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2D7267D7" w:rsidR="001E41F3" w:rsidRDefault="006F2616">
      <w:pPr>
        <w:pStyle w:val="CRCoverPage"/>
        <w:tabs>
          <w:tab w:val="right" w:pos="9639"/>
        </w:tabs>
        <w:spacing w:after="0"/>
        <w:rPr>
          <w:b/>
          <w:i/>
          <w:noProof/>
          <w:sz w:val="28"/>
        </w:rPr>
      </w:pPr>
      <w:r>
        <w:rPr>
          <w:b/>
          <w:noProof/>
          <w:sz w:val="24"/>
        </w:rPr>
        <w:t>3GPP TSG-</w:t>
      </w:r>
      <w:r>
        <w:fldChar w:fldCharType="begin"/>
      </w:r>
      <w:r>
        <w:rPr>
          <w:b/>
          <w:noProof/>
          <w:sz w:val="24"/>
        </w:rPr>
        <w:instrText xml:space="preserve"> DOCPROPERTY  TSG/WGRef  \* MERGEFORMAT </w:instrText>
      </w:r>
      <w:r>
        <w:fldChar w:fldCharType="separate"/>
      </w:r>
      <w:r>
        <w:rPr>
          <w:b/>
          <w:noProof/>
          <w:sz w:val="24"/>
        </w:rPr>
        <w:t>RAN</w:t>
      </w:r>
      <w:r>
        <w:fldChar w:fldCharType="end"/>
      </w:r>
      <w:r>
        <w:rPr>
          <w:b/>
          <w:noProof/>
          <w:sz w:val="24"/>
        </w:rPr>
        <w:t xml:space="preserve"> WG4 Meeting #</w:t>
      </w:r>
      <w:r>
        <w:t xml:space="preserve"> </w:t>
      </w:r>
      <w:r w:rsidRPr="00707BA5">
        <w:rPr>
          <w:b/>
          <w:noProof/>
          <w:sz w:val="24"/>
        </w:rPr>
        <w:t>100</w:t>
      </w:r>
      <w:r>
        <w:rPr>
          <w:b/>
          <w:noProof/>
          <w:sz w:val="24"/>
        </w:rPr>
        <w:t>-e</w:t>
      </w:r>
      <w:r w:rsidR="001E41F3">
        <w:rPr>
          <w:b/>
          <w:i/>
          <w:noProof/>
          <w:sz w:val="28"/>
        </w:rPr>
        <w:tab/>
      </w:r>
      <w:r w:rsidR="00F56FFB">
        <w:rPr>
          <w:b/>
          <w:i/>
          <w:noProof/>
          <w:sz w:val="28"/>
        </w:rPr>
        <w:fldChar w:fldCharType="begin"/>
      </w:r>
      <w:r w:rsidR="00F56FFB">
        <w:rPr>
          <w:b/>
          <w:i/>
          <w:noProof/>
          <w:sz w:val="28"/>
        </w:rPr>
        <w:instrText xml:space="preserve"> DOCPROPERTY  Tdoc#  \* MERGEFORMAT </w:instrText>
      </w:r>
      <w:r w:rsidR="00F56FFB">
        <w:rPr>
          <w:b/>
          <w:i/>
          <w:noProof/>
          <w:sz w:val="28"/>
        </w:rPr>
        <w:fldChar w:fldCharType="separate"/>
      </w:r>
      <w:r>
        <w:rPr>
          <w:b/>
          <w:i/>
          <w:noProof/>
          <w:sz w:val="28"/>
        </w:rPr>
        <w:t>R4-211513</w:t>
      </w:r>
      <w:r w:rsidR="00990427">
        <w:rPr>
          <w:b/>
          <w:i/>
          <w:noProof/>
          <w:sz w:val="28"/>
        </w:rPr>
        <w:t>7</w:t>
      </w:r>
      <w:r w:rsidR="00F56FFB">
        <w:rPr>
          <w:b/>
          <w:i/>
          <w:noProof/>
          <w:sz w:val="28"/>
        </w:rPr>
        <w:fldChar w:fldCharType="end"/>
      </w:r>
    </w:p>
    <w:p w14:paraId="7CB45193" w14:textId="757D2FF1" w:rsidR="001E41F3" w:rsidRDefault="006F2616" w:rsidP="005E2C44">
      <w:pPr>
        <w:pStyle w:val="CRCoverPage"/>
        <w:outlineLvl w:val="0"/>
        <w:rPr>
          <w:b/>
          <w:noProof/>
          <w:sz w:val="24"/>
        </w:rPr>
      </w:pPr>
      <w:r>
        <w:rPr>
          <w:b/>
          <w:noProof/>
          <w:sz w:val="24"/>
        </w:rPr>
        <w:t>Electronic meeting, May. 16- 27</w:t>
      </w:r>
      <w:r>
        <w:fldChar w:fldCharType="begin"/>
      </w:r>
      <w:r>
        <w:rPr>
          <w:b/>
          <w:noProof/>
          <w:sz w:val="24"/>
        </w:rPr>
        <w:instrText xml:space="preserve"> DOCPROPERTY  EndDate  \* MERGEFORMAT </w:instrText>
      </w:r>
      <w:r>
        <w:fldChar w:fldCharType="separate"/>
      </w:r>
      <w:r>
        <w:rPr>
          <w:b/>
          <w:noProof/>
          <w:sz w:val="24"/>
        </w:rPr>
        <w:t>, 20</w:t>
      </w:r>
      <w:r>
        <w:fldChar w:fldCharType="end"/>
      </w:r>
      <w:r>
        <w:rPr>
          <w:b/>
          <w:noProof/>
          <w:sz w:val="24"/>
        </w:rPr>
        <w:t>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8E17592" w:rsidR="001E41F3" w:rsidRPr="00410371" w:rsidRDefault="00F56FFB" w:rsidP="006F2616">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6F2616">
              <w:rPr>
                <w:b/>
                <w:noProof/>
                <w:sz w:val="28"/>
              </w:rPr>
              <w:t>38.101-1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F56FFB"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1492C8B" w:rsidR="001E41F3" w:rsidRPr="00410371" w:rsidRDefault="00F56FFB" w:rsidP="006F2616">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6F2616">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147C7F4" w:rsidR="001E41F3" w:rsidRPr="00410371" w:rsidRDefault="00F56FFB" w:rsidP="00990427">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6C0951">
              <w:rPr>
                <w:b/>
                <w:noProof/>
                <w:sz w:val="28"/>
              </w:rPr>
              <w:t>1</w:t>
            </w:r>
            <w:r w:rsidR="00990427">
              <w:rPr>
                <w:b/>
                <w:noProof/>
                <w:sz w:val="28"/>
              </w:rPr>
              <w:t>7</w:t>
            </w:r>
            <w:r w:rsidR="006C0951">
              <w:rPr>
                <w:b/>
                <w:noProof/>
                <w:sz w:val="28"/>
              </w:rPr>
              <w:t>.</w:t>
            </w:r>
            <w:r w:rsidR="00990427">
              <w:rPr>
                <w:b/>
                <w:noProof/>
                <w:sz w:val="28"/>
              </w:rPr>
              <w:t>2</w:t>
            </w:r>
            <w:r w:rsidR="006C0951">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C26D062" w:rsidR="00F25D98" w:rsidRDefault="006C0951"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261882D" w:rsidR="001E41F3" w:rsidRDefault="006F4FF4" w:rsidP="00990427">
            <w:pPr>
              <w:pStyle w:val="CRCoverPage"/>
              <w:spacing w:after="0"/>
              <w:ind w:left="100"/>
              <w:rPr>
                <w:noProof/>
              </w:rPr>
            </w:pPr>
            <w:fldSimple w:instr=" DOCPROPERTY  CrTitle  \* MERGEFORMAT ">
              <w:r w:rsidR="00A71254" w:rsidRPr="00A71254">
                <w:t>Big CR for TS 38.101-1 Maintenance part2 (Rel-1</w:t>
              </w:r>
              <w:r w:rsidR="00990427">
                <w:t>7</w:t>
              </w:r>
              <w:r w:rsidR="00A71254" w:rsidRPr="00A71254">
                <w:t>)</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856FEBD" w:rsidR="001E41F3" w:rsidRDefault="00F56FFB" w:rsidP="00827378">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27378">
              <w:rPr>
                <w:noProof/>
              </w:rPr>
              <w:t>MCC, Samsung</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D9E218B" w:rsidR="001E41F3" w:rsidRDefault="00F56FFB" w:rsidP="00827378">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827378">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89ECCF1" w14:textId="77777777" w:rsidR="001E41F3" w:rsidRDefault="00F56FFB" w:rsidP="001241C2">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1241C2">
              <w:rPr>
                <w:rFonts w:cs="Arial"/>
              </w:rPr>
              <w:t>NR_newRAT</w:t>
            </w:r>
            <w:r w:rsidR="001241C2">
              <w:rPr>
                <w:rFonts w:cs="Arial"/>
                <w:lang w:eastAsia="ja-JP"/>
              </w:rPr>
              <w:t>-Cor</w:t>
            </w:r>
            <w:r w:rsidR="001241C2">
              <w:rPr>
                <w:rFonts w:cs="Arial"/>
                <w:lang w:eastAsia="zh-CN"/>
              </w:rPr>
              <w:t>e</w:t>
            </w:r>
            <w:r>
              <w:rPr>
                <w:noProof/>
              </w:rPr>
              <w:fldChar w:fldCharType="end"/>
            </w:r>
          </w:p>
          <w:p w14:paraId="15C5B4B8" w14:textId="5CB2A7FF" w:rsidR="001241C2" w:rsidRDefault="001241C2" w:rsidP="001241C2">
            <w:pPr>
              <w:pStyle w:val="CRCoverPage"/>
              <w:spacing w:after="0"/>
              <w:ind w:left="100"/>
              <w:rPr>
                <w:noProof/>
              </w:rPr>
            </w:pPr>
            <w:r w:rsidRPr="007A2CF4">
              <w:rPr>
                <w:rFonts w:cs="Arial"/>
                <w:sz w:val="21"/>
                <w:szCs w:val="21"/>
                <w:lang w:eastAsia="ja-JP"/>
              </w:rPr>
              <w:t>NR_unlic-Core</w:t>
            </w:r>
          </w:p>
          <w:p w14:paraId="0D67697E" w14:textId="5346CCFB" w:rsidR="001241C2" w:rsidRDefault="001241C2" w:rsidP="001241C2">
            <w:pPr>
              <w:pStyle w:val="CRCoverPage"/>
              <w:spacing w:after="0"/>
              <w:ind w:left="100"/>
              <w:rPr>
                <w:noProof/>
              </w:rPr>
            </w:pPr>
            <w:r>
              <w:rPr>
                <w:noProof/>
              </w:rPr>
              <w:t>5G_V2X_NRSL-Core</w:t>
            </w:r>
          </w:p>
          <w:p w14:paraId="65FE8E12" w14:textId="719D3ED9" w:rsidR="001241C2" w:rsidRDefault="001241C2" w:rsidP="001241C2">
            <w:pPr>
              <w:pStyle w:val="CRCoverPage"/>
              <w:spacing w:after="0"/>
              <w:ind w:left="100"/>
              <w:rPr>
                <w:noProof/>
              </w:rPr>
            </w:pPr>
            <w:r>
              <w:rPr>
                <w:noProof/>
              </w:rPr>
              <w:t>NR_band_n65-Core</w:t>
            </w:r>
          </w:p>
          <w:p w14:paraId="32644053" w14:textId="5CAF341F" w:rsidR="001241C2" w:rsidRDefault="001241C2" w:rsidP="001241C2">
            <w:pPr>
              <w:pStyle w:val="CRCoverPage"/>
              <w:spacing w:after="0"/>
              <w:ind w:left="100"/>
              <w:rPr>
                <w:noProof/>
              </w:rPr>
            </w:pPr>
            <w:r>
              <w:rPr>
                <w:noProof/>
              </w:rPr>
              <w:t>NR_eMIMO-Core</w:t>
            </w:r>
          </w:p>
          <w:p w14:paraId="06A438CF" w14:textId="65241B8A" w:rsidR="001241C2" w:rsidRDefault="001241C2" w:rsidP="001241C2">
            <w:pPr>
              <w:pStyle w:val="CRCoverPage"/>
              <w:spacing w:after="0"/>
              <w:ind w:left="100"/>
              <w:rPr>
                <w:noProof/>
              </w:rPr>
            </w:pPr>
            <w:bookmarkStart w:id="1" w:name="OLE_LINK67"/>
            <w:bookmarkStart w:id="2" w:name="OLE_LINK68"/>
            <w:r w:rsidRPr="00BC57FD">
              <w:rPr>
                <w:noProof/>
              </w:rPr>
              <w:t>NR_CA_R1</w:t>
            </w:r>
            <w:r>
              <w:rPr>
                <w:noProof/>
              </w:rPr>
              <w:t>6</w:t>
            </w:r>
            <w:r w:rsidRPr="00BC57FD">
              <w:rPr>
                <w:noProof/>
              </w:rPr>
              <w:t>_intra-Core</w:t>
            </w:r>
            <w:bookmarkEnd w:id="1"/>
            <w:bookmarkEnd w:id="2"/>
          </w:p>
          <w:p w14:paraId="52EDE3D2" w14:textId="0B49DF76" w:rsidR="001241C2" w:rsidRDefault="001241C2" w:rsidP="001241C2">
            <w:pPr>
              <w:pStyle w:val="CRCoverPage"/>
              <w:spacing w:after="0"/>
              <w:ind w:left="100"/>
              <w:rPr>
                <w:noProof/>
              </w:rPr>
            </w:pPr>
            <w:r w:rsidRPr="008A70A6">
              <w:rPr>
                <w:rFonts w:cs="Arial"/>
              </w:rPr>
              <w:t>NR_RF_FR1-Core</w:t>
            </w:r>
          </w:p>
          <w:p w14:paraId="2F6BE737" w14:textId="5991ED64" w:rsidR="001241C2" w:rsidRDefault="001241C2" w:rsidP="001241C2">
            <w:pPr>
              <w:pStyle w:val="CRCoverPage"/>
              <w:spacing w:after="0"/>
              <w:ind w:left="100"/>
              <w:rPr>
                <w:noProof/>
              </w:rPr>
            </w:pPr>
            <w:r>
              <w:rPr>
                <w:rFonts w:hint="eastAsia"/>
              </w:rPr>
              <w:t>NR_CADC_R16_2BDL_</w:t>
            </w:r>
            <w:r>
              <w:rPr>
                <w:rFonts w:hint="eastAsia"/>
                <w:lang w:eastAsia="zh-CN"/>
              </w:rPr>
              <w:t>x</w:t>
            </w:r>
            <w:r>
              <w:rPr>
                <w:rFonts w:hint="eastAsia"/>
              </w:rPr>
              <w:t>BUL-Core</w:t>
            </w:r>
          </w:p>
          <w:p w14:paraId="115414A3" w14:textId="4B0479E2" w:rsidR="001241C2" w:rsidRDefault="001241C2" w:rsidP="001241C2">
            <w:pPr>
              <w:pStyle w:val="CRCoverPage"/>
              <w:spacing w:after="0"/>
              <w:ind w:left="100"/>
              <w:rPr>
                <w:noProof/>
              </w:rPr>
            </w:pP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F826537" w:rsidR="001E41F3" w:rsidRDefault="00F56FFB" w:rsidP="00155CEF">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27378">
              <w:rPr>
                <w:noProof/>
              </w:rPr>
              <w:t>2021-08-3</w:t>
            </w:r>
            <w:r w:rsidR="00155CEF">
              <w:rPr>
                <w:noProof/>
              </w:rPr>
              <w:t>1</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D41E579" w:rsidR="001E41F3" w:rsidRDefault="00990427" w:rsidP="00827378">
            <w:pPr>
              <w:pStyle w:val="CRCoverPage"/>
              <w:spacing w:after="0"/>
              <w:ind w:left="100" w:right="-609"/>
              <w:rPr>
                <w:b/>
                <w:noProof/>
              </w:rPr>
            </w:pPr>
            <w:r>
              <w:rPr>
                <w:b/>
                <w:noProof/>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36A4FD8" w:rsidR="001E41F3" w:rsidRDefault="00F56FFB" w:rsidP="00990427">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827378">
              <w:rPr>
                <w:noProof/>
              </w:rPr>
              <w:t>-1</w:t>
            </w:r>
            <w:r w:rsidR="00990427">
              <w:rPr>
                <w:noProof/>
              </w:rPr>
              <w:t>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99442D5" w14:textId="77777777" w:rsidR="005E4F9D" w:rsidRDefault="005E4F9D" w:rsidP="005E4F9D">
            <w:pPr>
              <w:pStyle w:val="CRCoverPage"/>
              <w:spacing w:after="0"/>
              <w:ind w:left="100"/>
              <w:rPr>
                <w:noProof/>
                <w:lang w:eastAsia="zh-CN"/>
              </w:rPr>
            </w:pPr>
            <w:r>
              <w:rPr>
                <w:noProof/>
                <w:lang w:eastAsia="zh-CN"/>
              </w:rPr>
              <w:t>This big CRs merge the mutile endorsed dr</w:t>
            </w:r>
            <w:r>
              <w:rPr>
                <w:rFonts w:hint="eastAsia"/>
                <w:noProof/>
                <w:lang w:eastAsia="zh-CN"/>
              </w:rPr>
              <w:t>af</w:t>
            </w:r>
            <w:r>
              <w:rPr>
                <w:noProof/>
                <w:lang w:eastAsia="zh-CN"/>
              </w:rPr>
              <w:t xml:space="preserve"> </w:t>
            </w:r>
            <w:r>
              <w:rPr>
                <w:rFonts w:hint="eastAsia"/>
                <w:noProof/>
                <w:lang w:eastAsia="zh-CN"/>
              </w:rPr>
              <w:t>CRs</w:t>
            </w:r>
            <w:r>
              <w:rPr>
                <w:noProof/>
                <w:lang w:eastAsia="zh-CN"/>
              </w:rPr>
              <w:t>. The reason for change in each endorsed draft CR is copied below.</w:t>
            </w:r>
          </w:p>
          <w:p w14:paraId="47D4E163" w14:textId="77777777" w:rsidR="005E4F9D" w:rsidRDefault="005E4F9D" w:rsidP="005E4F9D">
            <w:pPr>
              <w:pStyle w:val="CRCoverPage"/>
              <w:spacing w:after="0"/>
              <w:rPr>
                <w:noProof/>
                <w:lang w:eastAsia="zh-CN"/>
              </w:rPr>
            </w:pPr>
          </w:p>
          <w:p w14:paraId="3CEA34F4" w14:textId="77777777" w:rsidR="00C737DF" w:rsidRDefault="00C737DF" w:rsidP="00C737DF">
            <w:pPr>
              <w:pStyle w:val="CRCoverPage"/>
              <w:spacing w:after="0"/>
              <w:ind w:left="100"/>
              <w:rPr>
                <w:noProof/>
                <w:lang w:eastAsia="zh-CN"/>
              </w:rPr>
            </w:pPr>
            <w:r w:rsidRPr="002A0F92">
              <w:rPr>
                <w:noProof/>
                <w:lang w:eastAsia="zh-CN"/>
              </w:rPr>
              <w:t>R4-211</w:t>
            </w:r>
            <w:r>
              <w:rPr>
                <w:noProof/>
                <w:lang w:eastAsia="zh-CN"/>
              </w:rPr>
              <w:t>3435</w:t>
            </w:r>
            <w:r w:rsidRPr="002A0F92">
              <w:rPr>
                <w:noProof/>
                <w:lang w:eastAsia="zh-CN"/>
              </w:rPr>
              <w:tab/>
            </w:r>
            <w:r w:rsidRPr="007A2CF4">
              <w:t>Draft CR for 38.101-1 to clarify fallback group for bandwidth class</w:t>
            </w:r>
          </w:p>
          <w:p w14:paraId="7D4285DA" w14:textId="77777777" w:rsidR="005E4F9D" w:rsidRDefault="005E4F9D" w:rsidP="005E4F9D">
            <w:pPr>
              <w:pStyle w:val="CRCoverPage"/>
              <w:spacing w:after="0"/>
              <w:ind w:left="100"/>
              <w:rPr>
                <w:noProof/>
                <w:lang w:eastAsia="zh-CN"/>
              </w:rPr>
            </w:pPr>
            <w:r>
              <w:rPr>
                <w:rFonts w:hint="eastAsia"/>
                <w:noProof/>
                <w:lang w:eastAsia="zh-CN"/>
              </w:rPr>
              <w:t>&lt;</w:t>
            </w:r>
            <w:r>
              <w:rPr>
                <w:noProof/>
                <w:lang w:eastAsia="zh-CN"/>
              </w:rPr>
              <w:t>Reason for change&gt;</w:t>
            </w:r>
          </w:p>
          <w:p w14:paraId="7C15FE0B" w14:textId="1663FC45" w:rsidR="005E4F9D" w:rsidRPr="00577FD2" w:rsidRDefault="00DF64F6" w:rsidP="00577FD2">
            <w:pPr>
              <w:pStyle w:val="CRCoverPage"/>
              <w:spacing w:after="0"/>
              <w:ind w:left="100"/>
              <w:rPr>
                <w:rFonts w:cs="Arial"/>
                <w:lang w:val="en-US" w:eastAsia="zh-CN"/>
              </w:rPr>
            </w:pPr>
            <w:bookmarkStart w:id="3" w:name="OLE_LINK14"/>
            <w:bookmarkStart w:id="4" w:name="OLE_LINK15"/>
            <w:r w:rsidRPr="00577FD2">
              <w:rPr>
                <w:rFonts w:cs="Arial"/>
                <w:lang w:val="en-US" w:eastAsia="zh-CN"/>
              </w:rPr>
              <w:t>Fallback group 3 introduced in previous RAN4 meeting is only applicable to bands identified for use with shared spectrum channel access.</w:t>
            </w:r>
            <w:bookmarkEnd w:id="3"/>
            <w:bookmarkEnd w:id="4"/>
            <w:r w:rsidRPr="00577FD2">
              <w:rPr>
                <w:rFonts w:cs="Arial"/>
                <w:lang w:val="en-US" w:eastAsia="zh-CN"/>
              </w:rPr>
              <w:t xml:space="preserve"> However, the specifications didn’t clarify this point clearly. It will cause some ambiguties and NBC issue from network perspective for licensed bands. For example, when UE report bandwidth class C in band n41, it’s unclear whether it supports class B. It’s necessary to clarify it in the spec.</w:t>
            </w:r>
          </w:p>
          <w:p w14:paraId="25217866" w14:textId="77777777" w:rsidR="00DF64F6" w:rsidRPr="006615A1" w:rsidRDefault="00DF64F6" w:rsidP="005E4F9D">
            <w:pPr>
              <w:pStyle w:val="CRCoverPage"/>
              <w:spacing w:after="0"/>
              <w:rPr>
                <w:noProof/>
                <w:lang w:val="en-US" w:eastAsia="zh-CN"/>
              </w:rPr>
            </w:pPr>
          </w:p>
          <w:p w14:paraId="247204F4" w14:textId="77777777" w:rsidR="00C737DF" w:rsidRDefault="00C737DF" w:rsidP="00C737DF">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1840</w:t>
            </w:r>
            <w:r w:rsidRPr="002A0F92">
              <w:rPr>
                <w:noProof/>
                <w:lang w:val="en-US" w:eastAsia="zh-CN"/>
              </w:rPr>
              <w:tab/>
            </w:r>
            <w:r w:rsidRPr="00577FD2">
              <w:rPr>
                <w:noProof/>
                <w:lang w:val="en-US" w:eastAsia="zh-CN"/>
              </w:rPr>
              <w:t>Delete CA configurations with n46E</w:t>
            </w:r>
          </w:p>
          <w:p w14:paraId="46990080" w14:textId="77777777" w:rsidR="005E4F9D" w:rsidRDefault="005E4F9D" w:rsidP="005E4F9D">
            <w:pPr>
              <w:pStyle w:val="CRCoverPage"/>
              <w:spacing w:after="0"/>
              <w:ind w:left="100"/>
              <w:rPr>
                <w:noProof/>
                <w:lang w:val="en-US" w:eastAsia="zh-CN"/>
              </w:rPr>
            </w:pPr>
            <w:r>
              <w:rPr>
                <w:noProof/>
                <w:lang w:val="en-US" w:eastAsia="zh-CN"/>
              </w:rPr>
              <w:t>&lt;Reason for change&gt;</w:t>
            </w:r>
          </w:p>
          <w:p w14:paraId="13B5C2A6" w14:textId="3EF90ED4" w:rsidR="00577FD2" w:rsidRDefault="00577FD2" w:rsidP="005E4F9D">
            <w:pPr>
              <w:pStyle w:val="CRCoverPage"/>
              <w:spacing w:after="0"/>
              <w:ind w:left="100"/>
              <w:rPr>
                <w:noProof/>
                <w:lang w:val="en-US" w:eastAsia="zh-CN"/>
              </w:rPr>
            </w:pPr>
            <w:r w:rsidRPr="00AC747B">
              <w:rPr>
                <w:lang w:val="en-US" w:eastAsia="zh-CN"/>
              </w:rPr>
              <w:t>n46E is for aggregated BW &gt; 300MHz and the widest available spectrum is UNII-2C with 260MHz. so BW class E is not usable in n46 and this is also why 802.11be has no 320MHz channel in 5GHz band.</w:t>
            </w:r>
          </w:p>
          <w:p w14:paraId="22AC9D20" w14:textId="77777777" w:rsidR="001E41F3" w:rsidRDefault="001E41F3">
            <w:pPr>
              <w:pStyle w:val="CRCoverPage"/>
              <w:spacing w:after="0"/>
              <w:ind w:left="100"/>
              <w:rPr>
                <w:noProof/>
              </w:rPr>
            </w:pPr>
          </w:p>
          <w:p w14:paraId="52D40955" w14:textId="77777777" w:rsidR="00C737DF" w:rsidRDefault="00C737DF" w:rsidP="00C737DF">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2892</w:t>
            </w:r>
            <w:r w:rsidRPr="002A0F92">
              <w:rPr>
                <w:noProof/>
                <w:lang w:val="en-US" w:eastAsia="zh-CN"/>
              </w:rPr>
              <w:tab/>
            </w:r>
            <w:r>
              <w:rPr>
                <w:rFonts w:cs="Arial"/>
                <w:lang w:eastAsia="zh-CN"/>
              </w:rPr>
              <w:fldChar w:fldCharType="begin"/>
            </w:r>
            <w:r>
              <w:rPr>
                <w:rFonts w:cs="Arial"/>
                <w:lang w:eastAsia="zh-CN"/>
              </w:rPr>
              <w:instrText xml:space="preserve"> DOCPROPERTY  CrTitle  \* MERGEFORMAT </w:instrText>
            </w:r>
            <w:r>
              <w:rPr>
                <w:rFonts w:cs="Arial"/>
                <w:lang w:eastAsia="zh-CN"/>
              </w:rPr>
              <w:fldChar w:fldCharType="separate"/>
            </w:r>
            <w:r>
              <w:rPr>
                <w:rFonts w:cs="Arial"/>
                <w:lang w:eastAsia="zh-CN"/>
              </w:rPr>
              <w:t xml:space="preserve">Draft CR </w:t>
            </w:r>
            <w:r w:rsidRPr="00B37121">
              <w:rPr>
                <w:rFonts w:cs="Arial"/>
                <w:lang w:eastAsia="zh-CN"/>
              </w:rPr>
              <w:t xml:space="preserve">on editorial correction on </w:t>
            </w:r>
            <w:r>
              <w:rPr>
                <w:rFonts w:cs="Arial"/>
                <w:lang w:eastAsia="zh-CN"/>
              </w:rPr>
              <w:t xml:space="preserve">5G </w:t>
            </w:r>
            <w:r w:rsidRPr="00B37121">
              <w:rPr>
                <w:rFonts w:cs="Arial"/>
                <w:lang w:eastAsia="zh-CN"/>
              </w:rPr>
              <w:t xml:space="preserve">V2X </w:t>
            </w:r>
            <w:r>
              <w:rPr>
                <w:rFonts w:cs="Arial"/>
                <w:lang w:eastAsia="zh-CN"/>
              </w:rPr>
              <w:t xml:space="preserve">UE RF requirements </w:t>
            </w:r>
            <w:r w:rsidRPr="00B37121">
              <w:rPr>
                <w:rFonts w:cs="Arial"/>
                <w:lang w:eastAsia="zh-CN"/>
              </w:rPr>
              <w:t>in TS38.101-1</w:t>
            </w:r>
            <w:r>
              <w:rPr>
                <w:rFonts w:cs="Arial"/>
                <w:lang w:eastAsia="zh-CN"/>
              </w:rPr>
              <w:t xml:space="preserve"> in Rel-1</w:t>
            </w:r>
            <w:r>
              <w:rPr>
                <w:rFonts w:cs="Arial"/>
                <w:lang w:eastAsia="zh-CN"/>
              </w:rPr>
              <w:fldChar w:fldCharType="end"/>
            </w:r>
            <w:r>
              <w:rPr>
                <w:rFonts w:cs="Arial"/>
                <w:lang w:eastAsia="zh-CN"/>
              </w:rPr>
              <w:t>7</w:t>
            </w:r>
          </w:p>
          <w:p w14:paraId="6C23755F" w14:textId="77777777" w:rsidR="006615A1" w:rsidRDefault="006615A1" w:rsidP="006615A1">
            <w:pPr>
              <w:pStyle w:val="CRCoverPage"/>
              <w:spacing w:after="0"/>
              <w:ind w:left="100"/>
              <w:rPr>
                <w:noProof/>
                <w:lang w:val="en-US" w:eastAsia="zh-CN"/>
              </w:rPr>
            </w:pPr>
            <w:r>
              <w:rPr>
                <w:noProof/>
                <w:lang w:val="en-US" w:eastAsia="zh-CN"/>
              </w:rPr>
              <w:t>&lt;Reason for change&gt;</w:t>
            </w:r>
          </w:p>
          <w:p w14:paraId="275AAE21" w14:textId="32BD6F37" w:rsidR="006615A1" w:rsidRDefault="006D5509" w:rsidP="006615A1">
            <w:pPr>
              <w:pStyle w:val="CRCoverPage"/>
              <w:spacing w:after="0"/>
              <w:ind w:left="100"/>
              <w:rPr>
                <w:noProof/>
                <w:lang w:val="en-US" w:eastAsia="zh-CN"/>
              </w:rPr>
            </w:pPr>
            <w:r>
              <w:rPr>
                <w:noProof/>
              </w:rPr>
              <w:lastRenderedPageBreak/>
              <w:t>This CR is to update the editorical correction for 5G V2X UE in TS38.101-1 in Rel-17.</w:t>
            </w:r>
            <w:bookmarkStart w:id="5" w:name="_GoBack"/>
            <w:bookmarkEnd w:id="5"/>
          </w:p>
          <w:p w14:paraId="53149091" w14:textId="77777777" w:rsidR="006615A1" w:rsidRDefault="006615A1">
            <w:pPr>
              <w:pStyle w:val="CRCoverPage"/>
              <w:spacing w:after="0"/>
              <w:ind w:left="100"/>
              <w:rPr>
                <w:noProof/>
              </w:rPr>
            </w:pPr>
          </w:p>
          <w:p w14:paraId="30FE55BF" w14:textId="77777777" w:rsidR="00C737DF" w:rsidRDefault="00C737DF" w:rsidP="00C737DF">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1735</w:t>
            </w:r>
            <w:r w:rsidRPr="002A0F92">
              <w:rPr>
                <w:noProof/>
                <w:lang w:val="en-US" w:eastAsia="zh-CN"/>
              </w:rPr>
              <w:tab/>
            </w:r>
            <w:r>
              <w:rPr>
                <w:noProof/>
                <w:lang w:val="en-US"/>
              </w:rPr>
              <w:t>CR CatF N65 NS_24 AMPR</w:t>
            </w:r>
          </w:p>
          <w:p w14:paraId="15F5D5A1" w14:textId="77777777" w:rsidR="005751DB" w:rsidRDefault="005751DB" w:rsidP="005751DB">
            <w:pPr>
              <w:pStyle w:val="CRCoverPage"/>
              <w:spacing w:after="0"/>
              <w:ind w:left="100"/>
              <w:rPr>
                <w:noProof/>
                <w:lang w:val="en-US" w:eastAsia="zh-CN"/>
              </w:rPr>
            </w:pPr>
            <w:r>
              <w:rPr>
                <w:noProof/>
                <w:lang w:val="en-US" w:eastAsia="zh-CN"/>
              </w:rPr>
              <w:t>&lt;Reason for change&gt;</w:t>
            </w:r>
          </w:p>
          <w:p w14:paraId="05D9D8FD" w14:textId="07C0C2ED" w:rsidR="006615A1" w:rsidRDefault="005751DB">
            <w:pPr>
              <w:pStyle w:val="CRCoverPage"/>
              <w:spacing w:after="0"/>
              <w:ind w:left="100"/>
              <w:rPr>
                <w:noProof/>
              </w:rPr>
            </w:pPr>
            <w:r>
              <w:rPr>
                <w:noProof/>
              </w:rPr>
              <w:t xml:space="preserve">AMPR is insufficient and there are RB allocations where AMPR is not defined </w:t>
            </w:r>
          </w:p>
          <w:p w14:paraId="4D2733BD" w14:textId="77777777" w:rsidR="00724EFB" w:rsidRDefault="00724EFB">
            <w:pPr>
              <w:pStyle w:val="CRCoverPage"/>
              <w:spacing w:after="0"/>
              <w:ind w:left="100"/>
              <w:rPr>
                <w:noProof/>
              </w:rPr>
            </w:pPr>
          </w:p>
          <w:p w14:paraId="2477B9A3" w14:textId="77777777" w:rsidR="00C737DF" w:rsidRDefault="00C737DF" w:rsidP="00C737DF">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4533</w:t>
            </w:r>
            <w:r w:rsidRPr="002A0F92">
              <w:rPr>
                <w:noProof/>
                <w:lang w:val="en-US" w:eastAsia="zh-CN"/>
              </w:rPr>
              <w:tab/>
            </w:r>
            <w:r w:rsidRPr="00724EFB">
              <w:rPr>
                <w:noProof/>
                <w:lang w:val="en-US"/>
              </w:rPr>
              <w:t>draft CR for 38.101-1 to correct IE and UE capability for half Pi BPSK requirement</w:t>
            </w:r>
          </w:p>
          <w:p w14:paraId="51667D97" w14:textId="77777777" w:rsidR="00724EFB" w:rsidRDefault="00724EFB" w:rsidP="00724EFB">
            <w:pPr>
              <w:pStyle w:val="CRCoverPage"/>
              <w:spacing w:after="0"/>
              <w:ind w:left="100"/>
              <w:rPr>
                <w:noProof/>
                <w:lang w:val="en-US" w:eastAsia="zh-CN"/>
              </w:rPr>
            </w:pPr>
            <w:r>
              <w:rPr>
                <w:noProof/>
                <w:lang w:val="en-US" w:eastAsia="zh-CN"/>
              </w:rPr>
              <w:t>&lt;Reason for change&gt;</w:t>
            </w:r>
          </w:p>
          <w:p w14:paraId="73F8B991" w14:textId="6CB60622" w:rsidR="00724EFB" w:rsidRPr="00724EFB" w:rsidRDefault="00724EFB">
            <w:pPr>
              <w:pStyle w:val="CRCoverPage"/>
              <w:spacing w:after="0"/>
              <w:ind w:left="100"/>
              <w:rPr>
                <w:noProof/>
              </w:rPr>
            </w:pPr>
            <w:r>
              <w:rPr>
                <w:noProof/>
                <w:lang w:eastAsia="zh-CN"/>
              </w:rPr>
              <w:t>The name of associated IE</w:t>
            </w:r>
            <w:r>
              <w:t xml:space="preserve"> and UE capability for Pi/2 BPSK requirement was not aligned with TS 38.331 and TS 38.306.</w:t>
            </w:r>
          </w:p>
          <w:p w14:paraId="0D42D386" w14:textId="77777777" w:rsidR="005751DB" w:rsidRDefault="005751DB">
            <w:pPr>
              <w:pStyle w:val="CRCoverPage"/>
              <w:spacing w:after="0"/>
              <w:ind w:left="100"/>
              <w:rPr>
                <w:noProof/>
              </w:rPr>
            </w:pPr>
          </w:p>
          <w:p w14:paraId="4E051D8E" w14:textId="41B4B3C1" w:rsidR="00196CD4" w:rsidRDefault="00062422" w:rsidP="00196CD4">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4502</w:t>
            </w:r>
            <w:r w:rsidRPr="002A0F92">
              <w:rPr>
                <w:noProof/>
                <w:lang w:val="en-US" w:eastAsia="zh-CN"/>
              </w:rPr>
              <w:tab/>
            </w:r>
            <w:r>
              <w:t xml:space="preserve">Draft </w:t>
            </w:r>
            <w:r w:rsidRPr="00081731">
              <w:t xml:space="preserve">CR </w:t>
            </w:r>
            <w:r>
              <w:t>on</w:t>
            </w:r>
            <w:r w:rsidRPr="00081731">
              <w:t xml:space="preserve"> </w:t>
            </w:r>
            <w:r>
              <w:t>Power control for CA for TS 38.101-1</w:t>
            </w:r>
          </w:p>
          <w:p w14:paraId="354BA363" w14:textId="77777777" w:rsidR="00196CD4" w:rsidRDefault="00196CD4" w:rsidP="00196CD4">
            <w:pPr>
              <w:pStyle w:val="CRCoverPage"/>
              <w:spacing w:after="0"/>
              <w:ind w:left="100"/>
              <w:rPr>
                <w:noProof/>
                <w:lang w:val="en-US" w:eastAsia="zh-CN"/>
              </w:rPr>
            </w:pPr>
            <w:r>
              <w:rPr>
                <w:noProof/>
                <w:lang w:val="en-US" w:eastAsia="zh-CN"/>
              </w:rPr>
              <w:t>&lt;Reason for change&gt;</w:t>
            </w:r>
          </w:p>
          <w:p w14:paraId="57B97F6A" w14:textId="70AD995E" w:rsidR="00196CD4" w:rsidRDefault="008B20F1">
            <w:pPr>
              <w:pStyle w:val="CRCoverPage"/>
              <w:spacing w:after="0"/>
              <w:ind w:left="100"/>
            </w:pPr>
            <w:r>
              <w:rPr>
                <w:noProof/>
                <w:lang w:eastAsia="zh-CN"/>
              </w:rPr>
              <w:t xml:space="preserve">The definition of </w:t>
            </w:r>
            <w:r w:rsidRPr="000E1A9F">
              <w:t>Relative power tolerance</w:t>
            </w:r>
            <w:r>
              <w:rPr>
                <w:noProof/>
                <w:lang w:eastAsia="zh-CN"/>
              </w:rPr>
              <w:t xml:space="preserve"> for CA and </w:t>
            </w:r>
            <w:r w:rsidRPr="000E1A9F">
              <w:t>Aggregate power control tolerance</w:t>
            </w:r>
            <w:r>
              <w:t xml:space="preserve"> for CA are incorrect.</w:t>
            </w:r>
          </w:p>
          <w:p w14:paraId="4EE19ADE" w14:textId="77777777" w:rsidR="008B20F1" w:rsidRPr="00196CD4" w:rsidRDefault="008B20F1">
            <w:pPr>
              <w:pStyle w:val="CRCoverPage"/>
              <w:spacing w:after="0"/>
              <w:ind w:left="100"/>
              <w:rPr>
                <w:noProof/>
              </w:rPr>
            </w:pPr>
          </w:p>
          <w:p w14:paraId="7FB3EEBB" w14:textId="77777777" w:rsidR="00062422" w:rsidRDefault="00062422" w:rsidP="00062422">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2874</w:t>
            </w:r>
            <w:r w:rsidRPr="002A0F92">
              <w:rPr>
                <w:noProof/>
                <w:lang w:val="en-US" w:eastAsia="zh-CN"/>
              </w:rPr>
              <w:tab/>
            </w:r>
            <w:r>
              <w:rPr>
                <w:rFonts w:hint="eastAsia"/>
                <w:lang w:eastAsia="zh-TW"/>
              </w:rPr>
              <w:t xml:space="preserve">draft </w:t>
            </w:r>
            <w:r w:rsidRPr="00577F94">
              <w:rPr>
                <w:lang w:eastAsia="zh-TW"/>
              </w:rPr>
              <w:t>CR for mandatory simultaneous Rx/Tx capability for FR1 NR-</w:t>
            </w:r>
            <w:r>
              <w:rPr>
                <w:rFonts w:hint="eastAsia"/>
                <w:lang w:eastAsia="zh-TW"/>
              </w:rPr>
              <w:t>DC</w:t>
            </w:r>
            <w:r w:rsidRPr="00577F94">
              <w:rPr>
                <w:lang w:eastAsia="zh-TW"/>
              </w:rPr>
              <w:t xml:space="preserve"> combinations</w:t>
            </w:r>
          </w:p>
          <w:p w14:paraId="7D17296C" w14:textId="77777777" w:rsidR="00C936B7" w:rsidRDefault="00C936B7" w:rsidP="00C936B7">
            <w:pPr>
              <w:pStyle w:val="CRCoverPage"/>
              <w:spacing w:after="0"/>
              <w:ind w:left="100"/>
              <w:rPr>
                <w:noProof/>
                <w:lang w:val="en-US" w:eastAsia="zh-CN"/>
              </w:rPr>
            </w:pPr>
            <w:r>
              <w:rPr>
                <w:noProof/>
                <w:lang w:val="en-US" w:eastAsia="zh-CN"/>
              </w:rPr>
              <w:t>&lt;Reason for change&gt;</w:t>
            </w:r>
          </w:p>
          <w:p w14:paraId="7641232D" w14:textId="77777777" w:rsidR="00C936B7" w:rsidRDefault="00C936B7" w:rsidP="00C936B7">
            <w:pPr>
              <w:pStyle w:val="CRCoverPage"/>
              <w:spacing w:after="0"/>
              <w:ind w:left="100"/>
              <w:rPr>
                <w:noProof/>
                <w:lang w:eastAsia="zh-TW"/>
              </w:rPr>
            </w:pPr>
            <w:r>
              <w:rPr>
                <w:rFonts w:hint="eastAsia"/>
                <w:noProof/>
                <w:lang w:eastAsia="zh-TW"/>
              </w:rPr>
              <w:t xml:space="preserve">Based on the </w:t>
            </w:r>
            <w:r w:rsidRPr="00F36D3D">
              <w:rPr>
                <w:noProof/>
                <w:lang w:eastAsia="zh-TW"/>
              </w:rPr>
              <w:t>LS from RAN2 R2-2102495</w:t>
            </w:r>
            <w:r>
              <w:rPr>
                <w:rFonts w:hint="eastAsia"/>
                <w:noProof/>
                <w:lang w:eastAsia="zh-TW"/>
              </w:rPr>
              <w:t xml:space="preserve"> and the LS reply from RAN4 </w:t>
            </w:r>
            <w:r w:rsidRPr="00F36D3D">
              <w:rPr>
                <w:noProof/>
                <w:lang w:eastAsia="zh-TW"/>
              </w:rPr>
              <w:t>R4-2108003</w:t>
            </w:r>
            <w:r>
              <w:rPr>
                <w:rFonts w:hint="eastAsia"/>
                <w:noProof/>
                <w:lang w:eastAsia="zh-TW"/>
              </w:rPr>
              <w:t>, the following statements can be observed.</w:t>
            </w:r>
          </w:p>
          <w:p w14:paraId="3BEF7819" w14:textId="77777777" w:rsidR="00C936B7" w:rsidRPr="00F36D3D" w:rsidRDefault="00C936B7" w:rsidP="00C936B7">
            <w:pPr>
              <w:pStyle w:val="CRCoverPage"/>
              <w:spacing w:after="0"/>
              <w:ind w:left="100"/>
              <w:rPr>
                <w:noProof/>
                <w:lang w:eastAsia="zh-TW"/>
              </w:rPr>
            </w:pPr>
            <w:r>
              <w:rPr>
                <w:rFonts w:hint="eastAsia"/>
                <w:noProof/>
                <w:lang w:eastAsia="zh-TW"/>
              </w:rPr>
              <w:t xml:space="preserve">- The </w:t>
            </w:r>
            <w:r w:rsidRPr="00CF7645">
              <w:rPr>
                <w:noProof/>
                <w:lang w:eastAsia="zh-TW"/>
              </w:rPr>
              <w:t>simultaneous Rx/Tx capability</w:t>
            </w:r>
            <w:r>
              <w:rPr>
                <w:rFonts w:hint="eastAsia"/>
                <w:noProof/>
                <w:lang w:eastAsia="zh-TW"/>
              </w:rPr>
              <w:t xml:space="preserve"> </w:t>
            </w:r>
            <w:r w:rsidRPr="00CF7645">
              <w:rPr>
                <w:noProof/>
                <w:lang w:eastAsia="zh-TW"/>
              </w:rPr>
              <w:t>is needed for any TDD-TDD and TDD-FDD inter-band</w:t>
            </w:r>
            <w:r>
              <w:rPr>
                <w:rFonts w:hint="eastAsia"/>
                <w:noProof/>
                <w:lang w:eastAsia="zh-TW"/>
              </w:rPr>
              <w:t xml:space="preserve"> NR DC.</w:t>
            </w:r>
          </w:p>
          <w:p w14:paraId="6CDF2F92" w14:textId="77777777" w:rsidR="00C936B7" w:rsidRDefault="00C936B7" w:rsidP="00C936B7">
            <w:pPr>
              <w:pStyle w:val="CRCoverPage"/>
              <w:spacing w:after="0"/>
              <w:ind w:left="100"/>
              <w:rPr>
                <w:noProof/>
                <w:lang w:eastAsia="zh-TW"/>
              </w:rPr>
            </w:pPr>
            <w:r>
              <w:rPr>
                <w:noProof/>
                <w:lang w:eastAsia="zh-TW"/>
              </w:rPr>
              <w:t>-</w:t>
            </w:r>
            <w:r>
              <w:rPr>
                <w:rFonts w:hint="eastAsia"/>
                <w:noProof/>
                <w:lang w:eastAsia="zh-TW"/>
              </w:rPr>
              <w:t xml:space="preserve"> </w:t>
            </w:r>
            <w:r w:rsidRPr="00F36D3D">
              <w:rPr>
                <w:noProof/>
                <w:lang w:eastAsia="zh-TW"/>
              </w:rPr>
              <w:t>With the legacy RAN2 signalling, it is feasible to indicate simultaneous RxTx UE capability separately for NR CA and NR-DC</w:t>
            </w:r>
            <w:r>
              <w:rPr>
                <w:rFonts w:hint="eastAsia"/>
                <w:noProof/>
                <w:lang w:eastAsia="zh-TW"/>
              </w:rPr>
              <w:t>.</w:t>
            </w:r>
          </w:p>
          <w:p w14:paraId="7350C023" w14:textId="77777777" w:rsidR="00C936B7" w:rsidRDefault="00C936B7" w:rsidP="00C936B7">
            <w:pPr>
              <w:pStyle w:val="CRCoverPage"/>
              <w:spacing w:after="0"/>
              <w:ind w:left="100"/>
              <w:rPr>
                <w:noProof/>
                <w:lang w:eastAsia="zh-TW"/>
              </w:rPr>
            </w:pPr>
            <w:r>
              <w:rPr>
                <w:rFonts w:hint="eastAsia"/>
                <w:noProof/>
                <w:lang w:eastAsia="zh-TW"/>
              </w:rPr>
              <w:t>But currently t</w:t>
            </w:r>
            <w:r w:rsidRPr="00577F94">
              <w:rPr>
                <w:noProof/>
                <w:lang w:eastAsia="zh-TW"/>
              </w:rPr>
              <w:t>he notes of mandatory simultaneous Rx/Tx capability for FR1 NR-</w:t>
            </w:r>
            <w:r>
              <w:rPr>
                <w:rFonts w:hint="eastAsia"/>
                <w:noProof/>
                <w:lang w:eastAsia="zh-TW"/>
              </w:rPr>
              <w:t>DC</w:t>
            </w:r>
            <w:r w:rsidRPr="00577F94">
              <w:rPr>
                <w:noProof/>
                <w:lang w:eastAsia="zh-TW"/>
              </w:rPr>
              <w:t xml:space="preserve"> configurations are missing.</w:t>
            </w:r>
          </w:p>
          <w:p w14:paraId="0259E725" w14:textId="77777777" w:rsidR="00196CD4" w:rsidRPr="00C936B7" w:rsidRDefault="00196CD4">
            <w:pPr>
              <w:pStyle w:val="CRCoverPage"/>
              <w:spacing w:after="0"/>
              <w:ind w:left="100"/>
              <w:rPr>
                <w:noProof/>
              </w:rPr>
            </w:pPr>
          </w:p>
          <w:p w14:paraId="42ABA5F5" w14:textId="3AA8959B" w:rsidR="003C04E9" w:rsidRDefault="003C04E9" w:rsidP="003C04E9">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237</w:t>
            </w:r>
            <w:r w:rsidR="00062422">
              <w:rPr>
                <w:noProof/>
                <w:lang w:val="en-US" w:eastAsia="zh-CN"/>
              </w:rPr>
              <w:t>8</w:t>
            </w:r>
            <w:r w:rsidRPr="002A0F92">
              <w:rPr>
                <w:noProof/>
                <w:lang w:val="en-US" w:eastAsia="zh-CN"/>
              </w:rPr>
              <w:tab/>
            </w:r>
            <w:r>
              <w:rPr>
                <w:lang w:eastAsia="ja-JP"/>
              </w:rPr>
              <w:t xml:space="preserve">Draft CR for TS 38.101-1: </w:t>
            </w:r>
            <w:r>
              <w:rPr>
                <w:bCs/>
                <w:lang w:eastAsia="ja-JP"/>
              </w:rPr>
              <w:t>Corrections for CA MPR table referencing</w:t>
            </w:r>
          </w:p>
          <w:p w14:paraId="4E0A8789" w14:textId="77777777" w:rsidR="003C04E9" w:rsidRDefault="003C04E9" w:rsidP="003C04E9">
            <w:pPr>
              <w:pStyle w:val="CRCoverPage"/>
              <w:spacing w:after="0"/>
              <w:ind w:left="100"/>
              <w:rPr>
                <w:noProof/>
                <w:lang w:val="en-US" w:eastAsia="zh-CN"/>
              </w:rPr>
            </w:pPr>
            <w:r>
              <w:rPr>
                <w:noProof/>
                <w:lang w:val="en-US" w:eastAsia="zh-CN"/>
              </w:rPr>
              <w:t>&lt;Reason for change&gt;</w:t>
            </w:r>
          </w:p>
          <w:p w14:paraId="7C9D12EF" w14:textId="0369B1AC" w:rsidR="00C936B7" w:rsidRDefault="003C04E9">
            <w:pPr>
              <w:pStyle w:val="CRCoverPage"/>
              <w:spacing w:after="0"/>
              <w:ind w:left="100"/>
              <w:rPr>
                <w:noProof/>
              </w:rPr>
            </w:pPr>
            <w:r>
              <w:rPr>
                <w:noProof/>
                <w:lang w:val="en-US"/>
              </w:rPr>
              <w:t>The UE maximum output power reduction for intra-band contiguous CA text descriptions in clause 6.2A.2.1 are referencing incorrect table numbers which do not exist in the specifications</w:t>
            </w:r>
          </w:p>
          <w:p w14:paraId="30EC6106" w14:textId="77777777" w:rsidR="00C936B7" w:rsidRDefault="00C936B7">
            <w:pPr>
              <w:pStyle w:val="CRCoverPage"/>
              <w:spacing w:after="0"/>
              <w:ind w:left="100"/>
              <w:rPr>
                <w:noProof/>
              </w:rPr>
            </w:pPr>
          </w:p>
          <w:p w14:paraId="27531C5B" w14:textId="77777777" w:rsidR="00865E63" w:rsidRDefault="00865E63" w:rsidP="00865E63">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4483</w:t>
            </w:r>
            <w:r w:rsidRPr="002A0F92">
              <w:rPr>
                <w:noProof/>
                <w:lang w:val="en-US" w:eastAsia="zh-CN"/>
              </w:rPr>
              <w:tab/>
            </w:r>
            <w:r>
              <w:rPr>
                <w:noProof/>
                <w:lang w:eastAsia="zh-CN"/>
              </w:rPr>
              <w:t>Draft CR on intra-band UL CA Pcmax for TS 38.101-1</w:t>
            </w:r>
          </w:p>
          <w:p w14:paraId="4C8A83BA" w14:textId="77777777" w:rsidR="007C5FBD" w:rsidRDefault="007C5FBD" w:rsidP="007C5FBD">
            <w:pPr>
              <w:pStyle w:val="CRCoverPage"/>
              <w:spacing w:after="0"/>
              <w:ind w:left="100"/>
              <w:rPr>
                <w:noProof/>
                <w:lang w:val="en-US" w:eastAsia="zh-CN"/>
              </w:rPr>
            </w:pPr>
            <w:r>
              <w:rPr>
                <w:noProof/>
                <w:lang w:val="en-US" w:eastAsia="zh-CN"/>
              </w:rPr>
              <w:t>&lt;Reason for change&gt;</w:t>
            </w:r>
          </w:p>
          <w:p w14:paraId="6FFC6AAA" w14:textId="4A87ED78" w:rsidR="007C5FBD" w:rsidRDefault="007C5FBD">
            <w:pPr>
              <w:pStyle w:val="CRCoverPage"/>
              <w:spacing w:after="0"/>
              <w:ind w:left="100"/>
              <w:rPr>
                <w:noProof/>
              </w:rPr>
            </w:pPr>
            <w:r>
              <w:rPr>
                <w:noProof/>
                <w:lang w:eastAsia="zh-CN"/>
              </w:rPr>
              <w:t>Pcmax,c definition for intra-band UL CA is not correct.</w:t>
            </w:r>
          </w:p>
          <w:p w14:paraId="4194FCDC" w14:textId="77777777" w:rsidR="007C5FBD" w:rsidRDefault="007C5FBD">
            <w:pPr>
              <w:pStyle w:val="CRCoverPage"/>
              <w:spacing w:after="0"/>
              <w:ind w:left="100"/>
              <w:rPr>
                <w:noProof/>
              </w:rPr>
            </w:pPr>
          </w:p>
          <w:p w14:paraId="26201E14" w14:textId="77777777" w:rsidR="00D71932" w:rsidRDefault="00D71932" w:rsidP="00D71932">
            <w:pPr>
              <w:pStyle w:val="CRCoverPage"/>
              <w:spacing w:after="0"/>
              <w:ind w:left="100"/>
              <w:rPr>
                <w:noProof/>
              </w:rPr>
            </w:pPr>
            <w:r w:rsidRPr="002A0F92">
              <w:rPr>
                <w:noProof/>
              </w:rPr>
              <w:t>R</w:t>
            </w:r>
            <w:r w:rsidRPr="002A0F92">
              <w:rPr>
                <w:noProof/>
                <w:lang w:val="en-US" w:eastAsia="zh-CN"/>
              </w:rPr>
              <w:t>4-211</w:t>
            </w:r>
            <w:r>
              <w:rPr>
                <w:noProof/>
                <w:lang w:val="en-US" w:eastAsia="zh-CN"/>
              </w:rPr>
              <w:t>3416</w:t>
            </w:r>
            <w:r w:rsidRPr="002A0F92">
              <w:rPr>
                <w:noProof/>
                <w:lang w:val="en-US" w:eastAsia="zh-CN"/>
              </w:rPr>
              <w:tab/>
            </w:r>
            <w:r>
              <w:t>Draft</w:t>
            </w:r>
            <w:r w:rsidRPr="00BC57FD">
              <w:t>CR for 38.101-1 to correct the configur</w:t>
            </w:r>
            <w:r>
              <w:t>ations for intra-band CA (Rel-17</w:t>
            </w:r>
            <w:r w:rsidRPr="00BC57FD">
              <w:t>)</w:t>
            </w:r>
          </w:p>
          <w:p w14:paraId="7428B5B5" w14:textId="77777777" w:rsidR="000A49D8" w:rsidRDefault="000A49D8" w:rsidP="000A49D8">
            <w:pPr>
              <w:pStyle w:val="CRCoverPage"/>
              <w:spacing w:after="0"/>
              <w:ind w:left="100"/>
              <w:rPr>
                <w:noProof/>
                <w:lang w:val="en-US" w:eastAsia="zh-CN"/>
              </w:rPr>
            </w:pPr>
            <w:r>
              <w:rPr>
                <w:noProof/>
                <w:lang w:val="en-US" w:eastAsia="zh-CN"/>
              </w:rPr>
              <w:t>&lt;Reason for change&gt;</w:t>
            </w:r>
          </w:p>
          <w:p w14:paraId="59CE623B" w14:textId="6A4482A7" w:rsidR="000A49D8" w:rsidRDefault="000A49D8">
            <w:pPr>
              <w:pStyle w:val="CRCoverPage"/>
              <w:spacing w:after="0"/>
              <w:ind w:left="100"/>
              <w:rPr>
                <w:noProof/>
              </w:rPr>
            </w:pPr>
            <w:r>
              <w:rPr>
                <w:noProof/>
              </w:rPr>
              <w:t xml:space="preserve">Referring to </w:t>
            </w:r>
            <w:bookmarkStart w:id="6" w:name="OLE_LINK10"/>
            <w:r>
              <w:rPr>
                <w:noProof/>
              </w:rPr>
              <w:t xml:space="preserve">agreed </w:t>
            </w:r>
            <w:bookmarkStart w:id="7" w:name="OLE_LINK26"/>
            <w:r>
              <w:rPr>
                <w:noProof/>
              </w:rPr>
              <w:t xml:space="preserve">CR </w:t>
            </w:r>
            <w:r w:rsidRPr="00201619">
              <w:rPr>
                <w:noProof/>
              </w:rPr>
              <w:t>R4-2101886</w:t>
            </w:r>
            <w:r>
              <w:rPr>
                <w:noProof/>
              </w:rPr>
              <w:t xml:space="preserve"> and </w:t>
            </w:r>
            <w:r w:rsidRPr="00201619">
              <w:rPr>
                <w:noProof/>
              </w:rPr>
              <w:t>R4-2103033</w:t>
            </w:r>
            <w:bookmarkEnd w:id="7"/>
            <w:r>
              <w:rPr>
                <w:noProof/>
              </w:rPr>
              <w:t>, some of the corrections have an impact on Rel-16 spec.</w:t>
            </w:r>
            <w:bookmarkEnd w:id="6"/>
            <w:r>
              <w:rPr>
                <w:noProof/>
              </w:rPr>
              <w:t xml:space="preserve"> </w:t>
            </w:r>
            <w:bookmarkStart w:id="8" w:name="OLE_LINK27"/>
            <w:r>
              <w:rPr>
                <w:noProof/>
              </w:rPr>
              <w:t>Some inconsistency can be observed.</w:t>
            </w:r>
            <w:bookmarkEnd w:id="8"/>
          </w:p>
          <w:p w14:paraId="58CFD7D0" w14:textId="77777777" w:rsidR="000A49D8" w:rsidRDefault="000A49D8">
            <w:pPr>
              <w:pStyle w:val="CRCoverPage"/>
              <w:spacing w:after="0"/>
              <w:ind w:left="100"/>
              <w:rPr>
                <w:noProof/>
              </w:rPr>
            </w:pPr>
          </w:p>
          <w:p w14:paraId="07DB8907" w14:textId="77777777" w:rsidR="00D71932" w:rsidRDefault="00D71932" w:rsidP="00D71932">
            <w:pPr>
              <w:pStyle w:val="CRCoverPage"/>
              <w:spacing w:after="0"/>
              <w:ind w:left="100"/>
              <w:rPr>
                <w:noProof/>
              </w:rPr>
            </w:pPr>
            <w:r w:rsidRPr="002A0F92">
              <w:rPr>
                <w:noProof/>
              </w:rPr>
              <w:t>R</w:t>
            </w:r>
            <w:r w:rsidRPr="002A0F92">
              <w:rPr>
                <w:noProof/>
                <w:lang w:val="en-US" w:eastAsia="zh-CN"/>
              </w:rPr>
              <w:t>4-211</w:t>
            </w:r>
            <w:r>
              <w:rPr>
                <w:noProof/>
                <w:lang w:val="en-US" w:eastAsia="zh-CN"/>
              </w:rPr>
              <w:t>4902</w:t>
            </w:r>
            <w:r w:rsidRPr="002A0F92">
              <w:rPr>
                <w:noProof/>
                <w:lang w:val="en-US" w:eastAsia="zh-CN"/>
              </w:rPr>
              <w:tab/>
            </w:r>
            <w:r>
              <w:rPr>
                <w:lang w:eastAsia="ja-JP"/>
              </w:rPr>
              <w:t xml:space="preserve">draftCR for TS 38.101-1 Rel-17: </w:t>
            </w:r>
            <w:r w:rsidRPr="00CB2402">
              <w:rPr>
                <w:lang w:eastAsia="ja-JP"/>
              </w:rPr>
              <w:t>Applying n40 and n41 spurious emissions on CA</w:t>
            </w:r>
          </w:p>
          <w:p w14:paraId="180F9169" w14:textId="77777777" w:rsidR="008B6B80" w:rsidRDefault="008B6B80" w:rsidP="008B6B80">
            <w:pPr>
              <w:pStyle w:val="CRCoverPage"/>
              <w:spacing w:after="0"/>
              <w:ind w:left="100"/>
              <w:rPr>
                <w:noProof/>
                <w:lang w:val="en-US" w:eastAsia="zh-CN"/>
              </w:rPr>
            </w:pPr>
            <w:r>
              <w:rPr>
                <w:noProof/>
                <w:lang w:val="en-US" w:eastAsia="zh-CN"/>
              </w:rPr>
              <w:t>&lt;Reason for change&gt;</w:t>
            </w:r>
          </w:p>
          <w:p w14:paraId="1E31F788" w14:textId="77777777" w:rsidR="008B6B80" w:rsidRDefault="008B6B80" w:rsidP="008B6B80">
            <w:pPr>
              <w:pStyle w:val="CRCoverPage"/>
              <w:spacing w:after="0"/>
              <w:ind w:left="100"/>
              <w:rPr>
                <w:noProof/>
              </w:rPr>
            </w:pPr>
            <w:r>
              <w:rPr>
                <w:noProof/>
              </w:rPr>
              <w:t>With the resent agreement on n40 and n41 single band emission requirements, the emission limits for CA combinations require an update to match new conditions.</w:t>
            </w:r>
          </w:p>
          <w:p w14:paraId="7DF1D62C" w14:textId="77777777" w:rsidR="008B6B80" w:rsidRDefault="008B6B80" w:rsidP="008B6B80">
            <w:pPr>
              <w:pStyle w:val="CRCoverPage"/>
              <w:spacing w:after="0"/>
              <w:ind w:left="100"/>
              <w:rPr>
                <w:noProof/>
              </w:rPr>
            </w:pPr>
            <w:r w:rsidRPr="0073511F">
              <w:rPr>
                <w:noProof/>
              </w:rPr>
              <w:t>In addition, so we added emission requirements between Band 40 and Japan bands at the RAN4#99e meeting. Band 41 is one of the Japan bands, and it has already been agreed to add requirements for them at the RAN4#98e meeting (</w:t>
            </w:r>
            <w:r w:rsidRPr="008B6B80">
              <w:rPr>
                <w:noProof/>
              </w:rPr>
              <w:t>R4-2103134</w:t>
            </w:r>
            <w:r w:rsidRPr="0073511F">
              <w:rPr>
                <w:noProof/>
              </w:rPr>
              <w:t>). Therefore, these emission limits for CA combinations are added to match new conditions.</w:t>
            </w:r>
          </w:p>
          <w:p w14:paraId="38973887" w14:textId="77777777" w:rsidR="000A49D8" w:rsidRPr="008B6B80" w:rsidRDefault="000A49D8">
            <w:pPr>
              <w:pStyle w:val="CRCoverPage"/>
              <w:spacing w:after="0"/>
              <w:ind w:left="100"/>
              <w:rPr>
                <w:noProof/>
              </w:rPr>
            </w:pPr>
          </w:p>
          <w:p w14:paraId="190A51D1" w14:textId="77777777" w:rsidR="00D71932" w:rsidRPr="00F251D5" w:rsidRDefault="00D71932" w:rsidP="00D71932">
            <w:pPr>
              <w:pStyle w:val="CRCoverPage"/>
              <w:spacing w:after="0"/>
              <w:ind w:left="100"/>
            </w:pPr>
            <w:r w:rsidRPr="002A0F92">
              <w:rPr>
                <w:noProof/>
              </w:rPr>
              <w:lastRenderedPageBreak/>
              <w:t>R</w:t>
            </w:r>
            <w:r w:rsidRPr="002A0F92">
              <w:rPr>
                <w:noProof/>
                <w:lang w:val="en-US" w:eastAsia="zh-CN"/>
              </w:rPr>
              <w:t>4-211</w:t>
            </w:r>
            <w:r>
              <w:rPr>
                <w:noProof/>
                <w:lang w:val="en-US" w:eastAsia="zh-CN"/>
              </w:rPr>
              <w:t>2439</w:t>
            </w:r>
            <w:r w:rsidRPr="002A0F92">
              <w:rPr>
                <w:noProof/>
                <w:lang w:val="en-US" w:eastAsia="zh-CN"/>
              </w:rPr>
              <w:tab/>
            </w:r>
            <w:r>
              <w:t xml:space="preserve">R17 draft CR for 38.101-1 to correct some errors </w:t>
            </w:r>
            <w:r w:rsidRPr="00F251D5">
              <w:t>in Refenrence sensitivity due to UL harmonic table</w:t>
            </w:r>
          </w:p>
          <w:p w14:paraId="26A64183" w14:textId="77777777" w:rsidR="00624944" w:rsidRDefault="00624944" w:rsidP="00624944">
            <w:pPr>
              <w:pStyle w:val="CRCoverPage"/>
              <w:spacing w:after="0"/>
              <w:ind w:left="100"/>
              <w:rPr>
                <w:noProof/>
                <w:lang w:val="en-US" w:eastAsia="zh-CN"/>
              </w:rPr>
            </w:pPr>
            <w:r>
              <w:rPr>
                <w:noProof/>
                <w:lang w:val="en-US" w:eastAsia="zh-CN"/>
              </w:rPr>
              <w:t>&lt;Reason for change&gt;</w:t>
            </w:r>
          </w:p>
          <w:p w14:paraId="186621BF" w14:textId="77777777" w:rsidR="0003088E" w:rsidRPr="00567675" w:rsidRDefault="0003088E" w:rsidP="0003088E">
            <w:pPr>
              <w:pStyle w:val="CRCoverPage"/>
              <w:spacing w:after="0"/>
              <w:ind w:left="100"/>
              <w:rPr>
                <w:lang w:eastAsia="zh-CN"/>
              </w:rPr>
            </w:pPr>
            <w:r w:rsidRPr="00567675">
              <w:rPr>
                <w:rFonts w:hint="eastAsia"/>
                <w:lang w:eastAsia="zh-CN"/>
              </w:rPr>
              <w:t>C</w:t>
            </w:r>
            <w:r w:rsidRPr="00567675">
              <w:rPr>
                <w:lang w:eastAsia="zh-CN"/>
              </w:rPr>
              <w:t xml:space="preserve">orrect errors </w:t>
            </w:r>
            <w:r w:rsidRPr="00567675">
              <w:rPr>
                <w:rFonts w:hint="eastAsia"/>
                <w:lang w:eastAsia="zh-CN"/>
              </w:rPr>
              <w:t>a</w:t>
            </w:r>
            <w:r w:rsidRPr="00567675">
              <w:rPr>
                <w:lang w:eastAsia="zh-CN"/>
              </w:rPr>
              <w:t>nd make up missing values in Table 7.3A.4-1 Reference sensitivity exceptions due to UL harmonic for NR CA FR1 and Table 7.3A.</w:t>
            </w:r>
            <w:r w:rsidRPr="00567675">
              <w:rPr>
                <w:rFonts w:hint="eastAsia"/>
                <w:lang w:eastAsia="zh-CN"/>
              </w:rPr>
              <w:t>4</w:t>
            </w:r>
            <w:r w:rsidRPr="00567675">
              <w:rPr>
                <w:lang w:eastAsia="zh-CN"/>
              </w:rPr>
              <w:t>-2 Uplink configuration</w:t>
            </w:r>
            <w:r w:rsidRPr="00567675">
              <w:rPr>
                <w:rFonts w:hint="eastAsia"/>
                <w:lang w:eastAsia="zh-CN"/>
              </w:rPr>
              <w:t xml:space="preserve"> </w:t>
            </w:r>
            <w:r w:rsidRPr="00567675">
              <w:rPr>
                <w:lang w:eastAsia="zh-CN"/>
              </w:rPr>
              <w:t>for reference sensitivity exceptions due to UL harmonic interference for NR CA</w:t>
            </w:r>
            <w:r w:rsidRPr="00567675">
              <w:rPr>
                <w:rFonts w:hint="eastAsia"/>
                <w:lang w:eastAsia="zh-CN"/>
              </w:rPr>
              <w:t>,</w:t>
            </w:r>
            <w:r w:rsidRPr="00567675">
              <w:rPr>
                <w:lang w:eastAsia="zh-CN"/>
              </w:rPr>
              <w:t xml:space="preserve"> FR1</w:t>
            </w:r>
          </w:p>
          <w:p w14:paraId="4B790578" w14:textId="77777777" w:rsidR="0003088E" w:rsidRPr="00567675" w:rsidRDefault="0003088E" w:rsidP="0003088E">
            <w:pPr>
              <w:pStyle w:val="CRCoverPage"/>
              <w:spacing w:after="0"/>
              <w:ind w:left="100"/>
              <w:rPr>
                <w:lang w:eastAsia="zh-CN"/>
              </w:rPr>
            </w:pPr>
            <w:r w:rsidRPr="00567675">
              <w:rPr>
                <w:lang w:eastAsia="zh-CN"/>
              </w:rPr>
              <w:t xml:space="preserve">Genarally, MSD values due to harmonic of NR CA are reused from values of LTE or ENDC combinations, </w:t>
            </w:r>
            <w:r w:rsidRPr="00567675">
              <w:rPr>
                <w:rFonts w:hint="eastAsia"/>
                <w:lang w:eastAsia="zh-CN"/>
              </w:rPr>
              <w:t>beside</w:t>
            </w:r>
            <w:r w:rsidRPr="00567675">
              <w:rPr>
                <w:lang w:eastAsia="zh-CN"/>
              </w:rPr>
              <w:t>s the MSD values shall specify for all victim DL channel bandwidths.</w:t>
            </w:r>
          </w:p>
          <w:p w14:paraId="7CD3B976" w14:textId="77777777" w:rsidR="0003088E" w:rsidRPr="00567675" w:rsidRDefault="0003088E" w:rsidP="0003088E">
            <w:pPr>
              <w:pStyle w:val="CRCoverPage"/>
              <w:spacing w:after="0"/>
              <w:ind w:left="100"/>
              <w:rPr>
                <w:lang w:eastAsia="zh-CN"/>
              </w:rPr>
            </w:pPr>
            <w:r w:rsidRPr="00567675">
              <w:rPr>
                <w:lang w:eastAsia="zh-CN"/>
              </w:rPr>
              <w:t>S</w:t>
            </w:r>
            <w:r w:rsidRPr="00567675">
              <w:rPr>
                <w:rFonts w:hint="eastAsia"/>
                <w:lang w:eastAsia="zh-CN"/>
              </w:rPr>
              <w:t>ome</w:t>
            </w:r>
            <w:r w:rsidRPr="00567675">
              <w:rPr>
                <w:lang w:eastAsia="zh-CN"/>
              </w:rPr>
              <w:t xml:space="preserve"> MSD </w:t>
            </w:r>
            <w:r w:rsidRPr="00567675">
              <w:rPr>
                <w:rFonts w:hint="eastAsia"/>
                <w:lang w:eastAsia="zh-CN"/>
              </w:rPr>
              <w:t>values</w:t>
            </w:r>
            <w:r w:rsidRPr="00567675">
              <w:rPr>
                <w:lang w:eastAsia="zh-CN"/>
              </w:rPr>
              <w:t xml:space="preserve"> in Table 7.3A.4-1 are incorrect compared to values in TS 38.101-3 and TR 38.716-02-00-g00</w:t>
            </w:r>
            <w:r w:rsidRPr="00567675">
              <w:rPr>
                <w:b/>
                <w:lang w:eastAsia="zh-CN"/>
              </w:rPr>
              <w:t xml:space="preserve">. </w:t>
            </w:r>
            <w:r w:rsidRPr="00567675">
              <w:rPr>
                <w:lang w:eastAsia="zh-CN"/>
              </w:rPr>
              <w:t>Besides, values of some bandwidths are absent.</w:t>
            </w:r>
          </w:p>
          <w:p w14:paraId="1C607773" w14:textId="77777777" w:rsidR="000A49D8" w:rsidRDefault="000A49D8">
            <w:pPr>
              <w:pStyle w:val="CRCoverPage"/>
              <w:spacing w:after="0"/>
              <w:ind w:left="100"/>
              <w:rPr>
                <w:noProof/>
              </w:rPr>
            </w:pPr>
          </w:p>
          <w:p w14:paraId="591A4779" w14:textId="77777777" w:rsidR="001C5733" w:rsidRDefault="001C5733" w:rsidP="001C5733">
            <w:pPr>
              <w:pStyle w:val="CRCoverPage"/>
              <w:spacing w:after="0"/>
              <w:ind w:left="100"/>
              <w:rPr>
                <w:noProof/>
              </w:rPr>
            </w:pPr>
            <w:r w:rsidRPr="002A0F92">
              <w:rPr>
                <w:noProof/>
              </w:rPr>
              <w:t>R</w:t>
            </w:r>
            <w:r w:rsidRPr="002A0F92">
              <w:rPr>
                <w:noProof/>
                <w:lang w:val="en-US" w:eastAsia="zh-CN"/>
              </w:rPr>
              <w:t>4-211</w:t>
            </w:r>
            <w:r>
              <w:rPr>
                <w:noProof/>
                <w:lang w:val="en-US" w:eastAsia="zh-CN"/>
              </w:rPr>
              <w:t>5078</w:t>
            </w:r>
            <w:r w:rsidRPr="002A0F92">
              <w:rPr>
                <w:noProof/>
                <w:lang w:val="en-US" w:eastAsia="zh-CN"/>
              </w:rPr>
              <w:tab/>
            </w:r>
            <w:r w:rsidRPr="005F6745">
              <w:rPr>
                <w:noProof/>
              </w:rPr>
              <w:t>CR for corrections of band combinations in 38.101-1</w:t>
            </w:r>
          </w:p>
          <w:p w14:paraId="4AC8FFAF" w14:textId="77777777" w:rsidR="005F6745" w:rsidRDefault="005F6745" w:rsidP="005F6745">
            <w:pPr>
              <w:pStyle w:val="CRCoverPage"/>
              <w:spacing w:after="0"/>
              <w:ind w:left="100"/>
              <w:rPr>
                <w:noProof/>
                <w:lang w:val="en-US" w:eastAsia="zh-CN"/>
              </w:rPr>
            </w:pPr>
            <w:r>
              <w:rPr>
                <w:noProof/>
                <w:lang w:val="en-US" w:eastAsia="zh-CN"/>
              </w:rPr>
              <w:t>&lt;Reason for change&gt;</w:t>
            </w:r>
          </w:p>
          <w:p w14:paraId="3F839139" w14:textId="754A1F2F" w:rsidR="005F6745" w:rsidRDefault="005F6745">
            <w:pPr>
              <w:pStyle w:val="CRCoverPage"/>
              <w:spacing w:after="0"/>
              <w:ind w:left="100"/>
              <w:rPr>
                <w:noProof/>
              </w:rPr>
            </w:pPr>
            <w:r>
              <w:t>Corrections 38.101-1</w:t>
            </w:r>
          </w:p>
          <w:p w14:paraId="10906998" w14:textId="20598785" w:rsidR="00624944" w:rsidRDefault="00624944">
            <w:pPr>
              <w:pStyle w:val="CRCoverPage"/>
              <w:spacing w:after="0"/>
              <w:ind w:left="100"/>
              <w:rPr>
                <w:noProof/>
              </w:rPr>
            </w:pPr>
          </w:p>
          <w:p w14:paraId="35027435" w14:textId="77777777" w:rsidR="001C5733" w:rsidRDefault="001C5733" w:rsidP="001C5733">
            <w:pPr>
              <w:pStyle w:val="CRCoverPage"/>
              <w:spacing w:after="0"/>
              <w:ind w:left="100"/>
            </w:pPr>
            <w:r w:rsidRPr="002A0F92">
              <w:rPr>
                <w:noProof/>
              </w:rPr>
              <w:t>R</w:t>
            </w:r>
            <w:r w:rsidRPr="002A0F92">
              <w:rPr>
                <w:noProof/>
                <w:lang w:val="en-US" w:eastAsia="zh-CN"/>
              </w:rPr>
              <w:t>4-211</w:t>
            </w:r>
            <w:r>
              <w:rPr>
                <w:noProof/>
                <w:lang w:val="en-US" w:eastAsia="zh-CN"/>
              </w:rPr>
              <w:t>2810</w:t>
            </w:r>
            <w:r w:rsidRPr="002A0F92">
              <w:rPr>
                <w:noProof/>
                <w:lang w:val="en-US" w:eastAsia="zh-CN"/>
              </w:rPr>
              <w:tab/>
            </w:r>
            <w:r w:rsidRPr="00647574">
              <w:t>Support of asymmetric BW for CA</w:t>
            </w:r>
          </w:p>
          <w:p w14:paraId="1F8F4A5A" w14:textId="7859B441" w:rsidR="00D04C71" w:rsidRDefault="00D04C71" w:rsidP="00D04C71">
            <w:pPr>
              <w:pStyle w:val="CRCoverPage"/>
              <w:spacing w:after="0"/>
              <w:ind w:left="100"/>
              <w:rPr>
                <w:noProof/>
                <w:lang w:val="en-US" w:eastAsia="zh-CN"/>
              </w:rPr>
            </w:pPr>
            <w:r>
              <w:rPr>
                <w:noProof/>
                <w:lang w:val="en-US" w:eastAsia="zh-CN"/>
              </w:rPr>
              <w:t>&lt;Reason for change&gt;</w:t>
            </w:r>
          </w:p>
          <w:p w14:paraId="05B3089E" w14:textId="77777777" w:rsidR="000E46A1" w:rsidRDefault="000E46A1" w:rsidP="000E46A1">
            <w:pPr>
              <w:pStyle w:val="CRCoverPage"/>
              <w:spacing w:after="0"/>
              <w:ind w:left="100"/>
              <w:rPr>
                <w:noProof/>
              </w:rPr>
            </w:pPr>
            <w:r>
              <w:rPr>
                <w:noProof/>
              </w:rPr>
              <w:t xml:space="preserve">The support of asymmetric channel bandwidths in CA configurations of operating bands supporting asymmetric bandwidths is undefined. </w:t>
            </w:r>
          </w:p>
          <w:p w14:paraId="7A751E2F" w14:textId="77777777" w:rsidR="000E46A1" w:rsidRDefault="000E46A1" w:rsidP="000E46A1">
            <w:pPr>
              <w:pStyle w:val="CRCoverPage"/>
              <w:spacing w:after="0"/>
              <w:ind w:left="100"/>
              <w:rPr>
                <w:noProof/>
              </w:rPr>
            </w:pPr>
            <w:r>
              <w:rPr>
                <w:noProof/>
              </w:rPr>
              <w:t>An asymmetric UL and DL channel bandwidth combination configured for a CA band combination must be contained in both an asymmetric bandwidth combination set of a band and in a supported bandwidth combination set of the CA configuration for both the UL and DL channel bandwidths.</w:t>
            </w:r>
          </w:p>
          <w:p w14:paraId="69754A0A" w14:textId="77777777" w:rsidR="000E46A1" w:rsidRDefault="000E46A1" w:rsidP="000E46A1">
            <w:pPr>
              <w:pStyle w:val="CRCoverPage"/>
              <w:spacing w:after="0"/>
              <w:ind w:left="100"/>
              <w:rPr>
                <w:noProof/>
              </w:rPr>
            </w:pPr>
            <w:r>
              <w:rPr>
                <w:noProof/>
              </w:rPr>
              <w:t>Example: for a UE supporting BCS#0 for CA_n2A-n66A and the asymnetric BCS#1 of Band n66, requirements are defined for the asummetric (UL,DL) combination (20,40) MHz but not for (25,40) MHz since the UL channel bandwidth of 25 MHz is not contained in BCS#0 of the CA configuration. A BCS for a CA configuration applies for both the UL and DL.</w:t>
            </w:r>
          </w:p>
          <w:p w14:paraId="045A4A6A" w14:textId="77777777" w:rsidR="005A58CD" w:rsidRPr="000E46A1" w:rsidRDefault="005A58CD">
            <w:pPr>
              <w:pStyle w:val="CRCoverPage"/>
              <w:spacing w:after="0"/>
              <w:ind w:left="100"/>
              <w:rPr>
                <w:noProof/>
              </w:rPr>
            </w:pPr>
          </w:p>
          <w:p w14:paraId="39C1D6BD" w14:textId="77777777" w:rsidR="001C5733" w:rsidRDefault="001C5733" w:rsidP="001C5733">
            <w:pPr>
              <w:pStyle w:val="CRCoverPage"/>
              <w:spacing w:after="0"/>
              <w:ind w:left="100"/>
            </w:pPr>
            <w:r w:rsidRPr="002A0F92">
              <w:rPr>
                <w:noProof/>
              </w:rPr>
              <w:t>R</w:t>
            </w:r>
            <w:r w:rsidRPr="002A0F92">
              <w:rPr>
                <w:noProof/>
                <w:lang w:val="en-US" w:eastAsia="zh-CN"/>
              </w:rPr>
              <w:t>4-211</w:t>
            </w:r>
            <w:r>
              <w:rPr>
                <w:noProof/>
                <w:lang w:val="en-US" w:eastAsia="zh-CN"/>
              </w:rPr>
              <w:t>4889</w:t>
            </w:r>
            <w:r w:rsidRPr="002A0F92">
              <w:rPr>
                <w:noProof/>
                <w:lang w:val="en-US" w:eastAsia="zh-CN"/>
              </w:rPr>
              <w:tab/>
            </w:r>
            <w:r>
              <w:rPr>
                <w:rFonts w:eastAsia="宋体" w:hint="eastAsia"/>
                <w:lang w:val="en-US" w:eastAsia="zh-CN"/>
              </w:rPr>
              <w:t>Draft CR to TS38.101-1: Inter-band NR CA Tx requirement including intra-band contiguous CA UL configuration</w:t>
            </w:r>
          </w:p>
          <w:p w14:paraId="5C9731F6" w14:textId="77777777" w:rsidR="00E93364" w:rsidRDefault="00E93364" w:rsidP="00E93364">
            <w:pPr>
              <w:pStyle w:val="CRCoverPage"/>
              <w:spacing w:after="0"/>
              <w:ind w:left="100"/>
              <w:rPr>
                <w:noProof/>
                <w:lang w:val="en-US" w:eastAsia="zh-CN"/>
              </w:rPr>
            </w:pPr>
            <w:r>
              <w:rPr>
                <w:noProof/>
                <w:lang w:val="en-US" w:eastAsia="zh-CN"/>
              </w:rPr>
              <w:t>&lt;Reason for change&gt;</w:t>
            </w:r>
          </w:p>
          <w:p w14:paraId="03935ED7" w14:textId="533789F4" w:rsidR="00196CD4" w:rsidRDefault="00BF6B90" w:rsidP="00E93364">
            <w:pPr>
              <w:pStyle w:val="CRCoverPage"/>
              <w:spacing w:after="0"/>
              <w:ind w:left="100"/>
              <w:rPr>
                <w:noProof/>
              </w:rPr>
            </w:pPr>
            <w:r>
              <w:rPr>
                <w:rFonts w:eastAsia="宋体" w:cs="Arial" w:hint="eastAsia"/>
                <w:lang w:val="en-US" w:eastAsia="zh-CN"/>
              </w:rPr>
              <w:t>This is the mirror CR to R4-2114878</w:t>
            </w:r>
            <w:r w:rsidR="00E93364">
              <w:rPr>
                <w:lang w:eastAsia="zh-CN"/>
              </w:rPr>
              <w:t>.</w:t>
            </w:r>
          </w:p>
          <w:p w14:paraId="47AA224A" w14:textId="77777777" w:rsidR="00E93364" w:rsidRDefault="00E93364">
            <w:pPr>
              <w:pStyle w:val="CRCoverPage"/>
              <w:spacing w:after="0"/>
              <w:ind w:left="100"/>
              <w:rPr>
                <w:noProof/>
              </w:rPr>
            </w:pPr>
          </w:p>
          <w:p w14:paraId="708AA7DE" w14:textId="77777777" w:rsidR="00E93364" w:rsidRDefault="00E93364">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5A87863" w14:textId="77777777" w:rsidR="005E4F9D" w:rsidRDefault="005E4F9D" w:rsidP="005E4F9D">
            <w:pPr>
              <w:pStyle w:val="CRCoverPage"/>
              <w:spacing w:after="0"/>
              <w:ind w:left="100"/>
              <w:rPr>
                <w:lang w:eastAsia="zh-CN"/>
              </w:rPr>
            </w:pPr>
            <w:r>
              <w:rPr>
                <w:lang w:eastAsia="zh-CN"/>
              </w:rPr>
              <w:t>The summary of change in each each endorsed draft CR is copied below.</w:t>
            </w:r>
          </w:p>
          <w:p w14:paraId="0B1F652E" w14:textId="77777777" w:rsidR="005E4F9D" w:rsidRDefault="005E4F9D" w:rsidP="005E4F9D">
            <w:pPr>
              <w:pStyle w:val="CRCoverPage"/>
              <w:spacing w:after="0"/>
              <w:ind w:left="100"/>
              <w:rPr>
                <w:lang w:eastAsia="zh-CN"/>
              </w:rPr>
            </w:pPr>
          </w:p>
          <w:p w14:paraId="0B2C489C" w14:textId="77777777" w:rsidR="00C737DF" w:rsidRDefault="00C737DF" w:rsidP="00C737DF">
            <w:pPr>
              <w:pStyle w:val="CRCoverPage"/>
              <w:spacing w:after="0"/>
              <w:ind w:left="100"/>
              <w:rPr>
                <w:lang w:eastAsia="zh-CN"/>
              </w:rPr>
            </w:pPr>
            <w:r w:rsidRPr="002A0F92">
              <w:rPr>
                <w:lang w:eastAsia="zh-CN"/>
              </w:rPr>
              <w:t>R4-211</w:t>
            </w:r>
            <w:r>
              <w:rPr>
                <w:lang w:eastAsia="zh-CN"/>
              </w:rPr>
              <w:t>3435</w:t>
            </w:r>
            <w:r w:rsidRPr="002A0F92">
              <w:rPr>
                <w:lang w:eastAsia="zh-CN"/>
              </w:rPr>
              <w:tab/>
            </w:r>
            <w:r w:rsidRPr="007A2CF4">
              <w:rPr>
                <w:lang w:eastAsia="zh-CN"/>
              </w:rPr>
              <w:t>Draft CR for 38.101-1 to clarify fallback group for bandwidth class</w:t>
            </w:r>
          </w:p>
          <w:p w14:paraId="1DEB28C2" w14:textId="77777777" w:rsidR="005E4F9D" w:rsidRDefault="005E4F9D" w:rsidP="005E4F9D">
            <w:pPr>
              <w:pStyle w:val="CRCoverPage"/>
              <w:spacing w:after="0"/>
              <w:ind w:left="100"/>
              <w:rPr>
                <w:lang w:eastAsia="zh-CN"/>
              </w:rPr>
            </w:pPr>
            <w:r>
              <w:rPr>
                <w:rFonts w:hint="eastAsia"/>
                <w:lang w:eastAsia="zh-CN"/>
              </w:rPr>
              <w:t>&lt;</w:t>
            </w:r>
            <w:r>
              <w:rPr>
                <w:lang w:eastAsia="zh-CN"/>
              </w:rPr>
              <w:t>Summary of change&gt;</w:t>
            </w:r>
          </w:p>
          <w:p w14:paraId="3E24D316" w14:textId="4011F717" w:rsidR="00DF64F6" w:rsidRDefault="00DF64F6" w:rsidP="005E4F9D">
            <w:pPr>
              <w:pStyle w:val="CRCoverPage"/>
              <w:spacing w:after="0"/>
              <w:ind w:left="100"/>
              <w:rPr>
                <w:lang w:eastAsia="zh-CN"/>
              </w:rPr>
            </w:pPr>
            <w:r>
              <w:rPr>
                <w:lang w:eastAsia="zh-CN"/>
              </w:rPr>
              <w:t>To clarify that f</w:t>
            </w:r>
            <w:r w:rsidRPr="00263BB3">
              <w:rPr>
                <w:lang w:eastAsia="zh-CN"/>
              </w:rPr>
              <w:t>allback group 3 introduced in previous RAN4 meeting is only applicable to bands identified for use with shared spectrum channel access.</w:t>
            </w:r>
          </w:p>
          <w:p w14:paraId="6187621B" w14:textId="77777777" w:rsidR="005E4F9D" w:rsidRDefault="005E4F9D" w:rsidP="005E4F9D">
            <w:pPr>
              <w:pStyle w:val="CRCoverPage"/>
              <w:spacing w:after="0"/>
              <w:rPr>
                <w:lang w:eastAsia="zh-CN"/>
              </w:rPr>
            </w:pPr>
          </w:p>
          <w:p w14:paraId="5C181F34" w14:textId="77777777" w:rsidR="00C737DF" w:rsidRPr="00BF6B90" w:rsidRDefault="00C737DF" w:rsidP="00C737DF">
            <w:pPr>
              <w:pStyle w:val="CRCoverPage"/>
              <w:spacing w:after="0"/>
              <w:ind w:left="100"/>
              <w:rPr>
                <w:lang w:eastAsia="zh-CN"/>
              </w:rPr>
            </w:pPr>
            <w:r w:rsidRPr="002A0F92">
              <w:rPr>
                <w:lang w:eastAsia="zh-CN"/>
              </w:rPr>
              <w:t>R</w:t>
            </w:r>
            <w:r w:rsidRPr="00BF6B90">
              <w:rPr>
                <w:lang w:eastAsia="zh-CN"/>
              </w:rPr>
              <w:t>4-2111840</w:t>
            </w:r>
            <w:r w:rsidRPr="00BF6B90">
              <w:rPr>
                <w:lang w:eastAsia="zh-CN"/>
              </w:rPr>
              <w:tab/>
              <w:t>Delete CA configurations with n46E</w:t>
            </w:r>
          </w:p>
          <w:p w14:paraId="1AA72A0B" w14:textId="77777777" w:rsidR="005E4F9D" w:rsidRPr="00BF6B90" w:rsidRDefault="005E4F9D" w:rsidP="005E4F9D">
            <w:pPr>
              <w:pStyle w:val="CRCoverPage"/>
              <w:spacing w:after="0"/>
              <w:ind w:left="100"/>
              <w:rPr>
                <w:lang w:eastAsia="zh-CN"/>
              </w:rPr>
            </w:pPr>
            <w:r w:rsidRPr="00BF6B90">
              <w:rPr>
                <w:lang w:eastAsia="zh-CN"/>
              </w:rPr>
              <w:t>&lt;Summary of change&gt;</w:t>
            </w:r>
          </w:p>
          <w:p w14:paraId="0DD3236C" w14:textId="77081979" w:rsidR="00577FD2" w:rsidRDefault="000E46A1" w:rsidP="005E4F9D">
            <w:pPr>
              <w:pStyle w:val="CRCoverPage"/>
              <w:spacing w:after="0"/>
              <w:ind w:left="100"/>
              <w:rPr>
                <w:lang w:eastAsia="zh-CN"/>
              </w:rPr>
            </w:pPr>
            <w:r>
              <w:rPr>
                <w:lang w:eastAsia="zh-CN"/>
              </w:rPr>
              <w:t>Delete CA configurations CA_n46E-n48A, CA_n46E-n48B, CA_n46E-n48C</w:t>
            </w:r>
          </w:p>
          <w:p w14:paraId="58FEB40A" w14:textId="77777777" w:rsidR="006615A1" w:rsidRDefault="006615A1" w:rsidP="005E4F9D">
            <w:pPr>
              <w:pStyle w:val="CRCoverPage"/>
              <w:spacing w:after="0"/>
              <w:ind w:left="100"/>
              <w:rPr>
                <w:lang w:eastAsia="zh-CN"/>
              </w:rPr>
            </w:pPr>
          </w:p>
          <w:p w14:paraId="1622DF0F" w14:textId="77777777" w:rsidR="00C737DF" w:rsidRPr="00BF6B90" w:rsidRDefault="00C737DF" w:rsidP="00C737DF">
            <w:pPr>
              <w:pStyle w:val="CRCoverPage"/>
              <w:spacing w:after="0"/>
              <w:ind w:left="100"/>
              <w:rPr>
                <w:lang w:eastAsia="zh-CN"/>
              </w:rPr>
            </w:pPr>
            <w:r w:rsidRPr="002A0F92">
              <w:rPr>
                <w:lang w:eastAsia="zh-CN"/>
              </w:rPr>
              <w:t>R</w:t>
            </w:r>
            <w:r w:rsidRPr="00BF6B90">
              <w:rPr>
                <w:lang w:eastAsia="zh-CN"/>
              </w:rPr>
              <w:t>4-2112892</w:t>
            </w:r>
            <w:r w:rsidRPr="00BF6B90">
              <w:rPr>
                <w:lang w:eastAsia="zh-CN"/>
              </w:rPr>
              <w:tab/>
            </w:r>
            <w:r w:rsidRPr="00BF6B90">
              <w:rPr>
                <w:lang w:eastAsia="zh-CN"/>
              </w:rPr>
              <w:fldChar w:fldCharType="begin"/>
            </w:r>
            <w:r w:rsidRPr="00BF6B90">
              <w:rPr>
                <w:lang w:eastAsia="zh-CN"/>
              </w:rPr>
              <w:instrText xml:space="preserve"> DOCPROPERTY  CrTitle  \* MERGEFORMAT </w:instrText>
            </w:r>
            <w:r w:rsidRPr="00BF6B90">
              <w:rPr>
                <w:lang w:eastAsia="zh-CN"/>
              </w:rPr>
              <w:fldChar w:fldCharType="separate"/>
            </w:r>
            <w:r w:rsidRPr="00BF6B90">
              <w:rPr>
                <w:lang w:eastAsia="zh-CN"/>
              </w:rPr>
              <w:t>Draft CR on editorial correction on 5G V2X UE RF requirements in TS38.101-1 in Rel-1</w:t>
            </w:r>
            <w:r w:rsidRPr="00BF6B90">
              <w:rPr>
                <w:lang w:eastAsia="zh-CN"/>
              </w:rPr>
              <w:fldChar w:fldCharType="end"/>
            </w:r>
            <w:r w:rsidRPr="00BF6B90">
              <w:rPr>
                <w:lang w:eastAsia="zh-CN"/>
              </w:rPr>
              <w:t>7</w:t>
            </w:r>
          </w:p>
          <w:p w14:paraId="59D68542" w14:textId="77777777" w:rsidR="006615A1" w:rsidRPr="00BF6B90" w:rsidRDefault="006615A1" w:rsidP="006615A1">
            <w:pPr>
              <w:pStyle w:val="CRCoverPage"/>
              <w:spacing w:after="0"/>
              <w:ind w:left="100"/>
              <w:rPr>
                <w:lang w:eastAsia="zh-CN"/>
              </w:rPr>
            </w:pPr>
            <w:r w:rsidRPr="00BF6B90">
              <w:rPr>
                <w:lang w:eastAsia="zh-CN"/>
              </w:rPr>
              <w:t>&lt;Summary of change&gt;</w:t>
            </w:r>
          </w:p>
          <w:p w14:paraId="07F66424" w14:textId="77777777" w:rsidR="006615A1" w:rsidRDefault="006615A1" w:rsidP="006615A1">
            <w:pPr>
              <w:pStyle w:val="CRCoverPage"/>
              <w:spacing w:after="0"/>
              <w:ind w:left="100"/>
              <w:rPr>
                <w:lang w:eastAsia="zh-CN"/>
              </w:rPr>
            </w:pPr>
            <w:r>
              <w:rPr>
                <w:lang w:eastAsia="zh-CN"/>
              </w:rPr>
              <w:t>This CR is to modify some editorial correction as follow</w:t>
            </w:r>
          </w:p>
          <w:p w14:paraId="126C6EE1" w14:textId="77777777" w:rsidR="006615A1" w:rsidRDefault="006615A1" w:rsidP="00DE43AC">
            <w:pPr>
              <w:pStyle w:val="CRCoverPage"/>
              <w:numPr>
                <w:ilvl w:val="0"/>
                <w:numId w:val="15"/>
              </w:numPr>
              <w:spacing w:after="0"/>
              <w:rPr>
                <w:lang w:eastAsia="zh-CN"/>
              </w:rPr>
            </w:pPr>
            <w:r>
              <w:rPr>
                <w:lang w:eastAsia="zh-CN"/>
              </w:rPr>
              <w:t>Editorial correction of SL MIMO in maximum output power</w:t>
            </w:r>
          </w:p>
          <w:p w14:paraId="64E6713F" w14:textId="77777777" w:rsidR="006615A1" w:rsidRDefault="006615A1" w:rsidP="00DE43AC">
            <w:pPr>
              <w:pStyle w:val="CRCoverPage"/>
              <w:numPr>
                <w:ilvl w:val="0"/>
                <w:numId w:val="15"/>
              </w:numPr>
              <w:spacing w:after="0"/>
              <w:rPr>
                <w:lang w:eastAsia="zh-CN"/>
              </w:rPr>
            </w:pPr>
            <w:r>
              <w:rPr>
                <w:lang w:eastAsia="zh-CN"/>
              </w:rPr>
              <w:t>For con-current V2X operation, SL can operated in licensed band not n47. So update the related RF requirements.</w:t>
            </w:r>
          </w:p>
          <w:p w14:paraId="6E6200A8" w14:textId="5FCD91C3" w:rsidR="006615A1" w:rsidRDefault="006615A1" w:rsidP="00DE43AC">
            <w:pPr>
              <w:pStyle w:val="CRCoverPage"/>
              <w:numPr>
                <w:ilvl w:val="0"/>
                <w:numId w:val="15"/>
              </w:numPr>
              <w:spacing w:after="0"/>
              <w:rPr>
                <w:lang w:eastAsia="zh-CN"/>
              </w:rPr>
            </w:pPr>
            <w:r>
              <w:rPr>
                <w:lang w:eastAsia="zh-CN"/>
              </w:rPr>
              <w:t>Update reference FRC Tables for REFSENS</w:t>
            </w:r>
          </w:p>
          <w:p w14:paraId="3E4DC8DD" w14:textId="742F90A9" w:rsidR="006615A1" w:rsidRPr="00BF6B90" w:rsidRDefault="006615A1" w:rsidP="006615A1">
            <w:pPr>
              <w:pStyle w:val="CRCoverPage"/>
              <w:spacing w:after="0"/>
              <w:ind w:left="100"/>
              <w:rPr>
                <w:lang w:eastAsia="zh-CN"/>
              </w:rPr>
            </w:pPr>
          </w:p>
          <w:p w14:paraId="08E0BEA4" w14:textId="77777777" w:rsidR="00C737DF" w:rsidRPr="00BF6B90" w:rsidRDefault="00C737DF" w:rsidP="00C737DF">
            <w:pPr>
              <w:pStyle w:val="CRCoverPage"/>
              <w:spacing w:after="0"/>
              <w:ind w:left="100"/>
              <w:rPr>
                <w:lang w:eastAsia="zh-CN"/>
              </w:rPr>
            </w:pPr>
            <w:r w:rsidRPr="002A0F92">
              <w:rPr>
                <w:lang w:eastAsia="zh-CN"/>
              </w:rPr>
              <w:t>R</w:t>
            </w:r>
            <w:r w:rsidRPr="00BF6B90">
              <w:rPr>
                <w:lang w:eastAsia="zh-CN"/>
              </w:rPr>
              <w:t>4-2111735</w:t>
            </w:r>
            <w:r w:rsidRPr="00BF6B90">
              <w:rPr>
                <w:lang w:eastAsia="zh-CN"/>
              </w:rPr>
              <w:tab/>
              <w:t>CR CatF N65 NS_24 AMPR</w:t>
            </w:r>
          </w:p>
          <w:p w14:paraId="6163D7D8" w14:textId="77777777" w:rsidR="005751DB" w:rsidRPr="00BF6B90" w:rsidRDefault="005751DB" w:rsidP="005751DB">
            <w:pPr>
              <w:pStyle w:val="CRCoverPage"/>
              <w:spacing w:after="0"/>
              <w:ind w:left="100"/>
              <w:rPr>
                <w:lang w:eastAsia="zh-CN"/>
              </w:rPr>
            </w:pPr>
            <w:r w:rsidRPr="00BF6B90">
              <w:rPr>
                <w:lang w:eastAsia="zh-CN"/>
              </w:rPr>
              <w:t>&lt;Summary of change&gt;</w:t>
            </w:r>
          </w:p>
          <w:p w14:paraId="2D148A38" w14:textId="77777777" w:rsidR="005751DB" w:rsidRPr="00BF6B90" w:rsidRDefault="005751DB" w:rsidP="00DE43AC">
            <w:pPr>
              <w:pStyle w:val="af9"/>
              <w:numPr>
                <w:ilvl w:val="0"/>
                <w:numId w:val="16"/>
              </w:numPr>
              <w:rPr>
                <w:rFonts w:ascii="Arial" w:hAnsi="Arial"/>
                <w:lang w:eastAsia="zh-CN"/>
              </w:rPr>
            </w:pPr>
            <w:r w:rsidRPr="00BF6B90">
              <w:rPr>
                <w:rFonts w:ascii="Arial" w:hAnsi="Arial"/>
                <w:lang w:eastAsia="zh-CN"/>
              </w:rPr>
              <w:lastRenderedPageBreak/>
              <w:t>Modify 5MHz, Fc=2002.5MHz LCRB &gt; 2.16 to LCRB &gt; 1.98MHz in Region A to cover AMPR for LCRB = 2.16MHz</w:t>
            </w:r>
          </w:p>
          <w:p w14:paraId="08076030" w14:textId="77777777" w:rsidR="005751DB" w:rsidRPr="00BF6B90" w:rsidRDefault="005751DB" w:rsidP="00DE43AC">
            <w:pPr>
              <w:pStyle w:val="af9"/>
              <w:numPr>
                <w:ilvl w:val="0"/>
                <w:numId w:val="16"/>
              </w:numPr>
              <w:rPr>
                <w:rFonts w:ascii="Arial" w:hAnsi="Arial"/>
                <w:lang w:eastAsia="zh-CN"/>
              </w:rPr>
            </w:pPr>
            <w:r w:rsidRPr="00BF6B90">
              <w:rPr>
                <w:rFonts w:ascii="Arial" w:hAnsi="Arial"/>
                <w:lang w:eastAsia="zh-CN"/>
              </w:rPr>
              <w:t>Modify 5MHz, Fc=2002.5MHz RBend &gt; 3.78 to RBend &gt; 3.6MHz in Region B to cover AMPR for RBend = 3.78 MHz</w:t>
            </w:r>
          </w:p>
          <w:p w14:paraId="1E01BCC0" w14:textId="77777777" w:rsidR="005751DB" w:rsidRPr="00BF6B90" w:rsidRDefault="005751DB" w:rsidP="00DE43AC">
            <w:pPr>
              <w:pStyle w:val="af9"/>
              <w:numPr>
                <w:ilvl w:val="0"/>
                <w:numId w:val="16"/>
              </w:numPr>
              <w:rPr>
                <w:rFonts w:ascii="Arial" w:hAnsi="Arial"/>
                <w:lang w:eastAsia="zh-CN"/>
              </w:rPr>
            </w:pPr>
            <w:r w:rsidRPr="00BF6B90">
              <w:rPr>
                <w:rFonts w:ascii="Arial" w:hAnsi="Arial"/>
                <w:lang w:eastAsia="zh-CN"/>
              </w:rPr>
              <w:t>Modify 10MHz, Fc=1995MHz RBend &gt; 7.56 to RBend &gt; 7.38MHz in Region B to cover AMPR for RBend = 7.56MHz</w:t>
            </w:r>
          </w:p>
          <w:p w14:paraId="43B2C4C7" w14:textId="77777777" w:rsidR="005751DB" w:rsidRPr="00BF6B90" w:rsidRDefault="005751DB" w:rsidP="00DE43AC">
            <w:pPr>
              <w:pStyle w:val="af9"/>
              <w:numPr>
                <w:ilvl w:val="0"/>
                <w:numId w:val="16"/>
              </w:numPr>
              <w:rPr>
                <w:rFonts w:ascii="Arial" w:hAnsi="Arial"/>
                <w:lang w:eastAsia="zh-CN"/>
              </w:rPr>
            </w:pPr>
            <w:r w:rsidRPr="00BF6B90">
              <w:rPr>
                <w:rFonts w:ascii="Arial" w:hAnsi="Arial"/>
                <w:lang w:eastAsia="zh-CN"/>
              </w:rPr>
              <w:t>Modify 10MHz, Fc=1995MHz LCRB &gt; 4.5 to LCRB &gt; 4.32MHz in Region A to cover AMPR for LCRB = 4.5MHz</w:t>
            </w:r>
          </w:p>
          <w:p w14:paraId="3C33D485" w14:textId="77777777" w:rsidR="005751DB" w:rsidRPr="00BF6B90" w:rsidRDefault="005751DB" w:rsidP="00DE43AC">
            <w:pPr>
              <w:pStyle w:val="af9"/>
              <w:numPr>
                <w:ilvl w:val="0"/>
                <w:numId w:val="16"/>
              </w:numPr>
              <w:rPr>
                <w:rFonts w:ascii="Arial" w:hAnsi="Arial"/>
                <w:lang w:eastAsia="zh-CN"/>
              </w:rPr>
            </w:pPr>
            <w:r w:rsidRPr="00BF6B90">
              <w:rPr>
                <w:rFonts w:ascii="Arial" w:hAnsi="Arial"/>
                <w:lang w:eastAsia="zh-CN"/>
              </w:rPr>
              <w:t>Modify 10MHz, Fc=2000MHz RBend &gt; 6.84 to RBend &gt; 6.66MHz in Region A to cover AMPR for RBend = 6.84MHz</w:t>
            </w:r>
          </w:p>
          <w:p w14:paraId="2B6CBE12" w14:textId="77777777" w:rsidR="005751DB" w:rsidRPr="00BF6B90" w:rsidRDefault="005751DB" w:rsidP="00DE43AC">
            <w:pPr>
              <w:pStyle w:val="af9"/>
              <w:numPr>
                <w:ilvl w:val="0"/>
                <w:numId w:val="16"/>
              </w:numPr>
              <w:rPr>
                <w:rFonts w:ascii="Arial" w:hAnsi="Arial"/>
                <w:lang w:eastAsia="zh-CN"/>
              </w:rPr>
            </w:pPr>
            <w:r w:rsidRPr="00BF6B90">
              <w:rPr>
                <w:rFonts w:ascii="Arial" w:hAnsi="Arial"/>
                <w:lang w:eastAsia="zh-CN"/>
              </w:rPr>
              <w:t>Modify 10MHz, Fc=2000MHz RBend &lt; 2.88 to RBend &lt; 3.06MHz in Region B to cover AMPR for RBend = 2.88MHz</w:t>
            </w:r>
          </w:p>
          <w:p w14:paraId="05C48485" w14:textId="77777777" w:rsidR="005751DB" w:rsidRPr="00BF6B90" w:rsidRDefault="005751DB" w:rsidP="00DE43AC">
            <w:pPr>
              <w:pStyle w:val="af9"/>
              <w:numPr>
                <w:ilvl w:val="0"/>
                <w:numId w:val="16"/>
              </w:numPr>
              <w:rPr>
                <w:rFonts w:ascii="Arial" w:hAnsi="Arial"/>
                <w:lang w:eastAsia="zh-CN"/>
              </w:rPr>
            </w:pPr>
            <w:r w:rsidRPr="00BF6B90">
              <w:rPr>
                <w:rFonts w:ascii="Arial" w:hAnsi="Arial"/>
                <w:lang w:eastAsia="zh-CN"/>
              </w:rPr>
              <w:t>Modify 15MHz, Fc=1987.5MHz LCRB &gt; 7.02 to LCRB &gt; 6.84MHz in Region A to cover AMPR for LCRB = 7.02MHz</w:t>
            </w:r>
          </w:p>
          <w:p w14:paraId="5F1C9CD5" w14:textId="77777777" w:rsidR="005751DB" w:rsidRPr="00BF6B90" w:rsidRDefault="005751DB" w:rsidP="00DE43AC">
            <w:pPr>
              <w:pStyle w:val="af9"/>
              <w:numPr>
                <w:ilvl w:val="0"/>
                <w:numId w:val="16"/>
              </w:numPr>
              <w:rPr>
                <w:rFonts w:ascii="Arial" w:hAnsi="Arial"/>
                <w:lang w:eastAsia="zh-CN"/>
              </w:rPr>
            </w:pPr>
            <w:r w:rsidRPr="00BF6B90">
              <w:rPr>
                <w:rFonts w:ascii="Arial" w:hAnsi="Arial"/>
                <w:lang w:eastAsia="zh-CN"/>
              </w:rPr>
              <w:t>Modify 15MHz, Fc=1987.5MHz RBend &gt; 11.52 to RBend &gt; 11.34 MHz in Region B to cover AMPR for RBend = 11.52 MHz</w:t>
            </w:r>
          </w:p>
          <w:p w14:paraId="67B99242" w14:textId="77777777" w:rsidR="005751DB" w:rsidRPr="00BF6B90" w:rsidRDefault="005751DB" w:rsidP="00DE43AC">
            <w:pPr>
              <w:pStyle w:val="af9"/>
              <w:numPr>
                <w:ilvl w:val="0"/>
                <w:numId w:val="16"/>
              </w:numPr>
              <w:rPr>
                <w:rFonts w:ascii="Arial" w:hAnsi="Arial"/>
                <w:lang w:eastAsia="zh-CN"/>
              </w:rPr>
            </w:pPr>
            <w:r w:rsidRPr="00BF6B90">
              <w:rPr>
                <w:rFonts w:ascii="Arial" w:hAnsi="Arial"/>
                <w:lang w:eastAsia="zh-CN"/>
              </w:rPr>
              <w:t>Modify 15MHz, Fc=1997.5MHz RBend &gt; 9.36 to RBend &gt; 9.18MHz in Region A to cover AMPR for RBend = 9.36MHz</w:t>
            </w:r>
          </w:p>
          <w:p w14:paraId="552CE9FB" w14:textId="77777777" w:rsidR="005751DB" w:rsidRPr="00BF6B90" w:rsidRDefault="005751DB" w:rsidP="00DE43AC">
            <w:pPr>
              <w:pStyle w:val="af9"/>
              <w:numPr>
                <w:ilvl w:val="0"/>
                <w:numId w:val="16"/>
              </w:numPr>
              <w:rPr>
                <w:rFonts w:ascii="Arial" w:hAnsi="Arial"/>
                <w:lang w:eastAsia="zh-CN"/>
              </w:rPr>
            </w:pPr>
            <w:r w:rsidRPr="00BF6B90">
              <w:rPr>
                <w:rFonts w:ascii="Arial" w:hAnsi="Arial"/>
                <w:lang w:eastAsia="zh-CN"/>
              </w:rPr>
              <w:t>Modify 15MHz, Fc=1997.5MHz RBend &lt; 3.6 to RBend &lt; 3.78MHz in Region B to cover AMPR for RBend = 3.6MHz</w:t>
            </w:r>
          </w:p>
          <w:p w14:paraId="371933A0" w14:textId="77777777" w:rsidR="005751DB" w:rsidRPr="00BF6B90" w:rsidRDefault="005751DB" w:rsidP="00DE43AC">
            <w:pPr>
              <w:pStyle w:val="af9"/>
              <w:numPr>
                <w:ilvl w:val="0"/>
                <w:numId w:val="16"/>
              </w:numPr>
              <w:rPr>
                <w:rFonts w:ascii="Arial" w:hAnsi="Arial"/>
                <w:lang w:eastAsia="zh-CN"/>
              </w:rPr>
            </w:pPr>
            <w:r w:rsidRPr="00BF6B90">
              <w:rPr>
                <w:rFonts w:ascii="Arial" w:hAnsi="Arial"/>
                <w:lang w:eastAsia="zh-CN"/>
              </w:rPr>
              <w:t>Modify 20MHz, Fc=1990MHz RBend &gt; 13.5 to RBend &gt; 13.32MHz in Region A to cover AMPR for RBend = 13.5MHz</w:t>
            </w:r>
          </w:p>
          <w:p w14:paraId="5CDE5B1D" w14:textId="77777777" w:rsidR="005751DB" w:rsidRPr="00BF6B90" w:rsidRDefault="005751DB" w:rsidP="00DE43AC">
            <w:pPr>
              <w:pStyle w:val="af9"/>
              <w:numPr>
                <w:ilvl w:val="0"/>
                <w:numId w:val="16"/>
              </w:numPr>
              <w:rPr>
                <w:rFonts w:ascii="Arial" w:hAnsi="Arial"/>
                <w:lang w:eastAsia="zh-CN"/>
              </w:rPr>
            </w:pPr>
            <w:r w:rsidRPr="00BF6B90">
              <w:rPr>
                <w:rFonts w:ascii="Arial" w:hAnsi="Arial"/>
                <w:lang w:eastAsia="zh-CN"/>
              </w:rPr>
              <w:t>Modify 20MHz, Fc=1990MHz RBend &lt; 4.5 to RBend &lt; 4.68MHz in Region B to cover AMPR for RBend = 4.5MHz</w:t>
            </w:r>
          </w:p>
          <w:p w14:paraId="595A4724" w14:textId="77777777" w:rsidR="005751DB" w:rsidRPr="00BF6B90" w:rsidRDefault="005751DB" w:rsidP="00DE43AC">
            <w:pPr>
              <w:pStyle w:val="af9"/>
              <w:numPr>
                <w:ilvl w:val="0"/>
                <w:numId w:val="16"/>
              </w:numPr>
              <w:rPr>
                <w:rFonts w:ascii="Arial" w:hAnsi="Arial"/>
                <w:lang w:eastAsia="zh-CN"/>
              </w:rPr>
            </w:pPr>
            <w:r w:rsidRPr="00BF6B90">
              <w:rPr>
                <w:rFonts w:ascii="Arial" w:hAnsi="Arial"/>
                <w:lang w:eastAsia="zh-CN"/>
              </w:rPr>
              <w:t>Modify 20MHz, Fc=1995MHz RBend &gt; 12.6 to RBend &gt; 12.42MHz in Region A to cover AMPR for RBend = 12.6MHz</w:t>
            </w:r>
          </w:p>
          <w:p w14:paraId="77682796" w14:textId="77777777" w:rsidR="005751DB" w:rsidRPr="00BF6B90" w:rsidRDefault="005751DB" w:rsidP="00DE43AC">
            <w:pPr>
              <w:pStyle w:val="af9"/>
              <w:numPr>
                <w:ilvl w:val="0"/>
                <w:numId w:val="16"/>
              </w:numPr>
              <w:rPr>
                <w:rFonts w:ascii="Arial" w:hAnsi="Arial"/>
                <w:lang w:eastAsia="zh-CN"/>
              </w:rPr>
            </w:pPr>
            <w:r w:rsidRPr="00BF6B90">
              <w:rPr>
                <w:rFonts w:ascii="Arial" w:hAnsi="Arial"/>
                <w:lang w:eastAsia="zh-CN"/>
              </w:rPr>
              <w:t>Modify 20MHz, Fc=1995MHz RBend &lt; 5.4 to RBend &lt; 5.58MHz in Region B to cover AMPR for RBend = 5.4MHz</w:t>
            </w:r>
          </w:p>
          <w:p w14:paraId="71C39AD4" w14:textId="77777777" w:rsidR="005751DB" w:rsidRPr="00BF6B90" w:rsidRDefault="005751DB" w:rsidP="00DE43AC">
            <w:pPr>
              <w:pStyle w:val="af9"/>
              <w:numPr>
                <w:ilvl w:val="0"/>
                <w:numId w:val="16"/>
              </w:numPr>
              <w:rPr>
                <w:rFonts w:ascii="Arial" w:hAnsi="Arial"/>
                <w:lang w:eastAsia="zh-CN"/>
              </w:rPr>
            </w:pPr>
            <w:r w:rsidRPr="00BF6B90">
              <w:rPr>
                <w:rFonts w:ascii="Arial" w:hAnsi="Arial"/>
                <w:lang w:eastAsia="zh-CN"/>
              </w:rPr>
              <w:t>Add AMPR A6 to region B for 5MHz Fc=2002.5MHz.</w:t>
            </w:r>
          </w:p>
          <w:p w14:paraId="2B6E5BBE" w14:textId="77777777" w:rsidR="005751DB" w:rsidRPr="00BF6B90" w:rsidRDefault="005751DB" w:rsidP="00DE43AC">
            <w:pPr>
              <w:pStyle w:val="af9"/>
              <w:numPr>
                <w:ilvl w:val="0"/>
                <w:numId w:val="16"/>
              </w:numPr>
              <w:rPr>
                <w:rFonts w:ascii="Arial" w:hAnsi="Arial"/>
                <w:lang w:eastAsia="zh-CN"/>
              </w:rPr>
            </w:pPr>
            <w:r w:rsidRPr="00BF6B90">
              <w:rPr>
                <w:rFonts w:ascii="Arial" w:hAnsi="Arial"/>
                <w:lang w:eastAsia="zh-CN"/>
              </w:rPr>
              <w:t>Add AMPR A6 to region B for 10MHz Fc=1995MHz.</w:t>
            </w:r>
          </w:p>
          <w:p w14:paraId="7817A23C" w14:textId="43C25D97" w:rsidR="005751DB" w:rsidRPr="00BF6B90" w:rsidRDefault="005751DB" w:rsidP="00DE43AC">
            <w:pPr>
              <w:pStyle w:val="af9"/>
              <w:numPr>
                <w:ilvl w:val="0"/>
                <w:numId w:val="16"/>
              </w:numPr>
              <w:rPr>
                <w:rFonts w:ascii="Arial" w:hAnsi="Arial"/>
                <w:lang w:eastAsia="zh-CN"/>
              </w:rPr>
            </w:pPr>
            <w:r w:rsidRPr="00BF6B90">
              <w:rPr>
                <w:rFonts w:ascii="Arial" w:hAnsi="Arial"/>
                <w:lang w:eastAsia="zh-CN"/>
              </w:rPr>
              <w:t>Add AMPR A6 to region B for 15MHz Fc=1987.5MHz</w:t>
            </w:r>
          </w:p>
          <w:p w14:paraId="4E5C6F2E" w14:textId="3DB7D54D" w:rsidR="005751DB" w:rsidRDefault="005751DB" w:rsidP="005751DB">
            <w:pPr>
              <w:pStyle w:val="CRCoverPage"/>
              <w:spacing w:after="0"/>
              <w:ind w:left="100"/>
              <w:rPr>
                <w:lang w:eastAsia="zh-CN"/>
              </w:rPr>
            </w:pPr>
            <w:r w:rsidRPr="00BF6B90">
              <w:rPr>
                <w:lang w:eastAsia="zh-CN"/>
              </w:rPr>
              <w:t>Add AMPR A6 to region B for 15MHz Fc=1987.5MHz</w:t>
            </w:r>
          </w:p>
          <w:p w14:paraId="7D84E59E" w14:textId="77777777" w:rsidR="001E41F3" w:rsidRPr="005751DB" w:rsidRDefault="001E41F3">
            <w:pPr>
              <w:pStyle w:val="CRCoverPage"/>
              <w:spacing w:after="0"/>
              <w:ind w:left="100"/>
              <w:rPr>
                <w:lang w:eastAsia="zh-CN"/>
              </w:rPr>
            </w:pPr>
          </w:p>
          <w:p w14:paraId="6E69C738" w14:textId="77777777" w:rsidR="005751DB" w:rsidRDefault="005751DB">
            <w:pPr>
              <w:pStyle w:val="CRCoverPage"/>
              <w:spacing w:after="0"/>
              <w:ind w:left="100"/>
              <w:rPr>
                <w:lang w:eastAsia="zh-CN"/>
              </w:rPr>
            </w:pPr>
          </w:p>
          <w:p w14:paraId="7DDD0E3A" w14:textId="77777777" w:rsidR="00C737DF" w:rsidRPr="00BF6B90" w:rsidRDefault="00C737DF" w:rsidP="00C737DF">
            <w:pPr>
              <w:pStyle w:val="CRCoverPage"/>
              <w:spacing w:after="0"/>
              <w:ind w:left="100"/>
              <w:rPr>
                <w:lang w:eastAsia="zh-CN"/>
              </w:rPr>
            </w:pPr>
            <w:r w:rsidRPr="002A0F92">
              <w:rPr>
                <w:lang w:eastAsia="zh-CN"/>
              </w:rPr>
              <w:t>R</w:t>
            </w:r>
            <w:r w:rsidRPr="00BF6B90">
              <w:rPr>
                <w:lang w:eastAsia="zh-CN"/>
              </w:rPr>
              <w:t>4-2114533</w:t>
            </w:r>
            <w:r w:rsidRPr="00BF6B90">
              <w:rPr>
                <w:lang w:eastAsia="zh-CN"/>
              </w:rPr>
              <w:tab/>
              <w:t>draft CR for 38.101-1 to correct IE and UE capability for half Pi BPSK requirement</w:t>
            </w:r>
          </w:p>
          <w:p w14:paraId="41F40882" w14:textId="77777777" w:rsidR="00724EFB" w:rsidRPr="00BF6B90" w:rsidRDefault="00724EFB" w:rsidP="00724EFB">
            <w:pPr>
              <w:pStyle w:val="CRCoverPage"/>
              <w:spacing w:after="0"/>
              <w:ind w:left="100"/>
              <w:rPr>
                <w:lang w:eastAsia="zh-CN"/>
              </w:rPr>
            </w:pPr>
            <w:r w:rsidRPr="00BF6B90">
              <w:rPr>
                <w:lang w:eastAsia="zh-CN"/>
              </w:rPr>
              <w:t>&lt;Summary of change&gt;</w:t>
            </w:r>
          </w:p>
          <w:p w14:paraId="0A994CC8" w14:textId="2A620435" w:rsidR="00724EFB" w:rsidRDefault="00724EFB">
            <w:pPr>
              <w:pStyle w:val="CRCoverPage"/>
              <w:spacing w:after="0"/>
              <w:ind w:left="100"/>
              <w:rPr>
                <w:lang w:eastAsia="zh-CN"/>
              </w:rPr>
            </w:pPr>
            <w:r>
              <w:rPr>
                <w:lang w:eastAsia="zh-CN"/>
              </w:rPr>
              <w:t>Correcting the name of associated IE and UE capability for Pi/2 BPSK requirement to align with TS 38.331 and TS 38.306.</w:t>
            </w:r>
          </w:p>
          <w:p w14:paraId="362343C9" w14:textId="77777777" w:rsidR="00724EFB" w:rsidRDefault="00724EFB">
            <w:pPr>
              <w:pStyle w:val="CRCoverPage"/>
              <w:spacing w:after="0"/>
              <w:ind w:left="100"/>
              <w:rPr>
                <w:lang w:eastAsia="zh-CN"/>
              </w:rPr>
            </w:pPr>
          </w:p>
          <w:p w14:paraId="67A7C972" w14:textId="4A5C8185" w:rsidR="00196CD4" w:rsidRPr="00BF6B90" w:rsidRDefault="00062422" w:rsidP="00196CD4">
            <w:pPr>
              <w:pStyle w:val="CRCoverPage"/>
              <w:spacing w:after="0"/>
              <w:ind w:left="100"/>
              <w:rPr>
                <w:lang w:eastAsia="zh-CN"/>
              </w:rPr>
            </w:pPr>
            <w:r w:rsidRPr="002A0F92">
              <w:rPr>
                <w:lang w:eastAsia="zh-CN"/>
              </w:rPr>
              <w:t>R</w:t>
            </w:r>
            <w:r w:rsidRPr="00BF6B90">
              <w:rPr>
                <w:lang w:eastAsia="zh-CN"/>
              </w:rPr>
              <w:t>4-2114502</w:t>
            </w:r>
            <w:r w:rsidRPr="00BF6B90">
              <w:rPr>
                <w:lang w:eastAsia="zh-CN"/>
              </w:rPr>
              <w:tab/>
            </w:r>
            <w:r>
              <w:rPr>
                <w:lang w:eastAsia="zh-CN"/>
              </w:rPr>
              <w:t xml:space="preserve">Draft </w:t>
            </w:r>
            <w:r w:rsidRPr="00081731">
              <w:rPr>
                <w:lang w:eastAsia="zh-CN"/>
              </w:rPr>
              <w:t xml:space="preserve">CR </w:t>
            </w:r>
            <w:r>
              <w:rPr>
                <w:lang w:eastAsia="zh-CN"/>
              </w:rPr>
              <w:t>on</w:t>
            </w:r>
            <w:r w:rsidRPr="00081731">
              <w:rPr>
                <w:lang w:eastAsia="zh-CN"/>
              </w:rPr>
              <w:t xml:space="preserve"> </w:t>
            </w:r>
            <w:r>
              <w:rPr>
                <w:lang w:eastAsia="zh-CN"/>
              </w:rPr>
              <w:t>Power control for CA for TS 38.101-1</w:t>
            </w:r>
          </w:p>
          <w:p w14:paraId="5B53C02F" w14:textId="77777777" w:rsidR="008B20F1" w:rsidRPr="00BF6B90" w:rsidRDefault="008B20F1" w:rsidP="008B20F1">
            <w:pPr>
              <w:pStyle w:val="CRCoverPage"/>
              <w:spacing w:after="0"/>
              <w:ind w:left="100"/>
              <w:rPr>
                <w:lang w:eastAsia="zh-CN"/>
              </w:rPr>
            </w:pPr>
            <w:r w:rsidRPr="00BF6B90">
              <w:rPr>
                <w:lang w:eastAsia="zh-CN"/>
              </w:rPr>
              <w:t>&lt;Summary of change&gt;</w:t>
            </w:r>
          </w:p>
          <w:p w14:paraId="2BD5A433" w14:textId="77777777" w:rsidR="008B20F1" w:rsidRDefault="008B20F1" w:rsidP="00DE43AC">
            <w:pPr>
              <w:pStyle w:val="CRCoverPage"/>
              <w:numPr>
                <w:ilvl w:val="0"/>
                <w:numId w:val="17"/>
              </w:numPr>
              <w:spacing w:after="0"/>
              <w:rPr>
                <w:lang w:eastAsia="zh-CN"/>
              </w:rPr>
            </w:pPr>
            <w:r>
              <w:rPr>
                <w:lang w:eastAsia="zh-CN"/>
              </w:rPr>
              <w:t>Correcting the minimum requirements for Relative power tolerance in clause 6.3A.4.1.2 and minimum requirements for</w:t>
            </w:r>
            <w:r w:rsidRPr="00192F7E">
              <w:rPr>
                <w:lang w:eastAsia="zh-CN"/>
              </w:rPr>
              <w:t xml:space="preserve"> Aggregate power control tolerance</w:t>
            </w:r>
            <w:r>
              <w:rPr>
                <w:lang w:eastAsia="zh-CN"/>
              </w:rPr>
              <w:t xml:space="preserve"> in clause 6.3A.4.1.3 for intra-band contiguous UL CA.</w:t>
            </w:r>
          </w:p>
          <w:p w14:paraId="7B6904F5" w14:textId="624AB9C4" w:rsidR="008B20F1" w:rsidRDefault="008B20F1" w:rsidP="00DE43AC">
            <w:pPr>
              <w:pStyle w:val="CRCoverPage"/>
              <w:numPr>
                <w:ilvl w:val="0"/>
                <w:numId w:val="17"/>
              </w:numPr>
              <w:spacing w:after="0"/>
              <w:rPr>
                <w:lang w:eastAsia="zh-CN"/>
              </w:rPr>
            </w:pPr>
            <w:r>
              <w:rPr>
                <w:lang w:eastAsia="zh-CN"/>
              </w:rPr>
              <w:t>Correcting the minimum requirements for Relative power tolerance in clause 6.3A.4.2.2 and minimum requirements for</w:t>
            </w:r>
            <w:r w:rsidRPr="00192F7E">
              <w:rPr>
                <w:lang w:eastAsia="zh-CN"/>
              </w:rPr>
              <w:t xml:space="preserve"> Aggregate power control tolerance</w:t>
            </w:r>
            <w:r>
              <w:rPr>
                <w:lang w:eastAsia="zh-CN"/>
              </w:rPr>
              <w:t xml:space="preserve"> in clause 6.3A.4.2.3 for intra-band non-contiguous UL CA.</w:t>
            </w:r>
          </w:p>
          <w:p w14:paraId="67C56CC4" w14:textId="77777777" w:rsidR="005751DB" w:rsidRDefault="005751DB" w:rsidP="008B20F1">
            <w:pPr>
              <w:pStyle w:val="CRCoverPage"/>
              <w:spacing w:after="0"/>
              <w:ind w:left="100"/>
              <w:rPr>
                <w:lang w:eastAsia="zh-CN"/>
              </w:rPr>
            </w:pPr>
          </w:p>
          <w:p w14:paraId="5D1EBFE0" w14:textId="77777777" w:rsidR="00062422" w:rsidRPr="00BF6B90" w:rsidRDefault="00062422" w:rsidP="00062422">
            <w:pPr>
              <w:pStyle w:val="CRCoverPage"/>
              <w:spacing w:after="0"/>
              <w:ind w:left="100"/>
              <w:rPr>
                <w:lang w:eastAsia="zh-CN"/>
              </w:rPr>
            </w:pPr>
            <w:r w:rsidRPr="002A0F92">
              <w:rPr>
                <w:lang w:eastAsia="zh-CN"/>
              </w:rPr>
              <w:t>R</w:t>
            </w:r>
            <w:r w:rsidRPr="00BF6B90">
              <w:rPr>
                <w:lang w:eastAsia="zh-CN"/>
              </w:rPr>
              <w:t>4-2112874</w:t>
            </w:r>
            <w:r w:rsidRPr="00BF6B90">
              <w:rPr>
                <w:lang w:eastAsia="zh-CN"/>
              </w:rPr>
              <w:tab/>
            </w:r>
            <w:r>
              <w:rPr>
                <w:rFonts w:hint="eastAsia"/>
                <w:lang w:eastAsia="zh-CN"/>
              </w:rPr>
              <w:t xml:space="preserve">draft </w:t>
            </w:r>
            <w:r w:rsidRPr="00577F94">
              <w:rPr>
                <w:lang w:eastAsia="zh-CN"/>
              </w:rPr>
              <w:t>CR for mandatory simultaneous Rx/Tx capability for FR1 NR-</w:t>
            </w:r>
            <w:r>
              <w:rPr>
                <w:rFonts w:hint="eastAsia"/>
                <w:lang w:eastAsia="zh-CN"/>
              </w:rPr>
              <w:t>DC</w:t>
            </w:r>
            <w:r w:rsidRPr="00577F94">
              <w:rPr>
                <w:lang w:eastAsia="zh-CN"/>
              </w:rPr>
              <w:t xml:space="preserve"> combinations</w:t>
            </w:r>
          </w:p>
          <w:p w14:paraId="181CE673" w14:textId="77777777" w:rsidR="00C936B7" w:rsidRPr="00BF6B90" w:rsidRDefault="00C936B7" w:rsidP="00C936B7">
            <w:pPr>
              <w:pStyle w:val="CRCoverPage"/>
              <w:spacing w:after="0"/>
              <w:ind w:left="100"/>
              <w:rPr>
                <w:lang w:eastAsia="zh-CN"/>
              </w:rPr>
            </w:pPr>
            <w:r w:rsidRPr="00BF6B90">
              <w:rPr>
                <w:lang w:eastAsia="zh-CN"/>
              </w:rPr>
              <w:t>&lt;Summary of change&gt;</w:t>
            </w:r>
          </w:p>
          <w:p w14:paraId="45425489" w14:textId="77777777" w:rsidR="00C936B7" w:rsidRDefault="00C936B7" w:rsidP="00C936B7">
            <w:pPr>
              <w:pStyle w:val="CRCoverPage"/>
              <w:spacing w:after="0"/>
              <w:ind w:left="100"/>
              <w:rPr>
                <w:lang w:eastAsia="zh-CN"/>
              </w:rPr>
            </w:pPr>
            <w:r w:rsidRPr="00577F94">
              <w:rPr>
                <w:lang w:eastAsia="zh-CN"/>
              </w:rPr>
              <w:t>Update the note of mandatory simultaneous Rx/Tx capability for some FR1 NR-</w:t>
            </w:r>
            <w:r>
              <w:rPr>
                <w:rFonts w:hint="eastAsia"/>
                <w:lang w:eastAsia="zh-CN"/>
              </w:rPr>
              <w:t>DC</w:t>
            </w:r>
            <w:r>
              <w:rPr>
                <w:lang w:eastAsia="zh-CN"/>
              </w:rPr>
              <w:t xml:space="preserve"> configurations</w:t>
            </w:r>
            <w:r>
              <w:rPr>
                <w:rFonts w:hint="eastAsia"/>
                <w:lang w:eastAsia="zh-CN"/>
              </w:rPr>
              <w:t xml:space="preserve"> based on the reasons above.</w:t>
            </w:r>
          </w:p>
          <w:p w14:paraId="1BEA8FDE" w14:textId="77777777" w:rsidR="008B20F1" w:rsidRPr="00C936B7" w:rsidRDefault="008B20F1" w:rsidP="008B20F1">
            <w:pPr>
              <w:pStyle w:val="CRCoverPage"/>
              <w:spacing w:after="0"/>
              <w:ind w:left="100"/>
              <w:rPr>
                <w:lang w:eastAsia="zh-CN"/>
              </w:rPr>
            </w:pPr>
          </w:p>
          <w:p w14:paraId="7F65F0C7" w14:textId="77777777" w:rsidR="00865E63" w:rsidRPr="00BF6B90" w:rsidRDefault="00865E63" w:rsidP="00865E63">
            <w:pPr>
              <w:pStyle w:val="CRCoverPage"/>
              <w:spacing w:after="0"/>
              <w:ind w:left="100"/>
              <w:rPr>
                <w:lang w:eastAsia="zh-CN"/>
              </w:rPr>
            </w:pPr>
            <w:r w:rsidRPr="002A0F92">
              <w:rPr>
                <w:lang w:eastAsia="zh-CN"/>
              </w:rPr>
              <w:t>R</w:t>
            </w:r>
            <w:r w:rsidRPr="00BF6B90">
              <w:rPr>
                <w:lang w:eastAsia="zh-CN"/>
              </w:rPr>
              <w:t>4-2112378</w:t>
            </w:r>
            <w:r w:rsidRPr="00BF6B90">
              <w:rPr>
                <w:lang w:eastAsia="zh-CN"/>
              </w:rPr>
              <w:tab/>
            </w:r>
            <w:r>
              <w:rPr>
                <w:lang w:eastAsia="zh-CN"/>
              </w:rPr>
              <w:t xml:space="preserve">Draft CR for TS 38.101-1: </w:t>
            </w:r>
            <w:r w:rsidRPr="00BF6B90">
              <w:rPr>
                <w:lang w:eastAsia="zh-CN"/>
              </w:rPr>
              <w:t>Corrections for CA MPR table referencing</w:t>
            </w:r>
          </w:p>
          <w:p w14:paraId="63174B72" w14:textId="77777777" w:rsidR="003C04E9" w:rsidRPr="00BF6B90" w:rsidRDefault="003C04E9" w:rsidP="003C04E9">
            <w:pPr>
              <w:pStyle w:val="CRCoverPage"/>
              <w:spacing w:after="0"/>
              <w:ind w:left="100"/>
              <w:rPr>
                <w:lang w:eastAsia="zh-CN"/>
              </w:rPr>
            </w:pPr>
            <w:r w:rsidRPr="00BF6B90">
              <w:rPr>
                <w:lang w:eastAsia="zh-CN"/>
              </w:rPr>
              <w:t>&lt;Summary of change&gt;</w:t>
            </w:r>
          </w:p>
          <w:p w14:paraId="319CFFDE" w14:textId="77777777" w:rsidR="003C04E9" w:rsidRDefault="003C04E9" w:rsidP="00DE43AC">
            <w:pPr>
              <w:pStyle w:val="CRCoverPage"/>
              <w:numPr>
                <w:ilvl w:val="0"/>
                <w:numId w:val="18"/>
              </w:numPr>
              <w:spacing w:after="0"/>
              <w:ind w:left="288" w:hanging="288"/>
              <w:rPr>
                <w:lang w:eastAsia="zh-CN"/>
              </w:rPr>
            </w:pPr>
            <w:r>
              <w:rPr>
                <w:lang w:eastAsia="zh-CN"/>
              </w:rPr>
              <w:t xml:space="preserve">In the first paragraph in clause 6.2A.2.1, change Table </w:t>
            </w:r>
            <w:r w:rsidRPr="00891E57">
              <w:rPr>
                <w:lang w:eastAsia="zh-CN"/>
              </w:rPr>
              <w:t>6.2A.1.4-1</w:t>
            </w:r>
            <w:r>
              <w:rPr>
                <w:lang w:eastAsia="zh-CN"/>
              </w:rPr>
              <w:t xml:space="preserve"> to Table 6.2A.1.1-1 and change </w:t>
            </w:r>
            <w:r w:rsidRPr="00891E57">
              <w:rPr>
                <w:lang w:eastAsia="zh-CN"/>
              </w:rPr>
              <w:t>Table 6.2A.2.4-1</w:t>
            </w:r>
            <w:r>
              <w:rPr>
                <w:lang w:eastAsia="zh-CN"/>
              </w:rPr>
              <w:t xml:space="preserve"> to </w:t>
            </w:r>
            <w:r w:rsidRPr="00891E57">
              <w:rPr>
                <w:lang w:eastAsia="zh-CN"/>
              </w:rPr>
              <w:t>Table 6.2A.2.1-1</w:t>
            </w:r>
            <w:r>
              <w:rPr>
                <w:lang w:eastAsia="zh-CN"/>
              </w:rPr>
              <w:t>.</w:t>
            </w:r>
          </w:p>
          <w:p w14:paraId="0FB646D5" w14:textId="5E38AD60" w:rsidR="003C04E9" w:rsidRDefault="003C04E9" w:rsidP="00DE43AC">
            <w:pPr>
              <w:pStyle w:val="CRCoverPage"/>
              <w:numPr>
                <w:ilvl w:val="0"/>
                <w:numId w:val="18"/>
              </w:numPr>
              <w:spacing w:after="0"/>
              <w:ind w:left="288" w:hanging="288"/>
              <w:rPr>
                <w:lang w:eastAsia="zh-CN"/>
              </w:rPr>
            </w:pPr>
            <w:r>
              <w:rPr>
                <w:lang w:eastAsia="zh-CN"/>
              </w:rPr>
              <w:lastRenderedPageBreak/>
              <w:t xml:space="preserve">In the paragraph right above Table 6.2A.2.1-2 in clause 6.2A.2.1, change Table </w:t>
            </w:r>
            <w:r w:rsidRPr="00891E57">
              <w:rPr>
                <w:lang w:eastAsia="zh-CN"/>
              </w:rPr>
              <w:t>6.2A.1.</w:t>
            </w:r>
            <w:r>
              <w:rPr>
                <w:lang w:eastAsia="zh-CN"/>
              </w:rPr>
              <w:t>5</w:t>
            </w:r>
            <w:r w:rsidRPr="00891E57">
              <w:rPr>
                <w:lang w:eastAsia="zh-CN"/>
              </w:rPr>
              <w:t>-1</w:t>
            </w:r>
            <w:r>
              <w:rPr>
                <w:lang w:eastAsia="zh-CN"/>
              </w:rPr>
              <w:t xml:space="preserve"> to Table 6.2A.1.1-1 and change </w:t>
            </w:r>
            <w:r w:rsidRPr="00891E57">
              <w:rPr>
                <w:lang w:eastAsia="zh-CN"/>
              </w:rPr>
              <w:t>Table 6.2A.2.4-</w:t>
            </w:r>
            <w:r>
              <w:rPr>
                <w:lang w:eastAsia="zh-CN"/>
              </w:rPr>
              <w:t xml:space="preserve">2 to </w:t>
            </w:r>
            <w:r w:rsidRPr="00891E57">
              <w:rPr>
                <w:lang w:eastAsia="zh-CN"/>
              </w:rPr>
              <w:t>Table 6.2A.2.1-</w:t>
            </w:r>
            <w:r>
              <w:rPr>
                <w:lang w:eastAsia="zh-CN"/>
              </w:rPr>
              <w:t>2</w:t>
            </w:r>
          </w:p>
          <w:p w14:paraId="1A00A65F" w14:textId="3F6029CC" w:rsidR="008B20F1" w:rsidRDefault="008B20F1" w:rsidP="003C04E9">
            <w:pPr>
              <w:pStyle w:val="CRCoverPage"/>
              <w:spacing w:after="0"/>
              <w:ind w:left="100"/>
              <w:rPr>
                <w:lang w:eastAsia="zh-CN"/>
              </w:rPr>
            </w:pPr>
          </w:p>
          <w:p w14:paraId="7A659D5E" w14:textId="77777777" w:rsidR="00865E63" w:rsidRPr="00BF6B90" w:rsidRDefault="00865E63" w:rsidP="00865E63">
            <w:pPr>
              <w:pStyle w:val="CRCoverPage"/>
              <w:spacing w:after="0"/>
              <w:ind w:left="100"/>
              <w:rPr>
                <w:lang w:eastAsia="zh-CN"/>
              </w:rPr>
            </w:pPr>
            <w:r w:rsidRPr="002A0F92">
              <w:rPr>
                <w:lang w:eastAsia="zh-CN"/>
              </w:rPr>
              <w:t>R</w:t>
            </w:r>
            <w:r w:rsidRPr="00BF6B90">
              <w:rPr>
                <w:lang w:eastAsia="zh-CN"/>
              </w:rPr>
              <w:t>4-2114483</w:t>
            </w:r>
            <w:r w:rsidRPr="00BF6B90">
              <w:rPr>
                <w:lang w:eastAsia="zh-CN"/>
              </w:rPr>
              <w:tab/>
            </w:r>
            <w:r>
              <w:rPr>
                <w:lang w:eastAsia="zh-CN"/>
              </w:rPr>
              <w:t>Draft CR on intra-band UL CA Pcmax for TS 38.101-1</w:t>
            </w:r>
          </w:p>
          <w:p w14:paraId="10361952" w14:textId="04327060" w:rsidR="007C5FBD" w:rsidRPr="00BF6B90" w:rsidRDefault="007C5FBD" w:rsidP="003C04E9">
            <w:pPr>
              <w:pStyle w:val="CRCoverPage"/>
              <w:spacing w:after="0"/>
              <w:ind w:left="100"/>
              <w:rPr>
                <w:lang w:eastAsia="zh-CN"/>
              </w:rPr>
            </w:pPr>
            <w:r w:rsidRPr="00BF6B90">
              <w:rPr>
                <w:lang w:eastAsia="zh-CN"/>
              </w:rPr>
              <w:t>&lt;Summary of change&gt;</w:t>
            </w:r>
          </w:p>
          <w:p w14:paraId="0E7F3F89" w14:textId="77777777" w:rsidR="007C5FBD" w:rsidRDefault="007C5FBD" w:rsidP="00DE43AC">
            <w:pPr>
              <w:pStyle w:val="CRCoverPage"/>
              <w:numPr>
                <w:ilvl w:val="0"/>
                <w:numId w:val="19"/>
              </w:numPr>
              <w:spacing w:after="0"/>
              <w:rPr>
                <w:lang w:eastAsia="zh-CN"/>
              </w:rPr>
            </w:pPr>
            <w:r>
              <w:rPr>
                <w:lang w:eastAsia="zh-CN"/>
              </w:rPr>
              <w:t>Revise the MPR,c and AMPR,c value be equal to CA MPR and AMPR for intra-band UL CA</w:t>
            </w:r>
            <w:r>
              <w:rPr>
                <w:rFonts w:hint="eastAsia"/>
                <w:lang w:eastAsia="zh-CN"/>
              </w:rPr>
              <w:t>.</w:t>
            </w:r>
          </w:p>
          <w:p w14:paraId="42B5158E" w14:textId="77777777" w:rsidR="007C5FBD" w:rsidRDefault="007C5FBD" w:rsidP="00DE43AC">
            <w:pPr>
              <w:pStyle w:val="CRCoverPage"/>
              <w:numPr>
                <w:ilvl w:val="0"/>
                <w:numId w:val="19"/>
              </w:numPr>
              <w:spacing w:after="0"/>
              <w:rPr>
                <w:lang w:eastAsia="zh-CN"/>
              </w:rPr>
            </w:pPr>
            <w:r>
              <w:rPr>
                <w:lang w:eastAsia="zh-CN"/>
              </w:rPr>
              <w:t>Corrections for Pcmax definition.</w:t>
            </w:r>
          </w:p>
          <w:p w14:paraId="4176D406" w14:textId="5B6A4D4D" w:rsidR="007C5FBD" w:rsidRDefault="007C5FBD" w:rsidP="00DE43AC">
            <w:pPr>
              <w:pStyle w:val="CRCoverPage"/>
              <w:numPr>
                <w:ilvl w:val="0"/>
                <w:numId w:val="19"/>
              </w:numPr>
              <w:spacing w:after="0"/>
              <w:rPr>
                <w:lang w:eastAsia="zh-CN"/>
              </w:rPr>
            </w:pPr>
            <w:r>
              <w:rPr>
                <w:lang w:eastAsia="zh-CN"/>
              </w:rPr>
              <w:t xml:space="preserve">Power tolerance for intra-band UL NC CA follwes the value in power class table </w:t>
            </w:r>
            <w:r w:rsidRPr="006B76C7">
              <w:rPr>
                <w:lang w:eastAsia="zh-CN"/>
              </w:rPr>
              <w:t>6.2A.1.2-1</w:t>
            </w:r>
            <w:r>
              <w:rPr>
                <w:lang w:eastAsia="zh-CN"/>
              </w:rPr>
              <w:t>.</w:t>
            </w:r>
          </w:p>
          <w:p w14:paraId="1E0DCD65" w14:textId="37F8B5FC" w:rsidR="007C5FBD" w:rsidRDefault="007C5FBD" w:rsidP="007C5FBD">
            <w:pPr>
              <w:pStyle w:val="CRCoverPage"/>
              <w:spacing w:after="0"/>
              <w:ind w:left="100"/>
              <w:rPr>
                <w:lang w:eastAsia="zh-CN"/>
              </w:rPr>
            </w:pPr>
          </w:p>
          <w:p w14:paraId="6ECB1119" w14:textId="77777777" w:rsidR="00D71932" w:rsidRDefault="00D71932" w:rsidP="00D71932">
            <w:pPr>
              <w:pStyle w:val="CRCoverPage"/>
              <w:spacing w:after="0"/>
              <w:ind w:left="100"/>
              <w:rPr>
                <w:lang w:eastAsia="zh-CN"/>
              </w:rPr>
            </w:pPr>
            <w:r w:rsidRPr="002A0F92">
              <w:rPr>
                <w:lang w:eastAsia="zh-CN"/>
              </w:rPr>
              <w:t>R</w:t>
            </w:r>
            <w:r w:rsidRPr="00BF6B90">
              <w:rPr>
                <w:lang w:eastAsia="zh-CN"/>
              </w:rPr>
              <w:t>4-2113416</w:t>
            </w:r>
            <w:r w:rsidRPr="00BF6B90">
              <w:rPr>
                <w:lang w:eastAsia="zh-CN"/>
              </w:rPr>
              <w:tab/>
            </w:r>
            <w:r>
              <w:rPr>
                <w:lang w:eastAsia="zh-CN"/>
              </w:rPr>
              <w:t>Draft</w:t>
            </w:r>
            <w:r w:rsidRPr="00BC57FD">
              <w:rPr>
                <w:lang w:eastAsia="zh-CN"/>
              </w:rPr>
              <w:t>CR for 38.101-1 to correct the configur</w:t>
            </w:r>
            <w:r>
              <w:rPr>
                <w:lang w:eastAsia="zh-CN"/>
              </w:rPr>
              <w:t>ations for intra-band CA (Rel-17</w:t>
            </w:r>
            <w:r w:rsidRPr="00BC57FD">
              <w:rPr>
                <w:lang w:eastAsia="zh-CN"/>
              </w:rPr>
              <w:t>)</w:t>
            </w:r>
          </w:p>
          <w:p w14:paraId="7F9D0D01" w14:textId="77777777" w:rsidR="000A49D8" w:rsidRPr="00BF6B90" w:rsidRDefault="000A49D8" w:rsidP="000A49D8">
            <w:pPr>
              <w:pStyle w:val="CRCoverPage"/>
              <w:spacing w:after="0"/>
              <w:ind w:left="100"/>
              <w:rPr>
                <w:lang w:eastAsia="zh-CN"/>
              </w:rPr>
            </w:pPr>
            <w:r w:rsidRPr="00BF6B90">
              <w:rPr>
                <w:lang w:eastAsia="zh-CN"/>
              </w:rPr>
              <w:t>&lt;Summary of change&gt;</w:t>
            </w:r>
          </w:p>
          <w:p w14:paraId="07C9B63F" w14:textId="375C331E" w:rsidR="000A49D8" w:rsidRPr="000A49D8" w:rsidRDefault="000A49D8" w:rsidP="007C5FBD">
            <w:pPr>
              <w:pStyle w:val="CRCoverPage"/>
              <w:spacing w:after="0"/>
              <w:ind w:left="100"/>
              <w:rPr>
                <w:lang w:eastAsia="zh-CN"/>
              </w:rPr>
            </w:pPr>
            <w:r>
              <w:rPr>
                <w:lang w:eastAsia="zh-CN"/>
              </w:rPr>
              <w:t xml:space="preserve">To implement the correction in Rel-16 spec based on </w:t>
            </w:r>
            <w:r w:rsidRPr="00BC57FD">
              <w:rPr>
                <w:lang w:eastAsia="zh-CN"/>
              </w:rPr>
              <w:t>CR R4-2101886 and R4-2103033</w:t>
            </w:r>
            <w:r>
              <w:rPr>
                <w:lang w:eastAsia="zh-CN"/>
              </w:rPr>
              <w:t>.</w:t>
            </w:r>
          </w:p>
          <w:p w14:paraId="067611BF" w14:textId="77777777" w:rsidR="007C5FBD" w:rsidRDefault="007C5FBD" w:rsidP="003C04E9">
            <w:pPr>
              <w:pStyle w:val="CRCoverPage"/>
              <w:spacing w:after="0"/>
              <w:ind w:left="100"/>
              <w:rPr>
                <w:lang w:eastAsia="zh-CN"/>
              </w:rPr>
            </w:pPr>
          </w:p>
          <w:p w14:paraId="37B0773F" w14:textId="77777777" w:rsidR="00D71932" w:rsidRDefault="00D71932" w:rsidP="00D71932">
            <w:pPr>
              <w:pStyle w:val="CRCoverPage"/>
              <w:spacing w:after="0"/>
              <w:ind w:left="100"/>
              <w:rPr>
                <w:lang w:eastAsia="zh-CN"/>
              </w:rPr>
            </w:pPr>
            <w:r w:rsidRPr="002A0F92">
              <w:rPr>
                <w:lang w:eastAsia="zh-CN"/>
              </w:rPr>
              <w:t>R</w:t>
            </w:r>
            <w:r w:rsidRPr="00BF6B90">
              <w:rPr>
                <w:lang w:eastAsia="zh-CN"/>
              </w:rPr>
              <w:t>4-2114902</w:t>
            </w:r>
            <w:r w:rsidRPr="00BF6B90">
              <w:rPr>
                <w:lang w:eastAsia="zh-CN"/>
              </w:rPr>
              <w:tab/>
            </w:r>
            <w:r>
              <w:rPr>
                <w:lang w:eastAsia="zh-CN"/>
              </w:rPr>
              <w:t xml:space="preserve">draftCR for TS 38.101-1 Rel-17: </w:t>
            </w:r>
            <w:r w:rsidRPr="00CB2402">
              <w:rPr>
                <w:lang w:eastAsia="zh-CN"/>
              </w:rPr>
              <w:t>Applying n40 and n41 spurious emissions on CA</w:t>
            </w:r>
          </w:p>
          <w:p w14:paraId="6FCD1BB9" w14:textId="77777777" w:rsidR="008B6B80" w:rsidRPr="00BF6B90" w:rsidRDefault="008B6B80" w:rsidP="008B6B80">
            <w:pPr>
              <w:pStyle w:val="CRCoverPage"/>
              <w:spacing w:after="0"/>
              <w:ind w:left="100"/>
              <w:rPr>
                <w:lang w:eastAsia="zh-CN"/>
              </w:rPr>
            </w:pPr>
            <w:r w:rsidRPr="00BF6B90">
              <w:rPr>
                <w:lang w:eastAsia="zh-CN"/>
              </w:rPr>
              <w:t>&lt;Summary of change&gt;</w:t>
            </w:r>
          </w:p>
          <w:p w14:paraId="0671EC64" w14:textId="77777777" w:rsidR="00A23C8D" w:rsidRDefault="00A23C8D" w:rsidP="00A23C8D">
            <w:pPr>
              <w:pStyle w:val="CRCoverPage"/>
              <w:numPr>
                <w:ilvl w:val="0"/>
                <w:numId w:val="20"/>
              </w:numPr>
              <w:spacing w:after="0"/>
              <w:rPr>
                <w:noProof/>
              </w:rPr>
            </w:pPr>
            <w:r>
              <w:rPr>
                <w:noProof/>
              </w:rPr>
              <w:t>Changed emission limit for n40 to -40dBm/MHz: CA_n41, CA_n3-n41, CA_n8n-n41, CA_n39-n41, CA_n41-n50, CA_n41-n77, CA_n41-n79</w:t>
            </w:r>
          </w:p>
          <w:p w14:paraId="4E83B3C6" w14:textId="3ADB7270" w:rsidR="00A23C8D" w:rsidRDefault="00A23C8D" w:rsidP="00A23C8D">
            <w:pPr>
              <w:pStyle w:val="CRCoverPage"/>
              <w:numPr>
                <w:ilvl w:val="0"/>
                <w:numId w:val="20"/>
              </w:numPr>
              <w:spacing w:after="0"/>
              <w:rPr>
                <w:noProof/>
              </w:rPr>
            </w:pPr>
            <w:r w:rsidRPr="006341CA">
              <w:rPr>
                <w:rFonts w:hint="eastAsia"/>
                <w:noProof/>
                <w:lang w:eastAsia="ja-JP"/>
              </w:rPr>
              <w:t>A</w:t>
            </w:r>
            <w:r w:rsidRPr="006341CA">
              <w:rPr>
                <w:noProof/>
                <w:lang w:eastAsia="ja-JP"/>
              </w:rPr>
              <w:t>dded emission limit for n40 to -40dBm/MHz: CA_n1-n41, CA_n18-n41, CA_n28-n41, CA_n41-n74, CA_n41-n78</w:t>
            </w:r>
          </w:p>
          <w:p w14:paraId="2976DCB5" w14:textId="45E9F150" w:rsidR="008B6B80" w:rsidRPr="008B6B80" w:rsidRDefault="008B6B80" w:rsidP="00A23C8D">
            <w:pPr>
              <w:pStyle w:val="CRCoverPage"/>
              <w:spacing w:after="0"/>
              <w:ind w:left="100"/>
              <w:rPr>
                <w:lang w:eastAsia="zh-CN"/>
              </w:rPr>
            </w:pPr>
          </w:p>
          <w:p w14:paraId="2073E44E" w14:textId="77777777" w:rsidR="00D71932" w:rsidRPr="00F251D5" w:rsidRDefault="00D71932" w:rsidP="00D71932">
            <w:pPr>
              <w:pStyle w:val="CRCoverPage"/>
              <w:spacing w:after="0"/>
              <w:ind w:left="100"/>
              <w:rPr>
                <w:lang w:eastAsia="zh-CN"/>
              </w:rPr>
            </w:pPr>
            <w:r w:rsidRPr="002A0F92">
              <w:rPr>
                <w:lang w:eastAsia="zh-CN"/>
              </w:rPr>
              <w:t>R</w:t>
            </w:r>
            <w:r w:rsidRPr="00BF6B90">
              <w:rPr>
                <w:lang w:eastAsia="zh-CN"/>
              </w:rPr>
              <w:t>4-2112439</w:t>
            </w:r>
            <w:r w:rsidRPr="00BF6B90">
              <w:rPr>
                <w:lang w:eastAsia="zh-CN"/>
              </w:rPr>
              <w:tab/>
            </w:r>
            <w:r>
              <w:rPr>
                <w:lang w:eastAsia="zh-CN"/>
              </w:rPr>
              <w:t xml:space="preserve">R17 draft CR for 38.101-1 to correct some errors </w:t>
            </w:r>
            <w:r w:rsidRPr="00F251D5">
              <w:rPr>
                <w:lang w:eastAsia="zh-CN"/>
              </w:rPr>
              <w:t>in Refenrence sensitivity due to UL harmonic table</w:t>
            </w:r>
          </w:p>
          <w:p w14:paraId="107F5109" w14:textId="77777777" w:rsidR="00C843A3" w:rsidRPr="00BF6B90" w:rsidRDefault="00C843A3" w:rsidP="00C843A3">
            <w:pPr>
              <w:pStyle w:val="CRCoverPage"/>
              <w:spacing w:after="0"/>
              <w:ind w:left="100"/>
              <w:rPr>
                <w:lang w:eastAsia="zh-CN"/>
              </w:rPr>
            </w:pPr>
            <w:r w:rsidRPr="00BF6B90">
              <w:rPr>
                <w:lang w:eastAsia="zh-CN"/>
              </w:rPr>
              <w:t>&lt;Summary of change&gt;</w:t>
            </w:r>
          </w:p>
          <w:p w14:paraId="36DE4E47" w14:textId="77777777" w:rsidR="00C843A3" w:rsidRPr="00CB0244" w:rsidRDefault="00C843A3" w:rsidP="00C843A3">
            <w:pPr>
              <w:pStyle w:val="CRCoverPage"/>
              <w:spacing w:after="0"/>
              <w:ind w:left="100"/>
              <w:rPr>
                <w:lang w:eastAsia="zh-CN"/>
              </w:rPr>
            </w:pPr>
            <w:r w:rsidRPr="00CB0244">
              <w:rPr>
                <w:lang w:eastAsia="zh-CN"/>
              </w:rPr>
              <w:t>Correct and make up values for below combinations:</w:t>
            </w:r>
          </w:p>
          <w:p w14:paraId="7F6EF000" w14:textId="77777777" w:rsidR="0003088E" w:rsidRPr="00567675" w:rsidRDefault="0003088E" w:rsidP="0003088E">
            <w:pPr>
              <w:pStyle w:val="CRCoverPage"/>
              <w:numPr>
                <w:ilvl w:val="0"/>
                <w:numId w:val="21"/>
              </w:numPr>
              <w:spacing w:after="0"/>
              <w:rPr>
                <w:lang w:eastAsia="zh-CN"/>
              </w:rPr>
            </w:pPr>
            <w:r w:rsidRPr="00567675">
              <w:rPr>
                <w:rFonts w:hint="eastAsia"/>
                <w:lang w:eastAsia="zh-CN"/>
              </w:rPr>
              <w:t>F</w:t>
            </w:r>
            <w:r w:rsidRPr="00567675">
              <w:rPr>
                <w:lang w:eastAsia="zh-CN"/>
              </w:rPr>
              <w:t>or CA_n2-n77, make up missing value of 70MHz, and correct values of 80/90/100MHz</w:t>
            </w:r>
          </w:p>
          <w:p w14:paraId="5DFA2051" w14:textId="77777777" w:rsidR="0003088E" w:rsidRPr="00567675" w:rsidRDefault="0003088E" w:rsidP="0003088E">
            <w:pPr>
              <w:pStyle w:val="CRCoverPage"/>
              <w:numPr>
                <w:ilvl w:val="0"/>
                <w:numId w:val="21"/>
              </w:numPr>
              <w:spacing w:after="0"/>
              <w:rPr>
                <w:lang w:eastAsia="zh-CN"/>
              </w:rPr>
            </w:pPr>
            <w:r w:rsidRPr="00567675">
              <w:rPr>
                <w:rFonts w:hint="eastAsia"/>
                <w:lang w:eastAsia="zh-CN"/>
              </w:rPr>
              <w:t>F</w:t>
            </w:r>
            <w:r w:rsidRPr="00567675">
              <w:rPr>
                <w:lang w:eastAsia="zh-CN"/>
              </w:rPr>
              <w:t>or CA_n5-n77, make up missing value of 70MHz, and correct values of 80/90/100MHz</w:t>
            </w:r>
          </w:p>
          <w:p w14:paraId="5FB6A80E" w14:textId="77777777" w:rsidR="0003088E" w:rsidRPr="00567675" w:rsidRDefault="0003088E" w:rsidP="0003088E">
            <w:pPr>
              <w:pStyle w:val="CRCoverPage"/>
              <w:numPr>
                <w:ilvl w:val="0"/>
                <w:numId w:val="21"/>
              </w:numPr>
              <w:spacing w:after="0"/>
              <w:rPr>
                <w:lang w:eastAsia="zh-CN"/>
              </w:rPr>
            </w:pPr>
            <w:r w:rsidRPr="00567675">
              <w:rPr>
                <w:lang w:eastAsia="zh-CN"/>
              </w:rPr>
              <w:t>F</w:t>
            </w:r>
            <w:r w:rsidRPr="00567675">
              <w:rPr>
                <w:rFonts w:hint="eastAsia"/>
                <w:lang w:eastAsia="zh-CN"/>
              </w:rPr>
              <w:t>or</w:t>
            </w:r>
            <w:r w:rsidRPr="00567675">
              <w:rPr>
                <w:lang w:eastAsia="zh-CN"/>
              </w:rPr>
              <w:t xml:space="preserve"> CA_n2-n78, make up missing values of 25/30MHz for the CA configuration supports 25/30MHz of BCS0.</w:t>
            </w:r>
          </w:p>
          <w:p w14:paraId="7D59F8C0" w14:textId="77777777" w:rsidR="0003088E" w:rsidRPr="00567675" w:rsidRDefault="0003088E" w:rsidP="0003088E">
            <w:pPr>
              <w:pStyle w:val="CRCoverPage"/>
              <w:numPr>
                <w:ilvl w:val="0"/>
                <w:numId w:val="21"/>
              </w:numPr>
              <w:spacing w:after="0"/>
              <w:rPr>
                <w:lang w:eastAsia="zh-CN"/>
              </w:rPr>
            </w:pPr>
            <w:r w:rsidRPr="00567675">
              <w:rPr>
                <w:lang w:eastAsia="zh-CN"/>
              </w:rPr>
              <w:t>For CA_n66-n77, make up missing value of 70MHz, and correct values of 80/90/100MHz</w:t>
            </w:r>
          </w:p>
          <w:p w14:paraId="4FFDD316" w14:textId="77777777" w:rsidR="008B6B80" w:rsidRPr="0003088E" w:rsidRDefault="008B6B80" w:rsidP="003C04E9">
            <w:pPr>
              <w:pStyle w:val="CRCoverPage"/>
              <w:spacing w:after="0"/>
              <w:ind w:left="100"/>
              <w:rPr>
                <w:lang w:eastAsia="zh-CN"/>
              </w:rPr>
            </w:pPr>
          </w:p>
          <w:p w14:paraId="3F4F1D0D" w14:textId="77777777" w:rsidR="001C5733" w:rsidRDefault="001C5733" w:rsidP="001C5733">
            <w:pPr>
              <w:pStyle w:val="CRCoverPage"/>
              <w:spacing w:after="0"/>
              <w:ind w:left="100"/>
              <w:rPr>
                <w:lang w:eastAsia="zh-CN"/>
              </w:rPr>
            </w:pPr>
            <w:r w:rsidRPr="002A0F92">
              <w:rPr>
                <w:lang w:eastAsia="zh-CN"/>
              </w:rPr>
              <w:t>R</w:t>
            </w:r>
            <w:r w:rsidRPr="00BF6B90">
              <w:rPr>
                <w:lang w:eastAsia="zh-CN"/>
              </w:rPr>
              <w:t>4-2115078</w:t>
            </w:r>
            <w:r w:rsidRPr="00BF6B90">
              <w:rPr>
                <w:lang w:eastAsia="zh-CN"/>
              </w:rPr>
              <w:tab/>
            </w:r>
            <w:r w:rsidRPr="005F6745">
              <w:rPr>
                <w:lang w:eastAsia="zh-CN"/>
              </w:rPr>
              <w:t>CR for corrections of band combinations in 38.101-1</w:t>
            </w:r>
          </w:p>
          <w:p w14:paraId="7E2891F6" w14:textId="68C13C04" w:rsidR="00C843A3" w:rsidRDefault="005F6745" w:rsidP="003C04E9">
            <w:pPr>
              <w:pStyle w:val="CRCoverPage"/>
              <w:spacing w:after="0"/>
              <w:ind w:left="100"/>
              <w:rPr>
                <w:lang w:eastAsia="zh-CN"/>
              </w:rPr>
            </w:pPr>
            <w:r w:rsidRPr="00BF6B90">
              <w:rPr>
                <w:lang w:eastAsia="zh-CN"/>
              </w:rPr>
              <w:t>&lt;Summary of change&gt;</w:t>
            </w:r>
          </w:p>
          <w:p w14:paraId="7FA9900C" w14:textId="77777777" w:rsidR="000E46A1" w:rsidRPr="00EA15EF" w:rsidRDefault="000E46A1" w:rsidP="000E46A1">
            <w:pPr>
              <w:pStyle w:val="CRCoverPage"/>
              <w:spacing w:after="0"/>
              <w:ind w:left="100"/>
              <w:rPr>
                <w:lang w:eastAsia="zh-CN"/>
              </w:rPr>
            </w:pPr>
            <w:r w:rsidRPr="00EA15EF">
              <w:rPr>
                <w:lang w:eastAsia="zh-CN"/>
              </w:rPr>
              <w:t>Editorials:</w:t>
            </w:r>
          </w:p>
          <w:p w14:paraId="2708221C" w14:textId="77777777" w:rsidR="000E46A1" w:rsidRDefault="000E46A1" w:rsidP="000E46A1">
            <w:pPr>
              <w:pStyle w:val="CRCoverPage"/>
              <w:numPr>
                <w:ilvl w:val="0"/>
                <w:numId w:val="22"/>
              </w:numPr>
              <w:spacing w:after="0"/>
              <w:rPr>
                <w:lang w:eastAsia="zh-CN"/>
              </w:rPr>
            </w:pPr>
            <w:r>
              <w:rPr>
                <w:lang w:eastAsia="zh-CN"/>
              </w:rPr>
              <w:t>Remove not defined 10, 15 and 20 MHz in band n79 from CA_n8A-n79A</w:t>
            </w:r>
          </w:p>
          <w:p w14:paraId="57616499" w14:textId="7E11487C" w:rsidR="005F6745" w:rsidRDefault="000E46A1" w:rsidP="000E46A1">
            <w:pPr>
              <w:pStyle w:val="CRCoverPage"/>
              <w:numPr>
                <w:ilvl w:val="0"/>
                <w:numId w:val="22"/>
              </w:numPr>
              <w:spacing w:after="0"/>
              <w:rPr>
                <w:lang w:eastAsia="zh-CN"/>
              </w:rPr>
            </w:pPr>
            <w:r>
              <w:rPr>
                <w:lang w:eastAsia="zh-CN"/>
              </w:rPr>
              <w:t xml:space="preserve">Remove not defined 90 MHz in band n79 for </w:t>
            </w:r>
            <w:r w:rsidRPr="009325E1">
              <w:rPr>
                <w:lang w:eastAsia="zh-CN"/>
              </w:rPr>
              <w:t>CA_n39A-n41A-n79A</w:t>
            </w:r>
          </w:p>
          <w:p w14:paraId="5797C9D5" w14:textId="3E9BA6B1" w:rsidR="008B6B80" w:rsidRDefault="008B6B80" w:rsidP="005F6745">
            <w:pPr>
              <w:pStyle w:val="CRCoverPage"/>
              <w:spacing w:after="0"/>
              <w:ind w:left="100"/>
              <w:rPr>
                <w:lang w:eastAsia="zh-CN"/>
              </w:rPr>
            </w:pPr>
          </w:p>
          <w:p w14:paraId="3A30D791" w14:textId="77777777" w:rsidR="001C5733" w:rsidRDefault="001C5733" w:rsidP="001C5733">
            <w:pPr>
              <w:pStyle w:val="CRCoverPage"/>
              <w:spacing w:after="0"/>
              <w:ind w:left="100"/>
              <w:rPr>
                <w:lang w:eastAsia="zh-CN"/>
              </w:rPr>
            </w:pPr>
            <w:r w:rsidRPr="002A0F92">
              <w:rPr>
                <w:lang w:eastAsia="zh-CN"/>
              </w:rPr>
              <w:t>R</w:t>
            </w:r>
            <w:r w:rsidRPr="00BF6B90">
              <w:rPr>
                <w:lang w:eastAsia="zh-CN"/>
              </w:rPr>
              <w:t>4-2112810</w:t>
            </w:r>
            <w:r w:rsidRPr="00BF6B90">
              <w:rPr>
                <w:lang w:eastAsia="zh-CN"/>
              </w:rPr>
              <w:tab/>
            </w:r>
            <w:r w:rsidRPr="00647574">
              <w:rPr>
                <w:lang w:eastAsia="zh-CN"/>
              </w:rPr>
              <w:t>Support of asymmetric BW for CA</w:t>
            </w:r>
          </w:p>
          <w:p w14:paraId="180EF5F4" w14:textId="77777777" w:rsidR="00D04C71" w:rsidRDefault="00D04C71" w:rsidP="00D04C71">
            <w:pPr>
              <w:pStyle w:val="CRCoverPage"/>
              <w:spacing w:after="0"/>
              <w:ind w:left="100"/>
              <w:rPr>
                <w:lang w:eastAsia="zh-CN"/>
              </w:rPr>
            </w:pPr>
            <w:r w:rsidRPr="00BF6B90">
              <w:rPr>
                <w:lang w:eastAsia="zh-CN"/>
              </w:rPr>
              <w:t>&lt;Summary of change&gt;</w:t>
            </w:r>
          </w:p>
          <w:p w14:paraId="2F0676BC" w14:textId="77777777" w:rsidR="000E46A1" w:rsidRDefault="000E46A1" w:rsidP="000E46A1">
            <w:pPr>
              <w:pStyle w:val="CRCoverPage"/>
              <w:spacing w:after="0"/>
              <w:ind w:left="100"/>
              <w:rPr>
                <w:lang w:eastAsia="zh-CN"/>
              </w:rPr>
            </w:pPr>
            <w:r>
              <w:rPr>
                <w:lang w:eastAsia="zh-CN"/>
              </w:rPr>
              <w:t xml:space="preserve">Sub-clause 5.5A.0: the applicability of requirements for channel bandwidths of </w:t>
            </w:r>
            <w:r w:rsidRPr="002F7F8F">
              <w:rPr>
                <w:lang w:eastAsia="zh-CN"/>
              </w:rPr>
              <w:t>CA configuration</w:t>
            </w:r>
            <w:r>
              <w:rPr>
                <w:lang w:eastAsia="zh-CN"/>
              </w:rPr>
              <w:t>s</w:t>
            </w:r>
            <w:r w:rsidRPr="002F7F8F">
              <w:rPr>
                <w:lang w:eastAsia="zh-CN"/>
              </w:rPr>
              <w:t xml:space="preserve"> with one or more operating band supporting asymmetric channel bandwidths</w:t>
            </w:r>
            <w:r>
              <w:rPr>
                <w:lang w:eastAsia="zh-CN"/>
              </w:rPr>
              <w:t xml:space="preserve"> is defined.</w:t>
            </w:r>
          </w:p>
          <w:p w14:paraId="041694E2" w14:textId="77777777" w:rsidR="005F6745" w:rsidRPr="00D04C71" w:rsidRDefault="005F6745" w:rsidP="003C04E9">
            <w:pPr>
              <w:pStyle w:val="CRCoverPage"/>
              <w:spacing w:after="0"/>
              <w:ind w:left="100"/>
              <w:rPr>
                <w:lang w:eastAsia="zh-CN"/>
              </w:rPr>
            </w:pPr>
          </w:p>
          <w:p w14:paraId="483BD0B0" w14:textId="77777777" w:rsidR="001C5733" w:rsidRDefault="001C5733" w:rsidP="001C5733">
            <w:pPr>
              <w:pStyle w:val="CRCoverPage"/>
              <w:spacing w:after="0"/>
              <w:ind w:left="100"/>
              <w:rPr>
                <w:lang w:eastAsia="zh-CN"/>
              </w:rPr>
            </w:pPr>
            <w:r w:rsidRPr="002A0F92">
              <w:rPr>
                <w:lang w:eastAsia="zh-CN"/>
              </w:rPr>
              <w:t>R</w:t>
            </w:r>
            <w:r w:rsidRPr="00BF6B90">
              <w:rPr>
                <w:lang w:eastAsia="zh-CN"/>
              </w:rPr>
              <w:t>4-2114889</w:t>
            </w:r>
            <w:r w:rsidRPr="00BF6B90">
              <w:rPr>
                <w:lang w:eastAsia="zh-CN"/>
              </w:rPr>
              <w:tab/>
            </w:r>
            <w:r w:rsidRPr="00BF6B90">
              <w:rPr>
                <w:rFonts w:hint="eastAsia"/>
                <w:lang w:eastAsia="zh-CN"/>
              </w:rPr>
              <w:t>Draft CR to TS38.101-1: Inter-band NR CA Tx requirement including intra-band contiguous CA UL configuration</w:t>
            </w:r>
          </w:p>
          <w:p w14:paraId="715A5C51" w14:textId="797BE151" w:rsidR="005F6745" w:rsidRPr="00BF6B90" w:rsidRDefault="005F4338" w:rsidP="003C04E9">
            <w:pPr>
              <w:pStyle w:val="CRCoverPage"/>
              <w:spacing w:after="0"/>
              <w:ind w:left="100"/>
              <w:rPr>
                <w:lang w:eastAsia="zh-CN"/>
              </w:rPr>
            </w:pPr>
            <w:r w:rsidRPr="00BF6B90">
              <w:rPr>
                <w:lang w:eastAsia="zh-CN"/>
              </w:rPr>
              <w:t>&lt;Summary of change&gt;</w:t>
            </w:r>
          </w:p>
          <w:p w14:paraId="786383A4" w14:textId="77777777" w:rsidR="00BF6B90" w:rsidRPr="00BF6B90" w:rsidRDefault="00BF6B90" w:rsidP="00BF6B90">
            <w:pPr>
              <w:pStyle w:val="CRCoverPage"/>
              <w:spacing w:after="0"/>
              <w:ind w:left="100"/>
              <w:rPr>
                <w:lang w:eastAsia="zh-CN"/>
              </w:rPr>
            </w:pPr>
            <w:r w:rsidRPr="00BF6B90">
              <w:rPr>
                <w:rFonts w:hint="eastAsia"/>
                <w:lang w:eastAsia="zh-CN"/>
              </w:rPr>
              <w:t xml:space="preserve">The definition/description of some Tx requirements are added to support intra-band contiguous CA, i.e. </w:t>
            </w:r>
            <w:r w:rsidRPr="00BF6B90">
              <w:rPr>
                <w:lang w:eastAsia="zh-CN"/>
              </w:rPr>
              <w:t>‘</w:t>
            </w:r>
            <w:r w:rsidRPr="00BF6B90">
              <w:rPr>
                <w:rFonts w:hint="eastAsia"/>
                <w:lang w:eastAsia="zh-CN"/>
              </w:rPr>
              <w:t>nXC</w:t>
            </w:r>
            <w:r w:rsidRPr="00BF6B90">
              <w:rPr>
                <w:lang w:eastAsia="zh-CN"/>
              </w:rPr>
              <w:t>’</w:t>
            </w:r>
            <w:r w:rsidRPr="00BF6B90">
              <w:rPr>
                <w:rFonts w:hint="eastAsia"/>
                <w:lang w:eastAsia="zh-CN"/>
              </w:rPr>
              <w:t xml:space="preserve"> type of UL CA configurations. </w:t>
            </w:r>
          </w:p>
          <w:p w14:paraId="6C1BB181" w14:textId="1CBE11C2" w:rsidR="005F4338" w:rsidRDefault="00BF6B90" w:rsidP="00BF6B90">
            <w:pPr>
              <w:pStyle w:val="CRCoverPage"/>
              <w:spacing w:after="0"/>
              <w:ind w:left="100"/>
              <w:rPr>
                <w:lang w:eastAsia="zh-CN"/>
              </w:rPr>
            </w:pPr>
            <w:r>
              <w:rPr>
                <w:lang w:eastAsia="zh-CN"/>
              </w:rPr>
              <w:t>Add the missing title  6.3A.1 Minimum output power in this release.</w:t>
            </w:r>
          </w:p>
          <w:p w14:paraId="31C656EC" w14:textId="61E67CB3" w:rsidR="008B20F1" w:rsidRDefault="008B20F1" w:rsidP="008B20F1">
            <w:pPr>
              <w:pStyle w:val="CRCoverPage"/>
              <w:spacing w:after="0"/>
              <w:ind w:left="100"/>
              <w:rPr>
                <w:lang w:eastAsia="zh-CN"/>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31F56691" w14:textId="77777777" w:rsidR="005E4F9D" w:rsidRDefault="005E4F9D" w:rsidP="005E4F9D">
            <w:pPr>
              <w:pStyle w:val="CRCoverPage"/>
              <w:spacing w:after="0"/>
              <w:ind w:left="100"/>
              <w:rPr>
                <w:noProof/>
                <w:lang w:eastAsia="zh-CN"/>
              </w:rPr>
            </w:pPr>
            <w:r>
              <w:rPr>
                <w:noProof/>
                <w:lang w:eastAsia="zh-CN"/>
              </w:rPr>
              <w:t>The consequences if not approved for each endorsed draft CR are coppied below.</w:t>
            </w:r>
          </w:p>
          <w:p w14:paraId="2E6CA61D" w14:textId="77777777" w:rsidR="005E4F9D" w:rsidRDefault="005E4F9D" w:rsidP="005E4F9D">
            <w:pPr>
              <w:pStyle w:val="CRCoverPage"/>
              <w:spacing w:after="0"/>
              <w:rPr>
                <w:noProof/>
                <w:lang w:eastAsia="zh-CN"/>
              </w:rPr>
            </w:pPr>
          </w:p>
          <w:p w14:paraId="377B3E9A" w14:textId="77777777" w:rsidR="008B3FCC" w:rsidRDefault="008B3FCC" w:rsidP="008B3FCC">
            <w:pPr>
              <w:pStyle w:val="CRCoverPage"/>
              <w:spacing w:after="0"/>
              <w:ind w:left="100"/>
              <w:rPr>
                <w:noProof/>
                <w:lang w:eastAsia="zh-CN"/>
              </w:rPr>
            </w:pPr>
            <w:r w:rsidRPr="002A0F92">
              <w:rPr>
                <w:noProof/>
                <w:lang w:eastAsia="zh-CN"/>
              </w:rPr>
              <w:t>R4-211</w:t>
            </w:r>
            <w:r>
              <w:rPr>
                <w:noProof/>
                <w:lang w:eastAsia="zh-CN"/>
              </w:rPr>
              <w:t>3435</w:t>
            </w:r>
            <w:r w:rsidRPr="002A0F92">
              <w:rPr>
                <w:noProof/>
                <w:lang w:eastAsia="zh-CN"/>
              </w:rPr>
              <w:tab/>
            </w:r>
            <w:r w:rsidRPr="007A2CF4">
              <w:t>Draft CR for 38.101-1 to clarify fallback group for bandwidth class</w:t>
            </w:r>
          </w:p>
          <w:p w14:paraId="7ECB7543" w14:textId="77777777" w:rsidR="005E4F9D" w:rsidRDefault="005E4F9D" w:rsidP="005E4F9D">
            <w:pPr>
              <w:pStyle w:val="CRCoverPage"/>
              <w:spacing w:after="0"/>
              <w:ind w:left="100"/>
              <w:rPr>
                <w:noProof/>
                <w:lang w:eastAsia="zh-CN"/>
              </w:rPr>
            </w:pPr>
            <w:r>
              <w:rPr>
                <w:rFonts w:hint="eastAsia"/>
                <w:noProof/>
                <w:lang w:eastAsia="zh-CN"/>
              </w:rPr>
              <w:t>&lt;</w:t>
            </w:r>
            <w:r>
              <w:rPr>
                <w:noProof/>
                <w:lang w:eastAsia="zh-CN"/>
              </w:rPr>
              <w:t>Consequences if not approved&gt;</w:t>
            </w:r>
          </w:p>
          <w:p w14:paraId="4F1C03BA" w14:textId="00C7DBE1" w:rsidR="00DF64F6" w:rsidRDefault="00DF64F6" w:rsidP="005E4F9D">
            <w:pPr>
              <w:pStyle w:val="CRCoverPage"/>
              <w:spacing w:after="0"/>
              <w:ind w:left="100"/>
              <w:rPr>
                <w:noProof/>
                <w:lang w:eastAsia="zh-CN"/>
              </w:rPr>
            </w:pPr>
            <w:r>
              <w:rPr>
                <w:rFonts w:cs="Arial"/>
                <w:lang w:val="en-US" w:eastAsia="zh-CN"/>
              </w:rPr>
              <w:t>It’s unclear whether f</w:t>
            </w:r>
            <w:r w:rsidRPr="00263BB3">
              <w:rPr>
                <w:rFonts w:cs="Arial"/>
                <w:lang w:val="en-US" w:eastAsia="zh-CN"/>
              </w:rPr>
              <w:t>allback group 3 is only applicable to bands identified for use with shared spectrum channel access.</w:t>
            </w:r>
          </w:p>
          <w:p w14:paraId="5E5E91E9" w14:textId="77777777" w:rsidR="005E4F9D" w:rsidRDefault="005E4F9D" w:rsidP="005E4F9D">
            <w:pPr>
              <w:pStyle w:val="CRCoverPage"/>
              <w:spacing w:after="0"/>
              <w:rPr>
                <w:noProof/>
                <w:lang w:eastAsia="zh-CN"/>
              </w:rPr>
            </w:pPr>
          </w:p>
          <w:p w14:paraId="0FBE692C" w14:textId="79EAB581" w:rsidR="00577FD2" w:rsidRDefault="00577FD2" w:rsidP="00577FD2">
            <w:pPr>
              <w:pStyle w:val="CRCoverPage"/>
              <w:spacing w:after="0"/>
              <w:ind w:left="100"/>
              <w:rPr>
                <w:noProof/>
                <w:lang w:val="en-US" w:eastAsia="zh-CN"/>
              </w:rPr>
            </w:pPr>
            <w:r w:rsidRPr="002A0F92">
              <w:rPr>
                <w:noProof/>
              </w:rPr>
              <w:t>R</w:t>
            </w:r>
            <w:r w:rsidRPr="002A0F92">
              <w:rPr>
                <w:noProof/>
                <w:lang w:val="en-US" w:eastAsia="zh-CN"/>
              </w:rPr>
              <w:t>4-211</w:t>
            </w:r>
            <w:r w:rsidR="006129C9">
              <w:rPr>
                <w:noProof/>
                <w:lang w:val="en-US" w:eastAsia="zh-CN"/>
              </w:rPr>
              <w:t>1840</w:t>
            </w:r>
            <w:r w:rsidRPr="002A0F92">
              <w:rPr>
                <w:noProof/>
                <w:lang w:val="en-US" w:eastAsia="zh-CN"/>
              </w:rPr>
              <w:tab/>
            </w:r>
            <w:r w:rsidRPr="00577FD2">
              <w:rPr>
                <w:noProof/>
                <w:lang w:val="en-US" w:eastAsia="zh-CN"/>
              </w:rPr>
              <w:t>Delete CA configurations with n46E</w:t>
            </w:r>
          </w:p>
          <w:p w14:paraId="2C2BE4B8" w14:textId="77777777" w:rsidR="005E4F9D" w:rsidRDefault="005E4F9D" w:rsidP="005E4F9D">
            <w:pPr>
              <w:pStyle w:val="CRCoverPage"/>
              <w:spacing w:after="0"/>
              <w:ind w:left="100"/>
              <w:rPr>
                <w:noProof/>
                <w:lang w:val="en-US" w:eastAsia="zh-CN"/>
              </w:rPr>
            </w:pPr>
            <w:r>
              <w:rPr>
                <w:noProof/>
                <w:lang w:val="en-US" w:eastAsia="zh-CN"/>
              </w:rPr>
              <w:t>&lt;Consequences if not approved&gt;</w:t>
            </w:r>
          </w:p>
          <w:p w14:paraId="6D1E32F9" w14:textId="3A966D2C" w:rsidR="00577FD2" w:rsidRDefault="00577FD2" w:rsidP="005E4F9D">
            <w:pPr>
              <w:pStyle w:val="CRCoverPage"/>
              <w:spacing w:after="0"/>
              <w:ind w:left="100"/>
              <w:rPr>
                <w:noProof/>
                <w:lang w:val="en-US" w:eastAsia="zh-CN"/>
              </w:rPr>
            </w:pPr>
            <w:r>
              <w:rPr>
                <w:noProof/>
              </w:rPr>
              <w:t>n46E CA configurations are in error and can cause implementation issues</w:t>
            </w:r>
          </w:p>
          <w:p w14:paraId="556D6949" w14:textId="77777777" w:rsidR="001E41F3" w:rsidRDefault="001E41F3">
            <w:pPr>
              <w:pStyle w:val="CRCoverPage"/>
              <w:spacing w:after="0"/>
              <w:ind w:left="100"/>
              <w:rPr>
                <w:noProof/>
              </w:rPr>
            </w:pPr>
          </w:p>
          <w:p w14:paraId="2F88FBF4" w14:textId="259140E2" w:rsidR="006615A1" w:rsidRDefault="006615A1" w:rsidP="006615A1">
            <w:pPr>
              <w:pStyle w:val="CRCoverPage"/>
              <w:spacing w:after="0"/>
              <w:ind w:left="100"/>
              <w:rPr>
                <w:noProof/>
                <w:lang w:val="en-US" w:eastAsia="zh-CN"/>
              </w:rPr>
            </w:pPr>
            <w:r w:rsidRPr="002A0F92">
              <w:rPr>
                <w:noProof/>
              </w:rPr>
              <w:t>R</w:t>
            </w:r>
            <w:r w:rsidRPr="002A0F92">
              <w:rPr>
                <w:noProof/>
                <w:lang w:val="en-US" w:eastAsia="zh-CN"/>
              </w:rPr>
              <w:t>4-211</w:t>
            </w:r>
            <w:r w:rsidR="006129C9">
              <w:rPr>
                <w:noProof/>
                <w:lang w:val="en-US" w:eastAsia="zh-CN"/>
              </w:rPr>
              <w:t>2892</w:t>
            </w:r>
            <w:r w:rsidRPr="002A0F92">
              <w:rPr>
                <w:noProof/>
                <w:lang w:val="en-US" w:eastAsia="zh-CN"/>
              </w:rPr>
              <w:tab/>
            </w:r>
            <w:r>
              <w:rPr>
                <w:rFonts w:cs="Arial"/>
                <w:lang w:eastAsia="zh-CN"/>
              </w:rPr>
              <w:fldChar w:fldCharType="begin"/>
            </w:r>
            <w:r>
              <w:rPr>
                <w:rFonts w:cs="Arial"/>
                <w:lang w:eastAsia="zh-CN"/>
              </w:rPr>
              <w:instrText xml:space="preserve"> DOCPROPERTY  CrTitle  \* MERGEFORMAT </w:instrText>
            </w:r>
            <w:r>
              <w:rPr>
                <w:rFonts w:cs="Arial"/>
                <w:lang w:eastAsia="zh-CN"/>
              </w:rPr>
              <w:fldChar w:fldCharType="separate"/>
            </w:r>
            <w:r>
              <w:rPr>
                <w:rFonts w:cs="Arial"/>
                <w:lang w:eastAsia="zh-CN"/>
              </w:rPr>
              <w:t xml:space="preserve">Draft CR </w:t>
            </w:r>
            <w:r w:rsidRPr="00B37121">
              <w:rPr>
                <w:rFonts w:cs="Arial"/>
                <w:lang w:eastAsia="zh-CN"/>
              </w:rPr>
              <w:t xml:space="preserve">on editorial correction on </w:t>
            </w:r>
            <w:r>
              <w:rPr>
                <w:rFonts w:cs="Arial"/>
                <w:lang w:eastAsia="zh-CN"/>
              </w:rPr>
              <w:t xml:space="preserve">5G </w:t>
            </w:r>
            <w:r w:rsidRPr="00B37121">
              <w:rPr>
                <w:rFonts w:cs="Arial"/>
                <w:lang w:eastAsia="zh-CN"/>
              </w:rPr>
              <w:t xml:space="preserve">V2X </w:t>
            </w:r>
            <w:r>
              <w:rPr>
                <w:rFonts w:cs="Arial"/>
                <w:lang w:eastAsia="zh-CN"/>
              </w:rPr>
              <w:t xml:space="preserve">UE RF requirements </w:t>
            </w:r>
            <w:r w:rsidRPr="00B37121">
              <w:rPr>
                <w:rFonts w:cs="Arial"/>
                <w:lang w:eastAsia="zh-CN"/>
              </w:rPr>
              <w:t>in TS38.101-1</w:t>
            </w:r>
            <w:r>
              <w:rPr>
                <w:rFonts w:cs="Arial"/>
                <w:lang w:eastAsia="zh-CN"/>
              </w:rPr>
              <w:t xml:space="preserve"> in Rel-1</w:t>
            </w:r>
            <w:r>
              <w:rPr>
                <w:rFonts w:cs="Arial"/>
                <w:lang w:eastAsia="zh-CN"/>
              </w:rPr>
              <w:fldChar w:fldCharType="end"/>
            </w:r>
            <w:r w:rsidR="006129C9">
              <w:rPr>
                <w:rFonts w:cs="Arial"/>
                <w:lang w:eastAsia="zh-CN"/>
              </w:rPr>
              <w:t>7</w:t>
            </w:r>
          </w:p>
          <w:p w14:paraId="0E3CAC9C" w14:textId="77777777" w:rsidR="006615A1" w:rsidRDefault="006615A1" w:rsidP="006615A1">
            <w:pPr>
              <w:pStyle w:val="CRCoverPage"/>
              <w:spacing w:after="0"/>
              <w:ind w:left="100"/>
              <w:rPr>
                <w:noProof/>
                <w:lang w:val="en-US" w:eastAsia="zh-CN"/>
              </w:rPr>
            </w:pPr>
            <w:r>
              <w:rPr>
                <w:noProof/>
                <w:lang w:val="en-US" w:eastAsia="zh-CN"/>
              </w:rPr>
              <w:t>&lt;Consequences if not approved&gt;</w:t>
            </w:r>
          </w:p>
          <w:p w14:paraId="616CF055" w14:textId="0A8B36C8" w:rsidR="006615A1" w:rsidRDefault="006615A1">
            <w:pPr>
              <w:pStyle w:val="CRCoverPage"/>
              <w:spacing w:after="0"/>
              <w:ind w:left="100"/>
              <w:rPr>
                <w:noProof/>
              </w:rPr>
            </w:pPr>
            <w:r>
              <w:rPr>
                <w:noProof/>
              </w:rPr>
              <w:t>NR V2X RF requirements have some typo and mis-aligned referencing for RF requirements.</w:t>
            </w:r>
          </w:p>
          <w:p w14:paraId="2B4CCC6A" w14:textId="77777777" w:rsidR="006615A1" w:rsidRDefault="006615A1">
            <w:pPr>
              <w:pStyle w:val="CRCoverPage"/>
              <w:spacing w:after="0"/>
              <w:ind w:left="100"/>
              <w:rPr>
                <w:noProof/>
              </w:rPr>
            </w:pPr>
          </w:p>
          <w:p w14:paraId="7C6D9533" w14:textId="4086582B" w:rsidR="005751DB" w:rsidRDefault="005751DB" w:rsidP="005751DB">
            <w:pPr>
              <w:pStyle w:val="CRCoverPage"/>
              <w:spacing w:after="0"/>
              <w:ind w:left="100"/>
              <w:rPr>
                <w:noProof/>
                <w:lang w:val="en-US" w:eastAsia="zh-CN"/>
              </w:rPr>
            </w:pPr>
            <w:r w:rsidRPr="002A0F92">
              <w:rPr>
                <w:noProof/>
              </w:rPr>
              <w:t>R</w:t>
            </w:r>
            <w:r w:rsidRPr="002A0F92">
              <w:rPr>
                <w:noProof/>
                <w:lang w:val="en-US" w:eastAsia="zh-CN"/>
              </w:rPr>
              <w:t>4-211</w:t>
            </w:r>
            <w:r w:rsidR="006129C9">
              <w:rPr>
                <w:noProof/>
                <w:lang w:val="en-US" w:eastAsia="zh-CN"/>
              </w:rPr>
              <w:t>1735</w:t>
            </w:r>
            <w:r w:rsidRPr="002A0F92">
              <w:rPr>
                <w:noProof/>
                <w:lang w:val="en-US" w:eastAsia="zh-CN"/>
              </w:rPr>
              <w:tab/>
            </w:r>
            <w:r>
              <w:rPr>
                <w:noProof/>
                <w:lang w:val="en-US"/>
              </w:rPr>
              <w:t>CR CatF N65 NS_24 AMPR</w:t>
            </w:r>
          </w:p>
          <w:p w14:paraId="6CB9946B" w14:textId="77777777" w:rsidR="005751DB" w:rsidRDefault="005751DB" w:rsidP="005751DB">
            <w:pPr>
              <w:pStyle w:val="CRCoverPage"/>
              <w:spacing w:after="0"/>
              <w:ind w:left="100"/>
              <w:rPr>
                <w:noProof/>
                <w:lang w:val="en-US" w:eastAsia="zh-CN"/>
              </w:rPr>
            </w:pPr>
            <w:r>
              <w:rPr>
                <w:noProof/>
                <w:lang w:val="en-US" w:eastAsia="zh-CN"/>
              </w:rPr>
              <w:t>&lt;Consequences if not approved&gt;</w:t>
            </w:r>
          </w:p>
          <w:p w14:paraId="267FAB48" w14:textId="0217E6EC" w:rsidR="005751DB" w:rsidRDefault="008D52E8" w:rsidP="005751DB">
            <w:pPr>
              <w:pStyle w:val="CRCoverPage"/>
              <w:spacing w:after="0"/>
              <w:ind w:left="100"/>
              <w:rPr>
                <w:noProof/>
                <w:lang w:val="en-US" w:eastAsia="zh-CN"/>
              </w:rPr>
            </w:pPr>
            <w:r>
              <w:rPr>
                <w:noProof/>
              </w:rPr>
              <w:t>UE cannot meet NS requirement</w:t>
            </w:r>
          </w:p>
          <w:p w14:paraId="5A521076" w14:textId="77777777" w:rsidR="005751DB" w:rsidRDefault="005751DB">
            <w:pPr>
              <w:pStyle w:val="CRCoverPage"/>
              <w:spacing w:after="0"/>
              <w:ind w:left="100"/>
              <w:rPr>
                <w:noProof/>
              </w:rPr>
            </w:pPr>
          </w:p>
          <w:p w14:paraId="69046BD7" w14:textId="50370635" w:rsidR="00724EFB" w:rsidRDefault="00724EFB" w:rsidP="00724EFB">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453</w:t>
            </w:r>
            <w:r w:rsidR="006129C9">
              <w:rPr>
                <w:noProof/>
                <w:lang w:val="en-US" w:eastAsia="zh-CN"/>
              </w:rPr>
              <w:t>3</w:t>
            </w:r>
            <w:r w:rsidRPr="002A0F92">
              <w:rPr>
                <w:noProof/>
                <w:lang w:val="en-US" w:eastAsia="zh-CN"/>
              </w:rPr>
              <w:tab/>
            </w:r>
            <w:r w:rsidRPr="00724EFB">
              <w:rPr>
                <w:noProof/>
                <w:lang w:val="en-US"/>
              </w:rPr>
              <w:t>draft CR for 38.101-1 to correct IE and UE capability for half Pi BPSK requirement</w:t>
            </w:r>
          </w:p>
          <w:p w14:paraId="3D97C002" w14:textId="77777777" w:rsidR="00724EFB" w:rsidRDefault="00724EFB" w:rsidP="00724EFB">
            <w:pPr>
              <w:pStyle w:val="CRCoverPage"/>
              <w:spacing w:after="0"/>
              <w:ind w:left="100"/>
              <w:rPr>
                <w:noProof/>
                <w:lang w:eastAsia="zh-CN"/>
              </w:rPr>
            </w:pPr>
            <w:r>
              <w:rPr>
                <w:rFonts w:hint="eastAsia"/>
                <w:noProof/>
                <w:lang w:eastAsia="zh-CN"/>
              </w:rPr>
              <w:t>&lt;</w:t>
            </w:r>
            <w:r>
              <w:rPr>
                <w:noProof/>
                <w:lang w:eastAsia="zh-CN"/>
              </w:rPr>
              <w:t>Consequences if not approved&gt;</w:t>
            </w:r>
          </w:p>
          <w:p w14:paraId="3C4AC8B0" w14:textId="08928D6B" w:rsidR="006615A1" w:rsidRDefault="00724EFB">
            <w:pPr>
              <w:pStyle w:val="CRCoverPage"/>
              <w:spacing w:after="0"/>
              <w:ind w:left="100"/>
              <w:rPr>
                <w:noProof/>
              </w:rPr>
            </w:pPr>
            <w:r>
              <w:rPr>
                <w:rFonts w:hint="eastAsia"/>
                <w:noProof/>
                <w:lang w:eastAsia="zh-CN"/>
              </w:rPr>
              <w:t>T</w:t>
            </w:r>
            <w:r>
              <w:rPr>
                <w:noProof/>
                <w:lang w:eastAsia="zh-CN"/>
              </w:rPr>
              <w:t>he indication of IE</w:t>
            </w:r>
            <w:r>
              <w:t xml:space="preserve"> and UE capability</w:t>
            </w:r>
            <w:r>
              <w:rPr>
                <w:noProof/>
                <w:lang w:eastAsia="zh-CN"/>
              </w:rPr>
              <w:t xml:space="preserve"> for </w:t>
            </w:r>
            <w:r>
              <w:t>Pi/2 BPSK requirement would keep incorrect.</w:t>
            </w:r>
          </w:p>
          <w:p w14:paraId="5EC007D0" w14:textId="77777777" w:rsidR="00724EFB" w:rsidRDefault="00724EFB">
            <w:pPr>
              <w:pStyle w:val="CRCoverPage"/>
              <w:spacing w:after="0"/>
              <w:ind w:left="100"/>
              <w:rPr>
                <w:noProof/>
              </w:rPr>
            </w:pPr>
          </w:p>
          <w:p w14:paraId="2010AD99" w14:textId="1FCBB814" w:rsidR="00196CD4" w:rsidRDefault="00196CD4" w:rsidP="00196CD4">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450</w:t>
            </w:r>
            <w:r w:rsidR="006129C9">
              <w:rPr>
                <w:noProof/>
                <w:lang w:val="en-US" w:eastAsia="zh-CN"/>
              </w:rPr>
              <w:t>2</w:t>
            </w:r>
            <w:r w:rsidRPr="002A0F92">
              <w:rPr>
                <w:noProof/>
                <w:lang w:val="en-US" w:eastAsia="zh-CN"/>
              </w:rPr>
              <w:tab/>
            </w:r>
            <w:r>
              <w:t xml:space="preserve">Draft </w:t>
            </w:r>
            <w:r w:rsidRPr="00081731">
              <w:t xml:space="preserve">CR </w:t>
            </w:r>
            <w:r>
              <w:t>on</w:t>
            </w:r>
            <w:r w:rsidRPr="00081731">
              <w:t xml:space="preserve"> </w:t>
            </w:r>
            <w:r>
              <w:t>Power control for CA for TS 38.101-1</w:t>
            </w:r>
          </w:p>
          <w:p w14:paraId="5B775F22" w14:textId="77777777" w:rsidR="008B20F1" w:rsidRDefault="008B20F1" w:rsidP="008B20F1">
            <w:pPr>
              <w:pStyle w:val="CRCoverPage"/>
              <w:spacing w:after="0"/>
              <w:ind w:left="100"/>
              <w:rPr>
                <w:noProof/>
                <w:lang w:val="en-US" w:eastAsia="zh-CN"/>
              </w:rPr>
            </w:pPr>
            <w:r>
              <w:rPr>
                <w:noProof/>
                <w:lang w:val="en-US" w:eastAsia="zh-CN"/>
              </w:rPr>
              <w:t>&lt;Consequences if not approved&gt;</w:t>
            </w:r>
          </w:p>
          <w:p w14:paraId="7AD9F4B1" w14:textId="168D1D9E" w:rsidR="008B20F1" w:rsidRDefault="008B20F1">
            <w:pPr>
              <w:pStyle w:val="CRCoverPage"/>
              <w:spacing w:after="0"/>
              <w:ind w:left="100"/>
              <w:rPr>
                <w:noProof/>
              </w:rPr>
            </w:pPr>
            <w:r>
              <w:rPr>
                <w:rFonts w:cs="Arial"/>
                <w:lang w:val="en-US" w:eastAsia="zh-CN"/>
              </w:rPr>
              <w:t>The</w:t>
            </w:r>
            <w:r>
              <w:rPr>
                <w:noProof/>
                <w:lang w:eastAsia="zh-CN"/>
              </w:rPr>
              <w:t xml:space="preserve"> errors in clause 6.3A.4 are</w:t>
            </w:r>
            <w:r>
              <w:t xml:space="preserve"> incorrect.</w:t>
            </w:r>
          </w:p>
          <w:p w14:paraId="07F8A5FC" w14:textId="77777777" w:rsidR="00724EFB" w:rsidRDefault="00724EFB">
            <w:pPr>
              <w:pStyle w:val="CRCoverPage"/>
              <w:spacing w:after="0"/>
              <w:ind w:left="100"/>
              <w:rPr>
                <w:noProof/>
              </w:rPr>
            </w:pPr>
          </w:p>
          <w:p w14:paraId="55683F33" w14:textId="6BFD16B5" w:rsidR="00C936B7" w:rsidRDefault="00C936B7" w:rsidP="00C936B7">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287</w:t>
            </w:r>
            <w:r w:rsidR="006129C9">
              <w:rPr>
                <w:noProof/>
                <w:lang w:val="en-US" w:eastAsia="zh-CN"/>
              </w:rPr>
              <w:t>4</w:t>
            </w:r>
            <w:r w:rsidRPr="002A0F92">
              <w:rPr>
                <w:noProof/>
                <w:lang w:val="en-US" w:eastAsia="zh-CN"/>
              </w:rPr>
              <w:tab/>
            </w:r>
            <w:r>
              <w:rPr>
                <w:rFonts w:hint="eastAsia"/>
                <w:lang w:eastAsia="zh-TW"/>
              </w:rPr>
              <w:t xml:space="preserve">draft </w:t>
            </w:r>
            <w:r w:rsidRPr="00577F94">
              <w:rPr>
                <w:lang w:eastAsia="zh-TW"/>
              </w:rPr>
              <w:t>CR for mandatory simultaneous Rx/Tx capability for FR1 NR-</w:t>
            </w:r>
            <w:r>
              <w:rPr>
                <w:rFonts w:hint="eastAsia"/>
                <w:lang w:eastAsia="zh-TW"/>
              </w:rPr>
              <w:t>DC</w:t>
            </w:r>
            <w:r w:rsidRPr="00577F94">
              <w:rPr>
                <w:lang w:eastAsia="zh-TW"/>
              </w:rPr>
              <w:t xml:space="preserve"> combinations</w:t>
            </w:r>
          </w:p>
          <w:p w14:paraId="053526F3" w14:textId="77777777" w:rsidR="00C936B7" w:rsidRDefault="00C936B7" w:rsidP="00C936B7">
            <w:pPr>
              <w:pStyle w:val="CRCoverPage"/>
              <w:spacing w:after="0"/>
              <w:ind w:left="100"/>
              <w:rPr>
                <w:noProof/>
                <w:lang w:eastAsia="zh-CN"/>
              </w:rPr>
            </w:pPr>
            <w:r>
              <w:rPr>
                <w:rFonts w:hint="eastAsia"/>
                <w:noProof/>
                <w:lang w:eastAsia="zh-CN"/>
              </w:rPr>
              <w:t>&lt;</w:t>
            </w:r>
            <w:r>
              <w:rPr>
                <w:noProof/>
                <w:lang w:eastAsia="zh-CN"/>
              </w:rPr>
              <w:t>Consequences if not approved&gt;</w:t>
            </w:r>
          </w:p>
          <w:p w14:paraId="1A3C3A78" w14:textId="139BD813" w:rsidR="00C936B7" w:rsidRDefault="00C936B7">
            <w:pPr>
              <w:pStyle w:val="CRCoverPage"/>
              <w:spacing w:after="0"/>
              <w:ind w:left="100"/>
              <w:rPr>
                <w:noProof/>
              </w:rPr>
            </w:pPr>
            <w:r w:rsidRPr="00577F94">
              <w:rPr>
                <w:noProof/>
                <w:lang w:eastAsia="zh-TW"/>
              </w:rPr>
              <w:t>The notes of mandatory simultaneous Rx/</w:t>
            </w:r>
            <w:r>
              <w:rPr>
                <w:noProof/>
                <w:lang w:eastAsia="zh-TW"/>
              </w:rPr>
              <w:t>Tx capability for some FR1 NR-</w:t>
            </w:r>
            <w:r>
              <w:rPr>
                <w:rFonts w:hint="eastAsia"/>
                <w:noProof/>
                <w:lang w:eastAsia="zh-TW"/>
              </w:rPr>
              <w:t>DC</w:t>
            </w:r>
            <w:r w:rsidRPr="00577F94">
              <w:rPr>
                <w:noProof/>
                <w:lang w:eastAsia="zh-TW"/>
              </w:rPr>
              <w:t xml:space="preserve"> configurations remain missing and the specification remains unclear.</w:t>
            </w:r>
          </w:p>
          <w:p w14:paraId="532553C4" w14:textId="77777777" w:rsidR="006615A1" w:rsidRDefault="006615A1">
            <w:pPr>
              <w:pStyle w:val="CRCoverPage"/>
              <w:spacing w:after="0"/>
              <w:ind w:left="100"/>
              <w:rPr>
                <w:noProof/>
              </w:rPr>
            </w:pPr>
          </w:p>
          <w:p w14:paraId="2E24A685" w14:textId="78C0A3DA" w:rsidR="003C04E9" w:rsidRDefault="003C04E9" w:rsidP="003C04E9">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237</w:t>
            </w:r>
            <w:r w:rsidR="006129C9">
              <w:rPr>
                <w:noProof/>
                <w:lang w:val="en-US" w:eastAsia="zh-CN"/>
              </w:rPr>
              <w:t>8</w:t>
            </w:r>
            <w:r w:rsidRPr="002A0F92">
              <w:rPr>
                <w:noProof/>
                <w:lang w:val="en-US" w:eastAsia="zh-CN"/>
              </w:rPr>
              <w:tab/>
            </w:r>
            <w:r>
              <w:rPr>
                <w:lang w:eastAsia="ja-JP"/>
              </w:rPr>
              <w:t xml:space="preserve">Draft CR for TS 38.101-1: </w:t>
            </w:r>
            <w:r>
              <w:rPr>
                <w:bCs/>
                <w:lang w:eastAsia="ja-JP"/>
              </w:rPr>
              <w:t>Corrections for CA MPR table referencing</w:t>
            </w:r>
          </w:p>
          <w:p w14:paraId="7217A6B7" w14:textId="77777777" w:rsidR="003C04E9" w:rsidRDefault="003C04E9" w:rsidP="003C04E9">
            <w:pPr>
              <w:pStyle w:val="CRCoverPage"/>
              <w:spacing w:after="0"/>
              <w:ind w:left="100"/>
              <w:rPr>
                <w:noProof/>
                <w:lang w:eastAsia="zh-CN"/>
              </w:rPr>
            </w:pPr>
            <w:r>
              <w:rPr>
                <w:rFonts w:hint="eastAsia"/>
                <w:noProof/>
                <w:lang w:eastAsia="zh-CN"/>
              </w:rPr>
              <w:t>&lt;</w:t>
            </w:r>
            <w:r>
              <w:rPr>
                <w:noProof/>
                <w:lang w:eastAsia="zh-CN"/>
              </w:rPr>
              <w:t>Consequences if not approved&gt;</w:t>
            </w:r>
          </w:p>
          <w:p w14:paraId="5A0B5B78" w14:textId="2987AA77" w:rsidR="001368D7" w:rsidRDefault="003C04E9">
            <w:pPr>
              <w:pStyle w:val="CRCoverPage"/>
              <w:spacing w:after="0"/>
              <w:ind w:left="100"/>
              <w:rPr>
                <w:noProof/>
              </w:rPr>
            </w:pPr>
            <w:r>
              <w:rPr>
                <w:noProof/>
                <w:lang w:eastAsia="ja-JP"/>
              </w:rPr>
              <w:t>Incorrect table numbers are referenced for intra-band contiguous CA MPR requirements.</w:t>
            </w:r>
          </w:p>
          <w:p w14:paraId="389FFD4E" w14:textId="77777777" w:rsidR="007C5FBD" w:rsidRDefault="007C5FBD">
            <w:pPr>
              <w:pStyle w:val="CRCoverPage"/>
              <w:spacing w:after="0"/>
              <w:ind w:left="100"/>
              <w:rPr>
                <w:noProof/>
              </w:rPr>
            </w:pPr>
          </w:p>
          <w:p w14:paraId="61B720EB" w14:textId="4D57B112" w:rsidR="007C5FBD" w:rsidRDefault="007C5FBD" w:rsidP="007C5FBD">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44</w:t>
            </w:r>
            <w:r w:rsidR="006129C9">
              <w:rPr>
                <w:noProof/>
                <w:lang w:val="en-US" w:eastAsia="zh-CN"/>
              </w:rPr>
              <w:t>83</w:t>
            </w:r>
            <w:r w:rsidRPr="002A0F92">
              <w:rPr>
                <w:noProof/>
                <w:lang w:val="en-US" w:eastAsia="zh-CN"/>
              </w:rPr>
              <w:tab/>
            </w:r>
            <w:r>
              <w:rPr>
                <w:noProof/>
                <w:lang w:eastAsia="zh-CN"/>
              </w:rPr>
              <w:t>Draft CR on intra-band UL CA Pcmax for TS 38.101-1</w:t>
            </w:r>
          </w:p>
          <w:p w14:paraId="69E39180" w14:textId="77777777" w:rsidR="007C5FBD" w:rsidRDefault="007C5FBD" w:rsidP="007C5FBD">
            <w:pPr>
              <w:pStyle w:val="CRCoverPage"/>
              <w:spacing w:after="0"/>
              <w:ind w:left="100"/>
              <w:rPr>
                <w:noProof/>
                <w:lang w:eastAsia="zh-CN"/>
              </w:rPr>
            </w:pPr>
            <w:r>
              <w:rPr>
                <w:rFonts w:hint="eastAsia"/>
                <w:noProof/>
                <w:lang w:eastAsia="zh-CN"/>
              </w:rPr>
              <w:t>&lt;</w:t>
            </w:r>
            <w:r>
              <w:rPr>
                <w:noProof/>
                <w:lang w:eastAsia="zh-CN"/>
              </w:rPr>
              <w:t>Consequences if not approved&gt;</w:t>
            </w:r>
          </w:p>
          <w:p w14:paraId="6B5C73FC" w14:textId="54DA8CD9" w:rsidR="007C5FBD" w:rsidRDefault="007C5FBD">
            <w:pPr>
              <w:pStyle w:val="CRCoverPage"/>
              <w:spacing w:after="0"/>
              <w:ind w:left="100"/>
              <w:rPr>
                <w:noProof/>
              </w:rPr>
            </w:pPr>
            <w:r>
              <w:rPr>
                <w:noProof/>
                <w:lang w:eastAsia="zh-CN"/>
              </w:rPr>
              <w:t>The spec is not correct intra-band UL CA Pcmax.</w:t>
            </w:r>
          </w:p>
          <w:p w14:paraId="5A51DC3A" w14:textId="77777777" w:rsidR="001368D7" w:rsidRDefault="001368D7">
            <w:pPr>
              <w:pStyle w:val="CRCoverPage"/>
              <w:spacing w:after="0"/>
              <w:ind w:left="100"/>
              <w:rPr>
                <w:noProof/>
              </w:rPr>
            </w:pPr>
          </w:p>
          <w:p w14:paraId="610A496F" w14:textId="5BA29CC9" w:rsidR="000A49D8" w:rsidRDefault="000A49D8" w:rsidP="000A49D8">
            <w:pPr>
              <w:pStyle w:val="CRCoverPage"/>
              <w:spacing w:after="0"/>
              <w:ind w:left="100"/>
              <w:rPr>
                <w:noProof/>
              </w:rPr>
            </w:pPr>
            <w:r w:rsidRPr="002A0F92">
              <w:rPr>
                <w:noProof/>
              </w:rPr>
              <w:t>R</w:t>
            </w:r>
            <w:r w:rsidRPr="002A0F92">
              <w:rPr>
                <w:noProof/>
                <w:lang w:val="en-US" w:eastAsia="zh-CN"/>
              </w:rPr>
              <w:t>4-211</w:t>
            </w:r>
            <w:r>
              <w:rPr>
                <w:noProof/>
                <w:lang w:val="en-US" w:eastAsia="zh-CN"/>
              </w:rPr>
              <w:t>341</w:t>
            </w:r>
            <w:r w:rsidR="006129C9">
              <w:rPr>
                <w:noProof/>
                <w:lang w:val="en-US" w:eastAsia="zh-CN"/>
              </w:rPr>
              <w:t>6</w:t>
            </w:r>
            <w:r w:rsidRPr="002A0F92">
              <w:rPr>
                <w:noProof/>
                <w:lang w:val="en-US" w:eastAsia="zh-CN"/>
              </w:rPr>
              <w:tab/>
            </w:r>
            <w:r>
              <w:t>Draft</w:t>
            </w:r>
            <w:r w:rsidRPr="00BC57FD">
              <w:t>CR for 38.101-1 to correct the configur</w:t>
            </w:r>
            <w:r w:rsidR="006129C9">
              <w:t>ations for intra-band CA (Rel-17</w:t>
            </w:r>
            <w:r w:rsidRPr="00BC57FD">
              <w:t>)</w:t>
            </w:r>
          </w:p>
          <w:p w14:paraId="19B2C5AF" w14:textId="77777777" w:rsidR="000A49D8" w:rsidRDefault="000A49D8" w:rsidP="000A49D8">
            <w:pPr>
              <w:pStyle w:val="CRCoverPage"/>
              <w:spacing w:after="0"/>
              <w:ind w:left="100"/>
              <w:rPr>
                <w:noProof/>
                <w:lang w:eastAsia="zh-CN"/>
              </w:rPr>
            </w:pPr>
            <w:r>
              <w:rPr>
                <w:rFonts w:hint="eastAsia"/>
                <w:noProof/>
                <w:lang w:eastAsia="zh-CN"/>
              </w:rPr>
              <w:t>&lt;</w:t>
            </w:r>
            <w:r>
              <w:rPr>
                <w:noProof/>
                <w:lang w:eastAsia="zh-CN"/>
              </w:rPr>
              <w:t>Consequences if not approved&gt;</w:t>
            </w:r>
          </w:p>
          <w:p w14:paraId="117A7929" w14:textId="6692A356" w:rsidR="007C5FBD" w:rsidRPr="000A49D8" w:rsidRDefault="000A49D8">
            <w:pPr>
              <w:pStyle w:val="CRCoverPage"/>
              <w:spacing w:after="0"/>
              <w:ind w:left="100"/>
              <w:rPr>
                <w:noProof/>
              </w:rPr>
            </w:pPr>
            <w:r w:rsidRPr="00BC57FD">
              <w:rPr>
                <w:noProof/>
              </w:rPr>
              <w:t>Some inconsistency can be observed</w:t>
            </w:r>
            <w:r>
              <w:rPr>
                <w:noProof/>
              </w:rPr>
              <w:t xml:space="preserve"> between Rel-17 and Rel-16.</w:t>
            </w:r>
          </w:p>
          <w:p w14:paraId="2286D670" w14:textId="77777777" w:rsidR="007C5FBD" w:rsidRDefault="007C5FBD">
            <w:pPr>
              <w:pStyle w:val="CRCoverPage"/>
              <w:spacing w:after="0"/>
              <w:ind w:left="100"/>
              <w:rPr>
                <w:noProof/>
              </w:rPr>
            </w:pPr>
          </w:p>
          <w:p w14:paraId="46DED9D0" w14:textId="6D3BFEC4" w:rsidR="00C81D14" w:rsidRDefault="00C81D14" w:rsidP="00C81D14">
            <w:pPr>
              <w:pStyle w:val="CRCoverPage"/>
              <w:spacing w:after="0"/>
              <w:ind w:left="100"/>
              <w:rPr>
                <w:noProof/>
              </w:rPr>
            </w:pPr>
            <w:r w:rsidRPr="002A0F92">
              <w:rPr>
                <w:noProof/>
              </w:rPr>
              <w:t>R</w:t>
            </w:r>
            <w:r w:rsidRPr="002A0F92">
              <w:rPr>
                <w:noProof/>
                <w:lang w:val="en-US" w:eastAsia="zh-CN"/>
              </w:rPr>
              <w:t>4-211</w:t>
            </w:r>
            <w:r>
              <w:rPr>
                <w:noProof/>
                <w:lang w:val="en-US" w:eastAsia="zh-CN"/>
              </w:rPr>
              <w:t>490</w:t>
            </w:r>
            <w:r w:rsidR="0065408E">
              <w:rPr>
                <w:noProof/>
                <w:lang w:val="en-US" w:eastAsia="zh-CN"/>
              </w:rPr>
              <w:t>2</w:t>
            </w:r>
            <w:r w:rsidRPr="002A0F92">
              <w:rPr>
                <w:noProof/>
                <w:lang w:val="en-US" w:eastAsia="zh-CN"/>
              </w:rPr>
              <w:tab/>
            </w:r>
            <w:r>
              <w:rPr>
                <w:lang w:eastAsia="ja-JP"/>
              </w:rPr>
              <w:t>draftCR for TS 38.101-1 Rel-1</w:t>
            </w:r>
            <w:r w:rsidR="0065408E">
              <w:rPr>
                <w:lang w:eastAsia="ja-JP"/>
              </w:rPr>
              <w:t>7</w:t>
            </w:r>
            <w:r>
              <w:rPr>
                <w:lang w:eastAsia="ja-JP"/>
              </w:rPr>
              <w:t xml:space="preserve">: </w:t>
            </w:r>
            <w:r w:rsidRPr="00CB2402">
              <w:rPr>
                <w:lang w:eastAsia="ja-JP"/>
              </w:rPr>
              <w:t>Applying n40 and n41 spurious emissions on CA</w:t>
            </w:r>
          </w:p>
          <w:p w14:paraId="1441FBE3" w14:textId="77777777" w:rsidR="00C81D14" w:rsidRDefault="00C81D14" w:rsidP="00C81D14">
            <w:pPr>
              <w:pStyle w:val="CRCoverPage"/>
              <w:spacing w:after="0"/>
              <w:ind w:left="100"/>
              <w:rPr>
                <w:noProof/>
                <w:lang w:eastAsia="zh-CN"/>
              </w:rPr>
            </w:pPr>
            <w:r>
              <w:rPr>
                <w:rFonts w:hint="eastAsia"/>
                <w:noProof/>
                <w:lang w:eastAsia="zh-CN"/>
              </w:rPr>
              <w:t>&lt;</w:t>
            </w:r>
            <w:r>
              <w:rPr>
                <w:noProof/>
                <w:lang w:eastAsia="zh-CN"/>
              </w:rPr>
              <w:t>Consequences if not approved&gt;</w:t>
            </w:r>
          </w:p>
          <w:p w14:paraId="58C4527B" w14:textId="4F256991" w:rsidR="007C5FBD" w:rsidRDefault="00C81D14">
            <w:pPr>
              <w:pStyle w:val="CRCoverPage"/>
              <w:spacing w:after="0"/>
              <w:ind w:left="100"/>
              <w:rPr>
                <w:noProof/>
              </w:rPr>
            </w:pPr>
            <w:r>
              <w:rPr>
                <w:noProof/>
                <w:lang w:eastAsia="ja-JP"/>
              </w:rPr>
              <w:t>Emis</w:t>
            </w:r>
            <w:r w:rsidRPr="0073511F">
              <w:rPr>
                <w:noProof/>
                <w:lang w:eastAsia="ja-JP"/>
              </w:rPr>
              <w:t xml:space="preserve">sion requirements for all CA combinations with n40 are wrong. Also, </w:t>
            </w:r>
            <w:r w:rsidRPr="0073511F">
              <w:rPr>
                <w:noProof/>
              </w:rPr>
              <w:t>n40 is not properly protected from CA between n41 and Japan band.</w:t>
            </w:r>
          </w:p>
          <w:p w14:paraId="7E9D2327" w14:textId="77777777" w:rsidR="00C81D14" w:rsidRDefault="00C81D14">
            <w:pPr>
              <w:pStyle w:val="CRCoverPage"/>
              <w:spacing w:after="0"/>
              <w:ind w:left="100"/>
              <w:rPr>
                <w:noProof/>
              </w:rPr>
            </w:pPr>
          </w:p>
          <w:p w14:paraId="0F35B96E" w14:textId="3A261A3A" w:rsidR="00C843A3" w:rsidRPr="00F251D5" w:rsidRDefault="00C843A3" w:rsidP="00C843A3">
            <w:pPr>
              <w:pStyle w:val="CRCoverPage"/>
              <w:spacing w:after="0"/>
              <w:ind w:left="100"/>
            </w:pPr>
            <w:r w:rsidRPr="002A0F92">
              <w:rPr>
                <w:noProof/>
              </w:rPr>
              <w:t>R</w:t>
            </w:r>
            <w:r w:rsidRPr="002A0F92">
              <w:rPr>
                <w:noProof/>
                <w:lang w:val="en-US" w:eastAsia="zh-CN"/>
              </w:rPr>
              <w:t>4-211</w:t>
            </w:r>
            <w:r>
              <w:rPr>
                <w:noProof/>
                <w:lang w:val="en-US" w:eastAsia="zh-CN"/>
              </w:rPr>
              <w:t>243</w:t>
            </w:r>
            <w:r w:rsidR="0065408E">
              <w:rPr>
                <w:noProof/>
                <w:lang w:val="en-US" w:eastAsia="zh-CN"/>
              </w:rPr>
              <w:t>9</w:t>
            </w:r>
            <w:r w:rsidRPr="002A0F92">
              <w:rPr>
                <w:noProof/>
                <w:lang w:val="en-US" w:eastAsia="zh-CN"/>
              </w:rPr>
              <w:tab/>
            </w:r>
            <w:r>
              <w:t>R1</w:t>
            </w:r>
            <w:r w:rsidR="0065408E">
              <w:t>7</w:t>
            </w:r>
            <w:r>
              <w:t xml:space="preserve"> draft CR for 38.101-1 to correct some errors </w:t>
            </w:r>
            <w:r w:rsidRPr="00F251D5">
              <w:t>in Refenrence sensitivity due to UL harmonic table</w:t>
            </w:r>
          </w:p>
          <w:p w14:paraId="20CD151A" w14:textId="77777777" w:rsidR="00C843A3" w:rsidRDefault="00C843A3" w:rsidP="00C843A3">
            <w:pPr>
              <w:pStyle w:val="CRCoverPage"/>
              <w:spacing w:after="0"/>
              <w:ind w:left="100"/>
              <w:rPr>
                <w:noProof/>
                <w:lang w:eastAsia="zh-CN"/>
              </w:rPr>
            </w:pPr>
            <w:r>
              <w:rPr>
                <w:rFonts w:hint="eastAsia"/>
                <w:noProof/>
                <w:lang w:eastAsia="zh-CN"/>
              </w:rPr>
              <w:lastRenderedPageBreak/>
              <w:t>&lt;</w:t>
            </w:r>
            <w:r>
              <w:rPr>
                <w:noProof/>
                <w:lang w:eastAsia="zh-CN"/>
              </w:rPr>
              <w:t>Consequences if not approved&gt;</w:t>
            </w:r>
          </w:p>
          <w:p w14:paraId="47407783" w14:textId="6BC28ADD" w:rsidR="00C843A3" w:rsidRDefault="00C843A3">
            <w:pPr>
              <w:pStyle w:val="CRCoverPage"/>
              <w:spacing w:after="0"/>
              <w:ind w:left="100"/>
              <w:rPr>
                <w:noProof/>
              </w:rPr>
            </w:pPr>
            <w:r w:rsidRPr="00CB0244">
              <w:rPr>
                <w:noProof/>
              </w:rPr>
              <w:t>Table 7.3A.4-1 and Table 7.3A.4-2 have some mistakes.</w:t>
            </w:r>
          </w:p>
          <w:p w14:paraId="76AF3F2A" w14:textId="77777777" w:rsidR="00C843A3" w:rsidRDefault="00C843A3">
            <w:pPr>
              <w:pStyle w:val="CRCoverPage"/>
              <w:spacing w:after="0"/>
              <w:ind w:left="100"/>
              <w:rPr>
                <w:noProof/>
              </w:rPr>
            </w:pPr>
          </w:p>
          <w:p w14:paraId="38B66D16" w14:textId="0EFAF51C" w:rsidR="00CF44DD" w:rsidRDefault="00CF44DD" w:rsidP="00CF44DD">
            <w:pPr>
              <w:pStyle w:val="CRCoverPage"/>
              <w:spacing w:after="0"/>
              <w:ind w:left="100"/>
              <w:rPr>
                <w:noProof/>
              </w:rPr>
            </w:pPr>
            <w:r w:rsidRPr="002A0F92">
              <w:rPr>
                <w:noProof/>
              </w:rPr>
              <w:t>R</w:t>
            </w:r>
            <w:r w:rsidRPr="002A0F92">
              <w:rPr>
                <w:noProof/>
                <w:lang w:val="en-US" w:eastAsia="zh-CN"/>
              </w:rPr>
              <w:t>4-211</w:t>
            </w:r>
            <w:r w:rsidR="0065408E">
              <w:rPr>
                <w:noProof/>
                <w:lang w:val="en-US" w:eastAsia="zh-CN"/>
              </w:rPr>
              <w:t>5078</w:t>
            </w:r>
            <w:r w:rsidRPr="002A0F92">
              <w:rPr>
                <w:noProof/>
                <w:lang w:val="en-US" w:eastAsia="zh-CN"/>
              </w:rPr>
              <w:tab/>
            </w:r>
            <w:r w:rsidRPr="005F6745">
              <w:rPr>
                <w:noProof/>
              </w:rPr>
              <w:t>CR for corrections of band combinations in 38.101-1</w:t>
            </w:r>
          </w:p>
          <w:p w14:paraId="5D25EF98" w14:textId="77777777" w:rsidR="00CF44DD" w:rsidRDefault="00CF44DD" w:rsidP="00CF44DD">
            <w:pPr>
              <w:pStyle w:val="CRCoverPage"/>
              <w:spacing w:after="0"/>
              <w:ind w:left="100"/>
              <w:rPr>
                <w:noProof/>
                <w:lang w:eastAsia="zh-CN"/>
              </w:rPr>
            </w:pPr>
            <w:r>
              <w:rPr>
                <w:rFonts w:hint="eastAsia"/>
                <w:noProof/>
                <w:lang w:eastAsia="zh-CN"/>
              </w:rPr>
              <w:t>&lt;</w:t>
            </w:r>
            <w:r>
              <w:rPr>
                <w:noProof/>
                <w:lang w:eastAsia="zh-CN"/>
              </w:rPr>
              <w:t>Consequences if not approved&gt;</w:t>
            </w:r>
          </w:p>
          <w:p w14:paraId="3C171B5B" w14:textId="387AFA18" w:rsidR="00C843A3" w:rsidRPr="00CF44DD" w:rsidRDefault="00CF44DD">
            <w:pPr>
              <w:pStyle w:val="CRCoverPage"/>
              <w:spacing w:after="0"/>
              <w:ind w:left="100"/>
              <w:rPr>
                <w:noProof/>
              </w:rPr>
            </w:pPr>
            <w:r>
              <w:t>Corrections 38.101-1 are not made</w:t>
            </w:r>
          </w:p>
          <w:p w14:paraId="44BD997F" w14:textId="77777777" w:rsidR="00CF44DD" w:rsidRDefault="00CF44DD">
            <w:pPr>
              <w:pStyle w:val="CRCoverPage"/>
              <w:spacing w:after="0"/>
              <w:ind w:left="100"/>
              <w:rPr>
                <w:noProof/>
              </w:rPr>
            </w:pPr>
          </w:p>
          <w:p w14:paraId="1A12863E" w14:textId="6EDA3C40" w:rsidR="005A58CD" w:rsidRDefault="005A58CD" w:rsidP="005A58CD">
            <w:pPr>
              <w:pStyle w:val="CRCoverPage"/>
              <w:spacing w:after="0"/>
              <w:ind w:left="100"/>
            </w:pPr>
            <w:r w:rsidRPr="002A0F92">
              <w:rPr>
                <w:noProof/>
              </w:rPr>
              <w:t>R</w:t>
            </w:r>
            <w:r w:rsidRPr="002A0F92">
              <w:rPr>
                <w:noProof/>
                <w:lang w:val="en-US" w:eastAsia="zh-CN"/>
              </w:rPr>
              <w:t>4-211</w:t>
            </w:r>
            <w:r>
              <w:rPr>
                <w:noProof/>
                <w:lang w:val="en-US" w:eastAsia="zh-CN"/>
              </w:rPr>
              <w:t>28</w:t>
            </w:r>
            <w:r w:rsidR="0065408E">
              <w:rPr>
                <w:noProof/>
                <w:lang w:val="en-US" w:eastAsia="zh-CN"/>
              </w:rPr>
              <w:t>10</w:t>
            </w:r>
            <w:r w:rsidRPr="002A0F92">
              <w:rPr>
                <w:noProof/>
                <w:lang w:val="en-US" w:eastAsia="zh-CN"/>
              </w:rPr>
              <w:tab/>
            </w:r>
            <w:r w:rsidRPr="00647574">
              <w:t>Support of asymmetric BW for CA</w:t>
            </w:r>
          </w:p>
          <w:p w14:paraId="1FF43146" w14:textId="77777777" w:rsidR="005A58CD" w:rsidRDefault="005A58CD" w:rsidP="005A58CD">
            <w:pPr>
              <w:pStyle w:val="CRCoverPage"/>
              <w:spacing w:after="0"/>
              <w:ind w:left="100"/>
              <w:rPr>
                <w:noProof/>
                <w:lang w:eastAsia="zh-CN"/>
              </w:rPr>
            </w:pPr>
            <w:r>
              <w:rPr>
                <w:rFonts w:hint="eastAsia"/>
                <w:noProof/>
                <w:lang w:eastAsia="zh-CN"/>
              </w:rPr>
              <w:t>&lt;</w:t>
            </w:r>
            <w:r>
              <w:rPr>
                <w:noProof/>
                <w:lang w:eastAsia="zh-CN"/>
              </w:rPr>
              <w:t>Consequences if not approved&gt;</w:t>
            </w:r>
          </w:p>
          <w:p w14:paraId="5D813784" w14:textId="53302D1B" w:rsidR="00C843A3" w:rsidRDefault="005A58CD">
            <w:pPr>
              <w:pStyle w:val="CRCoverPage"/>
              <w:spacing w:after="0"/>
              <w:ind w:left="100"/>
              <w:rPr>
                <w:noProof/>
              </w:rPr>
            </w:pPr>
            <w:r>
              <w:rPr>
                <w:noProof/>
              </w:rPr>
              <w:t>The support of asymmetric channel bandwidths in CA configurations of operating bands (FDD) supporting asymmetric bandwidths is undefined.</w:t>
            </w:r>
          </w:p>
          <w:p w14:paraId="6A81021F" w14:textId="77777777" w:rsidR="00C81D14" w:rsidRDefault="00C81D14">
            <w:pPr>
              <w:pStyle w:val="CRCoverPage"/>
              <w:spacing w:after="0"/>
              <w:ind w:left="100"/>
              <w:rPr>
                <w:noProof/>
              </w:rPr>
            </w:pPr>
          </w:p>
          <w:p w14:paraId="65D682EF" w14:textId="58AB5A11" w:rsidR="005F4338" w:rsidRDefault="005F4338" w:rsidP="005F4338">
            <w:pPr>
              <w:pStyle w:val="CRCoverPage"/>
              <w:spacing w:after="0"/>
              <w:ind w:left="100"/>
            </w:pPr>
            <w:r w:rsidRPr="002A0F92">
              <w:rPr>
                <w:noProof/>
              </w:rPr>
              <w:t>R</w:t>
            </w:r>
            <w:r w:rsidRPr="002A0F92">
              <w:rPr>
                <w:noProof/>
                <w:lang w:val="en-US" w:eastAsia="zh-CN"/>
              </w:rPr>
              <w:t>4-211</w:t>
            </w:r>
            <w:r>
              <w:rPr>
                <w:noProof/>
                <w:lang w:val="en-US" w:eastAsia="zh-CN"/>
              </w:rPr>
              <w:t>48</w:t>
            </w:r>
            <w:r w:rsidR="0065408E">
              <w:rPr>
                <w:noProof/>
                <w:lang w:val="en-US" w:eastAsia="zh-CN"/>
              </w:rPr>
              <w:t>89</w:t>
            </w:r>
            <w:r w:rsidRPr="002A0F92">
              <w:rPr>
                <w:noProof/>
                <w:lang w:val="en-US" w:eastAsia="zh-CN"/>
              </w:rPr>
              <w:tab/>
            </w:r>
            <w:r>
              <w:rPr>
                <w:rFonts w:eastAsia="宋体" w:hint="eastAsia"/>
                <w:lang w:val="en-US" w:eastAsia="zh-CN"/>
              </w:rPr>
              <w:t>Draft CR to TS38.101-1: Inter-band NR CA Tx requirement including intra-band contiguous CA UL configuration</w:t>
            </w:r>
          </w:p>
          <w:p w14:paraId="088CC761" w14:textId="77777777" w:rsidR="005F4338" w:rsidRDefault="005F4338" w:rsidP="005F4338">
            <w:pPr>
              <w:pStyle w:val="CRCoverPage"/>
              <w:spacing w:after="0"/>
              <w:ind w:left="100"/>
              <w:rPr>
                <w:noProof/>
                <w:lang w:eastAsia="zh-CN"/>
              </w:rPr>
            </w:pPr>
            <w:r>
              <w:rPr>
                <w:rFonts w:hint="eastAsia"/>
                <w:noProof/>
                <w:lang w:eastAsia="zh-CN"/>
              </w:rPr>
              <w:t>&lt;</w:t>
            </w:r>
            <w:r>
              <w:rPr>
                <w:noProof/>
                <w:lang w:eastAsia="zh-CN"/>
              </w:rPr>
              <w:t>Consequences if not approved&gt;</w:t>
            </w:r>
          </w:p>
          <w:p w14:paraId="723B3E6B" w14:textId="07EDD15C" w:rsidR="005F4338" w:rsidRPr="005F4338" w:rsidRDefault="005F4338">
            <w:pPr>
              <w:pStyle w:val="CRCoverPage"/>
              <w:spacing w:after="0"/>
              <w:ind w:left="100"/>
              <w:rPr>
                <w:noProof/>
              </w:rPr>
            </w:pPr>
            <w:r w:rsidRPr="005F4338">
              <w:rPr>
                <w:noProof/>
              </w:rPr>
              <w:t>Incomplete inter-band UL CA requirements, and the title  6.3A.1 Minimum output power in this release was still missing.</w:t>
            </w:r>
          </w:p>
          <w:p w14:paraId="5C4BEB44" w14:textId="77777777" w:rsidR="005F4338" w:rsidRPr="007C5FBD" w:rsidRDefault="005F4338">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74CE78F" w:rsidR="001E41F3" w:rsidRPr="001368D7" w:rsidRDefault="006B53E6" w:rsidP="00114CA6">
            <w:pPr>
              <w:pStyle w:val="CRCoverPage"/>
              <w:spacing w:after="0"/>
              <w:ind w:left="100"/>
              <w:rPr>
                <w:b/>
                <w:noProof/>
              </w:rPr>
            </w:pPr>
            <w:r>
              <w:rPr>
                <w:noProof/>
              </w:rPr>
              <w:t>5.3A.5</w:t>
            </w:r>
            <w:r w:rsidR="00B95E6A">
              <w:rPr>
                <w:noProof/>
              </w:rPr>
              <w:t>;</w:t>
            </w:r>
            <w:r w:rsidR="00577FD2">
              <w:rPr>
                <w:noProof/>
              </w:rPr>
              <w:t xml:space="preserve"> </w:t>
            </w:r>
            <w:r w:rsidR="00C96D09">
              <w:rPr>
                <w:rFonts w:eastAsia="PMingLiU"/>
                <w:noProof/>
                <w:lang w:eastAsia="zh-TW"/>
              </w:rPr>
              <w:t>5.5A.3</w:t>
            </w:r>
            <w:r w:rsidR="00B95E6A">
              <w:rPr>
                <w:rFonts w:eastAsia="PMingLiU"/>
                <w:noProof/>
                <w:lang w:eastAsia="zh-TW"/>
              </w:rPr>
              <w:t xml:space="preserve">; </w:t>
            </w:r>
            <w:r w:rsidR="00B95E6A">
              <w:rPr>
                <w:noProof/>
                <w:lang w:eastAsia="ko-KR"/>
              </w:rPr>
              <w:t xml:space="preserve">6.2E.1, 6.2E.2.3, 6.2E.3, </w:t>
            </w:r>
            <w:r w:rsidR="00B95E6A">
              <w:rPr>
                <w:rFonts w:eastAsia="宋体" w:hint="eastAsia"/>
                <w:noProof/>
                <w:lang w:eastAsia="zh-CN"/>
              </w:rPr>
              <w:t>6.3E.</w:t>
            </w:r>
            <w:r w:rsidR="00B95E6A">
              <w:rPr>
                <w:rFonts w:eastAsia="宋体"/>
                <w:noProof/>
                <w:lang w:eastAsia="zh-CN"/>
              </w:rPr>
              <w:t>1</w:t>
            </w:r>
            <w:r w:rsidR="00B95E6A">
              <w:rPr>
                <w:rFonts w:eastAsia="宋体" w:hint="eastAsia"/>
                <w:noProof/>
                <w:lang w:eastAsia="zh-CN"/>
              </w:rPr>
              <w:t>, 6.3E.</w:t>
            </w:r>
            <w:r w:rsidR="00B95E6A">
              <w:rPr>
                <w:rFonts w:eastAsia="宋体"/>
                <w:noProof/>
                <w:lang w:eastAsia="zh-CN"/>
              </w:rPr>
              <w:t>2</w:t>
            </w:r>
            <w:r w:rsidR="00B95E6A" w:rsidRPr="00B33073">
              <w:rPr>
                <w:rFonts w:eastAsia="宋体" w:hint="eastAsia"/>
                <w:noProof/>
                <w:lang w:eastAsia="zh-CN"/>
              </w:rPr>
              <w:t xml:space="preserve">, </w:t>
            </w:r>
            <w:r w:rsidR="00B95E6A">
              <w:rPr>
                <w:rFonts w:eastAsia="宋体"/>
                <w:noProof/>
                <w:lang w:eastAsia="zh-CN"/>
              </w:rPr>
              <w:t xml:space="preserve">6.3E.2, </w:t>
            </w:r>
            <w:r w:rsidR="00B95E6A">
              <w:rPr>
                <w:rFonts w:eastAsia="宋体" w:hint="eastAsia"/>
                <w:noProof/>
                <w:lang w:eastAsia="zh-CN"/>
              </w:rPr>
              <w:t>6.3</w:t>
            </w:r>
            <w:r w:rsidR="00B95E6A" w:rsidRPr="00B33073">
              <w:rPr>
                <w:rFonts w:eastAsia="宋体" w:hint="eastAsia"/>
                <w:noProof/>
                <w:lang w:eastAsia="zh-CN"/>
              </w:rPr>
              <w:t>E.</w:t>
            </w:r>
            <w:r w:rsidR="00B95E6A">
              <w:rPr>
                <w:rFonts w:eastAsia="宋体"/>
                <w:noProof/>
                <w:lang w:eastAsia="zh-CN"/>
              </w:rPr>
              <w:t>3.4</w:t>
            </w:r>
            <w:r w:rsidR="00B95E6A">
              <w:rPr>
                <w:rFonts w:eastAsia="宋体" w:hint="eastAsia"/>
                <w:noProof/>
                <w:lang w:eastAsia="zh-CN"/>
              </w:rPr>
              <w:t>, 6.3</w:t>
            </w:r>
            <w:r w:rsidR="00B95E6A" w:rsidRPr="00B33073">
              <w:rPr>
                <w:rFonts w:eastAsia="宋体" w:hint="eastAsia"/>
                <w:noProof/>
                <w:lang w:eastAsia="zh-CN"/>
              </w:rPr>
              <w:t>E.</w:t>
            </w:r>
            <w:r w:rsidR="00B95E6A">
              <w:rPr>
                <w:rFonts w:eastAsia="宋体"/>
                <w:noProof/>
                <w:lang w:eastAsia="zh-CN"/>
              </w:rPr>
              <w:t xml:space="preserve">4.3, 6.4E.1, 6.4E.2.6, 6.5E.1, </w:t>
            </w:r>
            <w:r w:rsidR="00B95E6A">
              <w:rPr>
                <w:noProof/>
                <w:lang w:eastAsia="ko-KR"/>
              </w:rPr>
              <w:t>6.5E.2.2, 6.5E.2.4, 6.5E.4, 7.3E.2, 7.4E.2, 7.5E.2, 7.6E.2</w:t>
            </w:r>
            <w:r w:rsidR="00B95E6A" w:rsidRPr="00FB6409">
              <w:rPr>
                <w:rFonts w:eastAsia="PMingLiU"/>
                <w:noProof/>
                <w:lang w:eastAsia="zh-TW"/>
              </w:rPr>
              <w:t xml:space="preserve">.2, 7.7E.2 and 7.8E.3; 6.2.3.15; </w:t>
            </w:r>
            <w:r w:rsidR="00724EFB" w:rsidRPr="00FB6409">
              <w:rPr>
                <w:rFonts w:eastAsia="PMingLiU"/>
                <w:noProof/>
                <w:lang w:eastAsia="zh-TW"/>
              </w:rPr>
              <w:t>6.4.2.4.1;</w:t>
            </w:r>
            <w:r w:rsidR="008B20F1" w:rsidRPr="00FB6409">
              <w:rPr>
                <w:rFonts w:eastAsia="PMingLiU"/>
                <w:noProof/>
                <w:lang w:eastAsia="zh-TW"/>
              </w:rPr>
              <w:t xml:space="preserve"> 6.3A.4.1.2, 6.3A.4.1.3, 6.3A.4.2.2, 6.3A.4.2.3</w:t>
            </w:r>
            <w:r w:rsidR="001368D7" w:rsidRPr="00FB6409">
              <w:rPr>
                <w:rFonts w:eastAsia="PMingLiU"/>
                <w:noProof/>
                <w:lang w:eastAsia="zh-TW"/>
              </w:rPr>
              <w:t>; 5.5</w:t>
            </w:r>
            <w:r w:rsidR="001368D7" w:rsidRPr="00FB6409">
              <w:rPr>
                <w:rFonts w:eastAsia="PMingLiU" w:hint="eastAsia"/>
                <w:noProof/>
                <w:lang w:eastAsia="zh-TW"/>
              </w:rPr>
              <w:t>B.7.1</w:t>
            </w:r>
            <w:r w:rsidR="001368D7" w:rsidRPr="00FB6409">
              <w:rPr>
                <w:rFonts w:eastAsia="PMingLiU"/>
                <w:noProof/>
                <w:lang w:eastAsia="zh-TW"/>
              </w:rPr>
              <w:t xml:space="preserve">; </w:t>
            </w:r>
            <w:r w:rsidR="00E443E0" w:rsidRPr="00FB6409">
              <w:rPr>
                <w:rFonts w:eastAsia="PMingLiU"/>
                <w:noProof/>
                <w:lang w:eastAsia="zh-TW"/>
              </w:rPr>
              <w:t xml:space="preserve">6.2A.2.1; </w:t>
            </w:r>
            <w:r w:rsidR="007C5FBD" w:rsidRPr="00FB6409">
              <w:rPr>
                <w:rFonts w:eastAsia="PMingLiU" w:hint="eastAsia"/>
                <w:noProof/>
                <w:lang w:eastAsia="zh-TW"/>
              </w:rPr>
              <w:t>6</w:t>
            </w:r>
            <w:r w:rsidR="007C5FBD" w:rsidRPr="00FB6409">
              <w:rPr>
                <w:rFonts w:eastAsia="PMingLiU"/>
                <w:noProof/>
                <w:lang w:eastAsia="zh-TW"/>
              </w:rPr>
              <w:t xml:space="preserve">.2A.4; </w:t>
            </w:r>
            <w:r w:rsidR="000A49D8" w:rsidRPr="00FB6409">
              <w:rPr>
                <w:rFonts w:eastAsia="PMingLiU"/>
                <w:noProof/>
                <w:lang w:eastAsia="zh-TW"/>
              </w:rPr>
              <w:t xml:space="preserve">5.5A.1, 5.5A.2; </w:t>
            </w:r>
            <w:r w:rsidR="00C81D14" w:rsidRPr="00FB6409">
              <w:rPr>
                <w:rFonts w:eastAsia="PMingLiU"/>
                <w:noProof/>
                <w:lang w:eastAsia="zh-TW"/>
              </w:rPr>
              <w:t xml:space="preserve">6.5A.3.2; </w:t>
            </w:r>
            <w:r w:rsidR="00C843A3" w:rsidRPr="00FB6409">
              <w:rPr>
                <w:rFonts w:eastAsia="PMingLiU" w:hint="eastAsia"/>
                <w:noProof/>
                <w:lang w:eastAsia="zh-TW"/>
              </w:rPr>
              <w:t>7</w:t>
            </w:r>
            <w:r w:rsidR="00C843A3" w:rsidRPr="00FB6409">
              <w:rPr>
                <w:rFonts w:eastAsia="PMingLiU"/>
                <w:noProof/>
                <w:lang w:eastAsia="zh-TW"/>
              </w:rPr>
              <w:t xml:space="preserve">.3A.4; </w:t>
            </w:r>
            <w:r w:rsidR="00CF44DD" w:rsidRPr="00FB6409">
              <w:rPr>
                <w:rFonts w:eastAsia="PMingLiU"/>
                <w:noProof/>
                <w:lang w:eastAsia="zh-TW"/>
              </w:rPr>
              <w:t xml:space="preserve"> </w:t>
            </w:r>
            <w:r w:rsidR="00D04C71" w:rsidRPr="00FB6409">
              <w:rPr>
                <w:rFonts w:eastAsia="PMingLiU"/>
                <w:noProof/>
                <w:lang w:eastAsia="zh-TW"/>
              </w:rPr>
              <w:t>5.5A.0</w:t>
            </w:r>
            <w:r w:rsidR="005F4338" w:rsidRPr="00FB6409">
              <w:rPr>
                <w:rFonts w:eastAsia="PMingLiU" w:hint="eastAsia"/>
                <w:noProof/>
                <w:lang w:eastAsia="zh-TW"/>
              </w:rPr>
              <w:t>;</w:t>
            </w:r>
            <w:r w:rsidR="005F4338" w:rsidRPr="00FB6409">
              <w:rPr>
                <w:rFonts w:eastAsia="PMingLiU"/>
                <w:noProof/>
                <w:lang w:eastAsia="zh-TW"/>
              </w:rPr>
              <w:t xml:space="preserve"> </w:t>
            </w:r>
            <w:r w:rsidR="005F4338" w:rsidRPr="00FB6409">
              <w:rPr>
                <w:rFonts w:eastAsia="PMingLiU" w:hint="eastAsia"/>
                <w:noProof/>
                <w:lang w:eastAsia="zh-TW"/>
              </w:rPr>
              <w:t>6.2A.1.3, 6.2A.2.3, 6.2A.3.1.3, 6.3.1A.1, 6.3A.2.3, 6.3A.1.3, 6.3A.2.3, 6.3A.3.3, 6.4A.1.3, 6.4A.2.3, 6.5A.1.3, 6.5A.2.2.3, 6.5A.2.4.1.3, 6.5A.3.2.3, 6.5A.4.2.3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AF22EB4" w:rsidR="001E41F3" w:rsidRDefault="005E4F9D">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7F66A49" w:rsidR="001E41F3" w:rsidRDefault="005E4F9D">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4B294BF" w:rsidR="001E41F3" w:rsidRDefault="00145D43" w:rsidP="005E4F9D">
            <w:pPr>
              <w:pStyle w:val="CRCoverPage"/>
              <w:spacing w:after="0"/>
              <w:ind w:left="99"/>
              <w:rPr>
                <w:noProof/>
              </w:rPr>
            </w:pPr>
            <w:r>
              <w:rPr>
                <w:noProof/>
              </w:rPr>
              <w:t>TS</w:t>
            </w:r>
            <w:r w:rsidR="005E4F9D">
              <w:rPr>
                <w:noProof/>
              </w:rPr>
              <w:t xml:space="preserve"> 38.521-1</w:t>
            </w:r>
            <w:r w:rsidR="001368D7">
              <w:rPr>
                <w:noProof/>
              </w:rPr>
              <w:t xml:space="preserve">; </w:t>
            </w:r>
            <w:r w:rsidR="001368D7" w:rsidRPr="0068671A">
              <w:rPr>
                <w:noProof/>
              </w:rPr>
              <w:t>38.521-3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3584385" w:rsidR="001E41F3" w:rsidRDefault="005E4F9D">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3F81F56" w14:textId="77777777" w:rsidR="00724EFB" w:rsidRPr="00724EFB" w:rsidRDefault="00724EFB" w:rsidP="00724EFB">
      <w:pPr>
        <w:pStyle w:val="2"/>
        <w:rPr>
          <w:rStyle w:val="afe"/>
          <w:color w:val="C00000"/>
          <w:sz w:val="28"/>
          <w:lang w:eastAsia="zh-CN"/>
        </w:rPr>
      </w:pPr>
      <w:bookmarkStart w:id="9" w:name="_Toc21342956"/>
      <w:bookmarkStart w:id="10" w:name="_Toc29769917"/>
      <w:bookmarkStart w:id="11" w:name="_Toc29799416"/>
      <w:bookmarkStart w:id="12" w:name="_Toc21344205"/>
      <w:bookmarkStart w:id="13" w:name="_Toc29801689"/>
      <w:bookmarkStart w:id="14" w:name="_Toc29802113"/>
      <w:bookmarkStart w:id="15" w:name="_Toc29802738"/>
      <w:bookmarkStart w:id="16" w:name="_Toc36107480"/>
      <w:bookmarkStart w:id="17" w:name="_Toc37251239"/>
      <w:bookmarkStart w:id="18" w:name="_Toc45888025"/>
      <w:bookmarkStart w:id="19" w:name="_Toc45888624"/>
      <w:bookmarkStart w:id="20" w:name="_Toc59649905"/>
      <w:bookmarkStart w:id="21" w:name="_Toc61357169"/>
      <w:bookmarkStart w:id="22" w:name="_Toc61358943"/>
      <w:bookmarkStart w:id="23" w:name="_Toc67915880"/>
      <w:bookmarkStart w:id="24" w:name="_Toc75533423"/>
      <w:bookmarkStart w:id="25" w:name="_Toc75819308"/>
      <w:bookmarkStart w:id="26" w:name="_Toc76508152"/>
      <w:bookmarkStart w:id="27" w:name="_Toc76717102"/>
      <w:commentRangeStart w:id="28"/>
      <w:r w:rsidRPr="00724EFB">
        <w:rPr>
          <w:rStyle w:val="afe"/>
          <w:rFonts w:hint="eastAsia"/>
          <w:color w:val="C00000"/>
          <w:sz w:val="28"/>
          <w:lang w:eastAsia="zh-CN"/>
        </w:rPr>
        <w:lastRenderedPageBreak/>
        <w:t>&lt;</w:t>
      </w:r>
      <w:r w:rsidRPr="00724EFB">
        <w:rPr>
          <w:rStyle w:val="afe"/>
          <w:color w:val="C00000"/>
          <w:sz w:val="28"/>
          <w:lang w:eastAsia="zh-CN"/>
        </w:rPr>
        <w:t>&lt;Start of Change1&gt;&gt;</w:t>
      </w:r>
      <w:bookmarkEnd w:id="9"/>
      <w:bookmarkEnd w:id="10"/>
      <w:bookmarkEnd w:id="11"/>
      <w:commentRangeEnd w:id="28"/>
      <w:r w:rsidR="00183BC8">
        <w:rPr>
          <w:rStyle w:val="ad"/>
          <w:rFonts w:ascii="Times New Roman" w:hAnsi="Times New Roman"/>
        </w:rPr>
        <w:commentReference w:id="28"/>
      </w:r>
    </w:p>
    <w:p w14:paraId="7220CC8A" w14:textId="77777777" w:rsidR="005628EB" w:rsidRPr="00A1115A" w:rsidRDefault="005628EB" w:rsidP="005628EB">
      <w:pPr>
        <w:pStyle w:val="30"/>
      </w:pPr>
      <w:bookmarkStart w:id="29" w:name="_Toc61367264"/>
      <w:bookmarkStart w:id="30" w:name="_Toc61372647"/>
      <w:bookmarkStart w:id="31" w:name="_Toc68230587"/>
      <w:bookmarkStart w:id="32" w:name="_Toc69084000"/>
      <w:bookmarkStart w:id="33" w:name="_Toc75467007"/>
      <w:bookmarkStart w:id="34" w:name="_Toc76509029"/>
      <w:bookmarkStart w:id="35" w:name="_Toc76718019"/>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A1115A">
        <w:t>5.3A.5</w:t>
      </w:r>
      <w:r w:rsidRPr="00A1115A">
        <w:tab/>
        <w:t>UE channel bandwidth per operating band for CA</w:t>
      </w:r>
      <w:bookmarkEnd w:id="29"/>
      <w:bookmarkEnd w:id="30"/>
      <w:bookmarkEnd w:id="31"/>
      <w:bookmarkEnd w:id="32"/>
      <w:bookmarkEnd w:id="33"/>
      <w:bookmarkEnd w:id="34"/>
      <w:bookmarkEnd w:id="35"/>
    </w:p>
    <w:p w14:paraId="6F53B37B" w14:textId="77777777" w:rsidR="005628EB" w:rsidRPr="00A1115A" w:rsidRDefault="005628EB" w:rsidP="005628EB">
      <w:r w:rsidRPr="00A1115A">
        <w:t>The requirements for carrier aggregation in this specification are defined for carrier aggregation configurations.</w:t>
      </w:r>
    </w:p>
    <w:p w14:paraId="79195E81" w14:textId="77777777" w:rsidR="005628EB" w:rsidRPr="00A1115A" w:rsidRDefault="005628EB" w:rsidP="005628EB">
      <w:r w:rsidRPr="00A1115A">
        <w:t>For intra-band contiguous carrier aggregation, a carrier aggregation configuration is a single operating band supporting a carrier aggregation bandwidth class with associated bandwidth combination sets specified in clause 5.5A.1. For each carrier aggregation configuration, requirements are specified for all aggregated channel bandwidths contained in a bandwidth combination set, a UE can indicate support of several bandwidth combination sets per carrier aggregation configuration. For intra-band non-contiguous carrier aggregation, a carrier aggregation configuration is a single operating band supporting two or more sub-blocks, each supporting a carrier aggregation bandwidth class.</w:t>
      </w:r>
    </w:p>
    <w:p w14:paraId="5D4B7F8F" w14:textId="77777777" w:rsidR="005628EB" w:rsidRPr="00A1115A" w:rsidRDefault="005628EB" w:rsidP="005628EB">
      <w:pPr>
        <w:rPr>
          <w:lang w:eastAsia="ja-JP"/>
        </w:rPr>
      </w:pPr>
      <w:r w:rsidRPr="00A1115A">
        <w:t xml:space="preserve">For intra-band non-contiguous uplink carrier aggregation, frequency separation class (Fs) specified in Table 5.3A.5-2 indicates the maximum frequency span </w:t>
      </w:r>
      <w:r w:rsidRPr="00A1115A">
        <w:rPr>
          <w:lang w:eastAsia="ja-JP"/>
        </w:rPr>
        <w:t>between lower edge of lowest component carrier and upper edge of highest component carrier that UE can support per band combination in uplink in non-contiguous intra-band operation</w:t>
      </w:r>
      <w:r w:rsidRPr="00681A0A">
        <w:rPr>
          <w:lang w:eastAsia="ja-JP"/>
        </w:rPr>
        <w:t xml:space="preserve"> when the signalling is absent for dualPA-Architecture IE</w:t>
      </w:r>
      <w:r w:rsidRPr="00A1115A">
        <w:rPr>
          <w:lang w:eastAsia="ja-JP"/>
        </w:rPr>
        <w:t>.</w:t>
      </w:r>
    </w:p>
    <w:p w14:paraId="3469852A" w14:textId="77777777" w:rsidR="005628EB" w:rsidRPr="00A1115A" w:rsidRDefault="005628EB" w:rsidP="005628EB">
      <w:r w:rsidRPr="00A1115A">
        <w:t>For inter-band carrier aggregation, a carrier aggregation configuration is a combination of operating bands, each supporting a carrier aggregation bandwidth class.</w:t>
      </w:r>
    </w:p>
    <w:p w14:paraId="4F266B88" w14:textId="77777777" w:rsidR="005628EB" w:rsidRPr="00A1115A" w:rsidRDefault="005628EB" w:rsidP="005628EB">
      <w:pPr>
        <w:pStyle w:val="TH"/>
      </w:pPr>
      <w:r w:rsidRPr="00A1115A">
        <w:t>Table 5.3A.5-1: NR CA bandwidth classes</w:t>
      </w:r>
    </w:p>
    <w:tbl>
      <w:tblPr>
        <w:tblW w:w="9867"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316"/>
        <w:gridCol w:w="3420"/>
        <w:gridCol w:w="2203"/>
        <w:gridCol w:w="1928"/>
      </w:tblGrid>
      <w:tr w:rsidR="005628EB" w:rsidRPr="00A1115A" w14:paraId="205CCC58" w14:textId="77777777" w:rsidTr="00FC0596">
        <w:tc>
          <w:tcPr>
            <w:tcW w:w="2316" w:type="dxa"/>
            <w:shd w:val="clear" w:color="auto" w:fill="auto"/>
            <w:tcMar>
              <w:top w:w="15" w:type="dxa"/>
              <w:left w:w="108" w:type="dxa"/>
              <w:bottom w:w="0" w:type="dxa"/>
              <w:right w:w="108" w:type="dxa"/>
            </w:tcMar>
            <w:hideMark/>
          </w:tcPr>
          <w:p w14:paraId="0FF820FE" w14:textId="77777777" w:rsidR="005628EB" w:rsidRPr="00A1115A" w:rsidRDefault="005628EB" w:rsidP="00FC0596">
            <w:pPr>
              <w:pStyle w:val="TAH"/>
            </w:pPr>
            <w:r w:rsidRPr="00A1115A">
              <w:t>NR CA bandwidth class</w:t>
            </w:r>
          </w:p>
        </w:tc>
        <w:tc>
          <w:tcPr>
            <w:tcW w:w="3420" w:type="dxa"/>
            <w:shd w:val="clear" w:color="auto" w:fill="auto"/>
            <w:tcMar>
              <w:top w:w="15" w:type="dxa"/>
              <w:left w:w="108" w:type="dxa"/>
              <w:bottom w:w="0" w:type="dxa"/>
              <w:right w:w="108" w:type="dxa"/>
            </w:tcMar>
            <w:hideMark/>
          </w:tcPr>
          <w:p w14:paraId="3D1668EB" w14:textId="77777777" w:rsidR="005628EB" w:rsidRPr="00A1115A" w:rsidRDefault="005628EB" w:rsidP="00FC0596">
            <w:pPr>
              <w:pStyle w:val="TAH"/>
            </w:pPr>
            <w:r w:rsidRPr="00A1115A">
              <w:t>Aggregated channel bandwidth</w:t>
            </w:r>
          </w:p>
        </w:tc>
        <w:tc>
          <w:tcPr>
            <w:tcW w:w="2203" w:type="dxa"/>
            <w:shd w:val="clear" w:color="auto" w:fill="auto"/>
            <w:tcMar>
              <w:top w:w="15" w:type="dxa"/>
              <w:left w:w="108" w:type="dxa"/>
              <w:bottom w:w="0" w:type="dxa"/>
              <w:right w:w="108" w:type="dxa"/>
            </w:tcMar>
            <w:hideMark/>
          </w:tcPr>
          <w:p w14:paraId="1FC3E580" w14:textId="77777777" w:rsidR="005628EB" w:rsidRPr="00A1115A" w:rsidRDefault="005628EB" w:rsidP="00FC0596">
            <w:pPr>
              <w:pStyle w:val="TAH"/>
            </w:pPr>
            <w:r w:rsidRPr="00A1115A">
              <w:t>Number of contiguous CC</w:t>
            </w:r>
          </w:p>
        </w:tc>
        <w:tc>
          <w:tcPr>
            <w:tcW w:w="1928" w:type="dxa"/>
          </w:tcPr>
          <w:p w14:paraId="39482915" w14:textId="77777777" w:rsidR="005628EB" w:rsidRPr="00A1115A" w:rsidRDefault="005628EB" w:rsidP="00FC0596">
            <w:pPr>
              <w:pStyle w:val="TAH"/>
            </w:pPr>
            <w:r w:rsidRPr="00A1115A">
              <w:t>Fallback group</w:t>
            </w:r>
          </w:p>
        </w:tc>
      </w:tr>
      <w:tr w:rsidR="005628EB" w:rsidRPr="00A1115A" w14:paraId="3C192FF7" w14:textId="77777777" w:rsidTr="00FC0596">
        <w:tc>
          <w:tcPr>
            <w:tcW w:w="2316" w:type="dxa"/>
            <w:shd w:val="clear" w:color="auto" w:fill="auto"/>
            <w:tcMar>
              <w:top w:w="15" w:type="dxa"/>
              <w:left w:w="108" w:type="dxa"/>
              <w:bottom w:w="0" w:type="dxa"/>
              <w:right w:w="108" w:type="dxa"/>
            </w:tcMar>
            <w:hideMark/>
          </w:tcPr>
          <w:p w14:paraId="23180AE9" w14:textId="77777777" w:rsidR="005628EB" w:rsidRPr="00A1115A" w:rsidRDefault="005628EB" w:rsidP="00FC0596">
            <w:pPr>
              <w:pStyle w:val="TAC"/>
            </w:pPr>
            <w:r w:rsidRPr="00A1115A">
              <w:t>A</w:t>
            </w:r>
          </w:p>
        </w:tc>
        <w:tc>
          <w:tcPr>
            <w:tcW w:w="3420" w:type="dxa"/>
            <w:shd w:val="clear" w:color="auto" w:fill="auto"/>
            <w:tcMar>
              <w:top w:w="15" w:type="dxa"/>
              <w:left w:w="108" w:type="dxa"/>
              <w:bottom w:w="0" w:type="dxa"/>
              <w:right w:w="108" w:type="dxa"/>
            </w:tcMar>
            <w:hideMark/>
          </w:tcPr>
          <w:p w14:paraId="6C67564C" w14:textId="77777777" w:rsidR="005628EB" w:rsidRPr="00A1115A" w:rsidRDefault="005628EB" w:rsidP="00FC0596">
            <w:pPr>
              <w:pStyle w:val="TAC"/>
            </w:pPr>
            <w:r w:rsidRPr="00A1115A">
              <w:t>BW</w:t>
            </w:r>
            <w:r w:rsidRPr="00A1115A">
              <w:rPr>
                <w:vertAlign w:val="subscript"/>
              </w:rPr>
              <w:t xml:space="preserve">Channel </w:t>
            </w:r>
            <w:r w:rsidRPr="00A1115A">
              <w:t>≤ BW</w:t>
            </w:r>
            <w:r w:rsidRPr="00A1115A">
              <w:rPr>
                <w:vertAlign w:val="subscript"/>
              </w:rPr>
              <w:t>Channel,max</w:t>
            </w:r>
          </w:p>
        </w:tc>
        <w:tc>
          <w:tcPr>
            <w:tcW w:w="2203" w:type="dxa"/>
            <w:shd w:val="clear" w:color="auto" w:fill="auto"/>
            <w:tcMar>
              <w:top w:w="15" w:type="dxa"/>
              <w:left w:w="108" w:type="dxa"/>
              <w:bottom w:w="0" w:type="dxa"/>
              <w:right w:w="108" w:type="dxa"/>
            </w:tcMar>
            <w:hideMark/>
          </w:tcPr>
          <w:p w14:paraId="536690A7" w14:textId="77777777" w:rsidR="005628EB" w:rsidRPr="00A1115A" w:rsidRDefault="005628EB" w:rsidP="00FC0596">
            <w:pPr>
              <w:pStyle w:val="TAC"/>
            </w:pPr>
            <w:r w:rsidRPr="00A1115A">
              <w:t>1</w:t>
            </w:r>
          </w:p>
        </w:tc>
        <w:tc>
          <w:tcPr>
            <w:tcW w:w="1928" w:type="dxa"/>
          </w:tcPr>
          <w:p w14:paraId="20C83801" w14:textId="77777777" w:rsidR="005628EB" w:rsidRPr="00A1115A" w:rsidRDefault="005628EB" w:rsidP="00FC0596">
            <w:pPr>
              <w:pStyle w:val="TAC"/>
            </w:pPr>
            <w:r w:rsidRPr="00A1115A">
              <w:t>1, 2, 3</w:t>
            </w:r>
            <w:ins w:id="36" w:author="Huawei" w:date="2021-08-22T17:01:00Z">
              <w:r>
                <w:rPr>
                  <w:vertAlign w:val="superscript"/>
                </w:rPr>
                <w:t>4</w:t>
              </w:r>
            </w:ins>
          </w:p>
        </w:tc>
      </w:tr>
      <w:tr w:rsidR="005628EB" w:rsidRPr="00A1115A" w14:paraId="666E7462" w14:textId="77777777" w:rsidTr="00FC0596">
        <w:tc>
          <w:tcPr>
            <w:tcW w:w="2316" w:type="dxa"/>
            <w:shd w:val="clear" w:color="auto" w:fill="auto"/>
            <w:tcMar>
              <w:top w:w="15" w:type="dxa"/>
              <w:left w:w="108" w:type="dxa"/>
              <w:bottom w:w="0" w:type="dxa"/>
              <w:right w:w="108" w:type="dxa"/>
            </w:tcMar>
            <w:hideMark/>
          </w:tcPr>
          <w:p w14:paraId="2D51FA03" w14:textId="77777777" w:rsidR="005628EB" w:rsidRPr="00A1115A" w:rsidRDefault="005628EB" w:rsidP="00FC0596">
            <w:pPr>
              <w:pStyle w:val="TAC"/>
            </w:pPr>
            <w:r w:rsidRPr="00A1115A">
              <w:t>B</w:t>
            </w:r>
          </w:p>
        </w:tc>
        <w:tc>
          <w:tcPr>
            <w:tcW w:w="3420" w:type="dxa"/>
            <w:shd w:val="clear" w:color="auto" w:fill="auto"/>
            <w:tcMar>
              <w:top w:w="15" w:type="dxa"/>
              <w:left w:w="108" w:type="dxa"/>
              <w:bottom w:w="0" w:type="dxa"/>
              <w:right w:w="108" w:type="dxa"/>
            </w:tcMar>
            <w:hideMark/>
          </w:tcPr>
          <w:p w14:paraId="3CF1126B" w14:textId="77777777" w:rsidR="005628EB" w:rsidRPr="00A1115A" w:rsidRDefault="005628EB" w:rsidP="00FC0596">
            <w:pPr>
              <w:pStyle w:val="TAC"/>
            </w:pPr>
            <w:r w:rsidRPr="00A1115A">
              <w:t xml:space="preserve">20 MHz ≤ </w:t>
            </w:r>
            <w:r w:rsidRPr="00A1115A">
              <w:rPr>
                <w:lang w:val="fi-FI"/>
              </w:rPr>
              <w:t>BW</w:t>
            </w:r>
            <w:r w:rsidRPr="00A1115A">
              <w:rPr>
                <w:vertAlign w:val="subscript"/>
              </w:rPr>
              <w:t>Channel_CA</w:t>
            </w:r>
            <w:r w:rsidRPr="00A1115A">
              <w:t xml:space="preserve"> ≤ 100 MHz</w:t>
            </w:r>
          </w:p>
        </w:tc>
        <w:tc>
          <w:tcPr>
            <w:tcW w:w="2203" w:type="dxa"/>
            <w:shd w:val="clear" w:color="auto" w:fill="auto"/>
            <w:tcMar>
              <w:top w:w="15" w:type="dxa"/>
              <w:left w:w="108" w:type="dxa"/>
              <w:bottom w:w="0" w:type="dxa"/>
              <w:right w:w="108" w:type="dxa"/>
            </w:tcMar>
            <w:hideMark/>
          </w:tcPr>
          <w:p w14:paraId="075C57BC" w14:textId="77777777" w:rsidR="005628EB" w:rsidRPr="00A1115A" w:rsidRDefault="005628EB" w:rsidP="00FC0596">
            <w:pPr>
              <w:pStyle w:val="TAC"/>
            </w:pPr>
            <w:r w:rsidRPr="00A1115A">
              <w:t>2</w:t>
            </w:r>
          </w:p>
        </w:tc>
        <w:tc>
          <w:tcPr>
            <w:tcW w:w="1928" w:type="dxa"/>
            <w:tcBorders>
              <w:bottom w:val="single" w:sz="4" w:space="0" w:color="auto"/>
            </w:tcBorders>
          </w:tcPr>
          <w:p w14:paraId="7C9E77FF" w14:textId="77777777" w:rsidR="005628EB" w:rsidRPr="00A1115A" w:rsidRDefault="005628EB" w:rsidP="00FC0596">
            <w:pPr>
              <w:pStyle w:val="TAC"/>
            </w:pPr>
            <w:r w:rsidRPr="00A1115A">
              <w:t>2, 3</w:t>
            </w:r>
            <w:ins w:id="37" w:author="Huawei" w:date="2021-08-22T17:01:00Z">
              <w:r>
                <w:rPr>
                  <w:vertAlign w:val="superscript"/>
                </w:rPr>
                <w:t>4</w:t>
              </w:r>
            </w:ins>
          </w:p>
        </w:tc>
      </w:tr>
      <w:tr w:rsidR="005628EB" w:rsidRPr="00A1115A" w14:paraId="688CF73C" w14:textId="77777777" w:rsidTr="00FC0596">
        <w:tc>
          <w:tcPr>
            <w:tcW w:w="2316" w:type="dxa"/>
            <w:shd w:val="clear" w:color="auto" w:fill="auto"/>
            <w:tcMar>
              <w:top w:w="15" w:type="dxa"/>
              <w:left w:w="108" w:type="dxa"/>
              <w:bottom w:w="0" w:type="dxa"/>
              <w:right w:w="108" w:type="dxa"/>
            </w:tcMar>
            <w:hideMark/>
          </w:tcPr>
          <w:p w14:paraId="3673D275" w14:textId="77777777" w:rsidR="005628EB" w:rsidRPr="00A1115A" w:rsidRDefault="005628EB" w:rsidP="00FC0596">
            <w:pPr>
              <w:pStyle w:val="TAC"/>
            </w:pPr>
            <w:r w:rsidRPr="00A1115A">
              <w:t>C</w:t>
            </w:r>
          </w:p>
        </w:tc>
        <w:tc>
          <w:tcPr>
            <w:tcW w:w="3420" w:type="dxa"/>
            <w:shd w:val="clear" w:color="auto" w:fill="auto"/>
            <w:tcMar>
              <w:top w:w="15" w:type="dxa"/>
              <w:left w:w="108" w:type="dxa"/>
              <w:bottom w:w="0" w:type="dxa"/>
              <w:right w:w="108" w:type="dxa"/>
            </w:tcMar>
            <w:hideMark/>
          </w:tcPr>
          <w:p w14:paraId="145D99D7" w14:textId="77777777" w:rsidR="005628EB" w:rsidRPr="00A1115A" w:rsidRDefault="005628EB" w:rsidP="00FC0596">
            <w:pPr>
              <w:pStyle w:val="TAC"/>
            </w:pPr>
            <w:r w:rsidRPr="00A1115A">
              <w:rPr>
                <w:lang w:val="en-US"/>
              </w:rPr>
              <w:t>100 MHz &lt; BW</w:t>
            </w:r>
            <w:r w:rsidRPr="00A1115A">
              <w:rPr>
                <w:vertAlign w:val="subscript"/>
              </w:rPr>
              <w:t>Channel_CA</w:t>
            </w:r>
            <w:r w:rsidRPr="00A1115A">
              <w:rPr>
                <w:lang w:val="en-US"/>
              </w:rPr>
              <w:t xml:space="preserve"> ≤ 2 x BW</w:t>
            </w:r>
            <w:r w:rsidRPr="00A1115A">
              <w:rPr>
                <w:vertAlign w:val="subscript"/>
              </w:rPr>
              <w:t>Channel,max</w:t>
            </w:r>
          </w:p>
        </w:tc>
        <w:tc>
          <w:tcPr>
            <w:tcW w:w="2203" w:type="dxa"/>
            <w:tcBorders>
              <w:right w:val="single" w:sz="4" w:space="0" w:color="auto"/>
            </w:tcBorders>
            <w:shd w:val="clear" w:color="auto" w:fill="auto"/>
            <w:tcMar>
              <w:top w:w="15" w:type="dxa"/>
              <w:left w:w="108" w:type="dxa"/>
              <w:bottom w:w="0" w:type="dxa"/>
              <w:right w:w="108" w:type="dxa"/>
            </w:tcMar>
            <w:hideMark/>
          </w:tcPr>
          <w:p w14:paraId="65E37D95" w14:textId="77777777" w:rsidR="005628EB" w:rsidRPr="00A1115A" w:rsidRDefault="005628EB" w:rsidP="00FC0596">
            <w:pPr>
              <w:pStyle w:val="TAC"/>
            </w:pPr>
            <w:r w:rsidRPr="00A1115A">
              <w:t>2</w:t>
            </w:r>
          </w:p>
        </w:tc>
        <w:tc>
          <w:tcPr>
            <w:tcW w:w="1928" w:type="dxa"/>
            <w:tcBorders>
              <w:top w:val="single" w:sz="4" w:space="0" w:color="auto"/>
              <w:left w:val="single" w:sz="4" w:space="0" w:color="auto"/>
              <w:bottom w:val="nil"/>
              <w:right w:val="single" w:sz="4" w:space="0" w:color="auto"/>
            </w:tcBorders>
            <w:shd w:val="clear" w:color="auto" w:fill="auto"/>
          </w:tcPr>
          <w:p w14:paraId="6355AAF9" w14:textId="77777777" w:rsidR="005628EB" w:rsidRPr="00A1115A" w:rsidRDefault="005628EB" w:rsidP="00FC0596">
            <w:pPr>
              <w:pStyle w:val="TAC"/>
            </w:pPr>
            <w:r w:rsidRPr="00A1115A">
              <w:t>1, 3</w:t>
            </w:r>
            <w:ins w:id="38" w:author="Huawei" w:date="2021-08-22T17:01:00Z">
              <w:r>
                <w:rPr>
                  <w:vertAlign w:val="superscript"/>
                </w:rPr>
                <w:t>4</w:t>
              </w:r>
            </w:ins>
          </w:p>
        </w:tc>
      </w:tr>
      <w:tr w:rsidR="005628EB" w:rsidRPr="00A1115A" w14:paraId="5AC72800" w14:textId="77777777" w:rsidTr="00FC0596">
        <w:tc>
          <w:tcPr>
            <w:tcW w:w="2316" w:type="dxa"/>
            <w:shd w:val="clear" w:color="auto" w:fill="auto"/>
            <w:tcMar>
              <w:top w:w="15" w:type="dxa"/>
              <w:left w:w="108" w:type="dxa"/>
              <w:bottom w:w="0" w:type="dxa"/>
              <w:right w:w="108" w:type="dxa"/>
            </w:tcMar>
            <w:hideMark/>
          </w:tcPr>
          <w:p w14:paraId="02F59E67" w14:textId="77777777" w:rsidR="005628EB" w:rsidRPr="00A1115A" w:rsidRDefault="005628EB" w:rsidP="00FC0596">
            <w:pPr>
              <w:pStyle w:val="TAC"/>
            </w:pPr>
            <w:r w:rsidRPr="00A1115A">
              <w:t>D</w:t>
            </w:r>
          </w:p>
        </w:tc>
        <w:tc>
          <w:tcPr>
            <w:tcW w:w="3420" w:type="dxa"/>
            <w:shd w:val="clear" w:color="auto" w:fill="auto"/>
            <w:tcMar>
              <w:top w:w="15" w:type="dxa"/>
              <w:left w:w="108" w:type="dxa"/>
              <w:bottom w:w="0" w:type="dxa"/>
              <w:right w:w="108" w:type="dxa"/>
            </w:tcMar>
            <w:hideMark/>
          </w:tcPr>
          <w:p w14:paraId="23CA9496" w14:textId="77777777" w:rsidR="005628EB" w:rsidRPr="00A1115A" w:rsidRDefault="005628EB" w:rsidP="00FC0596">
            <w:pPr>
              <w:pStyle w:val="TAC"/>
            </w:pPr>
            <w:r w:rsidRPr="00A1115A">
              <w:rPr>
                <w:lang w:val="en-US"/>
              </w:rPr>
              <w:t>200 MHz &lt; BW</w:t>
            </w:r>
            <w:r w:rsidRPr="00A1115A">
              <w:rPr>
                <w:vertAlign w:val="subscript"/>
              </w:rPr>
              <w:t>Channel_CA</w:t>
            </w:r>
            <w:r w:rsidRPr="00A1115A">
              <w:rPr>
                <w:lang w:val="en-US"/>
              </w:rPr>
              <w:t xml:space="preserve"> ≤ 3 x BW</w:t>
            </w:r>
            <w:r w:rsidRPr="00A1115A">
              <w:rPr>
                <w:vertAlign w:val="subscript"/>
              </w:rPr>
              <w:t>Channel,max</w:t>
            </w:r>
          </w:p>
        </w:tc>
        <w:tc>
          <w:tcPr>
            <w:tcW w:w="2203" w:type="dxa"/>
            <w:tcBorders>
              <w:right w:val="single" w:sz="4" w:space="0" w:color="auto"/>
            </w:tcBorders>
            <w:shd w:val="clear" w:color="auto" w:fill="auto"/>
            <w:tcMar>
              <w:top w:w="15" w:type="dxa"/>
              <w:left w:w="108" w:type="dxa"/>
              <w:bottom w:w="0" w:type="dxa"/>
              <w:right w:w="108" w:type="dxa"/>
            </w:tcMar>
            <w:hideMark/>
          </w:tcPr>
          <w:p w14:paraId="2DB2F6B1" w14:textId="77777777" w:rsidR="005628EB" w:rsidRPr="00A1115A" w:rsidRDefault="005628EB" w:rsidP="00FC0596">
            <w:pPr>
              <w:pStyle w:val="TAC"/>
            </w:pPr>
            <w:r w:rsidRPr="00A1115A">
              <w:t>3</w:t>
            </w:r>
          </w:p>
        </w:tc>
        <w:tc>
          <w:tcPr>
            <w:tcW w:w="1928" w:type="dxa"/>
            <w:tcBorders>
              <w:top w:val="nil"/>
              <w:left w:val="single" w:sz="4" w:space="0" w:color="auto"/>
              <w:bottom w:val="nil"/>
              <w:right w:val="single" w:sz="4" w:space="0" w:color="auto"/>
            </w:tcBorders>
            <w:shd w:val="clear" w:color="auto" w:fill="auto"/>
          </w:tcPr>
          <w:p w14:paraId="45AEB79F" w14:textId="77777777" w:rsidR="005628EB" w:rsidRPr="00A1115A" w:rsidRDefault="005628EB" w:rsidP="00FC0596">
            <w:pPr>
              <w:pStyle w:val="TAC"/>
            </w:pPr>
          </w:p>
        </w:tc>
      </w:tr>
      <w:tr w:rsidR="005628EB" w:rsidRPr="00A1115A" w14:paraId="19078C53" w14:textId="77777777" w:rsidTr="00FC0596">
        <w:tc>
          <w:tcPr>
            <w:tcW w:w="2316" w:type="dxa"/>
            <w:shd w:val="clear" w:color="auto" w:fill="auto"/>
            <w:tcMar>
              <w:top w:w="15" w:type="dxa"/>
              <w:left w:w="108" w:type="dxa"/>
              <w:bottom w:w="0" w:type="dxa"/>
              <w:right w:w="108" w:type="dxa"/>
            </w:tcMar>
            <w:hideMark/>
          </w:tcPr>
          <w:p w14:paraId="25566EA7" w14:textId="77777777" w:rsidR="005628EB" w:rsidRPr="00A1115A" w:rsidRDefault="005628EB" w:rsidP="00FC0596">
            <w:pPr>
              <w:pStyle w:val="TAC"/>
            </w:pPr>
            <w:r w:rsidRPr="00A1115A">
              <w:t>E</w:t>
            </w:r>
          </w:p>
        </w:tc>
        <w:tc>
          <w:tcPr>
            <w:tcW w:w="3420" w:type="dxa"/>
            <w:shd w:val="clear" w:color="auto" w:fill="auto"/>
            <w:tcMar>
              <w:top w:w="15" w:type="dxa"/>
              <w:left w:w="108" w:type="dxa"/>
              <w:bottom w:w="0" w:type="dxa"/>
              <w:right w:w="108" w:type="dxa"/>
            </w:tcMar>
            <w:hideMark/>
          </w:tcPr>
          <w:p w14:paraId="7FDFD0A9" w14:textId="77777777" w:rsidR="005628EB" w:rsidRPr="00A1115A" w:rsidRDefault="005628EB" w:rsidP="00FC0596">
            <w:pPr>
              <w:pStyle w:val="TAC"/>
            </w:pPr>
            <w:r w:rsidRPr="00A1115A">
              <w:rPr>
                <w:lang w:val="en-US"/>
              </w:rPr>
              <w:t>300 MHz &lt; BW</w:t>
            </w:r>
            <w:r w:rsidRPr="00A1115A">
              <w:rPr>
                <w:vertAlign w:val="subscript"/>
              </w:rPr>
              <w:t>Channel_CA</w:t>
            </w:r>
            <w:r w:rsidRPr="00A1115A">
              <w:rPr>
                <w:lang w:val="en-US"/>
              </w:rPr>
              <w:t xml:space="preserve"> ≤ 4 x BW</w:t>
            </w:r>
            <w:r w:rsidRPr="00A1115A">
              <w:rPr>
                <w:vertAlign w:val="subscript"/>
              </w:rPr>
              <w:t>Channel,max</w:t>
            </w:r>
          </w:p>
        </w:tc>
        <w:tc>
          <w:tcPr>
            <w:tcW w:w="2203" w:type="dxa"/>
            <w:tcBorders>
              <w:right w:val="single" w:sz="4" w:space="0" w:color="auto"/>
            </w:tcBorders>
            <w:shd w:val="clear" w:color="auto" w:fill="auto"/>
            <w:tcMar>
              <w:top w:w="15" w:type="dxa"/>
              <w:left w:w="108" w:type="dxa"/>
              <w:bottom w:w="0" w:type="dxa"/>
              <w:right w:w="108" w:type="dxa"/>
            </w:tcMar>
            <w:hideMark/>
          </w:tcPr>
          <w:p w14:paraId="4854D4FC" w14:textId="77777777" w:rsidR="005628EB" w:rsidRPr="00A1115A" w:rsidRDefault="005628EB" w:rsidP="00FC0596">
            <w:pPr>
              <w:pStyle w:val="TAC"/>
            </w:pPr>
            <w:r w:rsidRPr="00A1115A">
              <w:t>4</w:t>
            </w:r>
          </w:p>
        </w:tc>
        <w:tc>
          <w:tcPr>
            <w:tcW w:w="1928" w:type="dxa"/>
            <w:tcBorders>
              <w:top w:val="nil"/>
              <w:left w:val="single" w:sz="4" w:space="0" w:color="auto"/>
              <w:bottom w:val="single" w:sz="4" w:space="0" w:color="auto"/>
              <w:right w:val="single" w:sz="4" w:space="0" w:color="auto"/>
            </w:tcBorders>
            <w:shd w:val="clear" w:color="auto" w:fill="auto"/>
          </w:tcPr>
          <w:p w14:paraId="797BAF78" w14:textId="77777777" w:rsidR="005628EB" w:rsidRPr="00A1115A" w:rsidRDefault="005628EB" w:rsidP="00FC0596">
            <w:pPr>
              <w:pStyle w:val="TAC"/>
            </w:pPr>
          </w:p>
        </w:tc>
      </w:tr>
      <w:tr w:rsidR="005628EB" w:rsidRPr="00A1115A" w14:paraId="28F406B1" w14:textId="77777777" w:rsidTr="00FC0596">
        <w:tc>
          <w:tcPr>
            <w:tcW w:w="2316" w:type="dxa"/>
            <w:shd w:val="clear" w:color="auto" w:fill="auto"/>
            <w:tcMar>
              <w:top w:w="15" w:type="dxa"/>
              <w:left w:w="108" w:type="dxa"/>
              <w:bottom w:w="0" w:type="dxa"/>
              <w:right w:w="108" w:type="dxa"/>
            </w:tcMar>
          </w:tcPr>
          <w:p w14:paraId="519F1E33" w14:textId="77777777" w:rsidR="005628EB" w:rsidRPr="00A1115A" w:rsidRDefault="005628EB" w:rsidP="00FC0596">
            <w:pPr>
              <w:pStyle w:val="TAC"/>
            </w:pPr>
            <w:r w:rsidRPr="00A1115A">
              <w:t>G</w:t>
            </w:r>
          </w:p>
        </w:tc>
        <w:tc>
          <w:tcPr>
            <w:tcW w:w="3420" w:type="dxa"/>
            <w:shd w:val="clear" w:color="auto" w:fill="auto"/>
            <w:tcMar>
              <w:top w:w="15" w:type="dxa"/>
              <w:left w:w="108" w:type="dxa"/>
              <w:bottom w:w="0" w:type="dxa"/>
              <w:right w:w="108" w:type="dxa"/>
            </w:tcMar>
          </w:tcPr>
          <w:p w14:paraId="60566065" w14:textId="77777777" w:rsidR="005628EB" w:rsidRPr="00A1115A" w:rsidRDefault="005628EB" w:rsidP="00FC0596">
            <w:pPr>
              <w:pStyle w:val="TAC"/>
              <w:rPr>
                <w:lang w:val="fi-FI"/>
              </w:rPr>
            </w:pPr>
            <w:r w:rsidRPr="00A1115A">
              <w:rPr>
                <w:lang w:val="fi-FI"/>
              </w:rPr>
              <w:t>100 MHz &lt; BW</w:t>
            </w:r>
            <w:r w:rsidRPr="00A1115A">
              <w:rPr>
                <w:vertAlign w:val="subscript"/>
              </w:rPr>
              <w:t>Channel_CA</w:t>
            </w:r>
            <w:r w:rsidRPr="00A1115A">
              <w:rPr>
                <w:lang w:val="fi-FI"/>
              </w:rPr>
              <w:t xml:space="preserve"> ≤ 150 MHz</w:t>
            </w:r>
          </w:p>
        </w:tc>
        <w:tc>
          <w:tcPr>
            <w:tcW w:w="2203" w:type="dxa"/>
            <w:tcBorders>
              <w:right w:val="single" w:sz="4" w:space="0" w:color="auto"/>
            </w:tcBorders>
            <w:shd w:val="clear" w:color="auto" w:fill="auto"/>
            <w:tcMar>
              <w:top w:w="15" w:type="dxa"/>
              <w:left w:w="108" w:type="dxa"/>
              <w:bottom w:w="0" w:type="dxa"/>
              <w:right w:w="108" w:type="dxa"/>
            </w:tcMar>
          </w:tcPr>
          <w:p w14:paraId="6CBCE2AC" w14:textId="77777777" w:rsidR="005628EB" w:rsidRPr="00A1115A" w:rsidRDefault="005628EB" w:rsidP="00FC0596">
            <w:pPr>
              <w:pStyle w:val="TAC"/>
            </w:pPr>
            <w:r w:rsidRPr="00A1115A">
              <w:t>3</w:t>
            </w:r>
          </w:p>
        </w:tc>
        <w:tc>
          <w:tcPr>
            <w:tcW w:w="1928" w:type="dxa"/>
            <w:tcBorders>
              <w:top w:val="single" w:sz="4" w:space="0" w:color="auto"/>
              <w:left w:val="single" w:sz="4" w:space="0" w:color="auto"/>
              <w:bottom w:val="nil"/>
              <w:right w:val="single" w:sz="4" w:space="0" w:color="auto"/>
            </w:tcBorders>
            <w:shd w:val="clear" w:color="auto" w:fill="auto"/>
          </w:tcPr>
          <w:p w14:paraId="2550D47A" w14:textId="77777777" w:rsidR="005628EB" w:rsidRPr="00A1115A" w:rsidRDefault="005628EB" w:rsidP="00FC0596">
            <w:pPr>
              <w:pStyle w:val="TAC"/>
            </w:pPr>
            <w:r w:rsidRPr="00A1115A">
              <w:t>2</w:t>
            </w:r>
          </w:p>
        </w:tc>
      </w:tr>
      <w:tr w:rsidR="005628EB" w:rsidRPr="00A1115A" w14:paraId="2481A042" w14:textId="77777777" w:rsidTr="00FC0596">
        <w:tc>
          <w:tcPr>
            <w:tcW w:w="2316" w:type="dxa"/>
            <w:shd w:val="clear" w:color="auto" w:fill="auto"/>
            <w:tcMar>
              <w:top w:w="15" w:type="dxa"/>
              <w:left w:w="108" w:type="dxa"/>
              <w:bottom w:w="0" w:type="dxa"/>
              <w:right w:w="108" w:type="dxa"/>
            </w:tcMar>
          </w:tcPr>
          <w:p w14:paraId="34B17AE2" w14:textId="77777777" w:rsidR="005628EB" w:rsidRPr="00A1115A" w:rsidRDefault="005628EB" w:rsidP="00FC0596">
            <w:pPr>
              <w:pStyle w:val="TAC"/>
            </w:pPr>
            <w:r w:rsidRPr="00A1115A">
              <w:t>H</w:t>
            </w:r>
          </w:p>
        </w:tc>
        <w:tc>
          <w:tcPr>
            <w:tcW w:w="3420" w:type="dxa"/>
            <w:shd w:val="clear" w:color="auto" w:fill="auto"/>
            <w:tcMar>
              <w:top w:w="15" w:type="dxa"/>
              <w:left w:w="108" w:type="dxa"/>
              <w:bottom w:w="0" w:type="dxa"/>
              <w:right w:w="108" w:type="dxa"/>
            </w:tcMar>
          </w:tcPr>
          <w:p w14:paraId="17C40DFD" w14:textId="77777777" w:rsidR="005628EB" w:rsidRPr="00A1115A" w:rsidRDefault="005628EB" w:rsidP="00FC0596">
            <w:pPr>
              <w:pStyle w:val="TAC"/>
              <w:rPr>
                <w:lang w:val="fi-FI"/>
              </w:rPr>
            </w:pPr>
            <w:r w:rsidRPr="00A1115A">
              <w:rPr>
                <w:lang w:val="fi-FI"/>
              </w:rPr>
              <w:t>150 MHz &lt; BW</w:t>
            </w:r>
            <w:r w:rsidRPr="00A1115A">
              <w:rPr>
                <w:vertAlign w:val="subscript"/>
              </w:rPr>
              <w:t>Channel_CA</w:t>
            </w:r>
            <w:r w:rsidRPr="00A1115A">
              <w:rPr>
                <w:lang w:val="fi-FI"/>
              </w:rPr>
              <w:t xml:space="preserve"> ≤ 200 MHz</w:t>
            </w:r>
          </w:p>
        </w:tc>
        <w:tc>
          <w:tcPr>
            <w:tcW w:w="2203" w:type="dxa"/>
            <w:tcBorders>
              <w:right w:val="single" w:sz="4" w:space="0" w:color="auto"/>
            </w:tcBorders>
            <w:shd w:val="clear" w:color="auto" w:fill="auto"/>
            <w:tcMar>
              <w:top w:w="15" w:type="dxa"/>
              <w:left w:w="108" w:type="dxa"/>
              <w:bottom w:w="0" w:type="dxa"/>
              <w:right w:w="108" w:type="dxa"/>
            </w:tcMar>
          </w:tcPr>
          <w:p w14:paraId="57596D3D" w14:textId="77777777" w:rsidR="005628EB" w:rsidRPr="00A1115A" w:rsidRDefault="005628EB" w:rsidP="00FC0596">
            <w:pPr>
              <w:pStyle w:val="TAC"/>
            </w:pPr>
            <w:r w:rsidRPr="00A1115A">
              <w:t>4</w:t>
            </w:r>
          </w:p>
        </w:tc>
        <w:tc>
          <w:tcPr>
            <w:tcW w:w="1928" w:type="dxa"/>
            <w:tcBorders>
              <w:top w:val="nil"/>
              <w:left w:val="single" w:sz="4" w:space="0" w:color="auto"/>
              <w:bottom w:val="nil"/>
              <w:right w:val="single" w:sz="4" w:space="0" w:color="auto"/>
            </w:tcBorders>
            <w:shd w:val="clear" w:color="auto" w:fill="auto"/>
          </w:tcPr>
          <w:p w14:paraId="1CC09E32" w14:textId="77777777" w:rsidR="005628EB" w:rsidRPr="00A1115A" w:rsidRDefault="005628EB" w:rsidP="00FC0596">
            <w:pPr>
              <w:pStyle w:val="TAC"/>
            </w:pPr>
          </w:p>
        </w:tc>
      </w:tr>
      <w:tr w:rsidR="005628EB" w:rsidRPr="00A1115A" w14:paraId="1019D63A" w14:textId="77777777" w:rsidTr="00FC0596">
        <w:tc>
          <w:tcPr>
            <w:tcW w:w="2316" w:type="dxa"/>
            <w:shd w:val="clear" w:color="auto" w:fill="auto"/>
            <w:tcMar>
              <w:top w:w="15" w:type="dxa"/>
              <w:left w:w="108" w:type="dxa"/>
              <w:bottom w:w="0" w:type="dxa"/>
              <w:right w:w="108" w:type="dxa"/>
            </w:tcMar>
          </w:tcPr>
          <w:p w14:paraId="1BEDD161" w14:textId="77777777" w:rsidR="005628EB" w:rsidRPr="00A1115A" w:rsidRDefault="005628EB" w:rsidP="00FC0596">
            <w:pPr>
              <w:pStyle w:val="TAC"/>
            </w:pPr>
            <w:r w:rsidRPr="00A1115A">
              <w:t>I</w:t>
            </w:r>
          </w:p>
        </w:tc>
        <w:tc>
          <w:tcPr>
            <w:tcW w:w="3420" w:type="dxa"/>
            <w:shd w:val="clear" w:color="auto" w:fill="auto"/>
            <w:tcMar>
              <w:top w:w="15" w:type="dxa"/>
              <w:left w:w="108" w:type="dxa"/>
              <w:bottom w:w="0" w:type="dxa"/>
              <w:right w:w="108" w:type="dxa"/>
            </w:tcMar>
          </w:tcPr>
          <w:p w14:paraId="0D864212" w14:textId="77777777" w:rsidR="005628EB" w:rsidRPr="00A1115A" w:rsidRDefault="005628EB" w:rsidP="00FC0596">
            <w:pPr>
              <w:pStyle w:val="TAC"/>
              <w:rPr>
                <w:lang w:val="fi-FI"/>
              </w:rPr>
            </w:pPr>
            <w:r w:rsidRPr="00A1115A">
              <w:rPr>
                <w:lang w:val="fi-FI"/>
              </w:rPr>
              <w:t>200 MHz &lt; BW</w:t>
            </w:r>
            <w:r w:rsidRPr="00A1115A">
              <w:rPr>
                <w:vertAlign w:val="subscript"/>
              </w:rPr>
              <w:t>Channel_CA</w:t>
            </w:r>
            <w:r w:rsidRPr="00A1115A">
              <w:rPr>
                <w:lang w:val="fi-FI"/>
              </w:rPr>
              <w:t xml:space="preserve"> ≤ 250 MHz</w:t>
            </w:r>
          </w:p>
        </w:tc>
        <w:tc>
          <w:tcPr>
            <w:tcW w:w="2203" w:type="dxa"/>
            <w:tcBorders>
              <w:right w:val="single" w:sz="4" w:space="0" w:color="auto"/>
            </w:tcBorders>
            <w:shd w:val="clear" w:color="auto" w:fill="auto"/>
            <w:tcMar>
              <w:top w:w="15" w:type="dxa"/>
              <w:left w:w="108" w:type="dxa"/>
              <w:bottom w:w="0" w:type="dxa"/>
              <w:right w:w="108" w:type="dxa"/>
            </w:tcMar>
          </w:tcPr>
          <w:p w14:paraId="72A1591E" w14:textId="77777777" w:rsidR="005628EB" w:rsidRPr="00A1115A" w:rsidRDefault="005628EB" w:rsidP="00FC0596">
            <w:pPr>
              <w:pStyle w:val="TAC"/>
            </w:pPr>
            <w:r w:rsidRPr="00A1115A">
              <w:t>5</w:t>
            </w:r>
          </w:p>
        </w:tc>
        <w:tc>
          <w:tcPr>
            <w:tcW w:w="1928" w:type="dxa"/>
            <w:tcBorders>
              <w:top w:val="nil"/>
              <w:left w:val="single" w:sz="4" w:space="0" w:color="auto"/>
              <w:bottom w:val="nil"/>
              <w:right w:val="single" w:sz="4" w:space="0" w:color="auto"/>
            </w:tcBorders>
            <w:shd w:val="clear" w:color="auto" w:fill="auto"/>
          </w:tcPr>
          <w:p w14:paraId="32E4D706" w14:textId="77777777" w:rsidR="005628EB" w:rsidRPr="00A1115A" w:rsidRDefault="005628EB" w:rsidP="00FC0596">
            <w:pPr>
              <w:pStyle w:val="TAC"/>
            </w:pPr>
          </w:p>
        </w:tc>
      </w:tr>
      <w:tr w:rsidR="005628EB" w:rsidRPr="00A1115A" w14:paraId="4AF8B616" w14:textId="77777777" w:rsidTr="00FC0596">
        <w:tc>
          <w:tcPr>
            <w:tcW w:w="2316" w:type="dxa"/>
            <w:shd w:val="clear" w:color="auto" w:fill="auto"/>
            <w:tcMar>
              <w:top w:w="15" w:type="dxa"/>
              <w:left w:w="108" w:type="dxa"/>
              <w:bottom w:w="0" w:type="dxa"/>
              <w:right w:w="108" w:type="dxa"/>
            </w:tcMar>
          </w:tcPr>
          <w:p w14:paraId="4A3C28C4" w14:textId="77777777" w:rsidR="005628EB" w:rsidRPr="00A1115A" w:rsidRDefault="005628EB" w:rsidP="00FC0596">
            <w:pPr>
              <w:pStyle w:val="TAC"/>
            </w:pPr>
            <w:r w:rsidRPr="00A1115A">
              <w:t>J</w:t>
            </w:r>
          </w:p>
        </w:tc>
        <w:tc>
          <w:tcPr>
            <w:tcW w:w="3420" w:type="dxa"/>
            <w:shd w:val="clear" w:color="auto" w:fill="auto"/>
            <w:tcMar>
              <w:top w:w="15" w:type="dxa"/>
              <w:left w:w="108" w:type="dxa"/>
              <w:bottom w:w="0" w:type="dxa"/>
              <w:right w:w="108" w:type="dxa"/>
            </w:tcMar>
          </w:tcPr>
          <w:p w14:paraId="00F4BBCD" w14:textId="77777777" w:rsidR="005628EB" w:rsidRPr="00A1115A" w:rsidRDefault="005628EB" w:rsidP="00FC0596">
            <w:pPr>
              <w:pStyle w:val="TAC"/>
              <w:rPr>
                <w:lang w:val="fi-FI"/>
              </w:rPr>
            </w:pPr>
            <w:r w:rsidRPr="00A1115A">
              <w:rPr>
                <w:lang w:val="fi-FI"/>
              </w:rPr>
              <w:t>250 MHz &lt; BW</w:t>
            </w:r>
            <w:r w:rsidRPr="00A1115A">
              <w:rPr>
                <w:vertAlign w:val="subscript"/>
              </w:rPr>
              <w:t>Channel_CA</w:t>
            </w:r>
            <w:r w:rsidRPr="00A1115A">
              <w:rPr>
                <w:lang w:val="fi-FI"/>
              </w:rPr>
              <w:t xml:space="preserve"> ≤ 300 MHz</w:t>
            </w:r>
          </w:p>
        </w:tc>
        <w:tc>
          <w:tcPr>
            <w:tcW w:w="2203" w:type="dxa"/>
            <w:tcBorders>
              <w:right w:val="single" w:sz="4" w:space="0" w:color="auto"/>
            </w:tcBorders>
            <w:shd w:val="clear" w:color="auto" w:fill="auto"/>
            <w:tcMar>
              <w:top w:w="15" w:type="dxa"/>
              <w:left w:w="108" w:type="dxa"/>
              <w:bottom w:w="0" w:type="dxa"/>
              <w:right w:w="108" w:type="dxa"/>
            </w:tcMar>
          </w:tcPr>
          <w:p w14:paraId="47D55DB8" w14:textId="77777777" w:rsidR="005628EB" w:rsidRPr="00A1115A" w:rsidRDefault="005628EB" w:rsidP="00FC0596">
            <w:pPr>
              <w:pStyle w:val="TAC"/>
            </w:pPr>
            <w:r w:rsidRPr="00A1115A">
              <w:t>6</w:t>
            </w:r>
          </w:p>
        </w:tc>
        <w:tc>
          <w:tcPr>
            <w:tcW w:w="1928" w:type="dxa"/>
            <w:tcBorders>
              <w:top w:val="nil"/>
              <w:left w:val="single" w:sz="4" w:space="0" w:color="auto"/>
              <w:bottom w:val="nil"/>
              <w:right w:val="single" w:sz="4" w:space="0" w:color="auto"/>
            </w:tcBorders>
            <w:shd w:val="clear" w:color="auto" w:fill="auto"/>
          </w:tcPr>
          <w:p w14:paraId="5F79492A" w14:textId="77777777" w:rsidR="005628EB" w:rsidRPr="00A1115A" w:rsidRDefault="005628EB" w:rsidP="00FC0596">
            <w:pPr>
              <w:pStyle w:val="TAC"/>
            </w:pPr>
          </w:p>
        </w:tc>
      </w:tr>
      <w:tr w:rsidR="005628EB" w:rsidRPr="00A1115A" w14:paraId="18639B2F" w14:textId="77777777" w:rsidTr="00FC0596">
        <w:tc>
          <w:tcPr>
            <w:tcW w:w="2316" w:type="dxa"/>
            <w:shd w:val="clear" w:color="auto" w:fill="auto"/>
            <w:tcMar>
              <w:top w:w="15" w:type="dxa"/>
              <w:left w:w="108" w:type="dxa"/>
              <w:bottom w:w="0" w:type="dxa"/>
              <w:right w:w="108" w:type="dxa"/>
            </w:tcMar>
          </w:tcPr>
          <w:p w14:paraId="426E3E10" w14:textId="77777777" w:rsidR="005628EB" w:rsidRPr="00A1115A" w:rsidRDefault="005628EB" w:rsidP="00FC0596">
            <w:pPr>
              <w:pStyle w:val="TAC"/>
            </w:pPr>
            <w:r w:rsidRPr="00A1115A">
              <w:t>K</w:t>
            </w:r>
          </w:p>
        </w:tc>
        <w:tc>
          <w:tcPr>
            <w:tcW w:w="3420" w:type="dxa"/>
            <w:shd w:val="clear" w:color="auto" w:fill="auto"/>
            <w:tcMar>
              <w:top w:w="15" w:type="dxa"/>
              <w:left w:w="108" w:type="dxa"/>
              <w:bottom w:w="0" w:type="dxa"/>
              <w:right w:w="108" w:type="dxa"/>
            </w:tcMar>
          </w:tcPr>
          <w:p w14:paraId="1A4FBE03" w14:textId="77777777" w:rsidR="005628EB" w:rsidRPr="00A1115A" w:rsidRDefault="005628EB" w:rsidP="00FC0596">
            <w:pPr>
              <w:pStyle w:val="TAC"/>
              <w:rPr>
                <w:lang w:val="fi-FI"/>
              </w:rPr>
            </w:pPr>
            <w:r w:rsidRPr="00A1115A">
              <w:rPr>
                <w:lang w:val="fi-FI"/>
              </w:rPr>
              <w:t>300 MHz &lt; BW</w:t>
            </w:r>
            <w:r w:rsidRPr="00A1115A">
              <w:rPr>
                <w:vertAlign w:val="subscript"/>
              </w:rPr>
              <w:t>Channel_CA</w:t>
            </w:r>
            <w:r w:rsidRPr="00A1115A">
              <w:rPr>
                <w:lang w:val="fi-FI"/>
              </w:rPr>
              <w:t xml:space="preserve"> ≤ 350 MHz</w:t>
            </w:r>
          </w:p>
        </w:tc>
        <w:tc>
          <w:tcPr>
            <w:tcW w:w="2203" w:type="dxa"/>
            <w:tcBorders>
              <w:right w:val="single" w:sz="4" w:space="0" w:color="auto"/>
            </w:tcBorders>
            <w:shd w:val="clear" w:color="auto" w:fill="auto"/>
            <w:tcMar>
              <w:top w:w="15" w:type="dxa"/>
              <w:left w:w="108" w:type="dxa"/>
              <w:bottom w:w="0" w:type="dxa"/>
              <w:right w:w="108" w:type="dxa"/>
            </w:tcMar>
          </w:tcPr>
          <w:p w14:paraId="00393689" w14:textId="77777777" w:rsidR="005628EB" w:rsidRPr="00A1115A" w:rsidRDefault="005628EB" w:rsidP="00FC0596">
            <w:pPr>
              <w:pStyle w:val="TAC"/>
            </w:pPr>
            <w:r w:rsidRPr="00A1115A">
              <w:t>7</w:t>
            </w:r>
          </w:p>
        </w:tc>
        <w:tc>
          <w:tcPr>
            <w:tcW w:w="1928" w:type="dxa"/>
            <w:tcBorders>
              <w:top w:val="nil"/>
              <w:left w:val="single" w:sz="4" w:space="0" w:color="auto"/>
              <w:bottom w:val="nil"/>
              <w:right w:val="single" w:sz="4" w:space="0" w:color="auto"/>
            </w:tcBorders>
            <w:shd w:val="clear" w:color="auto" w:fill="auto"/>
          </w:tcPr>
          <w:p w14:paraId="2DEDD726" w14:textId="77777777" w:rsidR="005628EB" w:rsidRPr="00A1115A" w:rsidRDefault="005628EB" w:rsidP="00FC0596">
            <w:pPr>
              <w:pStyle w:val="TAC"/>
            </w:pPr>
          </w:p>
        </w:tc>
      </w:tr>
      <w:tr w:rsidR="005628EB" w:rsidRPr="00A1115A" w14:paraId="7CA7F211" w14:textId="77777777" w:rsidTr="00FC0596">
        <w:tc>
          <w:tcPr>
            <w:tcW w:w="2316" w:type="dxa"/>
            <w:shd w:val="clear" w:color="auto" w:fill="auto"/>
            <w:tcMar>
              <w:top w:w="15" w:type="dxa"/>
              <w:left w:w="108" w:type="dxa"/>
              <w:bottom w:w="0" w:type="dxa"/>
              <w:right w:w="108" w:type="dxa"/>
            </w:tcMar>
          </w:tcPr>
          <w:p w14:paraId="40451BC9" w14:textId="77777777" w:rsidR="005628EB" w:rsidRPr="00A1115A" w:rsidRDefault="005628EB" w:rsidP="00FC0596">
            <w:pPr>
              <w:pStyle w:val="TAC"/>
            </w:pPr>
            <w:r w:rsidRPr="00A1115A">
              <w:t>L</w:t>
            </w:r>
          </w:p>
        </w:tc>
        <w:tc>
          <w:tcPr>
            <w:tcW w:w="3420" w:type="dxa"/>
            <w:shd w:val="clear" w:color="auto" w:fill="auto"/>
            <w:tcMar>
              <w:top w:w="15" w:type="dxa"/>
              <w:left w:w="108" w:type="dxa"/>
              <w:bottom w:w="0" w:type="dxa"/>
              <w:right w:w="108" w:type="dxa"/>
            </w:tcMar>
          </w:tcPr>
          <w:p w14:paraId="3647D353" w14:textId="77777777" w:rsidR="005628EB" w:rsidRPr="00A1115A" w:rsidRDefault="005628EB" w:rsidP="00FC0596">
            <w:pPr>
              <w:pStyle w:val="TAC"/>
              <w:rPr>
                <w:lang w:val="fi-FI"/>
              </w:rPr>
            </w:pPr>
            <w:r w:rsidRPr="00A1115A">
              <w:rPr>
                <w:lang w:val="fi-FI"/>
              </w:rPr>
              <w:t>350 MHz &lt; BW</w:t>
            </w:r>
            <w:r w:rsidRPr="00A1115A">
              <w:rPr>
                <w:vertAlign w:val="subscript"/>
              </w:rPr>
              <w:t>Channel_CA</w:t>
            </w:r>
            <w:r w:rsidRPr="00A1115A">
              <w:rPr>
                <w:lang w:val="fi-FI"/>
              </w:rPr>
              <w:t xml:space="preserve"> ≤ 400 MHz</w:t>
            </w:r>
          </w:p>
        </w:tc>
        <w:tc>
          <w:tcPr>
            <w:tcW w:w="2203" w:type="dxa"/>
            <w:tcBorders>
              <w:right w:val="single" w:sz="4" w:space="0" w:color="auto"/>
            </w:tcBorders>
            <w:shd w:val="clear" w:color="auto" w:fill="auto"/>
            <w:tcMar>
              <w:top w:w="15" w:type="dxa"/>
              <w:left w:w="108" w:type="dxa"/>
              <w:bottom w:w="0" w:type="dxa"/>
              <w:right w:w="108" w:type="dxa"/>
            </w:tcMar>
          </w:tcPr>
          <w:p w14:paraId="7C82E0CE" w14:textId="77777777" w:rsidR="005628EB" w:rsidRPr="00A1115A" w:rsidRDefault="005628EB" w:rsidP="00FC0596">
            <w:pPr>
              <w:pStyle w:val="TAC"/>
            </w:pPr>
            <w:r w:rsidRPr="00A1115A">
              <w:t>8</w:t>
            </w:r>
          </w:p>
        </w:tc>
        <w:tc>
          <w:tcPr>
            <w:tcW w:w="1928" w:type="dxa"/>
            <w:tcBorders>
              <w:top w:val="nil"/>
              <w:left w:val="single" w:sz="4" w:space="0" w:color="auto"/>
              <w:bottom w:val="single" w:sz="4" w:space="0" w:color="auto"/>
              <w:right w:val="single" w:sz="4" w:space="0" w:color="auto"/>
            </w:tcBorders>
            <w:shd w:val="clear" w:color="auto" w:fill="auto"/>
          </w:tcPr>
          <w:p w14:paraId="43F72DE1" w14:textId="77777777" w:rsidR="005628EB" w:rsidRPr="00A1115A" w:rsidRDefault="005628EB" w:rsidP="00FC0596">
            <w:pPr>
              <w:pStyle w:val="TAC"/>
            </w:pPr>
          </w:p>
        </w:tc>
      </w:tr>
      <w:tr w:rsidR="005628EB" w:rsidRPr="00A1115A" w14:paraId="68379311" w14:textId="77777777" w:rsidTr="00FC0596">
        <w:tc>
          <w:tcPr>
            <w:tcW w:w="2316" w:type="dxa"/>
            <w:shd w:val="clear" w:color="auto" w:fill="auto"/>
            <w:tcMar>
              <w:top w:w="15" w:type="dxa"/>
              <w:left w:w="108" w:type="dxa"/>
              <w:bottom w:w="0" w:type="dxa"/>
              <w:right w:w="108" w:type="dxa"/>
            </w:tcMar>
          </w:tcPr>
          <w:p w14:paraId="51FE7481" w14:textId="77777777" w:rsidR="005628EB" w:rsidRPr="00A1115A" w:rsidRDefault="005628EB" w:rsidP="00FC0596">
            <w:pPr>
              <w:pStyle w:val="TAC"/>
            </w:pPr>
            <w:r w:rsidRPr="00A1115A">
              <w:t>M</w:t>
            </w:r>
            <w:r w:rsidRPr="00A1115A">
              <w:rPr>
                <w:vertAlign w:val="superscript"/>
              </w:rPr>
              <w:t>3</w:t>
            </w:r>
          </w:p>
        </w:tc>
        <w:tc>
          <w:tcPr>
            <w:tcW w:w="3420" w:type="dxa"/>
            <w:shd w:val="clear" w:color="auto" w:fill="auto"/>
            <w:tcMar>
              <w:top w:w="15" w:type="dxa"/>
              <w:left w:w="108" w:type="dxa"/>
              <w:bottom w:w="0" w:type="dxa"/>
              <w:right w:w="108" w:type="dxa"/>
            </w:tcMar>
          </w:tcPr>
          <w:p w14:paraId="29C85C4B" w14:textId="77777777" w:rsidR="005628EB" w:rsidRPr="00A1115A" w:rsidRDefault="005628EB" w:rsidP="00FC0596">
            <w:pPr>
              <w:pStyle w:val="TAC"/>
              <w:rPr>
                <w:lang w:val="fi-FI"/>
              </w:rPr>
            </w:pPr>
            <w:r w:rsidRPr="00A1115A">
              <w:rPr>
                <w:lang w:val="fi-FI"/>
              </w:rPr>
              <w:t>50 MHz ≤ BW</w:t>
            </w:r>
            <w:r w:rsidRPr="00A1115A">
              <w:rPr>
                <w:vertAlign w:val="subscript"/>
              </w:rPr>
              <w:t>Channel_CA</w:t>
            </w:r>
            <w:r w:rsidRPr="00A1115A">
              <w:rPr>
                <w:lang w:val="fi-FI"/>
              </w:rPr>
              <w:t xml:space="preserve"> ≤ 200 MHz</w:t>
            </w:r>
          </w:p>
        </w:tc>
        <w:tc>
          <w:tcPr>
            <w:tcW w:w="2203" w:type="dxa"/>
            <w:tcBorders>
              <w:right w:val="single" w:sz="4" w:space="0" w:color="auto"/>
            </w:tcBorders>
            <w:shd w:val="clear" w:color="auto" w:fill="auto"/>
            <w:tcMar>
              <w:top w:w="15" w:type="dxa"/>
              <w:left w:w="108" w:type="dxa"/>
              <w:bottom w:w="0" w:type="dxa"/>
              <w:right w:w="108" w:type="dxa"/>
            </w:tcMar>
          </w:tcPr>
          <w:p w14:paraId="06898483" w14:textId="77777777" w:rsidR="005628EB" w:rsidRPr="00A1115A" w:rsidRDefault="005628EB" w:rsidP="00FC0596">
            <w:pPr>
              <w:pStyle w:val="TAC"/>
            </w:pPr>
            <w:r w:rsidRPr="00A1115A">
              <w:t>3</w:t>
            </w:r>
          </w:p>
        </w:tc>
        <w:tc>
          <w:tcPr>
            <w:tcW w:w="1928" w:type="dxa"/>
            <w:tcBorders>
              <w:top w:val="single" w:sz="4" w:space="0" w:color="auto"/>
              <w:left w:val="single" w:sz="4" w:space="0" w:color="auto"/>
              <w:bottom w:val="nil"/>
              <w:right w:val="single" w:sz="4" w:space="0" w:color="auto"/>
            </w:tcBorders>
            <w:shd w:val="clear" w:color="auto" w:fill="auto"/>
          </w:tcPr>
          <w:p w14:paraId="64AD5234" w14:textId="77777777" w:rsidR="005628EB" w:rsidRPr="00A1115A" w:rsidRDefault="005628EB" w:rsidP="00FC0596">
            <w:pPr>
              <w:pStyle w:val="TAC"/>
            </w:pPr>
            <w:r w:rsidRPr="00A1115A">
              <w:t>3</w:t>
            </w:r>
            <w:ins w:id="39" w:author="Huawei" w:date="2021-08-22T17:01:00Z">
              <w:r>
                <w:rPr>
                  <w:vertAlign w:val="superscript"/>
                </w:rPr>
                <w:t>4</w:t>
              </w:r>
            </w:ins>
          </w:p>
        </w:tc>
      </w:tr>
      <w:tr w:rsidR="005628EB" w:rsidRPr="00A1115A" w14:paraId="75D58DBF" w14:textId="77777777" w:rsidTr="00FC0596">
        <w:tc>
          <w:tcPr>
            <w:tcW w:w="2316" w:type="dxa"/>
            <w:shd w:val="clear" w:color="auto" w:fill="auto"/>
            <w:tcMar>
              <w:top w:w="15" w:type="dxa"/>
              <w:left w:w="108" w:type="dxa"/>
              <w:bottom w:w="0" w:type="dxa"/>
              <w:right w:w="108" w:type="dxa"/>
            </w:tcMar>
          </w:tcPr>
          <w:p w14:paraId="3711EEE2" w14:textId="77777777" w:rsidR="005628EB" w:rsidRPr="00A1115A" w:rsidRDefault="005628EB" w:rsidP="00FC0596">
            <w:pPr>
              <w:pStyle w:val="TAC"/>
            </w:pPr>
            <w:r w:rsidRPr="00A1115A">
              <w:t>N</w:t>
            </w:r>
            <w:r w:rsidRPr="00A1115A">
              <w:rPr>
                <w:vertAlign w:val="superscript"/>
              </w:rPr>
              <w:t>3</w:t>
            </w:r>
          </w:p>
        </w:tc>
        <w:tc>
          <w:tcPr>
            <w:tcW w:w="3420" w:type="dxa"/>
            <w:shd w:val="clear" w:color="auto" w:fill="auto"/>
            <w:tcMar>
              <w:top w:w="15" w:type="dxa"/>
              <w:left w:w="108" w:type="dxa"/>
              <w:bottom w:w="0" w:type="dxa"/>
              <w:right w:w="108" w:type="dxa"/>
            </w:tcMar>
          </w:tcPr>
          <w:p w14:paraId="460629AB" w14:textId="77777777" w:rsidR="005628EB" w:rsidRPr="00A1115A" w:rsidRDefault="005628EB" w:rsidP="00FC0596">
            <w:pPr>
              <w:pStyle w:val="TAC"/>
              <w:rPr>
                <w:lang w:val="fi-FI"/>
              </w:rPr>
            </w:pPr>
            <w:r w:rsidRPr="00A1115A">
              <w:rPr>
                <w:lang w:val="fi-FI"/>
              </w:rPr>
              <w:t>80 MHz ≤ BW</w:t>
            </w:r>
            <w:r w:rsidRPr="00A1115A">
              <w:rPr>
                <w:vertAlign w:val="subscript"/>
              </w:rPr>
              <w:t>Channel_CA</w:t>
            </w:r>
            <w:r w:rsidRPr="00A1115A">
              <w:rPr>
                <w:lang w:val="fi-FI"/>
              </w:rPr>
              <w:t xml:space="preserve"> ≤ 300 MHz</w:t>
            </w:r>
          </w:p>
        </w:tc>
        <w:tc>
          <w:tcPr>
            <w:tcW w:w="2203" w:type="dxa"/>
            <w:tcBorders>
              <w:right w:val="single" w:sz="4" w:space="0" w:color="auto"/>
            </w:tcBorders>
            <w:shd w:val="clear" w:color="auto" w:fill="auto"/>
            <w:tcMar>
              <w:top w:w="15" w:type="dxa"/>
              <w:left w:w="108" w:type="dxa"/>
              <w:bottom w:w="0" w:type="dxa"/>
              <w:right w:w="108" w:type="dxa"/>
            </w:tcMar>
          </w:tcPr>
          <w:p w14:paraId="75796F97" w14:textId="77777777" w:rsidR="005628EB" w:rsidRPr="00A1115A" w:rsidRDefault="005628EB" w:rsidP="00FC0596">
            <w:pPr>
              <w:pStyle w:val="TAC"/>
            </w:pPr>
            <w:r w:rsidRPr="00A1115A">
              <w:t>4</w:t>
            </w:r>
          </w:p>
        </w:tc>
        <w:tc>
          <w:tcPr>
            <w:tcW w:w="1928" w:type="dxa"/>
            <w:tcBorders>
              <w:top w:val="nil"/>
              <w:left w:val="single" w:sz="4" w:space="0" w:color="auto"/>
              <w:bottom w:val="nil"/>
              <w:right w:val="single" w:sz="4" w:space="0" w:color="auto"/>
            </w:tcBorders>
            <w:shd w:val="clear" w:color="auto" w:fill="auto"/>
          </w:tcPr>
          <w:p w14:paraId="4EBAF854" w14:textId="77777777" w:rsidR="005628EB" w:rsidRPr="00A1115A" w:rsidRDefault="005628EB" w:rsidP="00FC0596">
            <w:pPr>
              <w:pStyle w:val="TAC"/>
            </w:pPr>
          </w:p>
        </w:tc>
      </w:tr>
      <w:tr w:rsidR="005628EB" w:rsidRPr="00A1115A" w14:paraId="706376EB" w14:textId="77777777" w:rsidTr="00FC0596">
        <w:tc>
          <w:tcPr>
            <w:tcW w:w="2316" w:type="dxa"/>
            <w:shd w:val="clear" w:color="auto" w:fill="auto"/>
            <w:tcMar>
              <w:top w:w="15" w:type="dxa"/>
              <w:left w:w="108" w:type="dxa"/>
              <w:bottom w:w="0" w:type="dxa"/>
              <w:right w:w="108" w:type="dxa"/>
            </w:tcMar>
          </w:tcPr>
          <w:p w14:paraId="1CABD36C" w14:textId="77777777" w:rsidR="005628EB" w:rsidRPr="00A1115A" w:rsidRDefault="005628EB" w:rsidP="00FC0596">
            <w:pPr>
              <w:pStyle w:val="TAC"/>
            </w:pPr>
            <w:r w:rsidRPr="00A1115A">
              <w:t>O</w:t>
            </w:r>
            <w:r w:rsidRPr="00A1115A">
              <w:rPr>
                <w:vertAlign w:val="superscript"/>
              </w:rPr>
              <w:t>3</w:t>
            </w:r>
          </w:p>
        </w:tc>
        <w:tc>
          <w:tcPr>
            <w:tcW w:w="3420" w:type="dxa"/>
            <w:shd w:val="clear" w:color="auto" w:fill="auto"/>
            <w:tcMar>
              <w:top w:w="15" w:type="dxa"/>
              <w:left w:w="108" w:type="dxa"/>
              <w:bottom w:w="0" w:type="dxa"/>
              <w:right w:w="108" w:type="dxa"/>
            </w:tcMar>
          </w:tcPr>
          <w:p w14:paraId="06DA939B" w14:textId="77777777" w:rsidR="005628EB" w:rsidRPr="00A1115A" w:rsidRDefault="005628EB" w:rsidP="00FC0596">
            <w:pPr>
              <w:pStyle w:val="TAC"/>
              <w:rPr>
                <w:lang w:val="fi-FI"/>
              </w:rPr>
            </w:pPr>
            <w:r w:rsidRPr="00A1115A">
              <w:rPr>
                <w:lang w:val="sv-SE"/>
              </w:rPr>
              <w:t>100 MHz ≤ BW</w:t>
            </w:r>
            <w:r w:rsidRPr="00A1115A">
              <w:rPr>
                <w:vertAlign w:val="subscript"/>
                <w:lang w:val="sv-SE"/>
              </w:rPr>
              <w:t xml:space="preserve">Channel_CA </w:t>
            </w:r>
            <w:r w:rsidRPr="00A1115A">
              <w:rPr>
                <w:lang w:val="sv-SE"/>
              </w:rPr>
              <w:t>≤ 400 MHz</w:t>
            </w:r>
          </w:p>
        </w:tc>
        <w:tc>
          <w:tcPr>
            <w:tcW w:w="2203" w:type="dxa"/>
            <w:tcBorders>
              <w:right w:val="single" w:sz="4" w:space="0" w:color="auto"/>
            </w:tcBorders>
            <w:shd w:val="clear" w:color="auto" w:fill="auto"/>
            <w:tcMar>
              <w:top w:w="15" w:type="dxa"/>
              <w:left w:w="108" w:type="dxa"/>
              <w:bottom w:w="0" w:type="dxa"/>
              <w:right w:w="108" w:type="dxa"/>
            </w:tcMar>
          </w:tcPr>
          <w:p w14:paraId="0A5D4BB9" w14:textId="77777777" w:rsidR="005628EB" w:rsidRPr="00A1115A" w:rsidRDefault="005628EB" w:rsidP="00FC0596">
            <w:pPr>
              <w:pStyle w:val="TAC"/>
            </w:pPr>
            <w:r w:rsidRPr="00A1115A">
              <w:t>5</w:t>
            </w:r>
          </w:p>
        </w:tc>
        <w:tc>
          <w:tcPr>
            <w:tcW w:w="1928" w:type="dxa"/>
            <w:tcBorders>
              <w:top w:val="nil"/>
              <w:left w:val="single" w:sz="4" w:space="0" w:color="auto"/>
              <w:bottom w:val="single" w:sz="4" w:space="0" w:color="auto"/>
              <w:right w:val="single" w:sz="4" w:space="0" w:color="auto"/>
            </w:tcBorders>
            <w:shd w:val="clear" w:color="auto" w:fill="auto"/>
          </w:tcPr>
          <w:p w14:paraId="382EA457" w14:textId="77777777" w:rsidR="005628EB" w:rsidRPr="00A1115A" w:rsidRDefault="005628EB" w:rsidP="00FC0596">
            <w:pPr>
              <w:pStyle w:val="TAC"/>
            </w:pPr>
          </w:p>
        </w:tc>
      </w:tr>
      <w:tr w:rsidR="005628EB" w:rsidRPr="00A1115A" w14:paraId="1F25BD7B" w14:textId="77777777" w:rsidTr="00FC0596">
        <w:tc>
          <w:tcPr>
            <w:tcW w:w="9867" w:type="dxa"/>
            <w:gridSpan w:val="4"/>
            <w:shd w:val="clear" w:color="auto" w:fill="auto"/>
            <w:tcMar>
              <w:top w:w="15" w:type="dxa"/>
              <w:left w:w="108" w:type="dxa"/>
              <w:bottom w:w="0" w:type="dxa"/>
              <w:right w:w="108" w:type="dxa"/>
            </w:tcMar>
            <w:hideMark/>
          </w:tcPr>
          <w:p w14:paraId="32D602FE" w14:textId="77777777" w:rsidR="005628EB" w:rsidRPr="00A1115A" w:rsidRDefault="005628EB" w:rsidP="00FC0596">
            <w:pPr>
              <w:pStyle w:val="TAN"/>
            </w:pPr>
            <w:r w:rsidRPr="00A1115A">
              <w:t>NOTE 1:</w:t>
            </w:r>
            <w:r w:rsidRPr="00A1115A">
              <w:tab/>
              <w:t>BW</w:t>
            </w:r>
            <w:r w:rsidRPr="00A1115A">
              <w:rPr>
                <w:rStyle w:val="TACChar"/>
                <w:vertAlign w:val="subscript"/>
              </w:rPr>
              <w:t>Channel, max</w:t>
            </w:r>
            <w:r w:rsidRPr="00A1115A">
              <w:t xml:space="preserve"> is maximum channel bandwidth supported among all bands in a release</w:t>
            </w:r>
          </w:p>
          <w:p w14:paraId="573D9A39" w14:textId="77777777" w:rsidR="005628EB" w:rsidRPr="00A1115A" w:rsidRDefault="005628EB" w:rsidP="00FC0596">
            <w:pPr>
              <w:pStyle w:val="TAN"/>
            </w:pPr>
            <w:r w:rsidRPr="00A1115A">
              <w:t>NOTE 2:</w:t>
            </w:r>
            <w:r w:rsidRPr="00A1115A">
              <w:tab/>
              <w:t>It is mandatory for a UE to be able to fallback to lower order NR CA bandwidth class configuration within a fallback group. It is not mandatory for a UE to be able to fallback to lower order NR CA bandwidth class configuration that belong to a different fallback group.</w:t>
            </w:r>
          </w:p>
          <w:p w14:paraId="71524F46" w14:textId="77777777" w:rsidR="005628EB" w:rsidRDefault="005628EB" w:rsidP="00FC0596">
            <w:pPr>
              <w:pStyle w:val="TAN"/>
              <w:rPr>
                <w:ins w:id="40" w:author="Huawei" w:date="2021-08-22T17:01:00Z"/>
              </w:rPr>
            </w:pPr>
            <w:r w:rsidRPr="00A1115A">
              <w:t>NOTE 3:</w:t>
            </w:r>
            <w:r w:rsidRPr="00A1115A">
              <w:tab/>
              <w:t>This bandwidth class is only applicable to bands identified for use with shared spectrum channel access in Table 5.2-1.</w:t>
            </w:r>
          </w:p>
          <w:p w14:paraId="7DB83713" w14:textId="77777777" w:rsidR="005628EB" w:rsidRPr="00A1115A" w:rsidRDefault="005628EB" w:rsidP="00FC0596">
            <w:pPr>
              <w:pStyle w:val="TAN"/>
            </w:pPr>
            <w:ins w:id="41" w:author="Huawei" w:date="2021-08-22T17:01:00Z">
              <w:r>
                <w:t>NOTE 4:</w:t>
              </w:r>
              <w:r>
                <w:tab/>
                <w:t>Fallback group 3 is only applicable to bands identified for use with shared spectrum channel access in Table 5.2-1.</w:t>
              </w:r>
            </w:ins>
          </w:p>
        </w:tc>
      </w:tr>
    </w:tbl>
    <w:p w14:paraId="05E2C89E" w14:textId="77777777" w:rsidR="005628EB" w:rsidRPr="00A1115A" w:rsidRDefault="005628EB" w:rsidP="005628EB"/>
    <w:p w14:paraId="6836F9F6" w14:textId="77777777" w:rsidR="005628EB" w:rsidRPr="00A1115A" w:rsidRDefault="005628EB" w:rsidP="005628EB">
      <w:pPr>
        <w:pStyle w:val="TH"/>
      </w:pPr>
      <w:r w:rsidRPr="00A1115A">
        <w:t xml:space="preserve">Table 5.3A.5-2: NR </w:t>
      </w:r>
      <w:r>
        <w:t xml:space="preserve">intra-band </w:t>
      </w:r>
      <w:r w:rsidRPr="00A1115A">
        <w:t xml:space="preserve">non-contiguous </w:t>
      </w:r>
      <w:r>
        <w:t xml:space="preserve">UL </w:t>
      </w:r>
      <w:r w:rsidRPr="00A1115A">
        <w:t>CA frequency separation classes</w:t>
      </w:r>
    </w:p>
    <w:tbl>
      <w:tblPr>
        <w:tblW w:w="7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878"/>
        <w:gridCol w:w="4251"/>
      </w:tblGrid>
      <w:tr w:rsidR="005628EB" w:rsidRPr="00A1115A" w14:paraId="1E7D0FA1" w14:textId="77777777" w:rsidTr="00FC0596">
        <w:trPr>
          <w:trHeight w:val="187"/>
          <w:jc w:val="center"/>
        </w:trPr>
        <w:tc>
          <w:tcPr>
            <w:tcW w:w="2878" w:type="dxa"/>
            <w:shd w:val="clear" w:color="auto" w:fill="auto"/>
            <w:tcMar>
              <w:top w:w="15" w:type="dxa"/>
              <w:left w:w="108" w:type="dxa"/>
              <w:bottom w:w="0" w:type="dxa"/>
              <w:right w:w="108" w:type="dxa"/>
            </w:tcMar>
            <w:hideMark/>
          </w:tcPr>
          <w:p w14:paraId="202044C9" w14:textId="77777777" w:rsidR="005628EB" w:rsidRPr="00A1115A" w:rsidRDefault="005628EB" w:rsidP="00FC0596">
            <w:pPr>
              <w:pStyle w:val="TAH"/>
            </w:pPr>
            <w:r w:rsidRPr="00A1115A">
              <w:t xml:space="preserve">NR NC </w:t>
            </w:r>
            <w:r>
              <w:t xml:space="preserve">UL </w:t>
            </w:r>
            <w:r w:rsidRPr="00A1115A">
              <w:t>CA frequency separation class</w:t>
            </w:r>
          </w:p>
        </w:tc>
        <w:tc>
          <w:tcPr>
            <w:tcW w:w="4251" w:type="dxa"/>
            <w:shd w:val="clear" w:color="auto" w:fill="auto"/>
            <w:tcMar>
              <w:top w:w="15" w:type="dxa"/>
              <w:left w:w="108" w:type="dxa"/>
              <w:bottom w:w="0" w:type="dxa"/>
              <w:right w:w="108" w:type="dxa"/>
            </w:tcMar>
            <w:hideMark/>
          </w:tcPr>
          <w:p w14:paraId="10FB9483" w14:textId="77777777" w:rsidR="005628EB" w:rsidRPr="00A1115A" w:rsidRDefault="005628EB" w:rsidP="00FC0596">
            <w:pPr>
              <w:pStyle w:val="TAH"/>
            </w:pPr>
            <w:r w:rsidRPr="00681A0A">
              <w:t>Maximum allowed frequency separation</w:t>
            </w:r>
          </w:p>
        </w:tc>
      </w:tr>
      <w:tr w:rsidR="005628EB" w:rsidRPr="00A1115A" w14:paraId="7FA78761" w14:textId="77777777" w:rsidTr="00FC0596">
        <w:trPr>
          <w:trHeight w:val="187"/>
          <w:jc w:val="center"/>
        </w:trPr>
        <w:tc>
          <w:tcPr>
            <w:tcW w:w="2878" w:type="dxa"/>
            <w:shd w:val="clear" w:color="auto" w:fill="auto"/>
            <w:tcMar>
              <w:top w:w="15" w:type="dxa"/>
              <w:left w:w="108" w:type="dxa"/>
              <w:bottom w:w="0" w:type="dxa"/>
              <w:right w:w="108" w:type="dxa"/>
            </w:tcMar>
            <w:hideMark/>
          </w:tcPr>
          <w:p w14:paraId="3ECD4325" w14:textId="77777777" w:rsidR="005628EB" w:rsidRPr="00A1115A" w:rsidRDefault="005628EB" w:rsidP="00FC0596">
            <w:pPr>
              <w:pStyle w:val="TAC"/>
            </w:pPr>
            <w:r w:rsidRPr="00A1115A">
              <w:t>I</w:t>
            </w:r>
          </w:p>
        </w:tc>
        <w:tc>
          <w:tcPr>
            <w:tcW w:w="4251" w:type="dxa"/>
            <w:shd w:val="clear" w:color="auto" w:fill="auto"/>
            <w:tcMar>
              <w:top w:w="15" w:type="dxa"/>
              <w:left w:w="108" w:type="dxa"/>
              <w:bottom w:w="0" w:type="dxa"/>
              <w:right w:w="108" w:type="dxa"/>
            </w:tcMar>
            <w:hideMark/>
          </w:tcPr>
          <w:p w14:paraId="6395A9FF" w14:textId="77777777" w:rsidR="005628EB" w:rsidRPr="00A1115A" w:rsidRDefault="005628EB" w:rsidP="00FC0596">
            <w:pPr>
              <w:pStyle w:val="TAC"/>
            </w:pPr>
            <w:r w:rsidRPr="00A1115A">
              <w:t>100 MHz</w:t>
            </w:r>
          </w:p>
        </w:tc>
      </w:tr>
      <w:tr w:rsidR="005628EB" w:rsidRPr="00A1115A" w14:paraId="48099751" w14:textId="77777777" w:rsidTr="00FC0596">
        <w:trPr>
          <w:trHeight w:val="187"/>
          <w:jc w:val="center"/>
        </w:trPr>
        <w:tc>
          <w:tcPr>
            <w:tcW w:w="2878" w:type="dxa"/>
            <w:shd w:val="clear" w:color="auto" w:fill="auto"/>
            <w:tcMar>
              <w:top w:w="15" w:type="dxa"/>
              <w:left w:w="108" w:type="dxa"/>
              <w:bottom w:w="0" w:type="dxa"/>
              <w:right w:w="108" w:type="dxa"/>
            </w:tcMar>
            <w:hideMark/>
          </w:tcPr>
          <w:p w14:paraId="59019C15" w14:textId="77777777" w:rsidR="005628EB" w:rsidRPr="00A1115A" w:rsidRDefault="005628EB" w:rsidP="00FC0596">
            <w:pPr>
              <w:pStyle w:val="TAC"/>
            </w:pPr>
            <w:r w:rsidRPr="00A1115A">
              <w:t>II</w:t>
            </w:r>
          </w:p>
        </w:tc>
        <w:tc>
          <w:tcPr>
            <w:tcW w:w="4251" w:type="dxa"/>
            <w:shd w:val="clear" w:color="auto" w:fill="auto"/>
            <w:tcMar>
              <w:top w:w="15" w:type="dxa"/>
              <w:left w:w="108" w:type="dxa"/>
              <w:bottom w:w="0" w:type="dxa"/>
              <w:right w:w="108" w:type="dxa"/>
            </w:tcMar>
            <w:hideMark/>
          </w:tcPr>
          <w:p w14:paraId="2DCDB79C" w14:textId="77777777" w:rsidR="005628EB" w:rsidRPr="00A1115A" w:rsidRDefault="005628EB" w:rsidP="00FC0596">
            <w:pPr>
              <w:pStyle w:val="TAC"/>
            </w:pPr>
            <w:r w:rsidRPr="00A1115A">
              <w:t>200 MHz</w:t>
            </w:r>
          </w:p>
        </w:tc>
      </w:tr>
      <w:tr w:rsidR="005628EB" w:rsidRPr="00A1115A" w14:paraId="6202DD71" w14:textId="77777777" w:rsidTr="00FC0596">
        <w:trPr>
          <w:trHeight w:val="187"/>
          <w:jc w:val="center"/>
        </w:trPr>
        <w:tc>
          <w:tcPr>
            <w:tcW w:w="2878" w:type="dxa"/>
            <w:shd w:val="clear" w:color="auto" w:fill="auto"/>
            <w:tcMar>
              <w:top w:w="15" w:type="dxa"/>
              <w:left w:w="108" w:type="dxa"/>
              <w:bottom w:w="0" w:type="dxa"/>
              <w:right w:w="108" w:type="dxa"/>
            </w:tcMar>
            <w:hideMark/>
          </w:tcPr>
          <w:p w14:paraId="32FEC862" w14:textId="77777777" w:rsidR="005628EB" w:rsidRPr="00A1115A" w:rsidRDefault="005628EB" w:rsidP="00FC0596">
            <w:pPr>
              <w:pStyle w:val="TAC"/>
            </w:pPr>
            <w:r w:rsidRPr="00A1115A">
              <w:t>III</w:t>
            </w:r>
          </w:p>
        </w:tc>
        <w:tc>
          <w:tcPr>
            <w:tcW w:w="4251" w:type="dxa"/>
            <w:shd w:val="clear" w:color="auto" w:fill="auto"/>
            <w:tcMar>
              <w:top w:w="15" w:type="dxa"/>
              <w:left w:w="108" w:type="dxa"/>
              <w:bottom w:w="0" w:type="dxa"/>
              <w:right w:w="108" w:type="dxa"/>
            </w:tcMar>
            <w:hideMark/>
          </w:tcPr>
          <w:p w14:paraId="735A15CA" w14:textId="77777777" w:rsidR="005628EB" w:rsidRPr="00A1115A" w:rsidRDefault="005628EB" w:rsidP="00FC0596">
            <w:pPr>
              <w:pStyle w:val="TAC"/>
            </w:pPr>
            <w:r w:rsidRPr="00A1115A">
              <w:t>[600MHz]</w:t>
            </w:r>
          </w:p>
        </w:tc>
      </w:tr>
    </w:tbl>
    <w:p w14:paraId="5B2759DD" w14:textId="77777777" w:rsidR="00945A4B" w:rsidRDefault="00945A4B" w:rsidP="00945A4B">
      <w:pPr>
        <w:rPr>
          <w:b/>
          <w:i/>
          <w:noProof/>
          <w:color w:val="FF0000"/>
          <w:lang w:eastAsia="zh-CN"/>
        </w:rPr>
      </w:pPr>
    </w:p>
    <w:p w14:paraId="4BD3220F" w14:textId="77777777" w:rsidR="00493537" w:rsidRDefault="00724EFB" w:rsidP="00724EFB">
      <w:pPr>
        <w:pStyle w:val="2"/>
        <w:rPr>
          <w:rStyle w:val="afe"/>
          <w:iCs/>
          <w:color w:val="C00000"/>
          <w:sz w:val="28"/>
          <w:lang w:eastAsia="zh-CN"/>
        </w:rPr>
        <w:sectPr w:rsidR="00493537"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pPr>
      <w:r w:rsidRPr="00724EFB">
        <w:rPr>
          <w:rStyle w:val="afe"/>
          <w:iCs/>
          <w:color w:val="C00000"/>
          <w:sz w:val="28"/>
          <w:lang w:eastAsia="zh-CN"/>
        </w:rPr>
        <w:t>&lt;</w:t>
      </w:r>
      <w:r w:rsidRPr="00724EFB">
        <w:rPr>
          <w:rStyle w:val="afe"/>
          <w:rFonts w:hint="eastAsia"/>
          <w:iCs/>
          <w:color w:val="C00000"/>
          <w:sz w:val="28"/>
          <w:lang w:eastAsia="zh-CN"/>
        </w:rPr>
        <w:t>&lt;End of Change</w:t>
      </w:r>
      <w:r w:rsidRPr="00724EFB">
        <w:rPr>
          <w:rStyle w:val="afe"/>
          <w:iCs/>
          <w:color w:val="C00000"/>
          <w:sz w:val="28"/>
          <w:lang w:eastAsia="zh-CN"/>
        </w:rPr>
        <w:t>1</w:t>
      </w:r>
      <w:r w:rsidRPr="00724EFB">
        <w:rPr>
          <w:rStyle w:val="afe"/>
          <w:rFonts w:hint="eastAsia"/>
          <w:iCs/>
          <w:color w:val="C00000"/>
          <w:sz w:val="28"/>
          <w:lang w:eastAsia="zh-CN"/>
        </w:rPr>
        <w:t>&gt;</w:t>
      </w:r>
      <w:r w:rsidRPr="00724EFB">
        <w:rPr>
          <w:rStyle w:val="afe"/>
          <w:iCs/>
          <w:color w:val="C00000"/>
          <w:sz w:val="28"/>
          <w:lang w:eastAsia="zh-CN"/>
        </w:rPr>
        <w:t>&gt;</w:t>
      </w:r>
    </w:p>
    <w:p w14:paraId="7DCE7888" w14:textId="0C0DC183" w:rsidR="00493537" w:rsidRDefault="00493537" w:rsidP="00493537">
      <w:pPr>
        <w:pStyle w:val="2"/>
        <w:rPr>
          <w:b/>
          <w:i/>
          <w:noProof/>
          <w:color w:val="FF0000"/>
          <w:lang w:eastAsia="zh-CN"/>
        </w:rPr>
      </w:pPr>
      <w:commentRangeStart w:id="42"/>
      <w:r w:rsidRPr="00724EFB">
        <w:rPr>
          <w:rStyle w:val="afe"/>
          <w:rFonts w:hint="eastAsia"/>
          <w:color w:val="C00000"/>
          <w:sz w:val="28"/>
          <w:lang w:eastAsia="zh-CN"/>
        </w:rPr>
        <w:lastRenderedPageBreak/>
        <w:t>&lt;</w:t>
      </w:r>
      <w:r w:rsidRPr="00724EFB">
        <w:rPr>
          <w:rStyle w:val="afe"/>
          <w:color w:val="C00000"/>
          <w:sz w:val="28"/>
          <w:lang w:eastAsia="zh-CN"/>
        </w:rPr>
        <w:t>&lt;Start of Change</w:t>
      </w:r>
      <w:r w:rsidR="00207203">
        <w:rPr>
          <w:rStyle w:val="afe"/>
          <w:color w:val="C00000"/>
          <w:sz w:val="28"/>
          <w:lang w:eastAsia="zh-CN"/>
        </w:rPr>
        <w:t>2</w:t>
      </w:r>
      <w:r w:rsidRPr="00724EFB">
        <w:rPr>
          <w:rStyle w:val="afe"/>
          <w:color w:val="C00000"/>
          <w:sz w:val="28"/>
          <w:lang w:eastAsia="zh-CN"/>
        </w:rPr>
        <w:t>&gt;&gt;</w:t>
      </w:r>
      <w:commentRangeEnd w:id="42"/>
      <w:r w:rsidR="00130B13">
        <w:rPr>
          <w:rStyle w:val="ad"/>
          <w:rFonts w:ascii="Times New Roman" w:hAnsi="Times New Roman"/>
        </w:rPr>
        <w:commentReference w:id="42"/>
      </w:r>
    </w:p>
    <w:p w14:paraId="4BD2B18B" w14:textId="77777777" w:rsidR="00D74CB4" w:rsidRPr="001C0CC4" w:rsidRDefault="00493537" w:rsidP="00D74CB4">
      <w:pPr>
        <w:pStyle w:val="2"/>
      </w:pPr>
      <w:bookmarkStart w:id="43" w:name="_Toc21344224"/>
      <w:r>
        <w:t xml:space="preserve"> </w:t>
      </w:r>
      <w:bookmarkStart w:id="44" w:name="_Toc21344222"/>
      <w:bookmarkStart w:id="45" w:name="_Toc29801706"/>
      <w:bookmarkStart w:id="46" w:name="_Toc29802130"/>
      <w:bookmarkStart w:id="47" w:name="_Toc29802755"/>
      <w:bookmarkStart w:id="48" w:name="_Toc36107497"/>
      <w:bookmarkStart w:id="49" w:name="_Toc37251256"/>
      <w:bookmarkStart w:id="50" w:name="_Toc45888055"/>
      <w:bookmarkStart w:id="51" w:name="_Toc45888654"/>
      <w:bookmarkStart w:id="52" w:name="_Toc59649936"/>
      <w:bookmarkStart w:id="53" w:name="_Toc61357200"/>
      <w:bookmarkStart w:id="54" w:name="_Toc61358974"/>
      <w:bookmarkStart w:id="55" w:name="_Toc67915911"/>
      <w:bookmarkStart w:id="56" w:name="_Toc75533454"/>
      <w:bookmarkStart w:id="57" w:name="_Toc75819339"/>
      <w:bookmarkStart w:id="58" w:name="_Toc76508183"/>
      <w:bookmarkStart w:id="59" w:name="_Toc76717133"/>
      <w:r w:rsidR="00D74CB4" w:rsidRPr="001C0CC4">
        <w:t>5.5A</w:t>
      </w:r>
      <w:r w:rsidR="00D74CB4" w:rsidRPr="001C0CC4">
        <w:tab/>
        <w:t>Configurations for CA</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6CF1F783" w14:textId="77777777" w:rsidR="00D74CB4" w:rsidRPr="001C0CC4" w:rsidRDefault="00D74CB4" w:rsidP="00D74CB4">
      <w:pPr>
        <w:pStyle w:val="30"/>
      </w:pPr>
      <w:bookmarkStart w:id="60" w:name="_Toc21344223"/>
      <w:bookmarkStart w:id="61" w:name="_Toc29801707"/>
      <w:bookmarkStart w:id="62" w:name="_Toc29802131"/>
      <w:bookmarkStart w:id="63" w:name="_Toc29802756"/>
      <w:bookmarkStart w:id="64" w:name="_Toc36107498"/>
      <w:bookmarkStart w:id="65" w:name="_Toc37251257"/>
      <w:bookmarkStart w:id="66" w:name="_Toc45888056"/>
      <w:bookmarkStart w:id="67" w:name="_Toc45888655"/>
      <w:bookmarkStart w:id="68" w:name="_Toc59649937"/>
      <w:bookmarkStart w:id="69" w:name="_Toc61357201"/>
      <w:bookmarkStart w:id="70" w:name="_Toc61358975"/>
      <w:bookmarkStart w:id="71" w:name="_Toc67915912"/>
      <w:bookmarkStart w:id="72" w:name="_Toc75533455"/>
      <w:bookmarkStart w:id="73" w:name="_Toc75819340"/>
      <w:bookmarkStart w:id="74" w:name="_Toc76508184"/>
      <w:bookmarkStart w:id="75" w:name="_Toc76717134"/>
      <w:r w:rsidRPr="001C0CC4">
        <w:t>5.5A.0</w:t>
      </w:r>
      <w:r w:rsidRPr="001C0CC4">
        <w:tab/>
        <w:t>General</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19B14A83" w14:textId="77777777" w:rsidR="00D74CB4" w:rsidRDefault="00D74CB4" w:rsidP="00D74CB4">
      <w:r w:rsidRPr="00D511A0">
        <w:t xml:space="preserve">The configurations for CA operating band including Band n41 also apply for the corresponding CA operating bands with Band </w:t>
      </w:r>
      <w:r>
        <w:t>n90</w:t>
      </w:r>
      <w:r w:rsidRPr="00D511A0">
        <w:t xml:space="preserve"> replacing Band n41 but with otherwise identical parameters. For brevity the said configuration for CA operating bands with Band </w:t>
      </w:r>
      <w:r>
        <w:t>n90</w:t>
      </w:r>
      <w:r w:rsidRPr="00D511A0">
        <w:t xml:space="preserve"> are no</w:t>
      </w:r>
      <w:r w:rsidRPr="00414DAE">
        <w:t>t listed in the tables below but are covered by this specification.</w:t>
      </w:r>
    </w:p>
    <w:p w14:paraId="4184490C" w14:textId="77777777" w:rsidR="00D74CB4" w:rsidRDefault="00D74CB4" w:rsidP="00D74CB4">
      <w:pPr>
        <w:rPr>
          <w:ins w:id="76" w:author="Ericsson" w:date="2021-08-06T23:40:00Z"/>
        </w:rPr>
      </w:pPr>
      <w:r w:rsidRPr="00DF6DD6">
        <w:t>Non</w:t>
      </w:r>
      <w:r w:rsidRPr="00DF6DD6">
        <w:noBreakHyphen/>
        <w:t xml:space="preserve">contiguous resource allocation and almost contiguous allocation are not applicable for </w:t>
      </w:r>
      <w:r>
        <w:t xml:space="preserve">each </w:t>
      </w:r>
      <w:r w:rsidRPr="00DF6DD6">
        <w:t>NR carrier of intra</w:t>
      </w:r>
      <w:r w:rsidRPr="00DF6DD6">
        <w:noBreakHyphen/>
        <w:t xml:space="preserve">band </w:t>
      </w:r>
      <w:r>
        <w:t>contiguous and non-contiguous CA</w:t>
      </w:r>
      <w:r w:rsidRPr="00DF6DD6">
        <w:t xml:space="preserve"> configuration</w:t>
      </w:r>
      <w:r>
        <w:t>s</w:t>
      </w:r>
      <w:r w:rsidRPr="00DF6DD6">
        <w:t>.</w:t>
      </w:r>
    </w:p>
    <w:p w14:paraId="0AF339D0" w14:textId="77777777" w:rsidR="00D74CB4" w:rsidRPr="00414DAE" w:rsidRDefault="00D74CB4" w:rsidP="00D74CB4">
      <w:ins w:id="77" w:author="Ericsson" w:date="2021-08-06T23:41:00Z">
        <w:r>
          <w:t xml:space="preserve">For </w:t>
        </w:r>
      </w:ins>
      <w:ins w:id="78" w:author="Ericsson" w:date="2021-08-07T00:09:00Z">
        <w:r>
          <w:t xml:space="preserve">a </w:t>
        </w:r>
      </w:ins>
      <w:ins w:id="79" w:author="Ericsson" w:date="2021-08-06T23:46:00Z">
        <w:r>
          <w:t xml:space="preserve">CA configuration </w:t>
        </w:r>
      </w:ins>
      <w:ins w:id="80" w:author="Ericsson" w:date="2021-08-07T00:14:00Z">
        <w:r>
          <w:t>with</w:t>
        </w:r>
      </w:ins>
      <w:ins w:id="81" w:author="Ericsson" w:date="2021-08-06T23:46:00Z">
        <w:r>
          <w:t xml:space="preserve"> </w:t>
        </w:r>
      </w:ins>
      <w:ins w:id="82" w:author="Ericsson" w:date="2021-08-07T00:11:00Z">
        <w:r>
          <w:t xml:space="preserve">one or more </w:t>
        </w:r>
      </w:ins>
      <w:ins w:id="83" w:author="Ericsson" w:date="2021-08-06T23:48:00Z">
        <w:r>
          <w:t xml:space="preserve">operating </w:t>
        </w:r>
      </w:ins>
      <w:ins w:id="84" w:author="Ericsson" w:date="2021-08-06T23:46:00Z">
        <w:r>
          <w:t xml:space="preserve">band supporting asymmetric channel bandwidths as specified in </w:t>
        </w:r>
      </w:ins>
      <w:ins w:id="85" w:author="Ericsson" w:date="2021-08-06T23:48:00Z">
        <w:r>
          <w:t>sub-cl</w:t>
        </w:r>
      </w:ins>
      <w:ins w:id="86" w:author="Ericsson" w:date="2021-08-06T23:46:00Z">
        <w:r>
          <w:t>ause 5.3.6</w:t>
        </w:r>
      </w:ins>
      <w:ins w:id="87" w:author="Ericsson" w:date="2021-08-06T23:49:00Z">
        <w:r>
          <w:t xml:space="preserve">, </w:t>
        </w:r>
      </w:ins>
      <w:ins w:id="88" w:author="Ericsson" w:date="2021-08-07T00:02:00Z">
        <w:r>
          <w:t xml:space="preserve">requirements </w:t>
        </w:r>
      </w:ins>
      <w:ins w:id="89" w:author="Ericsson" w:date="2021-08-07T00:04:00Z">
        <w:r>
          <w:t xml:space="preserve">are defined for </w:t>
        </w:r>
      </w:ins>
      <w:ins w:id="90" w:author="Ericsson" w:date="2021-08-07T00:14:00Z">
        <w:r>
          <w:t>a</w:t>
        </w:r>
      </w:ins>
      <w:ins w:id="91" w:author="Ericsson" w:date="2021-08-07T00:44:00Z">
        <w:r>
          <w:t>n</w:t>
        </w:r>
      </w:ins>
      <w:ins w:id="92" w:author="Ericsson" w:date="2021-08-07T00:14:00Z">
        <w:r>
          <w:t xml:space="preserve"> </w:t>
        </w:r>
      </w:ins>
      <w:ins w:id="93" w:author="Ericsson" w:date="2021-08-06T23:50:00Z">
        <w:r>
          <w:t>asymmetric UL and DL channel bandwidth combinatio</w:t>
        </w:r>
      </w:ins>
      <w:ins w:id="94" w:author="Ericsson" w:date="2021-08-07T00:14:00Z">
        <w:r>
          <w:t>n</w:t>
        </w:r>
      </w:ins>
      <w:ins w:id="95" w:author="Ericsson" w:date="2021-08-06T23:50:00Z">
        <w:r>
          <w:t xml:space="preserve"> of </w:t>
        </w:r>
      </w:ins>
      <w:ins w:id="96" w:author="Ericsson" w:date="2021-08-07T00:14:00Z">
        <w:r>
          <w:t xml:space="preserve">a </w:t>
        </w:r>
      </w:ins>
      <w:ins w:id="97" w:author="Ericsson" w:date="2021-08-06T23:50:00Z">
        <w:r>
          <w:t xml:space="preserve">supported asymmetric channel </w:t>
        </w:r>
      </w:ins>
      <w:ins w:id="98" w:author="Ericsson" w:date="2021-08-06T23:53:00Z">
        <w:r>
          <w:t xml:space="preserve">bandwidth combination set </w:t>
        </w:r>
      </w:ins>
      <w:ins w:id="99" w:author="Ericsson" w:date="2021-08-07T00:15:00Z">
        <w:r>
          <w:t xml:space="preserve">for an operating band </w:t>
        </w:r>
      </w:ins>
      <w:ins w:id="100" w:author="Ericsson" w:date="2021-08-07T00:17:00Z">
        <w:r>
          <w:t xml:space="preserve">of the CA configuration </w:t>
        </w:r>
      </w:ins>
      <w:ins w:id="101" w:author="Ericsson" w:date="2021-08-07T00:06:00Z">
        <w:r>
          <w:t xml:space="preserve">when the </w:t>
        </w:r>
      </w:ins>
      <w:ins w:id="102" w:author="Ericsson" w:date="2021-08-07T00:13:00Z">
        <w:r>
          <w:t xml:space="preserve">said </w:t>
        </w:r>
      </w:ins>
      <w:ins w:id="103" w:author="Ericsson" w:date="2021-08-07T00:06:00Z">
        <w:r>
          <w:t>UL and DL channel bandw</w:t>
        </w:r>
      </w:ins>
      <w:ins w:id="104" w:author="Ericsson" w:date="2021-08-07T00:07:00Z">
        <w:r>
          <w:t>i</w:t>
        </w:r>
      </w:ins>
      <w:ins w:id="105" w:author="Ericsson" w:date="2021-08-07T00:08:00Z">
        <w:r>
          <w:t>dth</w:t>
        </w:r>
      </w:ins>
      <w:ins w:id="106" w:author="Ericsson" w:date="2021-08-07T00:15:00Z">
        <w:r>
          <w:t>s</w:t>
        </w:r>
      </w:ins>
      <w:ins w:id="107" w:author="Ericsson" w:date="2021-08-07T00:13:00Z">
        <w:r>
          <w:t xml:space="preserve"> </w:t>
        </w:r>
      </w:ins>
      <w:ins w:id="108" w:author="Ericsson" w:date="2021-08-07T00:07:00Z">
        <w:r>
          <w:t xml:space="preserve">are </w:t>
        </w:r>
      </w:ins>
      <w:ins w:id="109" w:author="Ericsson" w:date="2021-08-07T00:13:00Z">
        <w:r>
          <w:t>also</w:t>
        </w:r>
      </w:ins>
      <w:ins w:id="110" w:author="Ericsson" w:date="2021-08-07T00:08:00Z">
        <w:r>
          <w:t xml:space="preserve"> </w:t>
        </w:r>
      </w:ins>
      <w:ins w:id="111" w:author="Ericsson" w:date="2021-08-07T00:05:00Z">
        <w:r>
          <w:t xml:space="preserve">contained in </w:t>
        </w:r>
      </w:ins>
      <w:ins w:id="112" w:author="Ericsson" w:date="2021-08-07T00:13:00Z">
        <w:r>
          <w:t xml:space="preserve">a </w:t>
        </w:r>
      </w:ins>
      <w:ins w:id="113" w:author="Ericsson" w:date="2021-08-07T00:05:00Z">
        <w:r>
          <w:t>supported</w:t>
        </w:r>
      </w:ins>
      <w:ins w:id="114" w:author="Ericsson" w:date="2021-08-06T23:57:00Z">
        <w:r>
          <w:t xml:space="preserve"> </w:t>
        </w:r>
      </w:ins>
      <w:ins w:id="115" w:author="Ericsson" w:date="2021-08-06T23:58:00Z">
        <w:r>
          <w:t xml:space="preserve">bandwidth combination </w:t>
        </w:r>
      </w:ins>
      <w:ins w:id="116" w:author="Ericsson" w:date="2021-08-07T00:05:00Z">
        <w:r>
          <w:t>set of the CA configuration</w:t>
        </w:r>
      </w:ins>
      <w:ins w:id="117" w:author="Ericsson" w:date="2021-08-07T00:07:00Z">
        <w:r>
          <w:t>.</w:t>
        </w:r>
      </w:ins>
      <w:ins w:id="118" w:author="Ericsson" w:date="2021-08-07T00:00:00Z">
        <w:r>
          <w:t xml:space="preserve"> </w:t>
        </w:r>
      </w:ins>
    </w:p>
    <w:bookmarkEnd w:id="43"/>
    <w:p w14:paraId="3B7C7BFA" w14:textId="60DDDA86" w:rsidR="00493537" w:rsidRDefault="00493537" w:rsidP="00724EFB">
      <w:pPr>
        <w:pStyle w:val="2"/>
        <w:rPr>
          <w:rStyle w:val="afe"/>
          <w:iCs/>
          <w:color w:val="C00000"/>
          <w:sz w:val="28"/>
          <w:lang w:eastAsia="zh-CN"/>
        </w:rPr>
        <w:sectPr w:rsidR="00493537" w:rsidSect="000B7FED">
          <w:footnotePr>
            <w:numRestart w:val="eachSect"/>
          </w:footnotePr>
          <w:pgSz w:w="11907" w:h="16840" w:code="9"/>
          <w:pgMar w:top="1418" w:right="1134" w:bottom="1134" w:left="1134" w:header="680" w:footer="567" w:gutter="0"/>
          <w:cols w:space="720"/>
        </w:sectPr>
      </w:pPr>
      <w:r w:rsidRPr="00724EFB">
        <w:rPr>
          <w:rStyle w:val="afe"/>
          <w:iCs/>
          <w:color w:val="C00000"/>
          <w:sz w:val="28"/>
          <w:lang w:eastAsia="zh-CN"/>
        </w:rPr>
        <w:t>&lt;</w:t>
      </w:r>
      <w:r w:rsidRPr="00724EFB">
        <w:rPr>
          <w:rStyle w:val="afe"/>
          <w:rFonts w:hint="eastAsia"/>
          <w:iCs/>
          <w:color w:val="C00000"/>
          <w:sz w:val="28"/>
          <w:lang w:eastAsia="zh-CN"/>
        </w:rPr>
        <w:t>&lt;End of Change</w:t>
      </w:r>
      <w:r w:rsidR="00207203">
        <w:rPr>
          <w:rStyle w:val="afe"/>
          <w:iCs/>
          <w:color w:val="C00000"/>
          <w:sz w:val="28"/>
          <w:lang w:eastAsia="zh-CN"/>
        </w:rPr>
        <w:t>2</w:t>
      </w:r>
      <w:r w:rsidRPr="00724EFB">
        <w:rPr>
          <w:rStyle w:val="afe"/>
          <w:rFonts w:hint="eastAsia"/>
          <w:iCs/>
          <w:color w:val="C00000"/>
          <w:sz w:val="28"/>
          <w:lang w:eastAsia="zh-CN"/>
        </w:rPr>
        <w:t>&gt;</w:t>
      </w:r>
      <w:r w:rsidRPr="00724EFB">
        <w:rPr>
          <w:rStyle w:val="afe"/>
          <w:iCs/>
          <w:color w:val="C00000"/>
          <w:sz w:val="28"/>
          <w:lang w:eastAsia="zh-CN"/>
        </w:rPr>
        <w:t>&gt;</w:t>
      </w:r>
    </w:p>
    <w:p w14:paraId="31ACF59F" w14:textId="5CDD02D1" w:rsidR="00493537" w:rsidRDefault="00493537" w:rsidP="00493537">
      <w:pPr>
        <w:pStyle w:val="2"/>
        <w:rPr>
          <w:b/>
          <w:i/>
          <w:noProof/>
          <w:color w:val="FF0000"/>
          <w:lang w:eastAsia="zh-CN"/>
        </w:rPr>
      </w:pPr>
      <w:commentRangeStart w:id="119"/>
      <w:r w:rsidRPr="00724EFB">
        <w:rPr>
          <w:rStyle w:val="afe"/>
          <w:rFonts w:hint="eastAsia"/>
          <w:color w:val="C00000"/>
          <w:sz w:val="28"/>
          <w:lang w:eastAsia="zh-CN"/>
        </w:rPr>
        <w:lastRenderedPageBreak/>
        <w:t>&lt;</w:t>
      </w:r>
      <w:r w:rsidRPr="00724EFB">
        <w:rPr>
          <w:rStyle w:val="afe"/>
          <w:color w:val="C00000"/>
          <w:sz w:val="28"/>
          <w:lang w:eastAsia="zh-CN"/>
        </w:rPr>
        <w:t>&lt;Start of Change</w:t>
      </w:r>
      <w:r w:rsidR="00207203">
        <w:rPr>
          <w:rStyle w:val="afe"/>
          <w:color w:val="C00000"/>
          <w:sz w:val="28"/>
          <w:lang w:eastAsia="zh-CN"/>
        </w:rPr>
        <w:t>3</w:t>
      </w:r>
      <w:r w:rsidRPr="00724EFB">
        <w:rPr>
          <w:rStyle w:val="afe"/>
          <w:color w:val="C00000"/>
          <w:sz w:val="28"/>
          <w:lang w:eastAsia="zh-CN"/>
        </w:rPr>
        <w:t>&gt;&gt;</w:t>
      </w:r>
      <w:commentRangeEnd w:id="119"/>
      <w:r w:rsidR="005E65E8">
        <w:rPr>
          <w:rStyle w:val="ad"/>
          <w:rFonts w:ascii="Times New Roman" w:hAnsi="Times New Roman"/>
        </w:rPr>
        <w:commentReference w:id="119"/>
      </w:r>
    </w:p>
    <w:p w14:paraId="53579965" w14:textId="77777777" w:rsidR="00493537" w:rsidRPr="001C0CC4" w:rsidRDefault="00493537" w:rsidP="00493537">
      <w:pPr>
        <w:pStyle w:val="30"/>
      </w:pPr>
      <w:bookmarkStart w:id="120" w:name="_Toc29801708"/>
      <w:bookmarkStart w:id="121" w:name="_Toc29802132"/>
      <w:bookmarkStart w:id="122" w:name="_Toc29802757"/>
      <w:bookmarkStart w:id="123" w:name="_Toc36107499"/>
      <w:bookmarkStart w:id="124" w:name="_Toc37251258"/>
      <w:bookmarkStart w:id="125" w:name="_Toc45888057"/>
      <w:bookmarkStart w:id="126" w:name="_Toc45888656"/>
      <w:bookmarkStart w:id="127" w:name="_Toc59649938"/>
      <w:bookmarkStart w:id="128" w:name="_Toc61357202"/>
      <w:bookmarkStart w:id="129" w:name="_Toc61358976"/>
      <w:bookmarkStart w:id="130" w:name="_Toc67915913"/>
      <w:r w:rsidRPr="001C0CC4">
        <w:t>5.5A.1</w:t>
      </w:r>
      <w:r w:rsidRPr="001C0CC4">
        <w:tab/>
        <w:t>Configurations for intra-band contiguous CA</w:t>
      </w:r>
      <w:bookmarkEnd w:id="120"/>
      <w:bookmarkEnd w:id="121"/>
      <w:bookmarkEnd w:id="122"/>
      <w:bookmarkEnd w:id="123"/>
      <w:bookmarkEnd w:id="124"/>
      <w:bookmarkEnd w:id="125"/>
      <w:bookmarkEnd w:id="126"/>
      <w:bookmarkEnd w:id="127"/>
      <w:bookmarkEnd w:id="128"/>
      <w:bookmarkEnd w:id="129"/>
      <w:bookmarkEnd w:id="130"/>
    </w:p>
    <w:p w14:paraId="62A4A037" w14:textId="77777777" w:rsidR="00493537" w:rsidRPr="00495FE7" w:rsidRDefault="00493537" w:rsidP="00493537">
      <w:pPr>
        <w:pStyle w:val="TH"/>
      </w:pPr>
      <w:r w:rsidRPr="00495FE7">
        <w:t xml:space="preserve">Table 5.5A.1-1: NR CA configurations and bandwidth combination sets defined for intra-band contiguous CA </w:t>
      </w:r>
    </w:p>
    <w:tbl>
      <w:tblPr>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7"/>
        <w:gridCol w:w="990"/>
        <w:gridCol w:w="1260"/>
        <w:gridCol w:w="1170"/>
        <w:gridCol w:w="1170"/>
        <w:gridCol w:w="1186"/>
        <w:gridCol w:w="1154"/>
        <w:gridCol w:w="1080"/>
        <w:gridCol w:w="1318"/>
        <w:tblGridChange w:id="131">
          <w:tblGrid>
            <w:gridCol w:w="1307"/>
            <w:gridCol w:w="990"/>
            <w:gridCol w:w="1260"/>
            <w:gridCol w:w="1170"/>
            <w:gridCol w:w="1170"/>
            <w:gridCol w:w="1186"/>
            <w:gridCol w:w="1154"/>
            <w:gridCol w:w="1080"/>
            <w:gridCol w:w="1318"/>
          </w:tblGrid>
        </w:tblGridChange>
      </w:tblGrid>
      <w:tr w:rsidR="001F6D2A" w:rsidRPr="00A1115A" w14:paraId="1C747CAC" w14:textId="77777777" w:rsidTr="00FC0596">
        <w:trPr>
          <w:cantSplit/>
          <w:trHeight w:val="20"/>
          <w:jc w:val="center"/>
        </w:trPr>
        <w:tc>
          <w:tcPr>
            <w:tcW w:w="10635" w:type="dxa"/>
            <w:gridSpan w:val="9"/>
            <w:tcBorders>
              <w:top w:val="single" w:sz="4" w:space="0" w:color="auto"/>
              <w:left w:val="single" w:sz="4" w:space="0" w:color="auto"/>
              <w:bottom w:val="single" w:sz="6" w:space="0" w:color="auto"/>
              <w:right w:val="single" w:sz="4" w:space="0" w:color="auto"/>
            </w:tcBorders>
          </w:tcPr>
          <w:p w14:paraId="4DADB7E4" w14:textId="77777777" w:rsidR="001F6D2A" w:rsidRPr="00A1115A" w:rsidRDefault="001F6D2A" w:rsidP="00FC0596">
            <w:pPr>
              <w:pStyle w:val="TAH"/>
            </w:pPr>
            <w:r w:rsidRPr="00A1115A">
              <w:lastRenderedPageBreak/>
              <w:t>NR CA configuration / Bandwidth combination set</w:t>
            </w:r>
          </w:p>
        </w:tc>
      </w:tr>
      <w:tr w:rsidR="001F6D2A" w:rsidRPr="00A1115A" w14:paraId="081D10BB" w14:textId="77777777" w:rsidTr="00FC0596">
        <w:trPr>
          <w:cantSplit/>
          <w:trHeight w:val="80"/>
          <w:jc w:val="center"/>
        </w:trPr>
        <w:tc>
          <w:tcPr>
            <w:tcW w:w="1307" w:type="dxa"/>
            <w:tcBorders>
              <w:left w:val="single" w:sz="4" w:space="0" w:color="auto"/>
              <w:bottom w:val="single" w:sz="4" w:space="0" w:color="auto"/>
              <w:right w:val="single" w:sz="4" w:space="0" w:color="auto"/>
            </w:tcBorders>
          </w:tcPr>
          <w:p w14:paraId="3BDF99F7" w14:textId="77777777" w:rsidR="001F6D2A" w:rsidRPr="00A1115A" w:rsidRDefault="001F6D2A" w:rsidP="00FC0596">
            <w:pPr>
              <w:pStyle w:val="TAH"/>
            </w:pPr>
            <w:r w:rsidRPr="00A1115A">
              <w:t>NR CA configuration</w:t>
            </w:r>
          </w:p>
        </w:tc>
        <w:tc>
          <w:tcPr>
            <w:tcW w:w="990" w:type="dxa"/>
            <w:tcBorders>
              <w:left w:val="single" w:sz="4" w:space="0" w:color="auto"/>
              <w:bottom w:val="single" w:sz="4" w:space="0" w:color="auto"/>
              <w:right w:val="single" w:sz="4" w:space="0" w:color="auto"/>
            </w:tcBorders>
          </w:tcPr>
          <w:p w14:paraId="0C227D83" w14:textId="77777777" w:rsidR="001F6D2A" w:rsidRPr="00A1115A" w:rsidRDefault="001F6D2A" w:rsidP="00FC0596">
            <w:pPr>
              <w:pStyle w:val="TAH"/>
            </w:pPr>
            <w:r w:rsidRPr="00A1115A">
              <w:t>Uplink CA configurations</w:t>
            </w:r>
          </w:p>
        </w:tc>
        <w:tc>
          <w:tcPr>
            <w:tcW w:w="1260" w:type="dxa"/>
            <w:tcBorders>
              <w:top w:val="single" w:sz="6" w:space="0" w:color="auto"/>
              <w:left w:val="single" w:sz="6" w:space="0" w:color="auto"/>
              <w:bottom w:val="single" w:sz="6" w:space="0" w:color="auto"/>
              <w:right w:val="single" w:sz="6" w:space="0" w:color="auto"/>
            </w:tcBorders>
          </w:tcPr>
          <w:p w14:paraId="2235C9D5" w14:textId="77777777" w:rsidR="001F6D2A" w:rsidRPr="00A1115A" w:rsidRDefault="001F6D2A" w:rsidP="00FC0596">
            <w:pPr>
              <w:pStyle w:val="TAH"/>
            </w:pPr>
            <w:r w:rsidRPr="00A1115A">
              <w:t>Channel bandwidths for carrier (MHz)</w:t>
            </w:r>
          </w:p>
        </w:tc>
        <w:tc>
          <w:tcPr>
            <w:tcW w:w="1170" w:type="dxa"/>
            <w:tcBorders>
              <w:top w:val="single" w:sz="6" w:space="0" w:color="auto"/>
              <w:left w:val="single" w:sz="6" w:space="0" w:color="auto"/>
              <w:bottom w:val="single" w:sz="6" w:space="0" w:color="auto"/>
              <w:right w:val="single" w:sz="6" w:space="0" w:color="auto"/>
            </w:tcBorders>
          </w:tcPr>
          <w:p w14:paraId="048CAF8C" w14:textId="77777777" w:rsidR="001F6D2A" w:rsidRPr="00A1115A" w:rsidRDefault="001F6D2A" w:rsidP="00FC0596">
            <w:pPr>
              <w:pStyle w:val="TAH"/>
            </w:pPr>
            <w:r w:rsidRPr="00A1115A">
              <w:t>Channel bandwidths for carrier (MHz)</w:t>
            </w:r>
          </w:p>
        </w:tc>
        <w:tc>
          <w:tcPr>
            <w:tcW w:w="1170" w:type="dxa"/>
            <w:tcBorders>
              <w:top w:val="single" w:sz="6" w:space="0" w:color="auto"/>
              <w:left w:val="single" w:sz="6" w:space="0" w:color="auto"/>
              <w:bottom w:val="single" w:sz="6" w:space="0" w:color="auto"/>
              <w:right w:val="single" w:sz="6" w:space="0" w:color="auto"/>
            </w:tcBorders>
          </w:tcPr>
          <w:p w14:paraId="2437460F" w14:textId="77777777" w:rsidR="001F6D2A" w:rsidRPr="00A1115A" w:rsidRDefault="001F6D2A" w:rsidP="00FC0596">
            <w:pPr>
              <w:pStyle w:val="TAH"/>
            </w:pPr>
            <w:r w:rsidRPr="00A1115A">
              <w:t>Channel bandwidths for carrier (MHz)</w:t>
            </w:r>
          </w:p>
        </w:tc>
        <w:tc>
          <w:tcPr>
            <w:tcW w:w="1186" w:type="dxa"/>
            <w:tcBorders>
              <w:top w:val="single" w:sz="6" w:space="0" w:color="auto"/>
              <w:left w:val="single" w:sz="6" w:space="0" w:color="auto"/>
              <w:bottom w:val="single" w:sz="6" w:space="0" w:color="auto"/>
              <w:right w:val="single" w:sz="6" w:space="0" w:color="auto"/>
            </w:tcBorders>
          </w:tcPr>
          <w:p w14:paraId="778769C3" w14:textId="77777777" w:rsidR="001F6D2A" w:rsidRPr="00A1115A" w:rsidRDefault="001F6D2A" w:rsidP="00FC0596">
            <w:pPr>
              <w:pStyle w:val="TAH"/>
            </w:pPr>
            <w:r w:rsidRPr="00A1115A">
              <w:t>Channel bandwidths for carrier (MHz)</w:t>
            </w:r>
          </w:p>
        </w:tc>
        <w:tc>
          <w:tcPr>
            <w:tcW w:w="1154" w:type="dxa"/>
            <w:tcBorders>
              <w:top w:val="single" w:sz="6" w:space="0" w:color="auto"/>
              <w:left w:val="single" w:sz="6" w:space="0" w:color="auto"/>
              <w:bottom w:val="single" w:sz="6" w:space="0" w:color="auto"/>
              <w:right w:val="single" w:sz="6" w:space="0" w:color="auto"/>
            </w:tcBorders>
          </w:tcPr>
          <w:p w14:paraId="20F16683" w14:textId="77777777" w:rsidR="001F6D2A" w:rsidRPr="00A1115A" w:rsidRDefault="001F6D2A" w:rsidP="00FC0596">
            <w:pPr>
              <w:pStyle w:val="TAH"/>
            </w:pPr>
            <w:r w:rsidRPr="00A1115A">
              <w:t>Channel bandwidths for carrier (MHz)</w:t>
            </w:r>
          </w:p>
        </w:tc>
        <w:tc>
          <w:tcPr>
            <w:tcW w:w="1080" w:type="dxa"/>
            <w:tcBorders>
              <w:left w:val="single" w:sz="4" w:space="0" w:color="auto"/>
              <w:bottom w:val="single" w:sz="4" w:space="0" w:color="auto"/>
              <w:right w:val="single" w:sz="4" w:space="0" w:color="auto"/>
            </w:tcBorders>
          </w:tcPr>
          <w:p w14:paraId="67F66F0D" w14:textId="77777777" w:rsidR="001F6D2A" w:rsidRPr="00A1115A" w:rsidRDefault="001F6D2A" w:rsidP="00FC0596">
            <w:pPr>
              <w:pStyle w:val="TAH"/>
            </w:pPr>
            <w:r w:rsidRPr="00A1115A">
              <w:t xml:space="preserve">Maximum aggregated </w:t>
            </w:r>
            <w:r w:rsidRPr="00A1115A">
              <w:br/>
              <w:t>bandwidth (MHz)</w:t>
            </w:r>
          </w:p>
        </w:tc>
        <w:tc>
          <w:tcPr>
            <w:tcW w:w="1318" w:type="dxa"/>
            <w:tcBorders>
              <w:left w:val="single" w:sz="4" w:space="0" w:color="auto"/>
              <w:bottom w:val="single" w:sz="4" w:space="0" w:color="auto"/>
              <w:right w:val="single" w:sz="4" w:space="0" w:color="auto"/>
            </w:tcBorders>
          </w:tcPr>
          <w:p w14:paraId="740F4027" w14:textId="77777777" w:rsidR="001F6D2A" w:rsidRPr="00A1115A" w:rsidRDefault="001F6D2A" w:rsidP="00FC0596">
            <w:pPr>
              <w:pStyle w:val="TAH"/>
            </w:pPr>
            <w:r w:rsidRPr="00A1115A">
              <w:t>Bandwidth combination set</w:t>
            </w:r>
          </w:p>
        </w:tc>
      </w:tr>
      <w:tr w:rsidR="001F6D2A" w:rsidRPr="00A1115A" w14:paraId="3C2683E4" w14:textId="77777777" w:rsidTr="00FC0596">
        <w:trPr>
          <w:jc w:val="center"/>
        </w:trPr>
        <w:tc>
          <w:tcPr>
            <w:tcW w:w="1307" w:type="dxa"/>
            <w:tcBorders>
              <w:top w:val="single" w:sz="4" w:space="0" w:color="auto"/>
              <w:left w:val="single" w:sz="4" w:space="0" w:color="auto"/>
              <w:bottom w:val="nil"/>
              <w:right w:val="single" w:sz="4" w:space="0" w:color="auto"/>
            </w:tcBorders>
            <w:shd w:val="clear" w:color="auto" w:fill="auto"/>
          </w:tcPr>
          <w:p w14:paraId="5E179373" w14:textId="77777777" w:rsidR="001F6D2A" w:rsidRPr="00A1115A" w:rsidRDefault="001F6D2A" w:rsidP="00FC0596">
            <w:pPr>
              <w:pStyle w:val="TAC"/>
            </w:pPr>
            <w:r w:rsidRPr="00A1115A">
              <w:t>CA_n1B</w:t>
            </w:r>
          </w:p>
        </w:tc>
        <w:tc>
          <w:tcPr>
            <w:tcW w:w="990" w:type="dxa"/>
            <w:tcBorders>
              <w:top w:val="single" w:sz="4" w:space="0" w:color="auto"/>
              <w:left w:val="single" w:sz="4" w:space="0" w:color="auto"/>
              <w:bottom w:val="nil"/>
              <w:right w:val="single" w:sz="4" w:space="0" w:color="auto"/>
            </w:tcBorders>
            <w:shd w:val="clear" w:color="auto" w:fill="auto"/>
          </w:tcPr>
          <w:p w14:paraId="4980817D" w14:textId="77777777" w:rsidR="001F6D2A" w:rsidRPr="00A1115A" w:rsidRDefault="001F6D2A" w:rsidP="00FC0596">
            <w:pPr>
              <w:pStyle w:val="TAC"/>
            </w:pPr>
            <w:r w:rsidRPr="00A1115A">
              <w:t>-</w:t>
            </w:r>
          </w:p>
        </w:tc>
        <w:tc>
          <w:tcPr>
            <w:tcW w:w="1260" w:type="dxa"/>
            <w:tcBorders>
              <w:top w:val="single" w:sz="6" w:space="0" w:color="auto"/>
              <w:left w:val="single" w:sz="4" w:space="0" w:color="auto"/>
              <w:bottom w:val="single" w:sz="6" w:space="0" w:color="auto"/>
              <w:right w:val="single" w:sz="6" w:space="0" w:color="auto"/>
            </w:tcBorders>
          </w:tcPr>
          <w:p w14:paraId="61F462AA" w14:textId="77777777" w:rsidR="001F6D2A" w:rsidRPr="00A1115A" w:rsidRDefault="001F6D2A" w:rsidP="00FC0596">
            <w:pPr>
              <w:pStyle w:val="TAC"/>
            </w:pPr>
            <w:r w:rsidRPr="00A1115A">
              <w:rPr>
                <w:rFonts w:eastAsia="等线"/>
                <w:lang w:val="x-none" w:eastAsia="zh-CN"/>
              </w:rPr>
              <w:t>10</w:t>
            </w:r>
          </w:p>
        </w:tc>
        <w:tc>
          <w:tcPr>
            <w:tcW w:w="1170" w:type="dxa"/>
            <w:tcBorders>
              <w:top w:val="single" w:sz="6" w:space="0" w:color="auto"/>
              <w:left w:val="single" w:sz="6" w:space="0" w:color="auto"/>
              <w:bottom w:val="single" w:sz="6" w:space="0" w:color="auto"/>
              <w:right w:val="single" w:sz="6" w:space="0" w:color="auto"/>
            </w:tcBorders>
          </w:tcPr>
          <w:p w14:paraId="7779EDD2" w14:textId="77777777" w:rsidR="001F6D2A" w:rsidRPr="00A1115A" w:rsidRDefault="001F6D2A" w:rsidP="00FC0596">
            <w:pPr>
              <w:pStyle w:val="TAC"/>
            </w:pPr>
            <w:r w:rsidRPr="00A1115A">
              <w:rPr>
                <w:rFonts w:eastAsia="等线"/>
                <w:lang w:val="x-none" w:eastAsia="zh-CN"/>
              </w:rPr>
              <w:t>10,15</w:t>
            </w:r>
          </w:p>
        </w:tc>
        <w:tc>
          <w:tcPr>
            <w:tcW w:w="1170" w:type="dxa"/>
            <w:tcBorders>
              <w:top w:val="single" w:sz="6" w:space="0" w:color="auto"/>
              <w:left w:val="single" w:sz="6" w:space="0" w:color="auto"/>
              <w:bottom w:val="single" w:sz="6" w:space="0" w:color="auto"/>
              <w:right w:val="single" w:sz="6" w:space="0" w:color="auto"/>
            </w:tcBorders>
          </w:tcPr>
          <w:p w14:paraId="1BA577DE"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35F44CC0"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78313810" w14:textId="77777777" w:rsidR="001F6D2A" w:rsidRPr="00A1115A" w:rsidRDefault="001F6D2A" w:rsidP="00FC0596">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1340C79C" w14:textId="77777777" w:rsidR="001F6D2A" w:rsidRPr="00A1115A" w:rsidRDefault="001F6D2A" w:rsidP="00FC0596">
            <w:pPr>
              <w:pStyle w:val="TAC"/>
              <w:rPr>
                <w:rFonts w:eastAsia="Yu Mincho"/>
                <w:lang w:eastAsia="ja-JP"/>
              </w:rPr>
            </w:pPr>
            <w:r w:rsidRPr="00A1115A">
              <w:t>40</w:t>
            </w:r>
          </w:p>
        </w:tc>
        <w:tc>
          <w:tcPr>
            <w:tcW w:w="1318" w:type="dxa"/>
            <w:tcBorders>
              <w:top w:val="single" w:sz="4" w:space="0" w:color="auto"/>
              <w:left w:val="single" w:sz="4" w:space="0" w:color="auto"/>
              <w:bottom w:val="nil"/>
              <w:right w:val="single" w:sz="4" w:space="0" w:color="auto"/>
            </w:tcBorders>
            <w:shd w:val="clear" w:color="auto" w:fill="auto"/>
          </w:tcPr>
          <w:p w14:paraId="373660A6" w14:textId="77777777" w:rsidR="001F6D2A" w:rsidRPr="00A1115A" w:rsidRDefault="001F6D2A" w:rsidP="00FC0596">
            <w:pPr>
              <w:pStyle w:val="TAC"/>
            </w:pPr>
            <w:r w:rsidRPr="00A1115A">
              <w:t>0</w:t>
            </w:r>
          </w:p>
        </w:tc>
      </w:tr>
      <w:tr w:rsidR="001F6D2A" w:rsidRPr="00A1115A" w14:paraId="2B2F6031"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2C9E9586"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
          <w:p w14:paraId="5ADB0B65"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20511A1A" w14:textId="77777777" w:rsidR="001F6D2A" w:rsidRPr="00A1115A" w:rsidRDefault="001F6D2A" w:rsidP="00FC0596">
            <w:pPr>
              <w:pStyle w:val="TAC"/>
            </w:pPr>
            <w:r w:rsidRPr="00A1115A">
              <w:rPr>
                <w:rFonts w:eastAsia="等线"/>
                <w:lang w:val="x-none" w:eastAsia="zh-CN"/>
              </w:rPr>
              <w:t>15</w:t>
            </w:r>
          </w:p>
        </w:tc>
        <w:tc>
          <w:tcPr>
            <w:tcW w:w="1170" w:type="dxa"/>
            <w:tcBorders>
              <w:top w:val="single" w:sz="6" w:space="0" w:color="auto"/>
              <w:left w:val="single" w:sz="6" w:space="0" w:color="auto"/>
              <w:bottom w:val="single" w:sz="6" w:space="0" w:color="auto"/>
              <w:right w:val="single" w:sz="6" w:space="0" w:color="auto"/>
            </w:tcBorders>
          </w:tcPr>
          <w:p w14:paraId="62632D50" w14:textId="77777777" w:rsidR="001F6D2A" w:rsidRPr="00A1115A" w:rsidRDefault="001F6D2A" w:rsidP="00FC0596">
            <w:pPr>
              <w:pStyle w:val="TAC"/>
            </w:pPr>
            <w:r w:rsidRPr="00A1115A">
              <w:rPr>
                <w:rFonts w:eastAsia="等线"/>
                <w:lang w:val="x-none" w:eastAsia="zh-CN"/>
              </w:rPr>
              <w:t>15,20</w:t>
            </w:r>
          </w:p>
        </w:tc>
        <w:tc>
          <w:tcPr>
            <w:tcW w:w="1170" w:type="dxa"/>
            <w:tcBorders>
              <w:top w:val="single" w:sz="6" w:space="0" w:color="auto"/>
              <w:left w:val="single" w:sz="6" w:space="0" w:color="auto"/>
              <w:bottom w:val="single" w:sz="6" w:space="0" w:color="auto"/>
              <w:right w:val="single" w:sz="6" w:space="0" w:color="auto"/>
            </w:tcBorders>
          </w:tcPr>
          <w:p w14:paraId="11CE360C"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2EFC37FD"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1CFC9F48" w14:textId="77777777" w:rsidR="001F6D2A" w:rsidRPr="00A1115A" w:rsidRDefault="001F6D2A" w:rsidP="00FC0596">
            <w:pPr>
              <w:pStyle w:val="TAC"/>
            </w:pPr>
          </w:p>
        </w:tc>
        <w:tc>
          <w:tcPr>
            <w:tcW w:w="1080" w:type="dxa"/>
            <w:tcBorders>
              <w:top w:val="nil"/>
              <w:left w:val="single" w:sz="4" w:space="0" w:color="auto"/>
              <w:bottom w:val="nil"/>
              <w:right w:val="single" w:sz="4" w:space="0" w:color="auto"/>
            </w:tcBorders>
            <w:shd w:val="clear" w:color="auto" w:fill="auto"/>
          </w:tcPr>
          <w:p w14:paraId="227753BE"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56D4578B" w14:textId="77777777" w:rsidR="001F6D2A" w:rsidRPr="00A1115A" w:rsidRDefault="001F6D2A" w:rsidP="00FC0596">
            <w:pPr>
              <w:pStyle w:val="TAC"/>
            </w:pPr>
          </w:p>
        </w:tc>
      </w:tr>
      <w:tr w:rsidR="001F6D2A" w:rsidRPr="00A1115A" w14:paraId="6182D80D" w14:textId="77777777" w:rsidTr="00FC0596">
        <w:trPr>
          <w:jc w:val="center"/>
        </w:trPr>
        <w:tc>
          <w:tcPr>
            <w:tcW w:w="1307" w:type="dxa"/>
            <w:tcBorders>
              <w:top w:val="nil"/>
              <w:left w:val="single" w:sz="4" w:space="0" w:color="auto"/>
              <w:bottom w:val="single" w:sz="4" w:space="0" w:color="auto"/>
              <w:right w:val="single" w:sz="4" w:space="0" w:color="auto"/>
            </w:tcBorders>
            <w:shd w:val="clear" w:color="auto" w:fill="auto"/>
          </w:tcPr>
          <w:p w14:paraId="5389F278" w14:textId="77777777" w:rsidR="001F6D2A" w:rsidRPr="00A1115A" w:rsidRDefault="001F6D2A" w:rsidP="00FC0596">
            <w:pPr>
              <w:pStyle w:val="TAC"/>
            </w:pPr>
          </w:p>
        </w:tc>
        <w:tc>
          <w:tcPr>
            <w:tcW w:w="990" w:type="dxa"/>
            <w:tcBorders>
              <w:top w:val="nil"/>
              <w:left w:val="single" w:sz="4" w:space="0" w:color="auto"/>
              <w:bottom w:val="single" w:sz="4" w:space="0" w:color="auto"/>
              <w:right w:val="single" w:sz="4" w:space="0" w:color="auto"/>
            </w:tcBorders>
            <w:shd w:val="clear" w:color="auto" w:fill="auto"/>
          </w:tcPr>
          <w:p w14:paraId="6E27C80C"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07326821" w14:textId="77777777" w:rsidR="001F6D2A" w:rsidRPr="00A1115A" w:rsidRDefault="001F6D2A" w:rsidP="00FC0596">
            <w:pPr>
              <w:pStyle w:val="TAC"/>
            </w:pPr>
            <w:r w:rsidRPr="00A1115A">
              <w:rPr>
                <w:rFonts w:eastAsia="等线"/>
                <w:lang w:val="x-none" w:eastAsia="zh-CN"/>
              </w:rPr>
              <w:t>20</w:t>
            </w:r>
          </w:p>
        </w:tc>
        <w:tc>
          <w:tcPr>
            <w:tcW w:w="1170" w:type="dxa"/>
            <w:tcBorders>
              <w:top w:val="single" w:sz="6" w:space="0" w:color="auto"/>
              <w:left w:val="single" w:sz="6" w:space="0" w:color="auto"/>
              <w:bottom w:val="single" w:sz="6" w:space="0" w:color="auto"/>
              <w:right w:val="single" w:sz="6" w:space="0" w:color="auto"/>
            </w:tcBorders>
          </w:tcPr>
          <w:p w14:paraId="33D15F87" w14:textId="77777777" w:rsidR="001F6D2A" w:rsidRPr="00A1115A" w:rsidRDefault="001F6D2A" w:rsidP="00FC0596">
            <w:pPr>
              <w:pStyle w:val="TAC"/>
            </w:pPr>
            <w:r w:rsidRPr="00A1115A">
              <w:rPr>
                <w:rFonts w:eastAsia="等线"/>
                <w:lang w:val="x-none" w:eastAsia="zh-CN"/>
              </w:rPr>
              <w:t>20</w:t>
            </w:r>
          </w:p>
        </w:tc>
        <w:tc>
          <w:tcPr>
            <w:tcW w:w="1170" w:type="dxa"/>
            <w:tcBorders>
              <w:top w:val="single" w:sz="6" w:space="0" w:color="auto"/>
              <w:left w:val="single" w:sz="6" w:space="0" w:color="auto"/>
              <w:bottom w:val="single" w:sz="6" w:space="0" w:color="auto"/>
              <w:right w:val="single" w:sz="6" w:space="0" w:color="auto"/>
            </w:tcBorders>
          </w:tcPr>
          <w:p w14:paraId="024A97F6"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02B46AA6"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5E6C1136" w14:textId="77777777" w:rsidR="001F6D2A" w:rsidRPr="00A1115A" w:rsidRDefault="001F6D2A" w:rsidP="00FC0596">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72DD2A36"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
          <w:p w14:paraId="29A95DDE" w14:textId="77777777" w:rsidR="001F6D2A" w:rsidRPr="00A1115A" w:rsidRDefault="001F6D2A" w:rsidP="00FC0596">
            <w:pPr>
              <w:pStyle w:val="TAC"/>
            </w:pPr>
          </w:p>
        </w:tc>
      </w:tr>
      <w:tr w:rsidR="001F6D2A" w:rsidRPr="00A1115A" w14:paraId="1E9DCF92" w14:textId="77777777" w:rsidTr="00FC0596">
        <w:trPr>
          <w:jc w:val="center"/>
        </w:trPr>
        <w:tc>
          <w:tcPr>
            <w:tcW w:w="1307" w:type="dxa"/>
            <w:tcBorders>
              <w:top w:val="single" w:sz="4" w:space="0" w:color="auto"/>
              <w:left w:val="single" w:sz="4" w:space="0" w:color="auto"/>
              <w:bottom w:val="nil"/>
              <w:right w:val="single" w:sz="6" w:space="0" w:color="auto"/>
            </w:tcBorders>
          </w:tcPr>
          <w:p w14:paraId="73A752B8" w14:textId="77777777" w:rsidR="001F6D2A" w:rsidRPr="00A1115A" w:rsidRDefault="001F6D2A" w:rsidP="00FC0596">
            <w:pPr>
              <w:pStyle w:val="TAC"/>
            </w:pPr>
            <w:r w:rsidRPr="00A1115A">
              <w:t>CA_n7B</w:t>
            </w:r>
          </w:p>
        </w:tc>
        <w:tc>
          <w:tcPr>
            <w:tcW w:w="990" w:type="dxa"/>
            <w:tcBorders>
              <w:top w:val="single" w:sz="4" w:space="0" w:color="auto"/>
              <w:left w:val="single" w:sz="6" w:space="0" w:color="auto"/>
              <w:bottom w:val="nil"/>
              <w:right w:val="single" w:sz="6" w:space="0" w:color="auto"/>
            </w:tcBorders>
          </w:tcPr>
          <w:p w14:paraId="751D618A" w14:textId="77777777" w:rsidR="001F6D2A" w:rsidRPr="00A1115A" w:rsidRDefault="001F6D2A" w:rsidP="00FC0596">
            <w:pPr>
              <w:pStyle w:val="TAC"/>
            </w:pPr>
            <w:r w:rsidRPr="00A1115A">
              <w:t>CA_n7B</w:t>
            </w:r>
          </w:p>
        </w:tc>
        <w:tc>
          <w:tcPr>
            <w:tcW w:w="1260" w:type="dxa"/>
            <w:tcBorders>
              <w:top w:val="single" w:sz="6" w:space="0" w:color="auto"/>
              <w:left w:val="single" w:sz="6" w:space="0" w:color="auto"/>
              <w:bottom w:val="single" w:sz="6" w:space="0" w:color="auto"/>
              <w:right w:val="single" w:sz="6" w:space="0" w:color="auto"/>
            </w:tcBorders>
          </w:tcPr>
          <w:p w14:paraId="0333DF5A" w14:textId="77777777" w:rsidR="001F6D2A" w:rsidRPr="00A1115A" w:rsidRDefault="001F6D2A" w:rsidP="00FC0596">
            <w:pPr>
              <w:pStyle w:val="TAC"/>
              <w:rPr>
                <w:rFonts w:eastAsia="等线"/>
                <w:lang w:val="x-none" w:eastAsia="zh-CN"/>
              </w:rPr>
            </w:pPr>
            <w:r w:rsidRPr="00A1115A">
              <w:rPr>
                <w:rFonts w:cs="Arial"/>
                <w:szCs w:val="18"/>
              </w:rPr>
              <w:t>10</w:t>
            </w:r>
          </w:p>
        </w:tc>
        <w:tc>
          <w:tcPr>
            <w:tcW w:w="1170" w:type="dxa"/>
            <w:tcBorders>
              <w:top w:val="single" w:sz="6" w:space="0" w:color="auto"/>
              <w:left w:val="single" w:sz="6" w:space="0" w:color="auto"/>
              <w:bottom w:val="single" w:sz="6" w:space="0" w:color="auto"/>
              <w:right w:val="single" w:sz="6" w:space="0" w:color="auto"/>
            </w:tcBorders>
          </w:tcPr>
          <w:p w14:paraId="780C28AE" w14:textId="77777777" w:rsidR="001F6D2A" w:rsidRPr="00A1115A" w:rsidRDefault="001F6D2A" w:rsidP="00FC0596">
            <w:pPr>
              <w:pStyle w:val="TAC"/>
              <w:rPr>
                <w:rFonts w:eastAsia="等线"/>
                <w:lang w:val="x-none" w:eastAsia="zh-CN"/>
              </w:rPr>
            </w:pPr>
            <w:r w:rsidRPr="00A1115A">
              <w:rPr>
                <w:rFonts w:cs="Arial"/>
                <w:szCs w:val="18"/>
              </w:rPr>
              <w:t>10, 15, 20, 30, 40</w:t>
            </w:r>
          </w:p>
        </w:tc>
        <w:tc>
          <w:tcPr>
            <w:tcW w:w="1170" w:type="dxa"/>
            <w:tcBorders>
              <w:top w:val="single" w:sz="6" w:space="0" w:color="auto"/>
              <w:left w:val="single" w:sz="6" w:space="0" w:color="auto"/>
              <w:bottom w:val="single" w:sz="6" w:space="0" w:color="auto"/>
              <w:right w:val="single" w:sz="6" w:space="0" w:color="auto"/>
            </w:tcBorders>
          </w:tcPr>
          <w:p w14:paraId="058182C5"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548264CE"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2962173E" w14:textId="77777777" w:rsidR="001F6D2A" w:rsidRPr="00A1115A" w:rsidRDefault="001F6D2A" w:rsidP="00FC0596">
            <w:pPr>
              <w:pStyle w:val="TAC"/>
            </w:pPr>
          </w:p>
        </w:tc>
        <w:tc>
          <w:tcPr>
            <w:tcW w:w="1080" w:type="dxa"/>
            <w:tcBorders>
              <w:top w:val="single" w:sz="4" w:space="0" w:color="auto"/>
              <w:left w:val="single" w:sz="6" w:space="0" w:color="auto"/>
              <w:bottom w:val="nil"/>
              <w:right w:val="single" w:sz="6" w:space="0" w:color="auto"/>
            </w:tcBorders>
          </w:tcPr>
          <w:p w14:paraId="33226849" w14:textId="77777777" w:rsidR="001F6D2A" w:rsidRPr="00A1115A" w:rsidRDefault="001F6D2A" w:rsidP="00FC0596">
            <w:pPr>
              <w:pStyle w:val="TAC"/>
              <w:rPr>
                <w:rFonts w:eastAsia="Yu Mincho"/>
                <w:lang w:eastAsia="ja-JP"/>
              </w:rPr>
            </w:pPr>
            <w:r w:rsidRPr="00A1115A">
              <w:t>50</w:t>
            </w:r>
          </w:p>
        </w:tc>
        <w:tc>
          <w:tcPr>
            <w:tcW w:w="1318" w:type="dxa"/>
            <w:tcBorders>
              <w:top w:val="single" w:sz="4" w:space="0" w:color="auto"/>
              <w:left w:val="single" w:sz="6" w:space="0" w:color="auto"/>
              <w:bottom w:val="nil"/>
              <w:right w:val="single" w:sz="4" w:space="0" w:color="auto"/>
            </w:tcBorders>
          </w:tcPr>
          <w:p w14:paraId="4A078C4A" w14:textId="77777777" w:rsidR="001F6D2A" w:rsidRPr="00A1115A" w:rsidRDefault="001F6D2A" w:rsidP="00FC0596">
            <w:pPr>
              <w:pStyle w:val="TAC"/>
            </w:pPr>
            <w:r w:rsidRPr="00A1115A">
              <w:t>0</w:t>
            </w:r>
          </w:p>
        </w:tc>
      </w:tr>
      <w:tr w:rsidR="001F6D2A" w:rsidRPr="00A1115A" w14:paraId="44B9CE0B"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2730E1F7" w14:textId="77777777" w:rsidR="001F6D2A" w:rsidRPr="00A1115A" w:rsidRDefault="001F6D2A" w:rsidP="00FC0596">
            <w:pPr>
              <w:pStyle w:val="TAC"/>
              <w:rPr>
                <w:lang w:eastAsia="zh-CN"/>
              </w:rPr>
            </w:pPr>
          </w:p>
        </w:tc>
        <w:tc>
          <w:tcPr>
            <w:tcW w:w="990" w:type="dxa"/>
            <w:tcBorders>
              <w:top w:val="nil"/>
              <w:left w:val="single" w:sz="4" w:space="0" w:color="auto"/>
              <w:bottom w:val="nil"/>
              <w:right w:val="single" w:sz="4" w:space="0" w:color="auto"/>
            </w:tcBorders>
            <w:shd w:val="clear" w:color="auto" w:fill="auto"/>
          </w:tcPr>
          <w:p w14:paraId="195996FA" w14:textId="77777777" w:rsidR="001F6D2A" w:rsidRPr="00A1115A" w:rsidRDefault="001F6D2A" w:rsidP="00FC0596">
            <w:pPr>
              <w:pStyle w:val="TAC"/>
              <w:rPr>
                <w:lang w:eastAsia="zh-CN"/>
              </w:rPr>
            </w:pPr>
          </w:p>
        </w:tc>
        <w:tc>
          <w:tcPr>
            <w:tcW w:w="1260" w:type="dxa"/>
            <w:tcBorders>
              <w:top w:val="single" w:sz="6" w:space="0" w:color="auto"/>
              <w:left w:val="single" w:sz="4" w:space="0" w:color="auto"/>
              <w:bottom w:val="single" w:sz="6" w:space="0" w:color="auto"/>
              <w:right w:val="single" w:sz="6" w:space="0" w:color="auto"/>
            </w:tcBorders>
          </w:tcPr>
          <w:p w14:paraId="1D01AAEC" w14:textId="77777777" w:rsidR="001F6D2A" w:rsidRPr="00A1115A" w:rsidRDefault="001F6D2A" w:rsidP="00FC0596">
            <w:pPr>
              <w:pStyle w:val="TAC"/>
              <w:rPr>
                <w:lang w:eastAsia="zh-CN"/>
              </w:rPr>
            </w:pPr>
            <w:r w:rsidRPr="00A64826">
              <w:t>15</w:t>
            </w:r>
          </w:p>
        </w:tc>
        <w:tc>
          <w:tcPr>
            <w:tcW w:w="1170" w:type="dxa"/>
            <w:tcBorders>
              <w:top w:val="single" w:sz="6" w:space="0" w:color="auto"/>
              <w:left w:val="single" w:sz="6" w:space="0" w:color="auto"/>
              <w:bottom w:val="single" w:sz="6" w:space="0" w:color="auto"/>
              <w:right w:val="single" w:sz="6" w:space="0" w:color="auto"/>
            </w:tcBorders>
          </w:tcPr>
          <w:p w14:paraId="6406D8C1" w14:textId="77777777" w:rsidR="001F6D2A" w:rsidRPr="00A1115A" w:rsidRDefault="001F6D2A" w:rsidP="00FC0596">
            <w:pPr>
              <w:pStyle w:val="TAC"/>
              <w:rPr>
                <w:lang w:eastAsia="zh-CN"/>
              </w:rPr>
            </w:pPr>
            <w:r w:rsidRPr="00A64826">
              <w:t>15, 20, 30</w:t>
            </w:r>
          </w:p>
        </w:tc>
        <w:tc>
          <w:tcPr>
            <w:tcW w:w="1170" w:type="dxa"/>
            <w:tcBorders>
              <w:top w:val="single" w:sz="6" w:space="0" w:color="auto"/>
              <w:left w:val="single" w:sz="6" w:space="0" w:color="auto"/>
              <w:bottom w:val="single" w:sz="6" w:space="0" w:color="auto"/>
              <w:right w:val="single" w:sz="6" w:space="0" w:color="auto"/>
            </w:tcBorders>
          </w:tcPr>
          <w:p w14:paraId="75B646B7"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6CC3DC2E"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30E2BABC" w14:textId="77777777" w:rsidR="001F6D2A" w:rsidRPr="00A1115A" w:rsidRDefault="001F6D2A" w:rsidP="00FC0596">
            <w:pPr>
              <w:pStyle w:val="TAC"/>
            </w:pPr>
          </w:p>
        </w:tc>
        <w:tc>
          <w:tcPr>
            <w:tcW w:w="1080" w:type="dxa"/>
            <w:tcBorders>
              <w:top w:val="nil"/>
              <w:left w:val="single" w:sz="4" w:space="0" w:color="auto"/>
              <w:bottom w:val="nil"/>
              <w:right w:val="single" w:sz="4" w:space="0" w:color="auto"/>
            </w:tcBorders>
            <w:shd w:val="clear" w:color="auto" w:fill="auto"/>
          </w:tcPr>
          <w:p w14:paraId="0522990A" w14:textId="77777777" w:rsidR="001F6D2A" w:rsidRPr="00A1115A" w:rsidRDefault="001F6D2A" w:rsidP="00FC0596">
            <w:pPr>
              <w:pStyle w:val="TAC"/>
              <w:rPr>
                <w:lang w:eastAsia="zh-CN"/>
              </w:rPr>
            </w:pPr>
          </w:p>
        </w:tc>
        <w:tc>
          <w:tcPr>
            <w:tcW w:w="1318" w:type="dxa"/>
            <w:tcBorders>
              <w:top w:val="nil"/>
              <w:left w:val="single" w:sz="4" w:space="0" w:color="auto"/>
              <w:bottom w:val="nil"/>
              <w:right w:val="single" w:sz="4" w:space="0" w:color="auto"/>
            </w:tcBorders>
            <w:shd w:val="clear" w:color="auto" w:fill="auto"/>
          </w:tcPr>
          <w:p w14:paraId="1B55C6D6" w14:textId="77777777" w:rsidR="001F6D2A" w:rsidRPr="00A1115A" w:rsidRDefault="001F6D2A" w:rsidP="00FC0596">
            <w:pPr>
              <w:pStyle w:val="TAC"/>
              <w:rPr>
                <w:lang w:eastAsia="zh-CN"/>
              </w:rPr>
            </w:pPr>
          </w:p>
        </w:tc>
      </w:tr>
      <w:tr w:rsidR="001F6D2A" w:rsidRPr="00A1115A" w14:paraId="14FA6D02" w14:textId="77777777" w:rsidTr="00FC0596">
        <w:trPr>
          <w:jc w:val="center"/>
        </w:trPr>
        <w:tc>
          <w:tcPr>
            <w:tcW w:w="1307" w:type="dxa"/>
            <w:tcBorders>
              <w:top w:val="nil"/>
              <w:left w:val="single" w:sz="4" w:space="0" w:color="auto"/>
              <w:bottom w:val="single" w:sz="4" w:space="0" w:color="auto"/>
              <w:right w:val="single" w:sz="4" w:space="0" w:color="auto"/>
            </w:tcBorders>
            <w:shd w:val="clear" w:color="auto" w:fill="auto"/>
          </w:tcPr>
          <w:p w14:paraId="27224EB8" w14:textId="77777777" w:rsidR="001F6D2A" w:rsidRPr="00A1115A" w:rsidRDefault="001F6D2A" w:rsidP="00FC0596">
            <w:pPr>
              <w:pStyle w:val="TAC"/>
              <w:rPr>
                <w:lang w:eastAsia="zh-CN"/>
              </w:rPr>
            </w:pPr>
          </w:p>
        </w:tc>
        <w:tc>
          <w:tcPr>
            <w:tcW w:w="990" w:type="dxa"/>
            <w:tcBorders>
              <w:top w:val="nil"/>
              <w:left w:val="single" w:sz="4" w:space="0" w:color="auto"/>
              <w:bottom w:val="single" w:sz="4" w:space="0" w:color="auto"/>
              <w:right w:val="single" w:sz="4" w:space="0" w:color="auto"/>
            </w:tcBorders>
            <w:shd w:val="clear" w:color="auto" w:fill="auto"/>
          </w:tcPr>
          <w:p w14:paraId="6A32B0B3" w14:textId="77777777" w:rsidR="001F6D2A" w:rsidRPr="00A1115A" w:rsidRDefault="001F6D2A" w:rsidP="00FC0596">
            <w:pPr>
              <w:pStyle w:val="TAC"/>
              <w:rPr>
                <w:lang w:eastAsia="zh-CN"/>
              </w:rPr>
            </w:pPr>
          </w:p>
        </w:tc>
        <w:tc>
          <w:tcPr>
            <w:tcW w:w="1260" w:type="dxa"/>
            <w:tcBorders>
              <w:top w:val="single" w:sz="6" w:space="0" w:color="auto"/>
              <w:left w:val="single" w:sz="4" w:space="0" w:color="auto"/>
              <w:bottom w:val="single" w:sz="6" w:space="0" w:color="auto"/>
              <w:right w:val="single" w:sz="6" w:space="0" w:color="auto"/>
            </w:tcBorders>
          </w:tcPr>
          <w:p w14:paraId="35B1A449" w14:textId="77777777" w:rsidR="001F6D2A" w:rsidRPr="00A1115A" w:rsidRDefault="001F6D2A" w:rsidP="00FC0596">
            <w:pPr>
              <w:pStyle w:val="TAC"/>
              <w:rPr>
                <w:lang w:eastAsia="zh-CN"/>
              </w:rPr>
            </w:pPr>
            <w:r w:rsidRPr="00A64826">
              <w:t>20</w:t>
            </w:r>
          </w:p>
        </w:tc>
        <w:tc>
          <w:tcPr>
            <w:tcW w:w="1170" w:type="dxa"/>
            <w:tcBorders>
              <w:top w:val="single" w:sz="6" w:space="0" w:color="auto"/>
              <w:left w:val="single" w:sz="6" w:space="0" w:color="auto"/>
              <w:bottom w:val="single" w:sz="6" w:space="0" w:color="auto"/>
              <w:right w:val="single" w:sz="6" w:space="0" w:color="auto"/>
            </w:tcBorders>
          </w:tcPr>
          <w:p w14:paraId="7AF85584" w14:textId="77777777" w:rsidR="001F6D2A" w:rsidRPr="00A1115A" w:rsidRDefault="001F6D2A" w:rsidP="00FC0596">
            <w:pPr>
              <w:pStyle w:val="TAC"/>
              <w:rPr>
                <w:lang w:eastAsia="zh-CN"/>
              </w:rPr>
            </w:pPr>
            <w:r w:rsidRPr="00A64826">
              <w:t>20, 30</w:t>
            </w:r>
          </w:p>
        </w:tc>
        <w:tc>
          <w:tcPr>
            <w:tcW w:w="1170" w:type="dxa"/>
            <w:tcBorders>
              <w:top w:val="single" w:sz="6" w:space="0" w:color="auto"/>
              <w:left w:val="single" w:sz="6" w:space="0" w:color="auto"/>
              <w:bottom w:val="single" w:sz="6" w:space="0" w:color="auto"/>
              <w:right w:val="single" w:sz="6" w:space="0" w:color="auto"/>
            </w:tcBorders>
          </w:tcPr>
          <w:p w14:paraId="23F5905B"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1EAFC003"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5765FB78" w14:textId="77777777" w:rsidR="001F6D2A" w:rsidRPr="00A1115A" w:rsidRDefault="001F6D2A" w:rsidP="00FC0596">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7E6D1643" w14:textId="77777777" w:rsidR="001F6D2A" w:rsidRPr="00A1115A" w:rsidRDefault="001F6D2A" w:rsidP="00FC0596">
            <w:pPr>
              <w:pStyle w:val="TAC"/>
              <w:rPr>
                <w:lang w:eastAsia="zh-CN"/>
              </w:rPr>
            </w:pPr>
          </w:p>
        </w:tc>
        <w:tc>
          <w:tcPr>
            <w:tcW w:w="1318" w:type="dxa"/>
            <w:tcBorders>
              <w:top w:val="nil"/>
              <w:left w:val="single" w:sz="4" w:space="0" w:color="auto"/>
              <w:bottom w:val="single" w:sz="4" w:space="0" w:color="auto"/>
              <w:right w:val="single" w:sz="4" w:space="0" w:color="auto"/>
            </w:tcBorders>
            <w:shd w:val="clear" w:color="auto" w:fill="auto"/>
          </w:tcPr>
          <w:p w14:paraId="39FC0938" w14:textId="77777777" w:rsidR="001F6D2A" w:rsidRPr="00A1115A" w:rsidRDefault="001F6D2A" w:rsidP="00FC0596">
            <w:pPr>
              <w:pStyle w:val="TAC"/>
              <w:rPr>
                <w:lang w:eastAsia="zh-CN"/>
              </w:rPr>
            </w:pPr>
          </w:p>
        </w:tc>
      </w:tr>
      <w:tr w:rsidR="001F6D2A" w:rsidRPr="00A1115A" w14:paraId="33D80F34" w14:textId="77777777" w:rsidTr="00FC0596">
        <w:trPr>
          <w:jc w:val="center"/>
        </w:trPr>
        <w:tc>
          <w:tcPr>
            <w:tcW w:w="1307" w:type="dxa"/>
            <w:tcBorders>
              <w:top w:val="single" w:sz="4" w:space="0" w:color="auto"/>
              <w:left w:val="single" w:sz="4" w:space="0" w:color="auto"/>
              <w:bottom w:val="nil"/>
              <w:right w:val="single" w:sz="4" w:space="0" w:color="auto"/>
            </w:tcBorders>
            <w:shd w:val="clear" w:color="auto" w:fill="auto"/>
          </w:tcPr>
          <w:p w14:paraId="66349A06" w14:textId="77777777" w:rsidR="001F6D2A" w:rsidRPr="00A1115A" w:rsidRDefault="001F6D2A" w:rsidP="00FC0596">
            <w:pPr>
              <w:pStyle w:val="TAC"/>
            </w:pPr>
            <w:r w:rsidRPr="00A1115A">
              <w:rPr>
                <w:rFonts w:hint="eastAsia"/>
                <w:lang w:eastAsia="zh-CN"/>
              </w:rPr>
              <w:t>C</w:t>
            </w:r>
            <w:r w:rsidRPr="00A1115A">
              <w:rPr>
                <w:lang w:eastAsia="zh-CN"/>
              </w:rPr>
              <w:t>A_n40B</w:t>
            </w:r>
          </w:p>
        </w:tc>
        <w:tc>
          <w:tcPr>
            <w:tcW w:w="990" w:type="dxa"/>
            <w:tcBorders>
              <w:top w:val="single" w:sz="4" w:space="0" w:color="auto"/>
              <w:left w:val="single" w:sz="4" w:space="0" w:color="auto"/>
              <w:bottom w:val="nil"/>
              <w:right w:val="single" w:sz="4" w:space="0" w:color="auto"/>
            </w:tcBorders>
            <w:shd w:val="clear" w:color="auto" w:fill="auto"/>
          </w:tcPr>
          <w:p w14:paraId="0B05D025" w14:textId="77777777" w:rsidR="001F6D2A" w:rsidRPr="00A1115A" w:rsidRDefault="001F6D2A" w:rsidP="00FC0596">
            <w:pPr>
              <w:pStyle w:val="TAC"/>
            </w:pPr>
            <w:r w:rsidRPr="00A1115A">
              <w:rPr>
                <w:rFonts w:hint="eastAsia"/>
                <w:lang w:eastAsia="zh-CN"/>
              </w:rPr>
              <w:t>-</w:t>
            </w:r>
          </w:p>
        </w:tc>
        <w:tc>
          <w:tcPr>
            <w:tcW w:w="1260" w:type="dxa"/>
            <w:tcBorders>
              <w:top w:val="single" w:sz="6" w:space="0" w:color="auto"/>
              <w:left w:val="single" w:sz="4" w:space="0" w:color="auto"/>
              <w:bottom w:val="single" w:sz="6" w:space="0" w:color="auto"/>
              <w:right w:val="single" w:sz="6" w:space="0" w:color="auto"/>
            </w:tcBorders>
          </w:tcPr>
          <w:p w14:paraId="790EC77F" w14:textId="77777777" w:rsidR="001F6D2A" w:rsidRPr="00A1115A" w:rsidRDefault="001F6D2A" w:rsidP="00FC0596">
            <w:pPr>
              <w:pStyle w:val="TAC"/>
              <w:rPr>
                <w:rFonts w:cs="Arial"/>
                <w:szCs w:val="18"/>
              </w:rPr>
            </w:pPr>
            <w:r w:rsidRPr="00A1115A">
              <w:rPr>
                <w:rFonts w:hint="eastAsia"/>
                <w:lang w:eastAsia="zh-CN"/>
              </w:rPr>
              <w:t>20</w:t>
            </w:r>
          </w:p>
        </w:tc>
        <w:tc>
          <w:tcPr>
            <w:tcW w:w="1170" w:type="dxa"/>
            <w:tcBorders>
              <w:top w:val="single" w:sz="6" w:space="0" w:color="auto"/>
              <w:left w:val="single" w:sz="6" w:space="0" w:color="auto"/>
              <w:bottom w:val="single" w:sz="6" w:space="0" w:color="auto"/>
              <w:right w:val="single" w:sz="6" w:space="0" w:color="auto"/>
            </w:tcBorders>
          </w:tcPr>
          <w:p w14:paraId="47084BD9" w14:textId="77777777" w:rsidR="001F6D2A" w:rsidRPr="00A1115A" w:rsidRDefault="001F6D2A" w:rsidP="00FC0596">
            <w:pPr>
              <w:pStyle w:val="TAC"/>
              <w:rPr>
                <w:rFonts w:cs="Arial"/>
                <w:szCs w:val="18"/>
              </w:rPr>
            </w:pPr>
            <w:r w:rsidRPr="00A1115A">
              <w:rPr>
                <w:rFonts w:hint="eastAsia"/>
                <w:lang w:eastAsia="zh-CN"/>
              </w:rPr>
              <w:t>80</w:t>
            </w:r>
          </w:p>
        </w:tc>
        <w:tc>
          <w:tcPr>
            <w:tcW w:w="1170" w:type="dxa"/>
            <w:tcBorders>
              <w:top w:val="single" w:sz="6" w:space="0" w:color="auto"/>
              <w:left w:val="single" w:sz="6" w:space="0" w:color="auto"/>
              <w:bottom w:val="single" w:sz="6" w:space="0" w:color="auto"/>
              <w:right w:val="single" w:sz="6" w:space="0" w:color="auto"/>
            </w:tcBorders>
          </w:tcPr>
          <w:p w14:paraId="24528F49"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0E4FB9FD"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239EE9EA" w14:textId="77777777" w:rsidR="001F6D2A" w:rsidRPr="00A1115A" w:rsidRDefault="001F6D2A" w:rsidP="00FC0596">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22808908" w14:textId="77777777" w:rsidR="001F6D2A" w:rsidRPr="00A1115A" w:rsidRDefault="001F6D2A" w:rsidP="00FC0596">
            <w:pPr>
              <w:pStyle w:val="TAC"/>
            </w:pPr>
            <w:r w:rsidRPr="00A1115A">
              <w:rPr>
                <w:rFonts w:hint="eastAsia"/>
                <w:lang w:eastAsia="zh-CN"/>
              </w:rPr>
              <w:t>10</w:t>
            </w:r>
            <w:r w:rsidRPr="00A1115A">
              <w:rPr>
                <w:lang w:eastAsia="zh-CN"/>
              </w:rPr>
              <w:t>0</w:t>
            </w:r>
          </w:p>
        </w:tc>
        <w:tc>
          <w:tcPr>
            <w:tcW w:w="1318" w:type="dxa"/>
            <w:tcBorders>
              <w:top w:val="single" w:sz="4" w:space="0" w:color="auto"/>
              <w:left w:val="single" w:sz="4" w:space="0" w:color="auto"/>
              <w:bottom w:val="nil"/>
              <w:right w:val="single" w:sz="4" w:space="0" w:color="auto"/>
            </w:tcBorders>
            <w:shd w:val="clear" w:color="auto" w:fill="auto"/>
          </w:tcPr>
          <w:p w14:paraId="3815B546" w14:textId="77777777" w:rsidR="001F6D2A" w:rsidRPr="00A1115A" w:rsidRDefault="001F6D2A" w:rsidP="00FC0596">
            <w:pPr>
              <w:pStyle w:val="TAC"/>
            </w:pPr>
            <w:r w:rsidRPr="00A1115A">
              <w:rPr>
                <w:rFonts w:hint="eastAsia"/>
                <w:lang w:eastAsia="zh-CN"/>
              </w:rPr>
              <w:t>0</w:t>
            </w:r>
          </w:p>
        </w:tc>
      </w:tr>
      <w:tr w:rsidR="001F6D2A" w:rsidRPr="00A1115A" w14:paraId="6A73CF76" w14:textId="77777777" w:rsidTr="00FC0596">
        <w:trPr>
          <w:jc w:val="center"/>
        </w:trPr>
        <w:tc>
          <w:tcPr>
            <w:tcW w:w="1307" w:type="dxa"/>
            <w:tcBorders>
              <w:top w:val="nil"/>
              <w:left w:val="single" w:sz="4" w:space="0" w:color="auto"/>
              <w:bottom w:val="single" w:sz="4" w:space="0" w:color="auto"/>
              <w:right w:val="single" w:sz="4" w:space="0" w:color="auto"/>
            </w:tcBorders>
            <w:shd w:val="clear" w:color="auto" w:fill="auto"/>
          </w:tcPr>
          <w:p w14:paraId="02CC1064" w14:textId="77777777" w:rsidR="001F6D2A" w:rsidRPr="00A1115A" w:rsidRDefault="001F6D2A" w:rsidP="00FC0596">
            <w:pPr>
              <w:pStyle w:val="TAC"/>
            </w:pPr>
          </w:p>
        </w:tc>
        <w:tc>
          <w:tcPr>
            <w:tcW w:w="990" w:type="dxa"/>
            <w:tcBorders>
              <w:top w:val="nil"/>
              <w:left w:val="single" w:sz="4" w:space="0" w:color="auto"/>
              <w:bottom w:val="single" w:sz="4" w:space="0" w:color="auto"/>
              <w:right w:val="single" w:sz="4" w:space="0" w:color="auto"/>
            </w:tcBorders>
            <w:shd w:val="clear" w:color="auto" w:fill="auto"/>
          </w:tcPr>
          <w:p w14:paraId="699D7F47"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5A28B46A" w14:textId="77777777" w:rsidR="001F6D2A" w:rsidRPr="00A1115A" w:rsidRDefault="001F6D2A" w:rsidP="00FC0596">
            <w:pPr>
              <w:pStyle w:val="TAC"/>
              <w:rPr>
                <w:rFonts w:cs="Arial"/>
                <w:szCs w:val="18"/>
              </w:rPr>
            </w:pPr>
            <w:r w:rsidRPr="00A1115A">
              <w:rPr>
                <w:rFonts w:hint="eastAsia"/>
                <w:lang w:eastAsia="zh-CN"/>
              </w:rPr>
              <w:t>50</w:t>
            </w:r>
          </w:p>
        </w:tc>
        <w:tc>
          <w:tcPr>
            <w:tcW w:w="1170" w:type="dxa"/>
            <w:tcBorders>
              <w:top w:val="single" w:sz="6" w:space="0" w:color="auto"/>
              <w:left w:val="single" w:sz="6" w:space="0" w:color="auto"/>
              <w:bottom w:val="single" w:sz="6" w:space="0" w:color="auto"/>
              <w:right w:val="single" w:sz="6" w:space="0" w:color="auto"/>
            </w:tcBorders>
          </w:tcPr>
          <w:p w14:paraId="669E2D62" w14:textId="77777777" w:rsidR="001F6D2A" w:rsidRPr="00A1115A" w:rsidRDefault="001F6D2A" w:rsidP="00FC0596">
            <w:pPr>
              <w:pStyle w:val="TAC"/>
              <w:rPr>
                <w:rFonts w:cs="Arial"/>
                <w:szCs w:val="18"/>
              </w:rPr>
            </w:pPr>
            <w:r w:rsidRPr="00A1115A">
              <w:rPr>
                <w:rFonts w:hint="eastAsia"/>
                <w:lang w:eastAsia="zh-CN"/>
              </w:rPr>
              <w:t>50</w:t>
            </w:r>
          </w:p>
        </w:tc>
        <w:tc>
          <w:tcPr>
            <w:tcW w:w="1170" w:type="dxa"/>
            <w:tcBorders>
              <w:top w:val="single" w:sz="6" w:space="0" w:color="auto"/>
              <w:left w:val="single" w:sz="6" w:space="0" w:color="auto"/>
              <w:bottom w:val="single" w:sz="6" w:space="0" w:color="auto"/>
              <w:right w:val="single" w:sz="6" w:space="0" w:color="auto"/>
            </w:tcBorders>
          </w:tcPr>
          <w:p w14:paraId="5D3FF180"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7920A0BA"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73C2E89E" w14:textId="77777777" w:rsidR="001F6D2A" w:rsidRPr="00A1115A" w:rsidRDefault="001F6D2A" w:rsidP="00FC0596">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1762E8B7" w14:textId="77777777" w:rsidR="001F6D2A" w:rsidRPr="00A1115A" w:rsidRDefault="001F6D2A" w:rsidP="00FC0596">
            <w:pPr>
              <w:pStyle w:val="TAC"/>
            </w:pPr>
          </w:p>
        </w:tc>
        <w:tc>
          <w:tcPr>
            <w:tcW w:w="1318" w:type="dxa"/>
            <w:tcBorders>
              <w:top w:val="nil"/>
              <w:left w:val="single" w:sz="4" w:space="0" w:color="auto"/>
              <w:bottom w:val="single" w:sz="4" w:space="0" w:color="auto"/>
              <w:right w:val="single" w:sz="4" w:space="0" w:color="auto"/>
            </w:tcBorders>
            <w:shd w:val="clear" w:color="auto" w:fill="auto"/>
          </w:tcPr>
          <w:p w14:paraId="48867CF0" w14:textId="77777777" w:rsidR="001F6D2A" w:rsidRPr="00A1115A" w:rsidRDefault="001F6D2A" w:rsidP="00FC0596">
            <w:pPr>
              <w:pStyle w:val="TAC"/>
            </w:pPr>
          </w:p>
        </w:tc>
      </w:tr>
      <w:tr w:rsidR="001F6D2A" w:rsidRPr="00A1115A" w14:paraId="06D0A99A" w14:textId="77777777" w:rsidTr="00FC0596">
        <w:trPr>
          <w:jc w:val="center"/>
        </w:trPr>
        <w:tc>
          <w:tcPr>
            <w:tcW w:w="1307" w:type="dxa"/>
            <w:tcBorders>
              <w:top w:val="single" w:sz="4" w:space="0" w:color="auto"/>
              <w:left w:val="single" w:sz="4" w:space="0" w:color="auto"/>
              <w:bottom w:val="single" w:sz="4" w:space="0" w:color="auto"/>
              <w:right w:val="single" w:sz="6" w:space="0" w:color="auto"/>
            </w:tcBorders>
          </w:tcPr>
          <w:p w14:paraId="77EADE9F" w14:textId="77777777" w:rsidR="001F6D2A" w:rsidRPr="00A1115A" w:rsidRDefault="001F6D2A" w:rsidP="00FC0596">
            <w:pPr>
              <w:pStyle w:val="TAC"/>
            </w:pPr>
            <w:r w:rsidRPr="00A1115A">
              <w:t>CA_n41B</w:t>
            </w:r>
          </w:p>
        </w:tc>
        <w:tc>
          <w:tcPr>
            <w:tcW w:w="990" w:type="dxa"/>
            <w:tcBorders>
              <w:top w:val="single" w:sz="4" w:space="0" w:color="auto"/>
              <w:left w:val="single" w:sz="6" w:space="0" w:color="auto"/>
              <w:bottom w:val="single" w:sz="4" w:space="0" w:color="auto"/>
              <w:right w:val="single" w:sz="6" w:space="0" w:color="auto"/>
            </w:tcBorders>
          </w:tcPr>
          <w:p w14:paraId="086B642A" w14:textId="77777777" w:rsidR="001F6D2A" w:rsidRPr="00A1115A" w:rsidRDefault="001F6D2A" w:rsidP="00FC0596">
            <w:pPr>
              <w:pStyle w:val="TAC"/>
            </w:pPr>
            <w:r w:rsidRPr="00A1115A">
              <w:t>CA_n41B</w:t>
            </w:r>
          </w:p>
        </w:tc>
        <w:tc>
          <w:tcPr>
            <w:tcW w:w="1260" w:type="dxa"/>
            <w:tcBorders>
              <w:top w:val="single" w:sz="6" w:space="0" w:color="auto"/>
              <w:left w:val="single" w:sz="6" w:space="0" w:color="auto"/>
              <w:bottom w:val="single" w:sz="6" w:space="0" w:color="auto"/>
              <w:right w:val="single" w:sz="6" w:space="0" w:color="auto"/>
            </w:tcBorders>
          </w:tcPr>
          <w:p w14:paraId="1AEE500A" w14:textId="77777777" w:rsidR="001F6D2A" w:rsidRPr="00A1115A" w:rsidRDefault="001F6D2A" w:rsidP="00FC0596">
            <w:pPr>
              <w:pStyle w:val="TAC"/>
              <w:rPr>
                <w:lang w:eastAsia="zh-CN"/>
              </w:rPr>
            </w:pPr>
            <w:r w:rsidRPr="00A1115A">
              <w:rPr>
                <w:rFonts w:cs="Arial"/>
                <w:szCs w:val="18"/>
              </w:rPr>
              <w:t xml:space="preserve">10, 20, </w:t>
            </w:r>
            <w:r w:rsidRPr="00A1115A">
              <w:rPr>
                <w:rFonts w:cs="Arial" w:hint="eastAsia"/>
                <w:szCs w:val="18"/>
              </w:rPr>
              <w:t xml:space="preserve">30, </w:t>
            </w:r>
            <w:r w:rsidRPr="00A1115A">
              <w:rPr>
                <w:rFonts w:cs="Arial"/>
                <w:szCs w:val="18"/>
              </w:rPr>
              <w:t>40, 50</w:t>
            </w:r>
          </w:p>
        </w:tc>
        <w:tc>
          <w:tcPr>
            <w:tcW w:w="1170" w:type="dxa"/>
            <w:tcBorders>
              <w:top w:val="single" w:sz="6" w:space="0" w:color="auto"/>
              <w:left w:val="single" w:sz="6" w:space="0" w:color="auto"/>
              <w:bottom w:val="single" w:sz="6" w:space="0" w:color="auto"/>
              <w:right w:val="single" w:sz="6" w:space="0" w:color="auto"/>
            </w:tcBorders>
          </w:tcPr>
          <w:p w14:paraId="43814CA0" w14:textId="77777777" w:rsidR="001F6D2A" w:rsidRPr="00A1115A" w:rsidRDefault="001F6D2A" w:rsidP="00FC0596">
            <w:pPr>
              <w:pStyle w:val="TAC"/>
              <w:rPr>
                <w:lang w:eastAsia="zh-CN"/>
              </w:rPr>
            </w:pPr>
            <w:r w:rsidRPr="00A1115A">
              <w:rPr>
                <w:rFonts w:cs="Arial" w:hint="eastAsia"/>
                <w:szCs w:val="18"/>
              </w:rPr>
              <w:t>10,</w:t>
            </w:r>
            <w:r w:rsidRPr="00A1115A">
              <w:rPr>
                <w:rFonts w:cs="Arial"/>
                <w:szCs w:val="18"/>
              </w:rPr>
              <w:t xml:space="preserve"> 20, </w:t>
            </w:r>
            <w:r w:rsidRPr="00A1115A">
              <w:rPr>
                <w:rFonts w:cs="Arial" w:hint="eastAsia"/>
                <w:szCs w:val="18"/>
              </w:rPr>
              <w:t xml:space="preserve">30, </w:t>
            </w:r>
            <w:r w:rsidRPr="00A1115A">
              <w:rPr>
                <w:rFonts w:cs="Arial"/>
                <w:szCs w:val="18"/>
              </w:rPr>
              <w:t>40, 50</w:t>
            </w:r>
          </w:p>
        </w:tc>
        <w:tc>
          <w:tcPr>
            <w:tcW w:w="1170" w:type="dxa"/>
            <w:tcBorders>
              <w:top w:val="single" w:sz="6" w:space="0" w:color="auto"/>
              <w:left w:val="single" w:sz="6" w:space="0" w:color="auto"/>
              <w:bottom w:val="single" w:sz="6" w:space="0" w:color="auto"/>
              <w:right w:val="single" w:sz="6" w:space="0" w:color="auto"/>
            </w:tcBorders>
          </w:tcPr>
          <w:p w14:paraId="52656A6B"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17B071FA"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671134E5" w14:textId="77777777" w:rsidR="001F6D2A" w:rsidRPr="00A1115A" w:rsidRDefault="001F6D2A" w:rsidP="00FC0596">
            <w:pPr>
              <w:pStyle w:val="TAC"/>
            </w:pPr>
          </w:p>
        </w:tc>
        <w:tc>
          <w:tcPr>
            <w:tcW w:w="1080" w:type="dxa"/>
            <w:tcBorders>
              <w:top w:val="single" w:sz="4" w:space="0" w:color="auto"/>
              <w:left w:val="single" w:sz="6" w:space="0" w:color="auto"/>
              <w:bottom w:val="single" w:sz="4" w:space="0" w:color="auto"/>
              <w:right w:val="single" w:sz="6" w:space="0" w:color="auto"/>
            </w:tcBorders>
          </w:tcPr>
          <w:p w14:paraId="1A27346C" w14:textId="77777777" w:rsidR="001F6D2A" w:rsidRPr="00A1115A" w:rsidRDefault="001F6D2A" w:rsidP="00FC0596">
            <w:pPr>
              <w:pStyle w:val="TAC"/>
            </w:pPr>
            <w:r w:rsidRPr="00A1115A">
              <w:t>100</w:t>
            </w:r>
          </w:p>
        </w:tc>
        <w:tc>
          <w:tcPr>
            <w:tcW w:w="1318" w:type="dxa"/>
            <w:tcBorders>
              <w:top w:val="single" w:sz="4" w:space="0" w:color="auto"/>
              <w:left w:val="single" w:sz="6" w:space="0" w:color="auto"/>
              <w:bottom w:val="single" w:sz="4" w:space="0" w:color="auto"/>
              <w:right w:val="single" w:sz="4" w:space="0" w:color="auto"/>
            </w:tcBorders>
          </w:tcPr>
          <w:p w14:paraId="6D12D70B" w14:textId="77777777" w:rsidR="001F6D2A" w:rsidRPr="00A1115A" w:rsidRDefault="001F6D2A" w:rsidP="00FC0596">
            <w:pPr>
              <w:pStyle w:val="TAC"/>
            </w:pPr>
            <w:r w:rsidRPr="00A1115A">
              <w:t>0</w:t>
            </w:r>
          </w:p>
        </w:tc>
      </w:tr>
      <w:tr w:rsidR="001F6D2A" w:rsidRPr="00A1115A" w14:paraId="3EBF6CD2" w14:textId="77777777" w:rsidTr="00FC0596">
        <w:trPr>
          <w:jc w:val="center"/>
        </w:trPr>
        <w:tc>
          <w:tcPr>
            <w:tcW w:w="1307" w:type="dxa"/>
            <w:vMerge w:val="restart"/>
            <w:tcBorders>
              <w:top w:val="single" w:sz="4" w:space="0" w:color="auto"/>
              <w:left w:val="single" w:sz="4" w:space="0" w:color="auto"/>
              <w:right w:val="single" w:sz="4" w:space="0" w:color="auto"/>
            </w:tcBorders>
            <w:shd w:val="clear" w:color="auto" w:fill="auto"/>
          </w:tcPr>
          <w:p w14:paraId="0E071BF1" w14:textId="77777777" w:rsidR="001F6D2A" w:rsidRPr="00A1115A" w:rsidRDefault="001F6D2A" w:rsidP="00FC0596">
            <w:pPr>
              <w:pStyle w:val="TAC"/>
            </w:pPr>
            <w:r w:rsidRPr="00A1115A">
              <w:t>CA_n41C</w:t>
            </w:r>
          </w:p>
        </w:tc>
        <w:tc>
          <w:tcPr>
            <w:tcW w:w="990" w:type="dxa"/>
            <w:vMerge w:val="restart"/>
            <w:tcBorders>
              <w:top w:val="single" w:sz="4" w:space="0" w:color="auto"/>
              <w:left w:val="single" w:sz="4" w:space="0" w:color="auto"/>
              <w:right w:val="single" w:sz="4" w:space="0" w:color="auto"/>
            </w:tcBorders>
            <w:shd w:val="clear" w:color="auto" w:fill="auto"/>
          </w:tcPr>
          <w:p w14:paraId="41C7995C" w14:textId="77777777" w:rsidR="001F6D2A" w:rsidRPr="00A1115A" w:rsidRDefault="001F6D2A" w:rsidP="00FC0596">
            <w:pPr>
              <w:pStyle w:val="TAC"/>
            </w:pPr>
            <w:r w:rsidRPr="00A1115A">
              <w:t>CA_n41C</w:t>
            </w:r>
          </w:p>
        </w:tc>
        <w:tc>
          <w:tcPr>
            <w:tcW w:w="1260" w:type="dxa"/>
            <w:tcBorders>
              <w:top w:val="single" w:sz="6" w:space="0" w:color="auto"/>
              <w:left w:val="single" w:sz="4" w:space="0" w:color="auto"/>
              <w:bottom w:val="single" w:sz="6" w:space="0" w:color="auto"/>
              <w:right w:val="single" w:sz="6" w:space="0" w:color="auto"/>
            </w:tcBorders>
          </w:tcPr>
          <w:p w14:paraId="215329BA" w14:textId="77777777" w:rsidR="001F6D2A" w:rsidRPr="00A1115A" w:rsidRDefault="001F6D2A" w:rsidP="00FC0596">
            <w:pPr>
              <w:pStyle w:val="TAC"/>
            </w:pPr>
            <w:r w:rsidRPr="00A1115A">
              <w:t>40</w:t>
            </w:r>
          </w:p>
        </w:tc>
        <w:tc>
          <w:tcPr>
            <w:tcW w:w="1170" w:type="dxa"/>
            <w:tcBorders>
              <w:top w:val="single" w:sz="6" w:space="0" w:color="auto"/>
              <w:left w:val="single" w:sz="6" w:space="0" w:color="auto"/>
              <w:bottom w:val="single" w:sz="6" w:space="0" w:color="auto"/>
              <w:right w:val="single" w:sz="6" w:space="0" w:color="auto"/>
            </w:tcBorders>
          </w:tcPr>
          <w:p w14:paraId="0E748D1B" w14:textId="77777777" w:rsidR="001F6D2A" w:rsidRPr="00A1115A" w:rsidRDefault="001F6D2A" w:rsidP="00FC0596">
            <w:pPr>
              <w:pStyle w:val="TAC"/>
            </w:pPr>
            <w:r w:rsidRPr="00A1115A">
              <w:t>80, 100</w:t>
            </w:r>
          </w:p>
        </w:tc>
        <w:tc>
          <w:tcPr>
            <w:tcW w:w="1170" w:type="dxa"/>
            <w:tcBorders>
              <w:top w:val="single" w:sz="6" w:space="0" w:color="auto"/>
              <w:left w:val="single" w:sz="6" w:space="0" w:color="auto"/>
              <w:bottom w:val="single" w:sz="6" w:space="0" w:color="auto"/>
              <w:right w:val="single" w:sz="6" w:space="0" w:color="auto"/>
            </w:tcBorders>
          </w:tcPr>
          <w:p w14:paraId="2855F1B1"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0425E593"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3CE4FCD0" w14:textId="77777777" w:rsidR="001F6D2A" w:rsidRPr="00A1115A" w:rsidRDefault="001F6D2A" w:rsidP="00FC0596">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37C38B2F" w14:textId="77777777" w:rsidR="001F6D2A" w:rsidRPr="00A1115A" w:rsidRDefault="001F6D2A" w:rsidP="00FC0596">
            <w:pPr>
              <w:pStyle w:val="TAC"/>
              <w:rPr>
                <w:rFonts w:eastAsia="Yu Mincho"/>
                <w:lang w:eastAsia="ja-JP"/>
              </w:rPr>
            </w:pPr>
            <w:r w:rsidRPr="00A1115A">
              <w:t>180</w:t>
            </w:r>
          </w:p>
        </w:tc>
        <w:tc>
          <w:tcPr>
            <w:tcW w:w="1318" w:type="dxa"/>
            <w:tcBorders>
              <w:top w:val="single" w:sz="4" w:space="0" w:color="auto"/>
              <w:left w:val="single" w:sz="4" w:space="0" w:color="auto"/>
              <w:bottom w:val="nil"/>
              <w:right w:val="single" w:sz="4" w:space="0" w:color="auto"/>
            </w:tcBorders>
            <w:shd w:val="clear" w:color="auto" w:fill="auto"/>
          </w:tcPr>
          <w:p w14:paraId="63BF58D2" w14:textId="77777777" w:rsidR="001F6D2A" w:rsidRPr="00A1115A" w:rsidRDefault="001F6D2A" w:rsidP="00FC0596">
            <w:pPr>
              <w:pStyle w:val="TAC"/>
            </w:pPr>
            <w:r w:rsidRPr="00A1115A">
              <w:t>0</w:t>
            </w:r>
          </w:p>
        </w:tc>
      </w:tr>
      <w:tr w:rsidR="001F6D2A" w:rsidRPr="00A1115A" w14:paraId="2CEBFF37" w14:textId="77777777" w:rsidTr="00FC0596">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132" w:author="Huawei" w:date="2021-08-23T16:49: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trPrChange w:id="133" w:author="Huawei" w:date="2021-08-23T16:49:00Z">
            <w:trPr>
              <w:jc w:val="center"/>
            </w:trPr>
          </w:trPrChange>
        </w:trPr>
        <w:tc>
          <w:tcPr>
            <w:tcW w:w="1307" w:type="dxa"/>
            <w:vMerge/>
            <w:tcBorders>
              <w:left w:val="single" w:sz="4" w:space="0" w:color="auto"/>
              <w:right w:val="single" w:sz="4" w:space="0" w:color="auto"/>
            </w:tcBorders>
            <w:shd w:val="clear" w:color="auto" w:fill="auto"/>
            <w:tcPrChange w:id="134" w:author="Huawei" w:date="2021-08-23T16:49:00Z">
              <w:tcPr>
                <w:tcW w:w="1307" w:type="dxa"/>
                <w:vMerge/>
                <w:tcBorders>
                  <w:left w:val="single" w:sz="4" w:space="0" w:color="auto"/>
                  <w:right w:val="single" w:sz="4" w:space="0" w:color="auto"/>
                </w:tcBorders>
                <w:shd w:val="clear" w:color="auto" w:fill="auto"/>
              </w:tcPr>
            </w:tcPrChange>
          </w:tcPr>
          <w:p w14:paraId="50BE89C8" w14:textId="77777777" w:rsidR="001F6D2A" w:rsidRPr="00A1115A" w:rsidRDefault="001F6D2A" w:rsidP="00FC0596">
            <w:pPr>
              <w:pStyle w:val="TAC"/>
            </w:pPr>
          </w:p>
        </w:tc>
        <w:tc>
          <w:tcPr>
            <w:tcW w:w="990" w:type="dxa"/>
            <w:vMerge/>
            <w:tcBorders>
              <w:left w:val="single" w:sz="4" w:space="0" w:color="auto"/>
              <w:right w:val="single" w:sz="4" w:space="0" w:color="auto"/>
            </w:tcBorders>
            <w:shd w:val="clear" w:color="auto" w:fill="auto"/>
            <w:tcPrChange w:id="135" w:author="Huawei" w:date="2021-08-23T16:49:00Z">
              <w:tcPr>
                <w:tcW w:w="990" w:type="dxa"/>
                <w:vMerge/>
                <w:tcBorders>
                  <w:left w:val="single" w:sz="4" w:space="0" w:color="auto"/>
                  <w:right w:val="single" w:sz="4" w:space="0" w:color="auto"/>
                </w:tcBorders>
                <w:shd w:val="clear" w:color="auto" w:fill="auto"/>
              </w:tcPr>
            </w:tcPrChange>
          </w:tcPr>
          <w:p w14:paraId="38B8A129"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Change w:id="136" w:author="Huawei" w:date="2021-08-23T16:49:00Z">
              <w:tcPr>
                <w:tcW w:w="1260" w:type="dxa"/>
                <w:tcBorders>
                  <w:top w:val="single" w:sz="6" w:space="0" w:color="auto"/>
                  <w:left w:val="single" w:sz="4" w:space="0" w:color="auto"/>
                  <w:bottom w:val="single" w:sz="6" w:space="0" w:color="auto"/>
                  <w:right w:val="single" w:sz="6" w:space="0" w:color="auto"/>
                </w:tcBorders>
              </w:tcPr>
            </w:tcPrChange>
          </w:tcPr>
          <w:p w14:paraId="1E0B8421" w14:textId="77777777" w:rsidR="001F6D2A" w:rsidRPr="00A1115A" w:rsidRDefault="001F6D2A" w:rsidP="00FC0596">
            <w:pPr>
              <w:pStyle w:val="TAC"/>
            </w:pPr>
            <w:r w:rsidRPr="00A1115A">
              <w:t>50, 60, 80</w:t>
            </w:r>
          </w:p>
        </w:tc>
        <w:tc>
          <w:tcPr>
            <w:tcW w:w="1170" w:type="dxa"/>
            <w:tcBorders>
              <w:top w:val="single" w:sz="6" w:space="0" w:color="auto"/>
              <w:left w:val="single" w:sz="6" w:space="0" w:color="auto"/>
              <w:bottom w:val="single" w:sz="6" w:space="0" w:color="auto"/>
              <w:right w:val="single" w:sz="6" w:space="0" w:color="auto"/>
            </w:tcBorders>
            <w:tcPrChange w:id="137" w:author="Huawei" w:date="2021-08-23T16:49:00Z">
              <w:tcPr>
                <w:tcW w:w="1170" w:type="dxa"/>
                <w:tcBorders>
                  <w:top w:val="single" w:sz="6" w:space="0" w:color="auto"/>
                  <w:left w:val="single" w:sz="6" w:space="0" w:color="auto"/>
                  <w:bottom w:val="single" w:sz="6" w:space="0" w:color="auto"/>
                  <w:right w:val="single" w:sz="6" w:space="0" w:color="auto"/>
                </w:tcBorders>
              </w:tcPr>
            </w:tcPrChange>
          </w:tcPr>
          <w:p w14:paraId="3AD89E7C" w14:textId="77777777" w:rsidR="001F6D2A" w:rsidRPr="00A1115A" w:rsidRDefault="001F6D2A" w:rsidP="00FC0596">
            <w:pPr>
              <w:pStyle w:val="TAC"/>
            </w:pPr>
            <w:r w:rsidRPr="00A1115A">
              <w:t>60, 80, 100</w:t>
            </w:r>
          </w:p>
        </w:tc>
        <w:tc>
          <w:tcPr>
            <w:tcW w:w="1170" w:type="dxa"/>
            <w:tcBorders>
              <w:top w:val="single" w:sz="6" w:space="0" w:color="auto"/>
              <w:left w:val="single" w:sz="6" w:space="0" w:color="auto"/>
              <w:bottom w:val="single" w:sz="6" w:space="0" w:color="auto"/>
              <w:right w:val="single" w:sz="6" w:space="0" w:color="auto"/>
            </w:tcBorders>
            <w:tcPrChange w:id="138" w:author="Huawei" w:date="2021-08-23T16:49:00Z">
              <w:tcPr>
                <w:tcW w:w="1170" w:type="dxa"/>
                <w:tcBorders>
                  <w:top w:val="single" w:sz="6" w:space="0" w:color="auto"/>
                  <w:left w:val="single" w:sz="6" w:space="0" w:color="auto"/>
                  <w:bottom w:val="single" w:sz="6" w:space="0" w:color="auto"/>
                  <w:right w:val="single" w:sz="6" w:space="0" w:color="auto"/>
                </w:tcBorders>
              </w:tcPr>
            </w:tcPrChange>
          </w:tcPr>
          <w:p w14:paraId="2344D33D"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Change w:id="139" w:author="Huawei" w:date="2021-08-23T16:49:00Z">
              <w:tcPr>
                <w:tcW w:w="1186" w:type="dxa"/>
                <w:tcBorders>
                  <w:top w:val="single" w:sz="6" w:space="0" w:color="auto"/>
                  <w:left w:val="single" w:sz="6" w:space="0" w:color="auto"/>
                  <w:bottom w:val="single" w:sz="6" w:space="0" w:color="auto"/>
                  <w:right w:val="single" w:sz="6" w:space="0" w:color="auto"/>
                </w:tcBorders>
              </w:tcPr>
            </w:tcPrChange>
          </w:tcPr>
          <w:p w14:paraId="22689CFC"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Change w:id="140" w:author="Huawei" w:date="2021-08-23T16:49:00Z">
              <w:tcPr>
                <w:tcW w:w="1154" w:type="dxa"/>
                <w:tcBorders>
                  <w:top w:val="single" w:sz="6" w:space="0" w:color="auto"/>
                  <w:left w:val="single" w:sz="6" w:space="0" w:color="auto"/>
                  <w:bottom w:val="single" w:sz="6" w:space="0" w:color="auto"/>
                  <w:right w:val="single" w:sz="4" w:space="0" w:color="auto"/>
                </w:tcBorders>
              </w:tcPr>
            </w:tcPrChange>
          </w:tcPr>
          <w:p w14:paraId="225B3083" w14:textId="77777777" w:rsidR="001F6D2A" w:rsidRPr="00A1115A" w:rsidRDefault="001F6D2A" w:rsidP="00FC0596">
            <w:pPr>
              <w:pStyle w:val="TAC"/>
            </w:pPr>
          </w:p>
        </w:tc>
        <w:tc>
          <w:tcPr>
            <w:tcW w:w="1080" w:type="dxa"/>
            <w:tcBorders>
              <w:top w:val="nil"/>
              <w:left w:val="single" w:sz="4" w:space="0" w:color="auto"/>
              <w:bottom w:val="single" w:sz="4" w:space="0" w:color="auto"/>
              <w:right w:val="single" w:sz="4" w:space="0" w:color="auto"/>
            </w:tcBorders>
            <w:shd w:val="clear" w:color="auto" w:fill="auto"/>
            <w:tcPrChange w:id="141" w:author="Huawei" w:date="2021-08-23T16:49:00Z">
              <w:tcPr>
                <w:tcW w:w="1080" w:type="dxa"/>
                <w:tcBorders>
                  <w:top w:val="nil"/>
                  <w:left w:val="single" w:sz="4" w:space="0" w:color="auto"/>
                  <w:bottom w:val="single" w:sz="4" w:space="0" w:color="auto"/>
                  <w:right w:val="single" w:sz="4" w:space="0" w:color="auto"/>
                </w:tcBorders>
                <w:shd w:val="clear" w:color="auto" w:fill="auto"/>
              </w:tcPr>
            </w:tcPrChange>
          </w:tcPr>
          <w:p w14:paraId="1F60D793"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Change w:id="142" w:author="Huawei" w:date="2021-08-23T16:49:00Z">
              <w:tcPr>
                <w:tcW w:w="1318" w:type="dxa"/>
                <w:tcBorders>
                  <w:top w:val="nil"/>
                  <w:left w:val="single" w:sz="4" w:space="0" w:color="auto"/>
                  <w:bottom w:val="single" w:sz="4" w:space="0" w:color="auto"/>
                  <w:right w:val="single" w:sz="4" w:space="0" w:color="auto"/>
                </w:tcBorders>
                <w:shd w:val="clear" w:color="auto" w:fill="auto"/>
              </w:tcPr>
            </w:tcPrChange>
          </w:tcPr>
          <w:p w14:paraId="613AEEE7" w14:textId="77777777" w:rsidR="001F6D2A" w:rsidRPr="00A1115A" w:rsidRDefault="001F6D2A" w:rsidP="00FC0596">
            <w:pPr>
              <w:pStyle w:val="TAC"/>
            </w:pPr>
          </w:p>
        </w:tc>
      </w:tr>
      <w:tr w:rsidR="001F6D2A" w:rsidRPr="00BA2964" w14:paraId="592251AF" w14:textId="77777777" w:rsidTr="00FC0596">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143" w:author="Huawei" w:date="2021-08-23T16:49: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trPrChange w:id="144" w:author="Huawei" w:date="2021-08-23T16:49:00Z">
            <w:trPr>
              <w:jc w:val="center"/>
            </w:trPr>
          </w:trPrChange>
        </w:trPr>
        <w:tc>
          <w:tcPr>
            <w:tcW w:w="1307" w:type="dxa"/>
            <w:vMerge/>
            <w:tcBorders>
              <w:left w:val="single" w:sz="4" w:space="0" w:color="auto"/>
              <w:right w:val="single" w:sz="4" w:space="0" w:color="auto"/>
            </w:tcBorders>
            <w:shd w:val="clear" w:color="auto" w:fill="auto"/>
            <w:tcPrChange w:id="145" w:author="Huawei" w:date="2021-08-23T16:49:00Z">
              <w:tcPr>
                <w:tcW w:w="1307" w:type="dxa"/>
                <w:vMerge/>
                <w:tcBorders>
                  <w:left w:val="single" w:sz="4" w:space="0" w:color="auto"/>
                  <w:right w:val="single" w:sz="4" w:space="0" w:color="auto"/>
                </w:tcBorders>
                <w:shd w:val="clear" w:color="auto" w:fill="auto"/>
              </w:tcPr>
            </w:tcPrChange>
          </w:tcPr>
          <w:p w14:paraId="74AABF03" w14:textId="77777777" w:rsidR="001F6D2A" w:rsidRPr="00A1115A" w:rsidRDefault="001F6D2A" w:rsidP="00FC0596">
            <w:pPr>
              <w:pStyle w:val="TAC"/>
            </w:pPr>
          </w:p>
        </w:tc>
        <w:tc>
          <w:tcPr>
            <w:tcW w:w="990" w:type="dxa"/>
            <w:vMerge/>
            <w:tcBorders>
              <w:left w:val="single" w:sz="4" w:space="0" w:color="auto"/>
              <w:right w:val="single" w:sz="4" w:space="0" w:color="auto"/>
            </w:tcBorders>
            <w:shd w:val="clear" w:color="auto" w:fill="auto"/>
            <w:tcPrChange w:id="146" w:author="Huawei" w:date="2021-08-23T16:49:00Z">
              <w:tcPr>
                <w:tcW w:w="990" w:type="dxa"/>
                <w:vMerge/>
                <w:tcBorders>
                  <w:left w:val="single" w:sz="4" w:space="0" w:color="auto"/>
                  <w:right w:val="single" w:sz="4" w:space="0" w:color="auto"/>
                </w:tcBorders>
                <w:shd w:val="clear" w:color="auto" w:fill="auto"/>
              </w:tcPr>
            </w:tcPrChange>
          </w:tcPr>
          <w:p w14:paraId="556ED4B8"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Change w:id="147" w:author="Huawei" w:date="2021-08-23T16:49:00Z">
              <w:tcPr>
                <w:tcW w:w="1260" w:type="dxa"/>
                <w:tcBorders>
                  <w:top w:val="single" w:sz="6" w:space="0" w:color="auto"/>
                  <w:left w:val="single" w:sz="4" w:space="0" w:color="auto"/>
                  <w:bottom w:val="single" w:sz="6" w:space="0" w:color="auto"/>
                  <w:right w:val="single" w:sz="6" w:space="0" w:color="auto"/>
                </w:tcBorders>
              </w:tcPr>
            </w:tcPrChange>
          </w:tcPr>
          <w:p w14:paraId="17E36FC9" w14:textId="77777777" w:rsidR="001F6D2A" w:rsidRPr="00A1115A" w:rsidRDefault="001F6D2A" w:rsidP="00FC0596">
            <w:pPr>
              <w:pStyle w:val="TAC"/>
            </w:pPr>
            <w:r w:rsidRPr="00A1115A">
              <w:t>10</w:t>
            </w:r>
          </w:p>
        </w:tc>
        <w:tc>
          <w:tcPr>
            <w:tcW w:w="1170" w:type="dxa"/>
            <w:tcBorders>
              <w:top w:val="single" w:sz="6" w:space="0" w:color="auto"/>
              <w:left w:val="single" w:sz="6" w:space="0" w:color="auto"/>
              <w:bottom w:val="single" w:sz="6" w:space="0" w:color="auto"/>
              <w:right w:val="single" w:sz="6" w:space="0" w:color="auto"/>
            </w:tcBorders>
            <w:tcPrChange w:id="148" w:author="Huawei" w:date="2021-08-23T16:49:00Z">
              <w:tcPr>
                <w:tcW w:w="1170" w:type="dxa"/>
                <w:tcBorders>
                  <w:top w:val="single" w:sz="6" w:space="0" w:color="auto"/>
                  <w:left w:val="single" w:sz="6" w:space="0" w:color="auto"/>
                  <w:bottom w:val="single" w:sz="6" w:space="0" w:color="auto"/>
                  <w:right w:val="single" w:sz="6" w:space="0" w:color="auto"/>
                </w:tcBorders>
              </w:tcPr>
            </w:tcPrChange>
          </w:tcPr>
          <w:p w14:paraId="0B443CCD" w14:textId="77777777" w:rsidR="001F6D2A" w:rsidRPr="00A1115A" w:rsidRDefault="001F6D2A" w:rsidP="00FC0596">
            <w:pPr>
              <w:pStyle w:val="TAC"/>
            </w:pPr>
            <w:r w:rsidRPr="00A1115A">
              <w:t>100</w:t>
            </w:r>
          </w:p>
        </w:tc>
        <w:tc>
          <w:tcPr>
            <w:tcW w:w="1170" w:type="dxa"/>
            <w:tcBorders>
              <w:top w:val="single" w:sz="6" w:space="0" w:color="auto"/>
              <w:left w:val="single" w:sz="6" w:space="0" w:color="auto"/>
              <w:bottom w:val="single" w:sz="6" w:space="0" w:color="auto"/>
              <w:right w:val="single" w:sz="6" w:space="0" w:color="auto"/>
            </w:tcBorders>
            <w:tcPrChange w:id="149" w:author="Huawei" w:date="2021-08-23T16:49:00Z">
              <w:tcPr>
                <w:tcW w:w="1170" w:type="dxa"/>
                <w:tcBorders>
                  <w:top w:val="single" w:sz="6" w:space="0" w:color="auto"/>
                  <w:left w:val="single" w:sz="6" w:space="0" w:color="auto"/>
                  <w:bottom w:val="single" w:sz="6" w:space="0" w:color="auto"/>
                  <w:right w:val="single" w:sz="6" w:space="0" w:color="auto"/>
                </w:tcBorders>
              </w:tcPr>
            </w:tcPrChange>
          </w:tcPr>
          <w:p w14:paraId="53DD4296"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Change w:id="150" w:author="Huawei" w:date="2021-08-23T16:49:00Z">
              <w:tcPr>
                <w:tcW w:w="1186" w:type="dxa"/>
                <w:tcBorders>
                  <w:top w:val="single" w:sz="6" w:space="0" w:color="auto"/>
                  <w:left w:val="single" w:sz="6" w:space="0" w:color="auto"/>
                  <w:bottom w:val="single" w:sz="6" w:space="0" w:color="auto"/>
                  <w:right w:val="single" w:sz="6" w:space="0" w:color="auto"/>
                </w:tcBorders>
              </w:tcPr>
            </w:tcPrChange>
          </w:tcPr>
          <w:p w14:paraId="6A506495"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Change w:id="151" w:author="Huawei" w:date="2021-08-23T16:49:00Z">
              <w:tcPr>
                <w:tcW w:w="1154" w:type="dxa"/>
                <w:tcBorders>
                  <w:top w:val="single" w:sz="6" w:space="0" w:color="auto"/>
                  <w:left w:val="single" w:sz="6" w:space="0" w:color="auto"/>
                  <w:bottom w:val="single" w:sz="6" w:space="0" w:color="auto"/>
                  <w:right w:val="single" w:sz="6" w:space="0" w:color="auto"/>
                </w:tcBorders>
              </w:tcPr>
            </w:tcPrChange>
          </w:tcPr>
          <w:p w14:paraId="292F9E25" w14:textId="77777777" w:rsidR="001F6D2A" w:rsidRPr="00A1115A" w:rsidRDefault="001F6D2A" w:rsidP="00FC0596">
            <w:pPr>
              <w:pStyle w:val="TAC"/>
            </w:pPr>
          </w:p>
        </w:tc>
        <w:tc>
          <w:tcPr>
            <w:tcW w:w="1080" w:type="dxa"/>
            <w:tcBorders>
              <w:top w:val="single" w:sz="4" w:space="0" w:color="auto"/>
              <w:left w:val="single" w:sz="6" w:space="0" w:color="auto"/>
              <w:bottom w:val="nil"/>
              <w:right w:val="single" w:sz="6" w:space="0" w:color="auto"/>
            </w:tcBorders>
            <w:tcPrChange w:id="152" w:author="Huawei" w:date="2021-08-23T16:49:00Z">
              <w:tcPr>
                <w:tcW w:w="1080" w:type="dxa"/>
                <w:tcBorders>
                  <w:top w:val="single" w:sz="4" w:space="0" w:color="auto"/>
                  <w:left w:val="single" w:sz="6" w:space="0" w:color="auto"/>
                  <w:bottom w:val="single" w:sz="6" w:space="0" w:color="auto"/>
                  <w:right w:val="single" w:sz="6" w:space="0" w:color="auto"/>
                </w:tcBorders>
              </w:tcPr>
            </w:tcPrChange>
          </w:tcPr>
          <w:p w14:paraId="22D2A824" w14:textId="77777777" w:rsidR="001F6D2A" w:rsidRPr="00BF3AEF" w:rsidRDefault="001F6D2A" w:rsidP="00FC0596">
            <w:pPr>
              <w:pStyle w:val="TAC"/>
              <w:rPr>
                <w:rFonts w:eastAsia="Yu Mincho"/>
                <w:lang w:eastAsia="ja-JP"/>
              </w:rPr>
            </w:pPr>
            <w:commentRangeStart w:id="153"/>
            <w:r w:rsidRPr="00BF3AEF">
              <w:rPr>
                <w:rFonts w:eastAsia="Yu Mincho"/>
                <w:lang w:eastAsia="ja-JP"/>
              </w:rPr>
              <w:t>190</w:t>
            </w:r>
            <w:commentRangeEnd w:id="153"/>
            <w:r>
              <w:rPr>
                <w:rStyle w:val="ad"/>
                <w:rFonts w:ascii="Times New Roman" w:hAnsi="Times New Roman"/>
              </w:rPr>
              <w:commentReference w:id="153"/>
            </w:r>
          </w:p>
        </w:tc>
        <w:tc>
          <w:tcPr>
            <w:tcW w:w="1318" w:type="dxa"/>
            <w:tcBorders>
              <w:top w:val="single" w:sz="4" w:space="0" w:color="auto"/>
              <w:left w:val="single" w:sz="6" w:space="0" w:color="auto"/>
              <w:bottom w:val="nil"/>
              <w:right w:val="single" w:sz="4" w:space="0" w:color="auto"/>
            </w:tcBorders>
            <w:tcPrChange w:id="154" w:author="Huawei" w:date="2021-08-23T16:49:00Z">
              <w:tcPr>
                <w:tcW w:w="1318" w:type="dxa"/>
                <w:tcBorders>
                  <w:top w:val="single" w:sz="4" w:space="0" w:color="auto"/>
                  <w:left w:val="single" w:sz="6" w:space="0" w:color="auto"/>
                  <w:bottom w:val="single" w:sz="4" w:space="0" w:color="auto"/>
                  <w:right w:val="single" w:sz="4" w:space="0" w:color="auto"/>
                </w:tcBorders>
              </w:tcPr>
            </w:tcPrChange>
          </w:tcPr>
          <w:p w14:paraId="0689377C" w14:textId="77777777" w:rsidR="001F6D2A" w:rsidRPr="00BF3AEF" w:rsidRDefault="001F6D2A" w:rsidP="00FC0596">
            <w:pPr>
              <w:pStyle w:val="TAC"/>
            </w:pPr>
            <w:r w:rsidRPr="00BF3AEF">
              <w:t>1</w:t>
            </w:r>
          </w:p>
        </w:tc>
      </w:tr>
      <w:tr w:rsidR="001F6D2A" w:rsidRPr="00BA2964" w14:paraId="32884EDA" w14:textId="77777777" w:rsidTr="00FC0596">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155" w:author="Huawei" w:date="2021-08-23T16:49: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trPrChange w:id="156" w:author="Huawei" w:date="2021-08-23T16:49:00Z">
            <w:trPr>
              <w:jc w:val="center"/>
            </w:trPr>
          </w:trPrChange>
        </w:trPr>
        <w:tc>
          <w:tcPr>
            <w:tcW w:w="1307" w:type="dxa"/>
            <w:vMerge/>
            <w:tcBorders>
              <w:left w:val="single" w:sz="4" w:space="0" w:color="auto"/>
              <w:right w:val="single" w:sz="4" w:space="0" w:color="auto"/>
            </w:tcBorders>
            <w:tcPrChange w:id="157" w:author="Huawei" w:date="2021-08-23T16:49:00Z">
              <w:tcPr>
                <w:tcW w:w="1307" w:type="dxa"/>
                <w:vMerge/>
                <w:tcBorders>
                  <w:left w:val="single" w:sz="4" w:space="0" w:color="auto"/>
                  <w:right w:val="single" w:sz="4" w:space="0" w:color="auto"/>
                </w:tcBorders>
              </w:tcPr>
            </w:tcPrChange>
          </w:tcPr>
          <w:p w14:paraId="14A484E9" w14:textId="77777777" w:rsidR="001F6D2A" w:rsidRPr="00A1115A" w:rsidRDefault="001F6D2A" w:rsidP="00FC0596">
            <w:pPr>
              <w:pStyle w:val="TAC"/>
            </w:pPr>
          </w:p>
        </w:tc>
        <w:tc>
          <w:tcPr>
            <w:tcW w:w="990" w:type="dxa"/>
            <w:vMerge/>
            <w:tcBorders>
              <w:left w:val="single" w:sz="4" w:space="0" w:color="auto"/>
              <w:right w:val="single" w:sz="4" w:space="0" w:color="auto"/>
            </w:tcBorders>
            <w:tcPrChange w:id="158" w:author="Huawei" w:date="2021-08-23T16:49:00Z">
              <w:tcPr>
                <w:tcW w:w="990" w:type="dxa"/>
                <w:vMerge/>
                <w:tcBorders>
                  <w:left w:val="single" w:sz="4" w:space="0" w:color="auto"/>
                  <w:right w:val="single" w:sz="4" w:space="0" w:color="auto"/>
                </w:tcBorders>
              </w:tcPr>
            </w:tcPrChange>
          </w:tcPr>
          <w:p w14:paraId="068BAC6D" w14:textId="77777777" w:rsidR="001F6D2A" w:rsidRPr="00A1115A" w:rsidRDefault="001F6D2A" w:rsidP="00FC0596">
            <w:pPr>
              <w:pStyle w:val="TAC"/>
              <w:rPr>
                <w:rFonts w:cs="Arial"/>
                <w:szCs w:val="18"/>
                <w:lang w:val="sv-SE" w:eastAsia="zh-CN"/>
              </w:rPr>
            </w:pPr>
          </w:p>
        </w:tc>
        <w:tc>
          <w:tcPr>
            <w:tcW w:w="1260" w:type="dxa"/>
            <w:tcBorders>
              <w:top w:val="single" w:sz="6" w:space="0" w:color="auto"/>
              <w:left w:val="single" w:sz="4" w:space="0" w:color="auto"/>
              <w:bottom w:val="single" w:sz="6" w:space="0" w:color="auto"/>
              <w:right w:val="single" w:sz="6" w:space="0" w:color="auto"/>
            </w:tcBorders>
            <w:tcPrChange w:id="159" w:author="Huawei" w:date="2021-08-23T16:49:00Z">
              <w:tcPr>
                <w:tcW w:w="1260" w:type="dxa"/>
                <w:tcBorders>
                  <w:top w:val="single" w:sz="6" w:space="0" w:color="auto"/>
                  <w:left w:val="single" w:sz="4" w:space="0" w:color="auto"/>
                  <w:bottom w:val="single" w:sz="6" w:space="0" w:color="auto"/>
                  <w:right w:val="single" w:sz="6" w:space="0" w:color="auto"/>
                </w:tcBorders>
              </w:tcPr>
            </w:tcPrChange>
          </w:tcPr>
          <w:p w14:paraId="3762738B" w14:textId="77777777" w:rsidR="001F6D2A" w:rsidRPr="00A1115A" w:rsidRDefault="001F6D2A" w:rsidP="00FC0596">
            <w:pPr>
              <w:pStyle w:val="TAC"/>
            </w:pPr>
            <w:r w:rsidRPr="005A59A0">
              <w:t>15, 20</w:t>
            </w:r>
          </w:p>
        </w:tc>
        <w:tc>
          <w:tcPr>
            <w:tcW w:w="1170" w:type="dxa"/>
            <w:tcBorders>
              <w:top w:val="single" w:sz="6" w:space="0" w:color="auto"/>
              <w:left w:val="single" w:sz="6" w:space="0" w:color="auto"/>
              <w:bottom w:val="single" w:sz="6" w:space="0" w:color="auto"/>
              <w:right w:val="single" w:sz="6" w:space="0" w:color="auto"/>
            </w:tcBorders>
            <w:tcPrChange w:id="160" w:author="Huawei" w:date="2021-08-23T16:49:00Z">
              <w:tcPr>
                <w:tcW w:w="1170" w:type="dxa"/>
                <w:tcBorders>
                  <w:top w:val="single" w:sz="6" w:space="0" w:color="auto"/>
                  <w:left w:val="single" w:sz="6" w:space="0" w:color="auto"/>
                  <w:bottom w:val="single" w:sz="6" w:space="0" w:color="auto"/>
                  <w:right w:val="single" w:sz="6" w:space="0" w:color="auto"/>
                </w:tcBorders>
              </w:tcPr>
            </w:tcPrChange>
          </w:tcPr>
          <w:p w14:paraId="56F759D6" w14:textId="77777777" w:rsidR="001F6D2A" w:rsidRPr="00A1115A" w:rsidRDefault="001F6D2A" w:rsidP="00FC0596">
            <w:pPr>
              <w:pStyle w:val="TAC"/>
            </w:pPr>
            <w:r w:rsidRPr="005A59A0">
              <w:t>90, 100</w:t>
            </w:r>
          </w:p>
        </w:tc>
        <w:tc>
          <w:tcPr>
            <w:tcW w:w="1170" w:type="dxa"/>
            <w:tcBorders>
              <w:top w:val="single" w:sz="6" w:space="0" w:color="auto"/>
              <w:left w:val="single" w:sz="6" w:space="0" w:color="auto"/>
              <w:bottom w:val="single" w:sz="6" w:space="0" w:color="auto"/>
              <w:right w:val="single" w:sz="6" w:space="0" w:color="auto"/>
            </w:tcBorders>
            <w:tcPrChange w:id="161" w:author="Huawei" w:date="2021-08-23T16:49:00Z">
              <w:tcPr>
                <w:tcW w:w="1170" w:type="dxa"/>
                <w:tcBorders>
                  <w:top w:val="single" w:sz="6" w:space="0" w:color="auto"/>
                  <w:left w:val="single" w:sz="6" w:space="0" w:color="auto"/>
                  <w:bottom w:val="single" w:sz="6" w:space="0" w:color="auto"/>
                  <w:right w:val="single" w:sz="6" w:space="0" w:color="auto"/>
                </w:tcBorders>
              </w:tcPr>
            </w:tcPrChange>
          </w:tcPr>
          <w:p w14:paraId="6A3E4560"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Change w:id="162" w:author="Huawei" w:date="2021-08-23T16:49:00Z">
              <w:tcPr>
                <w:tcW w:w="1186" w:type="dxa"/>
                <w:tcBorders>
                  <w:top w:val="single" w:sz="6" w:space="0" w:color="auto"/>
                  <w:left w:val="single" w:sz="6" w:space="0" w:color="auto"/>
                  <w:bottom w:val="single" w:sz="6" w:space="0" w:color="auto"/>
                  <w:right w:val="single" w:sz="6" w:space="0" w:color="auto"/>
                </w:tcBorders>
              </w:tcPr>
            </w:tcPrChange>
          </w:tcPr>
          <w:p w14:paraId="71F85D85"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Change w:id="163" w:author="Huawei" w:date="2021-08-23T16:49:00Z">
              <w:tcPr>
                <w:tcW w:w="1154" w:type="dxa"/>
                <w:tcBorders>
                  <w:top w:val="single" w:sz="6" w:space="0" w:color="auto"/>
                  <w:left w:val="single" w:sz="6" w:space="0" w:color="auto"/>
                  <w:bottom w:val="single" w:sz="6" w:space="0" w:color="auto"/>
                  <w:right w:val="single" w:sz="6" w:space="0" w:color="auto"/>
                </w:tcBorders>
              </w:tcPr>
            </w:tcPrChange>
          </w:tcPr>
          <w:p w14:paraId="6028BBDD" w14:textId="77777777" w:rsidR="001F6D2A" w:rsidRPr="00A1115A" w:rsidRDefault="001F6D2A" w:rsidP="00FC0596">
            <w:pPr>
              <w:pStyle w:val="TAC"/>
            </w:pPr>
          </w:p>
        </w:tc>
        <w:tc>
          <w:tcPr>
            <w:tcW w:w="1080" w:type="dxa"/>
            <w:tcBorders>
              <w:top w:val="nil"/>
              <w:left w:val="single" w:sz="6" w:space="0" w:color="auto"/>
              <w:bottom w:val="nil"/>
              <w:right w:val="single" w:sz="6" w:space="0" w:color="auto"/>
            </w:tcBorders>
            <w:tcPrChange w:id="164" w:author="Huawei" w:date="2021-08-23T16:49:00Z">
              <w:tcPr>
                <w:tcW w:w="1080" w:type="dxa"/>
                <w:tcBorders>
                  <w:left w:val="single" w:sz="6" w:space="0" w:color="auto"/>
                  <w:bottom w:val="nil"/>
                  <w:right w:val="single" w:sz="6" w:space="0" w:color="auto"/>
                </w:tcBorders>
              </w:tcPr>
            </w:tcPrChange>
          </w:tcPr>
          <w:p w14:paraId="15BBF391" w14:textId="77777777" w:rsidR="001F6D2A" w:rsidRPr="00BF3AEF" w:rsidRDefault="001F6D2A" w:rsidP="00FC0596">
            <w:pPr>
              <w:pStyle w:val="TAC"/>
              <w:rPr>
                <w:rFonts w:eastAsia="Yu Mincho"/>
                <w:highlight w:val="yellow"/>
                <w:lang w:eastAsia="ja-JP"/>
              </w:rPr>
            </w:pPr>
          </w:p>
        </w:tc>
        <w:tc>
          <w:tcPr>
            <w:tcW w:w="1318" w:type="dxa"/>
            <w:tcBorders>
              <w:top w:val="nil"/>
              <w:left w:val="single" w:sz="6" w:space="0" w:color="auto"/>
              <w:bottom w:val="nil"/>
              <w:right w:val="single" w:sz="4" w:space="0" w:color="auto"/>
            </w:tcBorders>
            <w:tcPrChange w:id="165" w:author="Huawei" w:date="2021-08-23T16:49:00Z">
              <w:tcPr>
                <w:tcW w:w="1318" w:type="dxa"/>
                <w:tcBorders>
                  <w:top w:val="single" w:sz="4" w:space="0" w:color="auto"/>
                  <w:left w:val="single" w:sz="6" w:space="0" w:color="auto"/>
                  <w:bottom w:val="nil"/>
                  <w:right w:val="single" w:sz="4" w:space="0" w:color="auto"/>
                </w:tcBorders>
              </w:tcPr>
            </w:tcPrChange>
          </w:tcPr>
          <w:p w14:paraId="667BB2D4" w14:textId="77777777" w:rsidR="001F6D2A" w:rsidRPr="00BF3AEF" w:rsidRDefault="001F6D2A" w:rsidP="00FC0596">
            <w:pPr>
              <w:pStyle w:val="TAC"/>
              <w:rPr>
                <w:highlight w:val="yellow"/>
              </w:rPr>
            </w:pPr>
          </w:p>
        </w:tc>
      </w:tr>
      <w:tr w:rsidR="001F6D2A" w:rsidRPr="00BA2964" w14:paraId="0611455D" w14:textId="77777777" w:rsidTr="00FC0596">
        <w:trPr>
          <w:jc w:val="center"/>
        </w:trPr>
        <w:tc>
          <w:tcPr>
            <w:tcW w:w="1307" w:type="dxa"/>
            <w:vMerge/>
            <w:tcBorders>
              <w:left w:val="single" w:sz="4" w:space="0" w:color="auto"/>
              <w:right w:val="single" w:sz="4" w:space="0" w:color="auto"/>
            </w:tcBorders>
          </w:tcPr>
          <w:p w14:paraId="3245C0E3" w14:textId="77777777" w:rsidR="001F6D2A" w:rsidRPr="00A1115A" w:rsidRDefault="001F6D2A" w:rsidP="00FC0596">
            <w:pPr>
              <w:pStyle w:val="TAC"/>
            </w:pPr>
          </w:p>
        </w:tc>
        <w:tc>
          <w:tcPr>
            <w:tcW w:w="990" w:type="dxa"/>
            <w:vMerge/>
            <w:tcBorders>
              <w:left w:val="single" w:sz="4" w:space="0" w:color="auto"/>
              <w:right w:val="single" w:sz="4" w:space="0" w:color="auto"/>
            </w:tcBorders>
          </w:tcPr>
          <w:p w14:paraId="39058714" w14:textId="77777777" w:rsidR="001F6D2A" w:rsidRPr="00A1115A" w:rsidRDefault="001F6D2A" w:rsidP="00FC0596">
            <w:pPr>
              <w:pStyle w:val="TAC"/>
              <w:rPr>
                <w:rFonts w:cs="Arial"/>
                <w:szCs w:val="18"/>
                <w:lang w:val="sv-SE" w:eastAsia="zh-CN"/>
              </w:rPr>
            </w:pPr>
          </w:p>
        </w:tc>
        <w:tc>
          <w:tcPr>
            <w:tcW w:w="1260" w:type="dxa"/>
            <w:tcBorders>
              <w:top w:val="single" w:sz="6" w:space="0" w:color="auto"/>
              <w:left w:val="single" w:sz="4" w:space="0" w:color="auto"/>
              <w:bottom w:val="single" w:sz="6" w:space="0" w:color="auto"/>
              <w:right w:val="single" w:sz="6" w:space="0" w:color="auto"/>
            </w:tcBorders>
          </w:tcPr>
          <w:p w14:paraId="241BD01A" w14:textId="77777777" w:rsidR="001F6D2A" w:rsidRPr="00A1115A" w:rsidRDefault="001F6D2A" w:rsidP="00FC0596">
            <w:pPr>
              <w:pStyle w:val="TAC"/>
            </w:pPr>
            <w:r w:rsidRPr="005A59A0">
              <w:t>40</w:t>
            </w:r>
          </w:p>
        </w:tc>
        <w:tc>
          <w:tcPr>
            <w:tcW w:w="1170" w:type="dxa"/>
            <w:tcBorders>
              <w:top w:val="single" w:sz="6" w:space="0" w:color="auto"/>
              <w:left w:val="single" w:sz="6" w:space="0" w:color="auto"/>
              <w:bottom w:val="single" w:sz="6" w:space="0" w:color="auto"/>
              <w:right w:val="single" w:sz="6" w:space="0" w:color="auto"/>
            </w:tcBorders>
          </w:tcPr>
          <w:p w14:paraId="5A0B3402" w14:textId="77777777" w:rsidR="001F6D2A" w:rsidRPr="00A1115A" w:rsidRDefault="001F6D2A" w:rsidP="00FC0596">
            <w:pPr>
              <w:pStyle w:val="TAC"/>
            </w:pPr>
            <w:r w:rsidRPr="005A59A0">
              <w:t>80, 90, 100</w:t>
            </w:r>
          </w:p>
        </w:tc>
        <w:tc>
          <w:tcPr>
            <w:tcW w:w="1170" w:type="dxa"/>
            <w:tcBorders>
              <w:top w:val="single" w:sz="6" w:space="0" w:color="auto"/>
              <w:left w:val="single" w:sz="6" w:space="0" w:color="auto"/>
              <w:bottom w:val="single" w:sz="6" w:space="0" w:color="auto"/>
              <w:right w:val="single" w:sz="6" w:space="0" w:color="auto"/>
            </w:tcBorders>
          </w:tcPr>
          <w:p w14:paraId="7AD72443"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2A9721FE"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02FFC64C" w14:textId="77777777" w:rsidR="001F6D2A" w:rsidRPr="00A1115A" w:rsidRDefault="001F6D2A" w:rsidP="00FC0596">
            <w:pPr>
              <w:pStyle w:val="TAC"/>
            </w:pPr>
          </w:p>
        </w:tc>
        <w:tc>
          <w:tcPr>
            <w:tcW w:w="1080" w:type="dxa"/>
            <w:tcBorders>
              <w:top w:val="nil"/>
              <w:left w:val="single" w:sz="6" w:space="0" w:color="auto"/>
              <w:bottom w:val="nil"/>
              <w:right w:val="single" w:sz="6" w:space="0" w:color="auto"/>
            </w:tcBorders>
          </w:tcPr>
          <w:p w14:paraId="29670DDA" w14:textId="77777777" w:rsidR="001F6D2A" w:rsidRPr="00BF3AEF" w:rsidRDefault="001F6D2A" w:rsidP="00FC0596">
            <w:pPr>
              <w:pStyle w:val="TAC"/>
              <w:rPr>
                <w:rFonts w:eastAsia="Yu Mincho"/>
                <w:highlight w:val="yellow"/>
                <w:lang w:eastAsia="ja-JP"/>
              </w:rPr>
            </w:pPr>
          </w:p>
        </w:tc>
        <w:tc>
          <w:tcPr>
            <w:tcW w:w="1318" w:type="dxa"/>
            <w:tcBorders>
              <w:top w:val="nil"/>
              <w:left w:val="single" w:sz="6" w:space="0" w:color="auto"/>
              <w:bottom w:val="nil"/>
              <w:right w:val="single" w:sz="4" w:space="0" w:color="auto"/>
            </w:tcBorders>
          </w:tcPr>
          <w:p w14:paraId="718B3F88" w14:textId="77777777" w:rsidR="001F6D2A" w:rsidRPr="00BF3AEF" w:rsidRDefault="001F6D2A" w:rsidP="00FC0596">
            <w:pPr>
              <w:pStyle w:val="TAC"/>
              <w:rPr>
                <w:highlight w:val="yellow"/>
              </w:rPr>
            </w:pPr>
          </w:p>
        </w:tc>
      </w:tr>
      <w:tr w:rsidR="001F6D2A" w:rsidRPr="00BA2964" w14:paraId="2A55C95C" w14:textId="77777777" w:rsidTr="00FC0596">
        <w:trPr>
          <w:jc w:val="center"/>
        </w:trPr>
        <w:tc>
          <w:tcPr>
            <w:tcW w:w="1307" w:type="dxa"/>
            <w:vMerge/>
            <w:tcBorders>
              <w:left w:val="single" w:sz="4" w:space="0" w:color="auto"/>
              <w:right w:val="single" w:sz="4" w:space="0" w:color="auto"/>
            </w:tcBorders>
          </w:tcPr>
          <w:p w14:paraId="5F9EA520" w14:textId="77777777" w:rsidR="001F6D2A" w:rsidRPr="00A1115A" w:rsidRDefault="001F6D2A" w:rsidP="00FC0596">
            <w:pPr>
              <w:pStyle w:val="TAC"/>
            </w:pPr>
          </w:p>
        </w:tc>
        <w:tc>
          <w:tcPr>
            <w:tcW w:w="990" w:type="dxa"/>
            <w:vMerge/>
            <w:tcBorders>
              <w:left w:val="single" w:sz="4" w:space="0" w:color="auto"/>
              <w:right w:val="single" w:sz="4" w:space="0" w:color="auto"/>
            </w:tcBorders>
          </w:tcPr>
          <w:p w14:paraId="64319A22" w14:textId="77777777" w:rsidR="001F6D2A" w:rsidRPr="00A1115A" w:rsidRDefault="001F6D2A" w:rsidP="00FC0596">
            <w:pPr>
              <w:pStyle w:val="TAC"/>
              <w:rPr>
                <w:rFonts w:cs="Arial"/>
                <w:szCs w:val="18"/>
                <w:lang w:val="sv-SE" w:eastAsia="zh-CN"/>
              </w:rPr>
            </w:pPr>
          </w:p>
        </w:tc>
        <w:tc>
          <w:tcPr>
            <w:tcW w:w="1260" w:type="dxa"/>
            <w:tcBorders>
              <w:top w:val="single" w:sz="6" w:space="0" w:color="auto"/>
              <w:left w:val="single" w:sz="4" w:space="0" w:color="auto"/>
              <w:bottom w:val="single" w:sz="6" w:space="0" w:color="auto"/>
              <w:right w:val="single" w:sz="6" w:space="0" w:color="auto"/>
            </w:tcBorders>
          </w:tcPr>
          <w:p w14:paraId="5DF2FE90" w14:textId="77777777" w:rsidR="001F6D2A" w:rsidRPr="00A1115A" w:rsidRDefault="001F6D2A" w:rsidP="00FC0596">
            <w:pPr>
              <w:pStyle w:val="TAC"/>
            </w:pPr>
            <w:r w:rsidRPr="005A59A0">
              <w:t>50, 60, 80, 90</w:t>
            </w:r>
          </w:p>
        </w:tc>
        <w:tc>
          <w:tcPr>
            <w:tcW w:w="1170" w:type="dxa"/>
            <w:tcBorders>
              <w:top w:val="single" w:sz="6" w:space="0" w:color="auto"/>
              <w:left w:val="single" w:sz="6" w:space="0" w:color="auto"/>
              <w:bottom w:val="single" w:sz="6" w:space="0" w:color="auto"/>
              <w:right w:val="single" w:sz="6" w:space="0" w:color="auto"/>
            </w:tcBorders>
          </w:tcPr>
          <w:p w14:paraId="4E1CCFF3" w14:textId="77777777" w:rsidR="001F6D2A" w:rsidRPr="00A1115A" w:rsidRDefault="001F6D2A" w:rsidP="00FC0596">
            <w:pPr>
              <w:pStyle w:val="TAC"/>
            </w:pPr>
            <w:r w:rsidRPr="005A59A0">
              <w:t>60, 80, 90, 100</w:t>
            </w:r>
          </w:p>
        </w:tc>
        <w:tc>
          <w:tcPr>
            <w:tcW w:w="1170" w:type="dxa"/>
            <w:tcBorders>
              <w:top w:val="single" w:sz="6" w:space="0" w:color="auto"/>
              <w:left w:val="single" w:sz="6" w:space="0" w:color="auto"/>
              <w:bottom w:val="single" w:sz="6" w:space="0" w:color="auto"/>
              <w:right w:val="single" w:sz="6" w:space="0" w:color="auto"/>
            </w:tcBorders>
          </w:tcPr>
          <w:p w14:paraId="42627DDC"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57833FEE"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61387396" w14:textId="77777777" w:rsidR="001F6D2A" w:rsidRPr="00A1115A" w:rsidRDefault="001F6D2A" w:rsidP="00FC0596">
            <w:pPr>
              <w:pStyle w:val="TAC"/>
            </w:pPr>
          </w:p>
        </w:tc>
        <w:tc>
          <w:tcPr>
            <w:tcW w:w="1080" w:type="dxa"/>
            <w:tcBorders>
              <w:top w:val="nil"/>
              <w:left w:val="single" w:sz="6" w:space="0" w:color="auto"/>
              <w:bottom w:val="single" w:sz="6" w:space="0" w:color="auto"/>
              <w:right w:val="single" w:sz="6" w:space="0" w:color="auto"/>
            </w:tcBorders>
          </w:tcPr>
          <w:p w14:paraId="4DB7316F" w14:textId="77777777" w:rsidR="001F6D2A" w:rsidRPr="00BF3AEF" w:rsidRDefault="001F6D2A" w:rsidP="00FC0596">
            <w:pPr>
              <w:pStyle w:val="TAC"/>
              <w:rPr>
                <w:rFonts w:eastAsia="Yu Mincho"/>
                <w:highlight w:val="yellow"/>
                <w:lang w:eastAsia="ja-JP"/>
              </w:rPr>
            </w:pPr>
          </w:p>
        </w:tc>
        <w:tc>
          <w:tcPr>
            <w:tcW w:w="1318" w:type="dxa"/>
            <w:tcBorders>
              <w:top w:val="nil"/>
              <w:left w:val="single" w:sz="6" w:space="0" w:color="auto"/>
              <w:bottom w:val="single" w:sz="6" w:space="0" w:color="auto"/>
              <w:right w:val="single" w:sz="4" w:space="0" w:color="auto"/>
            </w:tcBorders>
          </w:tcPr>
          <w:p w14:paraId="07F05767" w14:textId="77777777" w:rsidR="001F6D2A" w:rsidRPr="00BF3AEF" w:rsidRDefault="001F6D2A" w:rsidP="00FC0596">
            <w:pPr>
              <w:pStyle w:val="TAC"/>
              <w:rPr>
                <w:highlight w:val="yellow"/>
              </w:rPr>
            </w:pPr>
          </w:p>
        </w:tc>
      </w:tr>
      <w:tr w:rsidR="001F6D2A" w:rsidRPr="00BA2964" w14:paraId="373C7B4A" w14:textId="77777777" w:rsidTr="00FC0596">
        <w:trPr>
          <w:jc w:val="center"/>
        </w:trPr>
        <w:tc>
          <w:tcPr>
            <w:tcW w:w="1307" w:type="dxa"/>
            <w:vMerge/>
            <w:tcBorders>
              <w:left w:val="single" w:sz="4" w:space="0" w:color="auto"/>
              <w:right w:val="single" w:sz="4" w:space="0" w:color="auto"/>
            </w:tcBorders>
          </w:tcPr>
          <w:p w14:paraId="381A9814" w14:textId="77777777" w:rsidR="001F6D2A" w:rsidRPr="00A1115A" w:rsidRDefault="001F6D2A" w:rsidP="00FC0596">
            <w:pPr>
              <w:pStyle w:val="TAC"/>
            </w:pPr>
          </w:p>
        </w:tc>
        <w:tc>
          <w:tcPr>
            <w:tcW w:w="990" w:type="dxa"/>
            <w:vMerge/>
            <w:tcBorders>
              <w:left w:val="single" w:sz="4" w:space="0" w:color="auto"/>
              <w:right w:val="single" w:sz="4" w:space="0" w:color="auto"/>
            </w:tcBorders>
          </w:tcPr>
          <w:p w14:paraId="6F48FFF2" w14:textId="77777777" w:rsidR="001F6D2A" w:rsidRPr="00A1115A" w:rsidRDefault="001F6D2A" w:rsidP="00FC0596">
            <w:pPr>
              <w:pStyle w:val="TAC"/>
              <w:rPr>
                <w:rFonts w:cs="Arial"/>
                <w:szCs w:val="18"/>
                <w:lang w:val="sv-SE" w:eastAsia="zh-CN"/>
              </w:rPr>
            </w:pPr>
          </w:p>
        </w:tc>
        <w:tc>
          <w:tcPr>
            <w:tcW w:w="1260" w:type="dxa"/>
            <w:tcBorders>
              <w:top w:val="single" w:sz="6" w:space="0" w:color="auto"/>
              <w:left w:val="single" w:sz="4" w:space="0" w:color="auto"/>
              <w:bottom w:val="single" w:sz="6" w:space="0" w:color="auto"/>
              <w:right w:val="single" w:sz="6" w:space="0" w:color="auto"/>
            </w:tcBorders>
          </w:tcPr>
          <w:p w14:paraId="5E8FC818" w14:textId="77777777" w:rsidR="001F6D2A" w:rsidRPr="005A59A0" w:rsidRDefault="001F6D2A" w:rsidP="00FC0596">
            <w:pPr>
              <w:pStyle w:val="TAC"/>
            </w:pPr>
            <w:r w:rsidRPr="00A1115A">
              <w:t>10</w:t>
            </w:r>
          </w:p>
        </w:tc>
        <w:tc>
          <w:tcPr>
            <w:tcW w:w="1170" w:type="dxa"/>
            <w:tcBorders>
              <w:top w:val="single" w:sz="6" w:space="0" w:color="auto"/>
              <w:left w:val="single" w:sz="6" w:space="0" w:color="auto"/>
              <w:bottom w:val="single" w:sz="6" w:space="0" w:color="auto"/>
              <w:right w:val="single" w:sz="6" w:space="0" w:color="auto"/>
            </w:tcBorders>
          </w:tcPr>
          <w:p w14:paraId="4CFC3130" w14:textId="77777777" w:rsidR="001F6D2A" w:rsidRPr="005A59A0" w:rsidRDefault="001F6D2A" w:rsidP="00FC0596">
            <w:pPr>
              <w:pStyle w:val="TAC"/>
            </w:pPr>
            <w:r w:rsidRPr="00A1115A">
              <w:t>100</w:t>
            </w:r>
          </w:p>
        </w:tc>
        <w:tc>
          <w:tcPr>
            <w:tcW w:w="1170" w:type="dxa"/>
            <w:tcBorders>
              <w:top w:val="single" w:sz="6" w:space="0" w:color="auto"/>
              <w:left w:val="single" w:sz="6" w:space="0" w:color="auto"/>
              <w:bottom w:val="single" w:sz="6" w:space="0" w:color="auto"/>
              <w:right w:val="single" w:sz="6" w:space="0" w:color="auto"/>
            </w:tcBorders>
          </w:tcPr>
          <w:p w14:paraId="01F7CA92"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1A22E522"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47BD15A1" w14:textId="77777777" w:rsidR="001F6D2A" w:rsidRPr="00A1115A" w:rsidRDefault="001F6D2A" w:rsidP="00FC0596">
            <w:pPr>
              <w:pStyle w:val="TAC"/>
            </w:pPr>
          </w:p>
        </w:tc>
        <w:tc>
          <w:tcPr>
            <w:tcW w:w="1080" w:type="dxa"/>
            <w:vMerge w:val="restart"/>
            <w:tcBorders>
              <w:top w:val="nil"/>
              <w:left w:val="single" w:sz="6" w:space="0" w:color="auto"/>
              <w:right w:val="single" w:sz="6" w:space="0" w:color="auto"/>
            </w:tcBorders>
          </w:tcPr>
          <w:p w14:paraId="3BF3AEE2" w14:textId="77777777" w:rsidR="001F6D2A" w:rsidRPr="00254803" w:rsidRDefault="001F6D2A" w:rsidP="00FC0596">
            <w:pPr>
              <w:pStyle w:val="TAC"/>
              <w:rPr>
                <w:rFonts w:eastAsia="Yu Mincho"/>
                <w:lang w:eastAsia="ja-JP"/>
              </w:rPr>
            </w:pPr>
            <w:r w:rsidRPr="00254803">
              <w:rPr>
                <w:rFonts w:eastAsia="Yu Mincho"/>
                <w:lang w:eastAsia="ja-JP"/>
              </w:rPr>
              <w:t>190</w:t>
            </w:r>
          </w:p>
        </w:tc>
        <w:tc>
          <w:tcPr>
            <w:tcW w:w="1318" w:type="dxa"/>
            <w:vMerge w:val="restart"/>
            <w:tcBorders>
              <w:top w:val="nil"/>
              <w:left w:val="single" w:sz="6" w:space="0" w:color="auto"/>
              <w:right w:val="single" w:sz="4" w:space="0" w:color="auto"/>
            </w:tcBorders>
          </w:tcPr>
          <w:p w14:paraId="0E88F570" w14:textId="77777777" w:rsidR="001F6D2A" w:rsidRPr="00254803" w:rsidRDefault="001F6D2A" w:rsidP="00FC0596">
            <w:pPr>
              <w:pStyle w:val="TAC"/>
            </w:pPr>
            <w:r w:rsidRPr="00254803">
              <w:t>2</w:t>
            </w:r>
          </w:p>
        </w:tc>
      </w:tr>
      <w:tr w:rsidR="001F6D2A" w:rsidRPr="00BA2964" w14:paraId="02FA53CD" w14:textId="77777777" w:rsidTr="00FC0596">
        <w:trPr>
          <w:jc w:val="center"/>
        </w:trPr>
        <w:tc>
          <w:tcPr>
            <w:tcW w:w="1307" w:type="dxa"/>
            <w:vMerge/>
            <w:tcBorders>
              <w:left w:val="single" w:sz="4" w:space="0" w:color="auto"/>
              <w:right w:val="single" w:sz="4" w:space="0" w:color="auto"/>
            </w:tcBorders>
          </w:tcPr>
          <w:p w14:paraId="2652A92A" w14:textId="77777777" w:rsidR="001F6D2A" w:rsidRPr="00A1115A" w:rsidRDefault="001F6D2A" w:rsidP="00FC0596">
            <w:pPr>
              <w:pStyle w:val="TAC"/>
            </w:pPr>
          </w:p>
        </w:tc>
        <w:tc>
          <w:tcPr>
            <w:tcW w:w="990" w:type="dxa"/>
            <w:vMerge/>
            <w:tcBorders>
              <w:left w:val="single" w:sz="4" w:space="0" w:color="auto"/>
              <w:right w:val="single" w:sz="4" w:space="0" w:color="auto"/>
            </w:tcBorders>
          </w:tcPr>
          <w:p w14:paraId="4C307D95" w14:textId="77777777" w:rsidR="001F6D2A" w:rsidRPr="00A1115A" w:rsidRDefault="001F6D2A" w:rsidP="00FC0596">
            <w:pPr>
              <w:pStyle w:val="TAC"/>
              <w:rPr>
                <w:rFonts w:cs="Arial"/>
                <w:szCs w:val="18"/>
                <w:lang w:val="sv-SE" w:eastAsia="zh-CN"/>
              </w:rPr>
            </w:pPr>
          </w:p>
        </w:tc>
        <w:tc>
          <w:tcPr>
            <w:tcW w:w="1260" w:type="dxa"/>
            <w:tcBorders>
              <w:top w:val="single" w:sz="6" w:space="0" w:color="auto"/>
              <w:left w:val="single" w:sz="4" w:space="0" w:color="auto"/>
              <w:bottom w:val="single" w:sz="6" w:space="0" w:color="auto"/>
              <w:right w:val="single" w:sz="6" w:space="0" w:color="auto"/>
            </w:tcBorders>
          </w:tcPr>
          <w:p w14:paraId="7B4EA859" w14:textId="77777777" w:rsidR="001F6D2A" w:rsidRPr="005A59A0" w:rsidRDefault="001F6D2A" w:rsidP="00FC0596">
            <w:pPr>
              <w:pStyle w:val="TAC"/>
            </w:pPr>
            <w:r w:rsidRPr="005A59A0">
              <w:t>15, 20</w:t>
            </w:r>
          </w:p>
        </w:tc>
        <w:tc>
          <w:tcPr>
            <w:tcW w:w="1170" w:type="dxa"/>
            <w:tcBorders>
              <w:top w:val="single" w:sz="6" w:space="0" w:color="auto"/>
              <w:left w:val="single" w:sz="6" w:space="0" w:color="auto"/>
              <w:bottom w:val="single" w:sz="6" w:space="0" w:color="auto"/>
              <w:right w:val="single" w:sz="6" w:space="0" w:color="auto"/>
            </w:tcBorders>
          </w:tcPr>
          <w:p w14:paraId="139D5BC4" w14:textId="77777777" w:rsidR="001F6D2A" w:rsidRPr="005A59A0" w:rsidRDefault="001F6D2A" w:rsidP="00FC0596">
            <w:pPr>
              <w:pStyle w:val="TAC"/>
            </w:pPr>
            <w:r w:rsidRPr="005A59A0">
              <w:t>90, 100</w:t>
            </w:r>
          </w:p>
        </w:tc>
        <w:tc>
          <w:tcPr>
            <w:tcW w:w="1170" w:type="dxa"/>
            <w:tcBorders>
              <w:top w:val="single" w:sz="6" w:space="0" w:color="auto"/>
              <w:left w:val="single" w:sz="6" w:space="0" w:color="auto"/>
              <w:bottom w:val="single" w:sz="6" w:space="0" w:color="auto"/>
              <w:right w:val="single" w:sz="6" w:space="0" w:color="auto"/>
            </w:tcBorders>
          </w:tcPr>
          <w:p w14:paraId="16D62461"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303E5D3A"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638B588E" w14:textId="77777777" w:rsidR="001F6D2A" w:rsidRPr="00A1115A" w:rsidRDefault="001F6D2A" w:rsidP="00FC0596">
            <w:pPr>
              <w:pStyle w:val="TAC"/>
            </w:pPr>
          </w:p>
        </w:tc>
        <w:tc>
          <w:tcPr>
            <w:tcW w:w="1080" w:type="dxa"/>
            <w:vMerge/>
            <w:tcBorders>
              <w:left w:val="single" w:sz="6" w:space="0" w:color="auto"/>
              <w:right w:val="single" w:sz="6" w:space="0" w:color="auto"/>
            </w:tcBorders>
          </w:tcPr>
          <w:p w14:paraId="73D11B4C" w14:textId="77777777" w:rsidR="001F6D2A" w:rsidRPr="00254803" w:rsidRDefault="001F6D2A" w:rsidP="00FC0596">
            <w:pPr>
              <w:pStyle w:val="TAC"/>
              <w:rPr>
                <w:rFonts w:eastAsia="Yu Mincho"/>
                <w:highlight w:val="yellow"/>
                <w:lang w:eastAsia="ja-JP"/>
              </w:rPr>
            </w:pPr>
          </w:p>
        </w:tc>
        <w:tc>
          <w:tcPr>
            <w:tcW w:w="1318" w:type="dxa"/>
            <w:vMerge/>
            <w:tcBorders>
              <w:left w:val="single" w:sz="6" w:space="0" w:color="auto"/>
              <w:right w:val="single" w:sz="4" w:space="0" w:color="auto"/>
            </w:tcBorders>
          </w:tcPr>
          <w:p w14:paraId="3811190A" w14:textId="77777777" w:rsidR="001F6D2A" w:rsidRPr="00254803" w:rsidRDefault="001F6D2A" w:rsidP="00FC0596">
            <w:pPr>
              <w:pStyle w:val="TAC"/>
              <w:rPr>
                <w:highlight w:val="yellow"/>
              </w:rPr>
            </w:pPr>
          </w:p>
        </w:tc>
      </w:tr>
      <w:tr w:rsidR="001F6D2A" w:rsidRPr="00BA2964" w14:paraId="456B27BD" w14:textId="77777777" w:rsidTr="00FC0596">
        <w:trPr>
          <w:jc w:val="center"/>
        </w:trPr>
        <w:tc>
          <w:tcPr>
            <w:tcW w:w="1307" w:type="dxa"/>
            <w:vMerge/>
            <w:tcBorders>
              <w:left w:val="single" w:sz="4" w:space="0" w:color="auto"/>
              <w:right w:val="single" w:sz="4" w:space="0" w:color="auto"/>
            </w:tcBorders>
          </w:tcPr>
          <w:p w14:paraId="586D97AB" w14:textId="77777777" w:rsidR="001F6D2A" w:rsidRPr="00A1115A" w:rsidRDefault="001F6D2A" w:rsidP="00FC0596">
            <w:pPr>
              <w:pStyle w:val="TAC"/>
            </w:pPr>
          </w:p>
        </w:tc>
        <w:tc>
          <w:tcPr>
            <w:tcW w:w="990" w:type="dxa"/>
            <w:vMerge/>
            <w:tcBorders>
              <w:left w:val="single" w:sz="4" w:space="0" w:color="auto"/>
              <w:right w:val="single" w:sz="4" w:space="0" w:color="auto"/>
            </w:tcBorders>
          </w:tcPr>
          <w:p w14:paraId="7F605DCD" w14:textId="77777777" w:rsidR="001F6D2A" w:rsidRPr="00A1115A" w:rsidRDefault="001F6D2A" w:rsidP="00FC0596">
            <w:pPr>
              <w:pStyle w:val="TAC"/>
              <w:rPr>
                <w:rFonts w:cs="Arial"/>
                <w:szCs w:val="18"/>
                <w:lang w:val="sv-SE" w:eastAsia="zh-CN"/>
              </w:rPr>
            </w:pPr>
          </w:p>
        </w:tc>
        <w:tc>
          <w:tcPr>
            <w:tcW w:w="1260" w:type="dxa"/>
            <w:tcBorders>
              <w:top w:val="single" w:sz="6" w:space="0" w:color="auto"/>
              <w:left w:val="single" w:sz="4" w:space="0" w:color="auto"/>
              <w:bottom w:val="single" w:sz="6" w:space="0" w:color="auto"/>
              <w:right w:val="single" w:sz="6" w:space="0" w:color="auto"/>
            </w:tcBorders>
          </w:tcPr>
          <w:p w14:paraId="2EFB7AC8" w14:textId="77777777" w:rsidR="001F6D2A" w:rsidRPr="005A59A0" w:rsidRDefault="001F6D2A" w:rsidP="00FC0596">
            <w:pPr>
              <w:pStyle w:val="TAC"/>
            </w:pPr>
            <w:r>
              <w:t xml:space="preserve">30, </w:t>
            </w:r>
            <w:r w:rsidRPr="005A59A0">
              <w:t>40</w:t>
            </w:r>
          </w:p>
        </w:tc>
        <w:tc>
          <w:tcPr>
            <w:tcW w:w="1170" w:type="dxa"/>
            <w:tcBorders>
              <w:top w:val="single" w:sz="6" w:space="0" w:color="auto"/>
              <w:left w:val="single" w:sz="6" w:space="0" w:color="auto"/>
              <w:bottom w:val="single" w:sz="6" w:space="0" w:color="auto"/>
              <w:right w:val="single" w:sz="6" w:space="0" w:color="auto"/>
            </w:tcBorders>
          </w:tcPr>
          <w:p w14:paraId="00A2277F" w14:textId="77777777" w:rsidR="001F6D2A" w:rsidRPr="005A59A0" w:rsidRDefault="001F6D2A" w:rsidP="00FC0596">
            <w:pPr>
              <w:pStyle w:val="TAC"/>
            </w:pPr>
            <w:r w:rsidRPr="005A59A0">
              <w:t>80, 90, 100</w:t>
            </w:r>
          </w:p>
        </w:tc>
        <w:tc>
          <w:tcPr>
            <w:tcW w:w="1170" w:type="dxa"/>
            <w:tcBorders>
              <w:top w:val="single" w:sz="6" w:space="0" w:color="auto"/>
              <w:left w:val="single" w:sz="6" w:space="0" w:color="auto"/>
              <w:bottom w:val="single" w:sz="6" w:space="0" w:color="auto"/>
              <w:right w:val="single" w:sz="6" w:space="0" w:color="auto"/>
            </w:tcBorders>
          </w:tcPr>
          <w:p w14:paraId="67D1E8A2"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7AD68337"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1274BDA9" w14:textId="77777777" w:rsidR="001F6D2A" w:rsidRPr="00A1115A" w:rsidRDefault="001F6D2A" w:rsidP="00FC0596">
            <w:pPr>
              <w:pStyle w:val="TAC"/>
            </w:pPr>
          </w:p>
        </w:tc>
        <w:tc>
          <w:tcPr>
            <w:tcW w:w="1080" w:type="dxa"/>
            <w:vMerge/>
            <w:tcBorders>
              <w:left w:val="single" w:sz="6" w:space="0" w:color="auto"/>
              <w:right w:val="single" w:sz="6" w:space="0" w:color="auto"/>
            </w:tcBorders>
          </w:tcPr>
          <w:p w14:paraId="239CA66E" w14:textId="77777777" w:rsidR="001F6D2A" w:rsidRPr="00254803" w:rsidRDefault="001F6D2A" w:rsidP="00FC0596">
            <w:pPr>
              <w:pStyle w:val="TAC"/>
              <w:rPr>
                <w:rFonts w:eastAsia="Yu Mincho"/>
                <w:highlight w:val="yellow"/>
                <w:lang w:eastAsia="ja-JP"/>
              </w:rPr>
            </w:pPr>
          </w:p>
        </w:tc>
        <w:tc>
          <w:tcPr>
            <w:tcW w:w="1318" w:type="dxa"/>
            <w:vMerge/>
            <w:tcBorders>
              <w:left w:val="single" w:sz="6" w:space="0" w:color="auto"/>
              <w:right w:val="single" w:sz="4" w:space="0" w:color="auto"/>
            </w:tcBorders>
          </w:tcPr>
          <w:p w14:paraId="4BA99FFA" w14:textId="77777777" w:rsidR="001F6D2A" w:rsidRPr="00254803" w:rsidRDefault="001F6D2A" w:rsidP="00FC0596">
            <w:pPr>
              <w:pStyle w:val="TAC"/>
              <w:rPr>
                <w:highlight w:val="yellow"/>
              </w:rPr>
            </w:pPr>
          </w:p>
        </w:tc>
      </w:tr>
      <w:tr w:rsidR="001F6D2A" w:rsidRPr="00BA2964" w14:paraId="4D5AEDF2" w14:textId="77777777" w:rsidTr="00FC0596">
        <w:trPr>
          <w:jc w:val="center"/>
        </w:trPr>
        <w:tc>
          <w:tcPr>
            <w:tcW w:w="1307" w:type="dxa"/>
            <w:vMerge/>
            <w:tcBorders>
              <w:left w:val="single" w:sz="4" w:space="0" w:color="auto"/>
              <w:bottom w:val="single" w:sz="6" w:space="0" w:color="auto"/>
              <w:right w:val="single" w:sz="4" w:space="0" w:color="auto"/>
            </w:tcBorders>
          </w:tcPr>
          <w:p w14:paraId="3AE06968" w14:textId="77777777" w:rsidR="001F6D2A" w:rsidRPr="00A1115A" w:rsidRDefault="001F6D2A" w:rsidP="00FC0596">
            <w:pPr>
              <w:pStyle w:val="TAC"/>
            </w:pPr>
          </w:p>
        </w:tc>
        <w:tc>
          <w:tcPr>
            <w:tcW w:w="990" w:type="dxa"/>
            <w:vMerge/>
            <w:tcBorders>
              <w:left w:val="single" w:sz="4" w:space="0" w:color="auto"/>
              <w:bottom w:val="single" w:sz="6" w:space="0" w:color="auto"/>
              <w:right w:val="single" w:sz="4" w:space="0" w:color="auto"/>
            </w:tcBorders>
          </w:tcPr>
          <w:p w14:paraId="4E389C43" w14:textId="77777777" w:rsidR="001F6D2A" w:rsidRPr="00A1115A" w:rsidRDefault="001F6D2A" w:rsidP="00FC0596">
            <w:pPr>
              <w:pStyle w:val="TAC"/>
              <w:rPr>
                <w:rFonts w:cs="Arial"/>
                <w:szCs w:val="18"/>
                <w:lang w:val="sv-SE" w:eastAsia="zh-CN"/>
              </w:rPr>
            </w:pPr>
          </w:p>
        </w:tc>
        <w:tc>
          <w:tcPr>
            <w:tcW w:w="1260" w:type="dxa"/>
            <w:tcBorders>
              <w:top w:val="single" w:sz="6" w:space="0" w:color="auto"/>
              <w:left w:val="single" w:sz="4" w:space="0" w:color="auto"/>
              <w:bottom w:val="single" w:sz="6" w:space="0" w:color="auto"/>
              <w:right w:val="single" w:sz="6" w:space="0" w:color="auto"/>
            </w:tcBorders>
          </w:tcPr>
          <w:p w14:paraId="6CCF9C3D" w14:textId="77777777" w:rsidR="001F6D2A" w:rsidRPr="005A59A0" w:rsidRDefault="001F6D2A" w:rsidP="00FC0596">
            <w:pPr>
              <w:pStyle w:val="TAC"/>
            </w:pPr>
            <w:r w:rsidRPr="005A59A0">
              <w:t>50, 60, 80, 90</w:t>
            </w:r>
          </w:p>
        </w:tc>
        <w:tc>
          <w:tcPr>
            <w:tcW w:w="1170" w:type="dxa"/>
            <w:tcBorders>
              <w:top w:val="single" w:sz="6" w:space="0" w:color="auto"/>
              <w:left w:val="single" w:sz="6" w:space="0" w:color="auto"/>
              <w:bottom w:val="single" w:sz="6" w:space="0" w:color="auto"/>
              <w:right w:val="single" w:sz="6" w:space="0" w:color="auto"/>
            </w:tcBorders>
          </w:tcPr>
          <w:p w14:paraId="73A9D18F" w14:textId="77777777" w:rsidR="001F6D2A" w:rsidRPr="005A59A0" w:rsidRDefault="001F6D2A" w:rsidP="00FC0596">
            <w:pPr>
              <w:pStyle w:val="TAC"/>
            </w:pPr>
            <w:r w:rsidRPr="005A59A0">
              <w:t>60, 80, 90, 100</w:t>
            </w:r>
          </w:p>
        </w:tc>
        <w:tc>
          <w:tcPr>
            <w:tcW w:w="1170" w:type="dxa"/>
            <w:tcBorders>
              <w:top w:val="single" w:sz="6" w:space="0" w:color="auto"/>
              <w:left w:val="single" w:sz="6" w:space="0" w:color="auto"/>
              <w:bottom w:val="single" w:sz="6" w:space="0" w:color="auto"/>
              <w:right w:val="single" w:sz="6" w:space="0" w:color="auto"/>
            </w:tcBorders>
          </w:tcPr>
          <w:p w14:paraId="54D94F76"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2FCA4D17"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7EFC426B" w14:textId="77777777" w:rsidR="001F6D2A" w:rsidRPr="00A1115A" w:rsidRDefault="001F6D2A" w:rsidP="00FC0596">
            <w:pPr>
              <w:pStyle w:val="TAC"/>
            </w:pPr>
          </w:p>
        </w:tc>
        <w:tc>
          <w:tcPr>
            <w:tcW w:w="1080" w:type="dxa"/>
            <w:vMerge/>
            <w:tcBorders>
              <w:left w:val="single" w:sz="6" w:space="0" w:color="auto"/>
              <w:bottom w:val="single" w:sz="6" w:space="0" w:color="auto"/>
              <w:right w:val="single" w:sz="6" w:space="0" w:color="auto"/>
            </w:tcBorders>
          </w:tcPr>
          <w:p w14:paraId="2E8D059F" w14:textId="77777777" w:rsidR="001F6D2A" w:rsidRPr="00254803" w:rsidRDefault="001F6D2A" w:rsidP="00FC0596">
            <w:pPr>
              <w:pStyle w:val="TAC"/>
              <w:rPr>
                <w:rFonts w:eastAsia="Yu Mincho"/>
                <w:highlight w:val="yellow"/>
                <w:lang w:eastAsia="ja-JP"/>
              </w:rPr>
            </w:pPr>
          </w:p>
        </w:tc>
        <w:tc>
          <w:tcPr>
            <w:tcW w:w="1318" w:type="dxa"/>
            <w:vMerge/>
            <w:tcBorders>
              <w:left w:val="single" w:sz="6" w:space="0" w:color="auto"/>
              <w:bottom w:val="single" w:sz="6" w:space="0" w:color="auto"/>
              <w:right w:val="single" w:sz="4" w:space="0" w:color="auto"/>
            </w:tcBorders>
          </w:tcPr>
          <w:p w14:paraId="731D7D40" w14:textId="77777777" w:rsidR="001F6D2A" w:rsidRPr="00254803" w:rsidRDefault="001F6D2A" w:rsidP="00FC0596">
            <w:pPr>
              <w:pStyle w:val="TAC"/>
              <w:rPr>
                <w:highlight w:val="yellow"/>
              </w:rPr>
            </w:pPr>
          </w:p>
        </w:tc>
      </w:tr>
      <w:tr w:rsidR="001F6D2A" w:rsidRPr="00A1115A" w14:paraId="51CE760D" w14:textId="77777777" w:rsidTr="00FC0596">
        <w:trPr>
          <w:jc w:val="center"/>
        </w:trPr>
        <w:tc>
          <w:tcPr>
            <w:tcW w:w="1307" w:type="dxa"/>
            <w:tcBorders>
              <w:top w:val="single" w:sz="4" w:space="0" w:color="auto"/>
              <w:left w:val="single" w:sz="4" w:space="0" w:color="auto"/>
              <w:bottom w:val="single" w:sz="6" w:space="0" w:color="auto"/>
              <w:right w:val="single" w:sz="6" w:space="0" w:color="auto"/>
            </w:tcBorders>
          </w:tcPr>
          <w:p w14:paraId="346733C2" w14:textId="77777777" w:rsidR="001F6D2A" w:rsidRPr="00A1115A" w:rsidRDefault="001F6D2A" w:rsidP="00FC0596">
            <w:pPr>
              <w:pStyle w:val="TAC"/>
            </w:pPr>
            <w:r w:rsidRPr="00A1115A">
              <w:t>CA_n46B</w:t>
            </w:r>
          </w:p>
        </w:tc>
        <w:tc>
          <w:tcPr>
            <w:tcW w:w="990" w:type="dxa"/>
            <w:tcBorders>
              <w:top w:val="single" w:sz="4" w:space="0" w:color="auto"/>
              <w:left w:val="single" w:sz="6" w:space="0" w:color="auto"/>
              <w:bottom w:val="single" w:sz="6" w:space="0" w:color="auto"/>
              <w:right w:val="single" w:sz="6" w:space="0" w:color="auto"/>
            </w:tcBorders>
          </w:tcPr>
          <w:p w14:paraId="763960F5" w14:textId="77777777" w:rsidR="001F6D2A" w:rsidRPr="00A1115A" w:rsidRDefault="001F6D2A" w:rsidP="00FC0596">
            <w:pPr>
              <w:pStyle w:val="TAC"/>
            </w:pPr>
            <w:r w:rsidRPr="00A1115A">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tcPr>
          <w:p w14:paraId="12497BC9" w14:textId="77777777" w:rsidR="001F6D2A" w:rsidRPr="00A1115A" w:rsidRDefault="001F6D2A" w:rsidP="00FC0596">
            <w:pPr>
              <w:pStyle w:val="TAC"/>
            </w:pPr>
            <w:r w:rsidRPr="00A1115A">
              <w:t>20, 40, 60</w:t>
            </w:r>
          </w:p>
        </w:tc>
        <w:tc>
          <w:tcPr>
            <w:tcW w:w="1170" w:type="dxa"/>
            <w:tcBorders>
              <w:top w:val="single" w:sz="6" w:space="0" w:color="auto"/>
              <w:left w:val="single" w:sz="6" w:space="0" w:color="auto"/>
              <w:bottom w:val="single" w:sz="6" w:space="0" w:color="auto"/>
              <w:right w:val="single" w:sz="6" w:space="0" w:color="auto"/>
            </w:tcBorders>
          </w:tcPr>
          <w:p w14:paraId="281E8D56" w14:textId="77777777" w:rsidR="001F6D2A" w:rsidRPr="00A1115A" w:rsidRDefault="001F6D2A" w:rsidP="00FC0596">
            <w:pPr>
              <w:pStyle w:val="TAC"/>
            </w:pPr>
            <w:r w:rsidRPr="00A1115A">
              <w:t>20, 40</w:t>
            </w:r>
          </w:p>
        </w:tc>
        <w:tc>
          <w:tcPr>
            <w:tcW w:w="1170" w:type="dxa"/>
            <w:tcBorders>
              <w:top w:val="single" w:sz="6" w:space="0" w:color="auto"/>
              <w:left w:val="single" w:sz="6" w:space="0" w:color="auto"/>
              <w:bottom w:val="single" w:sz="6" w:space="0" w:color="auto"/>
              <w:right w:val="single" w:sz="6" w:space="0" w:color="auto"/>
            </w:tcBorders>
          </w:tcPr>
          <w:p w14:paraId="3720E260"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03995751"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2CB77B1F" w14:textId="77777777" w:rsidR="001F6D2A" w:rsidRPr="00A1115A" w:rsidRDefault="001F6D2A" w:rsidP="00FC0596">
            <w:pPr>
              <w:pStyle w:val="TAC"/>
            </w:pPr>
          </w:p>
        </w:tc>
        <w:tc>
          <w:tcPr>
            <w:tcW w:w="1080" w:type="dxa"/>
            <w:tcBorders>
              <w:left w:val="single" w:sz="6" w:space="0" w:color="auto"/>
              <w:bottom w:val="single" w:sz="6" w:space="0" w:color="auto"/>
              <w:right w:val="single" w:sz="6" w:space="0" w:color="auto"/>
            </w:tcBorders>
          </w:tcPr>
          <w:p w14:paraId="15FB0CB0" w14:textId="77777777" w:rsidR="001F6D2A" w:rsidRPr="00A1115A" w:rsidRDefault="001F6D2A" w:rsidP="00FC0596">
            <w:pPr>
              <w:pStyle w:val="TAC"/>
              <w:rPr>
                <w:rFonts w:eastAsia="Yu Mincho"/>
                <w:lang w:eastAsia="ja-JP"/>
              </w:rPr>
            </w:pPr>
            <w:r w:rsidRPr="00A1115A">
              <w:rPr>
                <w:rFonts w:eastAsia="Yu Mincho"/>
                <w:lang w:eastAsia="ja-JP"/>
              </w:rPr>
              <w:t>100</w:t>
            </w:r>
          </w:p>
        </w:tc>
        <w:tc>
          <w:tcPr>
            <w:tcW w:w="1318" w:type="dxa"/>
            <w:tcBorders>
              <w:top w:val="single" w:sz="6" w:space="0" w:color="auto"/>
              <w:left w:val="single" w:sz="6" w:space="0" w:color="auto"/>
              <w:right w:val="single" w:sz="4" w:space="0" w:color="auto"/>
            </w:tcBorders>
          </w:tcPr>
          <w:p w14:paraId="5B2266CC" w14:textId="77777777" w:rsidR="001F6D2A" w:rsidRPr="00A1115A" w:rsidRDefault="001F6D2A" w:rsidP="00FC0596">
            <w:pPr>
              <w:pStyle w:val="TAC"/>
            </w:pPr>
            <w:r w:rsidRPr="00A1115A">
              <w:t>0</w:t>
            </w:r>
          </w:p>
        </w:tc>
      </w:tr>
      <w:tr w:rsidR="001F6D2A" w:rsidRPr="00A1115A" w14:paraId="4847DADF" w14:textId="77777777" w:rsidTr="00FC0596">
        <w:trPr>
          <w:jc w:val="center"/>
        </w:trPr>
        <w:tc>
          <w:tcPr>
            <w:tcW w:w="1307" w:type="dxa"/>
            <w:tcBorders>
              <w:left w:val="single" w:sz="4" w:space="0" w:color="auto"/>
              <w:bottom w:val="single" w:sz="6" w:space="0" w:color="auto"/>
              <w:right w:val="single" w:sz="6" w:space="0" w:color="auto"/>
            </w:tcBorders>
          </w:tcPr>
          <w:p w14:paraId="7893B7AC" w14:textId="77777777" w:rsidR="001F6D2A" w:rsidRPr="00A1115A" w:rsidRDefault="001F6D2A" w:rsidP="00FC0596">
            <w:pPr>
              <w:pStyle w:val="TAC"/>
            </w:pPr>
            <w:r w:rsidRPr="00A1115A">
              <w:t>CA_n46C</w:t>
            </w:r>
          </w:p>
        </w:tc>
        <w:tc>
          <w:tcPr>
            <w:tcW w:w="990" w:type="dxa"/>
            <w:tcBorders>
              <w:left w:val="single" w:sz="6" w:space="0" w:color="auto"/>
              <w:bottom w:val="single" w:sz="6" w:space="0" w:color="auto"/>
              <w:right w:val="single" w:sz="6" w:space="0" w:color="auto"/>
            </w:tcBorders>
          </w:tcPr>
          <w:p w14:paraId="55FA315A" w14:textId="77777777" w:rsidR="001F6D2A" w:rsidRPr="00A1115A" w:rsidRDefault="001F6D2A" w:rsidP="00FC0596">
            <w:pPr>
              <w:pStyle w:val="TAC"/>
            </w:pPr>
            <w:r w:rsidRPr="00A1115A">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tcPr>
          <w:p w14:paraId="7A442AE0" w14:textId="77777777" w:rsidR="001F6D2A" w:rsidRPr="00A1115A" w:rsidRDefault="001F6D2A" w:rsidP="00FC0596">
            <w:pPr>
              <w:pStyle w:val="TAC"/>
            </w:pPr>
            <w:r w:rsidRPr="00A1115A">
              <w:t>60, 80</w:t>
            </w:r>
          </w:p>
        </w:tc>
        <w:tc>
          <w:tcPr>
            <w:tcW w:w="1170" w:type="dxa"/>
            <w:tcBorders>
              <w:top w:val="single" w:sz="6" w:space="0" w:color="auto"/>
              <w:left w:val="single" w:sz="6" w:space="0" w:color="auto"/>
              <w:bottom w:val="single" w:sz="6" w:space="0" w:color="auto"/>
              <w:right w:val="single" w:sz="6" w:space="0" w:color="auto"/>
            </w:tcBorders>
          </w:tcPr>
          <w:p w14:paraId="242DC3C5" w14:textId="77777777" w:rsidR="001F6D2A" w:rsidRPr="00A1115A" w:rsidRDefault="001F6D2A" w:rsidP="00FC0596">
            <w:pPr>
              <w:pStyle w:val="TAC"/>
            </w:pPr>
            <w:r w:rsidRPr="00A1115A">
              <w:t>60, 80</w:t>
            </w:r>
          </w:p>
        </w:tc>
        <w:tc>
          <w:tcPr>
            <w:tcW w:w="1170" w:type="dxa"/>
            <w:tcBorders>
              <w:top w:val="single" w:sz="6" w:space="0" w:color="auto"/>
              <w:left w:val="single" w:sz="6" w:space="0" w:color="auto"/>
              <w:bottom w:val="single" w:sz="6" w:space="0" w:color="auto"/>
              <w:right w:val="single" w:sz="6" w:space="0" w:color="auto"/>
            </w:tcBorders>
          </w:tcPr>
          <w:p w14:paraId="0ABC21BB"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6E66A925"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7373E2B4" w14:textId="77777777" w:rsidR="001F6D2A" w:rsidRPr="00A1115A" w:rsidRDefault="001F6D2A" w:rsidP="00FC0596">
            <w:pPr>
              <w:pStyle w:val="TAC"/>
            </w:pPr>
          </w:p>
        </w:tc>
        <w:tc>
          <w:tcPr>
            <w:tcW w:w="1080" w:type="dxa"/>
            <w:tcBorders>
              <w:left w:val="single" w:sz="6" w:space="0" w:color="auto"/>
              <w:bottom w:val="single" w:sz="6" w:space="0" w:color="auto"/>
              <w:right w:val="single" w:sz="6" w:space="0" w:color="auto"/>
            </w:tcBorders>
          </w:tcPr>
          <w:p w14:paraId="3FCD13BE" w14:textId="77777777" w:rsidR="001F6D2A" w:rsidRPr="00A1115A" w:rsidRDefault="001F6D2A" w:rsidP="00FC0596">
            <w:pPr>
              <w:pStyle w:val="TAC"/>
              <w:rPr>
                <w:rFonts w:eastAsia="Yu Mincho"/>
                <w:lang w:eastAsia="ja-JP"/>
              </w:rPr>
            </w:pPr>
            <w:r w:rsidRPr="00A1115A">
              <w:rPr>
                <w:rFonts w:eastAsia="Yu Mincho"/>
                <w:lang w:eastAsia="ja-JP"/>
              </w:rPr>
              <w:t>160</w:t>
            </w:r>
          </w:p>
        </w:tc>
        <w:tc>
          <w:tcPr>
            <w:tcW w:w="1318" w:type="dxa"/>
            <w:tcBorders>
              <w:left w:val="single" w:sz="6" w:space="0" w:color="auto"/>
              <w:right w:val="single" w:sz="4" w:space="0" w:color="auto"/>
            </w:tcBorders>
          </w:tcPr>
          <w:p w14:paraId="397B3FB5" w14:textId="77777777" w:rsidR="001F6D2A" w:rsidRPr="00A1115A" w:rsidRDefault="001F6D2A" w:rsidP="00FC0596">
            <w:pPr>
              <w:pStyle w:val="TAC"/>
            </w:pPr>
            <w:r w:rsidRPr="00A1115A">
              <w:t>0</w:t>
            </w:r>
          </w:p>
        </w:tc>
      </w:tr>
      <w:tr w:rsidR="001F6D2A" w:rsidRPr="00A1115A" w14:paraId="55240E1D" w14:textId="77777777" w:rsidTr="00FC0596">
        <w:trPr>
          <w:jc w:val="center"/>
        </w:trPr>
        <w:tc>
          <w:tcPr>
            <w:tcW w:w="1307" w:type="dxa"/>
            <w:tcBorders>
              <w:left w:val="single" w:sz="4" w:space="0" w:color="auto"/>
              <w:bottom w:val="single" w:sz="6" w:space="0" w:color="auto"/>
              <w:right w:val="single" w:sz="6" w:space="0" w:color="auto"/>
            </w:tcBorders>
          </w:tcPr>
          <w:p w14:paraId="07A467DE" w14:textId="77777777" w:rsidR="001F6D2A" w:rsidRPr="00A1115A" w:rsidRDefault="001F6D2A" w:rsidP="00FC0596">
            <w:pPr>
              <w:pStyle w:val="TAC"/>
            </w:pPr>
            <w:r w:rsidRPr="00A1115A">
              <w:t>CA_n46D</w:t>
            </w:r>
          </w:p>
        </w:tc>
        <w:tc>
          <w:tcPr>
            <w:tcW w:w="990" w:type="dxa"/>
            <w:tcBorders>
              <w:left w:val="single" w:sz="6" w:space="0" w:color="auto"/>
              <w:bottom w:val="single" w:sz="6" w:space="0" w:color="auto"/>
              <w:right w:val="single" w:sz="6" w:space="0" w:color="auto"/>
            </w:tcBorders>
          </w:tcPr>
          <w:p w14:paraId="493174BB" w14:textId="77777777" w:rsidR="001F6D2A" w:rsidRPr="00A1115A" w:rsidRDefault="001F6D2A" w:rsidP="00FC0596">
            <w:pPr>
              <w:pStyle w:val="TAC"/>
            </w:pPr>
            <w:r w:rsidRPr="00A1115A">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tcPr>
          <w:p w14:paraId="095815E9" w14:textId="77777777" w:rsidR="001F6D2A" w:rsidRPr="00A1115A" w:rsidRDefault="001F6D2A" w:rsidP="00FC0596">
            <w:pPr>
              <w:pStyle w:val="TAC"/>
            </w:pPr>
            <w:r w:rsidRPr="00A1115A">
              <w:t>60, 80</w:t>
            </w:r>
          </w:p>
        </w:tc>
        <w:tc>
          <w:tcPr>
            <w:tcW w:w="1170" w:type="dxa"/>
            <w:tcBorders>
              <w:top w:val="single" w:sz="6" w:space="0" w:color="auto"/>
              <w:left w:val="single" w:sz="6" w:space="0" w:color="auto"/>
              <w:bottom w:val="single" w:sz="6" w:space="0" w:color="auto"/>
              <w:right w:val="single" w:sz="6" w:space="0" w:color="auto"/>
            </w:tcBorders>
          </w:tcPr>
          <w:p w14:paraId="134D354F" w14:textId="77777777" w:rsidR="001F6D2A" w:rsidRPr="00A1115A" w:rsidRDefault="001F6D2A" w:rsidP="00FC0596">
            <w:pPr>
              <w:pStyle w:val="TAC"/>
            </w:pPr>
            <w:r w:rsidRPr="00A1115A">
              <w:t>80</w:t>
            </w:r>
          </w:p>
        </w:tc>
        <w:tc>
          <w:tcPr>
            <w:tcW w:w="1170" w:type="dxa"/>
            <w:tcBorders>
              <w:top w:val="single" w:sz="6" w:space="0" w:color="auto"/>
              <w:left w:val="single" w:sz="6" w:space="0" w:color="auto"/>
              <w:bottom w:val="single" w:sz="6" w:space="0" w:color="auto"/>
              <w:right w:val="single" w:sz="6" w:space="0" w:color="auto"/>
            </w:tcBorders>
          </w:tcPr>
          <w:p w14:paraId="1402CAE1" w14:textId="77777777" w:rsidR="001F6D2A" w:rsidRPr="00A1115A" w:rsidRDefault="001F6D2A" w:rsidP="00FC0596">
            <w:pPr>
              <w:pStyle w:val="TAC"/>
            </w:pPr>
            <w:r w:rsidRPr="00A1115A">
              <w:t>80</w:t>
            </w:r>
          </w:p>
        </w:tc>
        <w:tc>
          <w:tcPr>
            <w:tcW w:w="1186" w:type="dxa"/>
            <w:tcBorders>
              <w:top w:val="single" w:sz="6" w:space="0" w:color="auto"/>
              <w:left w:val="single" w:sz="6" w:space="0" w:color="auto"/>
              <w:bottom w:val="single" w:sz="6" w:space="0" w:color="auto"/>
              <w:right w:val="single" w:sz="6" w:space="0" w:color="auto"/>
            </w:tcBorders>
          </w:tcPr>
          <w:p w14:paraId="4A2DCF89"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5A7FA4A4" w14:textId="77777777" w:rsidR="001F6D2A" w:rsidRPr="00A1115A" w:rsidRDefault="001F6D2A" w:rsidP="00FC0596">
            <w:pPr>
              <w:pStyle w:val="TAC"/>
            </w:pPr>
          </w:p>
        </w:tc>
        <w:tc>
          <w:tcPr>
            <w:tcW w:w="1080" w:type="dxa"/>
            <w:tcBorders>
              <w:left w:val="single" w:sz="6" w:space="0" w:color="auto"/>
              <w:bottom w:val="single" w:sz="6" w:space="0" w:color="auto"/>
              <w:right w:val="single" w:sz="6" w:space="0" w:color="auto"/>
            </w:tcBorders>
          </w:tcPr>
          <w:p w14:paraId="6DDC1AAA" w14:textId="77777777" w:rsidR="001F6D2A" w:rsidRPr="00A1115A" w:rsidRDefault="001F6D2A" w:rsidP="00FC0596">
            <w:pPr>
              <w:pStyle w:val="TAC"/>
              <w:rPr>
                <w:rFonts w:eastAsia="Yu Mincho"/>
                <w:lang w:eastAsia="ja-JP"/>
              </w:rPr>
            </w:pPr>
            <w:r w:rsidRPr="00A1115A">
              <w:rPr>
                <w:rFonts w:eastAsia="Yu Mincho"/>
                <w:lang w:eastAsia="ja-JP"/>
              </w:rPr>
              <w:t>240</w:t>
            </w:r>
          </w:p>
        </w:tc>
        <w:tc>
          <w:tcPr>
            <w:tcW w:w="1318" w:type="dxa"/>
            <w:tcBorders>
              <w:left w:val="single" w:sz="6" w:space="0" w:color="auto"/>
              <w:right w:val="single" w:sz="4" w:space="0" w:color="auto"/>
            </w:tcBorders>
          </w:tcPr>
          <w:p w14:paraId="2FF7EBF6" w14:textId="77777777" w:rsidR="001F6D2A" w:rsidRPr="00A1115A" w:rsidRDefault="001F6D2A" w:rsidP="00FC0596">
            <w:pPr>
              <w:pStyle w:val="TAC"/>
            </w:pPr>
            <w:r w:rsidRPr="00A1115A">
              <w:t>0</w:t>
            </w:r>
          </w:p>
        </w:tc>
      </w:tr>
      <w:tr w:rsidR="001F6D2A" w:rsidRPr="00A1115A" w14:paraId="125328EA" w14:textId="77777777" w:rsidTr="00FC0596">
        <w:trPr>
          <w:jc w:val="center"/>
        </w:trPr>
        <w:tc>
          <w:tcPr>
            <w:tcW w:w="1307" w:type="dxa"/>
            <w:tcBorders>
              <w:left w:val="single" w:sz="4" w:space="0" w:color="auto"/>
              <w:bottom w:val="single" w:sz="6" w:space="0" w:color="auto"/>
              <w:right w:val="single" w:sz="6" w:space="0" w:color="auto"/>
            </w:tcBorders>
          </w:tcPr>
          <w:p w14:paraId="633E4EE4" w14:textId="77777777" w:rsidR="001F6D2A" w:rsidRPr="00A1115A" w:rsidRDefault="001F6D2A" w:rsidP="00FC0596">
            <w:pPr>
              <w:pStyle w:val="TAC"/>
            </w:pPr>
            <w:r w:rsidRPr="00A1115A">
              <w:t>CA_n46M</w:t>
            </w:r>
          </w:p>
        </w:tc>
        <w:tc>
          <w:tcPr>
            <w:tcW w:w="990" w:type="dxa"/>
            <w:tcBorders>
              <w:left w:val="single" w:sz="6" w:space="0" w:color="auto"/>
              <w:bottom w:val="single" w:sz="6" w:space="0" w:color="auto"/>
              <w:right w:val="single" w:sz="6" w:space="0" w:color="auto"/>
            </w:tcBorders>
          </w:tcPr>
          <w:p w14:paraId="6865714B" w14:textId="77777777" w:rsidR="001F6D2A" w:rsidRPr="00A1115A" w:rsidRDefault="001F6D2A" w:rsidP="00FC0596">
            <w:pPr>
              <w:pStyle w:val="TAC"/>
            </w:pPr>
            <w:r w:rsidRPr="00A1115A">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16B83CBD" w14:textId="77777777" w:rsidR="001F6D2A" w:rsidRPr="00A1115A" w:rsidRDefault="001F6D2A" w:rsidP="00FC0596">
            <w:pPr>
              <w:pStyle w:val="TAC"/>
            </w:pPr>
            <w:r w:rsidRPr="00A1115A">
              <w:t>20, 40, 60</w:t>
            </w:r>
          </w:p>
        </w:tc>
        <w:tc>
          <w:tcPr>
            <w:tcW w:w="1170" w:type="dxa"/>
            <w:tcBorders>
              <w:top w:val="single" w:sz="6" w:space="0" w:color="auto"/>
              <w:left w:val="single" w:sz="6" w:space="0" w:color="auto"/>
              <w:bottom w:val="single" w:sz="6" w:space="0" w:color="auto"/>
              <w:right w:val="single" w:sz="6" w:space="0" w:color="auto"/>
            </w:tcBorders>
            <w:vAlign w:val="center"/>
          </w:tcPr>
          <w:p w14:paraId="34FEE71E" w14:textId="77777777" w:rsidR="001F6D2A" w:rsidRPr="00A1115A" w:rsidRDefault="001F6D2A" w:rsidP="00FC0596">
            <w:pPr>
              <w:pStyle w:val="TAC"/>
            </w:pPr>
            <w:r w:rsidRPr="00A1115A">
              <w:t>20, 40</w:t>
            </w:r>
          </w:p>
        </w:tc>
        <w:tc>
          <w:tcPr>
            <w:tcW w:w="1170" w:type="dxa"/>
            <w:tcBorders>
              <w:top w:val="single" w:sz="6" w:space="0" w:color="auto"/>
              <w:left w:val="single" w:sz="6" w:space="0" w:color="auto"/>
              <w:bottom w:val="single" w:sz="6" w:space="0" w:color="auto"/>
              <w:right w:val="single" w:sz="6" w:space="0" w:color="auto"/>
            </w:tcBorders>
            <w:vAlign w:val="center"/>
          </w:tcPr>
          <w:p w14:paraId="31F5362D" w14:textId="77777777" w:rsidR="001F6D2A" w:rsidRPr="00A1115A" w:rsidRDefault="001F6D2A" w:rsidP="00FC0596">
            <w:pPr>
              <w:pStyle w:val="TAC"/>
            </w:pPr>
            <w:r w:rsidRPr="00A1115A">
              <w:t>20, 40</w:t>
            </w:r>
          </w:p>
        </w:tc>
        <w:tc>
          <w:tcPr>
            <w:tcW w:w="1186" w:type="dxa"/>
            <w:tcBorders>
              <w:top w:val="single" w:sz="6" w:space="0" w:color="auto"/>
              <w:left w:val="single" w:sz="6" w:space="0" w:color="auto"/>
              <w:bottom w:val="single" w:sz="6" w:space="0" w:color="auto"/>
              <w:right w:val="single" w:sz="6" w:space="0" w:color="auto"/>
            </w:tcBorders>
            <w:vAlign w:val="center"/>
          </w:tcPr>
          <w:p w14:paraId="272C32BE"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65A3670E" w14:textId="77777777" w:rsidR="001F6D2A" w:rsidRPr="00A1115A" w:rsidRDefault="001F6D2A" w:rsidP="00FC0596">
            <w:pPr>
              <w:pStyle w:val="TAC"/>
            </w:pPr>
          </w:p>
        </w:tc>
        <w:tc>
          <w:tcPr>
            <w:tcW w:w="1080" w:type="dxa"/>
            <w:tcBorders>
              <w:left w:val="single" w:sz="6" w:space="0" w:color="auto"/>
              <w:bottom w:val="single" w:sz="6" w:space="0" w:color="auto"/>
              <w:right w:val="single" w:sz="6" w:space="0" w:color="auto"/>
            </w:tcBorders>
            <w:vAlign w:val="center"/>
          </w:tcPr>
          <w:p w14:paraId="48B58197" w14:textId="77777777" w:rsidR="001F6D2A" w:rsidRPr="00A1115A" w:rsidRDefault="001F6D2A" w:rsidP="00FC0596">
            <w:pPr>
              <w:pStyle w:val="TAC"/>
              <w:rPr>
                <w:rFonts w:eastAsia="Yu Mincho"/>
                <w:lang w:eastAsia="ja-JP"/>
              </w:rPr>
            </w:pPr>
            <w:r w:rsidRPr="00A1115A">
              <w:rPr>
                <w:rFonts w:eastAsia="Yu Mincho"/>
                <w:lang w:eastAsia="ja-JP"/>
              </w:rPr>
              <w:t>140</w:t>
            </w:r>
          </w:p>
        </w:tc>
        <w:tc>
          <w:tcPr>
            <w:tcW w:w="1318" w:type="dxa"/>
            <w:tcBorders>
              <w:left w:val="single" w:sz="6" w:space="0" w:color="auto"/>
              <w:right w:val="single" w:sz="4" w:space="0" w:color="auto"/>
            </w:tcBorders>
          </w:tcPr>
          <w:p w14:paraId="76396135" w14:textId="77777777" w:rsidR="001F6D2A" w:rsidRPr="00A1115A" w:rsidRDefault="001F6D2A" w:rsidP="00FC0596">
            <w:pPr>
              <w:pStyle w:val="TAC"/>
            </w:pPr>
            <w:r w:rsidRPr="00A1115A">
              <w:t>0</w:t>
            </w:r>
          </w:p>
        </w:tc>
      </w:tr>
      <w:tr w:rsidR="001F6D2A" w:rsidRPr="00A1115A" w14:paraId="6E22FFA8" w14:textId="77777777" w:rsidTr="00FC0596">
        <w:trPr>
          <w:jc w:val="center"/>
        </w:trPr>
        <w:tc>
          <w:tcPr>
            <w:tcW w:w="1307" w:type="dxa"/>
            <w:tcBorders>
              <w:left w:val="single" w:sz="4" w:space="0" w:color="auto"/>
              <w:bottom w:val="single" w:sz="6" w:space="0" w:color="auto"/>
              <w:right w:val="single" w:sz="6" w:space="0" w:color="auto"/>
            </w:tcBorders>
          </w:tcPr>
          <w:p w14:paraId="1B5559D3" w14:textId="77777777" w:rsidR="001F6D2A" w:rsidRPr="00A1115A" w:rsidRDefault="001F6D2A" w:rsidP="00FC0596">
            <w:pPr>
              <w:pStyle w:val="TAC"/>
            </w:pPr>
            <w:r w:rsidRPr="00A1115A">
              <w:t>CA_n46N</w:t>
            </w:r>
          </w:p>
        </w:tc>
        <w:tc>
          <w:tcPr>
            <w:tcW w:w="990" w:type="dxa"/>
            <w:tcBorders>
              <w:left w:val="single" w:sz="6" w:space="0" w:color="auto"/>
              <w:bottom w:val="single" w:sz="6" w:space="0" w:color="auto"/>
              <w:right w:val="single" w:sz="6" w:space="0" w:color="auto"/>
            </w:tcBorders>
          </w:tcPr>
          <w:p w14:paraId="3463ABB3" w14:textId="77777777" w:rsidR="001F6D2A" w:rsidRPr="00A1115A" w:rsidRDefault="001F6D2A" w:rsidP="00FC0596">
            <w:pPr>
              <w:pStyle w:val="TAC"/>
            </w:pPr>
            <w:r w:rsidRPr="00A1115A">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6EBEC6C5" w14:textId="77777777" w:rsidR="001F6D2A" w:rsidRPr="00A1115A" w:rsidRDefault="001F6D2A" w:rsidP="00FC0596">
            <w:pPr>
              <w:pStyle w:val="TAC"/>
            </w:pPr>
            <w:r w:rsidRPr="00A1115A">
              <w:t>20, 40, 80</w:t>
            </w:r>
          </w:p>
        </w:tc>
        <w:tc>
          <w:tcPr>
            <w:tcW w:w="1170" w:type="dxa"/>
            <w:tcBorders>
              <w:top w:val="single" w:sz="6" w:space="0" w:color="auto"/>
              <w:left w:val="single" w:sz="6" w:space="0" w:color="auto"/>
              <w:bottom w:val="single" w:sz="6" w:space="0" w:color="auto"/>
              <w:right w:val="single" w:sz="6" w:space="0" w:color="auto"/>
            </w:tcBorders>
            <w:vAlign w:val="center"/>
          </w:tcPr>
          <w:p w14:paraId="27DC5E1E" w14:textId="77777777" w:rsidR="001F6D2A" w:rsidRPr="00A1115A" w:rsidRDefault="001F6D2A" w:rsidP="00FC0596">
            <w:pPr>
              <w:pStyle w:val="TAC"/>
            </w:pPr>
            <w:r w:rsidRPr="00A1115A">
              <w:t>20, 40</w:t>
            </w:r>
          </w:p>
        </w:tc>
        <w:tc>
          <w:tcPr>
            <w:tcW w:w="1170" w:type="dxa"/>
            <w:tcBorders>
              <w:top w:val="single" w:sz="6" w:space="0" w:color="auto"/>
              <w:left w:val="single" w:sz="6" w:space="0" w:color="auto"/>
              <w:bottom w:val="single" w:sz="6" w:space="0" w:color="auto"/>
              <w:right w:val="single" w:sz="6" w:space="0" w:color="auto"/>
            </w:tcBorders>
            <w:vAlign w:val="center"/>
          </w:tcPr>
          <w:p w14:paraId="4C1363C3" w14:textId="77777777" w:rsidR="001F6D2A" w:rsidRPr="00A1115A" w:rsidRDefault="001F6D2A" w:rsidP="00FC0596">
            <w:pPr>
              <w:pStyle w:val="TAC"/>
            </w:pPr>
            <w:r w:rsidRPr="00A1115A">
              <w:t>20, 40</w:t>
            </w:r>
          </w:p>
        </w:tc>
        <w:tc>
          <w:tcPr>
            <w:tcW w:w="1186" w:type="dxa"/>
            <w:tcBorders>
              <w:top w:val="single" w:sz="6" w:space="0" w:color="auto"/>
              <w:left w:val="single" w:sz="6" w:space="0" w:color="auto"/>
              <w:bottom w:val="single" w:sz="6" w:space="0" w:color="auto"/>
              <w:right w:val="single" w:sz="6" w:space="0" w:color="auto"/>
            </w:tcBorders>
            <w:vAlign w:val="center"/>
          </w:tcPr>
          <w:p w14:paraId="1EE718E4" w14:textId="77777777" w:rsidR="001F6D2A" w:rsidRPr="00A1115A" w:rsidRDefault="001F6D2A" w:rsidP="00FC0596">
            <w:pPr>
              <w:pStyle w:val="TAC"/>
            </w:pPr>
            <w:r w:rsidRPr="00A1115A">
              <w:t>20, 40</w:t>
            </w:r>
          </w:p>
        </w:tc>
        <w:tc>
          <w:tcPr>
            <w:tcW w:w="1154" w:type="dxa"/>
            <w:tcBorders>
              <w:top w:val="single" w:sz="6" w:space="0" w:color="auto"/>
              <w:left w:val="single" w:sz="6" w:space="0" w:color="auto"/>
              <w:bottom w:val="single" w:sz="6" w:space="0" w:color="auto"/>
              <w:right w:val="single" w:sz="6" w:space="0" w:color="auto"/>
            </w:tcBorders>
            <w:vAlign w:val="center"/>
          </w:tcPr>
          <w:p w14:paraId="22B2AFA2" w14:textId="77777777" w:rsidR="001F6D2A" w:rsidRPr="00A1115A" w:rsidRDefault="001F6D2A" w:rsidP="00FC0596">
            <w:pPr>
              <w:pStyle w:val="TAC"/>
            </w:pPr>
          </w:p>
        </w:tc>
        <w:tc>
          <w:tcPr>
            <w:tcW w:w="1080" w:type="dxa"/>
            <w:tcBorders>
              <w:left w:val="single" w:sz="6" w:space="0" w:color="auto"/>
              <w:bottom w:val="single" w:sz="6" w:space="0" w:color="auto"/>
              <w:right w:val="single" w:sz="6" w:space="0" w:color="auto"/>
            </w:tcBorders>
            <w:vAlign w:val="center"/>
          </w:tcPr>
          <w:p w14:paraId="3C08944C" w14:textId="77777777" w:rsidR="001F6D2A" w:rsidRPr="00A1115A" w:rsidRDefault="001F6D2A" w:rsidP="00FC0596">
            <w:pPr>
              <w:pStyle w:val="TAC"/>
              <w:rPr>
                <w:rFonts w:eastAsia="Yu Mincho"/>
                <w:lang w:eastAsia="ja-JP"/>
              </w:rPr>
            </w:pPr>
            <w:r w:rsidRPr="00A1115A">
              <w:rPr>
                <w:rFonts w:eastAsia="Yu Mincho"/>
                <w:lang w:eastAsia="ja-JP"/>
              </w:rPr>
              <w:t>200</w:t>
            </w:r>
          </w:p>
        </w:tc>
        <w:tc>
          <w:tcPr>
            <w:tcW w:w="1318" w:type="dxa"/>
            <w:tcBorders>
              <w:left w:val="single" w:sz="6" w:space="0" w:color="auto"/>
              <w:right w:val="single" w:sz="4" w:space="0" w:color="auto"/>
            </w:tcBorders>
          </w:tcPr>
          <w:p w14:paraId="302DF529" w14:textId="77777777" w:rsidR="001F6D2A" w:rsidRPr="00A1115A" w:rsidRDefault="001F6D2A" w:rsidP="00FC0596">
            <w:pPr>
              <w:pStyle w:val="TAC"/>
            </w:pPr>
            <w:r w:rsidRPr="00A1115A">
              <w:t>0</w:t>
            </w:r>
          </w:p>
        </w:tc>
      </w:tr>
      <w:tr w:rsidR="001F6D2A" w:rsidRPr="00A1115A" w14:paraId="7BC8DE79" w14:textId="77777777" w:rsidTr="00FC0596">
        <w:trPr>
          <w:jc w:val="center"/>
        </w:trPr>
        <w:tc>
          <w:tcPr>
            <w:tcW w:w="1307" w:type="dxa"/>
            <w:tcBorders>
              <w:left w:val="single" w:sz="4" w:space="0" w:color="auto"/>
              <w:bottom w:val="single" w:sz="4" w:space="0" w:color="auto"/>
              <w:right w:val="single" w:sz="6" w:space="0" w:color="auto"/>
            </w:tcBorders>
          </w:tcPr>
          <w:p w14:paraId="4FB6C119" w14:textId="77777777" w:rsidR="001F6D2A" w:rsidRPr="00A1115A" w:rsidRDefault="001F6D2A" w:rsidP="00FC0596">
            <w:pPr>
              <w:pStyle w:val="TAC"/>
            </w:pPr>
            <w:r w:rsidRPr="00A1115A">
              <w:t>CA_n46O</w:t>
            </w:r>
          </w:p>
        </w:tc>
        <w:tc>
          <w:tcPr>
            <w:tcW w:w="990" w:type="dxa"/>
            <w:tcBorders>
              <w:left w:val="single" w:sz="6" w:space="0" w:color="auto"/>
              <w:bottom w:val="single" w:sz="4" w:space="0" w:color="auto"/>
              <w:right w:val="single" w:sz="6" w:space="0" w:color="auto"/>
            </w:tcBorders>
          </w:tcPr>
          <w:p w14:paraId="311AB9AB" w14:textId="77777777" w:rsidR="001F6D2A" w:rsidRPr="00A1115A" w:rsidRDefault="001F6D2A" w:rsidP="00FC0596">
            <w:pPr>
              <w:pStyle w:val="TAC"/>
            </w:pPr>
            <w:r w:rsidRPr="00A1115A">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6951A9F0" w14:textId="77777777" w:rsidR="001F6D2A" w:rsidRPr="00A1115A" w:rsidRDefault="001F6D2A" w:rsidP="00FC0596">
            <w:pPr>
              <w:pStyle w:val="TAC"/>
            </w:pPr>
            <w:r w:rsidRPr="00A1115A">
              <w:t>20, 60</w:t>
            </w:r>
          </w:p>
        </w:tc>
        <w:tc>
          <w:tcPr>
            <w:tcW w:w="1170" w:type="dxa"/>
            <w:tcBorders>
              <w:top w:val="single" w:sz="6" w:space="0" w:color="auto"/>
              <w:left w:val="single" w:sz="6" w:space="0" w:color="auto"/>
              <w:bottom w:val="single" w:sz="6" w:space="0" w:color="auto"/>
              <w:right w:val="single" w:sz="6" w:space="0" w:color="auto"/>
            </w:tcBorders>
            <w:vAlign w:val="center"/>
          </w:tcPr>
          <w:p w14:paraId="7CF14DB3" w14:textId="77777777" w:rsidR="001F6D2A" w:rsidRPr="00A1115A" w:rsidRDefault="001F6D2A" w:rsidP="00FC0596">
            <w:pPr>
              <w:pStyle w:val="TAC"/>
            </w:pPr>
            <w:r w:rsidRPr="00A1115A">
              <w:t>20, 40</w:t>
            </w:r>
          </w:p>
        </w:tc>
        <w:tc>
          <w:tcPr>
            <w:tcW w:w="1170" w:type="dxa"/>
            <w:tcBorders>
              <w:top w:val="single" w:sz="6" w:space="0" w:color="auto"/>
              <w:left w:val="single" w:sz="6" w:space="0" w:color="auto"/>
              <w:bottom w:val="single" w:sz="6" w:space="0" w:color="auto"/>
              <w:right w:val="single" w:sz="6" w:space="0" w:color="auto"/>
            </w:tcBorders>
            <w:vAlign w:val="center"/>
          </w:tcPr>
          <w:p w14:paraId="503ED359" w14:textId="77777777" w:rsidR="001F6D2A" w:rsidRPr="00A1115A" w:rsidRDefault="001F6D2A" w:rsidP="00FC0596">
            <w:pPr>
              <w:pStyle w:val="TAC"/>
            </w:pPr>
            <w:r w:rsidRPr="00A1115A">
              <w:t>20, 40</w:t>
            </w:r>
          </w:p>
        </w:tc>
        <w:tc>
          <w:tcPr>
            <w:tcW w:w="1186" w:type="dxa"/>
            <w:tcBorders>
              <w:top w:val="single" w:sz="6" w:space="0" w:color="auto"/>
              <w:left w:val="single" w:sz="6" w:space="0" w:color="auto"/>
              <w:bottom w:val="single" w:sz="6" w:space="0" w:color="auto"/>
              <w:right w:val="single" w:sz="6" w:space="0" w:color="auto"/>
            </w:tcBorders>
            <w:vAlign w:val="center"/>
          </w:tcPr>
          <w:p w14:paraId="153ED8F9" w14:textId="77777777" w:rsidR="001F6D2A" w:rsidRPr="00A1115A" w:rsidRDefault="001F6D2A" w:rsidP="00FC0596">
            <w:pPr>
              <w:pStyle w:val="TAC"/>
            </w:pPr>
            <w:r w:rsidRPr="00A1115A">
              <w:t>20, 40</w:t>
            </w:r>
          </w:p>
        </w:tc>
        <w:tc>
          <w:tcPr>
            <w:tcW w:w="1154" w:type="dxa"/>
            <w:tcBorders>
              <w:top w:val="single" w:sz="6" w:space="0" w:color="auto"/>
              <w:left w:val="single" w:sz="6" w:space="0" w:color="auto"/>
              <w:bottom w:val="single" w:sz="6" w:space="0" w:color="auto"/>
              <w:right w:val="single" w:sz="6" w:space="0" w:color="auto"/>
            </w:tcBorders>
            <w:vAlign w:val="center"/>
          </w:tcPr>
          <w:p w14:paraId="2716818E" w14:textId="77777777" w:rsidR="001F6D2A" w:rsidRPr="00A1115A" w:rsidRDefault="001F6D2A" w:rsidP="00FC0596">
            <w:pPr>
              <w:pStyle w:val="TAC"/>
            </w:pPr>
            <w:r w:rsidRPr="00A1115A">
              <w:t>20, 40</w:t>
            </w:r>
          </w:p>
        </w:tc>
        <w:tc>
          <w:tcPr>
            <w:tcW w:w="1080" w:type="dxa"/>
            <w:tcBorders>
              <w:left w:val="single" w:sz="6" w:space="0" w:color="auto"/>
              <w:bottom w:val="single" w:sz="4" w:space="0" w:color="auto"/>
              <w:right w:val="single" w:sz="6" w:space="0" w:color="auto"/>
            </w:tcBorders>
            <w:vAlign w:val="center"/>
          </w:tcPr>
          <w:p w14:paraId="2574E7CC" w14:textId="77777777" w:rsidR="001F6D2A" w:rsidRPr="00A1115A" w:rsidRDefault="001F6D2A" w:rsidP="00FC0596">
            <w:pPr>
              <w:pStyle w:val="TAC"/>
              <w:rPr>
                <w:rFonts w:eastAsia="Yu Mincho"/>
                <w:lang w:eastAsia="ja-JP"/>
              </w:rPr>
            </w:pPr>
            <w:r w:rsidRPr="00A1115A">
              <w:rPr>
                <w:rFonts w:eastAsia="Yu Mincho"/>
                <w:lang w:eastAsia="ja-JP"/>
              </w:rPr>
              <w:t>220</w:t>
            </w:r>
          </w:p>
        </w:tc>
        <w:tc>
          <w:tcPr>
            <w:tcW w:w="1318" w:type="dxa"/>
            <w:tcBorders>
              <w:left w:val="single" w:sz="6" w:space="0" w:color="auto"/>
              <w:bottom w:val="single" w:sz="4" w:space="0" w:color="auto"/>
              <w:right w:val="single" w:sz="4" w:space="0" w:color="auto"/>
            </w:tcBorders>
          </w:tcPr>
          <w:p w14:paraId="10ED5454" w14:textId="77777777" w:rsidR="001F6D2A" w:rsidRPr="00A1115A" w:rsidRDefault="001F6D2A" w:rsidP="00FC0596">
            <w:pPr>
              <w:pStyle w:val="TAC"/>
            </w:pPr>
            <w:r w:rsidRPr="00A1115A">
              <w:t>0</w:t>
            </w:r>
          </w:p>
        </w:tc>
      </w:tr>
      <w:tr w:rsidR="001F6D2A" w:rsidRPr="00A1115A" w14:paraId="7F322AF6" w14:textId="77777777" w:rsidTr="00FC0596">
        <w:trPr>
          <w:jc w:val="center"/>
        </w:trPr>
        <w:tc>
          <w:tcPr>
            <w:tcW w:w="1307" w:type="dxa"/>
            <w:tcBorders>
              <w:top w:val="single" w:sz="4" w:space="0" w:color="auto"/>
              <w:left w:val="single" w:sz="4" w:space="0" w:color="auto"/>
              <w:bottom w:val="nil"/>
              <w:right w:val="single" w:sz="4" w:space="0" w:color="auto"/>
            </w:tcBorders>
            <w:shd w:val="clear" w:color="auto" w:fill="auto"/>
          </w:tcPr>
          <w:p w14:paraId="640BBE7E" w14:textId="77777777" w:rsidR="001F6D2A" w:rsidRPr="00A1115A" w:rsidRDefault="001F6D2A" w:rsidP="00FC0596">
            <w:pPr>
              <w:pStyle w:val="TAC"/>
            </w:pPr>
            <w:r w:rsidRPr="00A1115A">
              <w:rPr>
                <w:rFonts w:eastAsia="Yu Gothic" w:cs="Arial"/>
                <w:szCs w:val="18"/>
                <w:lang w:val="en-US"/>
              </w:rPr>
              <w:t>CA_n48B</w:t>
            </w:r>
          </w:p>
        </w:tc>
        <w:tc>
          <w:tcPr>
            <w:tcW w:w="990" w:type="dxa"/>
            <w:tcBorders>
              <w:top w:val="single" w:sz="4" w:space="0" w:color="auto"/>
              <w:left w:val="single" w:sz="4" w:space="0" w:color="auto"/>
              <w:bottom w:val="nil"/>
              <w:right w:val="single" w:sz="4" w:space="0" w:color="auto"/>
            </w:tcBorders>
            <w:shd w:val="clear" w:color="auto" w:fill="auto"/>
          </w:tcPr>
          <w:p w14:paraId="3197CF67" w14:textId="77777777" w:rsidR="001F6D2A" w:rsidRPr="00A1115A" w:rsidRDefault="001F6D2A" w:rsidP="00FC0596">
            <w:pPr>
              <w:pStyle w:val="TAC"/>
            </w:pPr>
            <w:r w:rsidRPr="00A1115A">
              <w:rPr>
                <w:rFonts w:eastAsia="Yu Gothic" w:cs="Arial"/>
                <w:szCs w:val="18"/>
                <w:lang w:val="en-US"/>
              </w:rPr>
              <w:t>CA_n48B</w:t>
            </w:r>
          </w:p>
        </w:tc>
        <w:tc>
          <w:tcPr>
            <w:tcW w:w="1260" w:type="dxa"/>
            <w:tcBorders>
              <w:top w:val="single" w:sz="6" w:space="0" w:color="auto"/>
              <w:left w:val="single" w:sz="4" w:space="0" w:color="auto"/>
              <w:bottom w:val="single" w:sz="6" w:space="0" w:color="auto"/>
              <w:right w:val="single" w:sz="6" w:space="0" w:color="auto"/>
            </w:tcBorders>
          </w:tcPr>
          <w:p w14:paraId="27FC5DEA" w14:textId="77777777" w:rsidR="001F6D2A" w:rsidRPr="00A1115A" w:rsidRDefault="001F6D2A" w:rsidP="00FC0596">
            <w:pPr>
              <w:pStyle w:val="TAC"/>
            </w:pPr>
            <w:r w:rsidRPr="00A1115A">
              <w:rPr>
                <w:rFonts w:eastAsia="Yu Gothic" w:cs="Arial"/>
                <w:szCs w:val="18"/>
                <w:lang w:val="en-US"/>
              </w:rPr>
              <w:t>5</w:t>
            </w:r>
          </w:p>
        </w:tc>
        <w:tc>
          <w:tcPr>
            <w:tcW w:w="1170" w:type="dxa"/>
            <w:tcBorders>
              <w:top w:val="single" w:sz="6" w:space="0" w:color="auto"/>
              <w:left w:val="single" w:sz="6" w:space="0" w:color="auto"/>
              <w:bottom w:val="single" w:sz="6" w:space="0" w:color="auto"/>
              <w:right w:val="single" w:sz="6" w:space="0" w:color="auto"/>
            </w:tcBorders>
          </w:tcPr>
          <w:p w14:paraId="17AB9607" w14:textId="77777777" w:rsidR="001F6D2A" w:rsidRPr="00A1115A" w:rsidRDefault="001F6D2A" w:rsidP="00FC0596">
            <w:pPr>
              <w:pStyle w:val="TAC"/>
            </w:pPr>
            <w:r w:rsidRPr="00A1115A">
              <w:t>15, 20</w:t>
            </w:r>
          </w:p>
        </w:tc>
        <w:tc>
          <w:tcPr>
            <w:tcW w:w="1170" w:type="dxa"/>
            <w:tcBorders>
              <w:top w:val="single" w:sz="6" w:space="0" w:color="auto"/>
              <w:left w:val="single" w:sz="6" w:space="0" w:color="auto"/>
              <w:bottom w:val="single" w:sz="6" w:space="0" w:color="auto"/>
              <w:right w:val="single" w:sz="6" w:space="0" w:color="auto"/>
            </w:tcBorders>
          </w:tcPr>
          <w:p w14:paraId="2CA750FA"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29DA56C5"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383F9623" w14:textId="77777777" w:rsidR="001F6D2A" w:rsidRPr="00A1115A" w:rsidRDefault="001F6D2A" w:rsidP="00FC0596">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7A6F9CFF" w14:textId="77777777" w:rsidR="001F6D2A" w:rsidRPr="00A1115A" w:rsidRDefault="001F6D2A" w:rsidP="00FC0596">
            <w:pPr>
              <w:pStyle w:val="TAC"/>
              <w:rPr>
                <w:rFonts w:eastAsia="Yu Mincho"/>
                <w:lang w:eastAsia="ja-JP"/>
              </w:rPr>
            </w:pPr>
            <w:r w:rsidRPr="00A1115A">
              <w:rPr>
                <w:rFonts w:eastAsia="Yu Mincho"/>
                <w:lang w:eastAsia="ja-JP"/>
              </w:rPr>
              <w:t>40</w:t>
            </w:r>
          </w:p>
        </w:tc>
        <w:tc>
          <w:tcPr>
            <w:tcW w:w="1318" w:type="dxa"/>
            <w:tcBorders>
              <w:top w:val="single" w:sz="4" w:space="0" w:color="auto"/>
              <w:left w:val="single" w:sz="4" w:space="0" w:color="auto"/>
              <w:bottom w:val="nil"/>
              <w:right w:val="single" w:sz="4" w:space="0" w:color="auto"/>
            </w:tcBorders>
            <w:shd w:val="clear" w:color="auto" w:fill="auto"/>
          </w:tcPr>
          <w:p w14:paraId="26E6CC23" w14:textId="77777777" w:rsidR="001F6D2A" w:rsidRPr="00A1115A" w:rsidRDefault="001F6D2A" w:rsidP="00FC0596">
            <w:pPr>
              <w:pStyle w:val="TAC"/>
            </w:pPr>
            <w:r w:rsidRPr="00A1115A">
              <w:t>0</w:t>
            </w:r>
          </w:p>
        </w:tc>
      </w:tr>
      <w:tr w:rsidR="001F6D2A" w:rsidRPr="00A1115A" w14:paraId="7D7AEDE3"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42A70DD0"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
          <w:p w14:paraId="1DC9B483"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5E1ED829" w14:textId="77777777" w:rsidR="001F6D2A" w:rsidRPr="00A1115A" w:rsidRDefault="001F6D2A" w:rsidP="00FC0596">
            <w:pPr>
              <w:pStyle w:val="TAC"/>
              <w:rPr>
                <w:rFonts w:eastAsia="Yu Gothic" w:cs="Arial"/>
                <w:szCs w:val="18"/>
                <w:lang w:val="en-US"/>
              </w:rPr>
            </w:pPr>
            <w:r>
              <w:rPr>
                <w:rFonts w:eastAsia="Yu Gothic" w:cs="Arial"/>
                <w:szCs w:val="18"/>
                <w:lang w:val="en-US"/>
              </w:rPr>
              <w:t>10, 15, 20</w:t>
            </w:r>
          </w:p>
        </w:tc>
        <w:tc>
          <w:tcPr>
            <w:tcW w:w="1170" w:type="dxa"/>
            <w:tcBorders>
              <w:top w:val="single" w:sz="6" w:space="0" w:color="auto"/>
              <w:left w:val="single" w:sz="6" w:space="0" w:color="auto"/>
              <w:bottom w:val="single" w:sz="6" w:space="0" w:color="auto"/>
              <w:right w:val="single" w:sz="6" w:space="0" w:color="auto"/>
            </w:tcBorders>
          </w:tcPr>
          <w:p w14:paraId="60577D2D" w14:textId="77777777" w:rsidR="001F6D2A" w:rsidRPr="00A1115A" w:rsidDel="00CF0C86" w:rsidRDefault="001F6D2A" w:rsidP="00FC0596">
            <w:pPr>
              <w:pStyle w:val="TAC"/>
              <w:rPr>
                <w:rFonts w:eastAsia="Yu Gothic" w:cs="Arial"/>
                <w:szCs w:val="18"/>
                <w:lang w:val="en-US"/>
              </w:rPr>
            </w:pPr>
            <w:r>
              <w:rPr>
                <w:rFonts w:eastAsia="Yu Gothic" w:cs="Arial"/>
                <w:szCs w:val="18"/>
                <w:lang w:val="en-US"/>
              </w:rPr>
              <w:t>10, 15, 20</w:t>
            </w:r>
          </w:p>
        </w:tc>
        <w:tc>
          <w:tcPr>
            <w:tcW w:w="1170" w:type="dxa"/>
            <w:tcBorders>
              <w:top w:val="single" w:sz="6" w:space="0" w:color="auto"/>
              <w:left w:val="single" w:sz="6" w:space="0" w:color="auto"/>
              <w:bottom w:val="single" w:sz="6" w:space="0" w:color="auto"/>
              <w:right w:val="single" w:sz="6" w:space="0" w:color="auto"/>
            </w:tcBorders>
          </w:tcPr>
          <w:p w14:paraId="176A10D9"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5B152514"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553C5EB5" w14:textId="77777777" w:rsidR="001F6D2A" w:rsidRPr="00A1115A" w:rsidRDefault="001F6D2A" w:rsidP="00FC0596">
            <w:pPr>
              <w:pStyle w:val="TAC"/>
            </w:pPr>
          </w:p>
        </w:tc>
        <w:tc>
          <w:tcPr>
            <w:tcW w:w="1080" w:type="dxa"/>
            <w:tcBorders>
              <w:top w:val="nil"/>
              <w:left w:val="single" w:sz="4" w:space="0" w:color="auto"/>
              <w:bottom w:val="nil"/>
              <w:right w:val="single" w:sz="4" w:space="0" w:color="auto"/>
            </w:tcBorders>
            <w:shd w:val="clear" w:color="auto" w:fill="auto"/>
          </w:tcPr>
          <w:p w14:paraId="080A3BEB"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0BA96B02" w14:textId="77777777" w:rsidR="001F6D2A" w:rsidRPr="00A1115A" w:rsidRDefault="001F6D2A" w:rsidP="00FC0596">
            <w:pPr>
              <w:pStyle w:val="TAC"/>
            </w:pPr>
          </w:p>
        </w:tc>
      </w:tr>
      <w:tr w:rsidR="001F6D2A" w:rsidRPr="00A1115A" w14:paraId="16273AC8"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70050636"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
          <w:p w14:paraId="0BCC436D"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36435F2D" w14:textId="77777777" w:rsidR="001F6D2A" w:rsidRPr="00A1115A" w:rsidRDefault="001F6D2A" w:rsidP="00FC0596">
            <w:pPr>
              <w:pStyle w:val="TAC"/>
            </w:pPr>
            <w:r w:rsidRPr="00A1115A">
              <w:rPr>
                <w:rFonts w:eastAsia="Yu Gothic" w:cs="Arial"/>
                <w:szCs w:val="18"/>
                <w:lang w:val="en-US"/>
              </w:rPr>
              <w:t>15, 20</w:t>
            </w:r>
          </w:p>
        </w:tc>
        <w:tc>
          <w:tcPr>
            <w:tcW w:w="1170" w:type="dxa"/>
            <w:tcBorders>
              <w:top w:val="single" w:sz="6" w:space="0" w:color="auto"/>
              <w:left w:val="single" w:sz="6" w:space="0" w:color="auto"/>
              <w:bottom w:val="single" w:sz="6" w:space="0" w:color="auto"/>
              <w:right w:val="single" w:sz="6" w:space="0" w:color="auto"/>
            </w:tcBorders>
          </w:tcPr>
          <w:p w14:paraId="51A70C20" w14:textId="77777777" w:rsidR="001F6D2A" w:rsidRPr="00A1115A" w:rsidRDefault="001F6D2A" w:rsidP="00FC0596">
            <w:pPr>
              <w:pStyle w:val="TAC"/>
            </w:pPr>
            <w:r w:rsidRPr="00A1115A">
              <w:t>15, 20</w:t>
            </w:r>
          </w:p>
        </w:tc>
        <w:tc>
          <w:tcPr>
            <w:tcW w:w="1170" w:type="dxa"/>
            <w:tcBorders>
              <w:top w:val="single" w:sz="6" w:space="0" w:color="auto"/>
              <w:left w:val="single" w:sz="6" w:space="0" w:color="auto"/>
              <w:bottom w:val="single" w:sz="6" w:space="0" w:color="auto"/>
              <w:right w:val="single" w:sz="6" w:space="0" w:color="auto"/>
            </w:tcBorders>
          </w:tcPr>
          <w:p w14:paraId="10890C1B"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74A23189"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0D534AC9" w14:textId="77777777" w:rsidR="001F6D2A" w:rsidRPr="00A1115A" w:rsidRDefault="001F6D2A" w:rsidP="00FC0596">
            <w:pPr>
              <w:pStyle w:val="TAC"/>
            </w:pPr>
          </w:p>
        </w:tc>
        <w:tc>
          <w:tcPr>
            <w:tcW w:w="1080" w:type="dxa"/>
            <w:tcBorders>
              <w:top w:val="nil"/>
              <w:left w:val="single" w:sz="4" w:space="0" w:color="auto"/>
              <w:bottom w:val="nil"/>
              <w:right w:val="single" w:sz="4" w:space="0" w:color="auto"/>
            </w:tcBorders>
            <w:shd w:val="clear" w:color="auto" w:fill="auto"/>
          </w:tcPr>
          <w:p w14:paraId="4F68B7CB"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7F5FB81D" w14:textId="77777777" w:rsidR="001F6D2A" w:rsidRPr="00A1115A" w:rsidRDefault="001F6D2A" w:rsidP="00FC0596">
            <w:pPr>
              <w:pStyle w:val="TAC"/>
            </w:pPr>
          </w:p>
        </w:tc>
      </w:tr>
      <w:tr w:rsidR="001F6D2A" w:rsidRPr="00A1115A" w14:paraId="5502D2CF"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7A06C313" w14:textId="77777777" w:rsidR="001F6D2A" w:rsidRPr="00A1115A" w:rsidRDefault="001F6D2A" w:rsidP="00FC0596">
            <w:pPr>
              <w:pStyle w:val="TAC"/>
            </w:pPr>
          </w:p>
        </w:tc>
        <w:tc>
          <w:tcPr>
            <w:tcW w:w="990" w:type="dxa"/>
            <w:tcBorders>
              <w:top w:val="single" w:sz="4" w:space="0" w:color="auto"/>
              <w:left w:val="single" w:sz="4" w:space="0" w:color="auto"/>
              <w:bottom w:val="nil"/>
              <w:right w:val="single" w:sz="4" w:space="0" w:color="auto"/>
            </w:tcBorders>
            <w:shd w:val="clear" w:color="auto" w:fill="auto"/>
          </w:tcPr>
          <w:p w14:paraId="7076A77C" w14:textId="77777777" w:rsidR="001F6D2A" w:rsidRPr="00A1115A" w:rsidRDefault="001F6D2A" w:rsidP="00FC0596">
            <w:pPr>
              <w:pStyle w:val="TAC"/>
            </w:pPr>
            <w:r w:rsidRPr="00A1115A">
              <w:rPr>
                <w:rFonts w:cs="Arial"/>
                <w:szCs w:val="18"/>
                <w:lang w:val="sv-SE" w:eastAsia="zh-CN"/>
              </w:rPr>
              <w:t>-</w:t>
            </w:r>
          </w:p>
        </w:tc>
        <w:tc>
          <w:tcPr>
            <w:tcW w:w="1260" w:type="dxa"/>
            <w:tcBorders>
              <w:top w:val="single" w:sz="6" w:space="0" w:color="auto"/>
              <w:left w:val="single" w:sz="4" w:space="0" w:color="auto"/>
              <w:bottom w:val="single" w:sz="6" w:space="0" w:color="auto"/>
              <w:right w:val="single" w:sz="6" w:space="0" w:color="auto"/>
            </w:tcBorders>
          </w:tcPr>
          <w:p w14:paraId="13043C5B" w14:textId="77777777" w:rsidR="001F6D2A" w:rsidRPr="00A1115A" w:rsidRDefault="001F6D2A" w:rsidP="00FC0596">
            <w:pPr>
              <w:pStyle w:val="TAC"/>
              <w:rPr>
                <w:rFonts w:eastAsia="Yu Gothic" w:cs="Arial"/>
                <w:szCs w:val="18"/>
                <w:lang w:val="en-US"/>
              </w:rPr>
            </w:pPr>
            <w:r w:rsidRPr="00A1115A">
              <w:rPr>
                <w:rFonts w:eastAsia="Yu Gothic" w:cs="Arial"/>
                <w:szCs w:val="18"/>
                <w:lang w:val="en-US"/>
              </w:rPr>
              <w:t>10</w:t>
            </w:r>
          </w:p>
        </w:tc>
        <w:tc>
          <w:tcPr>
            <w:tcW w:w="1170" w:type="dxa"/>
            <w:tcBorders>
              <w:top w:val="single" w:sz="6" w:space="0" w:color="auto"/>
              <w:left w:val="single" w:sz="6" w:space="0" w:color="auto"/>
              <w:bottom w:val="single" w:sz="6" w:space="0" w:color="auto"/>
              <w:right w:val="single" w:sz="6" w:space="0" w:color="auto"/>
            </w:tcBorders>
          </w:tcPr>
          <w:p w14:paraId="248C2FB9" w14:textId="77777777" w:rsidR="001F6D2A" w:rsidRPr="00A1115A" w:rsidRDefault="001F6D2A" w:rsidP="00FC0596">
            <w:pPr>
              <w:pStyle w:val="TAC"/>
              <w:rPr>
                <w:rFonts w:eastAsia="Yu Gothic" w:cs="Arial"/>
                <w:szCs w:val="18"/>
                <w:lang w:val="en-US"/>
              </w:rPr>
            </w:pPr>
            <w:r w:rsidRPr="00A1115A">
              <w:rPr>
                <w:rFonts w:eastAsia="Yu Gothic" w:cs="Arial"/>
                <w:szCs w:val="18"/>
                <w:lang w:val="en-US"/>
              </w:rPr>
              <w:t>50, 60, 80, 90</w:t>
            </w:r>
          </w:p>
        </w:tc>
        <w:tc>
          <w:tcPr>
            <w:tcW w:w="1170" w:type="dxa"/>
            <w:tcBorders>
              <w:top w:val="single" w:sz="6" w:space="0" w:color="auto"/>
              <w:left w:val="single" w:sz="6" w:space="0" w:color="auto"/>
              <w:bottom w:val="single" w:sz="6" w:space="0" w:color="auto"/>
              <w:right w:val="single" w:sz="6" w:space="0" w:color="auto"/>
            </w:tcBorders>
          </w:tcPr>
          <w:p w14:paraId="310F9CAE"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3EFA9C33"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2F4713F7" w14:textId="77777777" w:rsidR="001F6D2A" w:rsidRPr="00A1115A" w:rsidRDefault="001F6D2A" w:rsidP="00FC0596">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54D5B07D" w14:textId="77777777" w:rsidR="001F6D2A" w:rsidRPr="00A1115A" w:rsidRDefault="001F6D2A" w:rsidP="00FC0596">
            <w:pPr>
              <w:pStyle w:val="TAC"/>
              <w:rPr>
                <w:rFonts w:eastAsia="Yu Mincho"/>
                <w:lang w:eastAsia="ja-JP"/>
              </w:rPr>
            </w:pPr>
            <w:r w:rsidRPr="00A1115A">
              <w:rPr>
                <w:rFonts w:eastAsia="Yu Mincho"/>
                <w:lang w:eastAsia="ja-JP"/>
              </w:rPr>
              <w:t>100</w:t>
            </w:r>
          </w:p>
        </w:tc>
        <w:tc>
          <w:tcPr>
            <w:tcW w:w="1318" w:type="dxa"/>
            <w:tcBorders>
              <w:top w:val="single" w:sz="4" w:space="0" w:color="auto"/>
              <w:left w:val="single" w:sz="4" w:space="0" w:color="auto"/>
              <w:bottom w:val="nil"/>
              <w:right w:val="single" w:sz="4" w:space="0" w:color="auto"/>
            </w:tcBorders>
            <w:shd w:val="clear" w:color="auto" w:fill="auto"/>
          </w:tcPr>
          <w:p w14:paraId="24E0895F" w14:textId="77777777" w:rsidR="001F6D2A" w:rsidRPr="00A1115A" w:rsidRDefault="001F6D2A" w:rsidP="00FC0596">
            <w:pPr>
              <w:pStyle w:val="TAC"/>
            </w:pPr>
            <w:r w:rsidRPr="00A1115A">
              <w:t>1</w:t>
            </w:r>
          </w:p>
        </w:tc>
      </w:tr>
      <w:tr w:rsidR="001F6D2A" w:rsidRPr="00A1115A" w14:paraId="05C18E5D"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685E2C1C"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
          <w:p w14:paraId="7FCF1100"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45CC1D3E" w14:textId="77777777" w:rsidR="001F6D2A" w:rsidRPr="00A1115A" w:rsidRDefault="001F6D2A" w:rsidP="00FC0596">
            <w:pPr>
              <w:pStyle w:val="TAC"/>
              <w:rPr>
                <w:rFonts w:eastAsia="Yu Gothic" w:cs="Arial"/>
                <w:szCs w:val="18"/>
                <w:lang w:val="en-US"/>
              </w:rPr>
            </w:pPr>
            <w:r w:rsidRPr="00A1115A">
              <w:rPr>
                <w:rFonts w:eastAsia="Yu Gothic" w:cs="Arial"/>
                <w:szCs w:val="18"/>
                <w:lang w:val="en-US"/>
              </w:rPr>
              <w:t>15, 20</w:t>
            </w:r>
          </w:p>
        </w:tc>
        <w:tc>
          <w:tcPr>
            <w:tcW w:w="1170" w:type="dxa"/>
            <w:tcBorders>
              <w:top w:val="single" w:sz="6" w:space="0" w:color="auto"/>
              <w:left w:val="single" w:sz="6" w:space="0" w:color="auto"/>
              <w:bottom w:val="single" w:sz="6" w:space="0" w:color="auto"/>
              <w:right w:val="single" w:sz="6" w:space="0" w:color="auto"/>
            </w:tcBorders>
          </w:tcPr>
          <w:p w14:paraId="428AB142" w14:textId="77777777" w:rsidR="001F6D2A" w:rsidRPr="00A1115A" w:rsidRDefault="001F6D2A" w:rsidP="00FC0596">
            <w:pPr>
              <w:pStyle w:val="TAC"/>
              <w:rPr>
                <w:rFonts w:eastAsia="Yu Gothic" w:cs="Arial"/>
                <w:szCs w:val="18"/>
                <w:lang w:val="en-US"/>
              </w:rPr>
            </w:pPr>
            <w:r w:rsidRPr="00A1115A">
              <w:rPr>
                <w:rFonts w:eastAsia="Yu Gothic" w:cs="Arial"/>
                <w:szCs w:val="18"/>
                <w:lang w:val="en-US"/>
              </w:rPr>
              <w:t>40, 50, 60, 80</w:t>
            </w:r>
          </w:p>
        </w:tc>
        <w:tc>
          <w:tcPr>
            <w:tcW w:w="1170" w:type="dxa"/>
            <w:tcBorders>
              <w:top w:val="single" w:sz="6" w:space="0" w:color="auto"/>
              <w:left w:val="single" w:sz="6" w:space="0" w:color="auto"/>
              <w:bottom w:val="single" w:sz="6" w:space="0" w:color="auto"/>
              <w:right w:val="single" w:sz="6" w:space="0" w:color="auto"/>
            </w:tcBorders>
          </w:tcPr>
          <w:p w14:paraId="5DBF13BB"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0664D636"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657A90F5" w14:textId="77777777" w:rsidR="001F6D2A" w:rsidRPr="00A1115A" w:rsidRDefault="001F6D2A" w:rsidP="00FC0596">
            <w:pPr>
              <w:pStyle w:val="TAC"/>
            </w:pPr>
          </w:p>
        </w:tc>
        <w:tc>
          <w:tcPr>
            <w:tcW w:w="1080" w:type="dxa"/>
            <w:tcBorders>
              <w:top w:val="nil"/>
              <w:left w:val="single" w:sz="4" w:space="0" w:color="auto"/>
              <w:bottom w:val="nil"/>
              <w:right w:val="single" w:sz="4" w:space="0" w:color="auto"/>
            </w:tcBorders>
            <w:shd w:val="clear" w:color="auto" w:fill="auto"/>
          </w:tcPr>
          <w:p w14:paraId="2A1801D0"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760A573C" w14:textId="77777777" w:rsidR="001F6D2A" w:rsidRPr="00A1115A" w:rsidRDefault="001F6D2A" w:rsidP="00FC0596">
            <w:pPr>
              <w:pStyle w:val="TAC"/>
            </w:pPr>
          </w:p>
        </w:tc>
      </w:tr>
      <w:tr w:rsidR="001F6D2A" w:rsidRPr="00A1115A" w14:paraId="3AA67971"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6D7F391C" w14:textId="77777777" w:rsidR="001F6D2A" w:rsidRPr="00A1115A" w:rsidRDefault="001F6D2A" w:rsidP="00FC0596">
            <w:pPr>
              <w:pStyle w:val="TAC"/>
            </w:pPr>
          </w:p>
        </w:tc>
        <w:tc>
          <w:tcPr>
            <w:tcW w:w="990" w:type="dxa"/>
            <w:tcBorders>
              <w:top w:val="nil"/>
              <w:left w:val="single" w:sz="4" w:space="0" w:color="auto"/>
              <w:bottom w:val="single" w:sz="4" w:space="0" w:color="auto"/>
              <w:right w:val="single" w:sz="4" w:space="0" w:color="auto"/>
            </w:tcBorders>
            <w:shd w:val="clear" w:color="auto" w:fill="auto"/>
          </w:tcPr>
          <w:p w14:paraId="44BED145"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676F25B2" w14:textId="77777777" w:rsidR="001F6D2A" w:rsidRPr="00A1115A" w:rsidRDefault="001F6D2A" w:rsidP="00FC0596">
            <w:pPr>
              <w:pStyle w:val="TAC"/>
              <w:rPr>
                <w:rFonts w:eastAsia="Yu Gothic" w:cs="Arial"/>
                <w:szCs w:val="18"/>
                <w:lang w:val="en-US"/>
              </w:rPr>
            </w:pPr>
            <w:r w:rsidRPr="00A1115A">
              <w:rPr>
                <w:rFonts w:eastAsia="Yu Gothic" w:cs="Arial"/>
                <w:szCs w:val="18"/>
                <w:lang w:val="en-US"/>
              </w:rPr>
              <w:t>40</w:t>
            </w:r>
          </w:p>
        </w:tc>
        <w:tc>
          <w:tcPr>
            <w:tcW w:w="1170" w:type="dxa"/>
            <w:tcBorders>
              <w:top w:val="single" w:sz="6" w:space="0" w:color="auto"/>
              <w:left w:val="single" w:sz="6" w:space="0" w:color="auto"/>
              <w:bottom w:val="single" w:sz="6" w:space="0" w:color="auto"/>
              <w:right w:val="single" w:sz="6" w:space="0" w:color="auto"/>
            </w:tcBorders>
          </w:tcPr>
          <w:p w14:paraId="2E061181" w14:textId="77777777" w:rsidR="001F6D2A" w:rsidRPr="00A1115A" w:rsidRDefault="001F6D2A" w:rsidP="00FC0596">
            <w:pPr>
              <w:pStyle w:val="TAC"/>
              <w:rPr>
                <w:rFonts w:eastAsia="Yu Gothic" w:cs="Arial"/>
                <w:szCs w:val="18"/>
                <w:lang w:val="en-US"/>
              </w:rPr>
            </w:pPr>
            <w:r w:rsidRPr="00A1115A">
              <w:rPr>
                <w:rFonts w:eastAsia="Yu Gothic" w:cs="Arial"/>
                <w:szCs w:val="18"/>
                <w:lang w:val="en-US"/>
              </w:rPr>
              <w:t>40, 50, 60</w:t>
            </w:r>
          </w:p>
        </w:tc>
        <w:tc>
          <w:tcPr>
            <w:tcW w:w="1170" w:type="dxa"/>
            <w:tcBorders>
              <w:top w:val="single" w:sz="6" w:space="0" w:color="auto"/>
              <w:left w:val="single" w:sz="6" w:space="0" w:color="auto"/>
              <w:bottom w:val="single" w:sz="6" w:space="0" w:color="auto"/>
              <w:right w:val="single" w:sz="6" w:space="0" w:color="auto"/>
            </w:tcBorders>
          </w:tcPr>
          <w:p w14:paraId="39DA54A9"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07EEA639"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696B8F7A" w14:textId="77777777" w:rsidR="001F6D2A" w:rsidRPr="00A1115A" w:rsidRDefault="001F6D2A" w:rsidP="00FC0596">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5E6C330E"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
          <w:p w14:paraId="77EF83F6" w14:textId="77777777" w:rsidR="001F6D2A" w:rsidRPr="00A1115A" w:rsidRDefault="001F6D2A" w:rsidP="00FC0596">
            <w:pPr>
              <w:pStyle w:val="TAC"/>
            </w:pPr>
          </w:p>
        </w:tc>
      </w:tr>
      <w:tr w:rsidR="001F6D2A" w:rsidRPr="00A1115A" w14:paraId="74494A1E"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1F8DAE4F" w14:textId="77777777" w:rsidR="001F6D2A" w:rsidRPr="00A1115A" w:rsidRDefault="001F6D2A" w:rsidP="00FC0596">
            <w:pPr>
              <w:pStyle w:val="TAC"/>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964C067" w14:textId="77777777" w:rsidR="001F6D2A" w:rsidRPr="00A1115A" w:rsidRDefault="001F6D2A" w:rsidP="00FC0596">
            <w:pPr>
              <w:pStyle w:val="TAC"/>
            </w:pPr>
            <w:r>
              <w:t>-</w:t>
            </w:r>
          </w:p>
        </w:tc>
        <w:tc>
          <w:tcPr>
            <w:tcW w:w="1260" w:type="dxa"/>
            <w:tcBorders>
              <w:top w:val="single" w:sz="6" w:space="0" w:color="auto"/>
              <w:left w:val="single" w:sz="4" w:space="0" w:color="auto"/>
              <w:bottom w:val="single" w:sz="6" w:space="0" w:color="auto"/>
              <w:right w:val="single" w:sz="6" w:space="0" w:color="auto"/>
            </w:tcBorders>
          </w:tcPr>
          <w:p w14:paraId="4935EFA2" w14:textId="77777777" w:rsidR="001F6D2A" w:rsidRPr="00A1115A" w:rsidRDefault="001F6D2A" w:rsidP="00FC0596">
            <w:pPr>
              <w:pStyle w:val="TAC"/>
              <w:rPr>
                <w:rFonts w:eastAsia="Yu Gothic" w:cs="Arial"/>
                <w:szCs w:val="18"/>
                <w:lang w:val="en-US"/>
              </w:rPr>
            </w:pPr>
            <w:r>
              <w:rPr>
                <w:rFonts w:eastAsia="Yu Gothic" w:cs="Arial"/>
                <w:szCs w:val="18"/>
                <w:lang w:val="en-US"/>
              </w:rPr>
              <w:t>10, 15, 20, 30, 40</w:t>
            </w:r>
          </w:p>
        </w:tc>
        <w:tc>
          <w:tcPr>
            <w:tcW w:w="1170" w:type="dxa"/>
            <w:tcBorders>
              <w:top w:val="single" w:sz="6" w:space="0" w:color="auto"/>
              <w:left w:val="single" w:sz="6" w:space="0" w:color="auto"/>
              <w:bottom w:val="single" w:sz="6" w:space="0" w:color="auto"/>
              <w:right w:val="single" w:sz="6" w:space="0" w:color="auto"/>
            </w:tcBorders>
          </w:tcPr>
          <w:p w14:paraId="3536E6E1" w14:textId="77777777" w:rsidR="001F6D2A" w:rsidRPr="00A1115A" w:rsidRDefault="001F6D2A" w:rsidP="00FC0596">
            <w:pPr>
              <w:pStyle w:val="TAC"/>
              <w:rPr>
                <w:rFonts w:eastAsia="Yu Gothic" w:cs="Arial"/>
                <w:szCs w:val="18"/>
                <w:lang w:val="en-US"/>
              </w:rPr>
            </w:pPr>
            <w:r>
              <w:rPr>
                <w:rFonts w:eastAsia="Yu Gothic" w:cs="Arial"/>
                <w:szCs w:val="18"/>
                <w:lang w:val="en-US"/>
              </w:rPr>
              <w:t>10, 15, 20, 30, 40, 50, 60, 70, 80, 90</w:t>
            </w:r>
          </w:p>
        </w:tc>
        <w:tc>
          <w:tcPr>
            <w:tcW w:w="1170" w:type="dxa"/>
            <w:tcBorders>
              <w:top w:val="single" w:sz="6" w:space="0" w:color="auto"/>
              <w:left w:val="single" w:sz="6" w:space="0" w:color="auto"/>
              <w:bottom w:val="single" w:sz="6" w:space="0" w:color="auto"/>
              <w:right w:val="single" w:sz="6" w:space="0" w:color="auto"/>
            </w:tcBorders>
          </w:tcPr>
          <w:p w14:paraId="16441517"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4CE9D48B"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418BB362" w14:textId="77777777" w:rsidR="001F6D2A" w:rsidRPr="00A1115A" w:rsidRDefault="001F6D2A" w:rsidP="00FC0596">
            <w:pPr>
              <w:pStyle w:val="TAC"/>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76D9D1B" w14:textId="77777777" w:rsidR="001F6D2A" w:rsidRPr="00A1115A" w:rsidRDefault="001F6D2A" w:rsidP="00FC0596">
            <w:pPr>
              <w:pStyle w:val="TAC"/>
              <w:rPr>
                <w:rFonts w:eastAsia="Yu Mincho"/>
                <w:lang w:eastAsia="ja-JP"/>
              </w:rPr>
            </w:pPr>
            <w:r>
              <w:rPr>
                <w:rFonts w:eastAsia="Yu Mincho"/>
                <w:lang w:eastAsia="ja-JP"/>
              </w:rPr>
              <w:t>100</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3330DADE" w14:textId="77777777" w:rsidR="001F6D2A" w:rsidRPr="00A1115A" w:rsidRDefault="001F6D2A" w:rsidP="00FC0596">
            <w:pPr>
              <w:pStyle w:val="TAC"/>
            </w:pPr>
            <w:r>
              <w:t>2</w:t>
            </w:r>
          </w:p>
        </w:tc>
      </w:tr>
      <w:tr w:rsidR="001F6D2A" w:rsidRPr="00A1115A" w14:paraId="280A905D" w14:textId="77777777" w:rsidTr="00FC0596">
        <w:trPr>
          <w:jc w:val="center"/>
        </w:trPr>
        <w:tc>
          <w:tcPr>
            <w:tcW w:w="1307" w:type="dxa"/>
            <w:tcBorders>
              <w:top w:val="single" w:sz="4" w:space="0" w:color="auto"/>
              <w:left w:val="single" w:sz="4" w:space="0" w:color="auto"/>
              <w:bottom w:val="nil"/>
              <w:right w:val="single" w:sz="4" w:space="0" w:color="auto"/>
            </w:tcBorders>
            <w:shd w:val="clear" w:color="auto" w:fill="auto"/>
          </w:tcPr>
          <w:p w14:paraId="3AAD4813" w14:textId="77777777" w:rsidR="001F6D2A" w:rsidRPr="00A1115A" w:rsidRDefault="001F6D2A" w:rsidP="00FC0596">
            <w:pPr>
              <w:pStyle w:val="TAC"/>
            </w:pPr>
            <w:r w:rsidRPr="00A1115A">
              <w:rPr>
                <w:rFonts w:eastAsia="Yu Gothic" w:cs="Arial"/>
                <w:szCs w:val="18"/>
                <w:lang w:val="en-US"/>
              </w:rPr>
              <w:t>CA_n48</w:t>
            </w:r>
            <w:r w:rsidRPr="00A1115A">
              <w:rPr>
                <w:rFonts w:eastAsia="Yu Gothic" w:cs="Arial" w:hint="eastAsia"/>
                <w:szCs w:val="18"/>
                <w:lang w:val="en-US" w:eastAsia="zh-CN"/>
              </w:rPr>
              <w:t>C</w:t>
            </w:r>
          </w:p>
        </w:tc>
        <w:tc>
          <w:tcPr>
            <w:tcW w:w="990" w:type="dxa"/>
            <w:tcBorders>
              <w:top w:val="single" w:sz="4" w:space="0" w:color="auto"/>
              <w:left w:val="single" w:sz="4" w:space="0" w:color="auto"/>
              <w:bottom w:val="nil"/>
              <w:right w:val="single" w:sz="4" w:space="0" w:color="auto"/>
            </w:tcBorders>
            <w:shd w:val="clear" w:color="auto" w:fill="auto"/>
          </w:tcPr>
          <w:p w14:paraId="24B2DF64" w14:textId="77777777" w:rsidR="001F6D2A" w:rsidRPr="00A1115A" w:rsidRDefault="001F6D2A" w:rsidP="00FC0596">
            <w:pPr>
              <w:pStyle w:val="TAC"/>
            </w:pPr>
            <w:r w:rsidRPr="00A1115A">
              <w:rPr>
                <w:rFonts w:hint="eastAsia"/>
                <w:lang w:val="x-none" w:eastAsia="zh-CN"/>
              </w:rPr>
              <w:t>-</w:t>
            </w:r>
          </w:p>
        </w:tc>
        <w:tc>
          <w:tcPr>
            <w:tcW w:w="1260" w:type="dxa"/>
            <w:tcBorders>
              <w:top w:val="single" w:sz="6" w:space="0" w:color="auto"/>
              <w:left w:val="single" w:sz="4" w:space="0" w:color="auto"/>
              <w:bottom w:val="single" w:sz="6" w:space="0" w:color="auto"/>
              <w:right w:val="single" w:sz="6" w:space="0" w:color="auto"/>
            </w:tcBorders>
          </w:tcPr>
          <w:p w14:paraId="7D30B4AC" w14:textId="77777777" w:rsidR="001F6D2A" w:rsidRPr="00A1115A" w:rsidRDefault="001F6D2A" w:rsidP="00FC0596">
            <w:pPr>
              <w:pStyle w:val="TAC"/>
            </w:pPr>
            <w:r w:rsidRPr="00A1115A">
              <w:rPr>
                <w:rFonts w:cs="Arial"/>
                <w:szCs w:val="18"/>
              </w:rPr>
              <w:t>10</w:t>
            </w:r>
          </w:p>
        </w:tc>
        <w:tc>
          <w:tcPr>
            <w:tcW w:w="1170" w:type="dxa"/>
            <w:tcBorders>
              <w:top w:val="single" w:sz="6" w:space="0" w:color="auto"/>
              <w:left w:val="single" w:sz="6" w:space="0" w:color="auto"/>
              <w:bottom w:val="single" w:sz="6" w:space="0" w:color="auto"/>
              <w:right w:val="single" w:sz="6" w:space="0" w:color="auto"/>
            </w:tcBorders>
          </w:tcPr>
          <w:p w14:paraId="50903746" w14:textId="77777777" w:rsidR="001F6D2A" w:rsidRPr="00A1115A" w:rsidRDefault="001F6D2A" w:rsidP="00FC0596">
            <w:pPr>
              <w:pStyle w:val="TAC"/>
            </w:pPr>
            <w:r w:rsidRPr="00A1115A">
              <w:rPr>
                <w:rFonts w:cs="Arial"/>
                <w:szCs w:val="18"/>
              </w:rPr>
              <w:t>100</w:t>
            </w:r>
          </w:p>
        </w:tc>
        <w:tc>
          <w:tcPr>
            <w:tcW w:w="1170" w:type="dxa"/>
            <w:tcBorders>
              <w:top w:val="single" w:sz="6" w:space="0" w:color="auto"/>
              <w:left w:val="single" w:sz="6" w:space="0" w:color="auto"/>
              <w:bottom w:val="single" w:sz="6" w:space="0" w:color="auto"/>
              <w:right w:val="single" w:sz="6" w:space="0" w:color="auto"/>
            </w:tcBorders>
          </w:tcPr>
          <w:p w14:paraId="47A55DF5"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2E125E91"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11C29CFF" w14:textId="77777777" w:rsidR="001F6D2A" w:rsidRPr="00A1115A" w:rsidRDefault="001F6D2A" w:rsidP="00FC0596">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720D9E94" w14:textId="77777777" w:rsidR="001F6D2A" w:rsidRPr="00A1115A" w:rsidRDefault="001F6D2A" w:rsidP="00FC0596">
            <w:pPr>
              <w:pStyle w:val="TAC"/>
              <w:rPr>
                <w:rFonts w:eastAsia="Yu Mincho"/>
                <w:lang w:eastAsia="ja-JP"/>
              </w:rPr>
            </w:pPr>
            <w:r w:rsidRPr="00A1115A">
              <w:rPr>
                <w:rFonts w:eastAsia="Yu Mincho"/>
                <w:lang w:eastAsia="ja-JP"/>
              </w:rPr>
              <w:t>140</w:t>
            </w:r>
          </w:p>
        </w:tc>
        <w:tc>
          <w:tcPr>
            <w:tcW w:w="1318" w:type="dxa"/>
            <w:tcBorders>
              <w:top w:val="single" w:sz="4" w:space="0" w:color="auto"/>
              <w:left w:val="single" w:sz="4" w:space="0" w:color="auto"/>
              <w:bottom w:val="nil"/>
              <w:right w:val="single" w:sz="4" w:space="0" w:color="auto"/>
            </w:tcBorders>
            <w:shd w:val="clear" w:color="auto" w:fill="auto"/>
          </w:tcPr>
          <w:p w14:paraId="0F897999" w14:textId="77777777" w:rsidR="001F6D2A" w:rsidRPr="00A1115A" w:rsidRDefault="001F6D2A" w:rsidP="00FC0596">
            <w:pPr>
              <w:pStyle w:val="TAC"/>
            </w:pPr>
            <w:r w:rsidRPr="00A1115A">
              <w:t>0</w:t>
            </w:r>
          </w:p>
        </w:tc>
      </w:tr>
      <w:tr w:rsidR="001F6D2A" w:rsidRPr="00A1115A" w14:paraId="0414A787"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385118F3"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
          <w:p w14:paraId="1A3701F7"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4B53127C" w14:textId="77777777" w:rsidR="001F6D2A" w:rsidRPr="00A1115A" w:rsidRDefault="001F6D2A" w:rsidP="00FC0596">
            <w:pPr>
              <w:pStyle w:val="TAC"/>
              <w:rPr>
                <w:rFonts w:cs="Arial"/>
                <w:szCs w:val="18"/>
              </w:rPr>
            </w:pPr>
            <w:r w:rsidRPr="00A1115A">
              <w:rPr>
                <w:rFonts w:cs="Arial"/>
                <w:szCs w:val="18"/>
              </w:rPr>
              <w:t>15</w:t>
            </w:r>
          </w:p>
        </w:tc>
        <w:tc>
          <w:tcPr>
            <w:tcW w:w="1170" w:type="dxa"/>
            <w:tcBorders>
              <w:top w:val="single" w:sz="6" w:space="0" w:color="auto"/>
              <w:left w:val="single" w:sz="6" w:space="0" w:color="auto"/>
              <w:bottom w:val="single" w:sz="6" w:space="0" w:color="auto"/>
              <w:right w:val="single" w:sz="6" w:space="0" w:color="auto"/>
            </w:tcBorders>
          </w:tcPr>
          <w:p w14:paraId="4CF8E9E6" w14:textId="77777777" w:rsidR="001F6D2A" w:rsidRPr="00A1115A" w:rsidRDefault="001F6D2A" w:rsidP="00FC0596">
            <w:pPr>
              <w:pStyle w:val="TAC"/>
              <w:rPr>
                <w:rFonts w:cs="Arial"/>
                <w:szCs w:val="18"/>
              </w:rPr>
            </w:pPr>
            <w:r w:rsidRPr="00A1115A">
              <w:rPr>
                <w:rFonts w:cs="Arial"/>
                <w:szCs w:val="18"/>
              </w:rPr>
              <w:t>90,100</w:t>
            </w:r>
          </w:p>
        </w:tc>
        <w:tc>
          <w:tcPr>
            <w:tcW w:w="1170" w:type="dxa"/>
            <w:tcBorders>
              <w:top w:val="single" w:sz="6" w:space="0" w:color="auto"/>
              <w:left w:val="single" w:sz="6" w:space="0" w:color="auto"/>
              <w:bottom w:val="single" w:sz="6" w:space="0" w:color="auto"/>
              <w:right w:val="single" w:sz="6" w:space="0" w:color="auto"/>
            </w:tcBorders>
          </w:tcPr>
          <w:p w14:paraId="04320801"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0E69D3FA"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0CF5C77C" w14:textId="77777777" w:rsidR="001F6D2A" w:rsidRPr="00A1115A" w:rsidRDefault="001F6D2A" w:rsidP="00FC0596">
            <w:pPr>
              <w:pStyle w:val="TAC"/>
            </w:pPr>
          </w:p>
        </w:tc>
        <w:tc>
          <w:tcPr>
            <w:tcW w:w="1080" w:type="dxa"/>
            <w:tcBorders>
              <w:top w:val="nil"/>
              <w:left w:val="single" w:sz="4" w:space="0" w:color="auto"/>
              <w:bottom w:val="nil"/>
              <w:right w:val="single" w:sz="4" w:space="0" w:color="auto"/>
            </w:tcBorders>
            <w:shd w:val="clear" w:color="auto" w:fill="auto"/>
          </w:tcPr>
          <w:p w14:paraId="4BF29339"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3406CDDF" w14:textId="77777777" w:rsidR="001F6D2A" w:rsidRPr="00A1115A" w:rsidRDefault="001F6D2A" w:rsidP="00FC0596">
            <w:pPr>
              <w:pStyle w:val="TAC"/>
            </w:pPr>
          </w:p>
        </w:tc>
      </w:tr>
      <w:tr w:rsidR="001F6D2A" w:rsidRPr="00A1115A" w14:paraId="7193A57E"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276B8C68"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
          <w:p w14:paraId="63F64B9E"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7ABFE46E" w14:textId="77777777" w:rsidR="001F6D2A" w:rsidRPr="00A1115A" w:rsidRDefault="001F6D2A" w:rsidP="00FC0596">
            <w:pPr>
              <w:pStyle w:val="TAC"/>
            </w:pPr>
            <w:r w:rsidRPr="00A1115A">
              <w:rPr>
                <w:rFonts w:cs="Arial"/>
                <w:szCs w:val="18"/>
              </w:rPr>
              <w:t>20</w:t>
            </w:r>
          </w:p>
        </w:tc>
        <w:tc>
          <w:tcPr>
            <w:tcW w:w="1170" w:type="dxa"/>
            <w:tcBorders>
              <w:top w:val="single" w:sz="6" w:space="0" w:color="auto"/>
              <w:left w:val="single" w:sz="6" w:space="0" w:color="auto"/>
              <w:bottom w:val="single" w:sz="6" w:space="0" w:color="auto"/>
              <w:right w:val="single" w:sz="6" w:space="0" w:color="auto"/>
            </w:tcBorders>
          </w:tcPr>
          <w:p w14:paraId="2EAB4FB7" w14:textId="77777777" w:rsidR="001F6D2A" w:rsidRPr="00A1115A" w:rsidRDefault="001F6D2A" w:rsidP="00FC0596">
            <w:pPr>
              <w:pStyle w:val="TAC"/>
            </w:pPr>
            <w:r w:rsidRPr="00A1115A">
              <w:rPr>
                <w:rFonts w:cs="Arial"/>
                <w:szCs w:val="18"/>
              </w:rPr>
              <w:t>90, 100</w:t>
            </w:r>
          </w:p>
        </w:tc>
        <w:tc>
          <w:tcPr>
            <w:tcW w:w="1170" w:type="dxa"/>
            <w:tcBorders>
              <w:top w:val="single" w:sz="6" w:space="0" w:color="auto"/>
              <w:left w:val="single" w:sz="6" w:space="0" w:color="auto"/>
              <w:bottom w:val="single" w:sz="6" w:space="0" w:color="auto"/>
              <w:right w:val="single" w:sz="6" w:space="0" w:color="auto"/>
            </w:tcBorders>
          </w:tcPr>
          <w:p w14:paraId="7D1DEDC7"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0037E462"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7B412517" w14:textId="77777777" w:rsidR="001F6D2A" w:rsidRPr="00A1115A" w:rsidRDefault="001F6D2A" w:rsidP="00FC0596">
            <w:pPr>
              <w:pStyle w:val="TAC"/>
            </w:pPr>
          </w:p>
        </w:tc>
        <w:tc>
          <w:tcPr>
            <w:tcW w:w="1080" w:type="dxa"/>
            <w:tcBorders>
              <w:top w:val="nil"/>
              <w:left w:val="single" w:sz="4" w:space="0" w:color="auto"/>
              <w:bottom w:val="nil"/>
              <w:right w:val="single" w:sz="4" w:space="0" w:color="auto"/>
            </w:tcBorders>
            <w:shd w:val="clear" w:color="auto" w:fill="auto"/>
          </w:tcPr>
          <w:p w14:paraId="0D38EAFB"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5B9B5834" w14:textId="77777777" w:rsidR="001F6D2A" w:rsidRPr="00A1115A" w:rsidRDefault="001F6D2A" w:rsidP="00FC0596">
            <w:pPr>
              <w:pStyle w:val="TAC"/>
            </w:pPr>
          </w:p>
        </w:tc>
      </w:tr>
      <w:tr w:rsidR="001F6D2A" w:rsidRPr="00A1115A" w14:paraId="44FA285C"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4840D479" w14:textId="77777777" w:rsidR="001F6D2A" w:rsidRPr="00A1115A" w:rsidRDefault="001F6D2A" w:rsidP="00FC0596">
            <w:pPr>
              <w:pStyle w:val="TAC"/>
            </w:pPr>
          </w:p>
        </w:tc>
        <w:tc>
          <w:tcPr>
            <w:tcW w:w="990" w:type="dxa"/>
            <w:tcBorders>
              <w:top w:val="nil"/>
              <w:left w:val="single" w:sz="4" w:space="0" w:color="auto"/>
              <w:bottom w:val="single" w:sz="4" w:space="0" w:color="auto"/>
              <w:right w:val="single" w:sz="4" w:space="0" w:color="auto"/>
            </w:tcBorders>
            <w:shd w:val="clear" w:color="auto" w:fill="auto"/>
          </w:tcPr>
          <w:p w14:paraId="7A240FFA"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5485EAD9" w14:textId="77777777" w:rsidR="001F6D2A" w:rsidRPr="00A1115A" w:rsidRDefault="001F6D2A" w:rsidP="00FC0596">
            <w:pPr>
              <w:pStyle w:val="TAC"/>
            </w:pPr>
            <w:r w:rsidRPr="00A1115A">
              <w:rPr>
                <w:rFonts w:cs="Arial"/>
                <w:szCs w:val="18"/>
              </w:rPr>
              <w:t>40</w:t>
            </w:r>
          </w:p>
        </w:tc>
        <w:tc>
          <w:tcPr>
            <w:tcW w:w="1170" w:type="dxa"/>
            <w:tcBorders>
              <w:top w:val="single" w:sz="6" w:space="0" w:color="auto"/>
              <w:left w:val="single" w:sz="6" w:space="0" w:color="auto"/>
              <w:bottom w:val="single" w:sz="6" w:space="0" w:color="auto"/>
              <w:right w:val="single" w:sz="6" w:space="0" w:color="auto"/>
            </w:tcBorders>
          </w:tcPr>
          <w:p w14:paraId="308F5894" w14:textId="77777777" w:rsidR="001F6D2A" w:rsidRPr="00A1115A" w:rsidRDefault="001F6D2A" w:rsidP="00FC0596">
            <w:pPr>
              <w:pStyle w:val="TAC"/>
            </w:pPr>
            <w:r w:rsidRPr="00A1115A">
              <w:rPr>
                <w:rFonts w:cs="Arial"/>
                <w:szCs w:val="18"/>
              </w:rPr>
              <w:t>80, 90, 100</w:t>
            </w:r>
          </w:p>
        </w:tc>
        <w:tc>
          <w:tcPr>
            <w:tcW w:w="1170" w:type="dxa"/>
            <w:tcBorders>
              <w:top w:val="single" w:sz="6" w:space="0" w:color="auto"/>
              <w:left w:val="single" w:sz="6" w:space="0" w:color="auto"/>
              <w:bottom w:val="single" w:sz="6" w:space="0" w:color="auto"/>
              <w:right w:val="single" w:sz="6" w:space="0" w:color="auto"/>
            </w:tcBorders>
          </w:tcPr>
          <w:p w14:paraId="06460621"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4765C3BB"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2612A910" w14:textId="77777777" w:rsidR="001F6D2A" w:rsidRPr="00A1115A" w:rsidRDefault="001F6D2A" w:rsidP="00FC0596">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34EC9345"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
          <w:p w14:paraId="72DA8A57" w14:textId="77777777" w:rsidR="001F6D2A" w:rsidRPr="00A1115A" w:rsidRDefault="001F6D2A" w:rsidP="00FC0596">
            <w:pPr>
              <w:pStyle w:val="TAC"/>
            </w:pPr>
          </w:p>
        </w:tc>
      </w:tr>
      <w:tr w:rsidR="001F6D2A" w:rsidRPr="00A1115A" w14:paraId="335E8DEF"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4BEB3BE5" w14:textId="77777777" w:rsidR="001F6D2A" w:rsidRPr="00A1115A" w:rsidRDefault="001F6D2A" w:rsidP="00FC0596">
            <w:pPr>
              <w:pStyle w:val="TAC"/>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A659E4E" w14:textId="77777777" w:rsidR="001F6D2A" w:rsidRPr="00A1115A" w:rsidRDefault="001F6D2A" w:rsidP="00FC0596">
            <w:pPr>
              <w:pStyle w:val="TAC"/>
            </w:pPr>
            <w:r w:rsidRPr="00A1115A">
              <w:rPr>
                <w:rFonts w:hint="eastAsia"/>
                <w:lang w:val="x-none" w:eastAsia="zh-CN"/>
              </w:rPr>
              <w:t>-</w:t>
            </w:r>
          </w:p>
        </w:tc>
        <w:tc>
          <w:tcPr>
            <w:tcW w:w="1260" w:type="dxa"/>
            <w:tcBorders>
              <w:top w:val="single" w:sz="6" w:space="0" w:color="auto"/>
              <w:left w:val="single" w:sz="4" w:space="0" w:color="auto"/>
              <w:bottom w:val="single" w:sz="6" w:space="0" w:color="auto"/>
              <w:right w:val="single" w:sz="6" w:space="0" w:color="auto"/>
            </w:tcBorders>
          </w:tcPr>
          <w:p w14:paraId="4776CF35" w14:textId="77777777" w:rsidR="001F6D2A" w:rsidRPr="00A1115A" w:rsidRDefault="001F6D2A" w:rsidP="00FC0596">
            <w:pPr>
              <w:pStyle w:val="TAC"/>
              <w:rPr>
                <w:rFonts w:cs="Arial"/>
                <w:szCs w:val="18"/>
              </w:rPr>
            </w:pPr>
            <w:r>
              <w:rPr>
                <w:rFonts w:cs="Arial"/>
                <w:szCs w:val="18"/>
              </w:rPr>
              <w:t>10, 15, 20, 30, 40</w:t>
            </w:r>
          </w:p>
        </w:tc>
        <w:tc>
          <w:tcPr>
            <w:tcW w:w="1170" w:type="dxa"/>
            <w:tcBorders>
              <w:top w:val="single" w:sz="6" w:space="0" w:color="auto"/>
              <w:left w:val="single" w:sz="6" w:space="0" w:color="auto"/>
              <w:bottom w:val="single" w:sz="6" w:space="0" w:color="auto"/>
              <w:right w:val="single" w:sz="6" w:space="0" w:color="auto"/>
            </w:tcBorders>
          </w:tcPr>
          <w:p w14:paraId="33F7F8ED" w14:textId="77777777" w:rsidR="001F6D2A" w:rsidRPr="00A1115A" w:rsidRDefault="001F6D2A" w:rsidP="00FC0596">
            <w:pPr>
              <w:pStyle w:val="TAC"/>
              <w:rPr>
                <w:rFonts w:cs="Arial"/>
                <w:szCs w:val="18"/>
              </w:rPr>
            </w:pPr>
            <w:r>
              <w:rPr>
                <w:rFonts w:cs="Arial"/>
                <w:szCs w:val="18"/>
              </w:rPr>
              <w:t>70, 80, 90, 100</w:t>
            </w:r>
          </w:p>
        </w:tc>
        <w:tc>
          <w:tcPr>
            <w:tcW w:w="1170" w:type="dxa"/>
            <w:tcBorders>
              <w:top w:val="single" w:sz="6" w:space="0" w:color="auto"/>
              <w:left w:val="single" w:sz="6" w:space="0" w:color="auto"/>
              <w:bottom w:val="single" w:sz="6" w:space="0" w:color="auto"/>
              <w:right w:val="single" w:sz="6" w:space="0" w:color="auto"/>
            </w:tcBorders>
          </w:tcPr>
          <w:p w14:paraId="4B155950"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0D103B44"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42BE5414" w14:textId="77777777" w:rsidR="001F6D2A" w:rsidRPr="00A1115A" w:rsidRDefault="001F6D2A" w:rsidP="00FC0596">
            <w:pPr>
              <w:pStyle w:val="TAC"/>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AAC5BD5" w14:textId="77777777" w:rsidR="001F6D2A" w:rsidRPr="00A1115A" w:rsidRDefault="001F6D2A" w:rsidP="00FC0596">
            <w:pPr>
              <w:pStyle w:val="TAC"/>
              <w:rPr>
                <w:rFonts w:eastAsia="Yu Mincho"/>
                <w:lang w:eastAsia="ja-JP"/>
              </w:rPr>
            </w:pPr>
            <w:r>
              <w:rPr>
                <w:rFonts w:eastAsia="Yu Mincho"/>
                <w:lang w:eastAsia="ja-JP"/>
              </w:rPr>
              <w:t>140</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614BC8AD" w14:textId="77777777" w:rsidR="001F6D2A" w:rsidRPr="00A1115A" w:rsidRDefault="001F6D2A" w:rsidP="00FC0596">
            <w:pPr>
              <w:pStyle w:val="TAC"/>
            </w:pPr>
            <w:r>
              <w:t>1</w:t>
            </w:r>
          </w:p>
        </w:tc>
      </w:tr>
      <w:tr w:rsidR="001F6D2A" w:rsidRPr="00A1115A" w14:paraId="7493C80C" w14:textId="77777777" w:rsidTr="00FC0596">
        <w:trPr>
          <w:jc w:val="center"/>
        </w:trPr>
        <w:tc>
          <w:tcPr>
            <w:tcW w:w="1307" w:type="dxa"/>
            <w:tcBorders>
              <w:top w:val="single" w:sz="4" w:space="0" w:color="auto"/>
              <w:left w:val="single" w:sz="4" w:space="0" w:color="auto"/>
              <w:bottom w:val="nil"/>
              <w:right w:val="single" w:sz="4" w:space="0" w:color="auto"/>
            </w:tcBorders>
            <w:shd w:val="clear" w:color="auto" w:fill="auto"/>
          </w:tcPr>
          <w:p w14:paraId="4D77D1AE" w14:textId="77777777" w:rsidR="001F6D2A" w:rsidRPr="00A1115A" w:rsidRDefault="001F6D2A" w:rsidP="00FC0596">
            <w:pPr>
              <w:pStyle w:val="TAC"/>
            </w:pPr>
            <w:r w:rsidRPr="00A1115A">
              <w:t>CA_n66B</w:t>
            </w:r>
          </w:p>
        </w:tc>
        <w:tc>
          <w:tcPr>
            <w:tcW w:w="990" w:type="dxa"/>
            <w:tcBorders>
              <w:top w:val="single" w:sz="4" w:space="0" w:color="auto"/>
              <w:left w:val="single" w:sz="4" w:space="0" w:color="auto"/>
              <w:bottom w:val="nil"/>
              <w:right w:val="single" w:sz="4" w:space="0" w:color="auto"/>
            </w:tcBorders>
            <w:shd w:val="clear" w:color="auto" w:fill="auto"/>
          </w:tcPr>
          <w:p w14:paraId="08B3E179" w14:textId="77777777" w:rsidR="001F6D2A" w:rsidRPr="00A1115A" w:rsidRDefault="001F6D2A" w:rsidP="00FC0596">
            <w:pPr>
              <w:pStyle w:val="TAC"/>
            </w:pPr>
            <w:r w:rsidRPr="00A1115A">
              <w:t>-</w:t>
            </w:r>
          </w:p>
        </w:tc>
        <w:tc>
          <w:tcPr>
            <w:tcW w:w="1260" w:type="dxa"/>
            <w:tcBorders>
              <w:top w:val="single" w:sz="6" w:space="0" w:color="auto"/>
              <w:left w:val="single" w:sz="4" w:space="0" w:color="auto"/>
              <w:bottom w:val="single" w:sz="6" w:space="0" w:color="auto"/>
              <w:right w:val="single" w:sz="6" w:space="0" w:color="auto"/>
            </w:tcBorders>
          </w:tcPr>
          <w:p w14:paraId="77DD8997" w14:textId="77777777" w:rsidR="001F6D2A" w:rsidRPr="00A1115A" w:rsidRDefault="001F6D2A" w:rsidP="00FC0596">
            <w:pPr>
              <w:pStyle w:val="TAC"/>
            </w:pPr>
            <w:r w:rsidRPr="00A1115A">
              <w:t>5</w:t>
            </w:r>
            <w:r w:rsidRPr="00A1115A">
              <w:rPr>
                <w:vertAlign w:val="superscript"/>
              </w:rPr>
              <w:t xml:space="preserve"> 1</w:t>
            </w:r>
          </w:p>
        </w:tc>
        <w:tc>
          <w:tcPr>
            <w:tcW w:w="1170" w:type="dxa"/>
            <w:tcBorders>
              <w:top w:val="single" w:sz="6" w:space="0" w:color="auto"/>
              <w:left w:val="single" w:sz="6" w:space="0" w:color="auto"/>
              <w:bottom w:val="single" w:sz="6" w:space="0" w:color="auto"/>
              <w:right w:val="single" w:sz="6" w:space="0" w:color="auto"/>
            </w:tcBorders>
          </w:tcPr>
          <w:p w14:paraId="08F44D43" w14:textId="77777777" w:rsidR="001F6D2A" w:rsidRPr="00A1115A" w:rsidRDefault="001F6D2A" w:rsidP="00FC0596">
            <w:pPr>
              <w:pStyle w:val="TAC"/>
            </w:pPr>
            <w:r w:rsidRPr="00A1115A">
              <w:t>20, 40</w:t>
            </w:r>
          </w:p>
        </w:tc>
        <w:tc>
          <w:tcPr>
            <w:tcW w:w="1170" w:type="dxa"/>
            <w:tcBorders>
              <w:top w:val="single" w:sz="6" w:space="0" w:color="auto"/>
              <w:left w:val="single" w:sz="6" w:space="0" w:color="auto"/>
              <w:bottom w:val="single" w:sz="6" w:space="0" w:color="auto"/>
              <w:right w:val="single" w:sz="6" w:space="0" w:color="auto"/>
            </w:tcBorders>
          </w:tcPr>
          <w:p w14:paraId="1F44A9EE"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2837D7D8"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01603EC8" w14:textId="77777777" w:rsidR="001F6D2A" w:rsidRPr="00A1115A" w:rsidRDefault="001F6D2A" w:rsidP="00FC0596">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645532CE" w14:textId="77777777" w:rsidR="001F6D2A" w:rsidRPr="00A1115A" w:rsidRDefault="001F6D2A" w:rsidP="00FC0596">
            <w:pPr>
              <w:pStyle w:val="TAC"/>
              <w:rPr>
                <w:rFonts w:eastAsia="Yu Mincho"/>
                <w:lang w:eastAsia="ja-JP"/>
              </w:rPr>
            </w:pPr>
            <w:r w:rsidRPr="00A1115A">
              <w:rPr>
                <w:rFonts w:eastAsia="Yu Mincho"/>
                <w:lang w:eastAsia="ja-JP"/>
              </w:rPr>
              <w:t>50</w:t>
            </w:r>
          </w:p>
        </w:tc>
        <w:tc>
          <w:tcPr>
            <w:tcW w:w="1318" w:type="dxa"/>
            <w:tcBorders>
              <w:top w:val="single" w:sz="4" w:space="0" w:color="auto"/>
              <w:left w:val="single" w:sz="4" w:space="0" w:color="auto"/>
              <w:bottom w:val="nil"/>
              <w:right w:val="single" w:sz="4" w:space="0" w:color="auto"/>
            </w:tcBorders>
            <w:shd w:val="clear" w:color="auto" w:fill="auto"/>
          </w:tcPr>
          <w:p w14:paraId="338AF2DD" w14:textId="77777777" w:rsidR="001F6D2A" w:rsidRPr="00A1115A" w:rsidRDefault="001F6D2A" w:rsidP="00FC0596">
            <w:pPr>
              <w:pStyle w:val="TAC"/>
            </w:pPr>
            <w:r w:rsidRPr="00A1115A">
              <w:t>0</w:t>
            </w:r>
          </w:p>
        </w:tc>
      </w:tr>
      <w:tr w:rsidR="001F6D2A" w:rsidRPr="00A1115A" w14:paraId="1A476678"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646E644D"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
          <w:p w14:paraId="7A0AC632"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0A625F68" w14:textId="77777777" w:rsidR="001F6D2A" w:rsidRPr="00A1115A" w:rsidRDefault="001F6D2A" w:rsidP="00FC0596">
            <w:pPr>
              <w:pStyle w:val="TAC"/>
            </w:pPr>
            <w:r w:rsidRPr="00A1115A">
              <w:t>10</w:t>
            </w:r>
          </w:p>
        </w:tc>
        <w:tc>
          <w:tcPr>
            <w:tcW w:w="1170" w:type="dxa"/>
            <w:tcBorders>
              <w:top w:val="single" w:sz="6" w:space="0" w:color="auto"/>
              <w:left w:val="single" w:sz="6" w:space="0" w:color="auto"/>
              <w:bottom w:val="single" w:sz="6" w:space="0" w:color="auto"/>
              <w:right w:val="single" w:sz="6" w:space="0" w:color="auto"/>
            </w:tcBorders>
          </w:tcPr>
          <w:p w14:paraId="7AF2DA57" w14:textId="77777777" w:rsidR="001F6D2A" w:rsidRPr="00A1115A" w:rsidRDefault="001F6D2A" w:rsidP="00FC0596">
            <w:pPr>
              <w:pStyle w:val="TAC"/>
            </w:pPr>
            <w:r w:rsidRPr="00A1115A">
              <w:t>15, 20, 40</w:t>
            </w:r>
          </w:p>
        </w:tc>
        <w:tc>
          <w:tcPr>
            <w:tcW w:w="1170" w:type="dxa"/>
            <w:tcBorders>
              <w:top w:val="single" w:sz="6" w:space="0" w:color="auto"/>
              <w:left w:val="single" w:sz="6" w:space="0" w:color="auto"/>
              <w:bottom w:val="single" w:sz="6" w:space="0" w:color="auto"/>
              <w:right w:val="single" w:sz="6" w:space="0" w:color="auto"/>
            </w:tcBorders>
          </w:tcPr>
          <w:p w14:paraId="51AF3956"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4A376A4A"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4AF56EC0" w14:textId="77777777" w:rsidR="001F6D2A" w:rsidRPr="00A1115A" w:rsidRDefault="001F6D2A" w:rsidP="00FC0596">
            <w:pPr>
              <w:pStyle w:val="TAC"/>
            </w:pPr>
          </w:p>
        </w:tc>
        <w:tc>
          <w:tcPr>
            <w:tcW w:w="1080" w:type="dxa"/>
            <w:tcBorders>
              <w:top w:val="nil"/>
              <w:left w:val="single" w:sz="4" w:space="0" w:color="auto"/>
              <w:bottom w:val="nil"/>
              <w:right w:val="single" w:sz="4" w:space="0" w:color="auto"/>
            </w:tcBorders>
            <w:shd w:val="clear" w:color="auto" w:fill="auto"/>
          </w:tcPr>
          <w:p w14:paraId="44A69BBC"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46B148EC" w14:textId="77777777" w:rsidR="001F6D2A" w:rsidRPr="00A1115A" w:rsidRDefault="001F6D2A" w:rsidP="00FC0596">
            <w:pPr>
              <w:pStyle w:val="TAC"/>
            </w:pPr>
          </w:p>
        </w:tc>
      </w:tr>
      <w:tr w:rsidR="001F6D2A" w:rsidRPr="00A1115A" w14:paraId="16C446AE"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4032D02D"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
          <w:p w14:paraId="78692C3B"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75D2C41F" w14:textId="77777777" w:rsidR="001F6D2A" w:rsidRPr="00A1115A" w:rsidRDefault="001F6D2A" w:rsidP="00FC0596">
            <w:pPr>
              <w:pStyle w:val="TAC"/>
            </w:pPr>
            <w:r w:rsidRPr="00A1115A">
              <w:t>15</w:t>
            </w:r>
          </w:p>
        </w:tc>
        <w:tc>
          <w:tcPr>
            <w:tcW w:w="1170" w:type="dxa"/>
            <w:tcBorders>
              <w:top w:val="single" w:sz="6" w:space="0" w:color="auto"/>
              <w:left w:val="single" w:sz="6" w:space="0" w:color="auto"/>
              <w:bottom w:val="single" w:sz="6" w:space="0" w:color="auto"/>
              <w:right w:val="single" w:sz="6" w:space="0" w:color="auto"/>
            </w:tcBorders>
          </w:tcPr>
          <w:p w14:paraId="31BAE0A9" w14:textId="77777777" w:rsidR="001F6D2A" w:rsidRPr="00A1115A" w:rsidRDefault="001F6D2A" w:rsidP="00FC0596">
            <w:pPr>
              <w:pStyle w:val="TAC"/>
            </w:pPr>
            <w:r w:rsidRPr="00A1115A">
              <w:t>15, 20</w:t>
            </w:r>
          </w:p>
        </w:tc>
        <w:tc>
          <w:tcPr>
            <w:tcW w:w="1170" w:type="dxa"/>
            <w:tcBorders>
              <w:top w:val="single" w:sz="6" w:space="0" w:color="auto"/>
              <w:left w:val="single" w:sz="6" w:space="0" w:color="auto"/>
              <w:bottom w:val="single" w:sz="6" w:space="0" w:color="auto"/>
              <w:right w:val="single" w:sz="6" w:space="0" w:color="auto"/>
            </w:tcBorders>
          </w:tcPr>
          <w:p w14:paraId="69496F8F"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4149BBAF"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44B1F048" w14:textId="77777777" w:rsidR="001F6D2A" w:rsidRPr="00A1115A" w:rsidRDefault="001F6D2A" w:rsidP="00FC0596">
            <w:pPr>
              <w:pStyle w:val="TAC"/>
            </w:pPr>
          </w:p>
        </w:tc>
        <w:tc>
          <w:tcPr>
            <w:tcW w:w="1080" w:type="dxa"/>
            <w:tcBorders>
              <w:top w:val="nil"/>
              <w:left w:val="single" w:sz="4" w:space="0" w:color="auto"/>
              <w:bottom w:val="nil"/>
              <w:right w:val="single" w:sz="4" w:space="0" w:color="auto"/>
            </w:tcBorders>
            <w:shd w:val="clear" w:color="auto" w:fill="auto"/>
          </w:tcPr>
          <w:p w14:paraId="795BCD79"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51E69A8F" w14:textId="77777777" w:rsidR="001F6D2A" w:rsidRPr="00A1115A" w:rsidRDefault="001F6D2A" w:rsidP="00FC0596">
            <w:pPr>
              <w:pStyle w:val="TAC"/>
            </w:pPr>
          </w:p>
        </w:tc>
      </w:tr>
      <w:tr w:rsidR="001F6D2A" w:rsidRPr="00A1115A" w14:paraId="1C4BF92A" w14:textId="77777777" w:rsidTr="00FC0596">
        <w:trPr>
          <w:jc w:val="center"/>
        </w:trPr>
        <w:tc>
          <w:tcPr>
            <w:tcW w:w="1307" w:type="dxa"/>
            <w:tcBorders>
              <w:top w:val="single" w:sz="4" w:space="0" w:color="auto"/>
              <w:left w:val="single" w:sz="4" w:space="0" w:color="auto"/>
              <w:bottom w:val="nil"/>
              <w:right w:val="single" w:sz="4" w:space="0" w:color="auto"/>
            </w:tcBorders>
            <w:shd w:val="clear" w:color="auto" w:fill="auto"/>
          </w:tcPr>
          <w:p w14:paraId="02D835D1" w14:textId="77777777" w:rsidR="001F6D2A" w:rsidRPr="00A1115A" w:rsidRDefault="001F6D2A" w:rsidP="00FC0596">
            <w:pPr>
              <w:pStyle w:val="TAC"/>
            </w:pPr>
            <w:r w:rsidRPr="00A1115A">
              <w:t>CA_n71B</w:t>
            </w:r>
          </w:p>
        </w:tc>
        <w:tc>
          <w:tcPr>
            <w:tcW w:w="990" w:type="dxa"/>
            <w:tcBorders>
              <w:top w:val="single" w:sz="4" w:space="0" w:color="auto"/>
              <w:left w:val="single" w:sz="4" w:space="0" w:color="auto"/>
              <w:bottom w:val="nil"/>
              <w:right w:val="single" w:sz="4" w:space="0" w:color="auto"/>
            </w:tcBorders>
            <w:shd w:val="clear" w:color="auto" w:fill="auto"/>
          </w:tcPr>
          <w:p w14:paraId="3B9533AC" w14:textId="77777777" w:rsidR="001F6D2A" w:rsidRPr="00A1115A" w:rsidRDefault="001F6D2A" w:rsidP="00FC0596">
            <w:pPr>
              <w:pStyle w:val="TAC"/>
            </w:pPr>
            <w:r w:rsidRPr="00A1115A">
              <w:t>-</w:t>
            </w:r>
          </w:p>
        </w:tc>
        <w:tc>
          <w:tcPr>
            <w:tcW w:w="1260" w:type="dxa"/>
            <w:tcBorders>
              <w:top w:val="single" w:sz="6" w:space="0" w:color="auto"/>
              <w:left w:val="single" w:sz="4" w:space="0" w:color="auto"/>
              <w:bottom w:val="single" w:sz="6" w:space="0" w:color="auto"/>
              <w:right w:val="single" w:sz="6" w:space="0" w:color="auto"/>
            </w:tcBorders>
          </w:tcPr>
          <w:p w14:paraId="65EC0F6C" w14:textId="77777777" w:rsidR="001F6D2A" w:rsidRPr="00A1115A" w:rsidRDefault="001F6D2A" w:rsidP="00FC0596">
            <w:pPr>
              <w:pStyle w:val="TAC"/>
              <w:rPr>
                <w:rFonts w:eastAsia="Yu Mincho"/>
                <w:lang w:eastAsia="ja-JP"/>
              </w:rPr>
            </w:pPr>
            <w:r w:rsidRPr="00A1115A">
              <w:t>5</w:t>
            </w:r>
          </w:p>
        </w:tc>
        <w:tc>
          <w:tcPr>
            <w:tcW w:w="1170" w:type="dxa"/>
            <w:tcBorders>
              <w:top w:val="single" w:sz="6" w:space="0" w:color="auto"/>
              <w:left w:val="single" w:sz="6" w:space="0" w:color="auto"/>
              <w:bottom w:val="single" w:sz="6" w:space="0" w:color="auto"/>
              <w:right w:val="single" w:sz="6" w:space="0" w:color="auto"/>
            </w:tcBorders>
          </w:tcPr>
          <w:p w14:paraId="2C188D15" w14:textId="77777777" w:rsidR="001F6D2A" w:rsidRPr="00A1115A" w:rsidRDefault="001F6D2A" w:rsidP="00FC0596">
            <w:pPr>
              <w:pStyle w:val="TAC"/>
              <w:rPr>
                <w:rFonts w:eastAsia="Yu Mincho"/>
                <w:lang w:eastAsia="ja-JP"/>
              </w:rPr>
            </w:pPr>
            <w:r w:rsidRPr="00A1115A">
              <w:t>20</w:t>
            </w:r>
          </w:p>
        </w:tc>
        <w:tc>
          <w:tcPr>
            <w:tcW w:w="1170" w:type="dxa"/>
            <w:tcBorders>
              <w:top w:val="single" w:sz="6" w:space="0" w:color="auto"/>
              <w:left w:val="single" w:sz="6" w:space="0" w:color="auto"/>
              <w:bottom w:val="single" w:sz="6" w:space="0" w:color="auto"/>
              <w:right w:val="single" w:sz="6" w:space="0" w:color="auto"/>
            </w:tcBorders>
          </w:tcPr>
          <w:p w14:paraId="44E93938"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4244E3F9"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67EA9DFF" w14:textId="77777777" w:rsidR="001F6D2A" w:rsidRPr="00A1115A" w:rsidRDefault="001F6D2A" w:rsidP="00FC0596">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2EBC37F9" w14:textId="77777777" w:rsidR="001F6D2A" w:rsidRPr="00A1115A" w:rsidRDefault="001F6D2A" w:rsidP="00FC0596">
            <w:pPr>
              <w:pStyle w:val="TAC"/>
              <w:rPr>
                <w:rFonts w:eastAsia="Yu Mincho"/>
                <w:lang w:eastAsia="ja-JP"/>
              </w:rPr>
            </w:pPr>
            <w:r w:rsidRPr="00A1115A">
              <w:rPr>
                <w:rFonts w:eastAsia="Yu Mincho"/>
                <w:lang w:eastAsia="ja-JP"/>
              </w:rPr>
              <w:t>25</w:t>
            </w:r>
          </w:p>
        </w:tc>
        <w:tc>
          <w:tcPr>
            <w:tcW w:w="1318" w:type="dxa"/>
            <w:tcBorders>
              <w:top w:val="single" w:sz="4" w:space="0" w:color="auto"/>
              <w:left w:val="single" w:sz="4" w:space="0" w:color="auto"/>
              <w:bottom w:val="nil"/>
              <w:right w:val="single" w:sz="4" w:space="0" w:color="auto"/>
            </w:tcBorders>
            <w:shd w:val="clear" w:color="auto" w:fill="auto"/>
          </w:tcPr>
          <w:p w14:paraId="05BC1A5C" w14:textId="77777777" w:rsidR="001F6D2A" w:rsidRPr="00A1115A" w:rsidRDefault="001F6D2A" w:rsidP="00FC0596">
            <w:pPr>
              <w:pStyle w:val="TAC"/>
            </w:pPr>
            <w:r w:rsidRPr="00A1115A">
              <w:t>0</w:t>
            </w:r>
          </w:p>
        </w:tc>
      </w:tr>
      <w:tr w:rsidR="001F6D2A" w:rsidRPr="00A1115A" w14:paraId="48973B04"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29A28D83"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
          <w:p w14:paraId="5C1B987B"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29B581DF" w14:textId="77777777" w:rsidR="001F6D2A" w:rsidRPr="00A1115A" w:rsidRDefault="001F6D2A" w:rsidP="00FC0596">
            <w:pPr>
              <w:pStyle w:val="TAC"/>
              <w:rPr>
                <w:rFonts w:eastAsia="Yu Mincho"/>
                <w:lang w:eastAsia="ja-JP"/>
              </w:rPr>
            </w:pPr>
            <w:r w:rsidRPr="00A1115A">
              <w:t>10</w:t>
            </w:r>
          </w:p>
        </w:tc>
        <w:tc>
          <w:tcPr>
            <w:tcW w:w="1170" w:type="dxa"/>
            <w:tcBorders>
              <w:top w:val="single" w:sz="6" w:space="0" w:color="auto"/>
              <w:left w:val="single" w:sz="6" w:space="0" w:color="auto"/>
              <w:bottom w:val="single" w:sz="6" w:space="0" w:color="auto"/>
              <w:right w:val="single" w:sz="6" w:space="0" w:color="auto"/>
            </w:tcBorders>
          </w:tcPr>
          <w:p w14:paraId="33442406" w14:textId="77777777" w:rsidR="001F6D2A" w:rsidRPr="00A1115A" w:rsidRDefault="001F6D2A" w:rsidP="00FC0596">
            <w:pPr>
              <w:pStyle w:val="TAC"/>
              <w:rPr>
                <w:rFonts w:eastAsia="Yu Mincho"/>
                <w:lang w:eastAsia="ja-JP"/>
              </w:rPr>
            </w:pPr>
            <w:r w:rsidRPr="00A1115A">
              <w:t>15</w:t>
            </w:r>
          </w:p>
        </w:tc>
        <w:tc>
          <w:tcPr>
            <w:tcW w:w="1170" w:type="dxa"/>
            <w:tcBorders>
              <w:top w:val="single" w:sz="6" w:space="0" w:color="auto"/>
              <w:left w:val="single" w:sz="6" w:space="0" w:color="auto"/>
              <w:bottom w:val="single" w:sz="6" w:space="0" w:color="auto"/>
              <w:right w:val="single" w:sz="6" w:space="0" w:color="auto"/>
            </w:tcBorders>
          </w:tcPr>
          <w:p w14:paraId="5826D61E"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64F111DD"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0F474ABE" w14:textId="77777777" w:rsidR="001F6D2A" w:rsidRPr="00A1115A" w:rsidRDefault="001F6D2A" w:rsidP="00FC0596">
            <w:pPr>
              <w:pStyle w:val="TAC"/>
            </w:pPr>
          </w:p>
        </w:tc>
        <w:tc>
          <w:tcPr>
            <w:tcW w:w="1080" w:type="dxa"/>
            <w:tcBorders>
              <w:top w:val="nil"/>
              <w:left w:val="single" w:sz="4" w:space="0" w:color="auto"/>
              <w:bottom w:val="nil"/>
              <w:right w:val="single" w:sz="4" w:space="0" w:color="auto"/>
            </w:tcBorders>
            <w:shd w:val="clear" w:color="auto" w:fill="auto"/>
          </w:tcPr>
          <w:p w14:paraId="3D0B0D60"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6C0CF81C" w14:textId="77777777" w:rsidR="001F6D2A" w:rsidRPr="00A1115A" w:rsidRDefault="001F6D2A" w:rsidP="00FC0596">
            <w:pPr>
              <w:pStyle w:val="TAC"/>
            </w:pPr>
          </w:p>
        </w:tc>
      </w:tr>
      <w:tr w:rsidR="001F6D2A" w:rsidRPr="00A1115A" w14:paraId="186FF5EF"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6CBFD135"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
          <w:p w14:paraId="15C9C668"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78CD49D6" w14:textId="77777777" w:rsidR="001F6D2A" w:rsidRPr="00A1115A" w:rsidRDefault="001F6D2A" w:rsidP="00FC0596">
            <w:pPr>
              <w:pStyle w:val="TAC"/>
            </w:pPr>
            <w:r w:rsidRPr="00A1115A">
              <w:rPr>
                <w:rFonts w:cs="Arial"/>
                <w:szCs w:val="18"/>
              </w:rPr>
              <w:t>10</w:t>
            </w:r>
          </w:p>
        </w:tc>
        <w:tc>
          <w:tcPr>
            <w:tcW w:w="1170" w:type="dxa"/>
            <w:tcBorders>
              <w:top w:val="single" w:sz="6" w:space="0" w:color="auto"/>
              <w:left w:val="single" w:sz="6" w:space="0" w:color="auto"/>
              <w:bottom w:val="single" w:sz="6" w:space="0" w:color="auto"/>
              <w:right w:val="single" w:sz="6" w:space="0" w:color="auto"/>
            </w:tcBorders>
          </w:tcPr>
          <w:p w14:paraId="76969093" w14:textId="77777777" w:rsidR="001F6D2A" w:rsidRPr="00A1115A" w:rsidRDefault="001F6D2A" w:rsidP="00FC0596">
            <w:pPr>
              <w:pStyle w:val="TAC"/>
            </w:pPr>
            <w:r w:rsidRPr="00A1115A">
              <w:rPr>
                <w:rFonts w:cs="Arial"/>
                <w:szCs w:val="18"/>
              </w:rPr>
              <w:t>2</w:t>
            </w:r>
            <w:r w:rsidRPr="00A1115A">
              <w:rPr>
                <w:rFonts w:cs="Arial" w:hint="eastAsia"/>
                <w:szCs w:val="18"/>
              </w:rPr>
              <w:t>0</w:t>
            </w:r>
          </w:p>
        </w:tc>
        <w:tc>
          <w:tcPr>
            <w:tcW w:w="1170" w:type="dxa"/>
            <w:tcBorders>
              <w:top w:val="single" w:sz="6" w:space="0" w:color="auto"/>
              <w:left w:val="single" w:sz="6" w:space="0" w:color="auto"/>
              <w:bottom w:val="single" w:sz="6" w:space="0" w:color="auto"/>
              <w:right w:val="single" w:sz="6" w:space="0" w:color="auto"/>
            </w:tcBorders>
          </w:tcPr>
          <w:p w14:paraId="09353EBB"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5AB451FE"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52BA50BE" w14:textId="77777777" w:rsidR="001F6D2A" w:rsidRPr="00A1115A" w:rsidRDefault="001F6D2A" w:rsidP="00FC0596">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50B87033" w14:textId="77777777" w:rsidR="001F6D2A" w:rsidRPr="00A1115A" w:rsidRDefault="001F6D2A" w:rsidP="00FC0596">
            <w:pPr>
              <w:pStyle w:val="TAC"/>
              <w:rPr>
                <w:rFonts w:eastAsia="Yu Mincho"/>
                <w:lang w:eastAsia="ja-JP"/>
              </w:rPr>
            </w:pPr>
            <w:r w:rsidRPr="00A1115A">
              <w:t>35</w:t>
            </w:r>
          </w:p>
        </w:tc>
        <w:tc>
          <w:tcPr>
            <w:tcW w:w="1318" w:type="dxa"/>
            <w:tcBorders>
              <w:top w:val="single" w:sz="4" w:space="0" w:color="auto"/>
              <w:left w:val="single" w:sz="4" w:space="0" w:color="auto"/>
              <w:bottom w:val="nil"/>
              <w:right w:val="single" w:sz="4" w:space="0" w:color="auto"/>
            </w:tcBorders>
            <w:shd w:val="clear" w:color="auto" w:fill="auto"/>
          </w:tcPr>
          <w:p w14:paraId="4EB532F0" w14:textId="77777777" w:rsidR="001F6D2A" w:rsidRPr="00A1115A" w:rsidRDefault="001F6D2A" w:rsidP="00FC0596">
            <w:pPr>
              <w:pStyle w:val="TAC"/>
            </w:pPr>
            <w:r w:rsidRPr="00A1115A">
              <w:t>1</w:t>
            </w:r>
          </w:p>
        </w:tc>
      </w:tr>
      <w:tr w:rsidR="001F6D2A" w:rsidRPr="00A1115A" w14:paraId="5E9EF007"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1A3A9603"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
          <w:p w14:paraId="5499AFCE"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26FA4CF3" w14:textId="77777777" w:rsidR="001F6D2A" w:rsidRPr="00A1115A" w:rsidRDefault="001F6D2A" w:rsidP="00FC0596">
            <w:pPr>
              <w:pStyle w:val="TAC"/>
            </w:pPr>
            <w:r w:rsidRPr="00A1115A">
              <w:rPr>
                <w:rFonts w:cs="Arial"/>
                <w:szCs w:val="18"/>
              </w:rPr>
              <w:t>15</w:t>
            </w:r>
          </w:p>
        </w:tc>
        <w:tc>
          <w:tcPr>
            <w:tcW w:w="1170" w:type="dxa"/>
            <w:tcBorders>
              <w:top w:val="single" w:sz="6" w:space="0" w:color="auto"/>
              <w:left w:val="single" w:sz="6" w:space="0" w:color="auto"/>
              <w:bottom w:val="single" w:sz="6" w:space="0" w:color="auto"/>
              <w:right w:val="single" w:sz="6" w:space="0" w:color="auto"/>
            </w:tcBorders>
          </w:tcPr>
          <w:p w14:paraId="6B66DB52" w14:textId="77777777" w:rsidR="001F6D2A" w:rsidRPr="00A1115A" w:rsidRDefault="001F6D2A" w:rsidP="00FC0596">
            <w:pPr>
              <w:pStyle w:val="TAC"/>
            </w:pPr>
            <w:r w:rsidRPr="00A1115A">
              <w:rPr>
                <w:rFonts w:cs="Arial"/>
                <w:szCs w:val="18"/>
              </w:rPr>
              <w:t>15, 2</w:t>
            </w:r>
            <w:r w:rsidRPr="00A1115A">
              <w:rPr>
                <w:rFonts w:cs="Arial" w:hint="eastAsia"/>
                <w:szCs w:val="18"/>
              </w:rPr>
              <w:t>0</w:t>
            </w:r>
          </w:p>
        </w:tc>
        <w:tc>
          <w:tcPr>
            <w:tcW w:w="1170" w:type="dxa"/>
            <w:tcBorders>
              <w:top w:val="single" w:sz="6" w:space="0" w:color="auto"/>
              <w:left w:val="single" w:sz="6" w:space="0" w:color="auto"/>
              <w:bottom w:val="single" w:sz="6" w:space="0" w:color="auto"/>
              <w:right w:val="single" w:sz="6" w:space="0" w:color="auto"/>
            </w:tcBorders>
          </w:tcPr>
          <w:p w14:paraId="63F8B8D8"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57D83193"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1BF2BEF4" w14:textId="77777777" w:rsidR="001F6D2A" w:rsidRPr="00A1115A" w:rsidRDefault="001F6D2A" w:rsidP="00FC0596">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4A94555B"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
          <w:p w14:paraId="379B5F2C" w14:textId="77777777" w:rsidR="001F6D2A" w:rsidRPr="00A1115A" w:rsidRDefault="001F6D2A" w:rsidP="00FC0596">
            <w:pPr>
              <w:pStyle w:val="TAC"/>
            </w:pPr>
          </w:p>
        </w:tc>
      </w:tr>
      <w:tr w:rsidR="001F6D2A" w:rsidRPr="00A1115A" w:rsidDel="00CF0C86" w14:paraId="00ED6CBB" w14:textId="77777777" w:rsidTr="00FC0596">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166" w:author="Huawei" w:date="2021-08-23T16:57: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trPrChange w:id="167" w:author="Huawei" w:date="2021-08-23T16:57:00Z">
            <w:trPr>
              <w:jc w:val="center"/>
            </w:trPr>
          </w:trPrChange>
        </w:trPr>
        <w:tc>
          <w:tcPr>
            <w:tcW w:w="1307" w:type="dxa"/>
            <w:tcBorders>
              <w:top w:val="nil"/>
              <w:left w:val="single" w:sz="4" w:space="0" w:color="auto"/>
              <w:bottom w:val="single" w:sz="4" w:space="0" w:color="auto"/>
              <w:right w:val="single" w:sz="4" w:space="0" w:color="auto"/>
            </w:tcBorders>
            <w:shd w:val="clear" w:color="auto" w:fill="auto"/>
            <w:tcPrChange w:id="168" w:author="Huawei" w:date="2021-08-23T16:57:00Z">
              <w:tcPr>
                <w:tcW w:w="1307" w:type="dxa"/>
                <w:tcBorders>
                  <w:top w:val="nil"/>
                  <w:left w:val="single" w:sz="4" w:space="0" w:color="auto"/>
                  <w:bottom w:val="single" w:sz="4" w:space="0" w:color="auto"/>
                  <w:right w:val="single" w:sz="4" w:space="0" w:color="auto"/>
                </w:tcBorders>
                <w:shd w:val="clear" w:color="auto" w:fill="auto"/>
              </w:tcPr>
            </w:tcPrChange>
          </w:tcPr>
          <w:p w14:paraId="126B1C9B" w14:textId="77777777" w:rsidR="001F6D2A" w:rsidRPr="00A1115A" w:rsidDel="00CF0C86" w:rsidRDefault="001F6D2A" w:rsidP="00FC0596">
            <w:pPr>
              <w:pStyle w:val="TAC"/>
            </w:pPr>
          </w:p>
        </w:tc>
        <w:tc>
          <w:tcPr>
            <w:tcW w:w="990" w:type="dxa"/>
            <w:tcBorders>
              <w:top w:val="nil"/>
              <w:left w:val="single" w:sz="4" w:space="0" w:color="auto"/>
              <w:bottom w:val="single" w:sz="4" w:space="0" w:color="auto"/>
              <w:right w:val="single" w:sz="4" w:space="0" w:color="auto"/>
            </w:tcBorders>
            <w:shd w:val="clear" w:color="auto" w:fill="auto"/>
            <w:tcPrChange w:id="169" w:author="Huawei" w:date="2021-08-23T16:57:00Z">
              <w:tcPr>
                <w:tcW w:w="990" w:type="dxa"/>
                <w:tcBorders>
                  <w:top w:val="nil"/>
                  <w:left w:val="single" w:sz="4" w:space="0" w:color="auto"/>
                  <w:bottom w:val="single" w:sz="4" w:space="0" w:color="auto"/>
                  <w:right w:val="single" w:sz="4" w:space="0" w:color="auto"/>
                </w:tcBorders>
                <w:shd w:val="clear" w:color="auto" w:fill="auto"/>
              </w:tcPr>
            </w:tcPrChange>
          </w:tcPr>
          <w:p w14:paraId="3235148A" w14:textId="77777777" w:rsidR="001F6D2A" w:rsidRPr="00A1115A" w:rsidDel="00CF0C86"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Change w:id="170" w:author="Huawei" w:date="2021-08-23T16:57:00Z">
              <w:tcPr>
                <w:tcW w:w="1260" w:type="dxa"/>
                <w:tcBorders>
                  <w:top w:val="single" w:sz="6" w:space="0" w:color="auto"/>
                  <w:left w:val="single" w:sz="4" w:space="0" w:color="auto"/>
                  <w:bottom w:val="single" w:sz="6" w:space="0" w:color="auto"/>
                  <w:right w:val="single" w:sz="6" w:space="0" w:color="auto"/>
                </w:tcBorders>
              </w:tcPr>
            </w:tcPrChange>
          </w:tcPr>
          <w:p w14:paraId="3961CEBF" w14:textId="77777777" w:rsidR="001F6D2A" w:rsidRPr="00A1115A" w:rsidDel="00CF0C86" w:rsidRDefault="001F6D2A" w:rsidP="00FC0596">
            <w:pPr>
              <w:pStyle w:val="TAC"/>
              <w:rPr>
                <w:rFonts w:cs="Arial"/>
                <w:szCs w:val="18"/>
              </w:rPr>
            </w:pPr>
            <w:r>
              <w:rPr>
                <w:rFonts w:cs="Arial"/>
                <w:szCs w:val="18"/>
              </w:rPr>
              <w:t>5, 10, 15</w:t>
            </w:r>
          </w:p>
        </w:tc>
        <w:tc>
          <w:tcPr>
            <w:tcW w:w="1170" w:type="dxa"/>
            <w:tcBorders>
              <w:top w:val="single" w:sz="6" w:space="0" w:color="auto"/>
              <w:left w:val="single" w:sz="6" w:space="0" w:color="auto"/>
              <w:bottom w:val="single" w:sz="6" w:space="0" w:color="auto"/>
              <w:right w:val="single" w:sz="6" w:space="0" w:color="auto"/>
            </w:tcBorders>
            <w:tcPrChange w:id="171" w:author="Huawei" w:date="2021-08-23T16:57:00Z">
              <w:tcPr>
                <w:tcW w:w="1170" w:type="dxa"/>
                <w:tcBorders>
                  <w:top w:val="single" w:sz="6" w:space="0" w:color="auto"/>
                  <w:left w:val="single" w:sz="6" w:space="0" w:color="auto"/>
                  <w:bottom w:val="single" w:sz="6" w:space="0" w:color="auto"/>
                  <w:right w:val="single" w:sz="6" w:space="0" w:color="auto"/>
                </w:tcBorders>
              </w:tcPr>
            </w:tcPrChange>
          </w:tcPr>
          <w:p w14:paraId="78453C57" w14:textId="77777777" w:rsidR="001F6D2A" w:rsidRPr="00A1115A" w:rsidDel="00CF0C86" w:rsidRDefault="001F6D2A" w:rsidP="00FC0596">
            <w:pPr>
              <w:pStyle w:val="TAC"/>
              <w:rPr>
                <w:rFonts w:cs="Arial"/>
                <w:szCs w:val="18"/>
              </w:rPr>
            </w:pPr>
            <w:r>
              <w:rPr>
                <w:rFonts w:cs="Arial"/>
                <w:szCs w:val="18"/>
              </w:rPr>
              <w:t>15, 20</w:t>
            </w:r>
          </w:p>
        </w:tc>
        <w:tc>
          <w:tcPr>
            <w:tcW w:w="1170" w:type="dxa"/>
            <w:tcBorders>
              <w:top w:val="single" w:sz="6" w:space="0" w:color="auto"/>
              <w:left w:val="single" w:sz="6" w:space="0" w:color="auto"/>
              <w:bottom w:val="single" w:sz="6" w:space="0" w:color="auto"/>
              <w:right w:val="single" w:sz="6" w:space="0" w:color="auto"/>
            </w:tcBorders>
            <w:tcPrChange w:id="172" w:author="Huawei" w:date="2021-08-23T16:57:00Z">
              <w:tcPr>
                <w:tcW w:w="1170" w:type="dxa"/>
                <w:tcBorders>
                  <w:top w:val="single" w:sz="6" w:space="0" w:color="auto"/>
                  <w:left w:val="single" w:sz="6" w:space="0" w:color="auto"/>
                  <w:bottom w:val="single" w:sz="6" w:space="0" w:color="auto"/>
                  <w:right w:val="single" w:sz="6" w:space="0" w:color="auto"/>
                </w:tcBorders>
              </w:tcPr>
            </w:tcPrChange>
          </w:tcPr>
          <w:p w14:paraId="1328D656" w14:textId="77777777" w:rsidR="001F6D2A" w:rsidRPr="00A1115A" w:rsidDel="00CF0C86"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Change w:id="173" w:author="Huawei" w:date="2021-08-23T16:57:00Z">
              <w:tcPr>
                <w:tcW w:w="1186" w:type="dxa"/>
                <w:tcBorders>
                  <w:top w:val="single" w:sz="6" w:space="0" w:color="auto"/>
                  <w:left w:val="single" w:sz="6" w:space="0" w:color="auto"/>
                  <w:bottom w:val="single" w:sz="6" w:space="0" w:color="auto"/>
                  <w:right w:val="single" w:sz="6" w:space="0" w:color="auto"/>
                </w:tcBorders>
              </w:tcPr>
            </w:tcPrChange>
          </w:tcPr>
          <w:p w14:paraId="20B3571E" w14:textId="77777777" w:rsidR="001F6D2A" w:rsidRPr="00A1115A" w:rsidDel="00CF0C86"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Change w:id="174" w:author="Huawei" w:date="2021-08-23T16:57:00Z">
              <w:tcPr>
                <w:tcW w:w="1154" w:type="dxa"/>
                <w:tcBorders>
                  <w:top w:val="single" w:sz="6" w:space="0" w:color="auto"/>
                  <w:left w:val="single" w:sz="6" w:space="0" w:color="auto"/>
                  <w:bottom w:val="single" w:sz="6" w:space="0" w:color="auto"/>
                  <w:right w:val="single" w:sz="4" w:space="0" w:color="auto"/>
                </w:tcBorders>
              </w:tcPr>
            </w:tcPrChange>
          </w:tcPr>
          <w:p w14:paraId="1B21E461" w14:textId="77777777" w:rsidR="001F6D2A" w:rsidRPr="00A1115A" w:rsidDel="00CF0C86" w:rsidRDefault="001F6D2A" w:rsidP="00FC0596">
            <w:pPr>
              <w:pStyle w:val="TAC"/>
            </w:pPr>
          </w:p>
        </w:tc>
        <w:tc>
          <w:tcPr>
            <w:tcW w:w="1080" w:type="dxa"/>
            <w:tcBorders>
              <w:top w:val="single" w:sz="4" w:space="0" w:color="auto"/>
              <w:left w:val="single" w:sz="4" w:space="0" w:color="auto"/>
              <w:bottom w:val="single" w:sz="4" w:space="0" w:color="auto"/>
              <w:right w:val="single" w:sz="4" w:space="0" w:color="auto"/>
            </w:tcBorders>
            <w:shd w:val="clear" w:color="auto" w:fill="auto"/>
            <w:tcPrChange w:id="175" w:author="Huawei" w:date="2021-08-23T16:57:00Z">
              <w:tcPr>
                <w:tcW w:w="1080" w:type="dxa"/>
                <w:tcBorders>
                  <w:top w:val="single" w:sz="4" w:space="0" w:color="auto"/>
                  <w:left w:val="single" w:sz="4" w:space="0" w:color="auto"/>
                  <w:bottom w:val="single" w:sz="4" w:space="0" w:color="auto"/>
                  <w:right w:val="single" w:sz="4" w:space="0" w:color="auto"/>
                </w:tcBorders>
                <w:shd w:val="clear" w:color="auto" w:fill="auto"/>
              </w:tcPr>
            </w:tcPrChange>
          </w:tcPr>
          <w:p w14:paraId="7E4325D7" w14:textId="77777777" w:rsidR="001F6D2A" w:rsidRPr="00A1115A" w:rsidDel="00CF0C86" w:rsidRDefault="001F6D2A" w:rsidP="00FC0596">
            <w:pPr>
              <w:pStyle w:val="TAC"/>
              <w:rPr>
                <w:rFonts w:eastAsia="Yu Mincho"/>
                <w:lang w:eastAsia="ja-JP"/>
              </w:rPr>
            </w:pPr>
            <w:r>
              <w:rPr>
                <w:rFonts w:eastAsia="Yu Mincho"/>
                <w:lang w:eastAsia="ja-JP"/>
              </w:rPr>
              <w:t>35</w:t>
            </w:r>
          </w:p>
        </w:tc>
        <w:tc>
          <w:tcPr>
            <w:tcW w:w="1318" w:type="dxa"/>
            <w:tcBorders>
              <w:top w:val="single" w:sz="4" w:space="0" w:color="auto"/>
              <w:left w:val="single" w:sz="4" w:space="0" w:color="auto"/>
              <w:bottom w:val="single" w:sz="4" w:space="0" w:color="auto"/>
              <w:right w:val="single" w:sz="4" w:space="0" w:color="auto"/>
            </w:tcBorders>
            <w:shd w:val="clear" w:color="auto" w:fill="auto"/>
            <w:tcPrChange w:id="176" w:author="Huawei" w:date="2021-08-23T16:57:00Z">
              <w:tcPr>
                <w:tcW w:w="1318" w:type="dxa"/>
                <w:tcBorders>
                  <w:top w:val="single" w:sz="4" w:space="0" w:color="auto"/>
                  <w:left w:val="single" w:sz="4" w:space="0" w:color="auto"/>
                  <w:bottom w:val="single" w:sz="4" w:space="0" w:color="auto"/>
                  <w:right w:val="single" w:sz="4" w:space="0" w:color="auto"/>
                </w:tcBorders>
                <w:shd w:val="clear" w:color="auto" w:fill="auto"/>
              </w:tcPr>
            </w:tcPrChange>
          </w:tcPr>
          <w:p w14:paraId="710FA9AE" w14:textId="77777777" w:rsidR="001F6D2A" w:rsidRPr="00A1115A" w:rsidDel="00CF0C86" w:rsidRDefault="001F6D2A" w:rsidP="00FC0596">
            <w:pPr>
              <w:pStyle w:val="TAC"/>
            </w:pPr>
            <w:r>
              <w:t>2</w:t>
            </w:r>
          </w:p>
        </w:tc>
      </w:tr>
      <w:tr w:rsidR="001F6D2A" w:rsidRPr="00A1115A" w14:paraId="2D17E36D" w14:textId="77777777" w:rsidTr="00FC0596">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177" w:author="Huawei" w:date="2021-08-23T16:57: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trPrChange w:id="178" w:author="Huawei" w:date="2021-08-23T16:57:00Z">
            <w:trPr>
              <w:jc w:val="center"/>
            </w:trPr>
          </w:trPrChange>
        </w:trPr>
        <w:tc>
          <w:tcPr>
            <w:tcW w:w="1307" w:type="dxa"/>
            <w:tcBorders>
              <w:top w:val="single" w:sz="4" w:space="0" w:color="auto"/>
              <w:left w:val="single" w:sz="4" w:space="0" w:color="auto"/>
              <w:bottom w:val="nil"/>
              <w:right w:val="single" w:sz="4" w:space="0" w:color="auto"/>
            </w:tcBorders>
            <w:shd w:val="clear" w:color="auto" w:fill="auto"/>
            <w:tcPrChange w:id="179" w:author="Huawei" w:date="2021-08-23T16:57:00Z">
              <w:tcPr>
                <w:tcW w:w="1307" w:type="dxa"/>
                <w:tcBorders>
                  <w:top w:val="single" w:sz="4" w:space="0" w:color="auto"/>
                  <w:left w:val="single" w:sz="4" w:space="0" w:color="auto"/>
                  <w:bottom w:val="nil"/>
                  <w:right w:val="single" w:sz="4" w:space="0" w:color="auto"/>
                </w:tcBorders>
                <w:shd w:val="clear" w:color="auto" w:fill="auto"/>
              </w:tcPr>
            </w:tcPrChange>
          </w:tcPr>
          <w:p w14:paraId="2F70E06E" w14:textId="77777777" w:rsidR="001F6D2A" w:rsidRPr="00A1115A" w:rsidRDefault="001F6D2A" w:rsidP="00FC0596">
            <w:pPr>
              <w:pStyle w:val="TAC"/>
            </w:pPr>
            <w:r w:rsidRPr="00A1115A">
              <w:t>CA_n77C</w:t>
            </w:r>
          </w:p>
        </w:tc>
        <w:tc>
          <w:tcPr>
            <w:tcW w:w="990" w:type="dxa"/>
            <w:tcBorders>
              <w:top w:val="single" w:sz="4" w:space="0" w:color="auto"/>
              <w:left w:val="single" w:sz="4" w:space="0" w:color="auto"/>
              <w:bottom w:val="nil"/>
              <w:right w:val="single" w:sz="4" w:space="0" w:color="auto"/>
            </w:tcBorders>
            <w:shd w:val="clear" w:color="auto" w:fill="auto"/>
            <w:tcPrChange w:id="180" w:author="Huawei" w:date="2021-08-23T16:57:00Z">
              <w:tcPr>
                <w:tcW w:w="990" w:type="dxa"/>
                <w:tcBorders>
                  <w:top w:val="single" w:sz="4" w:space="0" w:color="auto"/>
                  <w:left w:val="single" w:sz="4" w:space="0" w:color="auto"/>
                  <w:bottom w:val="nil"/>
                  <w:right w:val="single" w:sz="4" w:space="0" w:color="auto"/>
                </w:tcBorders>
                <w:shd w:val="clear" w:color="auto" w:fill="auto"/>
              </w:tcPr>
            </w:tcPrChange>
          </w:tcPr>
          <w:p w14:paraId="185EB308" w14:textId="77777777" w:rsidR="001F6D2A" w:rsidRPr="00A1115A" w:rsidRDefault="001F6D2A" w:rsidP="00FC0596">
            <w:pPr>
              <w:pStyle w:val="TAC"/>
              <w:rPr>
                <w:lang w:eastAsia="zh-CN"/>
              </w:rPr>
            </w:pPr>
            <w:r w:rsidRPr="00A1115A">
              <w:t>CA_n77C</w:t>
            </w:r>
          </w:p>
        </w:tc>
        <w:tc>
          <w:tcPr>
            <w:tcW w:w="1260" w:type="dxa"/>
            <w:tcBorders>
              <w:top w:val="single" w:sz="6" w:space="0" w:color="auto"/>
              <w:left w:val="single" w:sz="4" w:space="0" w:color="auto"/>
              <w:bottom w:val="single" w:sz="6" w:space="0" w:color="auto"/>
              <w:right w:val="single" w:sz="6" w:space="0" w:color="auto"/>
            </w:tcBorders>
            <w:tcPrChange w:id="181" w:author="Huawei" w:date="2021-08-23T16:57:00Z">
              <w:tcPr>
                <w:tcW w:w="1260" w:type="dxa"/>
                <w:tcBorders>
                  <w:top w:val="single" w:sz="6" w:space="0" w:color="auto"/>
                  <w:left w:val="single" w:sz="4" w:space="0" w:color="auto"/>
                  <w:bottom w:val="single" w:sz="6" w:space="0" w:color="auto"/>
                  <w:right w:val="single" w:sz="6" w:space="0" w:color="auto"/>
                </w:tcBorders>
              </w:tcPr>
            </w:tcPrChange>
          </w:tcPr>
          <w:p w14:paraId="0406FB6F" w14:textId="77777777" w:rsidR="001F6D2A" w:rsidRPr="00A1115A" w:rsidRDefault="001F6D2A" w:rsidP="00FC0596">
            <w:pPr>
              <w:pStyle w:val="TAC"/>
              <w:rPr>
                <w:rFonts w:eastAsia="等线"/>
                <w:lang w:eastAsia="zh-CN"/>
              </w:rPr>
            </w:pPr>
            <w:r w:rsidRPr="00A1115A">
              <w:t>50</w:t>
            </w:r>
          </w:p>
        </w:tc>
        <w:tc>
          <w:tcPr>
            <w:tcW w:w="1170" w:type="dxa"/>
            <w:tcBorders>
              <w:top w:val="single" w:sz="6" w:space="0" w:color="auto"/>
              <w:left w:val="single" w:sz="6" w:space="0" w:color="auto"/>
              <w:bottom w:val="single" w:sz="6" w:space="0" w:color="auto"/>
              <w:right w:val="single" w:sz="6" w:space="0" w:color="auto"/>
            </w:tcBorders>
            <w:tcPrChange w:id="182" w:author="Huawei" w:date="2021-08-23T16:57:00Z">
              <w:tcPr>
                <w:tcW w:w="1170" w:type="dxa"/>
                <w:tcBorders>
                  <w:top w:val="single" w:sz="6" w:space="0" w:color="auto"/>
                  <w:left w:val="single" w:sz="6" w:space="0" w:color="auto"/>
                  <w:bottom w:val="single" w:sz="6" w:space="0" w:color="auto"/>
                  <w:right w:val="single" w:sz="6" w:space="0" w:color="auto"/>
                </w:tcBorders>
              </w:tcPr>
            </w:tcPrChange>
          </w:tcPr>
          <w:p w14:paraId="1AE89207" w14:textId="77777777" w:rsidR="001F6D2A" w:rsidRPr="00A1115A" w:rsidRDefault="001F6D2A" w:rsidP="00FC0596">
            <w:pPr>
              <w:pStyle w:val="TAC"/>
              <w:rPr>
                <w:rFonts w:cs="Arial"/>
                <w:szCs w:val="18"/>
                <w:lang w:eastAsia="zh-CN"/>
              </w:rPr>
            </w:pPr>
            <w:r w:rsidRPr="00A1115A">
              <w:t>60, 80, 100</w:t>
            </w:r>
          </w:p>
        </w:tc>
        <w:tc>
          <w:tcPr>
            <w:tcW w:w="1170" w:type="dxa"/>
            <w:tcBorders>
              <w:top w:val="single" w:sz="6" w:space="0" w:color="auto"/>
              <w:left w:val="single" w:sz="6" w:space="0" w:color="auto"/>
              <w:bottom w:val="single" w:sz="6" w:space="0" w:color="auto"/>
              <w:right w:val="single" w:sz="6" w:space="0" w:color="auto"/>
            </w:tcBorders>
            <w:tcPrChange w:id="183" w:author="Huawei" w:date="2021-08-23T16:57:00Z">
              <w:tcPr>
                <w:tcW w:w="1170" w:type="dxa"/>
                <w:tcBorders>
                  <w:top w:val="single" w:sz="6" w:space="0" w:color="auto"/>
                  <w:left w:val="single" w:sz="6" w:space="0" w:color="auto"/>
                  <w:bottom w:val="single" w:sz="6" w:space="0" w:color="auto"/>
                  <w:right w:val="single" w:sz="6" w:space="0" w:color="auto"/>
                </w:tcBorders>
              </w:tcPr>
            </w:tcPrChange>
          </w:tcPr>
          <w:p w14:paraId="6736D751"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Change w:id="184" w:author="Huawei" w:date="2021-08-23T16:57:00Z">
              <w:tcPr>
                <w:tcW w:w="1186" w:type="dxa"/>
                <w:tcBorders>
                  <w:top w:val="single" w:sz="6" w:space="0" w:color="auto"/>
                  <w:left w:val="single" w:sz="6" w:space="0" w:color="auto"/>
                  <w:bottom w:val="single" w:sz="6" w:space="0" w:color="auto"/>
                  <w:right w:val="single" w:sz="6" w:space="0" w:color="auto"/>
                </w:tcBorders>
              </w:tcPr>
            </w:tcPrChange>
          </w:tcPr>
          <w:p w14:paraId="3DEF2C89"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Change w:id="185" w:author="Huawei" w:date="2021-08-23T16:57:00Z">
              <w:tcPr>
                <w:tcW w:w="1154" w:type="dxa"/>
                <w:tcBorders>
                  <w:top w:val="single" w:sz="6" w:space="0" w:color="auto"/>
                  <w:left w:val="single" w:sz="6" w:space="0" w:color="auto"/>
                  <w:bottom w:val="single" w:sz="6" w:space="0" w:color="auto"/>
                  <w:right w:val="single" w:sz="4" w:space="0" w:color="auto"/>
                </w:tcBorders>
              </w:tcPr>
            </w:tcPrChange>
          </w:tcPr>
          <w:p w14:paraId="1B8C475B" w14:textId="77777777" w:rsidR="001F6D2A" w:rsidRPr="00A1115A" w:rsidRDefault="001F6D2A" w:rsidP="00FC0596">
            <w:pPr>
              <w:pStyle w:val="TAC"/>
            </w:pPr>
          </w:p>
        </w:tc>
        <w:tc>
          <w:tcPr>
            <w:tcW w:w="1080" w:type="dxa"/>
            <w:tcBorders>
              <w:top w:val="single" w:sz="4" w:space="0" w:color="auto"/>
              <w:left w:val="single" w:sz="4" w:space="0" w:color="auto"/>
              <w:bottom w:val="nil"/>
              <w:right w:val="single" w:sz="4" w:space="0" w:color="auto"/>
            </w:tcBorders>
            <w:shd w:val="clear" w:color="auto" w:fill="auto"/>
            <w:tcPrChange w:id="186" w:author="Huawei" w:date="2021-08-23T16:57:00Z">
              <w:tcPr>
                <w:tcW w:w="1080" w:type="dxa"/>
                <w:tcBorders>
                  <w:top w:val="single" w:sz="4" w:space="0" w:color="auto"/>
                  <w:left w:val="single" w:sz="4" w:space="0" w:color="auto"/>
                  <w:bottom w:val="single" w:sz="4" w:space="0" w:color="auto"/>
                  <w:right w:val="single" w:sz="4" w:space="0" w:color="auto"/>
                </w:tcBorders>
                <w:shd w:val="clear" w:color="auto" w:fill="auto"/>
              </w:tcPr>
            </w:tcPrChange>
          </w:tcPr>
          <w:p w14:paraId="6F9A41C0" w14:textId="77777777" w:rsidR="001F6D2A" w:rsidRPr="00A1115A" w:rsidRDefault="001F6D2A" w:rsidP="00FC0596">
            <w:pPr>
              <w:pStyle w:val="TAC"/>
              <w:rPr>
                <w:rFonts w:eastAsia="等线"/>
                <w:lang w:eastAsia="zh-CN"/>
              </w:rPr>
            </w:pPr>
            <w:r w:rsidRPr="00A1115A">
              <w:rPr>
                <w:rFonts w:eastAsia="等线" w:hint="eastAsia"/>
                <w:lang w:eastAsia="zh-CN"/>
              </w:rPr>
              <w:t>2</w:t>
            </w:r>
            <w:r w:rsidRPr="00A1115A">
              <w:rPr>
                <w:rFonts w:eastAsia="等线"/>
                <w:lang w:eastAsia="zh-CN"/>
              </w:rPr>
              <w:t>00</w:t>
            </w:r>
          </w:p>
        </w:tc>
        <w:tc>
          <w:tcPr>
            <w:tcW w:w="1318" w:type="dxa"/>
            <w:tcBorders>
              <w:top w:val="single" w:sz="4" w:space="0" w:color="auto"/>
              <w:left w:val="single" w:sz="4" w:space="0" w:color="auto"/>
              <w:bottom w:val="nil"/>
              <w:right w:val="single" w:sz="4" w:space="0" w:color="auto"/>
            </w:tcBorders>
            <w:shd w:val="clear" w:color="auto" w:fill="auto"/>
            <w:tcPrChange w:id="187" w:author="Huawei" w:date="2021-08-23T16:57:00Z">
              <w:tcPr>
                <w:tcW w:w="1318" w:type="dxa"/>
                <w:tcBorders>
                  <w:top w:val="single" w:sz="4" w:space="0" w:color="auto"/>
                  <w:left w:val="single" w:sz="4" w:space="0" w:color="auto"/>
                  <w:bottom w:val="nil"/>
                  <w:right w:val="single" w:sz="4" w:space="0" w:color="auto"/>
                </w:tcBorders>
                <w:shd w:val="clear" w:color="auto" w:fill="auto"/>
              </w:tcPr>
            </w:tcPrChange>
          </w:tcPr>
          <w:p w14:paraId="0BD95ED6" w14:textId="77777777" w:rsidR="001F6D2A" w:rsidRPr="00A1115A" w:rsidRDefault="001F6D2A" w:rsidP="00FC0596">
            <w:pPr>
              <w:pStyle w:val="TAC"/>
              <w:rPr>
                <w:lang w:eastAsia="zh-CN"/>
              </w:rPr>
            </w:pPr>
            <w:r w:rsidRPr="00A1115A">
              <w:rPr>
                <w:rFonts w:hint="eastAsia"/>
                <w:lang w:eastAsia="zh-CN"/>
              </w:rPr>
              <w:t>0</w:t>
            </w:r>
          </w:p>
        </w:tc>
      </w:tr>
      <w:tr w:rsidR="001F6D2A" w:rsidRPr="00A1115A" w14:paraId="541CC42A" w14:textId="77777777" w:rsidTr="00FC0596">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188" w:author="Huawei" w:date="2021-08-23T16:57: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trPrChange w:id="189" w:author="Huawei" w:date="2021-08-23T16:57:00Z">
            <w:trPr>
              <w:jc w:val="center"/>
            </w:trPr>
          </w:trPrChange>
        </w:trPr>
        <w:tc>
          <w:tcPr>
            <w:tcW w:w="1307" w:type="dxa"/>
            <w:tcBorders>
              <w:top w:val="nil"/>
              <w:left w:val="single" w:sz="4" w:space="0" w:color="auto"/>
              <w:bottom w:val="nil"/>
              <w:right w:val="single" w:sz="4" w:space="0" w:color="auto"/>
            </w:tcBorders>
            <w:shd w:val="clear" w:color="auto" w:fill="auto"/>
            <w:tcPrChange w:id="190" w:author="Huawei" w:date="2021-08-23T16:57:00Z">
              <w:tcPr>
                <w:tcW w:w="1307" w:type="dxa"/>
                <w:tcBorders>
                  <w:top w:val="nil"/>
                  <w:left w:val="single" w:sz="4" w:space="0" w:color="auto"/>
                  <w:bottom w:val="nil"/>
                  <w:right w:val="single" w:sz="4" w:space="0" w:color="auto"/>
                </w:tcBorders>
                <w:shd w:val="clear" w:color="auto" w:fill="auto"/>
              </w:tcPr>
            </w:tcPrChange>
          </w:tcPr>
          <w:p w14:paraId="087CA278"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Change w:id="191" w:author="Huawei" w:date="2021-08-23T16:57:00Z">
              <w:tcPr>
                <w:tcW w:w="990" w:type="dxa"/>
                <w:tcBorders>
                  <w:top w:val="nil"/>
                  <w:left w:val="single" w:sz="4" w:space="0" w:color="auto"/>
                  <w:bottom w:val="nil"/>
                  <w:right w:val="single" w:sz="4" w:space="0" w:color="auto"/>
                </w:tcBorders>
                <w:shd w:val="clear" w:color="auto" w:fill="auto"/>
              </w:tcPr>
            </w:tcPrChange>
          </w:tcPr>
          <w:p w14:paraId="30718F37"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Change w:id="192" w:author="Huawei" w:date="2021-08-23T16:57:00Z">
              <w:tcPr>
                <w:tcW w:w="1260" w:type="dxa"/>
                <w:tcBorders>
                  <w:top w:val="single" w:sz="6" w:space="0" w:color="auto"/>
                  <w:left w:val="single" w:sz="4" w:space="0" w:color="auto"/>
                  <w:bottom w:val="single" w:sz="6" w:space="0" w:color="auto"/>
                  <w:right w:val="single" w:sz="6" w:space="0" w:color="auto"/>
                </w:tcBorders>
              </w:tcPr>
            </w:tcPrChange>
          </w:tcPr>
          <w:p w14:paraId="0F8FFE9C" w14:textId="77777777" w:rsidR="001F6D2A" w:rsidRPr="00A1115A" w:rsidRDefault="001F6D2A" w:rsidP="00FC0596">
            <w:pPr>
              <w:pStyle w:val="TAC"/>
              <w:rPr>
                <w:rFonts w:eastAsia="等线"/>
                <w:lang w:eastAsia="zh-CN"/>
              </w:rPr>
            </w:pPr>
            <w:r w:rsidRPr="00A1115A">
              <w:t>60</w:t>
            </w:r>
          </w:p>
        </w:tc>
        <w:tc>
          <w:tcPr>
            <w:tcW w:w="1170" w:type="dxa"/>
            <w:tcBorders>
              <w:top w:val="single" w:sz="6" w:space="0" w:color="auto"/>
              <w:left w:val="single" w:sz="6" w:space="0" w:color="auto"/>
              <w:bottom w:val="single" w:sz="6" w:space="0" w:color="auto"/>
              <w:right w:val="single" w:sz="6" w:space="0" w:color="auto"/>
            </w:tcBorders>
            <w:tcPrChange w:id="193" w:author="Huawei" w:date="2021-08-23T16:57:00Z">
              <w:tcPr>
                <w:tcW w:w="1170" w:type="dxa"/>
                <w:tcBorders>
                  <w:top w:val="single" w:sz="6" w:space="0" w:color="auto"/>
                  <w:left w:val="single" w:sz="6" w:space="0" w:color="auto"/>
                  <w:bottom w:val="single" w:sz="6" w:space="0" w:color="auto"/>
                  <w:right w:val="single" w:sz="6" w:space="0" w:color="auto"/>
                </w:tcBorders>
              </w:tcPr>
            </w:tcPrChange>
          </w:tcPr>
          <w:p w14:paraId="2227610B" w14:textId="77777777" w:rsidR="001F6D2A" w:rsidRPr="00A1115A" w:rsidRDefault="001F6D2A" w:rsidP="00FC0596">
            <w:pPr>
              <w:pStyle w:val="TAC"/>
              <w:rPr>
                <w:rFonts w:cs="Arial"/>
                <w:szCs w:val="18"/>
                <w:lang w:eastAsia="zh-CN"/>
              </w:rPr>
            </w:pPr>
            <w:r w:rsidRPr="00A1115A">
              <w:t>60, 80, 100</w:t>
            </w:r>
          </w:p>
        </w:tc>
        <w:tc>
          <w:tcPr>
            <w:tcW w:w="1170" w:type="dxa"/>
            <w:tcBorders>
              <w:top w:val="single" w:sz="6" w:space="0" w:color="auto"/>
              <w:left w:val="single" w:sz="6" w:space="0" w:color="auto"/>
              <w:bottom w:val="single" w:sz="6" w:space="0" w:color="auto"/>
              <w:right w:val="single" w:sz="6" w:space="0" w:color="auto"/>
            </w:tcBorders>
            <w:tcPrChange w:id="194" w:author="Huawei" w:date="2021-08-23T16:57:00Z">
              <w:tcPr>
                <w:tcW w:w="1170" w:type="dxa"/>
                <w:tcBorders>
                  <w:top w:val="single" w:sz="6" w:space="0" w:color="auto"/>
                  <w:left w:val="single" w:sz="6" w:space="0" w:color="auto"/>
                  <w:bottom w:val="single" w:sz="6" w:space="0" w:color="auto"/>
                  <w:right w:val="single" w:sz="6" w:space="0" w:color="auto"/>
                </w:tcBorders>
              </w:tcPr>
            </w:tcPrChange>
          </w:tcPr>
          <w:p w14:paraId="5BC2A994"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Change w:id="195" w:author="Huawei" w:date="2021-08-23T16:57:00Z">
              <w:tcPr>
                <w:tcW w:w="1186" w:type="dxa"/>
                <w:tcBorders>
                  <w:top w:val="single" w:sz="6" w:space="0" w:color="auto"/>
                  <w:left w:val="single" w:sz="6" w:space="0" w:color="auto"/>
                  <w:bottom w:val="single" w:sz="6" w:space="0" w:color="auto"/>
                  <w:right w:val="single" w:sz="6" w:space="0" w:color="auto"/>
                </w:tcBorders>
              </w:tcPr>
            </w:tcPrChange>
          </w:tcPr>
          <w:p w14:paraId="55F070A6"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Change w:id="196" w:author="Huawei" w:date="2021-08-23T16:57:00Z">
              <w:tcPr>
                <w:tcW w:w="1154" w:type="dxa"/>
                <w:tcBorders>
                  <w:top w:val="single" w:sz="6" w:space="0" w:color="auto"/>
                  <w:left w:val="single" w:sz="6" w:space="0" w:color="auto"/>
                  <w:bottom w:val="single" w:sz="6" w:space="0" w:color="auto"/>
                  <w:right w:val="single" w:sz="4" w:space="0" w:color="auto"/>
                </w:tcBorders>
              </w:tcPr>
            </w:tcPrChange>
          </w:tcPr>
          <w:p w14:paraId="041E8100" w14:textId="77777777" w:rsidR="001F6D2A" w:rsidRPr="00A1115A" w:rsidRDefault="001F6D2A" w:rsidP="00FC0596">
            <w:pPr>
              <w:pStyle w:val="TAC"/>
            </w:pPr>
          </w:p>
        </w:tc>
        <w:tc>
          <w:tcPr>
            <w:tcW w:w="1080" w:type="dxa"/>
            <w:tcBorders>
              <w:top w:val="nil"/>
              <w:left w:val="single" w:sz="4" w:space="0" w:color="auto"/>
              <w:bottom w:val="nil"/>
              <w:right w:val="single" w:sz="4" w:space="0" w:color="auto"/>
            </w:tcBorders>
            <w:shd w:val="clear" w:color="auto" w:fill="auto"/>
            <w:tcPrChange w:id="197" w:author="Huawei" w:date="2021-08-23T16:57:00Z">
              <w:tcPr>
                <w:tcW w:w="1080" w:type="dxa"/>
                <w:tcBorders>
                  <w:top w:val="single" w:sz="4" w:space="0" w:color="auto"/>
                  <w:left w:val="single" w:sz="4" w:space="0" w:color="auto"/>
                  <w:bottom w:val="single" w:sz="4" w:space="0" w:color="auto"/>
                  <w:right w:val="single" w:sz="4" w:space="0" w:color="auto"/>
                </w:tcBorders>
                <w:shd w:val="clear" w:color="auto" w:fill="auto"/>
              </w:tcPr>
            </w:tcPrChange>
          </w:tcPr>
          <w:p w14:paraId="214797AC"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Change w:id="198" w:author="Huawei" w:date="2021-08-23T16:57:00Z">
              <w:tcPr>
                <w:tcW w:w="1318" w:type="dxa"/>
                <w:tcBorders>
                  <w:top w:val="nil"/>
                  <w:left w:val="single" w:sz="4" w:space="0" w:color="auto"/>
                  <w:bottom w:val="nil"/>
                  <w:right w:val="single" w:sz="4" w:space="0" w:color="auto"/>
                </w:tcBorders>
                <w:shd w:val="clear" w:color="auto" w:fill="auto"/>
              </w:tcPr>
            </w:tcPrChange>
          </w:tcPr>
          <w:p w14:paraId="52925D93" w14:textId="77777777" w:rsidR="001F6D2A" w:rsidRPr="00A1115A" w:rsidRDefault="001F6D2A" w:rsidP="00FC0596">
            <w:pPr>
              <w:pStyle w:val="TAC"/>
            </w:pPr>
          </w:p>
        </w:tc>
      </w:tr>
      <w:tr w:rsidR="001F6D2A" w:rsidRPr="00A1115A" w14:paraId="30209789" w14:textId="77777777" w:rsidTr="00FC0596">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199" w:author="Huawei" w:date="2021-08-23T16:57: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trPrChange w:id="200" w:author="Huawei" w:date="2021-08-23T16:57:00Z">
            <w:trPr>
              <w:jc w:val="center"/>
            </w:trPr>
          </w:trPrChange>
        </w:trPr>
        <w:tc>
          <w:tcPr>
            <w:tcW w:w="1307" w:type="dxa"/>
            <w:tcBorders>
              <w:top w:val="nil"/>
              <w:left w:val="single" w:sz="4" w:space="0" w:color="auto"/>
              <w:bottom w:val="nil"/>
              <w:right w:val="single" w:sz="4" w:space="0" w:color="auto"/>
            </w:tcBorders>
            <w:shd w:val="clear" w:color="auto" w:fill="auto"/>
            <w:tcPrChange w:id="201" w:author="Huawei" w:date="2021-08-23T16:57:00Z">
              <w:tcPr>
                <w:tcW w:w="1307" w:type="dxa"/>
                <w:tcBorders>
                  <w:top w:val="nil"/>
                  <w:left w:val="single" w:sz="4" w:space="0" w:color="auto"/>
                  <w:bottom w:val="nil"/>
                  <w:right w:val="single" w:sz="4" w:space="0" w:color="auto"/>
                </w:tcBorders>
                <w:shd w:val="clear" w:color="auto" w:fill="auto"/>
              </w:tcPr>
            </w:tcPrChange>
          </w:tcPr>
          <w:p w14:paraId="6E9E7172"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Change w:id="202" w:author="Huawei" w:date="2021-08-23T16:57:00Z">
              <w:tcPr>
                <w:tcW w:w="990" w:type="dxa"/>
                <w:tcBorders>
                  <w:top w:val="nil"/>
                  <w:left w:val="single" w:sz="4" w:space="0" w:color="auto"/>
                  <w:bottom w:val="nil"/>
                  <w:right w:val="single" w:sz="4" w:space="0" w:color="auto"/>
                </w:tcBorders>
                <w:shd w:val="clear" w:color="auto" w:fill="auto"/>
              </w:tcPr>
            </w:tcPrChange>
          </w:tcPr>
          <w:p w14:paraId="4F731BB9"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Change w:id="203" w:author="Huawei" w:date="2021-08-23T16:57:00Z">
              <w:tcPr>
                <w:tcW w:w="1260" w:type="dxa"/>
                <w:tcBorders>
                  <w:top w:val="single" w:sz="6" w:space="0" w:color="auto"/>
                  <w:left w:val="single" w:sz="4" w:space="0" w:color="auto"/>
                  <w:bottom w:val="single" w:sz="6" w:space="0" w:color="auto"/>
                  <w:right w:val="single" w:sz="6" w:space="0" w:color="auto"/>
                </w:tcBorders>
              </w:tcPr>
            </w:tcPrChange>
          </w:tcPr>
          <w:p w14:paraId="0DFB650C" w14:textId="77777777" w:rsidR="001F6D2A" w:rsidRPr="00A1115A" w:rsidRDefault="001F6D2A" w:rsidP="00FC0596">
            <w:pPr>
              <w:pStyle w:val="TAC"/>
              <w:rPr>
                <w:rFonts w:eastAsia="等线"/>
                <w:lang w:eastAsia="zh-CN"/>
              </w:rPr>
            </w:pPr>
            <w:r w:rsidRPr="00A1115A">
              <w:t>80</w:t>
            </w:r>
          </w:p>
        </w:tc>
        <w:tc>
          <w:tcPr>
            <w:tcW w:w="1170" w:type="dxa"/>
            <w:tcBorders>
              <w:top w:val="single" w:sz="6" w:space="0" w:color="auto"/>
              <w:left w:val="single" w:sz="6" w:space="0" w:color="auto"/>
              <w:bottom w:val="single" w:sz="6" w:space="0" w:color="auto"/>
              <w:right w:val="single" w:sz="6" w:space="0" w:color="auto"/>
            </w:tcBorders>
            <w:tcPrChange w:id="204" w:author="Huawei" w:date="2021-08-23T16:57:00Z">
              <w:tcPr>
                <w:tcW w:w="1170" w:type="dxa"/>
                <w:tcBorders>
                  <w:top w:val="single" w:sz="6" w:space="0" w:color="auto"/>
                  <w:left w:val="single" w:sz="6" w:space="0" w:color="auto"/>
                  <w:bottom w:val="single" w:sz="6" w:space="0" w:color="auto"/>
                  <w:right w:val="single" w:sz="6" w:space="0" w:color="auto"/>
                </w:tcBorders>
              </w:tcPr>
            </w:tcPrChange>
          </w:tcPr>
          <w:p w14:paraId="006032DD" w14:textId="77777777" w:rsidR="001F6D2A" w:rsidRPr="00A1115A" w:rsidRDefault="001F6D2A" w:rsidP="00FC0596">
            <w:pPr>
              <w:pStyle w:val="TAC"/>
              <w:rPr>
                <w:rFonts w:cs="Arial"/>
                <w:szCs w:val="18"/>
                <w:lang w:eastAsia="zh-CN"/>
              </w:rPr>
            </w:pPr>
            <w:r w:rsidRPr="00A1115A">
              <w:rPr>
                <w:rFonts w:eastAsia="Yu Mincho" w:hint="eastAsia"/>
                <w:lang w:eastAsia="ja-JP"/>
              </w:rPr>
              <w:t>80</w:t>
            </w:r>
            <w:r w:rsidRPr="00A1115A">
              <w:rPr>
                <w:rFonts w:eastAsia="Yu Mincho"/>
                <w:lang w:eastAsia="ja-JP"/>
              </w:rPr>
              <w:t>, 100</w:t>
            </w:r>
          </w:p>
        </w:tc>
        <w:tc>
          <w:tcPr>
            <w:tcW w:w="1170" w:type="dxa"/>
            <w:tcBorders>
              <w:top w:val="single" w:sz="6" w:space="0" w:color="auto"/>
              <w:left w:val="single" w:sz="6" w:space="0" w:color="auto"/>
              <w:bottom w:val="single" w:sz="6" w:space="0" w:color="auto"/>
              <w:right w:val="single" w:sz="6" w:space="0" w:color="auto"/>
            </w:tcBorders>
            <w:tcPrChange w:id="205" w:author="Huawei" w:date="2021-08-23T16:57:00Z">
              <w:tcPr>
                <w:tcW w:w="1170" w:type="dxa"/>
                <w:tcBorders>
                  <w:top w:val="single" w:sz="6" w:space="0" w:color="auto"/>
                  <w:left w:val="single" w:sz="6" w:space="0" w:color="auto"/>
                  <w:bottom w:val="single" w:sz="6" w:space="0" w:color="auto"/>
                  <w:right w:val="single" w:sz="6" w:space="0" w:color="auto"/>
                </w:tcBorders>
              </w:tcPr>
            </w:tcPrChange>
          </w:tcPr>
          <w:p w14:paraId="058BEFED"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Change w:id="206" w:author="Huawei" w:date="2021-08-23T16:57:00Z">
              <w:tcPr>
                <w:tcW w:w="1186" w:type="dxa"/>
                <w:tcBorders>
                  <w:top w:val="single" w:sz="6" w:space="0" w:color="auto"/>
                  <w:left w:val="single" w:sz="6" w:space="0" w:color="auto"/>
                  <w:bottom w:val="single" w:sz="6" w:space="0" w:color="auto"/>
                  <w:right w:val="single" w:sz="6" w:space="0" w:color="auto"/>
                </w:tcBorders>
              </w:tcPr>
            </w:tcPrChange>
          </w:tcPr>
          <w:p w14:paraId="64800DF2"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Change w:id="207" w:author="Huawei" w:date="2021-08-23T16:57:00Z">
              <w:tcPr>
                <w:tcW w:w="1154" w:type="dxa"/>
                <w:tcBorders>
                  <w:top w:val="single" w:sz="6" w:space="0" w:color="auto"/>
                  <w:left w:val="single" w:sz="6" w:space="0" w:color="auto"/>
                  <w:bottom w:val="single" w:sz="6" w:space="0" w:color="auto"/>
                  <w:right w:val="single" w:sz="4" w:space="0" w:color="auto"/>
                </w:tcBorders>
              </w:tcPr>
            </w:tcPrChange>
          </w:tcPr>
          <w:p w14:paraId="1FA3E3A1" w14:textId="77777777" w:rsidR="001F6D2A" w:rsidRPr="00A1115A" w:rsidRDefault="001F6D2A" w:rsidP="00FC0596">
            <w:pPr>
              <w:pStyle w:val="TAC"/>
            </w:pPr>
          </w:p>
        </w:tc>
        <w:tc>
          <w:tcPr>
            <w:tcW w:w="1080" w:type="dxa"/>
            <w:tcBorders>
              <w:top w:val="nil"/>
              <w:left w:val="single" w:sz="4" w:space="0" w:color="auto"/>
              <w:bottom w:val="nil"/>
              <w:right w:val="single" w:sz="4" w:space="0" w:color="auto"/>
            </w:tcBorders>
            <w:shd w:val="clear" w:color="auto" w:fill="auto"/>
            <w:tcPrChange w:id="208" w:author="Huawei" w:date="2021-08-23T16:57:00Z">
              <w:tcPr>
                <w:tcW w:w="1080" w:type="dxa"/>
                <w:tcBorders>
                  <w:top w:val="single" w:sz="4" w:space="0" w:color="auto"/>
                  <w:left w:val="single" w:sz="4" w:space="0" w:color="auto"/>
                  <w:bottom w:val="single" w:sz="4" w:space="0" w:color="auto"/>
                  <w:right w:val="single" w:sz="4" w:space="0" w:color="auto"/>
                </w:tcBorders>
                <w:shd w:val="clear" w:color="auto" w:fill="auto"/>
              </w:tcPr>
            </w:tcPrChange>
          </w:tcPr>
          <w:p w14:paraId="6D605B98"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Change w:id="209" w:author="Huawei" w:date="2021-08-23T16:57:00Z">
              <w:tcPr>
                <w:tcW w:w="1318" w:type="dxa"/>
                <w:tcBorders>
                  <w:top w:val="nil"/>
                  <w:left w:val="single" w:sz="4" w:space="0" w:color="auto"/>
                  <w:bottom w:val="nil"/>
                  <w:right w:val="single" w:sz="4" w:space="0" w:color="auto"/>
                </w:tcBorders>
                <w:shd w:val="clear" w:color="auto" w:fill="auto"/>
              </w:tcPr>
            </w:tcPrChange>
          </w:tcPr>
          <w:p w14:paraId="24A6DAB2" w14:textId="77777777" w:rsidR="001F6D2A" w:rsidRPr="00A1115A" w:rsidRDefault="001F6D2A" w:rsidP="00FC0596">
            <w:pPr>
              <w:pStyle w:val="TAC"/>
            </w:pPr>
          </w:p>
        </w:tc>
      </w:tr>
      <w:tr w:rsidR="001F6D2A" w:rsidRPr="00A1115A" w14:paraId="561F556B" w14:textId="77777777" w:rsidTr="00FC0596">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210" w:author="Huawei" w:date="2021-08-23T16:57: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trPrChange w:id="211" w:author="Huawei" w:date="2021-08-23T16:57:00Z">
            <w:trPr>
              <w:jc w:val="center"/>
            </w:trPr>
          </w:trPrChange>
        </w:trPr>
        <w:tc>
          <w:tcPr>
            <w:tcW w:w="1307" w:type="dxa"/>
            <w:tcBorders>
              <w:top w:val="nil"/>
              <w:left w:val="single" w:sz="4" w:space="0" w:color="auto"/>
              <w:bottom w:val="nil"/>
              <w:right w:val="single" w:sz="4" w:space="0" w:color="auto"/>
            </w:tcBorders>
            <w:shd w:val="clear" w:color="auto" w:fill="auto"/>
            <w:tcPrChange w:id="212" w:author="Huawei" w:date="2021-08-23T16:57:00Z">
              <w:tcPr>
                <w:tcW w:w="1307" w:type="dxa"/>
                <w:tcBorders>
                  <w:top w:val="nil"/>
                  <w:left w:val="single" w:sz="4" w:space="0" w:color="auto"/>
                  <w:bottom w:val="nil"/>
                  <w:right w:val="single" w:sz="4" w:space="0" w:color="auto"/>
                </w:tcBorders>
                <w:shd w:val="clear" w:color="auto" w:fill="auto"/>
              </w:tcPr>
            </w:tcPrChange>
          </w:tcPr>
          <w:p w14:paraId="6D623770"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Change w:id="213" w:author="Huawei" w:date="2021-08-23T16:57:00Z">
              <w:tcPr>
                <w:tcW w:w="990" w:type="dxa"/>
                <w:tcBorders>
                  <w:top w:val="nil"/>
                  <w:left w:val="single" w:sz="4" w:space="0" w:color="auto"/>
                  <w:bottom w:val="nil"/>
                  <w:right w:val="single" w:sz="4" w:space="0" w:color="auto"/>
                </w:tcBorders>
                <w:shd w:val="clear" w:color="auto" w:fill="auto"/>
              </w:tcPr>
            </w:tcPrChange>
          </w:tcPr>
          <w:p w14:paraId="6BF5A744"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Change w:id="214" w:author="Huawei" w:date="2021-08-23T16:57:00Z">
              <w:tcPr>
                <w:tcW w:w="1260" w:type="dxa"/>
                <w:tcBorders>
                  <w:top w:val="single" w:sz="6" w:space="0" w:color="auto"/>
                  <w:left w:val="single" w:sz="4" w:space="0" w:color="auto"/>
                  <w:bottom w:val="single" w:sz="6" w:space="0" w:color="auto"/>
                  <w:right w:val="single" w:sz="6" w:space="0" w:color="auto"/>
                </w:tcBorders>
              </w:tcPr>
            </w:tcPrChange>
          </w:tcPr>
          <w:p w14:paraId="4A1EC4FA" w14:textId="77777777" w:rsidR="001F6D2A" w:rsidRPr="00A1115A" w:rsidRDefault="001F6D2A" w:rsidP="00FC0596">
            <w:pPr>
              <w:pStyle w:val="TAC"/>
              <w:rPr>
                <w:rFonts w:eastAsia="等线"/>
                <w:lang w:eastAsia="zh-CN"/>
              </w:rPr>
            </w:pPr>
            <w:r w:rsidRPr="00A1115A">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Change w:id="215" w:author="Huawei" w:date="2021-08-23T16:57:00Z">
              <w:tcPr>
                <w:tcW w:w="1170" w:type="dxa"/>
                <w:tcBorders>
                  <w:top w:val="single" w:sz="6" w:space="0" w:color="auto"/>
                  <w:left w:val="single" w:sz="6" w:space="0" w:color="auto"/>
                  <w:bottom w:val="single" w:sz="6" w:space="0" w:color="auto"/>
                  <w:right w:val="single" w:sz="6" w:space="0" w:color="auto"/>
                </w:tcBorders>
              </w:tcPr>
            </w:tcPrChange>
          </w:tcPr>
          <w:p w14:paraId="19778C9B" w14:textId="77777777" w:rsidR="001F6D2A" w:rsidRPr="00A1115A" w:rsidRDefault="001F6D2A" w:rsidP="00FC0596">
            <w:pPr>
              <w:pStyle w:val="TAC"/>
              <w:rPr>
                <w:rFonts w:cs="Arial"/>
                <w:szCs w:val="18"/>
                <w:lang w:eastAsia="zh-CN"/>
              </w:rPr>
            </w:pPr>
            <w:r w:rsidRPr="00A1115A">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Change w:id="216" w:author="Huawei" w:date="2021-08-23T16:57:00Z">
              <w:tcPr>
                <w:tcW w:w="1170" w:type="dxa"/>
                <w:tcBorders>
                  <w:top w:val="single" w:sz="6" w:space="0" w:color="auto"/>
                  <w:left w:val="single" w:sz="6" w:space="0" w:color="auto"/>
                  <w:bottom w:val="single" w:sz="6" w:space="0" w:color="auto"/>
                  <w:right w:val="single" w:sz="6" w:space="0" w:color="auto"/>
                </w:tcBorders>
              </w:tcPr>
            </w:tcPrChange>
          </w:tcPr>
          <w:p w14:paraId="1A59CB5C"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Change w:id="217" w:author="Huawei" w:date="2021-08-23T16:57:00Z">
              <w:tcPr>
                <w:tcW w:w="1186" w:type="dxa"/>
                <w:tcBorders>
                  <w:top w:val="single" w:sz="6" w:space="0" w:color="auto"/>
                  <w:left w:val="single" w:sz="6" w:space="0" w:color="auto"/>
                  <w:bottom w:val="single" w:sz="6" w:space="0" w:color="auto"/>
                  <w:right w:val="single" w:sz="6" w:space="0" w:color="auto"/>
                </w:tcBorders>
              </w:tcPr>
            </w:tcPrChange>
          </w:tcPr>
          <w:p w14:paraId="01DB52FB"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Change w:id="218" w:author="Huawei" w:date="2021-08-23T16:57:00Z">
              <w:tcPr>
                <w:tcW w:w="1154" w:type="dxa"/>
                <w:tcBorders>
                  <w:top w:val="single" w:sz="6" w:space="0" w:color="auto"/>
                  <w:left w:val="single" w:sz="6" w:space="0" w:color="auto"/>
                  <w:bottom w:val="single" w:sz="6" w:space="0" w:color="auto"/>
                  <w:right w:val="single" w:sz="4" w:space="0" w:color="auto"/>
                </w:tcBorders>
              </w:tcPr>
            </w:tcPrChange>
          </w:tcPr>
          <w:p w14:paraId="560B1065" w14:textId="77777777" w:rsidR="001F6D2A" w:rsidRPr="00A1115A" w:rsidRDefault="001F6D2A" w:rsidP="00FC0596">
            <w:pPr>
              <w:pStyle w:val="TAC"/>
            </w:pPr>
          </w:p>
        </w:tc>
        <w:tc>
          <w:tcPr>
            <w:tcW w:w="1080" w:type="dxa"/>
            <w:tcBorders>
              <w:top w:val="nil"/>
              <w:left w:val="single" w:sz="4" w:space="0" w:color="auto"/>
              <w:bottom w:val="single" w:sz="4" w:space="0" w:color="auto"/>
              <w:right w:val="single" w:sz="4" w:space="0" w:color="auto"/>
            </w:tcBorders>
            <w:shd w:val="clear" w:color="auto" w:fill="auto"/>
            <w:tcPrChange w:id="219" w:author="Huawei" w:date="2021-08-23T16:57:00Z">
              <w:tcPr>
                <w:tcW w:w="1080" w:type="dxa"/>
                <w:tcBorders>
                  <w:top w:val="single" w:sz="4" w:space="0" w:color="auto"/>
                  <w:left w:val="single" w:sz="4" w:space="0" w:color="auto"/>
                  <w:bottom w:val="single" w:sz="4" w:space="0" w:color="auto"/>
                  <w:right w:val="single" w:sz="4" w:space="0" w:color="auto"/>
                </w:tcBorders>
                <w:shd w:val="clear" w:color="auto" w:fill="auto"/>
              </w:tcPr>
            </w:tcPrChange>
          </w:tcPr>
          <w:p w14:paraId="0180C8CA"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Change w:id="220" w:author="Huawei" w:date="2021-08-23T16:57:00Z">
              <w:tcPr>
                <w:tcW w:w="1318" w:type="dxa"/>
                <w:tcBorders>
                  <w:top w:val="nil"/>
                  <w:left w:val="single" w:sz="4" w:space="0" w:color="auto"/>
                  <w:bottom w:val="single" w:sz="4" w:space="0" w:color="auto"/>
                  <w:right w:val="single" w:sz="4" w:space="0" w:color="auto"/>
                </w:tcBorders>
                <w:shd w:val="clear" w:color="auto" w:fill="auto"/>
              </w:tcPr>
            </w:tcPrChange>
          </w:tcPr>
          <w:p w14:paraId="44A3AC8C" w14:textId="77777777" w:rsidR="001F6D2A" w:rsidRPr="00A1115A" w:rsidRDefault="001F6D2A" w:rsidP="00FC0596">
            <w:pPr>
              <w:pStyle w:val="TAC"/>
            </w:pPr>
          </w:p>
        </w:tc>
      </w:tr>
      <w:tr w:rsidR="001F6D2A" w:rsidRPr="00A1115A" w14:paraId="5C5D6961"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0B1CD805"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
          <w:p w14:paraId="6C97EBBD"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1B3BAD25" w14:textId="77777777" w:rsidR="001F6D2A" w:rsidRPr="00A1115A" w:rsidRDefault="001F6D2A" w:rsidP="00FC0596">
            <w:pPr>
              <w:pStyle w:val="TAC"/>
              <w:rPr>
                <w:rFonts w:eastAsia="Yu Mincho"/>
                <w:lang w:eastAsia="ja-JP"/>
              </w:rPr>
            </w:pPr>
            <w:r w:rsidRPr="00A1115A">
              <w:rPr>
                <w:rFonts w:eastAsia="等线"/>
                <w:lang w:eastAsia="zh-CN"/>
              </w:rPr>
              <w:t>10</w:t>
            </w:r>
          </w:p>
        </w:tc>
        <w:tc>
          <w:tcPr>
            <w:tcW w:w="1170" w:type="dxa"/>
            <w:tcBorders>
              <w:top w:val="single" w:sz="6" w:space="0" w:color="auto"/>
              <w:left w:val="single" w:sz="6" w:space="0" w:color="auto"/>
              <w:bottom w:val="single" w:sz="6" w:space="0" w:color="auto"/>
              <w:right w:val="single" w:sz="6" w:space="0" w:color="auto"/>
            </w:tcBorders>
          </w:tcPr>
          <w:p w14:paraId="5B6E251A" w14:textId="77777777" w:rsidR="001F6D2A" w:rsidRPr="00A1115A" w:rsidRDefault="001F6D2A" w:rsidP="00FC0596">
            <w:pPr>
              <w:pStyle w:val="TAC"/>
              <w:rPr>
                <w:rFonts w:eastAsia="Yu Mincho"/>
                <w:lang w:eastAsia="ja-JP"/>
              </w:rPr>
            </w:pPr>
            <w:r w:rsidRPr="00A1115A">
              <w:rPr>
                <w:rFonts w:eastAsia="等线"/>
                <w:lang w:eastAsia="zh-CN"/>
              </w:rPr>
              <w:t>100</w:t>
            </w:r>
          </w:p>
        </w:tc>
        <w:tc>
          <w:tcPr>
            <w:tcW w:w="1170" w:type="dxa"/>
            <w:tcBorders>
              <w:top w:val="single" w:sz="6" w:space="0" w:color="auto"/>
              <w:left w:val="single" w:sz="6" w:space="0" w:color="auto"/>
              <w:bottom w:val="single" w:sz="6" w:space="0" w:color="auto"/>
              <w:right w:val="single" w:sz="6" w:space="0" w:color="auto"/>
            </w:tcBorders>
          </w:tcPr>
          <w:p w14:paraId="2B924D48"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26ABA025"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212B6EE1" w14:textId="77777777" w:rsidR="001F6D2A" w:rsidRPr="00A1115A" w:rsidRDefault="001F6D2A" w:rsidP="00FC0596">
            <w:pPr>
              <w:pStyle w:val="TAC"/>
            </w:pPr>
          </w:p>
        </w:tc>
        <w:tc>
          <w:tcPr>
            <w:tcW w:w="1080" w:type="dxa"/>
            <w:tcBorders>
              <w:top w:val="single" w:sz="4" w:space="0" w:color="auto"/>
              <w:left w:val="single" w:sz="6" w:space="0" w:color="auto"/>
              <w:bottom w:val="nil"/>
              <w:right w:val="single" w:sz="6" w:space="0" w:color="auto"/>
            </w:tcBorders>
          </w:tcPr>
          <w:p w14:paraId="1A497380" w14:textId="77777777" w:rsidR="001F6D2A" w:rsidRPr="00A1115A" w:rsidRDefault="001F6D2A" w:rsidP="00FC0596">
            <w:pPr>
              <w:pStyle w:val="TAC"/>
              <w:rPr>
                <w:rFonts w:eastAsia="等线"/>
                <w:lang w:eastAsia="zh-CN"/>
              </w:rPr>
            </w:pPr>
            <w:r w:rsidRPr="00A1115A">
              <w:rPr>
                <w:rFonts w:eastAsia="等线" w:hint="eastAsia"/>
                <w:lang w:eastAsia="zh-CN"/>
              </w:rPr>
              <w:t>2</w:t>
            </w:r>
            <w:r w:rsidRPr="00A1115A">
              <w:rPr>
                <w:rFonts w:eastAsia="等线"/>
                <w:lang w:eastAsia="zh-CN"/>
              </w:rPr>
              <w:t>00</w:t>
            </w:r>
          </w:p>
        </w:tc>
        <w:tc>
          <w:tcPr>
            <w:tcW w:w="1318" w:type="dxa"/>
            <w:tcBorders>
              <w:top w:val="single" w:sz="4" w:space="0" w:color="auto"/>
              <w:left w:val="single" w:sz="6" w:space="0" w:color="auto"/>
              <w:bottom w:val="nil"/>
              <w:right w:val="single" w:sz="4" w:space="0" w:color="auto"/>
            </w:tcBorders>
          </w:tcPr>
          <w:p w14:paraId="0EE0AD1A" w14:textId="77777777" w:rsidR="001F6D2A" w:rsidRPr="00A1115A" w:rsidRDefault="001F6D2A" w:rsidP="00FC0596">
            <w:pPr>
              <w:pStyle w:val="TAC"/>
              <w:rPr>
                <w:lang w:eastAsia="zh-CN"/>
              </w:rPr>
            </w:pPr>
            <w:r w:rsidRPr="00A1115A">
              <w:rPr>
                <w:rFonts w:hint="eastAsia"/>
                <w:lang w:eastAsia="zh-CN"/>
              </w:rPr>
              <w:t>1</w:t>
            </w:r>
          </w:p>
        </w:tc>
      </w:tr>
      <w:tr w:rsidR="001F6D2A" w:rsidRPr="00A1115A" w14:paraId="0F9E7D10"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06A08B27"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
          <w:p w14:paraId="580713A2"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22891E19" w14:textId="77777777" w:rsidR="001F6D2A" w:rsidRPr="00A1115A" w:rsidRDefault="001F6D2A" w:rsidP="00FC0596">
            <w:pPr>
              <w:pStyle w:val="TAC"/>
              <w:rPr>
                <w:rFonts w:eastAsia="等线"/>
                <w:lang w:eastAsia="zh-CN"/>
              </w:rPr>
            </w:pPr>
            <w:r w:rsidRPr="00FB46FD">
              <w:t>15, 20</w:t>
            </w:r>
          </w:p>
        </w:tc>
        <w:tc>
          <w:tcPr>
            <w:tcW w:w="1170" w:type="dxa"/>
            <w:tcBorders>
              <w:top w:val="single" w:sz="6" w:space="0" w:color="auto"/>
              <w:left w:val="single" w:sz="6" w:space="0" w:color="auto"/>
              <w:bottom w:val="single" w:sz="6" w:space="0" w:color="auto"/>
              <w:right w:val="single" w:sz="6" w:space="0" w:color="auto"/>
            </w:tcBorders>
          </w:tcPr>
          <w:p w14:paraId="01545C4F" w14:textId="77777777" w:rsidR="001F6D2A" w:rsidRPr="00A1115A" w:rsidDel="00CF0C86" w:rsidRDefault="001F6D2A" w:rsidP="00FC0596">
            <w:pPr>
              <w:pStyle w:val="TAC"/>
              <w:rPr>
                <w:rFonts w:eastAsia="等线"/>
                <w:lang w:eastAsia="zh-CN"/>
              </w:rPr>
            </w:pPr>
            <w:r w:rsidRPr="003352EA">
              <w:t>90, 100</w:t>
            </w:r>
          </w:p>
        </w:tc>
        <w:tc>
          <w:tcPr>
            <w:tcW w:w="1170" w:type="dxa"/>
            <w:tcBorders>
              <w:top w:val="single" w:sz="6" w:space="0" w:color="auto"/>
              <w:left w:val="single" w:sz="6" w:space="0" w:color="auto"/>
              <w:bottom w:val="single" w:sz="6" w:space="0" w:color="auto"/>
              <w:right w:val="single" w:sz="6" w:space="0" w:color="auto"/>
            </w:tcBorders>
          </w:tcPr>
          <w:p w14:paraId="1C65F128"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0DE156B0"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18C76409" w14:textId="77777777" w:rsidR="001F6D2A" w:rsidRPr="00A1115A" w:rsidRDefault="001F6D2A" w:rsidP="00FC0596">
            <w:pPr>
              <w:pStyle w:val="TAC"/>
            </w:pPr>
          </w:p>
        </w:tc>
        <w:tc>
          <w:tcPr>
            <w:tcW w:w="1080" w:type="dxa"/>
            <w:tcBorders>
              <w:top w:val="nil"/>
              <w:left w:val="single" w:sz="6" w:space="0" w:color="auto"/>
              <w:bottom w:val="nil"/>
              <w:right w:val="single" w:sz="6" w:space="0" w:color="auto"/>
            </w:tcBorders>
          </w:tcPr>
          <w:p w14:paraId="3455710B" w14:textId="77777777" w:rsidR="001F6D2A" w:rsidRPr="00A1115A" w:rsidRDefault="001F6D2A" w:rsidP="00FC0596">
            <w:pPr>
              <w:pStyle w:val="TAC"/>
              <w:rPr>
                <w:rFonts w:eastAsia="等线"/>
                <w:lang w:eastAsia="zh-CN"/>
              </w:rPr>
            </w:pPr>
          </w:p>
        </w:tc>
        <w:tc>
          <w:tcPr>
            <w:tcW w:w="1318" w:type="dxa"/>
            <w:tcBorders>
              <w:top w:val="nil"/>
              <w:left w:val="single" w:sz="6" w:space="0" w:color="auto"/>
              <w:bottom w:val="nil"/>
              <w:right w:val="single" w:sz="4" w:space="0" w:color="auto"/>
            </w:tcBorders>
          </w:tcPr>
          <w:p w14:paraId="4CDE84EE" w14:textId="77777777" w:rsidR="001F6D2A" w:rsidRPr="00A1115A" w:rsidRDefault="001F6D2A" w:rsidP="00FC0596">
            <w:pPr>
              <w:pStyle w:val="TAC"/>
              <w:rPr>
                <w:lang w:eastAsia="zh-CN"/>
              </w:rPr>
            </w:pPr>
          </w:p>
        </w:tc>
      </w:tr>
      <w:tr w:rsidR="001F6D2A" w:rsidRPr="00A1115A" w14:paraId="755007EA"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4E307B78"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
          <w:p w14:paraId="34FD8E53"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7E49D6EC" w14:textId="77777777" w:rsidR="001F6D2A" w:rsidRPr="00A1115A" w:rsidRDefault="001F6D2A" w:rsidP="00FC0596">
            <w:pPr>
              <w:pStyle w:val="TAC"/>
              <w:rPr>
                <w:rFonts w:eastAsia="等线"/>
                <w:lang w:eastAsia="zh-CN"/>
              </w:rPr>
            </w:pPr>
            <w:r w:rsidRPr="00FB46FD">
              <w:t>25, 30</w:t>
            </w:r>
          </w:p>
        </w:tc>
        <w:tc>
          <w:tcPr>
            <w:tcW w:w="1170" w:type="dxa"/>
            <w:tcBorders>
              <w:top w:val="single" w:sz="6" w:space="0" w:color="auto"/>
              <w:left w:val="single" w:sz="6" w:space="0" w:color="auto"/>
              <w:bottom w:val="single" w:sz="6" w:space="0" w:color="auto"/>
              <w:right w:val="single" w:sz="6" w:space="0" w:color="auto"/>
            </w:tcBorders>
          </w:tcPr>
          <w:p w14:paraId="71C71497" w14:textId="77777777" w:rsidR="001F6D2A" w:rsidRPr="00A1115A" w:rsidDel="00CF0C86" w:rsidRDefault="001F6D2A" w:rsidP="00FC0596">
            <w:pPr>
              <w:pStyle w:val="TAC"/>
              <w:rPr>
                <w:rFonts w:eastAsia="等线"/>
                <w:lang w:eastAsia="zh-CN"/>
              </w:rPr>
            </w:pPr>
            <w:r w:rsidRPr="003352EA">
              <w:t>80, 90, 100</w:t>
            </w:r>
          </w:p>
        </w:tc>
        <w:tc>
          <w:tcPr>
            <w:tcW w:w="1170" w:type="dxa"/>
            <w:tcBorders>
              <w:top w:val="single" w:sz="6" w:space="0" w:color="auto"/>
              <w:left w:val="single" w:sz="6" w:space="0" w:color="auto"/>
              <w:bottom w:val="single" w:sz="6" w:space="0" w:color="auto"/>
              <w:right w:val="single" w:sz="6" w:space="0" w:color="auto"/>
            </w:tcBorders>
          </w:tcPr>
          <w:p w14:paraId="7D6DE49B"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7BE802F8"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0EC6DD42" w14:textId="77777777" w:rsidR="001F6D2A" w:rsidRPr="00A1115A" w:rsidRDefault="001F6D2A" w:rsidP="00FC0596">
            <w:pPr>
              <w:pStyle w:val="TAC"/>
            </w:pPr>
          </w:p>
        </w:tc>
        <w:tc>
          <w:tcPr>
            <w:tcW w:w="1080" w:type="dxa"/>
            <w:tcBorders>
              <w:top w:val="nil"/>
              <w:left w:val="single" w:sz="6" w:space="0" w:color="auto"/>
              <w:bottom w:val="nil"/>
              <w:right w:val="single" w:sz="6" w:space="0" w:color="auto"/>
            </w:tcBorders>
          </w:tcPr>
          <w:p w14:paraId="7E22D582" w14:textId="77777777" w:rsidR="001F6D2A" w:rsidRPr="00A1115A" w:rsidRDefault="001F6D2A" w:rsidP="00FC0596">
            <w:pPr>
              <w:pStyle w:val="TAC"/>
              <w:rPr>
                <w:rFonts w:eastAsia="等线"/>
                <w:lang w:eastAsia="zh-CN"/>
              </w:rPr>
            </w:pPr>
          </w:p>
        </w:tc>
        <w:tc>
          <w:tcPr>
            <w:tcW w:w="1318" w:type="dxa"/>
            <w:tcBorders>
              <w:top w:val="nil"/>
              <w:left w:val="single" w:sz="6" w:space="0" w:color="auto"/>
              <w:bottom w:val="nil"/>
              <w:right w:val="single" w:sz="4" w:space="0" w:color="auto"/>
            </w:tcBorders>
          </w:tcPr>
          <w:p w14:paraId="1965E6B2" w14:textId="77777777" w:rsidR="001F6D2A" w:rsidRPr="00A1115A" w:rsidRDefault="001F6D2A" w:rsidP="00FC0596">
            <w:pPr>
              <w:pStyle w:val="TAC"/>
              <w:rPr>
                <w:lang w:eastAsia="zh-CN"/>
              </w:rPr>
            </w:pPr>
          </w:p>
        </w:tc>
      </w:tr>
      <w:tr w:rsidR="001F6D2A" w:rsidRPr="00A1115A" w14:paraId="0F3E361D"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1A4C8044"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
          <w:p w14:paraId="03E165AE"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790687CB" w14:textId="77777777" w:rsidR="001F6D2A" w:rsidRPr="00A1115A" w:rsidRDefault="001F6D2A" w:rsidP="00FC0596">
            <w:pPr>
              <w:pStyle w:val="TAC"/>
              <w:rPr>
                <w:rFonts w:eastAsia="等线"/>
                <w:lang w:eastAsia="zh-CN"/>
              </w:rPr>
            </w:pPr>
            <w:r w:rsidRPr="00FB46FD">
              <w:t>40</w:t>
            </w:r>
          </w:p>
        </w:tc>
        <w:tc>
          <w:tcPr>
            <w:tcW w:w="1170" w:type="dxa"/>
            <w:tcBorders>
              <w:top w:val="single" w:sz="6" w:space="0" w:color="auto"/>
              <w:left w:val="single" w:sz="6" w:space="0" w:color="auto"/>
              <w:bottom w:val="single" w:sz="6" w:space="0" w:color="auto"/>
              <w:right w:val="single" w:sz="6" w:space="0" w:color="auto"/>
            </w:tcBorders>
          </w:tcPr>
          <w:p w14:paraId="0A9470CF" w14:textId="77777777" w:rsidR="001F6D2A" w:rsidRPr="00A1115A" w:rsidDel="00CF0C86" w:rsidRDefault="001F6D2A" w:rsidP="00FC0596">
            <w:pPr>
              <w:pStyle w:val="TAC"/>
              <w:rPr>
                <w:rFonts w:eastAsia="等线"/>
                <w:lang w:eastAsia="zh-CN"/>
              </w:rPr>
            </w:pPr>
            <w:r w:rsidRPr="003352EA">
              <w:t>70, 80, 90, 100</w:t>
            </w:r>
          </w:p>
        </w:tc>
        <w:tc>
          <w:tcPr>
            <w:tcW w:w="1170" w:type="dxa"/>
            <w:tcBorders>
              <w:top w:val="single" w:sz="6" w:space="0" w:color="auto"/>
              <w:left w:val="single" w:sz="6" w:space="0" w:color="auto"/>
              <w:bottom w:val="single" w:sz="6" w:space="0" w:color="auto"/>
              <w:right w:val="single" w:sz="6" w:space="0" w:color="auto"/>
            </w:tcBorders>
          </w:tcPr>
          <w:p w14:paraId="7BB864A0"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6BF94D80"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561F1F9C" w14:textId="77777777" w:rsidR="001F6D2A" w:rsidRPr="00A1115A" w:rsidRDefault="001F6D2A" w:rsidP="00FC0596">
            <w:pPr>
              <w:pStyle w:val="TAC"/>
            </w:pPr>
          </w:p>
        </w:tc>
        <w:tc>
          <w:tcPr>
            <w:tcW w:w="1080" w:type="dxa"/>
            <w:tcBorders>
              <w:top w:val="nil"/>
              <w:left w:val="single" w:sz="6" w:space="0" w:color="auto"/>
              <w:bottom w:val="nil"/>
              <w:right w:val="single" w:sz="6" w:space="0" w:color="auto"/>
            </w:tcBorders>
          </w:tcPr>
          <w:p w14:paraId="030C841C" w14:textId="77777777" w:rsidR="001F6D2A" w:rsidRPr="00A1115A" w:rsidRDefault="001F6D2A" w:rsidP="00FC0596">
            <w:pPr>
              <w:pStyle w:val="TAC"/>
              <w:rPr>
                <w:rFonts w:eastAsia="等线"/>
                <w:lang w:eastAsia="zh-CN"/>
              </w:rPr>
            </w:pPr>
          </w:p>
        </w:tc>
        <w:tc>
          <w:tcPr>
            <w:tcW w:w="1318" w:type="dxa"/>
            <w:tcBorders>
              <w:top w:val="nil"/>
              <w:left w:val="single" w:sz="6" w:space="0" w:color="auto"/>
              <w:bottom w:val="nil"/>
              <w:right w:val="single" w:sz="4" w:space="0" w:color="auto"/>
            </w:tcBorders>
          </w:tcPr>
          <w:p w14:paraId="1234D0E2" w14:textId="77777777" w:rsidR="001F6D2A" w:rsidRPr="00A1115A" w:rsidRDefault="001F6D2A" w:rsidP="00FC0596">
            <w:pPr>
              <w:pStyle w:val="TAC"/>
              <w:rPr>
                <w:lang w:eastAsia="zh-CN"/>
              </w:rPr>
            </w:pPr>
          </w:p>
        </w:tc>
      </w:tr>
      <w:tr w:rsidR="001F6D2A" w:rsidRPr="00A1115A" w14:paraId="52572DBF" w14:textId="77777777" w:rsidTr="00FC0596">
        <w:trPr>
          <w:jc w:val="center"/>
        </w:trPr>
        <w:tc>
          <w:tcPr>
            <w:tcW w:w="1307" w:type="dxa"/>
            <w:tcBorders>
              <w:top w:val="nil"/>
              <w:left w:val="single" w:sz="4" w:space="0" w:color="auto"/>
              <w:bottom w:val="single" w:sz="4" w:space="0" w:color="auto"/>
              <w:right w:val="single" w:sz="4" w:space="0" w:color="auto"/>
            </w:tcBorders>
            <w:shd w:val="clear" w:color="auto" w:fill="auto"/>
          </w:tcPr>
          <w:p w14:paraId="60AEB001" w14:textId="77777777" w:rsidR="001F6D2A" w:rsidRPr="00A1115A" w:rsidRDefault="001F6D2A" w:rsidP="00FC0596">
            <w:pPr>
              <w:pStyle w:val="TAC"/>
            </w:pPr>
          </w:p>
        </w:tc>
        <w:tc>
          <w:tcPr>
            <w:tcW w:w="990" w:type="dxa"/>
            <w:tcBorders>
              <w:top w:val="nil"/>
              <w:left w:val="single" w:sz="4" w:space="0" w:color="auto"/>
              <w:bottom w:val="single" w:sz="4" w:space="0" w:color="auto"/>
              <w:right w:val="single" w:sz="4" w:space="0" w:color="auto"/>
            </w:tcBorders>
            <w:shd w:val="clear" w:color="auto" w:fill="auto"/>
          </w:tcPr>
          <w:p w14:paraId="28A2FC6B"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0FBA577C" w14:textId="77777777" w:rsidR="001F6D2A" w:rsidRPr="00A1115A" w:rsidRDefault="001F6D2A" w:rsidP="00FC0596">
            <w:pPr>
              <w:pStyle w:val="TAC"/>
              <w:rPr>
                <w:rFonts w:eastAsia="等线"/>
                <w:lang w:eastAsia="zh-CN"/>
              </w:rPr>
            </w:pPr>
            <w:r w:rsidRPr="00FB46FD">
              <w:t>50, 60, 70, 80, 90, 100</w:t>
            </w:r>
          </w:p>
        </w:tc>
        <w:tc>
          <w:tcPr>
            <w:tcW w:w="1170" w:type="dxa"/>
            <w:tcBorders>
              <w:top w:val="single" w:sz="6" w:space="0" w:color="auto"/>
              <w:left w:val="single" w:sz="6" w:space="0" w:color="auto"/>
              <w:bottom w:val="single" w:sz="6" w:space="0" w:color="auto"/>
              <w:right w:val="single" w:sz="6" w:space="0" w:color="auto"/>
            </w:tcBorders>
          </w:tcPr>
          <w:p w14:paraId="7ABAF5E0" w14:textId="77777777" w:rsidR="001F6D2A" w:rsidRPr="00A1115A" w:rsidDel="00CF0C86" w:rsidRDefault="001F6D2A" w:rsidP="00FC0596">
            <w:pPr>
              <w:pStyle w:val="TAC"/>
              <w:rPr>
                <w:rFonts w:eastAsia="等线"/>
                <w:lang w:eastAsia="zh-CN"/>
              </w:rPr>
            </w:pPr>
            <w:r w:rsidRPr="003352EA">
              <w:t>60, 70, 80, 90, 100</w:t>
            </w:r>
          </w:p>
        </w:tc>
        <w:tc>
          <w:tcPr>
            <w:tcW w:w="1170" w:type="dxa"/>
            <w:tcBorders>
              <w:top w:val="single" w:sz="6" w:space="0" w:color="auto"/>
              <w:left w:val="single" w:sz="6" w:space="0" w:color="auto"/>
              <w:bottom w:val="single" w:sz="6" w:space="0" w:color="auto"/>
              <w:right w:val="single" w:sz="6" w:space="0" w:color="auto"/>
            </w:tcBorders>
          </w:tcPr>
          <w:p w14:paraId="71779DAA"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14E87660"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3511FED7" w14:textId="77777777" w:rsidR="001F6D2A" w:rsidRPr="00A1115A" w:rsidRDefault="001F6D2A" w:rsidP="00FC0596">
            <w:pPr>
              <w:pStyle w:val="TAC"/>
            </w:pPr>
          </w:p>
        </w:tc>
        <w:tc>
          <w:tcPr>
            <w:tcW w:w="1080" w:type="dxa"/>
            <w:tcBorders>
              <w:top w:val="nil"/>
              <w:left w:val="single" w:sz="6" w:space="0" w:color="auto"/>
              <w:bottom w:val="single" w:sz="6" w:space="0" w:color="auto"/>
              <w:right w:val="single" w:sz="6" w:space="0" w:color="auto"/>
            </w:tcBorders>
          </w:tcPr>
          <w:p w14:paraId="0E6A6044" w14:textId="77777777" w:rsidR="001F6D2A" w:rsidRPr="00A1115A" w:rsidRDefault="001F6D2A" w:rsidP="00FC0596">
            <w:pPr>
              <w:pStyle w:val="TAC"/>
              <w:rPr>
                <w:rFonts w:eastAsia="等线"/>
                <w:lang w:eastAsia="zh-CN"/>
              </w:rPr>
            </w:pPr>
          </w:p>
        </w:tc>
        <w:tc>
          <w:tcPr>
            <w:tcW w:w="1318" w:type="dxa"/>
            <w:tcBorders>
              <w:top w:val="nil"/>
              <w:left w:val="single" w:sz="6" w:space="0" w:color="auto"/>
              <w:bottom w:val="single" w:sz="6" w:space="0" w:color="auto"/>
              <w:right w:val="single" w:sz="4" w:space="0" w:color="auto"/>
            </w:tcBorders>
          </w:tcPr>
          <w:p w14:paraId="21FBC23C" w14:textId="77777777" w:rsidR="001F6D2A" w:rsidRPr="00A1115A" w:rsidRDefault="001F6D2A" w:rsidP="00FC0596">
            <w:pPr>
              <w:pStyle w:val="TAC"/>
              <w:rPr>
                <w:lang w:eastAsia="zh-CN"/>
              </w:rPr>
            </w:pPr>
          </w:p>
        </w:tc>
      </w:tr>
      <w:tr w:rsidR="001F6D2A" w:rsidRPr="00A1115A" w14:paraId="5730358E" w14:textId="77777777" w:rsidTr="00FC0596">
        <w:trPr>
          <w:jc w:val="center"/>
        </w:trPr>
        <w:tc>
          <w:tcPr>
            <w:tcW w:w="1307" w:type="dxa"/>
            <w:tcBorders>
              <w:top w:val="single" w:sz="4" w:space="0" w:color="auto"/>
              <w:left w:val="single" w:sz="4" w:space="0" w:color="auto"/>
              <w:right w:val="single" w:sz="6" w:space="0" w:color="auto"/>
            </w:tcBorders>
          </w:tcPr>
          <w:p w14:paraId="7582C9D5" w14:textId="77777777" w:rsidR="001F6D2A" w:rsidRPr="00A1115A" w:rsidRDefault="001F6D2A" w:rsidP="00FC0596">
            <w:pPr>
              <w:pStyle w:val="TAC"/>
            </w:pPr>
            <w:r w:rsidRPr="00A1115A">
              <w:rPr>
                <w:rFonts w:hint="eastAsia"/>
                <w:lang w:eastAsia="zh-CN"/>
              </w:rPr>
              <w:t>CA_n77D</w:t>
            </w:r>
          </w:p>
        </w:tc>
        <w:tc>
          <w:tcPr>
            <w:tcW w:w="990" w:type="dxa"/>
            <w:tcBorders>
              <w:top w:val="single" w:sz="4" w:space="0" w:color="auto"/>
              <w:left w:val="single" w:sz="6" w:space="0" w:color="auto"/>
              <w:right w:val="single" w:sz="6" w:space="0" w:color="auto"/>
            </w:tcBorders>
          </w:tcPr>
          <w:p w14:paraId="3585DB3A" w14:textId="77777777" w:rsidR="001F6D2A" w:rsidRPr="00A1115A" w:rsidRDefault="001F6D2A" w:rsidP="00FC0596">
            <w:pPr>
              <w:pStyle w:val="TAC"/>
            </w:pPr>
            <w:r w:rsidRPr="00A1115A">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tcPr>
          <w:p w14:paraId="6B381ACE" w14:textId="77777777" w:rsidR="001F6D2A" w:rsidRPr="00A1115A" w:rsidRDefault="001F6D2A" w:rsidP="00FC0596">
            <w:pPr>
              <w:pStyle w:val="TAC"/>
            </w:pPr>
            <w:r w:rsidRPr="00A1115A">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tcPr>
          <w:p w14:paraId="62694FC3" w14:textId="77777777" w:rsidR="001F6D2A" w:rsidRPr="00A1115A" w:rsidRDefault="001F6D2A" w:rsidP="00FC0596">
            <w:pPr>
              <w:pStyle w:val="TAC"/>
            </w:pPr>
            <w:r w:rsidRPr="00A1115A">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tcPr>
          <w:p w14:paraId="7D25E0A6" w14:textId="77777777" w:rsidR="001F6D2A" w:rsidRPr="00A1115A" w:rsidRDefault="001F6D2A" w:rsidP="00FC0596">
            <w:pPr>
              <w:pStyle w:val="TAC"/>
            </w:pPr>
            <w:r w:rsidRPr="00A1115A">
              <w:rPr>
                <w:rFonts w:hint="eastAsia"/>
                <w:lang w:eastAsia="zh-CN"/>
              </w:rPr>
              <w:t>100</w:t>
            </w:r>
          </w:p>
        </w:tc>
        <w:tc>
          <w:tcPr>
            <w:tcW w:w="1186" w:type="dxa"/>
            <w:tcBorders>
              <w:top w:val="single" w:sz="6" w:space="0" w:color="auto"/>
              <w:left w:val="single" w:sz="6" w:space="0" w:color="auto"/>
              <w:bottom w:val="single" w:sz="6" w:space="0" w:color="auto"/>
              <w:right w:val="single" w:sz="6" w:space="0" w:color="auto"/>
            </w:tcBorders>
          </w:tcPr>
          <w:p w14:paraId="31284754"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71452147" w14:textId="77777777" w:rsidR="001F6D2A" w:rsidRPr="00A1115A" w:rsidRDefault="001F6D2A" w:rsidP="00FC0596">
            <w:pPr>
              <w:pStyle w:val="TAC"/>
            </w:pPr>
          </w:p>
        </w:tc>
        <w:tc>
          <w:tcPr>
            <w:tcW w:w="1080" w:type="dxa"/>
            <w:tcBorders>
              <w:top w:val="single" w:sz="6" w:space="0" w:color="auto"/>
              <w:left w:val="single" w:sz="6" w:space="0" w:color="auto"/>
              <w:right w:val="single" w:sz="6" w:space="0" w:color="auto"/>
            </w:tcBorders>
          </w:tcPr>
          <w:p w14:paraId="041A90BD" w14:textId="77777777" w:rsidR="001F6D2A" w:rsidRPr="00A1115A" w:rsidRDefault="001F6D2A" w:rsidP="00FC0596">
            <w:pPr>
              <w:pStyle w:val="TAC"/>
              <w:rPr>
                <w:rFonts w:eastAsia="Yu Mincho"/>
                <w:lang w:eastAsia="ja-JP"/>
              </w:rPr>
            </w:pPr>
            <w:r w:rsidRPr="00A1115A">
              <w:rPr>
                <w:rFonts w:hint="eastAsia"/>
                <w:lang w:eastAsia="zh-CN"/>
              </w:rPr>
              <w:t>300</w:t>
            </w:r>
          </w:p>
        </w:tc>
        <w:tc>
          <w:tcPr>
            <w:tcW w:w="1318" w:type="dxa"/>
            <w:tcBorders>
              <w:top w:val="single" w:sz="6" w:space="0" w:color="auto"/>
              <w:left w:val="single" w:sz="6" w:space="0" w:color="auto"/>
              <w:right w:val="single" w:sz="4" w:space="0" w:color="auto"/>
            </w:tcBorders>
          </w:tcPr>
          <w:p w14:paraId="0A2F6487" w14:textId="77777777" w:rsidR="001F6D2A" w:rsidRPr="00A1115A" w:rsidRDefault="001F6D2A" w:rsidP="00FC0596">
            <w:pPr>
              <w:pStyle w:val="TAC"/>
            </w:pPr>
            <w:r w:rsidRPr="00A1115A">
              <w:rPr>
                <w:rFonts w:hint="eastAsia"/>
                <w:lang w:eastAsia="zh-CN"/>
              </w:rPr>
              <w:t>0</w:t>
            </w:r>
          </w:p>
        </w:tc>
      </w:tr>
      <w:tr w:rsidR="001F6D2A" w:rsidRPr="00A1115A" w14:paraId="02D7AC54" w14:textId="77777777" w:rsidTr="00FC0596">
        <w:trPr>
          <w:jc w:val="center"/>
        </w:trPr>
        <w:tc>
          <w:tcPr>
            <w:tcW w:w="1307" w:type="dxa"/>
            <w:tcBorders>
              <w:top w:val="single" w:sz="6" w:space="0" w:color="auto"/>
              <w:left w:val="single" w:sz="4" w:space="0" w:color="auto"/>
              <w:bottom w:val="single" w:sz="4" w:space="0" w:color="auto"/>
              <w:right w:val="single" w:sz="6" w:space="0" w:color="auto"/>
            </w:tcBorders>
          </w:tcPr>
          <w:p w14:paraId="6F83705C" w14:textId="77777777" w:rsidR="001F6D2A" w:rsidRPr="00A1115A" w:rsidRDefault="001F6D2A" w:rsidP="00FC0596">
            <w:pPr>
              <w:pStyle w:val="TAC"/>
            </w:pPr>
            <w:r w:rsidRPr="00A1115A">
              <w:rPr>
                <w:rFonts w:hint="eastAsia"/>
                <w:lang w:eastAsia="zh-CN"/>
              </w:rPr>
              <w:t>CA</w:t>
            </w:r>
            <w:r w:rsidRPr="00A1115A">
              <w:rPr>
                <w:lang w:eastAsia="zh-CN"/>
              </w:rPr>
              <w:t>_n78B</w:t>
            </w:r>
          </w:p>
        </w:tc>
        <w:tc>
          <w:tcPr>
            <w:tcW w:w="990" w:type="dxa"/>
            <w:tcBorders>
              <w:top w:val="single" w:sz="6" w:space="0" w:color="auto"/>
              <w:left w:val="single" w:sz="6" w:space="0" w:color="auto"/>
              <w:bottom w:val="single" w:sz="4" w:space="0" w:color="auto"/>
              <w:right w:val="single" w:sz="6" w:space="0" w:color="auto"/>
            </w:tcBorders>
          </w:tcPr>
          <w:p w14:paraId="207A6938" w14:textId="77777777" w:rsidR="001F6D2A" w:rsidRPr="00A1115A" w:rsidRDefault="001F6D2A" w:rsidP="00FC0596">
            <w:pPr>
              <w:pStyle w:val="TAC"/>
            </w:pPr>
            <w:r w:rsidRPr="00A1115A">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tcPr>
          <w:p w14:paraId="13233D1F" w14:textId="77777777" w:rsidR="001F6D2A" w:rsidRPr="00A1115A" w:rsidRDefault="001F6D2A" w:rsidP="00FC0596">
            <w:pPr>
              <w:pStyle w:val="TAC"/>
            </w:pPr>
            <w:r w:rsidRPr="00A1115A">
              <w:rPr>
                <w:rFonts w:hint="eastAsia"/>
                <w:lang w:eastAsia="zh-CN"/>
              </w:rPr>
              <w:t>20</w:t>
            </w:r>
          </w:p>
        </w:tc>
        <w:tc>
          <w:tcPr>
            <w:tcW w:w="1170" w:type="dxa"/>
            <w:tcBorders>
              <w:top w:val="single" w:sz="6" w:space="0" w:color="auto"/>
              <w:left w:val="single" w:sz="6" w:space="0" w:color="auto"/>
              <w:bottom w:val="single" w:sz="6" w:space="0" w:color="auto"/>
              <w:right w:val="single" w:sz="6" w:space="0" w:color="auto"/>
            </w:tcBorders>
          </w:tcPr>
          <w:p w14:paraId="49EC9571" w14:textId="77777777" w:rsidR="001F6D2A" w:rsidRPr="00A1115A" w:rsidRDefault="001F6D2A" w:rsidP="00FC0596">
            <w:pPr>
              <w:pStyle w:val="TAC"/>
            </w:pPr>
            <w:r w:rsidRPr="00A1115A">
              <w:rPr>
                <w:rFonts w:hint="eastAsia"/>
                <w:lang w:eastAsia="zh-CN"/>
              </w:rPr>
              <w:t>50</w:t>
            </w:r>
          </w:p>
        </w:tc>
        <w:tc>
          <w:tcPr>
            <w:tcW w:w="1170" w:type="dxa"/>
            <w:tcBorders>
              <w:top w:val="single" w:sz="6" w:space="0" w:color="auto"/>
              <w:left w:val="single" w:sz="6" w:space="0" w:color="auto"/>
              <w:bottom w:val="single" w:sz="6" w:space="0" w:color="auto"/>
              <w:right w:val="single" w:sz="6" w:space="0" w:color="auto"/>
            </w:tcBorders>
          </w:tcPr>
          <w:p w14:paraId="142DFF53"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43A8BC83"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3B54D19F" w14:textId="77777777" w:rsidR="001F6D2A" w:rsidRPr="00A1115A" w:rsidRDefault="001F6D2A" w:rsidP="00FC0596">
            <w:pPr>
              <w:pStyle w:val="TAC"/>
            </w:pPr>
          </w:p>
        </w:tc>
        <w:tc>
          <w:tcPr>
            <w:tcW w:w="1080" w:type="dxa"/>
            <w:tcBorders>
              <w:top w:val="single" w:sz="6" w:space="0" w:color="auto"/>
              <w:left w:val="single" w:sz="6" w:space="0" w:color="auto"/>
              <w:bottom w:val="single" w:sz="4" w:space="0" w:color="auto"/>
              <w:right w:val="single" w:sz="6" w:space="0" w:color="auto"/>
            </w:tcBorders>
          </w:tcPr>
          <w:p w14:paraId="3FFA870B" w14:textId="77777777" w:rsidR="001F6D2A" w:rsidRPr="00A1115A" w:rsidRDefault="001F6D2A" w:rsidP="00FC0596">
            <w:pPr>
              <w:pStyle w:val="TAC"/>
              <w:rPr>
                <w:rFonts w:eastAsia="Yu Mincho"/>
                <w:lang w:eastAsia="ja-JP"/>
              </w:rPr>
            </w:pPr>
            <w:r w:rsidRPr="00A1115A">
              <w:rPr>
                <w:rFonts w:hint="eastAsia"/>
                <w:lang w:eastAsia="zh-CN"/>
              </w:rPr>
              <w:t>70</w:t>
            </w:r>
          </w:p>
        </w:tc>
        <w:tc>
          <w:tcPr>
            <w:tcW w:w="1318" w:type="dxa"/>
            <w:tcBorders>
              <w:top w:val="single" w:sz="6" w:space="0" w:color="auto"/>
              <w:left w:val="single" w:sz="6" w:space="0" w:color="auto"/>
              <w:bottom w:val="single" w:sz="4" w:space="0" w:color="auto"/>
              <w:right w:val="single" w:sz="4" w:space="0" w:color="auto"/>
            </w:tcBorders>
          </w:tcPr>
          <w:p w14:paraId="091B9960" w14:textId="77777777" w:rsidR="001F6D2A" w:rsidRPr="00A1115A" w:rsidRDefault="001F6D2A" w:rsidP="00FC0596">
            <w:pPr>
              <w:pStyle w:val="TAC"/>
            </w:pPr>
            <w:r w:rsidRPr="00A1115A">
              <w:rPr>
                <w:rFonts w:hint="eastAsia"/>
                <w:lang w:eastAsia="zh-CN"/>
              </w:rPr>
              <w:t>0</w:t>
            </w:r>
          </w:p>
        </w:tc>
      </w:tr>
      <w:tr w:rsidR="001F6D2A" w:rsidRPr="00A1115A" w14:paraId="1B256D92" w14:textId="77777777" w:rsidTr="00FC0596">
        <w:trPr>
          <w:jc w:val="center"/>
        </w:trPr>
        <w:tc>
          <w:tcPr>
            <w:tcW w:w="1307" w:type="dxa"/>
            <w:tcBorders>
              <w:top w:val="single" w:sz="4" w:space="0" w:color="auto"/>
              <w:left w:val="single" w:sz="4" w:space="0" w:color="auto"/>
              <w:bottom w:val="nil"/>
              <w:right w:val="single" w:sz="4" w:space="0" w:color="auto"/>
            </w:tcBorders>
            <w:shd w:val="clear" w:color="auto" w:fill="auto"/>
            <w:hideMark/>
          </w:tcPr>
          <w:p w14:paraId="26FACBB0" w14:textId="77777777" w:rsidR="001F6D2A" w:rsidRPr="00A1115A" w:rsidRDefault="001F6D2A" w:rsidP="00FC0596">
            <w:pPr>
              <w:pStyle w:val="TAC"/>
            </w:pPr>
            <w:r w:rsidRPr="00A1115A">
              <w:t>CA_n78C</w:t>
            </w:r>
          </w:p>
          <w:p w14:paraId="7E64E91E" w14:textId="77777777" w:rsidR="001F6D2A" w:rsidRPr="00A1115A" w:rsidRDefault="001F6D2A" w:rsidP="00FC0596">
            <w:pPr>
              <w:pStyle w:val="TAC"/>
            </w:pPr>
          </w:p>
        </w:tc>
        <w:tc>
          <w:tcPr>
            <w:tcW w:w="990" w:type="dxa"/>
            <w:tcBorders>
              <w:top w:val="single" w:sz="4" w:space="0" w:color="auto"/>
              <w:left w:val="single" w:sz="4" w:space="0" w:color="auto"/>
              <w:bottom w:val="nil"/>
              <w:right w:val="single" w:sz="4" w:space="0" w:color="auto"/>
            </w:tcBorders>
            <w:shd w:val="clear" w:color="auto" w:fill="auto"/>
          </w:tcPr>
          <w:p w14:paraId="00500E00" w14:textId="77777777" w:rsidR="001F6D2A" w:rsidRPr="00A1115A" w:rsidRDefault="001F6D2A" w:rsidP="00FC0596">
            <w:pPr>
              <w:pStyle w:val="TAC"/>
            </w:pPr>
            <w:commentRangeStart w:id="221"/>
            <w:r w:rsidRPr="00A1115A">
              <w:t>CA_n78C</w:t>
            </w:r>
            <w:commentRangeEnd w:id="221"/>
            <w:r>
              <w:rPr>
                <w:rStyle w:val="ad"/>
                <w:rFonts w:ascii="Times New Roman" w:hAnsi="Times New Roman"/>
              </w:rPr>
              <w:commentReference w:id="221"/>
            </w:r>
          </w:p>
        </w:tc>
        <w:tc>
          <w:tcPr>
            <w:tcW w:w="1260" w:type="dxa"/>
            <w:tcBorders>
              <w:top w:val="single" w:sz="6" w:space="0" w:color="auto"/>
              <w:left w:val="single" w:sz="4" w:space="0" w:color="auto"/>
              <w:bottom w:val="single" w:sz="6" w:space="0" w:color="auto"/>
              <w:right w:val="single" w:sz="6" w:space="0" w:color="auto"/>
            </w:tcBorders>
            <w:hideMark/>
          </w:tcPr>
          <w:p w14:paraId="1A35D145" w14:textId="77777777" w:rsidR="001F6D2A" w:rsidRPr="00A1115A" w:rsidRDefault="001F6D2A" w:rsidP="00FC0596">
            <w:pPr>
              <w:pStyle w:val="TAC"/>
            </w:pPr>
            <w:r w:rsidRPr="00A1115A">
              <w:t>50</w:t>
            </w:r>
          </w:p>
        </w:tc>
        <w:tc>
          <w:tcPr>
            <w:tcW w:w="1170" w:type="dxa"/>
            <w:tcBorders>
              <w:top w:val="single" w:sz="6" w:space="0" w:color="auto"/>
              <w:left w:val="single" w:sz="6" w:space="0" w:color="auto"/>
              <w:bottom w:val="single" w:sz="6" w:space="0" w:color="auto"/>
              <w:right w:val="single" w:sz="6" w:space="0" w:color="auto"/>
            </w:tcBorders>
            <w:hideMark/>
          </w:tcPr>
          <w:p w14:paraId="1DAA118C" w14:textId="77777777" w:rsidR="001F6D2A" w:rsidRPr="00A1115A" w:rsidRDefault="001F6D2A" w:rsidP="00FC0596">
            <w:pPr>
              <w:pStyle w:val="TAC"/>
            </w:pPr>
            <w:r w:rsidRPr="00A1115A">
              <w:t>60, 80, 100</w:t>
            </w:r>
          </w:p>
        </w:tc>
        <w:tc>
          <w:tcPr>
            <w:tcW w:w="1170" w:type="dxa"/>
            <w:tcBorders>
              <w:top w:val="single" w:sz="6" w:space="0" w:color="auto"/>
              <w:left w:val="single" w:sz="6" w:space="0" w:color="auto"/>
              <w:bottom w:val="single" w:sz="6" w:space="0" w:color="auto"/>
              <w:right w:val="single" w:sz="6" w:space="0" w:color="auto"/>
            </w:tcBorders>
          </w:tcPr>
          <w:p w14:paraId="206FE2A9"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7F573F4A"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5123E82D" w14:textId="77777777" w:rsidR="001F6D2A" w:rsidRPr="00A1115A" w:rsidRDefault="001F6D2A" w:rsidP="00FC0596">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698EEE92" w14:textId="77777777" w:rsidR="001F6D2A" w:rsidRPr="00A1115A" w:rsidRDefault="001F6D2A" w:rsidP="00FC0596">
            <w:pPr>
              <w:pStyle w:val="TAC"/>
              <w:rPr>
                <w:rFonts w:eastAsia="Yu Mincho"/>
                <w:lang w:eastAsia="ja-JP"/>
              </w:rPr>
            </w:pPr>
            <w:r w:rsidRPr="00A1115A">
              <w:rPr>
                <w:rFonts w:eastAsia="Yu Mincho"/>
                <w:lang w:eastAsia="ja-JP"/>
              </w:rPr>
              <w:t>200</w:t>
            </w:r>
          </w:p>
        </w:tc>
        <w:tc>
          <w:tcPr>
            <w:tcW w:w="1318" w:type="dxa"/>
            <w:tcBorders>
              <w:top w:val="single" w:sz="4" w:space="0" w:color="auto"/>
              <w:left w:val="single" w:sz="4" w:space="0" w:color="auto"/>
              <w:bottom w:val="nil"/>
              <w:right w:val="single" w:sz="4" w:space="0" w:color="auto"/>
            </w:tcBorders>
            <w:shd w:val="clear" w:color="auto" w:fill="auto"/>
            <w:hideMark/>
          </w:tcPr>
          <w:p w14:paraId="2B634A48" w14:textId="77777777" w:rsidR="001F6D2A" w:rsidRPr="00A1115A" w:rsidRDefault="001F6D2A" w:rsidP="00FC0596">
            <w:pPr>
              <w:pStyle w:val="TAC"/>
            </w:pPr>
            <w:r w:rsidRPr="00A1115A">
              <w:t>0</w:t>
            </w:r>
          </w:p>
        </w:tc>
      </w:tr>
      <w:tr w:rsidR="001F6D2A" w:rsidRPr="00A1115A" w14:paraId="0A3CF56E" w14:textId="77777777" w:rsidTr="00FC0596">
        <w:trPr>
          <w:jc w:val="center"/>
        </w:trPr>
        <w:tc>
          <w:tcPr>
            <w:tcW w:w="1307" w:type="dxa"/>
            <w:tcBorders>
              <w:top w:val="nil"/>
              <w:left w:val="single" w:sz="4" w:space="0" w:color="auto"/>
              <w:bottom w:val="nil"/>
              <w:right w:val="single" w:sz="4" w:space="0" w:color="auto"/>
            </w:tcBorders>
            <w:shd w:val="clear" w:color="auto" w:fill="auto"/>
            <w:hideMark/>
          </w:tcPr>
          <w:p w14:paraId="05E94379"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hideMark/>
          </w:tcPr>
          <w:p w14:paraId="60CE2CBB"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hideMark/>
          </w:tcPr>
          <w:p w14:paraId="6096EF7A" w14:textId="77777777" w:rsidR="001F6D2A" w:rsidRPr="00A1115A" w:rsidRDefault="001F6D2A" w:rsidP="00FC0596">
            <w:pPr>
              <w:pStyle w:val="TAC"/>
            </w:pPr>
            <w:r w:rsidRPr="00A1115A">
              <w:t>60</w:t>
            </w:r>
          </w:p>
        </w:tc>
        <w:tc>
          <w:tcPr>
            <w:tcW w:w="1170" w:type="dxa"/>
            <w:tcBorders>
              <w:top w:val="single" w:sz="6" w:space="0" w:color="auto"/>
              <w:left w:val="single" w:sz="6" w:space="0" w:color="auto"/>
              <w:bottom w:val="single" w:sz="6" w:space="0" w:color="auto"/>
              <w:right w:val="single" w:sz="6" w:space="0" w:color="auto"/>
            </w:tcBorders>
            <w:hideMark/>
          </w:tcPr>
          <w:p w14:paraId="196E0A97" w14:textId="77777777" w:rsidR="001F6D2A" w:rsidRPr="00A1115A" w:rsidRDefault="001F6D2A" w:rsidP="00FC0596">
            <w:pPr>
              <w:pStyle w:val="TAC"/>
            </w:pPr>
            <w:r w:rsidRPr="00A1115A">
              <w:t>60, 80, 100</w:t>
            </w:r>
          </w:p>
        </w:tc>
        <w:tc>
          <w:tcPr>
            <w:tcW w:w="1170" w:type="dxa"/>
            <w:tcBorders>
              <w:top w:val="single" w:sz="6" w:space="0" w:color="auto"/>
              <w:left w:val="single" w:sz="6" w:space="0" w:color="auto"/>
              <w:bottom w:val="single" w:sz="6" w:space="0" w:color="auto"/>
              <w:right w:val="single" w:sz="6" w:space="0" w:color="auto"/>
            </w:tcBorders>
          </w:tcPr>
          <w:p w14:paraId="2D991295"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646A9BCB"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68E7A764" w14:textId="77777777" w:rsidR="001F6D2A" w:rsidRPr="00A1115A" w:rsidRDefault="001F6D2A" w:rsidP="00FC0596">
            <w:pPr>
              <w:pStyle w:val="TAC"/>
            </w:pPr>
          </w:p>
        </w:tc>
        <w:tc>
          <w:tcPr>
            <w:tcW w:w="1080" w:type="dxa"/>
            <w:tcBorders>
              <w:top w:val="nil"/>
              <w:left w:val="single" w:sz="4" w:space="0" w:color="auto"/>
              <w:bottom w:val="nil"/>
              <w:right w:val="single" w:sz="4" w:space="0" w:color="auto"/>
            </w:tcBorders>
            <w:shd w:val="clear" w:color="auto" w:fill="auto"/>
            <w:hideMark/>
          </w:tcPr>
          <w:p w14:paraId="1A0D8FB5"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hideMark/>
          </w:tcPr>
          <w:p w14:paraId="154EC735" w14:textId="77777777" w:rsidR="001F6D2A" w:rsidRPr="00A1115A" w:rsidRDefault="001F6D2A" w:rsidP="00FC0596">
            <w:pPr>
              <w:pStyle w:val="TAC"/>
            </w:pPr>
          </w:p>
        </w:tc>
      </w:tr>
      <w:tr w:rsidR="001F6D2A" w:rsidRPr="00A1115A" w14:paraId="154DCB58"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5FA020C6"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
          <w:p w14:paraId="1D164564"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7A70D1A9" w14:textId="77777777" w:rsidR="001F6D2A" w:rsidRPr="00A1115A" w:rsidRDefault="001F6D2A" w:rsidP="00FC0596">
            <w:pPr>
              <w:pStyle w:val="TAC"/>
            </w:pPr>
            <w:r w:rsidRPr="00A1115A">
              <w:t>80</w:t>
            </w:r>
          </w:p>
        </w:tc>
        <w:tc>
          <w:tcPr>
            <w:tcW w:w="1170" w:type="dxa"/>
            <w:tcBorders>
              <w:top w:val="single" w:sz="6" w:space="0" w:color="auto"/>
              <w:left w:val="single" w:sz="6" w:space="0" w:color="auto"/>
              <w:bottom w:val="single" w:sz="6" w:space="0" w:color="auto"/>
              <w:right w:val="single" w:sz="6" w:space="0" w:color="auto"/>
            </w:tcBorders>
          </w:tcPr>
          <w:p w14:paraId="55283369" w14:textId="77777777" w:rsidR="001F6D2A" w:rsidRPr="00A1115A" w:rsidRDefault="001F6D2A" w:rsidP="00FC0596">
            <w:pPr>
              <w:pStyle w:val="TAC"/>
              <w:rPr>
                <w:rFonts w:eastAsia="Yu Mincho"/>
                <w:lang w:eastAsia="ja-JP"/>
              </w:rPr>
            </w:pPr>
            <w:r w:rsidRPr="00A1115A">
              <w:rPr>
                <w:rFonts w:eastAsia="Yu Mincho" w:hint="eastAsia"/>
                <w:lang w:eastAsia="ja-JP"/>
              </w:rPr>
              <w:t>80</w:t>
            </w:r>
            <w:r w:rsidRPr="00A1115A">
              <w:rPr>
                <w:rFonts w:eastAsia="Yu Mincho"/>
                <w:lang w:eastAsia="ja-JP"/>
              </w:rPr>
              <w:t>, 100</w:t>
            </w:r>
          </w:p>
        </w:tc>
        <w:tc>
          <w:tcPr>
            <w:tcW w:w="1170" w:type="dxa"/>
            <w:tcBorders>
              <w:top w:val="single" w:sz="6" w:space="0" w:color="auto"/>
              <w:left w:val="single" w:sz="6" w:space="0" w:color="auto"/>
              <w:bottom w:val="single" w:sz="6" w:space="0" w:color="auto"/>
              <w:right w:val="single" w:sz="6" w:space="0" w:color="auto"/>
            </w:tcBorders>
          </w:tcPr>
          <w:p w14:paraId="02491618"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48E14D1E"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06584CCC" w14:textId="77777777" w:rsidR="001F6D2A" w:rsidRPr="00A1115A" w:rsidRDefault="001F6D2A" w:rsidP="00FC0596">
            <w:pPr>
              <w:pStyle w:val="TAC"/>
            </w:pPr>
          </w:p>
        </w:tc>
        <w:tc>
          <w:tcPr>
            <w:tcW w:w="1080" w:type="dxa"/>
            <w:tcBorders>
              <w:top w:val="nil"/>
              <w:left w:val="single" w:sz="4" w:space="0" w:color="auto"/>
              <w:bottom w:val="nil"/>
              <w:right w:val="single" w:sz="4" w:space="0" w:color="auto"/>
            </w:tcBorders>
            <w:shd w:val="clear" w:color="auto" w:fill="auto"/>
          </w:tcPr>
          <w:p w14:paraId="0486F0E0"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47D36EC8" w14:textId="77777777" w:rsidR="001F6D2A" w:rsidRPr="00A1115A" w:rsidRDefault="001F6D2A" w:rsidP="00FC0596">
            <w:pPr>
              <w:pStyle w:val="TAC"/>
            </w:pPr>
          </w:p>
        </w:tc>
      </w:tr>
      <w:tr w:rsidR="001F6D2A" w:rsidRPr="00A1115A" w14:paraId="7C9E848F" w14:textId="77777777" w:rsidTr="00FC0596">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222" w:author="Huawei" w:date="2021-08-23T16:56: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trPrChange w:id="223" w:author="Huawei" w:date="2021-08-23T16:56:00Z">
            <w:trPr>
              <w:jc w:val="center"/>
            </w:trPr>
          </w:trPrChange>
        </w:trPr>
        <w:tc>
          <w:tcPr>
            <w:tcW w:w="1307" w:type="dxa"/>
            <w:tcBorders>
              <w:top w:val="nil"/>
              <w:left w:val="single" w:sz="4" w:space="0" w:color="auto"/>
              <w:bottom w:val="nil"/>
              <w:right w:val="single" w:sz="4" w:space="0" w:color="auto"/>
            </w:tcBorders>
            <w:shd w:val="clear" w:color="auto" w:fill="auto"/>
            <w:tcPrChange w:id="224" w:author="Huawei" w:date="2021-08-23T16:56:00Z">
              <w:tcPr>
                <w:tcW w:w="1307" w:type="dxa"/>
                <w:tcBorders>
                  <w:top w:val="nil"/>
                  <w:left w:val="single" w:sz="4" w:space="0" w:color="auto"/>
                  <w:bottom w:val="nil"/>
                  <w:right w:val="single" w:sz="4" w:space="0" w:color="auto"/>
                </w:tcBorders>
                <w:shd w:val="clear" w:color="auto" w:fill="auto"/>
              </w:tcPr>
            </w:tcPrChange>
          </w:tcPr>
          <w:p w14:paraId="647EBCE4"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Change w:id="225" w:author="Huawei" w:date="2021-08-23T16:56:00Z">
              <w:tcPr>
                <w:tcW w:w="990" w:type="dxa"/>
                <w:tcBorders>
                  <w:top w:val="nil"/>
                  <w:left w:val="single" w:sz="4" w:space="0" w:color="auto"/>
                  <w:bottom w:val="nil"/>
                  <w:right w:val="single" w:sz="4" w:space="0" w:color="auto"/>
                </w:tcBorders>
                <w:shd w:val="clear" w:color="auto" w:fill="auto"/>
              </w:tcPr>
            </w:tcPrChange>
          </w:tcPr>
          <w:p w14:paraId="6D21736E"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Change w:id="226" w:author="Huawei" w:date="2021-08-23T16:56:00Z">
              <w:tcPr>
                <w:tcW w:w="1260" w:type="dxa"/>
                <w:tcBorders>
                  <w:top w:val="single" w:sz="6" w:space="0" w:color="auto"/>
                  <w:left w:val="single" w:sz="4" w:space="0" w:color="auto"/>
                  <w:bottom w:val="single" w:sz="6" w:space="0" w:color="auto"/>
                  <w:right w:val="single" w:sz="6" w:space="0" w:color="auto"/>
                </w:tcBorders>
              </w:tcPr>
            </w:tcPrChange>
          </w:tcPr>
          <w:p w14:paraId="375645C9" w14:textId="77777777" w:rsidR="001F6D2A" w:rsidRPr="00A1115A" w:rsidRDefault="001F6D2A" w:rsidP="00FC0596">
            <w:pPr>
              <w:pStyle w:val="TAC"/>
              <w:rPr>
                <w:rFonts w:eastAsia="Yu Mincho"/>
                <w:lang w:eastAsia="ja-JP"/>
              </w:rPr>
            </w:pPr>
            <w:r w:rsidRPr="00A1115A">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Change w:id="227" w:author="Huawei" w:date="2021-08-23T16:56:00Z">
              <w:tcPr>
                <w:tcW w:w="1170" w:type="dxa"/>
                <w:tcBorders>
                  <w:top w:val="single" w:sz="6" w:space="0" w:color="auto"/>
                  <w:left w:val="single" w:sz="6" w:space="0" w:color="auto"/>
                  <w:bottom w:val="single" w:sz="6" w:space="0" w:color="auto"/>
                  <w:right w:val="single" w:sz="6" w:space="0" w:color="auto"/>
                </w:tcBorders>
              </w:tcPr>
            </w:tcPrChange>
          </w:tcPr>
          <w:p w14:paraId="03C00F8F" w14:textId="77777777" w:rsidR="001F6D2A" w:rsidRPr="00A1115A" w:rsidRDefault="001F6D2A" w:rsidP="00FC0596">
            <w:pPr>
              <w:pStyle w:val="TAC"/>
              <w:rPr>
                <w:rFonts w:eastAsia="Yu Mincho"/>
                <w:lang w:eastAsia="ja-JP"/>
              </w:rPr>
            </w:pPr>
            <w:r w:rsidRPr="00A1115A">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Change w:id="228" w:author="Huawei" w:date="2021-08-23T16:56:00Z">
              <w:tcPr>
                <w:tcW w:w="1170" w:type="dxa"/>
                <w:tcBorders>
                  <w:top w:val="single" w:sz="6" w:space="0" w:color="auto"/>
                  <w:left w:val="single" w:sz="6" w:space="0" w:color="auto"/>
                  <w:bottom w:val="single" w:sz="6" w:space="0" w:color="auto"/>
                  <w:right w:val="single" w:sz="6" w:space="0" w:color="auto"/>
                </w:tcBorders>
              </w:tcPr>
            </w:tcPrChange>
          </w:tcPr>
          <w:p w14:paraId="7A2184C3"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Change w:id="229" w:author="Huawei" w:date="2021-08-23T16:56:00Z">
              <w:tcPr>
                <w:tcW w:w="1186" w:type="dxa"/>
                <w:tcBorders>
                  <w:top w:val="single" w:sz="6" w:space="0" w:color="auto"/>
                  <w:left w:val="single" w:sz="6" w:space="0" w:color="auto"/>
                  <w:bottom w:val="single" w:sz="6" w:space="0" w:color="auto"/>
                  <w:right w:val="single" w:sz="6" w:space="0" w:color="auto"/>
                </w:tcBorders>
              </w:tcPr>
            </w:tcPrChange>
          </w:tcPr>
          <w:p w14:paraId="72EF264C"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Change w:id="230" w:author="Huawei" w:date="2021-08-23T16:56:00Z">
              <w:tcPr>
                <w:tcW w:w="1154" w:type="dxa"/>
                <w:tcBorders>
                  <w:top w:val="single" w:sz="6" w:space="0" w:color="auto"/>
                  <w:left w:val="single" w:sz="6" w:space="0" w:color="auto"/>
                  <w:bottom w:val="single" w:sz="6" w:space="0" w:color="auto"/>
                  <w:right w:val="single" w:sz="4" w:space="0" w:color="auto"/>
                </w:tcBorders>
              </w:tcPr>
            </w:tcPrChange>
          </w:tcPr>
          <w:p w14:paraId="5B9D1C61" w14:textId="77777777" w:rsidR="001F6D2A" w:rsidRPr="00A1115A" w:rsidRDefault="001F6D2A" w:rsidP="00FC0596">
            <w:pPr>
              <w:pStyle w:val="TAC"/>
            </w:pPr>
          </w:p>
        </w:tc>
        <w:tc>
          <w:tcPr>
            <w:tcW w:w="1080" w:type="dxa"/>
            <w:tcBorders>
              <w:top w:val="nil"/>
              <w:left w:val="single" w:sz="4" w:space="0" w:color="auto"/>
              <w:bottom w:val="single" w:sz="4" w:space="0" w:color="auto"/>
              <w:right w:val="single" w:sz="4" w:space="0" w:color="auto"/>
            </w:tcBorders>
            <w:shd w:val="clear" w:color="auto" w:fill="auto"/>
            <w:tcPrChange w:id="231" w:author="Huawei" w:date="2021-08-23T16:56:00Z">
              <w:tcPr>
                <w:tcW w:w="1080" w:type="dxa"/>
                <w:tcBorders>
                  <w:top w:val="nil"/>
                  <w:left w:val="single" w:sz="4" w:space="0" w:color="auto"/>
                  <w:bottom w:val="single" w:sz="4" w:space="0" w:color="auto"/>
                  <w:right w:val="single" w:sz="4" w:space="0" w:color="auto"/>
                </w:tcBorders>
                <w:shd w:val="clear" w:color="auto" w:fill="auto"/>
              </w:tcPr>
            </w:tcPrChange>
          </w:tcPr>
          <w:p w14:paraId="3556AF4C"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Change w:id="232" w:author="Huawei" w:date="2021-08-23T16:56:00Z">
              <w:tcPr>
                <w:tcW w:w="1318" w:type="dxa"/>
                <w:tcBorders>
                  <w:top w:val="nil"/>
                  <w:left w:val="single" w:sz="4" w:space="0" w:color="auto"/>
                  <w:bottom w:val="single" w:sz="4" w:space="0" w:color="auto"/>
                  <w:right w:val="single" w:sz="4" w:space="0" w:color="auto"/>
                </w:tcBorders>
                <w:shd w:val="clear" w:color="auto" w:fill="auto"/>
              </w:tcPr>
            </w:tcPrChange>
          </w:tcPr>
          <w:p w14:paraId="598FCC53" w14:textId="77777777" w:rsidR="001F6D2A" w:rsidRPr="00A1115A" w:rsidRDefault="001F6D2A" w:rsidP="00FC0596">
            <w:pPr>
              <w:pStyle w:val="TAC"/>
            </w:pPr>
          </w:p>
        </w:tc>
      </w:tr>
      <w:tr w:rsidR="001F6D2A" w:rsidRPr="00A1115A" w14:paraId="1966D8BB" w14:textId="77777777" w:rsidTr="00FC0596">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233" w:author="Huawei" w:date="2021-08-23T16:56: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trPrChange w:id="234" w:author="Huawei" w:date="2021-08-23T16:56:00Z">
            <w:trPr>
              <w:jc w:val="center"/>
            </w:trPr>
          </w:trPrChange>
        </w:trPr>
        <w:tc>
          <w:tcPr>
            <w:tcW w:w="1307" w:type="dxa"/>
            <w:tcBorders>
              <w:top w:val="nil"/>
              <w:left w:val="single" w:sz="4" w:space="0" w:color="auto"/>
              <w:bottom w:val="nil"/>
              <w:right w:val="single" w:sz="4" w:space="0" w:color="auto"/>
            </w:tcBorders>
            <w:shd w:val="clear" w:color="auto" w:fill="auto"/>
            <w:tcPrChange w:id="235" w:author="Huawei" w:date="2021-08-23T16:56:00Z">
              <w:tcPr>
                <w:tcW w:w="1307" w:type="dxa"/>
                <w:tcBorders>
                  <w:top w:val="nil"/>
                  <w:left w:val="single" w:sz="4" w:space="0" w:color="auto"/>
                  <w:bottom w:val="single" w:sz="4" w:space="0" w:color="auto"/>
                  <w:right w:val="single" w:sz="4" w:space="0" w:color="auto"/>
                </w:tcBorders>
                <w:shd w:val="clear" w:color="auto" w:fill="auto"/>
              </w:tcPr>
            </w:tcPrChange>
          </w:tcPr>
          <w:p w14:paraId="68505E2E"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Change w:id="236" w:author="Huawei" w:date="2021-08-23T16:56:00Z">
              <w:tcPr>
                <w:tcW w:w="990" w:type="dxa"/>
                <w:tcBorders>
                  <w:top w:val="nil"/>
                  <w:left w:val="single" w:sz="4" w:space="0" w:color="auto"/>
                  <w:bottom w:val="single" w:sz="4" w:space="0" w:color="auto"/>
                  <w:right w:val="single" w:sz="4" w:space="0" w:color="auto"/>
                </w:tcBorders>
                <w:shd w:val="clear" w:color="auto" w:fill="auto"/>
              </w:tcPr>
            </w:tcPrChange>
          </w:tcPr>
          <w:p w14:paraId="6E39EAD7"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Change w:id="237" w:author="Huawei" w:date="2021-08-23T16:56:00Z">
              <w:tcPr>
                <w:tcW w:w="1260" w:type="dxa"/>
                <w:tcBorders>
                  <w:top w:val="single" w:sz="6" w:space="0" w:color="auto"/>
                  <w:left w:val="single" w:sz="4" w:space="0" w:color="auto"/>
                  <w:bottom w:val="single" w:sz="6" w:space="0" w:color="auto"/>
                  <w:right w:val="single" w:sz="6" w:space="0" w:color="auto"/>
                </w:tcBorders>
              </w:tcPr>
            </w:tcPrChange>
          </w:tcPr>
          <w:p w14:paraId="3EF33C08" w14:textId="77777777" w:rsidR="001F6D2A" w:rsidRPr="00A1115A" w:rsidRDefault="001F6D2A" w:rsidP="00FC0596">
            <w:pPr>
              <w:pStyle w:val="TAC"/>
              <w:rPr>
                <w:rFonts w:eastAsia="等线"/>
                <w:lang w:eastAsia="zh-CN"/>
              </w:rPr>
            </w:pPr>
            <w:r w:rsidRPr="00A1115A">
              <w:rPr>
                <w:rFonts w:eastAsia="等线"/>
                <w:lang w:eastAsia="zh-CN"/>
              </w:rPr>
              <w:t>10</w:t>
            </w:r>
          </w:p>
        </w:tc>
        <w:tc>
          <w:tcPr>
            <w:tcW w:w="1170" w:type="dxa"/>
            <w:tcBorders>
              <w:top w:val="single" w:sz="6" w:space="0" w:color="auto"/>
              <w:left w:val="single" w:sz="6" w:space="0" w:color="auto"/>
              <w:bottom w:val="single" w:sz="6" w:space="0" w:color="auto"/>
              <w:right w:val="single" w:sz="6" w:space="0" w:color="auto"/>
            </w:tcBorders>
            <w:tcPrChange w:id="238" w:author="Huawei" w:date="2021-08-23T16:56:00Z">
              <w:tcPr>
                <w:tcW w:w="1170" w:type="dxa"/>
                <w:tcBorders>
                  <w:top w:val="single" w:sz="6" w:space="0" w:color="auto"/>
                  <w:left w:val="single" w:sz="6" w:space="0" w:color="auto"/>
                  <w:bottom w:val="single" w:sz="6" w:space="0" w:color="auto"/>
                  <w:right w:val="single" w:sz="6" w:space="0" w:color="auto"/>
                </w:tcBorders>
              </w:tcPr>
            </w:tcPrChange>
          </w:tcPr>
          <w:p w14:paraId="1452D78D" w14:textId="77777777" w:rsidR="001F6D2A" w:rsidRPr="00A1115A" w:rsidRDefault="001F6D2A" w:rsidP="00FC0596">
            <w:pPr>
              <w:pStyle w:val="TAC"/>
              <w:rPr>
                <w:rFonts w:cs="Arial"/>
                <w:szCs w:val="18"/>
                <w:lang w:eastAsia="zh-CN"/>
              </w:rPr>
            </w:pPr>
            <w:r w:rsidRPr="00A1115A">
              <w:rPr>
                <w:rFonts w:eastAsia="等线"/>
                <w:lang w:eastAsia="zh-CN"/>
              </w:rPr>
              <w:t>100</w:t>
            </w:r>
          </w:p>
        </w:tc>
        <w:tc>
          <w:tcPr>
            <w:tcW w:w="1170" w:type="dxa"/>
            <w:tcBorders>
              <w:top w:val="single" w:sz="6" w:space="0" w:color="auto"/>
              <w:left w:val="single" w:sz="6" w:space="0" w:color="auto"/>
              <w:bottom w:val="single" w:sz="6" w:space="0" w:color="auto"/>
              <w:right w:val="single" w:sz="6" w:space="0" w:color="auto"/>
            </w:tcBorders>
            <w:tcPrChange w:id="239" w:author="Huawei" w:date="2021-08-23T16:56:00Z">
              <w:tcPr>
                <w:tcW w:w="1170" w:type="dxa"/>
                <w:tcBorders>
                  <w:top w:val="single" w:sz="6" w:space="0" w:color="auto"/>
                  <w:left w:val="single" w:sz="6" w:space="0" w:color="auto"/>
                  <w:bottom w:val="single" w:sz="6" w:space="0" w:color="auto"/>
                  <w:right w:val="single" w:sz="6" w:space="0" w:color="auto"/>
                </w:tcBorders>
              </w:tcPr>
            </w:tcPrChange>
          </w:tcPr>
          <w:p w14:paraId="4923EB21"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Change w:id="240" w:author="Huawei" w:date="2021-08-23T16:56:00Z">
              <w:tcPr>
                <w:tcW w:w="1186" w:type="dxa"/>
                <w:tcBorders>
                  <w:top w:val="single" w:sz="6" w:space="0" w:color="auto"/>
                  <w:left w:val="single" w:sz="6" w:space="0" w:color="auto"/>
                  <w:bottom w:val="single" w:sz="6" w:space="0" w:color="auto"/>
                  <w:right w:val="single" w:sz="6" w:space="0" w:color="auto"/>
                </w:tcBorders>
              </w:tcPr>
            </w:tcPrChange>
          </w:tcPr>
          <w:p w14:paraId="02001F98"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Change w:id="241" w:author="Huawei" w:date="2021-08-23T16:56:00Z">
              <w:tcPr>
                <w:tcW w:w="1154" w:type="dxa"/>
                <w:tcBorders>
                  <w:top w:val="single" w:sz="6" w:space="0" w:color="auto"/>
                  <w:left w:val="single" w:sz="6" w:space="0" w:color="auto"/>
                  <w:bottom w:val="single" w:sz="6" w:space="0" w:color="auto"/>
                  <w:right w:val="single" w:sz="6" w:space="0" w:color="auto"/>
                </w:tcBorders>
              </w:tcPr>
            </w:tcPrChange>
          </w:tcPr>
          <w:p w14:paraId="59C8AC16" w14:textId="77777777" w:rsidR="001F6D2A" w:rsidRPr="00A1115A" w:rsidRDefault="001F6D2A" w:rsidP="00FC0596">
            <w:pPr>
              <w:pStyle w:val="TAC"/>
            </w:pPr>
          </w:p>
        </w:tc>
        <w:tc>
          <w:tcPr>
            <w:tcW w:w="1080" w:type="dxa"/>
            <w:tcBorders>
              <w:top w:val="single" w:sz="4" w:space="0" w:color="auto"/>
              <w:left w:val="single" w:sz="6" w:space="0" w:color="auto"/>
              <w:bottom w:val="nil"/>
              <w:right w:val="single" w:sz="6" w:space="0" w:color="auto"/>
            </w:tcBorders>
            <w:tcPrChange w:id="242" w:author="Huawei" w:date="2021-08-23T16:56:00Z">
              <w:tcPr>
                <w:tcW w:w="1080" w:type="dxa"/>
                <w:tcBorders>
                  <w:top w:val="single" w:sz="4" w:space="0" w:color="auto"/>
                  <w:left w:val="single" w:sz="6" w:space="0" w:color="auto"/>
                  <w:bottom w:val="single" w:sz="6" w:space="0" w:color="auto"/>
                  <w:right w:val="single" w:sz="6" w:space="0" w:color="auto"/>
                </w:tcBorders>
              </w:tcPr>
            </w:tcPrChange>
          </w:tcPr>
          <w:p w14:paraId="027EA5BC" w14:textId="77777777" w:rsidR="001F6D2A" w:rsidRPr="00A1115A" w:rsidRDefault="001F6D2A" w:rsidP="00FC0596">
            <w:pPr>
              <w:pStyle w:val="TAC"/>
              <w:rPr>
                <w:rFonts w:eastAsia="等线"/>
                <w:lang w:eastAsia="zh-CN"/>
              </w:rPr>
            </w:pPr>
            <w:commentRangeStart w:id="243"/>
            <w:r w:rsidRPr="00A1115A">
              <w:rPr>
                <w:rFonts w:eastAsia="等线" w:hint="eastAsia"/>
                <w:lang w:eastAsia="zh-CN"/>
              </w:rPr>
              <w:t>2</w:t>
            </w:r>
            <w:r w:rsidRPr="00A1115A">
              <w:rPr>
                <w:rFonts w:eastAsia="等线"/>
                <w:lang w:eastAsia="zh-CN"/>
              </w:rPr>
              <w:t>00</w:t>
            </w:r>
            <w:commentRangeEnd w:id="243"/>
            <w:r>
              <w:rPr>
                <w:rStyle w:val="ad"/>
                <w:rFonts w:ascii="Times New Roman" w:hAnsi="Times New Roman"/>
              </w:rPr>
              <w:commentReference w:id="243"/>
            </w:r>
          </w:p>
        </w:tc>
        <w:tc>
          <w:tcPr>
            <w:tcW w:w="1318" w:type="dxa"/>
            <w:tcBorders>
              <w:top w:val="single" w:sz="4" w:space="0" w:color="auto"/>
              <w:left w:val="single" w:sz="6" w:space="0" w:color="auto"/>
              <w:bottom w:val="nil"/>
              <w:right w:val="single" w:sz="4" w:space="0" w:color="auto"/>
            </w:tcBorders>
            <w:tcPrChange w:id="244" w:author="Huawei" w:date="2021-08-23T16:56:00Z">
              <w:tcPr>
                <w:tcW w:w="1318" w:type="dxa"/>
                <w:tcBorders>
                  <w:top w:val="single" w:sz="4" w:space="0" w:color="auto"/>
                  <w:left w:val="single" w:sz="6" w:space="0" w:color="auto"/>
                  <w:bottom w:val="single" w:sz="4" w:space="0" w:color="auto"/>
                  <w:right w:val="single" w:sz="4" w:space="0" w:color="auto"/>
                </w:tcBorders>
              </w:tcPr>
            </w:tcPrChange>
          </w:tcPr>
          <w:p w14:paraId="4FA8CA54" w14:textId="77777777" w:rsidR="001F6D2A" w:rsidRPr="00A1115A" w:rsidRDefault="001F6D2A" w:rsidP="00FC0596">
            <w:pPr>
              <w:pStyle w:val="TAC"/>
              <w:rPr>
                <w:lang w:eastAsia="zh-CN"/>
              </w:rPr>
            </w:pPr>
            <w:r w:rsidRPr="00A1115A">
              <w:rPr>
                <w:rFonts w:hint="eastAsia"/>
                <w:lang w:eastAsia="zh-CN"/>
              </w:rPr>
              <w:t>1</w:t>
            </w:r>
          </w:p>
        </w:tc>
      </w:tr>
      <w:tr w:rsidR="001F6D2A" w:rsidRPr="00A1115A" w14:paraId="5C7306D6" w14:textId="77777777" w:rsidTr="00FC0596">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245" w:author="Huawei" w:date="2021-08-23T16:56: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trPrChange w:id="246" w:author="Huawei" w:date="2021-08-23T16:56:00Z">
            <w:trPr>
              <w:jc w:val="center"/>
            </w:trPr>
          </w:trPrChange>
        </w:trPr>
        <w:tc>
          <w:tcPr>
            <w:tcW w:w="1307" w:type="dxa"/>
            <w:tcBorders>
              <w:top w:val="nil"/>
              <w:left w:val="single" w:sz="4" w:space="0" w:color="auto"/>
              <w:bottom w:val="nil"/>
              <w:right w:val="single" w:sz="4" w:space="0" w:color="auto"/>
            </w:tcBorders>
            <w:shd w:val="clear" w:color="auto" w:fill="auto"/>
            <w:tcPrChange w:id="247" w:author="Huawei" w:date="2021-08-23T16:56:00Z">
              <w:tcPr>
                <w:tcW w:w="1307" w:type="dxa"/>
                <w:tcBorders>
                  <w:top w:val="nil"/>
                  <w:left w:val="single" w:sz="4" w:space="0" w:color="auto"/>
                  <w:bottom w:val="nil"/>
                  <w:right w:val="single" w:sz="4" w:space="0" w:color="auto"/>
                </w:tcBorders>
                <w:shd w:val="clear" w:color="auto" w:fill="auto"/>
              </w:tcPr>
            </w:tcPrChange>
          </w:tcPr>
          <w:p w14:paraId="19952ABE"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Change w:id="248" w:author="Huawei" w:date="2021-08-23T16:56:00Z">
              <w:tcPr>
                <w:tcW w:w="990" w:type="dxa"/>
                <w:tcBorders>
                  <w:top w:val="nil"/>
                  <w:left w:val="single" w:sz="4" w:space="0" w:color="auto"/>
                  <w:bottom w:val="nil"/>
                  <w:right w:val="single" w:sz="4" w:space="0" w:color="auto"/>
                </w:tcBorders>
                <w:shd w:val="clear" w:color="auto" w:fill="auto"/>
              </w:tcPr>
            </w:tcPrChange>
          </w:tcPr>
          <w:p w14:paraId="0A958654"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Change w:id="249" w:author="Huawei" w:date="2021-08-23T16:56:00Z">
              <w:tcPr>
                <w:tcW w:w="1260" w:type="dxa"/>
                <w:tcBorders>
                  <w:top w:val="single" w:sz="6" w:space="0" w:color="auto"/>
                  <w:left w:val="single" w:sz="4" w:space="0" w:color="auto"/>
                  <w:bottom w:val="single" w:sz="6" w:space="0" w:color="auto"/>
                  <w:right w:val="single" w:sz="6" w:space="0" w:color="auto"/>
                </w:tcBorders>
              </w:tcPr>
            </w:tcPrChange>
          </w:tcPr>
          <w:p w14:paraId="254F0D0C" w14:textId="77777777" w:rsidR="001F6D2A" w:rsidRPr="00A1115A" w:rsidRDefault="001F6D2A" w:rsidP="00FC0596">
            <w:pPr>
              <w:pStyle w:val="TAC"/>
              <w:rPr>
                <w:rFonts w:eastAsia="等线"/>
                <w:lang w:eastAsia="zh-CN"/>
              </w:rPr>
            </w:pPr>
            <w:r w:rsidRPr="00212638">
              <w:t>15, 20</w:t>
            </w:r>
          </w:p>
        </w:tc>
        <w:tc>
          <w:tcPr>
            <w:tcW w:w="1170" w:type="dxa"/>
            <w:tcBorders>
              <w:top w:val="single" w:sz="6" w:space="0" w:color="auto"/>
              <w:left w:val="single" w:sz="6" w:space="0" w:color="auto"/>
              <w:bottom w:val="single" w:sz="6" w:space="0" w:color="auto"/>
              <w:right w:val="single" w:sz="6" w:space="0" w:color="auto"/>
            </w:tcBorders>
            <w:tcPrChange w:id="250" w:author="Huawei" w:date="2021-08-23T16:56:00Z">
              <w:tcPr>
                <w:tcW w:w="1170" w:type="dxa"/>
                <w:tcBorders>
                  <w:top w:val="single" w:sz="6" w:space="0" w:color="auto"/>
                  <w:left w:val="single" w:sz="6" w:space="0" w:color="auto"/>
                  <w:bottom w:val="single" w:sz="6" w:space="0" w:color="auto"/>
                  <w:right w:val="single" w:sz="6" w:space="0" w:color="auto"/>
                </w:tcBorders>
              </w:tcPr>
            </w:tcPrChange>
          </w:tcPr>
          <w:p w14:paraId="64B4589A" w14:textId="77777777" w:rsidR="001F6D2A" w:rsidRPr="00A1115A" w:rsidDel="00CF0C86" w:rsidRDefault="001F6D2A" w:rsidP="00FC0596">
            <w:pPr>
              <w:pStyle w:val="TAC"/>
              <w:rPr>
                <w:rFonts w:eastAsia="等线"/>
                <w:lang w:eastAsia="zh-CN"/>
              </w:rPr>
            </w:pPr>
            <w:r w:rsidRPr="00212638">
              <w:t>90, 100</w:t>
            </w:r>
          </w:p>
        </w:tc>
        <w:tc>
          <w:tcPr>
            <w:tcW w:w="1170" w:type="dxa"/>
            <w:tcBorders>
              <w:top w:val="single" w:sz="6" w:space="0" w:color="auto"/>
              <w:left w:val="single" w:sz="6" w:space="0" w:color="auto"/>
              <w:bottom w:val="single" w:sz="6" w:space="0" w:color="auto"/>
              <w:right w:val="single" w:sz="6" w:space="0" w:color="auto"/>
            </w:tcBorders>
            <w:tcPrChange w:id="251" w:author="Huawei" w:date="2021-08-23T16:56:00Z">
              <w:tcPr>
                <w:tcW w:w="1170" w:type="dxa"/>
                <w:tcBorders>
                  <w:top w:val="single" w:sz="6" w:space="0" w:color="auto"/>
                  <w:left w:val="single" w:sz="6" w:space="0" w:color="auto"/>
                  <w:bottom w:val="single" w:sz="6" w:space="0" w:color="auto"/>
                  <w:right w:val="single" w:sz="6" w:space="0" w:color="auto"/>
                </w:tcBorders>
              </w:tcPr>
            </w:tcPrChange>
          </w:tcPr>
          <w:p w14:paraId="75B80494"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Change w:id="252" w:author="Huawei" w:date="2021-08-23T16:56:00Z">
              <w:tcPr>
                <w:tcW w:w="1186" w:type="dxa"/>
                <w:tcBorders>
                  <w:top w:val="single" w:sz="6" w:space="0" w:color="auto"/>
                  <w:left w:val="single" w:sz="6" w:space="0" w:color="auto"/>
                  <w:bottom w:val="single" w:sz="6" w:space="0" w:color="auto"/>
                  <w:right w:val="single" w:sz="6" w:space="0" w:color="auto"/>
                </w:tcBorders>
              </w:tcPr>
            </w:tcPrChange>
          </w:tcPr>
          <w:p w14:paraId="2F948C8A"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Change w:id="253" w:author="Huawei" w:date="2021-08-23T16:56:00Z">
              <w:tcPr>
                <w:tcW w:w="1154" w:type="dxa"/>
                <w:tcBorders>
                  <w:top w:val="single" w:sz="6" w:space="0" w:color="auto"/>
                  <w:left w:val="single" w:sz="6" w:space="0" w:color="auto"/>
                  <w:bottom w:val="single" w:sz="6" w:space="0" w:color="auto"/>
                  <w:right w:val="single" w:sz="6" w:space="0" w:color="auto"/>
                </w:tcBorders>
              </w:tcPr>
            </w:tcPrChange>
          </w:tcPr>
          <w:p w14:paraId="70E05DD3" w14:textId="77777777" w:rsidR="001F6D2A" w:rsidRPr="00A1115A" w:rsidRDefault="001F6D2A" w:rsidP="00FC0596">
            <w:pPr>
              <w:pStyle w:val="TAC"/>
            </w:pPr>
          </w:p>
        </w:tc>
        <w:tc>
          <w:tcPr>
            <w:tcW w:w="1080" w:type="dxa"/>
            <w:tcBorders>
              <w:top w:val="nil"/>
              <w:left w:val="single" w:sz="6" w:space="0" w:color="auto"/>
              <w:bottom w:val="nil"/>
              <w:right w:val="single" w:sz="6" w:space="0" w:color="auto"/>
            </w:tcBorders>
            <w:tcPrChange w:id="254" w:author="Huawei" w:date="2021-08-23T16:56:00Z">
              <w:tcPr>
                <w:tcW w:w="1080" w:type="dxa"/>
                <w:tcBorders>
                  <w:top w:val="single" w:sz="4" w:space="0" w:color="auto"/>
                  <w:left w:val="single" w:sz="6" w:space="0" w:color="auto"/>
                  <w:bottom w:val="single" w:sz="6" w:space="0" w:color="auto"/>
                  <w:right w:val="single" w:sz="6" w:space="0" w:color="auto"/>
                </w:tcBorders>
              </w:tcPr>
            </w:tcPrChange>
          </w:tcPr>
          <w:p w14:paraId="6A7C63BB" w14:textId="77777777" w:rsidR="001F6D2A" w:rsidRPr="00A1115A" w:rsidRDefault="001F6D2A" w:rsidP="00FC0596">
            <w:pPr>
              <w:pStyle w:val="TAC"/>
              <w:rPr>
                <w:rFonts w:eastAsia="等线"/>
                <w:lang w:eastAsia="zh-CN"/>
              </w:rPr>
            </w:pPr>
          </w:p>
        </w:tc>
        <w:tc>
          <w:tcPr>
            <w:tcW w:w="1318" w:type="dxa"/>
            <w:tcBorders>
              <w:top w:val="nil"/>
              <w:left w:val="single" w:sz="6" w:space="0" w:color="auto"/>
              <w:bottom w:val="nil"/>
              <w:right w:val="single" w:sz="4" w:space="0" w:color="auto"/>
            </w:tcBorders>
            <w:tcPrChange w:id="255" w:author="Huawei" w:date="2021-08-23T16:56:00Z">
              <w:tcPr>
                <w:tcW w:w="1318" w:type="dxa"/>
                <w:tcBorders>
                  <w:top w:val="single" w:sz="4" w:space="0" w:color="auto"/>
                  <w:left w:val="single" w:sz="6" w:space="0" w:color="auto"/>
                  <w:bottom w:val="nil"/>
                  <w:right w:val="single" w:sz="4" w:space="0" w:color="auto"/>
                </w:tcBorders>
              </w:tcPr>
            </w:tcPrChange>
          </w:tcPr>
          <w:p w14:paraId="410AF558" w14:textId="77777777" w:rsidR="001F6D2A" w:rsidRPr="00A1115A" w:rsidRDefault="001F6D2A" w:rsidP="00FC0596">
            <w:pPr>
              <w:pStyle w:val="TAC"/>
              <w:rPr>
                <w:lang w:eastAsia="zh-CN"/>
              </w:rPr>
            </w:pPr>
          </w:p>
        </w:tc>
      </w:tr>
      <w:tr w:rsidR="001F6D2A" w:rsidRPr="00A1115A" w14:paraId="52284F4D" w14:textId="77777777" w:rsidTr="00FC0596">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256" w:author="Huawei" w:date="2021-08-23T16:55: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trPrChange w:id="257" w:author="Huawei" w:date="2021-08-23T16:55:00Z">
            <w:trPr>
              <w:jc w:val="center"/>
            </w:trPr>
          </w:trPrChange>
        </w:trPr>
        <w:tc>
          <w:tcPr>
            <w:tcW w:w="1307" w:type="dxa"/>
            <w:tcBorders>
              <w:top w:val="nil"/>
              <w:left w:val="single" w:sz="4" w:space="0" w:color="auto"/>
              <w:bottom w:val="nil"/>
              <w:right w:val="single" w:sz="4" w:space="0" w:color="auto"/>
            </w:tcBorders>
            <w:shd w:val="clear" w:color="auto" w:fill="auto"/>
            <w:tcPrChange w:id="258" w:author="Huawei" w:date="2021-08-23T16:55:00Z">
              <w:tcPr>
                <w:tcW w:w="1307" w:type="dxa"/>
                <w:tcBorders>
                  <w:top w:val="nil"/>
                  <w:left w:val="single" w:sz="4" w:space="0" w:color="auto"/>
                  <w:bottom w:val="nil"/>
                  <w:right w:val="single" w:sz="4" w:space="0" w:color="auto"/>
                </w:tcBorders>
                <w:shd w:val="clear" w:color="auto" w:fill="auto"/>
              </w:tcPr>
            </w:tcPrChange>
          </w:tcPr>
          <w:p w14:paraId="43DA1FBA"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Change w:id="259" w:author="Huawei" w:date="2021-08-23T16:55:00Z">
              <w:tcPr>
                <w:tcW w:w="990" w:type="dxa"/>
                <w:tcBorders>
                  <w:top w:val="nil"/>
                  <w:left w:val="single" w:sz="4" w:space="0" w:color="auto"/>
                  <w:bottom w:val="nil"/>
                  <w:right w:val="single" w:sz="4" w:space="0" w:color="auto"/>
                </w:tcBorders>
                <w:shd w:val="clear" w:color="auto" w:fill="auto"/>
              </w:tcPr>
            </w:tcPrChange>
          </w:tcPr>
          <w:p w14:paraId="21FFF033"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Change w:id="260" w:author="Huawei" w:date="2021-08-23T16:55:00Z">
              <w:tcPr>
                <w:tcW w:w="1260" w:type="dxa"/>
                <w:tcBorders>
                  <w:top w:val="single" w:sz="6" w:space="0" w:color="auto"/>
                  <w:left w:val="single" w:sz="4" w:space="0" w:color="auto"/>
                  <w:bottom w:val="single" w:sz="6" w:space="0" w:color="auto"/>
                  <w:right w:val="single" w:sz="6" w:space="0" w:color="auto"/>
                </w:tcBorders>
              </w:tcPr>
            </w:tcPrChange>
          </w:tcPr>
          <w:p w14:paraId="72AE8EE5" w14:textId="77777777" w:rsidR="001F6D2A" w:rsidRPr="00A1115A" w:rsidRDefault="001F6D2A" w:rsidP="00FC0596">
            <w:pPr>
              <w:pStyle w:val="TAC"/>
              <w:rPr>
                <w:rFonts w:eastAsia="等线"/>
                <w:lang w:eastAsia="zh-CN"/>
              </w:rPr>
            </w:pPr>
            <w:r w:rsidRPr="00212638">
              <w:t>25, 30</w:t>
            </w:r>
          </w:p>
        </w:tc>
        <w:tc>
          <w:tcPr>
            <w:tcW w:w="1170" w:type="dxa"/>
            <w:tcBorders>
              <w:top w:val="single" w:sz="6" w:space="0" w:color="auto"/>
              <w:left w:val="single" w:sz="6" w:space="0" w:color="auto"/>
              <w:bottom w:val="single" w:sz="6" w:space="0" w:color="auto"/>
              <w:right w:val="single" w:sz="6" w:space="0" w:color="auto"/>
            </w:tcBorders>
            <w:tcPrChange w:id="261" w:author="Huawei" w:date="2021-08-23T16:55:00Z">
              <w:tcPr>
                <w:tcW w:w="1170" w:type="dxa"/>
                <w:tcBorders>
                  <w:top w:val="single" w:sz="6" w:space="0" w:color="auto"/>
                  <w:left w:val="single" w:sz="6" w:space="0" w:color="auto"/>
                  <w:bottom w:val="single" w:sz="6" w:space="0" w:color="auto"/>
                  <w:right w:val="single" w:sz="6" w:space="0" w:color="auto"/>
                </w:tcBorders>
              </w:tcPr>
            </w:tcPrChange>
          </w:tcPr>
          <w:p w14:paraId="2DACD423" w14:textId="77777777" w:rsidR="001F6D2A" w:rsidRPr="00A1115A" w:rsidDel="00CF0C86" w:rsidRDefault="001F6D2A" w:rsidP="00FC0596">
            <w:pPr>
              <w:pStyle w:val="TAC"/>
              <w:rPr>
                <w:rFonts w:eastAsia="等线"/>
                <w:lang w:eastAsia="zh-CN"/>
              </w:rPr>
            </w:pPr>
            <w:r w:rsidRPr="00212638">
              <w:t>80, 90, 100</w:t>
            </w:r>
          </w:p>
        </w:tc>
        <w:tc>
          <w:tcPr>
            <w:tcW w:w="1170" w:type="dxa"/>
            <w:tcBorders>
              <w:top w:val="single" w:sz="6" w:space="0" w:color="auto"/>
              <w:left w:val="single" w:sz="6" w:space="0" w:color="auto"/>
              <w:bottom w:val="single" w:sz="6" w:space="0" w:color="auto"/>
              <w:right w:val="single" w:sz="6" w:space="0" w:color="auto"/>
            </w:tcBorders>
            <w:tcPrChange w:id="262" w:author="Huawei" w:date="2021-08-23T16:55:00Z">
              <w:tcPr>
                <w:tcW w:w="1170" w:type="dxa"/>
                <w:tcBorders>
                  <w:top w:val="single" w:sz="6" w:space="0" w:color="auto"/>
                  <w:left w:val="single" w:sz="6" w:space="0" w:color="auto"/>
                  <w:bottom w:val="single" w:sz="6" w:space="0" w:color="auto"/>
                  <w:right w:val="single" w:sz="6" w:space="0" w:color="auto"/>
                </w:tcBorders>
              </w:tcPr>
            </w:tcPrChange>
          </w:tcPr>
          <w:p w14:paraId="5A5320C0"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Change w:id="263" w:author="Huawei" w:date="2021-08-23T16:55:00Z">
              <w:tcPr>
                <w:tcW w:w="1186" w:type="dxa"/>
                <w:tcBorders>
                  <w:top w:val="single" w:sz="6" w:space="0" w:color="auto"/>
                  <w:left w:val="single" w:sz="6" w:space="0" w:color="auto"/>
                  <w:bottom w:val="single" w:sz="6" w:space="0" w:color="auto"/>
                  <w:right w:val="single" w:sz="6" w:space="0" w:color="auto"/>
                </w:tcBorders>
              </w:tcPr>
            </w:tcPrChange>
          </w:tcPr>
          <w:p w14:paraId="421C3E04"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Change w:id="264" w:author="Huawei" w:date="2021-08-23T16:55:00Z">
              <w:tcPr>
                <w:tcW w:w="1154" w:type="dxa"/>
                <w:tcBorders>
                  <w:top w:val="single" w:sz="6" w:space="0" w:color="auto"/>
                  <w:left w:val="single" w:sz="6" w:space="0" w:color="auto"/>
                  <w:bottom w:val="single" w:sz="6" w:space="0" w:color="auto"/>
                  <w:right w:val="single" w:sz="6" w:space="0" w:color="auto"/>
                </w:tcBorders>
              </w:tcPr>
            </w:tcPrChange>
          </w:tcPr>
          <w:p w14:paraId="5083F83E" w14:textId="77777777" w:rsidR="001F6D2A" w:rsidRPr="00A1115A" w:rsidRDefault="001F6D2A" w:rsidP="00FC0596">
            <w:pPr>
              <w:pStyle w:val="TAC"/>
            </w:pPr>
          </w:p>
        </w:tc>
        <w:tc>
          <w:tcPr>
            <w:tcW w:w="1080" w:type="dxa"/>
            <w:tcBorders>
              <w:top w:val="nil"/>
              <w:left w:val="single" w:sz="6" w:space="0" w:color="auto"/>
              <w:bottom w:val="nil"/>
              <w:right w:val="single" w:sz="6" w:space="0" w:color="auto"/>
            </w:tcBorders>
            <w:tcPrChange w:id="265" w:author="Huawei" w:date="2021-08-23T16:55:00Z">
              <w:tcPr>
                <w:tcW w:w="1080" w:type="dxa"/>
                <w:tcBorders>
                  <w:top w:val="single" w:sz="4" w:space="0" w:color="auto"/>
                  <w:left w:val="single" w:sz="6" w:space="0" w:color="auto"/>
                  <w:bottom w:val="single" w:sz="6" w:space="0" w:color="auto"/>
                  <w:right w:val="single" w:sz="6" w:space="0" w:color="auto"/>
                </w:tcBorders>
              </w:tcPr>
            </w:tcPrChange>
          </w:tcPr>
          <w:p w14:paraId="71D745BA" w14:textId="77777777" w:rsidR="001F6D2A" w:rsidRPr="00A1115A" w:rsidRDefault="001F6D2A" w:rsidP="00FC0596">
            <w:pPr>
              <w:pStyle w:val="TAC"/>
              <w:rPr>
                <w:rFonts w:eastAsia="等线"/>
                <w:lang w:eastAsia="zh-CN"/>
              </w:rPr>
            </w:pPr>
          </w:p>
        </w:tc>
        <w:tc>
          <w:tcPr>
            <w:tcW w:w="1318" w:type="dxa"/>
            <w:tcBorders>
              <w:top w:val="nil"/>
              <w:left w:val="single" w:sz="6" w:space="0" w:color="auto"/>
              <w:bottom w:val="nil"/>
              <w:right w:val="single" w:sz="4" w:space="0" w:color="auto"/>
            </w:tcBorders>
            <w:tcPrChange w:id="266" w:author="Huawei" w:date="2021-08-23T16:55:00Z">
              <w:tcPr>
                <w:tcW w:w="1318" w:type="dxa"/>
                <w:tcBorders>
                  <w:top w:val="nil"/>
                  <w:left w:val="single" w:sz="6" w:space="0" w:color="auto"/>
                  <w:bottom w:val="nil"/>
                  <w:right w:val="single" w:sz="4" w:space="0" w:color="auto"/>
                </w:tcBorders>
              </w:tcPr>
            </w:tcPrChange>
          </w:tcPr>
          <w:p w14:paraId="6A9ADD4A" w14:textId="77777777" w:rsidR="001F6D2A" w:rsidRPr="00A1115A" w:rsidRDefault="001F6D2A" w:rsidP="00FC0596">
            <w:pPr>
              <w:pStyle w:val="TAC"/>
              <w:rPr>
                <w:lang w:eastAsia="zh-CN"/>
              </w:rPr>
            </w:pPr>
          </w:p>
        </w:tc>
      </w:tr>
      <w:tr w:rsidR="001F6D2A" w:rsidRPr="00A1115A" w14:paraId="27996169" w14:textId="77777777" w:rsidTr="00FC0596">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267" w:author="Huawei" w:date="2021-08-23T16:55: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trPrChange w:id="268" w:author="Huawei" w:date="2021-08-23T16:55:00Z">
            <w:trPr>
              <w:jc w:val="center"/>
            </w:trPr>
          </w:trPrChange>
        </w:trPr>
        <w:tc>
          <w:tcPr>
            <w:tcW w:w="1307" w:type="dxa"/>
            <w:tcBorders>
              <w:top w:val="nil"/>
              <w:left w:val="single" w:sz="4" w:space="0" w:color="auto"/>
              <w:bottom w:val="nil"/>
              <w:right w:val="single" w:sz="4" w:space="0" w:color="auto"/>
            </w:tcBorders>
            <w:shd w:val="clear" w:color="auto" w:fill="auto"/>
            <w:tcPrChange w:id="269" w:author="Huawei" w:date="2021-08-23T16:55:00Z">
              <w:tcPr>
                <w:tcW w:w="1307" w:type="dxa"/>
                <w:tcBorders>
                  <w:top w:val="nil"/>
                  <w:left w:val="single" w:sz="4" w:space="0" w:color="auto"/>
                  <w:bottom w:val="nil"/>
                  <w:right w:val="single" w:sz="4" w:space="0" w:color="auto"/>
                </w:tcBorders>
                <w:shd w:val="clear" w:color="auto" w:fill="auto"/>
              </w:tcPr>
            </w:tcPrChange>
          </w:tcPr>
          <w:p w14:paraId="6F771AA1"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Change w:id="270" w:author="Huawei" w:date="2021-08-23T16:55:00Z">
              <w:tcPr>
                <w:tcW w:w="990" w:type="dxa"/>
                <w:tcBorders>
                  <w:top w:val="nil"/>
                  <w:left w:val="single" w:sz="4" w:space="0" w:color="auto"/>
                  <w:bottom w:val="nil"/>
                  <w:right w:val="single" w:sz="4" w:space="0" w:color="auto"/>
                </w:tcBorders>
                <w:shd w:val="clear" w:color="auto" w:fill="auto"/>
              </w:tcPr>
            </w:tcPrChange>
          </w:tcPr>
          <w:p w14:paraId="474594A3"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Change w:id="271" w:author="Huawei" w:date="2021-08-23T16:55:00Z">
              <w:tcPr>
                <w:tcW w:w="1260" w:type="dxa"/>
                <w:tcBorders>
                  <w:top w:val="single" w:sz="6" w:space="0" w:color="auto"/>
                  <w:left w:val="single" w:sz="4" w:space="0" w:color="auto"/>
                  <w:bottom w:val="single" w:sz="6" w:space="0" w:color="auto"/>
                  <w:right w:val="single" w:sz="6" w:space="0" w:color="auto"/>
                </w:tcBorders>
              </w:tcPr>
            </w:tcPrChange>
          </w:tcPr>
          <w:p w14:paraId="53641EAF" w14:textId="77777777" w:rsidR="001F6D2A" w:rsidRPr="00A1115A" w:rsidRDefault="001F6D2A" w:rsidP="00FC0596">
            <w:pPr>
              <w:pStyle w:val="TAC"/>
              <w:rPr>
                <w:rFonts w:eastAsia="等线"/>
                <w:lang w:eastAsia="zh-CN"/>
              </w:rPr>
            </w:pPr>
            <w:r w:rsidRPr="00212638">
              <w:t>40</w:t>
            </w:r>
          </w:p>
        </w:tc>
        <w:tc>
          <w:tcPr>
            <w:tcW w:w="1170" w:type="dxa"/>
            <w:tcBorders>
              <w:top w:val="single" w:sz="6" w:space="0" w:color="auto"/>
              <w:left w:val="single" w:sz="6" w:space="0" w:color="auto"/>
              <w:bottom w:val="single" w:sz="6" w:space="0" w:color="auto"/>
              <w:right w:val="single" w:sz="6" w:space="0" w:color="auto"/>
            </w:tcBorders>
            <w:tcPrChange w:id="272" w:author="Huawei" w:date="2021-08-23T16:55:00Z">
              <w:tcPr>
                <w:tcW w:w="1170" w:type="dxa"/>
                <w:tcBorders>
                  <w:top w:val="single" w:sz="6" w:space="0" w:color="auto"/>
                  <w:left w:val="single" w:sz="6" w:space="0" w:color="auto"/>
                  <w:bottom w:val="single" w:sz="6" w:space="0" w:color="auto"/>
                  <w:right w:val="single" w:sz="6" w:space="0" w:color="auto"/>
                </w:tcBorders>
              </w:tcPr>
            </w:tcPrChange>
          </w:tcPr>
          <w:p w14:paraId="42FA07E0" w14:textId="77777777" w:rsidR="001F6D2A" w:rsidRPr="00A1115A" w:rsidDel="00CF0C86" w:rsidRDefault="001F6D2A" w:rsidP="00FC0596">
            <w:pPr>
              <w:pStyle w:val="TAC"/>
              <w:rPr>
                <w:rFonts w:eastAsia="等线"/>
                <w:lang w:eastAsia="zh-CN"/>
              </w:rPr>
            </w:pPr>
            <w:r w:rsidRPr="00212638">
              <w:t>70, 80, 90, 100</w:t>
            </w:r>
          </w:p>
        </w:tc>
        <w:tc>
          <w:tcPr>
            <w:tcW w:w="1170" w:type="dxa"/>
            <w:tcBorders>
              <w:top w:val="single" w:sz="6" w:space="0" w:color="auto"/>
              <w:left w:val="single" w:sz="6" w:space="0" w:color="auto"/>
              <w:bottom w:val="single" w:sz="6" w:space="0" w:color="auto"/>
              <w:right w:val="single" w:sz="6" w:space="0" w:color="auto"/>
            </w:tcBorders>
            <w:tcPrChange w:id="273" w:author="Huawei" w:date="2021-08-23T16:55:00Z">
              <w:tcPr>
                <w:tcW w:w="1170" w:type="dxa"/>
                <w:tcBorders>
                  <w:top w:val="single" w:sz="6" w:space="0" w:color="auto"/>
                  <w:left w:val="single" w:sz="6" w:space="0" w:color="auto"/>
                  <w:bottom w:val="single" w:sz="6" w:space="0" w:color="auto"/>
                  <w:right w:val="single" w:sz="6" w:space="0" w:color="auto"/>
                </w:tcBorders>
              </w:tcPr>
            </w:tcPrChange>
          </w:tcPr>
          <w:p w14:paraId="0D0CF039"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Change w:id="274" w:author="Huawei" w:date="2021-08-23T16:55:00Z">
              <w:tcPr>
                <w:tcW w:w="1186" w:type="dxa"/>
                <w:tcBorders>
                  <w:top w:val="single" w:sz="6" w:space="0" w:color="auto"/>
                  <w:left w:val="single" w:sz="6" w:space="0" w:color="auto"/>
                  <w:bottom w:val="single" w:sz="6" w:space="0" w:color="auto"/>
                  <w:right w:val="single" w:sz="6" w:space="0" w:color="auto"/>
                </w:tcBorders>
              </w:tcPr>
            </w:tcPrChange>
          </w:tcPr>
          <w:p w14:paraId="44687800"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Change w:id="275" w:author="Huawei" w:date="2021-08-23T16:55:00Z">
              <w:tcPr>
                <w:tcW w:w="1154" w:type="dxa"/>
                <w:tcBorders>
                  <w:top w:val="single" w:sz="6" w:space="0" w:color="auto"/>
                  <w:left w:val="single" w:sz="6" w:space="0" w:color="auto"/>
                  <w:bottom w:val="single" w:sz="6" w:space="0" w:color="auto"/>
                  <w:right w:val="single" w:sz="6" w:space="0" w:color="auto"/>
                </w:tcBorders>
              </w:tcPr>
            </w:tcPrChange>
          </w:tcPr>
          <w:p w14:paraId="76D061CD" w14:textId="77777777" w:rsidR="001F6D2A" w:rsidRPr="00A1115A" w:rsidRDefault="001F6D2A" w:rsidP="00FC0596">
            <w:pPr>
              <w:pStyle w:val="TAC"/>
            </w:pPr>
          </w:p>
        </w:tc>
        <w:tc>
          <w:tcPr>
            <w:tcW w:w="1080" w:type="dxa"/>
            <w:tcBorders>
              <w:top w:val="nil"/>
              <w:left w:val="single" w:sz="6" w:space="0" w:color="auto"/>
              <w:bottom w:val="nil"/>
              <w:right w:val="single" w:sz="6" w:space="0" w:color="auto"/>
            </w:tcBorders>
            <w:tcPrChange w:id="276" w:author="Huawei" w:date="2021-08-23T16:55:00Z">
              <w:tcPr>
                <w:tcW w:w="1080" w:type="dxa"/>
                <w:tcBorders>
                  <w:top w:val="single" w:sz="4" w:space="0" w:color="auto"/>
                  <w:left w:val="single" w:sz="6" w:space="0" w:color="auto"/>
                  <w:bottom w:val="single" w:sz="6" w:space="0" w:color="auto"/>
                  <w:right w:val="single" w:sz="6" w:space="0" w:color="auto"/>
                </w:tcBorders>
              </w:tcPr>
            </w:tcPrChange>
          </w:tcPr>
          <w:p w14:paraId="3344F274" w14:textId="77777777" w:rsidR="001F6D2A" w:rsidRPr="00A1115A" w:rsidRDefault="001F6D2A" w:rsidP="00FC0596">
            <w:pPr>
              <w:pStyle w:val="TAC"/>
              <w:rPr>
                <w:rFonts w:eastAsia="等线"/>
                <w:lang w:eastAsia="zh-CN"/>
              </w:rPr>
            </w:pPr>
          </w:p>
        </w:tc>
        <w:tc>
          <w:tcPr>
            <w:tcW w:w="1318" w:type="dxa"/>
            <w:tcBorders>
              <w:top w:val="nil"/>
              <w:left w:val="single" w:sz="6" w:space="0" w:color="auto"/>
              <w:bottom w:val="nil"/>
              <w:right w:val="single" w:sz="4" w:space="0" w:color="auto"/>
            </w:tcBorders>
            <w:tcPrChange w:id="277" w:author="Huawei" w:date="2021-08-23T16:55:00Z">
              <w:tcPr>
                <w:tcW w:w="1318" w:type="dxa"/>
                <w:tcBorders>
                  <w:top w:val="nil"/>
                  <w:left w:val="single" w:sz="6" w:space="0" w:color="auto"/>
                  <w:bottom w:val="nil"/>
                  <w:right w:val="single" w:sz="4" w:space="0" w:color="auto"/>
                </w:tcBorders>
              </w:tcPr>
            </w:tcPrChange>
          </w:tcPr>
          <w:p w14:paraId="77162514" w14:textId="77777777" w:rsidR="001F6D2A" w:rsidRPr="00A1115A" w:rsidRDefault="001F6D2A" w:rsidP="00FC0596">
            <w:pPr>
              <w:pStyle w:val="TAC"/>
              <w:rPr>
                <w:lang w:eastAsia="zh-CN"/>
              </w:rPr>
            </w:pPr>
          </w:p>
        </w:tc>
      </w:tr>
      <w:tr w:rsidR="001F6D2A" w:rsidRPr="00A1115A" w14:paraId="4FFB0AC5" w14:textId="77777777" w:rsidTr="00FC0596">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278" w:author="Huawei" w:date="2021-08-23T16:55: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trPrChange w:id="279" w:author="Huawei" w:date="2021-08-23T16:55:00Z">
            <w:trPr>
              <w:jc w:val="center"/>
            </w:trPr>
          </w:trPrChange>
        </w:trPr>
        <w:tc>
          <w:tcPr>
            <w:tcW w:w="1307" w:type="dxa"/>
            <w:tcBorders>
              <w:top w:val="nil"/>
              <w:left w:val="single" w:sz="4" w:space="0" w:color="auto"/>
              <w:bottom w:val="single" w:sz="4" w:space="0" w:color="auto"/>
              <w:right w:val="single" w:sz="4" w:space="0" w:color="auto"/>
            </w:tcBorders>
            <w:shd w:val="clear" w:color="auto" w:fill="auto"/>
            <w:tcPrChange w:id="280" w:author="Huawei" w:date="2021-08-23T16:55:00Z">
              <w:tcPr>
                <w:tcW w:w="1307" w:type="dxa"/>
                <w:tcBorders>
                  <w:top w:val="nil"/>
                  <w:left w:val="single" w:sz="4" w:space="0" w:color="auto"/>
                  <w:bottom w:val="single" w:sz="4" w:space="0" w:color="auto"/>
                  <w:right w:val="single" w:sz="4" w:space="0" w:color="auto"/>
                </w:tcBorders>
                <w:shd w:val="clear" w:color="auto" w:fill="auto"/>
              </w:tcPr>
            </w:tcPrChange>
          </w:tcPr>
          <w:p w14:paraId="423AB769" w14:textId="77777777" w:rsidR="001F6D2A" w:rsidRPr="00A1115A" w:rsidRDefault="001F6D2A" w:rsidP="00FC0596">
            <w:pPr>
              <w:pStyle w:val="TAC"/>
            </w:pPr>
          </w:p>
        </w:tc>
        <w:tc>
          <w:tcPr>
            <w:tcW w:w="990" w:type="dxa"/>
            <w:tcBorders>
              <w:top w:val="nil"/>
              <w:left w:val="single" w:sz="4" w:space="0" w:color="auto"/>
              <w:bottom w:val="single" w:sz="4" w:space="0" w:color="auto"/>
              <w:right w:val="single" w:sz="4" w:space="0" w:color="auto"/>
            </w:tcBorders>
            <w:shd w:val="clear" w:color="auto" w:fill="auto"/>
            <w:tcPrChange w:id="281" w:author="Huawei" w:date="2021-08-23T16:55:00Z">
              <w:tcPr>
                <w:tcW w:w="990" w:type="dxa"/>
                <w:tcBorders>
                  <w:top w:val="nil"/>
                  <w:left w:val="single" w:sz="4" w:space="0" w:color="auto"/>
                  <w:bottom w:val="single" w:sz="4" w:space="0" w:color="auto"/>
                  <w:right w:val="single" w:sz="4" w:space="0" w:color="auto"/>
                </w:tcBorders>
                <w:shd w:val="clear" w:color="auto" w:fill="auto"/>
              </w:tcPr>
            </w:tcPrChange>
          </w:tcPr>
          <w:p w14:paraId="619B0ECF"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Change w:id="282" w:author="Huawei" w:date="2021-08-23T16:55:00Z">
              <w:tcPr>
                <w:tcW w:w="1260" w:type="dxa"/>
                <w:tcBorders>
                  <w:top w:val="single" w:sz="6" w:space="0" w:color="auto"/>
                  <w:left w:val="single" w:sz="4" w:space="0" w:color="auto"/>
                  <w:bottom w:val="single" w:sz="6" w:space="0" w:color="auto"/>
                  <w:right w:val="single" w:sz="6" w:space="0" w:color="auto"/>
                </w:tcBorders>
              </w:tcPr>
            </w:tcPrChange>
          </w:tcPr>
          <w:p w14:paraId="149408F9" w14:textId="77777777" w:rsidR="001F6D2A" w:rsidRPr="00A1115A" w:rsidRDefault="001F6D2A" w:rsidP="00FC0596">
            <w:pPr>
              <w:pStyle w:val="TAC"/>
              <w:rPr>
                <w:rFonts w:eastAsia="等线"/>
                <w:lang w:eastAsia="zh-CN"/>
              </w:rPr>
            </w:pPr>
            <w:r w:rsidRPr="00212638">
              <w:t>50, 60, 70, 80, 90, 100</w:t>
            </w:r>
          </w:p>
        </w:tc>
        <w:tc>
          <w:tcPr>
            <w:tcW w:w="1170" w:type="dxa"/>
            <w:tcBorders>
              <w:top w:val="single" w:sz="6" w:space="0" w:color="auto"/>
              <w:left w:val="single" w:sz="6" w:space="0" w:color="auto"/>
              <w:bottom w:val="single" w:sz="6" w:space="0" w:color="auto"/>
              <w:right w:val="single" w:sz="6" w:space="0" w:color="auto"/>
            </w:tcBorders>
            <w:tcPrChange w:id="283" w:author="Huawei" w:date="2021-08-23T16:55:00Z">
              <w:tcPr>
                <w:tcW w:w="1170" w:type="dxa"/>
                <w:tcBorders>
                  <w:top w:val="single" w:sz="6" w:space="0" w:color="auto"/>
                  <w:left w:val="single" w:sz="6" w:space="0" w:color="auto"/>
                  <w:bottom w:val="single" w:sz="6" w:space="0" w:color="auto"/>
                  <w:right w:val="single" w:sz="6" w:space="0" w:color="auto"/>
                </w:tcBorders>
              </w:tcPr>
            </w:tcPrChange>
          </w:tcPr>
          <w:p w14:paraId="0E28EFE8" w14:textId="77777777" w:rsidR="001F6D2A" w:rsidRPr="00A1115A" w:rsidDel="00CF0C86" w:rsidRDefault="001F6D2A" w:rsidP="00FC0596">
            <w:pPr>
              <w:pStyle w:val="TAC"/>
              <w:rPr>
                <w:rFonts w:eastAsia="等线"/>
                <w:lang w:eastAsia="zh-CN"/>
              </w:rPr>
            </w:pPr>
            <w:r w:rsidRPr="00212638">
              <w:t>60, 70, 80, 90, 100</w:t>
            </w:r>
          </w:p>
        </w:tc>
        <w:tc>
          <w:tcPr>
            <w:tcW w:w="1170" w:type="dxa"/>
            <w:tcBorders>
              <w:top w:val="single" w:sz="6" w:space="0" w:color="auto"/>
              <w:left w:val="single" w:sz="6" w:space="0" w:color="auto"/>
              <w:bottom w:val="single" w:sz="6" w:space="0" w:color="auto"/>
              <w:right w:val="single" w:sz="6" w:space="0" w:color="auto"/>
            </w:tcBorders>
            <w:tcPrChange w:id="284" w:author="Huawei" w:date="2021-08-23T16:55:00Z">
              <w:tcPr>
                <w:tcW w:w="1170" w:type="dxa"/>
                <w:tcBorders>
                  <w:top w:val="single" w:sz="6" w:space="0" w:color="auto"/>
                  <w:left w:val="single" w:sz="6" w:space="0" w:color="auto"/>
                  <w:bottom w:val="single" w:sz="6" w:space="0" w:color="auto"/>
                  <w:right w:val="single" w:sz="6" w:space="0" w:color="auto"/>
                </w:tcBorders>
              </w:tcPr>
            </w:tcPrChange>
          </w:tcPr>
          <w:p w14:paraId="53885AA4"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Change w:id="285" w:author="Huawei" w:date="2021-08-23T16:55:00Z">
              <w:tcPr>
                <w:tcW w:w="1186" w:type="dxa"/>
                <w:tcBorders>
                  <w:top w:val="single" w:sz="6" w:space="0" w:color="auto"/>
                  <w:left w:val="single" w:sz="6" w:space="0" w:color="auto"/>
                  <w:bottom w:val="single" w:sz="6" w:space="0" w:color="auto"/>
                  <w:right w:val="single" w:sz="6" w:space="0" w:color="auto"/>
                </w:tcBorders>
              </w:tcPr>
            </w:tcPrChange>
          </w:tcPr>
          <w:p w14:paraId="310A2ABC"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Change w:id="286" w:author="Huawei" w:date="2021-08-23T16:55:00Z">
              <w:tcPr>
                <w:tcW w:w="1154" w:type="dxa"/>
                <w:tcBorders>
                  <w:top w:val="single" w:sz="6" w:space="0" w:color="auto"/>
                  <w:left w:val="single" w:sz="6" w:space="0" w:color="auto"/>
                  <w:bottom w:val="single" w:sz="6" w:space="0" w:color="auto"/>
                  <w:right w:val="single" w:sz="6" w:space="0" w:color="auto"/>
                </w:tcBorders>
              </w:tcPr>
            </w:tcPrChange>
          </w:tcPr>
          <w:p w14:paraId="6E162A03" w14:textId="77777777" w:rsidR="001F6D2A" w:rsidRPr="00A1115A" w:rsidRDefault="001F6D2A" w:rsidP="00FC0596">
            <w:pPr>
              <w:pStyle w:val="TAC"/>
            </w:pPr>
          </w:p>
        </w:tc>
        <w:tc>
          <w:tcPr>
            <w:tcW w:w="1080" w:type="dxa"/>
            <w:tcBorders>
              <w:top w:val="nil"/>
              <w:left w:val="single" w:sz="6" w:space="0" w:color="auto"/>
              <w:bottom w:val="single" w:sz="6" w:space="0" w:color="auto"/>
              <w:right w:val="single" w:sz="6" w:space="0" w:color="auto"/>
            </w:tcBorders>
            <w:tcPrChange w:id="287" w:author="Huawei" w:date="2021-08-23T16:55:00Z">
              <w:tcPr>
                <w:tcW w:w="1080" w:type="dxa"/>
                <w:tcBorders>
                  <w:top w:val="single" w:sz="4" w:space="0" w:color="auto"/>
                  <w:left w:val="single" w:sz="6" w:space="0" w:color="auto"/>
                  <w:bottom w:val="single" w:sz="6" w:space="0" w:color="auto"/>
                  <w:right w:val="single" w:sz="6" w:space="0" w:color="auto"/>
                </w:tcBorders>
              </w:tcPr>
            </w:tcPrChange>
          </w:tcPr>
          <w:p w14:paraId="6356AC60" w14:textId="77777777" w:rsidR="001F6D2A" w:rsidRPr="00A1115A" w:rsidRDefault="001F6D2A" w:rsidP="00FC0596">
            <w:pPr>
              <w:pStyle w:val="TAC"/>
              <w:rPr>
                <w:rFonts w:eastAsia="等线"/>
                <w:lang w:eastAsia="zh-CN"/>
              </w:rPr>
            </w:pPr>
          </w:p>
        </w:tc>
        <w:tc>
          <w:tcPr>
            <w:tcW w:w="1318" w:type="dxa"/>
            <w:tcBorders>
              <w:top w:val="nil"/>
              <w:left w:val="single" w:sz="6" w:space="0" w:color="auto"/>
              <w:bottom w:val="single" w:sz="6" w:space="0" w:color="auto"/>
              <w:right w:val="single" w:sz="4" w:space="0" w:color="auto"/>
            </w:tcBorders>
            <w:tcPrChange w:id="288" w:author="Huawei" w:date="2021-08-23T16:55:00Z">
              <w:tcPr>
                <w:tcW w:w="1318" w:type="dxa"/>
                <w:tcBorders>
                  <w:top w:val="nil"/>
                  <w:left w:val="single" w:sz="6" w:space="0" w:color="auto"/>
                  <w:bottom w:val="single" w:sz="6" w:space="0" w:color="auto"/>
                  <w:right w:val="single" w:sz="4" w:space="0" w:color="auto"/>
                </w:tcBorders>
              </w:tcPr>
            </w:tcPrChange>
          </w:tcPr>
          <w:p w14:paraId="0F1FBF50" w14:textId="77777777" w:rsidR="001F6D2A" w:rsidRPr="00A1115A" w:rsidRDefault="001F6D2A" w:rsidP="00FC0596">
            <w:pPr>
              <w:pStyle w:val="TAC"/>
              <w:rPr>
                <w:lang w:eastAsia="zh-CN"/>
              </w:rPr>
            </w:pPr>
          </w:p>
        </w:tc>
      </w:tr>
      <w:tr w:rsidR="001F6D2A" w:rsidRPr="00A1115A" w14:paraId="53A85E89" w14:textId="77777777" w:rsidTr="00FC0596">
        <w:trPr>
          <w:jc w:val="center"/>
        </w:trPr>
        <w:tc>
          <w:tcPr>
            <w:tcW w:w="1307" w:type="dxa"/>
            <w:tcBorders>
              <w:top w:val="single" w:sz="4" w:space="0" w:color="auto"/>
              <w:left w:val="single" w:sz="4" w:space="0" w:color="auto"/>
              <w:bottom w:val="single" w:sz="4" w:space="0" w:color="auto"/>
              <w:right w:val="single" w:sz="6" w:space="0" w:color="auto"/>
            </w:tcBorders>
          </w:tcPr>
          <w:p w14:paraId="6CD915EF" w14:textId="77777777" w:rsidR="001F6D2A" w:rsidRPr="00A1115A" w:rsidRDefault="001F6D2A" w:rsidP="00FC0596">
            <w:pPr>
              <w:pStyle w:val="TAC"/>
              <w:rPr>
                <w:lang w:eastAsia="zh-CN"/>
              </w:rPr>
            </w:pPr>
            <w:r w:rsidRPr="00A1115A">
              <w:rPr>
                <w:rFonts w:hint="eastAsia"/>
                <w:lang w:eastAsia="zh-CN"/>
              </w:rPr>
              <w:t>CA_n78D</w:t>
            </w:r>
          </w:p>
        </w:tc>
        <w:tc>
          <w:tcPr>
            <w:tcW w:w="990" w:type="dxa"/>
            <w:tcBorders>
              <w:top w:val="single" w:sz="4" w:space="0" w:color="auto"/>
              <w:left w:val="single" w:sz="6" w:space="0" w:color="auto"/>
              <w:bottom w:val="single" w:sz="4" w:space="0" w:color="auto"/>
              <w:right w:val="single" w:sz="6" w:space="0" w:color="auto"/>
            </w:tcBorders>
          </w:tcPr>
          <w:p w14:paraId="5F2B6104" w14:textId="77777777" w:rsidR="001F6D2A" w:rsidRPr="00A1115A" w:rsidRDefault="001F6D2A" w:rsidP="00FC0596">
            <w:pPr>
              <w:pStyle w:val="TAC"/>
              <w:rPr>
                <w:lang w:eastAsia="zh-CN"/>
              </w:rPr>
            </w:pPr>
            <w:r w:rsidRPr="00A1115A">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tcPr>
          <w:p w14:paraId="1E35C593" w14:textId="77777777" w:rsidR="001F6D2A" w:rsidRPr="00A1115A" w:rsidRDefault="001F6D2A" w:rsidP="00FC0596">
            <w:pPr>
              <w:pStyle w:val="TAC"/>
              <w:rPr>
                <w:lang w:eastAsia="zh-CN"/>
              </w:rPr>
            </w:pPr>
            <w:r w:rsidRPr="00A1115A">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tcPr>
          <w:p w14:paraId="0FE95A31" w14:textId="77777777" w:rsidR="001F6D2A" w:rsidRPr="00A1115A" w:rsidRDefault="001F6D2A" w:rsidP="00FC0596">
            <w:pPr>
              <w:pStyle w:val="TAC"/>
              <w:rPr>
                <w:lang w:eastAsia="zh-CN"/>
              </w:rPr>
            </w:pPr>
            <w:r w:rsidRPr="00A1115A">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tcPr>
          <w:p w14:paraId="0635CFB6" w14:textId="77777777" w:rsidR="001F6D2A" w:rsidRPr="00A1115A" w:rsidRDefault="001F6D2A" w:rsidP="00FC0596">
            <w:pPr>
              <w:pStyle w:val="TAC"/>
              <w:rPr>
                <w:lang w:eastAsia="zh-CN"/>
              </w:rPr>
            </w:pPr>
            <w:r w:rsidRPr="00A1115A">
              <w:rPr>
                <w:rFonts w:hint="eastAsia"/>
                <w:lang w:eastAsia="zh-CN"/>
              </w:rPr>
              <w:t>100</w:t>
            </w:r>
          </w:p>
        </w:tc>
        <w:tc>
          <w:tcPr>
            <w:tcW w:w="1186" w:type="dxa"/>
            <w:tcBorders>
              <w:top w:val="single" w:sz="6" w:space="0" w:color="auto"/>
              <w:left w:val="single" w:sz="6" w:space="0" w:color="auto"/>
              <w:bottom w:val="single" w:sz="6" w:space="0" w:color="auto"/>
              <w:right w:val="single" w:sz="6" w:space="0" w:color="auto"/>
            </w:tcBorders>
          </w:tcPr>
          <w:p w14:paraId="596E3EA6"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756655B8" w14:textId="77777777" w:rsidR="001F6D2A" w:rsidRPr="00A1115A" w:rsidRDefault="001F6D2A" w:rsidP="00FC0596">
            <w:pPr>
              <w:pStyle w:val="TAC"/>
            </w:pPr>
          </w:p>
        </w:tc>
        <w:tc>
          <w:tcPr>
            <w:tcW w:w="1080" w:type="dxa"/>
            <w:tcBorders>
              <w:left w:val="single" w:sz="6" w:space="0" w:color="auto"/>
              <w:bottom w:val="single" w:sz="4" w:space="0" w:color="auto"/>
              <w:right w:val="single" w:sz="6" w:space="0" w:color="auto"/>
            </w:tcBorders>
          </w:tcPr>
          <w:p w14:paraId="71F377DD" w14:textId="77777777" w:rsidR="001F6D2A" w:rsidRPr="00A1115A" w:rsidRDefault="001F6D2A" w:rsidP="00FC0596">
            <w:pPr>
              <w:pStyle w:val="TAC"/>
              <w:rPr>
                <w:lang w:eastAsia="zh-CN"/>
              </w:rPr>
            </w:pPr>
            <w:r w:rsidRPr="00A1115A">
              <w:rPr>
                <w:rFonts w:hint="eastAsia"/>
                <w:lang w:eastAsia="zh-CN"/>
              </w:rPr>
              <w:t>300</w:t>
            </w:r>
          </w:p>
        </w:tc>
        <w:tc>
          <w:tcPr>
            <w:tcW w:w="1318" w:type="dxa"/>
            <w:tcBorders>
              <w:top w:val="single" w:sz="6" w:space="0" w:color="auto"/>
              <w:left w:val="single" w:sz="6" w:space="0" w:color="auto"/>
              <w:bottom w:val="single" w:sz="4" w:space="0" w:color="auto"/>
              <w:right w:val="single" w:sz="4" w:space="0" w:color="auto"/>
            </w:tcBorders>
          </w:tcPr>
          <w:p w14:paraId="244A5B96" w14:textId="77777777" w:rsidR="001F6D2A" w:rsidRPr="00A1115A" w:rsidRDefault="001F6D2A" w:rsidP="00FC0596">
            <w:pPr>
              <w:pStyle w:val="TAC"/>
              <w:rPr>
                <w:lang w:eastAsia="zh-CN"/>
              </w:rPr>
            </w:pPr>
            <w:r w:rsidRPr="00A1115A">
              <w:rPr>
                <w:rFonts w:hint="eastAsia"/>
                <w:lang w:eastAsia="zh-CN"/>
              </w:rPr>
              <w:t>0</w:t>
            </w:r>
          </w:p>
        </w:tc>
      </w:tr>
      <w:tr w:rsidR="001F6D2A" w:rsidRPr="00A1115A" w14:paraId="3EAF243B" w14:textId="77777777" w:rsidTr="00FC0596">
        <w:trPr>
          <w:jc w:val="center"/>
        </w:trPr>
        <w:tc>
          <w:tcPr>
            <w:tcW w:w="1307" w:type="dxa"/>
            <w:tcBorders>
              <w:top w:val="single" w:sz="4" w:space="0" w:color="auto"/>
              <w:left w:val="single" w:sz="4" w:space="0" w:color="auto"/>
              <w:bottom w:val="nil"/>
              <w:right w:val="single" w:sz="4" w:space="0" w:color="auto"/>
            </w:tcBorders>
            <w:shd w:val="clear" w:color="auto" w:fill="auto"/>
          </w:tcPr>
          <w:p w14:paraId="7D3F8DD3" w14:textId="77777777" w:rsidR="001F6D2A" w:rsidRPr="00A1115A" w:rsidRDefault="001F6D2A" w:rsidP="00FC0596">
            <w:pPr>
              <w:pStyle w:val="TAC"/>
              <w:rPr>
                <w:lang w:eastAsia="zh-CN"/>
              </w:rPr>
            </w:pPr>
            <w:r w:rsidRPr="00A1115A">
              <w:rPr>
                <w:rFonts w:hint="eastAsia"/>
                <w:lang w:eastAsia="zh-CN"/>
              </w:rPr>
              <w:t>CA</w:t>
            </w:r>
            <w:r w:rsidRPr="00A1115A">
              <w:rPr>
                <w:lang w:eastAsia="zh-CN"/>
              </w:rPr>
              <w:t>_n79C</w:t>
            </w:r>
          </w:p>
        </w:tc>
        <w:tc>
          <w:tcPr>
            <w:tcW w:w="990" w:type="dxa"/>
            <w:tcBorders>
              <w:top w:val="single" w:sz="4" w:space="0" w:color="auto"/>
              <w:left w:val="single" w:sz="4" w:space="0" w:color="auto"/>
              <w:bottom w:val="nil"/>
              <w:right w:val="single" w:sz="4" w:space="0" w:color="auto"/>
            </w:tcBorders>
            <w:shd w:val="clear" w:color="auto" w:fill="auto"/>
          </w:tcPr>
          <w:p w14:paraId="0A30D29D" w14:textId="77777777" w:rsidR="001F6D2A" w:rsidRPr="00A1115A" w:rsidRDefault="001F6D2A" w:rsidP="00FC0596">
            <w:pPr>
              <w:pStyle w:val="TAC"/>
              <w:rPr>
                <w:lang w:eastAsia="zh-CN"/>
              </w:rPr>
            </w:pPr>
            <w:r w:rsidRPr="00A1115A">
              <w:rPr>
                <w:rFonts w:hint="eastAsia"/>
                <w:lang w:eastAsia="zh-CN"/>
              </w:rPr>
              <w:t>CA</w:t>
            </w:r>
            <w:r w:rsidRPr="00A1115A">
              <w:rPr>
                <w:lang w:eastAsia="zh-CN"/>
              </w:rPr>
              <w:t>_n79C</w:t>
            </w:r>
          </w:p>
        </w:tc>
        <w:tc>
          <w:tcPr>
            <w:tcW w:w="1260" w:type="dxa"/>
            <w:tcBorders>
              <w:top w:val="single" w:sz="6" w:space="0" w:color="auto"/>
              <w:left w:val="single" w:sz="4" w:space="0" w:color="auto"/>
              <w:bottom w:val="single" w:sz="6" w:space="0" w:color="auto"/>
              <w:right w:val="single" w:sz="6" w:space="0" w:color="auto"/>
            </w:tcBorders>
          </w:tcPr>
          <w:p w14:paraId="0E0C875D" w14:textId="77777777" w:rsidR="001F6D2A" w:rsidRPr="00A1115A" w:rsidRDefault="001F6D2A" w:rsidP="00FC0596">
            <w:pPr>
              <w:pStyle w:val="TAC"/>
              <w:rPr>
                <w:lang w:eastAsia="zh-CN"/>
              </w:rPr>
            </w:pPr>
            <w:r w:rsidRPr="00A1115A">
              <w:t>50</w:t>
            </w:r>
          </w:p>
        </w:tc>
        <w:tc>
          <w:tcPr>
            <w:tcW w:w="1170" w:type="dxa"/>
            <w:tcBorders>
              <w:top w:val="single" w:sz="6" w:space="0" w:color="auto"/>
              <w:left w:val="single" w:sz="6" w:space="0" w:color="auto"/>
              <w:bottom w:val="single" w:sz="6" w:space="0" w:color="auto"/>
              <w:right w:val="single" w:sz="6" w:space="0" w:color="auto"/>
            </w:tcBorders>
          </w:tcPr>
          <w:p w14:paraId="11B1A25A" w14:textId="77777777" w:rsidR="001F6D2A" w:rsidRPr="00A1115A" w:rsidRDefault="001F6D2A" w:rsidP="00FC0596">
            <w:pPr>
              <w:pStyle w:val="TAC"/>
              <w:rPr>
                <w:lang w:eastAsia="zh-CN"/>
              </w:rPr>
            </w:pPr>
            <w:r w:rsidRPr="00A1115A">
              <w:t>60, 80, 100</w:t>
            </w:r>
          </w:p>
        </w:tc>
        <w:tc>
          <w:tcPr>
            <w:tcW w:w="1170" w:type="dxa"/>
            <w:tcBorders>
              <w:top w:val="single" w:sz="6" w:space="0" w:color="auto"/>
              <w:left w:val="single" w:sz="6" w:space="0" w:color="auto"/>
              <w:bottom w:val="single" w:sz="6" w:space="0" w:color="auto"/>
              <w:right w:val="single" w:sz="6" w:space="0" w:color="auto"/>
            </w:tcBorders>
          </w:tcPr>
          <w:p w14:paraId="66AE0693"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3D3F11DD"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379D2AAB" w14:textId="77777777" w:rsidR="001F6D2A" w:rsidRPr="00A1115A" w:rsidRDefault="001F6D2A" w:rsidP="00FC0596">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237AC4BB" w14:textId="77777777" w:rsidR="001F6D2A" w:rsidRPr="00A1115A" w:rsidRDefault="001F6D2A" w:rsidP="00FC0596">
            <w:pPr>
              <w:pStyle w:val="TAC"/>
              <w:rPr>
                <w:lang w:eastAsia="zh-CN"/>
              </w:rPr>
            </w:pPr>
            <w:r w:rsidRPr="00A1115A">
              <w:rPr>
                <w:rFonts w:hint="eastAsia"/>
                <w:lang w:eastAsia="zh-CN"/>
              </w:rPr>
              <w:t>2</w:t>
            </w:r>
            <w:r w:rsidRPr="00A1115A">
              <w:rPr>
                <w:lang w:eastAsia="zh-CN"/>
              </w:rPr>
              <w:t>00</w:t>
            </w:r>
          </w:p>
        </w:tc>
        <w:tc>
          <w:tcPr>
            <w:tcW w:w="1318" w:type="dxa"/>
            <w:tcBorders>
              <w:top w:val="single" w:sz="4" w:space="0" w:color="auto"/>
              <w:left w:val="single" w:sz="4" w:space="0" w:color="auto"/>
              <w:bottom w:val="nil"/>
              <w:right w:val="single" w:sz="4" w:space="0" w:color="auto"/>
            </w:tcBorders>
            <w:shd w:val="clear" w:color="auto" w:fill="auto"/>
          </w:tcPr>
          <w:p w14:paraId="37D9EEE9" w14:textId="77777777" w:rsidR="001F6D2A" w:rsidRPr="00A1115A" w:rsidRDefault="001F6D2A" w:rsidP="00FC0596">
            <w:pPr>
              <w:pStyle w:val="TAC"/>
              <w:rPr>
                <w:lang w:eastAsia="zh-CN"/>
              </w:rPr>
            </w:pPr>
            <w:r w:rsidRPr="00A1115A">
              <w:rPr>
                <w:rFonts w:hint="eastAsia"/>
                <w:lang w:eastAsia="zh-CN"/>
              </w:rPr>
              <w:t>0</w:t>
            </w:r>
          </w:p>
        </w:tc>
      </w:tr>
      <w:tr w:rsidR="001F6D2A" w:rsidRPr="00A1115A" w14:paraId="4A13B8DF"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600DBF20" w14:textId="77777777" w:rsidR="001F6D2A" w:rsidRPr="00A1115A" w:rsidRDefault="001F6D2A" w:rsidP="00FC0596">
            <w:pPr>
              <w:pStyle w:val="TAC"/>
              <w:rPr>
                <w:lang w:eastAsia="zh-CN"/>
              </w:rPr>
            </w:pPr>
          </w:p>
        </w:tc>
        <w:tc>
          <w:tcPr>
            <w:tcW w:w="990" w:type="dxa"/>
            <w:tcBorders>
              <w:top w:val="nil"/>
              <w:left w:val="single" w:sz="4" w:space="0" w:color="auto"/>
              <w:bottom w:val="nil"/>
              <w:right w:val="single" w:sz="4" w:space="0" w:color="auto"/>
            </w:tcBorders>
            <w:shd w:val="clear" w:color="auto" w:fill="auto"/>
          </w:tcPr>
          <w:p w14:paraId="0A6A2AB6" w14:textId="77777777" w:rsidR="001F6D2A" w:rsidRPr="00A1115A" w:rsidRDefault="001F6D2A" w:rsidP="00FC0596">
            <w:pPr>
              <w:pStyle w:val="TAC"/>
              <w:rPr>
                <w:lang w:eastAsia="zh-CN"/>
              </w:rPr>
            </w:pPr>
          </w:p>
        </w:tc>
        <w:tc>
          <w:tcPr>
            <w:tcW w:w="1260" w:type="dxa"/>
            <w:tcBorders>
              <w:top w:val="single" w:sz="6" w:space="0" w:color="auto"/>
              <w:left w:val="single" w:sz="4" w:space="0" w:color="auto"/>
              <w:bottom w:val="single" w:sz="6" w:space="0" w:color="auto"/>
              <w:right w:val="single" w:sz="6" w:space="0" w:color="auto"/>
            </w:tcBorders>
          </w:tcPr>
          <w:p w14:paraId="25F533CD" w14:textId="77777777" w:rsidR="001F6D2A" w:rsidRPr="00A1115A" w:rsidRDefault="001F6D2A" w:rsidP="00FC0596">
            <w:pPr>
              <w:pStyle w:val="TAC"/>
              <w:rPr>
                <w:lang w:eastAsia="zh-CN"/>
              </w:rPr>
            </w:pPr>
            <w:r w:rsidRPr="00A1115A">
              <w:t>60</w:t>
            </w:r>
          </w:p>
        </w:tc>
        <w:tc>
          <w:tcPr>
            <w:tcW w:w="1170" w:type="dxa"/>
            <w:tcBorders>
              <w:top w:val="single" w:sz="6" w:space="0" w:color="auto"/>
              <w:left w:val="single" w:sz="6" w:space="0" w:color="auto"/>
              <w:bottom w:val="single" w:sz="6" w:space="0" w:color="auto"/>
              <w:right w:val="single" w:sz="6" w:space="0" w:color="auto"/>
            </w:tcBorders>
          </w:tcPr>
          <w:p w14:paraId="4AD11557" w14:textId="77777777" w:rsidR="001F6D2A" w:rsidRPr="00A1115A" w:rsidRDefault="001F6D2A" w:rsidP="00FC0596">
            <w:pPr>
              <w:pStyle w:val="TAC"/>
              <w:rPr>
                <w:lang w:eastAsia="zh-CN"/>
              </w:rPr>
            </w:pPr>
            <w:r w:rsidRPr="00A1115A">
              <w:t>60, 80, 100</w:t>
            </w:r>
          </w:p>
        </w:tc>
        <w:tc>
          <w:tcPr>
            <w:tcW w:w="1170" w:type="dxa"/>
            <w:tcBorders>
              <w:top w:val="single" w:sz="6" w:space="0" w:color="auto"/>
              <w:left w:val="single" w:sz="6" w:space="0" w:color="auto"/>
              <w:bottom w:val="single" w:sz="6" w:space="0" w:color="auto"/>
              <w:right w:val="single" w:sz="6" w:space="0" w:color="auto"/>
            </w:tcBorders>
          </w:tcPr>
          <w:p w14:paraId="522C8A96"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11CD907C"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162C9F6B" w14:textId="77777777" w:rsidR="001F6D2A" w:rsidRPr="00A1115A" w:rsidRDefault="001F6D2A" w:rsidP="00FC0596">
            <w:pPr>
              <w:pStyle w:val="TAC"/>
            </w:pPr>
          </w:p>
        </w:tc>
        <w:tc>
          <w:tcPr>
            <w:tcW w:w="1080" w:type="dxa"/>
            <w:tcBorders>
              <w:top w:val="nil"/>
              <w:left w:val="single" w:sz="4" w:space="0" w:color="auto"/>
              <w:bottom w:val="nil"/>
              <w:right w:val="single" w:sz="4" w:space="0" w:color="auto"/>
            </w:tcBorders>
            <w:shd w:val="clear" w:color="auto" w:fill="auto"/>
          </w:tcPr>
          <w:p w14:paraId="48EC9274" w14:textId="77777777" w:rsidR="001F6D2A" w:rsidRPr="00A1115A" w:rsidRDefault="001F6D2A" w:rsidP="00FC0596">
            <w:pPr>
              <w:pStyle w:val="TAC"/>
              <w:rPr>
                <w:lang w:eastAsia="zh-CN"/>
              </w:rPr>
            </w:pPr>
          </w:p>
        </w:tc>
        <w:tc>
          <w:tcPr>
            <w:tcW w:w="1318" w:type="dxa"/>
            <w:tcBorders>
              <w:top w:val="nil"/>
              <w:left w:val="single" w:sz="4" w:space="0" w:color="auto"/>
              <w:bottom w:val="nil"/>
              <w:right w:val="single" w:sz="4" w:space="0" w:color="auto"/>
            </w:tcBorders>
            <w:shd w:val="clear" w:color="auto" w:fill="auto"/>
          </w:tcPr>
          <w:p w14:paraId="36BB4A07" w14:textId="77777777" w:rsidR="001F6D2A" w:rsidRPr="00A1115A" w:rsidRDefault="001F6D2A" w:rsidP="00FC0596">
            <w:pPr>
              <w:pStyle w:val="TAC"/>
              <w:rPr>
                <w:lang w:eastAsia="zh-CN"/>
              </w:rPr>
            </w:pPr>
          </w:p>
        </w:tc>
      </w:tr>
      <w:tr w:rsidR="001F6D2A" w:rsidRPr="00A1115A" w14:paraId="71BFE29B"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71A8240B" w14:textId="77777777" w:rsidR="001F6D2A" w:rsidRPr="00A1115A" w:rsidRDefault="001F6D2A" w:rsidP="00FC0596">
            <w:pPr>
              <w:pStyle w:val="TAC"/>
              <w:rPr>
                <w:lang w:eastAsia="zh-CN"/>
              </w:rPr>
            </w:pPr>
          </w:p>
        </w:tc>
        <w:tc>
          <w:tcPr>
            <w:tcW w:w="990" w:type="dxa"/>
            <w:tcBorders>
              <w:top w:val="nil"/>
              <w:left w:val="single" w:sz="4" w:space="0" w:color="auto"/>
              <w:bottom w:val="nil"/>
              <w:right w:val="single" w:sz="4" w:space="0" w:color="auto"/>
            </w:tcBorders>
            <w:shd w:val="clear" w:color="auto" w:fill="auto"/>
          </w:tcPr>
          <w:p w14:paraId="5A7B9C73" w14:textId="77777777" w:rsidR="001F6D2A" w:rsidRPr="00A1115A" w:rsidRDefault="001F6D2A" w:rsidP="00FC0596">
            <w:pPr>
              <w:pStyle w:val="TAC"/>
              <w:rPr>
                <w:lang w:eastAsia="zh-CN"/>
              </w:rPr>
            </w:pPr>
          </w:p>
        </w:tc>
        <w:tc>
          <w:tcPr>
            <w:tcW w:w="1260" w:type="dxa"/>
            <w:tcBorders>
              <w:top w:val="single" w:sz="6" w:space="0" w:color="auto"/>
              <w:left w:val="single" w:sz="4" w:space="0" w:color="auto"/>
              <w:bottom w:val="single" w:sz="6" w:space="0" w:color="auto"/>
              <w:right w:val="single" w:sz="6" w:space="0" w:color="auto"/>
            </w:tcBorders>
          </w:tcPr>
          <w:p w14:paraId="532DDBB1" w14:textId="77777777" w:rsidR="001F6D2A" w:rsidRPr="00A1115A" w:rsidRDefault="001F6D2A" w:rsidP="00FC0596">
            <w:pPr>
              <w:pStyle w:val="TAC"/>
              <w:rPr>
                <w:lang w:eastAsia="zh-CN"/>
              </w:rPr>
            </w:pPr>
            <w:r w:rsidRPr="00A1115A">
              <w:t>80</w:t>
            </w:r>
          </w:p>
        </w:tc>
        <w:tc>
          <w:tcPr>
            <w:tcW w:w="1170" w:type="dxa"/>
            <w:tcBorders>
              <w:top w:val="single" w:sz="6" w:space="0" w:color="auto"/>
              <w:left w:val="single" w:sz="6" w:space="0" w:color="auto"/>
              <w:bottom w:val="single" w:sz="6" w:space="0" w:color="auto"/>
              <w:right w:val="single" w:sz="6" w:space="0" w:color="auto"/>
            </w:tcBorders>
          </w:tcPr>
          <w:p w14:paraId="2151EF11" w14:textId="77777777" w:rsidR="001F6D2A" w:rsidRPr="00A1115A" w:rsidRDefault="001F6D2A" w:rsidP="00FC0596">
            <w:pPr>
              <w:pStyle w:val="TAC"/>
              <w:rPr>
                <w:lang w:eastAsia="zh-CN"/>
              </w:rPr>
            </w:pPr>
            <w:r w:rsidRPr="00A1115A">
              <w:rPr>
                <w:rFonts w:eastAsia="Yu Mincho" w:hint="eastAsia"/>
                <w:lang w:eastAsia="ja-JP"/>
              </w:rPr>
              <w:t>80</w:t>
            </w:r>
            <w:r w:rsidRPr="00A1115A">
              <w:rPr>
                <w:rFonts w:eastAsia="Yu Mincho"/>
                <w:lang w:eastAsia="ja-JP"/>
              </w:rPr>
              <w:t>, 100</w:t>
            </w:r>
          </w:p>
        </w:tc>
        <w:tc>
          <w:tcPr>
            <w:tcW w:w="1170" w:type="dxa"/>
            <w:tcBorders>
              <w:top w:val="single" w:sz="6" w:space="0" w:color="auto"/>
              <w:left w:val="single" w:sz="6" w:space="0" w:color="auto"/>
              <w:bottom w:val="single" w:sz="6" w:space="0" w:color="auto"/>
              <w:right w:val="single" w:sz="6" w:space="0" w:color="auto"/>
            </w:tcBorders>
          </w:tcPr>
          <w:p w14:paraId="5F4D29E1"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2E4C7A40"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46FAB71A" w14:textId="77777777" w:rsidR="001F6D2A" w:rsidRPr="00A1115A" w:rsidRDefault="001F6D2A" w:rsidP="00FC0596">
            <w:pPr>
              <w:pStyle w:val="TAC"/>
            </w:pPr>
          </w:p>
        </w:tc>
        <w:tc>
          <w:tcPr>
            <w:tcW w:w="1080" w:type="dxa"/>
            <w:tcBorders>
              <w:top w:val="nil"/>
              <w:left w:val="single" w:sz="4" w:space="0" w:color="auto"/>
              <w:bottom w:val="nil"/>
              <w:right w:val="single" w:sz="4" w:space="0" w:color="auto"/>
            </w:tcBorders>
            <w:shd w:val="clear" w:color="auto" w:fill="auto"/>
          </w:tcPr>
          <w:p w14:paraId="1B4F2FB9" w14:textId="77777777" w:rsidR="001F6D2A" w:rsidRPr="00A1115A" w:rsidRDefault="001F6D2A" w:rsidP="00FC0596">
            <w:pPr>
              <w:pStyle w:val="TAC"/>
              <w:rPr>
                <w:lang w:eastAsia="zh-CN"/>
              </w:rPr>
            </w:pPr>
          </w:p>
        </w:tc>
        <w:tc>
          <w:tcPr>
            <w:tcW w:w="1318" w:type="dxa"/>
            <w:tcBorders>
              <w:top w:val="nil"/>
              <w:left w:val="single" w:sz="4" w:space="0" w:color="auto"/>
              <w:bottom w:val="nil"/>
              <w:right w:val="single" w:sz="4" w:space="0" w:color="auto"/>
            </w:tcBorders>
            <w:shd w:val="clear" w:color="auto" w:fill="auto"/>
          </w:tcPr>
          <w:p w14:paraId="47E6866D" w14:textId="77777777" w:rsidR="001F6D2A" w:rsidRPr="00A1115A" w:rsidRDefault="001F6D2A" w:rsidP="00FC0596">
            <w:pPr>
              <w:pStyle w:val="TAC"/>
              <w:rPr>
                <w:lang w:eastAsia="zh-CN"/>
              </w:rPr>
            </w:pPr>
          </w:p>
        </w:tc>
      </w:tr>
      <w:tr w:rsidR="001F6D2A" w:rsidRPr="00A1115A" w14:paraId="4D63D174" w14:textId="77777777" w:rsidTr="00FC0596">
        <w:trPr>
          <w:jc w:val="center"/>
        </w:trPr>
        <w:tc>
          <w:tcPr>
            <w:tcW w:w="1307" w:type="dxa"/>
            <w:tcBorders>
              <w:top w:val="nil"/>
              <w:left w:val="single" w:sz="4" w:space="0" w:color="auto"/>
              <w:bottom w:val="single" w:sz="4" w:space="0" w:color="auto"/>
              <w:right w:val="single" w:sz="4" w:space="0" w:color="auto"/>
            </w:tcBorders>
            <w:shd w:val="clear" w:color="auto" w:fill="auto"/>
          </w:tcPr>
          <w:p w14:paraId="69653A6F" w14:textId="77777777" w:rsidR="001F6D2A" w:rsidRPr="00A1115A" w:rsidRDefault="001F6D2A" w:rsidP="00FC0596">
            <w:pPr>
              <w:pStyle w:val="TAC"/>
              <w:rPr>
                <w:lang w:eastAsia="zh-CN"/>
              </w:rPr>
            </w:pPr>
          </w:p>
        </w:tc>
        <w:tc>
          <w:tcPr>
            <w:tcW w:w="990" w:type="dxa"/>
            <w:tcBorders>
              <w:top w:val="nil"/>
              <w:left w:val="single" w:sz="4" w:space="0" w:color="auto"/>
              <w:bottom w:val="single" w:sz="4" w:space="0" w:color="auto"/>
              <w:right w:val="single" w:sz="4" w:space="0" w:color="auto"/>
            </w:tcBorders>
            <w:shd w:val="clear" w:color="auto" w:fill="auto"/>
          </w:tcPr>
          <w:p w14:paraId="6B7FA457" w14:textId="77777777" w:rsidR="001F6D2A" w:rsidRPr="00A1115A" w:rsidRDefault="001F6D2A" w:rsidP="00FC0596">
            <w:pPr>
              <w:pStyle w:val="TAC"/>
              <w:rPr>
                <w:lang w:eastAsia="zh-CN"/>
              </w:rPr>
            </w:pPr>
          </w:p>
        </w:tc>
        <w:tc>
          <w:tcPr>
            <w:tcW w:w="1260" w:type="dxa"/>
            <w:tcBorders>
              <w:top w:val="single" w:sz="6" w:space="0" w:color="auto"/>
              <w:left w:val="single" w:sz="4" w:space="0" w:color="auto"/>
              <w:bottom w:val="single" w:sz="6" w:space="0" w:color="auto"/>
              <w:right w:val="single" w:sz="6" w:space="0" w:color="auto"/>
            </w:tcBorders>
          </w:tcPr>
          <w:p w14:paraId="1AD08CA7" w14:textId="77777777" w:rsidR="001F6D2A" w:rsidRPr="00A1115A" w:rsidRDefault="001F6D2A" w:rsidP="00FC0596">
            <w:pPr>
              <w:pStyle w:val="TAC"/>
              <w:rPr>
                <w:lang w:eastAsia="zh-CN"/>
              </w:rPr>
            </w:pPr>
            <w:r w:rsidRPr="00A1115A">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
          <w:p w14:paraId="4DB09DA3" w14:textId="77777777" w:rsidR="001F6D2A" w:rsidRPr="00A1115A" w:rsidRDefault="001F6D2A" w:rsidP="00FC0596">
            <w:pPr>
              <w:pStyle w:val="TAC"/>
              <w:rPr>
                <w:lang w:eastAsia="zh-CN"/>
              </w:rPr>
            </w:pPr>
            <w:r w:rsidRPr="00A1115A">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
          <w:p w14:paraId="0B9C4E2F"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06701DFF"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163B669A" w14:textId="77777777" w:rsidR="001F6D2A" w:rsidRPr="00A1115A" w:rsidRDefault="001F6D2A" w:rsidP="00FC0596">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7FDBE6CD" w14:textId="77777777" w:rsidR="001F6D2A" w:rsidRPr="00A1115A" w:rsidRDefault="001F6D2A" w:rsidP="00FC0596">
            <w:pPr>
              <w:pStyle w:val="TAC"/>
              <w:rPr>
                <w:lang w:eastAsia="zh-CN"/>
              </w:rPr>
            </w:pPr>
          </w:p>
        </w:tc>
        <w:tc>
          <w:tcPr>
            <w:tcW w:w="1318" w:type="dxa"/>
            <w:tcBorders>
              <w:top w:val="nil"/>
              <w:left w:val="single" w:sz="4" w:space="0" w:color="auto"/>
              <w:bottom w:val="single" w:sz="4" w:space="0" w:color="auto"/>
              <w:right w:val="single" w:sz="4" w:space="0" w:color="auto"/>
            </w:tcBorders>
            <w:shd w:val="clear" w:color="auto" w:fill="auto"/>
          </w:tcPr>
          <w:p w14:paraId="323243E7" w14:textId="77777777" w:rsidR="001F6D2A" w:rsidRPr="00A1115A" w:rsidRDefault="001F6D2A" w:rsidP="00FC0596">
            <w:pPr>
              <w:pStyle w:val="TAC"/>
              <w:rPr>
                <w:lang w:eastAsia="zh-CN"/>
              </w:rPr>
            </w:pPr>
          </w:p>
        </w:tc>
      </w:tr>
      <w:tr w:rsidR="001F6D2A" w:rsidRPr="00A1115A" w14:paraId="4C3DCE21" w14:textId="77777777" w:rsidTr="00FC0596">
        <w:trPr>
          <w:jc w:val="center"/>
        </w:trPr>
        <w:tc>
          <w:tcPr>
            <w:tcW w:w="1307" w:type="dxa"/>
            <w:tcBorders>
              <w:top w:val="single" w:sz="4" w:space="0" w:color="auto"/>
              <w:left w:val="single" w:sz="4" w:space="0" w:color="auto"/>
              <w:bottom w:val="single" w:sz="4" w:space="0" w:color="auto"/>
              <w:right w:val="single" w:sz="6" w:space="0" w:color="auto"/>
            </w:tcBorders>
          </w:tcPr>
          <w:p w14:paraId="0967357F" w14:textId="77777777" w:rsidR="001F6D2A" w:rsidRPr="00A1115A" w:rsidRDefault="001F6D2A" w:rsidP="00FC0596">
            <w:pPr>
              <w:pStyle w:val="TAC"/>
              <w:rPr>
                <w:lang w:eastAsia="zh-CN"/>
              </w:rPr>
            </w:pPr>
            <w:r w:rsidRPr="00A1115A">
              <w:rPr>
                <w:lang w:eastAsia="zh-CN"/>
              </w:rPr>
              <w:t>CA_n79D</w:t>
            </w:r>
          </w:p>
        </w:tc>
        <w:tc>
          <w:tcPr>
            <w:tcW w:w="990" w:type="dxa"/>
            <w:tcBorders>
              <w:top w:val="single" w:sz="4" w:space="0" w:color="auto"/>
              <w:left w:val="single" w:sz="6" w:space="0" w:color="auto"/>
              <w:bottom w:val="single" w:sz="4" w:space="0" w:color="auto"/>
              <w:right w:val="single" w:sz="6" w:space="0" w:color="auto"/>
            </w:tcBorders>
          </w:tcPr>
          <w:p w14:paraId="577C0142" w14:textId="77777777" w:rsidR="001F6D2A" w:rsidRPr="00A1115A" w:rsidRDefault="001F6D2A" w:rsidP="00FC0596">
            <w:pPr>
              <w:pStyle w:val="TAC"/>
              <w:rPr>
                <w:lang w:eastAsia="zh-CN"/>
              </w:rPr>
            </w:pPr>
            <w:r w:rsidRPr="00A1115A">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tcPr>
          <w:p w14:paraId="4B491CB0" w14:textId="77777777" w:rsidR="001F6D2A" w:rsidRPr="00A1115A" w:rsidRDefault="001F6D2A" w:rsidP="00FC0596">
            <w:pPr>
              <w:pStyle w:val="TAC"/>
              <w:rPr>
                <w:rFonts w:eastAsia="Yu Mincho"/>
                <w:lang w:eastAsia="ja-JP"/>
              </w:rPr>
            </w:pPr>
            <w:r w:rsidRPr="00A1115A">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tcPr>
          <w:p w14:paraId="4EDE725D" w14:textId="77777777" w:rsidR="001F6D2A" w:rsidRPr="00A1115A" w:rsidRDefault="001F6D2A" w:rsidP="00FC0596">
            <w:pPr>
              <w:pStyle w:val="TAC"/>
              <w:rPr>
                <w:rFonts w:eastAsia="Yu Mincho"/>
                <w:lang w:eastAsia="ja-JP"/>
              </w:rPr>
            </w:pPr>
            <w:r w:rsidRPr="00A1115A">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tcPr>
          <w:p w14:paraId="46D63F3D" w14:textId="77777777" w:rsidR="001F6D2A" w:rsidRPr="00A1115A" w:rsidRDefault="001F6D2A" w:rsidP="00FC0596">
            <w:pPr>
              <w:pStyle w:val="TAC"/>
            </w:pPr>
            <w:r w:rsidRPr="00A1115A">
              <w:rPr>
                <w:rFonts w:hint="eastAsia"/>
                <w:lang w:eastAsia="zh-CN"/>
              </w:rPr>
              <w:t>100</w:t>
            </w:r>
          </w:p>
        </w:tc>
        <w:tc>
          <w:tcPr>
            <w:tcW w:w="1186" w:type="dxa"/>
            <w:tcBorders>
              <w:top w:val="single" w:sz="6" w:space="0" w:color="auto"/>
              <w:left w:val="single" w:sz="6" w:space="0" w:color="auto"/>
              <w:bottom w:val="single" w:sz="6" w:space="0" w:color="auto"/>
              <w:right w:val="single" w:sz="6" w:space="0" w:color="auto"/>
            </w:tcBorders>
          </w:tcPr>
          <w:p w14:paraId="2444DEC1"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0122528E" w14:textId="77777777" w:rsidR="001F6D2A" w:rsidRPr="00A1115A" w:rsidRDefault="001F6D2A" w:rsidP="00FC0596">
            <w:pPr>
              <w:pStyle w:val="TAC"/>
            </w:pPr>
          </w:p>
        </w:tc>
        <w:tc>
          <w:tcPr>
            <w:tcW w:w="1080" w:type="dxa"/>
            <w:tcBorders>
              <w:top w:val="single" w:sz="4" w:space="0" w:color="auto"/>
              <w:left w:val="single" w:sz="6" w:space="0" w:color="auto"/>
              <w:bottom w:val="single" w:sz="6" w:space="0" w:color="auto"/>
              <w:right w:val="single" w:sz="6" w:space="0" w:color="auto"/>
            </w:tcBorders>
          </w:tcPr>
          <w:p w14:paraId="1CC5CD28" w14:textId="77777777" w:rsidR="001F6D2A" w:rsidRPr="00A1115A" w:rsidRDefault="001F6D2A" w:rsidP="00FC0596">
            <w:pPr>
              <w:pStyle w:val="TAC"/>
              <w:rPr>
                <w:lang w:eastAsia="zh-CN"/>
              </w:rPr>
            </w:pPr>
            <w:r w:rsidRPr="00A1115A">
              <w:rPr>
                <w:rFonts w:hint="eastAsia"/>
                <w:lang w:eastAsia="zh-CN"/>
              </w:rPr>
              <w:t>300</w:t>
            </w:r>
          </w:p>
        </w:tc>
        <w:tc>
          <w:tcPr>
            <w:tcW w:w="1318" w:type="dxa"/>
            <w:tcBorders>
              <w:top w:val="single" w:sz="4" w:space="0" w:color="auto"/>
              <w:left w:val="single" w:sz="6" w:space="0" w:color="auto"/>
              <w:bottom w:val="single" w:sz="4" w:space="0" w:color="auto"/>
              <w:right w:val="single" w:sz="4" w:space="0" w:color="auto"/>
            </w:tcBorders>
          </w:tcPr>
          <w:p w14:paraId="6B5C3A84" w14:textId="77777777" w:rsidR="001F6D2A" w:rsidRPr="00A1115A" w:rsidRDefault="001F6D2A" w:rsidP="00FC0596">
            <w:pPr>
              <w:pStyle w:val="TAC"/>
              <w:rPr>
                <w:lang w:eastAsia="zh-CN"/>
              </w:rPr>
            </w:pPr>
            <w:r w:rsidRPr="00A1115A">
              <w:rPr>
                <w:rFonts w:hint="eastAsia"/>
                <w:lang w:eastAsia="zh-CN"/>
              </w:rPr>
              <w:t>0</w:t>
            </w:r>
          </w:p>
        </w:tc>
      </w:tr>
      <w:tr w:rsidR="001F6D2A" w:rsidRPr="00A1115A" w14:paraId="452B4AA2" w14:textId="77777777" w:rsidTr="00FC0596">
        <w:trPr>
          <w:jc w:val="center"/>
        </w:trPr>
        <w:tc>
          <w:tcPr>
            <w:tcW w:w="10635" w:type="dxa"/>
            <w:gridSpan w:val="9"/>
            <w:tcBorders>
              <w:left w:val="single" w:sz="4" w:space="0" w:color="auto"/>
              <w:bottom w:val="single" w:sz="6" w:space="0" w:color="auto"/>
              <w:right w:val="single" w:sz="4" w:space="0" w:color="auto"/>
            </w:tcBorders>
            <w:vAlign w:val="center"/>
          </w:tcPr>
          <w:p w14:paraId="7A19A712" w14:textId="77777777" w:rsidR="001F6D2A" w:rsidRPr="00A1115A" w:rsidRDefault="001F6D2A" w:rsidP="00FC0596">
            <w:pPr>
              <w:pStyle w:val="TAN"/>
            </w:pPr>
            <w:r w:rsidRPr="00A1115A">
              <w:t>NOTE 1:</w:t>
            </w:r>
            <w:r w:rsidRPr="00A1115A">
              <w:tab/>
              <w:t>5 MHz is not applicable for 30/60 kHz SCS.</w:t>
            </w:r>
          </w:p>
        </w:tc>
      </w:tr>
    </w:tbl>
    <w:p w14:paraId="41CB77FB" w14:textId="77777777" w:rsidR="00493537" w:rsidRPr="001C0CC4" w:rsidRDefault="00493537" w:rsidP="00493537"/>
    <w:p w14:paraId="35C6C26F" w14:textId="77777777" w:rsidR="00493537" w:rsidRPr="00A1115A" w:rsidRDefault="00493537" w:rsidP="00493537">
      <w:pPr>
        <w:pStyle w:val="TH"/>
        <w:rPr>
          <w:lang w:eastAsia="zh-CN"/>
        </w:rPr>
      </w:pPr>
      <w:r w:rsidRPr="001C0CC4">
        <w:lastRenderedPageBreak/>
        <w:t>Table 5.5A.1-2: Void</w:t>
      </w:r>
    </w:p>
    <w:p w14:paraId="251DE588" w14:textId="77777777" w:rsidR="00493537" w:rsidRDefault="00493537" w:rsidP="00493537">
      <w:pPr>
        <w:pStyle w:val="2"/>
        <w:rPr>
          <w:rFonts w:eastAsia="??"/>
          <w:i/>
          <w:color w:val="FF0000"/>
          <w:szCs w:val="32"/>
        </w:rPr>
      </w:pPr>
      <w:r>
        <w:rPr>
          <w:rFonts w:eastAsia="??"/>
          <w:i/>
          <w:color w:val="FF0000"/>
          <w:szCs w:val="32"/>
        </w:rPr>
        <w:t>&lt; Unchanged sections are omitted &gt;</w:t>
      </w:r>
    </w:p>
    <w:p w14:paraId="06FB57A5" w14:textId="77777777" w:rsidR="00493537" w:rsidRPr="001C0CC4" w:rsidRDefault="00493537" w:rsidP="001F6D2A">
      <w:pPr>
        <w:pStyle w:val="30"/>
      </w:pPr>
      <w:r w:rsidRPr="001C0CC4">
        <w:t>5.5A.2</w:t>
      </w:r>
      <w:r w:rsidRPr="001C0CC4">
        <w:tab/>
        <w:t>Configurations for intra-band non-contiguous CA</w:t>
      </w:r>
    </w:p>
    <w:p w14:paraId="735E021F" w14:textId="77777777" w:rsidR="00493537" w:rsidRPr="001C0CC4" w:rsidRDefault="00493537" w:rsidP="00493537">
      <w:pPr>
        <w:pStyle w:val="TH"/>
      </w:pPr>
      <w:r w:rsidRPr="001C0CC4">
        <w:t>Table 5.5A.2-1: NR CA configurations and bandwidth combination sets defined for intra-band non-contiguous CA</w:t>
      </w:r>
    </w:p>
    <w:tbl>
      <w:tblPr>
        <w:tblW w:w="9855" w:type="dxa"/>
        <w:jc w:val="center"/>
        <w:tblCellMar>
          <w:left w:w="0" w:type="dxa"/>
          <w:right w:w="0" w:type="dxa"/>
        </w:tblCellMar>
        <w:tblLook w:val="04A0" w:firstRow="1" w:lastRow="0" w:firstColumn="1" w:lastColumn="0" w:noHBand="0" w:noVBand="1"/>
      </w:tblPr>
      <w:tblGrid>
        <w:gridCol w:w="1399"/>
        <w:gridCol w:w="1496"/>
        <w:gridCol w:w="1217"/>
        <w:gridCol w:w="1217"/>
        <w:gridCol w:w="1011"/>
        <w:gridCol w:w="1011"/>
        <w:gridCol w:w="1217"/>
        <w:gridCol w:w="1287"/>
      </w:tblGrid>
      <w:tr w:rsidR="001F6D2A" w:rsidRPr="00A1115A" w14:paraId="3B1ACBA6" w14:textId="77777777" w:rsidTr="00FC0596">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6E647B" w14:textId="77777777" w:rsidR="001F6D2A" w:rsidRPr="00A1115A" w:rsidRDefault="001F6D2A" w:rsidP="00FC0596">
            <w:pPr>
              <w:pStyle w:val="TAH"/>
              <w:rPr>
                <w:rFonts w:ascii="Yu Gothic" w:hAnsi="Yu Gothic"/>
                <w:sz w:val="21"/>
                <w:szCs w:val="21"/>
                <w:lang w:val="fi-FI"/>
              </w:rPr>
            </w:pPr>
            <w:r w:rsidRPr="00A1115A">
              <w:lastRenderedPageBreak/>
              <w:t>NR </w:t>
            </w:r>
            <w:r w:rsidRPr="00A1115A">
              <w:rPr>
                <w:lang w:val="fi-FI"/>
              </w:rPr>
              <w:t xml:space="preserve">CA </w:t>
            </w:r>
            <w:r w:rsidRPr="00A1115A">
              <w:t>Configuration</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117F26" w14:textId="77777777" w:rsidR="001F6D2A" w:rsidRPr="00A1115A" w:rsidRDefault="001F6D2A" w:rsidP="00FC0596">
            <w:pPr>
              <w:pStyle w:val="TAH"/>
              <w:rPr>
                <w:rFonts w:ascii="Yu Gothic" w:hAnsi="Yu Gothic"/>
                <w:sz w:val="21"/>
                <w:szCs w:val="21"/>
                <w:lang w:val="fi-FI"/>
              </w:rPr>
            </w:pPr>
            <w:r w:rsidRPr="00A1115A">
              <w:t>Uplink Configurations</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47C50C" w14:textId="77777777" w:rsidR="001F6D2A" w:rsidRPr="00A1115A" w:rsidRDefault="001F6D2A" w:rsidP="00FC0596">
            <w:pPr>
              <w:pStyle w:val="TAH"/>
              <w:rPr>
                <w:lang w:val="en-US"/>
              </w:rPr>
            </w:pPr>
            <w:r w:rsidRPr="00A1115A">
              <w:rPr>
                <w:lang w:val="en-US"/>
              </w:rPr>
              <w:t>Channel bandwidths for carrier</w:t>
            </w:r>
          </w:p>
          <w:p w14:paraId="3E5F3AF2" w14:textId="77777777" w:rsidR="001F6D2A" w:rsidRPr="00A1115A" w:rsidRDefault="001F6D2A" w:rsidP="00FC0596">
            <w:pPr>
              <w:pStyle w:val="TAH"/>
              <w:rPr>
                <w:rFonts w:ascii="Yu Gothic" w:hAnsi="Yu Gothic"/>
                <w:sz w:val="21"/>
                <w:szCs w:val="21"/>
                <w:lang w:val="en-US"/>
              </w:rPr>
            </w:pPr>
            <w:r w:rsidRPr="00A1115A">
              <w:rPr>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652ABB" w14:textId="77777777" w:rsidR="001F6D2A" w:rsidRPr="00A1115A" w:rsidRDefault="001F6D2A" w:rsidP="00FC0596">
            <w:pPr>
              <w:pStyle w:val="TAH"/>
              <w:rPr>
                <w:lang w:val="en-US"/>
              </w:rPr>
            </w:pPr>
            <w:r w:rsidRPr="00A1115A">
              <w:rPr>
                <w:lang w:val="en-US"/>
              </w:rPr>
              <w:t>Channel bandwidths for carrier</w:t>
            </w:r>
          </w:p>
          <w:p w14:paraId="52253973" w14:textId="77777777" w:rsidR="001F6D2A" w:rsidRPr="00A1115A" w:rsidRDefault="001F6D2A" w:rsidP="00FC0596">
            <w:pPr>
              <w:pStyle w:val="TAH"/>
              <w:rPr>
                <w:rFonts w:ascii="Yu Gothic" w:hAnsi="Yu Gothic"/>
                <w:sz w:val="21"/>
                <w:szCs w:val="21"/>
                <w:lang w:val="en-US"/>
              </w:rPr>
            </w:pPr>
            <w:r w:rsidRPr="00A1115A">
              <w:rPr>
                <w:lang w:val="en-US"/>
              </w:rPr>
              <w:t>(MHz)</w:t>
            </w:r>
          </w:p>
        </w:tc>
        <w:tc>
          <w:tcPr>
            <w:tcW w:w="1011" w:type="dxa"/>
            <w:tcBorders>
              <w:top w:val="single" w:sz="4" w:space="0" w:color="auto"/>
              <w:left w:val="single" w:sz="4" w:space="0" w:color="auto"/>
              <w:bottom w:val="single" w:sz="4" w:space="0" w:color="auto"/>
              <w:right w:val="single" w:sz="4" w:space="0" w:color="auto"/>
            </w:tcBorders>
          </w:tcPr>
          <w:p w14:paraId="7919D1BB" w14:textId="77777777" w:rsidR="001F6D2A" w:rsidRPr="00A1115A" w:rsidRDefault="001F6D2A" w:rsidP="00FC0596">
            <w:pPr>
              <w:pStyle w:val="TAH"/>
              <w:rPr>
                <w:lang w:val="en-US"/>
              </w:rPr>
            </w:pPr>
            <w:r w:rsidRPr="00A1115A">
              <w:rPr>
                <w:lang w:val="en-US"/>
              </w:rPr>
              <w:t>Channel bandwidths for carrier</w:t>
            </w:r>
          </w:p>
          <w:p w14:paraId="6E8FF4C8" w14:textId="77777777" w:rsidR="001F6D2A" w:rsidRPr="00A1115A" w:rsidRDefault="001F6D2A" w:rsidP="00FC0596">
            <w:pPr>
              <w:pStyle w:val="TAH"/>
            </w:pPr>
            <w:r w:rsidRPr="00A1115A">
              <w:rPr>
                <w:lang w:val="en-US"/>
              </w:rPr>
              <w:t>(MHz)</w:t>
            </w:r>
          </w:p>
        </w:tc>
        <w:tc>
          <w:tcPr>
            <w:tcW w:w="1011" w:type="dxa"/>
            <w:tcBorders>
              <w:top w:val="single" w:sz="4" w:space="0" w:color="auto"/>
              <w:left w:val="single" w:sz="4" w:space="0" w:color="auto"/>
              <w:bottom w:val="single" w:sz="4" w:space="0" w:color="auto"/>
              <w:right w:val="single" w:sz="4" w:space="0" w:color="auto"/>
            </w:tcBorders>
          </w:tcPr>
          <w:p w14:paraId="23AE949E" w14:textId="77777777" w:rsidR="001F6D2A" w:rsidRPr="00A1115A" w:rsidRDefault="001F6D2A" w:rsidP="00FC0596">
            <w:pPr>
              <w:pStyle w:val="TAH"/>
              <w:rPr>
                <w:lang w:val="en-US"/>
              </w:rPr>
            </w:pPr>
            <w:r w:rsidRPr="00A1115A">
              <w:rPr>
                <w:lang w:val="en-US"/>
              </w:rPr>
              <w:t>Channel bandwidths for carrier</w:t>
            </w:r>
          </w:p>
          <w:p w14:paraId="7B8843E4" w14:textId="77777777" w:rsidR="001F6D2A" w:rsidRPr="00A1115A" w:rsidRDefault="001F6D2A" w:rsidP="00FC0596">
            <w:pPr>
              <w:pStyle w:val="TAH"/>
            </w:pPr>
            <w:r w:rsidRPr="00A1115A">
              <w:rPr>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A18182" w14:textId="77777777" w:rsidR="001F6D2A" w:rsidRPr="00A1115A" w:rsidRDefault="001F6D2A" w:rsidP="00FC0596">
            <w:pPr>
              <w:pStyle w:val="TAH"/>
              <w:rPr>
                <w:lang w:val="fi-FI"/>
              </w:rPr>
            </w:pPr>
            <w:r w:rsidRPr="00A1115A">
              <w:rPr>
                <w:lang w:val="fi-FI"/>
              </w:rPr>
              <w:t>Maximum</w:t>
            </w:r>
          </w:p>
          <w:p w14:paraId="0FF21F7D" w14:textId="77777777" w:rsidR="001F6D2A" w:rsidRPr="00A1115A" w:rsidRDefault="001F6D2A" w:rsidP="00FC0596">
            <w:pPr>
              <w:pStyle w:val="TAH"/>
              <w:rPr>
                <w:rFonts w:ascii="Yu Gothic" w:hAnsi="Yu Gothic"/>
                <w:sz w:val="21"/>
                <w:szCs w:val="21"/>
                <w:lang w:val="fi-FI"/>
              </w:rPr>
            </w:pPr>
            <w:r w:rsidRPr="00A1115A">
              <w:rPr>
                <w:lang w:val="fi-FI"/>
              </w:rPr>
              <w:t>A</w:t>
            </w:r>
            <w:r w:rsidRPr="00A1115A">
              <w:t>ggregated bandwidth</w:t>
            </w:r>
          </w:p>
          <w:p w14:paraId="56AEA7EB" w14:textId="77777777" w:rsidR="001F6D2A" w:rsidRPr="00A1115A" w:rsidRDefault="001F6D2A" w:rsidP="00FC0596">
            <w:pPr>
              <w:pStyle w:val="TAH"/>
              <w:rPr>
                <w:rFonts w:ascii="Yu Gothic" w:hAnsi="Yu Gothic"/>
                <w:sz w:val="21"/>
                <w:szCs w:val="21"/>
                <w:lang w:val="fi-FI"/>
              </w:rPr>
            </w:pPr>
            <w:r w:rsidRPr="00A1115A">
              <w:t>(MHz)</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6CD457" w14:textId="77777777" w:rsidR="001F6D2A" w:rsidRPr="00A1115A" w:rsidRDefault="001F6D2A" w:rsidP="00FC0596">
            <w:pPr>
              <w:pStyle w:val="TAH"/>
              <w:rPr>
                <w:rFonts w:ascii="Yu Gothic" w:hAnsi="Yu Gothic"/>
                <w:sz w:val="21"/>
                <w:szCs w:val="21"/>
                <w:lang w:val="fi-FI"/>
              </w:rPr>
            </w:pPr>
            <w:r w:rsidRPr="00A1115A">
              <w:rPr>
                <w:lang w:val="fi-FI"/>
              </w:rPr>
              <w:t>Bandwidth combination set</w:t>
            </w:r>
          </w:p>
        </w:tc>
      </w:tr>
      <w:tr w:rsidR="001F6D2A" w:rsidRPr="00A1115A" w14:paraId="78D6032A" w14:textId="77777777" w:rsidTr="00FC0596">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036212" w14:textId="77777777" w:rsidR="001F6D2A" w:rsidRPr="00A1115A" w:rsidRDefault="001F6D2A" w:rsidP="00FC0596">
            <w:pPr>
              <w:pStyle w:val="TAC"/>
            </w:pPr>
            <w:r w:rsidRPr="00A1115A">
              <w:rPr>
                <w:lang w:eastAsia="sv-SE"/>
              </w:rPr>
              <w:t>CA_n2</w:t>
            </w:r>
            <w:r w:rsidRPr="00A1115A">
              <w:rPr>
                <w:lang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D5F9F2" w14:textId="77777777" w:rsidR="001F6D2A" w:rsidRPr="00A1115A" w:rsidRDefault="001F6D2A" w:rsidP="00FC0596">
            <w:pPr>
              <w:pStyle w:val="TAC"/>
              <w:rPr>
                <w:rFonts w:eastAsia="Yu Gothic" w:cs="Arial"/>
                <w:szCs w:val="18"/>
              </w:rPr>
            </w:pPr>
            <w:r w:rsidRPr="00A1115A">
              <w:rPr>
                <w:lang w:eastAsia="sv-SE"/>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E29599" w14:textId="77777777" w:rsidR="001F6D2A" w:rsidRPr="00A1115A" w:rsidRDefault="001F6D2A" w:rsidP="00FC0596">
            <w:pPr>
              <w:pStyle w:val="TAC"/>
              <w:rPr>
                <w:lang w:eastAsia="zh-CN"/>
              </w:rPr>
            </w:pPr>
            <w:r w:rsidRPr="00A1115A">
              <w:rPr>
                <w:lang w:val="en-US" w:eastAsia="zh-CN"/>
              </w:rPr>
              <w:t>5, 10, 15, 20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9202DE" w14:textId="77777777" w:rsidR="001F6D2A" w:rsidRPr="00A1115A" w:rsidRDefault="001F6D2A" w:rsidP="00FC0596">
            <w:pPr>
              <w:pStyle w:val="TAC"/>
              <w:rPr>
                <w:lang w:eastAsia="zh-CN"/>
              </w:rPr>
            </w:pPr>
            <w:r w:rsidRPr="00A1115A">
              <w:rPr>
                <w:lang w:val="en-US" w:eastAsia="zh-CN"/>
              </w:rPr>
              <w:t>5, 10, 15, 20</w:t>
            </w:r>
          </w:p>
        </w:tc>
        <w:tc>
          <w:tcPr>
            <w:tcW w:w="1011" w:type="dxa"/>
            <w:tcBorders>
              <w:top w:val="single" w:sz="4" w:space="0" w:color="auto"/>
              <w:left w:val="single" w:sz="4" w:space="0" w:color="auto"/>
              <w:bottom w:val="single" w:sz="4" w:space="0" w:color="auto"/>
              <w:right w:val="single" w:sz="4" w:space="0" w:color="auto"/>
            </w:tcBorders>
          </w:tcPr>
          <w:p w14:paraId="2C84FB41" w14:textId="77777777" w:rsidR="001F6D2A" w:rsidRPr="00A1115A" w:rsidRDefault="001F6D2A" w:rsidP="00FC0596">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04A7C927" w14:textId="77777777" w:rsidR="001F6D2A" w:rsidRPr="00A1115A" w:rsidRDefault="001F6D2A" w:rsidP="00FC0596">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DC9D28" w14:textId="77777777" w:rsidR="001F6D2A" w:rsidRPr="00A1115A" w:rsidRDefault="001F6D2A" w:rsidP="00FC0596">
            <w:pPr>
              <w:pStyle w:val="TAC"/>
              <w:rPr>
                <w:lang w:eastAsia="ja-JP"/>
              </w:rPr>
            </w:pPr>
            <w:r w:rsidRPr="00A1115A">
              <w:rPr>
                <w:lang w:eastAsia="ja-JP"/>
              </w:rPr>
              <w:t>40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85E604" w14:textId="77777777" w:rsidR="001F6D2A" w:rsidRPr="00A1115A" w:rsidRDefault="001F6D2A" w:rsidP="00FC0596">
            <w:pPr>
              <w:pStyle w:val="TAC"/>
              <w:rPr>
                <w:rFonts w:eastAsia="等线"/>
                <w:lang w:eastAsia="zh-CN"/>
              </w:rPr>
            </w:pPr>
            <w:r w:rsidRPr="00A1115A">
              <w:rPr>
                <w:rFonts w:eastAsia="等线"/>
                <w:lang w:val="sv-SE" w:eastAsia="zh-CN"/>
              </w:rPr>
              <w:t>0</w:t>
            </w:r>
          </w:p>
        </w:tc>
      </w:tr>
      <w:tr w:rsidR="001F6D2A" w:rsidRPr="00A1115A" w14:paraId="4461231B" w14:textId="77777777" w:rsidTr="00FC0596">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4448AF" w14:textId="77777777" w:rsidR="001F6D2A" w:rsidRPr="00A1115A" w:rsidRDefault="001F6D2A" w:rsidP="00FC0596">
            <w:pPr>
              <w:pStyle w:val="TAC"/>
              <w:rPr>
                <w:rFonts w:cs="Arial"/>
                <w:szCs w:val="18"/>
              </w:rPr>
            </w:pPr>
            <w:r w:rsidRPr="00A1115A">
              <w:t>CA_n3</w:t>
            </w:r>
            <w:r w:rsidRPr="00A1115A">
              <w:rPr>
                <w:rFonts w:hint="eastAsia"/>
                <w:lang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A5471A" w14:textId="77777777" w:rsidR="001F6D2A" w:rsidRPr="00A1115A" w:rsidRDefault="001F6D2A" w:rsidP="00FC0596">
            <w:pPr>
              <w:pStyle w:val="TAC"/>
              <w:rPr>
                <w:rFonts w:cs="Arial"/>
                <w:szCs w:val="18"/>
              </w:rPr>
            </w:pPr>
            <w:r w:rsidRPr="00A1115A">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A58F01" w14:textId="77777777" w:rsidR="001F6D2A" w:rsidRPr="00A1115A" w:rsidRDefault="001F6D2A" w:rsidP="00FC0596">
            <w:pPr>
              <w:pStyle w:val="TAC"/>
              <w:rPr>
                <w:rFonts w:cs="Arial"/>
                <w:szCs w:val="18"/>
                <w:lang w:val="en-US" w:eastAsia="zh-CN"/>
              </w:rPr>
            </w:pPr>
            <w:r w:rsidRPr="00A1115A">
              <w:rPr>
                <w:lang w:eastAsia="zh-CN"/>
              </w:rPr>
              <w:t>5,</w:t>
            </w:r>
            <w:r w:rsidRPr="00A1115A">
              <w:rPr>
                <w:lang w:val="sv-SE" w:eastAsia="zh-CN"/>
              </w:rPr>
              <w:t xml:space="preserve"> </w:t>
            </w:r>
            <w:r w:rsidRPr="00A1115A">
              <w:rPr>
                <w:lang w:eastAsia="zh-CN"/>
              </w:rPr>
              <w:t>10,</w:t>
            </w:r>
            <w:r w:rsidRPr="00A1115A">
              <w:rPr>
                <w:lang w:val="sv-SE" w:eastAsia="zh-CN"/>
              </w:rPr>
              <w:t xml:space="preserve"> </w:t>
            </w:r>
            <w:r w:rsidRPr="00A1115A">
              <w:rPr>
                <w:lang w:eastAsia="zh-CN"/>
              </w:rPr>
              <w:t>15,</w:t>
            </w:r>
            <w:r w:rsidRPr="00A1115A">
              <w:rPr>
                <w:lang w:val="sv-SE" w:eastAsia="zh-CN"/>
              </w:rPr>
              <w:t xml:space="preserve"> </w:t>
            </w:r>
            <w:r w:rsidRPr="00A1115A">
              <w:rPr>
                <w:lang w:eastAsia="zh-CN"/>
              </w:rPr>
              <w:t>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6BFC0B" w14:textId="77777777" w:rsidR="001F6D2A" w:rsidRPr="00A1115A" w:rsidRDefault="001F6D2A" w:rsidP="00FC0596">
            <w:pPr>
              <w:pStyle w:val="TAC"/>
              <w:rPr>
                <w:rFonts w:cs="Arial"/>
                <w:szCs w:val="18"/>
                <w:lang w:val="en-US" w:eastAsia="zh-CN"/>
              </w:rPr>
            </w:pPr>
            <w:r w:rsidRPr="00A1115A">
              <w:rPr>
                <w:lang w:eastAsia="zh-CN"/>
              </w:rPr>
              <w:t>5,</w:t>
            </w:r>
            <w:r w:rsidRPr="00A1115A">
              <w:rPr>
                <w:lang w:val="sv-SE" w:eastAsia="zh-CN"/>
              </w:rPr>
              <w:t xml:space="preserve"> </w:t>
            </w:r>
            <w:r w:rsidRPr="00A1115A">
              <w:rPr>
                <w:lang w:eastAsia="zh-CN"/>
              </w:rPr>
              <w:t>10,</w:t>
            </w:r>
            <w:r w:rsidRPr="00A1115A">
              <w:rPr>
                <w:lang w:val="sv-SE" w:eastAsia="zh-CN"/>
              </w:rPr>
              <w:t xml:space="preserve"> </w:t>
            </w:r>
            <w:r w:rsidRPr="00A1115A">
              <w:rPr>
                <w:lang w:eastAsia="zh-CN"/>
              </w:rPr>
              <w:t>15,</w:t>
            </w:r>
            <w:r w:rsidRPr="00A1115A">
              <w:rPr>
                <w:lang w:val="sv-SE" w:eastAsia="zh-CN"/>
              </w:rPr>
              <w:t xml:space="preserve"> </w:t>
            </w:r>
            <w:r w:rsidRPr="00A1115A">
              <w:rPr>
                <w:lang w:eastAsia="zh-CN"/>
              </w:rPr>
              <w:t>20</w:t>
            </w:r>
          </w:p>
        </w:tc>
        <w:tc>
          <w:tcPr>
            <w:tcW w:w="1011" w:type="dxa"/>
            <w:tcBorders>
              <w:top w:val="single" w:sz="4" w:space="0" w:color="auto"/>
              <w:left w:val="single" w:sz="4" w:space="0" w:color="auto"/>
              <w:bottom w:val="single" w:sz="4" w:space="0" w:color="auto"/>
              <w:right w:val="single" w:sz="4" w:space="0" w:color="auto"/>
            </w:tcBorders>
          </w:tcPr>
          <w:p w14:paraId="65B1144D" w14:textId="77777777" w:rsidR="001F6D2A" w:rsidRPr="00A1115A" w:rsidRDefault="001F6D2A" w:rsidP="00FC0596">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5564B3CD" w14:textId="77777777" w:rsidR="001F6D2A" w:rsidRPr="00A1115A" w:rsidRDefault="001F6D2A" w:rsidP="00FC0596">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52938C" w14:textId="77777777" w:rsidR="001F6D2A" w:rsidRPr="00A1115A" w:rsidRDefault="001F6D2A" w:rsidP="00FC0596">
            <w:pPr>
              <w:pStyle w:val="TAC"/>
              <w:rPr>
                <w:rFonts w:eastAsia="等线"/>
                <w:lang w:val="sv-SE" w:eastAsia="zh-CN"/>
              </w:rPr>
            </w:pPr>
            <w:r w:rsidRPr="00A1115A">
              <w:rPr>
                <w:lang w:eastAsia="ja-JP"/>
              </w:rPr>
              <w:t>4</w:t>
            </w:r>
            <w:r w:rsidRPr="00A1115A">
              <w:rPr>
                <w:rFonts w:hint="eastAsia"/>
                <w:lang w:eastAsia="ja-JP"/>
              </w:rPr>
              <w:t>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F30DB1" w14:textId="77777777" w:rsidR="001F6D2A" w:rsidRPr="00A1115A" w:rsidRDefault="001F6D2A" w:rsidP="00FC0596">
            <w:pPr>
              <w:pStyle w:val="TAC"/>
              <w:rPr>
                <w:rFonts w:eastAsia="Yu Gothic" w:cs="Arial"/>
                <w:szCs w:val="18"/>
                <w:lang w:val="en-US"/>
              </w:rPr>
            </w:pPr>
            <w:r w:rsidRPr="00A1115A">
              <w:rPr>
                <w:rFonts w:eastAsia="等线" w:hint="eastAsia"/>
                <w:lang w:eastAsia="zh-CN"/>
              </w:rPr>
              <w:t>0</w:t>
            </w:r>
          </w:p>
        </w:tc>
      </w:tr>
      <w:tr w:rsidR="001F6D2A" w:rsidRPr="00A1115A" w14:paraId="15987965" w14:textId="77777777" w:rsidTr="00FC0596">
        <w:trPr>
          <w:trHeight w:val="187"/>
          <w:jc w:val="center"/>
        </w:trPr>
        <w:tc>
          <w:tcPr>
            <w:tcW w:w="1399" w:type="dxa"/>
            <w:tcBorders>
              <w:top w:val="single" w:sz="4" w:space="0" w:color="auto"/>
              <w:left w:val="single" w:sz="4" w:space="0" w:color="auto"/>
              <w:right w:val="single" w:sz="4" w:space="0" w:color="auto"/>
            </w:tcBorders>
            <w:tcMar>
              <w:top w:w="0" w:type="dxa"/>
              <w:left w:w="108" w:type="dxa"/>
              <w:bottom w:w="0" w:type="dxa"/>
              <w:right w:w="108" w:type="dxa"/>
            </w:tcMar>
          </w:tcPr>
          <w:p w14:paraId="5D8C9A8C" w14:textId="77777777" w:rsidR="001F6D2A" w:rsidRPr="00A1115A" w:rsidRDefault="001F6D2A" w:rsidP="00FC0596">
            <w:pPr>
              <w:pStyle w:val="TAC"/>
            </w:pPr>
            <w:r w:rsidRPr="00A1115A">
              <w:t>CA_n5</w:t>
            </w:r>
            <w:r w:rsidRPr="00A1115A">
              <w:rPr>
                <w:rFonts w:hint="eastAsia"/>
                <w:lang w:eastAsia="zh-CN"/>
              </w:rPr>
              <w:t>(2A)</w:t>
            </w:r>
          </w:p>
        </w:tc>
        <w:tc>
          <w:tcPr>
            <w:tcW w:w="1496" w:type="dxa"/>
            <w:tcBorders>
              <w:top w:val="single" w:sz="4" w:space="0" w:color="auto"/>
              <w:left w:val="single" w:sz="4" w:space="0" w:color="auto"/>
              <w:right w:val="single" w:sz="4" w:space="0" w:color="auto"/>
            </w:tcBorders>
            <w:tcMar>
              <w:top w:w="0" w:type="dxa"/>
              <w:left w:w="108" w:type="dxa"/>
              <w:bottom w:w="0" w:type="dxa"/>
              <w:right w:w="108" w:type="dxa"/>
            </w:tcMar>
          </w:tcPr>
          <w:p w14:paraId="7611E198" w14:textId="77777777" w:rsidR="001F6D2A" w:rsidRPr="00A1115A" w:rsidRDefault="001F6D2A" w:rsidP="00FC0596">
            <w:pPr>
              <w:pStyle w:val="TAC"/>
              <w:rPr>
                <w:rFonts w:eastAsia="Yu Gothic" w:cs="Arial"/>
                <w:szCs w:val="18"/>
              </w:rPr>
            </w:pPr>
            <w:r w:rsidRPr="00A1115A">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088446" w14:textId="77777777" w:rsidR="001F6D2A" w:rsidRPr="00A1115A" w:rsidRDefault="001F6D2A" w:rsidP="00FC0596">
            <w:pPr>
              <w:pStyle w:val="TAC"/>
              <w:rPr>
                <w:lang w:eastAsia="zh-CN"/>
              </w:rPr>
            </w:pPr>
            <w:r w:rsidRPr="00A1115A">
              <w:rPr>
                <w:rFonts w:cs="Arial"/>
                <w:szCs w:val="18"/>
              </w:rPr>
              <w:t>5</w:t>
            </w:r>
            <w:r>
              <w:rPr>
                <w:rFonts w:cs="Arial"/>
                <w:szCs w:val="18"/>
              </w:rPr>
              <w:t>, 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C7353E" w14:textId="77777777" w:rsidR="001F6D2A" w:rsidRPr="00A1115A" w:rsidRDefault="001F6D2A" w:rsidP="00FC0596">
            <w:pPr>
              <w:pStyle w:val="TAC"/>
              <w:rPr>
                <w:lang w:eastAsia="zh-CN"/>
              </w:rPr>
            </w:pPr>
            <w:r w:rsidRPr="00A1115A">
              <w:rPr>
                <w:rFonts w:cs="Arial"/>
                <w:szCs w:val="18"/>
              </w:rPr>
              <w:t>5,</w:t>
            </w:r>
            <w:r>
              <w:rPr>
                <w:rFonts w:cs="Arial"/>
                <w:szCs w:val="18"/>
              </w:rPr>
              <w:t xml:space="preserve"> </w:t>
            </w:r>
            <w:r w:rsidRPr="00A1115A">
              <w:rPr>
                <w:rFonts w:cs="Arial"/>
                <w:szCs w:val="18"/>
              </w:rPr>
              <w:t>10,</w:t>
            </w:r>
            <w:r>
              <w:rPr>
                <w:rFonts w:cs="Arial"/>
                <w:szCs w:val="18"/>
              </w:rPr>
              <w:t xml:space="preserve"> </w:t>
            </w:r>
            <w:r w:rsidRPr="00A1115A">
              <w:rPr>
                <w:rFonts w:cs="Arial"/>
                <w:szCs w:val="18"/>
              </w:rPr>
              <w:t>15, 20</w:t>
            </w:r>
          </w:p>
        </w:tc>
        <w:tc>
          <w:tcPr>
            <w:tcW w:w="1011" w:type="dxa"/>
            <w:tcBorders>
              <w:top w:val="single" w:sz="4" w:space="0" w:color="auto"/>
              <w:left w:val="single" w:sz="4" w:space="0" w:color="auto"/>
              <w:bottom w:val="single" w:sz="4" w:space="0" w:color="auto"/>
              <w:right w:val="single" w:sz="4" w:space="0" w:color="auto"/>
            </w:tcBorders>
          </w:tcPr>
          <w:p w14:paraId="51524DC2" w14:textId="77777777" w:rsidR="001F6D2A" w:rsidRPr="00A1115A" w:rsidRDefault="001F6D2A" w:rsidP="00FC0596">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5D7DFB31" w14:textId="77777777" w:rsidR="001F6D2A" w:rsidRPr="00A1115A" w:rsidRDefault="001F6D2A" w:rsidP="00FC0596">
            <w:pPr>
              <w:pStyle w:val="TAC"/>
              <w:rPr>
                <w:lang w:eastAsia="ja-JP"/>
              </w:rPr>
            </w:pPr>
          </w:p>
        </w:tc>
        <w:tc>
          <w:tcPr>
            <w:tcW w:w="1217" w:type="dxa"/>
            <w:tcBorders>
              <w:top w:val="single" w:sz="4" w:space="0" w:color="auto"/>
              <w:left w:val="single" w:sz="4" w:space="0" w:color="auto"/>
              <w:right w:val="single" w:sz="4" w:space="0" w:color="auto"/>
            </w:tcBorders>
            <w:tcMar>
              <w:top w:w="0" w:type="dxa"/>
              <w:left w:w="108" w:type="dxa"/>
              <w:bottom w:w="0" w:type="dxa"/>
              <w:right w:w="108" w:type="dxa"/>
            </w:tcMar>
          </w:tcPr>
          <w:p w14:paraId="451A8056" w14:textId="77777777" w:rsidR="001F6D2A" w:rsidRPr="00A1115A" w:rsidRDefault="001F6D2A" w:rsidP="00FC0596">
            <w:pPr>
              <w:pStyle w:val="TAC"/>
              <w:rPr>
                <w:lang w:eastAsia="ja-JP"/>
              </w:rPr>
            </w:pPr>
            <w:r w:rsidRPr="00A1115A">
              <w:rPr>
                <w:lang w:eastAsia="ja-JP"/>
              </w:rPr>
              <w:t>25</w:t>
            </w:r>
          </w:p>
        </w:tc>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14:paraId="24BA2E8C" w14:textId="77777777" w:rsidR="001F6D2A" w:rsidRPr="00A1115A" w:rsidRDefault="001F6D2A" w:rsidP="00FC0596">
            <w:pPr>
              <w:pStyle w:val="TAC"/>
              <w:rPr>
                <w:rFonts w:eastAsia="等线"/>
                <w:lang w:eastAsia="zh-CN"/>
              </w:rPr>
            </w:pPr>
            <w:r w:rsidRPr="00A1115A">
              <w:rPr>
                <w:rFonts w:eastAsia="等线" w:hint="eastAsia"/>
                <w:lang w:eastAsia="zh-CN"/>
              </w:rPr>
              <w:t>0</w:t>
            </w:r>
          </w:p>
        </w:tc>
      </w:tr>
      <w:tr w:rsidR="001F6D2A" w:rsidRPr="00A1115A" w14:paraId="478FD442" w14:textId="77777777" w:rsidTr="00FC0596">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75C494" w14:textId="77777777" w:rsidR="001F6D2A" w:rsidRPr="00A1115A" w:rsidRDefault="001F6D2A" w:rsidP="00FC0596">
            <w:pPr>
              <w:pStyle w:val="TAC"/>
              <w:rPr>
                <w:rFonts w:cs="Arial"/>
                <w:szCs w:val="18"/>
                <w:lang w:val="x-none"/>
              </w:rPr>
            </w:pPr>
            <w:r w:rsidRPr="00A1115A">
              <w:t>CA_n7</w:t>
            </w:r>
            <w:r w:rsidRPr="00A1115A">
              <w:rPr>
                <w:rFonts w:hint="eastAsia"/>
                <w:lang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030DAC" w14:textId="77777777" w:rsidR="001F6D2A" w:rsidRPr="00A1115A" w:rsidRDefault="001F6D2A" w:rsidP="00FC0596">
            <w:pPr>
              <w:pStyle w:val="TAC"/>
              <w:rPr>
                <w:rFonts w:cs="Arial"/>
                <w:szCs w:val="18"/>
              </w:rPr>
            </w:pPr>
            <w:r w:rsidRPr="00A1115A">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306A42" w14:textId="77777777" w:rsidR="001F6D2A" w:rsidRPr="00A1115A" w:rsidRDefault="001F6D2A" w:rsidP="00FC0596">
            <w:pPr>
              <w:pStyle w:val="TAC"/>
              <w:rPr>
                <w:rFonts w:cs="Arial"/>
                <w:szCs w:val="18"/>
                <w:lang w:val="en-US" w:eastAsia="zh-CN"/>
              </w:rPr>
            </w:pPr>
            <w:r w:rsidRPr="00A1115A">
              <w:rPr>
                <w:lang w:eastAsia="zh-CN"/>
              </w:rPr>
              <w:t>5,</w:t>
            </w:r>
            <w:r w:rsidRPr="00A1115A">
              <w:rPr>
                <w:lang w:val="sv-SE" w:eastAsia="zh-CN"/>
              </w:rPr>
              <w:t xml:space="preserve"> </w:t>
            </w:r>
            <w:r w:rsidRPr="00A1115A">
              <w:rPr>
                <w:lang w:eastAsia="zh-CN"/>
              </w:rPr>
              <w:t>10,</w:t>
            </w:r>
            <w:r w:rsidRPr="00A1115A">
              <w:rPr>
                <w:lang w:val="sv-SE" w:eastAsia="zh-CN"/>
              </w:rPr>
              <w:t xml:space="preserve"> </w:t>
            </w:r>
            <w:r w:rsidRPr="00A1115A">
              <w:rPr>
                <w:lang w:eastAsia="zh-CN"/>
              </w:rPr>
              <w:t>15,</w:t>
            </w:r>
            <w:r w:rsidRPr="00A1115A">
              <w:rPr>
                <w:lang w:val="sv-SE" w:eastAsia="zh-CN"/>
              </w:rPr>
              <w:t xml:space="preserve"> </w:t>
            </w:r>
            <w:r w:rsidRPr="00A1115A">
              <w:rPr>
                <w:lang w:eastAsia="zh-CN"/>
              </w:rPr>
              <w:t>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693999" w14:textId="77777777" w:rsidR="001F6D2A" w:rsidRPr="00A1115A" w:rsidRDefault="001F6D2A" w:rsidP="00FC0596">
            <w:pPr>
              <w:pStyle w:val="TAC"/>
              <w:rPr>
                <w:rFonts w:cs="Arial"/>
                <w:szCs w:val="18"/>
                <w:lang w:val="en-US" w:eastAsia="zh-CN"/>
              </w:rPr>
            </w:pPr>
            <w:r w:rsidRPr="00A1115A">
              <w:rPr>
                <w:lang w:eastAsia="zh-CN"/>
              </w:rPr>
              <w:t>5,</w:t>
            </w:r>
            <w:r w:rsidRPr="00A1115A">
              <w:rPr>
                <w:lang w:val="sv-SE" w:eastAsia="zh-CN"/>
              </w:rPr>
              <w:t xml:space="preserve"> </w:t>
            </w:r>
            <w:r w:rsidRPr="00A1115A">
              <w:rPr>
                <w:lang w:eastAsia="zh-CN"/>
              </w:rPr>
              <w:t>10,</w:t>
            </w:r>
            <w:r w:rsidRPr="00A1115A">
              <w:rPr>
                <w:lang w:val="sv-SE" w:eastAsia="zh-CN"/>
              </w:rPr>
              <w:t xml:space="preserve"> </w:t>
            </w:r>
            <w:r w:rsidRPr="00A1115A">
              <w:rPr>
                <w:lang w:eastAsia="zh-CN"/>
              </w:rPr>
              <w:t>15,</w:t>
            </w:r>
            <w:r w:rsidRPr="00A1115A">
              <w:rPr>
                <w:lang w:val="sv-SE" w:eastAsia="zh-CN"/>
              </w:rPr>
              <w:t xml:space="preserve"> </w:t>
            </w:r>
            <w:r w:rsidRPr="00A1115A">
              <w:rPr>
                <w:lang w:eastAsia="zh-CN"/>
              </w:rPr>
              <w:t>20</w:t>
            </w:r>
          </w:p>
        </w:tc>
        <w:tc>
          <w:tcPr>
            <w:tcW w:w="1011" w:type="dxa"/>
            <w:tcBorders>
              <w:top w:val="single" w:sz="4" w:space="0" w:color="auto"/>
              <w:left w:val="single" w:sz="4" w:space="0" w:color="auto"/>
              <w:bottom w:val="single" w:sz="4" w:space="0" w:color="auto"/>
              <w:right w:val="single" w:sz="4" w:space="0" w:color="auto"/>
            </w:tcBorders>
          </w:tcPr>
          <w:p w14:paraId="45D37155" w14:textId="77777777" w:rsidR="001F6D2A" w:rsidRPr="00A1115A" w:rsidRDefault="001F6D2A" w:rsidP="00FC0596">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5BAFA00C" w14:textId="77777777" w:rsidR="001F6D2A" w:rsidRPr="00A1115A" w:rsidRDefault="001F6D2A" w:rsidP="00FC0596">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9BC1D9" w14:textId="77777777" w:rsidR="001F6D2A" w:rsidRPr="00A1115A" w:rsidRDefault="001F6D2A" w:rsidP="00FC0596">
            <w:pPr>
              <w:pStyle w:val="TAC"/>
              <w:rPr>
                <w:rFonts w:eastAsia="等线"/>
                <w:lang w:val="sv-SE" w:eastAsia="zh-CN"/>
              </w:rPr>
            </w:pPr>
            <w:r w:rsidRPr="00A1115A">
              <w:rPr>
                <w:lang w:eastAsia="ja-JP"/>
              </w:rPr>
              <w:t>4</w:t>
            </w:r>
            <w:r w:rsidRPr="00A1115A">
              <w:rPr>
                <w:rFonts w:hint="eastAsia"/>
                <w:lang w:eastAsia="ja-JP"/>
              </w:rPr>
              <w:t>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68ABB4" w14:textId="77777777" w:rsidR="001F6D2A" w:rsidRPr="00A1115A" w:rsidRDefault="001F6D2A" w:rsidP="00FC0596">
            <w:pPr>
              <w:pStyle w:val="TAC"/>
              <w:rPr>
                <w:rFonts w:eastAsia="Yu Gothic" w:cs="Arial"/>
                <w:szCs w:val="18"/>
                <w:lang w:val="en-US"/>
              </w:rPr>
            </w:pPr>
            <w:r w:rsidRPr="00A1115A">
              <w:rPr>
                <w:rFonts w:eastAsia="等线" w:hint="eastAsia"/>
                <w:lang w:val="x-none" w:eastAsia="zh-CN"/>
              </w:rPr>
              <w:t>0</w:t>
            </w:r>
          </w:p>
        </w:tc>
      </w:tr>
      <w:tr w:rsidR="001F6D2A" w:rsidRPr="00A1115A" w14:paraId="42A8E57A" w14:textId="77777777" w:rsidTr="00FC0596">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CEC6D5" w14:textId="77777777" w:rsidR="001F6D2A" w:rsidRPr="00A1115A" w:rsidRDefault="001F6D2A" w:rsidP="00FC0596">
            <w:pPr>
              <w:pStyle w:val="TAC"/>
              <w:rPr>
                <w:rFonts w:eastAsia="Yu Gothic"/>
              </w:rPr>
            </w:pPr>
            <w:r w:rsidRPr="00A1115A">
              <w:rPr>
                <w:rFonts w:cs="Arial"/>
                <w:szCs w:val="18"/>
                <w:lang w:val="x-none"/>
              </w:rPr>
              <w:t>CA_n</w:t>
            </w:r>
            <w:r w:rsidRPr="00A1115A">
              <w:rPr>
                <w:rFonts w:cs="Arial"/>
                <w:szCs w:val="18"/>
                <w:lang w:val="en-US"/>
              </w:rPr>
              <w:t>25</w:t>
            </w:r>
            <w:r w:rsidRPr="00A1115A">
              <w:rPr>
                <w:rFonts w:cs="Arial"/>
                <w:szCs w:val="18"/>
                <w:lang w:val="x-none"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AED7EE" w14:textId="77777777" w:rsidR="001F6D2A" w:rsidRPr="00A1115A" w:rsidRDefault="001F6D2A" w:rsidP="00FC0596">
            <w:pPr>
              <w:pStyle w:val="TAC"/>
              <w:rPr>
                <w:rFonts w:eastAsia="Yu Gothic"/>
              </w:rPr>
            </w:pPr>
            <w:r w:rsidRPr="00A1115A">
              <w:rPr>
                <w:rFonts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9EBDB8" w14:textId="77777777" w:rsidR="001F6D2A" w:rsidRPr="00A1115A" w:rsidRDefault="001F6D2A" w:rsidP="00FC0596">
            <w:pPr>
              <w:pStyle w:val="TAC"/>
              <w:rPr>
                <w:rFonts w:eastAsia="Yu Gothic"/>
                <w:lang w:val="en-US"/>
              </w:rPr>
            </w:pPr>
            <w:r w:rsidRPr="00A1115A">
              <w:rPr>
                <w:rFonts w:cs="Arial"/>
                <w:szCs w:val="18"/>
                <w:lang w:val="en-US" w:eastAsia="zh-CN"/>
              </w:rPr>
              <w:t>5, 10, 15, 20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E12A24" w14:textId="77777777" w:rsidR="001F6D2A" w:rsidRPr="00A1115A" w:rsidRDefault="001F6D2A" w:rsidP="00FC0596">
            <w:pPr>
              <w:pStyle w:val="TAC"/>
              <w:rPr>
                <w:rFonts w:eastAsia="Yu Gothic"/>
                <w:lang w:val="en-US"/>
              </w:rPr>
            </w:pPr>
            <w:r w:rsidRPr="00A1115A">
              <w:rPr>
                <w:rFonts w:cs="Arial"/>
                <w:szCs w:val="18"/>
                <w:lang w:val="en-US" w:eastAsia="zh-CN"/>
              </w:rPr>
              <w:t>5, 10, 15, 20</w:t>
            </w:r>
          </w:p>
        </w:tc>
        <w:tc>
          <w:tcPr>
            <w:tcW w:w="1011" w:type="dxa"/>
            <w:tcBorders>
              <w:top w:val="single" w:sz="4" w:space="0" w:color="auto"/>
              <w:left w:val="single" w:sz="4" w:space="0" w:color="auto"/>
              <w:bottom w:val="single" w:sz="4" w:space="0" w:color="auto"/>
              <w:right w:val="single" w:sz="4" w:space="0" w:color="auto"/>
            </w:tcBorders>
          </w:tcPr>
          <w:p w14:paraId="411A68F1" w14:textId="77777777" w:rsidR="001F6D2A" w:rsidRPr="00A1115A" w:rsidRDefault="001F6D2A" w:rsidP="00FC0596">
            <w:pPr>
              <w:pStyle w:val="TAC"/>
              <w:rPr>
                <w:rFonts w:eastAsia="等线"/>
                <w:lang w:val="sv-SE" w:eastAsia="zh-CN"/>
              </w:rPr>
            </w:pPr>
          </w:p>
        </w:tc>
        <w:tc>
          <w:tcPr>
            <w:tcW w:w="1011" w:type="dxa"/>
            <w:tcBorders>
              <w:top w:val="single" w:sz="4" w:space="0" w:color="auto"/>
              <w:left w:val="single" w:sz="4" w:space="0" w:color="auto"/>
              <w:bottom w:val="single" w:sz="4" w:space="0" w:color="auto"/>
              <w:right w:val="single" w:sz="4" w:space="0" w:color="auto"/>
            </w:tcBorders>
          </w:tcPr>
          <w:p w14:paraId="2D38B26E" w14:textId="77777777" w:rsidR="001F6D2A" w:rsidRPr="00A1115A" w:rsidRDefault="001F6D2A" w:rsidP="00FC0596">
            <w:pPr>
              <w:pStyle w:val="TAC"/>
              <w:rPr>
                <w:rFonts w:eastAsia="等线"/>
                <w:lang w:val="sv-SE"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21E75F" w14:textId="77777777" w:rsidR="001F6D2A" w:rsidRPr="00A1115A" w:rsidRDefault="001F6D2A" w:rsidP="00FC0596">
            <w:pPr>
              <w:pStyle w:val="TAC"/>
              <w:rPr>
                <w:rFonts w:eastAsia="Yu Gothic"/>
                <w:lang w:val="fi-FI"/>
              </w:rPr>
            </w:pPr>
            <w:r w:rsidRPr="00A1115A">
              <w:rPr>
                <w:rFonts w:eastAsia="等线"/>
                <w:lang w:val="sv-SE" w:eastAsia="zh-CN"/>
              </w:rPr>
              <w:t>40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6174D" w14:textId="77777777" w:rsidR="001F6D2A" w:rsidRPr="00A1115A" w:rsidRDefault="001F6D2A" w:rsidP="00FC0596">
            <w:pPr>
              <w:pStyle w:val="TAC"/>
              <w:rPr>
                <w:rFonts w:eastAsia="Yu Gothic"/>
                <w:lang w:val="fi-FI"/>
              </w:rPr>
            </w:pPr>
            <w:r w:rsidRPr="00A1115A">
              <w:rPr>
                <w:rFonts w:eastAsia="Yu Gothic" w:cs="Arial"/>
                <w:szCs w:val="18"/>
                <w:lang w:val="en-US"/>
              </w:rPr>
              <w:t>0</w:t>
            </w:r>
          </w:p>
        </w:tc>
      </w:tr>
      <w:tr w:rsidR="001F6D2A" w:rsidRPr="00A1115A" w14:paraId="20D39805" w14:textId="77777777" w:rsidTr="00FC0596">
        <w:trPr>
          <w:trHeight w:val="187"/>
          <w:jc w:val="center"/>
        </w:trPr>
        <w:tc>
          <w:tcPr>
            <w:tcW w:w="1399"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64784093" w14:textId="77777777" w:rsidR="001F6D2A" w:rsidRPr="00A1115A" w:rsidRDefault="001F6D2A" w:rsidP="00FC0596">
            <w:pPr>
              <w:pStyle w:val="TAC"/>
              <w:rPr>
                <w:rFonts w:cs="Arial"/>
                <w:szCs w:val="18"/>
                <w:lang w:val="x-none"/>
              </w:rPr>
            </w:pPr>
            <w:r w:rsidRPr="00A1115A">
              <w:t>CA_n41</w:t>
            </w:r>
            <w:r w:rsidRPr="00A1115A">
              <w:rPr>
                <w:rFonts w:hint="eastAsia"/>
                <w:lang w:eastAsia="zh-CN"/>
              </w:rPr>
              <w:t>(2A)</w:t>
            </w:r>
          </w:p>
        </w:tc>
        <w:tc>
          <w:tcPr>
            <w:tcW w:w="1496"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74523DA3" w14:textId="77777777" w:rsidR="001F6D2A" w:rsidRPr="00A1115A" w:rsidRDefault="001F6D2A" w:rsidP="00FC0596">
            <w:pPr>
              <w:pStyle w:val="TAC"/>
              <w:rPr>
                <w:rFonts w:cs="Arial"/>
                <w:szCs w:val="18"/>
              </w:rPr>
            </w:pPr>
            <w:r w:rsidRPr="00A1115A">
              <w:t>CA_n41</w:t>
            </w:r>
            <w:r w:rsidRPr="00A1115A">
              <w:rPr>
                <w:rFonts w:hint="eastAsia"/>
                <w:lang w:eastAsia="zh-CN"/>
              </w:rPr>
              <w:t>(2A)</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13882F" w14:textId="77777777" w:rsidR="001F6D2A" w:rsidRPr="00A1115A" w:rsidRDefault="001F6D2A" w:rsidP="00FC0596">
            <w:pPr>
              <w:pStyle w:val="TAC"/>
              <w:rPr>
                <w:rFonts w:cs="Arial"/>
                <w:szCs w:val="18"/>
                <w:lang w:val="en-US" w:eastAsia="zh-CN"/>
              </w:rPr>
            </w:pPr>
            <w:r w:rsidRPr="00A1115A">
              <w:rPr>
                <w:rFonts w:hint="eastAsia"/>
                <w:lang w:eastAsia="zh-CN"/>
              </w:rPr>
              <w:t>40</w:t>
            </w:r>
            <w:r w:rsidRPr="00A1115A">
              <w:rPr>
                <w:lang w:eastAsia="zh-CN"/>
              </w:rPr>
              <w:t>, 50, 60, 80</w:t>
            </w:r>
            <w:r>
              <w:rPr>
                <w:lang w:eastAsia="zh-CN"/>
              </w:rPr>
              <w:t>,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5C3131" w14:textId="77777777" w:rsidR="001F6D2A" w:rsidRPr="00A1115A" w:rsidRDefault="001F6D2A" w:rsidP="00FC0596">
            <w:pPr>
              <w:pStyle w:val="TAC"/>
              <w:rPr>
                <w:rFonts w:cs="Arial"/>
                <w:szCs w:val="18"/>
                <w:lang w:val="en-US" w:eastAsia="zh-CN"/>
              </w:rPr>
            </w:pPr>
            <w:r w:rsidRPr="00A1115A">
              <w:rPr>
                <w:rFonts w:hint="eastAsia"/>
                <w:lang w:eastAsia="zh-CN"/>
              </w:rPr>
              <w:t>40</w:t>
            </w:r>
            <w:r w:rsidRPr="00A1115A">
              <w:rPr>
                <w:lang w:eastAsia="zh-CN"/>
              </w:rPr>
              <w:t>, 50, 60, 80, 100</w:t>
            </w:r>
          </w:p>
        </w:tc>
        <w:tc>
          <w:tcPr>
            <w:tcW w:w="1011" w:type="dxa"/>
            <w:tcBorders>
              <w:top w:val="single" w:sz="4" w:space="0" w:color="auto"/>
              <w:left w:val="single" w:sz="4" w:space="0" w:color="auto"/>
              <w:bottom w:val="single" w:sz="4" w:space="0" w:color="auto"/>
              <w:right w:val="single" w:sz="4" w:space="0" w:color="auto"/>
            </w:tcBorders>
          </w:tcPr>
          <w:p w14:paraId="75D7EE87" w14:textId="77777777" w:rsidR="001F6D2A" w:rsidRPr="00A1115A" w:rsidRDefault="001F6D2A" w:rsidP="00FC0596">
            <w:pPr>
              <w:pStyle w:val="TAC"/>
              <w:rPr>
                <w:rFonts w:eastAsia="等线"/>
                <w:lang w:eastAsia="zh-CN"/>
              </w:rPr>
            </w:pPr>
          </w:p>
        </w:tc>
        <w:tc>
          <w:tcPr>
            <w:tcW w:w="1011" w:type="dxa"/>
            <w:tcBorders>
              <w:top w:val="single" w:sz="4" w:space="0" w:color="auto"/>
              <w:left w:val="single" w:sz="4" w:space="0" w:color="auto"/>
              <w:bottom w:val="single" w:sz="4" w:space="0" w:color="auto"/>
              <w:right w:val="single" w:sz="4" w:space="0" w:color="auto"/>
            </w:tcBorders>
          </w:tcPr>
          <w:p w14:paraId="77E6A70D" w14:textId="77777777" w:rsidR="001F6D2A" w:rsidRPr="00A1115A" w:rsidRDefault="001F6D2A" w:rsidP="00FC0596">
            <w:pPr>
              <w:pStyle w:val="TAC"/>
              <w:rPr>
                <w:rFonts w:eastAsia="等线"/>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A3A138" w14:textId="77777777" w:rsidR="001F6D2A" w:rsidRPr="00A1115A" w:rsidRDefault="001F6D2A" w:rsidP="00FC0596">
            <w:pPr>
              <w:pStyle w:val="TAC"/>
              <w:rPr>
                <w:rFonts w:eastAsia="等线"/>
                <w:lang w:val="sv-SE" w:eastAsia="zh-CN"/>
              </w:rPr>
            </w:pPr>
            <w:r w:rsidRPr="00A1115A">
              <w:rPr>
                <w:rFonts w:eastAsia="等线"/>
                <w:lang w:eastAsia="zh-CN"/>
              </w:rPr>
              <w:t>180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6CD928" w14:textId="77777777" w:rsidR="001F6D2A" w:rsidRPr="00A1115A" w:rsidRDefault="001F6D2A" w:rsidP="00FC0596">
            <w:pPr>
              <w:pStyle w:val="TAC"/>
              <w:rPr>
                <w:rFonts w:eastAsia="Yu Gothic" w:cs="Arial"/>
                <w:szCs w:val="18"/>
                <w:lang w:val="en-US"/>
              </w:rPr>
            </w:pPr>
            <w:r w:rsidRPr="00A1115A">
              <w:rPr>
                <w:rFonts w:eastAsia="Yu Gothic" w:cs="Arial"/>
                <w:szCs w:val="18"/>
                <w:lang w:val="en-US"/>
              </w:rPr>
              <w:t>0</w:t>
            </w:r>
          </w:p>
        </w:tc>
      </w:tr>
      <w:tr w:rsidR="001F6D2A" w:rsidRPr="00A1115A" w14:paraId="1D5910C7" w14:textId="77777777" w:rsidTr="00FC0596">
        <w:trPr>
          <w:trHeight w:val="187"/>
          <w:jc w:val="center"/>
        </w:trPr>
        <w:tc>
          <w:tcPr>
            <w:tcW w:w="1399" w:type="dxa"/>
            <w:vMerge/>
            <w:tcBorders>
              <w:left w:val="single" w:sz="4" w:space="0" w:color="auto"/>
              <w:right w:val="single" w:sz="4" w:space="0" w:color="auto"/>
            </w:tcBorders>
            <w:shd w:val="clear" w:color="auto" w:fill="auto"/>
            <w:tcMar>
              <w:top w:w="0" w:type="dxa"/>
              <w:left w:w="108" w:type="dxa"/>
              <w:bottom w:w="0" w:type="dxa"/>
              <w:right w:w="108" w:type="dxa"/>
            </w:tcMar>
          </w:tcPr>
          <w:p w14:paraId="707BAC0A" w14:textId="77777777" w:rsidR="001F6D2A" w:rsidRPr="00A1115A" w:rsidRDefault="001F6D2A" w:rsidP="00FC0596">
            <w:pPr>
              <w:pStyle w:val="TAC"/>
            </w:pPr>
          </w:p>
        </w:tc>
        <w:tc>
          <w:tcPr>
            <w:tcW w:w="1496"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83ECA0" w14:textId="77777777" w:rsidR="001F6D2A" w:rsidRPr="00A1115A" w:rsidRDefault="001F6D2A" w:rsidP="00FC0596">
            <w:pPr>
              <w:pStyle w:val="TAC"/>
              <w:rPr>
                <w:rFonts w:eastAsia="Yu Gothic" w:cs="Arial"/>
                <w:szCs w:val="18"/>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198CAC" w14:textId="77777777" w:rsidR="001F6D2A" w:rsidRPr="00A1115A" w:rsidRDefault="001F6D2A" w:rsidP="00FC0596">
            <w:pPr>
              <w:pStyle w:val="TAC"/>
              <w:rPr>
                <w:lang w:eastAsia="zh-CN"/>
              </w:rPr>
            </w:pPr>
            <w:r w:rsidRPr="00A1115A">
              <w:rPr>
                <w:rFonts w:eastAsia="Calibri"/>
                <w:lang w:val="en-US" w:eastAsia="ja-JP"/>
              </w:rPr>
              <w:t>10, 15, 20, 40, 50, 60, 80, 90</w:t>
            </w:r>
            <w:r>
              <w:rPr>
                <w:rFonts w:eastAsia="Calibri"/>
                <w:lang w:val="en-US" w:eastAsia="ja-JP"/>
              </w:rPr>
              <w:t>,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64E17" w14:textId="77777777" w:rsidR="001F6D2A" w:rsidRPr="00A1115A" w:rsidRDefault="001F6D2A" w:rsidP="00FC0596">
            <w:pPr>
              <w:pStyle w:val="TAC"/>
              <w:rPr>
                <w:lang w:eastAsia="zh-CN"/>
              </w:rPr>
            </w:pPr>
            <w:r w:rsidRPr="00A1115A">
              <w:rPr>
                <w:rFonts w:eastAsia="Calibri"/>
                <w:lang w:val="en-US" w:eastAsia="ja-JP"/>
              </w:rPr>
              <w:t>10, 15, 20, 40, 50, 60, 80, 90, 100</w:t>
            </w:r>
          </w:p>
        </w:tc>
        <w:tc>
          <w:tcPr>
            <w:tcW w:w="1011" w:type="dxa"/>
            <w:tcBorders>
              <w:top w:val="single" w:sz="4" w:space="0" w:color="auto"/>
              <w:left w:val="single" w:sz="4" w:space="0" w:color="auto"/>
              <w:bottom w:val="single" w:sz="4" w:space="0" w:color="auto"/>
              <w:right w:val="single" w:sz="4" w:space="0" w:color="auto"/>
            </w:tcBorders>
          </w:tcPr>
          <w:p w14:paraId="105EBD9F" w14:textId="77777777" w:rsidR="001F6D2A" w:rsidRPr="00A1115A" w:rsidRDefault="001F6D2A" w:rsidP="00FC0596">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1D9D3A94" w14:textId="77777777" w:rsidR="001F6D2A" w:rsidRPr="00A1115A" w:rsidRDefault="001F6D2A" w:rsidP="00FC0596">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DD13FC" w14:textId="77777777" w:rsidR="001F6D2A" w:rsidRPr="00A1115A" w:rsidRDefault="001F6D2A" w:rsidP="00FC0596">
            <w:pPr>
              <w:pStyle w:val="TAC"/>
              <w:rPr>
                <w:rFonts w:eastAsia="等线"/>
                <w:lang w:eastAsia="zh-CN"/>
              </w:rPr>
            </w:pPr>
            <w:r w:rsidRPr="00A1115A">
              <w:rPr>
                <w:rFonts w:eastAsia="Yu Gothic"/>
                <w:lang w:val="en-US"/>
              </w:rPr>
              <w:t>190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548AAE" w14:textId="77777777" w:rsidR="001F6D2A" w:rsidRPr="00A1115A" w:rsidRDefault="001F6D2A" w:rsidP="00FC0596">
            <w:pPr>
              <w:pStyle w:val="TAC"/>
              <w:rPr>
                <w:rFonts w:eastAsia="Yu Gothic" w:cs="Arial"/>
                <w:szCs w:val="18"/>
                <w:lang w:val="en-US"/>
              </w:rPr>
            </w:pPr>
            <w:r w:rsidRPr="00A1115A">
              <w:rPr>
                <w:rFonts w:eastAsia="Yu Gothic"/>
                <w:lang w:val="en-US"/>
              </w:rPr>
              <w:t>1</w:t>
            </w:r>
          </w:p>
        </w:tc>
      </w:tr>
      <w:tr w:rsidR="001F6D2A" w:rsidRPr="00A1115A" w14:paraId="7098C4F5" w14:textId="77777777" w:rsidTr="00FC0596">
        <w:trPr>
          <w:trHeight w:val="187"/>
          <w:jc w:val="center"/>
        </w:trPr>
        <w:tc>
          <w:tcPr>
            <w:tcW w:w="1399"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E5546B" w14:textId="77777777" w:rsidR="001F6D2A" w:rsidRPr="00A1115A" w:rsidRDefault="001F6D2A" w:rsidP="00FC0596">
            <w:pPr>
              <w:pStyle w:val="TAC"/>
            </w:pPr>
          </w:p>
        </w:tc>
        <w:tc>
          <w:tcPr>
            <w:tcW w:w="1496"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E47A92" w14:textId="77777777" w:rsidR="001F6D2A" w:rsidRPr="00A1115A" w:rsidRDefault="001F6D2A" w:rsidP="00FC0596">
            <w:pPr>
              <w:pStyle w:val="TAC"/>
              <w:rPr>
                <w:rFonts w:eastAsia="Yu Gothic" w:cs="Arial"/>
                <w:szCs w:val="18"/>
                <w:lang w:val="en-US"/>
              </w:rPr>
            </w:pPr>
            <w:r>
              <w:rPr>
                <w:rFonts w:cs="Arial"/>
                <w:szCs w:val="18"/>
                <w:lang w:val="en-US" w:eastAsia="zh-CN"/>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3EE384" w14:textId="77777777" w:rsidR="001F6D2A" w:rsidRPr="00A1115A" w:rsidRDefault="001F6D2A" w:rsidP="00FC0596">
            <w:pPr>
              <w:pStyle w:val="TAC"/>
              <w:rPr>
                <w:rFonts w:eastAsia="Calibri"/>
                <w:lang w:val="en-US" w:eastAsia="ja-JP"/>
              </w:rPr>
            </w:pPr>
            <w:r w:rsidRPr="00045CDF">
              <w:rPr>
                <w:rFonts w:eastAsia="Calibri"/>
                <w:lang w:val="en-US" w:eastAsia="ja-JP"/>
              </w:rPr>
              <w:t>10, 15, 20, 30, 40, 50, 60, 80, 90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AB2CCD" w14:textId="77777777" w:rsidR="001F6D2A" w:rsidRPr="00A1115A" w:rsidRDefault="001F6D2A" w:rsidP="00FC0596">
            <w:pPr>
              <w:pStyle w:val="TAC"/>
              <w:rPr>
                <w:rFonts w:eastAsia="Calibri"/>
                <w:lang w:val="en-US" w:eastAsia="ja-JP"/>
              </w:rPr>
            </w:pPr>
            <w:r w:rsidRPr="00045CDF">
              <w:rPr>
                <w:rFonts w:eastAsia="Calibri"/>
                <w:lang w:val="en-US" w:eastAsia="ja-JP"/>
              </w:rPr>
              <w:t>15, 20, 30, 40, 50, 60, 80, 90, 100</w:t>
            </w:r>
          </w:p>
        </w:tc>
        <w:tc>
          <w:tcPr>
            <w:tcW w:w="1011" w:type="dxa"/>
            <w:tcBorders>
              <w:top w:val="single" w:sz="4" w:space="0" w:color="auto"/>
              <w:left w:val="single" w:sz="4" w:space="0" w:color="auto"/>
              <w:bottom w:val="single" w:sz="4" w:space="0" w:color="auto"/>
              <w:right w:val="single" w:sz="4" w:space="0" w:color="auto"/>
            </w:tcBorders>
          </w:tcPr>
          <w:p w14:paraId="78E272E3" w14:textId="77777777" w:rsidR="001F6D2A" w:rsidRPr="00A1115A" w:rsidRDefault="001F6D2A" w:rsidP="00FC0596">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225E5412" w14:textId="77777777" w:rsidR="001F6D2A" w:rsidRPr="00A1115A" w:rsidRDefault="001F6D2A" w:rsidP="00FC0596">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CBF5B5" w14:textId="77777777" w:rsidR="001F6D2A" w:rsidRPr="00A1115A" w:rsidRDefault="001F6D2A" w:rsidP="00FC0596">
            <w:pPr>
              <w:pStyle w:val="TAC"/>
              <w:rPr>
                <w:rFonts w:eastAsia="Yu Gothic"/>
                <w:lang w:val="en-US"/>
              </w:rPr>
            </w:pPr>
            <w:r>
              <w:rPr>
                <w:rFonts w:hint="eastAsia"/>
                <w:lang w:val="en-US" w:eastAsia="zh-CN"/>
              </w:rPr>
              <w:t>1</w:t>
            </w:r>
            <w:r>
              <w:rPr>
                <w:lang w:val="en-US" w:eastAsia="zh-CN"/>
              </w:rPr>
              <w:t>90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9DD8F4" w14:textId="77777777" w:rsidR="001F6D2A" w:rsidRPr="00A1115A" w:rsidRDefault="001F6D2A" w:rsidP="00FC0596">
            <w:pPr>
              <w:pStyle w:val="TAC"/>
              <w:rPr>
                <w:rFonts w:eastAsia="Yu Gothic"/>
                <w:lang w:val="en-US"/>
              </w:rPr>
            </w:pPr>
            <w:r>
              <w:rPr>
                <w:rFonts w:hint="eastAsia"/>
                <w:lang w:val="en-US" w:eastAsia="zh-CN"/>
              </w:rPr>
              <w:t>2</w:t>
            </w:r>
          </w:p>
        </w:tc>
      </w:tr>
      <w:tr w:rsidR="001F6D2A" w:rsidRPr="00A1115A" w14:paraId="397E3F6C" w14:textId="77777777" w:rsidTr="00FC0596">
        <w:trPr>
          <w:trHeight w:val="187"/>
          <w:jc w:val="center"/>
        </w:trPr>
        <w:tc>
          <w:tcPr>
            <w:tcW w:w="1399" w:type="dxa"/>
            <w:vMerge w:val="restart"/>
            <w:tcBorders>
              <w:left w:val="single" w:sz="4" w:space="0" w:color="auto"/>
              <w:right w:val="single" w:sz="4" w:space="0" w:color="auto"/>
            </w:tcBorders>
            <w:shd w:val="clear" w:color="auto" w:fill="auto"/>
            <w:tcMar>
              <w:top w:w="0" w:type="dxa"/>
              <w:left w:w="108" w:type="dxa"/>
              <w:bottom w:w="0" w:type="dxa"/>
              <w:right w:w="108" w:type="dxa"/>
            </w:tcMar>
          </w:tcPr>
          <w:p w14:paraId="2FC8CD50" w14:textId="77777777" w:rsidR="001F6D2A" w:rsidRPr="00A1115A" w:rsidRDefault="001F6D2A" w:rsidP="00FC0596">
            <w:pPr>
              <w:pStyle w:val="TAC"/>
            </w:pPr>
            <w:r w:rsidRPr="00A1115A">
              <w:rPr>
                <w:rFonts w:eastAsia="Yu Gothic"/>
                <w:lang w:val="en-US"/>
              </w:rPr>
              <w:t>CA_n48(2A)</w:t>
            </w:r>
          </w:p>
        </w:tc>
        <w:tc>
          <w:tcPr>
            <w:tcW w:w="1496"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793587" w14:textId="77777777" w:rsidR="001F6D2A" w:rsidRPr="00A1115A" w:rsidRDefault="001F6D2A" w:rsidP="00FC0596">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07501D" w14:textId="77777777" w:rsidR="001F6D2A" w:rsidRPr="00A1115A" w:rsidRDefault="001F6D2A" w:rsidP="00FC0596">
            <w:pPr>
              <w:pStyle w:val="TAC"/>
              <w:rPr>
                <w:rFonts w:eastAsia="Calibri"/>
                <w:lang w:val="en-US" w:eastAsia="ja-JP"/>
              </w:rPr>
            </w:pPr>
            <w:r w:rsidRPr="00A1115A">
              <w:t>10</w:t>
            </w:r>
            <w:r w:rsidRPr="00A1115A">
              <w:rPr>
                <w:lang w:eastAsia="zh-CN"/>
              </w:rPr>
              <w:t>, 15, 20, 40, 50, 60</w:t>
            </w:r>
            <w:r>
              <w:rPr>
                <w:lang w:eastAsia="zh-CN"/>
              </w:rPr>
              <w:t>,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993ABB" w14:textId="77777777" w:rsidR="001F6D2A" w:rsidRPr="00A1115A" w:rsidRDefault="001F6D2A" w:rsidP="00FC0596">
            <w:pPr>
              <w:pStyle w:val="TAC"/>
              <w:rPr>
                <w:rFonts w:eastAsia="Calibri"/>
                <w:lang w:val="en-US" w:eastAsia="ja-JP"/>
              </w:rPr>
            </w:pPr>
            <w:r w:rsidRPr="00A1115A">
              <w:t>10</w:t>
            </w:r>
            <w:r w:rsidRPr="00A1115A">
              <w:rPr>
                <w:lang w:eastAsia="zh-CN"/>
              </w:rPr>
              <w:t>, 15, 20, 40, 50, 60, 80, 90, 100</w:t>
            </w:r>
          </w:p>
        </w:tc>
        <w:tc>
          <w:tcPr>
            <w:tcW w:w="1011" w:type="dxa"/>
            <w:tcBorders>
              <w:top w:val="single" w:sz="4" w:space="0" w:color="auto"/>
              <w:left w:val="single" w:sz="4" w:space="0" w:color="auto"/>
              <w:bottom w:val="single" w:sz="4" w:space="0" w:color="auto"/>
              <w:right w:val="single" w:sz="4" w:space="0" w:color="auto"/>
            </w:tcBorders>
          </w:tcPr>
          <w:p w14:paraId="1E6EFBBE" w14:textId="77777777" w:rsidR="001F6D2A" w:rsidRPr="00A1115A" w:rsidRDefault="001F6D2A" w:rsidP="00FC0596">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22BC5967" w14:textId="77777777" w:rsidR="001F6D2A" w:rsidRPr="00A1115A" w:rsidRDefault="001F6D2A" w:rsidP="00FC0596">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BE92CB" w14:textId="77777777" w:rsidR="001F6D2A" w:rsidRPr="00A1115A" w:rsidRDefault="001F6D2A" w:rsidP="00FC0596">
            <w:pPr>
              <w:pStyle w:val="TAC"/>
              <w:rPr>
                <w:rFonts w:eastAsia="Yu Gothic"/>
                <w:lang w:val="en-US"/>
              </w:rPr>
            </w:pPr>
            <w:r w:rsidRPr="00A1115A">
              <w:rPr>
                <w:rFonts w:eastAsia="Yu Gothic"/>
                <w:lang w:val="en-US"/>
              </w:rPr>
              <w:t>140</w:t>
            </w:r>
            <w:r w:rsidRPr="00A1115A">
              <w:rPr>
                <w:rFonts w:eastAsia="Yu Gothic"/>
                <w:vertAlign w:val="superscript"/>
                <w:lang w:val="en-US"/>
              </w:rPr>
              <w:t>2</w:t>
            </w:r>
          </w:p>
        </w:tc>
        <w:tc>
          <w:tcPr>
            <w:tcW w:w="1287"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124F6F" w14:textId="77777777" w:rsidR="001F6D2A" w:rsidRPr="00A1115A" w:rsidRDefault="001F6D2A" w:rsidP="00FC0596">
            <w:pPr>
              <w:pStyle w:val="TAC"/>
              <w:rPr>
                <w:rFonts w:eastAsia="Yu Gothic"/>
                <w:lang w:val="en-US"/>
              </w:rPr>
            </w:pPr>
            <w:r w:rsidRPr="00A1115A">
              <w:rPr>
                <w:rFonts w:eastAsia="Yu Gothic"/>
                <w:lang w:val="en-US"/>
              </w:rPr>
              <w:t>0</w:t>
            </w:r>
          </w:p>
        </w:tc>
      </w:tr>
      <w:tr w:rsidR="001F6D2A" w:rsidRPr="00A1115A" w14:paraId="525A9F59" w14:textId="77777777" w:rsidTr="00FC0596">
        <w:trPr>
          <w:trHeight w:val="187"/>
          <w:jc w:val="center"/>
        </w:trPr>
        <w:tc>
          <w:tcPr>
            <w:tcW w:w="1399"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53F3DE" w14:textId="77777777" w:rsidR="001F6D2A" w:rsidRPr="00A1115A" w:rsidRDefault="001F6D2A" w:rsidP="00FC0596">
            <w:pPr>
              <w:pStyle w:val="TAC"/>
              <w:rPr>
                <w:rFonts w:eastAsia="Yu Gothic"/>
                <w:lang w:val="en-US"/>
              </w:rPr>
            </w:pPr>
          </w:p>
        </w:tc>
        <w:tc>
          <w:tcPr>
            <w:tcW w:w="1496"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BF5920" w14:textId="77777777" w:rsidR="001F6D2A" w:rsidRPr="00A1115A" w:rsidRDefault="001F6D2A" w:rsidP="00FC0596">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CAF36C" w14:textId="77777777" w:rsidR="001F6D2A" w:rsidRPr="00A1115A" w:rsidRDefault="001F6D2A" w:rsidP="00FC0596">
            <w:pPr>
              <w:pStyle w:val="TAC"/>
            </w:pPr>
            <w: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E9450F" w14:textId="77777777" w:rsidR="001F6D2A" w:rsidRPr="00A1115A" w:rsidRDefault="001F6D2A" w:rsidP="00FC0596">
            <w:pPr>
              <w:pStyle w:val="TAC"/>
            </w:pPr>
            <w:r>
              <w:t>10, 15, 20, 30, 40, 50, 60, 70, 80, 90, 100</w:t>
            </w:r>
          </w:p>
        </w:tc>
        <w:tc>
          <w:tcPr>
            <w:tcW w:w="1011" w:type="dxa"/>
            <w:tcBorders>
              <w:top w:val="single" w:sz="4" w:space="0" w:color="auto"/>
              <w:left w:val="single" w:sz="4" w:space="0" w:color="auto"/>
              <w:bottom w:val="single" w:sz="4" w:space="0" w:color="auto"/>
              <w:right w:val="single" w:sz="4" w:space="0" w:color="auto"/>
            </w:tcBorders>
          </w:tcPr>
          <w:p w14:paraId="590B2D95" w14:textId="77777777" w:rsidR="001F6D2A" w:rsidRPr="00A1115A" w:rsidRDefault="001F6D2A" w:rsidP="00FC0596">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1CE0A4DE" w14:textId="77777777" w:rsidR="001F6D2A" w:rsidRPr="00A1115A" w:rsidRDefault="001F6D2A" w:rsidP="00FC0596">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219629" w14:textId="77777777" w:rsidR="001F6D2A" w:rsidRPr="00A1115A" w:rsidRDefault="001F6D2A" w:rsidP="00FC0596">
            <w:pPr>
              <w:pStyle w:val="TAC"/>
              <w:rPr>
                <w:rFonts w:eastAsia="Yu Gothic"/>
                <w:lang w:val="en-US"/>
              </w:rPr>
            </w:pPr>
            <w:r>
              <w:rPr>
                <w:rFonts w:eastAsia="Yu Gothic"/>
                <w:lang w:val="en-US"/>
              </w:rPr>
              <w:t>140</w:t>
            </w:r>
            <w:r>
              <w:rPr>
                <w:rFonts w:eastAsia="Yu Gothic"/>
                <w:vertAlign w:val="superscript"/>
                <w:lang w:val="en-US"/>
              </w:rPr>
              <w:t>2</w:t>
            </w:r>
          </w:p>
        </w:tc>
        <w:tc>
          <w:tcPr>
            <w:tcW w:w="1287"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8AA7F8" w14:textId="77777777" w:rsidR="001F6D2A" w:rsidRPr="00A1115A" w:rsidRDefault="001F6D2A" w:rsidP="00FC0596">
            <w:pPr>
              <w:pStyle w:val="TAC"/>
              <w:rPr>
                <w:rFonts w:eastAsia="Yu Gothic"/>
                <w:lang w:val="en-US"/>
              </w:rPr>
            </w:pPr>
            <w:r>
              <w:rPr>
                <w:rFonts w:eastAsia="Yu Gothic"/>
                <w:lang w:val="en-US"/>
              </w:rPr>
              <w:t>1</w:t>
            </w:r>
          </w:p>
        </w:tc>
      </w:tr>
      <w:tr w:rsidR="001F6D2A" w:rsidRPr="00A1115A" w14:paraId="034744A6" w14:textId="77777777" w:rsidTr="00FC0596">
        <w:trPr>
          <w:trHeight w:val="187"/>
          <w:jc w:val="center"/>
        </w:trPr>
        <w:tc>
          <w:tcPr>
            <w:tcW w:w="139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99FF365" w14:textId="77777777" w:rsidR="001F6D2A" w:rsidRPr="00A1115A" w:rsidRDefault="001F6D2A" w:rsidP="00FC0596">
            <w:pPr>
              <w:pStyle w:val="TAC"/>
              <w:rPr>
                <w:rFonts w:eastAsia="Yu Gothic" w:cs="Arial"/>
                <w:szCs w:val="18"/>
                <w:lang w:val="en-US"/>
              </w:rPr>
            </w:pPr>
            <w:r w:rsidRPr="00A1115A">
              <w:rPr>
                <w:rFonts w:eastAsia="Yu Gothic" w:cs="Arial"/>
                <w:szCs w:val="18"/>
                <w:lang w:val="en-US"/>
              </w:rPr>
              <w:t>CA_n48(3A)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495046" w14:textId="77777777" w:rsidR="001F6D2A" w:rsidRPr="00A1115A" w:rsidRDefault="001F6D2A" w:rsidP="00FC0596">
            <w:pPr>
              <w:pStyle w:val="TAC"/>
              <w:rPr>
                <w:rFonts w:eastAsia="Yu Gothic" w:cs="Arial"/>
                <w:szCs w:val="18"/>
                <w:lang w:val="en-US"/>
              </w:rPr>
            </w:pPr>
            <w:r w:rsidRPr="00A1115A">
              <w:rPr>
                <w:rFonts w:cs="Arial"/>
                <w:szCs w:val="18"/>
                <w:lang w:eastAsia="ja-JP"/>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99342A" w14:textId="77777777" w:rsidR="001F6D2A" w:rsidRPr="00A1115A" w:rsidRDefault="001F6D2A" w:rsidP="00FC0596">
            <w:pPr>
              <w:pStyle w:val="TAC"/>
              <w:rPr>
                <w:rFonts w:eastAsia="Yu Gothic" w:cs="Arial"/>
                <w:szCs w:val="18"/>
                <w:lang w:val="en-US"/>
              </w:rPr>
            </w:pPr>
            <w:r w:rsidRPr="00A1115A">
              <w:rPr>
                <w:rFonts w:cs="Arial"/>
                <w:szCs w:val="18"/>
              </w:rPr>
              <w:t>10</w:t>
            </w:r>
            <w:r w:rsidRPr="00A1115A">
              <w:rPr>
                <w:rFonts w:cs="Arial"/>
                <w:szCs w:val="18"/>
                <w:lang w:eastAsia="zh-CN"/>
              </w:rPr>
              <w:t>, 15, 20, 40,50,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732BF1" w14:textId="77777777" w:rsidR="001F6D2A" w:rsidRPr="00A1115A" w:rsidRDefault="001F6D2A" w:rsidP="00FC0596">
            <w:pPr>
              <w:pStyle w:val="TAC"/>
              <w:rPr>
                <w:rFonts w:eastAsia="Yu Gothic" w:cs="Arial"/>
                <w:szCs w:val="18"/>
                <w:lang w:val="en-US"/>
              </w:rPr>
            </w:pPr>
            <w:r w:rsidRPr="00A1115A">
              <w:rPr>
                <w:rFonts w:cs="Arial"/>
                <w:szCs w:val="18"/>
              </w:rPr>
              <w:t>10</w:t>
            </w:r>
            <w:r w:rsidRPr="00A1115A">
              <w:rPr>
                <w:rFonts w:cs="Arial"/>
                <w:szCs w:val="18"/>
                <w:lang w:eastAsia="zh-CN"/>
              </w:rPr>
              <w:t>, 15, 20, 40,50, 60, 80, 90, 100</w:t>
            </w:r>
          </w:p>
        </w:tc>
        <w:tc>
          <w:tcPr>
            <w:tcW w:w="1011" w:type="dxa"/>
            <w:tcBorders>
              <w:top w:val="single" w:sz="4" w:space="0" w:color="auto"/>
              <w:left w:val="single" w:sz="4" w:space="0" w:color="auto"/>
              <w:bottom w:val="single" w:sz="4" w:space="0" w:color="auto"/>
              <w:right w:val="single" w:sz="4" w:space="0" w:color="auto"/>
            </w:tcBorders>
          </w:tcPr>
          <w:p w14:paraId="6469799E" w14:textId="77777777" w:rsidR="001F6D2A" w:rsidRPr="00A1115A" w:rsidRDefault="001F6D2A" w:rsidP="00FC0596">
            <w:pPr>
              <w:pStyle w:val="TAC"/>
              <w:rPr>
                <w:rFonts w:eastAsia="等线"/>
                <w:szCs w:val="18"/>
                <w:lang w:eastAsia="zh-CN"/>
              </w:rPr>
            </w:pPr>
            <w:r w:rsidRPr="00A1115A">
              <w:rPr>
                <w:rFonts w:cs="Arial"/>
                <w:szCs w:val="18"/>
              </w:rPr>
              <w:t>10</w:t>
            </w:r>
            <w:r w:rsidRPr="00A1115A">
              <w:rPr>
                <w:rFonts w:cs="Arial"/>
                <w:szCs w:val="18"/>
                <w:lang w:eastAsia="zh-CN"/>
              </w:rPr>
              <w:t>, 15, 20, 40,50, 60, 80, 90, 100</w:t>
            </w:r>
          </w:p>
        </w:tc>
        <w:tc>
          <w:tcPr>
            <w:tcW w:w="1011" w:type="dxa"/>
            <w:tcBorders>
              <w:top w:val="single" w:sz="4" w:space="0" w:color="auto"/>
              <w:left w:val="single" w:sz="4" w:space="0" w:color="auto"/>
              <w:bottom w:val="single" w:sz="4" w:space="0" w:color="auto"/>
              <w:right w:val="single" w:sz="4" w:space="0" w:color="auto"/>
            </w:tcBorders>
          </w:tcPr>
          <w:p w14:paraId="3D6B7DA9" w14:textId="77777777" w:rsidR="001F6D2A" w:rsidRPr="00A1115A" w:rsidRDefault="001F6D2A" w:rsidP="00FC0596">
            <w:pPr>
              <w:pStyle w:val="TAC"/>
              <w:rPr>
                <w:rFonts w:eastAsia="等线"/>
                <w:szCs w:val="18"/>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C09F60" w14:textId="77777777" w:rsidR="001F6D2A" w:rsidRPr="00A1115A" w:rsidRDefault="001F6D2A" w:rsidP="00FC0596">
            <w:pPr>
              <w:pStyle w:val="TAC"/>
              <w:rPr>
                <w:rFonts w:eastAsia="等线"/>
                <w:szCs w:val="18"/>
                <w:lang w:eastAsia="zh-CN"/>
              </w:rPr>
            </w:pPr>
            <w:r w:rsidRPr="00A1115A">
              <w:rPr>
                <w:szCs w:val="18"/>
                <w:lang w:val="sv-SE" w:eastAsia="zh-CN"/>
              </w:rPr>
              <w:t>140</w:t>
            </w:r>
            <w:r w:rsidRPr="00A1115A">
              <w:rPr>
                <w:szCs w:val="18"/>
                <w:vertAlign w:val="superscript"/>
                <w:lang w:val="sv-SE" w:eastAsia="zh-CN"/>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AEFDB0" w14:textId="77777777" w:rsidR="001F6D2A" w:rsidRPr="00A1115A" w:rsidRDefault="001F6D2A" w:rsidP="00FC0596">
            <w:pPr>
              <w:pStyle w:val="TAC"/>
              <w:rPr>
                <w:rFonts w:eastAsia="Yu Gothic" w:cs="Arial"/>
                <w:szCs w:val="18"/>
                <w:lang w:val="en-US"/>
              </w:rPr>
            </w:pPr>
            <w:r w:rsidRPr="00A1115A">
              <w:rPr>
                <w:szCs w:val="18"/>
                <w:lang w:val="en-US" w:eastAsia="zh-CN"/>
              </w:rPr>
              <w:t>0</w:t>
            </w:r>
          </w:p>
        </w:tc>
      </w:tr>
      <w:tr w:rsidR="001F6D2A" w:rsidRPr="00A1115A" w14:paraId="69A1D3F1" w14:textId="77777777" w:rsidTr="00FC0596">
        <w:trPr>
          <w:trHeight w:val="187"/>
          <w:jc w:val="center"/>
        </w:trPr>
        <w:tc>
          <w:tcPr>
            <w:tcW w:w="139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0214395" w14:textId="77777777" w:rsidR="001F6D2A" w:rsidRPr="00A1115A" w:rsidRDefault="001F6D2A" w:rsidP="00FC0596">
            <w:pPr>
              <w:pStyle w:val="TAC"/>
              <w:rPr>
                <w:rFonts w:eastAsia="Yu Gothic" w:cs="Arial"/>
                <w:szCs w:val="18"/>
                <w:lang w:val="en-US"/>
              </w:rPr>
            </w:pP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2A9C92" w14:textId="77777777" w:rsidR="001F6D2A" w:rsidRPr="00A1115A" w:rsidRDefault="001F6D2A" w:rsidP="00FC0596">
            <w:pPr>
              <w:pStyle w:val="TAC"/>
              <w:rPr>
                <w:rFonts w:cs="Arial"/>
                <w:szCs w:val="18"/>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C57E08" w14:textId="77777777" w:rsidR="001F6D2A" w:rsidRPr="00A1115A" w:rsidRDefault="001F6D2A" w:rsidP="00FC0596">
            <w:pPr>
              <w:pStyle w:val="TAC"/>
              <w:rPr>
                <w:rFonts w:cs="Arial"/>
                <w:szCs w:val="18"/>
              </w:rPr>
            </w:pPr>
            <w: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80CF74" w14:textId="77777777" w:rsidR="001F6D2A" w:rsidRPr="00A1115A" w:rsidRDefault="001F6D2A" w:rsidP="00FC0596">
            <w:pPr>
              <w:pStyle w:val="TAC"/>
              <w:rPr>
                <w:rFonts w:cs="Arial"/>
                <w:szCs w:val="18"/>
              </w:rPr>
            </w:pPr>
            <w:r>
              <w:t>10, 15, 20, 30, 40, 50, 60, 70, 80, 90, 100</w:t>
            </w:r>
          </w:p>
        </w:tc>
        <w:tc>
          <w:tcPr>
            <w:tcW w:w="1011" w:type="dxa"/>
            <w:tcBorders>
              <w:top w:val="single" w:sz="4" w:space="0" w:color="auto"/>
              <w:left w:val="single" w:sz="4" w:space="0" w:color="auto"/>
              <w:bottom w:val="single" w:sz="4" w:space="0" w:color="auto"/>
              <w:right w:val="single" w:sz="4" w:space="0" w:color="auto"/>
            </w:tcBorders>
          </w:tcPr>
          <w:p w14:paraId="67A340BF" w14:textId="77777777" w:rsidR="001F6D2A" w:rsidRPr="00A1115A" w:rsidRDefault="001F6D2A" w:rsidP="00FC0596">
            <w:pPr>
              <w:pStyle w:val="TAC"/>
              <w:rPr>
                <w:rFonts w:cs="Arial"/>
                <w:szCs w:val="18"/>
              </w:rPr>
            </w:pPr>
            <w:r>
              <w:t>10, 15, 20, 30, 40, 50, 60, 70, 80, 90, 100</w:t>
            </w:r>
          </w:p>
        </w:tc>
        <w:tc>
          <w:tcPr>
            <w:tcW w:w="1011" w:type="dxa"/>
            <w:tcBorders>
              <w:top w:val="single" w:sz="4" w:space="0" w:color="auto"/>
              <w:left w:val="single" w:sz="4" w:space="0" w:color="auto"/>
              <w:bottom w:val="single" w:sz="4" w:space="0" w:color="auto"/>
              <w:right w:val="single" w:sz="4" w:space="0" w:color="auto"/>
            </w:tcBorders>
          </w:tcPr>
          <w:p w14:paraId="7CF7D4A5" w14:textId="77777777" w:rsidR="001F6D2A" w:rsidRPr="00A1115A" w:rsidRDefault="001F6D2A" w:rsidP="00FC0596">
            <w:pPr>
              <w:pStyle w:val="TAC"/>
              <w:rPr>
                <w:rFonts w:eastAsia="等线"/>
                <w:szCs w:val="18"/>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A5C869" w14:textId="77777777" w:rsidR="001F6D2A" w:rsidRPr="00A1115A" w:rsidRDefault="001F6D2A" w:rsidP="00FC0596">
            <w:pPr>
              <w:pStyle w:val="TAC"/>
              <w:rPr>
                <w:szCs w:val="18"/>
                <w:lang w:val="sv-SE" w:eastAsia="zh-CN"/>
              </w:rPr>
            </w:pPr>
            <w:r>
              <w:rPr>
                <w:szCs w:val="18"/>
                <w:lang w:val="sv-SE" w:eastAsia="zh-CN"/>
              </w:rPr>
              <w:t>140</w:t>
            </w:r>
            <w:r>
              <w:rPr>
                <w:szCs w:val="18"/>
                <w:vertAlign w:val="superscript"/>
                <w:lang w:val="sv-SE" w:eastAsia="zh-CN"/>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063165" w14:textId="77777777" w:rsidR="001F6D2A" w:rsidRPr="00A1115A" w:rsidRDefault="001F6D2A" w:rsidP="00FC0596">
            <w:pPr>
              <w:pStyle w:val="TAC"/>
              <w:rPr>
                <w:szCs w:val="18"/>
                <w:lang w:val="en-US" w:eastAsia="zh-CN"/>
              </w:rPr>
            </w:pPr>
            <w:r>
              <w:rPr>
                <w:szCs w:val="18"/>
                <w:lang w:val="en-US" w:eastAsia="zh-CN"/>
              </w:rPr>
              <w:t>1</w:t>
            </w:r>
          </w:p>
        </w:tc>
      </w:tr>
      <w:tr w:rsidR="001F6D2A" w:rsidRPr="00A1115A" w14:paraId="2DA8B034" w14:textId="77777777" w:rsidTr="00FC0596">
        <w:trPr>
          <w:trHeight w:val="187"/>
          <w:jc w:val="center"/>
        </w:trPr>
        <w:tc>
          <w:tcPr>
            <w:tcW w:w="139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04CC61B" w14:textId="77777777" w:rsidR="001F6D2A" w:rsidRPr="00A1115A" w:rsidRDefault="001F6D2A" w:rsidP="00FC0596">
            <w:pPr>
              <w:pStyle w:val="TAC"/>
              <w:rPr>
                <w:rFonts w:eastAsia="Yu Gothic" w:cs="Arial"/>
                <w:szCs w:val="18"/>
                <w:lang w:val="en-US"/>
              </w:rPr>
            </w:pPr>
            <w:r w:rsidRPr="00A1115A">
              <w:rPr>
                <w:rFonts w:eastAsia="Yu Gothic" w:cs="Arial"/>
                <w:szCs w:val="18"/>
                <w:lang w:val="en-US"/>
              </w:rPr>
              <w:t>CA_n48(4A)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58AF76" w14:textId="77777777" w:rsidR="001F6D2A" w:rsidRPr="00A1115A" w:rsidRDefault="001F6D2A" w:rsidP="00FC0596">
            <w:pPr>
              <w:pStyle w:val="TAC"/>
              <w:rPr>
                <w:rFonts w:eastAsia="Yu Gothic" w:cs="Arial"/>
                <w:szCs w:val="18"/>
                <w:lang w:val="en-US"/>
              </w:rPr>
            </w:pPr>
            <w:r w:rsidRPr="00A1115A">
              <w:rPr>
                <w:rFonts w:cs="Arial"/>
                <w:szCs w:val="18"/>
                <w:lang w:eastAsia="ja-JP"/>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4FF772" w14:textId="77777777" w:rsidR="001F6D2A" w:rsidRPr="00A1115A" w:rsidRDefault="001F6D2A" w:rsidP="00FC0596">
            <w:pPr>
              <w:pStyle w:val="TAC"/>
              <w:rPr>
                <w:rFonts w:eastAsia="Yu Gothic" w:cs="Arial"/>
                <w:szCs w:val="18"/>
                <w:lang w:val="en-US"/>
              </w:rPr>
            </w:pPr>
            <w:r w:rsidRPr="00A1115A">
              <w:rPr>
                <w:rFonts w:cs="Arial"/>
                <w:szCs w:val="18"/>
              </w:rPr>
              <w:t>10</w:t>
            </w:r>
            <w:r w:rsidRPr="00A1115A">
              <w:rPr>
                <w:rFonts w:cs="Arial"/>
                <w:szCs w:val="18"/>
                <w:lang w:eastAsia="zh-CN"/>
              </w:rPr>
              <w:t>, 15, 20,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D48D68" w14:textId="77777777" w:rsidR="001F6D2A" w:rsidRPr="00A1115A" w:rsidRDefault="001F6D2A" w:rsidP="00FC0596">
            <w:pPr>
              <w:pStyle w:val="TAC"/>
              <w:rPr>
                <w:rFonts w:eastAsia="Yu Gothic" w:cs="Arial"/>
                <w:szCs w:val="18"/>
                <w:lang w:val="en-US"/>
              </w:rPr>
            </w:pPr>
            <w:r w:rsidRPr="00A1115A">
              <w:rPr>
                <w:rFonts w:cs="Arial"/>
                <w:szCs w:val="18"/>
              </w:rPr>
              <w:t>10</w:t>
            </w:r>
            <w:r w:rsidRPr="00A1115A">
              <w:rPr>
                <w:rFonts w:cs="Arial"/>
                <w:szCs w:val="18"/>
                <w:lang w:eastAsia="zh-CN"/>
              </w:rPr>
              <w:t>, 15, 20, 40, 50, 60, 80, 90, 100</w:t>
            </w:r>
          </w:p>
        </w:tc>
        <w:tc>
          <w:tcPr>
            <w:tcW w:w="1011" w:type="dxa"/>
            <w:tcBorders>
              <w:top w:val="single" w:sz="4" w:space="0" w:color="auto"/>
              <w:left w:val="single" w:sz="4" w:space="0" w:color="auto"/>
              <w:bottom w:val="single" w:sz="4" w:space="0" w:color="auto"/>
              <w:right w:val="single" w:sz="4" w:space="0" w:color="auto"/>
            </w:tcBorders>
          </w:tcPr>
          <w:p w14:paraId="4C41A313" w14:textId="77777777" w:rsidR="001F6D2A" w:rsidRPr="00A1115A" w:rsidRDefault="001F6D2A" w:rsidP="00FC0596">
            <w:pPr>
              <w:pStyle w:val="TAC"/>
              <w:rPr>
                <w:rFonts w:eastAsia="等线"/>
                <w:szCs w:val="18"/>
                <w:lang w:eastAsia="zh-CN"/>
              </w:rPr>
            </w:pPr>
            <w:r w:rsidRPr="00A1115A">
              <w:rPr>
                <w:rFonts w:cs="Arial"/>
                <w:szCs w:val="18"/>
              </w:rPr>
              <w:t>10</w:t>
            </w:r>
            <w:r w:rsidRPr="00A1115A">
              <w:rPr>
                <w:rFonts w:cs="Arial"/>
                <w:szCs w:val="18"/>
                <w:lang w:eastAsia="zh-CN"/>
              </w:rPr>
              <w:t>, 15, 20, 40, 50, 60, 80, 90, 100</w:t>
            </w:r>
          </w:p>
        </w:tc>
        <w:tc>
          <w:tcPr>
            <w:tcW w:w="1011" w:type="dxa"/>
            <w:tcBorders>
              <w:top w:val="single" w:sz="4" w:space="0" w:color="auto"/>
              <w:left w:val="single" w:sz="4" w:space="0" w:color="auto"/>
              <w:bottom w:val="single" w:sz="4" w:space="0" w:color="auto"/>
              <w:right w:val="single" w:sz="4" w:space="0" w:color="auto"/>
            </w:tcBorders>
          </w:tcPr>
          <w:p w14:paraId="0D19F702" w14:textId="77777777" w:rsidR="001F6D2A" w:rsidRPr="00A1115A" w:rsidRDefault="001F6D2A" w:rsidP="00FC0596">
            <w:pPr>
              <w:pStyle w:val="TAC"/>
              <w:rPr>
                <w:rFonts w:eastAsia="等线"/>
                <w:szCs w:val="18"/>
                <w:lang w:eastAsia="zh-CN"/>
              </w:rPr>
            </w:pPr>
            <w:r w:rsidRPr="00A1115A">
              <w:rPr>
                <w:rFonts w:cs="Arial"/>
                <w:szCs w:val="18"/>
              </w:rPr>
              <w:t>10</w:t>
            </w:r>
            <w:r w:rsidRPr="00A1115A">
              <w:rPr>
                <w:rFonts w:cs="Arial"/>
                <w:szCs w:val="18"/>
                <w:lang w:eastAsia="zh-CN"/>
              </w:rPr>
              <w:t>, 15, 20,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25B8CE" w14:textId="77777777" w:rsidR="001F6D2A" w:rsidRPr="00A1115A" w:rsidRDefault="001F6D2A" w:rsidP="00FC0596">
            <w:pPr>
              <w:pStyle w:val="TAC"/>
              <w:rPr>
                <w:rFonts w:eastAsia="等线"/>
                <w:szCs w:val="18"/>
                <w:lang w:eastAsia="zh-CN"/>
              </w:rPr>
            </w:pPr>
            <w:r w:rsidRPr="00A1115A">
              <w:rPr>
                <w:szCs w:val="18"/>
                <w:lang w:val="sv-SE" w:eastAsia="zh-CN"/>
              </w:rPr>
              <w:t>135</w:t>
            </w:r>
            <w:r w:rsidRPr="00A1115A">
              <w:rPr>
                <w:szCs w:val="18"/>
                <w:vertAlign w:val="superscript"/>
                <w:lang w:val="sv-SE" w:eastAsia="zh-CN"/>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2F8FB4" w14:textId="77777777" w:rsidR="001F6D2A" w:rsidRPr="00A1115A" w:rsidRDefault="001F6D2A" w:rsidP="00FC0596">
            <w:pPr>
              <w:pStyle w:val="TAC"/>
              <w:rPr>
                <w:rFonts w:eastAsia="Yu Gothic" w:cs="Arial"/>
                <w:szCs w:val="18"/>
                <w:lang w:val="en-US"/>
              </w:rPr>
            </w:pPr>
            <w:r w:rsidRPr="00A1115A">
              <w:rPr>
                <w:szCs w:val="18"/>
                <w:lang w:val="en-US" w:eastAsia="zh-CN"/>
              </w:rPr>
              <w:t>0</w:t>
            </w:r>
          </w:p>
        </w:tc>
      </w:tr>
      <w:tr w:rsidR="001F6D2A" w:rsidRPr="00A1115A" w14:paraId="5B372B3B" w14:textId="77777777" w:rsidTr="00FC0596">
        <w:trPr>
          <w:trHeight w:val="187"/>
          <w:jc w:val="center"/>
        </w:trPr>
        <w:tc>
          <w:tcPr>
            <w:tcW w:w="139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B7C7D21" w14:textId="77777777" w:rsidR="001F6D2A" w:rsidRPr="00A1115A" w:rsidRDefault="001F6D2A" w:rsidP="00FC0596">
            <w:pPr>
              <w:pStyle w:val="TAC"/>
              <w:rPr>
                <w:rFonts w:eastAsia="Yu Gothic" w:cs="Arial"/>
                <w:szCs w:val="18"/>
                <w:lang w:val="en-US"/>
              </w:rPr>
            </w:pP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D92458" w14:textId="77777777" w:rsidR="001F6D2A" w:rsidRPr="00A1115A" w:rsidRDefault="001F6D2A" w:rsidP="00FC0596">
            <w:pPr>
              <w:pStyle w:val="TAC"/>
              <w:rPr>
                <w:rFonts w:cs="Arial"/>
                <w:szCs w:val="18"/>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541723" w14:textId="77777777" w:rsidR="001F6D2A" w:rsidRPr="00A1115A" w:rsidRDefault="001F6D2A" w:rsidP="00FC0596">
            <w:pPr>
              <w:pStyle w:val="TAC"/>
              <w:rPr>
                <w:rFonts w:cs="Arial"/>
                <w:szCs w:val="18"/>
              </w:rPr>
            </w:pPr>
            <w: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088B62" w14:textId="77777777" w:rsidR="001F6D2A" w:rsidRPr="00A1115A" w:rsidRDefault="001F6D2A" w:rsidP="00FC0596">
            <w:pPr>
              <w:pStyle w:val="TAC"/>
              <w:rPr>
                <w:rFonts w:cs="Arial"/>
                <w:szCs w:val="18"/>
              </w:rPr>
            </w:pPr>
            <w:r>
              <w:t>10, 15, 20, 30, 40, 50, 60, 70, 80, 90, 100</w:t>
            </w:r>
          </w:p>
        </w:tc>
        <w:tc>
          <w:tcPr>
            <w:tcW w:w="1011" w:type="dxa"/>
            <w:tcBorders>
              <w:top w:val="single" w:sz="4" w:space="0" w:color="auto"/>
              <w:left w:val="single" w:sz="4" w:space="0" w:color="auto"/>
              <w:bottom w:val="single" w:sz="4" w:space="0" w:color="auto"/>
              <w:right w:val="single" w:sz="4" w:space="0" w:color="auto"/>
            </w:tcBorders>
          </w:tcPr>
          <w:p w14:paraId="25D7F736" w14:textId="77777777" w:rsidR="001F6D2A" w:rsidRPr="00A1115A" w:rsidRDefault="001F6D2A" w:rsidP="00FC0596">
            <w:pPr>
              <w:pStyle w:val="TAC"/>
              <w:rPr>
                <w:rFonts w:cs="Arial"/>
                <w:szCs w:val="18"/>
              </w:rPr>
            </w:pPr>
            <w:r>
              <w:t>10, 15, 20, 30, 40, 50, 60, 70, 80, 90, 100</w:t>
            </w:r>
          </w:p>
        </w:tc>
        <w:tc>
          <w:tcPr>
            <w:tcW w:w="1011" w:type="dxa"/>
            <w:tcBorders>
              <w:top w:val="single" w:sz="4" w:space="0" w:color="auto"/>
              <w:left w:val="single" w:sz="4" w:space="0" w:color="auto"/>
              <w:bottom w:val="single" w:sz="4" w:space="0" w:color="auto"/>
              <w:right w:val="single" w:sz="4" w:space="0" w:color="auto"/>
            </w:tcBorders>
          </w:tcPr>
          <w:p w14:paraId="69338677" w14:textId="77777777" w:rsidR="001F6D2A" w:rsidRPr="00A1115A" w:rsidRDefault="001F6D2A" w:rsidP="00FC0596">
            <w:pPr>
              <w:pStyle w:val="TAC"/>
              <w:rPr>
                <w:rFonts w:cs="Arial"/>
                <w:szCs w:val="18"/>
              </w:rPr>
            </w:pPr>
            <w: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BA77BE" w14:textId="77777777" w:rsidR="001F6D2A" w:rsidRPr="00A1115A" w:rsidRDefault="001F6D2A" w:rsidP="00FC0596">
            <w:pPr>
              <w:pStyle w:val="TAC"/>
              <w:rPr>
                <w:szCs w:val="18"/>
                <w:lang w:val="sv-SE" w:eastAsia="zh-CN"/>
              </w:rPr>
            </w:pPr>
            <w:r>
              <w:rPr>
                <w:szCs w:val="18"/>
                <w:lang w:val="sv-SE" w:eastAsia="zh-CN"/>
              </w:rPr>
              <w:t>135</w:t>
            </w:r>
            <w:r>
              <w:rPr>
                <w:szCs w:val="18"/>
                <w:vertAlign w:val="superscript"/>
                <w:lang w:val="sv-SE" w:eastAsia="zh-CN"/>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909F2C" w14:textId="77777777" w:rsidR="001F6D2A" w:rsidRPr="00A1115A" w:rsidRDefault="001F6D2A" w:rsidP="00FC0596">
            <w:pPr>
              <w:pStyle w:val="TAC"/>
              <w:rPr>
                <w:szCs w:val="18"/>
                <w:lang w:val="en-US" w:eastAsia="zh-CN"/>
              </w:rPr>
            </w:pPr>
            <w:r>
              <w:rPr>
                <w:szCs w:val="18"/>
                <w:lang w:val="en-US" w:eastAsia="zh-CN"/>
              </w:rPr>
              <w:t>1</w:t>
            </w:r>
          </w:p>
        </w:tc>
      </w:tr>
      <w:tr w:rsidR="001F6D2A" w:rsidRPr="00A1115A" w14:paraId="6AF2CAE0" w14:textId="77777777" w:rsidTr="00FC0596">
        <w:trPr>
          <w:trHeight w:val="187"/>
          <w:jc w:val="center"/>
        </w:trPr>
        <w:tc>
          <w:tcPr>
            <w:tcW w:w="139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E8264E0" w14:textId="77777777" w:rsidR="001F6D2A" w:rsidRPr="00A1115A" w:rsidRDefault="001F6D2A" w:rsidP="00FC0596">
            <w:pPr>
              <w:pStyle w:val="TAC"/>
            </w:pPr>
            <w:r w:rsidRPr="00A1115A">
              <w:rPr>
                <w:rFonts w:eastAsia="Yu Gothic" w:cs="Arial"/>
                <w:szCs w:val="18"/>
                <w:lang w:val="en-US"/>
              </w:rPr>
              <w:t>CA_n66(2A)</w:t>
            </w:r>
          </w:p>
        </w:tc>
        <w:tc>
          <w:tcPr>
            <w:tcW w:w="149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B64DB8A" w14:textId="77777777" w:rsidR="001F6D2A" w:rsidRPr="00A1115A" w:rsidRDefault="001F6D2A" w:rsidP="00FC0596">
            <w:pPr>
              <w:pStyle w:val="TAC"/>
              <w:rPr>
                <w:rFonts w:eastAsia="Yu Gothic" w:cs="Arial"/>
                <w:szCs w:val="18"/>
                <w:lang w:val="en-US"/>
              </w:rPr>
            </w:pPr>
            <w:r w:rsidRPr="00A1115A">
              <w:rPr>
                <w:rFonts w:eastAsia="Yu Gothic" w:cs="Arial"/>
                <w:szCs w:val="18"/>
                <w:lang w:val="en-US"/>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4701D9" w14:textId="77777777" w:rsidR="001F6D2A" w:rsidRPr="00A1115A" w:rsidRDefault="001F6D2A" w:rsidP="00FC0596">
            <w:pPr>
              <w:pStyle w:val="TAC"/>
              <w:rPr>
                <w:lang w:eastAsia="zh-CN"/>
              </w:rPr>
            </w:pPr>
            <w:r w:rsidRPr="00A1115A">
              <w:rPr>
                <w:rFonts w:eastAsia="Yu Gothic" w:cs="Arial"/>
                <w:szCs w:val="18"/>
                <w:lang w:val="en-US"/>
              </w:rPr>
              <w:t>5</w:t>
            </w:r>
            <w:r w:rsidRPr="00A1115A">
              <w:rPr>
                <w:rFonts w:eastAsia="Yu Gothic"/>
              </w:rPr>
              <w:t>, 10, 15, 20</w:t>
            </w:r>
            <w:del w:id="289" w:author="Huawei" w:date="2021-08-23T17:02:00Z">
              <w:r w:rsidDel="00F51E1B">
                <w:rPr>
                  <w:rFonts w:eastAsia="Yu Gothic"/>
                </w:rPr>
                <w:delText>, 40</w:delText>
              </w:r>
            </w:del>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1E8499" w14:textId="77777777" w:rsidR="001F6D2A" w:rsidRPr="00A1115A" w:rsidRDefault="001F6D2A" w:rsidP="00FC0596">
            <w:pPr>
              <w:pStyle w:val="TAC"/>
              <w:rPr>
                <w:lang w:eastAsia="zh-CN"/>
              </w:rPr>
            </w:pPr>
            <w:r w:rsidRPr="00A1115A">
              <w:rPr>
                <w:rFonts w:eastAsia="Yu Gothic" w:cs="Arial"/>
                <w:szCs w:val="18"/>
                <w:lang w:val="en-US"/>
              </w:rPr>
              <w:t>5</w:t>
            </w:r>
            <w:r w:rsidRPr="00A1115A">
              <w:rPr>
                <w:rFonts w:eastAsia="Yu Gothic"/>
              </w:rPr>
              <w:t xml:space="preserve">, 10, 15, </w:t>
            </w:r>
            <w:r w:rsidRPr="00A1115A">
              <w:rPr>
                <w:rFonts w:eastAsia="Yu Gothic" w:cs="Arial"/>
                <w:szCs w:val="18"/>
                <w:lang w:val="en-US"/>
              </w:rPr>
              <w:t>20, 40</w:t>
            </w:r>
          </w:p>
        </w:tc>
        <w:tc>
          <w:tcPr>
            <w:tcW w:w="1011" w:type="dxa"/>
            <w:tcBorders>
              <w:top w:val="single" w:sz="4" w:space="0" w:color="auto"/>
              <w:left w:val="single" w:sz="4" w:space="0" w:color="auto"/>
              <w:bottom w:val="single" w:sz="4" w:space="0" w:color="auto"/>
              <w:right w:val="single" w:sz="4" w:space="0" w:color="auto"/>
            </w:tcBorders>
          </w:tcPr>
          <w:p w14:paraId="0FD1C637" w14:textId="77777777" w:rsidR="001F6D2A" w:rsidRPr="00A1115A" w:rsidRDefault="001F6D2A" w:rsidP="00FC0596">
            <w:pPr>
              <w:pStyle w:val="TAC"/>
              <w:rPr>
                <w:rFonts w:eastAsia="等线"/>
                <w:lang w:eastAsia="zh-CN"/>
              </w:rPr>
            </w:pPr>
          </w:p>
        </w:tc>
        <w:tc>
          <w:tcPr>
            <w:tcW w:w="1011" w:type="dxa"/>
            <w:tcBorders>
              <w:top w:val="single" w:sz="4" w:space="0" w:color="auto"/>
              <w:left w:val="single" w:sz="4" w:space="0" w:color="auto"/>
              <w:bottom w:val="single" w:sz="4" w:space="0" w:color="auto"/>
              <w:right w:val="single" w:sz="4" w:space="0" w:color="auto"/>
            </w:tcBorders>
          </w:tcPr>
          <w:p w14:paraId="7DADDD48" w14:textId="77777777" w:rsidR="001F6D2A" w:rsidRPr="00A1115A" w:rsidRDefault="001F6D2A" w:rsidP="00FC0596">
            <w:pPr>
              <w:pStyle w:val="TAC"/>
              <w:rPr>
                <w:rFonts w:eastAsia="等线"/>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0F00EE" w14:textId="77777777" w:rsidR="001F6D2A" w:rsidRPr="00A1115A" w:rsidRDefault="001F6D2A" w:rsidP="00FC0596">
            <w:pPr>
              <w:pStyle w:val="TAC"/>
              <w:rPr>
                <w:rFonts w:eastAsia="等线"/>
                <w:lang w:eastAsia="zh-CN"/>
              </w:rPr>
            </w:pPr>
            <w:r w:rsidRPr="00A1115A">
              <w:rPr>
                <w:rFonts w:eastAsia="等线"/>
                <w:lang w:eastAsia="zh-CN"/>
              </w:rPr>
              <w:t>60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A361FB" w14:textId="77777777" w:rsidR="001F6D2A" w:rsidRPr="00A1115A" w:rsidRDefault="001F6D2A" w:rsidP="00FC0596">
            <w:pPr>
              <w:pStyle w:val="TAC"/>
              <w:rPr>
                <w:rFonts w:eastAsia="Yu Gothic" w:cs="Arial"/>
                <w:szCs w:val="18"/>
                <w:lang w:val="en-US"/>
              </w:rPr>
            </w:pPr>
            <w:r w:rsidRPr="00A1115A">
              <w:rPr>
                <w:rFonts w:eastAsia="Yu Gothic" w:cs="Arial"/>
                <w:szCs w:val="18"/>
                <w:lang w:val="en-US"/>
              </w:rPr>
              <w:t>0</w:t>
            </w:r>
          </w:p>
        </w:tc>
      </w:tr>
      <w:tr w:rsidR="001F6D2A" w:rsidRPr="00A1115A" w14:paraId="1A9525E3" w14:textId="77777777" w:rsidTr="00FC0596">
        <w:trPr>
          <w:trHeight w:val="187"/>
          <w:jc w:val="center"/>
        </w:trPr>
        <w:tc>
          <w:tcPr>
            <w:tcW w:w="1399" w:type="dxa"/>
            <w:vMerge/>
            <w:tcBorders>
              <w:left w:val="single" w:sz="4" w:space="0" w:color="auto"/>
              <w:right w:val="single" w:sz="4" w:space="0" w:color="auto"/>
            </w:tcBorders>
            <w:tcMar>
              <w:top w:w="0" w:type="dxa"/>
              <w:left w:w="108" w:type="dxa"/>
              <w:bottom w:w="0" w:type="dxa"/>
              <w:right w:w="108" w:type="dxa"/>
            </w:tcMar>
          </w:tcPr>
          <w:p w14:paraId="7F5DD467" w14:textId="77777777" w:rsidR="001F6D2A" w:rsidRPr="00A1115A" w:rsidRDefault="001F6D2A" w:rsidP="00FC0596">
            <w:pPr>
              <w:pStyle w:val="TAC"/>
              <w:rPr>
                <w:rFonts w:eastAsia="Yu Gothic" w:cs="Arial"/>
                <w:szCs w:val="18"/>
                <w:lang w:val="en-US"/>
              </w:rPr>
            </w:pPr>
          </w:p>
        </w:tc>
        <w:tc>
          <w:tcPr>
            <w:tcW w:w="1496" w:type="dxa"/>
            <w:vMerge/>
            <w:tcBorders>
              <w:left w:val="single" w:sz="4" w:space="0" w:color="auto"/>
              <w:right w:val="single" w:sz="4" w:space="0" w:color="auto"/>
            </w:tcBorders>
            <w:tcMar>
              <w:top w:w="0" w:type="dxa"/>
              <w:left w:w="108" w:type="dxa"/>
              <w:bottom w:w="0" w:type="dxa"/>
              <w:right w:w="108" w:type="dxa"/>
            </w:tcMar>
          </w:tcPr>
          <w:p w14:paraId="4DAA7C50" w14:textId="77777777" w:rsidR="001F6D2A" w:rsidRPr="00A1115A" w:rsidRDefault="001F6D2A" w:rsidP="00FC0596">
            <w:pPr>
              <w:pStyle w:val="TAC"/>
              <w:rPr>
                <w:rFonts w:eastAsia="Yu Gothic" w:cs="Arial"/>
                <w:szCs w:val="18"/>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6FDD82" w14:textId="77777777" w:rsidR="001F6D2A" w:rsidRPr="00A1115A" w:rsidRDefault="001F6D2A" w:rsidP="00FC0596">
            <w:pPr>
              <w:pStyle w:val="TAC"/>
              <w:rPr>
                <w:lang w:val="en-US"/>
              </w:rPr>
            </w:pPr>
            <w:r w:rsidRPr="00A1115A">
              <w:rPr>
                <w:lang w:val="en-US"/>
              </w:rPr>
              <w:t>5, 10, 15, 20, 25, 30, 40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9192E6" w14:textId="77777777" w:rsidR="001F6D2A" w:rsidRPr="00A1115A" w:rsidRDefault="001F6D2A" w:rsidP="00FC0596">
            <w:pPr>
              <w:pStyle w:val="TAC"/>
              <w:rPr>
                <w:lang w:val="en-US"/>
              </w:rPr>
            </w:pPr>
            <w:r w:rsidRPr="00A1115A">
              <w:rPr>
                <w:lang w:val="en-US"/>
              </w:rPr>
              <w:t>5, 10, 15, 20, 25, 30, 40</w:t>
            </w:r>
          </w:p>
        </w:tc>
        <w:tc>
          <w:tcPr>
            <w:tcW w:w="1011" w:type="dxa"/>
            <w:tcBorders>
              <w:top w:val="single" w:sz="4" w:space="0" w:color="auto"/>
              <w:left w:val="single" w:sz="4" w:space="0" w:color="auto"/>
              <w:bottom w:val="single" w:sz="4" w:space="0" w:color="auto"/>
              <w:right w:val="single" w:sz="4" w:space="0" w:color="auto"/>
            </w:tcBorders>
          </w:tcPr>
          <w:p w14:paraId="31BD771E" w14:textId="77777777" w:rsidR="001F6D2A" w:rsidRPr="00A1115A" w:rsidRDefault="001F6D2A" w:rsidP="00FC0596">
            <w:pPr>
              <w:pStyle w:val="TAC"/>
              <w:rPr>
                <w:rFonts w:eastAsia="等线"/>
                <w:lang w:eastAsia="zh-CN"/>
              </w:rPr>
            </w:pPr>
          </w:p>
        </w:tc>
        <w:tc>
          <w:tcPr>
            <w:tcW w:w="1011" w:type="dxa"/>
            <w:tcBorders>
              <w:top w:val="single" w:sz="4" w:space="0" w:color="auto"/>
              <w:left w:val="single" w:sz="4" w:space="0" w:color="auto"/>
              <w:bottom w:val="single" w:sz="4" w:space="0" w:color="auto"/>
              <w:right w:val="single" w:sz="4" w:space="0" w:color="auto"/>
            </w:tcBorders>
          </w:tcPr>
          <w:p w14:paraId="4C8F9396" w14:textId="77777777" w:rsidR="001F6D2A" w:rsidRPr="00A1115A" w:rsidRDefault="001F6D2A" w:rsidP="00FC0596">
            <w:pPr>
              <w:pStyle w:val="TAC"/>
              <w:rPr>
                <w:rFonts w:eastAsia="等线"/>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1DCB97" w14:textId="77777777" w:rsidR="001F6D2A" w:rsidRPr="00A1115A" w:rsidRDefault="001F6D2A" w:rsidP="00FC0596">
            <w:pPr>
              <w:pStyle w:val="TAC"/>
              <w:rPr>
                <w:rFonts w:eastAsia="等线"/>
                <w:lang w:eastAsia="zh-CN"/>
              </w:rPr>
            </w:pPr>
            <w:r w:rsidRPr="00A1115A">
              <w:rPr>
                <w:rFonts w:eastAsia="等线" w:hint="eastAsia"/>
                <w:lang w:eastAsia="zh-CN"/>
              </w:rPr>
              <w:t>8</w:t>
            </w:r>
            <w:r w:rsidRPr="00A1115A">
              <w:rPr>
                <w:rFonts w:eastAsia="等线"/>
                <w:lang w:eastAsia="zh-CN"/>
              </w:rPr>
              <w:t>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18417E" w14:textId="77777777" w:rsidR="001F6D2A" w:rsidRPr="00A1115A" w:rsidRDefault="001F6D2A" w:rsidP="00FC0596">
            <w:pPr>
              <w:pStyle w:val="TAC"/>
              <w:rPr>
                <w:lang w:val="en-US"/>
              </w:rPr>
            </w:pPr>
            <w:r w:rsidRPr="00A1115A">
              <w:rPr>
                <w:rFonts w:hint="eastAsia"/>
                <w:lang w:val="en-US" w:eastAsia="zh-CN"/>
              </w:rPr>
              <w:t>1</w:t>
            </w:r>
          </w:p>
        </w:tc>
      </w:tr>
      <w:tr w:rsidR="001F6D2A" w:rsidRPr="00A1115A" w14:paraId="3F44A2EB" w14:textId="77777777" w:rsidTr="00FC0596">
        <w:trPr>
          <w:trHeight w:val="187"/>
          <w:jc w:val="center"/>
        </w:trPr>
        <w:tc>
          <w:tcPr>
            <w:tcW w:w="139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6DB4842" w14:textId="77777777" w:rsidR="001F6D2A" w:rsidRPr="00A1115A" w:rsidRDefault="001F6D2A" w:rsidP="00FC0596">
            <w:pPr>
              <w:pStyle w:val="TAC"/>
              <w:rPr>
                <w:rFonts w:eastAsia="Yu Gothic" w:cs="Arial"/>
                <w:szCs w:val="18"/>
                <w:lang w:val="en-US"/>
              </w:rPr>
            </w:pPr>
          </w:p>
        </w:tc>
        <w:tc>
          <w:tcPr>
            <w:tcW w:w="149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5700CAB" w14:textId="77777777" w:rsidR="001F6D2A" w:rsidRPr="00A1115A" w:rsidRDefault="001F6D2A" w:rsidP="00FC0596">
            <w:pPr>
              <w:pStyle w:val="TAC"/>
              <w:rPr>
                <w:rFonts w:eastAsia="Yu Gothic" w:cs="Arial"/>
                <w:szCs w:val="18"/>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A2C181" w14:textId="77777777" w:rsidR="001F6D2A" w:rsidRPr="00A1115A" w:rsidRDefault="001F6D2A" w:rsidP="00FC0596">
            <w:pPr>
              <w:pStyle w:val="TAC"/>
              <w:rPr>
                <w:lang w:val="en-US"/>
              </w:rPr>
            </w:pPr>
            <w:r w:rsidRPr="00F8724E">
              <w:rPr>
                <w:lang w:val="en-US"/>
              </w:rPr>
              <w:t>5, 10, 15, 20, 40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E65359" w14:textId="77777777" w:rsidR="001F6D2A" w:rsidRPr="00A1115A" w:rsidRDefault="001F6D2A" w:rsidP="00FC0596">
            <w:pPr>
              <w:pStyle w:val="TAC"/>
              <w:rPr>
                <w:lang w:val="en-US"/>
              </w:rPr>
            </w:pPr>
            <w:r w:rsidRPr="00F8724E">
              <w:rPr>
                <w:lang w:val="en-US"/>
              </w:rPr>
              <w:t>5, 10, 15, 20, 40</w:t>
            </w:r>
          </w:p>
        </w:tc>
        <w:tc>
          <w:tcPr>
            <w:tcW w:w="1011" w:type="dxa"/>
            <w:tcBorders>
              <w:top w:val="single" w:sz="4" w:space="0" w:color="auto"/>
              <w:left w:val="single" w:sz="4" w:space="0" w:color="auto"/>
              <w:bottom w:val="single" w:sz="4" w:space="0" w:color="auto"/>
              <w:right w:val="single" w:sz="4" w:space="0" w:color="auto"/>
            </w:tcBorders>
          </w:tcPr>
          <w:p w14:paraId="4B183CDF" w14:textId="77777777" w:rsidR="001F6D2A" w:rsidRPr="00A1115A" w:rsidRDefault="001F6D2A" w:rsidP="00FC0596">
            <w:pPr>
              <w:pStyle w:val="TAC"/>
              <w:rPr>
                <w:rFonts w:eastAsia="等线"/>
                <w:lang w:eastAsia="zh-CN"/>
              </w:rPr>
            </w:pPr>
          </w:p>
        </w:tc>
        <w:tc>
          <w:tcPr>
            <w:tcW w:w="1011" w:type="dxa"/>
            <w:tcBorders>
              <w:top w:val="single" w:sz="4" w:space="0" w:color="auto"/>
              <w:left w:val="single" w:sz="4" w:space="0" w:color="auto"/>
              <w:bottom w:val="single" w:sz="4" w:space="0" w:color="auto"/>
              <w:right w:val="single" w:sz="4" w:space="0" w:color="auto"/>
            </w:tcBorders>
          </w:tcPr>
          <w:p w14:paraId="7BE4120C" w14:textId="77777777" w:rsidR="001F6D2A" w:rsidRPr="00A1115A" w:rsidRDefault="001F6D2A" w:rsidP="00FC0596">
            <w:pPr>
              <w:pStyle w:val="TAC"/>
              <w:rPr>
                <w:rFonts w:eastAsia="等线"/>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954ACB" w14:textId="77777777" w:rsidR="001F6D2A" w:rsidRPr="00A1115A" w:rsidRDefault="001F6D2A" w:rsidP="00FC0596">
            <w:pPr>
              <w:pStyle w:val="TAC"/>
              <w:rPr>
                <w:rFonts w:eastAsia="等线"/>
                <w:lang w:eastAsia="zh-CN"/>
              </w:rPr>
            </w:pPr>
            <w:r w:rsidRPr="00A1115A">
              <w:rPr>
                <w:rFonts w:eastAsia="等线" w:hint="eastAsia"/>
                <w:lang w:eastAsia="zh-CN"/>
              </w:rPr>
              <w:t>8</w:t>
            </w:r>
            <w:r w:rsidRPr="00A1115A">
              <w:rPr>
                <w:rFonts w:eastAsia="等线"/>
                <w:lang w:eastAsia="zh-CN"/>
              </w:rPr>
              <w:t>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635870" w14:textId="77777777" w:rsidR="001F6D2A" w:rsidRPr="00A1115A" w:rsidRDefault="001F6D2A" w:rsidP="00FC0596">
            <w:pPr>
              <w:pStyle w:val="TAC"/>
              <w:rPr>
                <w:lang w:val="en-US" w:eastAsia="zh-CN"/>
              </w:rPr>
            </w:pPr>
            <w:r>
              <w:rPr>
                <w:lang w:val="en-US" w:eastAsia="zh-CN"/>
              </w:rPr>
              <w:t>2</w:t>
            </w:r>
          </w:p>
        </w:tc>
      </w:tr>
      <w:tr w:rsidR="001F6D2A" w:rsidRPr="00A1115A" w14:paraId="169465EB" w14:textId="77777777" w:rsidTr="00FC0596">
        <w:trPr>
          <w:trHeight w:val="187"/>
          <w:jc w:val="center"/>
        </w:trPr>
        <w:tc>
          <w:tcPr>
            <w:tcW w:w="1399" w:type="dxa"/>
            <w:tcBorders>
              <w:left w:val="single" w:sz="4" w:space="0" w:color="auto"/>
              <w:bottom w:val="single" w:sz="4" w:space="0" w:color="auto"/>
              <w:right w:val="single" w:sz="4" w:space="0" w:color="auto"/>
            </w:tcBorders>
            <w:tcMar>
              <w:top w:w="0" w:type="dxa"/>
              <w:left w:w="108" w:type="dxa"/>
              <w:bottom w:w="0" w:type="dxa"/>
              <w:right w:w="108" w:type="dxa"/>
            </w:tcMar>
          </w:tcPr>
          <w:p w14:paraId="472AF03B" w14:textId="77777777" w:rsidR="001F6D2A" w:rsidRPr="00A1115A" w:rsidRDefault="001F6D2A" w:rsidP="00FC0596">
            <w:pPr>
              <w:pStyle w:val="TAC"/>
              <w:rPr>
                <w:rFonts w:eastAsia="Yu Gothic" w:cs="Arial"/>
                <w:szCs w:val="18"/>
                <w:lang w:val="en-US"/>
              </w:rPr>
            </w:pPr>
            <w:r w:rsidRPr="00A1115A">
              <w:rPr>
                <w:rFonts w:eastAsia="Yu Gothic" w:cs="Arial"/>
                <w:szCs w:val="18"/>
                <w:lang w:val="en-US"/>
              </w:rPr>
              <w:t>CA_n66(</w:t>
            </w:r>
            <w:r>
              <w:rPr>
                <w:rFonts w:eastAsia="Yu Gothic" w:cs="Arial"/>
                <w:szCs w:val="18"/>
                <w:lang w:val="en-US"/>
              </w:rPr>
              <w:t>3</w:t>
            </w:r>
            <w:r w:rsidRPr="00A1115A">
              <w:rPr>
                <w:rFonts w:eastAsia="Yu Gothic" w:cs="Arial"/>
                <w:szCs w:val="18"/>
                <w:lang w:val="en-US"/>
              </w:rPr>
              <w:t>A)</w:t>
            </w:r>
          </w:p>
        </w:tc>
        <w:tc>
          <w:tcPr>
            <w:tcW w:w="1496" w:type="dxa"/>
            <w:tcBorders>
              <w:left w:val="single" w:sz="4" w:space="0" w:color="auto"/>
              <w:bottom w:val="single" w:sz="4" w:space="0" w:color="auto"/>
              <w:right w:val="single" w:sz="4" w:space="0" w:color="auto"/>
            </w:tcBorders>
            <w:tcMar>
              <w:top w:w="0" w:type="dxa"/>
              <w:left w:w="108" w:type="dxa"/>
              <w:bottom w:w="0" w:type="dxa"/>
              <w:right w:w="108" w:type="dxa"/>
            </w:tcMar>
          </w:tcPr>
          <w:p w14:paraId="554EDFA0" w14:textId="77777777" w:rsidR="001F6D2A" w:rsidRPr="00A1115A" w:rsidRDefault="001F6D2A" w:rsidP="00FC0596">
            <w:pPr>
              <w:pStyle w:val="TAC"/>
              <w:rPr>
                <w:rFonts w:eastAsia="Yu Gothic" w:cs="Arial"/>
                <w:szCs w:val="18"/>
                <w:lang w:val="en-US"/>
              </w:rPr>
            </w:pPr>
            <w:r w:rsidRPr="00A1115A">
              <w:rPr>
                <w:rFonts w:eastAsia="Yu Gothic" w:cs="Arial"/>
                <w:szCs w:val="18"/>
                <w:lang w:val="en-US"/>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E5CEF2" w14:textId="77777777" w:rsidR="001F6D2A" w:rsidRPr="00A1115A" w:rsidRDefault="001F6D2A" w:rsidP="00FC0596">
            <w:pPr>
              <w:pStyle w:val="TAC"/>
              <w:rPr>
                <w:lang w:val="en-US"/>
              </w:rPr>
            </w:pPr>
            <w:r>
              <w:rPr>
                <w:rFonts w:cs="Arial"/>
                <w:szCs w:val="18"/>
              </w:rPr>
              <w:t>5, 10, 15, 20, 40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41013F" w14:textId="77777777" w:rsidR="001F6D2A" w:rsidRPr="00A1115A" w:rsidRDefault="001F6D2A" w:rsidP="00FC0596">
            <w:pPr>
              <w:pStyle w:val="TAC"/>
              <w:rPr>
                <w:lang w:val="en-US"/>
              </w:rPr>
            </w:pPr>
            <w:r>
              <w:rPr>
                <w:rFonts w:cs="Arial"/>
                <w:szCs w:val="18"/>
              </w:rPr>
              <w:t>5, 10, 15, 20, 40</w:t>
            </w:r>
          </w:p>
        </w:tc>
        <w:tc>
          <w:tcPr>
            <w:tcW w:w="1011" w:type="dxa"/>
            <w:tcBorders>
              <w:top w:val="single" w:sz="4" w:space="0" w:color="auto"/>
              <w:left w:val="single" w:sz="4" w:space="0" w:color="auto"/>
              <w:bottom w:val="single" w:sz="4" w:space="0" w:color="auto"/>
              <w:right w:val="single" w:sz="4" w:space="0" w:color="auto"/>
            </w:tcBorders>
          </w:tcPr>
          <w:p w14:paraId="4CD96D82" w14:textId="77777777" w:rsidR="001F6D2A" w:rsidRPr="00A1115A" w:rsidRDefault="001F6D2A" w:rsidP="00FC0596">
            <w:pPr>
              <w:pStyle w:val="TAC"/>
              <w:rPr>
                <w:rFonts w:eastAsia="等线"/>
                <w:lang w:eastAsia="zh-CN"/>
              </w:rPr>
            </w:pPr>
            <w:r>
              <w:rPr>
                <w:rFonts w:cs="Arial"/>
                <w:szCs w:val="18"/>
              </w:rPr>
              <w:t>5, 10, 15, 20, 40</w:t>
            </w:r>
          </w:p>
        </w:tc>
        <w:tc>
          <w:tcPr>
            <w:tcW w:w="1011" w:type="dxa"/>
            <w:tcBorders>
              <w:top w:val="single" w:sz="4" w:space="0" w:color="auto"/>
              <w:left w:val="single" w:sz="4" w:space="0" w:color="auto"/>
              <w:bottom w:val="single" w:sz="4" w:space="0" w:color="auto"/>
              <w:right w:val="single" w:sz="4" w:space="0" w:color="auto"/>
            </w:tcBorders>
          </w:tcPr>
          <w:p w14:paraId="4C4AE0BA" w14:textId="77777777" w:rsidR="001F6D2A" w:rsidRPr="00A1115A" w:rsidRDefault="001F6D2A" w:rsidP="00FC0596">
            <w:pPr>
              <w:pStyle w:val="TAC"/>
              <w:rPr>
                <w:rFonts w:eastAsia="等线"/>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9C2ADD" w14:textId="77777777" w:rsidR="001F6D2A" w:rsidRPr="00A1115A" w:rsidRDefault="001F6D2A" w:rsidP="00FC0596">
            <w:pPr>
              <w:pStyle w:val="TAC"/>
              <w:rPr>
                <w:rFonts w:eastAsia="等线"/>
                <w:lang w:eastAsia="zh-CN"/>
              </w:rPr>
            </w:pPr>
            <w:r>
              <w:rPr>
                <w:lang w:eastAsia="ja-JP"/>
              </w:rPr>
              <w:t>80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2564AF" w14:textId="77777777" w:rsidR="001F6D2A" w:rsidRPr="00A1115A" w:rsidRDefault="001F6D2A" w:rsidP="00FC0596">
            <w:pPr>
              <w:pStyle w:val="TAC"/>
              <w:rPr>
                <w:lang w:val="en-US" w:eastAsia="zh-CN"/>
              </w:rPr>
            </w:pPr>
            <w:r>
              <w:rPr>
                <w:rFonts w:eastAsia="等线"/>
                <w:lang w:val="fi-FI" w:eastAsia="zh-CN"/>
              </w:rPr>
              <w:t>0</w:t>
            </w:r>
          </w:p>
        </w:tc>
      </w:tr>
      <w:tr w:rsidR="001F6D2A" w:rsidRPr="00A1115A" w14:paraId="1FDDC9ED" w14:textId="77777777" w:rsidTr="00FC0596">
        <w:trPr>
          <w:trHeight w:val="465"/>
          <w:jc w:val="center"/>
        </w:trPr>
        <w:tc>
          <w:tcPr>
            <w:tcW w:w="1399" w:type="dxa"/>
            <w:tcBorders>
              <w:top w:val="single" w:sz="4" w:space="0" w:color="auto"/>
              <w:left w:val="single" w:sz="4" w:space="0" w:color="auto"/>
              <w:right w:val="single" w:sz="4" w:space="0" w:color="auto"/>
            </w:tcBorders>
            <w:tcMar>
              <w:top w:w="0" w:type="dxa"/>
              <w:left w:w="108" w:type="dxa"/>
              <w:bottom w:w="0" w:type="dxa"/>
              <w:right w:w="108" w:type="dxa"/>
            </w:tcMar>
          </w:tcPr>
          <w:p w14:paraId="5616A1C4" w14:textId="77777777" w:rsidR="001F6D2A" w:rsidRPr="00A1115A" w:rsidRDefault="001F6D2A" w:rsidP="00FC0596">
            <w:pPr>
              <w:pStyle w:val="TAC"/>
              <w:rPr>
                <w:rFonts w:eastAsia="Yu Gothic"/>
                <w:lang w:val="en-US"/>
              </w:rPr>
            </w:pPr>
            <w:r w:rsidRPr="00A1115A">
              <w:t>CA_n71</w:t>
            </w:r>
            <w:r w:rsidRPr="00A1115A">
              <w:rPr>
                <w:rFonts w:hint="eastAsia"/>
                <w:lang w:eastAsia="zh-CN"/>
              </w:rPr>
              <w:t>(2A)</w:t>
            </w:r>
          </w:p>
        </w:tc>
        <w:tc>
          <w:tcPr>
            <w:tcW w:w="1496" w:type="dxa"/>
            <w:tcBorders>
              <w:top w:val="single" w:sz="4" w:space="0" w:color="auto"/>
              <w:left w:val="single" w:sz="4" w:space="0" w:color="auto"/>
              <w:right w:val="single" w:sz="4" w:space="0" w:color="auto"/>
            </w:tcBorders>
            <w:tcMar>
              <w:top w:w="0" w:type="dxa"/>
              <w:left w:w="108" w:type="dxa"/>
              <w:bottom w:w="0" w:type="dxa"/>
              <w:right w:w="108" w:type="dxa"/>
            </w:tcMar>
          </w:tcPr>
          <w:p w14:paraId="3D48BB4A" w14:textId="77777777" w:rsidR="001F6D2A" w:rsidRPr="00A1115A" w:rsidRDefault="001F6D2A" w:rsidP="00FC0596">
            <w:pPr>
              <w:pStyle w:val="TAC"/>
              <w:rPr>
                <w:rFonts w:eastAsia="Yu Gothic"/>
                <w:lang w:val="en-US"/>
              </w:rPr>
            </w:pPr>
            <w:r w:rsidRPr="00A1115A">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45CC9E" w14:textId="77777777" w:rsidR="001F6D2A" w:rsidRPr="00A1115A" w:rsidRDefault="001F6D2A" w:rsidP="00FC0596">
            <w:pPr>
              <w:pStyle w:val="TAC"/>
              <w:rPr>
                <w:lang w:val="en-US" w:eastAsia="zh-CN"/>
              </w:rPr>
            </w:pPr>
            <w:r w:rsidRPr="00A1115A">
              <w:rPr>
                <w:rFonts w:cs="Arial"/>
                <w:szCs w:val="18"/>
              </w:rPr>
              <w:t>5,10</w:t>
            </w:r>
            <w:r>
              <w:rPr>
                <w:rFonts w:cs="Arial"/>
                <w:szCs w:val="18"/>
              </w:rPr>
              <w:t>,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C78EDB" w14:textId="77777777" w:rsidR="001F6D2A" w:rsidRPr="00A1115A" w:rsidRDefault="001F6D2A" w:rsidP="00FC0596">
            <w:pPr>
              <w:pStyle w:val="TAC"/>
              <w:rPr>
                <w:lang w:val="en-US" w:eastAsia="zh-CN"/>
              </w:rPr>
            </w:pPr>
            <w:r w:rsidRPr="00A1115A">
              <w:rPr>
                <w:rFonts w:cs="Arial"/>
                <w:szCs w:val="18"/>
              </w:rPr>
              <w:t>5,10,15, 20</w:t>
            </w:r>
          </w:p>
        </w:tc>
        <w:tc>
          <w:tcPr>
            <w:tcW w:w="1011" w:type="dxa"/>
            <w:tcBorders>
              <w:top w:val="single" w:sz="4" w:space="0" w:color="auto"/>
              <w:left w:val="single" w:sz="4" w:space="0" w:color="auto"/>
              <w:bottom w:val="single" w:sz="4" w:space="0" w:color="auto"/>
              <w:right w:val="single" w:sz="4" w:space="0" w:color="auto"/>
            </w:tcBorders>
          </w:tcPr>
          <w:p w14:paraId="4CC05002" w14:textId="77777777" w:rsidR="001F6D2A" w:rsidRPr="00A1115A" w:rsidRDefault="001F6D2A" w:rsidP="00FC0596">
            <w:pPr>
              <w:pStyle w:val="TAC"/>
              <w:rPr>
                <w:rFonts w:eastAsia="等线"/>
                <w:lang w:eastAsia="zh-CN"/>
              </w:rPr>
            </w:pPr>
          </w:p>
        </w:tc>
        <w:tc>
          <w:tcPr>
            <w:tcW w:w="1011" w:type="dxa"/>
            <w:tcBorders>
              <w:top w:val="single" w:sz="4" w:space="0" w:color="auto"/>
              <w:left w:val="single" w:sz="4" w:space="0" w:color="auto"/>
              <w:bottom w:val="single" w:sz="4" w:space="0" w:color="auto"/>
              <w:right w:val="single" w:sz="4" w:space="0" w:color="auto"/>
            </w:tcBorders>
          </w:tcPr>
          <w:p w14:paraId="08CA3E83" w14:textId="77777777" w:rsidR="001F6D2A" w:rsidRPr="00A1115A" w:rsidRDefault="001F6D2A" w:rsidP="00FC0596">
            <w:pPr>
              <w:pStyle w:val="TAC"/>
              <w:rPr>
                <w:rFonts w:eastAsia="等线"/>
                <w:lang w:eastAsia="zh-CN"/>
              </w:rPr>
            </w:pPr>
          </w:p>
        </w:tc>
        <w:tc>
          <w:tcPr>
            <w:tcW w:w="1217" w:type="dxa"/>
            <w:tcBorders>
              <w:top w:val="single" w:sz="4" w:space="0" w:color="auto"/>
              <w:left w:val="single" w:sz="4" w:space="0" w:color="auto"/>
              <w:right w:val="single" w:sz="4" w:space="0" w:color="auto"/>
            </w:tcBorders>
            <w:tcMar>
              <w:top w:w="0" w:type="dxa"/>
              <w:left w:w="108" w:type="dxa"/>
              <w:bottom w:w="0" w:type="dxa"/>
              <w:right w:w="108" w:type="dxa"/>
            </w:tcMar>
          </w:tcPr>
          <w:p w14:paraId="51CCDCA3" w14:textId="77777777" w:rsidR="001F6D2A" w:rsidRPr="00A1115A" w:rsidRDefault="001F6D2A" w:rsidP="00FC0596">
            <w:pPr>
              <w:pStyle w:val="TAC"/>
              <w:rPr>
                <w:rFonts w:eastAsia="等线"/>
                <w:lang w:eastAsia="zh-CN"/>
              </w:rPr>
            </w:pPr>
            <w:r w:rsidRPr="00A1115A">
              <w:rPr>
                <w:lang w:eastAsia="ja-JP"/>
              </w:rPr>
              <w:t>30</w:t>
            </w:r>
          </w:p>
        </w:tc>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14:paraId="3B394A22" w14:textId="77777777" w:rsidR="001F6D2A" w:rsidRPr="00A1115A" w:rsidRDefault="001F6D2A" w:rsidP="00FC0596">
            <w:pPr>
              <w:pStyle w:val="TAC"/>
              <w:rPr>
                <w:rFonts w:eastAsia="等线"/>
                <w:lang w:val="en-US" w:eastAsia="zh-CN"/>
              </w:rPr>
            </w:pPr>
            <w:r w:rsidRPr="00A1115A">
              <w:rPr>
                <w:rFonts w:eastAsia="等线" w:hint="eastAsia"/>
                <w:lang w:val="x-none" w:eastAsia="zh-CN"/>
              </w:rPr>
              <w:t>0</w:t>
            </w:r>
          </w:p>
        </w:tc>
      </w:tr>
      <w:tr w:rsidR="001F6D2A" w:rsidRPr="00A1115A" w14:paraId="6EA97B57" w14:textId="77777777" w:rsidTr="00FC0596">
        <w:trPr>
          <w:trHeight w:val="187"/>
          <w:jc w:val="center"/>
        </w:trPr>
        <w:tc>
          <w:tcPr>
            <w:tcW w:w="1399" w:type="dxa"/>
            <w:tcBorders>
              <w:top w:val="single" w:sz="4" w:space="0" w:color="auto"/>
              <w:left w:val="single" w:sz="4" w:space="0" w:color="auto"/>
              <w:right w:val="single" w:sz="4" w:space="0" w:color="auto"/>
            </w:tcBorders>
            <w:tcMar>
              <w:top w:w="0" w:type="dxa"/>
              <w:left w:w="108" w:type="dxa"/>
              <w:bottom w:w="0" w:type="dxa"/>
              <w:right w:w="108" w:type="dxa"/>
            </w:tcMar>
          </w:tcPr>
          <w:p w14:paraId="1A985F31" w14:textId="77777777" w:rsidR="001F6D2A" w:rsidRPr="00A1115A" w:rsidRDefault="001F6D2A" w:rsidP="00FC0596">
            <w:pPr>
              <w:pStyle w:val="TAC"/>
              <w:rPr>
                <w:lang w:val="en-US"/>
              </w:rPr>
            </w:pPr>
            <w:r w:rsidRPr="00A1115A">
              <w:rPr>
                <w:lang w:val="en-US"/>
              </w:rPr>
              <w:t>CA_n77(2A)</w:t>
            </w:r>
          </w:p>
        </w:tc>
        <w:tc>
          <w:tcPr>
            <w:tcW w:w="1496" w:type="dxa"/>
            <w:tcBorders>
              <w:top w:val="single" w:sz="4" w:space="0" w:color="auto"/>
              <w:left w:val="single" w:sz="4" w:space="0" w:color="auto"/>
              <w:right w:val="single" w:sz="4" w:space="0" w:color="auto"/>
            </w:tcBorders>
            <w:tcMar>
              <w:top w:w="0" w:type="dxa"/>
              <w:left w:w="108" w:type="dxa"/>
              <w:bottom w:w="0" w:type="dxa"/>
              <w:right w:w="108" w:type="dxa"/>
            </w:tcMar>
          </w:tcPr>
          <w:p w14:paraId="6288A953" w14:textId="77777777" w:rsidR="001F6D2A" w:rsidRPr="00A1115A" w:rsidRDefault="001F6D2A" w:rsidP="00FC0596">
            <w:pPr>
              <w:pStyle w:val="TAC"/>
              <w:rPr>
                <w:lang w:val="en-US"/>
              </w:rPr>
            </w:pPr>
            <w:r w:rsidRPr="00A1115A">
              <w:rPr>
                <w:lang w:val="en-US"/>
              </w:rPr>
              <w:t>CA_n77(2A)</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D4BCC8" w14:textId="77777777" w:rsidR="001F6D2A" w:rsidRPr="00A1115A" w:rsidRDefault="001F6D2A" w:rsidP="00FC0596">
            <w:pPr>
              <w:pStyle w:val="TAC"/>
              <w:rPr>
                <w:lang w:val="en-US"/>
              </w:rPr>
            </w:pPr>
            <w:r w:rsidRPr="00A1115A">
              <w:rPr>
                <w:rFonts w:hint="eastAsia"/>
                <w:lang w:val="en-US" w:eastAsia="zh-CN"/>
              </w:rPr>
              <w:t>20, 40, 80, 100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5B0027" w14:textId="77777777" w:rsidR="001F6D2A" w:rsidRPr="00A1115A" w:rsidRDefault="001F6D2A" w:rsidP="00FC0596">
            <w:pPr>
              <w:pStyle w:val="TAC"/>
              <w:rPr>
                <w:lang w:val="en-US"/>
              </w:rPr>
            </w:pPr>
            <w:r w:rsidRPr="00A1115A">
              <w:rPr>
                <w:rFonts w:hint="eastAsia"/>
                <w:lang w:val="en-US" w:eastAsia="zh-CN"/>
              </w:rPr>
              <w:t>20, 40, 80, 100</w:t>
            </w:r>
          </w:p>
        </w:tc>
        <w:tc>
          <w:tcPr>
            <w:tcW w:w="1011" w:type="dxa"/>
            <w:tcBorders>
              <w:top w:val="single" w:sz="4" w:space="0" w:color="auto"/>
              <w:left w:val="single" w:sz="4" w:space="0" w:color="auto"/>
              <w:bottom w:val="single" w:sz="4" w:space="0" w:color="auto"/>
              <w:right w:val="single" w:sz="4" w:space="0" w:color="auto"/>
            </w:tcBorders>
          </w:tcPr>
          <w:p w14:paraId="31219430" w14:textId="77777777" w:rsidR="001F6D2A" w:rsidRPr="00A1115A" w:rsidRDefault="001F6D2A" w:rsidP="00FC0596">
            <w:pPr>
              <w:pStyle w:val="TAC"/>
              <w:rPr>
                <w:rFonts w:eastAsia="等线"/>
                <w:lang w:eastAsia="zh-CN"/>
              </w:rPr>
            </w:pPr>
          </w:p>
        </w:tc>
        <w:tc>
          <w:tcPr>
            <w:tcW w:w="1011" w:type="dxa"/>
            <w:tcBorders>
              <w:top w:val="single" w:sz="4" w:space="0" w:color="auto"/>
              <w:left w:val="single" w:sz="4" w:space="0" w:color="auto"/>
              <w:bottom w:val="single" w:sz="4" w:space="0" w:color="auto"/>
              <w:right w:val="single" w:sz="4" w:space="0" w:color="auto"/>
            </w:tcBorders>
          </w:tcPr>
          <w:p w14:paraId="703EBBDE" w14:textId="77777777" w:rsidR="001F6D2A" w:rsidRPr="00A1115A" w:rsidRDefault="001F6D2A" w:rsidP="00FC0596">
            <w:pPr>
              <w:pStyle w:val="TAC"/>
              <w:rPr>
                <w:rFonts w:eastAsia="等线"/>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BA29F6" w14:textId="77777777" w:rsidR="001F6D2A" w:rsidRPr="00A1115A" w:rsidRDefault="001F6D2A" w:rsidP="00FC0596">
            <w:pPr>
              <w:pStyle w:val="TAC"/>
              <w:rPr>
                <w:rFonts w:eastAsia="等线"/>
                <w:lang w:eastAsia="zh-CN"/>
              </w:rPr>
            </w:pPr>
            <w:r w:rsidRPr="00A1115A">
              <w:rPr>
                <w:rFonts w:eastAsia="等线" w:hint="eastAsia"/>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E89503" w14:textId="77777777" w:rsidR="001F6D2A" w:rsidRPr="00A1115A" w:rsidRDefault="001F6D2A" w:rsidP="00FC0596">
            <w:pPr>
              <w:pStyle w:val="TAC"/>
              <w:rPr>
                <w:lang w:val="en-US"/>
              </w:rPr>
            </w:pPr>
            <w:r w:rsidRPr="00A1115A">
              <w:rPr>
                <w:rFonts w:eastAsia="等线" w:hint="eastAsia"/>
                <w:lang w:val="en-US" w:eastAsia="zh-CN"/>
              </w:rPr>
              <w:t>0</w:t>
            </w:r>
          </w:p>
        </w:tc>
      </w:tr>
      <w:tr w:rsidR="001F6D2A" w:rsidRPr="00A1115A" w14:paraId="2F39A2D9" w14:textId="77777777" w:rsidTr="00FC0596">
        <w:trPr>
          <w:trHeight w:val="187"/>
          <w:jc w:val="center"/>
        </w:trPr>
        <w:tc>
          <w:tcPr>
            <w:tcW w:w="1399" w:type="dxa"/>
            <w:tcBorders>
              <w:left w:val="single" w:sz="4" w:space="0" w:color="auto"/>
              <w:bottom w:val="single" w:sz="4" w:space="0" w:color="auto"/>
              <w:right w:val="single" w:sz="4" w:space="0" w:color="auto"/>
            </w:tcBorders>
            <w:tcMar>
              <w:top w:w="0" w:type="dxa"/>
              <w:left w:w="108" w:type="dxa"/>
              <w:bottom w:w="0" w:type="dxa"/>
              <w:right w:w="108" w:type="dxa"/>
            </w:tcMar>
          </w:tcPr>
          <w:p w14:paraId="76ED9DFB" w14:textId="77777777" w:rsidR="001F6D2A" w:rsidRPr="00A1115A" w:rsidRDefault="001F6D2A" w:rsidP="00FC0596">
            <w:pPr>
              <w:pStyle w:val="TAC"/>
              <w:rPr>
                <w:lang w:val="en-US"/>
              </w:rPr>
            </w:pPr>
          </w:p>
        </w:tc>
        <w:tc>
          <w:tcPr>
            <w:tcW w:w="1496" w:type="dxa"/>
            <w:tcBorders>
              <w:left w:val="single" w:sz="4" w:space="0" w:color="auto"/>
              <w:bottom w:val="single" w:sz="4" w:space="0" w:color="auto"/>
              <w:right w:val="single" w:sz="4" w:space="0" w:color="auto"/>
            </w:tcBorders>
            <w:tcMar>
              <w:top w:w="0" w:type="dxa"/>
              <w:left w:w="108" w:type="dxa"/>
              <w:bottom w:w="0" w:type="dxa"/>
              <w:right w:w="108" w:type="dxa"/>
            </w:tcMar>
          </w:tcPr>
          <w:p w14:paraId="14D29D3F" w14:textId="77777777" w:rsidR="001F6D2A" w:rsidRPr="00A1115A" w:rsidRDefault="001F6D2A" w:rsidP="00FC0596">
            <w:pPr>
              <w:pStyle w:val="TAC"/>
              <w:rPr>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E7457D" w14:textId="77777777" w:rsidR="001F6D2A" w:rsidRPr="00A1115A" w:rsidRDefault="001F6D2A" w:rsidP="00FC0596">
            <w:pPr>
              <w:pStyle w:val="TAC"/>
              <w:rPr>
                <w:lang w:val="en-US" w:eastAsia="zh-CN"/>
              </w:rPr>
            </w:pPr>
            <w:r w:rsidRPr="00A1115A">
              <w:rPr>
                <w:lang w:val="en-US" w:eastAsia="zh-CN"/>
              </w:rPr>
              <w:t>10, 15, 20, 25, 30, 40, 50, 60, 70, 80, 90, 100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61B0D1" w14:textId="77777777" w:rsidR="001F6D2A" w:rsidRPr="00A1115A" w:rsidRDefault="001F6D2A" w:rsidP="00FC0596">
            <w:pPr>
              <w:pStyle w:val="TAC"/>
              <w:rPr>
                <w:lang w:val="en-US" w:eastAsia="zh-CN"/>
              </w:rPr>
            </w:pPr>
            <w:r w:rsidRPr="00A1115A">
              <w:rPr>
                <w:lang w:val="en-US" w:eastAsia="zh-CN"/>
              </w:rPr>
              <w:t>10, 15, 20, 25, 30, 40, 50, 60, 70, 80, 90, 100</w:t>
            </w:r>
          </w:p>
        </w:tc>
        <w:tc>
          <w:tcPr>
            <w:tcW w:w="1011" w:type="dxa"/>
            <w:tcBorders>
              <w:top w:val="single" w:sz="4" w:space="0" w:color="auto"/>
              <w:left w:val="single" w:sz="4" w:space="0" w:color="auto"/>
              <w:bottom w:val="single" w:sz="4" w:space="0" w:color="auto"/>
              <w:right w:val="single" w:sz="4" w:space="0" w:color="auto"/>
            </w:tcBorders>
          </w:tcPr>
          <w:p w14:paraId="73C904AF" w14:textId="77777777" w:rsidR="001F6D2A" w:rsidRPr="00A1115A" w:rsidRDefault="001F6D2A" w:rsidP="00FC0596">
            <w:pPr>
              <w:pStyle w:val="TAC"/>
              <w:rPr>
                <w:lang w:eastAsia="zh-CN"/>
              </w:rPr>
            </w:pPr>
          </w:p>
        </w:tc>
        <w:tc>
          <w:tcPr>
            <w:tcW w:w="1011" w:type="dxa"/>
            <w:tcBorders>
              <w:top w:val="single" w:sz="4" w:space="0" w:color="auto"/>
              <w:left w:val="single" w:sz="4" w:space="0" w:color="auto"/>
              <w:bottom w:val="single" w:sz="4" w:space="0" w:color="auto"/>
              <w:right w:val="single" w:sz="4" w:space="0" w:color="auto"/>
            </w:tcBorders>
          </w:tcPr>
          <w:p w14:paraId="01C5A7B6" w14:textId="77777777" w:rsidR="001F6D2A" w:rsidRPr="00A1115A" w:rsidRDefault="001F6D2A" w:rsidP="00FC0596">
            <w:pPr>
              <w:pStyle w:val="TAC"/>
              <w:rPr>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BFA798" w14:textId="77777777" w:rsidR="001F6D2A" w:rsidRPr="00A1115A" w:rsidRDefault="001F6D2A" w:rsidP="00FC0596">
            <w:pPr>
              <w:pStyle w:val="TAC"/>
              <w:rPr>
                <w:lang w:eastAsia="zh-CN"/>
              </w:rPr>
            </w:pPr>
            <w:r w:rsidRPr="00A1115A">
              <w:rPr>
                <w:rFonts w:hint="eastAsia"/>
                <w:lang w:eastAsia="zh-CN"/>
              </w:rPr>
              <w:t>2</w:t>
            </w:r>
            <w:r w:rsidRPr="00A1115A">
              <w:rPr>
                <w:lang w:eastAsia="zh-CN"/>
              </w:rPr>
              <w:t>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8D27B8" w14:textId="77777777" w:rsidR="001F6D2A" w:rsidRPr="00A1115A" w:rsidRDefault="001F6D2A" w:rsidP="00FC0596">
            <w:pPr>
              <w:pStyle w:val="TAC"/>
              <w:rPr>
                <w:lang w:val="en-US" w:eastAsia="zh-CN"/>
              </w:rPr>
            </w:pPr>
            <w:r w:rsidRPr="00A1115A">
              <w:rPr>
                <w:rFonts w:hint="eastAsia"/>
                <w:lang w:val="en-US" w:eastAsia="zh-CN"/>
              </w:rPr>
              <w:t>1</w:t>
            </w:r>
          </w:p>
        </w:tc>
      </w:tr>
      <w:tr w:rsidR="001F6D2A" w:rsidRPr="00A1115A" w14:paraId="10525FE9" w14:textId="77777777" w:rsidTr="00FC0596">
        <w:trPr>
          <w:trHeight w:val="187"/>
          <w:jc w:val="center"/>
        </w:trPr>
        <w:tc>
          <w:tcPr>
            <w:tcW w:w="1399" w:type="dxa"/>
            <w:vMerge w:val="restart"/>
            <w:tcBorders>
              <w:left w:val="single" w:sz="4" w:space="0" w:color="auto"/>
              <w:right w:val="single" w:sz="4" w:space="0" w:color="auto"/>
            </w:tcBorders>
            <w:tcMar>
              <w:top w:w="0" w:type="dxa"/>
              <w:left w:w="108" w:type="dxa"/>
              <w:bottom w:w="0" w:type="dxa"/>
              <w:right w:w="108" w:type="dxa"/>
            </w:tcMar>
          </w:tcPr>
          <w:p w14:paraId="512932FA" w14:textId="77777777" w:rsidR="001F6D2A" w:rsidRPr="00A1115A" w:rsidRDefault="001F6D2A" w:rsidP="00FC0596">
            <w:pPr>
              <w:pStyle w:val="TAC"/>
              <w:rPr>
                <w:lang w:val="en-US"/>
              </w:rPr>
            </w:pPr>
            <w:r w:rsidRPr="008D4261">
              <w:t>CA_n77(3A)</w:t>
            </w:r>
          </w:p>
        </w:tc>
        <w:tc>
          <w:tcPr>
            <w:tcW w:w="1496" w:type="dxa"/>
            <w:vMerge w:val="restart"/>
            <w:tcBorders>
              <w:left w:val="single" w:sz="4" w:space="0" w:color="auto"/>
              <w:right w:val="single" w:sz="4" w:space="0" w:color="auto"/>
            </w:tcBorders>
            <w:tcMar>
              <w:top w:w="0" w:type="dxa"/>
              <w:left w:w="108" w:type="dxa"/>
              <w:bottom w:w="0" w:type="dxa"/>
              <w:right w:w="108" w:type="dxa"/>
            </w:tcMar>
          </w:tcPr>
          <w:p w14:paraId="349579FC" w14:textId="77777777" w:rsidR="001F6D2A" w:rsidRPr="00A1115A" w:rsidRDefault="001F6D2A" w:rsidP="00FC0596">
            <w:pPr>
              <w:pStyle w:val="TAC"/>
              <w:rPr>
                <w:lang w:val="en-US"/>
              </w:rPr>
            </w:pPr>
            <w:r w:rsidRPr="008D4261">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75983A" w14:textId="77777777" w:rsidR="001F6D2A" w:rsidRPr="00A1115A" w:rsidRDefault="001F6D2A" w:rsidP="00FC0596">
            <w:pPr>
              <w:pStyle w:val="TAC"/>
              <w:rPr>
                <w:lang w:val="en-US" w:eastAsia="zh-CN"/>
              </w:rPr>
            </w:pPr>
            <w:r w:rsidRPr="008D4261">
              <w:t>20, 40, 80, 100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5DE78C" w14:textId="77777777" w:rsidR="001F6D2A" w:rsidRPr="00A1115A" w:rsidRDefault="001F6D2A" w:rsidP="00FC0596">
            <w:pPr>
              <w:pStyle w:val="TAC"/>
              <w:rPr>
                <w:lang w:val="en-US" w:eastAsia="zh-CN"/>
              </w:rPr>
            </w:pPr>
            <w:r w:rsidRPr="008D4261">
              <w:t>20, 40, 80, 100</w:t>
            </w:r>
          </w:p>
        </w:tc>
        <w:tc>
          <w:tcPr>
            <w:tcW w:w="1011" w:type="dxa"/>
            <w:tcBorders>
              <w:top w:val="single" w:sz="4" w:space="0" w:color="auto"/>
              <w:left w:val="single" w:sz="4" w:space="0" w:color="auto"/>
              <w:bottom w:val="single" w:sz="4" w:space="0" w:color="auto"/>
              <w:right w:val="single" w:sz="4" w:space="0" w:color="auto"/>
            </w:tcBorders>
          </w:tcPr>
          <w:p w14:paraId="0C88D714" w14:textId="77777777" w:rsidR="001F6D2A" w:rsidRPr="00A1115A" w:rsidRDefault="001F6D2A" w:rsidP="00FC0596">
            <w:pPr>
              <w:pStyle w:val="TAC"/>
              <w:rPr>
                <w:lang w:eastAsia="zh-CN"/>
              </w:rPr>
            </w:pPr>
            <w:r w:rsidRPr="008D4261">
              <w:t>20, 40, 80, 100</w:t>
            </w:r>
          </w:p>
        </w:tc>
        <w:tc>
          <w:tcPr>
            <w:tcW w:w="1011" w:type="dxa"/>
            <w:tcBorders>
              <w:top w:val="single" w:sz="4" w:space="0" w:color="auto"/>
              <w:left w:val="single" w:sz="4" w:space="0" w:color="auto"/>
              <w:bottom w:val="single" w:sz="4" w:space="0" w:color="auto"/>
              <w:right w:val="single" w:sz="4" w:space="0" w:color="auto"/>
            </w:tcBorders>
          </w:tcPr>
          <w:p w14:paraId="78AFDF6C" w14:textId="77777777" w:rsidR="001F6D2A" w:rsidRPr="00A1115A" w:rsidRDefault="001F6D2A" w:rsidP="00FC0596">
            <w:pPr>
              <w:pStyle w:val="TAC"/>
              <w:rPr>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1B252E" w14:textId="77777777" w:rsidR="001F6D2A" w:rsidRPr="00A1115A" w:rsidRDefault="001F6D2A" w:rsidP="00FC0596">
            <w:pPr>
              <w:pStyle w:val="TAC"/>
              <w:rPr>
                <w:lang w:eastAsia="zh-CN"/>
              </w:rPr>
            </w:pPr>
            <w:r w:rsidRPr="008D4261">
              <w:t>300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6DFB66" w14:textId="77777777" w:rsidR="001F6D2A" w:rsidRPr="00A1115A" w:rsidRDefault="001F6D2A" w:rsidP="00FC0596">
            <w:pPr>
              <w:pStyle w:val="TAC"/>
              <w:rPr>
                <w:lang w:val="en-US" w:eastAsia="zh-CN"/>
              </w:rPr>
            </w:pPr>
            <w:r w:rsidRPr="008D4261">
              <w:t>0</w:t>
            </w:r>
          </w:p>
        </w:tc>
      </w:tr>
      <w:tr w:rsidR="001F6D2A" w:rsidRPr="008D4261" w14:paraId="2615A665" w14:textId="77777777" w:rsidTr="00FC0596">
        <w:trPr>
          <w:trHeight w:val="187"/>
          <w:jc w:val="center"/>
        </w:trPr>
        <w:tc>
          <w:tcPr>
            <w:tcW w:w="139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33617AE" w14:textId="77777777" w:rsidR="001F6D2A" w:rsidRPr="008D4261" w:rsidRDefault="001F6D2A" w:rsidP="00FC0596">
            <w:pPr>
              <w:pStyle w:val="TAC"/>
            </w:pPr>
          </w:p>
        </w:tc>
        <w:tc>
          <w:tcPr>
            <w:tcW w:w="149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D37443B" w14:textId="77777777" w:rsidR="001F6D2A" w:rsidRPr="008D4261" w:rsidRDefault="001F6D2A" w:rsidP="00FC0596">
            <w:pPr>
              <w:pStyle w:val="TAC"/>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4152FE" w14:textId="77777777" w:rsidR="001F6D2A" w:rsidRPr="008D4261" w:rsidRDefault="001F6D2A" w:rsidP="00FC0596">
            <w:pPr>
              <w:pStyle w:val="TAC"/>
            </w:pPr>
            <w:r w:rsidRPr="00B27107">
              <w:rPr>
                <w:rFonts w:eastAsia="Yu Mincho" w:cs="Arial"/>
                <w:szCs w:val="18"/>
                <w:lang w:val="x-none"/>
              </w:rPr>
              <w:t>10, 15, 20, 25, 30, 40, 50, 60, 70, 80, 90, 100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199FA9" w14:textId="77777777" w:rsidR="001F6D2A" w:rsidRPr="008D4261" w:rsidRDefault="001F6D2A" w:rsidP="00FC0596">
            <w:pPr>
              <w:pStyle w:val="TAC"/>
            </w:pPr>
            <w:r w:rsidRPr="00B27107">
              <w:rPr>
                <w:rFonts w:eastAsia="Yu Mincho" w:cs="Arial"/>
                <w:szCs w:val="18"/>
                <w:lang w:val="x-none"/>
              </w:rPr>
              <w:t>10, 15, 20, 25, 30, 40, 50, 60, 70, 80, 90, 100</w:t>
            </w:r>
          </w:p>
        </w:tc>
        <w:tc>
          <w:tcPr>
            <w:tcW w:w="1011" w:type="dxa"/>
            <w:tcBorders>
              <w:top w:val="single" w:sz="4" w:space="0" w:color="auto"/>
              <w:left w:val="single" w:sz="4" w:space="0" w:color="auto"/>
              <w:bottom w:val="single" w:sz="4" w:space="0" w:color="auto"/>
              <w:right w:val="single" w:sz="4" w:space="0" w:color="auto"/>
            </w:tcBorders>
          </w:tcPr>
          <w:p w14:paraId="1F0ED184" w14:textId="77777777" w:rsidR="001F6D2A" w:rsidRPr="008D4261" w:rsidRDefault="001F6D2A" w:rsidP="00FC0596">
            <w:pPr>
              <w:pStyle w:val="TAC"/>
            </w:pPr>
            <w:r w:rsidRPr="00B27107">
              <w:rPr>
                <w:rFonts w:eastAsia="Yu Mincho" w:cs="Arial"/>
                <w:szCs w:val="18"/>
                <w:lang w:val="x-none"/>
              </w:rPr>
              <w:t>10, 15, 20, 25, 30, 40, 50, 60, 70, 80, 90, 100</w:t>
            </w:r>
          </w:p>
        </w:tc>
        <w:tc>
          <w:tcPr>
            <w:tcW w:w="1011" w:type="dxa"/>
            <w:tcBorders>
              <w:top w:val="single" w:sz="4" w:space="0" w:color="auto"/>
              <w:left w:val="single" w:sz="4" w:space="0" w:color="auto"/>
              <w:bottom w:val="single" w:sz="4" w:space="0" w:color="auto"/>
              <w:right w:val="single" w:sz="4" w:space="0" w:color="auto"/>
            </w:tcBorders>
          </w:tcPr>
          <w:p w14:paraId="1688747F" w14:textId="77777777" w:rsidR="001F6D2A" w:rsidRPr="00A1115A" w:rsidRDefault="001F6D2A" w:rsidP="00FC0596">
            <w:pPr>
              <w:pStyle w:val="TAC"/>
              <w:rPr>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E9E0D1" w14:textId="77777777" w:rsidR="001F6D2A" w:rsidRPr="008D4261" w:rsidRDefault="001F6D2A" w:rsidP="00FC0596">
            <w:pPr>
              <w:pStyle w:val="TAC"/>
            </w:pPr>
            <w:r w:rsidRPr="008D4261">
              <w:t>300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6259A4" w14:textId="77777777" w:rsidR="001F6D2A" w:rsidRPr="008D4261" w:rsidRDefault="001F6D2A" w:rsidP="00FC0596">
            <w:pPr>
              <w:pStyle w:val="TAC"/>
            </w:pPr>
            <w:r>
              <w:t>1</w:t>
            </w:r>
          </w:p>
        </w:tc>
      </w:tr>
      <w:tr w:rsidR="001F6D2A" w:rsidRPr="00A1115A" w14:paraId="4CEA111E" w14:textId="77777777" w:rsidTr="00FC0596">
        <w:trPr>
          <w:trHeight w:val="187"/>
          <w:jc w:val="center"/>
        </w:trPr>
        <w:tc>
          <w:tcPr>
            <w:tcW w:w="1399"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279D44EA" w14:textId="77777777" w:rsidR="001F6D2A" w:rsidRPr="00A1115A" w:rsidRDefault="001F6D2A" w:rsidP="00FC0596">
            <w:pPr>
              <w:pStyle w:val="TAC"/>
              <w:rPr>
                <w:lang w:val="en-US"/>
              </w:rPr>
            </w:pPr>
            <w:r w:rsidRPr="00A1115A">
              <w:rPr>
                <w:lang w:val="en-US"/>
              </w:rPr>
              <w:t>CA_n78(2A)</w:t>
            </w:r>
          </w:p>
        </w:tc>
        <w:tc>
          <w:tcPr>
            <w:tcW w:w="1496"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7697EC7" w14:textId="77777777" w:rsidR="001F6D2A" w:rsidRPr="00A1115A" w:rsidRDefault="001F6D2A" w:rsidP="00FC0596">
            <w:pPr>
              <w:pStyle w:val="TAC"/>
              <w:rPr>
                <w:lang w:val="en-US"/>
              </w:rPr>
            </w:pPr>
            <w:r w:rsidRPr="00A1115A">
              <w:rPr>
                <w:lang w:val="en-US"/>
              </w:rPr>
              <w:t>CA_n78(2A)</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173DC" w14:textId="77777777" w:rsidR="001F6D2A" w:rsidRPr="00A1115A" w:rsidRDefault="001F6D2A" w:rsidP="00FC0596">
            <w:pPr>
              <w:pStyle w:val="TAC"/>
              <w:rPr>
                <w:lang w:val="en-US"/>
              </w:rPr>
            </w:pPr>
            <w:r w:rsidRPr="00A1115A">
              <w:rPr>
                <w:rFonts w:hint="eastAsia"/>
                <w:lang w:val="en-US" w:eastAsia="zh-CN"/>
              </w:rPr>
              <w:t xml:space="preserve">10, 20, </w:t>
            </w:r>
            <w:r w:rsidRPr="00A1115A">
              <w:rPr>
                <w:lang w:val="en-US" w:eastAsia="zh-CN"/>
              </w:rPr>
              <w:t>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36710C" w14:textId="77777777" w:rsidR="001F6D2A" w:rsidRPr="00A1115A" w:rsidRDefault="001F6D2A" w:rsidP="00FC0596">
            <w:pPr>
              <w:pStyle w:val="TAC"/>
              <w:rPr>
                <w:lang w:val="en-US"/>
              </w:rPr>
            </w:pPr>
            <w:r w:rsidRPr="00A1115A">
              <w:rPr>
                <w:rFonts w:hint="eastAsia"/>
                <w:lang w:val="en-US" w:eastAsia="zh-CN"/>
              </w:rPr>
              <w:t xml:space="preserve">10, 20, </w:t>
            </w:r>
            <w:r w:rsidRPr="00A1115A">
              <w:rPr>
                <w:lang w:val="en-US" w:eastAsia="zh-CN"/>
              </w:rPr>
              <w:t>40, 50, 60, 80, 90, 100</w:t>
            </w:r>
          </w:p>
        </w:tc>
        <w:tc>
          <w:tcPr>
            <w:tcW w:w="1011" w:type="dxa"/>
            <w:tcBorders>
              <w:top w:val="single" w:sz="4" w:space="0" w:color="auto"/>
              <w:left w:val="single" w:sz="4" w:space="0" w:color="auto"/>
              <w:bottom w:val="single" w:sz="4" w:space="0" w:color="auto"/>
              <w:right w:val="single" w:sz="4" w:space="0" w:color="auto"/>
            </w:tcBorders>
          </w:tcPr>
          <w:p w14:paraId="249BC70E" w14:textId="77777777" w:rsidR="001F6D2A" w:rsidRPr="00A1115A" w:rsidRDefault="001F6D2A" w:rsidP="00FC0596">
            <w:pPr>
              <w:pStyle w:val="TAC"/>
              <w:rPr>
                <w:rFonts w:eastAsia="等线"/>
                <w:lang w:eastAsia="zh-CN"/>
              </w:rPr>
            </w:pPr>
          </w:p>
        </w:tc>
        <w:tc>
          <w:tcPr>
            <w:tcW w:w="1011" w:type="dxa"/>
            <w:tcBorders>
              <w:top w:val="single" w:sz="4" w:space="0" w:color="auto"/>
              <w:left w:val="single" w:sz="4" w:space="0" w:color="auto"/>
              <w:bottom w:val="single" w:sz="4" w:space="0" w:color="auto"/>
              <w:right w:val="single" w:sz="4" w:space="0" w:color="auto"/>
            </w:tcBorders>
          </w:tcPr>
          <w:p w14:paraId="07303AEE" w14:textId="77777777" w:rsidR="001F6D2A" w:rsidRPr="00A1115A" w:rsidRDefault="001F6D2A" w:rsidP="00FC0596">
            <w:pPr>
              <w:pStyle w:val="TAC"/>
              <w:rPr>
                <w:rFonts w:eastAsia="等线"/>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5183F1" w14:textId="77777777" w:rsidR="001F6D2A" w:rsidRPr="00A1115A" w:rsidRDefault="001F6D2A" w:rsidP="00FC0596">
            <w:pPr>
              <w:pStyle w:val="TAC"/>
              <w:rPr>
                <w:rFonts w:eastAsia="等线"/>
                <w:lang w:eastAsia="zh-CN"/>
              </w:rPr>
            </w:pPr>
            <w:r w:rsidRPr="00A1115A">
              <w:rPr>
                <w:rFonts w:eastAsia="等线" w:hint="eastAsia"/>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3F9955" w14:textId="77777777" w:rsidR="001F6D2A" w:rsidRPr="00A1115A" w:rsidRDefault="001F6D2A" w:rsidP="00FC0596">
            <w:pPr>
              <w:pStyle w:val="TAC"/>
              <w:rPr>
                <w:lang w:val="en-US"/>
              </w:rPr>
            </w:pPr>
            <w:r w:rsidRPr="00A1115A">
              <w:rPr>
                <w:rFonts w:eastAsia="等线" w:hint="eastAsia"/>
                <w:lang w:val="en-US" w:eastAsia="zh-CN"/>
              </w:rPr>
              <w:t>0</w:t>
            </w:r>
          </w:p>
        </w:tc>
      </w:tr>
      <w:tr w:rsidR="001F6D2A" w:rsidRPr="00A1115A" w14:paraId="2F8660C0" w14:textId="77777777" w:rsidTr="00FC0596">
        <w:trPr>
          <w:trHeight w:val="187"/>
          <w:jc w:val="center"/>
        </w:trPr>
        <w:tc>
          <w:tcPr>
            <w:tcW w:w="1399" w:type="dxa"/>
            <w:tcBorders>
              <w:left w:val="single" w:sz="4" w:space="0" w:color="auto"/>
              <w:right w:val="single" w:sz="4" w:space="0" w:color="auto"/>
            </w:tcBorders>
            <w:shd w:val="clear" w:color="auto" w:fill="auto"/>
            <w:tcMar>
              <w:top w:w="0" w:type="dxa"/>
              <w:left w:w="108" w:type="dxa"/>
              <w:bottom w:w="0" w:type="dxa"/>
              <w:right w:w="108" w:type="dxa"/>
            </w:tcMar>
          </w:tcPr>
          <w:p w14:paraId="4A9F916D" w14:textId="77777777" w:rsidR="001F6D2A" w:rsidRPr="00A1115A" w:rsidRDefault="001F6D2A" w:rsidP="00FC0596">
            <w:pPr>
              <w:pStyle w:val="TAC"/>
              <w:rPr>
                <w:lang w:val="en-US"/>
              </w:rPr>
            </w:pPr>
          </w:p>
        </w:tc>
        <w:tc>
          <w:tcPr>
            <w:tcW w:w="1496" w:type="dxa"/>
            <w:tcBorders>
              <w:left w:val="single" w:sz="4" w:space="0" w:color="auto"/>
              <w:right w:val="single" w:sz="4" w:space="0" w:color="auto"/>
            </w:tcBorders>
            <w:shd w:val="clear" w:color="auto" w:fill="auto"/>
            <w:tcMar>
              <w:top w:w="0" w:type="dxa"/>
              <w:left w:w="108" w:type="dxa"/>
              <w:bottom w:w="0" w:type="dxa"/>
              <w:right w:w="108" w:type="dxa"/>
            </w:tcMar>
          </w:tcPr>
          <w:p w14:paraId="669AE128" w14:textId="77777777" w:rsidR="001F6D2A" w:rsidRPr="00A1115A" w:rsidRDefault="001F6D2A" w:rsidP="00FC0596">
            <w:pPr>
              <w:pStyle w:val="TAC"/>
              <w:rPr>
                <w:rFonts w:eastAsia="等线"/>
                <w:lang w:val="en-US"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BC9E36" w14:textId="77777777" w:rsidR="001F6D2A" w:rsidRPr="00A1115A" w:rsidRDefault="001F6D2A" w:rsidP="00FC0596">
            <w:pPr>
              <w:pStyle w:val="TAC"/>
              <w:rPr>
                <w:lang w:val="en-US" w:eastAsia="zh-CN"/>
              </w:rPr>
            </w:pPr>
            <w:r w:rsidRPr="00A1115A">
              <w:rPr>
                <w:rFonts w:hint="eastAsia"/>
                <w:lang w:val="en-US" w:eastAsia="zh-CN"/>
              </w:rPr>
              <w:t xml:space="preserve">10, 20, </w:t>
            </w:r>
            <w:r w:rsidRPr="00A1115A">
              <w:rPr>
                <w:lang w:val="en-US" w:eastAsia="zh-CN"/>
              </w:rPr>
              <w:t>25, 30, 40, 50, 60, 80, 90, 100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0E5FED" w14:textId="77777777" w:rsidR="001F6D2A" w:rsidRPr="00A1115A" w:rsidRDefault="001F6D2A" w:rsidP="00FC0596">
            <w:pPr>
              <w:pStyle w:val="TAC"/>
              <w:rPr>
                <w:lang w:val="en-US" w:eastAsia="zh-CN"/>
              </w:rPr>
            </w:pPr>
            <w:r w:rsidRPr="00A1115A">
              <w:rPr>
                <w:rFonts w:hint="eastAsia"/>
                <w:lang w:val="en-US" w:eastAsia="zh-CN"/>
              </w:rPr>
              <w:t xml:space="preserve">10, 20, </w:t>
            </w:r>
            <w:r w:rsidRPr="00A1115A">
              <w:rPr>
                <w:lang w:val="en-US" w:eastAsia="zh-CN"/>
              </w:rPr>
              <w:t>25, 30, 40, 50, 60, 80, 90, 100</w:t>
            </w:r>
          </w:p>
        </w:tc>
        <w:tc>
          <w:tcPr>
            <w:tcW w:w="1011" w:type="dxa"/>
            <w:tcBorders>
              <w:top w:val="single" w:sz="4" w:space="0" w:color="auto"/>
              <w:left w:val="single" w:sz="4" w:space="0" w:color="auto"/>
              <w:bottom w:val="single" w:sz="4" w:space="0" w:color="auto"/>
              <w:right w:val="single" w:sz="4" w:space="0" w:color="auto"/>
            </w:tcBorders>
          </w:tcPr>
          <w:p w14:paraId="1382C691" w14:textId="77777777" w:rsidR="001F6D2A" w:rsidRPr="00A1115A" w:rsidRDefault="001F6D2A" w:rsidP="00FC0596">
            <w:pPr>
              <w:pStyle w:val="TAC"/>
              <w:rPr>
                <w:rFonts w:eastAsia="等线"/>
                <w:lang w:eastAsia="zh-CN"/>
              </w:rPr>
            </w:pPr>
          </w:p>
        </w:tc>
        <w:tc>
          <w:tcPr>
            <w:tcW w:w="1011" w:type="dxa"/>
            <w:tcBorders>
              <w:top w:val="single" w:sz="4" w:space="0" w:color="auto"/>
              <w:left w:val="single" w:sz="4" w:space="0" w:color="auto"/>
              <w:bottom w:val="single" w:sz="4" w:space="0" w:color="auto"/>
              <w:right w:val="single" w:sz="4" w:space="0" w:color="auto"/>
            </w:tcBorders>
          </w:tcPr>
          <w:p w14:paraId="1B085662" w14:textId="77777777" w:rsidR="001F6D2A" w:rsidRPr="00A1115A" w:rsidRDefault="001F6D2A" w:rsidP="00FC0596">
            <w:pPr>
              <w:pStyle w:val="TAC"/>
              <w:rPr>
                <w:rFonts w:eastAsia="等线"/>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E6BFCD" w14:textId="77777777" w:rsidR="001F6D2A" w:rsidRPr="00A1115A" w:rsidRDefault="001F6D2A" w:rsidP="00FC0596">
            <w:pPr>
              <w:pStyle w:val="TAC"/>
              <w:rPr>
                <w:rFonts w:eastAsia="等线"/>
                <w:lang w:eastAsia="zh-CN"/>
              </w:rPr>
            </w:pPr>
            <w:r w:rsidRPr="00A1115A">
              <w:rPr>
                <w:rFonts w:eastAsia="等线" w:hint="eastAsia"/>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58D8EB" w14:textId="77777777" w:rsidR="001F6D2A" w:rsidRPr="00A1115A" w:rsidRDefault="001F6D2A" w:rsidP="00FC0596">
            <w:pPr>
              <w:pStyle w:val="TAC"/>
              <w:rPr>
                <w:rFonts w:eastAsia="等线"/>
                <w:lang w:val="en-US" w:eastAsia="zh-CN"/>
              </w:rPr>
            </w:pPr>
            <w:r w:rsidRPr="00A1115A">
              <w:rPr>
                <w:rFonts w:eastAsia="等线" w:hint="eastAsia"/>
                <w:lang w:val="en-US" w:eastAsia="zh-CN"/>
              </w:rPr>
              <w:t>1</w:t>
            </w:r>
          </w:p>
        </w:tc>
      </w:tr>
      <w:tr w:rsidR="001F6D2A" w:rsidRPr="00A1115A" w14:paraId="74761352" w14:textId="77777777" w:rsidTr="00FC0596">
        <w:trPr>
          <w:trHeight w:val="187"/>
          <w:jc w:val="center"/>
        </w:trPr>
        <w:tc>
          <w:tcPr>
            <w:tcW w:w="139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3A7420" w14:textId="77777777" w:rsidR="001F6D2A" w:rsidRPr="00A1115A" w:rsidRDefault="001F6D2A" w:rsidP="00FC0596">
            <w:pPr>
              <w:pStyle w:val="TAC"/>
              <w:rPr>
                <w:lang w:val="en-US"/>
              </w:rPr>
            </w:pPr>
          </w:p>
        </w:tc>
        <w:tc>
          <w:tcPr>
            <w:tcW w:w="1496"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85C950" w14:textId="77777777" w:rsidR="001F6D2A" w:rsidRPr="00A1115A" w:rsidRDefault="001F6D2A" w:rsidP="00FC0596">
            <w:pPr>
              <w:pStyle w:val="TAC"/>
              <w:rPr>
                <w:rFonts w:eastAsia="等线"/>
                <w:lang w:val="en-US"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88EC2A" w14:textId="77777777" w:rsidR="001F6D2A" w:rsidRPr="00A1115A" w:rsidRDefault="001F6D2A" w:rsidP="00FC0596">
            <w:pPr>
              <w:pStyle w:val="TAC"/>
              <w:rPr>
                <w:lang w:val="en-US" w:eastAsia="zh-CN"/>
              </w:rPr>
            </w:pPr>
            <w:r w:rsidRPr="00A1115A">
              <w:rPr>
                <w:rFonts w:hint="eastAsia"/>
                <w:lang w:val="en-US" w:eastAsia="zh-CN"/>
              </w:rPr>
              <w:t xml:space="preserve">10, 20, </w:t>
            </w:r>
            <w:r w:rsidRPr="00A1115A">
              <w:rPr>
                <w:lang w:val="en-US" w:eastAsia="zh-CN"/>
              </w:rPr>
              <w:t>25, 30, 40, 50, 60, 70, 80, 90, 100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D8C286" w14:textId="77777777" w:rsidR="001F6D2A" w:rsidRPr="00A1115A" w:rsidRDefault="001F6D2A" w:rsidP="00FC0596">
            <w:pPr>
              <w:pStyle w:val="TAC"/>
              <w:rPr>
                <w:lang w:val="en-US" w:eastAsia="zh-CN"/>
              </w:rPr>
            </w:pPr>
            <w:r w:rsidRPr="00A1115A">
              <w:rPr>
                <w:rFonts w:hint="eastAsia"/>
                <w:lang w:val="en-US" w:eastAsia="zh-CN"/>
              </w:rPr>
              <w:t xml:space="preserve">10, 20, </w:t>
            </w:r>
            <w:r w:rsidRPr="00A1115A">
              <w:rPr>
                <w:lang w:val="en-US" w:eastAsia="zh-CN"/>
              </w:rPr>
              <w:t>25, 30, 40, 50, 60, 70, 80, 90, 100</w:t>
            </w:r>
          </w:p>
        </w:tc>
        <w:tc>
          <w:tcPr>
            <w:tcW w:w="1011" w:type="dxa"/>
            <w:tcBorders>
              <w:top w:val="single" w:sz="4" w:space="0" w:color="auto"/>
              <w:left w:val="single" w:sz="4" w:space="0" w:color="auto"/>
              <w:bottom w:val="single" w:sz="4" w:space="0" w:color="auto"/>
              <w:right w:val="single" w:sz="4" w:space="0" w:color="auto"/>
            </w:tcBorders>
          </w:tcPr>
          <w:p w14:paraId="6AAB8284" w14:textId="77777777" w:rsidR="001F6D2A" w:rsidRPr="00A1115A" w:rsidRDefault="001F6D2A" w:rsidP="00FC0596">
            <w:pPr>
              <w:pStyle w:val="TAC"/>
              <w:rPr>
                <w:rFonts w:eastAsia="等线"/>
                <w:lang w:eastAsia="zh-CN"/>
              </w:rPr>
            </w:pPr>
          </w:p>
        </w:tc>
        <w:tc>
          <w:tcPr>
            <w:tcW w:w="1011" w:type="dxa"/>
            <w:tcBorders>
              <w:top w:val="single" w:sz="4" w:space="0" w:color="auto"/>
              <w:left w:val="single" w:sz="4" w:space="0" w:color="auto"/>
              <w:bottom w:val="single" w:sz="4" w:space="0" w:color="auto"/>
              <w:right w:val="single" w:sz="4" w:space="0" w:color="auto"/>
            </w:tcBorders>
          </w:tcPr>
          <w:p w14:paraId="50BAFB1D" w14:textId="77777777" w:rsidR="001F6D2A" w:rsidRPr="00A1115A" w:rsidRDefault="001F6D2A" w:rsidP="00FC0596">
            <w:pPr>
              <w:pStyle w:val="TAC"/>
              <w:rPr>
                <w:rFonts w:eastAsia="等线"/>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40565C" w14:textId="77777777" w:rsidR="001F6D2A" w:rsidRPr="00A1115A" w:rsidRDefault="001F6D2A" w:rsidP="00FC0596">
            <w:pPr>
              <w:pStyle w:val="TAC"/>
              <w:rPr>
                <w:rFonts w:eastAsia="等线"/>
                <w:lang w:eastAsia="zh-CN"/>
              </w:rPr>
            </w:pPr>
            <w:r w:rsidRPr="00A1115A">
              <w:rPr>
                <w:rFonts w:eastAsia="等线" w:hint="eastAsia"/>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3DE48F" w14:textId="77777777" w:rsidR="001F6D2A" w:rsidRPr="00A1115A" w:rsidRDefault="001F6D2A" w:rsidP="00FC0596">
            <w:pPr>
              <w:pStyle w:val="TAC"/>
              <w:rPr>
                <w:rFonts w:eastAsia="等线"/>
                <w:lang w:val="en-US" w:eastAsia="zh-CN"/>
              </w:rPr>
            </w:pPr>
            <w:r w:rsidRPr="00A1115A">
              <w:rPr>
                <w:rFonts w:eastAsia="等线"/>
                <w:lang w:val="en-US" w:eastAsia="zh-CN"/>
              </w:rPr>
              <w:t>2</w:t>
            </w:r>
          </w:p>
        </w:tc>
      </w:tr>
      <w:tr w:rsidR="001F6D2A" w:rsidRPr="00A1115A" w14:paraId="4D030F94" w14:textId="77777777" w:rsidTr="00FC0596">
        <w:trPr>
          <w:trHeight w:val="187"/>
          <w:jc w:val="center"/>
        </w:trPr>
        <w:tc>
          <w:tcPr>
            <w:tcW w:w="9855" w:type="dxa"/>
            <w:gridSpan w:val="8"/>
            <w:tcBorders>
              <w:top w:val="single" w:sz="4" w:space="0" w:color="auto"/>
              <w:left w:val="single" w:sz="4" w:space="0" w:color="auto"/>
              <w:bottom w:val="single" w:sz="4" w:space="0" w:color="auto"/>
              <w:right w:val="single" w:sz="4" w:space="0" w:color="auto"/>
            </w:tcBorders>
          </w:tcPr>
          <w:p w14:paraId="70D014AA" w14:textId="77777777" w:rsidR="001F6D2A" w:rsidRPr="00A1115A" w:rsidRDefault="001F6D2A" w:rsidP="00FC0596">
            <w:pPr>
              <w:pStyle w:val="TAN"/>
            </w:pPr>
            <w:r w:rsidRPr="00A1115A">
              <w:t>NOTE 1:</w:t>
            </w:r>
            <w:r w:rsidRPr="00A1115A">
              <w:tab/>
              <w:t>Void.</w:t>
            </w:r>
          </w:p>
          <w:p w14:paraId="79B5C2E7" w14:textId="77777777" w:rsidR="001F6D2A" w:rsidRPr="00A1115A" w:rsidRDefault="001F6D2A" w:rsidP="00FC0596">
            <w:pPr>
              <w:pStyle w:val="TAN"/>
              <w:rPr>
                <w:rFonts w:eastAsia="Yu Gothic"/>
                <w:lang w:val="en-US"/>
              </w:rPr>
            </w:pPr>
            <w:r w:rsidRPr="00A1115A">
              <w:t>NOTE 2:</w:t>
            </w:r>
            <w:r w:rsidRPr="00A1115A">
              <w:tab/>
              <w:t>Parameter value accounts for both, the maximum frequency range of band n48 (150 MHz), and the minimum frequency gaps in between NR non-contiguous component carriers.</w:t>
            </w:r>
          </w:p>
        </w:tc>
      </w:tr>
    </w:tbl>
    <w:p w14:paraId="3FB4291C" w14:textId="77777777" w:rsidR="00493537" w:rsidRPr="001F6D2A" w:rsidRDefault="00493537" w:rsidP="00493537">
      <w:pPr>
        <w:rPr>
          <w:noProof/>
          <w:color w:val="FF0000"/>
          <w:lang w:eastAsia="zh-CN"/>
        </w:rPr>
      </w:pPr>
    </w:p>
    <w:p w14:paraId="0908CE92" w14:textId="1B9DF61C" w:rsidR="00620323" w:rsidRDefault="00493537" w:rsidP="00493537">
      <w:pPr>
        <w:pStyle w:val="2"/>
        <w:rPr>
          <w:b/>
          <w:i/>
          <w:noProof/>
          <w:color w:val="FF0000"/>
          <w:lang w:eastAsia="zh-CN"/>
        </w:rPr>
        <w:sectPr w:rsidR="00620323" w:rsidSect="000B7FED">
          <w:footnotePr>
            <w:numRestart w:val="eachSect"/>
          </w:footnotePr>
          <w:pgSz w:w="11907" w:h="16840" w:code="9"/>
          <w:pgMar w:top="1418" w:right="1134" w:bottom="1134" w:left="1134" w:header="680" w:footer="567" w:gutter="0"/>
          <w:cols w:space="720"/>
        </w:sectPr>
      </w:pPr>
      <w:r w:rsidRPr="00724EFB">
        <w:rPr>
          <w:rStyle w:val="afe"/>
          <w:iCs/>
          <w:color w:val="C00000"/>
          <w:sz w:val="28"/>
          <w:lang w:eastAsia="zh-CN"/>
        </w:rPr>
        <w:t>&lt;</w:t>
      </w:r>
      <w:r w:rsidRPr="00724EFB">
        <w:rPr>
          <w:rStyle w:val="afe"/>
          <w:rFonts w:hint="eastAsia"/>
          <w:iCs/>
          <w:color w:val="C00000"/>
          <w:sz w:val="28"/>
          <w:lang w:eastAsia="zh-CN"/>
        </w:rPr>
        <w:t>&lt;End of Change</w:t>
      </w:r>
      <w:r w:rsidR="00207203">
        <w:rPr>
          <w:rStyle w:val="afe"/>
          <w:iCs/>
          <w:color w:val="C00000"/>
          <w:sz w:val="28"/>
          <w:lang w:eastAsia="zh-CN"/>
        </w:rPr>
        <w:t>3</w:t>
      </w:r>
      <w:r w:rsidRPr="00724EFB">
        <w:rPr>
          <w:rStyle w:val="afe"/>
          <w:rFonts w:hint="eastAsia"/>
          <w:iCs/>
          <w:color w:val="C00000"/>
          <w:sz w:val="28"/>
          <w:lang w:eastAsia="zh-CN"/>
        </w:rPr>
        <w:t>&gt;</w:t>
      </w:r>
      <w:r w:rsidRPr="00724EFB">
        <w:rPr>
          <w:rStyle w:val="afe"/>
          <w:iCs/>
          <w:color w:val="C00000"/>
          <w:sz w:val="28"/>
          <w:lang w:eastAsia="zh-CN"/>
        </w:rPr>
        <w:t>&gt;</w:t>
      </w:r>
      <w:r w:rsidR="00620323">
        <w:rPr>
          <w:b/>
          <w:i/>
          <w:noProof/>
          <w:color w:val="FF0000"/>
          <w:lang w:eastAsia="zh-CN"/>
        </w:rPr>
        <w:br w:type="page"/>
      </w:r>
    </w:p>
    <w:p w14:paraId="6E92A98A" w14:textId="622B63F1" w:rsidR="00724EFB" w:rsidRPr="00724EFB" w:rsidRDefault="00724EFB" w:rsidP="00724EFB">
      <w:pPr>
        <w:pStyle w:val="2"/>
        <w:rPr>
          <w:rStyle w:val="afe"/>
          <w:color w:val="C00000"/>
          <w:sz w:val="28"/>
          <w:lang w:eastAsia="zh-CN"/>
        </w:rPr>
      </w:pPr>
      <w:bookmarkStart w:id="290" w:name="_Toc45888060"/>
      <w:bookmarkStart w:id="291" w:name="_Toc45888659"/>
      <w:bookmarkStart w:id="292" w:name="_Toc59649940"/>
      <w:bookmarkStart w:id="293" w:name="_Toc61357204"/>
      <w:bookmarkStart w:id="294" w:name="_Toc61358978"/>
      <w:bookmarkStart w:id="295" w:name="_Toc67915915"/>
      <w:bookmarkStart w:id="296" w:name="_Toc75533458"/>
      <w:bookmarkStart w:id="297" w:name="_Toc75819344"/>
      <w:bookmarkStart w:id="298" w:name="_Toc76508188"/>
      <w:bookmarkStart w:id="299" w:name="_Toc76717138"/>
      <w:commentRangeStart w:id="300"/>
      <w:r w:rsidRPr="00724EFB">
        <w:rPr>
          <w:rStyle w:val="afe"/>
          <w:rFonts w:hint="eastAsia"/>
          <w:color w:val="C00000"/>
          <w:sz w:val="28"/>
          <w:lang w:eastAsia="zh-CN"/>
        </w:rPr>
        <w:lastRenderedPageBreak/>
        <w:t>&lt;</w:t>
      </w:r>
      <w:r w:rsidRPr="00724EFB">
        <w:rPr>
          <w:rStyle w:val="afe"/>
          <w:color w:val="C00000"/>
          <w:sz w:val="28"/>
          <w:lang w:eastAsia="zh-CN"/>
        </w:rPr>
        <w:t>&lt;Start of Change</w:t>
      </w:r>
      <w:r w:rsidR="00F74B23">
        <w:rPr>
          <w:rStyle w:val="afe"/>
          <w:color w:val="C00000"/>
          <w:sz w:val="28"/>
          <w:lang w:eastAsia="zh-CN"/>
        </w:rPr>
        <w:t>4</w:t>
      </w:r>
      <w:r w:rsidRPr="00724EFB">
        <w:rPr>
          <w:rStyle w:val="afe"/>
          <w:color w:val="C00000"/>
          <w:sz w:val="28"/>
          <w:lang w:eastAsia="zh-CN"/>
        </w:rPr>
        <w:t>&gt;&gt;</w:t>
      </w:r>
      <w:commentRangeEnd w:id="300"/>
      <w:r w:rsidR="00FC0596">
        <w:rPr>
          <w:rStyle w:val="ad"/>
          <w:rFonts w:ascii="Times New Roman" w:hAnsi="Times New Roman"/>
        </w:rPr>
        <w:commentReference w:id="300"/>
      </w:r>
    </w:p>
    <w:bookmarkEnd w:id="290"/>
    <w:bookmarkEnd w:id="291"/>
    <w:bookmarkEnd w:id="292"/>
    <w:bookmarkEnd w:id="293"/>
    <w:bookmarkEnd w:id="294"/>
    <w:bookmarkEnd w:id="295"/>
    <w:bookmarkEnd w:id="296"/>
    <w:bookmarkEnd w:id="297"/>
    <w:bookmarkEnd w:id="298"/>
    <w:bookmarkEnd w:id="299"/>
    <w:p w14:paraId="53D0A201" w14:textId="77777777" w:rsidR="00272B48" w:rsidRDefault="00272B48" w:rsidP="00272B48">
      <w:pPr>
        <w:spacing w:after="0"/>
        <w:rPr>
          <w:rFonts w:ascii="Arial" w:hAnsi="Arial" w:cs="Arial"/>
          <w:color w:val="0000FF"/>
          <w:sz w:val="32"/>
          <w:szCs w:val="32"/>
          <w:lang w:eastAsia="ja-JP"/>
        </w:rPr>
      </w:pPr>
      <w:r>
        <w:rPr>
          <w:rFonts w:ascii="Arial" w:hAnsi="Arial" w:cs="Arial"/>
          <w:color w:val="0000FF"/>
          <w:sz w:val="32"/>
          <w:szCs w:val="32"/>
          <w:lang w:eastAsia="ja-JP"/>
        </w:rPr>
        <w:t>---Start of changes---</w:t>
      </w:r>
    </w:p>
    <w:p w14:paraId="05E3DD6E" w14:textId="77777777" w:rsidR="00272B48" w:rsidRPr="00A1115A" w:rsidRDefault="00272B48" w:rsidP="00272B48">
      <w:pPr>
        <w:pStyle w:val="40"/>
        <w:rPr>
          <w:bCs/>
        </w:rPr>
      </w:pPr>
      <w:r w:rsidRPr="00A1115A">
        <w:t>5.5A.3.1</w:t>
      </w:r>
      <w:r w:rsidRPr="00A1115A">
        <w:tab/>
        <w:t>Configurations for inter-band CA (</w:t>
      </w:r>
      <w:r w:rsidRPr="00A1115A">
        <w:rPr>
          <w:bCs/>
        </w:rPr>
        <w:t>two bands)</w:t>
      </w:r>
    </w:p>
    <w:p w14:paraId="11B26901" w14:textId="77777777" w:rsidR="00272B48" w:rsidRPr="00A1115A" w:rsidRDefault="00272B48" w:rsidP="00272B48">
      <w:pPr>
        <w:sectPr w:rsidR="00272B48" w:rsidRPr="00A1115A" w:rsidSect="00A1115A">
          <w:footnotePr>
            <w:numRestart w:val="eachSect"/>
          </w:footnotePr>
          <w:pgSz w:w="11907" w:h="16840" w:code="9"/>
          <w:pgMar w:top="1418" w:right="1134" w:bottom="1134" w:left="1134" w:header="851" w:footer="340" w:gutter="0"/>
          <w:cols w:space="720"/>
          <w:formProt w:val="0"/>
          <w:docGrid w:linePitch="272"/>
        </w:sectPr>
      </w:pPr>
    </w:p>
    <w:p w14:paraId="04730D01" w14:textId="77777777" w:rsidR="00272B48" w:rsidRPr="00A1115A" w:rsidRDefault="00272B48" w:rsidP="00272B48"/>
    <w:p w14:paraId="4CC69756" w14:textId="77777777" w:rsidR="00272B48" w:rsidRPr="00A1115A" w:rsidRDefault="00272B48" w:rsidP="00272B48">
      <w:pPr>
        <w:pStyle w:val="TH"/>
        <w:rPr>
          <w:bCs/>
        </w:rPr>
      </w:pPr>
      <w:r w:rsidRPr="00A1115A">
        <w:rPr>
          <w:bCs/>
        </w:rPr>
        <w:lastRenderedPageBreak/>
        <w:t>Table 5.5A.3.1-1: NR CA configurations and bandwidth combinations sets defined for inter-band CA (two bands)</w:t>
      </w:r>
    </w:p>
    <w:tbl>
      <w:tblPr>
        <w:tblW w:w="1391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2"/>
        <w:gridCol w:w="1381"/>
        <w:gridCol w:w="670"/>
        <w:gridCol w:w="670"/>
        <w:gridCol w:w="671"/>
        <w:gridCol w:w="665"/>
        <w:gridCol w:w="6"/>
        <w:gridCol w:w="670"/>
        <w:gridCol w:w="11"/>
        <w:gridCol w:w="671"/>
        <w:gridCol w:w="639"/>
        <w:gridCol w:w="32"/>
        <w:gridCol w:w="633"/>
        <w:gridCol w:w="37"/>
        <w:gridCol w:w="629"/>
        <w:gridCol w:w="42"/>
        <w:gridCol w:w="623"/>
        <w:gridCol w:w="48"/>
        <w:gridCol w:w="619"/>
        <w:gridCol w:w="52"/>
        <w:gridCol w:w="613"/>
        <w:gridCol w:w="58"/>
        <w:gridCol w:w="609"/>
        <w:gridCol w:w="61"/>
        <w:gridCol w:w="10"/>
        <w:gridCol w:w="671"/>
        <w:gridCol w:w="1485"/>
      </w:tblGrid>
      <w:tr w:rsidR="00272B48" w14:paraId="7C6268B5" w14:textId="77777777" w:rsidTr="00E6103D">
        <w:trPr>
          <w:trHeight w:val="130"/>
        </w:trPr>
        <w:tc>
          <w:tcPr>
            <w:tcW w:w="1642" w:type="dxa"/>
            <w:tcBorders>
              <w:top w:val="single" w:sz="4" w:space="0" w:color="auto"/>
              <w:left w:val="single" w:sz="4" w:space="0" w:color="auto"/>
              <w:bottom w:val="nil"/>
              <w:right w:val="single" w:sz="4" w:space="0" w:color="auto"/>
            </w:tcBorders>
            <w:shd w:val="clear" w:color="auto" w:fill="auto"/>
          </w:tcPr>
          <w:p w14:paraId="79A88C04" w14:textId="77777777" w:rsidR="00272B48" w:rsidRDefault="00272B48" w:rsidP="00E6103D">
            <w:pPr>
              <w:pStyle w:val="TAH"/>
            </w:pPr>
            <w:r>
              <w:lastRenderedPageBreak/>
              <w:t>NR CA configuration</w:t>
            </w:r>
          </w:p>
        </w:tc>
        <w:tc>
          <w:tcPr>
            <w:tcW w:w="1381" w:type="dxa"/>
            <w:tcBorders>
              <w:top w:val="single" w:sz="4" w:space="0" w:color="auto"/>
              <w:left w:val="single" w:sz="4" w:space="0" w:color="auto"/>
              <w:bottom w:val="nil"/>
              <w:right w:val="single" w:sz="4" w:space="0" w:color="auto"/>
            </w:tcBorders>
            <w:shd w:val="clear" w:color="auto" w:fill="auto"/>
          </w:tcPr>
          <w:p w14:paraId="5210641F" w14:textId="77777777" w:rsidR="00272B48" w:rsidRDefault="00272B48" w:rsidP="00E6103D">
            <w:pPr>
              <w:pStyle w:val="TAH"/>
            </w:pPr>
            <w:r>
              <w:t>Uplink CA configuration</w:t>
            </w:r>
          </w:p>
        </w:tc>
        <w:tc>
          <w:tcPr>
            <w:tcW w:w="670" w:type="dxa"/>
            <w:tcBorders>
              <w:top w:val="single" w:sz="4" w:space="0" w:color="auto"/>
              <w:left w:val="single" w:sz="4" w:space="0" w:color="auto"/>
              <w:bottom w:val="nil"/>
              <w:right w:val="single" w:sz="4" w:space="0" w:color="auto"/>
            </w:tcBorders>
            <w:shd w:val="clear" w:color="auto" w:fill="auto"/>
          </w:tcPr>
          <w:p w14:paraId="59DDDE0A" w14:textId="77777777" w:rsidR="00272B48" w:rsidRDefault="00272B48" w:rsidP="00E6103D">
            <w:pPr>
              <w:pStyle w:val="TAH"/>
            </w:pPr>
            <w:r>
              <w:t>NR Band</w:t>
            </w:r>
          </w:p>
        </w:tc>
        <w:tc>
          <w:tcPr>
            <w:tcW w:w="8740" w:type="dxa"/>
            <w:gridSpan w:val="23"/>
            <w:tcBorders>
              <w:top w:val="single" w:sz="4" w:space="0" w:color="auto"/>
              <w:left w:val="single" w:sz="4" w:space="0" w:color="auto"/>
              <w:bottom w:val="single" w:sz="4" w:space="0" w:color="auto"/>
              <w:right w:val="single" w:sz="4" w:space="0" w:color="auto"/>
            </w:tcBorders>
          </w:tcPr>
          <w:p w14:paraId="2F9C0B3D" w14:textId="77777777" w:rsidR="00272B48" w:rsidRDefault="00272B48" w:rsidP="00E6103D">
            <w:pPr>
              <w:pStyle w:val="TAH"/>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1485" w:type="dxa"/>
            <w:tcBorders>
              <w:top w:val="single" w:sz="4" w:space="0" w:color="auto"/>
              <w:left w:val="single" w:sz="4" w:space="0" w:color="auto"/>
              <w:bottom w:val="nil"/>
              <w:right w:val="single" w:sz="4" w:space="0" w:color="auto"/>
            </w:tcBorders>
            <w:shd w:val="clear" w:color="auto" w:fill="auto"/>
          </w:tcPr>
          <w:p w14:paraId="1067E254" w14:textId="77777777" w:rsidR="00272B48" w:rsidRDefault="00272B48" w:rsidP="00E6103D">
            <w:pPr>
              <w:pStyle w:val="TAH"/>
            </w:pPr>
            <w:r>
              <w:t>Bandwidth combination set</w:t>
            </w:r>
          </w:p>
        </w:tc>
      </w:tr>
      <w:tr w:rsidR="00272B48" w14:paraId="09349183" w14:textId="77777777" w:rsidTr="00E6103D">
        <w:trPr>
          <w:trHeight w:val="130"/>
        </w:trPr>
        <w:tc>
          <w:tcPr>
            <w:tcW w:w="1642" w:type="dxa"/>
            <w:tcBorders>
              <w:top w:val="nil"/>
              <w:left w:val="single" w:sz="4" w:space="0" w:color="auto"/>
              <w:bottom w:val="single" w:sz="4" w:space="0" w:color="auto"/>
              <w:right w:val="single" w:sz="4" w:space="0" w:color="auto"/>
            </w:tcBorders>
            <w:shd w:val="clear" w:color="auto" w:fill="auto"/>
          </w:tcPr>
          <w:p w14:paraId="6657F0CC" w14:textId="77777777" w:rsidR="00272B48" w:rsidRDefault="00272B48" w:rsidP="00E6103D">
            <w:pPr>
              <w:pStyle w:val="TAH"/>
            </w:pPr>
          </w:p>
        </w:tc>
        <w:tc>
          <w:tcPr>
            <w:tcW w:w="1381" w:type="dxa"/>
            <w:tcBorders>
              <w:top w:val="nil"/>
              <w:left w:val="single" w:sz="4" w:space="0" w:color="auto"/>
              <w:bottom w:val="single" w:sz="4" w:space="0" w:color="auto"/>
              <w:right w:val="single" w:sz="4" w:space="0" w:color="auto"/>
            </w:tcBorders>
            <w:shd w:val="clear" w:color="auto" w:fill="auto"/>
          </w:tcPr>
          <w:p w14:paraId="56BDA47D" w14:textId="77777777" w:rsidR="00272B48" w:rsidRDefault="00272B48" w:rsidP="00E6103D">
            <w:pPr>
              <w:pStyle w:val="TAH"/>
            </w:pPr>
          </w:p>
        </w:tc>
        <w:tc>
          <w:tcPr>
            <w:tcW w:w="670" w:type="dxa"/>
            <w:tcBorders>
              <w:top w:val="nil"/>
              <w:left w:val="single" w:sz="4" w:space="0" w:color="auto"/>
              <w:bottom w:val="single" w:sz="4" w:space="0" w:color="auto"/>
              <w:right w:val="single" w:sz="4" w:space="0" w:color="auto"/>
            </w:tcBorders>
            <w:shd w:val="clear" w:color="auto" w:fill="auto"/>
          </w:tcPr>
          <w:p w14:paraId="445C3C35" w14:textId="77777777" w:rsidR="00272B48" w:rsidRDefault="00272B48" w:rsidP="00E6103D">
            <w:pPr>
              <w:pStyle w:val="TAH"/>
            </w:pPr>
          </w:p>
        </w:tc>
        <w:tc>
          <w:tcPr>
            <w:tcW w:w="670" w:type="dxa"/>
            <w:tcBorders>
              <w:top w:val="single" w:sz="4" w:space="0" w:color="auto"/>
              <w:left w:val="single" w:sz="4" w:space="0" w:color="auto"/>
              <w:bottom w:val="single" w:sz="4" w:space="0" w:color="auto"/>
              <w:right w:val="single" w:sz="4" w:space="0" w:color="auto"/>
            </w:tcBorders>
          </w:tcPr>
          <w:p w14:paraId="217E8D34" w14:textId="77777777" w:rsidR="00272B48" w:rsidRDefault="00272B48" w:rsidP="00E6103D">
            <w:pPr>
              <w:pStyle w:val="TAH"/>
            </w:pPr>
            <w:r>
              <w:t>5</w:t>
            </w:r>
          </w:p>
        </w:tc>
        <w:tc>
          <w:tcPr>
            <w:tcW w:w="671" w:type="dxa"/>
            <w:tcBorders>
              <w:top w:val="single" w:sz="4" w:space="0" w:color="auto"/>
              <w:left w:val="single" w:sz="4" w:space="0" w:color="auto"/>
              <w:bottom w:val="single" w:sz="4" w:space="0" w:color="auto"/>
              <w:right w:val="single" w:sz="4" w:space="0" w:color="auto"/>
            </w:tcBorders>
          </w:tcPr>
          <w:p w14:paraId="0EFBD677" w14:textId="77777777" w:rsidR="00272B48" w:rsidRDefault="00272B48" w:rsidP="00E6103D">
            <w:pPr>
              <w:pStyle w:val="TAH"/>
            </w:pPr>
            <w:r>
              <w:t>10</w:t>
            </w:r>
          </w:p>
        </w:tc>
        <w:tc>
          <w:tcPr>
            <w:tcW w:w="671" w:type="dxa"/>
            <w:gridSpan w:val="2"/>
            <w:tcBorders>
              <w:top w:val="single" w:sz="4" w:space="0" w:color="auto"/>
              <w:left w:val="single" w:sz="4" w:space="0" w:color="auto"/>
              <w:bottom w:val="single" w:sz="4" w:space="0" w:color="auto"/>
              <w:right w:val="single" w:sz="4" w:space="0" w:color="auto"/>
            </w:tcBorders>
          </w:tcPr>
          <w:p w14:paraId="6E5F4D26" w14:textId="77777777" w:rsidR="00272B48" w:rsidRDefault="00272B48" w:rsidP="00E6103D">
            <w:pPr>
              <w:pStyle w:val="TAH"/>
            </w:pPr>
            <w:r>
              <w:t>15</w:t>
            </w:r>
          </w:p>
        </w:tc>
        <w:tc>
          <w:tcPr>
            <w:tcW w:w="681" w:type="dxa"/>
            <w:gridSpan w:val="2"/>
            <w:tcBorders>
              <w:top w:val="single" w:sz="4" w:space="0" w:color="auto"/>
              <w:left w:val="single" w:sz="4" w:space="0" w:color="auto"/>
              <w:bottom w:val="single" w:sz="4" w:space="0" w:color="auto"/>
              <w:right w:val="single" w:sz="4" w:space="0" w:color="auto"/>
            </w:tcBorders>
          </w:tcPr>
          <w:p w14:paraId="591F944D" w14:textId="77777777" w:rsidR="00272B48" w:rsidRDefault="00272B48" w:rsidP="00E6103D">
            <w:pPr>
              <w:pStyle w:val="TAH"/>
            </w:pPr>
            <w:r>
              <w:t>20</w:t>
            </w:r>
          </w:p>
        </w:tc>
        <w:tc>
          <w:tcPr>
            <w:tcW w:w="671" w:type="dxa"/>
            <w:tcBorders>
              <w:top w:val="single" w:sz="4" w:space="0" w:color="auto"/>
              <w:left w:val="single" w:sz="4" w:space="0" w:color="auto"/>
              <w:bottom w:val="single" w:sz="4" w:space="0" w:color="auto"/>
              <w:right w:val="single" w:sz="4" w:space="0" w:color="auto"/>
            </w:tcBorders>
          </w:tcPr>
          <w:p w14:paraId="2B894496" w14:textId="77777777" w:rsidR="00272B48" w:rsidRDefault="00272B48" w:rsidP="00E6103D">
            <w:pPr>
              <w:pStyle w:val="TAH"/>
            </w:pPr>
            <w:r>
              <w:t>25</w:t>
            </w:r>
          </w:p>
        </w:tc>
        <w:tc>
          <w:tcPr>
            <w:tcW w:w="671" w:type="dxa"/>
            <w:gridSpan w:val="2"/>
            <w:tcBorders>
              <w:top w:val="single" w:sz="4" w:space="0" w:color="auto"/>
              <w:left w:val="single" w:sz="4" w:space="0" w:color="auto"/>
              <w:bottom w:val="single" w:sz="4" w:space="0" w:color="auto"/>
              <w:right w:val="single" w:sz="4" w:space="0" w:color="auto"/>
            </w:tcBorders>
          </w:tcPr>
          <w:p w14:paraId="4C18F693" w14:textId="77777777" w:rsidR="00272B48" w:rsidRDefault="00272B48" w:rsidP="00E6103D">
            <w:pPr>
              <w:pStyle w:val="TAH"/>
            </w:pPr>
            <w:r>
              <w:t>30</w:t>
            </w:r>
          </w:p>
        </w:tc>
        <w:tc>
          <w:tcPr>
            <w:tcW w:w="670" w:type="dxa"/>
            <w:gridSpan w:val="2"/>
            <w:tcBorders>
              <w:top w:val="single" w:sz="4" w:space="0" w:color="auto"/>
              <w:left w:val="single" w:sz="4" w:space="0" w:color="auto"/>
              <w:bottom w:val="single" w:sz="4" w:space="0" w:color="auto"/>
              <w:right w:val="single" w:sz="4" w:space="0" w:color="auto"/>
            </w:tcBorders>
          </w:tcPr>
          <w:p w14:paraId="74B83533" w14:textId="77777777" w:rsidR="00272B48" w:rsidRDefault="00272B48" w:rsidP="00E6103D">
            <w:pPr>
              <w:pStyle w:val="TAH"/>
            </w:pPr>
            <w:r>
              <w:t>40</w:t>
            </w:r>
          </w:p>
        </w:tc>
        <w:tc>
          <w:tcPr>
            <w:tcW w:w="671" w:type="dxa"/>
            <w:gridSpan w:val="2"/>
            <w:tcBorders>
              <w:top w:val="single" w:sz="4" w:space="0" w:color="auto"/>
              <w:left w:val="single" w:sz="4" w:space="0" w:color="auto"/>
              <w:bottom w:val="single" w:sz="4" w:space="0" w:color="auto"/>
              <w:right w:val="single" w:sz="4" w:space="0" w:color="auto"/>
            </w:tcBorders>
          </w:tcPr>
          <w:p w14:paraId="59DDD086" w14:textId="77777777" w:rsidR="00272B48" w:rsidRDefault="00272B48" w:rsidP="00E6103D">
            <w:pPr>
              <w:pStyle w:val="TAH"/>
            </w:pPr>
            <w:r>
              <w:t>50</w:t>
            </w:r>
          </w:p>
        </w:tc>
        <w:tc>
          <w:tcPr>
            <w:tcW w:w="671" w:type="dxa"/>
            <w:gridSpan w:val="2"/>
            <w:tcBorders>
              <w:top w:val="single" w:sz="4" w:space="0" w:color="auto"/>
              <w:left w:val="single" w:sz="4" w:space="0" w:color="auto"/>
              <w:bottom w:val="single" w:sz="4" w:space="0" w:color="auto"/>
              <w:right w:val="single" w:sz="4" w:space="0" w:color="auto"/>
            </w:tcBorders>
          </w:tcPr>
          <w:p w14:paraId="2D958D35" w14:textId="77777777" w:rsidR="00272B48" w:rsidRDefault="00272B48" w:rsidP="00E6103D">
            <w:pPr>
              <w:pStyle w:val="TAH"/>
            </w:pPr>
            <w:r>
              <w:t>60</w:t>
            </w:r>
          </w:p>
        </w:tc>
        <w:tc>
          <w:tcPr>
            <w:tcW w:w="671" w:type="dxa"/>
            <w:gridSpan w:val="2"/>
            <w:tcBorders>
              <w:top w:val="single" w:sz="4" w:space="0" w:color="auto"/>
              <w:left w:val="single" w:sz="4" w:space="0" w:color="auto"/>
              <w:bottom w:val="single" w:sz="4" w:space="0" w:color="auto"/>
              <w:right w:val="single" w:sz="4" w:space="0" w:color="auto"/>
            </w:tcBorders>
          </w:tcPr>
          <w:p w14:paraId="5D56ECA4" w14:textId="77777777" w:rsidR="00272B48" w:rsidRDefault="00272B48" w:rsidP="00E6103D">
            <w:pPr>
              <w:pStyle w:val="TAH"/>
              <w:rPr>
                <w:lang w:val="en-US" w:eastAsia="zh-CN"/>
              </w:rPr>
            </w:pPr>
            <w:r>
              <w:rPr>
                <w:rFonts w:hint="eastAsia"/>
                <w:lang w:val="en-US" w:eastAsia="zh-CN"/>
              </w:rPr>
              <w:t>70</w:t>
            </w:r>
          </w:p>
        </w:tc>
        <w:tc>
          <w:tcPr>
            <w:tcW w:w="671" w:type="dxa"/>
            <w:gridSpan w:val="2"/>
            <w:tcBorders>
              <w:top w:val="single" w:sz="4" w:space="0" w:color="auto"/>
              <w:left w:val="single" w:sz="4" w:space="0" w:color="auto"/>
              <w:bottom w:val="single" w:sz="4" w:space="0" w:color="auto"/>
              <w:right w:val="single" w:sz="4" w:space="0" w:color="auto"/>
            </w:tcBorders>
          </w:tcPr>
          <w:p w14:paraId="6AC126DE" w14:textId="77777777" w:rsidR="00272B48" w:rsidRDefault="00272B48" w:rsidP="00E6103D">
            <w:pPr>
              <w:pStyle w:val="TAH"/>
            </w:pPr>
            <w:r>
              <w:t>80</w:t>
            </w:r>
          </w:p>
        </w:tc>
        <w:tc>
          <w:tcPr>
            <w:tcW w:w="680" w:type="dxa"/>
            <w:gridSpan w:val="3"/>
            <w:tcBorders>
              <w:top w:val="single" w:sz="4" w:space="0" w:color="auto"/>
              <w:left w:val="single" w:sz="4" w:space="0" w:color="auto"/>
              <w:bottom w:val="single" w:sz="4" w:space="0" w:color="auto"/>
              <w:right w:val="single" w:sz="4" w:space="0" w:color="auto"/>
            </w:tcBorders>
          </w:tcPr>
          <w:p w14:paraId="0EFD03F1" w14:textId="77777777" w:rsidR="00272B48" w:rsidRDefault="00272B48" w:rsidP="00E6103D">
            <w:pPr>
              <w:pStyle w:val="TAH"/>
            </w:pPr>
            <w:r>
              <w:t>90</w:t>
            </w:r>
          </w:p>
        </w:tc>
        <w:tc>
          <w:tcPr>
            <w:tcW w:w="671" w:type="dxa"/>
            <w:tcBorders>
              <w:top w:val="single" w:sz="4" w:space="0" w:color="auto"/>
              <w:left w:val="single" w:sz="4" w:space="0" w:color="auto"/>
              <w:bottom w:val="single" w:sz="4" w:space="0" w:color="auto"/>
              <w:right w:val="single" w:sz="4" w:space="0" w:color="auto"/>
            </w:tcBorders>
          </w:tcPr>
          <w:p w14:paraId="1B8D009B" w14:textId="77777777" w:rsidR="00272B48" w:rsidRDefault="00272B48" w:rsidP="00E6103D">
            <w:pPr>
              <w:pStyle w:val="TAH"/>
            </w:pPr>
            <w:r>
              <w:t>100</w:t>
            </w:r>
          </w:p>
        </w:tc>
        <w:tc>
          <w:tcPr>
            <w:tcW w:w="1485" w:type="dxa"/>
            <w:tcBorders>
              <w:top w:val="nil"/>
              <w:left w:val="single" w:sz="4" w:space="0" w:color="auto"/>
              <w:bottom w:val="single" w:sz="4" w:space="0" w:color="auto"/>
              <w:right w:val="single" w:sz="4" w:space="0" w:color="auto"/>
            </w:tcBorders>
            <w:shd w:val="clear" w:color="auto" w:fill="auto"/>
          </w:tcPr>
          <w:p w14:paraId="0B5CFBCD" w14:textId="77777777" w:rsidR="00272B48" w:rsidRDefault="00272B48" w:rsidP="00E6103D">
            <w:pPr>
              <w:pStyle w:val="TAH"/>
            </w:pPr>
          </w:p>
        </w:tc>
      </w:tr>
      <w:tr w:rsidR="00272B48" w14:paraId="1E17223E" w14:textId="77777777" w:rsidTr="00E6103D">
        <w:trPr>
          <w:trHeight w:val="187"/>
        </w:trPr>
        <w:tc>
          <w:tcPr>
            <w:tcW w:w="1642" w:type="dxa"/>
            <w:tcBorders>
              <w:left w:val="single" w:sz="4" w:space="0" w:color="auto"/>
              <w:bottom w:val="nil"/>
              <w:right w:val="single" w:sz="4" w:space="0" w:color="auto"/>
            </w:tcBorders>
            <w:shd w:val="clear" w:color="auto" w:fill="auto"/>
          </w:tcPr>
          <w:p w14:paraId="40BEFE3F" w14:textId="77777777" w:rsidR="00272B48" w:rsidRDefault="00272B48" w:rsidP="00E6103D">
            <w:pPr>
              <w:pStyle w:val="TAC"/>
              <w:rPr>
                <w:szCs w:val="18"/>
                <w:lang w:val="en-US"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1</w:t>
            </w:r>
            <w:r>
              <w:rPr>
                <w:szCs w:val="18"/>
                <w:lang w:val="sv-SE" w:eastAsia="ja-JP"/>
              </w:rPr>
              <w:t>A-</w:t>
            </w:r>
            <w:r>
              <w:rPr>
                <w:rFonts w:hint="eastAsia"/>
                <w:szCs w:val="18"/>
                <w:lang w:val="en-US" w:eastAsia="zh-CN"/>
              </w:rPr>
              <w:t>n</w:t>
            </w:r>
            <w:r>
              <w:rPr>
                <w:szCs w:val="18"/>
                <w:lang w:val="en-US" w:eastAsia="zh-CN"/>
              </w:rPr>
              <w:t>3</w:t>
            </w:r>
            <w:r>
              <w:rPr>
                <w:szCs w:val="18"/>
                <w:lang w:val="sv-SE" w:eastAsia="ja-JP"/>
              </w:rPr>
              <w:t>A</w:t>
            </w:r>
          </w:p>
        </w:tc>
        <w:tc>
          <w:tcPr>
            <w:tcW w:w="1381" w:type="dxa"/>
            <w:tcBorders>
              <w:left w:val="single" w:sz="4" w:space="0" w:color="auto"/>
              <w:bottom w:val="nil"/>
              <w:right w:val="single" w:sz="4" w:space="0" w:color="auto"/>
            </w:tcBorders>
            <w:shd w:val="clear" w:color="auto" w:fill="auto"/>
          </w:tcPr>
          <w:p w14:paraId="7A2C7E71" w14:textId="77777777" w:rsidR="00272B48" w:rsidRDefault="00272B48" w:rsidP="00E6103D">
            <w:pPr>
              <w:pStyle w:val="TAC"/>
              <w:rPr>
                <w:szCs w:val="18"/>
                <w:lang w:val="en-US"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1</w:t>
            </w:r>
            <w:r>
              <w:rPr>
                <w:szCs w:val="18"/>
                <w:lang w:val="sv-SE" w:eastAsia="ja-JP"/>
              </w:rPr>
              <w:t>A-</w:t>
            </w:r>
            <w:r>
              <w:rPr>
                <w:rFonts w:hint="eastAsia"/>
                <w:szCs w:val="18"/>
                <w:lang w:val="en-US" w:eastAsia="zh-CN"/>
              </w:rPr>
              <w:t>n</w:t>
            </w:r>
            <w:r>
              <w:rPr>
                <w:szCs w:val="18"/>
                <w:lang w:val="en-US" w:eastAsia="zh-CN"/>
              </w:rPr>
              <w:t>3</w:t>
            </w:r>
            <w:r>
              <w:rPr>
                <w:szCs w:val="18"/>
                <w:lang w:val="sv-SE" w:eastAsia="ja-JP"/>
              </w:rPr>
              <w:t>A</w:t>
            </w:r>
          </w:p>
        </w:tc>
        <w:tc>
          <w:tcPr>
            <w:tcW w:w="670" w:type="dxa"/>
            <w:tcBorders>
              <w:left w:val="single" w:sz="4" w:space="0" w:color="auto"/>
              <w:right w:val="single" w:sz="4" w:space="0" w:color="auto"/>
            </w:tcBorders>
          </w:tcPr>
          <w:p w14:paraId="17FBA0CD" w14:textId="77777777" w:rsidR="00272B48" w:rsidRDefault="00272B48" w:rsidP="00E6103D">
            <w:pPr>
              <w:pStyle w:val="TAC"/>
              <w:rPr>
                <w:szCs w:val="18"/>
                <w:lang w:val="en-US" w:eastAsia="zh-CN"/>
              </w:rPr>
            </w:pPr>
            <w:r>
              <w:rPr>
                <w:rFonts w:hint="eastAsia"/>
                <w:szCs w:val="18"/>
                <w:lang w:val="en-US" w:eastAsia="zh-CN"/>
              </w:rPr>
              <w:t>n</w:t>
            </w:r>
            <w:r>
              <w:rPr>
                <w:szCs w:val="18"/>
                <w:lang w:val="en-US" w:eastAsia="zh-CN"/>
              </w:rPr>
              <w:t>1</w:t>
            </w:r>
          </w:p>
        </w:tc>
        <w:tc>
          <w:tcPr>
            <w:tcW w:w="670" w:type="dxa"/>
            <w:tcBorders>
              <w:top w:val="single" w:sz="4" w:space="0" w:color="auto"/>
              <w:left w:val="single" w:sz="4" w:space="0" w:color="auto"/>
              <w:bottom w:val="single" w:sz="4" w:space="0" w:color="auto"/>
              <w:right w:val="single" w:sz="4" w:space="0" w:color="auto"/>
            </w:tcBorders>
          </w:tcPr>
          <w:p w14:paraId="2B5493BE"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6B4AD7F" w14:textId="77777777" w:rsidR="00272B48" w:rsidRDefault="00272B48" w:rsidP="00E6103D">
            <w:pPr>
              <w:pStyle w:val="TAC"/>
              <w:rPr>
                <w:szCs w:val="18"/>
                <w:lang w:eastAsia="zh-CN"/>
              </w:rPr>
            </w:pPr>
            <w:r>
              <w:rPr>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C70DA4C" w14:textId="77777777" w:rsidR="00272B48" w:rsidRDefault="00272B48" w:rsidP="00E6103D">
            <w:pPr>
              <w:pStyle w:val="TAC"/>
              <w:rPr>
                <w:szCs w:val="18"/>
                <w:lang w:eastAsia="zh-CN"/>
              </w:rPr>
            </w:pPr>
            <w:r>
              <w:rPr>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073646F" w14:textId="77777777" w:rsidR="00272B48" w:rsidRDefault="00272B48" w:rsidP="00E6103D">
            <w:pPr>
              <w:pStyle w:val="TAC"/>
              <w:rPr>
                <w:szCs w:val="18"/>
                <w:lang w:eastAsia="zh-CN"/>
              </w:rPr>
            </w:pPr>
            <w:r>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5E0D375"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D1D273D" w14:textId="77777777" w:rsidR="00272B48" w:rsidRDefault="00272B48" w:rsidP="00E6103D">
            <w:pPr>
              <w:pStyle w:val="TAC"/>
              <w:rPr>
                <w:szCs w:val="18"/>
              </w:rPr>
            </w:pPr>
          </w:p>
        </w:tc>
        <w:tc>
          <w:tcPr>
            <w:tcW w:w="670" w:type="dxa"/>
            <w:gridSpan w:val="2"/>
            <w:tcBorders>
              <w:top w:val="single" w:sz="4" w:space="0" w:color="auto"/>
              <w:left w:val="single" w:sz="4" w:space="0" w:color="auto"/>
              <w:bottom w:val="single" w:sz="4" w:space="0" w:color="auto"/>
              <w:right w:val="single" w:sz="4" w:space="0" w:color="auto"/>
            </w:tcBorders>
          </w:tcPr>
          <w:p w14:paraId="72773330"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1F3A515"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B10FF27"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61963EB"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71B05AB"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2B515B0"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80DCCFD" w14:textId="77777777" w:rsidR="00272B48" w:rsidRDefault="00272B48" w:rsidP="00E6103D">
            <w:pPr>
              <w:pStyle w:val="TAC"/>
              <w:rPr>
                <w:szCs w:val="18"/>
                <w:lang w:eastAsia="zh-CN"/>
              </w:rPr>
            </w:pPr>
          </w:p>
        </w:tc>
        <w:tc>
          <w:tcPr>
            <w:tcW w:w="1485" w:type="dxa"/>
            <w:tcBorders>
              <w:left w:val="single" w:sz="4" w:space="0" w:color="auto"/>
              <w:bottom w:val="nil"/>
              <w:right w:val="single" w:sz="4" w:space="0" w:color="auto"/>
            </w:tcBorders>
            <w:shd w:val="clear" w:color="auto" w:fill="auto"/>
          </w:tcPr>
          <w:p w14:paraId="747DEDC2" w14:textId="77777777" w:rsidR="00272B48" w:rsidRDefault="00272B48" w:rsidP="00E6103D">
            <w:pPr>
              <w:pStyle w:val="TAC"/>
              <w:rPr>
                <w:szCs w:val="18"/>
                <w:lang w:val="en-US" w:eastAsia="zh-CN"/>
              </w:rPr>
            </w:pPr>
            <w:r>
              <w:rPr>
                <w:rFonts w:hint="eastAsia"/>
                <w:szCs w:val="18"/>
                <w:lang w:val="en-US" w:eastAsia="zh-CN"/>
              </w:rPr>
              <w:t>0</w:t>
            </w:r>
          </w:p>
        </w:tc>
      </w:tr>
      <w:tr w:rsidR="00272B48" w14:paraId="4D36D1FF"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8895440" w14:textId="77777777" w:rsidR="00272B48" w:rsidRDefault="00272B48" w:rsidP="00E6103D">
            <w:pPr>
              <w:pStyle w:val="TAC"/>
              <w:rPr>
                <w:szCs w:val="18"/>
                <w:lang w:val="en-US" w:eastAsia="zh-CN"/>
              </w:rPr>
            </w:pPr>
          </w:p>
        </w:tc>
        <w:tc>
          <w:tcPr>
            <w:tcW w:w="1381" w:type="dxa"/>
            <w:tcBorders>
              <w:top w:val="nil"/>
              <w:left w:val="single" w:sz="4" w:space="0" w:color="auto"/>
              <w:bottom w:val="nil"/>
              <w:right w:val="single" w:sz="4" w:space="0" w:color="auto"/>
            </w:tcBorders>
            <w:shd w:val="clear" w:color="auto" w:fill="auto"/>
          </w:tcPr>
          <w:p w14:paraId="47721023" w14:textId="77777777" w:rsidR="00272B48" w:rsidRDefault="00272B48" w:rsidP="00E6103D">
            <w:pPr>
              <w:pStyle w:val="TAC"/>
              <w:rPr>
                <w:szCs w:val="18"/>
                <w:lang w:val="en-US" w:eastAsia="zh-CN"/>
              </w:rPr>
            </w:pPr>
          </w:p>
        </w:tc>
        <w:tc>
          <w:tcPr>
            <w:tcW w:w="670" w:type="dxa"/>
            <w:tcBorders>
              <w:left w:val="single" w:sz="4" w:space="0" w:color="auto"/>
              <w:right w:val="single" w:sz="4" w:space="0" w:color="auto"/>
            </w:tcBorders>
          </w:tcPr>
          <w:p w14:paraId="7DE1F656" w14:textId="77777777" w:rsidR="00272B48" w:rsidRDefault="00272B48" w:rsidP="00E6103D">
            <w:pPr>
              <w:pStyle w:val="TAC"/>
              <w:rPr>
                <w:szCs w:val="18"/>
                <w:lang w:val="en-US" w:eastAsia="zh-CN"/>
              </w:rPr>
            </w:pPr>
            <w:r>
              <w:rPr>
                <w:rFonts w:hint="eastAsia"/>
                <w:szCs w:val="18"/>
                <w:lang w:val="en-US" w:eastAsia="zh-CN"/>
              </w:rPr>
              <w:t>n</w:t>
            </w:r>
            <w:r>
              <w:rPr>
                <w:szCs w:val="18"/>
                <w:lang w:val="en-US" w:eastAsia="zh-CN"/>
              </w:rPr>
              <w:t>3</w:t>
            </w:r>
          </w:p>
        </w:tc>
        <w:tc>
          <w:tcPr>
            <w:tcW w:w="670" w:type="dxa"/>
            <w:tcBorders>
              <w:top w:val="single" w:sz="4" w:space="0" w:color="auto"/>
              <w:left w:val="single" w:sz="4" w:space="0" w:color="auto"/>
              <w:bottom w:val="single" w:sz="4" w:space="0" w:color="auto"/>
              <w:right w:val="single" w:sz="4" w:space="0" w:color="auto"/>
            </w:tcBorders>
          </w:tcPr>
          <w:p w14:paraId="60B44976"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7F731665" w14:textId="77777777" w:rsidR="00272B48" w:rsidRDefault="00272B48" w:rsidP="00E6103D">
            <w:pPr>
              <w:pStyle w:val="TAC"/>
              <w:rPr>
                <w:szCs w:val="18"/>
                <w:lang w:eastAsia="zh-CN"/>
              </w:rPr>
            </w:pPr>
            <w:r>
              <w:rPr>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D2F1B6C" w14:textId="77777777" w:rsidR="00272B48" w:rsidRDefault="00272B48" w:rsidP="00E6103D">
            <w:pPr>
              <w:pStyle w:val="TAC"/>
              <w:rPr>
                <w:szCs w:val="18"/>
                <w:lang w:eastAsia="zh-CN"/>
              </w:rPr>
            </w:pPr>
            <w:r>
              <w:rPr>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33BEC75" w14:textId="77777777" w:rsidR="00272B48" w:rsidRDefault="00272B48" w:rsidP="00E6103D">
            <w:pPr>
              <w:pStyle w:val="TAC"/>
              <w:rPr>
                <w:szCs w:val="18"/>
                <w:lang w:eastAsia="zh-CN"/>
              </w:rPr>
            </w:pPr>
            <w:r>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CEAFF78" w14:textId="77777777" w:rsidR="00272B48" w:rsidRDefault="00272B48" w:rsidP="00E6103D">
            <w:pPr>
              <w:pStyle w:val="TAC"/>
              <w:rPr>
                <w:szCs w:val="18"/>
                <w:lang w:eastAsia="zh-CN"/>
              </w:rPr>
            </w:pPr>
            <w:r>
              <w:rPr>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E579CEC" w14:textId="77777777" w:rsidR="00272B48" w:rsidRDefault="00272B48" w:rsidP="00E6103D">
            <w:pPr>
              <w:pStyle w:val="TAC"/>
              <w:rPr>
                <w:szCs w:val="18"/>
                <w:lang w:eastAsia="zh-CN"/>
              </w:rPr>
            </w:pPr>
            <w:r>
              <w:rPr>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22BED2A"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A363F85"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E2FB44D"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7249F6D"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304EDF1"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F290C1F"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4C2C55F"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4F1AAB9F" w14:textId="77777777" w:rsidR="00272B48" w:rsidRDefault="00272B48" w:rsidP="00E6103D">
            <w:pPr>
              <w:pStyle w:val="TAC"/>
              <w:rPr>
                <w:szCs w:val="18"/>
                <w:lang w:val="en-US" w:eastAsia="zh-CN"/>
              </w:rPr>
            </w:pPr>
          </w:p>
        </w:tc>
      </w:tr>
      <w:tr w:rsidR="00272B48" w14:paraId="30255DFB"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B22F84E" w14:textId="77777777" w:rsidR="00272B48" w:rsidRDefault="00272B48" w:rsidP="00E6103D">
            <w:pPr>
              <w:pStyle w:val="TAC"/>
              <w:rPr>
                <w:szCs w:val="18"/>
                <w:lang w:val="en-US" w:eastAsia="zh-CN"/>
              </w:rPr>
            </w:pPr>
          </w:p>
        </w:tc>
        <w:tc>
          <w:tcPr>
            <w:tcW w:w="1381" w:type="dxa"/>
            <w:tcBorders>
              <w:top w:val="nil"/>
              <w:left w:val="single" w:sz="4" w:space="0" w:color="auto"/>
              <w:bottom w:val="nil"/>
              <w:right w:val="single" w:sz="4" w:space="0" w:color="auto"/>
            </w:tcBorders>
            <w:shd w:val="clear" w:color="auto" w:fill="auto"/>
          </w:tcPr>
          <w:p w14:paraId="179CABEB" w14:textId="77777777" w:rsidR="00272B48" w:rsidRDefault="00272B48" w:rsidP="00E6103D">
            <w:pPr>
              <w:pStyle w:val="TAC"/>
              <w:rPr>
                <w:szCs w:val="18"/>
                <w:lang w:val="en-US" w:eastAsia="zh-CN"/>
              </w:rPr>
            </w:pPr>
          </w:p>
        </w:tc>
        <w:tc>
          <w:tcPr>
            <w:tcW w:w="670" w:type="dxa"/>
            <w:tcBorders>
              <w:left w:val="single" w:sz="4" w:space="0" w:color="auto"/>
              <w:right w:val="single" w:sz="4" w:space="0" w:color="auto"/>
            </w:tcBorders>
          </w:tcPr>
          <w:p w14:paraId="707C1934" w14:textId="77777777" w:rsidR="00272B48" w:rsidRDefault="00272B48" w:rsidP="00E6103D">
            <w:pPr>
              <w:pStyle w:val="TAC"/>
              <w:rPr>
                <w:szCs w:val="18"/>
                <w:lang w:val="en-US" w:eastAsia="zh-CN"/>
              </w:rPr>
            </w:pPr>
            <w:r>
              <w:t>n1</w:t>
            </w:r>
          </w:p>
        </w:tc>
        <w:tc>
          <w:tcPr>
            <w:tcW w:w="670" w:type="dxa"/>
            <w:tcBorders>
              <w:top w:val="single" w:sz="4" w:space="0" w:color="auto"/>
              <w:left w:val="single" w:sz="4" w:space="0" w:color="auto"/>
              <w:bottom w:val="single" w:sz="4" w:space="0" w:color="auto"/>
              <w:right w:val="single" w:sz="4" w:space="0" w:color="auto"/>
            </w:tcBorders>
          </w:tcPr>
          <w:p w14:paraId="63DFE0FD" w14:textId="77777777" w:rsidR="00272B48" w:rsidRDefault="00272B48" w:rsidP="00E6103D">
            <w:pPr>
              <w:pStyle w:val="TAC"/>
              <w:rPr>
                <w:szCs w:val="18"/>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1EC748EA" w14:textId="77777777" w:rsidR="00272B48" w:rsidRDefault="00272B48" w:rsidP="00E6103D">
            <w:pPr>
              <w:pStyle w:val="TAC"/>
              <w:rPr>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5E450E46" w14:textId="77777777" w:rsidR="00272B48" w:rsidRDefault="00272B48" w:rsidP="00E6103D">
            <w:pPr>
              <w:pStyle w:val="TAC"/>
              <w:rPr>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1A418865" w14:textId="77777777" w:rsidR="00272B48" w:rsidRDefault="00272B48" w:rsidP="00E6103D">
            <w:pPr>
              <w:pStyle w:val="TAC"/>
              <w:rPr>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5F1A52EC" w14:textId="77777777" w:rsidR="00272B48" w:rsidRDefault="00272B48" w:rsidP="00E6103D">
            <w:pPr>
              <w:pStyle w:val="TAC"/>
              <w:rPr>
                <w:szCs w:val="18"/>
                <w:lang w:eastAsia="zh-CN"/>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0FEC0579" w14:textId="77777777" w:rsidR="00272B48" w:rsidRDefault="00272B48" w:rsidP="00E6103D">
            <w:pPr>
              <w:pStyle w:val="TAC"/>
              <w:rPr>
                <w:szCs w:val="18"/>
                <w:lang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6C9AAF59" w14:textId="77777777" w:rsidR="00272B48" w:rsidRDefault="00272B48" w:rsidP="00E6103D">
            <w:pPr>
              <w:pStyle w:val="TAC"/>
              <w:rPr>
                <w:szCs w:val="18"/>
                <w:lang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0545D29C" w14:textId="77777777" w:rsidR="00272B48" w:rsidRDefault="00272B48" w:rsidP="00E6103D">
            <w:pPr>
              <w:pStyle w:val="TAC"/>
              <w:rPr>
                <w:szCs w:val="18"/>
                <w:lang w:eastAsia="zh-CN"/>
              </w:rPr>
            </w:pPr>
            <w:r>
              <w:t>50</w:t>
            </w:r>
          </w:p>
        </w:tc>
        <w:tc>
          <w:tcPr>
            <w:tcW w:w="671" w:type="dxa"/>
            <w:gridSpan w:val="2"/>
            <w:tcBorders>
              <w:top w:val="single" w:sz="4" w:space="0" w:color="auto"/>
              <w:left w:val="single" w:sz="4" w:space="0" w:color="auto"/>
              <w:bottom w:val="single" w:sz="4" w:space="0" w:color="auto"/>
              <w:right w:val="single" w:sz="4" w:space="0" w:color="auto"/>
            </w:tcBorders>
          </w:tcPr>
          <w:p w14:paraId="62AD6617"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1325BC5"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3F75F1E"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7408F7D5"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718A2FD" w14:textId="77777777" w:rsidR="00272B48" w:rsidRDefault="00272B48" w:rsidP="00E6103D">
            <w:pPr>
              <w:pStyle w:val="TAC"/>
              <w:rPr>
                <w:szCs w:val="18"/>
                <w:lang w:eastAsia="zh-CN"/>
              </w:rPr>
            </w:pPr>
          </w:p>
        </w:tc>
        <w:tc>
          <w:tcPr>
            <w:tcW w:w="1485" w:type="dxa"/>
            <w:tcBorders>
              <w:top w:val="nil"/>
              <w:left w:val="single" w:sz="4" w:space="0" w:color="auto"/>
              <w:bottom w:val="nil"/>
              <w:right w:val="single" w:sz="4" w:space="0" w:color="auto"/>
            </w:tcBorders>
            <w:shd w:val="clear" w:color="auto" w:fill="auto"/>
          </w:tcPr>
          <w:p w14:paraId="27317A16" w14:textId="77777777" w:rsidR="00272B48" w:rsidRDefault="00272B48" w:rsidP="00E6103D">
            <w:pPr>
              <w:pStyle w:val="TAC"/>
              <w:rPr>
                <w:szCs w:val="18"/>
                <w:lang w:val="en-US" w:eastAsia="zh-CN"/>
              </w:rPr>
            </w:pPr>
            <w:r>
              <w:rPr>
                <w:szCs w:val="18"/>
                <w:lang w:val="en-US" w:eastAsia="zh-CN"/>
              </w:rPr>
              <w:t>1</w:t>
            </w:r>
          </w:p>
        </w:tc>
      </w:tr>
      <w:tr w:rsidR="00272B48" w14:paraId="552ADB6B"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49344AC"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40BE2FD5" w14:textId="77777777" w:rsidR="00272B48" w:rsidRDefault="00272B48" w:rsidP="00E6103D">
            <w:pPr>
              <w:pStyle w:val="TAC"/>
              <w:rPr>
                <w:szCs w:val="18"/>
                <w:lang w:val="en-US" w:eastAsia="zh-CN"/>
              </w:rPr>
            </w:pPr>
          </w:p>
        </w:tc>
        <w:tc>
          <w:tcPr>
            <w:tcW w:w="670" w:type="dxa"/>
            <w:tcBorders>
              <w:left w:val="single" w:sz="4" w:space="0" w:color="auto"/>
              <w:right w:val="single" w:sz="4" w:space="0" w:color="auto"/>
            </w:tcBorders>
          </w:tcPr>
          <w:p w14:paraId="5B3DE4CE" w14:textId="77777777" w:rsidR="00272B48" w:rsidRDefault="00272B48" w:rsidP="00E6103D">
            <w:pPr>
              <w:pStyle w:val="TAC"/>
              <w:rPr>
                <w:szCs w:val="18"/>
                <w:lang w:val="en-US" w:eastAsia="zh-CN"/>
              </w:rPr>
            </w:pPr>
            <w:r>
              <w:t>n3</w:t>
            </w:r>
          </w:p>
        </w:tc>
        <w:tc>
          <w:tcPr>
            <w:tcW w:w="670" w:type="dxa"/>
            <w:tcBorders>
              <w:top w:val="single" w:sz="4" w:space="0" w:color="auto"/>
              <w:left w:val="single" w:sz="4" w:space="0" w:color="auto"/>
              <w:bottom w:val="single" w:sz="4" w:space="0" w:color="auto"/>
              <w:right w:val="single" w:sz="4" w:space="0" w:color="auto"/>
            </w:tcBorders>
          </w:tcPr>
          <w:p w14:paraId="707F9849" w14:textId="77777777" w:rsidR="00272B48" w:rsidRDefault="00272B48" w:rsidP="00E6103D">
            <w:pPr>
              <w:pStyle w:val="TAC"/>
              <w:rPr>
                <w:szCs w:val="18"/>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6A022679" w14:textId="77777777" w:rsidR="00272B48" w:rsidRDefault="00272B48" w:rsidP="00E6103D">
            <w:pPr>
              <w:pStyle w:val="TAC"/>
              <w:rPr>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6F8AD6D5" w14:textId="77777777" w:rsidR="00272B48" w:rsidRDefault="00272B48" w:rsidP="00E6103D">
            <w:pPr>
              <w:pStyle w:val="TAC"/>
              <w:rPr>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3C609247" w14:textId="77777777" w:rsidR="00272B48" w:rsidRDefault="00272B48" w:rsidP="00E6103D">
            <w:pPr>
              <w:pStyle w:val="TAC"/>
              <w:rPr>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5FD89305" w14:textId="77777777" w:rsidR="00272B48" w:rsidRDefault="00272B48" w:rsidP="00E6103D">
            <w:pPr>
              <w:pStyle w:val="TAC"/>
              <w:rPr>
                <w:szCs w:val="18"/>
                <w:lang w:eastAsia="zh-CN"/>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128D0FDE" w14:textId="77777777" w:rsidR="00272B48" w:rsidRDefault="00272B48" w:rsidP="00E6103D">
            <w:pPr>
              <w:pStyle w:val="TAC"/>
              <w:rPr>
                <w:szCs w:val="18"/>
                <w:lang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48A68473" w14:textId="77777777" w:rsidR="00272B48" w:rsidRDefault="00272B48" w:rsidP="00E6103D">
            <w:pPr>
              <w:pStyle w:val="TAC"/>
              <w:rPr>
                <w:szCs w:val="18"/>
                <w:lang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3734109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36D180B"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B4037C2"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9A7FE8C"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CDCF815"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4261273"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639E90EE" w14:textId="77777777" w:rsidR="00272B48" w:rsidRDefault="00272B48" w:rsidP="00E6103D">
            <w:pPr>
              <w:pStyle w:val="TAC"/>
              <w:rPr>
                <w:szCs w:val="18"/>
                <w:lang w:val="en-US" w:eastAsia="zh-CN"/>
              </w:rPr>
            </w:pPr>
          </w:p>
        </w:tc>
      </w:tr>
      <w:tr w:rsidR="00272B48" w14:paraId="1E34A271"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830735B" w14:textId="77777777" w:rsidR="00272B48" w:rsidRDefault="00272B48" w:rsidP="00E6103D">
            <w:pPr>
              <w:pStyle w:val="TAC"/>
              <w:rPr>
                <w:szCs w:val="18"/>
                <w:lang w:val="en-US"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1B</w:t>
            </w:r>
            <w:r>
              <w:rPr>
                <w:szCs w:val="18"/>
                <w:lang w:val="sv-SE" w:eastAsia="ja-JP"/>
              </w:rPr>
              <w:t>-</w:t>
            </w:r>
            <w:r>
              <w:rPr>
                <w:rFonts w:hint="eastAsia"/>
                <w:szCs w:val="18"/>
                <w:lang w:val="en-US" w:eastAsia="zh-CN"/>
              </w:rPr>
              <w:t>n</w:t>
            </w:r>
            <w:r>
              <w:rPr>
                <w:szCs w:val="18"/>
                <w:lang w:val="en-US" w:eastAsia="zh-CN"/>
              </w:rPr>
              <w:t>3A</w:t>
            </w:r>
          </w:p>
        </w:tc>
        <w:tc>
          <w:tcPr>
            <w:tcW w:w="1381" w:type="dxa"/>
            <w:tcBorders>
              <w:left w:val="single" w:sz="4" w:space="0" w:color="auto"/>
              <w:bottom w:val="nil"/>
              <w:right w:val="single" w:sz="4" w:space="0" w:color="auto"/>
            </w:tcBorders>
            <w:shd w:val="clear" w:color="auto" w:fill="auto"/>
          </w:tcPr>
          <w:p w14:paraId="25C661F2" w14:textId="77777777" w:rsidR="00272B48" w:rsidRDefault="00272B48" w:rsidP="00E6103D">
            <w:pPr>
              <w:pStyle w:val="TAC"/>
              <w:rPr>
                <w:szCs w:val="18"/>
                <w:lang w:val="en-US"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1</w:t>
            </w:r>
            <w:r>
              <w:rPr>
                <w:szCs w:val="18"/>
                <w:lang w:val="sv-SE" w:eastAsia="ja-JP"/>
              </w:rPr>
              <w:t>A-</w:t>
            </w:r>
            <w:r>
              <w:rPr>
                <w:rFonts w:hint="eastAsia"/>
                <w:szCs w:val="18"/>
                <w:lang w:val="en-US" w:eastAsia="zh-CN"/>
              </w:rPr>
              <w:t>n</w:t>
            </w:r>
            <w:r>
              <w:rPr>
                <w:szCs w:val="18"/>
                <w:lang w:val="en-US" w:eastAsia="zh-CN"/>
              </w:rPr>
              <w:t>3</w:t>
            </w:r>
            <w:r>
              <w:rPr>
                <w:szCs w:val="18"/>
                <w:lang w:val="sv-SE" w:eastAsia="ja-JP"/>
              </w:rPr>
              <w:t>A</w:t>
            </w:r>
          </w:p>
        </w:tc>
        <w:tc>
          <w:tcPr>
            <w:tcW w:w="670" w:type="dxa"/>
            <w:tcBorders>
              <w:left w:val="single" w:sz="4" w:space="0" w:color="auto"/>
              <w:right w:val="single" w:sz="4" w:space="0" w:color="auto"/>
            </w:tcBorders>
          </w:tcPr>
          <w:p w14:paraId="46A84C5E" w14:textId="77777777" w:rsidR="00272B48" w:rsidRDefault="00272B48" w:rsidP="00E6103D">
            <w:pPr>
              <w:pStyle w:val="TAC"/>
              <w:rPr>
                <w:szCs w:val="18"/>
                <w:lang w:val="en-US" w:eastAsia="zh-CN"/>
              </w:rPr>
            </w:pPr>
            <w:r>
              <w:rPr>
                <w:rFonts w:hint="eastAsia"/>
                <w:szCs w:val="18"/>
                <w:lang w:val="en-US" w:eastAsia="zh-CN"/>
              </w:rPr>
              <w:t>n</w:t>
            </w:r>
            <w:r>
              <w:rPr>
                <w:szCs w:val="18"/>
                <w:lang w:val="en-US" w:eastAsia="zh-CN"/>
              </w:rPr>
              <w:t>1</w:t>
            </w:r>
          </w:p>
        </w:tc>
        <w:tc>
          <w:tcPr>
            <w:tcW w:w="8740" w:type="dxa"/>
            <w:gridSpan w:val="23"/>
            <w:tcBorders>
              <w:top w:val="single" w:sz="4" w:space="0" w:color="auto"/>
              <w:left w:val="single" w:sz="4" w:space="0" w:color="auto"/>
              <w:bottom w:val="single" w:sz="4" w:space="0" w:color="auto"/>
              <w:right w:val="single" w:sz="4" w:space="0" w:color="auto"/>
            </w:tcBorders>
          </w:tcPr>
          <w:p w14:paraId="4186889E" w14:textId="77777777" w:rsidR="00272B48" w:rsidRDefault="00272B48" w:rsidP="00E6103D">
            <w:pPr>
              <w:pStyle w:val="TAC"/>
              <w:rPr>
                <w:szCs w:val="18"/>
                <w:lang w:eastAsia="zh-CN"/>
              </w:rPr>
            </w:pPr>
            <w:r>
              <w:rPr>
                <w:szCs w:val="18"/>
              </w:rPr>
              <w:t>See CA_n1B Bandwidth Combination Set 0 in Table 5.5A.1-1</w:t>
            </w:r>
          </w:p>
        </w:tc>
        <w:tc>
          <w:tcPr>
            <w:tcW w:w="1485" w:type="dxa"/>
            <w:tcBorders>
              <w:left w:val="single" w:sz="4" w:space="0" w:color="auto"/>
              <w:bottom w:val="nil"/>
              <w:right w:val="single" w:sz="4" w:space="0" w:color="auto"/>
            </w:tcBorders>
            <w:shd w:val="clear" w:color="auto" w:fill="auto"/>
          </w:tcPr>
          <w:p w14:paraId="6133E066" w14:textId="77777777" w:rsidR="00272B48" w:rsidRDefault="00272B48" w:rsidP="00E6103D">
            <w:pPr>
              <w:pStyle w:val="TAC"/>
              <w:rPr>
                <w:szCs w:val="18"/>
                <w:lang w:val="en-US" w:eastAsia="zh-CN"/>
              </w:rPr>
            </w:pPr>
            <w:r>
              <w:rPr>
                <w:rFonts w:hint="eastAsia"/>
                <w:szCs w:val="18"/>
                <w:lang w:val="en-US" w:eastAsia="zh-CN"/>
              </w:rPr>
              <w:t>0</w:t>
            </w:r>
          </w:p>
        </w:tc>
      </w:tr>
      <w:tr w:rsidR="00272B48" w14:paraId="1743BC28"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448866A" w14:textId="77777777" w:rsidR="00272B48" w:rsidRDefault="00272B48" w:rsidP="00E6103D">
            <w:pPr>
              <w:pStyle w:val="TAC"/>
              <w:rPr>
                <w:szCs w:val="18"/>
                <w:lang w:val="en-US" w:eastAsia="zh-CN"/>
              </w:rPr>
            </w:pPr>
          </w:p>
        </w:tc>
        <w:tc>
          <w:tcPr>
            <w:tcW w:w="1381" w:type="dxa"/>
            <w:tcBorders>
              <w:top w:val="nil"/>
              <w:left w:val="single" w:sz="4" w:space="0" w:color="auto"/>
              <w:bottom w:val="nil"/>
              <w:right w:val="single" w:sz="4" w:space="0" w:color="auto"/>
            </w:tcBorders>
            <w:shd w:val="clear" w:color="auto" w:fill="auto"/>
          </w:tcPr>
          <w:p w14:paraId="4D5987A5" w14:textId="77777777" w:rsidR="00272B48" w:rsidRDefault="00272B48" w:rsidP="00E6103D">
            <w:pPr>
              <w:pStyle w:val="TAC"/>
              <w:rPr>
                <w:szCs w:val="18"/>
                <w:lang w:val="en-US" w:eastAsia="zh-CN"/>
              </w:rPr>
            </w:pPr>
          </w:p>
        </w:tc>
        <w:tc>
          <w:tcPr>
            <w:tcW w:w="670" w:type="dxa"/>
            <w:tcBorders>
              <w:left w:val="single" w:sz="4" w:space="0" w:color="auto"/>
              <w:right w:val="single" w:sz="4" w:space="0" w:color="auto"/>
            </w:tcBorders>
          </w:tcPr>
          <w:p w14:paraId="7EB5976F" w14:textId="77777777" w:rsidR="00272B48" w:rsidRDefault="00272B48" w:rsidP="00E6103D">
            <w:pPr>
              <w:pStyle w:val="TAC"/>
              <w:rPr>
                <w:szCs w:val="18"/>
                <w:lang w:val="en-US" w:eastAsia="zh-CN"/>
              </w:rPr>
            </w:pPr>
            <w:r>
              <w:rPr>
                <w:rFonts w:hint="eastAsia"/>
                <w:szCs w:val="18"/>
                <w:lang w:val="en-US" w:eastAsia="zh-CN"/>
              </w:rPr>
              <w:t>n</w:t>
            </w:r>
            <w:r>
              <w:rPr>
                <w:szCs w:val="18"/>
                <w:lang w:val="en-US" w:eastAsia="zh-CN"/>
              </w:rPr>
              <w:t>3</w:t>
            </w:r>
          </w:p>
        </w:tc>
        <w:tc>
          <w:tcPr>
            <w:tcW w:w="670" w:type="dxa"/>
            <w:tcBorders>
              <w:top w:val="single" w:sz="4" w:space="0" w:color="auto"/>
              <w:left w:val="single" w:sz="4" w:space="0" w:color="auto"/>
              <w:bottom w:val="single" w:sz="4" w:space="0" w:color="auto"/>
              <w:right w:val="single" w:sz="4" w:space="0" w:color="auto"/>
            </w:tcBorders>
          </w:tcPr>
          <w:p w14:paraId="177F7D01"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0EB56A0"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F66E1A3"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8EAF5D2"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8E53755" w14:textId="77777777" w:rsidR="00272B48" w:rsidRDefault="00272B48" w:rsidP="00E6103D">
            <w:pPr>
              <w:pStyle w:val="TAC"/>
              <w:rPr>
                <w:szCs w:val="18"/>
                <w:lang w:eastAsia="zh-CN"/>
              </w:rPr>
            </w:pPr>
            <w:r>
              <w:rPr>
                <w:rFonts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C887AA3" w14:textId="77777777" w:rsidR="00272B48" w:rsidRDefault="00272B48" w:rsidP="00E6103D">
            <w:pPr>
              <w:pStyle w:val="TAC"/>
              <w:rPr>
                <w:szCs w:val="18"/>
                <w:lang w:eastAsia="zh-CN"/>
              </w:rPr>
            </w:pPr>
            <w:r>
              <w:rPr>
                <w:rFonts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AD5B958"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4346804"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98755D2"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7F41035"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91EC6EC"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CC24DBC"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52D04C2"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4B1C49B0" w14:textId="77777777" w:rsidR="00272B48" w:rsidRDefault="00272B48" w:rsidP="00E6103D">
            <w:pPr>
              <w:pStyle w:val="TAC"/>
              <w:rPr>
                <w:szCs w:val="18"/>
                <w:lang w:val="en-US" w:eastAsia="zh-CN"/>
              </w:rPr>
            </w:pPr>
          </w:p>
        </w:tc>
      </w:tr>
      <w:tr w:rsidR="00272B48" w14:paraId="59FF1446" w14:textId="77777777" w:rsidTr="00E6103D">
        <w:trPr>
          <w:trHeight w:val="203"/>
        </w:trPr>
        <w:tc>
          <w:tcPr>
            <w:tcW w:w="1642" w:type="dxa"/>
            <w:tcBorders>
              <w:top w:val="nil"/>
              <w:left w:val="single" w:sz="4" w:space="0" w:color="auto"/>
              <w:bottom w:val="nil"/>
              <w:right w:val="single" w:sz="4" w:space="0" w:color="auto"/>
            </w:tcBorders>
            <w:shd w:val="clear" w:color="auto" w:fill="auto"/>
          </w:tcPr>
          <w:p w14:paraId="1C960E7E"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43B6C7F2" w14:textId="77777777" w:rsidR="00272B48" w:rsidRDefault="00272B48" w:rsidP="00E6103D">
            <w:pPr>
              <w:pStyle w:val="TAC"/>
              <w:rPr>
                <w:szCs w:val="18"/>
                <w:lang w:eastAsia="zh-CN"/>
              </w:rPr>
            </w:pPr>
          </w:p>
        </w:tc>
        <w:tc>
          <w:tcPr>
            <w:tcW w:w="670" w:type="dxa"/>
            <w:tcBorders>
              <w:top w:val="single" w:sz="4" w:space="0" w:color="auto"/>
              <w:left w:val="single" w:sz="4" w:space="0" w:color="auto"/>
              <w:right w:val="single" w:sz="4" w:space="0" w:color="auto"/>
            </w:tcBorders>
          </w:tcPr>
          <w:p w14:paraId="56217664" w14:textId="77777777" w:rsidR="00272B48" w:rsidRDefault="00272B48" w:rsidP="00E6103D">
            <w:pPr>
              <w:pStyle w:val="TAC"/>
              <w:rPr>
                <w:szCs w:val="18"/>
                <w:lang w:val="en-US" w:eastAsia="zh-CN"/>
              </w:rPr>
            </w:pPr>
            <w:r>
              <w:rPr>
                <w:rFonts w:hint="eastAsia"/>
                <w:szCs w:val="18"/>
                <w:lang w:val="en-US" w:eastAsia="zh-CN"/>
              </w:rPr>
              <w:t>n</w:t>
            </w:r>
            <w:r>
              <w:rPr>
                <w:szCs w:val="18"/>
                <w:lang w:val="en-US" w:eastAsia="zh-CN"/>
              </w:rPr>
              <w:t>1</w:t>
            </w:r>
          </w:p>
        </w:tc>
        <w:tc>
          <w:tcPr>
            <w:tcW w:w="8740" w:type="dxa"/>
            <w:gridSpan w:val="23"/>
            <w:tcBorders>
              <w:top w:val="single" w:sz="4" w:space="0" w:color="auto"/>
              <w:left w:val="single" w:sz="4" w:space="0" w:color="auto"/>
              <w:bottom w:val="single" w:sz="4" w:space="0" w:color="auto"/>
              <w:right w:val="single" w:sz="4" w:space="0" w:color="auto"/>
            </w:tcBorders>
          </w:tcPr>
          <w:p w14:paraId="5CC7AE3F" w14:textId="77777777" w:rsidR="00272B48" w:rsidRDefault="00272B48" w:rsidP="00E6103D">
            <w:pPr>
              <w:pStyle w:val="TAC"/>
              <w:rPr>
                <w:szCs w:val="18"/>
                <w:lang w:eastAsia="zh-CN"/>
              </w:rPr>
            </w:pPr>
            <w:r>
              <w:rPr>
                <w:szCs w:val="18"/>
              </w:rPr>
              <w:t>See CA_n1B Bandwidth Combination Set 0 in Table 5.5A.1-1</w:t>
            </w:r>
          </w:p>
        </w:tc>
        <w:tc>
          <w:tcPr>
            <w:tcW w:w="1485" w:type="dxa"/>
            <w:tcBorders>
              <w:top w:val="single" w:sz="4" w:space="0" w:color="auto"/>
              <w:left w:val="single" w:sz="4" w:space="0" w:color="auto"/>
              <w:bottom w:val="nil"/>
              <w:right w:val="single" w:sz="4" w:space="0" w:color="auto"/>
            </w:tcBorders>
            <w:shd w:val="clear" w:color="auto" w:fill="auto"/>
          </w:tcPr>
          <w:p w14:paraId="73749182" w14:textId="77777777" w:rsidR="00272B48" w:rsidRDefault="00272B48" w:rsidP="00E6103D">
            <w:pPr>
              <w:pStyle w:val="TAC"/>
              <w:rPr>
                <w:szCs w:val="18"/>
                <w:lang w:val="en-US" w:eastAsia="zh-CN"/>
              </w:rPr>
            </w:pPr>
            <w:r>
              <w:rPr>
                <w:rFonts w:hint="eastAsia"/>
                <w:szCs w:val="18"/>
                <w:lang w:val="en-US" w:eastAsia="zh-CN"/>
              </w:rPr>
              <w:t>1</w:t>
            </w:r>
          </w:p>
        </w:tc>
      </w:tr>
      <w:tr w:rsidR="00272B48" w14:paraId="55B95979"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9B99893"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501EFC65" w14:textId="77777777" w:rsidR="00272B48" w:rsidRDefault="00272B48" w:rsidP="00E6103D">
            <w:pPr>
              <w:pStyle w:val="TAC"/>
              <w:rPr>
                <w:szCs w:val="18"/>
                <w:lang w:eastAsia="zh-CN"/>
              </w:rPr>
            </w:pPr>
          </w:p>
        </w:tc>
        <w:tc>
          <w:tcPr>
            <w:tcW w:w="670" w:type="dxa"/>
            <w:tcBorders>
              <w:top w:val="single" w:sz="4" w:space="0" w:color="auto"/>
              <w:left w:val="single" w:sz="4" w:space="0" w:color="auto"/>
              <w:right w:val="single" w:sz="4" w:space="0" w:color="auto"/>
            </w:tcBorders>
          </w:tcPr>
          <w:p w14:paraId="4FC582FC" w14:textId="77777777" w:rsidR="00272B48" w:rsidRDefault="00272B48" w:rsidP="00E6103D">
            <w:pPr>
              <w:pStyle w:val="TAC"/>
              <w:rPr>
                <w:szCs w:val="18"/>
                <w:lang w:val="en-US" w:eastAsia="zh-CN"/>
              </w:rPr>
            </w:pPr>
            <w:r>
              <w:rPr>
                <w:rFonts w:hint="eastAsia"/>
                <w:szCs w:val="18"/>
                <w:lang w:val="en-US" w:eastAsia="zh-CN"/>
              </w:rPr>
              <w:t>n</w:t>
            </w:r>
            <w:r>
              <w:rPr>
                <w:szCs w:val="18"/>
                <w:lang w:val="en-US" w:eastAsia="zh-CN"/>
              </w:rPr>
              <w:t>3</w:t>
            </w:r>
          </w:p>
        </w:tc>
        <w:tc>
          <w:tcPr>
            <w:tcW w:w="670" w:type="dxa"/>
            <w:tcBorders>
              <w:top w:val="single" w:sz="4" w:space="0" w:color="auto"/>
              <w:left w:val="single" w:sz="4" w:space="0" w:color="auto"/>
              <w:bottom w:val="single" w:sz="4" w:space="0" w:color="auto"/>
              <w:right w:val="single" w:sz="4" w:space="0" w:color="auto"/>
            </w:tcBorders>
          </w:tcPr>
          <w:p w14:paraId="673EE4A5"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72D68BBE"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BBBF741"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5093C92"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2E65A394"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C4125E2"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3A56FCA9" w14:textId="77777777" w:rsidR="00272B48" w:rsidRDefault="00272B48" w:rsidP="00E6103D">
            <w:pPr>
              <w:pStyle w:val="TAC"/>
              <w:rPr>
                <w:szCs w:val="18"/>
                <w:lang w:val="en-US" w:eastAsia="zh-CN"/>
              </w:rPr>
            </w:pPr>
            <w:r>
              <w:rPr>
                <w:rFonts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627A3A8"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9BE29B7"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F532878"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4447F60"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2D76269"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BE73C7F"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5108B29F" w14:textId="77777777" w:rsidR="00272B48" w:rsidRDefault="00272B48" w:rsidP="00E6103D">
            <w:pPr>
              <w:pStyle w:val="TAC"/>
              <w:rPr>
                <w:szCs w:val="18"/>
                <w:lang w:val="en-US" w:eastAsia="zh-CN"/>
              </w:rPr>
            </w:pPr>
          </w:p>
        </w:tc>
      </w:tr>
      <w:tr w:rsidR="00272B48" w14:paraId="662D8D93"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42AA5D62" w14:textId="77777777" w:rsidR="00272B48" w:rsidRDefault="00272B48" w:rsidP="00E6103D">
            <w:pPr>
              <w:pStyle w:val="TAC"/>
              <w:rPr>
                <w:szCs w:val="18"/>
                <w:lang w:val="en-US"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1</w:t>
            </w:r>
            <w:r>
              <w:rPr>
                <w:szCs w:val="18"/>
                <w:lang w:val="sv-SE" w:eastAsia="ja-JP"/>
              </w:rPr>
              <w:t>A-</w:t>
            </w:r>
            <w:r>
              <w:rPr>
                <w:rFonts w:hint="eastAsia"/>
                <w:szCs w:val="18"/>
                <w:lang w:val="en-US" w:eastAsia="zh-CN"/>
              </w:rPr>
              <w:t>n</w:t>
            </w:r>
            <w:r>
              <w:rPr>
                <w:szCs w:val="18"/>
                <w:lang w:val="en-US" w:eastAsia="zh-CN"/>
              </w:rPr>
              <w:t>3(2</w:t>
            </w:r>
            <w:r>
              <w:rPr>
                <w:szCs w:val="18"/>
                <w:lang w:val="sv-SE" w:eastAsia="ja-JP"/>
              </w:rPr>
              <w:t>A)</w:t>
            </w:r>
          </w:p>
        </w:tc>
        <w:tc>
          <w:tcPr>
            <w:tcW w:w="1381" w:type="dxa"/>
            <w:tcBorders>
              <w:top w:val="single" w:sz="4" w:space="0" w:color="auto"/>
              <w:left w:val="single" w:sz="4" w:space="0" w:color="auto"/>
              <w:bottom w:val="nil"/>
              <w:right w:val="single" w:sz="4" w:space="0" w:color="auto"/>
            </w:tcBorders>
            <w:shd w:val="clear" w:color="auto" w:fill="auto"/>
          </w:tcPr>
          <w:p w14:paraId="1CCD5E0F" w14:textId="77777777" w:rsidR="00272B48" w:rsidRDefault="00272B48" w:rsidP="00E6103D">
            <w:pPr>
              <w:pStyle w:val="TAC"/>
              <w:rPr>
                <w:szCs w:val="18"/>
                <w:lang w:val="en-US"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1</w:t>
            </w:r>
            <w:r>
              <w:rPr>
                <w:szCs w:val="18"/>
                <w:lang w:val="sv-SE" w:eastAsia="ja-JP"/>
              </w:rPr>
              <w:t>A-</w:t>
            </w:r>
            <w:r>
              <w:rPr>
                <w:rFonts w:hint="eastAsia"/>
                <w:szCs w:val="18"/>
                <w:lang w:val="en-US" w:eastAsia="zh-CN"/>
              </w:rPr>
              <w:t>n</w:t>
            </w:r>
            <w:r>
              <w:rPr>
                <w:szCs w:val="18"/>
                <w:lang w:val="en-US" w:eastAsia="zh-CN"/>
              </w:rPr>
              <w:t>3</w:t>
            </w:r>
            <w:r>
              <w:rPr>
                <w:szCs w:val="18"/>
                <w:lang w:val="sv-SE" w:eastAsia="ja-JP"/>
              </w:rPr>
              <w:t>A</w:t>
            </w:r>
          </w:p>
        </w:tc>
        <w:tc>
          <w:tcPr>
            <w:tcW w:w="670" w:type="dxa"/>
            <w:tcBorders>
              <w:top w:val="single" w:sz="4" w:space="0" w:color="auto"/>
              <w:left w:val="single" w:sz="4" w:space="0" w:color="auto"/>
              <w:right w:val="single" w:sz="4" w:space="0" w:color="auto"/>
            </w:tcBorders>
          </w:tcPr>
          <w:p w14:paraId="0D9E16AE" w14:textId="77777777" w:rsidR="00272B48" w:rsidRDefault="00272B48" w:rsidP="00E6103D">
            <w:pPr>
              <w:pStyle w:val="TAC"/>
              <w:rPr>
                <w:szCs w:val="18"/>
                <w:lang w:val="en-US" w:eastAsia="zh-CN"/>
              </w:rPr>
            </w:pPr>
            <w:r>
              <w:rPr>
                <w:rFonts w:hint="eastAsia"/>
                <w:szCs w:val="18"/>
                <w:lang w:val="en-US" w:eastAsia="zh-CN"/>
              </w:rPr>
              <w:t>n1</w:t>
            </w:r>
          </w:p>
        </w:tc>
        <w:tc>
          <w:tcPr>
            <w:tcW w:w="670" w:type="dxa"/>
            <w:tcBorders>
              <w:top w:val="single" w:sz="4" w:space="0" w:color="auto"/>
              <w:left w:val="single" w:sz="4" w:space="0" w:color="auto"/>
              <w:bottom w:val="single" w:sz="4" w:space="0" w:color="auto"/>
              <w:right w:val="single" w:sz="4" w:space="0" w:color="auto"/>
            </w:tcBorders>
          </w:tcPr>
          <w:p w14:paraId="04D8D1A7"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CEFAF3D"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2227A25"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FB4C61D"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35213D39"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73682C1"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61431827"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6027B8A"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84A4224"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3D80CDD"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2722D16"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613884AD"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046B8F6"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4432A695" w14:textId="77777777" w:rsidR="00272B48" w:rsidRDefault="00272B48" w:rsidP="00E6103D">
            <w:pPr>
              <w:pStyle w:val="TAC"/>
              <w:rPr>
                <w:szCs w:val="18"/>
                <w:lang w:val="en-US" w:eastAsia="zh-CN"/>
              </w:rPr>
            </w:pPr>
            <w:r>
              <w:rPr>
                <w:rFonts w:hint="eastAsia"/>
                <w:szCs w:val="18"/>
                <w:lang w:val="en-US" w:eastAsia="zh-CN"/>
              </w:rPr>
              <w:t>0</w:t>
            </w:r>
          </w:p>
        </w:tc>
      </w:tr>
      <w:tr w:rsidR="00272B48" w14:paraId="1EE207C4"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C9D2C5F" w14:textId="77777777" w:rsidR="00272B48" w:rsidRDefault="00272B48" w:rsidP="00E6103D">
            <w:pPr>
              <w:pStyle w:val="TAC"/>
              <w:rPr>
                <w:szCs w:val="18"/>
                <w:lang w:val="en-US" w:eastAsia="zh-CN"/>
              </w:rPr>
            </w:pPr>
          </w:p>
        </w:tc>
        <w:tc>
          <w:tcPr>
            <w:tcW w:w="1381" w:type="dxa"/>
            <w:tcBorders>
              <w:top w:val="nil"/>
              <w:left w:val="single" w:sz="4" w:space="0" w:color="auto"/>
              <w:bottom w:val="nil"/>
              <w:right w:val="single" w:sz="4" w:space="0" w:color="auto"/>
            </w:tcBorders>
            <w:shd w:val="clear" w:color="auto" w:fill="auto"/>
          </w:tcPr>
          <w:p w14:paraId="34BC2EE6" w14:textId="77777777" w:rsidR="00272B48" w:rsidRDefault="00272B48" w:rsidP="00E6103D">
            <w:pPr>
              <w:pStyle w:val="TAC"/>
              <w:rPr>
                <w:szCs w:val="18"/>
                <w:lang w:val="en-US" w:eastAsia="zh-CN"/>
              </w:rPr>
            </w:pPr>
          </w:p>
        </w:tc>
        <w:tc>
          <w:tcPr>
            <w:tcW w:w="670" w:type="dxa"/>
            <w:tcBorders>
              <w:top w:val="single" w:sz="4" w:space="0" w:color="auto"/>
              <w:left w:val="single" w:sz="4" w:space="0" w:color="auto"/>
              <w:right w:val="single" w:sz="4" w:space="0" w:color="auto"/>
            </w:tcBorders>
          </w:tcPr>
          <w:p w14:paraId="32600718" w14:textId="77777777" w:rsidR="00272B48" w:rsidRDefault="00272B48" w:rsidP="00E6103D">
            <w:pPr>
              <w:pStyle w:val="TAC"/>
              <w:rPr>
                <w:szCs w:val="18"/>
                <w:lang w:val="en-US" w:eastAsia="zh-CN"/>
              </w:rPr>
            </w:pPr>
            <w:r>
              <w:rPr>
                <w:rFonts w:hint="eastAsia"/>
                <w:szCs w:val="18"/>
                <w:lang w:val="en-US" w:eastAsia="zh-CN"/>
              </w:rPr>
              <w:t>n</w:t>
            </w:r>
            <w:r>
              <w:rPr>
                <w:szCs w:val="18"/>
                <w:lang w:val="en-US" w:eastAsia="zh-CN"/>
              </w:rPr>
              <w:t>3</w:t>
            </w:r>
          </w:p>
        </w:tc>
        <w:tc>
          <w:tcPr>
            <w:tcW w:w="8740" w:type="dxa"/>
            <w:gridSpan w:val="23"/>
            <w:tcBorders>
              <w:top w:val="single" w:sz="4" w:space="0" w:color="auto"/>
              <w:left w:val="single" w:sz="4" w:space="0" w:color="auto"/>
              <w:bottom w:val="single" w:sz="4" w:space="0" w:color="auto"/>
              <w:right w:val="single" w:sz="4" w:space="0" w:color="auto"/>
            </w:tcBorders>
          </w:tcPr>
          <w:p w14:paraId="28FCFFE2" w14:textId="77777777" w:rsidR="00272B48" w:rsidRDefault="00272B48" w:rsidP="00E6103D">
            <w:pPr>
              <w:pStyle w:val="TAC"/>
              <w:rPr>
                <w:szCs w:val="18"/>
                <w:lang w:eastAsia="zh-CN"/>
              </w:rPr>
            </w:pPr>
            <w:r>
              <w:rPr>
                <w:rFonts w:hint="eastAsia"/>
                <w:szCs w:val="18"/>
                <w:lang w:eastAsia="zh-CN"/>
              </w:rPr>
              <w:t>See CA_n3(2A) bandwidth combination set</w:t>
            </w:r>
            <w:r>
              <w:rPr>
                <w:rFonts w:hint="eastAsia"/>
                <w:szCs w:val="18"/>
                <w:lang w:val="en-US" w:eastAsia="zh-CN"/>
              </w:rPr>
              <w:t xml:space="preserve"> 0</w:t>
            </w:r>
            <w:r>
              <w:rPr>
                <w:rFonts w:hint="eastAsia"/>
                <w:szCs w:val="18"/>
                <w:lang w:eastAsia="zh-CN"/>
              </w:rPr>
              <w:t xml:space="preserve"> in Table 5.5A.</w:t>
            </w:r>
            <w:r>
              <w:rPr>
                <w:rFonts w:hint="eastAsia"/>
                <w:szCs w:val="18"/>
                <w:lang w:val="en-US" w:eastAsia="zh-CN"/>
              </w:rPr>
              <w:t>2</w:t>
            </w:r>
            <w:r>
              <w:rPr>
                <w:rFonts w:hint="eastAsia"/>
                <w:szCs w:val="18"/>
                <w:lang w:eastAsia="zh-CN"/>
              </w:rPr>
              <w:t>-</w:t>
            </w:r>
            <w:r>
              <w:rPr>
                <w:rFonts w:hint="eastAsia"/>
                <w:szCs w:val="18"/>
                <w:lang w:val="en-US"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0CF1449E" w14:textId="77777777" w:rsidR="00272B48" w:rsidRDefault="00272B48" w:rsidP="00E6103D">
            <w:pPr>
              <w:pStyle w:val="TAC"/>
              <w:rPr>
                <w:szCs w:val="18"/>
                <w:lang w:val="en-US" w:eastAsia="zh-CN"/>
              </w:rPr>
            </w:pPr>
          </w:p>
        </w:tc>
      </w:tr>
      <w:tr w:rsidR="00272B48" w14:paraId="51B58F67"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0509DAD" w14:textId="77777777" w:rsidR="00272B48" w:rsidRDefault="00272B48" w:rsidP="00E6103D">
            <w:pPr>
              <w:pStyle w:val="TAC"/>
              <w:rPr>
                <w:szCs w:val="18"/>
                <w:lang w:val="en-US" w:eastAsia="zh-CN"/>
              </w:rPr>
            </w:pPr>
          </w:p>
        </w:tc>
        <w:tc>
          <w:tcPr>
            <w:tcW w:w="1381" w:type="dxa"/>
            <w:tcBorders>
              <w:top w:val="nil"/>
              <w:left w:val="single" w:sz="4" w:space="0" w:color="auto"/>
              <w:bottom w:val="nil"/>
              <w:right w:val="single" w:sz="4" w:space="0" w:color="auto"/>
            </w:tcBorders>
            <w:shd w:val="clear" w:color="auto" w:fill="auto"/>
          </w:tcPr>
          <w:p w14:paraId="0FBDEDE3" w14:textId="77777777" w:rsidR="00272B48" w:rsidRDefault="00272B48" w:rsidP="00E6103D">
            <w:pPr>
              <w:pStyle w:val="TAC"/>
              <w:rPr>
                <w:szCs w:val="18"/>
                <w:lang w:val="en-US" w:eastAsia="zh-CN"/>
              </w:rPr>
            </w:pPr>
          </w:p>
        </w:tc>
        <w:tc>
          <w:tcPr>
            <w:tcW w:w="670" w:type="dxa"/>
            <w:tcBorders>
              <w:top w:val="single" w:sz="4" w:space="0" w:color="auto"/>
              <w:left w:val="single" w:sz="4" w:space="0" w:color="auto"/>
              <w:right w:val="single" w:sz="4" w:space="0" w:color="auto"/>
            </w:tcBorders>
          </w:tcPr>
          <w:p w14:paraId="045BD07F" w14:textId="77777777" w:rsidR="00272B48" w:rsidRDefault="00272B48" w:rsidP="00E6103D">
            <w:pPr>
              <w:pStyle w:val="TAC"/>
              <w:rPr>
                <w:szCs w:val="18"/>
                <w:lang w:val="en-US" w:eastAsia="zh-CN"/>
              </w:rPr>
            </w:pPr>
            <w:r>
              <w:rPr>
                <w:rFonts w:hint="eastAsia"/>
                <w:szCs w:val="18"/>
                <w:lang w:val="en-US" w:eastAsia="zh-CN"/>
              </w:rPr>
              <w:t>n</w:t>
            </w:r>
            <w:r>
              <w:rPr>
                <w:szCs w:val="18"/>
                <w:lang w:val="en-US" w:eastAsia="zh-CN"/>
              </w:rPr>
              <w:t>1</w:t>
            </w:r>
          </w:p>
        </w:tc>
        <w:tc>
          <w:tcPr>
            <w:tcW w:w="670" w:type="dxa"/>
            <w:tcBorders>
              <w:top w:val="single" w:sz="4" w:space="0" w:color="auto"/>
              <w:left w:val="single" w:sz="4" w:space="0" w:color="auto"/>
              <w:bottom w:val="single" w:sz="4" w:space="0" w:color="auto"/>
              <w:right w:val="single" w:sz="4" w:space="0" w:color="auto"/>
            </w:tcBorders>
          </w:tcPr>
          <w:p w14:paraId="515A3FFF"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E560BC2"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60DB718"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735CE3D"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5635CEAE"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6946BEDA"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A14A2A3" w14:textId="77777777" w:rsidR="00272B48" w:rsidRDefault="00272B48" w:rsidP="00E6103D">
            <w:pPr>
              <w:pStyle w:val="TAC"/>
              <w:rPr>
                <w:szCs w:val="18"/>
                <w:lang w:val="en-US" w:eastAsia="zh-CN"/>
              </w:rPr>
            </w:pPr>
            <w:r>
              <w:rPr>
                <w:rFonts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4B02134" w14:textId="77777777" w:rsidR="00272B48" w:rsidRDefault="00272B48" w:rsidP="00E6103D">
            <w:pPr>
              <w:pStyle w:val="TAC"/>
              <w:rPr>
                <w:szCs w:val="18"/>
                <w:lang w:val="en-US" w:eastAsia="zh-CN"/>
              </w:rPr>
            </w:pPr>
            <w:r>
              <w:rPr>
                <w:rFonts w:hint="eastAsia"/>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53F6A780"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884AAA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4937147"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76D9BDE"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3015CC8" w14:textId="77777777" w:rsidR="00272B48" w:rsidRDefault="00272B48" w:rsidP="00E6103D">
            <w:pPr>
              <w:pStyle w:val="TAC"/>
              <w:rPr>
                <w:szCs w:val="18"/>
                <w:lang w:eastAsia="zh-CN"/>
              </w:rPr>
            </w:pPr>
          </w:p>
        </w:tc>
        <w:tc>
          <w:tcPr>
            <w:tcW w:w="1485" w:type="dxa"/>
            <w:tcBorders>
              <w:left w:val="single" w:sz="4" w:space="0" w:color="auto"/>
              <w:bottom w:val="nil"/>
              <w:right w:val="single" w:sz="4" w:space="0" w:color="auto"/>
            </w:tcBorders>
            <w:shd w:val="clear" w:color="auto" w:fill="auto"/>
          </w:tcPr>
          <w:p w14:paraId="665122EB" w14:textId="77777777" w:rsidR="00272B48" w:rsidRDefault="00272B48" w:rsidP="00E6103D">
            <w:pPr>
              <w:pStyle w:val="TAC"/>
              <w:rPr>
                <w:szCs w:val="18"/>
                <w:lang w:val="en-US" w:eastAsia="zh-CN"/>
              </w:rPr>
            </w:pPr>
            <w:r>
              <w:rPr>
                <w:rFonts w:hint="eastAsia"/>
                <w:szCs w:val="18"/>
                <w:lang w:val="en-US" w:eastAsia="zh-CN"/>
              </w:rPr>
              <w:t>1</w:t>
            </w:r>
          </w:p>
        </w:tc>
      </w:tr>
      <w:tr w:rsidR="00272B48" w14:paraId="537D276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D4B40D4"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0B02D9C3" w14:textId="77777777" w:rsidR="00272B48" w:rsidRDefault="00272B48" w:rsidP="00E6103D">
            <w:pPr>
              <w:pStyle w:val="TAC"/>
              <w:rPr>
                <w:szCs w:val="18"/>
                <w:lang w:val="en-US" w:eastAsia="zh-CN"/>
              </w:rPr>
            </w:pPr>
          </w:p>
        </w:tc>
        <w:tc>
          <w:tcPr>
            <w:tcW w:w="670" w:type="dxa"/>
            <w:tcBorders>
              <w:top w:val="single" w:sz="4" w:space="0" w:color="auto"/>
              <w:left w:val="single" w:sz="4" w:space="0" w:color="auto"/>
              <w:right w:val="single" w:sz="4" w:space="0" w:color="auto"/>
            </w:tcBorders>
          </w:tcPr>
          <w:p w14:paraId="0768D207" w14:textId="77777777" w:rsidR="00272B48" w:rsidRDefault="00272B48" w:rsidP="00E6103D">
            <w:pPr>
              <w:pStyle w:val="TAC"/>
              <w:rPr>
                <w:szCs w:val="18"/>
                <w:lang w:val="en-US" w:eastAsia="zh-CN"/>
              </w:rPr>
            </w:pPr>
            <w:r>
              <w:rPr>
                <w:rFonts w:hint="eastAsia"/>
                <w:szCs w:val="18"/>
                <w:lang w:val="en-US" w:eastAsia="zh-CN"/>
              </w:rPr>
              <w:t>n</w:t>
            </w:r>
            <w:r>
              <w:rPr>
                <w:szCs w:val="18"/>
                <w:lang w:val="en-US" w:eastAsia="zh-CN"/>
              </w:rPr>
              <w:t>3</w:t>
            </w:r>
          </w:p>
        </w:tc>
        <w:tc>
          <w:tcPr>
            <w:tcW w:w="8740" w:type="dxa"/>
            <w:gridSpan w:val="23"/>
            <w:tcBorders>
              <w:top w:val="single" w:sz="4" w:space="0" w:color="auto"/>
              <w:left w:val="single" w:sz="4" w:space="0" w:color="auto"/>
              <w:bottom w:val="single" w:sz="4" w:space="0" w:color="auto"/>
              <w:right w:val="single" w:sz="4" w:space="0" w:color="auto"/>
            </w:tcBorders>
          </w:tcPr>
          <w:p w14:paraId="5B4E1542" w14:textId="77777777" w:rsidR="00272B48" w:rsidRDefault="00272B48" w:rsidP="00E6103D">
            <w:pPr>
              <w:pStyle w:val="TAC"/>
              <w:rPr>
                <w:szCs w:val="18"/>
                <w:lang w:eastAsia="zh-CN"/>
              </w:rPr>
            </w:pPr>
            <w:r>
              <w:rPr>
                <w:rFonts w:hint="eastAsia"/>
                <w:szCs w:val="18"/>
                <w:lang w:eastAsia="zh-CN"/>
              </w:rPr>
              <w:t>See CA_n3(2A) bandwidth combination set</w:t>
            </w:r>
            <w:r>
              <w:rPr>
                <w:rFonts w:hint="eastAsia"/>
                <w:szCs w:val="18"/>
                <w:lang w:val="en-US" w:eastAsia="zh-CN"/>
              </w:rPr>
              <w:t xml:space="preserve"> 0</w:t>
            </w:r>
            <w:r>
              <w:rPr>
                <w:rFonts w:hint="eastAsia"/>
                <w:szCs w:val="18"/>
                <w:lang w:eastAsia="zh-CN"/>
              </w:rPr>
              <w:t xml:space="preserve"> in Table 5.5A.</w:t>
            </w:r>
            <w:r>
              <w:rPr>
                <w:rFonts w:hint="eastAsia"/>
                <w:szCs w:val="18"/>
                <w:lang w:val="en-US" w:eastAsia="zh-CN"/>
              </w:rPr>
              <w:t>2</w:t>
            </w:r>
            <w:r>
              <w:rPr>
                <w:rFonts w:hint="eastAsia"/>
                <w:szCs w:val="18"/>
                <w:lang w:eastAsia="zh-CN"/>
              </w:rPr>
              <w:t>-</w:t>
            </w:r>
            <w:r>
              <w:rPr>
                <w:rFonts w:hint="eastAsia"/>
                <w:szCs w:val="18"/>
                <w:lang w:val="en-US"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5D926016" w14:textId="77777777" w:rsidR="00272B48" w:rsidRDefault="00272B48" w:rsidP="00E6103D">
            <w:pPr>
              <w:pStyle w:val="TAC"/>
              <w:rPr>
                <w:szCs w:val="18"/>
                <w:lang w:val="en-US" w:eastAsia="zh-CN"/>
              </w:rPr>
            </w:pPr>
          </w:p>
        </w:tc>
      </w:tr>
      <w:tr w:rsidR="00272B48" w14:paraId="3714072E"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035D541E" w14:textId="77777777" w:rsidR="00272B48" w:rsidRDefault="00272B48" w:rsidP="00E6103D">
            <w:pPr>
              <w:pStyle w:val="TAC"/>
              <w:rPr>
                <w:szCs w:val="18"/>
                <w:lang w:val="en-US" w:eastAsia="zh-CN"/>
              </w:rPr>
            </w:pPr>
            <w:r>
              <w:rPr>
                <w:szCs w:val="18"/>
                <w:lang w:val="en-US" w:eastAsia="zh-CN"/>
              </w:rPr>
              <w:t>CA_n1A-n7A</w:t>
            </w:r>
          </w:p>
        </w:tc>
        <w:tc>
          <w:tcPr>
            <w:tcW w:w="1381" w:type="dxa"/>
            <w:tcBorders>
              <w:top w:val="single" w:sz="4" w:space="0" w:color="auto"/>
              <w:left w:val="single" w:sz="4" w:space="0" w:color="auto"/>
              <w:bottom w:val="nil"/>
              <w:right w:val="single" w:sz="4" w:space="0" w:color="auto"/>
            </w:tcBorders>
            <w:shd w:val="clear" w:color="auto" w:fill="auto"/>
          </w:tcPr>
          <w:p w14:paraId="2E70B121" w14:textId="77777777" w:rsidR="00272B48" w:rsidRDefault="00272B48" w:rsidP="00E6103D">
            <w:pPr>
              <w:pStyle w:val="TAC"/>
              <w:rPr>
                <w:szCs w:val="18"/>
                <w:lang w:val="en-US" w:eastAsia="zh-CN"/>
              </w:rPr>
            </w:pPr>
            <w:r>
              <w:rPr>
                <w:szCs w:val="18"/>
                <w:lang w:val="en-US" w:eastAsia="zh-CN"/>
              </w:rPr>
              <w:t>CA_n1A-n7A</w:t>
            </w:r>
          </w:p>
        </w:tc>
        <w:tc>
          <w:tcPr>
            <w:tcW w:w="670" w:type="dxa"/>
            <w:tcBorders>
              <w:top w:val="single" w:sz="4" w:space="0" w:color="auto"/>
              <w:left w:val="single" w:sz="4" w:space="0" w:color="auto"/>
              <w:right w:val="single" w:sz="4" w:space="0" w:color="auto"/>
            </w:tcBorders>
          </w:tcPr>
          <w:p w14:paraId="34481B9A" w14:textId="77777777" w:rsidR="00272B48" w:rsidRDefault="00272B48" w:rsidP="00E6103D">
            <w:pPr>
              <w:pStyle w:val="TAC"/>
              <w:rPr>
                <w:szCs w:val="18"/>
                <w:lang w:val="en-US" w:eastAsia="zh-CN"/>
              </w:rPr>
            </w:pPr>
            <w:r>
              <w:rPr>
                <w:szCs w:val="18"/>
                <w:lang w:val="en-US" w:eastAsia="zh-CN"/>
              </w:rPr>
              <w:t>n1</w:t>
            </w:r>
          </w:p>
        </w:tc>
        <w:tc>
          <w:tcPr>
            <w:tcW w:w="670" w:type="dxa"/>
            <w:tcBorders>
              <w:top w:val="single" w:sz="4" w:space="0" w:color="auto"/>
              <w:left w:val="single" w:sz="4" w:space="0" w:color="auto"/>
              <w:bottom w:val="single" w:sz="4" w:space="0" w:color="auto"/>
              <w:right w:val="single" w:sz="4" w:space="0" w:color="auto"/>
            </w:tcBorders>
          </w:tcPr>
          <w:p w14:paraId="4D57A9E7"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71DDD48"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FBEEF3F"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AED006E"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61364CCF"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B2D7AA9"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AC7A0F4"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7767858"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6F3C1A8"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058FCE9"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0EB36F0"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AA742D2"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DBB3D84"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4333D8E1" w14:textId="77777777" w:rsidR="00272B48" w:rsidRDefault="00272B48" w:rsidP="00E6103D">
            <w:pPr>
              <w:pStyle w:val="TAC"/>
              <w:rPr>
                <w:szCs w:val="18"/>
                <w:lang w:val="en-US" w:eastAsia="zh-CN"/>
              </w:rPr>
            </w:pPr>
            <w:r>
              <w:rPr>
                <w:rFonts w:hint="eastAsia"/>
                <w:szCs w:val="18"/>
                <w:lang w:val="en-US" w:eastAsia="zh-CN"/>
              </w:rPr>
              <w:t>0</w:t>
            </w:r>
          </w:p>
        </w:tc>
      </w:tr>
      <w:tr w:rsidR="00272B48" w14:paraId="3EA47DEC"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6644894" w14:textId="77777777" w:rsidR="00272B48" w:rsidRDefault="00272B48" w:rsidP="00E6103D">
            <w:pPr>
              <w:pStyle w:val="TAC"/>
              <w:rPr>
                <w:szCs w:val="18"/>
                <w:lang w:val="en-US" w:eastAsia="zh-CN"/>
              </w:rPr>
            </w:pPr>
          </w:p>
        </w:tc>
        <w:tc>
          <w:tcPr>
            <w:tcW w:w="1381" w:type="dxa"/>
            <w:tcBorders>
              <w:top w:val="nil"/>
              <w:left w:val="single" w:sz="4" w:space="0" w:color="auto"/>
              <w:bottom w:val="nil"/>
              <w:right w:val="single" w:sz="4" w:space="0" w:color="auto"/>
            </w:tcBorders>
            <w:shd w:val="clear" w:color="auto" w:fill="auto"/>
          </w:tcPr>
          <w:p w14:paraId="20411994" w14:textId="77777777" w:rsidR="00272B48" w:rsidRDefault="00272B48" w:rsidP="00E6103D">
            <w:pPr>
              <w:pStyle w:val="TAC"/>
              <w:rPr>
                <w:szCs w:val="18"/>
                <w:lang w:val="en-US" w:eastAsia="zh-CN"/>
              </w:rPr>
            </w:pPr>
          </w:p>
        </w:tc>
        <w:tc>
          <w:tcPr>
            <w:tcW w:w="670" w:type="dxa"/>
            <w:tcBorders>
              <w:top w:val="single" w:sz="4" w:space="0" w:color="auto"/>
              <w:left w:val="single" w:sz="4" w:space="0" w:color="auto"/>
              <w:right w:val="single" w:sz="4" w:space="0" w:color="auto"/>
            </w:tcBorders>
          </w:tcPr>
          <w:p w14:paraId="7C7F0500" w14:textId="77777777" w:rsidR="00272B48" w:rsidRDefault="00272B48" w:rsidP="00E6103D">
            <w:pPr>
              <w:pStyle w:val="TAC"/>
              <w:rPr>
                <w:szCs w:val="18"/>
                <w:lang w:val="en-US" w:eastAsia="zh-CN"/>
              </w:rPr>
            </w:pPr>
            <w:r>
              <w:rPr>
                <w:szCs w:val="18"/>
                <w:lang w:val="en-US" w:eastAsia="zh-CN"/>
              </w:rPr>
              <w:t>n7</w:t>
            </w:r>
          </w:p>
        </w:tc>
        <w:tc>
          <w:tcPr>
            <w:tcW w:w="670" w:type="dxa"/>
            <w:tcBorders>
              <w:top w:val="single" w:sz="4" w:space="0" w:color="auto"/>
              <w:left w:val="single" w:sz="4" w:space="0" w:color="auto"/>
              <w:bottom w:val="single" w:sz="4" w:space="0" w:color="auto"/>
              <w:right w:val="single" w:sz="4" w:space="0" w:color="auto"/>
            </w:tcBorders>
          </w:tcPr>
          <w:p w14:paraId="2FEFC0B8"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BC12617"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BDF12A0"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7DA6EE7"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31DD412D"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101A2A1A"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6CDD740" w14:textId="77777777" w:rsidR="00272B48" w:rsidRDefault="00272B48" w:rsidP="00E6103D">
            <w:pPr>
              <w:pStyle w:val="TAC"/>
              <w:rPr>
                <w:szCs w:val="18"/>
                <w:lang w:val="en-US" w:eastAsia="zh-CN"/>
              </w:rPr>
            </w:pPr>
            <w:r>
              <w:rPr>
                <w:rFonts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1C787BF" w14:textId="77777777" w:rsidR="00272B48" w:rsidRDefault="00272B48" w:rsidP="00E6103D">
            <w:pPr>
              <w:pStyle w:val="TAC"/>
              <w:rPr>
                <w:szCs w:val="18"/>
                <w:lang w:val="en-US" w:eastAsia="zh-CN"/>
              </w:rPr>
            </w:pPr>
            <w:r>
              <w:rPr>
                <w:rFonts w:hint="eastAsia"/>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4EAF6787"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A23884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02FC44B"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38A2313"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57061BA"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6361EBEB" w14:textId="77777777" w:rsidR="00272B48" w:rsidRDefault="00272B48" w:rsidP="00E6103D">
            <w:pPr>
              <w:pStyle w:val="TAC"/>
              <w:rPr>
                <w:szCs w:val="18"/>
                <w:lang w:val="en-US" w:eastAsia="zh-CN"/>
              </w:rPr>
            </w:pPr>
          </w:p>
        </w:tc>
      </w:tr>
      <w:tr w:rsidR="00272B48" w14:paraId="0A44EE94"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77FA19F" w14:textId="77777777" w:rsidR="00272B48" w:rsidRDefault="00272B48" w:rsidP="00E6103D">
            <w:pPr>
              <w:pStyle w:val="TAC"/>
              <w:rPr>
                <w:szCs w:val="18"/>
                <w:lang w:val="en-US" w:eastAsia="zh-CN"/>
              </w:rPr>
            </w:pPr>
          </w:p>
        </w:tc>
        <w:tc>
          <w:tcPr>
            <w:tcW w:w="1381" w:type="dxa"/>
            <w:tcBorders>
              <w:top w:val="nil"/>
              <w:left w:val="single" w:sz="4" w:space="0" w:color="auto"/>
              <w:bottom w:val="nil"/>
              <w:right w:val="single" w:sz="4" w:space="0" w:color="auto"/>
            </w:tcBorders>
            <w:shd w:val="clear" w:color="auto" w:fill="auto"/>
          </w:tcPr>
          <w:p w14:paraId="06683744" w14:textId="77777777" w:rsidR="00272B48" w:rsidRDefault="00272B48" w:rsidP="00E6103D">
            <w:pPr>
              <w:pStyle w:val="TAC"/>
              <w:rPr>
                <w:szCs w:val="18"/>
                <w:lang w:val="en-US" w:eastAsia="zh-CN"/>
              </w:rPr>
            </w:pPr>
          </w:p>
        </w:tc>
        <w:tc>
          <w:tcPr>
            <w:tcW w:w="670" w:type="dxa"/>
            <w:tcBorders>
              <w:top w:val="single" w:sz="4" w:space="0" w:color="auto"/>
              <w:left w:val="single" w:sz="4" w:space="0" w:color="auto"/>
              <w:right w:val="single" w:sz="4" w:space="0" w:color="auto"/>
            </w:tcBorders>
          </w:tcPr>
          <w:p w14:paraId="671CF1C2" w14:textId="77777777" w:rsidR="00272B48" w:rsidRDefault="00272B48" w:rsidP="00E6103D">
            <w:pPr>
              <w:pStyle w:val="TAC"/>
              <w:rPr>
                <w:szCs w:val="18"/>
                <w:lang w:val="en-US" w:eastAsia="zh-CN"/>
              </w:rPr>
            </w:pPr>
            <w:r>
              <w:t>n1</w:t>
            </w:r>
          </w:p>
        </w:tc>
        <w:tc>
          <w:tcPr>
            <w:tcW w:w="670" w:type="dxa"/>
            <w:tcBorders>
              <w:top w:val="single" w:sz="4" w:space="0" w:color="auto"/>
              <w:left w:val="single" w:sz="4" w:space="0" w:color="auto"/>
              <w:bottom w:val="single" w:sz="4" w:space="0" w:color="auto"/>
              <w:right w:val="single" w:sz="4" w:space="0" w:color="auto"/>
            </w:tcBorders>
          </w:tcPr>
          <w:p w14:paraId="5C73994F" w14:textId="77777777" w:rsidR="00272B48" w:rsidRDefault="00272B48" w:rsidP="00E6103D">
            <w:pPr>
              <w:pStyle w:val="TAC"/>
              <w:rPr>
                <w:szCs w:val="18"/>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59CD52E0" w14:textId="77777777" w:rsidR="00272B48" w:rsidRDefault="00272B48" w:rsidP="00E6103D">
            <w:pPr>
              <w:pStyle w:val="TAC"/>
              <w:rPr>
                <w:szCs w:val="18"/>
                <w:lang w:val="en-US"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34F139C9" w14:textId="77777777" w:rsidR="00272B48" w:rsidRDefault="00272B48" w:rsidP="00E6103D">
            <w:pPr>
              <w:pStyle w:val="TAC"/>
              <w:rPr>
                <w:szCs w:val="18"/>
                <w:lang w:val="en-US"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2542A8C4" w14:textId="77777777" w:rsidR="00272B48" w:rsidRDefault="00272B48" w:rsidP="00E6103D">
            <w:pPr>
              <w:pStyle w:val="TAC"/>
              <w:rPr>
                <w:szCs w:val="18"/>
                <w:lang w:val="en-US"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09512B64" w14:textId="77777777" w:rsidR="00272B48" w:rsidRDefault="00272B48" w:rsidP="00E6103D">
            <w:pPr>
              <w:pStyle w:val="TAC"/>
              <w:rPr>
                <w:szCs w:val="18"/>
                <w:lang w:val="en-US" w:eastAsia="zh-CN"/>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09FA5A0C" w14:textId="77777777" w:rsidR="00272B48" w:rsidRDefault="00272B48" w:rsidP="00E6103D">
            <w:pPr>
              <w:pStyle w:val="TAC"/>
              <w:rPr>
                <w:szCs w:val="18"/>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645D331B" w14:textId="77777777" w:rsidR="00272B48" w:rsidRDefault="00272B48" w:rsidP="00E6103D">
            <w:pPr>
              <w:pStyle w:val="TAC"/>
              <w:rPr>
                <w:szCs w:val="18"/>
                <w:lang w:val="en-US"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667E8E37" w14:textId="77777777" w:rsidR="00272B48" w:rsidRDefault="00272B48" w:rsidP="00E6103D">
            <w:pPr>
              <w:pStyle w:val="TAC"/>
              <w:rPr>
                <w:szCs w:val="18"/>
                <w:lang w:val="en-US" w:eastAsia="zh-CN"/>
              </w:rPr>
            </w:pPr>
            <w:r>
              <w:t>50</w:t>
            </w:r>
          </w:p>
        </w:tc>
        <w:tc>
          <w:tcPr>
            <w:tcW w:w="671" w:type="dxa"/>
            <w:gridSpan w:val="2"/>
            <w:tcBorders>
              <w:top w:val="single" w:sz="4" w:space="0" w:color="auto"/>
              <w:left w:val="single" w:sz="4" w:space="0" w:color="auto"/>
              <w:bottom w:val="single" w:sz="4" w:space="0" w:color="auto"/>
              <w:right w:val="single" w:sz="4" w:space="0" w:color="auto"/>
            </w:tcBorders>
          </w:tcPr>
          <w:p w14:paraId="2022B40A"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E61B839"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5E565AF"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C7AB188"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9F988C5" w14:textId="77777777" w:rsidR="00272B48" w:rsidRDefault="00272B48" w:rsidP="00E6103D">
            <w:pPr>
              <w:pStyle w:val="TAC"/>
              <w:rPr>
                <w:szCs w:val="18"/>
                <w:lang w:eastAsia="zh-CN"/>
              </w:rPr>
            </w:pPr>
          </w:p>
        </w:tc>
        <w:tc>
          <w:tcPr>
            <w:tcW w:w="1485" w:type="dxa"/>
            <w:tcBorders>
              <w:top w:val="nil"/>
              <w:left w:val="single" w:sz="4" w:space="0" w:color="auto"/>
              <w:bottom w:val="nil"/>
              <w:right w:val="single" w:sz="4" w:space="0" w:color="auto"/>
            </w:tcBorders>
            <w:shd w:val="clear" w:color="auto" w:fill="auto"/>
          </w:tcPr>
          <w:p w14:paraId="0500C9A8" w14:textId="77777777" w:rsidR="00272B48" w:rsidRDefault="00272B48" w:rsidP="00E6103D">
            <w:pPr>
              <w:pStyle w:val="TAC"/>
              <w:rPr>
                <w:szCs w:val="18"/>
                <w:lang w:val="en-US" w:eastAsia="zh-CN"/>
              </w:rPr>
            </w:pPr>
            <w:r>
              <w:rPr>
                <w:szCs w:val="18"/>
                <w:lang w:val="en-US" w:eastAsia="zh-CN"/>
              </w:rPr>
              <w:t>1</w:t>
            </w:r>
          </w:p>
        </w:tc>
      </w:tr>
      <w:tr w:rsidR="00272B48" w14:paraId="20D64C71"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1814E41"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28A3C6B7" w14:textId="77777777" w:rsidR="00272B48" w:rsidRDefault="00272B48" w:rsidP="00E6103D">
            <w:pPr>
              <w:pStyle w:val="TAC"/>
              <w:rPr>
                <w:szCs w:val="18"/>
                <w:lang w:val="en-US" w:eastAsia="zh-CN"/>
              </w:rPr>
            </w:pPr>
          </w:p>
        </w:tc>
        <w:tc>
          <w:tcPr>
            <w:tcW w:w="670" w:type="dxa"/>
            <w:tcBorders>
              <w:top w:val="single" w:sz="4" w:space="0" w:color="auto"/>
              <w:left w:val="single" w:sz="4" w:space="0" w:color="auto"/>
              <w:right w:val="single" w:sz="4" w:space="0" w:color="auto"/>
            </w:tcBorders>
          </w:tcPr>
          <w:p w14:paraId="2E0B2FAD" w14:textId="77777777" w:rsidR="00272B48" w:rsidRDefault="00272B48" w:rsidP="00E6103D">
            <w:pPr>
              <w:pStyle w:val="TAC"/>
              <w:rPr>
                <w:szCs w:val="18"/>
                <w:lang w:val="en-US" w:eastAsia="zh-CN"/>
              </w:rPr>
            </w:pPr>
            <w:r>
              <w:t>n7</w:t>
            </w:r>
          </w:p>
        </w:tc>
        <w:tc>
          <w:tcPr>
            <w:tcW w:w="670" w:type="dxa"/>
            <w:tcBorders>
              <w:top w:val="single" w:sz="4" w:space="0" w:color="auto"/>
              <w:left w:val="single" w:sz="4" w:space="0" w:color="auto"/>
              <w:bottom w:val="single" w:sz="4" w:space="0" w:color="auto"/>
              <w:right w:val="single" w:sz="4" w:space="0" w:color="auto"/>
            </w:tcBorders>
          </w:tcPr>
          <w:p w14:paraId="7E30C77A" w14:textId="77777777" w:rsidR="00272B48" w:rsidRDefault="00272B48" w:rsidP="00E6103D">
            <w:pPr>
              <w:pStyle w:val="TAC"/>
              <w:rPr>
                <w:szCs w:val="18"/>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30618609" w14:textId="77777777" w:rsidR="00272B48" w:rsidRDefault="00272B48" w:rsidP="00E6103D">
            <w:pPr>
              <w:pStyle w:val="TAC"/>
              <w:rPr>
                <w:szCs w:val="18"/>
                <w:lang w:val="en-US"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285FE4B5" w14:textId="77777777" w:rsidR="00272B48" w:rsidRDefault="00272B48" w:rsidP="00E6103D">
            <w:pPr>
              <w:pStyle w:val="TAC"/>
              <w:rPr>
                <w:szCs w:val="18"/>
                <w:lang w:val="en-US"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01D5BAA4" w14:textId="77777777" w:rsidR="00272B48" w:rsidRDefault="00272B48" w:rsidP="00E6103D">
            <w:pPr>
              <w:pStyle w:val="TAC"/>
              <w:rPr>
                <w:szCs w:val="18"/>
                <w:lang w:val="en-US"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7F65D29B" w14:textId="77777777" w:rsidR="00272B48" w:rsidRDefault="00272B48" w:rsidP="00E6103D">
            <w:pPr>
              <w:pStyle w:val="TAC"/>
              <w:rPr>
                <w:szCs w:val="18"/>
                <w:lang w:val="en-US" w:eastAsia="zh-CN"/>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004D8AE3" w14:textId="77777777" w:rsidR="00272B48" w:rsidRDefault="00272B48" w:rsidP="00E6103D">
            <w:pPr>
              <w:pStyle w:val="TAC"/>
              <w:rPr>
                <w:szCs w:val="18"/>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39D5D359" w14:textId="77777777" w:rsidR="00272B48" w:rsidRDefault="00272B48" w:rsidP="00E6103D">
            <w:pPr>
              <w:pStyle w:val="TAC"/>
              <w:rPr>
                <w:szCs w:val="18"/>
                <w:lang w:val="en-US"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5B19CF9A" w14:textId="77777777" w:rsidR="00272B48" w:rsidRDefault="00272B48" w:rsidP="00E6103D">
            <w:pPr>
              <w:pStyle w:val="TAC"/>
              <w:rPr>
                <w:szCs w:val="18"/>
                <w:lang w:val="en-US" w:eastAsia="zh-CN"/>
              </w:rPr>
            </w:pPr>
            <w:r>
              <w:t>50</w:t>
            </w:r>
          </w:p>
        </w:tc>
        <w:tc>
          <w:tcPr>
            <w:tcW w:w="671" w:type="dxa"/>
            <w:gridSpan w:val="2"/>
            <w:tcBorders>
              <w:top w:val="single" w:sz="4" w:space="0" w:color="auto"/>
              <w:left w:val="single" w:sz="4" w:space="0" w:color="auto"/>
              <w:bottom w:val="single" w:sz="4" w:space="0" w:color="auto"/>
              <w:right w:val="single" w:sz="4" w:space="0" w:color="auto"/>
            </w:tcBorders>
          </w:tcPr>
          <w:p w14:paraId="083E401C"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72E1AA2"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EC095FD"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D46DC48"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27D9A0A"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278B29FB" w14:textId="77777777" w:rsidR="00272B48" w:rsidRDefault="00272B48" w:rsidP="00E6103D">
            <w:pPr>
              <w:pStyle w:val="TAC"/>
              <w:rPr>
                <w:szCs w:val="18"/>
                <w:lang w:val="en-US" w:eastAsia="zh-CN"/>
              </w:rPr>
            </w:pPr>
          </w:p>
        </w:tc>
      </w:tr>
      <w:tr w:rsidR="00272B48" w14:paraId="69B96A20"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83F55C1" w14:textId="77777777" w:rsidR="00272B48" w:rsidRDefault="00272B48" w:rsidP="00E6103D">
            <w:pPr>
              <w:pStyle w:val="TAC"/>
              <w:rPr>
                <w:szCs w:val="18"/>
                <w:lang w:val="en-US" w:eastAsia="zh-CN"/>
              </w:rPr>
            </w:pPr>
            <w:r>
              <w:rPr>
                <w:szCs w:val="18"/>
                <w:lang w:val="en-US" w:eastAsia="zh-CN"/>
              </w:rPr>
              <w:t>CA_n1A-n7B</w:t>
            </w:r>
          </w:p>
        </w:tc>
        <w:tc>
          <w:tcPr>
            <w:tcW w:w="1381" w:type="dxa"/>
            <w:tcBorders>
              <w:top w:val="single" w:sz="4" w:space="0" w:color="auto"/>
              <w:left w:val="single" w:sz="4" w:space="0" w:color="auto"/>
              <w:bottom w:val="nil"/>
              <w:right w:val="single" w:sz="4" w:space="0" w:color="auto"/>
            </w:tcBorders>
            <w:shd w:val="clear" w:color="auto" w:fill="auto"/>
          </w:tcPr>
          <w:p w14:paraId="10C9AAA1" w14:textId="77777777" w:rsidR="00272B48" w:rsidRDefault="00272B48" w:rsidP="00E6103D">
            <w:pPr>
              <w:pStyle w:val="TAC"/>
              <w:rPr>
                <w:szCs w:val="18"/>
                <w:lang w:val="en-US" w:eastAsia="zh-CN"/>
              </w:rPr>
            </w:pPr>
            <w:r>
              <w:rPr>
                <w:rFonts w:hint="eastAsia"/>
                <w:szCs w:val="18"/>
                <w:lang w:val="en-US" w:eastAsia="zh-CN"/>
              </w:rPr>
              <w:t>-</w:t>
            </w:r>
          </w:p>
        </w:tc>
        <w:tc>
          <w:tcPr>
            <w:tcW w:w="670" w:type="dxa"/>
            <w:tcBorders>
              <w:top w:val="single" w:sz="4" w:space="0" w:color="auto"/>
              <w:left w:val="single" w:sz="4" w:space="0" w:color="auto"/>
              <w:right w:val="single" w:sz="4" w:space="0" w:color="auto"/>
            </w:tcBorders>
          </w:tcPr>
          <w:p w14:paraId="23A389FA" w14:textId="77777777" w:rsidR="00272B48" w:rsidRDefault="00272B48" w:rsidP="00E6103D">
            <w:pPr>
              <w:pStyle w:val="TAC"/>
              <w:rPr>
                <w:szCs w:val="18"/>
                <w:lang w:val="en-US" w:eastAsia="zh-CN"/>
              </w:rPr>
            </w:pPr>
            <w:r>
              <w:rPr>
                <w:szCs w:val="18"/>
                <w:lang w:val="en-US" w:eastAsia="zh-CN"/>
              </w:rPr>
              <w:t>n1</w:t>
            </w:r>
          </w:p>
        </w:tc>
        <w:tc>
          <w:tcPr>
            <w:tcW w:w="670" w:type="dxa"/>
            <w:tcBorders>
              <w:top w:val="single" w:sz="4" w:space="0" w:color="auto"/>
              <w:left w:val="single" w:sz="4" w:space="0" w:color="auto"/>
              <w:bottom w:val="single" w:sz="4" w:space="0" w:color="auto"/>
              <w:right w:val="single" w:sz="4" w:space="0" w:color="auto"/>
            </w:tcBorders>
          </w:tcPr>
          <w:p w14:paraId="53F10B18"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143784D"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46B00FB"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8118350"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2E75DB7"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61032486"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509D09DC"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3902D51"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D27419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60BE412"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1395271"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7F1C92F6"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63EE660"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36189FDB" w14:textId="77777777" w:rsidR="00272B48" w:rsidRDefault="00272B48" w:rsidP="00E6103D">
            <w:pPr>
              <w:pStyle w:val="TAC"/>
              <w:rPr>
                <w:szCs w:val="18"/>
                <w:lang w:val="en-US" w:eastAsia="zh-CN"/>
              </w:rPr>
            </w:pPr>
            <w:r>
              <w:rPr>
                <w:rFonts w:hint="eastAsia"/>
                <w:szCs w:val="18"/>
                <w:lang w:val="en-US" w:eastAsia="zh-CN"/>
              </w:rPr>
              <w:t>0</w:t>
            </w:r>
          </w:p>
        </w:tc>
      </w:tr>
      <w:tr w:rsidR="00272B48" w14:paraId="6400E767"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929381A"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0D59F532" w14:textId="77777777" w:rsidR="00272B48" w:rsidRDefault="00272B48" w:rsidP="00E6103D">
            <w:pPr>
              <w:pStyle w:val="TAC"/>
              <w:rPr>
                <w:szCs w:val="18"/>
                <w:lang w:val="en-US" w:eastAsia="zh-CN"/>
              </w:rPr>
            </w:pPr>
          </w:p>
        </w:tc>
        <w:tc>
          <w:tcPr>
            <w:tcW w:w="670" w:type="dxa"/>
            <w:tcBorders>
              <w:top w:val="single" w:sz="4" w:space="0" w:color="auto"/>
              <w:left w:val="single" w:sz="4" w:space="0" w:color="auto"/>
              <w:right w:val="single" w:sz="4" w:space="0" w:color="auto"/>
            </w:tcBorders>
          </w:tcPr>
          <w:p w14:paraId="4F203809" w14:textId="77777777" w:rsidR="00272B48" w:rsidRDefault="00272B48" w:rsidP="00E6103D">
            <w:pPr>
              <w:pStyle w:val="TAC"/>
              <w:rPr>
                <w:szCs w:val="18"/>
                <w:lang w:val="en-US" w:eastAsia="zh-CN"/>
              </w:rPr>
            </w:pPr>
            <w:r>
              <w:rPr>
                <w:szCs w:val="18"/>
                <w:lang w:val="en-US" w:eastAsia="zh-CN"/>
              </w:rPr>
              <w:t>n7</w:t>
            </w:r>
          </w:p>
        </w:tc>
        <w:tc>
          <w:tcPr>
            <w:tcW w:w="8740" w:type="dxa"/>
            <w:gridSpan w:val="23"/>
            <w:tcBorders>
              <w:top w:val="single" w:sz="4" w:space="0" w:color="auto"/>
              <w:left w:val="single" w:sz="4" w:space="0" w:color="auto"/>
              <w:bottom w:val="single" w:sz="4" w:space="0" w:color="auto"/>
              <w:right w:val="single" w:sz="4" w:space="0" w:color="auto"/>
            </w:tcBorders>
          </w:tcPr>
          <w:p w14:paraId="221285F1" w14:textId="77777777" w:rsidR="00272B48" w:rsidRDefault="00272B48" w:rsidP="00E6103D">
            <w:pPr>
              <w:pStyle w:val="TAC"/>
              <w:rPr>
                <w:szCs w:val="18"/>
                <w:lang w:eastAsia="zh-CN"/>
              </w:rPr>
            </w:pPr>
            <w:r>
              <w:rPr>
                <w:szCs w:val="18"/>
              </w:rPr>
              <w:t>See CA_n7B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3BA92BC5" w14:textId="77777777" w:rsidR="00272B48" w:rsidRDefault="00272B48" w:rsidP="00E6103D">
            <w:pPr>
              <w:pStyle w:val="TAC"/>
              <w:rPr>
                <w:szCs w:val="18"/>
                <w:lang w:val="en-US" w:eastAsia="zh-CN"/>
              </w:rPr>
            </w:pPr>
          </w:p>
        </w:tc>
      </w:tr>
      <w:tr w:rsidR="00272B48" w14:paraId="7114207C" w14:textId="77777777" w:rsidTr="00E6103D">
        <w:trPr>
          <w:trHeight w:val="187"/>
        </w:trPr>
        <w:tc>
          <w:tcPr>
            <w:tcW w:w="1642" w:type="dxa"/>
            <w:tcBorders>
              <w:left w:val="single" w:sz="4" w:space="0" w:color="auto"/>
              <w:bottom w:val="nil"/>
              <w:right w:val="single" w:sz="4" w:space="0" w:color="auto"/>
            </w:tcBorders>
            <w:shd w:val="clear" w:color="auto" w:fill="auto"/>
          </w:tcPr>
          <w:p w14:paraId="11BA3529" w14:textId="77777777" w:rsidR="00272B48" w:rsidRDefault="00272B48" w:rsidP="00E6103D">
            <w:pPr>
              <w:pStyle w:val="TAC"/>
              <w:rPr>
                <w:szCs w:val="18"/>
                <w:lang w:val="en-US"/>
              </w:rPr>
            </w:pPr>
            <w:r>
              <w:rPr>
                <w:szCs w:val="18"/>
                <w:lang w:val="en-US" w:eastAsia="zh-CN"/>
              </w:rPr>
              <w:t>CA_n1A-n8A</w:t>
            </w:r>
          </w:p>
        </w:tc>
        <w:tc>
          <w:tcPr>
            <w:tcW w:w="1381" w:type="dxa"/>
            <w:tcBorders>
              <w:left w:val="single" w:sz="4" w:space="0" w:color="auto"/>
              <w:bottom w:val="nil"/>
              <w:right w:val="single" w:sz="4" w:space="0" w:color="auto"/>
            </w:tcBorders>
            <w:shd w:val="clear" w:color="auto" w:fill="auto"/>
          </w:tcPr>
          <w:p w14:paraId="2F961819" w14:textId="77777777" w:rsidR="00272B48" w:rsidRDefault="00272B48" w:rsidP="00E6103D">
            <w:pPr>
              <w:pStyle w:val="TAC"/>
              <w:rPr>
                <w:szCs w:val="18"/>
                <w:lang w:val="en-US"/>
              </w:rPr>
            </w:pPr>
            <w:r>
              <w:rPr>
                <w:szCs w:val="18"/>
                <w:lang w:val="en-US" w:eastAsia="zh-CN"/>
              </w:rPr>
              <w:t>CA_n1A-n8A</w:t>
            </w:r>
          </w:p>
        </w:tc>
        <w:tc>
          <w:tcPr>
            <w:tcW w:w="670" w:type="dxa"/>
            <w:tcBorders>
              <w:left w:val="single" w:sz="4" w:space="0" w:color="auto"/>
              <w:bottom w:val="single" w:sz="4" w:space="0" w:color="auto"/>
              <w:right w:val="single" w:sz="4" w:space="0" w:color="auto"/>
            </w:tcBorders>
          </w:tcPr>
          <w:p w14:paraId="2C274562" w14:textId="77777777" w:rsidR="00272B48" w:rsidRDefault="00272B48" w:rsidP="00E6103D">
            <w:pPr>
              <w:pStyle w:val="TAC"/>
              <w:rPr>
                <w:szCs w:val="18"/>
                <w:lang w:val="en-US"/>
              </w:rPr>
            </w:pPr>
            <w:r>
              <w:rPr>
                <w:rFonts w:hint="eastAsia"/>
                <w:szCs w:val="18"/>
                <w:lang w:val="en-US" w:eastAsia="zh-CN"/>
              </w:rPr>
              <w:t>n1</w:t>
            </w:r>
          </w:p>
        </w:tc>
        <w:tc>
          <w:tcPr>
            <w:tcW w:w="670" w:type="dxa"/>
            <w:tcBorders>
              <w:top w:val="single" w:sz="4" w:space="0" w:color="auto"/>
              <w:left w:val="single" w:sz="4" w:space="0" w:color="auto"/>
              <w:bottom w:val="single" w:sz="4" w:space="0" w:color="auto"/>
              <w:right w:val="single" w:sz="4" w:space="0" w:color="auto"/>
            </w:tcBorders>
          </w:tcPr>
          <w:p w14:paraId="799D9352"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2D299F03"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0C5F10F"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4BDA46B"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A5959C9"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0D667B7"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3C5575FA"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59BCEE4"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55CC251"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2976DD3"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65D0DAC"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7AE2470A"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5CC3661" w14:textId="77777777" w:rsidR="00272B48" w:rsidRDefault="00272B48" w:rsidP="00E6103D">
            <w:pPr>
              <w:pStyle w:val="TAC"/>
              <w:rPr>
                <w:szCs w:val="18"/>
                <w:lang w:eastAsia="zh-CN"/>
              </w:rPr>
            </w:pPr>
          </w:p>
        </w:tc>
        <w:tc>
          <w:tcPr>
            <w:tcW w:w="1485" w:type="dxa"/>
            <w:tcBorders>
              <w:left w:val="single" w:sz="4" w:space="0" w:color="auto"/>
              <w:bottom w:val="nil"/>
              <w:right w:val="single" w:sz="4" w:space="0" w:color="auto"/>
            </w:tcBorders>
            <w:shd w:val="clear" w:color="auto" w:fill="auto"/>
          </w:tcPr>
          <w:p w14:paraId="164F08DF" w14:textId="77777777" w:rsidR="00272B48" w:rsidRDefault="00272B48" w:rsidP="00E6103D">
            <w:pPr>
              <w:pStyle w:val="TAC"/>
              <w:rPr>
                <w:szCs w:val="18"/>
                <w:lang w:val="en-US" w:eastAsia="zh-CN"/>
              </w:rPr>
            </w:pPr>
            <w:r>
              <w:rPr>
                <w:rFonts w:hint="eastAsia"/>
                <w:szCs w:val="18"/>
                <w:lang w:val="en-US" w:eastAsia="zh-CN"/>
              </w:rPr>
              <w:t>0</w:t>
            </w:r>
          </w:p>
        </w:tc>
      </w:tr>
      <w:tr w:rsidR="00272B48" w14:paraId="183A171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C2F2E35"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290C7628"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5E1D9A45" w14:textId="77777777" w:rsidR="00272B48" w:rsidRDefault="00272B48" w:rsidP="00E6103D">
            <w:pPr>
              <w:pStyle w:val="TAC"/>
              <w:rPr>
                <w:szCs w:val="18"/>
                <w:lang w:val="en-US"/>
              </w:rPr>
            </w:pPr>
            <w:r>
              <w:rPr>
                <w:rFonts w:hint="eastAsia"/>
                <w:szCs w:val="18"/>
                <w:lang w:val="en-US" w:eastAsia="zh-CN"/>
              </w:rPr>
              <w:t>n8</w:t>
            </w:r>
          </w:p>
        </w:tc>
        <w:tc>
          <w:tcPr>
            <w:tcW w:w="670" w:type="dxa"/>
            <w:tcBorders>
              <w:top w:val="single" w:sz="4" w:space="0" w:color="auto"/>
              <w:left w:val="single" w:sz="4" w:space="0" w:color="auto"/>
              <w:bottom w:val="single" w:sz="4" w:space="0" w:color="auto"/>
              <w:right w:val="single" w:sz="4" w:space="0" w:color="auto"/>
            </w:tcBorders>
          </w:tcPr>
          <w:p w14:paraId="30B43CAF"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D88C378"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2BF876B"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8BAEFE3"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6918D0A"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8DC8D9A"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30312609"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88CFFFC"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44542CA"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01FE37F"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2676E1C"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4F7DC19"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3C38033"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0E1A0B8F" w14:textId="77777777" w:rsidR="00272B48" w:rsidRDefault="00272B48" w:rsidP="00E6103D">
            <w:pPr>
              <w:pStyle w:val="TAC"/>
              <w:rPr>
                <w:szCs w:val="18"/>
                <w:lang w:val="en-US" w:eastAsia="zh-CN"/>
              </w:rPr>
            </w:pPr>
          </w:p>
        </w:tc>
      </w:tr>
      <w:tr w:rsidR="00272B48" w14:paraId="22FD429B" w14:textId="77777777" w:rsidTr="00E6103D">
        <w:trPr>
          <w:trHeight w:val="187"/>
        </w:trPr>
        <w:tc>
          <w:tcPr>
            <w:tcW w:w="1642" w:type="dxa"/>
            <w:tcBorders>
              <w:left w:val="single" w:sz="4" w:space="0" w:color="auto"/>
              <w:bottom w:val="nil"/>
              <w:right w:val="single" w:sz="4" w:space="0" w:color="auto"/>
            </w:tcBorders>
            <w:shd w:val="clear" w:color="auto" w:fill="auto"/>
            <w:vAlign w:val="center"/>
          </w:tcPr>
          <w:p w14:paraId="07937770" w14:textId="77777777" w:rsidR="00272B48" w:rsidRDefault="00272B48" w:rsidP="00E6103D">
            <w:pPr>
              <w:keepNext/>
              <w:keepLines/>
              <w:spacing w:after="0"/>
              <w:jc w:val="center"/>
              <w:rPr>
                <w:rFonts w:ascii="Arial" w:eastAsia="宋体" w:hAnsi="Arial"/>
                <w:sz w:val="18"/>
                <w:szCs w:val="18"/>
                <w:lang w:val="en-US" w:eastAsia="zh-CN"/>
              </w:rPr>
            </w:pPr>
            <w:r>
              <w:rPr>
                <w:rFonts w:ascii="Arial" w:hAnsi="Arial"/>
                <w:bCs/>
                <w:sz w:val="18"/>
                <w:lang w:eastAsia="zh-CN"/>
              </w:rPr>
              <w:t>CA</w:t>
            </w:r>
            <w:r>
              <w:rPr>
                <w:rFonts w:ascii="Arial" w:hAnsi="Arial"/>
                <w:bCs/>
                <w:sz w:val="18"/>
              </w:rPr>
              <w:t>_</w:t>
            </w:r>
            <w:r>
              <w:rPr>
                <w:rFonts w:ascii="Arial" w:hAnsi="Arial"/>
                <w:bCs/>
                <w:sz w:val="18"/>
                <w:lang w:val="en-US" w:eastAsia="zh-CN"/>
              </w:rPr>
              <w:t>n1</w:t>
            </w:r>
            <w:r>
              <w:rPr>
                <w:rFonts w:ascii="Arial" w:hAnsi="Arial"/>
                <w:bCs/>
                <w:sz w:val="18"/>
                <w:lang w:val="sv-SE" w:eastAsia="ja-JP"/>
              </w:rPr>
              <w:t>A-</w:t>
            </w:r>
            <w:r>
              <w:rPr>
                <w:rFonts w:ascii="Arial" w:hAnsi="Arial"/>
                <w:bCs/>
                <w:sz w:val="18"/>
                <w:lang w:val="en-US" w:eastAsia="zh-CN"/>
              </w:rPr>
              <w:t>n18A</w:t>
            </w:r>
          </w:p>
        </w:tc>
        <w:tc>
          <w:tcPr>
            <w:tcW w:w="1381" w:type="dxa"/>
            <w:tcBorders>
              <w:left w:val="single" w:sz="4" w:space="0" w:color="auto"/>
              <w:bottom w:val="nil"/>
              <w:right w:val="single" w:sz="4" w:space="0" w:color="auto"/>
            </w:tcBorders>
            <w:shd w:val="clear" w:color="auto" w:fill="auto"/>
            <w:vAlign w:val="center"/>
          </w:tcPr>
          <w:p w14:paraId="3F59C720" w14:textId="77777777" w:rsidR="00272B48" w:rsidRDefault="00272B48" w:rsidP="00E6103D">
            <w:pPr>
              <w:keepNext/>
              <w:keepLines/>
              <w:spacing w:after="0"/>
              <w:jc w:val="center"/>
              <w:rPr>
                <w:rFonts w:ascii="Arial" w:eastAsia="宋体" w:hAnsi="Arial"/>
                <w:sz w:val="18"/>
                <w:szCs w:val="18"/>
                <w:lang w:val="en-US" w:eastAsia="zh-CN"/>
              </w:rPr>
            </w:pPr>
            <w:r>
              <w:rPr>
                <w:rFonts w:ascii="Arial" w:hAnsi="Arial"/>
                <w:bCs/>
                <w:sz w:val="18"/>
                <w:lang w:val="en-US" w:eastAsia="zh-CN"/>
              </w:rPr>
              <w:t>CA_n1A-n18A</w:t>
            </w:r>
          </w:p>
        </w:tc>
        <w:tc>
          <w:tcPr>
            <w:tcW w:w="670" w:type="dxa"/>
            <w:tcBorders>
              <w:left w:val="single" w:sz="4" w:space="0" w:color="auto"/>
              <w:bottom w:val="single" w:sz="4" w:space="0" w:color="auto"/>
              <w:right w:val="single" w:sz="4" w:space="0" w:color="auto"/>
            </w:tcBorders>
            <w:vAlign w:val="center"/>
          </w:tcPr>
          <w:p w14:paraId="7238DC61" w14:textId="77777777" w:rsidR="00272B48" w:rsidRDefault="00272B48" w:rsidP="00E6103D">
            <w:pPr>
              <w:keepNext/>
              <w:keepLines/>
              <w:spacing w:after="0"/>
              <w:jc w:val="center"/>
              <w:rPr>
                <w:rFonts w:ascii="Arial" w:eastAsia="宋体" w:hAnsi="Arial"/>
                <w:sz w:val="18"/>
                <w:szCs w:val="18"/>
                <w:lang w:val="en-US" w:eastAsia="zh-CN"/>
              </w:rPr>
            </w:pPr>
            <w:r>
              <w:rPr>
                <w:rFonts w:ascii="Arial" w:hAnsi="Arial"/>
                <w:bCs/>
                <w:sz w:val="18"/>
                <w:lang w:val="en-US" w:eastAsia="zh-CN"/>
              </w:rPr>
              <w:t>n1</w:t>
            </w:r>
          </w:p>
        </w:tc>
        <w:tc>
          <w:tcPr>
            <w:tcW w:w="670" w:type="dxa"/>
            <w:tcBorders>
              <w:top w:val="single" w:sz="4" w:space="0" w:color="auto"/>
              <w:left w:val="single" w:sz="4" w:space="0" w:color="auto"/>
              <w:bottom w:val="single" w:sz="4" w:space="0" w:color="auto"/>
              <w:right w:val="single" w:sz="4" w:space="0" w:color="auto"/>
            </w:tcBorders>
          </w:tcPr>
          <w:p w14:paraId="0A6B7991" w14:textId="77777777" w:rsidR="00272B48" w:rsidRDefault="00272B48" w:rsidP="00E6103D">
            <w:pPr>
              <w:keepNext/>
              <w:keepLines/>
              <w:spacing w:after="0"/>
              <w:jc w:val="center"/>
              <w:rPr>
                <w:rFonts w:ascii="Arial" w:eastAsia="宋体" w:hAnsi="Arial"/>
                <w:sz w:val="18"/>
                <w:szCs w:val="18"/>
                <w:lang w:val="en-US" w:eastAsia="ja-JP"/>
              </w:rPr>
            </w:pPr>
            <w:r>
              <w:rPr>
                <w:rFonts w:ascii="Arial" w:hAnsi="Arial"/>
                <w:bCs/>
                <w:sz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8235AC2" w14:textId="77777777" w:rsidR="00272B48" w:rsidRDefault="00272B48" w:rsidP="00E6103D">
            <w:pPr>
              <w:keepNext/>
              <w:keepLines/>
              <w:spacing w:after="0"/>
              <w:jc w:val="center"/>
              <w:rPr>
                <w:rFonts w:ascii="Arial" w:eastAsia="宋体" w:hAnsi="Arial"/>
                <w:sz w:val="18"/>
                <w:szCs w:val="18"/>
                <w:lang w:val="en-US" w:eastAsia="zh-CN"/>
              </w:rPr>
            </w:pPr>
            <w:r>
              <w:rPr>
                <w:rFonts w:ascii="Arial" w:hAnsi="Arial" w:hint="eastAsia"/>
                <w:bCs/>
                <w:sz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F5DAF53" w14:textId="77777777" w:rsidR="00272B48" w:rsidRDefault="00272B48" w:rsidP="00E6103D">
            <w:pPr>
              <w:keepNext/>
              <w:keepLines/>
              <w:spacing w:after="0"/>
              <w:jc w:val="center"/>
              <w:rPr>
                <w:rFonts w:ascii="Arial" w:eastAsia="宋体" w:hAnsi="Arial"/>
                <w:sz w:val="18"/>
                <w:szCs w:val="18"/>
                <w:lang w:val="en-US" w:eastAsia="zh-CN"/>
              </w:rPr>
            </w:pPr>
            <w:r>
              <w:rPr>
                <w:rFonts w:ascii="Arial" w:hAnsi="Arial" w:hint="eastAsia"/>
                <w:bCs/>
                <w:sz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81BDDBE" w14:textId="77777777" w:rsidR="00272B48" w:rsidRDefault="00272B48" w:rsidP="00E6103D">
            <w:pPr>
              <w:keepNext/>
              <w:keepLines/>
              <w:spacing w:after="0"/>
              <w:jc w:val="center"/>
              <w:rPr>
                <w:rFonts w:ascii="Arial" w:eastAsia="宋体" w:hAnsi="Arial"/>
                <w:sz w:val="18"/>
                <w:szCs w:val="18"/>
                <w:lang w:val="en-US" w:eastAsia="zh-CN"/>
              </w:rPr>
            </w:pPr>
            <w:r>
              <w:rPr>
                <w:rFonts w:ascii="Arial" w:hAnsi="Arial" w:hint="eastAsia"/>
                <w:bCs/>
                <w:sz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50168CA7" w14:textId="77777777" w:rsidR="00272B48" w:rsidRDefault="00272B48" w:rsidP="00E6103D">
            <w:pPr>
              <w:keepNext/>
              <w:keepLines/>
              <w:spacing w:after="0"/>
              <w:jc w:val="center"/>
              <w:rPr>
                <w:rFonts w:ascii="Arial" w:eastAsia="宋体" w:hAnsi="Arial"/>
                <w:sz w:val="18"/>
                <w:szCs w:val="18"/>
                <w:lang w:val="en-US" w:eastAsia="zh-CN"/>
              </w:rPr>
            </w:pPr>
            <w:r>
              <w:rPr>
                <w:rFonts w:ascii="Arial" w:hAnsi="Arial" w:hint="eastAsia"/>
                <w:bCs/>
                <w:sz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C1EB937" w14:textId="77777777" w:rsidR="00272B48" w:rsidRDefault="00272B48" w:rsidP="00E6103D">
            <w:pPr>
              <w:keepNext/>
              <w:keepLines/>
              <w:spacing w:after="0"/>
              <w:jc w:val="center"/>
              <w:rPr>
                <w:rFonts w:ascii="Arial" w:eastAsia="宋体" w:hAnsi="Arial"/>
                <w:sz w:val="18"/>
                <w:szCs w:val="18"/>
                <w:lang w:val="en-US" w:eastAsia="zh-CN"/>
              </w:rPr>
            </w:pPr>
            <w:r>
              <w:rPr>
                <w:rFonts w:ascii="Arial" w:hAnsi="Arial" w:hint="eastAsia"/>
                <w:bCs/>
                <w:sz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11B41E98" w14:textId="77777777" w:rsidR="00272B48" w:rsidRDefault="00272B48" w:rsidP="00E6103D">
            <w:pPr>
              <w:keepNext/>
              <w:keepLines/>
              <w:spacing w:after="0"/>
              <w:jc w:val="center"/>
              <w:rPr>
                <w:rFonts w:ascii="Arial" w:eastAsia="宋体" w:hAnsi="Arial"/>
                <w:sz w:val="18"/>
                <w:szCs w:val="18"/>
                <w:lang w:val="en-US" w:eastAsia="zh-CN"/>
              </w:rPr>
            </w:pPr>
            <w:r>
              <w:rPr>
                <w:rFonts w:ascii="Arial" w:hAnsi="Arial" w:hint="eastAsia"/>
                <w:bCs/>
                <w:sz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60655C1" w14:textId="77777777" w:rsidR="00272B48" w:rsidRDefault="00272B48" w:rsidP="00E6103D">
            <w:pPr>
              <w:keepNext/>
              <w:keepLines/>
              <w:spacing w:after="0"/>
              <w:jc w:val="center"/>
              <w:rPr>
                <w:rFonts w:ascii="Arial" w:eastAsia="宋体" w:hAnsi="Arial"/>
                <w:sz w:val="18"/>
                <w:szCs w:val="18"/>
                <w:lang w:val="en-US" w:eastAsia="zh-CN"/>
              </w:rPr>
            </w:pPr>
            <w:r>
              <w:rPr>
                <w:rFonts w:ascii="Arial" w:hAnsi="Arial" w:hint="eastAsia"/>
                <w:bCs/>
                <w:sz w:val="18"/>
                <w:lang w:val="en-US" w:eastAsia="zh-CN"/>
              </w:rPr>
              <w:t>5</w:t>
            </w:r>
            <w:r>
              <w:rPr>
                <w:rFonts w:ascii="Arial" w:hAnsi="Arial"/>
                <w:bCs/>
                <w:sz w:val="18"/>
                <w:lang w:val="en-US" w:eastAsia="zh-CN"/>
              </w:rPr>
              <w:t>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C14B137"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0DF7E98"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908718C" w14:textId="77777777" w:rsidR="00272B48" w:rsidRDefault="00272B48" w:rsidP="00E6103D">
            <w:pPr>
              <w:keepNext/>
              <w:keepLines/>
              <w:spacing w:after="0"/>
              <w:jc w:val="center"/>
              <w:rPr>
                <w:rFonts w:ascii="Arial" w:eastAsia="宋体" w:hAnsi="Arial"/>
                <w:sz w:val="18"/>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33F8EA04"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F367357" w14:textId="77777777" w:rsidR="00272B48" w:rsidRDefault="00272B48" w:rsidP="00E6103D">
            <w:pPr>
              <w:keepNext/>
              <w:keepLines/>
              <w:spacing w:after="0"/>
              <w:jc w:val="center"/>
              <w:rPr>
                <w:rFonts w:ascii="Arial" w:eastAsia="宋体" w:hAnsi="Arial"/>
                <w:sz w:val="18"/>
                <w:szCs w:val="18"/>
                <w:lang w:val="en-US" w:eastAsia="zh-CN"/>
              </w:rPr>
            </w:pPr>
          </w:p>
        </w:tc>
        <w:tc>
          <w:tcPr>
            <w:tcW w:w="1485" w:type="dxa"/>
            <w:tcBorders>
              <w:left w:val="single" w:sz="4" w:space="0" w:color="auto"/>
              <w:bottom w:val="nil"/>
              <w:right w:val="single" w:sz="4" w:space="0" w:color="auto"/>
            </w:tcBorders>
            <w:shd w:val="clear" w:color="auto" w:fill="auto"/>
          </w:tcPr>
          <w:p w14:paraId="16F3D349" w14:textId="77777777" w:rsidR="00272B48" w:rsidRDefault="00272B48" w:rsidP="00E6103D">
            <w:pPr>
              <w:pStyle w:val="TAC"/>
              <w:rPr>
                <w:szCs w:val="18"/>
                <w:lang w:val="en-US" w:eastAsia="zh-CN"/>
              </w:rPr>
            </w:pPr>
            <w:r>
              <w:rPr>
                <w:rFonts w:hint="eastAsia"/>
                <w:szCs w:val="18"/>
                <w:lang w:val="en-US" w:eastAsia="zh-CN"/>
              </w:rPr>
              <w:t>0</w:t>
            </w:r>
          </w:p>
        </w:tc>
      </w:tr>
      <w:tr w:rsidR="00272B48" w14:paraId="654C657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68F0F8CA" w14:textId="77777777" w:rsidR="00272B48" w:rsidRDefault="00272B48" w:rsidP="00E6103D">
            <w:pPr>
              <w:keepNext/>
              <w:keepLines/>
              <w:spacing w:after="0"/>
              <w:jc w:val="center"/>
              <w:rPr>
                <w:rFonts w:ascii="Arial" w:eastAsia="宋体" w:hAnsi="Arial"/>
                <w:sz w:val="18"/>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7F855E55" w14:textId="77777777" w:rsidR="00272B48" w:rsidRDefault="00272B48" w:rsidP="00E6103D">
            <w:pPr>
              <w:keepNext/>
              <w:keepLines/>
              <w:spacing w:after="0"/>
              <w:jc w:val="center"/>
              <w:rPr>
                <w:rFonts w:ascii="Arial" w:eastAsia="宋体" w:hAnsi="Arial"/>
                <w:sz w:val="18"/>
                <w:szCs w:val="18"/>
                <w:lang w:val="en-US" w:eastAsia="zh-CN"/>
              </w:rPr>
            </w:pPr>
          </w:p>
        </w:tc>
        <w:tc>
          <w:tcPr>
            <w:tcW w:w="670" w:type="dxa"/>
            <w:tcBorders>
              <w:left w:val="single" w:sz="4" w:space="0" w:color="auto"/>
              <w:bottom w:val="single" w:sz="4" w:space="0" w:color="auto"/>
              <w:right w:val="single" w:sz="4" w:space="0" w:color="auto"/>
            </w:tcBorders>
            <w:vAlign w:val="center"/>
          </w:tcPr>
          <w:p w14:paraId="3A80D3DF" w14:textId="77777777" w:rsidR="00272B48" w:rsidRDefault="00272B48" w:rsidP="00E6103D">
            <w:pPr>
              <w:keepNext/>
              <w:keepLines/>
              <w:spacing w:after="0"/>
              <w:jc w:val="center"/>
              <w:rPr>
                <w:rFonts w:ascii="Arial" w:eastAsia="宋体" w:hAnsi="Arial"/>
                <w:sz w:val="18"/>
                <w:szCs w:val="18"/>
                <w:lang w:val="en-US" w:eastAsia="zh-CN"/>
              </w:rPr>
            </w:pPr>
            <w:r>
              <w:rPr>
                <w:rFonts w:ascii="Arial" w:hAnsi="Arial"/>
                <w:bCs/>
                <w:sz w:val="18"/>
                <w:lang w:val="en-US" w:eastAsia="zh-CN"/>
              </w:rPr>
              <w:t>n18</w:t>
            </w:r>
          </w:p>
        </w:tc>
        <w:tc>
          <w:tcPr>
            <w:tcW w:w="670" w:type="dxa"/>
            <w:tcBorders>
              <w:top w:val="single" w:sz="4" w:space="0" w:color="auto"/>
              <w:left w:val="single" w:sz="4" w:space="0" w:color="auto"/>
              <w:bottom w:val="single" w:sz="4" w:space="0" w:color="auto"/>
              <w:right w:val="single" w:sz="4" w:space="0" w:color="auto"/>
            </w:tcBorders>
          </w:tcPr>
          <w:p w14:paraId="7B4CE88D" w14:textId="77777777" w:rsidR="00272B48" w:rsidRDefault="00272B48" w:rsidP="00E6103D">
            <w:pPr>
              <w:keepNext/>
              <w:keepLines/>
              <w:spacing w:after="0"/>
              <w:jc w:val="center"/>
              <w:rPr>
                <w:rFonts w:ascii="Arial" w:eastAsia="宋体" w:hAnsi="Arial"/>
                <w:sz w:val="18"/>
                <w:szCs w:val="18"/>
                <w:lang w:val="en-US" w:eastAsia="ja-JP"/>
              </w:rPr>
            </w:pPr>
            <w:r>
              <w:rPr>
                <w:rFonts w:ascii="Arial" w:hAnsi="Arial"/>
                <w:bCs/>
                <w:sz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082618F" w14:textId="77777777" w:rsidR="00272B48" w:rsidRDefault="00272B48" w:rsidP="00E6103D">
            <w:pPr>
              <w:keepNext/>
              <w:keepLines/>
              <w:spacing w:after="0"/>
              <w:jc w:val="center"/>
              <w:rPr>
                <w:rFonts w:ascii="Arial" w:eastAsia="宋体" w:hAnsi="Arial"/>
                <w:sz w:val="18"/>
                <w:szCs w:val="18"/>
                <w:lang w:val="en-US" w:eastAsia="zh-CN"/>
              </w:rPr>
            </w:pPr>
            <w:r>
              <w:rPr>
                <w:rFonts w:ascii="Arial" w:hAnsi="Arial" w:hint="eastAsia"/>
                <w:bCs/>
                <w:sz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4E57A00" w14:textId="77777777" w:rsidR="00272B48" w:rsidRDefault="00272B48" w:rsidP="00E6103D">
            <w:pPr>
              <w:keepNext/>
              <w:keepLines/>
              <w:spacing w:after="0"/>
              <w:jc w:val="center"/>
              <w:rPr>
                <w:rFonts w:ascii="Arial" w:eastAsia="宋体" w:hAnsi="Arial"/>
                <w:sz w:val="18"/>
                <w:szCs w:val="18"/>
                <w:lang w:val="en-US" w:eastAsia="zh-CN"/>
              </w:rPr>
            </w:pPr>
            <w:r>
              <w:rPr>
                <w:rFonts w:ascii="Arial" w:hAnsi="Arial" w:hint="eastAsia"/>
                <w:bCs/>
                <w:sz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62861DAD"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E2D6138"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DF78659" w14:textId="77777777" w:rsidR="00272B48" w:rsidRDefault="00272B48" w:rsidP="00E6103D">
            <w:pPr>
              <w:keepNext/>
              <w:keepLines/>
              <w:spacing w:after="0"/>
              <w:jc w:val="center"/>
              <w:rPr>
                <w:rFonts w:ascii="Arial" w:eastAsia="宋体" w:hAnsi="Arial"/>
                <w:sz w:val="18"/>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5BE9D87A"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522997C"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B6709BC"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AED230E"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6667493" w14:textId="77777777" w:rsidR="00272B48" w:rsidRDefault="00272B48" w:rsidP="00E6103D">
            <w:pPr>
              <w:keepNext/>
              <w:keepLines/>
              <w:spacing w:after="0"/>
              <w:jc w:val="center"/>
              <w:rPr>
                <w:rFonts w:ascii="Arial" w:eastAsia="宋体" w:hAnsi="Arial"/>
                <w:sz w:val="18"/>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639316D9"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CE06ECE" w14:textId="77777777" w:rsidR="00272B48" w:rsidRDefault="00272B48" w:rsidP="00E6103D">
            <w:pPr>
              <w:keepNext/>
              <w:keepLines/>
              <w:spacing w:after="0"/>
              <w:jc w:val="center"/>
              <w:rPr>
                <w:rFonts w:ascii="Arial" w:eastAsia="宋体" w:hAnsi="Arial"/>
                <w:sz w:val="18"/>
                <w:szCs w:val="18"/>
                <w:lang w:val="en-US" w:eastAsia="zh-CN"/>
              </w:rPr>
            </w:pPr>
          </w:p>
        </w:tc>
        <w:tc>
          <w:tcPr>
            <w:tcW w:w="1485" w:type="dxa"/>
            <w:tcBorders>
              <w:top w:val="nil"/>
              <w:left w:val="single" w:sz="4" w:space="0" w:color="auto"/>
              <w:bottom w:val="single" w:sz="4" w:space="0" w:color="auto"/>
              <w:right w:val="single" w:sz="4" w:space="0" w:color="auto"/>
            </w:tcBorders>
            <w:shd w:val="clear" w:color="auto" w:fill="auto"/>
          </w:tcPr>
          <w:p w14:paraId="6907A4DB" w14:textId="77777777" w:rsidR="00272B48" w:rsidRDefault="00272B48" w:rsidP="00E6103D">
            <w:pPr>
              <w:pStyle w:val="TAC"/>
              <w:rPr>
                <w:szCs w:val="18"/>
                <w:lang w:val="en-US" w:eastAsia="zh-CN"/>
              </w:rPr>
            </w:pPr>
          </w:p>
        </w:tc>
      </w:tr>
      <w:tr w:rsidR="00272B48" w14:paraId="71458328"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3EDD3C08"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CA_n1</w:t>
            </w:r>
            <w:r>
              <w:rPr>
                <w:rFonts w:ascii="Arial" w:eastAsia="宋体" w:hAnsi="Arial"/>
                <w:sz w:val="18"/>
                <w:szCs w:val="18"/>
                <w:lang w:val="sv-SE" w:eastAsia="ja-JP"/>
              </w:rPr>
              <w:t>A-</w:t>
            </w:r>
            <w:r>
              <w:rPr>
                <w:rFonts w:ascii="Arial" w:eastAsia="宋体" w:hAnsi="Arial"/>
                <w:sz w:val="18"/>
                <w:szCs w:val="18"/>
                <w:lang w:val="en-US" w:eastAsia="zh-CN"/>
              </w:rPr>
              <w:t>n20A</w:t>
            </w:r>
          </w:p>
        </w:tc>
        <w:tc>
          <w:tcPr>
            <w:tcW w:w="1381" w:type="dxa"/>
            <w:tcBorders>
              <w:top w:val="single" w:sz="4" w:space="0" w:color="auto"/>
              <w:left w:val="single" w:sz="4" w:space="0" w:color="auto"/>
              <w:bottom w:val="nil"/>
              <w:right w:val="single" w:sz="4" w:space="0" w:color="auto"/>
            </w:tcBorders>
            <w:shd w:val="clear" w:color="auto" w:fill="auto"/>
            <w:vAlign w:val="center"/>
          </w:tcPr>
          <w:p w14:paraId="4854C26B"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w:t>
            </w:r>
          </w:p>
        </w:tc>
        <w:tc>
          <w:tcPr>
            <w:tcW w:w="670" w:type="dxa"/>
            <w:tcBorders>
              <w:left w:val="single" w:sz="4" w:space="0" w:color="auto"/>
              <w:bottom w:val="single" w:sz="4" w:space="0" w:color="auto"/>
              <w:right w:val="single" w:sz="4" w:space="0" w:color="auto"/>
            </w:tcBorders>
            <w:vAlign w:val="center"/>
          </w:tcPr>
          <w:p w14:paraId="76B34F98"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n1</w:t>
            </w:r>
          </w:p>
        </w:tc>
        <w:tc>
          <w:tcPr>
            <w:tcW w:w="670" w:type="dxa"/>
            <w:tcBorders>
              <w:top w:val="single" w:sz="4" w:space="0" w:color="auto"/>
              <w:left w:val="single" w:sz="4" w:space="0" w:color="auto"/>
              <w:bottom w:val="single" w:sz="4" w:space="0" w:color="auto"/>
              <w:right w:val="single" w:sz="4" w:space="0" w:color="auto"/>
            </w:tcBorders>
            <w:vAlign w:val="center"/>
          </w:tcPr>
          <w:p w14:paraId="58017A6B"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ja-JP"/>
              </w:rPr>
              <w:t>5</w:t>
            </w:r>
          </w:p>
        </w:tc>
        <w:tc>
          <w:tcPr>
            <w:tcW w:w="671" w:type="dxa"/>
            <w:tcBorders>
              <w:top w:val="single" w:sz="4" w:space="0" w:color="auto"/>
              <w:left w:val="single" w:sz="4" w:space="0" w:color="auto"/>
              <w:bottom w:val="single" w:sz="4" w:space="0" w:color="auto"/>
              <w:right w:val="single" w:sz="4" w:space="0" w:color="auto"/>
            </w:tcBorders>
            <w:vAlign w:val="center"/>
          </w:tcPr>
          <w:p w14:paraId="4BC252FB"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8F6478A"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1B23699A"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vAlign w:val="center"/>
          </w:tcPr>
          <w:p w14:paraId="38970526"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4AD523B"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58386997"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7379CA0"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B8066A3"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7EE641E"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F8391C3" w14:textId="77777777" w:rsidR="00272B48" w:rsidRDefault="00272B48" w:rsidP="00E6103D">
            <w:pPr>
              <w:keepNext/>
              <w:keepLines/>
              <w:spacing w:after="0"/>
              <w:jc w:val="center"/>
              <w:rPr>
                <w:rFonts w:ascii="Arial" w:eastAsia="宋体" w:hAnsi="Arial"/>
                <w:sz w:val="18"/>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57BCEE3"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9BCCDA2" w14:textId="77777777" w:rsidR="00272B48" w:rsidRDefault="00272B48" w:rsidP="00E6103D">
            <w:pPr>
              <w:keepNext/>
              <w:keepLines/>
              <w:spacing w:after="0"/>
              <w:jc w:val="center"/>
              <w:rPr>
                <w:rFonts w:ascii="Arial" w:eastAsia="宋体" w:hAnsi="Arial"/>
                <w:sz w:val="18"/>
                <w:szCs w:val="18"/>
                <w:lang w:val="en-US" w:eastAsia="zh-CN"/>
              </w:rPr>
            </w:pPr>
          </w:p>
        </w:tc>
        <w:tc>
          <w:tcPr>
            <w:tcW w:w="1485" w:type="dxa"/>
            <w:tcBorders>
              <w:top w:val="single" w:sz="4" w:space="0" w:color="auto"/>
              <w:left w:val="single" w:sz="4" w:space="0" w:color="auto"/>
              <w:bottom w:val="nil"/>
              <w:right w:val="single" w:sz="4" w:space="0" w:color="auto"/>
            </w:tcBorders>
            <w:shd w:val="clear" w:color="auto" w:fill="auto"/>
          </w:tcPr>
          <w:p w14:paraId="2B297A4C" w14:textId="77777777" w:rsidR="00272B48" w:rsidRDefault="00272B48" w:rsidP="00E6103D">
            <w:pPr>
              <w:pStyle w:val="TAC"/>
              <w:rPr>
                <w:szCs w:val="18"/>
                <w:lang w:val="en-US" w:eastAsia="zh-CN"/>
              </w:rPr>
            </w:pPr>
            <w:r>
              <w:rPr>
                <w:rFonts w:hint="eastAsia"/>
                <w:szCs w:val="18"/>
                <w:lang w:val="en-US" w:eastAsia="zh-CN"/>
              </w:rPr>
              <w:t>0</w:t>
            </w:r>
          </w:p>
        </w:tc>
      </w:tr>
      <w:tr w:rsidR="00272B48" w14:paraId="6CADEA88"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12C595A9" w14:textId="77777777" w:rsidR="00272B48" w:rsidRDefault="00272B48" w:rsidP="00E6103D">
            <w:pPr>
              <w:keepNext/>
              <w:keepLines/>
              <w:spacing w:after="0"/>
              <w:jc w:val="center"/>
              <w:rPr>
                <w:rFonts w:ascii="Arial" w:eastAsia="宋体" w:hAnsi="Arial"/>
                <w:sz w:val="18"/>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410B3F40" w14:textId="77777777" w:rsidR="00272B48" w:rsidRDefault="00272B48" w:rsidP="00E6103D">
            <w:pPr>
              <w:keepNext/>
              <w:keepLines/>
              <w:spacing w:after="0"/>
              <w:jc w:val="center"/>
              <w:rPr>
                <w:rFonts w:ascii="Arial" w:eastAsia="宋体" w:hAnsi="Arial"/>
                <w:sz w:val="18"/>
                <w:szCs w:val="18"/>
                <w:lang w:val="en-US" w:eastAsia="zh-CN"/>
              </w:rPr>
            </w:pPr>
          </w:p>
        </w:tc>
        <w:tc>
          <w:tcPr>
            <w:tcW w:w="670" w:type="dxa"/>
            <w:tcBorders>
              <w:left w:val="single" w:sz="4" w:space="0" w:color="auto"/>
              <w:bottom w:val="single" w:sz="4" w:space="0" w:color="auto"/>
              <w:right w:val="single" w:sz="4" w:space="0" w:color="auto"/>
            </w:tcBorders>
            <w:vAlign w:val="center"/>
          </w:tcPr>
          <w:p w14:paraId="67863F55"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n20</w:t>
            </w:r>
          </w:p>
        </w:tc>
        <w:tc>
          <w:tcPr>
            <w:tcW w:w="670" w:type="dxa"/>
            <w:tcBorders>
              <w:top w:val="single" w:sz="4" w:space="0" w:color="auto"/>
              <w:left w:val="single" w:sz="4" w:space="0" w:color="auto"/>
              <w:bottom w:val="single" w:sz="4" w:space="0" w:color="auto"/>
              <w:right w:val="single" w:sz="4" w:space="0" w:color="auto"/>
            </w:tcBorders>
            <w:vAlign w:val="center"/>
          </w:tcPr>
          <w:p w14:paraId="24388BDA"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ja-JP"/>
              </w:rPr>
              <w:t>5</w:t>
            </w:r>
          </w:p>
        </w:tc>
        <w:tc>
          <w:tcPr>
            <w:tcW w:w="671" w:type="dxa"/>
            <w:tcBorders>
              <w:top w:val="single" w:sz="4" w:space="0" w:color="auto"/>
              <w:left w:val="single" w:sz="4" w:space="0" w:color="auto"/>
              <w:bottom w:val="single" w:sz="4" w:space="0" w:color="auto"/>
              <w:right w:val="single" w:sz="4" w:space="0" w:color="auto"/>
            </w:tcBorders>
            <w:vAlign w:val="center"/>
          </w:tcPr>
          <w:p w14:paraId="2859FA38"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EE10FE3"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3B2B2D44"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vAlign w:val="center"/>
          </w:tcPr>
          <w:p w14:paraId="02744D38"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2C303B5" w14:textId="77777777" w:rsidR="00272B48" w:rsidRDefault="00272B48" w:rsidP="00E6103D">
            <w:pPr>
              <w:keepNext/>
              <w:keepLines/>
              <w:spacing w:after="0"/>
              <w:jc w:val="center"/>
              <w:rPr>
                <w:rFonts w:ascii="Arial" w:eastAsia="宋体" w:hAnsi="Arial"/>
                <w:sz w:val="18"/>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4E721098"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8F37FE6"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07E4485"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7174B02"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3A5310B" w14:textId="77777777" w:rsidR="00272B48" w:rsidRDefault="00272B48" w:rsidP="00E6103D">
            <w:pPr>
              <w:keepNext/>
              <w:keepLines/>
              <w:spacing w:after="0"/>
              <w:jc w:val="center"/>
              <w:rPr>
                <w:rFonts w:ascii="Arial" w:eastAsia="宋体" w:hAnsi="Arial"/>
                <w:sz w:val="18"/>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3574382"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5C59F85" w14:textId="77777777" w:rsidR="00272B48" w:rsidRDefault="00272B48" w:rsidP="00E6103D">
            <w:pPr>
              <w:keepNext/>
              <w:keepLines/>
              <w:spacing w:after="0"/>
              <w:jc w:val="center"/>
              <w:rPr>
                <w:rFonts w:ascii="Arial" w:eastAsia="宋体" w:hAnsi="Arial"/>
                <w:sz w:val="18"/>
                <w:szCs w:val="18"/>
                <w:lang w:val="en-US" w:eastAsia="zh-CN"/>
              </w:rPr>
            </w:pPr>
          </w:p>
        </w:tc>
        <w:tc>
          <w:tcPr>
            <w:tcW w:w="1485" w:type="dxa"/>
            <w:tcBorders>
              <w:top w:val="nil"/>
              <w:left w:val="single" w:sz="4" w:space="0" w:color="auto"/>
              <w:bottom w:val="single" w:sz="4" w:space="0" w:color="auto"/>
              <w:right w:val="single" w:sz="4" w:space="0" w:color="auto"/>
            </w:tcBorders>
            <w:shd w:val="clear" w:color="auto" w:fill="auto"/>
          </w:tcPr>
          <w:p w14:paraId="59855F82" w14:textId="77777777" w:rsidR="00272B48" w:rsidRDefault="00272B48" w:rsidP="00E6103D">
            <w:pPr>
              <w:pStyle w:val="TAC"/>
              <w:rPr>
                <w:szCs w:val="18"/>
                <w:lang w:val="en-US" w:eastAsia="zh-CN"/>
              </w:rPr>
            </w:pPr>
          </w:p>
        </w:tc>
      </w:tr>
      <w:tr w:rsidR="00272B48" w14:paraId="4EDE14B9"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70B65EE" w14:textId="77777777" w:rsidR="00272B48" w:rsidRDefault="00272B48" w:rsidP="00E6103D">
            <w:pPr>
              <w:pStyle w:val="TAC"/>
              <w:rPr>
                <w:szCs w:val="18"/>
                <w:lang w:val="en-US"/>
              </w:rPr>
            </w:pPr>
            <w:r>
              <w:rPr>
                <w:szCs w:val="18"/>
                <w:lang w:val="en-US" w:eastAsia="zh-CN"/>
              </w:rPr>
              <w:t>CA_n1A-n28A</w:t>
            </w:r>
          </w:p>
        </w:tc>
        <w:tc>
          <w:tcPr>
            <w:tcW w:w="1381" w:type="dxa"/>
            <w:tcBorders>
              <w:top w:val="single" w:sz="4" w:space="0" w:color="auto"/>
              <w:left w:val="single" w:sz="4" w:space="0" w:color="auto"/>
              <w:bottom w:val="nil"/>
              <w:right w:val="single" w:sz="4" w:space="0" w:color="auto"/>
            </w:tcBorders>
            <w:shd w:val="clear" w:color="auto" w:fill="auto"/>
          </w:tcPr>
          <w:p w14:paraId="3B52457C" w14:textId="77777777" w:rsidR="00272B48" w:rsidRDefault="00272B48" w:rsidP="00E6103D">
            <w:pPr>
              <w:pStyle w:val="TAC"/>
              <w:rPr>
                <w:szCs w:val="18"/>
                <w:lang w:val="en-US"/>
              </w:rPr>
            </w:pPr>
            <w:r>
              <w:rPr>
                <w:szCs w:val="18"/>
                <w:lang w:val="en-US" w:eastAsia="zh-CN"/>
              </w:rPr>
              <w:t>CA_n1A-n28A</w:t>
            </w:r>
          </w:p>
        </w:tc>
        <w:tc>
          <w:tcPr>
            <w:tcW w:w="670" w:type="dxa"/>
            <w:tcBorders>
              <w:left w:val="single" w:sz="4" w:space="0" w:color="auto"/>
              <w:bottom w:val="single" w:sz="4" w:space="0" w:color="auto"/>
              <w:right w:val="single" w:sz="4" w:space="0" w:color="auto"/>
            </w:tcBorders>
          </w:tcPr>
          <w:p w14:paraId="5E4080B5" w14:textId="77777777" w:rsidR="00272B48" w:rsidRDefault="00272B48" w:rsidP="00E6103D">
            <w:pPr>
              <w:pStyle w:val="TAC"/>
              <w:rPr>
                <w:szCs w:val="18"/>
                <w:lang w:val="en-US"/>
              </w:rPr>
            </w:pPr>
            <w:r>
              <w:rPr>
                <w:rFonts w:hint="eastAsia"/>
                <w:szCs w:val="18"/>
                <w:lang w:val="en-US" w:eastAsia="zh-CN"/>
              </w:rPr>
              <w:t>n1</w:t>
            </w:r>
          </w:p>
        </w:tc>
        <w:tc>
          <w:tcPr>
            <w:tcW w:w="670" w:type="dxa"/>
            <w:tcBorders>
              <w:top w:val="single" w:sz="4" w:space="0" w:color="auto"/>
              <w:left w:val="single" w:sz="4" w:space="0" w:color="auto"/>
              <w:bottom w:val="single" w:sz="4" w:space="0" w:color="auto"/>
              <w:right w:val="single" w:sz="4" w:space="0" w:color="auto"/>
            </w:tcBorders>
          </w:tcPr>
          <w:p w14:paraId="6B9697B6"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B4719E8"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1B98544"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53A4D16"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8ABEE21"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66DB371C"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02DE262F"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F6B99F7"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DFE57BE"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1792204"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F1AAF06"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7DB93C2A"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645FFEF"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0678443A" w14:textId="77777777" w:rsidR="00272B48" w:rsidRDefault="00272B48" w:rsidP="00E6103D">
            <w:pPr>
              <w:pStyle w:val="TAC"/>
              <w:rPr>
                <w:szCs w:val="18"/>
                <w:lang w:val="en-US" w:eastAsia="zh-CN"/>
              </w:rPr>
            </w:pPr>
            <w:r>
              <w:rPr>
                <w:rFonts w:hint="eastAsia"/>
                <w:szCs w:val="18"/>
                <w:lang w:val="en-US" w:eastAsia="zh-CN"/>
              </w:rPr>
              <w:t>0</w:t>
            </w:r>
          </w:p>
        </w:tc>
      </w:tr>
      <w:tr w:rsidR="00272B48" w14:paraId="3E4C089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8CDEB21"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4EC2165F"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06E11BFF" w14:textId="77777777" w:rsidR="00272B48" w:rsidRDefault="00272B48" w:rsidP="00E6103D">
            <w:pPr>
              <w:pStyle w:val="TAC"/>
              <w:rPr>
                <w:szCs w:val="18"/>
                <w:lang w:val="en-US"/>
              </w:rPr>
            </w:pPr>
            <w:r>
              <w:rPr>
                <w:rFonts w:hint="eastAsia"/>
                <w:szCs w:val="18"/>
                <w:lang w:val="en-US" w:eastAsia="zh-CN"/>
              </w:rPr>
              <w:t>n28</w:t>
            </w:r>
          </w:p>
        </w:tc>
        <w:tc>
          <w:tcPr>
            <w:tcW w:w="670" w:type="dxa"/>
            <w:tcBorders>
              <w:top w:val="single" w:sz="4" w:space="0" w:color="auto"/>
              <w:left w:val="single" w:sz="4" w:space="0" w:color="auto"/>
              <w:bottom w:val="single" w:sz="4" w:space="0" w:color="auto"/>
              <w:right w:val="single" w:sz="4" w:space="0" w:color="auto"/>
            </w:tcBorders>
          </w:tcPr>
          <w:p w14:paraId="04FBC52E"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9C82A63"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F0EE60B"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99BF1D1"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E988CC9"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D5DB4CB"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5EED84F2"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9121067"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50C2D1D"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F2B8860"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41BB8B9"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68A4F9F"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31D6C5E"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6AD31150" w14:textId="77777777" w:rsidR="00272B48" w:rsidRDefault="00272B48" w:rsidP="00E6103D">
            <w:pPr>
              <w:pStyle w:val="TAC"/>
              <w:rPr>
                <w:szCs w:val="18"/>
                <w:lang w:val="en-US" w:eastAsia="zh-CN"/>
              </w:rPr>
            </w:pPr>
          </w:p>
        </w:tc>
      </w:tr>
      <w:tr w:rsidR="00272B48" w14:paraId="2BFD506E" w14:textId="77777777" w:rsidTr="00E6103D">
        <w:trPr>
          <w:trHeight w:val="187"/>
        </w:trPr>
        <w:tc>
          <w:tcPr>
            <w:tcW w:w="1642" w:type="dxa"/>
            <w:tcBorders>
              <w:left w:val="single" w:sz="4" w:space="0" w:color="auto"/>
              <w:bottom w:val="nil"/>
              <w:right w:val="single" w:sz="4" w:space="0" w:color="auto"/>
            </w:tcBorders>
            <w:shd w:val="clear" w:color="auto" w:fill="auto"/>
          </w:tcPr>
          <w:p w14:paraId="05F39E99" w14:textId="77777777" w:rsidR="00272B48" w:rsidRDefault="00272B48" w:rsidP="00E6103D">
            <w:pPr>
              <w:pStyle w:val="TAC"/>
              <w:rPr>
                <w:szCs w:val="18"/>
                <w:lang w:eastAsia="zh-CN"/>
              </w:rPr>
            </w:pPr>
            <w:r>
              <w:rPr>
                <w:rFonts w:cs="Arial"/>
                <w:szCs w:val="18"/>
                <w:lang w:val="en-US" w:eastAsia="zh-CN"/>
              </w:rPr>
              <w:t>CA_n1A-n40A</w:t>
            </w:r>
          </w:p>
        </w:tc>
        <w:tc>
          <w:tcPr>
            <w:tcW w:w="1381" w:type="dxa"/>
            <w:tcBorders>
              <w:left w:val="single" w:sz="4" w:space="0" w:color="auto"/>
              <w:bottom w:val="nil"/>
              <w:right w:val="single" w:sz="4" w:space="0" w:color="auto"/>
            </w:tcBorders>
            <w:shd w:val="clear" w:color="auto" w:fill="auto"/>
          </w:tcPr>
          <w:p w14:paraId="6E17F718" w14:textId="77777777" w:rsidR="00272B48" w:rsidRDefault="00272B48" w:rsidP="00E6103D">
            <w:pPr>
              <w:pStyle w:val="TAC"/>
              <w:rPr>
                <w:szCs w:val="18"/>
                <w:lang w:eastAsia="zh-CN"/>
              </w:rPr>
            </w:pPr>
            <w:r>
              <w:rPr>
                <w:rFonts w:cs="Arial"/>
                <w:szCs w:val="18"/>
                <w:lang w:val="en-US" w:eastAsia="zh-CN"/>
              </w:rPr>
              <w:t>CA_n1A-n40A</w:t>
            </w:r>
          </w:p>
        </w:tc>
        <w:tc>
          <w:tcPr>
            <w:tcW w:w="670" w:type="dxa"/>
            <w:tcBorders>
              <w:left w:val="single" w:sz="4" w:space="0" w:color="auto"/>
              <w:bottom w:val="single" w:sz="4" w:space="0" w:color="auto"/>
              <w:right w:val="single" w:sz="4" w:space="0" w:color="auto"/>
            </w:tcBorders>
          </w:tcPr>
          <w:p w14:paraId="286F57AB" w14:textId="77777777" w:rsidR="00272B48" w:rsidRDefault="00272B48" w:rsidP="00E6103D">
            <w:pPr>
              <w:pStyle w:val="TAC"/>
              <w:rPr>
                <w:szCs w:val="18"/>
                <w:lang w:val="en-US" w:eastAsia="zh-CN"/>
              </w:rPr>
            </w:pPr>
            <w:r>
              <w:rPr>
                <w:rFonts w:cs="Arial"/>
                <w:kern w:val="2"/>
                <w:szCs w:val="18"/>
                <w:lang w:val="en-US" w:eastAsia="zh-CN"/>
              </w:rPr>
              <w:t>n1</w:t>
            </w:r>
          </w:p>
        </w:tc>
        <w:tc>
          <w:tcPr>
            <w:tcW w:w="670" w:type="dxa"/>
            <w:tcBorders>
              <w:top w:val="single" w:sz="4" w:space="0" w:color="auto"/>
              <w:left w:val="single" w:sz="4" w:space="0" w:color="auto"/>
              <w:bottom w:val="single" w:sz="4" w:space="0" w:color="auto"/>
              <w:right w:val="single" w:sz="4" w:space="0" w:color="auto"/>
            </w:tcBorders>
          </w:tcPr>
          <w:p w14:paraId="52831004" w14:textId="77777777" w:rsidR="00272B48" w:rsidRDefault="00272B48" w:rsidP="00E6103D">
            <w:pPr>
              <w:pStyle w:val="TAC"/>
              <w:rPr>
                <w:rFonts w:cs="Arial"/>
                <w:szCs w:val="18"/>
                <w:lang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90A3B94" w14:textId="77777777" w:rsidR="00272B48" w:rsidRDefault="00272B48" w:rsidP="00E6103D">
            <w:pPr>
              <w:pStyle w:val="TAC"/>
              <w:rPr>
                <w:rFonts w:cs="Arial"/>
                <w:kern w:val="2"/>
                <w:szCs w:val="18"/>
                <w:lang w:val="en-US" w:eastAsia="zh-CN"/>
              </w:rPr>
            </w:pPr>
            <w:r>
              <w:rPr>
                <w:rFonts w:cs="Arial" w:hint="eastAsia"/>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89C533D" w14:textId="77777777" w:rsidR="00272B48" w:rsidRDefault="00272B48" w:rsidP="00E6103D">
            <w:pPr>
              <w:pStyle w:val="TAC"/>
              <w:rPr>
                <w:rFonts w:cs="Arial"/>
                <w:kern w:val="2"/>
                <w:szCs w:val="18"/>
                <w:lang w:val="en-US" w:eastAsia="zh-CN"/>
              </w:rPr>
            </w:pPr>
            <w:r>
              <w:rPr>
                <w:rFonts w:cs="Arial" w:hint="eastAsia"/>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0322706" w14:textId="77777777" w:rsidR="00272B48" w:rsidRDefault="00272B48" w:rsidP="00E6103D">
            <w:pPr>
              <w:pStyle w:val="TAC"/>
              <w:rPr>
                <w:rFonts w:cs="Arial"/>
                <w:kern w:val="2"/>
                <w:szCs w:val="18"/>
                <w:lang w:val="en-US" w:eastAsia="zh-CN"/>
              </w:rPr>
            </w:pPr>
            <w:r>
              <w:rPr>
                <w:rFonts w:cs="Arial" w:hint="eastAsia"/>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2F0FDF2E" w14:textId="77777777" w:rsidR="00272B48" w:rsidRDefault="00272B48" w:rsidP="00E6103D">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EF1C4ED" w14:textId="77777777" w:rsidR="00272B48" w:rsidRDefault="00272B48" w:rsidP="00E6103D">
            <w:pPr>
              <w:pStyle w:val="TAC"/>
              <w:rPr>
                <w:rFonts w:cs="Arial"/>
                <w:kern w:val="2"/>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C1C6A13" w14:textId="77777777" w:rsidR="00272B48" w:rsidRDefault="00272B48" w:rsidP="00E6103D">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91E3AAA" w14:textId="77777777" w:rsidR="00272B48" w:rsidRDefault="00272B48" w:rsidP="00E6103D">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7BD44A1" w14:textId="77777777" w:rsidR="00272B48" w:rsidRDefault="00272B48" w:rsidP="00E6103D">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2FEA928"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EAC471D" w14:textId="77777777" w:rsidR="00272B48" w:rsidRDefault="00272B48" w:rsidP="00E6103D">
            <w:pPr>
              <w:pStyle w:val="TAC"/>
              <w:rPr>
                <w:rFonts w:cs="Arial"/>
                <w:kern w:val="2"/>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230E673"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905851F" w14:textId="77777777" w:rsidR="00272B48" w:rsidRDefault="00272B48" w:rsidP="00E6103D">
            <w:pPr>
              <w:pStyle w:val="TAC"/>
              <w:rPr>
                <w:szCs w:val="18"/>
                <w:lang w:eastAsia="zh-CN"/>
              </w:rPr>
            </w:pPr>
          </w:p>
        </w:tc>
        <w:tc>
          <w:tcPr>
            <w:tcW w:w="1485" w:type="dxa"/>
            <w:tcBorders>
              <w:left w:val="single" w:sz="4" w:space="0" w:color="auto"/>
              <w:bottom w:val="nil"/>
              <w:right w:val="single" w:sz="4" w:space="0" w:color="auto"/>
            </w:tcBorders>
            <w:shd w:val="clear" w:color="auto" w:fill="auto"/>
          </w:tcPr>
          <w:p w14:paraId="73D0CAB4" w14:textId="77777777" w:rsidR="00272B48" w:rsidRDefault="00272B48" w:rsidP="00E6103D">
            <w:pPr>
              <w:pStyle w:val="TAC"/>
              <w:rPr>
                <w:szCs w:val="18"/>
                <w:lang w:val="en-US" w:eastAsia="zh-CN"/>
              </w:rPr>
            </w:pPr>
            <w:r>
              <w:rPr>
                <w:rFonts w:hint="eastAsia"/>
                <w:szCs w:val="18"/>
                <w:lang w:val="en-US" w:eastAsia="zh-CN"/>
              </w:rPr>
              <w:t>0</w:t>
            </w:r>
          </w:p>
        </w:tc>
      </w:tr>
      <w:tr w:rsidR="00272B48" w14:paraId="6C89E689"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0035B50"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0BD2CD41" w14:textId="77777777" w:rsidR="00272B48" w:rsidRDefault="00272B48" w:rsidP="00E6103D">
            <w:pPr>
              <w:pStyle w:val="TAC"/>
              <w:rPr>
                <w:szCs w:val="18"/>
                <w:lang w:eastAsia="zh-CN"/>
              </w:rPr>
            </w:pPr>
          </w:p>
        </w:tc>
        <w:tc>
          <w:tcPr>
            <w:tcW w:w="670" w:type="dxa"/>
            <w:tcBorders>
              <w:left w:val="single" w:sz="4" w:space="0" w:color="auto"/>
              <w:bottom w:val="single" w:sz="4" w:space="0" w:color="auto"/>
              <w:right w:val="single" w:sz="4" w:space="0" w:color="auto"/>
            </w:tcBorders>
          </w:tcPr>
          <w:p w14:paraId="3118EB24" w14:textId="77777777" w:rsidR="00272B48" w:rsidRDefault="00272B48" w:rsidP="00E6103D">
            <w:pPr>
              <w:pStyle w:val="TAC"/>
              <w:rPr>
                <w:szCs w:val="18"/>
                <w:lang w:val="en-US" w:eastAsia="zh-CN"/>
              </w:rPr>
            </w:pPr>
            <w:r>
              <w:rPr>
                <w:rFonts w:cs="Arial"/>
                <w:kern w:val="2"/>
                <w:szCs w:val="18"/>
                <w:lang w:val="en-US" w:eastAsia="zh-CN"/>
              </w:rPr>
              <w:t>n40</w:t>
            </w:r>
          </w:p>
        </w:tc>
        <w:tc>
          <w:tcPr>
            <w:tcW w:w="670" w:type="dxa"/>
            <w:tcBorders>
              <w:top w:val="single" w:sz="4" w:space="0" w:color="auto"/>
              <w:left w:val="single" w:sz="4" w:space="0" w:color="auto"/>
              <w:bottom w:val="single" w:sz="4" w:space="0" w:color="auto"/>
              <w:right w:val="single" w:sz="4" w:space="0" w:color="auto"/>
            </w:tcBorders>
          </w:tcPr>
          <w:p w14:paraId="24018438" w14:textId="77777777" w:rsidR="00272B48" w:rsidRDefault="00272B48" w:rsidP="00E6103D">
            <w:pPr>
              <w:pStyle w:val="TAC"/>
              <w:rPr>
                <w:rFonts w:cs="Arial"/>
                <w:szCs w:val="18"/>
                <w:lang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93A1E66" w14:textId="77777777" w:rsidR="00272B48" w:rsidRDefault="00272B48" w:rsidP="00E6103D">
            <w:pPr>
              <w:pStyle w:val="TAC"/>
              <w:rPr>
                <w:rFonts w:cs="Arial"/>
                <w:kern w:val="2"/>
                <w:szCs w:val="18"/>
                <w:lang w:val="en-US" w:eastAsia="zh-CN"/>
              </w:rPr>
            </w:pPr>
            <w:r>
              <w:rPr>
                <w:rFonts w:cs="Arial" w:hint="eastAsia"/>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5AD28E3" w14:textId="77777777" w:rsidR="00272B48" w:rsidRDefault="00272B48" w:rsidP="00E6103D">
            <w:pPr>
              <w:pStyle w:val="TAC"/>
              <w:rPr>
                <w:rFonts w:cs="Arial"/>
                <w:kern w:val="2"/>
                <w:szCs w:val="18"/>
                <w:lang w:val="en-US" w:eastAsia="zh-CN"/>
              </w:rPr>
            </w:pPr>
            <w:r>
              <w:rPr>
                <w:rFonts w:cs="Arial" w:hint="eastAsia"/>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F0673A5" w14:textId="77777777" w:rsidR="00272B48" w:rsidRDefault="00272B48" w:rsidP="00E6103D">
            <w:pPr>
              <w:pStyle w:val="TAC"/>
              <w:rPr>
                <w:rFonts w:cs="Arial"/>
                <w:kern w:val="2"/>
                <w:szCs w:val="18"/>
                <w:lang w:val="en-US" w:eastAsia="zh-CN"/>
              </w:rPr>
            </w:pPr>
            <w:r>
              <w:rPr>
                <w:rFonts w:cs="Arial" w:hint="eastAsia"/>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058F3911" w14:textId="77777777" w:rsidR="00272B48" w:rsidRDefault="00272B48" w:rsidP="00E6103D">
            <w:pPr>
              <w:pStyle w:val="TAC"/>
              <w:rPr>
                <w:rFonts w:cs="Arial"/>
                <w:kern w:val="2"/>
                <w:szCs w:val="18"/>
                <w:lang w:val="en-US" w:eastAsia="zh-CN"/>
              </w:rPr>
            </w:pPr>
            <w:r>
              <w:rPr>
                <w:rFonts w:cs="Arial" w:hint="eastAsia"/>
                <w:kern w:val="2"/>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628CF686" w14:textId="77777777" w:rsidR="00272B48" w:rsidRDefault="00272B48" w:rsidP="00E6103D">
            <w:pPr>
              <w:pStyle w:val="TAC"/>
              <w:rPr>
                <w:rFonts w:cs="Arial"/>
                <w:kern w:val="2"/>
                <w:szCs w:val="18"/>
                <w:lang w:val="en-US" w:eastAsia="zh-CN"/>
              </w:rPr>
            </w:pPr>
            <w:r>
              <w:rPr>
                <w:rFonts w:cs="Arial" w:hint="eastAsia"/>
                <w:kern w:val="2"/>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4DA591B" w14:textId="77777777" w:rsidR="00272B48" w:rsidRDefault="00272B48" w:rsidP="00E6103D">
            <w:pPr>
              <w:pStyle w:val="TAC"/>
              <w:rPr>
                <w:rFonts w:cs="Arial"/>
                <w:kern w:val="2"/>
                <w:szCs w:val="18"/>
                <w:lang w:val="en-US" w:eastAsia="zh-CN"/>
              </w:rPr>
            </w:pPr>
            <w:r>
              <w:rPr>
                <w:rFonts w:cs="Arial" w:hint="eastAsia"/>
                <w:kern w:val="2"/>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7994643" w14:textId="77777777" w:rsidR="00272B48" w:rsidRDefault="00272B48" w:rsidP="00E6103D">
            <w:pPr>
              <w:pStyle w:val="TAC"/>
              <w:rPr>
                <w:rFonts w:cs="Arial"/>
                <w:kern w:val="2"/>
                <w:szCs w:val="18"/>
                <w:lang w:val="en-US" w:eastAsia="zh-CN"/>
              </w:rPr>
            </w:pPr>
            <w:r>
              <w:rPr>
                <w:rFonts w:cs="Arial" w:hint="eastAsia"/>
                <w:kern w:val="2"/>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2E294FEF" w14:textId="77777777" w:rsidR="00272B48" w:rsidRDefault="00272B48" w:rsidP="00E6103D">
            <w:pPr>
              <w:pStyle w:val="TAC"/>
              <w:rPr>
                <w:rFonts w:cs="Arial"/>
                <w:kern w:val="2"/>
                <w:szCs w:val="18"/>
                <w:lang w:val="en-US" w:eastAsia="zh-CN"/>
              </w:rPr>
            </w:pPr>
            <w:r>
              <w:rPr>
                <w:rFonts w:cs="Arial" w:hint="eastAsia"/>
                <w:kern w:val="2"/>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01EC4444"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003A045" w14:textId="77777777" w:rsidR="00272B48" w:rsidRDefault="00272B48" w:rsidP="00E6103D">
            <w:pPr>
              <w:pStyle w:val="TAC"/>
              <w:rPr>
                <w:rFonts w:cs="Arial"/>
                <w:kern w:val="2"/>
                <w:szCs w:val="18"/>
                <w:lang w:val="en-US" w:eastAsia="zh-CN"/>
              </w:rPr>
            </w:pPr>
            <w:r>
              <w:rPr>
                <w:rFonts w:cs="Arial" w:hint="eastAsia"/>
                <w:kern w:val="2"/>
                <w:szCs w:val="18"/>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0628606C"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607C22F"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02B172B3" w14:textId="77777777" w:rsidR="00272B48" w:rsidRDefault="00272B48" w:rsidP="00E6103D">
            <w:pPr>
              <w:pStyle w:val="TAC"/>
              <w:rPr>
                <w:szCs w:val="18"/>
                <w:lang w:val="en-US" w:eastAsia="zh-CN"/>
              </w:rPr>
            </w:pPr>
          </w:p>
        </w:tc>
      </w:tr>
      <w:tr w:rsidR="00272B48" w14:paraId="7CC734E3" w14:textId="77777777" w:rsidTr="00E6103D">
        <w:trPr>
          <w:trHeight w:val="187"/>
        </w:trPr>
        <w:tc>
          <w:tcPr>
            <w:tcW w:w="1642" w:type="dxa"/>
            <w:tcBorders>
              <w:left w:val="single" w:sz="4" w:space="0" w:color="auto"/>
              <w:bottom w:val="nil"/>
              <w:right w:val="single" w:sz="4" w:space="0" w:color="auto"/>
            </w:tcBorders>
            <w:shd w:val="clear" w:color="auto" w:fill="auto"/>
          </w:tcPr>
          <w:p w14:paraId="015E07BE" w14:textId="77777777" w:rsidR="00272B48" w:rsidRDefault="00272B48" w:rsidP="00E6103D">
            <w:pPr>
              <w:pStyle w:val="TAC"/>
              <w:rPr>
                <w:szCs w:val="18"/>
                <w:lang w:val="en-US"/>
              </w:rPr>
            </w:pPr>
            <w:r>
              <w:rPr>
                <w:szCs w:val="18"/>
                <w:lang w:eastAsia="zh-CN"/>
              </w:rPr>
              <w:t>CA</w:t>
            </w:r>
            <w:r>
              <w:rPr>
                <w:szCs w:val="18"/>
              </w:rPr>
              <w:t>_</w:t>
            </w:r>
            <w:r>
              <w:rPr>
                <w:szCs w:val="18"/>
                <w:lang w:val="en-US" w:eastAsia="zh-CN"/>
              </w:rPr>
              <w:t>n1</w:t>
            </w:r>
            <w:r>
              <w:rPr>
                <w:szCs w:val="18"/>
                <w:lang w:val="sv-SE" w:eastAsia="ja-JP"/>
              </w:rPr>
              <w:t>A-</w:t>
            </w:r>
            <w:r>
              <w:rPr>
                <w:szCs w:val="18"/>
                <w:lang w:val="en-US" w:eastAsia="zh-CN"/>
              </w:rPr>
              <w:t>n41</w:t>
            </w:r>
            <w:r>
              <w:rPr>
                <w:szCs w:val="18"/>
                <w:lang w:val="sv-SE" w:eastAsia="ja-JP"/>
              </w:rPr>
              <w:t>A</w:t>
            </w:r>
          </w:p>
        </w:tc>
        <w:tc>
          <w:tcPr>
            <w:tcW w:w="1381" w:type="dxa"/>
            <w:tcBorders>
              <w:left w:val="single" w:sz="4" w:space="0" w:color="auto"/>
              <w:bottom w:val="nil"/>
              <w:right w:val="single" w:sz="4" w:space="0" w:color="auto"/>
            </w:tcBorders>
            <w:shd w:val="clear" w:color="auto" w:fill="auto"/>
          </w:tcPr>
          <w:p w14:paraId="0F5BB2B5" w14:textId="77777777" w:rsidR="00272B48" w:rsidRDefault="00272B48" w:rsidP="00E6103D">
            <w:pPr>
              <w:pStyle w:val="TAC"/>
              <w:rPr>
                <w:szCs w:val="18"/>
                <w:lang w:val="en-US"/>
              </w:rPr>
            </w:pPr>
            <w:r>
              <w:rPr>
                <w:szCs w:val="18"/>
                <w:lang w:eastAsia="zh-CN"/>
              </w:rPr>
              <w:t>CA</w:t>
            </w:r>
            <w:r>
              <w:rPr>
                <w:szCs w:val="18"/>
              </w:rPr>
              <w:t>_</w:t>
            </w:r>
            <w:r>
              <w:rPr>
                <w:szCs w:val="18"/>
                <w:lang w:val="en-US" w:eastAsia="zh-CN"/>
              </w:rPr>
              <w:t>n1</w:t>
            </w:r>
            <w:r>
              <w:rPr>
                <w:szCs w:val="18"/>
                <w:lang w:val="sv-SE" w:eastAsia="ja-JP"/>
              </w:rPr>
              <w:t>A-</w:t>
            </w:r>
            <w:r>
              <w:rPr>
                <w:szCs w:val="18"/>
                <w:lang w:val="en-US" w:eastAsia="zh-CN"/>
              </w:rPr>
              <w:t>n41</w:t>
            </w:r>
            <w:r>
              <w:rPr>
                <w:szCs w:val="18"/>
                <w:lang w:val="sv-SE" w:eastAsia="ja-JP"/>
              </w:rPr>
              <w:t>A</w:t>
            </w:r>
          </w:p>
        </w:tc>
        <w:tc>
          <w:tcPr>
            <w:tcW w:w="670" w:type="dxa"/>
            <w:tcBorders>
              <w:left w:val="single" w:sz="4" w:space="0" w:color="auto"/>
              <w:bottom w:val="single" w:sz="4" w:space="0" w:color="auto"/>
              <w:right w:val="single" w:sz="4" w:space="0" w:color="auto"/>
            </w:tcBorders>
          </w:tcPr>
          <w:p w14:paraId="4BE38373" w14:textId="77777777" w:rsidR="00272B48" w:rsidRDefault="00272B48" w:rsidP="00E6103D">
            <w:pPr>
              <w:pStyle w:val="TAC"/>
              <w:rPr>
                <w:szCs w:val="18"/>
                <w:lang w:val="en-US"/>
              </w:rPr>
            </w:pPr>
            <w:r>
              <w:rPr>
                <w:szCs w:val="18"/>
                <w:lang w:val="en-US" w:eastAsia="zh-CN"/>
              </w:rPr>
              <w:t>n1</w:t>
            </w:r>
          </w:p>
        </w:tc>
        <w:tc>
          <w:tcPr>
            <w:tcW w:w="670" w:type="dxa"/>
            <w:tcBorders>
              <w:top w:val="single" w:sz="4" w:space="0" w:color="auto"/>
              <w:left w:val="single" w:sz="4" w:space="0" w:color="auto"/>
              <w:bottom w:val="single" w:sz="4" w:space="0" w:color="auto"/>
              <w:right w:val="single" w:sz="4" w:space="0" w:color="auto"/>
            </w:tcBorders>
          </w:tcPr>
          <w:p w14:paraId="7236B2DF"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779004F"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80DB4BC"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0DB6891"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C473519"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2CD09A7"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1EF81D91"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F930B9C"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7312189"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2E051A5"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2A90EB8" w14:textId="77777777" w:rsidR="00272B48" w:rsidRDefault="00272B48" w:rsidP="00E6103D">
            <w:pPr>
              <w:pStyle w:val="TAC"/>
              <w:rPr>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4AA67259"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E7DA170" w14:textId="77777777" w:rsidR="00272B48" w:rsidRDefault="00272B48" w:rsidP="00E6103D">
            <w:pPr>
              <w:pStyle w:val="TAC"/>
              <w:rPr>
                <w:szCs w:val="18"/>
              </w:rPr>
            </w:pPr>
          </w:p>
        </w:tc>
        <w:tc>
          <w:tcPr>
            <w:tcW w:w="1485" w:type="dxa"/>
            <w:tcBorders>
              <w:left w:val="single" w:sz="4" w:space="0" w:color="auto"/>
              <w:bottom w:val="nil"/>
              <w:right w:val="single" w:sz="4" w:space="0" w:color="auto"/>
            </w:tcBorders>
            <w:shd w:val="clear" w:color="auto" w:fill="auto"/>
          </w:tcPr>
          <w:p w14:paraId="64A72F1C" w14:textId="77777777" w:rsidR="00272B48" w:rsidRDefault="00272B48" w:rsidP="00E6103D">
            <w:pPr>
              <w:pStyle w:val="TAC"/>
              <w:rPr>
                <w:szCs w:val="18"/>
                <w:lang w:val="en-US" w:eastAsia="zh-CN"/>
              </w:rPr>
            </w:pPr>
            <w:r>
              <w:rPr>
                <w:rFonts w:hint="eastAsia"/>
                <w:szCs w:val="18"/>
                <w:lang w:val="en-US" w:eastAsia="zh-CN"/>
              </w:rPr>
              <w:t>0</w:t>
            </w:r>
          </w:p>
        </w:tc>
      </w:tr>
      <w:tr w:rsidR="00272B48" w14:paraId="05BB73BE"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144E201"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4A9EE574"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4CD5699C" w14:textId="77777777" w:rsidR="00272B48" w:rsidRDefault="00272B48" w:rsidP="00E6103D">
            <w:pPr>
              <w:pStyle w:val="TAC"/>
              <w:rPr>
                <w:szCs w:val="18"/>
                <w:lang w:val="en-US"/>
              </w:rPr>
            </w:pPr>
            <w:r>
              <w:rPr>
                <w:szCs w:val="18"/>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32415C24"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0789C16"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E08A4A5"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CA15809"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4BB221E"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A18B25D"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007F6EFC"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3D15AD1"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0195D048"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6B641CA7"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AAC2797"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3977D5A6" w14:textId="77777777" w:rsidR="00272B48" w:rsidRDefault="00272B48" w:rsidP="00E6103D">
            <w:pPr>
              <w:pStyle w:val="TAC"/>
              <w:rPr>
                <w:szCs w:val="18"/>
                <w:lang w:eastAsia="zh-CN"/>
              </w:rPr>
            </w:pPr>
            <w:r>
              <w:rPr>
                <w:rFonts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454C1CA4"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13F3A988" w14:textId="77777777" w:rsidR="00272B48" w:rsidRDefault="00272B48" w:rsidP="00E6103D">
            <w:pPr>
              <w:pStyle w:val="TAC"/>
              <w:rPr>
                <w:szCs w:val="18"/>
                <w:lang w:val="en-US" w:eastAsia="zh-CN"/>
              </w:rPr>
            </w:pPr>
          </w:p>
        </w:tc>
      </w:tr>
      <w:tr w:rsidR="00272B48" w14:paraId="20B80E61"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353EF62"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46132E49"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68E37C63" w14:textId="77777777" w:rsidR="00272B48" w:rsidRDefault="00272B48" w:rsidP="00E6103D">
            <w:pPr>
              <w:pStyle w:val="TAC"/>
              <w:rPr>
                <w:szCs w:val="18"/>
                <w:lang w:val="en-US" w:eastAsia="zh-CN"/>
              </w:rPr>
            </w:pPr>
            <w:r>
              <w:rPr>
                <w:szCs w:val="18"/>
                <w:lang w:val="en-US" w:eastAsia="zh-CN"/>
              </w:rPr>
              <w:t>n1</w:t>
            </w:r>
          </w:p>
        </w:tc>
        <w:tc>
          <w:tcPr>
            <w:tcW w:w="670" w:type="dxa"/>
            <w:tcBorders>
              <w:top w:val="single" w:sz="4" w:space="0" w:color="auto"/>
              <w:left w:val="single" w:sz="4" w:space="0" w:color="auto"/>
              <w:bottom w:val="single" w:sz="4" w:space="0" w:color="auto"/>
              <w:right w:val="single" w:sz="4" w:space="0" w:color="auto"/>
            </w:tcBorders>
          </w:tcPr>
          <w:p w14:paraId="7A27D8F3" w14:textId="77777777" w:rsidR="00272B48" w:rsidRDefault="00272B48" w:rsidP="00E6103D">
            <w:pPr>
              <w:pStyle w:val="TAC"/>
              <w:rPr>
                <w:szCs w:val="18"/>
                <w:lang w:val="en-US" w:eastAsia="zh-CN"/>
              </w:rPr>
            </w:pPr>
            <w:r>
              <w:rPr>
                <w:rFonts w:cs="Arial"/>
                <w:kern w:val="2"/>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65BACD33"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A5EFF29"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96F955F"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8C23050" w14:textId="77777777" w:rsidR="00272B48" w:rsidRDefault="00272B48" w:rsidP="00E6103D">
            <w:pPr>
              <w:pStyle w:val="TAC"/>
              <w:rPr>
                <w:szCs w:val="18"/>
                <w:lang w:val="en-US"/>
              </w:rPr>
            </w:pPr>
            <w:r>
              <w:rPr>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1CC41587" w14:textId="77777777" w:rsidR="00272B48" w:rsidRDefault="00272B48" w:rsidP="00E6103D">
            <w:pPr>
              <w:pStyle w:val="TAC"/>
              <w:rPr>
                <w:szCs w:val="18"/>
                <w:lang w:val="en-US"/>
              </w:rPr>
            </w:pPr>
            <w:r>
              <w:rPr>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297A92D1" w14:textId="77777777" w:rsidR="00272B48" w:rsidRDefault="00272B48" w:rsidP="00E6103D">
            <w:pPr>
              <w:pStyle w:val="TAC"/>
              <w:rPr>
                <w:szCs w:val="18"/>
                <w:lang w:eastAsia="zh-CN"/>
              </w:rPr>
            </w:pPr>
            <w:r>
              <w:rPr>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E5F2D4C" w14:textId="77777777" w:rsidR="00272B48" w:rsidRDefault="00272B48" w:rsidP="00E6103D">
            <w:pPr>
              <w:pStyle w:val="TAC"/>
              <w:rPr>
                <w:szCs w:val="18"/>
                <w:lang w:eastAsia="zh-CN"/>
              </w:rPr>
            </w:pPr>
            <w:r>
              <w:rPr>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459A07E"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D6EBA1E"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BE70185"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831FF18"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11402E8"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77C020D2" w14:textId="77777777" w:rsidR="00272B48" w:rsidRDefault="00272B48" w:rsidP="00E6103D">
            <w:pPr>
              <w:pStyle w:val="TAC"/>
              <w:rPr>
                <w:szCs w:val="18"/>
                <w:lang w:val="en-US" w:eastAsia="zh-CN"/>
              </w:rPr>
            </w:pPr>
            <w:r>
              <w:rPr>
                <w:rFonts w:hint="eastAsia"/>
                <w:szCs w:val="18"/>
                <w:lang w:val="en-US" w:eastAsia="zh-CN"/>
              </w:rPr>
              <w:t>1</w:t>
            </w:r>
          </w:p>
        </w:tc>
      </w:tr>
      <w:tr w:rsidR="00272B48" w14:paraId="0169DBA4"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00C6871"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070FA2A7"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7DDF8DD9" w14:textId="77777777" w:rsidR="00272B48" w:rsidRDefault="00272B48" w:rsidP="00E6103D">
            <w:pPr>
              <w:pStyle w:val="TAC"/>
              <w:rPr>
                <w:szCs w:val="18"/>
                <w:lang w:val="en-US" w:eastAsia="zh-CN"/>
              </w:rPr>
            </w:pPr>
            <w:r>
              <w:rPr>
                <w:szCs w:val="18"/>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0451ABFB"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C3F7042"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8C27708"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175D4CB1" w14:textId="77777777" w:rsidR="00272B48" w:rsidRDefault="00272B48" w:rsidP="00E6103D">
            <w:pPr>
              <w:pStyle w:val="TAC"/>
              <w:rPr>
                <w:szCs w:val="18"/>
                <w:lang w:eastAsia="zh-CN"/>
              </w:rPr>
            </w:pPr>
            <w:r>
              <w:rPr>
                <w:rFonts w:hint="eastAsia"/>
                <w:szCs w:val="18"/>
                <w:lang w:eastAsia="zh-CN"/>
              </w:rPr>
              <w:t>2</w:t>
            </w:r>
            <w:r>
              <w:rPr>
                <w:szCs w:val="18"/>
                <w:lang w:eastAsia="zh-CN"/>
              </w:rPr>
              <w:t>0</w:t>
            </w:r>
          </w:p>
        </w:tc>
        <w:tc>
          <w:tcPr>
            <w:tcW w:w="671" w:type="dxa"/>
            <w:tcBorders>
              <w:top w:val="single" w:sz="4" w:space="0" w:color="auto"/>
              <w:left w:val="single" w:sz="4" w:space="0" w:color="auto"/>
              <w:bottom w:val="single" w:sz="4" w:space="0" w:color="auto"/>
              <w:right w:val="single" w:sz="4" w:space="0" w:color="auto"/>
            </w:tcBorders>
            <w:vAlign w:val="center"/>
          </w:tcPr>
          <w:p w14:paraId="7153F385"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CB2319F" w14:textId="77777777" w:rsidR="00272B48" w:rsidRDefault="00272B48" w:rsidP="00E6103D">
            <w:pPr>
              <w:pStyle w:val="TAC"/>
              <w:rPr>
                <w:szCs w:val="18"/>
                <w:lang w:val="en-US"/>
              </w:rPr>
            </w:pPr>
            <w:r>
              <w:rPr>
                <w:rFonts w:hint="eastAsia"/>
                <w:szCs w:val="18"/>
                <w:lang w:eastAsia="zh-CN"/>
              </w:rPr>
              <w:t>3</w:t>
            </w:r>
            <w:r>
              <w:rPr>
                <w:szCs w:val="18"/>
                <w:lang w:eastAsia="zh-CN"/>
              </w:rPr>
              <w:t>0</w:t>
            </w: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1B2687CA" w14:textId="77777777" w:rsidR="00272B48" w:rsidRDefault="00272B48" w:rsidP="00E6103D">
            <w:pPr>
              <w:pStyle w:val="TAC"/>
              <w:rPr>
                <w:szCs w:val="18"/>
                <w:lang w:eastAsia="zh-CN"/>
              </w:rPr>
            </w:pPr>
            <w:r>
              <w:rPr>
                <w:rFonts w:hint="eastAsia"/>
                <w:szCs w:val="18"/>
                <w:lang w:eastAsia="zh-CN"/>
              </w:rPr>
              <w:t>4</w:t>
            </w:r>
            <w:r>
              <w:rPr>
                <w:szCs w:val="18"/>
                <w:lang w:eastAsia="zh-CN"/>
              </w:rPr>
              <w:t>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03420DB" w14:textId="77777777" w:rsidR="00272B48" w:rsidRDefault="00272B48" w:rsidP="00E6103D">
            <w:pPr>
              <w:pStyle w:val="TAC"/>
              <w:rPr>
                <w:szCs w:val="18"/>
                <w:lang w:eastAsia="zh-CN"/>
              </w:rPr>
            </w:pPr>
            <w:r>
              <w:rPr>
                <w:rFonts w:hint="eastAsia"/>
                <w:szCs w:val="18"/>
                <w:lang w:eastAsia="zh-CN"/>
              </w:rPr>
              <w:t>5</w:t>
            </w:r>
            <w:r>
              <w:rPr>
                <w:szCs w:val="18"/>
                <w:lang w:eastAsia="zh-CN"/>
              </w:rPr>
              <w:t>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ADD4E8B" w14:textId="77777777" w:rsidR="00272B48" w:rsidRDefault="00272B48" w:rsidP="00E6103D">
            <w:pPr>
              <w:pStyle w:val="TAC"/>
              <w:rPr>
                <w:szCs w:val="18"/>
                <w:lang w:eastAsia="zh-CN"/>
              </w:rPr>
            </w:pPr>
            <w:r>
              <w:rPr>
                <w:rFonts w:hint="eastAsia"/>
                <w:szCs w:val="18"/>
                <w:lang w:eastAsia="zh-CN"/>
              </w:rPr>
              <w:t>6</w:t>
            </w:r>
            <w:r>
              <w:rPr>
                <w:szCs w:val="18"/>
                <w:lang w:eastAsia="zh-CN"/>
              </w:rPr>
              <w:t>0</w:t>
            </w:r>
          </w:p>
        </w:tc>
        <w:tc>
          <w:tcPr>
            <w:tcW w:w="671" w:type="dxa"/>
            <w:gridSpan w:val="2"/>
            <w:tcBorders>
              <w:top w:val="single" w:sz="4" w:space="0" w:color="auto"/>
              <w:left w:val="single" w:sz="4" w:space="0" w:color="auto"/>
              <w:bottom w:val="single" w:sz="4" w:space="0" w:color="auto"/>
              <w:right w:val="single" w:sz="4" w:space="0" w:color="auto"/>
            </w:tcBorders>
          </w:tcPr>
          <w:p w14:paraId="771B144B"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4E66D5E" w14:textId="77777777" w:rsidR="00272B48" w:rsidRDefault="00272B48" w:rsidP="00E6103D">
            <w:pPr>
              <w:pStyle w:val="TAC"/>
              <w:rPr>
                <w:szCs w:val="18"/>
                <w:lang w:eastAsia="zh-CN"/>
              </w:rPr>
            </w:pPr>
            <w:r>
              <w:rPr>
                <w:rFonts w:hint="eastAsia"/>
                <w:szCs w:val="18"/>
                <w:lang w:eastAsia="zh-CN"/>
              </w:rPr>
              <w:t>8</w:t>
            </w:r>
            <w:r>
              <w:rPr>
                <w:szCs w:val="18"/>
                <w:lang w:eastAsia="zh-CN"/>
              </w:rPr>
              <w:t>0</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6FE8D2E" w14:textId="77777777" w:rsidR="00272B48" w:rsidRDefault="00272B48" w:rsidP="00E6103D">
            <w:pPr>
              <w:pStyle w:val="TAC"/>
              <w:rPr>
                <w:szCs w:val="18"/>
                <w:lang w:eastAsia="zh-CN"/>
              </w:rPr>
            </w:pPr>
            <w:r>
              <w:rPr>
                <w:rFonts w:hint="eastAsia"/>
                <w:szCs w:val="18"/>
                <w:lang w:eastAsia="zh-CN"/>
              </w:rPr>
              <w:t>9</w:t>
            </w:r>
            <w:r>
              <w:rPr>
                <w:szCs w:val="18"/>
                <w:lang w:eastAsia="zh-CN"/>
              </w:rPr>
              <w:t>0</w:t>
            </w:r>
          </w:p>
        </w:tc>
        <w:tc>
          <w:tcPr>
            <w:tcW w:w="671" w:type="dxa"/>
            <w:tcBorders>
              <w:top w:val="single" w:sz="4" w:space="0" w:color="auto"/>
              <w:left w:val="single" w:sz="4" w:space="0" w:color="auto"/>
              <w:bottom w:val="single" w:sz="4" w:space="0" w:color="auto"/>
              <w:right w:val="single" w:sz="4" w:space="0" w:color="auto"/>
            </w:tcBorders>
            <w:vAlign w:val="center"/>
          </w:tcPr>
          <w:p w14:paraId="1E7B1C58" w14:textId="77777777" w:rsidR="00272B48" w:rsidRDefault="00272B48" w:rsidP="00E6103D">
            <w:pPr>
              <w:pStyle w:val="TAC"/>
              <w:rPr>
                <w:szCs w:val="18"/>
                <w:lang w:eastAsia="zh-CN"/>
              </w:rPr>
            </w:pPr>
            <w:r>
              <w:rPr>
                <w:rFonts w:hint="eastAsia"/>
                <w:szCs w:val="18"/>
                <w:lang w:eastAsia="zh-CN"/>
              </w:rPr>
              <w:t>1</w:t>
            </w:r>
            <w:r>
              <w:rPr>
                <w:szCs w:val="18"/>
                <w:lang w:eastAsia="zh-CN"/>
              </w:rPr>
              <w:t>00</w:t>
            </w:r>
          </w:p>
        </w:tc>
        <w:tc>
          <w:tcPr>
            <w:tcW w:w="1485" w:type="dxa"/>
            <w:tcBorders>
              <w:top w:val="nil"/>
              <w:left w:val="single" w:sz="4" w:space="0" w:color="auto"/>
              <w:bottom w:val="single" w:sz="4" w:space="0" w:color="auto"/>
              <w:right w:val="single" w:sz="4" w:space="0" w:color="auto"/>
            </w:tcBorders>
            <w:shd w:val="clear" w:color="auto" w:fill="auto"/>
          </w:tcPr>
          <w:p w14:paraId="73FB0E8B" w14:textId="77777777" w:rsidR="00272B48" w:rsidRDefault="00272B48" w:rsidP="00E6103D">
            <w:pPr>
              <w:pStyle w:val="TAC"/>
              <w:rPr>
                <w:szCs w:val="18"/>
                <w:lang w:val="en-US" w:eastAsia="zh-CN"/>
              </w:rPr>
            </w:pPr>
          </w:p>
        </w:tc>
      </w:tr>
      <w:tr w:rsidR="00272B48" w14:paraId="444E327F" w14:textId="77777777" w:rsidTr="00E6103D">
        <w:trPr>
          <w:trHeight w:val="187"/>
        </w:trPr>
        <w:tc>
          <w:tcPr>
            <w:tcW w:w="1642" w:type="dxa"/>
            <w:tcBorders>
              <w:left w:val="single" w:sz="4" w:space="0" w:color="auto"/>
              <w:bottom w:val="nil"/>
              <w:right w:val="single" w:sz="4" w:space="0" w:color="auto"/>
            </w:tcBorders>
            <w:shd w:val="clear" w:color="auto" w:fill="auto"/>
            <w:vAlign w:val="center"/>
          </w:tcPr>
          <w:p w14:paraId="551BE0D8"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CA_n1</w:t>
            </w:r>
            <w:r>
              <w:rPr>
                <w:rFonts w:ascii="Arial" w:eastAsia="宋体" w:hAnsi="Arial"/>
                <w:sz w:val="18"/>
                <w:szCs w:val="18"/>
                <w:lang w:val="sv-SE" w:eastAsia="ja-JP"/>
              </w:rPr>
              <w:t>A-</w:t>
            </w:r>
            <w:r>
              <w:rPr>
                <w:rFonts w:ascii="Arial" w:eastAsia="宋体" w:hAnsi="Arial"/>
                <w:sz w:val="18"/>
                <w:szCs w:val="18"/>
                <w:lang w:val="en-US" w:eastAsia="zh-CN"/>
              </w:rPr>
              <w:t>n74A</w:t>
            </w:r>
          </w:p>
        </w:tc>
        <w:tc>
          <w:tcPr>
            <w:tcW w:w="1381" w:type="dxa"/>
            <w:tcBorders>
              <w:left w:val="single" w:sz="4" w:space="0" w:color="auto"/>
              <w:bottom w:val="nil"/>
              <w:right w:val="single" w:sz="4" w:space="0" w:color="auto"/>
            </w:tcBorders>
            <w:shd w:val="clear" w:color="auto" w:fill="auto"/>
            <w:vAlign w:val="center"/>
          </w:tcPr>
          <w:p w14:paraId="298D9623" w14:textId="77777777" w:rsidR="00272B48" w:rsidRDefault="00272B48" w:rsidP="00E6103D">
            <w:pPr>
              <w:keepNext/>
              <w:keepLines/>
              <w:spacing w:after="0"/>
              <w:jc w:val="center"/>
              <w:rPr>
                <w:rFonts w:ascii="Arial" w:eastAsia="宋体" w:hAnsi="Arial"/>
                <w:sz w:val="18"/>
                <w:szCs w:val="18"/>
                <w:lang w:val="en-US" w:eastAsia="ja-JP"/>
              </w:rPr>
            </w:pPr>
            <w:r>
              <w:rPr>
                <w:rFonts w:ascii="Arial" w:eastAsia="宋体" w:hAnsi="Arial"/>
                <w:sz w:val="18"/>
                <w:szCs w:val="18"/>
                <w:lang w:val="en-US" w:eastAsia="zh-CN"/>
              </w:rPr>
              <w:t>CA_n1A-n74A</w:t>
            </w:r>
          </w:p>
        </w:tc>
        <w:tc>
          <w:tcPr>
            <w:tcW w:w="670" w:type="dxa"/>
            <w:tcBorders>
              <w:left w:val="single" w:sz="4" w:space="0" w:color="auto"/>
              <w:bottom w:val="single" w:sz="4" w:space="0" w:color="auto"/>
              <w:right w:val="single" w:sz="4" w:space="0" w:color="auto"/>
            </w:tcBorders>
            <w:vAlign w:val="center"/>
          </w:tcPr>
          <w:p w14:paraId="37C58F96"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n1</w:t>
            </w:r>
          </w:p>
        </w:tc>
        <w:tc>
          <w:tcPr>
            <w:tcW w:w="670" w:type="dxa"/>
            <w:tcBorders>
              <w:top w:val="single" w:sz="4" w:space="0" w:color="auto"/>
              <w:left w:val="single" w:sz="4" w:space="0" w:color="auto"/>
              <w:bottom w:val="single" w:sz="4" w:space="0" w:color="auto"/>
              <w:right w:val="single" w:sz="4" w:space="0" w:color="auto"/>
            </w:tcBorders>
          </w:tcPr>
          <w:p w14:paraId="31224349"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A7C208A"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hint="eastAsia"/>
                <w:sz w:val="18"/>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6F8F984"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hint="eastAsia"/>
                <w:sz w:val="18"/>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8891D50"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hint="eastAsia"/>
                <w:sz w:val="18"/>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2F36502B"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hint="eastAsia"/>
                <w:sz w:val="18"/>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1AE4DBF"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hint="eastAsia"/>
                <w:sz w:val="18"/>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26E98735"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hint="eastAsia"/>
                <w:sz w:val="18"/>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7F4C887"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hint="eastAsia"/>
                <w:sz w:val="18"/>
                <w:szCs w:val="18"/>
                <w:lang w:val="en-US" w:eastAsia="zh-CN"/>
              </w:rPr>
              <w:t>5</w:t>
            </w:r>
            <w:r>
              <w:rPr>
                <w:rFonts w:ascii="Arial" w:eastAsia="宋体" w:hAnsi="Arial"/>
                <w:sz w:val="18"/>
                <w:szCs w:val="18"/>
                <w:lang w:val="en-US" w:eastAsia="zh-CN"/>
              </w:rPr>
              <w:t>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4BDDFCD"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33F7F81"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60B755E" w14:textId="77777777" w:rsidR="00272B48" w:rsidRDefault="00272B48" w:rsidP="00E6103D">
            <w:pPr>
              <w:keepNext/>
              <w:keepLines/>
              <w:spacing w:after="0"/>
              <w:jc w:val="center"/>
              <w:rPr>
                <w:rFonts w:ascii="Arial" w:eastAsia="宋体" w:hAnsi="Arial"/>
                <w:sz w:val="18"/>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60A27A94"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4455B07" w14:textId="77777777" w:rsidR="00272B48" w:rsidRDefault="00272B48" w:rsidP="00E6103D">
            <w:pPr>
              <w:keepNext/>
              <w:keepLines/>
              <w:spacing w:after="0"/>
              <w:jc w:val="center"/>
              <w:rPr>
                <w:rFonts w:ascii="Arial" w:eastAsia="宋体" w:hAnsi="Arial"/>
                <w:sz w:val="18"/>
                <w:szCs w:val="18"/>
                <w:lang w:val="en-US" w:eastAsia="zh-CN"/>
              </w:rPr>
            </w:pPr>
          </w:p>
        </w:tc>
        <w:tc>
          <w:tcPr>
            <w:tcW w:w="1485" w:type="dxa"/>
            <w:tcBorders>
              <w:left w:val="single" w:sz="4" w:space="0" w:color="auto"/>
              <w:bottom w:val="nil"/>
              <w:right w:val="single" w:sz="4" w:space="0" w:color="auto"/>
            </w:tcBorders>
            <w:shd w:val="clear" w:color="auto" w:fill="auto"/>
          </w:tcPr>
          <w:p w14:paraId="03C1FE87" w14:textId="77777777" w:rsidR="00272B48" w:rsidRDefault="00272B48" w:rsidP="00E6103D">
            <w:pPr>
              <w:pStyle w:val="TAC"/>
              <w:rPr>
                <w:szCs w:val="18"/>
                <w:lang w:val="en-US" w:eastAsia="zh-CN"/>
              </w:rPr>
            </w:pPr>
            <w:r>
              <w:rPr>
                <w:rFonts w:hint="eastAsia"/>
                <w:szCs w:val="18"/>
                <w:lang w:val="en-US" w:eastAsia="zh-CN"/>
              </w:rPr>
              <w:t>0</w:t>
            </w:r>
          </w:p>
        </w:tc>
      </w:tr>
      <w:tr w:rsidR="00272B48" w14:paraId="6015314A"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06F4077C" w14:textId="77777777" w:rsidR="00272B48" w:rsidRDefault="00272B48" w:rsidP="00E6103D">
            <w:pPr>
              <w:keepNext/>
              <w:keepLines/>
              <w:spacing w:after="0"/>
              <w:jc w:val="center"/>
              <w:rPr>
                <w:rFonts w:ascii="Arial" w:eastAsia="宋体" w:hAnsi="Arial"/>
                <w:sz w:val="18"/>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5ACFCF40" w14:textId="77777777" w:rsidR="00272B48" w:rsidRDefault="00272B48" w:rsidP="00E6103D">
            <w:pPr>
              <w:keepNext/>
              <w:keepLines/>
              <w:spacing w:after="0"/>
              <w:jc w:val="center"/>
              <w:rPr>
                <w:rFonts w:ascii="Arial" w:eastAsia="宋体" w:hAnsi="Arial"/>
                <w:sz w:val="18"/>
                <w:szCs w:val="18"/>
                <w:lang w:val="en-US" w:eastAsia="ja-JP"/>
              </w:rPr>
            </w:pPr>
          </w:p>
        </w:tc>
        <w:tc>
          <w:tcPr>
            <w:tcW w:w="670" w:type="dxa"/>
            <w:tcBorders>
              <w:left w:val="single" w:sz="4" w:space="0" w:color="auto"/>
              <w:bottom w:val="single" w:sz="4" w:space="0" w:color="auto"/>
              <w:right w:val="single" w:sz="4" w:space="0" w:color="auto"/>
            </w:tcBorders>
            <w:vAlign w:val="center"/>
          </w:tcPr>
          <w:p w14:paraId="714EB4B8"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n74</w:t>
            </w:r>
          </w:p>
        </w:tc>
        <w:tc>
          <w:tcPr>
            <w:tcW w:w="670" w:type="dxa"/>
            <w:tcBorders>
              <w:top w:val="single" w:sz="4" w:space="0" w:color="auto"/>
              <w:left w:val="single" w:sz="4" w:space="0" w:color="auto"/>
              <w:bottom w:val="single" w:sz="4" w:space="0" w:color="auto"/>
              <w:right w:val="single" w:sz="4" w:space="0" w:color="auto"/>
            </w:tcBorders>
          </w:tcPr>
          <w:p w14:paraId="7377FB50"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CF131A9"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hint="eastAsia"/>
                <w:sz w:val="18"/>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C0AF524"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hint="eastAsia"/>
                <w:sz w:val="18"/>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3B6B2A43"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hint="eastAsia"/>
                <w:sz w:val="18"/>
                <w:szCs w:val="18"/>
                <w:lang w:val="en-US" w:eastAsia="zh-CN"/>
              </w:rPr>
              <w:t>2</w:t>
            </w:r>
            <w:r>
              <w:rPr>
                <w:rFonts w:ascii="Arial" w:eastAsia="宋体" w:hAnsi="Arial"/>
                <w:sz w:val="18"/>
                <w:szCs w:val="18"/>
                <w:lang w:val="en-US" w:eastAsia="zh-CN"/>
              </w:rPr>
              <w:t>0</w:t>
            </w:r>
          </w:p>
        </w:tc>
        <w:tc>
          <w:tcPr>
            <w:tcW w:w="671" w:type="dxa"/>
            <w:tcBorders>
              <w:top w:val="single" w:sz="4" w:space="0" w:color="auto"/>
              <w:left w:val="single" w:sz="4" w:space="0" w:color="auto"/>
              <w:bottom w:val="single" w:sz="4" w:space="0" w:color="auto"/>
              <w:right w:val="single" w:sz="4" w:space="0" w:color="auto"/>
            </w:tcBorders>
            <w:vAlign w:val="center"/>
          </w:tcPr>
          <w:p w14:paraId="1941316C"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511B0FB" w14:textId="77777777" w:rsidR="00272B48" w:rsidRDefault="00272B48" w:rsidP="00E6103D">
            <w:pPr>
              <w:keepNext/>
              <w:keepLines/>
              <w:spacing w:after="0"/>
              <w:jc w:val="center"/>
              <w:rPr>
                <w:rFonts w:ascii="Arial" w:eastAsia="宋体" w:hAnsi="Arial"/>
                <w:sz w:val="18"/>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42BF8897"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8E7E8FD"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3E20D7A"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22BB373"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1900A1C" w14:textId="77777777" w:rsidR="00272B48" w:rsidRDefault="00272B48" w:rsidP="00E6103D">
            <w:pPr>
              <w:keepNext/>
              <w:keepLines/>
              <w:spacing w:after="0"/>
              <w:jc w:val="center"/>
              <w:rPr>
                <w:rFonts w:ascii="Arial" w:eastAsia="宋体" w:hAnsi="Arial"/>
                <w:sz w:val="18"/>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DE0AB03"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F0D7FF0" w14:textId="77777777" w:rsidR="00272B48" w:rsidRDefault="00272B48" w:rsidP="00E6103D">
            <w:pPr>
              <w:keepNext/>
              <w:keepLines/>
              <w:spacing w:after="0"/>
              <w:jc w:val="center"/>
              <w:rPr>
                <w:rFonts w:ascii="Arial" w:eastAsia="宋体" w:hAnsi="Arial"/>
                <w:sz w:val="18"/>
                <w:szCs w:val="18"/>
                <w:lang w:val="en-US" w:eastAsia="zh-CN"/>
              </w:rPr>
            </w:pPr>
          </w:p>
        </w:tc>
        <w:tc>
          <w:tcPr>
            <w:tcW w:w="1485" w:type="dxa"/>
            <w:tcBorders>
              <w:top w:val="nil"/>
              <w:left w:val="single" w:sz="4" w:space="0" w:color="auto"/>
              <w:bottom w:val="single" w:sz="4" w:space="0" w:color="auto"/>
              <w:right w:val="single" w:sz="4" w:space="0" w:color="auto"/>
            </w:tcBorders>
            <w:shd w:val="clear" w:color="auto" w:fill="auto"/>
          </w:tcPr>
          <w:p w14:paraId="33F1D8C1" w14:textId="77777777" w:rsidR="00272B48" w:rsidRDefault="00272B48" w:rsidP="00E6103D">
            <w:pPr>
              <w:pStyle w:val="TAC"/>
              <w:rPr>
                <w:szCs w:val="18"/>
                <w:lang w:val="en-US" w:eastAsia="zh-CN"/>
              </w:rPr>
            </w:pPr>
          </w:p>
        </w:tc>
      </w:tr>
      <w:tr w:rsidR="00272B48" w14:paraId="64BEEDB1"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810C12C" w14:textId="77777777" w:rsidR="00272B48" w:rsidRDefault="00272B48" w:rsidP="00E6103D">
            <w:pPr>
              <w:pStyle w:val="TAC"/>
              <w:rPr>
                <w:szCs w:val="18"/>
                <w:lang w:val="en-US"/>
              </w:rPr>
            </w:pPr>
            <w:r>
              <w:rPr>
                <w:szCs w:val="18"/>
                <w:lang w:val="en-US"/>
              </w:rPr>
              <w:t>CA_n</w:t>
            </w:r>
            <w:r>
              <w:rPr>
                <w:rFonts w:hint="eastAsia"/>
                <w:szCs w:val="18"/>
                <w:lang w:val="en-US" w:eastAsia="zh-CN"/>
              </w:rPr>
              <w:t>1</w:t>
            </w:r>
            <w:r>
              <w:rPr>
                <w:szCs w:val="18"/>
                <w:lang w:val="en-US"/>
              </w:rPr>
              <w:t>A-n77A</w:t>
            </w:r>
          </w:p>
        </w:tc>
        <w:tc>
          <w:tcPr>
            <w:tcW w:w="1381" w:type="dxa"/>
            <w:tcBorders>
              <w:top w:val="single" w:sz="4" w:space="0" w:color="auto"/>
              <w:left w:val="single" w:sz="4" w:space="0" w:color="auto"/>
              <w:bottom w:val="nil"/>
              <w:right w:val="single" w:sz="4" w:space="0" w:color="auto"/>
            </w:tcBorders>
            <w:shd w:val="clear" w:color="auto" w:fill="auto"/>
          </w:tcPr>
          <w:p w14:paraId="25CF6DEF" w14:textId="77777777" w:rsidR="00272B48" w:rsidRDefault="00272B48" w:rsidP="00E6103D">
            <w:pPr>
              <w:pStyle w:val="TAC"/>
              <w:rPr>
                <w:szCs w:val="18"/>
                <w:lang w:val="en-US"/>
              </w:rPr>
            </w:pPr>
            <w:r>
              <w:rPr>
                <w:rFonts w:eastAsia="Yu Mincho" w:hint="eastAsia"/>
                <w:lang w:val="en-US" w:eastAsia="ja-JP"/>
              </w:rPr>
              <w:t>C</w:t>
            </w:r>
            <w:r>
              <w:rPr>
                <w:rFonts w:eastAsia="Yu Mincho"/>
                <w:lang w:val="en-US" w:eastAsia="ja-JP"/>
              </w:rPr>
              <w:t>A_n1A-n77A</w:t>
            </w:r>
          </w:p>
        </w:tc>
        <w:tc>
          <w:tcPr>
            <w:tcW w:w="670" w:type="dxa"/>
            <w:tcBorders>
              <w:left w:val="single" w:sz="4" w:space="0" w:color="auto"/>
              <w:bottom w:val="single" w:sz="4" w:space="0" w:color="auto"/>
              <w:right w:val="single" w:sz="4" w:space="0" w:color="auto"/>
            </w:tcBorders>
          </w:tcPr>
          <w:p w14:paraId="21B91F1A" w14:textId="77777777" w:rsidR="00272B48" w:rsidRDefault="00272B48" w:rsidP="00E6103D">
            <w:pPr>
              <w:pStyle w:val="TAC"/>
              <w:rPr>
                <w:szCs w:val="18"/>
                <w:lang w:val="en-US"/>
              </w:rPr>
            </w:pPr>
            <w:r>
              <w:rPr>
                <w:rFonts w:hint="eastAsia"/>
                <w:szCs w:val="18"/>
                <w:lang w:val="en-US" w:eastAsia="zh-CN"/>
              </w:rPr>
              <w:t>n1</w:t>
            </w:r>
          </w:p>
        </w:tc>
        <w:tc>
          <w:tcPr>
            <w:tcW w:w="670" w:type="dxa"/>
            <w:tcBorders>
              <w:top w:val="single" w:sz="4" w:space="0" w:color="auto"/>
              <w:left w:val="single" w:sz="4" w:space="0" w:color="auto"/>
              <w:bottom w:val="single" w:sz="4" w:space="0" w:color="auto"/>
              <w:right w:val="single" w:sz="4" w:space="0" w:color="auto"/>
            </w:tcBorders>
          </w:tcPr>
          <w:p w14:paraId="55EAE18A"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2EDB54B5"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F4D7AF9"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A73666B"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482CE70B"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DA87878"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43228DE0"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FA9B500"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C9186AF"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5E8BE92"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CE39618" w14:textId="77777777" w:rsidR="00272B48" w:rsidRDefault="00272B48" w:rsidP="00E6103D">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201F341"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FDDEAF7" w14:textId="77777777" w:rsidR="00272B48" w:rsidRDefault="00272B48" w:rsidP="00E6103D">
            <w:pPr>
              <w:pStyle w:val="TAC"/>
              <w:rPr>
                <w:szCs w:val="18"/>
                <w:lang w:val="en-US" w:eastAsia="zh-CN"/>
              </w:rPr>
            </w:pPr>
          </w:p>
        </w:tc>
        <w:tc>
          <w:tcPr>
            <w:tcW w:w="1485" w:type="dxa"/>
            <w:tcBorders>
              <w:top w:val="single" w:sz="4" w:space="0" w:color="auto"/>
              <w:left w:val="single" w:sz="4" w:space="0" w:color="auto"/>
              <w:bottom w:val="nil"/>
              <w:right w:val="single" w:sz="4" w:space="0" w:color="auto"/>
            </w:tcBorders>
            <w:shd w:val="clear" w:color="auto" w:fill="auto"/>
          </w:tcPr>
          <w:p w14:paraId="6F8BE436" w14:textId="77777777" w:rsidR="00272B48" w:rsidRDefault="00272B48" w:rsidP="00E6103D">
            <w:pPr>
              <w:pStyle w:val="TAC"/>
              <w:rPr>
                <w:szCs w:val="18"/>
                <w:lang w:val="en-US" w:eastAsia="zh-CN"/>
              </w:rPr>
            </w:pPr>
            <w:r>
              <w:rPr>
                <w:rFonts w:hint="eastAsia"/>
                <w:szCs w:val="18"/>
                <w:lang w:val="en-US" w:eastAsia="zh-CN"/>
              </w:rPr>
              <w:t>0</w:t>
            </w:r>
          </w:p>
        </w:tc>
      </w:tr>
      <w:tr w:rsidR="00272B48" w14:paraId="58B81ED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BB185BB"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34641606"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7EADBBC4" w14:textId="77777777" w:rsidR="00272B48" w:rsidRDefault="00272B48" w:rsidP="00E6103D">
            <w:pPr>
              <w:pStyle w:val="TAC"/>
              <w:rPr>
                <w:szCs w:val="18"/>
                <w:lang w:val="en-US"/>
              </w:rPr>
            </w:pPr>
            <w:r>
              <w:rPr>
                <w:rFonts w:hint="eastAsia"/>
                <w:szCs w:val="18"/>
                <w:lang w:val="en-US" w:eastAsia="zh-CN"/>
              </w:rPr>
              <w:t>n77</w:t>
            </w:r>
          </w:p>
        </w:tc>
        <w:tc>
          <w:tcPr>
            <w:tcW w:w="670" w:type="dxa"/>
            <w:tcBorders>
              <w:top w:val="single" w:sz="4" w:space="0" w:color="auto"/>
              <w:left w:val="single" w:sz="4" w:space="0" w:color="auto"/>
              <w:bottom w:val="single" w:sz="4" w:space="0" w:color="auto"/>
              <w:right w:val="single" w:sz="4" w:space="0" w:color="auto"/>
            </w:tcBorders>
          </w:tcPr>
          <w:p w14:paraId="6A095B5E"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4030715"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333739E"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7E736B5"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2C2AB472"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D59391A"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62F0836B" w14:textId="77777777" w:rsidR="00272B48" w:rsidRDefault="00272B48" w:rsidP="00E6103D">
            <w:pPr>
              <w:pStyle w:val="TAC"/>
              <w:rPr>
                <w:szCs w:val="18"/>
                <w:lang w:val="en-US" w:eastAsia="zh-CN"/>
              </w:rPr>
            </w:pPr>
            <w:r>
              <w:rPr>
                <w:rFonts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FEE8C25" w14:textId="77777777" w:rsidR="00272B48" w:rsidRDefault="00272B48" w:rsidP="00E6103D">
            <w:pPr>
              <w:pStyle w:val="TAC"/>
              <w:rPr>
                <w:szCs w:val="18"/>
                <w:lang w:val="en-US" w:eastAsia="zh-CN"/>
              </w:rPr>
            </w:pPr>
            <w:r>
              <w:rPr>
                <w:rFonts w:hint="eastAsia"/>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3D832CFA" w14:textId="77777777" w:rsidR="00272B48" w:rsidRDefault="00272B48" w:rsidP="00E6103D">
            <w:pPr>
              <w:pStyle w:val="TAC"/>
              <w:rPr>
                <w:szCs w:val="18"/>
                <w:lang w:val="en-US" w:eastAsia="zh-CN"/>
              </w:rPr>
            </w:pPr>
            <w:r>
              <w:rPr>
                <w:rFonts w:hint="eastAsia"/>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6C613BDF"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942DE08" w14:textId="77777777" w:rsidR="00272B48" w:rsidRDefault="00272B48" w:rsidP="00E6103D">
            <w:pPr>
              <w:pStyle w:val="TAC"/>
              <w:rPr>
                <w:szCs w:val="18"/>
                <w:lang w:val="en-US" w:eastAsia="zh-CN"/>
              </w:rPr>
            </w:pPr>
            <w:r>
              <w:rPr>
                <w:rFonts w:hint="eastAsia"/>
                <w:szCs w:val="18"/>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454CDB35" w14:textId="77777777" w:rsidR="00272B48" w:rsidRDefault="00272B48" w:rsidP="00E6103D">
            <w:pPr>
              <w:pStyle w:val="TAC"/>
              <w:rPr>
                <w:szCs w:val="18"/>
                <w:lang w:val="en-US" w:eastAsia="zh-CN"/>
              </w:rPr>
            </w:pPr>
            <w:r>
              <w:rPr>
                <w:rFonts w:hint="eastAsia"/>
                <w:szCs w:val="18"/>
                <w:lang w:val="en-US" w:eastAsia="zh-CN"/>
              </w:rPr>
              <w:t>90</w:t>
            </w:r>
          </w:p>
        </w:tc>
        <w:tc>
          <w:tcPr>
            <w:tcW w:w="671" w:type="dxa"/>
            <w:tcBorders>
              <w:top w:val="single" w:sz="4" w:space="0" w:color="auto"/>
              <w:left w:val="single" w:sz="4" w:space="0" w:color="auto"/>
              <w:bottom w:val="single" w:sz="4" w:space="0" w:color="auto"/>
              <w:right w:val="single" w:sz="4" w:space="0" w:color="auto"/>
            </w:tcBorders>
          </w:tcPr>
          <w:p w14:paraId="30825539" w14:textId="77777777" w:rsidR="00272B48" w:rsidRDefault="00272B48" w:rsidP="00E6103D">
            <w:pPr>
              <w:pStyle w:val="TAC"/>
              <w:rPr>
                <w:szCs w:val="18"/>
                <w:lang w:val="en-US" w:eastAsia="zh-CN"/>
              </w:rPr>
            </w:pPr>
            <w:r>
              <w:rPr>
                <w:rFonts w:hint="eastAsia"/>
                <w:szCs w:val="18"/>
                <w:lang w:val="en-US"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130C44CD" w14:textId="77777777" w:rsidR="00272B48" w:rsidRDefault="00272B48" w:rsidP="00E6103D">
            <w:pPr>
              <w:pStyle w:val="TAC"/>
              <w:rPr>
                <w:szCs w:val="18"/>
                <w:lang w:val="en-US" w:eastAsia="zh-CN"/>
              </w:rPr>
            </w:pPr>
          </w:p>
        </w:tc>
      </w:tr>
      <w:tr w:rsidR="00272B48" w14:paraId="66F5B128" w14:textId="77777777" w:rsidTr="00E6103D">
        <w:trPr>
          <w:trHeight w:val="187"/>
        </w:trPr>
        <w:tc>
          <w:tcPr>
            <w:tcW w:w="1642" w:type="dxa"/>
            <w:tcBorders>
              <w:left w:val="single" w:sz="4" w:space="0" w:color="auto"/>
              <w:bottom w:val="nil"/>
              <w:right w:val="single" w:sz="4" w:space="0" w:color="auto"/>
            </w:tcBorders>
            <w:shd w:val="clear" w:color="auto" w:fill="auto"/>
          </w:tcPr>
          <w:p w14:paraId="2A8360E4" w14:textId="77777777" w:rsidR="00272B48" w:rsidRDefault="00272B48" w:rsidP="00E6103D">
            <w:pPr>
              <w:pStyle w:val="TAC"/>
              <w:rPr>
                <w:szCs w:val="18"/>
                <w:lang w:val="en-US"/>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8</w:t>
            </w:r>
            <w:r>
              <w:rPr>
                <w:szCs w:val="18"/>
                <w:lang w:val="en-US"/>
              </w:rPr>
              <w:t>A</w:t>
            </w:r>
          </w:p>
        </w:tc>
        <w:tc>
          <w:tcPr>
            <w:tcW w:w="1381" w:type="dxa"/>
            <w:tcBorders>
              <w:left w:val="single" w:sz="4" w:space="0" w:color="auto"/>
              <w:bottom w:val="nil"/>
              <w:right w:val="single" w:sz="4" w:space="0" w:color="auto"/>
            </w:tcBorders>
            <w:shd w:val="clear" w:color="auto" w:fill="auto"/>
          </w:tcPr>
          <w:p w14:paraId="0D28D54F" w14:textId="77777777" w:rsidR="00272B48" w:rsidRDefault="00272B48" w:rsidP="00E6103D">
            <w:pPr>
              <w:pStyle w:val="TAC"/>
              <w:rPr>
                <w:szCs w:val="18"/>
                <w:lang w:val="en-US"/>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8</w:t>
            </w:r>
            <w:r>
              <w:rPr>
                <w:szCs w:val="18"/>
                <w:lang w:val="en-US"/>
              </w:rPr>
              <w:t>A</w:t>
            </w:r>
          </w:p>
        </w:tc>
        <w:tc>
          <w:tcPr>
            <w:tcW w:w="670" w:type="dxa"/>
            <w:tcBorders>
              <w:left w:val="single" w:sz="4" w:space="0" w:color="auto"/>
              <w:bottom w:val="single" w:sz="4" w:space="0" w:color="auto"/>
              <w:right w:val="single" w:sz="4" w:space="0" w:color="auto"/>
            </w:tcBorders>
          </w:tcPr>
          <w:p w14:paraId="728C004D" w14:textId="77777777" w:rsidR="00272B48" w:rsidRDefault="00272B48" w:rsidP="00E6103D">
            <w:pPr>
              <w:pStyle w:val="TAC"/>
              <w:rPr>
                <w:szCs w:val="18"/>
                <w:lang w:val="en-US"/>
              </w:rPr>
            </w:pPr>
            <w:r>
              <w:rPr>
                <w:rFonts w:hint="eastAsia"/>
                <w:szCs w:val="18"/>
                <w:lang w:val="en-US" w:eastAsia="zh-CN"/>
              </w:rPr>
              <w:t>n1</w:t>
            </w:r>
          </w:p>
        </w:tc>
        <w:tc>
          <w:tcPr>
            <w:tcW w:w="670" w:type="dxa"/>
            <w:tcBorders>
              <w:top w:val="single" w:sz="4" w:space="0" w:color="auto"/>
              <w:left w:val="single" w:sz="4" w:space="0" w:color="auto"/>
              <w:bottom w:val="single" w:sz="4" w:space="0" w:color="auto"/>
              <w:right w:val="single" w:sz="4" w:space="0" w:color="auto"/>
            </w:tcBorders>
          </w:tcPr>
          <w:p w14:paraId="7FF48A8C"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6374115F"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6CB54BB"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17E875C"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1E1BD753"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D204B38"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4AF2626F"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FB713EA"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D83DECF"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7078D22"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7BE1456" w14:textId="77777777" w:rsidR="00272B48" w:rsidRDefault="00272B48" w:rsidP="00E6103D">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621F0FEA"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CB27AB1" w14:textId="77777777" w:rsidR="00272B48" w:rsidRDefault="00272B48" w:rsidP="00E6103D">
            <w:pPr>
              <w:pStyle w:val="TAC"/>
              <w:rPr>
                <w:szCs w:val="18"/>
                <w:lang w:val="en-US" w:eastAsia="zh-CN"/>
              </w:rPr>
            </w:pPr>
          </w:p>
        </w:tc>
        <w:tc>
          <w:tcPr>
            <w:tcW w:w="1485" w:type="dxa"/>
            <w:tcBorders>
              <w:left w:val="single" w:sz="4" w:space="0" w:color="auto"/>
              <w:bottom w:val="nil"/>
              <w:right w:val="single" w:sz="4" w:space="0" w:color="auto"/>
            </w:tcBorders>
            <w:shd w:val="clear" w:color="auto" w:fill="auto"/>
          </w:tcPr>
          <w:p w14:paraId="4619CDB7" w14:textId="77777777" w:rsidR="00272B48" w:rsidRDefault="00272B48" w:rsidP="00E6103D">
            <w:pPr>
              <w:pStyle w:val="TAC"/>
              <w:rPr>
                <w:szCs w:val="18"/>
                <w:lang w:val="en-US" w:eastAsia="zh-CN"/>
              </w:rPr>
            </w:pPr>
            <w:r>
              <w:rPr>
                <w:rFonts w:hint="eastAsia"/>
                <w:szCs w:val="18"/>
                <w:lang w:val="en-US" w:eastAsia="zh-CN"/>
              </w:rPr>
              <w:t>0</w:t>
            </w:r>
          </w:p>
        </w:tc>
      </w:tr>
      <w:tr w:rsidR="00272B48" w14:paraId="2C66ABB6"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A9A36E6"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093920ED"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6FB0D1E0" w14:textId="77777777" w:rsidR="00272B48" w:rsidRDefault="00272B48" w:rsidP="00E6103D">
            <w:pPr>
              <w:pStyle w:val="TAC"/>
              <w:rPr>
                <w:szCs w:val="18"/>
                <w:lang w:val="en-US"/>
              </w:rPr>
            </w:pPr>
            <w:r>
              <w:rPr>
                <w:rFonts w:hint="eastAsia"/>
                <w:szCs w:val="18"/>
                <w:lang w:val="en-US" w:eastAsia="zh-CN"/>
              </w:rPr>
              <w:t>n78</w:t>
            </w:r>
          </w:p>
        </w:tc>
        <w:tc>
          <w:tcPr>
            <w:tcW w:w="670" w:type="dxa"/>
            <w:tcBorders>
              <w:top w:val="single" w:sz="4" w:space="0" w:color="auto"/>
              <w:left w:val="single" w:sz="4" w:space="0" w:color="auto"/>
              <w:bottom w:val="single" w:sz="4" w:space="0" w:color="auto"/>
              <w:right w:val="single" w:sz="4" w:space="0" w:color="auto"/>
            </w:tcBorders>
          </w:tcPr>
          <w:p w14:paraId="6D707DE7"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F9AE6C1"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49339E1"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F203651"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71D0A980"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6D0378CD"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393E407E" w14:textId="77777777" w:rsidR="00272B48" w:rsidRDefault="00272B48" w:rsidP="00E6103D">
            <w:pPr>
              <w:pStyle w:val="TAC"/>
              <w:rPr>
                <w:szCs w:val="18"/>
                <w:lang w:val="en-US" w:eastAsia="zh-CN"/>
              </w:rPr>
            </w:pPr>
            <w:r>
              <w:rPr>
                <w:rFonts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43CEA88" w14:textId="77777777" w:rsidR="00272B48" w:rsidRDefault="00272B48" w:rsidP="00E6103D">
            <w:pPr>
              <w:pStyle w:val="TAC"/>
              <w:rPr>
                <w:szCs w:val="18"/>
                <w:lang w:val="en-US" w:eastAsia="zh-CN"/>
              </w:rPr>
            </w:pPr>
            <w:r>
              <w:rPr>
                <w:rFonts w:hint="eastAsia"/>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4FFE2531" w14:textId="77777777" w:rsidR="00272B48" w:rsidRDefault="00272B48" w:rsidP="00E6103D">
            <w:pPr>
              <w:pStyle w:val="TAC"/>
              <w:rPr>
                <w:szCs w:val="18"/>
                <w:lang w:val="en-US" w:eastAsia="zh-CN"/>
              </w:rPr>
            </w:pPr>
            <w:r>
              <w:rPr>
                <w:rFonts w:hint="eastAsia"/>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63E5B512"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E605F6F" w14:textId="77777777" w:rsidR="00272B48" w:rsidRDefault="00272B48" w:rsidP="00E6103D">
            <w:pPr>
              <w:pStyle w:val="TAC"/>
              <w:rPr>
                <w:szCs w:val="18"/>
                <w:lang w:val="en-US" w:eastAsia="zh-CN"/>
              </w:rPr>
            </w:pPr>
            <w:r>
              <w:rPr>
                <w:rFonts w:hint="eastAsia"/>
                <w:szCs w:val="18"/>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523A14BE" w14:textId="77777777" w:rsidR="00272B48" w:rsidRDefault="00272B48" w:rsidP="00E6103D">
            <w:pPr>
              <w:pStyle w:val="TAC"/>
              <w:rPr>
                <w:szCs w:val="18"/>
                <w:lang w:val="en-US" w:eastAsia="zh-CN"/>
              </w:rPr>
            </w:pPr>
            <w:r>
              <w:rPr>
                <w:rFonts w:hint="eastAsia"/>
                <w:szCs w:val="18"/>
                <w:lang w:val="en-US" w:eastAsia="zh-CN"/>
              </w:rPr>
              <w:t>90</w:t>
            </w:r>
          </w:p>
        </w:tc>
        <w:tc>
          <w:tcPr>
            <w:tcW w:w="671" w:type="dxa"/>
            <w:tcBorders>
              <w:top w:val="single" w:sz="4" w:space="0" w:color="auto"/>
              <w:left w:val="single" w:sz="4" w:space="0" w:color="auto"/>
              <w:bottom w:val="single" w:sz="4" w:space="0" w:color="auto"/>
              <w:right w:val="single" w:sz="4" w:space="0" w:color="auto"/>
            </w:tcBorders>
          </w:tcPr>
          <w:p w14:paraId="193A9AC3" w14:textId="77777777" w:rsidR="00272B48" w:rsidRDefault="00272B48" w:rsidP="00E6103D">
            <w:pPr>
              <w:pStyle w:val="TAC"/>
              <w:rPr>
                <w:szCs w:val="18"/>
                <w:lang w:val="en-US" w:eastAsia="zh-CN"/>
              </w:rPr>
            </w:pPr>
            <w:r>
              <w:rPr>
                <w:rFonts w:hint="eastAsia"/>
                <w:szCs w:val="18"/>
                <w:lang w:val="en-US"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784FE73B" w14:textId="77777777" w:rsidR="00272B48" w:rsidRDefault="00272B48" w:rsidP="00E6103D">
            <w:pPr>
              <w:pStyle w:val="TAC"/>
              <w:rPr>
                <w:szCs w:val="18"/>
                <w:lang w:val="en-US" w:eastAsia="zh-CN"/>
              </w:rPr>
            </w:pPr>
          </w:p>
        </w:tc>
      </w:tr>
      <w:tr w:rsidR="00272B48" w14:paraId="61E9CB2A"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9D62088"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26AB032F"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vAlign w:val="center"/>
          </w:tcPr>
          <w:p w14:paraId="09A5ECA2" w14:textId="77777777" w:rsidR="00272B48" w:rsidRDefault="00272B48" w:rsidP="00E6103D">
            <w:pPr>
              <w:pStyle w:val="TAC"/>
              <w:rPr>
                <w:szCs w:val="18"/>
                <w:lang w:val="en-US" w:eastAsia="zh-CN"/>
              </w:rPr>
            </w:pPr>
            <w:r>
              <w:rPr>
                <w:rFonts w:hint="eastAsia"/>
                <w:szCs w:val="18"/>
                <w:lang w:val="en-US" w:eastAsia="zh-CN"/>
              </w:rPr>
              <w:t>n1</w:t>
            </w:r>
          </w:p>
        </w:tc>
        <w:tc>
          <w:tcPr>
            <w:tcW w:w="670" w:type="dxa"/>
            <w:tcBorders>
              <w:top w:val="single" w:sz="4" w:space="0" w:color="auto"/>
              <w:left w:val="single" w:sz="4" w:space="0" w:color="auto"/>
              <w:bottom w:val="single" w:sz="4" w:space="0" w:color="auto"/>
              <w:right w:val="single" w:sz="4" w:space="0" w:color="auto"/>
            </w:tcBorders>
          </w:tcPr>
          <w:p w14:paraId="3D73AC10" w14:textId="77777777" w:rsidR="00272B48" w:rsidRDefault="00272B48" w:rsidP="00E6103D">
            <w:pPr>
              <w:pStyle w:val="TAC"/>
              <w:rPr>
                <w:szCs w:val="18"/>
                <w:lang w:val="en-US" w:eastAsia="zh-CN"/>
              </w:rPr>
            </w:pPr>
            <w:r>
              <w:rPr>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99CB7E8" w14:textId="77777777" w:rsidR="00272B48" w:rsidRDefault="00272B48" w:rsidP="00E6103D">
            <w:pPr>
              <w:pStyle w:val="TAC"/>
              <w:rPr>
                <w:szCs w:val="18"/>
                <w:lang w:val="en-US" w:eastAsia="zh-CN"/>
              </w:rPr>
            </w:pPr>
            <w:r>
              <w:rPr>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C480DCF" w14:textId="77777777" w:rsidR="00272B48" w:rsidRDefault="00272B48" w:rsidP="00E6103D">
            <w:pPr>
              <w:pStyle w:val="TAC"/>
              <w:rPr>
                <w:szCs w:val="18"/>
                <w:lang w:val="en-US" w:eastAsia="zh-CN"/>
              </w:rPr>
            </w:pPr>
            <w:r>
              <w:rPr>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3467F76" w14:textId="77777777" w:rsidR="00272B48" w:rsidRDefault="00272B48" w:rsidP="00E6103D">
            <w:pPr>
              <w:pStyle w:val="TAC"/>
              <w:rPr>
                <w:szCs w:val="18"/>
                <w:lang w:val="en-US" w:eastAsia="zh-CN"/>
              </w:rPr>
            </w:pPr>
            <w:r>
              <w:rPr>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2294B3BA" w14:textId="77777777" w:rsidR="00272B48" w:rsidRDefault="00272B48" w:rsidP="00E6103D">
            <w:pPr>
              <w:pStyle w:val="TAC"/>
              <w:rPr>
                <w:szCs w:val="18"/>
                <w:lang w:val="en-US"/>
              </w:rPr>
            </w:pPr>
            <w:r>
              <w:rPr>
                <w:szCs w:val="18"/>
                <w:lang w:val="en-US"/>
              </w:rPr>
              <w:t>25</w:t>
            </w:r>
          </w:p>
        </w:tc>
        <w:tc>
          <w:tcPr>
            <w:tcW w:w="671" w:type="dxa"/>
            <w:gridSpan w:val="2"/>
            <w:tcBorders>
              <w:top w:val="single" w:sz="4" w:space="0" w:color="auto"/>
              <w:left w:val="single" w:sz="4" w:space="0" w:color="auto"/>
              <w:bottom w:val="single" w:sz="4" w:space="0" w:color="auto"/>
              <w:right w:val="single" w:sz="4" w:space="0" w:color="auto"/>
            </w:tcBorders>
          </w:tcPr>
          <w:p w14:paraId="3DBFA297" w14:textId="77777777" w:rsidR="00272B48" w:rsidRDefault="00272B48" w:rsidP="00E6103D">
            <w:pPr>
              <w:pStyle w:val="TAC"/>
              <w:rPr>
                <w:szCs w:val="18"/>
                <w:lang w:val="en-US"/>
              </w:rPr>
            </w:pPr>
            <w:r>
              <w:rPr>
                <w:szCs w:val="18"/>
                <w:lang w:val="en-US"/>
              </w:rPr>
              <w:t>30</w:t>
            </w:r>
          </w:p>
        </w:tc>
        <w:tc>
          <w:tcPr>
            <w:tcW w:w="670" w:type="dxa"/>
            <w:gridSpan w:val="2"/>
            <w:tcBorders>
              <w:top w:val="single" w:sz="4" w:space="0" w:color="auto"/>
              <w:left w:val="single" w:sz="4" w:space="0" w:color="auto"/>
              <w:bottom w:val="single" w:sz="4" w:space="0" w:color="auto"/>
              <w:right w:val="single" w:sz="4" w:space="0" w:color="auto"/>
            </w:tcBorders>
          </w:tcPr>
          <w:p w14:paraId="7BCD4149" w14:textId="77777777" w:rsidR="00272B48" w:rsidRDefault="00272B48" w:rsidP="00E6103D">
            <w:pPr>
              <w:pStyle w:val="TAC"/>
              <w:rPr>
                <w:szCs w:val="18"/>
                <w:lang w:val="en-US" w:eastAsia="zh-CN"/>
              </w:rPr>
            </w:pPr>
            <w:r>
              <w:rPr>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C4E83D6" w14:textId="77777777" w:rsidR="00272B48" w:rsidRDefault="00272B48" w:rsidP="00E6103D">
            <w:pPr>
              <w:pStyle w:val="TAC"/>
              <w:rPr>
                <w:szCs w:val="18"/>
                <w:lang w:val="en-US" w:eastAsia="zh-CN"/>
              </w:rPr>
            </w:pPr>
            <w:r>
              <w:rPr>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3B245507"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BDEAE6D"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8D69757" w14:textId="77777777" w:rsidR="00272B48" w:rsidRDefault="00272B48" w:rsidP="00E6103D">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B78B54E"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0D03CDC" w14:textId="77777777" w:rsidR="00272B48" w:rsidRDefault="00272B48" w:rsidP="00E6103D">
            <w:pPr>
              <w:pStyle w:val="TAC"/>
              <w:rPr>
                <w:szCs w:val="18"/>
                <w:lang w:val="en-US" w:eastAsia="zh-CN"/>
              </w:rPr>
            </w:pPr>
          </w:p>
        </w:tc>
        <w:tc>
          <w:tcPr>
            <w:tcW w:w="1485" w:type="dxa"/>
            <w:tcBorders>
              <w:top w:val="nil"/>
              <w:left w:val="single" w:sz="4" w:space="0" w:color="auto"/>
              <w:bottom w:val="nil"/>
              <w:right w:val="single" w:sz="4" w:space="0" w:color="auto"/>
            </w:tcBorders>
            <w:shd w:val="clear" w:color="auto" w:fill="auto"/>
          </w:tcPr>
          <w:p w14:paraId="7FBBC7B8" w14:textId="77777777" w:rsidR="00272B48" w:rsidRDefault="00272B48" w:rsidP="00E6103D">
            <w:pPr>
              <w:pStyle w:val="TAC"/>
              <w:rPr>
                <w:szCs w:val="18"/>
                <w:lang w:val="en-US" w:eastAsia="zh-CN"/>
              </w:rPr>
            </w:pPr>
            <w:r>
              <w:rPr>
                <w:rFonts w:hint="eastAsia"/>
                <w:lang w:val="en-US" w:eastAsia="zh-CN"/>
              </w:rPr>
              <w:t>1</w:t>
            </w:r>
          </w:p>
        </w:tc>
      </w:tr>
      <w:tr w:rsidR="00272B48" w14:paraId="6E9C866A"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123E4B2"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390963B8"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vAlign w:val="center"/>
          </w:tcPr>
          <w:p w14:paraId="384368A1" w14:textId="77777777" w:rsidR="00272B48" w:rsidRDefault="00272B48" w:rsidP="00E6103D">
            <w:pPr>
              <w:pStyle w:val="TAC"/>
              <w:rPr>
                <w:szCs w:val="18"/>
                <w:lang w:val="en-US" w:eastAsia="zh-CN"/>
              </w:rPr>
            </w:pPr>
            <w:r>
              <w:rPr>
                <w:rFonts w:hint="eastAsia"/>
                <w:szCs w:val="18"/>
                <w:lang w:val="en-US" w:eastAsia="zh-CN"/>
              </w:rPr>
              <w:t>n78</w:t>
            </w:r>
          </w:p>
        </w:tc>
        <w:tc>
          <w:tcPr>
            <w:tcW w:w="670" w:type="dxa"/>
            <w:tcBorders>
              <w:top w:val="single" w:sz="4" w:space="0" w:color="auto"/>
              <w:left w:val="single" w:sz="4" w:space="0" w:color="auto"/>
              <w:bottom w:val="single" w:sz="4" w:space="0" w:color="auto"/>
              <w:right w:val="single" w:sz="4" w:space="0" w:color="auto"/>
            </w:tcBorders>
          </w:tcPr>
          <w:p w14:paraId="0D11B9B7"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C0E510E" w14:textId="77777777" w:rsidR="00272B48" w:rsidRDefault="00272B48" w:rsidP="00E6103D">
            <w:pPr>
              <w:pStyle w:val="TAC"/>
              <w:rPr>
                <w:szCs w:val="18"/>
                <w:lang w:val="en-US" w:eastAsia="zh-CN"/>
              </w:rPr>
            </w:pPr>
            <w:r>
              <w:rPr>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C489366" w14:textId="77777777" w:rsidR="00272B48" w:rsidRDefault="00272B48" w:rsidP="00E6103D">
            <w:pPr>
              <w:pStyle w:val="TAC"/>
              <w:rPr>
                <w:szCs w:val="18"/>
                <w:lang w:val="en-US" w:eastAsia="zh-CN"/>
              </w:rPr>
            </w:pPr>
            <w:r>
              <w:rPr>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74BA013" w14:textId="77777777" w:rsidR="00272B48" w:rsidRDefault="00272B48" w:rsidP="00E6103D">
            <w:pPr>
              <w:pStyle w:val="TAC"/>
              <w:rPr>
                <w:szCs w:val="18"/>
                <w:lang w:val="en-US" w:eastAsia="zh-CN"/>
              </w:rPr>
            </w:pPr>
            <w:r>
              <w:rPr>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4B48C195" w14:textId="77777777" w:rsidR="00272B48" w:rsidRDefault="00272B48" w:rsidP="00E6103D">
            <w:pPr>
              <w:pStyle w:val="TAC"/>
              <w:rPr>
                <w:szCs w:val="18"/>
                <w:lang w:val="en-US"/>
              </w:rPr>
            </w:pPr>
            <w:r>
              <w:rPr>
                <w:szCs w:val="18"/>
                <w:lang w:val="en-US"/>
              </w:rPr>
              <w:t>25</w:t>
            </w:r>
          </w:p>
        </w:tc>
        <w:tc>
          <w:tcPr>
            <w:tcW w:w="671" w:type="dxa"/>
            <w:gridSpan w:val="2"/>
            <w:tcBorders>
              <w:top w:val="single" w:sz="4" w:space="0" w:color="auto"/>
              <w:left w:val="single" w:sz="4" w:space="0" w:color="auto"/>
              <w:bottom w:val="single" w:sz="4" w:space="0" w:color="auto"/>
              <w:right w:val="single" w:sz="4" w:space="0" w:color="auto"/>
            </w:tcBorders>
          </w:tcPr>
          <w:p w14:paraId="41375250" w14:textId="77777777" w:rsidR="00272B48" w:rsidRDefault="00272B48" w:rsidP="00E6103D">
            <w:pPr>
              <w:pStyle w:val="TAC"/>
              <w:rPr>
                <w:szCs w:val="18"/>
                <w:lang w:val="en-US"/>
              </w:rPr>
            </w:pPr>
            <w:r>
              <w:rPr>
                <w:szCs w:val="18"/>
                <w:lang w:val="en-US"/>
              </w:rPr>
              <w:t>30</w:t>
            </w:r>
          </w:p>
        </w:tc>
        <w:tc>
          <w:tcPr>
            <w:tcW w:w="670" w:type="dxa"/>
            <w:gridSpan w:val="2"/>
            <w:tcBorders>
              <w:top w:val="single" w:sz="4" w:space="0" w:color="auto"/>
              <w:left w:val="single" w:sz="4" w:space="0" w:color="auto"/>
              <w:bottom w:val="single" w:sz="4" w:space="0" w:color="auto"/>
              <w:right w:val="single" w:sz="4" w:space="0" w:color="auto"/>
            </w:tcBorders>
          </w:tcPr>
          <w:p w14:paraId="025D9119" w14:textId="77777777" w:rsidR="00272B48" w:rsidRDefault="00272B48" w:rsidP="00E6103D">
            <w:pPr>
              <w:pStyle w:val="TAC"/>
              <w:rPr>
                <w:szCs w:val="18"/>
                <w:lang w:val="en-US" w:eastAsia="zh-CN"/>
              </w:rPr>
            </w:pPr>
            <w:r>
              <w:rPr>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A940AE0" w14:textId="77777777" w:rsidR="00272B48" w:rsidRDefault="00272B48" w:rsidP="00E6103D">
            <w:pPr>
              <w:pStyle w:val="TAC"/>
              <w:rPr>
                <w:szCs w:val="18"/>
                <w:lang w:val="en-US" w:eastAsia="zh-CN"/>
              </w:rPr>
            </w:pPr>
            <w:r>
              <w:rPr>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7C722650" w14:textId="77777777" w:rsidR="00272B48" w:rsidRDefault="00272B48" w:rsidP="00E6103D">
            <w:pPr>
              <w:pStyle w:val="TAC"/>
              <w:rPr>
                <w:szCs w:val="18"/>
                <w:lang w:val="en-US" w:eastAsia="zh-CN"/>
              </w:rPr>
            </w:pPr>
            <w:r>
              <w:rPr>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4234D455" w14:textId="77777777" w:rsidR="00272B48" w:rsidRDefault="00272B48" w:rsidP="00E6103D">
            <w:pPr>
              <w:pStyle w:val="TAC"/>
              <w:rPr>
                <w:szCs w:val="18"/>
                <w:lang w:val="en-US" w:eastAsia="zh-CN"/>
              </w:rPr>
            </w:pPr>
            <w:r>
              <w:rPr>
                <w:szCs w:val="18"/>
                <w:lang w:val="en-US" w:eastAsia="zh-CN"/>
              </w:rPr>
              <w:t>70</w:t>
            </w:r>
          </w:p>
        </w:tc>
        <w:tc>
          <w:tcPr>
            <w:tcW w:w="671" w:type="dxa"/>
            <w:gridSpan w:val="2"/>
            <w:tcBorders>
              <w:top w:val="single" w:sz="4" w:space="0" w:color="auto"/>
              <w:left w:val="single" w:sz="4" w:space="0" w:color="auto"/>
              <w:bottom w:val="single" w:sz="4" w:space="0" w:color="auto"/>
              <w:right w:val="single" w:sz="4" w:space="0" w:color="auto"/>
            </w:tcBorders>
          </w:tcPr>
          <w:p w14:paraId="7FC291B9" w14:textId="77777777" w:rsidR="00272B48" w:rsidRDefault="00272B48" w:rsidP="00E6103D">
            <w:pPr>
              <w:pStyle w:val="TAC"/>
              <w:rPr>
                <w:szCs w:val="18"/>
                <w:lang w:val="en-US" w:eastAsia="zh-CN"/>
              </w:rPr>
            </w:pPr>
            <w:r>
              <w:rPr>
                <w:szCs w:val="18"/>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665D6608" w14:textId="77777777" w:rsidR="00272B48" w:rsidRDefault="00272B48" w:rsidP="00E6103D">
            <w:pPr>
              <w:pStyle w:val="TAC"/>
              <w:rPr>
                <w:szCs w:val="18"/>
                <w:lang w:val="en-US" w:eastAsia="zh-CN"/>
              </w:rPr>
            </w:pPr>
            <w:r>
              <w:rPr>
                <w:szCs w:val="18"/>
                <w:lang w:val="en-US" w:eastAsia="zh-CN"/>
              </w:rPr>
              <w:t>90</w:t>
            </w:r>
          </w:p>
        </w:tc>
        <w:tc>
          <w:tcPr>
            <w:tcW w:w="671" w:type="dxa"/>
            <w:tcBorders>
              <w:top w:val="single" w:sz="4" w:space="0" w:color="auto"/>
              <w:left w:val="single" w:sz="4" w:space="0" w:color="auto"/>
              <w:bottom w:val="single" w:sz="4" w:space="0" w:color="auto"/>
              <w:right w:val="single" w:sz="4" w:space="0" w:color="auto"/>
            </w:tcBorders>
          </w:tcPr>
          <w:p w14:paraId="28203C9D" w14:textId="77777777" w:rsidR="00272B48" w:rsidRDefault="00272B48" w:rsidP="00E6103D">
            <w:pPr>
              <w:pStyle w:val="TAC"/>
              <w:rPr>
                <w:szCs w:val="18"/>
                <w:lang w:val="en-US" w:eastAsia="zh-CN"/>
              </w:rPr>
            </w:pPr>
            <w:r>
              <w:rPr>
                <w:szCs w:val="18"/>
                <w:lang w:val="en-US"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77C2289A" w14:textId="77777777" w:rsidR="00272B48" w:rsidRDefault="00272B48" w:rsidP="00E6103D">
            <w:pPr>
              <w:pStyle w:val="TAC"/>
              <w:rPr>
                <w:szCs w:val="18"/>
                <w:lang w:val="en-US" w:eastAsia="zh-CN"/>
              </w:rPr>
            </w:pPr>
          </w:p>
        </w:tc>
      </w:tr>
      <w:tr w:rsidR="00272B48" w14:paraId="4E7FFF4F"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5DD950F"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20AC205E"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vAlign w:val="center"/>
          </w:tcPr>
          <w:p w14:paraId="0662674E" w14:textId="77777777" w:rsidR="00272B48" w:rsidRDefault="00272B48" w:rsidP="00E6103D">
            <w:pPr>
              <w:pStyle w:val="TAC"/>
              <w:rPr>
                <w:szCs w:val="18"/>
                <w:lang w:val="en-US" w:eastAsia="zh-CN"/>
              </w:rPr>
            </w:pPr>
            <w:r>
              <w:rPr>
                <w:rFonts w:hint="eastAsia"/>
                <w:szCs w:val="18"/>
                <w:lang w:val="en-US" w:eastAsia="zh-CN"/>
              </w:rPr>
              <w:t>n1</w:t>
            </w:r>
          </w:p>
        </w:tc>
        <w:tc>
          <w:tcPr>
            <w:tcW w:w="670" w:type="dxa"/>
            <w:tcBorders>
              <w:top w:val="single" w:sz="4" w:space="0" w:color="auto"/>
              <w:left w:val="single" w:sz="4" w:space="0" w:color="auto"/>
              <w:bottom w:val="single" w:sz="4" w:space="0" w:color="auto"/>
              <w:right w:val="single" w:sz="4" w:space="0" w:color="auto"/>
            </w:tcBorders>
          </w:tcPr>
          <w:p w14:paraId="0821D4CF" w14:textId="77777777" w:rsidR="00272B48" w:rsidRDefault="00272B48" w:rsidP="00E6103D">
            <w:pPr>
              <w:pStyle w:val="TAC"/>
              <w:rPr>
                <w:szCs w:val="18"/>
                <w:lang w:val="en-US" w:eastAsia="zh-CN"/>
              </w:rPr>
            </w:pPr>
            <w:r>
              <w:rPr>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4EDC8E4" w14:textId="77777777" w:rsidR="00272B48" w:rsidRDefault="00272B48" w:rsidP="00E6103D">
            <w:pPr>
              <w:pStyle w:val="TAC"/>
              <w:rPr>
                <w:szCs w:val="18"/>
                <w:lang w:val="en-US" w:eastAsia="zh-CN"/>
              </w:rPr>
            </w:pPr>
            <w:r>
              <w:rPr>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1409572" w14:textId="77777777" w:rsidR="00272B48" w:rsidRDefault="00272B48" w:rsidP="00E6103D">
            <w:pPr>
              <w:pStyle w:val="TAC"/>
              <w:rPr>
                <w:szCs w:val="18"/>
                <w:lang w:val="en-US" w:eastAsia="zh-CN"/>
              </w:rPr>
            </w:pPr>
            <w:r>
              <w:rPr>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5B1D5E3" w14:textId="77777777" w:rsidR="00272B48" w:rsidRDefault="00272B48" w:rsidP="00E6103D">
            <w:pPr>
              <w:pStyle w:val="TAC"/>
              <w:rPr>
                <w:szCs w:val="18"/>
                <w:lang w:val="en-US" w:eastAsia="zh-CN"/>
              </w:rPr>
            </w:pPr>
            <w:r>
              <w:rPr>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32672408" w14:textId="77777777" w:rsidR="00272B48" w:rsidRDefault="00272B48" w:rsidP="00E6103D">
            <w:pPr>
              <w:pStyle w:val="TAC"/>
              <w:rPr>
                <w:szCs w:val="18"/>
                <w:lang w:val="en-US"/>
              </w:rPr>
            </w:pPr>
            <w:r>
              <w:rPr>
                <w:szCs w:val="18"/>
                <w:lang w:val="en-US"/>
              </w:rPr>
              <w:t>25</w:t>
            </w:r>
          </w:p>
        </w:tc>
        <w:tc>
          <w:tcPr>
            <w:tcW w:w="671" w:type="dxa"/>
            <w:gridSpan w:val="2"/>
            <w:tcBorders>
              <w:top w:val="single" w:sz="4" w:space="0" w:color="auto"/>
              <w:left w:val="single" w:sz="4" w:space="0" w:color="auto"/>
              <w:bottom w:val="single" w:sz="4" w:space="0" w:color="auto"/>
              <w:right w:val="single" w:sz="4" w:space="0" w:color="auto"/>
            </w:tcBorders>
          </w:tcPr>
          <w:p w14:paraId="39DE1F96" w14:textId="77777777" w:rsidR="00272B48" w:rsidRDefault="00272B48" w:rsidP="00E6103D">
            <w:pPr>
              <w:pStyle w:val="TAC"/>
              <w:rPr>
                <w:szCs w:val="18"/>
                <w:lang w:val="en-US"/>
              </w:rPr>
            </w:pPr>
            <w:r>
              <w:rPr>
                <w:szCs w:val="18"/>
                <w:lang w:val="en-US"/>
              </w:rPr>
              <w:t>30</w:t>
            </w:r>
          </w:p>
        </w:tc>
        <w:tc>
          <w:tcPr>
            <w:tcW w:w="670" w:type="dxa"/>
            <w:gridSpan w:val="2"/>
            <w:tcBorders>
              <w:top w:val="single" w:sz="4" w:space="0" w:color="auto"/>
              <w:left w:val="single" w:sz="4" w:space="0" w:color="auto"/>
              <w:bottom w:val="single" w:sz="4" w:space="0" w:color="auto"/>
              <w:right w:val="single" w:sz="4" w:space="0" w:color="auto"/>
            </w:tcBorders>
          </w:tcPr>
          <w:p w14:paraId="196E8311" w14:textId="77777777" w:rsidR="00272B48" w:rsidRDefault="00272B48" w:rsidP="00E6103D">
            <w:pPr>
              <w:pStyle w:val="TAC"/>
              <w:rPr>
                <w:szCs w:val="18"/>
                <w:lang w:val="en-US" w:eastAsia="zh-CN"/>
              </w:rPr>
            </w:pPr>
            <w:r>
              <w:rPr>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FA6DC92"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F68AC1F"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DA00E5B"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053A4E2" w14:textId="77777777" w:rsidR="00272B48" w:rsidRDefault="00272B48" w:rsidP="00E6103D">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13E93444"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486D716" w14:textId="77777777" w:rsidR="00272B48" w:rsidRDefault="00272B48" w:rsidP="00E6103D">
            <w:pPr>
              <w:pStyle w:val="TAC"/>
              <w:rPr>
                <w:szCs w:val="18"/>
                <w:lang w:val="en-US" w:eastAsia="zh-CN"/>
              </w:rPr>
            </w:pPr>
          </w:p>
        </w:tc>
        <w:tc>
          <w:tcPr>
            <w:tcW w:w="1485" w:type="dxa"/>
            <w:tcBorders>
              <w:top w:val="nil"/>
              <w:left w:val="single" w:sz="4" w:space="0" w:color="auto"/>
              <w:bottom w:val="nil"/>
              <w:right w:val="single" w:sz="4" w:space="0" w:color="auto"/>
            </w:tcBorders>
            <w:shd w:val="clear" w:color="auto" w:fill="auto"/>
          </w:tcPr>
          <w:p w14:paraId="73F664A5" w14:textId="77777777" w:rsidR="00272B48" w:rsidRDefault="00272B48" w:rsidP="00E6103D">
            <w:pPr>
              <w:pStyle w:val="TAC"/>
              <w:rPr>
                <w:szCs w:val="18"/>
                <w:lang w:val="en-US" w:eastAsia="zh-CN"/>
              </w:rPr>
            </w:pPr>
            <w:r>
              <w:rPr>
                <w:rFonts w:hint="eastAsia"/>
                <w:lang w:val="en-US" w:eastAsia="zh-CN"/>
              </w:rPr>
              <w:t>2</w:t>
            </w:r>
          </w:p>
        </w:tc>
      </w:tr>
      <w:tr w:rsidR="00272B48" w14:paraId="69B524EB"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F724CCC"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7EF8F271"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vAlign w:val="center"/>
          </w:tcPr>
          <w:p w14:paraId="2F79CC11" w14:textId="77777777" w:rsidR="00272B48" w:rsidRDefault="00272B48" w:rsidP="00E6103D">
            <w:pPr>
              <w:pStyle w:val="TAC"/>
              <w:rPr>
                <w:szCs w:val="18"/>
                <w:lang w:val="en-US" w:eastAsia="zh-CN"/>
              </w:rPr>
            </w:pPr>
            <w:r>
              <w:rPr>
                <w:rFonts w:hint="eastAsia"/>
                <w:szCs w:val="18"/>
                <w:lang w:val="en-US" w:eastAsia="zh-CN"/>
              </w:rPr>
              <w:t>n78</w:t>
            </w:r>
          </w:p>
        </w:tc>
        <w:tc>
          <w:tcPr>
            <w:tcW w:w="670" w:type="dxa"/>
            <w:tcBorders>
              <w:top w:val="single" w:sz="4" w:space="0" w:color="auto"/>
              <w:left w:val="single" w:sz="4" w:space="0" w:color="auto"/>
              <w:bottom w:val="single" w:sz="4" w:space="0" w:color="auto"/>
              <w:right w:val="single" w:sz="4" w:space="0" w:color="auto"/>
            </w:tcBorders>
          </w:tcPr>
          <w:p w14:paraId="6E967B1E"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DFE3106" w14:textId="77777777" w:rsidR="00272B48" w:rsidRDefault="00272B48" w:rsidP="00E6103D">
            <w:pPr>
              <w:pStyle w:val="TAC"/>
              <w:rPr>
                <w:szCs w:val="18"/>
                <w:lang w:val="en-US" w:eastAsia="zh-CN"/>
              </w:rPr>
            </w:pPr>
            <w:r>
              <w:rPr>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BAB8839" w14:textId="77777777" w:rsidR="00272B48" w:rsidRDefault="00272B48" w:rsidP="00E6103D">
            <w:pPr>
              <w:pStyle w:val="TAC"/>
              <w:rPr>
                <w:szCs w:val="18"/>
                <w:lang w:val="en-US" w:eastAsia="zh-CN"/>
              </w:rPr>
            </w:pPr>
            <w:r>
              <w:rPr>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E95D2C4" w14:textId="77777777" w:rsidR="00272B48" w:rsidRDefault="00272B48" w:rsidP="00E6103D">
            <w:pPr>
              <w:pStyle w:val="TAC"/>
              <w:rPr>
                <w:szCs w:val="18"/>
                <w:lang w:val="en-US" w:eastAsia="zh-CN"/>
              </w:rPr>
            </w:pPr>
            <w:r>
              <w:rPr>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14C37DCD"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ABDD7B9"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50099B2A" w14:textId="77777777" w:rsidR="00272B48" w:rsidRDefault="00272B48" w:rsidP="00E6103D">
            <w:pPr>
              <w:pStyle w:val="TAC"/>
              <w:rPr>
                <w:szCs w:val="18"/>
                <w:lang w:val="en-US" w:eastAsia="zh-CN"/>
              </w:rPr>
            </w:pPr>
            <w:r>
              <w:rPr>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B9274A0" w14:textId="77777777" w:rsidR="00272B48" w:rsidRDefault="00272B48" w:rsidP="00E6103D">
            <w:pPr>
              <w:pStyle w:val="TAC"/>
              <w:rPr>
                <w:szCs w:val="18"/>
                <w:lang w:val="en-US" w:eastAsia="zh-CN"/>
              </w:rPr>
            </w:pPr>
            <w:r>
              <w:rPr>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5C90D3D9" w14:textId="77777777" w:rsidR="00272B48" w:rsidRDefault="00272B48" w:rsidP="00E6103D">
            <w:pPr>
              <w:pStyle w:val="TAC"/>
              <w:rPr>
                <w:szCs w:val="18"/>
                <w:lang w:val="en-US" w:eastAsia="zh-CN"/>
              </w:rPr>
            </w:pPr>
            <w:r>
              <w:rPr>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3B1C0EBD"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E6E3982" w14:textId="77777777" w:rsidR="00272B48" w:rsidRDefault="00272B48" w:rsidP="00E6103D">
            <w:pPr>
              <w:pStyle w:val="TAC"/>
              <w:rPr>
                <w:szCs w:val="18"/>
                <w:lang w:val="en-US" w:eastAsia="zh-CN"/>
              </w:rPr>
            </w:pPr>
            <w:r>
              <w:rPr>
                <w:szCs w:val="18"/>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25A109B1" w14:textId="77777777" w:rsidR="00272B48" w:rsidRDefault="00272B48" w:rsidP="00E6103D">
            <w:pPr>
              <w:pStyle w:val="TAC"/>
              <w:rPr>
                <w:szCs w:val="18"/>
                <w:lang w:val="en-US" w:eastAsia="zh-CN"/>
              </w:rPr>
            </w:pPr>
            <w:r>
              <w:rPr>
                <w:szCs w:val="18"/>
                <w:lang w:val="en-US" w:eastAsia="zh-CN"/>
              </w:rPr>
              <w:t>90</w:t>
            </w:r>
          </w:p>
        </w:tc>
        <w:tc>
          <w:tcPr>
            <w:tcW w:w="671" w:type="dxa"/>
            <w:tcBorders>
              <w:top w:val="single" w:sz="4" w:space="0" w:color="auto"/>
              <w:left w:val="single" w:sz="4" w:space="0" w:color="auto"/>
              <w:bottom w:val="single" w:sz="4" w:space="0" w:color="auto"/>
              <w:right w:val="single" w:sz="4" w:space="0" w:color="auto"/>
            </w:tcBorders>
          </w:tcPr>
          <w:p w14:paraId="2DFDA07F" w14:textId="77777777" w:rsidR="00272B48" w:rsidRDefault="00272B48" w:rsidP="00E6103D">
            <w:pPr>
              <w:pStyle w:val="TAC"/>
              <w:rPr>
                <w:szCs w:val="18"/>
                <w:lang w:val="en-US" w:eastAsia="zh-CN"/>
              </w:rPr>
            </w:pPr>
            <w:r>
              <w:rPr>
                <w:szCs w:val="18"/>
                <w:lang w:val="en-US"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7602EFC4" w14:textId="77777777" w:rsidR="00272B48" w:rsidRDefault="00272B48" w:rsidP="00E6103D">
            <w:pPr>
              <w:pStyle w:val="TAC"/>
              <w:rPr>
                <w:szCs w:val="18"/>
                <w:lang w:val="en-US" w:eastAsia="zh-CN"/>
              </w:rPr>
            </w:pPr>
          </w:p>
        </w:tc>
      </w:tr>
      <w:tr w:rsidR="00272B48" w14:paraId="6AF4E1FF" w14:textId="77777777" w:rsidTr="00E6103D">
        <w:trPr>
          <w:trHeight w:val="187"/>
        </w:trPr>
        <w:tc>
          <w:tcPr>
            <w:tcW w:w="1642" w:type="dxa"/>
            <w:tcBorders>
              <w:left w:val="single" w:sz="4" w:space="0" w:color="auto"/>
              <w:bottom w:val="nil"/>
              <w:right w:val="single" w:sz="4" w:space="0" w:color="auto"/>
            </w:tcBorders>
            <w:shd w:val="clear" w:color="auto" w:fill="auto"/>
          </w:tcPr>
          <w:p w14:paraId="655628CE" w14:textId="77777777" w:rsidR="00272B48" w:rsidRDefault="00272B48" w:rsidP="00E6103D">
            <w:pPr>
              <w:pStyle w:val="TAC"/>
              <w:rPr>
                <w:szCs w:val="18"/>
                <w:lang w:val="en-US"/>
              </w:rPr>
            </w:pPr>
            <w:r>
              <w:rPr>
                <w:rFonts w:hint="eastAsia"/>
                <w:szCs w:val="18"/>
                <w:lang w:eastAsia="zh-CN"/>
              </w:rPr>
              <w:t>CA</w:t>
            </w:r>
            <w:r>
              <w:rPr>
                <w:szCs w:val="18"/>
              </w:rPr>
              <w:t>_</w:t>
            </w:r>
            <w:r>
              <w:rPr>
                <w:rFonts w:hint="eastAsia"/>
                <w:szCs w:val="18"/>
                <w:lang w:val="en-US" w:eastAsia="zh-CN"/>
              </w:rPr>
              <w:t>n1</w:t>
            </w:r>
            <w:r>
              <w:rPr>
                <w:szCs w:val="18"/>
                <w:lang w:val="sv-SE" w:eastAsia="ja-JP"/>
              </w:rPr>
              <w:t>A-</w:t>
            </w:r>
            <w:r>
              <w:rPr>
                <w:rFonts w:hint="eastAsia"/>
                <w:szCs w:val="18"/>
                <w:lang w:val="en-US" w:eastAsia="zh-CN"/>
              </w:rPr>
              <w:t>n78</w:t>
            </w:r>
            <w:r>
              <w:rPr>
                <w:szCs w:val="18"/>
                <w:lang w:val="en-US" w:eastAsia="zh-CN"/>
              </w:rPr>
              <w:t>(2</w:t>
            </w:r>
            <w:r>
              <w:rPr>
                <w:szCs w:val="18"/>
                <w:lang w:val="sv-SE" w:eastAsia="ja-JP"/>
              </w:rPr>
              <w:t>A)</w:t>
            </w:r>
          </w:p>
        </w:tc>
        <w:tc>
          <w:tcPr>
            <w:tcW w:w="1381" w:type="dxa"/>
            <w:tcBorders>
              <w:left w:val="single" w:sz="4" w:space="0" w:color="auto"/>
              <w:bottom w:val="nil"/>
              <w:right w:val="single" w:sz="4" w:space="0" w:color="auto"/>
            </w:tcBorders>
            <w:shd w:val="clear" w:color="auto" w:fill="auto"/>
          </w:tcPr>
          <w:p w14:paraId="35685415" w14:textId="77777777" w:rsidR="00272B48" w:rsidRDefault="00272B48" w:rsidP="00E6103D">
            <w:pPr>
              <w:pStyle w:val="TAC"/>
              <w:rPr>
                <w:szCs w:val="18"/>
                <w:lang w:val="en-US"/>
              </w:rPr>
            </w:pPr>
            <w:r>
              <w:rPr>
                <w:rFonts w:hint="eastAsia"/>
                <w:szCs w:val="18"/>
                <w:lang w:eastAsia="zh-CN"/>
              </w:rPr>
              <w:t>CA</w:t>
            </w:r>
            <w:r>
              <w:rPr>
                <w:szCs w:val="18"/>
              </w:rPr>
              <w:t>_</w:t>
            </w:r>
            <w:r>
              <w:rPr>
                <w:rFonts w:hint="eastAsia"/>
                <w:szCs w:val="18"/>
                <w:lang w:val="en-US" w:eastAsia="zh-CN"/>
              </w:rPr>
              <w:t>n1</w:t>
            </w:r>
            <w:r>
              <w:rPr>
                <w:szCs w:val="18"/>
                <w:lang w:val="sv-SE" w:eastAsia="ja-JP"/>
              </w:rPr>
              <w:t>A-</w:t>
            </w:r>
            <w:r>
              <w:rPr>
                <w:rFonts w:hint="eastAsia"/>
                <w:szCs w:val="18"/>
                <w:lang w:val="en-US" w:eastAsia="zh-CN"/>
              </w:rPr>
              <w:t>n78</w:t>
            </w:r>
            <w:r>
              <w:rPr>
                <w:szCs w:val="18"/>
                <w:lang w:val="sv-SE" w:eastAsia="ja-JP"/>
              </w:rPr>
              <w:t>A</w:t>
            </w:r>
          </w:p>
        </w:tc>
        <w:tc>
          <w:tcPr>
            <w:tcW w:w="670" w:type="dxa"/>
            <w:tcBorders>
              <w:left w:val="single" w:sz="4" w:space="0" w:color="auto"/>
              <w:right w:val="single" w:sz="4" w:space="0" w:color="auto"/>
            </w:tcBorders>
          </w:tcPr>
          <w:p w14:paraId="7E6E7D05" w14:textId="77777777" w:rsidR="00272B48" w:rsidRDefault="00272B48" w:rsidP="00E6103D">
            <w:pPr>
              <w:pStyle w:val="TAC"/>
              <w:rPr>
                <w:szCs w:val="18"/>
                <w:lang w:val="en-US" w:eastAsia="zh-CN"/>
              </w:rPr>
            </w:pPr>
            <w:r>
              <w:rPr>
                <w:rFonts w:hint="eastAsia"/>
                <w:szCs w:val="18"/>
                <w:lang w:val="en-US" w:eastAsia="zh-CN"/>
              </w:rPr>
              <w:t>n1</w:t>
            </w:r>
          </w:p>
        </w:tc>
        <w:tc>
          <w:tcPr>
            <w:tcW w:w="670" w:type="dxa"/>
            <w:tcBorders>
              <w:top w:val="single" w:sz="4" w:space="0" w:color="auto"/>
              <w:left w:val="single" w:sz="4" w:space="0" w:color="auto"/>
              <w:bottom w:val="single" w:sz="4" w:space="0" w:color="auto"/>
              <w:right w:val="single" w:sz="4" w:space="0" w:color="auto"/>
            </w:tcBorders>
          </w:tcPr>
          <w:p w14:paraId="6FBF2F63"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489CB80"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5509B96"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06D71CF"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01B3BB0A"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671B21E2"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16EFC9BC"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81AE85F"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B514B66"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8C63516"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6EF6D32" w14:textId="77777777" w:rsidR="00272B48" w:rsidRDefault="00272B48" w:rsidP="00E6103D">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A3D200F"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603B3E4" w14:textId="77777777" w:rsidR="00272B48" w:rsidRDefault="00272B48" w:rsidP="00E6103D">
            <w:pPr>
              <w:pStyle w:val="TAC"/>
              <w:rPr>
                <w:szCs w:val="18"/>
                <w:lang w:val="en-US" w:eastAsia="zh-CN"/>
              </w:rPr>
            </w:pPr>
          </w:p>
        </w:tc>
        <w:tc>
          <w:tcPr>
            <w:tcW w:w="1485" w:type="dxa"/>
            <w:tcBorders>
              <w:left w:val="single" w:sz="4" w:space="0" w:color="auto"/>
              <w:bottom w:val="nil"/>
              <w:right w:val="single" w:sz="4" w:space="0" w:color="auto"/>
            </w:tcBorders>
            <w:shd w:val="clear" w:color="auto" w:fill="auto"/>
          </w:tcPr>
          <w:p w14:paraId="071926DF" w14:textId="77777777" w:rsidR="00272B48" w:rsidRDefault="00272B48" w:rsidP="00E6103D">
            <w:pPr>
              <w:pStyle w:val="TAC"/>
              <w:rPr>
                <w:szCs w:val="18"/>
                <w:lang w:val="en-US" w:eastAsia="zh-CN"/>
              </w:rPr>
            </w:pPr>
            <w:r>
              <w:rPr>
                <w:rFonts w:hint="eastAsia"/>
                <w:szCs w:val="18"/>
                <w:lang w:val="en-US" w:eastAsia="zh-CN"/>
              </w:rPr>
              <w:t>0</w:t>
            </w:r>
          </w:p>
        </w:tc>
      </w:tr>
      <w:tr w:rsidR="00272B48" w14:paraId="54BD4991"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F8EDB30"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367B9B7A" w14:textId="77777777" w:rsidR="00272B48" w:rsidRDefault="00272B48" w:rsidP="00E6103D">
            <w:pPr>
              <w:pStyle w:val="TAC"/>
              <w:rPr>
                <w:szCs w:val="18"/>
                <w:lang w:val="en-US"/>
              </w:rPr>
            </w:pPr>
          </w:p>
        </w:tc>
        <w:tc>
          <w:tcPr>
            <w:tcW w:w="670" w:type="dxa"/>
            <w:tcBorders>
              <w:left w:val="single" w:sz="4" w:space="0" w:color="auto"/>
              <w:right w:val="single" w:sz="4" w:space="0" w:color="auto"/>
            </w:tcBorders>
          </w:tcPr>
          <w:p w14:paraId="3F086565" w14:textId="77777777" w:rsidR="00272B48" w:rsidRDefault="00272B48" w:rsidP="00E6103D">
            <w:pPr>
              <w:pStyle w:val="TAC"/>
              <w:rPr>
                <w:szCs w:val="18"/>
                <w:lang w:val="en-US" w:eastAsia="zh-CN"/>
              </w:rPr>
            </w:pPr>
            <w:r>
              <w:rPr>
                <w:rFonts w:hint="eastAsia"/>
                <w:szCs w:val="18"/>
                <w:lang w:val="en-US" w:eastAsia="zh-CN"/>
              </w:rPr>
              <w:t>n78</w:t>
            </w:r>
          </w:p>
        </w:tc>
        <w:tc>
          <w:tcPr>
            <w:tcW w:w="8740" w:type="dxa"/>
            <w:gridSpan w:val="23"/>
            <w:tcBorders>
              <w:top w:val="single" w:sz="4" w:space="0" w:color="auto"/>
              <w:left w:val="single" w:sz="4" w:space="0" w:color="auto"/>
              <w:bottom w:val="single" w:sz="4" w:space="0" w:color="auto"/>
              <w:right w:val="single" w:sz="4" w:space="0" w:color="auto"/>
            </w:tcBorders>
          </w:tcPr>
          <w:p w14:paraId="4026B7DF" w14:textId="77777777" w:rsidR="00272B48" w:rsidRDefault="00272B48" w:rsidP="00E6103D">
            <w:pPr>
              <w:pStyle w:val="TAC"/>
              <w:rPr>
                <w:szCs w:val="18"/>
                <w:lang w:val="en-US" w:eastAsia="zh-CN"/>
              </w:rPr>
            </w:pPr>
            <w:r>
              <w:rPr>
                <w:szCs w:val="18"/>
                <w:lang w:val="en-US" w:eastAsia="zh-CN"/>
              </w:rPr>
              <w:t>See CA_n78(2A) Bandwidth Combination Set 0 in Table 5.5A.2-1</w:t>
            </w:r>
          </w:p>
        </w:tc>
        <w:tc>
          <w:tcPr>
            <w:tcW w:w="1485" w:type="dxa"/>
            <w:tcBorders>
              <w:top w:val="nil"/>
              <w:left w:val="single" w:sz="4" w:space="0" w:color="auto"/>
              <w:bottom w:val="single" w:sz="4" w:space="0" w:color="auto"/>
              <w:right w:val="single" w:sz="4" w:space="0" w:color="auto"/>
            </w:tcBorders>
            <w:shd w:val="clear" w:color="auto" w:fill="auto"/>
          </w:tcPr>
          <w:p w14:paraId="2868BA3C" w14:textId="77777777" w:rsidR="00272B48" w:rsidRDefault="00272B48" w:rsidP="00E6103D">
            <w:pPr>
              <w:pStyle w:val="TAC"/>
              <w:rPr>
                <w:szCs w:val="18"/>
                <w:lang w:val="en-US" w:eastAsia="zh-CN"/>
              </w:rPr>
            </w:pPr>
          </w:p>
        </w:tc>
      </w:tr>
      <w:tr w:rsidR="00272B48" w14:paraId="6D30F03E"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CBC1B3C"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576DCBA6" w14:textId="77777777" w:rsidR="00272B48" w:rsidRDefault="00272B48" w:rsidP="00E6103D">
            <w:pPr>
              <w:pStyle w:val="TAC"/>
              <w:rPr>
                <w:szCs w:val="18"/>
                <w:lang w:val="en-US"/>
              </w:rPr>
            </w:pPr>
          </w:p>
        </w:tc>
        <w:tc>
          <w:tcPr>
            <w:tcW w:w="670" w:type="dxa"/>
            <w:tcBorders>
              <w:left w:val="single" w:sz="4" w:space="0" w:color="auto"/>
              <w:right w:val="single" w:sz="4" w:space="0" w:color="auto"/>
            </w:tcBorders>
            <w:vAlign w:val="center"/>
          </w:tcPr>
          <w:p w14:paraId="2A2A8D14" w14:textId="77777777" w:rsidR="00272B48" w:rsidRDefault="00272B48" w:rsidP="00E6103D">
            <w:pPr>
              <w:pStyle w:val="TAC"/>
              <w:rPr>
                <w:szCs w:val="18"/>
                <w:lang w:val="en-US" w:eastAsia="zh-CN"/>
              </w:rPr>
            </w:pPr>
            <w:r>
              <w:rPr>
                <w:rFonts w:hint="eastAsia"/>
                <w:szCs w:val="18"/>
                <w:lang w:val="en-US" w:eastAsia="zh-CN"/>
              </w:rPr>
              <w:t>n1</w:t>
            </w:r>
          </w:p>
        </w:tc>
        <w:tc>
          <w:tcPr>
            <w:tcW w:w="670" w:type="dxa"/>
            <w:tcBorders>
              <w:top w:val="single" w:sz="4" w:space="0" w:color="auto"/>
              <w:left w:val="single" w:sz="4" w:space="0" w:color="auto"/>
              <w:bottom w:val="single" w:sz="4" w:space="0" w:color="auto"/>
              <w:right w:val="single" w:sz="4" w:space="0" w:color="auto"/>
            </w:tcBorders>
          </w:tcPr>
          <w:p w14:paraId="3D72EFB7" w14:textId="77777777" w:rsidR="00272B48" w:rsidRDefault="00272B48" w:rsidP="00E6103D">
            <w:pPr>
              <w:pStyle w:val="TAC"/>
              <w:rPr>
                <w:szCs w:val="18"/>
                <w:lang w:val="en-US" w:eastAsia="zh-CN"/>
              </w:rPr>
            </w:pPr>
            <w:r>
              <w:rPr>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7D6302D6" w14:textId="77777777" w:rsidR="00272B48" w:rsidRDefault="00272B48" w:rsidP="00E6103D">
            <w:pPr>
              <w:pStyle w:val="TAC"/>
              <w:rPr>
                <w:szCs w:val="18"/>
                <w:lang w:val="en-US" w:eastAsia="zh-CN"/>
              </w:rPr>
            </w:pPr>
            <w:r>
              <w:rPr>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A70D742" w14:textId="77777777" w:rsidR="00272B48" w:rsidRDefault="00272B48" w:rsidP="00E6103D">
            <w:pPr>
              <w:pStyle w:val="TAC"/>
              <w:rPr>
                <w:szCs w:val="18"/>
                <w:lang w:val="en-US" w:eastAsia="zh-CN"/>
              </w:rPr>
            </w:pPr>
            <w:r>
              <w:rPr>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5FEE135" w14:textId="77777777" w:rsidR="00272B48" w:rsidRDefault="00272B48" w:rsidP="00E6103D">
            <w:pPr>
              <w:pStyle w:val="TAC"/>
              <w:rPr>
                <w:szCs w:val="18"/>
                <w:lang w:val="en-US" w:eastAsia="zh-CN"/>
              </w:rPr>
            </w:pPr>
            <w:r>
              <w:rPr>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0E128D1E" w14:textId="77777777" w:rsidR="00272B48" w:rsidRDefault="00272B48" w:rsidP="00E6103D">
            <w:pPr>
              <w:pStyle w:val="TAC"/>
              <w:rPr>
                <w:szCs w:val="18"/>
                <w:lang w:val="en-US" w:eastAsia="zh-CN"/>
              </w:rPr>
            </w:pPr>
            <w:r>
              <w:rPr>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8BC69B9" w14:textId="77777777" w:rsidR="00272B48" w:rsidRDefault="00272B48" w:rsidP="00E6103D">
            <w:pPr>
              <w:pStyle w:val="TAC"/>
              <w:rPr>
                <w:szCs w:val="18"/>
                <w:lang w:val="en-US" w:eastAsia="zh-CN"/>
              </w:rPr>
            </w:pPr>
            <w:r>
              <w:rPr>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F30D664" w14:textId="77777777" w:rsidR="00272B48" w:rsidRDefault="00272B48" w:rsidP="00E6103D">
            <w:pPr>
              <w:pStyle w:val="TAC"/>
              <w:rPr>
                <w:szCs w:val="18"/>
                <w:lang w:val="en-US" w:eastAsia="zh-CN"/>
              </w:rPr>
            </w:pPr>
            <w:r>
              <w:rPr>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F9DA1A8" w14:textId="77777777" w:rsidR="00272B48" w:rsidRDefault="00272B48" w:rsidP="00E6103D">
            <w:pPr>
              <w:pStyle w:val="TAC"/>
              <w:rPr>
                <w:szCs w:val="18"/>
                <w:lang w:val="en-US" w:eastAsia="zh-CN"/>
              </w:rPr>
            </w:pPr>
            <w:r>
              <w:rPr>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1D4F7017"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B8BF5D4"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36286D5" w14:textId="77777777" w:rsidR="00272B48" w:rsidRDefault="00272B48" w:rsidP="00E6103D">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5DB516D"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9CF9758" w14:textId="77777777" w:rsidR="00272B48" w:rsidRDefault="00272B48" w:rsidP="00E6103D">
            <w:pPr>
              <w:pStyle w:val="TAC"/>
              <w:rPr>
                <w:szCs w:val="18"/>
                <w:lang w:val="en-US" w:eastAsia="zh-CN"/>
              </w:rPr>
            </w:pPr>
          </w:p>
        </w:tc>
        <w:tc>
          <w:tcPr>
            <w:tcW w:w="1485" w:type="dxa"/>
            <w:tcBorders>
              <w:top w:val="nil"/>
              <w:left w:val="single" w:sz="4" w:space="0" w:color="auto"/>
              <w:bottom w:val="nil"/>
              <w:right w:val="single" w:sz="4" w:space="0" w:color="auto"/>
            </w:tcBorders>
            <w:shd w:val="clear" w:color="auto" w:fill="auto"/>
          </w:tcPr>
          <w:p w14:paraId="7BEDCF26" w14:textId="77777777" w:rsidR="00272B48" w:rsidRDefault="00272B48" w:rsidP="00E6103D">
            <w:pPr>
              <w:pStyle w:val="TAC"/>
              <w:rPr>
                <w:szCs w:val="18"/>
                <w:lang w:val="en-US" w:eastAsia="zh-CN"/>
              </w:rPr>
            </w:pPr>
            <w:r>
              <w:rPr>
                <w:rFonts w:hint="eastAsia"/>
                <w:lang w:val="en-US" w:eastAsia="zh-CN"/>
              </w:rPr>
              <w:t>1</w:t>
            </w:r>
          </w:p>
        </w:tc>
      </w:tr>
      <w:tr w:rsidR="00272B48" w14:paraId="0EE4B6E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97D7C14"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2E0DC0FE" w14:textId="77777777" w:rsidR="00272B48" w:rsidRDefault="00272B48" w:rsidP="00E6103D">
            <w:pPr>
              <w:pStyle w:val="TAC"/>
              <w:rPr>
                <w:szCs w:val="18"/>
                <w:lang w:val="en-US"/>
              </w:rPr>
            </w:pPr>
          </w:p>
        </w:tc>
        <w:tc>
          <w:tcPr>
            <w:tcW w:w="670" w:type="dxa"/>
            <w:tcBorders>
              <w:left w:val="single" w:sz="4" w:space="0" w:color="auto"/>
              <w:right w:val="single" w:sz="4" w:space="0" w:color="auto"/>
            </w:tcBorders>
            <w:vAlign w:val="center"/>
          </w:tcPr>
          <w:p w14:paraId="60B18CD0" w14:textId="77777777" w:rsidR="00272B48" w:rsidRDefault="00272B48" w:rsidP="00E6103D">
            <w:pPr>
              <w:pStyle w:val="TAC"/>
              <w:rPr>
                <w:szCs w:val="18"/>
                <w:lang w:val="en-US" w:eastAsia="zh-CN"/>
              </w:rPr>
            </w:pPr>
            <w:r>
              <w:rPr>
                <w:rFonts w:hint="eastAsia"/>
                <w:szCs w:val="18"/>
                <w:lang w:val="en-US" w:eastAsia="zh-CN"/>
              </w:rPr>
              <w:t>n78</w:t>
            </w:r>
          </w:p>
        </w:tc>
        <w:tc>
          <w:tcPr>
            <w:tcW w:w="8740" w:type="dxa"/>
            <w:gridSpan w:val="23"/>
            <w:tcBorders>
              <w:top w:val="single" w:sz="4" w:space="0" w:color="auto"/>
              <w:left w:val="single" w:sz="4" w:space="0" w:color="auto"/>
              <w:bottom w:val="single" w:sz="4" w:space="0" w:color="auto"/>
              <w:right w:val="single" w:sz="4" w:space="0" w:color="auto"/>
            </w:tcBorders>
          </w:tcPr>
          <w:p w14:paraId="1673FEC7" w14:textId="77777777" w:rsidR="00272B48" w:rsidRDefault="00272B48" w:rsidP="00E6103D">
            <w:pPr>
              <w:pStyle w:val="TAC"/>
              <w:rPr>
                <w:szCs w:val="18"/>
                <w:lang w:val="en-US" w:eastAsia="zh-CN"/>
              </w:rPr>
            </w:pPr>
            <w:r>
              <w:rPr>
                <w:lang w:val="en-US" w:eastAsia="zh-CN"/>
              </w:rPr>
              <w:t>See CA_n78(2A) Bandwidth Combination Set 1 in Table 5.5A.2-1</w:t>
            </w:r>
          </w:p>
        </w:tc>
        <w:tc>
          <w:tcPr>
            <w:tcW w:w="1485" w:type="dxa"/>
            <w:tcBorders>
              <w:top w:val="nil"/>
              <w:left w:val="single" w:sz="4" w:space="0" w:color="auto"/>
              <w:bottom w:val="single" w:sz="4" w:space="0" w:color="auto"/>
              <w:right w:val="single" w:sz="4" w:space="0" w:color="auto"/>
            </w:tcBorders>
            <w:shd w:val="clear" w:color="auto" w:fill="auto"/>
          </w:tcPr>
          <w:p w14:paraId="7B01CB64" w14:textId="77777777" w:rsidR="00272B48" w:rsidRDefault="00272B48" w:rsidP="00E6103D">
            <w:pPr>
              <w:pStyle w:val="TAC"/>
              <w:rPr>
                <w:szCs w:val="18"/>
                <w:lang w:val="en-US" w:eastAsia="zh-CN"/>
              </w:rPr>
            </w:pPr>
          </w:p>
        </w:tc>
      </w:tr>
      <w:tr w:rsidR="00272B48" w14:paraId="5B44F78B"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7748EA2B" w14:textId="77777777" w:rsidR="00272B48" w:rsidRDefault="00272B48" w:rsidP="00E6103D">
            <w:pPr>
              <w:pStyle w:val="TAC"/>
              <w:rPr>
                <w:szCs w:val="18"/>
                <w:lang w:val="en-US"/>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8C</w:t>
            </w:r>
          </w:p>
        </w:tc>
        <w:tc>
          <w:tcPr>
            <w:tcW w:w="1381" w:type="dxa"/>
            <w:tcBorders>
              <w:top w:val="single" w:sz="4" w:space="0" w:color="auto"/>
              <w:left w:val="single" w:sz="4" w:space="0" w:color="auto"/>
              <w:bottom w:val="nil"/>
              <w:right w:val="single" w:sz="4" w:space="0" w:color="auto"/>
            </w:tcBorders>
            <w:shd w:val="clear" w:color="auto" w:fill="auto"/>
          </w:tcPr>
          <w:p w14:paraId="434C6D4E" w14:textId="77777777" w:rsidR="00272B48" w:rsidRDefault="00272B48" w:rsidP="00E6103D">
            <w:pPr>
              <w:pStyle w:val="TAC"/>
              <w:rPr>
                <w:szCs w:val="18"/>
                <w:lang w:val="en-US"/>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8</w:t>
            </w:r>
            <w:r>
              <w:rPr>
                <w:szCs w:val="18"/>
                <w:lang w:val="en-US"/>
              </w:rPr>
              <w:t>A</w:t>
            </w:r>
          </w:p>
        </w:tc>
        <w:tc>
          <w:tcPr>
            <w:tcW w:w="670" w:type="dxa"/>
            <w:tcBorders>
              <w:top w:val="single" w:sz="4" w:space="0" w:color="auto"/>
              <w:left w:val="single" w:sz="4" w:space="0" w:color="auto"/>
              <w:right w:val="single" w:sz="4" w:space="0" w:color="auto"/>
            </w:tcBorders>
          </w:tcPr>
          <w:p w14:paraId="660A2293" w14:textId="77777777" w:rsidR="00272B48" w:rsidRDefault="00272B48" w:rsidP="00E6103D">
            <w:pPr>
              <w:pStyle w:val="TAC"/>
              <w:rPr>
                <w:szCs w:val="18"/>
                <w:lang w:val="en-US" w:eastAsia="zh-CN"/>
              </w:rPr>
            </w:pPr>
            <w:r>
              <w:rPr>
                <w:rFonts w:hint="eastAsia"/>
                <w:szCs w:val="18"/>
                <w:lang w:val="en-US" w:eastAsia="zh-CN"/>
              </w:rPr>
              <w:t>n1</w:t>
            </w:r>
          </w:p>
        </w:tc>
        <w:tc>
          <w:tcPr>
            <w:tcW w:w="670" w:type="dxa"/>
            <w:tcBorders>
              <w:top w:val="single" w:sz="4" w:space="0" w:color="auto"/>
              <w:left w:val="single" w:sz="4" w:space="0" w:color="auto"/>
              <w:bottom w:val="single" w:sz="4" w:space="0" w:color="auto"/>
              <w:right w:val="single" w:sz="4" w:space="0" w:color="auto"/>
            </w:tcBorders>
          </w:tcPr>
          <w:p w14:paraId="2DDD480E"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D221515"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F8F91DB"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1DB667D"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58F77A69"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9200669"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4CA2A2B7"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64925A4"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F35D248"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ED0D57F"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C9B2B99"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77E46AD7"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0E3A747"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08951B4C" w14:textId="77777777" w:rsidR="00272B48" w:rsidRDefault="00272B48" w:rsidP="00E6103D">
            <w:pPr>
              <w:pStyle w:val="TAC"/>
              <w:rPr>
                <w:szCs w:val="18"/>
                <w:lang w:val="en-US" w:eastAsia="zh-CN"/>
              </w:rPr>
            </w:pPr>
            <w:r>
              <w:rPr>
                <w:rFonts w:hint="eastAsia"/>
                <w:szCs w:val="18"/>
                <w:lang w:val="en-US" w:eastAsia="zh-CN"/>
              </w:rPr>
              <w:t>0</w:t>
            </w:r>
          </w:p>
        </w:tc>
      </w:tr>
      <w:tr w:rsidR="00272B48" w14:paraId="2E68E4CA"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FD96D87"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534BD2AC" w14:textId="77777777" w:rsidR="00272B48" w:rsidRDefault="00272B48" w:rsidP="00E6103D">
            <w:pPr>
              <w:pStyle w:val="TAC"/>
              <w:rPr>
                <w:szCs w:val="18"/>
                <w:lang w:val="en-US"/>
              </w:rPr>
            </w:pPr>
          </w:p>
        </w:tc>
        <w:tc>
          <w:tcPr>
            <w:tcW w:w="670" w:type="dxa"/>
            <w:tcBorders>
              <w:top w:val="single" w:sz="4" w:space="0" w:color="auto"/>
              <w:left w:val="single" w:sz="4" w:space="0" w:color="auto"/>
              <w:right w:val="single" w:sz="4" w:space="0" w:color="auto"/>
            </w:tcBorders>
          </w:tcPr>
          <w:p w14:paraId="1EDDE96D" w14:textId="77777777" w:rsidR="00272B48" w:rsidRDefault="00272B48" w:rsidP="00E6103D">
            <w:pPr>
              <w:pStyle w:val="TAC"/>
              <w:rPr>
                <w:szCs w:val="18"/>
                <w:lang w:val="en-US" w:eastAsia="zh-CN"/>
              </w:rPr>
            </w:pPr>
            <w:r>
              <w:rPr>
                <w:rFonts w:hint="eastAsia"/>
                <w:szCs w:val="18"/>
                <w:lang w:val="en-US" w:eastAsia="zh-CN"/>
              </w:rPr>
              <w:t>n78</w:t>
            </w:r>
          </w:p>
        </w:tc>
        <w:tc>
          <w:tcPr>
            <w:tcW w:w="8740" w:type="dxa"/>
            <w:gridSpan w:val="23"/>
            <w:tcBorders>
              <w:top w:val="single" w:sz="4" w:space="0" w:color="auto"/>
              <w:left w:val="single" w:sz="4" w:space="0" w:color="auto"/>
              <w:bottom w:val="single" w:sz="4" w:space="0" w:color="auto"/>
              <w:right w:val="single" w:sz="4" w:space="0" w:color="auto"/>
            </w:tcBorders>
          </w:tcPr>
          <w:p w14:paraId="4250C560" w14:textId="77777777" w:rsidR="00272B48" w:rsidRDefault="00272B48" w:rsidP="00E6103D">
            <w:pPr>
              <w:pStyle w:val="TAC"/>
              <w:rPr>
                <w:szCs w:val="18"/>
                <w:lang w:eastAsia="zh-CN"/>
              </w:rPr>
            </w:pPr>
            <w:r>
              <w:rPr>
                <w:szCs w:val="18"/>
                <w:lang w:val="en-US" w:eastAsia="zh-CN"/>
              </w:rPr>
              <w:t>See CA_</w:t>
            </w:r>
            <w:r>
              <w:rPr>
                <w:rFonts w:hint="eastAsia"/>
                <w:szCs w:val="18"/>
                <w:lang w:val="en-US" w:eastAsia="zh-CN"/>
              </w:rPr>
              <w:t>n78</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5" w:type="dxa"/>
            <w:tcBorders>
              <w:top w:val="nil"/>
              <w:left w:val="single" w:sz="4" w:space="0" w:color="auto"/>
              <w:bottom w:val="single" w:sz="4" w:space="0" w:color="auto"/>
              <w:right w:val="single" w:sz="4" w:space="0" w:color="auto"/>
            </w:tcBorders>
            <w:shd w:val="clear" w:color="auto" w:fill="auto"/>
          </w:tcPr>
          <w:p w14:paraId="2FB0D85B" w14:textId="77777777" w:rsidR="00272B48" w:rsidRDefault="00272B48" w:rsidP="00E6103D">
            <w:pPr>
              <w:pStyle w:val="TAC"/>
              <w:rPr>
                <w:szCs w:val="18"/>
                <w:lang w:val="en-US" w:eastAsia="zh-CN"/>
              </w:rPr>
            </w:pPr>
          </w:p>
        </w:tc>
      </w:tr>
      <w:tr w:rsidR="00272B48" w14:paraId="0A3A4CAE"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91DE909"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5B81B4F7"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1A085880" w14:textId="77777777" w:rsidR="00272B48" w:rsidRDefault="00272B48" w:rsidP="00E6103D">
            <w:pPr>
              <w:pStyle w:val="TAC"/>
              <w:rPr>
                <w:szCs w:val="18"/>
                <w:lang w:val="en-US" w:eastAsia="zh-CN"/>
              </w:rPr>
            </w:pPr>
            <w:r>
              <w:rPr>
                <w:rFonts w:hint="eastAsia"/>
                <w:szCs w:val="18"/>
                <w:lang w:val="en-US" w:eastAsia="zh-CN"/>
              </w:rPr>
              <w:t>n</w:t>
            </w:r>
            <w:r>
              <w:rPr>
                <w:szCs w:val="18"/>
                <w:lang w:val="en-US" w:eastAsia="zh-CN"/>
              </w:rPr>
              <w:t>1</w:t>
            </w:r>
          </w:p>
        </w:tc>
        <w:tc>
          <w:tcPr>
            <w:tcW w:w="670" w:type="dxa"/>
            <w:tcBorders>
              <w:top w:val="single" w:sz="4" w:space="0" w:color="auto"/>
              <w:left w:val="single" w:sz="4" w:space="0" w:color="auto"/>
              <w:bottom w:val="single" w:sz="4" w:space="0" w:color="auto"/>
              <w:right w:val="single" w:sz="4" w:space="0" w:color="auto"/>
            </w:tcBorders>
          </w:tcPr>
          <w:p w14:paraId="4D37E823"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74D1650C" w14:textId="77777777" w:rsidR="00272B48" w:rsidRDefault="00272B48" w:rsidP="00E6103D">
            <w:pPr>
              <w:pStyle w:val="TAC"/>
              <w:rPr>
                <w:szCs w:val="18"/>
                <w:lang w:eastAsia="zh-CN"/>
              </w:rPr>
            </w:pPr>
            <w:r>
              <w:rPr>
                <w:rFonts w:hint="eastAsia"/>
                <w:szCs w:val="18"/>
                <w:lang w:val="en-US" w:eastAsia="zh-CN"/>
              </w:rPr>
              <w:t>1</w:t>
            </w:r>
            <w:r>
              <w:rPr>
                <w:szCs w:val="18"/>
                <w:lang w:val="en-US" w:eastAsia="zh-CN"/>
              </w:rPr>
              <w:t>0</w:t>
            </w:r>
          </w:p>
        </w:tc>
        <w:tc>
          <w:tcPr>
            <w:tcW w:w="671" w:type="dxa"/>
            <w:gridSpan w:val="2"/>
            <w:tcBorders>
              <w:top w:val="single" w:sz="4" w:space="0" w:color="auto"/>
              <w:left w:val="single" w:sz="4" w:space="0" w:color="auto"/>
              <w:bottom w:val="single" w:sz="4" w:space="0" w:color="auto"/>
              <w:right w:val="single" w:sz="4" w:space="0" w:color="auto"/>
            </w:tcBorders>
          </w:tcPr>
          <w:p w14:paraId="201E7180" w14:textId="77777777" w:rsidR="00272B48" w:rsidRDefault="00272B48" w:rsidP="00E6103D">
            <w:pPr>
              <w:pStyle w:val="TAC"/>
              <w:rPr>
                <w:szCs w:val="18"/>
                <w:lang w:eastAsia="zh-CN"/>
              </w:rPr>
            </w:pPr>
            <w:r>
              <w:rPr>
                <w:rFonts w:hint="eastAsia"/>
                <w:szCs w:val="18"/>
                <w:lang w:val="en-US" w:eastAsia="zh-CN"/>
              </w:rPr>
              <w:t>1</w:t>
            </w:r>
            <w:r>
              <w:rPr>
                <w:szCs w:val="18"/>
                <w:lang w:val="en-US" w:eastAsia="zh-CN"/>
              </w:rPr>
              <w:t>5</w:t>
            </w:r>
          </w:p>
        </w:tc>
        <w:tc>
          <w:tcPr>
            <w:tcW w:w="681" w:type="dxa"/>
            <w:gridSpan w:val="2"/>
            <w:tcBorders>
              <w:top w:val="single" w:sz="4" w:space="0" w:color="auto"/>
              <w:left w:val="single" w:sz="4" w:space="0" w:color="auto"/>
              <w:bottom w:val="single" w:sz="4" w:space="0" w:color="auto"/>
              <w:right w:val="single" w:sz="4" w:space="0" w:color="auto"/>
            </w:tcBorders>
          </w:tcPr>
          <w:p w14:paraId="4AF503F5" w14:textId="77777777" w:rsidR="00272B48" w:rsidRDefault="00272B48" w:rsidP="00E6103D">
            <w:pPr>
              <w:pStyle w:val="TAC"/>
              <w:rPr>
                <w:szCs w:val="18"/>
                <w:lang w:eastAsia="zh-CN"/>
              </w:rPr>
            </w:pPr>
            <w:r>
              <w:rPr>
                <w:rFonts w:hint="eastAsia"/>
                <w:szCs w:val="18"/>
                <w:lang w:val="en-US" w:eastAsia="zh-CN"/>
              </w:rPr>
              <w:t>2</w:t>
            </w:r>
            <w:r>
              <w:rPr>
                <w:szCs w:val="18"/>
                <w:lang w:val="en-US" w:eastAsia="zh-CN"/>
              </w:rPr>
              <w:t>0</w:t>
            </w:r>
          </w:p>
        </w:tc>
        <w:tc>
          <w:tcPr>
            <w:tcW w:w="671" w:type="dxa"/>
            <w:tcBorders>
              <w:top w:val="single" w:sz="4" w:space="0" w:color="auto"/>
              <w:left w:val="single" w:sz="4" w:space="0" w:color="auto"/>
              <w:bottom w:val="single" w:sz="4" w:space="0" w:color="auto"/>
              <w:right w:val="single" w:sz="4" w:space="0" w:color="auto"/>
            </w:tcBorders>
          </w:tcPr>
          <w:p w14:paraId="34A59A48" w14:textId="77777777" w:rsidR="00272B48" w:rsidRDefault="00272B48" w:rsidP="00E6103D">
            <w:pPr>
              <w:pStyle w:val="TAC"/>
              <w:rPr>
                <w:szCs w:val="18"/>
                <w:lang w:val="en-US"/>
              </w:rPr>
            </w:pPr>
            <w:r>
              <w:rPr>
                <w:rFonts w:hint="eastAsia"/>
                <w:szCs w:val="18"/>
                <w:lang w:val="en-US" w:eastAsia="zh-CN"/>
              </w:rPr>
              <w:t>2</w:t>
            </w: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01C928C" w14:textId="77777777" w:rsidR="00272B48" w:rsidRDefault="00272B48" w:rsidP="00E6103D">
            <w:pPr>
              <w:pStyle w:val="TAC"/>
              <w:rPr>
                <w:szCs w:val="18"/>
                <w:lang w:val="en-US"/>
              </w:rPr>
            </w:pPr>
            <w:r>
              <w:rPr>
                <w:rFonts w:hint="eastAsia"/>
                <w:szCs w:val="18"/>
                <w:lang w:val="en-US" w:eastAsia="zh-CN"/>
              </w:rPr>
              <w:t>3</w:t>
            </w:r>
            <w:r>
              <w:rPr>
                <w:szCs w:val="18"/>
                <w:lang w:val="en-US" w:eastAsia="zh-CN"/>
              </w:rPr>
              <w:t>0</w:t>
            </w:r>
          </w:p>
        </w:tc>
        <w:tc>
          <w:tcPr>
            <w:tcW w:w="670" w:type="dxa"/>
            <w:gridSpan w:val="2"/>
            <w:tcBorders>
              <w:top w:val="single" w:sz="4" w:space="0" w:color="auto"/>
              <w:left w:val="single" w:sz="4" w:space="0" w:color="auto"/>
              <w:bottom w:val="single" w:sz="4" w:space="0" w:color="auto"/>
              <w:right w:val="single" w:sz="4" w:space="0" w:color="auto"/>
            </w:tcBorders>
          </w:tcPr>
          <w:p w14:paraId="732EEF41" w14:textId="77777777" w:rsidR="00272B48" w:rsidRDefault="00272B48" w:rsidP="00E6103D">
            <w:pPr>
              <w:pStyle w:val="TAC"/>
              <w:rPr>
                <w:szCs w:val="18"/>
                <w:lang w:val="en-US" w:eastAsia="zh-CN"/>
              </w:rPr>
            </w:pPr>
            <w:r>
              <w:rPr>
                <w:rFonts w:hint="eastAsia"/>
                <w:szCs w:val="18"/>
                <w:lang w:val="en-US" w:eastAsia="zh-CN"/>
              </w:rPr>
              <w:t>4</w:t>
            </w:r>
            <w:r>
              <w:rPr>
                <w:szCs w:val="18"/>
                <w:lang w:val="en-US" w:eastAsia="zh-CN"/>
              </w:rPr>
              <w:t>0</w:t>
            </w:r>
          </w:p>
        </w:tc>
        <w:tc>
          <w:tcPr>
            <w:tcW w:w="671" w:type="dxa"/>
            <w:gridSpan w:val="2"/>
            <w:tcBorders>
              <w:top w:val="single" w:sz="4" w:space="0" w:color="auto"/>
              <w:left w:val="single" w:sz="4" w:space="0" w:color="auto"/>
              <w:bottom w:val="single" w:sz="4" w:space="0" w:color="auto"/>
              <w:right w:val="single" w:sz="4" w:space="0" w:color="auto"/>
            </w:tcBorders>
          </w:tcPr>
          <w:p w14:paraId="6A9D8E1E" w14:textId="77777777" w:rsidR="00272B48" w:rsidRDefault="00272B48" w:rsidP="00E6103D">
            <w:pPr>
              <w:pStyle w:val="TAC"/>
              <w:rPr>
                <w:szCs w:val="18"/>
                <w:lang w:val="en-US" w:eastAsia="zh-CN"/>
              </w:rPr>
            </w:pPr>
            <w:r>
              <w:rPr>
                <w:rFonts w:hint="eastAsia"/>
                <w:szCs w:val="18"/>
                <w:lang w:val="en-US" w:eastAsia="zh-CN"/>
              </w:rPr>
              <w:t>5</w:t>
            </w:r>
            <w:r>
              <w:rPr>
                <w:szCs w:val="18"/>
                <w:lang w:val="en-US" w:eastAsia="zh-CN"/>
              </w:rPr>
              <w:t>0</w:t>
            </w:r>
          </w:p>
        </w:tc>
        <w:tc>
          <w:tcPr>
            <w:tcW w:w="671" w:type="dxa"/>
            <w:gridSpan w:val="2"/>
            <w:tcBorders>
              <w:top w:val="single" w:sz="4" w:space="0" w:color="auto"/>
              <w:left w:val="single" w:sz="4" w:space="0" w:color="auto"/>
              <w:bottom w:val="single" w:sz="4" w:space="0" w:color="auto"/>
              <w:right w:val="single" w:sz="4" w:space="0" w:color="auto"/>
            </w:tcBorders>
          </w:tcPr>
          <w:p w14:paraId="3961F854"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E8089C6"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4327A46" w14:textId="77777777" w:rsidR="00272B48" w:rsidRDefault="00272B48" w:rsidP="00E6103D">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F89A752"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EE4D11A" w14:textId="77777777" w:rsidR="00272B48" w:rsidRDefault="00272B48" w:rsidP="00E6103D">
            <w:pPr>
              <w:pStyle w:val="TAC"/>
              <w:rPr>
                <w:szCs w:val="18"/>
                <w:lang w:val="en-US" w:eastAsia="zh-CN"/>
              </w:rPr>
            </w:pPr>
          </w:p>
        </w:tc>
        <w:tc>
          <w:tcPr>
            <w:tcW w:w="1485" w:type="dxa"/>
            <w:tcBorders>
              <w:left w:val="single" w:sz="4" w:space="0" w:color="auto"/>
              <w:bottom w:val="nil"/>
              <w:right w:val="single" w:sz="4" w:space="0" w:color="auto"/>
            </w:tcBorders>
            <w:shd w:val="clear" w:color="auto" w:fill="auto"/>
          </w:tcPr>
          <w:p w14:paraId="4B36A3E4" w14:textId="77777777" w:rsidR="00272B48" w:rsidRDefault="00272B48" w:rsidP="00E6103D">
            <w:pPr>
              <w:pStyle w:val="TAC"/>
              <w:rPr>
                <w:szCs w:val="18"/>
                <w:lang w:val="en-US" w:eastAsia="zh-CN"/>
              </w:rPr>
            </w:pPr>
            <w:r>
              <w:rPr>
                <w:rFonts w:hint="eastAsia"/>
                <w:szCs w:val="18"/>
                <w:lang w:val="en-US" w:eastAsia="zh-CN"/>
              </w:rPr>
              <w:t>1</w:t>
            </w:r>
          </w:p>
        </w:tc>
      </w:tr>
      <w:tr w:rsidR="00272B48" w14:paraId="518198E5"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99C636F"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7F9F8A50"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268A1BF8" w14:textId="77777777" w:rsidR="00272B48" w:rsidRDefault="00272B48" w:rsidP="00E6103D">
            <w:pPr>
              <w:pStyle w:val="TAC"/>
              <w:rPr>
                <w:szCs w:val="18"/>
                <w:lang w:val="en-US" w:eastAsia="zh-CN"/>
              </w:rPr>
            </w:pPr>
            <w:r>
              <w:rPr>
                <w:rFonts w:hint="eastAsia"/>
                <w:szCs w:val="18"/>
                <w:lang w:val="en-US" w:eastAsia="zh-CN"/>
              </w:rPr>
              <w:t>n</w:t>
            </w:r>
            <w:r>
              <w:rPr>
                <w:szCs w:val="18"/>
                <w:lang w:val="en-US" w:eastAsia="zh-CN"/>
              </w:rPr>
              <w:t>78</w:t>
            </w:r>
          </w:p>
        </w:tc>
        <w:tc>
          <w:tcPr>
            <w:tcW w:w="8740" w:type="dxa"/>
            <w:gridSpan w:val="23"/>
            <w:tcBorders>
              <w:top w:val="single" w:sz="4" w:space="0" w:color="auto"/>
              <w:left w:val="single" w:sz="4" w:space="0" w:color="auto"/>
              <w:bottom w:val="single" w:sz="4" w:space="0" w:color="auto"/>
              <w:right w:val="single" w:sz="4" w:space="0" w:color="auto"/>
            </w:tcBorders>
          </w:tcPr>
          <w:p w14:paraId="1B5FCB25" w14:textId="77777777" w:rsidR="00272B48" w:rsidRDefault="00272B48" w:rsidP="00E6103D">
            <w:pPr>
              <w:pStyle w:val="TAC"/>
              <w:rPr>
                <w:szCs w:val="18"/>
                <w:lang w:val="en-US" w:eastAsia="zh-CN"/>
              </w:rPr>
            </w:pPr>
            <w:r>
              <w:rPr>
                <w:szCs w:val="18"/>
                <w:lang w:val="en-US" w:eastAsia="zh-CN"/>
              </w:rPr>
              <w:t>See CA_</w:t>
            </w:r>
            <w:r>
              <w:rPr>
                <w:rFonts w:hint="eastAsia"/>
                <w:szCs w:val="18"/>
                <w:lang w:val="en-US" w:eastAsia="zh-CN"/>
              </w:rPr>
              <w:t>n78</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5" w:type="dxa"/>
            <w:tcBorders>
              <w:top w:val="nil"/>
              <w:left w:val="single" w:sz="4" w:space="0" w:color="auto"/>
              <w:bottom w:val="single" w:sz="4" w:space="0" w:color="auto"/>
              <w:right w:val="single" w:sz="4" w:space="0" w:color="auto"/>
            </w:tcBorders>
            <w:shd w:val="clear" w:color="auto" w:fill="auto"/>
          </w:tcPr>
          <w:p w14:paraId="4500F9F2" w14:textId="77777777" w:rsidR="00272B48" w:rsidRDefault="00272B48" w:rsidP="00E6103D">
            <w:pPr>
              <w:pStyle w:val="TAC"/>
              <w:rPr>
                <w:szCs w:val="18"/>
                <w:lang w:val="en-US" w:eastAsia="zh-CN"/>
              </w:rPr>
            </w:pPr>
          </w:p>
        </w:tc>
      </w:tr>
      <w:tr w:rsidR="00272B48" w14:paraId="52E7141F"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3D37D2D"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13762E72"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37E09212" w14:textId="77777777" w:rsidR="00272B48" w:rsidRDefault="00272B48" w:rsidP="00E6103D">
            <w:pPr>
              <w:pStyle w:val="TAC"/>
              <w:rPr>
                <w:szCs w:val="18"/>
                <w:lang w:val="en-US" w:eastAsia="zh-CN"/>
              </w:rPr>
            </w:pPr>
            <w:r>
              <w:rPr>
                <w:rFonts w:hint="eastAsia"/>
                <w:szCs w:val="18"/>
                <w:lang w:val="en-US" w:eastAsia="zh-CN"/>
              </w:rPr>
              <w:t>n</w:t>
            </w:r>
            <w:r>
              <w:rPr>
                <w:szCs w:val="18"/>
                <w:lang w:val="en-US" w:eastAsia="zh-CN"/>
              </w:rPr>
              <w:t>1</w:t>
            </w:r>
          </w:p>
        </w:tc>
        <w:tc>
          <w:tcPr>
            <w:tcW w:w="670" w:type="dxa"/>
            <w:tcBorders>
              <w:top w:val="single" w:sz="4" w:space="0" w:color="auto"/>
              <w:left w:val="single" w:sz="4" w:space="0" w:color="auto"/>
              <w:bottom w:val="single" w:sz="4" w:space="0" w:color="auto"/>
              <w:right w:val="single" w:sz="4" w:space="0" w:color="auto"/>
            </w:tcBorders>
          </w:tcPr>
          <w:p w14:paraId="3D50A165"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94C65E6" w14:textId="77777777" w:rsidR="00272B48" w:rsidRDefault="00272B48" w:rsidP="00E6103D">
            <w:pPr>
              <w:pStyle w:val="TAC"/>
              <w:rPr>
                <w:szCs w:val="18"/>
                <w:lang w:eastAsia="zh-CN"/>
              </w:rPr>
            </w:pPr>
            <w:r>
              <w:rPr>
                <w:rFonts w:hint="eastAsia"/>
                <w:szCs w:val="18"/>
                <w:lang w:val="en-US" w:eastAsia="zh-CN"/>
              </w:rPr>
              <w:t>1</w:t>
            </w:r>
            <w:r>
              <w:rPr>
                <w:szCs w:val="18"/>
                <w:lang w:val="en-US" w:eastAsia="zh-CN"/>
              </w:rPr>
              <w:t>0</w:t>
            </w:r>
          </w:p>
        </w:tc>
        <w:tc>
          <w:tcPr>
            <w:tcW w:w="671" w:type="dxa"/>
            <w:gridSpan w:val="2"/>
            <w:tcBorders>
              <w:top w:val="single" w:sz="4" w:space="0" w:color="auto"/>
              <w:left w:val="single" w:sz="4" w:space="0" w:color="auto"/>
              <w:bottom w:val="single" w:sz="4" w:space="0" w:color="auto"/>
              <w:right w:val="single" w:sz="4" w:space="0" w:color="auto"/>
            </w:tcBorders>
          </w:tcPr>
          <w:p w14:paraId="62EE09F6" w14:textId="77777777" w:rsidR="00272B48" w:rsidRDefault="00272B48" w:rsidP="00E6103D">
            <w:pPr>
              <w:pStyle w:val="TAC"/>
              <w:rPr>
                <w:szCs w:val="18"/>
                <w:lang w:eastAsia="zh-CN"/>
              </w:rPr>
            </w:pPr>
            <w:r>
              <w:rPr>
                <w:rFonts w:hint="eastAsia"/>
                <w:szCs w:val="18"/>
                <w:lang w:val="en-US" w:eastAsia="zh-CN"/>
              </w:rPr>
              <w:t>1</w:t>
            </w:r>
            <w:r>
              <w:rPr>
                <w:szCs w:val="18"/>
                <w:lang w:val="en-US" w:eastAsia="zh-CN"/>
              </w:rPr>
              <w:t>5</w:t>
            </w:r>
          </w:p>
        </w:tc>
        <w:tc>
          <w:tcPr>
            <w:tcW w:w="681" w:type="dxa"/>
            <w:gridSpan w:val="2"/>
            <w:tcBorders>
              <w:top w:val="single" w:sz="4" w:space="0" w:color="auto"/>
              <w:left w:val="single" w:sz="4" w:space="0" w:color="auto"/>
              <w:bottom w:val="single" w:sz="4" w:space="0" w:color="auto"/>
              <w:right w:val="single" w:sz="4" w:space="0" w:color="auto"/>
            </w:tcBorders>
          </w:tcPr>
          <w:p w14:paraId="6101014D" w14:textId="77777777" w:rsidR="00272B48" w:rsidRDefault="00272B48" w:rsidP="00E6103D">
            <w:pPr>
              <w:pStyle w:val="TAC"/>
              <w:rPr>
                <w:szCs w:val="18"/>
                <w:lang w:eastAsia="zh-CN"/>
              </w:rPr>
            </w:pPr>
            <w:r>
              <w:rPr>
                <w:rFonts w:hint="eastAsia"/>
                <w:szCs w:val="18"/>
                <w:lang w:val="en-US" w:eastAsia="zh-CN"/>
              </w:rPr>
              <w:t>2</w:t>
            </w:r>
            <w:r>
              <w:rPr>
                <w:szCs w:val="18"/>
                <w:lang w:val="en-US" w:eastAsia="zh-CN"/>
              </w:rPr>
              <w:t>0</w:t>
            </w:r>
          </w:p>
        </w:tc>
        <w:tc>
          <w:tcPr>
            <w:tcW w:w="671" w:type="dxa"/>
            <w:tcBorders>
              <w:top w:val="single" w:sz="4" w:space="0" w:color="auto"/>
              <w:left w:val="single" w:sz="4" w:space="0" w:color="auto"/>
              <w:bottom w:val="single" w:sz="4" w:space="0" w:color="auto"/>
              <w:right w:val="single" w:sz="4" w:space="0" w:color="auto"/>
            </w:tcBorders>
          </w:tcPr>
          <w:p w14:paraId="7E9BC621" w14:textId="77777777" w:rsidR="00272B48" w:rsidRDefault="00272B48" w:rsidP="00E6103D">
            <w:pPr>
              <w:pStyle w:val="TAC"/>
              <w:rPr>
                <w:szCs w:val="18"/>
                <w:lang w:val="en-US"/>
              </w:rPr>
            </w:pPr>
            <w:r>
              <w:rPr>
                <w:rFonts w:hint="eastAsia"/>
                <w:szCs w:val="18"/>
                <w:lang w:val="en-US" w:eastAsia="zh-CN"/>
              </w:rPr>
              <w:t>2</w:t>
            </w: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90CD40E" w14:textId="77777777" w:rsidR="00272B48" w:rsidRDefault="00272B48" w:rsidP="00E6103D">
            <w:pPr>
              <w:pStyle w:val="TAC"/>
              <w:rPr>
                <w:szCs w:val="18"/>
                <w:lang w:val="en-US"/>
              </w:rPr>
            </w:pPr>
            <w:r>
              <w:rPr>
                <w:rFonts w:hint="eastAsia"/>
                <w:szCs w:val="18"/>
                <w:lang w:val="en-US" w:eastAsia="zh-CN"/>
              </w:rPr>
              <w:t>3</w:t>
            </w:r>
            <w:r>
              <w:rPr>
                <w:szCs w:val="18"/>
                <w:lang w:val="en-US" w:eastAsia="zh-CN"/>
              </w:rPr>
              <w:t>0</w:t>
            </w:r>
          </w:p>
        </w:tc>
        <w:tc>
          <w:tcPr>
            <w:tcW w:w="670" w:type="dxa"/>
            <w:gridSpan w:val="2"/>
            <w:tcBorders>
              <w:top w:val="single" w:sz="4" w:space="0" w:color="auto"/>
              <w:left w:val="single" w:sz="4" w:space="0" w:color="auto"/>
              <w:bottom w:val="single" w:sz="4" w:space="0" w:color="auto"/>
              <w:right w:val="single" w:sz="4" w:space="0" w:color="auto"/>
            </w:tcBorders>
          </w:tcPr>
          <w:p w14:paraId="3C2FDE80" w14:textId="77777777" w:rsidR="00272B48" w:rsidRDefault="00272B48" w:rsidP="00E6103D">
            <w:pPr>
              <w:pStyle w:val="TAC"/>
              <w:rPr>
                <w:szCs w:val="18"/>
                <w:lang w:val="en-US" w:eastAsia="zh-CN"/>
              </w:rPr>
            </w:pPr>
            <w:r>
              <w:rPr>
                <w:rFonts w:hint="eastAsia"/>
                <w:szCs w:val="18"/>
                <w:lang w:val="en-US" w:eastAsia="zh-CN"/>
              </w:rPr>
              <w:t>4</w:t>
            </w:r>
            <w:r>
              <w:rPr>
                <w:szCs w:val="18"/>
                <w:lang w:val="en-US" w:eastAsia="zh-CN"/>
              </w:rPr>
              <w:t>0</w:t>
            </w:r>
          </w:p>
        </w:tc>
        <w:tc>
          <w:tcPr>
            <w:tcW w:w="671" w:type="dxa"/>
            <w:gridSpan w:val="2"/>
            <w:tcBorders>
              <w:top w:val="single" w:sz="4" w:space="0" w:color="auto"/>
              <w:left w:val="single" w:sz="4" w:space="0" w:color="auto"/>
              <w:bottom w:val="single" w:sz="4" w:space="0" w:color="auto"/>
              <w:right w:val="single" w:sz="4" w:space="0" w:color="auto"/>
            </w:tcBorders>
          </w:tcPr>
          <w:p w14:paraId="13779DEF"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EF28D99"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A2F1420"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B23FF0C" w14:textId="77777777" w:rsidR="00272B48" w:rsidRDefault="00272B48" w:rsidP="00E6103D">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1EFC26A9"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A63D6D1" w14:textId="77777777" w:rsidR="00272B48" w:rsidRDefault="00272B48" w:rsidP="00E6103D">
            <w:pPr>
              <w:pStyle w:val="TAC"/>
              <w:rPr>
                <w:szCs w:val="18"/>
                <w:lang w:val="en-US" w:eastAsia="zh-CN"/>
              </w:rPr>
            </w:pPr>
          </w:p>
        </w:tc>
        <w:tc>
          <w:tcPr>
            <w:tcW w:w="1485" w:type="dxa"/>
            <w:tcBorders>
              <w:top w:val="single" w:sz="4" w:space="0" w:color="auto"/>
              <w:left w:val="single" w:sz="4" w:space="0" w:color="auto"/>
              <w:bottom w:val="nil"/>
              <w:right w:val="single" w:sz="4" w:space="0" w:color="auto"/>
            </w:tcBorders>
            <w:shd w:val="clear" w:color="auto" w:fill="auto"/>
          </w:tcPr>
          <w:p w14:paraId="7334FD51" w14:textId="77777777" w:rsidR="00272B48" w:rsidRDefault="00272B48" w:rsidP="00E6103D">
            <w:pPr>
              <w:pStyle w:val="TAC"/>
              <w:rPr>
                <w:szCs w:val="18"/>
                <w:lang w:val="en-US" w:eastAsia="zh-CN"/>
              </w:rPr>
            </w:pPr>
            <w:r>
              <w:rPr>
                <w:rFonts w:hint="eastAsia"/>
                <w:szCs w:val="18"/>
                <w:lang w:val="en-US" w:eastAsia="zh-CN"/>
              </w:rPr>
              <w:t>2</w:t>
            </w:r>
          </w:p>
        </w:tc>
      </w:tr>
      <w:tr w:rsidR="00272B48" w14:paraId="36CC6652"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5FBC14E"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26339139"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235700EA" w14:textId="77777777" w:rsidR="00272B48" w:rsidRDefault="00272B48" w:rsidP="00E6103D">
            <w:pPr>
              <w:pStyle w:val="TAC"/>
              <w:rPr>
                <w:szCs w:val="18"/>
                <w:lang w:val="en-US" w:eastAsia="zh-CN"/>
              </w:rPr>
            </w:pPr>
            <w:r>
              <w:rPr>
                <w:rFonts w:hint="eastAsia"/>
                <w:szCs w:val="18"/>
                <w:lang w:val="en-US" w:eastAsia="zh-CN"/>
              </w:rPr>
              <w:t>n</w:t>
            </w:r>
            <w:r>
              <w:rPr>
                <w:szCs w:val="18"/>
                <w:lang w:val="en-US" w:eastAsia="zh-CN"/>
              </w:rPr>
              <w:t>78</w:t>
            </w:r>
          </w:p>
        </w:tc>
        <w:tc>
          <w:tcPr>
            <w:tcW w:w="8740" w:type="dxa"/>
            <w:gridSpan w:val="23"/>
            <w:tcBorders>
              <w:top w:val="single" w:sz="4" w:space="0" w:color="auto"/>
              <w:left w:val="single" w:sz="4" w:space="0" w:color="auto"/>
              <w:bottom w:val="single" w:sz="4" w:space="0" w:color="auto"/>
              <w:right w:val="single" w:sz="4" w:space="0" w:color="auto"/>
            </w:tcBorders>
          </w:tcPr>
          <w:p w14:paraId="5BCAD63D" w14:textId="77777777" w:rsidR="00272B48" w:rsidRDefault="00272B48" w:rsidP="00E6103D">
            <w:pPr>
              <w:pStyle w:val="TAC"/>
              <w:rPr>
                <w:szCs w:val="18"/>
                <w:lang w:val="en-US" w:eastAsia="zh-CN"/>
              </w:rPr>
            </w:pPr>
            <w:r>
              <w:rPr>
                <w:szCs w:val="18"/>
                <w:lang w:val="en-US" w:eastAsia="zh-CN"/>
              </w:rPr>
              <w:t>See CA_</w:t>
            </w:r>
            <w:r>
              <w:rPr>
                <w:rFonts w:hint="eastAsia"/>
                <w:szCs w:val="18"/>
                <w:lang w:val="en-US" w:eastAsia="zh-CN"/>
              </w:rPr>
              <w:t>n78</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5" w:type="dxa"/>
            <w:tcBorders>
              <w:top w:val="nil"/>
              <w:left w:val="single" w:sz="4" w:space="0" w:color="auto"/>
              <w:bottom w:val="single" w:sz="4" w:space="0" w:color="auto"/>
              <w:right w:val="single" w:sz="4" w:space="0" w:color="auto"/>
            </w:tcBorders>
            <w:shd w:val="clear" w:color="auto" w:fill="auto"/>
          </w:tcPr>
          <w:p w14:paraId="0F89DC12" w14:textId="77777777" w:rsidR="00272B48" w:rsidRDefault="00272B48" w:rsidP="00E6103D">
            <w:pPr>
              <w:pStyle w:val="TAC"/>
              <w:rPr>
                <w:szCs w:val="18"/>
                <w:lang w:val="en-US" w:eastAsia="zh-CN"/>
              </w:rPr>
            </w:pPr>
          </w:p>
        </w:tc>
      </w:tr>
      <w:tr w:rsidR="00272B48" w14:paraId="633B15C0"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A7E3214" w14:textId="77777777" w:rsidR="00272B48" w:rsidRDefault="00272B48" w:rsidP="00E6103D">
            <w:pPr>
              <w:pStyle w:val="TAC"/>
              <w:rPr>
                <w:szCs w:val="18"/>
                <w:lang w:val="en-US"/>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9</w:t>
            </w:r>
            <w:r>
              <w:rPr>
                <w:szCs w:val="18"/>
                <w:lang w:val="en-US"/>
              </w:rPr>
              <w:t>A</w:t>
            </w:r>
          </w:p>
        </w:tc>
        <w:tc>
          <w:tcPr>
            <w:tcW w:w="1381" w:type="dxa"/>
            <w:tcBorders>
              <w:top w:val="single" w:sz="4" w:space="0" w:color="auto"/>
              <w:left w:val="single" w:sz="4" w:space="0" w:color="auto"/>
              <w:bottom w:val="nil"/>
              <w:right w:val="single" w:sz="4" w:space="0" w:color="auto"/>
            </w:tcBorders>
            <w:shd w:val="clear" w:color="auto" w:fill="auto"/>
          </w:tcPr>
          <w:p w14:paraId="3653FE63" w14:textId="77777777" w:rsidR="00272B48" w:rsidRDefault="00272B48" w:rsidP="00E6103D">
            <w:pPr>
              <w:pStyle w:val="TAC"/>
              <w:rPr>
                <w:szCs w:val="18"/>
                <w:lang w:val="en-US"/>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9</w:t>
            </w:r>
            <w:r>
              <w:rPr>
                <w:szCs w:val="18"/>
                <w:lang w:val="en-US"/>
              </w:rPr>
              <w:t>A</w:t>
            </w:r>
          </w:p>
        </w:tc>
        <w:tc>
          <w:tcPr>
            <w:tcW w:w="670" w:type="dxa"/>
            <w:tcBorders>
              <w:left w:val="single" w:sz="4" w:space="0" w:color="auto"/>
              <w:bottom w:val="single" w:sz="4" w:space="0" w:color="auto"/>
              <w:right w:val="single" w:sz="4" w:space="0" w:color="auto"/>
            </w:tcBorders>
          </w:tcPr>
          <w:p w14:paraId="4F52DCA1" w14:textId="77777777" w:rsidR="00272B48" w:rsidRDefault="00272B48" w:rsidP="00E6103D">
            <w:pPr>
              <w:pStyle w:val="TAC"/>
              <w:rPr>
                <w:szCs w:val="18"/>
                <w:lang w:val="en-US"/>
              </w:rPr>
            </w:pPr>
            <w:r>
              <w:rPr>
                <w:rFonts w:hint="eastAsia"/>
                <w:szCs w:val="18"/>
                <w:lang w:val="en-US" w:eastAsia="zh-CN"/>
              </w:rPr>
              <w:t>n1</w:t>
            </w:r>
          </w:p>
        </w:tc>
        <w:tc>
          <w:tcPr>
            <w:tcW w:w="670" w:type="dxa"/>
            <w:tcBorders>
              <w:top w:val="single" w:sz="4" w:space="0" w:color="auto"/>
              <w:left w:val="single" w:sz="4" w:space="0" w:color="auto"/>
              <w:bottom w:val="single" w:sz="4" w:space="0" w:color="auto"/>
              <w:right w:val="single" w:sz="4" w:space="0" w:color="auto"/>
            </w:tcBorders>
          </w:tcPr>
          <w:p w14:paraId="38E6DCF6"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BB7A65B"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F75B47F"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19A31E6"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378FC28"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36E3578"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5605FEA4"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F06CB0F"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2A8C8C8"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02B5B54"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A5B619C" w14:textId="77777777" w:rsidR="00272B48" w:rsidRDefault="00272B48" w:rsidP="00E6103D">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EBC8213"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0D6FC08" w14:textId="77777777" w:rsidR="00272B48" w:rsidRDefault="00272B48" w:rsidP="00E6103D">
            <w:pPr>
              <w:pStyle w:val="TAC"/>
              <w:rPr>
                <w:szCs w:val="18"/>
                <w:lang w:val="en-US" w:eastAsia="zh-CN"/>
              </w:rPr>
            </w:pPr>
          </w:p>
        </w:tc>
        <w:tc>
          <w:tcPr>
            <w:tcW w:w="1485" w:type="dxa"/>
            <w:tcBorders>
              <w:top w:val="single" w:sz="4" w:space="0" w:color="auto"/>
              <w:left w:val="single" w:sz="4" w:space="0" w:color="auto"/>
              <w:bottom w:val="nil"/>
              <w:right w:val="single" w:sz="4" w:space="0" w:color="auto"/>
            </w:tcBorders>
            <w:shd w:val="clear" w:color="auto" w:fill="auto"/>
          </w:tcPr>
          <w:p w14:paraId="528F6C50" w14:textId="77777777" w:rsidR="00272B48" w:rsidRDefault="00272B48" w:rsidP="00E6103D">
            <w:pPr>
              <w:pStyle w:val="TAC"/>
              <w:rPr>
                <w:szCs w:val="18"/>
                <w:lang w:val="en-US" w:eastAsia="zh-CN"/>
              </w:rPr>
            </w:pPr>
            <w:r>
              <w:rPr>
                <w:rFonts w:hint="eastAsia"/>
                <w:szCs w:val="18"/>
                <w:lang w:val="en-US" w:eastAsia="zh-CN"/>
              </w:rPr>
              <w:t>0</w:t>
            </w:r>
          </w:p>
        </w:tc>
      </w:tr>
      <w:tr w:rsidR="00272B48" w14:paraId="53505414"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6CBE4023"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59AF734D"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3AE74317" w14:textId="77777777" w:rsidR="00272B48" w:rsidRDefault="00272B48" w:rsidP="00E6103D">
            <w:pPr>
              <w:pStyle w:val="TAC"/>
              <w:rPr>
                <w:szCs w:val="18"/>
                <w:lang w:val="en-US"/>
              </w:rPr>
            </w:pPr>
            <w:r>
              <w:rPr>
                <w:rFonts w:hint="eastAsia"/>
                <w:szCs w:val="18"/>
                <w:lang w:val="en-US" w:eastAsia="zh-CN"/>
              </w:rPr>
              <w:t>n79</w:t>
            </w:r>
          </w:p>
        </w:tc>
        <w:tc>
          <w:tcPr>
            <w:tcW w:w="670" w:type="dxa"/>
            <w:tcBorders>
              <w:top w:val="single" w:sz="4" w:space="0" w:color="auto"/>
              <w:left w:val="single" w:sz="4" w:space="0" w:color="auto"/>
              <w:bottom w:val="single" w:sz="4" w:space="0" w:color="auto"/>
              <w:right w:val="single" w:sz="4" w:space="0" w:color="auto"/>
            </w:tcBorders>
          </w:tcPr>
          <w:p w14:paraId="55059555"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23EBEC3"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C29135C" w14:textId="77777777" w:rsidR="00272B48" w:rsidRDefault="00272B48" w:rsidP="00E6103D">
            <w:pPr>
              <w:pStyle w:val="TAC"/>
              <w:rPr>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5ED88610"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339C0541"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382689B"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3CF3BB8E" w14:textId="77777777" w:rsidR="00272B48" w:rsidRDefault="00272B48" w:rsidP="00E6103D">
            <w:pPr>
              <w:pStyle w:val="TAC"/>
              <w:rPr>
                <w:szCs w:val="18"/>
                <w:lang w:val="en-US" w:eastAsia="zh-CN"/>
              </w:rPr>
            </w:pPr>
            <w:r>
              <w:rPr>
                <w:rFonts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D6F07BB" w14:textId="77777777" w:rsidR="00272B48" w:rsidRDefault="00272B48" w:rsidP="00E6103D">
            <w:pPr>
              <w:pStyle w:val="TAC"/>
              <w:rPr>
                <w:szCs w:val="18"/>
                <w:lang w:val="en-US" w:eastAsia="zh-CN"/>
              </w:rPr>
            </w:pPr>
            <w:r>
              <w:rPr>
                <w:rFonts w:hint="eastAsia"/>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57888645" w14:textId="77777777" w:rsidR="00272B48" w:rsidRDefault="00272B48" w:rsidP="00E6103D">
            <w:pPr>
              <w:pStyle w:val="TAC"/>
              <w:rPr>
                <w:szCs w:val="18"/>
                <w:lang w:val="en-US" w:eastAsia="zh-CN"/>
              </w:rPr>
            </w:pPr>
            <w:r>
              <w:rPr>
                <w:rFonts w:hint="eastAsia"/>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2B93F04A"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5761DF3" w14:textId="77777777" w:rsidR="00272B48" w:rsidRDefault="00272B48" w:rsidP="00E6103D">
            <w:pPr>
              <w:pStyle w:val="TAC"/>
              <w:rPr>
                <w:szCs w:val="18"/>
                <w:lang w:val="en-US" w:eastAsia="zh-CN"/>
              </w:rPr>
            </w:pPr>
            <w:r>
              <w:rPr>
                <w:rFonts w:hint="eastAsia"/>
                <w:szCs w:val="18"/>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7F67CFA9"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C96852C" w14:textId="77777777" w:rsidR="00272B48" w:rsidRDefault="00272B48" w:rsidP="00E6103D">
            <w:pPr>
              <w:pStyle w:val="TAC"/>
              <w:rPr>
                <w:szCs w:val="18"/>
                <w:lang w:val="en-US" w:eastAsia="zh-CN"/>
              </w:rPr>
            </w:pPr>
            <w:r>
              <w:rPr>
                <w:rFonts w:hint="eastAsia"/>
                <w:szCs w:val="18"/>
                <w:lang w:val="en-US"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457FCFB6" w14:textId="77777777" w:rsidR="00272B48" w:rsidRDefault="00272B48" w:rsidP="00E6103D">
            <w:pPr>
              <w:pStyle w:val="TAC"/>
              <w:rPr>
                <w:szCs w:val="18"/>
                <w:lang w:val="en-US" w:eastAsia="zh-CN"/>
              </w:rPr>
            </w:pPr>
          </w:p>
        </w:tc>
      </w:tr>
      <w:tr w:rsidR="00272B48" w14:paraId="540A49F2"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4BB670BC" w14:textId="77777777" w:rsidR="00272B48" w:rsidRDefault="00272B48" w:rsidP="00E6103D">
            <w:pPr>
              <w:pStyle w:val="TAC"/>
              <w:rPr>
                <w:szCs w:val="18"/>
                <w:lang w:val="en-US" w:eastAsia="zh-CN"/>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9C</w:t>
            </w:r>
          </w:p>
        </w:tc>
        <w:tc>
          <w:tcPr>
            <w:tcW w:w="1381" w:type="dxa"/>
            <w:tcBorders>
              <w:top w:val="single" w:sz="4" w:space="0" w:color="auto"/>
              <w:left w:val="single" w:sz="4" w:space="0" w:color="auto"/>
              <w:bottom w:val="nil"/>
              <w:right w:val="single" w:sz="4" w:space="0" w:color="auto"/>
            </w:tcBorders>
            <w:shd w:val="clear" w:color="auto" w:fill="auto"/>
          </w:tcPr>
          <w:p w14:paraId="310FC499" w14:textId="77777777" w:rsidR="00272B48" w:rsidRDefault="00272B48" w:rsidP="00E6103D">
            <w:pPr>
              <w:pStyle w:val="TAC"/>
              <w:rPr>
                <w:szCs w:val="18"/>
                <w:lang w:val="en-US" w:eastAsia="zh-CN"/>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9</w:t>
            </w:r>
            <w:r>
              <w:rPr>
                <w:szCs w:val="18"/>
                <w:lang w:val="en-US"/>
              </w:rPr>
              <w:t>A</w:t>
            </w:r>
          </w:p>
        </w:tc>
        <w:tc>
          <w:tcPr>
            <w:tcW w:w="670" w:type="dxa"/>
            <w:tcBorders>
              <w:top w:val="single" w:sz="4" w:space="0" w:color="auto"/>
              <w:left w:val="single" w:sz="4" w:space="0" w:color="auto"/>
              <w:right w:val="single" w:sz="4" w:space="0" w:color="auto"/>
            </w:tcBorders>
          </w:tcPr>
          <w:p w14:paraId="44F5F56D" w14:textId="77777777" w:rsidR="00272B48" w:rsidRDefault="00272B48" w:rsidP="00E6103D">
            <w:pPr>
              <w:pStyle w:val="TAC"/>
              <w:rPr>
                <w:szCs w:val="18"/>
                <w:lang w:val="en-US"/>
              </w:rPr>
            </w:pPr>
            <w:r>
              <w:rPr>
                <w:rFonts w:hint="eastAsia"/>
                <w:szCs w:val="18"/>
                <w:lang w:val="en-US" w:eastAsia="zh-CN"/>
              </w:rPr>
              <w:t>n1</w:t>
            </w:r>
          </w:p>
        </w:tc>
        <w:tc>
          <w:tcPr>
            <w:tcW w:w="670" w:type="dxa"/>
            <w:tcBorders>
              <w:top w:val="single" w:sz="4" w:space="0" w:color="auto"/>
              <w:left w:val="single" w:sz="4" w:space="0" w:color="auto"/>
              <w:bottom w:val="single" w:sz="4" w:space="0" w:color="auto"/>
              <w:right w:val="single" w:sz="4" w:space="0" w:color="auto"/>
            </w:tcBorders>
          </w:tcPr>
          <w:p w14:paraId="2AD53A41"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128996B"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D92747E"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68BB85A"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092C1F7A"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CC0496F"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77CE176A"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8653385"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D765274"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F45FD83"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B1B6E79"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0669D04F"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4690A98"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6CC81CEB" w14:textId="77777777" w:rsidR="00272B48" w:rsidRDefault="00272B48" w:rsidP="00E6103D">
            <w:pPr>
              <w:pStyle w:val="TAC"/>
              <w:rPr>
                <w:szCs w:val="18"/>
                <w:lang w:val="en-US" w:eastAsia="zh-CN"/>
              </w:rPr>
            </w:pPr>
            <w:r>
              <w:rPr>
                <w:rFonts w:hint="eastAsia"/>
                <w:szCs w:val="18"/>
                <w:lang w:val="en-US" w:eastAsia="zh-CN"/>
              </w:rPr>
              <w:t>0</w:t>
            </w:r>
          </w:p>
        </w:tc>
      </w:tr>
      <w:tr w:rsidR="00272B48" w14:paraId="0BCABFB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9C3BC61"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551EAB8E" w14:textId="77777777" w:rsidR="00272B48" w:rsidRDefault="00272B48" w:rsidP="00E6103D">
            <w:pPr>
              <w:pStyle w:val="TAC"/>
              <w:rPr>
                <w:szCs w:val="18"/>
                <w:lang w:val="en-US" w:eastAsia="zh-CN"/>
              </w:rPr>
            </w:pPr>
          </w:p>
        </w:tc>
        <w:tc>
          <w:tcPr>
            <w:tcW w:w="670" w:type="dxa"/>
            <w:tcBorders>
              <w:top w:val="single" w:sz="4" w:space="0" w:color="auto"/>
              <w:left w:val="single" w:sz="4" w:space="0" w:color="auto"/>
              <w:right w:val="single" w:sz="4" w:space="0" w:color="auto"/>
            </w:tcBorders>
          </w:tcPr>
          <w:p w14:paraId="14A84A05" w14:textId="77777777" w:rsidR="00272B48" w:rsidRDefault="00272B48" w:rsidP="00E6103D">
            <w:pPr>
              <w:pStyle w:val="TAC"/>
              <w:rPr>
                <w:szCs w:val="18"/>
                <w:lang w:val="en-US"/>
              </w:rPr>
            </w:pPr>
            <w:r>
              <w:rPr>
                <w:rFonts w:hint="eastAsia"/>
                <w:szCs w:val="18"/>
                <w:lang w:val="en-US" w:eastAsia="zh-CN"/>
              </w:rPr>
              <w:t>n79</w:t>
            </w:r>
          </w:p>
        </w:tc>
        <w:tc>
          <w:tcPr>
            <w:tcW w:w="8740" w:type="dxa"/>
            <w:gridSpan w:val="23"/>
            <w:tcBorders>
              <w:top w:val="single" w:sz="4" w:space="0" w:color="auto"/>
              <w:left w:val="single" w:sz="4" w:space="0" w:color="auto"/>
              <w:bottom w:val="single" w:sz="4" w:space="0" w:color="auto"/>
              <w:right w:val="single" w:sz="4" w:space="0" w:color="auto"/>
            </w:tcBorders>
          </w:tcPr>
          <w:p w14:paraId="172C56B8" w14:textId="77777777" w:rsidR="00272B48" w:rsidRDefault="00272B48" w:rsidP="00E6103D">
            <w:pPr>
              <w:pStyle w:val="TAC"/>
              <w:rPr>
                <w:szCs w:val="18"/>
                <w:lang w:eastAsia="zh-CN"/>
              </w:rPr>
            </w:pPr>
            <w:r>
              <w:rPr>
                <w:szCs w:val="18"/>
                <w:lang w:val="en-US" w:eastAsia="zh-CN"/>
              </w:rPr>
              <w:t>See CA_</w:t>
            </w:r>
            <w:r>
              <w:rPr>
                <w:rFonts w:hint="eastAsia"/>
                <w:szCs w:val="18"/>
                <w:lang w:val="en-US" w:eastAsia="zh-CN"/>
              </w:rPr>
              <w:t>n79</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5" w:type="dxa"/>
            <w:tcBorders>
              <w:top w:val="nil"/>
              <w:left w:val="single" w:sz="4" w:space="0" w:color="auto"/>
              <w:bottom w:val="single" w:sz="4" w:space="0" w:color="auto"/>
              <w:right w:val="single" w:sz="4" w:space="0" w:color="auto"/>
            </w:tcBorders>
            <w:shd w:val="clear" w:color="auto" w:fill="auto"/>
          </w:tcPr>
          <w:p w14:paraId="1B078D77" w14:textId="77777777" w:rsidR="00272B48" w:rsidRDefault="00272B48" w:rsidP="00E6103D">
            <w:pPr>
              <w:pStyle w:val="TAC"/>
              <w:rPr>
                <w:szCs w:val="18"/>
                <w:lang w:val="en-US" w:eastAsia="zh-CN"/>
              </w:rPr>
            </w:pPr>
          </w:p>
        </w:tc>
      </w:tr>
      <w:tr w:rsidR="00272B48" w14:paraId="73A2ED82" w14:textId="77777777" w:rsidTr="00E6103D">
        <w:trPr>
          <w:trHeight w:val="187"/>
        </w:trPr>
        <w:tc>
          <w:tcPr>
            <w:tcW w:w="1642" w:type="dxa"/>
            <w:tcBorders>
              <w:left w:val="single" w:sz="4" w:space="0" w:color="auto"/>
              <w:bottom w:val="nil"/>
              <w:right w:val="single" w:sz="4" w:space="0" w:color="auto"/>
            </w:tcBorders>
            <w:shd w:val="clear" w:color="auto" w:fill="auto"/>
          </w:tcPr>
          <w:p w14:paraId="7C2871EA" w14:textId="77777777" w:rsidR="00272B48" w:rsidRDefault="00272B48" w:rsidP="00E6103D">
            <w:pPr>
              <w:pStyle w:val="TAC"/>
              <w:rPr>
                <w:szCs w:val="18"/>
                <w:lang w:val="en-US"/>
              </w:rPr>
            </w:pPr>
            <w:r>
              <w:rPr>
                <w:szCs w:val="18"/>
                <w:lang w:val="en-US" w:eastAsia="zh-CN"/>
              </w:rPr>
              <w:t>CA_</w:t>
            </w:r>
            <w:r>
              <w:rPr>
                <w:szCs w:val="18"/>
                <w:lang w:val="en-US" w:eastAsia="ja-JP"/>
              </w:rPr>
              <w:t>n2A-n5A</w:t>
            </w:r>
          </w:p>
        </w:tc>
        <w:tc>
          <w:tcPr>
            <w:tcW w:w="1381" w:type="dxa"/>
            <w:tcBorders>
              <w:left w:val="single" w:sz="4" w:space="0" w:color="auto"/>
              <w:bottom w:val="nil"/>
              <w:right w:val="single" w:sz="4" w:space="0" w:color="auto"/>
            </w:tcBorders>
            <w:shd w:val="clear" w:color="auto" w:fill="auto"/>
          </w:tcPr>
          <w:p w14:paraId="36A719F1" w14:textId="77777777" w:rsidR="00272B48" w:rsidRDefault="00272B48" w:rsidP="00E6103D">
            <w:pPr>
              <w:pStyle w:val="TAC"/>
              <w:rPr>
                <w:szCs w:val="18"/>
                <w:lang w:val="en-US"/>
              </w:rPr>
            </w:pPr>
            <w:r>
              <w:rPr>
                <w:szCs w:val="18"/>
                <w:lang w:val="en-US" w:eastAsia="zh-CN"/>
              </w:rPr>
              <w:t>CA_</w:t>
            </w:r>
            <w:r>
              <w:rPr>
                <w:szCs w:val="18"/>
                <w:lang w:val="en-US" w:eastAsia="ja-JP"/>
              </w:rPr>
              <w:t>n2A-n5A</w:t>
            </w:r>
          </w:p>
        </w:tc>
        <w:tc>
          <w:tcPr>
            <w:tcW w:w="670" w:type="dxa"/>
            <w:tcBorders>
              <w:left w:val="single" w:sz="4" w:space="0" w:color="auto"/>
              <w:right w:val="single" w:sz="4" w:space="0" w:color="auto"/>
            </w:tcBorders>
          </w:tcPr>
          <w:p w14:paraId="439AF6D0" w14:textId="77777777" w:rsidR="00272B48" w:rsidRDefault="00272B48" w:rsidP="00E6103D">
            <w:pPr>
              <w:pStyle w:val="TAC"/>
              <w:rPr>
                <w:szCs w:val="18"/>
                <w:lang w:val="en-US" w:eastAsia="zh-CN"/>
              </w:rPr>
            </w:pPr>
            <w:r>
              <w:rPr>
                <w:szCs w:val="18"/>
                <w:lang w:val="en-US"/>
              </w:rPr>
              <w:t>n2</w:t>
            </w:r>
          </w:p>
        </w:tc>
        <w:tc>
          <w:tcPr>
            <w:tcW w:w="670" w:type="dxa"/>
            <w:tcBorders>
              <w:top w:val="single" w:sz="4" w:space="0" w:color="auto"/>
              <w:left w:val="single" w:sz="4" w:space="0" w:color="auto"/>
              <w:bottom w:val="single" w:sz="4" w:space="0" w:color="auto"/>
              <w:right w:val="single" w:sz="4" w:space="0" w:color="auto"/>
            </w:tcBorders>
          </w:tcPr>
          <w:p w14:paraId="2AFB4F3F"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61BFAE2"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A745F27"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D735E11"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2DEC989B"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68A73165"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711EEDA5"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A8FB9BE"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6D58FF5"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A006CFD"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D620E97"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05D660D2"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C4D00FB" w14:textId="77777777" w:rsidR="00272B48" w:rsidRDefault="00272B48" w:rsidP="00E6103D">
            <w:pPr>
              <w:pStyle w:val="TAC"/>
              <w:rPr>
                <w:szCs w:val="18"/>
                <w:lang w:eastAsia="zh-CN"/>
              </w:rPr>
            </w:pPr>
          </w:p>
        </w:tc>
        <w:tc>
          <w:tcPr>
            <w:tcW w:w="1485" w:type="dxa"/>
            <w:tcBorders>
              <w:left w:val="single" w:sz="4" w:space="0" w:color="auto"/>
              <w:bottom w:val="nil"/>
              <w:right w:val="single" w:sz="4" w:space="0" w:color="auto"/>
            </w:tcBorders>
            <w:shd w:val="clear" w:color="auto" w:fill="auto"/>
          </w:tcPr>
          <w:p w14:paraId="012B4281" w14:textId="77777777" w:rsidR="00272B48" w:rsidRDefault="00272B48" w:rsidP="00E6103D">
            <w:pPr>
              <w:pStyle w:val="TAC"/>
              <w:rPr>
                <w:szCs w:val="18"/>
                <w:lang w:val="en-US" w:eastAsia="zh-CN"/>
              </w:rPr>
            </w:pPr>
            <w:r>
              <w:rPr>
                <w:rFonts w:hint="eastAsia"/>
                <w:szCs w:val="18"/>
                <w:lang w:val="en-US" w:eastAsia="zh-CN"/>
              </w:rPr>
              <w:t>0</w:t>
            </w:r>
          </w:p>
        </w:tc>
      </w:tr>
      <w:tr w:rsidR="00272B48" w14:paraId="4F3115D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C7E793B"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2AFDAC1E" w14:textId="77777777" w:rsidR="00272B48" w:rsidRDefault="00272B48" w:rsidP="00E6103D">
            <w:pPr>
              <w:pStyle w:val="TAC"/>
              <w:rPr>
                <w:szCs w:val="18"/>
                <w:lang w:val="en-US"/>
              </w:rPr>
            </w:pPr>
          </w:p>
        </w:tc>
        <w:tc>
          <w:tcPr>
            <w:tcW w:w="670" w:type="dxa"/>
            <w:tcBorders>
              <w:left w:val="single" w:sz="4" w:space="0" w:color="auto"/>
              <w:right w:val="single" w:sz="4" w:space="0" w:color="auto"/>
            </w:tcBorders>
          </w:tcPr>
          <w:p w14:paraId="60C0D303" w14:textId="77777777" w:rsidR="00272B48" w:rsidRDefault="00272B48" w:rsidP="00E6103D">
            <w:pPr>
              <w:pStyle w:val="TAC"/>
              <w:rPr>
                <w:szCs w:val="18"/>
                <w:lang w:val="en-US" w:eastAsia="zh-CN"/>
              </w:rPr>
            </w:pPr>
            <w:r>
              <w:rPr>
                <w:szCs w:val="18"/>
                <w:lang w:val="en-US"/>
              </w:rPr>
              <w:t>n5</w:t>
            </w:r>
          </w:p>
        </w:tc>
        <w:tc>
          <w:tcPr>
            <w:tcW w:w="670" w:type="dxa"/>
            <w:tcBorders>
              <w:top w:val="single" w:sz="4" w:space="0" w:color="auto"/>
              <w:left w:val="single" w:sz="4" w:space="0" w:color="auto"/>
              <w:bottom w:val="single" w:sz="4" w:space="0" w:color="auto"/>
              <w:right w:val="single" w:sz="4" w:space="0" w:color="auto"/>
            </w:tcBorders>
          </w:tcPr>
          <w:p w14:paraId="606C0B4E"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2BFA9AC9"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810D6A1"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906AE83"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2061B122"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ED51B26"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307F6AAE"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32C61F1"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8B60E0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B44F43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F59BB86"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07BB98D"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58A4711"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14D51FC9" w14:textId="77777777" w:rsidR="00272B48" w:rsidRDefault="00272B48" w:rsidP="00E6103D">
            <w:pPr>
              <w:pStyle w:val="TAC"/>
              <w:rPr>
                <w:szCs w:val="18"/>
                <w:lang w:val="en-US" w:eastAsia="zh-CN"/>
              </w:rPr>
            </w:pPr>
          </w:p>
        </w:tc>
      </w:tr>
      <w:tr w:rsidR="00272B48" w14:paraId="7DC15C41" w14:textId="77777777" w:rsidTr="00E6103D">
        <w:trPr>
          <w:trHeight w:val="90"/>
        </w:trPr>
        <w:tc>
          <w:tcPr>
            <w:tcW w:w="1642" w:type="dxa"/>
            <w:tcBorders>
              <w:left w:val="single" w:sz="4" w:space="0" w:color="auto"/>
              <w:bottom w:val="nil"/>
              <w:right w:val="single" w:sz="4" w:space="0" w:color="auto"/>
            </w:tcBorders>
            <w:shd w:val="clear" w:color="auto" w:fill="auto"/>
          </w:tcPr>
          <w:p w14:paraId="2920DA2A" w14:textId="77777777" w:rsidR="00272B48" w:rsidRDefault="00272B48" w:rsidP="00E6103D">
            <w:pPr>
              <w:pStyle w:val="TAC"/>
              <w:rPr>
                <w:szCs w:val="18"/>
                <w:lang w:val="en-US" w:eastAsia="ja-JP"/>
              </w:rPr>
            </w:pPr>
            <w:r>
              <w:rPr>
                <w:szCs w:val="18"/>
                <w:lang w:val="en-US" w:eastAsia="zh-CN"/>
              </w:rPr>
              <w:t>CA_n2(2A)-n5A</w:t>
            </w:r>
          </w:p>
        </w:tc>
        <w:tc>
          <w:tcPr>
            <w:tcW w:w="1381" w:type="dxa"/>
            <w:tcBorders>
              <w:left w:val="single" w:sz="4" w:space="0" w:color="auto"/>
              <w:bottom w:val="nil"/>
              <w:right w:val="single" w:sz="4" w:space="0" w:color="auto"/>
            </w:tcBorders>
            <w:shd w:val="clear" w:color="auto" w:fill="auto"/>
          </w:tcPr>
          <w:p w14:paraId="6C5E420A" w14:textId="77777777" w:rsidR="00272B48" w:rsidRDefault="00272B48" w:rsidP="00E6103D">
            <w:pPr>
              <w:pStyle w:val="TAC"/>
              <w:rPr>
                <w:szCs w:val="18"/>
                <w:lang w:val="en-US" w:eastAsia="ja-JP"/>
              </w:rPr>
            </w:pPr>
            <w:r>
              <w:rPr>
                <w:szCs w:val="18"/>
                <w:lang w:val="en-US" w:eastAsia="zh-CN"/>
              </w:rPr>
              <w:t>CA_</w:t>
            </w:r>
            <w:r>
              <w:rPr>
                <w:szCs w:val="18"/>
                <w:lang w:val="en-US" w:eastAsia="ja-JP"/>
              </w:rPr>
              <w:t>n2A-n5A</w:t>
            </w:r>
          </w:p>
        </w:tc>
        <w:tc>
          <w:tcPr>
            <w:tcW w:w="670" w:type="dxa"/>
            <w:tcBorders>
              <w:left w:val="single" w:sz="4" w:space="0" w:color="auto"/>
              <w:bottom w:val="single" w:sz="4" w:space="0" w:color="auto"/>
              <w:right w:val="single" w:sz="4" w:space="0" w:color="auto"/>
            </w:tcBorders>
          </w:tcPr>
          <w:p w14:paraId="77187017" w14:textId="77777777" w:rsidR="00272B48" w:rsidRDefault="00272B48" w:rsidP="00E6103D">
            <w:pPr>
              <w:pStyle w:val="TAC"/>
              <w:rPr>
                <w:szCs w:val="18"/>
                <w:lang w:val="en-US" w:eastAsia="zh-CN"/>
              </w:rPr>
            </w:pPr>
            <w:r>
              <w:rPr>
                <w:szCs w:val="18"/>
                <w:lang w:val="en-US"/>
              </w:rPr>
              <w:t>n2</w:t>
            </w:r>
          </w:p>
        </w:tc>
        <w:tc>
          <w:tcPr>
            <w:tcW w:w="8740" w:type="dxa"/>
            <w:gridSpan w:val="23"/>
            <w:tcBorders>
              <w:top w:val="single" w:sz="4" w:space="0" w:color="auto"/>
              <w:left w:val="single" w:sz="4" w:space="0" w:color="auto"/>
              <w:bottom w:val="single" w:sz="4" w:space="0" w:color="auto"/>
              <w:right w:val="single" w:sz="4" w:space="0" w:color="auto"/>
            </w:tcBorders>
          </w:tcPr>
          <w:p w14:paraId="7F91294C" w14:textId="77777777" w:rsidR="00272B48" w:rsidRDefault="00272B48" w:rsidP="00E6103D">
            <w:pPr>
              <w:pStyle w:val="TAC"/>
              <w:rPr>
                <w:rFonts w:eastAsia="Yu Mincho"/>
                <w:szCs w:val="18"/>
              </w:rPr>
            </w:pPr>
            <w:r>
              <w:rPr>
                <w:szCs w:val="18"/>
                <w:lang w:val="en-US" w:eastAsia="zh-CN"/>
              </w:rPr>
              <w:t>See CA_n2(2A) Bandwidth Combination Set 0 in Table 5.5A.2-1</w:t>
            </w:r>
          </w:p>
        </w:tc>
        <w:tc>
          <w:tcPr>
            <w:tcW w:w="1485" w:type="dxa"/>
            <w:tcBorders>
              <w:left w:val="single" w:sz="4" w:space="0" w:color="auto"/>
              <w:bottom w:val="nil"/>
              <w:right w:val="single" w:sz="4" w:space="0" w:color="auto"/>
            </w:tcBorders>
            <w:shd w:val="clear" w:color="auto" w:fill="auto"/>
          </w:tcPr>
          <w:p w14:paraId="7EEA4E0E" w14:textId="77777777" w:rsidR="00272B48" w:rsidRDefault="00272B48" w:rsidP="00E6103D">
            <w:pPr>
              <w:pStyle w:val="TAC"/>
              <w:rPr>
                <w:szCs w:val="18"/>
                <w:lang w:val="en-US" w:eastAsia="zh-CN"/>
              </w:rPr>
            </w:pPr>
            <w:r>
              <w:rPr>
                <w:rFonts w:hint="eastAsia"/>
                <w:szCs w:val="18"/>
                <w:lang w:val="en-US" w:eastAsia="zh-CN"/>
              </w:rPr>
              <w:t>0</w:t>
            </w:r>
          </w:p>
        </w:tc>
      </w:tr>
      <w:tr w:rsidR="00272B48" w14:paraId="77AF6EA9"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DFD1C7A" w14:textId="77777777" w:rsidR="00272B48" w:rsidRDefault="00272B48" w:rsidP="00E6103D">
            <w:pPr>
              <w:pStyle w:val="TAC"/>
              <w:rPr>
                <w:szCs w:val="18"/>
                <w:lang w:val="en-US" w:eastAsia="ja-JP"/>
              </w:rPr>
            </w:pPr>
          </w:p>
        </w:tc>
        <w:tc>
          <w:tcPr>
            <w:tcW w:w="1381" w:type="dxa"/>
            <w:tcBorders>
              <w:top w:val="nil"/>
              <w:left w:val="single" w:sz="4" w:space="0" w:color="auto"/>
              <w:bottom w:val="single" w:sz="4" w:space="0" w:color="auto"/>
              <w:right w:val="single" w:sz="4" w:space="0" w:color="auto"/>
            </w:tcBorders>
            <w:shd w:val="clear" w:color="auto" w:fill="auto"/>
          </w:tcPr>
          <w:p w14:paraId="723A5FB1" w14:textId="77777777" w:rsidR="00272B48" w:rsidRDefault="00272B48" w:rsidP="00E6103D">
            <w:pPr>
              <w:pStyle w:val="TAC"/>
              <w:rPr>
                <w:szCs w:val="18"/>
                <w:lang w:val="en-US" w:eastAsia="ja-JP"/>
              </w:rPr>
            </w:pPr>
          </w:p>
        </w:tc>
        <w:tc>
          <w:tcPr>
            <w:tcW w:w="670" w:type="dxa"/>
            <w:tcBorders>
              <w:left w:val="single" w:sz="4" w:space="0" w:color="auto"/>
              <w:bottom w:val="single" w:sz="4" w:space="0" w:color="auto"/>
              <w:right w:val="single" w:sz="4" w:space="0" w:color="auto"/>
            </w:tcBorders>
          </w:tcPr>
          <w:p w14:paraId="4475EE61" w14:textId="77777777" w:rsidR="00272B48" w:rsidRDefault="00272B48" w:rsidP="00E6103D">
            <w:pPr>
              <w:pStyle w:val="TAC"/>
              <w:rPr>
                <w:szCs w:val="18"/>
                <w:lang w:val="en-US" w:eastAsia="zh-CN"/>
              </w:rPr>
            </w:pPr>
            <w:r>
              <w:rPr>
                <w:szCs w:val="18"/>
                <w:lang w:val="en-US"/>
              </w:rPr>
              <w:t>n5</w:t>
            </w:r>
          </w:p>
        </w:tc>
        <w:tc>
          <w:tcPr>
            <w:tcW w:w="670" w:type="dxa"/>
            <w:tcBorders>
              <w:top w:val="single" w:sz="4" w:space="0" w:color="auto"/>
              <w:left w:val="single" w:sz="4" w:space="0" w:color="auto"/>
              <w:bottom w:val="single" w:sz="4" w:space="0" w:color="auto"/>
              <w:right w:val="single" w:sz="4" w:space="0" w:color="auto"/>
            </w:tcBorders>
          </w:tcPr>
          <w:p w14:paraId="7B46DA6C"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6836639C"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998339D"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F00BCA4"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4A51B8AB"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C2650D6"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24F7FDFB"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8D750A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73E525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CEA940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E3C9227"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14BFA6F5"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774AEBE"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7260692A" w14:textId="77777777" w:rsidR="00272B48" w:rsidRDefault="00272B48" w:rsidP="00E6103D">
            <w:pPr>
              <w:pStyle w:val="TAC"/>
              <w:rPr>
                <w:szCs w:val="18"/>
                <w:lang w:val="en-US" w:eastAsia="zh-CN"/>
              </w:rPr>
            </w:pPr>
          </w:p>
        </w:tc>
      </w:tr>
      <w:tr w:rsidR="00272B48" w14:paraId="40A9B686"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03533B8" w14:textId="77777777" w:rsidR="00272B48" w:rsidRDefault="00272B48" w:rsidP="00E6103D">
            <w:pPr>
              <w:pStyle w:val="TAC"/>
              <w:rPr>
                <w:szCs w:val="18"/>
                <w:lang w:val="en-US" w:eastAsia="ja-JP"/>
              </w:rPr>
            </w:pPr>
            <w:r>
              <w:rPr>
                <w:szCs w:val="18"/>
                <w:lang w:val="en-US" w:eastAsia="ja-JP"/>
              </w:rPr>
              <w:t>CA_n2A-n7A</w:t>
            </w:r>
          </w:p>
        </w:tc>
        <w:tc>
          <w:tcPr>
            <w:tcW w:w="1381" w:type="dxa"/>
            <w:tcBorders>
              <w:top w:val="single" w:sz="4" w:space="0" w:color="auto"/>
              <w:left w:val="single" w:sz="4" w:space="0" w:color="auto"/>
              <w:bottom w:val="nil"/>
              <w:right w:val="single" w:sz="4" w:space="0" w:color="auto"/>
            </w:tcBorders>
            <w:shd w:val="clear" w:color="auto" w:fill="auto"/>
          </w:tcPr>
          <w:p w14:paraId="340DEA18" w14:textId="77777777" w:rsidR="00272B48" w:rsidRDefault="00272B48" w:rsidP="00E6103D">
            <w:pPr>
              <w:pStyle w:val="TAC"/>
              <w:rPr>
                <w:szCs w:val="18"/>
                <w:lang w:val="en-US" w:eastAsia="ja-JP"/>
              </w:rPr>
            </w:pPr>
            <w:r>
              <w:rPr>
                <w:szCs w:val="18"/>
                <w:lang w:val="en-US" w:eastAsia="ja-JP"/>
              </w:rPr>
              <w:t>CA_n2A-n7A</w:t>
            </w:r>
          </w:p>
        </w:tc>
        <w:tc>
          <w:tcPr>
            <w:tcW w:w="670" w:type="dxa"/>
            <w:tcBorders>
              <w:left w:val="single" w:sz="4" w:space="0" w:color="auto"/>
              <w:bottom w:val="single" w:sz="4" w:space="0" w:color="auto"/>
              <w:right w:val="single" w:sz="4" w:space="0" w:color="auto"/>
            </w:tcBorders>
          </w:tcPr>
          <w:p w14:paraId="14DA62CD" w14:textId="77777777" w:rsidR="00272B48" w:rsidRDefault="00272B48" w:rsidP="00E6103D">
            <w:pPr>
              <w:pStyle w:val="TAC"/>
              <w:rPr>
                <w:szCs w:val="18"/>
                <w:lang w:val="en-US" w:eastAsia="zh-CN"/>
              </w:rPr>
            </w:pPr>
            <w:r>
              <w:rPr>
                <w:szCs w:val="18"/>
                <w:lang w:val="en-US" w:eastAsia="zh-CN"/>
              </w:rPr>
              <w:t>n2</w:t>
            </w:r>
          </w:p>
        </w:tc>
        <w:tc>
          <w:tcPr>
            <w:tcW w:w="670" w:type="dxa"/>
            <w:tcBorders>
              <w:top w:val="single" w:sz="4" w:space="0" w:color="auto"/>
              <w:left w:val="single" w:sz="4" w:space="0" w:color="auto"/>
              <w:bottom w:val="single" w:sz="4" w:space="0" w:color="auto"/>
              <w:right w:val="single" w:sz="4" w:space="0" w:color="auto"/>
            </w:tcBorders>
          </w:tcPr>
          <w:p w14:paraId="190D2246"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27E89C11"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1B7FA57"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A0B9DFE"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1AB8F091"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43F1B59B"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2AD0C75D"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67CFC4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3E6D9D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A3F700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EB9D0D4"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598D1A66"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53A9C8A"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049419AD" w14:textId="77777777" w:rsidR="00272B48" w:rsidRDefault="00272B48" w:rsidP="00E6103D">
            <w:pPr>
              <w:pStyle w:val="TAC"/>
              <w:rPr>
                <w:szCs w:val="18"/>
                <w:lang w:val="en-US" w:eastAsia="zh-CN"/>
              </w:rPr>
            </w:pPr>
            <w:r>
              <w:rPr>
                <w:rFonts w:hint="eastAsia"/>
                <w:szCs w:val="18"/>
                <w:lang w:val="en-US" w:eastAsia="zh-CN"/>
              </w:rPr>
              <w:t>0</w:t>
            </w:r>
          </w:p>
        </w:tc>
      </w:tr>
      <w:tr w:rsidR="00272B48" w14:paraId="64299166" w14:textId="77777777" w:rsidTr="00E6103D">
        <w:trPr>
          <w:trHeight w:val="90"/>
        </w:trPr>
        <w:tc>
          <w:tcPr>
            <w:tcW w:w="1642" w:type="dxa"/>
            <w:tcBorders>
              <w:top w:val="nil"/>
              <w:left w:val="single" w:sz="4" w:space="0" w:color="auto"/>
              <w:bottom w:val="single" w:sz="4" w:space="0" w:color="auto"/>
              <w:right w:val="single" w:sz="4" w:space="0" w:color="auto"/>
            </w:tcBorders>
            <w:shd w:val="clear" w:color="auto" w:fill="auto"/>
          </w:tcPr>
          <w:p w14:paraId="49CC00C1" w14:textId="77777777" w:rsidR="00272B48" w:rsidRDefault="00272B48" w:rsidP="00E6103D">
            <w:pPr>
              <w:pStyle w:val="TAC"/>
              <w:rPr>
                <w:szCs w:val="18"/>
                <w:lang w:val="en-US" w:eastAsia="ja-JP"/>
              </w:rPr>
            </w:pPr>
          </w:p>
        </w:tc>
        <w:tc>
          <w:tcPr>
            <w:tcW w:w="1381" w:type="dxa"/>
            <w:tcBorders>
              <w:top w:val="nil"/>
              <w:left w:val="single" w:sz="4" w:space="0" w:color="auto"/>
              <w:bottom w:val="single" w:sz="4" w:space="0" w:color="auto"/>
              <w:right w:val="single" w:sz="4" w:space="0" w:color="auto"/>
            </w:tcBorders>
            <w:shd w:val="clear" w:color="auto" w:fill="auto"/>
          </w:tcPr>
          <w:p w14:paraId="3245D04B" w14:textId="77777777" w:rsidR="00272B48" w:rsidRDefault="00272B48" w:rsidP="00E6103D">
            <w:pPr>
              <w:pStyle w:val="TAC"/>
              <w:rPr>
                <w:szCs w:val="18"/>
                <w:lang w:val="en-US" w:eastAsia="ja-JP"/>
              </w:rPr>
            </w:pPr>
          </w:p>
        </w:tc>
        <w:tc>
          <w:tcPr>
            <w:tcW w:w="670" w:type="dxa"/>
            <w:tcBorders>
              <w:left w:val="single" w:sz="4" w:space="0" w:color="auto"/>
              <w:bottom w:val="single" w:sz="4" w:space="0" w:color="auto"/>
              <w:right w:val="single" w:sz="4" w:space="0" w:color="auto"/>
            </w:tcBorders>
          </w:tcPr>
          <w:p w14:paraId="3B54A177" w14:textId="77777777" w:rsidR="00272B48" w:rsidRDefault="00272B48" w:rsidP="00E6103D">
            <w:pPr>
              <w:pStyle w:val="TAC"/>
              <w:rPr>
                <w:szCs w:val="18"/>
                <w:lang w:val="en-US" w:eastAsia="zh-CN"/>
              </w:rPr>
            </w:pPr>
            <w:r>
              <w:rPr>
                <w:szCs w:val="18"/>
                <w:lang w:val="en-US" w:eastAsia="ja-JP"/>
              </w:rPr>
              <w:t>n7</w:t>
            </w:r>
          </w:p>
        </w:tc>
        <w:tc>
          <w:tcPr>
            <w:tcW w:w="670" w:type="dxa"/>
            <w:tcBorders>
              <w:top w:val="single" w:sz="4" w:space="0" w:color="auto"/>
              <w:left w:val="single" w:sz="4" w:space="0" w:color="auto"/>
              <w:bottom w:val="single" w:sz="4" w:space="0" w:color="auto"/>
              <w:right w:val="single" w:sz="4" w:space="0" w:color="auto"/>
            </w:tcBorders>
          </w:tcPr>
          <w:p w14:paraId="38C3325D"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36FF559"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9242FD2"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C4B78FC"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666D3263"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632EDD0"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ADA02FA" w14:textId="77777777" w:rsidR="00272B48" w:rsidRDefault="00272B48" w:rsidP="00E6103D">
            <w:pPr>
              <w:pStyle w:val="TAC"/>
              <w:rPr>
                <w:szCs w:val="18"/>
                <w:lang w:val="en-US" w:eastAsia="zh-CN"/>
              </w:rPr>
            </w:pPr>
            <w:r>
              <w:rPr>
                <w:rFonts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48B1166C" w14:textId="77777777" w:rsidR="00272B48" w:rsidRDefault="00272B48" w:rsidP="00E6103D">
            <w:pPr>
              <w:pStyle w:val="TAC"/>
              <w:rPr>
                <w:szCs w:val="18"/>
                <w:lang w:val="en-US" w:eastAsia="zh-CN"/>
              </w:rPr>
            </w:pPr>
            <w:r>
              <w:rPr>
                <w:rFonts w:hint="eastAsia"/>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4CB612C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FFAA16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D0EA8BC"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466C16AD"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BAED7A5"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3D93A4E4" w14:textId="77777777" w:rsidR="00272B48" w:rsidRDefault="00272B48" w:rsidP="00E6103D">
            <w:pPr>
              <w:pStyle w:val="TAC"/>
              <w:rPr>
                <w:szCs w:val="18"/>
                <w:lang w:val="en-US" w:eastAsia="zh-CN"/>
              </w:rPr>
            </w:pPr>
          </w:p>
        </w:tc>
      </w:tr>
      <w:tr w:rsidR="00272B48" w14:paraId="3C93705A"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9BBD657" w14:textId="77777777" w:rsidR="00272B48" w:rsidRDefault="00272B48" w:rsidP="00E6103D">
            <w:pPr>
              <w:pStyle w:val="TAC"/>
              <w:rPr>
                <w:szCs w:val="18"/>
                <w:lang w:val="en-US" w:eastAsia="zh-CN"/>
              </w:rPr>
            </w:pPr>
            <w:r>
              <w:rPr>
                <w:szCs w:val="18"/>
                <w:lang w:val="en-US" w:eastAsia="ja-JP"/>
              </w:rPr>
              <w:t>CA_n2A-n7</w:t>
            </w:r>
            <w:r>
              <w:rPr>
                <w:rFonts w:hint="eastAsia"/>
                <w:szCs w:val="18"/>
                <w:lang w:val="en-US" w:eastAsia="zh-CN"/>
              </w:rPr>
              <w:t>(2</w:t>
            </w:r>
            <w:r>
              <w:rPr>
                <w:szCs w:val="18"/>
                <w:lang w:val="en-US" w:eastAsia="ja-JP"/>
              </w:rPr>
              <w:t>A</w:t>
            </w:r>
            <w:r>
              <w:rPr>
                <w:rFonts w:hint="eastAsia"/>
                <w:szCs w:val="18"/>
                <w:lang w:val="en-US" w:eastAsia="zh-CN"/>
              </w:rPr>
              <w:t>)</w:t>
            </w:r>
          </w:p>
        </w:tc>
        <w:tc>
          <w:tcPr>
            <w:tcW w:w="1381" w:type="dxa"/>
            <w:tcBorders>
              <w:top w:val="single" w:sz="4" w:space="0" w:color="auto"/>
              <w:left w:val="single" w:sz="4" w:space="0" w:color="auto"/>
              <w:bottom w:val="nil"/>
              <w:right w:val="single" w:sz="4" w:space="0" w:color="auto"/>
            </w:tcBorders>
            <w:shd w:val="clear" w:color="auto" w:fill="auto"/>
          </w:tcPr>
          <w:p w14:paraId="261A8ABE" w14:textId="77777777" w:rsidR="00272B48" w:rsidRDefault="00272B48" w:rsidP="00E6103D">
            <w:pPr>
              <w:pStyle w:val="TAC"/>
              <w:rPr>
                <w:szCs w:val="18"/>
                <w:lang w:val="en-US"/>
              </w:rPr>
            </w:pPr>
            <w:r>
              <w:rPr>
                <w:szCs w:val="18"/>
                <w:lang w:val="en-US" w:eastAsia="ja-JP"/>
              </w:rPr>
              <w:t>CA_n2A-n7A</w:t>
            </w:r>
          </w:p>
        </w:tc>
        <w:tc>
          <w:tcPr>
            <w:tcW w:w="670" w:type="dxa"/>
            <w:tcBorders>
              <w:left w:val="single" w:sz="4" w:space="0" w:color="auto"/>
              <w:bottom w:val="single" w:sz="4" w:space="0" w:color="auto"/>
              <w:right w:val="single" w:sz="4" w:space="0" w:color="auto"/>
            </w:tcBorders>
          </w:tcPr>
          <w:p w14:paraId="63496B45" w14:textId="77777777" w:rsidR="00272B48" w:rsidRDefault="00272B48" w:rsidP="00E6103D">
            <w:pPr>
              <w:pStyle w:val="TAC"/>
              <w:rPr>
                <w:szCs w:val="18"/>
                <w:lang w:val="en-US" w:eastAsia="zh-CN"/>
              </w:rPr>
            </w:pPr>
            <w:r>
              <w:rPr>
                <w:szCs w:val="18"/>
                <w:lang w:val="en-US" w:eastAsia="zh-CN"/>
              </w:rPr>
              <w:t>n2</w:t>
            </w:r>
          </w:p>
        </w:tc>
        <w:tc>
          <w:tcPr>
            <w:tcW w:w="670" w:type="dxa"/>
            <w:tcBorders>
              <w:top w:val="single" w:sz="4" w:space="0" w:color="auto"/>
              <w:left w:val="single" w:sz="4" w:space="0" w:color="auto"/>
              <w:bottom w:val="single" w:sz="4" w:space="0" w:color="auto"/>
              <w:right w:val="single" w:sz="4" w:space="0" w:color="auto"/>
            </w:tcBorders>
          </w:tcPr>
          <w:p w14:paraId="12A52484"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64768563"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1E811F7"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F05F2E5"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1243FD95"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563EE0E"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75B08060"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F39D54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8B85FC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4405F9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49F0F94"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65254255"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16E9F1A"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6BDA9BAF" w14:textId="77777777" w:rsidR="00272B48" w:rsidRDefault="00272B48" w:rsidP="00E6103D">
            <w:pPr>
              <w:pStyle w:val="TAC"/>
              <w:rPr>
                <w:szCs w:val="18"/>
                <w:lang w:val="en-US" w:eastAsia="zh-CN"/>
              </w:rPr>
            </w:pPr>
            <w:r>
              <w:rPr>
                <w:rFonts w:hint="eastAsia"/>
                <w:szCs w:val="18"/>
                <w:lang w:val="en-US" w:eastAsia="zh-CN"/>
              </w:rPr>
              <w:t>0</w:t>
            </w:r>
          </w:p>
        </w:tc>
      </w:tr>
      <w:tr w:rsidR="00272B48" w14:paraId="24B9A43C"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F49F632"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5376E3A2"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1307A747" w14:textId="77777777" w:rsidR="00272B48" w:rsidRDefault="00272B48" w:rsidP="00E6103D">
            <w:pPr>
              <w:pStyle w:val="TAC"/>
              <w:rPr>
                <w:szCs w:val="18"/>
                <w:lang w:val="en-US" w:eastAsia="zh-CN"/>
              </w:rPr>
            </w:pPr>
            <w:r>
              <w:rPr>
                <w:szCs w:val="18"/>
                <w:lang w:val="en-US" w:eastAsia="ja-JP"/>
              </w:rPr>
              <w:t>n7</w:t>
            </w:r>
          </w:p>
        </w:tc>
        <w:tc>
          <w:tcPr>
            <w:tcW w:w="8740" w:type="dxa"/>
            <w:gridSpan w:val="23"/>
            <w:tcBorders>
              <w:top w:val="single" w:sz="4" w:space="0" w:color="auto"/>
              <w:left w:val="single" w:sz="4" w:space="0" w:color="auto"/>
              <w:bottom w:val="single" w:sz="4" w:space="0" w:color="auto"/>
              <w:right w:val="single" w:sz="4" w:space="0" w:color="auto"/>
            </w:tcBorders>
          </w:tcPr>
          <w:p w14:paraId="27A91813" w14:textId="77777777" w:rsidR="00272B48" w:rsidRDefault="00272B48" w:rsidP="00E6103D">
            <w:pPr>
              <w:pStyle w:val="TAC"/>
              <w:rPr>
                <w:rFonts w:eastAsia="Yu Mincho"/>
                <w:szCs w:val="18"/>
              </w:rPr>
            </w:pPr>
            <w:r>
              <w:rPr>
                <w:rFonts w:cs="Arial"/>
                <w:szCs w:val="18"/>
              </w:rPr>
              <w:t>See CA_n7(2A) Bandwidth Combination Set 0 in Table 5.5A.2-1</w:t>
            </w:r>
          </w:p>
        </w:tc>
        <w:tc>
          <w:tcPr>
            <w:tcW w:w="1485" w:type="dxa"/>
            <w:tcBorders>
              <w:top w:val="nil"/>
              <w:left w:val="single" w:sz="4" w:space="0" w:color="auto"/>
              <w:bottom w:val="single" w:sz="4" w:space="0" w:color="auto"/>
              <w:right w:val="single" w:sz="4" w:space="0" w:color="auto"/>
            </w:tcBorders>
            <w:shd w:val="clear" w:color="auto" w:fill="auto"/>
          </w:tcPr>
          <w:p w14:paraId="1D0D5D1B" w14:textId="77777777" w:rsidR="00272B48" w:rsidRDefault="00272B48" w:rsidP="00E6103D">
            <w:pPr>
              <w:pStyle w:val="TAC"/>
              <w:rPr>
                <w:szCs w:val="18"/>
                <w:lang w:val="en-US" w:eastAsia="zh-CN"/>
              </w:rPr>
            </w:pPr>
          </w:p>
        </w:tc>
      </w:tr>
      <w:tr w:rsidR="00272B48" w14:paraId="13FA41DD"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00DE59F5" w14:textId="77777777" w:rsidR="00272B48" w:rsidRDefault="00272B48" w:rsidP="00E6103D">
            <w:pPr>
              <w:pStyle w:val="TAC"/>
              <w:rPr>
                <w:lang w:val="en-US" w:eastAsia="zh-CN"/>
              </w:rPr>
            </w:pPr>
            <w:r>
              <w:t>CA_n2A-n12A</w:t>
            </w:r>
          </w:p>
        </w:tc>
        <w:tc>
          <w:tcPr>
            <w:tcW w:w="1381" w:type="dxa"/>
            <w:tcBorders>
              <w:top w:val="single" w:sz="4" w:space="0" w:color="auto"/>
              <w:left w:val="single" w:sz="4" w:space="0" w:color="auto"/>
              <w:bottom w:val="nil"/>
              <w:right w:val="single" w:sz="4" w:space="0" w:color="auto"/>
            </w:tcBorders>
            <w:shd w:val="clear" w:color="auto" w:fill="auto"/>
            <w:vAlign w:val="center"/>
          </w:tcPr>
          <w:p w14:paraId="6D2DBC68" w14:textId="77777777" w:rsidR="00272B48" w:rsidRDefault="00272B48" w:rsidP="00E6103D">
            <w:pPr>
              <w:pStyle w:val="TAC"/>
              <w:rPr>
                <w:lang w:val="en-US" w:eastAsia="zh-CN"/>
              </w:rPr>
            </w:pPr>
            <w:r>
              <w:t>CA_n2A-n12A</w:t>
            </w:r>
          </w:p>
        </w:tc>
        <w:tc>
          <w:tcPr>
            <w:tcW w:w="670" w:type="dxa"/>
            <w:tcBorders>
              <w:left w:val="single" w:sz="4" w:space="0" w:color="auto"/>
              <w:bottom w:val="single" w:sz="4" w:space="0" w:color="auto"/>
              <w:right w:val="single" w:sz="4" w:space="0" w:color="auto"/>
            </w:tcBorders>
            <w:vAlign w:val="center"/>
          </w:tcPr>
          <w:p w14:paraId="0EA1C8AA" w14:textId="77777777" w:rsidR="00272B48" w:rsidRDefault="00272B48" w:rsidP="00E6103D">
            <w:pPr>
              <w:pStyle w:val="TAC"/>
              <w:rPr>
                <w:rFonts w:cs="Arial"/>
                <w:szCs w:val="18"/>
              </w:rPr>
            </w:pPr>
            <w:r>
              <w:t>n2</w:t>
            </w:r>
          </w:p>
        </w:tc>
        <w:tc>
          <w:tcPr>
            <w:tcW w:w="670" w:type="dxa"/>
            <w:tcBorders>
              <w:top w:val="single" w:sz="4" w:space="0" w:color="auto"/>
              <w:left w:val="single" w:sz="4" w:space="0" w:color="auto"/>
              <w:bottom w:val="single" w:sz="4" w:space="0" w:color="auto"/>
              <w:right w:val="single" w:sz="4" w:space="0" w:color="auto"/>
            </w:tcBorders>
            <w:vAlign w:val="center"/>
          </w:tcPr>
          <w:p w14:paraId="6F9BC98B" w14:textId="77777777" w:rsidR="00272B48" w:rsidRDefault="00272B48" w:rsidP="00E6103D">
            <w:pPr>
              <w:pStyle w:val="TAC"/>
              <w:rPr>
                <w:rFonts w:cs="Arial"/>
                <w:szCs w:val="18"/>
              </w:rP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468FC4A5" w14:textId="77777777" w:rsidR="00272B48" w:rsidRDefault="00272B48" w:rsidP="00E6103D">
            <w:pPr>
              <w:pStyle w:val="TAC"/>
              <w:rPr>
                <w:lang w:val="en-US"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477BE31" w14:textId="77777777" w:rsidR="00272B48" w:rsidRDefault="00272B48" w:rsidP="00E6103D">
            <w:pPr>
              <w:pStyle w:val="TAC"/>
              <w:rPr>
                <w:lang w:val="en-US"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50C825E2" w14:textId="77777777" w:rsidR="00272B48" w:rsidRDefault="00272B48" w:rsidP="00E6103D">
            <w:pPr>
              <w:pStyle w:val="TAC"/>
              <w:rPr>
                <w:lang w:val="en-US" w:eastAsia="zh-CN"/>
              </w:rPr>
            </w:pPr>
            <w:r>
              <w:rPr>
                <w:rFonts w:eastAsia="Yu Mincho"/>
              </w:rPr>
              <w:t>20</w:t>
            </w:r>
          </w:p>
        </w:tc>
        <w:tc>
          <w:tcPr>
            <w:tcW w:w="671" w:type="dxa"/>
            <w:tcBorders>
              <w:top w:val="single" w:sz="4" w:space="0" w:color="auto"/>
              <w:left w:val="single" w:sz="4" w:space="0" w:color="auto"/>
              <w:bottom w:val="single" w:sz="4" w:space="0" w:color="auto"/>
              <w:right w:val="single" w:sz="4" w:space="0" w:color="auto"/>
            </w:tcBorders>
            <w:vAlign w:val="center"/>
          </w:tcPr>
          <w:p w14:paraId="29621EE7"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448488E"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541431BF"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5C5552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E5FF70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293D2A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C054315"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0EB647B"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17A9314"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066962A7" w14:textId="77777777" w:rsidR="00272B48" w:rsidRDefault="00272B48" w:rsidP="00E6103D">
            <w:pPr>
              <w:pStyle w:val="TAC"/>
              <w:rPr>
                <w:szCs w:val="18"/>
                <w:lang w:val="en-US" w:eastAsia="zh-CN"/>
              </w:rPr>
            </w:pPr>
            <w:r>
              <w:rPr>
                <w:rFonts w:hint="eastAsia"/>
                <w:szCs w:val="18"/>
                <w:lang w:val="en-US" w:eastAsia="zh-CN"/>
              </w:rPr>
              <w:t>0</w:t>
            </w:r>
          </w:p>
        </w:tc>
      </w:tr>
      <w:tr w:rsidR="00272B48" w14:paraId="6CDB908B"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02BD80AC" w14:textId="77777777" w:rsidR="00272B48" w:rsidRDefault="00272B48" w:rsidP="00E6103D">
            <w:pPr>
              <w:keepNext/>
              <w:keepLines/>
              <w:spacing w:after="0"/>
              <w:rPr>
                <w:rFonts w:ascii="Arial" w:eastAsia="宋体" w:hAnsi="Arial"/>
                <w:sz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3AFE019A" w14:textId="77777777" w:rsidR="00272B48" w:rsidRDefault="00272B48" w:rsidP="00E6103D">
            <w:pPr>
              <w:keepNext/>
              <w:keepLines/>
              <w:widowControl w:val="0"/>
              <w:spacing w:after="0"/>
              <w:jc w:val="center"/>
              <w:rPr>
                <w:rFonts w:ascii="Arial" w:eastAsia="宋体" w:hAnsi="Arial"/>
                <w:sz w:val="18"/>
                <w:lang w:val="en-US" w:eastAsia="zh-CN"/>
              </w:rPr>
            </w:pPr>
          </w:p>
        </w:tc>
        <w:tc>
          <w:tcPr>
            <w:tcW w:w="670" w:type="dxa"/>
            <w:tcBorders>
              <w:left w:val="single" w:sz="4" w:space="0" w:color="auto"/>
              <w:bottom w:val="single" w:sz="4" w:space="0" w:color="auto"/>
              <w:right w:val="single" w:sz="4" w:space="0" w:color="auto"/>
            </w:tcBorders>
            <w:vAlign w:val="center"/>
          </w:tcPr>
          <w:p w14:paraId="3D9056DA" w14:textId="77777777" w:rsidR="00272B48" w:rsidRDefault="00272B48" w:rsidP="00E6103D">
            <w:pPr>
              <w:pStyle w:val="TAC"/>
              <w:rPr>
                <w:rFonts w:cs="Arial"/>
                <w:szCs w:val="18"/>
              </w:rPr>
            </w:pPr>
            <w:r>
              <w:t>n12</w:t>
            </w:r>
          </w:p>
        </w:tc>
        <w:tc>
          <w:tcPr>
            <w:tcW w:w="670" w:type="dxa"/>
            <w:tcBorders>
              <w:top w:val="single" w:sz="4" w:space="0" w:color="auto"/>
              <w:left w:val="single" w:sz="4" w:space="0" w:color="auto"/>
              <w:bottom w:val="single" w:sz="4" w:space="0" w:color="auto"/>
              <w:right w:val="single" w:sz="4" w:space="0" w:color="auto"/>
            </w:tcBorders>
            <w:vAlign w:val="center"/>
          </w:tcPr>
          <w:p w14:paraId="6560B4DF" w14:textId="77777777" w:rsidR="00272B48" w:rsidRDefault="00272B48" w:rsidP="00E6103D">
            <w:pPr>
              <w:pStyle w:val="TAC"/>
              <w:rPr>
                <w:rFonts w:cs="Arial"/>
                <w:szCs w:val="18"/>
              </w:rP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4A07BA62" w14:textId="77777777" w:rsidR="00272B48" w:rsidRDefault="00272B48" w:rsidP="00E6103D">
            <w:pPr>
              <w:pStyle w:val="TAC"/>
              <w:rPr>
                <w:lang w:val="en-US"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586269B" w14:textId="77777777" w:rsidR="00272B48" w:rsidRDefault="00272B48" w:rsidP="00E6103D">
            <w:pPr>
              <w:pStyle w:val="TAC"/>
              <w:rPr>
                <w:lang w:val="en-US"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2683DC74" w14:textId="77777777" w:rsidR="00272B48"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BAD274F"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CC9BB05"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521886EE"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1FD49A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D005D4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207F23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5E41E5F"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6B6DD5AF"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FAB9D19"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25B6B21C" w14:textId="77777777" w:rsidR="00272B48" w:rsidRDefault="00272B48" w:rsidP="00E6103D">
            <w:pPr>
              <w:pStyle w:val="TAC"/>
              <w:rPr>
                <w:szCs w:val="18"/>
                <w:lang w:val="en-US" w:eastAsia="zh-CN"/>
              </w:rPr>
            </w:pPr>
          </w:p>
        </w:tc>
      </w:tr>
      <w:tr w:rsidR="00272B48" w14:paraId="6FB6A548"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3E45236D" w14:textId="77777777" w:rsidR="00272B48" w:rsidRDefault="00272B48" w:rsidP="00E6103D">
            <w:pPr>
              <w:pStyle w:val="TAC"/>
              <w:rPr>
                <w:lang w:val="en-US" w:eastAsia="zh-CN"/>
              </w:rPr>
            </w:pPr>
            <w:r>
              <w:t>CA_n2A-n14A</w:t>
            </w:r>
          </w:p>
        </w:tc>
        <w:tc>
          <w:tcPr>
            <w:tcW w:w="1381" w:type="dxa"/>
            <w:tcBorders>
              <w:top w:val="single" w:sz="4" w:space="0" w:color="auto"/>
              <w:left w:val="single" w:sz="4" w:space="0" w:color="auto"/>
              <w:bottom w:val="nil"/>
              <w:right w:val="single" w:sz="4" w:space="0" w:color="auto"/>
            </w:tcBorders>
            <w:shd w:val="clear" w:color="auto" w:fill="auto"/>
            <w:vAlign w:val="center"/>
          </w:tcPr>
          <w:p w14:paraId="7D6CDB0B" w14:textId="77777777" w:rsidR="00272B48" w:rsidRDefault="00272B48" w:rsidP="00E6103D">
            <w:pPr>
              <w:pStyle w:val="TAC"/>
              <w:rPr>
                <w:lang w:val="en-US" w:eastAsia="zh-CN"/>
              </w:rPr>
            </w:pPr>
            <w:r>
              <w:t>CA_n2A-n14A</w:t>
            </w:r>
          </w:p>
        </w:tc>
        <w:tc>
          <w:tcPr>
            <w:tcW w:w="670" w:type="dxa"/>
            <w:tcBorders>
              <w:left w:val="single" w:sz="4" w:space="0" w:color="auto"/>
              <w:bottom w:val="single" w:sz="4" w:space="0" w:color="auto"/>
              <w:right w:val="single" w:sz="4" w:space="0" w:color="auto"/>
            </w:tcBorders>
            <w:vAlign w:val="center"/>
          </w:tcPr>
          <w:p w14:paraId="541C3C04" w14:textId="77777777" w:rsidR="00272B48" w:rsidRDefault="00272B48" w:rsidP="00E6103D">
            <w:pPr>
              <w:pStyle w:val="TAC"/>
              <w:rPr>
                <w:rFonts w:cs="Arial"/>
                <w:szCs w:val="18"/>
              </w:rPr>
            </w:pPr>
            <w:r>
              <w:t>n2</w:t>
            </w:r>
          </w:p>
        </w:tc>
        <w:tc>
          <w:tcPr>
            <w:tcW w:w="670" w:type="dxa"/>
            <w:tcBorders>
              <w:top w:val="single" w:sz="4" w:space="0" w:color="auto"/>
              <w:left w:val="single" w:sz="4" w:space="0" w:color="auto"/>
              <w:bottom w:val="single" w:sz="4" w:space="0" w:color="auto"/>
              <w:right w:val="single" w:sz="4" w:space="0" w:color="auto"/>
            </w:tcBorders>
            <w:vAlign w:val="center"/>
          </w:tcPr>
          <w:p w14:paraId="5A374B94" w14:textId="77777777" w:rsidR="00272B48" w:rsidRDefault="00272B48" w:rsidP="00E6103D">
            <w:pPr>
              <w:pStyle w:val="TAC"/>
              <w:rPr>
                <w:rFonts w:cs="Arial"/>
                <w:szCs w:val="18"/>
              </w:rP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165B5CB6" w14:textId="77777777" w:rsidR="00272B48" w:rsidRDefault="00272B48" w:rsidP="00E6103D">
            <w:pPr>
              <w:pStyle w:val="TAC"/>
              <w:rPr>
                <w:lang w:val="en-US"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A0073D4" w14:textId="77777777" w:rsidR="00272B48" w:rsidRDefault="00272B48" w:rsidP="00E6103D">
            <w:pPr>
              <w:pStyle w:val="TAC"/>
              <w:rPr>
                <w:lang w:val="en-US"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0E687152" w14:textId="77777777" w:rsidR="00272B48" w:rsidRDefault="00272B48" w:rsidP="00E6103D">
            <w:pPr>
              <w:pStyle w:val="TAC"/>
              <w:rPr>
                <w:lang w:val="en-US" w:eastAsia="zh-CN"/>
              </w:rPr>
            </w:pPr>
            <w:r>
              <w:rPr>
                <w:rFonts w:eastAsia="Yu Mincho"/>
              </w:rPr>
              <w:t>20</w:t>
            </w:r>
          </w:p>
        </w:tc>
        <w:tc>
          <w:tcPr>
            <w:tcW w:w="671" w:type="dxa"/>
            <w:tcBorders>
              <w:top w:val="single" w:sz="4" w:space="0" w:color="auto"/>
              <w:left w:val="single" w:sz="4" w:space="0" w:color="auto"/>
              <w:bottom w:val="single" w:sz="4" w:space="0" w:color="auto"/>
              <w:right w:val="single" w:sz="4" w:space="0" w:color="auto"/>
            </w:tcBorders>
            <w:vAlign w:val="center"/>
          </w:tcPr>
          <w:p w14:paraId="57D02071"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6797E18"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5DE73FE6"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B8B4AF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9C7116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4F4C24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CCD76C2"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151B1F8"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6252122"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5974C501" w14:textId="77777777" w:rsidR="00272B48" w:rsidRDefault="00272B48" w:rsidP="00E6103D">
            <w:pPr>
              <w:pStyle w:val="TAC"/>
              <w:rPr>
                <w:szCs w:val="18"/>
                <w:lang w:val="en-US" w:eastAsia="zh-CN"/>
              </w:rPr>
            </w:pPr>
            <w:r>
              <w:rPr>
                <w:rFonts w:hint="eastAsia"/>
                <w:szCs w:val="18"/>
                <w:lang w:val="en-US" w:eastAsia="zh-CN"/>
              </w:rPr>
              <w:t>0</w:t>
            </w:r>
          </w:p>
        </w:tc>
      </w:tr>
      <w:tr w:rsidR="00272B48" w14:paraId="6416244E"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4CEFA6E7" w14:textId="77777777" w:rsidR="00272B48" w:rsidRDefault="00272B48" w:rsidP="00E6103D">
            <w:pPr>
              <w:keepNext/>
              <w:keepLines/>
              <w:spacing w:after="0"/>
              <w:rPr>
                <w:rFonts w:ascii="Arial" w:eastAsia="宋体" w:hAnsi="Arial"/>
                <w:sz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20E2CD8D" w14:textId="77777777" w:rsidR="00272B48" w:rsidRDefault="00272B48" w:rsidP="00E6103D">
            <w:pPr>
              <w:keepNext/>
              <w:keepLines/>
              <w:widowControl w:val="0"/>
              <w:spacing w:after="0"/>
              <w:jc w:val="center"/>
              <w:rPr>
                <w:rFonts w:ascii="Arial" w:eastAsia="宋体" w:hAnsi="Arial"/>
                <w:sz w:val="18"/>
                <w:lang w:val="en-US" w:eastAsia="zh-CN"/>
              </w:rPr>
            </w:pPr>
          </w:p>
        </w:tc>
        <w:tc>
          <w:tcPr>
            <w:tcW w:w="670" w:type="dxa"/>
            <w:tcBorders>
              <w:left w:val="single" w:sz="4" w:space="0" w:color="auto"/>
              <w:bottom w:val="single" w:sz="4" w:space="0" w:color="auto"/>
              <w:right w:val="single" w:sz="4" w:space="0" w:color="auto"/>
            </w:tcBorders>
            <w:vAlign w:val="center"/>
          </w:tcPr>
          <w:p w14:paraId="37F467B3" w14:textId="77777777" w:rsidR="00272B48" w:rsidRDefault="00272B48" w:rsidP="00E6103D">
            <w:pPr>
              <w:pStyle w:val="TAC"/>
              <w:rPr>
                <w:rFonts w:cs="Arial"/>
                <w:szCs w:val="18"/>
              </w:rPr>
            </w:pPr>
            <w:r>
              <w:t>n14</w:t>
            </w:r>
          </w:p>
        </w:tc>
        <w:tc>
          <w:tcPr>
            <w:tcW w:w="670" w:type="dxa"/>
            <w:tcBorders>
              <w:top w:val="single" w:sz="4" w:space="0" w:color="auto"/>
              <w:left w:val="single" w:sz="4" w:space="0" w:color="auto"/>
              <w:bottom w:val="single" w:sz="4" w:space="0" w:color="auto"/>
              <w:right w:val="single" w:sz="4" w:space="0" w:color="auto"/>
            </w:tcBorders>
            <w:vAlign w:val="center"/>
          </w:tcPr>
          <w:p w14:paraId="363B10D3" w14:textId="77777777" w:rsidR="00272B48" w:rsidRDefault="00272B48" w:rsidP="00E6103D">
            <w:pPr>
              <w:pStyle w:val="TAC"/>
              <w:rPr>
                <w:rFonts w:cs="Arial"/>
                <w:szCs w:val="18"/>
              </w:rP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13013D7B" w14:textId="77777777" w:rsidR="00272B48" w:rsidRDefault="00272B48" w:rsidP="00E6103D">
            <w:pPr>
              <w:pStyle w:val="TAC"/>
              <w:rPr>
                <w:lang w:val="en-US"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1A04E75" w14:textId="77777777" w:rsidR="00272B48" w:rsidRDefault="00272B48" w:rsidP="00E6103D">
            <w:pPr>
              <w:pStyle w:val="TAC"/>
              <w:rPr>
                <w:lang w:val="en-US" w:eastAsia="zh-CN"/>
              </w:rPr>
            </w:pPr>
          </w:p>
        </w:tc>
        <w:tc>
          <w:tcPr>
            <w:tcW w:w="681" w:type="dxa"/>
            <w:gridSpan w:val="2"/>
            <w:tcBorders>
              <w:top w:val="single" w:sz="4" w:space="0" w:color="auto"/>
              <w:left w:val="single" w:sz="4" w:space="0" w:color="auto"/>
              <w:bottom w:val="single" w:sz="4" w:space="0" w:color="auto"/>
              <w:right w:val="single" w:sz="4" w:space="0" w:color="auto"/>
            </w:tcBorders>
          </w:tcPr>
          <w:p w14:paraId="6DEEAFE0" w14:textId="77777777" w:rsidR="00272B48"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8DE0840"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8EF8465"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17B70E5B"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4AE6FA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2FF500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7AD48D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DD08ACA"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44695F0B"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97005FC"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79A257FB" w14:textId="77777777" w:rsidR="00272B48" w:rsidRDefault="00272B48" w:rsidP="00E6103D">
            <w:pPr>
              <w:pStyle w:val="TAC"/>
              <w:rPr>
                <w:szCs w:val="18"/>
                <w:lang w:val="en-US" w:eastAsia="zh-CN"/>
              </w:rPr>
            </w:pPr>
          </w:p>
        </w:tc>
      </w:tr>
      <w:tr w:rsidR="00272B48" w14:paraId="24A1F15C"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407BA25F" w14:textId="77777777" w:rsidR="00272B48" w:rsidRDefault="00272B48" w:rsidP="00E6103D">
            <w:pPr>
              <w:keepNext/>
              <w:keepLines/>
              <w:spacing w:after="0"/>
              <w:jc w:val="center"/>
              <w:rPr>
                <w:szCs w:val="18"/>
                <w:lang w:val="en-US"/>
              </w:rPr>
            </w:pPr>
            <w:r>
              <w:rPr>
                <w:rFonts w:ascii="Arial" w:eastAsia="宋体" w:hAnsi="Arial"/>
                <w:sz w:val="18"/>
                <w:lang w:val="en-US" w:eastAsia="zh-CN"/>
              </w:rPr>
              <w:t>CA_n2A-n30A</w:t>
            </w:r>
          </w:p>
        </w:tc>
        <w:tc>
          <w:tcPr>
            <w:tcW w:w="1381" w:type="dxa"/>
            <w:tcBorders>
              <w:top w:val="single" w:sz="4" w:space="0" w:color="auto"/>
              <w:left w:val="single" w:sz="4" w:space="0" w:color="auto"/>
              <w:bottom w:val="nil"/>
              <w:right w:val="single" w:sz="4" w:space="0" w:color="auto"/>
            </w:tcBorders>
            <w:shd w:val="clear" w:color="auto" w:fill="auto"/>
            <w:vAlign w:val="center"/>
          </w:tcPr>
          <w:p w14:paraId="6210EEC7" w14:textId="77777777" w:rsidR="00272B48" w:rsidRDefault="00272B48" w:rsidP="00E6103D">
            <w:pPr>
              <w:keepNext/>
              <w:keepLines/>
              <w:spacing w:after="0"/>
              <w:jc w:val="center"/>
              <w:rPr>
                <w:szCs w:val="18"/>
                <w:lang w:val="en-US"/>
              </w:rPr>
            </w:pPr>
            <w:r>
              <w:rPr>
                <w:rFonts w:ascii="Arial" w:eastAsia="宋体" w:hAnsi="Arial"/>
                <w:sz w:val="18"/>
                <w:lang w:val="en-US" w:eastAsia="zh-CN"/>
              </w:rPr>
              <w:t>CA_n2A-n30A</w:t>
            </w:r>
          </w:p>
        </w:tc>
        <w:tc>
          <w:tcPr>
            <w:tcW w:w="670" w:type="dxa"/>
            <w:tcBorders>
              <w:left w:val="single" w:sz="4" w:space="0" w:color="auto"/>
              <w:bottom w:val="single" w:sz="4" w:space="0" w:color="auto"/>
              <w:right w:val="single" w:sz="4" w:space="0" w:color="auto"/>
            </w:tcBorders>
            <w:vAlign w:val="center"/>
          </w:tcPr>
          <w:p w14:paraId="3EA52115" w14:textId="77777777" w:rsidR="00272B48" w:rsidRDefault="00272B48" w:rsidP="00E6103D">
            <w:pPr>
              <w:keepNext/>
              <w:keepLines/>
              <w:spacing w:after="0"/>
              <w:jc w:val="center"/>
              <w:rPr>
                <w:szCs w:val="18"/>
                <w:lang w:val="en-US" w:eastAsia="zh-CN"/>
              </w:rPr>
            </w:pPr>
            <w:r>
              <w:rPr>
                <w:rFonts w:ascii="Arial" w:hAnsi="Arial" w:cs="Arial"/>
                <w:sz w:val="18"/>
                <w:szCs w:val="18"/>
              </w:rPr>
              <w:t>n2</w:t>
            </w:r>
          </w:p>
        </w:tc>
        <w:tc>
          <w:tcPr>
            <w:tcW w:w="670" w:type="dxa"/>
            <w:tcBorders>
              <w:top w:val="single" w:sz="4" w:space="0" w:color="auto"/>
              <w:left w:val="single" w:sz="4" w:space="0" w:color="auto"/>
              <w:bottom w:val="single" w:sz="4" w:space="0" w:color="auto"/>
              <w:right w:val="single" w:sz="4" w:space="0" w:color="auto"/>
            </w:tcBorders>
            <w:vAlign w:val="center"/>
          </w:tcPr>
          <w:p w14:paraId="5FF305D5" w14:textId="77777777" w:rsidR="00272B48" w:rsidRDefault="00272B48" w:rsidP="00E6103D">
            <w:pPr>
              <w:keepNext/>
              <w:keepLines/>
              <w:spacing w:after="0"/>
              <w:jc w:val="center"/>
              <w:rPr>
                <w:szCs w:val="18"/>
                <w:lang w:val="en-US" w:eastAsia="zh-CN"/>
              </w:rPr>
            </w:pPr>
            <w:r>
              <w:rPr>
                <w:rFonts w:ascii="Arial" w:hAnsi="Arial" w:cs="Arial"/>
                <w:sz w:val="18"/>
                <w:szCs w:val="18"/>
              </w:rPr>
              <w:t>5</w:t>
            </w:r>
          </w:p>
        </w:tc>
        <w:tc>
          <w:tcPr>
            <w:tcW w:w="671" w:type="dxa"/>
            <w:tcBorders>
              <w:top w:val="single" w:sz="4" w:space="0" w:color="auto"/>
              <w:left w:val="single" w:sz="4" w:space="0" w:color="auto"/>
              <w:bottom w:val="single" w:sz="4" w:space="0" w:color="auto"/>
              <w:right w:val="single" w:sz="4" w:space="0" w:color="auto"/>
            </w:tcBorders>
            <w:vAlign w:val="center"/>
          </w:tcPr>
          <w:p w14:paraId="0933A91B" w14:textId="77777777" w:rsidR="00272B48" w:rsidRDefault="00272B48" w:rsidP="00E6103D">
            <w:pPr>
              <w:keepNext/>
              <w:keepLines/>
              <w:spacing w:after="0"/>
              <w:jc w:val="center"/>
              <w:rPr>
                <w:szCs w:val="18"/>
                <w:lang w:val="en-US" w:eastAsia="zh-CN"/>
              </w:rPr>
            </w:pPr>
            <w:r>
              <w:rPr>
                <w:rFonts w:ascii="Arial" w:eastAsia="宋体" w:hAnsi="Arial"/>
                <w:sz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DEB136E" w14:textId="77777777" w:rsidR="00272B48" w:rsidRDefault="00272B48" w:rsidP="00E6103D">
            <w:pPr>
              <w:keepNext/>
              <w:keepLines/>
              <w:spacing w:after="0"/>
              <w:jc w:val="center"/>
              <w:rPr>
                <w:szCs w:val="18"/>
                <w:lang w:val="en-US" w:eastAsia="zh-CN"/>
              </w:rPr>
            </w:pPr>
            <w:r>
              <w:rPr>
                <w:rFonts w:ascii="Arial" w:eastAsia="宋体" w:hAnsi="Arial"/>
                <w:sz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5E55134A" w14:textId="77777777" w:rsidR="00272B48" w:rsidRDefault="00272B48" w:rsidP="00E6103D">
            <w:pPr>
              <w:keepNext/>
              <w:keepLines/>
              <w:spacing w:after="0"/>
              <w:jc w:val="center"/>
              <w:rPr>
                <w:szCs w:val="18"/>
                <w:lang w:val="en-US" w:eastAsia="zh-CN"/>
              </w:rPr>
            </w:pPr>
            <w:r>
              <w:rPr>
                <w:rFonts w:ascii="Arial" w:eastAsia="宋体" w:hAnsi="Arial"/>
                <w:sz w:val="18"/>
                <w:lang w:val="en-US" w:eastAsia="zh-CN"/>
              </w:rPr>
              <w:t>20</w:t>
            </w:r>
          </w:p>
        </w:tc>
        <w:tc>
          <w:tcPr>
            <w:tcW w:w="671" w:type="dxa"/>
            <w:tcBorders>
              <w:top w:val="single" w:sz="4" w:space="0" w:color="auto"/>
              <w:left w:val="single" w:sz="4" w:space="0" w:color="auto"/>
              <w:bottom w:val="single" w:sz="4" w:space="0" w:color="auto"/>
              <w:right w:val="single" w:sz="4" w:space="0" w:color="auto"/>
            </w:tcBorders>
            <w:vAlign w:val="center"/>
          </w:tcPr>
          <w:p w14:paraId="00D1DDCC" w14:textId="77777777" w:rsidR="00272B48" w:rsidRDefault="00272B48" w:rsidP="00E6103D">
            <w:pPr>
              <w:keepNext/>
              <w:keepLines/>
              <w:spacing w:after="0"/>
              <w:jc w:val="center"/>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E367B68" w14:textId="77777777" w:rsidR="00272B48" w:rsidRDefault="00272B48" w:rsidP="00E6103D">
            <w:pPr>
              <w:keepNext/>
              <w:keepLines/>
              <w:spacing w:after="0"/>
              <w:jc w:val="center"/>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5B290345" w14:textId="77777777" w:rsidR="00272B48" w:rsidRDefault="00272B48" w:rsidP="00E6103D">
            <w:pPr>
              <w:keepNext/>
              <w:keepLines/>
              <w:spacing w:after="0"/>
              <w:jc w:val="center"/>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F6F6623"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FAE3CCE"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A5FA0D9"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1AA81F8" w14:textId="77777777" w:rsidR="00272B48" w:rsidRDefault="00272B48" w:rsidP="00E6103D">
            <w:pPr>
              <w:keepNext/>
              <w:keepLines/>
              <w:spacing w:after="0"/>
              <w:jc w:val="center"/>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548D878" w14:textId="77777777" w:rsidR="00272B48" w:rsidRDefault="00272B48" w:rsidP="00E6103D">
            <w:pPr>
              <w:keepNext/>
              <w:keepLines/>
              <w:spacing w:after="0"/>
              <w:jc w:val="center"/>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6A5311B" w14:textId="77777777" w:rsidR="00272B48" w:rsidRDefault="00272B48" w:rsidP="00E6103D">
            <w:pPr>
              <w:keepNext/>
              <w:keepLines/>
              <w:spacing w:after="0"/>
              <w:jc w:val="center"/>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3A59DDE2" w14:textId="77777777" w:rsidR="00272B48" w:rsidRDefault="00272B48" w:rsidP="00E6103D">
            <w:pPr>
              <w:pStyle w:val="TAC"/>
              <w:rPr>
                <w:szCs w:val="18"/>
                <w:lang w:val="en-US" w:eastAsia="zh-CN"/>
              </w:rPr>
            </w:pPr>
            <w:r>
              <w:rPr>
                <w:rFonts w:hint="eastAsia"/>
                <w:szCs w:val="18"/>
                <w:lang w:val="en-US" w:eastAsia="zh-CN"/>
              </w:rPr>
              <w:t>0</w:t>
            </w:r>
          </w:p>
        </w:tc>
      </w:tr>
      <w:tr w:rsidR="00272B48" w14:paraId="263292B4"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73B50A1F" w14:textId="77777777" w:rsidR="00272B48" w:rsidRDefault="00272B48" w:rsidP="00E6103D">
            <w:pPr>
              <w:keepNext/>
              <w:keepLines/>
              <w:spacing w:after="0"/>
              <w:jc w:val="center"/>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03522DD8" w14:textId="77777777" w:rsidR="00272B48" w:rsidRDefault="00272B48" w:rsidP="00E6103D">
            <w:pPr>
              <w:keepNext/>
              <w:keepLines/>
              <w:spacing w:after="0"/>
              <w:jc w:val="center"/>
              <w:rPr>
                <w:szCs w:val="18"/>
                <w:lang w:val="en-US"/>
              </w:rPr>
            </w:pPr>
          </w:p>
        </w:tc>
        <w:tc>
          <w:tcPr>
            <w:tcW w:w="670" w:type="dxa"/>
            <w:tcBorders>
              <w:left w:val="single" w:sz="4" w:space="0" w:color="auto"/>
              <w:bottom w:val="single" w:sz="4" w:space="0" w:color="auto"/>
              <w:right w:val="single" w:sz="4" w:space="0" w:color="auto"/>
            </w:tcBorders>
            <w:vAlign w:val="center"/>
          </w:tcPr>
          <w:p w14:paraId="02B55E36" w14:textId="77777777" w:rsidR="00272B48" w:rsidRDefault="00272B48" w:rsidP="00E6103D">
            <w:pPr>
              <w:keepNext/>
              <w:keepLines/>
              <w:spacing w:after="0"/>
              <w:jc w:val="center"/>
              <w:rPr>
                <w:szCs w:val="18"/>
                <w:lang w:val="en-US" w:eastAsia="zh-CN"/>
              </w:rPr>
            </w:pPr>
            <w:r>
              <w:rPr>
                <w:rFonts w:ascii="Arial" w:hAnsi="Arial" w:cs="Arial"/>
                <w:sz w:val="18"/>
                <w:szCs w:val="18"/>
              </w:rPr>
              <w:t>n30</w:t>
            </w:r>
          </w:p>
        </w:tc>
        <w:tc>
          <w:tcPr>
            <w:tcW w:w="670" w:type="dxa"/>
            <w:tcBorders>
              <w:top w:val="single" w:sz="4" w:space="0" w:color="auto"/>
              <w:left w:val="single" w:sz="4" w:space="0" w:color="auto"/>
              <w:bottom w:val="single" w:sz="4" w:space="0" w:color="auto"/>
              <w:right w:val="single" w:sz="4" w:space="0" w:color="auto"/>
            </w:tcBorders>
            <w:vAlign w:val="center"/>
          </w:tcPr>
          <w:p w14:paraId="02EBED94" w14:textId="77777777" w:rsidR="00272B48" w:rsidRDefault="00272B48" w:rsidP="00E6103D">
            <w:pPr>
              <w:keepNext/>
              <w:keepLines/>
              <w:spacing w:after="0"/>
              <w:jc w:val="center"/>
              <w:rPr>
                <w:szCs w:val="18"/>
                <w:lang w:val="en-US" w:eastAsia="zh-CN"/>
              </w:rPr>
            </w:pPr>
            <w:r>
              <w:rPr>
                <w:rFonts w:ascii="Arial" w:eastAsia="宋体" w:hAnsi="Arial"/>
                <w:sz w:val="18"/>
                <w:lang w:val="en-US" w:eastAsia="zh-CN"/>
              </w:rPr>
              <w:t>5</w:t>
            </w:r>
          </w:p>
        </w:tc>
        <w:tc>
          <w:tcPr>
            <w:tcW w:w="671" w:type="dxa"/>
            <w:tcBorders>
              <w:top w:val="single" w:sz="4" w:space="0" w:color="auto"/>
              <w:left w:val="single" w:sz="4" w:space="0" w:color="auto"/>
              <w:bottom w:val="single" w:sz="4" w:space="0" w:color="auto"/>
              <w:right w:val="single" w:sz="4" w:space="0" w:color="auto"/>
            </w:tcBorders>
            <w:vAlign w:val="center"/>
          </w:tcPr>
          <w:p w14:paraId="3005F478" w14:textId="77777777" w:rsidR="00272B48" w:rsidRDefault="00272B48" w:rsidP="00E6103D">
            <w:pPr>
              <w:keepNext/>
              <w:keepLines/>
              <w:spacing w:after="0"/>
              <w:jc w:val="center"/>
              <w:rPr>
                <w:szCs w:val="18"/>
                <w:lang w:val="en-US" w:eastAsia="zh-CN"/>
              </w:rPr>
            </w:pPr>
            <w:r>
              <w:rPr>
                <w:rFonts w:ascii="Arial" w:hAnsi="Arial" w:cs="Arial"/>
                <w:sz w:val="18"/>
                <w:szCs w:val="18"/>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F806A29" w14:textId="77777777" w:rsidR="00272B48" w:rsidRDefault="00272B48" w:rsidP="00E6103D">
            <w:pPr>
              <w:keepNext/>
              <w:keepLines/>
              <w:spacing w:after="0"/>
              <w:jc w:val="center"/>
              <w:rPr>
                <w:szCs w:val="18"/>
                <w:lang w:val="en-US" w:eastAsia="zh-CN"/>
              </w:rPr>
            </w:pP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2C75A45D" w14:textId="77777777" w:rsidR="00272B48" w:rsidRDefault="00272B48" w:rsidP="00E6103D">
            <w:pPr>
              <w:keepNext/>
              <w:keepLines/>
              <w:spacing w:after="0"/>
              <w:jc w:val="center"/>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82F5096" w14:textId="77777777" w:rsidR="00272B48" w:rsidRDefault="00272B48" w:rsidP="00E6103D">
            <w:pPr>
              <w:keepNext/>
              <w:keepLines/>
              <w:spacing w:after="0"/>
              <w:jc w:val="center"/>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A336B4E" w14:textId="77777777" w:rsidR="00272B48" w:rsidRDefault="00272B48" w:rsidP="00E6103D">
            <w:pPr>
              <w:keepNext/>
              <w:keepLines/>
              <w:spacing w:after="0"/>
              <w:jc w:val="center"/>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71A83685" w14:textId="77777777" w:rsidR="00272B48" w:rsidRDefault="00272B48" w:rsidP="00E6103D">
            <w:pPr>
              <w:keepNext/>
              <w:keepLines/>
              <w:spacing w:after="0"/>
              <w:jc w:val="center"/>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D408C71"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058BC45"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73B6827"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D1765C6" w14:textId="77777777" w:rsidR="00272B48" w:rsidRDefault="00272B48" w:rsidP="00E6103D">
            <w:pPr>
              <w:keepNext/>
              <w:keepLines/>
              <w:spacing w:after="0"/>
              <w:jc w:val="center"/>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5A85352" w14:textId="77777777" w:rsidR="00272B48" w:rsidRDefault="00272B48" w:rsidP="00E6103D">
            <w:pPr>
              <w:keepNext/>
              <w:keepLines/>
              <w:spacing w:after="0"/>
              <w:jc w:val="center"/>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59123F8" w14:textId="77777777" w:rsidR="00272B48" w:rsidRDefault="00272B48" w:rsidP="00E6103D">
            <w:pPr>
              <w:keepNext/>
              <w:keepLines/>
              <w:spacing w:after="0"/>
              <w:jc w:val="center"/>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4C1D96E4" w14:textId="77777777" w:rsidR="00272B48" w:rsidRDefault="00272B48" w:rsidP="00E6103D">
            <w:pPr>
              <w:pStyle w:val="TAC"/>
              <w:rPr>
                <w:szCs w:val="18"/>
                <w:lang w:val="en-US" w:eastAsia="zh-CN"/>
              </w:rPr>
            </w:pPr>
          </w:p>
        </w:tc>
      </w:tr>
      <w:tr w:rsidR="00272B48" w14:paraId="7E68AC33"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7D32D01D" w14:textId="77777777" w:rsidR="00272B48" w:rsidRDefault="00272B48" w:rsidP="00E6103D">
            <w:pPr>
              <w:keepNext/>
              <w:keepLines/>
              <w:spacing w:after="0"/>
              <w:jc w:val="center"/>
              <w:rPr>
                <w:szCs w:val="18"/>
                <w:lang w:val="en-US"/>
              </w:rPr>
            </w:pPr>
            <w:r>
              <w:rPr>
                <w:rFonts w:ascii="Arial" w:eastAsia="宋体" w:hAnsi="Arial"/>
                <w:sz w:val="18"/>
                <w:lang w:val="en-US" w:eastAsia="zh-CN"/>
              </w:rPr>
              <w:t>CA_n2(2A)-n30A</w:t>
            </w:r>
          </w:p>
        </w:tc>
        <w:tc>
          <w:tcPr>
            <w:tcW w:w="1381" w:type="dxa"/>
            <w:tcBorders>
              <w:top w:val="single" w:sz="4" w:space="0" w:color="auto"/>
              <w:left w:val="single" w:sz="4" w:space="0" w:color="auto"/>
              <w:bottom w:val="nil"/>
              <w:right w:val="single" w:sz="4" w:space="0" w:color="auto"/>
            </w:tcBorders>
            <w:shd w:val="clear" w:color="auto" w:fill="auto"/>
            <w:vAlign w:val="center"/>
          </w:tcPr>
          <w:p w14:paraId="2166E8BD" w14:textId="77777777" w:rsidR="00272B48" w:rsidRDefault="00272B48" w:rsidP="00E6103D">
            <w:pPr>
              <w:keepNext/>
              <w:keepLines/>
              <w:spacing w:after="0"/>
              <w:jc w:val="center"/>
              <w:rPr>
                <w:szCs w:val="18"/>
                <w:lang w:val="en-US"/>
              </w:rPr>
            </w:pPr>
            <w:r>
              <w:rPr>
                <w:rFonts w:ascii="Arial" w:eastAsia="宋体" w:hAnsi="Arial"/>
                <w:sz w:val="18"/>
                <w:lang w:val="en-US" w:eastAsia="zh-CN"/>
              </w:rPr>
              <w:t>CA_n2A-n30A</w:t>
            </w:r>
          </w:p>
        </w:tc>
        <w:tc>
          <w:tcPr>
            <w:tcW w:w="670" w:type="dxa"/>
            <w:tcBorders>
              <w:left w:val="single" w:sz="4" w:space="0" w:color="auto"/>
              <w:bottom w:val="single" w:sz="4" w:space="0" w:color="auto"/>
              <w:right w:val="single" w:sz="4" w:space="0" w:color="auto"/>
            </w:tcBorders>
            <w:vAlign w:val="center"/>
          </w:tcPr>
          <w:p w14:paraId="03FB6C69" w14:textId="77777777" w:rsidR="00272B48" w:rsidRDefault="00272B48" w:rsidP="00E6103D">
            <w:pPr>
              <w:keepNext/>
              <w:keepLines/>
              <w:spacing w:after="0"/>
              <w:jc w:val="center"/>
              <w:rPr>
                <w:szCs w:val="18"/>
                <w:lang w:val="en-US" w:eastAsia="zh-CN"/>
              </w:rPr>
            </w:pPr>
            <w:r>
              <w:rPr>
                <w:rFonts w:ascii="Arial" w:hAnsi="Arial" w:cs="Arial"/>
                <w:sz w:val="18"/>
                <w:szCs w:val="18"/>
              </w:rPr>
              <w:t>n2</w:t>
            </w:r>
          </w:p>
        </w:tc>
        <w:tc>
          <w:tcPr>
            <w:tcW w:w="8740" w:type="dxa"/>
            <w:gridSpan w:val="23"/>
            <w:tcBorders>
              <w:top w:val="single" w:sz="4" w:space="0" w:color="auto"/>
              <w:left w:val="single" w:sz="4" w:space="0" w:color="auto"/>
              <w:bottom w:val="single" w:sz="4" w:space="0" w:color="auto"/>
              <w:right w:val="single" w:sz="4" w:space="0" w:color="auto"/>
            </w:tcBorders>
            <w:vAlign w:val="center"/>
          </w:tcPr>
          <w:p w14:paraId="5F7AB223" w14:textId="77777777" w:rsidR="00272B48" w:rsidRDefault="00272B48" w:rsidP="00E6103D">
            <w:pPr>
              <w:keepNext/>
              <w:keepLines/>
              <w:spacing w:after="0"/>
              <w:jc w:val="center"/>
              <w:rPr>
                <w:rFonts w:eastAsia="Yu Mincho"/>
                <w:szCs w:val="18"/>
              </w:rPr>
            </w:pPr>
            <w:r>
              <w:rPr>
                <w:rFonts w:ascii="Arial" w:eastAsia="宋体" w:hAnsi="Arial"/>
                <w:sz w:val="18"/>
                <w:lang w:val="en-US" w:eastAsia="zh-CN"/>
              </w:rPr>
              <w:t>See CA_n2(2A) Bandwidth Combination Set 0 in Table 5.5A.2-1</w:t>
            </w:r>
          </w:p>
        </w:tc>
        <w:tc>
          <w:tcPr>
            <w:tcW w:w="1485" w:type="dxa"/>
            <w:tcBorders>
              <w:top w:val="single" w:sz="4" w:space="0" w:color="auto"/>
              <w:left w:val="single" w:sz="4" w:space="0" w:color="auto"/>
              <w:bottom w:val="nil"/>
              <w:right w:val="single" w:sz="4" w:space="0" w:color="auto"/>
            </w:tcBorders>
            <w:shd w:val="clear" w:color="auto" w:fill="auto"/>
          </w:tcPr>
          <w:p w14:paraId="0110D930" w14:textId="77777777" w:rsidR="00272B48" w:rsidRDefault="00272B48" w:rsidP="00E6103D">
            <w:pPr>
              <w:pStyle w:val="TAC"/>
              <w:rPr>
                <w:szCs w:val="18"/>
                <w:lang w:val="en-US" w:eastAsia="zh-CN"/>
              </w:rPr>
            </w:pPr>
            <w:r>
              <w:rPr>
                <w:rFonts w:hint="eastAsia"/>
                <w:szCs w:val="18"/>
                <w:lang w:val="en-US" w:eastAsia="zh-CN"/>
              </w:rPr>
              <w:t>0</w:t>
            </w:r>
          </w:p>
        </w:tc>
      </w:tr>
      <w:tr w:rsidR="00272B48" w14:paraId="630BAC4E"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10A30F5A" w14:textId="77777777" w:rsidR="00272B48" w:rsidRDefault="00272B48" w:rsidP="00E6103D">
            <w:pPr>
              <w:keepNext/>
              <w:keepLines/>
              <w:spacing w:after="0"/>
              <w:jc w:val="center"/>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5A90A139" w14:textId="77777777" w:rsidR="00272B48" w:rsidRDefault="00272B48" w:rsidP="00E6103D">
            <w:pPr>
              <w:keepNext/>
              <w:keepLines/>
              <w:spacing w:after="0"/>
              <w:jc w:val="center"/>
              <w:rPr>
                <w:szCs w:val="18"/>
                <w:lang w:val="en-US"/>
              </w:rPr>
            </w:pPr>
          </w:p>
        </w:tc>
        <w:tc>
          <w:tcPr>
            <w:tcW w:w="670" w:type="dxa"/>
            <w:tcBorders>
              <w:left w:val="single" w:sz="4" w:space="0" w:color="auto"/>
              <w:bottom w:val="single" w:sz="4" w:space="0" w:color="auto"/>
              <w:right w:val="single" w:sz="4" w:space="0" w:color="auto"/>
            </w:tcBorders>
            <w:vAlign w:val="center"/>
          </w:tcPr>
          <w:p w14:paraId="7985E404" w14:textId="77777777" w:rsidR="00272B48" w:rsidRDefault="00272B48" w:rsidP="00E6103D">
            <w:pPr>
              <w:keepNext/>
              <w:keepLines/>
              <w:spacing w:after="0"/>
              <w:jc w:val="center"/>
              <w:rPr>
                <w:szCs w:val="18"/>
                <w:lang w:val="en-US" w:eastAsia="zh-CN"/>
              </w:rPr>
            </w:pPr>
            <w:r>
              <w:rPr>
                <w:rFonts w:ascii="Arial" w:hAnsi="Arial" w:cs="Arial"/>
                <w:sz w:val="18"/>
                <w:szCs w:val="18"/>
              </w:rPr>
              <w:t>n30</w:t>
            </w:r>
          </w:p>
        </w:tc>
        <w:tc>
          <w:tcPr>
            <w:tcW w:w="670" w:type="dxa"/>
            <w:tcBorders>
              <w:top w:val="single" w:sz="4" w:space="0" w:color="auto"/>
              <w:left w:val="single" w:sz="4" w:space="0" w:color="auto"/>
              <w:bottom w:val="single" w:sz="4" w:space="0" w:color="auto"/>
              <w:right w:val="single" w:sz="4" w:space="0" w:color="auto"/>
            </w:tcBorders>
            <w:vAlign w:val="center"/>
          </w:tcPr>
          <w:p w14:paraId="20896544" w14:textId="77777777" w:rsidR="00272B48" w:rsidRDefault="00272B48" w:rsidP="00E6103D">
            <w:pPr>
              <w:keepNext/>
              <w:keepLines/>
              <w:spacing w:after="0"/>
              <w:jc w:val="center"/>
              <w:rPr>
                <w:szCs w:val="18"/>
                <w:lang w:val="en-US" w:eastAsia="zh-CN"/>
              </w:rPr>
            </w:pPr>
            <w:r>
              <w:rPr>
                <w:rFonts w:ascii="Arial" w:eastAsia="宋体" w:hAnsi="Arial"/>
                <w:sz w:val="18"/>
                <w:lang w:val="en-US" w:eastAsia="zh-CN"/>
              </w:rPr>
              <w:t>5</w:t>
            </w:r>
          </w:p>
        </w:tc>
        <w:tc>
          <w:tcPr>
            <w:tcW w:w="671" w:type="dxa"/>
            <w:tcBorders>
              <w:top w:val="single" w:sz="4" w:space="0" w:color="auto"/>
              <w:left w:val="single" w:sz="4" w:space="0" w:color="auto"/>
              <w:bottom w:val="single" w:sz="4" w:space="0" w:color="auto"/>
              <w:right w:val="single" w:sz="4" w:space="0" w:color="auto"/>
            </w:tcBorders>
            <w:vAlign w:val="center"/>
          </w:tcPr>
          <w:p w14:paraId="51FEA643" w14:textId="77777777" w:rsidR="00272B48" w:rsidRDefault="00272B48" w:rsidP="00E6103D">
            <w:pPr>
              <w:keepNext/>
              <w:keepLines/>
              <w:spacing w:after="0"/>
              <w:jc w:val="center"/>
              <w:rPr>
                <w:szCs w:val="18"/>
                <w:lang w:val="en-US" w:eastAsia="zh-CN"/>
              </w:rPr>
            </w:pPr>
            <w:r>
              <w:rPr>
                <w:rFonts w:ascii="Arial" w:hAnsi="Arial" w:cs="Arial"/>
                <w:sz w:val="18"/>
                <w:szCs w:val="18"/>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13D39E6" w14:textId="77777777" w:rsidR="00272B48" w:rsidRDefault="00272B48" w:rsidP="00E6103D">
            <w:pPr>
              <w:keepNext/>
              <w:keepLines/>
              <w:spacing w:after="0"/>
              <w:jc w:val="center"/>
              <w:rPr>
                <w:szCs w:val="18"/>
                <w:lang w:val="en-US" w:eastAsia="zh-CN"/>
              </w:rPr>
            </w:pP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14E2F311" w14:textId="77777777" w:rsidR="00272B48" w:rsidRDefault="00272B48" w:rsidP="00E6103D">
            <w:pPr>
              <w:keepNext/>
              <w:keepLines/>
              <w:spacing w:after="0"/>
              <w:jc w:val="center"/>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19383BA" w14:textId="77777777" w:rsidR="00272B48" w:rsidRDefault="00272B48" w:rsidP="00E6103D">
            <w:pPr>
              <w:keepNext/>
              <w:keepLines/>
              <w:spacing w:after="0"/>
              <w:jc w:val="center"/>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3316B61" w14:textId="77777777" w:rsidR="00272B48" w:rsidRDefault="00272B48" w:rsidP="00E6103D">
            <w:pPr>
              <w:keepNext/>
              <w:keepLines/>
              <w:spacing w:after="0"/>
              <w:jc w:val="center"/>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49F16F42" w14:textId="77777777" w:rsidR="00272B48" w:rsidRDefault="00272B48" w:rsidP="00E6103D">
            <w:pPr>
              <w:keepNext/>
              <w:keepLines/>
              <w:spacing w:after="0"/>
              <w:jc w:val="center"/>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E461D1A"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2D75E63"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B4CE40A"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FD53902" w14:textId="77777777" w:rsidR="00272B48" w:rsidRDefault="00272B48" w:rsidP="00E6103D">
            <w:pPr>
              <w:keepNext/>
              <w:keepLines/>
              <w:spacing w:after="0"/>
              <w:jc w:val="center"/>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1F8F8B7" w14:textId="77777777" w:rsidR="00272B48" w:rsidRDefault="00272B48" w:rsidP="00E6103D">
            <w:pPr>
              <w:keepNext/>
              <w:keepLines/>
              <w:spacing w:after="0"/>
              <w:jc w:val="center"/>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76A490B" w14:textId="77777777" w:rsidR="00272B48" w:rsidRDefault="00272B48" w:rsidP="00E6103D">
            <w:pPr>
              <w:keepNext/>
              <w:keepLines/>
              <w:spacing w:after="0"/>
              <w:jc w:val="center"/>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6380E630" w14:textId="77777777" w:rsidR="00272B48" w:rsidRDefault="00272B48" w:rsidP="00E6103D">
            <w:pPr>
              <w:pStyle w:val="TAC"/>
              <w:rPr>
                <w:szCs w:val="18"/>
                <w:lang w:val="en-US" w:eastAsia="zh-CN"/>
              </w:rPr>
            </w:pPr>
          </w:p>
        </w:tc>
      </w:tr>
      <w:tr w:rsidR="00272B48" w14:paraId="54730ACA"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1DE299E" w14:textId="77777777" w:rsidR="00272B48" w:rsidRDefault="00272B48" w:rsidP="00E6103D">
            <w:pPr>
              <w:pStyle w:val="TAC"/>
              <w:rPr>
                <w:szCs w:val="18"/>
                <w:lang w:val="en-US"/>
              </w:rPr>
            </w:pPr>
            <w:r>
              <w:rPr>
                <w:szCs w:val="18"/>
                <w:lang w:val="en-US"/>
              </w:rPr>
              <w:t>CA_n</w:t>
            </w:r>
            <w:r>
              <w:rPr>
                <w:rFonts w:hint="eastAsia"/>
                <w:szCs w:val="18"/>
                <w:lang w:val="en-US" w:eastAsia="zh-CN"/>
              </w:rPr>
              <w:t>2</w:t>
            </w:r>
            <w:r>
              <w:rPr>
                <w:szCs w:val="18"/>
                <w:lang w:val="en-US"/>
              </w:rPr>
              <w:t>A-n</w:t>
            </w:r>
            <w:r>
              <w:rPr>
                <w:rFonts w:hint="eastAsia"/>
                <w:szCs w:val="18"/>
                <w:lang w:val="en-US" w:eastAsia="zh-CN"/>
              </w:rPr>
              <w:t>48</w:t>
            </w:r>
            <w:r>
              <w:rPr>
                <w:szCs w:val="18"/>
                <w:lang w:val="en-US"/>
              </w:rPr>
              <w:t>A</w:t>
            </w:r>
          </w:p>
        </w:tc>
        <w:tc>
          <w:tcPr>
            <w:tcW w:w="1381" w:type="dxa"/>
            <w:tcBorders>
              <w:top w:val="single" w:sz="4" w:space="0" w:color="auto"/>
              <w:left w:val="single" w:sz="4" w:space="0" w:color="auto"/>
              <w:bottom w:val="nil"/>
              <w:right w:val="single" w:sz="4" w:space="0" w:color="auto"/>
            </w:tcBorders>
            <w:shd w:val="clear" w:color="auto" w:fill="auto"/>
          </w:tcPr>
          <w:p w14:paraId="52EF60D9" w14:textId="77777777" w:rsidR="00272B48" w:rsidRDefault="00272B48" w:rsidP="00E6103D">
            <w:pPr>
              <w:pStyle w:val="TAC"/>
              <w:rPr>
                <w:szCs w:val="18"/>
                <w:lang w:val="en-US"/>
              </w:rPr>
            </w:pPr>
            <w:r>
              <w:rPr>
                <w:szCs w:val="18"/>
                <w:lang w:val="en-US"/>
              </w:rPr>
              <w:t>CA_n</w:t>
            </w:r>
            <w:r>
              <w:rPr>
                <w:rFonts w:hint="eastAsia"/>
                <w:szCs w:val="18"/>
                <w:lang w:val="en-US" w:eastAsia="zh-CN"/>
              </w:rPr>
              <w:t>2</w:t>
            </w:r>
            <w:r>
              <w:rPr>
                <w:szCs w:val="18"/>
                <w:lang w:val="en-US"/>
              </w:rPr>
              <w:t>A-n</w:t>
            </w:r>
            <w:r>
              <w:rPr>
                <w:rFonts w:hint="eastAsia"/>
                <w:szCs w:val="18"/>
                <w:lang w:val="en-US" w:eastAsia="zh-CN"/>
              </w:rPr>
              <w:t>48</w:t>
            </w:r>
            <w:r>
              <w:rPr>
                <w:szCs w:val="18"/>
                <w:lang w:val="en-US"/>
              </w:rPr>
              <w:t>A</w:t>
            </w:r>
          </w:p>
        </w:tc>
        <w:tc>
          <w:tcPr>
            <w:tcW w:w="670" w:type="dxa"/>
            <w:tcBorders>
              <w:left w:val="single" w:sz="4" w:space="0" w:color="auto"/>
              <w:bottom w:val="single" w:sz="4" w:space="0" w:color="auto"/>
              <w:right w:val="single" w:sz="4" w:space="0" w:color="auto"/>
            </w:tcBorders>
          </w:tcPr>
          <w:p w14:paraId="4463457D" w14:textId="77777777" w:rsidR="00272B48" w:rsidRDefault="00272B48" w:rsidP="00E6103D">
            <w:pPr>
              <w:pStyle w:val="TAC"/>
              <w:rPr>
                <w:szCs w:val="18"/>
                <w:lang w:val="en-US"/>
              </w:rPr>
            </w:pPr>
            <w:r>
              <w:rPr>
                <w:rFonts w:hint="eastAsia"/>
                <w:szCs w:val="18"/>
                <w:lang w:val="en-US" w:eastAsia="zh-CN"/>
              </w:rPr>
              <w:t>n2</w:t>
            </w:r>
          </w:p>
        </w:tc>
        <w:tc>
          <w:tcPr>
            <w:tcW w:w="670" w:type="dxa"/>
            <w:tcBorders>
              <w:top w:val="single" w:sz="4" w:space="0" w:color="auto"/>
              <w:left w:val="single" w:sz="4" w:space="0" w:color="auto"/>
              <w:bottom w:val="single" w:sz="4" w:space="0" w:color="auto"/>
              <w:right w:val="single" w:sz="4" w:space="0" w:color="auto"/>
            </w:tcBorders>
          </w:tcPr>
          <w:p w14:paraId="2F6DB264"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E6161F9"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8F8576A"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A3E3BB4"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108512BA"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C2C3519"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26FDDD85"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427FE3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D4FBDE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735E70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9EC6DF4"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6E42F9E3"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A7967E9"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3E942598" w14:textId="77777777" w:rsidR="00272B48" w:rsidRDefault="00272B48" w:rsidP="00E6103D">
            <w:pPr>
              <w:pStyle w:val="TAC"/>
              <w:rPr>
                <w:szCs w:val="18"/>
                <w:lang w:val="en-US" w:eastAsia="zh-CN"/>
              </w:rPr>
            </w:pPr>
            <w:r>
              <w:rPr>
                <w:rFonts w:hint="eastAsia"/>
                <w:szCs w:val="18"/>
                <w:lang w:val="en-US" w:eastAsia="zh-CN"/>
              </w:rPr>
              <w:t>0</w:t>
            </w:r>
          </w:p>
        </w:tc>
      </w:tr>
      <w:tr w:rsidR="00272B48" w14:paraId="08816E8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C71C7AA"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1405AE43"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38FAEA3A" w14:textId="77777777" w:rsidR="00272B48" w:rsidRDefault="00272B48" w:rsidP="00E6103D">
            <w:pPr>
              <w:pStyle w:val="TAC"/>
              <w:rPr>
                <w:szCs w:val="18"/>
                <w:lang w:val="en-US"/>
              </w:rPr>
            </w:pPr>
            <w:r>
              <w:rPr>
                <w:rFonts w:hint="eastAsia"/>
                <w:szCs w:val="18"/>
                <w:lang w:val="en-US" w:eastAsia="zh-CN"/>
              </w:rPr>
              <w:t>n48</w:t>
            </w:r>
          </w:p>
        </w:tc>
        <w:tc>
          <w:tcPr>
            <w:tcW w:w="670" w:type="dxa"/>
            <w:tcBorders>
              <w:top w:val="single" w:sz="4" w:space="0" w:color="auto"/>
              <w:left w:val="single" w:sz="4" w:space="0" w:color="auto"/>
              <w:bottom w:val="single" w:sz="4" w:space="0" w:color="auto"/>
              <w:right w:val="single" w:sz="4" w:space="0" w:color="auto"/>
            </w:tcBorders>
          </w:tcPr>
          <w:p w14:paraId="0CF87B28"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39956F8"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CAA2CBB"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782C418"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7EA9B577"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4FA393E2"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516D3678" w14:textId="77777777" w:rsidR="00272B48" w:rsidRDefault="00272B48" w:rsidP="00E6103D">
            <w:pPr>
              <w:pStyle w:val="TAC"/>
              <w:rPr>
                <w:szCs w:val="18"/>
                <w:lang w:val="en-US" w:eastAsia="zh-CN"/>
              </w:rPr>
            </w:pPr>
            <w:r>
              <w:rPr>
                <w:rFonts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5CF6C9D" w14:textId="77777777" w:rsidR="00272B48" w:rsidRDefault="00272B48" w:rsidP="00E6103D">
            <w:pPr>
              <w:pStyle w:val="TAC"/>
              <w:rPr>
                <w:szCs w:val="18"/>
                <w:vertAlign w:val="superscript"/>
                <w:lang w:eastAsia="zh-CN"/>
              </w:rPr>
            </w:pPr>
            <w:r>
              <w:rPr>
                <w:rFonts w:hint="eastAsia"/>
                <w:szCs w:val="18"/>
                <w:lang w:eastAsia="zh-CN"/>
              </w:rPr>
              <w:t>50</w:t>
            </w:r>
            <w:r>
              <w:rPr>
                <w:szCs w:val="18"/>
                <w:vertAlign w:val="superscript"/>
                <w:lang w:eastAsia="zh-CN"/>
              </w:rPr>
              <w:t>1</w:t>
            </w:r>
          </w:p>
        </w:tc>
        <w:tc>
          <w:tcPr>
            <w:tcW w:w="671" w:type="dxa"/>
            <w:gridSpan w:val="2"/>
            <w:tcBorders>
              <w:top w:val="single" w:sz="4" w:space="0" w:color="auto"/>
              <w:left w:val="single" w:sz="4" w:space="0" w:color="auto"/>
              <w:bottom w:val="single" w:sz="4" w:space="0" w:color="auto"/>
              <w:right w:val="single" w:sz="4" w:space="0" w:color="auto"/>
            </w:tcBorders>
          </w:tcPr>
          <w:p w14:paraId="6186A6C3" w14:textId="77777777" w:rsidR="00272B48" w:rsidRDefault="00272B48" w:rsidP="00E6103D">
            <w:pPr>
              <w:pStyle w:val="TAC"/>
              <w:rPr>
                <w:szCs w:val="18"/>
                <w:vertAlign w:val="superscript"/>
                <w:lang w:eastAsia="zh-CN"/>
              </w:rPr>
            </w:pPr>
            <w:r>
              <w:rPr>
                <w:rFonts w:hint="eastAsia"/>
                <w:szCs w:val="18"/>
                <w:lang w:eastAsia="zh-CN"/>
              </w:rPr>
              <w:t>60</w:t>
            </w:r>
            <w:r>
              <w:rPr>
                <w:szCs w:val="18"/>
                <w:vertAlign w:val="superscript"/>
                <w:lang w:eastAsia="zh-CN"/>
              </w:rPr>
              <w:t>1</w:t>
            </w:r>
          </w:p>
        </w:tc>
        <w:tc>
          <w:tcPr>
            <w:tcW w:w="671" w:type="dxa"/>
            <w:gridSpan w:val="2"/>
            <w:tcBorders>
              <w:top w:val="single" w:sz="4" w:space="0" w:color="auto"/>
              <w:left w:val="single" w:sz="4" w:space="0" w:color="auto"/>
              <w:bottom w:val="single" w:sz="4" w:space="0" w:color="auto"/>
              <w:right w:val="single" w:sz="4" w:space="0" w:color="auto"/>
            </w:tcBorders>
          </w:tcPr>
          <w:p w14:paraId="05B87DF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1C5B252" w14:textId="77777777" w:rsidR="00272B48" w:rsidRDefault="00272B48" w:rsidP="00E6103D">
            <w:pPr>
              <w:pStyle w:val="TAC"/>
              <w:rPr>
                <w:szCs w:val="18"/>
                <w:vertAlign w:val="superscript"/>
                <w:lang w:eastAsia="zh-CN"/>
              </w:rPr>
            </w:pPr>
            <w:r>
              <w:rPr>
                <w:rFonts w:hint="eastAsia"/>
                <w:szCs w:val="18"/>
                <w:lang w:eastAsia="zh-CN"/>
              </w:rPr>
              <w:t>80</w:t>
            </w:r>
            <w:r>
              <w:rPr>
                <w:szCs w:val="18"/>
                <w:vertAlign w:val="superscript"/>
                <w:lang w:eastAsia="zh-CN"/>
              </w:rPr>
              <w:t>1</w:t>
            </w:r>
          </w:p>
        </w:tc>
        <w:tc>
          <w:tcPr>
            <w:tcW w:w="680" w:type="dxa"/>
            <w:gridSpan w:val="3"/>
            <w:tcBorders>
              <w:top w:val="single" w:sz="4" w:space="0" w:color="auto"/>
              <w:left w:val="single" w:sz="4" w:space="0" w:color="auto"/>
              <w:bottom w:val="single" w:sz="4" w:space="0" w:color="auto"/>
              <w:right w:val="single" w:sz="4" w:space="0" w:color="auto"/>
            </w:tcBorders>
          </w:tcPr>
          <w:p w14:paraId="6856A6BD" w14:textId="77777777" w:rsidR="00272B48" w:rsidRDefault="00272B48" w:rsidP="00E6103D">
            <w:pPr>
              <w:pStyle w:val="TAC"/>
              <w:rPr>
                <w:szCs w:val="18"/>
                <w:vertAlign w:val="superscript"/>
                <w:lang w:eastAsia="zh-CN"/>
              </w:rPr>
            </w:pPr>
            <w:r>
              <w:rPr>
                <w:rFonts w:hint="eastAsia"/>
                <w:szCs w:val="18"/>
                <w:lang w:eastAsia="zh-CN"/>
              </w:rPr>
              <w:t>90</w:t>
            </w:r>
            <w:r>
              <w:rPr>
                <w:szCs w:val="18"/>
                <w:vertAlign w:val="superscript"/>
                <w:lang w:eastAsia="zh-CN"/>
              </w:rPr>
              <w:t>1</w:t>
            </w:r>
          </w:p>
        </w:tc>
        <w:tc>
          <w:tcPr>
            <w:tcW w:w="671" w:type="dxa"/>
            <w:tcBorders>
              <w:top w:val="single" w:sz="4" w:space="0" w:color="auto"/>
              <w:left w:val="single" w:sz="4" w:space="0" w:color="auto"/>
              <w:bottom w:val="single" w:sz="4" w:space="0" w:color="auto"/>
              <w:right w:val="single" w:sz="4" w:space="0" w:color="auto"/>
            </w:tcBorders>
          </w:tcPr>
          <w:p w14:paraId="5F478E47" w14:textId="77777777" w:rsidR="00272B48" w:rsidRDefault="00272B48" w:rsidP="00E6103D">
            <w:pPr>
              <w:pStyle w:val="TAC"/>
              <w:rPr>
                <w:szCs w:val="18"/>
                <w:vertAlign w:val="superscript"/>
                <w:lang w:eastAsia="zh-CN"/>
              </w:rPr>
            </w:pPr>
            <w:r>
              <w:rPr>
                <w:rFonts w:hint="eastAsia"/>
                <w:szCs w:val="18"/>
                <w:lang w:eastAsia="zh-CN"/>
              </w:rPr>
              <w:t>100</w:t>
            </w:r>
            <w:r>
              <w:rPr>
                <w:szCs w:val="18"/>
                <w:vertAlign w:val="superscript"/>
                <w:lang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572A3007" w14:textId="77777777" w:rsidR="00272B48" w:rsidRDefault="00272B48" w:rsidP="00E6103D">
            <w:pPr>
              <w:pStyle w:val="TAC"/>
              <w:rPr>
                <w:szCs w:val="18"/>
                <w:lang w:val="en-US" w:eastAsia="zh-CN"/>
              </w:rPr>
            </w:pPr>
          </w:p>
        </w:tc>
      </w:tr>
      <w:tr w:rsidR="00272B48" w14:paraId="691A6BD9"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87955A1" w14:textId="77777777" w:rsidR="00272B48" w:rsidRDefault="00272B48" w:rsidP="00E6103D">
            <w:pPr>
              <w:pStyle w:val="TAC"/>
              <w:rPr>
                <w:szCs w:val="18"/>
                <w:lang w:val="en-US"/>
              </w:rPr>
            </w:pPr>
            <w:r>
              <w:rPr>
                <w:szCs w:val="18"/>
                <w:lang w:val="en-US"/>
              </w:rPr>
              <w:t>CA_n2A-n48B</w:t>
            </w:r>
          </w:p>
        </w:tc>
        <w:tc>
          <w:tcPr>
            <w:tcW w:w="1381" w:type="dxa"/>
            <w:tcBorders>
              <w:top w:val="single" w:sz="4" w:space="0" w:color="auto"/>
              <w:left w:val="single" w:sz="4" w:space="0" w:color="auto"/>
              <w:bottom w:val="nil"/>
              <w:right w:val="single" w:sz="4" w:space="0" w:color="auto"/>
            </w:tcBorders>
            <w:shd w:val="clear" w:color="auto" w:fill="auto"/>
          </w:tcPr>
          <w:p w14:paraId="11D6EA9E" w14:textId="77777777" w:rsidR="00272B48" w:rsidRDefault="00272B48" w:rsidP="00E6103D">
            <w:pPr>
              <w:pStyle w:val="TAC"/>
              <w:rPr>
                <w:lang w:eastAsia="zh-CN"/>
              </w:rPr>
            </w:pPr>
            <w:r>
              <w:rPr>
                <w:rFonts w:eastAsia="宋体" w:hint="eastAsia"/>
                <w:lang w:eastAsia="zh-CN"/>
              </w:rPr>
              <w:t>CA</w:t>
            </w:r>
            <w:r>
              <w:rPr>
                <w:rFonts w:eastAsia="宋体"/>
                <w:lang w:eastAsia="zh-CN"/>
              </w:rPr>
              <w:t>_n2A-n48A</w:t>
            </w:r>
          </w:p>
          <w:p w14:paraId="7CF35CCD" w14:textId="77777777" w:rsidR="00272B48" w:rsidRDefault="00272B48" w:rsidP="00E6103D">
            <w:pPr>
              <w:pStyle w:val="TAC"/>
              <w:rPr>
                <w:lang w:eastAsia="zh-CN"/>
              </w:rPr>
            </w:pPr>
          </w:p>
        </w:tc>
        <w:tc>
          <w:tcPr>
            <w:tcW w:w="670" w:type="dxa"/>
            <w:tcBorders>
              <w:top w:val="single" w:sz="4" w:space="0" w:color="auto"/>
              <w:left w:val="single" w:sz="4" w:space="0" w:color="auto"/>
              <w:right w:val="single" w:sz="4" w:space="0" w:color="auto"/>
            </w:tcBorders>
          </w:tcPr>
          <w:p w14:paraId="1F3C2786" w14:textId="77777777" w:rsidR="00272B48" w:rsidRDefault="00272B48" w:rsidP="00E6103D">
            <w:pPr>
              <w:pStyle w:val="TAC"/>
              <w:rPr>
                <w:szCs w:val="18"/>
                <w:lang w:val="en-US" w:eastAsia="zh-CN"/>
              </w:rPr>
            </w:pPr>
            <w:r>
              <w:t>n2</w:t>
            </w:r>
          </w:p>
        </w:tc>
        <w:tc>
          <w:tcPr>
            <w:tcW w:w="670" w:type="dxa"/>
            <w:tcBorders>
              <w:top w:val="single" w:sz="4" w:space="0" w:color="auto"/>
              <w:left w:val="single" w:sz="4" w:space="0" w:color="auto"/>
              <w:bottom w:val="single" w:sz="4" w:space="0" w:color="auto"/>
              <w:right w:val="single" w:sz="4" w:space="0" w:color="auto"/>
            </w:tcBorders>
          </w:tcPr>
          <w:p w14:paraId="61C50DAE" w14:textId="77777777" w:rsidR="00272B48" w:rsidRDefault="00272B48" w:rsidP="00E6103D">
            <w:pPr>
              <w:pStyle w:val="TAC"/>
              <w:rPr>
                <w:rFonts w:cs="Arial"/>
                <w:szCs w:val="18"/>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5FAAA96C" w14:textId="77777777" w:rsidR="00272B48" w:rsidRDefault="00272B48" w:rsidP="00E6103D">
            <w:pPr>
              <w:pStyle w:val="TAC"/>
              <w:rPr>
                <w:rFonts w:cs="Arial"/>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31326C93" w14:textId="77777777" w:rsidR="00272B48" w:rsidRDefault="00272B48" w:rsidP="00E6103D">
            <w:pPr>
              <w:pStyle w:val="TAC"/>
              <w:rPr>
                <w:rFonts w:cs="Arial"/>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767C2328" w14:textId="77777777" w:rsidR="00272B48" w:rsidRDefault="00272B48" w:rsidP="00E6103D">
            <w:pPr>
              <w:pStyle w:val="TAC"/>
              <w:rPr>
                <w:rFonts w:cs="Arial"/>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135DBAFB"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DDAF5FF"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41BDDB4"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C15005B"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CBB8537"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0F266DF"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E615552"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7132299"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423326F"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2552808D" w14:textId="77777777" w:rsidR="00272B48" w:rsidRDefault="00272B48" w:rsidP="00E6103D">
            <w:pPr>
              <w:pStyle w:val="TAC"/>
              <w:rPr>
                <w:szCs w:val="18"/>
                <w:lang w:val="en-US" w:eastAsia="zh-CN"/>
              </w:rPr>
            </w:pPr>
            <w:r>
              <w:rPr>
                <w:szCs w:val="18"/>
                <w:lang w:val="en-US" w:eastAsia="zh-CN"/>
              </w:rPr>
              <w:t>0</w:t>
            </w:r>
          </w:p>
        </w:tc>
      </w:tr>
      <w:tr w:rsidR="00272B48" w14:paraId="0941AD7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5A860BD"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179404A2" w14:textId="77777777" w:rsidR="00272B48" w:rsidRDefault="00272B48" w:rsidP="00E6103D">
            <w:pPr>
              <w:pStyle w:val="TAC"/>
              <w:rPr>
                <w:rFonts w:cs="Arial"/>
                <w:szCs w:val="18"/>
                <w:lang w:eastAsia="zh-CN"/>
              </w:rPr>
            </w:pPr>
          </w:p>
        </w:tc>
        <w:tc>
          <w:tcPr>
            <w:tcW w:w="670" w:type="dxa"/>
            <w:tcBorders>
              <w:top w:val="single" w:sz="4" w:space="0" w:color="auto"/>
              <w:left w:val="single" w:sz="4" w:space="0" w:color="auto"/>
              <w:right w:val="single" w:sz="4" w:space="0" w:color="auto"/>
            </w:tcBorders>
          </w:tcPr>
          <w:p w14:paraId="248289C1" w14:textId="77777777" w:rsidR="00272B48" w:rsidRDefault="00272B48" w:rsidP="00E6103D">
            <w:pPr>
              <w:pStyle w:val="TAC"/>
              <w:rPr>
                <w:szCs w:val="18"/>
                <w:lang w:val="en-US" w:eastAsia="zh-CN"/>
              </w:rPr>
            </w:pPr>
            <w:r>
              <w:t>n48</w:t>
            </w:r>
          </w:p>
        </w:tc>
        <w:tc>
          <w:tcPr>
            <w:tcW w:w="8740" w:type="dxa"/>
            <w:gridSpan w:val="23"/>
            <w:tcBorders>
              <w:top w:val="single" w:sz="4" w:space="0" w:color="auto"/>
              <w:left w:val="single" w:sz="4" w:space="0" w:color="auto"/>
              <w:bottom w:val="single" w:sz="4" w:space="0" w:color="auto"/>
              <w:right w:val="single" w:sz="4" w:space="0" w:color="auto"/>
            </w:tcBorders>
          </w:tcPr>
          <w:p w14:paraId="3EEB6EDB" w14:textId="77777777" w:rsidR="00272B48" w:rsidRDefault="00272B48" w:rsidP="00E6103D">
            <w:pPr>
              <w:pStyle w:val="TAC"/>
              <w:rPr>
                <w:szCs w:val="18"/>
                <w:lang w:eastAsia="zh-CN"/>
              </w:rPr>
            </w:pPr>
            <w:r>
              <w:rPr>
                <w:szCs w:val="18"/>
                <w:lang w:eastAsia="zh-CN"/>
              </w:rPr>
              <w:t>See CA_n48B Bandwidth Combination Set 0 in Table 5.5A.1-1</w:t>
            </w:r>
          </w:p>
        </w:tc>
        <w:tc>
          <w:tcPr>
            <w:tcW w:w="1485" w:type="dxa"/>
            <w:tcBorders>
              <w:top w:val="single" w:sz="4" w:space="0" w:color="auto"/>
              <w:left w:val="single" w:sz="4" w:space="0" w:color="auto"/>
              <w:bottom w:val="nil"/>
              <w:right w:val="single" w:sz="4" w:space="0" w:color="auto"/>
            </w:tcBorders>
            <w:shd w:val="clear" w:color="auto" w:fill="auto"/>
          </w:tcPr>
          <w:p w14:paraId="690894CF" w14:textId="77777777" w:rsidR="00272B48" w:rsidRDefault="00272B48" w:rsidP="00E6103D">
            <w:pPr>
              <w:pStyle w:val="TAC"/>
              <w:rPr>
                <w:szCs w:val="18"/>
                <w:lang w:val="en-US" w:eastAsia="zh-CN"/>
              </w:rPr>
            </w:pPr>
          </w:p>
        </w:tc>
      </w:tr>
      <w:tr w:rsidR="00272B48" w14:paraId="210456C1"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7A81654" w14:textId="77777777" w:rsidR="00272B48" w:rsidRDefault="00272B48" w:rsidP="00E6103D">
            <w:pPr>
              <w:pStyle w:val="TAC"/>
              <w:rPr>
                <w:rFonts w:eastAsia="Yu Mincho" w:cs="Arial"/>
                <w:szCs w:val="18"/>
                <w:lang w:eastAsia="ko-KR"/>
              </w:rPr>
            </w:pPr>
            <w:r>
              <w:rPr>
                <w:szCs w:val="18"/>
                <w:lang w:val="en-US"/>
              </w:rPr>
              <w:t>CA_n</w:t>
            </w:r>
            <w:r>
              <w:rPr>
                <w:szCs w:val="18"/>
                <w:lang w:val="en-US" w:eastAsia="zh-CN"/>
              </w:rPr>
              <w:t>2</w:t>
            </w:r>
            <w:r>
              <w:rPr>
                <w:szCs w:val="18"/>
                <w:lang w:val="en-US"/>
              </w:rPr>
              <w:t>A-n</w:t>
            </w:r>
            <w:r>
              <w:rPr>
                <w:szCs w:val="18"/>
                <w:lang w:val="en-US" w:eastAsia="zh-CN"/>
              </w:rPr>
              <w:t>48C</w:t>
            </w:r>
          </w:p>
        </w:tc>
        <w:tc>
          <w:tcPr>
            <w:tcW w:w="1381" w:type="dxa"/>
            <w:tcBorders>
              <w:top w:val="single" w:sz="4" w:space="0" w:color="auto"/>
              <w:left w:val="single" w:sz="4" w:space="0" w:color="auto"/>
              <w:bottom w:val="nil"/>
              <w:right w:val="single" w:sz="4" w:space="0" w:color="auto"/>
            </w:tcBorders>
            <w:shd w:val="clear" w:color="auto" w:fill="auto"/>
          </w:tcPr>
          <w:p w14:paraId="466D7087" w14:textId="77777777" w:rsidR="00272B48" w:rsidRDefault="00272B48" w:rsidP="00E6103D">
            <w:pPr>
              <w:pStyle w:val="TAC"/>
              <w:rPr>
                <w:rFonts w:cs="Arial"/>
                <w:szCs w:val="18"/>
                <w:lang w:eastAsia="zh-CN"/>
              </w:rPr>
            </w:pPr>
            <w:r>
              <w:rPr>
                <w:rFonts w:cs="Arial" w:hint="eastAsia"/>
                <w:szCs w:val="18"/>
                <w:lang w:eastAsia="zh-CN"/>
              </w:rPr>
              <w:t>CA</w:t>
            </w:r>
            <w:r>
              <w:rPr>
                <w:rFonts w:cs="Arial"/>
                <w:szCs w:val="18"/>
                <w:lang w:eastAsia="zh-CN"/>
              </w:rPr>
              <w:t>_n2A-n48A</w:t>
            </w:r>
          </w:p>
          <w:p w14:paraId="6F82C6FA" w14:textId="77777777" w:rsidR="00272B48" w:rsidRDefault="00272B48" w:rsidP="00E6103D">
            <w:pPr>
              <w:pStyle w:val="TAC"/>
              <w:rPr>
                <w:rFonts w:cs="Arial"/>
                <w:szCs w:val="18"/>
                <w:lang w:eastAsia="zh-CN"/>
              </w:rPr>
            </w:pPr>
          </w:p>
        </w:tc>
        <w:tc>
          <w:tcPr>
            <w:tcW w:w="670" w:type="dxa"/>
            <w:tcBorders>
              <w:top w:val="single" w:sz="4" w:space="0" w:color="auto"/>
              <w:left w:val="single" w:sz="4" w:space="0" w:color="auto"/>
              <w:right w:val="single" w:sz="4" w:space="0" w:color="auto"/>
            </w:tcBorders>
          </w:tcPr>
          <w:p w14:paraId="07186028" w14:textId="77777777" w:rsidR="00272B48" w:rsidRDefault="00272B48" w:rsidP="00E6103D">
            <w:pPr>
              <w:pStyle w:val="TAC"/>
              <w:rPr>
                <w:rFonts w:eastAsia="Yu Mincho" w:cs="Arial"/>
                <w:szCs w:val="18"/>
                <w:lang w:val="en-US" w:eastAsia="ko-KR"/>
              </w:rPr>
            </w:pPr>
            <w:r>
              <w:rPr>
                <w:szCs w:val="18"/>
                <w:lang w:val="en-US" w:eastAsia="zh-CN"/>
              </w:rPr>
              <w:t>n2</w:t>
            </w:r>
          </w:p>
        </w:tc>
        <w:tc>
          <w:tcPr>
            <w:tcW w:w="670" w:type="dxa"/>
            <w:tcBorders>
              <w:top w:val="single" w:sz="4" w:space="0" w:color="auto"/>
              <w:left w:val="single" w:sz="4" w:space="0" w:color="auto"/>
              <w:bottom w:val="single" w:sz="4" w:space="0" w:color="auto"/>
              <w:right w:val="single" w:sz="4" w:space="0" w:color="auto"/>
            </w:tcBorders>
          </w:tcPr>
          <w:p w14:paraId="4D2D9168" w14:textId="77777777" w:rsidR="00272B48" w:rsidRDefault="00272B48" w:rsidP="00E6103D">
            <w:pPr>
              <w:pStyle w:val="TAC"/>
              <w:rPr>
                <w:rFonts w:cs="Arial"/>
                <w:szCs w:val="18"/>
                <w:lang w:eastAsia="zh-CN"/>
              </w:rPr>
            </w:pPr>
            <w:r>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830296E"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AB25B52"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7662404"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4809561"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3EF819B"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64BE934"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93E5E30"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8B0194D"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6C76BDA"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B814B9C"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1A3E691B"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752E495"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721815AC" w14:textId="77777777" w:rsidR="00272B48" w:rsidRDefault="00272B48" w:rsidP="00E6103D">
            <w:pPr>
              <w:pStyle w:val="TAC"/>
              <w:rPr>
                <w:szCs w:val="18"/>
                <w:lang w:val="en-US" w:eastAsia="zh-CN"/>
              </w:rPr>
            </w:pPr>
            <w:r>
              <w:rPr>
                <w:rFonts w:hint="eastAsia"/>
                <w:szCs w:val="18"/>
                <w:lang w:val="en-US" w:eastAsia="zh-CN"/>
              </w:rPr>
              <w:t>0</w:t>
            </w:r>
          </w:p>
        </w:tc>
      </w:tr>
      <w:tr w:rsidR="00272B48" w14:paraId="264B325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E80F9EA" w14:textId="77777777" w:rsidR="00272B48" w:rsidRDefault="00272B48" w:rsidP="00E6103D">
            <w:pPr>
              <w:pStyle w:val="TAC"/>
              <w:rPr>
                <w:rFonts w:eastAsia="Yu Mincho" w:cs="Arial"/>
                <w:szCs w:val="18"/>
                <w:lang w:eastAsia="ko-KR"/>
              </w:rPr>
            </w:pPr>
          </w:p>
        </w:tc>
        <w:tc>
          <w:tcPr>
            <w:tcW w:w="1381" w:type="dxa"/>
            <w:tcBorders>
              <w:top w:val="nil"/>
              <w:left w:val="single" w:sz="4" w:space="0" w:color="auto"/>
              <w:bottom w:val="single" w:sz="4" w:space="0" w:color="auto"/>
              <w:right w:val="single" w:sz="4" w:space="0" w:color="auto"/>
            </w:tcBorders>
            <w:shd w:val="clear" w:color="auto" w:fill="auto"/>
          </w:tcPr>
          <w:p w14:paraId="75004AA4" w14:textId="77777777" w:rsidR="00272B48" w:rsidRDefault="00272B48" w:rsidP="00E6103D">
            <w:pPr>
              <w:pStyle w:val="TAC"/>
              <w:rPr>
                <w:rFonts w:cs="Arial"/>
                <w:szCs w:val="18"/>
              </w:rPr>
            </w:pPr>
          </w:p>
        </w:tc>
        <w:tc>
          <w:tcPr>
            <w:tcW w:w="670" w:type="dxa"/>
            <w:tcBorders>
              <w:top w:val="single" w:sz="4" w:space="0" w:color="auto"/>
              <w:left w:val="single" w:sz="4" w:space="0" w:color="auto"/>
              <w:right w:val="single" w:sz="4" w:space="0" w:color="auto"/>
            </w:tcBorders>
          </w:tcPr>
          <w:p w14:paraId="273C5E1B" w14:textId="77777777" w:rsidR="00272B48" w:rsidRDefault="00272B48" w:rsidP="00E6103D">
            <w:pPr>
              <w:pStyle w:val="TAC"/>
              <w:rPr>
                <w:rFonts w:eastAsia="Yu Mincho" w:cs="Arial"/>
                <w:szCs w:val="18"/>
                <w:lang w:val="en-US" w:eastAsia="ko-KR"/>
              </w:rPr>
            </w:pPr>
            <w:r>
              <w:rPr>
                <w:szCs w:val="18"/>
                <w:lang w:val="en-US" w:eastAsia="zh-CN"/>
              </w:rPr>
              <w:t>n48</w:t>
            </w:r>
          </w:p>
        </w:tc>
        <w:tc>
          <w:tcPr>
            <w:tcW w:w="8740" w:type="dxa"/>
            <w:gridSpan w:val="23"/>
            <w:tcBorders>
              <w:top w:val="single" w:sz="4" w:space="0" w:color="auto"/>
              <w:left w:val="single" w:sz="4" w:space="0" w:color="auto"/>
              <w:bottom w:val="single" w:sz="4" w:space="0" w:color="auto"/>
              <w:right w:val="single" w:sz="4" w:space="0" w:color="auto"/>
            </w:tcBorders>
          </w:tcPr>
          <w:p w14:paraId="51F2F445" w14:textId="77777777" w:rsidR="00272B48" w:rsidRDefault="00272B48" w:rsidP="00E6103D">
            <w:pPr>
              <w:pStyle w:val="TAC"/>
              <w:rPr>
                <w:szCs w:val="18"/>
                <w:lang w:eastAsia="zh-CN"/>
              </w:rPr>
            </w:pPr>
            <w:r>
              <w:rPr>
                <w:szCs w:val="18"/>
                <w:lang w:val="en-US" w:eastAsia="zh-CN"/>
              </w:rPr>
              <w:t>See CA_</w:t>
            </w:r>
            <w:r>
              <w:rPr>
                <w:rFonts w:hint="eastAsia"/>
                <w:szCs w:val="18"/>
                <w:lang w:val="en-US" w:eastAsia="zh-CN"/>
              </w:rPr>
              <w:t>n48</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5" w:type="dxa"/>
            <w:tcBorders>
              <w:top w:val="nil"/>
              <w:left w:val="single" w:sz="4" w:space="0" w:color="auto"/>
              <w:bottom w:val="single" w:sz="4" w:space="0" w:color="auto"/>
              <w:right w:val="single" w:sz="4" w:space="0" w:color="auto"/>
            </w:tcBorders>
            <w:shd w:val="clear" w:color="auto" w:fill="auto"/>
          </w:tcPr>
          <w:p w14:paraId="7091D953" w14:textId="77777777" w:rsidR="00272B48" w:rsidRDefault="00272B48" w:rsidP="00E6103D">
            <w:pPr>
              <w:pStyle w:val="TAC"/>
              <w:rPr>
                <w:szCs w:val="18"/>
                <w:lang w:val="en-US" w:eastAsia="zh-CN"/>
              </w:rPr>
            </w:pPr>
          </w:p>
        </w:tc>
      </w:tr>
      <w:tr w:rsidR="00272B48" w14:paraId="511C0709" w14:textId="77777777" w:rsidTr="00E6103D">
        <w:trPr>
          <w:trHeight w:val="187"/>
        </w:trPr>
        <w:tc>
          <w:tcPr>
            <w:tcW w:w="1642" w:type="dxa"/>
            <w:tcBorders>
              <w:left w:val="single" w:sz="4" w:space="0" w:color="auto"/>
              <w:bottom w:val="nil"/>
              <w:right w:val="single" w:sz="4" w:space="0" w:color="auto"/>
            </w:tcBorders>
            <w:shd w:val="clear" w:color="auto" w:fill="auto"/>
          </w:tcPr>
          <w:p w14:paraId="2DD666A8" w14:textId="77777777" w:rsidR="00272B48" w:rsidRDefault="00272B48" w:rsidP="00E6103D">
            <w:pPr>
              <w:pStyle w:val="TAC"/>
              <w:rPr>
                <w:rFonts w:eastAsia="Yu Mincho"/>
                <w:lang w:eastAsia="ko-KR"/>
              </w:rPr>
            </w:pPr>
            <w:r>
              <w:rPr>
                <w:lang w:eastAsia="ja-JP"/>
              </w:rPr>
              <w:t>CA_n2A-n48(2A)</w:t>
            </w:r>
          </w:p>
        </w:tc>
        <w:tc>
          <w:tcPr>
            <w:tcW w:w="1381" w:type="dxa"/>
            <w:tcBorders>
              <w:left w:val="single" w:sz="4" w:space="0" w:color="auto"/>
              <w:bottom w:val="nil"/>
              <w:right w:val="single" w:sz="4" w:space="0" w:color="auto"/>
            </w:tcBorders>
            <w:shd w:val="clear" w:color="auto" w:fill="auto"/>
          </w:tcPr>
          <w:p w14:paraId="152CFFF8" w14:textId="77777777" w:rsidR="00272B48" w:rsidRDefault="00272B48" w:rsidP="00E6103D">
            <w:pPr>
              <w:pStyle w:val="TAC"/>
            </w:pPr>
            <w:r>
              <w:t>CA_n</w:t>
            </w:r>
            <w:r>
              <w:rPr>
                <w:rFonts w:hint="eastAsia"/>
                <w:lang w:eastAsia="zh-CN"/>
              </w:rPr>
              <w:t>2</w:t>
            </w:r>
            <w:r>
              <w:t>A-n</w:t>
            </w:r>
            <w:r>
              <w:rPr>
                <w:rFonts w:hint="eastAsia"/>
                <w:lang w:eastAsia="zh-CN"/>
              </w:rPr>
              <w:t>48</w:t>
            </w:r>
            <w:r>
              <w:t>A</w:t>
            </w:r>
          </w:p>
        </w:tc>
        <w:tc>
          <w:tcPr>
            <w:tcW w:w="670" w:type="dxa"/>
            <w:tcBorders>
              <w:left w:val="single" w:sz="4" w:space="0" w:color="auto"/>
              <w:right w:val="single" w:sz="4" w:space="0" w:color="auto"/>
            </w:tcBorders>
          </w:tcPr>
          <w:p w14:paraId="7A6484C3" w14:textId="77777777" w:rsidR="00272B48" w:rsidRDefault="00272B48" w:rsidP="00E6103D">
            <w:pPr>
              <w:pStyle w:val="TAC"/>
              <w:rPr>
                <w:rFonts w:eastAsia="Yu Mincho" w:cs="Arial"/>
                <w:szCs w:val="18"/>
                <w:lang w:val="en-US" w:eastAsia="ko-KR"/>
              </w:rPr>
            </w:pPr>
            <w:r>
              <w:rPr>
                <w:rFonts w:hint="eastAsia"/>
                <w:lang w:eastAsia="zh-CN"/>
              </w:rPr>
              <w:t>n2</w:t>
            </w:r>
          </w:p>
        </w:tc>
        <w:tc>
          <w:tcPr>
            <w:tcW w:w="670" w:type="dxa"/>
            <w:tcBorders>
              <w:top w:val="single" w:sz="4" w:space="0" w:color="auto"/>
              <w:left w:val="single" w:sz="4" w:space="0" w:color="auto"/>
              <w:bottom w:val="single" w:sz="4" w:space="0" w:color="auto"/>
              <w:right w:val="single" w:sz="4" w:space="0" w:color="auto"/>
            </w:tcBorders>
          </w:tcPr>
          <w:p w14:paraId="7D462B77" w14:textId="77777777" w:rsidR="00272B48" w:rsidRDefault="00272B48" w:rsidP="00E6103D">
            <w:pPr>
              <w:pStyle w:val="TAC"/>
              <w:rPr>
                <w:szCs w:val="18"/>
                <w:lang w:val="en-US" w:eastAsia="zh-CN"/>
              </w:rPr>
            </w:pPr>
            <w:r>
              <w:rPr>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7FE738A" w14:textId="77777777" w:rsidR="00272B48" w:rsidRDefault="00272B48" w:rsidP="00E6103D">
            <w:pPr>
              <w:pStyle w:val="TAC"/>
              <w:rPr>
                <w:rFonts w:cs="Arial"/>
                <w:szCs w:val="18"/>
                <w:lang w:eastAsia="zh-CN"/>
              </w:rPr>
            </w:pPr>
            <w:r>
              <w:rPr>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7A3199F" w14:textId="77777777" w:rsidR="00272B48" w:rsidRDefault="00272B48" w:rsidP="00E6103D">
            <w:pPr>
              <w:pStyle w:val="TAC"/>
              <w:rPr>
                <w:rFonts w:cs="Arial"/>
                <w:szCs w:val="18"/>
                <w:lang w:eastAsia="zh-CN"/>
              </w:rPr>
            </w:pPr>
            <w:r>
              <w:rPr>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71AD435" w14:textId="77777777" w:rsidR="00272B48" w:rsidRDefault="00272B48" w:rsidP="00E6103D">
            <w:pPr>
              <w:pStyle w:val="TAC"/>
              <w:rPr>
                <w:rFonts w:cs="Arial"/>
                <w:szCs w:val="18"/>
                <w:lang w:eastAsia="zh-CN"/>
              </w:rPr>
            </w:pPr>
            <w:r>
              <w:rPr>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3B4BE13A"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90C3E17"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5B6F843"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75ED824"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C96A09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99B8D95"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F9366F8"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74E209C3"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E9D7D98" w14:textId="77777777" w:rsidR="00272B48" w:rsidRDefault="00272B48" w:rsidP="00E6103D">
            <w:pPr>
              <w:pStyle w:val="TAC"/>
              <w:rPr>
                <w:szCs w:val="18"/>
                <w:lang w:eastAsia="zh-CN"/>
              </w:rPr>
            </w:pPr>
          </w:p>
        </w:tc>
        <w:tc>
          <w:tcPr>
            <w:tcW w:w="1485" w:type="dxa"/>
            <w:tcBorders>
              <w:left w:val="single" w:sz="4" w:space="0" w:color="auto"/>
              <w:bottom w:val="nil"/>
              <w:right w:val="single" w:sz="4" w:space="0" w:color="auto"/>
            </w:tcBorders>
            <w:shd w:val="clear" w:color="auto" w:fill="auto"/>
          </w:tcPr>
          <w:p w14:paraId="1AE7FE85" w14:textId="77777777" w:rsidR="00272B48" w:rsidRDefault="00272B48" w:rsidP="00E6103D">
            <w:pPr>
              <w:pStyle w:val="TAC"/>
              <w:rPr>
                <w:szCs w:val="18"/>
                <w:lang w:val="en-US" w:eastAsia="zh-CN"/>
              </w:rPr>
            </w:pPr>
            <w:r>
              <w:rPr>
                <w:rFonts w:hint="eastAsia"/>
                <w:lang w:val="en-US" w:eastAsia="zh-CN"/>
              </w:rPr>
              <w:t>0</w:t>
            </w:r>
          </w:p>
        </w:tc>
      </w:tr>
      <w:tr w:rsidR="00272B48" w14:paraId="71259B7A"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B46D27D" w14:textId="77777777" w:rsidR="00272B48" w:rsidRDefault="00272B48" w:rsidP="00E6103D">
            <w:pPr>
              <w:pStyle w:val="TAC"/>
              <w:rPr>
                <w:rFonts w:eastAsia="Yu Mincho" w:cs="Arial"/>
                <w:szCs w:val="18"/>
                <w:lang w:eastAsia="ko-KR"/>
              </w:rPr>
            </w:pPr>
          </w:p>
        </w:tc>
        <w:tc>
          <w:tcPr>
            <w:tcW w:w="1381" w:type="dxa"/>
            <w:tcBorders>
              <w:top w:val="nil"/>
              <w:left w:val="single" w:sz="4" w:space="0" w:color="auto"/>
              <w:bottom w:val="single" w:sz="4" w:space="0" w:color="auto"/>
              <w:right w:val="single" w:sz="4" w:space="0" w:color="auto"/>
            </w:tcBorders>
            <w:shd w:val="clear" w:color="auto" w:fill="auto"/>
          </w:tcPr>
          <w:p w14:paraId="2705E6AB" w14:textId="77777777" w:rsidR="00272B48" w:rsidRDefault="00272B48" w:rsidP="00E6103D">
            <w:pPr>
              <w:pStyle w:val="TAC"/>
              <w:rPr>
                <w:rFonts w:cs="Arial"/>
                <w:szCs w:val="18"/>
              </w:rPr>
            </w:pPr>
          </w:p>
        </w:tc>
        <w:tc>
          <w:tcPr>
            <w:tcW w:w="670" w:type="dxa"/>
            <w:tcBorders>
              <w:left w:val="single" w:sz="4" w:space="0" w:color="auto"/>
              <w:right w:val="single" w:sz="4" w:space="0" w:color="auto"/>
            </w:tcBorders>
          </w:tcPr>
          <w:p w14:paraId="286EFF1F" w14:textId="77777777" w:rsidR="00272B48" w:rsidRDefault="00272B48" w:rsidP="00E6103D">
            <w:pPr>
              <w:pStyle w:val="TAC"/>
              <w:rPr>
                <w:rFonts w:eastAsia="Yu Mincho" w:cs="Arial"/>
                <w:szCs w:val="18"/>
                <w:lang w:val="en-US" w:eastAsia="ko-KR"/>
              </w:rPr>
            </w:pPr>
            <w:r>
              <w:rPr>
                <w:rFonts w:hint="eastAsia"/>
                <w:lang w:eastAsia="zh-CN"/>
              </w:rPr>
              <w:t>n48</w:t>
            </w:r>
          </w:p>
        </w:tc>
        <w:tc>
          <w:tcPr>
            <w:tcW w:w="8740" w:type="dxa"/>
            <w:gridSpan w:val="23"/>
            <w:tcBorders>
              <w:top w:val="single" w:sz="4" w:space="0" w:color="auto"/>
              <w:left w:val="single" w:sz="4" w:space="0" w:color="auto"/>
              <w:bottom w:val="single" w:sz="4" w:space="0" w:color="auto"/>
              <w:right w:val="single" w:sz="4" w:space="0" w:color="auto"/>
            </w:tcBorders>
          </w:tcPr>
          <w:p w14:paraId="453E094D" w14:textId="77777777" w:rsidR="00272B48" w:rsidRDefault="00272B48" w:rsidP="00E6103D">
            <w:pPr>
              <w:pStyle w:val="TAC"/>
              <w:rPr>
                <w:szCs w:val="18"/>
                <w:lang w:eastAsia="zh-CN"/>
              </w:rPr>
            </w:pPr>
            <w:r>
              <w:rPr>
                <w:lang w:eastAsia="zh-CN"/>
              </w:rPr>
              <w:t>See CA_</w:t>
            </w:r>
            <w:r>
              <w:rPr>
                <w:rFonts w:hint="eastAsia"/>
                <w:lang w:eastAsia="zh-CN"/>
              </w:rPr>
              <w:t>n48(2A)</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77F79BEC" w14:textId="77777777" w:rsidR="00272B48" w:rsidRDefault="00272B48" w:rsidP="00E6103D">
            <w:pPr>
              <w:pStyle w:val="TAC"/>
              <w:rPr>
                <w:szCs w:val="18"/>
                <w:lang w:val="en-US" w:eastAsia="zh-CN"/>
              </w:rPr>
            </w:pPr>
          </w:p>
        </w:tc>
      </w:tr>
      <w:tr w:rsidR="00272B48" w14:paraId="6A7247D3"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4ACA8324" w14:textId="77777777" w:rsidR="00272B48" w:rsidRDefault="00272B48" w:rsidP="00E6103D">
            <w:pPr>
              <w:pStyle w:val="TAC"/>
              <w:rPr>
                <w:rFonts w:eastAsia="Yu Mincho" w:cs="Arial"/>
                <w:lang w:eastAsia="ko-KR"/>
              </w:rPr>
            </w:pPr>
            <w:r>
              <w:t>CA_n</w:t>
            </w:r>
            <w:r>
              <w:rPr>
                <w:rFonts w:hint="eastAsia"/>
                <w:lang w:eastAsia="zh-CN"/>
              </w:rPr>
              <w:t>2</w:t>
            </w:r>
            <w:r>
              <w:t>A-n</w:t>
            </w:r>
            <w:r>
              <w:rPr>
                <w:rFonts w:hint="eastAsia"/>
                <w:lang w:eastAsia="zh-CN"/>
              </w:rPr>
              <w:t>48</w:t>
            </w:r>
            <w:r>
              <w:rPr>
                <w:lang w:eastAsia="zh-CN"/>
              </w:rPr>
              <w:t>(A-</w:t>
            </w:r>
            <w:r>
              <w:rPr>
                <w:rFonts w:hint="eastAsia"/>
                <w:lang w:eastAsia="zh-CN"/>
              </w:rPr>
              <w:t>C</w:t>
            </w:r>
            <w:r>
              <w:rPr>
                <w:lang w:eastAsia="zh-CN"/>
              </w:rPr>
              <w:t>)</w:t>
            </w:r>
          </w:p>
        </w:tc>
        <w:tc>
          <w:tcPr>
            <w:tcW w:w="1381" w:type="dxa"/>
            <w:tcBorders>
              <w:top w:val="single" w:sz="4" w:space="0" w:color="auto"/>
              <w:left w:val="single" w:sz="4" w:space="0" w:color="auto"/>
              <w:bottom w:val="nil"/>
              <w:right w:val="single" w:sz="4" w:space="0" w:color="auto"/>
            </w:tcBorders>
            <w:shd w:val="clear" w:color="auto" w:fill="auto"/>
          </w:tcPr>
          <w:p w14:paraId="5615E49A" w14:textId="77777777" w:rsidR="00272B48" w:rsidRDefault="00272B48" w:rsidP="00E6103D">
            <w:pPr>
              <w:pStyle w:val="TAC"/>
              <w:rPr>
                <w:rFonts w:cs="Arial"/>
              </w:rPr>
            </w:pPr>
            <w:r>
              <w:t>CA_n</w:t>
            </w:r>
            <w:r>
              <w:rPr>
                <w:rFonts w:hint="eastAsia"/>
                <w:lang w:eastAsia="zh-CN"/>
              </w:rPr>
              <w:t>2</w:t>
            </w:r>
            <w:r>
              <w:t>A-n</w:t>
            </w:r>
            <w:r>
              <w:rPr>
                <w:rFonts w:hint="eastAsia"/>
                <w:lang w:eastAsia="zh-CN"/>
              </w:rPr>
              <w:t>48</w:t>
            </w:r>
            <w:r>
              <w:t>A</w:t>
            </w:r>
          </w:p>
        </w:tc>
        <w:tc>
          <w:tcPr>
            <w:tcW w:w="670" w:type="dxa"/>
            <w:tcBorders>
              <w:left w:val="single" w:sz="4" w:space="0" w:color="auto"/>
              <w:right w:val="single" w:sz="4" w:space="0" w:color="auto"/>
            </w:tcBorders>
          </w:tcPr>
          <w:p w14:paraId="20EFD0B3" w14:textId="77777777" w:rsidR="00272B48" w:rsidRDefault="00272B48" w:rsidP="00E6103D">
            <w:pPr>
              <w:pStyle w:val="TAC"/>
              <w:rPr>
                <w:rFonts w:eastAsia="Yu Mincho" w:cs="Arial"/>
                <w:szCs w:val="18"/>
                <w:lang w:val="en-US" w:eastAsia="ko-KR"/>
              </w:rPr>
            </w:pPr>
            <w:r>
              <w:rPr>
                <w:rFonts w:hint="eastAsia"/>
                <w:lang w:eastAsia="zh-CN"/>
              </w:rPr>
              <w:t>n2</w:t>
            </w:r>
          </w:p>
        </w:tc>
        <w:tc>
          <w:tcPr>
            <w:tcW w:w="670" w:type="dxa"/>
            <w:tcBorders>
              <w:top w:val="single" w:sz="4" w:space="0" w:color="auto"/>
              <w:left w:val="single" w:sz="4" w:space="0" w:color="auto"/>
              <w:bottom w:val="single" w:sz="4" w:space="0" w:color="auto"/>
              <w:right w:val="single" w:sz="4" w:space="0" w:color="auto"/>
            </w:tcBorders>
          </w:tcPr>
          <w:p w14:paraId="2B2613F5" w14:textId="77777777" w:rsidR="00272B48" w:rsidRDefault="00272B48" w:rsidP="00E6103D">
            <w:pPr>
              <w:pStyle w:val="TAC"/>
              <w:rPr>
                <w:szCs w:val="18"/>
                <w:lang w:val="en-US" w:eastAsia="zh-CN"/>
              </w:rPr>
            </w:pPr>
            <w:r>
              <w:rPr>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6ED868EE" w14:textId="77777777" w:rsidR="00272B48" w:rsidRDefault="00272B48" w:rsidP="00E6103D">
            <w:pPr>
              <w:pStyle w:val="TAC"/>
              <w:rPr>
                <w:rFonts w:cs="Arial"/>
                <w:szCs w:val="18"/>
                <w:lang w:eastAsia="zh-CN"/>
              </w:rPr>
            </w:pPr>
            <w:r>
              <w:rPr>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F3E64DF" w14:textId="77777777" w:rsidR="00272B48" w:rsidRDefault="00272B48" w:rsidP="00E6103D">
            <w:pPr>
              <w:pStyle w:val="TAC"/>
              <w:rPr>
                <w:rFonts w:cs="Arial"/>
                <w:szCs w:val="18"/>
                <w:lang w:eastAsia="zh-CN"/>
              </w:rPr>
            </w:pPr>
            <w:r>
              <w:rPr>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7B0CD4E" w14:textId="77777777" w:rsidR="00272B48" w:rsidRDefault="00272B48" w:rsidP="00E6103D">
            <w:pPr>
              <w:pStyle w:val="TAC"/>
              <w:rPr>
                <w:rFonts w:cs="Arial"/>
                <w:szCs w:val="18"/>
                <w:lang w:eastAsia="zh-CN"/>
              </w:rPr>
            </w:pPr>
            <w:r>
              <w:rPr>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74C0DA69"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587ED60"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AAA3FD5"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05FC4EB"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5122C7D"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54164F7"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8CB425A"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8BD62D1"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484C9E2"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2541DAC4" w14:textId="77777777" w:rsidR="00272B48" w:rsidRDefault="00272B48" w:rsidP="00E6103D">
            <w:pPr>
              <w:pStyle w:val="TAC"/>
              <w:rPr>
                <w:szCs w:val="18"/>
                <w:lang w:val="en-US" w:eastAsia="zh-CN"/>
              </w:rPr>
            </w:pPr>
            <w:r>
              <w:rPr>
                <w:rFonts w:hint="eastAsia"/>
                <w:lang w:val="en-US" w:eastAsia="zh-CN"/>
              </w:rPr>
              <w:t>0</w:t>
            </w:r>
          </w:p>
        </w:tc>
      </w:tr>
      <w:tr w:rsidR="00272B48" w14:paraId="72542FAD"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D3A5374" w14:textId="77777777" w:rsidR="00272B48" w:rsidRDefault="00272B48" w:rsidP="00E6103D">
            <w:pPr>
              <w:pStyle w:val="TAC"/>
              <w:rPr>
                <w:rFonts w:eastAsia="Yu Mincho" w:cs="Arial"/>
                <w:szCs w:val="18"/>
                <w:lang w:eastAsia="ko-KR"/>
              </w:rPr>
            </w:pPr>
          </w:p>
        </w:tc>
        <w:tc>
          <w:tcPr>
            <w:tcW w:w="1381" w:type="dxa"/>
            <w:tcBorders>
              <w:top w:val="nil"/>
              <w:left w:val="single" w:sz="4" w:space="0" w:color="auto"/>
              <w:bottom w:val="single" w:sz="4" w:space="0" w:color="auto"/>
              <w:right w:val="single" w:sz="4" w:space="0" w:color="auto"/>
            </w:tcBorders>
            <w:shd w:val="clear" w:color="auto" w:fill="auto"/>
          </w:tcPr>
          <w:p w14:paraId="01A04EE7" w14:textId="77777777" w:rsidR="00272B48" w:rsidRDefault="00272B48" w:rsidP="00E6103D">
            <w:pPr>
              <w:pStyle w:val="TAC"/>
              <w:rPr>
                <w:rFonts w:cs="Arial"/>
                <w:szCs w:val="18"/>
              </w:rPr>
            </w:pPr>
          </w:p>
        </w:tc>
        <w:tc>
          <w:tcPr>
            <w:tcW w:w="670" w:type="dxa"/>
            <w:tcBorders>
              <w:left w:val="single" w:sz="4" w:space="0" w:color="auto"/>
              <w:right w:val="single" w:sz="4" w:space="0" w:color="auto"/>
            </w:tcBorders>
          </w:tcPr>
          <w:p w14:paraId="7DFFAB83" w14:textId="77777777" w:rsidR="00272B48" w:rsidRDefault="00272B48" w:rsidP="00E6103D">
            <w:pPr>
              <w:pStyle w:val="TAC"/>
              <w:rPr>
                <w:rFonts w:eastAsia="Yu Mincho" w:cs="Arial"/>
                <w:szCs w:val="18"/>
                <w:lang w:val="en-US" w:eastAsia="ko-KR"/>
              </w:rPr>
            </w:pPr>
            <w:r>
              <w:rPr>
                <w:rFonts w:hint="eastAsia"/>
                <w:lang w:eastAsia="zh-CN"/>
              </w:rPr>
              <w:t>n48</w:t>
            </w:r>
          </w:p>
        </w:tc>
        <w:tc>
          <w:tcPr>
            <w:tcW w:w="8740" w:type="dxa"/>
            <w:gridSpan w:val="23"/>
            <w:tcBorders>
              <w:top w:val="single" w:sz="4" w:space="0" w:color="auto"/>
              <w:left w:val="single" w:sz="4" w:space="0" w:color="auto"/>
              <w:bottom w:val="single" w:sz="4" w:space="0" w:color="auto"/>
              <w:right w:val="single" w:sz="4" w:space="0" w:color="auto"/>
            </w:tcBorders>
          </w:tcPr>
          <w:p w14:paraId="5463B840" w14:textId="77777777" w:rsidR="00272B48" w:rsidRDefault="00272B48" w:rsidP="00E6103D">
            <w:pPr>
              <w:pStyle w:val="TAC"/>
              <w:rPr>
                <w:szCs w:val="18"/>
                <w:lang w:eastAsia="zh-CN"/>
              </w:rPr>
            </w:pPr>
            <w:r>
              <w:rPr>
                <w:lang w:eastAsia="zh-CN"/>
              </w:rPr>
              <w:t>See CA_</w:t>
            </w:r>
            <w:r>
              <w:rPr>
                <w:rFonts w:hint="eastAsia"/>
                <w:lang w:eastAsia="zh-CN"/>
              </w:rPr>
              <w:t>n48(A</w:t>
            </w:r>
            <w:r>
              <w:rPr>
                <w:lang w:eastAsia="zh-CN"/>
              </w:rPr>
              <w:t>-C</w:t>
            </w:r>
            <w:r>
              <w:rPr>
                <w:rFonts w:hint="eastAsia"/>
                <w:lang w:eastAsia="zh-CN"/>
              </w:rPr>
              <w:t>)</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-2</w:t>
            </w:r>
          </w:p>
        </w:tc>
        <w:tc>
          <w:tcPr>
            <w:tcW w:w="1485" w:type="dxa"/>
            <w:tcBorders>
              <w:top w:val="nil"/>
              <w:left w:val="single" w:sz="4" w:space="0" w:color="auto"/>
              <w:bottom w:val="single" w:sz="4" w:space="0" w:color="auto"/>
              <w:right w:val="single" w:sz="4" w:space="0" w:color="auto"/>
            </w:tcBorders>
            <w:shd w:val="clear" w:color="auto" w:fill="auto"/>
          </w:tcPr>
          <w:p w14:paraId="10A057C7" w14:textId="77777777" w:rsidR="00272B48" w:rsidRDefault="00272B48" w:rsidP="00E6103D">
            <w:pPr>
              <w:pStyle w:val="TAC"/>
              <w:rPr>
                <w:szCs w:val="18"/>
                <w:lang w:val="en-US" w:eastAsia="zh-CN"/>
              </w:rPr>
            </w:pPr>
          </w:p>
        </w:tc>
      </w:tr>
      <w:tr w:rsidR="00272B48" w14:paraId="796ED5AD"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2B5FD81" w14:textId="77777777" w:rsidR="00272B48" w:rsidRDefault="00272B48" w:rsidP="00E6103D">
            <w:pPr>
              <w:pStyle w:val="TAC"/>
              <w:rPr>
                <w:szCs w:val="18"/>
                <w:lang w:val="en-US" w:eastAsia="zh-CN"/>
              </w:rPr>
            </w:pPr>
            <w:r>
              <w:rPr>
                <w:rFonts w:eastAsia="Yu Mincho" w:cs="Arial"/>
                <w:szCs w:val="18"/>
                <w:lang w:eastAsia="ko-KR"/>
              </w:rPr>
              <w:t>CA_n</w:t>
            </w:r>
            <w:r>
              <w:rPr>
                <w:rFonts w:eastAsia="Yu Mincho" w:cs="Arial"/>
                <w:szCs w:val="18"/>
                <w:lang w:val="en-US" w:eastAsia="ko-KR"/>
              </w:rPr>
              <w:t>2</w:t>
            </w:r>
            <w:r>
              <w:rPr>
                <w:rFonts w:eastAsia="Yu Mincho" w:cs="Arial"/>
                <w:szCs w:val="18"/>
                <w:lang w:eastAsia="ko-KR"/>
              </w:rPr>
              <w:t>A-n66A</w:t>
            </w:r>
          </w:p>
        </w:tc>
        <w:tc>
          <w:tcPr>
            <w:tcW w:w="1381" w:type="dxa"/>
            <w:tcBorders>
              <w:top w:val="single" w:sz="4" w:space="0" w:color="auto"/>
              <w:left w:val="single" w:sz="4" w:space="0" w:color="auto"/>
              <w:bottom w:val="nil"/>
              <w:right w:val="single" w:sz="4" w:space="0" w:color="auto"/>
            </w:tcBorders>
            <w:shd w:val="clear" w:color="auto" w:fill="auto"/>
          </w:tcPr>
          <w:p w14:paraId="3ACB08DE" w14:textId="77777777" w:rsidR="00272B48" w:rsidRDefault="00272B48" w:rsidP="00E6103D">
            <w:pPr>
              <w:pStyle w:val="TAC"/>
              <w:rPr>
                <w:szCs w:val="18"/>
                <w:lang w:val="en-US" w:eastAsia="zh-CN"/>
              </w:rPr>
            </w:pPr>
            <w:r>
              <w:rPr>
                <w:rFonts w:cs="Arial"/>
                <w:szCs w:val="18"/>
              </w:rPr>
              <w:t>-</w:t>
            </w:r>
          </w:p>
        </w:tc>
        <w:tc>
          <w:tcPr>
            <w:tcW w:w="670" w:type="dxa"/>
            <w:tcBorders>
              <w:left w:val="single" w:sz="4" w:space="0" w:color="auto"/>
              <w:right w:val="single" w:sz="4" w:space="0" w:color="auto"/>
            </w:tcBorders>
          </w:tcPr>
          <w:p w14:paraId="1A1FFFAC" w14:textId="77777777" w:rsidR="00272B48" w:rsidRDefault="00272B48" w:rsidP="00E6103D">
            <w:pPr>
              <w:pStyle w:val="TAC"/>
              <w:rPr>
                <w:szCs w:val="18"/>
                <w:lang w:val="en-US" w:eastAsia="zh-CN"/>
              </w:rPr>
            </w:pPr>
            <w:r>
              <w:rPr>
                <w:rFonts w:eastAsia="Yu Mincho" w:cs="Arial"/>
                <w:szCs w:val="18"/>
                <w:lang w:val="en-US" w:eastAsia="ko-KR"/>
              </w:rPr>
              <w:t>n</w:t>
            </w:r>
            <w:r>
              <w:rPr>
                <w:rFonts w:eastAsia="Yu Mincho" w:cs="Arial"/>
                <w:szCs w:val="18"/>
                <w:lang w:eastAsia="ko-KR"/>
              </w:rPr>
              <w:t>2</w:t>
            </w:r>
          </w:p>
        </w:tc>
        <w:tc>
          <w:tcPr>
            <w:tcW w:w="670" w:type="dxa"/>
            <w:tcBorders>
              <w:top w:val="single" w:sz="4" w:space="0" w:color="auto"/>
              <w:left w:val="single" w:sz="4" w:space="0" w:color="auto"/>
              <w:bottom w:val="single" w:sz="4" w:space="0" w:color="auto"/>
              <w:right w:val="single" w:sz="4" w:space="0" w:color="auto"/>
            </w:tcBorders>
          </w:tcPr>
          <w:p w14:paraId="58A026D9"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2FF49F9"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6C58196"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209572C"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B61FA3D"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8C9EC65"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57ED0CE"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D1D6141"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B28BC2E"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4C7E1B7"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32AFB60"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2FA802B"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F13D9D8"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679926B5" w14:textId="77777777" w:rsidR="00272B48" w:rsidRDefault="00272B48" w:rsidP="00E6103D">
            <w:pPr>
              <w:pStyle w:val="TAC"/>
              <w:rPr>
                <w:szCs w:val="18"/>
                <w:lang w:val="en-US" w:eastAsia="zh-CN"/>
              </w:rPr>
            </w:pPr>
            <w:r>
              <w:rPr>
                <w:rFonts w:hint="eastAsia"/>
                <w:szCs w:val="18"/>
                <w:lang w:val="en-US" w:eastAsia="zh-CN"/>
              </w:rPr>
              <w:t>0</w:t>
            </w:r>
          </w:p>
        </w:tc>
      </w:tr>
      <w:tr w:rsidR="00272B48" w14:paraId="71A99156"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C084B94"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55483ED0" w14:textId="77777777" w:rsidR="00272B48" w:rsidRDefault="00272B48" w:rsidP="00E6103D">
            <w:pPr>
              <w:pStyle w:val="TAC"/>
              <w:rPr>
                <w:szCs w:val="18"/>
                <w:lang w:val="en-US" w:eastAsia="zh-CN"/>
              </w:rPr>
            </w:pPr>
          </w:p>
        </w:tc>
        <w:tc>
          <w:tcPr>
            <w:tcW w:w="670" w:type="dxa"/>
            <w:tcBorders>
              <w:left w:val="single" w:sz="4" w:space="0" w:color="auto"/>
              <w:right w:val="single" w:sz="4" w:space="0" w:color="auto"/>
            </w:tcBorders>
          </w:tcPr>
          <w:p w14:paraId="4F9E876E" w14:textId="77777777" w:rsidR="00272B48" w:rsidRDefault="00272B48" w:rsidP="00E6103D">
            <w:pPr>
              <w:pStyle w:val="TAC"/>
              <w:rPr>
                <w:szCs w:val="18"/>
                <w:lang w:val="en-US" w:eastAsia="zh-CN"/>
              </w:rPr>
            </w:pPr>
            <w:r>
              <w:rPr>
                <w:rFonts w:eastAsia="Yu Mincho" w:cs="Arial"/>
                <w:szCs w:val="18"/>
                <w:lang w:eastAsia="ko-KR"/>
              </w:rPr>
              <w:t>n66</w:t>
            </w:r>
          </w:p>
        </w:tc>
        <w:tc>
          <w:tcPr>
            <w:tcW w:w="670" w:type="dxa"/>
            <w:tcBorders>
              <w:top w:val="single" w:sz="4" w:space="0" w:color="auto"/>
              <w:left w:val="single" w:sz="4" w:space="0" w:color="auto"/>
              <w:bottom w:val="single" w:sz="4" w:space="0" w:color="auto"/>
              <w:right w:val="single" w:sz="4" w:space="0" w:color="auto"/>
            </w:tcBorders>
          </w:tcPr>
          <w:p w14:paraId="0FBE66F3"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6801F8B"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C46D1DD"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3EDF83B"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B58CD51"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8C98D1E"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73798ED" w14:textId="77777777" w:rsidR="00272B48" w:rsidRDefault="00272B48" w:rsidP="00E6103D">
            <w:pPr>
              <w:pStyle w:val="TAC"/>
              <w:rPr>
                <w:rFonts w:cs="Arial"/>
                <w:szCs w:val="18"/>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AF2C4EB"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E7938EC"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B898F80"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752EC33"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33C6467"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EE49144"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21A5D358" w14:textId="77777777" w:rsidR="00272B48" w:rsidRDefault="00272B48" w:rsidP="00E6103D">
            <w:pPr>
              <w:pStyle w:val="TAC"/>
              <w:rPr>
                <w:szCs w:val="18"/>
                <w:lang w:val="en-US" w:eastAsia="zh-CN"/>
              </w:rPr>
            </w:pPr>
          </w:p>
        </w:tc>
      </w:tr>
      <w:tr w:rsidR="00272B48" w14:paraId="067B600B"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1397D31"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65847878" w14:textId="77777777" w:rsidR="00272B48" w:rsidRDefault="00272B48" w:rsidP="00E6103D">
            <w:pPr>
              <w:pStyle w:val="TAC"/>
              <w:rPr>
                <w:lang w:val="en-US" w:eastAsia="zh-CN"/>
              </w:rPr>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670" w:type="dxa"/>
            <w:tcBorders>
              <w:left w:val="single" w:sz="4" w:space="0" w:color="auto"/>
              <w:right w:val="single" w:sz="4" w:space="0" w:color="auto"/>
            </w:tcBorders>
          </w:tcPr>
          <w:p w14:paraId="260E9239" w14:textId="77777777" w:rsidR="00272B48" w:rsidRDefault="00272B48" w:rsidP="00E6103D">
            <w:pPr>
              <w:pStyle w:val="TAC"/>
              <w:rPr>
                <w:rFonts w:eastAsia="Yu Mincho" w:cs="Arial"/>
                <w:szCs w:val="18"/>
                <w:lang w:eastAsia="ko-KR"/>
              </w:rPr>
            </w:pPr>
            <w:r>
              <w:rPr>
                <w:rFonts w:eastAsia="Yu Mincho" w:cs="Arial"/>
                <w:szCs w:val="18"/>
                <w:lang w:val="en-US" w:eastAsia="zh-CN"/>
              </w:rPr>
              <w:t>n2</w:t>
            </w:r>
          </w:p>
        </w:tc>
        <w:tc>
          <w:tcPr>
            <w:tcW w:w="670" w:type="dxa"/>
            <w:tcBorders>
              <w:top w:val="single" w:sz="4" w:space="0" w:color="auto"/>
              <w:left w:val="single" w:sz="4" w:space="0" w:color="auto"/>
              <w:bottom w:val="single" w:sz="4" w:space="0" w:color="auto"/>
              <w:right w:val="single" w:sz="4" w:space="0" w:color="auto"/>
            </w:tcBorders>
          </w:tcPr>
          <w:p w14:paraId="180C6D80" w14:textId="77777777" w:rsidR="00272B48" w:rsidRDefault="00272B48" w:rsidP="00E6103D">
            <w:pPr>
              <w:pStyle w:val="TAC"/>
              <w:rPr>
                <w:szCs w:val="18"/>
                <w:lang w:val="en-US" w:eastAsia="zh-CN"/>
              </w:rPr>
            </w:pPr>
            <w:r>
              <w:rPr>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2FD18458" w14:textId="77777777" w:rsidR="00272B48" w:rsidRDefault="00272B48" w:rsidP="00E6103D">
            <w:pPr>
              <w:pStyle w:val="TAC"/>
              <w:rPr>
                <w:rFonts w:cs="Arial"/>
                <w:szCs w:val="18"/>
                <w:lang w:eastAsia="zh-CN"/>
              </w:rPr>
            </w:pPr>
            <w:r>
              <w:rPr>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3CEEA54" w14:textId="77777777" w:rsidR="00272B48" w:rsidRDefault="00272B48" w:rsidP="00E6103D">
            <w:pPr>
              <w:pStyle w:val="TAC"/>
              <w:rPr>
                <w:rFonts w:cs="Arial"/>
                <w:szCs w:val="18"/>
                <w:lang w:eastAsia="zh-CN"/>
              </w:rPr>
            </w:pPr>
            <w:r>
              <w:rPr>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4006180" w14:textId="77777777" w:rsidR="00272B48" w:rsidRDefault="00272B48" w:rsidP="00E6103D">
            <w:pPr>
              <w:pStyle w:val="TAC"/>
              <w:rPr>
                <w:rFonts w:cs="Arial"/>
                <w:szCs w:val="18"/>
                <w:lang w:eastAsia="zh-CN"/>
              </w:rPr>
            </w:pPr>
            <w:r>
              <w:rPr>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1DA91BD5"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B9D73EC"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27511C1"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036FE0B"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8BCB92D"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B18AA4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C48F861"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66D5683"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B9CBF0D" w14:textId="77777777" w:rsidR="00272B48" w:rsidRDefault="00272B48" w:rsidP="00E6103D">
            <w:pPr>
              <w:pStyle w:val="TAC"/>
              <w:rPr>
                <w:szCs w:val="18"/>
                <w:lang w:eastAsia="zh-CN"/>
              </w:rPr>
            </w:pPr>
          </w:p>
        </w:tc>
        <w:tc>
          <w:tcPr>
            <w:tcW w:w="1485" w:type="dxa"/>
            <w:tcBorders>
              <w:top w:val="nil"/>
              <w:left w:val="single" w:sz="4" w:space="0" w:color="auto"/>
              <w:bottom w:val="nil"/>
              <w:right w:val="single" w:sz="4" w:space="0" w:color="auto"/>
            </w:tcBorders>
            <w:shd w:val="clear" w:color="auto" w:fill="auto"/>
          </w:tcPr>
          <w:p w14:paraId="675A18EE" w14:textId="77777777" w:rsidR="00272B48" w:rsidRDefault="00272B48" w:rsidP="00E6103D">
            <w:pPr>
              <w:pStyle w:val="TAC"/>
              <w:rPr>
                <w:szCs w:val="18"/>
                <w:lang w:val="en-US" w:eastAsia="zh-CN"/>
              </w:rPr>
            </w:pPr>
            <w:r>
              <w:rPr>
                <w:rFonts w:hint="eastAsia"/>
                <w:lang w:val="en-US" w:eastAsia="zh-CN"/>
              </w:rPr>
              <w:t>1</w:t>
            </w:r>
          </w:p>
        </w:tc>
      </w:tr>
      <w:tr w:rsidR="00272B48" w14:paraId="40150441"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62049F5"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5FC20C2D" w14:textId="77777777" w:rsidR="00272B48" w:rsidRDefault="00272B48" w:rsidP="00E6103D">
            <w:pPr>
              <w:pStyle w:val="TAC"/>
              <w:rPr>
                <w:szCs w:val="18"/>
                <w:lang w:val="en-US" w:eastAsia="zh-CN"/>
              </w:rPr>
            </w:pPr>
          </w:p>
        </w:tc>
        <w:tc>
          <w:tcPr>
            <w:tcW w:w="670" w:type="dxa"/>
            <w:tcBorders>
              <w:left w:val="single" w:sz="4" w:space="0" w:color="auto"/>
              <w:right w:val="single" w:sz="4" w:space="0" w:color="auto"/>
            </w:tcBorders>
          </w:tcPr>
          <w:p w14:paraId="325A01D3" w14:textId="77777777" w:rsidR="00272B48" w:rsidRDefault="00272B48" w:rsidP="00E6103D">
            <w:pPr>
              <w:pStyle w:val="TAC"/>
              <w:rPr>
                <w:rFonts w:eastAsia="Yu Mincho" w:cs="Arial"/>
                <w:szCs w:val="18"/>
                <w:lang w:eastAsia="ko-KR"/>
              </w:rPr>
            </w:pPr>
            <w:r>
              <w:rPr>
                <w:rFonts w:eastAsia="Yu Mincho" w:cs="Arial"/>
                <w:szCs w:val="18"/>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4204CF92" w14:textId="77777777" w:rsidR="00272B48" w:rsidRDefault="00272B48" w:rsidP="00E6103D">
            <w:pPr>
              <w:pStyle w:val="TAC"/>
              <w:rPr>
                <w:szCs w:val="18"/>
                <w:lang w:val="en-US" w:eastAsia="zh-CN"/>
              </w:rPr>
            </w:pPr>
            <w:r>
              <w:rPr>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D9BFEA9" w14:textId="77777777" w:rsidR="00272B48" w:rsidRDefault="00272B48" w:rsidP="00E6103D">
            <w:pPr>
              <w:pStyle w:val="TAC"/>
              <w:rPr>
                <w:rFonts w:cs="Arial"/>
                <w:szCs w:val="18"/>
                <w:lang w:eastAsia="zh-CN"/>
              </w:rPr>
            </w:pPr>
            <w:r>
              <w:rPr>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4858570" w14:textId="77777777" w:rsidR="00272B48" w:rsidRDefault="00272B48" w:rsidP="00E6103D">
            <w:pPr>
              <w:pStyle w:val="TAC"/>
              <w:rPr>
                <w:rFonts w:cs="Arial"/>
                <w:szCs w:val="18"/>
                <w:lang w:eastAsia="zh-CN"/>
              </w:rPr>
            </w:pPr>
            <w:r>
              <w:rPr>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15D170B" w14:textId="77777777" w:rsidR="00272B48" w:rsidRDefault="00272B48" w:rsidP="00E6103D">
            <w:pPr>
              <w:pStyle w:val="TAC"/>
              <w:rPr>
                <w:rFonts w:cs="Arial"/>
                <w:szCs w:val="18"/>
                <w:lang w:eastAsia="zh-CN"/>
              </w:rPr>
            </w:pPr>
            <w:r>
              <w:rPr>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2B49D67E" w14:textId="77777777" w:rsidR="00272B48" w:rsidRDefault="00272B48" w:rsidP="00E6103D">
            <w:pPr>
              <w:pStyle w:val="TAC"/>
              <w:rPr>
                <w:szCs w:val="18"/>
                <w:lang w:val="en-US" w:eastAsia="zh-CN"/>
              </w:rPr>
            </w:pPr>
            <w:r>
              <w:rPr>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AB65CEA" w14:textId="77777777" w:rsidR="00272B48" w:rsidRDefault="00272B48" w:rsidP="00E6103D">
            <w:pPr>
              <w:pStyle w:val="TAC"/>
              <w:rPr>
                <w:szCs w:val="18"/>
                <w:lang w:val="en-US" w:eastAsia="zh-CN"/>
              </w:rPr>
            </w:pPr>
            <w:r>
              <w:rPr>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1175F3D" w14:textId="77777777" w:rsidR="00272B48" w:rsidRDefault="00272B48" w:rsidP="00E6103D">
            <w:pPr>
              <w:pStyle w:val="TAC"/>
              <w:rPr>
                <w:rFonts w:cs="Arial"/>
                <w:szCs w:val="18"/>
                <w:lang w:eastAsia="zh-CN"/>
              </w:rPr>
            </w:pPr>
            <w:r>
              <w:rPr>
                <w:rFonts w:cs="Arial"/>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8AD860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3FB4603"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9B98C8C"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E51BE30"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60F9FD6B"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17BE4BC"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3902EB98" w14:textId="77777777" w:rsidR="00272B48" w:rsidRDefault="00272B48" w:rsidP="00E6103D">
            <w:pPr>
              <w:pStyle w:val="TAC"/>
              <w:rPr>
                <w:szCs w:val="18"/>
                <w:lang w:val="en-US" w:eastAsia="zh-CN"/>
              </w:rPr>
            </w:pPr>
          </w:p>
        </w:tc>
      </w:tr>
      <w:tr w:rsidR="00272B48" w14:paraId="057E1063"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015109E2" w14:textId="77777777" w:rsidR="00272B48" w:rsidRDefault="00272B48" w:rsidP="00E6103D">
            <w:pPr>
              <w:pStyle w:val="TAC"/>
              <w:rPr>
                <w:rFonts w:cs="Arial"/>
                <w:szCs w:val="18"/>
                <w:lang w:val="en-US"/>
              </w:rPr>
            </w:pPr>
            <w:r>
              <w:rPr>
                <w:lang w:eastAsia="zh-CN"/>
              </w:rPr>
              <w:t>CA_n2(2A)-n66A</w:t>
            </w:r>
          </w:p>
        </w:tc>
        <w:tc>
          <w:tcPr>
            <w:tcW w:w="1381" w:type="dxa"/>
            <w:tcBorders>
              <w:top w:val="single" w:sz="4" w:space="0" w:color="auto"/>
              <w:left w:val="single" w:sz="4" w:space="0" w:color="auto"/>
              <w:bottom w:val="nil"/>
              <w:right w:val="single" w:sz="4" w:space="0" w:color="auto"/>
            </w:tcBorders>
            <w:shd w:val="clear" w:color="auto" w:fill="auto"/>
          </w:tcPr>
          <w:p w14:paraId="1CF4D588" w14:textId="77777777" w:rsidR="00272B48" w:rsidRDefault="00272B48" w:rsidP="00E6103D">
            <w:pPr>
              <w:pStyle w:val="TAC"/>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670" w:type="dxa"/>
            <w:tcBorders>
              <w:top w:val="single" w:sz="4" w:space="0" w:color="auto"/>
              <w:left w:val="single" w:sz="4" w:space="0" w:color="auto"/>
              <w:right w:val="single" w:sz="4" w:space="0" w:color="auto"/>
            </w:tcBorders>
          </w:tcPr>
          <w:p w14:paraId="77B07F3F" w14:textId="77777777" w:rsidR="00272B48" w:rsidRDefault="00272B48" w:rsidP="00E6103D">
            <w:pPr>
              <w:pStyle w:val="TAC"/>
            </w:pPr>
            <w:r>
              <w:rPr>
                <w:rFonts w:eastAsia="Yu Mincho" w:cs="Arial"/>
                <w:szCs w:val="18"/>
                <w:lang w:val="en-US" w:eastAsia="zh-CN"/>
              </w:rPr>
              <w:t>n2</w:t>
            </w:r>
          </w:p>
        </w:tc>
        <w:tc>
          <w:tcPr>
            <w:tcW w:w="8740" w:type="dxa"/>
            <w:gridSpan w:val="23"/>
            <w:tcBorders>
              <w:top w:val="single" w:sz="4" w:space="0" w:color="auto"/>
              <w:left w:val="single" w:sz="4" w:space="0" w:color="auto"/>
              <w:bottom w:val="single" w:sz="4" w:space="0" w:color="auto"/>
              <w:right w:val="single" w:sz="4" w:space="0" w:color="auto"/>
            </w:tcBorders>
          </w:tcPr>
          <w:p w14:paraId="490E8C1C" w14:textId="77777777" w:rsidR="00272B48" w:rsidRDefault="00272B48" w:rsidP="00E6103D">
            <w:pPr>
              <w:pStyle w:val="TAC"/>
              <w:rPr>
                <w:rFonts w:eastAsia="Yu Mincho" w:cs="Arial"/>
                <w:szCs w:val="18"/>
              </w:rPr>
            </w:pPr>
            <w:r>
              <w:rPr>
                <w:lang w:eastAsia="zh-CN"/>
              </w:rPr>
              <w:t>See CA_</w:t>
            </w:r>
            <w:r>
              <w:rPr>
                <w:rFonts w:hint="eastAsia"/>
                <w:lang w:eastAsia="zh-CN"/>
              </w:rPr>
              <w:t>n</w:t>
            </w:r>
            <w:r>
              <w:rPr>
                <w:lang w:eastAsia="zh-CN"/>
              </w:rPr>
              <w:t>2</w:t>
            </w:r>
            <w:r>
              <w:rPr>
                <w:rFonts w:hint="eastAsia"/>
                <w:lang w:eastAsia="zh-CN"/>
              </w:rPr>
              <w:t>(2A)</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-1</w:t>
            </w:r>
          </w:p>
        </w:tc>
        <w:tc>
          <w:tcPr>
            <w:tcW w:w="1485" w:type="dxa"/>
            <w:tcBorders>
              <w:left w:val="single" w:sz="4" w:space="0" w:color="auto"/>
              <w:bottom w:val="nil"/>
              <w:right w:val="single" w:sz="4" w:space="0" w:color="auto"/>
            </w:tcBorders>
            <w:shd w:val="clear" w:color="auto" w:fill="auto"/>
          </w:tcPr>
          <w:p w14:paraId="4E21E5EA" w14:textId="77777777" w:rsidR="00272B48" w:rsidRDefault="00272B48" w:rsidP="00E6103D">
            <w:pPr>
              <w:pStyle w:val="TAC"/>
              <w:rPr>
                <w:szCs w:val="18"/>
                <w:lang w:val="en-US" w:eastAsia="zh-CN"/>
              </w:rPr>
            </w:pPr>
            <w:r>
              <w:rPr>
                <w:szCs w:val="18"/>
                <w:lang w:val="en-US" w:eastAsia="zh-CN"/>
              </w:rPr>
              <w:t>0</w:t>
            </w:r>
          </w:p>
        </w:tc>
      </w:tr>
      <w:tr w:rsidR="00272B48" w14:paraId="06F4DD37"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047594A" w14:textId="77777777" w:rsidR="00272B48" w:rsidRDefault="00272B48" w:rsidP="00E6103D">
            <w:pPr>
              <w:pStyle w:val="TAC"/>
              <w:rPr>
                <w:rFonts w:cs="Arial"/>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5C3955FB" w14:textId="77777777" w:rsidR="00272B48" w:rsidRDefault="00272B48" w:rsidP="00E6103D">
            <w:pPr>
              <w:pStyle w:val="TAC"/>
            </w:pPr>
          </w:p>
        </w:tc>
        <w:tc>
          <w:tcPr>
            <w:tcW w:w="670" w:type="dxa"/>
            <w:tcBorders>
              <w:top w:val="single" w:sz="4" w:space="0" w:color="auto"/>
              <w:left w:val="single" w:sz="4" w:space="0" w:color="auto"/>
              <w:right w:val="single" w:sz="4" w:space="0" w:color="auto"/>
            </w:tcBorders>
          </w:tcPr>
          <w:p w14:paraId="1EA45FD1" w14:textId="77777777" w:rsidR="00272B48" w:rsidRDefault="00272B48" w:rsidP="00E6103D">
            <w:pPr>
              <w:pStyle w:val="TAC"/>
            </w:pPr>
            <w:r>
              <w:rPr>
                <w:rFonts w:eastAsia="Yu Mincho" w:cs="Arial"/>
                <w:szCs w:val="18"/>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22FCA267" w14:textId="77777777" w:rsidR="00272B48" w:rsidRDefault="00272B48" w:rsidP="00E6103D">
            <w:pPr>
              <w:pStyle w:val="TAC"/>
            </w:pPr>
            <w:r>
              <w:rPr>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0EF1C37" w14:textId="77777777" w:rsidR="00272B48" w:rsidRDefault="00272B48" w:rsidP="00E6103D">
            <w:pPr>
              <w:pStyle w:val="TAC"/>
            </w:pPr>
            <w:r>
              <w:rPr>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01A38CF" w14:textId="77777777" w:rsidR="00272B48" w:rsidRDefault="00272B48" w:rsidP="00E6103D">
            <w:pPr>
              <w:pStyle w:val="TAC"/>
            </w:pPr>
            <w:r>
              <w:rPr>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90213FA" w14:textId="77777777" w:rsidR="00272B48" w:rsidRDefault="00272B48" w:rsidP="00E6103D">
            <w:pPr>
              <w:pStyle w:val="TAC"/>
            </w:pPr>
            <w:r>
              <w:rPr>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2FC508D5" w14:textId="77777777" w:rsidR="00272B48" w:rsidRDefault="00272B48" w:rsidP="00E6103D">
            <w:pPr>
              <w:pStyle w:val="TAC"/>
              <w:rPr>
                <w:rFonts w:eastAsia="Yu Mincho" w:cs="Arial"/>
                <w:szCs w:val="18"/>
              </w:rPr>
            </w:pPr>
            <w:r>
              <w:rPr>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34F09F46" w14:textId="77777777" w:rsidR="00272B48" w:rsidRDefault="00272B48" w:rsidP="00E6103D">
            <w:pPr>
              <w:pStyle w:val="TAC"/>
              <w:rPr>
                <w:rFonts w:eastAsia="Yu Mincho" w:cs="Arial"/>
                <w:szCs w:val="18"/>
              </w:rPr>
            </w:pPr>
            <w:r>
              <w:rPr>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E1B0B19" w14:textId="77777777" w:rsidR="00272B48" w:rsidRDefault="00272B48" w:rsidP="00E6103D">
            <w:pPr>
              <w:pStyle w:val="TAC"/>
              <w:rPr>
                <w:rFonts w:eastAsia="Yu Mincho" w:cs="Arial"/>
                <w:szCs w:val="18"/>
              </w:rPr>
            </w:pPr>
            <w:r>
              <w:rPr>
                <w:rFonts w:cs="Arial"/>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E8584ED"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3495B31"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03C35ED"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0ED97BF" w14:textId="77777777" w:rsidR="00272B48" w:rsidRDefault="00272B48" w:rsidP="00E6103D">
            <w:pPr>
              <w:pStyle w:val="TAC"/>
              <w:rPr>
                <w:rFonts w:eastAsia="Yu Mincho" w:cs="Arial"/>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25E33B47"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1965D1CF" w14:textId="77777777" w:rsidR="00272B48" w:rsidRDefault="00272B48" w:rsidP="00E6103D">
            <w:pPr>
              <w:pStyle w:val="TAC"/>
              <w:rPr>
                <w:rFonts w:eastAsia="Yu Mincho" w:cs="Arial"/>
                <w:szCs w:val="18"/>
              </w:rPr>
            </w:pPr>
          </w:p>
        </w:tc>
        <w:tc>
          <w:tcPr>
            <w:tcW w:w="1485" w:type="dxa"/>
            <w:tcBorders>
              <w:top w:val="nil"/>
              <w:left w:val="single" w:sz="4" w:space="0" w:color="auto"/>
              <w:bottom w:val="single" w:sz="4" w:space="0" w:color="auto"/>
              <w:right w:val="single" w:sz="4" w:space="0" w:color="auto"/>
            </w:tcBorders>
            <w:shd w:val="clear" w:color="auto" w:fill="auto"/>
          </w:tcPr>
          <w:p w14:paraId="722EC2D2" w14:textId="77777777" w:rsidR="00272B48" w:rsidRDefault="00272B48" w:rsidP="00E6103D">
            <w:pPr>
              <w:pStyle w:val="TAC"/>
              <w:rPr>
                <w:szCs w:val="18"/>
                <w:lang w:val="en-US" w:eastAsia="zh-CN"/>
              </w:rPr>
            </w:pPr>
          </w:p>
        </w:tc>
      </w:tr>
      <w:tr w:rsidR="00272B48" w14:paraId="5170AB4A"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7AD7423F" w14:textId="77777777" w:rsidR="00272B48" w:rsidRDefault="00272B48" w:rsidP="00E6103D">
            <w:pPr>
              <w:pStyle w:val="TAC"/>
              <w:rPr>
                <w:rFonts w:cs="Arial"/>
                <w:szCs w:val="18"/>
                <w:lang w:val="en-US"/>
              </w:rPr>
            </w:pPr>
            <w:r>
              <w:rPr>
                <w:lang w:eastAsia="zh-CN"/>
              </w:rPr>
              <w:t>CA_n2A-n66(2A)</w:t>
            </w:r>
          </w:p>
        </w:tc>
        <w:tc>
          <w:tcPr>
            <w:tcW w:w="1381" w:type="dxa"/>
            <w:tcBorders>
              <w:top w:val="single" w:sz="4" w:space="0" w:color="auto"/>
              <w:left w:val="single" w:sz="4" w:space="0" w:color="auto"/>
              <w:bottom w:val="nil"/>
              <w:right w:val="single" w:sz="4" w:space="0" w:color="auto"/>
            </w:tcBorders>
            <w:shd w:val="clear" w:color="auto" w:fill="auto"/>
          </w:tcPr>
          <w:p w14:paraId="2F155EBA" w14:textId="77777777" w:rsidR="00272B48" w:rsidRDefault="00272B48" w:rsidP="00E6103D">
            <w:pPr>
              <w:pStyle w:val="TAC"/>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670" w:type="dxa"/>
            <w:tcBorders>
              <w:top w:val="single" w:sz="4" w:space="0" w:color="auto"/>
              <w:left w:val="single" w:sz="4" w:space="0" w:color="auto"/>
              <w:right w:val="single" w:sz="4" w:space="0" w:color="auto"/>
            </w:tcBorders>
          </w:tcPr>
          <w:p w14:paraId="61DFD884" w14:textId="77777777" w:rsidR="00272B48" w:rsidRDefault="00272B48" w:rsidP="00E6103D">
            <w:pPr>
              <w:pStyle w:val="TAC"/>
            </w:pPr>
            <w:r>
              <w:rPr>
                <w:rFonts w:eastAsia="Yu Mincho" w:cs="Arial"/>
                <w:szCs w:val="18"/>
                <w:lang w:val="en-US" w:eastAsia="zh-CN"/>
              </w:rPr>
              <w:t>n2</w:t>
            </w:r>
          </w:p>
        </w:tc>
        <w:tc>
          <w:tcPr>
            <w:tcW w:w="670" w:type="dxa"/>
            <w:tcBorders>
              <w:top w:val="single" w:sz="4" w:space="0" w:color="auto"/>
              <w:left w:val="single" w:sz="4" w:space="0" w:color="auto"/>
              <w:bottom w:val="single" w:sz="4" w:space="0" w:color="auto"/>
              <w:right w:val="single" w:sz="4" w:space="0" w:color="auto"/>
            </w:tcBorders>
          </w:tcPr>
          <w:p w14:paraId="63821CB6" w14:textId="77777777" w:rsidR="00272B48" w:rsidRDefault="00272B48" w:rsidP="00E6103D">
            <w:pPr>
              <w:pStyle w:val="TAC"/>
            </w:pPr>
            <w:r>
              <w:rPr>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1946D61" w14:textId="77777777" w:rsidR="00272B48" w:rsidRDefault="00272B48" w:rsidP="00E6103D">
            <w:pPr>
              <w:pStyle w:val="TAC"/>
            </w:pPr>
            <w:r>
              <w:rPr>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634CE00" w14:textId="77777777" w:rsidR="00272B48" w:rsidRDefault="00272B48" w:rsidP="00E6103D">
            <w:pPr>
              <w:pStyle w:val="TAC"/>
            </w:pPr>
            <w:r>
              <w:rPr>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2CF8C79" w14:textId="77777777" w:rsidR="00272B48" w:rsidRDefault="00272B48" w:rsidP="00E6103D">
            <w:pPr>
              <w:pStyle w:val="TAC"/>
            </w:pPr>
            <w:r>
              <w:rPr>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5F4CD9D1"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24D1B4B" w14:textId="77777777" w:rsidR="00272B48" w:rsidRDefault="00272B48" w:rsidP="00E6103D">
            <w:pPr>
              <w:pStyle w:val="TAC"/>
              <w:rPr>
                <w:rFonts w:eastAsia="Yu Mincho" w:cs="Arial"/>
                <w:szCs w:val="18"/>
              </w:rPr>
            </w:pPr>
          </w:p>
        </w:tc>
        <w:tc>
          <w:tcPr>
            <w:tcW w:w="670" w:type="dxa"/>
            <w:gridSpan w:val="2"/>
            <w:tcBorders>
              <w:top w:val="single" w:sz="4" w:space="0" w:color="auto"/>
              <w:left w:val="single" w:sz="4" w:space="0" w:color="auto"/>
              <w:bottom w:val="single" w:sz="4" w:space="0" w:color="auto"/>
              <w:right w:val="single" w:sz="4" w:space="0" w:color="auto"/>
            </w:tcBorders>
          </w:tcPr>
          <w:p w14:paraId="031CC319"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1754810"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B5A4737"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16AB256"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5485E26" w14:textId="77777777" w:rsidR="00272B48" w:rsidRDefault="00272B48" w:rsidP="00E6103D">
            <w:pPr>
              <w:pStyle w:val="TAC"/>
              <w:rPr>
                <w:rFonts w:eastAsia="Yu Mincho" w:cs="Arial"/>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145099BF"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7326E1DE" w14:textId="77777777" w:rsidR="00272B48" w:rsidRDefault="00272B48" w:rsidP="00E6103D">
            <w:pPr>
              <w:pStyle w:val="TAC"/>
              <w:rPr>
                <w:rFonts w:eastAsia="Yu Mincho" w:cs="Arial"/>
                <w:szCs w:val="18"/>
              </w:rPr>
            </w:pPr>
          </w:p>
        </w:tc>
        <w:tc>
          <w:tcPr>
            <w:tcW w:w="1485" w:type="dxa"/>
            <w:tcBorders>
              <w:top w:val="single" w:sz="4" w:space="0" w:color="auto"/>
              <w:left w:val="single" w:sz="4" w:space="0" w:color="auto"/>
              <w:bottom w:val="nil"/>
              <w:right w:val="single" w:sz="4" w:space="0" w:color="auto"/>
            </w:tcBorders>
            <w:shd w:val="clear" w:color="auto" w:fill="auto"/>
          </w:tcPr>
          <w:p w14:paraId="35B3E54E" w14:textId="77777777" w:rsidR="00272B48" w:rsidRDefault="00272B48" w:rsidP="00E6103D">
            <w:pPr>
              <w:pStyle w:val="TAC"/>
              <w:rPr>
                <w:szCs w:val="18"/>
                <w:lang w:val="en-US" w:eastAsia="zh-CN"/>
              </w:rPr>
            </w:pPr>
            <w:r>
              <w:rPr>
                <w:lang w:val="en-US" w:eastAsia="zh-CN"/>
              </w:rPr>
              <w:t>0</w:t>
            </w:r>
          </w:p>
        </w:tc>
      </w:tr>
      <w:tr w:rsidR="00272B48" w14:paraId="651BBEE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6A681A6F" w14:textId="77777777" w:rsidR="00272B48" w:rsidRDefault="00272B48" w:rsidP="00E6103D">
            <w:pPr>
              <w:pStyle w:val="TAC"/>
              <w:rPr>
                <w:rFonts w:cs="Arial"/>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36CB0B63" w14:textId="77777777" w:rsidR="00272B48" w:rsidRDefault="00272B48" w:rsidP="00E6103D">
            <w:pPr>
              <w:pStyle w:val="TAC"/>
            </w:pPr>
          </w:p>
        </w:tc>
        <w:tc>
          <w:tcPr>
            <w:tcW w:w="670" w:type="dxa"/>
            <w:tcBorders>
              <w:top w:val="single" w:sz="4" w:space="0" w:color="auto"/>
              <w:left w:val="single" w:sz="4" w:space="0" w:color="auto"/>
              <w:right w:val="single" w:sz="4" w:space="0" w:color="auto"/>
            </w:tcBorders>
          </w:tcPr>
          <w:p w14:paraId="2680A07F" w14:textId="77777777" w:rsidR="00272B48" w:rsidRDefault="00272B48" w:rsidP="00E6103D">
            <w:pPr>
              <w:pStyle w:val="TAC"/>
            </w:pPr>
            <w:r>
              <w:rPr>
                <w:rFonts w:eastAsia="Yu Mincho" w:cs="Arial"/>
                <w:szCs w:val="18"/>
                <w:lang w:val="en-US" w:eastAsia="zh-CN"/>
              </w:rPr>
              <w:t>n66</w:t>
            </w:r>
          </w:p>
        </w:tc>
        <w:tc>
          <w:tcPr>
            <w:tcW w:w="8740" w:type="dxa"/>
            <w:gridSpan w:val="23"/>
            <w:tcBorders>
              <w:top w:val="single" w:sz="4" w:space="0" w:color="auto"/>
              <w:left w:val="single" w:sz="4" w:space="0" w:color="auto"/>
              <w:bottom w:val="single" w:sz="4" w:space="0" w:color="auto"/>
              <w:right w:val="single" w:sz="4" w:space="0" w:color="auto"/>
            </w:tcBorders>
          </w:tcPr>
          <w:p w14:paraId="2F99DF36" w14:textId="77777777" w:rsidR="00272B48" w:rsidRDefault="00272B48" w:rsidP="00E6103D">
            <w:pPr>
              <w:pStyle w:val="TAC"/>
              <w:rPr>
                <w:rFonts w:eastAsia="Yu Mincho" w:cs="Arial"/>
                <w:szCs w:val="18"/>
              </w:rPr>
            </w:pPr>
            <w:r>
              <w:rPr>
                <w:lang w:eastAsia="zh-CN"/>
              </w:rPr>
              <w:t>See CA_</w:t>
            </w:r>
            <w:r>
              <w:rPr>
                <w:rFonts w:hint="eastAsia"/>
                <w:lang w:eastAsia="zh-CN"/>
              </w:rPr>
              <w:t>n</w:t>
            </w:r>
            <w:r>
              <w:rPr>
                <w:lang w:eastAsia="zh-CN"/>
              </w:rPr>
              <w:t>66</w:t>
            </w:r>
            <w:r>
              <w:rPr>
                <w:rFonts w:hint="eastAsia"/>
                <w:lang w:eastAsia="zh-CN"/>
              </w:rPr>
              <w:t>(2A)</w:t>
            </w:r>
            <w:r>
              <w:rPr>
                <w:lang w:eastAsia="zh-CN"/>
              </w:rPr>
              <w:t xml:space="preserve"> Bandwidth Combination Set 1 in Table 5.</w:t>
            </w:r>
            <w:r>
              <w:rPr>
                <w:rFonts w:hint="eastAsia"/>
                <w:lang w:eastAsia="zh-CN"/>
              </w:rPr>
              <w:t>5</w:t>
            </w:r>
            <w:r>
              <w:rPr>
                <w:lang w:eastAsia="zh-CN"/>
              </w:rPr>
              <w:t>A.</w:t>
            </w:r>
            <w:r>
              <w:rPr>
                <w:rFonts w:hint="eastAsia"/>
                <w:lang w:eastAsia="zh-CN"/>
              </w:rPr>
              <w:t>2</w:t>
            </w:r>
            <w:r>
              <w:rPr>
                <w:lang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3D14E180" w14:textId="77777777" w:rsidR="00272B48" w:rsidRDefault="00272B48" w:rsidP="00E6103D">
            <w:pPr>
              <w:pStyle w:val="TAC"/>
              <w:rPr>
                <w:szCs w:val="18"/>
                <w:lang w:val="en-US" w:eastAsia="zh-CN"/>
              </w:rPr>
            </w:pPr>
          </w:p>
        </w:tc>
      </w:tr>
      <w:tr w:rsidR="00272B48" w14:paraId="2066C0AA"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74773765" w14:textId="77777777" w:rsidR="00272B48" w:rsidRDefault="00272B48" w:rsidP="00E6103D">
            <w:pPr>
              <w:pStyle w:val="TAC"/>
              <w:rPr>
                <w:rFonts w:cs="Arial"/>
                <w:szCs w:val="18"/>
                <w:lang w:val="en-US"/>
              </w:rPr>
            </w:pPr>
            <w:r>
              <w:rPr>
                <w:lang w:eastAsia="zh-CN"/>
              </w:rPr>
              <w:t>CA_n2(2A)-n66(2A)</w:t>
            </w:r>
          </w:p>
        </w:tc>
        <w:tc>
          <w:tcPr>
            <w:tcW w:w="1381" w:type="dxa"/>
            <w:tcBorders>
              <w:top w:val="single" w:sz="4" w:space="0" w:color="auto"/>
              <w:left w:val="single" w:sz="4" w:space="0" w:color="auto"/>
              <w:bottom w:val="nil"/>
              <w:right w:val="single" w:sz="4" w:space="0" w:color="auto"/>
            </w:tcBorders>
            <w:shd w:val="clear" w:color="auto" w:fill="auto"/>
          </w:tcPr>
          <w:p w14:paraId="1C952696" w14:textId="77777777" w:rsidR="00272B48" w:rsidRDefault="00272B48" w:rsidP="00E6103D">
            <w:pPr>
              <w:pStyle w:val="TAC"/>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670" w:type="dxa"/>
            <w:tcBorders>
              <w:top w:val="single" w:sz="4" w:space="0" w:color="auto"/>
              <w:left w:val="single" w:sz="4" w:space="0" w:color="auto"/>
              <w:right w:val="single" w:sz="4" w:space="0" w:color="auto"/>
            </w:tcBorders>
          </w:tcPr>
          <w:p w14:paraId="20F61CF0" w14:textId="77777777" w:rsidR="00272B48" w:rsidRDefault="00272B48" w:rsidP="00E6103D">
            <w:pPr>
              <w:pStyle w:val="TAC"/>
            </w:pPr>
            <w:r>
              <w:rPr>
                <w:rFonts w:eastAsia="Yu Mincho" w:cs="Arial"/>
                <w:szCs w:val="18"/>
                <w:lang w:val="en-US" w:eastAsia="zh-CN"/>
              </w:rPr>
              <w:t>n2</w:t>
            </w:r>
          </w:p>
        </w:tc>
        <w:tc>
          <w:tcPr>
            <w:tcW w:w="8740" w:type="dxa"/>
            <w:gridSpan w:val="23"/>
            <w:tcBorders>
              <w:top w:val="single" w:sz="4" w:space="0" w:color="auto"/>
              <w:left w:val="single" w:sz="4" w:space="0" w:color="auto"/>
              <w:bottom w:val="single" w:sz="4" w:space="0" w:color="auto"/>
              <w:right w:val="single" w:sz="4" w:space="0" w:color="auto"/>
            </w:tcBorders>
          </w:tcPr>
          <w:p w14:paraId="1CC0F1DD" w14:textId="77777777" w:rsidR="00272B48" w:rsidRDefault="00272B48" w:rsidP="00E6103D">
            <w:pPr>
              <w:pStyle w:val="TAC"/>
              <w:rPr>
                <w:rFonts w:eastAsia="Yu Mincho" w:cs="Arial"/>
                <w:szCs w:val="18"/>
              </w:rPr>
            </w:pPr>
            <w:r>
              <w:rPr>
                <w:lang w:eastAsia="zh-CN"/>
              </w:rPr>
              <w:t>See CA_</w:t>
            </w:r>
            <w:r>
              <w:rPr>
                <w:rFonts w:hint="eastAsia"/>
                <w:lang w:eastAsia="zh-CN"/>
              </w:rPr>
              <w:t>n</w:t>
            </w:r>
            <w:r>
              <w:rPr>
                <w:lang w:eastAsia="zh-CN"/>
              </w:rPr>
              <w:t>2</w:t>
            </w:r>
            <w:r>
              <w:rPr>
                <w:rFonts w:hint="eastAsia"/>
                <w:lang w:eastAsia="zh-CN"/>
              </w:rPr>
              <w:t>(2A)</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-1</w:t>
            </w:r>
          </w:p>
        </w:tc>
        <w:tc>
          <w:tcPr>
            <w:tcW w:w="1485" w:type="dxa"/>
            <w:tcBorders>
              <w:top w:val="single" w:sz="4" w:space="0" w:color="auto"/>
              <w:left w:val="single" w:sz="4" w:space="0" w:color="auto"/>
              <w:bottom w:val="nil"/>
              <w:right w:val="single" w:sz="4" w:space="0" w:color="auto"/>
            </w:tcBorders>
            <w:shd w:val="clear" w:color="auto" w:fill="auto"/>
          </w:tcPr>
          <w:p w14:paraId="310B7A7C" w14:textId="77777777" w:rsidR="00272B48" w:rsidRDefault="00272B48" w:rsidP="00E6103D">
            <w:pPr>
              <w:pStyle w:val="TAC"/>
              <w:rPr>
                <w:szCs w:val="18"/>
                <w:lang w:val="en-US" w:eastAsia="zh-CN"/>
              </w:rPr>
            </w:pPr>
            <w:r>
              <w:rPr>
                <w:lang w:val="en-US" w:eastAsia="zh-CN"/>
              </w:rPr>
              <w:t>0</w:t>
            </w:r>
          </w:p>
        </w:tc>
      </w:tr>
      <w:tr w:rsidR="00272B48" w14:paraId="7B450DF2"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0F9F687" w14:textId="77777777" w:rsidR="00272B48" w:rsidRDefault="00272B48" w:rsidP="00E6103D">
            <w:pPr>
              <w:pStyle w:val="TAC"/>
              <w:rPr>
                <w:rFonts w:cs="Arial"/>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3073586F" w14:textId="77777777" w:rsidR="00272B48" w:rsidRDefault="00272B48" w:rsidP="00E6103D">
            <w:pPr>
              <w:pStyle w:val="TAC"/>
            </w:pPr>
          </w:p>
        </w:tc>
        <w:tc>
          <w:tcPr>
            <w:tcW w:w="670" w:type="dxa"/>
            <w:tcBorders>
              <w:top w:val="single" w:sz="4" w:space="0" w:color="auto"/>
              <w:left w:val="single" w:sz="4" w:space="0" w:color="auto"/>
              <w:right w:val="single" w:sz="4" w:space="0" w:color="auto"/>
            </w:tcBorders>
          </w:tcPr>
          <w:p w14:paraId="5414676D" w14:textId="77777777" w:rsidR="00272B48" w:rsidRDefault="00272B48" w:rsidP="00E6103D">
            <w:pPr>
              <w:pStyle w:val="TAC"/>
            </w:pPr>
            <w:r>
              <w:rPr>
                <w:rFonts w:eastAsia="Yu Mincho" w:cs="Arial"/>
                <w:szCs w:val="18"/>
                <w:lang w:val="en-US" w:eastAsia="zh-CN"/>
              </w:rPr>
              <w:t>n66</w:t>
            </w:r>
          </w:p>
        </w:tc>
        <w:tc>
          <w:tcPr>
            <w:tcW w:w="8740" w:type="dxa"/>
            <w:gridSpan w:val="23"/>
            <w:tcBorders>
              <w:top w:val="single" w:sz="4" w:space="0" w:color="auto"/>
              <w:left w:val="single" w:sz="4" w:space="0" w:color="auto"/>
              <w:bottom w:val="single" w:sz="4" w:space="0" w:color="auto"/>
              <w:right w:val="single" w:sz="4" w:space="0" w:color="auto"/>
            </w:tcBorders>
          </w:tcPr>
          <w:p w14:paraId="2DD096EB" w14:textId="77777777" w:rsidR="00272B48" w:rsidRDefault="00272B48" w:rsidP="00E6103D">
            <w:pPr>
              <w:pStyle w:val="TAC"/>
              <w:rPr>
                <w:rFonts w:eastAsia="Yu Mincho" w:cs="Arial"/>
                <w:szCs w:val="18"/>
              </w:rPr>
            </w:pPr>
            <w:r>
              <w:rPr>
                <w:lang w:eastAsia="zh-CN"/>
              </w:rPr>
              <w:t>See CA_</w:t>
            </w:r>
            <w:r>
              <w:rPr>
                <w:rFonts w:hint="eastAsia"/>
                <w:lang w:eastAsia="zh-CN"/>
              </w:rPr>
              <w:t>n</w:t>
            </w:r>
            <w:r>
              <w:rPr>
                <w:lang w:eastAsia="zh-CN"/>
              </w:rPr>
              <w:t>66</w:t>
            </w:r>
            <w:r>
              <w:rPr>
                <w:rFonts w:hint="eastAsia"/>
                <w:lang w:eastAsia="zh-CN"/>
              </w:rPr>
              <w:t>(2A)</w:t>
            </w:r>
            <w:r>
              <w:rPr>
                <w:lang w:eastAsia="zh-CN"/>
              </w:rPr>
              <w:t xml:space="preserve"> Bandwidth Combination Set 1 in Table 5.</w:t>
            </w:r>
            <w:r>
              <w:rPr>
                <w:rFonts w:hint="eastAsia"/>
                <w:lang w:eastAsia="zh-CN"/>
              </w:rPr>
              <w:t>5</w:t>
            </w:r>
            <w:r>
              <w:rPr>
                <w:lang w:eastAsia="zh-CN"/>
              </w:rPr>
              <w:t>A.</w:t>
            </w:r>
            <w:r>
              <w:rPr>
                <w:rFonts w:hint="eastAsia"/>
                <w:lang w:eastAsia="zh-CN"/>
              </w:rPr>
              <w:t>2</w:t>
            </w:r>
            <w:r>
              <w:rPr>
                <w:lang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363A7270" w14:textId="77777777" w:rsidR="00272B48" w:rsidRDefault="00272B48" w:rsidP="00E6103D">
            <w:pPr>
              <w:pStyle w:val="TAC"/>
              <w:rPr>
                <w:szCs w:val="18"/>
                <w:lang w:val="en-US" w:eastAsia="zh-CN"/>
              </w:rPr>
            </w:pPr>
          </w:p>
        </w:tc>
      </w:tr>
      <w:tr w:rsidR="00272B48" w14:paraId="0F0D0BE3"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3350642" w14:textId="77777777" w:rsidR="00272B48" w:rsidRDefault="00272B48" w:rsidP="00E6103D">
            <w:pPr>
              <w:pStyle w:val="TAC"/>
              <w:rPr>
                <w:rFonts w:cs="Arial"/>
                <w:szCs w:val="18"/>
                <w:lang w:val="en-US"/>
              </w:rPr>
            </w:pPr>
            <w:r>
              <w:rPr>
                <w:lang w:eastAsia="zh-CN"/>
              </w:rPr>
              <w:t>CA_n2(2A)-n66(3A)</w:t>
            </w:r>
          </w:p>
        </w:tc>
        <w:tc>
          <w:tcPr>
            <w:tcW w:w="1381" w:type="dxa"/>
            <w:tcBorders>
              <w:top w:val="single" w:sz="4" w:space="0" w:color="auto"/>
              <w:left w:val="single" w:sz="4" w:space="0" w:color="auto"/>
              <w:bottom w:val="nil"/>
              <w:right w:val="single" w:sz="4" w:space="0" w:color="auto"/>
            </w:tcBorders>
            <w:shd w:val="clear" w:color="auto" w:fill="auto"/>
          </w:tcPr>
          <w:p w14:paraId="443DE9DE" w14:textId="77777777" w:rsidR="00272B48" w:rsidRDefault="00272B48" w:rsidP="00E6103D">
            <w:pPr>
              <w:pStyle w:val="TAC"/>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670" w:type="dxa"/>
            <w:tcBorders>
              <w:top w:val="single" w:sz="4" w:space="0" w:color="auto"/>
              <w:left w:val="single" w:sz="4" w:space="0" w:color="auto"/>
              <w:right w:val="single" w:sz="4" w:space="0" w:color="auto"/>
            </w:tcBorders>
          </w:tcPr>
          <w:p w14:paraId="1641C5F7" w14:textId="77777777" w:rsidR="00272B48" w:rsidRDefault="00272B48" w:rsidP="00E6103D">
            <w:pPr>
              <w:pStyle w:val="TAC"/>
            </w:pPr>
            <w:r>
              <w:rPr>
                <w:rFonts w:eastAsia="Yu Mincho" w:cs="Arial"/>
                <w:szCs w:val="18"/>
                <w:lang w:val="en-US" w:eastAsia="zh-CN"/>
              </w:rPr>
              <w:t>n2</w:t>
            </w:r>
          </w:p>
        </w:tc>
        <w:tc>
          <w:tcPr>
            <w:tcW w:w="8740" w:type="dxa"/>
            <w:gridSpan w:val="23"/>
            <w:tcBorders>
              <w:top w:val="single" w:sz="4" w:space="0" w:color="auto"/>
              <w:left w:val="single" w:sz="4" w:space="0" w:color="auto"/>
              <w:bottom w:val="single" w:sz="4" w:space="0" w:color="auto"/>
              <w:right w:val="single" w:sz="4" w:space="0" w:color="auto"/>
            </w:tcBorders>
          </w:tcPr>
          <w:p w14:paraId="74543FD0" w14:textId="77777777" w:rsidR="00272B48" w:rsidRDefault="00272B48" w:rsidP="00E6103D">
            <w:pPr>
              <w:pStyle w:val="TAC"/>
              <w:rPr>
                <w:rFonts w:eastAsia="Yu Mincho" w:cs="Arial"/>
                <w:szCs w:val="18"/>
              </w:rPr>
            </w:pPr>
            <w:r>
              <w:rPr>
                <w:lang w:eastAsia="zh-CN"/>
              </w:rPr>
              <w:t>See CA_</w:t>
            </w:r>
            <w:r>
              <w:rPr>
                <w:rFonts w:hint="eastAsia"/>
                <w:lang w:eastAsia="zh-CN"/>
              </w:rPr>
              <w:t>n</w:t>
            </w:r>
            <w:r>
              <w:rPr>
                <w:lang w:eastAsia="zh-CN"/>
              </w:rPr>
              <w:t>2</w:t>
            </w:r>
            <w:r>
              <w:rPr>
                <w:rFonts w:hint="eastAsia"/>
                <w:lang w:eastAsia="zh-CN"/>
              </w:rPr>
              <w:t>(2A)</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-1</w:t>
            </w:r>
          </w:p>
        </w:tc>
        <w:tc>
          <w:tcPr>
            <w:tcW w:w="1485" w:type="dxa"/>
            <w:tcBorders>
              <w:top w:val="single" w:sz="4" w:space="0" w:color="auto"/>
              <w:left w:val="single" w:sz="4" w:space="0" w:color="auto"/>
              <w:bottom w:val="nil"/>
              <w:right w:val="single" w:sz="4" w:space="0" w:color="auto"/>
            </w:tcBorders>
            <w:shd w:val="clear" w:color="auto" w:fill="auto"/>
          </w:tcPr>
          <w:p w14:paraId="5F20F969" w14:textId="77777777" w:rsidR="00272B48" w:rsidRDefault="00272B48" w:rsidP="00E6103D">
            <w:pPr>
              <w:pStyle w:val="TAC"/>
              <w:rPr>
                <w:szCs w:val="18"/>
                <w:lang w:val="en-US" w:eastAsia="zh-CN"/>
              </w:rPr>
            </w:pPr>
            <w:r>
              <w:rPr>
                <w:lang w:val="en-US" w:eastAsia="zh-CN"/>
              </w:rPr>
              <w:t>0</w:t>
            </w:r>
          </w:p>
        </w:tc>
      </w:tr>
      <w:tr w:rsidR="00272B48" w14:paraId="455BD938"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28DB5AC" w14:textId="77777777" w:rsidR="00272B48" w:rsidRDefault="00272B48" w:rsidP="00E6103D">
            <w:pPr>
              <w:pStyle w:val="TAC"/>
              <w:rPr>
                <w:rFonts w:cs="Arial"/>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117F2F6D" w14:textId="77777777" w:rsidR="00272B48" w:rsidRDefault="00272B48" w:rsidP="00E6103D">
            <w:pPr>
              <w:pStyle w:val="TAC"/>
            </w:pPr>
          </w:p>
        </w:tc>
        <w:tc>
          <w:tcPr>
            <w:tcW w:w="670" w:type="dxa"/>
            <w:tcBorders>
              <w:top w:val="single" w:sz="4" w:space="0" w:color="auto"/>
              <w:left w:val="single" w:sz="4" w:space="0" w:color="auto"/>
              <w:right w:val="single" w:sz="4" w:space="0" w:color="auto"/>
            </w:tcBorders>
          </w:tcPr>
          <w:p w14:paraId="574B14F5" w14:textId="77777777" w:rsidR="00272B48" w:rsidRDefault="00272B48" w:rsidP="00E6103D">
            <w:pPr>
              <w:pStyle w:val="TAC"/>
            </w:pPr>
            <w:r>
              <w:rPr>
                <w:rFonts w:eastAsia="Yu Mincho" w:cs="Arial"/>
                <w:szCs w:val="18"/>
                <w:lang w:val="en-US" w:eastAsia="zh-CN"/>
              </w:rPr>
              <w:t>n66</w:t>
            </w:r>
          </w:p>
        </w:tc>
        <w:tc>
          <w:tcPr>
            <w:tcW w:w="8740" w:type="dxa"/>
            <w:gridSpan w:val="23"/>
            <w:tcBorders>
              <w:top w:val="single" w:sz="4" w:space="0" w:color="auto"/>
              <w:left w:val="single" w:sz="4" w:space="0" w:color="auto"/>
              <w:bottom w:val="single" w:sz="4" w:space="0" w:color="auto"/>
              <w:right w:val="single" w:sz="4" w:space="0" w:color="auto"/>
            </w:tcBorders>
          </w:tcPr>
          <w:p w14:paraId="766FD9DC" w14:textId="77777777" w:rsidR="00272B48" w:rsidRDefault="00272B48" w:rsidP="00E6103D">
            <w:pPr>
              <w:pStyle w:val="TAC"/>
              <w:rPr>
                <w:rFonts w:eastAsia="Yu Mincho" w:cs="Arial"/>
                <w:szCs w:val="18"/>
              </w:rPr>
            </w:pPr>
            <w:r>
              <w:rPr>
                <w:lang w:eastAsia="zh-CN"/>
              </w:rPr>
              <w:t>See CA_</w:t>
            </w:r>
            <w:r>
              <w:rPr>
                <w:rFonts w:hint="eastAsia"/>
                <w:lang w:eastAsia="zh-CN"/>
              </w:rPr>
              <w:t>n</w:t>
            </w:r>
            <w:r>
              <w:rPr>
                <w:lang w:eastAsia="zh-CN"/>
              </w:rPr>
              <w:t>66</w:t>
            </w:r>
            <w:r>
              <w:rPr>
                <w:rFonts w:hint="eastAsia"/>
                <w:lang w:eastAsia="zh-CN"/>
              </w:rPr>
              <w:t>(</w:t>
            </w:r>
            <w:r>
              <w:rPr>
                <w:lang w:eastAsia="zh-CN"/>
              </w:rPr>
              <w:t>3</w:t>
            </w:r>
            <w:r>
              <w:rPr>
                <w:rFonts w:hint="eastAsia"/>
                <w:lang w:eastAsia="zh-CN"/>
              </w:rPr>
              <w:t>A)</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3C05CB7A" w14:textId="77777777" w:rsidR="00272B48" w:rsidRDefault="00272B48" w:rsidP="00E6103D">
            <w:pPr>
              <w:pStyle w:val="TAC"/>
              <w:rPr>
                <w:szCs w:val="18"/>
                <w:lang w:val="en-US" w:eastAsia="zh-CN"/>
              </w:rPr>
            </w:pPr>
          </w:p>
        </w:tc>
      </w:tr>
      <w:tr w:rsidR="00272B48" w14:paraId="6295A208"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FA90146" w14:textId="77777777" w:rsidR="00272B48" w:rsidRDefault="00272B48" w:rsidP="00E6103D">
            <w:pPr>
              <w:pStyle w:val="TAC"/>
              <w:rPr>
                <w:rFonts w:cs="Arial"/>
                <w:szCs w:val="18"/>
                <w:lang w:val="en-US"/>
              </w:rPr>
            </w:pPr>
            <w:r>
              <w:rPr>
                <w:lang w:eastAsia="zh-CN"/>
              </w:rPr>
              <w:t>CA_n2A-n66(3A)</w:t>
            </w:r>
          </w:p>
        </w:tc>
        <w:tc>
          <w:tcPr>
            <w:tcW w:w="1381" w:type="dxa"/>
            <w:tcBorders>
              <w:top w:val="single" w:sz="4" w:space="0" w:color="auto"/>
              <w:left w:val="single" w:sz="4" w:space="0" w:color="auto"/>
              <w:bottom w:val="nil"/>
              <w:right w:val="single" w:sz="4" w:space="0" w:color="auto"/>
            </w:tcBorders>
            <w:shd w:val="clear" w:color="auto" w:fill="auto"/>
          </w:tcPr>
          <w:p w14:paraId="41A2C2A8" w14:textId="77777777" w:rsidR="00272B48" w:rsidRDefault="00272B48" w:rsidP="00E6103D">
            <w:pPr>
              <w:pStyle w:val="TAC"/>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670" w:type="dxa"/>
            <w:tcBorders>
              <w:top w:val="single" w:sz="4" w:space="0" w:color="auto"/>
              <w:left w:val="single" w:sz="4" w:space="0" w:color="auto"/>
              <w:right w:val="single" w:sz="4" w:space="0" w:color="auto"/>
            </w:tcBorders>
          </w:tcPr>
          <w:p w14:paraId="1C1273FC" w14:textId="77777777" w:rsidR="00272B48" w:rsidRDefault="00272B48" w:rsidP="00E6103D">
            <w:pPr>
              <w:pStyle w:val="TAC"/>
            </w:pPr>
            <w:r>
              <w:rPr>
                <w:rFonts w:eastAsia="Yu Mincho" w:cs="Arial"/>
                <w:szCs w:val="18"/>
                <w:lang w:val="en-US" w:eastAsia="zh-CN"/>
              </w:rPr>
              <w:t>n2</w:t>
            </w:r>
          </w:p>
        </w:tc>
        <w:tc>
          <w:tcPr>
            <w:tcW w:w="670" w:type="dxa"/>
            <w:tcBorders>
              <w:top w:val="single" w:sz="4" w:space="0" w:color="auto"/>
              <w:left w:val="single" w:sz="4" w:space="0" w:color="auto"/>
              <w:bottom w:val="single" w:sz="4" w:space="0" w:color="auto"/>
              <w:right w:val="single" w:sz="4" w:space="0" w:color="auto"/>
            </w:tcBorders>
          </w:tcPr>
          <w:p w14:paraId="0AF852EE" w14:textId="77777777" w:rsidR="00272B48" w:rsidRDefault="00272B48" w:rsidP="00E6103D">
            <w:pPr>
              <w:pStyle w:val="TAC"/>
            </w:pPr>
            <w:r>
              <w:rPr>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739239C4" w14:textId="77777777" w:rsidR="00272B48" w:rsidRDefault="00272B48" w:rsidP="00E6103D">
            <w:pPr>
              <w:pStyle w:val="TAC"/>
            </w:pPr>
            <w:r>
              <w:rPr>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BBF1514" w14:textId="77777777" w:rsidR="00272B48" w:rsidRDefault="00272B48" w:rsidP="00E6103D">
            <w:pPr>
              <w:pStyle w:val="TAC"/>
            </w:pPr>
            <w:r>
              <w:rPr>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C988A49" w14:textId="77777777" w:rsidR="00272B48" w:rsidRDefault="00272B48" w:rsidP="00E6103D">
            <w:pPr>
              <w:pStyle w:val="TAC"/>
            </w:pPr>
            <w:r>
              <w:rPr>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02FE138D"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840B39B" w14:textId="77777777" w:rsidR="00272B48" w:rsidRDefault="00272B48" w:rsidP="00E6103D">
            <w:pPr>
              <w:pStyle w:val="TAC"/>
              <w:rPr>
                <w:rFonts w:eastAsia="Yu Mincho" w:cs="Arial"/>
                <w:szCs w:val="18"/>
              </w:rPr>
            </w:pPr>
          </w:p>
        </w:tc>
        <w:tc>
          <w:tcPr>
            <w:tcW w:w="670" w:type="dxa"/>
            <w:gridSpan w:val="2"/>
            <w:tcBorders>
              <w:top w:val="single" w:sz="4" w:space="0" w:color="auto"/>
              <w:left w:val="single" w:sz="4" w:space="0" w:color="auto"/>
              <w:bottom w:val="single" w:sz="4" w:space="0" w:color="auto"/>
              <w:right w:val="single" w:sz="4" w:space="0" w:color="auto"/>
            </w:tcBorders>
          </w:tcPr>
          <w:p w14:paraId="153721AC"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F137E3A"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9DE607F"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328B17E"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B2E01F1" w14:textId="77777777" w:rsidR="00272B48" w:rsidRDefault="00272B48" w:rsidP="00E6103D">
            <w:pPr>
              <w:pStyle w:val="TAC"/>
              <w:rPr>
                <w:rFonts w:eastAsia="Yu Mincho" w:cs="Arial"/>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F0D6C38"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10FD68E1" w14:textId="77777777" w:rsidR="00272B48" w:rsidRDefault="00272B48" w:rsidP="00E6103D">
            <w:pPr>
              <w:pStyle w:val="TAC"/>
              <w:rPr>
                <w:rFonts w:eastAsia="Yu Mincho" w:cs="Arial"/>
                <w:szCs w:val="18"/>
              </w:rPr>
            </w:pPr>
          </w:p>
        </w:tc>
        <w:tc>
          <w:tcPr>
            <w:tcW w:w="1485" w:type="dxa"/>
            <w:tcBorders>
              <w:top w:val="single" w:sz="4" w:space="0" w:color="auto"/>
              <w:left w:val="single" w:sz="4" w:space="0" w:color="auto"/>
              <w:bottom w:val="nil"/>
              <w:right w:val="single" w:sz="4" w:space="0" w:color="auto"/>
            </w:tcBorders>
            <w:shd w:val="clear" w:color="auto" w:fill="auto"/>
          </w:tcPr>
          <w:p w14:paraId="64AD2C9E" w14:textId="77777777" w:rsidR="00272B48" w:rsidRDefault="00272B48" w:rsidP="00E6103D">
            <w:pPr>
              <w:pStyle w:val="TAC"/>
              <w:rPr>
                <w:szCs w:val="18"/>
                <w:lang w:val="en-US" w:eastAsia="zh-CN"/>
              </w:rPr>
            </w:pPr>
            <w:r>
              <w:rPr>
                <w:lang w:val="en-US" w:eastAsia="zh-CN"/>
              </w:rPr>
              <w:t>0</w:t>
            </w:r>
          </w:p>
        </w:tc>
      </w:tr>
      <w:tr w:rsidR="00272B48" w14:paraId="2C0FE8B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175F7AE" w14:textId="77777777" w:rsidR="00272B48" w:rsidRDefault="00272B48" w:rsidP="00E6103D">
            <w:pPr>
              <w:pStyle w:val="TAC"/>
              <w:rPr>
                <w:rFonts w:cs="Arial"/>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45ABA1D5" w14:textId="77777777" w:rsidR="00272B48" w:rsidRDefault="00272B48" w:rsidP="00E6103D">
            <w:pPr>
              <w:pStyle w:val="TAC"/>
            </w:pPr>
          </w:p>
        </w:tc>
        <w:tc>
          <w:tcPr>
            <w:tcW w:w="670" w:type="dxa"/>
            <w:tcBorders>
              <w:top w:val="single" w:sz="4" w:space="0" w:color="auto"/>
              <w:left w:val="single" w:sz="4" w:space="0" w:color="auto"/>
              <w:right w:val="single" w:sz="4" w:space="0" w:color="auto"/>
            </w:tcBorders>
          </w:tcPr>
          <w:p w14:paraId="646C3720" w14:textId="77777777" w:rsidR="00272B48" w:rsidRDefault="00272B48" w:rsidP="00E6103D">
            <w:pPr>
              <w:pStyle w:val="TAC"/>
            </w:pPr>
            <w:r>
              <w:rPr>
                <w:rFonts w:eastAsia="Yu Mincho" w:cs="Arial"/>
                <w:szCs w:val="18"/>
                <w:lang w:val="en-US" w:eastAsia="zh-CN"/>
              </w:rPr>
              <w:t>n66</w:t>
            </w:r>
          </w:p>
        </w:tc>
        <w:tc>
          <w:tcPr>
            <w:tcW w:w="8740" w:type="dxa"/>
            <w:gridSpan w:val="23"/>
            <w:tcBorders>
              <w:top w:val="single" w:sz="4" w:space="0" w:color="auto"/>
              <w:left w:val="single" w:sz="4" w:space="0" w:color="auto"/>
              <w:bottom w:val="single" w:sz="4" w:space="0" w:color="auto"/>
              <w:right w:val="single" w:sz="4" w:space="0" w:color="auto"/>
            </w:tcBorders>
          </w:tcPr>
          <w:p w14:paraId="268BC328" w14:textId="77777777" w:rsidR="00272B48" w:rsidRDefault="00272B48" w:rsidP="00E6103D">
            <w:pPr>
              <w:pStyle w:val="TAC"/>
              <w:rPr>
                <w:rFonts w:eastAsia="Yu Mincho" w:cs="Arial"/>
                <w:szCs w:val="18"/>
              </w:rPr>
            </w:pPr>
            <w:r>
              <w:rPr>
                <w:lang w:eastAsia="zh-CN"/>
              </w:rPr>
              <w:t>See CA_</w:t>
            </w:r>
            <w:r>
              <w:rPr>
                <w:rFonts w:hint="eastAsia"/>
                <w:lang w:eastAsia="zh-CN"/>
              </w:rPr>
              <w:t>n</w:t>
            </w:r>
            <w:r>
              <w:rPr>
                <w:lang w:eastAsia="zh-CN"/>
              </w:rPr>
              <w:t>66</w:t>
            </w:r>
            <w:r>
              <w:rPr>
                <w:rFonts w:hint="eastAsia"/>
                <w:lang w:eastAsia="zh-CN"/>
              </w:rPr>
              <w:t>(</w:t>
            </w:r>
            <w:r>
              <w:rPr>
                <w:lang w:eastAsia="zh-CN"/>
              </w:rPr>
              <w:t>3</w:t>
            </w:r>
            <w:r>
              <w:rPr>
                <w:rFonts w:hint="eastAsia"/>
                <w:lang w:eastAsia="zh-CN"/>
              </w:rPr>
              <w:t>A)</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5ACAAB06" w14:textId="77777777" w:rsidR="00272B48" w:rsidRDefault="00272B48" w:rsidP="00E6103D">
            <w:pPr>
              <w:pStyle w:val="TAC"/>
              <w:rPr>
                <w:szCs w:val="18"/>
                <w:lang w:val="en-US" w:eastAsia="zh-CN"/>
              </w:rPr>
            </w:pPr>
          </w:p>
        </w:tc>
      </w:tr>
      <w:tr w:rsidR="00272B48" w14:paraId="23BF0885"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795E63CD" w14:textId="77777777" w:rsidR="00272B48" w:rsidRDefault="00272B48" w:rsidP="00E6103D">
            <w:pPr>
              <w:pStyle w:val="TAC"/>
              <w:rPr>
                <w:rFonts w:cs="Arial"/>
                <w:szCs w:val="18"/>
                <w:lang w:val="en-US"/>
              </w:rPr>
            </w:pPr>
            <w:r>
              <w:rPr>
                <w:rFonts w:cs="Arial"/>
                <w:szCs w:val="18"/>
                <w:lang w:val="en-US"/>
              </w:rPr>
              <w:t>CA_n2A-n66B</w:t>
            </w:r>
          </w:p>
        </w:tc>
        <w:tc>
          <w:tcPr>
            <w:tcW w:w="1381" w:type="dxa"/>
            <w:tcBorders>
              <w:top w:val="single" w:sz="4" w:space="0" w:color="auto"/>
              <w:left w:val="single" w:sz="4" w:space="0" w:color="auto"/>
              <w:bottom w:val="nil"/>
              <w:right w:val="single" w:sz="4" w:space="0" w:color="auto"/>
            </w:tcBorders>
            <w:shd w:val="clear" w:color="auto" w:fill="auto"/>
          </w:tcPr>
          <w:p w14:paraId="3527B4B2" w14:textId="77777777" w:rsidR="00272B48" w:rsidRDefault="00272B48" w:rsidP="00E6103D">
            <w:pPr>
              <w:pStyle w:val="TAC"/>
              <w:rPr>
                <w:rFonts w:cs="Arial"/>
                <w:szCs w:val="18"/>
                <w:lang w:val="en-US"/>
              </w:rPr>
            </w:pPr>
            <w:r>
              <w:t>CA_n2A-n66</w:t>
            </w:r>
            <w:r>
              <w:rPr>
                <w:rFonts w:hint="eastAsia"/>
                <w:lang w:val="en-US" w:eastAsia="zh-CN"/>
              </w:rPr>
              <w:t>A</w:t>
            </w:r>
          </w:p>
        </w:tc>
        <w:tc>
          <w:tcPr>
            <w:tcW w:w="670" w:type="dxa"/>
            <w:tcBorders>
              <w:top w:val="single" w:sz="4" w:space="0" w:color="auto"/>
              <w:left w:val="single" w:sz="4" w:space="0" w:color="auto"/>
              <w:right w:val="single" w:sz="4" w:space="0" w:color="auto"/>
            </w:tcBorders>
          </w:tcPr>
          <w:p w14:paraId="4F4BE901" w14:textId="77777777" w:rsidR="00272B48" w:rsidRDefault="00272B48" w:rsidP="00E6103D">
            <w:pPr>
              <w:pStyle w:val="TAC"/>
              <w:rPr>
                <w:rFonts w:cs="Arial"/>
                <w:szCs w:val="18"/>
                <w:lang w:eastAsia="ja-JP"/>
              </w:rPr>
            </w:pPr>
            <w:r>
              <w:t>n2</w:t>
            </w:r>
          </w:p>
        </w:tc>
        <w:tc>
          <w:tcPr>
            <w:tcW w:w="670" w:type="dxa"/>
            <w:tcBorders>
              <w:top w:val="single" w:sz="4" w:space="0" w:color="auto"/>
              <w:left w:val="single" w:sz="4" w:space="0" w:color="auto"/>
              <w:bottom w:val="single" w:sz="4" w:space="0" w:color="auto"/>
              <w:right w:val="single" w:sz="4" w:space="0" w:color="auto"/>
            </w:tcBorders>
          </w:tcPr>
          <w:p w14:paraId="2E36AB20" w14:textId="77777777" w:rsidR="00272B48" w:rsidRDefault="00272B48" w:rsidP="00E6103D">
            <w:pPr>
              <w:pStyle w:val="TAC"/>
              <w:rPr>
                <w:rFonts w:cs="Arial"/>
                <w:szCs w:val="18"/>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024FA35A" w14:textId="77777777" w:rsidR="00272B48" w:rsidRDefault="00272B48" w:rsidP="00E6103D">
            <w:pPr>
              <w:pStyle w:val="TAC"/>
              <w:rPr>
                <w:rFonts w:cs="Arial"/>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443A5410" w14:textId="77777777" w:rsidR="00272B48" w:rsidRDefault="00272B48" w:rsidP="00E6103D">
            <w:pPr>
              <w:pStyle w:val="TAC"/>
              <w:rPr>
                <w:rFonts w:cs="Arial"/>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0CB7D5A4" w14:textId="77777777" w:rsidR="00272B48" w:rsidRDefault="00272B48" w:rsidP="00E6103D">
            <w:pPr>
              <w:pStyle w:val="TAC"/>
              <w:rPr>
                <w:rFonts w:cs="Arial"/>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038BA74F"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F9E340E" w14:textId="77777777" w:rsidR="00272B48" w:rsidRDefault="00272B48" w:rsidP="00E6103D">
            <w:pPr>
              <w:pStyle w:val="TAC"/>
              <w:rPr>
                <w:rFonts w:eastAsia="Yu Mincho" w:cs="Arial"/>
                <w:szCs w:val="18"/>
              </w:rPr>
            </w:pPr>
          </w:p>
        </w:tc>
        <w:tc>
          <w:tcPr>
            <w:tcW w:w="670" w:type="dxa"/>
            <w:gridSpan w:val="2"/>
            <w:tcBorders>
              <w:top w:val="single" w:sz="4" w:space="0" w:color="auto"/>
              <w:left w:val="single" w:sz="4" w:space="0" w:color="auto"/>
              <w:bottom w:val="single" w:sz="4" w:space="0" w:color="auto"/>
              <w:right w:val="single" w:sz="4" w:space="0" w:color="auto"/>
            </w:tcBorders>
          </w:tcPr>
          <w:p w14:paraId="133FB2F6"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DC151D9"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C6DBA70"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89634E7"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5785012" w14:textId="77777777" w:rsidR="00272B48" w:rsidRDefault="00272B48" w:rsidP="00E6103D">
            <w:pPr>
              <w:pStyle w:val="TAC"/>
              <w:rPr>
                <w:rFonts w:eastAsia="Yu Mincho" w:cs="Arial"/>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13A48754"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29E84B41" w14:textId="77777777" w:rsidR="00272B48" w:rsidRDefault="00272B48" w:rsidP="00E6103D">
            <w:pPr>
              <w:pStyle w:val="TAC"/>
              <w:rPr>
                <w:rFonts w:eastAsia="Yu Mincho" w:cs="Arial"/>
                <w:szCs w:val="18"/>
              </w:rPr>
            </w:pPr>
          </w:p>
        </w:tc>
        <w:tc>
          <w:tcPr>
            <w:tcW w:w="1485" w:type="dxa"/>
            <w:tcBorders>
              <w:top w:val="single" w:sz="4" w:space="0" w:color="auto"/>
              <w:left w:val="single" w:sz="4" w:space="0" w:color="auto"/>
              <w:bottom w:val="nil"/>
              <w:right w:val="single" w:sz="4" w:space="0" w:color="auto"/>
            </w:tcBorders>
            <w:shd w:val="clear" w:color="auto" w:fill="auto"/>
          </w:tcPr>
          <w:p w14:paraId="4F9BB6C2" w14:textId="77777777" w:rsidR="00272B48" w:rsidRDefault="00272B48" w:rsidP="00E6103D">
            <w:pPr>
              <w:pStyle w:val="TAC"/>
              <w:rPr>
                <w:szCs w:val="18"/>
                <w:lang w:val="en-US" w:eastAsia="zh-CN"/>
              </w:rPr>
            </w:pPr>
            <w:r>
              <w:rPr>
                <w:szCs w:val="18"/>
                <w:lang w:val="en-US" w:eastAsia="zh-CN"/>
              </w:rPr>
              <w:t>0</w:t>
            </w:r>
          </w:p>
        </w:tc>
      </w:tr>
      <w:tr w:rsidR="00272B48" w14:paraId="434C26A7"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2B69A33" w14:textId="77777777" w:rsidR="00272B48" w:rsidRDefault="00272B48" w:rsidP="00E6103D">
            <w:pPr>
              <w:pStyle w:val="TAC"/>
              <w:rPr>
                <w:rFonts w:cs="Arial"/>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62468618" w14:textId="77777777" w:rsidR="00272B48" w:rsidRDefault="00272B48" w:rsidP="00E6103D">
            <w:pPr>
              <w:pStyle w:val="TAC"/>
              <w:rPr>
                <w:rFonts w:cs="Arial"/>
                <w:szCs w:val="18"/>
                <w:lang w:val="en-US"/>
              </w:rPr>
            </w:pPr>
          </w:p>
        </w:tc>
        <w:tc>
          <w:tcPr>
            <w:tcW w:w="670" w:type="dxa"/>
            <w:tcBorders>
              <w:top w:val="single" w:sz="4" w:space="0" w:color="auto"/>
              <w:left w:val="single" w:sz="4" w:space="0" w:color="auto"/>
              <w:right w:val="single" w:sz="4" w:space="0" w:color="auto"/>
            </w:tcBorders>
          </w:tcPr>
          <w:p w14:paraId="46933264" w14:textId="77777777" w:rsidR="00272B48" w:rsidRDefault="00272B48" w:rsidP="00E6103D">
            <w:pPr>
              <w:pStyle w:val="TAC"/>
              <w:rPr>
                <w:rFonts w:cs="Arial"/>
                <w:szCs w:val="18"/>
                <w:lang w:eastAsia="ja-JP"/>
              </w:rPr>
            </w:pPr>
            <w:r>
              <w:t>n66</w:t>
            </w:r>
          </w:p>
        </w:tc>
        <w:tc>
          <w:tcPr>
            <w:tcW w:w="8740" w:type="dxa"/>
            <w:gridSpan w:val="23"/>
            <w:tcBorders>
              <w:top w:val="single" w:sz="4" w:space="0" w:color="auto"/>
              <w:left w:val="single" w:sz="4" w:space="0" w:color="auto"/>
              <w:bottom w:val="single" w:sz="4" w:space="0" w:color="auto"/>
              <w:right w:val="single" w:sz="4" w:space="0" w:color="auto"/>
            </w:tcBorders>
          </w:tcPr>
          <w:p w14:paraId="180100D8" w14:textId="77777777" w:rsidR="00272B48" w:rsidRDefault="00272B48" w:rsidP="00E6103D">
            <w:pPr>
              <w:pStyle w:val="TAC"/>
              <w:rPr>
                <w:rFonts w:eastAsia="Yu Mincho" w:cs="Arial"/>
                <w:szCs w:val="18"/>
              </w:rPr>
            </w:pPr>
            <w:r>
              <w:rPr>
                <w:rFonts w:eastAsia="Yu Mincho" w:cs="Arial"/>
                <w:szCs w:val="18"/>
              </w:rPr>
              <w:t>See CA_n66B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798A2220" w14:textId="77777777" w:rsidR="00272B48" w:rsidRDefault="00272B48" w:rsidP="00E6103D">
            <w:pPr>
              <w:pStyle w:val="TAC"/>
              <w:rPr>
                <w:szCs w:val="18"/>
                <w:lang w:val="en-US" w:eastAsia="zh-CN"/>
              </w:rPr>
            </w:pPr>
          </w:p>
        </w:tc>
      </w:tr>
      <w:tr w:rsidR="00272B48" w14:paraId="3DC51878"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B73A66A" w14:textId="77777777" w:rsidR="00272B48" w:rsidRDefault="00272B48" w:rsidP="00E6103D">
            <w:pPr>
              <w:pStyle w:val="TAC"/>
              <w:rPr>
                <w:rFonts w:cs="Arial"/>
                <w:szCs w:val="18"/>
                <w:lang w:val="en-US"/>
              </w:rPr>
            </w:pPr>
            <w:r>
              <w:rPr>
                <w:rFonts w:cs="Arial"/>
                <w:szCs w:val="18"/>
                <w:lang w:val="en-US"/>
              </w:rPr>
              <w:t>CA_n2A-n77A</w:t>
            </w:r>
          </w:p>
        </w:tc>
        <w:tc>
          <w:tcPr>
            <w:tcW w:w="1381" w:type="dxa"/>
            <w:tcBorders>
              <w:top w:val="single" w:sz="4" w:space="0" w:color="auto"/>
              <w:left w:val="single" w:sz="4" w:space="0" w:color="auto"/>
              <w:bottom w:val="nil"/>
              <w:right w:val="single" w:sz="4" w:space="0" w:color="auto"/>
            </w:tcBorders>
            <w:shd w:val="clear" w:color="auto" w:fill="auto"/>
          </w:tcPr>
          <w:p w14:paraId="7EC410DD" w14:textId="77777777" w:rsidR="00272B48" w:rsidRDefault="00272B48" w:rsidP="00E6103D">
            <w:pPr>
              <w:pStyle w:val="TAC"/>
              <w:rPr>
                <w:rFonts w:cs="Arial"/>
                <w:szCs w:val="18"/>
                <w:lang w:val="en-US"/>
              </w:rPr>
            </w:pPr>
            <w:r>
              <w:rPr>
                <w:rFonts w:cs="Arial"/>
                <w:szCs w:val="18"/>
                <w:lang w:val="en-US"/>
              </w:rPr>
              <w:t>CA_n2A-n77A</w:t>
            </w:r>
          </w:p>
        </w:tc>
        <w:tc>
          <w:tcPr>
            <w:tcW w:w="670" w:type="dxa"/>
            <w:tcBorders>
              <w:top w:val="single" w:sz="4" w:space="0" w:color="auto"/>
              <w:left w:val="single" w:sz="4" w:space="0" w:color="auto"/>
              <w:right w:val="single" w:sz="4" w:space="0" w:color="auto"/>
            </w:tcBorders>
          </w:tcPr>
          <w:p w14:paraId="42C7DEC1" w14:textId="77777777" w:rsidR="00272B48" w:rsidRDefault="00272B48" w:rsidP="00E6103D">
            <w:pPr>
              <w:pStyle w:val="TAC"/>
              <w:rPr>
                <w:rFonts w:cs="Arial"/>
                <w:kern w:val="2"/>
                <w:szCs w:val="18"/>
                <w:lang w:val="en-US"/>
              </w:rPr>
            </w:pPr>
            <w:r>
              <w:rPr>
                <w:rFonts w:cs="Arial"/>
                <w:szCs w:val="18"/>
                <w:lang w:eastAsia="ja-JP"/>
              </w:rPr>
              <w:t>n</w:t>
            </w:r>
            <w:r>
              <w:rPr>
                <w:rFonts w:cs="Arial"/>
                <w:szCs w:val="18"/>
                <w:lang w:eastAsia="zh-TW"/>
              </w:rPr>
              <w:t>2</w:t>
            </w:r>
          </w:p>
        </w:tc>
        <w:tc>
          <w:tcPr>
            <w:tcW w:w="670" w:type="dxa"/>
            <w:tcBorders>
              <w:top w:val="single" w:sz="4" w:space="0" w:color="auto"/>
              <w:left w:val="single" w:sz="4" w:space="0" w:color="auto"/>
              <w:bottom w:val="single" w:sz="4" w:space="0" w:color="auto"/>
              <w:right w:val="single" w:sz="4" w:space="0" w:color="auto"/>
            </w:tcBorders>
          </w:tcPr>
          <w:p w14:paraId="08B95E52" w14:textId="77777777" w:rsidR="00272B48" w:rsidRDefault="00272B48" w:rsidP="00E6103D">
            <w:pPr>
              <w:pStyle w:val="TAC"/>
              <w:rPr>
                <w:rFonts w:cs="Arial"/>
                <w:szCs w:val="18"/>
                <w:lang w:eastAsia="zh-CN"/>
              </w:rPr>
            </w:pPr>
            <w:r>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A6418D9"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D1A2B59"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FFDF276"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C4B7FE4"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77644BC" w14:textId="77777777" w:rsidR="00272B48" w:rsidRDefault="00272B48" w:rsidP="00E6103D">
            <w:pPr>
              <w:pStyle w:val="TAC"/>
              <w:rPr>
                <w:rFonts w:eastAsia="Yu Mincho" w:cs="Arial"/>
                <w:szCs w:val="18"/>
              </w:rPr>
            </w:pPr>
          </w:p>
        </w:tc>
        <w:tc>
          <w:tcPr>
            <w:tcW w:w="670" w:type="dxa"/>
            <w:gridSpan w:val="2"/>
            <w:tcBorders>
              <w:top w:val="single" w:sz="4" w:space="0" w:color="auto"/>
              <w:left w:val="single" w:sz="4" w:space="0" w:color="auto"/>
              <w:bottom w:val="single" w:sz="4" w:space="0" w:color="auto"/>
              <w:right w:val="single" w:sz="4" w:space="0" w:color="auto"/>
            </w:tcBorders>
          </w:tcPr>
          <w:p w14:paraId="0F37EAB1"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F334EA8"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E5D7261"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1F9A3B9"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10A9153" w14:textId="77777777" w:rsidR="00272B48" w:rsidRDefault="00272B48" w:rsidP="00E6103D">
            <w:pPr>
              <w:pStyle w:val="TAC"/>
              <w:rPr>
                <w:rFonts w:eastAsia="Yu Mincho" w:cs="Arial"/>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6D7601EE"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63350411" w14:textId="77777777" w:rsidR="00272B48" w:rsidRDefault="00272B48" w:rsidP="00E6103D">
            <w:pPr>
              <w:pStyle w:val="TAC"/>
              <w:rPr>
                <w:rFonts w:eastAsia="Yu Mincho" w:cs="Arial"/>
                <w:szCs w:val="18"/>
              </w:rPr>
            </w:pPr>
          </w:p>
        </w:tc>
        <w:tc>
          <w:tcPr>
            <w:tcW w:w="1485" w:type="dxa"/>
            <w:tcBorders>
              <w:top w:val="single" w:sz="4" w:space="0" w:color="auto"/>
              <w:left w:val="single" w:sz="4" w:space="0" w:color="auto"/>
              <w:bottom w:val="nil"/>
              <w:right w:val="single" w:sz="4" w:space="0" w:color="auto"/>
            </w:tcBorders>
            <w:shd w:val="clear" w:color="auto" w:fill="auto"/>
          </w:tcPr>
          <w:p w14:paraId="03E9DCB7" w14:textId="77777777" w:rsidR="00272B48" w:rsidRDefault="00272B48" w:rsidP="00E6103D">
            <w:pPr>
              <w:pStyle w:val="TAC"/>
              <w:rPr>
                <w:szCs w:val="18"/>
                <w:lang w:val="en-US" w:eastAsia="zh-CN"/>
              </w:rPr>
            </w:pPr>
            <w:r>
              <w:rPr>
                <w:rFonts w:hint="eastAsia"/>
                <w:szCs w:val="18"/>
                <w:lang w:val="en-US" w:eastAsia="zh-CN"/>
              </w:rPr>
              <w:t>0</w:t>
            </w:r>
          </w:p>
        </w:tc>
      </w:tr>
      <w:tr w:rsidR="00272B48" w14:paraId="55A379B7"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D489214" w14:textId="77777777" w:rsidR="00272B48" w:rsidRDefault="00272B48" w:rsidP="00E6103D">
            <w:pPr>
              <w:pStyle w:val="TAC"/>
              <w:rPr>
                <w:rFonts w:eastAsia="PMingLiU" w:cs="Arial"/>
                <w:szCs w:val="18"/>
                <w:lang w:eastAsia="zh-TW"/>
              </w:rPr>
            </w:pPr>
          </w:p>
        </w:tc>
        <w:tc>
          <w:tcPr>
            <w:tcW w:w="1381" w:type="dxa"/>
            <w:tcBorders>
              <w:top w:val="nil"/>
              <w:left w:val="single" w:sz="4" w:space="0" w:color="auto"/>
              <w:bottom w:val="single" w:sz="4" w:space="0" w:color="auto"/>
              <w:right w:val="single" w:sz="4" w:space="0" w:color="auto"/>
            </w:tcBorders>
            <w:shd w:val="clear" w:color="auto" w:fill="auto"/>
          </w:tcPr>
          <w:p w14:paraId="7418E4FA" w14:textId="77777777" w:rsidR="00272B48" w:rsidRDefault="00272B48" w:rsidP="00E6103D">
            <w:pPr>
              <w:pStyle w:val="TAC"/>
              <w:rPr>
                <w:rFonts w:eastAsia="PMingLiU" w:cs="Arial"/>
                <w:szCs w:val="18"/>
                <w:lang w:eastAsia="zh-TW"/>
              </w:rPr>
            </w:pPr>
          </w:p>
        </w:tc>
        <w:tc>
          <w:tcPr>
            <w:tcW w:w="670" w:type="dxa"/>
            <w:tcBorders>
              <w:top w:val="single" w:sz="4" w:space="0" w:color="auto"/>
              <w:left w:val="single" w:sz="4" w:space="0" w:color="auto"/>
              <w:right w:val="single" w:sz="4" w:space="0" w:color="auto"/>
            </w:tcBorders>
          </w:tcPr>
          <w:p w14:paraId="7A15313E" w14:textId="77777777" w:rsidR="00272B48" w:rsidRDefault="00272B48" w:rsidP="00E6103D">
            <w:pPr>
              <w:pStyle w:val="TAC"/>
              <w:rPr>
                <w:rFonts w:cs="Arial"/>
                <w:kern w:val="2"/>
                <w:szCs w:val="18"/>
                <w:lang w:val="en-US"/>
              </w:rPr>
            </w:pPr>
            <w:r>
              <w:rPr>
                <w:rFonts w:cs="Arial"/>
                <w:szCs w:val="18"/>
                <w:lang w:eastAsia="ja-JP"/>
              </w:rPr>
              <w:t>n77</w:t>
            </w:r>
          </w:p>
        </w:tc>
        <w:tc>
          <w:tcPr>
            <w:tcW w:w="670" w:type="dxa"/>
            <w:tcBorders>
              <w:top w:val="single" w:sz="4" w:space="0" w:color="auto"/>
              <w:left w:val="single" w:sz="4" w:space="0" w:color="auto"/>
              <w:bottom w:val="single" w:sz="4" w:space="0" w:color="auto"/>
              <w:right w:val="single" w:sz="4" w:space="0" w:color="auto"/>
            </w:tcBorders>
          </w:tcPr>
          <w:p w14:paraId="1A0F236B"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51CE7824"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8E3E6B9"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A174BC1"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AC21164" w14:textId="77777777" w:rsidR="00272B48" w:rsidRDefault="00272B48" w:rsidP="00E6103D">
            <w:pPr>
              <w:pStyle w:val="TAC"/>
              <w:rPr>
                <w:rFonts w:cs="Arial"/>
                <w:szCs w:val="18"/>
                <w:lang w:eastAsia="zh-CN"/>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122200D9" w14:textId="77777777" w:rsidR="00272B48" w:rsidRDefault="00272B48" w:rsidP="00E6103D">
            <w:pPr>
              <w:pStyle w:val="TAC"/>
              <w:rPr>
                <w:rFonts w:cs="Arial"/>
                <w:szCs w:val="18"/>
                <w:lang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3D873E4D" w14:textId="77777777" w:rsidR="00272B48" w:rsidRDefault="00272B48" w:rsidP="00E6103D">
            <w:pPr>
              <w:pStyle w:val="TAC"/>
              <w:rPr>
                <w:rFonts w:cs="Arial"/>
                <w:szCs w:val="18"/>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86DF607" w14:textId="77777777" w:rsidR="00272B48" w:rsidRDefault="00272B48" w:rsidP="00E6103D">
            <w:pPr>
              <w:pStyle w:val="TAC"/>
              <w:rPr>
                <w:rFonts w:cs="Arial"/>
                <w:szCs w:val="18"/>
                <w:lang w:eastAsia="zh-CN"/>
              </w:rPr>
            </w:pPr>
            <w:r>
              <w:rPr>
                <w:rFonts w:cs="Arial"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7D842D27" w14:textId="77777777" w:rsidR="00272B48" w:rsidRDefault="00272B48" w:rsidP="00E6103D">
            <w:pPr>
              <w:pStyle w:val="TAC"/>
              <w:rPr>
                <w:rFonts w:cs="Arial"/>
                <w:szCs w:val="18"/>
                <w:lang w:eastAsia="zh-CN"/>
              </w:rPr>
            </w:pPr>
            <w:r>
              <w:rPr>
                <w:rFonts w:cs="Arial"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52C51D5D" w14:textId="77777777" w:rsidR="00272B48" w:rsidRDefault="00272B48" w:rsidP="00E6103D">
            <w:pPr>
              <w:pStyle w:val="TAC"/>
              <w:rPr>
                <w:rFonts w:cs="Arial"/>
                <w:szCs w:val="18"/>
                <w:lang w:eastAsia="zh-CN"/>
              </w:rPr>
            </w:pPr>
            <w:r>
              <w:rPr>
                <w:rFonts w:cs="Arial" w:hint="eastAsia"/>
                <w:szCs w:val="18"/>
                <w:lang w:eastAsia="zh-CN"/>
              </w:rPr>
              <w:t>70</w:t>
            </w:r>
          </w:p>
        </w:tc>
        <w:tc>
          <w:tcPr>
            <w:tcW w:w="671" w:type="dxa"/>
            <w:gridSpan w:val="2"/>
            <w:tcBorders>
              <w:top w:val="single" w:sz="4" w:space="0" w:color="auto"/>
              <w:left w:val="single" w:sz="4" w:space="0" w:color="auto"/>
              <w:bottom w:val="single" w:sz="4" w:space="0" w:color="auto"/>
              <w:right w:val="single" w:sz="4" w:space="0" w:color="auto"/>
            </w:tcBorders>
          </w:tcPr>
          <w:p w14:paraId="6F045DB6" w14:textId="77777777" w:rsidR="00272B48" w:rsidRDefault="00272B48" w:rsidP="00E6103D">
            <w:pPr>
              <w:pStyle w:val="TAC"/>
              <w:rPr>
                <w:rFonts w:cs="Arial"/>
                <w:szCs w:val="18"/>
                <w:lang w:eastAsia="zh-CN"/>
              </w:rPr>
            </w:pPr>
            <w:r>
              <w:rPr>
                <w:rFonts w:cs="Arial"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158C02A9" w14:textId="77777777" w:rsidR="00272B48" w:rsidRDefault="00272B48" w:rsidP="00E6103D">
            <w:pPr>
              <w:pStyle w:val="TAC"/>
              <w:rPr>
                <w:rFonts w:cs="Arial"/>
                <w:szCs w:val="18"/>
                <w:lang w:eastAsia="zh-CN"/>
              </w:rPr>
            </w:pPr>
            <w:r>
              <w:rPr>
                <w:rFonts w:cs="Arial"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374EC478" w14:textId="77777777" w:rsidR="00272B48" w:rsidRDefault="00272B48" w:rsidP="00E6103D">
            <w:pPr>
              <w:pStyle w:val="TAC"/>
              <w:rPr>
                <w:rFonts w:cs="Arial"/>
                <w:szCs w:val="18"/>
                <w:lang w:eastAsia="zh-CN"/>
              </w:rPr>
            </w:pPr>
            <w:r>
              <w:rPr>
                <w:rFonts w:cs="Arial"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63D3F679" w14:textId="77777777" w:rsidR="00272B48" w:rsidRDefault="00272B48" w:rsidP="00E6103D">
            <w:pPr>
              <w:pStyle w:val="TAC"/>
              <w:rPr>
                <w:szCs w:val="18"/>
                <w:lang w:val="en-US" w:eastAsia="zh-CN"/>
              </w:rPr>
            </w:pPr>
          </w:p>
        </w:tc>
      </w:tr>
      <w:tr w:rsidR="00272B48" w14:paraId="49A4119F"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7B8141AF" w14:textId="77777777" w:rsidR="00272B48" w:rsidRDefault="00272B48" w:rsidP="00E6103D">
            <w:pPr>
              <w:pStyle w:val="TAC"/>
              <w:rPr>
                <w:rFonts w:eastAsia="PMingLiU"/>
                <w:lang w:eastAsia="zh-TW"/>
              </w:rPr>
            </w:pPr>
            <w:r>
              <w:rPr>
                <w:lang w:eastAsia="ja-JP"/>
              </w:rPr>
              <w:t>CA_n2A-n77(2A)</w:t>
            </w:r>
          </w:p>
        </w:tc>
        <w:tc>
          <w:tcPr>
            <w:tcW w:w="1381" w:type="dxa"/>
            <w:tcBorders>
              <w:top w:val="single" w:sz="4" w:space="0" w:color="auto"/>
              <w:left w:val="single" w:sz="4" w:space="0" w:color="auto"/>
              <w:bottom w:val="nil"/>
              <w:right w:val="single" w:sz="4" w:space="0" w:color="auto"/>
            </w:tcBorders>
            <w:shd w:val="clear" w:color="auto" w:fill="auto"/>
          </w:tcPr>
          <w:p w14:paraId="28C1DF78" w14:textId="77777777" w:rsidR="00272B48" w:rsidRDefault="00272B48" w:rsidP="00E6103D">
            <w:pPr>
              <w:pStyle w:val="TAC"/>
            </w:pPr>
            <w:r>
              <w:t>CA_n2A-n77A</w:t>
            </w:r>
          </w:p>
          <w:p w14:paraId="30A6D30A" w14:textId="77777777" w:rsidR="00272B48" w:rsidRDefault="00272B48" w:rsidP="00E6103D">
            <w:pPr>
              <w:pStyle w:val="TAC"/>
              <w:rPr>
                <w:lang w:eastAsia="zh-TW"/>
              </w:rPr>
            </w:pPr>
            <w:r>
              <w:t>CA_n77(2A)</w:t>
            </w:r>
            <w:r>
              <w:rPr>
                <w:vertAlign w:val="superscript"/>
              </w:rPr>
              <w:t>7</w:t>
            </w:r>
          </w:p>
        </w:tc>
        <w:tc>
          <w:tcPr>
            <w:tcW w:w="670" w:type="dxa"/>
            <w:tcBorders>
              <w:top w:val="single" w:sz="4" w:space="0" w:color="auto"/>
              <w:left w:val="single" w:sz="4" w:space="0" w:color="auto"/>
              <w:right w:val="single" w:sz="4" w:space="0" w:color="auto"/>
            </w:tcBorders>
          </w:tcPr>
          <w:p w14:paraId="0AFAF550" w14:textId="77777777" w:rsidR="00272B48" w:rsidRDefault="00272B48" w:rsidP="00E6103D">
            <w:pPr>
              <w:pStyle w:val="TAC"/>
              <w:rPr>
                <w:rFonts w:cs="Arial"/>
                <w:szCs w:val="18"/>
                <w:lang w:eastAsia="ja-JP"/>
              </w:rPr>
            </w:pPr>
            <w:r>
              <w:rPr>
                <w:rFonts w:cs="Arial"/>
                <w:szCs w:val="18"/>
                <w:lang w:eastAsia="ja-JP"/>
              </w:rPr>
              <w:t>n</w:t>
            </w:r>
            <w:r>
              <w:rPr>
                <w:rFonts w:cs="Arial"/>
                <w:szCs w:val="18"/>
                <w:lang w:eastAsia="zh-TW"/>
              </w:rPr>
              <w:t>2</w:t>
            </w:r>
          </w:p>
        </w:tc>
        <w:tc>
          <w:tcPr>
            <w:tcW w:w="670" w:type="dxa"/>
            <w:tcBorders>
              <w:top w:val="single" w:sz="4" w:space="0" w:color="auto"/>
              <w:left w:val="single" w:sz="4" w:space="0" w:color="auto"/>
              <w:bottom w:val="single" w:sz="4" w:space="0" w:color="auto"/>
              <w:right w:val="single" w:sz="4" w:space="0" w:color="auto"/>
            </w:tcBorders>
          </w:tcPr>
          <w:p w14:paraId="58A1A6E6" w14:textId="77777777" w:rsidR="00272B48" w:rsidRDefault="00272B48" w:rsidP="00E6103D">
            <w:pPr>
              <w:pStyle w:val="TAC"/>
              <w:rPr>
                <w:rFonts w:eastAsia="Yu Mincho" w:cs="Arial"/>
                <w:szCs w:val="18"/>
              </w:rPr>
            </w:pPr>
            <w:r>
              <w:rPr>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C8C9F2B" w14:textId="77777777" w:rsidR="00272B48" w:rsidRDefault="00272B48" w:rsidP="00E6103D">
            <w:pPr>
              <w:pStyle w:val="TAC"/>
              <w:rPr>
                <w:rFonts w:cs="Arial"/>
                <w:szCs w:val="18"/>
                <w:lang w:eastAsia="zh-CN"/>
              </w:rPr>
            </w:pPr>
            <w:r>
              <w:rPr>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9C317C0" w14:textId="77777777" w:rsidR="00272B48" w:rsidRDefault="00272B48" w:rsidP="00E6103D">
            <w:pPr>
              <w:pStyle w:val="TAC"/>
              <w:rPr>
                <w:rFonts w:cs="Arial"/>
                <w:szCs w:val="18"/>
                <w:lang w:eastAsia="zh-CN"/>
              </w:rPr>
            </w:pPr>
            <w:r>
              <w:rPr>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C730680" w14:textId="77777777" w:rsidR="00272B48" w:rsidRDefault="00272B48" w:rsidP="00E6103D">
            <w:pPr>
              <w:pStyle w:val="TAC"/>
              <w:rPr>
                <w:rFonts w:cs="Arial"/>
                <w:szCs w:val="18"/>
                <w:lang w:eastAsia="zh-CN"/>
              </w:rPr>
            </w:pPr>
            <w:r>
              <w:rPr>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43CD4FF7"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6818D0C" w14:textId="77777777" w:rsidR="00272B48" w:rsidRDefault="00272B48" w:rsidP="00E6103D">
            <w:pPr>
              <w:pStyle w:val="TAC"/>
              <w:rPr>
                <w:rFonts w:cs="Arial"/>
                <w:szCs w:val="18"/>
                <w:lang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30CE8CB"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14B68A5"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4FA64ED"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4FE898E"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3EFBB92" w14:textId="77777777" w:rsidR="00272B48" w:rsidRDefault="00272B48" w:rsidP="00E6103D">
            <w:pPr>
              <w:pStyle w:val="TAC"/>
              <w:rPr>
                <w:rFonts w:cs="Arial"/>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1EFB7F3F" w14:textId="77777777" w:rsidR="00272B4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14D57FF" w14:textId="77777777" w:rsidR="00272B48" w:rsidRDefault="00272B48" w:rsidP="00E6103D">
            <w:pPr>
              <w:pStyle w:val="TAC"/>
              <w:rPr>
                <w:rFonts w:cs="Arial"/>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7F35AFBE" w14:textId="77777777" w:rsidR="00272B48" w:rsidRDefault="00272B48" w:rsidP="00E6103D">
            <w:pPr>
              <w:pStyle w:val="TAC"/>
              <w:rPr>
                <w:szCs w:val="18"/>
                <w:lang w:val="en-US" w:eastAsia="zh-CN"/>
              </w:rPr>
            </w:pPr>
            <w:r>
              <w:rPr>
                <w:rFonts w:eastAsia="宋体" w:cs="Arial" w:hint="eastAsia"/>
                <w:szCs w:val="18"/>
                <w:lang w:val="en-US" w:eastAsia="zh-CN"/>
              </w:rPr>
              <w:t>0</w:t>
            </w:r>
          </w:p>
        </w:tc>
      </w:tr>
      <w:tr w:rsidR="00272B48" w14:paraId="1F25A7F0"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644D582" w14:textId="77777777" w:rsidR="00272B48" w:rsidRDefault="00272B48" w:rsidP="00E6103D">
            <w:pPr>
              <w:pStyle w:val="TAC"/>
              <w:rPr>
                <w:rFonts w:eastAsia="PMingLiU" w:cs="Arial"/>
                <w:szCs w:val="18"/>
                <w:lang w:eastAsia="zh-TW"/>
              </w:rPr>
            </w:pPr>
          </w:p>
        </w:tc>
        <w:tc>
          <w:tcPr>
            <w:tcW w:w="1381" w:type="dxa"/>
            <w:tcBorders>
              <w:top w:val="nil"/>
              <w:left w:val="single" w:sz="4" w:space="0" w:color="auto"/>
              <w:bottom w:val="nil"/>
              <w:right w:val="single" w:sz="4" w:space="0" w:color="auto"/>
            </w:tcBorders>
            <w:shd w:val="clear" w:color="auto" w:fill="auto"/>
          </w:tcPr>
          <w:p w14:paraId="09BFA06A" w14:textId="77777777" w:rsidR="00272B48" w:rsidRDefault="00272B48" w:rsidP="00E6103D">
            <w:pPr>
              <w:pStyle w:val="TAC"/>
              <w:rPr>
                <w:rFonts w:eastAsia="PMingLiU" w:cs="Arial"/>
                <w:szCs w:val="18"/>
                <w:lang w:eastAsia="zh-TW"/>
              </w:rPr>
            </w:pPr>
          </w:p>
        </w:tc>
        <w:tc>
          <w:tcPr>
            <w:tcW w:w="670" w:type="dxa"/>
            <w:tcBorders>
              <w:top w:val="single" w:sz="4" w:space="0" w:color="auto"/>
              <w:left w:val="single" w:sz="4" w:space="0" w:color="auto"/>
              <w:right w:val="single" w:sz="4" w:space="0" w:color="auto"/>
            </w:tcBorders>
          </w:tcPr>
          <w:p w14:paraId="1779C13A" w14:textId="77777777" w:rsidR="00272B48" w:rsidRDefault="00272B48" w:rsidP="00E6103D">
            <w:pPr>
              <w:pStyle w:val="TAC"/>
              <w:rPr>
                <w:rFonts w:cs="Arial"/>
                <w:szCs w:val="18"/>
                <w:lang w:eastAsia="ja-JP"/>
              </w:rPr>
            </w:pPr>
            <w:r>
              <w:rPr>
                <w:rFonts w:cs="Arial"/>
                <w:szCs w:val="18"/>
                <w:lang w:eastAsia="ja-JP"/>
              </w:rPr>
              <w:t>n77</w:t>
            </w:r>
          </w:p>
        </w:tc>
        <w:tc>
          <w:tcPr>
            <w:tcW w:w="8740" w:type="dxa"/>
            <w:gridSpan w:val="23"/>
            <w:tcBorders>
              <w:top w:val="single" w:sz="4" w:space="0" w:color="auto"/>
              <w:left w:val="single" w:sz="4" w:space="0" w:color="auto"/>
              <w:bottom w:val="single" w:sz="4" w:space="0" w:color="auto"/>
              <w:right w:val="single" w:sz="4" w:space="0" w:color="auto"/>
            </w:tcBorders>
          </w:tcPr>
          <w:p w14:paraId="34F682D2" w14:textId="77777777" w:rsidR="00272B48" w:rsidRDefault="00272B48" w:rsidP="00E6103D">
            <w:pPr>
              <w:pStyle w:val="TAC"/>
              <w:rPr>
                <w:rFonts w:cs="Arial"/>
                <w:szCs w:val="18"/>
                <w:lang w:eastAsia="zh-CN"/>
              </w:rPr>
            </w:pPr>
            <w:r>
              <w:rPr>
                <w:lang w:eastAsia="zh-CN"/>
              </w:rPr>
              <w:t>See CA_n77(2A) Bandwidth Combination Set 0 in Table 5.5A.2-1</w:t>
            </w:r>
          </w:p>
        </w:tc>
        <w:tc>
          <w:tcPr>
            <w:tcW w:w="1485" w:type="dxa"/>
            <w:tcBorders>
              <w:top w:val="nil"/>
              <w:left w:val="single" w:sz="4" w:space="0" w:color="auto"/>
              <w:bottom w:val="single" w:sz="4" w:space="0" w:color="auto"/>
              <w:right w:val="single" w:sz="4" w:space="0" w:color="auto"/>
            </w:tcBorders>
            <w:shd w:val="clear" w:color="auto" w:fill="auto"/>
          </w:tcPr>
          <w:p w14:paraId="70058754" w14:textId="77777777" w:rsidR="00272B48" w:rsidRDefault="00272B48" w:rsidP="00E6103D">
            <w:pPr>
              <w:pStyle w:val="TAC"/>
              <w:rPr>
                <w:szCs w:val="18"/>
                <w:lang w:val="en-US" w:eastAsia="zh-CN"/>
              </w:rPr>
            </w:pPr>
          </w:p>
        </w:tc>
      </w:tr>
      <w:tr w:rsidR="00272B48" w14:paraId="3F77F591"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2A876EF" w14:textId="77777777" w:rsidR="00272B48" w:rsidRDefault="00272B48" w:rsidP="00E6103D">
            <w:pPr>
              <w:pStyle w:val="TAC"/>
            </w:pPr>
          </w:p>
        </w:tc>
        <w:tc>
          <w:tcPr>
            <w:tcW w:w="1381" w:type="dxa"/>
            <w:tcBorders>
              <w:top w:val="nil"/>
              <w:left w:val="single" w:sz="4" w:space="0" w:color="auto"/>
              <w:bottom w:val="nil"/>
              <w:right w:val="single" w:sz="4" w:space="0" w:color="auto"/>
            </w:tcBorders>
            <w:shd w:val="clear" w:color="auto" w:fill="auto"/>
          </w:tcPr>
          <w:p w14:paraId="13E77303" w14:textId="77777777" w:rsidR="00272B48" w:rsidRDefault="00272B48" w:rsidP="00E6103D">
            <w:pPr>
              <w:pStyle w:val="TAC"/>
            </w:pPr>
          </w:p>
        </w:tc>
        <w:tc>
          <w:tcPr>
            <w:tcW w:w="670" w:type="dxa"/>
            <w:tcBorders>
              <w:left w:val="single" w:sz="4" w:space="0" w:color="auto"/>
              <w:right w:val="single" w:sz="4" w:space="0" w:color="auto"/>
            </w:tcBorders>
          </w:tcPr>
          <w:p w14:paraId="3133F8CF" w14:textId="77777777" w:rsidR="00272B48" w:rsidRDefault="00272B48" w:rsidP="00E6103D">
            <w:pPr>
              <w:pStyle w:val="TAC"/>
            </w:pPr>
            <w:r>
              <w:rPr>
                <w:rFonts w:cs="Arial"/>
                <w:szCs w:val="18"/>
                <w:lang w:eastAsia="ja-JP"/>
              </w:rPr>
              <w:t>n</w:t>
            </w:r>
            <w:r>
              <w:rPr>
                <w:rFonts w:cs="Arial"/>
                <w:szCs w:val="18"/>
                <w:lang w:eastAsia="zh-TW"/>
              </w:rPr>
              <w:t>2</w:t>
            </w:r>
          </w:p>
        </w:tc>
        <w:tc>
          <w:tcPr>
            <w:tcW w:w="670" w:type="dxa"/>
            <w:tcBorders>
              <w:top w:val="single" w:sz="4" w:space="0" w:color="auto"/>
              <w:left w:val="single" w:sz="4" w:space="0" w:color="auto"/>
              <w:bottom w:val="single" w:sz="4" w:space="0" w:color="auto"/>
              <w:right w:val="single" w:sz="4" w:space="0" w:color="auto"/>
            </w:tcBorders>
          </w:tcPr>
          <w:p w14:paraId="31DCE8F4" w14:textId="77777777" w:rsidR="00272B48" w:rsidRDefault="00272B48" w:rsidP="00E6103D">
            <w:pPr>
              <w:pStyle w:val="TAC"/>
            </w:pPr>
            <w:r>
              <w:rPr>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2E1A49F" w14:textId="77777777" w:rsidR="00272B48" w:rsidRDefault="00272B48" w:rsidP="00E6103D">
            <w:pPr>
              <w:pStyle w:val="TAC"/>
            </w:pPr>
            <w:r>
              <w:rPr>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5752248" w14:textId="77777777" w:rsidR="00272B48" w:rsidRDefault="00272B48" w:rsidP="00E6103D">
            <w:pPr>
              <w:pStyle w:val="TAC"/>
            </w:pPr>
            <w:r>
              <w:rPr>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9B0F8AE" w14:textId="77777777" w:rsidR="00272B48" w:rsidRDefault="00272B48" w:rsidP="00E6103D">
            <w:pPr>
              <w:pStyle w:val="TAC"/>
            </w:pPr>
            <w:r>
              <w:rPr>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3540F17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77D5727" w14:textId="77777777" w:rsidR="00272B48" w:rsidRDefault="00272B48" w:rsidP="00E6103D">
            <w:pPr>
              <w:pStyle w:val="TAC"/>
              <w:rPr>
                <w:rFonts w:eastAsia="Yu Mincho"/>
                <w:szCs w:val="18"/>
              </w:rPr>
            </w:pPr>
          </w:p>
        </w:tc>
        <w:tc>
          <w:tcPr>
            <w:tcW w:w="670" w:type="dxa"/>
            <w:gridSpan w:val="2"/>
            <w:tcBorders>
              <w:top w:val="single" w:sz="4" w:space="0" w:color="auto"/>
              <w:left w:val="single" w:sz="4" w:space="0" w:color="auto"/>
              <w:bottom w:val="single" w:sz="4" w:space="0" w:color="auto"/>
              <w:right w:val="single" w:sz="4" w:space="0" w:color="auto"/>
            </w:tcBorders>
          </w:tcPr>
          <w:p w14:paraId="3E85279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54DB7E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1961600"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5D6F77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2E02E34"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5D594D8A"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600A05E" w14:textId="77777777" w:rsidR="00272B48" w:rsidRDefault="00272B48" w:rsidP="00E6103D">
            <w:pPr>
              <w:pStyle w:val="TAC"/>
              <w:rPr>
                <w:rFonts w:eastAsia="Yu Mincho"/>
                <w:szCs w:val="18"/>
              </w:rPr>
            </w:pPr>
          </w:p>
        </w:tc>
        <w:tc>
          <w:tcPr>
            <w:tcW w:w="1485" w:type="dxa"/>
            <w:tcBorders>
              <w:left w:val="single" w:sz="4" w:space="0" w:color="auto"/>
              <w:bottom w:val="nil"/>
              <w:right w:val="single" w:sz="4" w:space="0" w:color="auto"/>
            </w:tcBorders>
            <w:shd w:val="clear" w:color="auto" w:fill="auto"/>
          </w:tcPr>
          <w:p w14:paraId="21150BF2" w14:textId="77777777" w:rsidR="00272B48" w:rsidRDefault="00272B48" w:rsidP="00E6103D">
            <w:pPr>
              <w:pStyle w:val="TAC"/>
              <w:rPr>
                <w:szCs w:val="18"/>
                <w:lang w:val="en-US" w:eastAsia="zh-CN"/>
              </w:rPr>
            </w:pPr>
            <w:r>
              <w:rPr>
                <w:rFonts w:hint="eastAsia"/>
                <w:szCs w:val="18"/>
                <w:lang w:val="en-US" w:eastAsia="zh-CN"/>
              </w:rPr>
              <w:t>1</w:t>
            </w:r>
          </w:p>
        </w:tc>
      </w:tr>
      <w:tr w:rsidR="00272B48" w14:paraId="4569767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8148D6B" w14:textId="77777777" w:rsidR="00272B48" w:rsidRDefault="00272B48" w:rsidP="00E6103D">
            <w:pPr>
              <w:pStyle w:val="TAC"/>
            </w:pPr>
          </w:p>
        </w:tc>
        <w:tc>
          <w:tcPr>
            <w:tcW w:w="1381" w:type="dxa"/>
            <w:tcBorders>
              <w:top w:val="nil"/>
              <w:left w:val="single" w:sz="4" w:space="0" w:color="auto"/>
              <w:bottom w:val="single" w:sz="4" w:space="0" w:color="auto"/>
              <w:right w:val="single" w:sz="4" w:space="0" w:color="auto"/>
            </w:tcBorders>
            <w:shd w:val="clear" w:color="auto" w:fill="auto"/>
          </w:tcPr>
          <w:p w14:paraId="47824898" w14:textId="77777777" w:rsidR="00272B48" w:rsidRDefault="00272B48" w:rsidP="00E6103D">
            <w:pPr>
              <w:pStyle w:val="TAC"/>
            </w:pPr>
          </w:p>
        </w:tc>
        <w:tc>
          <w:tcPr>
            <w:tcW w:w="670" w:type="dxa"/>
            <w:tcBorders>
              <w:left w:val="single" w:sz="4" w:space="0" w:color="auto"/>
              <w:right w:val="single" w:sz="4" w:space="0" w:color="auto"/>
            </w:tcBorders>
          </w:tcPr>
          <w:p w14:paraId="6C27B978" w14:textId="77777777" w:rsidR="00272B48" w:rsidRDefault="00272B48" w:rsidP="00E6103D">
            <w:pPr>
              <w:pStyle w:val="TAC"/>
            </w:pPr>
            <w:r>
              <w:rPr>
                <w:rFonts w:cs="Arial"/>
                <w:szCs w:val="18"/>
                <w:lang w:eastAsia="ja-JP"/>
              </w:rPr>
              <w:t>n77</w:t>
            </w:r>
          </w:p>
        </w:tc>
        <w:tc>
          <w:tcPr>
            <w:tcW w:w="8740" w:type="dxa"/>
            <w:gridSpan w:val="23"/>
            <w:tcBorders>
              <w:top w:val="single" w:sz="4" w:space="0" w:color="auto"/>
              <w:left w:val="single" w:sz="4" w:space="0" w:color="auto"/>
              <w:bottom w:val="single" w:sz="4" w:space="0" w:color="auto"/>
              <w:right w:val="single" w:sz="4" w:space="0" w:color="auto"/>
            </w:tcBorders>
          </w:tcPr>
          <w:p w14:paraId="4B033105" w14:textId="77777777" w:rsidR="00272B48" w:rsidRDefault="00272B48" w:rsidP="00E6103D">
            <w:pPr>
              <w:pStyle w:val="TAC"/>
              <w:rPr>
                <w:rFonts w:eastAsia="Yu Mincho"/>
                <w:szCs w:val="18"/>
              </w:rPr>
            </w:pPr>
            <w:r>
              <w:rPr>
                <w:lang w:eastAsia="zh-CN"/>
              </w:rPr>
              <w:t>See CA_n77(2A) Bandwidth Combination Set 1 in Table 5.5A.2-1</w:t>
            </w:r>
          </w:p>
        </w:tc>
        <w:tc>
          <w:tcPr>
            <w:tcW w:w="1485" w:type="dxa"/>
            <w:tcBorders>
              <w:top w:val="nil"/>
              <w:left w:val="single" w:sz="4" w:space="0" w:color="auto"/>
              <w:bottom w:val="single" w:sz="4" w:space="0" w:color="auto"/>
              <w:right w:val="single" w:sz="4" w:space="0" w:color="auto"/>
            </w:tcBorders>
            <w:shd w:val="clear" w:color="auto" w:fill="auto"/>
          </w:tcPr>
          <w:p w14:paraId="547C738B" w14:textId="77777777" w:rsidR="00272B48" w:rsidRDefault="00272B48" w:rsidP="00E6103D">
            <w:pPr>
              <w:pStyle w:val="TAC"/>
              <w:rPr>
                <w:szCs w:val="18"/>
                <w:lang w:val="en-US" w:eastAsia="zh-CN"/>
              </w:rPr>
            </w:pPr>
          </w:p>
        </w:tc>
      </w:tr>
      <w:tr w:rsidR="00272B48" w14:paraId="5042E2E5"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79F253F9" w14:textId="77777777" w:rsidR="00272B48" w:rsidRDefault="00272B48" w:rsidP="00E6103D">
            <w:pPr>
              <w:pStyle w:val="TAC"/>
              <w:rPr>
                <w:rFonts w:eastAsia="PMingLiU" w:cs="Arial"/>
                <w:szCs w:val="18"/>
                <w:lang w:eastAsia="zh-TW"/>
              </w:rPr>
            </w:pPr>
            <w:r>
              <w:t>CA_n2A-n77C</w:t>
            </w:r>
          </w:p>
        </w:tc>
        <w:tc>
          <w:tcPr>
            <w:tcW w:w="1381" w:type="dxa"/>
            <w:tcBorders>
              <w:top w:val="single" w:sz="4" w:space="0" w:color="auto"/>
              <w:left w:val="single" w:sz="4" w:space="0" w:color="auto"/>
              <w:bottom w:val="nil"/>
              <w:right w:val="single" w:sz="4" w:space="0" w:color="auto"/>
            </w:tcBorders>
            <w:shd w:val="clear" w:color="auto" w:fill="auto"/>
          </w:tcPr>
          <w:p w14:paraId="608C5FC1" w14:textId="77777777" w:rsidR="00272B48" w:rsidRDefault="00272B48" w:rsidP="00E6103D">
            <w:pPr>
              <w:pStyle w:val="TAC"/>
              <w:rPr>
                <w:rFonts w:eastAsia="PMingLiU" w:cs="Arial"/>
                <w:szCs w:val="18"/>
                <w:lang w:eastAsia="zh-TW"/>
              </w:rPr>
            </w:pPr>
            <w:r>
              <w:t>CA_n2A-n77A</w:t>
            </w:r>
          </w:p>
        </w:tc>
        <w:tc>
          <w:tcPr>
            <w:tcW w:w="670" w:type="dxa"/>
            <w:tcBorders>
              <w:left w:val="single" w:sz="4" w:space="0" w:color="auto"/>
              <w:right w:val="single" w:sz="4" w:space="0" w:color="auto"/>
            </w:tcBorders>
          </w:tcPr>
          <w:p w14:paraId="04426953" w14:textId="77777777" w:rsidR="00272B48" w:rsidRDefault="00272B48" w:rsidP="00E6103D">
            <w:pPr>
              <w:pStyle w:val="TAC"/>
              <w:rPr>
                <w:rFonts w:cs="Arial"/>
                <w:kern w:val="2"/>
                <w:szCs w:val="18"/>
                <w:lang w:val="en-US"/>
              </w:rPr>
            </w:pPr>
            <w:r>
              <w:t>n2</w:t>
            </w:r>
          </w:p>
        </w:tc>
        <w:tc>
          <w:tcPr>
            <w:tcW w:w="670" w:type="dxa"/>
            <w:tcBorders>
              <w:top w:val="single" w:sz="4" w:space="0" w:color="auto"/>
              <w:left w:val="single" w:sz="4" w:space="0" w:color="auto"/>
              <w:bottom w:val="single" w:sz="4" w:space="0" w:color="auto"/>
              <w:right w:val="single" w:sz="4" w:space="0" w:color="auto"/>
            </w:tcBorders>
          </w:tcPr>
          <w:p w14:paraId="02CF5273" w14:textId="77777777" w:rsidR="00272B48" w:rsidRDefault="00272B48" w:rsidP="00E6103D">
            <w:pPr>
              <w:pStyle w:val="TAC"/>
              <w:rPr>
                <w:szCs w:val="18"/>
                <w:lang w:val="en-US"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669AA937" w14:textId="77777777" w:rsidR="00272B48" w:rsidRDefault="00272B48" w:rsidP="00E6103D">
            <w:pPr>
              <w:pStyle w:val="TAC"/>
              <w:rPr>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565A9FF6" w14:textId="77777777" w:rsidR="00272B48" w:rsidRDefault="00272B48" w:rsidP="00E6103D">
            <w:pPr>
              <w:pStyle w:val="TAC"/>
              <w:rPr>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6DB7904F" w14:textId="77777777" w:rsidR="00272B48" w:rsidRDefault="00272B48" w:rsidP="00E6103D">
            <w:pPr>
              <w:pStyle w:val="TAC"/>
              <w:rPr>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36280EC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9CBA74F" w14:textId="77777777" w:rsidR="00272B48" w:rsidRDefault="00272B48" w:rsidP="00E6103D">
            <w:pPr>
              <w:pStyle w:val="TAC"/>
              <w:rPr>
                <w:rFonts w:eastAsia="Yu Mincho"/>
                <w:szCs w:val="18"/>
              </w:rPr>
            </w:pPr>
          </w:p>
        </w:tc>
        <w:tc>
          <w:tcPr>
            <w:tcW w:w="670" w:type="dxa"/>
            <w:gridSpan w:val="2"/>
            <w:tcBorders>
              <w:top w:val="single" w:sz="4" w:space="0" w:color="auto"/>
              <w:left w:val="single" w:sz="4" w:space="0" w:color="auto"/>
              <w:bottom w:val="single" w:sz="4" w:space="0" w:color="auto"/>
              <w:right w:val="single" w:sz="4" w:space="0" w:color="auto"/>
            </w:tcBorders>
          </w:tcPr>
          <w:p w14:paraId="54DE525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008FEB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4206DA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B1C4C8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7AFD5B7"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FA6BA0E"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A3C6622"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4A26DEEC" w14:textId="77777777" w:rsidR="00272B48" w:rsidRDefault="00272B48" w:rsidP="00E6103D">
            <w:pPr>
              <w:pStyle w:val="TAC"/>
              <w:rPr>
                <w:szCs w:val="18"/>
                <w:lang w:val="en-US" w:eastAsia="zh-CN"/>
              </w:rPr>
            </w:pPr>
            <w:r>
              <w:rPr>
                <w:szCs w:val="18"/>
                <w:lang w:val="en-US" w:eastAsia="zh-CN"/>
              </w:rPr>
              <w:t>0</w:t>
            </w:r>
          </w:p>
        </w:tc>
      </w:tr>
      <w:tr w:rsidR="00272B48" w14:paraId="28C8D07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10738E5" w14:textId="77777777" w:rsidR="00272B48" w:rsidRDefault="00272B48" w:rsidP="00E6103D">
            <w:pPr>
              <w:pStyle w:val="TAC"/>
              <w:rPr>
                <w:rFonts w:eastAsia="PMingLiU" w:cs="Arial"/>
                <w:szCs w:val="18"/>
                <w:lang w:eastAsia="zh-TW"/>
              </w:rPr>
            </w:pPr>
          </w:p>
        </w:tc>
        <w:tc>
          <w:tcPr>
            <w:tcW w:w="1381" w:type="dxa"/>
            <w:tcBorders>
              <w:top w:val="nil"/>
              <w:left w:val="single" w:sz="4" w:space="0" w:color="auto"/>
              <w:bottom w:val="single" w:sz="4" w:space="0" w:color="auto"/>
              <w:right w:val="single" w:sz="4" w:space="0" w:color="auto"/>
            </w:tcBorders>
            <w:shd w:val="clear" w:color="auto" w:fill="auto"/>
          </w:tcPr>
          <w:p w14:paraId="7D1E6A87" w14:textId="77777777" w:rsidR="00272B48" w:rsidRDefault="00272B48" w:rsidP="00E6103D">
            <w:pPr>
              <w:pStyle w:val="TAC"/>
              <w:rPr>
                <w:rFonts w:eastAsia="PMingLiU" w:cs="Arial"/>
                <w:szCs w:val="18"/>
                <w:lang w:eastAsia="zh-TW"/>
              </w:rPr>
            </w:pPr>
          </w:p>
        </w:tc>
        <w:tc>
          <w:tcPr>
            <w:tcW w:w="670" w:type="dxa"/>
            <w:tcBorders>
              <w:left w:val="single" w:sz="4" w:space="0" w:color="auto"/>
              <w:right w:val="single" w:sz="4" w:space="0" w:color="auto"/>
            </w:tcBorders>
          </w:tcPr>
          <w:p w14:paraId="12E9A5DF" w14:textId="77777777" w:rsidR="00272B48" w:rsidRDefault="00272B48" w:rsidP="00E6103D">
            <w:pPr>
              <w:pStyle w:val="TAC"/>
              <w:rPr>
                <w:rFonts w:cs="Arial"/>
                <w:kern w:val="2"/>
                <w:szCs w:val="18"/>
                <w:lang w:val="en-US"/>
              </w:rPr>
            </w:pPr>
            <w:r>
              <w:t>n77</w:t>
            </w:r>
          </w:p>
        </w:tc>
        <w:tc>
          <w:tcPr>
            <w:tcW w:w="8740" w:type="dxa"/>
            <w:gridSpan w:val="23"/>
            <w:tcBorders>
              <w:top w:val="single" w:sz="4" w:space="0" w:color="auto"/>
              <w:left w:val="single" w:sz="4" w:space="0" w:color="auto"/>
              <w:bottom w:val="single" w:sz="4" w:space="0" w:color="auto"/>
              <w:right w:val="single" w:sz="4" w:space="0" w:color="auto"/>
            </w:tcBorders>
          </w:tcPr>
          <w:p w14:paraId="288D13FC" w14:textId="77777777" w:rsidR="00272B48" w:rsidRDefault="00272B48" w:rsidP="00E6103D">
            <w:pPr>
              <w:pStyle w:val="TAC"/>
              <w:rPr>
                <w:rFonts w:eastAsia="Yu Mincho"/>
                <w:szCs w:val="18"/>
              </w:rPr>
            </w:pPr>
            <w:r>
              <w:rPr>
                <w:rFonts w:eastAsia="Yu Mincho"/>
                <w:szCs w:val="18"/>
              </w:rPr>
              <w:t>See CA_n77C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47447853" w14:textId="77777777" w:rsidR="00272B48" w:rsidRDefault="00272B48" w:rsidP="00E6103D">
            <w:pPr>
              <w:pStyle w:val="TAC"/>
              <w:rPr>
                <w:szCs w:val="18"/>
                <w:lang w:val="en-US" w:eastAsia="zh-CN"/>
              </w:rPr>
            </w:pPr>
          </w:p>
        </w:tc>
      </w:tr>
      <w:tr w:rsidR="00272B48" w14:paraId="2EB4D737"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AF1FD35" w14:textId="77777777" w:rsidR="00272B48" w:rsidRDefault="00272B48" w:rsidP="00E6103D">
            <w:pPr>
              <w:pStyle w:val="TAC"/>
              <w:rPr>
                <w:rFonts w:eastAsia="PMingLiU" w:cs="Arial"/>
                <w:szCs w:val="18"/>
                <w:lang w:eastAsia="zh-TW"/>
              </w:rPr>
            </w:pPr>
            <w:r>
              <w:rPr>
                <w:lang w:eastAsia="ja-JP"/>
              </w:rPr>
              <w:t>CA_n2(2A)-n77A</w:t>
            </w:r>
          </w:p>
          <w:p w14:paraId="708BB8E3" w14:textId="77777777" w:rsidR="00272B48" w:rsidRDefault="00272B48" w:rsidP="00E6103D">
            <w:pPr>
              <w:pStyle w:val="TAC"/>
              <w:rPr>
                <w:rFonts w:cs="Arial"/>
                <w:szCs w:val="18"/>
                <w:lang w:val="en-US"/>
              </w:rPr>
            </w:pPr>
          </w:p>
        </w:tc>
        <w:tc>
          <w:tcPr>
            <w:tcW w:w="1381" w:type="dxa"/>
            <w:tcBorders>
              <w:top w:val="single" w:sz="4" w:space="0" w:color="auto"/>
              <w:left w:val="single" w:sz="4" w:space="0" w:color="auto"/>
              <w:bottom w:val="nil"/>
              <w:right w:val="single" w:sz="4" w:space="0" w:color="auto"/>
            </w:tcBorders>
            <w:shd w:val="clear" w:color="auto" w:fill="auto"/>
          </w:tcPr>
          <w:p w14:paraId="3B40C61D" w14:textId="77777777" w:rsidR="00272B48" w:rsidRDefault="00272B48" w:rsidP="00E6103D">
            <w:pPr>
              <w:pStyle w:val="TAC"/>
              <w:rPr>
                <w:rFonts w:eastAsia="PMingLiU" w:cs="Arial"/>
                <w:szCs w:val="18"/>
                <w:lang w:eastAsia="zh-TW"/>
              </w:rPr>
            </w:pPr>
            <w:r>
              <w:rPr>
                <w:rFonts w:cs="Arial"/>
                <w:szCs w:val="18"/>
                <w:lang w:val="en-US"/>
              </w:rPr>
              <w:t>CA_n2A-n77A</w:t>
            </w:r>
          </w:p>
          <w:p w14:paraId="3EFD24DF" w14:textId="77777777" w:rsidR="00272B48" w:rsidRDefault="00272B48" w:rsidP="00E6103D">
            <w:pPr>
              <w:pStyle w:val="TAC"/>
              <w:rPr>
                <w:rFonts w:cs="Arial"/>
                <w:szCs w:val="18"/>
                <w:lang w:val="en-US"/>
              </w:rPr>
            </w:pPr>
          </w:p>
        </w:tc>
        <w:tc>
          <w:tcPr>
            <w:tcW w:w="670" w:type="dxa"/>
            <w:tcBorders>
              <w:left w:val="single" w:sz="4" w:space="0" w:color="auto"/>
              <w:right w:val="single" w:sz="4" w:space="0" w:color="auto"/>
            </w:tcBorders>
          </w:tcPr>
          <w:p w14:paraId="107C4CCA" w14:textId="77777777" w:rsidR="00272B48" w:rsidRDefault="00272B48" w:rsidP="00E6103D">
            <w:pPr>
              <w:pStyle w:val="TAC"/>
              <w:rPr>
                <w:rFonts w:cs="Arial"/>
                <w:szCs w:val="18"/>
                <w:lang w:eastAsia="ja-JP"/>
              </w:rPr>
            </w:pPr>
            <w:r>
              <w:rPr>
                <w:rFonts w:cs="Arial"/>
                <w:szCs w:val="18"/>
                <w:lang w:eastAsia="ja-JP"/>
              </w:rPr>
              <w:t>n</w:t>
            </w:r>
            <w:r>
              <w:rPr>
                <w:rFonts w:cs="Arial"/>
                <w:szCs w:val="18"/>
                <w:lang w:eastAsia="zh-TW"/>
              </w:rPr>
              <w:t>2</w:t>
            </w:r>
          </w:p>
        </w:tc>
        <w:tc>
          <w:tcPr>
            <w:tcW w:w="8740" w:type="dxa"/>
            <w:gridSpan w:val="23"/>
            <w:tcBorders>
              <w:top w:val="single" w:sz="4" w:space="0" w:color="auto"/>
              <w:left w:val="single" w:sz="4" w:space="0" w:color="auto"/>
              <w:bottom w:val="single" w:sz="4" w:space="0" w:color="auto"/>
              <w:right w:val="single" w:sz="4" w:space="0" w:color="auto"/>
            </w:tcBorders>
          </w:tcPr>
          <w:p w14:paraId="0B9AA9B1" w14:textId="77777777" w:rsidR="00272B48" w:rsidRDefault="00272B48" w:rsidP="00E6103D">
            <w:pPr>
              <w:pStyle w:val="TAC"/>
              <w:rPr>
                <w:lang w:eastAsia="zh-CN"/>
              </w:rPr>
            </w:pPr>
            <w:r>
              <w:rPr>
                <w:lang w:eastAsia="zh-CN"/>
              </w:rPr>
              <w:t>See CA_n2(2A) Bandwidth Combination Set 0 in Table 5.5A.2-1</w:t>
            </w:r>
          </w:p>
        </w:tc>
        <w:tc>
          <w:tcPr>
            <w:tcW w:w="1485" w:type="dxa"/>
            <w:tcBorders>
              <w:top w:val="single" w:sz="4" w:space="0" w:color="auto"/>
              <w:left w:val="single" w:sz="4" w:space="0" w:color="auto"/>
              <w:bottom w:val="dotted" w:sz="4" w:space="0" w:color="auto"/>
              <w:right w:val="single" w:sz="4" w:space="0" w:color="auto"/>
            </w:tcBorders>
            <w:shd w:val="clear" w:color="auto" w:fill="auto"/>
          </w:tcPr>
          <w:p w14:paraId="476CA9A4" w14:textId="77777777" w:rsidR="00272B48" w:rsidRDefault="00272B48" w:rsidP="00E6103D">
            <w:pPr>
              <w:pStyle w:val="TAC"/>
              <w:rPr>
                <w:szCs w:val="18"/>
                <w:lang w:val="en-US" w:eastAsia="zh-CN"/>
              </w:rPr>
            </w:pPr>
            <w:r>
              <w:rPr>
                <w:rFonts w:hint="eastAsia"/>
                <w:szCs w:val="18"/>
                <w:lang w:val="en-US" w:eastAsia="zh-CN"/>
              </w:rPr>
              <w:t>0</w:t>
            </w:r>
          </w:p>
        </w:tc>
      </w:tr>
      <w:tr w:rsidR="00272B48" w14:paraId="7710621C"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6AB11C44" w14:textId="77777777" w:rsidR="00272B48" w:rsidRDefault="00272B48" w:rsidP="00E6103D">
            <w:pPr>
              <w:pStyle w:val="TAC"/>
              <w:rPr>
                <w:rFonts w:cs="Arial"/>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27963AE4" w14:textId="77777777" w:rsidR="00272B48" w:rsidRDefault="00272B48" w:rsidP="00E6103D">
            <w:pPr>
              <w:pStyle w:val="TAC"/>
              <w:rPr>
                <w:rFonts w:cs="Arial"/>
                <w:szCs w:val="18"/>
                <w:lang w:val="en-US"/>
              </w:rPr>
            </w:pPr>
          </w:p>
        </w:tc>
        <w:tc>
          <w:tcPr>
            <w:tcW w:w="670" w:type="dxa"/>
            <w:tcBorders>
              <w:left w:val="single" w:sz="4" w:space="0" w:color="auto"/>
              <w:right w:val="single" w:sz="4" w:space="0" w:color="auto"/>
            </w:tcBorders>
          </w:tcPr>
          <w:p w14:paraId="495DFCAB" w14:textId="77777777" w:rsidR="00272B48" w:rsidRDefault="00272B48" w:rsidP="00E6103D">
            <w:pPr>
              <w:pStyle w:val="TAC"/>
              <w:rPr>
                <w:rFonts w:cs="Arial"/>
                <w:szCs w:val="18"/>
                <w:lang w:eastAsia="ja-JP"/>
              </w:rPr>
            </w:pPr>
            <w:r>
              <w:rPr>
                <w:rFonts w:cs="Arial"/>
                <w:szCs w:val="18"/>
                <w:lang w:eastAsia="ja-JP"/>
              </w:rPr>
              <w:t>n77</w:t>
            </w:r>
          </w:p>
        </w:tc>
        <w:tc>
          <w:tcPr>
            <w:tcW w:w="670" w:type="dxa"/>
            <w:tcBorders>
              <w:top w:val="single" w:sz="4" w:space="0" w:color="auto"/>
              <w:left w:val="single" w:sz="4" w:space="0" w:color="auto"/>
              <w:bottom w:val="single" w:sz="4" w:space="0" w:color="auto"/>
              <w:right w:val="single" w:sz="4" w:space="0" w:color="auto"/>
            </w:tcBorders>
          </w:tcPr>
          <w:p w14:paraId="35B2FCAC"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2E941014" w14:textId="77777777" w:rsidR="00272B48" w:rsidRDefault="00272B48" w:rsidP="00E6103D">
            <w:pPr>
              <w:pStyle w:val="TAC"/>
              <w:rPr>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1398E96" w14:textId="77777777" w:rsidR="00272B48" w:rsidRDefault="00272B48" w:rsidP="00E6103D">
            <w:pPr>
              <w:pStyle w:val="TAC"/>
              <w:rPr>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81FB044" w14:textId="77777777" w:rsidR="00272B48" w:rsidRDefault="00272B48" w:rsidP="00E6103D">
            <w:pPr>
              <w:pStyle w:val="TAC"/>
              <w:rPr>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2B9D4C8" w14:textId="77777777" w:rsidR="00272B48" w:rsidRDefault="00272B48" w:rsidP="00E6103D">
            <w:pPr>
              <w:pStyle w:val="TAC"/>
              <w:rPr>
                <w:lang w:eastAsia="zh-CN"/>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E24C4D9" w14:textId="77777777" w:rsidR="00272B48" w:rsidRDefault="00272B48" w:rsidP="00E6103D">
            <w:pPr>
              <w:pStyle w:val="TAC"/>
              <w:rPr>
                <w:lang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3A0A643" w14:textId="77777777" w:rsidR="00272B48" w:rsidRDefault="00272B48" w:rsidP="00E6103D">
            <w:pPr>
              <w:pStyle w:val="TAC"/>
              <w:rPr>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5175074" w14:textId="77777777" w:rsidR="00272B48" w:rsidRDefault="00272B48" w:rsidP="00E6103D">
            <w:pPr>
              <w:pStyle w:val="TAC"/>
              <w:rPr>
                <w:lang w:eastAsia="zh-CN"/>
              </w:rPr>
            </w:pPr>
            <w:r>
              <w:rPr>
                <w:rFonts w:cs="Arial"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0A762C24" w14:textId="77777777" w:rsidR="00272B48" w:rsidRDefault="00272B48" w:rsidP="00E6103D">
            <w:pPr>
              <w:pStyle w:val="TAC"/>
              <w:rPr>
                <w:lang w:eastAsia="zh-CN"/>
              </w:rPr>
            </w:pPr>
            <w:r>
              <w:rPr>
                <w:rFonts w:cs="Arial"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728804D1" w14:textId="77777777" w:rsidR="00272B48" w:rsidRDefault="00272B48" w:rsidP="00E6103D">
            <w:pPr>
              <w:pStyle w:val="TAC"/>
              <w:rPr>
                <w:lang w:eastAsia="zh-CN"/>
              </w:rPr>
            </w:pPr>
            <w:r>
              <w:rPr>
                <w:rFonts w:cs="Arial" w:hint="eastAsia"/>
                <w:szCs w:val="18"/>
                <w:lang w:eastAsia="zh-CN"/>
              </w:rPr>
              <w:t>70</w:t>
            </w:r>
          </w:p>
        </w:tc>
        <w:tc>
          <w:tcPr>
            <w:tcW w:w="671" w:type="dxa"/>
            <w:gridSpan w:val="2"/>
            <w:tcBorders>
              <w:top w:val="single" w:sz="4" w:space="0" w:color="auto"/>
              <w:left w:val="single" w:sz="4" w:space="0" w:color="auto"/>
              <w:bottom w:val="single" w:sz="4" w:space="0" w:color="auto"/>
              <w:right w:val="single" w:sz="4" w:space="0" w:color="auto"/>
            </w:tcBorders>
          </w:tcPr>
          <w:p w14:paraId="672DB86A" w14:textId="77777777" w:rsidR="00272B48" w:rsidRDefault="00272B48" w:rsidP="00E6103D">
            <w:pPr>
              <w:pStyle w:val="TAC"/>
              <w:rPr>
                <w:lang w:eastAsia="zh-CN"/>
              </w:rPr>
            </w:pPr>
            <w:r>
              <w:rPr>
                <w:rFonts w:cs="Arial"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6008A953" w14:textId="77777777" w:rsidR="00272B48" w:rsidRDefault="00272B48" w:rsidP="00E6103D">
            <w:pPr>
              <w:pStyle w:val="TAC"/>
              <w:rPr>
                <w:lang w:eastAsia="zh-CN"/>
              </w:rPr>
            </w:pPr>
            <w:r>
              <w:rPr>
                <w:rFonts w:cs="Arial"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4754C7CB" w14:textId="77777777" w:rsidR="00272B48" w:rsidRDefault="00272B48" w:rsidP="00E6103D">
            <w:pPr>
              <w:pStyle w:val="TAC"/>
              <w:rPr>
                <w:lang w:eastAsia="zh-CN"/>
              </w:rPr>
            </w:pPr>
            <w:r>
              <w:rPr>
                <w:rFonts w:cs="Arial" w:hint="eastAsia"/>
                <w:szCs w:val="18"/>
                <w:lang w:eastAsia="zh-CN"/>
              </w:rPr>
              <w:t>100</w:t>
            </w:r>
          </w:p>
        </w:tc>
        <w:tc>
          <w:tcPr>
            <w:tcW w:w="1485" w:type="dxa"/>
            <w:tcBorders>
              <w:top w:val="single" w:sz="4" w:space="0" w:color="auto"/>
              <w:left w:val="single" w:sz="4" w:space="0" w:color="auto"/>
              <w:bottom w:val="single" w:sz="4" w:space="0" w:color="auto"/>
              <w:right w:val="single" w:sz="4" w:space="0" w:color="auto"/>
            </w:tcBorders>
            <w:shd w:val="clear" w:color="auto" w:fill="auto"/>
          </w:tcPr>
          <w:p w14:paraId="1A818D24" w14:textId="77777777" w:rsidR="00272B48" w:rsidRDefault="00272B48" w:rsidP="00E6103D">
            <w:pPr>
              <w:pStyle w:val="TAC"/>
              <w:rPr>
                <w:szCs w:val="18"/>
                <w:lang w:val="en-US" w:eastAsia="zh-CN"/>
              </w:rPr>
            </w:pPr>
          </w:p>
        </w:tc>
      </w:tr>
      <w:tr w:rsidR="00272B48" w14:paraId="41603AF7"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4A90C9AD" w14:textId="77777777" w:rsidR="00272B48" w:rsidRDefault="00272B48" w:rsidP="00E6103D">
            <w:pPr>
              <w:pStyle w:val="TAC"/>
              <w:rPr>
                <w:rFonts w:cs="Arial"/>
                <w:szCs w:val="18"/>
                <w:lang w:val="en-US"/>
              </w:rPr>
            </w:pPr>
            <w:r>
              <w:rPr>
                <w:rFonts w:eastAsia="PMingLiU" w:cs="Arial"/>
                <w:szCs w:val="18"/>
                <w:lang w:eastAsia="zh-TW"/>
              </w:rPr>
              <w:t>CA_n2(2A)-n77(2A)</w:t>
            </w:r>
          </w:p>
        </w:tc>
        <w:tc>
          <w:tcPr>
            <w:tcW w:w="1381" w:type="dxa"/>
            <w:tcBorders>
              <w:top w:val="single" w:sz="4" w:space="0" w:color="auto"/>
              <w:left w:val="single" w:sz="4" w:space="0" w:color="auto"/>
              <w:bottom w:val="nil"/>
              <w:right w:val="single" w:sz="4" w:space="0" w:color="auto"/>
            </w:tcBorders>
            <w:shd w:val="clear" w:color="auto" w:fill="auto"/>
          </w:tcPr>
          <w:p w14:paraId="2F95D547" w14:textId="77777777" w:rsidR="00272B48" w:rsidRDefault="00272B48" w:rsidP="00E6103D">
            <w:pPr>
              <w:pStyle w:val="TAC"/>
              <w:rPr>
                <w:rFonts w:cs="Arial"/>
                <w:szCs w:val="18"/>
                <w:lang w:val="en-US"/>
              </w:rPr>
            </w:pPr>
            <w:r>
              <w:rPr>
                <w:rFonts w:cs="Arial"/>
                <w:szCs w:val="18"/>
                <w:lang w:val="en-US"/>
              </w:rPr>
              <w:t>CA_n2A-n77A</w:t>
            </w:r>
          </w:p>
          <w:p w14:paraId="2223E00F" w14:textId="77777777" w:rsidR="00272B48" w:rsidRDefault="00272B48" w:rsidP="00E6103D">
            <w:pPr>
              <w:pStyle w:val="TAC"/>
              <w:rPr>
                <w:rFonts w:cs="Arial"/>
                <w:szCs w:val="18"/>
                <w:lang w:val="en-US"/>
              </w:rPr>
            </w:pPr>
            <w:r>
              <w:t>CA_n77(2A)</w:t>
            </w:r>
            <w:r>
              <w:rPr>
                <w:vertAlign w:val="superscript"/>
              </w:rPr>
              <w:t>7</w:t>
            </w:r>
          </w:p>
        </w:tc>
        <w:tc>
          <w:tcPr>
            <w:tcW w:w="670" w:type="dxa"/>
            <w:tcBorders>
              <w:left w:val="single" w:sz="4" w:space="0" w:color="auto"/>
              <w:right w:val="single" w:sz="4" w:space="0" w:color="auto"/>
            </w:tcBorders>
          </w:tcPr>
          <w:p w14:paraId="55575C11" w14:textId="77777777" w:rsidR="00272B48" w:rsidRDefault="00272B48" w:rsidP="00E6103D">
            <w:pPr>
              <w:pStyle w:val="TAC"/>
              <w:rPr>
                <w:rFonts w:cs="Arial"/>
                <w:szCs w:val="18"/>
                <w:lang w:eastAsia="ja-JP"/>
              </w:rPr>
            </w:pPr>
            <w:r>
              <w:rPr>
                <w:rFonts w:cs="Arial"/>
                <w:szCs w:val="18"/>
                <w:lang w:eastAsia="ja-JP"/>
              </w:rPr>
              <w:t>n</w:t>
            </w:r>
            <w:r>
              <w:rPr>
                <w:rFonts w:cs="Arial"/>
                <w:szCs w:val="18"/>
                <w:lang w:eastAsia="zh-TW"/>
              </w:rPr>
              <w:t>2</w:t>
            </w:r>
          </w:p>
        </w:tc>
        <w:tc>
          <w:tcPr>
            <w:tcW w:w="8740" w:type="dxa"/>
            <w:gridSpan w:val="23"/>
            <w:tcBorders>
              <w:top w:val="single" w:sz="4" w:space="0" w:color="auto"/>
              <w:left w:val="single" w:sz="4" w:space="0" w:color="auto"/>
              <w:bottom w:val="single" w:sz="4" w:space="0" w:color="auto"/>
              <w:right w:val="single" w:sz="4" w:space="0" w:color="auto"/>
            </w:tcBorders>
          </w:tcPr>
          <w:p w14:paraId="1373CFFF" w14:textId="77777777" w:rsidR="00272B48" w:rsidRDefault="00272B48" w:rsidP="00E6103D">
            <w:pPr>
              <w:pStyle w:val="TAC"/>
              <w:rPr>
                <w:lang w:eastAsia="zh-CN"/>
              </w:rPr>
            </w:pPr>
            <w:r>
              <w:rPr>
                <w:lang w:eastAsia="zh-CN"/>
              </w:rPr>
              <w:t>See CA_n2(2A) Bandwidth Combination Set 0 in Table 5.5A.2-1</w:t>
            </w:r>
          </w:p>
        </w:tc>
        <w:tc>
          <w:tcPr>
            <w:tcW w:w="1485" w:type="dxa"/>
            <w:tcBorders>
              <w:top w:val="single" w:sz="4" w:space="0" w:color="auto"/>
              <w:left w:val="single" w:sz="4" w:space="0" w:color="auto"/>
              <w:bottom w:val="nil"/>
              <w:right w:val="single" w:sz="4" w:space="0" w:color="auto"/>
            </w:tcBorders>
            <w:shd w:val="clear" w:color="auto" w:fill="auto"/>
          </w:tcPr>
          <w:p w14:paraId="5CFF189E" w14:textId="77777777" w:rsidR="00272B48" w:rsidRDefault="00272B48" w:rsidP="00E6103D">
            <w:pPr>
              <w:pStyle w:val="TAC"/>
              <w:rPr>
                <w:szCs w:val="18"/>
                <w:lang w:val="en-US" w:eastAsia="zh-CN"/>
              </w:rPr>
            </w:pPr>
            <w:r>
              <w:rPr>
                <w:rFonts w:hint="eastAsia"/>
                <w:szCs w:val="18"/>
                <w:lang w:val="en-US" w:eastAsia="zh-CN"/>
              </w:rPr>
              <w:t>0</w:t>
            </w:r>
          </w:p>
        </w:tc>
      </w:tr>
      <w:tr w:rsidR="00272B48" w14:paraId="50ACFC79"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3C30035" w14:textId="77777777" w:rsidR="00272B48" w:rsidRDefault="00272B48" w:rsidP="00E6103D">
            <w:pPr>
              <w:pStyle w:val="TAC"/>
              <w:rPr>
                <w:rFonts w:cs="Arial"/>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0AEBA901" w14:textId="77777777" w:rsidR="00272B48" w:rsidRDefault="00272B48" w:rsidP="00E6103D">
            <w:pPr>
              <w:pStyle w:val="TAC"/>
              <w:rPr>
                <w:rFonts w:cs="Arial"/>
                <w:szCs w:val="18"/>
                <w:lang w:val="en-US"/>
              </w:rPr>
            </w:pPr>
          </w:p>
        </w:tc>
        <w:tc>
          <w:tcPr>
            <w:tcW w:w="670" w:type="dxa"/>
            <w:tcBorders>
              <w:left w:val="single" w:sz="4" w:space="0" w:color="auto"/>
              <w:right w:val="single" w:sz="4" w:space="0" w:color="auto"/>
            </w:tcBorders>
          </w:tcPr>
          <w:p w14:paraId="0DBF443D" w14:textId="77777777" w:rsidR="00272B48" w:rsidRDefault="00272B48" w:rsidP="00E6103D">
            <w:pPr>
              <w:pStyle w:val="TAC"/>
              <w:rPr>
                <w:rFonts w:cs="Arial"/>
                <w:szCs w:val="18"/>
                <w:lang w:eastAsia="ja-JP"/>
              </w:rPr>
            </w:pPr>
            <w:r>
              <w:rPr>
                <w:rFonts w:cs="Arial"/>
                <w:szCs w:val="18"/>
                <w:lang w:eastAsia="ja-JP"/>
              </w:rPr>
              <w:t>n77</w:t>
            </w:r>
          </w:p>
        </w:tc>
        <w:tc>
          <w:tcPr>
            <w:tcW w:w="8740" w:type="dxa"/>
            <w:gridSpan w:val="23"/>
            <w:tcBorders>
              <w:top w:val="single" w:sz="4" w:space="0" w:color="auto"/>
              <w:left w:val="single" w:sz="4" w:space="0" w:color="auto"/>
              <w:bottom w:val="single" w:sz="4" w:space="0" w:color="auto"/>
              <w:right w:val="single" w:sz="4" w:space="0" w:color="auto"/>
            </w:tcBorders>
          </w:tcPr>
          <w:p w14:paraId="7DA98676" w14:textId="77777777" w:rsidR="00272B48" w:rsidRDefault="00272B48" w:rsidP="00E6103D">
            <w:pPr>
              <w:pStyle w:val="TAC"/>
              <w:rPr>
                <w:lang w:eastAsia="zh-CN"/>
              </w:rPr>
            </w:pPr>
            <w:r>
              <w:rPr>
                <w:lang w:eastAsia="zh-CN"/>
              </w:rPr>
              <w:t>See CA_n77(2A) Bandwidth Combination Set 1 in Table 5.5A.2-1</w:t>
            </w:r>
          </w:p>
        </w:tc>
        <w:tc>
          <w:tcPr>
            <w:tcW w:w="1485" w:type="dxa"/>
            <w:tcBorders>
              <w:top w:val="nil"/>
              <w:left w:val="single" w:sz="4" w:space="0" w:color="auto"/>
              <w:bottom w:val="single" w:sz="4" w:space="0" w:color="auto"/>
              <w:right w:val="single" w:sz="4" w:space="0" w:color="auto"/>
            </w:tcBorders>
            <w:shd w:val="clear" w:color="auto" w:fill="auto"/>
          </w:tcPr>
          <w:p w14:paraId="6B9866CF" w14:textId="77777777" w:rsidR="00272B48" w:rsidRDefault="00272B48" w:rsidP="00E6103D">
            <w:pPr>
              <w:pStyle w:val="TAC"/>
              <w:rPr>
                <w:szCs w:val="18"/>
                <w:lang w:val="en-US" w:eastAsia="zh-CN"/>
              </w:rPr>
            </w:pPr>
          </w:p>
        </w:tc>
      </w:tr>
      <w:tr w:rsidR="00272B48" w14:paraId="7E9EF0C2" w14:textId="77777777" w:rsidTr="00E6103D">
        <w:trPr>
          <w:trHeight w:val="187"/>
        </w:trPr>
        <w:tc>
          <w:tcPr>
            <w:tcW w:w="1642" w:type="dxa"/>
            <w:tcBorders>
              <w:top w:val="single" w:sz="4" w:space="0" w:color="auto"/>
              <w:left w:val="single" w:sz="4" w:space="0" w:color="auto"/>
              <w:bottom w:val="dotted" w:sz="4" w:space="0" w:color="auto"/>
              <w:right w:val="single" w:sz="4" w:space="0" w:color="auto"/>
            </w:tcBorders>
            <w:shd w:val="clear" w:color="auto" w:fill="auto"/>
          </w:tcPr>
          <w:p w14:paraId="175E8FBE" w14:textId="77777777" w:rsidR="00272B48" w:rsidRDefault="00272B48" w:rsidP="00E6103D">
            <w:pPr>
              <w:pStyle w:val="TAC"/>
              <w:rPr>
                <w:rFonts w:eastAsia="PMingLiU" w:cs="Arial"/>
                <w:szCs w:val="18"/>
                <w:lang w:eastAsia="zh-TW"/>
              </w:rPr>
            </w:pPr>
            <w:r>
              <w:rPr>
                <w:rFonts w:cs="Arial"/>
                <w:szCs w:val="18"/>
                <w:lang w:val="en-US"/>
              </w:rPr>
              <w:t>CA_n2(2A)-n77C</w:t>
            </w:r>
          </w:p>
        </w:tc>
        <w:tc>
          <w:tcPr>
            <w:tcW w:w="1381" w:type="dxa"/>
            <w:tcBorders>
              <w:top w:val="single" w:sz="4" w:space="0" w:color="auto"/>
              <w:left w:val="single" w:sz="4" w:space="0" w:color="auto"/>
              <w:bottom w:val="dotted" w:sz="4" w:space="0" w:color="auto"/>
              <w:right w:val="single" w:sz="4" w:space="0" w:color="auto"/>
            </w:tcBorders>
            <w:shd w:val="clear" w:color="auto" w:fill="auto"/>
          </w:tcPr>
          <w:p w14:paraId="21BD2113" w14:textId="77777777" w:rsidR="00272B48" w:rsidRDefault="00272B48" w:rsidP="00E6103D">
            <w:pPr>
              <w:pStyle w:val="TAC"/>
              <w:rPr>
                <w:rFonts w:eastAsia="PMingLiU" w:cs="Arial"/>
                <w:szCs w:val="18"/>
                <w:lang w:eastAsia="zh-TW"/>
              </w:rPr>
            </w:pPr>
            <w:r>
              <w:rPr>
                <w:rFonts w:cs="Arial"/>
                <w:szCs w:val="18"/>
                <w:lang w:val="en-US"/>
              </w:rPr>
              <w:t>CA_n2A-n77A</w:t>
            </w:r>
          </w:p>
        </w:tc>
        <w:tc>
          <w:tcPr>
            <w:tcW w:w="670" w:type="dxa"/>
            <w:tcBorders>
              <w:left w:val="single" w:sz="4" w:space="0" w:color="auto"/>
              <w:right w:val="single" w:sz="4" w:space="0" w:color="auto"/>
            </w:tcBorders>
          </w:tcPr>
          <w:p w14:paraId="6FAAA074" w14:textId="77777777" w:rsidR="00272B48" w:rsidRDefault="00272B48" w:rsidP="00E6103D">
            <w:pPr>
              <w:pStyle w:val="TAC"/>
            </w:pPr>
            <w:r>
              <w:rPr>
                <w:rFonts w:cs="Arial"/>
                <w:szCs w:val="18"/>
                <w:lang w:eastAsia="ja-JP"/>
              </w:rPr>
              <w:t>n</w:t>
            </w:r>
            <w:r>
              <w:rPr>
                <w:rFonts w:cs="Arial"/>
                <w:szCs w:val="18"/>
                <w:lang w:eastAsia="zh-TW"/>
              </w:rPr>
              <w:t>2</w:t>
            </w:r>
          </w:p>
        </w:tc>
        <w:tc>
          <w:tcPr>
            <w:tcW w:w="8740" w:type="dxa"/>
            <w:gridSpan w:val="23"/>
            <w:tcBorders>
              <w:top w:val="single" w:sz="4" w:space="0" w:color="auto"/>
              <w:left w:val="single" w:sz="4" w:space="0" w:color="auto"/>
              <w:bottom w:val="single" w:sz="4" w:space="0" w:color="auto"/>
              <w:right w:val="single" w:sz="4" w:space="0" w:color="auto"/>
            </w:tcBorders>
          </w:tcPr>
          <w:p w14:paraId="7FDA7813" w14:textId="77777777" w:rsidR="00272B48" w:rsidRDefault="00272B48" w:rsidP="00E6103D">
            <w:pPr>
              <w:pStyle w:val="TAC"/>
              <w:rPr>
                <w:rFonts w:eastAsia="Yu Mincho"/>
                <w:szCs w:val="18"/>
              </w:rPr>
            </w:pPr>
            <w:r>
              <w:rPr>
                <w:lang w:eastAsia="zh-CN"/>
              </w:rPr>
              <w:t>See CA_n2(2A) Bandwidth Combination Set 0 in Table 5.5A.2-1</w:t>
            </w:r>
          </w:p>
        </w:tc>
        <w:tc>
          <w:tcPr>
            <w:tcW w:w="1485" w:type="dxa"/>
            <w:tcBorders>
              <w:top w:val="single" w:sz="4" w:space="0" w:color="auto"/>
              <w:left w:val="single" w:sz="4" w:space="0" w:color="auto"/>
              <w:bottom w:val="dotted" w:sz="4" w:space="0" w:color="auto"/>
              <w:right w:val="single" w:sz="4" w:space="0" w:color="auto"/>
            </w:tcBorders>
            <w:shd w:val="clear" w:color="auto" w:fill="auto"/>
          </w:tcPr>
          <w:p w14:paraId="7B3D6D81" w14:textId="77777777" w:rsidR="00272B48" w:rsidRDefault="00272B48" w:rsidP="00E6103D">
            <w:pPr>
              <w:pStyle w:val="TAC"/>
              <w:rPr>
                <w:szCs w:val="18"/>
                <w:lang w:val="en-US" w:eastAsia="zh-CN"/>
              </w:rPr>
            </w:pPr>
            <w:r>
              <w:rPr>
                <w:rFonts w:hint="eastAsia"/>
                <w:szCs w:val="18"/>
                <w:lang w:val="en-US" w:eastAsia="zh-CN"/>
              </w:rPr>
              <w:t>0</w:t>
            </w:r>
          </w:p>
        </w:tc>
      </w:tr>
      <w:tr w:rsidR="00272B48" w14:paraId="038D37BF" w14:textId="77777777" w:rsidTr="00E6103D">
        <w:trPr>
          <w:trHeight w:val="187"/>
        </w:trPr>
        <w:tc>
          <w:tcPr>
            <w:tcW w:w="1642" w:type="dxa"/>
            <w:tcBorders>
              <w:top w:val="dotted" w:sz="4" w:space="0" w:color="auto"/>
              <w:left w:val="single" w:sz="4" w:space="0" w:color="auto"/>
              <w:bottom w:val="single" w:sz="4" w:space="0" w:color="auto"/>
              <w:right w:val="single" w:sz="4" w:space="0" w:color="auto"/>
            </w:tcBorders>
            <w:shd w:val="clear" w:color="auto" w:fill="auto"/>
          </w:tcPr>
          <w:p w14:paraId="32874F45" w14:textId="77777777" w:rsidR="00272B48" w:rsidRDefault="00272B48" w:rsidP="00E6103D">
            <w:pPr>
              <w:pStyle w:val="TAC"/>
              <w:rPr>
                <w:rFonts w:eastAsia="PMingLiU" w:cs="Arial"/>
                <w:szCs w:val="18"/>
                <w:lang w:eastAsia="zh-TW"/>
              </w:rPr>
            </w:pPr>
          </w:p>
        </w:tc>
        <w:tc>
          <w:tcPr>
            <w:tcW w:w="1381" w:type="dxa"/>
            <w:tcBorders>
              <w:top w:val="dotted" w:sz="4" w:space="0" w:color="auto"/>
              <w:left w:val="single" w:sz="4" w:space="0" w:color="auto"/>
              <w:bottom w:val="single" w:sz="4" w:space="0" w:color="auto"/>
              <w:right w:val="single" w:sz="4" w:space="0" w:color="auto"/>
            </w:tcBorders>
            <w:shd w:val="clear" w:color="auto" w:fill="auto"/>
          </w:tcPr>
          <w:p w14:paraId="0BF8C93C" w14:textId="77777777" w:rsidR="00272B48" w:rsidRDefault="00272B48" w:rsidP="00E6103D">
            <w:pPr>
              <w:pStyle w:val="TAC"/>
              <w:rPr>
                <w:rFonts w:eastAsia="PMingLiU" w:cs="Arial"/>
                <w:szCs w:val="18"/>
                <w:lang w:eastAsia="zh-TW"/>
              </w:rPr>
            </w:pPr>
          </w:p>
        </w:tc>
        <w:tc>
          <w:tcPr>
            <w:tcW w:w="670" w:type="dxa"/>
            <w:tcBorders>
              <w:left w:val="single" w:sz="4" w:space="0" w:color="auto"/>
              <w:right w:val="single" w:sz="4" w:space="0" w:color="auto"/>
            </w:tcBorders>
          </w:tcPr>
          <w:p w14:paraId="624CBAFE" w14:textId="77777777" w:rsidR="00272B48" w:rsidRDefault="00272B48" w:rsidP="00E6103D">
            <w:pPr>
              <w:pStyle w:val="TAC"/>
            </w:pPr>
            <w:r>
              <w:rPr>
                <w:rFonts w:cs="Arial"/>
                <w:szCs w:val="18"/>
                <w:lang w:eastAsia="ja-JP"/>
              </w:rPr>
              <w:t>n77</w:t>
            </w:r>
          </w:p>
        </w:tc>
        <w:tc>
          <w:tcPr>
            <w:tcW w:w="8740" w:type="dxa"/>
            <w:gridSpan w:val="23"/>
            <w:tcBorders>
              <w:top w:val="single" w:sz="4" w:space="0" w:color="auto"/>
              <w:left w:val="single" w:sz="4" w:space="0" w:color="auto"/>
              <w:bottom w:val="single" w:sz="4" w:space="0" w:color="auto"/>
              <w:right w:val="single" w:sz="4" w:space="0" w:color="auto"/>
            </w:tcBorders>
          </w:tcPr>
          <w:p w14:paraId="34AE84F4" w14:textId="77777777" w:rsidR="00272B48" w:rsidRDefault="00272B48" w:rsidP="00E6103D">
            <w:pPr>
              <w:pStyle w:val="TAC"/>
              <w:rPr>
                <w:rFonts w:eastAsia="Yu Mincho"/>
                <w:szCs w:val="18"/>
              </w:rPr>
            </w:pPr>
            <w:r>
              <w:rPr>
                <w:lang w:eastAsia="zh-CN"/>
              </w:rPr>
              <w:t>See CA_n77C Bandwidth Combination Set 1 in Table 5.5A.1-1</w:t>
            </w:r>
          </w:p>
        </w:tc>
        <w:tc>
          <w:tcPr>
            <w:tcW w:w="1485" w:type="dxa"/>
            <w:tcBorders>
              <w:top w:val="dotted" w:sz="4" w:space="0" w:color="auto"/>
              <w:left w:val="single" w:sz="4" w:space="0" w:color="auto"/>
              <w:bottom w:val="single" w:sz="4" w:space="0" w:color="auto"/>
              <w:right w:val="single" w:sz="4" w:space="0" w:color="auto"/>
            </w:tcBorders>
            <w:shd w:val="clear" w:color="auto" w:fill="auto"/>
          </w:tcPr>
          <w:p w14:paraId="262F66F3" w14:textId="77777777" w:rsidR="00272B48" w:rsidRDefault="00272B48" w:rsidP="00E6103D">
            <w:pPr>
              <w:pStyle w:val="TAC"/>
              <w:rPr>
                <w:szCs w:val="18"/>
                <w:lang w:val="en-US" w:eastAsia="zh-CN"/>
              </w:rPr>
            </w:pPr>
          </w:p>
        </w:tc>
      </w:tr>
      <w:tr w:rsidR="00272B48" w14:paraId="715A8F33"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BA04817" w14:textId="77777777" w:rsidR="00272B48" w:rsidRDefault="00272B48" w:rsidP="00E6103D">
            <w:pPr>
              <w:pStyle w:val="TAC"/>
              <w:rPr>
                <w:szCs w:val="18"/>
                <w:lang w:val="en-US" w:eastAsia="zh-CN"/>
              </w:rPr>
            </w:pPr>
            <w:r>
              <w:rPr>
                <w:rFonts w:eastAsia="PMingLiU" w:cs="Arial"/>
                <w:szCs w:val="18"/>
                <w:lang w:eastAsia="zh-TW"/>
              </w:rPr>
              <w:t>CA_n2A-n7</w:t>
            </w:r>
            <w:r>
              <w:rPr>
                <w:rFonts w:cs="Arial"/>
                <w:szCs w:val="18"/>
                <w:lang w:val="en-US" w:eastAsia="zh-CN"/>
              </w:rPr>
              <w:t>8</w:t>
            </w:r>
            <w:r>
              <w:rPr>
                <w:rFonts w:eastAsia="PMingLiU" w:cs="Arial"/>
                <w:szCs w:val="18"/>
                <w:lang w:eastAsia="zh-TW"/>
              </w:rPr>
              <w:t>A</w:t>
            </w:r>
          </w:p>
        </w:tc>
        <w:tc>
          <w:tcPr>
            <w:tcW w:w="1381" w:type="dxa"/>
            <w:tcBorders>
              <w:top w:val="single" w:sz="4" w:space="0" w:color="auto"/>
              <w:left w:val="single" w:sz="4" w:space="0" w:color="auto"/>
              <w:bottom w:val="nil"/>
              <w:right w:val="single" w:sz="4" w:space="0" w:color="auto"/>
            </w:tcBorders>
            <w:shd w:val="clear" w:color="auto" w:fill="auto"/>
          </w:tcPr>
          <w:p w14:paraId="2EFA92EB" w14:textId="77777777" w:rsidR="00272B48" w:rsidRDefault="00272B48" w:rsidP="00E6103D">
            <w:pPr>
              <w:pStyle w:val="TAC"/>
              <w:rPr>
                <w:szCs w:val="18"/>
                <w:lang w:val="en-US" w:eastAsia="zh-CN"/>
              </w:rPr>
            </w:pPr>
            <w:r>
              <w:rPr>
                <w:rFonts w:eastAsia="PMingLiU" w:cs="Arial"/>
                <w:szCs w:val="18"/>
                <w:lang w:eastAsia="zh-TW"/>
              </w:rPr>
              <w:t>CA_n2A-n78A</w:t>
            </w:r>
          </w:p>
        </w:tc>
        <w:tc>
          <w:tcPr>
            <w:tcW w:w="670" w:type="dxa"/>
            <w:tcBorders>
              <w:left w:val="single" w:sz="4" w:space="0" w:color="auto"/>
              <w:right w:val="single" w:sz="4" w:space="0" w:color="auto"/>
            </w:tcBorders>
          </w:tcPr>
          <w:p w14:paraId="5DE2FED0" w14:textId="77777777" w:rsidR="00272B48" w:rsidRDefault="00272B48" w:rsidP="00E6103D">
            <w:pPr>
              <w:pStyle w:val="TAC"/>
              <w:rPr>
                <w:szCs w:val="18"/>
                <w:lang w:val="en-US" w:eastAsia="zh-CN"/>
              </w:rPr>
            </w:pPr>
            <w:r>
              <w:rPr>
                <w:rFonts w:cs="Arial"/>
                <w:kern w:val="2"/>
                <w:szCs w:val="18"/>
                <w:lang w:val="en-US"/>
              </w:rPr>
              <w:t>n2</w:t>
            </w:r>
          </w:p>
        </w:tc>
        <w:tc>
          <w:tcPr>
            <w:tcW w:w="670" w:type="dxa"/>
            <w:tcBorders>
              <w:top w:val="single" w:sz="4" w:space="0" w:color="auto"/>
              <w:left w:val="single" w:sz="4" w:space="0" w:color="auto"/>
              <w:bottom w:val="single" w:sz="4" w:space="0" w:color="auto"/>
              <w:right w:val="single" w:sz="4" w:space="0" w:color="auto"/>
            </w:tcBorders>
          </w:tcPr>
          <w:p w14:paraId="6856494D"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14703B6"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C6636CF"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85166EF"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5E6C07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07215FB" w14:textId="77777777" w:rsidR="00272B48" w:rsidRDefault="00272B48" w:rsidP="00E6103D">
            <w:pPr>
              <w:pStyle w:val="TAC"/>
              <w:rPr>
                <w:rFonts w:eastAsia="Yu Mincho"/>
                <w:szCs w:val="18"/>
              </w:rPr>
            </w:pPr>
          </w:p>
        </w:tc>
        <w:tc>
          <w:tcPr>
            <w:tcW w:w="670" w:type="dxa"/>
            <w:gridSpan w:val="2"/>
            <w:tcBorders>
              <w:top w:val="single" w:sz="4" w:space="0" w:color="auto"/>
              <w:left w:val="single" w:sz="4" w:space="0" w:color="auto"/>
              <w:bottom w:val="single" w:sz="4" w:space="0" w:color="auto"/>
              <w:right w:val="single" w:sz="4" w:space="0" w:color="auto"/>
            </w:tcBorders>
          </w:tcPr>
          <w:p w14:paraId="43C210F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7123C0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194F5D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AA8F0A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E2540E9"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6638095A"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ECBB251"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37848121" w14:textId="77777777" w:rsidR="00272B48" w:rsidRDefault="00272B48" w:rsidP="00E6103D">
            <w:pPr>
              <w:pStyle w:val="TAC"/>
              <w:rPr>
                <w:szCs w:val="18"/>
                <w:lang w:val="en-US" w:eastAsia="zh-CN"/>
              </w:rPr>
            </w:pPr>
            <w:r>
              <w:rPr>
                <w:rFonts w:hint="eastAsia"/>
                <w:szCs w:val="18"/>
                <w:lang w:val="en-US" w:eastAsia="zh-CN"/>
              </w:rPr>
              <w:t>0</w:t>
            </w:r>
          </w:p>
        </w:tc>
      </w:tr>
      <w:tr w:rsidR="00272B48" w14:paraId="5FF58202"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A348AEB"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0CC228B9" w14:textId="77777777" w:rsidR="00272B48" w:rsidRDefault="00272B48" w:rsidP="00E6103D">
            <w:pPr>
              <w:pStyle w:val="TAC"/>
              <w:rPr>
                <w:szCs w:val="18"/>
                <w:lang w:val="en-US" w:eastAsia="zh-CN"/>
              </w:rPr>
            </w:pPr>
          </w:p>
        </w:tc>
        <w:tc>
          <w:tcPr>
            <w:tcW w:w="670" w:type="dxa"/>
            <w:tcBorders>
              <w:left w:val="single" w:sz="4" w:space="0" w:color="auto"/>
              <w:right w:val="single" w:sz="4" w:space="0" w:color="auto"/>
            </w:tcBorders>
          </w:tcPr>
          <w:p w14:paraId="0FA10266" w14:textId="77777777" w:rsidR="00272B48" w:rsidRDefault="00272B48" w:rsidP="00E6103D">
            <w:pPr>
              <w:pStyle w:val="TAC"/>
              <w:rPr>
                <w:szCs w:val="18"/>
                <w:lang w:val="en-US" w:eastAsia="zh-CN"/>
              </w:rPr>
            </w:pPr>
            <w:r>
              <w:rPr>
                <w:rFonts w:cs="Arial"/>
                <w:kern w:val="2"/>
                <w:szCs w:val="18"/>
                <w:lang w:val="en-US" w:eastAsia="zh-CN"/>
              </w:rPr>
              <w:t>n78</w:t>
            </w:r>
          </w:p>
        </w:tc>
        <w:tc>
          <w:tcPr>
            <w:tcW w:w="670" w:type="dxa"/>
            <w:tcBorders>
              <w:top w:val="single" w:sz="4" w:space="0" w:color="auto"/>
              <w:left w:val="single" w:sz="4" w:space="0" w:color="auto"/>
              <w:bottom w:val="single" w:sz="4" w:space="0" w:color="auto"/>
              <w:right w:val="single" w:sz="4" w:space="0" w:color="auto"/>
            </w:tcBorders>
          </w:tcPr>
          <w:p w14:paraId="2EE5B795"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DC08F45"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F451020"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7886F19"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81AD2E6" w14:textId="77777777" w:rsidR="00272B48" w:rsidRDefault="00272B48" w:rsidP="00E6103D">
            <w:pPr>
              <w:pStyle w:val="TAC"/>
              <w:rPr>
                <w:szCs w:val="18"/>
                <w:lang w:eastAsia="zh-CN"/>
              </w:rPr>
            </w:pPr>
            <w:r>
              <w:rPr>
                <w:rFonts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819799B" w14:textId="77777777" w:rsidR="00272B48" w:rsidRDefault="00272B48" w:rsidP="00E6103D">
            <w:pPr>
              <w:pStyle w:val="TAC"/>
              <w:rPr>
                <w:szCs w:val="18"/>
                <w:lang w:eastAsia="zh-CN"/>
              </w:rPr>
            </w:pPr>
            <w:r>
              <w:rPr>
                <w:rFonts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45ADDB0"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CF7937C"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00E1E121"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748663B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2AD1EB4"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267FCB11" w14:textId="77777777" w:rsidR="00272B48" w:rsidRDefault="00272B48" w:rsidP="00E6103D">
            <w:pPr>
              <w:pStyle w:val="TAC"/>
              <w:rPr>
                <w:szCs w:val="18"/>
                <w:lang w:eastAsia="zh-CN"/>
              </w:rPr>
            </w:pPr>
            <w:r>
              <w:rPr>
                <w:rFonts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0F9DFF54"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3B58FD2D" w14:textId="77777777" w:rsidR="00272B48" w:rsidRDefault="00272B48" w:rsidP="00E6103D">
            <w:pPr>
              <w:pStyle w:val="TAC"/>
              <w:rPr>
                <w:szCs w:val="18"/>
                <w:lang w:val="en-US" w:eastAsia="zh-CN"/>
              </w:rPr>
            </w:pPr>
          </w:p>
        </w:tc>
      </w:tr>
      <w:tr w:rsidR="00272B48" w14:paraId="5B117667"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8897EAF" w14:textId="77777777" w:rsidR="00272B48" w:rsidRDefault="00272B48" w:rsidP="00E6103D">
            <w:pPr>
              <w:pStyle w:val="TAC"/>
              <w:rPr>
                <w:rFonts w:cs="Arial"/>
                <w:szCs w:val="18"/>
                <w:lang w:val="en-US" w:eastAsia="zh-CN"/>
              </w:rPr>
            </w:pPr>
            <w:r>
              <w:rPr>
                <w:rFonts w:eastAsia="PMingLiU" w:cs="Arial"/>
                <w:szCs w:val="18"/>
                <w:lang w:eastAsia="zh-TW"/>
              </w:rPr>
              <w:t>CA_n2A-n7</w:t>
            </w:r>
            <w:r>
              <w:rPr>
                <w:rFonts w:cs="Arial"/>
                <w:szCs w:val="18"/>
                <w:lang w:val="en-US" w:eastAsia="zh-CN"/>
              </w:rPr>
              <w:t>8</w:t>
            </w:r>
            <w:r>
              <w:rPr>
                <w:rFonts w:eastAsia="PMingLiU" w:cs="Arial"/>
                <w:szCs w:val="18"/>
                <w:lang w:eastAsia="zh-TW"/>
              </w:rPr>
              <w:t>(2A)</w:t>
            </w:r>
          </w:p>
        </w:tc>
        <w:tc>
          <w:tcPr>
            <w:tcW w:w="1381" w:type="dxa"/>
            <w:tcBorders>
              <w:top w:val="single" w:sz="4" w:space="0" w:color="auto"/>
              <w:left w:val="single" w:sz="4" w:space="0" w:color="auto"/>
              <w:bottom w:val="nil"/>
              <w:right w:val="single" w:sz="4" w:space="0" w:color="auto"/>
            </w:tcBorders>
            <w:shd w:val="clear" w:color="auto" w:fill="auto"/>
          </w:tcPr>
          <w:p w14:paraId="7DCDF85B" w14:textId="77777777" w:rsidR="00272B48" w:rsidRDefault="00272B48" w:rsidP="00E6103D">
            <w:pPr>
              <w:pStyle w:val="TAC"/>
              <w:rPr>
                <w:rFonts w:cs="Arial"/>
                <w:kern w:val="2"/>
                <w:szCs w:val="18"/>
                <w:lang w:val="en-US" w:eastAsia="zh-CN"/>
              </w:rPr>
            </w:pPr>
            <w:r>
              <w:rPr>
                <w:rFonts w:eastAsia="PMingLiU" w:cs="Arial"/>
                <w:szCs w:val="18"/>
                <w:lang w:eastAsia="zh-TW"/>
              </w:rPr>
              <w:t>CA_n2A-n78A</w:t>
            </w:r>
          </w:p>
        </w:tc>
        <w:tc>
          <w:tcPr>
            <w:tcW w:w="670" w:type="dxa"/>
            <w:tcBorders>
              <w:top w:val="single" w:sz="4" w:space="0" w:color="auto"/>
              <w:left w:val="single" w:sz="4" w:space="0" w:color="auto"/>
              <w:right w:val="single" w:sz="4" w:space="0" w:color="auto"/>
            </w:tcBorders>
          </w:tcPr>
          <w:p w14:paraId="61BDB3C4" w14:textId="77777777" w:rsidR="00272B48" w:rsidRDefault="00272B48" w:rsidP="00E6103D">
            <w:pPr>
              <w:pStyle w:val="TAC"/>
              <w:rPr>
                <w:rFonts w:cs="Arial"/>
                <w:kern w:val="2"/>
                <w:szCs w:val="18"/>
                <w:lang w:val="en-US" w:eastAsia="zh-CN"/>
              </w:rPr>
            </w:pPr>
            <w:r>
              <w:rPr>
                <w:rFonts w:eastAsia="Yu Mincho" w:cs="Arial"/>
                <w:kern w:val="2"/>
                <w:szCs w:val="18"/>
                <w:lang w:val="en-US" w:eastAsia="ja-JP"/>
              </w:rPr>
              <w:t>n2</w:t>
            </w:r>
          </w:p>
        </w:tc>
        <w:tc>
          <w:tcPr>
            <w:tcW w:w="670" w:type="dxa"/>
            <w:tcBorders>
              <w:top w:val="single" w:sz="4" w:space="0" w:color="auto"/>
              <w:left w:val="single" w:sz="4" w:space="0" w:color="auto"/>
              <w:bottom w:val="single" w:sz="4" w:space="0" w:color="auto"/>
              <w:right w:val="single" w:sz="4" w:space="0" w:color="auto"/>
            </w:tcBorders>
          </w:tcPr>
          <w:p w14:paraId="45A65805" w14:textId="77777777" w:rsidR="00272B48" w:rsidRDefault="00272B48" w:rsidP="00E6103D">
            <w:pPr>
              <w:pStyle w:val="TAC"/>
              <w:rPr>
                <w:rFonts w:cs="Arial"/>
                <w:kern w:val="2"/>
                <w:szCs w:val="18"/>
                <w:lang w:val="en-US" w:eastAsia="zh-CN"/>
              </w:rPr>
            </w:pPr>
            <w:r>
              <w:rPr>
                <w:rFonts w:cs="Arial" w:hint="eastAsia"/>
                <w:kern w:val="2"/>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98B8E49" w14:textId="77777777" w:rsidR="00272B48" w:rsidRDefault="00272B48" w:rsidP="00E6103D">
            <w:pPr>
              <w:pStyle w:val="TAC"/>
              <w:rPr>
                <w:rFonts w:cs="Arial"/>
                <w:kern w:val="2"/>
                <w:szCs w:val="18"/>
                <w:lang w:val="en-US" w:eastAsia="zh-CN"/>
              </w:rPr>
            </w:pPr>
            <w:r>
              <w:rPr>
                <w:rFonts w:cs="Arial" w:hint="eastAsia"/>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9DE5187" w14:textId="77777777" w:rsidR="00272B48" w:rsidRDefault="00272B48" w:rsidP="00E6103D">
            <w:pPr>
              <w:pStyle w:val="TAC"/>
              <w:rPr>
                <w:rFonts w:cs="Arial"/>
                <w:kern w:val="2"/>
                <w:szCs w:val="18"/>
                <w:lang w:val="en-US" w:eastAsia="zh-CN"/>
              </w:rPr>
            </w:pPr>
            <w:r>
              <w:rPr>
                <w:rFonts w:cs="Arial" w:hint="eastAsia"/>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0EA54B4" w14:textId="77777777" w:rsidR="00272B48" w:rsidRDefault="00272B48" w:rsidP="00E6103D">
            <w:pPr>
              <w:pStyle w:val="TAC"/>
              <w:rPr>
                <w:rFonts w:cs="Arial"/>
                <w:kern w:val="2"/>
                <w:szCs w:val="18"/>
                <w:lang w:val="en-US" w:eastAsia="zh-CN"/>
              </w:rPr>
            </w:pPr>
            <w:r>
              <w:rPr>
                <w:rFonts w:cs="Arial" w:hint="eastAsia"/>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38C03AC2" w14:textId="77777777" w:rsidR="00272B48" w:rsidRDefault="00272B48" w:rsidP="00E6103D">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19AF540" w14:textId="77777777" w:rsidR="00272B48" w:rsidRDefault="00272B48" w:rsidP="00E6103D">
            <w:pPr>
              <w:pStyle w:val="TAC"/>
              <w:rPr>
                <w:rFonts w:cs="Arial"/>
                <w:kern w:val="2"/>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0BF7635"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C26C6E9"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6A9DBFE"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D698925"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4BF439C"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8917231"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ED69652"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49519D6F" w14:textId="77777777" w:rsidR="00272B48" w:rsidRDefault="00272B48" w:rsidP="00E6103D">
            <w:pPr>
              <w:pStyle w:val="TAC"/>
              <w:rPr>
                <w:szCs w:val="18"/>
                <w:lang w:val="en-US" w:eastAsia="zh-CN"/>
              </w:rPr>
            </w:pPr>
            <w:r>
              <w:rPr>
                <w:rFonts w:hint="eastAsia"/>
                <w:szCs w:val="18"/>
                <w:lang w:val="en-US" w:eastAsia="zh-CN"/>
              </w:rPr>
              <w:t>0</w:t>
            </w:r>
          </w:p>
        </w:tc>
      </w:tr>
      <w:tr w:rsidR="00272B48" w14:paraId="3C9B0AA9"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7F82768" w14:textId="77777777" w:rsidR="00272B48" w:rsidRDefault="00272B48" w:rsidP="00E6103D">
            <w:pPr>
              <w:pStyle w:val="TAC"/>
              <w:rPr>
                <w:rFonts w:cs="Arial"/>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160CA065" w14:textId="77777777" w:rsidR="00272B48" w:rsidRDefault="00272B48" w:rsidP="00E6103D">
            <w:pPr>
              <w:pStyle w:val="TAC"/>
              <w:rPr>
                <w:rFonts w:cs="Arial"/>
                <w:kern w:val="2"/>
                <w:szCs w:val="18"/>
                <w:lang w:val="en-US" w:eastAsia="zh-CN"/>
              </w:rPr>
            </w:pPr>
          </w:p>
        </w:tc>
        <w:tc>
          <w:tcPr>
            <w:tcW w:w="670" w:type="dxa"/>
            <w:tcBorders>
              <w:top w:val="single" w:sz="4" w:space="0" w:color="auto"/>
              <w:left w:val="single" w:sz="4" w:space="0" w:color="auto"/>
              <w:right w:val="single" w:sz="4" w:space="0" w:color="auto"/>
            </w:tcBorders>
          </w:tcPr>
          <w:p w14:paraId="7D71ED79" w14:textId="77777777" w:rsidR="00272B48" w:rsidRDefault="00272B48" w:rsidP="00E6103D">
            <w:pPr>
              <w:pStyle w:val="TAC"/>
              <w:rPr>
                <w:rFonts w:cs="Arial"/>
                <w:kern w:val="2"/>
                <w:szCs w:val="18"/>
                <w:lang w:val="en-US" w:eastAsia="zh-CN"/>
              </w:rPr>
            </w:pPr>
            <w:r>
              <w:rPr>
                <w:rFonts w:cs="Arial"/>
                <w:kern w:val="2"/>
                <w:szCs w:val="18"/>
                <w:lang w:val="en-US" w:eastAsia="zh-CN"/>
              </w:rPr>
              <w:t>n78</w:t>
            </w:r>
          </w:p>
        </w:tc>
        <w:tc>
          <w:tcPr>
            <w:tcW w:w="8740" w:type="dxa"/>
            <w:gridSpan w:val="23"/>
            <w:tcBorders>
              <w:top w:val="single" w:sz="4" w:space="0" w:color="auto"/>
              <w:left w:val="single" w:sz="4" w:space="0" w:color="auto"/>
              <w:bottom w:val="single" w:sz="4" w:space="0" w:color="auto"/>
              <w:right w:val="single" w:sz="4" w:space="0" w:color="auto"/>
            </w:tcBorders>
          </w:tcPr>
          <w:p w14:paraId="16B0304C" w14:textId="77777777" w:rsidR="00272B48" w:rsidRDefault="00272B48" w:rsidP="00E6103D">
            <w:pPr>
              <w:pStyle w:val="TAC"/>
              <w:rPr>
                <w:szCs w:val="18"/>
                <w:lang w:eastAsia="zh-CN"/>
              </w:rPr>
            </w:pPr>
            <w:r>
              <w:rPr>
                <w:rFonts w:cs="Arial"/>
                <w:szCs w:val="18"/>
                <w:lang w:val="en-CA"/>
              </w:rPr>
              <w:t>See CA_n78(2A) Bandwidth Combination Set 1 in Table 5.5A.2-1</w:t>
            </w:r>
          </w:p>
        </w:tc>
        <w:tc>
          <w:tcPr>
            <w:tcW w:w="1485" w:type="dxa"/>
            <w:tcBorders>
              <w:top w:val="nil"/>
              <w:left w:val="single" w:sz="4" w:space="0" w:color="auto"/>
              <w:bottom w:val="single" w:sz="4" w:space="0" w:color="auto"/>
              <w:right w:val="single" w:sz="4" w:space="0" w:color="auto"/>
            </w:tcBorders>
            <w:shd w:val="clear" w:color="auto" w:fill="auto"/>
          </w:tcPr>
          <w:p w14:paraId="00399879" w14:textId="77777777" w:rsidR="00272B48" w:rsidRDefault="00272B48" w:rsidP="00E6103D">
            <w:pPr>
              <w:pStyle w:val="TAC"/>
              <w:rPr>
                <w:szCs w:val="18"/>
                <w:lang w:val="en-US" w:eastAsia="zh-CN"/>
              </w:rPr>
            </w:pPr>
          </w:p>
        </w:tc>
      </w:tr>
      <w:tr w:rsidR="00272B48" w14:paraId="3973E6E8"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2F4D1C9" w14:textId="77777777" w:rsidR="00272B48" w:rsidRDefault="00272B48" w:rsidP="00E6103D">
            <w:pPr>
              <w:pStyle w:val="TAC"/>
              <w:rPr>
                <w:szCs w:val="18"/>
                <w:lang w:val="en-US" w:eastAsia="zh-CN"/>
              </w:rPr>
            </w:pPr>
            <w:r>
              <w:rPr>
                <w:rFonts w:cs="Arial"/>
                <w:szCs w:val="18"/>
                <w:lang w:val="en-US" w:eastAsia="zh-CN"/>
              </w:rPr>
              <w:t>CA_n3A-n7A</w:t>
            </w:r>
          </w:p>
        </w:tc>
        <w:tc>
          <w:tcPr>
            <w:tcW w:w="1381" w:type="dxa"/>
            <w:tcBorders>
              <w:top w:val="single" w:sz="4" w:space="0" w:color="auto"/>
              <w:left w:val="single" w:sz="4" w:space="0" w:color="auto"/>
              <w:bottom w:val="nil"/>
              <w:right w:val="single" w:sz="4" w:space="0" w:color="auto"/>
            </w:tcBorders>
            <w:shd w:val="clear" w:color="auto" w:fill="auto"/>
          </w:tcPr>
          <w:p w14:paraId="2520CC76" w14:textId="77777777" w:rsidR="00272B48" w:rsidRDefault="00272B48" w:rsidP="00E6103D">
            <w:pPr>
              <w:pStyle w:val="TAC"/>
              <w:rPr>
                <w:szCs w:val="18"/>
                <w:lang w:val="en-US" w:eastAsia="zh-CN"/>
              </w:rPr>
            </w:pPr>
            <w:r>
              <w:rPr>
                <w:rFonts w:cs="Arial"/>
                <w:kern w:val="2"/>
                <w:szCs w:val="18"/>
                <w:lang w:val="en-US" w:eastAsia="zh-CN"/>
              </w:rPr>
              <w:t>CA_n3A-n7A</w:t>
            </w:r>
          </w:p>
        </w:tc>
        <w:tc>
          <w:tcPr>
            <w:tcW w:w="670" w:type="dxa"/>
            <w:tcBorders>
              <w:top w:val="single" w:sz="4" w:space="0" w:color="auto"/>
              <w:left w:val="single" w:sz="4" w:space="0" w:color="auto"/>
              <w:right w:val="single" w:sz="4" w:space="0" w:color="auto"/>
            </w:tcBorders>
          </w:tcPr>
          <w:p w14:paraId="7650866F" w14:textId="77777777" w:rsidR="00272B48" w:rsidRDefault="00272B48" w:rsidP="00E6103D">
            <w:pPr>
              <w:pStyle w:val="TAC"/>
              <w:rPr>
                <w:szCs w:val="18"/>
                <w:lang w:val="en-US" w:eastAsia="zh-CN"/>
              </w:rPr>
            </w:pPr>
            <w:r>
              <w:rPr>
                <w:rFonts w:cs="Arial"/>
                <w:kern w:val="2"/>
                <w:szCs w:val="18"/>
                <w:lang w:val="en-US" w:eastAsia="zh-CN"/>
              </w:rPr>
              <w:t>n3</w:t>
            </w:r>
          </w:p>
        </w:tc>
        <w:tc>
          <w:tcPr>
            <w:tcW w:w="670" w:type="dxa"/>
            <w:tcBorders>
              <w:top w:val="single" w:sz="4" w:space="0" w:color="auto"/>
              <w:left w:val="single" w:sz="4" w:space="0" w:color="auto"/>
              <w:bottom w:val="single" w:sz="4" w:space="0" w:color="auto"/>
              <w:right w:val="single" w:sz="4" w:space="0" w:color="auto"/>
            </w:tcBorders>
          </w:tcPr>
          <w:p w14:paraId="0A4239AD" w14:textId="77777777" w:rsidR="00272B48" w:rsidRDefault="00272B48" w:rsidP="00E6103D">
            <w:pPr>
              <w:pStyle w:val="TAC"/>
              <w:rPr>
                <w:rFonts w:cs="Arial"/>
                <w:kern w:val="2"/>
                <w:szCs w:val="18"/>
                <w:lang w:val="en-US" w:eastAsia="zh-CN"/>
              </w:rPr>
            </w:pPr>
            <w:r>
              <w:rPr>
                <w:rFonts w:cs="Arial"/>
                <w:kern w:val="2"/>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29AB6450" w14:textId="77777777" w:rsidR="00272B48" w:rsidRDefault="00272B48" w:rsidP="00E6103D">
            <w:pPr>
              <w:pStyle w:val="TAC"/>
              <w:rPr>
                <w:rFonts w:cs="Arial"/>
                <w:kern w:val="2"/>
                <w:szCs w:val="18"/>
                <w:lang w:val="en-US" w:eastAsia="zh-CN"/>
              </w:rPr>
            </w:pPr>
            <w:r>
              <w:rPr>
                <w:rFonts w:cs="Arial" w:hint="eastAsia"/>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F3408F6" w14:textId="77777777" w:rsidR="00272B48" w:rsidRDefault="00272B48" w:rsidP="00E6103D">
            <w:pPr>
              <w:pStyle w:val="TAC"/>
              <w:rPr>
                <w:rFonts w:cs="Arial"/>
                <w:kern w:val="2"/>
                <w:szCs w:val="18"/>
                <w:lang w:val="en-US" w:eastAsia="zh-CN"/>
              </w:rPr>
            </w:pPr>
            <w:r>
              <w:rPr>
                <w:rFonts w:cs="Arial" w:hint="eastAsia"/>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A488C2C" w14:textId="77777777" w:rsidR="00272B48" w:rsidRDefault="00272B48" w:rsidP="00E6103D">
            <w:pPr>
              <w:pStyle w:val="TAC"/>
              <w:rPr>
                <w:rFonts w:cs="Arial"/>
                <w:kern w:val="2"/>
                <w:szCs w:val="18"/>
                <w:lang w:val="en-US" w:eastAsia="zh-CN"/>
              </w:rPr>
            </w:pPr>
            <w:r>
              <w:rPr>
                <w:rFonts w:cs="Arial" w:hint="eastAsia"/>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4C3666C6" w14:textId="77777777" w:rsidR="00272B48" w:rsidRDefault="00272B48" w:rsidP="00E6103D">
            <w:pPr>
              <w:pStyle w:val="TAC"/>
              <w:rPr>
                <w:rFonts w:cs="Arial"/>
                <w:kern w:val="2"/>
                <w:szCs w:val="18"/>
                <w:lang w:val="en-US" w:eastAsia="zh-CN"/>
              </w:rPr>
            </w:pPr>
            <w:r>
              <w:rPr>
                <w:rFonts w:cs="Arial" w:hint="eastAsia"/>
                <w:kern w:val="2"/>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E119E42" w14:textId="77777777" w:rsidR="00272B48" w:rsidRDefault="00272B48" w:rsidP="00E6103D">
            <w:pPr>
              <w:pStyle w:val="TAC"/>
              <w:rPr>
                <w:rFonts w:cs="Arial"/>
                <w:kern w:val="2"/>
                <w:szCs w:val="18"/>
                <w:lang w:val="en-US" w:eastAsia="zh-CN"/>
              </w:rPr>
            </w:pPr>
            <w:r>
              <w:rPr>
                <w:rFonts w:cs="Arial" w:hint="eastAsia"/>
                <w:kern w:val="2"/>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4F12C21" w14:textId="77777777" w:rsidR="00272B48" w:rsidRDefault="00272B48" w:rsidP="00E6103D">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336EC3F" w14:textId="77777777" w:rsidR="00272B48" w:rsidRDefault="00272B48" w:rsidP="00E6103D">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D11E2D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237FD30"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8F90548"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44C9C42"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A13688A" w14:textId="77777777" w:rsidR="00272B48" w:rsidRDefault="00272B48" w:rsidP="00E6103D">
            <w:pPr>
              <w:pStyle w:val="TAC"/>
              <w:rPr>
                <w:szCs w:val="18"/>
                <w:lang w:eastAsia="zh-CN"/>
              </w:rPr>
            </w:pPr>
          </w:p>
        </w:tc>
        <w:tc>
          <w:tcPr>
            <w:tcW w:w="1485" w:type="dxa"/>
            <w:tcBorders>
              <w:left w:val="single" w:sz="4" w:space="0" w:color="auto"/>
              <w:bottom w:val="nil"/>
              <w:right w:val="single" w:sz="4" w:space="0" w:color="auto"/>
            </w:tcBorders>
            <w:shd w:val="clear" w:color="auto" w:fill="auto"/>
          </w:tcPr>
          <w:p w14:paraId="559E6ACC" w14:textId="77777777" w:rsidR="00272B48" w:rsidRDefault="00272B48" w:rsidP="00E6103D">
            <w:pPr>
              <w:pStyle w:val="TAC"/>
              <w:rPr>
                <w:szCs w:val="18"/>
                <w:lang w:val="en-US" w:eastAsia="zh-CN"/>
              </w:rPr>
            </w:pPr>
            <w:r>
              <w:rPr>
                <w:rFonts w:hint="eastAsia"/>
                <w:szCs w:val="18"/>
                <w:lang w:val="en-US" w:eastAsia="zh-CN"/>
              </w:rPr>
              <w:t>0</w:t>
            </w:r>
          </w:p>
        </w:tc>
      </w:tr>
      <w:tr w:rsidR="00272B48" w14:paraId="72289BF6"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E6E211B"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51F8E5F2" w14:textId="77777777" w:rsidR="00272B48" w:rsidRDefault="00272B48" w:rsidP="00E6103D">
            <w:pPr>
              <w:pStyle w:val="TAC"/>
              <w:rPr>
                <w:szCs w:val="18"/>
                <w:lang w:val="en-US" w:eastAsia="zh-CN"/>
              </w:rPr>
            </w:pPr>
          </w:p>
        </w:tc>
        <w:tc>
          <w:tcPr>
            <w:tcW w:w="670" w:type="dxa"/>
            <w:tcBorders>
              <w:top w:val="single" w:sz="4" w:space="0" w:color="auto"/>
              <w:left w:val="single" w:sz="4" w:space="0" w:color="auto"/>
              <w:right w:val="single" w:sz="4" w:space="0" w:color="auto"/>
            </w:tcBorders>
          </w:tcPr>
          <w:p w14:paraId="549A4649" w14:textId="77777777" w:rsidR="00272B48" w:rsidRDefault="00272B48" w:rsidP="00E6103D">
            <w:pPr>
              <w:pStyle w:val="TAC"/>
              <w:rPr>
                <w:szCs w:val="18"/>
                <w:lang w:val="en-US" w:eastAsia="zh-CN"/>
              </w:rPr>
            </w:pPr>
            <w:r>
              <w:rPr>
                <w:rFonts w:cs="Arial"/>
                <w:kern w:val="2"/>
                <w:szCs w:val="18"/>
                <w:lang w:val="en-US" w:eastAsia="zh-CN"/>
              </w:rPr>
              <w:t>n7</w:t>
            </w:r>
          </w:p>
        </w:tc>
        <w:tc>
          <w:tcPr>
            <w:tcW w:w="670" w:type="dxa"/>
            <w:tcBorders>
              <w:top w:val="single" w:sz="4" w:space="0" w:color="auto"/>
              <w:left w:val="single" w:sz="4" w:space="0" w:color="auto"/>
              <w:bottom w:val="single" w:sz="4" w:space="0" w:color="auto"/>
              <w:right w:val="single" w:sz="4" w:space="0" w:color="auto"/>
            </w:tcBorders>
          </w:tcPr>
          <w:p w14:paraId="3D874266" w14:textId="77777777" w:rsidR="00272B48" w:rsidRDefault="00272B48" w:rsidP="00E6103D">
            <w:pPr>
              <w:pStyle w:val="TAC"/>
              <w:rPr>
                <w:rFonts w:cs="Arial"/>
                <w:kern w:val="2"/>
                <w:szCs w:val="18"/>
                <w:lang w:val="en-US" w:eastAsia="zh-CN"/>
              </w:rPr>
            </w:pPr>
            <w:r>
              <w:rPr>
                <w:rFonts w:cs="Arial" w:hint="eastAsia"/>
                <w:kern w:val="2"/>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90B21C5" w14:textId="77777777" w:rsidR="00272B48" w:rsidRDefault="00272B48" w:rsidP="00E6103D">
            <w:pPr>
              <w:pStyle w:val="TAC"/>
              <w:rPr>
                <w:rFonts w:cs="Arial"/>
                <w:kern w:val="2"/>
                <w:szCs w:val="18"/>
                <w:lang w:val="en-US" w:eastAsia="zh-CN"/>
              </w:rPr>
            </w:pPr>
            <w:r>
              <w:rPr>
                <w:rFonts w:cs="Arial" w:hint="eastAsia"/>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B1B2676" w14:textId="77777777" w:rsidR="00272B48" w:rsidRDefault="00272B48" w:rsidP="00E6103D">
            <w:pPr>
              <w:pStyle w:val="TAC"/>
              <w:rPr>
                <w:rFonts w:cs="Arial"/>
                <w:kern w:val="2"/>
                <w:szCs w:val="18"/>
                <w:lang w:val="en-US" w:eastAsia="zh-CN"/>
              </w:rPr>
            </w:pPr>
            <w:r>
              <w:rPr>
                <w:rFonts w:cs="Arial" w:hint="eastAsia"/>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B9F3092" w14:textId="77777777" w:rsidR="00272B48" w:rsidRDefault="00272B48" w:rsidP="00E6103D">
            <w:pPr>
              <w:pStyle w:val="TAC"/>
              <w:rPr>
                <w:rFonts w:cs="Arial"/>
                <w:kern w:val="2"/>
                <w:szCs w:val="18"/>
                <w:lang w:val="en-US" w:eastAsia="zh-CN"/>
              </w:rPr>
            </w:pPr>
            <w:r>
              <w:rPr>
                <w:rFonts w:cs="Arial" w:hint="eastAsia"/>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15171141" w14:textId="77777777" w:rsidR="00272B48" w:rsidRDefault="00272B48" w:rsidP="00E6103D">
            <w:pPr>
              <w:pStyle w:val="TAC"/>
              <w:rPr>
                <w:rFonts w:cs="Arial"/>
                <w:kern w:val="2"/>
                <w:szCs w:val="18"/>
                <w:lang w:val="en-US" w:eastAsia="zh-CN"/>
              </w:rPr>
            </w:pPr>
            <w:r>
              <w:rPr>
                <w:rFonts w:cs="Arial" w:hint="eastAsia"/>
                <w:kern w:val="2"/>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30FDB7A4" w14:textId="77777777" w:rsidR="00272B48" w:rsidRDefault="00272B48" w:rsidP="00E6103D">
            <w:pPr>
              <w:pStyle w:val="TAC"/>
              <w:rPr>
                <w:rFonts w:cs="Arial"/>
                <w:kern w:val="2"/>
                <w:szCs w:val="18"/>
                <w:lang w:val="en-US" w:eastAsia="zh-CN"/>
              </w:rPr>
            </w:pPr>
            <w:r>
              <w:rPr>
                <w:rFonts w:cs="Arial" w:hint="eastAsia"/>
                <w:kern w:val="2"/>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107ADDEE" w14:textId="77777777" w:rsidR="00272B48" w:rsidRDefault="00272B48" w:rsidP="00E6103D">
            <w:pPr>
              <w:pStyle w:val="TAC"/>
              <w:rPr>
                <w:rFonts w:cs="Arial"/>
                <w:kern w:val="2"/>
                <w:szCs w:val="18"/>
                <w:lang w:val="en-US" w:eastAsia="zh-CN"/>
              </w:rPr>
            </w:pPr>
            <w:r>
              <w:rPr>
                <w:rFonts w:cs="Arial" w:hint="eastAsia"/>
                <w:kern w:val="2"/>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4A0B4A6" w14:textId="77777777" w:rsidR="00272B48" w:rsidRDefault="00272B48" w:rsidP="00E6103D">
            <w:pPr>
              <w:pStyle w:val="TAC"/>
              <w:rPr>
                <w:rFonts w:cs="Arial"/>
                <w:kern w:val="2"/>
                <w:szCs w:val="18"/>
                <w:lang w:val="en-US" w:eastAsia="zh-CN"/>
              </w:rPr>
            </w:pPr>
            <w:r>
              <w:rPr>
                <w:rFonts w:cs="Arial" w:hint="eastAsia"/>
                <w:kern w:val="2"/>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343F1F32"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49C814D"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3195365"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6DA11D3C"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8EB74F1"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5BF21BFD" w14:textId="77777777" w:rsidR="00272B48" w:rsidRDefault="00272B48" w:rsidP="00E6103D">
            <w:pPr>
              <w:pStyle w:val="TAC"/>
              <w:rPr>
                <w:szCs w:val="18"/>
                <w:lang w:val="en-US" w:eastAsia="zh-CN"/>
              </w:rPr>
            </w:pPr>
          </w:p>
        </w:tc>
      </w:tr>
      <w:tr w:rsidR="00272B48" w14:paraId="13CDEBF0"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AF43184" w14:textId="77777777" w:rsidR="00272B48" w:rsidRDefault="00272B48" w:rsidP="00E6103D">
            <w:pPr>
              <w:pStyle w:val="TAC"/>
              <w:rPr>
                <w:szCs w:val="18"/>
                <w:lang w:val="en-US" w:eastAsia="zh-CN"/>
              </w:rPr>
            </w:pPr>
          </w:p>
        </w:tc>
        <w:tc>
          <w:tcPr>
            <w:tcW w:w="1381" w:type="dxa"/>
            <w:tcBorders>
              <w:top w:val="nil"/>
              <w:left w:val="single" w:sz="4" w:space="0" w:color="auto"/>
              <w:bottom w:val="nil"/>
              <w:right w:val="single" w:sz="4" w:space="0" w:color="auto"/>
            </w:tcBorders>
            <w:shd w:val="clear" w:color="auto" w:fill="auto"/>
          </w:tcPr>
          <w:p w14:paraId="251C6641" w14:textId="77777777" w:rsidR="00272B48" w:rsidRDefault="00272B48" w:rsidP="00E6103D">
            <w:pPr>
              <w:pStyle w:val="TAC"/>
              <w:rPr>
                <w:szCs w:val="18"/>
                <w:lang w:val="en-US" w:eastAsia="zh-CN"/>
              </w:rPr>
            </w:pPr>
            <w:r>
              <w:rPr>
                <w:lang w:eastAsia="zh-CN"/>
              </w:rPr>
              <w:t>-</w:t>
            </w:r>
          </w:p>
        </w:tc>
        <w:tc>
          <w:tcPr>
            <w:tcW w:w="670" w:type="dxa"/>
            <w:tcBorders>
              <w:top w:val="single" w:sz="4" w:space="0" w:color="auto"/>
              <w:left w:val="single" w:sz="4" w:space="0" w:color="auto"/>
              <w:right w:val="single" w:sz="4" w:space="0" w:color="auto"/>
            </w:tcBorders>
          </w:tcPr>
          <w:p w14:paraId="4D8B8229" w14:textId="77777777" w:rsidR="00272B48" w:rsidRDefault="00272B48" w:rsidP="00E6103D">
            <w:pPr>
              <w:pStyle w:val="TAC"/>
              <w:rPr>
                <w:rFonts w:cs="Arial"/>
                <w:kern w:val="2"/>
                <w:szCs w:val="18"/>
                <w:lang w:val="en-US" w:eastAsia="zh-CN"/>
              </w:rPr>
            </w:pPr>
            <w:r>
              <w:rPr>
                <w:lang w:val="en-US" w:eastAsia="zh-CN"/>
              </w:rPr>
              <w:t>n3</w:t>
            </w:r>
          </w:p>
        </w:tc>
        <w:tc>
          <w:tcPr>
            <w:tcW w:w="670" w:type="dxa"/>
            <w:tcBorders>
              <w:top w:val="single" w:sz="4" w:space="0" w:color="auto"/>
              <w:left w:val="single" w:sz="4" w:space="0" w:color="auto"/>
              <w:bottom w:val="single" w:sz="4" w:space="0" w:color="auto"/>
              <w:right w:val="single" w:sz="4" w:space="0" w:color="auto"/>
            </w:tcBorders>
          </w:tcPr>
          <w:p w14:paraId="7C0D41B9" w14:textId="77777777" w:rsidR="00272B48" w:rsidRDefault="00272B48" w:rsidP="00E6103D">
            <w:pPr>
              <w:pStyle w:val="TAC"/>
              <w:rPr>
                <w:rFonts w:cs="Arial"/>
                <w:kern w:val="2"/>
                <w:szCs w:val="18"/>
                <w:lang w:val="en-US" w:eastAsia="zh-CN"/>
              </w:rPr>
            </w:pPr>
            <w:r>
              <w:rPr>
                <w:rFonts w:cs="Arial"/>
                <w:kern w:val="2"/>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239F4674" w14:textId="77777777" w:rsidR="00272B48" w:rsidRDefault="00272B48" w:rsidP="00E6103D">
            <w:pPr>
              <w:pStyle w:val="TAC"/>
              <w:rPr>
                <w:rFonts w:cs="Arial"/>
                <w:kern w:val="2"/>
                <w:szCs w:val="18"/>
                <w:lang w:val="en-US"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05E8784" w14:textId="77777777" w:rsidR="00272B48" w:rsidRDefault="00272B48" w:rsidP="00E6103D">
            <w:pPr>
              <w:pStyle w:val="TAC"/>
              <w:rPr>
                <w:rFonts w:cs="Arial"/>
                <w:kern w:val="2"/>
                <w:szCs w:val="18"/>
                <w:lang w:val="en-US"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5818F59" w14:textId="77777777" w:rsidR="00272B48" w:rsidRDefault="00272B48" w:rsidP="00E6103D">
            <w:pPr>
              <w:pStyle w:val="TAC"/>
              <w:rPr>
                <w:rFonts w:cs="Arial"/>
                <w:kern w:val="2"/>
                <w:szCs w:val="18"/>
                <w:lang w:val="en-US"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6650C3E" w14:textId="77777777" w:rsidR="00272B48" w:rsidRDefault="00272B48" w:rsidP="00E6103D">
            <w:pPr>
              <w:pStyle w:val="TAC"/>
              <w:rPr>
                <w:rFonts w:cs="Arial"/>
                <w:kern w:val="2"/>
                <w:szCs w:val="18"/>
                <w:lang w:val="en-US" w:eastAsia="zh-CN"/>
              </w:rPr>
            </w:pPr>
            <w:r>
              <w:rPr>
                <w:rFonts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2D93883B" w14:textId="77777777" w:rsidR="00272B48" w:rsidRDefault="00272B48" w:rsidP="00E6103D">
            <w:pPr>
              <w:pStyle w:val="TAC"/>
              <w:rPr>
                <w:rFonts w:cs="Arial"/>
                <w:kern w:val="2"/>
                <w:szCs w:val="18"/>
                <w:lang w:val="en-US" w:eastAsia="zh-CN"/>
              </w:rPr>
            </w:pPr>
            <w:r>
              <w:rPr>
                <w:rFonts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FDE13E2" w14:textId="77777777" w:rsidR="00272B48" w:rsidRDefault="00272B48" w:rsidP="00E6103D">
            <w:pPr>
              <w:pStyle w:val="TAC"/>
              <w:rPr>
                <w:rFonts w:cs="Arial"/>
                <w:kern w:val="2"/>
                <w:szCs w:val="18"/>
                <w:lang w:val="en-US"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5AD6D69" w14:textId="77777777" w:rsidR="00272B48" w:rsidRDefault="00272B48" w:rsidP="00E6103D">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94B4AB4"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87DDB5E"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F558847"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F59F18C"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894551B" w14:textId="77777777" w:rsidR="00272B48" w:rsidRDefault="00272B48" w:rsidP="00E6103D">
            <w:pPr>
              <w:pStyle w:val="TAC"/>
              <w:rPr>
                <w:szCs w:val="18"/>
                <w:lang w:eastAsia="zh-CN"/>
              </w:rPr>
            </w:pPr>
          </w:p>
        </w:tc>
        <w:tc>
          <w:tcPr>
            <w:tcW w:w="1485" w:type="dxa"/>
            <w:tcBorders>
              <w:top w:val="nil"/>
              <w:left w:val="single" w:sz="4" w:space="0" w:color="auto"/>
              <w:bottom w:val="nil"/>
              <w:right w:val="single" w:sz="4" w:space="0" w:color="auto"/>
            </w:tcBorders>
            <w:shd w:val="clear" w:color="auto" w:fill="auto"/>
          </w:tcPr>
          <w:p w14:paraId="6D91F76C" w14:textId="77777777" w:rsidR="00272B48" w:rsidRDefault="00272B48" w:rsidP="00E6103D">
            <w:pPr>
              <w:pStyle w:val="TAC"/>
              <w:rPr>
                <w:szCs w:val="18"/>
                <w:lang w:val="en-US" w:eastAsia="zh-CN"/>
              </w:rPr>
            </w:pPr>
            <w:r>
              <w:rPr>
                <w:rFonts w:hint="eastAsia"/>
                <w:lang w:val="en-US" w:eastAsia="zh-CN"/>
              </w:rPr>
              <w:t>1</w:t>
            </w:r>
          </w:p>
        </w:tc>
      </w:tr>
      <w:tr w:rsidR="00272B48" w14:paraId="2E587E5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DE119D9"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1FA9747F" w14:textId="77777777" w:rsidR="00272B48" w:rsidRDefault="00272B48" w:rsidP="00E6103D">
            <w:pPr>
              <w:pStyle w:val="TAC"/>
              <w:rPr>
                <w:szCs w:val="18"/>
                <w:lang w:val="en-US" w:eastAsia="zh-CN"/>
              </w:rPr>
            </w:pPr>
          </w:p>
        </w:tc>
        <w:tc>
          <w:tcPr>
            <w:tcW w:w="670" w:type="dxa"/>
            <w:tcBorders>
              <w:top w:val="single" w:sz="4" w:space="0" w:color="auto"/>
              <w:left w:val="single" w:sz="4" w:space="0" w:color="auto"/>
              <w:right w:val="single" w:sz="4" w:space="0" w:color="auto"/>
            </w:tcBorders>
          </w:tcPr>
          <w:p w14:paraId="42E6FDBC" w14:textId="77777777" w:rsidR="00272B48" w:rsidRDefault="00272B48" w:rsidP="00E6103D">
            <w:pPr>
              <w:pStyle w:val="TAC"/>
              <w:rPr>
                <w:rFonts w:cs="Arial"/>
                <w:kern w:val="2"/>
                <w:szCs w:val="18"/>
                <w:lang w:val="en-US" w:eastAsia="zh-CN"/>
              </w:rPr>
            </w:pPr>
            <w:r>
              <w:rPr>
                <w:lang w:val="en-US" w:eastAsia="zh-CN"/>
              </w:rPr>
              <w:t>n7</w:t>
            </w:r>
          </w:p>
        </w:tc>
        <w:tc>
          <w:tcPr>
            <w:tcW w:w="670" w:type="dxa"/>
            <w:tcBorders>
              <w:top w:val="single" w:sz="4" w:space="0" w:color="auto"/>
              <w:left w:val="single" w:sz="4" w:space="0" w:color="auto"/>
              <w:bottom w:val="single" w:sz="4" w:space="0" w:color="auto"/>
              <w:right w:val="single" w:sz="4" w:space="0" w:color="auto"/>
            </w:tcBorders>
          </w:tcPr>
          <w:p w14:paraId="32A0E7B8" w14:textId="77777777" w:rsidR="00272B48" w:rsidRDefault="00272B48" w:rsidP="00E6103D">
            <w:pPr>
              <w:pStyle w:val="TAC"/>
              <w:rPr>
                <w:rFonts w:cs="Arial"/>
                <w:kern w:val="2"/>
                <w:szCs w:val="18"/>
                <w:lang w:val="en-US" w:eastAsia="zh-CN"/>
              </w:rPr>
            </w:pPr>
            <w:r>
              <w:rPr>
                <w:rFonts w:cs="Arial"/>
                <w:kern w:val="2"/>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61E65030" w14:textId="77777777" w:rsidR="00272B48" w:rsidRDefault="00272B48" w:rsidP="00E6103D">
            <w:pPr>
              <w:pStyle w:val="TAC"/>
              <w:rPr>
                <w:rFonts w:cs="Arial"/>
                <w:kern w:val="2"/>
                <w:szCs w:val="18"/>
                <w:lang w:val="en-US"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B9F332D" w14:textId="77777777" w:rsidR="00272B48" w:rsidRDefault="00272B48" w:rsidP="00E6103D">
            <w:pPr>
              <w:pStyle w:val="TAC"/>
              <w:rPr>
                <w:rFonts w:cs="Arial"/>
                <w:kern w:val="2"/>
                <w:szCs w:val="18"/>
                <w:lang w:val="en-US"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57B3B37" w14:textId="77777777" w:rsidR="00272B48" w:rsidRDefault="00272B48" w:rsidP="00E6103D">
            <w:pPr>
              <w:pStyle w:val="TAC"/>
              <w:rPr>
                <w:rFonts w:cs="Arial"/>
                <w:kern w:val="2"/>
                <w:szCs w:val="18"/>
                <w:lang w:val="en-US"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39B55BD" w14:textId="77777777" w:rsidR="00272B48" w:rsidRDefault="00272B48" w:rsidP="00E6103D">
            <w:pPr>
              <w:pStyle w:val="TAC"/>
              <w:rPr>
                <w:rFonts w:cs="Arial"/>
                <w:kern w:val="2"/>
                <w:szCs w:val="18"/>
                <w:lang w:val="en-US" w:eastAsia="zh-CN"/>
              </w:rPr>
            </w:pPr>
            <w:r>
              <w:rPr>
                <w:rFonts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9352CAB" w14:textId="77777777" w:rsidR="00272B48" w:rsidRDefault="00272B48" w:rsidP="00E6103D">
            <w:pPr>
              <w:pStyle w:val="TAC"/>
              <w:rPr>
                <w:rFonts w:cs="Arial"/>
                <w:kern w:val="2"/>
                <w:szCs w:val="18"/>
                <w:lang w:val="en-US" w:eastAsia="zh-CN"/>
              </w:rPr>
            </w:pPr>
            <w:r>
              <w:rPr>
                <w:rFonts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7FF835F" w14:textId="77777777" w:rsidR="00272B48" w:rsidRDefault="00272B48" w:rsidP="00E6103D">
            <w:pPr>
              <w:pStyle w:val="TAC"/>
              <w:rPr>
                <w:rFonts w:cs="Arial"/>
                <w:kern w:val="2"/>
                <w:szCs w:val="18"/>
                <w:lang w:val="en-US"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05FB8E4" w14:textId="77777777" w:rsidR="00272B48" w:rsidRDefault="00272B48" w:rsidP="00E6103D">
            <w:pPr>
              <w:pStyle w:val="TAC"/>
              <w:rPr>
                <w:rFonts w:cs="Arial"/>
                <w:kern w:val="2"/>
                <w:szCs w:val="18"/>
                <w:lang w:val="en-US" w:eastAsia="zh-CN"/>
              </w:rPr>
            </w:pPr>
            <w:r>
              <w:rPr>
                <w:rFonts w:cs="Arial"/>
                <w:kern w:val="2"/>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0344D374"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270CDB4"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C902D96"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0231B101"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7601335"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4BCDB9AA" w14:textId="77777777" w:rsidR="00272B48" w:rsidRDefault="00272B48" w:rsidP="00E6103D">
            <w:pPr>
              <w:pStyle w:val="TAC"/>
              <w:rPr>
                <w:szCs w:val="18"/>
                <w:lang w:val="en-US" w:eastAsia="zh-CN"/>
              </w:rPr>
            </w:pPr>
          </w:p>
        </w:tc>
      </w:tr>
      <w:tr w:rsidR="00272B48" w14:paraId="30D41C9A"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13F358F9" w14:textId="77777777" w:rsidR="00272B48" w:rsidRDefault="00272B48" w:rsidP="00E6103D">
            <w:pPr>
              <w:pStyle w:val="TAC"/>
              <w:rPr>
                <w:szCs w:val="18"/>
                <w:lang w:val="en-US" w:eastAsia="zh-CN"/>
              </w:rPr>
            </w:pPr>
            <w:r>
              <w:rPr>
                <w:rFonts w:cs="Arial"/>
                <w:szCs w:val="18"/>
                <w:lang w:val="en-US" w:eastAsia="zh-CN"/>
              </w:rPr>
              <w:lastRenderedPageBreak/>
              <w:t>CA_n3A-n7B</w:t>
            </w:r>
          </w:p>
        </w:tc>
        <w:tc>
          <w:tcPr>
            <w:tcW w:w="1381" w:type="dxa"/>
            <w:tcBorders>
              <w:top w:val="single" w:sz="4" w:space="0" w:color="auto"/>
              <w:left w:val="single" w:sz="4" w:space="0" w:color="auto"/>
              <w:bottom w:val="nil"/>
              <w:right w:val="single" w:sz="4" w:space="0" w:color="auto"/>
            </w:tcBorders>
            <w:shd w:val="clear" w:color="auto" w:fill="auto"/>
          </w:tcPr>
          <w:p w14:paraId="79A916FB" w14:textId="77777777" w:rsidR="00272B48" w:rsidRDefault="00272B48" w:rsidP="00E6103D">
            <w:pPr>
              <w:pStyle w:val="TAC"/>
              <w:rPr>
                <w:szCs w:val="18"/>
                <w:lang w:val="en-US" w:eastAsia="zh-CN"/>
              </w:rPr>
            </w:pPr>
            <w:r>
              <w:rPr>
                <w:rFonts w:cs="Arial"/>
                <w:szCs w:val="18"/>
                <w:lang w:val="en-US" w:eastAsia="zh-CN"/>
              </w:rPr>
              <w:t>-</w:t>
            </w:r>
          </w:p>
        </w:tc>
        <w:tc>
          <w:tcPr>
            <w:tcW w:w="670" w:type="dxa"/>
            <w:tcBorders>
              <w:top w:val="single" w:sz="4" w:space="0" w:color="auto"/>
              <w:left w:val="single" w:sz="4" w:space="0" w:color="auto"/>
              <w:right w:val="single" w:sz="4" w:space="0" w:color="auto"/>
            </w:tcBorders>
          </w:tcPr>
          <w:p w14:paraId="66E382CF" w14:textId="77777777" w:rsidR="00272B48" w:rsidRDefault="00272B48" w:rsidP="00E6103D">
            <w:pPr>
              <w:pStyle w:val="TAC"/>
              <w:rPr>
                <w:szCs w:val="18"/>
                <w:lang w:val="en-US" w:eastAsia="zh-CN"/>
              </w:rPr>
            </w:pPr>
            <w:r>
              <w:rPr>
                <w:rFonts w:cs="Arial"/>
                <w:kern w:val="2"/>
                <w:szCs w:val="18"/>
                <w:lang w:val="en-US" w:eastAsia="zh-CN"/>
              </w:rPr>
              <w:t>n3</w:t>
            </w:r>
          </w:p>
        </w:tc>
        <w:tc>
          <w:tcPr>
            <w:tcW w:w="670" w:type="dxa"/>
            <w:tcBorders>
              <w:top w:val="single" w:sz="4" w:space="0" w:color="auto"/>
              <w:left w:val="single" w:sz="4" w:space="0" w:color="auto"/>
              <w:bottom w:val="single" w:sz="4" w:space="0" w:color="auto"/>
              <w:right w:val="single" w:sz="4" w:space="0" w:color="auto"/>
            </w:tcBorders>
          </w:tcPr>
          <w:p w14:paraId="411E2121"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BE9D857"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51D43EC"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EC35EB2"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4814A1B7"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A8CB528"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30EAAE7"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4BF44EC"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8C3E5E0"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E56C1E8"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1599AC1"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5929DCD"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4BCAA72"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04E3C39D" w14:textId="77777777" w:rsidR="00272B48" w:rsidRDefault="00272B48" w:rsidP="00E6103D">
            <w:pPr>
              <w:pStyle w:val="TAC"/>
              <w:rPr>
                <w:szCs w:val="18"/>
                <w:lang w:val="en-US" w:eastAsia="zh-CN"/>
              </w:rPr>
            </w:pPr>
            <w:r>
              <w:rPr>
                <w:rFonts w:hint="eastAsia"/>
                <w:szCs w:val="18"/>
                <w:lang w:val="en-US" w:eastAsia="zh-CN"/>
              </w:rPr>
              <w:t>0</w:t>
            </w:r>
          </w:p>
        </w:tc>
      </w:tr>
      <w:tr w:rsidR="00272B48" w14:paraId="63D424C4"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45A0D1F"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1DB63B8D" w14:textId="77777777" w:rsidR="00272B48" w:rsidRDefault="00272B48" w:rsidP="00E6103D">
            <w:pPr>
              <w:pStyle w:val="TAC"/>
              <w:rPr>
                <w:szCs w:val="18"/>
                <w:lang w:val="en-US" w:eastAsia="zh-CN"/>
              </w:rPr>
            </w:pPr>
          </w:p>
        </w:tc>
        <w:tc>
          <w:tcPr>
            <w:tcW w:w="670" w:type="dxa"/>
            <w:tcBorders>
              <w:top w:val="single" w:sz="4" w:space="0" w:color="auto"/>
              <w:left w:val="single" w:sz="4" w:space="0" w:color="auto"/>
              <w:right w:val="single" w:sz="4" w:space="0" w:color="auto"/>
            </w:tcBorders>
          </w:tcPr>
          <w:p w14:paraId="7317492A" w14:textId="77777777" w:rsidR="00272B48" w:rsidRDefault="00272B48" w:rsidP="00E6103D">
            <w:pPr>
              <w:pStyle w:val="TAC"/>
              <w:rPr>
                <w:szCs w:val="18"/>
                <w:lang w:val="en-US" w:eastAsia="zh-CN"/>
              </w:rPr>
            </w:pPr>
            <w:r>
              <w:rPr>
                <w:rFonts w:cs="Arial"/>
                <w:kern w:val="2"/>
                <w:szCs w:val="18"/>
                <w:lang w:val="en-US" w:eastAsia="zh-CN"/>
              </w:rPr>
              <w:t>n7</w:t>
            </w:r>
          </w:p>
        </w:tc>
        <w:tc>
          <w:tcPr>
            <w:tcW w:w="8740" w:type="dxa"/>
            <w:gridSpan w:val="23"/>
            <w:tcBorders>
              <w:top w:val="single" w:sz="4" w:space="0" w:color="auto"/>
              <w:left w:val="single" w:sz="4" w:space="0" w:color="auto"/>
              <w:bottom w:val="single" w:sz="4" w:space="0" w:color="auto"/>
              <w:right w:val="single" w:sz="4" w:space="0" w:color="auto"/>
            </w:tcBorders>
          </w:tcPr>
          <w:p w14:paraId="5F5ED242" w14:textId="77777777" w:rsidR="00272B48" w:rsidRDefault="00272B48" w:rsidP="00E6103D">
            <w:pPr>
              <w:pStyle w:val="TAC"/>
              <w:rPr>
                <w:szCs w:val="18"/>
                <w:lang w:eastAsia="zh-CN"/>
              </w:rPr>
            </w:pPr>
            <w:r>
              <w:rPr>
                <w:szCs w:val="18"/>
                <w:lang w:val="en-US"/>
              </w:rPr>
              <w:t>See CA_n7B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53B50D82" w14:textId="77777777" w:rsidR="00272B48" w:rsidRDefault="00272B48" w:rsidP="00E6103D">
            <w:pPr>
              <w:pStyle w:val="TAC"/>
              <w:rPr>
                <w:szCs w:val="18"/>
                <w:lang w:val="en-US" w:eastAsia="zh-CN"/>
              </w:rPr>
            </w:pPr>
          </w:p>
        </w:tc>
      </w:tr>
      <w:tr w:rsidR="00272B48" w14:paraId="4AD18BDA" w14:textId="77777777" w:rsidTr="00E6103D">
        <w:trPr>
          <w:trHeight w:val="187"/>
        </w:trPr>
        <w:tc>
          <w:tcPr>
            <w:tcW w:w="1642" w:type="dxa"/>
            <w:tcBorders>
              <w:left w:val="single" w:sz="4" w:space="0" w:color="auto"/>
              <w:bottom w:val="nil"/>
              <w:right w:val="single" w:sz="4" w:space="0" w:color="auto"/>
            </w:tcBorders>
            <w:shd w:val="clear" w:color="auto" w:fill="auto"/>
          </w:tcPr>
          <w:p w14:paraId="5C936CA9" w14:textId="77777777" w:rsidR="00272B48" w:rsidRDefault="00272B48" w:rsidP="00E6103D">
            <w:pPr>
              <w:pStyle w:val="TAC"/>
              <w:rPr>
                <w:szCs w:val="18"/>
                <w:lang w:val="en-US"/>
              </w:rPr>
            </w:pPr>
            <w:r>
              <w:rPr>
                <w:rFonts w:hint="eastAsia"/>
                <w:szCs w:val="18"/>
                <w:lang w:val="en-US" w:eastAsia="zh-CN"/>
              </w:rPr>
              <w:t>CA_n3A-n8A</w:t>
            </w:r>
          </w:p>
        </w:tc>
        <w:tc>
          <w:tcPr>
            <w:tcW w:w="1381" w:type="dxa"/>
            <w:tcBorders>
              <w:left w:val="single" w:sz="4" w:space="0" w:color="auto"/>
              <w:bottom w:val="nil"/>
              <w:right w:val="single" w:sz="4" w:space="0" w:color="auto"/>
            </w:tcBorders>
            <w:shd w:val="clear" w:color="auto" w:fill="auto"/>
          </w:tcPr>
          <w:p w14:paraId="1EBC7A18" w14:textId="77777777" w:rsidR="00272B48" w:rsidRDefault="00272B48" w:rsidP="00E6103D">
            <w:pPr>
              <w:pStyle w:val="TAC"/>
              <w:rPr>
                <w:szCs w:val="18"/>
                <w:lang w:val="en-US"/>
              </w:rPr>
            </w:pPr>
            <w:r>
              <w:rPr>
                <w:rFonts w:hint="eastAsia"/>
                <w:szCs w:val="18"/>
                <w:lang w:val="en-US" w:eastAsia="zh-CN"/>
              </w:rPr>
              <w:t>CA_n3A-n8A</w:t>
            </w:r>
          </w:p>
        </w:tc>
        <w:tc>
          <w:tcPr>
            <w:tcW w:w="670" w:type="dxa"/>
            <w:tcBorders>
              <w:left w:val="single" w:sz="4" w:space="0" w:color="auto"/>
              <w:bottom w:val="single" w:sz="4" w:space="0" w:color="auto"/>
              <w:right w:val="single" w:sz="4" w:space="0" w:color="auto"/>
            </w:tcBorders>
          </w:tcPr>
          <w:p w14:paraId="3FA4B75F" w14:textId="77777777" w:rsidR="00272B48" w:rsidRDefault="00272B48" w:rsidP="00E6103D">
            <w:pPr>
              <w:pStyle w:val="TAC"/>
              <w:rPr>
                <w:szCs w:val="18"/>
                <w:lang w:val="en-US"/>
              </w:rPr>
            </w:pPr>
            <w:r>
              <w:rPr>
                <w:rFonts w:cs="Arial"/>
                <w:kern w:val="2"/>
                <w:szCs w:val="18"/>
                <w:lang w:val="en-US" w:eastAsia="zh-CN"/>
              </w:rPr>
              <w:t>n3</w:t>
            </w:r>
          </w:p>
        </w:tc>
        <w:tc>
          <w:tcPr>
            <w:tcW w:w="670" w:type="dxa"/>
            <w:tcBorders>
              <w:top w:val="single" w:sz="4" w:space="0" w:color="auto"/>
              <w:left w:val="single" w:sz="4" w:space="0" w:color="auto"/>
              <w:bottom w:val="single" w:sz="4" w:space="0" w:color="auto"/>
              <w:right w:val="single" w:sz="4" w:space="0" w:color="auto"/>
            </w:tcBorders>
          </w:tcPr>
          <w:p w14:paraId="2D1B8A62"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498A766"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F5AA6B5"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3BA3F81"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B22F1DB"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36A54F07"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ED58BBE"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15EEDCF"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1D60CB9"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BB2C59C"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453D88C"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FA75BC2"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27806B4" w14:textId="77777777" w:rsidR="00272B48" w:rsidRDefault="00272B48" w:rsidP="00E6103D">
            <w:pPr>
              <w:pStyle w:val="TAC"/>
              <w:rPr>
                <w:szCs w:val="18"/>
                <w:lang w:eastAsia="zh-CN"/>
              </w:rPr>
            </w:pPr>
          </w:p>
        </w:tc>
        <w:tc>
          <w:tcPr>
            <w:tcW w:w="1485" w:type="dxa"/>
            <w:tcBorders>
              <w:left w:val="single" w:sz="4" w:space="0" w:color="auto"/>
              <w:bottom w:val="nil"/>
              <w:right w:val="single" w:sz="4" w:space="0" w:color="auto"/>
            </w:tcBorders>
            <w:shd w:val="clear" w:color="auto" w:fill="auto"/>
          </w:tcPr>
          <w:p w14:paraId="31A61071" w14:textId="77777777" w:rsidR="00272B48" w:rsidRDefault="00272B48" w:rsidP="00E6103D">
            <w:pPr>
              <w:pStyle w:val="TAC"/>
              <w:rPr>
                <w:szCs w:val="18"/>
                <w:lang w:val="en-US" w:eastAsia="zh-CN"/>
              </w:rPr>
            </w:pPr>
            <w:r>
              <w:rPr>
                <w:rFonts w:hint="eastAsia"/>
                <w:szCs w:val="18"/>
                <w:lang w:val="en-US" w:eastAsia="zh-CN"/>
              </w:rPr>
              <w:t>0</w:t>
            </w:r>
          </w:p>
        </w:tc>
      </w:tr>
      <w:tr w:rsidR="00272B48" w14:paraId="50EB6A5D"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63EF0B00"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6485F2EA"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01C4D4C7" w14:textId="77777777" w:rsidR="00272B48" w:rsidRDefault="00272B48" w:rsidP="00E6103D">
            <w:pPr>
              <w:pStyle w:val="TAC"/>
              <w:rPr>
                <w:szCs w:val="18"/>
                <w:lang w:val="en-US"/>
              </w:rPr>
            </w:pPr>
            <w:r>
              <w:rPr>
                <w:rFonts w:hint="eastAsia"/>
                <w:szCs w:val="18"/>
                <w:lang w:val="en-US" w:eastAsia="zh-CN"/>
              </w:rPr>
              <w:t>n8</w:t>
            </w:r>
          </w:p>
        </w:tc>
        <w:tc>
          <w:tcPr>
            <w:tcW w:w="670" w:type="dxa"/>
            <w:tcBorders>
              <w:top w:val="single" w:sz="4" w:space="0" w:color="auto"/>
              <w:left w:val="single" w:sz="4" w:space="0" w:color="auto"/>
              <w:bottom w:val="single" w:sz="4" w:space="0" w:color="auto"/>
              <w:right w:val="single" w:sz="4" w:space="0" w:color="auto"/>
            </w:tcBorders>
          </w:tcPr>
          <w:p w14:paraId="77237AA1"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2724765E"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CDDB2B7"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01DE3A9"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5B38151"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4274DFBC"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18B80AF0"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7885248"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3C97DBA"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3E94627"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7350A20"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8D26429"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A596085"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61D8B02C" w14:textId="77777777" w:rsidR="00272B48" w:rsidRDefault="00272B48" w:rsidP="00E6103D">
            <w:pPr>
              <w:pStyle w:val="TAC"/>
              <w:rPr>
                <w:szCs w:val="18"/>
                <w:lang w:val="en-US" w:eastAsia="zh-CN"/>
              </w:rPr>
            </w:pPr>
          </w:p>
        </w:tc>
      </w:tr>
      <w:tr w:rsidR="00272B48" w14:paraId="24B7FA2D" w14:textId="77777777" w:rsidTr="00E6103D">
        <w:trPr>
          <w:trHeight w:val="187"/>
        </w:trPr>
        <w:tc>
          <w:tcPr>
            <w:tcW w:w="1642" w:type="dxa"/>
            <w:tcBorders>
              <w:left w:val="single" w:sz="4" w:space="0" w:color="auto"/>
              <w:bottom w:val="nil"/>
              <w:right w:val="single" w:sz="4" w:space="0" w:color="auto"/>
            </w:tcBorders>
            <w:shd w:val="clear" w:color="auto" w:fill="auto"/>
          </w:tcPr>
          <w:p w14:paraId="725C5E94" w14:textId="77777777" w:rsidR="00272B48" w:rsidRDefault="00272B48" w:rsidP="00E6103D">
            <w:pPr>
              <w:pStyle w:val="TAC"/>
              <w:rPr>
                <w:szCs w:val="18"/>
                <w:lang w:val="en-US" w:eastAsia="zh-CN"/>
              </w:rPr>
            </w:pPr>
            <w:r>
              <w:t>CA_n3A-n18A</w:t>
            </w:r>
          </w:p>
        </w:tc>
        <w:tc>
          <w:tcPr>
            <w:tcW w:w="1381" w:type="dxa"/>
            <w:tcBorders>
              <w:left w:val="single" w:sz="4" w:space="0" w:color="auto"/>
              <w:bottom w:val="nil"/>
              <w:right w:val="single" w:sz="4" w:space="0" w:color="auto"/>
            </w:tcBorders>
            <w:shd w:val="clear" w:color="auto" w:fill="auto"/>
          </w:tcPr>
          <w:p w14:paraId="5CA54A13" w14:textId="77777777" w:rsidR="00272B48" w:rsidRDefault="00272B48" w:rsidP="00E6103D">
            <w:pPr>
              <w:pStyle w:val="TAC"/>
              <w:rPr>
                <w:szCs w:val="18"/>
                <w:lang w:val="en-US" w:eastAsia="zh-CN"/>
              </w:rPr>
            </w:pPr>
            <w:r>
              <w:t>CA_n3A-n18A</w:t>
            </w:r>
          </w:p>
        </w:tc>
        <w:tc>
          <w:tcPr>
            <w:tcW w:w="670" w:type="dxa"/>
            <w:tcBorders>
              <w:left w:val="single" w:sz="4" w:space="0" w:color="auto"/>
              <w:bottom w:val="single" w:sz="4" w:space="0" w:color="auto"/>
              <w:right w:val="single" w:sz="4" w:space="0" w:color="auto"/>
            </w:tcBorders>
          </w:tcPr>
          <w:p w14:paraId="4C17B3E9" w14:textId="77777777" w:rsidR="00272B48" w:rsidRDefault="00272B48" w:rsidP="00E6103D">
            <w:pPr>
              <w:pStyle w:val="TAC"/>
              <w:rPr>
                <w:rFonts w:cs="Arial"/>
                <w:kern w:val="2"/>
                <w:szCs w:val="18"/>
                <w:lang w:val="en-US" w:eastAsia="zh-CN"/>
              </w:rPr>
            </w:pPr>
            <w:r>
              <w:t>n3</w:t>
            </w:r>
          </w:p>
        </w:tc>
        <w:tc>
          <w:tcPr>
            <w:tcW w:w="670" w:type="dxa"/>
            <w:tcBorders>
              <w:top w:val="single" w:sz="4" w:space="0" w:color="auto"/>
              <w:left w:val="single" w:sz="4" w:space="0" w:color="auto"/>
              <w:bottom w:val="single" w:sz="4" w:space="0" w:color="auto"/>
              <w:right w:val="single" w:sz="4" w:space="0" w:color="auto"/>
            </w:tcBorders>
          </w:tcPr>
          <w:p w14:paraId="445DD8E5" w14:textId="77777777" w:rsidR="00272B48" w:rsidRDefault="00272B48" w:rsidP="00E6103D">
            <w:pPr>
              <w:pStyle w:val="TAC"/>
              <w:rPr>
                <w:szCs w:val="18"/>
                <w:lang w:val="en-US"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5F56AE91" w14:textId="77777777" w:rsidR="00272B48" w:rsidRDefault="00272B48" w:rsidP="00E6103D">
            <w:pPr>
              <w:pStyle w:val="TAC"/>
              <w:rPr>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1B73E7AA" w14:textId="77777777" w:rsidR="00272B48" w:rsidRDefault="00272B48" w:rsidP="00E6103D">
            <w:pPr>
              <w:pStyle w:val="TAC"/>
              <w:rPr>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488B2951" w14:textId="77777777" w:rsidR="00272B48" w:rsidRDefault="00272B48" w:rsidP="00E6103D">
            <w:pPr>
              <w:pStyle w:val="TAC"/>
              <w:rPr>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1DBCE9FC" w14:textId="77777777" w:rsidR="00272B48" w:rsidRDefault="00272B48" w:rsidP="00E6103D">
            <w:pPr>
              <w:pStyle w:val="TAC"/>
              <w:rPr>
                <w:szCs w:val="18"/>
                <w:lang w:val="en-US" w:eastAsia="zh-CN"/>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73692F0D" w14:textId="77777777" w:rsidR="00272B48" w:rsidRDefault="00272B48" w:rsidP="00E6103D">
            <w:pPr>
              <w:pStyle w:val="TAC"/>
              <w:rPr>
                <w:szCs w:val="18"/>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253F0301" w14:textId="77777777" w:rsidR="00272B48" w:rsidRDefault="00272B48" w:rsidP="00E6103D">
            <w:pPr>
              <w:pStyle w:val="TAC"/>
              <w:rPr>
                <w:szCs w:val="18"/>
                <w:lang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7D630BCF"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BC90B38"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AC04978"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DCF7089"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A1D1FD9"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A5B86C6" w14:textId="77777777" w:rsidR="00272B48" w:rsidRDefault="00272B48" w:rsidP="00E6103D">
            <w:pPr>
              <w:pStyle w:val="TAC"/>
              <w:rPr>
                <w:szCs w:val="18"/>
                <w:lang w:eastAsia="zh-CN"/>
              </w:rPr>
            </w:pPr>
          </w:p>
        </w:tc>
        <w:tc>
          <w:tcPr>
            <w:tcW w:w="1485" w:type="dxa"/>
            <w:tcBorders>
              <w:left w:val="single" w:sz="4" w:space="0" w:color="auto"/>
              <w:bottom w:val="nil"/>
              <w:right w:val="single" w:sz="4" w:space="0" w:color="auto"/>
            </w:tcBorders>
            <w:shd w:val="clear" w:color="auto" w:fill="auto"/>
          </w:tcPr>
          <w:p w14:paraId="644E2395" w14:textId="77777777" w:rsidR="00272B48" w:rsidRDefault="00272B48" w:rsidP="00E6103D">
            <w:pPr>
              <w:pStyle w:val="TAC"/>
              <w:rPr>
                <w:szCs w:val="18"/>
                <w:lang w:val="en-US" w:eastAsia="zh-CN"/>
              </w:rPr>
            </w:pPr>
            <w:r>
              <w:rPr>
                <w:szCs w:val="18"/>
                <w:lang w:val="en-US" w:eastAsia="zh-CN"/>
              </w:rPr>
              <w:t>0</w:t>
            </w:r>
          </w:p>
        </w:tc>
      </w:tr>
      <w:tr w:rsidR="00272B48" w14:paraId="13A10D4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1054B2B"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03217AA7" w14:textId="77777777" w:rsidR="00272B48" w:rsidRDefault="00272B48" w:rsidP="00E6103D">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366B1DD4" w14:textId="77777777" w:rsidR="00272B48" w:rsidRDefault="00272B48" w:rsidP="00E6103D">
            <w:pPr>
              <w:pStyle w:val="TAC"/>
              <w:rPr>
                <w:rFonts w:cs="Arial"/>
                <w:kern w:val="2"/>
                <w:szCs w:val="18"/>
                <w:lang w:val="en-US" w:eastAsia="zh-CN"/>
              </w:rPr>
            </w:pPr>
            <w:r>
              <w:t>n18</w:t>
            </w:r>
          </w:p>
        </w:tc>
        <w:tc>
          <w:tcPr>
            <w:tcW w:w="670" w:type="dxa"/>
            <w:tcBorders>
              <w:top w:val="single" w:sz="4" w:space="0" w:color="auto"/>
              <w:left w:val="single" w:sz="4" w:space="0" w:color="auto"/>
              <w:bottom w:val="single" w:sz="4" w:space="0" w:color="auto"/>
              <w:right w:val="single" w:sz="4" w:space="0" w:color="auto"/>
            </w:tcBorders>
          </w:tcPr>
          <w:p w14:paraId="46641A98" w14:textId="77777777" w:rsidR="00272B48" w:rsidRDefault="00272B48" w:rsidP="00E6103D">
            <w:pPr>
              <w:pStyle w:val="TAC"/>
              <w:rPr>
                <w:szCs w:val="18"/>
                <w:lang w:val="en-US"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095D1C21" w14:textId="77777777" w:rsidR="00272B48" w:rsidRDefault="00272B48" w:rsidP="00E6103D">
            <w:pPr>
              <w:pStyle w:val="TAC"/>
              <w:rPr>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540CC879" w14:textId="77777777" w:rsidR="00272B48" w:rsidRDefault="00272B48" w:rsidP="00E6103D">
            <w:pPr>
              <w:pStyle w:val="TAC"/>
              <w:rPr>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0973A36D"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4513B6E"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B61B298"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E0D3D92"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CFFE76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05D1A55"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EC80665"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AAA3086"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1E146ABC"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04F70E9"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52AB607A" w14:textId="77777777" w:rsidR="00272B48" w:rsidRDefault="00272B48" w:rsidP="00E6103D">
            <w:pPr>
              <w:pStyle w:val="TAC"/>
              <w:rPr>
                <w:szCs w:val="18"/>
                <w:lang w:val="en-US" w:eastAsia="zh-CN"/>
              </w:rPr>
            </w:pPr>
          </w:p>
        </w:tc>
      </w:tr>
      <w:tr w:rsidR="00272B48" w14:paraId="5035C216"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24861D6E" w14:textId="77777777" w:rsidR="00272B48" w:rsidRDefault="00272B48" w:rsidP="00E6103D">
            <w:pPr>
              <w:keepNext/>
              <w:keepLines/>
              <w:spacing w:after="0"/>
              <w:jc w:val="center"/>
              <w:rPr>
                <w:rFonts w:ascii="Arial" w:eastAsia="宋体" w:hAnsi="Arial"/>
                <w:sz w:val="18"/>
                <w:lang w:val="en-US" w:eastAsia="zh-CN"/>
              </w:rPr>
            </w:pPr>
            <w:r>
              <w:rPr>
                <w:rFonts w:ascii="Arial" w:eastAsia="宋体" w:hAnsi="Arial"/>
                <w:sz w:val="18"/>
                <w:lang w:eastAsia="zh-CN"/>
              </w:rPr>
              <w:t>CA</w:t>
            </w:r>
            <w:r>
              <w:rPr>
                <w:rFonts w:ascii="Arial" w:eastAsia="宋体" w:hAnsi="Arial"/>
                <w:sz w:val="18"/>
              </w:rPr>
              <w:t>_</w:t>
            </w:r>
            <w:r>
              <w:rPr>
                <w:rFonts w:ascii="Arial" w:eastAsia="宋体" w:hAnsi="Arial"/>
                <w:sz w:val="18"/>
                <w:lang w:val="en-US" w:eastAsia="zh-CN"/>
              </w:rPr>
              <w:t>n3</w:t>
            </w:r>
            <w:r>
              <w:rPr>
                <w:rFonts w:ascii="Arial" w:eastAsia="宋体" w:hAnsi="Arial"/>
                <w:sz w:val="18"/>
                <w:lang w:val="sv-SE" w:eastAsia="ja-JP"/>
              </w:rPr>
              <w:t>A-</w:t>
            </w:r>
            <w:r>
              <w:rPr>
                <w:rFonts w:ascii="Arial" w:eastAsia="宋体" w:hAnsi="Arial"/>
                <w:sz w:val="18"/>
                <w:lang w:val="en-US" w:eastAsia="zh-CN"/>
              </w:rPr>
              <w:t>n20A</w:t>
            </w:r>
          </w:p>
        </w:tc>
        <w:tc>
          <w:tcPr>
            <w:tcW w:w="1381" w:type="dxa"/>
            <w:tcBorders>
              <w:top w:val="single" w:sz="4" w:space="0" w:color="auto"/>
              <w:left w:val="single" w:sz="4" w:space="0" w:color="auto"/>
              <w:bottom w:val="nil"/>
              <w:right w:val="single" w:sz="4" w:space="0" w:color="auto"/>
            </w:tcBorders>
            <w:shd w:val="clear" w:color="auto" w:fill="auto"/>
            <w:vAlign w:val="center"/>
          </w:tcPr>
          <w:p w14:paraId="4823BBE2" w14:textId="77777777" w:rsidR="00272B48" w:rsidRDefault="00272B48" w:rsidP="00E6103D">
            <w:pPr>
              <w:keepNext/>
              <w:keepLines/>
              <w:spacing w:after="0"/>
              <w:jc w:val="center"/>
              <w:rPr>
                <w:rFonts w:ascii="Arial" w:eastAsia="宋体" w:hAnsi="Arial"/>
                <w:sz w:val="18"/>
                <w:lang w:val="en-US" w:eastAsia="zh-CN"/>
              </w:rPr>
            </w:pPr>
            <w:r>
              <w:rPr>
                <w:rFonts w:ascii="Arial" w:eastAsia="宋体" w:hAnsi="Arial"/>
                <w:sz w:val="18"/>
                <w:lang w:val="en-US" w:eastAsia="zh-CN"/>
              </w:rPr>
              <w:t>-</w:t>
            </w:r>
          </w:p>
        </w:tc>
        <w:tc>
          <w:tcPr>
            <w:tcW w:w="670" w:type="dxa"/>
            <w:tcBorders>
              <w:left w:val="single" w:sz="4" w:space="0" w:color="auto"/>
              <w:bottom w:val="single" w:sz="4" w:space="0" w:color="auto"/>
              <w:right w:val="single" w:sz="4" w:space="0" w:color="auto"/>
            </w:tcBorders>
            <w:vAlign w:val="center"/>
          </w:tcPr>
          <w:p w14:paraId="1DEBAC6A" w14:textId="77777777" w:rsidR="00272B48" w:rsidRDefault="00272B48" w:rsidP="00E6103D">
            <w:pPr>
              <w:keepNext/>
              <w:keepLines/>
              <w:spacing w:after="0"/>
              <w:jc w:val="center"/>
              <w:rPr>
                <w:rFonts w:ascii="Arial" w:eastAsia="宋体" w:hAnsi="Arial"/>
                <w:sz w:val="18"/>
                <w:lang w:val="en-US" w:eastAsia="zh-CN"/>
              </w:rPr>
            </w:pPr>
            <w:r>
              <w:rPr>
                <w:rFonts w:ascii="Arial" w:eastAsia="宋体" w:hAnsi="Arial"/>
                <w:sz w:val="18"/>
              </w:rPr>
              <w:t>n3</w:t>
            </w:r>
          </w:p>
        </w:tc>
        <w:tc>
          <w:tcPr>
            <w:tcW w:w="670" w:type="dxa"/>
            <w:tcBorders>
              <w:top w:val="single" w:sz="4" w:space="0" w:color="auto"/>
              <w:left w:val="single" w:sz="4" w:space="0" w:color="auto"/>
              <w:bottom w:val="single" w:sz="4" w:space="0" w:color="auto"/>
              <w:right w:val="single" w:sz="4" w:space="0" w:color="auto"/>
            </w:tcBorders>
            <w:vAlign w:val="center"/>
          </w:tcPr>
          <w:p w14:paraId="754213C7" w14:textId="77777777" w:rsidR="00272B48" w:rsidRDefault="00272B48" w:rsidP="00E6103D">
            <w:pPr>
              <w:keepNext/>
              <w:keepLines/>
              <w:spacing w:after="0"/>
              <w:jc w:val="center"/>
              <w:rPr>
                <w:rFonts w:ascii="Arial" w:eastAsia="宋体" w:hAnsi="Arial"/>
                <w:sz w:val="18"/>
                <w:lang w:val="en-US" w:eastAsia="zh-CN"/>
              </w:rPr>
            </w:pPr>
            <w:r>
              <w:rPr>
                <w:rFonts w:ascii="Arial" w:eastAsia="宋体" w:hAnsi="Arial"/>
                <w:sz w:val="18"/>
                <w:lang w:eastAsia="ja-JP"/>
              </w:rPr>
              <w:t>5</w:t>
            </w:r>
          </w:p>
        </w:tc>
        <w:tc>
          <w:tcPr>
            <w:tcW w:w="671" w:type="dxa"/>
            <w:tcBorders>
              <w:top w:val="single" w:sz="4" w:space="0" w:color="auto"/>
              <w:left w:val="single" w:sz="4" w:space="0" w:color="auto"/>
              <w:bottom w:val="single" w:sz="4" w:space="0" w:color="auto"/>
              <w:right w:val="single" w:sz="4" w:space="0" w:color="auto"/>
            </w:tcBorders>
            <w:vAlign w:val="center"/>
          </w:tcPr>
          <w:p w14:paraId="02FDBF1E" w14:textId="77777777" w:rsidR="00272B48" w:rsidRDefault="00272B48" w:rsidP="00E6103D">
            <w:pPr>
              <w:keepNext/>
              <w:keepLines/>
              <w:spacing w:after="0"/>
              <w:jc w:val="center"/>
              <w:rPr>
                <w:rFonts w:ascii="Arial" w:eastAsia="宋体" w:hAnsi="Arial"/>
                <w:sz w:val="18"/>
                <w:lang w:eastAsia="zh-CN"/>
              </w:rPr>
            </w:pPr>
            <w:r>
              <w:rPr>
                <w:rFonts w:ascii="Arial" w:eastAsia="宋体" w:hAnsi="Arial"/>
                <w:sz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B99A542" w14:textId="77777777" w:rsidR="00272B48" w:rsidRDefault="00272B48" w:rsidP="00E6103D">
            <w:pPr>
              <w:keepNext/>
              <w:keepLines/>
              <w:spacing w:after="0"/>
              <w:jc w:val="center"/>
              <w:rPr>
                <w:rFonts w:ascii="Arial" w:eastAsia="宋体" w:hAnsi="Arial"/>
                <w:sz w:val="18"/>
                <w:lang w:eastAsia="zh-CN"/>
              </w:rPr>
            </w:pPr>
            <w:r>
              <w:rPr>
                <w:rFonts w:ascii="Arial" w:eastAsia="宋体" w:hAnsi="Arial"/>
                <w:sz w:val="18"/>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3065BA22" w14:textId="77777777" w:rsidR="00272B48" w:rsidRDefault="00272B48" w:rsidP="00E6103D">
            <w:pPr>
              <w:keepNext/>
              <w:keepLines/>
              <w:spacing w:after="0"/>
              <w:jc w:val="center"/>
              <w:rPr>
                <w:rFonts w:ascii="Arial" w:eastAsia="宋体" w:hAnsi="Arial"/>
                <w:sz w:val="18"/>
                <w:lang w:eastAsia="zh-CN"/>
              </w:rPr>
            </w:pPr>
            <w:r>
              <w:rPr>
                <w:rFonts w:ascii="Arial" w:eastAsia="宋体" w:hAnsi="Arial"/>
                <w:sz w:val="18"/>
              </w:rPr>
              <w:t>20</w:t>
            </w:r>
          </w:p>
        </w:tc>
        <w:tc>
          <w:tcPr>
            <w:tcW w:w="671" w:type="dxa"/>
            <w:tcBorders>
              <w:top w:val="single" w:sz="4" w:space="0" w:color="auto"/>
              <w:left w:val="single" w:sz="4" w:space="0" w:color="auto"/>
              <w:bottom w:val="single" w:sz="4" w:space="0" w:color="auto"/>
              <w:right w:val="single" w:sz="4" w:space="0" w:color="auto"/>
            </w:tcBorders>
            <w:vAlign w:val="center"/>
          </w:tcPr>
          <w:p w14:paraId="49A27D12" w14:textId="77777777" w:rsidR="00272B48" w:rsidRDefault="00272B48" w:rsidP="00E6103D">
            <w:pPr>
              <w:keepNext/>
              <w:keepLines/>
              <w:spacing w:after="0"/>
              <w:jc w:val="center"/>
              <w:rPr>
                <w:rFonts w:ascii="Arial" w:eastAsia="宋体" w:hAnsi="Arial"/>
                <w:sz w:val="18"/>
                <w:lang w:val="en-US" w:eastAsia="zh-CN"/>
              </w:rPr>
            </w:pPr>
            <w:r>
              <w:rPr>
                <w:rFonts w:ascii="Arial" w:eastAsia="宋体" w:hAnsi="Arial"/>
                <w:sz w:val="18"/>
              </w:rPr>
              <w:t>25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9A509C1" w14:textId="77777777" w:rsidR="00272B48" w:rsidRDefault="00272B48" w:rsidP="00E6103D">
            <w:pPr>
              <w:keepNext/>
              <w:keepLines/>
              <w:spacing w:after="0"/>
              <w:jc w:val="center"/>
              <w:rPr>
                <w:rFonts w:ascii="Arial" w:eastAsia="宋体" w:hAnsi="Arial"/>
                <w:sz w:val="18"/>
                <w:lang w:val="en-US" w:eastAsia="zh-CN"/>
              </w:rPr>
            </w:pPr>
            <w:r>
              <w:rPr>
                <w:rFonts w:ascii="Arial" w:eastAsia="宋体" w:hAnsi="Arial"/>
                <w:sz w:val="18"/>
              </w:rPr>
              <w:t>30</w:t>
            </w: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4B7438BC" w14:textId="77777777" w:rsidR="00272B48" w:rsidRDefault="00272B48" w:rsidP="00E6103D">
            <w:pPr>
              <w:keepNext/>
              <w:keepLines/>
              <w:spacing w:after="0"/>
              <w:jc w:val="center"/>
              <w:rPr>
                <w:rFonts w:ascii="Arial" w:eastAsia="宋体" w:hAnsi="Arial"/>
                <w:sz w:val="18"/>
                <w:lang w:eastAsia="zh-CN"/>
              </w:rPr>
            </w:pPr>
            <w:r>
              <w:rPr>
                <w:rFonts w:ascii="Arial" w:eastAsia="宋体" w:hAnsi="Arial"/>
                <w:sz w:val="18"/>
              </w:rPr>
              <w:t>40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4B15572" w14:textId="77777777" w:rsidR="00272B48" w:rsidRDefault="00272B48" w:rsidP="00E6103D">
            <w:pPr>
              <w:keepNext/>
              <w:keepLines/>
              <w:spacing w:after="0"/>
              <w:jc w:val="center"/>
              <w:rPr>
                <w:rFonts w:ascii="Arial" w:eastAsia="宋体" w:hAnsi="Arial"/>
                <w:sz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227C563" w14:textId="77777777" w:rsidR="00272B48" w:rsidRDefault="00272B48" w:rsidP="00E6103D">
            <w:pPr>
              <w:keepNext/>
              <w:keepLines/>
              <w:spacing w:after="0"/>
              <w:jc w:val="center"/>
              <w:rPr>
                <w:rFonts w:ascii="Arial" w:eastAsia="宋体" w:hAnsi="Arial"/>
                <w:sz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ACC520A" w14:textId="77777777" w:rsidR="00272B48" w:rsidRDefault="00272B48" w:rsidP="00E6103D">
            <w:pPr>
              <w:keepNext/>
              <w:keepLines/>
              <w:spacing w:after="0"/>
              <w:jc w:val="center"/>
              <w:rPr>
                <w:rFonts w:ascii="Arial" w:eastAsia="宋体" w:hAnsi="Arial"/>
                <w:sz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B7412C2" w14:textId="77777777" w:rsidR="00272B48" w:rsidRDefault="00272B48" w:rsidP="00E6103D">
            <w:pPr>
              <w:keepNext/>
              <w:keepLines/>
              <w:spacing w:after="0"/>
              <w:jc w:val="center"/>
              <w:rPr>
                <w:rFonts w:ascii="Arial" w:eastAsia="宋体" w:hAnsi="Arial"/>
                <w:sz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F00A778" w14:textId="77777777" w:rsidR="00272B48" w:rsidRDefault="00272B48" w:rsidP="00E6103D">
            <w:pPr>
              <w:keepNext/>
              <w:keepLines/>
              <w:spacing w:after="0"/>
              <w:jc w:val="center"/>
              <w:rPr>
                <w:rFonts w:ascii="Arial" w:eastAsia="宋体" w:hAnsi="Arial"/>
                <w:sz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7257E56" w14:textId="77777777" w:rsidR="00272B48" w:rsidRDefault="00272B48" w:rsidP="00E6103D">
            <w:pPr>
              <w:keepNext/>
              <w:keepLines/>
              <w:spacing w:after="0"/>
              <w:jc w:val="center"/>
              <w:rPr>
                <w:rFonts w:ascii="Arial" w:eastAsia="宋体" w:hAnsi="Arial"/>
                <w:sz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046C779F" w14:textId="77777777" w:rsidR="00272B48" w:rsidRDefault="00272B48" w:rsidP="00E6103D">
            <w:pPr>
              <w:pStyle w:val="TAC"/>
              <w:rPr>
                <w:szCs w:val="18"/>
                <w:lang w:val="en-US" w:eastAsia="zh-CN"/>
              </w:rPr>
            </w:pPr>
            <w:r>
              <w:rPr>
                <w:rFonts w:hint="eastAsia"/>
                <w:szCs w:val="18"/>
                <w:lang w:val="en-US" w:eastAsia="zh-CN"/>
              </w:rPr>
              <w:t>0</w:t>
            </w:r>
          </w:p>
        </w:tc>
      </w:tr>
      <w:tr w:rsidR="00272B48" w14:paraId="7BEA1DF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3963B017" w14:textId="77777777" w:rsidR="00272B48" w:rsidRDefault="00272B48" w:rsidP="00E6103D">
            <w:pPr>
              <w:keepNext/>
              <w:keepLines/>
              <w:spacing w:after="0"/>
              <w:jc w:val="center"/>
              <w:rPr>
                <w:rFonts w:ascii="Arial" w:eastAsia="宋体" w:hAnsi="Arial"/>
                <w:sz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406743FD" w14:textId="77777777" w:rsidR="00272B48" w:rsidRDefault="00272B48" w:rsidP="00E6103D">
            <w:pPr>
              <w:keepNext/>
              <w:keepLines/>
              <w:spacing w:after="0"/>
              <w:jc w:val="center"/>
              <w:rPr>
                <w:rFonts w:ascii="Arial" w:eastAsia="宋体" w:hAnsi="Arial"/>
                <w:sz w:val="18"/>
                <w:lang w:val="en-US" w:eastAsia="zh-CN"/>
              </w:rPr>
            </w:pPr>
          </w:p>
        </w:tc>
        <w:tc>
          <w:tcPr>
            <w:tcW w:w="670" w:type="dxa"/>
            <w:tcBorders>
              <w:left w:val="single" w:sz="4" w:space="0" w:color="auto"/>
              <w:bottom w:val="single" w:sz="4" w:space="0" w:color="auto"/>
              <w:right w:val="single" w:sz="4" w:space="0" w:color="auto"/>
            </w:tcBorders>
            <w:vAlign w:val="center"/>
          </w:tcPr>
          <w:p w14:paraId="54A80E63" w14:textId="77777777" w:rsidR="00272B48" w:rsidRDefault="00272B48" w:rsidP="00E6103D">
            <w:pPr>
              <w:keepNext/>
              <w:keepLines/>
              <w:spacing w:after="0"/>
              <w:jc w:val="center"/>
              <w:rPr>
                <w:rFonts w:ascii="Arial" w:eastAsia="宋体" w:hAnsi="Arial"/>
                <w:sz w:val="18"/>
                <w:lang w:val="en-US" w:eastAsia="zh-CN"/>
              </w:rPr>
            </w:pPr>
            <w:r>
              <w:rPr>
                <w:rFonts w:ascii="Arial" w:eastAsia="宋体" w:hAnsi="Arial"/>
                <w:sz w:val="18"/>
              </w:rPr>
              <w:t>n20</w:t>
            </w:r>
          </w:p>
        </w:tc>
        <w:tc>
          <w:tcPr>
            <w:tcW w:w="670" w:type="dxa"/>
            <w:tcBorders>
              <w:top w:val="single" w:sz="4" w:space="0" w:color="auto"/>
              <w:left w:val="single" w:sz="4" w:space="0" w:color="auto"/>
              <w:bottom w:val="single" w:sz="4" w:space="0" w:color="auto"/>
              <w:right w:val="single" w:sz="4" w:space="0" w:color="auto"/>
            </w:tcBorders>
            <w:vAlign w:val="center"/>
          </w:tcPr>
          <w:p w14:paraId="4E3CBEC3" w14:textId="77777777" w:rsidR="00272B48" w:rsidRDefault="00272B48" w:rsidP="00E6103D">
            <w:pPr>
              <w:keepNext/>
              <w:keepLines/>
              <w:spacing w:after="0"/>
              <w:jc w:val="center"/>
              <w:rPr>
                <w:rFonts w:ascii="Arial" w:eastAsia="宋体" w:hAnsi="Arial"/>
                <w:sz w:val="18"/>
                <w:lang w:val="en-US" w:eastAsia="zh-CN"/>
              </w:rPr>
            </w:pPr>
            <w:r>
              <w:rPr>
                <w:rFonts w:ascii="Arial" w:eastAsia="宋体" w:hAnsi="Arial"/>
                <w:sz w:val="18"/>
                <w:lang w:eastAsia="ja-JP"/>
              </w:rPr>
              <w:t>5</w:t>
            </w:r>
          </w:p>
        </w:tc>
        <w:tc>
          <w:tcPr>
            <w:tcW w:w="671" w:type="dxa"/>
            <w:tcBorders>
              <w:top w:val="single" w:sz="4" w:space="0" w:color="auto"/>
              <w:left w:val="single" w:sz="4" w:space="0" w:color="auto"/>
              <w:bottom w:val="single" w:sz="4" w:space="0" w:color="auto"/>
              <w:right w:val="single" w:sz="4" w:space="0" w:color="auto"/>
            </w:tcBorders>
            <w:vAlign w:val="center"/>
          </w:tcPr>
          <w:p w14:paraId="0B6F0DAB" w14:textId="77777777" w:rsidR="00272B48" w:rsidRDefault="00272B48" w:rsidP="00E6103D">
            <w:pPr>
              <w:keepNext/>
              <w:keepLines/>
              <w:spacing w:after="0"/>
              <w:jc w:val="center"/>
              <w:rPr>
                <w:rFonts w:ascii="Arial" w:eastAsia="宋体" w:hAnsi="Arial"/>
                <w:sz w:val="18"/>
                <w:lang w:eastAsia="zh-CN"/>
              </w:rPr>
            </w:pPr>
            <w:r>
              <w:rPr>
                <w:rFonts w:ascii="Arial" w:eastAsia="宋体" w:hAnsi="Arial"/>
                <w:sz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E6C0FE5" w14:textId="77777777" w:rsidR="00272B48" w:rsidRDefault="00272B48" w:rsidP="00E6103D">
            <w:pPr>
              <w:keepNext/>
              <w:keepLines/>
              <w:spacing w:after="0"/>
              <w:jc w:val="center"/>
              <w:rPr>
                <w:rFonts w:ascii="Arial" w:eastAsia="宋体" w:hAnsi="Arial"/>
                <w:sz w:val="18"/>
                <w:lang w:eastAsia="zh-CN"/>
              </w:rPr>
            </w:pPr>
            <w:r>
              <w:rPr>
                <w:rFonts w:ascii="Arial" w:eastAsia="宋体" w:hAnsi="Arial"/>
                <w:sz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52AA9590" w14:textId="77777777" w:rsidR="00272B48" w:rsidRDefault="00272B48" w:rsidP="00E6103D">
            <w:pPr>
              <w:keepNext/>
              <w:keepLines/>
              <w:spacing w:after="0"/>
              <w:jc w:val="center"/>
              <w:rPr>
                <w:rFonts w:ascii="Arial" w:eastAsia="宋体" w:hAnsi="Arial"/>
                <w:sz w:val="18"/>
                <w:lang w:eastAsia="zh-CN"/>
              </w:rPr>
            </w:pPr>
            <w:r>
              <w:rPr>
                <w:rFonts w:ascii="Arial" w:eastAsia="宋体" w:hAnsi="Arial"/>
                <w:sz w:val="18"/>
                <w:lang w:val="en-US" w:eastAsia="zh-CN"/>
              </w:rPr>
              <w:t>20</w:t>
            </w:r>
          </w:p>
        </w:tc>
        <w:tc>
          <w:tcPr>
            <w:tcW w:w="671" w:type="dxa"/>
            <w:tcBorders>
              <w:top w:val="single" w:sz="4" w:space="0" w:color="auto"/>
              <w:left w:val="single" w:sz="4" w:space="0" w:color="auto"/>
              <w:bottom w:val="single" w:sz="4" w:space="0" w:color="auto"/>
              <w:right w:val="single" w:sz="4" w:space="0" w:color="auto"/>
            </w:tcBorders>
            <w:vAlign w:val="center"/>
          </w:tcPr>
          <w:p w14:paraId="75389930" w14:textId="77777777" w:rsidR="00272B48" w:rsidRDefault="00272B48" w:rsidP="00E6103D">
            <w:pPr>
              <w:keepNext/>
              <w:keepLines/>
              <w:spacing w:after="0"/>
              <w:jc w:val="center"/>
              <w:rPr>
                <w:rFonts w:ascii="Arial" w:eastAsia="宋体" w:hAnsi="Arial"/>
                <w:sz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759CB83" w14:textId="77777777" w:rsidR="00272B48" w:rsidRDefault="00272B48" w:rsidP="00E6103D">
            <w:pPr>
              <w:keepNext/>
              <w:keepLines/>
              <w:spacing w:after="0"/>
              <w:jc w:val="center"/>
              <w:rPr>
                <w:rFonts w:ascii="Arial" w:eastAsia="宋体" w:hAnsi="Arial"/>
                <w:sz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6AE12AD7" w14:textId="77777777" w:rsidR="00272B48" w:rsidRDefault="00272B48" w:rsidP="00E6103D">
            <w:pPr>
              <w:keepNext/>
              <w:keepLines/>
              <w:spacing w:after="0"/>
              <w:jc w:val="center"/>
              <w:rPr>
                <w:rFonts w:ascii="Arial" w:eastAsia="宋体" w:hAnsi="Arial"/>
                <w:sz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B357A88" w14:textId="77777777" w:rsidR="00272B48" w:rsidRDefault="00272B48" w:rsidP="00E6103D">
            <w:pPr>
              <w:keepNext/>
              <w:keepLines/>
              <w:spacing w:after="0"/>
              <w:jc w:val="center"/>
              <w:rPr>
                <w:rFonts w:ascii="Arial" w:eastAsia="宋体" w:hAnsi="Arial"/>
                <w:sz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DAA9A22" w14:textId="77777777" w:rsidR="00272B48" w:rsidRDefault="00272B48" w:rsidP="00E6103D">
            <w:pPr>
              <w:keepNext/>
              <w:keepLines/>
              <w:spacing w:after="0"/>
              <w:jc w:val="center"/>
              <w:rPr>
                <w:rFonts w:ascii="Arial" w:eastAsia="宋体" w:hAnsi="Arial"/>
                <w:sz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4E7E552" w14:textId="77777777" w:rsidR="00272B48" w:rsidRDefault="00272B48" w:rsidP="00E6103D">
            <w:pPr>
              <w:keepNext/>
              <w:keepLines/>
              <w:spacing w:after="0"/>
              <w:jc w:val="center"/>
              <w:rPr>
                <w:rFonts w:ascii="Arial" w:eastAsia="宋体" w:hAnsi="Arial"/>
                <w:sz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F551B88" w14:textId="77777777" w:rsidR="00272B48" w:rsidRDefault="00272B48" w:rsidP="00E6103D">
            <w:pPr>
              <w:keepNext/>
              <w:keepLines/>
              <w:spacing w:after="0"/>
              <w:jc w:val="center"/>
              <w:rPr>
                <w:rFonts w:ascii="Arial" w:eastAsia="宋体" w:hAnsi="Arial"/>
                <w:sz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F0E18B6" w14:textId="77777777" w:rsidR="00272B48" w:rsidRDefault="00272B48" w:rsidP="00E6103D">
            <w:pPr>
              <w:keepNext/>
              <w:keepLines/>
              <w:spacing w:after="0"/>
              <w:jc w:val="center"/>
              <w:rPr>
                <w:rFonts w:ascii="Arial" w:eastAsia="宋体" w:hAnsi="Arial"/>
                <w:sz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AD6AB9A" w14:textId="77777777" w:rsidR="00272B48" w:rsidRDefault="00272B48" w:rsidP="00E6103D">
            <w:pPr>
              <w:keepNext/>
              <w:keepLines/>
              <w:spacing w:after="0"/>
              <w:jc w:val="center"/>
              <w:rPr>
                <w:rFonts w:ascii="Arial" w:eastAsia="宋体" w:hAnsi="Arial"/>
                <w:sz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0881F03E" w14:textId="77777777" w:rsidR="00272B48" w:rsidRDefault="00272B48" w:rsidP="00E6103D">
            <w:pPr>
              <w:pStyle w:val="TAC"/>
              <w:rPr>
                <w:szCs w:val="18"/>
                <w:lang w:val="en-US" w:eastAsia="zh-CN"/>
              </w:rPr>
            </w:pPr>
          </w:p>
        </w:tc>
      </w:tr>
      <w:tr w:rsidR="00272B48" w14:paraId="0AE22128"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F8C6359" w14:textId="77777777" w:rsidR="00272B48" w:rsidRDefault="00272B48" w:rsidP="00E6103D">
            <w:pPr>
              <w:pStyle w:val="TAC"/>
              <w:rPr>
                <w:szCs w:val="18"/>
                <w:lang w:val="en-US"/>
              </w:rPr>
            </w:pPr>
            <w:r>
              <w:rPr>
                <w:rFonts w:hint="eastAsia"/>
                <w:szCs w:val="18"/>
                <w:lang w:val="en-US" w:eastAsia="zh-CN"/>
              </w:rPr>
              <w:t>CA_n3A-n28A</w:t>
            </w:r>
          </w:p>
        </w:tc>
        <w:tc>
          <w:tcPr>
            <w:tcW w:w="1381" w:type="dxa"/>
            <w:tcBorders>
              <w:top w:val="single" w:sz="4" w:space="0" w:color="auto"/>
              <w:left w:val="single" w:sz="4" w:space="0" w:color="auto"/>
              <w:bottom w:val="nil"/>
              <w:right w:val="single" w:sz="4" w:space="0" w:color="auto"/>
            </w:tcBorders>
            <w:shd w:val="clear" w:color="auto" w:fill="auto"/>
          </w:tcPr>
          <w:p w14:paraId="27CC2646" w14:textId="77777777" w:rsidR="00272B48" w:rsidRDefault="00272B48" w:rsidP="00E6103D">
            <w:pPr>
              <w:pStyle w:val="TAC"/>
              <w:rPr>
                <w:szCs w:val="18"/>
                <w:lang w:val="en-US"/>
              </w:rPr>
            </w:pPr>
            <w:r>
              <w:rPr>
                <w:rFonts w:hint="eastAsia"/>
                <w:szCs w:val="18"/>
                <w:lang w:val="en-US" w:eastAsia="zh-CN"/>
              </w:rPr>
              <w:t>CA_n3A-n28A</w:t>
            </w:r>
          </w:p>
        </w:tc>
        <w:tc>
          <w:tcPr>
            <w:tcW w:w="670" w:type="dxa"/>
            <w:tcBorders>
              <w:left w:val="single" w:sz="4" w:space="0" w:color="auto"/>
              <w:bottom w:val="single" w:sz="4" w:space="0" w:color="auto"/>
              <w:right w:val="single" w:sz="4" w:space="0" w:color="auto"/>
            </w:tcBorders>
          </w:tcPr>
          <w:p w14:paraId="5DE51635" w14:textId="77777777" w:rsidR="00272B48" w:rsidRDefault="00272B48" w:rsidP="00E6103D">
            <w:pPr>
              <w:pStyle w:val="TAC"/>
              <w:rPr>
                <w:szCs w:val="18"/>
                <w:lang w:val="en-US"/>
              </w:rPr>
            </w:pPr>
            <w:r>
              <w:rPr>
                <w:rFonts w:cs="Arial"/>
                <w:kern w:val="2"/>
                <w:szCs w:val="18"/>
                <w:lang w:val="en-US" w:eastAsia="zh-CN"/>
              </w:rPr>
              <w:t>n3</w:t>
            </w:r>
          </w:p>
        </w:tc>
        <w:tc>
          <w:tcPr>
            <w:tcW w:w="670" w:type="dxa"/>
            <w:tcBorders>
              <w:top w:val="single" w:sz="4" w:space="0" w:color="auto"/>
              <w:left w:val="single" w:sz="4" w:space="0" w:color="auto"/>
              <w:bottom w:val="single" w:sz="4" w:space="0" w:color="auto"/>
              <w:right w:val="single" w:sz="4" w:space="0" w:color="auto"/>
            </w:tcBorders>
          </w:tcPr>
          <w:p w14:paraId="3891D3BC"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D749D07"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DB8E532"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93D65DE"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37999B1"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3B09DCF0"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46DC187"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1A5FF7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845F3CF"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EA730E8"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F0BF804"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9369316"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DB58078"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470E4E64" w14:textId="77777777" w:rsidR="00272B48" w:rsidRDefault="00272B48" w:rsidP="00E6103D">
            <w:pPr>
              <w:pStyle w:val="TAC"/>
              <w:rPr>
                <w:szCs w:val="18"/>
                <w:lang w:val="en-US" w:eastAsia="zh-CN"/>
              </w:rPr>
            </w:pPr>
            <w:r>
              <w:rPr>
                <w:rFonts w:hint="eastAsia"/>
                <w:szCs w:val="18"/>
                <w:lang w:val="en-US" w:eastAsia="zh-CN"/>
              </w:rPr>
              <w:t>0</w:t>
            </w:r>
          </w:p>
        </w:tc>
      </w:tr>
      <w:tr w:rsidR="00272B48" w14:paraId="0D621D3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01EB24E"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54AB2BB5"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45B8A2A2" w14:textId="77777777" w:rsidR="00272B48" w:rsidRDefault="00272B48" w:rsidP="00E6103D">
            <w:pPr>
              <w:pStyle w:val="TAC"/>
              <w:rPr>
                <w:szCs w:val="18"/>
                <w:lang w:val="en-US"/>
              </w:rPr>
            </w:pPr>
            <w:r>
              <w:rPr>
                <w:rFonts w:hint="eastAsia"/>
                <w:szCs w:val="18"/>
                <w:lang w:val="en-US" w:eastAsia="zh-CN"/>
              </w:rPr>
              <w:t>n28</w:t>
            </w:r>
          </w:p>
        </w:tc>
        <w:tc>
          <w:tcPr>
            <w:tcW w:w="670" w:type="dxa"/>
            <w:tcBorders>
              <w:top w:val="single" w:sz="4" w:space="0" w:color="auto"/>
              <w:left w:val="single" w:sz="4" w:space="0" w:color="auto"/>
              <w:bottom w:val="single" w:sz="4" w:space="0" w:color="auto"/>
              <w:right w:val="single" w:sz="4" w:space="0" w:color="auto"/>
            </w:tcBorders>
          </w:tcPr>
          <w:p w14:paraId="5743FF8F"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66B00190"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938F1BE"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89EC63C"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E27DF30"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4AAA03C9"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77601D91"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D5B44ED"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1701EAC"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5559FDF"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0E323B9"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4DE57D5"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0DC684F"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529A880C" w14:textId="77777777" w:rsidR="00272B48" w:rsidRDefault="00272B48" w:rsidP="00E6103D">
            <w:pPr>
              <w:pStyle w:val="TAC"/>
              <w:rPr>
                <w:szCs w:val="18"/>
                <w:lang w:val="en-US" w:eastAsia="zh-CN"/>
              </w:rPr>
            </w:pPr>
          </w:p>
        </w:tc>
      </w:tr>
      <w:tr w:rsidR="00272B48" w14:paraId="1A189E9B" w14:textId="77777777" w:rsidTr="00E6103D">
        <w:trPr>
          <w:trHeight w:val="187"/>
        </w:trPr>
        <w:tc>
          <w:tcPr>
            <w:tcW w:w="1642" w:type="dxa"/>
            <w:tcBorders>
              <w:left w:val="single" w:sz="4" w:space="0" w:color="auto"/>
              <w:bottom w:val="nil"/>
              <w:right w:val="single" w:sz="4" w:space="0" w:color="auto"/>
            </w:tcBorders>
            <w:shd w:val="clear" w:color="auto" w:fill="auto"/>
          </w:tcPr>
          <w:p w14:paraId="08067256" w14:textId="77777777" w:rsidR="00272B48" w:rsidRDefault="00272B48" w:rsidP="00E6103D">
            <w:pPr>
              <w:pStyle w:val="TAC"/>
              <w:rPr>
                <w:rFonts w:cs="Arial"/>
                <w:szCs w:val="18"/>
                <w:lang w:eastAsia="zh-CN"/>
              </w:rPr>
            </w:pPr>
            <w:r>
              <w:rPr>
                <w:rFonts w:cs="Arial"/>
                <w:szCs w:val="18"/>
                <w:lang w:eastAsia="zh-CN"/>
              </w:rPr>
              <w:t>CA</w:t>
            </w:r>
            <w:r>
              <w:rPr>
                <w:rFonts w:cs="Arial"/>
                <w:szCs w:val="18"/>
              </w:rPr>
              <w:t>_</w:t>
            </w:r>
            <w:r>
              <w:rPr>
                <w:rFonts w:cs="Arial"/>
                <w:szCs w:val="18"/>
                <w:lang w:val="en-US" w:eastAsia="zh-CN"/>
              </w:rPr>
              <w:t>n</w:t>
            </w:r>
            <w:r>
              <w:rPr>
                <w:rFonts w:cs="Arial" w:hint="eastAsia"/>
                <w:szCs w:val="18"/>
                <w:lang w:val="en-US" w:eastAsia="zh-CN"/>
              </w:rPr>
              <w:t>3</w:t>
            </w:r>
            <w:r>
              <w:rPr>
                <w:rFonts w:cs="Arial"/>
                <w:szCs w:val="18"/>
                <w:lang w:val="sv-SE" w:eastAsia="ja-JP"/>
              </w:rPr>
              <w:t>A-</w:t>
            </w:r>
            <w:r>
              <w:rPr>
                <w:rFonts w:cs="Arial"/>
                <w:szCs w:val="18"/>
                <w:lang w:val="en-US" w:eastAsia="zh-CN"/>
              </w:rPr>
              <w:t>n</w:t>
            </w:r>
            <w:r>
              <w:rPr>
                <w:rFonts w:cs="Arial" w:hint="eastAsia"/>
                <w:szCs w:val="18"/>
                <w:lang w:val="en-US" w:eastAsia="zh-CN"/>
              </w:rPr>
              <w:t>34</w:t>
            </w:r>
            <w:r>
              <w:rPr>
                <w:rFonts w:cs="Arial"/>
                <w:szCs w:val="18"/>
                <w:lang w:val="sv-SE" w:eastAsia="ja-JP"/>
              </w:rPr>
              <w:t>A</w:t>
            </w:r>
          </w:p>
        </w:tc>
        <w:tc>
          <w:tcPr>
            <w:tcW w:w="1381" w:type="dxa"/>
            <w:tcBorders>
              <w:left w:val="single" w:sz="4" w:space="0" w:color="auto"/>
              <w:bottom w:val="nil"/>
              <w:right w:val="single" w:sz="4" w:space="0" w:color="auto"/>
            </w:tcBorders>
            <w:shd w:val="clear" w:color="auto" w:fill="auto"/>
          </w:tcPr>
          <w:p w14:paraId="7A5D140C" w14:textId="77777777" w:rsidR="00272B48" w:rsidRDefault="00272B48" w:rsidP="00E6103D">
            <w:pPr>
              <w:pStyle w:val="TAC"/>
              <w:rPr>
                <w:rFonts w:cs="Arial"/>
                <w:szCs w:val="18"/>
                <w:lang w:eastAsia="zh-CN"/>
              </w:rPr>
            </w:pPr>
            <w:r>
              <w:rPr>
                <w:rFonts w:cs="Arial"/>
                <w:szCs w:val="18"/>
                <w:lang w:eastAsia="zh-CN"/>
              </w:rPr>
              <w:t>CA</w:t>
            </w:r>
            <w:r>
              <w:rPr>
                <w:rFonts w:cs="Arial"/>
                <w:szCs w:val="18"/>
              </w:rPr>
              <w:t>_</w:t>
            </w:r>
            <w:r>
              <w:rPr>
                <w:rFonts w:cs="Arial"/>
                <w:szCs w:val="18"/>
                <w:lang w:val="en-US" w:eastAsia="zh-CN"/>
              </w:rPr>
              <w:t>n</w:t>
            </w:r>
            <w:r>
              <w:rPr>
                <w:rFonts w:cs="Arial" w:hint="eastAsia"/>
                <w:szCs w:val="18"/>
                <w:lang w:val="en-US" w:eastAsia="zh-CN"/>
              </w:rPr>
              <w:t>3</w:t>
            </w:r>
            <w:r>
              <w:rPr>
                <w:rFonts w:cs="Arial"/>
                <w:szCs w:val="18"/>
                <w:lang w:val="sv-SE" w:eastAsia="ja-JP"/>
              </w:rPr>
              <w:t>A-</w:t>
            </w:r>
            <w:r>
              <w:rPr>
                <w:rFonts w:cs="Arial"/>
                <w:szCs w:val="18"/>
                <w:lang w:val="en-US" w:eastAsia="zh-CN"/>
              </w:rPr>
              <w:t>n</w:t>
            </w:r>
            <w:r>
              <w:rPr>
                <w:rFonts w:cs="Arial" w:hint="eastAsia"/>
                <w:szCs w:val="18"/>
                <w:lang w:val="en-US" w:eastAsia="zh-CN"/>
              </w:rPr>
              <w:t>34</w:t>
            </w:r>
            <w:r>
              <w:rPr>
                <w:rFonts w:cs="Arial"/>
                <w:szCs w:val="18"/>
                <w:lang w:val="sv-SE" w:eastAsia="ja-JP"/>
              </w:rPr>
              <w:t>A</w:t>
            </w:r>
          </w:p>
        </w:tc>
        <w:tc>
          <w:tcPr>
            <w:tcW w:w="670" w:type="dxa"/>
            <w:tcBorders>
              <w:left w:val="single" w:sz="4" w:space="0" w:color="auto"/>
              <w:bottom w:val="single" w:sz="4" w:space="0" w:color="auto"/>
              <w:right w:val="single" w:sz="4" w:space="0" w:color="auto"/>
            </w:tcBorders>
          </w:tcPr>
          <w:p w14:paraId="5FD70326" w14:textId="77777777" w:rsidR="00272B48" w:rsidRDefault="00272B48" w:rsidP="00E6103D">
            <w:pPr>
              <w:pStyle w:val="TAC"/>
              <w:rPr>
                <w:rFonts w:cs="Arial"/>
                <w:szCs w:val="18"/>
                <w:lang w:val="en-US" w:eastAsia="zh-CN"/>
              </w:rPr>
            </w:pPr>
            <w:r>
              <w:rPr>
                <w:rFonts w:cs="Arial"/>
                <w:szCs w:val="18"/>
                <w:lang w:val="en-US" w:eastAsia="zh-CN"/>
              </w:rPr>
              <w:t>n</w:t>
            </w:r>
            <w:r>
              <w:rPr>
                <w:rFonts w:cs="Arial" w:hint="eastAsia"/>
                <w:szCs w:val="18"/>
                <w:lang w:val="en-US" w:eastAsia="zh-CN"/>
              </w:rPr>
              <w:t>3</w:t>
            </w:r>
          </w:p>
        </w:tc>
        <w:tc>
          <w:tcPr>
            <w:tcW w:w="670" w:type="dxa"/>
            <w:tcBorders>
              <w:top w:val="single" w:sz="4" w:space="0" w:color="auto"/>
              <w:left w:val="single" w:sz="4" w:space="0" w:color="auto"/>
              <w:bottom w:val="single" w:sz="4" w:space="0" w:color="auto"/>
              <w:right w:val="single" w:sz="4" w:space="0" w:color="auto"/>
            </w:tcBorders>
          </w:tcPr>
          <w:p w14:paraId="56A0AD22" w14:textId="77777777" w:rsidR="00272B48" w:rsidRDefault="00272B48" w:rsidP="00E6103D">
            <w:pPr>
              <w:pStyle w:val="TAC"/>
              <w:rPr>
                <w:szCs w:val="18"/>
                <w:lang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D1ED381" w14:textId="77777777" w:rsidR="00272B48" w:rsidRDefault="00272B48" w:rsidP="00E6103D">
            <w:pPr>
              <w:pStyle w:val="TAC"/>
              <w:rPr>
                <w:szCs w:val="18"/>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2A4FA1E" w14:textId="77777777" w:rsidR="00272B48" w:rsidRDefault="00272B48" w:rsidP="00E6103D">
            <w:pPr>
              <w:pStyle w:val="TAC"/>
              <w:rPr>
                <w:szCs w:val="18"/>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E1C2D4A" w14:textId="77777777" w:rsidR="00272B48" w:rsidRDefault="00272B48" w:rsidP="00E6103D">
            <w:pPr>
              <w:pStyle w:val="TAC"/>
              <w:rPr>
                <w:szCs w:val="18"/>
                <w:lang w:eastAsia="zh-CN"/>
              </w:rPr>
            </w:pPr>
            <w:r>
              <w:rPr>
                <w:rFonts w:cs="Arial"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3A0221F0" w14:textId="77777777" w:rsidR="00272B48" w:rsidRDefault="00272B48" w:rsidP="00E6103D">
            <w:pPr>
              <w:pStyle w:val="TAC"/>
              <w:rPr>
                <w:szCs w:val="18"/>
                <w:lang w:eastAsia="zh-CN"/>
              </w:rPr>
            </w:pPr>
            <w:r>
              <w:rPr>
                <w:rFonts w:eastAsia="宋体" w:cs="Arial"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EDCB48C" w14:textId="77777777" w:rsidR="00272B48" w:rsidRDefault="00272B48" w:rsidP="00E6103D">
            <w:pPr>
              <w:pStyle w:val="TAC"/>
              <w:rPr>
                <w:szCs w:val="18"/>
                <w:lang w:eastAsia="zh-CN"/>
              </w:rPr>
            </w:pPr>
            <w:r>
              <w:rPr>
                <w:rFonts w:eastAsia="宋体" w:cs="Arial"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407602F"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A01D8B1"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3E2F49E"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4CEFD9C"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3E40398"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D6AA15B"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EBCF04E" w14:textId="77777777" w:rsidR="00272B48" w:rsidRDefault="00272B48" w:rsidP="00E6103D">
            <w:pPr>
              <w:pStyle w:val="TAC"/>
              <w:rPr>
                <w:szCs w:val="18"/>
                <w:lang w:eastAsia="zh-CN"/>
              </w:rPr>
            </w:pPr>
          </w:p>
        </w:tc>
        <w:tc>
          <w:tcPr>
            <w:tcW w:w="1485" w:type="dxa"/>
            <w:tcBorders>
              <w:left w:val="single" w:sz="4" w:space="0" w:color="auto"/>
              <w:bottom w:val="nil"/>
              <w:right w:val="single" w:sz="4" w:space="0" w:color="auto"/>
            </w:tcBorders>
            <w:shd w:val="clear" w:color="auto" w:fill="auto"/>
          </w:tcPr>
          <w:p w14:paraId="615BCEC7" w14:textId="77777777" w:rsidR="00272B48" w:rsidRDefault="00272B48" w:rsidP="00E6103D">
            <w:pPr>
              <w:pStyle w:val="TAC"/>
              <w:rPr>
                <w:szCs w:val="18"/>
                <w:lang w:val="en-US" w:eastAsia="zh-CN"/>
              </w:rPr>
            </w:pPr>
            <w:r>
              <w:rPr>
                <w:rFonts w:cs="Arial"/>
                <w:szCs w:val="18"/>
                <w:lang w:val="en-US" w:eastAsia="zh-CN"/>
              </w:rPr>
              <w:t>0</w:t>
            </w:r>
          </w:p>
        </w:tc>
      </w:tr>
      <w:tr w:rsidR="00272B48" w14:paraId="18E2D8B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D8972E1" w14:textId="77777777" w:rsidR="00272B48" w:rsidRDefault="00272B48" w:rsidP="00E6103D">
            <w:pPr>
              <w:pStyle w:val="TAC"/>
              <w:rPr>
                <w:rFonts w:cs="Arial"/>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5D090205" w14:textId="77777777" w:rsidR="00272B48" w:rsidRDefault="00272B48" w:rsidP="00E6103D">
            <w:pPr>
              <w:pStyle w:val="TAC"/>
              <w:rPr>
                <w:rFonts w:cs="Arial"/>
                <w:szCs w:val="18"/>
                <w:lang w:eastAsia="zh-CN"/>
              </w:rPr>
            </w:pPr>
          </w:p>
        </w:tc>
        <w:tc>
          <w:tcPr>
            <w:tcW w:w="670" w:type="dxa"/>
            <w:tcBorders>
              <w:left w:val="single" w:sz="4" w:space="0" w:color="auto"/>
              <w:bottom w:val="single" w:sz="4" w:space="0" w:color="auto"/>
              <w:right w:val="single" w:sz="4" w:space="0" w:color="auto"/>
            </w:tcBorders>
          </w:tcPr>
          <w:p w14:paraId="3D9F6351" w14:textId="77777777" w:rsidR="00272B48" w:rsidRDefault="00272B48" w:rsidP="00E6103D">
            <w:pPr>
              <w:pStyle w:val="TAC"/>
              <w:rPr>
                <w:rFonts w:cs="Arial"/>
                <w:szCs w:val="18"/>
                <w:lang w:val="en-US" w:eastAsia="zh-CN"/>
              </w:rPr>
            </w:pPr>
            <w:r>
              <w:rPr>
                <w:rFonts w:cs="Arial"/>
                <w:szCs w:val="18"/>
                <w:lang w:val="en-US" w:eastAsia="zh-CN"/>
              </w:rPr>
              <w:t>n</w:t>
            </w:r>
            <w:r>
              <w:rPr>
                <w:rFonts w:cs="Arial" w:hint="eastAsia"/>
                <w:szCs w:val="18"/>
                <w:lang w:val="en-US" w:eastAsia="zh-CN"/>
              </w:rPr>
              <w:t>34</w:t>
            </w:r>
          </w:p>
        </w:tc>
        <w:tc>
          <w:tcPr>
            <w:tcW w:w="670" w:type="dxa"/>
            <w:tcBorders>
              <w:top w:val="single" w:sz="4" w:space="0" w:color="auto"/>
              <w:left w:val="single" w:sz="4" w:space="0" w:color="auto"/>
              <w:bottom w:val="single" w:sz="4" w:space="0" w:color="auto"/>
              <w:right w:val="single" w:sz="4" w:space="0" w:color="auto"/>
            </w:tcBorders>
          </w:tcPr>
          <w:p w14:paraId="26B1EAAD" w14:textId="77777777" w:rsidR="00272B48" w:rsidRDefault="00272B48" w:rsidP="00E6103D">
            <w:pPr>
              <w:pStyle w:val="TAC"/>
              <w:rPr>
                <w:szCs w:val="18"/>
                <w:lang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284B6EF" w14:textId="77777777" w:rsidR="00272B48" w:rsidRDefault="00272B48" w:rsidP="00E6103D">
            <w:pPr>
              <w:pStyle w:val="TAC"/>
              <w:rPr>
                <w:szCs w:val="18"/>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86A9843" w14:textId="77777777" w:rsidR="00272B48" w:rsidRDefault="00272B48" w:rsidP="00E6103D">
            <w:pPr>
              <w:pStyle w:val="TAC"/>
              <w:rPr>
                <w:szCs w:val="18"/>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C6006F9"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AF866FC"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6939401" w14:textId="77777777" w:rsidR="00272B48" w:rsidRDefault="00272B48" w:rsidP="00E6103D">
            <w:pPr>
              <w:pStyle w:val="TAC"/>
              <w:rPr>
                <w:szCs w:val="18"/>
                <w:lang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6A1EEFD"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D5A26DE"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691ED03"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73E682E"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02F6942"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5E5B376"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8228F55"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70E19375" w14:textId="77777777" w:rsidR="00272B48" w:rsidRDefault="00272B48" w:rsidP="00E6103D">
            <w:pPr>
              <w:pStyle w:val="TAC"/>
              <w:rPr>
                <w:szCs w:val="18"/>
                <w:lang w:val="en-US" w:eastAsia="zh-CN"/>
              </w:rPr>
            </w:pPr>
          </w:p>
        </w:tc>
      </w:tr>
      <w:tr w:rsidR="00272B48" w14:paraId="3A238EC7"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1A04C21" w14:textId="77777777" w:rsidR="00272B48" w:rsidRDefault="00272B48" w:rsidP="00E6103D">
            <w:pPr>
              <w:pStyle w:val="TAC"/>
              <w:rPr>
                <w:szCs w:val="18"/>
                <w:lang w:val="en-US"/>
              </w:rPr>
            </w:pPr>
            <w:r>
              <w:rPr>
                <w:rFonts w:cs="Arial" w:hint="eastAsia"/>
                <w:szCs w:val="18"/>
                <w:lang w:eastAsia="zh-CN"/>
              </w:rPr>
              <w:t>CA</w:t>
            </w:r>
            <w:r>
              <w:rPr>
                <w:rFonts w:cs="Arial"/>
                <w:szCs w:val="18"/>
              </w:rPr>
              <w:t>_</w:t>
            </w:r>
            <w:r>
              <w:rPr>
                <w:rFonts w:cs="Arial" w:hint="eastAsia"/>
                <w:szCs w:val="18"/>
                <w:lang w:val="en-US" w:eastAsia="zh-CN"/>
              </w:rPr>
              <w:t>n3</w:t>
            </w:r>
            <w:r>
              <w:rPr>
                <w:rFonts w:cs="Arial"/>
                <w:szCs w:val="18"/>
                <w:lang w:val="sv-SE" w:eastAsia="ja-JP"/>
              </w:rPr>
              <w:t>A-</w:t>
            </w:r>
            <w:r>
              <w:rPr>
                <w:rFonts w:cs="Arial" w:hint="eastAsia"/>
                <w:szCs w:val="18"/>
                <w:lang w:val="en-US" w:eastAsia="zh-CN"/>
              </w:rPr>
              <w:t>n38</w:t>
            </w:r>
            <w:r>
              <w:rPr>
                <w:rFonts w:cs="Arial"/>
                <w:szCs w:val="18"/>
                <w:lang w:val="sv-SE" w:eastAsia="ja-JP"/>
              </w:rPr>
              <w:t>A</w:t>
            </w:r>
          </w:p>
        </w:tc>
        <w:tc>
          <w:tcPr>
            <w:tcW w:w="1381" w:type="dxa"/>
            <w:tcBorders>
              <w:top w:val="single" w:sz="4" w:space="0" w:color="auto"/>
              <w:left w:val="single" w:sz="4" w:space="0" w:color="auto"/>
              <w:bottom w:val="nil"/>
              <w:right w:val="single" w:sz="4" w:space="0" w:color="auto"/>
            </w:tcBorders>
            <w:shd w:val="clear" w:color="auto" w:fill="auto"/>
          </w:tcPr>
          <w:p w14:paraId="0D95668F" w14:textId="77777777" w:rsidR="00272B48" w:rsidRDefault="00272B48" w:rsidP="00E6103D">
            <w:pPr>
              <w:pStyle w:val="TAC"/>
              <w:rPr>
                <w:szCs w:val="18"/>
                <w:lang w:val="en-US"/>
              </w:rPr>
            </w:pPr>
            <w:r>
              <w:rPr>
                <w:rFonts w:cs="Arial" w:hint="eastAsia"/>
                <w:szCs w:val="18"/>
                <w:lang w:eastAsia="zh-CN"/>
              </w:rPr>
              <w:t>CA</w:t>
            </w:r>
            <w:r>
              <w:rPr>
                <w:rFonts w:cs="Arial"/>
                <w:szCs w:val="18"/>
              </w:rPr>
              <w:t>_</w:t>
            </w:r>
            <w:r>
              <w:rPr>
                <w:rFonts w:cs="Arial" w:hint="eastAsia"/>
                <w:szCs w:val="18"/>
                <w:lang w:val="en-US" w:eastAsia="zh-CN"/>
              </w:rPr>
              <w:t>n3</w:t>
            </w:r>
            <w:r>
              <w:rPr>
                <w:rFonts w:cs="Arial"/>
                <w:szCs w:val="18"/>
                <w:lang w:val="sv-SE" w:eastAsia="ja-JP"/>
              </w:rPr>
              <w:t>A-</w:t>
            </w:r>
            <w:r>
              <w:rPr>
                <w:rFonts w:cs="Arial" w:hint="eastAsia"/>
                <w:szCs w:val="18"/>
                <w:lang w:val="en-US" w:eastAsia="zh-CN"/>
              </w:rPr>
              <w:t>n38</w:t>
            </w:r>
            <w:r>
              <w:rPr>
                <w:rFonts w:cs="Arial"/>
                <w:szCs w:val="18"/>
                <w:lang w:val="sv-SE" w:eastAsia="ja-JP"/>
              </w:rPr>
              <w:t>A</w:t>
            </w:r>
          </w:p>
        </w:tc>
        <w:tc>
          <w:tcPr>
            <w:tcW w:w="670" w:type="dxa"/>
            <w:tcBorders>
              <w:left w:val="single" w:sz="4" w:space="0" w:color="auto"/>
              <w:bottom w:val="single" w:sz="4" w:space="0" w:color="auto"/>
              <w:right w:val="single" w:sz="4" w:space="0" w:color="auto"/>
            </w:tcBorders>
          </w:tcPr>
          <w:p w14:paraId="378C23E3" w14:textId="77777777" w:rsidR="00272B48" w:rsidRDefault="00272B48" w:rsidP="00E6103D">
            <w:pPr>
              <w:pStyle w:val="TAC"/>
              <w:rPr>
                <w:szCs w:val="18"/>
                <w:lang w:val="en-US"/>
              </w:rPr>
            </w:pPr>
            <w:r>
              <w:rPr>
                <w:rFonts w:cs="Arial" w:hint="eastAsia"/>
                <w:szCs w:val="18"/>
                <w:lang w:val="en-US" w:eastAsia="zh-CN"/>
              </w:rPr>
              <w:t>n3</w:t>
            </w:r>
          </w:p>
        </w:tc>
        <w:tc>
          <w:tcPr>
            <w:tcW w:w="670" w:type="dxa"/>
            <w:tcBorders>
              <w:top w:val="single" w:sz="4" w:space="0" w:color="auto"/>
              <w:left w:val="single" w:sz="4" w:space="0" w:color="auto"/>
              <w:bottom w:val="single" w:sz="4" w:space="0" w:color="auto"/>
              <w:right w:val="single" w:sz="4" w:space="0" w:color="auto"/>
            </w:tcBorders>
          </w:tcPr>
          <w:p w14:paraId="16498E30"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EE08F4C"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7E61181"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03A52DC"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889A953" w14:textId="77777777" w:rsidR="00272B48" w:rsidRDefault="00272B48" w:rsidP="00E6103D">
            <w:pPr>
              <w:pStyle w:val="TAC"/>
              <w:rPr>
                <w:szCs w:val="18"/>
                <w:lang w:eastAsia="zh-CN"/>
              </w:rPr>
            </w:pPr>
            <w:r>
              <w:rPr>
                <w:rFonts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431A21A" w14:textId="77777777" w:rsidR="00272B48" w:rsidRDefault="00272B48" w:rsidP="00E6103D">
            <w:pPr>
              <w:pStyle w:val="TAC"/>
              <w:rPr>
                <w:szCs w:val="18"/>
                <w:lang w:eastAsia="zh-CN"/>
              </w:rPr>
            </w:pPr>
            <w:r>
              <w:rPr>
                <w:rFonts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2F24AE31"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D3B5343"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7F5F36D"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1887E62"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C652AA7"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1022133A"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6484149"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1CFD3D40" w14:textId="77777777" w:rsidR="00272B48" w:rsidRDefault="00272B48" w:rsidP="00E6103D">
            <w:pPr>
              <w:pStyle w:val="TAC"/>
              <w:rPr>
                <w:szCs w:val="18"/>
                <w:lang w:val="en-US" w:eastAsia="zh-CN"/>
              </w:rPr>
            </w:pPr>
            <w:r>
              <w:rPr>
                <w:rFonts w:hint="eastAsia"/>
                <w:szCs w:val="18"/>
                <w:lang w:val="en-US" w:eastAsia="zh-CN"/>
              </w:rPr>
              <w:t>0</w:t>
            </w:r>
          </w:p>
        </w:tc>
      </w:tr>
      <w:tr w:rsidR="00272B48" w14:paraId="59B56D57"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129298F"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232C0E72"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6C32E76E" w14:textId="77777777" w:rsidR="00272B48" w:rsidRDefault="00272B48" w:rsidP="00E6103D">
            <w:pPr>
              <w:pStyle w:val="TAC"/>
              <w:rPr>
                <w:szCs w:val="18"/>
                <w:lang w:val="en-US"/>
              </w:rPr>
            </w:pPr>
            <w:r>
              <w:rPr>
                <w:rFonts w:cs="Arial" w:hint="eastAsia"/>
                <w:szCs w:val="18"/>
                <w:lang w:val="en-US" w:eastAsia="zh-CN"/>
              </w:rPr>
              <w:t>n38</w:t>
            </w:r>
          </w:p>
        </w:tc>
        <w:tc>
          <w:tcPr>
            <w:tcW w:w="670" w:type="dxa"/>
            <w:tcBorders>
              <w:top w:val="single" w:sz="4" w:space="0" w:color="auto"/>
              <w:left w:val="single" w:sz="4" w:space="0" w:color="auto"/>
              <w:bottom w:val="single" w:sz="4" w:space="0" w:color="auto"/>
              <w:right w:val="single" w:sz="4" w:space="0" w:color="auto"/>
            </w:tcBorders>
          </w:tcPr>
          <w:p w14:paraId="77E55F41"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584459D"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E6F5B66"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11216D9"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E033E8D"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D837825" w14:textId="77777777" w:rsidR="00272B48" w:rsidRDefault="00272B48" w:rsidP="00E6103D">
            <w:pPr>
              <w:pStyle w:val="TAC"/>
              <w:rPr>
                <w:szCs w:val="18"/>
              </w:rPr>
            </w:pPr>
          </w:p>
        </w:tc>
        <w:tc>
          <w:tcPr>
            <w:tcW w:w="670" w:type="dxa"/>
            <w:gridSpan w:val="2"/>
            <w:tcBorders>
              <w:top w:val="single" w:sz="4" w:space="0" w:color="auto"/>
              <w:left w:val="single" w:sz="4" w:space="0" w:color="auto"/>
              <w:bottom w:val="single" w:sz="4" w:space="0" w:color="auto"/>
              <w:right w:val="single" w:sz="4" w:space="0" w:color="auto"/>
            </w:tcBorders>
          </w:tcPr>
          <w:p w14:paraId="47A50F60"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24BB5A3"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D83E6EF"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83F4BEB"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F506232"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19D3DA41"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F68AB07"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1D762D52" w14:textId="77777777" w:rsidR="00272B48" w:rsidRDefault="00272B48" w:rsidP="00E6103D">
            <w:pPr>
              <w:pStyle w:val="TAC"/>
              <w:rPr>
                <w:szCs w:val="18"/>
                <w:lang w:val="en-US" w:eastAsia="zh-CN"/>
              </w:rPr>
            </w:pPr>
          </w:p>
        </w:tc>
      </w:tr>
      <w:tr w:rsidR="00272B48" w14:paraId="538AD48D" w14:textId="77777777" w:rsidTr="00E6103D">
        <w:trPr>
          <w:trHeight w:val="187"/>
        </w:trPr>
        <w:tc>
          <w:tcPr>
            <w:tcW w:w="1642" w:type="dxa"/>
            <w:tcBorders>
              <w:left w:val="single" w:sz="4" w:space="0" w:color="auto"/>
              <w:bottom w:val="nil"/>
              <w:right w:val="single" w:sz="4" w:space="0" w:color="auto"/>
            </w:tcBorders>
            <w:shd w:val="clear" w:color="auto" w:fill="auto"/>
          </w:tcPr>
          <w:p w14:paraId="2030988B" w14:textId="77777777" w:rsidR="00272B48" w:rsidRDefault="00272B48" w:rsidP="00E6103D">
            <w:pPr>
              <w:pStyle w:val="TAC"/>
              <w:rPr>
                <w:szCs w:val="18"/>
                <w:lang w:val="en-US"/>
              </w:rPr>
            </w:pPr>
            <w:r>
              <w:rPr>
                <w:rFonts w:hint="eastAsia"/>
                <w:szCs w:val="18"/>
                <w:lang w:eastAsia="zh-CN"/>
              </w:rPr>
              <w:t>CA</w:t>
            </w:r>
            <w:r>
              <w:rPr>
                <w:szCs w:val="18"/>
              </w:rPr>
              <w:t>_</w:t>
            </w:r>
            <w:r>
              <w:rPr>
                <w:rFonts w:hint="eastAsia"/>
                <w:szCs w:val="18"/>
                <w:lang w:val="en-US" w:eastAsia="zh-CN"/>
              </w:rPr>
              <w:t>n3</w:t>
            </w:r>
            <w:r>
              <w:rPr>
                <w:szCs w:val="18"/>
                <w:lang w:val="sv-SE" w:eastAsia="ja-JP"/>
              </w:rPr>
              <w:t>A-</w:t>
            </w:r>
            <w:r>
              <w:rPr>
                <w:rFonts w:hint="eastAsia"/>
                <w:szCs w:val="18"/>
                <w:lang w:val="en-US" w:eastAsia="zh-CN"/>
              </w:rPr>
              <w:t>n40</w:t>
            </w:r>
            <w:r>
              <w:rPr>
                <w:szCs w:val="18"/>
                <w:lang w:val="sv-SE" w:eastAsia="ja-JP"/>
              </w:rPr>
              <w:t>A</w:t>
            </w:r>
          </w:p>
        </w:tc>
        <w:tc>
          <w:tcPr>
            <w:tcW w:w="1381" w:type="dxa"/>
            <w:tcBorders>
              <w:left w:val="single" w:sz="4" w:space="0" w:color="auto"/>
              <w:bottom w:val="nil"/>
              <w:right w:val="single" w:sz="4" w:space="0" w:color="auto"/>
            </w:tcBorders>
            <w:shd w:val="clear" w:color="auto" w:fill="auto"/>
          </w:tcPr>
          <w:p w14:paraId="0358E298" w14:textId="77777777" w:rsidR="00272B48" w:rsidRDefault="00272B48" w:rsidP="00E6103D">
            <w:pPr>
              <w:pStyle w:val="TAC"/>
              <w:rPr>
                <w:szCs w:val="18"/>
                <w:lang w:val="en-US"/>
              </w:rPr>
            </w:pPr>
            <w:r>
              <w:rPr>
                <w:rFonts w:hint="eastAsia"/>
                <w:szCs w:val="18"/>
                <w:lang w:eastAsia="zh-CN"/>
              </w:rPr>
              <w:t>CA</w:t>
            </w:r>
            <w:r>
              <w:rPr>
                <w:szCs w:val="18"/>
              </w:rPr>
              <w:t>_</w:t>
            </w:r>
            <w:r>
              <w:rPr>
                <w:rFonts w:hint="eastAsia"/>
                <w:szCs w:val="18"/>
                <w:lang w:val="en-US" w:eastAsia="zh-CN"/>
              </w:rPr>
              <w:t>n3</w:t>
            </w:r>
            <w:r>
              <w:rPr>
                <w:szCs w:val="18"/>
                <w:lang w:val="sv-SE" w:eastAsia="ja-JP"/>
              </w:rPr>
              <w:t>A-</w:t>
            </w:r>
            <w:r>
              <w:rPr>
                <w:rFonts w:hint="eastAsia"/>
                <w:szCs w:val="18"/>
                <w:lang w:val="en-US" w:eastAsia="zh-CN"/>
              </w:rPr>
              <w:t>n40</w:t>
            </w:r>
            <w:r>
              <w:rPr>
                <w:szCs w:val="18"/>
                <w:lang w:val="sv-SE" w:eastAsia="ja-JP"/>
              </w:rPr>
              <w:t>A</w:t>
            </w:r>
          </w:p>
        </w:tc>
        <w:tc>
          <w:tcPr>
            <w:tcW w:w="670" w:type="dxa"/>
            <w:tcBorders>
              <w:left w:val="single" w:sz="4" w:space="0" w:color="auto"/>
              <w:bottom w:val="single" w:sz="4" w:space="0" w:color="auto"/>
              <w:right w:val="single" w:sz="4" w:space="0" w:color="auto"/>
            </w:tcBorders>
          </w:tcPr>
          <w:p w14:paraId="03F98962" w14:textId="77777777" w:rsidR="00272B48" w:rsidRDefault="00272B48" w:rsidP="00E6103D">
            <w:pPr>
              <w:pStyle w:val="TAC"/>
              <w:rPr>
                <w:szCs w:val="18"/>
                <w:lang w:val="en-US"/>
              </w:rPr>
            </w:pPr>
            <w:r>
              <w:rPr>
                <w:rFonts w:hint="eastAsia"/>
                <w:szCs w:val="18"/>
                <w:lang w:val="en-US" w:eastAsia="zh-CN"/>
              </w:rPr>
              <w:t>n3</w:t>
            </w:r>
          </w:p>
        </w:tc>
        <w:tc>
          <w:tcPr>
            <w:tcW w:w="670" w:type="dxa"/>
            <w:tcBorders>
              <w:top w:val="single" w:sz="4" w:space="0" w:color="auto"/>
              <w:left w:val="single" w:sz="4" w:space="0" w:color="auto"/>
              <w:bottom w:val="single" w:sz="4" w:space="0" w:color="auto"/>
              <w:right w:val="single" w:sz="4" w:space="0" w:color="auto"/>
            </w:tcBorders>
          </w:tcPr>
          <w:p w14:paraId="171835DE"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6D74125"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AEAE475"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04B494E"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347DEEB" w14:textId="77777777" w:rsidR="00272B48" w:rsidRDefault="00272B48" w:rsidP="00E6103D">
            <w:pPr>
              <w:pStyle w:val="TAC"/>
              <w:rPr>
                <w:szCs w:val="18"/>
                <w:lang w:eastAsia="zh-CN"/>
              </w:rPr>
            </w:pPr>
            <w:r>
              <w:rPr>
                <w:rFonts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73FD64E" w14:textId="77777777" w:rsidR="00272B48" w:rsidRDefault="00272B48" w:rsidP="00E6103D">
            <w:pPr>
              <w:pStyle w:val="TAC"/>
              <w:rPr>
                <w:szCs w:val="18"/>
                <w:lang w:eastAsia="zh-CN"/>
              </w:rPr>
            </w:pPr>
            <w:r>
              <w:rPr>
                <w:rFonts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470D5D01"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6B5D411"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8956ECF"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7C8E4D9"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1003705" w14:textId="77777777" w:rsidR="00272B48" w:rsidRDefault="00272B48" w:rsidP="00E6103D">
            <w:pPr>
              <w:pStyle w:val="TAC"/>
              <w:rPr>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04B7AA9"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AAD4F94" w14:textId="77777777" w:rsidR="00272B48" w:rsidRDefault="00272B48" w:rsidP="00E6103D">
            <w:pPr>
              <w:pStyle w:val="TAC"/>
              <w:rPr>
                <w:szCs w:val="18"/>
                <w:lang w:eastAsia="zh-CN"/>
              </w:rPr>
            </w:pPr>
          </w:p>
        </w:tc>
        <w:tc>
          <w:tcPr>
            <w:tcW w:w="1485" w:type="dxa"/>
            <w:tcBorders>
              <w:left w:val="single" w:sz="4" w:space="0" w:color="auto"/>
              <w:bottom w:val="nil"/>
              <w:right w:val="single" w:sz="4" w:space="0" w:color="auto"/>
            </w:tcBorders>
            <w:shd w:val="clear" w:color="auto" w:fill="auto"/>
          </w:tcPr>
          <w:p w14:paraId="15D2D039" w14:textId="77777777" w:rsidR="00272B48" w:rsidRDefault="00272B48" w:rsidP="00E6103D">
            <w:pPr>
              <w:pStyle w:val="TAC"/>
              <w:rPr>
                <w:szCs w:val="18"/>
                <w:lang w:val="en-US" w:eastAsia="zh-CN"/>
              </w:rPr>
            </w:pPr>
            <w:r>
              <w:rPr>
                <w:rFonts w:hint="eastAsia"/>
                <w:szCs w:val="18"/>
                <w:lang w:val="en-US" w:eastAsia="zh-CN"/>
              </w:rPr>
              <w:t>0</w:t>
            </w:r>
          </w:p>
        </w:tc>
      </w:tr>
      <w:tr w:rsidR="00272B48" w14:paraId="03653C5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00907C2"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457B4B7C"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260B9BC1" w14:textId="77777777" w:rsidR="00272B48" w:rsidRDefault="00272B48" w:rsidP="00E6103D">
            <w:pPr>
              <w:pStyle w:val="TAC"/>
              <w:rPr>
                <w:szCs w:val="18"/>
                <w:lang w:val="en-US"/>
              </w:rPr>
            </w:pPr>
            <w:r>
              <w:rPr>
                <w:rFonts w:hint="eastAsia"/>
                <w:szCs w:val="18"/>
                <w:lang w:val="en-US" w:eastAsia="zh-CN"/>
              </w:rPr>
              <w:t>n40</w:t>
            </w:r>
          </w:p>
        </w:tc>
        <w:tc>
          <w:tcPr>
            <w:tcW w:w="670" w:type="dxa"/>
            <w:tcBorders>
              <w:top w:val="single" w:sz="4" w:space="0" w:color="auto"/>
              <w:left w:val="single" w:sz="4" w:space="0" w:color="auto"/>
              <w:bottom w:val="single" w:sz="4" w:space="0" w:color="auto"/>
              <w:right w:val="single" w:sz="4" w:space="0" w:color="auto"/>
            </w:tcBorders>
          </w:tcPr>
          <w:p w14:paraId="26630E6F"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12D9190"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C3627F8"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4A802BA"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C7D64CD" w14:textId="77777777" w:rsidR="00272B48" w:rsidRDefault="00272B48" w:rsidP="00E6103D">
            <w:pPr>
              <w:pStyle w:val="TAC"/>
              <w:rPr>
                <w:szCs w:val="18"/>
                <w:lang w:eastAsia="zh-CN"/>
              </w:rPr>
            </w:pPr>
            <w:r>
              <w:rPr>
                <w:rFonts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190CE09" w14:textId="77777777" w:rsidR="00272B48" w:rsidRDefault="00272B48" w:rsidP="00E6103D">
            <w:pPr>
              <w:pStyle w:val="TAC"/>
              <w:rPr>
                <w:szCs w:val="18"/>
                <w:lang w:eastAsia="zh-CN"/>
              </w:rPr>
            </w:pPr>
            <w:r>
              <w:rPr>
                <w:rFonts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B3D06A2"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F346D1D"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394AB98B"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02BCD255"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0DDA946"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72B3A437"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0AFD541"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24950172" w14:textId="77777777" w:rsidR="00272B48" w:rsidRDefault="00272B48" w:rsidP="00E6103D">
            <w:pPr>
              <w:pStyle w:val="TAC"/>
              <w:rPr>
                <w:szCs w:val="18"/>
                <w:lang w:val="en-US" w:eastAsia="zh-CN"/>
              </w:rPr>
            </w:pPr>
          </w:p>
        </w:tc>
      </w:tr>
      <w:tr w:rsidR="00272B48" w14:paraId="602A2B00" w14:textId="77777777" w:rsidTr="00E6103D">
        <w:trPr>
          <w:trHeight w:val="187"/>
        </w:trPr>
        <w:tc>
          <w:tcPr>
            <w:tcW w:w="1642" w:type="dxa"/>
            <w:tcBorders>
              <w:left w:val="single" w:sz="4" w:space="0" w:color="auto"/>
              <w:bottom w:val="nil"/>
              <w:right w:val="single" w:sz="4" w:space="0" w:color="auto"/>
            </w:tcBorders>
            <w:shd w:val="clear" w:color="auto" w:fill="auto"/>
          </w:tcPr>
          <w:p w14:paraId="5DC9C6B3" w14:textId="77777777" w:rsidR="00272B48" w:rsidRDefault="00272B48" w:rsidP="00E6103D">
            <w:pPr>
              <w:pStyle w:val="TAC"/>
              <w:rPr>
                <w:szCs w:val="18"/>
                <w:lang w:val="en-US"/>
              </w:rPr>
            </w:pPr>
            <w:r>
              <w:rPr>
                <w:szCs w:val="18"/>
                <w:lang w:val="en-US"/>
              </w:rPr>
              <w:t>CA_n</w:t>
            </w:r>
            <w:r>
              <w:rPr>
                <w:rFonts w:hint="eastAsia"/>
                <w:szCs w:val="18"/>
                <w:lang w:val="en-US" w:eastAsia="zh-CN"/>
              </w:rPr>
              <w:t>3</w:t>
            </w:r>
            <w:r>
              <w:rPr>
                <w:szCs w:val="18"/>
                <w:lang w:val="en-US"/>
              </w:rPr>
              <w:t>A-n</w:t>
            </w:r>
            <w:r>
              <w:rPr>
                <w:rFonts w:hint="eastAsia"/>
                <w:szCs w:val="18"/>
                <w:lang w:val="en-US" w:eastAsia="zh-CN"/>
              </w:rPr>
              <w:t>41</w:t>
            </w:r>
            <w:r>
              <w:rPr>
                <w:szCs w:val="18"/>
                <w:lang w:val="en-US"/>
              </w:rPr>
              <w:t>A</w:t>
            </w:r>
          </w:p>
        </w:tc>
        <w:tc>
          <w:tcPr>
            <w:tcW w:w="1381" w:type="dxa"/>
            <w:tcBorders>
              <w:left w:val="single" w:sz="4" w:space="0" w:color="auto"/>
              <w:bottom w:val="nil"/>
              <w:right w:val="single" w:sz="4" w:space="0" w:color="auto"/>
            </w:tcBorders>
            <w:shd w:val="clear" w:color="auto" w:fill="auto"/>
          </w:tcPr>
          <w:p w14:paraId="20D8B817" w14:textId="77777777" w:rsidR="00272B48" w:rsidRDefault="00272B48" w:rsidP="00E6103D">
            <w:pPr>
              <w:pStyle w:val="TAC"/>
              <w:rPr>
                <w:szCs w:val="18"/>
                <w:lang w:val="en-US"/>
              </w:rPr>
            </w:pPr>
            <w:r>
              <w:rPr>
                <w:szCs w:val="18"/>
                <w:lang w:val="en-US"/>
              </w:rPr>
              <w:t>CA_n</w:t>
            </w:r>
            <w:r>
              <w:rPr>
                <w:rFonts w:hint="eastAsia"/>
                <w:szCs w:val="18"/>
                <w:lang w:val="en-US" w:eastAsia="zh-CN"/>
              </w:rPr>
              <w:t>3</w:t>
            </w:r>
            <w:r>
              <w:rPr>
                <w:szCs w:val="18"/>
                <w:lang w:val="en-US"/>
              </w:rPr>
              <w:t>A-n</w:t>
            </w:r>
            <w:r>
              <w:rPr>
                <w:rFonts w:hint="eastAsia"/>
                <w:szCs w:val="18"/>
                <w:lang w:val="en-US" w:eastAsia="zh-CN"/>
              </w:rPr>
              <w:t>41</w:t>
            </w:r>
            <w:r>
              <w:rPr>
                <w:szCs w:val="18"/>
                <w:lang w:val="en-US"/>
              </w:rPr>
              <w:t>A</w:t>
            </w:r>
          </w:p>
        </w:tc>
        <w:tc>
          <w:tcPr>
            <w:tcW w:w="670" w:type="dxa"/>
            <w:tcBorders>
              <w:left w:val="single" w:sz="4" w:space="0" w:color="auto"/>
              <w:bottom w:val="single" w:sz="4" w:space="0" w:color="auto"/>
              <w:right w:val="single" w:sz="4" w:space="0" w:color="auto"/>
            </w:tcBorders>
          </w:tcPr>
          <w:p w14:paraId="351B15E2" w14:textId="77777777" w:rsidR="00272B48" w:rsidRDefault="00272B48" w:rsidP="00E6103D">
            <w:pPr>
              <w:pStyle w:val="TAC"/>
              <w:rPr>
                <w:szCs w:val="18"/>
                <w:lang w:val="en-US"/>
              </w:rPr>
            </w:pPr>
            <w:r>
              <w:rPr>
                <w:rFonts w:hint="eastAsia"/>
                <w:szCs w:val="18"/>
                <w:lang w:val="en-US" w:eastAsia="zh-CN"/>
              </w:rPr>
              <w:t>n3</w:t>
            </w:r>
          </w:p>
        </w:tc>
        <w:tc>
          <w:tcPr>
            <w:tcW w:w="670" w:type="dxa"/>
            <w:tcBorders>
              <w:top w:val="single" w:sz="4" w:space="0" w:color="auto"/>
              <w:left w:val="single" w:sz="4" w:space="0" w:color="auto"/>
              <w:bottom w:val="single" w:sz="4" w:space="0" w:color="auto"/>
              <w:right w:val="single" w:sz="4" w:space="0" w:color="auto"/>
            </w:tcBorders>
          </w:tcPr>
          <w:p w14:paraId="6B235C89"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6A1E104"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B4229FF"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45209C8"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1A4E17F3"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0F97408"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3CE53DEF"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185CA4C"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4AEA298"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AA08B04"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C020492" w14:textId="77777777" w:rsidR="00272B48" w:rsidRDefault="00272B48" w:rsidP="00E6103D">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7476596F"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B51F606" w14:textId="77777777" w:rsidR="00272B48" w:rsidRDefault="00272B48" w:rsidP="00E6103D">
            <w:pPr>
              <w:pStyle w:val="TAC"/>
              <w:rPr>
                <w:szCs w:val="18"/>
                <w:lang w:val="en-US" w:eastAsia="zh-CN"/>
              </w:rPr>
            </w:pPr>
          </w:p>
        </w:tc>
        <w:tc>
          <w:tcPr>
            <w:tcW w:w="1485" w:type="dxa"/>
            <w:tcBorders>
              <w:left w:val="single" w:sz="4" w:space="0" w:color="auto"/>
              <w:bottom w:val="nil"/>
              <w:right w:val="single" w:sz="4" w:space="0" w:color="auto"/>
            </w:tcBorders>
            <w:shd w:val="clear" w:color="auto" w:fill="auto"/>
          </w:tcPr>
          <w:p w14:paraId="12584A61" w14:textId="77777777" w:rsidR="00272B48" w:rsidRDefault="00272B48" w:rsidP="00E6103D">
            <w:pPr>
              <w:pStyle w:val="TAC"/>
              <w:rPr>
                <w:szCs w:val="18"/>
                <w:lang w:val="en-US" w:eastAsia="zh-CN"/>
              </w:rPr>
            </w:pPr>
            <w:r>
              <w:rPr>
                <w:rFonts w:hint="eastAsia"/>
                <w:szCs w:val="18"/>
                <w:lang w:val="en-US" w:eastAsia="zh-CN"/>
              </w:rPr>
              <w:t>0</w:t>
            </w:r>
          </w:p>
        </w:tc>
      </w:tr>
      <w:tr w:rsidR="00272B48" w14:paraId="3802D4E0" w14:textId="77777777" w:rsidTr="00E6103D">
        <w:trPr>
          <w:trHeight w:val="90"/>
        </w:trPr>
        <w:tc>
          <w:tcPr>
            <w:tcW w:w="1642" w:type="dxa"/>
            <w:tcBorders>
              <w:top w:val="nil"/>
              <w:left w:val="single" w:sz="4" w:space="0" w:color="auto"/>
              <w:bottom w:val="nil"/>
              <w:right w:val="single" w:sz="4" w:space="0" w:color="auto"/>
            </w:tcBorders>
            <w:shd w:val="clear" w:color="auto" w:fill="auto"/>
          </w:tcPr>
          <w:p w14:paraId="4CC08EF1"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12389BA1"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20B72E6E" w14:textId="77777777" w:rsidR="00272B48" w:rsidRDefault="00272B48" w:rsidP="00E6103D">
            <w:pPr>
              <w:pStyle w:val="TAC"/>
              <w:rPr>
                <w:szCs w:val="18"/>
                <w:lang w:val="en-US"/>
              </w:rPr>
            </w:pPr>
            <w:r>
              <w:rPr>
                <w:rFonts w:hint="eastAsia"/>
                <w:szCs w:val="18"/>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2E7CFB9E"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BCDA515"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B42D172"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D69F2CE"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6494B45B"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7D7FA13"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73A17DC5" w14:textId="77777777" w:rsidR="00272B48" w:rsidRDefault="00272B48" w:rsidP="00E6103D">
            <w:pPr>
              <w:pStyle w:val="TAC"/>
              <w:rPr>
                <w:szCs w:val="18"/>
                <w:lang w:val="en-US" w:eastAsia="zh-CN"/>
              </w:rPr>
            </w:pPr>
            <w:r>
              <w:rPr>
                <w:rFonts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562EABA" w14:textId="77777777" w:rsidR="00272B48" w:rsidRDefault="00272B48" w:rsidP="00E6103D">
            <w:pPr>
              <w:pStyle w:val="TAC"/>
              <w:rPr>
                <w:szCs w:val="18"/>
                <w:lang w:val="en-US" w:eastAsia="zh-CN"/>
              </w:rPr>
            </w:pPr>
            <w:r>
              <w:rPr>
                <w:rFonts w:hint="eastAsia"/>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0ED3944D" w14:textId="77777777" w:rsidR="00272B48" w:rsidRDefault="00272B48" w:rsidP="00E6103D">
            <w:pPr>
              <w:pStyle w:val="TAC"/>
              <w:rPr>
                <w:szCs w:val="18"/>
                <w:lang w:val="en-US" w:eastAsia="zh-CN"/>
              </w:rPr>
            </w:pPr>
            <w:r>
              <w:rPr>
                <w:rFonts w:hint="eastAsia"/>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65ED0053"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0324C63" w14:textId="77777777" w:rsidR="00272B48" w:rsidRDefault="00272B48" w:rsidP="00E6103D">
            <w:pPr>
              <w:pStyle w:val="TAC"/>
              <w:rPr>
                <w:szCs w:val="18"/>
                <w:lang w:val="en-US" w:eastAsia="zh-CN"/>
              </w:rPr>
            </w:pPr>
            <w:r>
              <w:rPr>
                <w:rFonts w:hint="eastAsia"/>
                <w:szCs w:val="18"/>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34A962CF" w14:textId="77777777" w:rsidR="00272B48" w:rsidRDefault="00272B48" w:rsidP="00E6103D">
            <w:pPr>
              <w:pStyle w:val="TAC"/>
              <w:rPr>
                <w:szCs w:val="18"/>
                <w:lang w:val="en-US" w:eastAsia="zh-CN"/>
              </w:rPr>
            </w:pPr>
            <w:r>
              <w:rPr>
                <w:rFonts w:hint="eastAsia"/>
                <w:szCs w:val="18"/>
                <w:lang w:val="en-US" w:eastAsia="zh-CN"/>
              </w:rPr>
              <w:t>90</w:t>
            </w:r>
          </w:p>
        </w:tc>
        <w:tc>
          <w:tcPr>
            <w:tcW w:w="671" w:type="dxa"/>
            <w:tcBorders>
              <w:top w:val="single" w:sz="4" w:space="0" w:color="auto"/>
              <w:left w:val="single" w:sz="4" w:space="0" w:color="auto"/>
              <w:bottom w:val="single" w:sz="4" w:space="0" w:color="auto"/>
              <w:right w:val="single" w:sz="4" w:space="0" w:color="auto"/>
            </w:tcBorders>
          </w:tcPr>
          <w:p w14:paraId="614067CE" w14:textId="77777777" w:rsidR="00272B48" w:rsidRDefault="00272B48" w:rsidP="00E6103D">
            <w:pPr>
              <w:pStyle w:val="TAC"/>
              <w:rPr>
                <w:szCs w:val="18"/>
                <w:lang w:val="en-US" w:eastAsia="zh-CN"/>
              </w:rPr>
            </w:pPr>
            <w:r>
              <w:rPr>
                <w:rFonts w:hint="eastAsia"/>
                <w:szCs w:val="18"/>
                <w:lang w:val="en-US"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7EDB240C" w14:textId="77777777" w:rsidR="00272B48" w:rsidRDefault="00272B48" w:rsidP="00E6103D">
            <w:pPr>
              <w:pStyle w:val="TAC"/>
              <w:rPr>
                <w:szCs w:val="18"/>
                <w:lang w:val="en-US" w:eastAsia="zh-CN"/>
              </w:rPr>
            </w:pPr>
          </w:p>
        </w:tc>
      </w:tr>
      <w:tr w:rsidR="00272B48" w14:paraId="05473D3A"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FAD5A3C"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186B86DE"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7021A8AB" w14:textId="77777777" w:rsidR="00272B48" w:rsidRDefault="00272B48" w:rsidP="00E6103D">
            <w:pPr>
              <w:pStyle w:val="TAC"/>
              <w:rPr>
                <w:szCs w:val="18"/>
                <w:lang w:val="en-US"/>
              </w:rPr>
            </w:pPr>
            <w:r>
              <w:rPr>
                <w:rFonts w:hint="eastAsia"/>
                <w:szCs w:val="18"/>
                <w:lang w:val="en-US" w:eastAsia="zh-CN"/>
              </w:rPr>
              <w:t>n3</w:t>
            </w:r>
          </w:p>
        </w:tc>
        <w:tc>
          <w:tcPr>
            <w:tcW w:w="670" w:type="dxa"/>
            <w:tcBorders>
              <w:top w:val="single" w:sz="4" w:space="0" w:color="auto"/>
              <w:left w:val="single" w:sz="4" w:space="0" w:color="auto"/>
              <w:bottom w:val="single" w:sz="4" w:space="0" w:color="auto"/>
              <w:right w:val="single" w:sz="4" w:space="0" w:color="auto"/>
            </w:tcBorders>
          </w:tcPr>
          <w:p w14:paraId="5650A6E6"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6F1FAC47"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D21211F"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B006984"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09DCE332"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A049A8D"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1DAA0591"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EA44659"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F2B806D"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2EAA2FF"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E7C02D3" w14:textId="77777777" w:rsidR="00272B48" w:rsidRDefault="00272B48" w:rsidP="00E6103D">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68551F6"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3A62721" w14:textId="77777777" w:rsidR="00272B48" w:rsidRDefault="00272B48" w:rsidP="00E6103D">
            <w:pPr>
              <w:pStyle w:val="TAC"/>
              <w:rPr>
                <w:szCs w:val="18"/>
                <w:lang w:val="en-US" w:eastAsia="zh-CN"/>
              </w:rPr>
            </w:pPr>
          </w:p>
        </w:tc>
        <w:tc>
          <w:tcPr>
            <w:tcW w:w="1485" w:type="dxa"/>
            <w:tcBorders>
              <w:left w:val="single" w:sz="4" w:space="0" w:color="auto"/>
              <w:bottom w:val="nil"/>
              <w:right w:val="single" w:sz="4" w:space="0" w:color="auto"/>
            </w:tcBorders>
            <w:shd w:val="clear" w:color="auto" w:fill="auto"/>
          </w:tcPr>
          <w:p w14:paraId="2837F1E2" w14:textId="77777777" w:rsidR="00272B48" w:rsidRDefault="00272B48" w:rsidP="00E6103D">
            <w:pPr>
              <w:pStyle w:val="TAC"/>
              <w:rPr>
                <w:szCs w:val="18"/>
                <w:lang w:val="en-US" w:eastAsia="zh-CN"/>
              </w:rPr>
            </w:pPr>
            <w:r>
              <w:rPr>
                <w:rFonts w:hint="eastAsia"/>
                <w:szCs w:val="18"/>
                <w:lang w:val="en-US" w:eastAsia="zh-CN"/>
              </w:rPr>
              <w:t>1</w:t>
            </w:r>
          </w:p>
        </w:tc>
      </w:tr>
      <w:tr w:rsidR="00272B48" w14:paraId="0F720DE1"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904908C"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5F2A005B"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695C976C" w14:textId="77777777" w:rsidR="00272B48" w:rsidRDefault="00272B48" w:rsidP="00E6103D">
            <w:pPr>
              <w:pStyle w:val="TAC"/>
              <w:rPr>
                <w:szCs w:val="18"/>
                <w:lang w:val="en-US"/>
              </w:rPr>
            </w:pPr>
            <w:r>
              <w:rPr>
                <w:rFonts w:hint="eastAsia"/>
                <w:szCs w:val="18"/>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2029E773"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2A0D8C2"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FA843DE"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540A11A"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3B7119D1"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CF849AE"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5C2F817C" w14:textId="77777777" w:rsidR="00272B48" w:rsidRDefault="00272B48" w:rsidP="00E6103D">
            <w:pPr>
              <w:pStyle w:val="TAC"/>
              <w:rPr>
                <w:szCs w:val="18"/>
                <w:lang w:val="en-US" w:eastAsia="zh-CN"/>
              </w:rPr>
            </w:pPr>
            <w:r>
              <w:rPr>
                <w:rFonts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58753D5" w14:textId="77777777" w:rsidR="00272B48" w:rsidRDefault="00272B48" w:rsidP="00E6103D">
            <w:pPr>
              <w:pStyle w:val="TAC"/>
              <w:rPr>
                <w:szCs w:val="18"/>
                <w:lang w:val="en-US" w:eastAsia="zh-CN"/>
              </w:rPr>
            </w:pPr>
            <w:r>
              <w:rPr>
                <w:rFonts w:hint="eastAsia"/>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53A7C76D" w14:textId="77777777" w:rsidR="00272B48" w:rsidRDefault="00272B48" w:rsidP="00E6103D">
            <w:pPr>
              <w:pStyle w:val="TAC"/>
              <w:rPr>
                <w:szCs w:val="18"/>
                <w:lang w:val="en-US" w:eastAsia="zh-CN"/>
              </w:rPr>
            </w:pPr>
            <w:r>
              <w:rPr>
                <w:rFonts w:hint="eastAsia"/>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669A9183"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2CD4487" w14:textId="77777777" w:rsidR="00272B48" w:rsidRDefault="00272B48" w:rsidP="00E6103D">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7CAC523"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8F99E3E" w14:textId="77777777" w:rsidR="00272B48" w:rsidRDefault="00272B48" w:rsidP="00E6103D">
            <w:pPr>
              <w:pStyle w:val="TAC"/>
              <w:rPr>
                <w:szCs w:val="18"/>
                <w:lang w:val="en-US" w:eastAsia="zh-CN"/>
              </w:rPr>
            </w:pPr>
          </w:p>
        </w:tc>
        <w:tc>
          <w:tcPr>
            <w:tcW w:w="1485" w:type="dxa"/>
            <w:tcBorders>
              <w:top w:val="nil"/>
              <w:left w:val="single" w:sz="4" w:space="0" w:color="auto"/>
              <w:bottom w:val="single" w:sz="4" w:space="0" w:color="auto"/>
              <w:right w:val="single" w:sz="4" w:space="0" w:color="auto"/>
            </w:tcBorders>
            <w:shd w:val="clear" w:color="auto" w:fill="auto"/>
          </w:tcPr>
          <w:p w14:paraId="0B3871CA" w14:textId="77777777" w:rsidR="00272B48" w:rsidRDefault="00272B48" w:rsidP="00E6103D">
            <w:pPr>
              <w:pStyle w:val="TAC"/>
              <w:rPr>
                <w:szCs w:val="18"/>
                <w:lang w:val="en-US" w:eastAsia="zh-CN"/>
              </w:rPr>
            </w:pPr>
          </w:p>
        </w:tc>
      </w:tr>
      <w:tr w:rsidR="00272B48" w14:paraId="3260D06E"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58B2CC2"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6740D4E8"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3D34BE98" w14:textId="77777777" w:rsidR="00272B48" w:rsidRDefault="00272B48" w:rsidP="00E6103D">
            <w:pPr>
              <w:pStyle w:val="TAC"/>
              <w:rPr>
                <w:szCs w:val="18"/>
                <w:lang w:val="en-US" w:eastAsia="zh-CN"/>
              </w:rPr>
            </w:pPr>
            <w:r>
              <w:rPr>
                <w:rFonts w:hint="eastAsia"/>
                <w:szCs w:val="18"/>
                <w:lang w:val="en-US" w:eastAsia="zh-CN"/>
              </w:rPr>
              <w:t>n3</w:t>
            </w:r>
          </w:p>
        </w:tc>
        <w:tc>
          <w:tcPr>
            <w:tcW w:w="670" w:type="dxa"/>
            <w:tcBorders>
              <w:top w:val="single" w:sz="4" w:space="0" w:color="auto"/>
              <w:left w:val="single" w:sz="4" w:space="0" w:color="auto"/>
              <w:bottom w:val="single" w:sz="4" w:space="0" w:color="auto"/>
              <w:right w:val="single" w:sz="4" w:space="0" w:color="auto"/>
            </w:tcBorders>
          </w:tcPr>
          <w:p w14:paraId="2B809FCB"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07EE8AB"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FB0AB42"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7A6D33A"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36022BA7"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C518415"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2E44C803" w14:textId="77777777" w:rsidR="00272B48" w:rsidRDefault="00272B48" w:rsidP="00E6103D">
            <w:pPr>
              <w:pStyle w:val="TAC"/>
              <w:rPr>
                <w:szCs w:val="18"/>
                <w:lang w:val="en-US" w:eastAsia="zh-CN"/>
              </w:rPr>
            </w:pPr>
            <w:r>
              <w:rPr>
                <w:rFonts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FB9DF47"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8B76582"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EBE0756"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B2C69A7" w14:textId="77777777" w:rsidR="00272B48" w:rsidRDefault="00272B48" w:rsidP="00E6103D">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1DDE570"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8B7D53F" w14:textId="77777777" w:rsidR="00272B48" w:rsidRDefault="00272B48" w:rsidP="00E6103D">
            <w:pPr>
              <w:pStyle w:val="TAC"/>
              <w:rPr>
                <w:szCs w:val="18"/>
                <w:lang w:val="en-US" w:eastAsia="zh-CN"/>
              </w:rPr>
            </w:pPr>
          </w:p>
        </w:tc>
        <w:tc>
          <w:tcPr>
            <w:tcW w:w="1485" w:type="dxa"/>
            <w:tcBorders>
              <w:top w:val="single" w:sz="4" w:space="0" w:color="auto"/>
              <w:left w:val="single" w:sz="4" w:space="0" w:color="auto"/>
              <w:bottom w:val="nil"/>
              <w:right w:val="single" w:sz="4" w:space="0" w:color="auto"/>
            </w:tcBorders>
            <w:shd w:val="clear" w:color="auto" w:fill="auto"/>
          </w:tcPr>
          <w:p w14:paraId="3F7CD0BE" w14:textId="77777777" w:rsidR="00272B48" w:rsidRDefault="00272B48" w:rsidP="00E6103D">
            <w:pPr>
              <w:pStyle w:val="TAC"/>
              <w:rPr>
                <w:szCs w:val="18"/>
                <w:lang w:val="en-US" w:eastAsia="zh-CN"/>
              </w:rPr>
            </w:pPr>
            <w:r>
              <w:rPr>
                <w:rFonts w:hint="eastAsia"/>
                <w:szCs w:val="18"/>
                <w:lang w:val="en-US" w:eastAsia="zh-CN"/>
              </w:rPr>
              <w:t>2</w:t>
            </w:r>
          </w:p>
        </w:tc>
      </w:tr>
      <w:tr w:rsidR="00272B48" w14:paraId="1EB4EADD"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728E9C5"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079D144B"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3020400A" w14:textId="77777777" w:rsidR="00272B48" w:rsidRDefault="00272B48" w:rsidP="00E6103D">
            <w:pPr>
              <w:pStyle w:val="TAC"/>
              <w:rPr>
                <w:szCs w:val="18"/>
                <w:lang w:val="en-US" w:eastAsia="zh-CN"/>
              </w:rPr>
            </w:pPr>
            <w:r>
              <w:rPr>
                <w:rFonts w:hint="eastAsia"/>
                <w:szCs w:val="18"/>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60457B59"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499FC9E"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27D19D6"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454D174"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14F41727"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328ECA3"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40B0F45" w14:textId="77777777" w:rsidR="00272B48" w:rsidRDefault="00272B48" w:rsidP="00E6103D">
            <w:pPr>
              <w:pStyle w:val="TAC"/>
              <w:rPr>
                <w:szCs w:val="18"/>
                <w:lang w:val="en-US" w:eastAsia="zh-CN"/>
              </w:rPr>
            </w:pPr>
            <w:r>
              <w:rPr>
                <w:rFonts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7558CD4" w14:textId="77777777" w:rsidR="00272B48" w:rsidRDefault="00272B48" w:rsidP="00E6103D">
            <w:pPr>
              <w:pStyle w:val="TAC"/>
              <w:rPr>
                <w:szCs w:val="18"/>
                <w:lang w:val="en-US" w:eastAsia="zh-CN"/>
              </w:rPr>
            </w:pPr>
            <w:r>
              <w:rPr>
                <w:rFonts w:hint="eastAsia"/>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680874C9" w14:textId="77777777" w:rsidR="00272B48" w:rsidRDefault="00272B48" w:rsidP="00E6103D">
            <w:pPr>
              <w:pStyle w:val="TAC"/>
              <w:rPr>
                <w:szCs w:val="18"/>
                <w:lang w:val="en-US" w:eastAsia="zh-CN"/>
              </w:rPr>
            </w:pPr>
            <w:r>
              <w:rPr>
                <w:rFonts w:hint="eastAsia"/>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27751FB5"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34E30AE" w14:textId="77777777" w:rsidR="00272B48" w:rsidRDefault="00272B48" w:rsidP="00E6103D">
            <w:pPr>
              <w:pStyle w:val="TAC"/>
              <w:rPr>
                <w:szCs w:val="18"/>
                <w:lang w:val="en-US" w:eastAsia="zh-CN"/>
              </w:rPr>
            </w:pPr>
            <w:r>
              <w:rPr>
                <w:rFonts w:hint="eastAsia"/>
                <w:szCs w:val="18"/>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79AE5973" w14:textId="77777777" w:rsidR="00272B48" w:rsidRDefault="00272B48" w:rsidP="00E6103D">
            <w:pPr>
              <w:pStyle w:val="TAC"/>
              <w:rPr>
                <w:szCs w:val="18"/>
                <w:lang w:val="en-US" w:eastAsia="zh-CN"/>
              </w:rPr>
            </w:pPr>
            <w:r>
              <w:rPr>
                <w:rFonts w:hint="eastAsia"/>
                <w:szCs w:val="18"/>
                <w:lang w:val="en-US" w:eastAsia="zh-CN"/>
              </w:rPr>
              <w:t>90</w:t>
            </w:r>
          </w:p>
        </w:tc>
        <w:tc>
          <w:tcPr>
            <w:tcW w:w="671" w:type="dxa"/>
            <w:tcBorders>
              <w:top w:val="single" w:sz="4" w:space="0" w:color="auto"/>
              <w:left w:val="single" w:sz="4" w:space="0" w:color="auto"/>
              <w:bottom w:val="single" w:sz="4" w:space="0" w:color="auto"/>
              <w:right w:val="single" w:sz="4" w:space="0" w:color="auto"/>
            </w:tcBorders>
          </w:tcPr>
          <w:p w14:paraId="30AA939A" w14:textId="77777777" w:rsidR="00272B48" w:rsidRDefault="00272B48" w:rsidP="00E6103D">
            <w:pPr>
              <w:pStyle w:val="TAC"/>
              <w:rPr>
                <w:szCs w:val="18"/>
                <w:lang w:val="en-US" w:eastAsia="zh-CN"/>
              </w:rPr>
            </w:pPr>
            <w:r>
              <w:rPr>
                <w:rFonts w:hint="eastAsia"/>
                <w:szCs w:val="18"/>
                <w:lang w:val="en-US"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1AED5A7B" w14:textId="77777777" w:rsidR="00272B48" w:rsidRDefault="00272B48" w:rsidP="00E6103D">
            <w:pPr>
              <w:pStyle w:val="TAC"/>
              <w:rPr>
                <w:szCs w:val="18"/>
                <w:lang w:val="en-US" w:eastAsia="zh-CN"/>
              </w:rPr>
            </w:pPr>
          </w:p>
        </w:tc>
      </w:tr>
      <w:tr w:rsidR="00272B48" w14:paraId="1FEF94A4" w14:textId="77777777" w:rsidTr="00E6103D">
        <w:trPr>
          <w:trHeight w:val="187"/>
        </w:trPr>
        <w:tc>
          <w:tcPr>
            <w:tcW w:w="1642" w:type="dxa"/>
            <w:tcBorders>
              <w:left w:val="single" w:sz="4" w:space="0" w:color="auto"/>
              <w:bottom w:val="nil"/>
              <w:right w:val="single" w:sz="4" w:space="0" w:color="auto"/>
            </w:tcBorders>
            <w:shd w:val="clear" w:color="auto" w:fill="auto"/>
          </w:tcPr>
          <w:p w14:paraId="1DA2F362" w14:textId="77777777" w:rsidR="00272B48" w:rsidRDefault="00272B48" w:rsidP="00E6103D">
            <w:pPr>
              <w:pStyle w:val="TAC"/>
              <w:rPr>
                <w:szCs w:val="18"/>
                <w:lang w:val="en-US"/>
              </w:rPr>
            </w:pPr>
            <w:r>
              <w:rPr>
                <w:szCs w:val="18"/>
                <w:lang w:val="en-US"/>
              </w:rPr>
              <w:t>CA_n</w:t>
            </w:r>
            <w:r>
              <w:rPr>
                <w:rFonts w:hint="eastAsia"/>
                <w:szCs w:val="18"/>
                <w:lang w:val="en-US" w:eastAsia="zh-CN"/>
              </w:rPr>
              <w:t>3</w:t>
            </w:r>
            <w:r>
              <w:rPr>
                <w:szCs w:val="18"/>
                <w:lang w:val="en-US"/>
              </w:rPr>
              <w:t>A-n</w:t>
            </w:r>
            <w:r>
              <w:rPr>
                <w:rFonts w:hint="eastAsia"/>
                <w:szCs w:val="18"/>
                <w:lang w:val="en-US" w:eastAsia="zh-CN"/>
              </w:rPr>
              <w:t>41C</w:t>
            </w:r>
          </w:p>
        </w:tc>
        <w:tc>
          <w:tcPr>
            <w:tcW w:w="1381" w:type="dxa"/>
            <w:tcBorders>
              <w:left w:val="single" w:sz="4" w:space="0" w:color="auto"/>
              <w:bottom w:val="nil"/>
              <w:right w:val="single" w:sz="4" w:space="0" w:color="auto"/>
            </w:tcBorders>
            <w:shd w:val="clear" w:color="auto" w:fill="auto"/>
          </w:tcPr>
          <w:p w14:paraId="0F5FBAF1" w14:textId="77777777" w:rsidR="00272B48" w:rsidRDefault="00272B48" w:rsidP="00E6103D">
            <w:pPr>
              <w:pStyle w:val="TAC"/>
              <w:rPr>
                <w:szCs w:val="18"/>
                <w:lang w:val="en-US"/>
              </w:rPr>
            </w:pPr>
            <w:r>
              <w:rPr>
                <w:szCs w:val="18"/>
                <w:lang w:val="en-US"/>
              </w:rPr>
              <w:t>CA_n</w:t>
            </w:r>
            <w:r>
              <w:rPr>
                <w:rFonts w:hint="eastAsia"/>
                <w:szCs w:val="18"/>
                <w:lang w:val="en-US" w:eastAsia="zh-CN"/>
              </w:rPr>
              <w:t>3</w:t>
            </w:r>
            <w:r>
              <w:rPr>
                <w:szCs w:val="18"/>
                <w:lang w:val="en-US"/>
              </w:rPr>
              <w:t>A-n</w:t>
            </w:r>
            <w:r>
              <w:rPr>
                <w:rFonts w:hint="eastAsia"/>
                <w:szCs w:val="18"/>
                <w:lang w:val="en-US" w:eastAsia="zh-CN"/>
              </w:rPr>
              <w:t>41</w:t>
            </w:r>
            <w:r>
              <w:rPr>
                <w:szCs w:val="18"/>
                <w:lang w:val="en-US"/>
              </w:rPr>
              <w:t>A</w:t>
            </w:r>
          </w:p>
        </w:tc>
        <w:tc>
          <w:tcPr>
            <w:tcW w:w="670" w:type="dxa"/>
            <w:tcBorders>
              <w:left w:val="single" w:sz="4" w:space="0" w:color="auto"/>
              <w:right w:val="single" w:sz="4" w:space="0" w:color="auto"/>
            </w:tcBorders>
          </w:tcPr>
          <w:p w14:paraId="669355D6" w14:textId="77777777" w:rsidR="00272B48" w:rsidRDefault="00272B48" w:rsidP="00E6103D">
            <w:pPr>
              <w:pStyle w:val="TAC"/>
              <w:rPr>
                <w:szCs w:val="18"/>
                <w:lang w:val="en-US" w:eastAsia="zh-CN"/>
              </w:rPr>
            </w:pPr>
            <w:r>
              <w:rPr>
                <w:rFonts w:hint="eastAsia"/>
                <w:szCs w:val="18"/>
                <w:lang w:val="en-US" w:eastAsia="zh-CN"/>
              </w:rPr>
              <w:t>n3</w:t>
            </w:r>
          </w:p>
        </w:tc>
        <w:tc>
          <w:tcPr>
            <w:tcW w:w="670" w:type="dxa"/>
            <w:tcBorders>
              <w:top w:val="single" w:sz="4" w:space="0" w:color="auto"/>
              <w:left w:val="single" w:sz="4" w:space="0" w:color="auto"/>
              <w:bottom w:val="single" w:sz="4" w:space="0" w:color="auto"/>
              <w:right w:val="single" w:sz="4" w:space="0" w:color="auto"/>
            </w:tcBorders>
          </w:tcPr>
          <w:p w14:paraId="3D50EBFA"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6479AB9C"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AB97F0D"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94BE779"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5FFBC6F3"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90C48BE"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474F9384"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2DAF768"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552436C"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FF15CA1"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97B5086" w14:textId="77777777" w:rsidR="00272B48" w:rsidRDefault="00272B48" w:rsidP="00E6103D">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6ACCFBD2"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4E58AA5" w14:textId="77777777" w:rsidR="00272B48" w:rsidRDefault="00272B48" w:rsidP="00E6103D">
            <w:pPr>
              <w:pStyle w:val="TAC"/>
              <w:rPr>
                <w:szCs w:val="18"/>
                <w:lang w:val="en-US" w:eastAsia="zh-CN"/>
              </w:rPr>
            </w:pPr>
          </w:p>
        </w:tc>
        <w:tc>
          <w:tcPr>
            <w:tcW w:w="1485" w:type="dxa"/>
            <w:tcBorders>
              <w:left w:val="single" w:sz="4" w:space="0" w:color="auto"/>
              <w:bottom w:val="nil"/>
              <w:right w:val="single" w:sz="4" w:space="0" w:color="auto"/>
            </w:tcBorders>
            <w:shd w:val="clear" w:color="auto" w:fill="auto"/>
          </w:tcPr>
          <w:p w14:paraId="0504B064" w14:textId="77777777" w:rsidR="00272B48" w:rsidRDefault="00272B48" w:rsidP="00E6103D">
            <w:pPr>
              <w:pStyle w:val="TAC"/>
              <w:rPr>
                <w:szCs w:val="18"/>
                <w:lang w:val="en-US" w:eastAsia="zh-CN"/>
              </w:rPr>
            </w:pPr>
            <w:r>
              <w:rPr>
                <w:rFonts w:hint="eastAsia"/>
                <w:szCs w:val="18"/>
                <w:lang w:val="en-US" w:eastAsia="zh-CN"/>
              </w:rPr>
              <w:t>0</w:t>
            </w:r>
          </w:p>
        </w:tc>
      </w:tr>
      <w:tr w:rsidR="00272B48" w14:paraId="07032C6D"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52626C7"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63AA79E8" w14:textId="77777777" w:rsidR="00272B48" w:rsidRDefault="00272B48" w:rsidP="00E6103D">
            <w:pPr>
              <w:pStyle w:val="TAC"/>
              <w:rPr>
                <w:szCs w:val="18"/>
                <w:lang w:val="en-US"/>
              </w:rPr>
            </w:pPr>
          </w:p>
        </w:tc>
        <w:tc>
          <w:tcPr>
            <w:tcW w:w="670" w:type="dxa"/>
            <w:tcBorders>
              <w:left w:val="single" w:sz="4" w:space="0" w:color="auto"/>
              <w:right w:val="single" w:sz="4" w:space="0" w:color="auto"/>
            </w:tcBorders>
          </w:tcPr>
          <w:p w14:paraId="1E139C6A" w14:textId="77777777" w:rsidR="00272B48" w:rsidRDefault="00272B48" w:rsidP="00E6103D">
            <w:pPr>
              <w:pStyle w:val="TAC"/>
              <w:rPr>
                <w:szCs w:val="18"/>
                <w:lang w:val="en-US" w:eastAsia="zh-CN"/>
              </w:rPr>
            </w:pPr>
            <w:r>
              <w:rPr>
                <w:rFonts w:hint="eastAsia"/>
                <w:szCs w:val="18"/>
                <w:lang w:val="en-US" w:eastAsia="zh-CN"/>
              </w:rPr>
              <w:t>n41</w:t>
            </w:r>
          </w:p>
        </w:tc>
        <w:tc>
          <w:tcPr>
            <w:tcW w:w="8740" w:type="dxa"/>
            <w:gridSpan w:val="23"/>
            <w:tcBorders>
              <w:top w:val="single" w:sz="4" w:space="0" w:color="auto"/>
              <w:left w:val="single" w:sz="4" w:space="0" w:color="auto"/>
              <w:bottom w:val="single" w:sz="4" w:space="0" w:color="auto"/>
              <w:right w:val="single" w:sz="4" w:space="0" w:color="auto"/>
            </w:tcBorders>
          </w:tcPr>
          <w:p w14:paraId="71644DE5" w14:textId="77777777" w:rsidR="00272B48" w:rsidRDefault="00272B48" w:rsidP="00E6103D">
            <w:pPr>
              <w:pStyle w:val="TAC"/>
              <w:rPr>
                <w:szCs w:val="18"/>
                <w:lang w:val="en-US" w:eastAsia="zh-CN"/>
              </w:rPr>
            </w:pPr>
            <w:r>
              <w:rPr>
                <w:szCs w:val="18"/>
                <w:lang w:val="en-US" w:eastAsia="zh-CN"/>
              </w:rPr>
              <w:t>See CA_</w:t>
            </w:r>
            <w:r>
              <w:rPr>
                <w:rFonts w:hint="eastAsia"/>
                <w:szCs w:val="18"/>
                <w:lang w:val="en-US" w:eastAsia="zh-CN"/>
              </w:rPr>
              <w:t>n41</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5" w:type="dxa"/>
            <w:tcBorders>
              <w:top w:val="nil"/>
              <w:left w:val="single" w:sz="4" w:space="0" w:color="auto"/>
              <w:bottom w:val="single" w:sz="4" w:space="0" w:color="auto"/>
              <w:right w:val="single" w:sz="4" w:space="0" w:color="auto"/>
            </w:tcBorders>
            <w:shd w:val="clear" w:color="auto" w:fill="auto"/>
          </w:tcPr>
          <w:p w14:paraId="300D3DA8" w14:textId="77777777" w:rsidR="00272B48" w:rsidRDefault="00272B48" w:rsidP="00E6103D">
            <w:pPr>
              <w:pStyle w:val="TAC"/>
              <w:rPr>
                <w:szCs w:val="18"/>
                <w:lang w:val="en-US" w:eastAsia="zh-CN"/>
              </w:rPr>
            </w:pPr>
          </w:p>
        </w:tc>
      </w:tr>
      <w:tr w:rsidR="00272B48" w14:paraId="6ACBD900"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1FCC15A3" w14:textId="77777777" w:rsidR="00272B48" w:rsidRDefault="00272B48" w:rsidP="00E6103D">
            <w:pPr>
              <w:pStyle w:val="TAC"/>
              <w:rPr>
                <w:szCs w:val="18"/>
                <w:lang w:val="en-US"/>
              </w:rPr>
            </w:pPr>
            <w:r>
              <w:rPr>
                <w:szCs w:val="18"/>
                <w:lang w:val="en-US"/>
              </w:rPr>
              <w:t>CA_n</w:t>
            </w:r>
            <w:r>
              <w:rPr>
                <w:rFonts w:hint="eastAsia"/>
                <w:szCs w:val="18"/>
                <w:lang w:val="en-US" w:eastAsia="zh-CN"/>
              </w:rPr>
              <w:t>3</w:t>
            </w:r>
            <w:r>
              <w:rPr>
                <w:szCs w:val="18"/>
                <w:lang w:val="en-US"/>
              </w:rPr>
              <w:t>A-n</w:t>
            </w:r>
            <w:r>
              <w:rPr>
                <w:rFonts w:hint="eastAsia"/>
                <w:szCs w:val="18"/>
                <w:lang w:val="en-US" w:eastAsia="zh-CN"/>
              </w:rPr>
              <w:t>41(2A)</w:t>
            </w:r>
          </w:p>
        </w:tc>
        <w:tc>
          <w:tcPr>
            <w:tcW w:w="1381" w:type="dxa"/>
            <w:tcBorders>
              <w:top w:val="single" w:sz="4" w:space="0" w:color="auto"/>
              <w:left w:val="single" w:sz="4" w:space="0" w:color="auto"/>
              <w:bottom w:val="nil"/>
              <w:right w:val="single" w:sz="4" w:space="0" w:color="auto"/>
            </w:tcBorders>
            <w:shd w:val="clear" w:color="auto" w:fill="auto"/>
          </w:tcPr>
          <w:p w14:paraId="7366BEFE" w14:textId="77777777" w:rsidR="00272B48" w:rsidRDefault="00272B48" w:rsidP="00E6103D">
            <w:pPr>
              <w:pStyle w:val="TAC"/>
              <w:rPr>
                <w:szCs w:val="18"/>
              </w:rPr>
            </w:pPr>
            <w:r>
              <w:rPr>
                <w:szCs w:val="18"/>
                <w:lang w:val="en-US"/>
              </w:rPr>
              <w:t>CA_n</w:t>
            </w:r>
            <w:r>
              <w:rPr>
                <w:rFonts w:hint="eastAsia"/>
                <w:szCs w:val="18"/>
                <w:lang w:val="en-US" w:eastAsia="zh-CN"/>
              </w:rPr>
              <w:t>3</w:t>
            </w:r>
            <w:r>
              <w:rPr>
                <w:szCs w:val="18"/>
                <w:lang w:val="en-US"/>
              </w:rPr>
              <w:t>A-n</w:t>
            </w:r>
            <w:r>
              <w:rPr>
                <w:rFonts w:hint="eastAsia"/>
                <w:szCs w:val="18"/>
                <w:lang w:val="en-US" w:eastAsia="zh-CN"/>
              </w:rPr>
              <w:t>41</w:t>
            </w:r>
            <w:r>
              <w:rPr>
                <w:szCs w:val="18"/>
                <w:lang w:val="en-US"/>
              </w:rPr>
              <w:t>A</w:t>
            </w:r>
          </w:p>
        </w:tc>
        <w:tc>
          <w:tcPr>
            <w:tcW w:w="670" w:type="dxa"/>
            <w:tcBorders>
              <w:top w:val="single" w:sz="4" w:space="0" w:color="auto"/>
              <w:left w:val="single" w:sz="4" w:space="0" w:color="auto"/>
              <w:right w:val="single" w:sz="4" w:space="0" w:color="auto"/>
            </w:tcBorders>
          </w:tcPr>
          <w:p w14:paraId="47B9F9A1" w14:textId="77777777" w:rsidR="00272B48" w:rsidRDefault="00272B48" w:rsidP="00E6103D">
            <w:pPr>
              <w:pStyle w:val="TAC"/>
              <w:rPr>
                <w:szCs w:val="18"/>
                <w:lang w:val="en-US"/>
              </w:rPr>
            </w:pPr>
            <w:r>
              <w:rPr>
                <w:rFonts w:hint="eastAsia"/>
                <w:szCs w:val="18"/>
                <w:lang w:val="en-US" w:eastAsia="zh-CN"/>
              </w:rPr>
              <w:t>n3</w:t>
            </w:r>
          </w:p>
        </w:tc>
        <w:tc>
          <w:tcPr>
            <w:tcW w:w="670" w:type="dxa"/>
            <w:tcBorders>
              <w:top w:val="single" w:sz="4" w:space="0" w:color="auto"/>
              <w:left w:val="single" w:sz="4" w:space="0" w:color="auto"/>
              <w:bottom w:val="single" w:sz="4" w:space="0" w:color="auto"/>
              <w:right w:val="single" w:sz="4" w:space="0" w:color="auto"/>
            </w:tcBorders>
          </w:tcPr>
          <w:p w14:paraId="44AA69EF"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8AEC47F"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3B531B3"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94079A5"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9876BB5"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3B3BE482"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3BA1C55"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5DD98D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13D06CE"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D3B0E7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DA6A7FF"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D87C764"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CF91494"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0A975606" w14:textId="77777777" w:rsidR="00272B48" w:rsidRDefault="00272B48" w:rsidP="00E6103D">
            <w:pPr>
              <w:pStyle w:val="TAC"/>
              <w:rPr>
                <w:szCs w:val="18"/>
                <w:lang w:val="en-US" w:eastAsia="zh-CN"/>
              </w:rPr>
            </w:pPr>
            <w:r>
              <w:rPr>
                <w:rFonts w:hint="eastAsia"/>
                <w:szCs w:val="18"/>
                <w:lang w:val="en-US" w:eastAsia="zh-CN"/>
              </w:rPr>
              <w:t>0</w:t>
            </w:r>
          </w:p>
        </w:tc>
      </w:tr>
      <w:tr w:rsidR="00272B48" w14:paraId="4AB11A6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950D760"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1D6359D0" w14:textId="77777777" w:rsidR="00272B48" w:rsidRDefault="00272B48" w:rsidP="00E6103D">
            <w:pPr>
              <w:pStyle w:val="TAC"/>
              <w:rPr>
                <w:szCs w:val="18"/>
              </w:rPr>
            </w:pPr>
          </w:p>
        </w:tc>
        <w:tc>
          <w:tcPr>
            <w:tcW w:w="670" w:type="dxa"/>
            <w:tcBorders>
              <w:top w:val="single" w:sz="4" w:space="0" w:color="auto"/>
              <w:left w:val="single" w:sz="4" w:space="0" w:color="auto"/>
              <w:right w:val="single" w:sz="4" w:space="0" w:color="auto"/>
            </w:tcBorders>
          </w:tcPr>
          <w:p w14:paraId="07795589" w14:textId="77777777" w:rsidR="00272B48" w:rsidRDefault="00272B48" w:rsidP="00E6103D">
            <w:pPr>
              <w:pStyle w:val="TAC"/>
              <w:rPr>
                <w:szCs w:val="18"/>
                <w:lang w:val="en-US"/>
              </w:rPr>
            </w:pPr>
            <w:r>
              <w:rPr>
                <w:rFonts w:hint="eastAsia"/>
                <w:szCs w:val="18"/>
                <w:lang w:val="en-US" w:eastAsia="zh-CN"/>
              </w:rPr>
              <w:t>n41</w:t>
            </w:r>
          </w:p>
        </w:tc>
        <w:tc>
          <w:tcPr>
            <w:tcW w:w="8740" w:type="dxa"/>
            <w:gridSpan w:val="23"/>
            <w:tcBorders>
              <w:top w:val="single" w:sz="4" w:space="0" w:color="auto"/>
              <w:left w:val="single" w:sz="4" w:space="0" w:color="auto"/>
              <w:bottom w:val="single" w:sz="4" w:space="0" w:color="auto"/>
              <w:right w:val="single" w:sz="4" w:space="0" w:color="auto"/>
            </w:tcBorders>
          </w:tcPr>
          <w:p w14:paraId="54D31B7F" w14:textId="77777777" w:rsidR="00272B48" w:rsidRDefault="00272B48" w:rsidP="00E6103D">
            <w:pPr>
              <w:pStyle w:val="TAC"/>
              <w:rPr>
                <w:szCs w:val="18"/>
                <w:lang w:eastAsia="zh-CN"/>
              </w:rPr>
            </w:pPr>
            <w:r>
              <w:rPr>
                <w:szCs w:val="18"/>
                <w:lang w:val="en-US" w:eastAsia="zh-CN"/>
              </w:rPr>
              <w:t>See CA_</w:t>
            </w:r>
            <w:r>
              <w:rPr>
                <w:rFonts w:hint="eastAsia"/>
                <w:szCs w:val="18"/>
                <w:lang w:val="en-US" w:eastAsia="zh-CN"/>
              </w:rPr>
              <w:t>n41(2A)</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2</w:t>
            </w:r>
            <w:r>
              <w:rPr>
                <w:szCs w:val="18"/>
                <w:lang w:val="en-US"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41D2AFDA" w14:textId="77777777" w:rsidR="00272B48" w:rsidRDefault="00272B48" w:rsidP="00E6103D">
            <w:pPr>
              <w:pStyle w:val="TAC"/>
              <w:rPr>
                <w:szCs w:val="18"/>
                <w:lang w:val="en-US" w:eastAsia="zh-CN"/>
              </w:rPr>
            </w:pPr>
          </w:p>
        </w:tc>
      </w:tr>
      <w:tr w:rsidR="00272B48" w14:paraId="40F91D03" w14:textId="77777777" w:rsidTr="00E6103D">
        <w:trPr>
          <w:trHeight w:val="187"/>
        </w:trPr>
        <w:tc>
          <w:tcPr>
            <w:tcW w:w="1642" w:type="dxa"/>
            <w:tcBorders>
              <w:left w:val="single" w:sz="4" w:space="0" w:color="auto"/>
              <w:bottom w:val="nil"/>
              <w:right w:val="single" w:sz="4" w:space="0" w:color="auto"/>
            </w:tcBorders>
            <w:shd w:val="clear" w:color="auto" w:fill="auto"/>
            <w:vAlign w:val="center"/>
          </w:tcPr>
          <w:p w14:paraId="074FDECF" w14:textId="77777777" w:rsidR="00272B48" w:rsidRDefault="00272B48" w:rsidP="00E6103D">
            <w:pPr>
              <w:keepNext/>
              <w:keepLines/>
              <w:spacing w:after="0"/>
              <w:jc w:val="center"/>
              <w:rPr>
                <w:szCs w:val="18"/>
                <w:lang w:val="en-US"/>
              </w:rPr>
            </w:pPr>
            <w:r>
              <w:rPr>
                <w:rFonts w:ascii="Arial" w:hAnsi="Arial"/>
                <w:bCs/>
                <w:sz w:val="18"/>
                <w:lang w:val="en-US" w:eastAsia="zh-CN"/>
              </w:rPr>
              <w:t>CA_n3</w:t>
            </w:r>
            <w:r>
              <w:rPr>
                <w:rFonts w:ascii="Arial" w:hAnsi="Arial"/>
                <w:bCs/>
                <w:sz w:val="18"/>
                <w:lang w:val="sv-SE" w:eastAsia="ja-JP"/>
              </w:rPr>
              <w:t>A-</w:t>
            </w:r>
            <w:r>
              <w:rPr>
                <w:rFonts w:ascii="Arial" w:hAnsi="Arial"/>
                <w:bCs/>
                <w:sz w:val="18"/>
                <w:lang w:val="en-US" w:eastAsia="zh-CN"/>
              </w:rPr>
              <w:t>n74A</w:t>
            </w:r>
          </w:p>
        </w:tc>
        <w:tc>
          <w:tcPr>
            <w:tcW w:w="1381" w:type="dxa"/>
            <w:tcBorders>
              <w:left w:val="single" w:sz="4" w:space="0" w:color="auto"/>
              <w:bottom w:val="nil"/>
              <w:right w:val="single" w:sz="4" w:space="0" w:color="auto"/>
            </w:tcBorders>
            <w:shd w:val="clear" w:color="auto" w:fill="auto"/>
            <w:vAlign w:val="center"/>
          </w:tcPr>
          <w:p w14:paraId="1E234D72" w14:textId="77777777" w:rsidR="00272B48" w:rsidRDefault="00272B48" w:rsidP="00E6103D">
            <w:pPr>
              <w:keepNext/>
              <w:keepLines/>
              <w:spacing w:after="0"/>
              <w:jc w:val="center"/>
              <w:rPr>
                <w:szCs w:val="18"/>
              </w:rPr>
            </w:pPr>
            <w:r>
              <w:rPr>
                <w:rFonts w:ascii="Arial" w:hAnsi="Arial"/>
                <w:bCs/>
                <w:sz w:val="18"/>
                <w:lang w:val="en-US" w:eastAsia="zh-CN"/>
              </w:rPr>
              <w:t>CA_n3A-n74A</w:t>
            </w:r>
          </w:p>
        </w:tc>
        <w:tc>
          <w:tcPr>
            <w:tcW w:w="670" w:type="dxa"/>
            <w:tcBorders>
              <w:left w:val="single" w:sz="4" w:space="0" w:color="auto"/>
              <w:bottom w:val="single" w:sz="4" w:space="0" w:color="auto"/>
              <w:right w:val="single" w:sz="4" w:space="0" w:color="auto"/>
            </w:tcBorders>
            <w:vAlign w:val="center"/>
          </w:tcPr>
          <w:p w14:paraId="4B5EC244" w14:textId="77777777" w:rsidR="00272B48" w:rsidRDefault="00272B48" w:rsidP="00E6103D">
            <w:pPr>
              <w:keepNext/>
              <w:keepLines/>
              <w:spacing w:after="0"/>
              <w:jc w:val="center"/>
              <w:rPr>
                <w:szCs w:val="18"/>
                <w:lang w:val="en-US"/>
              </w:rPr>
            </w:pPr>
            <w:r>
              <w:rPr>
                <w:rFonts w:ascii="Arial" w:hAnsi="Arial" w:hint="eastAsia"/>
                <w:bCs/>
                <w:sz w:val="18"/>
                <w:lang w:val="en-US" w:eastAsia="zh-CN"/>
              </w:rPr>
              <w:t>n</w:t>
            </w:r>
            <w:r>
              <w:rPr>
                <w:rFonts w:ascii="Arial" w:hAnsi="Arial"/>
                <w:bCs/>
                <w:sz w:val="18"/>
                <w:lang w:val="en-US" w:eastAsia="zh-CN"/>
              </w:rPr>
              <w:t>3</w:t>
            </w:r>
          </w:p>
        </w:tc>
        <w:tc>
          <w:tcPr>
            <w:tcW w:w="670" w:type="dxa"/>
            <w:tcBorders>
              <w:top w:val="single" w:sz="4" w:space="0" w:color="auto"/>
              <w:left w:val="single" w:sz="4" w:space="0" w:color="auto"/>
              <w:bottom w:val="single" w:sz="4" w:space="0" w:color="auto"/>
              <w:right w:val="single" w:sz="4" w:space="0" w:color="auto"/>
            </w:tcBorders>
          </w:tcPr>
          <w:p w14:paraId="0D4F78DB" w14:textId="77777777" w:rsidR="00272B48" w:rsidRDefault="00272B48" w:rsidP="00E6103D">
            <w:pPr>
              <w:keepNext/>
              <w:keepLines/>
              <w:spacing w:after="0"/>
              <w:jc w:val="center"/>
              <w:rPr>
                <w:szCs w:val="18"/>
                <w:lang w:val="en-US" w:eastAsia="zh-CN"/>
              </w:rPr>
            </w:pPr>
            <w:r>
              <w:rPr>
                <w:rFonts w:ascii="Arial" w:hAnsi="Arial"/>
                <w:bCs/>
                <w:sz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CDC2E58" w14:textId="77777777" w:rsidR="00272B48" w:rsidRDefault="00272B48" w:rsidP="00E6103D">
            <w:pPr>
              <w:keepNext/>
              <w:keepLines/>
              <w:spacing w:after="0"/>
              <w:jc w:val="center"/>
              <w:rPr>
                <w:szCs w:val="18"/>
                <w:lang w:eastAsia="zh-CN"/>
              </w:rPr>
            </w:pPr>
            <w:r>
              <w:rPr>
                <w:rFonts w:ascii="Arial" w:hAnsi="Arial" w:hint="eastAsia"/>
                <w:bCs/>
                <w:sz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5EAB611" w14:textId="77777777" w:rsidR="00272B48" w:rsidRDefault="00272B48" w:rsidP="00E6103D">
            <w:pPr>
              <w:keepNext/>
              <w:keepLines/>
              <w:spacing w:after="0"/>
              <w:jc w:val="center"/>
              <w:rPr>
                <w:szCs w:val="18"/>
                <w:lang w:eastAsia="zh-CN"/>
              </w:rPr>
            </w:pPr>
            <w:r>
              <w:rPr>
                <w:rFonts w:ascii="Arial" w:hAnsi="Arial" w:hint="eastAsia"/>
                <w:bCs/>
                <w:sz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8578AAE" w14:textId="77777777" w:rsidR="00272B48" w:rsidRDefault="00272B48" w:rsidP="00E6103D">
            <w:pPr>
              <w:keepNext/>
              <w:keepLines/>
              <w:spacing w:after="0"/>
              <w:jc w:val="center"/>
              <w:rPr>
                <w:szCs w:val="18"/>
                <w:lang w:eastAsia="zh-CN"/>
              </w:rPr>
            </w:pPr>
            <w:r>
              <w:rPr>
                <w:rFonts w:ascii="Arial" w:hAnsi="Arial" w:hint="eastAsia"/>
                <w:bCs/>
                <w:sz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5170339D" w14:textId="77777777" w:rsidR="00272B48" w:rsidRDefault="00272B48" w:rsidP="00E6103D">
            <w:pPr>
              <w:keepNext/>
              <w:keepLines/>
              <w:spacing w:after="0"/>
              <w:jc w:val="center"/>
              <w:rPr>
                <w:szCs w:val="18"/>
                <w:lang w:val="en-US" w:eastAsia="zh-CN"/>
              </w:rPr>
            </w:pPr>
            <w:r>
              <w:rPr>
                <w:rFonts w:ascii="Arial" w:hAnsi="Arial" w:hint="eastAsia"/>
                <w:bCs/>
                <w:sz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878F85B" w14:textId="77777777" w:rsidR="00272B48" w:rsidRDefault="00272B48" w:rsidP="00E6103D">
            <w:pPr>
              <w:keepNext/>
              <w:keepLines/>
              <w:spacing w:after="0"/>
              <w:jc w:val="center"/>
              <w:rPr>
                <w:szCs w:val="18"/>
                <w:lang w:val="en-US" w:eastAsia="zh-CN"/>
              </w:rPr>
            </w:pPr>
            <w:r>
              <w:rPr>
                <w:rFonts w:ascii="Arial" w:hAnsi="Arial" w:hint="eastAsia"/>
                <w:bCs/>
                <w:sz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33DCB199" w14:textId="77777777" w:rsidR="00272B48" w:rsidRDefault="00272B48" w:rsidP="00E6103D">
            <w:pPr>
              <w:keepNext/>
              <w:keepLines/>
              <w:spacing w:after="0"/>
              <w:jc w:val="center"/>
              <w:rPr>
                <w:rFonts w:eastAsia="Yu Mincho"/>
                <w:szCs w:val="18"/>
              </w:rPr>
            </w:pPr>
            <w:r>
              <w:rPr>
                <w:rFonts w:ascii="Arial" w:hAnsi="Arial" w:hint="eastAsia"/>
                <w:bCs/>
                <w:sz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495FBB2"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8E5AF95"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E8DD1C1"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1B49EDF" w14:textId="77777777" w:rsidR="00272B48" w:rsidRDefault="00272B48" w:rsidP="00E6103D">
            <w:pPr>
              <w:keepNext/>
              <w:keepLines/>
              <w:spacing w:after="0"/>
              <w:jc w:val="center"/>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493FAEF9" w14:textId="77777777" w:rsidR="00272B48" w:rsidRDefault="00272B48" w:rsidP="00E6103D">
            <w:pPr>
              <w:keepNext/>
              <w:keepLines/>
              <w:spacing w:after="0"/>
              <w:jc w:val="center"/>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B2857C1" w14:textId="77777777" w:rsidR="00272B48" w:rsidRDefault="00272B48" w:rsidP="00E6103D">
            <w:pPr>
              <w:keepNext/>
              <w:keepLines/>
              <w:spacing w:after="0"/>
              <w:jc w:val="center"/>
              <w:rPr>
                <w:rFonts w:eastAsia="Yu Mincho"/>
                <w:szCs w:val="18"/>
              </w:rPr>
            </w:pPr>
          </w:p>
        </w:tc>
        <w:tc>
          <w:tcPr>
            <w:tcW w:w="1485" w:type="dxa"/>
            <w:tcBorders>
              <w:left w:val="single" w:sz="4" w:space="0" w:color="auto"/>
              <w:bottom w:val="nil"/>
              <w:right w:val="single" w:sz="4" w:space="0" w:color="auto"/>
            </w:tcBorders>
            <w:shd w:val="clear" w:color="auto" w:fill="auto"/>
          </w:tcPr>
          <w:p w14:paraId="45BB6406" w14:textId="77777777" w:rsidR="00272B48" w:rsidRDefault="00272B48" w:rsidP="00E6103D">
            <w:pPr>
              <w:pStyle w:val="TAC"/>
              <w:rPr>
                <w:szCs w:val="18"/>
                <w:lang w:val="en-US" w:eastAsia="zh-CN"/>
              </w:rPr>
            </w:pPr>
            <w:r>
              <w:rPr>
                <w:rFonts w:hint="eastAsia"/>
                <w:szCs w:val="18"/>
                <w:lang w:val="en-US" w:eastAsia="zh-CN"/>
              </w:rPr>
              <w:t>0</w:t>
            </w:r>
          </w:p>
        </w:tc>
      </w:tr>
      <w:tr w:rsidR="00272B48" w14:paraId="37C5C4FB"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2FDAC5F8" w14:textId="77777777" w:rsidR="00272B48" w:rsidRDefault="00272B48" w:rsidP="00E6103D">
            <w:pPr>
              <w:keepNext/>
              <w:keepLines/>
              <w:spacing w:after="0"/>
              <w:jc w:val="center"/>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76E998AD" w14:textId="77777777" w:rsidR="00272B48" w:rsidRDefault="00272B48" w:rsidP="00E6103D">
            <w:pPr>
              <w:keepNext/>
              <w:keepLines/>
              <w:spacing w:after="0"/>
              <w:jc w:val="center"/>
              <w:rPr>
                <w:szCs w:val="18"/>
              </w:rPr>
            </w:pPr>
          </w:p>
        </w:tc>
        <w:tc>
          <w:tcPr>
            <w:tcW w:w="670" w:type="dxa"/>
            <w:tcBorders>
              <w:left w:val="single" w:sz="4" w:space="0" w:color="auto"/>
              <w:bottom w:val="single" w:sz="4" w:space="0" w:color="auto"/>
              <w:right w:val="single" w:sz="4" w:space="0" w:color="auto"/>
            </w:tcBorders>
            <w:vAlign w:val="center"/>
          </w:tcPr>
          <w:p w14:paraId="7A932007" w14:textId="77777777" w:rsidR="00272B48" w:rsidRDefault="00272B48" w:rsidP="00E6103D">
            <w:pPr>
              <w:keepNext/>
              <w:keepLines/>
              <w:spacing w:after="0"/>
              <w:jc w:val="center"/>
              <w:rPr>
                <w:szCs w:val="18"/>
                <w:lang w:val="en-US"/>
              </w:rPr>
            </w:pPr>
            <w:r>
              <w:rPr>
                <w:rFonts w:ascii="Arial" w:hAnsi="Arial"/>
                <w:bCs/>
                <w:sz w:val="18"/>
                <w:lang w:val="en-US" w:eastAsia="zh-CN"/>
              </w:rPr>
              <w:t>n74</w:t>
            </w:r>
          </w:p>
        </w:tc>
        <w:tc>
          <w:tcPr>
            <w:tcW w:w="670" w:type="dxa"/>
            <w:tcBorders>
              <w:top w:val="single" w:sz="4" w:space="0" w:color="auto"/>
              <w:left w:val="single" w:sz="4" w:space="0" w:color="auto"/>
              <w:bottom w:val="single" w:sz="4" w:space="0" w:color="auto"/>
              <w:right w:val="single" w:sz="4" w:space="0" w:color="auto"/>
            </w:tcBorders>
          </w:tcPr>
          <w:p w14:paraId="79409E0E" w14:textId="77777777" w:rsidR="00272B48" w:rsidRDefault="00272B48" w:rsidP="00E6103D">
            <w:pPr>
              <w:keepNext/>
              <w:keepLines/>
              <w:spacing w:after="0"/>
              <w:jc w:val="center"/>
              <w:rPr>
                <w:szCs w:val="18"/>
                <w:lang w:val="en-US" w:eastAsia="zh-CN"/>
              </w:rPr>
            </w:pPr>
            <w:r>
              <w:rPr>
                <w:rFonts w:ascii="Arial" w:hAnsi="Arial"/>
                <w:bCs/>
                <w:sz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EFC867B" w14:textId="77777777" w:rsidR="00272B48" w:rsidRDefault="00272B48" w:rsidP="00E6103D">
            <w:pPr>
              <w:keepNext/>
              <w:keepLines/>
              <w:spacing w:after="0"/>
              <w:jc w:val="center"/>
              <w:rPr>
                <w:szCs w:val="18"/>
                <w:lang w:eastAsia="zh-CN"/>
              </w:rPr>
            </w:pPr>
            <w:r>
              <w:rPr>
                <w:rFonts w:ascii="Arial" w:hAnsi="Arial" w:hint="eastAsia"/>
                <w:bCs/>
                <w:sz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8BFFF36" w14:textId="77777777" w:rsidR="00272B48" w:rsidRDefault="00272B48" w:rsidP="00E6103D">
            <w:pPr>
              <w:keepNext/>
              <w:keepLines/>
              <w:spacing w:after="0"/>
              <w:jc w:val="center"/>
              <w:rPr>
                <w:szCs w:val="18"/>
                <w:lang w:eastAsia="zh-CN"/>
              </w:rPr>
            </w:pPr>
            <w:r>
              <w:rPr>
                <w:rFonts w:ascii="Arial" w:hAnsi="Arial" w:hint="eastAsia"/>
                <w:bCs/>
                <w:sz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78AEB559" w14:textId="77777777" w:rsidR="00272B48" w:rsidRDefault="00272B48" w:rsidP="00E6103D">
            <w:pPr>
              <w:keepNext/>
              <w:keepLines/>
              <w:spacing w:after="0"/>
              <w:jc w:val="center"/>
              <w:rPr>
                <w:szCs w:val="18"/>
                <w:lang w:eastAsia="zh-CN"/>
              </w:rPr>
            </w:pPr>
            <w:r>
              <w:rPr>
                <w:rFonts w:ascii="Arial" w:hAnsi="Arial" w:hint="eastAsia"/>
                <w:bCs/>
                <w:sz w:val="18"/>
                <w:lang w:val="en-US" w:eastAsia="zh-CN"/>
              </w:rPr>
              <w:t>2</w:t>
            </w:r>
            <w:r>
              <w:rPr>
                <w:rFonts w:ascii="Arial" w:hAnsi="Arial"/>
                <w:bCs/>
                <w:sz w:val="18"/>
                <w:lang w:val="en-US" w:eastAsia="zh-CN"/>
              </w:rPr>
              <w:t>0</w:t>
            </w:r>
          </w:p>
        </w:tc>
        <w:tc>
          <w:tcPr>
            <w:tcW w:w="671" w:type="dxa"/>
            <w:tcBorders>
              <w:top w:val="single" w:sz="4" w:space="0" w:color="auto"/>
              <w:left w:val="single" w:sz="4" w:space="0" w:color="auto"/>
              <w:bottom w:val="single" w:sz="4" w:space="0" w:color="auto"/>
              <w:right w:val="single" w:sz="4" w:space="0" w:color="auto"/>
            </w:tcBorders>
            <w:vAlign w:val="center"/>
          </w:tcPr>
          <w:p w14:paraId="6170058D" w14:textId="77777777" w:rsidR="00272B48" w:rsidRDefault="00272B48" w:rsidP="00E6103D">
            <w:pPr>
              <w:keepNext/>
              <w:keepLines/>
              <w:spacing w:after="0"/>
              <w:jc w:val="center"/>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191D38F" w14:textId="77777777" w:rsidR="00272B48" w:rsidRDefault="00272B48" w:rsidP="00E6103D">
            <w:pPr>
              <w:keepNext/>
              <w:keepLines/>
              <w:spacing w:after="0"/>
              <w:jc w:val="center"/>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726DC68D"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866F280"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0720C44"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24D589B"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C4D0C38" w14:textId="77777777" w:rsidR="00272B48" w:rsidRDefault="00272B48" w:rsidP="00E6103D">
            <w:pPr>
              <w:keepNext/>
              <w:keepLines/>
              <w:spacing w:after="0"/>
              <w:jc w:val="center"/>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32DABF59" w14:textId="77777777" w:rsidR="00272B48" w:rsidRDefault="00272B48" w:rsidP="00E6103D">
            <w:pPr>
              <w:keepNext/>
              <w:keepLines/>
              <w:spacing w:after="0"/>
              <w:jc w:val="center"/>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CEB8EAE" w14:textId="77777777" w:rsidR="00272B48" w:rsidRDefault="00272B48" w:rsidP="00E6103D">
            <w:pPr>
              <w:keepNext/>
              <w:keepLines/>
              <w:spacing w:after="0"/>
              <w:jc w:val="center"/>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43CD586A" w14:textId="77777777" w:rsidR="00272B48" w:rsidRDefault="00272B48" w:rsidP="00E6103D">
            <w:pPr>
              <w:pStyle w:val="TAC"/>
              <w:rPr>
                <w:szCs w:val="18"/>
                <w:lang w:val="en-US" w:eastAsia="zh-CN"/>
              </w:rPr>
            </w:pPr>
          </w:p>
        </w:tc>
      </w:tr>
      <w:tr w:rsidR="00272B48" w14:paraId="0EC2D2D4"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922AF4B" w14:textId="77777777" w:rsidR="00272B48" w:rsidRDefault="00272B48" w:rsidP="00E6103D">
            <w:pPr>
              <w:pStyle w:val="TAC"/>
              <w:rPr>
                <w:szCs w:val="18"/>
                <w:lang w:val="en-US"/>
              </w:rPr>
            </w:pPr>
            <w:r>
              <w:rPr>
                <w:szCs w:val="18"/>
                <w:lang w:val="en-US"/>
              </w:rPr>
              <w:t>CA_n3A-n77A</w:t>
            </w:r>
          </w:p>
        </w:tc>
        <w:tc>
          <w:tcPr>
            <w:tcW w:w="1381" w:type="dxa"/>
            <w:tcBorders>
              <w:top w:val="single" w:sz="4" w:space="0" w:color="auto"/>
              <w:left w:val="single" w:sz="4" w:space="0" w:color="auto"/>
              <w:bottom w:val="nil"/>
              <w:right w:val="single" w:sz="4" w:space="0" w:color="auto"/>
            </w:tcBorders>
            <w:shd w:val="clear" w:color="auto" w:fill="auto"/>
          </w:tcPr>
          <w:p w14:paraId="02ABAF7C" w14:textId="77777777" w:rsidR="00272B48" w:rsidRDefault="00272B48" w:rsidP="00E6103D">
            <w:pPr>
              <w:pStyle w:val="TAC"/>
              <w:rPr>
                <w:szCs w:val="18"/>
                <w:lang w:val="en-US"/>
              </w:rPr>
            </w:pPr>
            <w:r>
              <w:rPr>
                <w:szCs w:val="18"/>
              </w:rPr>
              <w:t>CA_</w:t>
            </w:r>
            <w:r>
              <w:rPr>
                <w:szCs w:val="18"/>
                <w:lang w:val="en-US"/>
              </w:rPr>
              <w:t>n3</w:t>
            </w:r>
            <w:r>
              <w:rPr>
                <w:szCs w:val="18"/>
                <w:lang w:val="sv-SE"/>
              </w:rPr>
              <w:t>A-</w:t>
            </w:r>
            <w:r>
              <w:rPr>
                <w:szCs w:val="18"/>
                <w:lang w:val="en-US"/>
              </w:rPr>
              <w:t>n77</w:t>
            </w:r>
            <w:r>
              <w:rPr>
                <w:szCs w:val="18"/>
                <w:lang w:val="sv-SE"/>
              </w:rPr>
              <w:t>A</w:t>
            </w:r>
          </w:p>
        </w:tc>
        <w:tc>
          <w:tcPr>
            <w:tcW w:w="670" w:type="dxa"/>
            <w:tcBorders>
              <w:left w:val="single" w:sz="4" w:space="0" w:color="auto"/>
              <w:bottom w:val="single" w:sz="4" w:space="0" w:color="auto"/>
              <w:right w:val="single" w:sz="4" w:space="0" w:color="auto"/>
            </w:tcBorders>
          </w:tcPr>
          <w:p w14:paraId="0F77D65B" w14:textId="77777777" w:rsidR="00272B48" w:rsidRDefault="00272B48" w:rsidP="00E6103D">
            <w:pPr>
              <w:pStyle w:val="TAC"/>
              <w:rPr>
                <w:szCs w:val="18"/>
                <w:lang w:val="en-US"/>
              </w:rPr>
            </w:pPr>
            <w:r>
              <w:rPr>
                <w:szCs w:val="18"/>
                <w:lang w:val="en-US"/>
              </w:rPr>
              <w:t>n</w:t>
            </w:r>
            <w:r>
              <w:rPr>
                <w:szCs w:val="18"/>
              </w:rPr>
              <w:t>3</w:t>
            </w:r>
          </w:p>
        </w:tc>
        <w:tc>
          <w:tcPr>
            <w:tcW w:w="670" w:type="dxa"/>
            <w:tcBorders>
              <w:top w:val="single" w:sz="4" w:space="0" w:color="auto"/>
              <w:left w:val="single" w:sz="4" w:space="0" w:color="auto"/>
              <w:bottom w:val="single" w:sz="4" w:space="0" w:color="auto"/>
              <w:right w:val="single" w:sz="4" w:space="0" w:color="auto"/>
            </w:tcBorders>
          </w:tcPr>
          <w:p w14:paraId="03671E48"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260163A2"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E580F87"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3586112"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090BDC3"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2BCCD3F5"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BEC29F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E136310"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8CC57C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24FFD2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1B094AC"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E443E7C"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B1DF722"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279EB642" w14:textId="77777777" w:rsidR="00272B48" w:rsidRDefault="00272B48" w:rsidP="00E6103D">
            <w:pPr>
              <w:pStyle w:val="TAC"/>
              <w:rPr>
                <w:szCs w:val="18"/>
                <w:lang w:val="en-US" w:eastAsia="zh-CN"/>
              </w:rPr>
            </w:pPr>
            <w:r>
              <w:rPr>
                <w:rFonts w:hint="eastAsia"/>
                <w:szCs w:val="18"/>
                <w:lang w:val="en-US" w:eastAsia="zh-CN"/>
              </w:rPr>
              <w:t>0</w:t>
            </w:r>
          </w:p>
        </w:tc>
      </w:tr>
      <w:tr w:rsidR="00272B48" w14:paraId="37D93812"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631EC21D"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2E09CE18"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4934365A" w14:textId="77777777" w:rsidR="00272B48" w:rsidRDefault="00272B48" w:rsidP="00E6103D">
            <w:pPr>
              <w:pStyle w:val="TAC"/>
              <w:rPr>
                <w:szCs w:val="18"/>
                <w:lang w:val="en-US"/>
              </w:rPr>
            </w:pPr>
            <w:r>
              <w:rPr>
                <w:szCs w:val="18"/>
                <w:lang w:val="en-US"/>
              </w:rPr>
              <w:t>n77</w:t>
            </w:r>
          </w:p>
        </w:tc>
        <w:tc>
          <w:tcPr>
            <w:tcW w:w="670" w:type="dxa"/>
            <w:tcBorders>
              <w:top w:val="single" w:sz="4" w:space="0" w:color="auto"/>
              <w:left w:val="single" w:sz="4" w:space="0" w:color="auto"/>
              <w:bottom w:val="single" w:sz="4" w:space="0" w:color="auto"/>
              <w:right w:val="single" w:sz="4" w:space="0" w:color="auto"/>
            </w:tcBorders>
          </w:tcPr>
          <w:p w14:paraId="7315E70B"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A4D94B9"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D4F3D44"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3EE6584"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BB9770F"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51948D4"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560BA057"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71313B5"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51E7C205"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430B2DA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EE358D4"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12D38BD8" w14:textId="77777777" w:rsidR="00272B48" w:rsidRDefault="00272B48" w:rsidP="00E6103D">
            <w:pPr>
              <w:pStyle w:val="TAC"/>
              <w:rPr>
                <w:szCs w:val="18"/>
                <w:lang w:eastAsia="zh-CN"/>
              </w:rPr>
            </w:pPr>
            <w:r>
              <w:rPr>
                <w:rFonts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58A8943D"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564BDFE5" w14:textId="77777777" w:rsidR="00272B48" w:rsidRDefault="00272B48" w:rsidP="00E6103D">
            <w:pPr>
              <w:pStyle w:val="TAC"/>
              <w:rPr>
                <w:szCs w:val="18"/>
                <w:lang w:val="en-US" w:eastAsia="zh-CN"/>
              </w:rPr>
            </w:pPr>
          </w:p>
        </w:tc>
      </w:tr>
      <w:tr w:rsidR="00272B48" w14:paraId="7F66F547"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348E940" w14:textId="77777777" w:rsidR="00272B48" w:rsidRDefault="00272B48" w:rsidP="00E6103D">
            <w:pPr>
              <w:pStyle w:val="TAC"/>
              <w:rPr>
                <w:szCs w:val="18"/>
                <w:lang w:val="en-US"/>
              </w:rPr>
            </w:pPr>
            <w:r>
              <w:rPr>
                <w:szCs w:val="18"/>
                <w:lang w:eastAsia="zh-CN"/>
              </w:rPr>
              <w:t>CA</w:t>
            </w:r>
            <w:r>
              <w:rPr>
                <w:szCs w:val="18"/>
              </w:rPr>
              <w:t>_</w:t>
            </w:r>
            <w:r>
              <w:rPr>
                <w:szCs w:val="18"/>
                <w:lang w:val="en-US" w:eastAsia="zh-CN"/>
              </w:rPr>
              <w:t>n3</w:t>
            </w:r>
            <w:r>
              <w:rPr>
                <w:szCs w:val="18"/>
                <w:lang w:val="sv-SE" w:eastAsia="ja-JP"/>
              </w:rPr>
              <w:t>A-</w:t>
            </w:r>
            <w:r>
              <w:rPr>
                <w:szCs w:val="18"/>
                <w:lang w:val="en-US" w:eastAsia="zh-CN"/>
              </w:rPr>
              <w:t>n77(2</w:t>
            </w:r>
            <w:r>
              <w:rPr>
                <w:szCs w:val="18"/>
                <w:lang w:val="sv-SE" w:eastAsia="ja-JP"/>
              </w:rPr>
              <w:t>A)</w:t>
            </w:r>
          </w:p>
        </w:tc>
        <w:tc>
          <w:tcPr>
            <w:tcW w:w="1381" w:type="dxa"/>
            <w:tcBorders>
              <w:top w:val="single" w:sz="4" w:space="0" w:color="auto"/>
              <w:left w:val="single" w:sz="4" w:space="0" w:color="auto"/>
              <w:bottom w:val="nil"/>
              <w:right w:val="single" w:sz="4" w:space="0" w:color="auto"/>
            </w:tcBorders>
            <w:shd w:val="clear" w:color="auto" w:fill="auto"/>
          </w:tcPr>
          <w:p w14:paraId="3F290681" w14:textId="77777777" w:rsidR="00272B48" w:rsidRDefault="00272B48" w:rsidP="00E6103D">
            <w:pPr>
              <w:pStyle w:val="TAC"/>
              <w:rPr>
                <w:lang w:eastAsia="zh-CN"/>
              </w:rPr>
            </w:pPr>
            <w:r>
              <w:rPr>
                <w:rFonts w:hint="eastAsia"/>
                <w:bCs/>
                <w:lang w:eastAsia="zh-CN"/>
              </w:rPr>
              <w:t>CA_n77(2A)</w:t>
            </w:r>
          </w:p>
          <w:p w14:paraId="23EB5CEE" w14:textId="77777777" w:rsidR="00272B48" w:rsidRDefault="00272B48" w:rsidP="00E6103D">
            <w:pPr>
              <w:pStyle w:val="TAC"/>
              <w:rPr>
                <w:szCs w:val="18"/>
                <w:lang w:val="en-US"/>
              </w:rPr>
            </w:pPr>
            <w:r>
              <w:rPr>
                <w:szCs w:val="18"/>
                <w:lang w:eastAsia="zh-CN"/>
              </w:rPr>
              <w:t>CA</w:t>
            </w:r>
            <w:r>
              <w:rPr>
                <w:szCs w:val="18"/>
              </w:rPr>
              <w:t>_</w:t>
            </w:r>
            <w:r>
              <w:rPr>
                <w:szCs w:val="18"/>
                <w:lang w:val="en-US" w:eastAsia="zh-CN"/>
              </w:rPr>
              <w:t>n3</w:t>
            </w:r>
            <w:r>
              <w:rPr>
                <w:szCs w:val="18"/>
                <w:lang w:eastAsia="ja-JP"/>
              </w:rPr>
              <w:t>A-</w:t>
            </w:r>
            <w:r>
              <w:rPr>
                <w:szCs w:val="18"/>
                <w:lang w:val="en-US" w:eastAsia="zh-CN"/>
              </w:rPr>
              <w:t>n77</w:t>
            </w:r>
            <w:r>
              <w:rPr>
                <w:szCs w:val="18"/>
                <w:lang w:eastAsia="ja-JP"/>
              </w:rPr>
              <w:t>A</w:t>
            </w:r>
          </w:p>
        </w:tc>
        <w:tc>
          <w:tcPr>
            <w:tcW w:w="670" w:type="dxa"/>
            <w:tcBorders>
              <w:top w:val="single" w:sz="4" w:space="0" w:color="auto"/>
              <w:left w:val="single" w:sz="4" w:space="0" w:color="auto"/>
              <w:bottom w:val="single" w:sz="4" w:space="0" w:color="auto"/>
              <w:right w:val="single" w:sz="4" w:space="0" w:color="auto"/>
            </w:tcBorders>
          </w:tcPr>
          <w:p w14:paraId="1758D6AD" w14:textId="77777777" w:rsidR="00272B48" w:rsidRDefault="00272B48" w:rsidP="00E6103D">
            <w:pPr>
              <w:pStyle w:val="TAC"/>
              <w:rPr>
                <w:szCs w:val="18"/>
                <w:lang w:val="en-US"/>
              </w:rPr>
            </w:pPr>
            <w:r>
              <w:rPr>
                <w:szCs w:val="18"/>
                <w:lang w:val="en-US" w:eastAsia="zh-CN"/>
              </w:rPr>
              <w:t>n3</w:t>
            </w:r>
          </w:p>
        </w:tc>
        <w:tc>
          <w:tcPr>
            <w:tcW w:w="670" w:type="dxa"/>
            <w:tcBorders>
              <w:top w:val="single" w:sz="4" w:space="0" w:color="auto"/>
              <w:left w:val="single" w:sz="4" w:space="0" w:color="auto"/>
              <w:bottom w:val="single" w:sz="4" w:space="0" w:color="auto"/>
              <w:right w:val="single" w:sz="4" w:space="0" w:color="auto"/>
            </w:tcBorders>
          </w:tcPr>
          <w:p w14:paraId="463077E0"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C739BB9"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A29EFC3"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5DFC05E"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3E39649"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D095AF0"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AF2A318"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967BDEF"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BEE818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7EBA35C"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5E6C44F"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105D3E7"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79F3083"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61150B7F" w14:textId="77777777" w:rsidR="00272B48" w:rsidRDefault="00272B48" w:rsidP="00E6103D">
            <w:pPr>
              <w:pStyle w:val="TAC"/>
              <w:rPr>
                <w:szCs w:val="18"/>
                <w:lang w:val="en-US" w:eastAsia="zh-CN"/>
              </w:rPr>
            </w:pPr>
            <w:r>
              <w:rPr>
                <w:rFonts w:hint="eastAsia"/>
                <w:szCs w:val="18"/>
                <w:lang w:val="en-US" w:eastAsia="zh-CN"/>
              </w:rPr>
              <w:t>0</w:t>
            </w:r>
          </w:p>
        </w:tc>
      </w:tr>
      <w:tr w:rsidR="00272B48" w14:paraId="1F2461E4"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BDCA572"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4AC3DB9B"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56CCB74D" w14:textId="77777777" w:rsidR="00272B48" w:rsidRDefault="00272B48" w:rsidP="00E6103D">
            <w:pPr>
              <w:pStyle w:val="TAC"/>
              <w:rPr>
                <w:szCs w:val="18"/>
                <w:lang w:val="en-US"/>
              </w:rPr>
            </w:pPr>
            <w:r>
              <w:rPr>
                <w:rFonts w:hint="eastAsia"/>
                <w:szCs w:val="18"/>
                <w:lang w:eastAsia="ja-JP"/>
              </w:rPr>
              <w:t>n77</w:t>
            </w:r>
          </w:p>
        </w:tc>
        <w:tc>
          <w:tcPr>
            <w:tcW w:w="8740" w:type="dxa"/>
            <w:gridSpan w:val="23"/>
            <w:tcBorders>
              <w:top w:val="single" w:sz="4" w:space="0" w:color="auto"/>
              <w:left w:val="single" w:sz="4" w:space="0" w:color="auto"/>
              <w:bottom w:val="single" w:sz="4" w:space="0" w:color="auto"/>
              <w:right w:val="single" w:sz="4" w:space="0" w:color="auto"/>
            </w:tcBorders>
          </w:tcPr>
          <w:p w14:paraId="06A0F7B1" w14:textId="77777777" w:rsidR="00272B48" w:rsidRDefault="00272B48" w:rsidP="00E6103D">
            <w:pPr>
              <w:pStyle w:val="TAC"/>
              <w:rPr>
                <w:szCs w:val="18"/>
                <w:lang w:eastAsia="zh-CN"/>
              </w:rPr>
            </w:pPr>
            <w:r>
              <w:rPr>
                <w:szCs w:val="18"/>
                <w:lang w:eastAsia="zh-CN"/>
              </w:rPr>
              <w:t>See CA_n77(2A) Bandwidth Combination Set 0 in Table 5.5A.2-1</w:t>
            </w:r>
          </w:p>
        </w:tc>
        <w:tc>
          <w:tcPr>
            <w:tcW w:w="1485" w:type="dxa"/>
            <w:tcBorders>
              <w:top w:val="nil"/>
              <w:left w:val="single" w:sz="4" w:space="0" w:color="auto"/>
              <w:bottom w:val="single" w:sz="4" w:space="0" w:color="auto"/>
              <w:right w:val="single" w:sz="4" w:space="0" w:color="auto"/>
            </w:tcBorders>
            <w:shd w:val="clear" w:color="auto" w:fill="auto"/>
          </w:tcPr>
          <w:p w14:paraId="684AF84C" w14:textId="77777777" w:rsidR="00272B48" w:rsidRDefault="00272B48" w:rsidP="00E6103D">
            <w:pPr>
              <w:pStyle w:val="TAC"/>
              <w:rPr>
                <w:szCs w:val="18"/>
                <w:lang w:val="en-US" w:eastAsia="zh-CN"/>
              </w:rPr>
            </w:pPr>
          </w:p>
        </w:tc>
      </w:tr>
      <w:tr w:rsidR="00272B48" w14:paraId="1C1711E5"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1CC18FB" w14:textId="77777777" w:rsidR="00272B48" w:rsidRDefault="00272B48" w:rsidP="00E6103D">
            <w:pPr>
              <w:pStyle w:val="TAC"/>
              <w:rPr>
                <w:szCs w:val="18"/>
                <w:lang w:val="en-US"/>
              </w:rPr>
            </w:pPr>
            <w:r>
              <w:rPr>
                <w:szCs w:val="18"/>
                <w:lang w:val="en-US"/>
              </w:rPr>
              <w:t>CA_n3A-n78A</w:t>
            </w:r>
          </w:p>
        </w:tc>
        <w:tc>
          <w:tcPr>
            <w:tcW w:w="1381" w:type="dxa"/>
            <w:tcBorders>
              <w:top w:val="single" w:sz="4" w:space="0" w:color="auto"/>
              <w:left w:val="single" w:sz="4" w:space="0" w:color="auto"/>
              <w:bottom w:val="nil"/>
              <w:right w:val="single" w:sz="4" w:space="0" w:color="auto"/>
            </w:tcBorders>
            <w:shd w:val="clear" w:color="auto" w:fill="auto"/>
          </w:tcPr>
          <w:p w14:paraId="1DE73505" w14:textId="77777777" w:rsidR="00272B48" w:rsidRDefault="00272B48" w:rsidP="00E6103D">
            <w:pPr>
              <w:pStyle w:val="TAC"/>
              <w:rPr>
                <w:szCs w:val="18"/>
                <w:lang w:val="en-US"/>
              </w:rPr>
            </w:pPr>
            <w:r>
              <w:rPr>
                <w:szCs w:val="18"/>
                <w:lang w:val="en-US"/>
              </w:rPr>
              <w:t>CA_n3A-n78A</w:t>
            </w:r>
          </w:p>
        </w:tc>
        <w:tc>
          <w:tcPr>
            <w:tcW w:w="670" w:type="dxa"/>
            <w:tcBorders>
              <w:top w:val="single" w:sz="4" w:space="0" w:color="auto"/>
              <w:left w:val="single" w:sz="4" w:space="0" w:color="auto"/>
              <w:bottom w:val="single" w:sz="4" w:space="0" w:color="auto"/>
              <w:right w:val="single" w:sz="4" w:space="0" w:color="auto"/>
            </w:tcBorders>
          </w:tcPr>
          <w:p w14:paraId="49E9C081" w14:textId="77777777" w:rsidR="00272B48" w:rsidRDefault="00272B48" w:rsidP="00E6103D">
            <w:pPr>
              <w:pStyle w:val="TAC"/>
              <w:rPr>
                <w:szCs w:val="18"/>
                <w:lang w:val="en-US"/>
              </w:rPr>
            </w:pPr>
            <w:r>
              <w:rPr>
                <w:szCs w:val="18"/>
                <w:lang w:val="en-US"/>
              </w:rPr>
              <w:t>n</w:t>
            </w:r>
            <w:r>
              <w:rPr>
                <w:szCs w:val="18"/>
              </w:rPr>
              <w:t>3</w:t>
            </w:r>
          </w:p>
        </w:tc>
        <w:tc>
          <w:tcPr>
            <w:tcW w:w="670" w:type="dxa"/>
            <w:tcBorders>
              <w:top w:val="single" w:sz="4" w:space="0" w:color="auto"/>
              <w:left w:val="single" w:sz="4" w:space="0" w:color="auto"/>
              <w:bottom w:val="single" w:sz="4" w:space="0" w:color="auto"/>
              <w:right w:val="single" w:sz="4" w:space="0" w:color="auto"/>
            </w:tcBorders>
          </w:tcPr>
          <w:p w14:paraId="278AFDD7"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A38E6F1"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4006A1E"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EF3CE12"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A358C31"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134FECD3"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C3D16E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EA42A8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B00671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97ED1D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144F6B5"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4DB929D0"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385E2E9"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525EDB7C" w14:textId="77777777" w:rsidR="00272B48" w:rsidRDefault="00272B48" w:rsidP="00E6103D">
            <w:pPr>
              <w:pStyle w:val="TAC"/>
              <w:rPr>
                <w:szCs w:val="18"/>
                <w:lang w:val="en-US" w:eastAsia="zh-CN"/>
              </w:rPr>
            </w:pPr>
            <w:r>
              <w:rPr>
                <w:rFonts w:hint="eastAsia"/>
                <w:szCs w:val="18"/>
                <w:lang w:val="en-US" w:eastAsia="zh-CN"/>
              </w:rPr>
              <w:t>0</w:t>
            </w:r>
          </w:p>
        </w:tc>
      </w:tr>
      <w:tr w:rsidR="00272B48" w14:paraId="57DE1615"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C163C9B"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3C1FEBE9"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2FAA2F2C" w14:textId="77777777" w:rsidR="00272B48" w:rsidRDefault="00272B48" w:rsidP="00E6103D">
            <w:pPr>
              <w:pStyle w:val="TAC"/>
              <w:rPr>
                <w:szCs w:val="18"/>
                <w:lang w:val="en-US"/>
              </w:rPr>
            </w:pPr>
            <w:r>
              <w:rPr>
                <w:szCs w:val="18"/>
                <w:lang w:val="en-US"/>
              </w:rPr>
              <w:t>n</w:t>
            </w:r>
            <w:r>
              <w:rPr>
                <w:szCs w:val="18"/>
              </w:rPr>
              <w:t>7</w:t>
            </w:r>
            <w:r>
              <w:rPr>
                <w:szCs w:val="18"/>
                <w:lang w:val="en-US"/>
              </w:rPr>
              <w:t>8</w:t>
            </w:r>
          </w:p>
        </w:tc>
        <w:tc>
          <w:tcPr>
            <w:tcW w:w="670" w:type="dxa"/>
            <w:tcBorders>
              <w:top w:val="single" w:sz="4" w:space="0" w:color="auto"/>
              <w:left w:val="single" w:sz="4" w:space="0" w:color="auto"/>
              <w:bottom w:val="single" w:sz="4" w:space="0" w:color="auto"/>
              <w:right w:val="single" w:sz="4" w:space="0" w:color="auto"/>
            </w:tcBorders>
          </w:tcPr>
          <w:p w14:paraId="2EE0898C"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77097C2C"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1EDACA7"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605687F"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886A435"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0565773"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B65BA96"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8B3BDDF"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1287E264"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0204C9A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CB8F5C5"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2EB941D7" w14:textId="77777777" w:rsidR="00272B48" w:rsidRDefault="00272B48" w:rsidP="00E6103D">
            <w:pPr>
              <w:pStyle w:val="TAC"/>
              <w:rPr>
                <w:szCs w:val="18"/>
                <w:lang w:eastAsia="zh-CN"/>
              </w:rPr>
            </w:pPr>
            <w:r>
              <w:rPr>
                <w:rFonts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141F9337"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1A5F5F77" w14:textId="77777777" w:rsidR="00272B48" w:rsidRDefault="00272B48" w:rsidP="00E6103D">
            <w:pPr>
              <w:pStyle w:val="TAC"/>
              <w:rPr>
                <w:szCs w:val="18"/>
                <w:lang w:val="en-US" w:eastAsia="zh-CN"/>
              </w:rPr>
            </w:pPr>
          </w:p>
        </w:tc>
      </w:tr>
      <w:tr w:rsidR="00272B48" w14:paraId="6D218FC2"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E020E83"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2FF3A8E2"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31A2B228" w14:textId="77777777" w:rsidR="00272B48" w:rsidRDefault="00272B48" w:rsidP="00E6103D">
            <w:pPr>
              <w:pStyle w:val="TAC"/>
              <w:rPr>
                <w:szCs w:val="18"/>
                <w:lang w:val="en-US"/>
              </w:rPr>
            </w:pPr>
            <w:r>
              <w:rPr>
                <w:szCs w:val="18"/>
                <w:lang w:val="en-US"/>
              </w:rPr>
              <w:t>n</w:t>
            </w:r>
            <w:r>
              <w:rPr>
                <w:szCs w:val="18"/>
              </w:rPr>
              <w:t>3</w:t>
            </w:r>
          </w:p>
        </w:tc>
        <w:tc>
          <w:tcPr>
            <w:tcW w:w="670" w:type="dxa"/>
            <w:tcBorders>
              <w:top w:val="single" w:sz="4" w:space="0" w:color="auto"/>
              <w:left w:val="single" w:sz="4" w:space="0" w:color="auto"/>
              <w:bottom w:val="single" w:sz="4" w:space="0" w:color="auto"/>
              <w:right w:val="single" w:sz="4" w:space="0" w:color="auto"/>
            </w:tcBorders>
          </w:tcPr>
          <w:p w14:paraId="49996A05" w14:textId="77777777" w:rsidR="00272B48" w:rsidRDefault="00272B48" w:rsidP="00E6103D">
            <w:pPr>
              <w:pStyle w:val="TAC"/>
              <w:rPr>
                <w:szCs w:val="18"/>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D851238"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5189E00"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C722D8E"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34A8C54"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DF67A84"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43C6C124" w14:textId="77777777" w:rsidR="00272B48" w:rsidRDefault="00272B48" w:rsidP="00E6103D">
            <w:pPr>
              <w:pStyle w:val="TAC"/>
              <w:rPr>
                <w:szCs w:val="18"/>
                <w:lang w:eastAsia="zh-CN"/>
              </w:rPr>
            </w:pPr>
            <w:r>
              <w:rPr>
                <w:rFonts w:hint="eastAsia"/>
                <w:szCs w:val="18"/>
                <w:lang w:eastAsia="zh-CN"/>
              </w:rPr>
              <w:t>4</w:t>
            </w:r>
            <w:r>
              <w:rPr>
                <w:szCs w:val="18"/>
                <w:lang w:eastAsia="zh-CN"/>
              </w:rPr>
              <w:t>0</w:t>
            </w:r>
          </w:p>
        </w:tc>
        <w:tc>
          <w:tcPr>
            <w:tcW w:w="671" w:type="dxa"/>
            <w:gridSpan w:val="2"/>
            <w:tcBorders>
              <w:top w:val="single" w:sz="4" w:space="0" w:color="auto"/>
              <w:left w:val="single" w:sz="4" w:space="0" w:color="auto"/>
              <w:bottom w:val="single" w:sz="4" w:space="0" w:color="auto"/>
              <w:right w:val="single" w:sz="4" w:space="0" w:color="auto"/>
            </w:tcBorders>
          </w:tcPr>
          <w:p w14:paraId="3AEC5BD8"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88C382D"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653CD7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7FF4EFC"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8860F2F"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A015EA8"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0199320B" w14:textId="77777777" w:rsidR="00272B48" w:rsidRDefault="00272B48" w:rsidP="00E6103D">
            <w:pPr>
              <w:pStyle w:val="TAC"/>
              <w:rPr>
                <w:szCs w:val="18"/>
                <w:lang w:val="en-US" w:eastAsia="zh-CN"/>
              </w:rPr>
            </w:pPr>
            <w:r>
              <w:rPr>
                <w:rFonts w:hint="eastAsia"/>
                <w:szCs w:val="18"/>
                <w:lang w:val="en-US" w:eastAsia="zh-CN"/>
              </w:rPr>
              <w:t>1</w:t>
            </w:r>
          </w:p>
        </w:tc>
      </w:tr>
      <w:tr w:rsidR="00272B48" w14:paraId="4291EFD7"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B94F56C"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5C97FD7C"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4DE4624D" w14:textId="77777777" w:rsidR="00272B48" w:rsidRDefault="00272B48" w:rsidP="00E6103D">
            <w:pPr>
              <w:pStyle w:val="TAC"/>
              <w:rPr>
                <w:szCs w:val="18"/>
                <w:lang w:val="en-US"/>
              </w:rPr>
            </w:pPr>
            <w:r>
              <w:rPr>
                <w:szCs w:val="18"/>
                <w:lang w:val="en-US"/>
              </w:rPr>
              <w:t>n</w:t>
            </w:r>
            <w:r>
              <w:rPr>
                <w:szCs w:val="18"/>
              </w:rPr>
              <w:t>7</w:t>
            </w:r>
            <w:r>
              <w:rPr>
                <w:szCs w:val="18"/>
                <w:lang w:val="en-US"/>
              </w:rPr>
              <w:t>8</w:t>
            </w:r>
          </w:p>
        </w:tc>
        <w:tc>
          <w:tcPr>
            <w:tcW w:w="670" w:type="dxa"/>
            <w:tcBorders>
              <w:top w:val="single" w:sz="4" w:space="0" w:color="auto"/>
              <w:left w:val="single" w:sz="4" w:space="0" w:color="auto"/>
              <w:bottom w:val="single" w:sz="4" w:space="0" w:color="auto"/>
              <w:right w:val="single" w:sz="4" w:space="0" w:color="auto"/>
            </w:tcBorders>
          </w:tcPr>
          <w:p w14:paraId="4D9BFF29"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7498A3E7" w14:textId="77777777" w:rsidR="00272B48" w:rsidRDefault="00272B48" w:rsidP="00E6103D">
            <w:pPr>
              <w:pStyle w:val="TAC"/>
              <w:rPr>
                <w:szCs w:val="18"/>
                <w:lang w:eastAsia="zh-CN"/>
              </w:rPr>
            </w:pPr>
            <w:r>
              <w:rPr>
                <w:rFonts w:eastAsia="等线" w:hint="eastAsia"/>
                <w:szCs w:val="18"/>
                <w:lang w:eastAsia="zh-CN"/>
              </w:rPr>
              <w:t>1</w:t>
            </w:r>
            <w:r>
              <w:rPr>
                <w:rFonts w:eastAsia="等线"/>
                <w:szCs w:val="18"/>
                <w:lang w:eastAsia="zh-CN"/>
              </w:rPr>
              <w:t>0</w:t>
            </w:r>
          </w:p>
        </w:tc>
        <w:tc>
          <w:tcPr>
            <w:tcW w:w="671" w:type="dxa"/>
            <w:gridSpan w:val="2"/>
            <w:tcBorders>
              <w:top w:val="single" w:sz="4" w:space="0" w:color="auto"/>
              <w:left w:val="single" w:sz="4" w:space="0" w:color="auto"/>
              <w:bottom w:val="single" w:sz="4" w:space="0" w:color="auto"/>
              <w:right w:val="single" w:sz="4" w:space="0" w:color="auto"/>
            </w:tcBorders>
          </w:tcPr>
          <w:p w14:paraId="1ED4D738" w14:textId="77777777" w:rsidR="00272B48" w:rsidRDefault="00272B48" w:rsidP="00E6103D">
            <w:pPr>
              <w:pStyle w:val="TAC"/>
              <w:rPr>
                <w:szCs w:val="18"/>
                <w:lang w:eastAsia="zh-CN"/>
              </w:rPr>
            </w:pPr>
            <w:r>
              <w:rPr>
                <w:rFonts w:eastAsia="等线"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6515463" w14:textId="77777777" w:rsidR="00272B48" w:rsidRDefault="00272B48" w:rsidP="00E6103D">
            <w:pPr>
              <w:pStyle w:val="TAC"/>
              <w:rPr>
                <w:szCs w:val="18"/>
                <w:lang w:eastAsia="zh-CN"/>
              </w:rPr>
            </w:pPr>
            <w:r>
              <w:rPr>
                <w:rFonts w:eastAsia="等线"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91F3A06" w14:textId="77777777" w:rsidR="00272B48" w:rsidRDefault="00272B48" w:rsidP="00E6103D">
            <w:pPr>
              <w:pStyle w:val="TAC"/>
              <w:rPr>
                <w:szCs w:val="18"/>
                <w:lang w:val="en-US" w:eastAsia="zh-CN"/>
              </w:rPr>
            </w:pPr>
            <w:r>
              <w:rPr>
                <w:rFonts w:eastAsia="等线"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1E01CCC7" w14:textId="77777777" w:rsidR="00272B48" w:rsidRDefault="00272B48" w:rsidP="00E6103D">
            <w:pPr>
              <w:pStyle w:val="TAC"/>
              <w:rPr>
                <w:szCs w:val="18"/>
                <w:lang w:val="en-US" w:eastAsia="zh-CN"/>
              </w:rPr>
            </w:pPr>
            <w:r>
              <w:rPr>
                <w:rFonts w:eastAsia="等线"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4619A48A" w14:textId="77777777" w:rsidR="00272B48" w:rsidRDefault="00272B48" w:rsidP="00E6103D">
            <w:pPr>
              <w:pStyle w:val="TAC"/>
              <w:rPr>
                <w:szCs w:val="18"/>
                <w:lang w:eastAsia="zh-CN"/>
              </w:rPr>
            </w:pPr>
            <w:r>
              <w:rPr>
                <w:rFonts w:eastAsia="等线" w:hint="eastAsia"/>
                <w:szCs w:val="18"/>
                <w:lang w:eastAsia="zh-CN"/>
              </w:rPr>
              <w:t>4</w:t>
            </w:r>
            <w:r>
              <w:rPr>
                <w:rFonts w:eastAsia="等线"/>
                <w:szCs w:val="18"/>
                <w:lang w:eastAsia="zh-CN"/>
              </w:rPr>
              <w:t>0</w:t>
            </w:r>
          </w:p>
        </w:tc>
        <w:tc>
          <w:tcPr>
            <w:tcW w:w="671" w:type="dxa"/>
            <w:gridSpan w:val="2"/>
            <w:tcBorders>
              <w:top w:val="single" w:sz="4" w:space="0" w:color="auto"/>
              <w:left w:val="single" w:sz="4" w:space="0" w:color="auto"/>
              <w:bottom w:val="single" w:sz="4" w:space="0" w:color="auto"/>
              <w:right w:val="single" w:sz="4" w:space="0" w:color="auto"/>
            </w:tcBorders>
          </w:tcPr>
          <w:p w14:paraId="60CA2F74" w14:textId="77777777" w:rsidR="00272B48" w:rsidRDefault="00272B48" w:rsidP="00E6103D">
            <w:pPr>
              <w:pStyle w:val="TAC"/>
              <w:rPr>
                <w:szCs w:val="18"/>
                <w:lang w:eastAsia="zh-CN"/>
              </w:rPr>
            </w:pPr>
            <w:r>
              <w:rPr>
                <w:rFonts w:eastAsia="等线" w:hint="eastAsia"/>
                <w:szCs w:val="18"/>
                <w:lang w:eastAsia="zh-CN"/>
              </w:rPr>
              <w:t>5</w:t>
            </w:r>
            <w:r>
              <w:rPr>
                <w:rFonts w:eastAsia="等线"/>
                <w:szCs w:val="18"/>
                <w:lang w:eastAsia="zh-CN"/>
              </w:rPr>
              <w:t>0</w:t>
            </w:r>
          </w:p>
        </w:tc>
        <w:tc>
          <w:tcPr>
            <w:tcW w:w="671" w:type="dxa"/>
            <w:gridSpan w:val="2"/>
            <w:tcBorders>
              <w:top w:val="single" w:sz="4" w:space="0" w:color="auto"/>
              <w:left w:val="single" w:sz="4" w:space="0" w:color="auto"/>
              <w:bottom w:val="single" w:sz="4" w:space="0" w:color="auto"/>
              <w:right w:val="single" w:sz="4" w:space="0" w:color="auto"/>
            </w:tcBorders>
          </w:tcPr>
          <w:p w14:paraId="478B4F81" w14:textId="77777777" w:rsidR="00272B48" w:rsidRDefault="00272B48" w:rsidP="00E6103D">
            <w:pPr>
              <w:pStyle w:val="TAC"/>
              <w:rPr>
                <w:szCs w:val="18"/>
                <w:lang w:eastAsia="zh-CN"/>
              </w:rPr>
            </w:pPr>
            <w:r>
              <w:rPr>
                <w:rFonts w:eastAsia="等线" w:hint="eastAsia"/>
                <w:szCs w:val="18"/>
                <w:lang w:eastAsia="zh-CN"/>
              </w:rPr>
              <w:t>6</w:t>
            </w:r>
            <w:r>
              <w:rPr>
                <w:rFonts w:eastAsia="等线"/>
                <w:szCs w:val="18"/>
                <w:lang w:eastAsia="zh-CN"/>
              </w:rPr>
              <w:t>0</w:t>
            </w:r>
          </w:p>
        </w:tc>
        <w:tc>
          <w:tcPr>
            <w:tcW w:w="671" w:type="dxa"/>
            <w:gridSpan w:val="2"/>
            <w:tcBorders>
              <w:top w:val="single" w:sz="4" w:space="0" w:color="auto"/>
              <w:left w:val="single" w:sz="4" w:space="0" w:color="auto"/>
              <w:bottom w:val="single" w:sz="4" w:space="0" w:color="auto"/>
              <w:right w:val="single" w:sz="4" w:space="0" w:color="auto"/>
            </w:tcBorders>
          </w:tcPr>
          <w:p w14:paraId="4675E3F3" w14:textId="77777777" w:rsidR="00272B48" w:rsidRDefault="00272B48" w:rsidP="00E6103D">
            <w:pPr>
              <w:pStyle w:val="TAC"/>
              <w:rPr>
                <w:rFonts w:eastAsia="Yu Mincho"/>
                <w:szCs w:val="18"/>
              </w:rPr>
            </w:pPr>
            <w:r>
              <w:rPr>
                <w:rFonts w:hint="eastAsia"/>
                <w:szCs w:val="18"/>
                <w:lang w:eastAsia="zh-CN"/>
              </w:rPr>
              <w:t>70</w:t>
            </w:r>
          </w:p>
        </w:tc>
        <w:tc>
          <w:tcPr>
            <w:tcW w:w="671" w:type="dxa"/>
            <w:gridSpan w:val="2"/>
            <w:tcBorders>
              <w:top w:val="single" w:sz="4" w:space="0" w:color="auto"/>
              <w:left w:val="single" w:sz="4" w:space="0" w:color="auto"/>
              <w:bottom w:val="single" w:sz="4" w:space="0" w:color="auto"/>
              <w:right w:val="single" w:sz="4" w:space="0" w:color="auto"/>
            </w:tcBorders>
          </w:tcPr>
          <w:p w14:paraId="33B6C42F" w14:textId="77777777" w:rsidR="00272B48" w:rsidRDefault="00272B48" w:rsidP="00E6103D">
            <w:pPr>
              <w:pStyle w:val="TAC"/>
              <w:rPr>
                <w:szCs w:val="18"/>
                <w:lang w:eastAsia="zh-CN"/>
              </w:rPr>
            </w:pPr>
            <w:r>
              <w:rPr>
                <w:rFonts w:eastAsia="等线"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05910FED" w14:textId="77777777" w:rsidR="00272B48" w:rsidRDefault="00272B48" w:rsidP="00E6103D">
            <w:pPr>
              <w:pStyle w:val="TAC"/>
              <w:rPr>
                <w:szCs w:val="18"/>
                <w:lang w:eastAsia="zh-CN"/>
              </w:rPr>
            </w:pPr>
            <w:r>
              <w:rPr>
                <w:rFonts w:eastAsia="等线"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291CAA33" w14:textId="77777777" w:rsidR="00272B48" w:rsidRDefault="00272B48" w:rsidP="00E6103D">
            <w:pPr>
              <w:pStyle w:val="TAC"/>
              <w:rPr>
                <w:szCs w:val="18"/>
                <w:lang w:eastAsia="zh-CN"/>
              </w:rPr>
            </w:pPr>
            <w:r>
              <w:rPr>
                <w:rFonts w:eastAsia="等线" w:hint="eastAsia"/>
                <w:szCs w:val="18"/>
                <w:lang w:eastAsia="zh-CN"/>
              </w:rPr>
              <w:t>1</w:t>
            </w:r>
            <w:r>
              <w:rPr>
                <w:rFonts w:eastAsia="等线"/>
                <w:szCs w:val="18"/>
                <w:lang w:eastAsia="zh-CN"/>
              </w:rPr>
              <w:t>00</w:t>
            </w:r>
          </w:p>
        </w:tc>
        <w:tc>
          <w:tcPr>
            <w:tcW w:w="1485" w:type="dxa"/>
            <w:tcBorders>
              <w:top w:val="nil"/>
              <w:left w:val="single" w:sz="4" w:space="0" w:color="auto"/>
              <w:bottom w:val="single" w:sz="4" w:space="0" w:color="auto"/>
              <w:right w:val="single" w:sz="4" w:space="0" w:color="auto"/>
            </w:tcBorders>
            <w:shd w:val="clear" w:color="auto" w:fill="auto"/>
          </w:tcPr>
          <w:p w14:paraId="4BBA3BB8" w14:textId="77777777" w:rsidR="00272B48" w:rsidRDefault="00272B48" w:rsidP="00E6103D">
            <w:pPr>
              <w:pStyle w:val="TAC"/>
              <w:rPr>
                <w:szCs w:val="18"/>
                <w:lang w:val="en-US" w:eastAsia="zh-CN"/>
              </w:rPr>
            </w:pPr>
          </w:p>
        </w:tc>
      </w:tr>
      <w:tr w:rsidR="00272B48" w14:paraId="6472253F"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73AAD774" w14:textId="77777777" w:rsidR="00272B48" w:rsidRDefault="00272B48" w:rsidP="00E6103D">
            <w:pPr>
              <w:pStyle w:val="TAC"/>
              <w:rPr>
                <w:szCs w:val="18"/>
                <w:lang w:val="en-US"/>
              </w:rPr>
            </w:pPr>
            <w:r>
              <w:rPr>
                <w:rFonts w:hint="eastAsia"/>
                <w:szCs w:val="18"/>
                <w:lang w:val="en-US" w:eastAsia="zh-CN"/>
              </w:rPr>
              <w:t>CA_n3A-n78C</w:t>
            </w:r>
          </w:p>
        </w:tc>
        <w:tc>
          <w:tcPr>
            <w:tcW w:w="1381" w:type="dxa"/>
            <w:tcBorders>
              <w:top w:val="single" w:sz="4" w:space="0" w:color="auto"/>
              <w:left w:val="single" w:sz="4" w:space="0" w:color="auto"/>
              <w:bottom w:val="nil"/>
              <w:right w:val="single" w:sz="4" w:space="0" w:color="auto"/>
            </w:tcBorders>
            <w:shd w:val="clear" w:color="auto" w:fill="auto"/>
          </w:tcPr>
          <w:p w14:paraId="7C1880DC" w14:textId="77777777" w:rsidR="00272B48" w:rsidRDefault="00272B48" w:rsidP="00E6103D">
            <w:pPr>
              <w:pStyle w:val="TAC"/>
              <w:rPr>
                <w:szCs w:val="18"/>
                <w:lang w:val="en-US" w:eastAsia="ja-JP"/>
              </w:rPr>
            </w:pPr>
            <w:r>
              <w:rPr>
                <w:szCs w:val="18"/>
                <w:lang w:val="en-US"/>
              </w:rPr>
              <w:t>CA_n3A-n78A</w:t>
            </w:r>
          </w:p>
        </w:tc>
        <w:tc>
          <w:tcPr>
            <w:tcW w:w="670" w:type="dxa"/>
            <w:tcBorders>
              <w:top w:val="single" w:sz="4" w:space="0" w:color="auto"/>
              <w:left w:val="single" w:sz="4" w:space="0" w:color="auto"/>
              <w:right w:val="single" w:sz="4" w:space="0" w:color="auto"/>
            </w:tcBorders>
          </w:tcPr>
          <w:p w14:paraId="531484B6" w14:textId="77777777" w:rsidR="00272B48" w:rsidRDefault="00272B48" w:rsidP="00E6103D">
            <w:pPr>
              <w:pStyle w:val="TAC"/>
              <w:rPr>
                <w:szCs w:val="18"/>
                <w:lang w:val="en-US" w:eastAsia="zh-CN"/>
              </w:rPr>
            </w:pPr>
            <w:r>
              <w:rPr>
                <w:rFonts w:hint="eastAsia"/>
                <w:szCs w:val="18"/>
                <w:lang w:val="en-US" w:eastAsia="zh-CN"/>
              </w:rPr>
              <w:t>n3</w:t>
            </w:r>
          </w:p>
        </w:tc>
        <w:tc>
          <w:tcPr>
            <w:tcW w:w="670" w:type="dxa"/>
            <w:tcBorders>
              <w:top w:val="single" w:sz="4" w:space="0" w:color="auto"/>
              <w:left w:val="single" w:sz="4" w:space="0" w:color="auto"/>
              <w:bottom w:val="single" w:sz="4" w:space="0" w:color="auto"/>
              <w:right w:val="single" w:sz="4" w:space="0" w:color="auto"/>
            </w:tcBorders>
          </w:tcPr>
          <w:p w14:paraId="55341FA5"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BAEDB80"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E27A02F"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138E705"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1F036A48"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61112039"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90E234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E6BCB8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86B11F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E9D257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DB34649"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19C2255"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DDDD91D"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22DF1D42" w14:textId="77777777" w:rsidR="00272B48" w:rsidRDefault="00272B48" w:rsidP="00E6103D">
            <w:pPr>
              <w:pStyle w:val="TAC"/>
              <w:rPr>
                <w:szCs w:val="18"/>
                <w:lang w:val="en-US" w:eastAsia="zh-CN"/>
              </w:rPr>
            </w:pPr>
            <w:r>
              <w:rPr>
                <w:rFonts w:hint="eastAsia"/>
                <w:szCs w:val="18"/>
                <w:lang w:val="en-US" w:eastAsia="zh-CN"/>
              </w:rPr>
              <w:t>0</w:t>
            </w:r>
          </w:p>
        </w:tc>
      </w:tr>
      <w:tr w:rsidR="00272B48" w14:paraId="4888096A"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A0BCB8A"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018C24F5" w14:textId="77777777" w:rsidR="00272B48" w:rsidRDefault="00272B48" w:rsidP="00E6103D">
            <w:pPr>
              <w:pStyle w:val="TAC"/>
              <w:rPr>
                <w:szCs w:val="18"/>
                <w:lang w:val="en-US" w:eastAsia="ja-JP"/>
              </w:rPr>
            </w:pPr>
          </w:p>
        </w:tc>
        <w:tc>
          <w:tcPr>
            <w:tcW w:w="670" w:type="dxa"/>
            <w:tcBorders>
              <w:top w:val="single" w:sz="4" w:space="0" w:color="auto"/>
              <w:left w:val="single" w:sz="4" w:space="0" w:color="auto"/>
              <w:right w:val="single" w:sz="4" w:space="0" w:color="auto"/>
            </w:tcBorders>
          </w:tcPr>
          <w:p w14:paraId="78728AD7" w14:textId="77777777" w:rsidR="00272B48" w:rsidRDefault="00272B48" w:rsidP="00E6103D">
            <w:pPr>
              <w:pStyle w:val="TAC"/>
              <w:rPr>
                <w:szCs w:val="18"/>
                <w:lang w:val="en-US" w:eastAsia="zh-CN"/>
              </w:rPr>
            </w:pPr>
            <w:r>
              <w:rPr>
                <w:rFonts w:hint="eastAsia"/>
                <w:szCs w:val="18"/>
                <w:lang w:val="en-US" w:eastAsia="zh-CN"/>
              </w:rPr>
              <w:t>n78</w:t>
            </w:r>
          </w:p>
        </w:tc>
        <w:tc>
          <w:tcPr>
            <w:tcW w:w="8740" w:type="dxa"/>
            <w:gridSpan w:val="23"/>
            <w:tcBorders>
              <w:top w:val="single" w:sz="4" w:space="0" w:color="auto"/>
              <w:left w:val="single" w:sz="4" w:space="0" w:color="auto"/>
              <w:bottom w:val="single" w:sz="4" w:space="0" w:color="auto"/>
              <w:right w:val="single" w:sz="4" w:space="0" w:color="auto"/>
            </w:tcBorders>
          </w:tcPr>
          <w:p w14:paraId="5D455104" w14:textId="77777777" w:rsidR="00272B48" w:rsidRDefault="00272B48" w:rsidP="00E6103D">
            <w:pPr>
              <w:pStyle w:val="TAC"/>
              <w:rPr>
                <w:rFonts w:eastAsia="Yu Mincho"/>
                <w:szCs w:val="18"/>
              </w:rPr>
            </w:pPr>
            <w:r>
              <w:rPr>
                <w:szCs w:val="18"/>
                <w:lang w:val="en-US" w:eastAsia="zh-CN"/>
              </w:rPr>
              <w:t>See CA_</w:t>
            </w:r>
            <w:r>
              <w:rPr>
                <w:rFonts w:hint="eastAsia"/>
                <w:szCs w:val="18"/>
                <w:lang w:val="en-US" w:eastAsia="zh-CN"/>
              </w:rPr>
              <w:t>n78</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5" w:type="dxa"/>
            <w:tcBorders>
              <w:top w:val="nil"/>
              <w:left w:val="single" w:sz="4" w:space="0" w:color="auto"/>
              <w:bottom w:val="single" w:sz="4" w:space="0" w:color="auto"/>
              <w:right w:val="single" w:sz="4" w:space="0" w:color="auto"/>
            </w:tcBorders>
            <w:shd w:val="clear" w:color="auto" w:fill="auto"/>
          </w:tcPr>
          <w:p w14:paraId="4741F605" w14:textId="77777777" w:rsidR="00272B48" w:rsidRDefault="00272B48" w:rsidP="00E6103D">
            <w:pPr>
              <w:pStyle w:val="TAC"/>
              <w:rPr>
                <w:szCs w:val="18"/>
                <w:lang w:val="en-US" w:eastAsia="zh-CN"/>
              </w:rPr>
            </w:pPr>
          </w:p>
        </w:tc>
      </w:tr>
      <w:tr w:rsidR="00272B48" w14:paraId="2289B88D"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5DDFB0E"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4FF50FDE" w14:textId="77777777" w:rsidR="00272B48" w:rsidRDefault="00272B48" w:rsidP="00E6103D">
            <w:pPr>
              <w:pStyle w:val="TAC"/>
              <w:rPr>
                <w:bCs/>
                <w:lang w:eastAsia="zh-CN"/>
              </w:rPr>
            </w:pPr>
          </w:p>
        </w:tc>
        <w:tc>
          <w:tcPr>
            <w:tcW w:w="670" w:type="dxa"/>
            <w:tcBorders>
              <w:top w:val="single" w:sz="4" w:space="0" w:color="auto"/>
              <w:left w:val="single" w:sz="4" w:space="0" w:color="auto"/>
              <w:right w:val="single" w:sz="4" w:space="0" w:color="auto"/>
            </w:tcBorders>
          </w:tcPr>
          <w:p w14:paraId="076E91F1" w14:textId="77777777" w:rsidR="00272B48" w:rsidRDefault="00272B48" w:rsidP="00E6103D">
            <w:pPr>
              <w:pStyle w:val="TAC"/>
              <w:rPr>
                <w:szCs w:val="18"/>
                <w:lang w:val="en-US" w:eastAsia="zh-CN"/>
              </w:rPr>
            </w:pPr>
            <w:r>
              <w:rPr>
                <w:szCs w:val="18"/>
                <w:lang w:val="en-US"/>
              </w:rPr>
              <w:t>n</w:t>
            </w:r>
            <w:r>
              <w:rPr>
                <w:szCs w:val="18"/>
              </w:rPr>
              <w:t>3</w:t>
            </w:r>
          </w:p>
        </w:tc>
        <w:tc>
          <w:tcPr>
            <w:tcW w:w="670" w:type="dxa"/>
            <w:tcBorders>
              <w:top w:val="single" w:sz="4" w:space="0" w:color="auto"/>
              <w:left w:val="single" w:sz="4" w:space="0" w:color="auto"/>
              <w:bottom w:val="single" w:sz="4" w:space="0" w:color="auto"/>
              <w:right w:val="single" w:sz="4" w:space="0" w:color="auto"/>
            </w:tcBorders>
          </w:tcPr>
          <w:p w14:paraId="37E1794F"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FF78C5C"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6D09C42"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C076CF6"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3EC032B"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0424E61"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1AC5BD33" w14:textId="77777777" w:rsidR="00272B48" w:rsidRDefault="00272B48" w:rsidP="00E6103D">
            <w:pPr>
              <w:pStyle w:val="TAC"/>
              <w:rPr>
                <w:rFonts w:eastAsia="Yu Mincho"/>
                <w:szCs w:val="18"/>
              </w:rPr>
            </w:pPr>
            <w:r>
              <w:rPr>
                <w:rFonts w:hint="eastAsia"/>
                <w:szCs w:val="18"/>
                <w:lang w:eastAsia="zh-CN"/>
              </w:rPr>
              <w:t>4</w:t>
            </w:r>
            <w:r>
              <w:rPr>
                <w:szCs w:val="18"/>
                <w:lang w:eastAsia="zh-CN"/>
              </w:rPr>
              <w:t>0</w:t>
            </w:r>
          </w:p>
        </w:tc>
        <w:tc>
          <w:tcPr>
            <w:tcW w:w="671" w:type="dxa"/>
            <w:gridSpan w:val="2"/>
            <w:tcBorders>
              <w:top w:val="single" w:sz="4" w:space="0" w:color="auto"/>
              <w:left w:val="single" w:sz="4" w:space="0" w:color="auto"/>
              <w:bottom w:val="single" w:sz="4" w:space="0" w:color="auto"/>
              <w:right w:val="single" w:sz="4" w:space="0" w:color="auto"/>
            </w:tcBorders>
          </w:tcPr>
          <w:p w14:paraId="2EF81ED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FC3618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582B42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245B966"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47E63C3F"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6A20D96"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71F01605" w14:textId="77777777" w:rsidR="00272B48" w:rsidRDefault="00272B48" w:rsidP="00E6103D">
            <w:pPr>
              <w:pStyle w:val="TAC"/>
              <w:rPr>
                <w:szCs w:val="18"/>
                <w:lang w:val="en-US" w:eastAsia="zh-CN"/>
              </w:rPr>
            </w:pPr>
            <w:r>
              <w:rPr>
                <w:rFonts w:hint="eastAsia"/>
                <w:szCs w:val="18"/>
                <w:lang w:val="en-US" w:eastAsia="zh-CN"/>
              </w:rPr>
              <w:t>1</w:t>
            </w:r>
          </w:p>
        </w:tc>
      </w:tr>
      <w:tr w:rsidR="00272B48" w14:paraId="2225614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879C115"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11F0FD87" w14:textId="77777777" w:rsidR="00272B48" w:rsidRDefault="00272B48" w:rsidP="00E6103D">
            <w:pPr>
              <w:pStyle w:val="TAC"/>
              <w:rPr>
                <w:bCs/>
                <w:lang w:eastAsia="zh-CN"/>
              </w:rPr>
            </w:pPr>
          </w:p>
        </w:tc>
        <w:tc>
          <w:tcPr>
            <w:tcW w:w="670" w:type="dxa"/>
            <w:tcBorders>
              <w:top w:val="single" w:sz="4" w:space="0" w:color="auto"/>
              <w:left w:val="single" w:sz="4" w:space="0" w:color="auto"/>
              <w:right w:val="single" w:sz="4" w:space="0" w:color="auto"/>
            </w:tcBorders>
          </w:tcPr>
          <w:p w14:paraId="653ACEAD" w14:textId="77777777" w:rsidR="00272B48" w:rsidRDefault="00272B48" w:rsidP="00E6103D">
            <w:pPr>
              <w:pStyle w:val="TAC"/>
              <w:rPr>
                <w:szCs w:val="18"/>
                <w:lang w:val="en-US" w:eastAsia="zh-CN"/>
              </w:rPr>
            </w:pPr>
            <w:r>
              <w:rPr>
                <w:szCs w:val="18"/>
                <w:lang w:val="en-US"/>
              </w:rPr>
              <w:t>n</w:t>
            </w:r>
            <w:r>
              <w:rPr>
                <w:szCs w:val="18"/>
              </w:rPr>
              <w:t>7</w:t>
            </w:r>
            <w:r>
              <w:rPr>
                <w:szCs w:val="18"/>
                <w:lang w:val="en-US"/>
              </w:rPr>
              <w:t>8</w:t>
            </w:r>
          </w:p>
        </w:tc>
        <w:tc>
          <w:tcPr>
            <w:tcW w:w="8740" w:type="dxa"/>
            <w:gridSpan w:val="23"/>
            <w:tcBorders>
              <w:top w:val="single" w:sz="4" w:space="0" w:color="auto"/>
              <w:left w:val="single" w:sz="4" w:space="0" w:color="auto"/>
              <w:bottom w:val="single" w:sz="4" w:space="0" w:color="auto"/>
              <w:right w:val="single" w:sz="4" w:space="0" w:color="auto"/>
            </w:tcBorders>
          </w:tcPr>
          <w:p w14:paraId="1C17AA40" w14:textId="77777777" w:rsidR="00272B48" w:rsidRDefault="00272B48" w:rsidP="00E6103D">
            <w:pPr>
              <w:pStyle w:val="TAC"/>
              <w:rPr>
                <w:rFonts w:eastAsia="Yu Mincho"/>
                <w:szCs w:val="18"/>
              </w:rPr>
            </w:pPr>
            <w:r>
              <w:rPr>
                <w:szCs w:val="18"/>
                <w:lang w:val="en-US" w:eastAsia="zh-CN"/>
              </w:rPr>
              <w:t>See CA_</w:t>
            </w:r>
            <w:r>
              <w:rPr>
                <w:rFonts w:hint="eastAsia"/>
                <w:szCs w:val="18"/>
                <w:lang w:val="en-US" w:eastAsia="zh-CN"/>
              </w:rPr>
              <w:t>n78</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5" w:type="dxa"/>
            <w:tcBorders>
              <w:top w:val="nil"/>
              <w:left w:val="single" w:sz="4" w:space="0" w:color="auto"/>
              <w:bottom w:val="single" w:sz="4" w:space="0" w:color="auto"/>
              <w:right w:val="single" w:sz="4" w:space="0" w:color="auto"/>
            </w:tcBorders>
            <w:shd w:val="clear" w:color="auto" w:fill="auto"/>
          </w:tcPr>
          <w:p w14:paraId="52EB2633" w14:textId="77777777" w:rsidR="00272B48" w:rsidRDefault="00272B48" w:rsidP="00E6103D">
            <w:pPr>
              <w:pStyle w:val="TAC"/>
              <w:rPr>
                <w:szCs w:val="18"/>
                <w:lang w:val="en-US" w:eastAsia="zh-CN"/>
              </w:rPr>
            </w:pPr>
          </w:p>
        </w:tc>
      </w:tr>
      <w:tr w:rsidR="00272B48" w14:paraId="7C628D3A"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0F117FBE" w14:textId="77777777" w:rsidR="00272B48" w:rsidRDefault="00272B48" w:rsidP="00E6103D">
            <w:pPr>
              <w:pStyle w:val="TAC"/>
              <w:rPr>
                <w:szCs w:val="18"/>
                <w:lang w:val="en-US"/>
              </w:rPr>
            </w:pPr>
            <w:r>
              <w:rPr>
                <w:szCs w:val="18"/>
                <w:lang w:val="en-US"/>
              </w:rPr>
              <w:t>CA_n3A-n78(2A)</w:t>
            </w:r>
          </w:p>
        </w:tc>
        <w:tc>
          <w:tcPr>
            <w:tcW w:w="1381" w:type="dxa"/>
            <w:tcBorders>
              <w:top w:val="single" w:sz="4" w:space="0" w:color="auto"/>
              <w:left w:val="single" w:sz="4" w:space="0" w:color="auto"/>
              <w:bottom w:val="nil"/>
              <w:right w:val="single" w:sz="4" w:space="0" w:color="auto"/>
            </w:tcBorders>
            <w:shd w:val="clear" w:color="auto" w:fill="auto"/>
          </w:tcPr>
          <w:p w14:paraId="2D5E502D" w14:textId="77777777" w:rsidR="00272B48" w:rsidRDefault="00272B48" w:rsidP="00E6103D">
            <w:pPr>
              <w:pStyle w:val="TAC"/>
              <w:rPr>
                <w:bCs/>
                <w:lang w:eastAsia="zh-CN"/>
              </w:rPr>
            </w:pPr>
            <w:r>
              <w:rPr>
                <w:bCs/>
                <w:lang w:eastAsia="zh-CN"/>
              </w:rPr>
              <w:t>CA_n3A-n78A</w:t>
            </w:r>
          </w:p>
          <w:p w14:paraId="16369203" w14:textId="77777777" w:rsidR="00272B48" w:rsidRDefault="00272B48" w:rsidP="00E6103D">
            <w:pPr>
              <w:pStyle w:val="TAC"/>
              <w:rPr>
                <w:szCs w:val="18"/>
                <w:lang w:val="en-US"/>
              </w:rPr>
            </w:pPr>
            <w:r>
              <w:rPr>
                <w:rFonts w:hint="eastAsia"/>
                <w:bCs/>
                <w:lang w:eastAsia="zh-CN"/>
              </w:rPr>
              <w:t>CA_n78(2A)</w:t>
            </w:r>
          </w:p>
        </w:tc>
        <w:tc>
          <w:tcPr>
            <w:tcW w:w="670" w:type="dxa"/>
            <w:tcBorders>
              <w:top w:val="single" w:sz="4" w:space="0" w:color="auto"/>
              <w:left w:val="single" w:sz="4" w:space="0" w:color="auto"/>
              <w:right w:val="single" w:sz="4" w:space="0" w:color="auto"/>
            </w:tcBorders>
          </w:tcPr>
          <w:p w14:paraId="468C3164" w14:textId="77777777" w:rsidR="00272B48" w:rsidRDefault="00272B48" w:rsidP="00E6103D">
            <w:pPr>
              <w:pStyle w:val="TAC"/>
              <w:rPr>
                <w:szCs w:val="18"/>
                <w:lang w:val="en-US"/>
              </w:rPr>
            </w:pPr>
            <w:r>
              <w:rPr>
                <w:rFonts w:hint="eastAsia"/>
                <w:szCs w:val="18"/>
                <w:lang w:val="en-US" w:eastAsia="zh-CN"/>
              </w:rPr>
              <w:t>n3</w:t>
            </w:r>
          </w:p>
        </w:tc>
        <w:tc>
          <w:tcPr>
            <w:tcW w:w="670" w:type="dxa"/>
            <w:tcBorders>
              <w:top w:val="single" w:sz="4" w:space="0" w:color="auto"/>
              <w:left w:val="single" w:sz="4" w:space="0" w:color="auto"/>
              <w:bottom w:val="single" w:sz="4" w:space="0" w:color="auto"/>
              <w:right w:val="single" w:sz="4" w:space="0" w:color="auto"/>
            </w:tcBorders>
          </w:tcPr>
          <w:p w14:paraId="0B4F9AEE"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7F74886"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4A5E8AA"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BDB8D22"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0C24738"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832D81C"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2199567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296876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3D4ECB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A89AC6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EA6C9CC"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F9878AB"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759FEA1"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328A3D68" w14:textId="77777777" w:rsidR="00272B48" w:rsidRDefault="00272B48" w:rsidP="00E6103D">
            <w:pPr>
              <w:pStyle w:val="TAC"/>
              <w:rPr>
                <w:szCs w:val="18"/>
                <w:lang w:val="en-US" w:eastAsia="zh-CN"/>
              </w:rPr>
            </w:pPr>
            <w:r>
              <w:rPr>
                <w:rFonts w:hint="eastAsia"/>
                <w:szCs w:val="18"/>
                <w:lang w:val="en-US" w:eastAsia="zh-CN"/>
              </w:rPr>
              <w:t>0</w:t>
            </w:r>
          </w:p>
        </w:tc>
      </w:tr>
      <w:tr w:rsidR="00272B48" w14:paraId="684C073C"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6BD0F117"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49BDE57C" w14:textId="77777777" w:rsidR="00272B48" w:rsidRDefault="00272B48" w:rsidP="00E6103D">
            <w:pPr>
              <w:pStyle w:val="TAC"/>
              <w:rPr>
                <w:szCs w:val="18"/>
                <w:lang w:val="en-US"/>
              </w:rPr>
            </w:pPr>
          </w:p>
        </w:tc>
        <w:tc>
          <w:tcPr>
            <w:tcW w:w="670" w:type="dxa"/>
            <w:tcBorders>
              <w:top w:val="single" w:sz="4" w:space="0" w:color="auto"/>
              <w:left w:val="single" w:sz="4" w:space="0" w:color="auto"/>
              <w:right w:val="single" w:sz="4" w:space="0" w:color="auto"/>
            </w:tcBorders>
          </w:tcPr>
          <w:p w14:paraId="15198FB4" w14:textId="77777777" w:rsidR="00272B48" w:rsidRDefault="00272B48" w:rsidP="00E6103D">
            <w:pPr>
              <w:pStyle w:val="TAC"/>
              <w:rPr>
                <w:szCs w:val="18"/>
                <w:lang w:val="en-US"/>
              </w:rPr>
            </w:pPr>
            <w:r>
              <w:rPr>
                <w:rFonts w:hint="eastAsia"/>
                <w:szCs w:val="18"/>
                <w:lang w:val="en-US" w:eastAsia="zh-CN"/>
              </w:rPr>
              <w:t>n78</w:t>
            </w:r>
          </w:p>
        </w:tc>
        <w:tc>
          <w:tcPr>
            <w:tcW w:w="8740" w:type="dxa"/>
            <w:gridSpan w:val="23"/>
            <w:tcBorders>
              <w:top w:val="single" w:sz="4" w:space="0" w:color="auto"/>
              <w:left w:val="single" w:sz="4" w:space="0" w:color="auto"/>
              <w:bottom w:val="single" w:sz="4" w:space="0" w:color="auto"/>
              <w:right w:val="single" w:sz="4" w:space="0" w:color="auto"/>
            </w:tcBorders>
          </w:tcPr>
          <w:p w14:paraId="10AAB513" w14:textId="77777777" w:rsidR="00272B48" w:rsidRDefault="00272B48" w:rsidP="00E6103D">
            <w:pPr>
              <w:pStyle w:val="TAC"/>
              <w:rPr>
                <w:rFonts w:eastAsia="Yu Mincho"/>
                <w:szCs w:val="18"/>
              </w:rPr>
            </w:pPr>
            <w:r>
              <w:rPr>
                <w:szCs w:val="18"/>
                <w:lang w:val="en-US" w:eastAsia="zh-CN"/>
              </w:rPr>
              <w:t>See CA_</w:t>
            </w:r>
            <w:r>
              <w:rPr>
                <w:rFonts w:hint="eastAsia"/>
                <w:szCs w:val="18"/>
                <w:lang w:val="en-US" w:eastAsia="zh-CN"/>
              </w:rPr>
              <w:t>n</w:t>
            </w:r>
            <w:r>
              <w:rPr>
                <w:szCs w:val="18"/>
                <w:lang w:val="en-US" w:eastAsia="zh-CN"/>
              </w:rPr>
              <w:t>78</w:t>
            </w:r>
            <w:r>
              <w:rPr>
                <w:rFonts w:hint="eastAsia"/>
                <w:szCs w:val="18"/>
                <w:lang w:val="en-US" w:eastAsia="zh-CN"/>
              </w:rPr>
              <w:t>(2A)</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2</w:t>
            </w:r>
            <w:r>
              <w:rPr>
                <w:szCs w:val="18"/>
                <w:lang w:val="en-US"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7FF154B8" w14:textId="77777777" w:rsidR="00272B48" w:rsidRDefault="00272B48" w:rsidP="00E6103D">
            <w:pPr>
              <w:pStyle w:val="TAC"/>
              <w:rPr>
                <w:szCs w:val="18"/>
                <w:lang w:val="en-US" w:eastAsia="zh-CN"/>
              </w:rPr>
            </w:pPr>
          </w:p>
        </w:tc>
      </w:tr>
      <w:tr w:rsidR="00272B48" w14:paraId="6FA5561D" w14:textId="77777777" w:rsidTr="00E6103D">
        <w:trPr>
          <w:trHeight w:val="187"/>
        </w:trPr>
        <w:tc>
          <w:tcPr>
            <w:tcW w:w="1642" w:type="dxa"/>
            <w:tcBorders>
              <w:left w:val="single" w:sz="4" w:space="0" w:color="auto"/>
              <w:bottom w:val="nil"/>
              <w:right w:val="single" w:sz="4" w:space="0" w:color="auto"/>
            </w:tcBorders>
            <w:shd w:val="clear" w:color="auto" w:fill="auto"/>
          </w:tcPr>
          <w:p w14:paraId="47BE7452" w14:textId="77777777" w:rsidR="00272B48" w:rsidRDefault="00272B48" w:rsidP="00E6103D">
            <w:pPr>
              <w:pStyle w:val="TAC"/>
              <w:rPr>
                <w:szCs w:val="18"/>
                <w:lang w:val="en-US"/>
              </w:rPr>
            </w:pPr>
            <w:r>
              <w:rPr>
                <w:szCs w:val="18"/>
                <w:lang w:val="en-US"/>
              </w:rPr>
              <w:lastRenderedPageBreak/>
              <w:t>CA_n3A-n79A</w:t>
            </w:r>
          </w:p>
        </w:tc>
        <w:tc>
          <w:tcPr>
            <w:tcW w:w="1381" w:type="dxa"/>
            <w:tcBorders>
              <w:left w:val="single" w:sz="4" w:space="0" w:color="auto"/>
              <w:bottom w:val="nil"/>
              <w:right w:val="single" w:sz="4" w:space="0" w:color="auto"/>
            </w:tcBorders>
            <w:shd w:val="clear" w:color="auto" w:fill="auto"/>
          </w:tcPr>
          <w:p w14:paraId="70813A5D" w14:textId="77777777" w:rsidR="00272B48" w:rsidRDefault="00272B48" w:rsidP="00E6103D">
            <w:pPr>
              <w:pStyle w:val="TAC"/>
              <w:rPr>
                <w:szCs w:val="18"/>
                <w:lang w:val="en-US"/>
              </w:rPr>
            </w:pPr>
            <w:r>
              <w:rPr>
                <w:szCs w:val="18"/>
                <w:lang w:val="en-US"/>
              </w:rPr>
              <w:t>CA_n3A-n79A</w:t>
            </w:r>
          </w:p>
        </w:tc>
        <w:tc>
          <w:tcPr>
            <w:tcW w:w="670" w:type="dxa"/>
            <w:tcBorders>
              <w:left w:val="single" w:sz="4" w:space="0" w:color="auto"/>
              <w:bottom w:val="single" w:sz="4" w:space="0" w:color="auto"/>
              <w:right w:val="single" w:sz="4" w:space="0" w:color="auto"/>
            </w:tcBorders>
          </w:tcPr>
          <w:p w14:paraId="28A8F40D" w14:textId="77777777" w:rsidR="00272B48" w:rsidRDefault="00272B48" w:rsidP="00E6103D">
            <w:pPr>
              <w:pStyle w:val="TAC"/>
              <w:rPr>
                <w:szCs w:val="18"/>
                <w:lang w:val="en-US"/>
              </w:rPr>
            </w:pPr>
            <w:r>
              <w:rPr>
                <w:szCs w:val="18"/>
                <w:lang w:val="en-US"/>
              </w:rPr>
              <w:t>n</w:t>
            </w:r>
            <w:r>
              <w:rPr>
                <w:szCs w:val="18"/>
              </w:rPr>
              <w:t>3</w:t>
            </w:r>
          </w:p>
        </w:tc>
        <w:tc>
          <w:tcPr>
            <w:tcW w:w="670" w:type="dxa"/>
            <w:tcBorders>
              <w:top w:val="single" w:sz="4" w:space="0" w:color="auto"/>
              <w:left w:val="single" w:sz="4" w:space="0" w:color="auto"/>
              <w:bottom w:val="single" w:sz="4" w:space="0" w:color="auto"/>
              <w:right w:val="single" w:sz="4" w:space="0" w:color="auto"/>
            </w:tcBorders>
          </w:tcPr>
          <w:p w14:paraId="74A770B5"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569BD5BA"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36311B8"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AAB8ED1"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292D300"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5B57034"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4C9E667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3CE9CF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8682AC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F3E3B7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17BDA90"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77C7EBD"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E16C385" w14:textId="77777777" w:rsidR="00272B48" w:rsidRDefault="00272B48" w:rsidP="00E6103D">
            <w:pPr>
              <w:pStyle w:val="TAC"/>
              <w:rPr>
                <w:rFonts w:eastAsia="Yu Mincho"/>
                <w:szCs w:val="18"/>
              </w:rPr>
            </w:pPr>
          </w:p>
        </w:tc>
        <w:tc>
          <w:tcPr>
            <w:tcW w:w="1485" w:type="dxa"/>
            <w:tcBorders>
              <w:left w:val="single" w:sz="4" w:space="0" w:color="auto"/>
              <w:bottom w:val="nil"/>
              <w:right w:val="single" w:sz="4" w:space="0" w:color="auto"/>
            </w:tcBorders>
            <w:shd w:val="clear" w:color="auto" w:fill="auto"/>
          </w:tcPr>
          <w:p w14:paraId="5A57A6C2" w14:textId="77777777" w:rsidR="00272B48" w:rsidRDefault="00272B48" w:rsidP="00E6103D">
            <w:pPr>
              <w:pStyle w:val="TAC"/>
              <w:rPr>
                <w:szCs w:val="18"/>
                <w:lang w:val="en-US" w:eastAsia="zh-CN"/>
              </w:rPr>
            </w:pPr>
            <w:r>
              <w:rPr>
                <w:rFonts w:hint="eastAsia"/>
                <w:szCs w:val="18"/>
                <w:lang w:val="en-US" w:eastAsia="zh-CN"/>
              </w:rPr>
              <w:t>0</w:t>
            </w:r>
          </w:p>
        </w:tc>
      </w:tr>
      <w:tr w:rsidR="00272B48" w14:paraId="2823CB92"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4E5771E"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621798FB"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3E54C248" w14:textId="77777777" w:rsidR="00272B48" w:rsidRDefault="00272B48" w:rsidP="00E6103D">
            <w:pPr>
              <w:pStyle w:val="TAC"/>
              <w:rPr>
                <w:szCs w:val="18"/>
                <w:lang w:val="en-US"/>
              </w:rPr>
            </w:pPr>
            <w:r>
              <w:rPr>
                <w:szCs w:val="18"/>
                <w:lang w:val="en-US"/>
              </w:rPr>
              <w:t>n</w:t>
            </w:r>
            <w:r>
              <w:rPr>
                <w:szCs w:val="18"/>
              </w:rPr>
              <w:t>7</w:t>
            </w:r>
            <w:r>
              <w:rPr>
                <w:szCs w:val="18"/>
                <w:lang w:val="en-US"/>
              </w:rPr>
              <w:t>9</w:t>
            </w:r>
          </w:p>
        </w:tc>
        <w:tc>
          <w:tcPr>
            <w:tcW w:w="670" w:type="dxa"/>
            <w:tcBorders>
              <w:top w:val="single" w:sz="4" w:space="0" w:color="auto"/>
              <w:left w:val="single" w:sz="4" w:space="0" w:color="auto"/>
              <w:bottom w:val="single" w:sz="4" w:space="0" w:color="auto"/>
              <w:right w:val="single" w:sz="4" w:space="0" w:color="auto"/>
            </w:tcBorders>
          </w:tcPr>
          <w:p w14:paraId="54AE099D"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33B3B47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01FDAD5" w14:textId="77777777" w:rsidR="00272B48" w:rsidRDefault="00272B48" w:rsidP="00E6103D">
            <w:pPr>
              <w:pStyle w:val="TAC"/>
              <w:rPr>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311AD26E"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D079083"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63FE787"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CA1FC48"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D5858FC"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615A74B7"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663C810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A2E9647"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2847E621"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9544CA3"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620D0272" w14:textId="77777777" w:rsidR="00272B48" w:rsidRDefault="00272B48" w:rsidP="00E6103D">
            <w:pPr>
              <w:pStyle w:val="TAC"/>
              <w:rPr>
                <w:szCs w:val="18"/>
                <w:lang w:val="en-US" w:eastAsia="zh-CN"/>
              </w:rPr>
            </w:pPr>
          </w:p>
        </w:tc>
      </w:tr>
      <w:tr w:rsidR="00272B48" w14:paraId="2D640D5A"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0045790F" w14:textId="77777777" w:rsidR="00272B48" w:rsidRDefault="00272B48" w:rsidP="00E6103D">
            <w:pPr>
              <w:pStyle w:val="TAC"/>
              <w:rPr>
                <w:rFonts w:cs="Arial"/>
                <w:szCs w:val="18"/>
                <w:lang w:val="en-US" w:eastAsia="zh-CN"/>
              </w:rPr>
            </w:pPr>
            <w:r>
              <w:rPr>
                <w:szCs w:val="18"/>
                <w:lang w:val="en-US"/>
              </w:rPr>
              <w:t>CA_n3A-n79</w:t>
            </w:r>
            <w:r>
              <w:rPr>
                <w:rFonts w:hint="eastAsia"/>
                <w:szCs w:val="18"/>
                <w:lang w:val="en-US"/>
              </w:rPr>
              <w:t>C</w:t>
            </w:r>
          </w:p>
        </w:tc>
        <w:tc>
          <w:tcPr>
            <w:tcW w:w="1381" w:type="dxa"/>
            <w:tcBorders>
              <w:top w:val="single" w:sz="4" w:space="0" w:color="auto"/>
              <w:left w:val="single" w:sz="4" w:space="0" w:color="auto"/>
              <w:bottom w:val="nil"/>
              <w:right w:val="single" w:sz="4" w:space="0" w:color="auto"/>
            </w:tcBorders>
            <w:shd w:val="clear" w:color="auto" w:fill="auto"/>
          </w:tcPr>
          <w:p w14:paraId="0441DFD6" w14:textId="77777777" w:rsidR="00272B48" w:rsidRDefault="00272B48" w:rsidP="00E6103D">
            <w:pPr>
              <w:pStyle w:val="TAC"/>
              <w:rPr>
                <w:rFonts w:cs="Arial"/>
                <w:szCs w:val="18"/>
                <w:lang w:val="en-US" w:eastAsia="zh-CN"/>
              </w:rPr>
            </w:pPr>
            <w:r>
              <w:rPr>
                <w:szCs w:val="18"/>
                <w:lang w:val="en-US"/>
              </w:rPr>
              <w:t>CA_n3A-n79A</w:t>
            </w:r>
          </w:p>
        </w:tc>
        <w:tc>
          <w:tcPr>
            <w:tcW w:w="670" w:type="dxa"/>
            <w:tcBorders>
              <w:top w:val="single" w:sz="4" w:space="0" w:color="auto"/>
              <w:left w:val="single" w:sz="4" w:space="0" w:color="auto"/>
              <w:right w:val="single" w:sz="4" w:space="0" w:color="auto"/>
            </w:tcBorders>
          </w:tcPr>
          <w:p w14:paraId="6E34CEBC" w14:textId="77777777" w:rsidR="00272B48" w:rsidRDefault="00272B48" w:rsidP="00E6103D">
            <w:pPr>
              <w:pStyle w:val="TAC"/>
              <w:rPr>
                <w:szCs w:val="18"/>
                <w:lang w:val="en-US"/>
              </w:rPr>
            </w:pPr>
            <w:r>
              <w:rPr>
                <w:rFonts w:hint="eastAsia"/>
                <w:szCs w:val="18"/>
                <w:lang w:val="en-US"/>
              </w:rPr>
              <w:t>n3</w:t>
            </w:r>
          </w:p>
        </w:tc>
        <w:tc>
          <w:tcPr>
            <w:tcW w:w="670" w:type="dxa"/>
            <w:tcBorders>
              <w:top w:val="single" w:sz="4" w:space="0" w:color="auto"/>
              <w:left w:val="single" w:sz="4" w:space="0" w:color="auto"/>
              <w:bottom w:val="single" w:sz="4" w:space="0" w:color="auto"/>
              <w:right w:val="single" w:sz="4" w:space="0" w:color="auto"/>
            </w:tcBorders>
          </w:tcPr>
          <w:p w14:paraId="7AEC0122" w14:textId="77777777" w:rsidR="00272B48" w:rsidRDefault="00272B48" w:rsidP="00E6103D">
            <w:pPr>
              <w:pStyle w:val="TAC"/>
              <w:rPr>
                <w:rFonts w:cs="Arial"/>
                <w:kern w:val="2"/>
                <w:szCs w:val="18"/>
                <w:lang w:val="en-US" w:eastAsia="zh-CN"/>
              </w:rPr>
            </w:pPr>
            <w:r>
              <w:rPr>
                <w:rFonts w:cs="Arial"/>
                <w:kern w:val="2"/>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AF4728E" w14:textId="77777777" w:rsidR="00272B48" w:rsidRDefault="00272B48" w:rsidP="00E6103D">
            <w:pPr>
              <w:pStyle w:val="TAC"/>
              <w:rPr>
                <w:rFonts w:cs="Arial"/>
                <w:kern w:val="2"/>
                <w:szCs w:val="18"/>
                <w:lang w:val="en-US" w:eastAsia="zh-CN"/>
              </w:rPr>
            </w:pPr>
            <w:r>
              <w:rPr>
                <w:rFonts w:cs="Arial"/>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EDB9F82" w14:textId="77777777" w:rsidR="00272B48" w:rsidRDefault="00272B48" w:rsidP="00E6103D">
            <w:pPr>
              <w:pStyle w:val="TAC"/>
              <w:rPr>
                <w:rFonts w:cs="Arial"/>
                <w:kern w:val="2"/>
                <w:szCs w:val="18"/>
                <w:lang w:val="en-US" w:eastAsia="zh-CN"/>
              </w:rPr>
            </w:pPr>
            <w:r>
              <w:rPr>
                <w:rFonts w:cs="Arial"/>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A83039C" w14:textId="77777777" w:rsidR="00272B48" w:rsidRDefault="00272B48" w:rsidP="00E6103D">
            <w:pPr>
              <w:pStyle w:val="TAC"/>
              <w:rPr>
                <w:rFonts w:cs="Arial"/>
                <w:kern w:val="2"/>
                <w:szCs w:val="18"/>
                <w:lang w:val="en-US" w:eastAsia="zh-CN"/>
              </w:rPr>
            </w:pPr>
            <w:r>
              <w:rPr>
                <w:rFonts w:cs="Arial"/>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3F2E5927" w14:textId="77777777" w:rsidR="00272B48" w:rsidRDefault="00272B48" w:rsidP="00E6103D">
            <w:pPr>
              <w:pStyle w:val="TAC"/>
              <w:rPr>
                <w:szCs w:val="18"/>
                <w:lang w:val="en-US" w:eastAsia="zh-CN"/>
              </w:rPr>
            </w:pPr>
            <w:r>
              <w:rPr>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01F1311" w14:textId="77777777" w:rsidR="00272B48" w:rsidRDefault="00272B48" w:rsidP="00E6103D">
            <w:pPr>
              <w:pStyle w:val="TAC"/>
              <w:rPr>
                <w:szCs w:val="18"/>
                <w:lang w:val="en-US" w:eastAsia="zh-CN"/>
              </w:rPr>
            </w:pPr>
            <w:r>
              <w:rPr>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32B7493"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5241FEA"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5E93F3B"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02B9180"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279B7E3"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029057E2"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6883976"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63116532" w14:textId="77777777" w:rsidR="00272B48" w:rsidRDefault="00272B48" w:rsidP="00E6103D">
            <w:pPr>
              <w:pStyle w:val="TAC"/>
              <w:rPr>
                <w:szCs w:val="18"/>
                <w:lang w:val="en-US" w:eastAsia="zh-CN"/>
              </w:rPr>
            </w:pPr>
            <w:r>
              <w:rPr>
                <w:rFonts w:hint="eastAsia"/>
                <w:szCs w:val="18"/>
                <w:lang w:val="en-US" w:eastAsia="zh-CN"/>
              </w:rPr>
              <w:t>0</w:t>
            </w:r>
          </w:p>
        </w:tc>
      </w:tr>
      <w:tr w:rsidR="00272B48" w14:paraId="416D9281"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260F588" w14:textId="77777777" w:rsidR="00272B48" w:rsidRDefault="00272B48" w:rsidP="00E6103D">
            <w:pPr>
              <w:pStyle w:val="TAC"/>
              <w:rPr>
                <w:rFonts w:cs="Arial"/>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0CB85952" w14:textId="77777777" w:rsidR="00272B48" w:rsidRDefault="00272B48" w:rsidP="00E6103D">
            <w:pPr>
              <w:pStyle w:val="TAC"/>
              <w:rPr>
                <w:rFonts w:cs="Arial"/>
                <w:szCs w:val="18"/>
                <w:lang w:val="en-US" w:eastAsia="zh-CN"/>
              </w:rPr>
            </w:pPr>
          </w:p>
        </w:tc>
        <w:tc>
          <w:tcPr>
            <w:tcW w:w="670" w:type="dxa"/>
            <w:tcBorders>
              <w:top w:val="single" w:sz="4" w:space="0" w:color="auto"/>
              <w:left w:val="single" w:sz="4" w:space="0" w:color="auto"/>
              <w:right w:val="single" w:sz="4" w:space="0" w:color="auto"/>
            </w:tcBorders>
          </w:tcPr>
          <w:p w14:paraId="17475C75" w14:textId="77777777" w:rsidR="00272B48" w:rsidRDefault="00272B48" w:rsidP="00E6103D">
            <w:pPr>
              <w:pStyle w:val="TAC"/>
              <w:rPr>
                <w:szCs w:val="18"/>
                <w:lang w:val="en-US" w:eastAsia="zh-CN"/>
              </w:rPr>
            </w:pPr>
            <w:r>
              <w:rPr>
                <w:rFonts w:hint="eastAsia"/>
                <w:szCs w:val="18"/>
                <w:lang w:val="en-US" w:eastAsia="zh-CN"/>
              </w:rPr>
              <w:t>n79</w:t>
            </w:r>
          </w:p>
        </w:tc>
        <w:tc>
          <w:tcPr>
            <w:tcW w:w="8740" w:type="dxa"/>
            <w:gridSpan w:val="23"/>
            <w:tcBorders>
              <w:top w:val="single" w:sz="4" w:space="0" w:color="auto"/>
              <w:left w:val="single" w:sz="4" w:space="0" w:color="auto"/>
              <w:bottom w:val="single" w:sz="4" w:space="0" w:color="auto"/>
              <w:right w:val="single" w:sz="4" w:space="0" w:color="auto"/>
            </w:tcBorders>
          </w:tcPr>
          <w:p w14:paraId="27B2BACA" w14:textId="77777777" w:rsidR="00272B48" w:rsidRDefault="00272B48" w:rsidP="00E6103D">
            <w:pPr>
              <w:pStyle w:val="TAC"/>
              <w:rPr>
                <w:szCs w:val="18"/>
                <w:lang w:val="en-US" w:eastAsia="zh-CN"/>
              </w:rPr>
            </w:pPr>
            <w:r>
              <w:rPr>
                <w:szCs w:val="18"/>
                <w:lang w:val="en-US" w:eastAsia="zh-CN"/>
              </w:rPr>
              <w:t>See CA_</w:t>
            </w:r>
            <w:r>
              <w:rPr>
                <w:rFonts w:hint="eastAsia"/>
                <w:szCs w:val="18"/>
                <w:lang w:val="en-US" w:eastAsia="zh-CN"/>
              </w:rPr>
              <w:t>n79</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5" w:type="dxa"/>
            <w:tcBorders>
              <w:top w:val="nil"/>
              <w:left w:val="single" w:sz="4" w:space="0" w:color="auto"/>
              <w:bottom w:val="single" w:sz="4" w:space="0" w:color="auto"/>
              <w:right w:val="single" w:sz="4" w:space="0" w:color="auto"/>
            </w:tcBorders>
            <w:shd w:val="clear" w:color="auto" w:fill="auto"/>
          </w:tcPr>
          <w:p w14:paraId="0EB49966" w14:textId="77777777" w:rsidR="00272B48" w:rsidRDefault="00272B48" w:rsidP="00E6103D">
            <w:pPr>
              <w:pStyle w:val="TAC"/>
              <w:rPr>
                <w:szCs w:val="18"/>
                <w:lang w:val="en-US" w:eastAsia="zh-CN"/>
              </w:rPr>
            </w:pPr>
          </w:p>
        </w:tc>
      </w:tr>
      <w:tr w:rsidR="00272B48" w14:paraId="2F0324FE"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39A3E66" w14:textId="77777777" w:rsidR="00272B48" w:rsidRDefault="00272B48" w:rsidP="00E6103D">
            <w:pPr>
              <w:pStyle w:val="TAC"/>
              <w:rPr>
                <w:rFonts w:eastAsia="Yu Mincho" w:cs="Arial"/>
                <w:szCs w:val="18"/>
                <w:lang w:eastAsia="ko-KR"/>
              </w:rPr>
            </w:pPr>
            <w:r>
              <w:rPr>
                <w:rFonts w:cs="Arial"/>
                <w:szCs w:val="18"/>
                <w:lang w:val="en-US" w:eastAsia="zh-CN"/>
              </w:rPr>
              <w:t>CA_n5A-n7A</w:t>
            </w:r>
          </w:p>
        </w:tc>
        <w:tc>
          <w:tcPr>
            <w:tcW w:w="1381" w:type="dxa"/>
            <w:tcBorders>
              <w:top w:val="single" w:sz="4" w:space="0" w:color="auto"/>
              <w:left w:val="single" w:sz="4" w:space="0" w:color="auto"/>
              <w:bottom w:val="nil"/>
              <w:right w:val="single" w:sz="4" w:space="0" w:color="auto"/>
            </w:tcBorders>
            <w:shd w:val="clear" w:color="auto" w:fill="auto"/>
          </w:tcPr>
          <w:p w14:paraId="6F58993B" w14:textId="77777777" w:rsidR="00272B48" w:rsidRDefault="00272B48" w:rsidP="00E6103D">
            <w:pPr>
              <w:pStyle w:val="TAC"/>
              <w:rPr>
                <w:rFonts w:cs="Arial"/>
                <w:szCs w:val="18"/>
              </w:rPr>
            </w:pPr>
            <w:r>
              <w:rPr>
                <w:rFonts w:cs="Arial"/>
                <w:szCs w:val="18"/>
                <w:lang w:val="en-US" w:eastAsia="zh-CN"/>
              </w:rPr>
              <w:t>-</w:t>
            </w:r>
          </w:p>
        </w:tc>
        <w:tc>
          <w:tcPr>
            <w:tcW w:w="670" w:type="dxa"/>
            <w:tcBorders>
              <w:top w:val="single" w:sz="4" w:space="0" w:color="auto"/>
              <w:left w:val="single" w:sz="4" w:space="0" w:color="auto"/>
              <w:right w:val="single" w:sz="4" w:space="0" w:color="auto"/>
            </w:tcBorders>
          </w:tcPr>
          <w:p w14:paraId="34FB65E5" w14:textId="77777777" w:rsidR="00272B48" w:rsidRDefault="00272B48" w:rsidP="00E6103D">
            <w:pPr>
              <w:pStyle w:val="TAC"/>
              <w:rPr>
                <w:rFonts w:eastAsia="Yu Mincho" w:cs="Arial"/>
                <w:szCs w:val="18"/>
                <w:lang w:val="en-US" w:eastAsia="ko-KR"/>
              </w:rPr>
            </w:pPr>
            <w:r>
              <w:rPr>
                <w:rFonts w:cs="Arial"/>
                <w:kern w:val="2"/>
                <w:szCs w:val="18"/>
                <w:lang w:val="en-US" w:eastAsia="zh-CN"/>
              </w:rPr>
              <w:t>n5</w:t>
            </w:r>
          </w:p>
        </w:tc>
        <w:tc>
          <w:tcPr>
            <w:tcW w:w="670" w:type="dxa"/>
            <w:tcBorders>
              <w:top w:val="single" w:sz="4" w:space="0" w:color="auto"/>
              <w:left w:val="single" w:sz="4" w:space="0" w:color="auto"/>
              <w:bottom w:val="single" w:sz="4" w:space="0" w:color="auto"/>
              <w:right w:val="single" w:sz="4" w:space="0" w:color="auto"/>
            </w:tcBorders>
          </w:tcPr>
          <w:p w14:paraId="2B80C69A" w14:textId="77777777" w:rsidR="00272B48" w:rsidRDefault="00272B48" w:rsidP="00E6103D">
            <w:pPr>
              <w:pStyle w:val="TAC"/>
              <w:rPr>
                <w:rFonts w:cs="Arial"/>
                <w:szCs w:val="18"/>
                <w:lang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64FD592" w14:textId="77777777" w:rsidR="00272B48" w:rsidRDefault="00272B48" w:rsidP="00E6103D">
            <w:pPr>
              <w:pStyle w:val="TAC"/>
              <w:rPr>
                <w:rFonts w:cs="Arial"/>
                <w:kern w:val="2"/>
                <w:szCs w:val="18"/>
                <w:lang w:val="en-US" w:eastAsia="zh-CN"/>
              </w:rPr>
            </w:pPr>
            <w:r>
              <w:rPr>
                <w:rFonts w:cs="Arial"/>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FC0EA6D" w14:textId="77777777" w:rsidR="00272B48" w:rsidRDefault="00272B48" w:rsidP="00E6103D">
            <w:pPr>
              <w:pStyle w:val="TAC"/>
              <w:rPr>
                <w:rFonts w:cs="Arial"/>
                <w:kern w:val="2"/>
                <w:szCs w:val="18"/>
                <w:lang w:val="en-US" w:eastAsia="zh-CN"/>
              </w:rPr>
            </w:pPr>
            <w:r>
              <w:rPr>
                <w:rFonts w:cs="Arial"/>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6EE2DC3" w14:textId="77777777" w:rsidR="00272B48" w:rsidRDefault="00272B48" w:rsidP="00E6103D">
            <w:pPr>
              <w:pStyle w:val="TAC"/>
              <w:rPr>
                <w:rFonts w:cs="Arial"/>
                <w:kern w:val="2"/>
                <w:szCs w:val="18"/>
                <w:lang w:val="en-US" w:eastAsia="zh-CN"/>
              </w:rPr>
            </w:pPr>
            <w:r>
              <w:rPr>
                <w:rFonts w:cs="Arial"/>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5A5E8DB2" w14:textId="77777777" w:rsidR="00272B48" w:rsidRDefault="00272B48" w:rsidP="00E6103D">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86EC92A" w14:textId="77777777" w:rsidR="00272B48" w:rsidRDefault="00272B48" w:rsidP="00E6103D">
            <w:pPr>
              <w:pStyle w:val="TAC"/>
              <w:rPr>
                <w:rFonts w:cs="Arial"/>
                <w:kern w:val="2"/>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D2858DA" w14:textId="77777777" w:rsidR="00272B48" w:rsidRDefault="00272B48" w:rsidP="00E6103D">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FE58222" w14:textId="77777777" w:rsidR="00272B48" w:rsidRDefault="00272B48" w:rsidP="00E6103D">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2BE0B26"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FBE7E82"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A080291"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0573723"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CEB17F9" w14:textId="77777777" w:rsidR="00272B48" w:rsidRDefault="00272B48" w:rsidP="00E6103D">
            <w:pPr>
              <w:pStyle w:val="TAC"/>
              <w:rPr>
                <w:szCs w:val="18"/>
                <w:lang w:eastAsia="zh-CN"/>
              </w:rPr>
            </w:pPr>
          </w:p>
        </w:tc>
        <w:tc>
          <w:tcPr>
            <w:tcW w:w="1485" w:type="dxa"/>
            <w:tcBorders>
              <w:left w:val="single" w:sz="4" w:space="0" w:color="auto"/>
              <w:bottom w:val="nil"/>
              <w:right w:val="single" w:sz="4" w:space="0" w:color="auto"/>
            </w:tcBorders>
            <w:shd w:val="clear" w:color="auto" w:fill="auto"/>
          </w:tcPr>
          <w:p w14:paraId="120398A1" w14:textId="77777777" w:rsidR="00272B48" w:rsidRDefault="00272B48" w:rsidP="00E6103D">
            <w:pPr>
              <w:pStyle w:val="TAC"/>
              <w:rPr>
                <w:szCs w:val="18"/>
                <w:lang w:val="en-US" w:eastAsia="zh-CN"/>
              </w:rPr>
            </w:pPr>
            <w:r>
              <w:rPr>
                <w:szCs w:val="18"/>
                <w:lang w:val="en-US" w:eastAsia="zh-CN"/>
              </w:rPr>
              <w:t>0</w:t>
            </w:r>
          </w:p>
        </w:tc>
      </w:tr>
      <w:tr w:rsidR="00272B48" w14:paraId="1DB2F96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6AEE936" w14:textId="77777777" w:rsidR="00272B48" w:rsidRDefault="00272B48" w:rsidP="00E6103D">
            <w:pPr>
              <w:pStyle w:val="TAC"/>
              <w:rPr>
                <w:rFonts w:eastAsia="Yu Mincho" w:cs="Arial"/>
                <w:szCs w:val="18"/>
                <w:lang w:eastAsia="ko-KR"/>
              </w:rPr>
            </w:pPr>
          </w:p>
        </w:tc>
        <w:tc>
          <w:tcPr>
            <w:tcW w:w="1381" w:type="dxa"/>
            <w:tcBorders>
              <w:top w:val="nil"/>
              <w:left w:val="single" w:sz="4" w:space="0" w:color="auto"/>
              <w:bottom w:val="single" w:sz="4" w:space="0" w:color="auto"/>
              <w:right w:val="single" w:sz="4" w:space="0" w:color="auto"/>
            </w:tcBorders>
            <w:shd w:val="clear" w:color="auto" w:fill="auto"/>
          </w:tcPr>
          <w:p w14:paraId="1F35744B" w14:textId="77777777" w:rsidR="00272B48" w:rsidRDefault="00272B48" w:rsidP="00E6103D">
            <w:pPr>
              <w:pStyle w:val="TAC"/>
              <w:rPr>
                <w:rFonts w:cs="Arial"/>
                <w:szCs w:val="18"/>
              </w:rPr>
            </w:pPr>
          </w:p>
        </w:tc>
        <w:tc>
          <w:tcPr>
            <w:tcW w:w="670" w:type="dxa"/>
            <w:tcBorders>
              <w:top w:val="single" w:sz="4" w:space="0" w:color="auto"/>
              <w:left w:val="single" w:sz="4" w:space="0" w:color="auto"/>
              <w:right w:val="single" w:sz="4" w:space="0" w:color="auto"/>
            </w:tcBorders>
          </w:tcPr>
          <w:p w14:paraId="60BB1326" w14:textId="77777777" w:rsidR="00272B48" w:rsidRDefault="00272B48" w:rsidP="00E6103D">
            <w:pPr>
              <w:pStyle w:val="TAC"/>
              <w:rPr>
                <w:rFonts w:eastAsia="Yu Mincho" w:cs="Arial"/>
                <w:szCs w:val="18"/>
                <w:lang w:val="en-US" w:eastAsia="ko-KR"/>
              </w:rPr>
            </w:pPr>
            <w:r>
              <w:rPr>
                <w:rFonts w:cs="Arial"/>
                <w:kern w:val="2"/>
                <w:szCs w:val="18"/>
                <w:lang w:val="en-US" w:eastAsia="zh-CN"/>
              </w:rPr>
              <w:t>n7</w:t>
            </w:r>
          </w:p>
        </w:tc>
        <w:tc>
          <w:tcPr>
            <w:tcW w:w="670" w:type="dxa"/>
            <w:tcBorders>
              <w:top w:val="single" w:sz="4" w:space="0" w:color="auto"/>
              <w:left w:val="single" w:sz="4" w:space="0" w:color="auto"/>
              <w:bottom w:val="single" w:sz="4" w:space="0" w:color="auto"/>
              <w:right w:val="single" w:sz="4" w:space="0" w:color="auto"/>
            </w:tcBorders>
          </w:tcPr>
          <w:p w14:paraId="03DA7199" w14:textId="77777777" w:rsidR="00272B48" w:rsidRDefault="00272B48" w:rsidP="00E6103D">
            <w:pPr>
              <w:pStyle w:val="TAC"/>
              <w:rPr>
                <w:rFonts w:cs="Arial"/>
                <w:szCs w:val="18"/>
                <w:lang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E44B76C" w14:textId="77777777" w:rsidR="00272B48" w:rsidRDefault="00272B48" w:rsidP="00E6103D">
            <w:pPr>
              <w:pStyle w:val="TAC"/>
              <w:rPr>
                <w:rFonts w:cs="Arial"/>
                <w:kern w:val="2"/>
                <w:szCs w:val="18"/>
                <w:lang w:val="en-US" w:eastAsia="zh-CN"/>
              </w:rPr>
            </w:pPr>
            <w:r>
              <w:rPr>
                <w:rFonts w:cs="Arial"/>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D3D96F4" w14:textId="77777777" w:rsidR="00272B48" w:rsidRDefault="00272B48" w:rsidP="00E6103D">
            <w:pPr>
              <w:pStyle w:val="TAC"/>
              <w:rPr>
                <w:rFonts w:cs="Arial"/>
                <w:kern w:val="2"/>
                <w:szCs w:val="18"/>
                <w:lang w:val="en-US" w:eastAsia="zh-CN"/>
              </w:rPr>
            </w:pPr>
            <w:r>
              <w:rPr>
                <w:rFonts w:cs="Arial"/>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ED4FE10" w14:textId="77777777" w:rsidR="00272B48" w:rsidRDefault="00272B48" w:rsidP="00E6103D">
            <w:pPr>
              <w:pStyle w:val="TAC"/>
              <w:rPr>
                <w:rFonts w:cs="Arial"/>
                <w:kern w:val="2"/>
                <w:szCs w:val="18"/>
                <w:lang w:val="en-US" w:eastAsia="zh-CN"/>
              </w:rPr>
            </w:pPr>
            <w:r>
              <w:rPr>
                <w:rFonts w:cs="Arial"/>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6C23631B" w14:textId="77777777" w:rsidR="00272B48" w:rsidRDefault="00272B48" w:rsidP="00E6103D">
            <w:pPr>
              <w:pStyle w:val="TAC"/>
              <w:rPr>
                <w:rFonts w:cs="Arial"/>
                <w:kern w:val="2"/>
                <w:szCs w:val="18"/>
                <w:lang w:val="en-US" w:eastAsia="zh-CN"/>
              </w:rPr>
            </w:pPr>
            <w:r>
              <w:rPr>
                <w:rFonts w:cs="Arial"/>
                <w:kern w:val="2"/>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249E04F6" w14:textId="77777777" w:rsidR="00272B48" w:rsidRDefault="00272B48" w:rsidP="00E6103D">
            <w:pPr>
              <w:pStyle w:val="TAC"/>
              <w:rPr>
                <w:rFonts w:cs="Arial"/>
                <w:kern w:val="2"/>
                <w:szCs w:val="18"/>
                <w:lang w:val="en-US" w:eastAsia="zh-CN"/>
              </w:rPr>
            </w:pPr>
            <w:r>
              <w:rPr>
                <w:rFonts w:cs="Arial"/>
                <w:kern w:val="2"/>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D311879" w14:textId="77777777" w:rsidR="00272B48" w:rsidRDefault="00272B48" w:rsidP="00E6103D">
            <w:pPr>
              <w:pStyle w:val="TAC"/>
              <w:rPr>
                <w:rFonts w:cs="Arial"/>
                <w:kern w:val="2"/>
                <w:szCs w:val="18"/>
                <w:lang w:val="en-US" w:eastAsia="zh-CN"/>
              </w:rPr>
            </w:pPr>
            <w:r>
              <w:rPr>
                <w:rFonts w:cs="Arial"/>
                <w:kern w:val="2"/>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F84C242" w14:textId="77777777" w:rsidR="00272B48" w:rsidRDefault="00272B48" w:rsidP="00E6103D">
            <w:pPr>
              <w:pStyle w:val="TAC"/>
              <w:rPr>
                <w:rFonts w:cs="Arial"/>
                <w:kern w:val="2"/>
                <w:szCs w:val="18"/>
                <w:lang w:val="en-US" w:eastAsia="zh-CN"/>
              </w:rPr>
            </w:pPr>
            <w:r>
              <w:rPr>
                <w:rFonts w:cs="Arial"/>
                <w:kern w:val="2"/>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631D31D2"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20D28F1"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DE895B7"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EC48A89"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50389C1"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63C87EBD" w14:textId="77777777" w:rsidR="00272B48" w:rsidRDefault="00272B48" w:rsidP="00E6103D">
            <w:pPr>
              <w:pStyle w:val="TAC"/>
              <w:rPr>
                <w:szCs w:val="18"/>
                <w:lang w:val="en-US" w:eastAsia="zh-CN"/>
              </w:rPr>
            </w:pPr>
          </w:p>
        </w:tc>
      </w:tr>
      <w:tr w:rsidR="00272B48" w14:paraId="3EB37210"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76165E45" w14:textId="77777777" w:rsidR="00272B48" w:rsidRDefault="00272B48" w:rsidP="00E6103D">
            <w:pPr>
              <w:pStyle w:val="TAC"/>
              <w:rPr>
                <w:rFonts w:cs="Arial"/>
                <w:b/>
                <w:szCs w:val="18"/>
                <w:lang w:val="en-US" w:eastAsia="zh-CN"/>
              </w:rPr>
            </w:pPr>
            <w:r>
              <w:rPr>
                <w:rFonts w:cs="Arial"/>
                <w:szCs w:val="18"/>
                <w:lang w:val="en-US" w:eastAsia="zh-CN"/>
              </w:rPr>
              <w:t>CA_n5A-n7B</w:t>
            </w:r>
          </w:p>
        </w:tc>
        <w:tc>
          <w:tcPr>
            <w:tcW w:w="1381" w:type="dxa"/>
            <w:tcBorders>
              <w:top w:val="single" w:sz="4" w:space="0" w:color="auto"/>
              <w:left w:val="single" w:sz="4" w:space="0" w:color="auto"/>
              <w:bottom w:val="nil"/>
              <w:right w:val="single" w:sz="4" w:space="0" w:color="auto"/>
            </w:tcBorders>
            <w:shd w:val="clear" w:color="auto" w:fill="auto"/>
          </w:tcPr>
          <w:p w14:paraId="532B8150" w14:textId="77777777" w:rsidR="00272B48" w:rsidRDefault="00272B48" w:rsidP="00E6103D">
            <w:pPr>
              <w:pStyle w:val="TAC"/>
              <w:rPr>
                <w:rFonts w:cs="Arial"/>
                <w:szCs w:val="18"/>
                <w:lang w:eastAsia="zh-CN"/>
              </w:rPr>
            </w:pPr>
            <w:r>
              <w:rPr>
                <w:rFonts w:cs="Arial"/>
                <w:szCs w:val="18"/>
                <w:lang w:val="en-US" w:eastAsia="zh-CN"/>
              </w:rPr>
              <w:t>-</w:t>
            </w:r>
          </w:p>
        </w:tc>
        <w:tc>
          <w:tcPr>
            <w:tcW w:w="670" w:type="dxa"/>
            <w:tcBorders>
              <w:top w:val="single" w:sz="4" w:space="0" w:color="auto"/>
              <w:left w:val="single" w:sz="4" w:space="0" w:color="auto"/>
              <w:right w:val="single" w:sz="4" w:space="0" w:color="auto"/>
            </w:tcBorders>
          </w:tcPr>
          <w:p w14:paraId="470CCAD4" w14:textId="77777777" w:rsidR="00272B48" w:rsidRDefault="00272B48" w:rsidP="00E6103D">
            <w:pPr>
              <w:pStyle w:val="TAC"/>
              <w:rPr>
                <w:rFonts w:eastAsia="Yu Mincho" w:cs="Arial"/>
                <w:szCs w:val="18"/>
                <w:lang w:val="en-US" w:eastAsia="ko-KR"/>
              </w:rPr>
            </w:pPr>
            <w:r>
              <w:rPr>
                <w:rFonts w:cs="Arial"/>
                <w:kern w:val="2"/>
                <w:szCs w:val="18"/>
                <w:lang w:val="en-US" w:eastAsia="zh-CN"/>
              </w:rPr>
              <w:t>n5</w:t>
            </w:r>
          </w:p>
        </w:tc>
        <w:tc>
          <w:tcPr>
            <w:tcW w:w="670" w:type="dxa"/>
            <w:tcBorders>
              <w:top w:val="single" w:sz="4" w:space="0" w:color="auto"/>
              <w:left w:val="single" w:sz="4" w:space="0" w:color="auto"/>
              <w:bottom w:val="single" w:sz="4" w:space="0" w:color="auto"/>
              <w:right w:val="single" w:sz="4" w:space="0" w:color="auto"/>
            </w:tcBorders>
          </w:tcPr>
          <w:p w14:paraId="50CE0F04" w14:textId="77777777" w:rsidR="00272B48" w:rsidRDefault="00272B48" w:rsidP="00E6103D">
            <w:pPr>
              <w:pStyle w:val="TAC"/>
              <w:rPr>
                <w:rFonts w:cs="Arial"/>
                <w:szCs w:val="18"/>
                <w:lang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C22EACB"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2961529"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2B68E33"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07A1F3A"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80CF912"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44BBEAE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82F5EB4"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C5127D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0720DBD"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285F310"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7CA79C4"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DAE1C95"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4B8B6BCD" w14:textId="77777777" w:rsidR="00272B48" w:rsidRDefault="00272B48" w:rsidP="00E6103D">
            <w:pPr>
              <w:pStyle w:val="TAC"/>
              <w:rPr>
                <w:szCs w:val="18"/>
                <w:lang w:val="en-US" w:eastAsia="zh-CN"/>
              </w:rPr>
            </w:pPr>
            <w:r>
              <w:rPr>
                <w:szCs w:val="18"/>
                <w:lang w:val="en-US" w:eastAsia="zh-CN"/>
              </w:rPr>
              <w:t>0</w:t>
            </w:r>
          </w:p>
        </w:tc>
      </w:tr>
      <w:tr w:rsidR="00272B48" w14:paraId="61566E62"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52B9A72" w14:textId="77777777" w:rsidR="00272B48" w:rsidRDefault="00272B48" w:rsidP="00E6103D">
            <w:pPr>
              <w:pStyle w:val="TAC"/>
              <w:rPr>
                <w:rFonts w:eastAsia="Yu Mincho" w:cs="Arial"/>
                <w:szCs w:val="18"/>
                <w:lang w:eastAsia="ko-KR"/>
              </w:rPr>
            </w:pPr>
          </w:p>
        </w:tc>
        <w:tc>
          <w:tcPr>
            <w:tcW w:w="1381" w:type="dxa"/>
            <w:tcBorders>
              <w:top w:val="nil"/>
              <w:left w:val="single" w:sz="4" w:space="0" w:color="auto"/>
              <w:bottom w:val="single" w:sz="4" w:space="0" w:color="auto"/>
              <w:right w:val="single" w:sz="4" w:space="0" w:color="auto"/>
            </w:tcBorders>
            <w:shd w:val="clear" w:color="auto" w:fill="auto"/>
          </w:tcPr>
          <w:p w14:paraId="74D0B797" w14:textId="77777777" w:rsidR="00272B48" w:rsidRDefault="00272B48" w:rsidP="00E6103D">
            <w:pPr>
              <w:pStyle w:val="TAC"/>
              <w:rPr>
                <w:rFonts w:eastAsia="Yu Mincho" w:cs="Arial"/>
                <w:szCs w:val="18"/>
                <w:lang w:eastAsia="ko-KR"/>
              </w:rPr>
            </w:pPr>
          </w:p>
        </w:tc>
        <w:tc>
          <w:tcPr>
            <w:tcW w:w="670" w:type="dxa"/>
            <w:tcBorders>
              <w:top w:val="single" w:sz="4" w:space="0" w:color="auto"/>
              <w:left w:val="single" w:sz="4" w:space="0" w:color="auto"/>
              <w:right w:val="single" w:sz="4" w:space="0" w:color="auto"/>
            </w:tcBorders>
          </w:tcPr>
          <w:p w14:paraId="06201432" w14:textId="77777777" w:rsidR="00272B48" w:rsidRDefault="00272B48" w:rsidP="00E6103D">
            <w:pPr>
              <w:pStyle w:val="TAC"/>
              <w:rPr>
                <w:rFonts w:cs="Arial"/>
                <w:b/>
                <w:kern w:val="2"/>
                <w:szCs w:val="18"/>
                <w:lang w:val="en-US" w:eastAsia="zh-CN"/>
              </w:rPr>
            </w:pPr>
            <w:r>
              <w:rPr>
                <w:rFonts w:cs="Arial"/>
                <w:kern w:val="2"/>
                <w:szCs w:val="18"/>
                <w:lang w:val="en-US" w:eastAsia="zh-CN"/>
              </w:rPr>
              <w:t>n7</w:t>
            </w:r>
          </w:p>
        </w:tc>
        <w:tc>
          <w:tcPr>
            <w:tcW w:w="8740" w:type="dxa"/>
            <w:gridSpan w:val="23"/>
            <w:tcBorders>
              <w:top w:val="single" w:sz="4" w:space="0" w:color="auto"/>
              <w:left w:val="single" w:sz="4" w:space="0" w:color="auto"/>
              <w:bottom w:val="single" w:sz="4" w:space="0" w:color="auto"/>
              <w:right w:val="single" w:sz="4" w:space="0" w:color="auto"/>
            </w:tcBorders>
          </w:tcPr>
          <w:p w14:paraId="17B36ADA" w14:textId="77777777" w:rsidR="00272B48" w:rsidRDefault="00272B48" w:rsidP="00E6103D">
            <w:pPr>
              <w:pStyle w:val="TAC"/>
              <w:rPr>
                <w:szCs w:val="18"/>
                <w:lang w:val="en-US"/>
              </w:rPr>
            </w:pPr>
            <w:r>
              <w:rPr>
                <w:szCs w:val="18"/>
                <w:lang w:val="en-US"/>
              </w:rPr>
              <w:t>See CA_n7B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5916F8DF" w14:textId="77777777" w:rsidR="00272B48" w:rsidRDefault="00272B48" w:rsidP="00E6103D">
            <w:pPr>
              <w:pStyle w:val="TAC"/>
              <w:rPr>
                <w:szCs w:val="18"/>
                <w:lang w:val="en-US" w:eastAsia="zh-CN"/>
              </w:rPr>
            </w:pPr>
          </w:p>
        </w:tc>
      </w:tr>
      <w:tr w:rsidR="00272B48" w14:paraId="4C3C40F1"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4BD58A9B" w14:textId="77777777" w:rsidR="00272B48" w:rsidRDefault="00272B48" w:rsidP="00E6103D">
            <w:pPr>
              <w:pStyle w:val="TAC"/>
            </w:pPr>
            <w:r>
              <w:t>CA_n5A-n12A</w:t>
            </w:r>
          </w:p>
        </w:tc>
        <w:tc>
          <w:tcPr>
            <w:tcW w:w="1381" w:type="dxa"/>
            <w:tcBorders>
              <w:top w:val="single" w:sz="4" w:space="0" w:color="auto"/>
              <w:left w:val="single" w:sz="4" w:space="0" w:color="auto"/>
              <w:bottom w:val="nil"/>
              <w:right w:val="single" w:sz="4" w:space="0" w:color="auto"/>
            </w:tcBorders>
            <w:shd w:val="clear" w:color="auto" w:fill="auto"/>
            <w:vAlign w:val="center"/>
          </w:tcPr>
          <w:p w14:paraId="5A333074" w14:textId="77777777" w:rsidR="00272B48" w:rsidRDefault="00272B48" w:rsidP="00E6103D">
            <w:pPr>
              <w:pStyle w:val="TAC"/>
            </w:pPr>
            <w:r>
              <w:t>CA_n5A-n12A</w:t>
            </w:r>
          </w:p>
        </w:tc>
        <w:tc>
          <w:tcPr>
            <w:tcW w:w="670" w:type="dxa"/>
            <w:tcBorders>
              <w:top w:val="single" w:sz="4" w:space="0" w:color="auto"/>
              <w:left w:val="single" w:sz="4" w:space="0" w:color="auto"/>
              <w:right w:val="single" w:sz="4" w:space="0" w:color="auto"/>
            </w:tcBorders>
            <w:vAlign w:val="center"/>
          </w:tcPr>
          <w:p w14:paraId="78D6AB4D" w14:textId="77777777" w:rsidR="00272B48" w:rsidRDefault="00272B48" w:rsidP="00E6103D">
            <w:pPr>
              <w:pStyle w:val="TAC"/>
              <w:rPr>
                <w:rFonts w:cs="Arial"/>
                <w:szCs w:val="18"/>
              </w:rPr>
            </w:pPr>
            <w:r>
              <w:t>n5</w:t>
            </w:r>
          </w:p>
        </w:tc>
        <w:tc>
          <w:tcPr>
            <w:tcW w:w="670" w:type="dxa"/>
            <w:tcBorders>
              <w:top w:val="single" w:sz="4" w:space="0" w:color="auto"/>
              <w:left w:val="single" w:sz="4" w:space="0" w:color="auto"/>
              <w:bottom w:val="single" w:sz="4" w:space="0" w:color="auto"/>
              <w:right w:val="single" w:sz="4" w:space="0" w:color="auto"/>
            </w:tcBorders>
            <w:vAlign w:val="center"/>
          </w:tcPr>
          <w:p w14:paraId="5E76AF05" w14:textId="77777777" w:rsidR="00272B48" w:rsidRDefault="00272B48" w:rsidP="00E6103D">
            <w:pPr>
              <w:pStyle w:val="TAC"/>
              <w:rPr>
                <w:rFonts w:cs="Arial"/>
                <w:szCs w:val="18"/>
                <w:lang w:eastAsia="zh-CN"/>
              </w:rP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0A252B03" w14:textId="77777777" w:rsidR="00272B48" w:rsidRDefault="00272B48" w:rsidP="00E6103D">
            <w:pPr>
              <w:pStyle w:val="TAC"/>
              <w:rPr>
                <w:rFonts w:cs="Arial"/>
                <w:kern w:val="2"/>
                <w:szCs w:val="18"/>
                <w:lang w:val="en-US"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EEFBD8C" w14:textId="77777777" w:rsidR="00272B48" w:rsidRDefault="00272B48" w:rsidP="00E6103D">
            <w:pPr>
              <w:pStyle w:val="TAC"/>
              <w:rPr>
                <w:rFonts w:cs="Arial"/>
                <w:kern w:val="2"/>
                <w:szCs w:val="18"/>
                <w:lang w:val="en-US"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5E478B2F" w14:textId="77777777" w:rsidR="00272B48" w:rsidRDefault="00272B48" w:rsidP="00E6103D">
            <w:pPr>
              <w:pStyle w:val="TAC"/>
              <w:rPr>
                <w:rFonts w:cs="Arial"/>
                <w:kern w:val="2"/>
                <w:szCs w:val="18"/>
                <w:lang w:val="en-US" w:eastAsia="zh-CN"/>
              </w:rPr>
            </w:pPr>
            <w:r>
              <w:rPr>
                <w:rFonts w:eastAsia="Yu Mincho"/>
              </w:rPr>
              <w:t>20</w:t>
            </w:r>
          </w:p>
        </w:tc>
        <w:tc>
          <w:tcPr>
            <w:tcW w:w="671" w:type="dxa"/>
            <w:tcBorders>
              <w:top w:val="single" w:sz="4" w:space="0" w:color="auto"/>
              <w:left w:val="single" w:sz="4" w:space="0" w:color="auto"/>
              <w:bottom w:val="single" w:sz="4" w:space="0" w:color="auto"/>
              <w:right w:val="single" w:sz="4" w:space="0" w:color="auto"/>
            </w:tcBorders>
            <w:vAlign w:val="center"/>
          </w:tcPr>
          <w:p w14:paraId="79B3766B"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4D2D9BC" w14:textId="77777777" w:rsidR="00272B48" w:rsidRDefault="00272B48" w:rsidP="00E6103D">
            <w:pPr>
              <w:pStyle w:val="TAC"/>
              <w:rPr>
                <w:lang w:val="en-US"/>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57F7ECAB"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D3F4133"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EB51CA3"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518949F"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B0A77D1" w14:textId="77777777" w:rsidR="00272B48" w:rsidRDefault="00272B48" w:rsidP="00E6103D">
            <w:pPr>
              <w:pStyle w:val="TAC"/>
              <w:rPr>
                <w:lang w:val="en-US"/>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BA387E2" w14:textId="77777777" w:rsidR="00272B48" w:rsidRDefault="00272B48" w:rsidP="00E6103D">
            <w:pPr>
              <w:pStyle w:val="TAC"/>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2BA0C5CA" w14:textId="77777777" w:rsidR="00272B48" w:rsidRDefault="00272B48" w:rsidP="00E6103D">
            <w:pPr>
              <w:pStyle w:val="TAC"/>
              <w:rPr>
                <w:lang w:val="en-US"/>
              </w:rPr>
            </w:pPr>
          </w:p>
        </w:tc>
        <w:tc>
          <w:tcPr>
            <w:tcW w:w="1485" w:type="dxa"/>
            <w:tcBorders>
              <w:top w:val="single" w:sz="4" w:space="0" w:color="auto"/>
              <w:left w:val="single" w:sz="4" w:space="0" w:color="auto"/>
              <w:bottom w:val="nil"/>
              <w:right w:val="single" w:sz="4" w:space="0" w:color="auto"/>
            </w:tcBorders>
            <w:shd w:val="clear" w:color="auto" w:fill="auto"/>
          </w:tcPr>
          <w:p w14:paraId="51D0A44F" w14:textId="77777777" w:rsidR="00272B48" w:rsidRDefault="00272B48" w:rsidP="00E6103D">
            <w:pPr>
              <w:pStyle w:val="TAC"/>
              <w:rPr>
                <w:lang w:val="en-US" w:eastAsia="zh-CN"/>
              </w:rPr>
            </w:pPr>
            <w:r>
              <w:rPr>
                <w:rFonts w:hint="eastAsia"/>
                <w:lang w:val="en-US" w:eastAsia="zh-CN"/>
              </w:rPr>
              <w:t>0</w:t>
            </w:r>
          </w:p>
        </w:tc>
      </w:tr>
      <w:tr w:rsidR="00272B48" w14:paraId="21AD10F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3E943A03" w14:textId="77777777" w:rsidR="00272B48" w:rsidRDefault="00272B48" w:rsidP="00E6103D">
            <w:pPr>
              <w:keepNext/>
              <w:keepLines/>
              <w:spacing w:after="0"/>
            </w:pPr>
          </w:p>
        </w:tc>
        <w:tc>
          <w:tcPr>
            <w:tcW w:w="1381" w:type="dxa"/>
            <w:tcBorders>
              <w:top w:val="nil"/>
              <w:left w:val="single" w:sz="4" w:space="0" w:color="auto"/>
              <w:bottom w:val="single" w:sz="4" w:space="0" w:color="auto"/>
              <w:right w:val="single" w:sz="4" w:space="0" w:color="auto"/>
            </w:tcBorders>
            <w:shd w:val="clear" w:color="auto" w:fill="auto"/>
            <w:vAlign w:val="center"/>
          </w:tcPr>
          <w:p w14:paraId="57826479" w14:textId="77777777" w:rsidR="00272B48" w:rsidRDefault="00272B48" w:rsidP="00E6103D">
            <w:pPr>
              <w:keepNext/>
              <w:keepLines/>
              <w:widowControl w:val="0"/>
              <w:spacing w:after="0"/>
              <w:jc w:val="center"/>
            </w:pPr>
          </w:p>
        </w:tc>
        <w:tc>
          <w:tcPr>
            <w:tcW w:w="670" w:type="dxa"/>
            <w:tcBorders>
              <w:top w:val="single" w:sz="4" w:space="0" w:color="auto"/>
              <w:left w:val="single" w:sz="4" w:space="0" w:color="auto"/>
              <w:right w:val="single" w:sz="4" w:space="0" w:color="auto"/>
            </w:tcBorders>
            <w:vAlign w:val="center"/>
          </w:tcPr>
          <w:p w14:paraId="40555890" w14:textId="77777777" w:rsidR="00272B48" w:rsidRDefault="00272B48" w:rsidP="00E6103D">
            <w:pPr>
              <w:pStyle w:val="TAC"/>
              <w:rPr>
                <w:rFonts w:cs="Arial"/>
                <w:szCs w:val="18"/>
              </w:rPr>
            </w:pPr>
            <w:r>
              <w:t>n12</w:t>
            </w:r>
          </w:p>
        </w:tc>
        <w:tc>
          <w:tcPr>
            <w:tcW w:w="670" w:type="dxa"/>
            <w:tcBorders>
              <w:top w:val="single" w:sz="4" w:space="0" w:color="auto"/>
              <w:left w:val="single" w:sz="4" w:space="0" w:color="auto"/>
              <w:bottom w:val="single" w:sz="4" w:space="0" w:color="auto"/>
              <w:right w:val="single" w:sz="4" w:space="0" w:color="auto"/>
            </w:tcBorders>
            <w:vAlign w:val="center"/>
          </w:tcPr>
          <w:p w14:paraId="253367A7" w14:textId="77777777" w:rsidR="00272B48" w:rsidRDefault="00272B48" w:rsidP="00E6103D">
            <w:pPr>
              <w:pStyle w:val="TAC"/>
              <w:rPr>
                <w:rFonts w:cs="Arial"/>
                <w:szCs w:val="18"/>
                <w:lang w:eastAsia="zh-CN"/>
              </w:rP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401C3541" w14:textId="77777777" w:rsidR="00272B48" w:rsidRDefault="00272B48" w:rsidP="00E6103D">
            <w:pPr>
              <w:pStyle w:val="TAC"/>
              <w:rPr>
                <w:rFonts w:cs="Arial"/>
                <w:kern w:val="2"/>
                <w:szCs w:val="18"/>
                <w:lang w:val="en-US"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533D250" w14:textId="77777777" w:rsidR="00272B48" w:rsidRDefault="00272B48" w:rsidP="00E6103D">
            <w:pPr>
              <w:pStyle w:val="TAC"/>
              <w:rPr>
                <w:rFonts w:cs="Arial"/>
                <w:kern w:val="2"/>
                <w:szCs w:val="18"/>
                <w:lang w:val="en-US"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0017F66C" w14:textId="77777777" w:rsidR="00272B48" w:rsidRDefault="00272B48" w:rsidP="00E6103D">
            <w:pPr>
              <w:pStyle w:val="TAC"/>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25538EB"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A75653E" w14:textId="77777777" w:rsidR="00272B48" w:rsidRDefault="00272B48" w:rsidP="00E6103D">
            <w:pPr>
              <w:pStyle w:val="TAC"/>
              <w:rPr>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54B9C2C8"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5724287"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B6F2702"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2385C35"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73626FC" w14:textId="77777777" w:rsidR="00272B48" w:rsidRDefault="00272B48" w:rsidP="00E6103D">
            <w:pPr>
              <w:pStyle w:val="TAC"/>
              <w:rPr>
                <w:lang w:val="en-US"/>
              </w:rPr>
            </w:pPr>
          </w:p>
        </w:tc>
        <w:tc>
          <w:tcPr>
            <w:tcW w:w="680" w:type="dxa"/>
            <w:gridSpan w:val="3"/>
            <w:tcBorders>
              <w:top w:val="single" w:sz="4" w:space="0" w:color="auto"/>
              <w:left w:val="single" w:sz="4" w:space="0" w:color="auto"/>
              <w:bottom w:val="single" w:sz="4" w:space="0" w:color="auto"/>
              <w:right w:val="single" w:sz="4" w:space="0" w:color="auto"/>
            </w:tcBorders>
          </w:tcPr>
          <w:p w14:paraId="33826132" w14:textId="77777777" w:rsidR="00272B48" w:rsidRDefault="00272B48" w:rsidP="00E6103D">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2BD7983A" w14:textId="77777777" w:rsidR="00272B48" w:rsidRDefault="00272B48" w:rsidP="00E6103D">
            <w:pPr>
              <w:pStyle w:val="TAC"/>
              <w:rPr>
                <w:lang w:val="en-US"/>
              </w:rPr>
            </w:pPr>
          </w:p>
        </w:tc>
        <w:tc>
          <w:tcPr>
            <w:tcW w:w="1485" w:type="dxa"/>
            <w:tcBorders>
              <w:top w:val="nil"/>
              <w:left w:val="single" w:sz="4" w:space="0" w:color="auto"/>
              <w:bottom w:val="single" w:sz="4" w:space="0" w:color="auto"/>
              <w:right w:val="single" w:sz="4" w:space="0" w:color="auto"/>
            </w:tcBorders>
            <w:shd w:val="clear" w:color="auto" w:fill="auto"/>
          </w:tcPr>
          <w:p w14:paraId="08F7B37A" w14:textId="77777777" w:rsidR="00272B48" w:rsidRDefault="00272B48" w:rsidP="00E6103D">
            <w:pPr>
              <w:pStyle w:val="TAC"/>
              <w:rPr>
                <w:lang w:val="en-US" w:eastAsia="zh-CN"/>
              </w:rPr>
            </w:pPr>
          </w:p>
        </w:tc>
      </w:tr>
      <w:tr w:rsidR="00272B48" w14:paraId="76FFC029"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07706558" w14:textId="77777777" w:rsidR="00272B48" w:rsidRDefault="00272B48" w:rsidP="00E6103D">
            <w:pPr>
              <w:pStyle w:val="TAC"/>
            </w:pPr>
            <w:r>
              <w:t>CA_n5A-n14A</w:t>
            </w:r>
          </w:p>
        </w:tc>
        <w:tc>
          <w:tcPr>
            <w:tcW w:w="1381" w:type="dxa"/>
            <w:tcBorders>
              <w:top w:val="single" w:sz="4" w:space="0" w:color="auto"/>
              <w:left w:val="single" w:sz="4" w:space="0" w:color="auto"/>
              <w:bottom w:val="nil"/>
              <w:right w:val="single" w:sz="4" w:space="0" w:color="auto"/>
            </w:tcBorders>
            <w:shd w:val="clear" w:color="auto" w:fill="auto"/>
            <w:vAlign w:val="center"/>
          </w:tcPr>
          <w:p w14:paraId="7DEC8861" w14:textId="77777777" w:rsidR="00272B48" w:rsidRDefault="00272B48" w:rsidP="00E6103D">
            <w:pPr>
              <w:pStyle w:val="TAC"/>
            </w:pPr>
            <w:r>
              <w:t>CA_n5A-n14A</w:t>
            </w:r>
          </w:p>
        </w:tc>
        <w:tc>
          <w:tcPr>
            <w:tcW w:w="670" w:type="dxa"/>
            <w:tcBorders>
              <w:top w:val="single" w:sz="4" w:space="0" w:color="auto"/>
              <w:left w:val="single" w:sz="4" w:space="0" w:color="auto"/>
              <w:right w:val="single" w:sz="4" w:space="0" w:color="auto"/>
            </w:tcBorders>
            <w:vAlign w:val="center"/>
          </w:tcPr>
          <w:p w14:paraId="7638DFE8" w14:textId="77777777" w:rsidR="00272B48" w:rsidRDefault="00272B48" w:rsidP="00E6103D">
            <w:pPr>
              <w:pStyle w:val="TAC"/>
            </w:pPr>
            <w:r>
              <w:t>n5</w:t>
            </w:r>
          </w:p>
        </w:tc>
        <w:tc>
          <w:tcPr>
            <w:tcW w:w="670" w:type="dxa"/>
            <w:tcBorders>
              <w:top w:val="single" w:sz="4" w:space="0" w:color="auto"/>
              <w:left w:val="single" w:sz="4" w:space="0" w:color="auto"/>
              <w:bottom w:val="single" w:sz="4" w:space="0" w:color="auto"/>
              <w:right w:val="single" w:sz="4" w:space="0" w:color="auto"/>
            </w:tcBorders>
            <w:vAlign w:val="center"/>
          </w:tcPr>
          <w:p w14:paraId="7EF2AC0E" w14:textId="77777777" w:rsidR="00272B48" w:rsidRDefault="00272B48" w:rsidP="00E6103D">
            <w:pPr>
              <w:pStyle w:val="TAC"/>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3EBFA121" w14:textId="77777777" w:rsidR="00272B48" w:rsidRDefault="00272B48" w:rsidP="00E6103D">
            <w:pPr>
              <w:pStyle w:val="TAC"/>
            </w:pPr>
            <w: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8953532" w14:textId="77777777" w:rsidR="00272B48" w:rsidRDefault="00272B48" w:rsidP="00E6103D">
            <w:pPr>
              <w:pStyle w:val="TAC"/>
            </w:pPr>
            <w: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6F26A091" w14:textId="77777777" w:rsidR="00272B48" w:rsidRDefault="00272B48" w:rsidP="00E6103D">
            <w:pPr>
              <w:pStyle w:val="TAC"/>
              <w:rPr>
                <w:rFonts w:cs="Arial"/>
                <w:kern w:val="2"/>
                <w:szCs w:val="18"/>
                <w:lang w:val="en-US" w:eastAsia="zh-CN"/>
              </w:rPr>
            </w:pPr>
            <w:r>
              <w:rPr>
                <w:rFonts w:eastAsia="Yu Mincho"/>
              </w:rPr>
              <w:t>20</w:t>
            </w:r>
          </w:p>
        </w:tc>
        <w:tc>
          <w:tcPr>
            <w:tcW w:w="671" w:type="dxa"/>
            <w:tcBorders>
              <w:top w:val="single" w:sz="4" w:space="0" w:color="auto"/>
              <w:left w:val="single" w:sz="4" w:space="0" w:color="auto"/>
              <w:bottom w:val="single" w:sz="4" w:space="0" w:color="auto"/>
              <w:right w:val="single" w:sz="4" w:space="0" w:color="auto"/>
            </w:tcBorders>
            <w:vAlign w:val="center"/>
          </w:tcPr>
          <w:p w14:paraId="37EADFF9"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89F32B1" w14:textId="77777777" w:rsidR="00272B48" w:rsidRDefault="00272B48" w:rsidP="00E6103D">
            <w:pPr>
              <w:pStyle w:val="TAC"/>
              <w:rPr>
                <w:lang w:val="en-US"/>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1E6884F9"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AC201AD"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FC70CAE"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23E7050"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06785B3" w14:textId="77777777" w:rsidR="00272B48" w:rsidRDefault="00272B48" w:rsidP="00E6103D">
            <w:pPr>
              <w:pStyle w:val="TAC"/>
              <w:rPr>
                <w:lang w:val="en-US"/>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4E811FA9" w14:textId="77777777" w:rsidR="00272B48" w:rsidRDefault="00272B48" w:rsidP="00E6103D">
            <w:pPr>
              <w:pStyle w:val="TAC"/>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4AA86525" w14:textId="77777777" w:rsidR="00272B48" w:rsidRDefault="00272B48" w:rsidP="00E6103D">
            <w:pPr>
              <w:pStyle w:val="TAC"/>
              <w:rPr>
                <w:lang w:val="en-US"/>
              </w:rPr>
            </w:pPr>
          </w:p>
        </w:tc>
        <w:tc>
          <w:tcPr>
            <w:tcW w:w="1485" w:type="dxa"/>
            <w:tcBorders>
              <w:top w:val="single" w:sz="4" w:space="0" w:color="auto"/>
              <w:left w:val="single" w:sz="4" w:space="0" w:color="auto"/>
              <w:bottom w:val="nil"/>
              <w:right w:val="single" w:sz="4" w:space="0" w:color="auto"/>
            </w:tcBorders>
            <w:shd w:val="clear" w:color="auto" w:fill="auto"/>
          </w:tcPr>
          <w:p w14:paraId="393D129C" w14:textId="77777777" w:rsidR="00272B48" w:rsidRDefault="00272B48" w:rsidP="00E6103D">
            <w:pPr>
              <w:pStyle w:val="TAC"/>
              <w:rPr>
                <w:lang w:val="en-US" w:eastAsia="zh-CN"/>
              </w:rPr>
            </w:pPr>
            <w:r>
              <w:rPr>
                <w:rFonts w:hint="eastAsia"/>
                <w:lang w:val="en-US" w:eastAsia="zh-CN"/>
              </w:rPr>
              <w:t>0</w:t>
            </w:r>
          </w:p>
        </w:tc>
      </w:tr>
      <w:tr w:rsidR="00272B48" w14:paraId="6BB51D8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4C7BEEC3" w14:textId="77777777" w:rsidR="00272B48" w:rsidRDefault="00272B48" w:rsidP="00E6103D">
            <w:pPr>
              <w:keepNext/>
              <w:keepLines/>
              <w:spacing w:after="0"/>
            </w:pPr>
          </w:p>
        </w:tc>
        <w:tc>
          <w:tcPr>
            <w:tcW w:w="1381" w:type="dxa"/>
            <w:tcBorders>
              <w:top w:val="nil"/>
              <w:left w:val="single" w:sz="4" w:space="0" w:color="auto"/>
              <w:bottom w:val="single" w:sz="4" w:space="0" w:color="auto"/>
              <w:right w:val="single" w:sz="4" w:space="0" w:color="auto"/>
            </w:tcBorders>
            <w:shd w:val="clear" w:color="auto" w:fill="auto"/>
            <w:vAlign w:val="center"/>
          </w:tcPr>
          <w:p w14:paraId="49839112" w14:textId="77777777" w:rsidR="00272B48" w:rsidRDefault="00272B48" w:rsidP="00E6103D">
            <w:pPr>
              <w:keepNext/>
              <w:keepLines/>
              <w:widowControl w:val="0"/>
              <w:spacing w:after="0"/>
              <w:jc w:val="center"/>
            </w:pPr>
          </w:p>
        </w:tc>
        <w:tc>
          <w:tcPr>
            <w:tcW w:w="670" w:type="dxa"/>
            <w:tcBorders>
              <w:top w:val="single" w:sz="4" w:space="0" w:color="auto"/>
              <w:left w:val="single" w:sz="4" w:space="0" w:color="auto"/>
              <w:right w:val="single" w:sz="4" w:space="0" w:color="auto"/>
            </w:tcBorders>
            <w:vAlign w:val="center"/>
          </w:tcPr>
          <w:p w14:paraId="57613E66" w14:textId="77777777" w:rsidR="00272B48" w:rsidRDefault="00272B48" w:rsidP="00E6103D">
            <w:pPr>
              <w:pStyle w:val="TAC"/>
            </w:pPr>
            <w:r>
              <w:t>n14</w:t>
            </w:r>
          </w:p>
        </w:tc>
        <w:tc>
          <w:tcPr>
            <w:tcW w:w="670" w:type="dxa"/>
            <w:tcBorders>
              <w:top w:val="single" w:sz="4" w:space="0" w:color="auto"/>
              <w:left w:val="single" w:sz="4" w:space="0" w:color="auto"/>
              <w:bottom w:val="single" w:sz="4" w:space="0" w:color="auto"/>
              <w:right w:val="single" w:sz="4" w:space="0" w:color="auto"/>
            </w:tcBorders>
            <w:vAlign w:val="center"/>
          </w:tcPr>
          <w:p w14:paraId="48A3A73F" w14:textId="77777777" w:rsidR="00272B48" w:rsidRDefault="00272B48" w:rsidP="00E6103D">
            <w:pPr>
              <w:pStyle w:val="TAC"/>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4953EDB5" w14:textId="77777777" w:rsidR="00272B48" w:rsidRDefault="00272B48" w:rsidP="00E6103D">
            <w:pPr>
              <w:pStyle w:val="TAC"/>
            </w:pPr>
            <w: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3D32015" w14:textId="77777777" w:rsidR="00272B48" w:rsidRDefault="00272B48" w:rsidP="00E6103D">
            <w:pPr>
              <w:pStyle w:val="TAC"/>
            </w:pPr>
          </w:p>
        </w:tc>
        <w:tc>
          <w:tcPr>
            <w:tcW w:w="681" w:type="dxa"/>
            <w:gridSpan w:val="2"/>
            <w:tcBorders>
              <w:top w:val="single" w:sz="4" w:space="0" w:color="auto"/>
              <w:left w:val="single" w:sz="4" w:space="0" w:color="auto"/>
              <w:bottom w:val="single" w:sz="4" w:space="0" w:color="auto"/>
              <w:right w:val="single" w:sz="4" w:space="0" w:color="auto"/>
            </w:tcBorders>
          </w:tcPr>
          <w:p w14:paraId="45828B9D" w14:textId="77777777" w:rsidR="00272B48" w:rsidRDefault="00272B48" w:rsidP="00E6103D">
            <w:pPr>
              <w:pStyle w:val="TAC"/>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C32D28A"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4C3BD12" w14:textId="77777777" w:rsidR="00272B48" w:rsidRDefault="00272B48" w:rsidP="00E6103D">
            <w:pPr>
              <w:pStyle w:val="TAC"/>
              <w:rPr>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64391335"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CA2D6E1"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E1A74E5"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803321C"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DA62980" w14:textId="77777777" w:rsidR="00272B48" w:rsidRDefault="00272B48" w:rsidP="00E6103D">
            <w:pPr>
              <w:pStyle w:val="TAC"/>
              <w:rPr>
                <w:lang w:val="en-US"/>
              </w:rPr>
            </w:pPr>
          </w:p>
        </w:tc>
        <w:tc>
          <w:tcPr>
            <w:tcW w:w="680" w:type="dxa"/>
            <w:gridSpan w:val="3"/>
            <w:tcBorders>
              <w:top w:val="single" w:sz="4" w:space="0" w:color="auto"/>
              <w:left w:val="single" w:sz="4" w:space="0" w:color="auto"/>
              <w:bottom w:val="single" w:sz="4" w:space="0" w:color="auto"/>
              <w:right w:val="single" w:sz="4" w:space="0" w:color="auto"/>
            </w:tcBorders>
          </w:tcPr>
          <w:p w14:paraId="0A92D85D" w14:textId="77777777" w:rsidR="00272B48" w:rsidRDefault="00272B48" w:rsidP="00E6103D">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3E83187D" w14:textId="77777777" w:rsidR="00272B48" w:rsidRDefault="00272B48" w:rsidP="00E6103D">
            <w:pPr>
              <w:pStyle w:val="TAC"/>
              <w:rPr>
                <w:lang w:val="en-US"/>
              </w:rPr>
            </w:pPr>
          </w:p>
        </w:tc>
        <w:tc>
          <w:tcPr>
            <w:tcW w:w="1485" w:type="dxa"/>
            <w:tcBorders>
              <w:top w:val="nil"/>
              <w:left w:val="single" w:sz="4" w:space="0" w:color="auto"/>
              <w:bottom w:val="single" w:sz="4" w:space="0" w:color="auto"/>
              <w:right w:val="single" w:sz="4" w:space="0" w:color="auto"/>
            </w:tcBorders>
            <w:shd w:val="clear" w:color="auto" w:fill="auto"/>
          </w:tcPr>
          <w:p w14:paraId="464F4FCC" w14:textId="77777777" w:rsidR="00272B48" w:rsidRDefault="00272B48" w:rsidP="00E6103D">
            <w:pPr>
              <w:pStyle w:val="TAC"/>
              <w:rPr>
                <w:lang w:val="en-US" w:eastAsia="zh-CN"/>
              </w:rPr>
            </w:pPr>
          </w:p>
        </w:tc>
      </w:tr>
      <w:tr w:rsidR="00272B48" w14:paraId="485B7685"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1E3A8469" w14:textId="77777777" w:rsidR="00272B48" w:rsidRDefault="00272B48" w:rsidP="00E6103D">
            <w:pPr>
              <w:pStyle w:val="TAC"/>
              <w:rPr>
                <w:rFonts w:eastAsia="Yu Mincho"/>
                <w:lang w:eastAsia="ko-KR"/>
              </w:rPr>
            </w:pPr>
            <w:r>
              <w:t>CA_n5A-n25A</w:t>
            </w:r>
          </w:p>
        </w:tc>
        <w:tc>
          <w:tcPr>
            <w:tcW w:w="1381" w:type="dxa"/>
            <w:tcBorders>
              <w:top w:val="single" w:sz="4" w:space="0" w:color="auto"/>
              <w:left w:val="single" w:sz="4" w:space="0" w:color="auto"/>
              <w:bottom w:val="nil"/>
              <w:right w:val="single" w:sz="4" w:space="0" w:color="auto"/>
            </w:tcBorders>
            <w:shd w:val="clear" w:color="auto" w:fill="auto"/>
          </w:tcPr>
          <w:p w14:paraId="45F664D2" w14:textId="77777777" w:rsidR="00272B48" w:rsidRDefault="00272B48" w:rsidP="00E6103D">
            <w:pPr>
              <w:pStyle w:val="TAC"/>
              <w:rPr>
                <w:rFonts w:eastAsia="Yu Mincho"/>
                <w:lang w:eastAsia="ko-KR"/>
              </w:rPr>
            </w:pPr>
            <w:r>
              <w:t>CA_n5A-n25A</w:t>
            </w:r>
          </w:p>
        </w:tc>
        <w:tc>
          <w:tcPr>
            <w:tcW w:w="670" w:type="dxa"/>
            <w:tcBorders>
              <w:top w:val="single" w:sz="4" w:space="0" w:color="auto"/>
              <w:left w:val="single" w:sz="4" w:space="0" w:color="auto"/>
              <w:right w:val="single" w:sz="4" w:space="0" w:color="auto"/>
            </w:tcBorders>
          </w:tcPr>
          <w:p w14:paraId="18869A5E" w14:textId="77777777" w:rsidR="00272B48" w:rsidRDefault="00272B48" w:rsidP="00E6103D">
            <w:pPr>
              <w:pStyle w:val="TAC"/>
              <w:rPr>
                <w:kern w:val="2"/>
                <w:lang w:val="en-US" w:eastAsia="zh-CN"/>
              </w:rPr>
            </w:pPr>
            <w:r>
              <w:rPr>
                <w:rFonts w:cs="Arial"/>
                <w:szCs w:val="18"/>
              </w:rPr>
              <w:t>n5</w:t>
            </w:r>
          </w:p>
        </w:tc>
        <w:tc>
          <w:tcPr>
            <w:tcW w:w="670" w:type="dxa"/>
            <w:tcBorders>
              <w:top w:val="single" w:sz="4" w:space="0" w:color="auto"/>
              <w:left w:val="single" w:sz="4" w:space="0" w:color="auto"/>
              <w:bottom w:val="single" w:sz="4" w:space="0" w:color="auto"/>
              <w:right w:val="single" w:sz="4" w:space="0" w:color="auto"/>
            </w:tcBorders>
          </w:tcPr>
          <w:p w14:paraId="7EDCC5F6" w14:textId="77777777" w:rsidR="00272B48" w:rsidRDefault="00272B48" w:rsidP="00E6103D">
            <w:pPr>
              <w:pStyle w:val="TAC"/>
              <w:rPr>
                <w:lang w:val="en-US"/>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76A368F2" w14:textId="77777777" w:rsidR="00272B48" w:rsidRDefault="00272B48" w:rsidP="00E6103D">
            <w:pPr>
              <w:pStyle w:val="TAC"/>
              <w:rPr>
                <w:lang w:val="en-US"/>
              </w:rPr>
            </w:pPr>
            <w:r>
              <w:rPr>
                <w:rFonts w:cs="Arial"/>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5FE1268" w14:textId="77777777" w:rsidR="00272B48" w:rsidRDefault="00272B48" w:rsidP="00E6103D">
            <w:pPr>
              <w:pStyle w:val="TAC"/>
              <w:rPr>
                <w:lang w:val="en-US"/>
              </w:rPr>
            </w:pPr>
            <w:r>
              <w:rPr>
                <w:rFonts w:cs="Arial"/>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F1521C8" w14:textId="77777777" w:rsidR="00272B48" w:rsidRDefault="00272B48" w:rsidP="00E6103D">
            <w:pPr>
              <w:pStyle w:val="TAC"/>
              <w:rPr>
                <w:lang w:val="en-US"/>
              </w:rPr>
            </w:pPr>
            <w:r>
              <w:rPr>
                <w:rFonts w:cs="Arial"/>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58BDD530"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5A882FC" w14:textId="77777777" w:rsidR="00272B48" w:rsidRDefault="00272B48" w:rsidP="00E6103D">
            <w:pPr>
              <w:pStyle w:val="TAC"/>
              <w:rPr>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2CB5AA48"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052507D"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0E6BE6E"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F242E78"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A178764" w14:textId="77777777" w:rsidR="00272B48" w:rsidRDefault="00272B48" w:rsidP="00E6103D">
            <w:pPr>
              <w:pStyle w:val="TAC"/>
              <w:rPr>
                <w:lang w:val="en-US"/>
              </w:rPr>
            </w:pPr>
          </w:p>
        </w:tc>
        <w:tc>
          <w:tcPr>
            <w:tcW w:w="680" w:type="dxa"/>
            <w:gridSpan w:val="3"/>
            <w:tcBorders>
              <w:top w:val="single" w:sz="4" w:space="0" w:color="auto"/>
              <w:left w:val="single" w:sz="4" w:space="0" w:color="auto"/>
              <w:bottom w:val="single" w:sz="4" w:space="0" w:color="auto"/>
              <w:right w:val="single" w:sz="4" w:space="0" w:color="auto"/>
            </w:tcBorders>
          </w:tcPr>
          <w:p w14:paraId="13B1C57C" w14:textId="77777777" w:rsidR="00272B48" w:rsidRDefault="00272B48" w:rsidP="00E6103D">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25F1E015" w14:textId="77777777" w:rsidR="00272B48" w:rsidRDefault="00272B48" w:rsidP="00E6103D">
            <w:pPr>
              <w:pStyle w:val="TAC"/>
              <w:rPr>
                <w:lang w:val="en-US"/>
              </w:rPr>
            </w:pPr>
          </w:p>
        </w:tc>
        <w:tc>
          <w:tcPr>
            <w:tcW w:w="1485" w:type="dxa"/>
            <w:tcBorders>
              <w:top w:val="single" w:sz="4" w:space="0" w:color="auto"/>
              <w:left w:val="single" w:sz="4" w:space="0" w:color="auto"/>
              <w:bottom w:val="nil"/>
              <w:right w:val="single" w:sz="4" w:space="0" w:color="auto"/>
            </w:tcBorders>
            <w:shd w:val="clear" w:color="auto" w:fill="auto"/>
          </w:tcPr>
          <w:p w14:paraId="4B2E4009" w14:textId="77777777" w:rsidR="00272B48" w:rsidRDefault="00272B48" w:rsidP="00E6103D">
            <w:pPr>
              <w:pStyle w:val="TAC"/>
              <w:rPr>
                <w:lang w:val="en-US" w:eastAsia="zh-CN"/>
              </w:rPr>
            </w:pPr>
            <w:r>
              <w:rPr>
                <w:rFonts w:hint="eastAsia"/>
                <w:lang w:val="en-US" w:eastAsia="zh-CN"/>
              </w:rPr>
              <w:t>0</w:t>
            </w:r>
          </w:p>
        </w:tc>
      </w:tr>
      <w:tr w:rsidR="00272B48" w14:paraId="0A7F881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7DE94FE" w14:textId="77777777" w:rsidR="00272B48" w:rsidRDefault="00272B48" w:rsidP="00E6103D">
            <w:pPr>
              <w:pStyle w:val="TAC"/>
              <w:rPr>
                <w:rFonts w:eastAsia="Yu Mincho"/>
                <w:lang w:eastAsia="ko-KR"/>
              </w:rPr>
            </w:pPr>
          </w:p>
        </w:tc>
        <w:tc>
          <w:tcPr>
            <w:tcW w:w="1381" w:type="dxa"/>
            <w:tcBorders>
              <w:top w:val="nil"/>
              <w:left w:val="single" w:sz="4" w:space="0" w:color="auto"/>
              <w:bottom w:val="single" w:sz="4" w:space="0" w:color="auto"/>
              <w:right w:val="single" w:sz="4" w:space="0" w:color="auto"/>
            </w:tcBorders>
            <w:shd w:val="clear" w:color="auto" w:fill="auto"/>
          </w:tcPr>
          <w:p w14:paraId="3106DBD2" w14:textId="77777777" w:rsidR="00272B48" w:rsidRDefault="00272B48" w:rsidP="00E6103D">
            <w:pPr>
              <w:pStyle w:val="TAC"/>
              <w:rPr>
                <w:rFonts w:eastAsia="Yu Mincho"/>
                <w:lang w:eastAsia="ko-KR"/>
              </w:rPr>
            </w:pPr>
          </w:p>
        </w:tc>
        <w:tc>
          <w:tcPr>
            <w:tcW w:w="670" w:type="dxa"/>
            <w:tcBorders>
              <w:top w:val="single" w:sz="4" w:space="0" w:color="auto"/>
              <w:left w:val="single" w:sz="4" w:space="0" w:color="auto"/>
              <w:right w:val="single" w:sz="4" w:space="0" w:color="auto"/>
            </w:tcBorders>
          </w:tcPr>
          <w:p w14:paraId="6F2BD164" w14:textId="77777777" w:rsidR="00272B48" w:rsidRDefault="00272B48" w:rsidP="00E6103D">
            <w:pPr>
              <w:pStyle w:val="TAC"/>
              <w:rPr>
                <w:kern w:val="2"/>
                <w:lang w:val="en-US" w:eastAsia="zh-CN"/>
              </w:rPr>
            </w:pPr>
            <w:r>
              <w:rPr>
                <w:rFonts w:cs="Arial"/>
                <w:szCs w:val="18"/>
              </w:rPr>
              <w:t>n25</w:t>
            </w:r>
          </w:p>
        </w:tc>
        <w:tc>
          <w:tcPr>
            <w:tcW w:w="670" w:type="dxa"/>
            <w:tcBorders>
              <w:top w:val="single" w:sz="4" w:space="0" w:color="auto"/>
              <w:left w:val="single" w:sz="4" w:space="0" w:color="auto"/>
              <w:bottom w:val="single" w:sz="4" w:space="0" w:color="auto"/>
              <w:right w:val="single" w:sz="4" w:space="0" w:color="auto"/>
            </w:tcBorders>
          </w:tcPr>
          <w:p w14:paraId="7F0CDBD1" w14:textId="77777777" w:rsidR="00272B48" w:rsidRDefault="00272B48" w:rsidP="00E6103D">
            <w:pPr>
              <w:pStyle w:val="TAC"/>
              <w:rPr>
                <w:lang w:val="en-US"/>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B59CFBF" w14:textId="77777777" w:rsidR="00272B48" w:rsidRDefault="00272B48" w:rsidP="00E6103D">
            <w:pPr>
              <w:pStyle w:val="TAC"/>
              <w:rPr>
                <w:lang w:val="en-US"/>
              </w:rPr>
            </w:pPr>
            <w:r>
              <w:rPr>
                <w:rFonts w:cs="Arial"/>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F839EBD" w14:textId="77777777" w:rsidR="00272B48" w:rsidRDefault="00272B48" w:rsidP="00E6103D">
            <w:pPr>
              <w:pStyle w:val="TAC"/>
              <w:rPr>
                <w:lang w:val="en-US"/>
              </w:rPr>
            </w:pPr>
            <w:r>
              <w:rPr>
                <w:rFonts w:cs="Arial"/>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76D9605" w14:textId="77777777" w:rsidR="00272B48" w:rsidRDefault="00272B48" w:rsidP="00E6103D">
            <w:pPr>
              <w:pStyle w:val="TAC"/>
              <w:rPr>
                <w:lang w:val="en-US"/>
              </w:rPr>
            </w:pPr>
            <w:r>
              <w:rPr>
                <w:rFonts w:cs="Arial"/>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72212417" w14:textId="77777777" w:rsidR="00272B48" w:rsidRDefault="00272B48" w:rsidP="00E6103D">
            <w:pPr>
              <w:pStyle w:val="TAC"/>
              <w:rPr>
                <w:lang w:val="en-US"/>
              </w:rPr>
            </w:pPr>
            <w:r>
              <w:rPr>
                <w:lang w:val="en-US"/>
              </w:rPr>
              <w:t>25</w:t>
            </w:r>
          </w:p>
        </w:tc>
        <w:tc>
          <w:tcPr>
            <w:tcW w:w="671" w:type="dxa"/>
            <w:gridSpan w:val="2"/>
            <w:tcBorders>
              <w:top w:val="single" w:sz="4" w:space="0" w:color="auto"/>
              <w:left w:val="single" w:sz="4" w:space="0" w:color="auto"/>
              <w:bottom w:val="single" w:sz="4" w:space="0" w:color="auto"/>
              <w:right w:val="single" w:sz="4" w:space="0" w:color="auto"/>
            </w:tcBorders>
          </w:tcPr>
          <w:p w14:paraId="7C72843B" w14:textId="77777777" w:rsidR="00272B48" w:rsidRDefault="00272B48" w:rsidP="00E6103D">
            <w:pPr>
              <w:pStyle w:val="TAC"/>
              <w:rPr>
                <w:lang w:val="en-US"/>
              </w:rPr>
            </w:pPr>
            <w:r>
              <w:rPr>
                <w:lang w:val="en-US"/>
              </w:rPr>
              <w:t>30</w:t>
            </w:r>
          </w:p>
        </w:tc>
        <w:tc>
          <w:tcPr>
            <w:tcW w:w="670" w:type="dxa"/>
            <w:gridSpan w:val="2"/>
            <w:tcBorders>
              <w:top w:val="single" w:sz="4" w:space="0" w:color="auto"/>
              <w:left w:val="single" w:sz="4" w:space="0" w:color="auto"/>
              <w:bottom w:val="single" w:sz="4" w:space="0" w:color="auto"/>
              <w:right w:val="single" w:sz="4" w:space="0" w:color="auto"/>
            </w:tcBorders>
          </w:tcPr>
          <w:p w14:paraId="5047D1A1" w14:textId="77777777" w:rsidR="00272B48" w:rsidRDefault="00272B48" w:rsidP="00E6103D">
            <w:pPr>
              <w:pStyle w:val="TAC"/>
              <w:rPr>
                <w:lang w:val="en-US"/>
              </w:rPr>
            </w:pPr>
            <w:r>
              <w:rPr>
                <w:lang w:val="en-US"/>
              </w:rPr>
              <w:t>40</w:t>
            </w:r>
          </w:p>
        </w:tc>
        <w:tc>
          <w:tcPr>
            <w:tcW w:w="671" w:type="dxa"/>
            <w:gridSpan w:val="2"/>
            <w:tcBorders>
              <w:top w:val="single" w:sz="4" w:space="0" w:color="auto"/>
              <w:left w:val="single" w:sz="4" w:space="0" w:color="auto"/>
              <w:bottom w:val="single" w:sz="4" w:space="0" w:color="auto"/>
              <w:right w:val="single" w:sz="4" w:space="0" w:color="auto"/>
            </w:tcBorders>
          </w:tcPr>
          <w:p w14:paraId="6E41F39D"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32BBDFA"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024080B"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1558150" w14:textId="77777777" w:rsidR="00272B48" w:rsidRDefault="00272B48" w:rsidP="00E6103D">
            <w:pPr>
              <w:pStyle w:val="TAC"/>
              <w:rPr>
                <w:lang w:val="en-US"/>
              </w:rPr>
            </w:pPr>
          </w:p>
        </w:tc>
        <w:tc>
          <w:tcPr>
            <w:tcW w:w="680" w:type="dxa"/>
            <w:gridSpan w:val="3"/>
            <w:tcBorders>
              <w:top w:val="single" w:sz="4" w:space="0" w:color="auto"/>
              <w:left w:val="single" w:sz="4" w:space="0" w:color="auto"/>
              <w:bottom w:val="single" w:sz="4" w:space="0" w:color="auto"/>
              <w:right w:val="single" w:sz="4" w:space="0" w:color="auto"/>
            </w:tcBorders>
          </w:tcPr>
          <w:p w14:paraId="384EA285" w14:textId="77777777" w:rsidR="00272B48" w:rsidRDefault="00272B48" w:rsidP="00E6103D">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3BBD9498" w14:textId="77777777" w:rsidR="00272B48" w:rsidRDefault="00272B48" w:rsidP="00E6103D">
            <w:pPr>
              <w:pStyle w:val="TAC"/>
              <w:rPr>
                <w:lang w:val="en-US"/>
              </w:rPr>
            </w:pPr>
          </w:p>
        </w:tc>
        <w:tc>
          <w:tcPr>
            <w:tcW w:w="1485" w:type="dxa"/>
            <w:tcBorders>
              <w:top w:val="nil"/>
              <w:left w:val="single" w:sz="4" w:space="0" w:color="auto"/>
              <w:bottom w:val="single" w:sz="4" w:space="0" w:color="auto"/>
              <w:right w:val="single" w:sz="4" w:space="0" w:color="auto"/>
            </w:tcBorders>
            <w:shd w:val="clear" w:color="auto" w:fill="auto"/>
          </w:tcPr>
          <w:p w14:paraId="72FA619C" w14:textId="77777777" w:rsidR="00272B48" w:rsidRDefault="00272B48" w:rsidP="00E6103D">
            <w:pPr>
              <w:pStyle w:val="TAC"/>
              <w:rPr>
                <w:lang w:val="en-US" w:eastAsia="zh-CN"/>
              </w:rPr>
            </w:pPr>
          </w:p>
        </w:tc>
      </w:tr>
      <w:tr w:rsidR="00272B48" w14:paraId="24FB2AD1"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993F1AE" w14:textId="77777777" w:rsidR="00272B48" w:rsidRDefault="00272B48" w:rsidP="00E6103D">
            <w:pPr>
              <w:pStyle w:val="TAC"/>
              <w:rPr>
                <w:rFonts w:eastAsia="Yu Mincho"/>
                <w:lang w:eastAsia="ko-KR"/>
              </w:rPr>
            </w:pPr>
            <w:r>
              <w:t>CA_n5A-n25(2A)</w:t>
            </w:r>
          </w:p>
        </w:tc>
        <w:tc>
          <w:tcPr>
            <w:tcW w:w="1381" w:type="dxa"/>
            <w:tcBorders>
              <w:top w:val="nil"/>
              <w:left w:val="single" w:sz="4" w:space="0" w:color="auto"/>
              <w:bottom w:val="nil"/>
              <w:right w:val="single" w:sz="4" w:space="0" w:color="auto"/>
            </w:tcBorders>
            <w:shd w:val="clear" w:color="auto" w:fill="auto"/>
          </w:tcPr>
          <w:p w14:paraId="1BAB8392" w14:textId="77777777" w:rsidR="00272B48" w:rsidRDefault="00272B48" w:rsidP="00E6103D">
            <w:pPr>
              <w:pStyle w:val="TAC"/>
              <w:rPr>
                <w:rFonts w:eastAsia="Yu Mincho"/>
                <w:lang w:eastAsia="ko-KR"/>
              </w:rPr>
            </w:pPr>
            <w:r>
              <w:t>CA_n5A-n25A</w:t>
            </w:r>
          </w:p>
        </w:tc>
        <w:tc>
          <w:tcPr>
            <w:tcW w:w="670" w:type="dxa"/>
            <w:tcBorders>
              <w:top w:val="single" w:sz="4" w:space="0" w:color="auto"/>
              <w:left w:val="single" w:sz="4" w:space="0" w:color="auto"/>
              <w:right w:val="single" w:sz="4" w:space="0" w:color="auto"/>
            </w:tcBorders>
          </w:tcPr>
          <w:p w14:paraId="1DE325F9" w14:textId="77777777" w:rsidR="00272B48" w:rsidRDefault="00272B48" w:rsidP="00E6103D">
            <w:pPr>
              <w:pStyle w:val="TAC"/>
              <w:rPr>
                <w:kern w:val="2"/>
                <w:lang w:val="en-US" w:eastAsia="zh-CN"/>
              </w:rPr>
            </w:pPr>
            <w:r>
              <w:rPr>
                <w:rFonts w:cs="Arial"/>
                <w:szCs w:val="18"/>
              </w:rPr>
              <w:t>n5</w:t>
            </w:r>
          </w:p>
        </w:tc>
        <w:tc>
          <w:tcPr>
            <w:tcW w:w="670" w:type="dxa"/>
            <w:tcBorders>
              <w:top w:val="single" w:sz="4" w:space="0" w:color="auto"/>
              <w:left w:val="single" w:sz="4" w:space="0" w:color="auto"/>
              <w:bottom w:val="single" w:sz="4" w:space="0" w:color="auto"/>
              <w:right w:val="single" w:sz="4" w:space="0" w:color="auto"/>
            </w:tcBorders>
          </w:tcPr>
          <w:p w14:paraId="2E348232" w14:textId="77777777" w:rsidR="00272B48" w:rsidRDefault="00272B48" w:rsidP="00E6103D">
            <w:pPr>
              <w:pStyle w:val="TAC"/>
              <w:rPr>
                <w:lang w:val="en-US"/>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F738F9B" w14:textId="77777777" w:rsidR="00272B48" w:rsidRDefault="00272B48" w:rsidP="00E6103D">
            <w:pPr>
              <w:pStyle w:val="TAC"/>
              <w:rPr>
                <w:lang w:val="en-US"/>
              </w:rPr>
            </w:pPr>
            <w:r>
              <w:rPr>
                <w:rFonts w:cs="Arial"/>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F59062C" w14:textId="77777777" w:rsidR="00272B48" w:rsidRDefault="00272B48" w:rsidP="00E6103D">
            <w:pPr>
              <w:pStyle w:val="TAC"/>
              <w:rPr>
                <w:lang w:val="en-US"/>
              </w:rPr>
            </w:pPr>
            <w:r>
              <w:rPr>
                <w:rFonts w:cs="Arial"/>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54EB029" w14:textId="77777777" w:rsidR="00272B48" w:rsidRDefault="00272B48" w:rsidP="00E6103D">
            <w:pPr>
              <w:pStyle w:val="TAC"/>
              <w:rPr>
                <w:lang w:val="en-US"/>
              </w:rPr>
            </w:pPr>
            <w:r>
              <w:rPr>
                <w:rFonts w:cs="Arial"/>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06C8D736"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61F4DC93" w14:textId="77777777" w:rsidR="00272B48" w:rsidRDefault="00272B48" w:rsidP="00E6103D">
            <w:pPr>
              <w:pStyle w:val="TAC"/>
              <w:rPr>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09BEE8D2"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BF6659A"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6A4B052"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670CF881"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7A647F9" w14:textId="77777777" w:rsidR="00272B48" w:rsidRDefault="00272B48" w:rsidP="00E6103D">
            <w:pPr>
              <w:pStyle w:val="TAC"/>
              <w:rPr>
                <w:lang w:val="en-US"/>
              </w:rPr>
            </w:pPr>
          </w:p>
        </w:tc>
        <w:tc>
          <w:tcPr>
            <w:tcW w:w="680" w:type="dxa"/>
            <w:gridSpan w:val="3"/>
            <w:tcBorders>
              <w:top w:val="single" w:sz="4" w:space="0" w:color="auto"/>
              <w:left w:val="single" w:sz="4" w:space="0" w:color="auto"/>
              <w:bottom w:val="single" w:sz="4" w:space="0" w:color="auto"/>
              <w:right w:val="single" w:sz="4" w:space="0" w:color="auto"/>
            </w:tcBorders>
          </w:tcPr>
          <w:p w14:paraId="412416DD" w14:textId="77777777" w:rsidR="00272B48" w:rsidRDefault="00272B48" w:rsidP="00E6103D">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208DFC6C" w14:textId="77777777" w:rsidR="00272B48" w:rsidRDefault="00272B48" w:rsidP="00E6103D">
            <w:pPr>
              <w:pStyle w:val="TAC"/>
              <w:rPr>
                <w:lang w:val="en-US"/>
              </w:rPr>
            </w:pPr>
          </w:p>
        </w:tc>
        <w:tc>
          <w:tcPr>
            <w:tcW w:w="1485" w:type="dxa"/>
            <w:tcBorders>
              <w:top w:val="nil"/>
              <w:left w:val="single" w:sz="4" w:space="0" w:color="auto"/>
              <w:bottom w:val="single" w:sz="4" w:space="0" w:color="auto"/>
              <w:right w:val="single" w:sz="4" w:space="0" w:color="auto"/>
            </w:tcBorders>
            <w:shd w:val="clear" w:color="auto" w:fill="auto"/>
          </w:tcPr>
          <w:p w14:paraId="02197070" w14:textId="77777777" w:rsidR="00272B48" w:rsidRDefault="00272B48" w:rsidP="00E6103D">
            <w:pPr>
              <w:pStyle w:val="TAC"/>
              <w:rPr>
                <w:lang w:val="en-US" w:eastAsia="zh-CN"/>
              </w:rPr>
            </w:pPr>
            <w:r>
              <w:rPr>
                <w:rFonts w:hint="eastAsia"/>
                <w:lang w:val="en-US" w:eastAsia="zh-CN"/>
              </w:rPr>
              <w:t>0</w:t>
            </w:r>
          </w:p>
        </w:tc>
      </w:tr>
      <w:tr w:rsidR="00272B48" w14:paraId="117B3BDA"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2A65B42" w14:textId="77777777" w:rsidR="00272B48" w:rsidRDefault="00272B48" w:rsidP="00E6103D">
            <w:pPr>
              <w:pStyle w:val="TAC"/>
              <w:rPr>
                <w:rFonts w:eastAsia="Yu Mincho" w:cs="Arial"/>
                <w:szCs w:val="18"/>
                <w:lang w:eastAsia="ko-KR"/>
              </w:rPr>
            </w:pPr>
          </w:p>
        </w:tc>
        <w:tc>
          <w:tcPr>
            <w:tcW w:w="1381" w:type="dxa"/>
            <w:tcBorders>
              <w:top w:val="nil"/>
              <w:left w:val="single" w:sz="4" w:space="0" w:color="auto"/>
              <w:bottom w:val="single" w:sz="4" w:space="0" w:color="auto"/>
              <w:right w:val="single" w:sz="4" w:space="0" w:color="auto"/>
            </w:tcBorders>
            <w:shd w:val="clear" w:color="auto" w:fill="auto"/>
          </w:tcPr>
          <w:p w14:paraId="5307E0D2" w14:textId="77777777" w:rsidR="00272B48" w:rsidRDefault="00272B48" w:rsidP="00E6103D">
            <w:pPr>
              <w:pStyle w:val="TAC"/>
              <w:rPr>
                <w:rFonts w:eastAsia="Yu Mincho" w:cs="Arial"/>
                <w:szCs w:val="18"/>
                <w:lang w:eastAsia="ko-KR"/>
              </w:rPr>
            </w:pPr>
          </w:p>
        </w:tc>
        <w:tc>
          <w:tcPr>
            <w:tcW w:w="670" w:type="dxa"/>
            <w:tcBorders>
              <w:top w:val="single" w:sz="4" w:space="0" w:color="auto"/>
              <w:left w:val="single" w:sz="4" w:space="0" w:color="auto"/>
              <w:right w:val="single" w:sz="4" w:space="0" w:color="auto"/>
            </w:tcBorders>
          </w:tcPr>
          <w:p w14:paraId="7048BD11" w14:textId="77777777" w:rsidR="00272B48" w:rsidRDefault="00272B48" w:rsidP="00E6103D">
            <w:pPr>
              <w:pStyle w:val="TAC"/>
              <w:rPr>
                <w:rFonts w:cs="Arial"/>
                <w:kern w:val="2"/>
                <w:szCs w:val="18"/>
                <w:lang w:val="en-US" w:eastAsia="zh-CN"/>
              </w:rPr>
            </w:pPr>
            <w:r>
              <w:rPr>
                <w:rFonts w:cs="Arial"/>
                <w:szCs w:val="18"/>
              </w:rPr>
              <w:t>n25</w:t>
            </w:r>
          </w:p>
        </w:tc>
        <w:tc>
          <w:tcPr>
            <w:tcW w:w="8740" w:type="dxa"/>
            <w:gridSpan w:val="23"/>
            <w:tcBorders>
              <w:top w:val="single" w:sz="4" w:space="0" w:color="auto"/>
              <w:left w:val="single" w:sz="4" w:space="0" w:color="auto"/>
              <w:bottom w:val="single" w:sz="4" w:space="0" w:color="auto"/>
              <w:right w:val="single" w:sz="4" w:space="0" w:color="auto"/>
            </w:tcBorders>
          </w:tcPr>
          <w:p w14:paraId="318A1AC8" w14:textId="77777777" w:rsidR="00272B48" w:rsidRDefault="00272B48" w:rsidP="00E6103D">
            <w:pPr>
              <w:pStyle w:val="TAC"/>
              <w:rPr>
                <w:szCs w:val="18"/>
                <w:lang w:val="en-US"/>
              </w:rPr>
            </w:pPr>
            <w:r>
              <w:rPr>
                <w:rFonts w:cs="Arial"/>
                <w:szCs w:val="18"/>
              </w:rPr>
              <w:t>See CA_n25(2A) Bandwidth Combination Set 0 in Table 5.5A.2-1</w:t>
            </w:r>
          </w:p>
        </w:tc>
        <w:tc>
          <w:tcPr>
            <w:tcW w:w="1485" w:type="dxa"/>
            <w:tcBorders>
              <w:top w:val="single" w:sz="4" w:space="0" w:color="auto"/>
              <w:left w:val="single" w:sz="4" w:space="0" w:color="auto"/>
              <w:bottom w:val="single" w:sz="4" w:space="0" w:color="auto"/>
              <w:right w:val="single" w:sz="4" w:space="0" w:color="auto"/>
            </w:tcBorders>
            <w:shd w:val="clear" w:color="auto" w:fill="auto"/>
          </w:tcPr>
          <w:p w14:paraId="1A3229D3" w14:textId="77777777" w:rsidR="00272B48" w:rsidRDefault="00272B48" w:rsidP="00E6103D">
            <w:pPr>
              <w:pStyle w:val="TAC"/>
              <w:rPr>
                <w:szCs w:val="18"/>
                <w:lang w:val="en-US" w:eastAsia="zh-CN"/>
              </w:rPr>
            </w:pPr>
          </w:p>
        </w:tc>
      </w:tr>
      <w:tr w:rsidR="00272B48" w14:paraId="1053BC7C" w14:textId="77777777" w:rsidTr="00E6103D">
        <w:trPr>
          <w:trHeight w:val="187"/>
        </w:trPr>
        <w:tc>
          <w:tcPr>
            <w:tcW w:w="1642" w:type="dxa"/>
            <w:tcBorders>
              <w:left w:val="single" w:sz="4" w:space="0" w:color="auto"/>
              <w:bottom w:val="nil"/>
              <w:right w:val="single" w:sz="4" w:space="0" w:color="auto"/>
            </w:tcBorders>
            <w:shd w:val="clear" w:color="auto" w:fill="auto"/>
            <w:vAlign w:val="center"/>
          </w:tcPr>
          <w:p w14:paraId="3FB3D683" w14:textId="77777777" w:rsidR="00272B48" w:rsidRDefault="00272B48" w:rsidP="00E6103D">
            <w:pPr>
              <w:keepNext/>
              <w:keepLines/>
              <w:spacing w:after="0"/>
              <w:jc w:val="center"/>
              <w:rPr>
                <w:rFonts w:cs="Arial"/>
                <w:szCs w:val="18"/>
                <w:lang w:val="en-US"/>
              </w:rPr>
            </w:pPr>
            <w:r>
              <w:rPr>
                <w:rFonts w:ascii="Arial" w:eastAsia="宋体" w:hAnsi="Arial"/>
                <w:sz w:val="18"/>
                <w:lang w:val="en-US" w:eastAsia="zh-CN"/>
              </w:rPr>
              <w:t>CA_n5A-n30A</w:t>
            </w:r>
          </w:p>
        </w:tc>
        <w:tc>
          <w:tcPr>
            <w:tcW w:w="1381" w:type="dxa"/>
            <w:tcBorders>
              <w:left w:val="single" w:sz="4" w:space="0" w:color="auto"/>
              <w:bottom w:val="nil"/>
              <w:right w:val="single" w:sz="4" w:space="0" w:color="auto"/>
            </w:tcBorders>
            <w:shd w:val="clear" w:color="auto" w:fill="auto"/>
            <w:vAlign w:val="center"/>
          </w:tcPr>
          <w:p w14:paraId="713941E5" w14:textId="77777777" w:rsidR="00272B48" w:rsidRDefault="00272B48" w:rsidP="00E6103D">
            <w:pPr>
              <w:keepNext/>
              <w:keepLines/>
              <w:spacing w:after="0"/>
              <w:jc w:val="center"/>
              <w:rPr>
                <w:rFonts w:cs="Arial"/>
                <w:szCs w:val="18"/>
                <w:lang w:val="en-US"/>
              </w:rPr>
            </w:pPr>
            <w:r>
              <w:rPr>
                <w:rFonts w:ascii="Arial" w:eastAsia="宋体" w:hAnsi="Arial"/>
                <w:sz w:val="18"/>
                <w:lang w:val="en-US" w:eastAsia="zh-CN"/>
              </w:rPr>
              <w:t>CA_n5A-n30A</w:t>
            </w:r>
          </w:p>
        </w:tc>
        <w:tc>
          <w:tcPr>
            <w:tcW w:w="670" w:type="dxa"/>
            <w:tcBorders>
              <w:left w:val="single" w:sz="4" w:space="0" w:color="auto"/>
              <w:bottom w:val="single" w:sz="4" w:space="0" w:color="auto"/>
              <w:right w:val="single" w:sz="4" w:space="0" w:color="auto"/>
            </w:tcBorders>
            <w:vAlign w:val="center"/>
          </w:tcPr>
          <w:p w14:paraId="3CA1D405" w14:textId="77777777" w:rsidR="00272B48" w:rsidRDefault="00272B48" w:rsidP="00E6103D">
            <w:pPr>
              <w:keepNext/>
              <w:keepLines/>
              <w:spacing w:after="0"/>
              <w:jc w:val="center"/>
              <w:rPr>
                <w:rFonts w:cs="Arial"/>
                <w:szCs w:val="18"/>
                <w:lang w:eastAsia="ja-JP"/>
              </w:rPr>
            </w:pPr>
            <w:r>
              <w:rPr>
                <w:rFonts w:ascii="Arial" w:hAnsi="Arial" w:cs="Arial"/>
                <w:sz w:val="18"/>
                <w:szCs w:val="18"/>
              </w:rPr>
              <w:t>n5</w:t>
            </w:r>
          </w:p>
        </w:tc>
        <w:tc>
          <w:tcPr>
            <w:tcW w:w="670" w:type="dxa"/>
            <w:tcBorders>
              <w:top w:val="single" w:sz="4" w:space="0" w:color="auto"/>
              <w:left w:val="single" w:sz="4" w:space="0" w:color="auto"/>
              <w:bottom w:val="single" w:sz="4" w:space="0" w:color="auto"/>
              <w:right w:val="single" w:sz="4" w:space="0" w:color="auto"/>
            </w:tcBorders>
            <w:vAlign w:val="center"/>
          </w:tcPr>
          <w:p w14:paraId="274F97F6" w14:textId="77777777" w:rsidR="00272B48" w:rsidRDefault="00272B48" w:rsidP="00E6103D">
            <w:pPr>
              <w:keepNext/>
              <w:keepLines/>
              <w:spacing w:after="0"/>
              <w:jc w:val="center"/>
              <w:rPr>
                <w:rFonts w:cs="Arial"/>
                <w:szCs w:val="18"/>
                <w:lang w:eastAsia="zh-CN"/>
              </w:rPr>
            </w:pPr>
            <w:r>
              <w:rPr>
                <w:rFonts w:ascii="Arial" w:hAnsi="Arial" w:cs="Arial"/>
                <w:sz w:val="18"/>
                <w:szCs w:val="18"/>
              </w:rPr>
              <w:t>5</w:t>
            </w:r>
          </w:p>
        </w:tc>
        <w:tc>
          <w:tcPr>
            <w:tcW w:w="671" w:type="dxa"/>
            <w:tcBorders>
              <w:top w:val="single" w:sz="4" w:space="0" w:color="auto"/>
              <w:left w:val="single" w:sz="4" w:space="0" w:color="auto"/>
              <w:bottom w:val="single" w:sz="4" w:space="0" w:color="auto"/>
              <w:right w:val="single" w:sz="4" w:space="0" w:color="auto"/>
            </w:tcBorders>
            <w:vAlign w:val="center"/>
          </w:tcPr>
          <w:p w14:paraId="33859188" w14:textId="77777777" w:rsidR="00272B48" w:rsidRDefault="00272B48" w:rsidP="00E6103D">
            <w:pPr>
              <w:keepNext/>
              <w:keepLines/>
              <w:spacing w:after="0"/>
              <w:jc w:val="center"/>
              <w:rPr>
                <w:rFonts w:cs="Arial"/>
                <w:kern w:val="2"/>
                <w:szCs w:val="18"/>
                <w:lang w:val="en-US" w:eastAsia="zh-CN"/>
              </w:rPr>
            </w:pPr>
            <w:r>
              <w:rPr>
                <w:rFonts w:ascii="Arial" w:eastAsia="宋体" w:hAnsi="Arial"/>
                <w:sz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62CEE17" w14:textId="77777777" w:rsidR="00272B48" w:rsidRDefault="00272B48" w:rsidP="00E6103D">
            <w:pPr>
              <w:keepNext/>
              <w:keepLines/>
              <w:spacing w:after="0"/>
              <w:jc w:val="center"/>
              <w:rPr>
                <w:rFonts w:cs="Arial"/>
                <w:kern w:val="2"/>
                <w:szCs w:val="18"/>
                <w:lang w:val="en-US" w:eastAsia="zh-CN"/>
              </w:rPr>
            </w:pPr>
            <w:r>
              <w:rPr>
                <w:rFonts w:ascii="Arial" w:eastAsia="宋体" w:hAnsi="Arial"/>
                <w:sz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24B6C079" w14:textId="77777777" w:rsidR="00272B48" w:rsidRDefault="00272B48" w:rsidP="00E6103D">
            <w:pPr>
              <w:keepNext/>
              <w:keepLines/>
              <w:spacing w:after="0"/>
              <w:jc w:val="center"/>
              <w:rPr>
                <w:rFonts w:cs="Arial"/>
                <w:kern w:val="2"/>
                <w:szCs w:val="18"/>
                <w:lang w:val="en-US" w:eastAsia="zh-CN"/>
              </w:rPr>
            </w:pPr>
            <w:r>
              <w:rPr>
                <w:rFonts w:ascii="Arial" w:eastAsia="宋体" w:hAnsi="Arial"/>
                <w:sz w:val="18"/>
                <w:lang w:val="en-US" w:eastAsia="zh-CN"/>
              </w:rPr>
              <w:t>20</w:t>
            </w:r>
          </w:p>
        </w:tc>
        <w:tc>
          <w:tcPr>
            <w:tcW w:w="671" w:type="dxa"/>
            <w:tcBorders>
              <w:top w:val="single" w:sz="4" w:space="0" w:color="auto"/>
              <w:left w:val="single" w:sz="4" w:space="0" w:color="auto"/>
              <w:bottom w:val="single" w:sz="4" w:space="0" w:color="auto"/>
              <w:right w:val="single" w:sz="4" w:space="0" w:color="auto"/>
            </w:tcBorders>
            <w:vAlign w:val="center"/>
          </w:tcPr>
          <w:p w14:paraId="1202ACD0" w14:textId="77777777" w:rsidR="00272B48" w:rsidRDefault="00272B48" w:rsidP="00E6103D">
            <w:pPr>
              <w:keepNext/>
              <w:keepLines/>
              <w:spacing w:after="0"/>
              <w:jc w:val="center"/>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BAC6CA6" w14:textId="77777777" w:rsidR="00272B48" w:rsidRDefault="00272B48" w:rsidP="00E6103D">
            <w:pPr>
              <w:keepNext/>
              <w:keepLines/>
              <w:spacing w:after="0"/>
              <w:jc w:val="center"/>
              <w:rPr>
                <w:rFonts w:cs="Arial"/>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70D0E1E9" w14:textId="77777777" w:rsidR="00272B48" w:rsidRDefault="00272B48" w:rsidP="00E6103D">
            <w:pPr>
              <w:keepNext/>
              <w:keepLines/>
              <w:spacing w:after="0"/>
              <w:jc w:val="center"/>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8779E09" w14:textId="77777777" w:rsidR="00272B48" w:rsidRDefault="00272B48" w:rsidP="00E6103D">
            <w:pPr>
              <w:keepNext/>
              <w:keepLines/>
              <w:spacing w:after="0"/>
              <w:jc w:val="center"/>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FF67272" w14:textId="77777777" w:rsidR="00272B48" w:rsidRDefault="00272B48" w:rsidP="00E6103D">
            <w:pPr>
              <w:keepNext/>
              <w:keepLines/>
              <w:spacing w:after="0"/>
              <w:jc w:val="center"/>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C915B93" w14:textId="77777777" w:rsidR="00272B48" w:rsidRDefault="00272B48" w:rsidP="00E6103D">
            <w:pPr>
              <w:keepNext/>
              <w:keepLines/>
              <w:spacing w:after="0"/>
              <w:jc w:val="center"/>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F730047" w14:textId="77777777" w:rsidR="00272B48" w:rsidRDefault="00272B48" w:rsidP="00E6103D">
            <w:pPr>
              <w:keepNext/>
              <w:keepLines/>
              <w:spacing w:after="0"/>
              <w:jc w:val="center"/>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9DE7099" w14:textId="77777777" w:rsidR="00272B48" w:rsidRDefault="00272B48" w:rsidP="00E6103D">
            <w:pPr>
              <w:keepNext/>
              <w:keepLines/>
              <w:spacing w:after="0"/>
              <w:jc w:val="center"/>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5925808" w14:textId="77777777" w:rsidR="00272B48" w:rsidRDefault="00272B48" w:rsidP="00E6103D">
            <w:pPr>
              <w:keepNext/>
              <w:keepLines/>
              <w:spacing w:after="0"/>
              <w:jc w:val="center"/>
              <w:rPr>
                <w:szCs w:val="18"/>
                <w:lang w:eastAsia="zh-CN"/>
              </w:rPr>
            </w:pPr>
          </w:p>
        </w:tc>
        <w:tc>
          <w:tcPr>
            <w:tcW w:w="1485" w:type="dxa"/>
            <w:tcBorders>
              <w:left w:val="single" w:sz="4" w:space="0" w:color="auto"/>
              <w:bottom w:val="nil"/>
              <w:right w:val="single" w:sz="4" w:space="0" w:color="auto"/>
            </w:tcBorders>
            <w:shd w:val="clear" w:color="auto" w:fill="auto"/>
          </w:tcPr>
          <w:p w14:paraId="5A47D218" w14:textId="77777777" w:rsidR="00272B48" w:rsidRDefault="00272B48" w:rsidP="00E6103D">
            <w:pPr>
              <w:pStyle w:val="TAC"/>
              <w:rPr>
                <w:lang w:val="en-US" w:eastAsia="zh-CN"/>
              </w:rPr>
            </w:pPr>
            <w:r>
              <w:rPr>
                <w:rFonts w:hint="eastAsia"/>
                <w:lang w:val="en-US" w:eastAsia="zh-CN"/>
              </w:rPr>
              <w:t>0</w:t>
            </w:r>
          </w:p>
        </w:tc>
      </w:tr>
      <w:tr w:rsidR="00272B48" w14:paraId="05DBD5AD"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7772ABBF" w14:textId="77777777" w:rsidR="00272B48" w:rsidRDefault="00272B48" w:rsidP="00E6103D">
            <w:pPr>
              <w:keepNext/>
              <w:keepLines/>
              <w:spacing w:after="0"/>
              <w:jc w:val="center"/>
              <w:rPr>
                <w:rFonts w:cs="Arial"/>
                <w:szCs w:val="18"/>
                <w:lang w:val="en-US"/>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0533C244" w14:textId="77777777" w:rsidR="00272B48" w:rsidRDefault="00272B48" w:rsidP="00E6103D">
            <w:pPr>
              <w:keepNext/>
              <w:keepLines/>
              <w:spacing w:after="0"/>
              <w:jc w:val="center"/>
              <w:rPr>
                <w:rFonts w:cs="Arial"/>
                <w:szCs w:val="18"/>
                <w:lang w:val="en-US"/>
              </w:rPr>
            </w:pPr>
          </w:p>
        </w:tc>
        <w:tc>
          <w:tcPr>
            <w:tcW w:w="670" w:type="dxa"/>
            <w:tcBorders>
              <w:left w:val="single" w:sz="4" w:space="0" w:color="auto"/>
              <w:bottom w:val="single" w:sz="4" w:space="0" w:color="auto"/>
              <w:right w:val="single" w:sz="4" w:space="0" w:color="auto"/>
            </w:tcBorders>
            <w:vAlign w:val="center"/>
          </w:tcPr>
          <w:p w14:paraId="2DB05231" w14:textId="77777777" w:rsidR="00272B48" w:rsidRDefault="00272B48" w:rsidP="00E6103D">
            <w:pPr>
              <w:keepNext/>
              <w:keepLines/>
              <w:spacing w:after="0"/>
              <w:jc w:val="center"/>
              <w:rPr>
                <w:rFonts w:cs="Arial"/>
                <w:szCs w:val="18"/>
                <w:lang w:eastAsia="ja-JP"/>
              </w:rPr>
            </w:pPr>
            <w:r>
              <w:rPr>
                <w:rFonts w:ascii="Arial" w:hAnsi="Arial" w:cs="Arial"/>
                <w:sz w:val="18"/>
                <w:szCs w:val="18"/>
              </w:rPr>
              <w:t>n30</w:t>
            </w:r>
          </w:p>
        </w:tc>
        <w:tc>
          <w:tcPr>
            <w:tcW w:w="670" w:type="dxa"/>
            <w:tcBorders>
              <w:top w:val="single" w:sz="4" w:space="0" w:color="auto"/>
              <w:left w:val="single" w:sz="4" w:space="0" w:color="auto"/>
              <w:bottom w:val="single" w:sz="4" w:space="0" w:color="auto"/>
              <w:right w:val="single" w:sz="4" w:space="0" w:color="auto"/>
            </w:tcBorders>
            <w:vAlign w:val="center"/>
          </w:tcPr>
          <w:p w14:paraId="604DF113" w14:textId="77777777" w:rsidR="00272B48" w:rsidRDefault="00272B48" w:rsidP="00E6103D">
            <w:pPr>
              <w:keepNext/>
              <w:keepLines/>
              <w:spacing w:after="0"/>
              <w:jc w:val="center"/>
              <w:rPr>
                <w:rFonts w:cs="Arial"/>
                <w:szCs w:val="18"/>
                <w:lang w:eastAsia="zh-CN"/>
              </w:rPr>
            </w:pPr>
            <w:r>
              <w:rPr>
                <w:rFonts w:ascii="Arial" w:eastAsia="宋体" w:hAnsi="Arial"/>
                <w:sz w:val="18"/>
                <w:lang w:val="en-US" w:eastAsia="zh-CN"/>
              </w:rPr>
              <w:t>5</w:t>
            </w:r>
          </w:p>
        </w:tc>
        <w:tc>
          <w:tcPr>
            <w:tcW w:w="671" w:type="dxa"/>
            <w:tcBorders>
              <w:top w:val="single" w:sz="4" w:space="0" w:color="auto"/>
              <w:left w:val="single" w:sz="4" w:space="0" w:color="auto"/>
              <w:bottom w:val="single" w:sz="4" w:space="0" w:color="auto"/>
              <w:right w:val="single" w:sz="4" w:space="0" w:color="auto"/>
            </w:tcBorders>
            <w:vAlign w:val="center"/>
          </w:tcPr>
          <w:p w14:paraId="2926467D" w14:textId="77777777" w:rsidR="00272B48" w:rsidRDefault="00272B48" w:rsidP="00E6103D">
            <w:pPr>
              <w:keepNext/>
              <w:keepLines/>
              <w:spacing w:after="0"/>
              <w:jc w:val="center"/>
              <w:rPr>
                <w:rFonts w:cs="Arial"/>
                <w:kern w:val="2"/>
                <w:szCs w:val="18"/>
                <w:lang w:val="en-US" w:eastAsia="zh-CN"/>
              </w:rPr>
            </w:pPr>
            <w:r>
              <w:rPr>
                <w:rFonts w:ascii="Arial" w:hAnsi="Arial" w:cs="Arial"/>
                <w:sz w:val="18"/>
                <w:szCs w:val="18"/>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C6AE20E" w14:textId="77777777" w:rsidR="00272B48" w:rsidRDefault="00272B48" w:rsidP="00E6103D">
            <w:pPr>
              <w:keepNext/>
              <w:keepLines/>
              <w:spacing w:after="0"/>
              <w:jc w:val="center"/>
              <w:rPr>
                <w:rFonts w:cs="Arial"/>
                <w:kern w:val="2"/>
                <w:szCs w:val="18"/>
                <w:lang w:val="en-US" w:eastAsia="zh-CN"/>
              </w:rPr>
            </w:pP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6B6F1936" w14:textId="77777777" w:rsidR="00272B48" w:rsidRDefault="00272B48" w:rsidP="00E6103D">
            <w:pPr>
              <w:keepNext/>
              <w:keepLines/>
              <w:spacing w:after="0"/>
              <w:jc w:val="center"/>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0271C90" w14:textId="77777777" w:rsidR="00272B48" w:rsidRDefault="00272B48" w:rsidP="00E6103D">
            <w:pPr>
              <w:keepNext/>
              <w:keepLines/>
              <w:spacing w:after="0"/>
              <w:jc w:val="center"/>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77F822D" w14:textId="77777777" w:rsidR="00272B48" w:rsidRDefault="00272B48" w:rsidP="00E6103D">
            <w:pPr>
              <w:keepNext/>
              <w:keepLines/>
              <w:spacing w:after="0"/>
              <w:jc w:val="center"/>
              <w:rPr>
                <w:rFonts w:cs="Arial"/>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11B1C53A" w14:textId="77777777" w:rsidR="00272B48" w:rsidRDefault="00272B48" w:rsidP="00E6103D">
            <w:pPr>
              <w:keepNext/>
              <w:keepLines/>
              <w:spacing w:after="0"/>
              <w:jc w:val="center"/>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BE8037B" w14:textId="77777777" w:rsidR="00272B48" w:rsidRDefault="00272B48" w:rsidP="00E6103D">
            <w:pPr>
              <w:keepNext/>
              <w:keepLines/>
              <w:spacing w:after="0"/>
              <w:jc w:val="center"/>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EDA757A" w14:textId="77777777" w:rsidR="00272B48" w:rsidRDefault="00272B48" w:rsidP="00E6103D">
            <w:pPr>
              <w:keepNext/>
              <w:keepLines/>
              <w:spacing w:after="0"/>
              <w:jc w:val="center"/>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DD9A375" w14:textId="77777777" w:rsidR="00272B48" w:rsidRDefault="00272B48" w:rsidP="00E6103D">
            <w:pPr>
              <w:keepNext/>
              <w:keepLines/>
              <w:spacing w:after="0"/>
              <w:jc w:val="center"/>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160AD0E" w14:textId="77777777" w:rsidR="00272B48" w:rsidRDefault="00272B48" w:rsidP="00E6103D">
            <w:pPr>
              <w:keepNext/>
              <w:keepLines/>
              <w:spacing w:after="0"/>
              <w:jc w:val="center"/>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4DB94A0" w14:textId="77777777" w:rsidR="00272B48" w:rsidRDefault="00272B48" w:rsidP="00E6103D">
            <w:pPr>
              <w:keepNext/>
              <w:keepLines/>
              <w:spacing w:after="0"/>
              <w:jc w:val="center"/>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6E1B437" w14:textId="77777777" w:rsidR="00272B48" w:rsidRDefault="00272B48" w:rsidP="00E6103D">
            <w:pPr>
              <w:keepNext/>
              <w:keepLines/>
              <w:spacing w:after="0"/>
              <w:jc w:val="center"/>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3BCB6B30" w14:textId="77777777" w:rsidR="00272B48" w:rsidRDefault="00272B48" w:rsidP="00E6103D">
            <w:pPr>
              <w:pStyle w:val="TAC"/>
              <w:rPr>
                <w:lang w:val="en-US" w:eastAsia="zh-CN"/>
              </w:rPr>
            </w:pPr>
          </w:p>
        </w:tc>
      </w:tr>
      <w:tr w:rsidR="00272B48" w14:paraId="3A20AAD0"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DA0FB07" w14:textId="77777777" w:rsidR="00272B48" w:rsidRDefault="00272B48" w:rsidP="00E6103D">
            <w:pPr>
              <w:pStyle w:val="TAC"/>
              <w:rPr>
                <w:rFonts w:eastAsia="Yu Mincho" w:cs="Arial"/>
                <w:szCs w:val="18"/>
                <w:lang w:eastAsia="ko-KR"/>
              </w:rPr>
            </w:pPr>
            <w:r>
              <w:rPr>
                <w:rFonts w:cs="Arial"/>
                <w:szCs w:val="18"/>
                <w:lang w:val="en-US"/>
              </w:rPr>
              <w:t>CA_n5A-n48A</w:t>
            </w:r>
          </w:p>
        </w:tc>
        <w:tc>
          <w:tcPr>
            <w:tcW w:w="1381" w:type="dxa"/>
            <w:tcBorders>
              <w:top w:val="single" w:sz="4" w:space="0" w:color="auto"/>
              <w:left w:val="single" w:sz="4" w:space="0" w:color="auto"/>
              <w:bottom w:val="nil"/>
              <w:right w:val="single" w:sz="4" w:space="0" w:color="auto"/>
            </w:tcBorders>
            <w:shd w:val="clear" w:color="auto" w:fill="auto"/>
          </w:tcPr>
          <w:p w14:paraId="03CB29B1" w14:textId="77777777" w:rsidR="00272B48" w:rsidRDefault="00272B48" w:rsidP="00E6103D">
            <w:pPr>
              <w:pStyle w:val="TAC"/>
              <w:rPr>
                <w:rFonts w:eastAsia="Yu Mincho" w:cs="Arial"/>
                <w:szCs w:val="18"/>
                <w:lang w:eastAsia="ko-KR"/>
              </w:rPr>
            </w:pPr>
            <w:r>
              <w:rPr>
                <w:rFonts w:cs="Arial"/>
                <w:szCs w:val="18"/>
                <w:lang w:val="en-US"/>
              </w:rPr>
              <w:t>CA_n5A-n48A</w:t>
            </w:r>
          </w:p>
        </w:tc>
        <w:tc>
          <w:tcPr>
            <w:tcW w:w="670" w:type="dxa"/>
            <w:tcBorders>
              <w:left w:val="single" w:sz="4" w:space="0" w:color="auto"/>
              <w:bottom w:val="single" w:sz="4" w:space="0" w:color="auto"/>
              <w:right w:val="single" w:sz="4" w:space="0" w:color="auto"/>
            </w:tcBorders>
          </w:tcPr>
          <w:p w14:paraId="240B1F3A" w14:textId="77777777" w:rsidR="00272B48" w:rsidRDefault="00272B48" w:rsidP="00E6103D">
            <w:pPr>
              <w:pStyle w:val="TAC"/>
              <w:rPr>
                <w:rFonts w:eastAsia="Yu Mincho" w:cs="Arial"/>
                <w:szCs w:val="18"/>
                <w:lang w:val="en-US" w:eastAsia="ko-KR"/>
              </w:rPr>
            </w:pPr>
            <w:r>
              <w:rPr>
                <w:rFonts w:cs="Arial"/>
                <w:szCs w:val="18"/>
                <w:lang w:eastAsia="ja-JP"/>
              </w:rPr>
              <w:t>n5</w:t>
            </w:r>
          </w:p>
        </w:tc>
        <w:tc>
          <w:tcPr>
            <w:tcW w:w="670" w:type="dxa"/>
            <w:tcBorders>
              <w:top w:val="single" w:sz="4" w:space="0" w:color="auto"/>
              <w:left w:val="single" w:sz="4" w:space="0" w:color="auto"/>
              <w:bottom w:val="single" w:sz="4" w:space="0" w:color="auto"/>
              <w:right w:val="single" w:sz="4" w:space="0" w:color="auto"/>
            </w:tcBorders>
          </w:tcPr>
          <w:p w14:paraId="59B9C930" w14:textId="77777777" w:rsidR="00272B48" w:rsidRDefault="00272B48" w:rsidP="00E6103D">
            <w:pPr>
              <w:pStyle w:val="TAC"/>
              <w:rPr>
                <w:rFonts w:cs="Arial"/>
                <w:szCs w:val="18"/>
                <w:lang w:val="en-US"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7681D77" w14:textId="77777777" w:rsidR="00272B48" w:rsidRDefault="00272B48" w:rsidP="00E6103D">
            <w:pPr>
              <w:pStyle w:val="TAC"/>
              <w:rPr>
                <w:rFonts w:cs="Arial"/>
                <w:szCs w:val="18"/>
                <w:lang w:eastAsia="zh-CN"/>
              </w:rPr>
            </w:pPr>
            <w:r>
              <w:rPr>
                <w:rFonts w:cs="Arial"/>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03F2EB5" w14:textId="77777777" w:rsidR="00272B48" w:rsidRDefault="00272B48" w:rsidP="00E6103D">
            <w:pPr>
              <w:pStyle w:val="TAC"/>
              <w:rPr>
                <w:rFonts w:cs="Arial"/>
                <w:szCs w:val="18"/>
                <w:lang w:eastAsia="zh-CN"/>
              </w:rPr>
            </w:pPr>
            <w:r>
              <w:rPr>
                <w:rFonts w:cs="Arial"/>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2EF8C61" w14:textId="77777777" w:rsidR="00272B48" w:rsidRDefault="00272B48" w:rsidP="00E6103D">
            <w:pPr>
              <w:pStyle w:val="TAC"/>
              <w:rPr>
                <w:rFonts w:cs="Arial"/>
                <w:szCs w:val="18"/>
                <w:lang w:eastAsia="zh-CN"/>
              </w:rPr>
            </w:pPr>
            <w:r>
              <w:rPr>
                <w:rFonts w:cs="Arial"/>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0AE928AE" w14:textId="77777777" w:rsidR="00272B48" w:rsidRDefault="00272B48" w:rsidP="00E6103D">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DCA48FA" w14:textId="77777777" w:rsidR="00272B48" w:rsidRDefault="00272B48" w:rsidP="00E6103D">
            <w:pPr>
              <w:pStyle w:val="TAC"/>
              <w:rPr>
                <w:rFonts w:cs="Arial"/>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445E5978"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29B3AEA"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830198B"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850D11E"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F73741E"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1B3A856F"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F1DA155"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1EC30196" w14:textId="77777777" w:rsidR="00272B48" w:rsidRDefault="00272B48" w:rsidP="00E6103D">
            <w:pPr>
              <w:pStyle w:val="TAC"/>
              <w:rPr>
                <w:szCs w:val="18"/>
                <w:lang w:val="en-US" w:eastAsia="zh-CN"/>
              </w:rPr>
            </w:pPr>
            <w:r>
              <w:rPr>
                <w:rFonts w:hint="eastAsia"/>
                <w:lang w:val="en-US" w:eastAsia="zh-CN"/>
              </w:rPr>
              <w:t>0</w:t>
            </w:r>
          </w:p>
        </w:tc>
      </w:tr>
      <w:tr w:rsidR="00272B48" w14:paraId="3CA5EEA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245C6CE" w14:textId="77777777" w:rsidR="00272B48" w:rsidRDefault="00272B48" w:rsidP="00E6103D">
            <w:pPr>
              <w:pStyle w:val="TAC"/>
              <w:rPr>
                <w:rFonts w:eastAsia="Yu Mincho" w:cs="Arial"/>
                <w:szCs w:val="18"/>
                <w:lang w:eastAsia="ko-KR"/>
              </w:rPr>
            </w:pPr>
          </w:p>
        </w:tc>
        <w:tc>
          <w:tcPr>
            <w:tcW w:w="1381" w:type="dxa"/>
            <w:tcBorders>
              <w:top w:val="nil"/>
              <w:left w:val="single" w:sz="4" w:space="0" w:color="auto"/>
              <w:bottom w:val="single" w:sz="4" w:space="0" w:color="auto"/>
              <w:right w:val="single" w:sz="4" w:space="0" w:color="auto"/>
            </w:tcBorders>
            <w:shd w:val="clear" w:color="auto" w:fill="auto"/>
          </w:tcPr>
          <w:p w14:paraId="19E88D21" w14:textId="77777777" w:rsidR="00272B48" w:rsidRDefault="00272B48" w:rsidP="00E6103D">
            <w:pPr>
              <w:pStyle w:val="TAC"/>
              <w:rPr>
                <w:rFonts w:eastAsia="Yu Mincho" w:cs="Arial"/>
                <w:szCs w:val="18"/>
                <w:lang w:eastAsia="ko-KR"/>
              </w:rPr>
            </w:pPr>
          </w:p>
        </w:tc>
        <w:tc>
          <w:tcPr>
            <w:tcW w:w="670" w:type="dxa"/>
            <w:tcBorders>
              <w:left w:val="single" w:sz="4" w:space="0" w:color="auto"/>
              <w:bottom w:val="single" w:sz="4" w:space="0" w:color="auto"/>
              <w:right w:val="single" w:sz="4" w:space="0" w:color="auto"/>
            </w:tcBorders>
          </w:tcPr>
          <w:p w14:paraId="097AD8A0" w14:textId="77777777" w:rsidR="00272B48" w:rsidRDefault="00272B48" w:rsidP="00E6103D">
            <w:pPr>
              <w:pStyle w:val="TAC"/>
              <w:rPr>
                <w:rFonts w:eastAsia="Yu Mincho" w:cs="Arial"/>
                <w:szCs w:val="18"/>
                <w:lang w:val="en-US" w:eastAsia="ko-KR"/>
              </w:rPr>
            </w:pPr>
            <w:r>
              <w:rPr>
                <w:rFonts w:cs="Arial"/>
                <w:szCs w:val="18"/>
                <w:lang w:eastAsia="ja-JP"/>
              </w:rPr>
              <w:t>n48</w:t>
            </w:r>
          </w:p>
        </w:tc>
        <w:tc>
          <w:tcPr>
            <w:tcW w:w="670" w:type="dxa"/>
            <w:tcBorders>
              <w:top w:val="single" w:sz="4" w:space="0" w:color="auto"/>
              <w:left w:val="single" w:sz="4" w:space="0" w:color="auto"/>
              <w:bottom w:val="single" w:sz="4" w:space="0" w:color="auto"/>
              <w:right w:val="single" w:sz="4" w:space="0" w:color="auto"/>
            </w:tcBorders>
          </w:tcPr>
          <w:p w14:paraId="48D516FD" w14:textId="77777777" w:rsidR="00272B48" w:rsidRDefault="00272B48" w:rsidP="00E6103D">
            <w:pPr>
              <w:pStyle w:val="TAC"/>
              <w:rPr>
                <w:rFonts w:cs="Arial"/>
                <w:szCs w:val="18"/>
                <w:lang w:val="en-US"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1DFCFD6" w14:textId="77777777" w:rsidR="00272B48" w:rsidRDefault="00272B48" w:rsidP="00E6103D">
            <w:pPr>
              <w:pStyle w:val="TAC"/>
              <w:rPr>
                <w:rFonts w:cs="Arial"/>
                <w:szCs w:val="18"/>
                <w:lang w:eastAsia="zh-CN"/>
              </w:rPr>
            </w:pPr>
            <w:r>
              <w:rPr>
                <w:rFonts w:cs="Arial"/>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2351C1B" w14:textId="77777777" w:rsidR="00272B48" w:rsidRDefault="00272B48" w:rsidP="00E6103D">
            <w:pPr>
              <w:pStyle w:val="TAC"/>
              <w:rPr>
                <w:rFonts w:cs="Arial"/>
                <w:szCs w:val="18"/>
                <w:lang w:eastAsia="zh-CN"/>
              </w:rPr>
            </w:pPr>
            <w:r>
              <w:rPr>
                <w:rFonts w:cs="Arial"/>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A843011" w14:textId="77777777" w:rsidR="00272B48" w:rsidRDefault="00272B48" w:rsidP="00E6103D">
            <w:pPr>
              <w:pStyle w:val="TAC"/>
              <w:rPr>
                <w:rFonts w:cs="Arial"/>
                <w:szCs w:val="18"/>
                <w:lang w:eastAsia="zh-CN"/>
              </w:rPr>
            </w:pPr>
            <w:r>
              <w:rPr>
                <w:rFonts w:cs="Arial"/>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3C34EA8C" w14:textId="77777777" w:rsidR="00272B48" w:rsidRDefault="00272B48" w:rsidP="00E6103D">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516C5C3" w14:textId="77777777" w:rsidR="00272B48" w:rsidRDefault="00272B48" w:rsidP="00E6103D">
            <w:pPr>
              <w:pStyle w:val="TAC"/>
              <w:rPr>
                <w:rFonts w:cs="Arial"/>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65ADBFED" w14:textId="77777777" w:rsidR="00272B48" w:rsidRDefault="00272B48" w:rsidP="00E6103D">
            <w:pPr>
              <w:pStyle w:val="TAC"/>
              <w:rPr>
                <w:rFonts w:eastAsia="Yu Mincho" w:cs="Arial"/>
                <w:szCs w:val="18"/>
              </w:rPr>
            </w:pPr>
            <w:r>
              <w:rPr>
                <w:rFonts w:eastAsia="Yu Mincho" w:cs="Arial"/>
                <w:szCs w:val="18"/>
              </w:rPr>
              <w:t>40</w:t>
            </w:r>
          </w:p>
        </w:tc>
        <w:tc>
          <w:tcPr>
            <w:tcW w:w="671" w:type="dxa"/>
            <w:gridSpan w:val="2"/>
            <w:tcBorders>
              <w:top w:val="single" w:sz="4" w:space="0" w:color="auto"/>
              <w:left w:val="single" w:sz="4" w:space="0" w:color="auto"/>
              <w:bottom w:val="single" w:sz="4" w:space="0" w:color="auto"/>
              <w:right w:val="single" w:sz="4" w:space="0" w:color="auto"/>
            </w:tcBorders>
          </w:tcPr>
          <w:p w14:paraId="55A8CB20" w14:textId="77777777" w:rsidR="00272B48" w:rsidRDefault="00272B48" w:rsidP="00E6103D">
            <w:pPr>
              <w:pStyle w:val="TAC"/>
              <w:rPr>
                <w:szCs w:val="18"/>
                <w:lang w:eastAsia="zh-CN"/>
              </w:rPr>
            </w:pPr>
            <w:r>
              <w:rPr>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47857745" w14:textId="77777777" w:rsidR="00272B48" w:rsidRDefault="00272B48" w:rsidP="00E6103D">
            <w:pPr>
              <w:pStyle w:val="TAC"/>
              <w:rPr>
                <w:szCs w:val="18"/>
                <w:lang w:eastAsia="zh-CN"/>
              </w:rPr>
            </w:pPr>
            <w:r>
              <w:rPr>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663D7A71"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F8F1BDD" w14:textId="77777777" w:rsidR="00272B48" w:rsidRDefault="00272B48" w:rsidP="00E6103D">
            <w:pPr>
              <w:pStyle w:val="TAC"/>
              <w:rPr>
                <w:szCs w:val="18"/>
                <w:lang w:eastAsia="zh-CN"/>
              </w:rPr>
            </w:pPr>
            <w:r>
              <w:rPr>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102CCCD2" w14:textId="77777777" w:rsidR="00272B48" w:rsidRDefault="00272B48" w:rsidP="00E6103D">
            <w:pPr>
              <w:pStyle w:val="TAC"/>
              <w:rPr>
                <w:szCs w:val="18"/>
                <w:lang w:eastAsia="zh-CN"/>
              </w:rPr>
            </w:pPr>
            <w:r>
              <w:rPr>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21BA5E78" w14:textId="77777777" w:rsidR="00272B48" w:rsidRDefault="00272B48" w:rsidP="00E6103D">
            <w:pPr>
              <w:pStyle w:val="TAC"/>
              <w:rPr>
                <w:szCs w:val="18"/>
                <w:lang w:eastAsia="zh-CN"/>
              </w:rPr>
            </w:pPr>
            <w:r>
              <w:rPr>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05C6F4B1" w14:textId="77777777" w:rsidR="00272B48" w:rsidRDefault="00272B48" w:rsidP="00E6103D">
            <w:pPr>
              <w:pStyle w:val="TAC"/>
              <w:rPr>
                <w:szCs w:val="18"/>
                <w:lang w:val="en-US" w:eastAsia="zh-CN"/>
              </w:rPr>
            </w:pPr>
          </w:p>
        </w:tc>
      </w:tr>
      <w:tr w:rsidR="00272B48" w14:paraId="02759181"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44C0AFDE" w14:textId="77777777" w:rsidR="00272B48" w:rsidRDefault="00272B48" w:rsidP="00E6103D">
            <w:pPr>
              <w:pStyle w:val="TAC"/>
              <w:rPr>
                <w:rFonts w:eastAsia="Yu Mincho" w:cs="Arial"/>
                <w:szCs w:val="18"/>
                <w:lang w:eastAsia="ko-KR"/>
              </w:rPr>
            </w:pPr>
            <w:r>
              <w:rPr>
                <w:rFonts w:cs="Arial"/>
                <w:szCs w:val="18"/>
                <w:lang w:val="en-US"/>
              </w:rPr>
              <w:t>CA_n5A-n48(2A)</w:t>
            </w:r>
          </w:p>
        </w:tc>
        <w:tc>
          <w:tcPr>
            <w:tcW w:w="1381" w:type="dxa"/>
            <w:tcBorders>
              <w:top w:val="single" w:sz="4" w:space="0" w:color="auto"/>
              <w:left w:val="single" w:sz="4" w:space="0" w:color="auto"/>
              <w:bottom w:val="nil"/>
              <w:right w:val="single" w:sz="4" w:space="0" w:color="auto"/>
            </w:tcBorders>
            <w:shd w:val="clear" w:color="auto" w:fill="auto"/>
          </w:tcPr>
          <w:p w14:paraId="2F27AA85" w14:textId="77777777" w:rsidR="00272B48" w:rsidRDefault="00272B48" w:rsidP="00E6103D">
            <w:pPr>
              <w:pStyle w:val="TAC"/>
              <w:rPr>
                <w:rFonts w:eastAsia="Yu Mincho" w:cs="Arial"/>
                <w:szCs w:val="18"/>
                <w:lang w:eastAsia="ko-KR"/>
              </w:rPr>
            </w:pPr>
            <w:r>
              <w:rPr>
                <w:rFonts w:cs="Arial"/>
                <w:szCs w:val="18"/>
                <w:lang w:val="en-US"/>
              </w:rPr>
              <w:t>CA_n5A-n48A</w:t>
            </w:r>
          </w:p>
        </w:tc>
        <w:tc>
          <w:tcPr>
            <w:tcW w:w="670" w:type="dxa"/>
            <w:tcBorders>
              <w:left w:val="single" w:sz="4" w:space="0" w:color="auto"/>
              <w:bottom w:val="single" w:sz="4" w:space="0" w:color="auto"/>
              <w:right w:val="single" w:sz="4" w:space="0" w:color="auto"/>
            </w:tcBorders>
          </w:tcPr>
          <w:p w14:paraId="1FC5861D" w14:textId="77777777" w:rsidR="00272B48" w:rsidRDefault="00272B48" w:rsidP="00E6103D">
            <w:pPr>
              <w:pStyle w:val="TAC"/>
              <w:rPr>
                <w:rFonts w:eastAsia="Yu Mincho" w:cs="Arial"/>
                <w:szCs w:val="18"/>
                <w:lang w:val="en-US" w:eastAsia="ko-KR"/>
              </w:rPr>
            </w:pPr>
            <w:r>
              <w:rPr>
                <w:rFonts w:cs="Arial"/>
                <w:szCs w:val="18"/>
                <w:lang w:eastAsia="ja-JP"/>
              </w:rPr>
              <w:t>n5</w:t>
            </w:r>
          </w:p>
        </w:tc>
        <w:tc>
          <w:tcPr>
            <w:tcW w:w="670" w:type="dxa"/>
            <w:tcBorders>
              <w:top w:val="single" w:sz="4" w:space="0" w:color="auto"/>
              <w:left w:val="single" w:sz="4" w:space="0" w:color="auto"/>
              <w:bottom w:val="single" w:sz="4" w:space="0" w:color="auto"/>
              <w:right w:val="single" w:sz="4" w:space="0" w:color="auto"/>
            </w:tcBorders>
          </w:tcPr>
          <w:p w14:paraId="77B6B92F" w14:textId="77777777" w:rsidR="00272B48" w:rsidRDefault="00272B48" w:rsidP="00E6103D">
            <w:pPr>
              <w:pStyle w:val="TAC"/>
              <w:rPr>
                <w:rFonts w:cs="Arial"/>
                <w:szCs w:val="18"/>
                <w:lang w:val="en-US"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7EB382F" w14:textId="77777777" w:rsidR="00272B48" w:rsidRDefault="00272B48" w:rsidP="00E6103D">
            <w:pPr>
              <w:pStyle w:val="TAC"/>
              <w:rPr>
                <w:rFonts w:cs="Arial"/>
                <w:szCs w:val="18"/>
                <w:lang w:eastAsia="zh-CN"/>
              </w:rPr>
            </w:pPr>
            <w:r>
              <w:rPr>
                <w:rFonts w:cs="Arial"/>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5D74382" w14:textId="77777777" w:rsidR="00272B48" w:rsidRDefault="00272B48" w:rsidP="00E6103D">
            <w:pPr>
              <w:pStyle w:val="TAC"/>
              <w:rPr>
                <w:rFonts w:cs="Arial"/>
                <w:szCs w:val="18"/>
                <w:lang w:eastAsia="zh-CN"/>
              </w:rPr>
            </w:pPr>
            <w:r>
              <w:rPr>
                <w:rFonts w:cs="Arial"/>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E45A34D" w14:textId="77777777" w:rsidR="00272B48" w:rsidRDefault="00272B48" w:rsidP="00E6103D">
            <w:pPr>
              <w:pStyle w:val="TAC"/>
              <w:rPr>
                <w:rFonts w:cs="Arial"/>
                <w:szCs w:val="18"/>
                <w:lang w:eastAsia="zh-CN"/>
              </w:rPr>
            </w:pPr>
            <w:r>
              <w:rPr>
                <w:rFonts w:cs="Arial"/>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109688FB" w14:textId="77777777" w:rsidR="00272B48" w:rsidRDefault="00272B48" w:rsidP="00E6103D">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A11CE03" w14:textId="77777777" w:rsidR="00272B48" w:rsidRDefault="00272B48" w:rsidP="00E6103D">
            <w:pPr>
              <w:pStyle w:val="TAC"/>
              <w:rPr>
                <w:rFonts w:cs="Arial"/>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18193836"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A8E317B"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C0D088F"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B0E3DB9"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C62D1FF"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61F2424"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3BA4057"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6B42F31D" w14:textId="77777777" w:rsidR="00272B48" w:rsidRDefault="00272B48" w:rsidP="00E6103D">
            <w:pPr>
              <w:pStyle w:val="TAC"/>
              <w:rPr>
                <w:szCs w:val="18"/>
                <w:lang w:val="en-US" w:eastAsia="zh-CN"/>
              </w:rPr>
            </w:pPr>
            <w:r>
              <w:rPr>
                <w:rFonts w:hint="eastAsia"/>
                <w:lang w:val="en-US" w:eastAsia="zh-CN"/>
              </w:rPr>
              <w:t>0</w:t>
            </w:r>
          </w:p>
        </w:tc>
      </w:tr>
      <w:tr w:rsidR="00272B48" w14:paraId="7B1A55B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35BBFFA" w14:textId="77777777" w:rsidR="00272B48" w:rsidRDefault="00272B48" w:rsidP="00E6103D">
            <w:pPr>
              <w:pStyle w:val="TAC"/>
              <w:rPr>
                <w:rFonts w:eastAsia="Yu Mincho" w:cs="Arial"/>
                <w:szCs w:val="18"/>
                <w:lang w:eastAsia="ko-KR"/>
              </w:rPr>
            </w:pPr>
          </w:p>
        </w:tc>
        <w:tc>
          <w:tcPr>
            <w:tcW w:w="1381" w:type="dxa"/>
            <w:tcBorders>
              <w:top w:val="nil"/>
              <w:left w:val="single" w:sz="4" w:space="0" w:color="auto"/>
              <w:bottom w:val="single" w:sz="4" w:space="0" w:color="auto"/>
              <w:right w:val="single" w:sz="4" w:space="0" w:color="auto"/>
            </w:tcBorders>
            <w:shd w:val="clear" w:color="auto" w:fill="auto"/>
          </w:tcPr>
          <w:p w14:paraId="21E0C9EB" w14:textId="77777777" w:rsidR="00272B48" w:rsidRDefault="00272B48" w:rsidP="00E6103D">
            <w:pPr>
              <w:pStyle w:val="TAC"/>
              <w:rPr>
                <w:rFonts w:eastAsia="Yu Mincho" w:cs="Arial"/>
                <w:szCs w:val="18"/>
                <w:lang w:eastAsia="ko-KR"/>
              </w:rPr>
            </w:pPr>
          </w:p>
        </w:tc>
        <w:tc>
          <w:tcPr>
            <w:tcW w:w="670" w:type="dxa"/>
            <w:tcBorders>
              <w:left w:val="single" w:sz="4" w:space="0" w:color="auto"/>
              <w:bottom w:val="single" w:sz="4" w:space="0" w:color="auto"/>
              <w:right w:val="single" w:sz="4" w:space="0" w:color="auto"/>
            </w:tcBorders>
          </w:tcPr>
          <w:p w14:paraId="47AEFCBC" w14:textId="77777777" w:rsidR="00272B48" w:rsidRDefault="00272B48" w:rsidP="00E6103D">
            <w:pPr>
              <w:pStyle w:val="TAC"/>
              <w:rPr>
                <w:rFonts w:eastAsia="Yu Mincho" w:cs="Arial"/>
                <w:szCs w:val="18"/>
                <w:lang w:val="en-US" w:eastAsia="ko-KR"/>
              </w:rPr>
            </w:pPr>
            <w:r>
              <w:rPr>
                <w:rFonts w:cs="Arial"/>
                <w:szCs w:val="18"/>
                <w:lang w:eastAsia="ja-JP"/>
              </w:rPr>
              <w:t>n48</w:t>
            </w:r>
          </w:p>
        </w:tc>
        <w:tc>
          <w:tcPr>
            <w:tcW w:w="8740" w:type="dxa"/>
            <w:gridSpan w:val="23"/>
            <w:tcBorders>
              <w:top w:val="single" w:sz="4" w:space="0" w:color="auto"/>
              <w:left w:val="single" w:sz="4" w:space="0" w:color="auto"/>
              <w:bottom w:val="single" w:sz="4" w:space="0" w:color="auto"/>
              <w:right w:val="single" w:sz="4" w:space="0" w:color="auto"/>
            </w:tcBorders>
          </w:tcPr>
          <w:p w14:paraId="1F229343" w14:textId="77777777" w:rsidR="00272B48" w:rsidRDefault="00272B48" w:rsidP="00E6103D">
            <w:pPr>
              <w:pStyle w:val="TAC"/>
              <w:rPr>
                <w:szCs w:val="18"/>
                <w:lang w:eastAsia="zh-CN"/>
              </w:rPr>
            </w:pPr>
            <w:r>
              <w:rPr>
                <w:rFonts w:eastAsia="Yu Mincho" w:cs="Arial"/>
                <w:szCs w:val="18"/>
              </w:rPr>
              <w:t xml:space="preserve">See CA_n48(2A) Bandwidth Combination Set 0 in </w:t>
            </w:r>
            <w:r>
              <w:rPr>
                <w:rFonts w:cs="Arial"/>
                <w:szCs w:val="18"/>
              </w:rPr>
              <w:t>Table 5.5A.2-1 in 38.101-1</w:t>
            </w:r>
          </w:p>
        </w:tc>
        <w:tc>
          <w:tcPr>
            <w:tcW w:w="1485" w:type="dxa"/>
            <w:tcBorders>
              <w:top w:val="nil"/>
              <w:left w:val="single" w:sz="4" w:space="0" w:color="auto"/>
              <w:bottom w:val="single" w:sz="4" w:space="0" w:color="auto"/>
              <w:right w:val="single" w:sz="4" w:space="0" w:color="auto"/>
            </w:tcBorders>
            <w:shd w:val="clear" w:color="auto" w:fill="auto"/>
          </w:tcPr>
          <w:p w14:paraId="0C783873" w14:textId="77777777" w:rsidR="00272B48" w:rsidRDefault="00272B48" w:rsidP="00E6103D">
            <w:pPr>
              <w:pStyle w:val="TAC"/>
              <w:rPr>
                <w:szCs w:val="18"/>
                <w:lang w:val="en-US" w:eastAsia="zh-CN"/>
              </w:rPr>
            </w:pPr>
          </w:p>
        </w:tc>
      </w:tr>
      <w:tr w:rsidR="00272B48" w14:paraId="4170DF8E"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C572153" w14:textId="77777777" w:rsidR="00272B48" w:rsidRDefault="00272B48" w:rsidP="00E6103D">
            <w:pPr>
              <w:pStyle w:val="TAC"/>
              <w:rPr>
                <w:rFonts w:cs="Arial"/>
                <w:szCs w:val="18"/>
                <w:lang w:val="en-US"/>
              </w:rPr>
            </w:pPr>
            <w:r>
              <w:t>CA_n5A-n48B</w:t>
            </w:r>
          </w:p>
        </w:tc>
        <w:tc>
          <w:tcPr>
            <w:tcW w:w="1381" w:type="dxa"/>
            <w:tcBorders>
              <w:top w:val="single" w:sz="4" w:space="0" w:color="auto"/>
              <w:left w:val="single" w:sz="4" w:space="0" w:color="auto"/>
              <w:bottom w:val="nil"/>
              <w:right w:val="single" w:sz="4" w:space="0" w:color="auto"/>
            </w:tcBorders>
            <w:shd w:val="clear" w:color="auto" w:fill="auto"/>
          </w:tcPr>
          <w:p w14:paraId="75A650E1" w14:textId="77777777" w:rsidR="00272B48" w:rsidRDefault="00272B48" w:rsidP="00E6103D">
            <w:pPr>
              <w:pStyle w:val="TAC"/>
              <w:rPr>
                <w:rFonts w:cs="Arial"/>
                <w:szCs w:val="18"/>
                <w:lang w:val="en-US"/>
              </w:rPr>
            </w:pPr>
            <w:r>
              <w:t>CA_n5A-n48A</w:t>
            </w:r>
          </w:p>
        </w:tc>
        <w:tc>
          <w:tcPr>
            <w:tcW w:w="670" w:type="dxa"/>
            <w:tcBorders>
              <w:left w:val="single" w:sz="4" w:space="0" w:color="auto"/>
              <w:bottom w:val="single" w:sz="4" w:space="0" w:color="auto"/>
              <w:right w:val="single" w:sz="4" w:space="0" w:color="auto"/>
            </w:tcBorders>
          </w:tcPr>
          <w:p w14:paraId="0879BEE1" w14:textId="77777777" w:rsidR="00272B48" w:rsidRDefault="00272B48" w:rsidP="00E6103D">
            <w:pPr>
              <w:pStyle w:val="TAC"/>
              <w:rPr>
                <w:rFonts w:cs="Arial"/>
                <w:szCs w:val="18"/>
                <w:lang w:eastAsia="ja-JP"/>
              </w:rPr>
            </w:pPr>
            <w:r>
              <w:t>n5</w:t>
            </w:r>
          </w:p>
        </w:tc>
        <w:tc>
          <w:tcPr>
            <w:tcW w:w="670" w:type="dxa"/>
            <w:tcBorders>
              <w:top w:val="single" w:sz="4" w:space="0" w:color="auto"/>
              <w:left w:val="single" w:sz="4" w:space="0" w:color="auto"/>
              <w:bottom w:val="single" w:sz="4" w:space="0" w:color="auto"/>
              <w:right w:val="single" w:sz="4" w:space="0" w:color="auto"/>
            </w:tcBorders>
          </w:tcPr>
          <w:p w14:paraId="419C6A05" w14:textId="77777777" w:rsidR="00272B48" w:rsidRDefault="00272B48" w:rsidP="00E6103D">
            <w:pPr>
              <w:pStyle w:val="TAC"/>
              <w:rPr>
                <w:rFonts w:cs="Arial"/>
                <w:szCs w:val="18"/>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289C2912" w14:textId="77777777" w:rsidR="00272B48" w:rsidRDefault="00272B48" w:rsidP="00E6103D">
            <w:pPr>
              <w:pStyle w:val="TAC"/>
              <w:rPr>
                <w:rFonts w:cs="Arial"/>
                <w:kern w:val="2"/>
                <w:szCs w:val="18"/>
                <w:lang w:val="en-US"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09E0568F" w14:textId="77777777" w:rsidR="00272B48" w:rsidRDefault="00272B48" w:rsidP="00E6103D">
            <w:pPr>
              <w:pStyle w:val="TAC"/>
              <w:rPr>
                <w:rFonts w:cs="Arial"/>
                <w:kern w:val="2"/>
                <w:szCs w:val="18"/>
                <w:lang w:val="en-US"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7E655635" w14:textId="77777777" w:rsidR="00272B48" w:rsidRDefault="00272B48" w:rsidP="00E6103D">
            <w:pPr>
              <w:pStyle w:val="TAC"/>
              <w:rPr>
                <w:rFonts w:cs="Arial"/>
                <w:kern w:val="2"/>
                <w:szCs w:val="18"/>
                <w:lang w:val="en-US"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10A91A2E" w14:textId="77777777" w:rsidR="00272B48" w:rsidRDefault="00272B48" w:rsidP="00E6103D">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425E11FB" w14:textId="77777777" w:rsidR="00272B48" w:rsidRDefault="00272B48" w:rsidP="00E6103D">
            <w:pPr>
              <w:pStyle w:val="TAC"/>
              <w:rPr>
                <w:rFonts w:cs="Arial"/>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2DE497A9"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59B0131"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68983A1"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48B6E43"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411D1B6"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1AA71700"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72A1359"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44350796" w14:textId="77777777" w:rsidR="00272B48" w:rsidRDefault="00272B48" w:rsidP="00E6103D">
            <w:pPr>
              <w:pStyle w:val="TAC"/>
              <w:rPr>
                <w:lang w:val="en-US" w:eastAsia="zh-CN"/>
              </w:rPr>
            </w:pPr>
            <w:r>
              <w:rPr>
                <w:lang w:val="en-US" w:eastAsia="zh-CN"/>
              </w:rPr>
              <w:t>0</w:t>
            </w:r>
          </w:p>
        </w:tc>
      </w:tr>
      <w:tr w:rsidR="00272B48" w14:paraId="79B52802"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23D312A" w14:textId="77777777" w:rsidR="00272B48" w:rsidRDefault="00272B48" w:rsidP="00E6103D">
            <w:pPr>
              <w:pStyle w:val="TAC"/>
              <w:rPr>
                <w:rFonts w:cs="Arial"/>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2093E549" w14:textId="77777777" w:rsidR="00272B48" w:rsidRDefault="00272B48" w:rsidP="00E6103D">
            <w:pPr>
              <w:pStyle w:val="TAC"/>
              <w:rPr>
                <w:rFonts w:cs="Arial"/>
                <w:szCs w:val="18"/>
                <w:lang w:val="en-US"/>
              </w:rPr>
            </w:pPr>
          </w:p>
        </w:tc>
        <w:tc>
          <w:tcPr>
            <w:tcW w:w="670" w:type="dxa"/>
            <w:tcBorders>
              <w:left w:val="single" w:sz="4" w:space="0" w:color="auto"/>
              <w:bottom w:val="single" w:sz="4" w:space="0" w:color="auto"/>
              <w:right w:val="single" w:sz="4" w:space="0" w:color="auto"/>
            </w:tcBorders>
          </w:tcPr>
          <w:p w14:paraId="64CFF0DE" w14:textId="77777777" w:rsidR="00272B48" w:rsidRDefault="00272B48" w:rsidP="00E6103D">
            <w:pPr>
              <w:pStyle w:val="TAC"/>
              <w:rPr>
                <w:rFonts w:cs="Arial"/>
                <w:szCs w:val="18"/>
                <w:lang w:eastAsia="ja-JP"/>
              </w:rPr>
            </w:pPr>
            <w:r>
              <w:t>n48</w:t>
            </w:r>
          </w:p>
        </w:tc>
        <w:tc>
          <w:tcPr>
            <w:tcW w:w="8740" w:type="dxa"/>
            <w:gridSpan w:val="23"/>
            <w:tcBorders>
              <w:top w:val="single" w:sz="4" w:space="0" w:color="auto"/>
              <w:left w:val="single" w:sz="4" w:space="0" w:color="auto"/>
              <w:bottom w:val="single" w:sz="4" w:space="0" w:color="auto"/>
              <w:right w:val="single" w:sz="4" w:space="0" w:color="auto"/>
            </w:tcBorders>
          </w:tcPr>
          <w:p w14:paraId="18585C34" w14:textId="77777777" w:rsidR="00272B48" w:rsidRDefault="00272B48" w:rsidP="00E6103D">
            <w:pPr>
              <w:pStyle w:val="TAC"/>
              <w:rPr>
                <w:szCs w:val="18"/>
                <w:lang w:eastAsia="zh-CN"/>
              </w:rPr>
            </w:pPr>
            <w:r>
              <w:rPr>
                <w:szCs w:val="18"/>
                <w:lang w:eastAsia="zh-CN"/>
              </w:rPr>
              <w:t>See CA_n48B Bandwidth Combination Set 0 in Table 5.5A.1-1 in 38.101-1</w:t>
            </w:r>
          </w:p>
        </w:tc>
        <w:tc>
          <w:tcPr>
            <w:tcW w:w="1485" w:type="dxa"/>
            <w:tcBorders>
              <w:top w:val="nil"/>
              <w:left w:val="single" w:sz="4" w:space="0" w:color="auto"/>
              <w:bottom w:val="single" w:sz="4" w:space="0" w:color="auto"/>
              <w:right w:val="single" w:sz="4" w:space="0" w:color="auto"/>
            </w:tcBorders>
            <w:shd w:val="clear" w:color="auto" w:fill="auto"/>
          </w:tcPr>
          <w:p w14:paraId="10D5EB6B" w14:textId="77777777" w:rsidR="00272B48" w:rsidRDefault="00272B48" w:rsidP="00E6103D">
            <w:pPr>
              <w:pStyle w:val="TAC"/>
              <w:rPr>
                <w:lang w:val="en-US" w:eastAsia="zh-CN"/>
              </w:rPr>
            </w:pPr>
          </w:p>
        </w:tc>
      </w:tr>
      <w:tr w:rsidR="00272B48" w14:paraId="2824593D"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5CCC126" w14:textId="77777777" w:rsidR="00272B48" w:rsidRDefault="00272B48" w:rsidP="00E6103D">
            <w:pPr>
              <w:pStyle w:val="TAC"/>
              <w:rPr>
                <w:rFonts w:eastAsia="Yu Mincho" w:cs="Arial"/>
                <w:szCs w:val="18"/>
                <w:lang w:eastAsia="ko-KR"/>
              </w:rPr>
            </w:pPr>
            <w:r>
              <w:rPr>
                <w:rFonts w:cs="Arial"/>
                <w:szCs w:val="18"/>
                <w:lang w:val="en-US"/>
              </w:rPr>
              <w:t>CA_n5A-n48C</w:t>
            </w:r>
          </w:p>
        </w:tc>
        <w:tc>
          <w:tcPr>
            <w:tcW w:w="1381" w:type="dxa"/>
            <w:tcBorders>
              <w:top w:val="single" w:sz="4" w:space="0" w:color="auto"/>
              <w:left w:val="single" w:sz="4" w:space="0" w:color="auto"/>
              <w:bottom w:val="nil"/>
              <w:right w:val="single" w:sz="4" w:space="0" w:color="auto"/>
            </w:tcBorders>
            <w:shd w:val="clear" w:color="auto" w:fill="auto"/>
          </w:tcPr>
          <w:p w14:paraId="0B1AA25A" w14:textId="77777777" w:rsidR="00272B48" w:rsidRDefault="00272B48" w:rsidP="00E6103D">
            <w:pPr>
              <w:pStyle w:val="TAC"/>
              <w:rPr>
                <w:rFonts w:eastAsia="Yu Mincho" w:cs="Arial"/>
                <w:szCs w:val="18"/>
                <w:lang w:eastAsia="ko-KR"/>
              </w:rPr>
            </w:pPr>
            <w:r>
              <w:rPr>
                <w:rFonts w:cs="Arial"/>
                <w:szCs w:val="18"/>
                <w:lang w:val="en-US"/>
              </w:rPr>
              <w:t>CA_n5A-n48A</w:t>
            </w:r>
          </w:p>
        </w:tc>
        <w:tc>
          <w:tcPr>
            <w:tcW w:w="670" w:type="dxa"/>
            <w:tcBorders>
              <w:left w:val="single" w:sz="4" w:space="0" w:color="auto"/>
              <w:bottom w:val="single" w:sz="4" w:space="0" w:color="auto"/>
              <w:right w:val="single" w:sz="4" w:space="0" w:color="auto"/>
            </w:tcBorders>
          </w:tcPr>
          <w:p w14:paraId="17D31E7B" w14:textId="77777777" w:rsidR="00272B48" w:rsidRDefault="00272B48" w:rsidP="00E6103D">
            <w:pPr>
              <w:pStyle w:val="TAC"/>
              <w:rPr>
                <w:rFonts w:eastAsia="Yu Mincho" w:cs="Arial"/>
                <w:szCs w:val="18"/>
                <w:lang w:val="en-US" w:eastAsia="ko-KR"/>
              </w:rPr>
            </w:pPr>
            <w:r>
              <w:rPr>
                <w:rFonts w:cs="Arial"/>
                <w:szCs w:val="18"/>
                <w:lang w:eastAsia="ja-JP"/>
              </w:rPr>
              <w:t>n5</w:t>
            </w:r>
          </w:p>
        </w:tc>
        <w:tc>
          <w:tcPr>
            <w:tcW w:w="670" w:type="dxa"/>
            <w:tcBorders>
              <w:top w:val="single" w:sz="4" w:space="0" w:color="auto"/>
              <w:left w:val="single" w:sz="4" w:space="0" w:color="auto"/>
              <w:bottom w:val="single" w:sz="4" w:space="0" w:color="auto"/>
              <w:right w:val="single" w:sz="4" w:space="0" w:color="auto"/>
            </w:tcBorders>
          </w:tcPr>
          <w:p w14:paraId="1945089D" w14:textId="77777777" w:rsidR="00272B48" w:rsidRDefault="00272B48" w:rsidP="00E6103D">
            <w:pPr>
              <w:pStyle w:val="TAC"/>
              <w:rPr>
                <w:rFonts w:cs="Arial"/>
                <w:szCs w:val="18"/>
                <w:lang w:val="en-US"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8681DCB" w14:textId="77777777" w:rsidR="00272B48" w:rsidRDefault="00272B48" w:rsidP="00E6103D">
            <w:pPr>
              <w:pStyle w:val="TAC"/>
              <w:rPr>
                <w:rFonts w:cs="Arial"/>
                <w:szCs w:val="18"/>
                <w:lang w:eastAsia="zh-CN"/>
              </w:rPr>
            </w:pPr>
            <w:r>
              <w:rPr>
                <w:rFonts w:cs="Arial"/>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D4BB569" w14:textId="77777777" w:rsidR="00272B48" w:rsidRDefault="00272B48" w:rsidP="00E6103D">
            <w:pPr>
              <w:pStyle w:val="TAC"/>
              <w:rPr>
                <w:rFonts w:cs="Arial"/>
                <w:szCs w:val="18"/>
                <w:lang w:eastAsia="zh-CN"/>
              </w:rPr>
            </w:pPr>
            <w:r>
              <w:rPr>
                <w:rFonts w:cs="Arial"/>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C7B4D9D" w14:textId="77777777" w:rsidR="00272B48" w:rsidRDefault="00272B48" w:rsidP="00E6103D">
            <w:pPr>
              <w:pStyle w:val="TAC"/>
              <w:rPr>
                <w:rFonts w:cs="Arial"/>
                <w:szCs w:val="18"/>
                <w:lang w:eastAsia="zh-CN"/>
              </w:rPr>
            </w:pPr>
            <w:r>
              <w:rPr>
                <w:rFonts w:cs="Arial"/>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215D8363" w14:textId="77777777" w:rsidR="00272B48" w:rsidRDefault="00272B48" w:rsidP="00E6103D">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B86307A" w14:textId="77777777" w:rsidR="00272B48" w:rsidRDefault="00272B48" w:rsidP="00E6103D">
            <w:pPr>
              <w:pStyle w:val="TAC"/>
              <w:rPr>
                <w:rFonts w:cs="Arial"/>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05FE850D"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042F734"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4123132"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8F64AEA"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BA4E7AC"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0588448"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ED78CFA"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2E485652" w14:textId="77777777" w:rsidR="00272B48" w:rsidRDefault="00272B48" w:rsidP="00E6103D">
            <w:pPr>
              <w:pStyle w:val="TAC"/>
              <w:rPr>
                <w:szCs w:val="18"/>
                <w:lang w:val="en-US" w:eastAsia="zh-CN"/>
              </w:rPr>
            </w:pPr>
            <w:r>
              <w:rPr>
                <w:rFonts w:hint="eastAsia"/>
                <w:lang w:val="en-US" w:eastAsia="zh-CN"/>
              </w:rPr>
              <w:t>0</w:t>
            </w:r>
          </w:p>
        </w:tc>
      </w:tr>
      <w:tr w:rsidR="00272B48" w14:paraId="52444FAB"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5803DA6" w14:textId="77777777" w:rsidR="00272B48" w:rsidRDefault="00272B48" w:rsidP="00E6103D">
            <w:pPr>
              <w:pStyle w:val="TAC"/>
              <w:rPr>
                <w:rFonts w:eastAsia="Yu Mincho" w:cs="Arial"/>
                <w:szCs w:val="18"/>
                <w:lang w:eastAsia="ko-KR"/>
              </w:rPr>
            </w:pPr>
          </w:p>
        </w:tc>
        <w:tc>
          <w:tcPr>
            <w:tcW w:w="1381" w:type="dxa"/>
            <w:tcBorders>
              <w:top w:val="nil"/>
              <w:left w:val="single" w:sz="4" w:space="0" w:color="auto"/>
              <w:bottom w:val="single" w:sz="4" w:space="0" w:color="auto"/>
              <w:right w:val="single" w:sz="4" w:space="0" w:color="auto"/>
            </w:tcBorders>
            <w:shd w:val="clear" w:color="auto" w:fill="auto"/>
          </w:tcPr>
          <w:p w14:paraId="73C9BD87" w14:textId="77777777" w:rsidR="00272B48" w:rsidRDefault="00272B48" w:rsidP="00E6103D">
            <w:pPr>
              <w:pStyle w:val="TAC"/>
              <w:rPr>
                <w:rFonts w:eastAsia="Yu Mincho" w:cs="Arial"/>
                <w:szCs w:val="18"/>
                <w:lang w:eastAsia="ko-KR"/>
              </w:rPr>
            </w:pPr>
          </w:p>
        </w:tc>
        <w:tc>
          <w:tcPr>
            <w:tcW w:w="670" w:type="dxa"/>
            <w:tcBorders>
              <w:left w:val="single" w:sz="4" w:space="0" w:color="auto"/>
              <w:bottom w:val="single" w:sz="4" w:space="0" w:color="auto"/>
              <w:right w:val="single" w:sz="4" w:space="0" w:color="auto"/>
            </w:tcBorders>
          </w:tcPr>
          <w:p w14:paraId="1D78D50A" w14:textId="77777777" w:rsidR="00272B48" w:rsidRDefault="00272B48" w:rsidP="00E6103D">
            <w:pPr>
              <w:pStyle w:val="TAC"/>
              <w:rPr>
                <w:rFonts w:eastAsia="Yu Mincho" w:cs="Arial"/>
                <w:szCs w:val="18"/>
                <w:lang w:val="en-US" w:eastAsia="ko-KR"/>
              </w:rPr>
            </w:pPr>
            <w:r>
              <w:rPr>
                <w:rFonts w:cs="Arial"/>
                <w:szCs w:val="18"/>
                <w:lang w:eastAsia="ja-JP"/>
              </w:rPr>
              <w:t>n48</w:t>
            </w:r>
          </w:p>
        </w:tc>
        <w:tc>
          <w:tcPr>
            <w:tcW w:w="8740" w:type="dxa"/>
            <w:gridSpan w:val="23"/>
            <w:tcBorders>
              <w:top w:val="single" w:sz="4" w:space="0" w:color="auto"/>
              <w:left w:val="single" w:sz="4" w:space="0" w:color="auto"/>
              <w:bottom w:val="single" w:sz="4" w:space="0" w:color="auto"/>
              <w:right w:val="single" w:sz="4" w:space="0" w:color="auto"/>
            </w:tcBorders>
          </w:tcPr>
          <w:p w14:paraId="3F9190D0" w14:textId="77777777" w:rsidR="00272B48" w:rsidRDefault="00272B48" w:rsidP="00E6103D">
            <w:pPr>
              <w:pStyle w:val="TAC"/>
              <w:rPr>
                <w:szCs w:val="18"/>
                <w:lang w:eastAsia="zh-CN"/>
              </w:rPr>
            </w:pPr>
            <w:r>
              <w:rPr>
                <w:rFonts w:cs="Arial"/>
                <w:szCs w:val="18"/>
              </w:rPr>
              <w:t>See CA_n48C Bandwidth Combination Set 0 in Table 5.5A.1-1 in 38.101-1</w:t>
            </w:r>
          </w:p>
        </w:tc>
        <w:tc>
          <w:tcPr>
            <w:tcW w:w="1485" w:type="dxa"/>
            <w:tcBorders>
              <w:top w:val="nil"/>
              <w:left w:val="single" w:sz="4" w:space="0" w:color="auto"/>
              <w:bottom w:val="single" w:sz="4" w:space="0" w:color="auto"/>
              <w:right w:val="single" w:sz="4" w:space="0" w:color="auto"/>
            </w:tcBorders>
            <w:shd w:val="clear" w:color="auto" w:fill="auto"/>
          </w:tcPr>
          <w:p w14:paraId="4E6D4D89" w14:textId="77777777" w:rsidR="00272B48" w:rsidRDefault="00272B48" w:rsidP="00E6103D">
            <w:pPr>
              <w:pStyle w:val="TAC"/>
              <w:rPr>
                <w:szCs w:val="18"/>
                <w:lang w:val="en-US" w:eastAsia="zh-CN"/>
              </w:rPr>
            </w:pPr>
          </w:p>
        </w:tc>
      </w:tr>
      <w:tr w:rsidR="00272B48" w14:paraId="06576E00"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1B1373A" w14:textId="77777777" w:rsidR="00272B48" w:rsidRDefault="00272B48" w:rsidP="00E6103D">
            <w:pPr>
              <w:pStyle w:val="TAC"/>
              <w:rPr>
                <w:szCs w:val="18"/>
                <w:lang w:val="en-US" w:eastAsia="zh-CN"/>
              </w:rPr>
            </w:pPr>
            <w:r>
              <w:rPr>
                <w:rFonts w:eastAsia="Yu Mincho" w:cs="Arial"/>
                <w:szCs w:val="18"/>
                <w:lang w:eastAsia="ko-KR"/>
              </w:rPr>
              <w:t>CA_n</w:t>
            </w:r>
            <w:r>
              <w:rPr>
                <w:rFonts w:eastAsia="Yu Mincho" w:cs="Arial"/>
                <w:szCs w:val="18"/>
                <w:lang w:val="en-US" w:eastAsia="ko-KR"/>
              </w:rPr>
              <w:t>5</w:t>
            </w:r>
            <w:r>
              <w:rPr>
                <w:rFonts w:cs="Arial"/>
                <w:szCs w:val="18"/>
                <w:lang w:val="en-US" w:eastAsia="zh-CN"/>
              </w:rPr>
              <w:t>A</w:t>
            </w:r>
            <w:r>
              <w:rPr>
                <w:rFonts w:eastAsia="Yu Mincho" w:cs="Arial"/>
                <w:szCs w:val="18"/>
                <w:lang w:eastAsia="ko-KR"/>
              </w:rPr>
              <w:t>-n66A</w:t>
            </w:r>
          </w:p>
        </w:tc>
        <w:tc>
          <w:tcPr>
            <w:tcW w:w="1381" w:type="dxa"/>
            <w:tcBorders>
              <w:top w:val="single" w:sz="4" w:space="0" w:color="auto"/>
              <w:left w:val="single" w:sz="4" w:space="0" w:color="auto"/>
              <w:bottom w:val="nil"/>
              <w:right w:val="single" w:sz="4" w:space="0" w:color="auto"/>
            </w:tcBorders>
            <w:shd w:val="clear" w:color="auto" w:fill="auto"/>
          </w:tcPr>
          <w:p w14:paraId="26A07953" w14:textId="77777777" w:rsidR="00272B48" w:rsidRDefault="00272B48" w:rsidP="00E6103D">
            <w:pPr>
              <w:pStyle w:val="TAC"/>
              <w:rPr>
                <w:szCs w:val="18"/>
                <w:lang w:val="en-US" w:eastAsia="zh-CN"/>
              </w:rPr>
            </w:pPr>
            <w:r>
              <w:rPr>
                <w:rFonts w:eastAsia="Yu Mincho" w:cs="Arial"/>
                <w:szCs w:val="18"/>
                <w:lang w:eastAsia="ko-KR"/>
              </w:rPr>
              <w:t>CA_n5</w:t>
            </w:r>
            <w:r>
              <w:rPr>
                <w:rFonts w:cs="Arial"/>
                <w:szCs w:val="18"/>
                <w:lang w:eastAsia="zh-CN"/>
              </w:rPr>
              <w:t>A</w:t>
            </w:r>
            <w:r>
              <w:rPr>
                <w:rFonts w:eastAsia="Yu Mincho" w:cs="Arial"/>
                <w:szCs w:val="18"/>
                <w:lang w:eastAsia="ko-KR"/>
              </w:rPr>
              <w:t>-n66A</w:t>
            </w:r>
          </w:p>
        </w:tc>
        <w:tc>
          <w:tcPr>
            <w:tcW w:w="670" w:type="dxa"/>
            <w:tcBorders>
              <w:left w:val="single" w:sz="4" w:space="0" w:color="auto"/>
              <w:bottom w:val="single" w:sz="4" w:space="0" w:color="auto"/>
              <w:right w:val="single" w:sz="4" w:space="0" w:color="auto"/>
            </w:tcBorders>
          </w:tcPr>
          <w:p w14:paraId="755B230A" w14:textId="77777777" w:rsidR="00272B48" w:rsidRDefault="00272B48" w:rsidP="00E6103D">
            <w:pPr>
              <w:pStyle w:val="TAC"/>
              <w:rPr>
                <w:rFonts w:cs="Arial"/>
                <w:szCs w:val="18"/>
                <w:lang w:val="en-US" w:eastAsia="zh-CN"/>
              </w:rPr>
            </w:pPr>
            <w:r>
              <w:rPr>
                <w:rFonts w:eastAsia="Yu Mincho" w:cs="Arial"/>
                <w:szCs w:val="18"/>
                <w:lang w:val="en-US" w:eastAsia="ko-KR"/>
              </w:rPr>
              <w:t>n</w:t>
            </w:r>
            <w:r>
              <w:rPr>
                <w:rFonts w:eastAsia="Yu Mincho" w:cs="Arial"/>
                <w:szCs w:val="18"/>
                <w:lang w:eastAsia="ko-KR"/>
              </w:rPr>
              <w:t>5</w:t>
            </w:r>
          </w:p>
        </w:tc>
        <w:tc>
          <w:tcPr>
            <w:tcW w:w="670" w:type="dxa"/>
            <w:tcBorders>
              <w:top w:val="single" w:sz="4" w:space="0" w:color="auto"/>
              <w:left w:val="single" w:sz="4" w:space="0" w:color="auto"/>
              <w:bottom w:val="single" w:sz="4" w:space="0" w:color="auto"/>
              <w:right w:val="single" w:sz="4" w:space="0" w:color="auto"/>
            </w:tcBorders>
          </w:tcPr>
          <w:p w14:paraId="445C382F" w14:textId="77777777" w:rsidR="00272B48" w:rsidRDefault="00272B48" w:rsidP="00E6103D">
            <w:pPr>
              <w:pStyle w:val="TAC"/>
              <w:rPr>
                <w:rFonts w:cs="Arial"/>
                <w:szCs w:val="18"/>
                <w:lang w:val="en-US" w:eastAsia="zh-CN"/>
              </w:rPr>
            </w:pPr>
            <w:r>
              <w:rPr>
                <w:rFonts w:cs="Arial"/>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20E43F2A" w14:textId="77777777" w:rsidR="00272B48" w:rsidRDefault="00272B48" w:rsidP="00E6103D">
            <w:pPr>
              <w:pStyle w:val="TAC"/>
              <w:rPr>
                <w:rFonts w:cs="Arial"/>
                <w:szCs w:val="18"/>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F57EACC" w14:textId="77777777" w:rsidR="00272B48" w:rsidRDefault="00272B48" w:rsidP="00E6103D">
            <w:pPr>
              <w:pStyle w:val="TAC"/>
              <w:rPr>
                <w:rFonts w:cs="Arial"/>
                <w:szCs w:val="18"/>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AD78B53" w14:textId="77777777" w:rsidR="00272B48" w:rsidRDefault="00272B48" w:rsidP="00E6103D">
            <w:pPr>
              <w:pStyle w:val="TAC"/>
              <w:rPr>
                <w:rFonts w:cs="Arial"/>
                <w:szCs w:val="18"/>
                <w:lang w:eastAsia="zh-CN"/>
              </w:rPr>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A08A254" w14:textId="77777777" w:rsidR="00272B48" w:rsidRDefault="00272B48" w:rsidP="00E6103D">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8484CAE" w14:textId="77777777" w:rsidR="00272B48" w:rsidRDefault="00272B48" w:rsidP="00E6103D">
            <w:pPr>
              <w:pStyle w:val="TAC"/>
              <w:rPr>
                <w:rFonts w:cs="Arial"/>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28B272B9"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0E7EFEF"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CEC7DAA"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79DB46E"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81FB959"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4167FEB"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E364C7C"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04212364" w14:textId="77777777" w:rsidR="00272B48" w:rsidRDefault="00272B48" w:rsidP="00E6103D">
            <w:pPr>
              <w:pStyle w:val="TAC"/>
              <w:rPr>
                <w:szCs w:val="18"/>
                <w:lang w:val="en-US" w:eastAsia="zh-CN"/>
              </w:rPr>
            </w:pPr>
            <w:r>
              <w:rPr>
                <w:szCs w:val="18"/>
                <w:lang w:val="en-US" w:eastAsia="zh-CN"/>
              </w:rPr>
              <w:t>0</w:t>
            </w:r>
          </w:p>
        </w:tc>
      </w:tr>
      <w:tr w:rsidR="00272B48" w14:paraId="4A0EC8C2"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323B217" w14:textId="77777777" w:rsidR="00272B48" w:rsidRDefault="00272B48" w:rsidP="00E6103D">
            <w:pPr>
              <w:pStyle w:val="TAC"/>
              <w:rPr>
                <w:szCs w:val="18"/>
                <w:lang w:val="en-US" w:eastAsia="zh-CN"/>
              </w:rPr>
            </w:pPr>
          </w:p>
        </w:tc>
        <w:tc>
          <w:tcPr>
            <w:tcW w:w="1381" w:type="dxa"/>
            <w:tcBorders>
              <w:top w:val="nil"/>
              <w:left w:val="single" w:sz="4" w:space="0" w:color="auto"/>
              <w:bottom w:val="nil"/>
              <w:right w:val="single" w:sz="4" w:space="0" w:color="auto"/>
            </w:tcBorders>
            <w:shd w:val="clear" w:color="auto" w:fill="auto"/>
          </w:tcPr>
          <w:p w14:paraId="6B74101E" w14:textId="77777777" w:rsidR="00272B48" w:rsidRDefault="00272B48" w:rsidP="00E6103D">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5E9B4116" w14:textId="77777777" w:rsidR="00272B48" w:rsidRDefault="00272B48" w:rsidP="00E6103D">
            <w:pPr>
              <w:pStyle w:val="TAC"/>
              <w:rPr>
                <w:rFonts w:cs="Arial"/>
                <w:szCs w:val="18"/>
                <w:lang w:val="en-US" w:eastAsia="zh-CN"/>
              </w:rPr>
            </w:pPr>
            <w:r>
              <w:rPr>
                <w:rFonts w:eastAsia="Yu Mincho" w:cs="Arial"/>
                <w:szCs w:val="18"/>
                <w:lang w:eastAsia="ko-KR"/>
              </w:rPr>
              <w:t>n66</w:t>
            </w:r>
          </w:p>
        </w:tc>
        <w:tc>
          <w:tcPr>
            <w:tcW w:w="670" w:type="dxa"/>
            <w:tcBorders>
              <w:top w:val="single" w:sz="4" w:space="0" w:color="auto"/>
              <w:left w:val="single" w:sz="4" w:space="0" w:color="auto"/>
              <w:bottom w:val="single" w:sz="4" w:space="0" w:color="auto"/>
              <w:right w:val="single" w:sz="4" w:space="0" w:color="auto"/>
            </w:tcBorders>
          </w:tcPr>
          <w:p w14:paraId="051CE24E" w14:textId="77777777" w:rsidR="00272B48" w:rsidRDefault="00272B48" w:rsidP="00E6103D">
            <w:pPr>
              <w:pStyle w:val="TAC"/>
              <w:rPr>
                <w:rFonts w:cs="Arial"/>
                <w:szCs w:val="18"/>
                <w:lang w:val="en-US" w:eastAsia="zh-CN"/>
              </w:rPr>
            </w:pPr>
            <w:r>
              <w:rPr>
                <w:rFonts w:cs="Arial"/>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02280BC" w14:textId="77777777" w:rsidR="00272B48" w:rsidRDefault="00272B48" w:rsidP="00E6103D">
            <w:pPr>
              <w:pStyle w:val="TAC"/>
              <w:rPr>
                <w:rFonts w:cs="Arial"/>
                <w:szCs w:val="18"/>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6B18132" w14:textId="77777777" w:rsidR="00272B48" w:rsidRDefault="00272B48" w:rsidP="00E6103D">
            <w:pPr>
              <w:pStyle w:val="TAC"/>
              <w:rPr>
                <w:rFonts w:cs="Arial"/>
                <w:szCs w:val="18"/>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2B606EC" w14:textId="77777777" w:rsidR="00272B48" w:rsidRDefault="00272B48" w:rsidP="00E6103D">
            <w:pPr>
              <w:pStyle w:val="TAC"/>
              <w:rPr>
                <w:rFonts w:cs="Arial"/>
                <w:szCs w:val="18"/>
                <w:lang w:eastAsia="zh-CN"/>
              </w:rPr>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C346891" w14:textId="77777777" w:rsidR="00272B48" w:rsidRDefault="00272B48" w:rsidP="00E6103D">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19C84E8" w14:textId="77777777" w:rsidR="00272B48" w:rsidRDefault="00272B48" w:rsidP="00E6103D">
            <w:pPr>
              <w:pStyle w:val="TAC"/>
              <w:rPr>
                <w:rFonts w:cs="Arial"/>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6CA36011" w14:textId="77777777" w:rsidR="00272B48" w:rsidRDefault="00272B48" w:rsidP="00E6103D">
            <w:pPr>
              <w:pStyle w:val="TAC"/>
              <w:rPr>
                <w:rFonts w:cs="Arial"/>
                <w:szCs w:val="18"/>
                <w:lang w:eastAsia="zh-CN"/>
              </w:rPr>
            </w:pPr>
            <w:r>
              <w:rPr>
                <w:rFonts w:cs="Arial"/>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2A95753"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587E6CA"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9ADB2D8"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7B2CBAD"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13CA96D"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F3CA4EC"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748FC1E8" w14:textId="77777777" w:rsidR="00272B48" w:rsidRDefault="00272B48" w:rsidP="00E6103D">
            <w:pPr>
              <w:pStyle w:val="TAC"/>
              <w:rPr>
                <w:szCs w:val="18"/>
                <w:lang w:val="en-US" w:eastAsia="zh-CN"/>
              </w:rPr>
            </w:pPr>
          </w:p>
        </w:tc>
      </w:tr>
      <w:tr w:rsidR="00272B48" w14:paraId="25A0A557"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4388E79"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78BE832F" w14:textId="77777777" w:rsidR="00272B48" w:rsidRDefault="00272B48" w:rsidP="00E6103D">
            <w:pPr>
              <w:pStyle w:val="TAC"/>
              <w:rPr>
                <w:rFonts w:cs="Arial"/>
                <w:szCs w:val="18"/>
                <w:lang w:eastAsia="ko-KR"/>
              </w:rPr>
            </w:pPr>
          </w:p>
        </w:tc>
        <w:tc>
          <w:tcPr>
            <w:tcW w:w="670" w:type="dxa"/>
            <w:tcBorders>
              <w:left w:val="single" w:sz="4" w:space="0" w:color="auto"/>
              <w:bottom w:val="single" w:sz="4" w:space="0" w:color="auto"/>
              <w:right w:val="single" w:sz="4" w:space="0" w:color="auto"/>
            </w:tcBorders>
          </w:tcPr>
          <w:p w14:paraId="3FBB8A00" w14:textId="77777777" w:rsidR="00272B48" w:rsidRDefault="00272B48" w:rsidP="00E6103D">
            <w:pPr>
              <w:pStyle w:val="TAC"/>
              <w:rPr>
                <w:rFonts w:eastAsia="Yu Mincho" w:cs="Arial"/>
                <w:szCs w:val="18"/>
                <w:lang w:val="en-US" w:eastAsia="ko-KR"/>
              </w:rPr>
            </w:pPr>
            <w:r>
              <w:t>n5</w:t>
            </w:r>
          </w:p>
        </w:tc>
        <w:tc>
          <w:tcPr>
            <w:tcW w:w="670" w:type="dxa"/>
            <w:tcBorders>
              <w:top w:val="single" w:sz="4" w:space="0" w:color="auto"/>
              <w:left w:val="single" w:sz="4" w:space="0" w:color="auto"/>
              <w:bottom w:val="single" w:sz="4" w:space="0" w:color="auto"/>
              <w:right w:val="single" w:sz="4" w:space="0" w:color="auto"/>
            </w:tcBorders>
          </w:tcPr>
          <w:p w14:paraId="18A9F972" w14:textId="77777777" w:rsidR="00272B48" w:rsidRDefault="00272B48" w:rsidP="00E6103D">
            <w:pPr>
              <w:pStyle w:val="TAC"/>
              <w:rPr>
                <w:rFonts w:cs="Arial"/>
                <w:szCs w:val="18"/>
                <w:lang w:val="en-US"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4BD33CEA" w14:textId="77777777" w:rsidR="00272B48" w:rsidRDefault="00272B48" w:rsidP="00E6103D">
            <w:pPr>
              <w:pStyle w:val="TAC"/>
              <w:rPr>
                <w:rFonts w:cs="Arial"/>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01D4C72F" w14:textId="77777777" w:rsidR="00272B48" w:rsidRDefault="00272B48" w:rsidP="00E6103D">
            <w:pPr>
              <w:pStyle w:val="TAC"/>
              <w:rPr>
                <w:rFonts w:cs="Arial"/>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5AEA184F" w14:textId="77777777" w:rsidR="00272B48" w:rsidRDefault="00272B48" w:rsidP="00E6103D">
            <w:pPr>
              <w:pStyle w:val="TAC"/>
              <w:rPr>
                <w:rFonts w:cs="Arial"/>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61B37E6B" w14:textId="77777777" w:rsidR="00272B48" w:rsidRDefault="00272B48" w:rsidP="00E6103D">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E05B90C" w14:textId="77777777" w:rsidR="00272B48" w:rsidRDefault="00272B48" w:rsidP="00E6103D">
            <w:pPr>
              <w:pStyle w:val="TAC"/>
              <w:rPr>
                <w:rFonts w:cs="Arial"/>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7C98C398"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B948DF1"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D16036E"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08E8B99"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78E30FD"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4FA53E4"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27146F1"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6EBB61B7" w14:textId="77777777" w:rsidR="00272B48" w:rsidRDefault="00272B48" w:rsidP="00E6103D">
            <w:pPr>
              <w:pStyle w:val="TAC"/>
              <w:rPr>
                <w:rFonts w:cs="Arial"/>
                <w:szCs w:val="18"/>
                <w:lang w:val="en-US" w:eastAsia="zh-CN"/>
              </w:rPr>
            </w:pPr>
            <w:r>
              <w:rPr>
                <w:rFonts w:cs="Arial"/>
                <w:szCs w:val="18"/>
                <w:lang w:val="en-US" w:eastAsia="zh-CN"/>
              </w:rPr>
              <w:t>1</w:t>
            </w:r>
          </w:p>
        </w:tc>
      </w:tr>
      <w:tr w:rsidR="00272B48" w14:paraId="0975B762"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EF3B7D3"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06DFDC7E" w14:textId="77777777" w:rsidR="00272B48" w:rsidRDefault="00272B48" w:rsidP="00E6103D">
            <w:pPr>
              <w:pStyle w:val="TAC"/>
              <w:rPr>
                <w:rFonts w:cs="Arial"/>
                <w:szCs w:val="18"/>
                <w:lang w:eastAsia="ko-KR"/>
              </w:rPr>
            </w:pPr>
          </w:p>
        </w:tc>
        <w:tc>
          <w:tcPr>
            <w:tcW w:w="670" w:type="dxa"/>
            <w:tcBorders>
              <w:left w:val="single" w:sz="4" w:space="0" w:color="auto"/>
              <w:bottom w:val="single" w:sz="4" w:space="0" w:color="auto"/>
              <w:right w:val="single" w:sz="4" w:space="0" w:color="auto"/>
            </w:tcBorders>
          </w:tcPr>
          <w:p w14:paraId="551A8226" w14:textId="77777777" w:rsidR="00272B48" w:rsidRDefault="00272B48" w:rsidP="00E6103D">
            <w:pPr>
              <w:pStyle w:val="TAC"/>
              <w:rPr>
                <w:rFonts w:eastAsia="Yu Mincho" w:cs="Arial"/>
                <w:szCs w:val="18"/>
                <w:lang w:val="en-US" w:eastAsia="ko-KR"/>
              </w:rPr>
            </w:pPr>
            <w:r>
              <w:t>n66</w:t>
            </w:r>
          </w:p>
        </w:tc>
        <w:tc>
          <w:tcPr>
            <w:tcW w:w="670" w:type="dxa"/>
            <w:tcBorders>
              <w:top w:val="single" w:sz="4" w:space="0" w:color="auto"/>
              <w:left w:val="single" w:sz="4" w:space="0" w:color="auto"/>
              <w:bottom w:val="single" w:sz="4" w:space="0" w:color="auto"/>
              <w:right w:val="single" w:sz="4" w:space="0" w:color="auto"/>
            </w:tcBorders>
          </w:tcPr>
          <w:p w14:paraId="74FFC45E" w14:textId="77777777" w:rsidR="00272B48" w:rsidRDefault="00272B48" w:rsidP="00E6103D">
            <w:pPr>
              <w:pStyle w:val="TAC"/>
              <w:rPr>
                <w:rFonts w:cs="Arial"/>
                <w:szCs w:val="18"/>
                <w:lang w:val="en-US"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131D3ED1" w14:textId="77777777" w:rsidR="00272B48" w:rsidRDefault="00272B48" w:rsidP="00E6103D">
            <w:pPr>
              <w:pStyle w:val="TAC"/>
              <w:rPr>
                <w:rFonts w:cs="Arial"/>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63FF845B" w14:textId="77777777" w:rsidR="00272B48" w:rsidRDefault="00272B48" w:rsidP="00E6103D">
            <w:pPr>
              <w:pStyle w:val="TAC"/>
              <w:rPr>
                <w:rFonts w:cs="Arial"/>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5C858C3F" w14:textId="77777777" w:rsidR="00272B48" w:rsidRDefault="00272B48" w:rsidP="00E6103D">
            <w:pPr>
              <w:pStyle w:val="TAC"/>
              <w:rPr>
                <w:rFonts w:cs="Arial"/>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0A622A07" w14:textId="77777777" w:rsidR="00272B48" w:rsidRDefault="00272B48" w:rsidP="00E6103D">
            <w:pPr>
              <w:pStyle w:val="TAC"/>
              <w:rPr>
                <w:rFonts w:cs="Arial"/>
                <w:szCs w:val="18"/>
                <w:lang w:val="en-US"/>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72F2F98D" w14:textId="77777777" w:rsidR="00272B48" w:rsidRDefault="00272B48" w:rsidP="00E6103D">
            <w:pPr>
              <w:pStyle w:val="TAC"/>
              <w:rPr>
                <w:rFonts w:cs="Arial"/>
                <w:szCs w:val="18"/>
                <w:lang w:val="en-US"/>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6E5C7A19" w14:textId="77777777" w:rsidR="00272B48" w:rsidRDefault="00272B48" w:rsidP="00E6103D">
            <w:pPr>
              <w:pStyle w:val="TAC"/>
              <w:rPr>
                <w:rFonts w:cs="Arial"/>
                <w:szCs w:val="18"/>
                <w:lang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6CC5163A"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FF2A6BB"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AF330EB"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EA8912B"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03D60ABF"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566F8FC" w14:textId="77777777" w:rsidR="00272B48" w:rsidRDefault="00272B48" w:rsidP="00E6103D">
            <w:pPr>
              <w:pStyle w:val="TAC"/>
              <w:rPr>
                <w:szCs w:val="18"/>
                <w:lang w:eastAsia="zh-CN"/>
              </w:rPr>
            </w:pPr>
          </w:p>
        </w:tc>
        <w:tc>
          <w:tcPr>
            <w:tcW w:w="1485" w:type="dxa"/>
            <w:tcBorders>
              <w:top w:val="nil"/>
              <w:left w:val="single" w:sz="4" w:space="0" w:color="auto"/>
              <w:bottom w:val="nil"/>
              <w:right w:val="single" w:sz="4" w:space="0" w:color="auto"/>
            </w:tcBorders>
            <w:shd w:val="clear" w:color="auto" w:fill="auto"/>
          </w:tcPr>
          <w:p w14:paraId="1A6AACD9" w14:textId="77777777" w:rsidR="00272B48" w:rsidRDefault="00272B48" w:rsidP="00E6103D">
            <w:pPr>
              <w:pStyle w:val="TAC"/>
              <w:rPr>
                <w:rFonts w:cs="Arial"/>
                <w:szCs w:val="18"/>
                <w:lang w:val="en-US" w:eastAsia="zh-CN"/>
              </w:rPr>
            </w:pPr>
          </w:p>
        </w:tc>
      </w:tr>
      <w:tr w:rsidR="00272B48" w14:paraId="3FF4C22B"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0408E713" w14:textId="77777777" w:rsidR="00272B48" w:rsidRDefault="00272B48" w:rsidP="00E6103D">
            <w:pPr>
              <w:pStyle w:val="TAC"/>
              <w:rPr>
                <w:szCs w:val="18"/>
                <w:lang w:val="en-US" w:eastAsia="zh-CN"/>
              </w:rPr>
            </w:pPr>
            <w:r>
              <w:rPr>
                <w:lang w:val="en-US" w:eastAsia="zh-CN"/>
              </w:rPr>
              <w:t>CA_n5A-n66(2A)</w:t>
            </w:r>
          </w:p>
        </w:tc>
        <w:tc>
          <w:tcPr>
            <w:tcW w:w="1381" w:type="dxa"/>
            <w:tcBorders>
              <w:top w:val="single" w:sz="4" w:space="0" w:color="auto"/>
              <w:left w:val="single" w:sz="4" w:space="0" w:color="auto"/>
              <w:bottom w:val="nil"/>
              <w:right w:val="single" w:sz="4" w:space="0" w:color="auto"/>
            </w:tcBorders>
            <w:shd w:val="clear" w:color="auto" w:fill="auto"/>
          </w:tcPr>
          <w:p w14:paraId="6495676B" w14:textId="77777777" w:rsidR="00272B48" w:rsidRDefault="00272B48" w:rsidP="00E6103D">
            <w:pPr>
              <w:pStyle w:val="TAC"/>
              <w:rPr>
                <w:szCs w:val="18"/>
                <w:lang w:val="en-US" w:eastAsia="zh-CN"/>
              </w:rPr>
            </w:pPr>
            <w:r>
              <w:rPr>
                <w:rFonts w:cs="Arial"/>
                <w:szCs w:val="18"/>
                <w:lang w:eastAsia="ko-KR"/>
              </w:rPr>
              <w:t>CA_n5</w:t>
            </w:r>
            <w:r>
              <w:rPr>
                <w:rFonts w:cs="Arial"/>
                <w:szCs w:val="18"/>
                <w:lang w:eastAsia="zh-CN"/>
              </w:rPr>
              <w:t>A</w:t>
            </w:r>
            <w:r>
              <w:rPr>
                <w:rFonts w:cs="Arial"/>
                <w:szCs w:val="18"/>
                <w:lang w:eastAsia="ko-KR"/>
              </w:rPr>
              <w:t>-n66A</w:t>
            </w:r>
          </w:p>
        </w:tc>
        <w:tc>
          <w:tcPr>
            <w:tcW w:w="670" w:type="dxa"/>
            <w:tcBorders>
              <w:left w:val="single" w:sz="4" w:space="0" w:color="auto"/>
              <w:bottom w:val="single" w:sz="4" w:space="0" w:color="auto"/>
              <w:right w:val="single" w:sz="4" w:space="0" w:color="auto"/>
            </w:tcBorders>
          </w:tcPr>
          <w:p w14:paraId="52AD5175" w14:textId="77777777" w:rsidR="00272B48" w:rsidRDefault="00272B48" w:rsidP="00E6103D">
            <w:pPr>
              <w:pStyle w:val="TAC"/>
              <w:rPr>
                <w:rFonts w:eastAsia="Yu Mincho" w:cs="Arial"/>
                <w:szCs w:val="18"/>
                <w:lang w:eastAsia="ko-KR"/>
              </w:rPr>
            </w:pPr>
            <w:r>
              <w:rPr>
                <w:rFonts w:eastAsia="Yu Mincho" w:cs="Arial"/>
                <w:szCs w:val="18"/>
                <w:lang w:val="en-US" w:eastAsia="ko-KR"/>
              </w:rPr>
              <w:t>n</w:t>
            </w:r>
            <w:r>
              <w:rPr>
                <w:rFonts w:eastAsia="Yu Mincho" w:cs="Arial"/>
                <w:szCs w:val="18"/>
                <w:lang w:eastAsia="ko-KR"/>
              </w:rPr>
              <w:t>5</w:t>
            </w:r>
          </w:p>
        </w:tc>
        <w:tc>
          <w:tcPr>
            <w:tcW w:w="670" w:type="dxa"/>
            <w:tcBorders>
              <w:top w:val="single" w:sz="4" w:space="0" w:color="auto"/>
              <w:left w:val="single" w:sz="4" w:space="0" w:color="auto"/>
              <w:bottom w:val="single" w:sz="4" w:space="0" w:color="auto"/>
              <w:right w:val="single" w:sz="4" w:space="0" w:color="auto"/>
            </w:tcBorders>
          </w:tcPr>
          <w:p w14:paraId="5E1ACA52" w14:textId="77777777" w:rsidR="00272B48" w:rsidRDefault="00272B48" w:rsidP="00E6103D">
            <w:pPr>
              <w:pStyle w:val="TAC"/>
              <w:rPr>
                <w:rFonts w:cs="Arial"/>
                <w:szCs w:val="18"/>
                <w:lang w:val="en-US" w:eastAsia="zh-CN"/>
              </w:rPr>
            </w:pPr>
            <w:r>
              <w:rPr>
                <w:rFonts w:cs="Arial"/>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4D09D4E" w14:textId="77777777" w:rsidR="00272B48" w:rsidRDefault="00272B48" w:rsidP="00E6103D">
            <w:pPr>
              <w:pStyle w:val="TAC"/>
              <w:rPr>
                <w:rFonts w:cs="Arial"/>
                <w:szCs w:val="18"/>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22F9A4C" w14:textId="77777777" w:rsidR="00272B48" w:rsidRDefault="00272B48" w:rsidP="00E6103D">
            <w:pPr>
              <w:pStyle w:val="TAC"/>
              <w:rPr>
                <w:rFonts w:cs="Arial"/>
                <w:szCs w:val="18"/>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73F0ABC" w14:textId="77777777" w:rsidR="00272B48" w:rsidRDefault="00272B48" w:rsidP="00E6103D">
            <w:pPr>
              <w:pStyle w:val="TAC"/>
              <w:rPr>
                <w:rFonts w:cs="Arial"/>
                <w:szCs w:val="18"/>
                <w:lang w:eastAsia="zh-CN"/>
              </w:rPr>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88B9FD1" w14:textId="77777777" w:rsidR="00272B48" w:rsidRDefault="00272B48" w:rsidP="00E6103D">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F7F06BD" w14:textId="77777777" w:rsidR="00272B48" w:rsidRDefault="00272B48" w:rsidP="00E6103D">
            <w:pPr>
              <w:pStyle w:val="TAC"/>
              <w:rPr>
                <w:rFonts w:cs="Arial"/>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47327D7E"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70515EC"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927060F"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92022BA"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0E0F2AB"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0CA4D55"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C058D19" w14:textId="77777777" w:rsidR="00272B48" w:rsidRDefault="00272B48" w:rsidP="00E6103D">
            <w:pPr>
              <w:pStyle w:val="TAC"/>
              <w:rPr>
                <w:szCs w:val="18"/>
                <w:lang w:eastAsia="zh-CN"/>
              </w:rPr>
            </w:pPr>
          </w:p>
        </w:tc>
        <w:tc>
          <w:tcPr>
            <w:tcW w:w="1485" w:type="dxa"/>
            <w:tcBorders>
              <w:top w:val="nil"/>
              <w:left w:val="single" w:sz="4" w:space="0" w:color="auto"/>
              <w:bottom w:val="nil"/>
              <w:right w:val="single" w:sz="4" w:space="0" w:color="auto"/>
            </w:tcBorders>
            <w:shd w:val="clear" w:color="auto" w:fill="auto"/>
          </w:tcPr>
          <w:p w14:paraId="6C02BC0A" w14:textId="77777777" w:rsidR="00272B48" w:rsidRDefault="00272B48" w:rsidP="00E6103D">
            <w:pPr>
              <w:pStyle w:val="TAC"/>
              <w:rPr>
                <w:szCs w:val="18"/>
                <w:lang w:val="en-US" w:eastAsia="zh-CN"/>
              </w:rPr>
            </w:pPr>
            <w:r>
              <w:rPr>
                <w:rFonts w:cs="Arial" w:hint="eastAsia"/>
                <w:szCs w:val="18"/>
                <w:lang w:val="en-US" w:eastAsia="zh-CN"/>
              </w:rPr>
              <w:t>0</w:t>
            </w:r>
          </w:p>
        </w:tc>
      </w:tr>
      <w:tr w:rsidR="00272B48" w14:paraId="3824EBEC"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BC9D340" w14:textId="77777777" w:rsidR="00272B48" w:rsidRDefault="00272B48" w:rsidP="00E6103D">
            <w:pPr>
              <w:pStyle w:val="TAC"/>
              <w:rPr>
                <w:szCs w:val="18"/>
                <w:lang w:val="en-US" w:eastAsia="zh-CN"/>
              </w:rPr>
            </w:pPr>
          </w:p>
        </w:tc>
        <w:tc>
          <w:tcPr>
            <w:tcW w:w="1381" w:type="dxa"/>
            <w:tcBorders>
              <w:top w:val="nil"/>
              <w:left w:val="single" w:sz="4" w:space="0" w:color="auto"/>
              <w:bottom w:val="nil"/>
              <w:right w:val="single" w:sz="4" w:space="0" w:color="auto"/>
            </w:tcBorders>
            <w:shd w:val="clear" w:color="auto" w:fill="auto"/>
          </w:tcPr>
          <w:p w14:paraId="78B9F9BD" w14:textId="77777777" w:rsidR="00272B48" w:rsidRDefault="00272B48" w:rsidP="00E6103D">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11AED068" w14:textId="77777777" w:rsidR="00272B48" w:rsidRDefault="00272B48" w:rsidP="00E6103D">
            <w:pPr>
              <w:pStyle w:val="TAC"/>
              <w:rPr>
                <w:rFonts w:eastAsia="Yu Mincho" w:cs="Arial"/>
                <w:szCs w:val="18"/>
                <w:lang w:eastAsia="ko-KR"/>
              </w:rPr>
            </w:pPr>
            <w:r>
              <w:rPr>
                <w:rFonts w:eastAsia="Yu Mincho" w:cs="Arial"/>
                <w:szCs w:val="18"/>
                <w:lang w:eastAsia="ko-KR"/>
              </w:rPr>
              <w:t>n66</w:t>
            </w:r>
          </w:p>
        </w:tc>
        <w:tc>
          <w:tcPr>
            <w:tcW w:w="8740" w:type="dxa"/>
            <w:gridSpan w:val="23"/>
            <w:tcBorders>
              <w:top w:val="single" w:sz="4" w:space="0" w:color="auto"/>
              <w:left w:val="single" w:sz="4" w:space="0" w:color="auto"/>
              <w:bottom w:val="single" w:sz="4" w:space="0" w:color="auto"/>
              <w:right w:val="single" w:sz="4" w:space="0" w:color="auto"/>
            </w:tcBorders>
          </w:tcPr>
          <w:p w14:paraId="7A7DEC49" w14:textId="77777777" w:rsidR="00272B48" w:rsidRDefault="00272B48" w:rsidP="00E6103D">
            <w:pPr>
              <w:pStyle w:val="TAC"/>
              <w:rPr>
                <w:szCs w:val="18"/>
                <w:lang w:eastAsia="zh-CN"/>
              </w:rPr>
            </w:pPr>
            <w:r>
              <w:rPr>
                <w:rFonts w:cs="Arial"/>
                <w:szCs w:val="18"/>
                <w:lang w:val="en-US" w:eastAsia="zh-CN"/>
              </w:rPr>
              <w:t>See CA_n66(2A) Bandwidth Combination Set 0 in Table 5.5A.2-1</w:t>
            </w:r>
          </w:p>
        </w:tc>
        <w:tc>
          <w:tcPr>
            <w:tcW w:w="1485" w:type="dxa"/>
            <w:tcBorders>
              <w:top w:val="nil"/>
              <w:left w:val="single" w:sz="4" w:space="0" w:color="auto"/>
              <w:bottom w:val="single" w:sz="4" w:space="0" w:color="auto"/>
              <w:right w:val="single" w:sz="4" w:space="0" w:color="auto"/>
            </w:tcBorders>
            <w:shd w:val="clear" w:color="auto" w:fill="auto"/>
          </w:tcPr>
          <w:p w14:paraId="4BDEA9CD" w14:textId="77777777" w:rsidR="00272B48" w:rsidRDefault="00272B48" w:rsidP="00E6103D">
            <w:pPr>
              <w:pStyle w:val="TAC"/>
              <w:rPr>
                <w:szCs w:val="18"/>
                <w:lang w:val="en-US" w:eastAsia="zh-CN"/>
              </w:rPr>
            </w:pPr>
          </w:p>
        </w:tc>
      </w:tr>
      <w:tr w:rsidR="00272B48" w14:paraId="7E4B9587"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B7B9D63" w14:textId="77777777" w:rsidR="00272B48" w:rsidRDefault="00272B48" w:rsidP="00E6103D">
            <w:pPr>
              <w:pStyle w:val="TAC"/>
              <w:rPr>
                <w:rFonts w:cs="Arial"/>
                <w:szCs w:val="18"/>
                <w:lang w:val="en-US"/>
              </w:rPr>
            </w:pPr>
          </w:p>
        </w:tc>
        <w:tc>
          <w:tcPr>
            <w:tcW w:w="1381" w:type="dxa"/>
            <w:tcBorders>
              <w:top w:val="nil"/>
              <w:left w:val="single" w:sz="4" w:space="0" w:color="auto"/>
              <w:bottom w:val="nil"/>
              <w:right w:val="single" w:sz="4" w:space="0" w:color="auto"/>
            </w:tcBorders>
            <w:shd w:val="clear" w:color="auto" w:fill="auto"/>
          </w:tcPr>
          <w:p w14:paraId="5051EB4E" w14:textId="77777777" w:rsidR="00272B48" w:rsidRDefault="00272B48" w:rsidP="00E6103D">
            <w:pPr>
              <w:pStyle w:val="TAC"/>
              <w:rPr>
                <w:rFonts w:cs="Arial"/>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1BCF16A" w14:textId="77777777" w:rsidR="00272B48" w:rsidRDefault="00272B48" w:rsidP="00E6103D">
            <w:pPr>
              <w:pStyle w:val="TAC"/>
              <w:rPr>
                <w:rFonts w:cs="Arial"/>
                <w:szCs w:val="18"/>
                <w:lang w:eastAsia="ja-JP"/>
              </w:rPr>
            </w:pPr>
            <w:r>
              <w:rPr>
                <w:rFonts w:eastAsia="Yu Mincho" w:cs="Arial"/>
                <w:szCs w:val="18"/>
                <w:lang w:val="en-US" w:eastAsia="ko-KR"/>
              </w:rPr>
              <w:t>n</w:t>
            </w:r>
            <w:r>
              <w:rPr>
                <w:rFonts w:eastAsia="Yu Mincho" w:cs="Arial"/>
                <w:szCs w:val="18"/>
                <w:lang w:eastAsia="ko-KR"/>
              </w:rPr>
              <w:t>5</w:t>
            </w:r>
          </w:p>
        </w:tc>
        <w:tc>
          <w:tcPr>
            <w:tcW w:w="670" w:type="dxa"/>
            <w:tcBorders>
              <w:top w:val="single" w:sz="4" w:space="0" w:color="auto"/>
              <w:left w:val="single" w:sz="4" w:space="0" w:color="auto"/>
              <w:bottom w:val="single" w:sz="4" w:space="0" w:color="auto"/>
              <w:right w:val="single" w:sz="4" w:space="0" w:color="auto"/>
            </w:tcBorders>
          </w:tcPr>
          <w:p w14:paraId="788666CA"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7225A2D" w14:textId="77777777" w:rsidR="00272B48" w:rsidRDefault="00272B48" w:rsidP="00E6103D">
            <w:pPr>
              <w:pStyle w:val="TAC"/>
              <w:rPr>
                <w:rFonts w:cs="Arial"/>
                <w:szCs w:val="18"/>
                <w:lang w:val="en-US" w:eastAsia="zh-CN"/>
              </w:rPr>
            </w:pPr>
            <w:r>
              <w:rPr>
                <w:rFonts w:cs="Arial"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BEA67DB" w14:textId="77777777" w:rsidR="00272B48" w:rsidRDefault="00272B48" w:rsidP="00E6103D">
            <w:pPr>
              <w:pStyle w:val="TAC"/>
              <w:rPr>
                <w:rFonts w:cs="Arial"/>
                <w:szCs w:val="18"/>
                <w:lang w:val="en-US" w:eastAsia="zh-CN"/>
              </w:rPr>
            </w:pPr>
            <w:r>
              <w:rPr>
                <w:rFonts w:cs="Arial"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A9F31E5" w14:textId="77777777" w:rsidR="00272B48" w:rsidRDefault="00272B48" w:rsidP="00E6103D">
            <w:pPr>
              <w:pStyle w:val="TAC"/>
              <w:rPr>
                <w:rFonts w:cs="Arial"/>
                <w:szCs w:val="18"/>
                <w:lang w:val="en-US" w:eastAsia="zh-CN"/>
              </w:rPr>
            </w:pPr>
            <w:r>
              <w:rPr>
                <w:rFonts w:cs="Arial"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584A0943"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B523ED6" w14:textId="77777777" w:rsidR="00272B48" w:rsidRDefault="00272B48" w:rsidP="00E6103D">
            <w:pPr>
              <w:pStyle w:val="TAC"/>
              <w:rPr>
                <w:rFonts w:eastAsia="Yu Mincho" w:cs="Arial"/>
                <w:szCs w:val="18"/>
              </w:rPr>
            </w:pPr>
          </w:p>
        </w:tc>
        <w:tc>
          <w:tcPr>
            <w:tcW w:w="670" w:type="dxa"/>
            <w:gridSpan w:val="2"/>
            <w:tcBorders>
              <w:top w:val="single" w:sz="4" w:space="0" w:color="auto"/>
              <w:left w:val="single" w:sz="4" w:space="0" w:color="auto"/>
              <w:bottom w:val="single" w:sz="4" w:space="0" w:color="auto"/>
              <w:right w:val="single" w:sz="4" w:space="0" w:color="auto"/>
            </w:tcBorders>
          </w:tcPr>
          <w:p w14:paraId="0D415603"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E8D6265"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1048419"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54C90E5"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55F648E" w14:textId="77777777" w:rsidR="00272B48" w:rsidRDefault="00272B48" w:rsidP="00E6103D">
            <w:pPr>
              <w:pStyle w:val="TAC"/>
              <w:rPr>
                <w:rFonts w:eastAsia="Yu Mincho" w:cs="Arial"/>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27A15A61"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7414F6F4" w14:textId="77777777" w:rsidR="00272B48" w:rsidRDefault="00272B48" w:rsidP="00E6103D">
            <w:pPr>
              <w:pStyle w:val="TAC"/>
              <w:rPr>
                <w:rFonts w:eastAsia="Yu Mincho" w:cs="Arial"/>
                <w:szCs w:val="18"/>
              </w:rPr>
            </w:pPr>
          </w:p>
        </w:tc>
        <w:tc>
          <w:tcPr>
            <w:tcW w:w="1485" w:type="dxa"/>
            <w:tcBorders>
              <w:top w:val="single" w:sz="4" w:space="0" w:color="auto"/>
              <w:left w:val="single" w:sz="4" w:space="0" w:color="auto"/>
              <w:bottom w:val="nil"/>
              <w:right w:val="single" w:sz="4" w:space="0" w:color="auto"/>
            </w:tcBorders>
            <w:shd w:val="clear" w:color="auto" w:fill="auto"/>
          </w:tcPr>
          <w:p w14:paraId="6352E5ED" w14:textId="77777777" w:rsidR="00272B48" w:rsidRDefault="00272B48" w:rsidP="00E6103D">
            <w:pPr>
              <w:pStyle w:val="TAC"/>
              <w:rPr>
                <w:szCs w:val="18"/>
                <w:lang w:val="en-US" w:eastAsia="zh-CN"/>
              </w:rPr>
            </w:pPr>
            <w:r>
              <w:rPr>
                <w:rFonts w:hint="eastAsia"/>
                <w:szCs w:val="18"/>
                <w:lang w:val="en-US" w:eastAsia="zh-CN"/>
              </w:rPr>
              <w:t>1</w:t>
            </w:r>
          </w:p>
        </w:tc>
      </w:tr>
      <w:tr w:rsidR="00272B48" w14:paraId="446ABA0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4B4537B" w14:textId="77777777" w:rsidR="00272B48" w:rsidRDefault="00272B48" w:rsidP="00E6103D">
            <w:pPr>
              <w:pStyle w:val="TAC"/>
              <w:rPr>
                <w:rFonts w:cs="Arial"/>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04F35DD8" w14:textId="77777777" w:rsidR="00272B48" w:rsidRDefault="00272B48" w:rsidP="00E6103D">
            <w:pPr>
              <w:pStyle w:val="TAC"/>
              <w:rPr>
                <w:rFonts w:cs="Arial"/>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0763D7E0" w14:textId="77777777" w:rsidR="00272B48" w:rsidRDefault="00272B48" w:rsidP="00E6103D">
            <w:pPr>
              <w:pStyle w:val="TAC"/>
              <w:rPr>
                <w:rFonts w:cs="Arial"/>
                <w:szCs w:val="18"/>
                <w:lang w:eastAsia="ja-JP"/>
              </w:rPr>
            </w:pPr>
            <w:r>
              <w:rPr>
                <w:rFonts w:eastAsia="Yu Mincho" w:cs="Arial"/>
                <w:szCs w:val="18"/>
                <w:lang w:eastAsia="ko-KR"/>
              </w:rPr>
              <w:t>n66</w:t>
            </w:r>
          </w:p>
        </w:tc>
        <w:tc>
          <w:tcPr>
            <w:tcW w:w="8740" w:type="dxa"/>
            <w:gridSpan w:val="23"/>
            <w:tcBorders>
              <w:top w:val="single" w:sz="4" w:space="0" w:color="auto"/>
              <w:left w:val="single" w:sz="4" w:space="0" w:color="auto"/>
              <w:bottom w:val="single" w:sz="4" w:space="0" w:color="auto"/>
              <w:right w:val="single" w:sz="4" w:space="0" w:color="auto"/>
            </w:tcBorders>
          </w:tcPr>
          <w:p w14:paraId="1C5D6CE4" w14:textId="77777777" w:rsidR="00272B48" w:rsidRDefault="00272B48" w:rsidP="00E6103D">
            <w:pPr>
              <w:pStyle w:val="TAC"/>
              <w:rPr>
                <w:rFonts w:eastAsia="Yu Mincho" w:cs="Arial"/>
                <w:szCs w:val="18"/>
              </w:rPr>
            </w:pPr>
            <w:r>
              <w:rPr>
                <w:rFonts w:cs="Arial"/>
                <w:lang w:val="en-US" w:eastAsia="zh-CN"/>
              </w:rPr>
              <w:t xml:space="preserve">See CA_n66(2A) Bandwidth Combination Set 1 in Table 5.5A.2-1 </w:t>
            </w:r>
          </w:p>
        </w:tc>
        <w:tc>
          <w:tcPr>
            <w:tcW w:w="1485" w:type="dxa"/>
            <w:tcBorders>
              <w:top w:val="nil"/>
              <w:left w:val="single" w:sz="4" w:space="0" w:color="auto"/>
              <w:bottom w:val="single" w:sz="4" w:space="0" w:color="auto"/>
              <w:right w:val="single" w:sz="4" w:space="0" w:color="auto"/>
            </w:tcBorders>
            <w:shd w:val="clear" w:color="auto" w:fill="auto"/>
          </w:tcPr>
          <w:p w14:paraId="4727295D" w14:textId="77777777" w:rsidR="00272B48" w:rsidRDefault="00272B48" w:rsidP="00E6103D">
            <w:pPr>
              <w:pStyle w:val="TAC"/>
              <w:rPr>
                <w:szCs w:val="18"/>
                <w:lang w:val="en-US" w:eastAsia="zh-CN"/>
              </w:rPr>
            </w:pPr>
          </w:p>
        </w:tc>
      </w:tr>
      <w:tr w:rsidR="00272B48" w14:paraId="02C41AE6"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4D6EEE24" w14:textId="77777777" w:rsidR="00272B48" w:rsidRDefault="00272B48" w:rsidP="00E6103D">
            <w:pPr>
              <w:pStyle w:val="TAC"/>
              <w:rPr>
                <w:rFonts w:cs="Arial"/>
                <w:szCs w:val="18"/>
                <w:lang w:val="en-US"/>
              </w:rPr>
            </w:pPr>
            <w:r>
              <w:rPr>
                <w:rFonts w:eastAsia="Yu Mincho" w:cs="Arial"/>
                <w:szCs w:val="18"/>
                <w:lang w:eastAsia="ko-KR"/>
              </w:rPr>
              <w:t>CA_n5A-n66(3A)</w:t>
            </w:r>
          </w:p>
        </w:tc>
        <w:tc>
          <w:tcPr>
            <w:tcW w:w="1381" w:type="dxa"/>
            <w:tcBorders>
              <w:top w:val="single" w:sz="4" w:space="0" w:color="auto"/>
              <w:left w:val="single" w:sz="4" w:space="0" w:color="auto"/>
              <w:bottom w:val="nil"/>
              <w:right w:val="single" w:sz="4" w:space="0" w:color="auto"/>
            </w:tcBorders>
            <w:shd w:val="clear" w:color="auto" w:fill="auto"/>
          </w:tcPr>
          <w:p w14:paraId="33B2A7E1" w14:textId="77777777" w:rsidR="00272B48" w:rsidRDefault="00272B48" w:rsidP="00E6103D">
            <w:pPr>
              <w:pStyle w:val="TAC"/>
              <w:rPr>
                <w:rFonts w:cs="Arial"/>
                <w:szCs w:val="18"/>
                <w:lang w:val="en-US"/>
              </w:rPr>
            </w:pPr>
            <w:r>
              <w:rPr>
                <w:rFonts w:eastAsia="Yu Mincho" w:cs="Arial"/>
                <w:szCs w:val="18"/>
                <w:lang w:eastAsia="ko-KR"/>
              </w:rPr>
              <w:t>CA_n5</w:t>
            </w:r>
            <w:r>
              <w:rPr>
                <w:rFonts w:cs="Arial"/>
                <w:szCs w:val="18"/>
                <w:lang w:eastAsia="zh-CN"/>
              </w:rPr>
              <w:t>A</w:t>
            </w:r>
            <w:r>
              <w:rPr>
                <w:rFonts w:eastAsia="Yu Mincho" w:cs="Arial"/>
                <w:szCs w:val="18"/>
                <w:lang w:eastAsia="ko-KR"/>
              </w:rPr>
              <w:t>-n66A</w:t>
            </w:r>
          </w:p>
        </w:tc>
        <w:tc>
          <w:tcPr>
            <w:tcW w:w="670" w:type="dxa"/>
            <w:tcBorders>
              <w:top w:val="single" w:sz="4" w:space="0" w:color="auto"/>
              <w:left w:val="single" w:sz="4" w:space="0" w:color="auto"/>
              <w:bottom w:val="single" w:sz="4" w:space="0" w:color="auto"/>
              <w:right w:val="single" w:sz="4" w:space="0" w:color="auto"/>
            </w:tcBorders>
          </w:tcPr>
          <w:p w14:paraId="67DF438B" w14:textId="77777777" w:rsidR="00272B48" w:rsidRDefault="00272B48" w:rsidP="00E6103D">
            <w:pPr>
              <w:pStyle w:val="TAC"/>
              <w:rPr>
                <w:rFonts w:cs="Arial"/>
                <w:szCs w:val="18"/>
                <w:lang w:eastAsia="ja-JP"/>
              </w:rPr>
            </w:pPr>
            <w:r>
              <w:rPr>
                <w:rFonts w:eastAsia="Yu Mincho" w:cs="Arial"/>
                <w:szCs w:val="18"/>
                <w:lang w:val="en-US" w:eastAsia="ko-KR"/>
              </w:rPr>
              <w:t>n</w:t>
            </w:r>
            <w:r>
              <w:rPr>
                <w:rFonts w:eastAsia="Yu Mincho" w:cs="Arial"/>
                <w:szCs w:val="18"/>
                <w:lang w:eastAsia="ko-KR"/>
              </w:rPr>
              <w:t>5</w:t>
            </w:r>
          </w:p>
        </w:tc>
        <w:tc>
          <w:tcPr>
            <w:tcW w:w="670" w:type="dxa"/>
            <w:tcBorders>
              <w:top w:val="single" w:sz="4" w:space="0" w:color="auto"/>
              <w:left w:val="single" w:sz="4" w:space="0" w:color="auto"/>
              <w:bottom w:val="single" w:sz="4" w:space="0" w:color="auto"/>
              <w:right w:val="single" w:sz="4" w:space="0" w:color="auto"/>
            </w:tcBorders>
          </w:tcPr>
          <w:p w14:paraId="7B2F1F68" w14:textId="77777777" w:rsidR="00272B48" w:rsidRDefault="00272B48" w:rsidP="00E6103D">
            <w:pPr>
              <w:pStyle w:val="TAC"/>
              <w:rPr>
                <w:szCs w:val="18"/>
                <w:lang w:val="en-US" w:eastAsia="zh-CN"/>
              </w:rPr>
            </w:pPr>
            <w:r>
              <w:rPr>
                <w:rFonts w:cs="Arial"/>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9D4D8E8" w14:textId="77777777" w:rsidR="00272B48" w:rsidRDefault="00272B48" w:rsidP="00E6103D">
            <w:pPr>
              <w:pStyle w:val="TAC"/>
              <w:rPr>
                <w:rFonts w:cs="Arial"/>
                <w:szCs w:val="18"/>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5922D7F" w14:textId="77777777" w:rsidR="00272B48" w:rsidRDefault="00272B48" w:rsidP="00E6103D">
            <w:pPr>
              <w:pStyle w:val="TAC"/>
              <w:rPr>
                <w:rFonts w:cs="Arial"/>
                <w:szCs w:val="18"/>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3E84C95" w14:textId="77777777" w:rsidR="00272B48" w:rsidRDefault="00272B48" w:rsidP="00E6103D">
            <w:pPr>
              <w:pStyle w:val="TAC"/>
              <w:rPr>
                <w:rFonts w:cs="Arial"/>
                <w:szCs w:val="18"/>
                <w:lang w:eastAsia="zh-CN"/>
              </w:rPr>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1CEDC19"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7DEA178" w14:textId="77777777" w:rsidR="00272B48" w:rsidRDefault="00272B48" w:rsidP="00E6103D">
            <w:pPr>
              <w:pStyle w:val="TAC"/>
              <w:rPr>
                <w:rFonts w:eastAsia="Yu Mincho" w:cs="Arial"/>
                <w:szCs w:val="18"/>
              </w:rPr>
            </w:pPr>
          </w:p>
        </w:tc>
        <w:tc>
          <w:tcPr>
            <w:tcW w:w="670" w:type="dxa"/>
            <w:gridSpan w:val="2"/>
            <w:tcBorders>
              <w:top w:val="single" w:sz="4" w:space="0" w:color="auto"/>
              <w:left w:val="single" w:sz="4" w:space="0" w:color="auto"/>
              <w:bottom w:val="single" w:sz="4" w:space="0" w:color="auto"/>
              <w:right w:val="single" w:sz="4" w:space="0" w:color="auto"/>
            </w:tcBorders>
          </w:tcPr>
          <w:p w14:paraId="12E55223"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28CBE84"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C759176"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55A4EF5"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493FDEC" w14:textId="77777777" w:rsidR="00272B48" w:rsidRDefault="00272B48" w:rsidP="00E6103D">
            <w:pPr>
              <w:pStyle w:val="TAC"/>
              <w:rPr>
                <w:rFonts w:eastAsia="Yu Mincho" w:cs="Arial"/>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5C811662"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5F448AA9" w14:textId="77777777" w:rsidR="00272B48" w:rsidRDefault="00272B48" w:rsidP="00E6103D">
            <w:pPr>
              <w:pStyle w:val="TAC"/>
              <w:rPr>
                <w:rFonts w:eastAsia="Yu Mincho" w:cs="Arial"/>
                <w:szCs w:val="18"/>
              </w:rPr>
            </w:pPr>
          </w:p>
        </w:tc>
        <w:tc>
          <w:tcPr>
            <w:tcW w:w="1485" w:type="dxa"/>
            <w:tcBorders>
              <w:top w:val="single" w:sz="4" w:space="0" w:color="auto"/>
              <w:left w:val="single" w:sz="4" w:space="0" w:color="auto"/>
              <w:bottom w:val="nil"/>
              <w:right w:val="single" w:sz="4" w:space="0" w:color="auto"/>
            </w:tcBorders>
            <w:shd w:val="clear" w:color="auto" w:fill="auto"/>
          </w:tcPr>
          <w:p w14:paraId="63886629" w14:textId="77777777" w:rsidR="00272B48" w:rsidRDefault="00272B48" w:rsidP="00E6103D">
            <w:pPr>
              <w:pStyle w:val="TAC"/>
              <w:rPr>
                <w:szCs w:val="18"/>
                <w:lang w:val="en-US" w:eastAsia="zh-CN"/>
              </w:rPr>
            </w:pPr>
            <w:r>
              <w:rPr>
                <w:szCs w:val="18"/>
                <w:lang w:val="en-US" w:eastAsia="zh-CN"/>
              </w:rPr>
              <w:t>0</w:t>
            </w:r>
          </w:p>
        </w:tc>
      </w:tr>
      <w:tr w:rsidR="00272B48" w14:paraId="7BD3120B"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848A187" w14:textId="77777777" w:rsidR="00272B48" w:rsidRDefault="00272B48" w:rsidP="00E6103D">
            <w:pPr>
              <w:pStyle w:val="TAC"/>
              <w:rPr>
                <w:rFonts w:cs="Arial"/>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556985D2" w14:textId="77777777" w:rsidR="00272B48" w:rsidRDefault="00272B48" w:rsidP="00E6103D">
            <w:pPr>
              <w:pStyle w:val="TAC"/>
              <w:rPr>
                <w:rFonts w:cs="Arial"/>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4C3FA899" w14:textId="77777777" w:rsidR="00272B48" w:rsidRDefault="00272B48" w:rsidP="00E6103D">
            <w:pPr>
              <w:pStyle w:val="TAC"/>
              <w:rPr>
                <w:rFonts w:cs="Arial"/>
                <w:szCs w:val="18"/>
                <w:lang w:eastAsia="ja-JP"/>
              </w:rPr>
            </w:pPr>
            <w:r>
              <w:rPr>
                <w:rFonts w:eastAsia="Yu Mincho" w:cs="Arial"/>
                <w:szCs w:val="18"/>
                <w:lang w:eastAsia="ko-KR"/>
              </w:rPr>
              <w:t>n66</w:t>
            </w:r>
          </w:p>
        </w:tc>
        <w:tc>
          <w:tcPr>
            <w:tcW w:w="8740" w:type="dxa"/>
            <w:gridSpan w:val="23"/>
            <w:tcBorders>
              <w:top w:val="single" w:sz="4" w:space="0" w:color="auto"/>
              <w:left w:val="single" w:sz="4" w:space="0" w:color="auto"/>
              <w:bottom w:val="single" w:sz="4" w:space="0" w:color="auto"/>
              <w:right w:val="single" w:sz="4" w:space="0" w:color="auto"/>
            </w:tcBorders>
          </w:tcPr>
          <w:p w14:paraId="4133D138" w14:textId="77777777" w:rsidR="00272B48" w:rsidRDefault="00272B48" w:rsidP="00E6103D">
            <w:pPr>
              <w:pStyle w:val="TAC"/>
              <w:rPr>
                <w:rFonts w:eastAsia="Yu Mincho" w:cs="Arial"/>
                <w:szCs w:val="18"/>
              </w:rPr>
            </w:pPr>
            <w:r>
              <w:rPr>
                <w:lang w:eastAsia="zh-CN"/>
              </w:rPr>
              <w:t>See CA_</w:t>
            </w:r>
            <w:r>
              <w:rPr>
                <w:rFonts w:hint="eastAsia"/>
                <w:lang w:eastAsia="zh-CN"/>
              </w:rPr>
              <w:t>n</w:t>
            </w:r>
            <w:r>
              <w:rPr>
                <w:lang w:eastAsia="zh-CN"/>
              </w:rPr>
              <w:t>66</w:t>
            </w:r>
            <w:r>
              <w:rPr>
                <w:rFonts w:hint="eastAsia"/>
                <w:lang w:eastAsia="zh-CN"/>
              </w:rPr>
              <w:t>(</w:t>
            </w:r>
            <w:r>
              <w:rPr>
                <w:lang w:eastAsia="zh-CN"/>
              </w:rPr>
              <w:t>3</w:t>
            </w:r>
            <w:r>
              <w:rPr>
                <w:rFonts w:hint="eastAsia"/>
                <w:lang w:eastAsia="zh-CN"/>
              </w:rPr>
              <w:t>A)</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7BEE30CD" w14:textId="77777777" w:rsidR="00272B48" w:rsidRDefault="00272B48" w:rsidP="00E6103D">
            <w:pPr>
              <w:pStyle w:val="TAC"/>
              <w:rPr>
                <w:szCs w:val="18"/>
                <w:lang w:val="en-US" w:eastAsia="zh-CN"/>
              </w:rPr>
            </w:pPr>
          </w:p>
        </w:tc>
      </w:tr>
      <w:tr w:rsidR="00272B48" w14:paraId="53991095"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B682DA6" w14:textId="77777777" w:rsidR="00272B48" w:rsidRDefault="00272B48" w:rsidP="00E6103D">
            <w:pPr>
              <w:pStyle w:val="TAC"/>
              <w:rPr>
                <w:rFonts w:cs="Arial"/>
                <w:szCs w:val="18"/>
                <w:lang w:val="en-US" w:eastAsia="zh-CN"/>
              </w:rPr>
            </w:pPr>
            <w:r>
              <w:rPr>
                <w:rFonts w:cs="Arial"/>
                <w:szCs w:val="18"/>
                <w:lang w:val="en-US"/>
              </w:rPr>
              <w:t>CA_n5A-n77A</w:t>
            </w:r>
          </w:p>
        </w:tc>
        <w:tc>
          <w:tcPr>
            <w:tcW w:w="1381" w:type="dxa"/>
            <w:tcBorders>
              <w:top w:val="single" w:sz="4" w:space="0" w:color="auto"/>
              <w:left w:val="single" w:sz="4" w:space="0" w:color="auto"/>
              <w:bottom w:val="nil"/>
              <w:right w:val="single" w:sz="4" w:space="0" w:color="auto"/>
            </w:tcBorders>
            <w:shd w:val="clear" w:color="auto" w:fill="auto"/>
          </w:tcPr>
          <w:p w14:paraId="16AC2AAD" w14:textId="77777777" w:rsidR="00272B48" w:rsidRDefault="00272B48" w:rsidP="00E6103D">
            <w:pPr>
              <w:pStyle w:val="TAC"/>
              <w:rPr>
                <w:szCs w:val="18"/>
                <w:lang w:val="en-US" w:eastAsia="zh-CN"/>
              </w:rPr>
            </w:pPr>
            <w:r>
              <w:rPr>
                <w:rFonts w:cs="Arial"/>
                <w:szCs w:val="18"/>
                <w:lang w:val="en-US"/>
              </w:rPr>
              <w:t>CA_n5A-n77A</w:t>
            </w:r>
          </w:p>
        </w:tc>
        <w:tc>
          <w:tcPr>
            <w:tcW w:w="670" w:type="dxa"/>
            <w:tcBorders>
              <w:top w:val="single" w:sz="4" w:space="0" w:color="auto"/>
              <w:left w:val="single" w:sz="4" w:space="0" w:color="auto"/>
              <w:bottom w:val="single" w:sz="4" w:space="0" w:color="auto"/>
              <w:right w:val="single" w:sz="4" w:space="0" w:color="auto"/>
            </w:tcBorders>
          </w:tcPr>
          <w:p w14:paraId="65EDDB94" w14:textId="77777777" w:rsidR="00272B48" w:rsidRDefault="00272B48" w:rsidP="00E6103D">
            <w:pPr>
              <w:pStyle w:val="TAC"/>
              <w:rPr>
                <w:szCs w:val="18"/>
                <w:lang w:val="en-US" w:eastAsia="zh-CN"/>
              </w:rPr>
            </w:pPr>
            <w:r>
              <w:rPr>
                <w:rFonts w:cs="Arial"/>
                <w:szCs w:val="18"/>
                <w:lang w:eastAsia="ja-JP"/>
              </w:rPr>
              <w:t>n5</w:t>
            </w:r>
          </w:p>
        </w:tc>
        <w:tc>
          <w:tcPr>
            <w:tcW w:w="670" w:type="dxa"/>
            <w:tcBorders>
              <w:top w:val="single" w:sz="4" w:space="0" w:color="auto"/>
              <w:left w:val="single" w:sz="4" w:space="0" w:color="auto"/>
              <w:bottom w:val="single" w:sz="4" w:space="0" w:color="auto"/>
              <w:right w:val="single" w:sz="4" w:space="0" w:color="auto"/>
            </w:tcBorders>
          </w:tcPr>
          <w:p w14:paraId="710DA776"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3DE4CE2"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2384D0B"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4F0A21E"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E88544E"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F171478" w14:textId="77777777" w:rsidR="00272B48" w:rsidRDefault="00272B48" w:rsidP="00E6103D">
            <w:pPr>
              <w:pStyle w:val="TAC"/>
              <w:rPr>
                <w:rFonts w:eastAsia="Yu Mincho" w:cs="Arial"/>
                <w:szCs w:val="18"/>
              </w:rPr>
            </w:pPr>
          </w:p>
        </w:tc>
        <w:tc>
          <w:tcPr>
            <w:tcW w:w="670" w:type="dxa"/>
            <w:gridSpan w:val="2"/>
            <w:tcBorders>
              <w:top w:val="single" w:sz="4" w:space="0" w:color="auto"/>
              <w:left w:val="single" w:sz="4" w:space="0" w:color="auto"/>
              <w:bottom w:val="single" w:sz="4" w:space="0" w:color="auto"/>
              <w:right w:val="single" w:sz="4" w:space="0" w:color="auto"/>
            </w:tcBorders>
          </w:tcPr>
          <w:p w14:paraId="13791B29"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813A606"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4D4FB84"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9C1A76E"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54114CF" w14:textId="77777777" w:rsidR="00272B48" w:rsidRDefault="00272B48" w:rsidP="00E6103D">
            <w:pPr>
              <w:pStyle w:val="TAC"/>
              <w:rPr>
                <w:rFonts w:eastAsia="Yu Mincho" w:cs="Arial"/>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4CC8079D"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30D8F7A4" w14:textId="77777777" w:rsidR="00272B48" w:rsidRDefault="00272B48" w:rsidP="00E6103D">
            <w:pPr>
              <w:pStyle w:val="TAC"/>
              <w:rPr>
                <w:rFonts w:eastAsia="Yu Mincho" w:cs="Arial"/>
                <w:szCs w:val="18"/>
              </w:rPr>
            </w:pPr>
          </w:p>
        </w:tc>
        <w:tc>
          <w:tcPr>
            <w:tcW w:w="1485" w:type="dxa"/>
            <w:tcBorders>
              <w:top w:val="single" w:sz="4" w:space="0" w:color="auto"/>
              <w:left w:val="single" w:sz="4" w:space="0" w:color="auto"/>
              <w:bottom w:val="nil"/>
              <w:right w:val="single" w:sz="4" w:space="0" w:color="auto"/>
            </w:tcBorders>
            <w:shd w:val="clear" w:color="auto" w:fill="auto"/>
          </w:tcPr>
          <w:p w14:paraId="0EA10DBF" w14:textId="77777777" w:rsidR="00272B48" w:rsidRDefault="00272B48" w:rsidP="00E6103D">
            <w:pPr>
              <w:pStyle w:val="TAC"/>
              <w:rPr>
                <w:szCs w:val="18"/>
                <w:lang w:val="en-US" w:eastAsia="zh-CN"/>
              </w:rPr>
            </w:pPr>
            <w:r>
              <w:rPr>
                <w:rFonts w:hint="eastAsia"/>
                <w:szCs w:val="18"/>
                <w:lang w:val="en-US" w:eastAsia="zh-CN"/>
              </w:rPr>
              <w:t>0</w:t>
            </w:r>
          </w:p>
        </w:tc>
      </w:tr>
      <w:tr w:rsidR="00272B48" w14:paraId="294384A2"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21E06D0"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44F81581" w14:textId="77777777" w:rsidR="00272B48" w:rsidRDefault="00272B48" w:rsidP="00E6103D">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C5DDBB0" w14:textId="77777777" w:rsidR="00272B48" w:rsidRDefault="00272B48" w:rsidP="00E6103D">
            <w:pPr>
              <w:pStyle w:val="TAC"/>
              <w:rPr>
                <w:szCs w:val="18"/>
                <w:lang w:val="en-US" w:eastAsia="zh-CN"/>
              </w:rPr>
            </w:pPr>
            <w:r>
              <w:rPr>
                <w:rFonts w:cs="Arial"/>
                <w:szCs w:val="18"/>
                <w:lang w:eastAsia="ja-JP"/>
              </w:rPr>
              <w:t>n77</w:t>
            </w:r>
          </w:p>
        </w:tc>
        <w:tc>
          <w:tcPr>
            <w:tcW w:w="670" w:type="dxa"/>
            <w:tcBorders>
              <w:top w:val="single" w:sz="4" w:space="0" w:color="auto"/>
              <w:left w:val="single" w:sz="4" w:space="0" w:color="auto"/>
              <w:bottom w:val="single" w:sz="4" w:space="0" w:color="auto"/>
              <w:right w:val="single" w:sz="4" w:space="0" w:color="auto"/>
            </w:tcBorders>
          </w:tcPr>
          <w:p w14:paraId="37C1E95F"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522B3DC"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F5ACA4D"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90FBB79"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B97E016" w14:textId="77777777" w:rsidR="00272B48" w:rsidRDefault="00272B48" w:rsidP="00E6103D">
            <w:pPr>
              <w:pStyle w:val="TAC"/>
              <w:rPr>
                <w:rFonts w:cs="Arial"/>
                <w:szCs w:val="18"/>
                <w:lang w:eastAsia="zh-CN"/>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C7C5846" w14:textId="77777777" w:rsidR="00272B48" w:rsidRDefault="00272B48" w:rsidP="00E6103D">
            <w:pPr>
              <w:pStyle w:val="TAC"/>
              <w:rPr>
                <w:rFonts w:cs="Arial"/>
                <w:szCs w:val="18"/>
                <w:lang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29535CAF" w14:textId="77777777" w:rsidR="00272B48" w:rsidRDefault="00272B48" w:rsidP="00E6103D">
            <w:pPr>
              <w:pStyle w:val="TAC"/>
              <w:rPr>
                <w:rFonts w:cs="Arial"/>
                <w:szCs w:val="18"/>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7E176496" w14:textId="77777777" w:rsidR="00272B48" w:rsidRDefault="00272B48" w:rsidP="00E6103D">
            <w:pPr>
              <w:pStyle w:val="TAC"/>
              <w:rPr>
                <w:rFonts w:cs="Arial"/>
                <w:szCs w:val="18"/>
                <w:lang w:eastAsia="zh-CN"/>
              </w:rPr>
            </w:pPr>
            <w:r>
              <w:rPr>
                <w:rFonts w:cs="Arial"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627AC57A" w14:textId="77777777" w:rsidR="00272B48" w:rsidRDefault="00272B48" w:rsidP="00E6103D">
            <w:pPr>
              <w:pStyle w:val="TAC"/>
              <w:rPr>
                <w:rFonts w:cs="Arial"/>
                <w:szCs w:val="18"/>
                <w:lang w:eastAsia="zh-CN"/>
              </w:rPr>
            </w:pPr>
            <w:r>
              <w:rPr>
                <w:rFonts w:cs="Arial"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1AF6C43F" w14:textId="77777777" w:rsidR="00272B48" w:rsidRDefault="00272B48" w:rsidP="00E6103D">
            <w:pPr>
              <w:pStyle w:val="TAC"/>
              <w:rPr>
                <w:rFonts w:cs="Arial"/>
                <w:szCs w:val="18"/>
                <w:lang w:eastAsia="zh-CN"/>
              </w:rPr>
            </w:pPr>
            <w:r>
              <w:rPr>
                <w:rFonts w:cs="Arial" w:hint="eastAsia"/>
                <w:szCs w:val="18"/>
                <w:lang w:eastAsia="zh-CN"/>
              </w:rPr>
              <w:t>70</w:t>
            </w:r>
          </w:p>
        </w:tc>
        <w:tc>
          <w:tcPr>
            <w:tcW w:w="671" w:type="dxa"/>
            <w:gridSpan w:val="2"/>
            <w:tcBorders>
              <w:top w:val="single" w:sz="4" w:space="0" w:color="auto"/>
              <w:left w:val="single" w:sz="4" w:space="0" w:color="auto"/>
              <w:bottom w:val="single" w:sz="4" w:space="0" w:color="auto"/>
              <w:right w:val="single" w:sz="4" w:space="0" w:color="auto"/>
            </w:tcBorders>
          </w:tcPr>
          <w:p w14:paraId="07D36015" w14:textId="77777777" w:rsidR="00272B48" w:rsidRDefault="00272B48" w:rsidP="00E6103D">
            <w:pPr>
              <w:pStyle w:val="TAC"/>
              <w:rPr>
                <w:rFonts w:cs="Arial"/>
                <w:szCs w:val="18"/>
                <w:lang w:eastAsia="zh-CN"/>
              </w:rPr>
            </w:pPr>
            <w:r>
              <w:rPr>
                <w:rFonts w:cs="Arial"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5319CC23" w14:textId="77777777" w:rsidR="00272B48" w:rsidRDefault="00272B48" w:rsidP="00E6103D">
            <w:pPr>
              <w:pStyle w:val="TAC"/>
              <w:rPr>
                <w:rFonts w:cs="Arial"/>
                <w:szCs w:val="18"/>
                <w:lang w:eastAsia="zh-CN"/>
              </w:rPr>
            </w:pPr>
            <w:r>
              <w:rPr>
                <w:rFonts w:cs="Arial"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1FB931A2" w14:textId="77777777" w:rsidR="00272B48" w:rsidRDefault="00272B48" w:rsidP="00E6103D">
            <w:pPr>
              <w:pStyle w:val="TAC"/>
              <w:rPr>
                <w:rFonts w:cs="Arial"/>
                <w:szCs w:val="18"/>
                <w:lang w:eastAsia="zh-CN"/>
              </w:rPr>
            </w:pPr>
            <w:r>
              <w:rPr>
                <w:rFonts w:cs="Arial"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1EB1E24E" w14:textId="77777777" w:rsidR="00272B48" w:rsidRDefault="00272B48" w:rsidP="00E6103D">
            <w:pPr>
              <w:pStyle w:val="TAC"/>
              <w:rPr>
                <w:szCs w:val="18"/>
                <w:lang w:val="en-US" w:eastAsia="zh-CN"/>
              </w:rPr>
            </w:pPr>
          </w:p>
        </w:tc>
      </w:tr>
      <w:tr w:rsidR="00272B48" w14:paraId="0B4FA502"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E43FA78" w14:textId="77777777" w:rsidR="00272B48" w:rsidRDefault="00272B48" w:rsidP="00E6103D">
            <w:pPr>
              <w:pStyle w:val="TAC"/>
              <w:rPr>
                <w:lang w:val="en-US" w:eastAsia="zh-CN"/>
              </w:rPr>
            </w:pPr>
            <w:r>
              <w:rPr>
                <w:lang w:eastAsia="ja-JP"/>
              </w:rPr>
              <w:t>CA_n5A-n77(2A)</w:t>
            </w:r>
          </w:p>
        </w:tc>
        <w:tc>
          <w:tcPr>
            <w:tcW w:w="1381" w:type="dxa"/>
            <w:tcBorders>
              <w:top w:val="nil"/>
              <w:left w:val="single" w:sz="4" w:space="0" w:color="auto"/>
              <w:bottom w:val="nil"/>
              <w:right w:val="single" w:sz="4" w:space="0" w:color="auto"/>
            </w:tcBorders>
            <w:shd w:val="clear" w:color="auto" w:fill="auto"/>
          </w:tcPr>
          <w:p w14:paraId="30EC893D" w14:textId="77777777" w:rsidR="00272B48" w:rsidRDefault="00272B48" w:rsidP="00E6103D">
            <w:pPr>
              <w:pStyle w:val="TAC"/>
            </w:pPr>
            <w:r>
              <w:t>CA_n5A-n77A</w:t>
            </w:r>
          </w:p>
          <w:p w14:paraId="7D59B31C" w14:textId="77777777" w:rsidR="00272B48" w:rsidRDefault="00272B48" w:rsidP="00E6103D">
            <w:pPr>
              <w:pStyle w:val="TAC"/>
              <w:rPr>
                <w:lang w:val="en-US" w:eastAsia="zh-CN"/>
              </w:rPr>
            </w:pPr>
            <w:r>
              <w:t>CA_n77(2A)</w:t>
            </w:r>
          </w:p>
        </w:tc>
        <w:tc>
          <w:tcPr>
            <w:tcW w:w="670" w:type="dxa"/>
            <w:tcBorders>
              <w:top w:val="single" w:sz="4" w:space="0" w:color="auto"/>
              <w:left w:val="single" w:sz="4" w:space="0" w:color="auto"/>
              <w:bottom w:val="single" w:sz="4" w:space="0" w:color="auto"/>
              <w:right w:val="single" w:sz="4" w:space="0" w:color="auto"/>
            </w:tcBorders>
          </w:tcPr>
          <w:p w14:paraId="75394416" w14:textId="77777777" w:rsidR="00272B48" w:rsidRDefault="00272B48" w:rsidP="00E6103D">
            <w:pPr>
              <w:pStyle w:val="TAC"/>
              <w:rPr>
                <w:lang w:eastAsia="ja-JP"/>
              </w:rPr>
            </w:pPr>
            <w:r>
              <w:rPr>
                <w:lang w:eastAsia="ja-JP"/>
              </w:rPr>
              <w:t>n5</w:t>
            </w:r>
          </w:p>
        </w:tc>
        <w:tc>
          <w:tcPr>
            <w:tcW w:w="670" w:type="dxa"/>
            <w:tcBorders>
              <w:top w:val="single" w:sz="4" w:space="0" w:color="auto"/>
              <w:left w:val="single" w:sz="4" w:space="0" w:color="auto"/>
              <w:bottom w:val="single" w:sz="4" w:space="0" w:color="auto"/>
              <w:right w:val="single" w:sz="4" w:space="0" w:color="auto"/>
            </w:tcBorders>
          </w:tcPr>
          <w:p w14:paraId="30F5F734" w14:textId="77777777" w:rsidR="00272B48" w:rsidRDefault="00272B48" w:rsidP="00E6103D">
            <w:pPr>
              <w:pStyle w:val="TAC"/>
              <w:rPr>
                <w:lang w:val="en-US" w:eastAsia="zh-CN"/>
              </w:rPr>
            </w:pPr>
            <w:r>
              <w:rPr>
                <w:rFonts w:cs="Arial"/>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67195F6E" w14:textId="77777777" w:rsidR="00272B48" w:rsidRDefault="00272B48" w:rsidP="00E6103D">
            <w:pPr>
              <w:pStyle w:val="TAC"/>
              <w:rPr>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36EDB1F" w14:textId="77777777" w:rsidR="00272B48" w:rsidRDefault="00272B48" w:rsidP="00E6103D">
            <w:pPr>
              <w:pStyle w:val="TAC"/>
              <w:rPr>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ED91E22" w14:textId="77777777" w:rsidR="00272B48" w:rsidRDefault="00272B48" w:rsidP="00E6103D">
            <w:pPr>
              <w:pStyle w:val="TAC"/>
              <w:rPr>
                <w:lang w:eastAsia="zh-CN"/>
              </w:rPr>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A65F171"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3EC55E4" w14:textId="77777777" w:rsidR="00272B48" w:rsidRDefault="00272B48" w:rsidP="00E6103D">
            <w:pPr>
              <w:pStyle w:val="TAC"/>
              <w:rPr>
                <w:lang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CA7DD80"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EE950E4"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7D1090E"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95529D7"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332E916"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324AB83"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50D4951C" w14:textId="77777777" w:rsidR="00272B48" w:rsidRDefault="00272B48" w:rsidP="00E6103D">
            <w:pPr>
              <w:pStyle w:val="TAC"/>
              <w:rPr>
                <w:lang w:eastAsia="zh-CN"/>
              </w:rPr>
            </w:pPr>
          </w:p>
        </w:tc>
        <w:tc>
          <w:tcPr>
            <w:tcW w:w="1485" w:type="dxa"/>
            <w:tcBorders>
              <w:top w:val="nil"/>
              <w:left w:val="single" w:sz="4" w:space="0" w:color="auto"/>
              <w:bottom w:val="nil"/>
              <w:right w:val="single" w:sz="4" w:space="0" w:color="auto"/>
            </w:tcBorders>
            <w:shd w:val="clear" w:color="auto" w:fill="auto"/>
          </w:tcPr>
          <w:p w14:paraId="066928D2" w14:textId="77777777" w:rsidR="00272B48" w:rsidRDefault="00272B48" w:rsidP="00E6103D">
            <w:pPr>
              <w:pStyle w:val="TAC"/>
              <w:rPr>
                <w:lang w:val="en-US" w:eastAsia="zh-CN"/>
              </w:rPr>
            </w:pPr>
            <w:r>
              <w:rPr>
                <w:lang w:val="en-US" w:eastAsia="zh-CN"/>
              </w:rPr>
              <w:t>0</w:t>
            </w:r>
          </w:p>
        </w:tc>
      </w:tr>
      <w:tr w:rsidR="00272B48" w14:paraId="6686F7F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979F15B"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262CE94E" w14:textId="77777777" w:rsidR="00272B48" w:rsidRDefault="00272B48" w:rsidP="00E6103D">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23FF267C" w14:textId="77777777" w:rsidR="00272B48" w:rsidRDefault="00272B48" w:rsidP="00E6103D">
            <w:pPr>
              <w:pStyle w:val="TAC"/>
              <w:rPr>
                <w:lang w:eastAsia="ja-JP"/>
              </w:rPr>
            </w:pPr>
            <w:r>
              <w:rPr>
                <w:lang w:eastAsia="ja-JP"/>
              </w:rPr>
              <w:t>n77</w:t>
            </w:r>
          </w:p>
        </w:tc>
        <w:tc>
          <w:tcPr>
            <w:tcW w:w="8740" w:type="dxa"/>
            <w:gridSpan w:val="23"/>
            <w:tcBorders>
              <w:top w:val="single" w:sz="4" w:space="0" w:color="auto"/>
              <w:left w:val="single" w:sz="4" w:space="0" w:color="auto"/>
              <w:bottom w:val="single" w:sz="4" w:space="0" w:color="auto"/>
              <w:right w:val="single" w:sz="4" w:space="0" w:color="auto"/>
            </w:tcBorders>
          </w:tcPr>
          <w:p w14:paraId="0E743206" w14:textId="77777777" w:rsidR="00272B48" w:rsidRDefault="00272B48" w:rsidP="00E6103D">
            <w:pPr>
              <w:pStyle w:val="TAC"/>
              <w:rPr>
                <w:lang w:eastAsia="zh-CN"/>
              </w:rPr>
            </w:pPr>
            <w:r>
              <w:rPr>
                <w:lang w:eastAsia="zh-CN"/>
              </w:rPr>
              <w:t>See CA_</w:t>
            </w:r>
            <w:r>
              <w:rPr>
                <w:rFonts w:hint="eastAsia"/>
                <w:lang w:eastAsia="zh-CN"/>
              </w:rPr>
              <w:t>n77(2A)</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1AAFD4E4" w14:textId="77777777" w:rsidR="00272B48" w:rsidRDefault="00272B48" w:rsidP="00E6103D">
            <w:pPr>
              <w:pStyle w:val="TAC"/>
              <w:rPr>
                <w:lang w:val="en-US" w:eastAsia="zh-CN"/>
              </w:rPr>
            </w:pPr>
          </w:p>
        </w:tc>
      </w:tr>
      <w:tr w:rsidR="00272B48" w14:paraId="73D16E7F"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2E356A1" w14:textId="77777777" w:rsidR="00272B48" w:rsidRDefault="00272B48" w:rsidP="00E6103D">
            <w:pPr>
              <w:pStyle w:val="TAC"/>
              <w:rPr>
                <w:lang w:val="en-US" w:eastAsia="zh-CN"/>
              </w:rPr>
            </w:pPr>
            <w:r>
              <w:rPr>
                <w:rFonts w:cs="Arial"/>
                <w:szCs w:val="18"/>
                <w:lang w:val="en-US"/>
              </w:rPr>
              <w:t>CA_n5(2A)-n77A</w:t>
            </w:r>
          </w:p>
        </w:tc>
        <w:tc>
          <w:tcPr>
            <w:tcW w:w="1381" w:type="dxa"/>
            <w:tcBorders>
              <w:top w:val="single" w:sz="4" w:space="0" w:color="auto"/>
              <w:left w:val="single" w:sz="4" w:space="0" w:color="auto"/>
              <w:bottom w:val="nil"/>
              <w:right w:val="single" w:sz="4" w:space="0" w:color="auto"/>
            </w:tcBorders>
            <w:shd w:val="clear" w:color="auto" w:fill="auto"/>
          </w:tcPr>
          <w:p w14:paraId="467F5C85" w14:textId="77777777" w:rsidR="00272B48" w:rsidRDefault="00272B48" w:rsidP="00E6103D">
            <w:pPr>
              <w:pStyle w:val="TAC"/>
              <w:rPr>
                <w:lang w:val="en-US" w:eastAsia="zh-CN"/>
              </w:rPr>
            </w:pPr>
            <w:r>
              <w:rPr>
                <w:rFonts w:cs="Arial"/>
                <w:szCs w:val="18"/>
                <w:lang w:val="en-US"/>
              </w:rPr>
              <w:t>CA_n5A-n77A</w:t>
            </w:r>
          </w:p>
        </w:tc>
        <w:tc>
          <w:tcPr>
            <w:tcW w:w="670" w:type="dxa"/>
            <w:tcBorders>
              <w:top w:val="single" w:sz="4" w:space="0" w:color="auto"/>
              <w:left w:val="single" w:sz="4" w:space="0" w:color="auto"/>
              <w:bottom w:val="single" w:sz="4" w:space="0" w:color="auto"/>
              <w:right w:val="single" w:sz="4" w:space="0" w:color="auto"/>
            </w:tcBorders>
          </w:tcPr>
          <w:p w14:paraId="1F0D21BA" w14:textId="77777777" w:rsidR="00272B48" w:rsidRDefault="00272B48" w:rsidP="00E6103D">
            <w:pPr>
              <w:pStyle w:val="TAC"/>
              <w:rPr>
                <w:lang w:eastAsia="ja-JP"/>
              </w:rPr>
            </w:pPr>
            <w:r>
              <w:rPr>
                <w:rFonts w:cs="Arial"/>
                <w:szCs w:val="18"/>
                <w:lang w:eastAsia="ja-JP"/>
              </w:rPr>
              <w:t>n5</w:t>
            </w:r>
          </w:p>
        </w:tc>
        <w:tc>
          <w:tcPr>
            <w:tcW w:w="8740" w:type="dxa"/>
            <w:gridSpan w:val="23"/>
            <w:tcBorders>
              <w:top w:val="single" w:sz="4" w:space="0" w:color="auto"/>
              <w:left w:val="single" w:sz="4" w:space="0" w:color="auto"/>
              <w:bottom w:val="single" w:sz="4" w:space="0" w:color="auto"/>
              <w:right w:val="single" w:sz="4" w:space="0" w:color="auto"/>
            </w:tcBorders>
          </w:tcPr>
          <w:p w14:paraId="55D39404" w14:textId="77777777" w:rsidR="00272B48" w:rsidRDefault="00272B48" w:rsidP="00E6103D">
            <w:pPr>
              <w:pStyle w:val="TAC"/>
              <w:rPr>
                <w:lang w:eastAsia="zh-CN"/>
              </w:rPr>
            </w:pPr>
            <w:r>
              <w:rPr>
                <w:lang w:eastAsia="zh-CN"/>
              </w:rPr>
              <w:t>See CA_n5(2A) Bandwidth Combination Set 0 in Table 5.5A.2-1</w:t>
            </w:r>
          </w:p>
        </w:tc>
        <w:tc>
          <w:tcPr>
            <w:tcW w:w="1485" w:type="dxa"/>
            <w:tcBorders>
              <w:top w:val="single" w:sz="4" w:space="0" w:color="auto"/>
              <w:left w:val="single" w:sz="4" w:space="0" w:color="auto"/>
              <w:bottom w:val="nil"/>
              <w:right w:val="single" w:sz="4" w:space="0" w:color="auto"/>
            </w:tcBorders>
            <w:shd w:val="clear" w:color="auto" w:fill="auto"/>
          </w:tcPr>
          <w:p w14:paraId="30E2472E" w14:textId="77777777" w:rsidR="00272B48" w:rsidRDefault="00272B48" w:rsidP="00E6103D">
            <w:pPr>
              <w:pStyle w:val="TAC"/>
              <w:rPr>
                <w:lang w:val="en-US" w:eastAsia="zh-CN"/>
              </w:rPr>
            </w:pPr>
            <w:r>
              <w:rPr>
                <w:rFonts w:hint="eastAsia"/>
                <w:lang w:val="en-US" w:eastAsia="zh-CN"/>
              </w:rPr>
              <w:t>0</w:t>
            </w:r>
          </w:p>
        </w:tc>
      </w:tr>
      <w:tr w:rsidR="00272B48" w14:paraId="39CCFD0E"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4890695"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57CE5320" w14:textId="77777777" w:rsidR="00272B48" w:rsidRDefault="00272B48" w:rsidP="00E6103D">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2157DA07" w14:textId="77777777" w:rsidR="00272B48" w:rsidRDefault="00272B48" w:rsidP="00E6103D">
            <w:pPr>
              <w:pStyle w:val="TAC"/>
              <w:rPr>
                <w:lang w:eastAsia="ja-JP"/>
              </w:rPr>
            </w:pPr>
            <w:r>
              <w:rPr>
                <w:lang w:eastAsia="ja-JP"/>
              </w:rPr>
              <w:t>n77</w:t>
            </w:r>
          </w:p>
        </w:tc>
        <w:tc>
          <w:tcPr>
            <w:tcW w:w="670" w:type="dxa"/>
            <w:tcBorders>
              <w:top w:val="single" w:sz="4" w:space="0" w:color="auto"/>
              <w:left w:val="single" w:sz="4" w:space="0" w:color="auto"/>
              <w:bottom w:val="single" w:sz="4" w:space="0" w:color="auto"/>
              <w:right w:val="single" w:sz="4" w:space="0" w:color="auto"/>
            </w:tcBorders>
          </w:tcPr>
          <w:p w14:paraId="42540B7F"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2D49CF85" w14:textId="77777777" w:rsidR="00272B48" w:rsidRDefault="00272B48" w:rsidP="00E6103D">
            <w:pPr>
              <w:pStyle w:val="TAC"/>
              <w:rPr>
                <w:lang w:val="en-US" w:eastAsia="zh-CN"/>
              </w:rPr>
            </w:pPr>
            <w:r>
              <w:rPr>
                <w:rFonts w:hint="eastAsia"/>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3AAE6A1" w14:textId="77777777" w:rsidR="00272B48" w:rsidRDefault="00272B48" w:rsidP="00E6103D">
            <w:pPr>
              <w:pStyle w:val="TAC"/>
              <w:rPr>
                <w:lang w:val="en-US" w:eastAsia="zh-CN"/>
              </w:rPr>
            </w:pPr>
            <w:r>
              <w:rPr>
                <w:rFonts w:hint="eastAsia"/>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E5E62A3" w14:textId="77777777" w:rsidR="00272B48" w:rsidRDefault="00272B48" w:rsidP="00E6103D">
            <w:pPr>
              <w:pStyle w:val="TAC"/>
              <w:rPr>
                <w:lang w:val="en-US" w:eastAsia="zh-CN"/>
              </w:rPr>
            </w:pPr>
            <w:r>
              <w:rPr>
                <w:rFonts w:hint="eastAsia"/>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15FAF13E" w14:textId="77777777" w:rsidR="00272B48" w:rsidRDefault="00272B48" w:rsidP="00E6103D">
            <w:pPr>
              <w:pStyle w:val="TAC"/>
              <w:rPr>
                <w:lang w:val="en-US" w:eastAsia="zh-CN"/>
              </w:rPr>
            </w:pPr>
            <w:r>
              <w:rPr>
                <w:rFonts w:hint="eastAsia"/>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7058BD3" w14:textId="77777777" w:rsidR="00272B48" w:rsidRDefault="00272B48" w:rsidP="00E6103D">
            <w:pPr>
              <w:pStyle w:val="TAC"/>
              <w:rPr>
                <w:lang w:val="en-US" w:eastAsia="zh-CN"/>
              </w:rPr>
            </w:pPr>
            <w:r>
              <w:rPr>
                <w:rFonts w:hint="eastAsia"/>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AD1EF41" w14:textId="77777777" w:rsidR="00272B48" w:rsidRDefault="00272B48" w:rsidP="00E6103D">
            <w:pPr>
              <w:pStyle w:val="TAC"/>
              <w:rPr>
                <w:lang w:val="en-US" w:eastAsia="zh-CN"/>
              </w:rPr>
            </w:pPr>
            <w:r>
              <w:rPr>
                <w:rFonts w:hint="eastAsia"/>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2D43CAC" w14:textId="77777777" w:rsidR="00272B48" w:rsidRDefault="00272B48" w:rsidP="00E6103D">
            <w:pPr>
              <w:pStyle w:val="TAC"/>
              <w:rPr>
                <w:lang w:val="en-US" w:eastAsia="zh-CN"/>
              </w:rPr>
            </w:pPr>
            <w:r>
              <w:rPr>
                <w:rFonts w:hint="eastAsia"/>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132864D5" w14:textId="77777777" w:rsidR="00272B48" w:rsidRDefault="00272B48" w:rsidP="00E6103D">
            <w:pPr>
              <w:pStyle w:val="TAC"/>
              <w:rPr>
                <w:lang w:val="en-US" w:eastAsia="zh-CN"/>
              </w:rPr>
            </w:pPr>
            <w:r>
              <w:rPr>
                <w:rFonts w:hint="eastAsia"/>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0FB10AC3" w14:textId="77777777" w:rsidR="00272B48" w:rsidRDefault="00272B48" w:rsidP="00E6103D">
            <w:pPr>
              <w:pStyle w:val="TAC"/>
              <w:rPr>
                <w:lang w:val="en-US" w:eastAsia="zh-CN"/>
              </w:rPr>
            </w:pPr>
            <w:r>
              <w:rPr>
                <w:rFonts w:hint="eastAsia"/>
                <w:lang w:val="en-US" w:eastAsia="zh-CN"/>
              </w:rPr>
              <w:t>70</w:t>
            </w:r>
          </w:p>
        </w:tc>
        <w:tc>
          <w:tcPr>
            <w:tcW w:w="671" w:type="dxa"/>
            <w:gridSpan w:val="2"/>
            <w:tcBorders>
              <w:top w:val="single" w:sz="4" w:space="0" w:color="auto"/>
              <w:left w:val="single" w:sz="4" w:space="0" w:color="auto"/>
              <w:bottom w:val="single" w:sz="4" w:space="0" w:color="auto"/>
              <w:right w:val="single" w:sz="4" w:space="0" w:color="auto"/>
            </w:tcBorders>
          </w:tcPr>
          <w:p w14:paraId="15F683FA" w14:textId="77777777" w:rsidR="00272B48" w:rsidRDefault="00272B48" w:rsidP="00E6103D">
            <w:pPr>
              <w:pStyle w:val="TAC"/>
              <w:rPr>
                <w:lang w:val="en-US" w:eastAsia="zh-CN"/>
              </w:rPr>
            </w:pPr>
            <w:r>
              <w:rPr>
                <w:rFonts w:hint="eastAsia"/>
                <w:lang w:val="en-US" w:eastAsia="zh-CN"/>
              </w:rPr>
              <w:t>80</w:t>
            </w:r>
          </w:p>
        </w:tc>
        <w:tc>
          <w:tcPr>
            <w:tcW w:w="670" w:type="dxa"/>
            <w:gridSpan w:val="2"/>
            <w:tcBorders>
              <w:top w:val="single" w:sz="4" w:space="0" w:color="auto"/>
              <w:left w:val="single" w:sz="4" w:space="0" w:color="auto"/>
              <w:bottom w:val="single" w:sz="4" w:space="0" w:color="auto"/>
              <w:right w:val="single" w:sz="4" w:space="0" w:color="auto"/>
            </w:tcBorders>
          </w:tcPr>
          <w:p w14:paraId="2D31DCF2" w14:textId="77777777" w:rsidR="00272B48" w:rsidRDefault="00272B48" w:rsidP="00E6103D">
            <w:pPr>
              <w:pStyle w:val="TAC"/>
              <w:rPr>
                <w:lang w:val="en-US" w:eastAsia="zh-CN"/>
              </w:rPr>
            </w:pPr>
            <w:r>
              <w:rPr>
                <w:rFonts w:hint="eastAsia"/>
                <w:lang w:val="en-US" w:eastAsia="zh-CN"/>
              </w:rPr>
              <w:t>90</w:t>
            </w:r>
          </w:p>
        </w:tc>
        <w:tc>
          <w:tcPr>
            <w:tcW w:w="681" w:type="dxa"/>
            <w:gridSpan w:val="2"/>
            <w:tcBorders>
              <w:top w:val="single" w:sz="4" w:space="0" w:color="auto"/>
              <w:left w:val="single" w:sz="4" w:space="0" w:color="auto"/>
              <w:bottom w:val="single" w:sz="4" w:space="0" w:color="auto"/>
              <w:right w:val="single" w:sz="4" w:space="0" w:color="auto"/>
            </w:tcBorders>
          </w:tcPr>
          <w:p w14:paraId="6CF6028F" w14:textId="77777777" w:rsidR="00272B48" w:rsidRDefault="00272B48" w:rsidP="00E6103D">
            <w:pPr>
              <w:pStyle w:val="TAC"/>
              <w:rPr>
                <w:lang w:val="en-US" w:eastAsia="zh-CN"/>
              </w:rPr>
            </w:pPr>
            <w:r>
              <w:rPr>
                <w:rFonts w:hint="eastAsia"/>
                <w:lang w:val="en-US"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34CD0F34" w14:textId="77777777" w:rsidR="00272B48" w:rsidRDefault="00272B48" w:rsidP="00E6103D">
            <w:pPr>
              <w:pStyle w:val="TAC"/>
              <w:rPr>
                <w:lang w:val="en-US" w:eastAsia="zh-CN"/>
              </w:rPr>
            </w:pPr>
          </w:p>
        </w:tc>
      </w:tr>
      <w:tr w:rsidR="00272B48" w14:paraId="739049BD"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0814E0A6" w14:textId="77777777" w:rsidR="00272B48" w:rsidRDefault="00272B48" w:rsidP="00E6103D">
            <w:pPr>
              <w:pStyle w:val="TAC"/>
              <w:rPr>
                <w:szCs w:val="18"/>
                <w:lang w:val="en-US" w:eastAsia="zh-CN"/>
              </w:rPr>
            </w:pPr>
            <w:r>
              <w:lastRenderedPageBreak/>
              <w:t>CA_n5A-n77C</w:t>
            </w:r>
          </w:p>
        </w:tc>
        <w:tc>
          <w:tcPr>
            <w:tcW w:w="1381" w:type="dxa"/>
            <w:tcBorders>
              <w:top w:val="single" w:sz="4" w:space="0" w:color="auto"/>
              <w:left w:val="single" w:sz="4" w:space="0" w:color="auto"/>
              <w:bottom w:val="nil"/>
              <w:right w:val="single" w:sz="4" w:space="0" w:color="auto"/>
            </w:tcBorders>
            <w:shd w:val="clear" w:color="auto" w:fill="auto"/>
          </w:tcPr>
          <w:p w14:paraId="23FAFCA0" w14:textId="77777777" w:rsidR="00272B48" w:rsidRDefault="00272B48" w:rsidP="00E6103D">
            <w:pPr>
              <w:pStyle w:val="TAC"/>
              <w:rPr>
                <w:szCs w:val="18"/>
                <w:lang w:val="en-US" w:eastAsia="zh-CN"/>
              </w:rPr>
            </w:pPr>
            <w:r>
              <w:t>CA_n5A-n77A</w:t>
            </w:r>
          </w:p>
        </w:tc>
        <w:tc>
          <w:tcPr>
            <w:tcW w:w="670" w:type="dxa"/>
            <w:tcBorders>
              <w:top w:val="single" w:sz="4" w:space="0" w:color="auto"/>
              <w:left w:val="single" w:sz="4" w:space="0" w:color="auto"/>
              <w:bottom w:val="single" w:sz="4" w:space="0" w:color="auto"/>
              <w:right w:val="single" w:sz="4" w:space="0" w:color="auto"/>
            </w:tcBorders>
          </w:tcPr>
          <w:p w14:paraId="6EBA4211" w14:textId="77777777" w:rsidR="00272B48" w:rsidRDefault="00272B48" w:rsidP="00E6103D">
            <w:pPr>
              <w:pStyle w:val="TAC"/>
              <w:rPr>
                <w:szCs w:val="18"/>
                <w:lang w:val="en-US" w:eastAsia="zh-CN"/>
              </w:rPr>
            </w:pPr>
            <w:r>
              <w:t>n5</w:t>
            </w:r>
          </w:p>
        </w:tc>
        <w:tc>
          <w:tcPr>
            <w:tcW w:w="670" w:type="dxa"/>
            <w:tcBorders>
              <w:top w:val="single" w:sz="4" w:space="0" w:color="auto"/>
              <w:left w:val="single" w:sz="4" w:space="0" w:color="auto"/>
              <w:bottom w:val="single" w:sz="4" w:space="0" w:color="auto"/>
              <w:right w:val="single" w:sz="4" w:space="0" w:color="auto"/>
            </w:tcBorders>
          </w:tcPr>
          <w:p w14:paraId="7A856C00" w14:textId="77777777" w:rsidR="00272B48" w:rsidRDefault="00272B48" w:rsidP="00E6103D">
            <w:pPr>
              <w:pStyle w:val="TAC"/>
              <w:rPr>
                <w:szCs w:val="18"/>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6B8D3681" w14:textId="77777777" w:rsidR="00272B48" w:rsidRDefault="00272B48" w:rsidP="00E6103D">
            <w:pPr>
              <w:pStyle w:val="TAC"/>
              <w:rPr>
                <w:szCs w:val="18"/>
                <w:lang w:val="en-US"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2370F278" w14:textId="77777777" w:rsidR="00272B48" w:rsidRDefault="00272B48" w:rsidP="00E6103D">
            <w:pPr>
              <w:pStyle w:val="TAC"/>
              <w:rPr>
                <w:szCs w:val="18"/>
                <w:lang w:val="en-US"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3F12A5F5" w14:textId="77777777" w:rsidR="00272B48" w:rsidRDefault="00272B48" w:rsidP="00E6103D">
            <w:pPr>
              <w:pStyle w:val="TAC"/>
              <w:rPr>
                <w:szCs w:val="18"/>
                <w:lang w:val="en-US"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497582F7"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C2E2B34"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23C2BD4"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96A37DC"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AEDD694"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14DB593"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D3B78A9" w14:textId="77777777" w:rsidR="00272B48" w:rsidRDefault="00272B48" w:rsidP="00E6103D">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0D909DFA"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0092FBE" w14:textId="77777777" w:rsidR="00272B48" w:rsidRDefault="00272B48" w:rsidP="00E6103D">
            <w:pPr>
              <w:pStyle w:val="TAC"/>
              <w:rPr>
                <w:szCs w:val="18"/>
                <w:lang w:val="en-US" w:eastAsia="zh-CN"/>
              </w:rPr>
            </w:pPr>
          </w:p>
        </w:tc>
        <w:tc>
          <w:tcPr>
            <w:tcW w:w="1485" w:type="dxa"/>
            <w:tcBorders>
              <w:top w:val="single" w:sz="4" w:space="0" w:color="auto"/>
              <w:left w:val="single" w:sz="4" w:space="0" w:color="auto"/>
              <w:bottom w:val="nil"/>
              <w:right w:val="single" w:sz="4" w:space="0" w:color="auto"/>
            </w:tcBorders>
            <w:shd w:val="clear" w:color="auto" w:fill="auto"/>
          </w:tcPr>
          <w:p w14:paraId="7B79326C" w14:textId="77777777" w:rsidR="00272B48" w:rsidRDefault="00272B48" w:rsidP="00E6103D">
            <w:pPr>
              <w:pStyle w:val="TAC"/>
              <w:rPr>
                <w:szCs w:val="18"/>
                <w:lang w:val="en-US" w:eastAsia="zh-CN"/>
              </w:rPr>
            </w:pPr>
            <w:r>
              <w:rPr>
                <w:szCs w:val="18"/>
                <w:lang w:val="en-US" w:eastAsia="zh-CN"/>
              </w:rPr>
              <w:t>0</w:t>
            </w:r>
          </w:p>
        </w:tc>
      </w:tr>
      <w:tr w:rsidR="00272B48" w14:paraId="46E856E4"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169C822"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522F6631" w14:textId="77777777" w:rsidR="00272B48" w:rsidRDefault="00272B48" w:rsidP="00E6103D">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F703539" w14:textId="77777777" w:rsidR="00272B48" w:rsidRDefault="00272B48" w:rsidP="00E6103D">
            <w:pPr>
              <w:pStyle w:val="TAC"/>
              <w:rPr>
                <w:szCs w:val="18"/>
                <w:lang w:val="en-US" w:eastAsia="zh-CN"/>
              </w:rPr>
            </w:pPr>
            <w:r>
              <w:t>n77</w:t>
            </w:r>
          </w:p>
        </w:tc>
        <w:tc>
          <w:tcPr>
            <w:tcW w:w="8740" w:type="dxa"/>
            <w:gridSpan w:val="23"/>
            <w:tcBorders>
              <w:top w:val="single" w:sz="4" w:space="0" w:color="auto"/>
              <w:left w:val="single" w:sz="4" w:space="0" w:color="auto"/>
              <w:bottom w:val="single" w:sz="4" w:space="0" w:color="auto"/>
              <w:right w:val="single" w:sz="4" w:space="0" w:color="auto"/>
            </w:tcBorders>
          </w:tcPr>
          <w:p w14:paraId="0EB6C5B2" w14:textId="77777777" w:rsidR="00272B48" w:rsidRDefault="00272B48" w:rsidP="00E6103D">
            <w:pPr>
              <w:pStyle w:val="TAC"/>
              <w:rPr>
                <w:szCs w:val="18"/>
                <w:lang w:val="en-US" w:eastAsia="zh-CN"/>
              </w:rPr>
            </w:pPr>
            <w:r>
              <w:rPr>
                <w:szCs w:val="18"/>
                <w:lang w:val="en-US" w:eastAsia="zh-CN"/>
              </w:rPr>
              <w:t>See CA_n77C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14CAE60E" w14:textId="77777777" w:rsidR="00272B48" w:rsidRDefault="00272B48" w:rsidP="00E6103D">
            <w:pPr>
              <w:pStyle w:val="TAC"/>
              <w:rPr>
                <w:szCs w:val="18"/>
                <w:lang w:val="en-US" w:eastAsia="zh-CN"/>
              </w:rPr>
            </w:pPr>
          </w:p>
        </w:tc>
      </w:tr>
      <w:tr w:rsidR="00272B48" w14:paraId="1FF02FBF"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A5A3E52" w14:textId="77777777" w:rsidR="00272B48" w:rsidRDefault="00272B48" w:rsidP="00E6103D">
            <w:pPr>
              <w:pStyle w:val="TAC"/>
              <w:rPr>
                <w:szCs w:val="18"/>
                <w:lang w:val="en-US" w:eastAsia="zh-CN"/>
              </w:rPr>
            </w:pPr>
            <w:r>
              <w:rPr>
                <w:rFonts w:cs="Arial"/>
                <w:szCs w:val="18"/>
                <w:lang w:val="en-US"/>
              </w:rPr>
              <w:t>CA_n5(2A)-n77C</w:t>
            </w:r>
          </w:p>
        </w:tc>
        <w:tc>
          <w:tcPr>
            <w:tcW w:w="1381" w:type="dxa"/>
            <w:tcBorders>
              <w:top w:val="single" w:sz="4" w:space="0" w:color="auto"/>
              <w:left w:val="single" w:sz="4" w:space="0" w:color="auto"/>
              <w:bottom w:val="nil"/>
              <w:right w:val="single" w:sz="4" w:space="0" w:color="auto"/>
            </w:tcBorders>
            <w:shd w:val="clear" w:color="auto" w:fill="auto"/>
          </w:tcPr>
          <w:p w14:paraId="5315B34B" w14:textId="77777777" w:rsidR="00272B48" w:rsidRDefault="00272B48" w:rsidP="00E6103D">
            <w:pPr>
              <w:pStyle w:val="TAC"/>
              <w:rPr>
                <w:szCs w:val="18"/>
                <w:lang w:val="en-US" w:eastAsia="zh-CN"/>
              </w:rPr>
            </w:pPr>
            <w:r>
              <w:rPr>
                <w:rFonts w:cs="Arial"/>
                <w:szCs w:val="18"/>
                <w:lang w:val="en-US"/>
              </w:rPr>
              <w:t>CA_n5A-n77A</w:t>
            </w:r>
          </w:p>
        </w:tc>
        <w:tc>
          <w:tcPr>
            <w:tcW w:w="670" w:type="dxa"/>
            <w:tcBorders>
              <w:top w:val="single" w:sz="4" w:space="0" w:color="auto"/>
              <w:left w:val="single" w:sz="4" w:space="0" w:color="auto"/>
              <w:bottom w:val="single" w:sz="4" w:space="0" w:color="auto"/>
              <w:right w:val="single" w:sz="4" w:space="0" w:color="auto"/>
            </w:tcBorders>
          </w:tcPr>
          <w:p w14:paraId="028C267B" w14:textId="77777777" w:rsidR="00272B48" w:rsidRDefault="00272B48" w:rsidP="00E6103D">
            <w:pPr>
              <w:pStyle w:val="TAC"/>
            </w:pPr>
            <w:r>
              <w:rPr>
                <w:rFonts w:cs="Arial"/>
                <w:szCs w:val="18"/>
                <w:lang w:eastAsia="ja-JP"/>
              </w:rPr>
              <w:t>n5</w:t>
            </w:r>
          </w:p>
        </w:tc>
        <w:tc>
          <w:tcPr>
            <w:tcW w:w="8740" w:type="dxa"/>
            <w:gridSpan w:val="23"/>
            <w:tcBorders>
              <w:top w:val="single" w:sz="4" w:space="0" w:color="auto"/>
              <w:left w:val="single" w:sz="4" w:space="0" w:color="auto"/>
              <w:bottom w:val="single" w:sz="4" w:space="0" w:color="auto"/>
              <w:right w:val="single" w:sz="4" w:space="0" w:color="auto"/>
            </w:tcBorders>
          </w:tcPr>
          <w:p w14:paraId="55ACF52E" w14:textId="77777777" w:rsidR="00272B48" w:rsidRDefault="00272B48" w:rsidP="00E6103D">
            <w:pPr>
              <w:pStyle w:val="TAC"/>
              <w:rPr>
                <w:szCs w:val="18"/>
                <w:lang w:val="en-US" w:eastAsia="zh-CN"/>
              </w:rPr>
            </w:pPr>
            <w:r>
              <w:rPr>
                <w:lang w:eastAsia="zh-CN"/>
              </w:rPr>
              <w:t>See CA_n5(2A) Bandwidth Combination Set 0 in Table 5.5A.2-1</w:t>
            </w:r>
          </w:p>
        </w:tc>
        <w:tc>
          <w:tcPr>
            <w:tcW w:w="1485" w:type="dxa"/>
            <w:tcBorders>
              <w:top w:val="single" w:sz="4" w:space="0" w:color="auto"/>
              <w:left w:val="single" w:sz="4" w:space="0" w:color="auto"/>
              <w:bottom w:val="nil"/>
              <w:right w:val="single" w:sz="4" w:space="0" w:color="auto"/>
            </w:tcBorders>
            <w:shd w:val="clear" w:color="auto" w:fill="auto"/>
          </w:tcPr>
          <w:p w14:paraId="6746BDE7" w14:textId="77777777" w:rsidR="00272B48" w:rsidRDefault="00272B48" w:rsidP="00E6103D">
            <w:pPr>
              <w:pStyle w:val="TAC"/>
              <w:rPr>
                <w:szCs w:val="18"/>
                <w:lang w:val="en-US" w:eastAsia="zh-CN"/>
              </w:rPr>
            </w:pPr>
            <w:r>
              <w:rPr>
                <w:rFonts w:hint="eastAsia"/>
                <w:szCs w:val="18"/>
                <w:lang w:val="en-US" w:eastAsia="zh-CN"/>
              </w:rPr>
              <w:t>0</w:t>
            </w:r>
          </w:p>
        </w:tc>
      </w:tr>
      <w:tr w:rsidR="00272B48" w14:paraId="29E3FA15"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C646A48" w14:textId="77777777" w:rsidR="00272B48" w:rsidRDefault="00272B48" w:rsidP="00E6103D">
            <w:pPr>
              <w:pStyle w:val="TAC"/>
              <w:rPr>
                <w:szCs w:val="18"/>
                <w:lang w:val="en-US" w:eastAsia="zh-CN"/>
              </w:rPr>
            </w:pPr>
          </w:p>
        </w:tc>
        <w:tc>
          <w:tcPr>
            <w:tcW w:w="1381" w:type="dxa"/>
            <w:tcBorders>
              <w:top w:val="nil"/>
              <w:left w:val="single" w:sz="4" w:space="0" w:color="auto"/>
              <w:bottom w:val="nil"/>
              <w:right w:val="single" w:sz="4" w:space="0" w:color="auto"/>
            </w:tcBorders>
            <w:shd w:val="clear" w:color="auto" w:fill="auto"/>
          </w:tcPr>
          <w:p w14:paraId="134E3954" w14:textId="77777777" w:rsidR="00272B48" w:rsidRDefault="00272B48" w:rsidP="00E6103D">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3AFA17F1" w14:textId="77777777" w:rsidR="00272B48" w:rsidRDefault="00272B48" w:rsidP="00E6103D">
            <w:pPr>
              <w:pStyle w:val="TAC"/>
            </w:pPr>
            <w:r>
              <w:rPr>
                <w:lang w:eastAsia="ja-JP"/>
              </w:rPr>
              <w:t>n77</w:t>
            </w:r>
          </w:p>
        </w:tc>
        <w:tc>
          <w:tcPr>
            <w:tcW w:w="8740" w:type="dxa"/>
            <w:gridSpan w:val="23"/>
            <w:tcBorders>
              <w:top w:val="single" w:sz="4" w:space="0" w:color="auto"/>
              <w:left w:val="single" w:sz="4" w:space="0" w:color="auto"/>
              <w:bottom w:val="single" w:sz="4" w:space="0" w:color="auto"/>
              <w:right w:val="single" w:sz="4" w:space="0" w:color="auto"/>
            </w:tcBorders>
          </w:tcPr>
          <w:p w14:paraId="27755CE2" w14:textId="77777777" w:rsidR="00272B48" w:rsidRDefault="00272B48" w:rsidP="00E6103D">
            <w:pPr>
              <w:pStyle w:val="TAC"/>
              <w:rPr>
                <w:szCs w:val="18"/>
                <w:lang w:val="en-US" w:eastAsia="zh-CN"/>
              </w:rPr>
            </w:pPr>
            <w:r>
              <w:rPr>
                <w:lang w:eastAsia="zh-CN"/>
              </w:rPr>
              <w:t>See CA_n77C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5C7905E5" w14:textId="77777777" w:rsidR="00272B48" w:rsidRDefault="00272B48" w:rsidP="00E6103D">
            <w:pPr>
              <w:pStyle w:val="TAC"/>
              <w:rPr>
                <w:szCs w:val="18"/>
                <w:lang w:val="en-US" w:eastAsia="zh-CN"/>
              </w:rPr>
            </w:pPr>
          </w:p>
        </w:tc>
      </w:tr>
      <w:tr w:rsidR="00272B48" w14:paraId="4FE9A103"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9FDD3F1" w14:textId="77777777" w:rsidR="00272B48" w:rsidRDefault="00272B48" w:rsidP="00E6103D">
            <w:pPr>
              <w:pStyle w:val="TAC"/>
              <w:rPr>
                <w:szCs w:val="18"/>
                <w:lang w:val="en-US" w:eastAsia="zh-CN"/>
              </w:rPr>
            </w:pPr>
          </w:p>
        </w:tc>
        <w:tc>
          <w:tcPr>
            <w:tcW w:w="1381" w:type="dxa"/>
            <w:tcBorders>
              <w:top w:val="nil"/>
              <w:left w:val="single" w:sz="4" w:space="0" w:color="auto"/>
              <w:bottom w:val="nil"/>
              <w:right w:val="single" w:sz="4" w:space="0" w:color="auto"/>
            </w:tcBorders>
            <w:shd w:val="clear" w:color="auto" w:fill="auto"/>
          </w:tcPr>
          <w:p w14:paraId="09B89600" w14:textId="77777777" w:rsidR="00272B48" w:rsidRDefault="00272B48" w:rsidP="00E6103D">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095F427D" w14:textId="77777777" w:rsidR="00272B48" w:rsidRDefault="00272B48" w:rsidP="00E6103D">
            <w:pPr>
              <w:pStyle w:val="TAC"/>
            </w:pPr>
            <w:r>
              <w:rPr>
                <w:rFonts w:cs="Arial"/>
                <w:szCs w:val="18"/>
                <w:lang w:eastAsia="ja-JP"/>
              </w:rPr>
              <w:t>n5</w:t>
            </w:r>
          </w:p>
        </w:tc>
        <w:tc>
          <w:tcPr>
            <w:tcW w:w="8740" w:type="dxa"/>
            <w:gridSpan w:val="23"/>
            <w:tcBorders>
              <w:top w:val="single" w:sz="4" w:space="0" w:color="auto"/>
              <w:left w:val="single" w:sz="4" w:space="0" w:color="auto"/>
              <w:bottom w:val="single" w:sz="4" w:space="0" w:color="auto"/>
              <w:right w:val="single" w:sz="4" w:space="0" w:color="auto"/>
            </w:tcBorders>
          </w:tcPr>
          <w:p w14:paraId="268669A3" w14:textId="77777777" w:rsidR="00272B48" w:rsidRDefault="00272B48" w:rsidP="00E6103D">
            <w:pPr>
              <w:pStyle w:val="TAC"/>
              <w:rPr>
                <w:szCs w:val="18"/>
                <w:lang w:val="en-US" w:eastAsia="zh-CN"/>
              </w:rPr>
            </w:pPr>
            <w:r>
              <w:rPr>
                <w:lang w:eastAsia="zh-CN"/>
              </w:rPr>
              <w:t>See CA_n5(2A) Bandwidth Combination Set 0 in Table 5.5A.2-1</w:t>
            </w:r>
          </w:p>
        </w:tc>
        <w:tc>
          <w:tcPr>
            <w:tcW w:w="1485" w:type="dxa"/>
            <w:tcBorders>
              <w:top w:val="single" w:sz="4" w:space="0" w:color="auto"/>
              <w:left w:val="single" w:sz="4" w:space="0" w:color="auto"/>
              <w:bottom w:val="nil"/>
              <w:right w:val="single" w:sz="4" w:space="0" w:color="auto"/>
            </w:tcBorders>
            <w:shd w:val="clear" w:color="auto" w:fill="auto"/>
          </w:tcPr>
          <w:p w14:paraId="0D8F5CD9" w14:textId="77777777" w:rsidR="00272B48" w:rsidRDefault="00272B48" w:rsidP="00E6103D">
            <w:pPr>
              <w:pStyle w:val="TAC"/>
              <w:rPr>
                <w:szCs w:val="18"/>
                <w:lang w:val="en-US" w:eastAsia="zh-CN"/>
              </w:rPr>
            </w:pPr>
            <w:r>
              <w:rPr>
                <w:rFonts w:hint="eastAsia"/>
                <w:szCs w:val="18"/>
                <w:lang w:val="en-US" w:eastAsia="zh-CN"/>
              </w:rPr>
              <w:t>1</w:t>
            </w:r>
          </w:p>
        </w:tc>
      </w:tr>
      <w:tr w:rsidR="00272B48" w14:paraId="78A11D08"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0D2C210"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406BAEB6" w14:textId="77777777" w:rsidR="00272B48" w:rsidRDefault="00272B48" w:rsidP="00E6103D">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E1A6038" w14:textId="77777777" w:rsidR="00272B48" w:rsidRDefault="00272B48" w:rsidP="00E6103D">
            <w:pPr>
              <w:pStyle w:val="TAC"/>
            </w:pPr>
            <w:r>
              <w:rPr>
                <w:lang w:eastAsia="ja-JP"/>
              </w:rPr>
              <w:t>n77</w:t>
            </w:r>
          </w:p>
        </w:tc>
        <w:tc>
          <w:tcPr>
            <w:tcW w:w="8740" w:type="dxa"/>
            <w:gridSpan w:val="23"/>
            <w:tcBorders>
              <w:top w:val="single" w:sz="4" w:space="0" w:color="auto"/>
              <w:left w:val="single" w:sz="4" w:space="0" w:color="auto"/>
              <w:bottom w:val="single" w:sz="4" w:space="0" w:color="auto"/>
              <w:right w:val="single" w:sz="4" w:space="0" w:color="auto"/>
            </w:tcBorders>
          </w:tcPr>
          <w:p w14:paraId="54EA37F5" w14:textId="77777777" w:rsidR="00272B48" w:rsidRDefault="00272B48" w:rsidP="00E6103D">
            <w:pPr>
              <w:pStyle w:val="TAC"/>
              <w:rPr>
                <w:szCs w:val="18"/>
                <w:lang w:val="en-US" w:eastAsia="zh-CN"/>
              </w:rPr>
            </w:pPr>
            <w:r>
              <w:rPr>
                <w:lang w:eastAsia="zh-CN"/>
              </w:rPr>
              <w:t>See CA_n77C Bandwidth Combination Set 1 in Table 5.5A.1-1</w:t>
            </w:r>
          </w:p>
        </w:tc>
        <w:tc>
          <w:tcPr>
            <w:tcW w:w="1485" w:type="dxa"/>
            <w:tcBorders>
              <w:top w:val="nil"/>
              <w:left w:val="single" w:sz="4" w:space="0" w:color="auto"/>
              <w:bottom w:val="single" w:sz="4" w:space="0" w:color="auto"/>
              <w:right w:val="single" w:sz="4" w:space="0" w:color="auto"/>
            </w:tcBorders>
            <w:shd w:val="clear" w:color="auto" w:fill="auto"/>
          </w:tcPr>
          <w:p w14:paraId="38719655" w14:textId="77777777" w:rsidR="00272B48" w:rsidRDefault="00272B48" w:rsidP="00E6103D">
            <w:pPr>
              <w:pStyle w:val="TAC"/>
              <w:rPr>
                <w:szCs w:val="18"/>
                <w:lang w:val="en-US" w:eastAsia="zh-CN"/>
              </w:rPr>
            </w:pPr>
          </w:p>
        </w:tc>
      </w:tr>
      <w:tr w:rsidR="00272B48" w14:paraId="5B466023"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7E3BA29" w14:textId="77777777" w:rsidR="00272B48" w:rsidRDefault="00272B48" w:rsidP="00E6103D">
            <w:pPr>
              <w:pStyle w:val="TAC"/>
              <w:rPr>
                <w:szCs w:val="18"/>
                <w:lang w:val="en-US"/>
              </w:rPr>
            </w:pPr>
            <w:r>
              <w:rPr>
                <w:rFonts w:hint="eastAsia"/>
                <w:szCs w:val="18"/>
                <w:lang w:val="en-US" w:eastAsia="zh-CN"/>
              </w:rPr>
              <w:t>CA_n5A-n78A</w:t>
            </w:r>
          </w:p>
        </w:tc>
        <w:tc>
          <w:tcPr>
            <w:tcW w:w="1381" w:type="dxa"/>
            <w:tcBorders>
              <w:top w:val="single" w:sz="4" w:space="0" w:color="auto"/>
              <w:left w:val="single" w:sz="4" w:space="0" w:color="auto"/>
              <w:bottom w:val="nil"/>
              <w:right w:val="single" w:sz="4" w:space="0" w:color="auto"/>
            </w:tcBorders>
            <w:shd w:val="clear" w:color="auto" w:fill="auto"/>
          </w:tcPr>
          <w:p w14:paraId="56699348" w14:textId="77777777" w:rsidR="00272B48" w:rsidRDefault="00272B48" w:rsidP="00E6103D">
            <w:pPr>
              <w:pStyle w:val="TAC"/>
              <w:rPr>
                <w:szCs w:val="18"/>
                <w:lang w:val="en-US"/>
              </w:rPr>
            </w:pPr>
            <w:r>
              <w:rPr>
                <w:rFonts w:hint="eastAsia"/>
                <w:szCs w:val="18"/>
                <w:lang w:val="en-US" w:eastAsia="zh-CN"/>
              </w:rPr>
              <w:t>CA_n5A-n78A</w:t>
            </w:r>
          </w:p>
        </w:tc>
        <w:tc>
          <w:tcPr>
            <w:tcW w:w="670" w:type="dxa"/>
            <w:tcBorders>
              <w:top w:val="single" w:sz="4" w:space="0" w:color="auto"/>
              <w:left w:val="single" w:sz="4" w:space="0" w:color="auto"/>
              <w:bottom w:val="single" w:sz="4" w:space="0" w:color="auto"/>
              <w:right w:val="single" w:sz="4" w:space="0" w:color="auto"/>
            </w:tcBorders>
          </w:tcPr>
          <w:p w14:paraId="2B440993" w14:textId="77777777" w:rsidR="00272B48" w:rsidRDefault="00272B48" w:rsidP="00E6103D">
            <w:pPr>
              <w:pStyle w:val="TAC"/>
              <w:rPr>
                <w:szCs w:val="18"/>
                <w:lang w:val="en-US"/>
              </w:rPr>
            </w:pPr>
            <w:r>
              <w:rPr>
                <w:rFonts w:hint="eastAsia"/>
                <w:szCs w:val="18"/>
                <w:lang w:val="en-US" w:eastAsia="zh-CN"/>
              </w:rPr>
              <w:t>n5</w:t>
            </w:r>
          </w:p>
        </w:tc>
        <w:tc>
          <w:tcPr>
            <w:tcW w:w="670" w:type="dxa"/>
            <w:tcBorders>
              <w:top w:val="single" w:sz="4" w:space="0" w:color="auto"/>
              <w:left w:val="single" w:sz="4" w:space="0" w:color="auto"/>
              <w:bottom w:val="single" w:sz="4" w:space="0" w:color="auto"/>
              <w:right w:val="single" w:sz="4" w:space="0" w:color="auto"/>
            </w:tcBorders>
          </w:tcPr>
          <w:p w14:paraId="6C300CC3"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A66962B"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C9BB6E1"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CC3A59D"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18B543A4"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CF0A89E"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37819E86"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2AB4E87"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0F04E57"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DFA030D"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B53D0FA" w14:textId="77777777" w:rsidR="00272B48" w:rsidRDefault="00272B48" w:rsidP="00E6103D">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7984C38C"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54EC74E" w14:textId="77777777" w:rsidR="00272B48" w:rsidRDefault="00272B48" w:rsidP="00E6103D">
            <w:pPr>
              <w:pStyle w:val="TAC"/>
              <w:rPr>
                <w:szCs w:val="18"/>
                <w:lang w:val="en-US" w:eastAsia="zh-CN"/>
              </w:rPr>
            </w:pPr>
          </w:p>
        </w:tc>
        <w:tc>
          <w:tcPr>
            <w:tcW w:w="1485" w:type="dxa"/>
            <w:tcBorders>
              <w:top w:val="single" w:sz="4" w:space="0" w:color="auto"/>
              <w:left w:val="single" w:sz="4" w:space="0" w:color="auto"/>
              <w:bottom w:val="nil"/>
              <w:right w:val="single" w:sz="4" w:space="0" w:color="auto"/>
            </w:tcBorders>
            <w:shd w:val="clear" w:color="auto" w:fill="auto"/>
          </w:tcPr>
          <w:p w14:paraId="6A410414" w14:textId="77777777" w:rsidR="00272B48" w:rsidRDefault="00272B48" w:rsidP="00E6103D">
            <w:pPr>
              <w:pStyle w:val="TAC"/>
              <w:rPr>
                <w:szCs w:val="18"/>
                <w:lang w:val="en-US" w:eastAsia="zh-CN"/>
              </w:rPr>
            </w:pPr>
            <w:r>
              <w:rPr>
                <w:rFonts w:hint="eastAsia"/>
                <w:szCs w:val="18"/>
                <w:lang w:val="en-US" w:eastAsia="zh-CN"/>
              </w:rPr>
              <w:t>0</w:t>
            </w:r>
          </w:p>
        </w:tc>
      </w:tr>
      <w:tr w:rsidR="00272B48" w14:paraId="3B0A684B"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5E2F5A2"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5EF6164D"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21C268A2" w14:textId="77777777" w:rsidR="00272B48" w:rsidRDefault="00272B48" w:rsidP="00E6103D">
            <w:pPr>
              <w:pStyle w:val="TAC"/>
              <w:rPr>
                <w:szCs w:val="18"/>
                <w:lang w:val="en-US"/>
              </w:rPr>
            </w:pPr>
            <w:r>
              <w:rPr>
                <w:rFonts w:hint="eastAsia"/>
                <w:szCs w:val="18"/>
                <w:lang w:val="en-US" w:eastAsia="zh-CN"/>
              </w:rPr>
              <w:t>n78</w:t>
            </w:r>
          </w:p>
        </w:tc>
        <w:tc>
          <w:tcPr>
            <w:tcW w:w="670" w:type="dxa"/>
            <w:tcBorders>
              <w:top w:val="single" w:sz="4" w:space="0" w:color="auto"/>
              <w:left w:val="single" w:sz="4" w:space="0" w:color="auto"/>
              <w:bottom w:val="single" w:sz="4" w:space="0" w:color="auto"/>
              <w:right w:val="single" w:sz="4" w:space="0" w:color="auto"/>
            </w:tcBorders>
          </w:tcPr>
          <w:p w14:paraId="3A34CE77"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16E18D3D"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5F4271D"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28D6816"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65DF0B0D"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8B7E39D"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01A3DB7A" w14:textId="77777777" w:rsidR="00272B48" w:rsidRDefault="00272B48" w:rsidP="00E6103D">
            <w:pPr>
              <w:pStyle w:val="TAC"/>
              <w:rPr>
                <w:szCs w:val="18"/>
                <w:lang w:val="en-US" w:eastAsia="zh-CN"/>
              </w:rPr>
            </w:pPr>
            <w:r>
              <w:rPr>
                <w:rFonts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62777D8" w14:textId="77777777" w:rsidR="00272B48" w:rsidRDefault="00272B48" w:rsidP="00E6103D">
            <w:pPr>
              <w:pStyle w:val="TAC"/>
              <w:rPr>
                <w:szCs w:val="18"/>
                <w:lang w:val="en-US" w:eastAsia="zh-CN"/>
              </w:rPr>
            </w:pPr>
            <w:r>
              <w:rPr>
                <w:rFonts w:hint="eastAsia"/>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332D4681" w14:textId="77777777" w:rsidR="00272B48" w:rsidRDefault="00272B48" w:rsidP="00E6103D">
            <w:pPr>
              <w:pStyle w:val="TAC"/>
              <w:rPr>
                <w:szCs w:val="18"/>
                <w:lang w:val="en-US" w:eastAsia="zh-CN"/>
              </w:rPr>
            </w:pPr>
            <w:r>
              <w:rPr>
                <w:rFonts w:hint="eastAsia"/>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6AF68834"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ED41C6E" w14:textId="77777777" w:rsidR="00272B48" w:rsidRDefault="00272B48" w:rsidP="00E6103D">
            <w:pPr>
              <w:pStyle w:val="TAC"/>
              <w:rPr>
                <w:szCs w:val="18"/>
                <w:lang w:val="en-US" w:eastAsia="zh-CN"/>
              </w:rPr>
            </w:pPr>
            <w:r>
              <w:rPr>
                <w:rFonts w:hint="eastAsia"/>
                <w:szCs w:val="18"/>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7A53689F" w14:textId="77777777" w:rsidR="00272B48" w:rsidRDefault="00272B48" w:rsidP="00E6103D">
            <w:pPr>
              <w:pStyle w:val="TAC"/>
              <w:rPr>
                <w:szCs w:val="18"/>
                <w:lang w:val="en-US" w:eastAsia="zh-CN"/>
              </w:rPr>
            </w:pPr>
            <w:r>
              <w:rPr>
                <w:rFonts w:hint="eastAsia"/>
                <w:szCs w:val="18"/>
                <w:lang w:val="en-US" w:eastAsia="zh-CN"/>
              </w:rPr>
              <w:t>90</w:t>
            </w:r>
          </w:p>
        </w:tc>
        <w:tc>
          <w:tcPr>
            <w:tcW w:w="671" w:type="dxa"/>
            <w:tcBorders>
              <w:top w:val="single" w:sz="4" w:space="0" w:color="auto"/>
              <w:left w:val="single" w:sz="4" w:space="0" w:color="auto"/>
              <w:bottom w:val="single" w:sz="4" w:space="0" w:color="auto"/>
              <w:right w:val="single" w:sz="4" w:space="0" w:color="auto"/>
            </w:tcBorders>
          </w:tcPr>
          <w:p w14:paraId="6CE19298" w14:textId="77777777" w:rsidR="00272B48" w:rsidRDefault="00272B48" w:rsidP="00E6103D">
            <w:pPr>
              <w:pStyle w:val="TAC"/>
              <w:rPr>
                <w:szCs w:val="18"/>
                <w:lang w:val="en-US" w:eastAsia="zh-CN"/>
              </w:rPr>
            </w:pPr>
            <w:r>
              <w:rPr>
                <w:rFonts w:hint="eastAsia"/>
                <w:szCs w:val="18"/>
                <w:lang w:val="en-US"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24C1D4B8" w14:textId="77777777" w:rsidR="00272B48" w:rsidRDefault="00272B48" w:rsidP="00E6103D">
            <w:pPr>
              <w:pStyle w:val="TAC"/>
              <w:rPr>
                <w:szCs w:val="18"/>
                <w:lang w:val="en-US" w:eastAsia="zh-CN"/>
              </w:rPr>
            </w:pPr>
          </w:p>
        </w:tc>
      </w:tr>
      <w:tr w:rsidR="00272B48" w14:paraId="26D3D229"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94FC9BC"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24FAE586" w14:textId="77777777" w:rsidR="00272B48" w:rsidRDefault="00272B48" w:rsidP="00E6103D">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4844104F" w14:textId="77777777" w:rsidR="00272B48" w:rsidRDefault="00272B48" w:rsidP="00E6103D">
            <w:pPr>
              <w:pStyle w:val="TAC"/>
              <w:rPr>
                <w:lang w:val="en-US" w:eastAsia="zh-CN"/>
              </w:rPr>
            </w:pPr>
            <w:r>
              <w:t>n5</w:t>
            </w:r>
          </w:p>
        </w:tc>
        <w:tc>
          <w:tcPr>
            <w:tcW w:w="670" w:type="dxa"/>
            <w:tcBorders>
              <w:top w:val="single" w:sz="4" w:space="0" w:color="auto"/>
              <w:left w:val="single" w:sz="4" w:space="0" w:color="auto"/>
              <w:bottom w:val="single" w:sz="4" w:space="0" w:color="auto"/>
              <w:right w:val="single" w:sz="4" w:space="0" w:color="auto"/>
            </w:tcBorders>
          </w:tcPr>
          <w:p w14:paraId="76327D3D" w14:textId="77777777" w:rsidR="00272B48" w:rsidRDefault="00272B48" w:rsidP="00E6103D">
            <w:pPr>
              <w:pStyle w:val="TAC"/>
              <w:rPr>
                <w:rFonts w:cs="Arial"/>
                <w:szCs w:val="18"/>
                <w:lang w:val="en-US"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09FB8580" w14:textId="77777777" w:rsidR="00272B48" w:rsidRDefault="00272B48" w:rsidP="00E6103D">
            <w:pPr>
              <w:pStyle w:val="TAC"/>
              <w:rPr>
                <w:rFonts w:cs="Arial"/>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113D2830" w14:textId="77777777" w:rsidR="00272B48" w:rsidRDefault="00272B48" w:rsidP="00E6103D">
            <w:pPr>
              <w:pStyle w:val="TAC"/>
              <w:rPr>
                <w:rFonts w:cs="Arial"/>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723B851D" w14:textId="77777777" w:rsidR="00272B48" w:rsidRDefault="00272B48" w:rsidP="00E6103D">
            <w:pPr>
              <w:pStyle w:val="TAC"/>
              <w:rPr>
                <w:rFonts w:cs="Arial"/>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706E94E8"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D536D5C"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4973D9C"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92365B0"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E00C682"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ECC648E"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23A9B31" w14:textId="77777777" w:rsidR="00272B48" w:rsidRDefault="00272B48" w:rsidP="00E6103D">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1D60672B"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662913A" w14:textId="77777777" w:rsidR="00272B48" w:rsidRDefault="00272B48" w:rsidP="00E6103D">
            <w:pPr>
              <w:pStyle w:val="TAC"/>
              <w:rPr>
                <w:szCs w:val="18"/>
                <w:lang w:val="en-US" w:eastAsia="zh-CN"/>
              </w:rPr>
            </w:pPr>
          </w:p>
        </w:tc>
        <w:tc>
          <w:tcPr>
            <w:tcW w:w="1485" w:type="dxa"/>
            <w:tcBorders>
              <w:top w:val="nil"/>
              <w:left w:val="single" w:sz="4" w:space="0" w:color="auto"/>
              <w:bottom w:val="nil"/>
              <w:right w:val="single" w:sz="4" w:space="0" w:color="auto"/>
            </w:tcBorders>
            <w:shd w:val="clear" w:color="auto" w:fill="auto"/>
          </w:tcPr>
          <w:p w14:paraId="5E6A15D1" w14:textId="77777777" w:rsidR="00272B48" w:rsidRDefault="00272B48" w:rsidP="00E6103D">
            <w:pPr>
              <w:pStyle w:val="TAC"/>
              <w:rPr>
                <w:lang w:val="en-US" w:eastAsia="zh-CN"/>
              </w:rPr>
            </w:pPr>
            <w:r>
              <w:rPr>
                <w:lang w:val="en-US" w:eastAsia="zh-CN"/>
              </w:rPr>
              <w:t>1</w:t>
            </w:r>
          </w:p>
        </w:tc>
      </w:tr>
      <w:tr w:rsidR="00272B48" w14:paraId="0FB7250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7324391"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4E56CEE4" w14:textId="77777777" w:rsidR="00272B48" w:rsidRDefault="00272B48" w:rsidP="00E6103D">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34BEA06" w14:textId="77777777" w:rsidR="00272B48" w:rsidRDefault="00272B48" w:rsidP="00E6103D">
            <w:pPr>
              <w:pStyle w:val="TAC"/>
              <w:rPr>
                <w:lang w:val="en-US" w:eastAsia="zh-CN"/>
              </w:rPr>
            </w:pPr>
            <w:r>
              <w:t>n78</w:t>
            </w:r>
          </w:p>
        </w:tc>
        <w:tc>
          <w:tcPr>
            <w:tcW w:w="670" w:type="dxa"/>
            <w:tcBorders>
              <w:top w:val="single" w:sz="4" w:space="0" w:color="auto"/>
              <w:left w:val="single" w:sz="4" w:space="0" w:color="auto"/>
              <w:bottom w:val="single" w:sz="4" w:space="0" w:color="auto"/>
              <w:right w:val="single" w:sz="4" w:space="0" w:color="auto"/>
            </w:tcBorders>
          </w:tcPr>
          <w:p w14:paraId="425DE948" w14:textId="77777777" w:rsidR="00272B4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7CB47CC" w14:textId="77777777" w:rsidR="00272B48" w:rsidRDefault="00272B48" w:rsidP="00E6103D">
            <w:pPr>
              <w:pStyle w:val="TAC"/>
              <w:rPr>
                <w:rFonts w:cs="Arial"/>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3C8E3261" w14:textId="77777777" w:rsidR="00272B48" w:rsidRDefault="00272B48" w:rsidP="00E6103D">
            <w:pPr>
              <w:pStyle w:val="TAC"/>
              <w:rPr>
                <w:rFonts w:cs="Arial"/>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362F81D7" w14:textId="77777777" w:rsidR="00272B48" w:rsidRDefault="00272B48" w:rsidP="00E6103D">
            <w:pPr>
              <w:pStyle w:val="TAC"/>
              <w:rPr>
                <w:rFonts w:cs="Arial"/>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5794DD56" w14:textId="77777777" w:rsidR="00272B48" w:rsidRDefault="00272B48" w:rsidP="00E6103D">
            <w:pPr>
              <w:pStyle w:val="TAC"/>
              <w:rPr>
                <w:szCs w:val="18"/>
                <w:lang w:val="en-US" w:eastAsia="zh-CN"/>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04FC09FB" w14:textId="77777777" w:rsidR="00272B48" w:rsidRDefault="00272B48" w:rsidP="00E6103D">
            <w:pPr>
              <w:pStyle w:val="TAC"/>
              <w:rPr>
                <w:szCs w:val="18"/>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54179E93" w14:textId="77777777" w:rsidR="00272B48" w:rsidRDefault="00272B48" w:rsidP="00E6103D">
            <w:pPr>
              <w:pStyle w:val="TAC"/>
              <w:rPr>
                <w:szCs w:val="18"/>
                <w:lang w:val="en-US"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292B56AE" w14:textId="77777777" w:rsidR="00272B48" w:rsidRDefault="00272B48" w:rsidP="00E6103D">
            <w:pPr>
              <w:pStyle w:val="TAC"/>
              <w:rPr>
                <w:szCs w:val="18"/>
                <w:lang w:val="en-US" w:eastAsia="zh-CN"/>
              </w:rPr>
            </w:pPr>
            <w:r>
              <w:t>50</w:t>
            </w:r>
          </w:p>
        </w:tc>
        <w:tc>
          <w:tcPr>
            <w:tcW w:w="671" w:type="dxa"/>
            <w:gridSpan w:val="2"/>
            <w:tcBorders>
              <w:top w:val="single" w:sz="4" w:space="0" w:color="auto"/>
              <w:left w:val="single" w:sz="4" w:space="0" w:color="auto"/>
              <w:bottom w:val="single" w:sz="4" w:space="0" w:color="auto"/>
              <w:right w:val="single" w:sz="4" w:space="0" w:color="auto"/>
            </w:tcBorders>
          </w:tcPr>
          <w:p w14:paraId="7EA90C8D" w14:textId="77777777" w:rsidR="00272B48" w:rsidRDefault="00272B48" w:rsidP="00E6103D">
            <w:pPr>
              <w:pStyle w:val="TAC"/>
              <w:rPr>
                <w:szCs w:val="18"/>
                <w:lang w:val="en-US" w:eastAsia="zh-CN"/>
              </w:rPr>
            </w:pPr>
            <w:r>
              <w:t>60</w:t>
            </w:r>
          </w:p>
        </w:tc>
        <w:tc>
          <w:tcPr>
            <w:tcW w:w="671" w:type="dxa"/>
            <w:gridSpan w:val="2"/>
            <w:tcBorders>
              <w:top w:val="single" w:sz="4" w:space="0" w:color="auto"/>
              <w:left w:val="single" w:sz="4" w:space="0" w:color="auto"/>
              <w:bottom w:val="single" w:sz="4" w:space="0" w:color="auto"/>
              <w:right w:val="single" w:sz="4" w:space="0" w:color="auto"/>
            </w:tcBorders>
          </w:tcPr>
          <w:p w14:paraId="36537808" w14:textId="77777777" w:rsidR="00272B48" w:rsidRDefault="00272B48" w:rsidP="00E6103D">
            <w:pPr>
              <w:pStyle w:val="TAC"/>
              <w:rPr>
                <w:szCs w:val="18"/>
                <w:lang w:val="en-US" w:eastAsia="zh-CN"/>
              </w:rPr>
            </w:pPr>
            <w:r>
              <w:t>70</w:t>
            </w:r>
          </w:p>
        </w:tc>
        <w:tc>
          <w:tcPr>
            <w:tcW w:w="671" w:type="dxa"/>
            <w:gridSpan w:val="2"/>
            <w:tcBorders>
              <w:top w:val="single" w:sz="4" w:space="0" w:color="auto"/>
              <w:left w:val="single" w:sz="4" w:space="0" w:color="auto"/>
              <w:bottom w:val="single" w:sz="4" w:space="0" w:color="auto"/>
              <w:right w:val="single" w:sz="4" w:space="0" w:color="auto"/>
            </w:tcBorders>
          </w:tcPr>
          <w:p w14:paraId="3B3099A8" w14:textId="77777777" w:rsidR="00272B48" w:rsidRDefault="00272B48" w:rsidP="00E6103D">
            <w:pPr>
              <w:pStyle w:val="TAC"/>
              <w:rPr>
                <w:szCs w:val="18"/>
                <w:lang w:val="en-US" w:eastAsia="zh-CN"/>
              </w:rPr>
            </w:pPr>
            <w:r>
              <w:t>80</w:t>
            </w:r>
          </w:p>
        </w:tc>
        <w:tc>
          <w:tcPr>
            <w:tcW w:w="680" w:type="dxa"/>
            <w:gridSpan w:val="3"/>
            <w:tcBorders>
              <w:top w:val="single" w:sz="4" w:space="0" w:color="auto"/>
              <w:left w:val="single" w:sz="4" w:space="0" w:color="auto"/>
              <w:bottom w:val="single" w:sz="4" w:space="0" w:color="auto"/>
              <w:right w:val="single" w:sz="4" w:space="0" w:color="auto"/>
            </w:tcBorders>
          </w:tcPr>
          <w:p w14:paraId="52839833" w14:textId="77777777" w:rsidR="00272B48" w:rsidRDefault="00272B48" w:rsidP="00E6103D">
            <w:pPr>
              <w:pStyle w:val="TAC"/>
              <w:rPr>
                <w:szCs w:val="18"/>
                <w:lang w:val="en-US" w:eastAsia="zh-CN"/>
              </w:rPr>
            </w:pPr>
            <w:r>
              <w:t>90</w:t>
            </w:r>
          </w:p>
        </w:tc>
        <w:tc>
          <w:tcPr>
            <w:tcW w:w="671" w:type="dxa"/>
            <w:tcBorders>
              <w:top w:val="single" w:sz="4" w:space="0" w:color="auto"/>
              <w:left w:val="single" w:sz="4" w:space="0" w:color="auto"/>
              <w:bottom w:val="single" w:sz="4" w:space="0" w:color="auto"/>
              <w:right w:val="single" w:sz="4" w:space="0" w:color="auto"/>
            </w:tcBorders>
          </w:tcPr>
          <w:p w14:paraId="1D72B206" w14:textId="77777777" w:rsidR="00272B48" w:rsidRDefault="00272B48" w:rsidP="00E6103D">
            <w:pPr>
              <w:pStyle w:val="TAC"/>
              <w:rPr>
                <w:szCs w:val="18"/>
                <w:lang w:val="en-US" w:eastAsia="zh-CN"/>
              </w:rPr>
            </w:pPr>
            <w:r>
              <w:t>100</w:t>
            </w:r>
          </w:p>
        </w:tc>
        <w:tc>
          <w:tcPr>
            <w:tcW w:w="1485" w:type="dxa"/>
            <w:tcBorders>
              <w:top w:val="nil"/>
              <w:left w:val="single" w:sz="4" w:space="0" w:color="auto"/>
              <w:bottom w:val="nil"/>
              <w:right w:val="single" w:sz="4" w:space="0" w:color="auto"/>
            </w:tcBorders>
            <w:shd w:val="clear" w:color="auto" w:fill="auto"/>
          </w:tcPr>
          <w:p w14:paraId="54244D52" w14:textId="77777777" w:rsidR="00272B48" w:rsidRDefault="00272B48" w:rsidP="00E6103D">
            <w:pPr>
              <w:pStyle w:val="TAC"/>
              <w:rPr>
                <w:lang w:val="en-US" w:eastAsia="zh-CN"/>
              </w:rPr>
            </w:pPr>
          </w:p>
        </w:tc>
      </w:tr>
      <w:tr w:rsidR="00272B48" w14:paraId="28CC8026"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00140FAE" w14:textId="77777777" w:rsidR="00272B48" w:rsidRDefault="00272B48" w:rsidP="00E6103D">
            <w:pPr>
              <w:pStyle w:val="TAC"/>
              <w:rPr>
                <w:szCs w:val="18"/>
                <w:lang w:val="en-US"/>
              </w:rPr>
            </w:pPr>
            <w:r>
              <w:rPr>
                <w:rFonts w:hint="eastAsia"/>
                <w:lang w:val="en-US" w:eastAsia="zh-CN"/>
              </w:rPr>
              <w:t>CA_n5A-n78</w:t>
            </w:r>
            <w:r>
              <w:rPr>
                <w:lang w:val="en-US" w:eastAsia="zh-CN"/>
              </w:rPr>
              <w:t>(2</w:t>
            </w:r>
            <w:r>
              <w:rPr>
                <w:rFonts w:hint="eastAsia"/>
                <w:lang w:val="en-US" w:eastAsia="zh-CN"/>
              </w:rPr>
              <w:t>A</w:t>
            </w:r>
            <w:r>
              <w:rPr>
                <w:lang w:val="en-US" w:eastAsia="zh-CN"/>
              </w:rPr>
              <w:t>)</w:t>
            </w:r>
          </w:p>
        </w:tc>
        <w:tc>
          <w:tcPr>
            <w:tcW w:w="1381" w:type="dxa"/>
            <w:tcBorders>
              <w:top w:val="single" w:sz="4" w:space="0" w:color="auto"/>
              <w:left w:val="single" w:sz="4" w:space="0" w:color="auto"/>
              <w:bottom w:val="nil"/>
              <w:right w:val="single" w:sz="4" w:space="0" w:color="auto"/>
            </w:tcBorders>
            <w:shd w:val="clear" w:color="auto" w:fill="auto"/>
          </w:tcPr>
          <w:p w14:paraId="1CAA380A" w14:textId="77777777" w:rsidR="00272B48" w:rsidRDefault="00272B48" w:rsidP="00E6103D">
            <w:pPr>
              <w:pStyle w:val="TAC"/>
              <w:rPr>
                <w:szCs w:val="18"/>
                <w:lang w:val="en-US"/>
              </w:rPr>
            </w:pPr>
            <w:r>
              <w:rPr>
                <w:rFonts w:hint="eastAsia"/>
                <w:lang w:val="en-US" w:eastAsia="zh-CN"/>
              </w:rPr>
              <w:t>CA_n5A-n78A</w:t>
            </w:r>
          </w:p>
        </w:tc>
        <w:tc>
          <w:tcPr>
            <w:tcW w:w="670" w:type="dxa"/>
            <w:tcBorders>
              <w:top w:val="single" w:sz="4" w:space="0" w:color="auto"/>
              <w:left w:val="single" w:sz="4" w:space="0" w:color="auto"/>
              <w:bottom w:val="single" w:sz="4" w:space="0" w:color="auto"/>
              <w:right w:val="single" w:sz="4" w:space="0" w:color="auto"/>
            </w:tcBorders>
          </w:tcPr>
          <w:p w14:paraId="4934A975" w14:textId="77777777" w:rsidR="00272B48" w:rsidRDefault="00272B48" w:rsidP="00E6103D">
            <w:pPr>
              <w:pStyle w:val="TAC"/>
              <w:rPr>
                <w:szCs w:val="18"/>
                <w:lang w:val="en-US" w:eastAsia="zh-CN"/>
              </w:rPr>
            </w:pPr>
            <w:r>
              <w:rPr>
                <w:rFonts w:hint="eastAsia"/>
                <w:lang w:val="en-US" w:eastAsia="zh-CN"/>
              </w:rPr>
              <w:t>n5</w:t>
            </w:r>
          </w:p>
        </w:tc>
        <w:tc>
          <w:tcPr>
            <w:tcW w:w="670" w:type="dxa"/>
            <w:tcBorders>
              <w:top w:val="single" w:sz="4" w:space="0" w:color="auto"/>
              <w:left w:val="single" w:sz="4" w:space="0" w:color="auto"/>
              <w:bottom w:val="single" w:sz="4" w:space="0" w:color="auto"/>
              <w:right w:val="single" w:sz="4" w:space="0" w:color="auto"/>
            </w:tcBorders>
          </w:tcPr>
          <w:p w14:paraId="0455BC1C" w14:textId="77777777" w:rsidR="00272B48" w:rsidRDefault="00272B48" w:rsidP="00E6103D">
            <w:pPr>
              <w:pStyle w:val="TAC"/>
              <w:rPr>
                <w:szCs w:val="18"/>
              </w:rPr>
            </w:pPr>
            <w:r>
              <w:rPr>
                <w:rFonts w:cs="Arial"/>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681E200A" w14:textId="77777777" w:rsidR="00272B48" w:rsidRDefault="00272B48" w:rsidP="00E6103D">
            <w:pPr>
              <w:pStyle w:val="TAC"/>
              <w:rPr>
                <w:szCs w:val="18"/>
                <w:lang w:val="en-US"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6BFFD5E" w14:textId="77777777" w:rsidR="00272B48" w:rsidRDefault="00272B48" w:rsidP="00E6103D">
            <w:pPr>
              <w:pStyle w:val="TAC"/>
              <w:rPr>
                <w:szCs w:val="18"/>
                <w:lang w:val="en-US"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E67E1E7" w14:textId="77777777" w:rsidR="00272B48" w:rsidRDefault="00272B48" w:rsidP="00E6103D">
            <w:pPr>
              <w:pStyle w:val="TAC"/>
              <w:rPr>
                <w:szCs w:val="18"/>
                <w:lang w:val="en-US" w:eastAsia="zh-CN"/>
              </w:rPr>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2524432"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90EED95"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CBD488A"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494C70C"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AA50D4C"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8FBF2B3"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49AB1EB" w14:textId="77777777" w:rsidR="00272B48" w:rsidRDefault="00272B48" w:rsidP="00E6103D">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DA845A2"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B8439B6" w14:textId="77777777" w:rsidR="00272B48" w:rsidRDefault="00272B48" w:rsidP="00E6103D">
            <w:pPr>
              <w:pStyle w:val="TAC"/>
              <w:rPr>
                <w:szCs w:val="18"/>
                <w:lang w:val="en-US" w:eastAsia="zh-CN"/>
              </w:rPr>
            </w:pPr>
          </w:p>
        </w:tc>
        <w:tc>
          <w:tcPr>
            <w:tcW w:w="1485" w:type="dxa"/>
            <w:tcBorders>
              <w:top w:val="nil"/>
              <w:left w:val="single" w:sz="4" w:space="0" w:color="auto"/>
              <w:bottom w:val="nil"/>
              <w:right w:val="single" w:sz="4" w:space="0" w:color="auto"/>
            </w:tcBorders>
            <w:shd w:val="clear" w:color="auto" w:fill="auto"/>
          </w:tcPr>
          <w:p w14:paraId="3AA6B723" w14:textId="77777777" w:rsidR="00272B48" w:rsidRDefault="00272B48" w:rsidP="00E6103D">
            <w:pPr>
              <w:pStyle w:val="TAC"/>
              <w:rPr>
                <w:szCs w:val="18"/>
                <w:lang w:val="en-US" w:eastAsia="zh-CN"/>
              </w:rPr>
            </w:pPr>
            <w:r>
              <w:rPr>
                <w:rFonts w:hint="eastAsia"/>
                <w:lang w:val="en-US" w:eastAsia="zh-CN"/>
              </w:rPr>
              <w:t>0</w:t>
            </w:r>
          </w:p>
        </w:tc>
      </w:tr>
      <w:tr w:rsidR="00272B48" w14:paraId="2A78691C"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85D01C1"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33191BAF"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6547E8DB" w14:textId="77777777" w:rsidR="00272B48" w:rsidRDefault="00272B48" w:rsidP="00E6103D">
            <w:pPr>
              <w:pStyle w:val="TAC"/>
              <w:rPr>
                <w:szCs w:val="18"/>
                <w:lang w:val="en-US" w:eastAsia="zh-CN"/>
              </w:rPr>
            </w:pPr>
            <w:r>
              <w:rPr>
                <w:rFonts w:hint="eastAsia"/>
                <w:lang w:val="en-US" w:eastAsia="zh-CN"/>
              </w:rPr>
              <w:t>n78</w:t>
            </w:r>
          </w:p>
        </w:tc>
        <w:tc>
          <w:tcPr>
            <w:tcW w:w="8740" w:type="dxa"/>
            <w:gridSpan w:val="23"/>
            <w:tcBorders>
              <w:top w:val="single" w:sz="4" w:space="0" w:color="auto"/>
              <w:left w:val="single" w:sz="4" w:space="0" w:color="auto"/>
              <w:bottom w:val="single" w:sz="4" w:space="0" w:color="auto"/>
              <w:right w:val="single" w:sz="4" w:space="0" w:color="auto"/>
            </w:tcBorders>
          </w:tcPr>
          <w:p w14:paraId="12BD0310" w14:textId="77777777" w:rsidR="00272B48" w:rsidRDefault="00272B48" w:rsidP="00E6103D">
            <w:pPr>
              <w:pStyle w:val="TAC"/>
              <w:rPr>
                <w:szCs w:val="18"/>
                <w:lang w:val="en-US" w:eastAsia="zh-CN"/>
              </w:rPr>
            </w:pPr>
            <w:r>
              <w:rPr>
                <w:lang w:eastAsia="zh-CN"/>
              </w:rPr>
              <w:t>See CA_n78(2A) Bandwidth Combination Set 2 in Table 5.5A.2-1</w:t>
            </w:r>
          </w:p>
        </w:tc>
        <w:tc>
          <w:tcPr>
            <w:tcW w:w="1485" w:type="dxa"/>
            <w:tcBorders>
              <w:top w:val="nil"/>
              <w:left w:val="single" w:sz="4" w:space="0" w:color="auto"/>
              <w:bottom w:val="single" w:sz="4" w:space="0" w:color="auto"/>
              <w:right w:val="single" w:sz="4" w:space="0" w:color="auto"/>
            </w:tcBorders>
            <w:shd w:val="clear" w:color="auto" w:fill="auto"/>
          </w:tcPr>
          <w:p w14:paraId="782B26B2" w14:textId="77777777" w:rsidR="00272B48" w:rsidRDefault="00272B48" w:rsidP="00E6103D">
            <w:pPr>
              <w:pStyle w:val="TAC"/>
              <w:rPr>
                <w:szCs w:val="18"/>
                <w:lang w:val="en-US" w:eastAsia="zh-CN"/>
              </w:rPr>
            </w:pPr>
          </w:p>
        </w:tc>
      </w:tr>
      <w:tr w:rsidR="00272B48" w14:paraId="1A3885EC"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865271E" w14:textId="77777777" w:rsidR="00272B48" w:rsidRDefault="00272B48" w:rsidP="00E6103D">
            <w:pPr>
              <w:pStyle w:val="TAC"/>
              <w:rPr>
                <w:szCs w:val="18"/>
                <w:lang w:val="en-US" w:eastAsia="zh-CN"/>
              </w:rPr>
            </w:pPr>
            <w:r>
              <w:rPr>
                <w:rFonts w:hint="eastAsia"/>
                <w:szCs w:val="18"/>
                <w:lang w:val="en-US" w:eastAsia="zh-CN"/>
              </w:rPr>
              <w:t>CA_n5A-n78C</w:t>
            </w:r>
          </w:p>
        </w:tc>
        <w:tc>
          <w:tcPr>
            <w:tcW w:w="1381" w:type="dxa"/>
            <w:tcBorders>
              <w:top w:val="single" w:sz="4" w:space="0" w:color="auto"/>
              <w:left w:val="single" w:sz="4" w:space="0" w:color="auto"/>
              <w:bottom w:val="nil"/>
              <w:right w:val="single" w:sz="4" w:space="0" w:color="auto"/>
            </w:tcBorders>
            <w:shd w:val="clear" w:color="auto" w:fill="auto"/>
          </w:tcPr>
          <w:p w14:paraId="0B9AA2D6" w14:textId="77777777" w:rsidR="00272B48" w:rsidRDefault="00272B48" w:rsidP="00E6103D">
            <w:pPr>
              <w:pStyle w:val="TAC"/>
              <w:rPr>
                <w:szCs w:val="18"/>
                <w:lang w:val="en-US" w:eastAsia="zh-CN"/>
              </w:rPr>
            </w:pPr>
            <w:r>
              <w:rPr>
                <w:rFonts w:hint="eastAsia"/>
                <w:szCs w:val="18"/>
                <w:lang w:val="en-US" w:eastAsia="zh-CN"/>
              </w:rPr>
              <w:t>CA_n5A-n78A</w:t>
            </w:r>
          </w:p>
        </w:tc>
        <w:tc>
          <w:tcPr>
            <w:tcW w:w="670" w:type="dxa"/>
            <w:tcBorders>
              <w:top w:val="single" w:sz="4" w:space="0" w:color="auto"/>
              <w:left w:val="single" w:sz="4" w:space="0" w:color="auto"/>
              <w:bottom w:val="single" w:sz="4" w:space="0" w:color="auto"/>
              <w:right w:val="single" w:sz="4" w:space="0" w:color="auto"/>
            </w:tcBorders>
          </w:tcPr>
          <w:p w14:paraId="4665A5A9" w14:textId="77777777" w:rsidR="00272B48" w:rsidRDefault="00272B48" w:rsidP="00E6103D">
            <w:pPr>
              <w:pStyle w:val="TAC"/>
              <w:rPr>
                <w:szCs w:val="18"/>
                <w:lang w:val="en-US" w:eastAsia="zh-CN"/>
              </w:rPr>
            </w:pPr>
            <w:r>
              <w:rPr>
                <w:rFonts w:hint="eastAsia"/>
                <w:szCs w:val="18"/>
                <w:lang w:val="en-US" w:eastAsia="zh-CN"/>
              </w:rPr>
              <w:t>n5</w:t>
            </w:r>
          </w:p>
        </w:tc>
        <w:tc>
          <w:tcPr>
            <w:tcW w:w="670" w:type="dxa"/>
            <w:tcBorders>
              <w:top w:val="single" w:sz="4" w:space="0" w:color="auto"/>
              <w:left w:val="single" w:sz="4" w:space="0" w:color="auto"/>
              <w:bottom w:val="single" w:sz="4" w:space="0" w:color="auto"/>
              <w:right w:val="single" w:sz="4" w:space="0" w:color="auto"/>
            </w:tcBorders>
          </w:tcPr>
          <w:p w14:paraId="44912DE5"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09A7A71"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1580923"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9632D26"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6CC7F5CD"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4E2DA1FF"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47AC9C7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3FB3921"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7CB6DCC"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23FF789"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B08271A"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2D0CC51"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F3AF7EC"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5445F0ED" w14:textId="77777777" w:rsidR="00272B48" w:rsidRDefault="00272B48" w:rsidP="00E6103D">
            <w:pPr>
              <w:pStyle w:val="TAC"/>
              <w:rPr>
                <w:szCs w:val="18"/>
                <w:lang w:val="en-US" w:eastAsia="zh-CN"/>
              </w:rPr>
            </w:pPr>
            <w:r>
              <w:rPr>
                <w:rFonts w:hint="eastAsia"/>
                <w:szCs w:val="18"/>
                <w:lang w:val="en-US" w:eastAsia="zh-CN"/>
              </w:rPr>
              <w:t>0</w:t>
            </w:r>
          </w:p>
        </w:tc>
      </w:tr>
      <w:tr w:rsidR="00272B48" w14:paraId="3AAF9428"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5766FB3"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2BA7EC03" w14:textId="77777777" w:rsidR="00272B48" w:rsidRDefault="00272B48" w:rsidP="00E6103D">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6415FB97" w14:textId="77777777" w:rsidR="00272B48" w:rsidRDefault="00272B48" w:rsidP="00E6103D">
            <w:pPr>
              <w:pStyle w:val="TAC"/>
              <w:rPr>
                <w:szCs w:val="18"/>
                <w:lang w:val="en-US" w:eastAsia="zh-CN"/>
              </w:rPr>
            </w:pPr>
            <w:r>
              <w:rPr>
                <w:rFonts w:hint="eastAsia"/>
                <w:szCs w:val="18"/>
                <w:lang w:val="en-US" w:eastAsia="zh-CN"/>
              </w:rPr>
              <w:t>n78</w:t>
            </w:r>
          </w:p>
        </w:tc>
        <w:tc>
          <w:tcPr>
            <w:tcW w:w="8740" w:type="dxa"/>
            <w:gridSpan w:val="23"/>
            <w:tcBorders>
              <w:top w:val="single" w:sz="4" w:space="0" w:color="auto"/>
              <w:left w:val="single" w:sz="4" w:space="0" w:color="auto"/>
              <w:bottom w:val="single" w:sz="4" w:space="0" w:color="auto"/>
              <w:right w:val="single" w:sz="4" w:space="0" w:color="auto"/>
            </w:tcBorders>
          </w:tcPr>
          <w:p w14:paraId="3A61BB27" w14:textId="77777777" w:rsidR="00272B48" w:rsidRDefault="00272B48" w:rsidP="00E6103D">
            <w:pPr>
              <w:pStyle w:val="TAC"/>
              <w:rPr>
                <w:szCs w:val="18"/>
                <w:lang w:eastAsia="zh-CN"/>
              </w:rPr>
            </w:pPr>
            <w:r>
              <w:rPr>
                <w:szCs w:val="18"/>
                <w:lang w:val="en-US" w:eastAsia="zh-CN"/>
              </w:rPr>
              <w:t>See CA_</w:t>
            </w:r>
            <w:r>
              <w:rPr>
                <w:rFonts w:hint="eastAsia"/>
                <w:szCs w:val="18"/>
                <w:lang w:val="en-US" w:eastAsia="zh-CN"/>
              </w:rPr>
              <w:t>n78</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5" w:type="dxa"/>
            <w:tcBorders>
              <w:top w:val="nil"/>
              <w:left w:val="single" w:sz="4" w:space="0" w:color="auto"/>
              <w:bottom w:val="single" w:sz="4" w:space="0" w:color="auto"/>
              <w:right w:val="single" w:sz="4" w:space="0" w:color="auto"/>
            </w:tcBorders>
            <w:shd w:val="clear" w:color="auto" w:fill="auto"/>
          </w:tcPr>
          <w:p w14:paraId="5255A534" w14:textId="77777777" w:rsidR="00272B48" w:rsidRDefault="00272B48" w:rsidP="00E6103D">
            <w:pPr>
              <w:pStyle w:val="TAC"/>
              <w:rPr>
                <w:szCs w:val="18"/>
                <w:lang w:val="en-US" w:eastAsia="zh-CN"/>
              </w:rPr>
            </w:pPr>
          </w:p>
        </w:tc>
      </w:tr>
      <w:tr w:rsidR="00272B48" w14:paraId="58803155"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7CD39B51" w14:textId="77777777" w:rsidR="00272B48" w:rsidRDefault="00272B48" w:rsidP="00E6103D">
            <w:pPr>
              <w:pStyle w:val="TAC"/>
              <w:rPr>
                <w:szCs w:val="18"/>
                <w:lang w:val="en-US"/>
              </w:rPr>
            </w:pPr>
            <w:r>
              <w:rPr>
                <w:rFonts w:hint="eastAsia"/>
                <w:szCs w:val="18"/>
                <w:lang w:val="en-US" w:eastAsia="zh-CN"/>
              </w:rPr>
              <w:t>CA_n5A-n79A</w:t>
            </w:r>
          </w:p>
        </w:tc>
        <w:tc>
          <w:tcPr>
            <w:tcW w:w="1381" w:type="dxa"/>
            <w:tcBorders>
              <w:top w:val="single" w:sz="4" w:space="0" w:color="auto"/>
              <w:left w:val="single" w:sz="4" w:space="0" w:color="auto"/>
              <w:bottom w:val="nil"/>
              <w:right w:val="single" w:sz="4" w:space="0" w:color="auto"/>
            </w:tcBorders>
            <w:shd w:val="clear" w:color="auto" w:fill="auto"/>
          </w:tcPr>
          <w:p w14:paraId="5CFA7BFE" w14:textId="77777777" w:rsidR="00272B48" w:rsidRDefault="00272B48" w:rsidP="00E6103D">
            <w:pPr>
              <w:pStyle w:val="TAC"/>
              <w:rPr>
                <w:szCs w:val="18"/>
                <w:lang w:val="en-US"/>
              </w:rPr>
            </w:pPr>
            <w:r>
              <w:rPr>
                <w:rFonts w:hint="eastAsia"/>
                <w:szCs w:val="18"/>
                <w:lang w:val="en-US" w:eastAsia="zh-CN"/>
              </w:rPr>
              <w:t>CA_n5A-n79A</w:t>
            </w:r>
          </w:p>
        </w:tc>
        <w:tc>
          <w:tcPr>
            <w:tcW w:w="670" w:type="dxa"/>
            <w:tcBorders>
              <w:top w:val="single" w:sz="4" w:space="0" w:color="auto"/>
              <w:left w:val="single" w:sz="4" w:space="0" w:color="auto"/>
              <w:bottom w:val="single" w:sz="4" w:space="0" w:color="auto"/>
              <w:right w:val="single" w:sz="4" w:space="0" w:color="auto"/>
            </w:tcBorders>
          </w:tcPr>
          <w:p w14:paraId="1073ABFF" w14:textId="77777777" w:rsidR="00272B48" w:rsidRDefault="00272B48" w:rsidP="00E6103D">
            <w:pPr>
              <w:pStyle w:val="TAC"/>
              <w:rPr>
                <w:szCs w:val="18"/>
                <w:lang w:val="en-US"/>
              </w:rPr>
            </w:pPr>
            <w:r>
              <w:rPr>
                <w:rFonts w:hint="eastAsia"/>
                <w:szCs w:val="18"/>
                <w:lang w:val="en-US" w:eastAsia="zh-CN"/>
              </w:rPr>
              <w:t>n5</w:t>
            </w:r>
          </w:p>
        </w:tc>
        <w:tc>
          <w:tcPr>
            <w:tcW w:w="670" w:type="dxa"/>
            <w:tcBorders>
              <w:top w:val="single" w:sz="4" w:space="0" w:color="auto"/>
              <w:left w:val="single" w:sz="4" w:space="0" w:color="auto"/>
              <w:bottom w:val="single" w:sz="4" w:space="0" w:color="auto"/>
              <w:right w:val="single" w:sz="4" w:space="0" w:color="auto"/>
            </w:tcBorders>
          </w:tcPr>
          <w:p w14:paraId="409A1E9E"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73956A16"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613D443"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1C2FB5D"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031DD47"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402B302"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699FF68"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CE83504"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3469439"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5B12A46"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8AF718E" w14:textId="77777777" w:rsidR="00272B48" w:rsidRDefault="00272B48" w:rsidP="00E6103D">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7DA44247"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18F9B00" w14:textId="77777777" w:rsidR="00272B48" w:rsidRDefault="00272B48" w:rsidP="00E6103D">
            <w:pPr>
              <w:pStyle w:val="TAC"/>
              <w:rPr>
                <w:szCs w:val="18"/>
                <w:lang w:val="en-US" w:eastAsia="zh-CN"/>
              </w:rPr>
            </w:pPr>
          </w:p>
        </w:tc>
        <w:tc>
          <w:tcPr>
            <w:tcW w:w="1485" w:type="dxa"/>
            <w:tcBorders>
              <w:top w:val="single" w:sz="4" w:space="0" w:color="auto"/>
              <w:left w:val="single" w:sz="4" w:space="0" w:color="auto"/>
              <w:bottom w:val="nil"/>
              <w:right w:val="single" w:sz="4" w:space="0" w:color="auto"/>
            </w:tcBorders>
            <w:shd w:val="clear" w:color="auto" w:fill="auto"/>
          </w:tcPr>
          <w:p w14:paraId="1D3A168F" w14:textId="77777777" w:rsidR="00272B48" w:rsidRDefault="00272B48" w:rsidP="00E6103D">
            <w:pPr>
              <w:pStyle w:val="TAC"/>
              <w:rPr>
                <w:szCs w:val="18"/>
                <w:lang w:val="en-US" w:eastAsia="zh-CN"/>
              </w:rPr>
            </w:pPr>
            <w:r>
              <w:rPr>
                <w:rFonts w:hint="eastAsia"/>
                <w:szCs w:val="18"/>
                <w:lang w:val="en-US" w:eastAsia="zh-CN"/>
              </w:rPr>
              <w:t>0</w:t>
            </w:r>
          </w:p>
        </w:tc>
      </w:tr>
      <w:tr w:rsidR="00272B48" w14:paraId="4EE8F7EB"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8F16B5C"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70B08E52"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4050E131" w14:textId="77777777" w:rsidR="00272B48" w:rsidRDefault="00272B48" w:rsidP="00E6103D">
            <w:pPr>
              <w:pStyle w:val="TAC"/>
              <w:rPr>
                <w:szCs w:val="18"/>
                <w:lang w:val="en-US"/>
              </w:rPr>
            </w:pPr>
            <w:r>
              <w:rPr>
                <w:rFonts w:hint="eastAsia"/>
                <w:szCs w:val="18"/>
                <w:lang w:val="en-US" w:eastAsia="zh-CN"/>
              </w:rPr>
              <w:t>n79</w:t>
            </w:r>
          </w:p>
        </w:tc>
        <w:tc>
          <w:tcPr>
            <w:tcW w:w="670" w:type="dxa"/>
            <w:tcBorders>
              <w:top w:val="single" w:sz="4" w:space="0" w:color="auto"/>
              <w:left w:val="single" w:sz="4" w:space="0" w:color="auto"/>
              <w:bottom w:val="single" w:sz="4" w:space="0" w:color="auto"/>
              <w:right w:val="single" w:sz="4" w:space="0" w:color="auto"/>
            </w:tcBorders>
          </w:tcPr>
          <w:p w14:paraId="79DBE2F3"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039E6F6E"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02578D8" w14:textId="77777777" w:rsidR="00272B48" w:rsidRDefault="00272B48" w:rsidP="00E6103D">
            <w:pPr>
              <w:pStyle w:val="TAC"/>
              <w:rPr>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6899E4E9"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72EFB4F4"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0FDED92"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89000D5" w14:textId="77777777" w:rsidR="00272B48" w:rsidRDefault="00272B48" w:rsidP="00E6103D">
            <w:pPr>
              <w:pStyle w:val="TAC"/>
              <w:rPr>
                <w:szCs w:val="18"/>
                <w:lang w:val="en-US" w:eastAsia="zh-CN"/>
              </w:rPr>
            </w:pPr>
            <w:r>
              <w:rPr>
                <w:rFonts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77CE2E4" w14:textId="77777777" w:rsidR="00272B48" w:rsidRDefault="00272B48" w:rsidP="00E6103D">
            <w:pPr>
              <w:pStyle w:val="TAC"/>
              <w:rPr>
                <w:szCs w:val="18"/>
                <w:lang w:val="en-US" w:eastAsia="zh-CN"/>
              </w:rPr>
            </w:pPr>
            <w:r>
              <w:rPr>
                <w:rFonts w:hint="eastAsia"/>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7D1913CD" w14:textId="77777777" w:rsidR="00272B48" w:rsidRDefault="00272B48" w:rsidP="00E6103D">
            <w:pPr>
              <w:pStyle w:val="TAC"/>
              <w:rPr>
                <w:szCs w:val="18"/>
                <w:lang w:val="en-US" w:eastAsia="zh-CN"/>
              </w:rPr>
            </w:pPr>
            <w:r>
              <w:rPr>
                <w:rFonts w:hint="eastAsia"/>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46198A8C"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CE4E610" w14:textId="77777777" w:rsidR="00272B48" w:rsidRDefault="00272B48" w:rsidP="00E6103D">
            <w:pPr>
              <w:pStyle w:val="TAC"/>
              <w:rPr>
                <w:szCs w:val="18"/>
                <w:lang w:val="en-US" w:eastAsia="zh-CN"/>
              </w:rPr>
            </w:pPr>
            <w:r>
              <w:rPr>
                <w:rFonts w:hint="eastAsia"/>
                <w:szCs w:val="18"/>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545ADF69"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D3992B1" w14:textId="77777777" w:rsidR="00272B48" w:rsidRDefault="00272B48" w:rsidP="00E6103D">
            <w:pPr>
              <w:pStyle w:val="TAC"/>
              <w:rPr>
                <w:szCs w:val="18"/>
                <w:lang w:val="en-US" w:eastAsia="zh-CN"/>
              </w:rPr>
            </w:pPr>
            <w:r>
              <w:rPr>
                <w:rFonts w:hint="eastAsia"/>
                <w:szCs w:val="18"/>
                <w:lang w:val="en-US"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64BD5815" w14:textId="77777777" w:rsidR="00272B48" w:rsidRDefault="00272B48" w:rsidP="00E6103D">
            <w:pPr>
              <w:pStyle w:val="TAC"/>
              <w:rPr>
                <w:szCs w:val="18"/>
                <w:lang w:val="en-US" w:eastAsia="zh-CN"/>
              </w:rPr>
            </w:pPr>
          </w:p>
        </w:tc>
      </w:tr>
      <w:tr w:rsidR="00272B48" w14:paraId="088AC926"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A7BC77D" w14:textId="77777777" w:rsidR="00272B48" w:rsidRDefault="00272B48" w:rsidP="00E6103D">
            <w:pPr>
              <w:pStyle w:val="TAC"/>
              <w:rPr>
                <w:rFonts w:eastAsia="PMingLiU" w:cs="Arial"/>
                <w:szCs w:val="18"/>
                <w:lang w:eastAsia="zh-TW"/>
              </w:rPr>
            </w:pPr>
            <w:r>
              <w:rPr>
                <w:rFonts w:hint="eastAsia"/>
                <w:szCs w:val="18"/>
                <w:lang w:val="en-US" w:eastAsia="zh-CN"/>
              </w:rPr>
              <w:t>CA_n5A-n79C</w:t>
            </w:r>
          </w:p>
        </w:tc>
        <w:tc>
          <w:tcPr>
            <w:tcW w:w="1381" w:type="dxa"/>
            <w:tcBorders>
              <w:top w:val="single" w:sz="4" w:space="0" w:color="auto"/>
              <w:left w:val="single" w:sz="4" w:space="0" w:color="auto"/>
              <w:bottom w:val="nil"/>
              <w:right w:val="single" w:sz="4" w:space="0" w:color="auto"/>
            </w:tcBorders>
            <w:shd w:val="clear" w:color="auto" w:fill="auto"/>
          </w:tcPr>
          <w:p w14:paraId="59A0ED6F" w14:textId="77777777" w:rsidR="00272B48" w:rsidRDefault="00272B48" w:rsidP="00E6103D">
            <w:pPr>
              <w:pStyle w:val="TAC"/>
              <w:rPr>
                <w:rFonts w:eastAsia="PMingLiU" w:cs="Arial"/>
                <w:szCs w:val="18"/>
                <w:lang w:eastAsia="zh-TW"/>
              </w:rPr>
            </w:pPr>
            <w:r>
              <w:rPr>
                <w:rFonts w:hint="eastAsia"/>
                <w:szCs w:val="18"/>
                <w:lang w:val="en-US" w:eastAsia="zh-CN"/>
              </w:rPr>
              <w:t>CA_n5A-n79A</w:t>
            </w:r>
          </w:p>
        </w:tc>
        <w:tc>
          <w:tcPr>
            <w:tcW w:w="670" w:type="dxa"/>
            <w:tcBorders>
              <w:top w:val="single" w:sz="4" w:space="0" w:color="auto"/>
              <w:left w:val="single" w:sz="4" w:space="0" w:color="auto"/>
              <w:right w:val="single" w:sz="4" w:space="0" w:color="auto"/>
            </w:tcBorders>
          </w:tcPr>
          <w:p w14:paraId="0DC1B22A" w14:textId="77777777" w:rsidR="00272B48" w:rsidRDefault="00272B48" w:rsidP="00E6103D">
            <w:pPr>
              <w:pStyle w:val="TAC"/>
              <w:rPr>
                <w:szCs w:val="18"/>
                <w:lang w:val="en-US" w:eastAsia="zh-CN"/>
              </w:rPr>
            </w:pPr>
            <w:r>
              <w:rPr>
                <w:rFonts w:hint="eastAsia"/>
                <w:szCs w:val="18"/>
                <w:lang w:val="en-US" w:eastAsia="zh-CN"/>
              </w:rPr>
              <w:t>n5</w:t>
            </w:r>
          </w:p>
        </w:tc>
        <w:tc>
          <w:tcPr>
            <w:tcW w:w="670" w:type="dxa"/>
            <w:tcBorders>
              <w:top w:val="single" w:sz="4" w:space="0" w:color="auto"/>
              <w:left w:val="single" w:sz="4" w:space="0" w:color="auto"/>
              <w:bottom w:val="single" w:sz="4" w:space="0" w:color="auto"/>
              <w:right w:val="single" w:sz="4" w:space="0" w:color="auto"/>
            </w:tcBorders>
          </w:tcPr>
          <w:p w14:paraId="5ADCABE1" w14:textId="77777777" w:rsidR="00272B48" w:rsidRDefault="00272B48" w:rsidP="00E6103D">
            <w:pPr>
              <w:pStyle w:val="TAC"/>
              <w:rPr>
                <w:rFonts w:cs="Arial"/>
                <w:szCs w:val="18"/>
                <w:lang w:eastAsia="zh-CN"/>
              </w:rPr>
            </w:pPr>
            <w:r>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5EBAC089"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D7933E4"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DC88FC9"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24109AE"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41D3532" w14:textId="77777777" w:rsidR="00272B48" w:rsidRDefault="00272B48" w:rsidP="00E6103D">
            <w:pPr>
              <w:pStyle w:val="TAC"/>
              <w:rPr>
                <w:rFonts w:eastAsia="Yu Mincho" w:cs="Arial"/>
                <w:szCs w:val="18"/>
              </w:rPr>
            </w:pPr>
          </w:p>
        </w:tc>
        <w:tc>
          <w:tcPr>
            <w:tcW w:w="670" w:type="dxa"/>
            <w:gridSpan w:val="2"/>
            <w:tcBorders>
              <w:top w:val="single" w:sz="4" w:space="0" w:color="auto"/>
              <w:left w:val="single" w:sz="4" w:space="0" w:color="auto"/>
              <w:bottom w:val="single" w:sz="4" w:space="0" w:color="auto"/>
              <w:right w:val="single" w:sz="4" w:space="0" w:color="auto"/>
            </w:tcBorders>
          </w:tcPr>
          <w:p w14:paraId="7F8EA8F6" w14:textId="77777777" w:rsidR="00272B48" w:rsidRDefault="00272B48" w:rsidP="00E6103D">
            <w:pPr>
              <w:pStyle w:val="TAC"/>
              <w:rPr>
                <w:rFonts w:eastAsia="Yu Mincho" w:cs="Arial"/>
                <w:szCs w:val="18"/>
                <w:lang w:val="zh-CN"/>
              </w:rPr>
            </w:pPr>
          </w:p>
        </w:tc>
        <w:tc>
          <w:tcPr>
            <w:tcW w:w="671" w:type="dxa"/>
            <w:gridSpan w:val="2"/>
            <w:tcBorders>
              <w:top w:val="single" w:sz="4" w:space="0" w:color="auto"/>
              <w:left w:val="single" w:sz="4" w:space="0" w:color="auto"/>
              <w:bottom w:val="single" w:sz="4" w:space="0" w:color="auto"/>
              <w:right w:val="single" w:sz="4" w:space="0" w:color="auto"/>
            </w:tcBorders>
          </w:tcPr>
          <w:p w14:paraId="1EF4D17E"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1158672"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1D39BAF"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E083B00" w14:textId="77777777" w:rsidR="00272B48" w:rsidRDefault="00272B48" w:rsidP="00E6103D">
            <w:pPr>
              <w:pStyle w:val="TAC"/>
              <w:rPr>
                <w:rFonts w:cs="Arial"/>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CCC5235" w14:textId="77777777" w:rsidR="00272B4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57A819D" w14:textId="77777777" w:rsidR="00272B48" w:rsidRDefault="00272B48" w:rsidP="00E6103D">
            <w:pPr>
              <w:pStyle w:val="TAC"/>
              <w:rPr>
                <w:rFonts w:cs="Arial"/>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37CB2D04" w14:textId="77777777" w:rsidR="00272B48" w:rsidRDefault="00272B48" w:rsidP="00E6103D">
            <w:pPr>
              <w:pStyle w:val="TAC"/>
              <w:rPr>
                <w:rFonts w:cs="Arial"/>
                <w:szCs w:val="18"/>
                <w:lang w:val="en-US" w:eastAsia="zh-CN"/>
              </w:rPr>
            </w:pPr>
            <w:r>
              <w:rPr>
                <w:rFonts w:cs="Arial" w:hint="eastAsia"/>
                <w:szCs w:val="18"/>
                <w:lang w:val="en-US" w:eastAsia="zh-CN"/>
              </w:rPr>
              <w:t>0</w:t>
            </w:r>
          </w:p>
        </w:tc>
      </w:tr>
      <w:tr w:rsidR="00272B48" w14:paraId="7CED6514"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F537059" w14:textId="77777777" w:rsidR="00272B48" w:rsidRDefault="00272B48" w:rsidP="00E6103D">
            <w:pPr>
              <w:pStyle w:val="TAC"/>
              <w:rPr>
                <w:rFonts w:eastAsia="PMingLiU" w:cs="Arial"/>
                <w:szCs w:val="18"/>
                <w:lang w:eastAsia="zh-TW"/>
              </w:rPr>
            </w:pPr>
          </w:p>
        </w:tc>
        <w:tc>
          <w:tcPr>
            <w:tcW w:w="1381" w:type="dxa"/>
            <w:tcBorders>
              <w:top w:val="nil"/>
              <w:left w:val="single" w:sz="4" w:space="0" w:color="auto"/>
              <w:bottom w:val="single" w:sz="4" w:space="0" w:color="auto"/>
              <w:right w:val="single" w:sz="4" w:space="0" w:color="auto"/>
            </w:tcBorders>
            <w:shd w:val="clear" w:color="auto" w:fill="auto"/>
          </w:tcPr>
          <w:p w14:paraId="4F09F35A" w14:textId="77777777" w:rsidR="00272B48" w:rsidRDefault="00272B48" w:rsidP="00E6103D">
            <w:pPr>
              <w:pStyle w:val="TAC"/>
              <w:rPr>
                <w:rFonts w:eastAsia="PMingLiU" w:cs="Arial"/>
                <w:szCs w:val="18"/>
                <w:lang w:eastAsia="zh-TW"/>
              </w:rPr>
            </w:pPr>
          </w:p>
        </w:tc>
        <w:tc>
          <w:tcPr>
            <w:tcW w:w="670" w:type="dxa"/>
            <w:tcBorders>
              <w:top w:val="single" w:sz="4" w:space="0" w:color="auto"/>
              <w:left w:val="single" w:sz="4" w:space="0" w:color="auto"/>
              <w:right w:val="single" w:sz="4" w:space="0" w:color="auto"/>
            </w:tcBorders>
          </w:tcPr>
          <w:p w14:paraId="4BC9A88C" w14:textId="77777777" w:rsidR="00272B48" w:rsidRDefault="00272B48" w:rsidP="00E6103D">
            <w:pPr>
              <w:pStyle w:val="TAC"/>
              <w:rPr>
                <w:szCs w:val="18"/>
                <w:lang w:val="en-US" w:eastAsia="zh-CN"/>
              </w:rPr>
            </w:pPr>
            <w:r>
              <w:rPr>
                <w:rFonts w:hint="eastAsia"/>
                <w:szCs w:val="18"/>
                <w:lang w:val="en-US" w:eastAsia="zh-CN"/>
              </w:rPr>
              <w:t>n79</w:t>
            </w:r>
          </w:p>
        </w:tc>
        <w:tc>
          <w:tcPr>
            <w:tcW w:w="8740" w:type="dxa"/>
            <w:gridSpan w:val="23"/>
            <w:tcBorders>
              <w:top w:val="single" w:sz="4" w:space="0" w:color="auto"/>
              <w:left w:val="single" w:sz="4" w:space="0" w:color="auto"/>
              <w:bottom w:val="single" w:sz="4" w:space="0" w:color="auto"/>
              <w:right w:val="single" w:sz="4" w:space="0" w:color="auto"/>
            </w:tcBorders>
          </w:tcPr>
          <w:p w14:paraId="1253EF6F" w14:textId="77777777" w:rsidR="00272B48" w:rsidRDefault="00272B48" w:rsidP="00E6103D">
            <w:pPr>
              <w:pStyle w:val="TAC"/>
              <w:rPr>
                <w:szCs w:val="18"/>
                <w:lang w:val="en-US" w:eastAsia="zh-CN"/>
              </w:rPr>
            </w:pPr>
            <w:r>
              <w:rPr>
                <w:szCs w:val="18"/>
                <w:lang w:val="en-US" w:eastAsia="zh-CN"/>
              </w:rPr>
              <w:t>See CA_</w:t>
            </w:r>
            <w:r>
              <w:rPr>
                <w:rFonts w:hint="eastAsia"/>
                <w:szCs w:val="18"/>
                <w:lang w:val="en-US" w:eastAsia="zh-CN"/>
              </w:rPr>
              <w:t>n79</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5" w:type="dxa"/>
            <w:tcBorders>
              <w:top w:val="nil"/>
              <w:left w:val="single" w:sz="4" w:space="0" w:color="auto"/>
              <w:bottom w:val="single" w:sz="4" w:space="0" w:color="auto"/>
              <w:right w:val="single" w:sz="4" w:space="0" w:color="auto"/>
            </w:tcBorders>
            <w:shd w:val="clear" w:color="auto" w:fill="auto"/>
          </w:tcPr>
          <w:p w14:paraId="3915305E" w14:textId="77777777" w:rsidR="00272B48" w:rsidRDefault="00272B48" w:rsidP="00E6103D">
            <w:pPr>
              <w:pStyle w:val="TAC"/>
              <w:rPr>
                <w:rFonts w:cs="Arial"/>
                <w:szCs w:val="18"/>
                <w:lang w:val="en-US" w:eastAsia="zh-CN"/>
              </w:rPr>
            </w:pPr>
          </w:p>
        </w:tc>
      </w:tr>
      <w:tr w:rsidR="00272B48" w14:paraId="6841E265" w14:textId="77777777" w:rsidTr="00E6103D">
        <w:trPr>
          <w:trHeight w:val="187"/>
        </w:trPr>
        <w:tc>
          <w:tcPr>
            <w:tcW w:w="1642" w:type="dxa"/>
            <w:tcBorders>
              <w:left w:val="single" w:sz="4" w:space="0" w:color="auto"/>
              <w:bottom w:val="nil"/>
              <w:right w:val="single" w:sz="4" w:space="0" w:color="auto"/>
            </w:tcBorders>
            <w:shd w:val="clear" w:color="auto" w:fill="auto"/>
          </w:tcPr>
          <w:p w14:paraId="3A4BB5CA" w14:textId="77777777" w:rsidR="00272B48" w:rsidRDefault="00272B48" w:rsidP="00E6103D">
            <w:pPr>
              <w:pStyle w:val="TAC"/>
              <w:rPr>
                <w:szCs w:val="18"/>
                <w:lang w:val="en-US" w:eastAsia="zh-CN"/>
              </w:rPr>
            </w:pPr>
            <w:r>
              <w:rPr>
                <w:rFonts w:eastAsia="PMingLiU" w:cs="Arial"/>
                <w:szCs w:val="18"/>
                <w:lang w:eastAsia="zh-TW"/>
              </w:rPr>
              <w:t>CA_n7A-n25A</w:t>
            </w:r>
          </w:p>
        </w:tc>
        <w:tc>
          <w:tcPr>
            <w:tcW w:w="1381" w:type="dxa"/>
            <w:tcBorders>
              <w:left w:val="single" w:sz="4" w:space="0" w:color="auto"/>
              <w:bottom w:val="nil"/>
              <w:right w:val="single" w:sz="4" w:space="0" w:color="auto"/>
            </w:tcBorders>
            <w:shd w:val="clear" w:color="auto" w:fill="auto"/>
          </w:tcPr>
          <w:p w14:paraId="0589D43D" w14:textId="77777777" w:rsidR="00272B48" w:rsidRDefault="00272B48" w:rsidP="00E6103D">
            <w:pPr>
              <w:pStyle w:val="TAC"/>
              <w:rPr>
                <w:szCs w:val="18"/>
                <w:lang w:val="en-US" w:eastAsia="zh-CN"/>
              </w:rPr>
            </w:pPr>
            <w:r>
              <w:rPr>
                <w:rFonts w:eastAsia="PMingLiU" w:cs="Arial"/>
                <w:szCs w:val="18"/>
                <w:lang w:eastAsia="zh-TW"/>
              </w:rPr>
              <w:t>CA_n7A-n25A</w:t>
            </w:r>
          </w:p>
        </w:tc>
        <w:tc>
          <w:tcPr>
            <w:tcW w:w="670" w:type="dxa"/>
            <w:tcBorders>
              <w:left w:val="single" w:sz="4" w:space="0" w:color="auto"/>
              <w:bottom w:val="single" w:sz="4" w:space="0" w:color="auto"/>
              <w:right w:val="single" w:sz="4" w:space="0" w:color="auto"/>
            </w:tcBorders>
          </w:tcPr>
          <w:p w14:paraId="139FD113" w14:textId="77777777" w:rsidR="00272B48" w:rsidRDefault="00272B48" w:rsidP="00E6103D">
            <w:pPr>
              <w:pStyle w:val="TAC"/>
              <w:rPr>
                <w:szCs w:val="18"/>
                <w:lang w:val="en-US" w:eastAsia="zh-CN"/>
              </w:rPr>
            </w:pPr>
            <w:r>
              <w:rPr>
                <w:rFonts w:cs="Arial"/>
                <w:kern w:val="2"/>
                <w:szCs w:val="18"/>
                <w:lang w:val="en-US"/>
              </w:rPr>
              <w:t>n7</w:t>
            </w:r>
          </w:p>
        </w:tc>
        <w:tc>
          <w:tcPr>
            <w:tcW w:w="670" w:type="dxa"/>
            <w:tcBorders>
              <w:top w:val="single" w:sz="4" w:space="0" w:color="auto"/>
              <w:left w:val="single" w:sz="4" w:space="0" w:color="auto"/>
              <w:bottom w:val="single" w:sz="4" w:space="0" w:color="auto"/>
              <w:right w:val="single" w:sz="4" w:space="0" w:color="auto"/>
            </w:tcBorders>
          </w:tcPr>
          <w:p w14:paraId="7524801E" w14:textId="77777777" w:rsidR="00272B48" w:rsidRDefault="00272B48" w:rsidP="00E6103D">
            <w:pPr>
              <w:pStyle w:val="TAC"/>
              <w:rPr>
                <w:rFonts w:cs="Arial"/>
                <w:szCs w:val="18"/>
                <w:lang w:eastAsia="zh-CN"/>
              </w:rPr>
            </w:pPr>
            <w:r>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4540446"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634B131"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E7E94BE"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91D2540" w14:textId="77777777" w:rsidR="00272B48" w:rsidRDefault="00272B48" w:rsidP="00E6103D">
            <w:pPr>
              <w:pStyle w:val="TAC"/>
              <w:rPr>
                <w:rFonts w:cs="Arial"/>
                <w:szCs w:val="18"/>
                <w:lang w:eastAsia="zh-CN"/>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2E2AD521" w14:textId="77777777" w:rsidR="00272B48" w:rsidRDefault="00272B48" w:rsidP="00E6103D">
            <w:pPr>
              <w:pStyle w:val="TAC"/>
              <w:rPr>
                <w:rFonts w:cs="Arial"/>
                <w:szCs w:val="18"/>
                <w:lang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3C3F1467" w14:textId="77777777" w:rsidR="00272B48" w:rsidRDefault="00272B48" w:rsidP="00E6103D">
            <w:pPr>
              <w:pStyle w:val="TAC"/>
              <w:rPr>
                <w:rFonts w:cs="Arial"/>
                <w:szCs w:val="18"/>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AFE7CD9"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0086AF8"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DFC99A4"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E9EF1A2" w14:textId="77777777" w:rsidR="00272B48" w:rsidRDefault="00272B48" w:rsidP="00E6103D">
            <w:pPr>
              <w:pStyle w:val="TAC"/>
              <w:rPr>
                <w:rFonts w:cs="Arial"/>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2A8B184" w14:textId="77777777" w:rsidR="00272B4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CAECA61" w14:textId="77777777" w:rsidR="00272B48" w:rsidRDefault="00272B48" w:rsidP="00E6103D">
            <w:pPr>
              <w:pStyle w:val="TAC"/>
              <w:rPr>
                <w:rFonts w:cs="Arial"/>
                <w:szCs w:val="18"/>
                <w:lang w:eastAsia="zh-CN"/>
              </w:rPr>
            </w:pPr>
          </w:p>
        </w:tc>
        <w:tc>
          <w:tcPr>
            <w:tcW w:w="1485" w:type="dxa"/>
            <w:tcBorders>
              <w:left w:val="single" w:sz="4" w:space="0" w:color="auto"/>
              <w:bottom w:val="nil"/>
              <w:right w:val="single" w:sz="4" w:space="0" w:color="auto"/>
            </w:tcBorders>
            <w:shd w:val="clear" w:color="auto" w:fill="auto"/>
          </w:tcPr>
          <w:p w14:paraId="1896B246" w14:textId="77777777" w:rsidR="00272B48" w:rsidRDefault="00272B48" w:rsidP="00E6103D">
            <w:pPr>
              <w:pStyle w:val="TAC"/>
              <w:rPr>
                <w:szCs w:val="18"/>
                <w:lang w:val="en-US" w:eastAsia="zh-CN"/>
              </w:rPr>
            </w:pPr>
            <w:r>
              <w:rPr>
                <w:rFonts w:hint="eastAsia"/>
                <w:szCs w:val="18"/>
                <w:lang w:val="en-US" w:eastAsia="zh-CN"/>
              </w:rPr>
              <w:t>0</w:t>
            </w:r>
          </w:p>
        </w:tc>
      </w:tr>
      <w:tr w:rsidR="00272B48" w14:paraId="7227A99A"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2973B05"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3EC01219" w14:textId="77777777" w:rsidR="00272B48" w:rsidRDefault="00272B48" w:rsidP="00E6103D">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69831668" w14:textId="77777777" w:rsidR="00272B48" w:rsidRDefault="00272B48" w:rsidP="00E6103D">
            <w:pPr>
              <w:pStyle w:val="TAC"/>
              <w:rPr>
                <w:szCs w:val="18"/>
                <w:lang w:val="en-US" w:eastAsia="zh-CN"/>
              </w:rPr>
            </w:pPr>
            <w:r>
              <w:rPr>
                <w:rFonts w:cs="Arial"/>
                <w:kern w:val="2"/>
                <w:szCs w:val="18"/>
                <w:lang w:val="en-US"/>
              </w:rPr>
              <w:t>n25</w:t>
            </w:r>
          </w:p>
        </w:tc>
        <w:tc>
          <w:tcPr>
            <w:tcW w:w="670" w:type="dxa"/>
            <w:tcBorders>
              <w:top w:val="single" w:sz="4" w:space="0" w:color="auto"/>
              <w:left w:val="single" w:sz="4" w:space="0" w:color="auto"/>
              <w:bottom w:val="single" w:sz="4" w:space="0" w:color="auto"/>
              <w:right w:val="single" w:sz="4" w:space="0" w:color="auto"/>
            </w:tcBorders>
          </w:tcPr>
          <w:p w14:paraId="64FF7F00" w14:textId="77777777" w:rsidR="00272B48" w:rsidRDefault="00272B48" w:rsidP="00E6103D">
            <w:pPr>
              <w:pStyle w:val="TAC"/>
              <w:rPr>
                <w:rFonts w:cs="Arial"/>
                <w:szCs w:val="18"/>
                <w:lang w:eastAsia="zh-CN"/>
              </w:rPr>
            </w:pPr>
            <w:r>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8B8206E"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AC0F85A"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80446C0"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71AF41D" w14:textId="77777777" w:rsidR="00272B48" w:rsidRDefault="00272B48" w:rsidP="00E6103D">
            <w:pPr>
              <w:pStyle w:val="TAC"/>
              <w:rPr>
                <w:rFonts w:cs="Arial"/>
                <w:szCs w:val="18"/>
                <w:lang w:eastAsia="zh-CN"/>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013D77F" w14:textId="77777777" w:rsidR="00272B48" w:rsidRDefault="00272B48" w:rsidP="00E6103D">
            <w:pPr>
              <w:pStyle w:val="TAC"/>
              <w:rPr>
                <w:rFonts w:cs="Arial"/>
                <w:szCs w:val="18"/>
                <w:lang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443F109B" w14:textId="77777777" w:rsidR="00272B48" w:rsidRDefault="00272B48" w:rsidP="00E6103D">
            <w:pPr>
              <w:pStyle w:val="TAC"/>
              <w:rPr>
                <w:rFonts w:cs="Arial"/>
                <w:szCs w:val="18"/>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426CF2AF"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8A6FE63"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979FB7F"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7B227AF" w14:textId="77777777" w:rsidR="00272B48" w:rsidRDefault="00272B48" w:rsidP="00E6103D">
            <w:pPr>
              <w:pStyle w:val="TAC"/>
              <w:rPr>
                <w:rFonts w:cs="Arial"/>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8A9114E" w14:textId="77777777" w:rsidR="00272B4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909C808" w14:textId="77777777" w:rsidR="00272B48" w:rsidRDefault="00272B48" w:rsidP="00E6103D">
            <w:pPr>
              <w:pStyle w:val="TAC"/>
              <w:rPr>
                <w:rFonts w:cs="Arial"/>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374BCDEC" w14:textId="77777777" w:rsidR="00272B48" w:rsidRDefault="00272B48" w:rsidP="00E6103D">
            <w:pPr>
              <w:pStyle w:val="TAC"/>
              <w:rPr>
                <w:szCs w:val="18"/>
                <w:lang w:val="en-US" w:eastAsia="zh-CN"/>
              </w:rPr>
            </w:pPr>
          </w:p>
        </w:tc>
      </w:tr>
      <w:tr w:rsidR="00272B48" w14:paraId="195F3B72"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76A27519" w14:textId="77777777" w:rsidR="00272B48" w:rsidRDefault="00272B48" w:rsidP="00E6103D">
            <w:pPr>
              <w:pStyle w:val="TAC"/>
              <w:rPr>
                <w:rFonts w:eastAsia="PMingLiU" w:cs="Arial"/>
                <w:szCs w:val="18"/>
                <w:lang w:eastAsia="zh-TW"/>
              </w:rPr>
            </w:pPr>
            <w:r>
              <w:rPr>
                <w:rFonts w:eastAsia="PMingLiU" w:cs="Arial"/>
                <w:szCs w:val="18"/>
                <w:lang w:eastAsia="zh-TW"/>
              </w:rPr>
              <w:t>CA_n7A-n25(2A)</w:t>
            </w:r>
          </w:p>
        </w:tc>
        <w:tc>
          <w:tcPr>
            <w:tcW w:w="1381" w:type="dxa"/>
            <w:tcBorders>
              <w:top w:val="single" w:sz="4" w:space="0" w:color="auto"/>
              <w:left w:val="single" w:sz="4" w:space="0" w:color="auto"/>
              <w:bottom w:val="nil"/>
              <w:right w:val="single" w:sz="4" w:space="0" w:color="auto"/>
            </w:tcBorders>
            <w:shd w:val="clear" w:color="auto" w:fill="auto"/>
          </w:tcPr>
          <w:p w14:paraId="51733F89" w14:textId="77777777" w:rsidR="00272B48" w:rsidRDefault="00272B48" w:rsidP="00E6103D">
            <w:pPr>
              <w:pStyle w:val="TAC"/>
              <w:rPr>
                <w:rFonts w:eastAsia="PMingLiU" w:cs="Arial"/>
                <w:szCs w:val="18"/>
                <w:lang w:eastAsia="zh-TW"/>
              </w:rPr>
            </w:pPr>
            <w:r>
              <w:rPr>
                <w:rFonts w:eastAsia="PMingLiU" w:cs="Arial"/>
                <w:szCs w:val="18"/>
                <w:lang w:eastAsia="zh-TW"/>
              </w:rPr>
              <w:t>CA_n7A-n25A</w:t>
            </w:r>
          </w:p>
        </w:tc>
        <w:tc>
          <w:tcPr>
            <w:tcW w:w="670" w:type="dxa"/>
            <w:tcBorders>
              <w:top w:val="single" w:sz="4" w:space="0" w:color="auto"/>
              <w:left w:val="single" w:sz="4" w:space="0" w:color="auto"/>
              <w:right w:val="single" w:sz="4" w:space="0" w:color="auto"/>
            </w:tcBorders>
          </w:tcPr>
          <w:p w14:paraId="4D59438F" w14:textId="77777777" w:rsidR="00272B48" w:rsidRDefault="00272B48" w:rsidP="00E6103D">
            <w:pPr>
              <w:pStyle w:val="TAC"/>
              <w:rPr>
                <w:rFonts w:eastAsia="Yu Mincho" w:cs="Arial"/>
                <w:kern w:val="2"/>
                <w:szCs w:val="18"/>
                <w:lang w:val="en-US" w:eastAsia="ja-JP"/>
              </w:rPr>
            </w:pPr>
            <w:r>
              <w:rPr>
                <w:rFonts w:eastAsia="Yu Mincho" w:cs="Arial"/>
                <w:kern w:val="2"/>
                <w:szCs w:val="18"/>
                <w:lang w:val="en-US" w:eastAsia="ja-JP"/>
              </w:rPr>
              <w:t>n7</w:t>
            </w:r>
          </w:p>
        </w:tc>
        <w:tc>
          <w:tcPr>
            <w:tcW w:w="670" w:type="dxa"/>
            <w:tcBorders>
              <w:top w:val="single" w:sz="4" w:space="0" w:color="auto"/>
              <w:left w:val="single" w:sz="4" w:space="0" w:color="auto"/>
              <w:bottom w:val="single" w:sz="4" w:space="0" w:color="auto"/>
              <w:right w:val="single" w:sz="4" w:space="0" w:color="auto"/>
            </w:tcBorders>
          </w:tcPr>
          <w:p w14:paraId="7481A827" w14:textId="77777777" w:rsidR="00272B48" w:rsidRDefault="00272B48" w:rsidP="00E6103D">
            <w:pPr>
              <w:pStyle w:val="TAC"/>
              <w:rPr>
                <w:rFonts w:cs="Arial"/>
                <w:szCs w:val="18"/>
                <w:lang w:eastAsia="zh-CN"/>
              </w:rPr>
            </w:pPr>
            <w:r>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D1CCCE4"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4ED0FE2"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5872EC3"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E19CAA1" w14:textId="77777777" w:rsidR="00272B48" w:rsidRDefault="00272B48" w:rsidP="00E6103D">
            <w:pPr>
              <w:pStyle w:val="TAC"/>
              <w:rPr>
                <w:rFonts w:cs="Arial"/>
                <w:szCs w:val="18"/>
                <w:lang w:eastAsia="zh-CN"/>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E7F4984" w14:textId="77777777" w:rsidR="00272B48" w:rsidRDefault="00272B48" w:rsidP="00E6103D">
            <w:pPr>
              <w:pStyle w:val="TAC"/>
              <w:rPr>
                <w:rFonts w:cs="Arial"/>
                <w:szCs w:val="18"/>
                <w:lang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43454A5" w14:textId="77777777" w:rsidR="00272B48" w:rsidRDefault="00272B48" w:rsidP="00E6103D">
            <w:pPr>
              <w:pStyle w:val="TAC"/>
              <w:rPr>
                <w:rFonts w:cs="Arial"/>
                <w:szCs w:val="18"/>
                <w:lang w:val="zh-CN" w:eastAsia="zh-CN"/>
              </w:rPr>
            </w:pPr>
            <w:r>
              <w:rPr>
                <w:rFonts w:cs="Arial" w:hint="eastAsia"/>
                <w:szCs w:val="18"/>
                <w:lang w:val="zh-CN"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6A03C59"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C37E64B"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78A9B6C"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B793F5A" w14:textId="77777777" w:rsidR="00272B48" w:rsidRDefault="00272B48" w:rsidP="00E6103D">
            <w:pPr>
              <w:pStyle w:val="TAC"/>
              <w:rPr>
                <w:rFonts w:cs="Arial"/>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5800D40" w14:textId="77777777" w:rsidR="00272B4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C893ADF" w14:textId="77777777" w:rsidR="00272B48" w:rsidRDefault="00272B48" w:rsidP="00E6103D">
            <w:pPr>
              <w:pStyle w:val="TAC"/>
              <w:rPr>
                <w:rFonts w:cs="Arial"/>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17A46910" w14:textId="77777777" w:rsidR="00272B48" w:rsidRDefault="00272B48" w:rsidP="00E6103D">
            <w:pPr>
              <w:pStyle w:val="TAC"/>
              <w:rPr>
                <w:rFonts w:cs="Arial"/>
                <w:szCs w:val="18"/>
                <w:lang w:val="en-US" w:eastAsia="zh-CN"/>
              </w:rPr>
            </w:pPr>
            <w:r>
              <w:rPr>
                <w:rFonts w:cs="Arial" w:hint="eastAsia"/>
                <w:szCs w:val="18"/>
                <w:lang w:val="en-US" w:eastAsia="zh-CN"/>
              </w:rPr>
              <w:t>0</w:t>
            </w:r>
          </w:p>
        </w:tc>
      </w:tr>
      <w:tr w:rsidR="00272B48" w14:paraId="1B6607C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5783377" w14:textId="77777777" w:rsidR="00272B48" w:rsidRDefault="00272B48" w:rsidP="00E6103D">
            <w:pPr>
              <w:pStyle w:val="TAC"/>
              <w:rPr>
                <w:rFonts w:eastAsia="PMingLiU" w:cs="Arial"/>
                <w:szCs w:val="18"/>
                <w:lang w:eastAsia="zh-TW"/>
              </w:rPr>
            </w:pPr>
          </w:p>
        </w:tc>
        <w:tc>
          <w:tcPr>
            <w:tcW w:w="1381" w:type="dxa"/>
            <w:tcBorders>
              <w:top w:val="nil"/>
              <w:left w:val="single" w:sz="4" w:space="0" w:color="auto"/>
              <w:bottom w:val="single" w:sz="4" w:space="0" w:color="auto"/>
              <w:right w:val="single" w:sz="4" w:space="0" w:color="auto"/>
            </w:tcBorders>
            <w:shd w:val="clear" w:color="auto" w:fill="auto"/>
          </w:tcPr>
          <w:p w14:paraId="1F5B5F22" w14:textId="77777777" w:rsidR="00272B48" w:rsidRDefault="00272B48" w:rsidP="00E6103D">
            <w:pPr>
              <w:pStyle w:val="TAC"/>
              <w:rPr>
                <w:rFonts w:eastAsia="PMingLiU" w:cs="Arial"/>
                <w:szCs w:val="18"/>
                <w:lang w:eastAsia="zh-TW"/>
              </w:rPr>
            </w:pPr>
          </w:p>
        </w:tc>
        <w:tc>
          <w:tcPr>
            <w:tcW w:w="670" w:type="dxa"/>
            <w:tcBorders>
              <w:top w:val="single" w:sz="4" w:space="0" w:color="auto"/>
              <w:left w:val="single" w:sz="4" w:space="0" w:color="auto"/>
              <w:right w:val="single" w:sz="4" w:space="0" w:color="auto"/>
            </w:tcBorders>
          </w:tcPr>
          <w:p w14:paraId="0F5D5B6B" w14:textId="77777777" w:rsidR="00272B48" w:rsidRDefault="00272B48" w:rsidP="00E6103D">
            <w:pPr>
              <w:pStyle w:val="TAC"/>
              <w:rPr>
                <w:rFonts w:eastAsia="Yu Mincho" w:cs="Arial"/>
                <w:kern w:val="2"/>
                <w:szCs w:val="18"/>
                <w:lang w:val="en-US" w:eastAsia="ja-JP"/>
              </w:rPr>
            </w:pPr>
            <w:r>
              <w:rPr>
                <w:rFonts w:cs="Arial"/>
                <w:kern w:val="2"/>
                <w:szCs w:val="18"/>
                <w:lang w:val="en-US" w:eastAsia="zh-CN"/>
              </w:rPr>
              <w:t>n25</w:t>
            </w:r>
          </w:p>
        </w:tc>
        <w:tc>
          <w:tcPr>
            <w:tcW w:w="8740" w:type="dxa"/>
            <w:gridSpan w:val="23"/>
            <w:tcBorders>
              <w:top w:val="single" w:sz="4" w:space="0" w:color="auto"/>
              <w:left w:val="single" w:sz="4" w:space="0" w:color="auto"/>
              <w:bottom w:val="single" w:sz="4" w:space="0" w:color="auto"/>
              <w:right w:val="single" w:sz="4" w:space="0" w:color="auto"/>
            </w:tcBorders>
          </w:tcPr>
          <w:p w14:paraId="0B88D6F7" w14:textId="77777777" w:rsidR="00272B48" w:rsidRDefault="00272B48" w:rsidP="00E6103D">
            <w:pPr>
              <w:pStyle w:val="TAC"/>
              <w:rPr>
                <w:rFonts w:cs="Arial"/>
                <w:szCs w:val="18"/>
                <w:lang w:eastAsia="zh-CN"/>
              </w:rPr>
            </w:pPr>
            <w:r>
              <w:rPr>
                <w:rFonts w:cs="Arial"/>
                <w:szCs w:val="18"/>
                <w:lang w:val="en-CA"/>
              </w:rPr>
              <w:t>See CA_n25(2A) Bandwidth Combination Set 0 in Table 5.5A.2-1</w:t>
            </w:r>
          </w:p>
        </w:tc>
        <w:tc>
          <w:tcPr>
            <w:tcW w:w="1485" w:type="dxa"/>
            <w:tcBorders>
              <w:top w:val="nil"/>
              <w:left w:val="single" w:sz="4" w:space="0" w:color="auto"/>
              <w:bottom w:val="single" w:sz="4" w:space="0" w:color="auto"/>
              <w:right w:val="single" w:sz="4" w:space="0" w:color="auto"/>
            </w:tcBorders>
            <w:shd w:val="clear" w:color="auto" w:fill="auto"/>
          </w:tcPr>
          <w:p w14:paraId="1BAB72F6" w14:textId="77777777" w:rsidR="00272B48" w:rsidRDefault="00272B48" w:rsidP="00E6103D">
            <w:pPr>
              <w:pStyle w:val="TAC"/>
              <w:rPr>
                <w:rFonts w:cs="Arial"/>
                <w:szCs w:val="18"/>
                <w:lang w:val="en-US" w:eastAsia="zh-CN"/>
              </w:rPr>
            </w:pPr>
          </w:p>
        </w:tc>
      </w:tr>
      <w:tr w:rsidR="00272B48" w14:paraId="53D5E20F"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4464BC5" w14:textId="77777777" w:rsidR="00272B48" w:rsidRDefault="00272B48" w:rsidP="00E6103D">
            <w:pPr>
              <w:pStyle w:val="TAC"/>
              <w:rPr>
                <w:szCs w:val="18"/>
                <w:lang w:val="en-US" w:eastAsia="zh-CN"/>
              </w:rPr>
            </w:pPr>
            <w:r>
              <w:t>CA_n7(2A)-n25A</w:t>
            </w:r>
          </w:p>
        </w:tc>
        <w:tc>
          <w:tcPr>
            <w:tcW w:w="1381" w:type="dxa"/>
            <w:tcBorders>
              <w:top w:val="nil"/>
              <w:left w:val="single" w:sz="4" w:space="0" w:color="auto"/>
              <w:bottom w:val="nil"/>
              <w:right w:val="single" w:sz="4" w:space="0" w:color="auto"/>
            </w:tcBorders>
            <w:shd w:val="clear" w:color="auto" w:fill="auto"/>
          </w:tcPr>
          <w:p w14:paraId="07D5878E" w14:textId="77777777" w:rsidR="00272B48" w:rsidRDefault="00272B48" w:rsidP="00E6103D">
            <w:pPr>
              <w:pStyle w:val="TAC"/>
              <w:rPr>
                <w:szCs w:val="18"/>
                <w:lang w:val="en-US" w:eastAsia="zh-CN"/>
              </w:rPr>
            </w:pPr>
            <w:r>
              <w:t>CA_n7A-n25A</w:t>
            </w:r>
          </w:p>
        </w:tc>
        <w:tc>
          <w:tcPr>
            <w:tcW w:w="670" w:type="dxa"/>
            <w:tcBorders>
              <w:top w:val="single" w:sz="4" w:space="0" w:color="auto"/>
              <w:left w:val="single" w:sz="4" w:space="0" w:color="auto"/>
              <w:bottom w:val="single" w:sz="4" w:space="0" w:color="auto"/>
              <w:right w:val="single" w:sz="4" w:space="0" w:color="auto"/>
            </w:tcBorders>
          </w:tcPr>
          <w:p w14:paraId="25BE14E6" w14:textId="77777777" w:rsidR="00272B48" w:rsidRDefault="00272B48" w:rsidP="00E6103D">
            <w:pPr>
              <w:pStyle w:val="TAC"/>
              <w:rPr>
                <w:rFonts w:cs="Arial"/>
                <w:kern w:val="2"/>
                <w:szCs w:val="18"/>
                <w:lang w:val="en-US" w:eastAsia="zh-CN"/>
              </w:rPr>
            </w:pPr>
            <w:r>
              <w:rPr>
                <w:rFonts w:cs="Arial"/>
                <w:kern w:val="2"/>
                <w:szCs w:val="18"/>
                <w:lang w:val="en-US" w:eastAsia="zh-CN"/>
              </w:rPr>
              <w:t>n7</w:t>
            </w:r>
          </w:p>
        </w:tc>
        <w:tc>
          <w:tcPr>
            <w:tcW w:w="8740" w:type="dxa"/>
            <w:gridSpan w:val="23"/>
            <w:tcBorders>
              <w:top w:val="single" w:sz="4" w:space="0" w:color="auto"/>
              <w:left w:val="single" w:sz="4" w:space="0" w:color="auto"/>
              <w:bottom w:val="single" w:sz="4" w:space="0" w:color="auto"/>
              <w:right w:val="single" w:sz="4" w:space="0" w:color="auto"/>
            </w:tcBorders>
          </w:tcPr>
          <w:p w14:paraId="08348BE2" w14:textId="77777777" w:rsidR="00272B48" w:rsidRDefault="00272B48" w:rsidP="00E6103D">
            <w:pPr>
              <w:pStyle w:val="TAC"/>
              <w:rPr>
                <w:rFonts w:cs="Arial"/>
                <w:szCs w:val="18"/>
                <w:lang w:val="en-CA"/>
              </w:rPr>
            </w:pPr>
            <w:r>
              <w:rPr>
                <w:rFonts w:cs="Arial"/>
                <w:szCs w:val="18"/>
                <w:lang w:val="en-CA"/>
              </w:rPr>
              <w:t>See CA_n7(2A) Bandwidth Combination Set 0 in Table 5.5A.2-1</w:t>
            </w:r>
          </w:p>
        </w:tc>
        <w:tc>
          <w:tcPr>
            <w:tcW w:w="1485" w:type="dxa"/>
            <w:tcBorders>
              <w:top w:val="nil"/>
              <w:left w:val="single" w:sz="4" w:space="0" w:color="auto"/>
              <w:bottom w:val="nil"/>
              <w:right w:val="single" w:sz="4" w:space="0" w:color="auto"/>
            </w:tcBorders>
            <w:shd w:val="clear" w:color="auto" w:fill="auto"/>
          </w:tcPr>
          <w:p w14:paraId="62E705C9" w14:textId="77777777" w:rsidR="00272B48" w:rsidRDefault="00272B48" w:rsidP="00E6103D">
            <w:pPr>
              <w:pStyle w:val="TAC"/>
              <w:rPr>
                <w:szCs w:val="18"/>
                <w:lang w:val="en-US" w:eastAsia="zh-CN"/>
              </w:rPr>
            </w:pPr>
            <w:r>
              <w:rPr>
                <w:szCs w:val="18"/>
                <w:lang w:val="en-US" w:eastAsia="zh-CN"/>
              </w:rPr>
              <w:t>0</w:t>
            </w:r>
          </w:p>
        </w:tc>
      </w:tr>
      <w:tr w:rsidR="00272B48" w14:paraId="35452128"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F4E44D2" w14:textId="77777777" w:rsidR="00272B48" w:rsidRDefault="00272B48" w:rsidP="00E6103D">
            <w:pPr>
              <w:pStyle w:val="TAC"/>
            </w:pPr>
          </w:p>
        </w:tc>
        <w:tc>
          <w:tcPr>
            <w:tcW w:w="1381" w:type="dxa"/>
            <w:tcBorders>
              <w:top w:val="nil"/>
              <w:left w:val="single" w:sz="4" w:space="0" w:color="auto"/>
              <w:bottom w:val="single" w:sz="4" w:space="0" w:color="auto"/>
              <w:right w:val="single" w:sz="4" w:space="0" w:color="auto"/>
            </w:tcBorders>
            <w:shd w:val="clear" w:color="auto" w:fill="auto"/>
          </w:tcPr>
          <w:p w14:paraId="08B3114C" w14:textId="77777777" w:rsidR="00272B48" w:rsidRDefault="00272B48" w:rsidP="00E6103D">
            <w:pPr>
              <w:pStyle w:val="TAC"/>
            </w:pPr>
          </w:p>
        </w:tc>
        <w:tc>
          <w:tcPr>
            <w:tcW w:w="670" w:type="dxa"/>
            <w:tcBorders>
              <w:top w:val="single" w:sz="4" w:space="0" w:color="auto"/>
              <w:left w:val="single" w:sz="4" w:space="0" w:color="auto"/>
              <w:bottom w:val="single" w:sz="4" w:space="0" w:color="auto"/>
              <w:right w:val="single" w:sz="4" w:space="0" w:color="auto"/>
            </w:tcBorders>
          </w:tcPr>
          <w:p w14:paraId="58AB3E64" w14:textId="77777777" w:rsidR="00272B48" w:rsidRDefault="00272B48" w:rsidP="00E6103D">
            <w:pPr>
              <w:pStyle w:val="TAC"/>
              <w:rPr>
                <w:rFonts w:cs="Arial"/>
                <w:kern w:val="2"/>
                <w:szCs w:val="18"/>
                <w:lang w:val="en-US" w:eastAsia="zh-CN"/>
              </w:rPr>
            </w:pPr>
            <w:r>
              <w:rPr>
                <w:rFonts w:cs="Arial"/>
                <w:kern w:val="2"/>
                <w:szCs w:val="18"/>
                <w:lang w:val="en-US" w:eastAsia="zh-CN"/>
              </w:rPr>
              <w:t>n25</w:t>
            </w:r>
          </w:p>
        </w:tc>
        <w:tc>
          <w:tcPr>
            <w:tcW w:w="670" w:type="dxa"/>
            <w:tcBorders>
              <w:top w:val="single" w:sz="4" w:space="0" w:color="auto"/>
              <w:left w:val="single" w:sz="4" w:space="0" w:color="auto"/>
              <w:bottom w:val="single" w:sz="4" w:space="0" w:color="auto"/>
              <w:right w:val="single" w:sz="4" w:space="0" w:color="auto"/>
            </w:tcBorders>
          </w:tcPr>
          <w:p w14:paraId="3C855B7E" w14:textId="77777777" w:rsidR="00272B48" w:rsidRDefault="00272B48" w:rsidP="00E6103D">
            <w:pPr>
              <w:pStyle w:val="TAC"/>
              <w:rPr>
                <w:rFonts w:cs="Arial"/>
                <w:szCs w:val="18"/>
                <w:lang w:val="en-CA"/>
              </w:rPr>
            </w:pPr>
            <w:r>
              <w:t>5</w:t>
            </w:r>
          </w:p>
        </w:tc>
        <w:tc>
          <w:tcPr>
            <w:tcW w:w="671" w:type="dxa"/>
            <w:tcBorders>
              <w:top w:val="single" w:sz="4" w:space="0" w:color="auto"/>
              <w:left w:val="single" w:sz="4" w:space="0" w:color="auto"/>
              <w:bottom w:val="single" w:sz="4" w:space="0" w:color="auto"/>
              <w:right w:val="single" w:sz="4" w:space="0" w:color="auto"/>
            </w:tcBorders>
          </w:tcPr>
          <w:p w14:paraId="6313D074" w14:textId="77777777" w:rsidR="00272B48" w:rsidRDefault="00272B48" w:rsidP="00E6103D">
            <w:pPr>
              <w:pStyle w:val="TAC"/>
              <w:rPr>
                <w:rFonts w:cs="Arial"/>
                <w:szCs w:val="18"/>
                <w:lang w:val="en-CA"/>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0A30F0A0" w14:textId="77777777" w:rsidR="00272B48" w:rsidRDefault="00272B48" w:rsidP="00E6103D">
            <w:pPr>
              <w:pStyle w:val="TAC"/>
              <w:rPr>
                <w:rFonts w:cs="Arial"/>
                <w:szCs w:val="18"/>
                <w:lang w:val="en-CA"/>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128BCE9E" w14:textId="77777777" w:rsidR="00272B48" w:rsidRDefault="00272B48" w:rsidP="00E6103D">
            <w:pPr>
              <w:pStyle w:val="TAC"/>
              <w:rPr>
                <w:rFonts w:cs="Arial"/>
                <w:szCs w:val="18"/>
                <w:lang w:val="en-CA"/>
              </w:rPr>
            </w:pPr>
            <w:r>
              <w:t>20</w:t>
            </w:r>
          </w:p>
        </w:tc>
        <w:tc>
          <w:tcPr>
            <w:tcW w:w="671" w:type="dxa"/>
            <w:tcBorders>
              <w:top w:val="single" w:sz="4" w:space="0" w:color="auto"/>
              <w:left w:val="single" w:sz="4" w:space="0" w:color="auto"/>
              <w:bottom w:val="single" w:sz="4" w:space="0" w:color="auto"/>
              <w:right w:val="single" w:sz="4" w:space="0" w:color="auto"/>
            </w:tcBorders>
          </w:tcPr>
          <w:p w14:paraId="1882487C" w14:textId="77777777" w:rsidR="00272B48" w:rsidRDefault="00272B48" w:rsidP="00E6103D">
            <w:pPr>
              <w:pStyle w:val="TAC"/>
              <w:rPr>
                <w:rFonts w:cs="Arial"/>
                <w:szCs w:val="18"/>
                <w:lang w:val="en-CA"/>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592382A7" w14:textId="77777777" w:rsidR="00272B48" w:rsidRDefault="00272B48" w:rsidP="00E6103D">
            <w:pPr>
              <w:pStyle w:val="TAC"/>
              <w:rPr>
                <w:rFonts w:cs="Arial"/>
                <w:szCs w:val="18"/>
                <w:lang w:val="en-CA"/>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4258370E" w14:textId="77777777" w:rsidR="00272B48" w:rsidRDefault="00272B48" w:rsidP="00E6103D">
            <w:pPr>
              <w:pStyle w:val="TAC"/>
              <w:rPr>
                <w:rFonts w:cs="Arial"/>
                <w:szCs w:val="18"/>
                <w:lang w:val="en-CA"/>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4D44EDA0" w14:textId="77777777" w:rsidR="00272B48" w:rsidRDefault="00272B48" w:rsidP="00E6103D">
            <w:pPr>
              <w:pStyle w:val="TAC"/>
              <w:rPr>
                <w:rFonts w:cs="Arial"/>
                <w:szCs w:val="18"/>
                <w:lang w:val="en-CA"/>
              </w:rPr>
            </w:pPr>
          </w:p>
        </w:tc>
        <w:tc>
          <w:tcPr>
            <w:tcW w:w="671" w:type="dxa"/>
            <w:gridSpan w:val="2"/>
            <w:tcBorders>
              <w:top w:val="single" w:sz="4" w:space="0" w:color="auto"/>
              <w:left w:val="single" w:sz="4" w:space="0" w:color="auto"/>
              <w:bottom w:val="single" w:sz="4" w:space="0" w:color="auto"/>
              <w:right w:val="single" w:sz="4" w:space="0" w:color="auto"/>
            </w:tcBorders>
          </w:tcPr>
          <w:p w14:paraId="685CEF49" w14:textId="77777777" w:rsidR="00272B48" w:rsidRDefault="00272B48" w:rsidP="00E6103D">
            <w:pPr>
              <w:pStyle w:val="TAC"/>
              <w:rPr>
                <w:rFonts w:cs="Arial"/>
                <w:szCs w:val="18"/>
                <w:lang w:val="en-CA"/>
              </w:rPr>
            </w:pPr>
          </w:p>
        </w:tc>
        <w:tc>
          <w:tcPr>
            <w:tcW w:w="671" w:type="dxa"/>
            <w:gridSpan w:val="2"/>
            <w:tcBorders>
              <w:top w:val="single" w:sz="4" w:space="0" w:color="auto"/>
              <w:left w:val="single" w:sz="4" w:space="0" w:color="auto"/>
              <w:bottom w:val="single" w:sz="4" w:space="0" w:color="auto"/>
              <w:right w:val="single" w:sz="4" w:space="0" w:color="auto"/>
            </w:tcBorders>
          </w:tcPr>
          <w:p w14:paraId="5054AD64" w14:textId="77777777" w:rsidR="00272B48" w:rsidRDefault="00272B48" w:rsidP="00E6103D">
            <w:pPr>
              <w:pStyle w:val="TAC"/>
              <w:rPr>
                <w:rFonts w:cs="Arial"/>
                <w:szCs w:val="18"/>
                <w:lang w:val="en-CA"/>
              </w:rPr>
            </w:pPr>
          </w:p>
        </w:tc>
        <w:tc>
          <w:tcPr>
            <w:tcW w:w="671" w:type="dxa"/>
            <w:gridSpan w:val="2"/>
            <w:tcBorders>
              <w:top w:val="single" w:sz="4" w:space="0" w:color="auto"/>
              <w:left w:val="single" w:sz="4" w:space="0" w:color="auto"/>
              <w:bottom w:val="single" w:sz="4" w:space="0" w:color="auto"/>
              <w:right w:val="single" w:sz="4" w:space="0" w:color="auto"/>
            </w:tcBorders>
          </w:tcPr>
          <w:p w14:paraId="5B8CC86B" w14:textId="77777777" w:rsidR="00272B48" w:rsidRDefault="00272B48" w:rsidP="00E6103D">
            <w:pPr>
              <w:pStyle w:val="TAC"/>
              <w:rPr>
                <w:rFonts w:cs="Arial"/>
                <w:szCs w:val="18"/>
                <w:lang w:val="en-CA"/>
              </w:rPr>
            </w:pPr>
          </w:p>
        </w:tc>
        <w:tc>
          <w:tcPr>
            <w:tcW w:w="680" w:type="dxa"/>
            <w:gridSpan w:val="3"/>
            <w:tcBorders>
              <w:top w:val="single" w:sz="4" w:space="0" w:color="auto"/>
              <w:left w:val="single" w:sz="4" w:space="0" w:color="auto"/>
              <w:bottom w:val="single" w:sz="4" w:space="0" w:color="auto"/>
              <w:right w:val="single" w:sz="4" w:space="0" w:color="auto"/>
            </w:tcBorders>
          </w:tcPr>
          <w:p w14:paraId="42F18AB6" w14:textId="77777777" w:rsidR="00272B48" w:rsidRDefault="00272B48" w:rsidP="00E6103D">
            <w:pPr>
              <w:pStyle w:val="TAC"/>
              <w:rPr>
                <w:rFonts w:cs="Arial"/>
                <w:szCs w:val="18"/>
                <w:lang w:val="en-CA"/>
              </w:rPr>
            </w:pPr>
          </w:p>
        </w:tc>
        <w:tc>
          <w:tcPr>
            <w:tcW w:w="671" w:type="dxa"/>
            <w:tcBorders>
              <w:top w:val="single" w:sz="4" w:space="0" w:color="auto"/>
              <w:left w:val="single" w:sz="4" w:space="0" w:color="auto"/>
              <w:bottom w:val="single" w:sz="4" w:space="0" w:color="auto"/>
              <w:right w:val="single" w:sz="4" w:space="0" w:color="auto"/>
            </w:tcBorders>
          </w:tcPr>
          <w:p w14:paraId="476339CA" w14:textId="77777777" w:rsidR="00272B48" w:rsidRDefault="00272B48" w:rsidP="00E6103D">
            <w:pPr>
              <w:pStyle w:val="TAC"/>
              <w:rPr>
                <w:rFonts w:cs="Arial"/>
                <w:szCs w:val="18"/>
                <w:lang w:val="en-CA"/>
              </w:rPr>
            </w:pPr>
          </w:p>
        </w:tc>
        <w:tc>
          <w:tcPr>
            <w:tcW w:w="1485" w:type="dxa"/>
            <w:tcBorders>
              <w:top w:val="nil"/>
              <w:left w:val="single" w:sz="4" w:space="0" w:color="auto"/>
              <w:bottom w:val="single" w:sz="4" w:space="0" w:color="auto"/>
              <w:right w:val="single" w:sz="4" w:space="0" w:color="auto"/>
            </w:tcBorders>
            <w:shd w:val="clear" w:color="auto" w:fill="auto"/>
          </w:tcPr>
          <w:p w14:paraId="44ACD3C6" w14:textId="77777777" w:rsidR="00272B48" w:rsidRDefault="00272B48" w:rsidP="00E6103D">
            <w:pPr>
              <w:pStyle w:val="TAC"/>
              <w:rPr>
                <w:szCs w:val="18"/>
                <w:lang w:val="en-US" w:eastAsia="zh-CN"/>
              </w:rPr>
            </w:pPr>
          </w:p>
        </w:tc>
      </w:tr>
      <w:tr w:rsidR="00272B48" w14:paraId="4CBD1F8B"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815C749" w14:textId="77777777" w:rsidR="00272B48" w:rsidRDefault="00272B48" w:rsidP="00E6103D">
            <w:pPr>
              <w:pStyle w:val="TAC"/>
              <w:rPr>
                <w:rFonts w:cs="Arial"/>
                <w:szCs w:val="18"/>
                <w:lang w:val="en-US" w:eastAsia="zh-CN"/>
              </w:rPr>
            </w:pPr>
            <w:r>
              <w:rPr>
                <w:rFonts w:eastAsia="PMingLiU" w:cs="Arial"/>
                <w:szCs w:val="18"/>
                <w:lang w:eastAsia="zh-TW"/>
              </w:rPr>
              <w:t>CA_n7(2A)-n25(2A)</w:t>
            </w:r>
          </w:p>
        </w:tc>
        <w:tc>
          <w:tcPr>
            <w:tcW w:w="1381" w:type="dxa"/>
            <w:tcBorders>
              <w:top w:val="single" w:sz="4" w:space="0" w:color="auto"/>
              <w:left w:val="single" w:sz="4" w:space="0" w:color="auto"/>
              <w:bottom w:val="nil"/>
              <w:right w:val="single" w:sz="4" w:space="0" w:color="auto"/>
            </w:tcBorders>
            <w:shd w:val="clear" w:color="auto" w:fill="auto"/>
          </w:tcPr>
          <w:p w14:paraId="368B077F" w14:textId="77777777" w:rsidR="00272B48" w:rsidRDefault="00272B48" w:rsidP="00E6103D">
            <w:pPr>
              <w:pStyle w:val="TAC"/>
              <w:rPr>
                <w:rFonts w:cs="Arial"/>
                <w:szCs w:val="18"/>
                <w:lang w:val="en-US" w:eastAsia="zh-CN"/>
              </w:rPr>
            </w:pPr>
            <w:r>
              <w:rPr>
                <w:rFonts w:eastAsia="PMingLiU" w:cs="Arial"/>
                <w:szCs w:val="18"/>
                <w:lang w:eastAsia="zh-TW"/>
              </w:rPr>
              <w:t>CA_n7A-n25A</w:t>
            </w:r>
          </w:p>
        </w:tc>
        <w:tc>
          <w:tcPr>
            <w:tcW w:w="670" w:type="dxa"/>
            <w:tcBorders>
              <w:top w:val="single" w:sz="4" w:space="0" w:color="auto"/>
              <w:left w:val="single" w:sz="4" w:space="0" w:color="auto"/>
              <w:bottom w:val="single" w:sz="4" w:space="0" w:color="auto"/>
              <w:right w:val="single" w:sz="4" w:space="0" w:color="auto"/>
            </w:tcBorders>
          </w:tcPr>
          <w:p w14:paraId="0EAB7406" w14:textId="77777777" w:rsidR="00272B48" w:rsidRDefault="00272B48" w:rsidP="00E6103D">
            <w:pPr>
              <w:pStyle w:val="TAC"/>
              <w:rPr>
                <w:rFonts w:cs="Arial"/>
                <w:szCs w:val="18"/>
                <w:lang w:val="en-US" w:eastAsia="zh-CN"/>
              </w:rPr>
            </w:pPr>
            <w:r>
              <w:rPr>
                <w:rFonts w:eastAsia="Yu Mincho" w:cs="Arial"/>
                <w:kern w:val="2"/>
                <w:szCs w:val="18"/>
                <w:lang w:val="en-US" w:eastAsia="ja-JP"/>
              </w:rPr>
              <w:t>n7</w:t>
            </w:r>
          </w:p>
        </w:tc>
        <w:tc>
          <w:tcPr>
            <w:tcW w:w="8740" w:type="dxa"/>
            <w:gridSpan w:val="23"/>
            <w:tcBorders>
              <w:top w:val="single" w:sz="4" w:space="0" w:color="auto"/>
              <w:left w:val="single" w:sz="4" w:space="0" w:color="auto"/>
              <w:bottom w:val="single" w:sz="4" w:space="0" w:color="auto"/>
              <w:right w:val="single" w:sz="4" w:space="0" w:color="auto"/>
            </w:tcBorders>
          </w:tcPr>
          <w:p w14:paraId="628EB855" w14:textId="77777777" w:rsidR="00272B48" w:rsidRDefault="00272B48" w:rsidP="00E6103D">
            <w:pPr>
              <w:pStyle w:val="TAC"/>
              <w:rPr>
                <w:rFonts w:cs="Arial"/>
                <w:szCs w:val="18"/>
                <w:lang w:eastAsia="zh-CN"/>
              </w:rPr>
            </w:pPr>
            <w:r>
              <w:rPr>
                <w:rFonts w:cs="Arial"/>
                <w:szCs w:val="18"/>
                <w:lang w:val="en-CA"/>
              </w:rPr>
              <w:t>See CA_n7(2A) Bandwidth Combination Set 0 in Table 5.5A.2-1</w:t>
            </w:r>
          </w:p>
        </w:tc>
        <w:tc>
          <w:tcPr>
            <w:tcW w:w="1485" w:type="dxa"/>
            <w:tcBorders>
              <w:top w:val="single" w:sz="4" w:space="0" w:color="auto"/>
              <w:left w:val="single" w:sz="4" w:space="0" w:color="auto"/>
              <w:bottom w:val="nil"/>
              <w:right w:val="single" w:sz="4" w:space="0" w:color="auto"/>
            </w:tcBorders>
            <w:shd w:val="clear" w:color="auto" w:fill="auto"/>
          </w:tcPr>
          <w:p w14:paraId="184290E3" w14:textId="77777777" w:rsidR="00272B48" w:rsidRDefault="00272B48" w:rsidP="00E6103D">
            <w:pPr>
              <w:pStyle w:val="TAC"/>
              <w:rPr>
                <w:rFonts w:cs="Arial"/>
                <w:szCs w:val="18"/>
                <w:lang w:val="en-US" w:eastAsia="zh-CN"/>
              </w:rPr>
            </w:pPr>
            <w:r>
              <w:rPr>
                <w:rFonts w:cs="Arial"/>
                <w:szCs w:val="18"/>
                <w:lang w:val="en-US" w:eastAsia="zh-CN"/>
              </w:rPr>
              <w:t>0</w:t>
            </w:r>
          </w:p>
        </w:tc>
      </w:tr>
      <w:tr w:rsidR="00272B48" w14:paraId="4DC0795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E6FF17D"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779001A7" w14:textId="77777777" w:rsidR="00272B48" w:rsidRDefault="00272B48" w:rsidP="00E6103D">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6A9C5B2D" w14:textId="77777777" w:rsidR="00272B48" w:rsidRDefault="00272B48" w:rsidP="00E6103D">
            <w:pPr>
              <w:pStyle w:val="TAC"/>
              <w:rPr>
                <w:rFonts w:cs="Arial"/>
                <w:szCs w:val="18"/>
                <w:lang w:val="en-US" w:eastAsia="zh-CN"/>
              </w:rPr>
            </w:pPr>
            <w:r>
              <w:rPr>
                <w:rFonts w:cs="Arial"/>
                <w:kern w:val="2"/>
                <w:szCs w:val="18"/>
                <w:lang w:val="en-US" w:eastAsia="zh-CN"/>
              </w:rPr>
              <w:t>n25</w:t>
            </w:r>
          </w:p>
        </w:tc>
        <w:tc>
          <w:tcPr>
            <w:tcW w:w="8740" w:type="dxa"/>
            <w:gridSpan w:val="23"/>
            <w:tcBorders>
              <w:top w:val="single" w:sz="4" w:space="0" w:color="auto"/>
              <w:left w:val="single" w:sz="4" w:space="0" w:color="auto"/>
              <w:bottom w:val="single" w:sz="4" w:space="0" w:color="auto"/>
              <w:right w:val="single" w:sz="4" w:space="0" w:color="auto"/>
            </w:tcBorders>
          </w:tcPr>
          <w:p w14:paraId="0B62C2C4" w14:textId="77777777" w:rsidR="00272B48" w:rsidRDefault="00272B48" w:rsidP="00E6103D">
            <w:pPr>
              <w:pStyle w:val="TAC"/>
              <w:rPr>
                <w:rFonts w:cs="Arial"/>
                <w:szCs w:val="18"/>
                <w:lang w:eastAsia="zh-CN"/>
              </w:rPr>
            </w:pPr>
            <w:r>
              <w:rPr>
                <w:rFonts w:cs="Arial"/>
                <w:szCs w:val="18"/>
                <w:lang w:val="en-CA"/>
              </w:rPr>
              <w:t>See CA_n25(2A) Bandwidth Combination Set 0 in Table 5.5A.2-1</w:t>
            </w:r>
          </w:p>
        </w:tc>
        <w:tc>
          <w:tcPr>
            <w:tcW w:w="1485" w:type="dxa"/>
            <w:tcBorders>
              <w:top w:val="nil"/>
              <w:left w:val="single" w:sz="4" w:space="0" w:color="auto"/>
              <w:bottom w:val="single" w:sz="4" w:space="0" w:color="auto"/>
              <w:right w:val="single" w:sz="4" w:space="0" w:color="auto"/>
            </w:tcBorders>
            <w:shd w:val="clear" w:color="auto" w:fill="auto"/>
          </w:tcPr>
          <w:p w14:paraId="66D67E84" w14:textId="77777777" w:rsidR="00272B48" w:rsidRDefault="00272B48" w:rsidP="00E6103D">
            <w:pPr>
              <w:pStyle w:val="TAC"/>
              <w:rPr>
                <w:szCs w:val="18"/>
                <w:lang w:val="en-US" w:eastAsia="zh-CN"/>
              </w:rPr>
            </w:pPr>
          </w:p>
        </w:tc>
      </w:tr>
      <w:tr w:rsidR="00272B48" w14:paraId="596146C0"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BFB4A27" w14:textId="77777777" w:rsidR="00272B48" w:rsidRDefault="00272B48" w:rsidP="00E6103D">
            <w:pPr>
              <w:pStyle w:val="TAC"/>
              <w:rPr>
                <w:szCs w:val="18"/>
                <w:lang w:val="en-US"/>
              </w:rPr>
            </w:pPr>
            <w:r>
              <w:rPr>
                <w:rFonts w:hint="eastAsia"/>
                <w:szCs w:val="18"/>
                <w:lang w:val="en-US" w:eastAsia="zh-CN"/>
              </w:rPr>
              <w:t>CA_n7A-n28A</w:t>
            </w:r>
          </w:p>
        </w:tc>
        <w:tc>
          <w:tcPr>
            <w:tcW w:w="1381" w:type="dxa"/>
            <w:tcBorders>
              <w:top w:val="single" w:sz="4" w:space="0" w:color="auto"/>
              <w:left w:val="single" w:sz="4" w:space="0" w:color="auto"/>
              <w:bottom w:val="nil"/>
              <w:right w:val="single" w:sz="4" w:space="0" w:color="auto"/>
            </w:tcBorders>
            <w:shd w:val="clear" w:color="auto" w:fill="auto"/>
          </w:tcPr>
          <w:p w14:paraId="2258B4AE" w14:textId="77777777" w:rsidR="00272B48" w:rsidRDefault="00272B48" w:rsidP="00E6103D">
            <w:pPr>
              <w:pStyle w:val="TAC"/>
              <w:rPr>
                <w:szCs w:val="18"/>
                <w:lang w:val="en-US"/>
              </w:rPr>
            </w:pPr>
            <w:r>
              <w:rPr>
                <w:rFonts w:hint="eastAsia"/>
                <w:szCs w:val="18"/>
                <w:lang w:val="en-US" w:eastAsia="zh-CN"/>
              </w:rPr>
              <w:t>CA_n7A-n28A</w:t>
            </w:r>
          </w:p>
        </w:tc>
        <w:tc>
          <w:tcPr>
            <w:tcW w:w="670" w:type="dxa"/>
            <w:tcBorders>
              <w:top w:val="single" w:sz="4" w:space="0" w:color="auto"/>
              <w:left w:val="single" w:sz="4" w:space="0" w:color="auto"/>
              <w:bottom w:val="single" w:sz="4" w:space="0" w:color="auto"/>
              <w:right w:val="single" w:sz="4" w:space="0" w:color="auto"/>
            </w:tcBorders>
          </w:tcPr>
          <w:p w14:paraId="40182A16" w14:textId="77777777" w:rsidR="00272B48" w:rsidRDefault="00272B48" w:rsidP="00E6103D">
            <w:pPr>
              <w:pStyle w:val="TAC"/>
              <w:rPr>
                <w:szCs w:val="18"/>
                <w:lang w:val="en-US"/>
              </w:rPr>
            </w:pPr>
            <w:r>
              <w:rPr>
                <w:rFonts w:hint="eastAsia"/>
                <w:szCs w:val="18"/>
                <w:lang w:val="en-US" w:eastAsia="zh-CN"/>
              </w:rPr>
              <w:t>n7</w:t>
            </w:r>
          </w:p>
        </w:tc>
        <w:tc>
          <w:tcPr>
            <w:tcW w:w="670" w:type="dxa"/>
            <w:tcBorders>
              <w:top w:val="single" w:sz="4" w:space="0" w:color="auto"/>
              <w:left w:val="single" w:sz="4" w:space="0" w:color="auto"/>
              <w:bottom w:val="single" w:sz="4" w:space="0" w:color="auto"/>
              <w:right w:val="single" w:sz="4" w:space="0" w:color="auto"/>
            </w:tcBorders>
          </w:tcPr>
          <w:p w14:paraId="7A1374A4"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576EB1EF"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CAD0F7D"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6381D4E"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1C90C95"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28F48267"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473B6DD4"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4DF131A3"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390A08F7"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106C1E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B496A0D"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1A7631DE"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363CD84"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66D01FCF" w14:textId="77777777" w:rsidR="00272B48" w:rsidRDefault="00272B48" w:rsidP="00E6103D">
            <w:pPr>
              <w:pStyle w:val="TAC"/>
              <w:rPr>
                <w:szCs w:val="18"/>
                <w:lang w:val="en-US" w:eastAsia="zh-CN"/>
              </w:rPr>
            </w:pPr>
            <w:r>
              <w:rPr>
                <w:rFonts w:hint="eastAsia"/>
                <w:szCs w:val="18"/>
                <w:lang w:val="en-US" w:eastAsia="zh-CN"/>
              </w:rPr>
              <w:t>0</w:t>
            </w:r>
          </w:p>
        </w:tc>
      </w:tr>
      <w:tr w:rsidR="00272B48" w14:paraId="3935916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3E42BF0"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63765726"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4DFA3927" w14:textId="77777777" w:rsidR="00272B48" w:rsidRDefault="00272B48" w:rsidP="00E6103D">
            <w:pPr>
              <w:pStyle w:val="TAC"/>
              <w:rPr>
                <w:szCs w:val="18"/>
                <w:lang w:val="en-US"/>
              </w:rPr>
            </w:pPr>
            <w:r>
              <w:rPr>
                <w:rFonts w:hint="eastAsia"/>
                <w:szCs w:val="18"/>
                <w:lang w:val="en-US" w:eastAsia="zh-CN"/>
              </w:rPr>
              <w:t>n28</w:t>
            </w:r>
          </w:p>
        </w:tc>
        <w:tc>
          <w:tcPr>
            <w:tcW w:w="670" w:type="dxa"/>
            <w:tcBorders>
              <w:top w:val="single" w:sz="4" w:space="0" w:color="auto"/>
              <w:left w:val="single" w:sz="4" w:space="0" w:color="auto"/>
              <w:bottom w:val="single" w:sz="4" w:space="0" w:color="auto"/>
              <w:right w:val="single" w:sz="4" w:space="0" w:color="auto"/>
            </w:tcBorders>
          </w:tcPr>
          <w:p w14:paraId="136F59AC"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1CFE06B"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EE146E9"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36A0A8B"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62375A6"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9654495"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D04FBD2"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33D6C25"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66AC4DF"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90F7B67"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1FDD079"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71337251"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DB58EC0"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1932495F" w14:textId="77777777" w:rsidR="00272B48" w:rsidRDefault="00272B48" w:rsidP="00E6103D">
            <w:pPr>
              <w:pStyle w:val="TAC"/>
              <w:rPr>
                <w:szCs w:val="18"/>
                <w:lang w:val="en-US" w:eastAsia="zh-CN"/>
              </w:rPr>
            </w:pPr>
          </w:p>
        </w:tc>
      </w:tr>
      <w:tr w:rsidR="00272B48" w14:paraId="4C427F91" w14:textId="77777777" w:rsidTr="00E6103D">
        <w:trPr>
          <w:trHeight w:val="187"/>
        </w:trPr>
        <w:tc>
          <w:tcPr>
            <w:tcW w:w="1642" w:type="dxa"/>
            <w:tcBorders>
              <w:left w:val="single" w:sz="4" w:space="0" w:color="auto"/>
              <w:bottom w:val="nil"/>
              <w:right w:val="single" w:sz="4" w:space="0" w:color="auto"/>
            </w:tcBorders>
            <w:shd w:val="clear" w:color="auto" w:fill="auto"/>
          </w:tcPr>
          <w:p w14:paraId="57174E91" w14:textId="77777777" w:rsidR="00272B48" w:rsidRDefault="00272B48" w:rsidP="00E6103D">
            <w:pPr>
              <w:pStyle w:val="TAC"/>
              <w:rPr>
                <w:szCs w:val="18"/>
                <w:lang w:val="en-US" w:eastAsia="zh-CN"/>
              </w:rPr>
            </w:pPr>
            <w:r>
              <w:rPr>
                <w:szCs w:val="18"/>
              </w:rPr>
              <w:t>CA_n7B-n28A</w:t>
            </w:r>
          </w:p>
        </w:tc>
        <w:tc>
          <w:tcPr>
            <w:tcW w:w="1381" w:type="dxa"/>
            <w:tcBorders>
              <w:left w:val="single" w:sz="4" w:space="0" w:color="auto"/>
              <w:bottom w:val="nil"/>
              <w:right w:val="single" w:sz="4" w:space="0" w:color="auto"/>
            </w:tcBorders>
            <w:shd w:val="clear" w:color="auto" w:fill="auto"/>
          </w:tcPr>
          <w:p w14:paraId="342DF515" w14:textId="77777777" w:rsidR="00272B48" w:rsidRDefault="00272B48" w:rsidP="00E6103D">
            <w:pPr>
              <w:pStyle w:val="TAC"/>
              <w:rPr>
                <w:szCs w:val="18"/>
                <w:lang w:val="en-US" w:eastAsia="zh-CN"/>
              </w:rPr>
            </w:pPr>
            <w:r>
              <w:rPr>
                <w:rFonts w:hint="eastAsia"/>
                <w:szCs w:val="18"/>
                <w:lang w:val="en-US" w:eastAsia="zh-CN"/>
              </w:rPr>
              <w:t>-</w:t>
            </w:r>
          </w:p>
        </w:tc>
        <w:tc>
          <w:tcPr>
            <w:tcW w:w="670" w:type="dxa"/>
            <w:tcBorders>
              <w:left w:val="single" w:sz="4" w:space="0" w:color="auto"/>
              <w:bottom w:val="single" w:sz="4" w:space="0" w:color="auto"/>
              <w:right w:val="single" w:sz="4" w:space="0" w:color="auto"/>
            </w:tcBorders>
          </w:tcPr>
          <w:p w14:paraId="621FE963" w14:textId="77777777" w:rsidR="00272B48" w:rsidRDefault="00272B48" w:rsidP="00E6103D">
            <w:pPr>
              <w:pStyle w:val="TAC"/>
              <w:rPr>
                <w:szCs w:val="18"/>
                <w:lang w:val="en-US" w:eastAsia="zh-CN"/>
              </w:rPr>
            </w:pPr>
            <w:r>
              <w:rPr>
                <w:rFonts w:hint="eastAsia"/>
                <w:szCs w:val="18"/>
                <w:lang w:val="en-US" w:eastAsia="zh-CN"/>
              </w:rPr>
              <w:t>n7</w:t>
            </w:r>
          </w:p>
        </w:tc>
        <w:tc>
          <w:tcPr>
            <w:tcW w:w="8740" w:type="dxa"/>
            <w:gridSpan w:val="23"/>
            <w:tcBorders>
              <w:top w:val="single" w:sz="4" w:space="0" w:color="auto"/>
              <w:left w:val="single" w:sz="4" w:space="0" w:color="auto"/>
              <w:bottom w:val="single" w:sz="4" w:space="0" w:color="auto"/>
              <w:right w:val="single" w:sz="4" w:space="0" w:color="auto"/>
            </w:tcBorders>
          </w:tcPr>
          <w:p w14:paraId="7D497518" w14:textId="77777777" w:rsidR="00272B48" w:rsidRDefault="00272B48" w:rsidP="00E6103D">
            <w:pPr>
              <w:pStyle w:val="TAC"/>
              <w:rPr>
                <w:szCs w:val="18"/>
                <w:lang w:eastAsia="zh-CN"/>
              </w:rPr>
            </w:pPr>
            <w:r>
              <w:rPr>
                <w:szCs w:val="18"/>
              </w:rPr>
              <w:t>See CA_n7B Bandwidth Combination Set 0 in Table 5.5A.1-1</w:t>
            </w:r>
          </w:p>
        </w:tc>
        <w:tc>
          <w:tcPr>
            <w:tcW w:w="1485" w:type="dxa"/>
            <w:tcBorders>
              <w:left w:val="single" w:sz="4" w:space="0" w:color="auto"/>
              <w:bottom w:val="nil"/>
              <w:right w:val="single" w:sz="4" w:space="0" w:color="auto"/>
            </w:tcBorders>
            <w:shd w:val="clear" w:color="auto" w:fill="auto"/>
          </w:tcPr>
          <w:p w14:paraId="061E1CC6" w14:textId="77777777" w:rsidR="00272B48" w:rsidRDefault="00272B48" w:rsidP="00E6103D">
            <w:pPr>
              <w:pStyle w:val="TAC"/>
              <w:rPr>
                <w:szCs w:val="18"/>
                <w:lang w:val="en-US" w:eastAsia="zh-CN"/>
              </w:rPr>
            </w:pPr>
            <w:r>
              <w:rPr>
                <w:rFonts w:hint="eastAsia"/>
                <w:szCs w:val="18"/>
                <w:lang w:val="en-US" w:eastAsia="zh-CN"/>
              </w:rPr>
              <w:t>0</w:t>
            </w:r>
          </w:p>
        </w:tc>
      </w:tr>
      <w:tr w:rsidR="00272B48" w14:paraId="415CCCC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E24BAE3"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52226ECE" w14:textId="77777777" w:rsidR="00272B48" w:rsidRDefault="00272B48" w:rsidP="00E6103D">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0E01B499" w14:textId="77777777" w:rsidR="00272B48" w:rsidRDefault="00272B48" w:rsidP="00E6103D">
            <w:pPr>
              <w:pStyle w:val="TAC"/>
              <w:rPr>
                <w:szCs w:val="18"/>
                <w:lang w:val="en-US" w:eastAsia="zh-CN"/>
              </w:rPr>
            </w:pPr>
            <w:r>
              <w:rPr>
                <w:rFonts w:hint="eastAsia"/>
                <w:szCs w:val="18"/>
                <w:lang w:val="en-US" w:eastAsia="zh-CN"/>
              </w:rPr>
              <w:t>n28</w:t>
            </w:r>
          </w:p>
        </w:tc>
        <w:tc>
          <w:tcPr>
            <w:tcW w:w="670" w:type="dxa"/>
            <w:tcBorders>
              <w:top w:val="single" w:sz="4" w:space="0" w:color="auto"/>
              <w:left w:val="single" w:sz="4" w:space="0" w:color="auto"/>
              <w:bottom w:val="single" w:sz="4" w:space="0" w:color="auto"/>
              <w:right w:val="single" w:sz="4" w:space="0" w:color="auto"/>
            </w:tcBorders>
          </w:tcPr>
          <w:p w14:paraId="727A0A4D"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EEA1911"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5D08D00"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CBDFB17"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F565CC7"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F31F357"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3A51418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A4B8154"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DAD5094"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CF9082C"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8BB41A0"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62D14F18"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2D43FDC"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73A2A33A" w14:textId="77777777" w:rsidR="00272B48" w:rsidRDefault="00272B48" w:rsidP="00E6103D">
            <w:pPr>
              <w:pStyle w:val="TAC"/>
              <w:rPr>
                <w:szCs w:val="18"/>
                <w:lang w:val="en-US" w:eastAsia="zh-CN"/>
              </w:rPr>
            </w:pPr>
          </w:p>
        </w:tc>
      </w:tr>
      <w:tr w:rsidR="00272B48" w14:paraId="1F7CFBC6"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028A691" w14:textId="77777777" w:rsidR="00272B48" w:rsidRDefault="00272B48" w:rsidP="00E6103D">
            <w:pPr>
              <w:pStyle w:val="TAC"/>
              <w:rPr>
                <w:lang w:val="en-US"/>
              </w:rPr>
            </w:pPr>
            <w:r>
              <w:rPr>
                <w:rFonts w:hint="eastAsia"/>
                <w:lang w:val="en-US" w:eastAsia="zh-CN"/>
              </w:rPr>
              <w:t>CA_n7A-n66A</w:t>
            </w:r>
          </w:p>
        </w:tc>
        <w:tc>
          <w:tcPr>
            <w:tcW w:w="1381" w:type="dxa"/>
            <w:tcBorders>
              <w:top w:val="single" w:sz="4" w:space="0" w:color="auto"/>
              <w:left w:val="single" w:sz="4" w:space="0" w:color="auto"/>
              <w:bottom w:val="nil"/>
              <w:right w:val="single" w:sz="4" w:space="0" w:color="auto"/>
            </w:tcBorders>
            <w:shd w:val="clear" w:color="auto" w:fill="auto"/>
          </w:tcPr>
          <w:p w14:paraId="528ACBF6" w14:textId="77777777" w:rsidR="00272B48" w:rsidRDefault="00272B48" w:rsidP="00E6103D">
            <w:pPr>
              <w:pStyle w:val="TAC"/>
              <w:rPr>
                <w:lang w:val="en-US"/>
              </w:rPr>
            </w:pPr>
            <w:r>
              <w:rPr>
                <w:rFonts w:hint="eastAsia"/>
                <w:lang w:val="en-US" w:eastAsia="zh-CN"/>
              </w:rPr>
              <w:t>CA_n7A-n66A</w:t>
            </w:r>
          </w:p>
        </w:tc>
        <w:tc>
          <w:tcPr>
            <w:tcW w:w="670" w:type="dxa"/>
            <w:tcBorders>
              <w:top w:val="single" w:sz="4" w:space="0" w:color="auto"/>
              <w:left w:val="single" w:sz="4" w:space="0" w:color="auto"/>
              <w:bottom w:val="single" w:sz="4" w:space="0" w:color="auto"/>
              <w:right w:val="single" w:sz="4" w:space="0" w:color="auto"/>
            </w:tcBorders>
          </w:tcPr>
          <w:p w14:paraId="31BF7A8E" w14:textId="77777777" w:rsidR="00272B48" w:rsidRDefault="00272B48" w:rsidP="00E6103D">
            <w:pPr>
              <w:pStyle w:val="TAC"/>
              <w:rPr>
                <w:lang w:val="en-US"/>
              </w:rPr>
            </w:pPr>
            <w:r>
              <w:rPr>
                <w:rFonts w:hint="eastAsia"/>
                <w:lang w:val="en-US" w:eastAsia="zh-CN"/>
              </w:rPr>
              <w:t>n7</w:t>
            </w:r>
          </w:p>
        </w:tc>
        <w:tc>
          <w:tcPr>
            <w:tcW w:w="670" w:type="dxa"/>
            <w:tcBorders>
              <w:top w:val="single" w:sz="4" w:space="0" w:color="auto"/>
              <w:left w:val="single" w:sz="4" w:space="0" w:color="auto"/>
              <w:bottom w:val="single" w:sz="4" w:space="0" w:color="auto"/>
              <w:right w:val="single" w:sz="4" w:space="0" w:color="auto"/>
            </w:tcBorders>
          </w:tcPr>
          <w:p w14:paraId="19CD596D"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75EC7B25"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C3D1E66"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FC3EE85"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AA23863"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C5A0028"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3C508B3"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8EB92C4"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06A5DF1"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BA2C03D"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DB5CE42"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2B69B9C"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527C7D26" w14:textId="77777777" w:rsidR="00272B48" w:rsidRDefault="00272B48" w:rsidP="00E6103D">
            <w:pPr>
              <w:pStyle w:val="TAC"/>
              <w:rPr>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0CD9ED9B" w14:textId="77777777" w:rsidR="00272B48" w:rsidRDefault="00272B48" w:rsidP="00E6103D">
            <w:pPr>
              <w:pStyle w:val="TAC"/>
              <w:rPr>
                <w:lang w:val="en-US" w:eastAsia="zh-CN"/>
              </w:rPr>
            </w:pPr>
            <w:r>
              <w:rPr>
                <w:rFonts w:hint="eastAsia"/>
                <w:lang w:val="en-US" w:eastAsia="zh-CN"/>
              </w:rPr>
              <w:t>0</w:t>
            </w:r>
          </w:p>
        </w:tc>
      </w:tr>
      <w:tr w:rsidR="00272B48" w14:paraId="58118ACE"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8D391B4" w14:textId="77777777" w:rsidR="00272B48" w:rsidRDefault="00272B48" w:rsidP="00E6103D">
            <w:pPr>
              <w:pStyle w:val="TAC"/>
              <w:rPr>
                <w:lang w:val="en-US"/>
              </w:rPr>
            </w:pPr>
          </w:p>
        </w:tc>
        <w:tc>
          <w:tcPr>
            <w:tcW w:w="1381" w:type="dxa"/>
            <w:tcBorders>
              <w:top w:val="nil"/>
              <w:left w:val="single" w:sz="4" w:space="0" w:color="auto"/>
              <w:bottom w:val="nil"/>
              <w:right w:val="single" w:sz="4" w:space="0" w:color="auto"/>
            </w:tcBorders>
            <w:shd w:val="clear" w:color="auto" w:fill="auto"/>
          </w:tcPr>
          <w:p w14:paraId="078977C4"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3FC457B8" w14:textId="77777777" w:rsidR="00272B48" w:rsidRDefault="00272B48" w:rsidP="00E6103D">
            <w:pPr>
              <w:pStyle w:val="TAC"/>
              <w:rPr>
                <w:lang w:val="en-US"/>
              </w:rPr>
            </w:pPr>
            <w:r>
              <w:rPr>
                <w:rFonts w:hint="eastAsia"/>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6A660C8D"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67FC6DD6"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A0EAB2B"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FC97732"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EEEAC8D"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55E92EF"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837C274" w14:textId="77777777" w:rsidR="00272B48" w:rsidRDefault="00272B48" w:rsidP="00E6103D">
            <w:pPr>
              <w:pStyle w:val="TAC"/>
              <w:rPr>
                <w:lang w:eastAsia="zh-CN"/>
              </w:rPr>
            </w:pPr>
            <w:r>
              <w:rPr>
                <w:rFonts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7E2B97A1"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965043B"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360384D"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D5CDF40"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6EED8F10"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2A96398C" w14:textId="77777777" w:rsidR="00272B48" w:rsidRDefault="00272B48" w:rsidP="00E6103D">
            <w:pPr>
              <w:pStyle w:val="TAC"/>
              <w:rPr>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602A7684" w14:textId="77777777" w:rsidR="00272B48" w:rsidRDefault="00272B48" w:rsidP="00E6103D">
            <w:pPr>
              <w:pStyle w:val="TAC"/>
              <w:rPr>
                <w:lang w:val="en-US" w:eastAsia="zh-CN"/>
              </w:rPr>
            </w:pPr>
          </w:p>
        </w:tc>
      </w:tr>
      <w:tr w:rsidR="00272B48" w14:paraId="5BDB9022"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406ED68" w14:textId="77777777" w:rsidR="00272B48" w:rsidRDefault="00272B48" w:rsidP="00E6103D">
            <w:pPr>
              <w:pStyle w:val="TAC"/>
              <w:rPr>
                <w:lang w:val="en-US"/>
              </w:rPr>
            </w:pPr>
          </w:p>
        </w:tc>
        <w:tc>
          <w:tcPr>
            <w:tcW w:w="1381" w:type="dxa"/>
            <w:tcBorders>
              <w:top w:val="nil"/>
              <w:left w:val="single" w:sz="4" w:space="0" w:color="auto"/>
              <w:bottom w:val="nil"/>
              <w:right w:val="single" w:sz="4" w:space="0" w:color="auto"/>
            </w:tcBorders>
            <w:shd w:val="clear" w:color="auto" w:fill="auto"/>
          </w:tcPr>
          <w:p w14:paraId="08CE9031"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777E605E" w14:textId="77777777" w:rsidR="00272B48" w:rsidRDefault="00272B48" w:rsidP="00E6103D">
            <w:pPr>
              <w:pStyle w:val="TAC"/>
              <w:rPr>
                <w:lang w:val="en-US" w:eastAsia="zh-CN"/>
              </w:rPr>
            </w:pPr>
            <w:r>
              <w:rPr>
                <w:rFonts w:cs="Arial"/>
                <w:lang w:val="en-US" w:eastAsia="zh-CN"/>
              </w:rPr>
              <w:t>n7</w:t>
            </w:r>
          </w:p>
        </w:tc>
        <w:tc>
          <w:tcPr>
            <w:tcW w:w="670" w:type="dxa"/>
            <w:tcBorders>
              <w:top w:val="single" w:sz="4" w:space="0" w:color="auto"/>
              <w:left w:val="single" w:sz="4" w:space="0" w:color="auto"/>
              <w:bottom w:val="single" w:sz="4" w:space="0" w:color="auto"/>
              <w:right w:val="single" w:sz="4" w:space="0" w:color="auto"/>
            </w:tcBorders>
          </w:tcPr>
          <w:p w14:paraId="4643FBAC" w14:textId="77777777" w:rsidR="00272B48" w:rsidRDefault="00272B48" w:rsidP="00E6103D">
            <w:pPr>
              <w:pStyle w:val="TAC"/>
            </w:pPr>
            <w:r>
              <w:rPr>
                <w:rFonts w:cs="Arial"/>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91AC356" w14:textId="77777777" w:rsidR="00272B48" w:rsidRDefault="00272B48" w:rsidP="00E6103D">
            <w:pPr>
              <w:pStyle w:val="TAC"/>
              <w:rPr>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2C48984" w14:textId="77777777" w:rsidR="00272B48" w:rsidRDefault="00272B48" w:rsidP="00E6103D">
            <w:pPr>
              <w:pStyle w:val="TAC"/>
              <w:rPr>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8DC6D89" w14:textId="77777777" w:rsidR="00272B48" w:rsidRDefault="00272B48" w:rsidP="00E6103D">
            <w:pPr>
              <w:pStyle w:val="TAC"/>
              <w:rPr>
                <w:lang w:eastAsia="zh-CN"/>
              </w:rPr>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B62FFC8"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3FFB5B6C" w14:textId="77777777" w:rsidR="00272B48" w:rsidRDefault="00272B48" w:rsidP="00E6103D">
            <w:pPr>
              <w:pStyle w:val="TAC"/>
              <w:rPr>
                <w:lang w:val="en-US" w:eastAsia="zh-CN"/>
              </w:rPr>
            </w:pPr>
            <w:r>
              <w:rPr>
                <w:rFonts w:hint="eastAsia"/>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28EF07D1" w14:textId="77777777" w:rsidR="00272B48" w:rsidRDefault="00272B48" w:rsidP="00E6103D">
            <w:pPr>
              <w:pStyle w:val="TAC"/>
              <w:rPr>
                <w:lang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750B9EA3"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9D1B884"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DA08FF8"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3C00C22"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99E7BE6"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4003F0A9" w14:textId="77777777" w:rsidR="00272B48" w:rsidRDefault="00272B48" w:rsidP="00E6103D">
            <w:pPr>
              <w:pStyle w:val="TAC"/>
              <w:rPr>
                <w:lang w:eastAsia="zh-CN"/>
              </w:rPr>
            </w:pPr>
          </w:p>
        </w:tc>
        <w:tc>
          <w:tcPr>
            <w:tcW w:w="1485" w:type="dxa"/>
            <w:tcBorders>
              <w:top w:val="nil"/>
              <w:left w:val="single" w:sz="4" w:space="0" w:color="auto"/>
              <w:bottom w:val="nil"/>
              <w:right w:val="single" w:sz="4" w:space="0" w:color="auto"/>
            </w:tcBorders>
            <w:shd w:val="clear" w:color="auto" w:fill="auto"/>
          </w:tcPr>
          <w:p w14:paraId="72344F85" w14:textId="77777777" w:rsidR="00272B48" w:rsidRDefault="00272B48" w:rsidP="00E6103D">
            <w:pPr>
              <w:pStyle w:val="TAC"/>
              <w:rPr>
                <w:lang w:val="en-US" w:eastAsia="zh-CN"/>
              </w:rPr>
            </w:pPr>
            <w:r>
              <w:rPr>
                <w:rFonts w:hint="eastAsia"/>
                <w:lang w:val="en-US" w:eastAsia="zh-CN"/>
              </w:rPr>
              <w:t>1</w:t>
            </w:r>
          </w:p>
        </w:tc>
      </w:tr>
      <w:tr w:rsidR="00272B48" w14:paraId="13BF6F9D"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1355B12" w14:textId="77777777" w:rsidR="00272B48" w:rsidRDefault="00272B48" w:rsidP="00E6103D">
            <w:pPr>
              <w:pStyle w:val="TAC"/>
              <w:rPr>
                <w:lang w:val="en-US"/>
              </w:rPr>
            </w:pPr>
          </w:p>
        </w:tc>
        <w:tc>
          <w:tcPr>
            <w:tcW w:w="1381" w:type="dxa"/>
            <w:tcBorders>
              <w:top w:val="nil"/>
              <w:left w:val="single" w:sz="4" w:space="0" w:color="auto"/>
              <w:bottom w:val="single" w:sz="4" w:space="0" w:color="auto"/>
              <w:right w:val="single" w:sz="4" w:space="0" w:color="auto"/>
            </w:tcBorders>
            <w:shd w:val="clear" w:color="auto" w:fill="auto"/>
          </w:tcPr>
          <w:p w14:paraId="46F37889"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0564060D" w14:textId="77777777" w:rsidR="00272B48" w:rsidRDefault="00272B48" w:rsidP="00E6103D">
            <w:pPr>
              <w:pStyle w:val="TAC"/>
              <w:rPr>
                <w:lang w:val="en-US" w:eastAsia="zh-CN"/>
              </w:rPr>
            </w:pPr>
            <w:r>
              <w:rPr>
                <w:rFonts w:cs="Arial"/>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6948D1E0" w14:textId="77777777" w:rsidR="00272B48" w:rsidRDefault="00272B48" w:rsidP="00E6103D">
            <w:pPr>
              <w:pStyle w:val="TAC"/>
            </w:pPr>
            <w:r>
              <w:rPr>
                <w:rFonts w:cs="Arial"/>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29A85E36" w14:textId="77777777" w:rsidR="00272B48" w:rsidRDefault="00272B48" w:rsidP="00E6103D">
            <w:pPr>
              <w:pStyle w:val="TAC"/>
              <w:rPr>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B32FD4F" w14:textId="77777777" w:rsidR="00272B48" w:rsidRDefault="00272B48" w:rsidP="00E6103D">
            <w:pPr>
              <w:pStyle w:val="TAC"/>
              <w:rPr>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E2C8250" w14:textId="77777777" w:rsidR="00272B48" w:rsidRDefault="00272B48" w:rsidP="00E6103D">
            <w:pPr>
              <w:pStyle w:val="TAC"/>
              <w:rPr>
                <w:lang w:eastAsia="zh-CN"/>
              </w:rPr>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C8FFCE4"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3AE5C21F" w14:textId="77777777" w:rsidR="00272B48" w:rsidRDefault="00272B48" w:rsidP="00E6103D">
            <w:pPr>
              <w:pStyle w:val="TAC"/>
              <w:rPr>
                <w:lang w:val="en-US" w:eastAsia="zh-CN"/>
              </w:rPr>
            </w:pPr>
            <w:r>
              <w:rPr>
                <w:rFonts w:hint="eastAsia"/>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1B54EC84" w14:textId="77777777" w:rsidR="00272B48" w:rsidRDefault="00272B48" w:rsidP="00E6103D">
            <w:pPr>
              <w:pStyle w:val="TAC"/>
              <w:rPr>
                <w:lang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40241D9"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5A4D6A9"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FCBC70C"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79FCCEE"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7885C1CA"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3E6861D6" w14:textId="77777777" w:rsidR="00272B48" w:rsidRDefault="00272B48" w:rsidP="00E6103D">
            <w:pPr>
              <w:pStyle w:val="TAC"/>
              <w:rPr>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457E2788" w14:textId="77777777" w:rsidR="00272B48" w:rsidRDefault="00272B48" w:rsidP="00E6103D">
            <w:pPr>
              <w:pStyle w:val="TAC"/>
              <w:rPr>
                <w:lang w:val="en-US" w:eastAsia="zh-CN"/>
              </w:rPr>
            </w:pPr>
          </w:p>
        </w:tc>
      </w:tr>
      <w:tr w:rsidR="00272B48" w14:paraId="7C057C3B"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229A065" w14:textId="77777777" w:rsidR="00272B48" w:rsidRDefault="00272B48" w:rsidP="00E6103D">
            <w:pPr>
              <w:pStyle w:val="TAC"/>
              <w:rPr>
                <w:lang w:val="en-US" w:eastAsia="zh-CN"/>
              </w:rPr>
            </w:pPr>
            <w:r>
              <w:rPr>
                <w:rFonts w:cs="Arial"/>
                <w:lang w:eastAsia="zh-CN"/>
              </w:rPr>
              <w:t>CA</w:t>
            </w:r>
            <w:r>
              <w:rPr>
                <w:rFonts w:cs="Arial"/>
              </w:rPr>
              <w:t>_</w:t>
            </w:r>
            <w:r>
              <w:rPr>
                <w:rFonts w:cs="Arial"/>
                <w:lang w:val="en-US" w:eastAsia="zh-CN"/>
              </w:rPr>
              <w:t>n7</w:t>
            </w:r>
            <w:r>
              <w:rPr>
                <w:rFonts w:cs="Arial"/>
                <w:lang w:val="sv-SE" w:eastAsia="ja-JP"/>
              </w:rPr>
              <w:t>A-</w:t>
            </w:r>
            <w:r>
              <w:rPr>
                <w:rFonts w:cs="Arial"/>
                <w:lang w:val="en-US" w:eastAsia="zh-CN"/>
              </w:rPr>
              <w:t>n66(2</w:t>
            </w:r>
            <w:r>
              <w:rPr>
                <w:rFonts w:cs="Arial"/>
                <w:lang w:val="sv-SE" w:eastAsia="ja-JP"/>
              </w:rPr>
              <w:t>A)</w:t>
            </w:r>
          </w:p>
        </w:tc>
        <w:tc>
          <w:tcPr>
            <w:tcW w:w="1381" w:type="dxa"/>
            <w:tcBorders>
              <w:top w:val="single" w:sz="4" w:space="0" w:color="auto"/>
              <w:left w:val="single" w:sz="4" w:space="0" w:color="auto"/>
              <w:bottom w:val="nil"/>
              <w:right w:val="single" w:sz="4" w:space="0" w:color="auto"/>
            </w:tcBorders>
            <w:shd w:val="clear" w:color="auto" w:fill="auto"/>
          </w:tcPr>
          <w:p w14:paraId="01FB0BAD" w14:textId="77777777" w:rsidR="00272B48" w:rsidRDefault="00272B48" w:rsidP="00E6103D">
            <w:pPr>
              <w:pStyle w:val="TAC"/>
              <w:rPr>
                <w:lang w:val="en-US" w:eastAsia="zh-CN"/>
              </w:rPr>
            </w:pPr>
            <w:r>
              <w:rPr>
                <w:rFonts w:cs="Arial"/>
                <w:lang w:eastAsia="zh-CN"/>
              </w:rPr>
              <w:t>CA</w:t>
            </w:r>
            <w:r>
              <w:rPr>
                <w:rFonts w:cs="Arial"/>
              </w:rPr>
              <w:t>_</w:t>
            </w:r>
            <w:r>
              <w:rPr>
                <w:rFonts w:cs="Arial"/>
                <w:lang w:val="en-US" w:eastAsia="zh-CN"/>
              </w:rPr>
              <w:t>n7</w:t>
            </w:r>
            <w:r>
              <w:rPr>
                <w:rFonts w:cs="Arial"/>
                <w:lang w:val="sv-SE" w:eastAsia="ja-JP"/>
              </w:rPr>
              <w:t>A-</w:t>
            </w:r>
            <w:r>
              <w:rPr>
                <w:rFonts w:cs="Arial"/>
                <w:lang w:val="en-US" w:eastAsia="zh-CN"/>
              </w:rPr>
              <w:t>n66</w:t>
            </w:r>
            <w:r>
              <w:rPr>
                <w:rFonts w:cs="Arial"/>
                <w:lang w:val="sv-SE" w:eastAsia="ja-JP"/>
              </w:rPr>
              <w:t>A</w:t>
            </w:r>
          </w:p>
        </w:tc>
        <w:tc>
          <w:tcPr>
            <w:tcW w:w="670" w:type="dxa"/>
            <w:tcBorders>
              <w:top w:val="single" w:sz="4" w:space="0" w:color="auto"/>
              <w:left w:val="single" w:sz="4" w:space="0" w:color="auto"/>
              <w:bottom w:val="single" w:sz="4" w:space="0" w:color="auto"/>
              <w:right w:val="single" w:sz="4" w:space="0" w:color="auto"/>
            </w:tcBorders>
          </w:tcPr>
          <w:p w14:paraId="16FB9C2E" w14:textId="77777777" w:rsidR="00272B48" w:rsidRDefault="00272B48" w:rsidP="00E6103D">
            <w:pPr>
              <w:pStyle w:val="TAC"/>
              <w:rPr>
                <w:lang w:val="en-US" w:eastAsia="zh-CN"/>
              </w:rPr>
            </w:pPr>
            <w:r>
              <w:rPr>
                <w:rFonts w:cs="Arial"/>
                <w:lang w:val="en-US" w:eastAsia="zh-CN"/>
              </w:rPr>
              <w:t>n7</w:t>
            </w:r>
          </w:p>
        </w:tc>
        <w:tc>
          <w:tcPr>
            <w:tcW w:w="670" w:type="dxa"/>
            <w:tcBorders>
              <w:top w:val="single" w:sz="4" w:space="0" w:color="auto"/>
              <w:left w:val="single" w:sz="4" w:space="0" w:color="auto"/>
              <w:bottom w:val="single" w:sz="4" w:space="0" w:color="auto"/>
              <w:right w:val="single" w:sz="4" w:space="0" w:color="auto"/>
            </w:tcBorders>
          </w:tcPr>
          <w:p w14:paraId="4DA34A42" w14:textId="77777777" w:rsidR="00272B48" w:rsidRDefault="00272B48" w:rsidP="00E6103D">
            <w:pPr>
              <w:pStyle w:val="TAC"/>
              <w:rPr>
                <w:lang w:eastAsia="zh-CN"/>
              </w:rPr>
            </w:pPr>
            <w:r>
              <w:rPr>
                <w:rFonts w:cs="Arial"/>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C64A3A4" w14:textId="77777777" w:rsidR="00272B48" w:rsidRDefault="00272B48" w:rsidP="00E6103D">
            <w:pPr>
              <w:pStyle w:val="TAC"/>
              <w:rPr>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BE68001" w14:textId="77777777" w:rsidR="00272B48" w:rsidRDefault="00272B48" w:rsidP="00E6103D">
            <w:pPr>
              <w:pStyle w:val="TAC"/>
              <w:rPr>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4C96D66" w14:textId="77777777" w:rsidR="00272B48" w:rsidRDefault="00272B48" w:rsidP="00E6103D">
            <w:pPr>
              <w:pStyle w:val="TAC"/>
              <w:rPr>
                <w:lang w:eastAsia="zh-CN"/>
              </w:rPr>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E769D06"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772C726" w14:textId="77777777" w:rsidR="00272B48" w:rsidRDefault="00272B48" w:rsidP="00E6103D">
            <w:pPr>
              <w:pStyle w:val="TAC"/>
              <w:rPr>
                <w:lang w:val="en-US" w:eastAsia="zh-CN"/>
              </w:rPr>
            </w:pPr>
            <w:r>
              <w:rPr>
                <w:rFonts w:hint="eastAsia"/>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94EB9B8" w14:textId="77777777" w:rsidR="00272B48" w:rsidRDefault="00272B48" w:rsidP="00E6103D">
            <w:pPr>
              <w:pStyle w:val="TAC"/>
              <w:rPr>
                <w:rFonts w:eastAsia="Yu Mincho"/>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C37BB89"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1223BA1"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956668E"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2A931F9"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0FEEF5E0"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5D5B52BD"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1381F7A0" w14:textId="77777777" w:rsidR="00272B48" w:rsidRDefault="00272B48" w:rsidP="00E6103D">
            <w:pPr>
              <w:pStyle w:val="TAC"/>
              <w:rPr>
                <w:lang w:val="en-US" w:eastAsia="zh-CN"/>
              </w:rPr>
            </w:pPr>
            <w:r>
              <w:rPr>
                <w:rFonts w:hint="eastAsia"/>
                <w:lang w:val="en-US" w:eastAsia="zh-CN"/>
              </w:rPr>
              <w:t>0</w:t>
            </w:r>
          </w:p>
        </w:tc>
      </w:tr>
      <w:tr w:rsidR="00272B48" w14:paraId="37E257F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97BCBBB"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1D43BF25" w14:textId="77777777" w:rsidR="00272B48" w:rsidRDefault="00272B48" w:rsidP="00E6103D">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4B08ABCF" w14:textId="77777777" w:rsidR="00272B48" w:rsidRDefault="00272B48" w:rsidP="00E6103D">
            <w:pPr>
              <w:pStyle w:val="TAC"/>
              <w:rPr>
                <w:lang w:val="en-US" w:eastAsia="zh-CN"/>
              </w:rPr>
            </w:pPr>
            <w:r>
              <w:rPr>
                <w:rFonts w:cs="Arial"/>
                <w:lang w:val="en-US" w:eastAsia="zh-CN"/>
              </w:rPr>
              <w:t>n66</w:t>
            </w:r>
          </w:p>
        </w:tc>
        <w:tc>
          <w:tcPr>
            <w:tcW w:w="8740" w:type="dxa"/>
            <w:gridSpan w:val="23"/>
            <w:tcBorders>
              <w:top w:val="single" w:sz="4" w:space="0" w:color="auto"/>
              <w:left w:val="single" w:sz="4" w:space="0" w:color="auto"/>
              <w:bottom w:val="single" w:sz="4" w:space="0" w:color="auto"/>
              <w:right w:val="single" w:sz="4" w:space="0" w:color="auto"/>
            </w:tcBorders>
          </w:tcPr>
          <w:p w14:paraId="26B3F4F9" w14:textId="77777777" w:rsidR="00272B48" w:rsidRDefault="00272B48" w:rsidP="00E6103D">
            <w:pPr>
              <w:pStyle w:val="TAC"/>
              <w:rPr>
                <w:rFonts w:eastAsia="Yu Mincho"/>
              </w:rPr>
            </w:pPr>
            <w:r>
              <w:rPr>
                <w:rFonts w:cs="Arial"/>
                <w:lang w:val="en-US" w:eastAsia="zh-CN"/>
              </w:rPr>
              <w:t>See CA_n66(2A) Bandwidth Combination Set 1 in Table 5.5A.2-1</w:t>
            </w:r>
          </w:p>
        </w:tc>
        <w:tc>
          <w:tcPr>
            <w:tcW w:w="1485" w:type="dxa"/>
            <w:tcBorders>
              <w:top w:val="nil"/>
              <w:left w:val="single" w:sz="4" w:space="0" w:color="auto"/>
              <w:bottom w:val="single" w:sz="4" w:space="0" w:color="auto"/>
              <w:right w:val="single" w:sz="4" w:space="0" w:color="auto"/>
            </w:tcBorders>
            <w:shd w:val="clear" w:color="auto" w:fill="auto"/>
          </w:tcPr>
          <w:p w14:paraId="60C9C6F4" w14:textId="77777777" w:rsidR="00272B48" w:rsidRDefault="00272B48" w:rsidP="00E6103D">
            <w:pPr>
              <w:pStyle w:val="TAC"/>
              <w:rPr>
                <w:lang w:val="en-US" w:eastAsia="zh-CN"/>
              </w:rPr>
            </w:pPr>
          </w:p>
        </w:tc>
      </w:tr>
      <w:tr w:rsidR="00272B48" w14:paraId="0F3CA473"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01551944" w14:textId="77777777" w:rsidR="00272B48" w:rsidRDefault="00272B48" w:rsidP="00E6103D">
            <w:pPr>
              <w:pStyle w:val="TAC"/>
              <w:rPr>
                <w:lang w:val="en-US" w:eastAsia="zh-CN"/>
              </w:rPr>
            </w:pPr>
            <w:r>
              <w:rPr>
                <w:rFonts w:cs="Arial"/>
                <w:lang w:eastAsia="zh-CN"/>
              </w:rPr>
              <w:t>CA</w:t>
            </w:r>
            <w:r>
              <w:rPr>
                <w:rFonts w:cs="Arial"/>
              </w:rPr>
              <w:t>_</w:t>
            </w:r>
            <w:r>
              <w:rPr>
                <w:rFonts w:cs="Arial"/>
                <w:lang w:val="en-US" w:eastAsia="zh-CN"/>
              </w:rPr>
              <w:t>n7</w:t>
            </w:r>
            <w:r>
              <w:rPr>
                <w:rFonts w:cs="Arial"/>
                <w:lang w:val="sv-SE" w:eastAsia="ja-JP"/>
              </w:rPr>
              <w:t>(2A)-</w:t>
            </w:r>
            <w:r>
              <w:rPr>
                <w:rFonts w:cs="Arial"/>
                <w:lang w:val="en-US" w:eastAsia="zh-CN"/>
              </w:rPr>
              <w:t>n66A</w:t>
            </w:r>
          </w:p>
        </w:tc>
        <w:tc>
          <w:tcPr>
            <w:tcW w:w="1381" w:type="dxa"/>
            <w:tcBorders>
              <w:top w:val="single" w:sz="4" w:space="0" w:color="auto"/>
              <w:left w:val="single" w:sz="4" w:space="0" w:color="auto"/>
              <w:bottom w:val="nil"/>
              <w:right w:val="single" w:sz="4" w:space="0" w:color="auto"/>
            </w:tcBorders>
            <w:shd w:val="clear" w:color="auto" w:fill="auto"/>
          </w:tcPr>
          <w:p w14:paraId="38B6EF37" w14:textId="77777777" w:rsidR="00272B48" w:rsidRDefault="00272B48" w:rsidP="00E6103D">
            <w:pPr>
              <w:pStyle w:val="TAC"/>
              <w:rPr>
                <w:lang w:val="en-US" w:eastAsia="zh-CN"/>
              </w:rPr>
            </w:pPr>
            <w:r>
              <w:rPr>
                <w:rFonts w:cs="Arial"/>
                <w:lang w:eastAsia="zh-CN"/>
              </w:rPr>
              <w:t>CA</w:t>
            </w:r>
            <w:r>
              <w:rPr>
                <w:rFonts w:cs="Arial"/>
              </w:rPr>
              <w:t>_</w:t>
            </w:r>
            <w:r>
              <w:rPr>
                <w:rFonts w:cs="Arial"/>
                <w:lang w:val="en-US" w:eastAsia="zh-CN"/>
              </w:rPr>
              <w:t>n7</w:t>
            </w:r>
            <w:r>
              <w:rPr>
                <w:rFonts w:cs="Arial"/>
                <w:lang w:val="sv-SE" w:eastAsia="ja-JP"/>
              </w:rPr>
              <w:t>A-</w:t>
            </w:r>
            <w:r>
              <w:rPr>
                <w:rFonts w:cs="Arial"/>
                <w:lang w:val="en-US" w:eastAsia="zh-CN"/>
              </w:rPr>
              <w:t>n66</w:t>
            </w:r>
            <w:r>
              <w:rPr>
                <w:rFonts w:cs="Arial"/>
                <w:lang w:val="sv-SE" w:eastAsia="ja-JP"/>
              </w:rPr>
              <w:t>A</w:t>
            </w:r>
          </w:p>
        </w:tc>
        <w:tc>
          <w:tcPr>
            <w:tcW w:w="670" w:type="dxa"/>
            <w:tcBorders>
              <w:top w:val="single" w:sz="4" w:space="0" w:color="auto"/>
              <w:left w:val="single" w:sz="4" w:space="0" w:color="auto"/>
              <w:bottom w:val="single" w:sz="4" w:space="0" w:color="auto"/>
              <w:right w:val="single" w:sz="4" w:space="0" w:color="auto"/>
            </w:tcBorders>
          </w:tcPr>
          <w:p w14:paraId="5D03DC95" w14:textId="77777777" w:rsidR="00272B48" w:rsidRDefault="00272B48" w:rsidP="00E6103D">
            <w:pPr>
              <w:pStyle w:val="TAC"/>
              <w:rPr>
                <w:lang w:val="en-US" w:eastAsia="zh-CN"/>
              </w:rPr>
            </w:pPr>
            <w:r>
              <w:rPr>
                <w:rFonts w:cs="Arial"/>
                <w:lang w:val="en-US" w:eastAsia="zh-CN"/>
              </w:rPr>
              <w:t>n7</w:t>
            </w:r>
          </w:p>
        </w:tc>
        <w:tc>
          <w:tcPr>
            <w:tcW w:w="8740" w:type="dxa"/>
            <w:gridSpan w:val="23"/>
            <w:tcBorders>
              <w:top w:val="single" w:sz="4" w:space="0" w:color="auto"/>
              <w:left w:val="single" w:sz="4" w:space="0" w:color="auto"/>
              <w:bottom w:val="single" w:sz="4" w:space="0" w:color="auto"/>
              <w:right w:val="single" w:sz="4" w:space="0" w:color="auto"/>
            </w:tcBorders>
          </w:tcPr>
          <w:p w14:paraId="78322FFE" w14:textId="77777777" w:rsidR="00272B48" w:rsidRDefault="00272B48" w:rsidP="00E6103D">
            <w:pPr>
              <w:pStyle w:val="TAC"/>
              <w:rPr>
                <w:rFonts w:eastAsia="Yu Mincho"/>
              </w:rPr>
            </w:pPr>
            <w:r>
              <w:rPr>
                <w:rFonts w:cs="Arial"/>
                <w:lang w:val="en-US" w:eastAsia="zh-CN"/>
              </w:rPr>
              <w:t>See CA_n7(2A) Bandwidth Combination Set 0 in Table 5.5A.2-1</w:t>
            </w:r>
          </w:p>
        </w:tc>
        <w:tc>
          <w:tcPr>
            <w:tcW w:w="1485" w:type="dxa"/>
            <w:tcBorders>
              <w:top w:val="single" w:sz="4" w:space="0" w:color="auto"/>
              <w:left w:val="single" w:sz="4" w:space="0" w:color="auto"/>
              <w:bottom w:val="nil"/>
              <w:right w:val="single" w:sz="4" w:space="0" w:color="auto"/>
            </w:tcBorders>
            <w:shd w:val="clear" w:color="auto" w:fill="auto"/>
          </w:tcPr>
          <w:p w14:paraId="38682ABF" w14:textId="77777777" w:rsidR="00272B48" w:rsidRDefault="00272B48" w:rsidP="00E6103D">
            <w:pPr>
              <w:pStyle w:val="TAC"/>
              <w:rPr>
                <w:lang w:val="en-US" w:eastAsia="zh-CN"/>
              </w:rPr>
            </w:pPr>
            <w:r>
              <w:rPr>
                <w:rFonts w:hint="eastAsia"/>
                <w:lang w:val="en-US" w:eastAsia="zh-CN"/>
              </w:rPr>
              <w:t>0</w:t>
            </w:r>
          </w:p>
        </w:tc>
      </w:tr>
      <w:tr w:rsidR="00272B48" w14:paraId="02277162"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47D990F"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0165A0A8" w14:textId="77777777" w:rsidR="00272B48" w:rsidRDefault="00272B48" w:rsidP="00E6103D">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32D0F618" w14:textId="77777777" w:rsidR="00272B48" w:rsidRDefault="00272B48" w:rsidP="00E6103D">
            <w:pPr>
              <w:pStyle w:val="TAC"/>
              <w:rPr>
                <w:lang w:val="en-US" w:eastAsia="zh-CN"/>
              </w:rPr>
            </w:pPr>
            <w:r>
              <w:rPr>
                <w:rFonts w:cs="Arial"/>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157DBEE1" w14:textId="77777777" w:rsidR="00272B48" w:rsidRDefault="00272B48" w:rsidP="00E6103D">
            <w:pPr>
              <w:pStyle w:val="TAC"/>
              <w:rPr>
                <w:lang w:eastAsia="zh-CN"/>
              </w:rPr>
            </w:pPr>
            <w:r>
              <w:rPr>
                <w:rFonts w:cs="Arial"/>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41079A5" w14:textId="77777777" w:rsidR="00272B48" w:rsidRDefault="00272B48" w:rsidP="00E6103D">
            <w:pPr>
              <w:pStyle w:val="TAC"/>
              <w:rPr>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7177E1A" w14:textId="77777777" w:rsidR="00272B48" w:rsidRDefault="00272B48" w:rsidP="00E6103D">
            <w:pPr>
              <w:pStyle w:val="TAC"/>
              <w:rPr>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B4D94C2" w14:textId="77777777" w:rsidR="00272B48" w:rsidRDefault="00272B48" w:rsidP="00E6103D">
            <w:pPr>
              <w:pStyle w:val="TAC"/>
              <w:rPr>
                <w:lang w:eastAsia="zh-CN"/>
              </w:rPr>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A50A873"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35B12AD" w14:textId="77777777" w:rsidR="00272B48" w:rsidRDefault="00272B48" w:rsidP="00E6103D">
            <w:pPr>
              <w:pStyle w:val="TAC"/>
              <w:rPr>
                <w:lang w:val="en-US" w:eastAsia="zh-CN"/>
              </w:rPr>
            </w:pPr>
            <w:r>
              <w:rPr>
                <w:rFonts w:hint="eastAsia"/>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7E85AF5" w14:textId="77777777" w:rsidR="00272B48" w:rsidRDefault="00272B48" w:rsidP="00E6103D">
            <w:pPr>
              <w:pStyle w:val="TAC"/>
              <w:rPr>
                <w:rFonts w:eastAsia="Yu Mincho"/>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77F60FE3"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5CC8215"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1A73AF8"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78DFFAF"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6D9689E8"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43356A80" w14:textId="77777777" w:rsidR="00272B48" w:rsidRDefault="00272B48" w:rsidP="00E6103D">
            <w:pPr>
              <w:pStyle w:val="TAC"/>
              <w:rPr>
                <w:rFonts w:eastAsia="Yu Mincho"/>
              </w:rPr>
            </w:pPr>
          </w:p>
        </w:tc>
        <w:tc>
          <w:tcPr>
            <w:tcW w:w="1485" w:type="dxa"/>
            <w:tcBorders>
              <w:top w:val="nil"/>
              <w:left w:val="single" w:sz="4" w:space="0" w:color="auto"/>
              <w:bottom w:val="single" w:sz="4" w:space="0" w:color="auto"/>
              <w:right w:val="single" w:sz="4" w:space="0" w:color="auto"/>
            </w:tcBorders>
            <w:shd w:val="clear" w:color="auto" w:fill="auto"/>
          </w:tcPr>
          <w:p w14:paraId="7343913B" w14:textId="77777777" w:rsidR="00272B48" w:rsidRDefault="00272B48" w:rsidP="00E6103D">
            <w:pPr>
              <w:pStyle w:val="TAC"/>
              <w:rPr>
                <w:lang w:val="en-US" w:eastAsia="zh-CN"/>
              </w:rPr>
            </w:pPr>
          </w:p>
        </w:tc>
      </w:tr>
      <w:tr w:rsidR="00272B48" w14:paraId="3F9E3888"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E357446" w14:textId="77777777" w:rsidR="00272B48" w:rsidRDefault="00272B48" w:rsidP="00E6103D">
            <w:pPr>
              <w:pStyle w:val="TAC"/>
              <w:rPr>
                <w:lang w:val="en-US" w:eastAsia="zh-CN"/>
              </w:rPr>
            </w:pPr>
            <w:r>
              <w:rPr>
                <w:rFonts w:cs="Arial"/>
                <w:lang w:eastAsia="zh-CN"/>
              </w:rPr>
              <w:t>CA</w:t>
            </w:r>
            <w:r>
              <w:rPr>
                <w:rFonts w:cs="Arial"/>
              </w:rPr>
              <w:t>_</w:t>
            </w:r>
            <w:r>
              <w:rPr>
                <w:rFonts w:cs="Arial"/>
                <w:lang w:val="en-US" w:eastAsia="zh-CN"/>
              </w:rPr>
              <w:t>n7</w:t>
            </w:r>
            <w:r>
              <w:rPr>
                <w:rFonts w:cs="Arial"/>
                <w:lang w:val="sv-SE" w:eastAsia="ja-JP"/>
              </w:rPr>
              <w:t>(2A)-</w:t>
            </w:r>
            <w:r>
              <w:rPr>
                <w:rFonts w:cs="Arial"/>
                <w:lang w:val="en-US" w:eastAsia="zh-CN"/>
              </w:rPr>
              <w:t>n66(2A)</w:t>
            </w:r>
          </w:p>
        </w:tc>
        <w:tc>
          <w:tcPr>
            <w:tcW w:w="1381" w:type="dxa"/>
            <w:tcBorders>
              <w:top w:val="single" w:sz="4" w:space="0" w:color="auto"/>
              <w:left w:val="single" w:sz="4" w:space="0" w:color="auto"/>
              <w:bottom w:val="nil"/>
              <w:right w:val="single" w:sz="4" w:space="0" w:color="auto"/>
            </w:tcBorders>
            <w:shd w:val="clear" w:color="auto" w:fill="auto"/>
          </w:tcPr>
          <w:p w14:paraId="23BA79B3" w14:textId="77777777" w:rsidR="00272B48" w:rsidRDefault="00272B48" w:rsidP="00E6103D">
            <w:pPr>
              <w:pStyle w:val="TAC"/>
              <w:rPr>
                <w:lang w:val="en-US" w:eastAsia="zh-CN"/>
              </w:rPr>
            </w:pPr>
            <w:r>
              <w:rPr>
                <w:rFonts w:cs="Arial"/>
                <w:lang w:eastAsia="zh-CN"/>
              </w:rPr>
              <w:t>CA</w:t>
            </w:r>
            <w:r>
              <w:rPr>
                <w:rFonts w:cs="Arial"/>
              </w:rPr>
              <w:t>_</w:t>
            </w:r>
            <w:r>
              <w:rPr>
                <w:rFonts w:cs="Arial"/>
                <w:lang w:val="en-US" w:eastAsia="zh-CN"/>
              </w:rPr>
              <w:t>n7</w:t>
            </w:r>
            <w:r>
              <w:rPr>
                <w:rFonts w:cs="Arial"/>
                <w:lang w:val="sv-SE" w:eastAsia="ja-JP"/>
              </w:rPr>
              <w:t>A-</w:t>
            </w:r>
            <w:r>
              <w:rPr>
                <w:rFonts w:cs="Arial"/>
                <w:lang w:val="en-US" w:eastAsia="zh-CN"/>
              </w:rPr>
              <w:t>n66</w:t>
            </w:r>
            <w:r>
              <w:rPr>
                <w:rFonts w:cs="Arial"/>
                <w:lang w:val="sv-SE" w:eastAsia="ja-JP"/>
              </w:rPr>
              <w:t>A</w:t>
            </w:r>
          </w:p>
        </w:tc>
        <w:tc>
          <w:tcPr>
            <w:tcW w:w="670" w:type="dxa"/>
            <w:tcBorders>
              <w:top w:val="single" w:sz="4" w:space="0" w:color="auto"/>
              <w:left w:val="single" w:sz="4" w:space="0" w:color="auto"/>
              <w:bottom w:val="single" w:sz="4" w:space="0" w:color="auto"/>
              <w:right w:val="single" w:sz="4" w:space="0" w:color="auto"/>
            </w:tcBorders>
          </w:tcPr>
          <w:p w14:paraId="43DB9175" w14:textId="77777777" w:rsidR="00272B48" w:rsidRDefault="00272B48" w:rsidP="00E6103D">
            <w:pPr>
              <w:pStyle w:val="TAC"/>
              <w:rPr>
                <w:lang w:val="en-US" w:eastAsia="zh-CN"/>
              </w:rPr>
            </w:pPr>
            <w:r>
              <w:rPr>
                <w:rFonts w:cs="Arial"/>
                <w:lang w:val="en-US" w:eastAsia="zh-CN"/>
              </w:rPr>
              <w:t>n7</w:t>
            </w:r>
          </w:p>
        </w:tc>
        <w:tc>
          <w:tcPr>
            <w:tcW w:w="8740" w:type="dxa"/>
            <w:gridSpan w:val="23"/>
            <w:tcBorders>
              <w:top w:val="single" w:sz="4" w:space="0" w:color="auto"/>
              <w:left w:val="single" w:sz="4" w:space="0" w:color="auto"/>
              <w:bottom w:val="single" w:sz="4" w:space="0" w:color="auto"/>
              <w:right w:val="single" w:sz="4" w:space="0" w:color="auto"/>
            </w:tcBorders>
          </w:tcPr>
          <w:p w14:paraId="59680FA4" w14:textId="77777777" w:rsidR="00272B48" w:rsidRDefault="00272B48" w:rsidP="00E6103D">
            <w:pPr>
              <w:pStyle w:val="TAC"/>
              <w:rPr>
                <w:rFonts w:eastAsia="Yu Mincho"/>
              </w:rPr>
            </w:pPr>
            <w:r>
              <w:rPr>
                <w:rFonts w:cs="Arial"/>
                <w:lang w:val="en-US" w:eastAsia="zh-CN"/>
              </w:rPr>
              <w:t>See CA_n7(2A) Bandwidth Combination Set 0 in Table 5.5A.2-1</w:t>
            </w:r>
          </w:p>
        </w:tc>
        <w:tc>
          <w:tcPr>
            <w:tcW w:w="1485" w:type="dxa"/>
            <w:tcBorders>
              <w:top w:val="single" w:sz="4" w:space="0" w:color="auto"/>
              <w:left w:val="single" w:sz="4" w:space="0" w:color="auto"/>
              <w:bottom w:val="nil"/>
              <w:right w:val="single" w:sz="4" w:space="0" w:color="auto"/>
            </w:tcBorders>
            <w:shd w:val="clear" w:color="auto" w:fill="auto"/>
          </w:tcPr>
          <w:p w14:paraId="082CF421" w14:textId="77777777" w:rsidR="00272B48" w:rsidRDefault="00272B48" w:rsidP="00E6103D">
            <w:pPr>
              <w:pStyle w:val="TAC"/>
              <w:rPr>
                <w:lang w:val="en-US" w:eastAsia="zh-CN"/>
              </w:rPr>
            </w:pPr>
            <w:r>
              <w:rPr>
                <w:rFonts w:hint="eastAsia"/>
                <w:lang w:val="en-US" w:eastAsia="zh-CN"/>
              </w:rPr>
              <w:t>0</w:t>
            </w:r>
          </w:p>
        </w:tc>
      </w:tr>
      <w:tr w:rsidR="00272B48" w14:paraId="3109F5B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3EB8922"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6DF89B04" w14:textId="77777777" w:rsidR="00272B48" w:rsidRDefault="00272B48" w:rsidP="00E6103D">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55FD519" w14:textId="77777777" w:rsidR="00272B48" w:rsidRDefault="00272B48" w:rsidP="00E6103D">
            <w:pPr>
              <w:pStyle w:val="TAC"/>
              <w:rPr>
                <w:lang w:val="en-US" w:eastAsia="zh-CN"/>
              </w:rPr>
            </w:pPr>
            <w:r>
              <w:rPr>
                <w:rFonts w:cs="Arial"/>
                <w:lang w:val="en-US" w:eastAsia="zh-CN"/>
              </w:rPr>
              <w:t>n66</w:t>
            </w:r>
          </w:p>
        </w:tc>
        <w:tc>
          <w:tcPr>
            <w:tcW w:w="8740" w:type="dxa"/>
            <w:gridSpan w:val="23"/>
            <w:tcBorders>
              <w:top w:val="single" w:sz="4" w:space="0" w:color="auto"/>
              <w:left w:val="single" w:sz="4" w:space="0" w:color="auto"/>
              <w:bottom w:val="single" w:sz="4" w:space="0" w:color="auto"/>
              <w:right w:val="single" w:sz="4" w:space="0" w:color="auto"/>
            </w:tcBorders>
          </w:tcPr>
          <w:p w14:paraId="787F089B" w14:textId="77777777" w:rsidR="00272B48" w:rsidRDefault="00272B48" w:rsidP="00E6103D">
            <w:pPr>
              <w:pStyle w:val="TAC"/>
              <w:rPr>
                <w:rFonts w:eastAsia="Yu Mincho"/>
              </w:rPr>
            </w:pPr>
            <w:r>
              <w:rPr>
                <w:rFonts w:cs="Arial"/>
                <w:lang w:val="en-US" w:eastAsia="zh-CN"/>
              </w:rPr>
              <w:t>See CA_n66(2A) Bandwidth Combination Set 1 in Table 5.</w:t>
            </w:r>
            <w:r>
              <w:rPr>
                <w:rFonts w:eastAsia="宋体" w:cs="Arial"/>
                <w:lang w:val="en-US" w:eastAsia="zh-CN"/>
              </w:rPr>
              <w:t>5</w:t>
            </w:r>
            <w:r>
              <w:rPr>
                <w:rFonts w:cs="Arial"/>
                <w:lang w:val="en-US" w:eastAsia="zh-CN"/>
              </w:rPr>
              <w:t>A.2-1</w:t>
            </w:r>
          </w:p>
        </w:tc>
        <w:tc>
          <w:tcPr>
            <w:tcW w:w="1485" w:type="dxa"/>
            <w:tcBorders>
              <w:top w:val="nil"/>
              <w:left w:val="single" w:sz="4" w:space="0" w:color="auto"/>
              <w:bottom w:val="single" w:sz="4" w:space="0" w:color="auto"/>
              <w:right w:val="single" w:sz="4" w:space="0" w:color="auto"/>
            </w:tcBorders>
            <w:shd w:val="clear" w:color="auto" w:fill="auto"/>
          </w:tcPr>
          <w:p w14:paraId="3C7A0B22" w14:textId="77777777" w:rsidR="00272B48" w:rsidRDefault="00272B48" w:rsidP="00E6103D">
            <w:pPr>
              <w:pStyle w:val="TAC"/>
              <w:rPr>
                <w:lang w:val="en-US" w:eastAsia="zh-CN"/>
              </w:rPr>
            </w:pPr>
          </w:p>
        </w:tc>
      </w:tr>
      <w:tr w:rsidR="00272B48" w14:paraId="5E206D4E"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6232EB6" w14:textId="77777777" w:rsidR="00272B48" w:rsidRDefault="00272B48" w:rsidP="00E6103D">
            <w:pPr>
              <w:pStyle w:val="TAC"/>
              <w:rPr>
                <w:lang w:val="en-US" w:eastAsia="zh-CN"/>
              </w:rPr>
            </w:pPr>
            <w:r>
              <w:t>CA_n7A-n77A</w:t>
            </w:r>
          </w:p>
        </w:tc>
        <w:tc>
          <w:tcPr>
            <w:tcW w:w="1381" w:type="dxa"/>
            <w:tcBorders>
              <w:top w:val="single" w:sz="4" w:space="0" w:color="auto"/>
              <w:left w:val="single" w:sz="4" w:space="0" w:color="auto"/>
              <w:bottom w:val="nil"/>
              <w:right w:val="single" w:sz="4" w:space="0" w:color="auto"/>
            </w:tcBorders>
            <w:shd w:val="clear" w:color="auto" w:fill="auto"/>
          </w:tcPr>
          <w:p w14:paraId="6EC3EAC9" w14:textId="77777777" w:rsidR="00272B48" w:rsidRDefault="00272B48" w:rsidP="00E6103D">
            <w:pPr>
              <w:pStyle w:val="TAC"/>
              <w:rPr>
                <w:lang w:val="en-US" w:eastAsia="zh-CN"/>
              </w:rPr>
            </w:pPr>
            <w:r>
              <w:t>CA_n7A-n77A</w:t>
            </w:r>
          </w:p>
        </w:tc>
        <w:tc>
          <w:tcPr>
            <w:tcW w:w="670" w:type="dxa"/>
            <w:tcBorders>
              <w:top w:val="single" w:sz="4" w:space="0" w:color="auto"/>
              <w:left w:val="single" w:sz="4" w:space="0" w:color="auto"/>
              <w:bottom w:val="single" w:sz="4" w:space="0" w:color="auto"/>
              <w:right w:val="single" w:sz="4" w:space="0" w:color="auto"/>
            </w:tcBorders>
          </w:tcPr>
          <w:p w14:paraId="6D1305B9" w14:textId="77777777" w:rsidR="00272B48" w:rsidRDefault="00272B48" w:rsidP="00E6103D">
            <w:pPr>
              <w:pStyle w:val="TAC"/>
              <w:rPr>
                <w:lang w:val="en-US" w:eastAsia="zh-CN"/>
              </w:rPr>
            </w:pPr>
            <w:r>
              <w:t>n7</w:t>
            </w:r>
          </w:p>
        </w:tc>
        <w:tc>
          <w:tcPr>
            <w:tcW w:w="670" w:type="dxa"/>
            <w:tcBorders>
              <w:top w:val="single" w:sz="4" w:space="0" w:color="auto"/>
              <w:left w:val="single" w:sz="4" w:space="0" w:color="auto"/>
              <w:bottom w:val="single" w:sz="4" w:space="0" w:color="auto"/>
              <w:right w:val="single" w:sz="4" w:space="0" w:color="auto"/>
            </w:tcBorders>
          </w:tcPr>
          <w:p w14:paraId="0DCF68D8" w14:textId="77777777" w:rsidR="00272B48" w:rsidRDefault="00272B48" w:rsidP="00E6103D">
            <w:pPr>
              <w:pStyle w:val="TAC"/>
              <w:rPr>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68F5E9D4" w14:textId="77777777" w:rsidR="00272B48" w:rsidRDefault="00272B48" w:rsidP="00E6103D">
            <w:pPr>
              <w:pStyle w:val="TAC"/>
              <w:rPr>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3D184F2B" w14:textId="77777777" w:rsidR="00272B48" w:rsidRDefault="00272B48" w:rsidP="00E6103D">
            <w:pPr>
              <w:pStyle w:val="TAC"/>
              <w:rPr>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68A206B3" w14:textId="77777777" w:rsidR="00272B48" w:rsidRDefault="00272B48" w:rsidP="00E6103D">
            <w:pPr>
              <w:pStyle w:val="TAC"/>
              <w:rPr>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2AE7F851" w14:textId="77777777" w:rsidR="00272B48" w:rsidRDefault="00272B48" w:rsidP="00E6103D">
            <w:pPr>
              <w:pStyle w:val="TAC"/>
              <w:rPr>
                <w:lang w:val="en-US" w:eastAsia="zh-CN"/>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202DF57F" w14:textId="77777777" w:rsidR="00272B48" w:rsidRDefault="00272B48" w:rsidP="00E6103D">
            <w:pPr>
              <w:pStyle w:val="TAC"/>
              <w:rPr>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1E2FDA36" w14:textId="77777777" w:rsidR="00272B48" w:rsidRDefault="00272B48" w:rsidP="00E6103D">
            <w:pPr>
              <w:pStyle w:val="TAC"/>
              <w:rPr>
                <w:rFonts w:eastAsia="Yu Mincho"/>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2CD311A0" w14:textId="77777777" w:rsidR="00272B48" w:rsidRDefault="00272B48" w:rsidP="00E6103D">
            <w:pPr>
              <w:pStyle w:val="TAC"/>
              <w:rPr>
                <w:rFonts w:eastAsia="Yu Mincho"/>
              </w:rPr>
            </w:pPr>
            <w:r>
              <w:t>50</w:t>
            </w:r>
          </w:p>
        </w:tc>
        <w:tc>
          <w:tcPr>
            <w:tcW w:w="671" w:type="dxa"/>
            <w:gridSpan w:val="2"/>
            <w:tcBorders>
              <w:top w:val="single" w:sz="4" w:space="0" w:color="auto"/>
              <w:left w:val="single" w:sz="4" w:space="0" w:color="auto"/>
              <w:bottom w:val="single" w:sz="4" w:space="0" w:color="auto"/>
              <w:right w:val="single" w:sz="4" w:space="0" w:color="auto"/>
            </w:tcBorders>
          </w:tcPr>
          <w:p w14:paraId="3857EFF5"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09D52C3"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E7CC4A0"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23901A66"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6A518096"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53BEE9E9" w14:textId="77777777" w:rsidR="00272B48" w:rsidRDefault="00272B48" w:rsidP="00E6103D">
            <w:pPr>
              <w:pStyle w:val="TAC"/>
              <w:rPr>
                <w:lang w:val="en-US" w:eastAsia="zh-CN"/>
              </w:rPr>
            </w:pPr>
            <w:r>
              <w:rPr>
                <w:lang w:val="en-US" w:eastAsia="zh-CN"/>
              </w:rPr>
              <w:t>0</w:t>
            </w:r>
          </w:p>
        </w:tc>
      </w:tr>
      <w:tr w:rsidR="00272B48" w14:paraId="306C031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D0E2520"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42B303A8" w14:textId="77777777" w:rsidR="00272B48" w:rsidRDefault="00272B48" w:rsidP="00E6103D">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68A0255C" w14:textId="77777777" w:rsidR="00272B48" w:rsidRDefault="00272B48" w:rsidP="00E6103D">
            <w:pPr>
              <w:pStyle w:val="TAC"/>
              <w:rPr>
                <w:lang w:val="en-US" w:eastAsia="zh-CN"/>
              </w:rPr>
            </w:pPr>
            <w:r>
              <w:t>n77</w:t>
            </w:r>
          </w:p>
        </w:tc>
        <w:tc>
          <w:tcPr>
            <w:tcW w:w="670" w:type="dxa"/>
            <w:tcBorders>
              <w:top w:val="single" w:sz="4" w:space="0" w:color="auto"/>
              <w:left w:val="single" w:sz="4" w:space="0" w:color="auto"/>
              <w:bottom w:val="single" w:sz="4" w:space="0" w:color="auto"/>
              <w:right w:val="single" w:sz="4" w:space="0" w:color="auto"/>
            </w:tcBorders>
          </w:tcPr>
          <w:p w14:paraId="62C638C0"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97C0107" w14:textId="77777777" w:rsidR="00272B48" w:rsidRDefault="00272B48" w:rsidP="00E6103D">
            <w:pPr>
              <w:pStyle w:val="TAC"/>
              <w:rPr>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55405D3B" w14:textId="77777777" w:rsidR="00272B48" w:rsidRDefault="00272B48" w:rsidP="00E6103D">
            <w:pPr>
              <w:pStyle w:val="TAC"/>
              <w:rPr>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21458BA8" w14:textId="77777777" w:rsidR="00272B48" w:rsidRDefault="00272B48" w:rsidP="00E6103D">
            <w:pPr>
              <w:pStyle w:val="TAC"/>
              <w:rPr>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040B831A" w14:textId="77777777" w:rsidR="00272B48" w:rsidRDefault="00272B48" w:rsidP="00E6103D">
            <w:pPr>
              <w:pStyle w:val="TAC"/>
              <w:rPr>
                <w:lang w:val="en-US" w:eastAsia="zh-CN"/>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48B13278" w14:textId="77777777" w:rsidR="00272B48" w:rsidRDefault="00272B48" w:rsidP="00E6103D">
            <w:pPr>
              <w:pStyle w:val="TAC"/>
              <w:rPr>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50E9FE02" w14:textId="77777777" w:rsidR="00272B48" w:rsidRDefault="00272B48" w:rsidP="00E6103D">
            <w:pPr>
              <w:pStyle w:val="TAC"/>
              <w:rPr>
                <w:rFonts w:eastAsia="Yu Mincho"/>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3BC27974" w14:textId="77777777" w:rsidR="00272B48" w:rsidRDefault="00272B48" w:rsidP="00E6103D">
            <w:pPr>
              <w:pStyle w:val="TAC"/>
              <w:rPr>
                <w:rFonts w:eastAsia="Yu Mincho"/>
              </w:rPr>
            </w:pPr>
            <w:r>
              <w:t>50</w:t>
            </w:r>
          </w:p>
        </w:tc>
        <w:tc>
          <w:tcPr>
            <w:tcW w:w="671" w:type="dxa"/>
            <w:gridSpan w:val="2"/>
            <w:tcBorders>
              <w:top w:val="single" w:sz="4" w:space="0" w:color="auto"/>
              <w:left w:val="single" w:sz="4" w:space="0" w:color="auto"/>
              <w:bottom w:val="single" w:sz="4" w:space="0" w:color="auto"/>
              <w:right w:val="single" w:sz="4" w:space="0" w:color="auto"/>
            </w:tcBorders>
          </w:tcPr>
          <w:p w14:paraId="2EBA321B" w14:textId="77777777" w:rsidR="00272B48" w:rsidRDefault="00272B48" w:rsidP="00E6103D">
            <w:pPr>
              <w:pStyle w:val="TAC"/>
              <w:rPr>
                <w:rFonts w:eastAsia="Yu Mincho"/>
              </w:rPr>
            </w:pPr>
            <w:r>
              <w:t>60</w:t>
            </w:r>
          </w:p>
        </w:tc>
        <w:tc>
          <w:tcPr>
            <w:tcW w:w="671" w:type="dxa"/>
            <w:gridSpan w:val="2"/>
            <w:tcBorders>
              <w:top w:val="single" w:sz="4" w:space="0" w:color="auto"/>
              <w:left w:val="single" w:sz="4" w:space="0" w:color="auto"/>
              <w:bottom w:val="single" w:sz="4" w:space="0" w:color="auto"/>
              <w:right w:val="single" w:sz="4" w:space="0" w:color="auto"/>
            </w:tcBorders>
          </w:tcPr>
          <w:p w14:paraId="3820FCEB" w14:textId="77777777" w:rsidR="00272B48" w:rsidRDefault="00272B48" w:rsidP="00E6103D">
            <w:pPr>
              <w:pStyle w:val="TAC"/>
              <w:rPr>
                <w:rFonts w:eastAsia="Yu Mincho"/>
              </w:rPr>
            </w:pPr>
            <w:r>
              <w:t>70</w:t>
            </w:r>
          </w:p>
        </w:tc>
        <w:tc>
          <w:tcPr>
            <w:tcW w:w="671" w:type="dxa"/>
            <w:gridSpan w:val="2"/>
            <w:tcBorders>
              <w:top w:val="single" w:sz="4" w:space="0" w:color="auto"/>
              <w:left w:val="single" w:sz="4" w:space="0" w:color="auto"/>
              <w:bottom w:val="single" w:sz="4" w:space="0" w:color="auto"/>
              <w:right w:val="single" w:sz="4" w:space="0" w:color="auto"/>
            </w:tcBorders>
          </w:tcPr>
          <w:p w14:paraId="6493854E" w14:textId="77777777" w:rsidR="00272B48" w:rsidRDefault="00272B48" w:rsidP="00E6103D">
            <w:pPr>
              <w:pStyle w:val="TAC"/>
              <w:rPr>
                <w:rFonts w:eastAsia="Yu Mincho"/>
              </w:rPr>
            </w:pPr>
            <w:r>
              <w:t>80</w:t>
            </w:r>
          </w:p>
        </w:tc>
        <w:tc>
          <w:tcPr>
            <w:tcW w:w="680" w:type="dxa"/>
            <w:gridSpan w:val="3"/>
            <w:tcBorders>
              <w:top w:val="single" w:sz="4" w:space="0" w:color="auto"/>
              <w:left w:val="single" w:sz="4" w:space="0" w:color="auto"/>
              <w:bottom w:val="single" w:sz="4" w:space="0" w:color="auto"/>
              <w:right w:val="single" w:sz="4" w:space="0" w:color="auto"/>
            </w:tcBorders>
          </w:tcPr>
          <w:p w14:paraId="0A6DFB8C" w14:textId="77777777" w:rsidR="00272B48" w:rsidRDefault="00272B48" w:rsidP="00E6103D">
            <w:pPr>
              <w:pStyle w:val="TAC"/>
              <w:rPr>
                <w:rFonts w:eastAsia="Yu Mincho"/>
              </w:rPr>
            </w:pPr>
            <w:r>
              <w:t>90</w:t>
            </w:r>
          </w:p>
        </w:tc>
        <w:tc>
          <w:tcPr>
            <w:tcW w:w="671" w:type="dxa"/>
            <w:tcBorders>
              <w:top w:val="single" w:sz="4" w:space="0" w:color="auto"/>
              <w:left w:val="single" w:sz="4" w:space="0" w:color="auto"/>
              <w:bottom w:val="single" w:sz="4" w:space="0" w:color="auto"/>
              <w:right w:val="single" w:sz="4" w:space="0" w:color="auto"/>
            </w:tcBorders>
          </w:tcPr>
          <w:p w14:paraId="3857E727" w14:textId="77777777" w:rsidR="00272B48" w:rsidRDefault="00272B48" w:rsidP="00E6103D">
            <w:pPr>
              <w:pStyle w:val="TAC"/>
              <w:rPr>
                <w:rFonts w:eastAsia="Yu Mincho"/>
              </w:rPr>
            </w:pPr>
            <w:r>
              <w:t>100</w:t>
            </w:r>
          </w:p>
        </w:tc>
        <w:tc>
          <w:tcPr>
            <w:tcW w:w="1485" w:type="dxa"/>
            <w:tcBorders>
              <w:top w:val="nil"/>
              <w:left w:val="single" w:sz="4" w:space="0" w:color="auto"/>
              <w:bottom w:val="single" w:sz="4" w:space="0" w:color="auto"/>
              <w:right w:val="single" w:sz="4" w:space="0" w:color="auto"/>
            </w:tcBorders>
            <w:shd w:val="clear" w:color="auto" w:fill="auto"/>
          </w:tcPr>
          <w:p w14:paraId="1F4B8CFA" w14:textId="77777777" w:rsidR="00272B48" w:rsidRDefault="00272B48" w:rsidP="00E6103D">
            <w:pPr>
              <w:pStyle w:val="TAC"/>
              <w:rPr>
                <w:lang w:val="en-US" w:eastAsia="zh-CN"/>
              </w:rPr>
            </w:pPr>
          </w:p>
        </w:tc>
      </w:tr>
      <w:tr w:rsidR="00272B48" w14:paraId="547D1F06"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ABEC8D8" w14:textId="77777777" w:rsidR="00272B48" w:rsidRDefault="00272B48" w:rsidP="00E6103D">
            <w:pPr>
              <w:pStyle w:val="TAC"/>
              <w:rPr>
                <w:lang w:val="en-US" w:eastAsia="zh-CN"/>
              </w:rPr>
            </w:pPr>
            <w:r>
              <w:lastRenderedPageBreak/>
              <w:t>CA_n7(2A)-n77A</w:t>
            </w:r>
          </w:p>
        </w:tc>
        <w:tc>
          <w:tcPr>
            <w:tcW w:w="1381" w:type="dxa"/>
            <w:tcBorders>
              <w:top w:val="single" w:sz="4" w:space="0" w:color="auto"/>
              <w:left w:val="single" w:sz="4" w:space="0" w:color="auto"/>
              <w:bottom w:val="nil"/>
              <w:right w:val="single" w:sz="4" w:space="0" w:color="auto"/>
            </w:tcBorders>
            <w:shd w:val="clear" w:color="auto" w:fill="auto"/>
          </w:tcPr>
          <w:p w14:paraId="442BD13F" w14:textId="77777777" w:rsidR="00272B48" w:rsidRDefault="00272B48" w:rsidP="00E6103D">
            <w:pPr>
              <w:pStyle w:val="TAC"/>
              <w:rPr>
                <w:lang w:val="en-US" w:eastAsia="zh-CN"/>
              </w:rPr>
            </w:pPr>
            <w:r>
              <w:t>CA_n7A-n77A</w:t>
            </w:r>
          </w:p>
        </w:tc>
        <w:tc>
          <w:tcPr>
            <w:tcW w:w="670" w:type="dxa"/>
            <w:tcBorders>
              <w:top w:val="single" w:sz="4" w:space="0" w:color="auto"/>
              <w:left w:val="single" w:sz="4" w:space="0" w:color="auto"/>
              <w:bottom w:val="single" w:sz="4" w:space="0" w:color="auto"/>
              <w:right w:val="single" w:sz="4" w:space="0" w:color="auto"/>
            </w:tcBorders>
          </w:tcPr>
          <w:p w14:paraId="6007425D" w14:textId="77777777" w:rsidR="00272B48" w:rsidRDefault="00272B48" w:rsidP="00E6103D">
            <w:pPr>
              <w:pStyle w:val="TAC"/>
              <w:rPr>
                <w:lang w:val="en-US" w:eastAsia="zh-CN"/>
              </w:rPr>
            </w:pPr>
            <w:r>
              <w:t>n7</w:t>
            </w:r>
          </w:p>
        </w:tc>
        <w:tc>
          <w:tcPr>
            <w:tcW w:w="8740" w:type="dxa"/>
            <w:gridSpan w:val="23"/>
            <w:tcBorders>
              <w:top w:val="single" w:sz="4" w:space="0" w:color="auto"/>
              <w:left w:val="single" w:sz="4" w:space="0" w:color="auto"/>
              <w:bottom w:val="single" w:sz="4" w:space="0" w:color="auto"/>
              <w:right w:val="single" w:sz="4" w:space="0" w:color="auto"/>
            </w:tcBorders>
          </w:tcPr>
          <w:p w14:paraId="1189D9E2" w14:textId="77777777" w:rsidR="00272B48" w:rsidRDefault="00272B48" w:rsidP="00E6103D">
            <w:pPr>
              <w:pStyle w:val="TAC"/>
              <w:rPr>
                <w:rFonts w:eastAsia="Yu Mincho"/>
              </w:rPr>
            </w:pPr>
            <w:r>
              <w:rPr>
                <w:rFonts w:eastAsia="Yu Mincho"/>
              </w:rPr>
              <w:t>See CA_n7(2A) Bandwidth Combination Set 0 in Table 5.5A.2-1</w:t>
            </w:r>
          </w:p>
        </w:tc>
        <w:tc>
          <w:tcPr>
            <w:tcW w:w="1485" w:type="dxa"/>
            <w:tcBorders>
              <w:top w:val="single" w:sz="4" w:space="0" w:color="auto"/>
              <w:left w:val="single" w:sz="4" w:space="0" w:color="auto"/>
              <w:bottom w:val="nil"/>
              <w:right w:val="single" w:sz="4" w:space="0" w:color="auto"/>
            </w:tcBorders>
            <w:shd w:val="clear" w:color="auto" w:fill="auto"/>
          </w:tcPr>
          <w:p w14:paraId="70785C62" w14:textId="77777777" w:rsidR="00272B48" w:rsidRDefault="00272B48" w:rsidP="00E6103D">
            <w:pPr>
              <w:pStyle w:val="TAC"/>
              <w:rPr>
                <w:lang w:val="en-US" w:eastAsia="zh-CN"/>
              </w:rPr>
            </w:pPr>
            <w:r>
              <w:rPr>
                <w:lang w:val="en-US" w:eastAsia="zh-CN"/>
              </w:rPr>
              <w:t>0</w:t>
            </w:r>
          </w:p>
        </w:tc>
      </w:tr>
      <w:tr w:rsidR="00272B48" w14:paraId="4A6BFC8D"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F1C1A18"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542200A8" w14:textId="77777777" w:rsidR="00272B48" w:rsidRDefault="00272B48" w:rsidP="00E6103D">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37800320" w14:textId="77777777" w:rsidR="00272B48" w:rsidRDefault="00272B48" w:rsidP="00E6103D">
            <w:pPr>
              <w:pStyle w:val="TAC"/>
              <w:rPr>
                <w:lang w:val="en-US" w:eastAsia="zh-CN"/>
              </w:rPr>
            </w:pPr>
            <w:r>
              <w:t>n77</w:t>
            </w:r>
          </w:p>
        </w:tc>
        <w:tc>
          <w:tcPr>
            <w:tcW w:w="670" w:type="dxa"/>
            <w:tcBorders>
              <w:top w:val="single" w:sz="4" w:space="0" w:color="auto"/>
              <w:left w:val="single" w:sz="4" w:space="0" w:color="auto"/>
              <w:bottom w:val="single" w:sz="4" w:space="0" w:color="auto"/>
              <w:right w:val="single" w:sz="4" w:space="0" w:color="auto"/>
            </w:tcBorders>
          </w:tcPr>
          <w:p w14:paraId="4504B126"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00CE66E" w14:textId="77777777" w:rsidR="00272B48" w:rsidRDefault="00272B48" w:rsidP="00E6103D">
            <w:pPr>
              <w:pStyle w:val="TAC"/>
              <w:rPr>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69F0EBD1" w14:textId="77777777" w:rsidR="00272B48" w:rsidRDefault="00272B48" w:rsidP="00E6103D">
            <w:pPr>
              <w:pStyle w:val="TAC"/>
              <w:rPr>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5A93934E" w14:textId="77777777" w:rsidR="00272B48" w:rsidRDefault="00272B48" w:rsidP="00E6103D">
            <w:pPr>
              <w:pStyle w:val="TAC"/>
              <w:rPr>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6A870421" w14:textId="77777777" w:rsidR="00272B48" w:rsidRDefault="00272B48" w:rsidP="00E6103D">
            <w:pPr>
              <w:pStyle w:val="TAC"/>
              <w:rPr>
                <w:lang w:val="en-US" w:eastAsia="zh-CN"/>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58B65C4D" w14:textId="77777777" w:rsidR="00272B48" w:rsidRDefault="00272B48" w:rsidP="00E6103D">
            <w:pPr>
              <w:pStyle w:val="TAC"/>
              <w:rPr>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66FFC88B" w14:textId="77777777" w:rsidR="00272B48" w:rsidRDefault="00272B48" w:rsidP="00E6103D">
            <w:pPr>
              <w:pStyle w:val="TAC"/>
              <w:rPr>
                <w:rFonts w:eastAsia="Yu Mincho"/>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7DBD5CC7" w14:textId="77777777" w:rsidR="00272B48" w:rsidRDefault="00272B48" w:rsidP="00E6103D">
            <w:pPr>
              <w:pStyle w:val="TAC"/>
              <w:rPr>
                <w:rFonts w:eastAsia="Yu Mincho"/>
              </w:rPr>
            </w:pPr>
            <w:r>
              <w:t>50</w:t>
            </w:r>
          </w:p>
        </w:tc>
        <w:tc>
          <w:tcPr>
            <w:tcW w:w="671" w:type="dxa"/>
            <w:gridSpan w:val="2"/>
            <w:tcBorders>
              <w:top w:val="single" w:sz="4" w:space="0" w:color="auto"/>
              <w:left w:val="single" w:sz="4" w:space="0" w:color="auto"/>
              <w:bottom w:val="single" w:sz="4" w:space="0" w:color="auto"/>
              <w:right w:val="single" w:sz="4" w:space="0" w:color="auto"/>
            </w:tcBorders>
          </w:tcPr>
          <w:p w14:paraId="649D27CA" w14:textId="77777777" w:rsidR="00272B48" w:rsidRDefault="00272B48" w:rsidP="00E6103D">
            <w:pPr>
              <w:pStyle w:val="TAC"/>
              <w:rPr>
                <w:rFonts w:eastAsia="Yu Mincho"/>
              </w:rPr>
            </w:pPr>
            <w:r>
              <w:t>60</w:t>
            </w:r>
          </w:p>
        </w:tc>
        <w:tc>
          <w:tcPr>
            <w:tcW w:w="671" w:type="dxa"/>
            <w:gridSpan w:val="2"/>
            <w:tcBorders>
              <w:top w:val="single" w:sz="4" w:space="0" w:color="auto"/>
              <w:left w:val="single" w:sz="4" w:space="0" w:color="auto"/>
              <w:bottom w:val="single" w:sz="4" w:space="0" w:color="auto"/>
              <w:right w:val="single" w:sz="4" w:space="0" w:color="auto"/>
            </w:tcBorders>
          </w:tcPr>
          <w:p w14:paraId="7C0C66FE" w14:textId="77777777" w:rsidR="00272B48" w:rsidRDefault="00272B48" w:rsidP="00E6103D">
            <w:pPr>
              <w:pStyle w:val="TAC"/>
              <w:rPr>
                <w:rFonts w:eastAsia="Yu Mincho"/>
              </w:rPr>
            </w:pPr>
            <w:r>
              <w:t>70</w:t>
            </w:r>
          </w:p>
        </w:tc>
        <w:tc>
          <w:tcPr>
            <w:tcW w:w="671" w:type="dxa"/>
            <w:gridSpan w:val="2"/>
            <w:tcBorders>
              <w:top w:val="single" w:sz="4" w:space="0" w:color="auto"/>
              <w:left w:val="single" w:sz="4" w:space="0" w:color="auto"/>
              <w:bottom w:val="single" w:sz="4" w:space="0" w:color="auto"/>
              <w:right w:val="single" w:sz="4" w:space="0" w:color="auto"/>
            </w:tcBorders>
          </w:tcPr>
          <w:p w14:paraId="02D80CB9" w14:textId="77777777" w:rsidR="00272B48" w:rsidRDefault="00272B48" w:rsidP="00E6103D">
            <w:pPr>
              <w:pStyle w:val="TAC"/>
              <w:rPr>
                <w:rFonts w:eastAsia="Yu Mincho"/>
              </w:rPr>
            </w:pPr>
            <w:r>
              <w:t>80</w:t>
            </w:r>
          </w:p>
        </w:tc>
        <w:tc>
          <w:tcPr>
            <w:tcW w:w="680" w:type="dxa"/>
            <w:gridSpan w:val="3"/>
            <w:tcBorders>
              <w:top w:val="single" w:sz="4" w:space="0" w:color="auto"/>
              <w:left w:val="single" w:sz="4" w:space="0" w:color="auto"/>
              <w:bottom w:val="single" w:sz="4" w:space="0" w:color="auto"/>
              <w:right w:val="single" w:sz="4" w:space="0" w:color="auto"/>
            </w:tcBorders>
          </w:tcPr>
          <w:p w14:paraId="356CBECB" w14:textId="77777777" w:rsidR="00272B48" w:rsidRDefault="00272B48" w:rsidP="00E6103D">
            <w:pPr>
              <w:pStyle w:val="TAC"/>
              <w:rPr>
                <w:rFonts w:eastAsia="Yu Mincho"/>
              </w:rPr>
            </w:pPr>
            <w:r>
              <w:t>90</w:t>
            </w:r>
          </w:p>
        </w:tc>
        <w:tc>
          <w:tcPr>
            <w:tcW w:w="671" w:type="dxa"/>
            <w:tcBorders>
              <w:top w:val="single" w:sz="4" w:space="0" w:color="auto"/>
              <w:left w:val="single" w:sz="4" w:space="0" w:color="auto"/>
              <w:bottom w:val="single" w:sz="4" w:space="0" w:color="auto"/>
              <w:right w:val="single" w:sz="4" w:space="0" w:color="auto"/>
            </w:tcBorders>
          </w:tcPr>
          <w:p w14:paraId="27E04452" w14:textId="77777777" w:rsidR="00272B48" w:rsidRDefault="00272B48" w:rsidP="00E6103D">
            <w:pPr>
              <w:pStyle w:val="TAC"/>
              <w:rPr>
                <w:rFonts w:eastAsia="Yu Mincho"/>
              </w:rPr>
            </w:pPr>
            <w:r>
              <w:t>100</w:t>
            </w:r>
          </w:p>
        </w:tc>
        <w:tc>
          <w:tcPr>
            <w:tcW w:w="1485" w:type="dxa"/>
            <w:tcBorders>
              <w:top w:val="nil"/>
              <w:left w:val="single" w:sz="4" w:space="0" w:color="auto"/>
              <w:bottom w:val="single" w:sz="4" w:space="0" w:color="auto"/>
              <w:right w:val="single" w:sz="4" w:space="0" w:color="auto"/>
            </w:tcBorders>
            <w:shd w:val="clear" w:color="auto" w:fill="auto"/>
          </w:tcPr>
          <w:p w14:paraId="61A9CEB6" w14:textId="77777777" w:rsidR="00272B48" w:rsidRDefault="00272B48" w:rsidP="00E6103D">
            <w:pPr>
              <w:pStyle w:val="TAC"/>
              <w:rPr>
                <w:lang w:val="en-US" w:eastAsia="zh-CN"/>
              </w:rPr>
            </w:pPr>
          </w:p>
        </w:tc>
      </w:tr>
      <w:tr w:rsidR="00272B48" w14:paraId="4FC6F7F3"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BC47E4C" w14:textId="77777777" w:rsidR="00272B48" w:rsidRDefault="00272B48" w:rsidP="00E6103D">
            <w:pPr>
              <w:pStyle w:val="TAC"/>
              <w:rPr>
                <w:lang w:val="en-US" w:eastAsia="zh-CN"/>
              </w:rPr>
            </w:pPr>
            <w:r>
              <w:t>CA_n7A-n77(2A)</w:t>
            </w:r>
          </w:p>
        </w:tc>
        <w:tc>
          <w:tcPr>
            <w:tcW w:w="1381" w:type="dxa"/>
            <w:tcBorders>
              <w:top w:val="single" w:sz="4" w:space="0" w:color="auto"/>
              <w:left w:val="single" w:sz="4" w:space="0" w:color="auto"/>
              <w:bottom w:val="nil"/>
              <w:right w:val="single" w:sz="4" w:space="0" w:color="auto"/>
            </w:tcBorders>
            <w:shd w:val="clear" w:color="auto" w:fill="auto"/>
          </w:tcPr>
          <w:p w14:paraId="2C2DF19E" w14:textId="77777777" w:rsidR="00272B48" w:rsidRDefault="00272B48" w:rsidP="00E6103D">
            <w:pPr>
              <w:pStyle w:val="TAC"/>
              <w:rPr>
                <w:lang w:val="en-US" w:eastAsia="zh-CN"/>
              </w:rPr>
            </w:pPr>
            <w:r>
              <w:t>CA_n7A-n77A</w:t>
            </w:r>
          </w:p>
        </w:tc>
        <w:tc>
          <w:tcPr>
            <w:tcW w:w="670" w:type="dxa"/>
            <w:tcBorders>
              <w:top w:val="single" w:sz="4" w:space="0" w:color="auto"/>
              <w:left w:val="single" w:sz="4" w:space="0" w:color="auto"/>
              <w:bottom w:val="single" w:sz="4" w:space="0" w:color="auto"/>
              <w:right w:val="single" w:sz="4" w:space="0" w:color="auto"/>
            </w:tcBorders>
          </w:tcPr>
          <w:p w14:paraId="799B033A" w14:textId="77777777" w:rsidR="00272B48" w:rsidRDefault="00272B48" w:rsidP="00E6103D">
            <w:pPr>
              <w:pStyle w:val="TAC"/>
              <w:rPr>
                <w:lang w:val="en-US" w:eastAsia="zh-CN"/>
              </w:rPr>
            </w:pPr>
            <w:r>
              <w:t>n7</w:t>
            </w:r>
          </w:p>
        </w:tc>
        <w:tc>
          <w:tcPr>
            <w:tcW w:w="670" w:type="dxa"/>
            <w:tcBorders>
              <w:top w:val="single" w:sz="4" w:space="0" w:color="auto"/>
              <w:left w:val="single" w:sz="4" w:space="0" w:color="auto"/>
              <w:bottom w:val="single" w:sz="4" w:space="0" w:color="auto"/>
              <w:right w:val="single" w:sz="4" w:space="0" w:color="auto"/>
            </w:tcBorders>
          </w:tcPr>
          <w:p w14:paraId="4AD7B730" w14:textId="77777777" w:rsidR="00272B48" w:rsidRDefault="00272B48" w:rsidP="00E6103D">
            <w:pPr>
              <w:pStyle w:val="TAC"/>
              <w:rPr>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509B94A9" w14:textId="77777777" w:rsidR="00272B48" w:rsidRDefault="00272B48" w:rsidP="00E6103D">
            <w:pPr>
              <w:pStyle w:val="TAC"/>
              <w:rPr>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7BA30AA2" w14:textId="77777777" w:rsidR="00272B48" w:rsidRDefault="00272B48" w:rsidP="00E6103D">
            <w:pPr>
              <w:pStyle w:val="TAC"/>
              <w:rPr>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38DBD0A1" w14:textId="77777777" w:rsidR="00272B48" w:rsidRDefault="00272B48" w:rsidP="00E6103D">
            <w:pPr>
              <w:pStyle w:val="TAC"/>
              <w:rPr>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63DF79FE" w14:textId="77777777" w:rsidR="00272B48" w:rsidRDefault="00272B48" w:rsidP="00E6103D">
            <w:pPr>
              <w:pStyle w:val="TAC"/>
              <w:rPr>
                <w:lang w:val="en-US" w:eastAsia="zh-CN"/>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0F57E662" w14:textId="77777777" w:rsidR="00272B48" w:rsidRDefault="00272B48" w:rsidP="00E6103D">
            <w:pPr>
              <w:pStyle w:val="TAC"/>
              <w:rPr>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3A2E00AA" w14:textId="77777777" w:rsidR="00272B48" w:rsidRDefault="00272B48" w:rsidP="00E6103D">
            <w:pPr>
              <w:pStyle w:val="TAC"/>
              <w:rPr>
                <w:rFonts w:eastAsia="Yu Mincho"/>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11DC430A" w14:textId="77777777" w:rsidR="00272B48" w:rsidRDefault="00272B48" w:rsidP="00E6103D">
            <w:pPr>
              <w:pStyle w:val="TAC"/>
              <w:rPr>
                <w:rFonts w:eastAsia="Yu Mincho"/>
              </w:rPr>
            </w:pPr>
            <w:r>
              <w:t>50</w:t>
            </w:r>
          </w:p>
        </w:tc>
        <w:tc>
          <w:tcPr>
            <w:tcW w:w="671" w:type="dxa"/>
            <w:gridSpan w:val="2"/>
            <w:tcBorders>
              <w:top w:val="single" w:sz="4" w:space="0" w:color="auto"/>
              <w:left w:val="single" w:sz="4" w:space="0" w:color="auto"/>
              <w:bottom w:val="single" w:sz="4" w:space="0" w:color="auto"/>
              <w:right w:val="single" w:sz="4" w:space="0" w:color="auto"/>
            </w:tcBorders>
          </w:tcPr>
          <w:p w14:paraId="4A04A2D6"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EE7BB2B"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B0428C8"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399D3110"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5E6FF353"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07D6A00E" w14:textId="77777777" w:rsidR="00272B48" w:rsidRDefault="00272B48" w:rsidP="00E6103D">
            <w:pPr>
              <w:pStyle w:val="TAC"/>
              <w:rPr>
                <w:lang w:val="en-US" w:eastAsia="zh-CN"/>
              </w:rPr>
            </w:pPr>
            <w:r>
              <w:rPr>
                <w:lang w:val="en-US" w:eastAsia="zh-CN"/>
              </w:rPr>
              <w:t>0</w:t>
            </w:r>
          </w:p>
        </w:tc>
      </w:tr>
      <w:tr w:rsidR="00272B48" w14:paraId="519A19A8"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F230E54"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1EE97952" w14:textId="77777777" w:rsidR="00272B48" w:rsidRDefault="00272B48" w:rsidP="00E6103D">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DDFF93B" w14:textId="77777777" w:rsidR="00272B48" w:rsidRDefault="00272B48" w:rsidP="00E6103D">
            <w:pPr>
              <w:pStyle w:val="TAC"/>
              <w:rPr>
                <w:lang w:val="en-US" w:eastAsia="zh-CN"/>
              </w:rPr>
            </w:pPr>
            <w:r>
              <w:t>n77</w:t>
            </w:r>
          </w:p>
        </w:tc>
        <w:tc>
          <w:tcPr>
            <w:tcW w:w="8740" w:type="dxa"/>
            <w:gridSpan w:val="23"/>
            <w:tcBorders>
              <w:top w:val="single" w:sz="4" w:space="0" w:color="auto"/>
              <w:left w:val="single" w:sz="4" w:space="0" w:color="auto"/>
              <w:bottom w:val="single" w:sz="4" w:space="0" w:color="auto"/>
              <w:right w:val="single" w:sz="4" w:space="0" w:color="auto"/>
            </w:tcBorders>
          </w:tcPr>
          <w:p w14:paraId="1469405A" w14:textId="77777777" w:rsidR="00272B48" w:rsidRDefault="00272B48" w:rsidP="00E6103D">
            <w:pPr>
              <w:pStyle w:val="TAC"/>
              <w:rPr>
                <w:rFonts w:eastAsia="Yu Mincho"/>
              </w:rPr>
            </w:pPr>
            <w:r>
              <w:t>See CA_n77(2A) Bandwidth Combination Set 1 in Table 5.5A.2-1</w:t>
            </w:r>
          </w:p>
        </w:tc>
        <w:tc>
          <w:tcPr>
            <w:tcW w:w="1485" w:type="dxa"/>
            <w:tcBorders>
              <w:top w:val="nil"/>
              <w:left w:val="single" w:sz="4" w:space="0" w:color="auto"/>
              <w:bottom w:val="single" w:sz="4" w:space="0" w:color="auto"/>
              <w:right w:val="single" w:sz="4" w:space="0" w:color="auto"/>
            </w:tcBorders>
            <w:shd w:val="clear" w:color="auto" w:fill="auto"/>
          </w:tcPr>
          <w:p w14:paraId="24D6702C" w14:textId="77777777" w:rsidR="00272B48" w:rsidRDefault="00272B48" w:rsidP="00E6103D">
            <w:pPr>
              <w:pStyle w:val="TAC"/>
              <w:rPr>
                <w:lang w:val="en-US" w:eastAsia="zh-CN"/>
              </w:rPr>
            </w:pPr>
          </w:p>
        </w:tc>
      </w:tr>
      <w:tr w:rsidR="00272B48" w14:paraId="2E24F504"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1FD71B6C" w14:textId="77777777" w:rsidR="00272B48" w:rsidRDefault="00272B48" w:rsidP="00E6103D">
            <w:pPr>
              <w:pStyle w:val="TAC"/>
              <w:rPr>
                <w:lang w:val="en-US" w:eastAsia="zh-CN"/>
              </w:rPr>
            </w:pPr>
            <w:r>
              <w:t>CA_n7(2A)-n77(2A)</w:t>
            </w:r>
          </w:p>
        </w:tc>
        <w:tc>
          <w:tcPr>
            <w:tcW w:w="1381" w:type="dxa"/>
            <w:tcBorders>
              <w:top w:val="single" w:sz="4" w:space="0" w:color="auto"/>
              <w:left w:val="single" w:sz="4" w:space="0" w:color="auto"/>
              <w:bottom w:val="nil"/>
              <w:right w:val="single" w:sz="4" w:space="0" w:color="auto"/>
            </w:tcBorders>
            <w:shd w:val="clear" w:color="auto" w:fill="auto"/>
          </w:tcPr>
          <w:p w14:paraId="1A43CC76" w14:textId="77777777" w:rsidR="00272B48" w:rsidRDefault="00272B48" w:rsidP="00E6103D">
            <w:pPr>
              <w:pStyle w:val="TAC"/>
              <w:rPr>
                <w:lang w:val="en-US" w:eastAsia="zh-CN"/>
              </w:rPr>
            </w:pPr>
            <w:r>
              <w:t>CA_n7A-n77A</w:t>
            </w:r>
          </w:p>
        </w:tc>
        <w:tc>
          <w:tcPr>
            <w:tcW w:w="670" w:type="dxa"/>
            <w:tcBorders>
              <w:top w:val="single" w:sz="4" w:space="0" w:color="auto"/>
              <w:left w:val="single" w:sz="4" w:space="0" w:color="auto"/>
              <w:bottom w:val="single" w:sz="4" w:space="0" w:color="auto"/>
              <w:right w:val="single" w:sz="4" w:space="0" w:color="auto"/>
            </w:tcBorders>
          </w:tcPr>
          <w:p w14:paraId="3607969F" w14:textId="77777777" w:rsidR="00272B48" w:rsidRDefault="00272B48" w:rsidP="00E6103D">
            <w:pPr>
              <w:pStyle w:val="TAC"/>
              <w:rPr>
                <w:lang w:val="en-US" w:eastAsia="zh-CN"/>
              </w:rPr>
            </w:pPr>
            <w:r>
              <w:t>n7</w:t>
            </w:r>
          </w:p>
        </w:tc>
        <w:tc>
          <w:tcPr>
            <w:tcW w:w="8740" w:type="dxa"/>
            <w:gridSpan w:val="23"/>
            <w:tcBorders>
              <w:top w:val="single" w:sz="4" w:space="0" w:color="auto"/>
              <w:left w:val="single" w:sz="4" w:space="0" w:color="auto"/>
              <w:bottom w:val="single" w:sz="4" w:space="0" w:color="auto"/>
              <w:right w:val="single" w:sz="4" w:space="0" w:color="auto"/>
            </w:tcBorders>
          </w:tcPr>
          <w:p w14:paraId="5C2A1DBD" w14:textId="77777777" w:rsidR="00272B48" w:rsidRDefault="00272B48" w:rsidP="00E6103D">
            <w:pPr>
              <w:pStyle w:val="TAC"/>
              <w:rPr>
                <w:rFonts w:eastAsia="Yu Mincho"/>
              </w:rPr>
            </w:pPr>
            <w:r>
              <w:t>See CA_n7(2A) Bandwidth Combination Set 0 in Table 5.5A.2-1</w:t>
            </w:r>
          </w:p>
        </w:tc>
        <w:tc>
          <w:tcPr>
            <w:tcW w:w="1485" w:type="dxa"/>
            <w:tcBorders>
              <w:top w:val="single" w:sz="4" w:space="0" w:color="auto"/>
              <w:left w:val="single" w:sz="4" w:space="0" w:color="auto"/>
              <w:bottom w:val="nil"/>
              <w:right w:val="single" w:sz="4" w:space="0" w:color="auto"/>
            </w:tcBorders>
            <w:shd w:val="clear" w:color="auto" w:fill="auto"/>
          </w:tcPr>
          <w:p w14:paraId="56C3BC8B" w14:textId="77777777" w:rsidR="00272B48" w:rsidRDefault="00272B48" w:rsidP="00E6103D">
            <w:pPr>
              <w:pStyle w:val="TAC"/>
              <w:rPr>
                <w:lang w:val="en-US" w:eastAsia="zh-CN"/>
              </w:rPr>
            </w:pPr>
            <w:r>
              <w:rPr>
                <w:lang w:val="en-US" w:eastAsia="zh-CN"/>
              </w:rPr>
              <w:t>0</w:t>
            </w:r>
          </w:p>
        </w:tc>
      </w:tr>
      <w:tr w:rsidR="00272B48" w14:paraId="2CC20FAE"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AD87018"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3C513A29" w14:textId="77777777" w:rsidR="00272B48" w:rsidRDefault="00272B48" w:rsidP="00E6103D">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133110E3" w14:textId="77777777" w:rsidR="00272B48" w:rsidRDefault="00272B48" w:rsidP="00E6103D">
            <w:pPr>
              <w:pStyle w:val="TAC"/>
              <w:rPr>
                <w:lang w:val="en-US" w:eastAsia="zh-CN"/>
              </w:rPr>
            </w:pPr>
            <w:r>
              <w:t>n77</w:t>
            </w:r>
          </w:p>
        </w:tc>
        <w:tc>
          <w:tcPr>
            <w:tcW w:w="8740" w:type="dxa"/>
            <w:gridSpan w:val="23"/>
            <w:tcBorders>
              <w:top w:val="single" w:sz="4" w:space="0" w:color="auto"/>
              <w:left w:val="single" w:sz="4" w:space="0" w:color="auto"/>
              <w:bottom w:val="single" w:sz="4" w:space="0" w:color="auto"/>
              <w:right w:val="single" w:sz="4" w:space="0" w:color="auto"/>
            </w:tcBorders>
          </w:tcPr>
          <w:p w14:paraId="5C618DB5" w14:textId="77777777" w:rsidR="00272B48" w:rsidRDefault="00272B48" w:rsidP="00E6103D">
            <w:pPr>
              <w:pStyle w:val="TAC"/>
              <w:rPr>
                <w:rFonts w:eastAsia="Yu Mincho"/>
              </w:rPr>
            </w:pPr>
            <w:r>
              <w:t>See CA_n77(2A) Bandwidth Combination Set 1 in Table 5.5A.2-1</w:t>
            </w:r>
          </w:p>
        </w:tc>
        <w:tc>
          <w:tcPr>
            <w:tcW w:w="1485" w:type="dxa"/>
            <w:tcBorders>
              <w:top w:val="nil"/>
              <w:left w:val="single" w:sz="4" w:space="0" w:color="auto"/>
              <w:bottom w:val="single" w:sz="4" w:space="0" w:color="auto"/>
              <w:right w:val="single" w:sz="4" w:space="0" w:color="auto"/>
            </w:tcBorders>
            <w:shd w:val="clear" w:color="auto" w:fill="auto"/>
          </w:tcPr>
          <w:p w14:paraId="25865044" w14:textId="77777777" w:rsidR="00272B48" w:rsidRDefault="00272B48" w:rsidP="00E6103D">
            <w:pPr>
              <w:pStyle w:val="TAC"/>
              <w:rPr>
                <w:lang w:val="en-US" w:eastAsia="zh-CN"/>
              </w:rPr>
            </w:pPr>
          </w:p>
        </w:tc>
      </w:tr>
      <w:tr w:rsidR="00272B48" w14:paraId="4DA34F27"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BE04AEC" w14:textId="77777777" w:rsidR="00272B48" w:rsidRDefault="00272B48" w:rsidP="00E6103D">
            <w:pPr>
              <w:pStyle w:val="TAC"/>
              <w:rPr>
                <w:lang w:val="en-US"/>
              </w:rPr>
            </w:pPr>
            <w:r>
              <w:rPr>
                <w:rFonts w:hint="eastAsia"/>
                <w:lang w:val="en-US" w:eastAsia="zh-CN"/>
              </w:rPr>
              <w:t>CA_n7A-n78A</w:t>
            </w:r>
          </w:p>
        </w:tc>
        <w:tc>
          <w:tcPr>
            <w:tcW w:w="1381" w:type="dxa"/>
            <w:tcBorders>
              <w:top w:val="single" w:sz="4" w:space="0" w:color="auto"/>
              <w:left w:val="single" w:sz="4" w:space="0" w:color="auto"/>
              <w:bottom w:val="nil"/>
              <w:right w:val="single" w:sz="4" w:space="0" w:color="auto"/>
            </w:tcBorders>
            <w:shd w:val="clear" w:color="auto" w:fill="auto"/>
          </w:tcPr>
          <w:p w14:paraId="56A708DD" w14:textId="77777777" w:rsidR="00272B48" w:rsidRDefault="00272B48" w:rsidP="00E6103D">
            <w:pPr>
              <w:pStyle w:val="TAC"/>
              <w:rPr>
                <w:lang w:val="en-US"/>
              </w:rPr>
            </w:pPr>
            <w:r>
              <w:rPr>
                <w:rFonts w:hint="eastAsia"/>
                <w:lang w:val="en-US" w:eastAsia="zh-CN"/>
              </w:rPr>
              <w:t>CA_n7A-n78A</w:t>
            </w:r>
          </w:p>
        </w:tc>
        <w:tc>
          <w:tcPr>
            <w:tcW w:w="670" w:type="dxa"/>
            <w:tcBorders>
              <w:top w:val="single" w:sz="4" w:space="0" w:color="auto"/>
              <w:left w:val="single" w:sz="4" w:space="0" w:color="auto"/>
              <w:bottom w:val="single" w:sz="4" w:space="0" w:color="auto"/>
              <w:right w:val="single" w:sz="4" w:space="0" w:color="auto"/>
            </w:tcBorders>
          </w:tcPr>
          <w:p w14:paraId="610BEAEA" w14:textId="77777777" w:rsidR="00272B48" w:rsidRDefault="00272B48" w:rsidP="00E6103D">
            <w:pPr>
              <w:pStyle w:val="TAC"/>
              <w:rPr>
                <w:lang w:val="en-US"/>
              </w:rPr>
            </w:pPr>
            <w:r>
              <w:rPr>
                <w:rFonts w:hint="eastAsia"/>
                <w:lang w:val="en-US" w:eastAsia="zh-CN"/>
              </w:rPr>
              <w:t>n7</w:t>
            </w:r>
          </w:p>
        </w:tc>
        <w:tc>
          <w:tcPr>
            <w:tcW w:w="670" w:type="dxa"/>
            <w:tcBorders>
              <w:top w:val="single" w:sz="4" w:space="0" w:color="auto"/>
              <w:left w:val="single" w:sz="4" w:space="0" w:color="auto"/>
              <w:bottom w:val="single" w:sz="4" w:space="0" w:color="auto"/>
              <w:right w:val="single" w:sz="4" w:space="0" w:color="auto"/>
            </w:tcBorders>
          </w:tcPr>
          <w:p w14:paraId="213FEAAD"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2C1AB642"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7CEB96D"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0AC4DF5"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D379529"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86201C2"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2EA74B3"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78BCF5E"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99F28E9"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9F12B5D"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4197BE2"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30B25290"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44162066"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1FE5CAD7" w14:textId="77777777" w:rsidR="00272B48" w:rsidRDefault="00272B48" w:rsidP="00E6103D">
            <w:pPr>
              <w:pStyle w:val="TAC"/>
              <w:rPr>
                <w:lang w:val="en-US" w:eastAsia="zh-CN"/>
              </w:rPr>
            </w:pPr>
            <w:r>
              <w:rPr>
                <w:rFonts w:hint="eastAsia"/>
                <w:lang w:val="en-US" w:eastAsia="zh-CN"/>
              </w:rPr>
              <w:t>0</w:t>
            </w:r>
          </w:p>
        </w:tc>
      </w:tr>
      <w:tr w:rsidR="00272B48" w14:paraId="4135FE28"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D207C17" w14:textId="77777777" w:rsidR="00272B48" w:rsidRDefault="00272B48" w:rsidP="00E6103D">
            <w:pPr>
              <w:pStyle w:val="TAC"/>
              <w:rPr>
                <w:lang w:val="en-US"/>
              </w:rPr>
            </w:pPr>
          </w:p>
        </w:tc>
        <w:tc>
          <w:tcPr>
            <w:tcW w:w="1381" w:type="dxa"/>
            <w:tcBorders>
              <w:top w:val="nil"/>
              <w:left w:val="single" w:sz="4" w:space="0" w:color="auto"/>
              <w:bottom w:val="nil"/>
              <w:right w:val="single" w:sz="4" w:space="0" w:color="auto"/>
            </w:tcBorders>
            <w:shd w:val="clear" w:color="auto" w:fill="auto"/>
          </w:tcPr>
          <w:p w14:paraId="32452791"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220BBBC5" w14:textId="77777777" w:rsidR="00272B48" w:rsidRDefault="00272B48" w:rsidP="00E6103D">
            <w:pPr>
              <w:pStyle w:val="TAC"/>
              <w:rPr>
                <w:lang w:val="en-US"/>
              </w:rPr>
            </w:pPr>
            <w:r>
              <w:rPr>
                <w:rFonts w:hint="eastAsia"/>
                <w:lang w:val="en-US" w:eastAsia="zh-CN"/>
              </w:rPr>
              <w:t>n78</w:t>
            </w:r>
          </w:p>
        </w:tc>
        <w:tc>
          <w:tcPr>
            <w:tcW w:w="670" w:type="dxa"/>
            <w:tcBorders>
              <w:top w:val="single" w:sz="4" w:space="0" w:color="auto"/>
              <w:left w:val="single" w:sz="4" w:space="0" w:color="auto"/>
              <w:bottom w:val="single" w:sz="4" w:space="0" w:color="auto"/>
              <w:right w:val="single" w:sz="4" w:space="0" w:color="auto"/>
            </w:tcBorders>
          </w:tcPr>
          <w:p w14:paraId="372F4318"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2B2DB0FC"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2EB6F0B"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D0FB503"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EA020E4"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01A746A"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01F0D915" w14:textId="77777777" w:rsidR="00272B48" w:rsidRDefault="00272B48" w:rsidP="00E6103D">
            <w:pPr>
              <w:pStyle w:val="TAC"/>
              <w:rPr>
                <w:lang w:eastAsia="zh-CN"/>
              </w:rPr>
            </w:pPr>
            <w:r>
              <w:rPr>
                <w:rFonts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FC4B48D" w14:textId="77777777" w:rsidR="00272B48" w:rsidRDefault="00272B48" w:rsidP="00E6103D">
            <w:pPr>
              <w:pStyle w:val="TAC"/>
              <w:rPr>
                <w:lang w:eastAsia="zh-CN"/>
              </w:rPr>
            </w:pPr>
            <w:r>
              <w:rPr>
                <w:rFonts w:hint="eastAsia"/>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084F485D" w14:textId="77777777" w:rsidR="00272B48" w:rsidRDefault="00272B48" w:rsidP="00E6103D">
            <w:pPr>
              <w:pStyle w:val="TAC"/>
              <w:rPr>
                <w:lang w:eastAsia="zh-CN"/>
              </w:rPr>
            </w:pPr>
            <w:r>
              <w:rPr>
                <w:rFonts w:hint="eastAsia"/>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6497D8AC"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06023DD" w14:textId="77777777" w:rsidR="00272B48" w:rsidRDefault="00272B48" w:rsidP="00E6103D">
            <w:pPr>
              <w:pStyle w:val="TAC"/>
              <w:rPr>
                <w:lang w:eastAsia="zh-CN"/>
              </w:rPr>
            </w:pPr>
            <w:r>
              <w:rPr>
                <w:rFonts w:hint="eastAsia"/>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734CA5E8" w14:textId="77777777" w:rsidR="00272B48" w:rsidRDefault="00272B48" w:rsidP="00E6103D">
            <w:pPr>
              <w:pStyle w:val="TAC"/>
              <w:rPr>
                <w:lang w:eastAsia="zh-CN"/>
              </w:rPr>
            </w:pPr>
            <w:r>
              <w:rPr>
                <w:rFonts w:hint="eastAsia"/>
                <w:lang w:eastAsia="zh-CN"/>
              </w:rPr>
              <w:t>90</w:t>
            </w:r>
          </w:p>
        </w:tc>
        <w:tc>
          <w:tcPr>
            <w:tcW w:w="671" w:type="dxa"/>
            <w:tcBorders>
              <w:top w:val="single" w:sz="4" w:space="0" w:color="auto"/>
              <w:left w:val="single" w:sz="4" w:space="0" w:color="auto"/>
              <w:bottom w:val="single" w:sz="4" w:space="0" w:color="auto"/>
              <w:right w:val="single" w:sz="4" w:space="0" w:color="auto"/>
            </w:tcBorders>
          </w:tcPr>
          <w:p w14:paraId="5E85A034" w14:textId="77777777" w:rsidR="00272B48" w:rsidRDefault="00272B48" w:rsidP="00E6103D">
            <w:pPr>
              <w:pStyle w:val="TAC"/>
              <w:rPr>
                <w:lang w:eastAsia="zh-CN"/>
              </w:rPr>
            </w:pPr>
            <w:r>
              <w:rPr>
                <w:rFonts w:hint="eastAsia"/>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475FCC86" w14:textId="77777777" w:rsidR="00272B48" w:rsidRDefault="00272B48" w:rsidP="00E6103D">
            <w:pPr>
              <w:pStyle w:val="TAC"/>
              <w:rPr>
                <w:lang w:val="en-US" w:eastAsia="zh-CN"/>
              </w:rPr>
            </w:pPr>
          </w:p>
        </w:tc>
      </w:tr>
      <w:tr w:rsidR="00272B48" w14:paraId="129AF1D0"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F641754" w14:textId="77777777" w:rsidR="00272B48" w:rsidRDefault="00272B48" w:rsidP="00E6103D">
            <w:pPr>
              <w:pStyle w:val="TAC"/>
              <w:rPr>
                <w:lang w:val="en-US"/>
              </w:rPr>
            </w:pPr>
          </w:p>
        </w:tc>
        <w:tc>
          <w:tcPr>
            <w:tcW w:w="1381" w:type="dxa"/>
            <w:tcBorders>
              <w:top w:val="nil"/>
              <w:left w:val="single" w:sz="4" w:space="0" w:color="auto"/>
              <w:bottom w:val="nil"/>
              <w:right w:val="single" w:sz="4" w:space="0" w:color="auto"/>
            </w:tcBorders>
            <w:shd w:val="clear" w:color="auto" w:fill="auto"/>
          </w:tcPr>
          <w:p w14:paraId="4DDFC057"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1BE2A6BE" w14:textId="77777777" w:rsidR="00272B48" w:rsidRDefault="00272B48" w:rsidP="00E6103D">
            <w:pPr>
              <w:pStyle w:val="TAC"/>
              <w:rPr>
                <w:lang w:val="en-US" w:eastAsia="zh-CN"/>
              </w:rPr>
            </w:pPr>
            <w:r>
              <w:rPr>
                <w:rFonts w:hint="eastAsia"/>
                <w:lang w:val="en-US" w:eastAsia="zh-CN"/>
              </w:rPr>
              <w:t>n7</w:t>
            </w:r>
          </w:p>
        </w:tc>
        <w:tc>
          <w:tcPr>
            <w:tcW w:w="670" w:type="dxa"/>
            <w:tcBorders>
              <w:top w:val="single" w:sz="4" w:space="0" w:color="auto"/>
              <w:left w:val="single" w:sz="4" w:space="0" w:color="auto"/>
              <w:bottom w:val="single" w:sz="4" w:space="0" w:color="auto"/>
              <w:right w:val="single" w:sz="4" w:space="0" w:color="auto"/>
            </w:tcBorders>
          </w:tcPr>
          <w:p w14:paraId="61239865" w14:textId="77777777" w:rsidR="00272B48" w:rsidRDefault="00272B48" w:rsidP="00E6103D">
            <w:pPr>
              <w:pStyle w:val="TAC"/>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2D9A3E93"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15F45C0"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F03A102"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9447D6E"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38CA52C" w14:textId="77777777" w:rsidR="00272B48" w:rsidRDefault="00272B48" w:rsidP="00E6103D">
            <w:pPr>
              <w:pStyle w:val="TAC"/>
              <w:rPr>
                <w:lang w:val="en-US"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5A97C5F" w14:textId="77777777" w:rsidR="00272B48" w:rsidRDefault="00272B48" w:rsidP="00E6103D">
            <w:pPr>
              <w:pStyle w:val="TAC"/>
              <w:rPr>
                <w:lang w:eastAsia="zh-CN"/>
              </w:rPr>
            </w:pPr>
            <w:r>
              <w:rPr>
                <w:rFonts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2153E3A" w14:textId="77777777" w:rsidR="00272B48" w:rsidRDefault="00272B48" w:rsidP="00E6103D">
            <w:pPr>
              <w:pStyle w:val="TAC"/>
              <w:rPr>
                <w:lang w:eastAsia="zh-CN"/>
              </w:rPr>
            </w:pPr>
            <w:r>
              <w:rPr>
                <w:rFonts w:hint="eastAsia"/>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0400F856"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443B6BD"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4C643AC"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651EF1F7"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F357612" w14:textId="77777777" w:rsidR="00272B48" w:rsidRDefault="00272B48" w:rsidP="00E6103D">
            <w:pPr>
              <w:pStyle w:val="TAC"/>
              <w:rPr>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70FF70E5" w14:textId="77777777" w:rsidR="00272B48" w:rsidRDefault="00272B48" w:rsidP="00E6103D">
            <w:pPr>
              <w:pStyle w:val="TAC"/>
              <w:rPr>
                <w:lang w:val="en-US" w:eastAsia="zh-CN"/>
              </w:rPr>
            </w:pPr>
            <w:r>
              <w:rPr>
                <w:rFonts w:hint="eastAsia"/>
                <w:lang w:val="en-US" w:eastAsia="zh-CN"/>
              </w:rPr>
              <w:t>1</w:t>
            </w:r>
          </w:p>
        </w:tc>
      </w:tr>
      <w:tr w:rsidR="00272B48" w14:paraId="6187A71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D3B6C56" w14:textId="77777777" w:rsidR="00272B48" w:rsidRDefault="00272B48" w:rsidP="00E6103D">
            <w:pPr>
              <w:pStyle w:val="TAC"/>
              <w:rPr>
                <w:lang w:val="en-US"/>
              </w:rPr>
            </w:pPr>
          </w:p>
        </w:tc>
        <w:tc>
          <w:tcPr>
            <w:tcW w:w="1381" w:type="dxa"/>
            <w:tcBorders>
              <w:top w:val="nil"/>
              <w:left w:val="single" w:sz="4" w:space="0" w:color="auto"/>
              <w:bottom w:val="single" w:sz="4" w:space="0" w:color="auto"/>
              <w:right w:val="single" w:sz="4" w:space="0" w:color="auto"/>
            </w:tcBorders>
            <w:shd w:val="clear" w:color="auto" w:fill="auto"/>
          </w:tcPr>
          <w:p w14:paraId="4BB80CC9"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6ECF6A49" w14:textId="77777777" w:rsidR="00272B48" w:rsidRDefault="00272B48" w:rsidP="00E6103D">
            <w:pPr>
              <w:pStyle w:val="TAC"/>
              <w:rPr>
                <w:lang w:val="en-US" w:eastAsia="zh-CN"/>
              </w:rPr>
            </w:pPr>
            <w:r>
              <w:rPr>
                <w:rFonts w:hint="eastAsia"/>
                <w:lang w:val="en-US" w:eastAsia="zh-CN"/>
              </w:rPr>
              <w:t>n78</w:t>
            </w:r>
          </w:p>
        </w:tc>
        <w:tc>
          <w:tcPr>
            <w:tcW w:w="670" w:type="dxa"/>
            <w:tcBorders>
              <w:top w:val="single" w:sz="4" w:space="0" w:color="auto"/>
              <w:left w:val="single" w:sz="4" w:space="0" w:color="auto"/>
              <w:bottom w:val="single" w:sz="4" w:space="0" w:color="auto"/>
              <w:right w:val="single" w:sz="4" w:space="0" w:color="auto"/>
            </w:tcBorders>
          </w:tcPr>
          <w:p w14:paraId="262D689C"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3712E657"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B1B5DE3"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3EDB5D8"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165D3FF"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A829DC6" w14:textId="77777777" w:rsidR="00272B48" w:rsidRDefault="00272B48" w:rsidP="00E6103D">
            <w:pPr>
              <w:pStyle w:val="TAC"/>
              <w:rPr>
                <w:lang w:val="en-US"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FEBA159" w14:textId="77777777" w:rsidR="00272B48" w:rsidRDefault="00272B48" w:rsidP="00E6103D">
            <w:pPr>
              <w:pStyle w:val="TAC"/>
              <w:rPr>
                <w:lang w:eastAsia="zh-CN"/>
              </w:rPr>
            </w:pPr>
            <w:r>
              <w:rPr>
                <w:rFonts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D99CD2A" w14:textId="77777777" w:rsidR="00272B48" w:rsidRDefault="00272B48" w:rsidP="00E6103D">
            <w:pPr>
              <w:pStyle w:val="TAC"/>
              <w:rPr>
                <w:lang w:eastAsia="zh-CN"/>
              </w:rPr>
            </w:pPr>
            <w:r>
              <w:rPr>
                <w:rFonts w:hint="eastAsia"/>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4060AB6F" w14:textId="77777777" w:rsidR="00272B48" w:rsidRDefault="00272B48" w:rsidP="00E6103D">
            <w:pPr>
              <w:pStyle w:val="TAC"/>
              <w:rPr>
                <w:lang w:eastAsia="zh-CN"/>
              </w:rPr>
            </w:pPr>
            <w:r>
              <w:rPr>
                <w:rFonts w:hint="eastAsia"/>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579D9FCF" w14:textId="77777777" w:rsidR="00272B48" w:rsidRDefault="00272B48" w:rsidP="00E6103D">
            <w:pPr>
              <w:pStyle w:val="TAC"/>
              <w:rPr>
                <w:rFonts w:eastAsia="Yu Mincho"/>
              </w:rPr>
            </w:pPr>
            <w:r>
              <w:rPr>
                <w:rFonts w:eastAsia="Yu Mincho"/>
              </w:rPr>
              <w:t>70</w:t>
            </w:r>
          </w:p>
        </w:tc>
        <w:tc>
          <w:tcPr>
            <w:tcW w:w="671" w:type="dxa"/>
            <w:gridSpan w:val="2"/>
            <w:tcBorders>
              <w:top w:val="single" w:sz="4" w:space="0" w:color="auto"/>
              <w:left w:val="single" w:sz="4" w:space="0" w:color="auto"/>
              <w:bottom w:val="single" w:sz="4" w:space="0" w:color="auto"/>
              <w:right w:val="single" w:sz="4" w:space="0" w:color="auto"/>
            </w:tcBorders>
          </w:tcPr>
          <w:p w14:paraId="5508A3E9" w14:textId="77777777" w:rsidR="00272B48" w:rsidRDefault="00272B48" w:rsidP="00E6103D">
            <w:pPr>
              <w:pStyle w:val="TAC"/>
              <w:rPr>
                <w:lang w:eastAsia="zh-CN"/>
              </w:rPr>
            </w:pPr>
            <w:r>
              <w:rPr>
                <w:rFonts w:hint="eastAsia"/>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47850812" w14:textId="77777777" w:rsidR="00272B48" w:rsidRDefault="00272B48" w:rsidP="00E6103D">
            <w:pPr>
              <w:pStyle w:val="TAC"/>
              <w:rPr>
                <w:lang w:eastAsia="zh-CN"/>
              </w:rPr>
            </w:pPr>
            <w:r>
              <w:rPr>
                <w:rFonts w:hint="eastAsia"/>
                <w:lang w:eastAsia="zh-CN"/>
              </w:rPr>
              <w:t>90</w:t>
            </w:r>
          </w:p>
        </w:tc>
        <w:tc>
          <w:tcPr>
            <w:tcW w:w="671" w:type="dxa"/>
            <w:tcBorders>
              <w:top w:val="single" w:sz="4" w:space="0" w:color="auto"/>
              <w:left w:val="single" w:sz="4" w:space="0" w:color="auto"/>
              <w:bottom w:val="single" w:sz="4" w:space="0" w:color="auto"/>
              <w:right w:val="single" w:sz="4" w:space="0" w:color="auto"/>
            </w:tcBorders>
          </w:tcPr>
          <w:p w14:paraId="55937FFE" w14:textId="77777777" w:rsidR="00272B48" w:rsidRDefault="00272B48" w:rsidP="00E6103D">
            <w:pPr>
              <w:pStyle w:val="TAC"/>
              <w:rPr>
                <w:lang w:eastAsia="zh-CN"/>
              </w:rPr>
            </w:pPr>
            <w:r>
              <w:rPr>
                <w:rFonts w:hint="eastAsia"/>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16A20ADE" w14:textId="77777777" w:rsidR="00272B48" w:rsidRDefault="00272B48" w:rsidP="00E6103D">
            <w:pPr>
              <w:pStyle w:val="TAC"/>
              <w:rPr>
                <w:lang w:val="en-US" w:eastAsia="zh-CN"/>
              </w:rPr>
            </w:pPr>
          </w:p>
        </w:tc>
      </w:tr>
      <w:tr w:rsidR="00272B48" w14:paraId="1C378DBB"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C21D8ED" w14:textId="77777777" w:rsidR="00272B48" w:rsidRDefault="00272B48" w:rsidP="00E6103D">
            <w:pPr>
              <w:pStyle w:val="TAC"/>
              <w:rPr>
                <w:lang w:val="en-US"/>
              </w:rPr>
            </w:pPr>
            <w:r>
              <w:rPr>
                <w:rFonts w:hint="eastAsia"/>
                <w:szCs w:val="18"/>
                <w:lang w:val="en-US" w:eastAsia="zh-CN"/>
              </w:rPr>
              <w:t>CA_n7</w:t>
            </w:r>
            <w:r>
              <w:rPr>
                <w:szCs w:val="18"/>
                <w:lang w:val="en-US" w:eastAsia="zh-CN"/>
              </w:rPr>
              <w:t>B</w:t>
            </w:r>
            <w:r>
              <w:rPr>
                <w:rFonts w:hint="eastAsia"/>
                <w:szCs w:val="18"/>
                <w:lang w:val="en-US" w:eastAsia="zh-CN"/>
              </w:rPr>
              <w:t>-n</w:t>
            </w:r>
            <w:r>
              <w:rPr>
                <w:szCs w:val="18"/>
                <w:lang w:val="en-US" w:eastAsia="zh-CN"/>
              </w:rPr>
              <w:t>7</w:t>
            </w:r>
            <w:r>
              <w:rPr>
                <w:rFonts w:hint="eastAsia"/>
                <w:szCs w:val="18"/>
                <w:lang w:val="en-US" w:eastAsia="zh-CN"/>
              </w:rPr>
              <w:t>8A</w:t>
            </w:r>
          </w:p>
        </w:tc>
        <w:tc>
          <w:tcPr>
            <w:tcW w:w="1381" w:type="dxa"/>
            <w:tcBorders>
              <w:top w:val="single" w:sz="4" w:space="0" w:color="auto"/>
              <w:left w:val="single" w:sz="4" w:space="0" w:color="auto"/>
              <w:bottom w:val="nil"/>
              <w:right w:val="single" w:sz="4" w:space="0" w:color="auto"/>
            </w:tcBorders>
            <w:shd w:val="clear" w:color="auto" w:fill="auto"/>
          </w:tcPr>
          <w:p w14:paraId="298BBF16" w14:textId="77777777" w:rsidR="00272B48" w:rsidRDefault="00272B48" w:rsidP="00E6103D">
            <w:pPr>
              <w:pStyle w:val="TAC"/>
              <w:rPr>
                <w:szCs w:val="18"/>
                <w:lang w:val="en-US" w:eastAsia="zh-CN"/>
              </w:rPr>
            </w:pPr>
            <w:r>
              <w:rPr>
                <w:rFonts w:hint="eastAsia"/>
                <w:szCs w:val="18"/>
                <w:lang w:val="en-US" w:eastAsia="zh-CN"/>
              </w:rPr>
              <w:t>CA_n7A-n</w:t>
            </w:r>
            <w:r>
              <w:rPr>
                <w:szCs w:val="18"/>
                <w:lang w:val="en-US" w:eastAsia="zh-CN"/>
              </w:rPr>
              <w:t>7</w:t>
            </w:r>
            <w:r>
              <w:rPr>
                <w:rFonts w:hint="eastAsia"/>
                <w:szCs w:val="18"/>
                <w:lang w:val="en-US" w:eastAsia="zh-CN"/>
              </w:rPr>
              <w:t>8A</w:t>
            </w:r>
          </w:p>
          <w:p w14:paraId="712E714D" w14:textId="77777777" w:rsidR="00272B48" w:rsidRDefault="00272B48" w:rsidP="00E6103D">
            <w:pPr>
              <w:pStyle w:val="TAC"/>
              <w:rPr>
                <w:szCs w:val="18"/>
                <w:lang w:val="en-US" w:eastAsia="zh-CN"/>
              </w:rPr>
            </w:pPr>
            <w:r>
              <w:rPr>
                <w:rFonts w:hint="eastAsia"/>
                <w:szCs w:val="18"/>
                <w:lang w:val="en-US" w:eastAsia="zh-CN"/>
              </w:rPr>
              <w:t>CA_n7</w:t>
            </w:r>
            <w:r>
              <w:rPr>
                <w:szCs w:val="18"/>
                <w:lang w:val="en-US" w:eastAsia="zh-CN"/>
              </w:rPr>
              <w:t>B</w:t>
            </w:r>
          </w:p>
        </w:tc>
        <w:tc>
          <w:tcPr>
            <w:tcW w:w="670" w:type="dxa"/>
            <w:tcBorders>
              <w:top w:val="single" w:sz="4" w:space="0" w:color="auto"/>
              <w:left w:val="single" w:sz="4" w:space="0" w:color="auto"/>
              <w:bottom w:val="single" w:sz="4" w:space="0" w:color="auto"/>
              <w:right w:val="single" w:sz="4" w:space="0" w:color="auto"/>
            </w:tcBorders>
          </w:tcPr>
          <w:p w14:paraId="1DBD8DA9" w14:textId="77777777" w:rsidR="00272B48" w:rsidRDefault="00272B48" w:rsidP="00E6103D">
            <w:pPr>
              <w:pStyle w:val="TAC"/>
              <w:rPr>
                <w:lang w:val="en-US" w:eastAsia="zh-CN"/>
              </w:rPr>
            </w:pPr>
            <w:r>
              <w:rPr>
                <w:rFonts w:hint="eastAsia"/>
                <w:szCs w:val="18"/>
                <w:lang w:val="en-US" w:eastAsia="zh-CN"/>
              </w:rPr>
              <w:t>n7</w:t>
            </w:r>
          </w:p>
        </w:tc>
        <w:tc>
          <w:tcPr>
            <w:tcW w:w="8740" w:type="dxa"/>
            <w:gridSpan w:val="23"/>
            <w:tcBorders>
              <w:top w:val="single" w:sz="4" w:space="0" w:color="auto"/>
              <w:left w:val="single" w:sz="4" w:space="0" w:color="auto"/>
              <w:bottom w:val="single" w:sz="4" w:space="0" w:color="auto"/>
              <w:right w:val="single" w:sz="4" w:space="0" w:color="auto"/>
            </w:tcBorders>
          </w:tcPr>
          <w:p w14:paraId="0BF05B73" w14:textId="77777777" w:rsidR="00272B48" w:rsidRDefault="00272B48" w:rsidP="00E6103D">
            <w:pPr>
              <w:pStyle w:val="TAC"/>
              <w:rPr>
                <w:lang w:eastAsia="zh-CN"/>
              </w:rPr>
            </w:pPr>
            <w:r>
              <w:rPr>
                <w:szCs w:val="18"/>
              </w:rPr>
              <w:t>See CA_n7B Bandwidth Combination Set 0 in Table 5.5A.1-1</w:t>
            </w:r>
          </w:p>
        </w:tc>
        <w:tc>
          <w:tcPr>
            <w:tcW w:w="1485" w:type="dxa"/>
            <w:tcBorders>
              <w:top w:val="single" w:sz="4" w:space="0" w:color="auto"/>
              <w:left w:val="single" w:sz="4" w:space="0" w:color="auto"/>
              <w:bottom w:val="nil"/>
              <w:right w:val="single" w:sz="4" w:space="0" w:color="auto"/>
            </w:tcBorders>
            <w:shd w:val="clear" w:color="auto" w:fill="auto"/>
          </w:tcPr>
          <w:p w14:paraId="1EF0F018" w14:textId="77777777" w:rsidR="00272B48" w:rsidRDefault="00272B48" w:rsidP="00E6103D">
            <w:pPr>
              <w:pStyle w:val="TAC"/>
              <w:rPr>
                <w:lang w:val="en-US" w:eastAsia="zh-CN"/>
              </w:rPr>
            </w:pPr>
            <w:r>
              <w:rPr>
                <w:rFonts w:hint="eastAsia"/>
                <w:szCs w:val="18"/>
                <w:lang w:val="en-US" w:eastAsia="zh-CN"/>
              </w:rPr>
              <w:t>0</w:t>
            </w:r>
          </w:p>
        </w:tc>
      </w:tr>
      <w:tr w:rsidR="00272B48" w14:paraId="407D62A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A44FD94" w14:textId="77777777" w:rsidR="00272B48" w:rsidRDefault="00272B48" w:rsidP="00E6103D">
            <w:pPr>
              <w:pStyle w:val="TAC"/>
              <w:rPr>
                <w:lang w:val="en-US"/>
              </w:rPr>
            </w:pPr>
          </w:p>
        </w:tc>
        <w:tc>
          <w:tcPr>
            <w:tcW w:w="1381" w:type="dxa"/>
            <w:tcBorders>
              <w:top w:val="nil"/>
              <w:left w:val="single" w:sz="4" w:space="0" w:color="auto"/>
              <w:bottom w:val="single" w:sz="4" w:space="0" w:color="auto"/>
              <w:right w:val="single" w:sz="4" w:space="0" w:color="auto"/>
            </w:tcBorders>
            <w:shd w:val="clear" w:color="auto" w:fill="auto"/>
          </w:tcPr>
          <w:p w14:paraId="63C0C48C"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75410805" w14:textId="77777777" w:rsidR="00272B48" w:rsidRDefault="00272B48" w:rsidP="00E6103D">
            <w:pPr>
              <w:pStyle w:val="TAC"/>
              <w:rPr>
                <w:lang w:val="en-US" w:eastAsia="zh-CN"/>
              </w:rPr>
            </w:pPr>
            <w:r>
              <w:rPr>
                <w:rFonts w:hint="eastAsia"/>
                <w:lang w:val="en-US" w:eastAsia="zh-CN"/>
              </w:rPr>
              <w:t>n78</w:t>
            </w:r>
          </w:p>
        </w:tc>
        <w:tc>
          <w:tcPr>
            <w:tcW w:w="670" w:type="dxa"/>
            <w:tcBorders>
              <w:top w:val="single" w:sz="4" w:space="0" w:color="auto"/>
              <w:left w:val="single" w:sz="4" w:space="0" w:color="auto"/>
              <w:bottom w:val="single" w:sz="4" w:space="0" w:color="auto"/>
              <w:right w:val="single" w:sz="4" w:space="0" w:color="auto"/>
            </w:tcBorders>
          </w:tcPr>
          <w:p w14:paraId="5ADDADDD"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0563CF7B"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11B4D24"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F6B4567"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1526CC5"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22367DB" w14:textId="77777777" w:rsidR="00272B48" w:rsidRDefault="00272B48" w:rsidP="00E6103D">
            <w:pPr>
              <w:pStyle w:val="TAC"/>
              <w:rPr>
                <w:lang w:val="en-US"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33540F6E" w14:textId="77777777" w:rsidR="00272B48" w:rsidRDefault="00272B48" w:rsidP="00E6103D">
            <w:pPr>
              <w:pStyle w:val="TAC"/>
              <w:rPr>
                <w:lang w:eastAsia="zh-CN"/>
              </w:rPr>
            </w:pPr>
            <w:r>
              <w:rPr>
                <w:rFonts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AE0D038" w14:textId="77777777" w:rsidR="00272B48" w:rsidRDefault="00272B48" w:rsidP="00E6103D">
            <w:pPr>
              <w:pStyle w:val="TAC"/>
              <w:rPr>
                <w:lang w:eastAsia="zh-CN"/>
              </w:rPr>
            </w:pPr>
            <w:r>
              <w:rPr>
                <w:rFonts w:hint="eastAsia"/>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5DA0C557" w14:textId="77777777" w:rsidR="00272B48" w:rsidRDefault="00272B48" w:rsidP="00E6103D">
            <w:pPr>
              <w:pStyle w:val="TAC"/>
              <w:rPr>
                <w:lang w:eastAsia="zh-CN"/>
              </w:rPr>
            </w:pPr>
            <w:r>
              <w:rPr>
                <w:rFonts w:hint="eastAsia"/>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7BBF8201" w14:textId="77777777" w:rsidR="00272B48" w:rsidRDefault="00272B48" w:rsidP="00E6103D">
            <w:pPr>
              <w:pStyle w:val="TAC"/>
              <w:rPr>
                <w:rFonts w:eastAsia="Yu Mincho"/>
              </w:rPr>
            </w:pPr>
            <w:r>
              <w:rPr>
                <w:rFonts w:eastAsia="Yu Mincho"/>
              </w:rPr>
              <w:t>70</w:t>
            </w:r>
          </w:p>
        </w:tc>
        <w:tc>
          <w:tcPr>
            <w:tcW w:w="671" w:type="dxa"/>
            <w:gridSpan w:val="2"/>
            <w:tcBorders>
              <w:top w:val="single" w:sz="4" w:space="0" w:color="auto"/>
              <w:left w:val="single" w:sz="4" w:space="0" w:color="auto"/>
              <w:bottom w:val="single" w:sz="4" w:space="0" w:color="auto"/>
              <w:right w:val="single" w:sz="4" w:space="0" w:color="auto"/>
            </w:tcBorders>
          </w:tcPr>
          <w:p w14:paraId="7CEB53AD" w14:textId="77777777" w:rsidR="00272B48" w:rsidRDefault="00272B48" w:rsidP="00E6103D">
            <w:pPr>
              <w:pStyle w:val="TAC"/>
              <w:rPr>
                <w:lang w:eastAsia="zh-CN"/>
              </w:rPr>
            </w:pPr>
            <w:r>
              <w:rPr>
                <w:rFonts w:hint="eastAsia"/>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6AF602AA" w14:textId="77777777" w:rsidR="00272B48" w:rsidRDefault="00272B48" w:rsidP="00E6103D">
            <w:pPr>
              <w:pStyle w:val="TAC"/>
              <w:rPr>
                <w:lang w:eastAsia="zh-CN"/>
              </w:rPr>
            </w:pPr>
            <w:r>
              <w:rPr>
                <w:rFonts w:hint="eastAsia"/>
                <w:lang w:eastAsia="zh-CN"/>
              </w:rPr>
              <w:t>90</w:t>
            </w:r>
          </w:p>
        </w:tc>
        <w:tc>
          <w:tcPr>
            <w:tcW w:w="671" w:type="dxa"/>
            <w:tcBorders>
              <w:top w:val="single" w:sz="4" w:space="0" w:color="auto"/>
              <w:left w:val="single" w:sz="4" w:space="0" w:color="auto"/>
              <w:bottom w:val="single" w:sz="4" w:space="0" w:color="auto"/>
              <w:right w:val="single" w:sz="4" w:space="0" w:color="auto"/>
            </w:tcBorders>
          </w:tcPr>
          <w:p w14:paraId="7AD12678" w14:textId="77777777" w:rsidR="00272B48" w:rsidRDefault="00272B48" w:rsidP="00E6103D">
            <w:pPr>
              <w:pStyle w:val="TAC"/>
              <w:rPr>
                <w:lang w:eastAsia="zh-CN"/>
              </w:rPr>
            </w:pPr>
            <w:r>
              <w:rPr>
                <w:rFonts w:hint="eastAsia"/>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44BDCD65" w14:textId="77777777" w:rsidR="00272B48" w:rsidRDefault="00272B48" w:rsidP="00E6103D">
            <w:pPr>
              <w:pStyle w:val="TAC"/>
              <w:rPr>
                <w:lang w:val="en-US" w:eastAsia="zh-CN"/>
              </w:rPr>
            </w:pPr>
          </w:p>
        </w:tc>
      </w:tr>
      <w:tr w:rsidR="00272B48" w14:paraId="792B9B87"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53E54AC" w14:textId="77777777" w:rsidR="00272B48" w:rsidRDefault="00272B48" w:rsidP="00E6103D">
            <w:pPr>
              <w:pStyle w:val="TAC"/>
              <w:rPr>
                <w:lang w:val="en-US"/>
              </w:rPr>
            </w:pPr>
            <w:r>
              <w:rPr>
                <w:rFonts w:hint="eastAsia"/>
                <w:lang w:eastAsia="zh-CN"/>
              </w:rPr>
              <w:t>CA</w:t>
            </w:r>
            <w:r>
              <w:t>_</w:t>
            </w:r>
            <w:r>
              <w:rPr>
                <w:rFonts w:hint="eastAsia"/>
                <w:lang w:val="en-US" w:eastAsia="zh-CN"/>
              </w:rPr>
              <w:t>n</w:t>
            </w:r>
            <w:r>
              <w:rPr>
                <w:lang w:val="en-US" w:eastAsia="zh-CN"/>
              </w:rPr>
              <w:t>7</w:t>
            </w:r>
            <w:r>
              <w:rPr>
                <w:lang w:val="sv-SE" w:eastAsia="ja-JP"/>
              </w:rPr>
              <w:t>A-</w:t>
            </w:r>
            <w:r>
              <w:rPr>
                <w:rFonts w:hint="eastAsia"/>
                <w:lang w:val="en-US" w:eastAsia="zh-CN"/>
              </w:rPr>
              <w:t>n7</w:t>
            </w:r>
            <w:r>
              <w:rPr>
                <w:lang w:val="en-US" w:eastAsia="zh-CN"/>
              </w:rPr>
              <w:t>8(2</w:t>
            </w:r>
            <w:r>
              <w:rPr>
                <w:lang w:val="sv-SE" w:eastAsia="ja-JP"/>
              </w:rPr>
              <w:t>A)</w:t>
            </w:r>
          </w:p>
        </w:tc>
        <w:tc>
          <w:tcPr>
            <w:tcW w:w="1381" w:type="dxa"/>
            <w:tcBorders>
              <w:top w:val="single" w:sz="4" w:space="0" w:color="auto"/>
              <w:left w:val="single" w:sz="4" w:space="0" w:color="auto"/>
              <w:bottom w:val="nil"/>
              <w:right w:val="single" w:sz="4" w:space="0" w:color="auto"/>
            </w:tcBorders>
            <w:shd w:val="clear" w:color="auto" w:fill="auto"/>
          </w:tcPr>
          <w:p w14:paraId="63430035" w14:textId="77777777" w:rsidR="00272B48" w:rsidRDefault="00272B48" w:rsidP="00E6103D">
            <w:pPr>
              <w:pStyle w:val="TAC"/>
              <w:rPr>
                <w:lang w:val="en-US"/>
              </w:rPr>
            </w:pPr>
            <w:r>
              <w:rPr>
                <w:rFonts w:hint="eastAsia"/>
                <w:lang w:eastAsia="zh-CN"/>
              </w:rPr>
              <w:t>CA</w:t>
            </w:r>
            <w:r>
              <w:t>_</w:t>
            </w:r>
            <w:r>
              <w:rPr>
                <w:rFonts w:hint="eastAsia"/>
                <w:lang w:val="en-US" w:eastAsia="zh-CN"/>
              </w:rPr>
              <w:t>n</w:t>
            </w:r>
            <w:r>
              <w:rPr>
                <w:lang w:val="en-US" w:eastAsia="zh-CN"/>
              </w:rPr>
              <w:t>7</w:t>
            </w:r>
            <w:r>
              <w:rPr>
                <w:lang w:val="sv-SE" w:eastAsia="ja-JP"/>
              </w:rPr>
              <w:t>A-</w:t>
            </w:r>
            <w:r>
              <w:rPr>
                <w:rFonts w:hint="eastAsia"/>
                <w:lang w:val="en-US" w:eastAsia="zh-CN"/>
              </w:rPr>
              <w:t>n7</w:t>
            </w:r>
            <w:r>
              <w:rPr>
                <w:lang w:val="en-US" w:eastAsia="zh-CN"/>
              </w:rPr>
              <w:t>8</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tcPr>
          <w:p w14:paraId="1C6BD429" w14:textId="77777777" w:rsidR="00272B48" w:rsidRDefault="00272B48" w:rsidP="00E6103D">
            <w:pPr>
              <w:pStyle w:val="TAC"/>
              <w:rPr>
                <w:lang w:val="en-US"/>
              </w:rPr>
            </w:pPr>
            <w:r>
              <w:rPr>
                <w:rFonts w:hint="eastAsia"/>
                <w:lang w:eastAsia="zh-CN"/>
              </w:rPr>
              <w:t>n7</w:t>
            </w:r>
          </w:p>
        </w:tc>
        <w:tc>
          <w:tcPr>
            <w:tcW w:w="670" w:type="dxa"/>
            <w:tcBorders>
              <w:top w:val="single" w:sz="4" w:space="0" w:color="auto"/>
              <w:left w:val="single" w:sz="4" w:space="0" w:color="auto"/>
              <w:bottom w:val="single" w:sz="4" w:space="0" w:color="auto"/>
              <w:right w:val="single" w:sz="4" w:space="0" w:color="auto"/>
            </w:tcBorders>
          </w:tcPr>
          <w:p w14:paraId="6FB6F9BD"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5997C77D"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ECCDBC1"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41750AF"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D7F0DB0" w14:textId="77777777" w:rsidR="00272B48" w:rsidRDefault="00272B48" w:rsidP="00E6103D">
            <w:pPr>
              <w:pStyle w:val="TAC"/>
              <w:rPr>
                <w:lang w:val="en-US" w:eastAsia="zh-CN"/>
              </w:rPr>
            </w:pPr>
            <w:r>
              <w:rPr>
                <w:rFonts w:hint="eastAsia"/>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E3CD0AF" w14:textId="77777777" w:rsidR="00272B48" w:rsidRDefault="00272B48" w:rsidP="00E6103D">
            <w:pPr>
              <w:pStyle w:val="TAC"/>
              <w:rPr>
                <w:lang w:val="en-US" w:eastAsia="zh-CN"/>
              </w:rPr>
            </w:pPr>
            <w:r>
              <w:rPr>
                <w:rFonts w:hint="eastAsia"/>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E1EA8CE" w14:textId="77777777" w:rsidR="00272B48" w:rsidRDefault="00272B48" w:rsidP="00E6103D">
            <w:pPr>
              <w:pStyle w:val="TAC"/>
              <w:rPr>
                <w:lang w:eastAsia="zh-CN"/>
              </w:rPr>
            </w:pPr>
            <w:r>
              <w:rPr>
                <w:rFonts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93EE1DE" w14:textId="77777777" w:rsidR="00272B48" w:rsidRDefault="00272B48" w:rsidP="00E6103D">
            <w:pPr>
              <w:pStyle w:val="TAC"/>
              <w:rPr>
                <w:lang w:eastAsia="zh-CN"/>
              </w:rPr>
            </w:pPr>
            <w:r>
              <w:rPr>
                <w:rFonts w:hint="eastAsia"/>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5C6BE53A"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245CB45"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A93F0CE"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5889E766"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3D7F28B8"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5249ED90" w14:textId="77777777" w:rsidR="00272B48" w:rsidRDefault="00272B48" w:rsidP="00E6103D">
            <w:pPr>
              <w:pStyle w:val="TAC"/>
              <w:rPr>
                <w:lang w:val="en-US" w:eastAsia="zh-CN"/>
              </w:rPr>
            </w:pPr>
            <w:r>
              <w:rPr>
                <w:rFonts w:hint="eastAsia"/>
                <w:lang w:val="en-US" w:eastAsia="zh-CN"/>
              </w:rPr>
              <w:t>0</w:t>
            </w:r>
          </w:p>
        </w:tc>
      </w:tr>
      <w:tr w:rsidR="00272B48" w14:paraId="7D76A3AC"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8FA91AA" w14:textId="77777777" w:rsidR="00272B48" w:rsidRDefault="00272B48" w:rsidP="00E6103D">
            <w:pPr>
              <w:pStyle w:val="TAC"/>
              <w:rPr>
                <w:lang w:val="en-US"/>
              </w:rPr>
            </w:pPr>
          </w:p>
        </w:tc>
        <w:tc>
          <w:tcPr>
            <w:tcW w:w="1381" w:type="dxa"/>
            <w:tcBorders>
              <w:top w:val="nil"/>
              <w:left w:val="single" w:sz="4" w:space="0" w:color="auto"/>
              <w:bottom w:val="nil"/>
              <w:right w:val="single" w:sz="4" w:space="0" w:color="auto"/>
            </w:tcBorders>
            <w:shd w:val="clear" w:color="auto" w:fill="auto"/>
          </w:tcPr>
          <w:p w14:paraId="5FB2F7E7"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6FDD4E41" w14:textId="77777777" w:rsidR="00272B48" w:rsidRDefault="00272B48" w:rsidP="00E6103D">
            <w:pPr>
              <w:pStyle w:val="TAC"/>
              <w:rPr>
                <w:lang w:val="en-US" w:eastAsia="zh-CN"/>
              </w:rPr>
            </w:pPr>
            <w:r>
              <w:rPr>
                <w:rFonts w:hint="eastAsia"/>
                <w:lang w:val="en-US" w:eastAsia="zh-CN"/>
              </w:rPr>
              <w:t>n7</w:t>
            </w:r>
            <w:r>
              <w:rPr>
                <w:lang w:val="en-US" w:eastAsia="zh-CN"/>
              </w:rPr>
              <w:t>8</w:t>
            </w:r>
          </w:p>
        </w:tc>
        <w:tc>
          <w:tcPr>
            <w:tcW w:w="8740" w:type="dxa"/>
            <w:gridSpan w:val="23"/>
            <w:tcBorders>
              <w:top w:val="single" w:sz="4" w:space="0" w:color="auto"/>
              <w:left w:val="single" w:sz="4" w:space="0" w:color="auto"/>
              <w:bottom w:val="single" w:sz="4" w:space="0" w:color="auto"/>
              <w:right w:val="single" w:sz="4" w:space="0" w:color="auto"/>
            </w:tcBorders>
          </w:tcPr>
          <w:p w14:paraId="180FFEB0" w14:textId="77777777" w:rsidR="00272B48" w:rsidRDefault="00272B48" w:rsidP="00E6103D">
            <w:pPr>
              <w:pStyle w:val="TAC"/>
            </w:pPr>
            <w:r>
              <w:t>See CA_n78(2A) Bandwidth Combination Set 0 in Table 5.5A.2-1</w:t>
            </w:r>
          </w:p>
        </w:tc>
        <w:tc>
          <w:tcPr>
            <w:tcW w:w="1485" w:type="dxa"/>
            <w:tcBorders>
              <w:top w:val="nil"/>
              <w:left w:val="single" w:sz="4" w:space="0" w:color="auto"/>
              <w:bottom w:val="single" w:sz="4" w:space="0" w:color="auto"/>
              <w:right w:val="single" w:sz="4" w:space="0" w:color="auto"/>
            </w:tcBorders>
            <w:shd w:val="clear" w:color="auto" w:fill="auto"/>
          </w:tcPr>
          <w:p w14:paraId="38AA6F25" w14:textId="77777777" w:rsidR="00272B48" w:rsidRDefault="00272B48" w:rsidP="00E6103D">
            <w:pPr>
              <w:pStyle w:val="TAC"/>
              <w:rPr>
                <w:lang w:val="en-US" w:eastAsia="zh-CN"/>
              </w:rPr>
            </w:pPr>
          </w:p>
        </w:tc>
      </w:tr>
      <w:tr w:rsidR="00272B48" w14:paraId="0494DAD8"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B71F764" w14:textId="77777777" w:rsidR="00272B48" w:rsidRDefault="00272B48" w:rsidP="00E6103D">
            <w:pPr>
              <w:pStyle w:val="TAC"/>
              <w:rPr>
                <w:lang w:val="en-US"/>
              </w:rPr>
            </w:pPr>
          </w:p>
        </w:tc>
        <w:tc>
          <w:tcPr>
            <w:tcW w:w="1381" w:type="dxa"/>
            <w:tcBorders>
              <w:top w:val="nil"/>
              <w:left w:val="single" w:sz="4" w:space="0" w:color="auto"/>
              <w:bottom w:val="nil"/>
              <w:right w:val="single" w:sz="4" w:space="0" w:color="auto"/>
            </w:tcBorders>
            <w:shd w:val="clear" w:color="auto" w:fill="auto"/>
          </w:tcPr>
          <w:p w14:paraId="6E2CA58C"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41D7CD1E" w14:textId="77777777" w:rsidR="00272B48" w:rsidRDefault="00272B48" w:rsidP="00E6103D">
            <w:pPr>
              <w:pStyle w:val="TAC"/>
              <w:rPr>
                <w:lang w:val="en-US" w:eastAsia="zh-CN"/>
              </w:rPr>
            </w:pPr>
            <w:r>
              <w:rPr>
                <w:lang w:val="en-US" w:eastAsia="zh-CN"/>
              </w:rPr>
              <w:t>n7</w:t>
            </w:r>
          </w:p>
        </w:tc>
        <w:tc>
          <w:tcPr>
            <w:tcW w:w="670" w:type="dxa"/>
            <w:tcBorders>
              <w:top w:val="single" w:sz="4" w:space="0" w:color="auto"/>
              <w:left w:val="single" w:sz="4" w:space="0" w:color="auto"/>
              <w:bottom w:val="single" w:sz="4" w:space="0" w:color="auto"/>
              <w:right w:val="single" w:sz="4" w:space="0" w:color="auto"/>
            </w:tcBorders>
          </w:tcPr>
          <w:p w14:paraId="0EE4C90D" w14:textId="77777777" w:rsidR="00272B48" w:rsidRDefault="00272B48" w:rsidP="00E6103D">
            <w:pPr>
              <w:pStyle w:val="TAC"/>
            </w:pPr>
            <w:r>
              <w:t>5</w:t>
            </w:r>
          </w:p>
        </w:tc>
        <w:tc>
          <w:tcPr>
            <w:tcW w:w="671" w:type="dxa"/>
            <w:tcBorders>
              <w:top w:val="single" w:sz="4" w:space="0" w:color="auto"/>
              <w:left w:val="single" w:sz="4" w:space="0" w:color="auto"/>
              <w:bottom w:val="single" w:sz="4" w:space="0" w:color="auto"/>
              <w:right w:val="single" w:sz="4" w:space="0" w:color="auto"/>
            </w:tcBorders>
          </w:tcPr>
          <w:p w14:paraId="7A01A055" w14:textId="77777777" w:rsidR="00272B48" w:rsidRDefault="00272B48" w:rsidP="00E6103D">
            <w:pPr>
              <w:pStyle w:val="TAC"/>
            </w:pPr>
            <w:r>
              <w:t>10</w:t>
            </w:r>
          </w:p>
        </w:tc>
        <w:tc>
          <w:tcPr>
            <w:tcW w:w="671" w:type="dxa"/>
            <w:gridSpan w:val="2"/>
            <w:tcBorders>
              <w:top w:val="single" w:sz="4" w:space="0" w:color="auto"/>
              <w:left w:val="single" w:sz="4" w:space="0" w:color="auto"/>
              <w:bottom w:val="single" w:sz="4" w:space="0" w:color="auto"/>
              <w:right w:val="single" w:sz="4" w:space="0" w:color="auto"/>
            </w:tcBorders>
          </w:tcPr>
          <w:p w14:paraId="2B70C7F4" w14:textId="77777777" w:rsidR="00272B48" w:rsidRDefault="00272B48" w:rsidP="00E6103D">
            <w:pPr>
              <w:pStyle w:val="TAC"/>
            </w:pPr>
            <w:r>
              <w:t>15</w:t>
            </w:r>
          </w:p>
        </w:tc>
        <w:tc>
          <w:tcPr>
            <w:tcW w:w="681" w:type="dxa"/>
            <w:gridSpan w:val="2"/>
            <w:tcBorders>
              <w:top w:val="single" w:sz="4" w:space="0" w:color="auto"/>
              <w:left w:val="single" w:sz="4" w:space="0" w:color="auto"/>
              <w:bottom w:val="single" w:sz="4" w:space="0" w:color="auto"/>
              <w:right w:val="single" w:sz="4" w:space="0" w:color="auto"/>
            </w:tcBorders>
          </w:tcPr>
          <w:p w14:paraId="20B3A4D9" w14:textId="77777777" w:rsidR="00272B48" w:rsidRDefault="00272B48" w:rsidP="00E6103D">
            <w:pPr>
              <w:pStyle w:val="TAC"/>
            </w:pPr>
            <w:r>
              <w:t>20</w:t>
            </w:r>
          </w:p>
        </w:tc>
        <w:tc>
          <w:tcPr>
            <w:tcW w:w="671" w:type="dxa"/>
            <w:tcBorders>
              <w:top w:val="single" w:sz="4" w:space="0" w:color="auto"/>
              <w:left w:val="single" w:sz="4" w:space="0" w:color="auto"/>
              <w:bottom w:val="single" w:sz="4" w:space="0" w:color="auto"/>
              <w:right w:val="single" w:sz="4" w:space="0" w:color="auto"/>
            </w:tcBorders>
          </w:tcPr>
          <w:p w14:paraId="26C7DE11" w14:textId="77777777" w:rsidR="00272B48" w:rsidRDefault="00272B48" w:rsidP="00E6103D">
            <w:pPr>
              <w:pStyle w:val="TAC"/>
            </w:pPr>
            <w:r>
              <w:t>25</w:t>
            </w:r>
          </w:p>
        </w:tc>
        <w:tc>
          <w:tcPr>
            <w:tcW w:w="671" w:type="dxa"/>
            <w:gridSpan w:val="2"/>
            <w:tcBorders>
              <w:top w:val="single" w:sz="4" w:space="0" w:color="auto"/>
              <w:left w:val="single" w:sz="4" w:space="0" w:color="auto"/>
              <w:bottom w:val="single" w:sz="4" w:space="0" w:color="auto"/>
              <w:right w:val="single" w:sz="4" w:space="0" w:color="auto"/>
            </w:tcBorders>
          </w:tcPr>
          <w:p w14:paraId="5C9F05B8" w14:textId="77777777" w:rsidR="00272B48" w:rsidRDefault="00272B48" w:rsidP="00E6103D">
            <w:pPr>
              <w:pStyle w:val="TAC"/>
            </w:pPr>
            <w:r>
              <w:t>30</w:t>
            </w:r>
          </w:p>
        </w:tc>
        <w:tc>
          <w:tcPr>
            <w:tcW w:w="670" w:type="dxa"/>
            <w:gridSpan w:val="2"/>
            <w:tcBorders>
              <w:top w:val="single" w:sz="4" w:space="0" w:color="auto"/>
              <w:left w:val="single" w:sz="4" w:space="0" w:color="auto"/>
              <w:bottom w:val="single" w:sz="4" w:space="0" w:color="auto"/>
              <w:right w:val="single" w:sz="4" w:space="0" w:color="auto"/>
            </w:tcBorders>
          </w:tcPr>
          <w:p w14:paraId="5BAB51FD" w14:textId="77777777" w:rsidR="00272B48" w:rsidRDefault="00272B48" w:rsidP="00E6103D">
            <w:pPr>
              <w:pStyle w:val="TAC"/>
            </w:pPr>
            <w:r>
              <w:t>40</w:t>
            </w:r>
          </w:p>
        </w:tc>
        <w:tc>
          <w:tcPr>
            <w:tcW w:w="671" w:type="dxa"/>
            <w:gridSpan w:val="2"/>
            <w:tcBorders>
              <w:top w:val="single" w:sz="4" w:space="0" w:color="auto"/>
              <w:left w:val="single" w:sz="4" w:space="0" w:color="auto"/>
              <w:bottom w:val="single" w:sz="4" w:space="0" w:color="auto"/>
              <w:right w:val="single" w:sz="4" w:space="0" w:color="auto"/>
            </w:tcBorders>
          </w:tcPr>
          <w:p w14:paraId="56753133" w14:textId="77777777" w:rsidR="00272B48" w:rsidRDefault="00272B48" w:rsidP="00E6103D">
            <w:pPr>
              <w:pStyle w:val="TAC"/>
            </w:pPr>
            <w:r>
              <w:t>50</w:t>
            </w:r>
          </w:p>
        </w:tc>
        <w:tc>
          <w:tcPr>
            <w:tcW w:w="671" w:type="dxa"/>
            <w:gridSpan w:val="2"/>
            <w:tcBorders>
              <w:top w:val="single" w:sz="4" w:space="0" w:color="auto"/>
              <w:left w:val="single" w:sz="4" w:space="0" w:color="auto"/>
              <w:bottom w:val="single" w:sz="4" w:space="0" w:color="auto"/>
              <w:right w:val="single" w:sz="4" w:space="0" w:color="auto"/>
            </w:tcBorders>
          </w:tcPr>
          <w:p w14:paraId="68ED46A5"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71BC0EF7"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56971091" w14:textId="77777777" w:rsidR="00272B48" w:rsidRDefault="00272B48" w:rsidP="00E6103D">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7C6367CF"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0C9267F0" w14:textId="77777777" w:rsidR="00272B48" w:rsidRDefault="00272B48" w:rsidP="00E6103D">
            <w:pPr>
              <w:pStyle w:val="TAC"/>
            </w:pPr>
          </w:p>
        </w:tc>
        <w:tc>
          <w:tcPr>
            <w:tcW w:w="1485" w:type="dxa"/>
            <w:tcBorders>
              <w:top w:val="nil"/>
              <w:left w:val="single" w:sz="4" w:space="0" w:color="auto"/>
              <w:bottom w:val="nil"/>
              <w:right w:val="single" w:sz="4" w:space="0" w:color="auto"/>
            </w:tcBorders>
            <w:shd w:val="clear" w:color="auto" w:fill="auto"/>
          </w:tcPr>
          <w:p w14:paraId="67AA1FDA" w14:textId="77777777" w:rsidR="00272B48" w:rsidRDefault="00272B48" w:rsidP="00E6103D">
            <w:pPr>
              <w:pStyle w:val="TAC"/>
              <w:rPr>
                <w:lang w:val="en-US" w:eastAsia="zh-CN"/>
              </w:rPr>
            </w:pPr>
            <w:r>
              <w:rPr>
                <w:lang w:val="en-US" w:eastAsia="zh-CN"/>
              </w:rPr>
              <w:t>1</w:t>
            </w:r>
          </w:p>
        </w:tc>
      </w:tr>
      <w:tr w:rsidR="00272B48" w14:paraId="46E747E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D9C527B" w14:textId="77777777" w:rsidR="00272B48" w:rsidRDefault="00272B48" w:rsidP="00E6103D">
            <w:pPr>
              <w:pStyle w:val="TAC"/>
              <w:rPr>
                <w:lang w:val="en-US"/>
              </w:rPr>
            </w:pPr>
          </w:p>
        </w:tc>
        <w:tc>
          <w:tcPr>
            <w:tcW w:w="1381" w:type="dxa"/>
            <w:tcBorders>
              <w:top w:val="nil"/>
              <w:left w:val="single" w:sz="4" w:space="0" w:color="auto"/>
              <w:bottom w:val="single" w:sz="4" w:space="0" w:color="auto"/>
              <w:right w:val="single" w:sz="4" w:space="0" w:color="auto"/>
            </w:tcBorders>
            <w:shd w:val="clear" w:color="auto" w:fill="auto"/>
          </w:tcPr>
          <w:p w14:paraId="5115137F"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3099CEAC" w14:textId="77777777" w:rsidR="00272B48" w:rsidRDefault="00272B48" w:rsidP="00E6103D">
            <w:pPr>
              <w:pStyle w:val="TAC"/>
              <w:rPr>
                <w:lang w:val="en-US" w:eastAsia="zh-CN"/>
              </w:rPr>
            </w:pPr>
            <w:r>
              <w:t>n78</w:t>
            </w:r>
          </w:p>
        </w:tc>
        <w:tc>
          <w:tcPr>
            <w:tcW w:w="8740" w:type="dxa"/>
            <w:gridSpan w:val="23"/>
            <w:tcBorders>
              <w:top w:val="single" w:sz="4" w:space="0" w:color="auto"/>
              <w:left w:val="single" w:sz="4" w:space="0" w:color="auto"/>
              <w:bottom w:val="single" w:sz="4" w:space="0" w:color="auto"/>
              <w:right w:val="single" w:sz="4" w:space="0" w:color="auto"/>
            </w:tcBorders>
          </w:tcPr>
          <w:p w14:paraId="179A66AB" w14:textId="77777777" w:rsidR="00272B48" w:rsidRDefault="00272B48" w:rsidP="00E6103D">
            <w:pPr>
              <w:pStyle w:val="TAC"/>
            </w:pPr>
            <w:r>
              <w:t>See CA_n78(2A) Bandwidth Combination Set 2 in Table 5.5A.2-1</w:t>
            </w:r>
          </w:p>
        </w:tc>
        <w:tc>
          <w:tcPr>
            <w:tcW w:w="1485" w:type="dxa"/>
            <w:tcBorders>
              <w:top w:val="nil"/>
              <w:left w:val="single" w:sz="4" w:space="0" w:color="auto"/>
              <w:bottom w:val="single" w:sz="4" w:space="0" w:color="auto"/>
              <w:right w:val="single" w:sz="4" w:space="0" w:color="auto"/>
            </w:tcBorders>
            <w:shd w:val="clear" w:color="auto" w:fill="auto"/>
          </w:tcPr>
          <w:p w14:paraId="19615ADB" w14:textId="77777777" w:rsidR="00272B48" w:rsidRDefault="00272B48" w:rsidP="00E6103D">
            <w:pPr>
              <w:pStyle w:val="TAC"/>
              <w:rPr>
                <w:lang w:val="en-US" w:eastAsia="zh-CN"/>
              </w:rPr>
            </w:pPr>
          </w:p>
        </w:tc>
      </w:tr>
      <w:tr w:rsidR="00272B48" w14:paraId="66089AE0" w14:textId="77777777" w:rsidTr="00E6103D">
        <w:trPr>
          <w:trHeight w:val="187"/>
        </w:trPr>
        <w:tc>
          <w:tcPr>
            <w:tcW w:w="1642" w:type="dxa"/>
            <w:tcBorders>
              <w:left w:val="single" w:sz="4" w:space="0" w:color="auto"/>
              <w:bottom w:val="nil"/>
              <w:right w:val="single" w:sz="4" w:space="0" w:color="auto"/>
            </w:tcBorders>
            <w:shd w:val="clear" w:color="auto" w:fill="auto"/>
          </w:tcPr>
          <w:p w14:paraId="31BDE8D8" w14:textId="77777777" w:rsidR="00272B48" w:rsidRDefault="00272B48" w:rsidP="00E6103D">
            <w:pPr>
              <w:pStyle w:val="TAC"/>
              <w:rPr>
                <w:lang w:val="en-US" w:eastAsia="zh-CN"/>
              </w:rPr>
            </w:pPr>
            <w:r>
              <w:rPr>
                <w:rFonts w:hint="eastAsia"/>
                <w:lang w:eastAsia="zh-CN"/>
              </w:rPr>
              <w:t>CA</w:t>
            </w:r>
            <w:r>
              <w:t>_</w:t>
            </w:r>
            <w:r>
              <w:rPr>
                <w:rFonts w:hint="eastAsia"/>
                <w:lang w:val="en-US" w:eastAsia="zh-CN"/>
              </w:rPr>
              <w:t>n</w:t>
            </w:r>
            <w:r>
              <w:rPr>
                <w:lang w:val="en-US" w:eastAsia="zh-CN"/>
              </w:rPr>
              <w:t>7(2</w:t>
            </w:r>
            <w:r>
              <w:rPr>
                <w:lang w:val="sv-SE" w:eastAsia="ja-JP"/>
              </w:rPr>
              <w:t>A)-</w:t>
            </w:r>
            <w:r>
              <w:rPr>
                <w:rFonts w:hint="eastAsia"/>
                <w:lang w:val="en-US" w:eastAsia="zh-CN"/>
              </w:rPr>
              <w:t>n7</w:t>
            </w:r>
            <w:r>
              <w:rPr>
                <w:lang w:val="en-US" w:eastAsia="zh-CN"/>
              </w:rPr>
              <w:t>8</w:t>
            </w:r>
            <w:r>
              <w:rPr>
                <w:lang w:val="sv-SE" w:eastAsia="ja-JP"/>
              </w:rPr>
              <w:t>A</w:t>
            </w:r>
          </w:p>
        </w:tc>
        <w:tc>
          <w:tcPr>
            <w:tcW w:w="1381" w:type="dxa"/>
            <w:tcBorders>
              <w:left w:val="single" w:sz="4" w:space="0" w:color="auto"/>
              <w:bottom w:val="nil"/>
              <w:right w:val="single" w:sz="4" w:space="0" w:color="auto"/>
            </w:tcBorders>
            <w:shd w:val="clear" w:color="auto" w:fill="auto"/>
          </w:tcPr>
          <w:p w14:paraId="5D9A7957" w14:textId="77777777" w:rsidR="00272B48" w:rsidRDefault="00272B48" w:rsidP="00E6103D">
            <w:pPr>
              <w:pStyle w:val="TAC"/>
              <w:rPr>
                <w:lang w:val="en-US" w:eastAsia="zh-CN"/>
              </w:rPr>
            </w:pPr>
            <w:r>
              <w:rPr>
                <w:rFonts w:hint="eastAsia"/>
                <w:lang w:eastAsia="zh-CN"/>
              </w:rPr>
              <w:t>CA</w:t>
            </w:r>
            <w:r>
              <w:t>_</w:t>
            </w:r>
            <w:r>
              <w:rPr>
                <w:rFonts w:hint="eastAsia"/>
                <w:lang w:val="en-US" w:eastAsia="zh-CN"/>
              </w:rPr>
              <w:t>n</w:t>
            </w:r>
            <w:r>
              <w:rPr>
                <w:lang w:val="en-US" w:eastAsia="zh-CN"/>
              </w:rPr>
              <w:t>7</w:t>
            </w:r>
            <w:r>
              <w:rPr>
                <w:lang w:val="sv-SE" w:eastAsia="ja-JP"/>
              </w:rPr>
              <w:t>A-</w:t>
            </w:r>
            <w:r>
              <w:rPr>
                <w:rFonts w:hint="eastAsia"/>
                <w:lang w:val="en-US" w:eastAsia="zh-CN"/>
              </w:rPr>
              <w:t>n7</w:t>
            </w:r>
            <w:r>
              <w:rPr>
                <w:lang w:val="en-US" w:eastAsia="zh-CN"/>
              </w:rPr>
              <w:t>8</w:t>
            </w:r>
            <w:r>
              <w:rPr>
                <w:lang w:val="sv-SE" w:eastAsia="ja-JP"/>
              </w:rPr>
              <w:t>A</w:t>
            </w:r>
          </w:p>
        </w:tc>
        <w:tc>
          <w:tcPr>
            <w:tcW w:w="670" w:type="dxa"/>
            <w:tcBorders>
              <w:left w:val="single" w:sz="4" w:space="0" w:color="auto"/>
              <w:bottom w:val="single" w:sz="4" w:space="0" w:color="auto"/>
              <w:right w:val="single" w:sz="4" w:space="0" w:color="auto"/>
            </w:tcBorders>
          </w:tcPr>
          <w:p w14:paraId="0A2DD467" w14:textId="77777777" w:rsidR="00272B48" w:rsidRDefault="00272B48" w:rsidP="00E6103D">
            <w:pPr>
              <w:pStyle w:val="TAC"/>
              <w:rPr>
                <w:lang w:val="en-US" w:eastAsia="zh-CN"/>
              </w:rPr>
            </w:pPr>
            <w:r>
              <w:rPr>
                <w:rFonts w:hint="eastAsia"/>
                <w:lang w:val="en-US" w:eastAsia="zh-CN"/>
              </w:rPr>
              <w:t>n7</w:t>
            </w:r>
          </w:p>
        </w:tc>
        <w:tc>
          <w:tcPr>
            <w:tcW w:w="8740" w:type="dxa"/>
            <w:gridSpan w:val="23"/>
            <w:tcBorders>
              <w:top w:val="single" w:sz="4" w:space="0" w:color="auto"/>
              <w:left w:val="single" w:sz="4" w:space="0" w:color="auto"/>
              <w:bottom w:val="single" w:sz="4" w:space="0" w:color="auto"/>
              <w:right w:val="single" w:sz="4" w:space="0" w:color="auto"/>
            </w:tcBorders>
          </w:tcPr>
          <w:p w14:paraId="1B3A2612" w14:textId="77777777" w:rsidR="00272B48" w:rsidRDefault="00272B48" w:rsidP="00E6103D">
            <w:pPr>
              <w:pStyle w:val="TAC"/>
            </w:pPr>
            <w:r>
              <w:t>See CA_n7(2A) Bandwidth Combination Set 0 in Table 5.5A.2-1</w:t>
            </w:r>
          </w:p>
        </w:tc>
        <w:tc>
          <w:tcPr>
            <w:tcW w:w="1485" w:type="dxa"/>
            <w:tcBorders>
              <w:left w:val="single" w:sz="4" w:space="0" w:color="auto"/>
              <w:bottom w:val="nil"/>
              <w:right w:val="single" w:sz="4" w:space="0" w:color="auto"/>
            </w:tcBorders>
            <w:shd w:val="clear" w:color="auto" w:fill="auto"/>
          </w:tcPr>
          <w:p w14:paraId="20D3524A" w14:textId="77777777" w:rsidR="00272B48" w:rsidRDefault="00272B48" w:rsidP="00E6103D">
            <w:pPr>
              <w:pStyle w:val="TAC"/>
              <w:rPr>
                <w:lang w:val="en-US" w:eastAsia="zh-CN"/>
              </w:rPr>
            </w:pPr>
            <w:r>
              <w:rPr>
                <w:rFonts w:hint="eastAsia"/>
                <w:lang w:val="en-US" w:eastAsia="zh-CN"/>
              </w:rPr>
              <w:t>0</w:t>
            </w:r>
          </w:p>
        </w:tc>
      </w:tr>
      <w:tr w:rsidR="00272B48" w14:paraId="48436319"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32A73D7"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3EAAF199"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3F03430A" w14:textId="77777777" w:rsidR="00272B48" w:rsidRDefault="00272B48" w:rsidP="00E6103D">
            <w:pPr>
              <w:pStyle w:val="TAC"/>
              <w:rPr>
                <w:lang w:val="en-US" w:eastAsia="zh-CN"/>
              </w:rPr>
            </w:pPr>
            <w:r>
              <w:rPr>
                <w:rFonts w:hint="eastAsia"/>
                <w:lang w:val="en-US" w:eastAsia="zh-CN"/>
              </w:rPr>
              <w:t>n78</w:t>
            </w:r>
          </w:p>
        </w:tc>
        <w:tc>
          <w:tcPr>
            <w:tcW w:w="670" w:type="dxa"/>
            <w:tcBorders>
              <w:top w:val="single" w:sz="4" w:space="0" w:color="auto"/>
              <w:left w:val="single" w:sz="4" w:space="0" w:color="auto"/>
              <w:bottom w:val="single" w:sz="4" w:space="0" w:color="auto"/>
              <w:right w:val="single" w:sz="4" w:space="0" w:color="auto"/>
            </w:tcBorders>
          </w:tcPr>
          <w:p w14:paraId="7B2FA2E8"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6D899B09"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30D92BE"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AC36135"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4751475"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A9E9D0D" w14:textId="77777777" w:rsidR="00272B48" w:rsidRDefault="00272B48" w:rsidP="00E6103D">
            <w:pPr>
              <w:pStyle w:val="TAC"/>
              <w:rPr>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11FBDFAE" w14:textId="77777777" w:rsidR="00272B48" w:rsidRDefault="00272B48" w:rsidP="00E6103D">
            <w:pPr>
              <w:pStyle w:val="TAC"/>
              <w:rPr>
                <w:lang w:eastAsia="zh-CN"/>
              </w:rPr>
            </w:pPr>
            <w:r>
              <w:rPr>
                <w:rFonts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6C0D587" w14:textId="77777777" w:rsidR="00272B48" w:rsidRDefault="00272B48" w:rsidP="00E6103D">
            <w:pPr>
              <w:pStyle w:val="TAC"/>
              <w:rPr>
                <w:lang w:eastAsia="zh-CN"/>
              </w:rPr>
            </w:pPr>
            <w:r>
              <w:rPr>
                <w:rFonts w:hint="eastAsia"/>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2ECC622D" w14:textId="77777777" w:rsidR="00272B48" w:rsidRDefault="00272B48" w:rsidP="00E6103D">
            <w:pPr>
              <w:pStyle w:val="TAC"/>
              <w:rPr>
                <w:lang w:eastAsia="zh-CN"/>
              </w:rPr>
            </w:pPr>
            <w:r>
              <w:rPr>
                <w:rFonts w:hint="eastAsia"/>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71DF32C9"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AAC2C14" w14:textId="77777777" w:rsidR="00272B48" w:rsidRDefault="00272B48" w:rsidP="00E6103D">
            <w:pPr>
              <w:pStyle w:val="TAC"/>
              <w:rPr>
                <w:lang w:eastAsia="zh-CN"/>
              </w:rPr>
            </w:pPr>
            <w:r>
              <w:rPr>
                <w:rFonts w:hint="eastAsia"/>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5A23B3D6" w14:textId="77777777" w:rsidR="00272B48" w:rsidRDefault="00272B48" w:rsidP="00E6103D">
            <w:pPr>
              <w:pStyle w:val="TAC"/>
              <w:rPr>
                <w:lang w:eastAsia="zh-CN"/>
              </w:rPr>
            </w:pPr>
            <w:r>
              <w:rPr>
                <w:rFonts w:hint="eastAsia"/>
                <w:lang w:eastAsia="zh-CN"/>
              </w:rPr>
              <w:t>90</w:t>
            </w:r>
          </w:p>
        </w:tc>
        <w:tc>
          <w:tcPr>
            <w:tcW w:w="671" w:type="dxa"/>
            <w:tcBorders>
              <w:top w:val="single" w:sz="4" w:space="0" w:color="auto"/>
              <w:left w:val="single" w:sz="4" w:space="0" w:color="auto"/>
              <w:bottom w:val="single" w:sz="4" w:space="0" w:color="auto"/>
              <w:right w:val="single" w:sz="4" w:space="0" w:color="auto"/>
            </w:tcBorders>
          </w:tcPr>
          <w:p w14:paraId="26B6F7E7" w14:textId="77777777" w:rsidR="00272B48" w:rsidRDefault="00272B48" w:rsidP="00E6103D">
            <w:pPr>
              <w:pStyle w:val="TAC"/>
              <w:rPr>
                <w:lang w:eastAsia="zh-CN"/>
              </w:rPr>
            </w:pPr>
            <w:r>
              <w:rPr>
                <w:rFonts w:hint="eastAsia"/>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5451269E" w14:textId="77777777" w:rsidR="00272B48" w:rsidRDefault="00272B48" w:rsidP="00E6103D">
            <w:pPr>
              <w:pStyle w:val="TAC"/>
              <w:rPr>
                <w:lang w:val="en-US" w:eastAsia="zh-CN"/>
              </w:rPr>
            </w:pPr>
          </w:p>
        </w:tc>
      </w:tr>
      <w:tr w:rsidR="00272B48" w14:paraId="4657C7DA"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C3D9EE8"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4306088B"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5982834D" w14:textId="77777777" w:rsidR="00272B48" w:rsidRDefault="00272B48" w:rsidP="00E6103D">
            <w:pPr>
              <w:pStyle w:val="TAC"/>
              <w:rPr>
                <w:lang w:val="en-US" w:eastAsia="zh-CN"/>
              </w:rPr>
            </w:pPr>
            <w:r>
              <w:rPr>
                <w:rFonts w:hint="eastAsia"/>
                <w:lang w:val="en-US" w:eastAsia="zh-CN"/>
              </w:rPr>
              <w:t>n7</w:t>
            </w:r>
          </w:p>
        </w:tc>
        <w:tc>
          <w:tcPr>
            <w:tcW w:w="8740" w:type="dxa"/>
            <w:gridSpan w:val="23"/>
            <w:tcBorders>
              <w:top w:val="single" w:sz="4" w:space="0" w:color="auto"/>
              <w:left w:val="single" w:sz="4" w:space="0" w:color="auto"/>
              <w:bottom w:val="single" w:sz="4" w:space="0" w:color="auto"/>
              <w:right w:val="single" w:sz="4" w:space="0" w:color="auto"/>
            </w:tcBorders>
          </w:tcPr>
          <w:p w14:paraId="7EF413C2" w14:textId="77777777" w:rsidR="00272B48" w:rsidRDefault="00272B48" w:rsidP="00E6103D">
            <w:pPr>
              <w:pStyle w:val="TAC"/>
              <w:rPr>
                <w:lang w:eastAsia="zh-CN"/>
              </w:rPr>
            </w:pPr>
            <w:r>
              <w:t>See CA_n7(2A) Bandwidth Combination Set 0 in Table 5.5A.2-1</w:t>
            </w:r>
          </w:p>
        </w:tc>
        <w:tc>
          <w:tcPr>
            <w:tcW w:w="1485" w:type="dxa"/>
            <w:tcBorders>
              <w:top w:val="single" w:sz="4" w:space="0" w:color="auto"/>
              <w:left w:val="single" w:sz="4" w:space="0" w:color="auto"/>
              <w:bottom w:val="nil"/>
              <w:right w:val="single" w:sz="4" w:space="0" w:color="auto"/>
            </w:tcBorders>
            <w:shd w:val="clear" w:color="auto" w:fill="auto"/>
          </w:tcPr>
          <w:p w14:paraId="74A7042A" w14:textId="77777777" w:rsidR="00272B48" w:rsidRDefault="00272B48" w:rsidP="00E6103D">
            <w:pPr>
              <w:pStyle w:val="TAC"/>
              <w:rPr>
                <w:lang w:val="en-US" w:eastAsia="zh-CN"/>
              </w:rPr>
            </w:pPr>
            <w:r>
              <w:rPr>
                <w:rFonts w:hint="eastAsia"/>
                <w:lang w:val="en-US" w:eastAsia="zh-CN"/>
              </w:rPr>
              <w:t>1</w:t>
            </w:r>
          </w:p>
        </w:tc>
      </w:tr>
      <w:tr w:rsidR="00272B48" w14:paraId="38F5EFAC" w14:textId="77777777" w:rsidTr="00E6103D">
        <w:trPr>
          <w:trHeight w:val="90"/>
        </w:trPr>
        <w:tc>
          <w:tcPr>
            <w:tcW w:w="1642" w:type="dxa"/>
            <w:tcBorders>
              <w:top w:val="nil"/>
              <w:left w:val="single" w:sz="4" w:space="0" w:color="auto"/>
              <w:bottom w:val="single" w:sz="4" w:space="0" w:color="auto"/>
              <w:right w:val="single" w:sz="4" w:space="0" w:color="auto"/>
            </w:tcBorders>
            <w:shd w:val="clear" w:color="auto" w:fill="auto"/>
          </w:tcPr>
          <w:p w14:paraId="309AD521"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3EEF3226"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7963A981" w14:textId="77777777" w:rsidR="00272B48" w:rsidRDefault="00272B48" w:rsidP="00E6103D">
            <w:pPr>
              <w:pStyle w:val="TAC"/>
              <w:rPr>
                <w:lang w:val="en-US" w:eastAsia="zh-CN"/>
              </w:rPr>
            </w:pPr>
            <w:r>
              <w:rPr>
                <w:rFonts w:hint="eastAsia"/>
                <w:lang w:val="en-US" w:eastAsia="zh-CN"/>
              </w:rPr>
              <w:t>n78</w:t>
            </w:r>
          </w:p>
        </w:tc>
        <w:tc>
          <w:tcPr>
            <w:tcW w:w="670" w:type="dxa"/>
            <w:tcBorders>
              <w:top w:val="single" w:sz="4" w:space="0" w:color="auto"/>
              <w:left w:val="single" w:sz="4" w:space="0" w:color="auto"/>
              <w:bottom w:val="single" w:sz="4" w:space="0" w:color="auto"/>
              <w:right w:val="single" w:sz="4" w:space="0" w:color="auto"/>
            </w:tcBorders>
          </w:tcPr>
          <w:p w14:paraId="7F6AA18F"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38C4FA23" w14:textId="77777777" w:rsidR="00272B48" w:rsidRDefault="00272B48" w:rsidP="00E6103D">
            <w:pPr>
              <w:pStyle w:val="TAC"/>
              <w:rPr>
                <w:lang w:val="en-US" w:eastAsia="zh-CN"/>
              </w:rPr>
            </w:pPr>
            <w:r>
              <w:rPr>
                <w:rFonts w:hint="eastAsia"/>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7BCEF0C" w14:textId="77777777" w:rsidR="00272B48" w:rsidRDefault="00272B48" w:rsidP="00E6103D">
            <w:pPr>
              <w:pStyle w:val="TAC"/>
              <w:rPr>
                <w:lang w:val="en-US" w:eastAsia="zh-CN"/>
              </w:rPr>
            </w:pPr>
            <w:r>
              <w:rPr>
                <w:rFonts w:hint="eastAsia"/>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62B9380" w14:textId="77777777" w:rsidR="00272B48" w:rsidRDefault="00272B48" w:rsidP="00E6103D">
            <w:pPr>
              <w:pStyle w:val="TAC"/>
              <w:rPr>
                <w:lang w:val="en-US" w:eastAsia="zh-CN"/>
              </w:rPr>
            </w:pPr>
            <w:r>
              <w:rPr>
                <w:rFonts w:hint="eastAsia"/>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70C65DF4" w14:textId="77777777" w:rsidR="00272B48" w:rsidRDefault="00272B48" w:rsidP="00E6103D">
            <w:pPr>
              <w:pStyle w:val="TAC"/>
              <w:rPr>
                <w:lang w:val="en-US" w:eastAsia="zh-CN"/>
              </w:rPr>
            </w:pPr>
            <w:r>
              <w:rPr>
                <w:rFonts w:hint="eastAsia"/>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50F4C49" w14:textId="77777777" w:rsidR="00272B48" w:rsidRDefault="00272B48" w:rsidP="00E6103D">
            <w:pPr>
              <w:pStyle w:val="TAC"/>
              <w:rPr>
                <w:lang w:val="en-US" w:eastAsia="zh-CN"/>
              </w:rPr>
            </w:pPr>
            <w:r>
              <w:rPr>
                <w:rFonts w:hint="eastAsia"/>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36EE3CB3" w14:textId="77777777" w:rsidR="00272B48" w:rsidRDefault="00272B48" w:rsidP="00E6103D">
            <w:pPr>
              <w:pStyle w:val="TAC"/>
              <w:rPr>
                <w:lang w:val="en-US" w:eastAsia="zh-CN"/>
              </w:rPr>
            </w:pPr>
            <w:r>
              <w:rPr>
                <w:rFonts w:hint="eastAsia"/>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C9B70FF" w14:textId="77777777" w:rsidR="00272B48" w:rsidRDefault="00272B48" w:rsidP="00E6103D">
            <w:pPr>
              <w:pStyle w:val="TAC"/>
              <w:rPr>
                <w:lang w:val="en-US" w:eastAsia="zh-CN"/>
              </w:rPr>
            </w:pPr>
            <w:r>
              <w:rPr>
                <w:rFonts w:hint="eastAsia"/>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224ADBE7" w14:textId="77777777" w:rsidR="00272B48" w:rsidRDefault="00272B48" w:rsidP="00E6103D">
            <w:pPr>
              <w:pStyle w:val="TAC"/>
              <w:rPr>
                <w:lang w:val="en-US" w:eastAsia="zh-CN"/>
              </w:rPr>
            </w:pPr>
            <w:r>
              <w:rPr>
                <w:rFonts w:hint="eastAsia"/>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2CE2EABC" w14:textId="77777777" w:rsidR="00272B48" w:rsidRDefault="00272B48" w:rsidP="00E6103D">
            <w:pPr>
              <w:pStyle w:val="TAC"/>
              <w:rPr>
                <w:lang w:val="en-US" w:eastAsia="zh-CN"/>
              </w:rPr>
            </w:pPr>
            <w:r>
              <w:rPr>
                <w:rFonts w:hint="eastAsia"/>
                <w:lang w:val="en-US" w:eastAsia="zh-CN"/>
              </w:rPr>
              <w:t>70</w:t>
            </w:r>
          </w:p>
        </w:tc>
        <w:tc>
          <w:tcPr>
            <w:tcW w:w="671" w:type="dxa"/>
            <w:gridSpan w:val="2"/>
            <w:tcBorders>
              <w:top w:val="single" w:sz="4" w:space="0" w:color="auto"/>
              <w:left w:val="single" w:sz="4" w:space="0" w:color="auto"/>
              <w:bottom w:val="single" w:sz="4" w:space="0" w:color="auto"/>
              <w:right w:val="single" w:sz="4" w:space="0" w:color="auto"/>
            </w:tcBorders>
          </w:tcPr>
          <w:p w14:paraId="18540285" w14:textId="77777777" w:rsidR="00272B48" w:rsidRDefault="00272B48" w:rsidP="00E6103D">
            <w:pPr>
              <w:pStyle w:val="TAC"/>
              <w:rPr>
                <w:lang w:val="en-US" w:eastAsia="zh-CN"/>
              </w:rPr>
            </w:pPr>
            <w:r>
              <w:rPr>
                <w:rFonts w:hint="eastAsia"/>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69F16215" w14:textId="77777777" w:rsidR="00272B48" w:rsidRDefault="00272B48" w:rsidP="00E6103D">
            <w:pPr>
              <w:pStyle w:val="TAC"/>
              <w:rPr>
                <w:lang w:val="en-US" w:eastAsia="zh-CN"/>
              </w:rPr>
            </w:pPr>
            <w:r>
              <w:rPr>
                <w:rFonts w:hint="eastAsia"/>
                <w:lang w:val="en-US" w:eastAsia="zh-CN"/>
              </w:rPr>
              <w:t>90</w:t>
            </w:r>
          </w:p>
        </w:tc>
        <w:tc>
          <w:tcPr>
            <w:tcW w:w="671" w:type="dxa"/>
            <w:tcBorders>
              <w:top w:val="single" w:sz="4" w:space="0" w:color="auto"/>
              <w:left w:val="single" w:sz="4" w:space="0" w:color="auto"/>
              <w:bottom w:val="single" w:sz="4" w:space="0" w:color="auto"/>
              <w:right w:val="single" w:sz="4" w:space="0" w:color="auto"/>
            </w:tcBorders>
          </w:tcPr>
          <w:p w14:paraId="6C4CC18D" w14:textId="77777777" w:rsidR="00272B48" w:rsidRDefault="00272B48" w:rsidP="00E6103D">
            <w:pPr>
              <w:pStyle w:val="TAC"/>
              <w:rPr>
                <w:lang w:val="en-US" w:eastAsia="zh-CN"/>
              </w:rPr>
            </w:pPr>
            <w:r>
              <w:rPr>
                <w:rFonts w:hint="eastAsia"/>
                <w:lang w:val="en-US"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57AA3D13" w14:textId="77777777" w:rsidR="00272B48" w:rsidRDefault="00272B48" w:rsidP="00E6103D">
            <w:pPr>
              <w:pStyle w:val="TAC"/>
              <w:rPr>
                <w:lang w:val="en-US" w:eastAsia="zh-CN"/>
              </w:rPr>
            </w:pPr>
          </w:p>
        </w:tc>
      </w:tr>
      <w:tr w:rsidR="00272B48" w14:paraId="73A866C1"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4DF8774B" w14:textId="77777777" w:rsidR="00272B48" w:rsidRDefault="00272B48" w:rsidP="00E6103D">
            <w:pPr>
              <w:pStyle w:val="TAC"/>
              <w:rPr>
                <w:lang w:val="en-US" w:eastAsia="zh-CN"/>
              </w:rPr>
            </w:pPr>
            <w:r>
              <w:rPr>
                <w:rFonts w:hint="eastAsia"/>
                <w:lang w:eastAsia="zh-CN"/>
              </w:rPr>
              <w:t>CA</w:t>
            </w:r>
            <w:r>
              <w:t>_</w:t>
            </w:r>
            <w:r>
              <w:rPr>
                <w:rFonts w:hint="eastAsia"/>
                <w:lang w:val="en-US" w:eastAsia="zh-CN"/>
              </w:rPr>
              <w:t>n</w:t>
            </w:r>
            <w:r>
              <w:rPr>
                <w:lang w:val="en-US" w:eastAsia="zh-CN"/>
              </w:rPr>
              <w:t>7(2</w:t>
            </w:r>
            <w:r>
              <w:rPr>
                <w:lang w:val="sv-SE" w:eastAsia="ja-JP"/>
              </w:rPr>
              <w:t>A)-</w:t>
            </w:r>
            <w:r>
              <w:rPr>
                <w:rFonts w:hint="eastAsia"/>
                <w:lang w:val="en-US" w:eastAsia="zh-CN"/>
              </w:rPr>
              <w:t>n7</w:t>
            </w:r>
            <w:r>
              <w:rPr>
                <w:lang w:val="en-US" w:eastAsia="zh-CN"/>
              </w:rPr>
              <w:t>8(2</w:t>
            </w:r>
            <w:r>
              <w:rPr>
                <w:lang w:val="sv-SE" w:eastAsia="ja-JP"/>
              </w:rPr>
              <w:t>A)</w:t>
            </w:r>
          </w:p>
        </w:tc>
        <w:tc>
          <w:tcPr>
            <w:tcW w:w="1381" w:type="dxa"/>
            <w:tcBorders>
              <w:top w:val="single" w:sz="4" w:space="0" w:color="auto"/>
              <w:left w:val="single" w:sz="4" w:space="0" w:color="auto"/>
              <w:bottom w:val="nil"/>
              <w:right w:val="single" w:sz="4" w:space="0" w:color="auto"/>
            </w:tcBorders>
            <w:shd w:val="clear" w:color="auto" w:fill="auto"/>
          </w:tcPr>
          <w:p w14:paraId="500561F8" w14:textId="77777777" w:rsidR="00272B48" w:rsidRDefault="00272B48" w:rsidP="00E6103D">
            <w:pPr>
              <w:pStyle w:val="TAC"/>
              <w:rPr>
                <w:lang w:val="en-US" w:eastAsia="zh-CN"/>
              </w:rPr>
            </w:pPr>
            <w:r>
              <w:rPr>
                <w:rFonts w:hint="eastAsia"/>
                <w:lang w:eastAsia="zh-CN"/>
              </w:rPr>
              <w:t>CA</w:t>
            </w:r>
            <w:r>
              <w:t>_</w:t>
            </w:r>
            <w:r>
              <w:rPr>
                <w:rFonts w:hint="eastAsia"/>
                <w:lang w:val="en-US" w:eastAsia="zh-CN"/>
              </w:rPr>
              <w:t>n</w:t>
            </w:r>
            <w:r>
              <w:rPr>
                <w:lang w:val="en-US" w:eastAsia="zh-CN"/>
              </w:rPr>
              <w:t>7</w:t>
            </w:r>
            <w:r>
              <w:rPr>
                <w:lang w:val="sv-SE" w:eastAsia="ja-JP"/>
              </w:rPr>
              <w:t>A-</w:t>
            </w:r>
            <w:r>
              <w:rPr>
                <w:rFonts w:hint="eastAsia"/>
                <w:lang w:val="en-US" w:eastAsia="zh-CN"/>
              </w:rPr>
              <w:t>n7</w:t>
            </w:r>
            <w:r>
              <w:rPr>
                <w:lang w:val="en-US" w:eastAsia="zh-CN"/>
              </w:rPr>
              <w:t>8</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tcPr>
          <w:p w14:paraId="798C4C3E" w14:textId="77777777" w:rsidR="00272B48" w:rsidRDefault="00272B48" w:rsidP="00E6103D">
            <w:pPr>
              <w:pStyle w:val="TAC"/>
              <w:rPr>
                <w:lang w:val="en-US" w:eastAsia="zh-CN"/>
              </w:rPr>
            </w:pPr>
            <w:r>
              <w:rPr>
                <w:rFonts w:hint="eastAsia"/>
                <w:lang w:val="en-US" w:eastAsia="zh-CN"/>
              </w:rPr>
              <w:t>n7</w:t>
            </w:r>
          </w:p>
        </w:tc>
        <w:tc>
          <w:tcPr>
            <w:tcW w:w="8740" w:type="dxa"/>
            <w:gridSpan w:val="23"/>
            <w:tcBorders>
              <w:top w:val="single" w:sz="4" w:space="0" w:color="auto"/>
              <w:left w:val="single" w:sz="4" w:space="0" w:color="auto"/>
              <w:bottom w:val="single" w:sz="4" w:space="0" w:color="auto"/>
              <w:right w:val="single" w:sz="4" w:space="0" w:color="auto"/>
            </w:tcBorders>
          </w:tcPr>
          <w:p w14:paraId="1655EEF9" w14:textId="77777777" w:rsidR="00272B48" w:rsidRDefault="00272B48" w:rsidP="00E6103D">
            <w:pPr>
              <w:pStyle w:val="TAC"/>
              <w:rPr>
                <w:lang w:eastAsia="zh-CN"/>
              </w:rPr>
            </w:pPr>
            <w:r>
              <w:t>See CA_n7(2A) Bandwidth Combination Set 0 in Table 5.5A.2-1</w:t>
            </w:r>
          </w:p>
        </w:tc>
        <w:tc>
          <w:tcPr>
            <w:tcW w:w="1485" w:type="dxa"/>
            <w:tcBorders>
              <w:top w:val="single" w:sz="4" w:space="0" w:color="auto"/>
              <w:left w:val="single" w:sz="4" w:space="0" w:color="auto"/>
              <w:bottom w:val="nil"/>
              <w:right w:val="single" w:sz="4" w:space="0" w:color="auto"/>
            </w:tcBorders>
            <w:shd w:val="clear" w:color="auto" w:fill="auto"/>
          </w:tcPr>
          <w:p w14:paraId="79BD7117" w14:textId="77777777" w:rsidR="00272B48" w:rsidRDefault="00272B48" w:rsidP="00E6103D">
            <w:pPr>
              <w:pStyle w:val="TAC"/>
              <w:rPr>
                <w:lang w:val="en-US" w:eastAsia="zh-CN"/>
              </w:rPr>
            </w:pPr>
            <w:r>
              <w:rPr>
                <w:rFonts w:hint="eastAsia"/>
                <w:lang w:val="en-US" w:eastAsia="zh-CN"/>
              </w:rPr>
              <w:t>0</w:t>
            </w:r>
          </w:p>
        </w:tc>
      </w:tr>
      <w:tr w:rsidR="00272B48" w14:paraId="578FE53C"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E7AED6E"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6CF35D6A" w14:textId="77777777" w:rsidR="00272B48" w:rsidRDefault="00272B48" w:rsidP="00E6103D">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4F539E26" w14:textId="77777777" w:rsidR="00272B48" w:rsidRDefault="00272B48" w:rsidP="00E6103D">
            <w:pPr>
              <w:pStyle w:val="TAC"/>
              <w:rPr>
                <w:lang w:val="en-US" w:eastAsia="zh-CN"/>
              </w:rPr>
            </w:pPr>
            <w:r>
              <w:rPr>
                <w:rFonts w:hint="eastAsia"/>
                <w:lang w:val="en-US" w:eastAsia="zh-CN"/>
              </w:rPr>
              <w:t>n78</w:t>
            </w:r>
          </w:p>
        </w:tc>
        <w:tc>
          <w:tcPr>
            <w:tcW w:w="8740" w:type="dxa"/>
            <w:gridSpan w:val="23"/>
            <w:tcBorders>
              <w:top w:val="single" w:sz="4" w:space="0" w:color="auto"/>
              <w:left w:val="single" w:sz="4" w:space="0" w:color="auto"/>
              <w:bottom w:val="single" w:sz="4" w:space="0" w:color="auto"/>
              <w:right w:val="single" w:sz="4" w:space="0" w:color="auto"/>
            </w:tcBorders>
          </w:tcPr>
          <w:p w14:paraId="55E6EE59" w14:textId="77777777" w:rsidR="00272B48" w:rsidRDefault="00272B48" w:rsidP="00E6103D">
            <w:pPr>
              <w:pStyle w:val="TAC"/>
              <w:rPr>
                <w:lang w:eastAsia="zh-CN"/>
              </w:rPr>
            </w:pPr>
            <w:r>
              <w:t>See CA_n78(2A) Bandwidth Combination Set 0 in Table 5.5A.2-1</w:t>
            </w:r>
          </w:p>
        </w:tc>
        <w:tc>
          <w:tcPr>
            <w:tcW w:w="1485" w:type="dxa"/>
            <w:tcBorders>
              <w:top w:val="nil"/>
              <w:left w:val="single" w:sz="4" w:space="0" w:color="auto"/>
              <w:bottom w:val="single" w:sz="4" w:space="0" w:color="auto"/>
              <w:right w:val="single" w:sz="4" w:space="0" w:color="auto"/>
            </w:tcBorders>
            <w:shd w:val="clear" w:color="auto" w:fill="auto"/>
          </w:tcPr>
          <w:p w14:paraId="17529E4E" w14:textId="77777777" w:rsidR="00272B48" w:rsidRDefault="00272B48" w:rsidP="00E6103D">
            <w:pPr>
              <w:pStyle w:val="TAC"/>
              <w:rPr>
                <w:lang w:val="en-US" w:eastAsia="zh-CN"/>
              </w:rPr>
            </w:pPr>
          </w:p>
        </w:tc>
      </w:tr>
      <w:tr w:rsidR="00272B48" w14:paraId="1D917617"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65A12E7"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0893F52C" w14:textId="77777777" w:rsidR="00272B48" w:rsidRDefault="00272B48" w:rsidP="00E6103D">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2F3156E0" w14:textId="77777777" w:rsidR="00272B48" w:rsidRDefault="00272B48" w:rsidP="00E6103D">
            <w:pPr>
              <w:pStyle w:val="TAC"/>
              <w:rPr>
                <w:lang w:val="en-US" w:eastAsia="zh-CN"/>
              </w:rPr>
            </w:pPr>
            <w:r>
              <w:rPr>
                <w:rFonts w:hint="eastAsia"/>
                <w:lang w:val="en-US" w:eastAsia="zh-CN"/>
              </w:rPr>
              <w:t>n7</w:t>
            </w:r>
          </w:p>
        </w:tc>
        <w:tc>
          <w:tcPr>
            <w:tcW w:w="8740" w:type="dxa"/>
            <w:gridSpan w:val="23"/>
            <w:tcBorders>
              <w:top w:val="single" w:sz="4" w:space="0" w:color="auto"/>
              <w:left w:val="single" w:sz="4" w:space="0" w:color="auto"/>
              <w:bottom w:val="single" w:sz="4" w:space="0" w:color="auto"/>
              <w:right w:val="single" w:sz="4" w:space="0" w:color="auto"/>
            </w:tcBorders>
          </w:tcPr>
          <w:p w14:paraId="12DEAA91" w14:textId="77777777" w:rsidR="00272B48" w:rsidRDefault="00272B48" w:rsidP="00E6103D">
            <w:pPr>
              <w:pStyle w:val="TAC"/>
            </w:pPr>
            <w:r>
              <w:t>See CA_n7(2A) Bandwidth Combination Set 0 in Table 5.5A.2-1</w:t>
            </w:r>
          </w:p>
        </w:tc>
        <w:tc>
          <w:tcPr>
            <w:tcW w:w="1485" w:type="dxa"/>
            <w:tcBorders>
              <w:top w:val="single" w:sz="4" w:space="0" w:color="auto"/>
              <w:left w:val="single" w:sz="4" w:space="0" w:color="auto"/>
              <w:bottom w:val="nil"/>
              <w:right w:val="single" w:sz="4" w:space="0" w:color="auto"/>
            </w:tcBorders>
            <w:shd w:val="clear" w:color="auto" w:fill="auto"/>
          </w:tcPr>
          <w:p w14:paraId="03423254" w14:textId="77777777" w:rsidR="00272B48" w:rsidRDefault="00272B48" w:rsidP="00E6103D">
            <w:pPr>
              <w:pStyle w:val="TAC"/>
              <w:rPr>
                <w:lang w:val="en-US" w:eastAsia="zh-CN"/>
              </w:rPr>
            </w:pPr>
            <w:r>
              <w:rPr>
                <w:rFonts w:hint="eastAsia"/>
                <w:lang w:val="en-US" w:eastAsia="zh-CN"/>
              </w:rPr>
              <w:t>1</w:t>
            </w:r>
          </w:p>
        </w:tc>
      </w:tr>
      <w:tr w:rsidR="00272B48" w14:paraId="3FAC506B"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06C2553"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7FE0D13E" w14:textId="77777777" w:rsidR="00272B48" w:rsidRDefault="00272B48" w:rsidP="00E6103D">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6EC82D88" w14:textId="77777777" w:rsidR="00272B48" w:rsidRDefault="00272B48" w:rsidP="00E6103D">
            <w:pPr>
              <w:pStyle w:val="TAC"/>
              <w:rPr>
                <w:lang w:val="en-US" w:eastAsia="zh-CN"/>
              </w:rPr>
            </w:pPr>
            <w:r>
              <w:rPr>
                <w:rFonts w:hint="eastAsia"/>
                <w:lang w:val="en-US" w:eastAsia="zh-CN"/>
              </w:rPr>
              <w:t>n78</w:t>
            </w:r>
          </w:p>
        </w:tc>
        <w:tc>
          <w:tcPr>
            <w:tcW w:w="8740" w:type="dxa"/>
            <w:gridSpan w:val="23"/>
            <w:tcBorders>
              <w:top w:val="single" w:sz="4" w:space="0" w:color="auto"/>
              <w:left w:val="single" w:sz="4" w:space="0" w:color="auto"/>
              <w:bottom w:val="single" w:sz="4" w:space="0" w:color="auto"/>
              <w:right w:val="single" w:sz="4" w:space="0" w:color="auto"/>
            </w:tcBorders>
          </w:tcPr>
          <w:p w14:paraId="1087BDE9" w14:textId="77777777" w:rsidR="00272B48" w:rsidRDefault="00272B48" w:rsidP="00E6103D">
            <w:pPr>
              <w:pStyle w:val="TAC"/>
            </w:pPr>
            <w:r>
              <w:t>See CA_n78(2A) Bandwidth Combination Set 2 in Table 5.5A.2-1</w:t>
            </w:r>
          </w:p>
        </w:tc>
        <w:tc>
          <w:tcPr>
            <w:tcW w:w="1485" w:type="dxa"/>
            <w:tcBorders>
              <w:top w:val="nil"/>
              <w:left w:val="single" w:sz="4" w:space="0" w:color="auto"/>
              <w:bottom w:val="single" w:sz="4" w:space="0" w:color="auto"/>
              <w:right w:val="single" w:sz="4" w:space="0" w:color="auto"/>
            </w:tcBorders>
            <w:shd w:val="clear" w:color="auto" w:fill="auto"/>
          </w:tcPr>
          <w:p w14:paraId="428D3EBA" w14:textId="77777777" w:rsidR="00272B48" w:rsidRDefault="00272B48" w:rsidP="00E6103D">
            <w:pPr>
              <w:pStyle w:val="TAC"/>
              <w:rPr>
                <w:lang w:val="en-US" w:eastAsia="zh-CN"/>
              </w:rPr>
            </w:pPr>
          </w:p>
        </w:tc>
      </w:tr>
      <w:tr w:rsidR="00272B48" w14:paraId="333EA1DC"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095F375" w14:textId="77777777" w:rsidR="00272B48" w:rsidRDefault="00272B48" w:rsidP="00E6103D">
            <w:pPr>
              <w:pStyle w:val="TAC"/>
              <w:rPr>
                <w:lang w:eastAsia="zh-CN"/>
              </w:rPr>
            </w:pPr>
            <w:r>
              <w:t>CA_n8A-n20A</w:t>
            </w:r>
          </w:p>
        </w:tc>
        <w:tc>
          <w:tcPr>
            <w:tcW w:w="1381" w:type="dxa"/>
            <w:tcBorders>
              <w:top w:val="single" w:sz="4" w:space="0" w:color="auto"/>
              <w:left w:val="single" w:sz="4" w:space="0" w:color="auto"/>
              <w:bottom w:val="nil"/>
              <w:right w:val="single" w:sz="4" w:space="0" w:color="auto"/>
            </w:tcBorders>
            <w:shd w:val="clear" w:color="auto" w:fill="auto"/>
          </w:tcPr>
          <w:p w14:paraId="23A9C07F" w14:textId="77777777" w:rsidR="00272B48" w:rsidRDefault="00272B48" w:rsidP="00E6103D">
            <w:pPr>
              <w:pStyle w:val="TAC"/>
              <w:rPr>
                <w:lang w:eastAsia="zh-CN"/>
              </w:rPr>
            </w:pPr>
            <w:r>
              <w:t>-</w:t>
            </w:r>
          </w:p>
        </w:tc>
        <w:tc>
          <w:tcPr>
            <w:tcW w:w="670" w:type="dxa"/>
            <w:tcBorders>
              <w:top w:val="single" w:sz="4" w:space="0" w:color="auto"/>
              <w:left w:val="single" w:sz="4" w:space="0" w:color="auto"/>
              <w:bottom w:val="single" w:sz="4" w:space="0" w:color="auto"/>
              <w:right w:val="single" w:sz="4" w:space="0" w:color="auto"/>
            </w:tcBorders>
          </w:tcPr>
          <w:p w14:paraId="424A9EAE" w14:textId="77777777" w:rsidR="00272B48" w:rsidRDefault="00272B48" w:rsidP="00E6103D">
            <w:pPr>
              <w:pStyle w:val="TAC"/>
              <w:rPr>
                <w:lang w:val="en-US" w:eastAsia="zh-CN"/>
              </w:rPr>
            </w:pPr>
            <w:r>
              <w:t>n8</w:t>
            </w:r>
          </w:p>
        </w:tc>
        <w:tc>
          <w:tcPr>
            <w:tcW w:w="670" w:type="dxa"/>
            <w:tcBorders>
              <w:top w:val="single" w:sz="4" w:space="0" w:color="auto"/>
              <w:left w:val="single" w:sz="4" w:space="0" w:color="auto"/>
              <w:bottom w:val="single" w:sz="4" w:space="0" w:color="auto"/>
              <w:right w:val="single" w:sz="4" w:space="0" w:color="auto"/>
            </w:tcBorders>
          </w:tcPr>
          <w:p w14:paraId="43B64B2F" w14:textId="77777777" w:rsidR="00272B48" w:rsidRDefault="00272B48" w:rsidP="00E6103D">
            <w:pPr>
              <w:pStyle w:val="TAC"/>
              <w:rPr>
                <w:rFonts w:cs="Arial"/>
                <w:szCs w:val="18"/>
                <w:lang w:val="en-US"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436F18F9" w14:textId="77777777" w:rsidR="00272B48" w:rsidRDefault="00272B48" w:rsidP="00E6103D">
            <w:pPr>
              <w:pStyle w:val="TAC"/>
              <w:rPr>
                <w:rFonts w:cs="Arial"/>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181DEC90" w14:textId="77777777" w:rsidR="00272B48" w:rsidRDefault="00272B48" w:rsidP="00E6103D">
            <w:pPr>
              <w:pStyle w:val="TAC"/>
              <w:rPr>
                <w:rFonts w:cs="Arial"/>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4F091D90" w14:textId="77777777" w:rsidR="00272B48" w:rsidRDefault="00272B48" w:rsidP="00E6103D">
            <w:pPr>
              <w:pStyle w:val="TAC"/>
              <w:rPr>
                <w:rFonts w:cs="Arial"/>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2BC00191"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0008F2DE" w14:textId="77777777" w:rsidR="00272B48" w:rsidRDefault="00272B48" w:rsidP="00E6103D">
            <w:pPr>
              <w:pStyle w:val="TAC"/>
            </w:pPr>
          </w:p>
        </w:tc>
        <w:tc>
          <w:tcPr>
            <w:tcW w:w="670" w:type="dxa"/>
            <w:gridSpan w:val="2"/>
            <w:tcBorders>
              <w:top w:val="single" w:sz="4" w:space="0" w:color="auto"/>
              <w:left w:val="single" w:sz="4" w:space="0" w:color="auto"/>
              <w:bottom w:val="single" w:sz="4" w:space="0" w:color="auto"/>
              <w:right w:val="single" w:sz="4" w:space="0" w:color="auto"/>
            </w:tcBorders>
          </w:tcPr>
          <w:p w14:paraId="7259E44B"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7D98138B"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4E32C48A"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0CAAC484"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0E41C264" w14:textId="77777777" w:rsidR="00272B48" w:rsidRDefault="00272B48" w:rsidP="00E6103D">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0BCB1FEB"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0A942695" w14:textId="77777777" w:rsidR="00272B48" w:rsidRDefault="00272B48" w:rsidP="00E6103D">
            <w:pPr>
              <w:pStyle w:val="TAC"/>
            </w:pPr>
          </w:p>
        </w:tc>
        <w:tc>
          <w:tcPr>
            <w:tcW w:w="1485" w:type="dxa"/>
            <w:tcBorders>
              <w:top w:val="single" w:sz="4" w:space="0" w:color="auto"/>
              <w:left w:val="single" w:sz="4" w:space="0" w:color="auto"/>
              <w:bottom w:val="nil"/>
              <w:right w:val="single" w:sz="4" w:space="0" w:color="auto"/>
            </w:tcBorders>
            <w:shd w:val="clear" w:color="auto" w:fill="auto"/>
          </w:tcPr>
          <w:p w14:paraId="7098DC0C" w14:textId="77777777" w:rsidR="00272B48" w:rsidRDefault="00272B48" w:rsidP="00E6103D">
            <w:pPr>
              <w:pStyle w:val="TAC"/>
              <w:rPr>
                <w:lang w:val="en-US" w:eastAsia="zh-CN"/>
              </w:rPr>
            </w:pPr>
            <w:r>
              <w:rPr>
                <w:lang w:val="en-US" w:eastAsia="zh-CN"/>
              </w:rPr>
              <w:t>0</w:t>
            </w:r>
          </w:p>
        </w:tc>
      </w:tr>
      <w:tr w:rsidR="00272B48" w14:paraId="7E4FB259"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4D4452D"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5E6E7110" w14:textId="77777777" w:rsidR="00272B48" w:rsidRDefault="00272B48" w:rsidP="00E6103D">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4DF468F9" w14:textId="77777777" w:rsidR="00272B48" w:rsidRDefault="00272B48" w:rsidP="00E6103D">
            <w:pPr>
              <w:pStyle w:val="TAC"/>
              <w:rPr>
                <w:lang w:val="en-US" w:eastAsia="zh-CN"/>
              </w:rPr>
            </w:pPr>
            <w:r>
              <w:t>n20</w:t>
            </w:r>
          </w:p>
        </w:tc>
        <w:tc>
          <w:tcPr>
            <w:tcW w:w="670" w:type="dxa"/>
            <w:tcBorders>
              <w:top w:val="single" w:sz="4" w:space="0" w:color="auto"/>
              <w:left w:val="single" w:sz="4" w:space="0" w:color="auto"/>
              <w:bottom w:val="single" w:sz="4" w:space="0" w:color="auto"/>
              <w:right w:val="single" w:sz="4" w:space="0" w:color="auto"/>
            </w:tcBorders>
          </w:tcPr>
          <w:p w14:paraId="346C0375" w14:textId="77777777" w:rsidR="00272B48" w:rsidRDefault="00272B48" w:rsidP="00E6103D">
            <w:pPr>
              <w:pStyle w:val="TAC"/>
              <w:rPr>
                <w:rFonts w:cs="Arial"/>
                <w:szCs w:val="18"/>
                <w:lang w:val="en-US"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2ECD61AB" w14:textId="77777777" w:rsidR="00272B48" w:rsidRDefault="00272B48" w:rsidP="00E6103D">
            <w:pPr>
              <w:pStyle w:val="TAC"/>
              <w:rPr>
                <w:rFonts w:cs="Arial"/>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18289F83" w14:textId="77777777" w:rsidR="00272B48" w:rsidRDefault="00272B48" w:rsidP="00E6103D">
            <w:pPr>
              <w:pStyle w:val="TAC"/>
              <w:rPr>
                <w:rFonts w:cs="Arial"/>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697C1584" w14:textId="77777777" w:rsidR="00272B48" w:rsidRDefault="00272B48" w:rsidP="00E6103D">
            <w:pPr>
              <w:pStyle w:val="TAC"/>
              <w:rPr>
                <w:rFonts w:cs="Arial"/>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58525A3E"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6A5CEEF0" w14:textId="77777777" w:rsidR="00272B48" w:rsidRDefault="00272B48" w:rsidP="00E6103D">
            <w:pPr>
              <w:pStyle w:val="TAC"/>
            </w:pPr>
          </w:p>
        </w:tc>
        <w:tc>
          <w:tcPr>
            <w:tcW w:w="670" w:type="dxa"/>
            <w:gridSpan w:val="2"/>
            <w:tcBorders>
              <w:top w:val="single" w:sz="4" w:space="0" w:color="auto"/>
              <w:left w:val="single" w:sz="4" w:space="0" w:color="auto"/>
              <w:bottom w:val="single" w:sz="4" w:space="0" w:color="auto"/>
              <w:right w:val="single" w:sz="4" w:space="0" w:color="auto"/>
            </w:tcBorders>
          </w:tcPr>
          <w:p w14:paraId="0A47550B"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6D963107"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35E3D5ED"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0092ACA9"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15F66E6B" w14:textId="77777777" w:rsidR="00272B48" w:rsidRDefault="00272B48" w:rsidP="00E6103D">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29F6B9FE"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794A1050" w14:textId="77777777" w:rsidR="00272B48" w:rsidRDefault="00272B48" w:rsidP="00E6103D">
            <w:pPr>
              <w:pStyle w:val="TAC"/>
            </w:pPr>
          </w:p>
        </w:tc>
        <w:tc>
          <w:tcPr>
            <w:tcW w:w="1485" w:type="dxa"/>
            <w:tcBorders>
              <w:top w:val="nil"/>
              <w:left w:val="single" w:sz="4" w:space="0" w:color="auto"/>
              <w:bottom w:val="single" w:sz="4" w:space="0" w:color="auto"/>
              <w:right w:val="single" w:sz="4" w:space="0" w:color="auto"/>
            </w:tcBorders>
            <w:shd w:val="clear" w:color="auto" w:fill="auto"/>
          </w:tcPr>
          <w:p w14:paraId="2960B6C0" w14:textId="77777777" w:rsidR="00272B48" w:rsidRDefault="00272B48" w:rsidP="00E6103D">
            <w:pPr>
              <w:pStyle w:val="TAC"/>
              <w:rPr>
                <w:lang w:val="en-US" w:eastAsia="zh-CN"/>
              </w:rPr>
            </w:pPr>
          </w:p>
        </w:tc>
      </w:tr>
      <w:tr w:rsidR="00272B48" w14:paraId="2733D8BA"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279EEED" w14:textId="77777777" w:rsidR="00272B48" w:rsidRDefault="00272B48" w:rsidP="00E6103D">
            <w:pPr>
              <w:pStyle w:val="TAC"/>
              <w:rPr>
                <w:lang w:val="en-US" w:eastAsia="zh-CN"/>
              </w:rPr>
            </w:pPr>
            <w:r>
              <w:rPr>
                <w:lang w:eastAsia="zh-CN"/>
              </w:rPr>
              <w:t>CA_n8A-n28A</w:t>
            </w:r>
          </w:p>
        </w:tc>
        <w:tc>
          <w:tcPr>
            <w:tcW w:w="1381" w:type="dxa"/>
            <w:tcBorders>
              <w:top w:val="single" w:sz="4" w:space="0" w:color="auto"/>
              <w:left w:val="single" w:sz="4" w:space="0" w:color="auto"/>
              <w:bottom w:val="nil"/>
              <w:right w:val="single" w:sz="4" w:space="0" w:color="auto"/>
            </w:tcBorders>
            <w:shd w:val="clear" w:color="auto" w:fill="auto"/>
          </w:tcPr>
          <w:p w14:paraId="2ACFD7D6" w14:textId="77777777" w:rsidR="00272B48" w:rsidRDefault="00272B48" w:rsidP="00E6103D">
            <w:pPr>
              <w:pStyle w:val="TAC"/>
              <w:rPr>
                <w:lang w:val="en-US" w:eastAsia="zh-CN"/>
              </w:rPr>
            </w:pPr>
            <w:r>
              <w:rPr>
                <w:lang w:eastAsia="zh-CN"/>
              </w:rPr>
              <w:t>-</w:t>
            </w:r>
          </w:p>
        </w:tc>
        <w:tc>
          <w:tcPr>
            <w:tcW w:w="670" w:type="dxa"/>
            <w:tcBorders>
              <w:top w:val="single" w:sz="4" w:space="0" w:color="auto"/>
              <w:left w:val="single" w:sz="4" w:space="0" w:color="auto"/>
              <w:bottom w:val="single" w:sz="4" w:space="0" w:color="auto"/>
              <w:right w:val="single" w:sz="4" w:space="0" w:color="auto"/>
            </w:tcBorders>
          </w:tcPr>
          <w:p w14:paraId="0297E923" w14:textId="77777777" w:rsidR="00272B48" w:rsidRDefault="00272B48" w:rsidP="00E6103D">
            <w:pPr>
              <w:pStyle w:val="TAC"/>
              <w:rPr>
                <w:lang w:val="en-US" w:eastAsia="zh-CN"/>
              </w:rPr>
            </w:pPr>
            <w:r>
              <w:rPr>
                <w:lang w:val="en-US" w:eastAsia="zh-CN"/>
              </w:rPr>
              <w:t>n8</w:t>
            </w:r>
          </w:p>
        </w:tc>
        <w:tc>
          <w:tcPr>
            <w:tcW w:w="670" w:type="dxa"/>
            <w:tcBorders>
              <w:top w:val="single" w:sz="4" w:space="0" w:color="auto"/>
              <w:left w:val="single" w:sz="4" w:space="0" w:color="auto"/>
              <w:bottom w:val="single" w:sz="4" w:space="0" w:color="auto"/>
              <w:right w:val="single" w:sz="4" w:space="0" w:color="auto"/>
            </w:tcBorders>
          </w:tcPr>
          <w:p w14:paraId="18D7A6A1" w14:textId="77777777" w:rsidR="00272B48" w:rsidRDefault="00272B48" w:rsidP="00E6103D">
            <w:pPr>
              <w:pStyle w:val="TAC"/>
            </w:pPr>
            <w:r>
              <w:rPr>
                <w:rFonts w:cs="Arial"/>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242029D6" w14:textId="77777777" w:rsidR="00272B48" w:rsidRDefault="00272B48" w:rsidP="00E6103D">
            <w:pPr>
              <w:pStyle w:val="TAC"/>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0F1BBD5" w14:textId="77777777" w:rsidR="00272B48" w:rsidRDefault="00272B48" w:rsidP="00E6103D">
            <w:pPr>
              <w:pStyle w:val="TAC"/>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4BF79A0" w14:textId="77777777" w:rsidR="00272B48" w:rsidRDefault="00272B48" w:rsidP="00E6103D">
            <w:pPr>
              <w:pStyle w:val="TAC"/>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0A9BF26"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1B16F9D0" w14:textId="77777777" w:rsidR="00272B48" w:rsidRDefault="00272B48" w:rsidP="00E6103D">
            <w:pPr>
              <w:pStyle w:val="TAC"/>
            </w:pPr>
          </w:p>
        </w:tc>
        <w:tc>
          <w:tcPr>
            <w:tcW w:w="670" w:type="dxa"/>
            <w:gridSpan w:val="2"/>
            <w:tcBorders>
              <w:top w:val="single" w:sz="4" w:space="0" w:color="auto"/>
              <w:left w:val="single" w:sz="4" w:space="0" w:color="auto"/>
              <w:bottom w:val="single" w:sz="4" w:space="0" w:color="auto"/>
              <w:right w:val="single" w:sz="4" w:space="0" w:color="auto"/>
            </w:tcBorders>
          </w:tcPr>
          <w:p w14:paraId="5B7A4E58"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7E1C5F21"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217A7B0A"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72CEE075"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0585E0B1" w14:textId="77777777" w:rsidR="00272B48" w:rsidRDefault="00272B48" w:rsidP="00E6103D">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7C09A743"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1962A1B0" w14:textId="77777777" w:rsidR="00272B48" w:rsidRDefault="00272B48" w:rsidP="00E6103D">
            <w:pPr>
              <w:pStyle w:val="TAC"/>
            </w:pPr>
          </w:p>
        </w:tc>
        <w:tc>
          <w:tcPr>
            <w:tcW w:w="1485" w:type="dxa"/>
            <w:tcBorders>
              <w:top w:val="single" w:sz="4" w:space="0" w:color="auto"/>
              <w:left w:val="single" w:sz="4" w:space="0" w:color="auto"/>
              <w:bottom w:val="nil"/>
              <w:right w:val="single" w:sz="4" w:space="0" w:color="auto"/>
            </w:tcBorders>
            <w:shd w:val="clear" w:color="auto" w:fill="auto"/>
          </w:tcPr>
          <w:p w14:paraId="77E1A996" w14:textId="77777777" w:rsidR="00272B48" w:rsidRDefault="00272B48" w:rsidP="00E6103D">
            <w:pPr>
              <w:pStyle w:val="TAC"/>
              <w:rPr>
                <w:lang w:val="en-US" w:eastAsia="zh-CN"/>
              </w:rPr>
            </w:pPr>
            <w:r>
              <w:rPr>
                <w:rFonts w:hint="eastAsia"/>
                <w:lang w:val="en-US" w:eastAsia="zh-CN"/>
              </w:rPr>
              <w:t>0</w:t>
            </w:r>
          </w:p>
        </w:tc>
      </w:tr>
      <w:tr w:rsidR="00272B48" w14:paraId="7BEC078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B0E2D84"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39F4E18B" w14:textId="77777777" w:rsidR="00272B48" w:rsidRDefault="00272B48" w:rsidP="00E6103D">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027D5B01" w14:textId="77777777" w:rsidR="00272B48" w:rsidRDefault="00272B48" w:rsidP="00E6103D">
            <w:pPr>
              <w:pStyle w:val="TAC"/>
              <w:rPr>
                <w:lang w:val="en-US" w:eastAsia="zh-CN"/>
              </w:rPr>
            </w:pPr>
            <w:r>
              <w:rPr>
                <w:lang w:val="en-US" w:eastAsia="zh-CN"/>
              </w:rPr>
              <w:t>n28</w:t>
            </w:r>
          </w:p>
        </w:tc>
        <w:tc>
          <w:tcPr>
            <w:tcW w:w="670" w:type="dxa"/>
            <w:tcBorders>
              <w:top w:val="single" w:sz="4" w:space="0" w:color="auto"/>
              <w:left w:val="single" w:sz="4" w:space="0" w:color="auto"/>
              <w:bottom w:val="single" w:sz="4" w:space="0" w:color="auto"/>
              <w:right w:val="single" w:sz="4" w:space="0" w:color="auto"/>
            </w:tcBorders>
          </w:tcPr>
          <w:p w14:paraId="1E18F01C" w14:textId="77777777" w:rsidR="00272B48" w:rsidRDefault="00272B48" w:rsidP="00E6103D">
            <w:pPr>
              <w:pStyle w:val="TAC"/>
            </w:pPr>
            <w:r>
              <w:rPr>
                <w:rFonts w:cs="Arial"/>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DC0253C" w14:textId="77777777" w:rsidR="00272B48" w:rsidRDefault="00272B48" w:rsidP="00E6103D">
            <w:pPr>
              <w:pStyle w:val="TAC"/>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F614F15" w14:textId="77777777" w:rsidR="00272B48" w:rsidRDefault="00272B48" w:rsidP="00E6103D">
            <w:pPr>
              <w:pStyle w:val="TAC"/>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3239BC4" w14:textId="77777777" w:rsidR="00272B48" w:rsidRDefault="00272B48" w:rsidP="00E6103D">
            <w:pPr>
              <w:pStyle w:val="TAC"/>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81B7E74"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41CEF039" w14:textId="77777777" w:rsidR="00272B48" w:rsidRDefault="00272B48" w:rsidP="00E6103D">
            <w:pPr>
              <w:pStyle w:val="TAC"/>
            </w:pPr>
            <w:r>
              <w:t>30</w:t>
            </w:r>
          </w:p>
        </w:tc>
        <w:tc>
          <w:tcPr>
            <w:tcW w:w="670" w:type="dxa"/>
            <w:gridSpan w:val="2"/>
            <w:tcBorders>
              <w:top w:val="single" w:sz="4" w:space="0" w:color="auto"/>
              <w:left w:val="single" w:sz="4" w:space="0" w:color="auto"/>
              <w:bottom w:val="single" w:sz="4" w:space="0" w:color="auto"/>
              <w:right w:val="single" w:sz="4" w:space="0" w:color="auto"/>
            </w:tcBorders>
          </w:tcPr>
          <w:p w14:paraId="3AE28A82"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1FE861DD"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30FF1D73"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4619872A"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5C632D8C" w14:textId="77777777" w:rsidR="00272B48" w:rsidRDefault="00272B48" w:rsidP="00E6103D">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63D74526"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5484B538" w14:textId="77777777" w:rsidR="00272B48" w:rsidRDefault="00272B48" w:rsidP="00E6103D">
            <w:pPr>
              <w:pStyle w:val="TAC"/>
            </w:pPr>
          </w:p>
        </w:tc>
        <w:tc>
          <w:tcPr>
            <w:tcW w:w="1485" w:type="dxa"/>
            <w:tcBorders>
              <w:top w:val="nil"/>
              <w:left w:val="single" w:sz="4" w:space="0" w:color="auto"/>
              <w:bottom w:val="single" w:sz="4" w:space="0" w:color="auto"/>
              <w:right w:val="single" w:sz="4" w:space="0" w:color="auto"/>
            </w:tcBorders>
            <w:shd w:val="clear" w:color="auto" w:fill="auto"/>
          </w:tcPr>
          <w:p w14:paraId="02290D33" w14:textId="77777777" w:rsidR="00272B48" w:rsidRDefault="00272B48" w:rsidP="00E6103D">
            <w:pPr>
              <w:pStyle w:val="TAC"/>
              <w:rPr>
                <w:lang w:val="en-US" w:eastAsia="zh-CN"/>
              </w:rPr>
            </w:pPr>
          </w:p>
        </w:tc>
      </w:tr>
      <w:tr w:rsidR="00272B48" w14:paraId="2A6D9D4A"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8EAF556" w14:textId="77777777" w:rsidR="00272B48" w:rsidRDefault="00272B48" w:rsidP="00E6103D">
            <w:pPr>
              <w:pStyle w:val="TAC"/>
              <w:rPr>
                <w:lang w:val="en-US" w:eastAsia="zh-CN"/>
              </w:rPr>
            </w:pPr>
            <w:r>
              <w:rPr>
                <w:rFonts w:cs="Arial"/>
                <w:szCs w:val="18"/>
                <w:lang w:eastAsia="zh-CN"/>
              </w:rPr>
              <w:t>CA</w:t>
            </w:r>
            <w:r>
              <w:rPr>
                <w:rFonts w:cs="Arial"/>
                <w:szCs w:val="18"/>
              </w:rPr>
              <w:t>_</w:t>
            </w:r>
            <w:r>
              <w:rPr>
                <w:rFonts w:cs="Arial"/>
                <w:szCs w:val="18"/>
                <w:lang w:val="en-US" w:eastAsia="zh-CN"/>
              </w:rPr>
              <w:t>n</w:t>
            </w:r>
            <w:r>
              <w:rPr>
                <w:rFonts w:cs="Arial" w:hint="eastAsia"/>
                <w:szCs w:val="18"/>
                <w:lang w:val="en-US" w:eastAsia="zh-CN"/>
              </w:rPr>
              <w:t>8</w:t>
            </w:r>
            <w:r>
              <w:rPr>
                <w:rFonts w:cs="Arial"/>
                <w:szCs w:val="18"/>
                <w:lang w:val="sv-SE" w:eastAsia="ja-JP"/>
              </w:rPr>
              <w:t>A-</w:t>
            </w:r>
            <w:r>
              <w:rPr>
                <w:rFonts w:cs="Arial"/>
                <w:szCs w:val="18"/>
                <w:lang w:val="en-US" w:eastAsia="zh-CN"/>
              </w:rPr>
              <w:t>n</w:t>
            </w:r>
            <w:r>
              <w:rPr>
                <w:rFonts w:cs="Arial" w:hint="eastAsia"/>
                <w:szCs w:val="18"/>
                <w:lang w:val="en-US" w:eastAsia="zh-CN"/>
              </w:rPr>
              <w:t>34</w:t>
            </w:r>
            <w:r>
              <w:rPr>
                <w:rFonts w:cs="Arial"/>
                <w:szCs w:val="18"/>
                <w:lang w:val="sv-SE" w:eastAsia="ja-JP"/>
              </w:rPr>
              <w:t>A</w:t>
            </w:r>
          </w:p>
        </w:tc>
        <w:tc>
          <w:tcPr>
            <w:tcW w:w="1381" w:type="dxa"/>
            <w:tcBorders>
              <w:top w:val="single" w:sz="4" w:space="0" w:color="auto"/>
              <w:left w:val="single" w:sz="4" w:space="0" w:color="auto"/>
              <w:bottom w:val="nil"/>
              <w:right w:val="single" w:sz="4" w:space="0" w:color="auto"/>
            </w:tcBorders>
            <w:shd w:val="clear" w:color="auto" w:fill="auto"/>
          </w:tcPr>
          <w:p w14:paraId="58D29C83" w14:textId="77777777" w:rsidR="00272B48" w:rsidRDefault="00272B48" w:rsidP="00E6103D">
            <w:pPr>
              <w:pStyle w:val="TAC"/>
              <w:rPr>
                <w:lang w:val="en-US" w:eastAsia="zh-CN"/>
              </w:rPr>
            </w:pPr>
            <w:r>
              <w:rPr>
                <w:rFonts w:cs="Arial"/>
                <w:szCs w:val="18"/>
                <w:lang w:eastAsia="zh-CN"/>
              </w:rPr>
              <w:t>CA</w:t>
            </w:r>
            <w:r>
              <w:rPr>
                <w:rFonts w:cs="Arial"/>
                <w:szCs w:val="18"/>
              </w:rPr>
              <w:t>_</w:t>
            </w:r>
            <w:r>
              <w:rPr>
                <w:rFonts w:cs="Arial"/>
                <w:szCs w:val="18"/>
                <w:lang w:val="en-US" w:eastAsia="zh-CN"/>
              </w:rPr>
              <w:t>n</w:t>
            </w:r>
            <w:r>
              <w:rPr>
                <w:rFonts w:cs="Arial" w:hint="eastAsia"/>
                <w:szCs w:val="18"/>
                <w:lang w:val="en-US" w:eastAsia="zh-CN"/>
              </w:rPr>
              <w:t>8</w:t>
            </w:r>
            <w:r>
              <w:rPr>
                <w:rFonts w:cs="Arial"/>
                <w:szCs w:val="18"/>
                <w:lang w:val="sv-SE" w:eastAsia="ja-JP"/>
              </w:rPr>
              <w:t>A-</w:t>
            </w:r>
            <w:r>
              <w:rPr>
                <w:rFonts w:cs="Arial"/>
                <w:szCs w:val="18"/>
                <w:lang w:val="en-US" w:eastAsia="zh-CN"/>
              </w:rPr>
              <w:t>n</w:t>
            </w:r>
            <w:r>
              <w:rPr>
                <w:rFonts w:cs="Arial" w:hint="eastAsia"/>
                <w:szCs w:val="18"/>
                <w:lang w:val="en-US" w:eastAsia="zh-CN"/>
              </w:rPr>
              <w:t>34</w:t>
            </w:r>
            <w:r>
              <w:rPr>
                <w:rFonts w:cs="Arial"/>
                <w:szCs w:val="18"/>
                <w:lang w:val="sv-SE" w:eastAsia="ja-JP"/>
              </w:rPr>
              <w:t>A</w:t>
            </w:r>
          </w:p>
        </w:tc>
        <w:tc>
          <w:tcPr>
            <w:tcW w:w="670" w:type="dxa"/>
            <w:tcBorders>
              <w:top w:val="single" w:sz="4" w:space="0" w:color="auto"/>
              <w:left w:val="single" w:sz="4" w:space="0" w:color="auto"/>
              <w:bottom w:val="single" w:sz="4" w:space="0" w:color="auto"/>
              <w:right w:val="single" w:sz="4" w:space="0" w:color="auto"/>
            </w:tcBorders>
          </w:tcPr>
          <w:p w14:paraId="22CB373E" w14:textId="77777777" w:rsidR="00272B48" w:rsidRDefault="00272B48" w:rsidP="00E6103D">
            <w:pPr>
              <w:pStyle w:val="TAC"/>
              <w:rPr>
                <w:lang w:val="en-US" w:eastAsia="zh-CN"/>
              </w:rPr>
            </w:pPr>
            <w:r>
              <w:rPr>
                <w:rFonts w:cs="Arial"/>
                <w:szCs w:val="18"/>
                <w:lang w:val="en-US" w:eastAsia="zh-CN"/>
              </w:rPr>
              <w:t>n</w:t>
            </w:r>
            <w:r>
              <w:rPr>
                <w:rFonts w:cs="Arial" w:hint="eastAsia"/>
                <w:szCs w:val="18"/>
                <w:lang w:val="en-US" w:eastAsia="zh-CN"/>
              </w:rPr>
              <w:t>8</w:t>
            </w:r>
          </w:p>
        </w:tc>
        <w:tc>
          <w:tcPr>
            <w:tcW w:w="670" w:type="dxa"/>
            <w:tcBorders>
              <w:top w:val="single" w:sz="4" w:space="0" w:color="auto"/>
              <w:left w:val="single" w:sz="4" w:space="0" w:color="auto"/>
              <w:bottom w:val="single" w:sz="4" w:space="0" w:color="auto"/>
              <w:right w:val="single" w:sz="4" w:space="0" w:color="auto"/>
            </w:tcBorders>
          </w:tcPr>
          <w:p w14:paraId="6912FD58" w14:textId="77777777" w:rsidR="00272B48" w:rsidRDefault="00272B48" w:rsidP="00E6103D">
            <w:pPr>
              <w:pStyle w:val="TAC"/>
              <w:rPr>
                <w:lang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88DFF2C" w14:textId="77777777" w:rsidR="00272B48" w:rsidRDefault="00272B48" w:rsidP="00E6103D">
            <w:pPr>
              <w:pStyle w:val="TAC"/>
              <w:rPr>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A830B89" w14:textId="77777777" w:rsidR="00272B48" w:rsidRDefault="00272B48" w:rsidP="00E6103D">
            <w:pPr>
              <w:pStyle w:val="TAC"/>
              <w:rPr>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05E445D" w14:textId="77777777" w:rsidR="00272B48" w:rsidRDefault="00272B48" w:rsidP="00E6103D">
            <w:pPr>
              <w:pStyle w:val="TAC"/>
              <w:rPr>
                <w:lang w:eastAsia="zh-CN"/>
              </w:rPr>
            </w:pPr>
            <w:r>
              <w:rPr>
                <w:rFonts w:cs="Arial"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2B71631A"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7F3A294" w14:textId="77777777" w:rsidR="00272B48" w:rsidRDefault="00272B48" w:rsidP="00E6103D">
            <w:pPr>
              <w:pStyle w:val="TAC"/>
              <w:rPr>
                <w:rFonts w:eastAsia="Yu Mincho"/>
              </w:rPr>
            </w:pPr>
          </w:p>
        </w:tc>
        <w:tc>
          <w:tcPr>
            <w:tcW w:w="670" w:type="dxa"/>
            <w:gridSpan w:val="2"/>
            <w:tcBorders>
              <w:top w:val="single" w:sz="4" w:space="0" w:color="auto"/>
              <w:left w:val="single" w:sz="4" w:space="0" w:color="auto"/>
              <w:bottom w:val="single" w:sz="4" w:space="0" w:color="auto"/>
              <w:right w:val="single" w:sz="4" w:space="0" w:color="auto"/>
            </w:tcBorders>
          </w:tcPr>
          <w:p w14:paraId="18B0E235"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4E2C7F2"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B1D6DB3"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3063D40"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1689632"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1456BCC1"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5E94019E" w14:textId="77777777" w:rsidR="00272B48" w:rsidRDefault="00272B48" w:rsidP="00E6103D">
            <w:pPr>
              <w:pStyle w:val="TAC"/>
              <w:rPr>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6F0EEB81" w14:textId="77777777" w:rsidR="00272B48" w:rsidRDefault="00272B48" w:rsidP="00E6103D">
            <w:pPr>
              <w:pStyle w:val="TAC"/>
              <w:rPr>
                <w:lang w:val="en-US" w:eastAsia="zh-CN"/>
              </w:rPr>
            </w:pPr>
            <w:r>
              <w:rPr>
                <w:rFonts w:cs="Arial"/>
                <w:szCs w:val="18"/>
                <w:lang w:val="en-US" w:eastAsia="zh-CN"/>
              </w:rPr>
              <w:t>0</w:t>
            </w:r>
          </w:p>
        </w:tc>
      </w:tr>
      <w:tr w:rsidR="00272B48" w14:paraId="3E61FFCD"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A37E93D"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5DFB9C54" w14:textId="77777777" w:rsidR="00272B48" w:rsidRDefault="00272B48" w:rsidP="00E6103D">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18A9342F" w14:textId="77777777" w:rsidR="00272B48" w:rsidRDefault="00272B48" w:rsidP="00E6103D">
            <w:pPr>
              <w:pStyle w:val="TAC"/>
              <w:rPr>
                <w:lang w:val="en-US" w:eastAsia="zh-CN"/>
              </w:rPr>
            </w:pPr>
            <w:r>
              <w:rPr>
                <w:rFonts w:cs="Arial"/>
                <w:szCs w:val="18"/>
                <w:lang w:val="en-US" w:eastAsia="zh-CN"/>
              </w:rPr>
              <w:t>n</w:t>
            </w:r>
            <w:r>
              <w:rPr>
                <w:rFonts w:cs="Arial" w:hint="eastAsia"/>
                <w:szCs w:val="18"/>
                <w:lang w:val="en-US" w:eastAsia="zh-CN"/>
              </w:rPr>
              <w:t>34</w:t>
            </w:r>
          </w:p>
        </w:tc>
        <w:tc>
          <w:tcPr>
            <w:tcW w:w="670" w:type="dxa"/>
            <w:tcBorders>
              <w:top w:val="single" w:sz="4" w:space="0" w:color="auto"/>
              <w:left w:val="single" w:sz="4" w:space="0" w:color="auto"/>
              <w:bottom w:val="single" w:sz="4" w:space="0" w:color="auto"/>
              <w:right w:val="single" w:sz="4" w:space="0" w:color="auto"/>
            </w:tcBorders>
          </w:tcPr>
          <w:p w14:paraId="2E43B79B" w14:textId="77777777" w:rsidR="00272B48" w:rsidRDefault="00272B48" w:rsidP="00E6103D">
            <w:pPr>
              <w:pStyle w:val="TAC"/>
              <w:rPr>
                <w:lang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76E7888D" w14:textId="77777777" w:rsidR="00272B48" w:rsidRDefault="00272B48" w:rsidP="00E6103D">
            <w:pPr>
              <w:pStyle w:val="TAC"/>
              <w:rPr>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B6E81DC" w14:textId="77777777" w:rsidR="00272B48" w:rsidRDefault="00272B48" w:rsidP="00E6103D">
            <w:pPr>
              <w:pStyle w:val="TAC"/>
              <w:rPr>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978997B"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32A4E53E"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7AFB4207" w14:textId="77777777" w:rsidR="00272B48" w:rsidRDefault="00272B48" w:rsidP="00E6103D">
            <w:pPr>
              <w:pStyle w:val="TAC"/>
              <w:rPr>
                <w:rFonts w:eastAsia="Yu Mincho"/>
              </w:rPr>
            </w:pPr>
          </w:p>
        </w:tc>
        <w:tc>
          <w:tcPr>
            <w:tcW w:w="670" w:type="dxa"/>
            <w:gridSpan w:val="2"/>
            <w:tcBorders>
              <w:top w:val="single" w:sz="4" w:space="0" w:color="auto"/>
              <w:left w:val="single" w:sz="4" w:space="0" w:color="auto"/>
              <w:bottom w:val="single" w:sz="4" w:space="0" w:color="auto"/>
              <w:right w:val="single" w:sz="4" w:space="0" w:color="auto"/>
            </w:tcBorders>
          </w:tcPr>
          <w:p w14:paraId="142103D3"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19C841A"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C84BA19"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AE45D6D"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5E0DA50"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E242659"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5BE004C3" w14:textId="77777777" w:rsidR="00272B48" w:rsidRDefault="00272B48" w:rsidP="00E6103D">
            <w:pPr>
              <w:pStyle w:val="TAC"/>
              <w:rPr>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3C23A447" w14:textId="77777777" w:rsidR="00272B48" w:rsidRDefault="00272B48" w:rsidP="00E6103D">
            <w:pPr>
              <w:pStyle w:val="TAC"/>
              <w:rPr>
                <w:lang w:val="en-US" w:eastAsia="zh-CN"/>
              </w:rPr>
            </w:pPr>
          </w:p>
        </w:tc>
      </w:tr>
      <w:tr w:rsidR="00272B48" w14:paraId="45B6EE2E"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09F244D" w14:textId="77777777" w:rsidR="00272B48" w:rsidRDefault="00272B48" w:rsidP="00E6103D">
            <w:pPr>
              <w:pStyle w:val="TAC"/>
              <w:rPr>
                <w:lang w:val="en-US"/>
              </w:rPr>
            </w:pPr>
            <w:r>
              <w:rPr>
                <w:rFonts w:hint="eastAsia"/>
                <w:lang w:val="en-US" w:eastAsia="zh-CN"/>
              </w:rPr>
              <w:t>CA_n8A-n39A</w:t>
            </w:r>
          </w:p>
        </w:tc>
        <w:tc>
          <w:tcPr>
            <w:tcW w:w="1381" w:type="dxa"/>
            <w:tcBorders>
              <w:top w:val="single" w:sz="4" w:space="0" w:color="auto"/>
              <w:left w:val="single" w:sz="4" w:space="0" w:color="auto"/>
              <w:bottom w:val="nil"/>
              <w:right w:val="single" w:sz="4" w:space="0" w:color="auto"/>
            </w:tcBorders>
            <w:shd w:val="clear" w:color="auto" w:fill="auto"/>
          </w:tcPr>
          <w:p w14:paraId="04408D18" w14:textId="77777777" w:rsidR="00272B48" w:rsidRDefault="00272B48" w:rsidP="00E6103D">
            <w:pPr>
              <w:pStyle w:val="TAC"/>
              <w:rPr>
                <w:lang w:val="en-US"/>
              </w:rPr>
            </w:pPr>
            <w:r>
              <w:rPr>
                <w:rFonts w:hint="eastAsia"/>
                <w:lang w:val="en-US" w:eastAsia="zh-CN"/>
              </w:rPr>
              <w:t>CA_n8A-n39A</w:t>
            </w:r>
          </w:p>
        </w:tc>
        <w:tc>
          <w:tcPr>
            <w:tcW w:w="670" w:type="dxa"/>
            <w:tcBorders>
              <w:top w:val="single" w:sz="4" w:space="0" w:color="auto"/>
              <w:left w:val="single" w:sz="4" w:space="0" w:color="auto"/>
              <w:bottom w:val="single" w:sz="4" w:space="0" w:color="auto"/>
              <w:right w:val="single" w:sz="4" w:space="0" w:color="auto"/>
            </w:tcBorders>
          </w:tcPr>
          <w:p w14:paraId="3B719382" w14:textId="77777777" w:rsidR="00272B48" w:rsidRDefault="00272B48" w:rsidP="00E6103D">
            <w:pPr>
              <w:pStyle w:val="TAC"/>
              <w:rPr>
                <w:lang w:val="en-US"/>
              </w:rPr>
            </w:pPr>
            <w:r>
              <w:rPr>
                <w:rFonts w:hint="eastAsia"/>
                <w:lang w:val="en-US" w:eastAsia="zh-CN"/>
              </w:rPr>
              <w:t>n8</w:t>
            </w:r>
          </w:p>
        </w:tc>
        <w:tc>
          <w:tcPr>
            <w:tcW w:w="670" w:type="dxa"/>
            <w:tcBorders>
              <w:top w:val="single" w:sz="4" w:space="0" w:color="auto"/>
              <w:left w:val="single" w:sz="4" w:space="0" w:color="auto"/>
              <w:bottom w:val="single" w:sz="4" w:space="0" w:color="auto"/>
              <w:right w:val="single" w:sz="4" w:space="0" w:color="auto"/>
            </w:tcBorders>
          </w:tcPr>
          <w:p w14:paraId="0F34A823"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72230C3F"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599BC4E"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5D9DA12"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18FC74C"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3DD7186" w14:textId="77777777" w:rsidR="00272B48" w:rsidRDefault="00272B48" w:rsidP="00E6103D">
            <w:pPr>
              <w:pStyle w:val="TAC"/>
              <w:rPr>
                <w:rFonts w:eastAsia="Yu Mincho"/>
              </w:rPr>
            </w:pPr>
          </w:p>
        </w:tc>
        <w:tc>
          <w:tcPr>
            <w:tcW w:w="670" w:type="dxa"/>
            <w:gridSpan w:val="2"/>
            <w:tcBorders>
              <w:top w:val="single" w:sz="4" w:space="0" w:color="auto"/>
              <w:left w:val="single" w:sz="4" w:space="0" w:color="auto"/>
              <w:bottom w:val="single" w:sz="4" w:space="0" w:color="auto"/>
              <w:right w:val="single" w:sz="4" w:space="0" w:color="auto"/>
            </w:tcBorders>
          </w:tcPr>
          <w:p w14:paraId="6158DD06"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9240F1F"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764EDFA"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60A883B"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D19154C"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6530AF5"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7AD826B4" w14:textId="77777777" w:rsidR="00272B48" w:rsidRDefault="00272B48" w:rsidP="00E6103D">
            <w:pPr>
              <w:pStyle w:val="TAC"/>
              <w:rPr>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5151AF17" w14:textId="77777777" w:rsidR="00272B48" w:rsidRDefault="00272B48" w:rsidP="00E6103D">
            <w:pPr>
              <w:pStyle w:val="TAC"/>
              <w:rPr>
                <w:lang w:val="en-US" w:eastAsia="zh-CN"/>
              </w:rPr>
            </w:pPr>
            <w:r>
              <w:rPr>
                <w:rFonts w:hint="eastAsia"/>
                <w:lang w:val="en-US" w:eastAsia="zh-CN"/>
              </w:rPr>
              <w:t>0</w:t>
            </w:r>
          </w:p>
        </w:tc>
      </w:tr>
      <w:tr w:rsidR="00272B48" w14:paraId="3A3FDBE7"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5DC38F9" w14:textId="77777777" w:rsidR="00272B48" w:rsidRDefault="00272B48" w:rsidP="00E6103D">
            <w:pPr>
              <w:pStyle w:val="TAC"/>
              <w:rPr>
                <w:lang w:val="en-US"/>
              </w:rPr>
            </w:pPr>
          </w:p>
        </w:tc>
        <w:tc>
          <w:tcPr>
            <w:tcW w:w="1381" w:type="dxa"/>
            <w:tcBorders>
              <w:top w:val="nil"/>
              <w:left w:val="single" w:sz="4" w:space="0" w:color="auto"/>
              <w:bottom w:val="single" w:sz="4" w:space="0" w:color="auto"/>
              <w:right w:val="single" w:sz="4" w:space="0" w:color="auto"/>
            </w:tcBorders>
            <w:shd w:val="clear" w:color="auto" w:fill="auto"/>
          </w:tcPr>
          <w:p w14:paraId="3C826F44"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72F35021" w14:textId="77777777" w:rsidR="00272B48" w:rsidRDefault="00272B48" w:rsidP="00E6103D">
            <w:pPr>
              <w:pStyle w:val="TAC"/>
              <w:rPr>
                <w:lang w:val="en-US"/>
              </w:rPr>
            </w:pPr>
            <w:r>
              <w:rPr>
                <w:rFonts w:hint="eastAsia"/>
                <w:lang w:val="en-US" w:eastAsia="zh-CN"/>
              </w:rPr>
              <w:t>n39</w:t>
            </w:r>
          </w:p>
        </w:tc>
        <w:tc>
          <w:tcPr>
            <w:tcW w:w="670" w:type="dxa"/>
            <w:tcBorders>
              <w:top w:val="single" w:sz="4" w:space="0" w:color="auto"/>
              <w:left w:val="single" w:sz="4" w:space="0" w:color="auto"/>
              <w:bottom w:val="single" w:sz="4" w:space="0" w:color="auto"/>
              <w:right w:val="single" w:sz="4" w:space="0" w:color="auto"/>
            </w:tcBorders>
          </w:tcPr>
          <w:p w14:paraId="7B55E650"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297193A9"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53A72F8"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E594CE4"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2E79488" w14:textId="77777777" w:rsidR="00272B48" w:rsidRDefault="00272B48" w:rsidP="00E6103D">
            <w:pPr>
              <w:pStyle w:val="TAC"/>
              <w:rPr>
                <w:lang w:eastAsia="zh-CN"/>
              </w:rPr>
            </w:pPr>
            <w:r>
              <w:rPr>
                <w:rFonts w:hint="eastAsia"/>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939E6BE" w14:textId="77777777" w:rsidR="00272B48" w:rsidRDefault="00272B48" w:rsidP="00E6103D">
            <w:pPr>
              <w:pStyle w:val="TAC"/>
              <w:rPr>
                <w:lang w:eastAsia="zh-CN"/>
              </w:rPr>
            </w:pPr>
            <w:r>
              <w:rPr>
                <w:rFonts w:hint="eastAsia"/>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3D55EFD9" w14:textId="77777777" w:rsidR="00272B48" w:rsidRDefault="00272B48" w:rsidP="00E6103D">
            <w:pPr>
              <w:pStyle w:val="TAC"/>
              <w:rPr>
                <w:lang w:eastAsia="zh-CN"/>
              </w:rPr>
            </w:pPr>
            <w:r>
              <w:rPr>
                <w:rFonts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4DF362B"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22DDD66"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4935A5C"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3FE6020"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0BA8A42"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4F56EFA0" w14:textId="77777777" w:rsidR="00272B48" w:rsidRDefault="00272B48" w:rsidP="00E6103D">
            <w:pPr>
              <w:pStyle w:val="TAC"/>
              <w:rPr>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5533AB4F" w14:textId="77777777" w:rsidR="00272B48" w:rsidRDefault="00272B48" w:rsidP="00E6103D">
            <w:pPr>
              <w:pStyle w:val="TAC"/>
              <w:rPr>
                <w:lang w:val="en-US" w:eastAsia="zh-CN"/>
              </w:rPr>
            </w:pPr>
          </w:p>
        </w:tc>
      </w:tr>
      <w:tr w:rsidR="00272B48" w14:paraId="2E5925A3" w14:textId="77777777" w:rsidTr="00E6103D">
        <w:trPr>
          <w:trHeight w:val="187"/>
        </w:trPr>
        <w:tc>
          <w:tcPr>
            <w:tcW w:w="1642" w:type="dxa"/>
            <w:tcBorders>
              <w:left w:val="single" w:sz="4" w:space="0" w:color="auto"/>
              <w:bottom w:val="nil"/>
              <w:right w:val="single" w:sz="4" w:space="0" w:color="auto"/>
            </w:tcBorders>
            <w:shd w:val="clear" w:color="auto" w:fill="auto"/>
          </w:tcPr>
          <w:p w14:paraId="3EE3FD77" w14:textId="77777777" w:rsidR="00272B48" w:rsidRDefault="00272B48" w:rsidP="00E6103D">
            <w:pPr>
              <w:pStyle w:val="TAC"/>
              <w:rPr>
                <w:lang w:val="en-US" w:eastAsia="zh-CN"/>
              </w:rPr>
            </w:pPr>
            <w:r>
              <w:rPr>
                <w:rFonts w:hint="eastAsia"/>
                <w:lang w:eastAsia="zh-CN"/>
              </w:rPr>
              <w:t>CA</w:t>
            </w:r>
            <w:r>
              <w:t>_</w:t>
            </w:r>
            <w:r>
              <w:rPr>
                <w:rFonts w:hint="eastAsia"/>
                <w:lang w:val="en-US" w:eastAsia="zh-CN"/>
              </w:rPr>
              <w:t>n8</w:t>
            </w:r>
            <w:r>
              <w:rPr>
                <w:lang w:val="sv-SE" w:eastAsia="ja-JP"/>
              </w:rPr>
              <w:t>A-</w:t>
            </w:r>
            <w:r>
              <w:rPr>
                <w:rFonts w:hint="eastAsia"/>
                <w:lang w:val="en-US" w:eastAsia="zh-CN"/>
              </w:rPr>
              <w:t>n40</w:t>
            </w:r>
            <w:r>
              <w:rPr>
                <w:lang w:val="sv-SE" w:eastAsia="ja-JP"/>
              </w:rPr>
              <w:t>A</w:t>
            </w:r>
          </w:p>
        </w:tc>
        <w:tc>
          <w:tcPr>
            <w:tcW w:w="1381" w:type="dxa"/>
            <w:tcBorders>
              <w:left w:val="single" w:sz="4" w:space="0" w:color="auto"/>
              <w:bottom w:val="nil"/>
              <w:right w:val="single" w:sz="4" w:space="0" w:color="auto"/>
            </w:tcBorders>
            <w:shd w:val="clear" w:color="auto" w:fill="auto"/>
          </w:tcPr>
          <w:p w14:paraId="4B7FA22F" w14:textId="77777777" w:rsidR="00272B48" w:rsidRDefault="00272B48" w:rsidP="00E6103D">
            <w:pPr>
              <w:pStyle w:val="TAC"/>
              <w:rPr>
                <w:lang w:val="en-US" w:eastAsia="zh-CN"/>
              </w:rPr>
            </w:pPr>
            <w:r>
              <w:rPr>
                <w:rFonts w:hint="eastAsia"/>
                <w:lang w:eastAsia="zh-CN"/>
              </w:rPr>
              <w:t>CA</w:t>
            </w:r>
            <w:r>
              <w:t>_</w:t>
            </w:r>
            <w:r>
              <w:rPr>
                <w:rFonts w:hint="eastAsia"/>
                <w:lang w:val="en-US" w:eastAsia="zh-CN"/>
              </w:rPr>
              <w:t>n8</w:t>
            </w:r>
            <w:r>
              <w:rPr>
                <w:lang w:val="sv-SE" w:eastAsia="ja-JP"/>
              </w:rPr>
              <w:t>A-</w:t>
            </w:r>
            <w:r>
              <w:rPr>
                <w:rFonts w:hint="eastAsia"/>
                <w:lang w:val="en-US" w:eastAsia="zh-CN"/>
              </w:rPr>
              <w:t>n40</w:t>
            </w:r>
            <w:r>
              <w:rPr>
                <w:lang w:val="sv-SE" w:eastAsia="ja-JP"/>
              </w:rPr>
              <w:t>A</w:t>
            </w:r>
          </w:p>
        </w:tc>
        <w:tc>
          <w:tcPr>
            <w:tcW w:w="670" w:type="dxa"/>
            <w:tcBorders>
              <w:left w:val="single" w:sz="4" w:space="0" w:color="auto"/>
              <w:bottom w:val="single" w:sz="4" w:space="0" w:color="auto"/>
              <w:right w:val="single" w:sz="4" w:space="0" w:color="auto"/>
            </w:tcBorders>
          </w:tcPr>
          <w:p w14:paraId="7A7DCAC0" w14:textId="77777777" w:rsidR="00272B48" w:rsidRDefault="00272B48" w:rsidP="00E6103D">
            <w:pPr>
              <w:pStyle w:val="TAC"/>
              <w:rPr>
                <w:lang w:val="en-US" w:eastAsia="zh-CN"/>
              </w:rPr>
            </w:pPr>
            <w:r>
              <w:rPr>
                <w:rFonts w:hint="eastAsia"/>
                <w:lang w:val="en-US" w:eastAsia="zh-CN"/>
              </w:rPr>
              <w:t>n8</w:t>
            </w:r>
          </w:p>
        </w:tc>
        <w:tc>
          <w:tcPr>
            <w:tcW w:w="670" w:type="dxa"/>
            <w:tcBorders>
              <w:top w:val="single" w:sz="4" w:space="0" w:color="auto"/>
              <w:left w:val="single" w:sz="4" w:space="0" w:color="auto"/>
              <w:bottom w:val="single" w:sz="4" w:space="0" w:color="auto"/>
              <w:right w:val="single" w:sz="4" w:space="0" w:color="auto"/>
            </w:tcBorders>
          </w:tcPr>
          <w:p w14:paraId="46D8143F"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6A8D8F53"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3C04635"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2523E0B"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822D6DA"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6B996580" w14:textId="77777777" w:rsidR="00272B48" w:rsidRDefault="00272B48" w:rsidP="00E6103D">
            <w:pPr>
              <w:pStyle w:val="TAC"/>
            </w:pPr>
          </w:p>
        </w:tc>
        <w:tc>
          <w:tcPr>
            <w:tcW w:w="670" w:type="dxa"/>
            <w:gridSpan w:val="2"/>
            <w:tcBorders>
              <w:top w:val="single" w:sz="4" w:space="0" w:color="auto"/>
              <w:left w:val="single" w:sz="4" w:space="0" w:color="auto"/>
              <w:bottom w:val="single" w:sz="4" w:space="0" w:color="auto"/>
              <w:right w:val="single" w:sz="4" w:space="0" w:color="auto"/>
            </w:tcBorders>
          </w:tcPr>
          <w:p w14:paraId="76D7C686"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4EE7F997"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345EF9E3"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3AA53FC0"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708B6AC2" w14:textId="77777777" w:rsidR="00272B48" w:rsidRDefault="00272B48" w:rsidP="00E6103D">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2F8B95A7"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18F90734" w14:textId="77777777" w:rsidR="00272B48" w:rsidRDefault="00272B48" w:rsidP="00E6103D">
            <w:pPr>
              <w:pStyle w:val="TAC"/>
              <w:rPr>
                <w:lang w:eastAsia="zh-CN"/>
              </w:rPr>
            </w:pPr>
          </w:p>
        </w:tc>
        <w:tc>
          <w:tcPr>
            <w:tcW w:w="1485" w:type="dxa"/>
            <w:tcBorders>
              <w:left w:val="single" w:sz="4" w:space="0" w:color="auto"/>
              <w:bottom w:val="nil"/>
              <w:right w:val="single" w:sz="4" w:space="0" w:color="auto"/>
            </w:tcBorders>
            <w:shd w:val="clear" w:color="auto" w:fill="auto"/>
          </w:tcPr>
          <w:p w14:paraId="24962012" w14:textId="77777777" w:rsidR="00272B48" w:rsidRDefault="00272B48" w:rsidP="00E6103D">
            <w:pPr>
              <w:pStyle w:val="TAC"/>
              <w:rPr>
                <w:lang w:val="en-US" w:eastAsia="zh-CN"/>
              </w:rPr>
            </w:pPr>
            <w:r>
              <w:rPr>
                <w:lang w:val="en-US" w:eastAsia="zh-CN"/>
              </w:rPr>
              <w:t>0</w:t>
            </w:r>
          </w:p>
        </w:tc>
      </w:tr>
      <w:tr w:rsidR="00272B48" w14:paraId="5871EB17"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D05A28D"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4C39C7E0"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5FB5AF3E" w14:textId="77777777" w:rsidR="00272B48" w:rsidRDefault="00272B48" w:rsidP="00E6103D">
            <w:pPr>
              <w:pStyle w:val="TAC"/>
              <w:rPr>
                <w:lang w:val="en-US" w:eastAsia="zh-CN"/>
              </w:rPr>
            </w:pPr>
            <w:r>
              <w:rPr>
                <w:rFonts w:hint="eastAsia"/>
                <w:lang w:val="en-US" w:eastAsia="zh-CN"/>
              </w:rPr>
              <w:t>n40</w:t>
            </w:r>
          </w:p>
        </w:tc>
        <w:tc>
          <w:tcPr>
            <w:tcW w:w="670" w:type="dxa"/>
            <w:tcBorders>
              <w:top w:val="single" w:sz="4" w:space="0" w:color="auto"/>
              <w:left w:val="single" w:sz="4" w:space="0" w:color="auto"/>
              <w:bottom w:val="single" w:sz="4" w:space="0" w:color="auto"/>
              <w:right w:val="single" w:sz="4" w:space="0" w:color="auto"/>
            </w:tcBorders>
          </w:tcPr>
          <w:p w14:paraId="5810D9AE"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197BC13A"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BB09FD1"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1EFF54A"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DA1BB9F" w14:textId="77777777" w:rsidR="00272B48" w:rsidRDefault="00272B48" w:rsidP="00E6103D">
            <w:pPr>
              <w:pStyle w:val="TAC"/>
              <w:rPr>
                <w:lang w:eastAsia="zh-CN"/>
              </w:rPr>
            </w:pPr>
            <w:r>
              <w:rPr>
                <w:rFonts w:hint="eastAsia"/>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0A7B540" w14:textId="77777777" w:rsidR="00272B48" w:rsidRDefault="00272B48" w:rsidP="00E6103D">
            <w:pPr>
              <w:pStyle w:val="TAC"/>
              <w:rPr>
                <w:lang w:eastAsia="zh-CN"/>
              </w:rPr>
            </w:pPr>
            <w:r>
              <w:rPr>
                <w:rFonts w:hint="eastAsia"/>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CE15E25" w14:textId="77777777" w:rsidR="00272B48" w:rsidRDefault="00272B48" w:rsidP="00E6103D">
            <w:pPr>
              <w:pStyle w:val="TAC"/>
              <w:rPr>
                <w:lang w:eastAsia="zh-CN"/>
              </w:rPr>
            </w:pPr>
            <w:r>
              <w:rPr>
                <w:rFonts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CE5A210" w14:textId="77777777" w:rsidR="00272B48" w:rsidRDefault="00272B48" w:rsidP="00E6103D">
            <w:pPr>
              <w:pStyle w:val="TAC"/>
              <w:rPr>
                <w:lang w:eastAsia="zh-CN"/>
              </w:rPr>
            </w:pPr>
            <w:r>
              <w:rPr>
                <w:rFonts w:hint="eastAsia"/>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3086F397" w14:textId="77777777" w:rsidR="00272B48" w:rsidRDefault="00272B48" w:rsidP="00E6103D">
            <w:pPr>
              <w:pStyle w:val="TAC"/>
              <w:rPr>
                <w:lang w:eastAsia="zh-CN"/>
              </w:rPr>
            </w:pPr>
            <w:r>
              <w:rPr>
                <w:rFonts w:hint="eastAsia"/>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443BAF0A"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40B6DB8A" w14:textId="77777777" w:rsidR="00272B48" w:rsidRDefault="00272B48" w:rsidP="00E6103D">
            <w:pPr>
              <w:pStyle w:val="TAC"/>
              <w:rPr>
                <w:lang w:eastAsia="zh-CN"/>
              </w:rPr>
            </w:pPr>
            <w:r>
              <w:rPr>
                <w:rFonts w:hint="eastAsia"/>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42110CDB"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23271197" w14:textId="77777777" w:rsidR="00272B48" w:rsidRDefault="00272B48" w:rsidP="00E6103D">
            <w:pPr>
              <w:pStyle w:val="TAC"/>
              <w:rPr>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2CDA9424" w14:textId="77777777" w:rsidR="00272B48" w:rsidRDefault="00272B48" w:rsidP="00E6103D">
            <w:pPr>
              <w:pStyle w:val="TAC"/>
              <w:rPr>
                <w:lang w:val="en-US" w:eastAsia="zh-CN"/>
              </w:rPr>
            </w:pPr>
          </w:p>
        </w:tc>
      </w:tr>
      <w:tr w:rsidR="00272B48" w14:paraId="3F1F5FD3" w14:textId="77777777" w:rsidTr="00E6103D">
        <w:trPr>
          <w:trHeight w:val="187"/>
        </w:trPr>
        <w:tc>
          <w:tcPr>
            <w:tcW w:w="1642" w:type="dxa"/>
            <w:tcBorders>
              <w:left w:val="single" w:sz="4" w:space="0" w:color="auto"/>
              <w:bottom w:val="nil"/>
              <w:right w:val="single" w:sz="4" w:space="0" w:color="auto"/>
            </w:tcBorders>
            <w:shd w:val="clear" w:color="auto" w:fill="auto"/>
          </w:tcPr>
          <w:p w14:paraId="2554AC2C" w14:textId="77777777" w:rsidR="00272B48" w:rsidRDefault="00272B48" w:rsidP="00E6103D">
            <w:pPr>
              <w:pStyle w:val="TAC"/>
              <w:rPr>
                <w:lang w:val="en-US"/>
              </w:rPr>
            </w:pPr>
            <w:r>
              <w:rPr>
                <w:rFonts w:hint="eastAsia"/>
                <w:lang w:val="en-US" w:eastAsia="zh-CN"/>
              </w:rPr>
              <w:t>CA_n8A-n41A</w:t>
            </w:r>
          </w:p>
        </w:tc>
        <w:tc>
          <w:tcPr>
            <w:tcW w:w="1381" w:type="dxa"/>
            <w:tcBorders>
              <w:left w:val="single" w:sz="4" w:space="0" w:color="auto"/>
              <w:bottom w:val="nil"/>
              <w:right w:val="single" w:sz="4" w:space="0" w:color="auto"/>
            </w:tcBorders>
            <w:shd w:val="clear" w:color="auto" w:fill="auto"/>
          </w:tcPr>
          <w:p w14:paraId="3C5DCD28" w14:textId="77777777" w:rsidR="00272B48" w:rsidRDefault="00272B48" w:rsidP="00E6103D">
            <w:pPr>
              <w:pStyle w:val="TAC"/>
              <w:rPr>
                <w:lang w:val="en-US"/>
              </w:rPr>
            </w:pPr>
            <w:r>
              <w:rPr>
                <w:rFonts w:hint="eastAsia"/>
                <w:lang w:val="en-US" w:eastAsia="zh-CN"/>
              </w:rPr>
              <w:t>CA_n8A-n41A</w:t>
            </w:r>
          </w:p>
        </w:tc>
        <w:tc>
          <w:tcPr>
            <w:tcW w:w="670" w:type="dxa"/>
            <w:tcBorders>
              <w:top w:val="single" w:sz="4" w:space="0" w:color="auto"/>
              <w:left w:val="single" w:sz="4" w:space="0" w:color="auto"/>
              <w:bottom w:val="single" w:sz="4" w:space="0" w:color="auto"/>
              <w:right w:val="single" w:sz="4" w:space="0" w:color="auto"/>
            </w:tcBorders>
          </w:tcPr>
          <w:p w14:paraId="759441B5" w14:textId="77777777" w:rsidR="00272B48" w:rsidRDefault="00272B48" w:rsidP="00E6103D">
            <w:pPr>
              <w:pStyle w:val="TAC"/>
              <w:rPr>
                <w:lang w:val="en-US"/>
              </w:rPr>
            </w:pPr>
            <w:r>
              <w:rPr>
                <w:rFonts w:hint="eastAsia"/>
                <w:lang w:val="en-US" w:eastAsia="zh-CN"/>
              </w:rPr>
              <w:t>n8</w:t>
            </w:r>
          </w:p>
        </w:tc>
        <w:tc>
          <w:tcPr>
            <w:tcW w:w="670" w:type="dxa"/>
            <w:tcBorders>
              <w:top w:val="single" w:sz="4" w:space="0" w:color="auto"/>
              <w:left w:val="single" w:sz="4" w:space="0" w:color="auto"/>
              <w:bottom w:val="single" w:sz="4" w:space="0" w:color="auto"/>
              <w:right w:val="single" w:sz="4" w:space="0" w:color="auto"/>
            </w:tcBorders>
          </w:tcPr>
          <w:p w14:paraId="53A9B636"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30C02064"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5A76FF2"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37E8C08"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8CEBEB5"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E77219D"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B514141"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7411D72"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8139F84"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3DB6385"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285B39F"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E48871E"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1F74781F" w14:textId="77777777" w:rsidR="00272B48" w:rsidRDefault="00272B48" w:rsidP="00E6103D">
            <w:pPr>
              <w:pStyle w:val="TAC"/>
              <w:rPr>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52310F28" w14:textId="77777777" w:rsidR="00272B48" w:rsidRDefault="00272B48" w:rsidP="00E6103D">
            <w:pPr>
              <w:pStyle w:val="TAC"/>
              <w:rPr>
                <w:lang w:val="en-US" w:eastAsia="zh-CN"/>
              </w:rPr>
            </w:pPr>
            <w:r>
              <w:rPr>
                <w:rFonts w:hint="eastAsia"/>
                <w:lang w:val="en-US" w:eastAsia="zh-CN"/>
              </w:rPr>
              <w:t>0</w:t>
            </w:r>
          </w:p>
        </w:tc>
      </w:tr>
      <w:tr w:rsidR="00272B48" w14:paraId="36BC3902"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1AC09E1" w14:textId="77777777" w:rsidR="00272B48" w:rsidRDefault="00272B48" w:rsidP="00E6103D">
            <w:pPr>
              <w:pStyle w:val="TAC"/>
              <w:rPr>
                <w:lang w:val="en-US"/>
              </w:rPr>
            </w:pPr>
          </w:p>
        </w:tc>
        <w:tc>
          <w:tcPr>
            <w:tcW w:w="1381" w:type="dxa"/>
            <w:tcBorders>
              <w:top w:val="nil"/>
              <w:left w:val="single" w:sz="4" w:space="0" w:color="auto"/>
              <w:bottom w:val="nil"/>
              <w:right w:val="single" w:sz="4" w:space="0" w:color="auto"/>
            </w:tcBorders>
            <w:shd w:val="clear" w:color="auto" w:fill="auto"/>
          </w:tcPr>
          <w:p w14:paraId="3003C99E"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1C5A73D0" w14:textId="77777777" w:rsidR="00272B48" w:rsidRDefault="00272B48" w:rsidP="00E6103D">
            <w:pPr>
              <w:pStyle w:val="TAC"/>
              <w:rPr>
                <w:lang w:val="en-US"/>
              </w:rPr>
            </w:pPr>
            <w:r>
              <w:rPr>
                <w:rFonts w:hint="eastAsia"/>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5519BBFE"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574DD969"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09A7EB0"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1FB1535"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86961FA"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DE097DA"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C2E4C7A" w14:textId="77777777" w:rsidR="00272B48" w:rsidRDefault="00272B48" w:rsidP="00E6103D">
            <w:pPr>
              <w:pStyle w:val="TAC"/>
              <w:rPr>
                <w:lang w:eastAsia="zh-CN"/>
              </w:rPr>
            </w:pPr>
            <w:r>
              <w:rPr>
                <w:rFonts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4738CCB2" w14:textId="77777777" w:rsidR="00272B48" w:rsidRDefault="00272B48" w:rsidP="00E6103D">
            <w:pPr>
              <w:pStyle w:val="TAC"/>
              <w:rPr>
                <w:lang w:eastAsia="zh-CN"/>
              </w:rPr>
            </w:pPr>
            <w:r>
              <w:rPr>
                <w:rFonts w:hint="eastAsia"/>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6911A38D" w14:textId="77777777" w:rsidR="00272B48" w:rsidRDefault="00272B48" w:rsidP="00E6103D">
            <w:pPr>
              <w:pStyle w:val="TAC"/>
              <w:rPr>
                <w:lang w:eastAsia="zh-CN"/>
              </w:rPr>
            </w:pPr>
            <w:r>
              <w:rPr>
                <w:rFonts w:hint="eastAsia"/>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64BC3EB9"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4BF2BA1" w14:textId="77777777" w:rsidR="00272B48" w:rsidRDefault="00272B48" w:rsidP="00E6103D">
            <w:pPr>
              <w:pStyle w:val="TAC"/>
              <w:rPr>
                <w:lang w:eastAsia="zh-CN"/>
              </w:rPr>
            </w:pPr>
            <w:r>
              <w:rPr>
                <w:rFonts w:hint="eastAsia"/>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54F992F5" w14:textId="77777777" w:rsidR="00272B48" w:rsidRDefault="00272B48" w:rsidP="00E6103D">
            <w:pPr>
              <w:pStyle w:val="TAC"/>
              <w:rPr>
                <w:lang w:eastAsia="zh-CN"/>
              </w:rPr>
            </w:pPr>
            <w:r>
              <w:rPr>
                <w:rFonts w:hint="eastAsia"/>
                <w:lang w:eastAsia="zh-CN"/>
              </w:rPr>
              <w:t>90</w:t>
            </w:r>
          </w:p>
        </w:tc>
        <w:tc>
          <w:tcPr>
            <w:tcW w:w="671" w:type="dxa"/>
            <w:tcBorders>
              <w:top w:val="single" w:sz="4" w:space="0" w:color="auto"/>
              <w:left w:val="single" w:sz="4" w:space="0" w:color="auto"/>
              <w:bottom w:val="single" w:sz="4" w:space="0" w:color="auto"/>
              <w:right w:val="single" w:sz="4" w:space="0" w:color="auto"/>
            </w:tcBorders>
          </w:tcPr>
          <w:p w14:paraId="0587A82F" w14:textId="77777777" w:rsidR="00272B48" w:rsidRDefault="00272B48" w:rsidP="00E6103D">
            <w:pPr>
              <w:pStyle w:val="TAC"/>
              <w:rPr>
                <w:lang w:eastAsia="zh-CN"/>
              </w:rPr>
            </w:pPr>
            <w:r>
              <w:rPr>
                <w:rFonts w:hint="eastAsia"/>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404BCB1F" w14:textId="77777777" w:rsidR="00272B48" w:rsidRDefault="00272B48" w:rsidP="00E6103D">
            <w:pPr>
              <w:pStyle w:val="TAC"/>
              <w:rPr>
                <w:lang w:val="en-US" w:eastAsia="zh-CN"/>
              </w:rPr>
            </w:pPr>
          </w:p>
        </w:tc>
      </w:tr>
      <w:tr w:rsidR="00272B48" w14:paraId="499973FD"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DE3C5E9" w14:textId="77777777" w:rsidR="00272B48" w:rsidRDefault="00272B48" w:rsidP="00E6103D">
            <w:pPr>
              <w:pStyle w:val="TAC"/>
              <w:rPr>
                <w:lang w:val="en-US"/>
              </w:rPr>
            </w:pPr>
          </w:p>
        </w:tc>
        <w:tc>
          <w:tcPr>
            <w:tcW w:w="1381" w:type="dxa"/>
            <w:tcBorders>
              <w:top w:val="nil"/>
              <w:left w:val="single" w:sz="4" w:space="0" w:color="auto"/>
              <w:bottom w:val="nil"/>
              <w:right w:val="single" w:sz="4" w:space="0" w:color="auto"/>
            </w:tcBorders>
            <w:shd w:val="clear" w:color="auto" w:fill="auto"/>
          </w:tcPr>
          <w:p w14:paraId="562C60B9"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7F877464" w14:textId="77777777" w:rsidR="00272B48" w:rsidRDefault="00272B48" w:rsidP="00E6103D">
            <w:pPr>
              <w:pStyle w:val="TAC"/>
              <w:rPr>
                <w:lang w:val="en-US"/>
              </w:rPr>
            </w:pPr>
            <w:r>
              <w:rPr>
                <w:rFonts w:hint="eastAsia"/>
                <w:lang w:val="en-US" w:eastAsia="zh-CN"/>
              </w:rPr>
              <w:t>n8</w:t>
            </w:r>
          </w:p>
        </w:tc>
        <w:tc>
          <w:tcPr>
            <w:tcW w:w="670" w:type="dxa"/>
            <w:tcBorders>
              <w:top w:val="single" w:sz="4" w:space="0" w:color="auto"/>
              <w:left w:val="single" w:sz="4" w:space="0" w:color="auto"/>
              <w:bottom w:val="single" w:sz="4" w:space="0" w:color="auto"/>
              <w:right w:val="single" w:sz="4" w:space="0" w:color="auto"/>
            </w:tcBorders>
          </w:tcPr>
          <w:p w14:paraId="0A8922B5"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4A052F54"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3F57E7C"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C023423"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B96FB6E"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A388733"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5A77A01"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5006756"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B890218"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22220DE"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253CFCC"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74579534"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5F03F2C3" w14:textId="77777777" w:rsidR="00272B48" w:rsidRDefault="00272B48" w:rsidP="00E6103D">
            <w:pPr>
              <w:pStyle w:val="TAC"/>
              <w:rPr>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3584FAE2" w14:textId="77777777" w:rsidR="00272B48" w:rsidRDefault="00272B48" w:rsidP="00E6103D">
            <w:pPr>
              <w:pStyle w:val="TAC"/>
              <w:rPr>
                <w:lang w:val="en-US" w:eastAsia="zh-CN"/>
              </w:rPr>
            </w:pPr>
            <w:r>
              <w:rPr>
                <w:rFonts w:hint="eastAsia"/>
                <w:lang w:val="en-US" w:eastAsia="zh-CN"/>
              </w:rPr>
              <w:t>1</w:t>
            </w:r>
          </w:p>
        </w:tc>
      </w:tr>
      <w:tr w:rsidR="00272B48" w14:paraId="6AC98D9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F037A1E" w14:textId="77777777" w:rsidR="00272B48" w:rsidRDefault="00272B48" w:rsidP="00E6103D">
            <w:pPr>
              <w:pStyle w:val="TAC"/>
              <w:rPr>
                <w:lang w:val="en-US"/>
              </w:rPr>
            </w:pPr>
          </w:p>
        </w:tc>
        <w:tc>
          <w:tcPr>
            <w:tcW w:w="1381" w:type="dxa"/>
            <w:tcBorders>
              <w:top w:val="nil"/>
              <w:left w:val="single" w:sz="4" w:space="0" w:color="auto"/>
              <w:bottom w:val="single" w:sz="4" w:space="0" w:color="auto"/>
              <w:right w:val="single" w:sz="4" w:space="0" w:color="auto"/>
            </w:tcBorders>
            <w:shd w:val="clear" w:color="auto" w:fill="auto"/>
          </w:tcPr>
          <w:p w14:paraId="63709621"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713C69E5" w14:textId="77777777" w:rsidR="00272B48" w:rsidRDefault="00272B48" w:rsidP="00E6103D">
            <w:pPr>
              <w:pStyle w:val="TAC"/>
              <w:rPr>
                <w:lang w:val="en-US"/>
              </w:rPr>
            </w:pPr>
            <w:r>
              <w:rPr>
                <w:rFonts w:hint="eastAsia"/>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35B76456"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579111AE"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3602343"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A35C67D"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C0C7AB6"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5CC4EAA"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9F2B297" w14:textId="77777777" w:rsidR="00272B48" w:rsidRDefault="00272B48" w:rsidP="00E6103D">
            <w:pPr>
              <w:pStyle w:val="TAC"/>
              <w:rPr>
                <w:lang w:eastAsia="zh-CN"/>
              </w:rPr>
            </w:pPr>
            <w:r>
              <w:rPr>
                <w:rFonts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EBA14BD" w14:textId="77777777" w:rsidR="00272B48" w:rsidRDefault="00272B48" w:rsidP="00E6103D">
            <w:pPr>
              <w:pStyle w:val="TAC"/>
              <w:rPr>
                <w:lang w:eastAsia="zh-CN"/>
              </w:rPr>
            </w:pPr>
            <w:r>
              <w:rPr>
                <w:rFonts w:hint="eastAsia"/>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13BA4DE3" w14:textId="77777777" w:rsidR="00272B48" w:rsidRDefault="00272B48" w:rsidP="00E6103D">
            <w:pPr>
              <w:pStyle w:val="TAC"/>
              <w:rPr>
                <w:lang w:eastAsia="zh-CN"/>
              </w:rPr>
            </w:pPr>
            <w:r>
              <w:rPr>
                <w:rFonts w:hint="eastAsia"/>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6D4AABEB"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4B247E3"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67CB080"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188BDA98" w14:textId="77777777" w:rsidR="00272B48" w:rsidRDefault="00272B48" w:rsidP="00E6103D">
            <w:pPr>
              <w:pStyle w:val="TAC"/>
              <w:rPr>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484DC69F" w14:textId="77777777" w:rsidR="00272B48" w:rsidRDefault="00272B48" w:rsidP="00E6103D">
            <w:pPr>
              <w:pStyle w:val="TAC"/>
              <w:rPr>
                <w:lang w:val="en-US" w:eastAsia="zh-CN"/>
              </w:rPr>
            </w:pPr>
          </w:p>
        </w:tc>
      </w:tr>
      <w:tr w:rsidR="00272B48" w14:paraId="10ABF86F" w14:textId="77777777" w:rsidTr="00E6103D">
        <w:trPr>
          <w:trHeight w:val="187"/>
        </w:trPr>
        <w:tc>
          <w:tcPr>
            <w:tcW w:w="1642" w:type="dxa"/>
            <w:tcBorders>
              <w:left w:val="single" w:sz="4" w:space="0" w:color="auto"/>
              <w:bottom w:val="nil"/>
              <w:right w:val="single" w:sz="4" w:space="0" w:color="auto"/>
            </w:tcBorders>
            <w:shd w:val="clear" w:color="auto" w:fill="auto"/>
          </w:tcPr>
          <w:p w14:paraId="5149ACCD" w14:textId="77777777" w:rsidR="00272B48" w:rsidRDefault="00272B48" w:rsidP="00E6103D">
            <w:pPr>
              <w:pStyle w:val="TAC"/>
              <w:rPr>
                <w:lang w:val="en-US"/>
              </w:rPr>
            </w:pPr>
            <w:r>
              <w:rPr>
                <w:lang w:val="en-US"/>
              </w:rPr>
              <w:t>CA_n8A-n75A</w:t>
            </w:r>
          </w:p>
        </w:tc>
        <w:tc>
          <w:tcPr>
            <w:tcW w:w="1381" w:type="dxa"/>
            <w:tcBorders>
              <w:left w:val="single" w:sz="4" w:space="0" w:color="auto"/>
              <w:bottom w:val="nil"/>
              <w:right w:val="single" w:sz="4" w:space="0" w:color="auto"/>
            </w:tcBorders>
            <w:shd w:val="clear" w:color="auto" w:fill="auto"/>
          </w:tcPr>
          <w:p w14:paraId="12771150" w14:textId="77777777" w:rsidR="00272B48" w:rsidRDefault="00272B48" w:rsidP="00E6103D">
            <w:pPr>
              <w:pStyle w:val="TAC"/>
              <w:rPr>
                <w:lang w:val="en-US"/>
              </w:rPr>
            </w:pPr>
            <w:r>
              <w:rPr>
                <w:lang w:val="en-US"/>
              </w:rPr>
              <w:t>-</w:t>
            </w:r>
          </w:p>
        </w:tc>
        <w:tc>
          <w:tcPr>
            <w:tcW w:w="670" w:type="dxa"/>
            <w:tcBorders>
              <w:left w:val="single" w:sz="4" w:space="0" w:color="auto"/>
              <w:right w:val="single" w:sz="4" w:space="0" w:color="auto"/>
            </w:tcBorders>
          </w:tcPr>
          <w:p w14:paraId="7CDFDF8F" w14:textId="77777777" w:rsidR="00272B48" w:rsidRDefault="00272B48" w:rsidP="00E6103D">
            <w:pPr>
              <w:pStyle w:val="TAC"/>
              <w:rPr>
                <w:lang w:val="en-US"/>
              </w:rPr>
            </w:pPr>
            <w:r>
              <w:rPr>
                <w:lang w:val="en-US"/>
              </w:rPr>
              <w:t>n8</w:t>
            </w:r>
          </w:p>
        </w:tc>
        <w:tc>
          <w:tcPr>
            <w:tcW w:w="670" w:type="dxa"/>
            <w:tcBorders>
              <w:top w:val="single" w:sz="4" w:space="0" w:color="auto"/>
              <w:left w:val="single" w:sz="4" w:space="0" w:color="auto"/>
              <w:bottom w:val="single" w:sz="4" w:space="0" w:color="auto"/>
              <w:right w:val="single" w:sz="4" w:space="0" w:color="auto"/>
            </w:tcBorders>
          </w:tcPr>
          <w:p w14:paraId="33906550"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458B8B59"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56DB4A5"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CB7D338"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32EC471"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432E643"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3FB86F8F"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19C84E9"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CA3AED2"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7E766F66"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09C9657"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32404BDE"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67AB4954" w14:textId="77777777" w:rsidR="00272B48" w:rsidRDefault="00272B48" w:rsidP="00E6103D">
            <w:pPr>
              <w:pStyle w:val="TAC"/>
              <w:rPr>
                <w:rFonts w:eastAsia="Yu Mincho"/>
              </w:rPr>
            </w:pPr>
          </w:p>
        </w:tc>
        <w:tc>
          <w:tcPr>
            <w:tcW w:w="1485" w:type="dxa"/>
            <w:tcBorders>
              <w:left w:val="single" w:sz="4" w:space="0" w:color="auto"/>
              <w:bottom w:val="nil"/>
              <w:right w:val="single" w:sz="4" w:space="0" w:color="auto"/>
            </w:tcBorders>
            <w:shd w:val="clear" w:color="auto" w:fill="auto"/>
          </w:tcPr>
          <w:p w14:paraId="312918DF" w14:textId="77777777" w:rsidR="00272B48" w:rsidRDefault="00272B48" w:rsidP="00E6103D">
            <w:pPr>
              <w:pStyle w:val="TAC"/>
              <w:rPr>
                <w:lang w:val="en-US" w:eastAsia="zh-CN"/>
              </w:rPr>
            </w:pPr>
            <w:r>
              <w:rPr>
                <w:rFonts w:hint="eastAsia"/>
                <w:lang w:val="en-US" w:eastAsia="zh-CN"/>
              </w:rPr>
              <w:t>0</w:t>
            </w:r>
          </w:p>
        </w:tc>
      </w:tr>
      <w:tr w:rsidR="00272B48" w14:paraId="5BDFE494"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0667080" w14:textId="77777777" w:rsidR="00272B48" w:rsidRDefault="00272B48" w:rsidP="00E6103D">
            <w:pPr>
              <w:pStyle w:val="TAC"/>
              <w:rPr>
                <w:lang w:val="en-US"/>
              </w:rPr>
            </w:pPr>
          </w:p>
        </w:tc>
        <w:tc>
          <w:tcPr>
            <w:tcW w:w="1381" w:type="dxa"/>
            <w:tcBorders>
              <w:top w:val="nil"/>
              <w:left w:val="single" w:sz="4" w:space="0" w:color="auto"/>
              <w:bottom w:val="single" w:sz="4" w:space="0" w:color="auto"/>
              <w:right w:val="single" w:sz="4" w:space="0" w:color="auto"/>
            </w:tcBorders>
            <w:shd w:val="clear" w:color="auto" w:fill="auto"/>
          </w:tcPr>
          <w:p w14:paraId="64F69E7D" w14:textId="77777777" w:rsidR="00272B48" w:rsidRDefault="00272B48" w:rsidP="00E6103D">
            <w:pPr>
              <w:pStyle w:val="TAC"/>
              <w:rPr>
                <w:lang w:val="en-US"/>
              </w:rPr>
            </w:pPr>
          </w:p>
        </w:tc>
        <w:tc>
          <w:tcPr>
            <w:tcW w:w="670" w:type="dxa"/>
            <w:tcBorders>
              <w:left w:val="single" w:sz="4" w:space="0" w:color="auto"/>
              <w:right w:val="single" w:sz="4" w:space="0" w:color="auto"/>
            </w:tcBorders>
          </w:tcPr>
          <w:p w14:paraId="642AFFE5" w14:textId="77777777" w:rsidR="00272B48" w:rsidRDefault="00272B48" w:rsidP="00E6103D">
            <w:pPr>
              <w:pStyle w:val="TAC"/>
              <w:rPr>
                <w:lang w:val="en-US"/>
              </w:rPr>
            </w:pPr>
            <w:r>
              <w:rPr>
                <w:lang w:val="en-US"/>
              </w:rPr>
              <w:t>n75</w:t>
            </w:r>
          </w:p>
        </w:tc>
        <w:tc>
          <w:tcPr>
            <w:tcW w:w="670" w:type="dxa"/>
            <w:tcBorders>
              <w:top w:val="single" w:sz="4" w:space="0" w:color="auto"/>
              <w:left w:val="single" w:sz="4" w:space="0" w:color="auto"/>
              <w:bottom w:val="single" w:sz="4" w:space="0" w:color="auto"/>
              <w:right w:val="single" w:sz="4" w:space="0" w:color="auto"/>
            </w:tcBorders>
          </w:tcPr>
          <w:p w14:paraId="60A7CFE7"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20DFB759"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189906C"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57656D3"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7EDC374"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7701B13"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2CB6AE3"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0D06F24"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7448867"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B31A678"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ACC1546"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7258E370"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571A24B1" w14:textId="77777777" w:rsidR="00272B48" w:rsidRDefault="00272B48" w:rsidP="00E6103D">
            <w:pPr>
              <w:pStyle w:val="TAC"/>
              <w:rPr>
                <w:rFonts w:eastAsia="Yu Mincho"/>
              </w:rPr>
            </w:pPr>
          </w:p>
        </w:tc>
        <w:tc>
          <w:tcPr>
            <w:tcW w:w="1485" w:type="dxa"/>
            <w:tcBorders>
              <w:top w:val="nil"/>
              <w:left w:val="single" w:sz="4" w:space="0" w:color="auto"/>
              <w:bottom w:val="single" w:sz="4" w:space="0" w:color="auto"/>
              <w:right w:val="single" w:sz="4" w:space="0" w:color="auto"/>
            </w:tcBorders>
            <w:shd w:val="clear" w:color="auto" w:fill="auto"/>
          </w:tcPr>
          <w:p w14:paraId="20FE6E73" w14:textId="77777777" w:rsidR="00272B48" w:rsidRDefault="00272B48" w:rsidP="00E6103D">
            <w:pPr>
              <w:pStyle w:val="TAC"/>
              <w:rPr>
                <w:lang w:val="en-US" w:eastAsia="zh-CN"/>
              </w:rPr>
            </w:pPr>
          </w:p>
        </w:tc>
      </w:tr>
      <w:tr w:rsidR="00272B48" w14:paraId="20D4D627" w14:textId="77777777" w:rsidTr="00E6103D">
        <w:trPr>
          <w:trHeight w:val="187"/>
        </w:trPr>
        <w:tc>
          <w:tcPr>
            <w:tcW w:w="1642" w:type="dxa"/>
            <w:tcBorders>
              <w:left w:val="single" w:sz="4" w:space="0" w:color="auto"/>
              <w:bottom w:val="nil"/>
              <w:right w:val="single" w:sz="4" w:space="0" w:color="auto"/>
            </w:tcBorders>
            <w:shd w:val="clear" w:color="auto" w:fill="auto"/>
          </w:tcPr>
          <w:p w14:paraId="3750E173" w14:textId="77777777" w:rsidR="00272B48" w:rsidRDefault="00272B48" w:rsidP="00E6103D">
            <w:pPr>
              <w:pStyle w:val="TAC"/>
              <w:rPr>
                <w:lang w:val="en-US"/>
              </w:rPr>
            </w:pPr>
            <w:r>
              <w:rPr>
                <w:lang w:val="en-US"/>
              </w:rPr>
              <w:t>CA_n8A-n78A</w:t>
            </w:r>
          </w:p>
        </w:tc>
        <w:tc>
          <w:tcPr>
            <w:tcW w:w="1381" w:type="dxa"/>
            <w:tcBorders>
              <w:left w:val="single" w:sz="4" w:space="0" w:color="auto"/>
              <w:bottom w:val="nil"/>
              <w:right w:val="single" w:sz="4" w:space="0" w:color="auto"/>
            </w:tcBorders>
            <w:shd w:val="clear" w:color="auto" w:fill="auto"/>
          </w:tcPr>
          <w:p w14:paraId="34E5D0E5" w14:textId="77777777" w:rsidR="00272B48" w:rsidRDefault="00272B48" w:rsidP="00E6103D">
            <w:pPr>
              <w:pStyle w:val="TAC"/>
              <w:rPr>
                <w:lang w:val="en-US"/>
              </w:rPr>
            </w:pPr>
            <w:r>
              <w:rPr>
                <w:lang w:val="en-US"/>
              </w:rPr>
              <w:t>CA_n8A-n78A</w:t>
            </w:r>
          </w:p>
        </w:tc>
        <w:tc>
          <w:tcPr>
            <w:tcW w:w="670" w:type="dxa"/>
            <w:tcBorders>
              <w:left w:val="single" w:sz="4" w:space="0" w:color="auto"/>
              <w:bottom w:val="single" w:sz="4" w:space="0" w:color="auto"/>
              <w:right w:val="single" w:sz="4" w:space="0" w:color="auto"/>
            </w:tcBorders>
          </w:tcPr>
          <w:p w14:paraId="6F8BAC0B" w14:textId="77777777" w:rsidR="00272B48" w:rsidRDefault="00272B48" w:rsidP="00E6103D">
            <w:pPr>
              <w:pStyle w:val="TAC"/>
              <w:rPr>
                <w:lang w:val="en-US"/>
              </w:rPr>
            </w:pPr>
            <w:r>
              <w:rPr>
                <w:lang w:val="en-US"/>
              </w:rPr>
              <w:t>n8</w:t>
            </w:r>
          </w:p>
        </w:tc>
        <w:tc>
          <w:tcPr>
            <w:tcW w:w="670" w:type="dxa"/>
            <w:tcBorders>
              <w:top w:val="single" w:sz="4" w:space="0" w:color="auto"/>
              <w:left w:val="single" w:sz="4" w:space="0" w:color="auto"/>
              <w:bottom w:val="single" w:sz="4" w:space="0" w:color="auto"/>
              <w:right w:val="single" w:sz="4" w:space="0" w:color="auto"/>
            </w:tcBorders>
          </w:tcPr>
          <w:p w14:paraId="5C540D71"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1F94942D"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20539F2"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D8CCA36"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D365687"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8A25BE1"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7AB6A41"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6181D32"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6250259"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4D7DB7D"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80C0501"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4028D2DA"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792DC6B7" w14:textId="77777777" w:rsidR="00272B48" w:rsidRDefault="00272B48" w:rsidP="00E6103D">
            <w:pPr>
              <w:pStyle w:val="TAC"/>
              <w:rPr>
                <w:rFonts w:eastAsia="Yu Mincho"/>
              </w:rPr>
            </w:pPr>
          </w:p>
        </w:tc>
        <w:tc>
          <w:tcPr>
            <w:tcW w:w="1485" w:type="dxa"/>
            <w:tcBorders>
              <w:left w:val="single" w:sz="4" w:space="0" w:color="auto"/>
              <w:bottom w:val="nil"/>
              <w:right w:val="single" w:sz="4" w:space="0" w:color="auto"/>
            </w:tcBorders>
            <w:shd w:val="clear" w:color="auto" w:fill="auto"/>
          </w:tcPr>
          <w:p w14:paraId="6C2D4C4B" w14:textId="77777777" w:rsidR="00272B48" w:rsidRDefault="00272B48" w:rsidP="00E6103D">
            <w:pPr>
              <w:pStyle w:val="TAC"/>
              <w:rPr>
                <w:lang w:val="en-US" w:eastAsia="zh-CN"/>
              </w:rPr>
            </w:pPr>
            <w:r>
              <w:rPr>
                <w:rFonts w:hint="eastAsia"/>
                <w:lang w:val="en-US" w:eastAsia="zh-CN"/>
              </w:rPr>
              <w:t>0</w:t>
            </w:r>
          </w:p>
        </w:tc>
      </w:tr>
      <w:tr w:rsidR="00272B48" w14:paraId="4F4099C5"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0286837" w14:textId="77777777" w:rsidR="00272B48" w:rsidRDefault="00272B48" w:rsidP="00E6103D">
            <w:pPr>
              <w:pStyle w:val="TAC"/>
              <w:rPr>
                <w:lang w:val="en-US"/>
              </w:rPr>
            </w:pPr>
          </w:p>
        </w:tc>
        <w:tc>
          <w:tcPr>
            <w:tcW w:w="1381" w:type="dxa"/>
            <w:tcBorders>
              <w:top w:val="nil"/>
              <w:left w:val="single" w:sz="4" w:space="0" w:color="auto"/>
              <w:bottom w:val="nil"/>
              <w:right w:val="single" w:sz="4" w:space="0" w:color="auto"/>
            </w:tcBorders>
            <w:shd w:val="clear" w:color="auto" w:fill="auto"/>
          </w:tcPr>
          <w:p w14:paraId="4932DBD9"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3F28F3D1" w14:textId="77777777" w:rsidR="00272B48" w:rsidRDefault="00272B48" w:rsidP="00E6103D">
            <w:pPr>
              <w:pStyle w:val="TAC"/>
              <w:rPr>
                <w:lang w:val="en-US"/>
              </w:rPr>
            </w:pPr>
            <w:r>
              <w:rPr>
                <w:lang w:val="en-US"/>
              </w:rPr>
              <w:t>n78</w:t>
            </w:r>
          </w:p>
        </w:tc>
        <w:tc>
          <w:tcPr>
            <w:tcW w:w="670" w:type="dxa"/>
            <w:tcBorders>
              <w:top w:val="single" w:sz="4" w:space="0" w:color="auto"/>
              <w:left w:val="single" w:sz="4" w:space="0" w:color="auto"/>
              <w:bottom w:val="single" w:sz="4" w:space="0" w:color="auto"/>
              <w:right w:val="single" w:sz="4" w:space="0" w:color="auto"/>
            </w:tcBorders>
          </w:tcPr>
          <w:p w14:paraId="211E668E"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26510FF5"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EDDF097"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3638860"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C73BB91"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EEF8AB6"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6A92436" w14:textId="77777777" w:rsidR="00272B48" w:rsidRDefault="00272B48" w:rsidP="00E6103D">
            <w:pPr>
              <w:pStyle w:val="TAC"/>
              <w:rPr>
                <w:lang w:eastAsia="zh-CN"/>
              </w:rPr>
            </w:pPr>
            <w:r>
              <w:rPr>
                <w:rFonts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71DEF904" w14:textId="77777777" w:rsidR="00272B48" w:rsidRDefault="00272B48" w:rsidP="00E6103D">
            <w:pPr>
              <w:pStyle w:val="TAC"/>
              <w:rPr>
                <w:lang w:eastAsia="zh-CN"/>
              </w:rPr>
            </w:pPr>
            <w:r>
              <w:rPr>
                <w:rFonts w:hint="eastAsia"/>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120400A6" w14:textId="77777777" w:rsidR="00272B48" w:rsidRDefault="00272B48" w:rsidP="00E6103D">
            <w:pPr>
              <w:pStyle w:val="TAC"/>
              <w:rPr>
                <w:lang w:eastAsia="zh-CN"/>
              </w:rPr>
            </w:pPr>
            <w:r>
              <w:rPr>
                <w:rFonts w:hint="eastAsia"/>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3E998CE3"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3BEBD3A" w14:textId="77777777" w:rsidR="00272B48" w:rsidRDefault="00272B48" w:rsidP="00E6103D">
            <w:pPr>
              <w:pStyle w:val="TAC"/>
              <w:rPr>
                <w:lang w:eastAsia="zh-CN"/>
              </w:rPr>
            </w:pPr>
            <w:r>
              <w:rPr>
                <w:rFonts w:hint="eastAsia"/>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676E2EF6" w14:textId="77777777" w:rsidR="00272B48" w:rsidRDefault="00272B48" w:rsidP="00E6103D">
            <w:pPr>
              <w:pStyle w:val="TAC"/>
              <w:rPr>
                <w:lang w:eastAsia="zh-CN"/>
              </w:rPr>
            </w:pPr>
            <w:r>
              <w:rPr>
                <w:rFonts w:hint="eastAsia"/>
                <w:lang w:eastAsia="zh-CN"/>
              </w:rPr>
              <w:t>90</w:t>
            </w:r>
          </w:p>
        </w:tc>
        <w:tc>
          <w:tcPr>
            <w:tcW w:w="671" w:type="dxa"/>
            <w:tcBorders>
              <w:top w:val="single" w:sz="4" w:space="0" w:color="auto"/>
              <w:left w:val="single" w:sz="4" w:space="0" w:color="auto"/>
              <w:bottom w:val="single" w:sz="4" w:space="0" w:color="auto"/>
              <w:right w:val="single" w:sz="4" w:space="0" w:color="auto"/>
            </w:tcBorders>
          </w:tcPr>
          <w:p w14:paraId="090C8BDB" w14:textId="77777777" w:rsidR="00272B48" w:rsidRDefault="00272B48" w:rsidP="00E6103D">
            <w:pPr>
              <w:pStyle w:val="TAC"/>
              <w:rPr>
                <w:lang w:eastAsia="zh-CN"/>
              </w:rPr>
            </w:pPr>
            <w:r>
              <w:rPr>
                <w:rFonts w:hint="eastAsia"/>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415E0708" w14:textId="77777777" w:rsidR="00272B48" w:rsidRDefault="00272B48" w:rsidP="00E6103D">
            <w:pPr>
              <w:pStyle w:val="TAC"/>
              <w:rPr>
                <w:lang w:val="en-US" w:eastAsia="zh-CN"/>
              </w:rPr>
            </w:pPr>
          </w:p>
        </w:tc>
      </w:tr>
      <w:tr w:rsidR="00272B48" w14:paraId="1E52083B"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C57E890" w14:textId="77777777" w:rsidR="00272B48" w:rsidRDefault="00272B48" w:rsidP="00E6103D">
            <w:pPr>
              <w:pStyle w:val="TAC"/>
              <w:rPr>
                <w:lang w:val="en-US"/>
              </w:rPr>
            </w:pPr>
          </w:p>
        </w:tc>
        <w:tc>
          <w:tcPr>
            <w:tcW w:w="1381" w:type="dxa"/>
            <w:tcBorders>
              <w:top w:val="nil"/>
              <w:left w:val="single" w:sz="4" w:space="0" w:color="auto"/>
              <w:bottom w:val="nil"/>
              <w:right w:val="single" w:sz="4" w:space="0" w:color="auto"/>
            </w:tcBorders>
            <w:shd w:val="clear" w:color="auto" w:fill="auto"/>
          </w:tcPr>
          <w:p w14:paraId="5381DFE3"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3876DFCE" w14:textId="77777777" w:rsidR="00272B48" w:rsidRDefault="00272B48" w:rsidP="00E6103D">
            <w:pPr>
              <w:pStyle w:val="TAC"/>
              <w:rPr>
                <w:lang w:val="en-US"/>
              </w:rPr>
            </w:pPr>
            <w:r>
              <w:rPr>
                <w:lang w:val="en-US"/>
              </w:rPr>
              <w:t>n8</w:t>
            </w:r>
          </w:p>
        </w:tc>
        <w:tc>
          <w:tcPr>
            <w:tcW w:w="670" w:type="dxa"/>
            <w:tcBorders>
              <w:top w:val="single" w:sz="4" w:space="0" w:color="auto"/>
              <w:left w:val="single" w:sz="4" w:space="0" w:color="auto"/>
              <w:bottom w:val="single" w:sz="4" w:space="0" w:color="auto"/>
              <w:right w:val="single" w:sz="4" w:space="0" w:color="auto"/>
            </w:tcBorders>
          </w:tcPr>
          <w:p w14:paraId="4374C198" w14:textId="77777777" w:rsidR="00272B48" w:rsidRDefault="00272B48" w:rsidP="00E6103D">
            <w:pPr>
              <w:pStyle w:val="TAC"/>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7133C34D"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9D84E11"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A37CE00"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9E69816"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E6565C6"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2FE3857"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DC45286"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F9EAE55"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592A993"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76805D2B"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583229F"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2D40C1A" w14:textId="77777777" w:rsidR="00272B48" w:rsidRDefault="00272B48" w:rsidP="00E6103D">
            <w:pPr>
              <w:pStyle w:val="TAC"/>
              <w:rPr>
                <w:lang w:eastAsia="zh-CN"/>
              </w:rPr>
            </w:pPr>
          </w:p>
        </w:tc>
        <w:tc>
          <w:tcPr>
            <w:tcW w:w="1485" w:type="dxa"/>
            <w:tcBorders>
              <w:top w:val="nil"/>
              <w:left w:val="single" w:sz="4" w:space="0" w:color="auto"/>
              <w:bottom w:val="nil"/>
              <w:right w:val="single" w:sz="4" w:space="0" w:color="auto"/>
            </w:tcBorders>
            <w:shd w:val="clear" w:color="auto" w:fill="auto"/>
          </w:tcPr>
          <w:p w14:paraId="1BE0E8DC" w14:textId="77777777" w:rsidR="00272B48" w:rsidRDefault="00272B48" w:rsidP="00E6103D">
            <w:pPr>
              <w:pStyle w:val="TAC"/>
              <w:rPr>
                <w:lang w:val="en-US" w:eastAsia="zh-CN"/>
              </w:rPr>
            </w:pPr>
            <w:r>
              <w:rPr>
                <w:rFonts w:hint="eastAsia"/>
                <w:lang w:val="en-US" w:eastAsia="zh-CN"/>
              </w:rPr>
              <w:t>1</w:t>
            </w:r>
          </w:p>
        </w:tc>
      </w:tr>
      <w:tr w:rsidR="00272B48" w14:paraId="74B0DEA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C1294C7" w14:textId="77777777" w:rsidR="00272B48" w:rsidRDefault="00272B48" w:rsidP="00E6103D">
            <w:pPr>
              <w:pStyle w:val="TAC"/>
              <w:rPr>
                <w:lang w:val="en-US"/>
              </w:rPr>
            </w:pPr>
          </w:p>
        </w:tc>
        <w:tc>
          <w:tcPr>
            <w:tcW w:w="1381" w:type="dxa"/>
            <w:tcBorders>
              <w:top w:val="nil"/>
              <w:left w:val="single" w:sz="4" w:space="0" w:color="auto"/>
              <w:bottom w:val="single" w:sz="4" w:space="0" w:color="auto"/>
              <w:right w:val="single" w:sz="4" w:space="0" w:color="auto"/>
            </w:tcBorders>
            <w:shd w:val="clear" w:color="auto" w:fill="auto"/>
          </w:tcPr>
          <w:p w14:paraId="7FE26BDC"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2C50C166" w14:textId="77777777" w:rsidR="00272B48" w:rsidRDefault="00272B48" w:rsidP="00E6103D">
            <w:pPr>
              <w:pStyle w:val="TAC"/>
              <w:rPr>
                <w:lang w:val="en-US"/>
              </w:rPr>
            </w:pPr>
            <w:r>
              <w:rPr>
                <w:lang w:val="en-US"/>
              </w:rPr>
              <w:t>n78</w:t>
            </w:r>
          </w:p>
        </w:tc>
        <w:tc>
          <w:tcPr>
            <w:tcW w:w="670" w:type="dxa"/>
            <w:tcBorders>
              <w:top w:val="single" w:sz="4" w:space="0" w:color="auto"/>
              <w:left w:val="single" w:sz="4" w:space="0" w:color="auto"/>
              <w:bottom w:val="single" w:sz="4" w:space="0" w:color="auto"/>
              <w:right w:val="single" w:sz="4" w:space="0" w:color="auto"/>
            </w:tcBorders>
          </w:tcPr>
          <w:p w14:paraId="31181DE1"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053F0095"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D05FE50"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9FA2704"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CB7AA22"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D06A07C" w14:textId="77777777" w:rsidR="00272B48" w:rsidRDefault="00272B48" w:rsidP="00E6103D">
            <w:pPr>
              <w:pStyle w:val="TAC"/>
              <w:rPr>
                <w:lang w:val="en-US"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12478F7D" w14:textId="77777777" w:rsidR="00272B48" w:rsidRDefault="00272B48" w:rsidP="00E6103D">
            <w:pPr>
              <w:pStyle w:val="TAC"/>
              <w:rPr>
                <w:lang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E586B1A" w14:textId="77777777" w:rsidR="00272B48" w:rsidRDefault="00272B48" w:rsidP="00E6103D">
            <w:pPr>
              <w:pStyle w:val="TAC"/>
              <w:rPr>
                <w:lang w:eastAsia="zh-CN"/>
              </w:rPr>
            </w:pPr>
            <w:r>
              <w:rPr>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0111A33C" w14:textId="77777777" w:rsidR="00272B48" w:rsidRDefault="00272B48" w:rsidP="00E6103D">
            <w:pPr>
              <w:pStyle w:val="TAC"/>
              <w:rPr>
                <w:lang w:eastAsia="zh-CN"/>
              </w:rPr>
            </w:pPr>
            <w:r>
              <w:rPr>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1CAFDFA9"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22405FA" w14:textId="77777777" w:rsidR="00272B48" w:rsidRDefault="00272B48" w:rsidP="00E6103D">
            <w:pPr>
              <w:pStyle w:val="TAC"/>
              <w:rPr>
                <w:lang w:eastAsia="zh-CN"/>
              </w:rPr>
            </w:pPr>
            <w:r>
              <w:rPr>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5B0613E9" w14:textId="77777777" w:rsidR="00272B48" w:rsidRDefault="00272B48" w:rsidP="00E6103D">
            <w:pPr>
              <w:pStyle w:val="TAC"/>
              <w:rPr>
                <w:lang w:eastAsia="zh-CN"/>
              </w:rPr>
            </w:pPr>
            <w:r>
              <w:rPr>
                <w:lang w:eastAsia="zh-CN"/>
              </w:rPr>
              <w:t>90</w:t>
            </w:r>
          </w:p>
        </w:tc>
        <w:tc>
          <w:tcPr>
            <w:tcW w:w="671" w:type="dxa"/>
            <w:tcBorders>
              <w:top w:val="single" w:sz="4" w:space="0" w:color="auto"/>
              <w:left w:val="single" w:sz="4" w:space="0" w:color="auto"/>
              <w:bottom w:val="single" w:sz="4" w:space="0" w:color="auto"/>
              <w:right w:val="single" w:sz="4" w:space="0" w:color="auto"/>
            </w:tcBorders>
          </w:tcPr>
          <w:p w14:paraId="1336A9CD" w14:textId="77777777" w:rsidR="00272B48" w:rsidRDefault="00272B48" w:rsidP="00E6103D">
            <w:pPr>
              <w:pStyle w:val="TAC"/>
              <w:rPr>
                <w:lang w:eastAsia="zh-CN"/>
              </w:rPr>
            </w:pPr>
            <w:r>
              <w:rPr>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331CD8AB" w14:textId="77777777" w:rsidR="00272B48" w:rsidRDefault="00272B48" w:rsidP="00E6103D">
            <w:pPr>
              <w:pStyle w:val="TAC"/>
              <w:rPr>
                <w:lang w:val="en-US" w:eastAsia="zh-CN"/>
              </w:rPr>
            </w:pPr>
          </w:p>
        </w:tc>
      </w:tr>
      <w:tr w:rsidR="00272B48" w14:paraId="15EEB3AE"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0599D68" w14:textId="77777777" w:rsidR="00272B48" w:rsidRDefault="00272B48" w:rsidP="00E6103D">
            <w:pPr>
              <w:pStyle w:val="TAC"/>
              <w:rPr>
                <w:lang w:val="en-US"/>
              </w:rPr>
            </w:pPr>
            <w:r>
              <w:rPr>
                <w:lang w:val="en-US"/>
              </w:rPr>
              <w:t>CA_n8A-n78</w:t>
            </w:r>
            <w:r>
              <w:rPr>
                <w:rFonts w:hint="eastAsia"/>
                <w:lang w:val="en-US" w:eastAsia="zh-CN"/>
              </w:rPr>
              <w:t>(</w:t>
            </w:r>
            <w:r>
              <w:rPr>
                <w:lang w:val="en-US" w:eastAsia="zh-CN"/>
              </w:rPr>
              <w:t>2</w:t>
            </w:r>
            <w:r>
              <w:rPr>
                <w:lang w:val="en-US"/>
              </w:rPr>
              <w:t>A)</w:t>
            </w:r>
          </w:p>
        </w:tc>
        <w:tc>
          <w:tcPr>
            <w:tcW w:w="1381" w:type="dxa"/>
            <w:tcBorders>
              <w:top w:val="nil"/>
              <w:left w:val="single" w:sz="4" w:space="0" w:color="auto"/>
              <w:bottom w:val="nil"/>
              <w:right w:val="single" w:sz="4" w:space="0" w:color="auto"/>
            </w:tcBorders>
            <w:shd w:val="clear" w:color="auto" w:fill="auto"/>
          </w:tcPr>
          <w:p w14:paraId="48F86D3B" w14:textId="77777777" w:rsidR="00272B48" w:rsidRDefault="00272B48" w:rsidP="00E6103D">
            <w:pPr>
              <w:pStyle w:val="TAC"/>
              <w:rPr>
                <w:lang w:val="en-US"/>
              </w:rPr>
            </w:pPr>
            <w:r>
              <w:rPr>
                <w:lang w:val="en-US"/>
              </w:rPr>
              <w:t>CA_n8A-n78A</w:t>
            </w:r>
          </w:p>
        </w:tc>
        <w:tc>
          <w:tcPr>
            <w:tcW w:w="670" w:type="dxa"/>
            <w:tcBorders>
              <w:left w:val="single" w:sz="4" w:space="0" w:color="auto"/>
              <w:bottom w:val="single" w:sz="4" w:space="0" w:color="auto"/>
              <w:right w:val="single" w:sz="4" w:space="0" w:color="auto"/>
            </w:tcBorders>
          </w:tcPr>
          <w:p w14:paraId="7D835116" w14:textId="77777777" w:rsidR="00272B48" w:rsidRDefault="00272B48" w:rsidP="00E6103D">
            <w:pPr>
              <w:pStyle w:val="TAC"/>
              <w:rPr>
                <w:lang w:val="en-US"/>
              </w:rPr>
            </w:pPr>
            <w:r>
              <w:rPr>
                <w:lang w:val="en-US"/>
              </w:rPr>
              <w:t>n8</w:t>
            </w:r>
          </w:p>
        </w:tc>
        <w:tc>
          <w:tcPr>
            <w:tcW w:w="670" w:type="dxa"/>
            <w:tcBorders>
              <w:top w:val="single" w:sz="4" w:space="0" w:color="auto"/>
              <w:left w:val="single" w:sz="4" w:space="0" w:color="auto"/>
              <w:bottom w:val="single" w:sz="4" w:space="0" w:color="auto"/>
              <w:right w:val="single" w:sz="4" w:space="0" w:color="auto"/>
            </w:tcBorders>
          </w:tcPr>
          <w:p w14:paraId="31CAC556" w14:textId="77777777" w:rsidR="00272B48" w:rsidRDefault="00272B48" w:rsidP="00E6103D">
            <w:pPr>
              <w:pStyle w:val="TAC"/>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4B012FF6"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799C14B"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0991451"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BAD387F"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F5D4E82"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9999A21"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4BADA14"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F4CEEEE"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5770D1C"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33EAD2F"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7686BEE2"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2A55EA00" w14:textId="77777777" w:rsidR="00272B48" w:rsidRDefault="00272B48" w:rsidP="00E6103D">
            <w:pPr>
              <w:pStyle w:val="TAC"/>
              <w:rPr>
                <w:lang w:eastAsia="zh-CN"/>
              </w:rPr>
            </w:pPr>
          </w:p>
        </w:tc>
        <w:tc>
          <w:tcPr>
            <w:tcW w:w="1485" w:type="dxa"/>
            <w:tcBorders>
              <w:top w:val="nil"/>
              <w:left w:val="single" w:sz="4" w:space="0" w:color="auto"/>
              <w:bottom w:val="nil"/>
              <w:right w:val="single" w:sz="4" w:space="0" w:color="auto"/>
            </w:tcBorders>
            <w:shd w:val="clear" w:color="auto" w:fill="auto"/>
          </w:tcPr>
          <w:p w14:paraId="3CFECC41" w14:textId="77777777" w:rsidR="00272B48" w:rsidRDefault="00272B48" w:rsidP="00E6103D">
            <w:pPr>
              <w:pStyle w:val="TAC"/>
              <w:rPr>
                <w:lang w:val="en-US" w:eastAsia="zh-CN"/>
              </w:rPr>
            </w:pPr>
            <w:r>
              <w:rPr>
                <w:rFonts w:hint="eastAsia"/>
                <w:lang w:val="en-US" w:eastAsia="zh-CN"/>
              </w:rPr>
              <w:t>0</w:t>
            </w:r>
          </w:p>
        </w:tc>
      </w:tr>
      <w:tr w:rsidR="00272B48" w14:paraId="4688584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16FDA6E" w14:textId="77777777" w:rsidR="00272B48" w:rsidRDefault="00272B48" w:rsidP="00E6103D">
            <w:pPr>
              <w:pStyle w:val="TAC"/>
              <w:rPr>
                <w:lang w:val="en-US"/>
              </w:rPr>
            </w:pPr>
          </w:p>
        </w:tc>
        <w:tc>
          <w:tcPr>
            <w:tcW w:w="1381" w:type="dxa"/>
            <w:tcBorders>
              <w:top w:val="nil"/>
              <w:left w:val="single" w:sz="4" w:space="0" w:color="auto"/>
              <w:bottom w:val="single" w:sz="4" w:space="0" w:color="auto"/>
              <w:right w:val="single" w:sz="4" w:space="0" w:color="auto"/>
            </w:tcBorders>
            <w:shd w:val="clear" w:color="auto" w:fill="auto"/>
          </w:tcPr>
          <w:p w14:paraId="3B1B54A0"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228A4D7A" w14:textId="77777777" w:rsidR="00272B48" w:rsidRDefault="00272B48" w:rsidP="00E6103D">
            <w:pPr>
              <w:pStyle w:val="TAC"/>
              <w:rPr>
                <w:lang w:val="en-US"/>
              </w:rPr>
            </w:pPr>
            <w:r>
              <w:rPr>
                <w:lang w:val="en-US"/>
              </w:rPr>
              <w:t>n78</w:t>
            </w:r>
          </w:p>
        </w:tc>
        <w:tc>
          <w:tcPr>
            <w:tcW w:w="8740" w:type="dxa"/>
            <w:gridSpan w:val="23"/>
            <w:tcBorders>
              <w:top w:val="single" w:sz="4" w:space="0" w:color="auto"/>
              <w:left w:val="single" w:sz="4" w:space="0" w:color="auto"/>
              <w:bottom w:val="single" w:sz="4" w:space="0" w:color="auto"/>
              <w:right w:val="single" w:sz="4" w:space="0" w:color="auto"/>
            </w:tcBorders>
          </w:tcPr>
          <w:p w14:paraId="2ECB0DF9" w14:textId="77777777" w:rsidR="00272B48" w:rsidRDefault="00272B48" w:rsidP="00E6103D">
            <w:pPr>
              <w:pStyle w:val="TAC"/>
              <w:rPr>
                <w:lang w:eastAsia="zh-CN"/>
              </w:rPr>
            </w:pPr>
            <w:r>
              <w:rPr>
                <w:rFonts w:eastAsia="Yu Mincho"/>
              </w:rPr>
              <w:t>See CA_n78(2A) Bandwidth Combination Set 1 in Table 5.5A.2-1</w:t>
            </w:r>
          </w:p>
        </w:tc>
        <w:tc>
          <w:tcPr>
            <w:tcW w:w="1485" w:type="dxa"/>
            <w:tcBorders>
              <w:top w:val="nil"/>
              <w:left w:val="single" w:sz="4" w:space="0" w:color="auto"/>
              <w:bottom w:val="single" w:sz="4" w:space="0" w:color="auto"/>
              <w:right w:val="single" w:sz="4" w:space="0" w:color="auto"/>
            </w:tcBorders>
            <w:shd w:val="clear" w:color="auto" w:fill="auto"/>
          </w:tcPr>
          <w:p w14:paraId="3EE3DC54" w14:textId="77777777" w:rsidR="00272B48" w:rsidRDefault="00272B48" w:rsidP="00E6103D">
            <w:pPr>
              <w:pStyle w:val="TAC"/>
              <w:rPr>
                <w:lang w:val="en-US" w:eastAsia="zh-CN"/>
              </w:rPr>
            </w:pPr>
          </w:p>
        </w:tc>
      </w:tr>
      <w:tr w:rsidR="00272B48" w14:paraId="77420181" w14:textId="77777777" w:rsidTr="00E6103D">
        <w:trPr>
          <w:trHeight w:val="187"/>
        </w:trPr>
        <w:tc>
          <w:tcPr>
            <w:tcW w:w="1642" w:type="dxa"/>
            <w:tcBorders>
              <w:left w:val="single" w:sz="4" w:space="0" w:color="auto"/>
              <w:bottom w:val="nil"/>
              <w:right w:val="single" w:sz="4" w:space="0" w:color="auto"/>
            </w:tcBorders>
            <w:shd w:val="clear" w:color="auto" w:fill="auto"/>
          </w:tcPr>
          <w:p w14:paraId="77B0A7B6" w14:textId="77777777" w:rsidR="00272B48" w:rsidRDefault="00272B48" w:rsidP="00E6103D">
            <w:pPr>
              <w:pStyle w:val="TAC"/>
              <w:rPr>
                <w:lang w:val="en-US"/>
              </w:rPr>
            </w:pPr>
            <w:r>
              <w:rPr>
                <w:lang w:val="en-US"/>
              </w:rPr>
              <w:t>CA_n8A-n79A</w:t>
            </w:r>
          </w:p>
        </w:tc>
        <w:tc>
          <w:tcPr>
            <w:tcW w:w="1381" w:type="dxa"/>
            <w:tcBorders>
              <w:left w:val="single" w:sz="4" w:space="0" w:color="auto"/>
              <w:bottom w:val="nil"/>
              <w:right w:val="single" w:sz="4" w:space="0" w:color="auto"/>
            </w:tcBorders>
            <w:shd w:val="clear" w:color="auto" w:fill="auto"/>
          </w:tcPr>
          <w:p w14:paraId="4F1EE93A" w14:textId="77777777" w:rsidR="00272B48" w:rsidRDefault="00272B48" w:rsidP="00E6103D">
            <w:pPr>
              <w:pStyle w:val="TAC"/>
              <w:rPr>
                <w:lang w:val="en-US"/>
              </w:rPr>
            </w:pPr>
            <w:r>
              <w:rPr>
                <w:lang w:val="en-US"/>
              </w:rPr>
              <w:t>CA_n8A-n79A</w:t>
            </w:r>
          </w:p>
        </w:tc>
        <w:tc>
          <w:tcPr>
            <w:tcW w:w="670" w:type="dxa"/>
            <w:tcBorders>
              <w:left w:val="single" w:sz="4" w:space="0" w:color="auto"/>
              <w:bottom w:val="single" w:sz="4" w:space="0" w:color="auto"/>
              <w:right w:val="single" w:sz="4" w:space="0" w:color="auto"/>
            </w:tcBorders>
          </w:tcPr>
          <w:p w14:paraId="6FE63680" w14:textId="77777777" w:rsidR="00272B48" w:rsidRDefault="00272B48" w:rsidP="00E6103D">
            <w:pPr>
              <w:pStyle w:val="TAC"/>
              <w:rPr>
                <w:lang w:val="en-US"/>
              </w:rPr>
            </w:pPr>
            <w:r>
              <w:rPr>
                <w:lang w:val="en-US"/>
              </w:rPr>
              <w:t>n8</w:t>
            </w:r>
          </w:p>
        </w:tc>
        <w:tc>
          <w:tcPr>
            <w:tcW w:w="670" w:type="dxa"/>
            <w:tcBorders>
              <w:top w:val="single" w:sz="4" w:space="0" w:color="auto"/>
              <w:left w:val="single" w:sz="4" w:space="0" w:color="auto"/>
              <w:bottom w:val="single" w:sz="4" w:space="0" w:color="auto"/>
              <w:right w:val="single" w:sz="4" w:space="0" w:color="auto"/>
            </w:tcBorders>
          </w:tcPr>
          <w:p w14:paraId="6DC5C3EF"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56FA9658"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66684CF"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601E70C"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20975C7"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FF81289"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3AEBD0EF"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3BB3F63"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17B7548"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84F2D77"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08FEDB2"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3C9E99BC"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2B7C937F" w14:textId="77777777" w:rsidR="00272B48" w:rsidRDefault="00272B48" w:rsidP="00E6103D">
            <w:pPr>
              <w:pStyle w:val="TAC"/>
              <w:rPr>
                <w:rFonts w:eastAsia="Yu Mincho"/>
              </w:rPr>
            </w:pPr>
          </w:p>
        </w:tc>
        <w:tc>
          <w:tcPr>
            <w:tcW w:w="1485" w:type="dxa"/>
            <w:tcBorders>
              <w:left w:val="single" w:sz="4" w:space="0" w:color="auto"/>
              <w:bottom w:val="nil"/>
              <w:right w:val="single" w:sz="4" w:space="0" w:color="auto"/>
            </w:tcBorders>
            <w:shd w:val="clear" w:color="auto" w:fill="auto"/>
          </w:tcPr>
          <w:p w14:paraId="65332C93" w14:textId="77777777" w:rsidR="00272B48" w:rsidRDefault="00272B48" w:rsidP="00E6103D">
            <w:pPr>
              <w:pStyle w:val="TAC"/>
              <w:rPr>
                <w:lang w:val="en-US" w:eastAsia="zh-CN"/>
              </w:rPr>
            </w:pPr>
            <w:r>
              <w:rPr>
                <w:rFonts w:hint="eastAsia"/>
                <w:lang w:val="en-US" w:eastAsia="zh-CN"/>
              </w:rPr>
              <w:t>0</w:t>
            </w:r>
          </w:p>
        </w:tc>
      </w:tr>
      <w:tr w:rsidR="00272B48" w14:paraId="60B9E31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A40A69A" w14:textId="77777777" w:rsidR="00272B48" w:rsidRDefault="00272B48" w:rsidP="00E6103D">
            <w:pPr>
              <w:pStyle w:val="TAC"/>
              <w:rPr>
                <w:lang w:val="en-US"/>
              </w:rPr>
            </w:pPr>
          </w:p>
        </w:tc>
        <w:tc>
          <w:tcPr>
            <w:tcW w:w="1381" w:type="dxa"/>
            <w:tcBorders>
              <w:top w:val="nil"/>
              <w:left w:val="single" w:sz="4" w:space="0" w:color="auto"/>
              <w:bottom w:val="single" w:sz="4" w:space="0" w:color="auto"/>
              <w:right w:val="single" w:sz="4" w:space="0" w:color="auto"/>
            </w:tcBorders>
            <w:shd w:val="clear" w:color="auto" w:fill="auto"/>
          </w:tcPr>
          <w:p w14:paraId="5D443BC8"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1DB65FB2" w14:textId="77777777" w:rsidR="00272B48" w:rsidRDefault="00272B48" w:rsidP="00E6103D">
            <w:pPr>
              <w:pStyle w:val="TAC"/>
              <w:rPr>
                <w:lang w:val="en-US"/>
              </w:rPr>
            </w:pPr>
            <w:r>
              <w:rPr>
                <w:lang w:val="en-US"/>
              </w:rPr>
              <w:t>n</w:t>
            </w:r>
            <w:r>
              <w:t>7</w:t>
            </w:r>
            <w:r>
              <w:rPr>
                <w:lang w:val="en-US"/>
              </w:rPr>
              <w:t>9</w:t>
            </w:r>
          </w:p>
        </w:tc>
        <w:tc>
          <w:tcPr>
            <w:tcW w:w="670" w:type="dxa"/>
            <w:tcBorders>
              <w:top w:val="single" w:sz="4" w:space="0" w:color="auto"/>
              <w:left w:val="single" w:sz="4" w:space="0" w:color="auto"/>
              <w:bottom w:val="single" w:sz="4" w:space="0" w:color="auto"/>
              <w:right w:val="single" w:sz="4" w:space="0" w:color="auto"/>
            </w:tcBorders>
          </w:tcPr>
          <w:p w14:paraId="7881E2B0"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29E26E87" w14:textId="77777777" w:rsidR="00272B48" w:rsidRDefault="00272B48" w:rsidP="00E6103D">
            <w:pPr>
              <w:pStyle w:val="TAC"/>
              <w:rPr>
                <w:lang w:eastAsia="zh-CN"/>
              </w:rPr>
            </w:pPr>
            <w:del w:id="301" w:author="Per Lindell" w:date="2021-08-05T22:36:00Z">
              <w:r w:rsidDel="00D3653E">
                <w:rPr>
                  <w:rFonts w:hint="eastAsia"/>
                  <w:lang w:eastAsia="zh-CN"/>
                </w:rPr>
                <w:delText>10</w:delText>
              </w:r>
            </w:del>
          </w:p>
        </w:tc>
        <w:tc>
          <w:tcPr>
            <w:tcW w:w="671" w:type="dxa"/>
            <w:gridSpan w:val="2"/>
            <w:tcBorders>
              <w:top w:val="single" w:sz="4" w:space="0" w:color="auto"/>
              <w:left w:val="single" w:sz="4" w:space="0" w:color="auto"/>
              <w:bottom w:val="single" w:sz="4" w:space="0" w:color="auto"/>
              <w:right w:val="single" w:sz="4" w:space="0" w:color="auto"/>
            </w:tcBorders>
          </w:tcPr>
          <w:p w14:paraId="6EB6FCCB" w14:textId="77777777" w:rsidR="00272B48" w:rsidRDefault="00272B48" w:rsidP="00E6103D">
            <w:pPr>
              <w:pStyle w:val="TAC"/>
              <w:rPr>
                <w:lang w:eastAsia="zh-CN"/>
              </w:rPr>
            </w:pPr>
            <w:del w:id="302" w:author="Per Lindell" w:date="2021-08-05T22:36:00Z">
              <w:r w:rsidDel="00D3653E">
                <w:rPr>
                  <w:rFonts w:hint="eastAsia"/>
                  <w:lang w:eastAsia="zh-CN"/>
                </w:rPr>
                <w:delText>15</w:delText>
              </w:r>
            </w:del>
          </w:p>
        </w:tc>
        <w:tc>
          <w:tcPr>
            <w:tcW w:w="681" w:type="dxa"/>
            <w:gridSpan w:val="2"/>
            <w:tcBorders>
              <w:top w:val="single" w:sz="4" w:space="0" w:color="auto"/>
              <w:left w:val="single" w:sz="4" w:space="0" w:color="auto"/>
              <w:bottom w:val="single" w:sz="4" w:space="0" w:color="auto"/>
              <w:right w:val="single" w:sz="4" w:space="0" w:color="auto"/>
            </w:tcBorders>
          </w:tcPr>
          <w:p w14:paraId="7D0CEA15" w14:textId="77777777" w:rsidR="00272B48" w:rsidRDefault="00272B48" w:rsidP="00E6103D">
            <w:pPr>
              <w:pStyle w:val="TAC"/>
              <w:rPr>
                <w:lang w:eastAsia="zh-CN"/>
              </w:rPr>
            </w:pPr>
            <w:del w:id="303" w:author="Per Lindell" w:date="2021-08-05T22:36:00Z">
              <w:r w:rsidDel="00D3653E">
                <w:rPr>
                  <w:rFonts w:hint="eastAsia"/>
                  <w:lang w:eastAsia="zh-CN"/>
                </w:rPr>
                <w:delText>20</w:delText>
              </w:r>
            </w:del>
          </w:p>
        </w:tc>
        <w:tc>
          <w:tcPr>
            <w:tcW w:w="671" w:type="dxa"/>
            <w:tcBorders>
              <w:top w:val="single" w:sz="4" w:space="0" w:color="auto"/>
              <w:left w:val="single" w:sz="4" w:space="0" w:color="auto"/>
              <w:bottom w:val="single" w:sz="4" w:space="0" w:color="auto"/>
              <w:right w:val="single" w:sz="4" w:space="0" w:color="auto"/>
            </w:tcBorders>
          </w:tcPr>
          <w:p w14:paraId="737D2F06"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481DBB6"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4D6A990" w14:textId="77777777" w:rsidR="00272B48" w:rsidRDefault="00272B48" w:rsidP="00E6103D">
            <w:pPr>
              <w:pStyle w:val="TAC"/>
              <w:rPr>
                <w:lang w:eastAsia="zh-CN"/>
              </w:rPr>
            </w:pPr>
            <w:r>
              <w:rPr>
                <w:rFonts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A33C7FC" w14:textId="77777777" w:rsidR="00272B48" w:rsidRDefault="00272B48" w:rsidP="00E6103D">
            <w:pPr>
              <w:pStyle w:val="TAC"/>
              <w:rPr>
                <w:lang w:eastAsia="zh-CN"/>
              </w:rPr>
            </w:pPr>
            <w:r>
              <w:rPr>
                <w:rFonts w:hint="eastAsia"/>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0F8C041D" w14:textId="77777777" w:rsidR="00272B48" w:rsidRDefault="00272B48" w:rsidP="00E6103D">
            <w:pPr>
              <w:pStyle w:val="TAC"/>
              <w:rPr>
                <w:lang w:eastAsia="zh-CN"/>
              </w:rPr>
            </w:pPr>
            <w:r>
              <w:rPr>
                <w:rFonts w:hint="eastAsia"/>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09867FCA"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7E12527" w14:textId="77777777" w:rsidR="00272B48" w:rsidRDefault="00272B48" w:rsidP="00E6103D">
            <w:pPr>
              <w:pStyle w:val="TAC"/>
              <w:rPr>
                <w:lang w:eastAsia="zh-CN"/>
              </w:rPr>
            </w:pPr>
            <w:r>
              <w:rPr>
                <w:rFonts w:hint="eastAsia"/>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635B088E"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3664230D" w14:textId="77777777" w:rsidR="00272B48" w:rsidRDefault="00272B48" w:rsidP="00E6103D">
            <w:pPr>
              <w:pStyle w:val="TAC"/>
              <w:rPr>
                <w:lang w:eastAsia="zh-CN"/>
              </w:rPr>
            </w:pPr>
            <w:r>
              <w:rPr>
                <w:rFonts w:hint="eastAsia"/>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3AA1800A" w14:textId="77777777" w:rsidR="00272B48" w:rsidRDefault="00272B48" w:rsidP="00E6103D">
            <w:pPr>
              <w:pStyle w:val="TAC"/>
              <w:rPr>
                <w:lang w:val="en-US" w:eastAsia="zh-CN"/>
              </w:rPr>
            </w:pPr>
          </w:p>
        </w:tc>
      </w:tr>
      <w:tr w:rsidR="00272B48" w14:paraId="28BA6FA9" w14:textId="77777777" w:rsidTr="00E6103D">
        <w:trPr>
          <w:trHeight w:val="187"/>
        </w:trPr>
        <w:tc>
          <w:tcPr>
            <w:tcW w:w="1642" w:type="dxa"/>
            <w:tcBorders>
              <w:left w:val="single" w:sz="4" w:space="0" w:color="auto"/>
              <w:bottom w:val="nil"/>
              <w:right w:val="single" w:sz="4" w:space="0" w:color="auto"/>
            </w:tcBorders>
            <w:shd w:val="clear" w:color="auto" w:fill="auto"/>
            <w:vAlign w:val="center"/>
          </w:tcPr>
          <w:p w14:paraId="5648B813" w14:textId="77777777" w:rsidR="00272B48" w:rsidRDefault="00272B48" w:rsidP="00E6103D">
            <w:pPr>
              <w:pStyle w:val="TAC"/>
              <w:rPr>
                <w:rFonts w:cs="Arial"/>
                <w:szCs w:val="18"/>
              </w:rPr>
            </w:pPr>
            <w:r>
              <w:t>CA_n12A-n30A</w:t>
            </w:r>
          </w:p>
        </w:tc>
        <w:tc>
          <w:tcPr>
            <w:tcW w:w="1381" w:type="dxa"/>
            <w:tcBorders>
              <w:left w:val="single" w:sz="4" w:space="0" w:color="auto"/>
              <w:bottom w:val="nil"/>
              <w:right w:val="single" w:sz="4" w:space="0" w:color="auto"/>
            </w:tcBorders>
            <w:shd w:val="clear" w:color="auto" w:fill="auto"/>
            <w:vAlign w:val="center"/>
          </w:tcPr>
          <w:p w14:paraId="3ECA93E2" w14:textId="77777777" w:rsidR="00272B48" w:rsidRDefault="00272B48" w:rsidP="00E6103D">
            <w:pPr>
              <w:pStyle w:val="TAC"/>
              <w:rPr>
                <w:rFonts w:cs="Arial"/>
                <w:szCs w:val="18"/>
              </w:rPr>
            </w:pPr>
            <w:r>
              <w:t>CA_n12A-n30A</w:t>
            </w:r>
          </w:p>
        </w:tc>
        <w:tc>
          <w:tcPr>
            <w:tcW w:w="670" w:type="dxa"/>
            <w:tcBorders>
              <w:left w:val="single" w:sz="4" w:space="0" w:color="auto"/>
              <w:bottom w:val="single" w:sz="4" w:space="0" w:color="auto"/>
              <w:right w:val="single" w:sz="4" w:space="0" w:color="auto"/>
            </w:tcBorders>
            <w:vAlign w:val="center"/>
          </w:tcPr>
          <w:p w14:paraId="7C981CEA" w14:textId="77777777" w:rsidR="00272B48" w:rsidRDefault="00272B48" w:rsidP="00E6103D">
            <w:pPr>
              <w:pStyle w:val="TAC"/>
              <w:rPr>
                <w:rFonts w:cs="Arial"/>
                <w:szCs w:val="18"/>
              </w:rPr>
            </w:pPr>
            <w:r>
              <w:t>n12</w:t>
            </w:r>
          </w:p>
        </w:tc>
        <w:tc>
          <w:tcPr>
            <w:tcW w:w="670" w:type="dxa"/>
            <w:tcBorders>
              <w:top w:val="single" w:sz="4" w:space="0" w:color="auto"/>
              <w:left w:val="single" w:sz="4" w:space="0" w:color="auto"/>
              <w:bottom w:val="single" w:sz="4" w:space="0" w:color="auto"/>
              <w:right w:val="single" w:sz="4" w:space="0" w:color="auto"/>
            </w:tcBorders>
            <w:vAlign w:val="center"/>
          </w:tcPr>
          <w:p w14:paraId="729A38B6" w14:textId="77777777" w:rsidR="00272B48" w:rsidRDefault="00272B48" w:rsidP="00E6103D">
            <w:pPr>
              <w:pStyle w:val="TAC"/>
              <w:rPr>
                <w:rFonts w:cs="Arial"/>
                <w:szCs w:val="18"/>
              </w:rP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217E9A20" w14:textId="77777777" w:rsidR="00272B48" w:rsidRDefault="00272B48" w:rsidP="00E6103D">
            <w:pPr>
              <w:pStyle w:val="TAC"/>
              <w:rPr>
                <w:rFonts w:cs="Arial"/>
                <w:szCs w:val="18"/>
              </w:rPr>
            </w:pPr>
            <w: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0EB88C8" w14:textId="77777777" w:rsidR="00272B48" w:rsidRDefault="00272B48" w:rsidP="00E6103D">
            <w:pPr>
              <w:pStyle w:val="TAC"/>
              <w:rPr>
                <w:rFonts w:cs="Arial"/>
                <w:szCs w:val="18"/>
              </w:rPr>
            </w:pPr>
            <w: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36EB1B40"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48141BC"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DC3C12F"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79D6F38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649588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6D564B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386ADF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0CD51AC"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FC30501"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7A3E92D" w14:textId="77777777" w:rsidR="00272B48" w:rsidRDefault="00272B48" w:rsidP="00E6103D">
            <w:pPr>
              <w:pStyle w:val="TAC"/>
              <w:rPr>
                <w:rFonts w:eastAsia="Yu Mincho"/>
                <w:szCs w:val="18"/>
              </w:rPr>
            </w:pPr>
          </w:p>
        </w:tc>
        <w:tc>
          <w:tcPr>
            <w:tcW w:w="1485" w:type="dxa"/>
            <w:tcBorders>
              <w:left w:val="single" w:sz="4" w:space="0" w:color="auto"/>
              <w:bottom w:val="nil"/>
              <w:right w:val="single" w:sz="4" w:space="0" w:color="auto"/>
            </w:tcBorders>
            <w:shd w:val="clear" w:color="auto" w:fill="auto"/>
          </w:tcPr>
          <w:p w14:paraId="66356040" w14:textId="77777777" w:rsidR="00272B48" w:rsidRDefault="00272B48" w:rsidP="00E6103D">
            <w:pPr>
              <w:pStyle w:val="TAC"/>
              <w:rPr>
                <w:szCs w:val="18"/>
                <w:lang w:val="en-US" w:eastAsia="zh-CN"/>
              </w:rPr>
            </w:pPr>
            <w:r>
              <w:rPr>
                <w:rFonts w:hint="eastAsia"/>
                <w:szCs w:val="18"/>
                <w:lang w:val="en-US" w:eastAsia="zh-CN"/>
              </w:rPr>
              <w:t>0</w:t>
            </w:r>
          </w:p>
        </w:tc>
      </w:tr>
      <w:tr w:rsidR="00272B48" w14:paraId="04863594"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135A7C44" w14:textId="77777777" w:rsidR="00272B48" w:rsidRDefault="00272B48" w:rsidP="00E6103D">
            <w:pPr>
              <w:keepNext/>
              <w:keepLines/>
              <w:spacing w:after="0"/>
              <w:rPr>
                <w:rFonts w:ascii="Arial" w:hAnsi="Arial" w:cs="Arial"/>
                <w:sz w:val="18"/>
                <w:szCs w:val="18"/>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115DF653" w14:textId="77777777" w:rsidR="00272B48" w:rsidRDefault="00272B48" w:rsidP="00E6103D">
            <w:pPr>
              <w:keepNext/>
              <w:keepLines/>
              <w:widowControl w:val="0"/>
              <w:spacing w:after="0"/>
              <w:jc w:val="center"/>
              <w:rPr>
                <w:rFonts w:ascii="Arial" w:hAnsi="Arial" w:cs="Arial"/>
                <w:sz w:val="18"/>
                <w:szCs w:val="18"/>
              </w:rPr>
            </w:pPr>
          </w:p>
        </w:tc>
        <w:tc>
          <w:tcPr>
            <w:tcW w:w="670" w:type="dxa"/>
            <w:tcBorders>
              <w:left w:val="single" w:sz="4" w:space="0" w:color="auto"/>
              <w:bottom w:val="single" w:sz="4" w:space="0" w:color="auto"/>
              <w:right w:val="single" w:sz="4" w:space="0" w:color="auto"/>
            </w:tcBorders>
            <w:vAlign w:val="center"/>
          </w:tcPr>
          <w:p w14:paraId="5CBF9BC7" w14:textId="77777777" w:rsidR="00272B48" w:rsidRDefault="00272B48" w:rsidP="00E6103D">
            <w:pPr>
              <w:pStyle w:val="TAC"/>
              <w:rPr>
                <w:rFonts w:cs="Arial"/>
                <w:szCs w:val="18"/>
              </w:rPr>
            </w:pPr>
            <w:r>
              <w:t>n30</w:t>
            </w:r>
          </w:p>
        </w:tc>
        <w:tc>
          <w:tcPr>
            <w:tcW w:w="670" w:type="dxa"/>
            <w:tcBorders>
              <w:top w:val="single" w:sz="4" w:space="0" w:color="auto"/>
              <w:left w:val="single" w:sz="4" w:space="0" w:color="auto"/>
              <w:bottom w:val="single" w:sz="4" w:space="0" w:color="auto"/>
              <w:right w:val="single" w:sz="4" w:space="0" w:color="auto"/>
            </w:tcBorders>
            <w:vAlign w:val="center"/>
          </w:tcPr>
          <w:p w14:paraId="3DC80207" w14:textId="77777777" w:rsidR="00272B48" w:rsidRDefault="00272B48" w:rsidP="00E6103D">
            <w:pPr>
              <w:pStyle w:val="TAC"/>
              <w:rPr>
                <w:rFonts w:cs="Arial"/>
                <w:szCs w:val="18"/>
              </w:rP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3D028D20" w14:textId="77777777" w:rsidR="00272B48" w:rsidRDefault="00272B48" w:rsidP="00E6103D">
            <w:pPr>
              <w:pStyle w:val="TAC"/>
              <w:rPr>
                <w:rFonts w:cs="Arial"/>
                <w:szCs w:val="18"/>
              </w:rPr>
            </w:pPr>
            <w: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5ECE283" w14:textId="77777777" w:rsidR="00272B48" w:rsidRDefault="00272B48" w:rsidP="00E6103D">
            <w:pPr>
              <w:pStyle w:val="TAC"/>
              <w:rPr>
                <w:rFonts w:cs="Arial"/>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0BBA85EC"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DB06968"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3C876E0"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C853CC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E796A1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2E8FA3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ED3A00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7AE8E5A"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4E97BE74"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E7244FA"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70CD06AE" w14:textId="77777777" w:rsidR="00272B48" w:rsidRDefault="00272B48" w:rsidP="00E6103D">
            <w:pPr>
              <w:pStyle w:val="TAC"/>
              <w:rPr>
                <w:szCs w:val="18"/>
                <w:lang w:val="en-US" w:eastAsia="zh-CN"/>
              </w:rPr>
            </w:pPr>
          </w:p>
        </w:tc>
      </w:tr>
      <w:tr w:rsidR="00272B48" w14:paraId="17CE8ED2"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2BC225B1" w14:textId="77777777" w:rsidR="00272B48" w:rsidRDefault="00272B48" w:rsidP="00E6103D">
            <w:pPr>
              <w:pStyle w:val="TAC"/>
              <w:rPr>
                <w:rFonts w:cs="Arial"/>
                <w:szCs w:val="18"/>
              </w:rPr>
            </w:pPr>
            <w:r>
              <w:t>CA_n12A-n66A</w:t>
            </w:r>
          </w:p>
        </w:tc>
        <w:tc>
          <w:tcPr>
            <w:tcW w:w="1381" w:type="dxa"/>
            <w:tcBorders>
              <w:top w:val="single" w:sz="4" w:space="0" w:color="auto"/>
              <w:left w:val="single" w:sz="4" w:space="0" w:color="auto"/>
              <w:bottom w:val="nil"/>
              <w:right w:val="single" w:sz="4" w:space="0" w:color="auto"/>
            </w:tcBorders>
            <w:shd w:val="clear" w:color="auto" w:fill="auto"/>
            <w:vAlign w:val="center"/>
          </w:tcPr>
          <w:p w14:paraId="522CB03F" w14:textId="77777777" w:rsidR="00272B48" w:rsidRDefault="00272B48" w:rsidP="00E6103D">
            <w:pPr>
              <w:pStyle w:val="TAC"/>
              <w:rPr>
                <w:rFonts w:cs="Arial"/>
                <w:szCs w:val="18"/>
              </w:rPr>
            </w:pPr>
            <w:r>
              <w:t>CA_n12A-n66A</w:t>
            </w:r>
          </w:p>
        </w:tc>
        <w:tc>
          <w:tcPr>
            <w:tcW w:w="670" w:type="dxa"/>
            <w:tcBorders>
              <w:left w:val="single" w:sz="4" w:space="0" w:color="auto"/>
              <w:bottom w:val="single" w:sz="4" w:space="0" w:color="auto"/>
              <w:right w:val="single" w:sz="4" w:space="0" w:color="auto"/>
            </w:tcBorders>
            <w:vAlign w:val="center"/>
          </w:tcPr>
          <w:p w14:paraId="17723C87" w14:textId="77777777" w:rsidR="00272B48" w:rsidRDefault="00272B48" w:rsidP="00E6103D">
            <w:pPr>
              <w:pStyle w:val="TAC"/>
              <w:rPr>
                <w:rFonts w:cs="Arial"/>
                <w:szCs w:val="18"/>
              </w:rPr>
            </w:pPr>
            <w:r>
              <w:t>n12</w:t>
            </w:r>
          </w:p>
        </w:tc>
        <w:tc>
          <w:tcPr>
            <w:tcW w:w="670" w:type="dxa"/>
            <w:tcBorders>
              <w:top w:val="single" w:sz="4" w:space="0" w:color="auto"/>
              <w:left w:val="single" w:sz="4" w:space="0" w:color="auto"/>
              <w:bottom w:val="single" w:sz="4" w:space="0" w:color="auto"/>
              <w:right w:val="single" w:sz="4" w:space="0" w:color="auto"/>
            </w:tcBorders>
            <w:vAlign w:val="center"/>
          </w:tcPr>
          <w:p w14:paraId="1488C024" w14:textId="77777777" w:rsidR="00272B48" w:rsidRDefault="00272B48" w:rsidP="00E6103D">
            <w:pPr>
              <w:pStyle w:val="TAC"/>
              <w:rPr>
                <w:rFonts w:cs="Arial"/>
                <w:szCs w:val="18"/>
              </w:rP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5D3FE84A" w14:textId="77777777" w:rsidR="00272B48" w:rsidRDefault="00272B48" w:rsidP="00E6103D">
            <w:pPr>
              <w:pStyle w:val="TAC"/>
              <w:rPr>
                <w:rFonts w:cs="Arial"/>
                <w:szCs w:val="18"/>
              </w:rPr>
            </w:pPr>
            <w: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7BF3619" w14:textId="77777777" w:rsidR="00272B48" w:rsidRDefault="00272B48" w:rsidP="00E6103D">
            <w:pPr>
              <w:pStyle w:val="TAC"/>
              <w:rPr>
                <w:rFonts w:cs="Arial"/>
                <w:szCs w:val="18"/>
              </w:rPr>
            </w:pPr>
            <w: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7D8B4767"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33F3107"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A48C811"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252FE49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960E8A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5C9C47A"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883618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34220E9"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3AF55772"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1289138"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3C580542" w14:textId="77777777" w:rsidR="00272B48" w:rsidRDefault="00272B48" w:rsidP="00E6103D">
            <w:pPr>
              <w:pStyle w:val="TAC"/>
              <w:rPr>
                <w:szCs w:val="18"/>
                <w:lang w:val="en-US" w:eastAsia="zh-CN"/>
              </w:rPr>
            </w:pPr>
            <w:r>
              <w:rPr>
                <w:rFonts w:hint="eastAsia"/>
                <w:szCs w:val="18"/>
                <w:lang w:val="en-US" w:eastAsia="zh-CN"/>
              </w:rPr>
              <w:t>0</w:t>
            </w:r>
          </w:p>
        </w:tc>
      </w:tr>
      <w:tr w:rsidR="00272B48" w14:paraId="55FF1788"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6A49B998" w14:textId="77777777" w:rsidR="00272B48" w:rsidRDefault="00272B48" w:rsidP="00E6103D">
            <w:pPr>
              <w:keepNext/>
              <w:keepLines/>
              <w:spacing w:after="0"/>
              <w:rPr>
                <w:rFonts w:ascii="Arial" w:hAnsi="Arial" w:cs="Arial"/>
                <w:sz w:val="18"/>
                <w:szCs w:val="18"/>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2961FBF9" w14:textId="77777777" w:rsidR="00272B48" w:rsidRDefault="00272B48" w:rsidP="00E6103D">
            <w:pPr>
              <w:keepNext/>
              <w:keepLines/>
              <w:widowControl w:val="0"/>
              <w:spacing w:after="0"/>
              <w:jc w:val="center"/>
              <w:rPr>
                <w:rFonts w:ascii="Arial" w:hAnsi="Arial" w:cs="Arial"/>
                <w:sz w:val="18"/>
                <w:szCs w:val="18"/>
              </w:rPr>
            </w:pPr>
          </w:p>
        </w:tc>
        <w:tc>
          <w:tcPr>
            <w:tcW w:w="670" w:type="dxa"/>
            <w:tcBorders>
              <w:left w:val="single" w:sz="4" w:space="0" w:color="auto"/>
              <w:bottom w:val="single" w:sz="4" w:space="0" w:color="auto"/>
              <w:right w:val="single" w:sz="4" w:space="0" w:color="auto"/>
            </w:tcBorders>
            <w:vAlign w:val="center"/>
          </w:tcPr>
          <w:p w14:paraId="2F0C4DAF" w14:textId="77777777" w:rsidR="00272B48" w:rsidRDefault="00272B48" w:rsidP="00E6103D">
            <w:pPr>
              <w:pStyle w:val="TAC"/>
              <w:rPr>
                <w:rFonts w:cs="Arial"/>
                <w:szCs w:val="18"/>
              </w:rPr>
            </w:pPr>
            <w:r>
              <w:t>n66</w:t>
            </w:r>
          </w:p>
        </w:tc>
        <w:tc>
          <w:tcPr>
            <w:tcW w:w="670" w:type="dxa"/>
            <w:tcBorders>
              <w:top w:val="single" w:sz="4" w:space="0" w:color="auto"/>
              <w:left w:val="single" w:sz="4" w:space="0" w:color="auto"/>
              <w:bottom w:val="single" w:sz="4" w:space="0" w:color="auto"/>
              <w:right w:val="single" w:sz="4" w:space="0" w:color="auto"/>
            </w:tcBorders>
            <w:vAlign w:val="center"/>
          </w:tcPr>
          <w:p w14:paraId="060CFE55" w14:textId="77777777" w:rsidR="00272B48" w:rsidRDefault="00272B48" w:rsidP="00E6103D">
            <w:pPr>
              <w:pStyle w:val="TAC"/>
              <w:rPr>
                <w:rFonts w:cs="Arial"/>
                <w:szCs w:val="18"/>
              </w:rP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3B85A87E" w14:textId="77777777" w:rsidR="00272B48" w:rsidRDefault="00272B48" w:rsidP="00E6103D">
            <w:pPr>
              <w:pStyle w:val="TAC"/>
              <w:rPr>
                <w:rFonts w:cs="Arial"/>
                <w:szCs w:val="18"/>
              </w:rPr>
            </w:pPr>
            <w: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19DCAA9" w14:textId="77777777" w:rsidR="00272B48" w:rsidRDefault="00272B48" w:rsidP="00E6103D">
            <w:pPr>
              <w:pStyle w:val="TAC"/>
              <w:rPr>
                <w:rFonts w:cs="Arial"/>
                <w:szCs w:val="18"/>
              </w:rPr>
            </w:pPr>
            <w:r>
              <w:rPr>
                <w:rFonts w:eastAsia="Yu Mincho"/>
              </w:rPr>
              <w:t>15</w:t>
            </w:r>
          </w:p>
        </w:tc>
        <w:tc>
          <w:tcPr>
            <w:tcW w:w="681" w:type="dxa"/>
            <w:gridSpan w:val="2"/>
            <w:tcBorders>
              <w:top w:val="single" w:sz="4" w:space="0" w:color="auto"/>
              <w:left w:val="single" w:sz="4" w:space="0" w:color="auto"/>
              <w:bottom w:val="single" w:sz="4" w:space="0" w:color="auto"/>
              <w:right w:val="single" w:sz="4" w:space="0" w:color="auto"/>
            </w:tcBorders>
          </w:tcPr>
          <w:p w14:paraId="6D74638C" w14:textId="77777777" w:rsidR="00272B48" w:rsidRDefault="00272B48" w:rsidP="00E6103D">
            <w:pPr>
              <w:pStyle w:val="TAC"/>
              <w:rPr>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251BEDDE"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B8128CD"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507216E" w14:textId="77777777" w:rsidR="00272B48" w:rsidRDefault="00272B48" w:rsidP="00E6103D">
            <w:pPr>
              <w:pStyle w:val="TAC"/>
              <w:rPr>
                <w:rFonts w:eastAsia="Yu Mincho"/>
                <w:szCs w:val="18"/>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5D9A547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4A6914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521026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E66E610"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2C94E52E"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728E8BB"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277531AA" w14:textId="77777777" w:rsidR="00272B48" w:rsidRDefault="00272B48" w:rsidP="00E6103D">
            <w:pPr>
              <w:pStyle w:val="TAC"/>
              <w:rPr>
                <w:szCs w:val="18"/>
                <w:lang w:val="en-US" w:eastAsia="zh-CN"/>
              </w:rPr>
            </w:pPr>
          </w:p>
        </w:tc>
      </w:tr>
      <w:tr w:rsidR="00272B48" w14:paraId="2DDFACE9" w14:textId="77777777" w:rsidTr="00E6103D">
        <w:trPr>
          <w:trHeight w:val="187"/>
        </w:trPr>
        <w:tc>
          <w:tcPr>
            <w:tcW w:w="1642" w:type="dxa"/>
            <w:tcBorders>
              <w:top w:val="single" w:sz="4" w:space="0" w:color="auto"/>
              <w:left w:val="single" w:sz="4" w:space="0" w:color="auto"/>
              <w:bottom w:val="dashSmallGap" w:sz="4" w:space="0" w:color="auto"/>
              <w:right w:val="single" w:sz="4" w:space="0" w:color="auto"/>
            </w:tcBorders>
            <w:shd w:val="clear" w:color="auto" w:fill="auto"/>
            <w:vAlign w:val="center"/>
          </w:tcPr>
          <w:p w14:paraId="36368EE7" w14:textId="77777777" w:rsidR="00272B48" w:rsidRDefault="00272B48" w:rsidP="00E6103D">
            <w:pPr>
              <w:keepNext/>
              <w:keepLines/>
              <w:widowControl w:val="0"/>
              <w:spacing w:after="0"/>
              <w:jc w:val="center"/>
              <w:rPr>
                <w:sz w:val="18"/>
                <w:szCs w:val="18"/>
              </w:rPr>
            </w:pPr>
            <w:r>
              <w:rPr>
                <w:rFonts w:ascii="Arial" w:hAnsi="Arial" w:cs="Arial"/>
                <w:sz w:val="18"/>
                <w:szCs w:val="18"/>
              </w:rPr>
              <w:t>CA_n12A-n77A</w:t>
            </w:r>
          </w:p>
        </w:tc>
        <w:tc>
          <w:tcPr>
            <w:tcW w:w="1381" w:type="dxa"/>
            <w:tcBorders>
              <w:top w:val="single" w:sz="4" w:space="0" w:color="auto"/>
              <w:left w:val="single" w:sz="4" w:space="0" w:color="auto"/>
              <w:bottom w:val="dotted" w:sz="4" w:space="0" w:color="auto"/>
              <w:right w:val="single" w:sz="4" w:space="0" w:color="auto"/>
            </w:tcBorders>
            <w:shd w:val="clear" w:color="auto" w:fill="auto"/>
            <w:vAlign w:val="center"/>
          </w:tcPr>
          <w:p w14:paraId="66150D3B" w14:textId="77777777" w:rsidR="00272B48" w:rsidRDefault="00272B48" w:rsidP="00E6103D">
            <w:pPr>
              <w:keepNext/>
              <w:keepLines/>
              <w:widowControl w:val="0"/>
              <w:spacing w:after="0"/>
              <w:jc w:val="center"/>
              <w:rPr>
                <w:sz w:val="18"/>
                <w:szCs w:val="18"/>
              </w:rPr>
            </w:pPr>
            <w:r>
              <w:rPr>
                <w:rFonts w:ascii="Arial" w:hAnsi="Arial" w:cs="Arial"/>
                <w:sz w:val="18"/>
                <w:szCs w:val="18"/>
              </w:rPr>
              <w:t>CA_n12A-n77A</w:t>
            </w:r>
          </w:p>
        </w:tc>
        <w:tc>
          <w:tcPr>
            <w:tcW w:w="670" w:type="dxa"/>
            <w:tcBorders>
              <w:left w:val="single" w:sz="4" w:space="0" w:color="auto"/>
              <w:bottom w:val="single" w:sz="4" w:space="0" w:color="auto"/>
              <w:right w:val="single" w:sz="4" w:space="0" w:color="auto"/>
            </w:tcBorders>
            <w:vAlign w:val="center"/>
          </w:tcPr>
          <w:p w14:paraId="50A97E0E" w14:textId="77777777" w:rsidR="00272B48" w:rsidRDefault="00272B48" w:rsidP="00E6103D">
            <w:pPr>
              <w:keepNext/>
              <w:keepLines/>
              <w:widowControl w:val="0"/>
              <w:spacing w:after="0"/>
              <w:jc w:val="center"/>
              <w:rPr>
                <w:sz w:val="18"/>
                <w:szCs w:val="18"/>
              </w:rPr>
            </w:pPr>
            <w:r>
              <w:rPr>
                <w:rFonts w:ascii="Arial" w:hAnsi="Arial" w:cs="Arial"/>
                <w:sz w:val="18"/>
                <w:szCs w:val="18"/>
              </w:rPr>
              <w:t>n12</w:t>
            </w:r>
          </w:p>
        </w:tc>
        <w:tc>
          <w:tcPr>
            <w:tcW w:w="670" w:type="dxa"/>
            <w:tcBorders>
              <w:top w:val="single" w:sz="4" w:space="0" w:color="auto"/>
              <w:left w:val="single" w:sz="4" w:space="0" w:color="auto"/>
              <w:bottom w:val="single" w:sz="4" w:space="0" w:color="auto"/>
              <w:right w:val="single" w:sz="4" w:space="0" w:color="auto"/>
            </w:tcBorders>
            <w:vAlign w:val="center"/>
          </w:tcPr>
          <w:p w14:paraId="1155AEF6" w14:textId="77777777" w:rsidR="00272B48" w:rsidRDefault="00272B48" w:rsidP="00E6103D">
            <w:pPr>
              <w:pStyle w:val="TAC"/>
              <w:rPr>
                <w:szCs w:val="18"/>
              </w:rPr>
            </w:pPr>
            <w:r>
              <w:rPr>
                <w:rFonts w:cs="Arial"/>
                <w:szCs w:val="18"/>
              </w:rPr>
              <w:t>5</w:t>
            </w:r>
          </w:p>
        </w:tc>
        <w:tc>
          <w:tcPr>
            <w:tcW w:w="671" w:type="dxa"/>
            <w:tcBorders>
              <w:top w:val="single" w:sz="4" w:space="0" w:color="auto"/>
              <w:left w:val="single" w:sz="4" w:space="0" w:color="auto"/>
              <w:bottom w:val="single" w:sz="4" w:space="0" w:color="auto"/>
              <w:right w:val="single" w:sz="4" w:space="0" w:color="auto"/>
            </w:tcBorders>
            <w:vAlign w:val="center"/>
          </w:tcPr>
          <w:p w14:paraId="1F25DEF9" w14:textId="77777777" w:rsidR="00272B48" w:rsidRDefault="00272B48" w:rsidP="00E6103D">
            <w:pPr>
              <w:pStyle w:val="TAC"/>
              <w:rPr>
                <w:szCs w:val="18"/>
              </w:rPr>
            </w:pPr>
            <w:r>
              <w:rPr>
                <w:rFonts w:cs="Arial"/>
                <w:szCs w:val="18"/>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AE7B480" w14:textId="77777777" w:rsidR="00272B48" w:rsidRDefault="00272B48" w:rsidP="00E6103D">
            <w:pPr>
              <w:pStyle w:val="TAC"/>
              <w:rPr>
                <w:szCs w:val="18"/>
                <w:lang w:eastAsia="zh-CN"/>
              </w:rPr>
            </w:pPr>
            <w:r>
              <w:rPr>
                <w:rFonts w:cs="Arial"/>
                <w:szCs w:val="18"/>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76045542"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F47BF1D"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E7B7203"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00D19298" w14:textId="77777777" w:rsidR="00272B48" w:rsidRDefault="00272B48" w:rsidP="00E6103D">
            <w:pPr>
              <w:keepNext/>
              <w:keepLines/>
              <w:widowControl w:val="0"/>
              <w:spacing w:after="0"/>
              <w:jc w:val="center"/>
              <w:rPr>
                <w:rFonts w:eastAsia="Yu Mincho"/>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2F178DC" w14:textId="77777777" w:rsidR="00272B48" w:rsidRDefault="00272B48" w:rsidP="00E6103D">
            <w:pPr>
              <w:keepNext/>
              <w:keepLines/>
              <w:widowControl w:val="0"/>
              <w:spacing w:after="0"/>
              <w:jc w:val="center"/>
              <w:rPr>
                <w:rFonts w:eastAsia="Yu Mincho"/>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4B646C6" w14:textId="77777777" w:rsidR="00272B48" w:rsidRDefault="00272B48" w:rsidP="00E6103D">
            <w:pPr>
              <w:keepNext/>
              <w:keepLines/>
              <w:widowControl w:val="0"/>
              <w:spacing w:after="0"/>
              <w:jc w:val="center"/>
              <w:rPr>
                <w:rFonts w:eastAsia="Yu Mincho"/>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FC5D768" w14:textId="77777777" w:rsidR="00272B48" w:rsidRDefault="00272B48" w:rsidP="00E6103D">
            <w:pPr>
              <w:keepNext/>
              <w:keepLines/>
              <w:widowControl w:val="0"/>
              <w:spacing w:after="0"/>
              <w:jc w:val="center"/>
              <w:rPr>
                <w:rFonts w:eastAsia="Yu Mincho"/>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3E58832" w14:textId="77777777" w:rsidR="00272B48" w:rsidRDefault="00272B48" w:rsidP="00E6103D">
            <w:pPr>
              <w:keepNext/>
              <w:keepLines/>
              <w:widowControl w:val="0"/>
              <w:spacing w:after="0"/>
              <w:jc w:val="center"/>
              <w:rPr>
                <w:rFonts w:eastAsia="Yu Mincho"/>
                <w:sz w:val="18"/>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7A6B79C" w14:textId="77777777" w:rsidR="00272B48" w:rsidRDefault="00272B48" w:rsidP="00E6103D">
            <w:pPr>
              <w:keepNext/>
              <w:keepLines/>
              <w:widowControl w:val="0"/>
              <w:spacing w:after="0"/>
              <w:jc w:val="center"/>
              <w:rPr>
                <w:rFonts w:eastAsia="Yu Mincho"/>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1DEC685" w14:textId="77777777" w:rsidR="00272B48" w:rsidRDefault="00272B48" w:rsidP="00E6103D">
            <w:pPr>
              <w:keepNext/>
              <w:keepLines/>
              <w:widowControl w:val="0"/>
              <w:spacing w:after="0"/>
              <w:jc w:val="center"/>
              <w:rPr>
                <w:rFonts w:eastAsia="Yu Mincho"/>
                <w:sz w:val="18"/>
                <w:szCs w:val="18"/>
              </w:rPr>
            </w:pPr>
          </w:p>
        </w:tc>
        <w:tc>
          <w:tcPr>
            <w:tcW w:w="1485" w:type="dxa"/>
            <w:tcBorders>
              <w:top w:val="single" w:sz="4" w:space="0" w:color="auto"/>
              <w:left w:val="single" w:sz="4" w:space="0" w:color="auto"/>
              <w:bottom w:val="dotted" w:sz="4" w:space="0" w:color="auto"/>
              <w:right w:val="single" w:sz="4" w:space="0" w:color="auto"/>
            </w:tcBorders>
            <w:shd w:val="clear" w:color="auto" w:fill="auto"/>
          </w:tcPr>
          <w:p w14:paraId="4A72B6E8" w14:textId="77777777" w:rsidR="00272B48" w:rsidRDefault="00272B48" w:rsidP="00E6103D">
            <w:pPr>
              <w:pStyle w:val="TAC"/>
              <w:rPr>
                <w:szCs w:val="18"/>
                <w:lang w:val="en-US" w:eastAsia="zh-CN"/>
              </w:rPr>
            </w:pPr>
            <w:r>
              <w:rPr>
                <w:rFonts w:hint="eastAsia"/>
                <w:szCs w:val="18"/>
                <w:lang w:val="en-US" w:eastAsia="zh-CN"/>
              </w:rPr>
              <w:t>0</w:t>
            </w:r>
          </w:p>
        </w:tc>
      </w:tr>
      <w:tr w:rsidR="00272B48" w14:paraId="4F2BDBA7" w14:textId="77777777" w:rsidTr="00E6103D">
        <w:trPr>
          <w:trHeight w:val="90"/>
        </w:trPr>
        <w:tc>
          <w:tcPr>
            <w:tcW w:w="1642" w:type="dxa"/>
            <w:tcBorders>
              <w:top w:val="dashSmallGap" w:sz="4" w:space="0" w:color="auto"/>
              <w:left w:val="single" w:sz="4" w:space="0" w:color="auto"/>
              <w:bottom w:val="single" w:sz="4" w:space="0" w:color="auto"/>
              <w:right w:val="single" w:sz="4" w:space="0" w:color="auto"/>
            </w:tcBorders>
            <w:shd w:val="clear" w:color="auto" w:fill="auto"/>
            <w:vAlign w:val="center"/>
          </w:tcPr>
          <w:p w14:paraId="78F93D2F" w14:textId="77777777" w:rsidR="00272B48" w:rsidRDefault="00272B48" w:rsidP="00E6103D">
            <w:pPr>
              <w:keepNext/>
              <w:keepLines/>
              <w:spacing w:after="0"/>
              <w:rPr>
                <w:sz w:val="18"/>
                <w:szCs w:val="18"/>
              </w:rPr>
            </w:pPr>
          </w:p>
        </w:tc>
        <w:tc>
          <w:tcPr>
            <w:tcW w:w="1381" w:type="dxa"/>
            <w:tcBorders>
              <w:top w:val="dotted" w:sz="4" w:space="0" w:color="auto"/>
              <w:left w:val="single" w:sz="4" w:space="0" w:color="auto"/>
              <w:bottom w:val="single" w:sz="4" w:space="0" w:color="auto"/>
              <w:right w:val="single" w:sz="4" w:space="0" w:color="auto"/>
            </w:tcBorders>
            <w:shd w:val="clear" w:color="auto" w:fill="auto"/>
            <w:vAlign w:val="center"/>
          </w:tcPr>
          <w:p w14:paraId="0CAD2C6A" w14:textId="77777777" w:rsidR="00272B48" w:rsidRDefault="00272B48" w:rsidP="00E6103D">
            <w:pPr>
              <w:keepNext/>
              <w:keepLines/>
              <w:widowControl w:val="0"/>
              <w:spacing w:after="0"/>
              <w:jc w:val="center"/>
              <w:rPr>
                <w:sz w:val="18"/>
                <w:szCs w:val="18"/>
              </w:rPr>
            </w:pPr>
          </w:p>
        </w:tc>
        <w:tc>
          <w:tcPr>
            <w:tcW w:w="670" w:type="dxa"/>
            <w:tcBorders>
              <w:left w:val="single" w:sz="4" w:space="0" w:color="auto"/>
              <w:bottom w:val="single" w:sz="4" w:space="0" w:color="auto"/>
              <w:right w:val="single" w:sz="4" w:space="0" w:color="auto"/>
            </w:tcBorders>
            <w:vAlign w:val="center"/>
          </w:tcPr>
          <w:p w14:paraId="6A8D8731" w14:textId="77777777" w:rsidR="00272B48" w:rsidRDefault="00272B48" w:rsidP="00E6103D">
            <w:pPr>
              <w:keepNext/>
              <w:keepLines/>
              <w:widowControl w:val="0"/>
              <w:spacing w:after="0"/>
              <w:jc w:val="center"/>
              <w:rPr>
                <w:sz w:val="18"/>
                <w:szCs w:val="18"/>
              </w:rPr>
            </w:pPr>
            <w:r>
              <w:rPr>
                <w:rFonts w:ascii="Arial" w:hAnsi="Arial" w:cs="Arial"/>
                <w:sz w:val="18"/>
                <w:szCs w:val="18"/>
              </w:rPr>
              <w:t>n77</w:t>
            </w:r>
          </w:p>
        </w:tc>
        <w:tc>
          <w:tcPr>
            <w:tcW w:w="670" w:type="dxa"/>
            <w:tcBorders>
              <w:top w:val="single" w:sz="4" w:space="0" w:color="auto"/>
              <w:left w:val="single" w:sz="4" w:space="0" w:color="auto"/>
              <w:bottom w:val="single" w:sz="4" w:space="0" w:color="auto"/>
              <w:right w:val="single" w:sz="4" w:space="0" w:color="auto"/>
            </w:tcBorders>
            <w:vAlign w:val="center"/>
          </w:tcPr>
          <w:p w14:paraId="528854D7"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32BA77A" w14:textId="77777777" w:rsidR="00272B48" w:rsidRDefault="00272B48" w:rsidP="00E6103D">
            <w:pPr>
              <w:pStyle w:val="TAC"/>
              <w:rPr>
                <w:szCs w:val="18"/>
              </w:rPr>
            </w:pPr>
            <w:r>
              <w:rPr>
                <w:rFonts w:cs="Arial"/>
                <w:szCs w:val="18"/>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CC4D853" w14:textId="77777777" w:rsidR="00272B48" w:rsidRDefault="00272B48" w:rsidP="00E6103D">
            <w:pPr>
              <w:pStyle w:val="TAC"/>
              <w:rPr>
                <w:szCs w:val="18"/>
                <w:lang w:eastAsia="zh-CN"/>
              </w:rPr>
            </w:pPr>
            <w:r>
              <w:rPr>
                <w:rFonts w:cs="Arial"/>
                <w:szCs w:val="18"/>
              </w:rPr>
              <w:t>15</w:t>
            </w:r>
          </w:p>
        </w:tc>
        <w:tc>
          <w:tcPr>
            <w:tcW w:w="681" w:type="dxa"/>
            <w:gridSpan w:val="2"/>
            <w:tcBorders>
              <w:top w:val="single" w:sz="4" w:space="0" w:color="auto"/>
              <w:left w:val="single" w:sz="4" w:space="0" w:color="auto"/>
              <w:bottom w:val="single" w:sz="4" w:space="0" w:color="auto"/>
              <w:right w:val="single" w:sz="4" w:space="0" w:color="auto"/>
            </w:tcBorders>
          </w:tcPr>
          <w:p w14:paraId="36ABBC4C" w14:textId="77777777" w:rsidR="00272B48" w:rsidRDefault="00272B48" w:rsidP="00E6103D">
            <w:pPr>
              <w:pStyle w:val="TAC"/>
              <w:rPr>
                <w:szCs w:val="18"/>
                <w:lang w:eastAsia="zh-CN"/>
              </w:rPr>
            </w:pPr>
            <w:r>
              <w:rPr>
                <w:rFonts w:cs="Arial"/>
                <w:szCs w:val="18"/>
              </w:rPr>
              <w:t>20</w:t>
            </w:r>
          </w:p>
        </w:tc>
        <w:tc>
          <w:tcPr>
            <w:tcW w:w="671" w:type="dxa"/>
            <w:tcBorders>
              <w:top w:val="single" w:sz="4" w:space="0" w:color="auto"/>
              <w:left w:val="single" w:sz="4" w:space="0" w:color="auto"/>
              <w:bottom w:val="single" w:sz="4" w:space="0" w:color="auto"/>
              <w:right w:val="single" w:sz="4" w:space="0" w:color="auto"/>
            </w:tcBorders>
          </w:tcPr>
          <w:p w14:paraId="756388C5" w14:textId="77777777" w:rsidR="00272B48" w:rsidRDefault="00272B48" w:rsidP="00E6103D">
            <w:pPr>
              <w:pStyle w:val="TAC"/>
              <w:rPr>
                <w:szCs w:val="18"/>
                <w:lang w:val="en-US" w:eastAsia="zh-CN"/>
              </w:rPr>
            </w:pPr>
            <w:r>
              <w:rPr>
                <w:rFonts w:cs="Arial"/>
                <w:szCs w:val="18"/>
              </w:rPr>
              <w:t>25</w:t>
            </w:r>
          </w:p>
        </w:tc>
        <w:tc>
          <w:tcPr>
            <w:tcW w:w="671" w:type="dxa"/>
            <w:gridSpan w:val="2"/>
            <w:tcBorders>
              <w:top w:val="single" w:sz="4" w:space="0" w:color="auto"/>
              <w:left w:val="single" w:sz="4" w:space="0" w:color="auto"/>
              <w:bottom w:val="single" w:sz="4" w:space="0" w:color="auto"/>
              <w:right w:val="single" w:sz="4" w:space="0" w:color="auto"/>
            </w:tcBorders>
          </w:tcPr>
          <w:p w14:paraId="0682F39E" w14:textId="77777777" w:rsidR="00272B48" w:rsidRDefault="00272B48" w:rsidP="00E6103D">
            <w:pPr>
              <w:pStyle w:val="TAC"/>
              <w:rPr>
                <w:szCs w:val="18"/>
                <w:lang w:val="en-US" w:eastAsia="zh-CN"/>
              </w:rPr>
            </w:pPr>
            <w:r>
              <w:rPr>
                <w:rFonts w:cs="Arial"/>
                <w:szCs w:val="18"/>
              </w:rPr>
              <w:t>30</w:t>
            </w:r>
          </w:p>
        </w:tc>
        <w:tc>
          <w:tcPr>
            <w:tcW w:w="670" w:type="dxa"/>
            <w:gridSpan w:val="2"/>
            <w:tcBorders>
              <w:top w:val="single" w:sz="4" w:space="0" w:color="auto"/>
              <w:left w:val="single" w:sz="4" w:space="0" w:color="auto"/>
              <w:bottom w:val="single" w:sz="4" w:space="0" w:color="auto"/>
              <w:right w:val="single" w:sz="4" w:space="0" w:color="auto"/>
            </w:tcBorders>
          </w:tcPr>
          <w:p w14:paraId="68C8A639" w14:textId="77777777" w:rsidR="00272B48" w:rsidRDefault="00272B48" w:rsidP="00E6103D">
            <w:pPr>
              <w:pStyle w:val="TAC"/>
              <w:rPr>
                <w:rFonts w:eastAsia="Yu Mincho"/>
                <w:szCs w:val="18"/>
              </w:rPr>
            </w:pPr>
            <w:r>
              <w:rPr>
                <w:rFonts w:cs="Arial"/>
                <w:szCs w:val="18"/>
              </w:rPr>
              <w:t>40</w:t>
            </w:r>
          </w:p>
        </w:tc>
        <w:tc>
          <w:tcPr>
            <w:tcW w:w="671" w:type="dxa"/>
            <w:gridSpan w:val="2"/>
            <w:tcBorders>
              <w:top w:val="single" w:sz="4" w:space="0" w:color="auto"/>
              <w:left w:val="single" w:sz="4" w:space="0" w:color="auto"/>
              <w:bottom w:val="single" w:sz="4" w:space="0" w:color="auto"/>
              <w:right w:val="single" w:sz="4" w:space="0" w:color="auto"/>
            </w:tcBorders>
          </w:tcPr>
          <w:p w14:paraId="749DD0E4" w14:textId="77777777" w:rsidR="00272B48" w:rsidRDefault="00272B48" w:rsidP="00E6103D">
            <w:pPr>
              <w:pStyle w:val="TAC"/>
              <w:rPr>
                <w:rFonts w:eastAsia="Yu Mincho"/>
                <w:szCs w:val="18"/>
              </w:rPr>
            </w:pPr>
            <w:r>
              <w:rPr>
                <w:rFonts w:cs="Arial"/>
                <w:szCs w:val="18"/>
              </w:rPr>
              <w:t>50</w:t>
            </w:r>
          </w:p>
        </w:tc>
        <w:tc>
          <w:tcPr>
            <w:tcW w:w="671" w:type="dxa"/>
            <w:gridSpan w:val="2"/>
            <w:tcBorders>
              <w:top w:val="single" w:sz="4" w:space="0" w:color="auto"/>
              <w:left w:val="single" w:sz="4" w:space="0" w:color="auto"/>
              <w:bottom w:val="single" w:sz="4" w:space="0" w:color="auto"/>
              <w:right w:val="single" w:sz="4" w:space="0" w:color="auto"/>
            </w:tcBorders>
          </w:tcPr>
          <w:p w14:paraId="6563A227" w14:textId="77777777" w:rsidR="00272B48" w:rsidRDefault="00272B48" w:rsidP="00E6103D">
            <w:pPr>
              <w:pStyle w:val="TAC"/>
              <w:rPr>
                <w:rFonts w:eastAsia="Yu Mincho"/>
                <w:szCs w:val="18"/>
              </w:rPr>
            </w:pPr>
            <w:r>
              <w:rPr>
                <w:rFonts w:cs="Arial"/>
                <w:szCs w:val="18"/>
              </w:rPr>
              <w:t>60</w:t>
            </w:r>
          </w:p>
        </w:tc>
        <w:tc>
          <w:tcPr>
            <w:tcW w:w="671" w:type="dxa"/>
            <w:gridSpan w:val="2"/>
            <w:tcBorders>
              <w:top w:val="single" w:sz="4" w:space="0" w:color="auto"/>
              <w:left w:val="single" w:sz="4" w:space="0" w:color="auto"/>
              <w:bottom w:val="single" w:sz="4" w:space="0" w:color="auto"/>
              <w:right w:val="single" w:sz="4" w:space="0" w:color="auto"/>
            </w:tcBorders>
          </w:tcPr>
          <w:p w14:paraId="3A509E97" w14:textId="77777777" w:rsidR="00272B48" w:rsidRDefault="00272B48" w:rsidP="00E6103D">
            <w:pPr>
              <w:pStyle w:val="TAC"/>
              <w:rPr>
                <w:rFonts w:eastAsia="Yu Mincho"/>
                <w:szCs w:val="18"/>
              </w:rPr>
            </w:pPr>
            <w:r>
              <w:rPr>
                <w:rFonts w:cs="Arial"/>
                <w:szCs w:val="18"/>
              </w:rPr>
              <w:t>70</w:t>
            </w:r>
          </w:p>
        </w:tc>
        <w:tc>
          <w:tcPr>
            <w:tcW w:w="671" w:type="dxa"/>
            <w:gridSpan w:val="2"/>
            <w:tcBorders>
              <w:top w:val="single" w:sz="4" w:space="0" w:color="auto"/>
              <w:left w:val="single" w:sz="4" w:space="0" w:color="auto"/>
              <w:bottom w:val="single" w:sz="4" w:space="0" w:color="auto"/>
              <w:right w:val="single" w:sz="4" w:space="0" w:color="auto"/>
            </w:tcBorders>
          </w:tcPr>
          <w:p w14:paraId="41E0DA53" w14:textId="77777777" w:rsidR="00272B48" w:rsidRDefault="00272B48" w:rsidP="00E6103D">
            <w:pPr>
              <w:pStyle w:val="TAC"/>
              <w:rPr>
                <w:rFonts w:eastAsia="Yu Mincho"/>
                <w:szCs w:val="18"/>
              </w:rPr>
            </w:pPr>
            <w:r>
              <w:rPr>
                <w:rFonts w:cs="Arial"/>
                <w:szCs w:val="18"/>
              </w:rPr>
              <w:t>80</w:t>
            </w:r>
          </w:p>
        </w:tc>
        <w:tc>
          <w:tcPr>
            <w:tcW w:w="680" w:type="dxa"/>
            <w:gridSpan w:val="3"/>
            <w:tcBorders>
              <w:top w:val="single" w:sz="4" w:space="0" w:color="auto"/>
              <w:left w:val="single" w:sz="4" w:space="0" w:color="auto"/>
              <w:bottom w:val="single" w:sz="4" w:space="0" w:color="auto"/>
              <w:right w:val="single" w:sz="4" w:space="0" w:color="auto"/>
            </w:tcBorders>
          </w:tcPr>
          <w:p w14:paraId="6A248954" w14:textId="77777777" w:rsidR="00272B48" w:rsidRDefault="00272B48" w:rsidP="00E6103D">
            <w:pPr>
              <w:pStyle w:val="TAC"/>
              <w:rPr>
                <w:rFonts w:eastAsia="Yu Mincho"/>
                <w:szCs w:val="18"/>
              </w:rPr>
            </w:pPr>
            <w:r>
              <w:rPr>
                <w:rFonts w:cs="Arial"/>
                <w:szCs w:val="18"/>
              </w:rPr>
              <w:t>90</w:t>
            </w:r>
          </w:p>
        </w:tc>
        <w:tc>
          <w:tcPr>
            <w:tcW w:w="671" w:type="dxa"/>
            <w:tcBorders>
              <w:top w:val="single" w:sz="4" w:space="0" w:color="auto"/>
              <w:left w:val="single" w:sz="4" w:space="0" w:color="auto"/>
              <w:bottom w:val="single" w:sz="4" w:space="0" w:color="auto"/>
              <w:right w:val="single" w:sz="4" w:space="0" w:color="auto"/>
            </w:tcBorders>
          </w:tcPr>
          <w:p w14:paraId="16B539EE" w14:textId="77777777" w:rsidR="00272B48" w:rsidRDefault="00272B48" w:rsidP="00E6103D">
            <w:pPr>
              <w:pStyle w:val="TAC"/>
              <w:rPr>
                <w:rFonts w:eastAsia="Yu Mincho"/>
                <w:szCs w:val="18"/>
              </w:rPr>
            </w:pPr>
            <w:r>
              <w:rPr>
                <w:rFonts w:cs="Arial"/>
                <w:szCs w:val="18"/>
              </w:rPr>
              <w:t xml:space="preserve">100 </w:t>
            </w:r>
          </w:p>
        </w:tc>
        <w:tc>
          <w:tcPr>
            <w:tcW w:w="1485" w:type="dxa"/>
            <w:tcBorders>
              <w:top w:val="dotted" w:sz="4" w:space="0" w:color="auto"/>
              <w:left w:val="single" w:sz="4" w:space="0" w:color="auto"/>
              <w:bottom w:val="single" w:sz="4" w:space="0" w:color="auto"/>
              <w:right w:val="single" w:sz="4" w:space="0" w:color="auto"/>
            </w:tcBorders>
            <w:shd w:val="clear" w:color="auto" w:fill="auto"/>
          </w:tcPr>
          <w:p w14:paraId="417C0DD7" w14:textId="77777777" w:rsidR="00272B48" w:rsidRDefault="00272B48" w:rsidP="00E6103D">
            <w:pPr>
              <w:pStyle w:val="TAC"/>
              <w:rPr>
                <w:szCs w:val="18"/>
                <w:lang w:val="en-US" w:eastAsia="zh-CN"/>
              </w:rPr>
            </w:pPr>
          </w:p>
        </w:tc>
      </w:tr>
      <w:tr w:rsidR="00272B48" w14:paraId="1E7563C6" w14:textId="77777777" w:rsidTr="00E6103D">
        <w:trPr>
          <w:trHeight w:val="187"/>
        </w:trPr>
        <w:tc>
          <w:tcPr>
            <w:tcW w:w="1642" w:type="dxa"/>
            <w:tcBorders>
              <w:top w:val="single" w:sz="4" w:space="0" w:color="auto"/>
              <w:left w:val="single" w:sz="4" w:space="0" w:color="auto"/>
              <w:bottom w:val="dotted" w:sz="4" w:space="0" w:color="auto"/>
              <w:right w:val="single" w:sz="4" w:space="0" w:color="auto"/>
            </w:tcBorders>
            <w:shd w:val="clear" w:color="auto" w:fill="auto"/>
            <w:vAlign w:val="center"/>
          </w:tcPr>
          <w:p w14:paraId="60967ABF" w14:textId="77777777" w:rsidR="00272B48" w:rsidRDefault="00272B48" w:rsidP="00E6103D">
            <w:pPr>
              <w:keepNext/>
              <w:keepLines/>
              <w:widowControl w:val="0"/>
              <w:spacing w:after="0"/>
              <w:jc w:val="center"/>
              <w:rPr>
                <w:sz w:val="18"/>
                <w:szCs w:val="18"/>
              </w:rPr>
            </w:pPr>
            <w:r>
              <w:rPr>
                <w:rFonts w:ascii="Arial" w:eastAsia="PMingLiU" w:hAnsi="Arial" w:cs="Arial"/>
                <w:sz w:val="18"/>
                <w:szCs w:val="18"/>
                <w:lang w:eastAsia="zh-TW"/>
              </w:rPr>
              <w:t>CA_n12A-n77(2A)</w:t>
            </w:r>
          </w:p>
        </w:tc>
        <w:tc>
          <w:tcPr>
            <w:tcW w:w="1381" w:type="dxa"/>
            <w:tcBorders>
              <w:top w:val="single" w:sz="4" w:space="0" w:color="auto"/>
              <w:left w:val="single" w:sz="4" w:space="0" w:color="auto"/>
              <w:bottom w:val="dotted" w:sz="4" w:space="0" w:color="auto"/>
              <w:right w:val="single" w:sz="4" w:space="0" w:color="auto"/>
            </w:tcBorders>
            <w:shd w:val="clear" w:color="auto" w:fill="auto"/>
            <w:vAlign w:val="center"/>
          </w:tcPr>
          <w:p w14:paraId="07EFCC81" w14:textId="77777777" w:rsidR="00272B48" w:rsidRDefault="00272B48" w:rsidP="00E6103D">
            <w:pPr>
              <w:keepNext/>
              <w:keepLines/>
              <w:widowControl w:val="0"/>
              <w:spacing w:after="0"/>
              <w:jc w:val="center"/>
              <w:rPr>
                <w:sz w:val="18"/>
                <w:szCs w:val="18"/>
              </w:rPr>
            </w:pPr>
            <w:r>
              <w:rPr>
                <w:rFonts w:ascii="Arial" w:hAnsi="Arial" w:cs="Arial"/>
                <w:sz w:val="18"/>
                <w:szCs w:val="18"/>
              </w:rPr>
              <w:t>CA_n12A-n77A</w:t>
            </w:r>
          </w:p>
        </w:tc>
        <w:tc>
          <w:tcPr>
            <w:tcW w:w="670" w:type="dxa"/>
            <w:tcBorders>
              <w:left w:val="single" w:sz="4" w:space="0" w:color="auto"/>
              <w:bottom w:val="single" w:sz="4" w:space="0" w:color="auto"/>
              <w:right w:val="single" w:sz="4" w:space="0" w:color="auto"/>
            </w:tcBorders>
            <w:vAlign w:val="center"/>
          </w:tcPr>
          <w:p w14:paraId="15851F8C" w14:textId="77777777" w:rsidR="00272B48" w:rsidRDefault="00272B48" w:rsidP="00E6103D">
            <w:pPr>
              <w:keepNext/>
              <w:keepLines/>
              <w:widowControl w:val="0"/>
              <w:spacing w:after="0"/>
              <w:jc w:val="center"/>
              <w:rPr>
                <w:sz w:val="18"/>
                <w:szCs w:val="18"/>
              </w:rPr>
            </w:pPr>
            <w:r>
              <w:rPr>
                <w:rFonts w:ascii="Arial" w:hAnsi="Arial" w:cs="Arial"/>
                <w:sz w:val="18"/>
                <w:szCs w:val="18"/>
              </w:rPr>
              <w:t>n12</w:t>
            </w:r>
          </w:p>
        </w:tc>
        <w:tc>
          <w:tcPr>
            <w:tcW w:w="670" w:type="dxa"/>
            <w:tcBorders>
              <w:top w:val="single" w:sz="4" w:space="0" w:color="auto"/>
              <w:left w:val="single" w:sz="4" w:space="0" w:color="auto"/>
              <w:bottom w:val="single" w:sz="4" w:space="0" w:color="auto"/>
              <w:right w:val="single" w:sz="4" w:space="0" w:color="auto"/>
            </w:tcBorders>
            <w:vAlign w:val="center"/>
          </w:tcPr>
          <w:p w14:paraId="2F17F78E" w14:textId="77777777" w:rsidR="00272B48" w:rsidRDefault="00272B48" w:rsidP="00E6103D">
            <w:pPr>
              <w:pStyle w:val="TAC"/>
              <w:rPr>
                <w:szCs w:val="18"/>
              </w:rPr>
            </w:pPr>
            <w:r>
              <w:rPr>
                <w:rFonts w:cs="Arial"/>
                <w:szCs w:val="18"/>
              </w:rPr>
              <w:t>5</w:t>
            </w:r>
          </w:p>
        </w:tc>
        <w:tc>
          <w:tcPr>
            <w:tcW w:w="671" w:type="dxa"/>
            <w:tcBorders>
              <w:top w:val="single" w:sz="4" w:space="0" w:color="auto"/>
              <w:left w:val="single" w:sz="4" w:space="0" w:color="auto"/>
              <w:bottom w:val="single" w:sz="4" w:space="0" w:color="auto"/>
              <w:right w:val="single" w:sz="4" w:space="0" w:color="auto"/>
            </w:tcBorders>
            <w:vAlign w:val="center"/>
          </w:tcPr>
          <w:p w14:paraId="4580D72E" w14:textId="77777777" w:rsidR="00272B48" w:rsidRDefault="00272B48" w:rsidP="00E6103D">
            <w:pPr>
              <w:pStyle w:val="TAC"/>
              <w:rPr>
                <w:szCs w:val="18"/>
              </w:rPr>
            </w:pPr>
            <w:r>
              <w:rPr>
                <w:rFonts w:cs="Arial"/>
                <w:szCs w:val="18"/>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ACBDC52" w14:textId="77777777" w:rsidR="00272B48" w:rsidRDefault="00272B48" w:rsidP="00E6103D">
            <w:pPr>
              <w:pStyle w:val="TAC"/>
              <w:rPr>
                <w:szCs w:val="18"/>
                <w:lang w:eastAsia="zh-CN"/>
              </w:rPr>
            </w:pPr>
            <w:r>
              <w:rPr>
                <w:rFonts w:cs="Arial"/>
                <w:szCs w:val="18"/>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79D0231B"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0DFC39C"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3601ACD"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78F11039" w14:textId="77777777" w:rsidR="00272B48" w:rsidRDefault="00272B48" w:rsidP="00E6103D">
            <w:pPr>
              <w:keepNext/>
              <w:keepLines/>
              <w:widowControl w:val="0"/>
              <w:spacing w:after="0"/>
              <w:jc w:val="center"/>
              <w:rPr>
                <w:rFonts w:eastAsia="Yu Mincho"/>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3084E2C" w14:textId="77777777" w:rsidR="00272B48" w:rsidRDefault="00272B48" w:rsidP="00E6103D">
            <w:pPr>
              <w:keepNext/>
              <w:keepLines/>
              <w:widowControl w:val="0"/>
              <w:spacing w:after="0"/>
              <w:jc w:val="both"/>
              <w:rPr>
                <w:rFonts w:eastAsia="Yu Mincho"/>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0ABC46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899814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4013193"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CD79CDD"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6A97033"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6D422AEB" w14:textId="77777777" w:rsidR="00272B48" w:rsidRDefault="00272B48" w:rsidP="00E6103D">
            <w:pPr>
              <w:pStyle w:val="TAC"/>
              <w:rPr>
                <w:szCs w:val="18"/>
                <w:lang w:val="en-US" w:eastAsia="zh-CN"/>
              </w:rPr>
            </w:pPr>
            <w:r>
              <w:rPr>
                <w:rFonts w:hint="eastAsia"/>
                <w:szCs w:val="18"/>
                <w:lang w:val="en-US" w:eastAsia="zh-CN"/>
              </w:rPr>
              <w:t>0</w:t>
            </w:r>
          </w:p>
        </w:tc>
      </w:tr>
      <w:tr w:rsidR="00272B48" w14:paraId="7CDBEABA" w14:textId="77777777" w:rsidTr="00E6103D">
        <w:trPr>
          <w:trHeight w:val="187"/>
        </w:trPr>
        <w:tc>
          <w:tcPr>
            <w:tcW w:w="1642" w:type="dxa"/>
            <w:tcBorders>
              <w:top w:val="dotted" w:sz="4" w:space="0" w:color="auto"/>
              <w:left w:val="single" w:sz="4" w:space="0" w:color="auto"/>
              <w:bottom w:val="single" w:sz="4" w:space="0" w:color="auto"/>
              <w:right w:val="single" w:sz="4" w:space="0" w:color="auto"/>
            </w:tcBorders>
            <w:shd w:val="clear" w:color="auto" w:fill="auto"/>
            <w:vAlign w:val="center"/>
          </w:tcPr>
          <w:p w14:paraId="188153B6" w14:textId="77777777" w:rsidR="00272B48" w:rsidRDefault="00272B48" w:rsidP="00E6103D">
            <w:pPr>
              <w:keepNext/>
              <w:keepLines/>
              <w:widowControl w:val="0"/>
              <w:spacing w:after="0"/>
              <w:jc w:val="center"/>
              <w:rPr>
                <w:sz w:val="18"/>
                <w:szCs w:val="18"/>
              </w:rPr>
            </w:pPr>
          </w:p>
        </w:tc>
        <w:tc>
          <w:tcPr>
            <w:tcW w:w="1381" w:type="dxa"/>
            <w:tcBorders>
              <w:top w:val="dotted" w:sz="4" w:space="0" w:color="auto"/>
              <w:left w:val="single" w:sz="4" w:space="0" w:color="auto"/>
              <w:bottom w:val="single" w:sz="4" w:space="0" w:color="auto"/>
              <w:right w:val="single" w:sz="4" w:space="0" w:color="auto"/>
            </w:tcBorders>
            <w:shd w:val="clear" w:color="auto" w:fill="auto"/>
            <w:vAlign w:val="center"/>
          </w:tcPr>
          <w:p w14:paraId="34752A1C" w14:textId="77777777" w:rsidR="00272B48" w:rsidRDefault="00272B48" w:rsidP="00E6103D">
            <w:pPr>
              <w:keepNext/>
              <w:keepLines/>
              <w:widowControl w:val="0"/>
              <w:spacing w:after="0"/>
              <w:jc w:val="center"/>
              <w:rPr>
                <w:sz w:val="18"/>
                <w:szCs w:val="18"/>
              </w:rPr>
            </w:pPr>
          </w:p>
        </w:tc>
        <w:tc>
          <w:tcPr>
            <w:tcW w:w="670" w:type="dxa"/>
            <w:tcBorders>
              <w:left w:val="single" w:sz="4" w:space="0" w:color="auto"/>
              <w:bottom w:val="single" w:sz="4" w:space="0" w:color="auto"/>
              <w:right w:val="single" w:sz="4" w:space="0" w:color="auto"/>
            </w:tcBorders>
            <w:vAlign w:val="center"/>
          </w:tcPr>
          <w:p w14:paraId="0DDD4878" w14:textId="77777777" w:rsidR="00272B48" w:rsidRDefault="00272B48" w:rsidP="00E6103D">
            <w:pPr>
              <w:keepNext/>
              <w:keepLines/>
              <w:widowControl w:val="0"/>
              <w:spacing w:after="0"/>
              <w:jc w:val="center"/>
              <w:rPr>
                <w:sz w:val="18"/>
                <w:szCs w:val="18"/>
              </w:rPr>
            </w:pPr>
            <w:r>
              <w:rPr>
                <w:rFonts w:ascii="Arial" w:hAnsi="Arial" w:cs="Arial"/>
                <w:sz w:val="18"/>
                <w:szCs w:val="18"/>
              </w:rPr>
              <w:t>n77</w:t>
            </w:r>
          </w:p>
        </w:tc>
        <w:tc>
          <w:tcPr>
            <w:tcW w:w="8740" w:type="dxa"/>
            <w:gridSpan w:val="23"/>
            <w:tcBorders>
              <w:top w:val="single" w:sz="4" w:space="0" w:color="auto"/>
              <w:left w:val="single" w:sz="4" w:space="0" w:color="auto"/>
              <w:bottom w:val="single" w:sz="4" w:space="0" w:color="auto"/>
              <w:right w:val="single" w:sz="4" w:space="0" w:color="auto"/>
            </w:tcBorders>
            <w:vAlign w:val="center"/>
          </w:tcPr>
          <w:p w14:paraId="7D31E454" w14:textId="77777777" w:rsidR="00272B48" w:rsidRDefault="00272B48" w:rsidP="00E6103D">
            <w:pPr>
              <w:keepNext/>
              <w:keepLines/>
              <w:widowControl w:val="0"/>
              <w:spacing w:after="0"/>
              <w:jc w:val="center"/>
              <w:rPr>
                <w:rFonts w:eastAsia="Yu Mincho"/>
                <w:sz w:val="18"/>
                <w:szCs w:val="18"/>
              </w:rPr>
            </w:pPr>
            <w:r>
              <w:rPr>
                <w:rFonts w:ascii="Arial" w:hAnsi="Arial" w:cs="Arial"/>
                <w:sz w:val="18"/>
                <w:szCs w:val="18"/>
              </w:rPr>
              <w:t>See CA_n77(2A) Bandwidth Combination Set 1 in Table 5.5A.2-1</w:t>
            </w:r>
          </w:p>
        </w:tc>
        <w:tc>
          <w:tcPr>
            <w:tcW w:w="1485" w:type="dxa"/>
            <w:tcBorders>
              <w:top w:val="nil"/>
              <w:left w:val="single" w:sz="4" w:space="0" w:color="auto"/>
              <w:bottom w:val="single" w:sz="4" w:space="0" w:color="auto"/>
              <w:right w:val="single" w:sz="4" w:space="0" w:color="auto"/>
            </w:tcBorders>
            <w:shd w:val="clear" w:color="auto" w:fill="auto"/>
          </w:tcPr>
          <w:p w14:paraId="7E116851" w14:textId="77777777" w:rsidR="00272B48" w:rsidRDefault="00272B48" w:rsidP="00E6103D">
            <w:pPr>
              <w:pStyle w:val="TAC"/>
              <w:rPr>
                <w:szCs w:val="18"/>
                <w:lang w:val="en-US" w:eastAsia="zh-CN"/>
              </w:rPr>
            </w:pPr>
          </w:p>
        </w:tc>
      </w:tr>
      <w:tr w:rsidR="00272B48" w14:paraId="3C2BC524"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1BC8D2CA" w14:textId="77777777" w:rsidR="00272B48" w:rsidRDefault="00272B48" w:rsidP="00E6103D">
            <w:pPr>
              <w:pStyle w:val="TAC"/>
              <w:rPr>
                <w:lang w:val="en-US" w:eastAsia="zh-CN"/>
              </w:rPr>
            </w:pPr>
            <w:r>
              <w:t>CA_n13A-n25A</w:t>
            </w:r>
          </w:p>
        </w:tc>
        <w:tc>
          <w:tcPr>
            <w:tcW w:w="1381" w:type="dxa"/>
            <w:tcBorders>
              <w:top w:val="single" w:sz="4" w:space="0" w:color="auto"/>
              <w:left w:val="single" w:sz="4" w:space="0" w:color="auto"/>
              <w:bottom w:val="nil"/>
              <w:right w:val="single" w:sz="4" w:space="0" w:color="auto"/>
            </w:tcBorders>
            <w:shd w:val="clear" w:color="auto" w:fill="auto"/>
          </w:tcPr>
          <w:p w14:paraId="024B548C" w14:textId="77777777" w:rsidR="00272B48" w:rsidRDefault="00272B48" w:rsidP="00E6103D">
            <w:pPr>
              <w:pStyle w:val="TAC"/>
              <w:rPr>
                <w:lang w:val="en-US" w:eastAsia="zh-CN"/>
              </w:rPr>
            </w:pPr>
            <w:r>
              <w:t>CA_n13A-n25A</w:t>
            </w:r>
          </w:p>
        </w:tc>
        <w:tc>
          <w:tcPr>
            <w:tcW w:w="670" w:type="dxa"/>
            <w:tcBorders>
              <w:left w:val="single" w:sz="4" w:space="0" w:color="auto"/>
              <w:bottom w:val="single" w:sz="4" w:space="0" w:color="auto"/>
              <w:right w:val="single" w:sz="4" w:space="0" w:color="auto"/>
            </w:tcBorders>
          </w:tcPr>
          <w:p w14:paraId="1EF72513" w14:textId="77777777" w:rsidR="00272B48" w:rsidRDefault="00272B48" w:rsidP="00E6103D">
            <w:pPr>
              <w:pStyle w:val="TAC"/>
              <w:rPr>
                <w:lang w:val="en-US" w:eastAsia="zh-CN"/>
              </w:rPr>
            </w:pPr>
            <w:r>
              <w:t>n13</w:t>
            </w:r>
          </w:p>
        </w:tc>
        <w:tc>
          <w:tcPr>
            <w:tcW w:w="670" w:type="dxa"/>
            <w:tcBorders>
              <w:top w:val="single" w:sz="4" w:space="0" w:color="auto"/>
              <w:left w:val="single" w:sz="4" w:space="0" w:color="auto"/>
              <w:bottom w:val="single" w:sz="4" w:space="0" w:color="auto"/>
              <w:right w:val="single" w:sz="4" w:space="0" w:color="auto"/>
            </w:tcBorders>
          </w:tcPr>
          <w:p w14:paraId="0A5615D0" w14:textId="77777777" w:rsidR="00272B48" w:rsidRDefault="00272B48" w:rsidP="00E6103D">
            <w:pPr>
              <w:pStyle w:val="TAC"/>
              <w:rPr>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238F70C1" w14:textId="77777777" w:rsidR="00272B48" w:rsidRDefault="00272B48" w:rsidP="00E6103D">
            <w:pPr>
              <w:pStyle w:val="TAC"/>
              <w:rPr>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50E56BB0" w14:textId="77777777" w:rsidR="00272B48" w:rsidRDefault="00272B48" w:rsidP="00E6103D">
            <w:pPr>
              <w:pStyle w:val="TAC"/>
              <w:rPr>
                <w:lang w:eastAsia="zh-CN"/>
              </w:rPr>
            </w:pPr>
          </w:p>
        </w:tc>
        <w:tc>
          <w:tcPr>
            <w:tcW w:w="681" w:type="dxa"/>
            <w:gridSpan w:val="2"/>
            <w:tcBorders>
              <w:top w:val="single" w:sz="4" w:space="0" w:color="auto"/>
              <w:left w:val="single" w:sz="4" w:space="0" w:color="auto"/>
              <w:bottom w:val="single" w:sz="4" w:space="0" w:color="auto"/>
              <w:right w:val="single" w:sz="4" w:space="0" w:color="auto"/>
            </w:tcBorders>
          </w:tcPr>
          <w:p w14:paraId="0C611509"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370A26F"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3143D97"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0A8B855A"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58789B7"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BBAF7E9"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EC59BF5"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DFCD893"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180D5FB0"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541CA626"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6A1ED705" w14:textId="77777777" w:rsidR="00272B48" w:rsidRDefault="00272B48" w:rsidP="00E6103D">
            <w:pPr>
              <w:pStyle w:val="TAC"/>
              <w:rPr>
                <w:lang w:val="en-US" w:eastAsia="zh-CN"/>
              </w:rPr>
            </w:pPr>
            <w:r>
              <w:rPr>
                <w:lang w:val="en-US" w:eastAsia="zh-CN"/>
              </w:rPr>
              <w:t>0</w:t>
            </w:r>
          </w:p>
        </w:tc>
      </w:tr>
      <w:tr w:rsidR="00272B48" w14:paraId="57318B2D"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636C640"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2E606CBA"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4437EF91" w14:textId="77777777" w:rsidR="00272B48" w:rsidRDefault="00272B48" w:rsidP="00E6103D">
            <w:pPr>
              <w:pStyle w:val="TAC"/>
              <w:rPr>
                <w:lang w:val="en-US" w:eastAsia="zh-CN"/>
              </w:rPr>
            </w:pPr>
            <w:r>
              <w:t>n25</w:t>
            </w:r>
          </w:p>
        </w:tc>
        <w:tc>
          <w:tcPr>
            <w:tcW w:w="670" w:type="dxa"/>
            <w:tcBorders>
              <w:top w:val="single" w:sz="4" w:space="0" w:color="auto"/>
              <w:left w:val="single" w:sz="4" w:space="0" w:color="auto"/>
              <w:bottom w:val="single" w:sz="4" w:space="0" w:color="auto"/>
              <w:right w:val="single" w:sz="4" w:space="0" w:color="auto"/>
            </w:tcBorders>
          </w:tcPr>
          <w:p w14:paraId="30EE58E8" w14:textId="77777777" w:rsidR="00272B48" w:rsidRDefault="00272B48" w:rsidP="00E6103D">
            <w:pPr>
              <w:pStyle w:val="TAC"/>
              <w:rPr>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42D57DD8" w14:textId="77777777" w:rsidR="00272B48" w:rsidRDefault="00272B48" w:rsidP="00E6103D">
            <w:pPr>
              <w:pStyle w:val="TAC"/>
              <w:rPr>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13499ED7" w14:textId="77777777" w:rsidR="00272B48" w:rsidRDefault="00272B48" w:rsidP="00E6103D">
            <w:pPr>
              <w:pStyle w:val="TAC"/>
              <w:rPr>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0A5F49A4" w14:textId="77777777" w:rsidR="00272B48" w:rsidRDefault="00272B48" w:rsidP="00E6103D">
            <w:pPr>
              <w:pStyle w:val="TAC"/>
              <w:rPr>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0498E083" w14:textId="77777777" w:rsidR="00272B48" w:rsidRDefault="00272B48" w:rsidP="00E6103D">
            <w:pPr>
              <w:pStyle w:val="TAC"/>
              <w:rPr>
                <w:lang w:val="en-US" w:eastAsia="zh-CN"/>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77E9C373" w14:textId="77777777" w:rsidR="00272B48" w:rsidRDefault="00272B48" w:rsidP="00E6103D">
            <w:pPr>
              <w:pStyle w:val="TAC"/>
              <w:rPr>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5DFC0604" w14:textId="77777777" w:rsidR="00272B48" w:rsidRDefault="00272B48" w:rsidP="00E6103D">
            <w:pPr>
              <w:pStyle w:val="TAC"/>
              <w:rPr>
                <w:rFonts w:eastAsia="Yu Mincho"/>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287FAF61"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577F39B"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5C95335"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789E030"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3F6A534D"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6D0A7DD9" w14:textId="77777777" w:rsidR="00272B48" w:rsidRDefault="00272B48" w:rsidP="00E6103D">
            <w:pPr>
              <w:pStyle w:val="TAC"/>
              <w:rPr>
                <w:rFonts w:eastAsia="Yu Mincho"/>
              </w:rPr>
            </w:pPr>
          </w:p>
        </w:tc>
        <w:tc>
          <w:tcPr>
            <w:tcW w:w="1485" w:type="dxa"/>
            <w:tcBorders>
              <w:top w:val="nil"/>
              <w:left w:val="single" w:sz="4" w:space="0" w:color="auto"/>
              <w:bottom w:val="single" w:sz="4" w:space="0" w:color="auto"/>
              <w:right w:val="single" w:sz="4" w:space="0" w:color="auto"/>
            </w:tcBorders>
            <w:shd w:val="clear" w:color="auto" w:fill="auto"/>
          </w:tcPr>
          <w:p w14:paraId="468AD59C" w14:textId="77777777" w:rsidR="00272B48" w:rsidRDefault="00272B48" w:rsidP="00E6103D">
            <w:pPr>
              <w:pStyle w:val="TAC"/>
              <w:rPr>
                <w:lang w:val="en-US" w:eastAsia="zh-CN"/>
              </w:rPr>
            </w:pPr>
          </w:p>
        </w:tc>
      </w:tr>
      <w:tr w:rsidR="00272B48" w14:paraId="4D2B1CD1"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2B51E75" w14:textId="77777777" w:rsidR="00272B48" w:rsidRDefault="00272B48" w:rsidP="00E6103D">
            <w:pPr>
              <w:pStyle w:val="TAC"/>
              <w:rPr>
                <w:lang w:val="en-US" w:eastAsia="zh-CN"/>
              </w:rPr>
            </w:pPr>
            <w:r>
              <w:t>CA_n13A-n66A</w:t>
            </w:r>
          </w:p>
        </w:tc>
        <w:tc>
          <w:tcPr>
            <w:tcW w:w="1381" w:type="dxa"/>
            <w:tcBorders>
              <w:top w:val="single" w:sz="4" w:space="0" w:color="auto"/>
              <w:left w:val="single" w:sz="4" w:space="0" w:color="auto"/>
              <w:bottom w:val="nil"/>
              <w:right w:val="single" w:sz="4" w:space="0" w:color="auto"/>
            </w:tcBorders>
            <w:shd w:val="clear" w:color="auto" w:fill="auto"/>
          </w:tcPr>
          <w:p w14:paraId="195E3191" w14:textId="77777777" w:rsidR="00272B48" w:rsidRDefault="00272B48" w:rsidP="00E6103D">
            <w:pPr>
              <w:pStyle w:val="TAC"/>
              <w:rPr>
                <w:lang w:val="en-US" w:eastAsia="zh-CN"/>
              </w:rPr>
            </w:pPr>
            <w:r>
              <w:t>CA_n13A-n66A</w:t>
            </w:r>
          </w:p>
        </w:tc>
        <w:tc>
          <w:tcPr>
            <w:tcW w:w="670" w:type="dxa"/>
            <w:tcBorders>
              <w:left w:val="single" w:sz="4" w:space="0" w:color="auto"/>
              <w:bottom w:val="single" w:sz="4" w:space="0" w:color="auto"/>
              <w:right w:val="single" w:sz="4" w:space="0" w:color="auto"/>
            </w:tcBorders>
          </w:tcPr>
          <w:p w14:paraId="4DA050F5" w14:textId="77777777" w:rsidR="00272B48" w:rsidRDefault="00272B48" w:rsidP="00E6103D">
            <w:pPr>
              <w:pStyle w:val="TAC"/>
              <w:rPr>
                <w:lang w:val="en-US" w:eastAsia="zh-CN"/>
              </w:rPr>
            </w:pPr>
            <w:r>
              <w:t>n13</w:t>
            </w:r>
          </w:p>
        </w:tc>
        <w:tc>
          <w:tcPr>
            <w:tcW w:w="670" w:type="dxa"/>
            <w:tcBorders>
              <w:top w:val="single" w:sz="4" w:space="0" w:color="auto"/>
              <w:left w:val="single" w:sz="4" w:space="0" w:color="auto"/>
              <w:bottom w:val="single" w:sz="4" w:space="0" w:color="auto"/>
              <w:right w:val="single" w:sz="4" w:space="0" w:color="auto"/>
            </w:tcBorders>
          </w:tcPr>
          <w:p w14:paraId="1A4E9335" w14:textId="77777777" w:rsidR="00272B48" w:rsidRDefault="00272B48" w:rsidP="00E6103D">
            <w:pPr>
              <w:pStyle w:val="TAC"/>
              <w:rPr>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537227AD" w14:textId="77777777" w:rsidR="00272B48" w:rsidRDefault="00272B48" w:rsidP="00E6103D">
            <w:pPr>
              <w:pStyle w:val="TAC"/>
              <w:rPr>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5D69065E" w14:textId="77777777" w:rsidR="00272B48" w:rsidRDefault="00272B48" w:rsidP="00E6103D">
            <w:pPr>
              <w:pStyle w:val="TAC"/>
              <w:rPr>
                <w:lang w:eastAsia="zh-CN"/>
              </w:rPr>
            </w:pPr>
          </w:p>
        </w:tc>
        <w:tc>
          <w:tcPr>
            <w:tcW w:w="681" w:type="dxa"/>
            <w:gridSpan w:val="2"/>
            <w:tcBorders>
              <w:top w:val="single" w:sz="4" w:space="0" w:color="auto"/>
              <w:left w:val="single" w:sz="4" w:space="0" w:color="auto"/>
              <w:bottom w:val="single" w:sz="4" w:space="0" w:color="auto"/>
              <w:right w:val="single" w:sz="4" w:space="0" w:color="auto"/>
            </w:tcBorders>
          </w:tcPr>
          <w:p w14:paraId="21261AEB"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DE369E2"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861EC01"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FA7A13A"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CE1171E"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240CD11"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B07BFB2"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351E42F"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07ABB4B9"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6140C1EC"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0C5C54BA" w14:textId="77777777" w:rsidR="00272B48" w:rsidRDefault="00272B48" w:rsidP="00E6103D">
            <w:pPr>
              <w:pStyle w:val="TAC"/>
              <w:rPr>
                <w:lang w:val="en-US" w:eastAsia="zh-CN"/>
              </w:rPr>
            </w:pPr>
            <w:r>
              <w:rPr>
                <w:lang w:val="en-US" w:eastAsia="zh-CN"/>
              </w:rPr>
              <w:t>0</w:t>
            </w:r>
          </w:p>
        </w:tc>
      </w:tr>
      <w:tr w:rsidR="00272B48" w14:paraId="3A3ABECC"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9FD4F14"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55CF5AE0"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0EDE2E73" w14:textId="77777777" w:rsidR="00272B48" w:rsidRDefault="00272B48" w:rsidP="00E6103D">
            <w:pPr>
              <w:pStyle w:val="TAC"/>
              <w:rPr>
                <w:lang w:val="en-US" w:eastAsia="zh-CN"/>
              </w:rPr>
            </w:pPr>
            <w:r>
              <w:t>n66</w:t>
            </w:r>
          </w:p>
        </w:tc>
        <w:tc>
          <w:tcPr>
            <w:tcW w:w="670" w:type="dxa"/>
            <w:tcBorders>
              <w:top w:val="single" w:sz="4" w:space="0" w:color="auto"/>
              <w:left w:val="single" w:sz="4" w:space="0" w:color="auto"/>
              <w:bottom w:val="single" w:sz="4" w:space="0" w:color="auto"/>
              <w:right w:val="single" w:sz="4" w:space="0" w:color="auto"/>
            </w:tcBorders>
          </w:tcPr>
          <w:p w14:paraId="7CA8BAE7" w14:textId="77777777" w:rsidR="00272B48" w:rsidRDefault="00272B48" w:rsidP="00E6103D">
            <w:pPr>
              <w:pStyle w:val="TAC"/>
              <w:rPr>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70173AE8" w14:textId="77777777" w:rsidR="00272B48" w:rsidRDefault="00272B48" w:rsidP="00E6103D">
            <w:pPr>
              <w:pStyle w:val="TAC"/>
              <w:rPr>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463BD463" w14:textId="77777777" w:rsidR="00272B48" w:rsidRDefault="00272B48" w:rsidP="00E6103D">
            <w:pPr>
              <w:pStyle w:val="TAC"/>
              <w:rPr>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004FA86B" w14:textId="77777777" w:rsidR="00272B48" w:rsidRDefault="00272B48" w:rsidP="00E6103D">
            <w:pPr>
              <w:pStyle w:val="TAC"/>
              <w:rPr>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0AFCCB2B"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F0AF03D"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01AF1E2F" w14:textId="77777777" w:rsidR="00272B48" w:rsidRDefault="00272B48" w:rsidP="00E6103D">
            <w:pPr>
              <w:pStyle w:val="TAC"/>
              <w:rPr>
                <w:rFonts w:eastAsia="Yu Mincho"/>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3625A6FC"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D83F2B1"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A0260FF"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84FD14E"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691D7FCA"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2BBC5C26" w14:textId="77777777" w:rsidR="00272B48" w:rsidRDefault="00272B48" w:rsidP="00E6103D">
            <w:pPr>
              <w:pStyle w:val="TAC"/>
              <w:rPr>
                <w:rFonts w:eastAsia="Yu Mincho"/>
              </w:rPr>
            </w:pPr>
          </w:p>
        </w:tc>
        <w:tc>
          <w:tcPr>
            <w:tcW w:w="1485" w:type="dxa"/>
            <w:tcBorders>
              <w:top w:val="nil"/>
              <w:left w:val="single" w:sz="4" w:space="0" w:color="auto"/>
              <w:bottom w:val="single" w:sz="4" w:space="0" w:color="auto"/>
              <w:right w:val="single" w:sz="4" w:space="0" w:color="auto"/>
            </w:tcBorders>
            <w:shd w:val="clear" w:color="auto" w:fill="auto"/>
          </w:tcPr>
          <w:p w14:paraId="7427E9A1" w14:textId="77777777" w:rsidR="00272B48" w:rsidRDefault="00272B48" w:rsidP="00E6103D">
            <w:pPr>
              <w:pStyle w:val="TAC"/>
              <w:rPr>
                <w:lang w:val="en-US" w:eastAsia="zh-CN"/>
              </w:rPr>
            </w:pPr>
          </w:p>
        </w:tc>
      </w:tr>
      <w:tr w:rsidR="00272B48" w14:paraId="74117DA7"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AB674F1"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44B143C7"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5F81F771" w14:textId="77777777" w:rsidR="00272B48" w:rsidRDefault="00272B48" w:rsidP="00E6103D">
            <w:pPr>
              <w:pStyle w:val="TAC"/>
            </w:pPr>
            <w:r>
              <w:t>n13</w:t>
            </w:r>
          </w:p>
        </w:tc>
        <w:tc>
          <w:tcPr>
            <w:tcW w:w="670" w:type="dxa"/>
            <w:tcBorders>
              <w:top w:val="single" w:sz="4" w:space="0" w:color="auto"/>
              <w:left w:val="single" w:sz="4" w:space="0" w:color="auto"/>
              <w:bottom w:val="single" w:sz="4" w:space="0" w:color="auto"/>
              <w:right w:val="single" w:sz="4" w:space="0" w:color="auto"/>
            </w:tcBorders>
          </w:tcPr>
          <w:p w14:paraId="17FE9533" w14:textId="77777777" w:rsidR="00272B48" w:rsidRDefault="00272B48" w:rsidP="00E6103D">
            <w:pPr>
              <w:pStyle w:val="TAC"/>
              <w:rPr>
                <w:lang w:val="en-US" w:eastAsia="zh-CN"/>
              </w:rPr>
            </w:pPr>
            <w:r>
              <w:rPr>
                <w:rFonts w:hint="eastAsia"/>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CAE95A1" w14:textId="77777777" w:rsidR="00272B48" w:rsidRDefault="00272B48" w:rsidP="00E6103D">
            <w:pPr>
              <w:pStyle w:val="TAC"/>
              <w:rPr>
                <w:lang w:val="en-US" w:eastAsia="zh-CN"/>
              </w:rPr>
            </w:pPr>
            <w:r>
              <w:rPr>
                <w:rFonts w:hint="eastAsia"/>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0AEFBA1" w14:textId="77777777" w:rsidR="00272B48" w:rsidRDefault="00272B48" w:rsidP="00E6103D">
            <w:pPr>
              <w:pStyle w:val="TAC"/>
            </w:pPr>
          </w:p>
        </w:tc>
        <w:tc>
          <w:tcPr>
            <w:tcW w:w="681" w:type="dxa"/>
            <w:gridSpan w:val="2"/>
            <w:tcBorders>
              <w:top w:val="single" w:sz="4" w:space="0" w:color="auto"/>
              <w:left w:val="single" w:sz="4" w:space="0" w:color="auto"/>
              <w:bottom w:val="single" w:sz="4" w:space="0" w:color="auto"/>
              <w:right w:val="single" w:sz="4" w:space="0" w:color="auto"/>
            </w:tcBorders>
          </w:tcPr>
          <w:p w14:paraId="03F84DE5"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67D10E26"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5A18BE57" w14:textId="77777777" w:rsidR="00272B48" w:rsidRDefault="00272B48" w:rsidP="00E6103D">
            <w:pPr>
              <w:pStyle w:val="TAC"/>
            </w:pPr>
          </w:p>
        </w:tc>
        <w:tc>
          <w:tcPr>
            <w:tcW w:w="670" w:type="dxa"/>
            <w:gridSpan w:val="2"/>
            <w:tcBorders>
              <w:top w:val="single" w:sz="4" w:space="0" w:color="auto"/>
              <w:left w:val="single" w:sz="4" w:space="0" w:color="auto"/>
              <w:bottom w:val="single" w:sz="4" w:space="0" w:color="auto"/>
              <w:right w:val="single" w:sz="4" w:space="0" w:color="auto"/>
            </w:tcBorders>
          </w:tcPr>
          <w:p w14:paraId="024AF716"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10F5B48D"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D1C497C"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13BF6BD"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74755838"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54C658F3"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584F4A5A"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74E443FF" w14:textId="77777777" w:rsidR="00272B48" w:rsidRDefault="00272B48" w:rsidP="00E6103D">
            <w:pPr>
              <w:pStyle w:val="TAC"/>
              <w:rPr>
                <w:lang w:val="en-US" w:eastAsia="zh-CN"/>
              </w:rPr>
            </w:pPr>
            <w:r>
              <w:rPr>
                <w:rFonts w:hint="eastAsia"/>
                <w:lang w:val="en-US" w:eastAsia="zh-CN"/>
              </w:rPr>
              <w:t>1</w:t>
            </w:r>
          </w:p>
        </w:tc>
      </w:tr>
      <w:tr w:rsidR="00272B48" w14:paraId="4A41975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E0E5EC9"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68572D3E"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736F96C3" w14:textId="77777777" w:rsidR="00272B48" w:rsidRDefault="00272B48" w:rsidP="00E6103D">
            <w:pPr>
              <w:pStyle w:val="TAC"/>
            </w:pPr>
            <w:r>
              <w:t>n66</w:t>
            </w:r>
          </w:p>
        </w:tc>
        <w:tc>
          <w:tcPr>
            <w:tcW w:w="670" w:type="dxa"/>
            <w:tcBorders>
              <w:top w:val="single" w:sz="4" w:space="0" w:color="auto"/>
              <w:left w:val="single" w:sz="4" w:space="0" w:color="auto"/>
              <w:bottom w:val="single" w:sz="4" w:space="0" w:color="auto"/>
              <w:right w:val="single" w:sz="4" w:space="0" w:color="auto"/>
            </w:tcBorders>
          </w:tcPr>
          <w:p w14:paraId="1AF79E9E" w14:textId="77777777" w:rsidR="00272B48" w:rsidRDefault="00272B48" w:rsidP="00E6103D">
            <w:pPr>
              <w:pStyle w:val="TAC"/>
              <w:rPr>
                <w:lang w:val="en-US" w:eastAsia="zh-CN"/>
              </w:rPr>
            </w:pPr>
            <w:r>
              <w:rPr>
                <w:rFonts w:hint="eastAsia"/>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288CDCE8" w14:textId="77777777" w:rsidR="00272B48" w:rsidRDefault="00272B48" w:rsidP="00E6103D">
            <w:pPr>
              <w:pStyle w:val="TAC"/>
              <w:rPr>
                <w:lang w:val="en-US" w:eastAsia="zh-CN"/>
              </w:rPr>
            </w:pPr>
            <w:r>
              <w:rPr>
                <w:rFonts w:hint="eastAsia"/>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F036B07" w14:textId="77777777" w:rsidR="00272B48" w:rsidRDefault="00272B48" w:rsidP="00E6103D">
            <w:pPr>
              <w:pStyle w:val="TAC"/>
              <w:rPr>
                <w:lang w:val="en-US" w:eastAsia="zh-CN"/>
              </w:rPr>
            </w:pPr>
            <w:r>
              <w:rPr>
                <w:rFonts w:hint="eastAsia"/>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12DAE9C" w14:textId="77777777" w:rsidR="00272B48" w:rsidRDefault="00272B48" w:rsidP="00E6103D">
            <w:pPr>
              <w:pStyle w:val="TAC"/>
              <w:rPr>
                <w:lang w:val="en-US" w:eastAsia="zh-CN"/>
              </w:rPr>
            </w:pPr>
            <w:r>
              <w:rPr>
                <w:rFonts w:hint="eastAsia"/>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50903996" w14:textId="77777777" w:rsidR="00272B48" w:rsidRDefault="00272B48" w:rsidP="00E6103D">
            <w:pPr>
              <w:pStyle w:val="TAC"/>
              <w:rPr>
                <w:lang w:val="en-US" w:eastAsia="zh-CN"/>
              </w:rPr>
            </w:pPr>
            <w:r>
              <w:rPr>
                <w:rFonts w:hint="eastAsia"/>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7FE220F" w14:textId="77777777" w:rsidR="00272B48" w:rsidRDefault="00272B48" w:rsidP="00E6103D">
            <w:pPr>
              <w:pStyle w:val="TAC"/>
              <w:rPr>
                <w:lang w:val="en-US" w:eastAsia="zh-CN"/>
              </w:rPr>
            </w:pPr>
            <w:r>
              <w:rPr>
                <w:rFonts w:hint="eastAsia"/>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B6D7455" w14:textId="77777777" w:rsidR="00272B48" w:rsidRDefault="00272B48" w:rsidP="00E6103D">
            <w:pPr>
              <w:pStyle w:val="TAC"/>
              <w:rPr>
                <w:lang w:val="en-US" w:eastAsia="zh-CN"/>
              </w:rPr>
            </w:pPr>
            <w:r>
              <w:rPr>
                <w:rFonts w:hint="eastAsia"/>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114EDBF"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AF17E73"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D8CAEE2"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91DFB47"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1E3DB148"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3FC6CC81" w14:textId="77777777" w:rsidR="00272B48" w:rsidRDefault="00272B48" w:rsidP="00E6103D">
            <w:pPr>
              <w:pStyle w:val="TAC"/>
              <w:rPr>
                <w:rFonts w:eastAsia="Yu Mincho"/>
              </w:rPr>
            </w:pPr>
          </w:p>
        </w:tc>
        <w:tc>
          <w:tcPr>
            <w:tcW w:w="1485" w:type="dxa"/>
            <w:tcBorders>
              <w:top w:val="nil"/>
              <w:left w:val="single" w:sz="4" w:space="0" w:color="auto"/>
              <w:bottom w:val="single" w:sz="4" w:space="0" w:color="auto"/>
              <w:right w:val="single" w:sz="4" w:space="0" w:color="auto"/>
            </w:tcBorders>
            <w:shd w:val="clear" w:color="auto" w:fill="auto"/>
          </w:tcPr>
          <w:p w14:paraId="48A0574A" w14:textId="77777777" w:rsidR="00272B48" w:rsidRDefault="00272B48" w:rsidP="00E6103D">
            <w:pPr>
              <w:pStyle w:val="TAC"/>
              <w:rPr>
                <w:lang w:val="en-US" w:eastAsia="zh-CN"/>
              </w:rPr>
            </w:pPr>
          </w:p>
        </w:tc>
      </w:tr>
      <w:tr w:rsidR="00272B48" w14:paraId="67368893"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515795D5" w14:textId="77777777" w:rsidR="00272B48" w:rsidRDefault="00272B48" w:rsidP="00E6103D">
            <w:pPr>
              <w:keepNext/>
              <w:keepLines/>
              <w:widowControl w:val="0"/>
              <w:spacing w:after="0"/>
              <w:jc w:val="center"/>
              <w:rPr>
                <w:rFonts w:ascii="Arial" w:hAnsi="Arial" w:cs="Arial"/>
                <w:sz w:val="18"/>
                <w:szCs w:val="18"/>
              </w:rPr>
            </w:pPr>
            <w:r>
              <w:rPr>
                <w:rFonts w:ascii="Arial" w:hAnsi="Arial" w:cs="Arial"/>
                <w:sz w:val="18"/>
                <w:szCs w:val="18"/>
              </w:rPr>
              <w:t>CA_n13A-n77A</w:t>
            </w:r>
          </w:p>
        </w:tc>
        <w:tc>
          <w:tcPr>
            <w:tcW w:w="1381" w:type="dxa"/>
            <w:tcBorders>
              <w:top w:val="single" w:sz="4" w:space="0" w:color="auto"/>
              <w:left w:val="single" w:sz="4" w:space="0" w:color="auto"/>
              <w:bottom w:val="nil"/>
              <w:right w:val="single" w:sz="4" w:space="0" w:color="auto"/>
            </w:tcBorders>
            <w:shd w:val="clear" w:color="auto" w:fill="auto"/>
            <w:vAlign w:val="center"/>
          </w:tcPr>
          <w:p w14:paraId="281BF32F" w14:textId="77777777" w:rsidR="00272B48" w:rsidRDefault="00272B48" w:rsidP="00E6103D">
            <w:pPr>
              <w:keepNext/>
              <w:keepLines/>
              <w:widowControl w:val="0"/>
              <w:spacing w:after="0"/>
              <w:jc w:val="center"/>
              <w:rPr>
                <w:rFonts w:ascii="Arial" w:hAnsi="Arial" w:cs="Arial"/>
                <w:sz w:val="18"/>
                <w:szCs w:val="18"/>
              </w:rPr>
            </w:pPr>
            <w:r>
              <w:rPr>
                <w:rFonts w:ascii="Arial" w:hAnsi="Arial" w:cs="Arial"/>
                <w:sz w:val="18"/>
                <w:szCs w:val="18"/>
              </w:rPr>
              <w:t>CA_n13A-n77A</w:t>
            </w:r>
          </w:p>
        </w:tc>
        <w:tc>
          <w:tcPr>
            <w:tcW w:w="670" w:type="dxa"/>
            <w:tcBorders>
              <w:left w:val="single" w:sz="4" w:space="0" w:color="auto"/>
              <w:bottom w:val="single" w:sz="4" w:space="0" w:color="auto"/>
              <w:right w:val="single" w:sz="4" w:space="0" w:color="auto"/>
            </w:tcBorders>
            <w:vAlign w:val="center"/>
          </w:tcPr>
          <w:p w14:paraId="534D0DA4" w14:textId="77777777" w:rsidR="00272B48" w:rsidRDefault="00272B48" w:rsidP="00E6103D">
            <w:pPr>
              <w:keepNext/>
              <w:keepLines/>
              <w:widowControl w:val="0"/>
              <w:spacing w:after="0"/>
              <w:jc w:val="center"/>
              <w:rPr>
                <w:rFonts w:ascii="Arial" w:hAnsi="Arial" w:cs="Arial"/>
                <w:sz w:val="18"/>
                <w:szCs w:val="18"/>
              </w:rPr>
            </w:pPr>
            <w:r>
              <w:rPr>
                <w:rFonts w:ascii="Arial" w:hAnsi="Arial" w:cs="Arial"/>
                <w:sz w:val="18"/>
                <w:szCs w:val="18"/>
              </w:rPr>
              <w:t>n13</w:t>
            </w:r>
          </w:p>
        </w:tc>
        <w:tc>
          <w:tcPr>
            <w:tcW w:w="670" w:type="dxa"/>
            <w:tcBorders>
              <w:top w:val="single" w:sz="4" w:space="0" w:color="auto"/>
              <w:left w:val="single" w:sz="4" w:space="0" w:color="auto"/>
              <w:bottom w:val="single" w:sz="4" w:space="0" w:color="auto"/>
              <w:right w:val="single" w:sz="4" w:space="0" w:color="auto"/>
            </w:tcBorders>
          </w:tcPr>
          <w:p w14:paraId="4E1135ED" w14:textId="77777777" w:rsidR="00272B48" w:rsidRDefault="00272B48" w:rsidP="00E6103D">
            <w:pPr>
              <w:pStyle w:val="TAC"/>
              <w:rPr>
                <w:rFonts w:cs="Arial"/>
                <w:szCs w:val="18"/>
              </w:rPr>
            </w:pPr>
            <w:r>
              <w:rPr>
                <w:rFonts w:hint="eastAsia"/>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54EADC7" w14:textId="77777777" w:rsidR="00272B48" w:rsidRDefault="00272B48" w:rsidP="00E6103D">
            <w:pPr>
              <w:pStyle w:val="TAC"/>
              <w:rPr>
                <w:rFonts w:cs="Arial"/>
                <w:szCs w:val="18"/>
              </w:rPr>
            </w:pPr>
            <w:r>
              <w:rPr>
                <w:rFonts w:hint="eastAsia"/>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66D5541" w14:textId="77777777" w:rsidR="00272B48" w:rsidRDefault="00272B48" w:rsidP="00E6103D">
            <w:pPr>
              <w:pStyle w:val="TAC"/>
            </w:pP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1B6C6DAA"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9B7DE70"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DDD33B3"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7A1518AA" w14:textId="77777777" w:rsidR="00272B48" w:rsidRDefault="00272B48" w:rsidP="00E6103D">
            <w:pPr>
              <w:keepNext/>
              <w:keepLines/>
              <w:widowControl w:val="0"/>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6602C45" w14:textId="77777777" w:rsidR="00272B48" w:rsidRDefault="00272B48" w:rsidP="00E6103D">
            <w:pPr>
              <w:keepNext/>
              <w:keepLines/>
              <w:widowControl w:val="0"/>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28F05F2" w14:textId="77777777" w:rsidR="00272B48" w:rsidRDefault="00272B48" w:rsidP="00E6103D">
            <w:pPr>
              <w:keepNext/>
              <w:keepLines/>
              <w:widowControl w:val="0"/>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3E3D534" w14:textId="77777777" w:rsidR="00272B48" w:rsidRDefault="00272B48" w:rsidP="00E6103D">
            <w:pPr>
              <w:keepNext/>
              <w:keepLines/>
              <w:widowControl w:val="0"/>
              <w:spacing w:after="0"/>
              <w:jc w:val="both"/>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676FFE4" w14:textId="77777777" w:rsidR="00272B48" w:rsidRDefault="00272B48" w:rsidP="00E6103D">
            <w:pPr>
              <w:keepNext/>
              <w:keepLines/>
              <w:widowControl w:val="0"/>
              <w:spacing w:after="0"/>
              <w:jc w:val="center"/>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6E4389B1" w14:textId="77777777" w:rsidR="00272B48" w:rsidRDefault="00272B48" w:rsidP="00E6103D">
            <w:pPr>
              <w:keepNext/>
              <w:keepLines/>
              <w:widowControl w:val="0"/>
              <w:spacing w:after="0"/>
              <w:jc w:val="center"/>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30065086" w14:textId="77777777" w:rsidR="00272B48" w:rsidRDefault="00272B48" w:rsidP="00E6103D">
            <w:pPr>
              <w:keepNext/>
              <w:keepLines/>
              <w:widowControl w:val="0"/>
              <w:spacing w:after="0"/>
              <w:jc w:val="center"/>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7D4BFD04" w14:textId="77777777" w:rsidR="00272B48" w:rsidRDefault="00272B48" w:rsidP="00E6103D">
            <w:pPr>
              <w:pStyle w:val="TAC"/>
              <w:rPr>
                <w:szCs w:val="18"/>
                <w:lang w:val="en-US" w:eastAsia="zh-CN"/>
              </w:rPr>
            </w:pPr>
            <w:r>
              <w:rPr>
                <w:rFonts w:hint="eastAsia"/>
                <w:szCs w:val="18"/>
                <w:lang w:val="en-US" w:eastAsia="zh-CN"/>
              </w:rPr>
              <w:t>0</w:t>
            </w:r>
          </w:p>
        </w:tc>
      </w:tr>
      <w:tr w:rsidR="00272B48" w14:paraId="6AAF03A2"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32224EA3" w14:textId="77777777" w:rsidR="00272B48" w:rsidRDefault="00272B48" w:rsidP="00E6103D">
            <w:pPr>
              <w:keepNext/>
              <w:keepLines/>
              <w:spacing w:after="0"/>
              <w:rPr>
                <w:rFonts w:ascii="Arial" w:hAnsi="Arial" w:cs="Arial"/>
                <w:sz w:val="18"/>
                <w:szCs w:val="18"/>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692F97E2" w14:textId="77777777" w:rsidR="00272B48" w:rsidRDefault="00272B48" w:rsidP="00E6103D">
            <w:pPr>
              <w:keepNext/>
              <w:keepLines/>
              <w:widowControl w:val="0"/>
              <w:spacing w:after="0"/>
              <w:jc w:val="center"/>
              <w:rPr>
                <w:rFonts w:ascii="Arial" w:hAnsi="Arial" w:cs="Arial"/>
                <w:sz w:val="18"/>
                <w:szCs w:val="18"/>
              </w:rPr>
            </w:pPr>
          </w:p>
        </w:tc>
        <w:tc>
          <w:tcPr>
            <w:tcW w:w="670" w:type="dxa"/>
            <w:tcBorders>
              <w:left w:val="single" w:sz="4" w:space="0" w:color="auto"/>
              <w:bottom w:val="single" w:sz="4" w:space="0" w:color="auto"/>
              <w:right w:val="single" w:sz="4" w:space="0" w:color="auto"/>
            </w:tcBorders>
            <w:vAlign w:val="center"/>
          </w:tcPr>
          <w:p w14:paraId="61E29CAE" w14:textId="77777777" w:rsidR="00272B48" w:rsidRDefault="00272B48" w:rsidP="00E6103D">
            <w:pPr>
              <w:keepNext/>
              <w:keepLines/>
              <w:widowControl w:val="0"/>
              <w:spacing w:after="0"/>
              <w:jc w:val="center"/>
              <w:rPr>
                <w:rFonts w:ascii="Arial" w:hAnsi="Arial" w:cs="Arial"/>
                <w:sz w:val="18"/>
                <w:szCs w:val="18"/>
              </w:rPr>
            </w:pPr>
            <w:r>
              <w:rPr>
                <w:rFonts w:ascii="Arial" w:hAnsi="Arial" w:cs="Arial"/>
                <w:sz w:val="18"/>
                <w:szCs w:val="18"/>
              </w:rPr>
              <w:t>n77</w:t>
            </w:r>
          </w:p>
        </w:tc>
        <w:tc>
          <w:tcPr>
            <w:tcW w:w="670" w:type="dxa"/>
            <w:tcBorders>
              <w:top w:val="single" w:sz="4" w:space="0" w:color="auto"/>
              <w:left w:val="single" w:sz="4" w:space="0" w:color="auto"/>
              <w:bottom w:val="single" w:sz="4" w:space="0" w:color="auto"/>
              <w:right w:val="single" w:sz="4" w:space="0" w:color="auto"/>
            </w:tcBorders>
            <w:vAlign w:val="center"/>
          </w:tcPr>
          <w:p w14:paraId="4DA1A869" w14:textId="77777777" w:rsidR="00272B48" w:rsidRDefault="00272B48" w:rsidP="00E6103D">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DC69EE2" w14:textId="77777777" w:rsidR="00272B48" w:rsidRDefault="00272B48" w:rsidP="00E6103D">
            <w:pPr>
              <w:pStyle w:val="TAC"/>
              <w:rPr>
                <w:rFonts w:cs="Arial"/>
                <w:szCs w:val="18"/>
              </w:rPr>
            </w:pPr>
            <w:r>
              <w:rPr>
                <w:rFonts w:cs="Arial"/>
                <w:szCs w:val="18"/>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7CA1CAA" w14:textId="77777777" w:rsidR="00272B48" w:rsidRDefault="00272B48" w:rsidP="00E6103D">
            <w:pPr>
              <w:pStyle w:val="TAC"/>
            </w:pPr>
            <w:r>
              <w:rPr>
                <w:rFonts w:cs="Arial"/>
                <w:szCs w:val="18"/>
              </w:rPr>
              <w:t>15</w:t>
            </w:r>
          </w:p>
        </w:tc>
        <w:tc>
          <w:tcPr>
            <w:tcW w:w="681" w:type="dxa"/>
            <w:gridSpan w:val="2"/>
            <w:tcBorders>
              <w:top w:val="single" w:sz="4" w:space="0" w:color="auto"/>
              <w:left w:val="single" w:sz="4" w:space="0" w:color="auto"/>
              <w:bottom w:val="single" w:sz="4" w:space="0" w:color="auto"/>
              <w:right w:val="single" w:sz="4" w:space="0" w:color="auto"/>
            </w:tcBorders>
          </w:tcPr>
          <w:p w14:paraId="7FBA9A6B" w14:textId="77777777" w:rsidR="00272B48" w:rsidRDefault="00272B48" w:rsidP="00E6103D">
            <w:pPr>
              <w:pStyle w:val="TAC"/>
              <w:rPr>
                <w:lang w:eastAsia="zh-CN"/>
              </w:rPr>
            </w:pPr>
            <w:r>
              <w:rPr>
                <w:rFonts w:cs="Arial"/>
                <w:szCs w:val="18"/>
              </w:rPr>
              <w:t>20</w:t>
            </w:r>
          </w:p>
        </w:tc>
        <w:tc>
          <w:tcPr>
            <w:tcW w:w="671" w:type="dxa"/>
            <w:tcBorders>
              <w:top w:val="single" w:sz="4" w:space="0" w:color="auto"/>
              <w:left w:val="single" w:sz="4" w:space="0" w:color="auto"/>
              <w:bottom w:val="single" w:sz="4" w:space="0" w:color="auto"/>
              <w:right w:val="single" w:sz="4" w:space="0" w:color="auto"/>
            </w:tcBorders>
          </w:tcPr>
          <w:p w14:paraId="34C2F3F5" w14:textId="77777777" w:rsidR="00272B48" w:rsidRDefault="00272B48" w:rsidP="00E6103D">
            <w:pPr>
              <w:pStyle w:val="TAC"/>
              <w:rPr>
                <w:lang w:val="en-US" w:eastAsia="zh-CN"/>
              </w:rPr>
            </w:pPr>
            <w:r>
              <w:rPr>
                <w:rFonts w:cs="Arial"/>
                <w:szCs w:val="18"/>
              </w:rPr>
              <w:t>25</w:t>
            </w:r>
          </w:p>
        </w:tc>
        <w:tc>
          <w:tcPr>
            <w:tcW w:w="671" w:type="dxa"/>
            <w:gridSpan w:val="2"/>
            <w:tcBorders>
              <w:top w:val="single" w:sz="4" w:space="0" w:color="auto"/>
              <w:left w:val="single" w:sz="4" w:space="0" w:color="auto"/>
              <w:bottom w:val="single" w:sz="4" w:space="0" w:color="auto"/>
              <w:right w:val="single" w:sz="4" w:space="0" w:color="auto"/>
            </w:tcBorders>
          </w:tcPr>
          <w:p w14:paraId="3615C5DC" w14:textId="77777777" w:rsidR="00272B48" w:rsidRDefault="00272B48" w:rsidP="00E6103D">
            <w:pPr>
              <w:pStyle w:val="TAC"/>
              <w:rPr>
                <w:lang w:val="en-US" w:eastAsia="zh-CN"/>
              </w:rPr>
            </w:pPr>
            <w:r>
              <w:rPr>
                <w:rFonts w:cs="Arial"/>
                <w:szCs w:val="18"/>
              </w:rPr>
              <w:t>30</w:t>
            </w:r>
          </w:p>
        </w:tc>
        <w:tc>
          <w:tcPr>
            <w:tcW w:w="670" w:type="dxa"/>
            <w:gridSpan w:val="2"/>
            <w:tcBorders>
              <w:top w:val="single" w:sz="4" w:space="0" w:color="auto"/>
              <w:left w:val="single" w:sz="4" w:space="0" w:color="auto"/>
              <w:bottom w:val="single" w:sz="4" w:space="0" w:color="auto"/>
              <w:right w:val="single" w:sz="4" w:space="0" w:color="auto"/>
            </w:tcBorders>
          </w:tcPr>
          <w:p w14:paraId="7C546A2D" w14:textId="77777777" w:rsidR="00272B48" w:rsidRDefault="00272B48" w:rsidP="00E6103D">
            <w:pPr>
              <w:pStyle w:val="TAC"/>
              <w:rPr>
                <w:rFonts w:eastAsia="Yu Mincho"/>
              </w:rPr>
            </w:pPr>
            <w:r>
              <w:rPr>
                <w:rFonts w:cs="Arial"/>
                <w:szCs w:val="18"/>
              </w:rPr>
              <w:t>40</w:t>
            </w:r>
          </w:p>
        </w:tc>
        <w:tc>
          <w:tcPr>
            <w:tcW w:w="671" w:type="dxa"/>
            <w:gridSpan w:val="2"/>
            <w:tcBorders>
              <w:top w:val="single" w:sz="4" w:space="0" w:color="auto"/>
              <w:left w:val="single" w:sz="4" w:space="0" w:color="auto"/>
              <w:bottom w:val="single" w:sz="4" w:space="0" w:color="auto"/>
              <w:right w:val="single" w:sz="4" w:space="0" w:color="auto"/>
            </w:tcBorders>
          </w:tcPr>
          <w:p w14:paraId="4D7A37B5" w14:textId="77777777" w:rsidR="00272B48" w:rsidRDefault="00272B48" w:rsidP="00E6103D">
            <w:pPr>
              <w:pStyle w:val="TAC"/>
              <w:rPr>
                <w:rFonts w:eastAsia="Yu Mincho"/>
              </w:rPr>
            </w:pPr>
            <w:r>
              <w:rPr>
                <w:rFonts w:cs="Arial"/>
                <w:szCs w:val="18"/>
              </w:rPr>
              <w:t>50</w:t>
            </w:r>
          </w:p>
        </w:tc>
        <w:tc>
          <w:tcPr>
            <w:tcW w:w="671" w:type="dxa"/>
            <w:gridSpan w:val="2"/>
            <w:tcBorders>
              <w:top w:val="single" w:sz="4" w:space="0" w:color="auto"/>
              <w:left w:val="single" w:sz="4" w:space="0" w:color="auto"/>
              <w:bottom w:val="single" w:sz="4" w:space="0" w:color="auto"/>
              <w:right w:val="single" w:sz="4" w:space="0" w:color="auto"/>
            </w:tcBorders>
          </w:tcPr>
          <w:p w14:paraId="64B8023A" w14:textId="77777777" w:rsidR="00272B48" w:rsidRDefault="00272B48" w:rsidP="00E6103D">
            <w:pPr>
              <w:pStyle w:val="TAC"/>
              <w:rPr>
                <w:rFonts w:eastAsia="Yu Mincho"/>
              </w:rPr>
            </w:pPr>
            <w:r>
              <w:rPr>
                <w:rFonts w:cs="Arial"/>
                <w:szCs w:val="18"/>
              </w:rPr>
              <w:t>60</w:t>
            </w:r>
          </w:p>
        </w:tc>
        <w:tc>
          <w:tcPr>
            <w:tcW w:w="671" w:type="dxa"/>
            <w:gridSpan w:val="2"/>
            <w:tcBorders>
              <w:top w:val="single" w:sz="4" w:space="0" w:color="auto"/>
              <w:left w:val="single" w:sz="4" w:space="0" w:color="auto"/>
              <w:bottom w:val="single" w:sz="4" w:space="0" w:color="auto"/>
              <w:right w:val="single" w:sz="4" w:space="0" w:color="auto"/>
            </w:tcBorders>
          </w:tcPr>
          <w:p w14:paraId="023A655B" w14:textId="77777777" w:rsidR="00272B48" w:rsidRDefault="00272B48" w:rsidP="00E6103D">
            <w:pPr>
              <w:pStyle w:val="TAC"/>
              <w:rPr>
                <w:rFonts w:eastAsia="Yu Mincho"/>
              </w:rPr>
            </w:pPr>
            <w:r>
              <w:rPr>
                <w:rFonts w:cs="Arial"/>
                <w:szCs w:val="18"/>
              </w:rPr>
              <w:t>70</w:t>
            </w:r>
          </w:p>
        </w:tc>
        <w:tc>
          <w:tcPr>
            <w:tcW w:w="671" w:type="dxa"/>
            <w:gridSpan w:val="2"/>
            <w:tcBorders>
              <w:top w:val="single" w:sz="4" w:space="0" w:color="auto"/>
              <w:left w:val="single" w:sz="4" w:space="0" w:color="auto"/>
              <w:bottom w:val="single" w:sz="4" w:space="0" w:color="auto"/>
              <w:right w:val="single" w:sz="4" w:space="0" w:color="auto"/>
            </w:tcBorders>
          </w:tcPr>
          <w:p w14:paraId="154F1852" w14:textId="77777777" w:rsidR="00272B48" w:rsidRDefault="00272B48" w:rsidP="00E6103D">
            <w:pPr>
              <w:pStyle w:val="TAC"/>
              <w:rPr>
                <w:rFonts w:eastAsia="Yu Mincho"/>
              </w:rPr>
            </w:pPr>
            <w:r>
              <w:rPr>
                <w:rFonts w:cs="Arial"/>
                <w:szCs w:val="18"/>
              </w:rPr>
              <w:t>80</w:t>
            </w:r>
          </w:p>
        </w:tc>
        <w:tc>
          <w:tcPr>
            <w:tcW w:w="680" w:type="dxa"/>
            <w:gridSpan w:val="3"/>
            <w:tcBorders>
              <w:top w:val="single" w:sz="4" w:space="0" w:color="auto"/>
              <w:left w:val="single" w:sz="4" w:space="0" w:color="auto"/>
              <w:bottom w:val="single" w:sz="4" w:space="0" w:color="auto"/>
              <w:right w:val="single" w:sz="4" w:space="0" w:color="auto"/>
            </w:tcBorders>
          </w:tcPr>
          <w:p w14:paraId="1664C77A" w14:textId="77777777" w:rsidR="00272B48" w:rsidRDefault="00272B48" w:rsidP="00E6103D">
            <w:pPr>
              <w:pStyle w:val="TAC"/>
              <w:rPr>
                <w:rFonts w:eastAsia="Yu Mincho"/>
              </w:rPr>
            </w:pPr>
            <w:r>
              <w:rPr>
                <w:rFonts w:cs="Arial"/>
                <w:szCs w:val="18"/>
              </w:rPr>
              <w:t>90</w:t>
            </w:r>
          </w:p>
        </w:tc>
        <w:tc>
          <w:tcPr>
            <w:tcW w:w="671" w:type="dxa"/>
            <w:tcBorders>
              <w:top w:val="single" w:sz="4" w:space="0" w:color="auto"/>
              <w:left w:val="single" w:sz="4" w:space="0" w:color="auto"/>
              <w:bottom w:val="single" w:sz="4" w:space="0" w:color="auto"/>
              <w:right w:val="single" w:sz="4" w:space="0" w:color="auto"/>
            </w:tcBorders>
          </w:tcPr>
          <w:p w14:paraId="33455AF4" w14:textId="77777777" w:rsidR="00272B48" w:rsidRDefault="00272B48" w:rsidP="00E6103D">
            <w:pPr>
              <w:pStyle w:val="TAC"/>
              <w:rPr>
                <w:rFonts w:eastAsia="Yu Mincho"/>
              </w:rPr>
            </w:pPr>
            <w:r>
              <w:rPr>
                <w:rFonts w:cs="Arial"/>
                <w:szCs w:val="18"/>
              </w:rPr>
              <w:t xml:space="preserve">100 </w:t>
            </w:r>
          </w:p>
        </w:tc>
        <w:tc>
          <w:tcPr>
            <w:tcW w:w="1485" w:type="dxa"/>
            <w:tcBorders>
              <w:top w:val="nil"/>
              <w:left w:val="single" w:sz="4" w:space="0" w:color="auto"/>
              <w:bottom w:val="single" w:sz="4" w:space="0" w:color="auto"/>
              <w:right w:val="single" w:sz="4" w:space="0" w:color="auto"/>
            </w:tcBorders>
            <w:shd w:val="clear" w:color="auto" w:fill="auto"/>
          </w:tcPr>
          <w:p w14:paraId="06BF0EFF" w14:textId="77777777" w:rsidR="00272B48" w:rsidRDefault="00272B48" w:rsidP="00E6103D">
            <w:pPr>
              <w:pStyle w:val="TAC"/>
              <w:rPr>
                <w:szCs w:val="18"/>
                <w:lang w:val="en-US" w:eastAsia="zh-CN"/>
              </w:rPr>
            </w:pPr>
          </w:p>
        </w:tc>
      </w:tr>
      <w:tr w:rsidR="00272B48" w14:paraId="00D52B59"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572B4421" w14:textId="77777777" w:rsidR="00272B48" w:rsidRDefault="00272B48" w:rsidP="00E6103D">
            <w:pPr>
              <w:pStyle w:val="TAC"/>
              <w:rPr>
                <w:rFonts w:cs="Arial"/>
                <w:szCs w:val="18"/>
              </w:rPr>
            </w:pPr>
            <w:r>
              <w:t>CA_n14A-n30A</w:t>
            </w:r>
          </w:p>
        </w:tc>
        <w:tc>
          <w:tcPr>
            <w:tcW w:w="1381" w:type="dxa"/>
            <w:tcBorders>
              <w:top w:val="single" w:sz="4" w:space="0" w:color="auto"/>
              <w:left w:val="single" w:sz="4" w:space="0" w:color="auto"/>
              <w:bottom w:val="nil"/>
              <w:right w:val="single" w:sz="4" w:space="0" w:color="auto"/>
            </w:tcBorders>
            <w:shd w:val="clear" w:color="auto" w:fill="auto"/>
            <w:vAlign w:val="center"/>
          </w:tcPr>
          <w:p w14:paraId="31E17D81" w14:textId="77777777" w:rsidR="00272B48" w:rsidRDefault="00272B48" w:rsidP="00E6103D">
            <w:pPr>
              <w:pStyle w:val="TAC"/>
              <w:rPr>
                <w:rFonts w:cs="Arial"/>
                <w:szCs w:val="18"/>
              </w:rPr>
            </w:pPr>
            <w:r>
              <w:t>CA_n14A-n30A</w:t>
            </w:r>
          </w:p>
        </w:tc>
        <w:tc>
          <w:tcPr>
            <w:tcW w:w="670" w:type="dxa"/>
            <w:tcBorders>
              <w:left w:val="single" w:sz="4" w:space="0" w:color="auto"/>
              <w:bottom w:val="single" w:sz="4" w:space="0" w:color="auto"/>
              <w:right w:val="single" w:sz="4" w:space="0" w:color="auto"/>
            </w:tcBorders>
            <w:vAlign w:val="center"/>
          </w:tcPr>
          <w:p w14:paraId="32989DB3" w14:textId="77777777" w:rsidR="00272B48" w:rsidRDefault="00272B48" w:rsidP="00E6103D">
            <w:pPr>
              <w:pStyle w:val="TAC"/>
              <w:rPr>
                <w:rFonts w:cs="Arial"/>
                <w:szCs w:val="18"/>
              </w:rPr>
            </w:pPr>
            <w:r>
              <w:t>n14</w:t>
            </w:r>
          </w:p>
        </w:tc>
        <w:tc>
          <w:tcPr>
            <w:tcW w:w="670" w:type="dxa"/>
            <w:tcBorders>
              <w:top w:val="single" w:sz="4" w:space="0" w:color="auto"/>
              <w:left w:val="single" w:sz="4" w:space="0" w:color="auto"/>
              <w:bottom w:val="single" w:sz="4" w:space="0" w:color="auto"/>
              <w:right w:val="single" w:sz="4" w:space="0" w:color="auto"/>
            </w:tcBorders>
            <w:vAlign w:val="center"/>
          </w:tcPr>
          <w:p w14:paraId="23E69BB8" w14:textId="77777777" w:rsidR="00272B48" w:rsidRDefault="00272B48" w:rsidP="00E6103D">
            <w:pPr>
              <w:pStyle w:val="TAC"/>
              <w:rPr>
                <w:rFonts w:cs="Arial"/>
                <w:szCs w:val="18"/>
              </w:rP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60F0A474" w14:textId="77777777" w:rsidR="00272B48" w:rsidRDefault="00272B48" w:rsidP="00E6103D">
            <w:pPr>
              <w:pStyle w:val="TAC"/>
              <w:rPr>
                <w:rFonts w:cs="Arial"/>
                <w:szCs w:val="18"/>
              </w:rPr>
            </w:pPr>
            <w: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AE1E257" w14:textId="77777777" w:rsidR="00272B48" w:rsidRDefault="00272B48" w:rsidP="00E6103D">
            <w:pPr>
              <w:pStyle w:val="TAC"/>
            </w:pP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16B4E22C"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4557F29"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EFC252E"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3A2B3505"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69DDC75"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11F2D9A"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4253027"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1B545BF"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32419AB6"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19D9084B"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361FE65C" w14:textId="77777777" w:rsidR="00272B48" w:rsidRDefault="00272B48" w:rsidP="00E6103D">
            <w:pPr>
              <w:pStyle w:val="TAC"/>
              <w:rPr>
                <w:szCs w:val="18"/>
                <w:lang w:val="en-US" w:eastAsia="zh-CN"/>
              </w:rPr>
            </w:pPr>
            <w:r>
              <w:rPr>
                <w:rFonts w:hint="eastAsia"/>
                <w:szCs w:val="18"/>
                <w:lang w:val="en-US" w:eastAsia="zh-CN"/>
              </w:rPr>
              <w:t>0</w:t>
            </w:r>
          </w:p>
        </w:tc>
      </w:tr>
      <w:tr w:rsidR="00272B48" w14:paraId="72A4C411"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0CEC933B" w14:textId="77777777" w:rsidR="00272B48" w:rsidRDefault="00272B48" w:rsidP="00E6103D">
            <w:pPr>
              <w:keepNext/>
              <w:keepLines/>
              <w:spacing w:after="0"/>
              <w:rPr>
                <w:rFonts w:ascii="Arial" w:hAnsi="Arial" w:cs="Arial"/>
                <w:sz w:val="18"/>
                <w:szCs w:val="18"/>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6AD9041E" w14:textId="77777777" w:rsidR="00272B48" w:rsidRDefault="00272B48" w:rsidP="00E6103D">
            <w:pPr>
              <w:keepNext/>
              <w:keepLines/>
              <w:widowControl w:val="0"/>
              <w:spacing w:after="0"/>
              <w:jc w:val="center"/>
              <w:rPr>
                <w:rFonts w:ascii="Arial" w:hAnsi="Arial" w:cs="Arial"/>
                <w:sz w:val="18"/>
                <w:szCs w:val="18"/>
              </w:rPr>
            </w:pPr>
          </w:p>
        </w:tc>
        <w:tc>
          <w:tcPr>
            <w:tcW w:w="670" w:type="dxa"/>
            <w:tcBorders>
              <w:left w:val="single" w:sz="4" w:space="0" w:color="auto"/>
              <w:bottom w:val="single" w:sz="4" w:space="0" w:color="auto"/>
              <w:right w:val="single" w:sz="4" w:space="0" w:color="auto"/>
            </w:tcBorders>
            <w:vAlign w:val="center"/>
          </w:tcPr>
          <w:p w14:paraId="227FD565" w14:textId="77777777" w:rsidR="00272B48" w:rsidRDefault="00272B48" w:rsidP="00E6103D">
            <w:pPr>
              <w:pStyle w:val="TAC"/>
              <w:rPr>
                <w:rFonts w:cs="Arial"/>
                <w:szCs w:val="18"/>
              </w:rPr>
            </w:pPr>
            <w:r>
              <w:t>n30</w:t>
            </w:r>
          </w:p>
        </w:tc>
        <w:tc>
          <w:tcPr>
            <w:tcW w:w="670" w:type="dxa"/>
            <w:tcBorders>
              <w:top w:val="single" w:sz="4" w:space="0" w:color="auto"/>
              <w:left w:val="single" w:sz="4" w:space="0" w:color="auto"/>
              <w:bottom w:val="single" w:sz="4" w:space="0" w:color="auto"/>
              <w:right w:val="single" w:sz="4" w:space="0" w:color="auto"/>
            </w:tcBorders>
            <w:vAlign w:val="center"/>
          </w:tcPr>
          <w:p w14:paraId="1D2A4182" w14:textId="77777777" w:rsidR="00272B48" w:rsidRDefault="00272B48" w:rsidP="00E6103D">
            <w:pPr>
              <w:pStyle w:val="TAC"/>
              <w:rPr>
                <w:rFonts w:cs="Arial"/>
                <w:szCs w:val="18"/>
              </w:rP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791FEC71" w14:textId="77777777" w:rsidR="00272B48" w:rsidRDefault="00272B48" w:rsidP="00E6103D">
            <w:pPr>
              <w:pStyle w:val="TAC"/>
              <w:rPr>
                <w:rFonts w:cs="Arial"/>
                <w:szCs w:val="18"/>
              </w:rPr>
            </w:pPr>
            <w: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8BEB18C" w14:textId="77777777" w:rsidR="00272B48" w:rsidRDefault="00272B48" w:rsidP="00E6103D">
            <w:pPr>
              <w:pStyle w:val="TAC"/>
            </w:pPr>
          </w:p>
        </w:tc>
        <w:tc>
          <w:tcPr>
            <w:tcW w:w="681" w:type="dxa"/>
            <w:gridSpan w:val="2"/>
            <w:tcBorders>
              <w:top w:val="single" w:sz="4" w:space="0" w:color="auto"/>
              <w:left w:val="single" w:sz="4" w:space="0" w:color="auto"/>
              <w:bottom w:val="single" w:sz="4" w:space="0" w:color="auto"/>
              <w:right w:val="single" w:sz="4" w:space="0" w:color="auto"/>
            </w:tcBorders>
          </w:tcPr>
          <w:p w14:paraId="26AE2380"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1949E99"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D9516CB"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B9840F7"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B011328"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348ADB0"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63C0FB5"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9335344"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510E409A"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2AD1392D" w14:textId="77777777" w:rsidR="00272B48" w:rsidRDefault="00272B48" w:rsidP="00E6103D">
            <w:pPr>
              <w:pStyle w:val="TAC"/>
              <w:rPr>
                <w:rFonts w:eastAsia="Yu Mincho"/>
              </w:rPr>
            </w:pPr>
          </w:p>
        </w:tc>
        <w:tc>
          <w:tcPr>
            <w:tcW w:w="1485" w:type="dxa"/>
            <w:tcBorders>
              <w:top w:val="nil"/>
              <w:left w:val="single" w:sz="4" w:space="0" w:color="auto"/>
              <w:bottom w:val="single" w:sz="4" w:space="0" w:color="auto"/>
              <w:right w:val="single" w:sz="4" w:space="0" w:color="auto"/>
            </w:tcBorders>
            <w:shd w:val="clear" w:color="auto" w:fill="auto"/>
          </w:tcPr>
          <w:p w14:paraId="378B3609" w14:textId="77777777" w:rsidR="00272B48" w:rsidRDefault="00272B48" w:rsidP="00E6103D">
            <w:pPr>
              <w:pStyle w:val="TAC"/>
              <w:rPr>
                <w:szCs w:val="18"/>
                <w:lang w:val="en-US" w:eastAsia="zh-CN"/>
              </w:rPr>
            </w:pPr>
          </w:p>
        </w:tc>
      </w:tr>
      <w:tr w:rsidR="00272B48" w14:paraId="2FAF8FE3" w14:textId="77777777" w:rsidTr="00E6103D">
        <w:trPr>
          <w:trHeight w:val="90"/>
        </w:trPr>
        <w:tc>
          <w:tcPr>
            <w:tcW w:w="1642" w:type="dxa"/>
            <w:tcBorders>
              <w:top w:val="single" w:sz="4" w:space="0" w:color="auto"/>
              <w:left w:val="single" w:sz="4" w:space="0" w:color="auto"/>
              <w:bottom w:val="nil"/>
              <w:right w:val="nil"/>
            </w:tcBorders>
            <w:shd w:val="clear" w:color="auto" w:fill="auto"/>
            <w:vAlign w:val="center"/>
          </w:tcPr>
          <w:p w14:paraId="3602C759" w14:textId="77777777" w:rsidR="00272B48" w:rsidRDefault="00272B48" w:rsidP="00E6103D">
            <w:pPr>
              <w:pStyle w:val="TAC"/>
              <w:rPr>
                <w:rFonts w:cs="Arial"/>
                <w:szCs w:val="18"/>
              </w:rPr>
            </w:pPr>
            <w:r>
              <w:t>CA_n14A-n66A</w:t>
            </w:r>
          </w:p>
        </w:tc>
        <w:tc>
          <w:tcPr>
            <w:tcW w:w="1381" w:type="dxa"/>
            <w:tcBorders>
              <w:top w:val="single" w:sz="4" w:space="0" w:color="auto"/>
              <w:left w:val="nil"/>
              <w:bottom w:val="nil"/>
              <w:right w:val="single" w:sz="4" w:space="0" w:color="auto"/>
            </w:tcBorders>
            <w:shd w:val="clear" w:color="auto" w:fill="auto"/>
            <w:vAlign w:val="center"/>
          </w:tcPr>
          <w:p w14:paraId="23A66EE3" w14:textId="77777777" w:rsidR="00272B48" w:rsidRDefault="00272B48" w:rsidP="00E6103D">
            <w:pPr>
              <w:pStyle w:val="TAC"/>
              <w:rPr>
                <w:rFonts w:cs="Arial"/>
                <w:szCs w:val="18"/>
              </w:rPr>
            </w:pPr>
            <w:r>
              <w:t>CA_n14A-n66A</w:t>
            </w:r>
          </w:p>
        </w:tc>
        <w:tc>
          <w:tcPr>
            <w:tcW w:w="670" w:type="dxa"/>
            <w:tcBorders>
              <w:left w:val="single" w:sz="4" w:space="0" w:color="auto"/>
              <w:bottom w:val="single" w:sz="4" w:space="0" w:color="auto"/>
              <w:right w:val="single" w:sz="4" w:space="0" w:color="auto"/>
            </w:tcBorders>
            <w:vAlign w:val="center"/>
          </w:tcPr>
          <w:p w14:paraId="42F8ADDE" w14:textId="77777777" w:rsidR="00272B48" w:rsidRDefault="00272B48" w:rsidP="00E6103D">
            <w:pPr>
              <w:pStyle w:val="TAC"/>
              <w:rPr>
                <w:rFonts w:cs="Arial"/>
                <w:szCs w:val="18"/>
              </w:rPr>
            </w:pPr>
            <w:r>
              <w:t>n14</w:t>
            </w:r>
          </w:p>
        </w:tc>
        <w:tc>
          <w:tcPr>
            <w:tcW w:w="670" w:type="dxa"/>
            <w:tcBorders>
              <w:top w:val="single" w:sz="4" w:space="0" w:color="auto"/>
              <w:left w:val="single" w:sz="4" w:space="0" w:color="auto"/>
              <w:bottom w:val="single" w:sz="4" w:space="0" w:color="auto"/>
              <w:right w:val="single" w:sz="4" w:space="0" w:color="auto"/>
            </w:tcBorders>
            <w:vAlign w:val="center"/>
          </w:tcPr>
          <w:p w14:paraId="5932E85A" w14:textId="77777777" w:rsidR="00272B48" w:rsidRDefault="00272B48" w:rsidP="00E6103D">
            <w:pPr>
              <w:pStyle w:val="TAC"/>
              <w:rPr>
                <w:rFonts w:cs="Arial"/>
                <w:szCs w:val="18"/>
              </w:rP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1108A236" w14:textId="77777777" w:rsidR="00272B48" w:rsidRDefault="00272B48" w:rsidP="00E6103D">
            <w:pPr>
              <w:pStyle w:val="TAC"/>
              <w:rPr>
                <w:rFonts w:cs="Arial"/>
                <w:szCs w:val="18"/>
              </w:rPr>
            </w:pPr>
            <w: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343991C" w14:textId="77777777" w:rsidR="00272B48" w:rsidRDefault="00272B48" w:rsidP="00E6103D">
            <w:pPr>
              <w:pStyle w:val="TAC"/>
            </w:pP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23557016"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FB9B637"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29014A1"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5C742440"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E9F9B31"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C118EDF"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8A30CC1"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22D18D0"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71DAF18"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18D2E2CB"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6D534CA0" w14:textId="77777777" w:rsidR="00272B48" w:rsidRDefault="00272B48" w:rsidP="00E6103D">
            <w:pPr>
              <w:pStyle w:val="TAC"/>
              <w:rPr>
                <w:szCs w:val="18"/>
                <w:lang w:val="en-US" w:eastAsia="zh-CN"/>
              </w:rPr>
            </w:pPr>
            <w:r>
              <w:rPr>
                <w:rFonts w:hint="eastAsia"/>
                <w:szCs w:val="18"/>
                <w:lang w:val="en-US" w:eastAsia="zh-CN"/>
              </w:rPr>
              <w:t>0</w:t>
            </w:r>
          </w:p>
        </w:tc>
      </w:tr>
      <w:tr w:rsidR="00272B48" w14:paraId="1619C790" w14:textId="77777777" w:rsidTr="00E6103D">
        <w:trPr>
          <w:trHeight w:val="187"/>
        </w:trPr>
        <w:tc>
          <w:tcPr>
            <w:tcW w:w="1642" w:type="dxa"/>
            <w:tcBorders>
              <w:top w:val="nil"/>
              <w:left w:val="single" w:sz="4" w:space="0" w:color="auto"/>
              <w:bottom w:val="single" w:sz="4" w:space="0" w:color="auto"/>
              <w:right w:val="nil"/>
            </w:tcBorders>
            <w:shd w:val="clear" w:color="auto" w:fill="auto"/>
            <w:vAlign w:val="center"/>
          </w:tcPr>
          <w:p w14:paraId="7D2FB162" w14:textId="77777777" w:rsidR="00272B48" w:rsidRDefault="00272B48" w:rsidP="00E6103D">
            <w:pPr>
              <w:keepNext/>
              <w:keepLines/>
              <w:spacing w:after="0"/>
              <w:rPr>
                <w:rFonts w:ascii="Arial" w:hAnsi="Arial" w:cs="Arial"/>
                <w:sz w:val="18"/>
                <w:szCs w:val="18"/>
              </w:rPr>
            </w:pPr>
          </w:p>
        </w:tc>
        <w:tc>
          <w:tcPr>
            <w:tcW w:w="1381" w:type="dxa"/>
            <w:tcBorders>
              <w:top w:val="nil"/>
              <w:left w:val="nil"/>
              <w:bottom w:val="single" w:sz="4" w:space="0" w:color="auto"/>
              <w:right w:val="single" w:sz="4" w:space="0" w:color="auto"/>
            </w:tcBorders>
            <w:shd w:val="clear" w:color="auto" w:fill="auto"/>
            <w:vAlign w:val="center"/>
          </w:tcPr>
          <w:p w14:paraId="29B4E61A" w14:textId="77777777" w:rsidR="00272B48" w:rsidRDefault="00272B48" w:rsidP="00E6103D">
            <w:pPr>
              <w:keepNext/>
              <w:keepLines/>
              <w:widowControl w:val="0"/>
              <w:spacing w:after="0"/>
              <w:jc w:val="center"/>
              <w:rPr>
                <w:rFonts w:ascii="Arial" w:hAnsi="Arial" w:cs="Arial"/>
                <w:sz w:val="18"/>
                <w:szCs w:val="18"/>
              </w:rPr>
            </w:pPr>
          </w:p>
        </w:tc>
        <w:tc>
          <w:tcPr>
            <w:tcW w:w="670" w:type="dxa"/>
            <w:tcBorders>
              <w:left w:val="single" w:sz="4" w:space="0" w:color="auto"/>
              <w:bottom w:val="single" w:sz="4" w:space="0" w:color="auto"/>
              <w:right w:val="single" w:sz="4" w:space="0" w:color="auto"/>
            </w:tcBorders>
            <w:vAlign w:val="center"/>
          </w:tcPr>
          <w:p w14:paraId="1BEC43B2" w14:textId="77777777" w:rsidR="00272B48" w:rsidRDefault="00272B48" w:rsidP="00E6103D">
            <w:pPr>
              <w:pStyle w:val="TAC"/>
              <w:rPr>
                <w:rFonts w:cs="Arial"/>
                <w:szCs w:val="18"/>
              </w:rPr>
            </w:pPr>
            <w:r>
              <w:t>n66</w:t>
            </w:r>
          </w:p>
        </w:tc>
        <w:tc>
          <w:tcPr>
            <w:tcW w:w="670" w:type="dxa"/>
            <w:tcBorders>
              <w:top w:val="single" w:sz="4" w:space="0" w:color="auto"/>
              <w:left w:val="single" w:sz="4" w:space="0" w:color="auto"/>
              <w:bottom w:val="single" w:sz="4" w:space="0" w:color="auto"/>
              <w:right w:val="single" w:sz="4" w:space="0" w:color="auto"/>
            </w:tcBorders>
            <w:vAlign w:val="center"/>
          </w:tcPr>
          <w:p w14:paraId="51EDCBBF" w14:textId="77777777" w:rsidR="00272B48" w:rsidRDefault="00272B48" w:rsidP="00E6103D">
            <w:pPr>
              <w:pStyle w:val="TAC"/>
              <w:rPr>
                <w:rFonts w:cs="Arial"/>
                <w:szCs w:val="18"/>
              </w:rP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2AAE2E30" w14:textId="77777777" w:rsidR="00272B48" w:rsidRDefault="00272B48" w:rsidP="00E6103D">
            <w:pPr>
              <w:pStyle w:val="TAC"/>
              <w:rPr>
                <w:rFonts w:cs="Arial"/>
                <w:szCs w:val="18"/>
              </w:rPr>
            </w:pPr>
            <w: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72EAC12" w14:textId="77777777" w:rsidR="00272B48" w:rsidRDefault="00272B48" w:rsidP="00E6103D">
            <w:pPr>
              <w:pStyle w:val="TAC"/>
            </w:pPr>
            <w:r>
              <w:rPr>
                <w:rFonts w:eastAsia="Yu Mincho"/>
              </w:rPr>
              <w:t>15</w:t>
            </w:r>
          </w:p>
        </w:tc>
        <w:tc>
          <w:tcPr>
            <w:tcW w:w="681" w:type="dxa"/>
            <w:gridSpan w:val="2"/>
            <w:tcBorders>
              <w:top w:val="single" w:sz="4" w:space="0" w:color="auto"/>
              <w:left w:val="single" w:sz="4" w:space="0" w:color="auto"/>
              <w:bottom w:val="single" w:sz="4" w:space="0" w:color="auto"/>
              <w:right w:val="single" w:sz="4" w:space="0" w:color="auto"/>
            </w:tcBorders>
          </w:tcPr>
          <w:p w14:paraId="548C1710" w14:textId="77777777" w:rsidR="00272B48" w:rsidRDefault="00272B48" w:rsidP="00E6103D">
            <w:pPr>
              <w:pStyle w:val="TAC"/>
              <w:rPr>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1D5DA9A4" w14:textId="77777777" w:rsidR="00272B48" w:rsidRDefault="00272B48" w:rsidP="00E6103D">
            <w:pPr>
              <w:pStyle w:val="TAC"/>
              <w:rPr>
                <w:lang w:val="en-US" w:eastAsia="zh-CN"/>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2D41B07A" w14:textId="77777777" w:rsidR="00272B48" w:rsidRDefault="00272B48" w:rsidP="00E6103D">
            <w:pPr>
              <w:pStyle w:val="TAC"/>
              <w:rPr>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4C1BFF21" w14:textId="77777777" w:rsidR="00272B48" w:rsidRDefault="00272B48" w:rsidP="00E6103D">
            <w:pPr>
              <w:pStyle w:val="TAC"/>
              <w:rPr>
                <w:rFonts w:eastAsia="Yu Mincho"/>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6917616A"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10103D6"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EFD0AE6"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C97F172"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5C167EB9"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66087704" w14:textId="77777777" w:rsidR="00272B48" w:rsidRDefault="00272B48" w:rsidP="00E6103D">
            <w:pPr>
              <w:pStyle w:val="TAC"/>
              <w:rPr>
                <w:rFonts w:eastAsia="Yu Mincho"/>
              </w:rPr>
            </w:pPr>
          </w:p>
        </w:tc>
        <w:tc>
          <w:tcPr>
            <w:tcW w:w="1485" w:type="dxa"/>
            <w:tcBorders>
              <w:top w:val="nil"/>
              <w:left w:val="single" w:sz="4" w:space="0" w:color="auto"/>
              <w:bottom w:val="single" w:sz="4" w:space="0" w:color="auto"/>
              <w:right w:val="single" w:sz="4" w:space="0" w:color="auto"/>
            </w:tcBorders>
            <w:shd w:val="clear" w:color="auto" w:fill="auto"/>
          </w:tcPr>
          <w:p w14:paraId="6DCABF4C" w14:textId="77777777" w:rsidR="00272B48" w:rsidRDefault="00272B48" w:rsidP="00E6103D">
            <w:pPr>
              <w:pStyle w:val="TAC"/>
              <w:rPr>
                <w:szCs w:val="18"/>
                <w:lang w:val="en-US" w:eastAsia="zh-CN"/>
              </w:rPr>
            </w:pPr>
          </w:p>
        </w:tc>
      </w:tr>
      <w:tr w:rsidR="00272B48" w14:paraId="51F75491"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7609AA03" w14:textId="77777777" w:rsidR="00272B48" w:rsidRDefault="00272B48" w:rsidP="00E6103D">
            <w:pPr>
              <w:keepNext/>
              <w:keepLines/>
              <w:widowControl w:val="0"/>
              <w:spacing w:after="0"/>
              <w:jc w:val="center"/>
            </w:pPr>
            <w:r>
              <w:rPr>
                <w:rFonts w:ascii="Arial" w:hAnsi="Arial" w:cs="Arial"/>
                <w:sz w:val="18"/>
                <w:szCs w:val="18"/>
              </w:rPr>
              <w:t>CA_n14A-n77A</w:t>
            </w:r>
          </w:p>
        </w:tc>
        <w:tc>
          <w:tcPr>
            <w:tcW w:w="1381" w:type="dxa"/>
            <w:tcBorders>
              <w:top w:val="single" w:sz="4" w:space="0" w:color="auto"/>
              <w:left w:val="single" w:sz="4" w:space="0" w:color="auto"/>
              <w:bottom w:val="nil"/>
              <w:right w:val="single" w:sz="4" w:space="0" w:color="auto"/>
            </w:tcBorders>
            <w:shd w:val="clear" w:color="auto" w:fill="auto"/>
            <w:vAlign w:val="center"/>
          </w:tcPr>
          <w:p w14:paraId="6BCC38F6" w14:textId="77777777" w:rsidR="00272B48" w:rsidRDefault="00272B48" w:rsidP="00E6103D">
            <w:pPr>
              <w:keepNext/>
              <w:keepLines/>
              <w:widowControl w:val="0"/>
              <w:spacing w:after="0"/>
              <w:jc w:val="center"/>
            </w:pPr>
            <w:r>
              <w:rPr>
                <w:rFonts w:ascii="Arial" w:hAnsi="Arial" w:cs="Arial"/>
                <w:sz w:val="18"/>
                <w:szCs w:val="18"/>
              </w:rPr>
              <w:t>CA_n14A-n77A</w:t>
            </w:r>
          </w:p>
        </w:tc>
        <w:tc>
          <w:tcPr>
            <w:tcW w:w="670" w:type="dxa"/>
            <w:tcBorders>
              <w:left w:val="single" w:sz="4" w:space="0" w:color="auto"/>
              <w:bottom w:val="single" w:sz="4" w:space="0" w:color="auto"/>
              <w:right w:val="single" w:sz="4" w:space="0" w:color="auto"/>
            </w:tcBorders>
            <w:vAlign w:val="center"/>
          </w:tcPr>
          <w:p w14:paraId="14B22995" w14:textId="77777777" w:rsidR="00272B48" w:rsidRDefault="00272B48" w:rsidP="00E6103D">
            <w:pPr>
              <w:keepNext/>
              <w:keepLines/>
              <w:widowControl w:val="0"/>
              <w:spacing w:after="0"/>
              <w:jc w:val="center"/>
            </w:pPr>
            <w:r>
              <w:rPr>
                <w:rFonts w:ascii="Arial" w:hAnsi="Arial" w:cs="Arial"/>
                <w:sz w:val="18"/>
                <w:szCs w:val="18"/>
              </w:rPr>
              <w:t>n14</w:t>
            </w:r>
          </w:p>
        </w:tc>
        <w:tc>
          <w:tcPr>
            <w:tcW w:w="670" w:type="dxa"/>
            <w:tcBorders>
              <w:top w:val="single" w:sz="4" w:space="0" w:color="auto"/>
              <w:left w:val="single" w:sz="4" w:space="0" w:color="auto"/>
              <w:bottom w:val="single" w:sz="4" w:space="0" w:color="auto"/>
              <w:right w:val="single" w:sz="4" w:space="0" w:color="auto"/>
            </w:tcBorders>
            <w:vAlign w:val="center"/>
          </w:tcPr>
          <w:p w14:paraId="11F2087B" w14:textId="77777777" w:rsidR="00272B48" w:rsidRDefault="00272B48" w:rsidP="00E6103D">
            <w:pPr>
              <w:pStyle w:val="TAC"/>
            </w:pPr>
            <w:r>
              <w:rPr>
                <w:rFonts w:cs="Arial"/>
                <w:szCs w:val="18"/>
              </w:rPr>
              <w:t>5</w:t>
            </w:r>
          </w:p>
        </w:tc>
        <w:tc>
          <w:tcPr>
            <w:tcW w:w="671" w:type="dxa"/>
            <w:tcBorders>
              <w:top w:val="single" w:sz="4" w:space="0" w:color="auto"/>
              <w:left w:val="single" w:sz="4" w:space="0" w:color="auto"/>
              <w:bottom w:val="single" w:sz="4" w:space="0" w:color="auto"/>
              <w:right w:val="single" w:sz="4" w:space="0" w:color="auto"/>
            </w:tcBorders>
            <w:vAlign w:val="center"/>
          </w:tcPr>
          <w:p w14:paraId="0D3C17E0" w14:textId="77777777" w:rsidR="00272B48" w:rsidRDefault="00272B48" w:rsidP="00E6103D">
            <w:pPr>
              <w:pStyle w:val="TAC"/>
            </w:pPr>
            <w:r>
              <w:rPr>
                <w:rFonts w:cs="Arial"/>
                <w:szCs w:val="18"/>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56CA0E6" w14:textId="77777777" w:rsidR="00272B48" w:rsidRDefault="00272B48" w:rsidP="00E6103D">
            <w:pPr>
              <w:pStyle w:val="TAC"/>
            </w:pP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43657E0F"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7A1CB82"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5090DB3"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475F4CD7" w14:textId="77777777" w:rsidR="00272B48" w:rsidRDefault="00272B48" w:rsidP="00E6103D">
            <w:pPr>
              <w:keepNext/>
              <w:keepLines/>
              <w:widowControl w:val="0"/>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E13B284" w14:textId="77777777" w:rsidR="00272B48" w:rsidRDefault="00272B48" w:rsidP="00E6103D">
            <w:pPr>
              <w:keepNext/>
              <w:keepLines/>
              <w:widowControl w:val="0"/>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4B446B2" w14:textId="77777777" w:rsidR="00272B48" w:rsidRDefault="00272B48" w:rsidP="00E6103D">
            <w:pPr>
              <w:keepNext/>
              <w:keepLines/>
              <w:widowControl w:val="0"/>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3090536" w14:textId="77777777" w:rsidR="00272B48" w:rsidRDefault="00272B48" w:rsidP="00E6103D">
            <w:pPr>
              <w:keepNext/>
              <w:keepLines/>
              <w:widowControl w:val="0"/>
              <w:spacing w:after="0"/>
              <w:jc w:val="both"/>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C19CDB3" w14:textId="77777777" w:rsidR="00272B48" w:rsidRDefault="00272B48" w:rsidP="00E6103D">
            <w:pPr>
              <w:keepNext/>
              <w:keepLines/>
              <w:widowControl w:val="0"/>
              <w:spacing w:after="0"/>
              <w:jc w:val="center"/>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4F500C7" w14:textId="77777777" w:rsidR="00272B48" w:rsidRDefault="00272B48" w:rsidP="00E6103D">
            <w:pPr>
              <w:keepNext/>
              <w:keepLines/>
              <w:widowControl w:val="0"/>
              <w:spacing w:after="0"/>
              <w:jc w:val="center"/>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662BA756" w14:textId="77777777" w:rsidR="00272B48" w:rsidRDefault="00272B48" w:rsidP="00E6103D">
            <w:pPr>
              <w:keepNext/>
              <w:keepLines/>
              <w:widowControl w:val="0"/>
              <w:spacing w:after="0"/>
              <w:jc w:val="center"/>
              <w:rPr>
                <w:rFonts w:eastAsia="Yu Mincho"/>
              </w:rPr>
            </w:pPr>
          </w:p>
        </w:tc>
        <w:tc>
          <w:tcPr>
            <w:tcW w:w="1485" w:type="dxa"/>
            <w:tcBorders>
              <w:top w:val="single" w:sz="4" w:space="0" w:color="auto"/>
              <w:left w:val="single" w:sz="4" w:space="0" w:color="auto"/>
              <w:bottom w:val="dotted" w:sz="4" w:space="0" w:color="auto"/>
              <w:right w:val="single" w:sz="4" w:space="0" w:color="auto"/>
            </w:tcBorders>
            <w:shd w:val="clear" w:color="auto" w:fill="auto"/>
          </w:tcPr>
          <w:p w14:paraId="33BF6E4D" w14:textId="77777777" w:rsidR="00272B48" w:rsidRDefault="00272B48" w:rsidP="00E6103D">
            <w:pPr>
              <w:pStyle w:val="TAC"/>
              <w:rPr>
                <w:lang w:val="en-US" w:eastAsia="zh-CN"/>
              </w:rPr>
            </w:pPr>
            <w:r>
              <w:rPr>
                <w:rFonts w:hint="eastAsia"/>
                <w:szCs w:val="18"/>
                <w:lang w:val="en-US" w:eastAsia="zh-CN"/>
              </w:rPr>
              <w:t>0</w:t>
            </w:r>
          </w:p>
        </w:tc>
      </w:tr>
      <w:tr w:rsidR="00272B48" w14:paraId="0D67C96A"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18741B4A" w14:textId="77777777" w:rsidR="00272B48" w:rsidRDefault="00272B48" w:rsidP="00E6103D">
            <w:pPr>
              <w:keepNext/>
              <w:keepLines/>
              <w:spacing w:after="0"/>
            </w:pPr>
          </w:p>
        </w:tc>
        <w:tc>
          <w:tcPr>
            <w:tcW w:w="1381" w:type="dxa"/>
            <w:tcBorders>
              <w:top w:val="nil"/>
              <w:left w:val="single" w:sz="4" w:space="0" w:color="auto"/>
              <w:bottom w:val="single" w:sz="4" w:space="0" w:color="auto"/>
              <w:right w:val="single" w:sz="4" w:space="0" w:color="auto"/>
            </w:tcBorders>
            <w:shd w:val="clear" w:color="auto" w:fill="auto"/>
            <w:vAlign w:val="center"/>
          </w:tcPr>
          <w:p w14:paraId="3947ACD7" w14:textId="77777777" w:rsidR="00272B48" w:rsidRDefault="00272B48" w:rsidP="00E6103D">
            <w:pPr>
              <w:keepNext/>
              <w:keepLines/>
              <w:widowControl w:val="0"/>
              <w:spacing w:after="0"/>
              <w:jc w:val="center"/>
            </w:pPr>
          </w:p>
        </w:tc>
        <w:tc>
          <w:tcPr>
            <w:tcW w:w="670" w:type="dxa"/>
            <w:tcBorders>
              <w:left w:val="single" w:sz="4" w:space="0" w:color="auto"/>
              <w:bottom w:val="single" w:sz="4" w:space="0" w:color="auto"/>
              <w:right w:val="single" w:sz="4" w:space="0" w:color="auto"/>
            </w:tcBorders>
            <w:vAlign w:val="center"/>
          </w:tcPr>
          <w:p w14:paraId="0DBE8E79" w14:textId="77777777" w:rsidR="00272B48" w:rsidRDefault="00272B48" w:rsidP="00E6103D">
            <w:pPr>
              <w:keepNext/>
              <w:keepLines/>
              <w:widowControl w:val="0"/>
              <w:spacing w:after="0"/>
              <w:jc w:val="center"/>
            </w:pPr>
            <w:r>
              <w:rPr>
                <w:rFonts w:ascii="Arial" w:hAnsi="Arial" w:cs="Arial"/>
                <w:sz w:val="18"/>
                <w:szCs w:val="18"/>
              </w:rPr>
              <w:t>n77</w:t>
            </w:r>
          </w:p>
        </w:tc>
        <w:tc>
          <w:tcPr>
            <w:tcW w:w="670" w:type="dxa"/>
            <w:tcBorders>
              <w:top w:val="single" w:sz="4" w:space="0" w:color="auto"/>
              <w:left w:val="single" w:sz="4" w:space="0" w:color="auto"/>
              <w:bottom w:val="single" w:sz="4" w:space="0" w:color="auto"/>
              <w:right w:val="single" w:sz="4" w:space="0" w:color="auto"/>
            </w:tcBorders>
            <w:vAlign w:val="center"/>
          </w:tcPr>
          <w:p w14:paraId="626C6DAE"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vAlign w:val="center"/>
          </w:tcPr>
          <w:p w14:paraId="74B88F1D" w14:textId="77777777" w:rsidR="00272B48" w:rsidRDefault="00272B48" w:rsidP="00E6103D">
            <w:pPr>
              <w:pStyle w:val="TAC"/>
            </w:pPr>
            <w:r>
              <w:rPr>
                <w:rFonts w:cs="Arial"/>
                <w:szCs w:val="18"/>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75742BE" w14:textId="77777777" w:rsidR="00272B48" w:rsidRDefault="00272B48" w:rsidP="00E6103D">
            <w:pPr>
              <w:pStyle w:val="TAC"/>
            </w:pPr>
            <w:r>
              <w:rPr>
                <w:rFonts w:cs="Arial"/>
                <w:szCs w:val="18"/>
              </w:rPr>
              <w:t>15</w:t>
            </w:r>
          </w:p>
        </w:tc>
        <w:tc>
          <w:tcPr>
            <w:tcW w:w="681" w:type="dxa"/>
            <w:gridSpan w:val="2"/>
            <w:tcBorders>
              <w:top w:val="single" w:sz="4" w:space="0" w:color="auto"/>
              <w:left w:val="single" w:sz="4" w:space="0" w:color="auto"/>
              <w:bottom w:val="single" w:sz="4" w:space="0" w:color="auto"/>
              <w:right w:val="single" w:sz="4" w:space="0" w:color="auto"/>
            </w:tcBorders>
          </w:tcPr>
          <w:p w14:paraId="19A872EE" w14:textId="77777777" w:rsidR="00272B48" w:rsidRDefault="00272B48" w:rsidP="00E6103D">
            <w:pPr>
              <w:pStyle w:val="TAC"/>
              <w:rPr>
                <w:lang w:eastAsia="zh-CN"/>
              </w:rPr>
            </w:pPr>
            <w:r>
              <w:rPr>
                <w:rFonts w:cs="Arial"/>
                <w:szCs w:val="18"/>
              </w:rPr>
              <w:t>20</w:t>
            </w:r>
          </w:p>
        </w:tc>
        <w:tc>
          <w:tcPr>
            <w:tcW w:w="671" w:type="dxa"/>
            <w:tcBorders>
              <w:top w:val="single" w:sz="4" w:space="0" w:color="auto"/>
              <w:left w:val="single" w:sz="4" w:space="0" w:color="auto"/>
              <w:bottom w:val="single" w:sz="4" w:space="0" w:color="auto"/>
              <w:right w:val="single" w:sz="4" w:space="0" w:color="auto"/>
            </w:tcBorders>
          </w:tcPr>
          <w:p w14:paraId="6E4DCA42" w14:textId="77777777" w:rsidR="00272B48" w:rsidRDefault="00272B48" w:rsidP="00E6103D">
            <w:pPr>
              <w:pStyle w:val="TAC"/>
              <w:rPr>
                <w:lang w:val="en-US" w:eastAsia="zh-CN"/>
              </w:rPr>
            </w:pPr>
            <w:r>
              <w:rPr>
                <w:rFonts w:cs="Arial"/>
                <w:szCs w:val="18"/>
              </w:rPr>
              <w:t>25</w:t>
            </w:r>
          </w:p>
        </w:tc>
        <w:tc>
          <w:tcPr>
            <w:tcW w:w="671" w:type="dxa"/>
            <w:gridSpan w:val="2"/>
            <w:tcBorders>
              <w:top w:val="single" w:sz="4" w:space="0" w:color="auto"/>
              <w:left w:val="single" w:sz="4" w:space="0" w:color="auto"/>
              <w:bottom w:val="single" w:sz="4" w:space="0" w:color="auto"/>
              <w:right w:val="single" w:sz="4" w:space="0" w:color="auto"/>
            </w:tcBorders>
          </w:tcPr>
          <w:p w14:paraId="39552FDA" w14:textId="77777777" w:rsidR="00272B48" w:rsidRDefault="00272B48" w:rsidP="00E6103D">
            <w:pPr>
              <w:pStyle w:val="TAC"/>
              <w:rPr>
                <w:lang w:val="en-US" w:eastAsia="zh-CN"/>
              </w:rPr>
            </w:pPr>
            <w:r>
              <w:rPr>
                <w:rFonts w:cs="Arial"/>
                <w:szCs w:val="18"/>
              </w:rPr>
              <w:t>30</w:t>
            </w:r>
          </w:p>
        </w:tc>
        <w:tc>
          <w:tcPr>
            <w:tcW w:w="670" w:type="dxa"/>
            <w:gridSpan w:val="2"/>
            <w:tcBorders>
              <w:top w:val="single" w:sz="4" w:space="0" w:color="auto"/>
              <w:left w:val="single" w:sz="4" w:space="0" w:color="auto"/>
              <w:bottom w:val="single" w:sz="4" w:space="0" w:color="auto"/>
              <w:right w:val="single" w:sz="4" w:space="0" w:color="auto"/>
            </w:tcBorders>
          </w:tcPr>
          <w:p w14:paraId="14198B00" w14:textId="77777777" w:rsidR="00272B48" w:rsidRDefault="00272B48" w:rsidP="00E6103D">
            <w:pPr>
              <w:pStyle w:val="TAC"/>
              <w:rPr>
                <w:rFonts w:eastAsia="Yu Mincho"/>
              </w:rPr>
            </w:pPr>
            <w:r>
              <w:rPr>
                <w:rFonts w:cs="Arial"/>
                <w:szCs w:val="18"/>
              </w:rPr>
              <w:t>40</w:t>
            </w:r>
          </w:p>
        </w:tc>
        <w:tc>
          <w:tcPr>
            <w:tcW w:w="671" w:type="dxa"/>
            <w:gridSpan w:val="2"/>
            <w:tcBorders>
              <w:top w:val="single" w:sz="4" w:space="0" w:color="auto"/>
              <w:left w:val="single" w:sz="4" w:space="0" w:color="auto"/>
              <w:bottom w:val="single" w:sz="4" w:space="0" w:color="auto"/>
              <w:right w:val="single" w:sz="4" w:space="0" w:color="auto"/>
            </w:tcBorders>
          </w:tcPr>
          <w:p w14:paraId="32F63972" w14:textId="77777777" w:rsidR="00272B48" w:rsidRDefault="00272B48" w:rsidP="00E6103D">
            <w:pPr>
              <w:pStyle w:val="TAC"/>
              <w:rPr>
                <w:rFonts w:eastAsia="Yu Mincho"/>
              </w:rPr>
            </w:pPr>
            <w:r>
              <w:rPr>
                <w:rFonts w:cs="Arial"/>
                <w:szCs w:val="18"/>
              </w:rPr>
              <w:t>50</w:t>
            </w:r>
          </w:p>
        </w:tc>
        <w:tc>
          <w:tcPr>
            <w:tcW w:w="671" w:type="dxa"/>
            <w:gridSpan w:val="2"/>
            <w:tcBorders>
              <w:top w:val="single" w:sz="4" w:space="0" w:color="auto"/>
              <w:left w:val="single" w:sz="4" w:space="0" w:color="auto"/>
              <w:bottom w:val="single" w:sz="4" w:space="0" w:color="auto"/>
              <w:right w:val="single" w:sz="4" w:space="0" w:color="auto"/>
            </w:tcBorders>
          </w:tcPr>
          <w:p w14:paraId="2B0697F7" w14:textId="77777777" w:rsidR="00272B48" w:rsidRDefault="00272B48" w:rsidP="00E6103D">
            <w:pPr>
              <w:pStyle w:val="TAC"/>
              <w:rPr>
                <w:rFonts w:eastAsia="Yu Mincho"/>
              </w:rPr>
            </w:pPr>
            <w:r>
              <w:rPr>
                <w:rFonts w:cs="Arial"/>
                <w:szCs w:val="18"/>
              </w:rPr>
              <w:t>60</w:t>
            </w:r>
          </w:p>
        </w:tc>
        <w:tc>
          <w:tcPr>
            <w:tcW w:w="671" w:type="dxa"/>
            <w:gridSpan w:val="2"/>
            <w:tcBorders>
              <w:top w:val="single" w:sz="4" w:space="0" w:color="auto"/>
              <w:left w:val="single" w:sz="4" w:space="0" w:color="auto"/>
              <w:bottom w:val="single" w:sz="4" w:space="0" w:color="auto"/>
              <w:right w:val="single" w:sz="4" w:space="0" w:color="auto"/>
            </w:tcBorders>
          </w:tcPr>
          <w:p w14:paraId="3700B87F" w14:textId="77777777" w:rsidR="00272B48" w:rsidRDefault="00272B48" w:rsidP="00E6103D">
            <w:pPr>
              <w:pStyle w:val="TAC"/>
              <w:rPr>
                <w:rFonts w:eastAsia="Yu Mincho"/>
              </w:rPr>
            </w:pPr>
            <w:r>
              <w:rPr>
                <w:rFonts w:cs="Arial"/>
                <w:szCs w:val="18"/>
              </w:rPr>
              <w:t>70</w:t>
            </w:r>
          </w:p>
        </w:tc>
        <w:tc>
          <w:tcPr>
            <w:tcW w:w="671" w:type="dxa"/>
            <w:gridSpan w:val="2"/>
            <w:tcBorders>
              <w:top w:val="single" w:sz="4" w:space="0" w:color="auto"/>
              <w:left w:val="single" w:sz="4" w:space="0" w:color="auto"/>
              <w:bottom w:val="single" w:sz="4" w:space="0" w:color="auto"/>
              <w:right w:val="single" w:sz="4" w:space="0" w:color="auto"/>
            </w:tcBorders>
          </w:tcPr>
          <w:p w14:paraId="31B2AAD7" w14:textId="77777777" w:rsidR="00272B48" w:rsidRDefault="00272B48" w:rsidP="00E6103D">
            <w:pPr>
              <w:pStyle w:val="TAC"/>
              <w:rPr>
                <w:rFonts w:eastAsia="Yu Mincho"/>
              </w:rPr>
            </w:pPr>
            <w:r>
              <w:rPr>
                <w:rFonts w:cs="Arial"/>
                <w:szCs w:val="18"/>
              </w:rPr>
              <w:t>80</w:t>
            </w:r>
          </w:p>
        </w:tc>
        <w:tc>
          <w:tcPr>
            <w:tcW w:w="680" w:type="dxa"/>
            <w:gridSpan w:val="3"/>
            <w:tcBorders>
              <w:top w:val="single" w:sz="4" w:space="0" w:color="auto"/>
              <w:left w:val="single" w:sz="4" w:space="0" w:color="auto"/>
              <w:bottom w:val="single" w:sz="4" w:space="0" w:color="auto"/>
              <w:right w:val="single" w:sz="4" w:space="0" w:color="auto"/>
            </w:tcBorders>
          </w:tcPr>
          <w:p w14:paraId="2E50D79E" w14:textId="77777777" w:rsidR="00272B48" w:rsidRDefault="00272B48" w:rsidP="00E6103D">
            <w:pPr>
              <w:pStyle w:val="TAC"/>
              <w:rPr>
                <w:rFonts w:eastAsia="Yu Mincho"/>
              </w:rPr>
            </w:pPr>
            <w:r>
              <w:rPr>
                <w:rFonts w:cs="Arial"/>
                <w:szCs w:val="18"/>
              </w:rPr>
              <w:t>90</w:t>
            </w:r>
          </w:p>
        </w:tc>
        <w:tc>
          <w:tcPr>
            <w:tcW w:w="671" w:type="dxa"/>
            <w:tcBorders>
              <w:top w:val="single" w:sz="4" w:space="0" w:color="auto"/>
              <w:left w:val="single" w:sz="4" w:space="0" w:color="auto"/>
              <w:bottom w:val="single" w:sz="4" w:space="0" w:color="auto"/>
              <w:right w:val="single" w:sz="4" w:space="0" w:color="auto"/>
            </w:tcBorders>
          </w:tcPr>
          <w:p w14:paraId="6E6C963F" w14:textId="77777777" w:rsidR="00272B48" w:rsidRDefault="00272B48" w:rsidP="00E6103D">
            <w:pPr>
              <w:pStyle w:val="TAC"/>
              <w:rPr>
                <w:rFonts w:eastAsia="Yu Mincho"/>
              </w:rPr>
            </w:pPr>
            <w:r>
              <w:rPr>
                <w:rFonts w:cs="Arial"/>
                <w:szCs w:val="18"/>
              </w:rPr>
              <w:t xml:space="preserve">100 </w:t>
            </w:r>
          </w:p>
        </w:tc>
        <w:tc>
          <w:tcPr>
            <w:tcW w:w="1485" w:type="dxa"/>
            <w:tcBorders>
              <w:top w:val="dotted" w:sz="4" w:space="0" w:color="auto"/>
              <w:left w:val="single" w:sz="4" w:space="0" w:color="auto"/>
              <w:bottom w:val="single" w:sz="4" w:space="0" w:color="auto"/>
              <w:right w:val="single" w:sz="4" w:space="0" w:color="auto"/>
            </w:tcBorders>
            <w:shd w:val="clear" w:color="auto" w:fill="auto"/>
          </w:tcPr>
          <w:p w14:paraId="56CCE486" w14:textId="77777777" w:rsidR="00272B48" w:rsidRDefault="00272B48" w:rsidP="00E6103D">
            <w:pPr>
              <w:pStyle w:val="TAC"/>
              <w:rPr>
                <w:lang w:val="en-US" w:eastAsia="zh-CN"/>
              </w:rPr>
            </w:pPr>
          </w:p>
        </w:tc>
      </w:tr>
      <w:tr w:rsidR="00272B48" w14:paraId="4FEB977B"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61A6AE17" w14:textId="77777777" w:rsidR="00272B48" w:rsidRDefault="00272B48" w:rsidP="00E6103D">
            <w:pPr>
              <w:keepNext/>
              <w:keepLines/>
              <w:widowControl w:val="0"/>
              <w:spacing w:after="0"/>
              <w:jc w:val="center"/>
            </w:pPr>
            <w:r>
              <w:rPr>
                <w:rFonts w:ascii="Arial" w:eastAsia="PMingLiU" w:hAnsi="Arial" w:cs="Arial"/>
                <w:sz w:val="18"/>
                <w:szCs w:val="18"/>
                <w:lang w:eastAsia="zh-TW"/>
              </w:rPr>
              <w:t>CA_n14A-n77(2A)</w:t>
            </w:r>
          </w:p>
        </w:tc>
        <w:tc>
          <w:tcPr>
            <w:tcW w:w="1381" w:type="dxa"/>
            <w:tcBorders>
              <w:top w:val="single" w:sz="4" w:space="0" w:color="auto"/>
              <w:left w:val="single" w:sz="4" w:space="0" w:color="auto"/>
              <w:bottom w:val="nil"/>
              <w:right w:val="single" w:sz="4" w:space="0" w:color="auto"/>
            </w:tcBorders>
            <w:shd w:val="clear" w:color="auto" w:fill="auto"/>
            <w:vAlign w:val="center"/>
          </w:tcPr>
          <w:p w14:paraId="5271863D" w14:textId="77777777" w:rsidR="00272B48" w:rsidRDefault="00272B48" w:rsidP="00E6103D">
            <w:pPr>
              <w:keepNext/>
              <w:keepLines/>
              <w:widowControl w:val="0"/>
              <w:spacing w:after="0"/>
              <w:jc w:val="center"/>
            </w:pPr>
            <w:r>
              <w:rPr>
                <w:rFonts w:ascii="Arial" w:hAnsi="Arial" w:cs="Arial"/>
                <w:sz w:val="18"/>
                <w:szCs w:val="18"/>
              </w:rPr>
              <w:t>CA_n14A-n77A</w:t>
            </w:r>
          </w:p>
        </w:tc>
        <w:tc>
          <w:tcPr>
            <w:tcW w:w="670" w:type="dxa"/>
            <w:tcBorders>
              <w:left w:val="single" w:sz="4" w:space="0" w:color="auto"/>
              <w:bottom w:val="single" w:sz="4" w:space="0" w:color="auto"/>
              <w:right w:val="single" w:sz="4" w:space="0" w:color="auto"/>
            </w:tcBorders>
            <w:vAlign w:val="center"/>
          </w:tcPr>
          <w:p w14:paraId="6837C2DA" w14:textId="77777777" w:rsidR="00272B48" w:rsidRDefault="00272B48" w:rsidP="00E6103D">
            <w:pPr>
              <w:keepNext/>
              <w:keepLines/>
              <w:widowControl w:val="0"/>
              <w:spacing w:after="0"/>
              <w:jc w:val="center"/>
            </w:pPr>
            <w:r>
              <w:rPr>
                <w:rFonts w:ascii="Arial" w:hAnsi="Arial" w:cs="Arial"/>
                <w:sz w:val="18"/>
                <w:szCs w:val="18"/>
              </w:rPr>
              <w:t>n14</w:t>
            </w:r>
          </w:p>
        </w:tc>
        <w:tc>
          <w:tcPr>
            <w:tcW w:w="670" w:type="dxa"/>
            <w:tcBorders>
              <w:top w:val="single" w:sz="4" w:space="0" w:color="auto"/>
              <w:left w:val="single" w:sz="4" w:space="0" w:color="auto"/>
              <w:bottom w:val="single" w:sz="4" w:space="0" w:color="auto"/>
              <w:right w:val="single" w:sz="4" w:space="0" w:color="auto"/>
            </w:tcBorders>
            <w:vAlign w:val="center"/>
          </w:tcPr>
          <w:p w14:paraId="3E3B063A" w14:textId="77777777" w:rsidR="00272B48" w:rsidRDefault="00272B48" w:rsidP="00E6103D">
            <w:pPr>
              <w:pStyle w:val="TAC"/>
            </w:pPr>
            <w:r>
              <w:rPr>
                <w:rFonts w:cs="Arial"/>
                <w:szCs w:val="18"/>
              </w:rPr>
              <w:t>5</w:t>
            </w:r>
          </w:p>
        </w:tc>
        <w:tc>
          <w:tcPr>
            <w:tcW w:w="671" w:type="dxa"/>
            <w:tcBorders>
              <w:top w:val="single" w:sz="4" w:space="0" w:color="auto"/>
              <w:left w:val="single" w:sz="4" w:space="0" w:color="auto"/>
              <w:bottom w:val="single" w:sz="4" w:space="0" w:color="auto"/>
              <w:right w:val="single" w:sz="4" w:space="0" w:color="auto"/>
            </w:tcBorders>
            <w:vAlign w:val="center"/>
          </w:tcPr>
          <w:p w14:paraId="796AC186" w14:textId="77777777" w:rsidR="00272B48" w:rsidRDefault="00272B48" w:rsidP="00E6103D">
            <w:pPr>
              <w:pStyle w:val="TAC"/>
            </w:pPr>
            <w:r>
              <w:rPr>
                <w:rFonts w:cs="Arial"/>
                <w:szCs w:val="18"/>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F8F2572" w14:textId="77777777" w:rsidR="00272B48" w:rsidRDefault="00272B48" w:rsidP="00E6103D">
            <w:pPr>
              <w:pStyle w:val="TAC"/>
            </w:pP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019C5252"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50EC756"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3022D40"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058EAA9F" w14:textId="77777777" w:rsidR="00272B48" w:rsidRDefault="00272B48" w:rsidP="00E6103D">
            <w:pPr>
              <w:keepNext/>
              <w:keepLines/>
              <w:widowControl w:val="0"/>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D345C59" w14:textId="77777777" w:rsidR="00272B48" w:rsidRDefault="00272B48" w:rsidP="00E6103D">
            <w:pPr>
              <w:keepNext/>
              <w:keepLines/>
              <w:widowControl w:val="0"/>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CC790D8"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F0CAD2C" w14:textId="77777777" w:rsidR="00272B48" w:rsidRDefault="00272B48" w:rsidP="00E6103D">
            <w:pPr>
              <w:pStyle w:val="TAC"/>
              <w:jc w:val="both"/>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45C50D1"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449547FA"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2DF72ACC"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7E3199F0" w14:textId="77777777" w:rsidR="00272B48" w:rsidRDefault="00272B48" w:rsidP="00E6103D">
            <w:pPr>
              <w:pStyle w:val="TAC"/>
              <w:rPr>
                <w:lang w:val="en-US" w:eastAsia="zh-CN"/>
              </w:rPr>
            </w:pPr>
            <w:r>
              <w:rPr>
                <w:rFonts w:hint="eastAsia"/>
                <w:szCs w:val="18"/>
                <w:lang w:val="en-US" w:eastAsia="zh-CN"/>
              </w:rPr>
              <w:t>0</w:t>
            </w:r>
          </w:p>
        </w:tc>
      </w:tr>
      <w:tr w:rsidR="00272B48" w14:paraId="5A84C1AB" w14:textId="77777777" w:rsidTr="00E6103D">
        <w:trPr>
          <w:trHeight w:val="90"/>
        </w:trPr>
        <w:tc>
          <w:tcPr>
            <w:tcW w:w="1642" w:type="dxa"/>
            <w:tcBorders>
              <w:top w:val="nil"/>
              <w:left w:val="single" w:sz="4" w:space="0" w:color="auto"/>
              <w:bottom w:val="single" w:sz="4" w:space="0" w:color="auto"/>
              <w:right w:val="single" w:sz="4" w:space="0" w:color="auto"/>
            </w:tcBorders>
            <w:shd w:val="clear" w:color="auto" w:fill="auto"/>
            <w:vAlign w:val="center"/>
          </w:tcPr>
          <w:p w14:paraId="1C1F16F0" w14:textId="77777777" w:rsidR="00272B48" w:rsidRDefault="00272B48" w:rsidP="00E6103D">
            <w:pPr>
              <w:keepNext/>
              <w:keepLines/>
              <w:widowControl w:val="0"/>
              <w:spacing w:after="0"/>
              <w:jc w:val="center"/>
            </w:pPr>
          </w:p>
        </w:tc>
        <w:tc>
          <w:tcPr>
            <w:tcW w:w="1381" w:type="dxa"/>
            <w:tcBorders>
              <w:top w:val="nil"/>
              <w:left w:val="single" w:sz="4" w:space="0" w:color="auto"/>
              <w:bottom w:val="single" w:sz="4" w:space="0" w:color="auto"/>
              <w:right w:val="single" w:sz="4" w:space="0" w:color="auto"/>
            </w:tcBorders>
            <w:shd w:val="clear" w:color="auto" w:fill="auto"/>
            <w:vAlign w:val="center"/>
          </w:tcPr>
          <w:p w14:paraId="6FBFB313" w14:textId="77777777" w:rsidR="00272B48" w:rsidRDefault="00272B48" w:rsidP="00E6103D">
            <w:pPr>
              <w:keepNext/>
              <w:keepLines/>
              <w:widowControl w:val="0"/>
              <w:spacing w:after="0"/>
              <w:jc w:val="center"/>
            </w:pPr>
          </w:p>
        </w:tc>
        <w:tc>
          <w:tcPr>
            <w:tcW w:w="670" w:type="dxa"/>
            <w:tcBorders>
              <w:left w:val="single" w:sz="4" w:space="0" w:color="auto"/>
              <w:bottom w:val="single" w:sz="4" w:space="0" w:color="auto"/>
              <w:right w:val="single" w:sz="4" w:space="0" w:color="auto"/>
            </w:tcBorders>
            <w:vAlign w:val="center"/>
          </w:tcPr>
          <w:p w14:paraId="2845E175" w14:textId="77777777" w:rsidR="00272B48" w:rsidRDefault="00272B48" w:rsidP="00E6103D">
            <w:pPr>
              <w:keepNext/>
              <w:keepLines/>
              <w:widowControl w:val="0"/>
              <w:spacing w:after="0"/>
              <w:jc w:val="center"/>
            </w:pPr>
            <w:r>
              <w:rPr>
                <w:rFonts w:ascii="Arial" w:hAnsi="Arial" w:cs="Arial"/>
                <w:sz w:val="18"/>
                <w:szCs w:val="18"/>
              </w:rPr>
              <w:t>n77</w:t>
            </w:r>
          </w:p>
        </w:tc>
        <w:tc>
          <w:tcPr>
            <w:tcW w:w="8740" w:type="dxa"/>
            <w:gridSpan w:val="23"/>
            <w:tcBorders>
              <w:top w:val="single" w:sz="4" w:space="0" w:color="auto"/>
              <w:left w:val="single" w:sz="4" w:space="0" w:color="auto"/>
              <w:bottom w:val="single" w:sz="4" w:space="0" w:color="auto"/>
              <w:right w:val="single" w:sz="4" w:space="0" w:color="auto"/>
            </w:tcBorders>
            <w:vAlign w:val="center"/>
          </w:tcPr>
          <w:p w14:paraId="1BE6FB3B" w14:textId="77777777" w:rsidR="00272B48" w:rsidRDefault="00272B48" w:rsidP="00E6103D">
            <w:pPr>
              <w:keepNext/>
              <w:keepLines/>
              <w:widowControl w:val="0"/>
              <w:spacing w:after="0"/>
              <w:jc w:val="center"/>
              <w:rPr>
                <w:rFonts w:eastAsia="Yu Mincho"/>
              </w:rPr>
            </w:pPr>
            <w:r>
              <w:rPr>
                <w:rFonts w:ascii="Arial" w:hAnsi="Arial" w:cs="Arial"/>
                <w:sz w:val="18"/>
                <w:szCs w:val="18"/>
              </w:rPr>
              <w:t>See CA_n77(2A) Bandwidth Combination Set 1 in Table 5.5A.2-1</w:t>
            </w:r>
          </w:p>
        </w:tc>
        <w:tc>
          <w:tcPr>
            <w:tcW w:w="1485" w:type="dxa"/>
            <w:tcBorders>
              <w:top w:val="nil"/>
              <w:left w:val="single" w:sz="4" w:space="0" w:color="auto"/>
              <w:bottom w:val="single" w:sz="4" w:space="0" w:color="auto"/>
              <w:right w:val="single" w:sz="4" w:space="0" w:color="auto"/>
            </w:tcBorders>
            <w:shd w:val="clear" w:color="auto" w:fill="auto"/>
          </w:tcPr>
          <w:p w14:paraId="0740C2FB" w14:textId="77777777" w:rsidR="00272B48" w:rsidRDefault="00272B48" w:rsidP="00E6103D">
            <w:pPr>
              <w:pStyle w:val="TAC"/>
              <w:rPr>
                <w:lang w:val="en-US" w:eastAsia="zh-CN"/>
              </w:rPr>
            </w:pPr>
          </w:p>
        </w:tc>
      </w:tr>
      <w:tr w:rsidR="00272B48" w14:paraId="1F38D5B7"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32069696" w14:textId="77777777" w:rsidR="00272B48" w:rsidRDefault="00272B48" w:rsidP="00E6103D">
            <w:pPr>
              <w:keepNext/>
              <w:keepLines/>
              <w:spacing w:after="0"/>
              <w:jc w:val="center"/>
            </w:pPr>
            <w:r>
              <w:rPr>
                <w:rFonts w:ascii="Arial" w:hAnsi="Arial"/>
                <w:bCs/>
                <w:sz w:val="18"/>
                <w:lang w:val="sv-SE" w:eastAsia="ja-JP"/>
              </w:rPr>
              <w:t>CA_n18A-n28A</w:t>
            </w:r>
          </w:p>
        </w:tc>
        <w:tc>
          <w:tcPr>
            <w:tcW w:w="1381" w:type="dxa"/>
            <w:tcBorders>
              <w:top w:val="single" w:sz="4" w:space="0" w:color="auto"/>
              <w:left w:val="single" w:sz="4" w:space="0" w:color="auto"/>
              <w:bottom w:val="nil"/>
              <w:right w:val="single" w:sz="4" w:space="0" w:color="auto"/>
            </w:tcBorders>
            <w:shd w:val="clear" w:color="auto" w:fill="auto"/>
            <w:vAlign w:val="center"/>
          </w:tcPr>
          <w:p w14:paraId="41CBCDB0" w14:textId="77777777" w:rsidR="00272B48" w:rsidRDefault="00272B48" w:rsidP="00E6103D">
            <w:pPr>
              <w:keepNext/>
              <w:keepLines/>
              <w:spacing w:after="0"/>
              <w:jc w:val="center"/>
            </w:pPr>
            <w:r>
              <w:rPr>
                <w:rFonts w:ascii="Arial" w:hAnsi="Arial"/>
                <w:bCs/>
                <w:sz w:val="18"/>
                <w:lang w:val="sv-SE" w:eastAsia="ja-JP"/>
              </w:rPr>
              <w:t>CA_n18A-n28A</w:t>
            </w:r>
          </w:p>
        </w:tc>
        <w:tc>
          <w:tcPr>
            <w:tcW w:w="670" w:type="dxa"/>
            <w:tcBorders>
              <w:left w:val="single" w:sz="4" w:space="0" w:color="auto"/>
              <w:bottom w:val="single" w:sz="4" w:space="0" w:color="auto"/>
              <w:right w:val="single" w:sz="4" w:space="0" w:color="auto"/>
            </w:tcBorders>
            <w:vAlign w:val="center"/>
          </w:tcPr>
          <w:p w14:paraId="429EA092" w14:textId="77777777" w:rsidR="00272B48" w:rsidRDefault="00272B48" w:rsidP="00E6103D">
            <w:pPr>
              <w:keepNext/>
              <w:keepLines/>
              <w:spacing w:after="0"/>
              <w:jc w:val="center"/>
            </w:pPr>
            <w:r>
              <w:rPr>
                <w:rFonts w:ascii="Arial" w:hAnsi="Arial"/>
                <w:bCs/>
                <w:sz w:val="18"/>
                <w:lang w:val="sv-SE" w:eastAsia="ja-JP"/>
              </w:rPr>
              <w:t>n18</w:t>
            </w:r>
          </w:p>
        </w:tc>
        <w:tc>
          <w:tcPr>
            <w:tcW w:w="670" w:type="dxa"/>
            <w:tcBorders>
              <w:top w:val="single" w:sz="4" w:space="0" w:color="auto"/>
              <w:left w:val="single" w:sz="4" w:space="0" w:color="auto"/>
              <w:bottom w:val="single" w:sz="4" w:space="0" w:color="auto"/>
              <w:right w:val="single" w:sz="4" w:space="0" w:color="auto"/>
            </w:tcBorders>
            <w:vAlign w:val="center"/>
          </w:tcPr>
          <w:p w14:paraId="5A82CD64" w14:textId="77777777" w:rsidR="00272B48" w:rsidRDefault="00272B48" w:rsidP="00E6103D">
            <w:pPr>
              <w:keepNext/>
              <w:keepLines/>
              <w:spacing w:after="0"/>
              <w:jc w:val="center"/>
            </w:pPr>
            <w:r>
              <w:rPr>
                <w:rFonts w:ascii="Arial" w:hAnsi="Arial"/>
                <w:bCs/>
                <w:sz w:val="18"/>
                <w:lang w:val="sv-SE" w:eastAsia="ja-JP"/>
              </w:rPr>
              <w:t>5</w:t>
            </w:r>
          </w:p>
        </w:tc>
        <w:tc>
          <w:tcPr>
            <w:tcW w:w="671" w:type="dxa"/>
            <w:tcBorders>
              <w:top w:val="single" w:sz="4" w:space="0" w:color="auto"/>
              <w:left w:val="single" w:sz="4" w:space="0" w:color="auto"/>
              <w:bottom w:val="single" w:sz="4" w:space="0" w:color="auto"/>
              <w:right w:val="single" w:sz="4" w:space="0" w:color="auto"/>
            </w:tcBorders>
            <w:vAlign w:val="center"/>
          </w:tcPr>
          <w:p w14:paraId="670E52B0" w14:textId="77777777" w:rsidR="00272B48" w:rsidRDefault="00272B48" w:rsidP="00E6103D">
            <w:pPr>
              <w:keepNext/>
              <w:keepLines/>
              <w:spacing w:after="0"/>
              <w:jc w:val="center"/>
            </w:pPr>
            <w:r>
              <w:rPr>
                <w:rFonts w:ascii="Arial" w:hAnsi="Arial"/>
                <w:bCs/>
                <w:sz w:val="18"/>
                <w:lang w:val="sv-SE" w:eastAsia="ja-JP"/>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B871037" w14:textId="77777777" w:rsidR="00272B48" w:rsidRDefault="00272B48" w:rsidP="00E6103D">
            <w:pPr>
              <w:keepNext/>
              <w:keepLines/>
              <w:spacing w:after="0"/>
              <w:jc w:val="center"/>
            </w:pPr>
            <w:r>
              <w:rPr>
                <w:rFonts w:ascii="Arial" w:hAnsi="Arial"/>
                <w:bCs/>
                <w:sz w:val="18"/>
                <w:lang w:val="sv-SE" w:eastAsia="ja-JP"/>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7785E57E" w14:textId="77777777" w:rsidR="00272B48" w:rsidRDefault="00272B48" w:rsidP="00E6103D">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6C218F8" w14:textId="77777777" w:rsidR="00272B48" w:rsidRDefault="00272B48" w:rsidP="00E6103D">
            <w:pPr>
              <w:keepNext/>
              <w:keepLines/>
              <w:spacing w:after="0"/>
              <w:jc w:val="center"/>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F44C839" w14:textId="77777777" w:rsidR="00272B48" w:rsidRDefault="00272B48" w:rsidP="00E6103D">
            <w:pPr>
              <w:keepNext/>
              <w:keepLines/>
              <w:spacing w:after="0"/>
              <w:jc w:val="center"/>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4CC1FC49"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8F86498"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C380085"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B78DE56"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6F65200" w14:textId="77777777" w:rsidR="00272B48" w:rsidRDefault="00272B48" w:rsidP="00E6103D">
            <w:pPr>
              <w:keepNext/>
              <w:keepLines/>
              <w:spacing w:after="0"/>
              <w:jc w:val="center"/>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2B48BCA" w14:textId="77777777" w:rsidR="00272B48" w:rsidRDefault="00272B48" w:rsidP="00E6103D">
            <w:pPr>
              <w:keepNext/>
              <w:keepLines/>
              <w:spacing w:after="0"/>
              <w:jc w:val="center"/>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03638A4C" w14:textId="77777777" w:rsidR="00272B48" w:rsidRDefault="00272B48" w:rsidP="00E6103D">
            <w:pPr>
              <w:keepNext/>
              <w:keepLines/>
              <w:spacing w:after="0"/>
              <w:jc w:val="center"/>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1CBD24C8" w14:textId="77777777" w:rsidR="00272B48" w:rsidRDefault="00272B48" w:rsidP="00E6103D">
            <w:pPr>
              <w:pStyle w:val="TAC"/>
              <w:rPr>
                <w:lang w:val="en-US" w:eastAsia="zh-CN"/>
              </w:rPr>
            </w:pPr>
            <w:r>
              <w:rPr>
                <w:rFonts w:hint="eastAsia"/>
                <w:lang w:val="en-US" w:eastAsia="zh-CN"/>
              </w:rPr>
              <w:t>0</w:t>
            </w:r>
          </w:p>
        </w:tc>
      </w:tr>
      <w:tr w:rsidR="00272B48" w14:paraId="0C92810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626B84C7" w14:textId="77777777" w:rsidR="00272B48" w:rsidRDefault="00272B48" w:rsidP="00E6103D">
            <w:pPr>
              <w:keepNext/>
              <w:keepLines/>
              <w:spacing w:after="0"/>
              <w:jc w:val="center"/>
            </w:pPr>
          </w:p>
        </w:tc>
        <w:tc>
          <w:tcPr>
            <w:tcW w:w="1381" w:type="dxa"/>
            <w:tcBorders>
              <w:top w:val="nil"/>
              <w:left w:val="single" w:sz="4" w:space="0" w:color="auto"/>
              <w:bottom w:val="single" w:sz="4" w:space="0" w:color="auto"/>
              <w:right w:val="single" w:sz="4" w:space="0" w:color="auto"/>
            </w:tcBorders>
            <w:shd w:val="clear" w:color="auto" w:fill="auto"/>
            <w:vAlign w:val="center"/>
          </w:tcPr>
          <w:p w14:paraId="51D1A214" w14:textId="77777777" w:rsidR="00272B48" w:rsidRDefault="00272B48" w:rsidP="00E6103D">
            <w:pPr>
              <w:keepNext/>
              <w:keepLines/>
              <w:spacing w:after="0"/>
              <w:jc w:val="center"/>
            </w:pPr>
          </w:p>
        </w:tc>
        <w:tc>
          <w:tcPr>
            <w:tcW w:w="670" w:type="dxa"/>
            <w:tcBorders>
              <w:left w:val="single" w:sz="4" w:space="0" w:color="auto"/>
              <w:bottom w:val="single" w:sz="4" w:space="0" w:color="auto"/>
              <w:right w:val="single" w:sz="4" w:space="0" w:color="auto"/>
            </w:tcBorders>
            <w:vAlign w:val="center"/>
          </w:tcPr>
          <w:p w14:paraId="7243C6A8" w14:textId="77777777" w:rsidR="00272B48" w:rsidRDefault="00272B48" w:rsidP="00E6103D">
            <w:pPr>
              <w:keepNext/>
              <w:keepLines/>
              <w:spacing w:after="0"/>
              <w:jc w:val="center"/>
            </w:pPr>
            <w:r>
              <w:rPr>
                <w:rFonts w:ascii="Arial" w:hAnsi="Arial"/>
                <w:bCs/>
                <w:sz w:val="18"/>
                <w:lang w:val="sv-SE" w:eastAsia="ja-JP"/>
              </w:rPr>
              <w:t>n28</w:t>
            </w:r>
          </w:p>
        </w:tc>
        <w:tc>
          <w:tcPr>
            <w:tcW w:w="670" w:type="dxa"/>
            <w:tcBorders>
              <w:top w:val="single" w:sz="4" w:space="0" w:color="auto"/>
              <w:left w:val="single" w:sz="4" w:space="0" w:color="auto"/>
              <w:bottom w:val="single" w:sz="4" w:space="0" w:color="auto"/>
              <w:right w:val="single" w:sz="4" w:space="0" w:color="auto"/>
            </w:tcBorders>
            <w:vAlign w:val="center"/>
          </w:tcPr>
          <w:p w14:paraId="2D2922BA" w14:textId="77777777" w:rsidR="00272B48" w:rsidRDefault="00272B48" w:rsidP="00E6103D">
            <w:pPr>
              <w:keepNext/>
              <w:keepLines/>
              <w:spacing w:after="0"/>
              <w:jc w:val="center"/>
            </w:pPr>
            <w:r>
              <w:rPr>
                <w:rFonts w:ascii="Arial" w:hAnsi="Arial"/>
                <w:bCs/>
                <w:sz w:val="18"/>
                <w:lang w:val="sv-SE" w:eastAsia="ja-JP"/>
              </w:rPr>
              <w:t>5</w:t>
            </w:r>
          </w:p>
        </w:tc>
        <w:tc>
          <w:tcPr>
            <w:tcW w:w="671" w:type="dxa"/>
            <w:tcBorders>
              <w:top w:val="single" w:sz="4" w:space="0" w:color="auto"/>
              <w:left w:val="single" w:sz="4" w:space="0" w:color="auto"/>
              <w:bottom w:val="single" w:sz="4" w:space="0" w:color="auto"/>
              <w:right w:val="single" w:sz="4" w:space="0" w:color="auto"/>
            </w:tcBorders>
            <w:vAlign w:val="center"/>
          </w:tcPr>
          <w:p w14:paraId="1E26119D" w14:textId="77777777" w:rsidR="00272B48" w:rsidRDefault="00272B48" w:rsidP="00E6103D">
            <w:pPr>
              <w:keepNext/>
              <w:keepLines/>
              <w:spacing w:after="0"/>
              <w:jc w:val="center"/>
            </w:pPr>
            <w:r>
              <w:rPr>
                <w:rFonts w:ascii="Arial" w:hAnsi="Arial"/>
                <w:bCs/>
                <w:sz w:val="18"/>
                <w:lang w:val="sv-SE" w:eastAsia="ja-JP"/>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57E77EC" w14:textId="77777777" w:rsidR="00272B48" w:rsidRDefault="00272B48" w:rsidP="00E6103D">
            <w:pPr>
              <w:keepNext/>
              <w:keepLines/>
              <w:spacing w:after="0"/>
              <w:jc w:val="center"/>
            </w:pP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4FCB61F0" w14:textId="77777777" w:rsidR="00272B48" w:rsidRDefault="00272B48" w:rsidP="00E6103D">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8791FC9" w14:textId="77777777" w:rsidR="00272B48" w:rsidRDefault="00272B48" w:rsidP="00E6103D">
            <w:pPr>
              <w:keepNext/>
              <w:keepLines/>
              <w:spacing w:after="0"/>
              <w:jc w:val="center"/>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9C53590" w14:textId="77777777" w:rsidR="00272B48" w:rsidRDefault="00272B48" w:rsidP="00E6103D">
            <w:pPr>
              <w:keepNext/>
              <w:keepLines/>
              <w:spacing w:after="0"/>
              <w:jc w:val="center"/>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4DA4C375"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4EB39CB"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F14F5DE"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2290650"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AE3FB88" w14:textId="77777777" w:rsidR="00272B48" w:rsidRDefault="00272B48" w:rsidP="00E6103D">
            <w:pPr>
              <w:keepNext/>
              <w:keepLines/>
              <w:spacing w:after="0"/>
              <w:jc w:val="center"/>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473593C1" w14:textId="77777777" w:rsidR="00272B48" w:rsidRDefault="00272B48" w:rsidP="00E6103D">
            <w:pPr>
              <w:keepNext/>
              <w:keepLines/>
              <w:spacing w:after="0"/>
              <w:jc w:val="center"/>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6D723CFC" w14:textId="77777777" w:rsidR="00272B48" w:rsidRDefault="00272B48" w:rsidP="00E6103D">
            <w:pPr>
              <w:keepNext/>
              <w:keepLines/>
              <w:spacing w:after="0"/>
              <w:jc w:val="center"/>
              <w:rPr>
                <w:rFonts w:eastAsia="Yu Mincho"/>
              </w:rPr>
            </w:pPr>
          </w:p>
        </w:tc>
        <w:tc>
          <w:tcPr>
            <w:tcW w:w="1485" w:type="dxa"/>
            <w:tcBorders>
              <w:top w:val="nil"/>
              <w:left w:val="single" w:sz="4" w:space="0" w:color="auto"/>
              <w:bottom w:val="single" w:sz="4" w:space="0" w:color="auto"/>
              <w:right w:val="single" w:sz="4" w:space="0" w:color="auto"/>
            </w:tcBorders>
            <w:shd w:val="clear" w:color="auto" w:fill="auto"/>
          </w:tcPr>
          <w:p w14:paraId="529A82A3" w14:textId="77777777" w:rsidR="00272B48" w:rsidRDefault="00272B48" w:rsidP="00E6103D">
            <w:pPr>
              <w:pStyle w:val="TAC"/>
              <w:rPr>
                <w:lang w:val="en-US" w:eastAsia="zh-CN"/>
              </w:rPr>
            </w:pPr>
          </w:p>
        </w:tc>
      </w:tr>
      <w:tr w:rsidR="00272B48" w14:paraId="580F3406"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B6DC7C1" w14:textId="77777777" w:rsidR="00272B48" w:rsidRDefault="00272B48" w:rsidP="00E6103D">
            <w:pPr>
              <w:pStyle w:val="TAC"/>
              <w:rPr>
                <w:lang w:val="en-US" w:eastAsia="zh-CN"/>
              </w:rPr>
            </w:pPr>
            <w:r>
              <w:t>CA_n18A-n41A</w:t>
            </w:r>
          </w:p>
        </w:tc>
        <w:tc>
          <w:tcPr>
            <w:tcW w:w="1381" w:type="dxa"/>
            <w:tcBorders>
              <w:top w:val="single" w:sz="4" w:space="0" w:color="auto"/>
              <w:left w:val="single" w:sz="4" w:space="0" w:color="auto"/>
              <w:bottom w:val="nil"/>
              <w:right w:val="single" w:sz="4" w:space="0" w:color="auto"/>
            </w:tcBorders>
            <w:shd w:val="clear" w:color="auto" w:fill="auto"/>
          </w:tcPr>
          <w:p w14:paraId="6D9536DD" w14:textId="77777777" w:rsidR="00272B48" w:rsidRDefault="00272B48" w:rsidP="00E6103D">
            <w:pPr>
              <w:pStyle w:val="TAC"/>
              <w:rPr>
                <w:lang w:val="en-US" w:eastAsia="zh-CN"/>
              </w:rPr>
            </w:pPr>
            <w:r>
              <w:t>CA_n18A-n41A</w:t>
            </w:r>
          </w:p>
        </w:tc>
        <w:tc>
          <w:tcPr>
            <w:tcW w:w="670" w:type="dxa"/>
            <w:tcBorders>
              <w:left w:val="single" w:sz="4" w:space="0" w:color="auto"/>
              <w:bottom w:val="single" w:sz="4" w:space="0" w:color="auto"/>
              <w:right w:val="single" w:sz="4" w:space="0" w:color="auto"/>
            </w:tcBorders>
          </w:tcPr>
          <w:p w14:paraId="1066B0F4" w14:textId="77777777" w:rsidR="00272B48" w:rsidRDefault="00272B48" w:rsidP="00E6103D">
            <w:pPr>
              <w:pStyle w:val="TAC"/>
              <w:rPr>
                <w:lang w:val="en-US" w:eastAsia="zh-CN"/>
              </w:rPr>
            </w:pPr>
            <w:r>
              <w:t>n18</w:t>
            </w:r>
          </w:p>
        </w:tc>
        <w:tc>
          <w:tcPr>
            <w:tcW w:w="670" w:type="dxa"/>
            <w:tcBorders>
              <w:top w:val="single" w:sz="4" w:space="0" w:color="auto"/>
              <w:left w:val="single" w:sz="4" w:space="0" w:color="auto"/>
              <w:bottom w:val="single" w:sz="4" w:space="0" w:color="auto"/>
              <w:right w:val="single" w:sz="4" w:space="0" w:color="auto"/>
            </w:tcBorders>
          </w:tcPr>
          <w:p w14:paraId="4E9F2D13" w14:textId="77777777" w:rsidR="00272B48" w:rsidRDefault="00272B48" w:rsidP="00E6103D">
            <w:pPr>
              <w:pStyle w:val="TAC"/>
              <w:rPr>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4B9100BA" w14:textId="77777777" w:rsidR="00272B48" w:rsidRDefault="00272B48" w:rsidP="00E6103D">
            <w:pPr>
              <w:pStyle w:val="TAC"/>
              <w:rPr>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14D5BCB6" w14:textId="77777777" w:rsidR="00272B48" w:rsidRDefault="00272B48" w:rsidP="00E6103D">
            <w:pPr>
              <w:pStyle w:val="TAC"/>
              <w:rPr>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66B53D20"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51F6D881"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5DCAB94"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DAEF0A7"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B533718"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2757A73"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FE74260"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5EA4A5A"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58331145"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3A2A7535"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09DF56BD" w14:textId="77777777" w:rsidR="00272B48" w:rsidRDefault="00272B48" w:rsidP="00E6103D">
            <w:pPr>
              <w:pStyle w:val="TAC"/>
              <w:rPr>
                <w:lang w:val="en-US" w:eastAsia="zh-CN"/>
              </w:rPr>
            </w:pPr>
            <w:r>
              <w:rPr>
                <w:lang w:val="en-US" w:eastAsia="zh-CN"/>
              </w:rPr>
              <w:t>0</w:t>
            </w:r>
          </w:p>
        </w:tc>
      </w:tr>
      <w:tr w:rsidR="00272B48" w14:paraId="20B888E2"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A4BC031"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2718F4DD"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03768CB1" w14:textId="77777777" w:rsidR="00272B48" w:rsidRDefault="00272B48" w:rsidP="00E6103D">
            <w:pPr>
              <w:pStyle w:val="TAC"/>
              <w:rPr>
                <w:lang w:val="en-US" w:eastAsia="zh-CN"/>
              </w:rPr>
            </w:pPr>
            <w:r>
              <w:t>n41</w:t>
            </w:r>
          </w:p>
        </w:tc>
        <w:tc>
          <w:tcPr>
            <w:tcW w:w="670" w:type="dxa"/>
            <w:tcBorders>
              <w:top w:val="single" w:sz="4" w:space="0" w:color="auto"/>
              <w:left w:val="single" w:sz="4" w:space="0" w:color="auto"/>
              <w:bottom w:val="single" w:sz="4" w:space="0" w:color="auto"/>
              <w:right w:val="single" w:sz="4" w:space="0" w:color="auto"/>
            </w:tcBorders>
          </w:tcPr>
          <w:p w14:paraId="760023EF"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E6F8C85" w14:textId="77777777" w:rsidR="00272B48" w:rsidRDefault="00272B48" w:rsidP="00E6103D">
            <w:pPr>
              <w:pStyle w:val="TAC"/>
              <w:rPr>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186EBE88" w14:textId="77777777" w:rsidR="00272B48" w:rsidRDefault="00272B48" w:rsidP="00E6103D">
            <w:pPr>
              <w:pStyle w:val="TAC"/>
              <w:rPr>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6B9036C1" w14:textId="77777777" w:rsidR="00272B48" w:rsidRDefault="00272B48" w:rsidP="00E6103D">
            <w:pPr>
              <w:pStyle w:val="TAC"/>
              <w:rPr>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169171AB"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4C261CB" w14:textId="77777777" w:rsidR="00272B48" w:rsidRDefault="00272B48" w:rsidP="00E6103D">
            <w:pPr>
              <w:pStyle w:val="TAC"/>
              <w:rPr>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102E9D30" w14:textId="77777777" w:rsidR="00272B48" w:rsidRDefault="00272B48" w:rsidP="00E6103D">
            <w:pPr>
              <w:pStyle w:val="TAC"/>
              <w:rPr>
                <w:rFonts w:eastAsia="Yu Mincho"/>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6750F840" w14:textId="77777777" w:rsidR="00272B48" w:rsidRDefault="00272B48" w:rsidP="00E6103D">
            <w:pPr>
              <w:pStyle w:val="TAC"/>
              <w:rPr>
                <w:rFonts w:eastAsia="Yu Mincho"/>
              </w:rPr>
            </w:pPr>
            <w:r>
              <w:t>50</w:t>
            </w:r>
          </w:p>
        </w:tc>
        <w:tc>
          <w:tcPr>
            <w:tcW w:w="671" w:type="dxa"/>
            <w:gridSpan w:val="2"/>
            <w:tcBorders>
              <w:top w:val="single" w:sz="4" w:space="0" w:color="auto"/>
              <w:left w:val="single" w:sz="4" w:space="0" w:color="auto"/>
              <w:bottom w:val="single" w:sz="4" w:space="0" w:color="auto"/>
              <w:right w:val="single" w:sz="4" w:space="0" w:color="auto"/>
            </w:tcBorders>
          </w:tcPr>
          <w:p w14:paraId="2850A9D6" w14:textId="77777777" w:rsidR="00272B48" w:rsidRDefault="00272B48" w:rsidP="00E6103D">
            <w:pPr>
              <w:pStyle w:val="TAC"/>
              <w:rPr>
                <w:rFonts w:eastAsia="Yu Mincho"/>
              </w:rPr>
            </w:pPr>
            <w:r>
              <w:t>60</w:t>
            </w:r>
          </w:p>
        </w:tc>
        <w:tc>
          <w:tcPr>
            <w:tcW w:w="671" w:type="dxa"/>
            <w:gridSpan w:val="2"/>
            <w:tcBorders>
              <w:top w:val="single" w:sz="4" w:space="0" w:color="auto"/>
              <w:left w:val="single" w:sz="4" w:space="0" w:color="auto"/>
              <w:bottom w:val="single" w:sz="4" w:space="0" w:color="auto"/>
              <w:right w:val="single" w:sz="4" w:space="0" w:color="auto"/>
            </w:tcBorders>
          </w:tcPr>
          <w:p w14:paraId="39903083"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BA1ED26" w14:textId="77777777" w:rsidR="00272B48" w:rsidRDefault="00272B48" w:rsidP="00E6103D">
            <w:pPr>
              <w:pStyle w:val="TAC"/>
              <w:rPr>
                <w:rFonts w:eastAsia="Yu Mincho"/>
              </w:rPr>
            </w:pPr>
            <w:r>
              <w:t>80</w:t>
            </w:r>
          </w:p>
        </w:tc>
        <w:tc>
          <w:tcPr>
            <w:tcW w:w="680" w:type="dxa"/>
            <w:gridSpan w:val="3"/>
            <w:tcBorders>
              <w:top w:val="single" w:sz="4" w:space="0" w:color="auto"/>
              <w:left w:val="single" w:sz="4" w:space="0" w:color="auto"/>
              <w:bottom w:val="single" w:sz="4" w:space="0" w:color="auto"/>
              <w:right w:val="single" w:sz="4" w:space="0" w:color="auto"/>
            </w:tcBorders>
          </w:tcPr>
          <w:p w14:paraId="3E13C9A9" w14:textId="77777777" w:rsidR="00272B48" w:rsidRDefault="00272B48" w:rsidP="00E6103D">
            <w:pPr>
              <w:pStyle w:val="TAC"/>
              <w:rPr>
                <w:rFonts w:eastAsia="Yu Mincho"/>
              </w:rPr>
            </w:pPr>
            <w:r>
              <w:t>90</w:t>
            </w:r>
          </w:p>
        </w:tc>
        <w:tc>
          <w:tcPr>
            <w:tcW w:w="671" w:type="dxa"/>
            <w:tcBorders>
              <w:top w:val="single" w:sz="4" w:space="0" w:color="auto"/>
              <w:left w:val="single" w:sz="4" w:space="0" w:color="auto"/>
              <w:bottom w:val="single" w:sz="4" w:space="0" w:color="auto"/>
              <w:right w:val="single" w:sz="4" w:space="0" w:color="auto"/>
            </w:tcBorders>
          </w:tcPr>
          <w:p w14:paraId="182C1FCE" w14:textId="77777777" w:rsidR="00272B48" w:rsidRDefault="00272B48" w:rsidP="00E6103D">
            <w:pPr>
              <w:pStyle w:val="TAC"/>
              <w:rPr>
                <w:rFonts w:eastAsia="Yu Mincho"/>
              </w:rPr>
            </w:pPr>
            <w:r>
              <w:t>100</w:t>
            </w:r>
          </w:p>
        </w:tc>
        <w:tc>
          <w:tcPr>
            <w:tcW w:w="1485" w:type="dxa"/>
            <w:tcBorders>
              <w:top w:val="nil"/>
              <w:left w:val="single" w:sz="4" w:space="0" w:color="auto"/>
              <w:bottom w:val="single" w:sz="4" w:space="0" w:color="auto"/>
              <w:right w:val="single" w:sz="4" w:space="0" w:color="auto"/>
            </w:tcBorders>
            <w:shd w:val="clear" w:color="auto" w:fill="auto"/>
          </w:tcPr>
          <w:p w14:paraId="6FCCD948" w14:textId="77777777" w:rsidR="00272B48" w:rsidRDefault="00272B48" w:rsidP="00E6103D">
            <w:pPr>
              <w:pStyle w:val="TAC"/>
              <w:rPr>
                <w:lang w:val="en-US" w:eastAsia="zh-CN"/>
              </w:rPr>
            </w:pPr>
          </w:p>
        </w:tc>
      </w:tr>
      <w:tr w:rsidR="00272B48" w14:paraId="4AA6EAD3"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626804F7" w14:textId="77777777" w:rsidR="00272B48" w:rsidRDefault="00272B48" w:rsidP="00E6103D">
            <w:pPr>
              <w:keepNext/>
              <w:keepLines/>
              <w:spacing w:after="0"/>
              <w:jc w:val="center"/>
              <w:rPr>
                <w:lang w:val="en-US" w:eastAsia="zh-CN"/>
              </w:rPr>
            </w:pPr>
            <w:r>
              <w:rPr>
                <w:rFonts w:ascii="Arial" w:hAnsi="Arial"/>
                <w:bCs/>
                <w:sz w:val="18"/>
                <w:lang w:val="en-US" w:eastAsia="zh-CN"/>
              </w:rPr>
              <w:t>CA_n18</w:t>
            </w:r>
            <w:r>
              <w:rPr>
                <w:rFonts w:ascii="Arial" w:hAnsi="Arial"/>
                <w:bCs/>
                <w:sz w:val="18"/>
                <w:lang w:val="sv-SE" w:eastAsia="ja-JP"/>
              </w:rPr>
              <w:t>A-</w:t>
            </w:r>
            <w:r>
              <w:rPr>
                <w:rFonts w:ascii="Arial" w:hAnsi="Arial"/>
                <w:bCs/>
                <w:sz w:val="18"/>
                <w:lang w:val="en-US" w:eastAsia="zh-CN"/>
              </w:rPr>
              <w:t>n74A</w:t>
            </w:r>
          </w:p>
        </w:tc>
        <w:tc>
          <w:tcPr>
            <w:tcW w:w="1381" w:type="dxa"/>
            <w:tcBorders>
              <w:top w:val="single" w:sz="4" w:space="0" w:color="auto"/>
              <w:left w:val="single" w:sz="4" w:space="0" w:color="auto"/>
              <w:bottom w:val="nil"/>
              <w:right w:val="single" w:sz="4" w:space="0" w:color="auto"/>
            </w:tcBorders>
            <w:shd w:val="clear" w:color="auto" w:fill="auto"/>
            <w:vAlign w:val="center"/>
          </w:tcPr>
          <w:p w14:paraId="4B9360C8" w14:textId="77777777" w:rsidR="00272B48" w:rsidRDefault="00272B48" w:rsidP="00E6103D">
            <w:pPr>
              <w:keepNext/>
              <w:keepLines/>
              <w:spacing w:after="0"/>
              <w:jc w:val="center"/>
              <w:rPr>
                <w:lang w:val="en-US" w:eastAsia="zh-CN"/>
              </w:rPr>
            </w:pPr>
            <w:r>
              <w:rPr>
                <w:rFonts w:ascii="Arial" w:hAnsi="Arial"/>
                <w:bCs/>
                <w:sz w:val="18"/>
                <w:lang w:val="en-US" w:eastAsia="zh-CN"/>
              </w:rPr>
              <w:t>CA_n18A-n74A</w:t>
            </w:r>
          </w:p>
        </w:tc>
        <w:tc>
          <w:tcPr>
            <w:tcW w:w="670" w:type="dxa"/>
            <w:tcBorders>
              <w:left w:val="single" w:sz="4" w:space="0" w:color="auto"/>
              <w:bottom w:val="single" w:sz="4" w:space="0" w:color="auto"/>
              <w:right w:val="single" w:sz="4" w:space="0" w:color="auto"/>
            </w:tcBorders>
            <w:vAlign w:val="center"/>
          </w:tcPr>
          <w:p w14:paraId="6FF4A575" w14:textId="77777777" w:rsidR="00272B48" w:rsidRDefault="00272B48" w:rsidP="00E6103D">
            <w:pPr>
              <w:keepNext/>
              <w:keepLines/>
              <w:spacing w:after="0"/>
              <w:jc w:val="center"/>
              <w:rPr>
                <w:lang w:val="en-US" w:eastAsia="zh-CN"/>
              </w:rPr>
            </w:pPr>
            <w:r>
              <w:rPr>
                <w:rFonts w:ascii="Arial" w:hAnsi="Arial"/>
                <w:bCs/>
                <w:sz w:val="18"/>
                <w:lang w:val="en-US" w:eastAsia="zh-CN"/>
              </w:rPr>
              <w:t>n18</w:t>
            </w:r>
          </w:p>
        </w:tc>
        <w:tc>
          <w:tcPr>
            <w:tcW w:w="670" w:type="dxa"/>
            <w:tcBorders>
              <w:top w:val="single" w:sz="4" w:space="0" w:color="auto"/>
              <w:left w:val="single" w:sz="4" w:space="0" w:color="auto"/>
              <w:bottom w:val="single" w:sz="4" w:space="0" w:color="auto"/>
              <w:right w:val="single" w:sz="4" w:space="0" w:color="auto"/>
            </w:tcBorders>
          </w:tcPr>
          <w:p w14:paraId="177C5A50" w14:textId="77777777" w:rsidR="00272B48" w:rsidRDefault="00272B48" w:rsidP="00E6103D">
            <w:pPr>
              <w:keepNext/>
              <w:keepLines/>
              <w:spacing w:after="0"/>
              <w:jc w:val="center"/>
              <w:rPr>
                <w:lang w:eastAsia="zh-CN"/>
              </w:rPr>
            </w:pPr>
            <w:r>
              <w:rPr>
                <w:rFonts w:ascii="Arial" w:hAnsi="Arial"/>
                <w:bCs/>
                <w:sz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8A17C9E" w14:textId="77777777" w:rsidR="00272B48" w:rsidRDefault="00272B48" w:rsidP="00E6103D">
            <w:pPr>
              <w:keepNext/>
              <w:keepLines/>
              <w:spacing w:after="0"/>
              <w:jc w:val="center"/>
              <w:rPr>
                <w:lang w:eastAsia="zh-CN"/>
              </w:rPr>
            </w:pPr>
            <w:r>
              <w:rPr>
                <w:rFonts w:ascii="Arial" w:hAnsi="Arial" w:hint="eastAsia"/>
                <w:bCs/>
                <w:sz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6366CCE" w14:textId="77777777" w:rsidR="00272B48" w:rsidRDefault="00272B48" w:rsidP="00E6103D">
            <w:pPr>
              <w:keepNext/>
              <w:keepLines/>
              <w:spacing w:after="0"/>
              <w:jc w:val="center"/>
              <w:rPr>
                <w:lang w:eastAsia="zh-CN"/>
              </w:rPr>
            </w:pPr>
            <w:r>
              <w:rPr>
                <w:rFonts w:ascii="Arial" w:hAnsi="Arial" w:hint="eastAsia"/>
                <w:bCs/>
                <w:sz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0F8BF2C" w14:textId="77777777" w:rsidR="00272B48" w:rsidRDefault="00272B48" w:rsidP="00E6103D">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tcPr>
          <w:p w14:paraId="11CAFEDC" w14:textId="77777777" w:rsidR="00272B48" w:rsidRDefault="00272B48" w:rsidP="00E6103D">
            <w:pPr>
              <w:keepNext/>
              <w:keepLines/>
              <w:spacing w:after="0"/>
              <w:jc w:val="center"/>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3A00BC6" w14:textId="77777777" w:rsidR="00272B48" w:rsidRDefault="00272B48" w:rsidP="00E6103D">
            <w:pPr>
              <w:keepNext/>
              <w:keepLines/>
              <w:spacing w:after="0"/>
              <w:jc w:val="center"/>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DF07A35"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D8CFD7A"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4E4E9F8"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CF08EDC"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3A55781" w14:textId="77777777" w:rsidR="00272B48" w:rsidRDefault="00272B48" w:rsidP="00E6103D">
            <w:pPr>
              <w:keepNext/>
              <w:keepLines/>
              <w:spacing w:after="0"/>
              <w:jc w:val="center"/>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91AB194" w14:textId="77777777" w:rsidR="00272B48" w:rsidRDefault="00272B48" w:rsidP="00E6103D">
            <w:pPr>
              <w:keepNext/>
              <w:keepLines/>
              <w:spacing w:after="0"/>
              <w:jc w:val="center"/>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301B39B5" w14:textId="77777777" w:rsidR="00272B48" w:rsidRDefault="00272B48" w:rsidP="00E6103D">
            <w:pPr>
              <w:keepNext/>
              <w:keepLines/>
              <w:spacing w:after="0"/>
              <w:jc w:val="center"/>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1F819E69" w14:textId="77777777" w:rsidR="00272B48" w:rsidRDefault="00272B48" w:rsidP="00E6103D">
            <w:pPr>
              <w:pStyle w:val="TAC"/>
              <w:rPr>
                <w:lang w:val="en-US" w:eastAsia="zh-CN"/>
              </w:rPr>
            </w:pPr>
            <w:r>
              <w:rPr>
                <w:rFonts w:hint="eastAsia"/>
                <w:lang w:val="en-US" w:eastAsia="zh-CN"/>
              </w:rPr>
              <w:t>0</w:t>
            </w:r>
          </w:p>
        </w:tc>
      </w:tr>
      <w:tr w:rsidR="00272B48" w14:paraId="6F361829"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008B81D7" w14:textId="77777777" w:rsidR="00272B48" w:rsidRDefault="00272B48" w:rsidP="00E6103D">
            <w:pPr>
              <w:keepNext/>
              <w:keepLines/>
              <w:spacing w:after="0"/>
              <w:jc w:val="center"/>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0300B8C6" w14:textId="77777777" w:rsidR="00272B48" w:rsidRDefault="00272B48" w:rsidP="00E6103D">
            <w:pPr>
              <w:keepNext/>
              <w:keepLines/>
              <w:spacing w:after="0"/>
              <w:jc w:val="center"/>
              <w:rPr>
                <w:lang w:val="en-US" w:eastAsia="zh-CN"/>
              </w:rPr>
            </w:pPr>
          </w:p>
        </w:tc>
        <w:tc>
          <w:tcPr>
            <w:tcW w:w="670" w:type="dxa"/>
            <w:tcBorders>
              <w:left w:val="single" w:sz="4" w:space="0" w:color="auto"/>
              <w:bottom w:val="single" w:sz="4" w:space="0" w:color="auto"/>
              <w:right w:val="single" w:sz="4" w:space="0" w:color="auto"/>
            </w:tcBorders>
            <w:vAlign w:val="center"/>
          </w:tcPr>
          <w:p w14:paraId="4DBD4917" w14:textId="77777777" w:rsidR="00272B48" w:rsidRDefault="00272B48" w:rsidP="00E6103D">
            <w:pPr>
              <w:keepNext/>
              <w:keepLines/>
              <w:spacing w:after="0"/>
              <w:jc w:val="center"/>
              <w:rPr>
                <w:lang w:val="en-US" w:eastAsia="zh-CN"/>
              </w:rPr>
            </w:pPr>
            <w:r>
              <w:rPr>
                <w:rFonts w:ascii="Arial" w:hAnsi="Arial"/>
                <w:bCs/>
                <w:sz w:val="18"/>
                <w:lang w:val="en-US" w:eastAsia="zh-CN"/>
              </w:rPr>
              <w:t>n74</w:t>
            </w:r>
          </w:p>
        </w:tc>
        <w:tc>
          <w:tcPr>
            <w:tcW w:w="670" w:type="dxa"/>
            <w:tcBorders>
              <w:top w:val="single" w:sz="4" w:space="0" w:color="auto"/>
              <w:left w:val="single" w:sz="4" w:space="0" w:color="auto"/>
              <w:bottom w:val="single" w:sz="4" w:space="0" w:color="auto"/>
              <w:right w:val="single" w:sz="4" w:space="0" w:color="auto"/>
            </w:tcBorders>
          </w:tcPr>
          <w:p w14:paraId="71A9CF6E" w14:textId="77777777" w:rsidR="00272B48" w:rsidRDefault="00272B48" w:rsidP="00E6103D">
            <w:pPr>
              <w:keepNext/>
              <w:keepLines/>
              <w:spacing w:after="0"/>
              <w:jc w:val="center"/>
              <w:rPr>
                <w:lang w:eastAsia="zh-CN"/>
              </w:rPr>
            </w:pPr>
            <w:r>
              <w:rPr>
                <w:rFonts w:ascii="Arial" w:hAnsi="Arial"/>
                <w:bCs/>
                <w:sz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A8798EA" w14:textId="77777777" w:rsidR="00272B48" w:rsidRDefault="00272B48" w:rsidP="00E6103D">
            <w:pPr>
              <w:keepNext/>
              <w:keepLines/>
              <w:spacing w:after="0"/>
              <w:jc w:val="center"/>
              <w:rPr>
                <w:lang w:eastAsia="zh-CN"/>
              </w:rPr>
            </w:pPr>
            <w:r>
              <w:rPr>
                <w:rFonts w:ascii="Arial" w:hAnsi="Arial" w:hint="eastAsia"/>
                <w:bCs/>
                <w:sz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F01F67D" w14:textId="77777777" w:rsidR="00272B48" w:rsidRDefault="00272B48" w:rsidP="00E6103D">
            <w:pPr>
              <w:keepNext/>
              <w:keepLines/>
              <w:spacing w:after="0"/>
              <w:jc w:val="center"/>
              <w:rPr>
                <w:lang w:eastAsia="zh-CN"/>
              </w:rPr>
            </w:pPr>
            <w:r>
              <w:rPr>
                <w:rFonts w:ascii="Arial" w:hAnsi="Arial" w:hint="eastAsia"/>
                <w:bCs/>
                <w:sz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6959FD10" w14:textId="77777777" w:rsidR="00272B48" w:rsidRDefault="00272B48" w:rsidP="00E6103D">
            <w:pPr>
              <w:keepNext/>
              <w:keepLines/>
              <w:spacing w:after="0"/>
              <w:jc w:val="center"/>
              <w:rPr>
                <w:lang w:eastAsia="zh-CN"/>
              </w:rPr>
            </w:pPr>
            <w:r>
              <w:rPr>
                <w:rFonts w:ascii="Arial" w:hAnsi="Arial" w:hint="eastAsia"/>
                <w:bCs/>
                <w:sz w:val="18"/>
                <w:lang w:val="en-US" w:eastAsia="zh-CN"/>
              </w:rPr>
              <w:t>2</w:t>
            </w:r>
            <w:r>
              <w:rPr>
                <w:rFonts w:ascii="Arial" w:hAnsi="Arial"/>
                <w:bCs/>
                <w:sz w:val="18"/>
                <w:lang w:val="en-US" w:eastAsia="zh-CN"/>
              </w:rPr>
              <w:t>0</w:t>
            </w:r>
          </w:p>
        </w:tc>
        <w:tc>
          <w:tcPr>
            <w:tcW w:w="671" w:type="dxa"/>
            <w:tcBorders>
              <w:top w:val="single" w:sz="4" w:space="0" w:color="auto"/>
              <w:left w:val="single" w:sz="4" w:space="0" w:color="auto"/>
              <w:bottom w:val="single" w:sz="4" w:space="0" w:color="auto"/>
              <w:right w:val="single" w:sz="4" w:space="0" w:color="auto"/>
            </w:tcBorders>
            <w:vAlign w:val="center"/>
          </w:tcPr>
          <w:p w14:paraId="3C4E3EFB" w14:textId="77777777" w:rsidR="00272B48" w:rsidRDefault="00272B48" w:rsidP="00E6103D">
            <w:pPr>
              <w:keepNext/>
              <w:keepLines/>
              <w:spacing w:after="0"/>
              <w:jc w:val="center"/>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0D2F9CE" w14:textId="77777777" w:rsidR="00272B48" w:rsidRDefault="00272B48" w:rsidP="00E6103D">
            <w:pPr>
              <w:keepNext/>
              <w:keepLines/>
              <w:spacing w:after="0"/>
              <w:jc w:val="center"/>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58C60669"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FF0DB49"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6196400"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71E1DBA"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9675E96" w14:textId="77777777" w:rsidR="00272B48" w:rsidRDefault="00272B48" w:rsidP="00E6103D">
            <w:pPr>
              <w:keepNext/>
              <w:keepLines/>
              <w:spacing w:after="0"/>
              <w:jc w:val="center"/>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DA45730" w14:textId="77777777" w:rsidR="00272B48" w:rsidRDefault="00272B48" w:rsidP="00E6103D">
            <w:pPr>
              <w:keepNext/>
              <w:keepLines/>
              <w:spacing w:after="0"/>
              <w:jc w:val="center"/>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04B1BD35" w14:textId="77777777" w:rsidR="00272B48" w:rsidRDefault="00272B48" w:rsidP="00E6103D">
            <w:pPr>
              <w:keepNext/>
              <w:keepLines/>
              <w:spacing w:after="0"/>
              <w:jc w:val="center"/>
              <w:rPr>
                <w:rFonts w:eastAsia="Yu Mincho"/>
              </w:rPr>
            </w:pPr>
          </w:p>
        </w:tc>
        <w:tc>
          <w:tcPr>
            <w:tcW w:w="1485" w:type="dxa"/>
            <w:tcBorders>
              <w:top w:val="nil"/>
              <w:left w:val="single" w:sz="4" w:space="0" w:color="auto"/>
              <w:bottom w:val="single" w:sz="4" w:space="0" w:color="auto"/>
              <w:right w:val="single" w:sz="4" w:space="0" w:color="auto"/>
            </w:tcBorders>
            <w:shd w:val="clear" w:color="auto" w:fill="auto"/>
          </w:tcPr>
          <w:p w14:paraId="31B45BE4" w14:textId="77777777" w:rsidR="00272B48" w:rsidRDefault="00272B48" w:rsidP="00E6103D">
            <w:pPr>
              <w:pStyle w:val="TAC"/>
              <w:rPr>
                <w:lang w:val="en-US" w:eastAsia="zh-CN"/>
              </w:rPr>
            </w:pPr>
          </w:p>
        </w:tc>
      </w:tr>
      <w:tr w:rsidR="00272B48" w14:paraId="757E268A"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0949D109" w14:textId="77777777" w:rsidR="00272B48" w:rsidRDefault="00272B48" w:rsidP="00E6103D">
            <w:pPr>
              <w:keepNext/>
              <w:keepLines/>
              <w:spacing w:after="0"/>
              <w:jc w:val="center"/>
              <w:rPr>
                <w:lang w:val="en-US" w:eastAsia="zh-CN"/>
              </w:rPr>
            </w:pPr>
            <w:r>
              <w:rPr>
                <w:rFonts w:ascii="Arial" w:hAnsi="Arial"/>
                <w:bCs/>
                <w:sz w:val="18"/>
                <w:lang w:val="en-US" w:eastAsia="zh-CN"/>
              </w:rPr>
              <w:t>CA_n18</w:t>
            </w:r>
            <w:r>
              <w:rPr>
                <w:rFonts w:ascii="Arial" w:hAnsi="Arial"/>
                <w:bCs/>
                <w:sz w:val="18"/>
                <w:lang w:val="sv-SE" w:eastAsia="ja-JP"/>
              </w:rPr>
              <w:t>A-</w:t>
            </w:r>
            <w:r>
              <w:rPr>
                <w:rFonts w:ascii="Arial" w:hAnsi="Arial"/>
                <w:bCs/>
                <w:sz w:val="18"/>
                <w:lang w:val="en-US" w:eastAsia="zh-CN"/>
              </w:rPr>
              <w:t>n77A</w:t>
            </w:r>
          </w:p>
        </w:tc>
        <w:tc>
          <w:tcPr>
            <w:tcW w:w="1381" w:type="dxa"/>
            <w:tcBorders>
              <w:top w:val="single" w:sz="4" w:space="0" w:color="auto"/>
              <w:left w:val="single" w:sz="4" w:space="0" w:color="auto"/>
              <w:bottom w:val="nil"/>
              <w:right w:val="single" w:sz="4" w:space="0" w:color="auto"/>
            </w:tcBorders>
            <w:shd w:val="clear" w:color="auto" w:fill="auto"/>
            <w:vAlign w:val="center"/>
          </w:tcPr>
          <w:p w14:paraId="6FE50EB9" w14:textId="77777777" w:rsidR="00272B48" w:rsidRDefault="00272B48" w:rsidP="00E6103D">
            <w:pPr>
              <w:keepNext/>
              <w:keepLines/>
              <w:spacing w:after="0"/>
              <w:jc w:val="center"/>
              <w:rPr>
                <w:lang w:val="en-US" w:eastAsia="zh-CN"/>
              </w:rPr>
            </w:pPr>
            <w:r>
              <w:rPr>
                <w:rFonts w:ascii="Arial" w:hAnsi="Arial"/>
                <w:bCs/>
                <w:sz w:val="18"/>
                <w:lang w:val="en-US" w:eastAsia="zh-CN"/>
              </w:rPr>
              <w:t>CA_n18A-n77A</w:t>
            </w:r>
          </w:p>
        </w:tc>
        <w:tc>
          <w:tcPr>
            <w:tcW w:w="670" w:type="dxa"/>
            <w:tcBorders>
              <w:left w:val="single" w:sz="4" w:space="0" w:color="auto"/>
              <w:bottom w:val="single" w:sz="4" w:space="0" w:color="auto"/>
              <w:right w:val="single" w:sz="4" w:space="0" w:color="auto"/>
            </w:tcBorders>
            <w:vAlign w:val="center"/>
          </w:tcPr>
          <w:p w14:paraId="4172C1D9" w14:textId="77777777" w:rsidR="00272B48" w:rsidRDefault="00272B48" w:rsidP="00E6103D">
            <w:pPr>
              <w:keepNext/>
              <w:keepLines/>
              <w:spacing w:after="0"/>
              <w:jc w:val="center"/>
              <w:rPr>
                <w:lang w:val="en-US" w:eastAsia="zh-CN"/>
              </w:rPr>
            </w:pPr>
            <w:r>
              <w:rPr>
                <w:rFonts w:ascii="Arial" w:hAnsi="Arial"/>
                <w:bCs/>
                <w:sz w:val="18"/>
                <w:lang w:val="en-US" w:eastAsia="zh-CN"/>
              </w:rPr>
              <w:t>n18</w:t>
            </w:r>
          </w:p>
        </w:tc>
        <w:tc>
          <w:tcPr>
            <w:tcW w:w="670" w:type="dxa"/>
            <w:tcBorders>
              <w:top w:val="single" w:sz="4" w:space="0" w:color="auto"/>
              <w:left w:val="single" w:sz="4" w:space="0" w:color="auto"/>
              <w:bottom w:val="single" w:sz="4" w:space="0" w:color="auto"/>
              <w:right w:val="single" w:sz="4" w:space="0" w:color="auto"/>
            </w:tcBorders>
            <w:vAlign w:val="center"/>
          </w:tcPr>
          <w:p w14:paraId="6A83785F" w14:textId="77777777" w:rsidR="00272B48" w:rsidRDefault="00272B48" w:rsidP="00E6103D">
            <w:pPr>
              <w:keepNext/>
              <w:keepLines/>
              <w:spacing w:after="0"/>
              <w:jc w:val="center"/>
              <w:rPr>
                <w:lang w:eastAsia="zh-CN"/>
              </w:rPr>
            </w:pPr>
            <w:r>
              <w:rPr>
                <w:rFonts w:ascii="Arial" w:hAnsi="Arial"/>
                <w:bCs/>
                <w:sz w:val="18"/>
                <w:lang w:val="en-US" w:eastAsia="zh-CN"/>
              </w:rPr>
              <w:t>5</w:t>
            </w:r>
          </w:p>
        </w:tc>
        <w:tc>
          <w:tcPr>
            <w:tcW w:w="671" w:type="dxa"/>
            <w:tcBorders>
              <w:top w:val="single" w:sz="4" w:space="0" w:color="auto"/>
              <w:left w:val="single" w:sz="4" w:space="0" w:color="auto"/>
              <w:bottom w:val="single" w:sz="4" w:space="0" w:color="auto"/>
              <w:right w:val="single" w:sz="4" w:space="0" w:color="auto"/>
            </w:tcBorders>
            <w:vAlign w:val="center"/>
          </w:tcPr>
          <w:p w14:paraId="50ADCCD9" w14:textId="77777777" w:rsidR="00272B48" w:rsidRDefault="00272B48" w:rsidP="00E6103D">
            <w:pPr>
              <w:keepNext/>
              <w:keepLines/>
              <w:spacing w:after="0"/>
              <w:jc w:val="center"/>
              <w:rPr>
                <w:lang w:eastAsia="zh-CN"/>
              </w:rPr>
            </w:pPr>
            <w:r>
              <w:rPr>
                <w:rFonts w:ascii="Arial" w:hAnsi="Arial" w:hint="eastAsia"/>
                <w:bCs/>
                <w:sz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6986FBC" w14:textId="77777777" w:rsidR="00272B48" w:rsidRDefault="00272B48" w:rsidP="00E6103D">
            <w:pPr>
              <w:keepNext/>
              <w:keepLines/>
              <w:spacing w:after="0"/>
              <w:jc w:val="center"/>
              <w:rPr>
                <w:lang w:eastAsia="zh-CN"/>
              </w:rPr>
            </w:pPr>
            <w:r>
              <w:rPr>
                <w:rFonts w:ascii="Arial" w:hAnsi="Arial" w:hint="eastAsia"/>
                <w:bCs/>
                <w:sz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11033D0A" w14:textId="77777777" w:rsidR="00272B48" w:rsidRDefault="00272B48" w:rsidP="00E6103D">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44975E2" w14:textId="77777777" w:rsidR="00272B48" w:rsidRDefault="00272B48" w:rsidP="00E6103D">
            <w:pPr>
              <w:keepNext/>
              <w:keepLines/>
              <w:spacing w:after="0"/>
              <w:jc w:val="center"/>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13C435B" w14:textId="77777777" w:rsidR="00272B48" w:rsidRDefault="00272B48" w:rsidP="00E6103D">
            <w:pPr>
              <w:keepNext/>
              <w:keepLines/>
              <w:spacing w:after="0"/>
              <w:jc w:val="center"/>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0FF0D540"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531ADE7"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DE92C7D"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55CB2BD"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041FC44" w14:textId="77777777" w:rsidR="00272B48" w:rsidRDefault="00272B48" w:rsidP="00E6103D">
            <w:pPr>
              <w:keepNext/>
              <w:keepLines/>
              <w:spacing w:after="0"/>
              <w:jc w:val="center"/>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E777D10" w14:textId="77777777" w:rsidR="00272B48" w:rsidRDefault="00272B48" w:rsidP="00E6103D">
            <w:pPr>
              <w:keepNext/>
              <w:keepLines/>
              <w:spacing w:after="0"/>
              <w:jc w:val="center"/>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4905D024" w14:textId="77777777" w:rsidR="00272B48" w:rsidRDefault="00272B48" w:rsidP="00E6103D">
            <w:pPr>
              <w:keepNext/>
              <w:keepLines/>
              <w:spacing w:after="0"/>
              <w:jc w:val="center"/>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7F0ECA91" w14:textId="77777777" w:rsidR="00272B48" w:rsidRDefault="00272B48" w:rsidP="00E6103D">
            <w:pPr>
              <w:pStyle w:val="TAC"/>
              <w:rPr>
                <w:lang w:val="en-US" w:eastAsia="zh-CN"/>
              </w:rPr>
            </w:pPr>
            <w:r>
              <w:rPr>
                <w:rFonts w:hint="eastAsia"/>
                <w:lang w:val="en-US" w:eastAsia="zh-CN"/>
              </w:rPr>
              <w:t>0</w:t>
            </w:r>
          </w:p>
        </w:tc>
      </w:tr>
      <w:tr w:rsidR="00272B48" w14:paraId="1B40E254" w14:textId="77777777" w:rsidTr="00E6103D">
        <w:trPr>
          <w:trHeight w:val="90"/>
        </w:trPr>
        <w:tc>
          <w:tcPr>
            <w:tcW w:w="1642" w:type="dxa"/>
            <w:tcBorders>
              <w:top w:val="nil"/>
              <w:left w:val="single" w:sz="4" w:space="0" w:color="auto"/>
              <w:bottom w:val="single" w:sz="4" w:space="0" w:color="auto"/>
              <w:right w:val="single" w:sz="4" w:space="0" w:color="auto"/>
            </w:tcBorders>
            <w:shd w:val="clear" w:color="auto" w:fill="auto"/>
            <w:vAlign w:val="center"/>
          </w:tcPr>
          <w:p w14:paraId="039984BB" w14:textId="77777777" w:rsidR="00272B48" w:rsidRDefault="00272B48" w:rsidP="00E6103D">
            <w:pPr>
              <w:keepNext/>
              <w:keepLines/>
              <w:spacing w:after="0"/>
              <w:jc w:val="center"/>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3385B281" w14:textId="77777777" w:rsidR="00272B48" w:rsidRDefault="00272B48" w:rsidP="00E6103D">
            <w:pPr>
              <w:keepNext/>
              <w:keepLines/>
              <w:spacing w:after="0"/>
              <w:jc w:val="center"/>
              <w:rPr>
                <w:lang w:val="en-US" w:eastAsia="zh-CN"/>
              </w:rPr>
            </w:pPr>
          </w:p>
        </w:tc>
        <w:tc>
          <w:tcPr>
            <w:tcW w:w="670" w:type="dxa"/>
            <w:tcBorders>
              <w:left w:val="single" w:sz="4" w:space="0" w:color="auto"/>
              <w:bottom w:val="single" w:sz="4" w:space="0" w:color="auto"/>
              <w:right w:val="single" w:sz="4" w:space="0" w:color="auto"/>
            </w:tcBorders>
            <w:vAlign w:val="center"/>
          </w:tcPr>
          <w:p w14:paraId="2B1DDE06" w14:textId="77777777" w:rsidR="00272B48" w:rsidRDefault="00272B48" w:rsidP="00E6103D">
            <w:pPr>
              <w:keepNext/>
              <w:keepLines/>
              <w:spacing w:after="0"/>
              <w:jc w:val="center"/>
              <w:rPr>
                <w:lang w:val="en-US" w:eastAsia="zh-CN"/>
              </w:rPr>
            </w:pPr>
            <w:r>
              <w:rPr>
                <w:rFonts w:ascii="Arial" w:hAnsi="Arial"/>
                <w:bCs/>
                <w:sz w:val="18"/>
                <w:lang w:val="en-US" w:eastAsia="zh-CN"/>
              </w:rPr>
              <w:t>n77</w:t>
            </w:r>
          </w:p>
        </w:tc>
        <w:tc>
          <w:tcPr>
            <w:tcW w:w="670" w:type="dxa"/>
            <w:tcBorders>
              <w:top w:val="single" w:sz="4" w:space="0" w:color="auto"/>
              <w:left w:val="single" w:sz="4" w:space="0" w:color="auto"/>
              <w:bottom w:val="single" w:sz="4" w:space="0" w:color="auto"/>
              <w:right w:val="single" w:sz="4" w:space="0" w:color="auto"/>
            </w:tcBorders>
            <w:vAlign w:val="center"/>
          </w:tcPr>
          <w:p w14:paraId="33DB59E2" w14:textId="77777777" w:rsidR="00272B48" w:rsidRDefault="00272B48" w:rsidP="00E6103D">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113F471" w14:textId="77777777" w:rsidR="00272B48" w:rsidRDefault="00272B48" w:rsidP="00E6103D">
            <w:pPr>
              <w:keepNext/>
              <w:keepLines/>
              <w:spacing w:after="0"/>
              <w:jc w:val="center"/>
              <w:rPr>
                <w:lang w:eastAsia="zh-CN"/>
              </w:rPr>
            </w:pPr>
            <w:r>
              <w:rPr>
                <w:rFonts w:ascii="Arial" w:hAnsi="Arial" w:hint="eastAsia"/>
                <w:bCs/>
                <w:sz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5955582" w14:textId="77777777" w:rsidR="00272B48" w:rsidRDefault="00272B48" w:rsidP="00E6103D">
            <w:pPr>
              <w:keepNext/>
              <w:keepLines/>
              <w:spacing w:after="0"/>
              <w:jc w:val="center"/>
              <w:rPr>
                <w:lang w:eastAsia="zh-CN"/>
              </w:rPr>
            </w:pPr>
            <w:r>
              <w:rPr>
                <w:rFonts w:ascii="Arial" w:hAnsi="Arial" w:hint="eastAsia"/>
                <w:bCs/>
                <w:sz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7CFE60D9" w14:textId="77777777" w:rsidR="00272B48" w:rsidRDefault="00272B48" w:rsidP="00E6103D">
            <w:pPr>
              <w:keepNext/>
              <w:keepLines/>
              <w:spacing w:after="0"/>
              <w:jc w:val="center"/>
              <w:rPr>
                <w:lang w:eastAsia="zh-CN"/>
              </w:rPr>
            </w:pPr>
            <w:r>
              <w:rPr>
                <w:rFonts w:ascii="Arial" w:hAnsi="Arial" w:hint="eastAsia"/>
                <w:bCs/>
                <w:sz w:val="18"/>
                <w:lang w:val="en-US" w:eastAsia="zh-CN"/>
              </w:rPr>
              <w:t>2</w:t>
            </w:r>
            <w:r>
              <w:rPr>
                <w:rFonts w:ascii="Arial" w:hAnsi="Arial"/>
                <w:bCs/>
                <w:sz w:val="18"/>
                <w:lang w:val="en-US" w:eastAsia="zh-CN"/>
              </w:rPr>
              <w:t>0</w:t>
            </w:r>
          </w:p>
        </w:tc>
        <w:tc>
          <w:tcPr>
            <w:tcW w:w="671" w:type="dxa"/>
            <w:tcBorders>
              <w:top w:val="single" w:sz="4" w:space="0" w:color="auto"/>
              <w:left w:val="single" w:sz="4" w:space="0" w:color="auto"/>
              <w:bottom w:val="single" w:sz="4" w:space="0" w:color="auto"/>
              <w:right w:val="single" w:sz="4" w:space="0" w:color="auto"/>
            </w:tcBorders>
            <w:vAlign w:val="center"/>
          </w:tcPr>
          <w:p w14:paraId="45D65D8B" w14:textId="77777777" w:rsidR="00272B48" w:rsidRDefault="00272B48" w:rsidP="00E6103D">
            <w:pPr>
              <w:keepNext/>
              <w:keepLines/>
              <w:spacing w:after="0"/>
              <w:jc w:val="center"/>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BCF68F3" w14:textId="77777777" w:rsidR="00272B48" w:rsidRDefault="00272B48" w:rsidP="00E6103D">
            <w:pPr>
              <w:keepNext/>
              <w:keepLines/>
              <w:spacing w:after="0"/>
              <w:jc w:val="center"/>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6EFA08BE" w14:textId="77777777" w:rsidR="00272B48" w:rsidRDefault="00272B48" w:rsidP="00E6103D">
            <w:pPr>
              <w:keepNext/>
              <w:keepLines/>
              <w:spacing w:after="0"/>
              <w:jc w:val="center"/>
              <w:rPr>
                <w:rFonts w:eastAsia="Yu Mincho"/>
              </w:rPr>
            </w:pPr>
            <w:r>
              <w:rPr>
                <w:rFonts w:ascii="Arial" w:hAnsi="Arial" w:hint="eastAsia"/>
                <w:bCs/>
                <w:sz w:val="18"/>
                <w:lang w:val="en-US" w:eastAsia="zh-CN"/>
              </w:rPr>
              <w:t>4</w:t>
            </w:r>
            <w:r>
              <w:rPr>
                <w:rFonts w:ascii="Arial" w:hAnsi="Arial"/>
                <w:bCs/>
                <w:sz w:val="18"/>
                <w:lang w:val="en-US" w:eastAsia="zh-CN"/>
              </w:rPr>
              <w:t>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92E5265" w14:textId="77777777" w:rsidR="00272B48" w:rsidRDefault="00272B48" w:rsidP="00E6103D">
            <w:pPr>
              <w:keepNext/>
              <w:keepLines/>
              <w:spacing w:after="0"/>
              <w:jc w:val="center"/>
              <w:rPr>
                <w:rFonts w:eastAsia="Yu Mincho"/>
              </w:rPr>
            </w:pPr>
            <w:r>
              <w:rPr>
                <w:rFonts w:ascii="Arial" w:hAnsi="Arial" w:hint="eastAsia"/>
                <w:bCs/>
                <w:sz w:val="18"/>
                <w:lang w:val="en-US" w:eastAsia="zh-CN"/>
              </w:rPr>
              <w:t>5</w:t>
            </w:r>
            <w:r>
              <w:rPr>
                <w:rFonts w:ascii="Arial" w:hAnsi="Arial"/>
                <w:bCs/>
                <w:sz w:val="18"/>
                <w:lang w:val="en-US" w:eastAsia="zh-CN"/>
              </w:rPr>
              <w:t>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11B996C" w14:textId="77777777" w:rsidR="00272B48" w:rsidRDefault="00272B48" w:rsidP="00E6103D">
            <w:pPr>
              <w:keepNext/>
              <w:keepLines/>
              <w:spacing w:after="0"/>
              <w:jc w:val="center"/>
              <w:rPr>
                <w:rFonts w:eastAsia="Yu Mincho"/>
              </w:rPr>
            </w:pPr>
            <w:r>
              <w:rPr>
                <w:rFonts w:ascii="Arial" w:hAnsi="Arial" w:hint="eastAsia"/>
                <w:bCs/>
                <w:sz w:val="18"/>
                <w:lang w:val="en-US" w:eastAsia="zh-CN"/>
              </w:rPr>
              <w:t>6</w:t>
            </w:r>
            <w:r>
              <w:rPr>
                <w:rFonts w:ascii="Arial" w:hAnsi="Arial"/>
                <w:bCs/>
                <w:sz w:val="18"/>
                <w:lang w:val="en-US" w:eastAsia="zh-CN"/>
              </w:rPr>
              <w:t>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AD9AEEF"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C18D379" w14:textId="77777777" w:rsidR="00272B48" w:rsidRDefault="00272B48" w:rsidP="00E6103D">
            <w:pPr>
              <w:keepNext/>
              <w:keepLines/>
              <w:spacing w:after="0"/>
              <w:jc w:val="center"/>
              <w:rPr>
                <w:rFonts w:eastAsia="Yu Mincho"/>
              </w:rPr>
            </w:pPr>
            <w:r>
              <w:rPr>
                <w:rFonts w:ascii="Arial" w:hAnsi="Arial" w:hint="eastAsia"/>
                <w:bCs/>
                <w:sz w:val="18"/>
                <w:lang w:val="en-US" w:eastAsia="zh-CN"/>
              </w:rPr>
              <w:t>8</w:t>
            </w:r>
            <w:r>
              <w:rPr>
                <w:rFonts w:ascii="Arial" w:hAnsi="Arial"/>
                <w:bCs/>
                <w:sz w:val="18"/>
                <w:lang w:val="en-US" w:eastAsia="zh-CN"/>
              </w:rPr>
              <w:t>0</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F75C230" w14:textId="77777777" w:rsidR="00272B48" w:rsidRDefault="00272B48" w:rsidP="00E6103D">
            <w:pPr>
              <w:keepNext/>
              <w:keepLines/>
              <w:spacing w:after="0"/>
              <w:jc w:val="center"/>
              <w:rPr>
                <w:rFonts w:eastAsia="Yu Mincho"/>
              </w:rPr>
            </w:pPr>
            <w:r>
              <w:rPr>
                <w:rFonts w:ascii="Arial" w:hAnsi="Arial" w:hint="eastAsia"/>
                <w:bCs/>
                <w:sz w:val="18"/>
                <w:lang w:val="en-US" w:eastAsia="zh-CN"/>
              </w:rPr>
              <w:t>9</w:t>
            </w:r>
            <w:r>
              <w:rPr>
                <w:rFonts w:ascii="Arial" w:hAnsi="Arial"/>
                <w:bCs/>
                <w:sz w:val="18"/>
                <w:lang w:val="en-US" w:eastAsia="zh-CN"/>
              </w:rPr>
              <w:t>0</w:t>
            </w:r>
          </w:p>
        </w:tc>
        <w:tc>
          <w:tcPr>
            <w:tcW w:w="671" w:type="dxa"/>
            <w:tcBorders>
              <w:top w:val="single" w:sz="4" w:space="0" w:color="auto"/>
              <w:left w:val="single" w:sz="4" w:space="0" w:color="auto"/>
              <w:bottom w:val="single" w:sz="4" w:space="0" w:color="auto"/>
              <w:right w:val="single" w:sz="4" w:space="0" w:color="auto"/>
            </w:tcBorders>
            <w:vAlign w:val="center"/>
          </w:tcPr>
          <w:p w14:paraId="43A7A7BE" w14:textId="77777777" w:rsidR="00272B48" w:rsidRDefault="00272B48" w:rsidP="00E6103D">
            <w:pPr>
              <w:keepNext/>
              <w:keepLines/>
              <w:spacing w:after="0"/>
              <w:jc w:val="center"/>
              <w:rPr>
                <w:rFonts w:eastAsia="Yu Mincho"/>
              </w:rPr>
            </w:pPr>
            <w:r>
              <w:rPr>
                <w:rFonts w:ascii="Arial" w:hAnsi="Arial" w:hint="eastAsia"/>
                <w:bCs/>
                <w:sz w:val="18"/>
                <w:lang w:val="en-US" w:eastAsia="zh-CN"/>
              </w:rPr>
              <w:t>1</w:t>
            </w:r>
            <w:r>
              <w:rPr>
                <w:rFonts w:ascii="Arial" w:hAnsi="Arial"/>
                <w:bCs/>
                <w:sz w:val="18"/>
                <w:lang w:val="en-US" w:eastAsia="zh-CN"/>
              </w:rPr>
              <w:t>00</w:t>
            </w:r>
          </w:p>
        </w:tc>
        <w:tc>
          <w:tcPr>
            <w:tcW w:w="1485" w:type="dxa"/>
            <w:tcBorders>
              <w:top w:val="nil"/>
              <w:left w:val="single" w:sz="4" w:space="0" w:color="auto"/>
              <w:bottom w:val="single" w:sz="4" w:space="0" w:color="auto"/>
              <w:right w:val="single" w:sz="4" w:space="0" w:color="auto"/>
            </w:tcBorders>
            <w:shd w:val="clear" w:color="auto" w:fill="auto"/>
          </w:tcPr>
          <w:p w14:paraId="11DB0AFA" w14:textId="77777777" w:rsidR="00272B48" w:rsidRDefault="00272B48" w:rsidP="00E6103D">
            <w:pPr>
              <w:pStyle w:val="TAC"/>
              <w:rPr>
                <w:lang w:val="en-US" w:eastAsia="zh-CN"/>
              </w:rPr>
            </w:pPr>
          </w:p>
        </w:tc>
      </w:tr>
      <w:tr w:rsidR="00272B48" w14:paraId="2A29BC49"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23376B43" w14:textId="77777777" w:rsidR="00272B48" w:rsidRDefault="00272B48" w:rsidP="00E6103D">
            <w:pPr>
              <w:keepNext/>
              <w:keepLines/>
              <w:spacing w:after="0"/>
              <w:jc w:val="center"/>
              <w:rPr>
                <w:lang w:val="en-US" w:eastAsia="zh-CN"/>
              </w:rPr>
            </w:pPr>
            <w:r>
              <w:rPr>
                <w:rFonts w:ascii="Arial" w:hAnsi="Arial"/>
                <w:bCs/>
                <w:sz w:val="18"/>
                <w:lang w:val="en-US" w:eastAsia="zh-CN"/>
              </w:rPr>
              <w:t>CA_n18</w:t>
            </w:r>
            <w:r>
              <w:rPr>
                <w:rFonts w:ascii="Arial" w:hAnsi="Arial"/>
                <w:bCs/>
                <w:sz w:val="18"/>
                <w:lang w:val="sv-SE" w:eastAsia="ja-JP"/>
              </w:rPr>
              <w:t>A-</w:t>
            </w:r>
            <w:r>
              <w:rPr>
                <w:rFonts w:ascii="Arial" w:hAnsi="Arial"/>
                <w:bCs/>
                <w:sz w:val="18"/>
                <w:lang w:val="en-US" w:eastAsia="zh-CN"/>
              </w:rPr>
              <w:t>n78A</w:t>
            </w:r>
          </w:p>
        </w:tc>
        <w:tc>
          <w:tcPr>
            <w:tcW w:w="1381" w:type="dxa"/>
            <w:tcBorders>
              <w:top w:val="single" w:sz="4" w:space="0" w:color="auto"/>
              <w:left w:val="single" w:sz="4" w:space="0" w:color="auto"/>
              <w:bottom w:val="nil"/>
              <w:right w:val="single" w:sz="4" w:space="0" w:color="auto"/>
            </w:tcBorders>
            <w:shd w:val="clear" w:color="auto" w:fill="auto"/>
            <w:vAlign w:val="center"/>
          </w:tcPr>
          <w:p w14:paraId="201AAC67" w14:textId="77777777" w:rsidR="00272B48" w:rsidRDefault="00272B48" w:rsidP="00E6103D">
            <w:pPr>
              <w:keepNext/>
              <w:keepLines/>
              <w:spacing w:after="0"/>
              <w:jc w:val="center"/>
              <w:rPr>
                <w:lang w:val="en-US" w:eastAsia="zh-CN"/>
              </w:rPr>
            </w:pPr>
            <w:r>
              <w:rPr>
                <w:rFonts w:ascii="Arial" w:hAnsi="Arial"/>
                <w:bCs/>
                <w:sz w:val="18"/>
                <w:lang w:val="en-US" w:eastAsia="zh-CN"/>
              </w:rPr>
              <w:t>CA_n18A-n78A</w:t>
            </w:r>
          </w:p>
        </w:tc>
        <w:tc>
          <w:tcPr>
            <w:tcW w:w="670" w:type="dxa"/>
            <w:tcBorders>
              <w:left w:val="single" w:sz="4" w:space="0" w:color="auto"/>
              <w:bottom w:val="single" w:sz="4" w:space="0" w:color="auto"/>
              <w:right w:val="single" w:sz="4" w:space="0" w:color="auto"/>
            </w:tcBorders>
            <w:vAlign w:val="center"/>
          </w:tcPr>
          <w:p w14:paraId="3A54B4B3" w14:textId="77777777" w:rsidR="00272B48" w:rsidRDefault="00272B48" w:rsidP="00E6103D">
            <w:pPr>
              <w:keepNext/>
              <w:keepLines/>
              <w:spacing w:after="0"/>
              <w:jc w:val="center"/>
              <w:rPr>
                <w:rFonts w:ascii="Arial" w:hAnsi="Arial"/>
                <w:bCs/>
                <w:sz w:val="18"/>
                <w:lang w:val="en-US" w:eastAsia="zh-CN"/>
              </w:rPr>
            </w:pPr>
            <w:r>
              <w:rPr>
                <w:rFonts w:ascii="Arial" w:hAnsi="Arial"/>
                <w:bCs/>
                <w:sz w:val="18"/>
                <w:lang w:val="en-US" w:eastAsia="zh-CN"/>
              </w:rPr>
              <w:t>n18</w:t>
            </w:r>
          </w:p>
        </w:tc>
        <w:tc>
          <w:tcPr>
            <w:tcW w:w="670" w:type="dxa"/>
            <w:tcBorders>
              <w:top w:val="single" w:sz="4" w:space="0" w:color="auto"/>
              <w:left w:val="single" w:sz="4" w:space="0" w:color="auto"/>
              <w:bottom w:val="single" w:sz="4" w:space="0" w:color="auto"/>
              <w:right w:val="single" w:sz="4" w:space="0" w:color="auto"/>
            </w:tcBorders>
            <w:vAlign w:val="center"/>
          </w:tcPr>
          <w:p w14:paraId="5EA5033A" w14:textId="77777777" w:rsidR="00272B48" w:rsidRDefault="00272B48" w:rsidP="00E6103D">
            <w:pPr>
              <w:keepNext/>
              <w:keepLines/>
              <w:spacing w:after="0"/>
              <w:jc w:val="center"/>
              <w:rPr>
                <w:lang w:eastAsia="zh-CN"/>
              </w:rPr>
            </w:pPr>
            <w:r>
              <w:rPr>
                <w:rFonts w:ascii="Arial" w:hAnsi="Arial"/>
                <w:bCs/>
                <w:sz w:val="18"/>
                <w:lang w:val="en-US" w:eastAsia="zh-CN"/>
              </w:rPr>
              <w:t>5</w:t>
            </w:r>
          </w:p>
        </w:tc>
        <w:tc>
          <w:tcPr>
            <w:tcW w:w="671" w:type="dxa"/>
            <w:tcBorders>
              <w:top w:val="single" w:sz="4" w:space="0" w:color="auto"/>
              <w:left w:val="single" w:sz="4" w:space="0" w:color="auto"/>
              <w:bottom w:val="single" w:sz="4" w:space="0" w:color="auto"/>
              <w:right w:val="single" w:sz="4" w:space="0" w:color="auto"/>
            </w:tcBorders>
            <w:vAlign w:val="center"/>
          </w:tcPr>
          <w:p w14:paraId="7B79BDDB" w14:textId="77777777" w:rsidR="00272B48" w:rsidRDefault="00272B48" w:rsidP="00E6103D">
            <w:pPr>
              <w:keepNext/>
              <w:keepLines/>
              <w:spacing w:after="0"/>
              <w:jc w:val="center"/>
              <w:rPr>
                <w:rFonts w:ascii="Arial" w:hAnsi="Arial"/>
                <w:bCs/>
                <w:sz w:val="18"/>
                <w:lang w:val="en-US" w:eastAsia="zh-CN"/>
              </w:rPr>
            </w:pPr>
            <w:r>
              <w:rPr>
                <w:rFonts w:ascii="Arial" w:hAnsi="Arial" w:hint="eastAsia"/>
                <w:bCs/>
                <w:sz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8756915" w14:textId="77777777" w:rsidR="00272B48" w:rsidRDefault="00272B48" w:rsidP="00E6103D">
            <w:pPr>
              <w:keepNext/>
              <w:keepLines/>
              <w:spacing w:after="0"/>
              <w:jc w:val="center"/>
              <w:rPr>
                <w:rFonts w:ascii="Arial" w:hAnsi="Arial"/>
                <w:bCs/>
                <w:sz w:val="18"/>
                <w:lang w:val="en-US" w:eastAsia="zh-CN"/>
              </w:rPr>
            </w:pPr>
            <w:r>
              <w:rPr>
                <w:rFonts w:ascii="Arial" w:hAnsi="Arial" w:hint="eastAsia"/>
                <w:bCs/>
                <w:sz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1B4CFB1C" w14:textId="77777777" w:rsidR="00272B48" w:rsidRDefault="00272B48" w:rsidP="00E6103D">
            <w:pPr>
              <w:keepNext/>
              <w:keepLines/>
              <w:spacing w:after="0"/>
              <w:jc w:val="center"/>
              <w:rPr>
                <w:rFonts w:ascii="Arial" w:hAnsi="Arial"/>
                <w:bCs/>
                <w:sz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34A28A7" w14:textId="77777777" w:rsidR="00272B48" w:rsidRDefault="00272B48" w:rsidP="00E6103D">
            <w:pPr>
              <w:keepNext/>
              <w:keepLines/>
              <w:spacing w:after="0"/>
              <w:jc w:val="center"/>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F067371" w14:textId="77777777" w:rsidR="00272B48" w:rsidRDefault="00272B48" w:rsidP="00E6103D">
            <w:pPr>
              <w:keepNext/>
              <w:keepLines/>
              <w:spacing w:after="0"/>
              <w:jc w:val="center"/>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3587C218" w14:textId="77777777" w:rsidR="00272B48" w:rsidRDefault="00272B48" w:rsidP="00E6103D">
            <w:pPr>
              <w:keepNext/>
              <w:keepLines/>
              <w:spacing w:after="0"/>
              <w:jc w:val="center"/>
              <w:rPr>
                <w:rFonts w:ascii="Arial" w:hAnsi="Arial"/>
                <w:bCs/>
                <w:sz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42DD8ED" w14:textId="77777777" w:rsidR="00272B48" w:rsidRDefault="00272B48" w:rsidP="00E6103D">
            <w:pPr>
              <w:keepNext/>
              <w:keepLines/>
              <w:spacing w:after="0"/>
              <w:jc w:val="center"/>
              <w:rPr>
                <w:rFonts w:ascii="Arial" w:hAnsi="Arial"/>
                <w:bCs/>
                <w:sz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DE7DD81" w14:textId="77777777" w:rsidR="00272B48" w:rsidRDefault="00272B48" w:rsidP="00E6103D">
            <w:pPr>
              <w:keepNext/>
              <w:keepLines/>
              <w:spacing w:after="0"/>
              <w:jc w:val="center"/>
              <w:rPr>
                <w:rFonts w:ascii="Arial" w:hAnsi="Arial"/>
                <w:bCs/>
                <w:sz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3297CCD"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9A57D46" w14:textId="77777777" w:rsidR="00272B48" w:rsidRDefault="00272B48" w:rsidP="00E6103D">
            <w:pPr>
              <w:keepNext/>
              <w:keepLines/>
              <w:spacing w:after="0"/>
              <w:jc w:val="center"/>
              <w:rPr>
                <w:rFonts w:ascii="Arial" w:hAnsi="Arial"/>
                <w:bCs/>
                <w:sz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CC38DC5" w14:textId="77777777" w:rsidR="00272B48" w:rsidRDefault="00272B48" w:rsidP="00E6103D">
            <w:pPr>
              <w:keepNext/>
              <w:keepLines/>
              <w:spacing w:after="0"/>
              <w:jc w:val="center"/>
              <w:rPr>
                <w:rFonts w:ascii="Arial" w:hAnsi="Arial"/>
                <w:bCs/>
                <w:sz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5227FE7" w14:textId="77777777" w:rsidR="00272B48" w:rsidRDefault="00272B48" w:rsidP="00E6103D">
            <w:pPr>
              <w:keepNext/>
              <w:keepLines/>
              <w:spacing w:after="0"/>
              <w:jc w:val="center"/>
              <w:rPr>
                <w:rFonts w:ascii="Arial" w:hAnsi="Arial"/>
                <w:bCs/>
                <w:sz w:val="18"/>
                <w:lang w:val="en-US" w:eastAsia="zh-CN"/>
              </w:rPr>
            </w:pPr>
          </w:p>
        </w:tc>
        <w:tc>
          <w:tcPr>
            <w:tcW w:w="1485" w:type="dxa"/>
            <w:tcBorders>
              <w:top w:val="single" w:sz="4" w:space="0" w:color="auto"/>
              <w:left w:val="single" w:sz="4" w:space="0" w:color="auto"/>
              <w:bottom w:val="nil"/>
              <w:right w:val="single" w:sz="4" w:space="0" w:color="auto"/>
            </w:tcBorders>
            <w:shd w:val="clear" w:color="auto" w:fill="auto"/>
          </w:tcPr>
          <w:p w14:paraId="7791A9BD" w14:textId="77777777" w:rsidR="00272B48" w:rsidRDefault="00272B48" w:rsidP="00E6103D">
            <w:pPr>
              <w:pStyle w:val="TAC"/>
              <w:rPr>
                <w:lang w:val="en-US" w:eastAsia="zh-CN"/>
              </w:rPr>
            </w:pPr>
            <w:r>
              <w:rPr>
                <w:rFonts w:hint="eastAsia"/>
                <w:lang w:val="en-US" w:eastAsia="zh-CN"/>
              </w:rPr>
              <w:t>0</w:t>
            </w:r>
          </w:p>
        </w:tc>
      </w:tr>
      <w:tr w:rsidR="00272B48" w14:paraId="07F19ECC"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1E29037B" w14:textId="77777777" w:rsidR="00272B48" w:rsidRDefault="00272B48" w:rsidP="00E6103D">
            <w:pPr>
              <w:keepNext/>
              <w:keepLines/>
              <w:spacing w:after="0"/>
              <w:jc w:val="center"/>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267739B0" w14:textId="77777777" w:rsidR="00272B48" w:rsidRDefault="00272B48" w:rsidP="00E6103D">
            <w:pPr>
              <w:keepNext/>
              <w:keepLines/>
              <w:spacing w:after="0"/>
              <w:jc w:val="center"/>
              <w:rPr>
                <w:lang w:val="en-US" w:eastAsia="zh-CN"/>
              </w:rPr>
            </w:pPr>
          </w:p>
        </w:tc>
        <w:tc>
          <w:tcPr>
            <w:tcW w:w="670" w:type="dxa"/>
            <w:tcBorders>
              <w:left w:val="single" w:sz="4" w:space="0" w:color="auto"/>
              <w:bottom w:val="single" w:sz="4" w:space="0" w:color="auto"/>
              <w:right w:val="single" w:sz="4" w:space="0" w:color="auto"/>
            </w:tcBorders>
            <w:vAlign w:val="center"/>
          </w:tcPr>
          <w:p w14:paraId="46ECCAA9" w14:textId="77777777" w:rsidR="00272B48" w:rsidRDefault="00272B48" w:rsidP="00E6103D">
            <w:pPr>
              <w:keepNext/>
              <w:keepLines/>
              <w:spacing w:after="0"/>
              <w:jc w:val="center"/>
              <w:rPr>
                <w:rFonts w:ascii="Arial" w:hAnsi="Arial"/>
                <w:bCs/>
                <w:sz w:val="18"/>
                <w:lang w:val="en-US" w:eastAsia="zh-CN"/>
              </w:rPr>
            </w:pPr>
            <w:r>
              <w:rPr>
                <w:rFonts w:ascii="Arial" w:hAnsi="Arial"/>
                <w:bCs/>
                <w:sz w:val="18"/>
                <w:lang w:val="en-US" w:eastAsia="zh-CN"/>
              </w:rPr>
              <w:t>n78</w:t>
            </w:r>
          </w:p>
        </w:tc>
        <w:tc>
          <w:tcPr>
            <w:tcW w:w="670" w:type="dxa"/>
            <w:tcBorders>
              <w:top w:val="single" w:sz="4" w:space="0" w:color="auto"/>
              <w:left w:val="single" w:sz="4" w:space="0" w:color="auto"/>
              <w:bottom w:val="single" w:sz="4" w:space="0" w:color="auto"/>
              <w:right w:val="single" w:sz="4" w:space="0" w:color="auto"/>
            </w:tcBorders>
            <w:vAlign w:val="center"/>
          </w:tcPr>
          <w:p w14:paraId="0527984E" w14:textId="77777777" w:rsidR="00272B48" w:rsidRDefault="00272B48" w:rsidP="00E6103D">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B0A92D2" w14:textId="77777777" w:rsidR="00272B48" w:rsidRDefault="00272B48" w:rsidP="00E6103D">
            <w:pPr>
              <w:keepNext/>
              <w:keepLines/>
              <w:spacing w:after="0"/>
              <w:jc w:val="center"/>
              <w:rPr>
                <w:rFonts w:ascii="Arial" w:hAnsi="Arial"/>
                <w:bCs/>
                <w:sz w:val="18"/>
                <w:lang w:val="en-US" w:eastAsia="zh-CN"/>
              </w:rPr>
            </w:pPr>
            <w:r>
              <w:rPr>
                <w:rFonts w:ascii="Arial" w:hAnsi="Arial" w:hint="eastAsia"/>
                <w:bCs/>
                <w:sz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FAF5BC1" w14:textId="77777777" w:rsidR="00272B48" w:rsidRDefault="00272B48" w:rsidP="00E6103D">
            <w:pPr>
              <w:keepNext/>
              <w:keepLines/>
              <w:spacing w:after="0"/>
              <w:jc w:val="center"/>
              <w:rPr>
                <w:rFonts w:ascii="Arial" w:hAnsi="Arial"/>
                <w:bCs/>
                <w:sz w:val="18"/>
                <w:lang w:val="en-US" w:eastAsia="zh-CN"/>
              </w:rPr>
            </w:pPr>
            <w:r>
              <w:rPr>
                <w:rFonts w:ascii="Arial" w:hAnsi="Arial" w:hint="eastAsia"/>
                <w:bCs/>
                <w:sz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455FD04F" w14:textId="77777777" w:rsidR="00272B48" w:rsidRDefault="00272B48" w:rsidP="00E6103D">
            <w:pPr>
              <w:keepNext/>
              <w:keepLines/>
              <w:spacing w:after="0"/>
              <w:jc w:val="center"/>
              <w:rPr>
                <w:rFonts w:ascii="Arial" w:hAnsi="Arial"/>
                <w:bCs/>
                <w:sz w:val="18"/>
                <w:lang w:val="en-US" w:eastAsia="zh-CN"/>
              </w:rPr>
            </w:pPr>
            <w:r>
              <w:rPr>
                <w:rFonts w:ascii="Arial" w:hAnsi="Arial" w:hint="eastAsia"/>
                <w:bCs/>
                <w:sz w:val="18"/>
                <w:lang w:val="en-US" w:eastAsia="zh-CN"/>
              </w:rPr>
              <w:t>2</w:t>
            </w:r>
            <w:r>
              <w:rPr>
                <w:rFonts w:ascii="Arial" w:hAnsi="Arial"/>
                <w:bCs/>
                <w:sz w:val="18"/>
                <w:lang w:val="en-US" w:eastAsia="zh-CN"/>
              </w:rPr>
              <w:t>0</w:t>
            </w:r>
          </w:p>
        </w:tc>
        <w:tc>
          <w:tcPr>
            <w:tcW w:w="671" w:type="dxa"/>
            <w:tcBorders>
              <w:top w:val="single" w:sz="4" w:space="0" w:color="auto"/>
              <w:left w:val="single" w:sz="4" w:space="0" w:color="auto"/>
              <w:bottom w:val="single" w:sz="4" w:space="0" w:color="auto"/>
              <w:right w:val="single" w:sz="4" w:space="0" w:color="auto"/>
            </w:tcBorders>
            <w:vAlign w:val="center"/>
          </w:tcPr>
          <w:p w14:paraId="07C72E56" w14:textId="77777777" w:rsidR="00272B48" w:rsidRDefault="00272B48" w:rsidP="00E6103D">
            <w:pPr>
              <w:keepNext/>
              <w:keepLines/>
              <w:spacing w:after="0"/>
              <w:jc w:val="center"/>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F493F3A" w14:textId="77777777" w:rsidR="00272B48" w:rsidRDefault="00272B48" w:rsidP="00E6103D">
            <w:pPr>
              <w:keepNext/>
              <w:keepLines/>
              <w:spacing w:after="0"/>
              <w:jc w:val="center"/>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380B97CC" w14:textId="77777777" w:rsidR="00272B48" w:rsidRDefault="00272B48" w:rsidP="00E6103D">
            <w:pPr>
              <w:keepNext/>
              <w:keepLines/>
              <w:spacing w:after="0"/>
              <w:jc w:val="center"/>
              <w:rPr>
                <w:rFonts w:ascii="Arial" w:hAnsi="Arial"/>
                <w:bCs/>
                <w:sz w:val="18"/>
                <w:lang w:val="en-US" w:eastAsia="zh-CN"/>
              </w:rPr>
            </w:pPr>
            <w:r>
              <w:rPr>
                <w:rFonts w:ascii="Arial" w:hAnsi="Arial" w:hint="eastAsia"/>
                <w:bCs/>
                <w:sz w:val="18"/>
                <w:lang w:val="en-US" w:eastAsia="zh-CN"/>
              </w:rPr>
              <w:t>4</w:t>
            </w:r>
            <w:r>
              <w:rPr>
                <w:rFonts w:ascii="Arial" w:hAnsi="Arial"/>
                <w:bCs/>
                <w:sz w:val="18"/>
                <w:lang w:val="en-US" w:eastAsia="zh-CN"/>
              </w:rPr>
              <w:t>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FCB2D2D" w14:textId="77777777" w:rsidR="00272B48" w:rsidRDefault="00272B48" w:rsidP="00E6103D">
            <w:pPr>
              <w:keepNext/>
              <w:keepLines/>
              <w:spacing w:after="0"/>
              <w:jc w:val="center"/>
              <w:rPr>
                <w:rFonts w:ascii="Arial" w:hAnsi="Arial"/>
                <w:bCs/>
                <w:sz w:val="18"/>
                <w:lang w:val="en-US" w:eastAsia="zh-CN"/>
              </w:rPr>
            </w:pPr>
            <w:r>
              <w:rPr>
                <w:rFonts w:ascii="Arial" w:hAnsi="Arial" w:hint="eastAsia"/>
                <w:bCs/>
                <w:sz w:val="18"/>
                <w:lang w:val="en-US" w:eastAsia="zh-CN"/>
              </w:rPr>
              <w:t>5</w:t>
            </w:r>
            <w:r>
              <w:rPr>
                <w:rFonts w:ascii="Arial" w:hAnsi="Arial"/>
                <w:bCs/>
                <w:sz w:val="18"/>
                <w:lang w:val="en-US" w:eastAsia="zh-CN"/>
              </w:rPr>
              <w:t>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090D671" w14:textId="77777777" w:rsidR="00272B48" w:rsidRDefault="00272B48" w:rsidP="00E6103D">
            <w:pPr>
              <w:keepNext/>
              <w:keepLines/>
              <w:spacing w:after="0"/>
              <w:jc w:val="center"/>
              <w:rPr>
                <w:rFonts w:ascii="Arial" w:hAnsi="Arial"/>
                <w:bCs/>
                <w:sz w:val="18"/>
                <w:lang w:val="en-US" w:eastAsia="zh-CN"/>
              </w:rPr>
            </w:pPr>
            <w:r>
              <w:rPr>
                <w:rFonts w:ascii="Arial" w:hAnsi="Arial" w:hint="eastAsia"/>
                <w:bCs/>
                <w:sz w:val="18"/>
                <w:lang w:val="en-US" w:eastAsia="zh-CN"/>
              </w:rPr>
              <w:t>6</w:t>
            </w:r>
            <w:r>
              <w:rPr>
                <w:rFonts w:ascii="Arial" w:hAnsi="Arial"/>
                <w:bCs/>
                <w:sz w:val="18"/>
                <w:lang w:val="en-US" w:eastAsia="zh-CN"/>
              </w:rPr>
              <w:t>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F7F5E47"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450B099" w14:textId="77777777" w:rsidR="00272B48" w:rsidRDefault="00272B48" w:rsidP="00E6103D">
            <w:pPr>
              <w:keepNext/>
              <w:keepLines/>
              <w:spacing w:after="0"/>
              <w:jc w:val="center"/>
              <w:rPr>
                <w:rFonts w:ascii="Arial" w:hAnsi="Arial"/>
                <w:bCs/>
                <w:sz w:val="18"/>
                <w:lang w:val="en-US" w:eastAsia="zh-CN"/>
              </w:rPr>
            </w:pPr>
            <w:r>
              <w:rPr>
                <w:rFonts w:ascii="Arial" w:hAnsi="Arial" w:hint="eastAsia"/>
                <w:bCs/>
                <w:sz w:val="18"/>
                <w:lang w:val="en-US" w:eastAsia="zh-CN"/>
              </w:rPr>
              <w:t>8</w:t>
            </w:r>
            <w:r>
              <w:rPr>
                <w:rFonts w:ascii="Arial" w:hAnsi="Arial"/>
                <w:bCs/>
                <w:sz w:val="18"/>
                <w:lang w:val="en-US" w:eastAsia="zh-CN"/>
              </w:rPr>
              <w:t>0</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6939927" w14:textId="77777777" w:rsidR="00272B48" w:rsidRDefault="00272B48" w:rsidP="00E6103D">
            <w:pPr>
              <w:keepNext/>
              <w:keepLines/>
              <w:spacing w:after="0"/>
              <w:jc w:val="center"/>
              <w:rPr>
                <w:rFonts w:ascii="Arial" w:hAnsi="Arial"/>
                <w:bCs/>
                <w:sz w:val="18"/>
                <w:lang w:val="en-US" w:eastAsia="zh-CN"/>
              </w:rPr>
            </w:pPr>
            <w:r>
              <w:rPr>
                <w:rFonts w:ascii="Arial" w:hAnsi="Arial" w:hint="eastAsia"/>
                <w:bCs/>
                <w:sz w:val="18"/>
                <w:lang w:val="en-US" w:eastAsia="zh-CN"/>
              </w:rPr>
              <w:t>9</w:t>
            </w:r>
            <w:r>
              <w:rPr>
                <w:rFonts w:ascii="Arial" w:hAnsi="Arial"/>
                <w:bCs/>
                <w:sz w:val="18"/>
                <w:lang w:val="en-US" w:eastAsia="zh-CN"/>
              </w:rPr>
              <w:t>0</w:t>
            </w:r>
          </w:p>
        </w:tc>
        <w:tc>
          <w:tcPr>
            <w:tcW w:w="671" w:type="dxa"/>
            <w:tcBorders>
              <w:top w:val="single" w:sz="4" w:space="0" w:color="auto"/>
              <w:left w:val="single" w:sz="4" w:space="0" w:color="auto"/>
              <w:bottom w:val="single" w:sz="4" w:space="0" w:color="auto"/>
              <w:right w:val="single" w:sz="4" w:space="0" w:color="auto"/>
            </w:tcBorders>
            <w:vAlign w:val="center"/>
          </w:tcPr>
          <w:p w14:paraId="07673028" w14:textId="77777777" w:rsidR="00272B48" w:rsidRDefault="00272B48" w:rsidP="00E6103D">
            <w:pPr>
              <w:keepNext/>
              <w:keepLines/>
              <w:spacing w:after="0"/>
              <w:jc w:val="center"/>
              <w:rPr>
                <w:rFonts w:ascii="Arial" w:hAnsi="Arial"/>
                <w:bCs/>
                <w:sz w:val="18"/>
                <w:lang w:val="en-US" w:eastAsia="zh-CN"/>
              </w:rPr>
            </w:pPr>
            <w:r>
              <w:rPr>
                <w:rFonts w:ascii="Arial" w:hAnsi="Arial" w:hint="eastAsia"/>
                <w:bCs/>
                <w:sz w:val="18"/>
                <w:lang w:val="en-US" w:eastAsia="zh-CN"/>
              </w:rPr>
              <w:t>1</w:t>
            </w:r>
            <w:r>
              <w:rPr>
                <w:rFonts w:ascii="Arial" w:hAnsi="Arial"/>
                <w:bCs/>
                <w:sz w:val="18"/>
                <w:lang w:val="en-US" w:eastAsia="zh-CN"/>
              </w:rPr>
              <w:t>00</w:t>
            </w:r>
          </w:p>
        </w:tc>
        <w:tc>
          <w:tcPr>
            <w:tcW w:w="1485" w:type="dxa"/>
            <w:tcBorders>
              <w:top w:val="nil"/>
              <w:left w:val="single" w:sz="4" w:space="0" w:color="auto"/>
              <w:bottom w:val="single" w:sz="4" w:space="0" w:color="auto"/>
              <w:right w:val="single" w:sz="4" w:space="0" w:color="auto"/>
            </w:tcBorders>
            <w:shd w:val="clear" w:color="auto" w:fill="auto"/>
          </w:tcPr>
          <w:p w14:paraId="1CAF30D8" w14:textId="77777777" w:rsidR="00272B48" w:rsidRDefault="00272B48" w:rsidP="00E6103D">
            <w:pPr>
              <w:pStyle w:val="TAC"/>
              <w:rPr>
                <w:lang w:val="en-US" w:eastAsia="zh-CN"/>
              </w:rPr>
            </w:pPr>
          </w:p>
        </w:tc>
      </w:tr>
      <w:tr w:rsidR="00272B48" w14:paraId="0859C62C"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B65A0CB" w14:textId="77777777" w:rsidR="00272B48" w:rsidRDefault="00272B48" w:rsidP="00E6103D">
            <w:pPr>
              <w:pStyle w:val="TAC"/>
              <w:rPr>
                <w:lang w:val="en-US"/>
              </w:rPr>
            </w:pPr>
            <w:r>
              <w:rPr>
                <w:rFonts w:hint="eastAsia"/>
                <w:lang w:val="en-US" w:eastAsia="zh-CN"/>
              </w:rPr>
              <w:t>CA_n20A-n28A</w:t>
            </w:r>
          </w:p>
        </w:tc>
        <w:tc>
          <w:tcPr>
            <w:tcW w:w="1381" w:type="dxa"/>
            <w:tcBorders>
              <w:top w:val="single" w:sz="4" w:space="0" w:color="auto"/>
              <w:left w:val="single" w:sz="4" w:space="0" w:color="auto"/>
              <w:bottom w:val="nil"/>
              <w:right w:val="single" w:sz="4" w:space="0" w:color="auto"/>
            </w:tcBorders>
            <w:shd w:val="clear" w:color="auto" w:fill="auto"/>
          </w:tcPr>
          <w:p w14:paraId="64D67DC9" w14:textId="77777777" w:rsidR="00272B48" w:rsidRDefault="00272B48" w:rsidP="00E6103D">
            <w:pPr>
              <w:pStyle w:val="TAC"/>
              <w:rPr>
                <w:lang w:val="en-US"/>
              </w:rPr>
            </w:pPr>
            <w:r>
              <w:rPr>
                <w:rFonts w:hint="eastAsia"/>
                <w:lang w:val="en-US" w:eastAsia="zh-CN"/>
              </w:rPr>
              <w:t>CA_n20A-n28A</w:t>
            </w:r>
          </w:p>
        </w:tc>
        <w:tc>
          <w:tcPr>
            <w:tcW w:w="670" w:type="dxa"/>
            <w:tcBorders>
              <w:left w:val="single" w:sz="4" w:space="0" w:color="auto"/>
              <w:bottom w:val="single" w:sz="4" w:space="0" w:color="auto"/>
              <w:right w:val="single" w:sz="4" w:space="0" w:color="auto"/>
            </w:tcBorders>
          </w:tcPr>
          <w:p w14:paraId="13A47365" w14:textId="77777777" w:rsidR="00272B48" w:rsidRDefault="00272B48" w:rsidP="00E6103D">
            <w:pPr>
              <w:pStyle w:val="TAC"/>
              <w:rPr>
                <w:lang w:val="en-US"/>
              </w:rPr>
            </w:pPr>
            <w:r>
              <w:rPr>
                <w:rFonts w:hint="eastAsia"/>
                <w:lang w:val="en-US" w:eastAsia="zh-CN"/>
              </w:rPr>
              <w:t>n20</w:t>
            </w:r>
          </w:p>
        </w:tc>
        <w:tc>
          <w:tcPr>
            <w:tcW w:w="670" w:type="dxa"/>
            <w:tcBorders>
              <w:top w:val="single" w:sz="4" w:space="0" w:color="auto"/>
              <w:left w:val="single" w:sz="4" w:space="0" w:color="auto"/>
              <w:bottom w:val="single" w:sz="4" w:space="0" w:color="auto"/>
              <w:right w:val="single" w:sz="4" w:space="0" w:color="auto"/>
            </w:tcBorders>
          </w:tcPr>
          <w:p w14:paraId="26EBA855"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39A59906"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0EC5459"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56C93A7"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16945C8"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EA6FADF"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6F32875"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963FC79"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BD9A46B"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7857D61"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727CA47"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5C87F00A"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66109F33"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26B85320" w14:textId="77777777" w:rsidR="00272B48" w:rsidRDefault="00272B48" w:rsidP="00E6103D">
            <w:pPr>
              <w:pStyle w:val="TAC"/>
              <w:rPr>
                <w:lang w:val="en-US" w:eastAsia="zh-CN"/>
              </w:rPr>
            </w:pPr>
            <w:r>
              <w:rPr>
                <w:rFonts w:hint="eastAsia"/>
                <w:lang w:val="en-US" w:eastAsia="zh-CN"/>
              </w:rPr>
              <w:t>0</w:t>
            </w:r>
          </w:p>
        </w:tc>
      </w:tr>
      <w:tr w:rsidR="00272B48" w14:paraId="51A0E997"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7144DC3" w14:textId="77777777" w:rsidR="00272B48" w:rsidRDefault="00272B48" w:rsidP="00E6103D">
            <w:pPr>
              <w:pStyle w:val="TAC"/>
              <w:rPr>
                <w:lang w:val="en-US"/>
              </w:rPr>
            </w:pPr>
          </w:p>
        </w:tc>
        <w:tc>
          <w:tcPr>
            <w:tcW w:w="1381" w:type="dxa"/>
            <w:tcBorders>
              <w:top w:val="nil"/>
              <w:left w:val="single" w:sz="4" w:space="0" w:color="auto"/>
              <w:bottom w:val="nil"/>
              <w:right w:val="single" w:sz="4" w:space="0" w:color="auto"/>
            </w:tcBorders>
            <w:shd w:val="clear" w:color="auto" w:fill="auto"/>
          </w:tcPr>
          <w:p w14:paraId="60F8327D"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2CB5E0F8" w14:textId="77777777" w:rsidR="00272B48" w:rsidRDefault="00272B48" w:rsidP="00E6103D">
            <w:pPr>
              <w:pStyle w:val="TAC"/>
              <w:rPr>
                <w:lang w:val="en-US"/>
              </w:rPr>
            </w:pPr>
            <w:r>
              <w:rPr>
                <w:rFonts w:hint="eastAsia"/>
                <w:lang w:val="en-US" w:eastAsia="zh-CN"/>
              </w:rPr>
              <w:t>n28</w:t>
            </w:r>
          </w:p>
        </w:tc>
        <w:tc>
          <w:tcPr>
            <w:tcW w:w="670" w:type="dxa"/>
            <w:tcBorders>
              <w:top w:val="single" w:sz="4" w:space="0" w:color="auto"/>
              <w:left w:val="single" w:sz="4" w:space="0" w:color="auto"/>
              <w:bottom w:val="single" w:sz="4" w:space="0" w:color="auto"/>
              <w:right w:val="single" w:sz="4" w:space="0" w:color="auto"/>
            </w:tcBorders>
          </w:tcPr>
          <w:p w14:paraId="588451B9"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674018EC"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108F319"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F62C5FE"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B529F27"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BB07B00"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C6B950D"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7641FCD8"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C8DE4AD"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A8AA494"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3D8928A"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667A8AA0"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06251BCF" w14:textId="77777777" w:rsidR="00272B48" w:rsidRDefault="00272B48" w:rsidP="00E6103D">
            <w:pPr>
              <w:pStyle w:val="TAC"/>
              <w:rPr>
                <w:rFonts w:eastAsia="Yu Mincho"/>
              </w:rPr>
            </w:pPr>
          </w:p>
        </w:tc>
        <w:tc>
          <w:tcPr>
            <w:tcW w:w="1485" w:type="dxa"/>
            <w:tcBorders>
              <w:top w:val="nil"/>
              <w:left w:val="single" w:sz="4" w:space="0" w:color="auto"/>
              <w:bottom w:val="single" w:sz="4" w:space="0" w:color="auto"/>
              <w:right w:val="single" w:sz="4" w:space="0" w:color="auto"/>
            </w:tcBorders>
            <w:shd w:val="clear" w:color="auto" w:fill="auto"/>
          </w:tcPr>
          <w:p w14:paraId="58A87517" w14:textId="77777777" w:rsidR="00272B48" w:rsidRDefault="00272B48" w:rsidP="00E6103D">
            <w:pPr>
              <w:pStyle w:val="TAC"/>
              <w:rPr>
                <w:lang w:val="en-US" w:eastAsia="zh-CN"/>
              </w:rPr>
            </w:pPr>
          </w:p>
        </w:tc>
      </w:tr>
      <w:tr w:rsidR="00272B48" w14:paraId="4B6F7AB4"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52E37D3" w14:textId="77777777" w:rsidR="00272B48" w:rsidRDefault="00272B48" w:rsidP="00E6103D">
            <w:pPr>
              <w:pStyle w:val="TAC"/>
              <w:rPr>
                <w:lang w:val="en-US"/>
              </w:rPr>
            </w:pPr>
          </w:p>
        </w:tc>
        <w:tc>
          <w:tcPr>
            <w:tcW w:w="1381" w:type="dxa"/>
            <w:tcBorders>
              <w:top w:val="nil"/>
              <w:left w:val="single" w:sz="4" w:space="0" w:color="auto"/>
              <w:bottom w:val="nil"/>
              <w:right w:val="single" w:sz="4" w:space="0" w:color="auto"/>
            </w:tcBorders>
            <w:shd w:val="clear" w:color="auto" w:fill="auto"/>
          </w:tcPr>
          <w:p w14:paraId="792057B1"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68D10A6C" w14:textId="77777777" w:rsidR="00272B48" w:rsidRDefault="00272B48" w:rsidP="00E6103D">
            <w:pPr>
              <w:pStyle w:val="TAC"/>
              <w:rPr>
                <w:lang w:val="en-US" w:eastAsia="zh-CN"/>
              </w:rPr>
            </w:pPr>
            <w:r>
              <w:rPr>
                <w:rFonts w:hint="eastAsia"/>
                <w:lang w:val="en-US" w:eastAsia="zh-CN"/>
              </w:rPr>
              <w:t>n20</w:t>
            </w:r>
          </w:p>
        </w:tc>
        <w:tc>
          <w:tcPr>
            <w:tcW w:w="670" w:type="dxa"/>
            <w:tcBorders>
              <w:top w:val="single" w:sz="4" w:space="0" w:color="auto"/>
              <w:left w:val="single" w:sz="4" w:space="0" w:color="auto"/>
              <w:bottom w:val="single" w:sz="4" w:space="0" w:color="auto"/>
              <w:right w:val="single" w:sz="4" w:space="0" w:color="auto"/>
            </w:tcBorders>
          </w:tcPr>
          <w:p w14:paraId="3689CB71" w14:textId="77777777" w:rsidR="00272B48" w:rsidRDefault="00272B48" w:rsidP="00E6103D">
            <w:pPr>
              <w:pStyle w:val="TAC"/>
              <w:rPr>
                <w:lang w:eastAsia="zh-CN"/>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5F4E91B4" w14:textId="77777777" w:rsidR="00272B48" w:rsidRDefault="00272B48" w:rsidP="00E6103D">
            <w:pPr>
              <w:pStyle w:val="TAC"/>
              <w:rPr>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438968E" w14:textId="77777777" w:rsidR="00272B48" w:rsidRDefault="00272B48" w:rsidP="00E6103D">
            <w:pPr>
              <w:pStyle w:val="TAC"/>
              <w:rPr>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9F4C290" w14:textId="77777777" w:rsidR="00272B48" w:rsidRDefault="00272B48" w:rsidP="00E6103D">
            <w:pPr>
              <w:pStyle w:val="TAC"/>
              <w:rPr>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DD90D9D"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AEC312D"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2276FFB"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DFFA17D"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2E2FFD2"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797CD2BC"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4AD6005"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4A49850B"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0181E00D"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6E7CF929" w14:textId="77777777" w:rsidR="00272B48" w:rsidRDefault="00272B48" w:rsidP="00E6103D">
            <w:pPr>
              <w:pStyle w:val="TAC"/>
              <w:rPr>
                <w:lang w:val="en-US" w:eastAsia="zh-CN"/>
              </w:rPr>
            </w:pPr>
            <w:r>
              <w:rPr>
                <w:lang w:val="en-US" w:eastAsia="zh-CN"/>
              </w:rPr>
              <w:t>1</w:t>
            </w:r>
          </w:p>
        </w:tc>
      </w:tr>
      <w:tr w:rsidR="00272B48" w14:paraId="199C41A1" w14:textId="77777777" w:rsidTr="00E6103D">
        <w:trPr>
          <w:trHeight w:val="90"/>
        </w:trPr>
        <w:tc>
          <w:tcPr>
            <w:tcW w:w="1642" w:type="dxa"/>
            <w:tcBorders>
              <w:top w:val="nil"/>
              <w:left w:val="single" w:sz="4" w:space="0" w:color="auto"/>
              <w:bottom w:val="single" w:sz="4" w:space="0" w:color="auto"/>
              <w:right w:val="single" w:sz="4" w:space="0" w:color="auto"/>
            </w:tcBorders>
            <w:shd w:val="clear" w:color="auto" w:fill="auto"/>
          </w:tcPr>
          <w:p w14:paraId="0EC3247C" w14:textId="77777777" w:rsidR="00272B48" w:rsidRDefault="00272B48" w:rsidP="00E6103D">
            <w:pPr>
              <w:pStyle w:val="TAC"/>
              <w:rPr>
                <w:lang w:val="en-US"/>
              </w:rPr>
            </w:pPr>
          </w:p>
        </w:tc>
        <w:tc>
          <w:tcPr>
            <w:tcW w:w="1381" w:type="dxa"/>
            <w:tcBorders>
              <w:top w:val="nil"/>
              <w:left w:val="single" w:sz="4" w:space="0" w:color="auto"/>
              <w:bottom w:val="single" w:sz="4" w:space="0" w:color="auto"/>
              <w:right w:val="single" w:sz="4" w:space="0" w:color="auto"/>
            </w:tcBorders>
            <w:shd w:val="clear" w:color="auto" w:fill="auto"/>
          </w:tcPr>
          <w:p w14:paraId="6F5B5B65"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1ECE344B" w14:textId="77777777" w:rsidR="00272B48" w:rsidRDefault="00272B48" w:rsidP="00E6103D">
            <w:pPr>
              <w:pStyle w:val="TAC"/>
              <w:rPr>
                <w:lang w:val="en-US" w:eastAsia="zh-CN"/>
              </w:rPr>
            </w:pPr>
            <w:r>
              <w:rPr>
                <w:rFonts w:hint="eastAsia"/>
                <w:lang w:val="en-US" w:eastAsia="zh-CN"/>
              </w:rPr>
              <w:t>n28</w:t>
            </w:r>
          </w:p>
        </w:tc>
        <w:tc>
          <w:tcPr>
            <w:tcW w:w="670" w:type="dxa"/>
            <w:tcBorders>
              <w:top w:val="single" w:sz="4" w:space="0" w:color="auto"/>
              <w:left w:val="single" w:sz="4" w:space="0" w:color="auto"/>
              <w:bottom w:val="single" w:sz="4" w:space="0" w:color="auto"/>
              <w:right w:val="single" w:sz="4" w:space="0" w:color="auto"/>
            </w:tcBorders>
          </w:tcPr>
          <w:p w14:paraId="67B8EBCC" w14:textId="77777777" w:rsidR="00272B48" w:rsidRDefault="00272B48" w:rsidP="00E6103D">
            <w:pPr>
              <w:pStyle w:val="TAC"/>
              <w:rPr>
                <w:lang w:eastAsia="zh-CN"/>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3C3AE70C" w14:textId="77777777" w:rsidR="00272B48" w:rsidRDefault="00272B48" w:rsidP="00E6103D">
            <w:pPr>
              <w:pStyle w:val="TAC"/>
              <w:rPr>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ABE8D74" w14:textId="77777777" w:rsidR="00272B48" w:rsidRDefault="00272B48" w:rsidP="00E6103D">
            <w:pPr>
              <w:pStyle w:val="TAC"/>
              <w:rPr>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B4569AB" w14:textId="77777777" w:rsidR="00272B48" w:rsidRDefault="00272B48" w:rsidP="00E6103D">
            <w:pPr>
              <w:pStyle w:val="TAC"/>
              <w:rPr>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0F38662"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9773F75" w14:textId="77777777" w:rsidR="00272B48" w:rsidRDefault="00272B48" w:rsidP="00E6103D">
            <w:pPr>
              <w:pStyle w:val="TAC"/>
              <w:rPr>
                <w:lang w:val="en-US"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ECA4E08"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22083A4"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466F270"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C6F6D95"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79CBBE20"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1849B907"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5F4C0E7E" w14:textId="77777777" w:rsidR="00272B48" w:rsidRDefault="00272B48" w:rsidP="00E6103D">
            <w:pPr>
              <w:pStyle w:val="TAC"/>
              <w:rPr>
                <w:rFonts w:eastAsia="Yu Mincho"/>
              </w:rPr>
            </w:pPr>
          </w:p>
        </w:tc>
        <w:tc>
          <w:tcPr>
            <w:tcW w:w="1485" w:type="dxa"/>
            <w:tcBorders>
              <w:top w:val="nil"/>
              <w:left w:val="single" w:sz="4" w:space="0" w:color="auto"/>
              <w:bottom w:val="single" w:sz="4" w:space="0" w:color="auto"/>
              <w:right w:val="single" w:sz="4" w:space="0" w:color="auto"/>
            </w:tcBorders>
            <w:shd w:val="clear" w:color="auto" w:fill="auto"/>
          </w:tcPr>
          <w:p w14:paraId="03D4E685" w14:textId="77777777" w:rsidR="00272B48" w:rsidRDefault="00272B48" w:rsidP="00E6103D">
            <w:pPr>
              <w:pStyle w:val="TAC"/>
              <w:rPr>
                <w:lang w:val="en-US" w:eastAsia="zh-CN"/>
              </w:rPr>
            </w:pPr>
          </w:p>
        </w:tc>
      </w:tr>
      <w:tr w:rsidR="00272B48" w14:paraId="3BA6081E" w14:textId="77777777" w:rsidTr="00E6103D">
        <w:trPr>
          <w:trHeight w:val="187"/>
        </w:trPr>
        <w:tc>
          <w:tcPr>
            <w:tcW w:w="1642" w:type="dxa"/>
            <w:tcBorders>
              <w:left w:val="single" w:sz="4" w:space="0" w:color="auto"/>
              <w:bottom w:val="nil"/>
              <w:right w:val="single" w:sz="4" w:space="0" w:color="auto"/>
            </w:tcBorders>
            <w:shd w:val="clear" w:color="auto" w:fill="auto"/>
          </w:tcPr>
          <w:p w14:paraId="1A8E71A4" w14:textId="77777777" w:rsidR="00272B48" w:rsidRDefault="00272B48" w:rsidP="00E6103D">
            <w:pPr>
              <w:pStyle w:val="TAC"/>
              <w:rPr>
                <w:lang w:val="en-US"/>
              </w:rPr>
            </w:pPr>
            <w:r>
              <w:rPr>
                <w:rFonts w:cs="Arial"/>
                <w:lang w:eastAsia="zh-CN"/>
              </w:rPr>
              <w:t>CA</w:t>
            </w:r>
            <w:r>
              <w:rPr>
                <w:rFonts w:cs="Arial"/>
              </w:rPr>
              <w:t>_</w:t>
            </w:r>
            <w:r>
              <w:rPr>
                <w:rFonts w:cs="Arial"/>
                <w:lang w:val="en-US" w:eastAsia="zh-CN"/>
              </w:rPr>
              <w:t>n20</w:t>
            </w:r>
            <w:r>
              <w:rPr>
                <w:rFonts w:cs="Arial"/>
                <w:lang w:val="sv-SE" w:eastAsia="ja-JP"/>
              </w:rPr>
              <w:t>A-</w:t>
            </w:r>
            <w:r>
              <w:rPr>
                <w:rFonts w:cs="Arial"/>
                <w:lang w:val="en-US" w:eastAsia="zh-CN"/>
              </w:rPr>
              <w:t>n75</w:t>
            </w:r>
            <w:r>
              <w:rPr>
                <w:rFonts w:cs="Arial"/>
                <w:lang w:val="sv-SE" w:eastAsia="ja-JP"/>
              </w:rPr>
              <w:t>A</w:t>
            </w:r>
          </w:p>
        </w:tc>
        <w:tc>
          <w:tcPr>
            <w:tcW w:w="1381" w:type="dxa"/>
            <w:tcBorders>
              <w:left w:val="single" w:sz="4" w:space="0" w:color="auto"/>
              <w:bottom w:val="nil"/>
              <w:right w:val="single" w:sz="4" w:space="0" w:color="auto"/>
            </w:tcBorders>
            <w:shd w:val="clear" w:color="auto" w:fill="auto"/>
          </w:tcPr>
          <w:p w14:paraId="65AA643D" w14:textId="77777777" w:rsidR="00272B48" w:rsidRDefault="00272B48" w:rsidP="00E6103D">
            <w:pPr>
              <w:pStyle w:val="TAC"/>
              <w:rPr>
                <w:lang w:val="en-US"/>
              </w:rPr>
            </w:pPr>
            <w:r>
              <w:rPr>
                <w:rFonts w:cs="Arial"/>
                <w:lang w:eastAsia="zh-CN"/>
              </w:rPr>
              <w:t>-</w:t>
            </w:r>
          </w:p>
        </w:tc>
        <w:tc>
          <w:tcPr>
            <w:tcW w:w="670" w:type="dxa"/>
            <w:tcBorders>
              <w:left w:val="single" w:sz="4" w:space="0" w:color="auto"/>
              <w:bottom w:val="single" w:sz="4" w:space="0" w:color="auto"/>
              <w:right w:val="single" w:sz="4" w:space="0" w:color="auto"/>
            </w:tcBorders>
          </w:tcPr>
          <w:p w14:paraId="54D452D3" w14:textId="77777777" w:rsidR="00272B48" w:rsidRDefault="00272B48" w:rsidP="00E6103D">
            <w:pPr>
              <w:pStyle w:val="TAC"/>
              <w:rPr>
                <w:lang w:val="en-US"/>
              </w:rPr>
            </w:pPr>
            <w:r>
              <w:rPr>
                <w:rFonts w:cs="Arial"/>
                <w:lang w:val="en-US" w:eastAsia="zh-CN"/>
              </w:rPr>
              <w:t>n20</w:t>
            </w:r>
          </w:p>
        </w:tc>
        <w:tc>
          <w:tcPr>
            <w:tcW w:w="670" w:type="dxa"/>
            <w:tcBorders>
              <w:top w:val="single" w:sz="4" w:space="0" w:color="auto"/>
              <w:left w:val="single" w:sz="4" w:space="0" w:color="auto"/>
              <w:bottom w:val="single" w:sz="4" w:space="0" w:color="auto"/>
              <w:right w:val="single" w:sz="4" w:space="0" w:color="auto"/>
            </w:tcBorders>
          </w:tcPr>
          <w:p w14:paraId="707A3A3F" w14:textId="77777777" w:rsidR="00272B48" w:rsidRDefault="00272B48" w:rsidP="00E6103D">
            <w:pPr>
              <w:pStyle w:val="TAC"/>
              <w:rPr>
                <w:rFonts w:cs="Arial"/>
                <w:lang w:eastAsia="zh-CN"/>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1C197BAC" w14:textId="77777777" w:rsidR="00272B48" w:rsidRDefault="00272B48" w:rsidP="00E6103D">
            <w:pPr>
              <w:pStyle w:val="TAC"/>
              <w:rPr>
                <w:rFonts w:cs="Arial"/>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8AA47D5" w14:textId="77777777" w:rsidR="00272B48" w:rsidRDefault="00272B48" w:rsidP="00E6103D">
            <w:pPr>
              <w:pStyle w:val="TAC"/>
              <w:rPr>
                <w:rFonts w:cs="Arial"/>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79281C1" w14:textId="77777777" w:rsidR="00272B48" w:rsidRDefault="00272B48" w:rsidP="00E6103D">
            <w:pPr>
              <w:pStyle w:val="TAC"/>
              <w:rPr>
                <w:rFonts w:cs="Arial"/>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A88BEFA"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B134BF1"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0E555590"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7AC03632"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AEC27E8"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0C3BFFB"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0A8CBB6"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269BE28E"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454F2878" w14:textId="77777777" w:rsidR="00272B48" w:rsidRDefault="00272B48" w:rsidP="00E6103D">
            <w:pPr>
              <w:pStyle w:val="TAC"/>
              <w:rPr>
                <w:rFonts w:eastAsia="Yu Mincho"/>
              </w:rPr>
            </w:pPr>
          </w:p>
        </w:tc>
        <w:tc>
          <w:tcPr>
            <w:tcW w:w="1485" w:type="dxa"/>
            <w:tcBorders>
              <w:left w:val="single" w:sz="4" w:space="0" w:color="auto"/>
              <w:bottom w:val="nil"/>
              <w:right w:val="single" w:sz="4" w:space="0" w:color="auto"/>
            </w:tcBorders>
            <w:shd w:val="clear" w:color="auto" w:fill="auto"/>
          </w:tcPr>
          <w:p w14:paraId="08D056FE" w14:textId="77777777" w:rsidR="00272B48" w:rsidRDefault="00272B48" w:rsidP="00E6103D">
            <w:pPr>
              <w:pStyle w:val="TAC"/>
              <w:rPr>
                <w:lang w:val="en-US" w:eastAsia="zh-CN"/>
              </w:rPr>
            </w:pPr>
            <w:r>
              <w:rPr>
                <w:rFonts w:hint="eastAsia"/>
                <w:lang w:val="en-US" w:eastAsia="zh-CN"/>
              </w:rPr>
              <w:t>0</w:t>
            </w:r>
          </w:p>
        </w:tc>
      </w:tr>
      <w:tr w:rsidR="00272B48" w14:paraId="31D56668"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6B92496D" w14:textId="77777777" w:rsidR="00272B48" w:rsidRDefault="00272B48" w:rsidP="00E6103D">
            <w:pPr>
              <w:pStyle w:val="TAC"/>
              <w:rPr>
                <w:lang w:val="en-US"/>
              </w:rPr>
            </w:pPr>
          </w:p>
        </w:tc>
        <w:tc>
          <w:tcPr>
            <w:tcW w:w="1381" w:type="dxa"/>
            <w:tcBorders>
              <w:top w:val="nil"/>
              <w:left w:val="single" w:sz="4" w:space="0" w:color="auto"/>
              <w:bottom w:val="single" w:sz="4" w:space="0" w:color="auto"/>
              <w:right w:val="single" w:sz="4" w:space="0" w:color="auto"/>
            </w:tcBorders>
            <w:shd w:val="clear" w:color="auto" w:fill="auto"/>
          </w:tcPr>
          <w:p w14:paraId="6617D554"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3B5FE5BC" w14:textId="77777777" w:rsidR="00272B48" w:rsidRDefault="00272B48" w:rsidP="00E6103D">
            <w:pPr>
              <w:pStyle w:val="TAC"/>
              <w:rPr>
                <w:lang w:val="en-US"/>
              </w:rPr>
            </w:pPr>
            <w:r>
              <w:rPr>
                <w:rFonts w:cs="Arial"/>
                <w:lang w:val="en-US" w:eastAsia="zh-CN"/>
              </w:rPr>
              <w:t>n75</w:t>
            </w:r>
          </w:p>
        </w:tc>
        <w:tc>
          <w:tcPr>
            <w:tcW w:w="670" w:type="dxa"/>
            <w:tcBorders>
              <w:top w:val="single" w:sz="4" w:space="0" w:color="auto"/>
              <w:left w:val="single" w:sz="4" w:space="0" w:color="auto"/>
              <w:bottom w:val="single" w:sz="4" w:space="0" w:color="auto"/>
              <w:right w:val="single" w:sz="4" w:space="0" w:color="auto"/>
            </w:tcBorders>
          </w:tcPr>
          <w:p w14:paraId="68FD3E8D" w14:textId="77777777" w:rsidR="00272B48" w:rsidRDefault="00272B48" w:rsidP="00E6103D">
            <w:pPr>
              <w:pStyle w:val="TAC"/>
              <w:rPr>
                <w:rFonts w:cs="Arial"/>
                <w:lang w:eastAsia="zh-CN"/>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56559E95" w14:textId="77777777" w:rsidR="00272B48" w:rsidRDefault="00272B48" w:rsidP="00E6103D">
            <w:pPr>
              <w:pStyle w:val="TAC"/>
              <w:rPr>
                <w:rFonts w:cs="Arial"/>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DB1A188" w14:textId="77777777" w:rsidR="00272B48" w:rsidRDefault="00272B48" w:rsidP="00E6103D">
            <w:pPr>
              <w:pStyle w:val="TAC"/>
              <w:rPr>
                <w:rFonts w:cs="Arial"/>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28EAB5C" w14:textId="77777777" w:rsidR="00272B48" w:rsidRDefault="00272B48" w:rsidP="00E6103D">
            <w:pPr>
              <w:pStyle w:val="TAC"/>
              <w:rPr>
                <w:rFonts w:cs="Arial"/>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650B0CE"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09B9425"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B8F29F4"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E495FAA"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FE7D76B"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C401BD5"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2788CE0"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55C146B0"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72C1BB8E" w14:textId="77777777" w:rsidR="00272B48" w:rsidRDefault="00272B48" w:rsidP="00E6103D">
            <w:pPr>
              <w:pStyle w:val="TAC"/>
              <w:rPr>
                <w:rFonts w:eastAsia="Yu Mincho"/>
              </w:rPr>
            </w:pPr>
          </w:p>
        </w:tc>
        <w:tc>
          <w:tcPr>
            <w:tcW w:w="1485" w:type="dxa"/>
            <w:tcBorders>
              <w:top w:val="nil"/>
              <w:left w:val="single" w:sz="4" w:space="0" w:color="auto"/>
              <w:bottom w:val="single" w:sz="4" w:space="0" w:color="auto"/>
              <w:right w:val="single" w:sz="4" w:space="0" w:color="auto"/>
            </w:tcBorders>
            <w:shd w:val="clear" w:color="auto" w:fill="auto"/>
          </w:tcPr>
          <w:p w14:paraId="0D452CD4" w14:textId="77777777" w:rsidR="00272B48" w:rsidRDefault="00272B48" w:rsidP="00E6103D">
            <w:pPr>
              <w:pStyle w:val="TAC"/>
              <w:rPr>
                <w:lang w:val="en-US" w:eastAsia="zh-CN"/>
              </w:rPr>
            </w:pPr>
          </w:p>
        </w:tc>
      </w:tr>
      <w:tr w:rsidR="00272B48" w14:paraId="34AEDAC0" w14:textId="77777777" w:rsidTr="00E6103D">
        <w:trPr>
          <w:trHeight w:val="187"/>
        </w:trPr>
        <w:tc>
          <w:tcPr>
            <w:tcW w:w="1642" w:type="dxa"/>
            <w:tcBorders>
              <w:left w:val="single" w:sz="4" w:space="0" w:color="auto"/>
              <w:bottom w:val="nil"/>
              <w:right w:val="single" w:sz="4" w:space="0" w:color="auto"/>
            </w:tcBorders>
            <w:shd w:val="clear" w:color="auto" w:fill="auto"/>
          </w:tcPr>
          <w:p w14:paraId="62C66FC2" w14:textId="77777777" w:rsidR="00272B48" w:rsidRDefault="00272B48" w:rsidP="00E6103D">
            <w:pPr>
              <w:pStyle w:val="TAC"/>
              <w:rPr>
                <w:lang w:val="en-US"/>
              </w:rPr>
            </w:pPr>
            <w:r>
              <w:rPr>
                <w:rFonts w:hint="eastAsia"/>
                <w:lang w:eastAsia="zh-CN"/>
              </w:rPr>
              <w:t>CA</w:t>
            </w:r>
            <w:r>
              <w:t>_</w:t>
            </w:r>
            <w:r>
              <w:rPr>
                <w:rFonts w:hint="eastAsia"/>
                <w:lang w:val="en-US" w:eastAsia="zh-CN"/>
              </w:rPr>
              <w:t>n</w:t>
            </w:r>
            <w:r>
              <w:rPr>
                <w:lang w:val="en-US" w:eastAsia="zh-CN"/>
              </w:rPr>
              <w:t>20</w:t>
            </w:r>
            <w:r>
              <w:rPr>
                <w:lang w:val="sv-SE" w:eastAsia="ja-JP"/>
              </w:rPr>
              <w:t>A-</w:t>
            </w:r>
            <w:r>
              <w:rPr>
                <w:rFonts w:hint="eastAsia"/>
                <w:lang w:val="en-US" w:eastAsia="zh-CN"/>
              </w:rPr>
              <w:t>n7</w:t>
            </w:r>
            <w:r>
              <w:rPr>
                <w:lang w:val="en-US" w:eastAsia="zh-CN"/>
              </w:rPr>
              <w:t>8</w:t>
            </w:r>
            <w:r>
              <w:rPr>
                <w:lang w:val="sv-SE" w:eastAsia="ja-JP"/>
              </w:rPr>
              <w:t>A</w:t>
            </w:r>
          </w:p>
        </w:tc>
        <w:tc>
          <w:tcPr>
            <w:tcW w:w="1381" w:type="dxa"/>
            <w:tcBorders>
              <w:left w:val="single" w:sz="4" w:space="0" w:color="auto"/>
              <w:bottom w:val="nil"/>
              <w:right w:val="single" w:sz="4" w:space="0" w:color="auto"/>
            </w:tcBorders>
            <w:shd w:val="clear" w:color="auto" w:fill="auto"/>
          </w:tcPr>
          <w:p w14:paraId="71BA465B" w14:textId="77777777" w:rsidR="00272B48" w:rsidRDefault="00272B48" w:rsidP="00E6103D">
            <w:pPr>
              <w:pStyle w:val="TAC"/>
              <w:rPr>
                <w:lang w:val="en-US"/>
              </w:rPr>
            </w:pPr>
            <w:r>
              <w:rPr>
                <w:rFonts w:hint="eastAsia"/>
                <w:lang w:eastAsia="zh-CN"/>
              </w:rPr>
              <w:t>CA</w:t>
            </w:r>
            <w:r>
              <w:t>_</w:t>
            </w:r>
            <w:r>
              <w:rPr>
                <w:rFonts w:hint="eastAsia"/>
                <w:lang w:val="en-US" w:eastAsia="zh-CN"/>
              </w:rPr>
              <w:t>n</w:t>
            </w:r>
            <w:r>
              <w:rPr>
                <w:lang w:val="en-US" w:eastAsia="zh-CN"/>
              </w:rPr>
              <w:t>20</w:t>
            </w:r>
            <w:r>
              <w:rPr>
                <w:lang w:val="sv-SE" w:eastAsia="ja-JP"/>
              </w:rPr>
              <w:t>A-</w:t>
            </w:r>
            <w:r>
              <w:rPr>
                <w:rFonts w:hint="eastAsia"/>
                <w:lang w:val="en-US" w:eastAsia="zh-CN"/>
              </w:rPr>
              <w:t>n7</w:t>
            </w:r>
            <w:r>
              <w:rPr>
                <w:lang w:val="en-US" w:eastAsia="zh-CN"/>
              </w:rPr>
              <w:t>8</w:t>
            </w:r>
            <w:r>
              <w:rPr>
                <w:lang w:val="sv-SE" w:eastAsia="ja-JP"/>
              </w:rPr>
              <w:t>A</w:t>
            </w:r>
          </w:p>
        </w:tc>
        <w:tc>
          <w:tcPr>
            <w:tcW w:w="670" w:type="dxa"/>
            <w:tcBorders>
              <w:left w:val="single" w:sz="4" w:space="0" w:color="auto"/>
              <w:bottom w:val="single" w:sz="4" w:space="0" w:color="auto"/>
              <w:right w:val="single" w:sz="4" w:space="0" w:color="auto"/>
            </w:tcBorders>
          </w:tcPr>
          <w:p w14:paraId="122A0BF2" w14:textId="77777777" w:rsidR="00272B48" w:rsidRDefault="00272B48" w:rsidP="00E6103D">
            <w:pPr>
              <w:pStyle w:val="TAC"/>
              <w:rPr>
                <w:lang w:val="en-US"/>
              </w:rPr>
            </w:pPr>
            <w:r>
              <w:rPr>
                <w:rFonts w:hint="eastAsia"/>
                <w:lang w:val="en-US" w:eastAsia="zh-CN"/>
              </w:rPr>
              <w:t>n</w:t>
            </w:r>
            <w:r>
              <w:rPr>
                <w:lang w:val="en-US" w:eastAsia="zh-CN"/>
              </w:rPr>
              <w:t>20</w:t>
            </w:r>
          </w:p>
        </w:tc>
        <w:tc>
          <w:tcPr>
            <w:tcW w:w="670" w:type="dxa"/>
            <w:tcBorders>
              <w:top w:val="single" w:sz="4" w:space="0" w:color="auto"/>
              <w:left w:val="single" w:sz="4" w:space="0" w:color="auto"/>
              <w:bottom w:val="single" w:sz="4" w:space="0" w:color="auto"/>
              <w:right w:val="single" w:sz="4" w:space="0" w:color="auto"/>
            </w:tcBorders>
          </w:tcPr>
          <w:p w14:paraId="7218F231"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4210333E"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28AABAB"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CE85FF1"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9B56976"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F9B943B"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E927665"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03D4EE2A"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1AC18346"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0CD5C8E2"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00883F47" w14:textId="77777777" w:rsidR="00272B48" w:rsidRDefault="00272B48" w:rsidP="00E6103D">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05F02A9D"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699F75C4" w14:textId="77777777" w:rsidR="00272B48" w:rsidRDefault="00272B48" w:rsidP="00E6103D">
            <w:pPr>
              <w:pStyle w:val="TAC"/>
            </w:pPr>
          </w:p>
        </w:tc>
        <w:tc>
          <w:tcPr>
            <w:tcW w:w="1485" w:type="dxa"/>
            <w:tcBorders>
              <w:left w:val="single" w:sz="4" w:space="0" w:color="auto"/>
              <w:bottom w:val="nil"/>
              <w:right w:val="single" w:sz="4" w:space="0" w:color="auto"/>
            </w:tcBorders>
            <w:shd w:val="clear" w:color="auto" w:fill="auto"/>
          </w:tcPr>
          <w:p w14:paraId="2575D666" w14:textId="77777777" w:rsidR="00272B48" w:rsidRDefault="00272B48" w:rsidP="00E6103D">
            <w:pPr>
              <w:pStyle w:val="TAC"/>
              <w:rPr>
                <w:lang w:val="en-US" w:eastAsia="zh-CN"/>
              </w:rPr>
            </w:pPr>
            <w:r>
              <w:rPr>
                <w:rFonts w:hint="eastAsia"/>
                <w:lang w:val="en-US" w:eastAsia="zh-CN"/>
              </w:rPr>
              <w:t>0</w:t>
            </w:r>
          </w:p>
        </w:tc>
      </w:tr>
      <w:tr w:rsidR="00272B48" w14:paraId="213F71B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30ACD78" w14:textId="77777777" w:rsidR="00272B48" w:rsidRDefault="00272B48" w:rsidP="00E6103D">
            <w:pPr>
              <w:pStyle w:val="TAC"/>
              <w:rPr>
                <w:lang w:val="en-US"/>
              </w:rPr>
            </w:pPr>
          </w:p>
        </w:tc>
        <w:tc>
          <w:tcPr>
            <w:tcW w:w="1381" w:type="dxa"/>
            <w:tcBorders>
              <w:top w:val="nil"/>
              <w:left w:val="single" w:sz="4" w:space="0" w:color="auto"/>
              <w:bottom w:val="single" w:sz="4" w:space="0" w:color="auto"/>
              <w:right w:val="single" w:sz="4" w:space="0" w:color="auto"/>
            </w:tcBorders>
            <w:shd w:val="clear" w:color="auto" w:fill="auto"/>
          </w:tcPr>
          <w:p w14:paraId="407946A4"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0797D773" w14:textId="77777777" w:rsidR="00272B48" w:rsidRDefault="00272B48" w:rsidP="00E6103D">
            <w:pPr>
              <w:pStyle w:val="TAC"/>
              <w:rPr>
                <w:lang w:val="en-US"/>
              </w:rPr>
            </w:pPr>
            <w:r>
              <w:rPr>
                <w:rFonts w:hint="eastAsia"/>
                <w:lang w:val="en-US" w:eastAsia="zh-CN"/>
              </w:rPr>
              <w:t>n7</w:t>
            </w:r>
            <w:r>
              <w:rPr>
                <w:lang w:val="en-US" w:eastAsia="zh-CN"/>
              </w:rPr>
              <w:t>8</w:t>
            </w:r>
          </w:p>
        </w:tc>
        <w:tc>
          <w:tcPr>
            <w:tcW w:w="670" w:type="dxa"/>
            <w:tcBorders>
              <w:top w:val="single" w:sz="4" w:space="0" w:color="auto"/>
              <w:left w:val="single" w:sz="4" w:space="0" w:color="auto"/>
              <w:bottom w:val="single" w:sz="4" w:space="0" w:color="auto"/>
              <w:right w:val="single" w:sz="4" w:space="0" w:color="auto"/>
            </w:tcBorders>
          </w:tcPr>
          <w:p w14:paraId="67311065"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604EE6AE"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DF481F1"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829E77F"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AA2D106"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3399D83"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45C6543" w14:textId="77777777" w:rsidR="00272B48" w:rsidRDefault="00272B48" w:rsidP="00E6103D">
            <w:pPr>
              <w:pStyle w:val="TAC"/>
              <w:rPr>
                <w:lang w:eastAsia="zh-CN"/>
              </w:rPr>
            </w:pPr>
            <w:r>
              <w:rPr>
                <w:rFonts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7A57770" w14:textId="77777777" w:rsidR="00272B48" w:rsidRDefault="00272B48" w:rsidP="00E6103D">
            <w:pPr>
              <w:pStyle w:val="TAC"/>
              <w:rPr>
                <w:lang w:eastAsia="zh-CN"/>
              </w:rPr>
            </w:pPr>
            <w:r>
              <w:rPr>
                <w:rFonts w:hint="eastAsia"/>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71E3AAB9" w14:textId="77777777" w:rsidR="00272B48" w:rsidRDefault="00272B48" w:rsidP="00E6103D">
            <w:pPr>
              <w:pStyle w:val="TAC"/>
              <w:rPr>
                <w:lang w:eastAsia="zh-CN"/>
              </w:rPr>
            </w:pPr>
            <w:r>
              <w:rPr>
                <w:rFonts w:hint="eastAsia"/>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46196D66"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5886B500" w14:textId="77777777" w:rsidR="00272B48" w:rsidRDefault="00272B48" w:rsidP="00E6103D">
            <w:pPr>
              <w:pStyle w:val="TAC"/>
              <w:rPr>
                <w:lang w:eastAsia="zh-CN"/>
              </w:rPr>
            </w:pPr>
            <w:r>
              <w:rPr>
                <w:rFonts w:hint="eastAsia"/>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42DA9DC3" w14:textId="77777777" w:rsidR="00272B48" w:rsidRDefault="00272B48" w:rsidP="00E6103D">
            <w:pPr>
              <w:pStyle w:val="TAC"/>
              <w:rPr>
                <w:lang w:eastAsia="zh-CN"/>
              </w:rPr>
            </w:pPr>
            <w:r>
              <w:rPr>
                <w:rFonts w:hint="eastAsia"/>
                <w:lang w:eastAsia="zh-CN"/>
              </w:rPr>
              <w:t>90</w:t>
            </w:r>
          </w:p>
        </w:tc>
        <w:tc>
          <w:tcPr>
            <w:tcW w:w="671" w:type="dxa"/>
            <w:tcBorders>
              <w:top w:val="single" w:sz="4" w:space="0" w:color="auto"/>
              <w:left w:val="single" w:sz="4" w:space="0" w:color="auto"/>
              <w:bottom w:val="single" w:sz="4" w:space="0" w:color="auto"/>
              <w:right w:val="single" w:sz="4" w:space="0" w:color="auto"/>
            </w:tcBorders>
          </w:tcPr>
          <w:p w14:paraId="57E316BC" w14:textId="77777777" w:rsidR="00272B48" w:rsidRDefault="00272B48" w:rsidP="00E6103D">
            <w:pPr>
              <w:pStyle w:val="TAC"/>
              <w:rPr>
                <w:lang w:eastAsia="zh-CN"/>
              </w:rPr>
            </w:pPr>
            <w:r>
              <w:rPr>
                <w:rFonts w:hint="eastAsia"/>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3DEBFC6B" w14:textId="77777777" w:rsidR="00272B48" w:rsidRDefault="00272B48" w:rsidP="00E6103D">
            <w:pPr>
              <w:pStyle w:val="TAC"/>
              <w:rPr>
                <w:lang w:val="en-US" w:eastAsia="zh-CN"/>
              </w:rPr>
            </w:pPr>
          </w:p>
        </w:tc>
      </w:tr>
      <w:tr w:rsidR="00272B48" w14:paraId="564DEF50"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19FA089E" w14:textId="77777777" w:rsidR="00272B48" w:rsidRDefault="00272B48" w:rsidP="00E6103D">
            <w:pPr>
              <w:keepNext/>
              <w:keepLines/>
              <w:spacing w:after="0"/>
              <w:jc w:val="center"/>
            </w:pPr>
            <w:r>
              <w:rPr>
                <w:rFonts w:ascii="Arial" w:eastAsia="MS Mincho" w:hAnsi="Arial"/>
                <w:sz w:val="18"/>
                <w:lang w:eastAsia="zh-CN"/>
              </w:rPr>
              <w:t>CA</w:t>
            </w:r>
            <w:r>
              <w:rPr>
                <w:rFonts w:ascii="Arial" w:eastAsia="MS Mincho" w:hAnsi="Arial"/>
                <w:sz w:val="18"/>
              </w:rPr>
              <w:t>_</w:t>
            </w:r>
            <w:r>
              <w:rPr>
                <w:rFonts w:ascii="Arial" w:eastAsia="MS Mincho" w:hAnsi="Arial"/>
                <w:sz w:val="18"/>
                <w:lang w:eastAsia="zh-CN"/>
              </w:rPr>
              <w:t>n24</w:t>
            </w:r>
            <w:r>
              <w:rPr>
                <w:rFonts w:ascii="Arial" w:eastAsia="MS Mincho" w:hAnsi="Arial"/>
                <w:sz w:val="18"/>
                <w:lang w:val="sv-SE" w:eastAsia="ja-JP"/>
              </w:rPr>
              <w:t>A-</w:t>
            </w:r>
            <w:r>
              <w:rPr>
                <w:rFonts w:ascii="Arial" w:eastAsia="MS Mincho" w:hAnsi="Arial"/>
                <w:sz w:val="18"/>
                <w:lang w:eastAsia="zh-CN"/>
              </w:rPr>
              <w:t>n</w:t>
            </w:r>
            <w:r>
              <w:rPr>
                <w:rFonts w:ascii="Arial" w:hAnsi="Arial"/>
                <w:sz w:val="18"/>
                <w:lang w:eastAsia="zh-CN"/>
              </w:rPr>
              <w:t>41</w:t>
            </w:r>
            <w:r>
              <w:rPr>
                <w:rFonts w:ascii="Arial" w:eastAsia="MS Mincho" w:hAnsi="Arial"/>
                <w:sz w:val="18"/>
                <w:lang w:val="sv-SE" w:eastAsia="ja-JP"/>
              </w:rPr>
              <w:t>A</w:t>
            </w:r>
          </w:p>
        </w:tc>
        <w:tc>
          <w:tcPr>
            <w:tcW w:w="1381" w:type="dxa"/>
            <w:tcBorders>
              <w:top w:val="single" w:sz="4" w:space="0" w:color="auto"/>
              <w:left w:val="single" w:sz="4" w:space="0" w:color="auto"/>
              <w:bottom w:val="nil"/>
              <w:right w:val="single" w:sz="4" w:space="0" w:color="auto"/>
            </w:tcBorders>
            <w:shd w:val="clear" w:color="auto" w:fill="auto"/>
            <w:vAlign w:val="center"/>
          </w:tcPr>
          <w:p w14:paraId="28296367" w14:textId="77777777" w:rsidR="00272B48" w:rsidRDefault="00272B48" w:rsidP="00E6103D">
            <w:pPr>
              <w:keepNext/>
              <w:keepLines/>
              <w:spacing w:after="0"/>
              <w:jc w:val="center"/>
            </w:pPr>
            <w:r>
              <w:rPr>
                <w:rFonts w:ascii="Arial" w:eastAsia="MS Mincho" w:hAnsi="Arial"/>
                <w:sz w:val="18"/>
                <w:lang w:eastAsia="zh-CN"/>
              </w:rPr>
              <w:t>CA</w:t>
            </w:r>
            <w:r>
              <w:rPr>
                <w:rFonts w:ascii="Arial" w:eastAsia="MS Mincho" w:hAnsi="Arial"/>
                <w:sz w:val="18"/>
              </w:rPr>
              <w:t>_</w:t>
            </w:r>
            <w:r>
              <w:rPr>
                <w:rFonts w:ascii="Arial" w:eastAsia="MS Mincho" w:hAnsi="Arial"/>
                <w:sz w:val="18"/>
                <w:lang w:eastAsia="zh-CN"/>
              </w:rPr>
              <w:t>n24</w:t>
            </w:r>
            <w:r>
              <w:rPr>
                <w:rFonts w:ascii="Arial" w:eastAsia="MS Mincho" w:hAnsi="Arial"/>
                <w:sz w:val="18"/>
                <w:lang w:val="sv-SE" w:eastAsia="ja-JP"/>
              </w:rPr>
              <w:t>A-</w:t>
            </w:r>
            <w:r>
              <w:rPr>
                <w:rFonts w:ascii="Arial" w:eastAsia="MS Mincho" w:hAnsi="Arial"/>
                <w:sz w:val="18"/>
                <w:lang w:eastAsia="zh-CN"/>
              </w:rPr>
              <w:t>n</w:t>
            </w:r>
            <w:r>
              <w:rPr>
                <w:rFonts w:ascii="Arial" w:hAnsi="Arial"/>
                <w:sz w:val="18"/>
                <w:lang w:eastAsia="zh-CN"/>
              </w:rPr>
              <w:t>41</w:t>
            </w:r>
            <w:r>
              <w:rPr>
                <w:rFonts w:ascii="Arial" w:eastAsia="MS Mincho" w:hAnsi="Arial"/>
                <w:sz w:val="18"/>
                <w:lang w:val="sv-SE" w:eastAsia="ja-JP"/>
              </w:rPr>
              <w:t>A</w:t>
            </w:r>
          </w:p>
        </w:tc>
        <w:tc>
          <w:tcPr>
            <w:tcW w:w="670" w:type="dxa"/>
            <w:tcBorders>
              <w:left w:val="single" w:sz="4" w:space="0" w:color="auto"/>
              <w:bottom w:val="single" w:sz="4" w:space="0" w:color="auto"/>
              <w:right w:val="single" w:sz="4" w:space="0" w:color="auto"/>
            </w:tcBorders>
            <w:vAlign w:val="center"/>
          </w:tcPr>
          <w:p w14:paraId="56D71D44" w14:textId="77777777" w:rsidR="00272B48" w:rsidRDefault="00272B48" w:rsidP="00E6103D">
            <w:pPr>
              <w:keepNext/>
              <w:keepLines/>
              <w:spacing w:after="0"/>
              <w:jc w:val="center"/>
            </w:pPr>
            <w:r>
              <w:rPr>
                <w:rFonts w:ascii="Arial" w:hAnsi="Arial"/>
                <w:sz w:val="18"/>
                <w:lang w:eastAsia="zh-CN"/>
              </w:rPr>
              <w:t>n24</w:t>
            </w:r>
          </w:p>
        </w:tc>
        <w:tc>
          <w:tcPr>
            <w:tcW w:w="670" w:type="dxa"/>
            <w:tcBorders>
              <w:top w:val="single" w:sz="4" w:space="0" w:color="auto"/>
              <w:left w:val="single" w:sz="4" w:space="0" w:color="auto"/>
              <w:bottom w:val="single" w:sz="4" w:space="0" w:color="auto"/>
              <w:right w:val="single" w:sz="4" w:space="0" w:color="auto"/>
            </w:tcBorders>
          </w:tcPr>
          <w:p w14:paraId="158A920C" w14:textId="77777777" w:rsidR="00272B48" w:rsidRDefault="00272B48" w:rsidP="00E6103D">
            <w:pPr>
              <w:pStyle w:val="TAC"/>
            </w:pPr>
            <w:r>
              <w:rPr>
                <w:lang w:val="en-US"/>
              </w:rPr>
              <w:t>5</w:t>
            </w:r>
          </w:p>
        </w:tc>
        <w:tc>
          <w:tcPr>
            <w:tcW w:w="671" w:type="dxa"/>
            <w:tcBorders>
              <w:top w:val="single" w:sz="4" w:space="0" w:color="auto"/>
              <w:left w:val="single" w:sz="4" w:space="0" w:color="auto"/>
              <w:bottom w:val="single" w:sz="4" w:space="0" w:color="auto"/>
              <w:right w:val="single" w:sz="4" w:space="0" w:color="auto"/>
            </w:tcBorders>
            <w:vAlign w:val="center"/>
          </w:tcPr>
          <w:p w14:paraId="00118FC2" w14:textId="77777777" w:rsidR="00272B48" w:rsidRDefault="00272B48" w:rsidP="00E6103D">
            <w:pPr>
              <w:pStyle w:val="TAC"/>
            </w:pPr>
            <w:r>
              <w:rPr>
                <w:lang w:val="en-US"/>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CC4BE33" w14:textId="77777777" w:rsidR="00272B48" w:rsidRDefault="00272B48" w:rsidP="00E6103D">
            <w:pPr>
              <w:pStyle w:val="TAC"/>
            </w:pP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62C17142"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vAlign w:val="center"/>
          </w:tcPr>
          <w:p w14:paraId="3222EA70" w14:textId="77777777" w:rsidR="00272B48" w:rsidRDefault="00272B48" w:rsidP="00E6103D">
            <w:pPr>
              <w:keepNext/>
              <w:keepLines/>
              <w:spacing w:after="0"/>
              <w:jc w:val="cente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0888F07" w14:textId="77777777" w:rsidR="00272B48" w:rsidRDefault="00272B48" w:rsidP="00E6103D">
            <w:pPr>
              <w:keepNext/>
              <w:keepLines/>
              <w:spacing w:after="0"/>
              <w:jc w:val="cente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11E3A5D6"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55DAF40"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6190B8B"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9DCBB33"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40655FD"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21DA92C"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6EFC3CC" w14:textId="77777777" w:rsidR="00272B48" w:rsidRDefault="00272B48" w:rsidP="00E6103D">
            <w:pPr>
              <w:pStyle w:val="TAC"/>
              <w:rPr>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37370F2C" w14:textId="77777777" w:rsidR="00272B48" w:rsidRDefault="00272B48" w:rsidP="00E6103D">
            <w:pPr>
              <w:pStyle w:val="TAC"/>
              <w:rPr>
                <w:lang w:val="en-US" w:eastAsia="zh-CN"/>
              </w:rPr>
            </w:pPr>
            <w:r>
              <w:rPr>
                <w:rFonts w:hint="eastAsia"/>
                <w:lang w:val="en-US" w:eastAsia="zh-CN"/>
              </w:rPr>
              <w:t>0</w:t>
            </w:r>
          </w:p>
        </w:tc>
      </w:tr>
      <w:tr w:rsidR="00272B48" w14:paraId="76E388DE"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06E2B239" w14:textId="77777777" w:rsidR="00272B48" w:rsidRDefault="00272B48" w:rsidP="00E6103D">
            <w:pPr>
              <w:keepNext/>
              <w:keepLines/>
              <w:spacing w:after="0"/>
              <w:jc w:val="center"/>
            </w:pPr>
          </w:p>
        </w:tc>
        <w:tc>
          <w:tcPr>
            <w:tcW w:w="1381" w:type="dxa"/>
            <w:tcBorders>
              <w:top w:val="nil"/>
              <w:left w:val="single" w:sz="4" w:space="0" w:color="auto"/>
              <w:bottom w:val="single" w:sz="4" w:space="0" w:color="auto"/>
              <w:right w:val="single" w:sz="4" w:space="0" w:color="auto"/>
            </w:tcBorders>
            <w:shd w:val="clear" w:color="auto" w:fill="auto"/>
            <w:vAlign w:val="center"/>
          </w:tcPr>
          <w:p w14:paraId="41DBE63C" w14:textId="77777777" w:rsidR="00272B48" w:rsidRDefault="00272B48" w:rsidP="00E6103D">
            <w:pPr>
              <w:keepNext/>
              <w:keepLines/>
              <w:spacing w:after="0"/>
              <w:jc w:val="center"/>
            </w:pPr>
          </w:p>
        </w:tc>
        <w:tc>
          <w:tcPr>
            <w:tcW w:w="670" w:type="dxa"/>
            <w:tcBorders>
              <w:left w:val="single" w:sz="4" w:space="0" w:color="auto"/>
              <w:bottom w:val="single" w:sz="4" w:space="0" w:color="auto"/>
              <w:right w:val="single" w:sz="4" w:space="0" w:color="auto"/>
            </w:tcBorders>
            <w:vAlign w:val="center"/>
          </w:tcPr>
          <w:p w14:paraId="2C1C681C" w14:textId="77777777" w:rsidR="00272B48" w:rsidRDefault="00272B48" w:rsidP="00E6103D">
            <w:pPr>
              <w:keepNext/>
              <w:keepLines/>
              <w:spacing w:after="0"/>
              <w:jc w:val="center"/>
            </w:pPr>
            <w:r>
              <w:rPr>
                <w:rFonts w:ascii="Arial" w:hAnsi="Arial"/>
                <w:sz w:val="18"/>
                <w:lang w:eastAsia="zh-CN"/>
              </w:rPr>
              <w:t>n41</w:t>
            </w:r>
          </w:p>
        </w:tc>
        <w:tc>
          <w:tcPr>
            <w:tcW w:w="670" w:type="dxa"/>
            <w:tcBorders>
              <w:top w:val="single" w:sz="4" w:space="0" w:color="auto"/>
              <w:left w:val="single" w:sz="4" w:space="0" w:color="auto"/>
              <w:bottom w:val="single" w:sz="4" w:space="0" w:color="auto"/>
              <w:right w:val="single" w:sz="4" w:space="0" w:color="auto"/>
            </w:tcBorders>
          </w:tcPr>
          <w:p w14:paraId="58D2CB9E"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29DA573F" w14:textId="77777777" w:rsidR="00272B48" w:rsidRDefault="00272B48" w:rsidP="00E6103D">
            <w:pPr>
              <w:pStyle w:val="TAC"/>
            </w:pPr>
            <w:r>
              <w:rPr>
                <w:lang w:val="en-US"/>
              </w:rPr>
              <w:t>10</w:t>
            </w:r>
          </w:p>
        </w:tc>
        <w:tc>
          <w:tcPr>
            <w:tcW w:w="671" w:type="dxa"/>
            <w:gridSpan w:val="2"/>
            <w:tcBorders>
              <w:top w:val="single" w:sz="4" w:space="0" w:color="auto"/>
              <w:left w:val="single" w:sz="4" w:space="0" w:color="auto"/>
              <w:bottom w:val="single" w:sz="4" w:space="0" w:color="auto"/>
              <w:right w:val="single" w:sz="4" w:space="0" w:color="auto"/>
            </w:tcBorders>
          </w:tcPr>
          <w:p w14:paraId="3851E67A" w14:textId="77777777" w:rsidR="00272B48" w:rsidRDefault="00272B48" w:rsidP="00E6103D">
            <w:pPr>
              <w:pStyle w:val="TAC"/>
            </w:pPr>
            <w:r>
              <w:rPr>
                <w:lang w:val="en-US"/>
              </w:rPr>
              <w:t>15</w:t>
            </w:r>
          </w:p>
        </w:tc>
        <w:tc>
          <w:tcPr>
            <w:tcW w:w="681" w:type="dxa"/>
            <w:gridSpan w:val="2"/>
            <w:tcBorders>
              <w:top w:val="single" w:sz="4" w:space="0" w:color="auto"/>
              <w:left w:val="single" w:sz="4" w:space="0" w:color="auto"/>
              <w:bottom w:val="single" w:sz="4" w:space="0" w:color="auto"/>
              <w:right w:val="single" w:sz="4" w:space="0" w:color="auto"/>
            </w:tcBorders>
          </w:tcPr>
          <w:p w14:paraId="3903A0F3" w14:textId="77777777" w:rsidR="00272B48" w:rsidRDefault="00272B48" w:rsidP="00E6103D">
            <w:pPr>
              <w:pStyle w:val="TAC"/>
            </w:pPr>
            <w:r>
              <w:rPr>
                <w:lang w:val="en-US"/>
              </w:rPr>
              <w:t>20</w:t>
            </w:r>
          </w:p>
        </w:tc>
        <w:tc>
          <w:tcPr>
            <w:tcW w:w="671" w:type="dxa"/>
            <w:tcBorders>
              <w:top w:val="single" w:sz="4" w:space="0" w:color="auto"/>
              <w:left w:val="single" w:sz="4" w:space="0" w:color="auto"/>
              <w:bottom w:val="single" w:sz="4" w:space="0" w:color="auto"/>
              <w:right w:val="single" w:sz="4" w:space="0" w:color="auto"/>
            </w:tcBorders>
          </w:tcPr>
          <w:p w14:paraId="5B4260D1"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1C892A43" w14:textId="77777777" w:rsidR="00272B48" w:rsidRDefault="00272B48" w:rsidP="00E6103D">
            <w:pPr>
              <w:pStyle w:val="TAC"/>
            </w:pPr>
            <w:r>
              <w:rPr>
                <w:lang w:val="en-US"/>
              </w:rPr>
              <w:t>30</w:t>
            </w:r>
          </w:p>
        </w:tc>
        <w:tc>
          <w:tcPr>
            <w:tcW w:w="670" w:type="dxa"/>
            <w:gridSpan w:val="2"/>
            <w:tcBorders>
              <w:top w:val="single" w:sz="4" w:space="0" w:color="auto"/>
              <w:left w:val="single" w:sz="4" w:space="0" w:color="auto"/>
              <w:bottom w:val="single" w:sz="4" w:space="0" w:color="auto"/>
              <w:right w:val="single" w:sz="4" w:space="0" w:color="auto"/>
            </w:tcBorders>
          </w:tcPr>
          <w:p w14:paraId="55271B3D" w14:textId="77777777" w:rsidR="00272B48" w:rsidRDefault="00272B48" w:rsidP="00E6103D">
            <w:pPr>
              <w:pStyle w:val="TAC"/>
            </w:pPr>
            <w:r>
              <w:rPr>
                <w:lang w:val="en-US"/>
              </w:rPr>
              <w:t>40</w:t>
            </w:r>
          </w:p>
        </w:tc>
        <w:tc>
          <w:tcPr>
            <w:tcW w:w="671" w:type="dxa"/>
            <w:gridSpan w:val="2"/>
            <w:tcBorders>
              <w:top w:val="single" w:sz="4" w:space="0" w:color="auto"/>
              <w:left w:val="single" w:sz="4" w:space="0" w:color="auto"/>
              <w:bottom w:val="single" w:sz="4" w:space="0" w:color="auto"/>
              <w:right w:val="single" w:sz="4" w:space="0" w:color="auto"/>
            </w:tcBorders>
          </w:tcPr>
          <w:p w14:paraId="584CD743" w14:textId="77777777" w:rsidR="00272B48" w:rsidRDefault="00272B48" w:rsidP="00E6103D">
            <w:pPr>
              <w:pStyle w:val="TAC"/>
              <w:rPr>
                <w:lang w:eastAsia="zh-CN"/>
              </w:rPr>
            </w:pPr>
            <w:r>
              <w:rPr>
                <w:lang w:val="en-US"/>
              </w:rPr>
              <w:t>50</w:t>
            </w:r>
          </w:p>
        </w:tc>
        <w:tc>
          <w:tcPr>
            <w:tcW w:w="671" w:type="dxa"/>
            <w:gridSpan w:val="2"/>
            <w:tcBorders>
              <w:top w:val="single" w:sz="4" w:space="0" w:color="auto"/>
              <w:left w:val="single" w:sz="4" w:space="0" w:color="auto"/>
              <w:bottom w:val="single" w:sz="4" w:space="0" w:color="auto"/>
              <w:right w:val="single" w:sz="4" w:space="0" w:color="auto"/>
            </w:tcBorders>
          </w:tcPr>
          <w:p w14:paraId="16EB18F5" w14:textId="77777777" w:rsidR="00272B48" w:rsidRDefault="00272B48" w:rsidP="00E6103D">
            <w:pPr>
              <w:pStyle w:val="TAC"/>
              <w:rPr>
                <w:lang w:eastAsia="zh-CN"/>
              </w:rPr>
            </w:pPr>
            <w:r>
              <w:rPr>
                <w:lang w:val="en-US"/>
              </w:rPr>
              <w:t>60</w:t>
            </w:r>
          </w:p>
        </w:tc>
        <w:tc>
          <w:tcPr>
            <w:tcW w:w="671" w:type="dxa"/>
            <w:gridSpan w:val="2"/>
            <w:tcBorders>
              <w:top w:val="single" w:sz="4" w:space="0" w:color="auto"/>
              <w:left w:val="single" w:sz="4" w:space="0" w:color="auto"/>
              <w:bottom w:val="single" w:sz="4" w:space="0" w:color="auto"/>
              <w:right w:val="single" w:sz="4" w:space="0" w:color="auto"/>
            </w:tcBorders>
          </w:tcPr>
          <w:p w14:paraId="54292CE5"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4AAC2861" w14:textId="77777777" w:rsidR="00272B48" w:rsidRDefault="00272B48" w:rsidP="00E6103D">
            <w:pPr>
              <w:pStyle w:val="TAC"/>
              <w:rPr>
                <w:lang w:eastAsia="zh-CN"/>
              </w:rPr>
            </w:pPr>
            <w:r>
              <w:rPr>
                <w:lang w:val="en-US"/>
              </w:rPr>
              <w:t>80</w:t>
            </w:r>
          </w:p>
        </w:tc>
        <w:tc>
          <w:tcPr>
            <w:tcW w:w="680" w:type="dxa"/>
            <w:gridSpan w:val="3"/>
            <w:tcBorders>
              <w:top w:val="single" w:sz="4" w:space="0" w:color="auto"/>
              <w:left w:val="single" w:sz="4" w:space="0" w:color="auto"/>
              <w:bottom w:val="single" w:sz="4" w:space="0" w:color="auto"/>
              <w:right w:val="single" w:sz="4" w:space="0" w:color="auto"/>
            </w:tcBorders>
          </w:tcPr>
          <w:p w14:paraId="4995ED40" w14:textId="77777777" w:rsidR="00272B48" w:rsidRDefault="00272B48" w:rsidP="00E6103D">
            <w:pPr>
              <w:pStyle w:val="TAC"/>
              <w:rPr>
                <w:lang w:eastAsia="zh-CN"/>
              </w:rPr>
            </w:pPr>
            <w:r>
              <w:rPr>
                <w:lang w:val="en-US"/>
              </w:rPr>
              <w:t>90</w:t>
            </w:r>
          </w:p>
        </w:tc>
        <w:tc>
          <w:tcPr>
            <w:tcW w:w="671" w:type="dxa"/>
            <w:tcBorders>
              <w:top w:val="single" w:sz="4" w:space="0" w:color="auto"/>
              <w:left w:val="single" w:sz="4" w:space="0" w:color="auto"/>
              <w:bottom w:val="single" w:sz="4" w:space="0" w:color="auto"/>
              <w:right w:val="single" w:sz="4" w:space="0" w:color="auto"/>
            </w:tcBorders>
          </w:tcPr>
          <w:p w14:paraId="17BB8C31" w14:textId="77777777" w:rsidR="00272B48" w:rsidRDefault="00272B48" w:rsidP="00E6103D">
            <w:pPr>
              <w:pStyle w:val="TAC"/>
              <w:rPr>
                <w:lang w:eastAsia="zh-CN"/>
              </w:rPr>
            </w:pPr>
            <w:r>
              <w:rPr>
                <w:lang w:val="en-US"/>
              </w:rPr>
              <w:t>100</w:t>
            </w:r>
          </w:p>
        </w:tc>
        <w:tc>
          <w:tcPr>
            <w:tcW w:w="1485" w:type="dxa"/>
            <w:tcBorders>
              <w:top w:val="nil"/>
              <w:left w:val="single" w:sz="4" w:space="0" w:color="auto"/>
              <w:bottom w:val="single" w:sz="4" w:space="0" w:color="auto"/>
              <w:right w:val="single" w:sz="4" w:space="0" w:color="auto"/>
            </w:tcBorders>
            <w:shd w:val="clear" w:color="auto" w:fill="auto"/>
          </w:tcPr>
          <w:p w14:paraId="10FDE269" w14:textId="77777777" w:rsidR="00272B48" w:rsidRDefault="00272B48" w:rsidP="00E6103D">
            <w:pPr>
              <w:pStyle w:val="TAC"/>
              <w:rPr>
                <w:lang w:val="en-US" w:eastAsia="zh-CN"/>
              </w:rPr>
            </w:pPr>
          </w:p>
        </w:tc>
      </w:tr>
      <w:tr w:rsidR="00272B48" w14:paraId="55346664"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1206ABBB" w14:textId="77777777" w:rsidR="00272B48" w:rsidRDefault="00272B48" w:rsidP="00E6103D">
            <w:pPr>
              <w:keepNext/>
              <w:keepLines/>
              <w:spacing w:after="0"/>
              <w:jc w:val="center"/>
            </w:pPr>
            <w:r>
              <w:rPr>
                <w:rFonts w:ascii="Arial" w:eastAsia="MS Mincho" w:hAnsi="Arial"/>
                <w:sz w:val="18"/>
                <w:lang w:eastAsia="zh-CN"/>
              </w:rPr>
              <w:t>CA</w:t>
            </w:r>
            <w:r>
              <w:rPr>
                <w:rFonts w:ascii="Arial" w:eastAsia="MS Mincho" w:hAnsi="Arial"/>
                <w:sz w:val="18"/>
              </w:rPr>
              <w:t>_</w:t>
            </w:r>
            <w:r>
              <w:rPr>
                <w:rFonts w:ascii="Arial" w:eastAsia="MS Mincho" w:hAnsi="Arial"/>
                <w:sz w:val="18"/>
                <w:lang w:eastAsia="zh-CN"/>
              </w:rPr>
              <w:t>n24</w:t>
            </w:r>
            <w:r>
              <w:rPr>
                <w:rFonts w:ascii="Arial" w:eastAsia="MS Mincho" w:hAnsi="Arial"/>
                <w:sz w:val="18"/>
                <w:lang w:val="sv-SE" w:eastAsia="ja-JP"/>
              </w:rPr>
              <w:t>A-</w:t>
            </w:r>
            <w:r>
              <w:rPr>
                <w:rFonts w:ascii="Arial" w:eastAsia="MS Mincho" w:hAnsi="Arial"/>
                <w:sz w:val="18"/>
                <w:lang w:eastAsia="zh-CN"/>
              </w:rPr>
              <w:t>n</w:t>
            </w:r>
            <w:r>
              <w:rPr>
                <w:rFonts w:ascii="Arial" w:hAnsi="Arial"/>
                <w:sz w:val="18"/>
                <w:lang w:eastAsia="zh-CN"/>
              </w:rPr>
              <w:t>41(2</w:t>
            </w:r>
            <w:r>
              <w:rPr>
                <w:rFonts w:ascii="Arial" w:eastAsia="MS Mincho" w:hAnsi="Arial"/>
                <w:sz w:val="18"/>
                <w:lang w:val="sv-SE" w:eastAsia="ja-JP"/>
              </w:rPr>
              <w:t>A)</w:t>
            </w:r>
          </w:p>
        </w:tc>
        <w:tc>
          <w:tcPr>
            <w:tcW w:w="1381" w:type="dxa"/>
            <w:tcBorders>
              <w:top w:val="single" w:sz="4" w:space="0" w:color="auto"/>
              <w:left w:val="single" w:sz="4" w:space="0" w:color="auto"/>
              <w:bottom w:val="nil"/>
              <w:right w:val="single" w:sz="4" w:space="0" w:color="auto"/>
            </w:tcBorders>
            <w:shd w:val="clear" w:color="auto" w:fill="auto"/>
            <w:vAlign w:val="center"/>
          </w:tcPr>
          <w:p w14:paraId="24F6DACF" w14:textId="77777777" w:rsidR="00272B48" w:rsidRDefault="00272B48" w:rsidP="00E6103D">
            <w:pPr>
              <w:keepNext/>
              <w:keepLines/>
              <w:spacing w:after="0"/>
              <w:jc w:val="center"/>
            </w:pPr>
            <w:r>
              <w:rPr>
                <w:rFonts w:ascii="Arial" w:eastAsia="MS Mincho" w:hAnsi="Arial"/>
                <w:sz w:val="18"/>
                <w:lang w:eastAsia="zh-CN"/>
              </w:rPr>
              <w:t>CA</w:t>
            </w:r>
            <w:r>
              <w:rPr>
                <w:rFonts w:ascii="Arial" w:eastAsia="MS Mincho" w:hAnsi="Arial"/>
                <w:sz w:val="18"/>
              </w:rPr>
              <w:t>_</w:t>
            </w:r>
            <w:r>
              <w:rPr>
                <w:rFonts w:ascii="Arial" w:eastAsia="MS Mincho" w:hAnsi="Arial"/>
                <w:sz w:val="18"/>
                <w:lang w:eastAsia="zh-CN"/>
              </w:rPr>
              <w:t>n24</w:t>
            </w:r>
            <w:r>
              <w:rPr>
                <w:rFonts w:ascii="Arial" w:eastAsia="MS Mincho" w:hAnsi="Arial"/>
                <w:sz w:val="18"/>
                <w:lang w:val="sv-SE" w:eastAsia="ja-JP"/>
              </w:rPr>
              <w:t>A-</w:t>
            </w:r>
            <w:r>
              <w:rPr>
                <w:rFonts w:ascii="Arial" w:eastAsia="MS Mincho" w:hAnsi="Arial"/>
                <w:sz w:val="18"/>
                <w:lang w:eastAsia="zh-CN"/>
              </w:rPr>
              <w:t>n</w:t>
            </w:r>
            <w:r>
              <w:rPr>
                <w:rFonts w:ascii="Arial" w:hAnsi="Arial"/>
                <w:sz w:val="18"/>
                <w:lang w:eastAsia="zh-CN"/>
              </w:rPr>
              <w:t>41</w:t>
            </w:r>
            <w:r>
              <w:rPr>
                <w:rFonts w:ascii="Arial" w:eastAsia="MS Mincho" w:hAnsi="Arial"/>
                <w:sz w:val="18"/>
                <w:lang w:val="sv-SE" w:eastAsia="ja-JP"/>
              </w:rPr>
              <w:t>A</w:t>
            </w:r>
          </w:p>
        </w:tc>
        <w:tc>
          <w:tcPr>
            <w:tcW w:w="670" w:type="dxa"/>
            <w:tcBorders>
              <w:left w:val="single" w:sz="4" w:space="0" w:color="auto"/>
              <w:bottom w:val="single" w:sz="4" w:space="0" w:color="auto"/>
              <w:right w:val="single" w:sz="4" w:space="0" w:color="auto"/>
            </w:tcBorders>
            <w:vAlign w:val="center"/>
          </w:tcPr>
          <w:p w14:paraId="2D3501AE" w14:textId="77777777" w:rsidR="00272B48" w:rsidRDefault="00272B48" w:rsidP="00E6103D">
            <w:pPr>
              <w:keepNext/>
              <w:keepLines/>
              <w:spacing w:after="0"/>
              <w:jc w:val="center"/>
            </w:pPr>
            <w:r>
              <w:rPr>
                <w:rFonts w:ascii="Arial" w:hAnsi="Arial"/>
                <w:sz w:val="18"/>
                <w:lang w:eastAsia="zh-CN"/>
              </w:rPr>
              <w:t>n24</w:t>
            </w:r>
          </w:p>
        </w:tc>
        <w:tc>
          <w:tcPr>
            <w:tcW w:w="670" w:type="dxa"/>
            <w:tcBorders>
              <w:top w:val="single" w:sz="4" w:space="0" w:color="auto"/>
              <w:left w:val="single" w:sz="4" w:space="0" w:color="auto"/>
              <w:bottom w:val="single" w:sz="4" w:space="0" w:color="auto"/>
              <w:right w:val="single" w:sz="4" w:space="0" w:color="auto"/>
            </w:tcBorders>
          </w:tcPr>
          <w:p w14:paraId="658E38D1" w14:textId="77777777" w:rsidR="00272B48" w:rsidRDefault="00272B48" w:rsidP="00E6103D">
            <w:pPr>
              <w:pStyle w:val="TAC"/>
            </w:pPr>
            <w:r>
              <w:rPr>
                <w:lang w:val="en-US"/>
              </w:rPr>
              <w:t>5</w:t>
            </w:r>
          </w:p>
        </w:tc>
        <w:tc>
          <w:tcPr>
            <w:tcW w:w="671" w:type="dxa"/>
            <w:tcBorders>
              <w:top w:val="single" w:sz="4" w:space="0" w:color="auto"/>
              <w:left w:val="single" w:sz="4" w:space="0" w:color="auto"/>
              <w:bottom w:val="single" w:sz="4" w:space="0" w:color="auto"/>
              <w:right w:val="single" w:sz="4" w:space="0" w:color="auto"/>
            </w:tcBorders>
          </w:tcPr>
          <w:p w14:paraId="1C268424" w14:textId="77777777" w:rsidR="00272B48" w:rsidRDefault="00272B48" w:rsidP="00E6103D">
            <w:pPr>
              <w:pStyle w:val="TAC"/>
            </w:pPr>
            <w:r>
              <w:rPr>
                <w:lang w:val="en-US"/>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CA8273B" w14:textId="77777777" w:rsidR="00272B48" w:rsidRDefault="00272B48" w:rsidP="00E6103D">
            <w:pPr>
              <w:pStyle w:val="TAC"/>
            </w:pP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29F5C738"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vAlign w:val="center"/>
          </w:tcPr>
          <w:p w14:paraId="54E87F71" w14:textId="77777777" w:rsidR="00272B48" w:rsidRDefault="00272B48" w:rsidP="00E6103D">
            <w:pPr>
              <w:keepNext/>
              <w:keepLines/>
              <w:spacing w:after="0"/>
              <w:jc w:val="cente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66DF28E" w14:textId="77777777" w:rsidR="00272B48" w:rsidRDefault="00272B48" w:rsidP="00E6103D">
            <w:pPr>
              <w:keepNext/>
              <w:keepLines/>
              <w:spacing w:after="0"/>
              <w:jc w:val="cente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72FF2FFD"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2E0E73C"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913B90B"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4AEC972"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072C3DA"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1DD046D5"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A3A1B8A" w14:textId="77777777" w:rsidR="00272B48" w:rsidRDefault="00272B48" w:rsidP="00E6103D">
            <w:pPr>
              <w:pStyle w:val="TAC"/>
              <w:rPr>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023F65E3" w14:textId="77777777" w:rsidR="00272B48" w:rsidRDefault="00272B48" w:rsidP="00E6103D">
            <w:pPr>
              <w:pStyle w:val="TAC"/>
              <w:rPr>
                <w:lang w:val="en-US" w:eastAsia="zh-CN"/>
              </w:rPr>
            </w:pPr>
            <w:r>
              <w:rPr>
                <w:rFonts w:hint="eastAsia"/>
                <w:lang w:val="en-US" w:eastAsia="zh-CN"/>
              </w:rPr>
              <w:t>0</w:t>
            </w:r>
          </w:p>
        </w:tc>
      </w:tr>
      <w:tr w:rsidR="00272B48" w14:paraId="3E8AD8D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5648FB9F" w14:textId="77777777" w:rsidR="00272B48" w:rsidRDefault="00272B48" w:rsidP="00E6103D">
            <w:pPr>
              <w:keepNext/>
              <w:keepLines/>
              <w:spacing w:after="0"/>
              <w:jc w:val="center"/>
            </w:pPr>
          </w:p>
        </w:tc>
        <w:tc>
          <w:tcPr>
            <w:tcW w:w="1381" w:type="dxa"/>
            <w:tcBorders>
              <w:top w:val="nil"/>
              <w:left w:val="single" w:sz="4" w:space="0" w:color="auto"/>
              <w:bottom w:val="single" w:sz="4" w:space="0" w:color="auto"/>
              <w:right w:val="single" w:sz="4" w:space="0" w:color="auto"/>
            </w:tcBorders>
            <w:shd w:val="clear" w:color="auto" w:fill="auto"/>
            <w:vAlign w:val="center"/>
          </w:tcPr>
          <w:p w14:paraId="48E9E5D1" w14:textId="77777777" w:rsidR="00272B48" w:rsidRDefault="00272B48" w:rsidP="00E6103D">
            <w:pPr>
              <w:keepNext/>
              <w:keepLines/>
              <w:spacing w:after="0"/>
              <w:jc w:val="center"/>
            </w:pPr>
          </w:p>
        </w:tc>
        <w:tc>
          <w:tcPr>
            <w:tcW w:w="670" w:type="dxa"/>
            <w:tcBorders>
              <w:left w:val="single" w:sz="4" w:space="0" w:color="auto"/>
              <w:bottom w:val="single" w:sz="4" w:space="0" w:color="auto"/>
              <w:right w:val="single" w:sz="4" w:space="0" w:color="auto"/>
            </w:tcBorders>
            <w:vAlign w:val="center"/>
          </w:tcPr>
          <w:p w14:paraId="502261B6" w14:textId="77777777" w:rsidR="00272B48" w:rsidRDefault="00272B48" w:rsidP="00E6103D">
            <w:pPr>
              <w:keepNext/>
              <w:keepLines/>
              <w:spacing w:after="0"/>
              <w:jc w:val="center"/>
            </w:pPr>
            <w:r>
              <w:rPr>
                <w:rFonts w:ascii="Arial" w:hAnsi="Arial"/>
                <w:sz w:val="18"/>
                <w:lang w:eastAsia="zh-CN"/>
              </w:rPr>
              <w:t>n41</w:t>
            </w:r>
          </w:p>
        </w:tc>
        <w:tc>
          <w:tcPr>
            <w:tcW w:w="8740" w:type="dxa"/>
            <w:gridSpan w:val="23"/>
            <w:tcBorders>
              <w:top w:val="single" w:sz="4" w:space="0" w:color="auto"/>
              <w:left w:val="single" w:sz="4" w:space="0" w:color="auto"/>
              <w:bottom w:val="single" w:sz="4" w:space="0" w:color="auto"/>
              <w:right w:val="single" w:sz="4" w:space="0" w:color="auto"/>
            </w:tcBorders>
          </w:tcPr>
          <w:p w14:paraId="520B5457" w14:textId="77777777" w:rsidR="00272B48" w:rsidRDefault="00272B48" w:rsidP="00E6103D">
            <w:pPr>
              <w:pStyle w:val="TAC"/>
              <w:rPr>
                <w:lang w:eastAsia="zh-CN"/>
              </w:rPr>
            </w:pPr>
            <w:r>
              <w:t>See CA_n41(2A) BCS1 in Table 5.5A.2-1 from 38.101-1</w:t>
            </w:r>
          </w:p>
        </w:tc>
        <w:tc>
          <w:tcPr>
            <w:tcW w:w="1485" w:type="dxa"/>
            <w:tcBorders>
              <w:top w:val="nil"/>
              <w:left w:val="single" w:sz="4" w:space="0" w:color="auto"/>
              <w:bottom w:val="single" w:sz="4" w:space="0" w:color="auto"/>
              <w:right w:val="single" w:sz="4" w:space="0" w:color="auto"/>
            </w:tcBorders>
            <w:shd w:val="clear" w:color="auto" w:fill="auto"/>
          </w:tcPr>
          <w:p w14:paraId="17AF638D" w14:textId="77777777" w:rsidR="00272B48" w:rsidRDefault="00272B48" w:rsidP="00E6103D">
            <w:pPr>
              <w:pStyle w:val="TAC"/>
              <w:rPr>
                <w:lang w:val="en-US" w:eastAsia="zh-CN"/>
              </w:rPr>
            </w:pPr>
          </w:p>
        </w:tc>
      </w:tr>
      <w:tr w:rsidR="00272B48" w14:paraId="70A289D6"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6FAC6D11" w14:textId="77777777" w:rsidR="00272B48" w:rsidRDefault="00272B48" w:rsidP="00E6103D">
            <w:pPr>
              <w:keepNext/>
              <w:keepLines/>
              <w:spacing w:after="0"/>
              <w:jc w:val="center"/>
            </w:pPr>
            <w:r>
              <w:rPr>
                <w:rFonts w:ascii="Arial" w:eastAsia="MS Mincho" w:hAnsi="Arial"/>
                <w:sz w:val="18"/>
                <w:lang w:eastAsia="zh-CN"/>
              </w:rPr>
              <w:t>CA</w:t>
            </w:r>
            <w:r>
              <w:rPr>
                <w:rFonts w:ascii="Arial" w:eastAsia="MS Mincho" w:hAnsi="Arial"/>
                <w:sz w:val="18"/>
              </w:rPr>
              <w:t>_</w:t>
            </w:r>
            <w:r>
              <w:rPr>
                <w:rFonts w:ascii="Arial" w:eastAsia="MS Mincho" w:hAnsi="Arial"/>
                <w:sz w:val="18"/>
                <w:lang w:eastAsia="zh-CN"/>
              </w:rPr>
              <w:t>n24</w:t>
            </w:r>
            <w:r>
              <w:rPr>
                <w:rFonts w:ascii="Arial" w:eastAsia="MS Mincho" w:hAnsi="Arial"/>
                <w:sz w:val="18"/>
                <w:lang w:val="sv-SE" w:eastAsia="ja-JP"/>
              </w:rPr>
              <w:t>A-</w:t>
            </w:r>
            <w:r>
              <w:rPr>
                <w:rFonts w:ascii="Arial" w:eastAsia="MS Mincho" w:hAnsi="Arial"/>
                <w:sz w:val="18"/>
                <w:lang w:eastAsia="zh-CN"/>
              </w:rPr>
              <w:t>n</w:t>
            </w:r>
            <w:r>
              <w:rPr>
                <w:rFonts w:ascii="Arial" w:hAnsi="Arial"/>
                <w:sz w:val="18"/>
                <w:lang w:eastAsia="zh-CN"/>
              </w:rPr>
              <w:t>48</w:t>
            </w:r>
            <w:r>
              <w:rPr>
                <w:rFonts w:ascii="Arial" w:eastAsia="MS Mincho" w:hAnsi="Arial"/>
                <w:sz w:val="18"/>
                <w:lang w:val="sv-SE" w:eastAsia="ja-JP"/>
              </w:rPr>
              <w:t>A</w:t>
            </w:r>
          </w:p>
        </w:tc>
        <w:tc>
          <w:tcPr>
            <w:tcW w:w="1381" w:type="dxa"/>
            <w:tcBorders>
              <w:top w:val="single" w:sz="4" w:space="0" w:color="auto"/>
              <w:left w:val="single" w:sz="4" w:space="0" w:color="auto"/>
              <w:bottom w:val="nil"/>
              <w:right w:val="single" w:sz="4" w:space="0" w:color="auto"/>
            </w:tcBorders>
            <w:shd w:val="clear" w:color="auto" w:fill="auto"/>
            <w:vAlign w:val="center"/>
          </w:tcPr>
          <w:p w14:paraId="44E10648" w14:textId="77777777" w:rsidR="00272B48" w:rsidRDefault="00272B48" w:rsidP="00E6103D">
            <w:pPr>
              <w:keepNext/>
              <w:keepLines/>
              <w:spacing w:after="0"/>
              <w:jc w:val="center"/>
            </w:pPr>
            <w:r>
              <w:rPr>
                <w:rFonts w:ascii="Arial" w:eastAsia="MS Mincho" w:hAnsi="Arial"/>
                <w:sz w:val="18"/>
                <w:lang w:eastAsia="zh-CN"/>
              </w:rPr>
              <w:t>CA</w:t>
            </w:r>
            <w:r>
              <w:rPr>
                <w:rFonts w:ascii="Arial" w:eastAsia="MS Mincho" w:hAnsi="Arial"/>
                <w:sz w:val="18"/>
              </w:rPr>
              <w:t>_</w:t>
            </w:r>
            <w:r>
              <w:rPr>
                <w:rFonts w:ascii="Arial" w:eastAsia="MS Mincho" w:hAnsi="Arial"/>
                <w:sz w:val="18"/>
                <w:lang w:eastAsia="zh-CN"/>
              </w:rPr>
              <w:t>n24</w:t>
            </w:r>
            <w:r>
              <w:rPr>
                <w:rFonts w:ascii="Arial" w:eastAsia="MS Mincho" w:hAnsi="Arial"/>
                <w:sz w:val="18"/>
                <w:lang w:val="sv-SE" w:eastAsia="ja-JP"/>
              </w:rPr>
              <w:t>A-</w:t>
            </w:r>
            <w:r>
              <w:rPr>
                <w:rFonts w:ascii="Arial" w:eastAsia="MS Mincho" w:hAnsi="Arial"/>
                <w:sz w:val="18"/>
                <w:lang w:eastAsia="zh-CN"/>
              </w:rPr>
              <w:t>n</w:t>
            </w:r>
            <w:r>
              <w:rPr>
                <w:rFonts w:ascii="Arial" w:hAnsi="Arial"/>
                <w:sz w:val="18"/>
                <w:lang w:eastAsia="zh-CN"/>
              </w:rPr>
              <w:t>48</w:t>
            </w:r>
            <w:r>
              <w:rPr>
                <w:rFonts w:ascii="Arial" w:eastAsia="MS Mincho" w:hAnsi="Arial"/>
                <w:sz w:val="18"/>
                <w:lang w:val="sv-SE" w:eastAsia="ja-JP"/>
              </w:rPr>
              <w:t>A</w:t>
            </w:r>
          </w:p>
        </w:tc>
        <w:tc>
          <w:tcPr>
            <w:tcW w:w="670" w:type="dxa"/>
            <w:tcBorders>
              <w:left w:val="single" w:sz="4" w:space="0" w:color="auto"/>
              <w:bottom w:val="single" w:sz="4" w:space="0" w:color="auto"/>
              <w:right w:val="single" w:sz="4" w:space="0" w:color="auto"/>
            </w:tcBorders>
            <w:vAlign w:val="center"/>
          </w:tcPr>
          <w:p w14:paraId="07BAE196" w14:textId="77777777" w:rsidR="00272B48" w:rsidRDefault="00272B48" w:rsidP="00E6103D">
            <w:pPr>
              <w:keepNext/>
              <w:keepLines/>
              <w:spacing w:after="0"/>
              <w:jc w:val="center"/>
            </w:pPr>
            <w:r>
              <w:rPr>
                <w:rFonts w:ascii="Arial" w:hAnsi="Arial"/>
                <w:sz w:val="18"/>
                <w:lang w:eastAsia="zh-CN"/>
              </w:rPr>
              <w:t>n24</w:t>
            </w:r>
          </w:p>
        </w:tc>
        <w:tc>
          <w:tcPr>
            <w:tcW w:w="670" w:type="dxa"/>
            <w:tcBorders>
              <w:top w:val="single" w:sz="4" w:space="0" w:color="auto"/>
              <w:left w:val="single" w:sz="4" w:space="0" w:color="auto"/>
              <w:bottom w:val="single" w:sz="4" w:space="0" w:color="auto"/>
              <w:right w:val="single" w:sz="4" w:space="0" w:color="auto"/>
            </w:tcBorders>
          </w:tcPr>
          <w:p w14:paraId="276CDA69" w14:textId="77777777" w:rsidR="00272B48" w:rsidRDefault="00272B48" w:rsidP="00E6103D">
            <w:pPr>
              <w:pStyle w:val="TAC"/>
            </w:pPr>
            <w:r>
              <w:rPr>
                <w:lang w:val="en-US"/>
              </w:rPr>
              <w:t>5</w:t>
            </w:r>
          </w:p>
        </w:tc>
        <w:tc>
          <w:tcPr>
            <w:tcW w:w="671" w:type="dxa"/>
            <w:tcBorders>
              <w:top w:val="single" w:sz="4" w:space="0" w:color="auto"/>
              <w:left w:val="single" w:sz="4" w:space="0" w:color="auto"/>
              <w:bottom w:val="single" w:sz="4" w:space="0" w:color="auto"/>
              <w:right w:val="single" w:sz="4" w:space="0" w:color="auto"/>
            </w:tcBorders>
            <w:vAlign w:val="center"/>
          </w:tcPr>
          <w:p w14:paraId="1603BA59" w14:textId="77777777" w:rsidR="00272B48" w:rsidRDefault="00272B48" w:rsidP="00E6103D">
            <w:pPr>
              <w:pStyle w:val="TAC"/>
            </w:pPr>
            <w:r>
              <w:rPr>
                <w:lang w:val="en-US"/>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810B7C2" w14:textId="77777777" w:rsidR="00272B48" w:rsidRDefault="00272B48" w:rsidP="00E6103D">
            <w:pPr>
              <w:pStyle w:val="TAC"/>
            </w:pP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246655A2"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vAlign w:val="center"/>
          </w:tcPr>
          <w:p w14:paraId="04EFFE9F" w14:textId="77777777" w:rsidR="00272B48" w:rsidRDefault="00272B48" w:rsidP="00E6103D">
            <w:pPr>
              <w:keepNext/>
              <w:keepLines/>
              <w:spacing w:after="0"/>
              <w:jc w:val="cente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607DA47" w14:textId="77777777" w:rsidR="00272B48" w:rsidRDefault="00272B48" w:rsidP="00E6103D">
            <w:pPr>
              <w:keepNext/>
              <w:keepLines/>
              <w:spacing w:after="0"/>
              <w:jc w:val="cente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764D9854"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9D9B3BF"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FD16926"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FBBAA93"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D8BA617"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016F8E49"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FB23666" w14:textId="77777777" w:rsidR="00272B48" w:rsidRDefault="00272B48" w:rsidP="00E6103D">
            <w:pPr>
              <w:pStyle w:val="TAC"/>
              <w:rPr>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62DDC384" w14:textId="77777777" w:rsidR="00272B48" w:rsidRDefault="00272B48" w:rsidP="00E6103D">
            <w:pPr>
              <w:pStyle w:val="TAC"/>
              <w:rPr>
                <w:lang w:val="en-US" w:eastAsia="zh-CN"/>
              </w:rPr>
            </w:pPr>
            <w:r>
              <w:rPr>
                <w:rFonts w:hint="eastAsia"/>
                <w:lang w:val="en-US" w:eastAsia="zh-CN"/>
              </w:rPr>
              <w:t>0</w:t>
            </w:r>
          </w:p>
        </w:tc>
      </w:tr>
      <w:tr w:rsidR="00272B48" w14:paraId="097480C9"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268EC809" w14:textId="77777777" w:rsidR="00272B48" w:rsidRDefault="00272B48" w:rsidP="00E6103D">
            <w:pPr>
              <w:keepNext/>
              <w:keepLines/>
              <w:spacing w:after="0"/>
              <w:jc w:val="center"/>
            </w:pPr>
          </w:p>
        </w:tc>
        <w:tc>
          <w:tcPr>
            <w:tcW w:w="1381" w:type="dxa"/>
            <w:tcBorders>
              <w:top w:val="nil"/>
              <w:left w:val="single" w:sz="4" w:space="0" w:color="auto"/>
              <w:bottom w:val="single" w:sz="4" w:space="0" w:color="auto"/>
              <w:right w:val="single" w:sz="4" w:space="0" w:color="auto"/>
            </w:tcBorders>
            <w:shd w:val="clear" w:color="auto" w:fill="auto"/>
            <w:vAlign w:val="center"/>
          </w:tcPr>
          <w:p w14:paraId="4E9CCD52" w14:textId="77777777" w:rsidR="00272B48" w:rsidRDefault="00272B48" w:rsidP="00E6103D">
            <w:pPr>
              <w:keepNext/>
              <w:keepLines/>
              <w:spacing w:after="0"/>
              <w:jc w:val="center"/>
            </w:pPr>
          </w:p>
        </w:tc>
        <w:tc>
          <w:tcPr>
            <w:tcW w:w="670" w:type="dxa"/>
            <w:tcBorders>
              <w:left w:val="single" w:sz="4" w:space="0" w:color="auto"/>
              <w:bottom w:val="single" w:sz="4" w:space="0" w:color="auto"/>
              <w:right w:val="single" w:sz="4" w:space="0" w:color="auto"/>
            </w:tcBorders>
            <w:vAlign w:val="center"/>
          </w:tcPr>
          <w:p w14:paraId="707DAAA3" w14:textId="77777777" w:rsidR="00272B48" w:rsidRDefault="00272B48" w:rsidP="00E6103D">
            <w:pPr>
              <w:keepNext/>
              <w:keepLines/>
              <w:spacing w:after="0"/>
              <w:jc w:val="center"/>
            </w:pPr>
            <w:r>
              <w:rPr>
                <w:rFonts w:ascii="Arial" w:hAnsi="Arial"/>
                <w:sz w:val="18"/>
                <w:lang w:eastAsia="zh-CN"/>
              </w:rPr>
              <w:t>n48</w:t>
            </w:r>
          </w:p>
        </w:tc>
        <w:tc>
          <w:tcPr>
            <w:tcW w:w="670" w:type="dxa"/>
            <w:tcBorders>
              <w:top w:val="single" w:sz="4" w:space="0" w:color="auto"/>
              <w:left w:val="single" w:sz="4" w:space="0" w:color="auto"/>
              <w:bottom w:val="single" w:sz="4" w:space="0" w:color="auto"/>
              <w:right w:val="single" w:sz="4" w:space="0" w:color="auto"/>
            </w:tcBorders>
          </w:tcPr>
          <w:p w14:paraId="200825FA" w14:textId="77777777" w:rsidR="00272B48" w:rsidRDefault="00272B48" w:rsidP="00E6103D">
            <w:pPr>
              <w:pStyle w:val="TAC"/>
            </w:pPr>
            <w:r>
              <w:rPr>
                <w:lang w:val="en-US"/>
              </w:rPr>
              <w:t>5</w:t>
            </w:r>
          </w:p>
        </w:tc>
        <w:tc>
          <w:tcPr>
            <w:tcW w:w="671" w:type="dxa"/>
            <w:tcBorders>
              <w:top w:val="single" w:sz="4" w:space="0" w:color="auto"/>
              <w:left w:val="single" w:sz="4" w:space="0" w:color="auto"/>
              <w:bottom w:val="single" w:sz="4" w:space="0" w:color="auto"/>
              <w:right w:val="single" w:sz="4" w:space="0" w:color="auto"/>
            </w:tcBorders>
          </w:tcPr>
          <w:p w14:paraId="73A5BDE9" w14:textId="77777777" w:rsidR="00272B48" w:rsidRDefault="00272B48" w:rsidP="00E6103D">
            <w:pPr>
              <w:pStyle w:val="TAC"/>
            </w:pPr>
            <w:r>
              <w:rPr>
                <w:lang w:val="en-US"/>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8738889" w14:textId="77777777" w:rsidR="00272B48" w:rsidRDefault="00272B48" w:rsidP="00E6103D">
            <w:pPr>
              <w:pStyle w:val="TAC"/>
            </w:pPr>
            <w:r>
              <w:rPr>
                <w:rFonts w:eastAsia="Yu Mincho"/>
                <w:szCs w:val="18"/>
                <w:lang w:val="en-US"/>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4349B108" w14:textId="77777777" w:rsidR="00272B48" w:rsidRDefault="00272B48" w:rsidP="00E6103D">
            <w:pPr>
              <w:pStyle w:val="TAC"/>
            </w:pPr>
            <w:r>
              <w:rPr>
                <w:rFonts w:eastAsia="Yu Mincho"/>
                <w:szCs w:val="18"/>
                <w:lang w:val="en-US"/>
              </w:rPr>
              <w:t>20</w:t>
            </w:r>
          </w:p>
        </w:tc>
        <w:tc>
          <w:tcPr>
            <w:tcW w:w="671" w:type="dxa"/>
            <w:tcBorders>
              <w:top w:val="single" w:sz="4" w:space="0" w:color="auto"/>
              <w:left w:val="single" w:sz="4" w:space="0" w:color="auto"/>
              <w:bottom w:val="single" w:sz="4" w:space="0" w:color="auto"/>
              <w:right w:val="single" w:sz="4" w:space="0" w:color="auto"/>
            </w:tcBorders>
            <w:vAlign w:val="center"/>
          </w:tcPr>
          <w:p w14:paraId="7D1961C2"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51C85838" w14:textId="77777777" w:rsidR="00272B48" w:rsidRDefault="00272B48" w:rsidP="00E6103D">
            <w:pPr>
              <w:pStyle w:val="TAC"/>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0DED4938" w14:textId="77777777" w:rsidR="00272B48" w:rsidRDefault="00272B48" w:rsidP="00E6103D">
            <w:pPr>
              <w:pStyle w:val="TAC"/>
            </w:pPr>
            <w:r>
              <w:rPr>
                <w:rFonts w:eastAsia="Yu Mincho"/>
                <w:szCs w:val="18"/>
                <w:lang w:val="en-US"/>
              </w:rPr>
              <w:t>40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31E99E5" w14:textId="77777777" w:rsidR="00272B48" w:rsidRDefault="00272B48" w:rsidP="00E6103D">
            <w:pPr>
              <w:pStyle w:val="TAC"/>
              <w:rPr>
                <w:lang w:eastAsia="zh-CN"/>
              </w:rPr>
            </w:pPr>
            <w:r>
              <w:rPr>
                <w:rFonts w:eastAsia="Yu Mincho"/>
                <w:lang w:val="en-US"/>
              </w:rPr>
              <w:t>50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802DB02" w14:textId="77777777" w:rsidR="00272B48" w:rsidRDefault="00272B48" w:rsidP="00E6103D">
            <w:pPr>
              <w:pStyle w:val="TAC"/>
              <w:rPr>
                <w:lang w:eastAsia="zh-CN"/>
              </w:rPr>
            </w:pPr>
            <w:r>
              <w:rPr>
                <w:rFonts w:eastAsia="Yu Mincho"/>
                <w:lang w:val="en-US"/>
              </w:rPr>
              <w:t>60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0989606"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8C023CB" w14:textId="77777777" w:rsidR="00272B48" w:rsidRDefault="00272B48" w:rsidP="00E6103D">
            <w:pPr>
              <w:pStyle w:val="TAC"/>
              <w:rPr>
                <w:lang w:eastAsia="zh-CN"/>
              </w:rPr>
            </w:pPr>
            <w:r>
              <w:rPr>
                <w:rFonts w:eastAsia="Yu Mincho"/>
                <w:lang w:val="en-US"/>
              </w:rPr>
              <w:t>80</w:t>
            </w:r>
          </w:p>
        </w:tc>
        <w:tc>
          <w:tcPr>
            <w:tcW w:w="680" w:type="dxa"/>
            <w:gridSpan w:val="3"/>
            <w:tcBorders>
              <w:top w:val="single" w:sz="4" w:space="0" w:color="auto"/>
              <w:left w:val="single" w:sz="4" w:space="0" w:color="auto"/>
              <w:bottom w:val="single" w:sz="4" w:space="0" w:color="auto"/>
              <w:right w:val="single" w:sz="4" w:space="0" w:color="auto"/>
            </w:tcBorders>
          </w:tcPr>
          <w:p w14:paraId="0E2A04C1" w14:textId="77777777" w:rsidR="00272B48" w:rsidRDefault="00272B48" w:rsidP="00E6103D">
            <w:pPr>
              <w:pStyle w:val="TAC"/>
              <w:rPr>
                <w:lang w:eastAsia="zh-CN"/>
              </w:rPr>
            </w:pPr>
            <w:r>
              <w:rPr>
                <w:rFonts w:eastAsia="Yu Mincho"/>
                <w:lang w:val="en-US"/>
              </w:rPr>
              <w:t>90</w:t>
            </w:r>
          </w:p>
        </w:tc>
        <w:tc>
          <w:tcPr>
            <w:tcW w:w="671" w:type="dxa"/>
            <w:tcBorders>
              <w:top w:val="single" w:sz="4" w:space="0" w:color="auto"/>
              <w:left w:val="single" w:sz="4" w:space="0" w:color="auto"/>
              <w:bottom w:val="single" w:sz="4" w:space="0" w:color="auto"/>
              <w:right w:val="single" w:sz="4" w:space="0" w:color="auto"/>
            </w:tcBorders>
            <w:vAlign w:val="center"/>
          </w:tcPr>
          <w:p w14:paraId="7D052A10" w14:textId="77777777" w:rsidR="00272B48" w:rsidRDefault="00272B48" w:rsidP="00E6103D">
            <w:pPr>
              <w:pStyle w:val="TAC"/>
              <w:rPr>
                <w:lang w:eastAsia="zh-CN"/>
              </w:rPr>
            </w:pPr>
            <w:r>
              <w:rPr>
                <w:rFonts w:eastAsia="Yu Mincho"/>
                <w:lang w:val="en-US"/>
              </w:rPr>
              <w:t>100</w:t>
            </w:r>
          </w:p>
        </w:tc>
        <w:tc>
          <w:tcPr>
            <w:tcW w:w="1485" w:type="dxa"/>
            <w:tcBorders>
              <w:top w:val="nil"/>
              <w:left w:val="single" w:sz="4" w:space="0" w:color="auto"/>
              <w:bottom w:val="single" w:sz="4" w:space="0" w:color="auto"/>
              <w:right w:val="single" w:sz="4" w:space="0" w:color="auto"/>
            </w:tcBorders>
            <w:shd w:val="clear" w:color="auto" w:fill="auto"/>
          </w:tcPr>
          <w:p w14:paraId="4A2BB2BB" w14:textId="77777777" w:rsidR="00272B48" w:rsidRDefault="00272B48" w:rsidP="00E6103D">
            <w:pPr>
              <w:pStyle w:val="TAC"/>
              <w:rPr>
                <w:lang w:val="en-US" w:eastAsia="zh-CN"/>
              </w:rPr>
            </w:pPr>
          </w:p>
        </w:tc>
      </w:tr>
      <w:tr w:rsidR="00272B48" w14:paraId="2ACD368A"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557D521F" w14:textId="77777777" w:rsidR="00272B48" w:rsidRDefault="00272B48" w:rsidP="00E6103D">
            <w:pPr>
              <w:keepNext/>
              <w:keepLines/>
              <w:spacing w:after="0"/>
              <w:jc w:val="center"/>
            </w:pPr>
            <w:r>
              <w:rPr>
                <w:rFonts w:ascii="Arial" w:eastAsia="MS Mincho" w:hAnsi="Arial"/>
                <w:sz w:val="18"/>
                <w:lang w:eastAsia="zh-CN"/>
              </w:rPr>
              <w:t>CA</w:t>
            </w:r>
            <w:r>
              <w:rPr>
                <w:rFonts w:ascii="Arial" w:eastAsia="MS Mincho" w:hAnsi="Arial"/>
                <w:sz w:val="18"/>
              </w:rPr>
              <w:t>_</w:t>
            </w:r>
            <w:r>
              <w:rPr>
                <w:rFonts w:ascii="Arial" w:eastAsia="MS Mincho" w:hAnsi="Arial"/>
                <w:sz w:val="18"/>
                <w:lang w:eastAsia="zh-CN"/>
              </w:rPr>
              <w:t>n24</w:t>
            </w:r>
            <w:r>
              <w:rPr>
                <w:rFonts w:ascii="Arial" w:eastAsia="MS Mincho" w:hAnsi="Arial"/>
                <w:sz w:val="18"/>
                <w:lang w:val="sv-SE" w:eastAsia="ja-JP"/>
              </w:rPr>
              <w:t>A-</w:t>
            </w:r>
            <w:r>
              <w:rPr>
                <w:rFonts w:ascii="Arial" w:eastAsia="MS Mincho" w:hAnsi="Arial"/>
                <w:sz w:val="18"/>
                <w:lang w:eastAsia="zh-CN"/>
              </w:rPr>
              <w:t>n</w:t>
            </w:r>
            <w:r>
              <w:rPr>
                <w:rFonts w:ascii="Arial" w:hAnsi="Arial"/>
                <w:sz w:val="18"/>
                <w:lang w:eastAsia="zh-CN"/>
              </w:rPr>
              <w:t>48B</w:t>
            </w:r>
          </w:p>
        </w:tc>
        <w:tc>
          <w:tcPr>
            <w:tcW w:w="1381" w:type="dxa"/>
            <w:tcBorders>
              <w:top w:val="single" w:sz="4" w:space="0" w:color="auto"/>
              <w:left w:val="single" w:sz="4" w:space="0" w:color="auto"/>
              <w:bottom w:val="nil"/>
              <w:right w:val="single" w:sz="4" w:space="0" w:color="auto"/>
            </w:tcBorders>
            <w:shd w:val="clear" w:color="auto" w:fill="auto"/>
            <w:vAlign w:val="center"/>
          </w:tcPr>
          <w:p w14:paraId="43C44475" w14:textId="77777777" w:rsidR="00272B48" w:rsidRDefault="00272B48" w:rsidP="00E6103D">
            <w:pPr>
              <w:keepNext/>
              <w:keepLines/>
              <w:spacing w:after="0"/>
              <w:jc w:val="center"/>
            </w:pPr>
            <w:r>
              <w:rPr>
                <w:rFonts w:ascii="Arial" w:eastAsia="MS Mincho" w:hAnsi="Arial"/>
                <w:sz w:val="18"/>
                <w:lang w:eastAsia="zh-CN"/>
              </w:rPr>
              <w:t>CA</w:t>
            </w:r>
            <w:r>
              <w:rPr>
                <w:rFonts w:ascii="Arial" w:eastAsia="MS Mincho" w:hAnsi="Arial"/>
                <w:sz w:val="18"/>
              </w:rPr>
              <w:t>_</w:t>
            </w:r>
            <w:r>
              <w:rPr>
                <w:rFonts w:ascii="Arial" w:eastAsia="MS Mincho" w:hAnsi="Arial"/>
                <w:sz w:val="18"/>
                <w:lang w:eastAsia="zh-CN"/>
              </w:rPr>
              <w:t>n24</w:t>
            </w:r>
            <w:r>
              <w:rPr>
                <w:rFonts w:ascii="Arial" w:eastAsia="MS Mincho" w:hAnsi="Arial"/>
                <w:sz w:val="18"/>
                <w:lang w:val="sv-SE" w:eastAsia="ja-JP"/>
              </w:rPr>
              <w:t>A-</w:t>
            </w:r>
            <w:r>
              <w:rPr>
                <w:rFonts w:ascii="Arial" w:eastAsia="MS Mincho" w:hAnsi="Arial"/>
                <w:sz w:val="18"/>
                <w:lang w:eastAsia="zh-CN"/>
              </w:rPr>
              <w:t>n</w:t>
            </w:r>
            <w:r>
              <w:rPr>
                <w:rFonts w:ascii="Arial" w:hAnsi="Arial"/>
                <w:sz w:val="18"/>
                <w:lang w:eastAsia="zh-CN"/>
              </w:rPr>
              <w:t>48</w:t>
            </w:r>
            <w:r>
              <w:rPr>
                <w:rFonts w:ascii="Arial" w:eastAsia="MS Mincho" w:hAnsi="Arial"/>
                <w:sz w:val="18"/>
                <w:lang w:val="sv-SE" w:eastAsia="ja-JP"/>
              </w:rPr>
              <w:t>A</w:t>
            </w:r>
          </w:p>
        </w:tc>
        <w:tc>
          <w:tcPr>
            <w:tcW w:w="670" w:type="dxa"/>
            <w:tcBorders>
              <w:left w:val="single" w:sz="4" w:space="0" w:color="auto"/>
              <w:bottom w:val="single" w:sz="4" w:space="0" w:color="auto"/>
              <w:right w:val="single" w:sz="4" w:space="0" w:color="auto"/>
            </w:tcBorders>
            <w:vAlign w:val="center"/>
          </w:tcPr>
          <w:p w14:paraId="5B830422" w14:textId="77777777" w:rsidR="00272B48" w:rsidRDefault="00272B48" w:rsidP="00E6103D">
            <w:pPr>
              <w:keepNext/>
              <w:keepLines/>
              <w:spacing w:after="0"/>
              <w:jc w:val="center"/>
            </w:pPr>
            <w:r>
              <w:rPr>
                <w:rFonts w:ascii="Arial" w:hAnsi="Arial"/>
                <w:sz w:val="18"/>
                <w:lang w:eastAsia="zh-CN"/>
              </w:rPr>
              <w:t>n24</w:t>
            </w:r>
          </w:p>
        </w:tc>
        <w:tc>
          <w:tcPr>
            <w:tcW w:w="670" w:type="dxa"/>
            <w:tcBorders>
              <w:top w:val="single" w:sz="4" w:space="0" w:color="auto"/>
              <w:left w:val="single" w:sz="4" w:space="0" w:color="auto"/>
              <w:bottom w:val="single" w:sz="4" w:space="0" w:color="auto"/>
              <w:right w:val="single" w:sz="4" w:space="0" w:color="auto"/>
            </w:tcBorders>
          </w:tcPr>
          <w:p w14:paraId="4C427F11" w14:textId="77777777" w:rsidR="00272B48" w:rsidRDefault="00272B48" w:rsidP="00E6103D">
            <w:pPr>
              <w:pStyle w:val="TAC"/>
            </w:pPr>
            <w:r>
              <w:rPr>
                <w:lang w:val="en-US"/>
              </w:rPr>
              <w:t>5</w:t>
            </w:r>
          </w:p>
        </w:tc>
        <w:tc>
          <w:tcPr>
            <w:tcW w:w="671" w:type="dxa"/>
            <w:tcBorders>
              <w:top w:val="single" w:sz="4" w:space="0" w:color="auto"/>
              <w:left w:val="single" w:sz="4" w:space="0" w:color="auto"/>
              <w:bottom w:val="single" w:sz="4" w:space="0" w:color="auto"/>
              <w:right w:val="single" w:sz="4" w:space="0" w:color="auto"/>
            </w:tcBorders>
          </w:tcPr>
          <w:p w14:paraId="2E118C8A" w14:textId="77777777" w:rsidR="00272B48" w:rsidRDefault="00272B48" w:rsidP="00E6103D">
            <w:pPr>
              <w:pStyle w:val="TAC"/>
            </w:pPr>
            <w:r>
              <w:rPr>
                <w:lang w:val="en-US"/>
              </w:rPr>
              <w:t>10</w:t>
            </w:r>
          </w:p>
        </w:tc>
        <w:tc>
          <w:tcPr>
            <w:tcW w:w="671" w:type="dxa"/>
            <w:gridSpan w:val="2"/>
            <w:tcBorders>
              <w:top w:val="single" w:sz="4" w:space="0" w:color="auto"/>
              <w:left w:val="single" w:sz="4" w:space="0" w:color="auto"/>
              <w:bottom w:val="single" w:sz="4" w:space="0" w:color="auto"/>
              <w:right w:val="single" w:sz="4" w:space="0" w:color="auto"/>
            </w:tcBorders>
          </w:tcPr>
          <w:p w14:paraId="72494A0B" w14:textId="77777777" w:rsidR="00272B48" w:rsidRDefault="00272B48" w:rsidP="00E6103D">
            <w:pPr>
              <w:pStyle w:val="TAC"/>
            </w:pPr>
          </w:p>
        </w:tc>
        <w:tc>
          <w:tcPr>
            <w:tcW w:w="681" w:type="dxa"/>
            <w:gridSpan w:val="2"/>
            <w:tcBorders>
              <w:top w:val="single" w:sz="4" w:space="0" w:color="auto"/>
              <w:left w:val="single" w:sz="4" w:space="0" w:color="auto"/>
              <w:bottom w:val="single" w:sz="4" w:space="0" w:color="auto"/>
              <w:right w:val="single" w:sz="4" w:space="0" w:color="auto"/>
            </w:tcBorders>
          </w:tcPr>
          <w:p w14:paraId="00AA85E1"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28DEC236"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04CD5150" w14:textId="77777777" w:rsidR="00272B48" w:rsidRDefault="00272B48" w:rsidP="00E6103D">
            <w:pPr>
              <w:pStyle w:val="TAC"/>
            </w:pPr>
          </w:p>
        </w:tc>
        <w:tc>
          <w:tcPr>
            <w:tcW w:w="670" w:type="dxa"/>
            <w:gridSpan w:val="2"/>
            <w:tcBorders>
              <w:top w:val="single" w:sz="4" w:space="0" w:color="auto"/>
              <w:left w:val="single" w:sz="4" w:space="0" w:color="auto"/>
              <w:bottom w:val="single" w:sz="4" w:space="0" w:color="auto"/>
              <w:right w:val="single" w:sz="4" w:space="0" w:color="auto"/>
            </w:tcBorders>
          </w:tcPr>
          <w:p w14:paraId="53B511D0"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64792D0B"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7C1E44D"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46027A2"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77DD142A"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775B96CD"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FB526F1" w14:textId="77777777" w:rsidR="00272B48" w:rsidRDefault="00272B48" w:rsidP="00E6103D">
            <w:pPr>
              <w:pStyle w:val="TAC"/>
              <w:rPr>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33A3B7C1" w14:textId="77777777" w:rsidR="00272B48" w:rsidRDefault="00272B48" w:rsidP="00E6103D">
            <w:pPr>
              <w:pStyle w:val="TAC"/>
              <w:rPr>
                <w:lang w:val="en-US" w:eastAsia="zh-CN"/>
              </w:rPr>
            </w:pPr>
            <w:r>
              <w:rPr>
                <w:rFonts w:hint="eastAsia"/>
                <w:lang w:val="en-US" w:eastAsia="zh-CN"/>
              </w:rPr>
              <w:t>0</w:t>
            </w:r>
          </w:p>
        </w:tc>
      </w:tr>
      <w:tr w:rsidR="00272B48" w14:paraId="79244A9A"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1DB2144B" w14:textId="77777777" w:rsidR="00272B48" w:rsidRDefault="00272B48" w:rsidP="00E6103D">
            <w:pPr>
              <w:keepNext/>
              <w:keepLines/>
              <w:spacing w:after="0"/>
              <w:jc w:val="center"/>
            </w:pPr>
          </w:p>
        </w:tc>
        <w:tc>
          <w:tcPr>
            <w:tcW w:w="1381" w:type="dxa"/>
            <w:tcBorders>
              <w:top w:val="nil"/>
              <w:left w:val="single" w:sz="4" w:space="0" w:color="auto"/>
              <w:bottom w:val="single" w:sz="4" w:space="0" w:color="auto"/>
              <w:right w:val="single" w:sz="4" w:space="0" w:color="auto"/>
            </w:tcBorders>
            <w:shd w:val="clear" w:color="auto" w:fill="auto"/>
            <w:vAlign w:val="center"/>
          </w:tcPr>
          <w:p w14:paraId="53C131A6" w14:textId="77777777" w:rsidR="00272B48" w:rsidRDefault="00272B48" w:rsidP="00E6103D">
            <w:pPr>
              <w:keepNext/>
              <w:keepLines/>
              <w:spacing w:after="0"/>
              <w:jc w:val="center"/>
            </w:pPr>
          </w:p>
        </w:tc>
        <w:tc>
          <w:tcPr>
            <w:tcW w:w="670" w:type="dxa"/>
            <w:tcBorders>
              <w:left w:val="single" w:sz="4" w:space="0" w:color="auto"/>
              <w:bottom w:val="single" w:sz="4" w:space="0" w:color="auto"/>
              <w:right w:val="single" w:sz="4" w:space="0" w:color="auto"/>
            </w:tcBorders>
            <w:vAlign w:val="center"/>
          </w:tcPr>
          <w:p w14:paraId="359A942F" w14:textId="77777777" w:rsidR="00272B48" w:rsidRDefault="00272B48" w:rsidP="00E6103D">
            <w:pPr>
              <w:keepNext/>
              <w:keepLines/>
              <w:spacing w:after="0"/>
              <w:jc w:val="center"/>
            </w:pPr>
            <w:r>
              <w:rPr>
                <w:rFonts w:ascii="Arial" w:hAnsi="Arial"/>
                <w:sz w:val="18"/>
                <w:lang w:eastAsia="zh-CN"/>
              </w:rPr>
              <w:t>n48</w:t>
            </w:r>
          </w:p>
        </w:tc>
        <w:tc>
          <w:tcPr>
            <w:tcW w:w="8740" w:type="dxa"/>
            <w:gridSpan w:val="23"/>
            <w:tcBorders>
              <w:top w:val="single" w:sz="4" w:space="0" w:color="auto"/>
              <w:left w:val="single" w:sz="4" w:space="0" w:color="auto"/>
              <w:bottom w:val="single" w:sz="4" w:space="0" w:color="auto"/>
              <w:right w:val="single" w:sz="4" w:space="0" w:color="auto"/>
            </w:tcBorders>
            <w:vAlign w:val="center"/>
          </w:tcPr>
          <w:p w14:paraId="0633919D" w14:textId="77777777" w:rsidR="00272B48" w:rsidRDefault="00272B48" w:rsidP="00E6103D">
            <w:pPr>
              <w:pStyle w:val="TAC"/>
              <w:rPr>
                <w:lang w:eastAsia="zh-CN"/>
              </w:rPr>
            </w:pPr>
            <w:r>
              <w:t>See CA_n48B BCS1 in Table 5.5A.1-1 from 38.101-1</w:t>
            </w:r>
          </w:p>
        </w:tc>
        <w:tc>
          <w:tcPr>
            <w:tcW w:w="1485" w:type="dxa"/>
            <w:tcBorders>
              <w:top w:val="nil"/>
              <w:left w:val="single" w:sz="4" w:space="0" w:color="auto"/>
              <w:bottom w:val="single" w:sz="4" w:space="0" w:color="auto"/>
              <w:right w:val="single" w:sz="4" w:space="0" w:color="auto"/>
            </w:tcBorders>
            <w:shd w:val="clear" w:color="auto" w:fill="auto"/>
          </w:tcPr>
          <w:p w14:paraId="0365F2E7" w14:textId="77777777" w:rsidR="00272B48" w:rsidRDefault="00272B48" w:rsidP="00E6103D">
            <w:pPr>
              <w:pStyle w:val="TAC"/>
              <w:rPr>
                <w:lang w:val="en-US" w:eastAsia="zh-CN"/>
              </w:rPr>
            </w:pPr>
          </w:p>
        </w:tc>
      </w:tr>
      <w:tr w:rsidR="00272B48" w14:paraId="2F51DF44"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004EE91D" w14:textId="77777777" w:rsidR="00272B48" w:rsidRDefault="00272B48" w:rsidP="00E6103D">
            <w:pPr>
              <w:keepNext/>
              <w:keepLines/>
              <w:spacing w:after="0"/>
              <w:jc w:val="center"/>
            </w:pPr>
            <w:r>
              <w:rPr>
                <w:rFonts w:ascii="Arial" w:eastAsia="MS Mincho" w:hAnsi="Arial"/>
                <w:sz w:val="18"/>
                <w:lang w:eastAsia="zh-CN"/>
              </w:rPr>
              <w:t>CA</w:t>
            </w:r>
            <w:r>
              <w:rPr>
                <w:rFonts w:ascii="Arial" w:eastAsia="MS Mincho" w:hAnsi="Arial"/>
                <w:sz w:val="18"/>
              </w:rPr>
              <w:t>_</w:t>
            </w:r>
            <w:r>
              <w:rPr>
                <w:rFonts w:ascii="Arial" w:eastAsia="MS Mincho" w:hAnsi="Arial"/>
                <w:sz w:val="18"/>
                <w:lang w:eastAsia="zh-CN"/>
              </w:rPr>
              <w:t>n24</w:t>
            </w:r>
            <w:r>
              <w:rPr>
                <w:rFonts w:ascii="Arial" w:eastAsia="MS Mincho" w:hAnsi="Arial"/>
                <w:sz w:val="18"/>
                <w:lang w:val="sv-SE" w:eastAsia="ja-JP"/>
              </w:rPr>
              <w:t>A-</w:t>
            </w:r>
            <w:r>
              <w:rPr>
                <w:rFonts w:ascii="Arial" w:eastAsia="MS Mincho" w:hAnsi="Arial"/>
                <w:sz w:val="18"/>
                <w:lang w:eastAsia="zh-CN"/>
              </w:rPr>
              <w:t>n</w:t>
            </w:r>
            <w:r>
              <w:rPr>
                <w:rFonts w:ascii="Arial" w:hAnsi="Arial"/>
                <w:sz w:val="18"/>
                <w:lang w:eastAsia="zh-CN"/>
              </w:rPr>
              <w:t>48(2</w:t>
            </w:r>
            <w:r>
              <w:rPr>
                <w:rFonts w:ascii="Arial" w:eastAsia="MS Mincho" w:hAnsi="Arial"/>
                <w:sz w:val="18"/>
                <w:lang w:val="sv-SE" w:eastAsia="ja-JP"/>
              </w:rPr>
              <w:t>A)</w:t>
            </w:r>
          </w:p>
        </w:tc>
        <w:tc>
          <w:tcPr>
            <w:tcW w:w="1381" w:type="dxa"/>
            <w:tcBorders>
              <w:top w:val="single" w:sz="4" w:space="0" w:color="auto"/>
              <w:left w:val="single" w:sz="4" w:space="0" w:color="auto"/>
              <w:bottom w:val="nil"/>
              <w:right w:val="single" w:sz="4" w:space="0" w:color="auto"/>
            </w:tcBorders>
            <w:shd w:val="clear" w:color="auto" w:fill="auto"/>
            <w:vAlign w:val="center"/>
          </w:tcPr>
          <w:p w14:paraId="6E51B80D" w14:textId="77777777" w:rsidR="00272B48" w:rsidRDefault="00272B48" w:rsidP="00E6103D">
            <w:pPr>
              <w:keepNext/>
              <w:keepLines/>
              <w:spacing w:after="0"/>
              <w:jc w:val="center"/>
            </w:pPr>
            <w:r>
              <w:rPr>
                <w:rFonts w:ascii="Arial" w:eastAsia="MS Mincho" w:hAnsi="Arial"/>
                <w:sz w:val="18"/>
                <w:lang w:eastAsia="zh-CN"/>
              </w:rPr>
              <w:t>CA</w:t>
            </w:r>
            <w:r>
              <w:rPr>
                <w:rFonts w:ascii="Arial" w:eastAsia="MS Mincho" w:hAnsi="Arial"/>
                <w:sz w:val="18"/>
              </w:rPr>
              <w:t>_</w:t>
            </w:r>
            <w:r>
              <w:rPr>
                <w:rFonts w:ascii="Arial" w:eastAsia="MS Mincho" w:hAnsi="Arial"/>
                <w:sz w:val="18"/>
                <w:lang w:eastAsia="zh-CN"/>
              </w:rPr>
              <w:t>n24</w:t>
            </w:r>
            <w:r>
              <w:rPr>
                <w:rFonts w:ascii="Arial" w:eastAsia="MS Mincho" w:hAnsi="Arial"/>
                <w:sz w:val="18"/>
                <w:lang w:val="sv-SE" w:eastAsia="ja-JP"/>
              </w:rPr>
              <w:t>A-</w:t>
            </w:r>
            <w:r>
              <w:rPr>
                <w:rFonts w:ascii="Arial" w:eastAsia="MS Mincho" w:hAnsi="Arial"/>
                <w:sz w:val="18"/>
                <w:lang w:eastAsia="zh-CN"/>
              </w:rPr>
              <w:t>n</w:t>
            </w:r>
            <w:r>
              <w:rPr>
                <w:rFonts w:ascii="Arial" w:hAnsi="Arial"/>
                <w:sz w:val="18"/>
                <w:lang w:eastAsia="zh-CN"/>
              </w:rPr>
              <w:t>48</w:t>
            </w:r>
            <w:r>
              <w:rPr>
                <w:rFonts w:ascii="Arial" w:eastAsia="MS Mincho" w:hAnsi="Arial"/>
                <w:sz w:val="18"/>
                <w:lang w:val="sv-SE" w:eastAsia="ja-JP"/>
              </w:rPr>
              <w:t>A</w:t>
            </w:r>
          </w:p>
        </w:tc>
        <w:tc>
          <w:tcPr>
            <w:tcW w:w="670" w:type="dxa"/>
            <w:tcBorders>
              <w:left w:val="single" w:sz="4" w:space="0" w:color="auto"/>
              <w:bottom w:val="single" w:sz="4" w:space="0" w:color="auto"/>
              <w:right w:val="single" w:sz="4" w:space="0" w:color="auto"/>
            </w:tcBorders>
            <w:vAlign w:val="center"/>
          </w:tcPr>
          <w:p w14:paraId="500EC59B" w14:textId="77777777" w:rsidR="00272B48" w:rsidRDefault="00272B48" w:rsidP="00E6103D">
            <w:pPr>
              <w:keepNext/>
              <w:keepLines/>
              <w:spacing w:after="0"/>
              <w:jc w:val="center"/>
            </w:pPr>
            <w:r>
              <w:rPr>
                <w:rFonts w:ascii="Arial" w:hAnsi="Arial"/>
                <w:sz w:val="18"/>
                <w:lang w:eastAsia="zh-CN"/>
              </w:rPr>
              <w:t>n24</w:t>
            </w:r>
          </w:p>
        </w:tc>
        <w:tc>
          <w:tcPr>
            <w:tcW w:w="670" w:type="dxa"/>
            <w:tcBorders>
              <w:top w:val="single" w:sz="4" w:space="0" w:color="auto"/>
              <w:left w:val="single" w:sz="4" w:space="0" w:color="auto"/>
              <w:bottom w:val="single" w:sz="4" w:space="0" w:color="auto"/>
              <w:right w:val="single" w:sz="4" w:space="0" w:color="auto"/>
            </w:tcBorders>
          </w:tcPr>
          <w:p w14:paraId="61BFAF56" w14:textId="77777777" w:rsidR="00272B48" w:rsidRDefault="00272B48" w:rsidP="00E6103D">
            <w:pPr>
              <w:pStyle w:val="TAC"/>
            </w:pPr>
            <w:r>
              <w:rPr>
                <w:lang w:val="en-US"/>
              </w:rPr>
              <w:t>5</w:t>
            </w:r>
          </w:p>
        </w:tc>
        <w:tc>
          <w:tcPr>
            <w:tcW w:w="671" w:type="dxa"/>
            <w:tcBorders>
              <w:top w:val="single" w:sz="4" w:space="0" w:color="auto"/>
              <w:left w:val="single" w:sz="4" w:space="0" w:color="auto"/>
              <w:bottom w:val="single" w:sz="4" w:space="0" w:color="auto"/>
              <w:right w:val="single" w:sz="4" w:space="0" w:color="auto"/>
            </w:tcBorders>
          </w:tcPr>
          <w:p w14:paraId="11B662E4" w14:textId="77777777" w:rsidR="00272B48" w:rsidRDefault="00272B48" w:rsidP="00E6103D">
            <w:pPr>
              <w:pStyle w:val="TAC"/>
            </w:pPr>
            <w:r>
              <w:rPr>
                <w:lang w:val="en-US"/>
              </w:rPr>
              <w:t>10</w:t>
            </w:r>
          </w:p>
        </w:tc>
        <w:tc>
          <w:tcPr>
            <w:tcW w:w="671" w:type="dxa"/>
            <w:gridSpan w:val="2"/>
            <w:tcBorders>
              <w:top w:val="single" w:sz="4" w:space="0" w:color="auto"/>
              <w:left w:val="single" w:sz="4" w:space="0" w:color="auto"/>
              <w:bottom w:val="single" w:sz="4" w:space="0" w:color="auto"/>
              <w:right w:val="single" w:sz="4" w:space="0" w:color="auto"/>
            </w:tcBorders>
          </w:tcPr>
          <w:p w14:paraId="1CFC86D8" w14:textId="77777777" w:rsidR="00272B48" w:rsidRDefault="00272B48" w:rsidP="00E6103D">
            <w:pPr>
              <w:pStyle w:val="TAC"/>
            </w:pPr>
          </w:p>
        </w:tc>
        <w:tc>
          <w:tcPr>
            <w:tcW w:w="681" w:type="dxa"/>
            <w:gridSpan w:val="2"/>
            <w:tcBorders>
              <w:top w:val="single" w:sz="4" w:space="0" w:color="auto"/>
              <w:left w:val="single" w:sz="4" w:space="0" w:color="auto"/>
              <w:bottom w:val="single" w:sz="4" w:space="0" w:color="auto"/>
              <w:right w:val="single" w:sz="4" w:space="0" w:color="auto"/>
            </w:tcBorders>
          </w:tcPr>
          <w:p w14:paraId="1ECDC0EC"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566ED6E7"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75374C75" w14:textId="77777777" w:rsidR="00272B48" w:rsidRDefault="00272B48" w:rsidP="00E6103D">
            <w:pPr>
              <w:pStyle w:val="TAC"/>
            </w:pPr>
          </w:p>
        </w:tc>
        <w:tc>
          <w:tcPr>
            <w:tcW w:w="670" w:type="dxa"/>
            <w:gridSpan w:val="2"/>
            <w:tcBorders>
              <w:top w:val="single" w:sz="4" w:space="0" w:color="auto"/>
              <w:left w:val="single" w:sz="4" w:space="0" w:color="auto"/>
              <w:bottom w:val="single" w:sz="4" w:space="0" w:color="auto"/>
              <w:right w:val="single" w:sz="4" w:space="0" w:color="auto"/>
            </w:tcBorders>
          </w:tcPr>
          <w:p w14:paraId="657D1DF6"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0BF35125"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07CA5B4"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8ED92C8"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6D24B275"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3DF2E5D"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14026301" w14:textId="77777777" w:rsidR="00272B48" w:rsidRDefault="00272B48" w:rsidP="00E6103D">
            <w:pPr>
              <w:pStyle w:val="TAC"/>
              <w:rPr>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3A9CE033" w14:textId="77777777" w:rsidR="00272B48" w:rsidRDefault="00272B48" w:rsidP="00E6103D">
            <w:pPr>
              <w:pStyle w:val="TAC"/>
              <w:rPr>
                <w:lang w:val="en-US" w:eastAsia="zh-CN"/>
              </w:rPr>
            </w:pPr>
            <w:r>
              <w:rPr>
                <w:rFonts w:hint="eastAsia"/>
                <w:lang w:val="en-US" w:eastAsia="zh-CN"/>
              </w:rPr>
              <w:t>0</w:t>
            </w:r>
          </w:p>
        </w:tc>
      </w:tr>
      <w:tr w:rsidR="00272B48" w14:paraId="0699717C"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72EF0C44" w14:textId="77777777" w:rsidR="00272B48" w:rsidRDefault="00272B48" w:rsidP="00E6103D">
            <w:pPr>
              <w:keepNext/>
              <w:keepLines/>
              <w:spacing w:after="0"/>
              <w:jc w:val="center"/>
            </w:pPr>
          </w:p>
        </w:tc>
        <w:tc>
          <w:tcPr>
            <w:tcW w:w="1381" w:type="dxa"/>
            <w:tcBorders>
              <w:top w:val="nil"/>
              <w:left w:val="single" w:sz="4" w:space="0" w:color="auto"/>
              <w:bottom w:val="single" w:sz="4" w:space="0" w:color="auto"/>
              <w:right w:val="single" w:sz="4" w:space="0" w:color="auto"/>
            </w:tcBorders>
            <w:shd w:val="clear" w:color="auto" w:fill="auto"/>
            <w:vAlign w:val="center"/>
          </w:tcPr>
          <w:p w14:paraId="57B6815E" w14:textId="77777777" w:rsidR="00272B48" w:rsidRDefault="00272B48" w:rsidP="00E6103D">
            <w:pPr>
              <w:keepNext/>
              <w:keepLines/>
              <w:spacing w:after="0"/>
              <w:jc w:val="center"/>
            </w:pPr>
          </w:p>
        </w:tc>
        <w:tc>
          <w:tcPr>
            <w:tcW w:w="670" w:type="dxa"/>
            <w:tcBorders>
              <w:left w:val="single" w:sz="4" w:space="0" w:color="auto"/>
              <w:bottom w:val="single" w:sz="4" w:space="0" w:color="auto"/>
              <w:right w:val="single" w:sz="4" w:space="0" w:color="auto"/>
            </w:tcBorders>
            <w:vAlign w:val="center"/>
          </w:tcPr>
          <w:p w14:paraId="0F8DC5F3" w14:textId="77777777" w:rsidR="00272B48" w:rsidRDefault="00272B48" w:rsidP="00E6103D">
            <w:pPr>
              <w:keepNext/>
              <w:keepLines/>
              <w:spacing w:after="0"/>
              <w:jc w:val="center"/>
            </w:pPr>
            <w:r>
              <w:rPr>
                <w:rFonts w:ascii="Arial" w:hAnsi="Arial"/>
                <w:sz w:val="18"/>
                <w:lang w:eastAsia="zh-CN"/>
              </w:rPr>
              <w:t>n48</w:t>
            </w:r>
          </w:p>
        </w:tc>
        <w:tc>
          <w:tcPr>
            <w:tcW w:w="8740" w:type="dxa"/>
            <w:gridSpan w:val="23"/>
            <w:tcBorders>
              <w:top w:val="single" w:sz="4" w:space="0" w:color="auto"/>
              <w:left w:val="single" w:sz="4" w:space="0" w:color="auto"/>
              <w:bottom w:val="single" w:sz="4" w:space="0" w:color="auto"/>
              <w:right w:val="single" w:sz="4" w:space="0" w:color="auto"/>
            </w:tcBorders>
            <w:vAlign w:val="center"/>
          </w:tcPr>
          <w:p w14:paraId="4CEFA3BD" w14:textId="77777777" w:rsidR="00272B48" w:rsidRDefault="00272B48" w:rsidP="00E6103D">
            <w:pPr>
              <w:pStyle w:val="TAC"/>
              <w:rPr>
                <w:lang w:eastAsia="zh-CN"/>
              </w:rPr>
            </w:pPr>
            <w:r>
              <w:t>See CA_n48(2A) BCS0 in Table 5.5A.2-1 from 38.101-1</w:t>
            </w:r>
          </w:p>
        </w:tc>
        <w:tc>
          <w:tcPr>
            <w:tcW w:w="1485" w:type="dxa"/>
            <w:tcBorders>
              <w:top w:val="nil"/>
              <w:left w:val="single" w:sz="4" w:space="0" w:color="auto"/>
              <w:bottom w:val="single" w:sz="4" w:space="0" w:color="auto"/>
              <w:right w:val="single" w:sz="4" w:space="0" w:color="auto"/>
            </w:tcBorders>
            <w:shd w:val="clear" w:color="auto" w:fill="auto"/>
          </w:tcPr>
          <w:p w14:paraId="206966CC" w14:textId="77777777" w:rsidR="00272B48" w:rsidRDefault="00272B48" w:rsidP="00E6103D">
            <w:pPr>
              <w:pStyle w:val="TAC"/>
              <w:rPr>
                <w:lang w:val="en-US" w:eastAsia="zh-CN"/>
              </w:rPr>
            </w:pPr>
          </w:p>
        </w:tc>
      </w:tr>
      <w:tr w:rsidR="00272B48" w14:paraId="643469DF"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47A35F90" w14:textId="77777777" w:rsidR="00272B48" w:rsidRDefault="00272B48" w:rsidP="00E6103D">
            <w:pPr>
              <w:keepNext/>
              <w:keepLines/>
              <w:spacing w:after="0"/>
              <w:jc w:val="center"/>
            </w:pPr>
            <w:r>
              <w:rPr>
                <w:rFonts w:ascii="Arial" w:eastAsia="MS Mincho" w:hAnsi="Arial"/>
                <w:sz w:val="18"/>
                <w:lang w:eastAsia="zh-CN"/>
              </w:rPr>
              <w:t>CA</w:t>
            </w:r>
            <w:r>
              <w:rPr>
                <w:rFonts w:ascii="Arial" w:eastAsia="MS Mincho" w:hAnsi="Arial"/>
                <w:sz w:val="18"/>
              </w:rPr>
              <w:t>_</w:t>
            </w:r>
            <w:r>
              <w:rPr>
                <w:rFonts w:ascii="Arial" w:eastAsia="MS Mincho" w:hAnsi="Arial"/>
                <w:sz w:val="18"/>
                <w:lang w:eastAsia="zh-CN"/>
              </w:rPr>
              <w:t>n24</w:t>
            </w:r>
            <w:r>
              <w:rPr>
                <w:rFonts w:ascii="Arial" w:eastAsia="MS Mincho" w:hAnsi="Arial"/>
                <w:sz w:val="18"/>
                <w:lang w:val="sv-SE" w:eastAsia="ja-JP"/>
              </w:rPr>
              <w:t>A-</w:t>
            </w:r>
            <w:r>
              <w:rPr>
                <w:rFonts w:ascii="Arial" w:eastAsia="MS Mincho" w:hAnsi="Arial"/>
                <w:sz w:val="18"/>
                <w:lang w:eastAsia="zh-CN"/>
              </w:rPr>
              <w:t>n</w:t>
            </w:r>
            <w:r>
              <w:rPr>
                <w:rFonts w:ascii="Arial" w:hAnsi="Arial"/>
                <w:sz w:val="18"/>
                <w:lang w:eastAsia="zh-CN"/>
              </w:rPr>
              <w:t>48(3</w:t>
            </w:r>
            <w:r>
              <w:rPr>
                <w:rFonts w:ascii="Arial" w:eastAsia="MS Mincho" w:hAnsi="Arial"/>
                <w:sz w:val="18"/>
                <w:lang w:val="sv-SE" w:eastAsia="ja-JP"/>
              </w:rPr>
              <w:t>A)</w:t>
            </w:r>
          </w:p>
        </w:tc>
        <w:tc>
          <w:tcPr>
            <w:tcW w:w="1381" w:type="dxa"/>
            <w:tcBorders>
              <w:top w:val="single" w:sz="4" w:space="0" w:color="auto"/>
              <w:left w:val="single" w:sz="4" w:space="0" w:color="auto"/>
              <w:bottom w:val="nil"/>
              <w:right w:val="single" w:sz="4" w:space="0" w:color="auto"/>
            </w:tcBorders>
            <w:shd w:val="clear" w:color="auto" w:fill="auto"/>
            <w:vAlign w:val="center"/>
          </w:tcPr>
          <w:p w14:paraId="6195F605" w14:textId="77777777" w:rsidR="00272B48" w:rsidRDefault="00272B48" w:rsidP="00E6103D">
            <w:pPr>
              <w:keepNext/>
              <w:keepLines/>
              <w:spacing w:after="0"/>
              <w:jc w:val="center"/>
            </w:pPr>
            <w:r>
              <w:rPr>
                <w:rFonts w:ascii="Arial" w:eastAsia="MS Mincho" w:hAnsi="Arial"/>
                <w:sz w:val="18"/>
                <w:lang w:eastAsia="zh-CN"/>
              </w:rPr>
              <w:t>CA</w:t>
            </w:r>
            <w:r>
              <w:rPr>
                <w:rFonts w:ascii="Arial" w:eastAsia="MS Mincho" w:hAnsi="Arial"/>
                <w:sz w:val="18"/>
              </w:rPr>
              <w:t>_</w:t>
            </w:r>
            <w:r>
              <w:rPr>
                <w:rFonts w:ascii="Arial" w:eastAsia="MS Mincho" w:hAnsi="Arial"/>
                <w:sz w:val="18"/>
                <w:lang w:eastAsia="zh-CN"/>
              </w:rPr>
              <w:t>n24</w:t>
            </w:r>
            <w:r>
              <w:rPr>
                <w:rFonts w:ascii="Arial" w:eastAsia="MS Mincho" w:hAnsi="Arial"/>
                <w:sz w:val="18"/>
                <w:lang w:val="sv-SE" w:eastAsia="ja-JP"/>
              </w:rPr>
              <w:t>A-</w:t>
            </w:r>
            <w:r>
              <w:rPr>
                <w:rFonts w:ascii="Arial" w:eastAsia="MS Mincho" w:hAnsi="Arial"/>
                <w:sz w:val="18"/>
                <w:lang w:eastAsia="zh-CN"/>
              </w:rPr>
              <w:t>n</w:t>
            </w:r>
            <w:r>
              <w:rPr>
                <w:rFonts w:ascii="Arial" w:hAnsi="Arial"/>
                <w:sz w:val="18"/>
                <w:lang w:eastAsia="zh-CN"/>
              </w:rPr>
              <w:t>48</w:t>
            </w:r>
            <w:r>
              <w:rPr>
                <w:rFonts w:ascii="Arial" w:eastAsia="MS Mincho" w:hAnsi="Arial"/>
                <w:sz w:val="18"/>
                <w:lang w:val="sv-SE" w:eastAsia="ja-JP"/>
              </w:rPr>
              <w:t>A</w:t>
            </w:r>
          </w:p>
        </w:tc>
        <w:tc>
          <w:tcPr>
            <w:tcW w:w="670" w:type="dxa"/>
            <w:tcBorders>
              <w:left w:val="single" w:sz="4" w:space="0" w:color="auto"/>
              <w:bottom w:val="single" w:sz="4" w:space="0" w:color="auto"/>
              <w:right w:val="single" w:sz="4" w:space="0" w:color="auto"/>
            </w:tcBorders>
            <w:vAlign w:val="center"/>
          </w:tcPr>
          <w:p w14:paraId="510C0E6F" w14:textId="77777777" w:rsidR="00272B48" w:rsidRDefault="00272B48" w:rsidP="00E6103D">
            <w:pPr>
              <w:keepNext/>
              <w:keepLines/>
              <w:spacing w:after="0"/>
              <w:jc w:val="center"/>
            </w:pPr>
            <w:r>
              <w:rPr>
                <w:rFonts w:ascii="Arial" w:hAnsi="Arial"/>
                <w:sz w:val="18"/>
                <w:lang w:eastAsia="zh-CN"/>
              </w:rPr>
              <w:t>n24</w:t>
            </w:r>
          </w:p>
        </w:tc>
        <w:tc>
          <w:tcPr>
            <w:tcW w:w="670" w:type="dxa"/>
            <w:tcBorders>
              <w:top w:val="single" w:sz="4" w:space="0" w:color="auto"/>
              <w:left w:val="single" w:sz="4" w:space="0" w:color="auto"/>
              <w:bottom w:val="single" w:sz="4" w:space="0" w:color="auto"/>
              <w:right w:val="single" w:sz="4" w:space="0" w:color="auto"/>
            </w:tcBorders>
          </w:tcPr>
          <w:p w14:paraId="56929263" w14:textId="77777777" w:rsidR="00272B48" w:rsidRDefault="00272B48" w:rsidP="00E6103D">
            <w:pPr>
              <w:pStyle w:val="TAC"/>
            </w:pPr>
            <w:r>
              <w:rPr>
                <w:lang w:val="en-US"/>
              </w:rPr>
              <w:t>5</w:t>
            </w:r>
          </w:p>
        </w:tc>
        <w:tc>
          <w:tcPr>
            <w:tcW w:w="671" w:type="dxa"/>
            <w:tcBorders>
              <w:top w:val="single" w:sz="4" w:space="0" w:color="auto"/>
              <w:left w:val="single" w:sz="4" w:space="0" w:color="auto"/>
              <w:bottom w:val="single" w:sz="4" w:space="0" w:color="auto"/>
              <w:right w:val="single" w:sz="4" w:space="0" w:color="auto"/>
            </w:tcBorders>
          </w:tcPr>
          <w:p w14:paraId="5006C68B" w14:textId="77777777" w:rsidR="00272B48" w:rsidRDefault="00272B48" w:rsidP="00E6103D">
            <w:pPr>
              <w:pStyle w:val="TAC"/>
            </w:pPr>
            <w:r>
              <w:rPr>
                <w:lang w:val="en-US"/>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EFB8F86" w14:textId="77777777" w:rsidR="00272B48" w:rsidRDefault="00272B48" w:rsidP="00E6103D">
            <w:pPr>
              <w:pStyle w:val="TAC"/>
            </w:pP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03BDD708"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vAlign w:val="center"/>
          </w:tcPr>
          <w:p w14:paraId="24EF0F19" w14:textId="77777777" w:rsidR="00272B48" w:rsidRDefault="00272B48" w:rsidP="00E6103D">
            <w:pPr>
              <w:keepNext/>
              <w:keepLines/>
              <w:spacing w:after="0"/>
              <w:jc w:val="cente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222E69C" w14:textId="77777777" w:rsidR="00272B48" w:rsidRDefault="00272B48" w:rsidP="00E6103D">
            <w:pPr>
              <w:keepNext/>
              <w:keepLines/>
              <w:spacing w:after="0"/>
              <w:jc w:val="cente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0FF5AED0"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F40279F"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B3CE93C"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ACC80E9"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27A2385"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2B153A0"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7E1DE59" w14:textId="77777777" w:rsidR="00272B48" w:rsidRDefault="00272B48" w:rsidP="00E6103D">
            <w:pPr>
              <w:pStyle w:val="TAC"/>
              <w:rPr>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7F1BAFCE" w14:textId="77777777" w:rsidR="00272B48" w:rsidRDefault="00272B48" w:rsidP="00E6103D">
            <w:pPr>
              <w:pStyle w:val="TAC"/>
              <w:rPr>
                <w:lang w:val="en-US" w:eastAsia="zh-CN"/>
              </w:rPr>
            </w:pPr>
            <w:r>
              <w:rPr>
                <w:rFonts w:hint="eastAsia"/>
                <w:lang w:val="en-US" w:eastAsia="zh-CN"/>
              </w:rPr>
              <w:t>0</w:t>
            </w:r>
          </w:p>
        </w:tc>
      </w:tr>
      <w:tr w:rsidR="00272B48" w14:paraId="71C3004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49CE698D" w14:textId="77777777" w:rsidR="00272B48" w:rsidRDefault="00272B48" w:rsidP="00E6103D">
            <w:pPr>
              <w:keepNext/>
              <w:keepLines/>
              <w:spacing w:after="0"/>
            </w:pPr>
          </w:p>
        </w:tc>
        <w:tc>
          <w:tcPr>
            <w:tcW w:w="1381" w:type="dxa"/>
            <w:tcBorders>
              <w:top w:val="nil"/>
              <w:left w:val="single" w:sz="4" w:space="0" w:color="auto"/>
              <w:bottom w:val="single" w:sz="4" w:space="0" w:color="auto"/>
              <w:right w:val="single" w:sz="4" w:space="0" w:color="auto"/>
            </w:tcBorders>
            <w:shd w:val="clear" w:color="auto" w:fill="auto"/>
            <w:vAlign w:val="center"/>
          </w:tcPr>
          <w:p w14:paraId="0EB42263" w14:textId="77777777" w:rsidR="00272B48" w:rsidRDefault="00272B48" w:rsidP="00E6103D">
            <w:pPr>
              <w:keepNext/>
              <w:keepLines/>
              <w:spacing w:after="0"/>
            </w:pPr>
          </w:p>
        </w:tc>
        <w:tc>
          <w:tcPr>
            <w:tcW w:w="670" w:type="dxa"/>
            <w:tcBorders>
              <w:left w:val="single" w:sz="4" w:space="0" w:color="auto"/>
              <w:bottom w:val="single" w:sz="4" w:space="0" w:color="auto"/>
              <w:right w:val="single" w:sz="4" w:space="0" w:color="auto"/>
            </w:tcBorders>
            <w:vAlign w:val="center"/>
          </w:tcPr>
          <w:p w14:paraId="2F97F37A" w14:textId="77777777" w:rsidR="00272B48" w:rsidRDefault="00272B48" w:rsidP="00E6103D">
            <w:pPr>
              <w:keepNext/>
              <w:keepLines/>
              <w:spacing w:after="0"/>
              <w:jc w:val="center"/>
            </w:pPr>
            <w:r>
              <w:rPr>
                <w:rFonts w:ascii="Arial" w:hAnsi="Arial"/>
                <w:sz w:val="18"/>
                <w:lang w:eastAsia="zh-CN"/>
              </w:rPr>
              <w:t>n48</w:t>
            </w:r>
          </w:p>
        </w:tc>
        <w:tc>
          <w:tcPr>
            <w:tcW w:w="8740" w:type="dxa"/>
            <w:gridSpan w:val="23"/>
            <w:tcBorders>
              <w:top w:val="single" w:sz="4" w:space="0" w:color="auto"/>
              <w:left w:val="single" w:sz="4" w:space="0" w:color="auto"/>
              <w:bottom w:val="single" w:sz="4" w:space="0" w:color="auto"/>
              <w:right w:val="single" w:sz="4" w:space="0" w:color="auto"/>
            </w:tcBorders>
          </w:tcPr>
          <w:p w14:paraId="73645C0B" w14:textId="77777777" w:rsidR="00272B48" w:rsidRDefault="00272B48" w:rsidP="00E6103D">
            <w:pPr>
              <w:pStyle w:val="TAC"/>
              <w:rPr>
                <w:lang w:eastAsia="zh-CN"/>
              </w:rPr>
            </w:pPr>
            <w:r>
              <w:t>See CA_n48(3A) BCS0 in Table 5.5A.2-1 from 38.101-1</w:t>
            </w:r>
          </w:p>
        </w:tc>
        <w:tc>
          <w:tcPr>
            <w:tcW w:w="1485" w:type="dxa"/>
            <w:tcBorders>
              <w:top w:val="nil"/>
              <w:left w:val="single" w:sz="4" w:space="0" w:color="auto"/>
              <w:bottom w:val="single" w:sz="4" w:space="0" w:color="auto"/>
              <w:right w:val="single" w:sz="4" w:space="0" w:color="auto"/>
            </w:tcBorders>
            <w:shd w:val="clear" w:color="auto" w:fill="auto"/>
          </w:tcPr>
          <w:p w14:paraId="6C2C1232" w14:textId="77777777" w:rsidR="00272B48" w:rsidRDefault="00272B48" w:rsidP="00E6103D">
            <w:pPr>
              <w:pStyle w:val="TAC"/>
              <w:rPr>
                <w:lang w:val="en-US" w:eastAsia="zh-CN"/>
              </w:rPr>
            </w:pPr>
          </w:p>
        </w:tc>
      </w:tr>
      <w:tr w:rsidR="00272B48" w14:paraId="572DAEBF"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60EE5DDC" w14:textId="77777777" w:rsidR="00272B48" w:rsidRDefault="00272B48" w:rsidP="00E6103D">
            <w:pPr>
              <w:keepNext/>
              <w:keepLines/>
              <w:spacing w:after="0"/>
              <w:jc w:val="center"/>
            </w:pPr>
            <w:r>
              <w:rPr>
                <w:rFonts w:ascii="Arial" w:eastAsia="MS Mincho" w:hAnsi="Arial"/>
                <w:sz w:val="18"/>
                <w:lang w:eastAsia="zh-CN"/>
              </w:rPr>
              <w:t>CA</w:t>
            </w:r>
            <w:r>
              <w:rPr>
                <w:rFonts w:ascii="Arial" w:eastAsia="MS Mincho" w:hAnsi="Arial"/>
                <w:sz w:val="18"/>
              </w:rPr>
              <w:t>_</w:t>
            </w:r>
            <w:r>
              <w:rPr>
                <w:rFonts w:ascii="Arial" w:eastAsia="MS Mincho" w:hAnsi="Arial"/>
                <w:sz w:val="18"/>
                <w:lang w:eastAsia="zh-CN"/>
              </w:rPr>
              <w:t>n24</w:t>
            </w:r>
            <w:r>
              <w:rPr>
                <w:rFonts w:ascii="Arial" w:eastAsia="MS Mincho" w:hAnsi="Arial"/>
                <w:sz w:val="18"/>
                <w:lang w:val="sv-SE" w:eastAsia="ja-JP"/>
              </w:rPr>
              <w:t>A-</w:t>
            </w:r>
            <w:r>
              <w:rPr>
                <w:rFonts w:ascii="Arial" w:eastAsia="MS Mincho" w:hAnsi="Arial"/>
                <w:sz w:val="18"/>
                <w:lang w:eastAsia="zh-CN"/>
              </w:rPr>
              <w:t>n</w:t>
            </w:r>
            <w:r>
              <w:rPr>
                <w:rFonts w:ascii="Arial" w:hAnsi="Arial"/>
                <w:sz w:val="18"/>
                <w:lang w:eastAsia="zh-CN"/>
              </w:rPr>
              <w:t>77</w:t>
            </w:r>
            <w:r>
              <w:rPr>
                <w:rFonts w:ascii="Arial" w:eastAsia="MS Mincho" w:hAnsi="Arial"/>
                <w:sz w:val="18"/>
                <w:lang w:val="sv-SE" w:eastAsia="ja-JP"/>
              </w:rPr>
              <w:t>A</w:t>
            </w:r>
          </w:p>
        </w:tc>
        <w:tc>
          <w:tcPr>
            <w:tcW w:w="1381" w:type="dxa"/>
            <w:tcBorders>
              <w:top w:val="single" w:sz="4" w:space="0" w:color="auto"/>
              <w:left w:val="single" w:sz="4" w:space="0" w:color="auto"/>
              <w:bottom w:val="nil"/>
              <w:right w:val="single" w:sz="4" w:space="0" w:color="auto"/>
            </w:tcBorders>
            <w:shd w:val="clear" w:color="auto" w:fill="auto"/>
            <w:vAlign w:val="center"/>
          </w:tcPr>
          <w:p w14:paraId="3393B86F" w14:textId="77777777" w:rsidR="00272B48" w:rsidRDefault="00272B48" w:rsidP="00E6103D">
            <w:pPr>
              <w:keepNext/>
              <w:keepLines/>
              <w:spacing w:after="0"/>
              <w:jc w:val="center"/>
            </w:pPr>
            <w:r>
              <w:rPr>
                <w:rFonts w:ascii="Arial" w:eastAsia="MS Mincho" w:hAnsi="Arial"/>
                <w:sz w:val="18"/>
                <w:lang w:eastAsia="zh-CN"/>
              </w:rPr>
              <w:t>CA</w:t>
            </w:r>
            <w:r>
              <w:rPr>
                <w:rFonts w:ascii="Arial" w:eastAsia="MS Mincho" w:hAnsi="Arial"/>
                <w:sz w:val="18"/>
              </w:rPr>
              <w:t>_</w:t>
            </w:r>
            <w:r>
              <w:rPr>
                <w:rFonts w:ascii="Arial" w:eastAsia="MS Mincho" w:hAnsi="Arial"/>
                <w:sz w:val="18"/>
                <w:lang w:eastAsia="zh-CN"/>
              </w:rPr>
              <w:t>n24</w:t>
            </w:r>
            <w:r>
              <w:rPr>
                <w:rFonts w:ascii="Arial" w:eastAsia="MS Mincho" w:hAnsi="Arial"/>
                <w:sz w:val="18"/>
                <w:lang w:val="sv-SE" w:eastAsia="ja-JP"/>
              </w:rPr>
              <w:t>A-</w:t>
            </w:r>
            <w:r>
              <w:rPr>
                <w:rFonts w:ascii="Arial" w:eastAsia="MS Mincho" w:hAnsi="Arial"/>
                <w:sz w:val="18"/>
                <w:lang w:eastAsia="zh-CN"/>
              </w:rPr>
              <w:t>n</w:t>
            </w:r>
            <w:r>
              <w:rPr>
                <w:rFonts w:ascii="Arial" w:hAnsi="Arial"/>
                <w:sz w:val="18"/>
                <w:lang w:eastAsia="zh-CN"/>
              </w:rPr>
              <w:t>77</w:t>
            </w:r>
            <w:r>
              <w:rPr>
                <w:rFonts w:ascii="Arial" w:eastAsia="MS Mincho" w:hAnsi="Arial"/>
                <w:sz w:val="18"/>
                <w:lang w:val="sv-SE" w:eastAsia="ja-JP"/>
              </w:rPr>
              <w:t>A</w:t>
            </w:r>
          </w:p>
        </w:tc>
        <w:tc>
          <w:tcPr>
            <w:tcW w:w="670" w:type="dxa"/>
            <w:tcBorders>
              <w:left w:val="single" w:sz="4" w:space="0" w:color="auto"/>
              <w:bottom w:val="single" w:sz="4" w:space="0" w:color="auto"/>
              <w:right w:val="single" w:sz="4" w:space="0" w:color="auto"/>
            </w:tcBorders>
            <w:vAlign w:val="center"/>
          </w:tcPr>
          <w:p w14:paraId="4517494C" w14:textId="77777777" w:rsidR="00272B48" w:rsidRDefault="00272B48" w:rsidP="00E6103D">
            <w:pPr>
              <w:keepNext/>
              <w:keepLines/>
              <w:spacing w:after="0"/>
              <w:jc w:val="center"/>
            </w:pPr>
            <w:r>
              <w:rPr>
                <w:rFonts w:ascii="Arial" w:hAnsi="Arial"/>
                <w:sz w:val="18"/>
                <w:lang w:eastAsia="zh-CN"/>
              </w:rPr>
              <w:t>n24</w:t>
            </w:r>
          </w:p>
        </w:tc>
        <w:tc>
          <w:tcPr>
            <w:tcW w:w="670" w:type="dxa"/>
            <w:tcBorders>
              <w:top w:val="single" w:sz="4" w:space="0" w:color="auto"/>
              <w:left w:val="single" w:sz="4" w:space="0" w:color="auto"/>
              <w:bottom w:val="single" w:sz="4" w:space="0" w:color="auto"/>
              <w:right w:val="single" w:sz="4" w:space="0" w:color="auto"/>
            </w:tcBorders>
          </w:tcPr>
          <w:p w14:paraId="2963D3AF" w14:textId="77777777" w:rsidR="00272B48" w:rsidRDefault="00272B48" w:rsidP="00E6103D">
            <w:pPr>
              <w:pStyle w:val="TAC"/>
            </w:pPr>
            <w:r>
              <w:rPr>
                <w:lang w:val="en-US"/>
              </w:rPr>
              <w:t>5</w:t>
            </w:r>
          </w:p>
        </w:tc>
        <w:tc>
          <w:tcPr>
            <w:tcW w:w="671" w:type="dxa"/>
            <w:tcBorders>
              <w:top w:val="single" w:sz="4" w:space="0" w:color="auto"/>
              <w:left w:val="single" w:sz="4" w:space="0" w:color="auto"/>
              <w:bottom w:val="single" w:sz="4" w:space="0" w:color="auto"/>
              <w:right w:val="single" w:sz="4" w:space="0" w:color="auto"/>
            </w:tcBorders>
            <w:vAlign w:val="center"/>
          </w:tcPr>
          <w:p w14:paraId="75BCA9B4" w14:textId="77777777" w:rsidR="00272B48" w:rsidRDefault="00272B48" w:rsidP="00E6103D">
            <w:pPr>
              <w:pStyle w:val="TAC"/>
            </w:pPr>
            <w:r>
              <w:rPr>
                <w:lang w:val="en-US"/>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1C74305" w14:textId="77777777" w:rsidR="00272B48" w:rsidRDefault="00272B48" w:rsidP="00E6103D">
            <w:pPr>
              <w:pStyle w:val="TAC"/>
            </w:pP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3462EE8F"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vAlign w:val="center"/>
          </w:tcPr>
          <w:p w14:paraId="5266B253" w14:textId="77777777" w:rsidR="00272B48" w:rsidRDefault="00272B48" w:rsidP="00E6103D">
            <w:pPr>
              <w:keepNext/>
              <w:keepLines/>
              <w:spacing w:after="0"/>
              <w:jc w:val="cente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8D3F3D7" w14:textId="77777777" w:rsidR="00272B48" w:rsidRDefault="00272B48" w:rsidP="00E6103D">
            <w:pPr>
              <w:keepNext/>
              <w:keepLines/>
              <w:spacing w:after="0"/>
              <w:jc w:val="cente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063E6935"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356D186"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4B0CF28"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E080454"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49AD957"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390BBBE"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27F3965" w14:textId="77777777" w:rsidR="00272B48" w:rsidRDefault="00272B48" w:rsidP="00E6103D">
            <w:pPr>
              <w:pStyle w:val="TAC"/>
              <w:rPr>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75C9BB91" w14:textId="77777777" w:rsidR="00272B48" w:rsidRDefault="00272B48" w:rsidP="00E6103D">
            <w:pPr>
              <w:pStyle w:val="TAC"/>
              <w:rPr>
                <w:lang w:val="en-US" w:eastAsia="zh-CN"/>
              </w:rPr>
            </w:pPr>
            <w:r>
              <w:rPr>
                <w:rFonts w:hint="eastAsia"/>
                <w:lang w:val="en-US" w:eastAsia="zh-CN"/>
              </w:rPr>
              <w:t>0</w:t>
            </w:r>
          </w:p>
        </w:tc>
      </w:tr>
      <w:tr w:rsidR="00272B48" w14:paraId="164B1AD7"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0E95C602" w14:textId="77777777" w:rsidR="00272B48" w:rsidRDefault="00272B48" w:rsidP="00E6103D">
            <w:pPr>
              <w:keepNext/>
              <w:keepLines/>
              <w:spacing w:after="0"/>
              <w:jc w:val="center"/>
            </w:pPr>
          </w:p>
        </w:tc>
        <w:tc>
          <w:tcPr>
            <w:tcW w:w="1381" w:type="dxa"/>
            <w:tcBorders>
              <w:top w:val="nil"/>
              <w:left w:val="single" w:sz="4" w:space="0" w:color="auto"/>
              <w:bottom w:val="single" w:sz="4" w:space="0" w:color="auto"/>
              <w:right w:val="single" w:sz="4" w:space="0" w:color="auto"/>
            </w:tcBorders>
            <w:shd w:val="clear" w:color="auto" w:fill="auto"/>
            <w:vAlign w:val="center"/>
          </w:tcPr>
          <w:p w14:paraId="22D9EE6E" w14:textId="77777777" w:rsidR="00272B48" w:rsidRDefault="00272B48" w:rsidP="00E6103D">
            <w:pPr>
              <w:keepNext/>
              <w:keepLines/>
              <w:spacing w:after="0"/>
              <w:jc w:val="center"/>
            </w:pPr>
          </w:p>
        </w:tc>
        <w:tc>
          <w:tcPr>
            <w:tcW w:w="670" w:type="dxa"/>
            <w:tcBorders>
              <w:left w:val="single" w:sz="4" w:space="0" w:color="auto"/>
              <w:bottom w:val="single" w:sz="4" w:space="0" w:color="auto"/>
              <w:right w:val="single" w:sz="4" w:space="0" w:color="auto"/>
            </w:tcBorders>
            <w:vAlign w:val="center"/>
          </w:tcPr>
          <w:p w14:paraId="1D9CB22D" w14:textId="77777777" w:rsidR="00272B48" w:rsidRDefault="00272B48" w:rsidP="00E6103D">
            <w:pPr>
              <w:keepNext/>
              <w:keepLines/>
              <w:spacing w:after="0"/>
              <w:jc w:val="center"/>
            </w:pPr>
            <w:r>
              <w:rPr>
                <w:rFonts w:ascii="Arial" w:hAnsi="Arial"/>
                <w:sz w:val="18"/>
                <w:lang w:eastAsia="zh-CN"/>
              </w:rPr>
              <w:t>n77</w:t>
            </w:r>
          </w:p>
        </w:tc>
        <w:tc>
          <w:tcPr>
            <w:tcW w:w="670" w:type="dxa"/>
            <w:tcBorders>
              <w:top w:val="single" w:sz="4" w:space="0" w:color="auto"/>
              <w:left w:val="single" w:sz="4" w:space="0" w:color="auto"/>
              <w:bottom w:val="single" w:sz="4" w:space="0" w:color="auto"/>
              <w:right w:val="single" w:sz="4" w:space="0" w:color="auto"/>
            </w:tcBorders>
            <w:vAlign w:val="center"/>
          </w:tcPr>
          <w:p w14:paraId="1F6C3560" w14:textId="77777777" w:rsidR="00272B48" w:rsidRDefault="00272B48" w:rsidP="00E6103D">
            <w:pPr>
              <w:pStyle w:val="TAC"/>
            </w:pPr>
            <w:r>
              <w:rPr>
                <w:rFonts w:cs="Arial"/>
                <w:szCs w:val="18"/>
              </w:rPr>
              <w:t> </w:t>
            </w:r>
          </w:p>
        </w:tc>
        <w:tc>
          <w:tcPr>
            <w:tcW w:w="671" w:type="dxa"/>
            <w:tcBorders>
              <w:top w:val="single" w:sz="4" w:space="0" w:color="auto"/>
              <w:left w:val="single" w:sz="4" w:space="0" w:color="auto"/>
              <w:bottom w:val="single" w:sz="4" w:space="0" w:color="auto"/>
              <w:right w:val="single" w:sz="4" w:space="0" w:color="auto"/>
            </w:tcBorders>
          </w:tcPr>
          <w:p w14:paraId="1548733A" w14:textId="77777777" w:rsidR="00272B48" w:rsidRDefault="00272B48" w:rsidP="00E6103D">
            <w:pPr>
              <w:pStyle w:val="TAC"/>
            </w:pPr>
            <w:r>
              <w:rPr>
                <w:lang w:val="en-US"/>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7793943" w14:textId="77777777" w:rsidR="00272B48" w:rsidRDefault="00272B48" w:rsidP="00E6103D">
            <w:pPr>
              <w:pStyle w:val="TAC"/>
            </w:pPr>
            <w:r>
              <w:rPr>
                <w:rFonts w:cs="Arial"/>
                <w:szCs w:val="18"/>
                <w:lang w:val="en-US"/>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209673DE" w14:textId="77777777" w:rsidR="00272B48" w:rsidRDefault="00272B48" w:rsidP="00E6103D">
            <w:pPr>
              <w:pStyle w:val="TAC"/>
            </w:pPr>
            <w:r>
              <w:rPr>
                <w:rFonts w:cs="Arial"/>
                <w:szCs w:val="18"/>
                <w:lang w:val="en-US"/>
              </w:rPr>
              <w:t>20</w:t>
            </w:r>
          </w:p>
        </w:tc>
        <w:tc>
          <w:tcPr>
            <w:tcW w:w="671" w:type="dxa"/>
            <w:tcBorders>
              <w:top w:val="single" w:sz="4" w:space="0" w:color="auto"/>
              <w:left w:val="single" w:sz="4" w:space="0" w:color="auto"/>
              <w:bottom w:val="single" w:sz="4" w:space="0" w:color="auto"/>
              <w:right w:val="single" w:sz="4" w:space="0" w:color="auto"/>
            </w:tcBorders>
          </w:tcPr>
          <w:p w14:paraId="46E7CBC9" w14:textId="77777777" w:rsidR="00272B48" w:rsidRDefault="00272B48" w:rsidP="00E6103D">
            <w:pPr>
              <w:pStyle w:val="TAC"/>
            </w:pPr>
            <w:r>
              <w:rPr>
                <w:rFonts w:cs="Arial"/>
                <w:szCs w:val="18"/>
                <w:lang w:val="en-US"/>
              </w:rPr>
              <w:t>25</w:t>
            </w:r>
          </w:p>
        </w:tc>
        <w:tc>
          <w:tcPr>
            <w:tcW w:w="671" w:type="dxa"/>
            <w:gridSpan w:val="2"/>
            <w:tcBorders>
              <w:top w:val="single" w:sz="4" w:space="0" w:color="auto"/>
              <w:left w:val="single" w:sz="4" w:space="0" w:color="auto"/>
              <w:bottom w:val="single" w:sz="4" w:space="0" w:color="auto"/>
              <w:right w:val="single" w:sz="4" w:space="0" w:color="auto"/>
            </w:tcBorders>
          </w:tcPr>
          <w:p w14:paraId="4581CA71" w14:textId="77777777" w:rsidR="00272B48" w:rsidRDefault="00272B48" w:rsidP="00E6103D">
            <w:pPr>
              <w:pStyle w:val="TAC"/>
              <w:rPr>
                <w:lang w:val="en-US" w:eastAsia="zh-CN"/>
              </w:rPr>
            </w:pPr>
            <w:r>
              <w:rPr>
                <w:rFonts w:cs="Arial"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1F402486" w14:textId="77777777" w:rsidR="00272B48" w:rsidRDefault="00272B48" w:rsidP="00E6103D">
            <w:pPr>
              <w:pStyle w:val="TAC"/>
            </w:pPr>
            <w:r>
              <w:rPr>
                <w:rFonts w:cs="Arial"/>
                <w:szCs w:val="18"/>
                <w:lang w:val="en-US"/>
              </w:rPr>
              <w:t>40</w:t>
            </w:r>
          </w:p>
        </w:tc>
        <w:tc>
          <w:tcPr>
            <w:tcW w:w="671" w:type="dxa"/>
            <w:gridSpan w:val="2"/>
            <w:tcBorders>
              <w:top w:val="single" w:sz="4" w:space="0" w:color="auto"/>
              <w:left w:val="single" w:sz="4" w:space="0" w:color="auto"/>
              <w:bottom w:val="single" w:sz="4" w:space="0" w:color="auto"/>
              <w:right w:val="single" w:sz="4" w:space="0" w:color="auto"/>
            </w:tcBorders>
          </w:tcPr>
          <w:p w14:paraId="7AC5E97D" w14:textId="77777777" w:rsidR="00272B48" w:rsidRDefault="00272B48" w:rsidP="00E6103D">
            <w:pPr>
              <w:pStyle w:val="TAC"/>
              <w:rPr>
                <w:lang w:eastAsia="zh-CN"/>
              </w:rPr>
            </w:pPr>
            <w:r>
              <w:rPr>
                <w:rFonts w:cs="Arial"/>
                <w:szCs w:val="18"/>
                <w:lang w:val="en-US"/>
              </w:rPr>
              <w:t>50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59B6530" w14:textId="77777777" w:rsidR="00272B48" w:rsidRDefault="00272B48" w:rsidP="00E6103D">
            <w:pPr>
              <w:pStyle w:val="TAC"/>
              <w:rPr>
                <w:lang w:eastAsia="zh-CN"/>
              </w:rPr>
            </w:pPr>
            <w:r>
              <w:rPr>
                <w:rFonts w:cs="Arial"/>
                <w:szCs w:val="18"/>
                <w:lang w:val="en-US"/>
              </w:rPr>
              <w:t>60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58590D2" w14:textId="77777777" w:rsidR="00272B48" w:rsidRDefault="00272B48" w:rsidP="00E6103D">
            <w:pPr>
              <w:pStyle w:val="TAC"/>
            </w:pPr>
            <w:r>
              <w:rPr>
                <w:rFonts w:cs="Arial"/>
                <w:szCs w:val="18"/>
                <w:lang w:val="en-US"/>
              </w:rPr>
              <w:t>70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0118C79" w14:textId="77777777" w:rsidR="00272B48" w:rsidRDefault="00272B48" w:rsidP="00E6103D">
            <w:pPr>
              <w:pStyle w:val="TAC"/>
              <w:rPr>
                <w:lang w:eastAsia="zh-CN"/>
              </w:rPr>
            </w:pPr>
            <w:r>
              <w:rPr>
                <w:rFonts w:cs="Arial"/>
                <w:szCs w:val="18"/>
                <w:lang w:val="en-US"/>
              </w:rPr>
              <w:t>80</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6C46E308" w14:textId="77777777" w:rsidR="00272B48" w:rsidRDefault="00272B48" w:rsidP="00E6103D">
            <w:pPr>
              <w:pStyle w:val="TAC"/>
              <w:rPr>
                <w:lang w:eastAsia="zh-CN"/>
              </w:rPr>
            </w:pPr>
            <w:r>
              <w:rPr>
                <w:rFonts w:cs="Arial"/>
                <w:szCs w:val="18"/>
                <w:lang w:val="en-US"/>
              </w:rPr>
              <w:t>90</w:t>
            </w:r>
          </w:p>
        </w:tc>
        <w:tc>
          <w:tcPr>
            <w:tcW w:w="671" w:type="dxa"/>
            <w:tcBorders>
              <w:top w:val="single" w:sz="4" w:space="0" w:color="auto"/>
              <w:left w:val="single" w:sz="4" w:space="0" w:color="auto"/>
              <w:bottom w:val="single" w:sz="4" w:space="0" w:color="auto"/>
              <w:right w:val="single" w:sz="4" w:space="0" w:color="auto"/>
            </w:tcBorders>
            <w:vAlign w:val="center"/>
          </w:tcPr>
          <w:p w14:paraId="7680AB74" w14:textId="77777777" w:rsidR="00272B48" w:rsidRDefault="00272B48" w:rsidP="00E6103D">
            <w:pPr>
              <w:pStyle w:val="TAC"/>
              <w:rPr>
                <w:lang w:eastAsia="zh-CN"/>
              </w:rPr>
            </w:pPr>
            <w:r>
              <w:rPr>
                <w:rFonts w:cs="Arial"/>
                <w:szCs w:val="18"/>
                <w:lang w:val="en-US"/>
              </w:rPr>
              <w:t>100</w:t>
            </w:r>
          </w:p>
        </w:tc>
        <w:tc>
          <w:tcPr>
            <w:tcW w:w="1485" w:type="dxa"/>
            <w:tcBorders>
              <w:top w:val="nil"/>
              <w:left w:val="single" w:sz="4" w:space="0" w:color="auto"/>
              <w:bottom w:val="single" w:sz="4" w:space="0" w:color="auto"/>
              <w:right w:val="single" w:sz="4" w:space="0" w:color="auto"/>
            </w:tcBorders>
            <w:shd w:val="clear" w:color="auto" w:fill="auto"/>
          </w:tcPr>
          <w:p w14:paraId="413E8397" w14:textId="77777777" w:rsidR="00272B48" w:rsidRDefault="00272B48" w:rsidP="00E6103D">
            <w:pPr>
              <w:pStyle w:val="TAC"/>
              <w:rPr>
                <w:lang w:val="en-US" w:eastAsia="zh-CN"/>
              </w:rPr>
            </w:pPr>
          </w:p>
        </w:tc>
      </w:tr>
      <w:tr w:rsidR="00272B48" w14:paraId="28F04AC7"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5A515B8F" w14:textId="77777777" w:rsidR="00272B48" w:rsidRDefault="00272B48" w:rsidP="00E6103D">
            <w:pPr>
              <w:keepNext/>
              <w:keepLines/>
              <w:spacing w:after="0"/>
              <w:jc w:val="center"/>
            </w:pPr>
            <w:r>
              <w:rPr>
                <w:rFonts w:ascii="Arial" w:eastAsia="MS Mincho" w:hAnsi="Arial"/>
                <w:sz w:val="18"/>
                <w:lang w:eastAsia="zh-CN"/>
              </w:rPr>
              <w:t>CA</w:t>
            </w:r>
            <w:r>
              <w:rPr>
                <w:rFonts w:ascii="Arial" w:eastAsia="MS Mincho" w:hAnsi="Arial"/>
                <w:sz w:val="18"/>
              </w:rPr>
              <w:t>_</w:t>
            </w:r>
            <w:r>
              <w:rPr>
                <w:rFonts w:ascii="Arial" w:eastAsia="MS Mincho" w:hAnsi="Arial"/>
                <w:sz w:val="18"/>
                <w:lang w:eastAsia="zh-CN"/>
              </w:rPr>
              <w:t>n24</w:t>
            </w:r>
            <w:r>
              <w:rPr>
                <w:rFonts w:ascii="Arial" w:eastAsia="MS Mincho" w:hAnsi="Arial"/>
                <w:sz w:val="18"/>
                <w:lang w:val="sv-SE" w:eastAsia="ja-JP"/>
              </w:rPr>
              <w:t>A-</w:t>
            </w:r>
            <w:r>
              <w:rPr>
                <w:rFonts w:ascii="Arial" w:eastAsia="MS Mincho" w:hAnsi="Arial"/>
                <w:sz w:val="18"/>
                <w:lang w:eastAsia="zh-CN"/>
              </w:rPr>
              <w:t>n</w:t>
            </w:r>
            <w:r>
              <w:rPr>
                <w:rFonts w:ascii="Arial" w:hAnsi="Arial"/>
                <w:sz w:val="18"/>
                <w:lang w:eastAsia="zh-CN"/>
              </w:rPr>
              <w:t>77C</w:t>
            </w:r>
          </w:p>
        </w:tc>
        <w:tc>
          <w:tcPr>
            <w:tcW w:w="1381" w:type="dxa"/>
            <w:tcBorders>
              <w:top w:val="single" w:sz="4" w:space="0" w:color="auto"/>
              <w:left w:val="single" w:sz="4" w:space="0" w:color="auto"/>
              <w:bottom w:val="nil"/>
              <w:right w:val="single" w:sz="4" w:space="0" w:color="auto"/>
            </w:tcBorders>
            <w:shd w:val="clear" w:color="auto" w:fill="auto"/>
            <w:vAlign w:val="center"/>
          </w:tcPr>
          <w:p w14:paraId="7E32524A" w14:textId="77777777" w:rsidR="00272B48" w:rsidRDefault="00272B48" w:rsidP="00E6103D">
            <w:pPr>
              <w:keepNext/>
              <w:keepLines/>
              <w:spacing w:after="0"/>
              <w:jc w:val="center"/>
            </w:pPr>
            <w:r>
              <w:rPr>
                <w:rFonts w:ascii="Arial" w:eastAsia="MS Mincho" w:hAnsi="Arial"/>
                <w:sz w:val="18"/>
                <w:lang w:eastAsia="zh-CN"/>
              </w:rPr>
              <w:t>CA</w:t>
            </w:r>
            <w:r>
              <w:rPr>
                <w:rFonts w:ascii="Arial" w:eastAsia="MS Mincho" w:hAnsi="Arial"/>
                <w:sz w:val="18"/>
              </w:rPr>
              <w:t>_</w:t>
            </w:r>
            <w:r>
              <w:rPr>
                <w:rFonts w:ascii="Arial" w:eastAsia="MS Mincho" w:hAnsi="Arial"/>
                <w:sz w:val="18"/>
                <w:lang w:eastAsia="zh-CN"/>
              </w:rPr>
              <w:t>n24</w:t>
            </w:r>
            <w:r>
              <w:rPr>
                <w:rFonts w:ascii="Arial" w:eastAsia="MS Mincho" w:hAnsi="Arial"/>
                <w:sz w:val="18"/>
                <w:lang w:val="sv-SE" w:eastAsia="ja-JP"/>
              </w:rPr>
              <w:t>A-</w:t>
            </w:r>
            <w:r>
              <w:rPr>
                <w:rFonts w:ascii="Arial" w:eastAsia="MS Mincho" w:hAnsi="Arial"/>
                <w:sz w:val="18"/>
                <w:lang w:eastAsia="zh-CN"/>
              </w:rPr>
              <w:t>n</w:t>
            </w:r>
            <w:r>
              <w:rPr>
                <w:rFonts w:ascii="Arial" w:hAnsi="Arial"/>
                <w:sz w:val="18"/>
                <w:lang w:eastAsia="zh-CN"/>
              </w:rPr>
              <w:t>77A</w:t>
            </w:r>
          </w:p>
        </w:tc>
        <w:tc>
          <w:tcPr>
            <w:tcW w:w="670" w:type="dxa"/>
            <w:tcBorders>
              <w:left w:val="single" w:sz="4" w:space="0" w:color="auto"/>
              <w:bottom w:val="single" w:sz="4" w:space="0" w:color="auto"/>
              <w:right w:val="single" w:sz="4" w:space="0" w:color="auto"/>
            </w:tcBorders>
            <w:vAlign w:val="center"/>
          </w:tcPr>
          <w:p w14:paraId="6B8BDCD0" w14:textId="77777777" w:rsidR="00272B48" w:rsidRDefault="00272B48" w:rsidP="00E6103D">
            <w:pPr>
              <w:keepNext/>
              <w:keepLines/>
              <w:spacing w:after="0"/>
              <w:jc w:val="center"/>
            </w:pPr>
            <w:r>
              <w:rPr>
                <w:rFonts w:ascii="Arial" w:hAnsi="Arial"/>
                <w:sz w:val="18"/>
                <w:lang w:eastAsia="zh-CN"/>
              </w:rPr>
              <w:t>n24</w:t>
            </w:r>
          </w:p>
        </w:tc>
        <w:tc>
          <w:tcPr>
            <w:tcW w:w="670" w:type="dxa"/>
            <w:tcBorders>
              <w:top w:val="single" w:sz="4" w:space="0" w:color="auto"/>
              <w:left w:val="single" w:sz="4" w:space="0" w:color="auto"/>
              <w:bottom w:val="single" w:sz="4" w:space="0" w:color="auto"/>
              <w:right w:val="single" w:sz="4" w:space="0" w:color="auto"/>
            </w:tcBorders>
          </w:tcPr>
          <w:p w14:paraId="6FA3022F" w14:textId="77777777" w:rsidR="00272B48" w:rsidRDefault="00272B48" w:rsidP="00E6103D">
            <w:pPr>
              <w:pStyle w:val="TAC"/>
            </w:pPr>
            <w:r>
              <w:rPr>
                <w:lang w:val="en-US"/>
              </w:rPr>
              <w:t>5</w:t>
            </w:r>
          </w:p>
        </w:tc>
        <w:tc>
          <w:tcPr>
            <w:tcW w:w="671" w:type="dxa"/>
            <w:tcBorders>
              <w:top w:val="single" w:sz="4" w:space="0" w:color="auto"/>
              <w:left w:val="single" w:sz="4" w:space="0" w:color="auto"/>
              <w:bottom w:val="single" w:sz="4" w:space="0" w:color="auto"/>
              <w:right w:val="single" w:sz="4" w:space="0" w:color="auto"/>
            </w:tcBorders>
          </w:tcPr>
          <w:p w14:paraId="5B97B132" w14:textId="77777777" w:rsidR="00272B48" w:rsidRDefault="00272B48" w:rsidP="00E6103D">
            <w:pPr>
              <w:pStyle w:val="TAC"/>
            </w:pPr>
            <w:r>
              <w:rPr>
                <w:lang w:val="en-US"/>
              </w:rPr>
              <w:t>10</w:t>
            </w:r>
          </w:p>
        </w:tc>
        <w:tc>
          <w:tcPr>
            <w:tcW w:w="671" w:type="dxa"/>
            <w:gridSpan w:val="2"/>
            <w:tcBorders>
              <w:top w:val="single" w:sz="4" w:space="0" w:color="auto"/>
              <w:left w:val="single" w:sz="4" w:space="0" w:color="auto"/>
              <w:bottom w:val="single" w:sz="4" w:space="0" w:color="auto"/>
              <w:right w:val="single" w:sz="4" w:space="0" w:color="auto"/>
            </w:tcBorders>
          </w:tcPr>
          <w:p w14:paraId="6575A932" w14:textId="77777777" w:rsidR="00272B48" w:rsidRDefault="00272B48" w:rsidP="00E6103D">
            <w:pPr>
              <w:pStyle w:val="TAC"/>
            </w:pPr>
          </w:p>
        </w:tc>
        <w:tc>
          <w:tcPr>
            <w:tcW w:w="681" w:type="dxa"/>
            <w:gridSpan w:val="2"/>
            <w:tcBorders>
              <w:top w:val="single" w:sz="4" w:space="0" w:color="auto"/>
              <w:left w:val="single" w:sz="4" w:space="0" w:color="auto"/>
              <w:bottom w:val="single" w:sz="4" w:space="0" w:color="auto"/>
              <w:right w:val="single" w:sz="4" w:space="0" w:color="auto"/>
            </w:tcBorders>
          </w:tcPr>
          <w:p w14:paraId="6DE8E1CA"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1A2B018A"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7EE6C80C" w14:textId="77777777" w:rsidR="00272B48" w:rsidRDefault="00272B48" w:rsidP="00E6103D">
            <w:pPr>
              <w:pStyle w:val="TAC"/>
            </w:pPr>
          </w:p>
        </w:tc>
        <w:tc>
          <w:tcPr>
            <w:tcW w:w="670" w:type="dxa"/>
            <w:gridSpan w:val="2"/>
            <w:tcBorders>
              <w:top w:val="single" w:sz="4" w:space="0" w:color="auto"/>
              <w:left w:val="single" w:sz="4" w:space="0" w:color="auto"/>
              <w:bottom w:val="single" w:sz="4" w:space="0" w:color="auto"/>
              <w:right w:val="single" w:sz="4" w:space="0" w:color="auto"/>
            </w:tcBorders>
          </w:tcPr>
          <w:p w14:paraId="7695680C"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5CC57F95"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FBC4E46"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613906D"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07985388"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79C94924"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3A07E7E2" w14:textId="77777777" w:rsidR="00272B48" w:rsidRDefault="00272B48" w:rsidP="00E6103D">
            <w:pPr>
              <w:pStyle w:val="TAC"/>
              <w:rPr>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5C57A20A" w14:textId="77777777" w:rsidR="00272B48" w:rsidRDefault="00272B48" w:rsidP="00E6103D">
            <w:pPr>
              <w:pStyle w:val="TAC"/>
              <w:rPr>
                <w:lang w:val="en-US" w:eastAsia="zh-CN"/>
              </w:rPr>
            </w:pPr>
            <w:r>
              <w:rPr>
                <w:rFonts w:hint="eastAsia"/>
                <w:lang w:val="en-US" w:eastAsia="zh-CN"/>
              </w:rPr>
              <w:t>0</w:t>
            </w:r>
          </w:p>
        </w:tc>
      </w:tr>
      <w:tr w:rsidR="00272B48" w14:paraId="052CCF1A"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25717269" w14:textId="77777777" w:rsidR="00272B48" w:rsidRDefault="00272B48" w:rsidP="00E6103D">
            <w:pPr>
              <w:keepNext/>
              <w:keepLines/>
              <w:spacing w:after="0"/>
              <w:jc w:val="center"/>
            </w:pPr>
          </w:p>
        </w:tc>
        <w:tc>
          <w:tcPr>
            <w:tcW w:w="1381" w:type="dxa"/>
            <w:tcBorders>
              <w:top w:val="nil"/>
              <w:left w:val="single" w:sz="4" w:space="0" w:color="auto"/>
              <w:bottom w:val="single" w:sz="4" w:space="0" w:color="auto"/>
              <w:right w:val="single" w:sz="4" w:space="0" w:color="auto"/>
            </w:tcBorders>
            <w:shd w:val="clear" w:color="auto" w:fill="auto"/>
            <w:vAlign w:val="center"/>
          </w:tcPr>
          <w:p w14:paraId="0C3EEFE1" w14:textId="77777777" w:rsidR="00272B48" w:rsidRDefault="00272B48" w:rsidP="00E6103D">
            <w:pPr>
              <w:keepNext/>
              <w:keepLines/>
              <w:spacing w:after="0"/>
              <w:jc w:val="center"/>
            </w:pPr>
          </w:p>
        </w:tc>
        <w:tc>
          <w:tcPr>
            <w:tcW w:w="670" w:type="dxa"/>
            <w:tcBorders>
              <w:left w:val="single" w:sz="4" w:space="0" w:color="auto"/>
              <w:bottom w:val="single" w:sz="4" w:space="0" w:color="auto"/>
              <w:right w:val="single" w:sz="4" w:space="0" w:color="auto"/>
            </w:tcBorders>
            <w:vAlign w:val="center"/>
          </w:tcPr>
          <w:p w14:paraId="65853406" w14:textId="77777777" w:rsidR="00272B48" w:rsidRDefault="00272B48" w:rsidP="00E6103D">
            <w:pPr>
              <w:keepNext/>
              <w:keepLines/>
              <w:spacing w:after="0"/>
              <w:jc w:val="center"/>
            </w:pPr>
            <w:r>
              <w:rPr>
                <w:rFonts w:ascii="Arial" w:hAnsi="Arial"/>
                <w:sz w:val="18"/>
                <w:lang w:eastAsia="zh-CN"/>
              </w:rPr>
              <w:t>n77</w:t>
            </w:r>
          </w:p>
        </w:tc>
        <w:tc>
          <w:tcPr>
            <w:tcW w:w="8740" w:type="dxa"/>
            <w:gridSpan w:val="23"/>
            <w:tcBorders>
              <w:top w:val="single" w:sz="4" w:space="0" w:color="auto"/>
              <w:left w:val="single" w:sz="4" w:space="0" w:color="auto"/>
              <w:bottom w:val="single" w:sz="4" w:space="0" w:color="auto"/>
              <w:right w:val="single" w:sz="4" w:space="0" w:color="auto"/>
            </w:tcBorders>
            <w:vAlign w:val="center"/>
          </w:tcPr>
          <w:p w14:paraId="4229A73E" w14:textId="77777777" w:rsidR="00272B48" w:rsidRDefault="00272B48" w:rsidP="00E6103D">
            <w:pPr>
              <w:pStyle w:val="TAC"/>
              <w:rPr>
                <w:lang w:eastAsia="zh-CN"/>
              </w:rPr>
            </w:pPr>
            <w:r>
              <w:t>See CA_n77C BCS1 in Table 5.5A.1-1 from 38.101-1</w:t>
            </w:r>
          </w:p>
        </w:tc>
        <w:tc>
          <w:tcPr>
            <w:tcW w:w="1485" w:type="dxa"/>
            <w:tcBorders>
              <w:top w:val="nil"/>
              <w:left w:val="single" w:sz="4" w:space="0" w:color="auto"/>
              <w:bottom w:val="single" w:sz="4" w:space="0" w:color="auto"/>
              <w:right w:val="single" w:sz="4" w:space="0" w:color="auto"/>
            </w:tcBorders>
            <w:shd w:val="clear" w:color="auto" w:fill="auto"/>
          </w:tcPr>
          <w:p w14:paraId="5301BFED" w14:textId="77777777" w:rsidR="00272B48" w:rsidRDefault="00272B48" w:rsidP="00E6103D">
            <w:pPr>
              <w:pStyle w:val="TAC"/>
              <w:rPr>
                <w:lang w:val="en-US" w:eastAsia="zh-CN"/>
              </w:rPr>
            </w:pPr>
          </w:p>
        </w:tc>
      </w:tr>
      <w:tr w:rsidR="00272B48" w14:paraId="43B233D4"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2311D06B" w14:textId="77777777" w:rsidR="00272B48" w:rsidRDefault="00272B48" w:rsidP="00E6103D">
            <w:pPr>
              <w:keepNext/>
              <w:keepLines/>
              <w:spacing w:after="0"/>
              <w:jc w:val="center"/>
            </w:pPr>
            <w:r>
              <w:rPr>
                <w:rFonts w:ascii="Arial" w:eastAsia="MS Mincho" w:hAnsi="Arial"/>
                <w:sz w:val="18"/>
                <w:lang w:eastAsia="zh-CN"/>
              </w:rPr>
              <w:t>CA</w:t>
            </w:r>
            <w:r>
              <w:rPr>
                <w:rFonts w:ascii="Arial" w:eastAsia="MS Mincho" w:hAnsi="Arial"/>
                <w:sz w:val="18"/>
              </w:rPr>
              <w:t>_</w:t>
            </w:r>
            <w:r>
              <w:rPr>
                <w:rFonts w:ascii="Arial" w:eastAsia="MS Mincho" w:hAnsi="Arial"/>
                <w:sz w:val="18"/>
                <w:lang w:eastAsia="zh-CN"/>
              </w:rPr>
              <w:t>n24</w:t>
            </w:r>
            <w:r>
              <w:rPr>
                <w:rFonts w:ascii="Arial" w:eastAsia="MS Mincho" w:hAnsi="Arial"/>
                <w:sz w:val="18"/>
                <w:lang w:val="sv-SE" w:eastAsia="ja-JP"/>
              </w:rPr>
              <w:t>A-</w:t>
            </w:r>
            <w:r>
              <w:rPr>
                <w:rFonts w:ascii="Arial" w:eastAsia="MS Mincho" w:hAnsi="Arial"/>
                <w:sz w:val="18"/>
                <w:lang w:eastAsia="zh-CN"/>
              </w:rPr>
              <w:t>n</w:t>
            </w:r>
            <w:r>
              <w:rPr>
                <w:rFonts w:ascii="Arial" w:hAnsi="Arial"/>
                <w:sz w:val="18"/>
                <w:lang w:eastAsia="zh-CN"/>
              </w:rPr>
              <w:t>77(2</w:t>
            </w:r>
            <w:r>
              <w:rPr>
                <w:rFonts w:ascii="Arial" w:eastAsia="MS Mincho" w:hAnsi="Arial"/>
                <w:sz w:val="18"/>
                <w:lang w:val="sv-SE" w:eastAsia="ja-JP"/>
              </w:rPr>
              <w:t>A)</w:t>
            </w:r>
          </w:p>
        </w:tc>
        <w:tc>
          <w:tcPr>
            <w:tcW w:w="1381" w:type="dxa"/>
            <w:tcBorders>
              <w:top w:val="single" w:sz="4" w:space="0" w:color="auto"/>
              <w:left w:val="single" w:sz="4" w:space="0" w:color="auto"/>
              <w:bottom w:val="nil"/>
              <w:right w:val="single" w:sz="4" w:space="0" w:color="auto"/>
            </w:tcBorders>
            <w:shd w:val="clear" w:color="auto" w:fill="auto"/>
            <w:vAlign w:val="center"/>
          </w:tcPr>
          <w:p w14:paraId="7D7566A5" w14:textId="77777777" w:rsidR="00272B48" w:rsidRDefault="00272B48" w:rsidP="00E6103D">
            <w:pPr>
              <w:keepNext/>
              <w:keepLines/>
              <w:spacing w:after="0"/>
              <w:jc w:val="center"/>
            </w:pPr>
            <w:r>
              <w:rPr>
                <w:rFonts w:ascii="Arial" w:eastAsia="MS Mincho" w:hAnsi="Arial"/>
                <w:sz w:val="18"/>
                <w:lang w:eastAsia="zh-CN"/>
              </w:rPr>
              <w:t>CA</w:t>
            </w:r>
            <w:r>
              <w:rPr>
                <w:rFonts w:ascii="Arial" w:eastAsia="MS Mincho" w:hAnsi="Arial"/>
                <w:sz w:val="18"/>
              </w:rPr>
              <w:t>_</w:t>
            </w:r>
            <w:r>
              <w:rPr>
                <w:rFonts w:ascii="Arial" w:eastAsia="MS Mincho" w:hAnsi="Arial"/>
                <w:sz w:val="18"/>
                <w:lang w:eastAsia="zh-CN"/>
              </w:rPr>
              <w:t>n24</w:t>
            </w:r>
            <w:r>
              <w:rPr>
                <w:rFonts w:ascii="Arial" w:eastAsia="MS Mincho" w:hAnsi="Arial"/>
                <w:sz w:val="18"/>
                <w:lang w:val="sv-SE" w:eastAsia="ja-JP"/>
              </w:rPr>
              <w:t>A-</w:t>
            </w:r>
            <w:r>
              <w:rPr>
                <w:rFonts w:ascii="Arial" w:eastAsia="MS Mincho" w:hAnsi="Arial"/>
                <w:sz w:val="18"/>
                <w:lang w:eastAsia="zh-CN"/>
              </w:rPr>
              <w:t>n</w:t>
            </w:r>
            <w:r>
              <w:rPr>
                <w:rFonts w:ascii="Arial" w:hAnsi="Arial"/>
                <w:sz w:val="18"/>
                <w:lang w:eastAsia="zh-CN"/>
              </w:rPr>
              <w:t>77</w:t>
            </w:r>
            <w:r>
              <w:rPr>
                <w:rFonts w:ascii="Arial" w:eastAsia="MS Mincho" w:hAnsi="Arial"/>
                <w:sz w:val="18"/>
                <w:lang w:val="sv-SE" w:eastAsia="ja-JP"/>
              </w:rPr>
              <w:t>A</w:t>
            </w:r>
          </w:p>
        </w:tc>
        <w:tc>
          <w:tcPr>
            <w:tcW w:w="670" w:type="dxa"/>
            <w:tcBorders>
              <w:left w:val="single" w:sz="4" w:space="0" w:color="auto"/>
              <w:bottom w:val="single" w:sz="4" w:space="0" w:color="auto"/>
              <w:right w:val="single" w:sz="4" w:space="0" w:color="auto"/>
            </w:tcBorders>
            <w:vAlign w:val="center"/>
          </w:tcPr>
          <w:p w14:paraId="1BEFB69D" w14:textId="77777777" w:rsidR="00272B48" w:rsidRDefault="00272B48" w:rsidP="00E6103D">
            <w:pPr>
              <w:keepNext/>
              <w:keepLines/>
              <w:spacing w:after="0"/>
              <w:jc w:val="center"/>
            </w:pPr>
            <w:r>
              <w:rPr>
                <w:rFonts w:ascii="Arial" w:hAnsi="Arial"/>
                <w:sz w:val="18"/>
                <w:lang w:eastAsia="zh-CN"/>
              </w:rPr>
              <w:t>n24</w:t>
            </w:r>
          </w:p>
        </w:tc>
        <w:tc>
          <w:tcPr>
            <w:tcW w:w="670" w:type="dxa"/>
            <w:tcBorders>
              <w:top w:val="single" w:sz="4" w:space="0" w:color="auto"/>
              <w:left w:val="single" w:sz="4" w:space="0" w:color="auto"/>
              <w:bottom w:val="single" w:sz="4" w:space="0" w:color="auto"/>
              <w:right w:val="single" w:sz="4" w:space="0" w:color="auto"/>
            </w:tcBorders>
          </w:tcPr>
          <w:p w14:paraId="563D6373" w14:textId="77777777" w:rsidR="00272B48" w:rsidRDefault="00272B48" w:rsidP="00E6103D">
            <w:pPr>
              <w:pStyle w:val="TAC"/>
            </w:pPr>
            <w:r>
              <w:rPr>
                <w:lang w:val="en-US"/>
              </w:rPr>
              <w:t>5</w:t>
            </w:r>
          </w:p>
        </w:tc>
        <w:tc>
          <w:tcPr>
            <w:tcW w:w="671" w:type="dxa"/>
            <w:tcBorders>
              <w:top w:val="single" w:sz="4" w:space="0" w:color="auto"/>
              <w:left w:val="single" w:sz="4" w:space="0" w:color="auto"/>
              <w:bottom w:val="single" w:sz="4" w:space="0" w:color="auto"/>
              <w:right w:val="single" w:sz="4" w:space="0" w:color="auto"/>
            </w:tcBorders>
            <w:vAlign w:val="center"/>
          </w:tcPr>
          <w:p w14:paraId="0C1D1862" w14:textId="77777777" w:rsidR="00272B48" w:rsidRDefault="00272B48" w:rsidP="00E6103D">
            <w:pPr>
              <w:pStyle w:val="TAC"/>
            </w:pPr>
            <w:r>
              <w:rPr>
                <w:lang w:val="en-US"/>
              </w:rPr>
              <w:t>10</w:t>
            </w:r>
          </w:p>
        </w:tc>
        <w:tc>
          <w:tcPr>
            <w:tcW w:w="671" w:type="dxa"/>
            <w:gridSpan w:val="2"/>
            <w:tcBorders>
              <w:top w:val="single" w:sz="4" w:space="0" w:color="auto"/>
              <w:left w:val="single" w:sz="4" w:space="0" w:color="auto"/>
              <w:bottom w:val="single" w:sz="4" w:space="0" w:color="auto"/>
              <w:right w:val="single" w:sz="4" w:space="0" w:color="auto"/>
            </w:tcBorders>
          </w:tcPr>
          <w:p w14:paraId="533D26C4" w14:textId="77777777" w:rsidR="00272B48" w:rsidRDefault="00272B48" w:rsidP="00E6103D">
            <w:pPr>
              <w:pStyle w:val="TAC"/>
            </w:pPr>
          </w:p>
        </w:tc>
        <w:tc>
          <w:tcPr>
            <w:tcW w:w="681" w:type="dxa"/>
            <w:gridSpan w:val="2"/>
            <w:tcBorders>
              <w:top w:val="single" w:sz="4" w:space="0" w:color="auto"/>
              <w:left w:val="single" w:sz="4" w:space="0" w:color="auto"/>
              <w:bottom w:val="single" w:sz="4" w:space="0" w:color="auto"/>
              <w:right w:val="single" w:sz="4" w:space="0" w:color="auto"/>
            </w:tcBorders>
          </w:tcPr>
          <w:p w14:paraId="6C050BC3"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18A11A86"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778342B2" w14:textId="77777777" w:rsidR="00272B48" w:rsidRDefault="00272B48" w:rsidP="00E6103D">
            <w:pPr>
              <w:pStyle w:val="TAC"/>
            </w:pPr>
          </w:p>
        </w:tc>
        <w:tc>
          <w:tcPr>
            <w:tcW w:w="670" w:type="dxa"/>
            <w:gridSpan w:val="2"/>
            <w:tcBorders>
              <w:top w:val="single" w:sz="4" w:space="0" w:color="auto"/>
              <w:left w:val="single" w:sz="4" w:space="0" w:color="auto"/>
              <w:bottom w:val="single" w:sz="4" w:space="0" w:color="auto"/>
              <w:right w:val="single" w:sz="4" w:space="0" w:color="auto"/>
            </w:tcBorders>
          </w:tcPr>
          <w:p w14:paraId="01A29377"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54FFE5D1"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820557F"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B7CD4E3"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4EFFC3BC"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504D0C6"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4CA0EB9" w14:textId="77777777" w:rsidR="00272B48" w:rsidRDefault="00272B48" w:rsidP="00E6103D">
            <w:pPr>
              <w:pStyle w:val="TAC"/>
              <w:rPr>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36A3C465" w14:textId="77777777" w:rsidR="00272B48" w:rsidRDefault="00272B48" w:rsidP="00E6103D">
            <w:pPr>
              <w:pStyle w:val="TAC"/>
              <w:rPr>
                <w:lang w:val="en-US" w:eastAsia="zh-CN"/>
              </w:rPr>
            </w:pPr>
            <w:r>
              <w:rPr>
                <w:rFonts w:hint="eastAsia"/>
                <w:lang w:val="en-US" w:eastAsia="zh-CN"/>
              </w:rPr>
              <w:t>0</w:t>
            </w:r>
          </w:p>
        </w:tc>
      </w:tr>
      <w:tr w:rsidR="00272B48" w14:paraId="4DE14C5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267B1D64" w14:textId="77777777" w:rsidR="00272B48" w:rsidRDefault="00272B48" w:rsidP="00E6103D">
            <w:pPr>
              <w:keepNext/>
              <w:keepLines/>
              <w:spacing w:after="0"/>
            </w:pPr>
          </w:p>
        </w:tc>
        <w:tc>
          <w:tcPr>
            <w:tcW w:w="1381" w:type="dxa"/>
            <w:tcBorders>
              <w:top w:val="nil"/>
              <w:left w:val="single" w:sz="4" w:space="0" w:color="auto"/>
              <w:bottom w:val="single" w:sz="4" w:space="0" w:color="auto"/>
              <w:right w:val="single" w:sz="4" w:space="0" w:color="auto"/>
            </w:tcBorders>
            <w:shd w:val="clear" w:color="auto" w:fill="auto"/>
            <w:vAlign w:val="center"/>
          </w:tcPr>
          <w:p w14:paraId="5C2342D8" w14:textId="77777777" w:rsidR="00272B48" w:rsidRDefault="00272B48" w:rsidP="00E6103D">
            <w:pPr>
              <w:keepNext/>
              <w:keepLines/>
              <w:spacing w:after="0"/>
            </w:pPr>
          </w:p>
        </w:tc>
        <w:tc>
          <w:tcPr>
            <w:tcW w:w="670" w:type="dxa"/>
            <w:tcBorders>
              <w:left w:val="single" w:sz="4" w:space="0" w:color="auto"/>
              <w:bottom w:val="single" w:sz="4" w:space="0" w:color="auto"/>
              <w:right w:val="single" w:sz="4" w:space="0" w:color="auto"/>
            </w:tcBorders>
            <w:vAlign w:val="center"/>
          </w:tcPr>
          <w:p w14:paraId="4FC8372D" w14:textId="77777777" w:rsidR="00272B48" w:rsidRDefault="00272B48" w:rsidP="00E6103D">
            <w:pPr>
              <w:keepNext/>
              <w:keepLines/>
              <w:spacing w:after="0"/>
              <w:jc w:val="center"/>
            </w:pPr>
            <w:r>
              <w:rPr>
                <w:rFonts w:ascii="Arial" w:hAnsi="Arial"/>
                <w:sz w:val="18"/>
                <w:lang w:eastAsia="zh-CN"/>
              </w:rPr>
              <w:t>n77</w:t>
            </w:r>
          </w:p>
        </w:tc>
        <w:tc>
          <w:tcPr>
            <w:tcW w:w="8740" w:type="dxa"/>
            <w:gridSpan w:val="23"/>
            <w:tcBorders>
              <w:top w:val="single" w:sz="4" w:space="0" w:color="auto"/>
              <w:left w:val="single" w:sz="4" w:space="0" w:color="auto"/>
              <w:bottom w:val="single" w:sz="4" w:space="0" w:color="auto"/>
              <w:right w:val="single" w:sz="4" w:space="0" w:color="auto"/>
            </w:tcBorders>
            <w:vAlign w:val="center"/>
          </w:tcPr>
          <w:p w14:paraId="4EF9A9F7" w14:textId="77777777" w:rsidR="00272B48" w:rsidRDefault="00272B48" w:rsidP="00E6103D">
            <w:pPr>
              <w:pStyle w:val="TAC"/>
              <w:rPr>
                <w:lang w:eastAsia="zh-CN"/>
              </w:rPr>
            </w:pPr>
            <w:r>
              <w:t>See CA_n77(2A) BCS0 in Table 5.5A.2-1 from 38.101-1</w:t>
            </w:r>
          </w:p>
        </w:tc>
        <w:tc>
          <w:tcPr>
            <w:tcW w:w="1485" w:type="dxa"/>
            <w:tcBorders>
              <w:top w:val="nil"/>
              <w:left w:val="single" w:sz="4" w:space="0" w:color="auto"/>
              <w:bottom w:val="single" w:sz="4" w:space="0" w:color="auto"/>
              <w:right w:val="single" w:sz="4" w:space="0" w:color="auto"/>
            </w:tcBorders>
            <w:shd w:val="clear" w:color="auto" w:fill="auto"/>
          </w:tcPr>
          <w:p w14:paraId="5AFA42CB" w14:textId="77777777" w:rsidR="00272B48" w:rsidRDefault="00272B48" w:rsidP="00E6103D">
            <w:pPr>
              <w:pStyle w:val="TAC"/>
              <w:rPr>
                <w:lang w:val="en-US" w:eastAsia="zh-CN"/>
              </w:rPr>
            </w:pPr>
          </w:p>
        </w:tc>
      </w:tr>
      <w:tr w:rsidR="00272B48" w14:paraId="18CD0867"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739D92D" w14:textId="77777777" w:rsidR="00272B48" w:rsidRDefault="00272B48" w:rsidP="00E6103D">
            <w:pPr>
              <w:pStyle w:val="TAC"/>
              <w:rPr>
                <w:lang w:eastAsia="zh-CN"/>
              </w:rPr>
            </w:pPr>
            <w:r>
              <w:t>CA_n25A-n29A</w:t>
            </w:r>
          </w:p>
        </w:tc>
        <w:tc>
          <w:tcPr>
            <w:tcW w:w="1381" w:type="dxa"/>
            <w:tcBorders>
              <w:top w:val="single" w:sz="4" w:space="0" w:color="auto"/>
              <w:left w:val="single" w:sz="4" w:space="0" w:color="auto"/>
              <w:bottom w:val="nil"/>
              <w:right w:val="single" w:sz="4" w:space="0" w:color="auto"/>
            </w:tcBorders>
            <w:shd w:val="clear" w:color="auto" w:fill="auto"/>
          </w:tcPr>
          <w:p w14:paraId="614D890F" w14:textId="77777777" w:rsidR="00272B48" w:rsidRDefault="00272B48" w:rsidP="00E6103D">
            <w:pPr>
              <w:pStyle w:val="TAC"/>
              <w:rPr>
                <w:lang w:eastAsia="zh-CN"/>
              </w:rPr>
            </w:pPr>
            <w:r>
              <w:t>-</w:t>
            </w:r>
          </w:p>
        </w:tc>
        <w:tc>
          <w:tcPr>
            <w:tcW w:w="670" w:type="dxa"/>
            <w:tcBorders>
              <w:left w:val="single" w:sz="4" w:space="0" w:color="auto"/>
              <w:bottom w:val="single" w:sz="4" w:space="0" w:color="auto"/>
              <w:right w:val="single" w:sz="4" w:space="0" w:color="auto"/>
            </w:tcBorders>
          </w:tcPr>
          <w:p w14:paraId="768FEBFF" w14:textId="77777777" w:rsidR="00272B48" w:rsidRDefault="00272B48" w:rsidP="00E6103D">
            <w:pPr>
              <w:pStyle w:val="TAC"/>
              <w:rPr>
                <w:lang w:val="en-US" w:eastAsia="zh-CN"/>
              </w:rPr>
            </w:pPr>
            <w:r>
              <w:t>n25</w:t>
            </w:r>
          </w:p>
        </w:tc>
        <w:tc>
          <w:tcPr>
            <w:tcW w:w="670" w:type="dxa"/>
            <w:tcBorders>
              <w:top w:val="single" w:sz="4" w:space="0" w:color="auto"/>
              <w:left w:val="single" w:sz="4" w:space="0" w:color="auto"/>
              <w:bottom w:val="single" w:sz="4" w:space="0" w:color="auto"/>
              <w:right w:val="single" w:sz="4" w:space="0" w:color="auto"/>
            </w:tcBorders>
          </w:tcPr>
          <w:p w14:paraId="0A5D96E4" w14:textId="77777777" w:rsidR="00272B48" w:rsidRDefault="00272B48" w:rsidP="00E6103D">
            <w:pPr>
              <w:pStyle w:val="TAC"/>
              <w:rPr>
                <w:rFonts w:cs="Arial"/>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4372690B" w14:textId="77777777" w:rsidR="00272B48" w:rsidRDefault="00272B48" w:rsidP="00E6103D">
            <w:pPr>
              <w:pStyle w:val="TAC"/>
              <w:rPr>
                <w:rFonts w:cs="Arial"/>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17349806" w14:textId="77777777" w:rsidR="00272B48" w:rsidRDefault="00272B48" w:rsidP="00E6103D">
            <w:pPr>
              <w:pStyle w:val="TAC"/>
              <w:rPr>
                <w:rFonts w:cs="Arial"/>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57B8ED87" w14:textId="77777777" w:rsidR="00272B48" w:rsidRDefault="00272B48" w:rsidP="00E6103D">
            <w:pPr>
              <w:pStyle w:val="TAC"/>
              <w:rPr>
                <w:rFonts w:cs="Arial"/>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6C7D3B97" w14:textId="77777777" w:rsidR="00272B48" w:rsidRDefault="00272B48" w:rsidP="00E6103D">
            <w:pPr>
              <w:pStyle w:val="TAC"/>
              <w:rPr>
                <w:lang w:val="en-US" w:eastAsia="zh-CN"/>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1B64111C" w14:textId="77777777" w:rsidR="00272B48" w:rsidRDefault="00272B48" w:rsidP="00E6103D">
            <w:pPr>
              <w:pStyle w:val="TAC"/>
              <w:rPr>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68F11F62" w14:textId="77777777" w:rsidR="00272B48" w:rsidRDefault="00272B48" w:rsidP="00E6103D">
            <w:pPr>
              <w:pStyle w:val="TAC"/>
              <w:rPr>
                <w:lang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054DE5FF"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87D10A0"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0F38B51"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6A3456F3"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74F88EC7"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E8A54B6" w14:textId="77777777" w:rsidR="00272B48" w:rsidRDefault="00272B48" w:rsidP="00E6103D">
            <w:pPr>
              <w:pStyle w:val="TAC"/>
              <w:rPr>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1BE0C407" w14:textId="77777777" w:rsidR="00272B48" w:rsidRDefault="00272B48" w:rsidP="00E6103D">
            <w:pPr>
              <w:pStyle w:val="TAC"/>
              <w:rPr>
                <w:lang w:val="en-US" w:eastAsia="zh-CN"/>
              </w:rPr>
            </w:pPr>
            <w:r>
              <w:rPr>
                <w:lang w:val="en-US" w:eastAsia="zh-CN"/>
              </w:rPr>
              <w:t>0</w:t>
            </w:r>
          </w:p>
        </w:tc>
      </w:tr>
      <w:tr w:rsidR="00272B48" w14:paraId="50C1FD2E"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CC81251"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7273580F" w14:textId="77777777" w:rsidR="00272B48" w:rsidRDefault="00272B48" w:rsidP="00E6103D">
            <w:pPr>
              <w:pStyle w:val="TAC"/>
              <w:rPr>
                <w:lang w:eastAsia="zh-CN"/>
              </w:rPr>
            </w:pPr>
          </w:p>
        </w:tc>
        <w:tc>
          <w:tcPr>
            <w:tcW w:w="670" w:type="dxa"/>
            <w:tcBorders>
              <w:left w:val="single" w:sz="4" w:space="0" w:color="auto"/>
              <w:bottom w:val="single" w:sz="4" w:space="0" w:color="auto"/>
              <w:right w:val="single" w:sz="4" w:space="0" w:color="auto"/>
            </w:tcBorders>
          </w:tcPr>
          <w:p w14:paraId="4E061EDA" w14:textId="77777777" w:rsidR="00272B48" w:rsidRDefault="00272B48" w:rsidP="00E6103D">
            <w:pPr>
              <w:pStyle w:val="TAC"/>
              <w:rPr>
                <w:lang w:val="en-US" w:eastAsia="zh-CN"/>
              </w:rPr>
            </w:pPr>
            <w:r>
              <w:t>n29</w:t>
            </w:r>
          </w:p>
        </w:tc>
        <w:tc>
          <w:tcPr>
            <w:tcW w:w="670" w:type="dxa"/>
            <w:tcBorders>
              <w:top w:val="single" w:sz="4" w:space="0" w:color="auto"/>
              <w:left w:val="single" w:sz="4" w:space="0" w:color="auto"/>
              <w:bottom w:val="single" w:sz="4" w:space="0" w:color="auto"/>
              <w:right w:val="single" w:sz="4" w:space="0" w:color="auto"/>
            </w:tcBorders>
          </w:tcPr>
          <w:p w14:paraId="5BDA5E25" w14:textId="77777777" w:rsidR="00272B48" w:rsidRDefault="00272B48" w:rsidP="00E6103D">
            <w:pPr>
              <w:pStyle w:val="TAC"/>
              <w:rPr>
                <w:rFonts w:cs="Arial"/>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635AA02F" w14:textId="77777777" w:rsidR="00272B48" w:rsidRDefault="00272B48" w:rsidP="00E6103D">
            <w:pPr>
              <w:pStyle w:val="TAC"/>
              <w:rPr>
                <w:rFonts w:cs="Arial"/>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26C016BF" w14:textId="77777777" w:rsidR="00272B48" w:rsidRDefault="00272B48" w:rsidP="00E6103D">
            <w:pPr>
              <w:pStyle w:val="TAC"/>
              <w:rPr>
                <w:rFonts w:cs="Arial"/>
                <w:lang w:eastAsia="zh-CN"/>
              </w:rPr>
            </w:pPr>
          </w:p>
        </w:tc>
        <w:tc>
          <w:tcPr>
            <w:tcW w:w="681" w:type="dxa"/>
            <w:gridSpan w:val="2"/>
            <w:tcBorders>
              <w:top w:val="single" w:sz="4" w:space="0" w:color="auto"/>
              <w:left w:val="single" w:sz="4" w:space="0" w:color="auto"/>
              <w:bottom w:val="single" w:sz="4" w:space="0" w:color="auto"/>
              <w:right w:val="single" w:sz="4" w:space="0" w:color="auto"/>
            </w:tcBorders>
          </w:tcPr>
          <w:p w14:paraId="323577E7" w14:textId="77777777" w:rsidR="00272B48" w:rsidRDefault="00272B48" w:rsidP="00E6103D">
            <w:pPr>
              <w:pStyle w:val="TAC"/>
              <w:rPr>
                <w:rFonts w:cs="Arial"/>
                <w:lang w:eastAsia="zh-CN"/>
              </w:rPr>
            </w:pPr>
          </w:p>
        </w:tc>
        <w:tc>
          <w:tcPr>
            <w:tcW w:w="671" w:type="dxa"/>
            <w:tcBorders>
              <w:top w:val="single" w:sz="4" w:space="0" w:color="auto"/>
              <w:left w:val="single" w:sz="4" w:space="0" w:color="auto"/>
              <w:bottom w:val="single" w:sz="4" w:space="0" w:color="auto"/>
              <w:right w:val="single" w:sz="4" w:space="0" w:color="auto"/>
            </w:tcBorders>
          </w:tcPr>
          <w:p w14:paraId="48459C94"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194B46E"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30DAB18F"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0DA8D5F"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B6E47DB"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0C78E4E"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02AAEFA0"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72B783D2"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5490B8F" w14:textId="77777777" w:rsidR="00272B48" w:rsidRDefault="00272B48" w:rsidP="00E6103D">
            <w:pPr>
              <w:pStyle w:val="TAC"/>
              <w:rPr>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5E4D2645" w14:textId="77777777" w:rsidR="00272B48" w:rsidRDefault="00272B48" w:rsidP="00E6103D">
            <w:pPr>
              <w:pStyle w:val="TAC"/>
              <w:rPr>
                <w:lang w:val="en-US" w:eastAsia="zh-CN"/>
              </w:rPr>
            </w:pPr>
          </w:p>
        </w:tc>
      </w:tr>
      <w:tr w:rsidR="00272B48" w14:paraId="63340D64"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D1ABEEE" w14:textId="77777777" w:rsidR="00272B48" w:rsidRDefault="00272B48" w:rsidP="00E6103D">
            <w:pPr>
              <w:pStyle w:val="TAC"/>
              <w:rPr>
                <w:lang w:val="en-US"/>
              </w:rPr>
            </w:pPr>
            <w:r>
              <w:rPr>
                <w:rFonts w:hint="eastAsia"/>
                <w:lang w:eastAsia="zh-CN"/>
              </w:rPr>
              <w:t>CA</w:t>
            </w:r>
            <w:r>
              <w:t>_n</w:t>
            </w:r>
            <w:r>
              <w:rPr>
                <w:lang w:val="en-US" w:eastAsia="zh-CN"/>
              </w:rPr>
              <w:t>25</w:t>
            </w:r>
            <w:r>
              <w:rPr>
                <w:lang w:val="sv-SE" w:eastAsia="ja-JP"/>
              </w:rPr>
              <w:t>A-</w:t>
            </w:r>
            <w:r>
              <w:rPr>
                <w:rFonts w:hint="eastAsia"/>
                <w:lang w:val="en-US" w:eastAsia="zh-CN"/>
              </w:rPr>
              <w:t>n</w:t>
            </w:r>
            <w:r>
              <w:rPr>
                <w:lang w:val="en-US" w:eastAsia="zh-CN"/>
              </w:rPr>
              <w:t>38</w:t>
            </w:r>
            <w:r>
              <w:rPr>
                <w:lang w:val="sv-SE" w:eastAsia="ja-JP"/>
              </w:rPr>
              <w:t>A</w:t>
            </w:r>
          </w:p>
        </w:tc>
        <w:tc>
          <w:tcPr>
            <w:tcW w:w="1381" w:type="dxa"/>
            <w:tcBorders>
              <w:top w:val="single" w:sz="4" w:space="0" w:color="auto"/>
              <w:left w:val="single" w:sz="4" w:space="0" w:color="auto"/>
              <w:bottom w:val="nil"/>
              <w:right w:val="single" w:sz="4" w:space="0" w:color="auto"/>
            </w:tcBorders>
            <w:shd w:val="clear" w:color="auto" w:fill="auto"/>
          </w:tcPr>
          <w:p w14:paraId="461B758B" w14:textId="77777777" w:rsidR="00272B48" w:rsidRDefault="00272B48" w:rsidP="00E6103D">
            <w:pPr>
              <w:pStyle w:val="TAC"/>
              <w:rPr>
                <w:lang w:val="en-US"/>
              </w:rPr>
            </w:pPr>
            <w:r>
              <w:rPr>
                <w:rFonts w:hint="eastAsia"/>
                <w:lang w:eastAsia="zh-CN"/>
              </w:rPr>
              <w:t>CA</w:t>
            </w:r>
            <w:r>
              <w:t>_n</w:t>
            </w:r>
            <w:r>
              <w:rPr>
                <w:lang w:val="en-US" w:eastAsia="zh-CN"/>
              </w:rPr>
              <w:t>25</w:t>
            </w:r>
            <w:r>
              <w:rPr>
                <w:lang w:val="sv-SE" w:eastAsia="ja-JP"/>
              </w:rPr>
              <w:t>A-</w:t>
            </w:r>
            <w:r>
              <w:rPr>
                <w:rFonts w:hint="eastAsia"/>
                <w:lang w:val="en-US" w:eastAsia="zh-CN"/>
              </w:rPr>
              <w:t>n</w:t>
            </w:r>
            <w:r>
              <w:rPr>
                <w:lang w:val="en-US" w:eastAsia="zh-CN"/>
              </w:rPr>
              <w:t>38</w:t>
            </w:r>
            <w:r>
              <w:rPr>
                <w:lang w:val="sv-SE" w:eastAsia="ja-JP"/>
              </w:rPr>
              <w:t>A</w:t>
            </w:r>
          </w:p>
        </w:tc>
        <w:tc>
          <w:tcPr>
            <w:tcW w:w="670" w:type="dxa"/>
            <w:tcBorders>
              <w:left w:val="single" w:sz="4" w:space="0" w:color="auto"/>
              <w:bottom w:val="single" w:sz="4" w:space="0" w:color="auto"/>
              <w:right w:val="single" w:sz="4" w:space="0" w:color="auto"/>
            </w:tcBorders>
          </w:tcPr>
          <w:p w14:paraId="26794178" w14:textId="77777777" w:rsidR="00272B48" w:rsidRDefault="00272B48" w:rsidP="00E6103D">
            <w:pPr>
              <w:pStyle w:val="TAC"/>
              <w:rPr>
                <w:lang w:val="en-US" w:eastAsia="zh-CN"/>
              </w:rPr>
            </w:pPr>
            <w:r>
              <w:rPr>
                <w:rFonts w:hint="eastAsia"/>
                <w:lang w:val="en-US" w:eastAsia="zh-CN"/>
              </w:rPr>
              <w:t>n</w:t>
            </w:r>
            <w:r>
              <w:rPr>
                <w:lang w:val="en-US" w:eastAsia="zh-CN"/>
              </w:rPr>
              <w:t>25</w:t>
            </w:r>
          </w:p>
        </w:tc>
        <w:tc>
          <w:tcPr>
            <w:tcW w:w="670" w:type="dxa"/>
            <w:tcBorders>
              <w:top w:val="single" w:sz="4" w:space="0" w:color="auto"/>
              <w:left w:val="single" w:sz="4" w:space="0" w:color="auto"/>
              <w:bottom w:val="single" w:sz="4" w:space="0" w:color="auto"/>
              <w:right w:val="single" w:sz="4" w:space="0" w:color="auto"/>
            </w:tcBorders>
          </w:tcPr>
          <w:p w14:paraId="14D1689F" w14:textId="77777777" w:rsidR="00272B48" w:rsidRDefault="00272B48" w:rsidP="00E6103D">
            <w:pPr>
              <w:pStyle w:val="TAC"/>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40A74EF0" w14:textId="77777777" w:rsidR="00272B48" w:rsidRDefault="00272B48" w:rsidP="00E6103D">
            <w:pPr>
              <w:pStyle w:val="TAC"/>
              <w:rPr>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D8C2959" w14:textId="77777777" w:rsidR="00272B48" w:rsidRDefault="00272B48" w:rsidP="00E6103D">
            <w:pPr>
              <w:pStyle w:val="TAC"/>
              <w:rPr>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51B2535" w14:textId="77777777" w:rsidR="00272B48" w:rsidRDefault="00272B48" w:rsidP="00E6103D">
            <w:pPr>
              <w:pStyle w:val="TAC"/>
              <w:rPr>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D6F2F0E"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D6D0CE4" w14:textId="77777777" w:rsidR="00272B48" w:rsidRDefault="00272B48" w:rsidP="00E6103D">
            <w:pPr>
              <w:pStyle w:val="TAC"/>
              <w:rPr>
                <w:lang w:val="en-US"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3B947ABE" w14:textId="77777777" w:rsidR="00272B48" w:rsidRDefault="00272B48" w:rsidP="00E6103D">
            <w:pPr>
              <w:pStyle w:val="TAC"/>
              <w:rPr>
                <w:lang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4A35A4CA"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6FFA417"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846BD81"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6CE0CBB6"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06F3FAC2"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58E79ED8" w14:textId="77777777" w:rsidR="00272B48" w:rsidRDefault="00272B48" w:rsidP="00E6103D">
            <w:pPr>
              <w:pStyle w:val="TAC"/>
              <w:rPr>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48C5B16A" w14:textId="77777777" w:rsidR="00272B48" w:rsidRDefault="00272B48" w:rsidP="00E6103D">
            <w:pPr>
              <w:pStyle w:val="TAC"/>
              <w:rPr>
                <w:lang w:val="en-US" w:eastAsia="zh-CN"/>
              </w:rPr>
            </w:pPr>
            <w:r>
              <w:rPr>
                <w:rFonts w:hint="eastAsia"/>
                <w:lang w:val="en-US" w:eastAsia="zh-CN"/>
              </w:rPr>
              <w:t>0</w:t>
            </w:r>
          </w:p>
        </w:tc>
      </w:tr>
      <w:tr w:rsidR="00272B48" w14:paraId="59786C02"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EF2A605" w14:textId="77777777" w:rsidR="00272B48" w:rsidRDefault="00272B48" w:rsidP="00E6103D">
            <w:pPr>
              <w:pStyle w:val="TAC"/>
              <w:rPr>
                <w:lang w:val="en-US"/>
              </w:rPr>
            </w:pPr>
          </w:p>
        </w:tc>
        <w:tc>
          <w:tcPr>
            <w:tcW w:w="1381" w:type="dxa"/>
            <w:tcBorders>
              <w:top w:val="nil"/>
              <w:left w:val="single" w:sz="4" w:space="0" w:color="auto"/>
              <w:bottom w:val="single" w:sz="4" w:space="0" w:color="auto"/>
              <w:right w:val="single" w:sz="4" w:space="0" w:color="auto"/>
            </w:tcBorders>
            <w:shd w:val="clear" w:color="auto" w:fill="auto"/>
          </w:tcPr>
          <w:p w14:paraId="1DD7EEDA"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7FF2DD49" w14:textId="77777777" w:rsidR="00272B48" w:rsidRDefault="00272B48" w:rsidP="00E6103D">
            <w:pPr>
              <w:pStyle w:val="TAC"/>
              <w:rPr>
                <w:lang w:val="en-US" w:eastAsia="zh-CN"/>
              </w:rPr>
            </w:pPr>
            <w:r>
              <w:rPr>
                <w:rFonts w:hint="eastAsia"/>
                <w:lang w:val="en-US" w:eastAsia="zh-CN"/>
              </w:rPr>
              <w:t>n</w:t>
            </w:r>
            <w:r>
              <w:rPr>
                <w:lang w:val="en-US" w:eastAsia="zh-CN"/>
              </w:rPr>
              <w:t>38</w:t>
            </w:r>
          </w:p>
        </w:tc>
        <w:tc>
          <w:tcPr>
            <w:tcW w:w="670" w:type="dxa"/>
            <w:tcBorders>
              <w:top w:val="single" w:sz="4" w:space="0" w:color="auto"/>
              <w:left w:val="single" w:sz="4" w:space="0" w:color="auto"/>
              <w:bottom w:val="single" w:sz="4" w:space="0" w:color="auto"/>
              <w:right w:val="single" w:sz="4" w:space="0" w:color="auto"/>
            </w:tcBorders>
          </w:tcPr>
          <w:p w14:paraId="23202D49" w14:textId="77777777" w:rsidR="00272B48" w:rsidRDefault="00272B48" w:rsidP="00E6103D">
            <w:pPr>
              <w:pStyle w:val="TAC"/>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2476156D" w14:textId="77777777" w:rsidR="00272B48" w:rsidRDefault="00272B48" w:rsidP="00E6103D">
            <w:pPr>
              <w:pStyle w:val="TAC"/>
              <w:rPr>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120AA26" w14:textId="77777777" w:rsidR="00272B48" w:rsidRDefault="00272B48" w:rsidP="00E6103D">
            <w:pPr>
              <w:pStyle w:val="TAC"/>
              <w:rPr>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D2C4C72" w14:textId="77777777" w:rsidR="00272B48" w:rsidRDefault="00272B48" w:rsidP="00E6103D">
            <w:pPr>
              <w:pStyle w:val="TAC"/>
              <w:rPr>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77D86AE"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5A4B62C" w14:textId="77777777" w:rsidR="00272B48" w:rsidRDefault="00272B48" w:rsidP="00E6103D">
            <w:pPr>
              <w:pStyle w:val="TAC"/>
              <w:rPr>
                <w:lang w:val="en-US"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2AEDA495" w14:textId="77777777" w:rsidR="00272B48" w:rsidRDefault="00272B48" w:rsidP="00E6103D">
            <w:pPr>
              <w:pStyle w:val="TAC"/>
              <w:rPr>
                <w:lang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79CF9F7F"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D26D442"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5A9AB0A"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191367EA"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18864836"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28D0F0A" w14:textId="77777777" w:rsidR="00272B48" w:rsidRDefault="00272B48" w:rsidP="00E6103D">
            <w:pPr>
              <w:pStyle w:val="TAC"/>
              <w:rPr>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2886E127" w14:textId="77777777" w:rsidR="00272B48" w:rsidRDefault="00272B48" w:rsidP="00E6103D">
            <w:pPr>
              <w:pStyle w:val="TAC"/>
              <w:rPr>
                <w:lang w:val="en-US" w:eastAsia="zh-CN"/>
              </w:rPr>
            </w:pPr>
          </w:p>
        </w:tc>
      </w:tr>
      <w:tr w:rsidR="00272B48" w14:paraId="4EDFC977"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BD47691" w14:textId="77777777" w:rsidR="00272B48" w:rsidRDefault="00272B48" w:rsidP="00E6103D">
            <w:pPr>
              <w:pStyle w:val="TAC"/>
              <w:rPr>
                <w:lang w:val="en-US"/>
              </w:rPr>
            </w:pPr>
            <w:r>
              <w:rPr>
                <w:rFonts w:hint="eastAsia"/>
                <w:lang w:eastAsia="zh-CN"/>
              </w:rPr>
              <w:t>CA</w:t>
            </w:r>
            <w:r>
              <w:t>_</w:t>
            </w:r>
            <w:r>
              <w:rPr>
                <w:rFonts w:hint="eastAsia"/>
                <w:lang w:val="en-US" w:eastAsia="zh-CN"/>
              </w:rPr>
              <w:t>n</w:t>
            </w:r>
            <w:r>
              <w:rPr>
                <w:lang w:val="en-US" w:eastAsia="zh-CN"/>
              </w:rPr>
              <w:t>25(2</w:t>
            </w:r>
            <w:r>
              <w:rPr>
                <w:lang w:val="sv-SE" w:eastAsia="ja-JP"/>
              </w:rPr>
              <w:t>A)-</w:t>
            </w:r>
            <w:r>
              <w:rPr>
                <w:rFonts w:hint="eastAsia"/>
                <w:lang w:val="en-US" w:eastAsia="zh-CN"/>
              </w:rPr>
              <w:t>n</w:t>
            </w:r>
            <w:r>
              <w:rPr>
                <w:lang w:val="en-US" w:eastAsia="zh-CN"/>
              </w:rPr>
              <w:t>38A</w:t>
            </w:r>
          </w:p>
        </w:tc>
        <w:tc>
          <w:tcPr>
            <w:tcW w:w="1381" w:type="dxa"/>
            <w:tcBorders>
              <w:top w:val="nil"/>
              <w:left w:val="single" w:sz="4" w:space="0" w:color="auto"/>
              <w:bottom w:val="nil"/>
              <w:right w:val="single" w:sz="4" w:space="0" w:color="auto"/>
            </w:tcBorders>
            <w:shd w:val="clear" w:color="auto" w:fill="auto"/>
          </w:tcPr>
          <w:p w14:paraId="20D5A3D2" w14:textId="77777777" w:rsidR="00272B48" w:rsidRDefault="00272B48" w:rsidP="00E6103D">
            <w:pPr>
              <w:pStyle w:val="TAC"/>
              <w:rPr>
                <w:lang w:val="en-US"/>
              </w:rPr>
            </w:pPr>
            <w:r>
              <w:rPr>
                <w:rFonts w:hint="eastAsia"/>
                <w:lang w:eastAsia="zh-CN"/>
              </w:rPr>
              <w:t>CA</w:t>
            </w:r>
            <w:r>
              <w:t>_n</w:t>
            </w:r>
            <w:r>
              <w:rPr>
                <w:lang w:val="en-US" w:eastAsia="zh-CN"/>
              </w:rPr>
              <w:t>25</w:t>
            </w:r>
            <w:r>
              <w:rPr>
                <w:lang w:val="sv-SE" w:eastAsia="ja-JP"/>
              </w:rPr>
              <w:t>A-</w:t>
            </w:r>
            <w:r>
              <w:rPr>
                <w:rFonts w:hint="eastAsia"/>
                <w:lang w:val="en-US" w:eastAsia="zh-CN"/>
              </w:rPr>
              <w:t>n</w:t>
            </w:r>
            <w:r>
              <w:rPr>
                <w:lang w:val="en-US" w:eastAsia="zh-CN"/>
              </w:rPr>
              <w:t>38</w:t>
            </w:r>
            <w:r>
              <w:rPr>
                <w:lang w:val="sv-SE" w:eastAsia="ja-JP"/>
              </w:rPr>
              <w:t>A</w:t>
            </w:r>
          </w:p>
        </w:tc>
        <w:tc>
          <w:tcPr>
            <w:tcW w:w="670" w:type="dxa"/>
            <w:tcBorders>
              <w:left w:val="single" w:sz="4" w:space="0" w:color="auto"/>
              <w:bottom w:val="single" w:sz="4" w:space="0" w:color="auto"/>
              <w:right w:val="single" w:sz="4" w:space="0" w:color="auto"/>
            </w:tcBorders>
          </w:tcPr>
          <w:p w14:paraId="3EFA6E9B" w14:textId="77777777" w:rsidR="00272B48" w:rsidRDefault="00272B48" w:rsidP="00E6103D">
            <w:pPr>
              <w:pStyle w:val="TAC"/>
              <w:rPr>
                <w:lang w:val="en-US" w:eastAsia="zh-CN"/>
              </w:rPr>
            </w:pPr>
            <w:r>
              <w:rPr>
                <w:rFonts w:hint="eastAsia"/>
                <w:lang w:val="en-US" w:eastAsia="zh-CN"/>
              </w:rPr>
              <w:t>n</w:t>
            </w:r>
            <w:r>
              <w:rPr>
                <w:lang w:val="en-US" w:eastAsia="zh-CN"/>
              </w:rPr>
              <w:t>25</w:t>
            </w:r>
          </w:p>
        </w:tc>
        <w:tc>
          <w:tcPr>
            <w:tcW w:w="8740" w:type="dxa"/>
            <w:gridSpan w:val="23"/>
            <w:tcBorders>
              <w:top w:val="single" w:sz="4" w:space="0" w:color="auto"/>
              <w:left w:val="single" w:sz="4" w:space="0" w:color="auto"/>
              <w:bottom w:val="single" w:sz="4" w:space="0" w:color="auto"/>
              <w:right w:val="single" w:sz="4" w:space="0" w:color="auto"/>
            </w:tcBorders>
          </w:tcPr>
          <w:p w14:paraId="2871F671" w14:textId="77777777" w:rsidR="00272B48" w:rsidRDefault="00272B48" w:rsidP="00E6103D">
            <w:pPr>
              <w:pStyle w:val="TAC"/>
              <w:rPr>
                <w:lang w:eastAsia="zh-CN"/>
              </w:rPr>
            </w:pPr>
            <w:r>
              <w:rPr>
                <w:szCs w:val="18"/>
                <w:lang w:val="en-US" w:eastAsia="zh-CN"/>
              </w:rPr>
              <w:t>See CA_n25(2A) Bandwidth Combination Set 0 in Table 5.5A.2-1</w:t>
            </w:r>
          </w:p>
        </w:tc>
        <w:tc>
          <w:tcPr>
            <w:tcW w:w="1485" w:type="dxa"/>
            <w:tcBorders>
              <w:top w:val="nil"/>
              <w:left w:val="single" w:sz="4" w:space="0" w:color="auto"/>
              <w:bottom w:val="nil"/>
              <w:right w:val="single" w:sz="4" w:space="0" w:color="auto"/>
            </w:tcBorders>
            <w:shd w:val="clear" w:color="auto" w:fill="auto"/>
          </w:tcPr>
          <w:p w14:paraId="3708277D" w14:textId="77777777" w:rsidR="00272B48" w:rsidRDefault="00272B48" w:rsidP="00E6103D">
            <w:pPr>
              <w:pStyle w:val="TAC"/>
              <w:rPr>
                <w:lang w:val="en-US" w:eastAsia="zh-CN"/>
              </w:rPr>
            </w:pPr>
            <w:r>
              <w:rPr>
                <w:rFonts w:hint="eastAsia"/>
                <w:lang w:val="en-US" w:eastAsia="zh-CN"/>
              </w:rPr>
              <w:t>0</w:t>
            </w:r>
          </w:p>
        </w:tc>
      </w:tr>
      <w:tr w:rsidR="00272B48" w14:paraId="436D6B09"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A40B903" w14:textId="77777777" w:rsidR="00272B48" w:rsidRDefault="00272B48" w:rsidP="00E6103D">
            <w:pPr>
              <w:pStyle w:val="TAC"/>
              <w:rPr>
                <w:lang w:val="en-US"/>
              </w:rPr>
            </w:pPr>
          </w:p>
        </w:tc>
        <w:tc>
          <w:tcPr>
            <w:tcW w:w="1381" w:type="dxa"/>
            <w:tcBorders>
              <w:top w:val="nil"/>
              <w:left w:val="single" w:sz="4" w:space="0" w:color="auto"/>
              <w:bottom w:val="single" w:sz="4" w:space="0" w:color="auto"/>
              <w:right w:val="single" w:sz="4" w:space="0" w:color="auto"/>
            </w:tcBorders>
            <w:shd w:val="clear" w:color="auto" w:fill="auto"/>
          </w:tcPr>
          <w:p w14:paraId="20069FAD"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392885CB" w14:textId="77777777" w:rsidR="00272B48" w:rsidRDefault="00272B48" w:rsidP="00E6103D">
            <w:pPr>
              <w:pStyle w:val="TAC"/>
              <w:rPr>
                <w:lang w:val="en-US" w:eastAsia="zh-CN"/>
              </w:rPr>
            </w:pPr>
            <w:r>
              <w:rPr>
                <w:rFonts w:hint="eastAsia"/>
                <w:lang w:val="en-US" w:eastAsia="zh-CN"/>
              </w:rPr>
              <w:t>n</w:t>
            </w:r>
            <w:r>
              <w:rPr>
                <w:lang w:val="en-US" w:eastAsia="zh-CN"/>
              </w:rPr>
              <w:t>38</w:t>
            </w:r>
          </w:p>
        </w:tc>
        <w:tc>
          <w:tcPr>
            <w:tcW w:w="670" w:type="dxa"/>
            <w:tcBorders>
              <w:top w:val="single" w:sz="4" w:space="0" w:color="auto"/>
              <w:left w:val="single" w:sz="4" w:space="0" w:color="auto"/>
              <w:bottom w:val="single" w:sz="4" w:space="0" w:color="auto"/>
              <w:right w:val="single" w:sz="4" w:space="0" w:color="auto"/>
            </w:tcBorders>
          </w:tcPr>
          <w:p w14:paraId="62A17D55" w14:textId="77777777" w:rsidR="00272B48" w:rsidRDefault="00272B48" w:rsidP="00E6103D">
            <w:pPr>
              <w:pStyle w:val="TAC"/>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685215BF" w14:textId="77777777" w:rsidR="00272B48" w:rsidRDefault="00272B48" w:rsidP="00E6103D">
            <w:pPr>
              <w:pStyle w:val="TAC"/>
              <w:rPr>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019217F" w14:textId="77777777" w:rsidR="00272B48" w:rsidRDefault="00272B48" w:rsidP="00E6103D">
            <w:pPr>
              <w:pStyle w:val="TAC"/>
              <w:rPr>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F26C832" w14:textId="77777777" w:rsidR="00272B48" w:rsidRDefault="00272B48" w:rsidP="00E6103D">
            <w:pPr>
              <w:pStyle w:val="TAC"/>
              <w:rPr>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DDB15CF"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8E07266" w14:textId="77777777" w:rsidR="00272B48" w:rsidRDefault="00272B48" w:rsidP="00E6103D">
            <w:pPr>
              <w:pStyle w:val="TAC"/>
              <w:rPr>
                <w:lang w:val="en-US"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591A8D7" w14:textId="77777777" w:rsidR="00272B48" w:rsidRDefault="00272B48" w:rsidP="00E6103D">
            <w:pPr>
              <w:pStyle w:val="TAC"/>
              <w:rPr>
                <w:lang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0072EA0"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E9486E4"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307BFB4"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3B52454A"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E390D1C"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DB8D439" w14:textId="77777777" w:rsidR="00272B48" w:rsidRDefault="00272B48" w:rsidP="00E6103D">
            <w:pPr>
              <w:pStyle w:val="TAC"/>
              <w:rPr>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46B25B82" w14:textId="77777777" w:rsidR="00272B48" w:rsidRDefault="00272B48" w:rsidP="00E6103D">
            <w:pPr>
              <w:pStyle w:val="TAC"/>
              <w:rPr>
                <w:lang w:val="en-US" w:eastAsia="zh-CN"/>
              </w:rPr>
            </w:pPr>
          </w:p>
        </w:tc>
      </w:tr>
      <w:tr w:rsidR="00272B48" w14:paraId="5C1336CE" w14:textId="77777777" w:rsidTr="00E6103D">
        <w:trPr>
          <w:trHeight w:val="187"/>
        </w:trPr>
        <w:tc>
          <w:tcPr>
            <w:tcW w:w="1642" w:type="dxa"/>
            <w:tcBorders>
              <w:left w:val="single" w:sz="4" w:space="0" w:color="auto"/>
              <w:bottom w:val="nil"/>
              <w:right w:val="single" w:sz="4" w:space="0" w:color="auto"/>
            </w:tcBorders>
            <w:shd w:val="clear" w:color="auto" w:fill="auto"/>
          </w:tcPr>
          <w:p w14:paraId="57B005D2" w14:textId="77777777" w:rsidR="00272B48" w:rsidRDefault="00272B48" w:rsidP="00E6103D">
            <w:pPr>
              <w:pStyle w:val="TAC"/>
              <w:rPr>
                <w:lang w:eastAsia="zh-CN"/>
              </w:rPr>
            </w:pPr>
            <w:r>
              <w:rPr>
                <w:rFonts w:hint="eastAsia"/>
                <w:lang w:val="en-US" w:eastAsia="zh-CN"/>
              </w:rPr>
              <w:t>CA_n25A-n41A</w:t>
            </w:r>
          </w:p>
        </w:tc>
        <w:tc>
          <w:tcPr>
            <w:tcW w:w="1381" w:type="dxa"/>
            <w:tcBorders>
              <w:left w:val="single" w:sz="4" w:space="0" w:color="auto"/>
              <w:bottom w:val="nil"/>
              <w:right w:val="single" w:sz="4" w:space="0" w:color="auto"/>
            </w:tcBorders>
            <w:shd w:val="clear" w:color="auto" w:fill="auto"/>
          </w:tcPr>
          <w:p w14:paraId="16DC230E" w14:textId="77777777" w:rsidR="00272B48" w:rsidRDefault="00272B48" w:rsidP="00E6103D">
            <w:pPr>
              <w:pStyle w:val="TAC"/>
              <w:rPr>
                <w:lang w:val="en-US"/>
              </w:rPr>
            </w:pPr>
            <w:r>
              <w:rPr>
                <w:rFonts w:hint="eastAsia"/>
                <w:lang w:val="en-US" w:eastAsia="zh-CN"/>
              </w:rPr>
              <w:t>CA_n25A-n41A</w:t>
            </w:r>
          </w:p>
        </w:tc>
        <w:tc>
          <w:tcPr>
            <w:tcW w:w="670" w:type="dxa"/>
            <w:tcBorders>
              <w:left w:val="single" w:sz="4" w:space="0" w:color="auto"/>
              <w:bottom w:val="single" w:sz="4" w:space="0" w:color="auto"/>
              <w:right w:val="single" w:sz="4" w:space="0" w:color="auto"/>
            </w:tcBorders>
          </w:tcPr>
          <w:p w14:paraId="16399ACB" w14:textId="77777777" w:rsidR="00272B48" w:rsidRDefault="00272B48" w:rsidP="00E6103D">
            <w:pPr>
              <w:pStyle w:val="TAC"/>
              <w:rPr>
                <w:lang w:val="en-US"/>
              </w:rPr>
            </w:pPr>
            <w:r>
              <w:rPr>
                <w:rFonts w:hint="eastAsia"/>
                <w:lang w:val="en-US" w:eastAsia="zh-CN"/>
              </w:rPr>
              <w:t>n25</w:t>
            </w:r>
          </w:p>
        </w:tc>
        <w:tc>
          <w:tcPr>
            <w:tcW w:w="670" w:type="dxa"/>
            <w:tcBorders>
              <w:top w:val="single" w:sz="4" w:space="0" w:color="auto"/>
              <w:left w:val="single" w:sz="4" w:space="0" w:color="auto"/>
              <w:bottom w:val="single" w:sz="4" w:space="0" w:color="auto"/>
              <w:right w:val="single" w:sz="4" w:space="0" w:color="auto"/>
            </w:tcBorders>
          </w:tcPr>
          <w:p w14:paraId="3AF414E5" w14:textId="77777777" w:rsidR="00272B48" w:rsidRDefault="00272B48" w:rsidP="00E6103D">
            <w:pPr>
              <w:pStyle w:val="TAC"/>
              <w:rPr>
                <w:lang w:val="en-US" w:eastAsia="zh-CN"/>
              </w:rPr>
            </w:pPr>
            <w:r>
              <w:rPr>
                <w:rFonts w:hint="eastAsia"/>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0D2630B"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22E6C45"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9FC73A7"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4ED8650"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7469131"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93CCE62"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CC64751"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7DAAAD5D"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7C9B8CE"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0C37F98"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5702AC01"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1C8D8EA3" w14:textId="77777777" w:rsidR="00272B48" w:rsidRDefault="00272B48" w:rsidP="00E6103D">
            <w:pPr>
              <w:pStyle w:val="TAC"/>
              <w:rPr>
                <w:rFonts w:eastAsia="Yu Mincho"/>
              </w:rPr>
            </w:pPr>
          </w:p>
        </w:tc>
        <w:tc>
          <w:tcPr>
            <w:tcW w:w="1485" w:type="dxa"/>
            <w:tcBorders>
              <w:left w:val="single" w:sz="4" w:space="0" w:color="auto"/>
              <w:bottom w:val="nil"/>
              <w:right w:val="single" w:sz="4" w:space="0" w:color="auto"/>
            </w:tcBorders>
            <w:shd w:val="clear" w:color="auto" w:fill="auto"/>
          </w:tcPr>
          <w:p w14:paraId="7DA5C8BF" w14:textId="77777777" w:rsidR="00272B48" w:rsidRDefault="00272B48" w:rsidP="00E6103D">
            <w:pPr>
              <w:pStyle w:val="TAC"/>
              <w:rPr>
                <w:lang w:eastAsia="zh-CN"/>
              </w:rPr>
            </w:pPr>
            <w:r>
              <w:rPr>
                <w:rFonts w:hint="eastAsia"/>
                <w:lang w:eastAsia="zh-CN"/>
              </w:rPr>
              <w:t>0</w:t>
            </w:r>
          </w:p>
        </w:tc>
      </w:tr>
      <w:tr w:rsidR="00272B48" w14:paraId="72955568"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82A5A92"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3BE175CC"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5370D605" w14:textId="77777777" w:rsidR="00272B48" w:rsidRDefault="00272B48" w:rsidP="00E6103D">
            <w:pPr>
              <w:pStyle w:val="TAC"/>
              <w:rPr>
                <w:lang w:val="en-US"/>
              </w:rPr>
            </w:pPr>
            <w:r>
              <w:rPr>
                <w:rFonts w:hint="eastAsia"/>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2ACF5F86" w14:textId="77777777" w:rsidR="00272B48" w:rsidRDefault="00272B48" w:rsidP="00E6103D">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70906C1F"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F90D64C"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27A1753"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0DD8C6A"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E60A05E"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BF4F22B" w14:textId="77777777" w:rsidR="00272B48" w:rsidRDefault="00272B48" w:rsidP="00E6103D">
            <w:pPr>
              <w:pStyle w:val="TAC"/>
              <w:rPr>
                <w:lang w:eastAsia="zh-CN"/>
              </w:rPr>
            </w:pPr>
            <w:r>
              <w:rPr>
                <w:rFonts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EFB220D" w14:textId="77777777" w:rsidR="00272B48" w:rsidRDefault="00272B48" w:rsidP="00E6103D">
            <w:pPr>
              <w:pStyle w:val="TAC"/>
              <w:rPr>
                <w:lang w:eastAsia="zh-CN"/>
              </w:rPr>
            </w:pPr>
            <w:r>
              <w:rPr>
                <w:rFonts w:hint="eastAsia"/>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33564309" w14:textId="77777777" w:rsidR="00272B48" w:rsidRDefault="00272B48" w:rsidP="00E6103D">
            <w:pPr>
              <w:pStyle w:val="TAC"/>
              <w:rPr>
                <w:lang w:eastAsia="zh-CN"/>
              </w:rPr>
            </w:pPr>
            <w:r>
              <w:rPr>
                <w:rFonts w:hint="eastAsia"/>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0F5682EB"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4E93243" w14:textId="77777777" w:rsidR="00272B48" w:rsidRDefault="00272B48" w:rsidP="00E6103D">
            <w:pPr>
              <w:pStyle w:val="TAC"/>
              <w:rPr>
                <w:lang w:eastAsia="zh-CN"/>
              </w:rPr>
            </w:pPr>
            <w:r>
              <w:rPr>
                <w:rFonts w:hint="eastAsia"/>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0139F35C" w14:textId="77777777" w:rsidR="00272B48" w:rsidRDefault="00272B48" w:rsidP="00E6103D">
            <w:pPr>
              <w:pStyle w:val="TAC"/>
              <w:rPr>
                <w:lang w:eastAsia="zh-CN"/>
              </w:rPr>
            </w:pPr>
            <w:r>
              <w:rPr>
                <w:rFonts w:hint="eastAsia"/>
                <w:lang w:eastAsia="zh-CN"/>
              </w:rPr>
              <w:t>90</w:t>
            </w:r>
          </w:p>
        </w:tc>
        <w:tc>
          <w:tcPr>
            <w:tcW w:w="671" w:type="dxa"/>
            <w:tcBorders>
              <w:top w:val="single" w:sz="4" w:space="0" w:color="auto"/>
              <w:left w:val="single" w:sz="4" w:space="0" w:color="auto"/>
              <w:bottom w:val="single" w:sz="4" w:space="0" w:color="auto"/>
              <w:right w:val="single" w:sz="4" w:space="0" w:color="auto"/>
            </w:tcBorders>
          </w:tcPr>
          <w:p w14:paraId="2739BAAF" w14:textId="77777777" w:rsidR="00272B48" w:rsidRDefault="00272B48" w:rsidP="00E6103D">
            <w:pPr>
              <w:pStyle w:val="TAC"/>
              <w:rPr>
                <w:lang w:eastAsia="zh-CN"/>
              </w:rPr>
            </w:pPr>
            <w:r>
              <w:rPr>
                <w:rFonts w:hint="eastAsia"/>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6CBB9022" w14:textId="77777777" w:rsidR="00272B48" w:rsidRDefault="00272B48" w:rsidP="00E6103D">
            <w:pPr>
              <w:pStyle w:val="TAC"/>
              <w:rPr>
                <w:rFonts w:eastAsia="Yu Mincho"/>
              </w:rPr>
            </w:pPr>
          </w:p>
        </w:tc>
      </w:tr>
      <w:tr w:rsidR="00272B48" w14:paraId="1AC6F8B5"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5FA7256"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54013B50"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4E4D3F62" w14:textId="77777777" w:rsidR="00272B48" w:rsidRDefault="00272B48" w:rsidP="00E6103D">
            <w:pPr>
              <w:pStyle w:val="TAC"/>
              <w:rPr>
                <w:lang w:val="en-US" w:eastAsia="zh-CN"/>
              </w:rPr>
            </w:pPr>
            <w:r>
              <w:t>n25</w:t>
            </w:r>
          </w:p>
        </w:tc>
        <w:tc>
          <w:tcPr>
            <w:tcW w:w="670" w:type="dxa"/>
            <w:tcBorders>
              <w:top w:val="single" w:sz="4" w:space="0" w:color="auto"/>
              <w:left w:val="single" w:sz="4" w:space="0" w:color="auto"/>
              <w:bottom w:val="single" w:sz="4" w:space="0" w:color="auto"/>
              <w:right w:val="single" w:sz="4" w:space="0" w:color="auto"/>
            </w:tcBorders>
          </w:tcPr>
          <w:p w14:paraId="04856BD8" w14:textId="77777777" w:rsidR="00272B48" w:rsidRDefault="00272B48" w:rsidP="00E6103D">
            <w:pPr>
              <w:pStyle w:val="TAC"/>
              <w:rPr>
                <w:lang w:val="en-US"/>
              </w:rPr>
            </w:pPr>
            <w:r>
              <w:t>5</w:t>
            </w:r>
          </w:p>
        </w:tc>
        <w:tc>
          <w:tcPr>
            <w:tcW w:w="671" w:type="dxa"/>
            <w:tcBorders>
              <w:top w:val="single" w:sz="4" w:space="0" w:color="auto"/>
              <w:left w:val="single" w:sz="4" w:space="0" w:color="auto"/>
              <w:bottom w:val="single" w:sz="4" w:space="0" w:color="auto"/>
              <w:right w:val="single" w:sz="4" w:space="0" w:color="auto"/>
            </w:tcBorders>
          </w:tcPr>
          <w:p w14:paraId="0D86FDC3" w14:textId="77777777" w:rsidR="00272B48" w:rsidRDefault="00272B48" w:rsidP="00E6103D">
            <w:pPr>
              <w:pStyle w:val="TAC"/>
              <w:rPr>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0EC1CF79" w14:textId="77777777" w:rsidR="00272B48" w:rsidRDefault="00272B48" w:rsidP="00E6103D">
            <w:pPr>
              <w:pStyle w:val="TAC"/>
              <w:rPr>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3C412030" w14:textId="77777777" w:rsidR="00272B48" w:rsidRDefault="00272B48" w:rsidP="00E6103D">
            <w:pPr>
              <w:pStyle w:val="TAC"/>
              <w:rPr>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297C9300" w14:textId="77777777" w:rsidR="00272B48" w:rsidRDefault="00272B48" w:rsidP="00E6103D">
            <w:pPr>
              <w:pStyle w:val="TAC"/>
              <w:rPr>
                <w:lang w:val="en-US" w:eastAsia="zh-CN"/>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2B203E5E" w14:textId="77777777" w:rsidR="00272B48" w:rsidRDefault="00272B48" w:rsidP="00E6103D">
            <w:pPr>
              <w:pStyle w:val="TAC"/>
              <w:rPr>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0F056E0C" w14:textId="77777777" w:rsidR="00272B48" w:rsidRDefault="00272B48" w:rsidP="00E6103D">
            <w:pPr>
              <w:pStyle w:val="TAC"/>
              <w:rPr>
                <w:lang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5E5B8A4A"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8D5211B"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363FC0D"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DC94049"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CB407E3"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19F615C" w14:textId="77777777" w:rsidR="00272B48" w:rsidRDefault="00272B48" w:rsidP="00E6103D">
            <w:pPr>
              <w:pStyle w:val="TAC"/>
              <w:rPr>
                <w:lang w:eastAsia="zh-CN"/>
              </w:rPr>
            </w:pPr>
          </w:p>
        </w:tc>
        <w:tc>
          <w:tcPr>
            <w:tcW w:w="1485" w:type="dxa"/>
            <w:tcBorders>
              <w:top w:val="nil"/>
              <w:left w:val="single" w:sz="4" w:space="0" w:color="auto"/>
              <w:bottom w:val="nil"/>
              <w:right w:val="single" w:sz="4" w:space="0" w:color="auto"/>
            </w:tcBorders>
            <w:shd w:val="clear" w:color="auto" w:fill="auto"/>
          </w:tcPr>
          <w:p w14:paraId="3A66F4B8" w14:textId="77777777" w:rsidR="00272B48" w:rsidRDefault="00272B48" w:rsidP="00E6103D">
            <w:pPr>
              <w:pStyle w:val="TAC"/>
              <w:rPr>
                <w:rFonts w:eastAsia="Yu Mincho"/>
              </w:rPr>
            </w:pPr>
            <w:r>
              <w:rPr>
                <w:rFonts w:eastAsia="Yu Mincho"/>
              </w:rPr>
              <w:t>1</w:t>
            </w:r>
          </w:p>
        </w:tc>
      </w:tr>
      <w:tr w:rsidR="00272B48" w14:paraId="7E12A5C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E4004A1"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58FE7C43"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35F20622" w14:textId="77777777" w:rsidR="00272B48" w:rsidRDefault="00272B48" w:rsidP="00E6103D">
            <w:pPr>
              <w:pStyle w:val="TAC"/>
              <w:rPr>
                <w:lang w:val="en-US" w:eastAsia="zh-CN"/>
              </w:rPr>
            </w:pPr>
            <w:r>
              <w:t>n41</w:t>
            </w:r>
          </w:p>
        </w:tc>
        <w:tc>
          <w:tcPr>
            <w:tcW w:w="670" w:type="dxa"/>
            <w:tcBorders>
              <w:top w:val="single" w:sz="4" w:space="0" w:color="auto"/>
              <w:left w:val="single" w:sz="4" w:space="0" w:color="auto"/>
              <w:bottom w:val="single" w:sz="4" w:space="0" w:color="auto"/>
              <w:right w:val="single" w:sz="4" w:space="0" w:color="auto"/>
            </w:tcBorders>
          </w:tcPr>
          <w:p w14:paraId="20E2207E" w14:textId="77777777" w:rsidR="00272B48" w:rsidRDefault="00272B48" w:rsidP="00E6103D">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1E0548F5" w14:textId="77777777" w:rsidR="00272B48" w:rsidRDefault="00272B48" w:rsidP="00E6103D">
            <w:pPr>
              <w:pStyle w:val="TAC"/>
              <w:rPr>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4BCCA7E9" w14:textId="77777777" w:rsidR="00272B48" w:rsidRDefault="00272B48" w:rsidP="00E6103D">
            <w:pPr>
              <w:pStyle w:val="TAC"/>
              <w:rPr>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0552655F" w14:textId="77777777" w:rsidR="00272B48" w:rsidRDefault="00272B48" w:rsidP="00E6103D">
            <w:pPr>
              <w:pStyle w:val="TAC"/>
              <w:rPr>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4507AB2D"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23EC9FE" w14:textId="77777777" w:rsidR="00272B48" w:rsidRDefault="00272B48" w:rsidP="00E6103D">
            <w:pPr>
              <w:pStyle w:val="TAC"/>
              <w:rPr>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4DD7FDA6" w14:textId="77777777" w:rsidR="00272B48" w:rsidRDefault="00272B48" w:rsidP="00E6103D">
            <w:pPr>
              <w:pStyle w:val="TAC"/>
              <w:rPr>
                <w:lang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722AA41D" w14:textId="77777777" w:rsidR="00272B48" w:rsidRDefault="00272B48" w:rsidP="00E6103D">
            <w:pPr>
              <w:pStyle w:val="TAC"/>
              <w:rPr>
                <w:lang w:eastAsia="zh-CN"/>
              </w:rPr>
            </w:pPr>
            <w:r>
              <w:t>50</w:t>
            </w:r>
          </w:p>
        </w:tc>
        <w:tc>
          <w:tcPr>
            <w:tcW w:w="671" w:type="dxa"/>
            <w:gridSpan w:val="2"/>
            <w:tcBorders>
              <w:top w:val="single" w:sz="4" w:space="0" w:color="auto"/>
              <w:left w:val="single" w:sz="4" w:space="0" w:color="auto"/>
              <w:bottom w:val="single" w:sz="4" w:space="0" w:color="auto"/>
              <w:right w:val="single" w:sz="4" w:space="0" w:color="auto"/>
            </w:tcBorders>
          </w:tcPr>
          <w:p w14:paraId="68E6F26E" w14:textId="77777777" w:rsidR="00272B48" w:rsidRDefault="00272B48" w:rsidP="00E6103D">
            <w:pPr>
              <w:pStyle w:val="TAC"/>
              <w:rPr>
                <w:lang w:eastAsia="zh-CN"/>
              </w:rPr>
            </w:pPr>
            <w:r>
              <w:t>60</w:t>
            </w:r>
          </w:p>
        </w:tc>
        <w:tc>
          <w:tcPr>
            <w:tcW w:w="671" w:type="dxa"/>
            <w:gridSpan w:val="2"/>
            <w:tcBorders>
              <w:top w:val="single" w:sz="4" w:space="0" w:color="auto"/>
              <w:left w:val="single" w:sz="4" w:space="0" w:color="auto"/>
              <w:bottom w:val="single" w:sz="4" w:space="0" w:color="auto"/>
              <w:right w:val="single" w:sz="4" w:space="0" w:color="auto"/>
            </w:tcBorders>
          </w:tcPr>
          <w:p w14:paraId="7EEF5693" w14:textId="77777777" w:rsidR="00272B48" w:rsidRDefault="00272B48" w:rsidP="00E6103D">
            <w:pPr>
              <w:pStyle w:val="TAC"/>
              <w:rPr>
                <w:rFonts w:eastAsia="Yu Mincho"/>
              </w:rPr>
            </w:pPr>
            <w:r>
              <w:t>70</w:t>
            </w:r>
          </w:p>
        </w:tc>
        <w:tc>
          <w:tcPr>
            <w:tcW w:w="671" w:type="dxa"/>
            <w:gridSpan w:val="2"/>
            <w:tcBorders>
              <w:top w:val="single" w:sz="4" w:space="0" w:color="auto"/>
              <w:left w:val="single" w:sz="4" w:space="0" w:color="auto"/>
              <w:bottom w:val="single" w:sz="4" w:space="0" w:color="auto"/>
              <w:right w:val="single" w:sz="4" w:space="0" w:color="auto"/>
            </w:tcBorders>
          </w:tcPr>
          <w:p w14:paraId="3ED945D4" w14:textId="77777777" w:rsidR="00272B48" w:rsidRDefault="00272B48" w:rsidP="00E6103D">
            <w:pPr>
              <w:pStyle w:val="TAC"/>
              <w:rPr>
                <w:lang w:eastAsia="zh-CN"/>
              </w:rPr>
            </w:pPr>
            <w:r>
              <w:t>80</w:t>
            </w:r>
          </w:p>
        </w:tc>
        <w:tc>
          <w:tcPr>
            <w:tcW w:w="680" w:type="dxa"/>
            <w:gridSpan w:val="3"/>
            <w:tcBorders>
              <w:top w:val="single" w:sz="4" w:space="0" w:color="auto"/>
              <w:left w:val="single" w:sz="4" w:space="0" w:color="auto"/>
              <w:bottom w:val="single" w:sz="4" w:space="0" w:color="auto"/>
              <w:right w:val="single" w:sz="4" w:space="0" w:color="auto"/>
            </w:tcBorders>
          </w:tcPr>
          <w:p w14:paraId="3058BCBE" w14:textId="77777777" w:rsidR="00272B48" w:rsidRDefault="00272B48" w:rsidP="00E6103D">
            <w:pPr>
              <w:pStyle w:val="TAC"/>
              <w:rPr>
                <w:lang w:eastAsia="zh-CN"/>
              </w:rPr>
            </w:pPr>
            <w:r>
              <w:t>90</w:t>
            </w:r>
          </w:p>
        </w:tc>
        <w:tc>
          <w:tcPr>
            <w:tcW w:w="671" w:type="dxa"/>
            <w:tcBorders>
              <w:top w:val="single" w:sz="4" w:space="0" w:color="auto"/>
              <w:left w:val="single" w:sz="4" w:space="0" w:color="auto"/>
              <w:bottom w:val="single" w:sz="4" w:space="0" w:color="auto"/>
              <w:right w:val="single" w:sz="4" w:space="0" w:color="auto"/>
            </w:tcBorders>
          </w:tcPr>
          <w:p w14:paraId="574D9FFC" w14:textId="77777777" w:rsidR="00272B48" w:rsidRDefault="00272B48" w:rsidP="00E6103D">
            <w:pPr>
              <w:pStyle w:val="TAC"/>
              <w:rPr>
                <w:lang w:eastAsia="zh-CN"/>
              </w:rPr>
            </w:pPr>
            <w:r>
              <w:t>100</w:t>
            </w:r>
          </w:p>
        </w:tc>
        <w:tc>
          <w:tcPr>
            <w:tcW w:w="1485" w:type="dxa"/>
            <w:tcBorders>
              <w:top w:val="nil"/>
              <w:left w:val="single" w:sz="4" w:space="0" w:color="auto"/>
              <w:bottom w:val="single" w:sz="4" w:space="0" w:color="auto"/>
              <w:right w:val="single" w:sz="4" w:space="0" w:color="auto"/>
            </w:tcBorders>
            <w:shd w:val="clear" w:color="auto" w:fill="auto"/>
          </w:tcPr>
          <w:p w14:paraId="57FF7404" w14:textId="77777777" w:rsidR="00272B48" w:rsidRDefault="00272B48" w:rsidP="00E6103D">
            <w:pPr>
              <w:pStyle w:val="TAC"/>
              <w:rPr>
                <w:rFonts w:eastAsia="Yu Mincho"/>
              </w:rPr>
            </w:pPr>
          </w:p>
        </w:tc>
      </w:tr>
      <w:tr w:rsidR="00272B48" w14:paraId="45CD73C0" w14:textId="77777777" w:rsidTr="00E6103D">
        <w:trPr>
          <w:trHeight w:val="187"/>
        </w:trPr>
        <w:tc>
          <w:tcPr>
            <w:tcW w:w="1642" w:type="dxa"/>
            <w:tcBorders>
              <w:left w:val="single" w:sz="4" w:space="0" w:color="auto"/>
              <w:bottom w:val="nil"/>
              <w:right w:val="single" w:sz="4" w:space="0" w:color="auto"/>
            </w:tcBorders>
            <w:shd w:val="clear" w:color="auto" w:fill="auto"/>
          </w:tcPr>
          <w:p w14:paraId="2C6DB0F6" w14:textId="77777777" w:rsidR="00272B48" w:rsidRDefault="00272B48" w:rsidP="00E6103D">
            <w:pPr>
              <w:pStyle w:val="TAC"/>
              <w:rPr>
                <w:lang w:eastAsia="zh-CN"/>
              </w:rPr>
            </w:pPr>
            <w:r>
              <w:rPr>
                <w:rFonts w:hint="eastAsia"/>
                <w:lang w:val="en-US" w:eastAsia="zh-CN"/>
              </w:rPr>
              <w:t>CA_n25(2A)-n41A</w:t>
            </w:r>
          </w:p>
        </w:tc>
        <w:tc>
          <w:tcPr>
            <w:tcW w:w="1381" w:type="dxa"/>
            <w:tcBorders>
              <w:left w:val="single" w:sz="4" w:space="0" w:color="auto"/>
              <w:bottom w:val="nil"/>
              <w:right w:val="single" w:sz="4" w:space="0" w:color="auto"/>
            </w:tcBorders>
            <w:shd w:val="clear" w:color="auto" w:fill="auto"/>
          </w:tcPr>
          <w:p w14:paraId="072A8ABD" w14:textId="77777777" w:rsidR="00272B48" w:rsidRDefault="00272B48" w:rsidP="00E6103D">
            <w:pPr>
              <w:pStyle w:val="TAC"/>
              <w:rPr>
                <w:lang w:val="en-US"/>
              </w:rPr>
            </w:pPr>
            <w:r>
              <w:rPr>
                <w:rFonts w:hint="eastAsia"/>
                <w:lang w:val="en-US" w:eastAsia="zh-CN"/>
              </w:rPr>
              <w:t>CA_n25A-n41A</w:t>
            </w:r>
          </w:p>
        </w:tc>
        <w:tc>
          <w:tcPr>
            <w:tcW w:w="670" w:type="dxa"/>
            <w:tcBorders>
              <w:left w:val="single" w:sz="4" w:space="0" w:color="auto"/>
              <w:bottom w:val="single" w:sz="4" w:space="0" w:color="auto"/>
              <w:right w:val="single" w:sz="4" w:space="0" w:color="auto"/>
            </w:tcBorders>
          </w:tcPr>
          <w:p w14:paraId="06191F13" w14:textId="77777777" w:rsidR="00272B48" w:rsidRDefault="00272B48" w:rsidP="00E6103D">
            <w:pPr>
              <w:pStyle w:val="TAC"/>
              <w:rPr>
                <w:lang w:val="en-US"/>
              </w:rPr>
            </w:pPr>
            <w:r>
              <w:rPr>
                <w:rFonts w:hint="eastAsia"/>
                <w:lang w:val="en-US" w:eastAsia="zh-CN"/>
              </w:rPr>
              <w:t>n25</w:t>
            </w:r>
          </w:p>
        </w:tc>
        <w:tc>
          <w:tcPr>
            <w:tcW w:w="8740" w:type="dxa"/>
            <w:gridSpan w:val="23"/>
            <w:tcBorders>
              <w:top w:val="single" w:sz="4" w:space="0" w:color="auto"/>
              <w:left w:val="single" w:sz="4" w:space="0" w:color="auto"/>
              <w:bottom w:val="single" w:sz="4" w:space="0" w:color="auto"/>
              <w:right w:val="single" w:sz="4" w:space="0" w:color="auto"/>
            </w:tcBorders>
          </w:tcPr>
          <w:p w14:paraId="0CC9C80A" w14:textId="77777777" w:rsidR="00272B48" w:rsidRDefault="00272B48" w:rsidP="00E6103D">
            <w:pPr>
              <w:pStyle w:val="TAC"/>
              <w:rPr>
                <w:rFonts w:eastAsia="Yu Mincho"/>
              </w:rPr>
            </w:pPr>
            <w:r>
              <w:rPr>
                <w:lang w:val="en-US" w:eastAsia="zh-CN"/>
              </w:rPr>
              <w:t>See CA_</w:t>
            </w:r>
            <w:r>
              <w:rPr>
                <w:rFonts w:hint="eastAsia"/>
                <w:lang w:val="en-US" w:eastAsia="zh-CN"/>
              </w:rPr>
              <w:t>n25(2A)</w:t>
            </w:r>
            <w:r>
              <w:rPr>
                <w:lang w:val="en-US" w:eastAsia="zh-CN"/>
              </w:rPr>
              <w:t xml:space="preserve"> Bandwidth Combination Set 0 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5" w:type="dxa"/>
            <w:tcBorders>
              <w:left w:val="single" w:sz="4" w:space="0" w:color="auto"/>
              <w:bottom w:val="nil"/>
              <w:right w:val="single" w:sz="4" w:space="0" w:color="auto"/>
            </w:tcBorders>
            <w:shd w:val="clear" w:color="auto" w:fill="auto"/>
          </w:tcPr>
          <w:p w14:paraId="340BDA96" w14:textId="77777777" w:rsidR="00272B48" w:rsidRDefault="00272B48" w:rsidP="00E6103D">
            <w:pPr>
              <w:pStyle w:val="TAC"/>
              <w:rPr>
                <w:lang w:eastAsia="zh-CN"/>
              </w:rPr>
            </w:pPr>
            <w:r>
              <w:rPr>
                <w:rFonts w:hint="eastAsia"/>
                <w:lang w:eastAsia="zh-CN"/>
              </w:rPr>
              <w:t>0</w:t>
            </w:r>
          </w:p>
        </w:tc>
      </w:tr>
      <w:tr w:rsidR="00272B48" w14:paraId="6201C7D1"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5DE5C9F"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6E9431BA"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4644910D" w14:textId="77777777" w:rsidR="00272B48" w:rsidRDefault="00272B48" w:rsidP="00E6103D">
            <w:pPr>
              <w:pStyle w:val="TAC"/>
              <w:rPr>
                <w:lang w:val="en-US"/>
              </w:rPr>
            </w:pPr>
            <w:r>
              <w:rPr>
                <w:rFonts w:hint="eastAsia"/>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4F7D6987" w14:textId="77777777" w:rsidR="00272B48" w:rsidRDefault="00272B48" w:rsidP="00E6103D">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194636AA"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5ABCA56"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A7E1006"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139744B"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42F5157"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6504641" w14:textId="77777777" w:rsidR="00272B48" w:rsidRDefault="00272B48" w:rsidP="00E6103D">
            <w:pPr>
              <w:pStyle w:val="TAC"/>
              <w:rPr>
                <w:lang w:eastAsia="zh-CN"/>
              </w:rPr>
            </w:pPr>
            <w:r>
              <w:rPr>
                <w:rFonts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0A408AD" w14:textId="77777777" w:rsidR="00272B48" w:rsidRDefault="00272B48" w:rsidP="00E6103D">
            <w:pPr>
              <w:pStyle w:val="TAC"/>
              <w:rPr>
                <w:lang w:eastAsia="zh-CN"/>
              </w:rPr>
            </w:pPr>
            <w:r>
              <w:rPr>
                <w:rFonts w:hint="eastAsia"/>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1FED9F41" w14:textId="77777777" w:rsidR="00272B48" w:rsidRDefault="00272B48" w:rsidP="00E6103D">
            <w:pPr>
              <w:pStyle w:val="TAC"/>
              <w:rPr>
                <w:lang w:eastAsia="zh-CN"/>
              </w:rPr>
            </w:pPr>
            <w:r>
              <w:rPr>
                <w:rFonts w:hint="eastAsia"/>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7A03423F"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A116F95" w14:textId="77777777" w:rsidR="00272B48" w:rsidRDefault="00272B48" w:rsidP="00E6103D">
            <w:pPr>
              <w:pStyle w:val="TAC"/>
              <w:rPr>
                <w:lang w:eastAsia="zh-CN"/>
              </w:rPr>
            </w:pPr>
            <w:r>
              <w:rPr>
                <w:rFonts w:hint="eastAsia"/>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39F29B58" w14:textId="77777777" w:rsidR="00272B48" w:rsidRDefault="00272B48" w:rsidP="00E6103D">
            <w:pPr>
              <w:pStyle w:val="TAC"/>
              <w:rPr>
                <w:lang w:eastAsia="zh-CN"/>
              </w:rPr>
            </w:pPr>
            <w:r>
              <w:rPr>
                <w:rFonts w:hint="eastAsia"/>
                <w:lang w:eastAsia="zh-CN"/>
              </w:rPr>
              <w:t>90</w:t>
            </w:r>
          </w:p>
        </w:tc>
        <w:tc>
          <w:tcPr>
            <w:tcW w:w="671" w:type="dxa"/>
            <w:tcBorders>
              <w:top w:val="single" w:sz="4" w:space="0" w:color="auto"/>
              <w:left w:val="single" w:sz="4" w:space="0" w:color="auto"/>
              <w:bottom w:val="single" w:sz="4" w:space="0" w:color="auto"/>
              <w:right w:val="single" w:sz="4" w:space="0" w:color="auto"/>
            </w:tcBorders>
          </w:tcPr>
          <w:p w14:paraId="2B3E4E3F" w14:textId="77777777" w:rsidR="00272B48" w:rsidRDefault="00272B48" w:rsidP="00E6103D">
            <w:pPr>
              <w:pStyle w:val="TAC"/>
              <w:rPr>
                <w:lang w:eastAsia="zh-CN"/>
              </w:rPr>
            </w:pPr>
            <w:r>
              <w:rPr>
                <w:rFonts w:hint="eastAsia"/>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104C811C" w14:textId="77777777" w:rsidR="00272B48" w:rsidRDefault="00272B48" w:rsidP="00E6103D">
            <w:pPr>
              <w:pStyle w:val="TAC"/>
              <w:rPr>
                <w:rFonts w:eastAsia="Yu Mincho"/>
              </w:rPr>
            </w:pPr>
          </w:p>
        </w:tc>
      </w:tr>
      <w:tr w:rsidR="00272B48" w14:paraId="3EA9A55C"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795B830D" w14:textId="77777777" w:rsidR="00272B48" w:rsidRDefault="00272B48" w:rsidP="00E6103D">
            <w:pPr>
              <w:pStyle w:val="TAC"/>
              <w:rPr>
                <w:lang w:val="en-US" w:eastAsia="zh-CN"/>
              </w:rPr>
            </w:pPr>
            <w:r>
              <w:rPr>
                <w:rFonts w:hint="eastAsia"/>
                <w:lang w:val="en-US" w:eastAsia="zh-CN"/>
              </w:rPr>
              <w:t>CA_n25A-n41C</w:t>
            </w:r>
          </w:p>
        </w:tc>
        <w:tc>
          <w:tcPr>
            <w:tcW w:w="1381" w:type="dxa"/>
            <w:tcBorders>
              <w:top w:val="single" w:sz="4" w:space="0" w:color="auto"/>
              <w:left w:val="single" w:sz="4" w:space="0" w:color="auto"/>
              <w:bottom w:val="nil"/>
              <w:right w:val="single" w:sz="4" w:space="0" w:color="auto"/>
            </w:tcBorders>
            <w:shd w:val="clear" w:color="auto" w:fill="auto"/>
          </w:tcPr>
          <w:p w14:paraId="46BF79AA" w14:textId="77777777" w:rsidR="00272B48" w:rsidRDefault="00272B48" w:rsidP="00E6103D">
            <w:pPr>
              <w:pStyle w:val="TAC"/>
              <w:rPr>
                <w:lang w:val="en-US" w:eastAsia="zh-CN"/>
              </w:rPr>
            </w:pPr>
            <w:r>
              <w:rPr>
                <w:rFonts w:hint="eastAsia"/>
                <w:lang w:val="en-US" w:eastAsia="zh-CN"/>
              </w:rPr>
              <w:t>CA_n25A-n41A</w:t>
            </w:r>
          </w:p>
          <w:p w14:paraId="3AAB56FC" w14:textId="77777777" w:rsidR="00272B48" w:rsidRDefault="00272B48" w:rsidP="00E6103D">
            <w:pPr>
              <w:pStyle w:val="TAC"/>
              <w:rPr>
                <w:lang w:val="en-US" w:eastAsia="zh-CN"/>
              </w:rPr>
            </w:pPr>
            <w:r>
              <w:rPr>
                <w:rFonts w:cs="Arial"/>
              </w:rPr>
              <w:t>CA_n41C</w:t>
            </w:r>
          </w:p>
        </w:tc>
        <w:tc>
          <w:tcPr>
            <w:tcW w:w="670" w:type="dxa"/>
            <w:tcBorders>
              <w:top w:val="single" w:sz="4" w:space="0" w:color="auto"/>
              <w:left w:val="single" w:sz="4" w:space="0" w:color="auto"/>
              <w:right w:val="single" w:sz="4" w:space="0" w:color="auto"/>
            </w:tcBorders>
          </w:tcPr>
          <w:p w14:paraId="5A34CE6C" w14:textId="77777777" w:rsidR="00272B48" w:rsidRDefault="00272B48" w:rsidP="00E6103D">
            <w:pPr>
              <w:pStyle w:val="TAC"/>
              <w:rPr>
                <w:lang w:val="en-US" w:eastAsia="zh-CN"/>
              </w:rPr>
            </w:pPr>
            <w:r>
              <w:rPr>
                <w:rFonts w:hint="eastAsia"/>
                <w:lang w:val="en-US" w:eastAsia="zh-CN"/>
              </w:rPr>
              <w:t>n25</w:t>
            </w:r>
          </w:p>
        </w:tc>
        <w:tc>
          <w:tcPr>
            <w:tcW w:w="670" w:type="dxa"/>
            <w:tcBorders>
              <w:top w:val="single" w:sz="4" w:space="0" w:color="auto"/>
              <w:left w:val="single" w:sz="4" w:space="0" w:color="auto"/>
              <w:bottom w:val="single" w:sz="4" w:space="0" w:color="auto"/>
              <w:right w:val="single" w:sz="4" w:space="0" w:color="auto"/>
            </w:tcBorders>
          </w:tcPr>
          <w:p w14:paraId="36DFED03"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47945585"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0A1A975"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4EEB4AF"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4968CD9"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EA60A45"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2E4BDB3"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7C4E648D"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6745DF8"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945F0E7"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B37806C"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0B46730C"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28B85599"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42B897F0" w14:textId="77777777" w:rsidR="00272B48" w:rsidRDefault="00272B48" w:rsidP="00E6103D">
            <w:pPr>
              <w:pStyle w:val="TAC"/>
              <w:rPr>
                <w:lang w:val="en-US" w:eastAsia="zh-CN"/>
              </w:rPr>
            </w:pPr>
            <w:r>
              <w:rPr>
                <w:rFonts w:hint="eastAsia"/>
                <w:lang w:val="en-US" w:eastAsia="zh-CN"/>
              </w:rPr>
              <w:t>0</w:t>
            </w:r>
          </w:p>
        </w:tc>
      </w:tr>
      <w:tr w:rsidR="00272B48" w14:paraId="3DDD2139"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D3985BA"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72CBF919" w14:textId="77777777" w:rsidR="00272B48" w:rsidRDefault="00272B48" w:rsidP="00E6103D">
            <w:pPr>
              <w:pStyle w:val="TAC"/>
              <w:rPr>
                <w:lang w:val="en-US" w:eastAsia="zh-CN"/>
              </w:rPr>
            </w:pPr>
          </w:p>
        </w:tc>
        <w:tc>
          <w:tcPr>
            <w:tcW w:w="670" w:type="dxa"/>
            <w:tcBorders>
              <w:top w:val="single" w:sz="4" w:space="0" w:color="auto"/>
              <w:left w:val="single" w:sz="4" w:space="0" w:color="auto"/>
              <w:right w:val="single" w:sz="4" w:space="0" w:color="auto"/>
            </w:tcBorders>
          </w:tcPr>
          <w:p w14:paraId="16202DB2" w14:textId="77777777" w:rsidR="00272B48" w:rsidRDefault="00272B48" w:rsidP="00E6103D">
            <w:pPr>
              <w:pStyle w:val="TAC"/>
              <w:rPr>
                <w:lang w:val="en-US" w:eastAsia="zh-CN"/>
              </w:rPr>
            </w:pPr>
            <w:r>
              <w:rPr>
                <w:rFonts w:hint="eastAsia"/>
                <w:lang w:val="en-US" w:eastAsia="zh-CN"/>
              </w:rPr>
              <w:t>n41</w:t>
            </w:r>
          </w:p>
        </w:tc>
        <w:tc>
          <w:tcPr>
            <w:tcW w:w="8740" w:type="dxa"/>
            <w:gridSpan w:val="23"/>
            <w:tcBorders>
              <w:top w:val="single" w:sz="4" w:space="0" w:color="auto"/>
              <w:left w:val="single" w:sz="4" w:space="0" w:color="auto"/>
              <w:bottom w:val="single" w:sz="4" w:space="0" w:color="auto"/>
              <w:right w:val="single" w:sz="4" w:space="0" w:color="auto"/>
            </w:tcBorders>
          </w:tcPr>
          <w:p w14:paraId="6B85B1A5" w14:textId="77777777" w:rsidR="00272B48" w:rsidRDefault="00272B48" w:rsidP="00E6103D">
            <w:pPr>
              <w:pStyle w:val="TAC"/>
              <w:rPr>
                <w:rFonts w:eastAsia="Yu Mincho"/>
              </w:rPr>
            </w:pPr>
            <w:r>
              <w:rPr>
                <w:lang w:val="en-US" w:eastAsia="zh-CN"/>
              </w:rPr>
              <w:t>See CA_</w:t>
            </w:r>
            <w:r>
              <w:rPr>
                <w:rFonts w:hint="eastAsia"/>
                <w:lang w:val="en-US" w:eastAsia="zh-CN"/>
              </w:rPr>
              <w:t>n41C</w:t>
            </w:r>
            <w:r>
              <w:rPr>
                <w:lang w:val="en-US" w:eastAsia="zh-CN"/>
              </w:rPr>
              <w:t xml:space="preserve"> Bandwidth Combination Set 0 in Table 5.</w:t>
            </w:r>
            <w:r>
              <w:rPr>
                <w:rFonts w:hint="eastAsia"/>
                <w:lang w:val="en-US" w:eastAsia="zh-CN"/>
              </w:rPr>
              <w:t>5</w:t>
            </w:r>
            <w:r>
              <w:rPr>
                <w:lang w:val="en-US" w:eastAsia="zh-CN"/>
              </w:rPr>
              <w:t>A.</w:t>
            </w:r>
            <w:r>
              <w:rPr>
                <w:rFonts w:hint="eastAsia"/>
                <w:lang w:val="en-US" w:eastAsia="zh-CN"/>
              </w:rPr>
              <w:t>1</w:t>
            </w:r>
            <w:r>
              <w:rPr>
                <w:lang w:val="en-US"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02FCF8B0" w14:textId="77777777" w:rsidR="00272B48" w:rsidRDefault="00272B48" w:rsidP="00E6103D">
            <w:pPr>
              <w:pStyle w:val="TAC"/>
              <w:rPr>
                <w:lang w:val="en-US" w:eastAsia="zh-CN"/>
              </w:rPr>
            </w:pPr>
          </w:p>
        </w:tc>
      </w:tr>
      <w:tr w:rsidR="00272B48" w14:paraId="48A86B52"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75064C5"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1236BAFA" w14:textId="77777777" w:rsidR="00272B48" w:rsidRDefault="00272B48" w:rsidP="00E6103D">
            <w:pPr>
              <w:pStyle w:val="TAC"/>
              <w:rPr>
                <w:lang w:val="en-US" w:eastAsia="zh-CN"/>
              </w:rPr>
            </w:pPr>
          </w:p>
        </w:tc>
        <w:tc>
          <w:tcPr>
            <w:tcW w:w="670" w:type="dxa"/>
            <w:tcBorders>
              <w:top w:val="single" w:sz="4" w:space="0" w:color="auto"/>
              <w:left w:val="single" w:sz="4" w:space="0" w:color="auto"/>
              <w:right w:val="single" w:sz="4" w:space="0" w:color="auto"/>
            </w:tcBorders>
          </w:tcPr>
          <w:p w14:paraId="58AFC164" w14:textId="77777777" w:rsidR="00272B48" w:rsidRDefault="00272B48" w:rsidP="00E6103D">
            <w:pPr>
              <w:pStyle w:val="TAC"/>
              <w:rPr>
                <w:lang w:val="en-US" w:eastAsia="zh-CN"/>
              </w:rPr>
            </w:pPr>
            <w:r>
              <w:rPr>
                <w:rFonts w:cs="Arial"/>
              </w:rPr>
              <w:t>n25</w:t>
            </w:r>
          </w:p>
        </w:tc>
        <w:tc>
          <w:tcPr>
            <w:tcW w:w="670" w:type="dxa"/>
            <w:tcBorders>
              <w:top w:val="single" w:sz="4" w:space="0" w:color="auto"/>
              <w:left w:val="single" w:sz="4" w:space="0" w:color="auto"/>
              <w:bottom w:val="single" w:sz="4" w:space="0" w:color="auto"/>
              <w:right w:val="single" w:sz="4" w:space="0" w:color="auto"/>
            </w:tcBorders>
          </w:tcPr>
          <w:p w14:paraId="699AF87C" w14:textId="77777777" w:rsidR="00272B48" w:rsidRDefault="00272B48" w:rsidP="00E6103D">
            <w:pPr>
              <w:pStyle w:val="TAC"/>
              <w:rPr>
                <w:lang w:val="en-US" w:eastAsia="zh-CN"/>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793BA11C" w14:textId="77777777" w:rsidR="00272B48" w:rsidRDefault="00272B48" w:rsidP="00E6103D">
            <w:pPr>
              <w:pStyle w:val="TAC"/>
              <w:rPr>
                <w:lang w:val="en-US"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FA096DE" w14:textId="77777777" w:rsidR="00272B48" w:rsidRDefault="00272B48" w:rsidP="00E6103D">
            <w:pPr>
              <w:pStyle w:val="TAC"/>
              <w:rPr>
                <w:lang w:val="en-US"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EC8D1D6" w14:textId="77777777" w:rsidR="00272B48" w:rsidRDefault="00272B48" w:rsidP="00E6103D">
            <w:pPr>
              <w:pStyle w:val="TAC"/>
              <w:rPr>
                <w:lang w:val="en-US"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926DD15"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32FC160B" w14:textId="77777777" w:rsidR="00272B48" w:rsidRDefault="00272B48" w:rsidP="00E6103D">
            <w:pPr>
              <w:pStyle w:val="TAC"/>
              <w:rPr>
                <w:lang w:val="en-US"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BE66C4E" w14:textId="77777777" w:rsidR="00272B48" w:rsidRDefault="00272B48" w:rsidP="00E6103D">
            <w:pPr>
              <w:pStyle w:val="TAC"/>
              <w:rPr>
                <w:lang w:val="en-US"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1D5AAAE"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D018D7C"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F9D9155"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ADD4810" w14:textId="77777777" w:rsidR="00272B48" w:rsidRDefault="00272B48" w:rsidP="00E6103D">
            <w:pPr>
              <w:pStyle w:val="TAC"/>
              <w:rPr>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6227403" w14:textId="77777777" w:rsidR="00272B48"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2C98E01" w14:textId="77777777" w:rsidR="00272B48" w:rsidRDefault="00272B48" w:rsidP="00E6103D">
            <w:pPr>
              <w:pStyle w:val="TAC"/>
              <w:rPr>
                <w:lang w:val="en-US" w:eastAsia="zh-CN"/>
              </w:rPr>
            </w:pPr>
          </w:p>
        </w:tc>
        <w:tc>
          <w:tcPr>
            <w:tcW w:w="1485" w:type="dxa"/>
            <w:tcBorders>
              <w:top w:val="nil"/>
              <w:left w:val="single" w:sz="4" w:space="0" w:color="auto"/>
              <w:bottom w:val="nil"/>
              <w:right w:val="single" w:sz="4" w:space="0" w:color="auto"/>
            </w:tcBorders>
            <w:shd w:val="clear" w:color="auto" w:fill="auto"/>
          </w:tcPr>
          <w:p w14:paraId="095979F5" w14:textId="77777777" w:rsidR="00272B48" w:rsidRDefault="00272B48" w:rsidP="00E6103D">
            <w:pPr>
              <w:pStyle w:val="TAC"/>
              <w:rPr>
                <w:lang w:val="en-US" w:eastAsia="zh-CN"/>
              </w:rPr>
            </w:pPr>
            <w:r>
              <w:rPr>
                <w:lang w:val="en-US" w:eastAsia="zh-CN"/>
              </w:rPr>
              <w:t>1</w:t>
            </w:r>
          </w:p>
        </w:tc>
      </w:tr>
      <w:tr w:rsidR="00272B48" w14:paraId="637671E4"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02A05EB"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6731CA75" w14:textId="77777777" w:rsidR="00272B48" w:rsidRDefault="00272B48" w:rsidP="00E6103D">
            <w:pPr>
              <w:pStyle w:val="TAC"/>
              <w:rPr>
                <w:lang w:val="en-US" w:eastAsia="zh-CN"/>
              </w:rPr>
            </w:pPr>
          </w:p>
        </w:tc>
        <w:tc>
          <w:tcPr>
            <w:tcW w:w="670" w:type="dxa"/>
            <w:tcBorders>
              <w:top w:val="single" w:sz="4" w:space="0" w:color="auto"/>
              <w:left w:val="single" w:sz="4" w:space="0" w:color="auto"/>
              <w:right w:val="single" w:sz="4" w:space="0" w:color="auto"/>
            </w:tcBorders>
          </w:tcPr>
          <w:p w14:paraId="7C30CC49" w14:textId="77777777" w:rsidR="00272B48" w:rsidRDefault="00272B48" w:rsidP="00E6103D">
            <w:pPr>
              <w:pStyle w:val="TAC"/>
              <w:rPr>
                <w:lang w:val="en-US" w:eastAsia="zh-CN"/>
              </w:rPr>
            </w:pPr>
            <w:r>
              <w:rPr>
                <w:rFonts w:cs="Arial"/>
              </w:rPr>
              <w:t>n41</w:t>
            </w:r>
          </w:p>
        </w:tc>
        <w:tc>
          <w:tcPr>
            <w:tcW w:w="8740" w:type="dxa"/>
            <w:gridSpan w:val="23"/>
            <w:tcBorders>
              <w:top w:val="single" w:sz="4" w:space="0" w:color="auto"/>
              <w:left w:val="single" w:sz="4" w:space="0" w:color="auto"/>
              <w:bottom w:val="single" w:sz="4" w:space="0" w:color="auto"/>
              <w:right w:val="single" w:sz="4" w:space="0" w:color="auto"/>
            </w:tcBorders>
          </w:tcPr>
          <w:p w14:paraId="7719F651" w14:textId="77777777" w:rsidR="00272B48" w:rsidRDefault="00272B48" w:rsidP="00E6103D">
            <w:pPr>
              <w:pStyle w:val="TAC"/>
              <w:rPr>
                <w:lang w:val="en-US" w:eastAsia="zh-CN"/>
              </w:rPr>
            </w:pPr>
            <w:r>
              <w:rPr>
                <w:lang w:val="en-US" w:eastAsia="zh-CN"/>
              </w:rPr>
              <w:t>See CA_n41C Bandwidth Combination Set 1 in Table 5.</w:t>
            </w:r>
            <w:r>
              <w:rPr>
                <w:rFonts w:hint="eastAsia"/>
                <w:lang w:val="en-US" w:eastAsia="zh-CN"/>
              </w:rPr>
              <w:t>5</w:t>
            </w:r>
            <w:r>
              <w:rPr>
                <w:lang w:val="en-US" w:eastAsia="zh-CN"/>
              </w:rPr>
              <w:t>A.1-1</w:t>
            </w:r>
          </w:p>
        </w:tc>
        <w:tc>
          <w:tcPr>
            <w:tcW w:w="1485" w:type="dxa"/>
            <w:tcBorders>
              <w:top w:val="nil"/>
              <w:left w:val="single" w:sz="4" w:space="0" w:color="auto"/>
              <w:bottom w:val="single" w:sz="4" w:space="0" w:color="auto"/>
              <w:right w:val="single" w:sz="4" w:space="0" w:color="auto"/>
            </w:tcBorders>
            <w:shd w:val="clear" w:color="auto" w:fill="auto"/>
          </w:tcPr>
          <w:p w14:paraId="3A0B6D8C" w14:textId="77777777" w:rsidR="00272B48" w:rsidRDefault="00272B48" w:rsidP="00E6103D">
            <w:pPr>
              <w:pStyle w:val="TAC"/>
              <w:rPr>
                <w:lang w:val="en-US" w:eastAsia="zh-CN"/>
              </w:rPr>
            </w:pPr>
          </w:p>
        </w:tc>
      </w:tr>
      <w:tr w:rsidR="00272B48" w14:paraId="4069D879"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1FC3675" w14:textId="77777777" w:rsidR="00272B48" w:rsidRDefault="00272B48" w:rsidP="00E6103D">
            <w:pPr>
              <w:pStyle w:val="TAC"/>
              <w:rPr>
                <w:rFonts w:eastAsia="PMingLiU" w:cs="Arial"/>
                <w:lang w:eastAsia="zh-TW"/>
              </w:rPr>
            </w:pPr>
            <w:r>
              <w:rPr>
                <w:rFonts w:hint="eastAsia"/>
                <w:lang w:val="en-US" w:eastAsia="zh-CN"/>
              </w:rPr>
              <w:t>CA_n25A-n41(2A)</w:t>
            </w:r>
          </w:p>
        </w:tc>
        <w:tc>
          <w:tcPr>
            <w:tcW w:w="1381" w:type="dxa"/>
            <w:tcBorders>
              <w:top w:val="single" w:sz="4" w:space="0" w:color="auto"/>
              <w:left w:val="single" w:sz="4" w:space="0" w:color="auto"/>
              <w:bottom w:val="nil"/>
              <w:right w:val="single" w:sz="4" w:space="0" w:color="auto"/>
            </w:tcBorders>
            <w:shd w:val="clear" w:color="auto" w:fill="auto"/>
          </w:tcPr>
          <w:p w14:paraId="53C1FF4B" w14:textId="77777777" w:rsidR="00272B48" w:rsidRDefault="00272B48" w:rsidP="00E6103D">
            <w:pPr>
              <w:pStyle w:val="TAC"/>
              <w:rPr>
                <w:rFonts w:eastAsia="PMingLiU" w:cs="Arial"/>
                <w:lang w:eastAsia="zh-TW"/>
              </w:rPr>
            </w:pPr>
            <w:r>
              <w:rPr>
                <w:rFonts w:hint="eastAsia"/>
                <w:lang w:val="en-US" w:eastAsia="zh-CN"/>
              </w:rPr>
              <w:t>CA_n25A-n41A</w:t>
            </w:r>
          </w:p>
        </w:tc>
        <w:tc>
          <w:tcPr>
            <w:tcW w:w="670" w:type="dxa"/>
            <w:tcBorders>
              <w:left w:val="single" w:sz="4" w:space="0" w:color="auto"/>
              <w:right w:val="single" w:sz="4" w:space="0" w:color="auto"/>
            </w:tcBorders>
          </w:tcPr>
          <w:p w14:paraId="546BC373" w14:textId="77777777" w:rsidR="00272B48" w:rsidRDefault="00272B48" w:rsidP="00E6103D">
            <w:pPr>
              <w:pStyle w:val="TAC"/>
              <w:rPr>
                <w:rFonts w:cs="Arial"/>
                <w:kern w:val="2"/>
                <w:lang w:val="en-US"/>
              </w:rPr>
            </w:pPr>
            <w:r>
              <w:rPr>
                <w:rFonts w:cs="Arial"/>
                <w:lang w:val="en-US" w:eastAsia="zh-CN"/>
              </w:rPr>
              <w:t>n25</w:t>
            </w:r>
          </w:p>
        </w:tc>
        <w:tc>
          <w:tcPr>
            <w:tcW w:w="670" w:type="dxa"/>
            <w:tcBorders>
              <w:top w:val="single" w:sz="4" w:space="0" w:color="auto"/>
              <w:left w:val="single" w:sz="4" w:space="0" w:color="auto"/>
              <w:bottom w:val="single" w:sz="4" w:space="0" w:color="auto"/>
              <w:right w:val="single" w:sz="4" w:space="0" w:color="auto"/>
            </w:tcBorders>
          </w:tcPr>
          <w:p w14:paraId="4535FF80" w14:textId="77777777" w:rsidR="00272B48" w:rsidRDefault="00272B48" w:rsidP="00E6103D">
            <w:pPr>
              <w:pStyle w:val="TAC"/>
              <w:rPr>
                <w:rFonts w:cs="Arial"/>
                <w:lang w:eastAsia="zh-CN"/>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43979A7B" w14:textId="77777777" w:rsidR="00272B48" w:rsidRDefault="00272B48" w:rsidP="00E6103D">
            <w:pPr>
              <w:pStyle w:val="TAC"/>
              <w:rPr>
                <w:rFonts w:cs="Arial"/>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A0E3761" w14:textId="77777777" w:rsidR="00272B48" w:rsidRDefault="00272B48" w:rsidP="00E6103D">
            <w:pPr>
              <w:pStyle w:val="TAC"/>
              <w:rPr>
                <w:rFonts w:cs="Arial"/>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E6F3DC8" w14:textId="77777777" w:rsidR="00272B48" w:rsidRDefault="00272B48" w:rsidP="00E6103D">
            <w:pPr>
              <w:pStyle w:val="TAC"/>
              <w:rPr>
                <w:rFonts w:cs="Arial"/>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CA20EAE" w14:textId="77777777" w:rsidR="00272B48" w:rsidRDefault="00272B48" w:rsidP="00E6103D">
            <w:pPr>
              <w:pStyle w:val="TAC"/>
              <w:rPr>
                <w:rFonts w:cs="Arial"/>
              </w:rPr>
            </w:pPr>
          </w:p>
        </w:tc>
        <w:tc>
          <w:tcPr>
            <w:tcW w:w="671" w:type="dxa"/>
            <w:gridSpan w:val="2"/>
            <w:tcBorders>
              <w:top w:val="single" w:sz="4" w:space="0" w:color="auto"/>
              <w:left w:val="single" w:sz="4" w:space="0" w:color="auto"/>
              <w:bottom w:val="single" w:sz="4" w:space="0" w:color="auto"/>
              <w:right w:val="single" w:sz="4" w:space="0" w:color="auto"/>
            </w:tcBorders>
          </w:tcPr>
          <w:p w14:paraId="4019E7C7" w14:textId="77777777" w:rsidR="00272B48" w:rsidRDefault="00272B48" w:rsidP="00E6103D">
            <w:pPr>
              <w:pStyle w:val="TAC"/>
              <w:rPr>
                <w:rFonts w:cs="Arial"/>
              </w:rPr>
            </w:pPr>
          </w:p>
        </w:tc>
        <w:tc>
          <w:tcPr>
            <w:tcW w:w="670" w:type="dxa"/>
            <w:gridSpan w:val="2"/>
            <w:tcBorders>
              <w:top w:val="single" w:sz="4" w:space="0" w:color="auto"/>
              <w:left w:val="single" w:sz="4" w:space="0" w:color="auto"/>
              <w:bottom w:val="single" w:sz="4" w:space="0" w:color="auto"/>
              <w:right w:val="single" w:sz="4" w:space="0" w:color="auto"/>
            </w:tcBorders>
          </w:tcPr>
          <w:p w14:paraId="3CDD8A78" w14:textId="77777777" w:rsidR="00272B48" w:rsidRDefault="00272B48" w:rsidP="00E6103D">
            <w:pPr>
              <w:pStyle w:val="TAC"/>
              <w:rPr>
                <w:rFonts w:cs="Arial"/>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A15FAE2"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5846690C"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2038CD00"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3E1D3219" w14:textId="77777777" w:rsidR="00272B48" w:rsidRDefault="00272B48" w:rsidP="00E6103D">
            <w:pPr>
              <w:pStyle w:val="TAC"/>
              <w:rPr>
                <w:rFonts w:eastAsia="Yu Mincho" w:cs="Arial"/>
              </w:rPr>
            </w:pPr>
          </w:p>
        </w:tc>
        <w:tc>
          <w:tcPr>
            <w:tcW w:w="680" w:type="dxa"/>
            <w:gridSpan w:val="3"/>
            <w:tcBorders>
              <w:top w:val="single" w:sz="4" w:space="0" w:color="auto"/>
              <w:left w:val="single" w:sz="4" w:space="0" w:color="auto"/>
              <w:bottom w:val="single" w:sz="4" w:space="0" w:color="auto"/>
              <w:right w:val="single" w:sz="4" w:space="0" w:color="auto"/>
            </w:tcBorders>
          </w:tcPr>
          <w:p w14:paraId="0117AC4C"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04399077" w14:textId="77777777" w:rsidR="00272B48" w:rsidRDefault="00272B48" w:rsidP="00E6103D">
            <w:pPr>
              <w:pStyle w:val="TAC"/>
              <w:rPr>
                <w:rFonts w:eastAsia="Yu Mincho" w:cs="Arial"/>
              </w:rPr>
            </w:pPr>
          </w:p>
        </w:tc>
        <w:tc>
          <w:tcPr>
            <w:tcW w:w="1485" w:type="dxa"/>
            <w:tcBorders>
              <w:top w:val="single" w:sz="4" w:space="0" w:color="auto"/>
              <w:left w:val="single" w:sz="4" w:space="0" w:color="auto"/>
              <w:bottom w:val="nil"/>
              <w:right w:val="single" w:sz="4" w:space="0" w:color="auto"/>
            </w:tcBorders>
            <w:shd w:val="clear" w:color="auto" w:fill="auto"/>
          </w:tcPr>
          <w:p w14:paraId="2F67E931" w14:textId="77777777" w:rsidR="00272B48" w:rsidRDefault="00272B48" w:rsidP="00E6103D">
            <w:pPr>
              <w:pStyle w:val="TAC"/>
              <w:rPr>
                <w:rFonts w:cs="Arial"/>
                <w:lang w:eastAsia="zh-CN"/>
              </w:rPr>
            </w:pPr>
            <w:r>
              <w:rPr>
                <w:rFonts w:cs="Arial" w:hint="eastAsia"/>
                <w:lang w:eastAsia="zh-CN"/>
              </w:rPr>
              <w:t>0</w:t>
            </w:r>
          </w:p>
        </w:tc>
      </w:tr>
      <w:tr w:rsidR="00272B48" w14:paraId="3B93DEF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7A26214" w14:textId="77777777" w:rsidR="00272B48" w:rsidRDefault="00272B48" w:rsidP="00E6103D">
            <w:pPr>
              <w:pStyle w:val="TAC"/>
              <w:rPr>
                <w:rFonts w:eastAsia="PMingLiU" w:cs="Arial"/>
                <w:lang w:eastAsia="zh-TW"/>
              </w:rPr>
            </w:pPr>
          </w:p>
        </w:tc>
        <w:tc>
          <w:tcPr>
            <w:tcW w:w="1381" w:type="dxa"/>
            <w:tcBorders>
              <w:top w:val="nil"/>
              <w:left w:val="single" w:sz="4" w:space="0" w:color="auto"/>
              <w:bottom w:val="single" w:sz="4" w:space="0" w:color="auto"/>
              <w:right w:val="single" w:sz="4" w:space="0" w:color="auto"/>
            </w:tcBorders>
            <w:shd w:val="clear" w:color="auto" w:fill="auto"/>
          </w:tcPr>
          <w:p w14:paraId="6B995967" w14:textId="77777777" w:rsidR="00272B48" w:rsidRDefault="00272B48" w:rsidP="00E6103D">
            <w:pPr>
              <w:pStyle w:val="TAC"/>
              <w:rPr>
                <w:rFonts w:eastAsia="PMingLiU" w:cs="Arial"/>
                <w:lang w:eastAsia="zh-TW"/>
              </w:rPr>
            </w:pPr>
          </w:p>
        </w:tc>
        <w:tc>
          <w:tcPr>
            <w:tcW w:w="670" w:type="dxa"/>
            <w:tcBorders>
              <w:left w:val="single" w:sz="4" w:space="0" w:color="auto"/>
              <w:right w:val="single" w:sz="4" w:space="0" w:color="auto"/>
            </w:tcBorders>
          </w:tcPr>
          <w:p w14:paraId="7507B0D6" w14:textId="77777777" w:rsidR="00272B48" w:rsidRDefault="00272B48" w:rsidP="00E6103D">
            <w:pPr>
              <w:pStyle w:val="TAC"/>
              <w:rPr>
                <w:rFonts w:cs="Arial"/>
                <w:kern w:val="2"/>
                <w:lang w:val="en-US"/>
              </w:rPr>
            </w:pPr>
            <w:r>
              <w:rPr>
                <w:rFonts w:cs="Arial"/>
                <w:lang w:val="en-US" w:eastAsia="zh-CN"/>
              </w:rPr>
              <w:t>n41</w:t>
            </w:r>
          </w:p>
        </w:tc>
        <w:tc>
          <w:tcPr>
            <w:tcW w:w="8740" w:type="dxa"/>
            <w:gridSpan w:val="23"/>
            <w:tcBorders>
              <w:top w:val="single" w:sz="4" w:space="0" w:color="auto"/>
              <w:left w:val="single" w:sz="4" w:space="0" w:color="auto"/>
              <w:bottom w:val="single" w:sz="4" w:space="0" w:color="auto"/>
              <w:right w:val="single" w:sz="4" w:space="0" w:color="auto"/>
            </w:tcBorders>
          </w:tcPr>
          <w:p w14:paraId="4317FBA7" w14:textId="77777777" w:rsidR="00272B48" w:rsidRDefault="00272B48" w:rsidP="00E6103D">
            <w:pPr>
              <w:pStyle w:val="TAC"/>
              <w:rPr>
                <w:rFonts w:eastAsia="Yu Mincho" w:cs="Arial"/>
              </w:rPr>
            </w:pPr>
            <w:r>
              <w:rPr>
                <w:rFonts w:cs="Arial"/>
                <w:lang w:val="en-US" w:eastAsia="zh-CN"/>
              </w:rPr>
              <w:t>See CA_n41(2A) Bandwidth Combination Set 1 in Table 5.5A.2-1</w:t>
            </w:r>
          </w:p>
        </w:tc>
        <w:tc>
          <w:tcPr>
            <w:tcW w:w="1485" w:type="dxa"/>
            <w:tcBorders>
              <w:top w:val="nil"/>
              <w:left w:val="single" w:sz="4" w:space="0" w:color="auto"/>
              <w:bottom w:val="single" w:sz="4" w:space="0" w:color="auto"/>
              <w:right w:val="single" w:sz="4" w:space="0" w:color="auto"/>
            </w:tcBorders>
            <w:shd w:val="clear" w:color="auto" w:fill="auto"/>
          </w:tcPr>
          <w:p w14:paraId="0A1DFD87" w14:textId="77777777" w:rsidR="00272B48" w:rsidRDefault="00272B48" w:rsidP="00E6103D">
            <w:pPr>
              <w:pStyle w:val="TAC"/>
              <w:rPr>
                <w:rFonts w:eastAsia="Yu Mincho" w:cs="Arial"/>
              </w:rPr>
            </w:pPr>
          </w:p>
        </w:tc>
      </w:tr>
      <w:tr w:rsidR="00272B48" w14:paraId="75173A51"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2DC6E30" w14:textId="77777777" w:rsidR="00272B48" w:rsidRDefault="00272B48" w:rsidP="00E6103D">
            <w:pPr>
              <w:pStyle w:val="TAC"/>
              <w:rPr>
                <w:rFonts w:eastAsia="PMingLiU" w:cs="Arial"/>
                <w:lang w:eastAsia="zh-TW"/>
              </w:rPr>
            </w:pPr>
            <w:r>
              <w:rPr>
                <w:lang w:val="en-US" w:eastAsia="zh-CN"/>
              </w:rPr>
              <w:t>CA_n25A-n48A</w:t>
            </w:r>
          </w:p>
        </w:tc>
        <w:tc>
          <w:tcPr>
            <w:tcW w:w="1381" w:type="dxa"/>
            <w:tcBorders>
              <w:top w:val="single" w:sz="4" w:space="0" w:color="auto"/>
              <w:left w:val="single" w:sz="4" w:space="0" w:color="auto"/>
              <w:bottom w:val="nil"/>
              <w:right w:val="single" w:sz="4" w:space="0" w:color="auto"/>
            </w:tcBorders>
            <w:shd w:val="clear" w:color="auto" w:fill="auto"/>
          </w:tcPr>
          <w:p w14:paraId="4D7BE87A" w14:textId="77777777" w:rsidR="00272B48" w:rsidRDefault="00272B48" w:rsidP="00E6103D">
            <w:pPr>
              <w:pStyle w:val="TAC"/>
              <w:rPr>
                <w:rFonts w:eastAsia="PMingLiU" w:cs="Arial"/>
                <w:lang w:eastAsia="zh-TW"/>
              </w:rPr>
            </w:pPr>
            <w:r>
              <w:rPr>
                <w:lang w:val="en-US" w:eastAsia="zh-CN"/>
              </w:rPr>
              <w:t>CA_n25A-n48A</w:t>
            </w:r>
          </w:p>
        </w:tc>
        <w:tc>
          <w:tcPr>
            <w:tcW w:w="670" w:type="dxa"/>
            <w:tcBorders>
              <w:left w:val="single" w:sz="4" w:space="0" w:color="auto"/>
              <w:right w:val="single" w:sz="4" w:space="0" w:color="auto"/>
            </w:tcBorders>
          </w:tcPr>
          <w:p w14:paraId="25925D46" w14:textId="77777777" w:rsidR="00272B48" w:rsidRDefault="00272B48" w:rsidP="00E6103D">
            <w:pPr>
              <w:pStyle w:val="TAC"/>
              <w:rPr>
                <w:rFonts w:cs="Arial"/>
                <w:lang w:val="en-US" w:eastAsia="zh-CN"/>
              </w:rPr>
            </w:pPr>
            <w:r>
              <w:rPr>
                <w:lang w:val="en-US" w:eastAsia="zh-CN"/>
              </w:rPr>
              <w:t>n25</w:t>
            </w:r>
          </w:p>
        </w:tc>
        <w:tc>
          <w:tcPr>
            <w:tcW w:w="670" w:type="dxa"/>
            <w:tcBorders>
              <w:top w:val="single" w:sz="4" w:space="0" w:color="auto"/>
              <w:left w:val="single" w:sz="4" w:space="0" w:color="auto"/>
              <w:bottom w:val="single" w:sz="4" w:space="0" w:color="auto"/>
              <w:right w:val="single" w:sz="4" w:space="0" w:color="auto"/>
            </w:tcBorders>
          </w:tcPr>
          <w:p w14:paraId="7B110ECF" w14:textId="77777777" w:rsidR="00272B48" w:rsidRDefault="00272B48" w:rsidP="00E6103D">
            <w:pPr>
              <w:pStyle w:val="TAC"/>
              <w:rPr>
                <w:rFonts w:cs="Arial"/>
                <w:lang w:val="en-US" w:eastAsia="zh-CN"/>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587206DF" w14:textId="77777777" w:rsidR="00272B48" w:rsidRDefault="00272B48" w:rsidP="00E6103D">
            <w:pPr>
              <w:pStyle w:val="TAC"/>
              <w:rPr>
                <w:rFonts w:cs="Arial"/>
                <w:lang w:val="en-US"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97E739A" w14:textId="77777777" w:rsidR="00272B48" w:rsidRDefault="00272B48" w:rsidP="00E6103D">
            <w:pPr>
              <w:pStyle w:val="TAC"/>
              <w:rPr>
                <w:rFonts w:cs="Arial"/>
                <w:lang w:val="en-US"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325A592" w14:textId="77777777" w:rsidR="00272B48" w:rsidRDefault="00272B48" w:rsidP="00E6103D">
            <w:pPr>
              <w:pStyle w:val="TAC"/>
              <w:rPr>
                <w:rFonts w:cs="Arial"/>
                <w:lang w:val="en-US"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64DCEF3" w14:textId="77777777" w:rsidR="00272B48" w:rsidRDefault="00272B48" w:rsidP="00E6103D">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208EBF5" w14:textId="77777777" w:rsidR="00272B48" w:rsidRDefault="00272B48" w:rsidP="00E6103D">
            <w:pPr>
              <w:pStyle w:val="TAC"/>
              <w:rPr>
                <w:rFonts w:cs="Arial"/>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B51123C" w14:textId="77777777" w:rsidR="00272B48" w:rsidRDefault="00272B48" w:rsidP="00E6103D">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03567EE" w14:textId="77777777" w:rsidR="00272B48" w:rsidRDefault="00272B48" w:rsidP="00E6103D">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BE0F106" w14:textId="77777777" w:rsidR="00272B48" w:rsidRDefault="00272B48" w:rsidP="00E6103D">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F8B4BAB" w14:textId="77777777" w:rsidR="00272B48" w:rsidRDefault="00272B48" w:rsidP="00E6103D">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DE2CCD1" w14:textId="77777777" w:rsidR="00272B48" w:rsidRDefault="00272B48" w:rsidP="00E6103D">
            <w:pPr>
              <w:pStyle w:val="TAC"/>
              <w:rPr>
                <w:rFonts w:cs="Arial"/>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10D844C5" w14:textId="77777777" w:rsidR="00272B48" w:rsidRDefault="00272B48" w:rsidP="00E6103D">
            <w:pPr>
              <w:pStyle w:val="TAC"/>
              <w:rPr>
                <w:rFonts w:cs="Arial"/>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3D3010C" w14:textId="77777777" w:rsidR="00272B48" w:rsidRDefault="00272B48" w:rsidP="00E6103D">
            <w:pPr>
              <w:pStyle w:val="TAC"/>
              <w:rPr>
                <w:rFonts w:cs="Arial"/>
                <w:lang w:val="en-US" w:eastAsia="zh-CN"/>
              </w:rPr>
            </w:pPr>
          </w:p>
        </w:tc>
        <w:tc>
          <w:tcPr>
            <w:tcW w:w="1485" w:type="dxa"/>
            <w:tcBorders>
              <w:top w:val="nil"/>
              <w:left w:val="single" w:sz="4" w:space="0" w:color="auto"/>
              <w:bottom w:val="nil"/>
              <w:right w:val="single" w:sz="4" w:space="0" w:color="auto"/>
            </w:tcBorders>
            <w:shd w:val="clear" w:color="auto" w:fill="auto"/>
          </w:tcPr>
          <w:p w14:paraId="60DC0E23" w14:textId="77777777" w:rsidR="00272B48" w:rsidRDefault="00272B48" w:rsidP="00E6103D">
            <w:pPr>
              <w:pStyle w:val="TAC"/>
              <w:rPr>
                <w:rFonts w:eastAsia="Yu Mincho" w:cs="Arial"/>
              </w:rPr>
            </w:pPr>
            <w:r>
              <w:rPr>
                <w:rFonts w:hint="eastAsia"/>
                <w:lang w:val="en-US" w:eastAsia="zh-CN"/>
              </w:rPr>
              <w:t>0</w:t>
            </w:r>
          </w:p>
        </w:tc>
      </w:tr>
      <w:tr w:rsidR="00272B48" w14:paraId="63A670FE"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7251AF5" w14:textId="77777777" w:rsidR="00272B48" w:rsidRDefault="00272B48" w:rsidP="00E6103D">
            <w:pPr>
              <w:pStyle w:val="TAC"/>
              <w:rPr>
                <w:rFonts w:eastAsia="PMingLiU" w:cs="Arial"/>
                <w:lang w:eastAsia="zh-TW"/>
              </w:rPr>
            </w:pPr>
          </w:p>
        </w:tc>
        <w:tc>
          <w:tcPr>
            <w:tcW w:w="1381" w:type="dxa"/>
            <w:tcBorders>
              <w:top w:val="nil"/>
              <w:left w:val="single" w:sz="4" w:space="0" w:color="auto"/>
              <w:bottom w:val="nil"/>
              <w:right w:val="single" w:sz="4" w:space="0" w:color="auto"/>
            </w:tcBorders>
            <w:shd w:val="clear" w:color="auto" w:fill="auto"/>
          </w:tcPr>
          <w:p w14:paraId="0587E147" w14:textId="77777777" w:rsidR="00272B48" w:rsidRDefault="00272B48" w:rsidP="00E6103D">
            <w:pPr>
              <w:pStyle w:val="TAC"/>
              <w:rPr>
                <w:rFonts w:eastAsia="PMingLiU" w:cs="Arial"/>
                <w:lang w:eastAsia="zh-TW"/>
              </w:rPr>
            </w:pPr>
          </w:p>
        </w:tc>
        <w:tc>
          <w:tcPr>
            <w:tcW w:w="670" w:type="dxa"/>
            <w:tcBorders>
              <w:left w:val="single" w:sz="4" w:space="0" w:color="auto"/>
              <w:right w:val="single" w:sz="4" w:space="0" w:color="auto"/>
            </w:tcBorders>
          </w:tcPr>
          <w:p w14:paraId="48DA2414" w14:textId="77777777" w:rsidR="00272B48" w:rsidRDefault="00272B48" w:rsidP="00E6103D">
            <w:pPr>
              <w:pStyle w:val="TAC"/>
              <w:rPr>
                <w:rFonts w:cs="Arial"/>
                <w:lang w:val="en-US" w:eastAsia="zh-CN"/>
              </w:rPr>
            </w:pPr>
            <w:r>
              <w:rPr>
                <w:lang w:val="en-US" w:eastAsia="zh-CN"/>
              </w:rPr>
              <w:t>n48</w:t>
            </w:r>
          </w:p>
        </w:tc>
        <w:tc>
          <w:tcPr>
            <w:tcW w:w="670" w:type="dxa"/>
            <w:tcBorders>
              <w:top w:val="single" w:sz="4" w:space="0" w:color="auto"/>
              <w:left w:val="single" w:sz="4" w:space="0" w:color="auto"/>
              <w:bottom w:val="single" w:sz="4" w:space="0" w:color="auto"/>
              <w:right w:val="single" w:sz="4" w:space="0" w:color="auto"/>
            </w:tcBorders>
          </w:tcPr>
          <w:p w14:paraId="73A6F173" w14:textId="77777777" w:rsidR="00272B48" w:rsidRDefault="00272B48" w:rsidP="00E6103D">
            <w:pPr>
              <w:pStyle w:val="TAC"/>
              <w:rPr>
                <w:rFonts w:cs="Arial"/>
                <w:lang w:val="en-US" w:eastAsia="zh-CN"/>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6689AEFA" w14:textId="77777777" w:rsidR="00272B48" w:rsidRDefault="00272B48" w:rsidP="00E6103D">
            <w:pPr>
              <w:pStyle w:val="TAC"/>
              <w:rPr>
                <w:rFonts w:cs="Arial"/>
                <w:lang w:val="en-US"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B0AA3BB" w14:textId="77777777" w:rsidR="00272B48" w:rsidRDefault="00272B48" w:rsidP="00E6103D">
            <w:pPr>
              <w:pStyle w:val="TAC"/>
              <w:rPr>
                <w:rFonts w:cs="Arial"/>
                <w:lang w:val="en-US"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23820E3" w14:textId="77777777" w:rsidR="00272B48" w:rsidRDefault="00272B48" w:rsidP="00E6103D">
            <w:pPr>
              <w:pStyle w:val="TAC"/>
              <w:rPr>
                <w:rFonts w:cs="Arial"/>
                <w:lang w:val="en-US"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E528A24" w14:textId="77777777" w:rsidR="00272B48" w:rsidRDefault="00272B48" w:rsidP="00E6103D">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F8A73A6" w14:textId="77777777" w:rsidR="00272B48" w:rsidRDefault="00272B48" w:rsidP="00E6103D">
            <w:pPr>
              <w:pStyle w:val="TAC"/>
              <w:rPr>
                <w:rFonts w:cs="Arial"/>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D8388CA" w14:textId="77777777" w:rsidR="00272B48" w:rsidRDefault="00272B48" w:rsidP="00E6103D">
            <w:pPr>
              <w:pStyle w:val="TAC"/>
              <w:rPr>
                <w:rFonts w:cs="Arial"/>
                <w:lang w:val="en-US" w:eastAsia="zh-CN"/>
              </w:rPr>
            </w:pPr>
            <w:r>
              <w:rPr>
                <w:rFonts w:cs="Arial"/>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A236D00" w14:textId="77777777" w:rsidR="00272B48" w:rsidRDefault="00272B48" w:rsidP="00E6103D">
            <w:pPr>
              <w:pStyle w:val="TAC"/>
              <w:rPr>
                <w:rFonts w:cs="Arial"/>
                <w:lang w:val="en-US" w:eastAsia="zh-CN"/>
              </w:rPr>
            </w:pPr>
            <w:r>
              <w:rPr>
                <w:rFonts w:cs="Arial"/>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2C1954A5" w14:textId="77777777" w:rsidR="00272B48" w:rsidRDefault="00272B48" w:rsidP="00E6103D">
            <w:pPr>
              <w:pStyle w:val="TAC"/>
              <w:rPr>
                <w:rFonts w:cs="Arial"/>
                <w:lang w:val="en-US" w:eastAsia="zh-CN"/>
              </w:rPr>
            </w:pPr>
            <w:r>
              <w:rPr>
                <w:rFonts w:cs="Arial"/>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62D107E5" w14:textId="77777777" w:rsidR="00272B48" w:rsidRDefault="00272B48" w:rsidP="00E6103D">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828C0C0" w14:textId="77777777" w:rsidR="00272B48" w:rsidRDefault="00272B48" w:rsidP="00E6103D">
            <w:pPr>
              <w:pStyle w:val="TAC"/>
              <w:rPr>
                <w:rFonts w:cs="Arial"/>
                <w:lang w:val="en-US" w:eastAsia="zh-CN"/>
              </w:rPr>
            </w:pPr>
            <w:r>
              <w:rPr>
                <w:rFonts w:cs="Arial"/>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1E773016" w14:textId="77777777" w:rsidR="00272B48" w:rsidRDefault="00272B48" w:rsidP="00E6103D">
            <w:pPr>
              <w:pStyle w:val="TAC"/>
              <w:rPr>
                <w:rFonts w:cs="Arial"/>
                <w:lang w:val="en-US" w:eastAsia="zh-CN"/>
              </w:rPr>
            </w:pPr>
            <w:r>
              <w:rPr>
                <w:rFonts w:cs="Arial"/>
                <w:lang w:val="en-US" w:eastAsia="zh-CN"/>
              </w:rPr>
              <w:t>90</w:t>
            </w:r>
          </w:p>
        </w:tc>
        <w:tc>
          <w:tcPr>
            <w:tcW w:w="671" w:type="dxa"/>
            <w:tcBorders>
              <w:top w:val="single" w:sz="4" w:space="0" w:color="auto"/>
              <w:left w:val="single" w:sz="4" w:space="0" w:color="auto"/>
              <w:bottom w:val="single" w:sz="4" w:space="0" w:color="auto"/>
              <w:right w:val="single" w:sz="4" w:space="0" w:color="auto"/>
            </w:tcBorders>
          </w:tcPr>
          <w:p w14:paraId="5D7C8785" w14:textId="77777777" w:rsidR="00272B48" w:rsidRDefault="00272B48" w:rsidP="00E6103D">
            <w:pPr>
              <w:pStyle w:val="TAC"/>
              <w:rPr>
                <w:rFonts w:cs="Arial"/>
                <w:lang w:val="en-US" w:eastAsia="zh-CN"/>
              </w:rPr>
            </w:pPr>
            <w:r>
              <w:rPr>
                <w:rFonts w:cs="Arial"/>
                <w:lang w:val="en-US"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0D67D6C1" w14:textId="77777777" w:rsidR="00272B48" w:rsidRDefault="00272B48" w:rsidP="00E6103D">
            <w:pPr>
              <w:pStyle w:val="TAC"/>
              <w:rPr>
                <w:rFonts w:eastAsia="Yu Mincho" w:cs="Arial"/>
              </w:rPr>
            </w:pPr>
          </w:p>
        </w:tc>
      </w:tr>
      <w:tr w:rsidR="00272B48" w14:paraId="6454F710"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349BA09" w14:textId="77777777" w:rsidR="00272B48" w:rsidRDefault="00272B48" w:rsidP="00E6103D">
            <w:pPr>
              <w:pStyle w:val="TAC"/>
              <w:rPr>
                <w:rFonts w:eastAsia="PMingLiU" w:cs="Arial"/>
                <w:lang w:eastAsia="zh-TW"/>
              </w:rPr>
            </w:pPr>
          </w:p>
        </w:tc>
        <w:tc>
          <w:tcPr>
            <w:tcW w:w="1381" w:type="dxa"/>
            <w:tcBorders>
              <w:top w:val="nil"/>
              <w:left w:val="single" w:sz="4" w:space="0" w:color="auto"/>
              <w:bottom w:val="nil"/>
              <w:right w:val="single" w:sz="4" w:space="0" w:color="auto"/>
            </w:tcBorders>
            <w:shd w:val="clear" w:color="auto" w:fill="auto"/>
          </w:tcPr>
          <w:p w14:paraId="3E72A51D" w14:textId="77777777" w:rsidR="00272B48" w:rsidRDefault="00272B48" w:rsidP="00E6103D">
            <w:pPr>
              <w:pStyle w:val="TAC"/>
              <w:rPr>
                <w:rFonts w:eastAsia="PMingLiU" w:cs="Arial"/>
                <w:lang w:eastAsia="zh-TW"/>
              </w:rPr>
            </w:pPr>
          </w:p>
        </w:tc>
        <w:tc>
          <w:tcPr>
            <w:tcW w:w="670" w:type="dxa"/>
            <w:tcBorders>
              <w:left w:val="single" w:sz="4" w:space="0" w:color="auto"/>
              <w:right w:val="single" w:sz="4" w:space="0" w:color="auto"/>
            </w:tcBorders>
            <w:vAlign w:val="center"/>
          </w:tcPr>
          <w:p w14:paraId="4F352C11" w14:textId="77777777" w:rsidR="00272B48" w:rsidRDefault="00272B48" w:rsidP="00E6103D">
            <w:pPr>
              <w:keepNext/>
              <w:keepLines/>
              <w:spacing w:after="0"/>
              <w:jc w:val="center"/>
              <w:rPr>
                <w:lang w:val="en-US" w:eastAsia="zh-CN"/>
              </w:rPr>
            </w:pPr>
            <w:r>
              <w:rPr>
                <w:rFonts w:ascii="Arial" w:eastAsia="宋体" w:hAnsi="Arial"/>
                <w:sz w:val="18"/>
                <w:lang w:val="en-US" w:eastAsia="zh-CN"/>
              </w:rPr>
              <w:t>n25</w:t>
            </w:r>
          </w:p>
        </w:tc>
        <w:tc>
          <w:tcPr>
            <w:tcW w:w="670" w:type="dxa"/>
            <w:tcBorders>
              <w:top w:val="single" w:sz="4" w:space="0" w:color="auto"/>
              <w:left w:val="single" w:sz="4" w:space="0" w:color="auto"/>
              <w:bottom w:val="single" w:sz="4" w:space="0" w:color="auto"/>
              <w:right w:val="single" w:sz="4" w:space="0" w:color="auto"/>
            </w:tcBorders>
            <w:vAlign w:val="center"/>
          </w:tcPr>
          <w:p w14:paraId="45E8738C" w14:textId="77777777" w:rsidR="00272B48" w:rsidRDefault="00272B48" w:rsidP="00E6103D">
            <w:pPr>
              <w:keepNext/>
              <w:keepLines/>
              <w:spacing w:after="0"/>
              <w:jc w:val="center"/>
              <w:rPr>
                <w:rFonts w:cs="Arial"/>
                <w:lang w:eastAsia="zh-CN"/>
              </w:rPr>
            </w:pPr>
            <w:r>
              <w:rPr>
                <w:rFonts w:ascii="Arial" w:hAnsi="Arial" w:cs="Arial"/>
                <w:sz w:val="18"/>
                <w:szCs w:val="18"/>
              </w:rPr>
              <w:t>5</w:t>
            </w:r>
          </w:p>
        </w:tc>
        <w:tc>
          <w:tcPr>
            <w:tcW w:w="671" w:type="dxa"/>
            <w:tcBorders>
              <w:top w:val="single" w:sz="4" w:space="0" w:color="auto"/>
              <w:left w:val="single" w:sz="4" w:space="0" w:color="auto"/>
              <w:bottom w:val="single" w:sz="4" w:space="0" w:color="auto"/>
              <w:right w:val="single" w:sz="4" w:space="0" w:color="auto"/>
            </w:tcBorders>
            <w:vAlign w:val="center"/>
          </w:tcPr>
          <w:p w14:paraId="01A5A6DE" w14:textId="77777777" w:rsidR="00272B48" w:rsidRDefault="00272B48" w:rsidP="00E6103D">
            <w:pPr>
              <w:keepNext/>
              <w:keepLines/>
              <w:spacing w:after="0"/>
              <w:jc w:val="center"/>
              <w:rPr>
                <w:rFonts w:cs="Arial"/>
                <w:lang w:eastAsia="zh-CN"/>
              </w:rPr>
            </w:pPr>
            <w:r>
              <w:rPr>
                <w:rFonts w:ascii="Arial" w:hAnsi="Arial" w:cs="Arial"/>
                <w:sz w:val="18"/>
                <w:szCs w:val="18"/>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AFF406E" w14:textId="77777777" w:rsidR="00272B48" w:rsidRDefault="00272B48" w:rsidP="00E6103D">
            <w:pPr>
              <w:keepNext/>
              <w:keepLines/>
              <w:spacing w:after="0"/>
              <w:jc w:val="center"/>
              <w:rPr>
                <w:rFonts w:cs="Arial"/>
                <w:lang w:eastAsia="zh-CN"/>
              </w:rPr>
            </w:pPr>
            <w:r>
              <w:rPr>
                <w:rFonts w:ascii="Arial" w:hAnsi="Arial" w:cs="Arial"/>
                <w:sz w:val="18"/>
                <w:szCs w:val="18"/>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3D579521" w14:textId="77777777" w:rsidR="00272B48" w:rsidRDefault="00272B48" w:rsidP="00E6103D">
            <w:pPr>
              <w:keepNext/>
              <w:keepLines/>
              <w:spacing w:after="0"/>
              <w:jc w:val="center"/>
              <w:rPr>
                <w:rFonts w:cs="Arial"/>
                <w:lang w:eastAsia="zh-CN"/>
              </w:rPr>
            </w:pPr>
            <w:r>
              <w:rPr>
                <w:rFonts w:ascii="Arial" w:hAnsi="Arial" w:cs="Arial"/>
                <w:sz w:val="18"/>
                <w:szCs w:val="18"/>
              </w:rPr>
              <w:t>20</w:t>
            </w:r>
          </w:p>
        </w:tc>
        <w:tc>
          <w:tcPr>
            <w:tcW w:w="671" w:type="dxa"/>
            <w:tcBorders>
              <w:top w:val="single" w:sz="4" w:space="0" w:color="auto"/>
              <w:left w:val="single" w:sz="4" w:space="0" w:color="auto"/>
              <w:bottom w:val="single" w:sz="4" w:space="0" w:color="auto"/>
              <w:right w:val="single" w:sz="4" w:space="0" w:color="auto"/>
            </w:tcBorders>
            <w:vAlign w:val="center"/>
          </w:tcPr>
          <w:p w14:paraId="6400D7C5" w14:textId="77777777" w:rsidR="00272B48" w:rsidRDefault="00272B48" w:rsidP="00E6103D">
            <w:pPr>
              <w:keepNext/>
              <w:keepLines/>
              <w:spacing w:after="0"/>
              <w:jc w:val="center"/>
              <w:rPr>
                <w:rFonts w:cs="Arial"/>
                <w:lang w:val="en-US" w:eastAsia="zh-CN"/>
              </w:rPr>
            </w:pPr>
            <w:r>
              <w:rPr>
                <w:rFonts w:ascii="Arial" w:hAnsi="Arial" w:cs="Arial"/>
                <w:sz w:val="18"/>
                <w:szCs w:val="18"/>
              </w:rPr>
              <w:t>25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F629708" w14:textId="77777777" w:rsidR="00272B48" w:rsidRDefault="00272B48" w:rsidP="00E6103D">
            <w:pPr>
              <w:keepNext/>
              <w:keepLines/>
              <w:spacing w:after="0"/>
              <w:jc w:val="center"/>
              <w:rPr>
                <w:rFonts w:cs="Arial"/>
                <w:lang w:val="en-US" w:eastAsia="zh-CN"/>
              </w:rPr>
            </w:pPr>
            <w:r>
              <w:rPr>
                <w:rFonts w:ascii="Arial" w:hAnsi="Arial" w:cs="Arial"/>
                <w:sz w:val="18"/>
                <w:szCs w:val="18"/>
              </w:rPr>
              <w:t>30</w:t>
            </w: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5448C80D" w14:textId="77777777" w:rsidR="00272B48" w:rsidRDefault="00272B48" w:rsidP="00E6103D">
            <w:pPr>
              <w:keepNext/>
              <w:keepLines/>
              <w:spacing w:after="0"/>
              <w:jc w:val="center"/>
              <w:rPr>
                <w:rFonts w:cs="Arial"/>
                <w:lang w:val="en-US" w:eastAsia="zh-CN"/>
              </w:rPr>
            </w:pPr>
            <w:r>
              <w:rPr>
                <w:rFonts w:ascii="Arial" w:hAnsi="Arial" w:cs="Arial"/>
                <w:sz w:val="18"/>
                <w:szCs w:val="18"/>
              </w:rPr>
              <w:t>40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72F72C4" w14:textId="77777777" w:rsidR="00272B48" w:rsidRDefault="00272B48" w:rsidP="00E6103D">
            <w:pPr>
              <w:keepNext/>
              <w:keepLines/>
              <w:spacing w:after="0"/>
              <w:jc w:val="center"/>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2528D17" w14:textId="77777777" w:rsidR="00272B48" w:rsidRDefault="00272B48" w:rsidP="00E6103D">
            <w:pPr>
              <w:keepNext/>
              <w:keepLines/>
              <w:spacing w:after="0"/>
              <w:jc w:val="center"/>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3FB748F" w14:textId="77777777" w:rsidR="00272B48" w:rsidRDefault="00272B48" w:rsidP="00E6103D">
            <w:pPr>
              <w:keepNext/>
              <w:keepLines/>
              <w:spacing w:after="0"/>
              <w:jc w:val="center"/>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0B37D8D" w14:textId="77777777" w:rsidR="00272B48" w:rsidRDefault="00272B48" w:rsidP="00E6103D">
            <w:pPr>
              <w:keepNext/>
              <w:keepLines/>
              <w:spacing w:after="0"/>
              <w:jc w:val="center"/>
              <w:rPr>
                <w:rFonts w:cs="Arial"/>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0E43767" w14:textId="77777777" w:rsidR="00272B48" w:rsidRDefault="00272B48" w:rsidP="00E6103D">
            <w:pPr>
              <w:keepNext/>
              <w:keepLines/>
              <w:spacing w:after="0"/>
              <w:jc w:val="center"/>
              <w:rPr>
                <w:rFonts w:cs="Arial"/>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E2E5890" w14:textId="77777777" w:rsidR="00272B48" w:rsidRDefault="00272B48" w:rsidP="00E6103D">
            <w:pPr>
              <w:keepNext/>
              <w:keepLines/>
              <w:spacing w:after="0"/>
              <w:jc w:val="center"/>
              <w:rPr>
                <w:rFonts w:cs="Arial"/>
                <w:lang w:val="en-US" w:eastAsia="zh-CN"/>
              </w:rPr>
            </w:pPr>
          </w:p>
        </w:tc>
        <w:tc>
          <w:tcPr>
            <w:tcW w:w="1485" w:type="dxa"/>
            <w:tcBorders>
              <w:top w:val="single" w:sz="4" w:space="0" w:color="auto"/>
              <w:left w:val="single" w:sz="4" w:space="0" w:color="auto"/>
              <w:bottom w:val="nil"/>
              <w:right w:val="single" w:sz="4" w:space="0" w:color="auto"/>
            </w:tcBorders>
            <w:shd w:val="clear" w:color="auto" w:fill="auto"/>
          </w:tcPr>
          <w:p w14:paraId="3308669A" w14:textId="77777777" w:rsidR="00272B48" w:rsidRDefault="00272B48" w:rsidP="00E6103D">
            <w:pPr>
              <w:pStyle w:val="TAC"/>
              <w:rPr>
                <w:rFonts w:cs="Arial"/>
                <w:lang w:val="en-US" w:eastAsia="zh-CN"/>
              </w:rPr>
            </w:pPr>
            <w:r>
              <w:rPr>
                <w:rFonts w:cs="Arial" w:hint="eastAsia"/>
                <w:lang w:val="en-US" w:eastAsia="zh-CN"/>
              </w:rPr>
              <w:t>1</w:t>
            </w:r>
          </w:p>
        </w:tc>
      </w:tr>
      <w:tr w:rsidR="00272B48" w14:paraId="60BE164A"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A9707D7" w14:textId="77777777" w:rsidR="00272B48" w:rsidRDefault="00272B48" w:rsidP="00E6103D">
            <w:pPr>
              <w:pStyle w:val="TAC"/>
              <w:rPr>
                <w:rFonts w:eastAsia="PMingLiU" w:cs="Arial"/>
                <w:lang w:eastAsia="zh-TW"/>
              </w:rPr>
            </w:pPr>
          </w:p>
        </w:tc>
        <w:tc>
          <w:tcPr>
            <w:tcW w:w="1381" w:type="dxa"/>
            <w:tcBorders>
              <w:top w:val="nil"/>
              <w:left w:val="single" w:sz="4" w:space="0" w:color="auto"/>
              <w:bottom w:val="single" w:sz="4" w:space="0" w:color="auto"/>
              <w:right w:val="single" w:sz="4" w:space="0" w:color="auto"/>
            </w:tcBorders>
            <w:shd w:val="clear" w:color="auto" w:fill="auto"/>
          </w:tcPr>
          <w:p w14:paraId="7F149393" w14:textId="77777777" w:rsidR="00272B48" w:rsidRDefault="00272B48" w:rsidP="00E6103D">
            <w:pPr>
              <w:pStyle w:val="TAC"/>
              <w:rPr>
                <w:rFonts w:eastAsia="PMingLiU" w:cs="Arial"/>
                <w:lang w:eastAsia="zh-TW"/>
              </w:rPr>
            </w:pPr>
          </w:p>
        </w:tc>
        <w:tc>
          <w:tcPr>
            <w:tcW w:w="670" w:type="dxa"/>
            <w:tcBorders>
              <w:left w:val="single" w:sz="4" w:space="0" w:color="auto"/>
              <w:right w:val="single" w:sz="4" w:space="0" w:color="auto"/>
            </w:tcBorders>
            <w:vAlign w:val="center"/>
          </w:tcPr>
          <w:p w14:paraId="536E71C0" w14:textId="77777777" w:rsidR="00272B48" w:rsidRDefault="00272B48" w:rsidP="00E6103D">
            <w:pPr>
              <w:keepNext/>
              <w:keepLines/>
              <w:spacing w:after="0"/>
              <w:jc w:val="center"/>
              <w:rPr>
                <w:lang w:val="en-US" w:eastAsia="zh-CN"/>
              </w:rPr>
            </w:pPr>
            <w:r>
              <w:rPr>
                <w:rFonts w:ascii="Arial" w:eastAsia="宋体" w:hAnsi="Arial"/>
                <w:sz w:val="18"/>
                <w:lang w:val="en-US" w:eastAsia="zh-CN"/>
              </w:rPr>
              <w:t>n48</w:t>
            </w:r>
          </w:p>
        </w:tc>
        <w:tc>
          <w:tcPr>
            <w:tcW w:w="670" w:type="dxa"/>
            <w:tcBorders>
              <w:top w:val="single" w:sz="4" w:space="0" w:color="auto"/>
              <w:left w:val="single" w:sz="4" w:space="0" w:color="auto"/>
              <w:bottom w:val="single" w:sz="4" w:space="0" w:color="auto"/>
              <w:right w:val="single" w:sz="4" w:space="0" w:color="auto"/>
            </w:tcBorders>
            <w:vAlign w:val="center"/>
          </w:tcPr>
          <w:p w14:paraId="4F0EBCA0" w14:textId="77777777" w:rsidR="00272B48" w:rsidRDefault="00272B48" w:rsidP="00E6103D">
            <w:pPr>
              <w:keepNext/>
              <w:keepLines/>
              <w:spacing w:after="0"/>
              <w:jc w:val="center"/>
              <w:rPr>
                <w:rFonts w:cs="Arial"/>
                <w:lang w:eastAsia="zh-CN"/>
              </w:rPr>
            </w:pPr>
            <w:r>
              <w:rPr>
                <w:rFonts w:ascii="Arial" w:hAnsi="Arial" w:cs="Arial"/>
                <w:sz w:val="18"/>
                <w:szCs w:val="18"/>
              </w:rPr>
              <w:t>5</w:t>
            </w:r>
          </w:p>
        </w:tc>
        <w:tc>
          <w:tcPr>
            <w:tcW w:w="671" w:type="dxa"/>
            <w:tcBorders>
              <w:top w:val="single" w:sz="4" w:space="0" w:color="auto"/>
              <w:left w:val="single" w:sz="4" w:space="0" w:color="auto"/>
              <w:bottom w:val="single" w:sz="4" w:space="0" w:color="auto"/>
              <w:right w:val="single" w:sz="4" w:space="0" w:color="auto"/>
            </w:tcBorders>
            <w:vAlign w:val="center"/>
          </w:tcPr>
          <w:p w14:paraId="036712DB" w14:textId="77777777" w:rsidR="00272B48" w:rsidRDefault="00272B48" w:rsidP="00E6103D">
            <w:pPr>
              <w:keepNext/>
              <w:keepLines/>
              <w:spacing w:after="0"/>
              <w:jc w:val="center"/>
              <w:rPr>
                <w:rFonts w:cs="Arial"/>
                <w:lang w:eastAsia="zh-CN"/>
              </w:rPr>
            </w:pPr>
            <w:r>
              <w:rPr>
                <w:rFonts w:ascii="Arial" w:hAnsi="Arial" w:cs="Arial"/>
                <w:sz w:val="18"/>
                <w:szCs w:val="18"/>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44B0F09" w14:textId="77777777" w:rsidR="00272B48" w:rsidRDefault="00272B48" w:rsidP="00E6103D">
            <w:pPr>
              <w:keepNext/>
              <w:keepLines/>
              <w:spacing w:after="0"/>
              <w:jc w:val="center"/>
              <w:rPr>
                <w:rFonts w:cs="Arial"/>
                <w:lang w:eastAsia="zh-CN"/>
              </w:rPr>
            </w:pPr>
            <w:r>
              <w:rPr>
                <w:rFonts w:ascii="Arial" w:hAnsi="Arial" w:cs="Arial"/>
                <w:sz w:val="18"/>
                <w:szCs w:val="18"/>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6E8C9DF0" w14:textId="77777777" w:rsidR="00272B48" w:rsidRDefault="00272B48" w:rsidP="00E6103D">
            <w:pPr>
              <w:keepNext/>
              <w:keepLines/>
              <w:spacing w:after="0"/>
              <w:jc w:val="center"/>
              <w:rPr>
                <w:rFonts w:cs="Arial"/>
                <w:lang w:eastAsia="zh-CN"/>
              </w:rPr>
            </w:pPr>
            <w:r>
              <w:rPr>
                <w:rFonts w:ascii="Arial" w:hAnsi="Arial" w:cs="Arial"/>
                <w:sz w:val="18"/>
                <w:szCs w:val="18"/>
              </w:rPr>
              <w:t>20</w:t>
            </w:r>
          </w:p>
        </w:tc>
        <w:tc>
          <w:tcPr>
            <w:tcW w:w="671" w:type="dxa"/>
            <w:tcBorders>
              <w:top w:val="single" w:sz="4" w:space="0" w:color="auto"/>
              <w:left w:val="single" w:sz="4" w:space="0" w:color="auto"/>
              <w:bottom w:val="single" w:sz="4" w:space="0" w:color="auto"/>
              <w:right w:val="single" w:sz="4" w:space="0" w:color="auto"/>
            </w:tcBorders>
            <w:vAlign w:val="center"/>
          </w:tcPr>
          <w:p w14:paraId="2393FFF1" w14:textId="77777777" w:rsidR="00272B48" w:rsidRDefault="00272B48" w:rsidP="00E6103D">
            <w:pPr>
              <w:keepNext/>
              <w:keepLines/>
              <w:spacing w:after="0"/>
              <w:jc w:val="center"/>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FCE8ED9" w14:textId="77777777" w:rsidR="00272B48" w:rsidRDefault="00272B48" w:rsidP="00E6103D">
            <w:pPr>
              <w:keepNext/>
              <w:keepLines/>
              <w:spacing w:after="0"/>
              <w:jc w:val="center"/>
              <w:rPr>
                <w:rFonts w:cs="Arial"/>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324B13EB" w14:textId="77777777" w:rsidR="00272B48" w:rsidRDefault="00272B48" w:rsidP="00E6103D">
            <w:pPr>
              <w:keepNext/>
              <w:keepLines/>
              <w:spacing w:after="0"/>
              <w:jc w:val="center"/>
              <w:rPr>
                <w:rFonts w:cs="Arial"/>
                <w:lang w:val="en-US" w:eastAsia="zh-CN"/>
              </w:rPr>
            </w:pPr>
            <w:r>
              <w:rPr>
                <w:rFonts w:ascii="Arial" w:hAnsi="Arial" w:cs="Arial"/>
                <w:sz w:val="18"/>
                <w:szCs w:val="18"/>
              </w:rPr>
              <w:t>40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547E63B" w14:textId="77777777" w:rsidR="00272B48" w:rsidRDefault="00272B48" w:rsidP="00E6103D">
            <w:pPr>
              <w:keepNext/>
              <w:keepLines/>
              <w:spacing w:after="0"/>
              <w:jc w:val="center"/>
              <w:rPr>
                <w:rFonts w:cs="Arial"/>
                <w:lang w:val="en-US" w:eastAsia="zh-CN"/>
              </w:rPr>
            </w:pPr>
            <w:r>
              <w:rPr>
                <w:rFonts w:ascii="Arial" w:hAnsi="Arial" w:cs="Arial"/>
                <w:sz w:val="18"/>
                <w:szCs w:val="18"/>
              </w:rPr>
              <w:t>50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2582054" w14:textId="77777777" w:rsidR="00272B48" w:rsidRDefault="00272B48" w:rsidP="00E6103D">
            <w:pPr>
              <w:keepNext/>
              <w:keepLines/>
              <w:spacing w:after="0"/>
              <w:jc w:val="center"/>
              <w:rPr>
                <w:rFonts w:cs="Arial"/>
                <w:lang w:val="en-US" w:eastAsia="zh-CN"/>
              </w:rPr>
            </w:pPr>
            <w:r>
              <w:rPr>
                <w:rFonts w:ascii="Arial" w:hAnsi="Arial" w:cs="Arial"/>
                <w:sz w:val="18"/>
                <w:szCs w:val="18"/>
              </w:rPr>
              <w:t>60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9DD0783" w14:textId="77777777" w:rsidR="00272B48" w:rsidRDefault="00272B48" w:rsidP="00E6103D">
            <w:pPr>
              <w:keepNext/>
              <w:keepLines/>
              <w:spacing w:after="0"/>
              <w:jc w:val="center"/>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F7613FE" w14:textId="77777777" w:rsidR="00272B48" w:rsidRDefault="00272B48" w:rsidP="00E6103D">
            <w:pPr>
              <w:keepNext/>
              <w:keepLines/>
              <w:spacing w:after="0"/>
              <w:jc w:val="center"/>
              <w:rPr>
                <w:rFonts w:cs="Arial"/>
                <w:lang w:val="en-US" w:eastAsia="zh-CN"/>
              </w:rPr>
            </w:pPr>
            <w:r>
              <w:rPr>
                <w:rFonts w:ascii="Arial" w:hAnsi="Arial" w:cs="Arial"/>
                <w:sz w:val="18"/>
                <w:szCs w:val="18"/>
              </w:rPr>
              <w:t>80</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FE9C439" w14:textId="77777777" w:rsidR="00272B48" w:rsidRDefault="00272B48" w:rsidP="00E6103D">
            <w:pPr>
              <w:keepNext/>
              <w:keepLines/>
              <w:spacing w:after="0"/>
              <w:jc w:val="center"/>
              <w:rPr>
                <w:rFonts w:cs="Arial"/>
                <w:lang w:val="en-US" w:eastAsia="zh-CN"/>
              </w:rPr>
            </w:pPr>
            <w:r>
              <w:rPr>
                <w:rFonts w:ascii="Arial" w:hAnsi="Arial" w:cs="Arial"/>
                <w:sz w:val="18"/>
                <w:szCs w:val="18"/>
              </w:rPr>
              <w:t>90</w:t>
            </w:r>
          </w:p>
        </w:tc>
        <w:tc>
          <w:tcPr>
            <w:tcW w:w="671" w:type="dxa"/>
            <w:tcBorders>
              <w:top w:val="single" w:sz="4" w:space="0" w:color="auto"/>
              <w:left w:val="single" w:sz="4" w:space="0" w:color="auto"/>
              <w:bottom w:val="single" w:sz="4" w:space="0" w:color="auto"/>
              <w:right w:val="single" w:sz="4" w:space="0" w:color="auto"/>
            </w:tcBorders>
            <w:vAlign w:val="center"/>
          </w:tcPr>
          <w:p w14:paraId="2619AD74" w14:textId="77777777" w:rsidR="00272B48" w:rsidRDefault="00272B48" w:rsidP="00E6103D">
            <w:pPr>
              <w:keepNext/>
              <w:keepLines/>
              <w:spacing w:after="0"/>
              <w:jc w:val="center"/>
              <w:rPr>
                <w:rFonts w:cs="Arial"/>
                <w:lang w:val="en-US" w:eastAsia="zh-CN"/>
              </w:rPr>
            </w:pPr>
            <w:r>
              <w:rPr>
                <w:rFonts w:ascii="Arial" w:eastAsia="宋体" w:hAnsi="Arial" w:cs="Arial" w:hint="eastAsia"/>
                <w:sz w:val="18"/>
                <w:szCs w:val="18"/>
                <w:lang w:val="en-US" w:eastAsia="zh-CN"/>
              </w:rPr>
              <w:t>10</w:t>
            </w:r>
            <w:r>
              <w:rPr>
                <w:rFonts w:ascii="Arial" w:hAnsi="Arial" w:cs="Arial"/>
                <w:sz w:val="18"/>
                <w:szCs w:val="18"/>
              </w:rPr>
              <w:t>0</w:t>
            </w:r>
          </w:p>
        </w:tc>
        <w:tc>
          <w:tcPr>
            <w:tcW w:w="1485" w:type="dxa"/>
            <w:tcBorders>
              <w:top w:val="nil"/>
              <w:left w:val="single" w:sz="4" w:space="0" w:color="auto"/>
              <w:bottom w:val="single" w:sz="4" w:space="0" w:color="auto"/>
              <w:right w:val="single" w:sz="4" w:space="0" w:color="auto"/>
            </w:tcBorders>
            <w:shd w:val="clear" w:color="auto" w:fill="auto"/>
          </w:tcPr>
          <w:p w14:paraId="42200073" w14:textId="77777777" w:rsidR="00272B48" w:rsidRDefault="00272B48" w:rsidP="00E6103D">
            <w:pPr>
              <w:pStyle w:val="TAC"/>
              <w:rPr>
                <w:rFonts w:eastAsia="Yu Mincho" w:cs="Arial"/>
              </w:rPr>
            </w:pPr>
          </w:p>
        </w:tc>
      </w:tr>
      <w:tr w:rsidR="00272B48" w14:paraId="24C8DA1F"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7769FEE7" w14:textId="77777777" w:rsidR="00272B48" w:rsidRDefault="00272B48" w:rsidP="00E6103D">
            <w:pPr>
              <w:pStyle w:val="TAC"/>
              <w:rPr>
                <w:rFonts w:eastAsia="PMingLiU" w:cs="Arial"/>
                <w:lang w:eastAsia="zh-TW"/>
              </w:rPr>
            </w:pPr>
            <w:r>
              <w:rPr>
                <w:lang w:val="en-US" w:eastAsia="zh-CN"/>
              </w:rPr>
              <w:t>CA_n25A-n48(2A)</w:t>
            </w:r>
          </w:p>
        </w:tc>
        <w:tc>
          <w:tcPr>
            <w:tcW w:w="1381" w:type="dxa"/>
            <w:tcBorders>
              <w:top w:val="single" w:sz="4" w:space="0" w:color="auto"/>
              <w:left w:val="single" w:sz="4" w:space="0" w:color="auto"/>
              <w:bottom w:val="nil"/>
              <w:right w:val="single" w:sz="4" w:space="0" w:color="auto"/>
            </w:tcBorders>
            <w:shd w:val="clear" w:color="auto" w:fill="auto"/>
          </w:tcPr>
          <w:p w14:paraId="3864E4F2" w14:textId="77777777" w:rsidR="00272B48" w:rsidRDefault="00272B48" w:rsidP="00E6103D">
            <w:pPr>
              <w:pStyle w:val="TAC"/>
              <w:rPr>
                <w:rFonts w:eastAsia="PMingLiU" w:cs="Arial"/>
                <w:lang w:eastAsia="zh-TW"/>
              </w:rPr>
            </w:pPr>
            <w:r>
              <w:rPr>
                <w:lang w:val="en-US" w:eastAsia="zh-CN"/>
              </w:rPr>
              <w:t>CA_n25A-n48A</w:t>
            </w:r>
          </w:p>
        </w:tc>
        <w:tc>
          <w:tcPr>
            <w:tcW w:w="670" w:type="dxa"/>
            <w:tcBorders>
              <w:left w:val="single" w:sz="4" w:space="0" w:color="auto"/>
              <w:right w:val="single" w:sz="4" w:space="0" w:color="auto"/>
            </w:tcBorders>
          </w:tcPr>
          <w:p w14:paraId="11AFE9AA" w14:textId="77777777" w:rsidR="00272B48" w:rsidRDefault="00272B48" w:rsidP="00E6103D">
            <w:pPr>
              <w:pStyle w:val="TAC"/>
              <w:rPr>
                <w:rFonts w:cs="Arial"/>
                <w:lang w:val="en-US" w:eastAsia="zh-CN"/>
              </w:rPr>
            </w:pPr>
            <w:r>
              <w:rPr>
                <w:lang w:val="en-US" w:eastAsia="zh-CN"/>
              </w:rPr>
              <w:t>n25</w:t>
            </w:r>
          </w:p>
        </w:tc>
        <w:tc>
          <w:tcPr>
            <w:tcW w:w="670" w:type="dxa"/>
            <w:tcBorders>
              <w:top w:val="single" w:sz="4" w:space="0" w:color="auto"/>
              <w:left w:val="single" w:sz="4" w:space="0" w:color="auto"/>
              <w:bottom w:val="single" w:sz="4" w:space="0" w:color="auto"/>
              <w:right w:val="single" w:sz="4" w:space="0" w:color="auto"/>
            </w:tcBorders>
          </w:tcPr>
          <w:p w14:paraId="24A3D8C1" w14:textId="77777777" w:rsidR="00272B48" w:rsidRDefault="00272B48" w:rsidP="00E6103D">
            <w:pPr>
              <w:pStyle w:val="TAC"/>
              <w:rPr>
                <w:rFonts w:cs="Arial"/>
                <w:lang w:val="en-US" w:eastAsia="zh-CN"/>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3CBF2E38" w14:textId="77777777" w:rsidR="00272B48" w:rsidRDefault="00272B48" w:rsidP="00E6103D">
            <w:pPr>
              <w:pStyle w:val="TAC"/>
              <w:rPr>
                <w:rFonts w:cs="Arial"/>
                <w:lang w:val="en-US"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D5CE679" w14:textId="77777777" w:rsidR="00272B48" w:rsidRDefault="00272B48" w:rsidP="00E6103D">
            <w:pPr>
              <w:pStyle w:val="TAC"/>
              <w:rPr>
                <w:rFonts w:cs="Arial"/>
                <w:lang w:val="en-US"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002786A" w14:textId="77777777" w:rsidR="00272B48" w:rsidRDefault="00272B48" w:rsidP="00E6103D">
            <w:pPr>
              <w:pStyle w:val="TAC"/>
              <w:rPr>
                <w:rFonts w:cs="Arial"/>
                <w:lang w:val="en-US"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9D246C9" w14:textId="77777777" w:rsidR="00272B48" w:rsidRDefault="00272B48" w:rsidP="00E6103D">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2F26369" w14:textId="77777777" w:rsidR="00272B48" w:rsidRDefault="00272B48" w:rsidP="00E6103D">
            <w:pPr>
              <w:pStyle w:val="TAC"/>
              <w:rPr>
                <w:rFonts w:cs="Arial"/>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37DC9D8B" w14:textId="77777777" w:rsidR="00272B48" w:rsidRDefault="00272B48" w:rsidP="00E6103D">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594B4A4" w14:textId="77777777" w:rsidR="00272B48" w:rsidRDefault="00272B48" w:rsidP="00E6103D">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4E2B492" w14:textId="77777777" w:rsidR="00272B48" w:rsidRDefault="00272B48" w:rsidP="00E6103D">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8361956" w14:textId="77777777" w:rsidR="00272B48" w:rsidRDefault="00272B48" w:rsidP="00E6103D">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E76B8FA" w14:textId="77777777" w:rsidR="00272B48" w:rsidRDefault="00272B48" w:rsidP="00E6103D">
            <w:pPr>
              <w:pStyle w:val="TAC"/>
              <w:rPr>
                <w:rFonts w:cs="Arial"/>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BA34CA0" w14:textId="77777777" w:rsidR="00272B48" w:rsidRDefault="00272B48" w:rsidP="00E6103D">
            <w:pPr>
              <w:pStyle w:val="TAC"/>
              <w:rPr>
                <w:rFonts w:cs="Arial"/>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2BF6F11" w14:textId="77777777" w:rsidR="00272B48" w:rsidRDefault="00272B48" w:rsidP="00E6103D">
            <w:pPr>
              <w:pStyle w:val="TAC"/>
              <w:rPr>
                <w:rFonts w:cs="Arial"/>
                <w:lang w:val="en-US" w:eastAsia="zh-CN"/>
              </w:rPr>
            </w:pPr>
          </w:p>
        </w:tc>
        <w:tc>
          <w:tcPr>
            <w:tcW w:w="1485" w:type="dxa"/>
            <w:tcBorders>
              <w:top w:val="single" w:sz="4" w:space="0" w:color="auto"/>
              <w:left w:val="single" w:sz="4" w:space="0" w:color="auto"/>
              <w:bottom w:val="nil"/>
              <w:right w:val="single" w:sz="4" w:space="0" w:color="auto"/>
            </w:tcBorders>
            <w:shd w:val="clear" w:color="auto" w:fill="auto"/>
          </w:tcPr>
          <w:p w14:paraId="2514A9F5" w14:textId="77777777" w:rsidR="00272B48" w:rsidRDefault="00272B48" w:rsidP="00E6103D">
            <w:pPr>
              <w:pStyle w:val="TAC"/>
              <w:rPr>
                <w:rFonts w:eastAsia="Yu Mincho" w:cs="Arial"/>
              </w:rPr>
            </w:pPr>
            <w:r>
              <w:rPr>
                <w:rFonts w:hint="eastAsia"/>
                <w:lang w:val="en-US" w:eastAsia="zh-CN"/>
              </w:rPr>
              <w:t>0</w:t>
            </w:r>
          </w:p>
        </w:tc>
      </w:tr>
      <w:tr w:rsidR="00272B48" w14:paraId="006CD132"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864A0FE" w14:textId="77777777" w:rsidR="00272B48" w:rsidRDefault="00272B48" w:rsidP="00E6103D">
            <w:pPr>
              <w:pStyle w:val="TAC"/>
              <w:rPr>
                <w:rFonts w:eastAsia="PMingLiU" w:cs="Arial"/>
                <w:lang w:eastAsia="zh-TW"/>
              </w:rPr>
            </w:pPr>
          </w:p>
        </w:tc>
        <w:tc>
          <w:tcPr>
            <w:tcW w:w="1381" w:type="dxa"/>
            <w:tcBorders>
              <w:top w:val="nil"/>
              <w:left w:val="single" w:sz="4" w:space="0" w:color="auto"/>
              <w:bottom w:val="nil"/>
              <w:right w:val="single" w:sz="4" w:space="0" w:color="auto"/>
            </w:tcBorders>
            <w:shd w:val="clear" w:color="auto" w:fill="auto"/>
          </w:tcPr>
          <w:p w14:paraId="5780FFEC" w14:textId="77777777" w:rsidR="00272B48" w:rsidRDefault="00272B48" w:rsidP="00E6103D">
            <w:pPr>
              <w:pStyle w:val="TAC"/>
              <w:rPr>
                <w:rFonts w:eastAsia="PMingLiU" w:cs="Arial"/>
                <w:lang w:eastAsia="zh-TW"/>
              </w:rPr>
            </w:pPr>
          </w:p>
        </w:tc>
        <w:tc>
          <w:tcPr>
            <w:tcW w:w="670" w:type="dxa"/>
            <w:tcBorders>
              <w:left w:val="single" w:sz="4" w:space="0" w:color="auto"/>
              <w:right w:val="single" w:sz="4" w:space="0" w:color="auto"/>
            </w:tcBorders>
          </w:tcPr>
          <w:p w14:paraId="0AE6DDCD" w14:textId="77777777" w:rsidR="00272B48" w:rsidRDefault="00272B48" w:rsidP="00E6103D">
            <w:pPr>
              <w:pStyle w:val="TAC"/>
              <w:rPr>
                <w:rFonts w:cs="Arial"/>
                <w:lang w:val="en-US" w:eastAsia="zh-CN"/>
              </w:rPr>
            </w:pPr>
            <w:r>
              <w:rPr>
                <w:lang w:val="en-US" w:eastAsia="zh-CN"/>
              </w:rPr>
              <w:t>n48</w:t>
            </w:r>
          </w:p>
        </w:tc>
        <w:tc>
          <w:tcPr>
            <w:tcW w:w="8740" w:type="dxa"/>
            <w:gridSpan w:val="23"/>
            <w:tcBorders>
              <w:top w:val="single" w:sz="4" w:space="0" w:color="auto"/>
              <w:left w:val="single" w:sz="4" w:space="0" w:color="auto"/>
              <w:bottom w:val="single" w:sz="4" w:space="0" w:color="auto"/>
              <w:right w:val="single" w:sz="4" w:space="0" w:color="auto"/>
            </w:tcBorders>
          </w:tcPr>
          <w:p w14:paraId="55D7A583" w14:textId="77777777" w:rsidR="00272B48" w:rsidRDefault="00272B48" w:rsidP="00E6103D">
            <w:pPr>
              <w:pStyle w:val="TAC"/>
              <w:rPr>
                <w:rFonts w:cs="Arial"/>
                <w:lang w:val="en-US" w:eastAsia="zh-CN"/>
              </w:rPr>
            </w:pPr>
            <w:r>
              <w:rPr>
                <w:lang w:val="en-US" w:eastAsia="zh-CN"/>
              </w:rPr>
              <w:t>See CA_n48(2A) Bandwidth Combination Set 0 in Table 5.5A.2-1</w:t>
            </w:r>
          </w:p>
        </w:tc>
        <w:tc>
          <w:tcPr>
            <w:tcW w:w="1485" w:type="dxa"/>
            <w:tcBorders>
              <w:top w:val="nil"/>
              <w:left w:val="single" w:sz="4" w:space="0" w:color="auto"/>
              <w:bottom w:val="single" w:sz="4" w:space="0" w:color="auto"/>
              <w:right w:val="single" w:sz="4" w:space="0" w:color="auto"/>
            </w:tcBorders>
            <w:shd w:val="clear" w:color="auto" w:fill="auto"/>
          </w:tcPr>
          <w:p w14:paraId="4CF57A97" w14:textId="77777777" w:rsidR="00272B48" w:rsidRDefault="00272B48" w:rsidP="00E6103D">
            <w:pPr>
              <w:pStyle w:val="TAC"/>
              <w:rPr>
                <w:rFonts w:eastAsia="Yu Mincho" w:cs="Arial"/>
              </w:rPr>
            </w:pPr>
          </w:p>
        </w:tc>
      </w:tr>
      <w:tr w:rsidR="00272B48" w14:paraId="1418B31A"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9A21293"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09AF8014" w14:textId="77777777" w:rsidR="00272B48" w:rsidRDefault="00272B48" w:rsidP="00E6103D">
            <w:pPr>
              <w:pStyle w:val="TAC"/>
              <w:rPr>
                <w:lang w:val="en-US" w:eastAsia="zh-CN"/>
              </w:rPr>
            </w:pPr>
          </w:p>
        </w:tc>
        <w:tc>
          <w:tcPr>
            <w:tcW w:w="670" w:type="dxa"/>
            <w:tcBorders>
              <w:left w:val="single" w:sz="4" w:space="0" w:color="auto"/>
              <w:right w:val="single" w:sz="4" w:space="0" w:color="auto"/>
            </w:tcBorders>
            <w:vAlign w:val="center"/>
          </w:tcPr>
          <w:p w14:paraId="2CD122B5" w14:textId="77777777" w:rsidR="00272B48" w:rsidRDefault="00272B48" w:rsidP="00E6103D">
            <w:pPr>
              <w:keepNext/>
              <w:keepLines/>
              <w:spacing w:after="0"/>
              <w:jc w:val="center"/>
              <w:rPr>
                <w:lang w:val="en-US" w:eastAsia="zh-CN"/>
              </w:rPr>
            </w:pPr>
            <w:r>
              <w:rPr>
                <w:rFonts w:ascii="Arial" w:eastAsia="宋体" w:hAnsi="Arial"/>
                <w:sz w:val="18"/>
                <w:lang w:val="en-US" w:eastAsia="zh-CN"/>
              </w:rPr>
              <w:t>n25</w:t>
            </w:r>
          </w:p>
        </w:tc>
        <w:tc>
          <w:tcPr>
            <w:tcW w:w="670" w:type="dxa"/>
            <w:tcBorders>
              <w:top w:val="single" w:sz="4" w:space="0" w:color="auto"/>
              <w:left w:val="single" w:sz="4" w:space="0" w:color="auto"/>
              <w:bottom w:val="single" w:sz="4" w:space="0" w:color="auto"/>
              <w:right w:val="single" w:sz="4" w:space="0" w:color="auto"/>
            </w:tcBorders>
            <w:vAlign w:val="center"/>
          </w:tcPr>
          <w:p w14:paraId="6E2D505E" w14:textId="77777777" w:rsidR="00272B48" w:rsidRDefault="00272B48" w:rsidP="00E6103D">
            <w:pPr>
              <w:keepNext/>
              <w:keepLines/>
              <w:spacing w:after="0"/>
              <w:jc w:val="center"/>
              <w:rPr>
                <w:rFonts w:cs="Arial"/>
                <w:lang w:eastAsia="zh-CN"/>
              </w:rPr>
            </w:pPr>
            <w:r>
              <w:rPr>
                <w:rFonts w:ascii="Arial" w:hAnsi="Arial" w:cs="Arial"/>
                <w:sz w:val="18"/>
                <w:szCs w:val="18"/>
              </w:rPr>
              <w:t>5</w:t>
            </w:r>
          </w:p>
        </w:tc>
        <w:tc>
          <w:tcPr>
            <w:tcW w:w="671" w:type="dxa"/>
            <w:tcBorders>
              <w:top w:val="single" w:sz="4" w:space="0" w:color="auto"/>
              <w:left w:val="single" w:sz="4" w:space="0" w:color="auto"/>
              <w:bottom w:val="single" w:sz="4" w:space="0" w:color="auto"/>
              <w:right w:val="single" w:sz="4" w:space="0" w:color="auto"/>
            </w:tcBorders>
            <w:vAlign w:val="center"/>
          </w:tcPr>
          <w:p w14:paraId="5B712573" w14:textId="77777777" w:rsidR="00272B48" w:rsidRDefault="00272B48" w:rsidP="00E6103D">
            <w:pPr>
              <w:keepNext/>
              <w:keepLines/>
              <w:spacing w:after="0"/>
              <w:jc w:val="center"/>
              <w:rPr>
                <w:rFonts w:cs="Arial"/>
                <w:lang w:eastAsia="zh-CN"/>
              </w:rPr>
            </w:pPr>
            <w:r>
              <w:rPr>
                <w:rFonts w:ascii="Arial" w:hAnsi="Arial" w:cs="Arial"/>
                <w:sz w:val="18"/>
                <w:szCs w:val="18"/>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EB69DFF" w14:textId="77777777" w:rsidR="00272B48" w:rsidRDefault="00272B48" w:rsidP="00E6103D">
            <w:pPr>
              <w:keepNext/>
              <w:keepLines/>
              <w:spacing w:after="0"/>
              <w:jc w:val="center"/>
              <w:rPr>
                <w:rFonts w:cs="Arial"/>
                <w:lang w:eastAsia="zh-CN"/>
              </w:rPr>
            </w:pPr>
            <w:r>
              <w:rPr>
                <w:rFonts w:ascii="Arial" w:hAnsi="Arial" w:cs="Arial"/>
                <w:sz w:val="18"/>
                <w:szCs w:val="18"/>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5ED804B8" w14:textId="77777777" w:rsidR="00272B48" w:rsidRDefault="00272B48" w:rsidP="00E6103D">
            <w:pPr>
              <w:keepNext/>
              <w:keepLines/>
              <w:spacing w:after="0"/>
              <w:jc w:val="center"/>
              <w:rPr>
                <w:rFonts w:cs="Arial"/>
                <w:lang w:eastAsia="zh-CN"/>
              </w:rPr>
            </w:pPr>
            <w:r>
              <w:rPr>
                <w:rFonts w:ascii="Arial" w:hAnsi="Arial" w:cs="Arial"/>
                <w:sz w:val="18"/>
                <w:szCs w:val="18"/>
              </w:rPr>
              <w:t>20</w:t>
            </w:r>
          </w:p>
        </w:tc>
        <w:tc>
          <w:tcPr>
            <w:tcW w:w="671" w:type="dxa"/>
            <w:tcBorders>
              <w:top w:val="single" w:sz="4" w:space="0" w:color="auto"/>
              <w:left w:val="single" w:sz="4" w:space="0" w:color="auto"/>
              <w:bottom w:val="single" w:sz="4" w:space="0" w:color="auto"/>
              <w:right w:val="single" w:sz="4" w:space="0" w:color="auto"/>
            </w:tcBorders>
            <w:vAlign w:val="center"/>
          </w:tcPr>
          <w:p w14:paraId="2039F2D1" w14:textId="77777777" w:rsidR="00272B48" w:rsidRDefault="00272B48" w:rsidP="00E6103D">
            <w:pPr>
              <w:keepNext/>
              <w:keepLines/>
              <w:spacing w:after="0"/>
              <w:jc w:val="center"/>
              <w:rPr>
                <w:rFonts w:cs="Arial"/>
                <w:lang w:val="en-US" w:eastAsia="zh-CN"/>
              </w:rPr>
            </w:pPr>
            <w:r>
              <w:rPr>
                <w:rFonts w:ascii="Arial" w:hAnsi="Arial" w:cs="Arial"/>
                <w:sz w:val="18"/>
                <w:szCs w:val="18"/>
              </w:rPr>
              <w:t>25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A250BF2" w14:textId="77777777" w:rsidR="00272B48" w:rsidRDefault="00272B48" w:rsidP="00E6103D">
            <w:pPr>
              <w:keepNext/>
              <w:keepLines/>
              <w:spacing w:after="0"/>
              <w:jc w:val="center"/>
              <w:rPr>
                <w:rFonts w:cs="Arial"/>
                <w:lang w:val="en-US" w:eastAsia="zh-CN"/>
              </w:rPr>
            </w:pPr>
            <w:r>
              <w:rPr>
                <w:rFonts w:ascii="Arial" w:hAnsi="Arial" w:cs="Arial"/>
                <w:sz w:val="18"/>
                <w:szCs w:val="18"/>
              </w:rPr>
              <w:t>30</w:t>
            </w: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2A4842D1" w14:textId="77777777" w:rsidR="00272B48" w:rsidRDefault="00272B48" w:rsidP="00E6103D">
            <w:pPr>
              <w:keepNext/>
              <w:keepLines/>
              <w:spacing w:after="0"/>
              <w:jc w:val="center"/>
              <w:rPr>
                <w:rFonts w:cs="Arial"/>
                <w:lang w:val="en-US" w:eastAsia="zh-CN"/>
              </w:rPr>
            </w:pPr>
            <w:r>
              <w:rPr>
                <w:rFonts w:ascii="Arial" w:hAnsi="Arial" w:cs="Arial"/>
                <w:sz w:val="18"/>
                <w:szCs w:val="18"/>
              </w:rPr>
              <w:t>40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1382817" w14:textId="77777777" w:rsidR="00272B48" w:rsidRDefault="00272B48" w:rsidP="00E6103D">
            <w:pPr>
              <w:keepNext/>
              <w:keepLines/>
              <w:spacing w:after="0"/>
              <w:jc w:val="center"/>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266BDDD" w14:textId="77777777" w:rsidR="00272B48" w:rsidRDefault="00272B48" w:rsidP="00E6103D">
            <w:pPr>
              <w:keepNext/>
              <w:keepLines/>
              <w:spacing w:after="0"/>
              <w:jc w:val="center"/>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A8EBA60" w14:textId="77777777" w:rsidR="00272B48" w:rsidRDefault="00272B48" w:rsidP="00E6103D">
            <w:pPr>
              <w:keepNext/>
              <w:keepLines/>
              <w:spacing w:after="0"/>
              <w:jc w:val="center"/>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090CEB6" w14:textId="77777777" w:rsidR="00272B48" w:rsidRDefault="00272B48" w:rsidP="00E6103D">
            <w:pPr>
              <w:keepNext/>
              <w:keepLines/>
              <w:spacing w:after="0"/>
              <w:jc w:val="center"/>
              <w:rPr>
                <w:rFonts w:cs="Arial"/>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E571427" w14:textId="77777777" w:rsidR="00272B48" w:rsidRDefault="00272B48" w:rsidP="00E6103D">
            <w:pPr>
              <w:keepNext/>
              <w:keepLines/>
              <w:spacing w:after="0"/>
              <w:jc w:val="center"/>
              <w:rPr>
                <w:rFonts w:cs="Arial"/>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DACF58E" w14:textId="77777777" w:rsidR="00272B48" w:rsidRDefault="00272B48" w:rsidP="00E6103D">
            <w:pPr>
              <w:keepNext/>
              <w:keepLines/>
              <w:spacing w:after="0"/>
              <w:jc w:val="center"/>
              <w:rPr>
                <w:rFonts w:cs="Arial"/>
                <w:lang w:val="en-US" w:eastAsia="zh-CN"/>
              </w:rPr>
            </w:pPr>
          </w:p>
        </w:tc>
        <w:tc>
          <w:tcPr>
            <w:tcW w:w="1485" w:type="dxa"/>
            <w:tcBorders>
              <w:top w:val="single" w:sz="4" w:space="0" w:color="auto"/>
              <w:left w:val="single" w:sz="4" w:space="0" w:color="auto"/>
              <w:bottom w:val="nil"/>
              <w:right w:val="single" w:sz="4" w:space="0" w:color="auto"/>
            </w:tcBorders>
            <w:shd w:val="clear" w:color="auto" w:fill="auto"/>
          </w:tcPr>
          <w:p w14:paraId="4F553D2C" w14:textId="77777777" w:rsidR="00272B48" w:rsidRDefault="00272B48" w:rsidP="00E6103D">
            <w:pPr>
              <w:pStyle w:val="TAC"/>
              <w:rPr>
                <w:lang w:val="en-US" w:eastAsia="zh-CN"/>
              </w:rPr>
            </w:pPr>
            <w:r>
              <w:rPr>
                <w:rFonts w:cs="Arial" w:hint="eastAsia"/>
                <w:lang w:val="en-US" w:eastAsia="zh-CN"/>
              </w:rPr>
              <w:t>1</w:t>
            </w:r>
          </w:p>
        </w:tc>
      </w:tr>
      <w:tr w:rsidR="00272B48" w14:paraId="79E7C8E4"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29BB86D"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7AFEE81D" w14:textId="77777777" w:rsidR="00272B48" w:rsidRDefault="00272B48" w:rsidP="00E6103D">
            <w:pPr>
              <w:pStyle w:val="TAC"/>
              <w:rPr>
                <w:lang w:val="en-US" w:eastAsia="zh-CN"/>
              </w:rPr>
            </w:pPr>
          </w:p>
        </w:tc>
        <w:tc>
          <w:tcPr>
            <w:tcW w:w="670" w:type="dxa"/>
            <w:tcBorders>
              <w:left w:val="single" w:sz="4" w:space="0" w:color="auto"/>
              <w:right w:val="single" w:sz="4" w:space="0" w:color="auto"/>
            </w:tcBorders>
            <w:vAlign w:val="center"/>
          </w:tcPr>
          <w:p w14:paraId="201B9B6B" w14:textId="77777777" w:rsidR="00272B48" w:rsidRDefault="00272B48" w:rsidP="00E6103D">
            <w:pPr>
              <w:keepNext/>
              <w:keepLines/>
              <w:spacing w:after="0"/>
              <w:jc w:val="center"/>
              <w:rPr>
                <w:lang w:val="en-US" w:eastAsia="zh-CN"/>
              </w:rPr>
            </w:pPr>
            <w:r>
              <w:rPr>
                <w:rFonts w:ascii="Arial" w:eastAsia="宋体" w:hAnsi="Arial"/>
                <w:sz w:val="18"/>
                <w:lang w:val="en-US" w:eastAsia="zh-CN"/>
              </w:rPr>
              <w:t>n48</w:t>
            </w:r>
          </w:p>
        </w:tc>
        <w:tc>
          <w:tcPr>
            <w:tcW w:w="8740" w:type="dxa"/>
            <w:gridSpan w:val="23"/>
            <w:tcBorders>
              <w:top w:val="single" w:sz="4" w:space="0" w:color="auto"/>
              <w:left w:val="single" w:sz="4" w:space="0" w:color="auto"/>
              <w:bottom w:val="single" w:sz="4" w:space="0" w:color="auto"/>
              <w:right w:val="single" w:sz="4" w:space="0" w:color="auto"/>
            </w:tcBorders>
            <w:vAlign w:val="center"/>
          </w:tcPr>
          <w:p w14:paraId="5E262D83" w14:textId="77777777" w:rsidR="00272B48" w:rsidRDefault="00272B48" w:rsidP="00E6103D">
            <w:pPr>
              <w:keepNext/>
              <w:keepLines/>
              <w:spacing w:after="0"/>
              <w:jc w:val="center"/>
            </w:pPr>
            <w:r>
              <w:rPr>
                <w:rFonts w:ascii="Arial" w:eastAsia="宋体" w:hAnsi="Arial"/>
                <w:sz w:val="18"/>
                <w:lang w:val="en-US" w:eastAsia="zh-CN"/>
              </w:rPr>
              <w:t>See CA_n48(2A) Bandwidth Combination Set 0 in Table 5.5A.2-1</w:t>
            </w:r>
          </w:p>
        </w:tc>
        <w:tc>
          <w:tcPr>
            <w:tcW w:w="1485" w:type="dxa"/>
            <w:tcBorders>
              <w:top w:val="nil"/>
              <w:left w:val="single" w:sz="4" w:space="0" w:color="auto"/>
              <w:bottom w:val="single" w:sz="4" w:space="0" w:color="auto"/>
              <w:right w:val="single" w:sz="4" w:space="0" w:color="auto"/>
            </w:tcBorders>
            <w:shd w:val="clear" w:color="auto" w:fill="auto"/>
          </w:tcPr>
          <w:p w14:paraId="79ACEC07" w14:textId="77777777" w:rsidR="00272B48" w:rsidRDefault="00272B48" w:rsidP="00E6103D">
            <w:pPr>
              <w:pStyle w:val="TAC"/>
              <w:rPr>
                <w:lang w:val="en-US" w:eastAsia="zh-CN"/>
              </w:rPr>
            </w:pPr>
          </w:p>
        </w:tc>
      </w:tr>
      <w:tr w:rsidR="00272B48" w14:paraId="1B393BDA"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4C12D8E0" w14:textId="77777777" w:rsidR="00272B48" w:rsidRDefault="00272B48" w:rsidP="00E6103D">
            <w:pPr>
              <w:pStyle w:val="TAC"/>
              <w:rPr>
                <w:rFonts w:eastAsia="PMingLiU" w:cs="Arial"/>
                <w:lang w:eastAsia="zh-TW"/>
              </w:rPr>
            </w:pPr>
            <w:r>
              <w:rPr>
                <w:lang w:val="en-US" w:eastAsia="zh-CN"/>
              </w:rPr>
              <w:t>CA_n25A-n48C</w:t>
            </w:r>
          </w:p>
        </w:tc>
        <w:tc>
          <w:tcPr>
            <w:tcW w:w="1381" w:type="dxa"/>
            <w:tcBorders>
              <w:top w:val="single" w:sz="4" w:space="0" w:color="auto"/>
              <w:left w:val="single" w:sz="4" w:space="0" w:color="auto"/>
              <w:bottom w:val="nil"/>
              <w:right w:val="single" w:sz="4" w:space="0" w:color="auto"/>
            </w:tcBorders>
            <w:shd w:val="clear" w:color="auto" w:fill="auto"/>
          </w:tcPr>
          <w:p w14:paraId="0A16E192" w14:textId="77777777" w:rsidR="00272B48" w:rsidRDefault="00272B48" w:rsidP="00E6103D">
            <w:pPr>
              <w:pStyle w:val="TAC"/>
              <w:rPr>
                <w:rFonts w:eastAsia="PMingLiU" w:cs="Arial"/>
                <w:lang w:eastAsia="zh-TW"/>
              </w:rPr>
            </w:pPr>
            <w:r>
              <w:rPr>
                <w:lang w:val="en-US" w:eastAsia="zh-CN"/>
              </w:rPr>
              <w:t>CA_n25A-n48A</w:t>
            </w:r>
          </w:p>
        </w:tc>
        <w:tc>
          <w:tcPr>
            <w:tcW w:w="670" w:type="dxa"/>
            <w:tcBorders>
              <w:left w:val="single" w:sz="4" w:space="0" w:color="auto"/>
              <w:right w:val="single" w:sz="4" w:space="0" w:color="auto"/>
            </w:tcBorders>
          </w:tcPr>
          <w:p w14:paraId="2AD84980" w14:textId="77777777" w:rsidR="00272B48" w:rsidRDefault="00272B48" w:rsidP="00E6103D">
            <w:pPr>
              <w:pStyle w:val="TAC"/>
              <w:rPr>
                <w:rFonts w:cs="Arial"/>
                <w:lang w:val="en-US" w:eastAsia="zh-CN"/>
              </w:rPr>
            </w:pPr>
            <w:r>
              <w:rPr>
                <w:lang w:val="en-US" w:eastAsia="zh-CN"/>
              </w:rPr>
              <w:t>n25</w:t>
            </w:r>
          </w:p>
        </w:tc>
        <w:tc>
          <w:tcPr>
            <w:tcW w:w="670" w:type="dxa"/>
            <w:tcBorders>
              <w:top w:val="single" w:sz="4" w:space="0" w:color="auto"/>
              <w:left w:val="single" w:sz="4" w:space="0" w:color="auto"/>
              <w:bottom w:val="single" w:sz="4" w:space="0" w:color="auto"/>
              <w:right w:val="single" w:sz="4" w:space="0" w:color="auto"/>
            </w:tcBorders>
          </w:tcPr>
          <w:p w14:paraId="46887476" w14:textId="77777777" w:rsidR="00272B48" w:rsidRDefault="00272B48" w:rsidP="00E6103D">
            <w:pPr>
              <w:pStyle w:val="TAC"/>
              <w:rPr>
                <w:rFonts w:cs="Arial"/>
                <w:lang w:val="en-US" w:eastAsia="zh-CN"/>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7BE8BF36" w14:textId="77777777" w:rsidR="00272B48" w:rsidRDefault="00272B48" w:rsidP="00E6103D">
            <w:pPr>
              <w:pStyle w:val="TAC"/>
              <w:rPr>
                <w:rFonts w:cs="Arial"/>
                <w:lang w:val="en-US"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AFC6D7C" w14:textId="77777777" w:rsidR="00272B48" w:rsidRDefault="00272B48" w:rsidP="00E6103D">
            <w:pPr>
              <w:pStyle w:val="TAC"/>
              <w:rPr>
                <w:rFonts w:cs="Arial"/>
                <w:lang w:val="en-US"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100F30F" w14:textId="77777777" w:rsidR="00272B48" w:rsidRDefault="00272B48" w:rsidP="00E6103D">
            <w:pPr>
              <w:pStyle w:val="TAC"/>
              <w:rPr>
                <w:rFonts w:cs="Arial"/>
                <w:lang w:val="en-US"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C794518" w14:textId="77777777" w:rsidR="00272B48" w:rsidRDefault="00272B48" w:rsidP="00E6103D">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35C5781" w14:textId="77777777" w:rsidR="00272B48" w:rsidRDefault="00272B48" w:rsidP="00E6103D">
            <w:pPr>
              <w:pStyle w:val="TAC"/>
              <w:rPr>
                <w:rFonts w:cs="Arial"/>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895A2AB" w14:textId="77777777" w:rsidR="00272B48" w:rsidRDefault="00272B48" w:rsidP="00E6103D">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F8E3372" w14:textId="77777777" w:rsidR="00272B48" w:rsidRDefault="00272B48" w:rsidP="00E6103D">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D584E2A" w14:textId="77777777" w:rsidR="00272B48" w:rsidRDefault="00272B48" w:rsidP="00E6103D">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FBB927A" w14:textId="77777777" w:rsidR="00272B48" w:rsidRDefault="00272B48" w:rsidP="00E6103D">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9EF1767" w14:textId="77777777" w:rsidR="00272B48" w:rsidRDefault="00272B48" w:rsidP="00E6103D">
            <w:pPr>
              <w:pStyle w:val="TAC"/>
              <w:rPr>
                <w:rFonts w:cs="Arial"/>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6461B663" w14:textId="77777777" w:rsidR="00272B48" w:rsidRDefault="00272B48" w:rsidP="00E6103D">
            <w:pPr>
              <w:pStyle w:val="TAC"/>
              <w:rPr>
                <w:rFonts w:cs="Arial"/>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39EEA6E" w14:textId="77777777" w:rsidR="00272B48" w:rsidRDefault="00272B48" w:rsidP="00E6103D">
            <w:pPr>
              <w:pStyle w:val="TAC"/>
              <w:rPr>
                <w:rFonts w:cs="Arial"/>
                <w:lang w:val="en-US" w:eastAsia="zh-CN"/>
              </w:rPr>
            </w:pPr>
          </w:p>
        </w:tc>
        <w:tc>
          <w:tcPr>
            <w:tcW w:w="1485" w:type="dxa"/>
            <w:tcBorders>
              <w:top w:val="single" w:sz="4" w:space="0" w:color="auto"/>
              <w:left w:val="single" w:sz="4" w:space="0" w:color="auto"/>
              <w:bottom w:val="nil"/>
              <w:right w:val="single" w:sz="4" w:space="0" w:color="auto"/>
            </w:tcBorders>
            <w:shd w:val="clear" w:color="auto" w:fill="auto"/>
          </w:tcPr>
          <w:p w14:paraId="5294381B" w14:textId="77777777" w:rsidR="00272B48" w:rsidRDefault="00272B48" w:rsidP="00E6103D">
            <w:pPr>
              <w:pStyle w:val="TAC"/>
              <w:rPr>
                <w:rFonts w:eastAsia="Yu Mincho" w:cs="Arial"/>
              </w:rPr>
            </w:pPr>
            <w:r>
              <w:rPr>
                <w:rFonts w:hint="eastAsia"/>
                <w:lang w:val="en-US" w:eastAsia="zh-CN"/>
              </w:rPr>
              <w:t>0</w:t>
            </w:r>
          </w:p>
        </w:tc>
      </w:tr>
      <w:tr w:rsidR="00272B48" w14:paraId="1F1939F4"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DB9DE14" w14:textId="77777777" w:rsidR="00272B48" w:rsidRDefault="00272B48" w:rsidP="00E6103D">
            <w:pPr>
              <w:pStyle w:val="TAC"/>
              <w:rPr>
                <w:rFonts w:eastAsia="PMingLiU" w:cs="Arial"/>
                <w:lang w:eastAsia="zh-TW"/>
              </w:rPr>
            </w:pPr>
          </w:p>
        </w:tc>
        <w:tc>
          <w:tcPr>
            <w:tcW w:w="1381" w:type="dxa"/>
            <w:tcBorders>
              <w:top w:val="nil"/>
              <w:left w:val="single" w:sz="4" w:space="0" w:color="auto"/>
              <w:bottom w:val="nil"/>
              <w:right w:val="single" w:sz="4" w:space="0" w:color="auto"/>
            </w:tcBorders>
            <w:shd w:val="clear" w:color="auto" w:fill="auto"/>
          </w:tcPr>
          <w:p w14:paraId="5E8994D5" w14:textId="77777777" w:rsidR="00272B48" w:rsidRDefault="00272B48" w:rsidP="00E6103D">
            <w:pPr>
              <w:pStyle w:val="TAC"/>
              <w:rPr>
                <w:rFonts w:eastAsia="PMingLiU" w:cs="Arial"/>
                <w:lang w:eastAsia="zh-TW"/>
              </w:rPr>
            </w:pPr>
          </w:p>
        </w:tc>
        <w:tc>
          <w:tcPr>
            <w:tcW w:w="670" w:type="dxa"/>
            <w:tcBorders>
              <w:left w:val="single" w:sz="4" w:space="0" w:color="auto"/>
              <w:right w:val="single" w:sz="4" w:space="0" w:color="auto"/>
            </w:tcBorders>
          </w:tcPr>
          <w:p w14:paraId="5F1F9B0D" w14:textId="77777777" w:rsidR="00272B48" w:rsidRDefault="00272B48" w:rsidP="00E6103D">
            <w:pPr>
              <w:pStyle w:val="TAC"/>
              <w:rPr>
                <w:rFonts w:cs="Arial"/>
                <w:lang w:val="en-US" w:eastAsia="zh-CN"/>
              </w:rPr>
            </w:pPr>
            <w:r>
              <w:rPr>
                <w:lang w:val="en-US" w:eastAsia="zh-CN"/>
              </w:rPr>
              <w:t>n48</w:t>
            </w:r>
          </w:p>
        </w:tc>
        <w:tc>
          <w:tcPr>
            <w:tcW w:w="8740" w:type="dxa"/>
            <w:gridSpan w:val="23"/>
            <w:tcBorders>
              <w:top w:val="single" w:sz="4" w:space="0" w:color="auto"/>
              <w:left w:val="single" w:sz="4" w:space="0" w:color="auto"/>
              <w:bottom w:val="single" w:sz="4" w:space="0" w:color="auto"/>
              <w:right w:val="single" w:sz="4" w:space="0" w:color="auto"/>
            </w:tcBorders>
          </w:tcPr>
          <w:p w14:paraId="5A8C1C3C" w14:textId="77777777" w:rsidR="00272B48" w:rsidRDefault="00272B48" w:rsidP="00E6103D">
            <w:pPr>
              <w:pStyle w:val="TAC"/>
              <w:rPr>
                <w:rFonts w:cs="Arial"/>
                <w:lang w:val="en-US" w:eastAsia="zh-CN"/>
              </w:rPr>
            </w:pPr>
            <w:r>
              <w:rPr>
                <w:lang w:val="en-US" w:eastAsia="zh-CN"/>
              </w:rPr>
              <w:t>See CA_n48C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4C2413D2" w14:textId="77777777" w:rsidR="00272B48" w:rsidRDefault="00272B48" w:rsidP="00E6103D">
            <w:pPr>
              <w:pStyle w:val="TAC"/>
              <w:rPr>
                <w:rFonts w:eastAsia="Yu Mincho" w:cs="Arial"/>
              </w:rPr>
            </w:pPr>
          </w:p>
        </w:tc>
      </w:tr>
      <w:tr w:rsidR="00272B48" w14:paraId="76D81A7B"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5D1173D" w14:textId="77777777" w:rsidR="00272B48" w:rsidRDefault="00272B48" w:rsidP="00E6103D">
            <w:pPr>
              <w:pStyle w:val="TAC"/>
              <w:rPr>
                <w:rFonts w:eastAsia="PMingLiU" w:cs="Arial"/>
                <w:lang w:eastAsia="zh-TW"/>
              </w:rPr>
            </w:pPr>
          </w:p>
        </w:tc>
        <w:tc>
          <w:tcPr>
            <w:tcW w:w="1381" w:type="dxa"/>
            <w:tcBorders>
              <w:top w:val="nil"/>
              <w:left w:val="single" w:sz="4" w:space="0" w:color="auto"/>
              <w:bottom w:val="nil"/>
              <w:right w:val="single" w:sz="4" w:space="0" w:color="auto"/>
            </w:tcBorders>
            <w:shd w:val="clear" w:color="auto" w:fill="auto"/>
          </w:tcPr>
          <w:p w14:paraId="61755194" w14:textId="77777777" w:rsidR="00272B48" w:rsidRDefault="00272B48" w:rsidP="00E6103D">
            <w:pPr>
              <w:pStyle w:val="TAC"/>
              <w:rPr>
                <w:rFonts w:eastAsia="PMingLiU" w:cs="Arial"/>
                <w:lang w:eastAsia="zh-TW"/>
              </w:rPr>
            </w:pPr>
          </w:p>
        </w:tc>
        <w:tc>
          <w:tcPr>
            <w:tcW w:w="670" w:type="dxa"/>
            <w:tcBorders>
              <w:left w:val="single" w:sz="4" w:space="0" w:color="auto"/>
              <w:right w:val="single" w:sz="4" w:space="0" w:color="auto"/>
            </w:tcBorders>
            <w:vAlign w:val="center"/>
          </w:tcPr>
          <w:p w14:paraId="6CC79379" w14:textId="77777777" w:rsidR="00272B48" w:rsidRDefault="00272B48" w:rsidP="00E6103D">
            <w:pPr>
              <w:keepNext/>
              <w:keepLines/>
              <w:spacing w:after="0"/>
              <w:jc w:val="center"/>
              <w:rPr>
                <w:rFonts w:cs="Arial"/>
                <w:kern w:val="2"/>
                <w:lang w:val="en-US"/>
              </w:rPr>
            </w:pPr>
            <w:r>
              <w:rPr>
                <w:rFonts w:ascii="Arial" w:eastAsia="宋体" w:hAnsi="Arial"/>
                <w:sz w:val="18"/>
                <w:lang w:val="en-US" w:eastAsia="zh-CN"/>
              </w:rPr>
              <w:t>n25</w:t>
            </w:r>
          </w:p>
        </w:tc>
        <w:tc>
          <w:tcPr>
            <w:tcW w:w="670" w:type="dxa"/>
            <w:tcBorders>
              <w:top w:val="single" w:sz="4" w:space="0" w:color="auto"/>
              <w:left w:val="single" w:sz="4" w:space="0" w:color="auto"/>
              <w:bottom w:val="single" w:sz="4" w:space="0" w:color="auto"/>
              <w:right w:val="single" w:sz="4" w:space="0" w:color="auto"/>
            </w:tcBorders>
            <w:vAlign w:val="center"/>
          </w:tcPr>
          <w:p w14:paraId="3F717AB3" w14:textId="77777777" w:rsidR="00272B48" w:rsidRDefault="00272B48" w:rsidP="00E6103D">
            <w:pPr>
              <w:keepNext/>
              <w:keepLines/>
              <w:spacing w:after="0"/>
              <w:jc w:val="center"/>
              <w:rPr>
                <w:rFonts w:cs="Arial"/>
                <w:lang w:eastAsia="zh-CN"/>
              </w:rPr>
            </w:pPr>
            <w:r>
              <w:rPr>
                <w:rFonts w:ascii="Arial" w:hAnsi="Arial" w:cs="Arial"/>
                <w:sz w:val="18"/>
                <w:szCs w:val="18"/>
              </w:rPr>
              <w:t>5</w:t>
            </w:r>
          </w:p>
        </w:tc>
        <w:tc>
          <w:tcPr>
            <w:tcW w:w="671" w:type="dxa"/>
            <w:tcBorders>
              <w:top w:val="single" w:sz="4" w:space="0" w:color="auto"/>
              <w:left w:val="single" w:sz="4" w:space="0" w:color="auto"/>
              <w:bottom w:val="single" w:sz="4" w:space="0" w:color="auto"/>
              <w:right w:val="single" w:sz="4" w:space="0" w:color="auto"/>
            </w:tcBorders>
            <w:vAlign w:val="center"/>
          </w:tcPr>
          <w:p w14:paraId="7F7CF4AC" w14:textId="77777777" w:rsidR="00272B48" w:rsidRDefault="00272B48" w:rsidP="00E6103D">
            <w:pPr>
              <w:keepNext/>
              <w:keepLines/>
              <w:spacing w:after="0"/>
              <w:jc w:val="center"/>
              <w:rPr>
                <w:rFonts w:cs="Arial"/>
                <w:lang w:eastAsia="zh-CN"/>
              </w:rPr>
            </w:pPr>
            <w:r>
              <w:rPr>
                <w:rFonts w:ascii="Arial" w:hAnsi="Arial" w:cs="Arial"/>
                <w:sz w:val="18"/>
                <w:szCs w:val="18"/>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7C36DE8" w14:textId="77777777" w:rsidR="00272B48" w:rsidRDefault="00272B48" w:rsidP="00E6103D">
            <w:pPr>
              <w:keepNext/>
              <w:keepLines/>
              <w:spacing w:after="0"/>
              <w:jc w:val="center"/>
              <w:rPr>
                <w:rFonts w:cs="Arial"/>
                <w:lang w:eastAsia="zh-CN"/>
              </w:rPr>
            </w:pPr>
            <w:r>
              <w:rPr>
                <w:rFonts w:ascii="Arial" w:hAnsi="Arial" w:cs="Arial"/>
                <w:sz w:val="18"/>
                <w:szCs w:val="18"/>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1F5C4E33" w14:textId="77777777" w:rsidR="00272B48" w:rsidRDefault="00272B48" w:rsidP="00E6103D">
            <w:pPr>
              <w:keepNext/>
              <w:keepLines/>
              <w:spacing w:after="0"/>
              <w:jc w:val="center"/>
              <w:rPr>
                <w:rFonts w:cs="Arial"/>
                <w:lang w:eastAsia="zh-CN"/>
              </w:rPr>
            </w:pPr>
            <w:r>
              <w:rPr>
                <w:rFonts w:ascii="Arial" w:hAnsi="Arial" w:cs="Arial"/>
                <w:sz w:val="18"/>
                <w:szCs w:val="18"/>
              </w:rPr>
              <w:t>20</w:t>
            </w:r>
          </w:p>
        </w:tc>
        <w:tc>
          <w:tcPr>
            <w:tcW w:w="671" w:type="dxa"/>
            <w:tcBorders>
              <w:top w:val="single" w:sz="4" w:space="0" w:color="auto"/>
              <w:left w:val="single" w:sz="4" w:space="0" w:color="auto"/>
              <w:bottom w:val="single" w:sz="4" w:space="0" w:color="auto"/>
              <w:right w:val="single" w:sz="4" w:space="0" w:color="auto"/>
            </w:tcBorders>
            <w:vAlign w:val="center"/>
          </w:tcPr>
          <w:p w14:paraId="3330CA2D" w14:textId="77777777" w:rsidR="00272B48" w:rsidRDefault="00272B48" w:rsidP="00E6103D">
            <w:pPr>
              <w:keepNext/>
              <w:keepLines/>
              <w:spacing w:after="0"/>
              <w:jc w:val="center"/>
              <w:rPr>
                <w:rFonts w:cs="Arial"/>
                <w:lang w:val="en-US" w:eastAsia="zh-CN"/>
              </w:rPr>
            </w:pPr>
            <w:r>
              <w:rPr>
                <w:rFonts w:ascii="Arial" w:hAnsi="Arial" w:cs="Arial"/>
                <w:sz w:val="18"/>
                <w:szCs w:val="18"/>
              </w:rPr>
              <w:t>25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1C8FD68" w14:textId="77777777" w:rsidR="00272B48" w:rsidRDefault="00272B48" w:rsidP="00E6103D">
            <w:pPr>
              <w:keepNext/>
              <w:keepLines/>
              <w:spacing w:after="0"/>
              <w:jc w:val="center"/>
              <w:rPr>
                <w:rFonts w:cs="Arial"/>
                <w:lang w:eastAsia="zh-CN"/>
              </w:rPr>
            </w:pPr>
            <w:r>
              <w:rPr>
                <w:rFonts w:ascii="Arial" w:hAnsi="Arial" w:cs="Arial"/>
                <w:sz w:val="18"/>
                <w:szCs w:val="18"/>
              </w:rPr>
              <w:t>30</w:t>
            </w: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46AE6F8C" w14:textId="77777777" w:rsidR="00272B48" w:rsidRDefault="00272B48" w:rsidP="00E6103D">
            <w:pPr>
              <w:keepNext/>
              <w:keepLines/>
              <w:spacing w:after="0"/>
              <w:jc w:val="center"/>
              <w:rPr>
                <w:rFonts w:cs="Arial"/>
                <w:lang w:eastAsia="zh-CN"/>
              </w:rPr>
            </w:pPr>
            <w:r>
              <w:rPr>
                <w:rFonts w:ascii="Arial" w:hAnsi="Arial" w:cs="Arial"/>
                <w:sz w:val="18"/>
                <w:szCs w:val="18"/>
              </w:rPr>
              <w:t>40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CFA35F0" w14:textId="77777777" w:rsidR="00272B48" w:rsidRDefault="00272B48" w:rsidP="00E6103D">
            <w:pPr>
              <w:keepNext/>
              <w:keepLines/>
              <w:spacing w:after="0"/>
              <w:jc w:val="center"/>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5F3F721" w14:textId="77777777" w:rsidR="00272B48" w:rsidRDefault="00272B48" w:rsidP="00E6103D">
            <w:pPr>
              <w:keepNext/>
              <w:keepLines/>
              <w:spacing w:after="0"/>
              <w:jc w:val="center"/>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B5C76A4" w14:textId="77777777" w:rsidR="00272B48" w:rsidRDefault="00272B48" w:rsidP="00E6103D">
            <w:pPr>
              <w:keepNext/>
              <w:keepLines/>
              <w:spacing w:after="0"/>
              <w:jc w:val="center"/>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540609F" w14:textId="77777777" w:rsidR="00272B48" w:rsidRDefault="00272B48" w:rsidP="00E6103D">
            <w:pPr>
              <w:keepNext/>
              <w:keepLines/>
              <w:spacing w:after="0"/>
              <w:jc w:val="center"/>
              <w:rPr>
                <w:rFonts w:eastAsia="Yu Mincho" w:cs="Arial"/>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1C794F3" w14:textId="77777777" w:rsidR="00272B48" w:rsidRDefault="00272B48" w:rsidP="00E6103D">
            <w:pPr>
              <w:keepNext/>
              <w:keepLines/>
              <w:spacing w:after="0"/>
              <w:jc w:val="center"/>
              <w:rPr>
                <w:rFonts w:eastAsia="Yu Mincho" w:cs="Arial"/>
              </w:rPr>
            </w:pPr>
          </w:p>
        </w:tc>
        <w:tc>
          <w:tcPr>
            <w:tcW w:w="671" w:type="dxa"/>
            <w:tcBorders>
              <w:top w:val="single" w:sz="4" w:space="0" w:color="auto"/>
              <w:left w:val="single" w:sz="4" w:space="0" w:color="auto"/>
              <w:bottom w:val="single" w:sz="4" w:space="0" w:color="auto"/>
              <w:right w:val="single" w:sz="4" w:space="0" w:color="auto"/>
            </w:tcBorders>
            <w:vAlign w:val="center"/>
          </w:tcPr>
          <w:p w14:paraId="60A9D1F1" w14:textId="77777777" w:rsidR="00272B48" w:rsidRDefault="00272B48" w:rsidP="00E6103D">
            <w:pPr>
              <w:keepNext/>
              <w:keepLines/>
              <w:spacing w:after="0"/>
              <w:jc w:val="center"/>
              <w:rPr>
                <w:rFonts w:eastAsia="Yu Mincho" w:cs="Arial"/>
              </w:rPr>
            </w:pPr>
          </w:p>
        </w:tc>
        <w:tc>
          <w:tcPr>
            <w:tcW w:w="1485" w:type="dxa"/>
            <w:tcBorders>
              <w:left w:val="single" w:sz="4" w:space="0" w:color="auto"/>
              <w:bottom w:val="nil"/>
              <w:right w:val="single" w:sz="4" w:space="0" w:color="auto"/>
            </w:tcBorders>
            <w:shd w:val="clear" w:color="auto" w:fill="auto"/>
          </w:tcPr>
          <w:p w14:paraId="6DE7F613" w14:textId="77777777" w:rsidR="00272B48" w:rsidRDefault="00272B48" w:rsidP="00E6103D">
            <w:pPr>
              <w:pStyle w:val="TAC"/>
              <w:rPr>
                <w:lang w:eastAsia="zh-CN"/>
              </w:rPr>
            </w:pPr>
            <w:r>
              <w:rPr>
                <w:rFonts w:cs="Arial" w:hint="eastAsia"/>
                <w:lang w:val="en-US" w:eastAsia="zh-CN"/>
              </w:rPr>
              <w:t>1</w:t>
            </w:r>
          </w:p>
        </w:tc>
      </w:tr>
      <w:tr w:rsidR="00272B48" w14:paraId="3ECDB928"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B7CC9F5" w14:textId="77777777" w:rsidR="00272B48" w:rsidRDefault="00272B48" w:rsidP="00E6103D">
            <w:pPr>
              <w:pStyle w:val="TAC"/>
              <w:rPr>
                <w:rFonts w:eastAsia="PMingLiU" w:cs="Arial"/>
                <w:lang w:eastAsia="zh-TW"/>
              </w:rPr>
            </w:pPr>
          </w:p>
        </w:tc>
        <w:tc>
          <w:tcPr>
            <w:tcW w:w="1381" w:type="dxa"/>
            <w:tcBorders>
              <w:top w:val="nil"/>
              <w:left w:val="single" w:sz="4" w:space="0" w:color="auto"/>
              <w:bottom w:val="single" w:sz="4" w:space="0" w:color="auto"/>
              <w:right w:val="single" w:sz="4" w:space="0" w:color="auto"/>
            </w:tcBorders>
            <w:shd w:val="clear" w:color="auto" w:fill="auto"/>
          </w:tcPr>
          <w:p w14:paraId="5D5C9DC9" w14:textId="77777777" w:rsidR="00272B48" w:rsidRDefault="00272B48" w:rsidP="00E6103D">
            <w:pPr>
              <w:pStyle w:val="TAC"/>
              <w:rPr>
                <w:rFonts w:eastAsia="PMingLiU" w:cs="Arial"/>
                <w:lang w:eastAsia="zh-TW"/>
              </w:rPr>
            </w:pPr>
          </w:p>
        </w:tc>
        <w:tc>
          <w:tcPr>
            <w:tcW w:w="670" w:type="dxa"/>
            <w:tcBorders>
              <w:left w:val="single" w:sz="4" w:space="0" w:color="auto"/>
              <w:right w:val="single" w:sz="4" w:space="0" w:color="auto"/>
            </w:tcBorders>
            <w:vAlign w:val="center"/>
          </w:tcPr>
          <w:p w14:paraId="451E036F" w14:textId="77777777" w:rsidR="00272B48" w:rsidRDefault="00272B48" w:rsidP="00E6103D">
            <w:pPr>
              <w:keepNext/>
              <w:keepLines/>
              <w:spacing w:after="0"/>
              <w:jc w:val="center"/>
              <w:rPr>
                <w:rFonts w:cs="Arial"/>
                <w:kern w:val="2"/>
                <w:lang w:val="en-US"/>
              </w:rPr>
            </w:pPr>
            <w:r>
              <w:rPr>
                <w:rFonts w:ascii="Arial" w:eastAsia="宋体" w:hAnsi="Arial"/>
                <w:sz w:val="18"/>
                <w:lang w:val="en-US" w:eastAsia="zh-CN"/>
              </w:rPr>
              <w:t>n48</w:t>
            </w:r>
          </w:p>
        </w:tc>
        <w:tc>
          <w:tcPr>
            <w:tcW w:w="8740" w:type="dxa"/>
            <w:gridSpan w:val="23"/>
            <w:tcBorders>
              <w:top w:val="single" w:sz="4" w:space="0" w:color="auto"/>
              <w:left w:val="single" w:sz="4" w:space="0" w:color="auto"/>
              <w:bottom w:val="single" w:sz="4" w:space="0" w:color="auto"/>
              <w:right w:val="single" w:sz="4" w:space="0" w:color="auto"/>
            </w:tcBorders>
            <w:vAlign w:val="center"/>
          </w:tcPr>
          <w:p w14:paraId="2B7683E1" w14:textId="77777777" w:rsidR="00272B48" w:rsidRDefault="00272B48" w:rsidP="00E6103D">
            <w:pPr>
              <w:keepNext/>
              <w:keepLines/>
              <w:spacing w:after="0"/>
              <w:jc w:val="center"/>
              <w:rPr>
                <w:rFonts w:eastAsia="Yu Mincho" w:cs="Arial"/>
              </w:rPr>
            </w:pPr>
            <w:r>
              <w:rPr>
                <w:rFonts w:ascii="Arial" w:eastAsia="宋体" w:hAnsi="Arial"/>
                <w:sz w:val="18"/>
                <w:lang w:val="en-US" w:eastAsia="zh-CN"/>
              </w:rPr>
              <w:t>See CA_n48C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7CAE1E4F" w14:textId="77777777" w:rsidR="00272B48" w:rsidRDefault="00272B48" w:rsidP="00E6103D">
            <w:pPr>
              <w:pStyle w:val="TAC"/>
              <w:rPr>
                <w:lang w:eastAsia="zh-CN"/>
              </w:rPr>
            </w:pPr>
          </w:p>
        </w:tc>
      </w:tr>
      <w:tr w:rsidR="00272B48" w14:paraId="3B81505B"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75450221" w14:textId="77777777" w:rsidR="00272B48" w:rsidRDefault="00272B48" w:rsidP="00E6103D">
            <w:pPr>
              <w:pStyle w:val="TAC"/>
              <w:rPr>
                <w:lang w:val="en-US" w:eastAsia="zh-CN"/>
              </w:rPr>
            </w:pPr>
            <w:r>
              <w:rPr>
                <w:rFonts w:eastAsia="PMingLiU" w:cs="Arial"/>
                <w:lang w:eastAsia="zh-TW"/>
              </w:rPr>
              <w:t>CA_n25A-n66A</w:t>
            </w:r>
          </w:p>
        </w:tc>
        <w:tc>
          <w:tcPr>
            <w:tcW w:w="1381" w:type="dxa"/>
            <w:tcBorders>
              <w:top w:val="single" w:sz="4" w:space="0" w:color="auto"/>
              <w:left w:val="single" w:sz="4" w:space="0" w:color="auto"/>
              <w:bottom w:val="nil"/>
              <w:right w:val="single" w:sz="4" w:space="0" w:color="auto"/>
            </w:tcBorders>
            <w:shd w:val="clear" w:color="auto" w:fill="auto"/>
          </w:tcPr>
          <w:p w14:paraId="736F9A94" w14:textId="77777777" w:rsidR="00272B48" w:rsidRDefault="00272B48" w:rsidP="00E6103D">
            <w:pPr>
              <w:pStyle w:val="TAC"/>
              <w:rPr>
                <w:lang w:val="en-US" w:eastAsia="zh-CN"/>
              </w:rPr>
            </w:pPr>
            <w:r>
              <w:rPr>
                <w:rFonts w:eastAsia="PMingLiU" w:cs="Arial"/>
                <w:lang w:eastAsia="zh-TW"/>
              </w:rPr>
              <w:t>CA_n25A-n66A</w:t>
            </w:r>
          </w:p>
        </w:tc>
        <w:tc>
          <w:tcPr>
            <w:tcW w:w="670" w:type="dxa"/>
            <w:tcBorders>
              <w:left w:val="single" w:sz="4" w:space="0" w:color="auto"/>
              <w:right w:val="single" w:sz="4" w:space="0" w:color="auto"/>
            </w:tcBorders>
          </w:tcPr>
          <w:p w14:paraId="1B8A23DE" w14:textId="77777777" w:rsidR="00272B48" w:rsidRDefault="00272B48" w:rsidP="00E6103D">
            <w:pPr>
              <w:pStyle w:val="TAC"/>
              <w:rPr>
                <w:lang w:val="en-US" w:eastAsia="zh-CN"/>
              </w:rPr>
            </w:pPr>
            <w:r>
              <w:rPr>
                <w:rFonts w:cs="Arial"/>
                <w:kern w:val="2"/>
                <w:lang w:val="en-US"/>
              </w:rPr>
              <w:t>n25</w:t>
            </w:r>
          </w:p>
        </w:tc>
        <w:tc>
          <w:tcPr>
            <w:tcW w:w="670" w:type="dxa"/>
            <w:tcBorders>
              <w:top w:val="single" w:sz="4" w:space="0" w:color="auto"/>
              <w:left w:val="single" w:sz="4" w:space="0" w:color="auto"/>
              <w:bottom w:val="single" w:sz="4" w:space="0" w:color="auto"/>
              <w:right w:val="single" w:sz="4" w:space="0" w:color="auto"/>
            </w:tcBorders>
          </w:tcPr>
          <w:p w14:paraId="1D8EB81E" w14:textId="77777777" w:rsidR="00272B48" w:rsidRDefault="00272B48" w:rsidP="00E6103D">
            <w:pPr>
              <w:pStyle w:val="TAC"/>
              <w:rPr>
                <w:rFonts w:cs="Arial"/>
                <w:lang w:eastAsia="zh-CN"/>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073A20C8" w14:textId="77777777" w:rsidR="00272B48" w:rsidRDefault="00272B48" w:rsidP="00E6103D">
            <w:pPr>
              <w:pStyle w:val="TAC"/>
              <w:rPr>
                <w:rFonts w:cs="Arial"/>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C084FE1" w14:textId="77777777" w:rsidR="00272B48" w:rsidRDefault="00272B48" w:rsidP="00E6103D">
            <w:pPr>
              <w:pStyle w:val="TAC"/>
              <w:rPr>
                <w:rFonts w:cs="Arial"/>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5ED3F8F" w14:textId="77777777" w:rsidR="00272B48" w:rsidRDefault="00272B48" w:rsidP="00E6103D">
            <w:pPr>
              <w:pStyle w:val="TAC"/>
              <w:rPr>
                <w:rFonts w:cs="Arial"/>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9AC1C1A" w14:textId="77777777" w:rsidR="00272B48" w:rsidRDefault="00272B48" w:rsidP="00E6103D">
            <w:pPr>
              <w:pStyle w:val="TAC"/>
              <w:rPr>
                <w:rFonts w:cs="Arial"/>
                <w:lang w:val="en-US" w:eastAsia="zh-CN"/>
              </w:rPr>
            </w:pPr>
            <w:r>
              <w:rPr>
                <w:rFonts w:cs="Arial" w:hint="eastAsia"/>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1ABEF268" w14:textId="77777777" w:rsidR="00272B48" w:rsidRDefault="00272B48" w:rsidP="00E6103D">
            <w:pPr>
              <w:pStyle w:val="TAC"/>
              <w:rPr>
                <w:rFonts w:cs="Arial"/>
                <w:lang w:eastAsia="zh-CN"/>
              </w:rPr>
            </w:pPr>
            <w:r>
              <w:rPr>
                <w:rFonts w:cs="Arial" w:hint="eastAsia"/>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2A6634E8" w14:textId="77777777" w:rsidR="00272B48" w:rsidRDefault="00272B48" w:rsidP="00E6103D">
            <w:pPr>
              <w:pStyle w:val="TAC"/>
              <w:rPr>
                <w:rFonts w:cs="Arial"/>
                <w:lang w:eastAsia="zh-CN"/>
              </w:rPr>
            </w:pPr>
            <w:r>
              <w:rPr>
                <w:rFonts w:cs="Arial"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E0879CE"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16359F4B"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222CB05A"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277637B3" w14:textId="77777777" w:rsidR="00272B48" w:rsidRDefault="00272B48" w:rsidP="00E6103D">
            <w:pPr>
              <w:pStyle w:val="TAC"/>
              <w:rPr>
                <w:rFonts w:eastAsia="Yu Mincho" w:cs="Arial"/>
              </w:rPr>
            </w:pPr>
          </w:p>
        </w:tc>
        <w:tc>
          <w:tcPr>
            <w:tcW w:w="680" w:type="dxa"/>
            <w:gridSpan w:val="3"/>
            <w:tcBorders>
              <w:top w:val="single" w:sz="4" w:space="0" w:color="auto"/>
              <w:left w:val="single" w:sz="4" w:space="0" w:color="auto"/>
              <w:bottom w:val="single" w:sz="4" w:space="0" w:color="auto"/>
              <w:right w:val="single" w:sz="4" w:space="0" w:color="auto"/>
            </w:tcBorders>
          </w:tcPr>
          <w:p w14:paraId="7D43A10B"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26862D17" w14:textId="77777777" w:rsidR="00272B48" w:rsidRDefault="00272B48" w:rsidP="00E6103D">
            <w:pPr>
              <w:pStyle w:val="TAC"/>
              <w:rPr>
                <w:rFonts w:eastAsia="Yu Mincho" w:cs="Arial"/>
              </w:rPr>
            </w:pPr>
          </w:p>
        </w:tc>
        <w:tc>
          <w:tcPr>
            <w:tcW w:w="1485" w:type="dxa"/>
            <w:tcBorders>
              <w:top w:val="single" w:sz="4" w:space="0" w:color="auto"/>
              <w:left w:val="single" w:sz="4" w:space="0" w:color="auto"/>
              <w:bottom w:val="nil"/>
              <w:right w:val="single" w:sz="4" w:space="0" w:color="auto"/>
            </w:tcBorders>
            <w:shd w:val="clear" w:color="auto" w:fill="auto"/>
          </w:tcPr>
          <w:p w14:paraId="047C9C35" w14:textId="77777777" w:rsidR="00272B48" w:rsidRDefault="00272B48" w:rsidP="00E6103D">
            <w:pPr>
              <w:pStyle w:val="TAC"/>
              <w:rPr>
                <w:lang w:eastAsia="zh-CN"/>
              </w:rPr>
            </w:pPr>
            <w:r>
              <w:rPr>
                <w:rFonts w:hint="eastAsia"/>
                <w:lang w:eastAsia="zh-CN"/>
              </w:rPr>
              <w:t>0</w:t>
            </w:r>
          </w:p>
        </w:tc>
      </w:tr>
      <w:tr w:rsidR="00272B48" w14:paraId="364AAC29"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AF48840"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421BED3F" w14:textId="77777777" w:rsidR="00272B48" w:rsidRDefault="00272B48" w:rsidP="00E6103D">
            <w:pPr>
              <w:pStyle w:val="TAC"/>
              <w:rPr>
                <w:lang w:val="en-US" w:eastAsia="zh-CN"/>
              </w:rPr>
            </w:pPr>
          </w:p>
        </w:tc>
        <w:tc>
          <w:tcPr>
            <w:tcW w:w="670" w:type="dxa"/>
            <w:tcBorders>
              <w:left w:val="single" w:sz="4" w:space="0" w:color="auto"/>
              <w:right w:val="single" w:sz="4" w:space="0" w:color="auto"/>
            </w:tcBorders>
          </w:tcPr>
          <w:p w14:paraId="4469563D" w14:textId="77777777" w:rsidR="00272B48" w:rsidRDefault="00272B48" w:rsidP="00E6103D">
            <w:pPr>
              <w:pStyle w:val="TAC"/>
              <w:rPr>
                <w:lang w:val="en-US" w:eastAsia="zh-CN"/>
              </w:rPr>
            </w:pPr>
            <w:r>
              <w:rPr>
                <w:rFonts w:cs="Arial"/>
                <w:kern w:val="2"/>
                <w:lang w:val="en-US"/>
              </w:rPr>
              <w:t>n66</w:t>
            </w:r>
          </w:p>
        </w:tc>
        <w:tc>
          <w:tcPr>
            <w:tcW w:w="670" w:type="dxa"/>
            <w:tcBorders>
              <w:top w:val="single" w:sz="4" w:space="0" w:color="auto"/>
              <w:left w:val="single" w:sz="4" w:space="0" w:color="auto"/>
              <w:bottom w:val="single" w:sz="4" w:space="0" w:color="auto"/>
              <w:right w:val="single" w:sz="4" w:space="0" w:color="auto"/>
            </w:tcBorders>
          </w:tcPr>
          <w:p w14:paraId="181E3F86" w14:textId="77777777" w:rsidR="00272B48" w:rsidRDefault="00272B48" w:rsidP="00E6103D">
            <w:pPr>
              <w:pStyle w:val="TAC"/>
              <w:rPr>
                <w:rFonts w:cs="Arial"/>
                <w:lang w:eastAsia="zh-CN"/>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5B77B798" w14:textId="77777777" w:rsidR="00272B48" w:rsidRDefault="00272B48" w:rsidP="00E6103D">
            <w:pPr>
              <w:pStyle w:val="TAC"/>
              <w:rPr>
                <w:rFonts w:cs="Arial"/>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ACB19BD" w14:textId="77777777" w:rsidR="00272B48" w:rsidRDefault="00272B48" w:rsidP="00E6103D">
            <w:pPr>
              <w:pStyle w:val="TAC"/>
              <w:rPr>
                <w:rFonts w:cs="Arial"/>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CA72120" w14:textId="77777777" w:rsidR="00272B48" w:rsidRDefault="00272B48" w:rsidP="00E6103D">
            <w:pPr>
              <w:pStyle w:val="TAC"/>
              <w:rPr>
                <w:rFonts w:cs="Arial"/>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2AED50B" w14:textId="77777777" w:rsidR="00272B48" w:rsidRDefault="00272B48" w:rsidP="00E6103D">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82FC9C1" w14:textId="77777777" w:rsidR="00272B48" w:rsidRDefault="00272B48" w:rsidP="00E6103D">
            <w:pPr>
              <w:pStyle w:val="TAC"/>
              <w:rPr>
                <w:rFonts w:cs="Arial"/>
                <w:lang w:eastAsia="zh-CN"/>
              </w:rPr>
            </w:pPr>
            <w:r>
              <w:rPr>
                <w:rFonts w:cs="Arial" w:hint="eastAsia"/>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C5BEB3F" w14:textId="77777777" w:rsidR="00272B48" w:rsidRDefault="00272B48" w:rsidP="00E6103D">
            <w:pPr>
              <w:pStyle w:val="TAC"/>
              <w:rPr>
                <w:rFonts w:cs="Arial"/>
                <w:lang w:eastAsia="zh-CN"/>
              </w:rPr>
            </w:pPr>
            <w:r>
              <w:rPr>
                <w:rFonts w:cs="Arial"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4D5CACB9"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775B1111"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7BAAAD89"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5DD0646B" w14:textId="77777777" w:rsidR="00272B48" w:rsidRDefault="00272B48" w:rsidP="00E6103D">
            <w:pPr>
              <w:pStyle w:val="TAC"/>
              <w:rPr>
                <w:rFonts w:eastAsia="Yu Mincho" w:cs="Arial"/>
              </w:rPr>
            </w:pPr>
          </w:p>
        </w:tc>
        <w:tc>
          <w:tcPr>
            <w:tcW w:w="680" w:type="dxa"/>
            <w:gridSpan w:val="3"/>
            <w:tcBorders>
              <w:top w:val="single" w:sz="4" w:space="0" w:color="auto"/>
              <w:left w:val="single" w:sz="4" w:space="0" w:color="auto"/>
              <w:bottom w:val="single" w:sz="4" w:space="0" w:color="auto"/>
              <w:right w:val="single" w:sz="4" w:space="0" w:color="auto"/>
            </w:tcBorders>
          </w:tcPr>
          <w:p w14:paraId="1EA93C42"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5D796C38" w14:textId="77777777" w:rsidR="00272B48" w:rsidRDefault="00272B48" w:rsidP="00E6103D">
            <w:pPr>
              <w:pStyle w:val="TAC"/>
              <w:rPr>
                <w:rFonts w:eastAsia="Yu Mincho" w:cs="Arial"/>
              </w:rPr>
            </w:pPr>
          </w:p>
        </w:tc>
        <w:tc>
          <w:tcPr>
            <w:tcW w:w="1485" w:type="dxa"/>
            <w:tcBorders>
              <w:top w:val="nil"/>
              <w:left w:val="single" w:sz="4" w:space="0" w:color="auto"/>
              <w:bottom w:val="single" w:sz="4" w:space="0" w:color="auto"/>
              <w:right w:val="single" w:sz="4" w:space="0" w:color="auto"/>
            </w:tcBorders>
            <w:shd w:val="clear" w:color="auto" w:fill="auto"/>
          </w:tcPr>
          <w:p w14:paraId="16397BAF" w14:textId="77777777" w:rsidR="00272B48" w:rsidRDefault="00272B48" w:rsidP="00E6103D">
            <w:pPr>
              <w:pStyle w:val="TAC"/>
              <w:rPr>
                <w:rFonts w:eastAsia="Yu Mincho"/>
              </w:rPr>
            </w:pPr>
          </w:p>
        </w:tc>
      </w:tr>
      <w:tr w:rsidR="00272B48" w14:paraId="4386073B"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9BB7496"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57749A93" w14:textId="77777777" w:rsidR="00272B48" w:rsidRDefault="00272B48" w:rsidP="00E6103D">
            <w:pPr>
              <w:pStyle w:val="TAC"/>
              <w:rPr>
                <w:lang w:val="en-US" w:eastAsia="zh-CN"/>
              </w:rPr>
            </w:pPr>
          </w:p>
        </w:tc>
        <w:tc>
          <w:tcPr>
            <w:tcW w:w="670" w:type="dxa"/>
            <w:tcBorders>
              <w:left w:val="single" w:sz="4" w:space="0" w:color="auto"/>
              <w:right w:val="single" w:sz="4" w:space="0" w:color="auto"/>
            </w:tcBorders>
          </w:tcPr>
          <w:p w14:paraId="2F5ACB73" w14:textId="77777777" w:rsidR="00272B48" w:rsidRDefault="00272B48" w:rsidP="00E6103D">
            <w:pPr>
              <w:pStyle w:val="TAC"/>
              <w:rPr>
                <w:rFonts w:cs="Arial"/>
                <w:kern w:val="2"/>
                <w:lang w:val="en-US"/>
              </w:rPr>
            </w:pPr>
            <w:r>
              <w:rPr>
                <w:rFonts w:cs="Arial"/>
                <w:kern w:val="2"/>
                <w:lang w:val="en-US"/>
              </w:rPr>
              <w:t>n25</w:t>
            </w:r>
          </w:p>
        </w:tc>
        <w:tc>
          <w:tcPr>
            <w:tcW w:w="670" w:type="dxa"/>
            <w:tcBorders>
              <w:top w:val="single" w:sz="4" w:space="0" w:color="auto"/>
              <w:left w:val="single" w:sz="4" w:space="0" w:color="auto"/>
              <w:bottom w:val="single" w:sz="4" w:space="0" w:color="auto"/>
              <w:right w:val="single" w:sz="4" w:space="0" w:color="auto"/>
            </w:tcBorders>
          </w:tcPr>
          <w:p w14:paraId="493BD0A5" w14:textId="77777777" w:rsidR="00272B48" w:rsidRDefault="00272B48" w:rsidP="00E6103D">
            <w:pPr>
              <w:pStyle w:val="TAC"/>
              <w:rPr>
                <w:rFonts w:cs="Arial"/>
                <w:lang w:eastAsia="zh-CN"/>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16C029ED" w14:textId="77777777" w:rsidR="00272B48" w:rsidRDefault="00272B48" w:rsidP="00E6103D">
            <w:pPr>
              <w:pStyle w:val="TAC"/>
              <w:rPr>
                <w:rFonts w:cs="Arial"/>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51536B9" w14:textId="77777777" w:rsidR="00272B48" w:rsidRDefault="00272B48" w:rsidP="00E6103D">
            <w:pPr>
              <w:pStyle w:val="TAC"/>
              <w:rPr>
                <w:rFonts w:cs="Arial"/>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9E137F0" w14:textId="77777777" w:rsidR="00272B48" w:rsidRDefault="00272B48" w:rsidP="00E6103D">
            <w:pPr>
              <w:pStyle w:val="TAC"/>
              <w:rPr>
                <w:rFonts w:cs="Arial"/>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02BDF22" w14:textId="77777777" w:rsidR="00272B48" w:rsidRDefault="00272B48" w:rsidP="00E6103D">
            <w:pPr>
              <w:pStyle w:val="TAC"/>
              <w:rPr>
                <w:rFonts w:cs="Arial"/>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3E1BF963" w14:textId="77777777" w:rsidR="00272B48" w:rsidRDefault="00272B48" w:rsidP="00E6103D">
            <w:pPr>
              <w:pStyle w:val="TAC"/>
              <w:rPr>
                <w:rFonts w:cs="Arial"/>
                <w:lang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23B233B" w14:textId="77777777" w:rsidR="00272B48" w:rsidRDefault="00272B48" w:rsidP="00E6103D">
            <w:pPr>
              <w:pStyle w:val="TAC"/>
              <w:rPr>
                <w:rFonts w:cs="Arial"/>
                <w:lang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41C36739"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005BD8EB"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5E9D4F5D"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53FA9221" w14:textId="77777777" w:rsidR="00272B48" w:rsidRDefault="00272B48" w:rsidP="00E6103D">
            <w:pPr>
              <w:pStyle w:val="TAC"/>
              <w:rPr>
                <w:rFonts w:eastAsia="Yu Mincho" w:cs="Arial"/>
              </w:rPr>
            </w:pPr>
          </w:p>
        </w:tc>
        <w:tc>
          <w:tcPr>
            <w:tcW w:w="680" w:type="dxa"/>
            <w:gridSpan w:val="3"/>
            <w:tcBorders>
              <w:top w:val="single" w:sz="4" w:space="0" w:color="auto"/>
              <w:left w:val="single" w:sz="4" w:space="0" w:color="auto"/>
              <w:bottom w:val="single" w:sz="4" w:space="0" w:color="auto"/>
              <w:right w:val="single" w:sz="4" w:space="0" w:color="auto"/>
            </w:tcBorders>
          </w:tcPr>
          <w:p w14:paraId="4EC4E111"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71FB2449" w14:textId="77777777" w:rsidR="00272B48" w:rsidRDefault="00272B48" w:rsidP="00E6103D">
            <w:pPr>
              <w:pStyle w:val="TAC"/>
              <w:rPr>
                <w:rFonts w:eastAsia="Yu Mincho" w:cs="Arial"/>
              </w:rPr>
            </w:pPr>
          </w:p>
        </w:tc>
        <w:tc>
          <w:tcPr>
            <w:tcW w:w="1485" w:type="dxa"/>
            <w:tcBorders>
              <w:top w:val="nil"/>
              <w:left w:val="single" w:sz="4" w:space="0" w:color="auto"/>
              <w:bottom w:val="nil"/>
              <w:right w:val="single" w:sz="4" w:space="0" w:color="auto"/>
            </w:tcBorders>
            <w:shd w:val="clear" w:color="auto" w:fill="auto"/>
          </w:tcPr>
          <w:p w14:paraId="4AABFFED" w14:textId="77777777" w:rsidR="00272B48" w:rsidRDefault="00272B48" w:rsidP="00E6103D">
            <w:pPr>
              <w:pStyle w:val="TAC"/>
              <w:rPr>
                <w:rFonts w:eastAsia="Yu Mincho"/>
              </w:rPr>
            </w:pPr>
            <w:r>
              <w:rPr>
                <w:rFonts w:hint="eastAsia"/>
                <w:lang w:val="en-US" w:eastAsia="zh-CN"/>
              </w:rPr>
              <w:t>1</w:t>
            </w:r>
          </w:p>
        </w:tc>
      </w:tr>
      <w:tr w:rsidR="00272B48" w14:paraId="53E8894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7D03E00"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5AE73820" w14:textId="77777777" w:rsidR="00272B48" w:rsidRDefault="00272B48" w:rsidP="00E6103D">
            <w:pPr>
              <w:pStyle w:val="TAC"/>
              <w:rPr>
                <w:lang w:val="en-US" w:eastAsia="zh-CN"/>
              </w:rPr>
            </w:pPr>
          </w:p>
        </w:tc>
        <w:tc>
          <w:tcPr>
            <w:tcW w:w="670" w:type="dxa"/>
            <w:tcBorders>
              <w:left w:val="single" w:sz="4" w:space="0" w:color="auto"/>
              <w:right w:val="single" w:sz="4" w:space="0" w:color="auto"/>
            </w:tcBorders>
          </w:tcPr>
          <w:p w14:paraId="73611151" w14:textId="77777777" w:rsidR="00272B48" w:rsidRDefault="00272B48" w:rsidP="00E6103D">
            <w:pPr>
              <w:pStyle w:val="TAC"/>
              <w:rPr>
                <w:rFonts w:cs="Arial"/>
                <w:kern w:val="2"/>
                <w:lang w:val="en-US"/>
              </w:rPr>
            </w:pPr>
            <w:r>
              <w:rPr>
                <w:rFonts w:hint="eastAsia"/>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6DE24DA1" w14:textId="77777777" w:rsidR="00272B48" w:rsidRDefault="00272B48" w:rsidP="00E6103D">
            <w:pPr>
              <w:pStyle w:val="TAC"/>
              <w:rPr>
                <w:rFonts w:cs="Arial"/>
                <w:lang w:eastAsia="zh-CN"/>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1DC90769" w14:textId="77777777" w:rsidR="00272B48" w:rsidRDefault="00272B48" w:rsidP="00E6103D">
            <w:pPr>
              <w:pStyle w:val="TAC"/>
              <w:rPr>
                <w:rFonts w:cs="Arial"/>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42E0C9A" w14:textId="77777777" w:rsidR="00272B48" w:rsidRDefault="00272B48" w:rsidP="00E6103D">
            <w:pPr>
              <w:pStyle w:val="TAC"/>
              <w:rPr>
                <w:rFonts w:cs="Arial"/>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5A65865" w14:textId="77777777" w:rsidR="00272B48" w:rsidRDefault="00272B48" w:rsidP="00E6103D">
            <w:pPr>
              <w:pStyle w:val="TAC"/>
              <w:rPr>
                <w:rFonts w:cs="Arial"/>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999FC79" w14:textId="77777777" w:rsidR="00272B48" w:rsidRDefault="00272B48" w:rsidP="00E6103D">
            <w:pPr>
              <w:pStyle w:val="TAC"/>
              <w:rPr>
                <w:rFonts w:cs="Arial"/>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3377895F" w14:textId="77777777" w:rsidR="00272B48" w:rsidRDefault="00272B48" w:rsidP="00E6103D">
            <w:pPr>
              <w:pStyle w:val="TAC"/>
              <w:rPr>
                <w:rFonts w:cs="Arial"/>
                <w:lang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BDDCC12" w14:textId="77777777" w:rsidR="00272B48" w:rsidRDefault="00272B48" w:rsidP="00E6103D">
            <w:pPr>
              <w:pStyle w:val="TAC"/>
              <w:rPr>
                <w:rFonts w:cs="Arial"/>
                <w:lang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6EA77C0"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7C00D6D7"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473EEAFE"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53C9F9E6" w14:textId="77777777" w:rsidR="00272B48" w:rsidRDefault="00272B48" w:rsidP="00E6103D">
            <w:pPr>
              <w:pStyle w:val="TAC"/>
              <w:rPr>
                <w:rFonts w:eastAsia="Yu Mincho" w:cs="Arial"/>
              </w:rPr>
            </w:pPr>
          </w:p>
        </w:tc>
        <w:tc>
          <w:tcPr>
            <w:tcW w:w="680" w:type="dxa"/>
            <w:gridSpan w:val="3"/>
            <w:tcBorders>
              <w:top w:val="single" w:sz="4" w:space="0" w:color="auto"/>
              <w:left w:val="single" w:sz="4" w:space="0" w:color="auto"/>
              <w:bottom w:val="single" w:sz="4" w:space="0" w:color="auto"/>
              <w:right w:val="single" w:sz="4" w:space="0" w:color="auto"/>
            </w:tcBorders>
          </w:tcPr>
          <w:p w14:paraId="0684CE6A"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2FEF7487" w14:textId="77777777" w:rsidR="00272B48" w:rsidRDefault="00272B48" w:rsidP="00E6103D">
            <w:pPr>
              <w:pStyle w:val="TAC"/>
              <w:rPr>
                <w:rFonts w:eastAsia="Yu Mincho" w:cs="Arial"/>
              </w:rPr>
            </w:pPr>
          </w:p>
        </w:tc>
        <w:tc>
          <w:tcPr>
            <w:tcW w:w="1485" w:type="dxa"/>
            <w:tcBorders>
              <w:top w:val="nil"/>
              <w:left w:val="single" w:sz="4" w:space="0" w:color="auto"/>
              <w:bottom w:val="single" w:sz="4" w:space="0" w:color="auto"/>
              <w:right w:val="single" w:sz="4" w:space="0" w:color="auto"/>
            </w:tcBorders>
            <w:shd w:val="clear" w:color="auto" w:fill="auto"/>
          </w:tcPr>
          <w:p w14:paraId="1056257B" w14:textId="77777777" w:rsidR="00272B48" w:rsidRDefault="00272B48" w:rsidP="00E6103D">
            <w:pPr>
              <w:pStyle w:val="TAC"/>
              <w:rPr>
                <w:rFonts w:eastAsia="Yu Mincho"/>
              </w:rPr>
            </w:pPr>
          </w:p>
        </w:tc>
      </w:tr>
      <w:tr w:rsidR="00272B48" w14:paraId="22A971C7" w14:textId="77777777" w:rsidTr="00E6103D">
        <w:trPr>
          <w:trHeight w:val="187"/>
        </w:trPr>
        <w:tc>
          <w:tcPr>
            <w:tcW w:w="1642" w:type="dxa"/>
            <w:tcBorders>
              <w:left w:val="single" w:sz="4" w:space="0" w:color="auto"/>
              <w:bottom w:val="nil"/>
              <w:right w:val="single" w:sz="4" w:space="0" w:color="auto"/>
            </w:tcBorders>
            <w:shd w:val="clear" w:color="auto" w:fill="auto"/>
          </w:tcPr>
          <w:p w14:paraId="1AE6EEA4" w14:textId="77777777" w:rsidR="00272B48" w:rsidRDefault="00272B48" w:rsidP="00E6103D">
            <w:pPr>
              <w:pStyle w:val="TAC"/>
              <w:rPr>
                <w:lang w:val="en-US" w:eastAsia="zh-CN"/>
              </w:rPr>
            </w:pPr>
            <w:r>
              <w:rPr>
                <w:rFonts w:eastAsia="PMingLiU" w:cs="Arial"/>
                <w:lang w:eastAsia="zh-TW"/>
              </w:rPr>
              <w:t>CA_n25A-n66(2A)</w:t>
            </w:r>
          </w:p>
        </w:tc>
        <w:tc>
          <w:tcPr>
            <w:tcW w:w="1381" w:type="dxa"/>
            <w:tcBorders>
              <w:left w:val="single" w:sz="4" w:space="0" w:color="auto"/>
              <w:bottom w:val="nil"/>
              <w:right w:val="single" w:sz="4" w:space="0" w:color="auto"/>
            </w:tcBorders>
            <w:shd w:val="clear" w:color="auto" w:fill="auto"/>
          </w:tcPr>
          <w:p w14:paraId="285DC380" w14:textId="77777777" w:rsidR="00272B48" w:rsidRDefault="00272B48" w:rsidP="00E6103D">
            <w:pPr>
              <w:pStyle w:val="TAC"/>
              <w:rPr>
                <w:lang w:val="en-US" w:eastAsia="zh-CN"/>
              </w:rPr>
            </w:pPr>
            <w:r>
              <w:rPr>
                <w:rFonts w:eastAsia="PMingLiU" w:cs="Arial"/>
                <w:lang w:eastAsia="zh-TW"/>
              </w:rPr>
              <w:t>CA_n25A-n66A</w:t>
            </w:r>
          </w:p>
        </w:tc>
        <w:tc>
          <w:tcPr>
            <w:tcW w:w="670" w:type="dxa"/>
            <w:tcBorders>
              <w:left w:val="single" w:sz="4" w:space="0" w:color="auto"/>
              <w:right w:val="single" w:sz="4" w:space="0" w:color="auto"/>
            </w:tcBorders>
          </w:tcPr>
          <w:p w14:paraId="3021C8A3" w14:textId="77777777" w:rsidR="00272B48" w:rsidRDefault="00272B48" w:rsidP="00E6103D">
            <w:pPr>
              <w:pStyle w:val="TAC"/>
              <w:rPr>
                <w:lang w:val="en-US" w:eastAsia="zh-CN"/>
              </w:rPr>
            </w:pPr>
            <w:r>
              <w:rPr>
                <w:rFonts w:eastAsia="Yu Mincho" w:cs="Arial"/>
                <w:kern w:val="2"/>
                <w:lang w:val="en-US" w:eastAsia="ja-JP"/>
              </w:rPr>
              <w:t>n25</w:t>
            </w:r>
          </w:p>
        </w:tc>
        <w:tc>
          <w:tcPr>
            <w:tcW w:w="670" w:type="dxa"/>
            <w:tcBorders>
              <w:top w:val="single" w:sz="4" w:space="0" w:color="auto"/>
              <w:left w:val="single" w:sz="4" w:space="0" w:color="auto"/>
              <w:bottom w:val="single" w:sz="4" w:space="0" w:color="auto"/>
              <w:right w:val="single" w:sz="4" w:space="0" w:color="auto"/>
            </w:tcBorders>
          </w:tcPr>
          <w:p w14:paraId="1B1AE577" w14:textId="77777777" w:rsidR="00272B48" w:rsidRDefault="00272B48" w:rsidP="00E6103D">
            <w:pPr>
              <w:pStyle w:val="TAC"/>
              <w:rPr>
                <w:rFonts w:cs="Arial"/>
                <w:lang w:eastAsia="zh-CN"/>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71E1CE4F" w14:textId="77777777" w:rsidR="00272B48" w:rsidRDefault="00272B48" w:rsidP="00E6103D">
            <w:pPr>
              <w:pStyle w:val="TAC"/>
              <w:rPr>
                <w:rFonts w:cs="Arial"/>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EB4A2DC" w14:textId="77777777" w:rsidR="00272B48" w:rsidRDefault="00272B48" w:rsidP="00E6103D">
            <w:pPr>
              <w:pStyle w:val="TAC"/>
              <w:rPr>
                <w:rFonts w:cs="Arial"/>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2D8BCFE" w14:textId="77777777" w:rsidR="00272B48" w:rsidRDefault="00272B48" w:rsidP="00E6103D">
            <w:pPr>
              <w:pStyle w:val="TAC"/>
              <w:rPr>
                <w:rFonts w:cs="Arial"/>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FD74BD7" w14:textId="77777777" w:rsidR="00272B48" w:rsidRDefault="00272B48" w:rsidP="00E6103D">
            <w:pPr>
              <w:pStyle w:val="TAC"/>
              <w:rPr>
                <w:rFonts w:cs="Arial"/>
                <w:lang w:val="en-US" w:eastAsia="zh-CN"/>
              </w:rPr>
            </w:pPr>
            <w:r>
              <w:rPr>
                <w:rFonts w:cs="Arial" w:hint="eastAsia"/>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18562C8" w14:textId="77777777" w:rsidR="00272B48" w:rsidRDefault="00272B48" w:rsidP="00E6103D">
            <w:pPr>
              <w:pStyle w:val="TAC"/>
              <w:rPr>
                <w:rFonts w:cs="Arial"/>
                <w:lang w:eastAsia="zh-CN"/>
              </w:rPr>
            </w:pPr>
            <w:r>
              <w:rPr>
                <w:rFonts w:cs="Arial" w:hint="eastAsia"/>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52B46E1" w14:textId="77777777" w:rsidR="00272B48" w:rsidRDefault="00272B48" w:rsidP="00E6103D">
            <w:pPr>
              <w:pStyle w:val="TAC"/>
              <w:rPr>
                <w:rFonts w:cs="Arial"/>
                <w:lang w:eastAsia="zh-CN"/>
              </w:rPr>
            </w:pPr>
            <w:r>
              <w:rPr>
                <w:rFonts w:cs="Arial"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84B16BC"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13B3E605"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778BF85F"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4FC45B4F" w14:textId="77777777" w:rsidR="00272B48" w:rsidRDefault="00272B48" w:rsidP="00E6103D">
            <w:pPr>
              <w:pStyle w:val="TAC"/>
              <w:rPr>
                <w:rFonts w:eastAsia="Yu Mincho" w:cs="Arial"/>
              </w:rPr>
            </w:pPr>
          </w:p>
        </w:tc>
        <w:tc>
          <w:tcPr>
            <w:tcW w:w="680" w:type="dxa"/>
            <w:gridSpan w:val="3"/>
            <w:tcBorders>
              <w:top w:val="single" w:sz="4" w:space="0" w:color="auto"/>
              <w:left w:val="single" w:sz="4" w:space="0" w:color="auto"/>
              <w:bottom w:val="single" w:sz="4" w:space="0" w:color="auto"/>
              <w:right w:val="single" w:sz="4" w:space="0" w:color="auto"/>
            </w:tcBorders>
          </w:tcPr>
          <w:p w14:paraId="3AEFB6D9"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194671CF" w14:textId="77777777" w:rsidR="00272B48" w:rsidRDefault="00272B48" w:rsidP="00E6103D">
            <w:pPr>
              <w:pStyle w:val="TAC"/>
              <w:rPr>
                <w:rFonts w:eastAsia="Yu Mincho" w:cs="Arial"/>
              </w:rPr>
            </w:pPr>
          </w:p>
        </w:tc>
        <w:tc>
          <w:tcPr>
            <w:tcW w:w="1485" w:type="dxa"/>
            <w:tcBorders>
              <w:left w:val="single" w:sz="4" w:space="0" w:color="auto"/>
              <w:bottom w:val="nil"/>
              <w:right w:val="single" w:sz="4" w:space="0" w:color="auto"/>
            </w:tcBorders>
            <w:shd w:val="clear" w:color="auto" w:fill="auto"/>
          </w:tcPr>
          <w:p w14:paraId="3E88D6E9" w14:textId="77777777" w:rsidR="00272B48" w:rsidRDefault="00272B48" w:rsidP="00E6103D">
            <w:pPr>
              <w:pStyle w:val="TAC"/>
              <w:rPr>
                <w:lang w:eastAsia="zh-CN"/>
              </w:rPr>
            </w:pPr>
            <w:r>
              <w:rPr>
                <w:rFonts w:hint="eastAsia"/>
                <w:lang w:eastAsia="zh-CN"/>
              </w:rPr>
              <w:t>0</w:t>
            </w:r>
          </w:p>
        </w:tc>
      </w:tr>
      <w:tr w:rsidR="00272B48" w14:paraId="2BBE23EA"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97E9D8F"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696F4E9D" w14:textId="77777777" w:rsidR="00272B48" w:rsidRDefault="00272B48" w:rsidP="00E6103D">
            <w:pPr>
              <w:pStyle w:val="TAC"/>
              <w:rPr>
                <w:lang w:val="en-US" w:eastAsia="zh-CN"/>
              </w:rPr>
            </w:pPr>
          </w:p>
        </w:tc>
        <w:tc>
          <w:tcPr>
            <w:tcW w:w="670" w:type="dxa"/>
            <w:tcBorders>
              <w:left w:val="single" w:sz="4" w:space="0" w:color="auto"/>
              <w:right w:val="single" w:sz="4" w:space="0" w:color="auto"/>
            </w:tcBorders>
          </w:tcPr>
          <w:p w14:paraId="6E27CACD" w14:textId="77777777" w:rsidR="00272B48" w:rsidRDefault="00272B48" w:rsidP="00E6103D">
            <w:pPr>
              <w:pStyle w:val="TAC"/>
              <w:rPr>
                <w:rFonts w:cs="Arial"/>
                <w:kern w:val="2"/>
                <w:lang w:val="en-US" w:eastAsia="zh-CN"/>
              </w:rPr>
            </w:pPr>
            <w:r>
              <w:rPr>
                <w:rFonts w:cs="Arial"/>
                <w:kern w:val="2"/>
                <w:lang w:val="en-US" w:eastAsia="zh-CN"/>
              </w:rPr>
              <w:t>n66</w:t>
            </w:r>
          </w:p>
        </w:tc>
        <w:tc>
          <w:tcPr>
            <w:tcW w:w="8740" w:type="dxa"/>
            <w:gridSpan w:val="23"/>
            <w:tcBorders>
              <w:top w:val="single" w:sz="4" w:space="0" w:color="auto"/>
              <w:left w:val="single" w:sz="4" w:space="0" w:color="auto"/>
              <w:bottom w:val="single" w:sz="4" w:space="0" w:color="auto"/>
              <w:right w:val="single" w:sz="4" w:space="0" w:color="auto"/>
            </w:tcBorders>
          </w:tcPr>
          <w:p w14:paraId="079C1EA6" w14:textId="77777777" w:rsidR="00272B48" w:rsidRDefault="00272B48" w:rsidP="00E6103D">
            <w:pPr>
              <w:pStyle w:val="TAC"/>
              <w:rPr>
                <w:rFonts w:cs="Arial"/>
                <w:lang w:val="en-CA"/>
              </w:rPr>
            </w:pPr>
            <w:r>
              <w:rPr>
                <w:rFonts w:cs="Arial"/>
                <w:lang w:val="en-CA"/>
              </w:rPr>
              <w:t>See CA_n66(2A) Bandwidth Combination</w:t>
            </w:r>
            <w:r>
              <w:rPr>
                <w:rFonts w:cs="Arial"/>
              </w:rPr>
              <w:t xml:space="preserve"> </w:t>
            </w:r>
            <w:r>
              <w:rPr>
                <w:rFonts w:cs="Arial"/>
                <w:lang w:val="en-CA"/>
              </w:rPr>
              <w:t>Set 0 in Table 5.5A.2-1</w:t>
            </w:r>
          </w:p>
        </w:tc>
        <w:tc>
          <w:tcPr>
            <w:tcW w:w="1485" w:type="dxa"/>
            <w:tcBorders>
              <w:top w:val="nil"/>
              <w:left w:val="single" w:sz="4" w:space="0" w:color="auto"/>
              <w:bottom w:val="single" w:sz="4" w:space="0" w:color="auto"/>
              <w:right w:val="single" w:sz="4" w:space="0" w:color="auto"/>
            </w:tcBorders>
            <w:shd w:val="clear" w:color="auto" w:fill="auto"/>
          </w:tcPr>
          <w:p w14:paraId="0B5089AB" w14:textId="77777777" w:rsidR="00272B48" w:rsidRDefault="00272B48" w:rsidP="00E6103D">
            <w:pPr>
              <w:pStyle w:val="TAC"/>
              <w:rPr>
                <w:rFonts w:eastAsia="Yu Mincho"/>
              </w:rPr>
            </w:pPr>
          </w:p>
        </w:tc>
      </w:tr>
      <w:tr w:rsidR="00272B48" w14:paraId="6947F6AC"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87483BA"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68EE477E" w14:textId="77777777" w:rsidR="00272B48" w:rsidRDefault="00272B48" w:rsidP="00E6103D">
            <w:pPr>
              <w:pStyle w:val="TAC"/>
              <w:rPr>
                <w:lang w:val="en-US" w:eastAsia="zh-CN"/>
              </w:rPr>
            </w:pPr>
          </w:p>
        </w:tc>
        <w:tc>
          <w:tcPr>
            <w:tcW w:w="670" w:type="dxa"/>
            <w:tcBorders>
              <w:left w:val="single" w:sz="4" w:space="0" w:color="auto"/>
              <w:right w:val="single" w:sz="4" w:space="0" w:color="auto"/>
            </w:tcBorders>
          </w:tcPr>
          <w:p w14:paraId="18398D35" w14:textId="77777777" w:rsidR="00272B48" w:rsidRDefault="00272B48" w:rsidP="00E6103D">
            <w:pPr>
              <w:pStyle w:val="TAC"/>
              <w:rPr>
                <w:rFonts w:cs="Arial"/>
                <w:kern w:val="2"/>
                <w:lang w:val="en-US" w:eastAsia="zh-CN"/>
              </w:rPr>
            </w:pPr>
            <w:r>
              <w:rPr>
                <w:rFonts w:cs="Arial"/>
                <w:kern w:val="2"/>
                <w:lang w:val="en-US"/>
              </w:rPr>
              <w:t>n25</w:t>
            </w:r>
          </w:p>
        </w:tc>
        <w:tc>
          <w:tcPr>
            <w:tcW w:w="670" w:type="dxa"/>
            <w:tcBorders>
              <w:top w:val="single" w:sz="4" w:space="0" w:color="auto"/>
              <w:left w:val="single" w:sz="4" w:space="0" w:color="auto"/>
              <w:bottom w:val="single" w:sz="4" w:space="0" w:color="auto"/>
              <w:right w:val="single" w:sz="4" w:space="0" w:color="auto"/>
            </w:tcBorders>
          </w:tcPr>
          <w:p w14:paraId="72EAFB53" w14:textId="77777777" w:rsidR="00272B48" w:rsidRDefault="00272B48" w:rsidP="00E6103D">
            <w:pPr>
              <w:pStyle w:val="TAC"/>
              <w:rPr>
                <w:rFonts w:cs="Arial"/>
                <w:lang w:val="en-CA"/>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3BB88D86" w14:textId="77777777" w:rsidR="00272B48" w:rsidRDefault="00272B48" w:rsidP="00E6103D">
            <w:pPr>
              <w:pStyle w:val="TAC"/>
              <w:rPr>
                <w:rFonts w:cs="Arial"/>
                <w:lang w:val="en-CA"/>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21A1696" w14:textId="77777777" w:rsidR="00272B48" w:rsidRDefault="00272B48" w:rsidP="00E6103D">
            <w:pPr>
              <w:pStyle w:val="TAC"/>
              <w:rPr>
                <w:rFonts w:cs="Arial"/>
                <w:lang w:val="en-CA"/>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DE14838" w14:textId="77777777" w:rsidR="00272B48" w:rsidRDefault="00272B48" w:rsidP="00E6103D">
            <w:pPr>
              <w:pStyle w:val="TAC"/>
              <w:rPr>
                <w:rFonts w:cs="Arial"/>
                <w:lang w:val="en-CA"/>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69C4A03" w14:textId="77777777" w:rsidR="00272B48" w:rsidRDefault="00272B48" w:rsidP="00E6103D">
            <w:pPr>
              <w:pStyle w:val="TAC"/>
              <w:rPr>
                <w:rFonts w:cs="Arial"/>
                <w:lang w:val="en-CA"/>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24D01B60" w14:textId="77777777" w:rsidR="00272B48" w:rsidRDefault="00272B48" w:rsidP="00E6103D">
            <w:pPr>
              <w:pStyle w:val="TAC"/>
              <w:rPr>
                <w:rFonts w:cs="Arial"/>
                <w:lang w:val="en-CA"/>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EB6F3E3" w14:textId="77777777" w:rsidR="00272B48" w:rsidRDefault="00272B48" w:rsidP="00E6103D">
            <w:pPr>
              <w:pStyle w:val="TAC"/>
              <w:rPr>
                <w:rFonts w:cs="Arial"/>
                <w:lang w:val="en-CA"/>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BB72648" w14:textId="77777777" w:rsidR="00272B48" w:rsidRDefault="00272B48" w:rsidP="00E6103D">
            <w:pPr>
              <w:pStyle w:val="TAC"/>
              <w:rPr>
                <w:rFonts w:cs="Arial"/>
                <w:lang w:val="en-CA"/>
              </w:rPr>
            </w:pPr>
          </w:p>
        </w:tc>
        <w:tc>
          <w:tcPr>
            <w:tcW w:w="671" w:type="dxa"/>
            <w:gridSpan w:val="2"/>
            <w:tcBorders>
              <w:top w:val="single" w:sz="4" w:space="0" w:color="auto"/>
              <w:left w:val="single" w:sz="4" w:space="0" w:color="auto"/>
              <w:bottom w:val="single" w:sz="4" w:space="0" w:color="auto"/>
              <w:right w:val="single" w:sz="4" w:space="0" w:color="auto"/>
            </w:tcBorders>
          </w:tcPr>
          <w:p w14:paraId="2C445154" w14:textId="77777777" w:rsidR="00272B48" w:rsidRDefault="00272B48" w:rsidP="00E6103D">
            <w:pPr>
              <w:pStyle w:val="TAC"/>
              <w:rPr>
                <w:rFonts w:cs="Arial"/>
                <w:lang w:val="en-CA"/>
              </w:rPr>
            </w:pPr>
          </w:p>
        </w:tc>
        <w:tc>
          <w:tcPr>
            <w:tcW w:w="671" w:type="dxa"/>
            <w:gridSpan w:val="2"/>
            <w:tcBorders>
              <w:top w:val="single" w:sz="4" w:space="0" w:color="auto"/>
              <w:left w:val="single" w:sz="4" w:space="0" w:color="auto"/>
              <w:bottom w:val="single" w:sz="4" w:space="0" w:color="auto"/>
              <w:right w:val="single" w:sz="4" w:space="0" w:color="auto"/>
            </w:tcBorders>
          </w:tcPr>
          <w:p w14:paraId="53F0CDB2" w14:textId="77777777" w:rsidR="00272B48" w:rsidRDefault="00272B48" w:rsidP="00E6103D">
            <w:pPr>
              <w:pStyle w:val="TAC"/>
              <w:rPr>
                <w:rFonts w:cs="Arial"/>
                <w:lang w:val="en-CA"/>
              </w:rPr>
            </w:pPr>
          </w:p>
        </w:tc>
        <w:tc>
          <w:tcPr>
            <w:tcW w:w="671" w:type="dxa"/>
            <w:gridSpan w:val="2"/>
            <w:tcBorders>
              <w:top w:val="single" w:sz="4" w:space="0" w:color="auto"/>
              <w:left w:val="single" w:sz="4" w:space="0" w:color="auto"/>
              <w:bottom w:val="single" w:sz="4" w:space="0" w:color="auto"/>
              <w:right w:val="single" w:sz="4" w:space="0" w:color="auto"/>
            </w:tcBorders>
          </w:tcPr>
          <w:p w14:paraId="580FF8C2" w14:textId="77777777" w:rsidR="00272B48" w:rsidRDefault="00272B48" w:rsidP="00E6103D">
            <w:pPr>
              <w:pStyle w:val="TAC"/>
              <w:rPr>
                <w:rFonts w:cs="Arial"/>
                <w:lang w:val="en-CA"/>
              </w:rPr>
            </w:pPr>
          </w:p>
        </w:tc>
        <w:tc>
          <w:tcPr>
            <w:tcW w:w="680" w:type="dxa"/>
            <w:gridSpan w:val="3"/>
            <w:tcBorders>
              <w:top w:val="single" w:sz="4" w:space="0" w:color="auto"/>
              <w:left w:val="single" w:sz="4" w:space="0" w:color="auto"/>
              <w:bottom w:val="single" w:sz="4" w:space="0" w:color="auto"/>
              <w:right w:val="single" w:sz="4" w:space="0" w:color="auto"/>
            </w:tcBorders>
          </w:tcPr>
          <w:p w14:paraId="77C7152C" w14:textId="77777777" w:rsidR="00272B48" w:rsidRDefault="00272B48" w:rsidP="00E6103D">
            <w:pPr>
              <w:pStyle w:val="TAC"/>
              <w:rPr>
                <w:rFonts w:cs="Arial"/>
                <w:lang w:val="en-CA"/>
              </w:rPr>
            </w:pPr>
          </w:p>
        </w:tc>
        <w:tc>
          <w:tcPr>
            <w:tcW w:w="671" w:type="dxa"/>
            <w:tcBorders>
              <w:top w:val="single" w:sz="4" w:space="0" w:color="auto"/>
              <w:left w:val="single" w:sz="4" w:space="0" w:color="auto"/>
              <w:bottom w:val="single" w:sz="4" w:space="0" w:color="auto"/>
              <w:right w:val="single" w:sz="4" w:space="0" w:color="auto"/>
            </w:tcBorders>
          </w:tcPr>
          <w:p w14:paraId="2B842C00" w14:textId="77777777" w:rsidR="00272B48" w:rsidRDefault="00272B48" w:rsidP="00E6103D">
            <w:pPr>
              <w:pStyle w:val="TAC"/>
              <w:rPr>
                <w:rFonts w:cs="Arial"/>
                <w:lang w:val="en-CA"/>
              </w:rPr>
            </w:pPr>
          </w:p>
        </w:tc>
        <w:tc>
          <w:tcPr>
            <w:tcW w:w="1485" w:type="dxa"/>
            <w:tcBorders>
              <w:top w:val="nil"/>
              <w:left w:val="single" w:sz="4" w:space="0" w:color="auto"/>
              <w:bottom w:val="nil"/>
              <w:right w:val="single" w:sz="4" w:space="0" w:color="auto"/>
            </w:tcBorders>
            <w:shd w:val="clear" w:color="auto" w:fill="auto"/>
          </w:tcPr>
          <w:p w14:paraId="0898CEF3" w14:textId="77777777" w:rsidR="00272B48" w:rsidRDefault="00272B48" w:rsidP="00E6103D">
            <w:pPr>
              <w:pStyle w:val="TAC"/>
              <w:rPr>
                <w:rFonts w:eastAsia="Yu Mincho"/>
              </w:rPr>
            </w:pPr>
            <w:r>
              <w:rPr>
                <w:rFonts w:hint="eastAsia"/>
                <w:lang w:val="en-US" w:eastAsia="zh-CN"/>
              </w:rPr>
              <w:t>1</w:t>
            </w:r>
          </w:p>
        </w:tc>
      </w:tr>
      <w:tr w:rsidR="00272B48" w14:paraId="1954EC32"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8CF1FBF"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0D018E26" w14:textId="77777777" w:rsidR="00272B48" w:rsidRDefault="00272B48" w:rsidP="00E6103D">
            <w:pPr>
              <w:pStyle w:val="TAC"/>
              <w:rPr>
                <w:lang w:val="en-US" w:eastAsia="zh-CN"/>
              </w:rPr>
            </w:pPr>
          </w:p>
        </w:tc>
        <w:tc>
          <w:tcPr>
            <w:tcW w:w="670" w:type="dxa"/>
            <w:tcBorders>
              <w:left w:val="single" w:sz="4" w:space="0" w:color="auto"/>
              <w:right w:val="single" w:sz="4" w:space="0" w:color="auto"/>
            </w:tcBorders>
          </w:tcPr>
          <w:p w14:paraId="0FB6FE48" w14:textId="77777777" w:rsidR="00272B48" w:rsidRDefault="00272B48" w:rsidP="00E6103D">
            <w:pPr>
              <w:pStyle w:val="TAC"/>
              <w:rPr>
                <w:rFonts w:cs="Arial"/>
                <w:kern w:val="2"/>
                <w:lang w:val="en-US" w:eastAsia="zh-CN"/>
              </w:rPr>
            </w:pPr>
            <w:r>
              <w:rPr>
                <w:rFonts w:hint="eastAsia"/>
                <w:lang w:val="en-US" w:eastAsia="zh-CN"/>
              </w:rPr>
              <w:t>n66</w:t>
            </w:r>
          </w:p>
        </w:tc>
        <w:tc>
          <w:tcPr>
            <w:tcW w:w="8740" w:type="dxa"/>
            <w:gridSpan w:val="23"/>
            <w:tcBorders>
              <w:top w:val="single" w:sz="4" w:space="0" w:color="auto"/>
              <w:left w:val="single" w:sz="4" w:space="0" w:color="auto"/>
              <w:bottom w:val="single" w:sz="4" w:space="0" w:color="auto"/>
              <w:right w:val="single" w:sz="4" w:space="0" w:color="auto"/>
            </w:tcBorders>
          </w:tcPr>
          <w:p w14:paraId="7A45C5A7" w14:textId="77777777" w:rsidR="00272B48" w:rsidRDefault="00272B48" w:rsidP="00E6103D">
            <w:pPr>
              <w:pStyle w:val="TAC"/>
              <w:rPr>
                <w:rFonts w:cs="Arial"/>
                <w:lang w:val="en-CA"/>
              </w:rPr>
            </w:pPr>
            <w:r>
              <w:rPr>
                <w:rFonts w:cs="Arial"/>
                <w:lang w:val="en-CA"/>
              </w:rPr>
              <w:t>See CA_n66(2A) Bandwidth Combination</w:t>
            </w:r>
            <w:r>
              <w:rPr>
                <w:rFonts w:cs="Arial"/>
              </w:rPr>
              <w:t xml:space="preserve"> </w:t>
            </w:r>
            <w:r>
              <w:rPr>
                <w:rFonts w:cs="Arial"/>
                <w:lang w:val="en-CA"/>
              </w:rPr>
              <w:t xml:space="preserve">Set </w:t>
            </w:r>
            <w:r>
              <w:rPr>
                <w:rFonts w:cs="Arial" w:hint="eastAsia"/>
                <w:lang w:val="en-US" w:eastAsia="zh-CN"/>
              </w:rPr>
              <w:t>1</w:t>
            </w:r>
            <w:r>
              <w:rPr>
                <w:rFonts w:cs="Arial"/>
                <w:lang w:val="en-CA"/>
              </w:rPr>
              <w:t xml:space="preserve"> in Table 5.5A.2-1</w:t>
            </w:r>
          </w:p>
        </w:tc>
        <w:tc>
          <w:tcPr>
            <w:tcW w:w="1485" w:type="dxa"/>
            <w:tcBorders>
              <w:top w:val="nil"/>
              <w:left w:val="single" w:sz="4" w:space="0" w:color="auto"/>
              <w:bottom w:val="single" w:sz="4" w:space="0" w:color="auto"/>
              <w:right w:val="single" w:sz="4" w:space="0" w:color="auto"/>
            </w:tcBorders>
            <w:shd w:val="clear" w:color="auto" w:fill="auto"/>
          </w:tcPr>
          <w:p w14:paraId="61BC8C08" w14:textId="77777777" w:rsidR="00272B48" w:rsidRDefault="00272B48" w:rsidP="00E6103D">
            <w:pPr>
              <w:pStyle w:val="TAC"/>
              <w:rPr>
                <w:rFonts w:eastAsia="Yu Mincho"/>
              </w:rPr>
            </w:pPr>
          </w:p>
        </w:tc>
      </w:tr>
      <w:tr w:rsidR="00272B48" w14:paraId="5F2E7A00" w14:textId="77777777" w:rsidTr="00E6103D">
        <w:trPr>
          <w:trHeight w:val="187"/>
        </w:trPr>
        <w:tc>
          <w:tcPr>
            <w:tcW w:w="1642" w:type="dxa"/>
            <w:tcBorders>
              <w:left w:val="single" w:sz="4" w:space="0" w:color="auto"/>
              <w:bottom w:val="nil"/>
              <w:right w:val="single" w:sz="4" w:space="0" w:color="auto"/>
            </w:tcBorders>
            <w:shd w:val="clear" w:color="auto" w:fill="auto"/>
          </w:tcPr>
          <w:p w14:paraId="69F5F31B" w14:textId="77777777" w:rsidR="00272B48" w:rsidRDefault="00272B48" w:rsidP="00E6103D">
            <w:pPr>
              <w:pStyle w:val="TAC"/>
              <w:rPr>
                <w:lang w:val="en-US" w:eastAsia="zh-CN"/>
              </w:rPr>
            </w:pPr>
            <w:r>
              <w:rPr>
                <w:rFonts w:eastAsia="PMingLiU" w:cs="Arial"/>
                <w:lang w:eastAsia="zh-TW"/>
              </w:rPr>
              <w:t>CA_n25(2A)-n66A</w:t>
            </w:r>
          </w:p>
        </w:tc>
        <w:tc>
          <w:tcPr>
            <w:tcW w:w="1381" w:type="dxa"/>
            <w:tcBorders>
              <w:left w:val="single" w:sz="4" w:space="0" w:color="auto"/>
              <w:bottom w:val="nil"/>
              <w:right w:val="single" w:sz="4" w:space="0" w:color="auto"/>
            </w:tcBorders>
            <w:shd w:val="clear" w:color="auto" w:fill="auto"/>
          </w:tcPr>
          <w:p w14:paraId="1B7C54D0" w14:textId="77777777" w:rsidR="00272B48" w:rsidRDefault="00272B48" w:rsidP="00E6103D">
            <w:pPr>
              <w:pStyle w:val="TAC"/>
              <w:rPr>
                <w:lang w:val="en-US" w:eastAsia="zh-CN"/>
              </w:rPr>
            </w:pPr>
            <w:r>
              <w:rPr>
                <w:rFonts w:eastAsia="PMingLiU" w:cs="Arial"/>
                <w:lang w:eastAsia="zh-TW"/>
              </w:rPr>
              <w:t>CA_n25A-n66A</w:t>
            </w:r>
          </w:p>
        </w:tc>
        <w:tc>
          <w:tcPr>
            <w:tcW w:w="670" w:type="dxa"/>
            <w:tcBorders>
              <w:left w:val="single" w:sz="4" w:space="0" w:color="auto"/>
              <w:right w:val="single" w:sz="4" w:space="0" w:color="auto"/>
            </w:tcBorders>
          </w:tcPr>
          <w:p w14:paraId="0BCE68A9" w14:textId="77777777" w:rsidR="00272B48" w:rsidRDefault="00272B48" w:rsidP="00E6103D">
            <w:pPr>
              <w:pStyle w:val="TAC"/>
              <w:rPr>
                <w:lang w:val="en-US" w:eastAsia="zh-CN"/>
              </w:rPr>
            </w:pPr>
            <w:r>
              <w:rPr>
                <w:rFonts w:cs="Arial"/>
                <w:kern w:val="2"/>
                <w:lang w:val="en-US" w:eastAsia="zh-CN"/>
              </w:rPr>
              <w:t>n25</w:t>
            </w:r>
          </w:p>
        </w:tc>
        <w:tc>
          <w:tcPr>
            <w:tcW w:w="8740" w:type="dxa"/>
            <w:gridSpan w:val="23"/>
            <w:tcBorders>
              <w:top w:val="single" w:sz="4" w:space="0" w:color="auto"/>
              <w:left w:val="single" w:sz="4" w:space="0" w:color="auto"/>
              <w:bottom w:val="single" w:sz="4" w:space="0" w:color="auto"/>
              <w:right w:val="single" w:sz="4" w:space="0" w:color="auto"/>
            </w:tcBorders>
          </w:tcPr>
          <w:p w14:paraId="0891DE9C" w14:textId="77777777" w:rsidR="00272B48" w:rsidRDefault="00272B48" w:rsidP="00E6103D">
            <w:pPr>
              <w:pStyle w:val="TAC"/>
              <w:rPr>
                <w:rFonts w:eastAsia="Yu Mincho" w:cs="Arial"/>
              </w:rPr>
            </w:pPr>
            <w:r>
              <w:rPr>
                <w:rFonts w:cs="Arial"/>
                <w:lang w:val="en-CA"/>
              </w:rPr>
              <w:t>See CA_n25(2A) Bandwidth Combination Set 0 in Table 5.5A.2-1</w:t>
            </w:r>
          </w:p>
        </w:tc>
        <w:tc>
          <w:tcPr>
            <w:tcW w:w="1485" w:type="dxa"/>
            <w:tcBorders>
              <w:left w:val="single" w:sz="4" w:space="0" w:color="auto"/>
              <w:bottom w:val="nil"/>
              <w:right w:val="single" w:sz="4" w:space="0" w:color="auto"/>
            </w:tcBorders>
            <w:shd w:val="clear" w:color="auto" w:fill="auto"/>
          </w:tcPr>
          <w:p w14:paraId="5F15B786" w14:textId="77777777" w:rsidR="00272B48" w:rsidRDefault="00272B48" w:rsidP="00E6103D">
            <w:pPr>
              <w:pStyle w:val="TAC"/>
              <w:rPr>
                <w:lang w:eastAsia="zh-CN"/>
              </w:rPr>
            </w:pPr>
            <w:r>
              <w:rPr>
                <w:rFonts w:hint="eastAsia"/>
                <w:lang w:eastAsia="zh-CN"/>
              </w:rPr>
              <w:t>0</w:t>
            </w:r>
          </w:p>
        </w:tc>
      </w:tr>
      <w:tr w:rsidR="00272B48" w14:paraId="47CF9C5F"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50B488A"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6CEA973E" w14:textId="77777777" w:rsidR="00272B48" w:rsidRDefault="00272B48" w:rsidP="00E6103D">
            <w:pPr>
              <w:pStyle w:val="TAC"/>
              <w:rPr>
                <w:lang w:val="en-US" w:eastAsia="zh-CN"/>
              </w:rPr>
            </w:pPr>
          </w:p>
        </w:tc>
        <w:tc>
          <w:tcPr>
            <w:tcW w:w="670" w:type="dxa"/>
            <w:tcBorders>
              <w:left w:val="single" w:sz="4" w:space="0" w:color="auto"/>
              <w:right w:val="single" w:sz="4" w:space="0" w:color="auto"/>
            </w:tcBorders>
          </w:tcPr>
          <w:p w14:paraId="7EB91FCE" w14:textId="77777777" w:rsidR="00272B48" w:rsidRDefault="00272B48" w:rsidP="00E6103D">
            <w:pPr>
              <w:pStyle w:val="TAC"/>
              <w:rPr>
                <w:lang w:val="en-US" w:eastAsia="zh-CN"/>
              </w:rPr>
            </w:pPr>
            <w:r>
              <w:rPr>
                <w:rFonts w:cs="Arial"/>
                <w:kern w:val="2"/>
                <w:lang w:val="en-US"/>
              </w:rPr>
              <w:t>n66</w:t>
            </w:r>
          </w:p>
        </w:tc>
        <w:tc>
          <w:tcPr>
            <w:tcW w:w="670" w:type="dxa"/>
            <w:tcBorders>
              <w:top w:val="single" w:sz="4" w:space="0" w:color="auto"/>
              <w:left w:val="single" w:sz="4" w:space="0" w:color="auto"/>
              <w:bottom w:val="single" w:sz="4" w:space="0" w:color="auto"/>
              <w:right w:val="single" w:sz="4" w:space="0" w:color="auto"/>
            </w:tcBorders>
          </w:tcPr>
          <w:p w14:paraId="1F060C76"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4618D0A0" w14:textId="77777777" w:rsidR="00272B48" w:rsidRDefault="00272B48" w:rsidP="00E6103D">
            <w:pPr>
              <w:pStyle w:val="TAC"/>
              <w:rPr>
                <w:rFonts w:cs="Arial"/>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1086816" w14:textId="77777777" w:rsidR="00272B48" w:rsidRDefault="00272B48" w:rsidP="00E6103D">
            <w:pPr>
              <w:pStyle w:val="TAC"/>
              <w:rPr>
                <w:rFonts w:cs="Arial"/>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A8DE549" w14:textId="77777777" w:rsidR="00272B48" w:rsidRDefault="00272B48" w:rsidP="00E6103D">
            <w:pPr>
              <w:pStyle w:val="TAC"/>
              <w:rPr>
                <w:rFonts w:cs="Arial"/>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0A224CC" w14:textId="77777777" w:rsidR="00272B48" w:rsidRDefault="00272B48" w:rsidP="00E6103D">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76A6293" w14:textId="77777777" w:rsidR="00272B48" w:rsidRDefault="00272B48" w:rsidP="00E6103D">
            <w:pPr>
              <w:pStyle w:val="TAC"/>
              <w:rPr>
                <w:rFonts w:cs="Arial"/>
                <w:lang w:eastAsia="zh-CN"/>
              </w:rPr>
            </w:pPr>
            <w:r>
              <w:rPr>
                <w:rFonts w:cs="Arial" w:hint="eastAsia"/>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275491A6" w14:textId="77777777" w:rsidR="00272B48" w:rsidRDefault="00272B48" w:rsidP="00E6103D">
            <w:pPr>
              <w:pStyle w:val="TAC"/>
              <w:rPr>
                <w:rFonts w:cs="Arial"/>
                <w:lang w:eastAsia="zh-CN"/>
              </w:rPr>
            </w:pPr>
            <w:r>
              <w:rPr>
                <w:rFonts w:cs="Arial"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72644486"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0BA5C3DE"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7157C070"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4E7E69A5" w14:textId="77777777" w:rsidR="00272B48" w:rsidRDefault="00272B48" w:rsidP="00E6103D">
            <w:pPr>
              <w:pStyle w:val="TAC"/>
              <w:rPr>
                <w:rFonts w:eastAsia="Yu Mincho" w:cs="Arial"/>
              </w:rPr>
            </w:pPr>
          </w:p>
        </w:tc>
        <w:tc>
          <w:tcPr>
            <w:tcW w:w="680" w:type="dxa"/>
            <w:gridSpan w:val="3"/>
            <w:tcBorders>
              <w:top w:val="single" w:sz="4" w:space="0" w:color="auto"/>
              <w:left w:val="single" w:sz="4" w:space="0" w:color="auto"/>
              <w:bottom w:val="single" w:sz="4" w:space="0" w:color="auto"/>
              <w:right w:val="single" w:sz="4" w:space="0" w:color="auto"/>
            </w:tcBorders>
          </w:tcPr>
          <w:p w14:paraId="62A7BA94"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57AD9F39" w14:textId="77777777" w:rsidR="00272B48" w:rsidRDefault="00272B48" w:rsidP="00E6103D">
            <w:pPr>
              <w:pStyle w:val="TAC"/>
              <w:rPr>
                <w:rFonts w:eastAsia="Yu Mincho" w:cs="Arial"/>
              </w:rPr>
            </w:pPr>
          </w:p>
        </w:tc>
        <w:tc>
          <w:tcPr>
            <w:tcW w:w="1485" w:type="dxa"/>
            <w:tcBorders>
              <w:top w:val="nil"/>
              <w:left w:val="single" w:sz="4" w:space="0" w:color="auto"/>
              <w:bottom w:val="single" w:sz="4" w:space="0" w:color="auto"/>
              <w:right w:val="single" w:sz="4" w:space="0" w:color="auto"/>
            </w:tcBorders>
            <w:shd w:val="clear" w:color="auto" w:fill="auto"/>
          </w:tcPr>
          <w:p w14:paraId="3AC23748" w14:textId="77777777" w:rsidR="00272B48" w:rsidRDefault="00272B48" w:rsidP="00E6103D">
            <w:pPr>
              <w:pStyle w:val="TAC"/>
              <w:rPr>
                <w:rFonts w:eastAsia="Yu Mincho"/>
              </w:rPr>
            </w:pPr>
          </w:p>
        </w:tc>
      </w:tr>
      <w:tr w:rsidR="00272B48" w14:paraId="0B9774DD"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2AED2D7"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07DB2BEB" w14:textId="77777777" w:rsidR="00272B48" w:rsidRDefault="00272B48" w:rsidP="00E6103D">
            <w:pPr>
              <w:pStyle w:val="TAC"/>
              <w:rPr>
                <w:lang w:val="en-US" w:eastAsia="zh-CN"/>
              </w:rPr>
            </w:pPr>
          </w:p>
        </w:tc>
        <w:tc>
          <w:tcPr>
            <w:tcW w:w="670" w:type="dxa"/>
            <w:tcBorders>
              <w:left w:val="single" w:sz="4" w:space="0" w:color="auto"/>
              <w:right w:val="single" w:sz="4" w:space="0" w:color="auto"/>
            </w:tcBorders>
          </w:tcPr>
          <w:p w14:paraId="7E30977C" w14:textId="77777777" w:rsidR="00272B48" w:rsidRDefault="00272B48" w:rsidP="00E6103D">
            <w:pPr>
              <w:pStyle w:val="TAC"/>
              <w:rPr>
                <w:rFonts w:cs="Arial"/>
                <w:kern w:val="2"/>
                <w:lang w:val="en-US"/>
              </w:rPr>
            </w:pPr>
            <w:r>
              <w:rPr>
                <w:rFonts w:cs="Arial"/>
                <w:kern w:val="2"/>
                <w:lang w:val="en-US"/>
              </w:rPr>
              <w:t>n25</w:t>
            </w:r>
          </w:p>
        </w:tc>
        <w:tc>
          <w:tcPr>
            <w:tcW w:w="8740" w:type="dxa"/>
            <w:gridSpan w:val="23"/>
            <w:tcBorders>
              <w:top w:val="single" w:sz="4" w:space="0" w:color="auto"/>
              <w:left w:val="single" w:sz="4" w:space="0" w:color="auto"/>
              <w:bottom w:val="single" w:sz="4" w:space="0" w:color="auto"/>
              <w:right w:val="single" w:sz="4" w:space="0" w:color="auto"/>
            </w:tcBorders>
          </w:tcPr>
          <w:p w14:paraId="29305AF6" w14:textId="77777777" w:rsidR="00272B48" w:rsidRDefault="00272B48" w:rsidP="00E6103D">
            <w:pPr>
              <w:pStyle w:val="TAC"/>
              <w:rPr>
                <w:rFonts w:eastAsia="Yu Mincho" w:cs="Arial"/>
              </w:rPr>
            </w:pPr>
            <w:r>
              <w:rPr>
                <w:rFonts w:cs="Arial"/>
                <w:lang w:eastAsia="zh-CN"/>
              </w:rPr>
              <w:t>See CA_n25(2A) Bandwidth Combination Set 0 in Table 5.5A.2-1</w:t>
            </w:r>
          </w:p>
        </w:tc>
        <w:tc>
          <w:tcPr>
            <w:tcW w:w="1485" w:type="dxa"/>
            <w:tcBorders>
              <w:top w:val="nil"/>
              <w:left w:val="single" w:sz="4" w:space="0" w:color="auto"/>
              <w:bottom w:val="nil"/>
              <w:right w:val="single" w:sz="4" w:space="0" w:color="auto"/>
            </w:tcBorders>
            <w:shd w:val="clear" w:color="auto" w:fill="auto"/>
          </w:tcPr>
          <w:p w14:paraId="3F1E61B7" w14:textId="77777777" w:rsidR="00272B48" w:rsidRDefault="00272B48" w:rsidP="00E6103D">
            <w:pPr>
              <w:pStyle w:val="TAC"/>
              <w:rPr>
                <w:rFonts w:eastAsia="Yu Mincho"/>
              </w:rPr>
            </w:pPr>
            <w:r>
              <w:rPr>
                <w:rFonts w:hint="eastAsia"/>
                <w:lang w:val="en-US" w:eastAsia="zh-CN"/>
              </w:rPr>
              <w:t>1</w:t>
            </w:r>
          </w:p>
        </w:tc>
      </w:tr>
      <w:tr w:rsidR="00272B48" w14:paraId="2B0144B4"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C6AEB6C"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3CD65D5C" w14:textId="77777777" w:rsidR="00272B48" w:rsidRDefault="00272B48" w:rsidP="00E6103D">
            <w:pPr>
              <w:pStyle w:val="TAC"/>
              <w:rPr>
                <w:lang w:val="en-US" w:eastAsia="zh-CN"/>
              </w:rPr>
            </w:pPr>
          </w:p>
        </w:tc>
        <w:tc>
          <w:tcPr>
            <w:tcW w:w="670" w:type="dxa"/>
            <w:tcBorders>
              <w:left w:val="single" w:sz="4" w:space="0" w:color="auto"/>
              <w:right w:val="single" w:sz="4" w:space="0" w:color="auto"/>
            </w:tcBorders>
          </w:tcPr>
          <w:p w14:paraId="06C86512" w14:textId="77777777" w:rsidR="00272B48" w:rsidRDefault="00272B48" w:rsidP="00E6103D">
            <w:pPr>
              <w:pStyle w:val="TAC"/>
              <w:rPr>
                <w:rFonts w:cs="Arial"/>
                <w:kern w:val="2"/>
                <w:lang w:val="en-US"/>
              </w:rPr>
            </w:pPr>
            <w:r>
              <w:rPr>
                <w:rFonts w:hint="eastAsia"/>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50DA246D" w14:textId="77777777" w:rsidR="00272B48" w:rsidRDefault="00272B48" w:rsidP="00E6103D">
            <w:pPr>
              <w:pStyle w:val="TAC"/>
              <w:rPr>
                <w:rFonts w:eastAsia="Yu Mincho" w:cs="Arial"/>
              </w:rPr>
            </w:pPr>
            <w:r>
              <w:t>5</w:t>
            </w:r>
          </w:p>
        </w:tc>
        <w:tc>
          <w:tcPr>
            <w:tcW w:w="671" w:type="dxa"/>
            <w:tcBorders>
              <w:top w:val="single" w:sz="4" w:space="0" w:color="auto"/>
              <w:left w:val="single" w:sz="4" w:space="0" w:color="auto"/>
              <w:bottom w:val="single" w:sz="4" w:space="0" w:color="auto"/>
              <w:right w:val="single" w:sz="4" w:space="0" w:color="auto"/>
            </w:tcBorders>
          </w:tcPr>
          <w:p w14:paraId="5BB44EF9" w14:textId="77777777" w:rsidR="00272B48" w:rsidRDefault="00272B48" w:rsidP="00E6103D">
            <w:pPr>
              <w:pStyle w:val="TAC"/>
              <w:rPr>
                <w:rFonts w:cs="Arial"/>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2F469D72" w14:textId="77777777" w:rsidR="00272B48" w:rsidRDefault="00272B48" w:rsidP="00E6103D">
            <w:pPr>
              <w:pStyle w:val="TAC"/>
              <w:rPr>
                <w:rFonts w:cs="Arial"/>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4312E2F9" w14:textId="77777777" w:rsidR="00272B48" w:rsidRDefault="00272B48" w:rsidP="00E6103D">
            <w:pPr>
              <w:pStyle w:val="TAC"/>
              <w:rPr>
                <w:rFonts w:cs="Arial"/>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469A4C03" w14:textId="77777777" w:rsidR="00272B48" w:rsidRDefault="00272B48" w:rsidP="00E6103D">
            <w:pPr>
              <w:pStyle w:val="TAC"/>
              <w:rPr>
                <w:rFonts w:cs="Arial"/>
                <w:lang w:val="en-US" w:eastAsia="zh-CN"/>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2862FBF6" w14:textId="77777777" w:rsidR="00272B48" w:rsidRDefault="00272B48" w:rsidP="00E6103D">
            <w:pPr>
              <w:pStyle w:val="TAC"/>
              <w:rPr>
                <w:rFonts w:cs="Arial"/>
                <w:lang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7868E348" w14:textId="77777777" w:rsidR="00272B48" w:rsidRDefault="00272B48" w:rsidP="00E6103D">
            <w:pPr>
              <w:pStyle w:val="TAC"/>
              <w:rPr>
                <w:rFonts w:cs="Arial"/>
                <w:lang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6AE435F8"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4FF74BD3"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5D24CAAC"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67800D56" w14:textId="77777777" w:rsidR="00272B48" w:rsidRDefault="00272B48" w:rsidP="00E6103D">
            <w:pPr>
              <w:pStyle w:val="TAC"/>
              <w:rPr>
                <w:rFonts w:eastAsia="Yu Mincho" w:cs="Arial"/>
              </w:rPr>
            </w:pPr>
          </w:p>
        </w:tc>
        <w:tc>
          <w:tcPr>
            <w:tcW w:w="680" w:type="dxa"/>
            <w:gridSpan w:val="3"/>
            <w:tcBorders>
              <w:top w:val="single" w:sz="4" w:space="0" w:color="auto"/>
              <w:left w:val="single" w:sz="4" w:space="0" w:color="auto"/>
              <w:bottom w:val="single" w:sz="4" w:space="0" w:color="auto"/>
              <w:right w:val="single" w:sz="4" w:space="0" w:color="auto"/>
            </w:tcBorders>
          </w:tcPr>
          <w:p w14:paraId="368C88D0"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486974F8" w14:textId="77777777" w:rsidR="00272B48" w:rsidRDefault="00272B48" w:rsidP="00E6103D">
            <w:pPr>
              <w:pStyle w:val="TAC"/>
              <w:rPr>
                <w:rFonts w:eastAsia="Yu Mincho" w:cs="Arial"/>
              </w:rPr>
            </w:pPr>
          </w:p>
        </w:tc>
        <w:tc>
          <w:tcPr>
            <w:tcW w:w="1485" w:type="dxa"/>
            <w:tcBorders>
              <w:top w:val="nil"/>
              <w:left w:val="single" w:sz="4" w:space="0" w:color="auto"/>
              <w:bottom w:val="single" w:sz="4" w:space="0" w:color="auto"/>
              <w:right w:val="single" w:sz="4" w:space="0" w:color="auto"/>
            </w:tcBorders>
            <w:shd w:val="clear" w:color="auto" w:fill="auto"/>
          </w:tcPr>
          <w:p w14:paraId="10B92D08" w14:textId="77777777" w:rsidR="00272B48" w:rsidRDefault="00272B48" w:rsidP="00E6103D">
            <w:pPr>
              <w:pStyle w:val="TAC"/>
              <w:rPr>
                <w:rFonts w:eastAsia="Yu Mincho"/>
              </w:rPr>
            </w:pPr>
          </w:p>
        </w:tc>
      </w:tr>
      <w:tr w:rsidR="00272B48" w14:paraId="0B1D23C9"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AB57B17" w14:textId="77777777" w:rsidR="00272B48" w:rsidRDefault="00272B48" w:rsidP="00E6103D">
            <w:pPr>
              <w:pStyle w:val="TAC"/>
              <w:rPr>
                <w:lang w:val="en-US" w:eastAsia="zh-CN"/>
              </w:rPr>
            </w:pPr>
            <w:r>
              <w:rPr>
                <w:lang w:eastAsia="zh-TW"/>
              </w:rPr>
              <w:t>CA_n25(2A)-n66</w:t>
            </w:r>
            <w:r>
              <w:rPr>
                <w:lang w:val="en-US" w:eastAsia="zh-CN"/>
              </w:rPr>
              <w:t>(2</w:t>
            </w:r>
            <w:r>
              <w:rPr>
                <w:lang w:eastAsia="zh-TW"/>
              </w:rPr>
              <w:t>A)</w:t>
            </w:r>
          </w:p>
        </w:tc>
        <w:tc>
          <w:tcPr>
            <w:tcW w:w="1381" w:type="dxa"/>
            <w:tcBorders>
              <w:top w:val="single" w:sz="4" w:space="0" w:color="auto"/>
              <w:left w:val="single" w:sz="4" w:space="0" w:color="auto"/>
              <w:bottom w:val="nil"/>
              <w:right w:val="single" w:sz="4" w:space="0" w:color="auto"/>
            </w:tcBorders>
            <w:shd w:val="clear" w:color="auto" w:fill="auto"/>
          </w:tcPr>
          <w:p w14:paraId="4F40090E" w14:textId="77777777" w:rsidR="00272B48" w:rsidRDefault="00272B48" w:rsidP="00E6103D">
            <w:pPr>
              <w:pStyle w:val="TAC"/>
              <w:rPr>
                <w:lang w:val="en-US" w:eastAsia="zh-CN"/>
              </w:rPr>
            </w:pPr>
            <w:r>
              <w:rPr>
                <w:lang w:eastAsia="zh-TW"/>
              </w:rPr>
              <w:t>CA_n25A-n66A</w:t>
            </w:r>
          </w:p>
        </w:tc>
        <w:tc>
          <w:tcPr>
            <w:tcW w:w="670" w:type="dxa"/>
            <w:tcBorders>
              <w:left w:val="single" w:sz="4" w:space="0" w:color="auto"/>
              <w:right w:val="single" w:sz="4" w:space="0" w:color="auto"/>
            </w:tcBorders>
          </w:tcPr>
          <w:p w14:paraId="66A846E9" w14:textId="77777777" w:rsidR="00272B48" w:rsidRDefault="00272B48" w:rsidP="00E6103D">
            <w:pPr>
              <w:pStyle w:val="TAC"/>
              <w:rPr>
                <w:lang w:val="en-US" w:eastAsia="zh-CN"/>
              </w:rPr>
            </w:pPr>
            <w:r>
              <w:rPr>
                <w:kern w:val="2"/>
                <w:lang w:val="en-US" w:eastAsia="zh-CN"/>
              </w:rPr>
              <w:t>n25</w:t>
            </w:r>
          </w:p>
        </w:tc>
        <w:tc>
          <w:tcPr>
            <w:tcW w:w="8740" w:type="dxa"/>
            <w:gridSpan w:val="23"/>
            <w:tcBorders>
              <w:top w:val="single" w:sz="4" w:space="0" w:color="auto"/>
              <w:left w:val="single" w:sz="4" w:space="0" w:color="auto"/>
              <w:bottom w:val="single" w:sz="4" w:space="0" w:color="auto"/>
              <w:right w:val="single" w:sz="4" w:space="0" w:color="auto"/>
            </w:tcBorders>
          </w:tcPr>
          <w:p w14:paraId="60B536E7" w14:textId="77777777" w:rsidR="00272B48" w:rsidRDefault="00272B48" w:rsidP="00E6103D">
            <w:pPr>
              <w:pStyle w:val="TAC"/>
              <w:rPr>
                <w:rFonts w:eastAsia="Yu Mincho"/>
              </w:rPr>
            </w:pPr>
            <w:r>
              <w:rPr>
                <w:lang w:val="en-CA"/>
              </w:rPr>
              <w:t>See CA_n25(2A) Bandwidth Combination Set 0 in Table 5.5A.2-1</w:t>
            </w:r>
          </w:p>
        </w:tc>
        <w:tc>
          <w:tcPr>
            <w:tcW w:w="1485" w:type="dxa"/>
            <w:tcBorders>
              <w:top w:val="single" w:sz="4" w:space="0" w:color="auto"/>
              <w:left w:val="single" w:sz="4" w:space="0" w:color="auto"/>
              <w:bottom w:val="nil"/>
              <w:right w:val="single" w:sz="4" w:space="0" w:color="auto"/>
            </w:tcBorders>
            <w:shd w:val="clear" w:color="auto" w:fill="auto"/>
          </w:tcPr>
          <w:p w14:paraId="23082917" w14:textId="77777777" w:rsidR="00272B48" w:rsidRDefault="00272B48" w:rsidP="00E6103D">
            <w:pPr>
              <w:pStyle w:val="TAC"/>
              <w:rPr>
                <w:rFonts w:eastAsia="Yu Mincho"/>
              </w:rPr>
            </w:pPr>
            <w:r>
              <w:rPr>
                <w:rFonts w:eastAsia="Yu Mincho"/>
              </w:rPr>
              <w:t>0</w:t>
            </w:r>
          </w:p>
        </w:tc>
      </w:tr>
      <w:tr w:rsidR="00272B48" w14:paraId="57BB7AA0"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7F293FB"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30240CB4" w14:textId="77777777" w:rsidR="00272B48" w:rsidRDefault="00272B48" w:rsidP="00E6103D">
            <w:pPr>
              <w:pStyle w:val="TAC"/>
              <w:rPr>
                <w:lang w:val="en-US" w:eastAsia="zh-CN"/>
              </w:rPr>
            </w:pPr>
          </w:p>
        </w:tc>
        <w:tc>
          <w:tcPr>
            <w:tcW w:w="670" w:type="dxa"/>
            <w:tcBorders>
              <w:left w:val="single" w:sz="4" w:space="0" w:color="auto"/>
              <w:right w:val="single" w:sz="4" w:space="0" w:color="auto"/>
            </w:tcBorders>
          </w:tcPr>
          <w:p w14:paraId="72082D6E" w14:textId="77777777" w:rsidR="00272B48" w:rsidRDefault="00272B48" w:rsidP="00E6103D">
            <w:pPr>
              <w:pStyle w:val="TAC"/>
              <w:rPr>
                <w:lang w:val="en-US" w:eastAsia="zh-CN"/>
              </w:rPr>
            </w:pPr>
            <w:r>
              <w:rPr>
                <w:kern w:val="2"/>
                <w:lang w:val="en-US"/>
              </w:rPr>
              <w:t>n66</w:t>
            </w:r>
          </w:p>
        </w:tc>
        <w:tc>
          <w:tcPr>
            <w:tcW w:w="8740" w:type="dxa"/>
            <w:gridSpan w:val="23"/>
            <w:tcBorders>
              <w:top w:val="single" w:sz="4" w:space="0" w:color="auto"/>
              <w:left w:val="single" w:sz="4" w:space="0" w:color="auto"/>
              <w:bottom w:val="single" w:sz="4" w:space="0" w:color="auto"/>
              <w:right w:val="single" w:sz="4" w:space="0" w:color="auto"/>
            </w:tcBorders>
          </w:tcPr>
          <w:p w14:paraId="3EC3BF36" w14:textId="77777777" w:rsidR="00272B48" w:rsidRDefault="00272B48" w:rsidP="00E6103D">
            <w:pPr>
              <w:pStyle w:val="TAC"/>
              <w:rPr>
                <w:rFonts w:eastAsia="Yu Mincho"/>
              </w:rPr>
            </w:pPr>
            <w:r>
              <w:rPr>
                <w:lang w:val="en-CA"/>
              </w:rPr>
              <w:t>See CA_n66(2A) Bandwidth Combination</w:t>
            </w:r>
            <w:r>
              <w:t xml:space="preserve"> </w:t>
            </w:r>
            <w:r>
              <w:rPr>
                <w:lang w:val="en-CA"/>
              </w:rPr>
              <w:t>Set 0 in Table 5.5A.2-1</w:t>
            </w:r>
          </w:p>
        </w:tc>
        <w:tc>
          <w:tcPr>
            <w:tcW w:w="1485" w:type="dxa"/>
            <w:tcBorders>
              <w:top w:val="nil"/>
              <w:left w:val="single" w:sz="4" w:space="0" w:color="auto"/>
              <w:bottom w:val="single" w:sz="4" w:space="0" w:color="auto"/>
              <w:right w:val="single" w:sz="4" w:space="0" w:color="auto"/>
            </w:tcBorders>
            <w:shd w:val="clear" w:color="auto" w:fill="auto"/>
          </w:tcPr>
          <w:p w14:paraId="768B43F8" w14:textId="77777777" w:rsidR="00272B48" w:rsidRDefault="00272B48" w:rsidP="00E6103D">
            <w:pPr>
              <w:pStyle w:val="TAC"/>
              <w:rPr>
                <w:rFonts w:eastAsia="Yu Mincho"/>
              </w:rPr>
            </w:pPr>
          </w:p>
        </w:tc>
      </w:tr>
      <w:tr w:rsidR="00272B48" w14:paraId="194220BC"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E5C3DF1"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43C11D05" w14:textId="77777777" w:rsidR="00272B48" w:rsidRDefault="00272B48" w:rsidP="00E6103D">
            <w:pPr>
              <w:pStyle w:val="TAC"/>
              <w:rPr>
                <w:lang w:val="en-US" w:eastAsia="zh-CN"/>
              </w:rPr>
            </w:pPr>
          </w:p>
        </w:tc>
        <w:tc>
          <w:tcPr>
            <w:tcW w:w="670" w:type="dxa"/>
            <w:tcBorders>
              <w:left w:val="single" w:sz="4" w:space="0" w:color="auto"/>
              <w:right w:val="single" w:sz="4" w:space="0" w:color="auto"/>
            </w:tcBorders>
          </w:tcPr>
          <w:p w14:paraId="628313D1" w14:textId="77777777" w:rsidR="00272B48" w:rsidRDefault="00272B48" w:rsidP="00E6103D">
            <w:pPr>
              <w:pStyle w:val="TAC"/>
              <w:rPr>
                <w:kern w:val="2"/>
                <w:lang w:val="en-US"/>
              </w:rPr>
            </w:pPr>
            <w:r>
              <w:rPr>
                <w:kern w:val="2"/>
                <w:lang w:val="en-US"/>
              </w:rPr>
              <w:t>n25</w:t>
            </w:r>
          </w:p>
        </w:tc>
        <w:tc>
          <w:tcPr>
            <w:tcW w:w="8740" w:type="dxa"/>
            <w:gridSpan w:val="23"/>
            <w:tcBorders>
              <w:top w:val="single" w:sz="4" w:space="0" w:color="auto"/>
              <w:left w:val="single" w:sz="4" w:space="0" w:color="auto"/>
              <w:bottom w:val="single" w:sz="4" w:space="0" w:color="auto"/>
              <w:right w:val="single" w:sz="4" w:space="0" w:color="auto"/>
            </w:tcBorders>
          </w:tcPr>
          <w:p w14:paraId="599C324F" w14:textId="77777777" w:rsidR="00272B48" w:rsidRDefault="00272B48" w:rsidP="00E6103D">
            <w:pPr>
              <w:pStyle w:val="TAC"/>
              <w:rPr>
                <w:lang w:val="en-CA"/>
              </w:rPr>
            </w:pPr>
            <w:r>
              <w:rPr>
                <w:lang w:val="en-CA"/>
              </w:rPr>
              <w:t>See CA_n25(2A) Bandwidth Combination Set 0 in Table 5.5A.2-1</w:t>
            </w:r>
          </w:p>
        </w:tc>
        <w:tc>
          <w:tcPr>
            <w:tcW w:w="1485" w:type="dxa"/>
            <w:tcBorders>
              <w:top w:val="nil"/>
              <w:left w:val="single" w:sz="4" w:space="0" w:color="auto"/>
              <w:bottom w:val="nil"/>
              <w:right w:val="single" w:sz="4" w:space="0" w:color="auto"/>
            </w:tcBorders>
            <w:shd w:val="clear" w:color="auto" w:fill="auto"/>
          </w:tcPr>
          <w:p w14:paraId="5842E46D" w14:textId="77777777" w:rsidR="00272B48" w:rsidRDefault="00272B48" w:rsidP="00E6103D">
            <w:pPr>
              <w:pStyle w:val="TAC"/>
              <w:rPr>
                <w:rFonts w:eastAsia="Yu Mincho"/>
              </w:rPr>
            </w:pPr>
            <w:r>
              <w:rPr>
                <w:rFonts w:hint="eastAsia"/>
                <w:lang w:val="en-US" w:eastAsia="zh-CN"/>
              </w:rPr>
              <w:t>1</w:t>
            </w:r>
          </w:p>
        </w:tc>
      </w:tr>
      <w:tr w:rsidR="00272B48" w14:paraId="4BF1DA9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8EE9ECC"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154EAB10" w14:textId="77777777" w:rsidR="00272B48" w:rsidRDefault="00272B48" w:rsidP="00E6103D">
            <w:pPr>
              <w:pStyle w:val="TAC"/>
              <w:rPr>
                <w:lang w:val="en-US" w:eastAsia="zh-CN"/>
              </w:rPr>
            </w:pPr>
          </w:p>
        </w:tc>
        <w:tc>
          <w:tcPr>
            <w:tcW w:w="670" w:type="dxa"/>
            <w:tcBorders>
              <w:left w:val="single" w:sz="4" w:space="0" w:color="auto"/>
              <w:right w:val="single" w:sz="4" w:space="0" w:color="auto"/>
            </w:tcBorders>
          </w:tcPr>
          <w:p w14:paraId="06054C13" w14:textId="77777777" w:rsidR="00272B48" w:rsidRDefault="00272B48" w:rsidP="00E6103D">
            <w:pPr>
              <w:pStyle w:val="TAC"/>
              <w:rPr>
                <w:kern w:val="2"/>
                <w:lang w:val="en-US"/>
              </w:rPr>
            </w:pPr>
            <w:r>
              <w:rPr>
                <w:kern w:val="2"/>
                <w:lang w:val="en-US" w:eastAsia="zh-CN"/>
              </w:rPr>
              <w:t>n66</w:t>
            </w:r>
          </w:p>
        </w:tc>
        <w:tc>
          <w:tcPr>
            <w:tcW w:w="8740" w:type="dxa"/>
            <w:gridSpan w:val="23"/>
            <w:tcBorders>
              <w:top w:val="single" w:sz="4" w:space="0" w:color="auto"/>
              <w:left w:val="single" w:sz="4" w:space="0" w:color="auto"/>
              <w:bottom w:val="single" w:sz="4" w:space="0" w:color="auto"/>
              <w:right w:val="single" w:sz="4" w:space="0" w:color="auto"/>
            </w:tcBorders>
          </w:tcPr>
          <w:p w14:paraId="14441E6A" w14:textId="77777777" w:rsidR="00272B48" w:rsidRDefault="00272B48" w:rsidP="00E6103D">
            <w:pPr>
              <w:pStyle w:val="TAC"/>
              <w:rPr>
                <w:lang w:val="en-CA"/>
              </w:rPr>
            </w:pPr>
            <w:r>
              <w:rPr>
                <w:lang w:val="en-CA"/>
              </w:rPr>
              <w:t>See CA_n66(2A) Bandwidth Combination</w:t>
            </w:r>
            <w:r>
              <w:t xml:space="preserve"> </w:t>
            </w:r>
            <w:r>
              <w:rPr>
                <w:lang w:val="en-CA"/>
              </w:rPr>
              <w:t xml:space="preserve">Set </w:t>
            </w:r>
            <w:r>
              <w:rPr>
                <w:rFonts w:hint="eastAsia"/>
                <w:lang w:val="en-US" w:eastAsia="zh-CN"/>
              </w:rPr>
              <w:t>1</w:t>
            </w:r>
            <w:r>
              <w:rPr>
                <w:lang w:val="en-CA"/>
              </w:rPr>
              <w:t xml:space="preserve"> in Table 5.5A.2-1</w:t>
            </w:r>
          </w:p>
        </w:tc>
        <w:tc>
          <w:tcPr>
            <w:tcW w:w="1485" w:type="dxa"/>
            <w:tcBorders>
              <w:top w:val="nil"/>
              <w:left w:val="single" w:sz="4" w:space="0" w:color="auto"/>
              <w:bottom w:val="single" w:sz="4" w:space="0" w:color="auto"/>
              <w:right w:val="single" w:sz="4" w:space="0" w:color="auto"/>
            </w:tcBorders>
            <w:shd w:val="clear" w:color="auto" w:fill="auto"/>
          </w:tcPr>
          <w:p w14:paraId="144F941D" w14:textId="77777777" w:rsidR="00272B48" w:rsidRDefault="00272B48" w:rsidP="00E6103D">
            <w:pPr>
              <w:pStyle w:val="TAC"/>
              <w:rPr>
                <w:rFonts w:eastAsia="Yu Mincho"/>
              </w:rPr>
            </w:pPr>
          </w:p>
        </w:tc>
      </w:tr>
      <w:tr w:rsidR="00272B48" w14:paraId="606682CE" w14:textId="77777777" w:rsidTr="00E6103D">
        <w:trPr>
          <w:trHeight w:val="187"/>
        </w:trPr>
        <w:tc>
          <w:tcPr>
            <w:tcW w:w="1642" w:type="dxa"/>
            <w:tcBorders>
              <w:left w:val="single" w:sz="4" w:space="0" w:color="auto"/>
              <w:bottom w:val="nil"/>
              <w:right w:val="single" w:sz="4" w:space="0" w:color="auto"/>
            </w:tcBorders>
            <w:shd w:val="clear" w:color="auto" w:fill="auto"/>
          </w:tcPr>
          <w:p w14:paraId="185B2288" w14:textId="77777777" w:rsidR="00272B48" w:rsidRDefault="00272B48" w:rsidP="00E6103D">
            <w:pPr>
              <w:pStyle w:val="TAC"/>
              <w:rPr>
                <w:szCs w:val="18"/>
                <w:lang w:eastAsia="zh-CN"/>
              </w:rPr>
            </w:pPr>
            <w:r>
              <w:rPr>
                <w:rFonts w:hint="eastAsia"/>
                <w:szCs w:val="18"/>
                <w:lang w:val="en-US" w:eastAsia="zh-CN"/>
              </w:rPr>
              <w:t>CA_n25A-n71A</w:t>
            </w:r>
          </w:p>
        </w:tc>
        <w:tc>
          <w:tcPr>
            <w:tcW w:w="1381" w:type="dxa"/>
            <w:tcBorders>
              <w:left w:val="single" w:sz="4" w:space="0" w:color="auto"/>
              <w:bottom w:val="nil"/>
              <w:right w:val="single" w:sz="4" w:space="0" w:color="auto"/>
            </w:tcBorders>
            <w:shd w:val="clear" w:color="auto" w:fill="auto"/>
          </w:tcPr>
          <w:p w14:paraId="7B4868CF" w14:textId="77777777" w:rsidR="00272B48" w:rsidRDefault="00272B48" w:rsidP="00E6103D">
            <w:pPr>
              <w:pStyle w:val="TAC"/>
              <w:rPr>
                <w:szCs w:val="18"/>
                <w:lang w:val="en-US"/>
              </w:rPr>
            </w:pPr>
            <w:r>
              <w:rPr>
                <w:rFonts w:hint="eastAsia"/>
                <w:szCs w:val="18"/>
                <w:lang w:val="en-US" w:eastAsia="zh-CN"/>
              </w:rPr>
              <w:t>CA_n25A-n71A</w:t>
            </w:r>
          </w:p>
        </w:tc>
        <w:tc>
          <w:tcPr>
            <w:tcW w:w="670" w:type="dxa"/>
            <w:tcBorders>
              <w:left w:val="single" w:sz="4" w:space="0" w:color="auto"/>
              <w:bottom w:val="single" w:sz="4" w:space="0" w:color="auto"/>
              <w:right w:val="single" w:sz="4" w:space="0" w:color="auto"/>
            </w:tcBorders>
          </w:tcPr>
          <w:p w14:paraId="23E9D040" w14:textId="77777777" w:rsidR="00272B48" w:rsidRDefault="00272B48" w:rsidP="00E6103D">
            <w:pPr>
              <w:pStyle w:val="TAC"/>
              <w:rPr>
                <w:szCs w:val="18"/>
                <w:lang w:val="en-US"/>
              </w:rPr>
            </w:pPr>
            <w:r>
              <w:rPr>
                <w:rFonts w:hint="eastAsia"/>
                <w:szCs w:val="18"/>
                <w:lang w:val="en-US" w:eastAsia="zh-CN"/>
              </w:rPr>
              <w:t>n25</w:t>
            </w:r>
          </w:p>
        </w:tc>
        <w:tc>
          <w:tcPr>
            <w:tcW w:w="670" w:type="dxa"/>
            <w:tcBorders>
              <w:top w:val="single" w:sz="4" w:space="0" w:color="auto"/>
              <w:left w:val="single" w:sz="4" w:space="0" w:color="auto"/>
              <w:bottom w:val="single" w:sz="4" w:space="0" w:color="auto"/>
              <w:right w:val="single" w:sz="4" w:space="0" w:color="auto"/>
            </w:tcBorders>
          </w:tcPr>
          <w:p w14:paraId="5BE6F540"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65B7576"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DB60835"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B65B904"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877872C"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C899014"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4693B1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40CA38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3E9E7B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F6ABBA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CAEF381"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1EC067EB"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65F63DB" w14:textId="77777777" w:rsidR="00272B48" w:rsidRDefault="00272B48" w:rsidP="00E6103D">
            <w:pPr>
              <w:pStyle w:val="TAC"/>
              <w:rPr>
                <w:rFonts w:eastAsia="Yu Mincho"/>
                <w:szCs w:val="18"/>
              </w:rPr>
            </w:pPr>
          </w:p>
        </w:tc>
        <w:tc>
          <w:tcPr>
            <w:tcW w:w="1485" w:type="dxa"/>
            <w:tcBorders>
              <w:left w:val="single" w:sz="4" w:space="0" w:color="auto"/>
              <w:bottom w:val="nil"/>
              <w:right w:val="single" w:sz="4" w:space="0" w:color="auto"/>
            </w:tcBorders>
            <w:shd w:val="clear" w:color="auto" w:fill="auto"/>
          </w:tcPr>
          <w:p w14:paraId="2486BF52" w14:textId="77777777" w:rsidR="00272B48" w:rsidRDefault="00272B48" w:rsidP="00E6103D">
            <w:pPr>
              <w:pStyle w:val="TAC"/>
              <w:rPr>
                <w:szCs w:val="18"/>
                <w:lang w:eastAsia="zh-CN"/>
              </w:rPr>
            </w:pPr>
            <w:r>
              <w:rPr>
                <w:rFonts w:hint="eastAsia"/>
                <w:szCs w:val="18"/>
                <w:lang w:eastAsia="zh-CN"/>
              </w:rPr>
              <w:t>0</w:t>
            </w:r>
          </w:p>
        </w:tc>
      </w:tr>
      <w:tr w:rsidR="00272B48" w14:paraId="592F7190"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7B506C1"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56D105DC"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2BDAAA68" w14:textId="77777777" w:rsidR="00272B48" w:rsidRDefault="00272B48" w:rsidP="00E6103D">
            <w:pPr>
              <w:pStyle w:val="TAC"/>
              <w:rPr>
                <w:szCs w:val="18"/>
                <w:lang w:val="en-US"/>
              </w:rPr>
            </w:pPr>
            <w:r>
              <w:rPr>
                <w:rFonts w:hint="eastAsia"/>
                <w:szCs w:val="18"/>
                <w:lang w:val="en-US" w:eastAsia="zh-CN"/>
              </w:rPr>
              <w:t>n71</w:t>
            </w:r>
          </w:p>
        </w:tc>
        <w:tc>
          <w:tcPr>
            <w:tcW w:w="670" w:type="dxa"/>
            <w:tcBorders>
              <w:top w:val="single" w:sz="4" w:space="0" w:color="auto"/>
              <w:left w:val="single" w:sz="4" w:space="0" w:color="auto"/>
              <w:bottom w:val="single" w:sz="4" w:space="0" w:color="auto"/>
              <w:right w:val="single" w:sz="4" w:space="0" w:color="auto"/>
            </w:tcBorders>
          </w:tcPr>
          <w:p w14:paraId="7EC81751"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D337FD3"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BBBB62B"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B485469"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0DAE9E0"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94B3D40"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67971E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C147B5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8CCCEB0"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422091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8C4427A"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5C370AD9"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6A82071"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3AF16153" w14:textId="77777777" w:rsidR="00272B48" w:rsidRDefault="00272B48" w:rsidP="00E6103D">
            <w:pPr>
              <w:pStyle w:val="TAC"/>
              <w:rPr>
                <w:rFonts w:eastAsia="Yu Mincho"/>
                <w:szCs w:val="18"/>
              </w:rPr>
            </w:pPr>
          </w:p>
        </w:tc>
      </w:tr>
      <w:tr w:rsidR="00272B48" w14:paraId="1CB37CF7"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C2474F0"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6DA6C392"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31A9B492" w14:textId="77777777" w:rsidR="00272B48" w:rsidRDefault="00272B48" w:rsidP="00E6103D">
            <w:pPr>
              <w:pStyle w:val="TAC"/>
              <w:rPr>
                <w:lang w:val="en-US" w:eastAsia="zh-CN"/>
              </w:rPr>
            </w:pPr>
            <w:r>
              <w:t>n25</w:t>
            </w:r>
          </w:p>
        </w:tc>
        <w:tc>
          <w:tcPr>
            <w:tcW w:w="670" w:type="dxa"/>
            <w:tcBorders>
              <w:top w:val="single" w:sz="4" w:space="0" w:color="auto"/>
              <w:left w:val="single" w:sz="4" w:space="0" w:color="auto"/>
              <w:bottom w:val="single" w:sz="4" w:space="0" w:color="auto"/>
              <w:right w:val="single" w:sz="4" w:space="0" w:color="auto"/>
            </w:tcBorders>
          </w:tcPr>
          <w:p w14:paraId="56811AAE" w14:textId="77777777" w:rsidR="00272B48" w:rsidRDefault="00272B48" w:rsidP="00E6103D">
            <w:pPr>
              <w:pStyle w:val="TAC"/>
              <w:rPr>
                <w:rFonts w:cs="Arial"/>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31E976A7" w14:textId="77777777" w:rsidR="00272B48" w:rsidRDefault="00272B48" w:rsidP="00E6103D">
            <w:pPr>
              <w:pStyle w:val="TAC"/>
              <w:rPr>
                <w:rFonts w:cs="Arial"/>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6479BEA8" w14:textId="77777777" w:rsidR="00272B48" w:rsidRDefault="00272B48" w:rsidP="00E6103D">
            <w:pPr>
              <w:pStyle w:val="TAC"/>
              <w:rPr>
                <w:rFonts w:cs="Arial"/>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2D9412A4" w14:textId="77777777" w:rsidR="00272B48" w:rsidRDefault="00272B48" w:rsidP="00E6103D">
            <w:pPr>
              <w:pStyle w:val="TAC"/>
              <w:rPr>
                <w:rFonts w:cs="Arial"/>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249BEEBA" w14:textId="77777777" w:rsidR="00272B48" w:rsidRDefault="00272B48" w:rsidP="00E6103D">
            <w:pPr>
              <w:pStyle w:val="TAC"/>
              <w:rPr>
                <w:szCs w:val="18"/>
                <w:lang w:val="en-US" w:eastAsia="zh-CN"/>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0D22248C" w14:textId="77777777" w:rsidR="00272B48" w:rsidRDefault="00272B48" w:rsidP="00E6103D">
            <w:pPr>
              <w:pStyle w:val="TAC"/>
              <w:rPr>
                <w:szCs w:val="18"/>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71E0D391" w14:textId="77777777" w:rsidR="00272B48" w:rsidRDefault="00272B48" w:rsidP="00E6103D">
            <w:pPr>
              <w:pStyle w:val="TAC"/>
              <w:rPr>
                <w:rFonts w:eastAsia="Yu Mincho"/>
                <w:szCs w:val="18"/>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5921512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E33C33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2D645EA"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1450FEF"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5180E2D8"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88B59F3" w14:textId="77777777" w:rsidR="00272B48" w:rsidRDefault="00272B48" w:rsidP="00E6103D">
            <w:pPr>
              <w:pStyle w:val="TAC"/>
              <w:rPr>
                <w:rFonts w:eastAsia="Yu Mincho"/>
                <w:szCs w:val="18"/>
              </w:rPr>
            </w:pPr>
          </w:p>
        </w:tc>
        <w:tc>
          <w:tcPr>
            <w:tcW w:w="1485" w:type="dxa"/>
            <w:tcBorders>
              <w:top w:val="nil"/>
              <w:left w:val="single" w:sz="4" w:space="0" w:color="auto"/>
              <w:bottom w:val="nil"/>
              <w:right w:val="single" w:sz="4" w:space="0" w:color="auto"/>
            </w:tcBorders>
            <w:shd w:val="clear" w:color="auto" w:fill="auto"/>
          </w:tcPr>
          <w:p w14:paraId="7506B0A4" w14:textId="77777777" w:rsidR="00272B48" w:rsidRDefault="00272B48" w:rsidP="00E6103D">
            <w:pPr>
              <w:pStyle w:val="TAC"/>
              <w:rPr>
                <w:szCs w:val="18"/>
                <w:lang w:val="en-US" w:eastAsia="zh-CN"/>
              </w:rPr>
            </w:pPr>
            <w:r>
              <w:rPr>
                <w:szCs w:val="18"/>
                <w:lang w:val="en-US" w:eastAsia="zh-CN"/>
              </w:rPr>
              <w:t>1</w:t>
            </w:r>
          </w:p>
        </w:tc>
      </w:tr>
      <w:tr w:rsidR="00272B48" w14:paraId="623FA04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CCDCD19"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6E4208DA"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765A8C0D" w14:textId="77777777" w:rsidR="00272B48" w:rsidRDefault="00272B48" w:rsidP="00E6103D">
            <w:pPr>
              <w:pStyle w:val="TAC"/>
              <w:rPr>
                <w:lang w:val="en-US" w:eastAsia="zh-CN"/>
              </w:rPr>
            </w:pPr>
            <w:r>
              <w:t>n71</w:t>
            </w:r>
          </w:p>
        </w:tc>
        <w:tc>
          <w:tcPr>
            <w:tcW w:w="670" w:type="dxa"/>
            <w:tcBorders>
              <w:top w:val="single" w:sz="4" w:space="0" w:color="auto"/>
              <w:left w:val="single" w:sz="4" w:space="0" w:color="auto"/>
              <w:bottom w:val="single" w:sz="4" w:space="0" w:color="auto"/>
              <w:right w:val="single" w:sz="4" w:space="0" w:color="auto"/>
            </w:tcBorders>
          </w:tcPr>
          <w:p w14:paraId="0ABBCE7B" w14:textId="77777777" w:rsidR="00272B48" w:rsidRDefault="00272B48" w:rsidP="00E6103D">
            <w:pPr>
              <w:pStyle w:val="TAC"/>
              <w:rPr>
                <w:rFonts w:cs="Arial"/>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61ECEC9E" w14:textId="77777777" w:rsidR="00272B48" w:rsidRDefault="00272B48" w:rsidP="00E6103D">
            <w:pPr>
              <w:pStyle w:val="TAC"/>
              <w:rPr>
                <w:rFonts w:cs="Arial"/>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593E627B" w14:textId="77777777" w:rsidR="00272B48" w:rsidRDefault="00272B48" w:rsidP="00E6103D">
            <w:pPr>
              <w:pStyle w:val="TAC"/>
              <w:rPr>
                <w:rFonts w:cs="Arial"/>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4954F6E7" w14:textId="77777777" w:rsidR="00272B48" w:rsidRDefault="00272B48" w:rsidP="00E6103D">
            <w:pPr>
              <w:pStyle w:val="TAC"/>
              <w:rPr>
                <w:rFonts w:cs="Arial"/>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5B90DD2C"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F81D858"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3558F5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469FC7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107299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AD4315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975D77D"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8D87F36"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494FD90"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12D075B0" w14:textId="77777777" w:rsidR="00272B48" w:rsidRDefault="00272B48" w:rsidP="00E6103D">
            <w:pPr>
              <w:pStyle w:val="TAC"/>
              <w:rPr>
                <w:szCs w:val="18"/>
                <w:lang w:val="en-US" w:eastAsia="zh-CN"/>
              </w:rPr>
            </w:pPr>
          </w:p>
        </w:tc>
      </w:tr>
      <w:tr w:rsidR="00272B48" w14:paraId="6F3672E0"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DF3A3BF" w14:textId="77777777" w:rsidR="00272B48" w:rsidRDefault="00272B48" w:rsidP="00E6103D">
            <w:pPr>
              <w:pStyle w:val="TAC"/>
              <w:rPr>
                <w:szCs w:val="18"/>
                <w:lang w:eastAsia="zh-CN"/>
              </w:rPr>
            </w:pPr>
            <w:r>
              <w:rPr>
                <w:rFonts w:eastAsia="宋体" w:hint="eastAsia"/>
                <w:lang w:val="en-US" w:eastAsia="zh-CN"/>
              </w:rPr>
              <w:t>CA_n25A-n71(2A)</w:t>
            </w:r>
          </w:p>
        </w:tc>
        <w:tc>
          <w:tcPr>
            <w:tcW w:w="1381" w:type="dxa"/>
            <w:tcBorders>
              <w:top w:val="single" w:sz="4" w:space="0" w:color="auto"/>
              <w:left w:val="single" w:sz="4" w:space="0" w:color="auto"/>
              <w:bottom w:val="nil"/>
              <w:right w:val="single" w:sz="4" w:space="0" w:color="auto"/>
            </w:tcBorders>
            <w:shd w:val="clear" w:color="auto" w:fill="auto"/>
          </w:tcPr>
          <w:p w14:paraId="46DDB0D3" w14:textId="77777777" w:rsidR="00272B48" w:rsidRDefault="00272B48" w:rsidP="00E6103D">
            <w:pPr>
              <w:pStyle w:val="TAC"/>
              <w:rPr>
                <w:szCs w:val="18"/>
                <w:lang w:val="en-US"/>
              </w:rPr>
            </w:pPr>
            <w:r>
              <w:rPr>
                <w:rFonts w:eastAsia="宋体" w:hint="eastAsia"/>
                <w:lang w:val="en-US" w:eastAsia="zh-CN"/>
              </w:rPr>
              <w:t>-</w:t>
            </w:r>
          </w:p>
        </w:tc>
        <w:tc>
          <w:tcPr>
            <w:tcW w:w="670" w:type="dxa"/>
            <w:tcBorders>
              <w:left w:val="single" w:sz="4" w:space="0" w:color="auto"/>
              <w:bottom w:val="single" w:sz="4" w:space="0" w:color="auto"/>
              <w:right w:val="single" w:sz="4" w:space="0" w:color="auto"/>
            </w:tcBorders>
          </w:tcPr>
          <w:p w14:paraId="41D571B5" w14:textId="77777777" w:rsidR="00272B48" w:rsidRDefault="00272B48" w:rsidP="00E6103D">
            <w:pPr>
              <w:pStyle w:val="TAC"/>
              <w:rPr>
                <w:szCs w:val="18"/>
                <w:lang w:val="en-US" w:eastAsia="zh-CN"/>
              </w:rPr>
            </w:pPr>
            <w:r>
              <w:rPr>
                <w:rFonts w:eastAsia="宋体" w:hint="eastAsia"/>
                <w:lang w:val="en-US" w:eastAsia="zh-CN"/>
              </w:rPr>
              <w:t>n25</w:t>
            </w:r>
          </w:p>
        </w:tc>
        <w:tc>
          <w:tcPr>
            <w:tcW w:w="670" w:type="dxa"/>
            <w:tcBorders>
              <w:top w:val="single" w:sz="4" w:space="0" w:color="auto"/>
              <w:left w:val="single" w:sz="4" w:space="0" w:color="auto"/>
              <w:bottom w:val="single" w:sz="4" w:space="0" w:color="auto"/>
              <w:right w:val="single" w:sz="4" w:space="0" w:color="auto"/>
            </w:tcBorders>
          </w:tcPr>
          <w:p w14:paraId="34780B8A" w14:textId="77777777" w:rsidR="00272B48" w:rsidRDefault="00272B48" w:rsidP="00E6103D">
            <w:pPr>
              <w:pStyle w:val="TAC"/>
              <w:rPr>
                <w:szCs w:val="18"/>
                <w:lang w:val="en-US" w:eastAsia="zh-CN"/>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7C5F7E5A" w14:textId="77777777" w:rsidR="00272B48" w:rsidRDefault="00272B48" w:rsidP="00E6103D">
            <w:pPr>
              <w:pStyle w:val="TAC"/>
              <w:rPr>
                <w:szCs w:val="18"/>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67F3F00" w14:textId="77777777" w:rsidR="00272B48" w:rsidRDefault="00272B48" w:rsidP="00E6103D">
            <w:pPr>
              <w:pStyle w:val="TAC"/>
              <w:rPr>
                <w:szCs w:val="18"/>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AA0CA08" w14:textId="77777777" w:rsidR="00272B48" w:rsidRDefault="00272B48" w:rsidP="00E6103D">
            <w:pPr>
              <w:pStyle w:val="TAC"/>
              <w:rPr>
                <w:szCs w:val="18"/>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5733F17"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148394F"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0ACB716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9C95C5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CE982F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551875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3C1A6D0"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772958B8"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83D7EE9"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3A3A720F" w14:textId="77777777" w:rsidR="00272B48" w:rsidRDefault="00272B48" w:rsidP="00E6103D">
            <w:pPr>
              <w:pStyle w:val="TAC"/>
              <w:rPr>
                <w:rFonts w:eastAsia="Yu Mincho"/>
                <w:szCs w:val="18"/>
              </w:rPr>
            </w:pPr>
            <w:r>
              <w:rPr>
                <w:rFonts w:hint="eastAsia"/>
                <w:szCs w:val="18"/>
                <w:lang w:val="en-US" w:eastAsia="zh-CN"/>
              </w:rPr>
              <w:t>0</w:t>
            </w:r>
          </w:p>
        </w:tc>
      </w:tr>
      <w:tr w:rsidR="00272B48" w14:paraId="18B423AB"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6E1FBE1"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7688ADFE"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7487DF82" w14:textId="77777777" w:rsidR="00272B48" w:rsidRDefault="00272B48" w:rsidP="00E6103D">
            <w:pPr>
              <w:pStyle w:val="TAC"/>
              <w:rPr>
                <w:szCs w:val="18"/>
                <w:lang w:val="en-US" w:eastAsia="zh-CN"/>
              </w:rPr>
            </w:pPr>
            <w:r>
              <w:rPr>
                <w:rFonts w:eastAsia="宋体" w:hint="eastAsia"/>
                <w:lang w:val="en-US" w:eastAsia="zh-CN"/>
              </w:rPr>
              <w:t>n71</w:t>
            </w:r>
          </w:p>
        </w:tc>
        <w:tc>
          <w:tcPr>
            <w:tcW w:w="8740" w:type="dxa"/>
            <w:gridSpan w:val="23"/>
            <w:tcBorders>
              <w:top w:val="single" w:sz="4" w:space="0" w:color="auto"/>
              <w:left w:val="single" w:sz="4" w:space="0" w:color="auto"/>
              <w:bottom w:val="single" w:sz="4" w:space="0" w:color="auto"/>
              <w:right w:val="single" w:sz="4" w:space="0" w:color="auto"/>
            </w:tcBorders>
          </w:tcPr>
          <w:p w14:paraId="1B967058" w14:textId="77777777" w:rsidR="00272B48" w:rsidRDefault="00272B48" w:rsidP="00E6103D">
            <w:pPr>
              <w:pStyle w:val="TAC"/>
              <w:rPr>
                <w:rFonts w:eastAsia="Yu Mincho"/>
                <w:szCs w:val="18"/>
              </w:rPr>
            </w:pPr>
            <w:r>
              <w:rPr>
                <w:rFonts w:eastAsia="宋体" w:hint="eastAsia"/>
                <w:lang w:val="en-CA" w:eastAsia="zh-CN"/>
              </w:rPr>
              <w:t>See CA_n71(2A) Bandwidth Combination</w:t>
            </w:r>
            <w:r>
              <w:rPr>
                <w:rFonts w:eastAsia="宋体" w:hint="eastAsia"/>
                <w:lang w:val="en-US" w:eastAsia="zh-CN"/>
              </w:rPr>
              <w:t xml:space="preserve"> </w:t>
            </w:r>
            <w:r>
              <w:rPr>
                <w:rFonts w:eastAsia="宋体" w:hint="eastAsia"/>
                <w:lang w:val="en-CA" w:eastAsia="zh-CN"/>
              </w:rPr>
              <w:t>Set 0 in Table 5.5A.2-1</w:t>
            </w:r>
          </w:p>
        </w:tc>
        <w:tc>
          <w:tcPr>
            <w:tcW w:w="1485" w:type="dxa"/>
            <w:tcBorders>
              <w:top w:val="nil"/>
              <w:left w:val="single" w:sz="4" w:space="0" w:color="auto"/>
              <w:bottom w:val="single" w:sz="4" w:space="0" w:color="auto"/>
              <w:right w:val="single" w:sz="4" w:space="0" w:color="auto"/>
            </w:tcBorders>
            <w:shd w:val="clear" w:color="auto" w:fill="auto"/>
          </w:tcPr>
          <w:p w14:paraId="7560AC05" w14:textId="77777777" w:rsidR="00272B48" w:rsidRDefault="00272B48" w:rsidP="00E6103D">
            <w:pPr>
              <w:pStyle w:val="TAC"/>
              <w:rPr>
                <w:rFonts w:eastAsia="Yu Mincho"/>
                <w:szCs w:val="18"/>
              </w:rPr>
            </w:pPr>
          </w:p>
        </w:tc>
      </w:tr>
      <w:tr w:rsidR="00272B48" w14:paraId="0EA9FF07" w14:textId="77777777" w:rsidTr="00E6103D">
        <w:trPr>
          <w:trHeight w:val="187"/>
        </w:trPr>
        <w:tc>
          <w:tcPr>
            <w:tcW w:w="1642" w:type="dxa"/>
            <w:tcBorders>
              <w:top w:val="nil"/>
              <w:left w:val="single" w:sz="4" w:space="0" w:color="auto"/>
              <w:bottom w:val="nil"/>
              <w:right w:val="single" w:sz="4" w:space="0" w:color="auto"/>
            </w:tcBorders>
            <w:shd w:val="clear" w:color="auto" w:fill="auto"/>
            <w:vAlign w:val="center"/>
          </w:tcPr>
          <w:p w14:paraId="51C927AB" w14:textId="77777777" w:rsidR="00272B48" w:rsidRDefault="00272B48" w:rsidP="00E6103D">
            <w:pPr>
              <w:keepNext/>
              <w:keepLines/>
              <w:widowControl w:val="0"/>
              <w:spacing w:after="0"/>
              <w:jc w:val="center"/>
              <w:rPr>
                <w:szCs w:val="18"/>
                <w:lang w:eastAsia="zh-CN"/>
              </w:rPr>
            </w:pPr>
          </w:p>
        </w:tc>
        <w:tc>
          <w:tcPr>
            <w:tcW w:w="1381" w:type="dxa"/>
            <w:tcBorders>
              <w:top w:val="single" w:sz="4" w:space="0" w:color="auto"/>
              <w:left w:val="single" w:sz="4" w:space="0" w:color="auto"/>
              <w:bottom w:val="nil"/>
              <w:right w:val="single" w:sz="4" w:space="0" w:color="auto"/>
            </w:tcBorders>
            <w:shd w:val="clear" w:color="auto" w:fill="auto"/>
            <w:vAlign w:val="center"/>
          </w:tcPr>
          <w:p w14:paraId="2D03AF14" w14:textId="77777777" w:rsidR="00272B48" w:rsidRDefault="00272B48" w:rsidP="00E6103D">
            <w:pPr>
              <w:keepNext/>
              <w:keepLines/>
              <w:widowControl w:val="0"/>
              <w:spacing w:after="0"/>
              <w:jc w:val="center"/>
              <w:rPr>
                <w:szCs w:val="18"/>
                <w:lang w:eastAsia="zh-CN"/>
              </w:rPr>
            </w:pPr>
            <w:r>
              <w:rPr>
                <w:rFonts w:ascii="Arial" w:hAnsi="Arial" w:cs="Arial"/>
                <w:sz w:val="18"/>
                <w:szCs w:val="18"/>
              </w:rPr>
              <w:t>CA_n25A-n71A</w:t>
            </w:r>
          </w:p>
        </w:tc>
        <w:tc>
          <w:tcPr>
            <w:tcW w:w="670" w:type="dxa"/>
            <w:tcBorders>
              <w:left w:val="single" w:sz="4" w:space="0" w:color="auto"/>
              <w:bottom w:val="single" w:sz="4" w:space="0" w:color="auto"/>
              <w:right w:val="single" w:sz="4" w:space="0" w:color="auto"/>
            </w:tcBorders>
          </w:tcPr>
          <w:p w14:paraId="01605196" w14:textId="77777777" w:rsidR="00272B48" w:rsidRDefault="00272B48" w:rsidP="00E6103D">
            <w:pPr>
              <w:pStyle w:val="TAC"/>
              <w:rPr>
                <w:szCs w:val="18"/>
                <w:lang w:val="en-US" w:eastAsia="zh-CN"/>
              </w:rPr>
            </w:pPr>
            <w:r>
              <w:rPr>
                <w:rFonts w:eastAsia="宋体" w:hint="eastAsia"/>
                <w:szCs w:val="18"/>
                <w:lang w:val="en-US" w:eastAsia="zh-CN"/>
              </w:rPr>
              <w:t>n25</w:t>
            </w:r>
          </w:p>
        </w:tc>
        <w:tc>
          <w:tcPr>
            <w:tcW w:w="670" w:type="dxa"/>
            <w:tcBorders>
              <w:top w:val="single" w:sz="4" w:space="0" w:color="auto"/>
              <w:left w:val="single" w:sz="4" w:space="0" w:color="auto"/>
              <w:bottom w:val="single" w:sz="4" w:space="0" w:color="auto"/>
              <w:right w:val="single" w:sz="4" w:space="0" w:color="auto"/>
            </w:tcBorders>
          </w:tcPr>
          <w:p w14:paraId="67268742" w14:textId="77777777" w:rsidR="00272B48" w:rsidRDefault="00272B48" w:rsidP="00E6103D">
            <w:pPr>
              <w:pStyle w:val="TAC"/>
              <w:rPr>
                <w:rFonts w:cs="Arial"/>
                <w:lang w:eastAsia="zh-CN"/>
              </w:rPr>
            </w:pPr>
            <w:r>
              <w:rPr>
                <w:rFonts w:eastAsia="宋体"/>
                <w:szCs w:val="18"/>
                <w:lang w:val="en-CA" w:eastAsia="zh-CN"/>
              </w:rPr>
              <w:t>5</w:t>
            </w:r>
          </w:p>
        </w:tc>
        <w:tc>
          <w:tcPr>
            <w:tcW w:w="671" w:type="dxa"/>
            <w:tcBorders>
              <w:top w:val="single" w:sz="4" w:space="0" w:color="auto"/>
              <w:left w:val="single" w:sz="4" w:space="0" w:color="auto"/>
              <w:bottom w:val="single" w:sz="4" w:space="0" w:color="auto"/>
              <w:right w:val="single" w:sz="4" w:space="0" w:color="auto"/>
            </w:tcBorders>
          </w:tcPr>
          <w:p w14:paraId="4C1FEFC7" w14:textId="77777777" w:rsidR="00272B48" w:rsidRDefault="00272B48" w:rsidP="00E6103D">
            <w:pPr>
              <w:pStyle w:val="TAC"/>
              <w:rPr>
                <w:rFonts w:cs="Arial"/>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03E93D1" w14:textId="77777777" w:rsidR="00272B48" w:rsidRDefault="00272B48" w:rsidP="00E6103D">
            <w:pPr>
              <w:pStyle w:val="TAC"/>
              <w:rPr>
                <w:rFonts w:cs="Arial"/>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BB96953" w14:textId="77777777" w:rsidR="00272B48" w:rsidRDefault="00272B48" w:rsidP="00E6103D">
            <w:pPr>
              <w:pStyle w:val="TAC"/>
              <w:rPr>
                <w:rFonts w:cs="Arial"/>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30AA266" w14:textId="77777777" w:rsidR="00272B48" w:rsidRDefault="00272B48" w:rsidP="00E6103D">
            <w:pPr>
              <w:pStyle w:val="TAC"/>
              <w:rPr>
                <w:szCs w:val="18"/>
                <w:lang w:val="en-US" w:eastAsia="zh-CN"/>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1A04CDB1" w14:textId="77777777" w:rsidR="00272B48" w:rsidRDefault="00272B48" w:rsidP="00E6103D">
            <w:pPr>
              <w:pStyle w:val="TAC"/>
              <w:rPr>
                <w:szCs w:val="18"/>
                <w:lang w:val="en-US"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4553C057" w14:textId="77777777" w:rsidR="00272B48" w:rsidRDefault="00272B48" w:rsidP="00E6103D">
            <w:pPr>
              <w:pStyle w:val="TAC"/>
              <w:rPr>
                <w:rFonts w:eastAsia="Yu Mincho"/>
                <w:szCs w:val="18"/>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906968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CCAB45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774E63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AAF99F3"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DB1E94D"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D5009B5"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329163AF" w14:textId="77777777" w:rsidR="00272B48" w:rsidRDefault="00272B48" w:rsidP="00E6103D">
            <w:pPr>
              <w:pStyle w:val="TAC"/>
              <w:rPr>
                <w:lang w:val="en-US" w:eastAsia="zh-CN"/>
              </w:rPr>
            </w:pPr>
            <w:r>
              <w:rPr>
                <w:rFonts w:hint="eastAsia"/>
                <w:szCs w:val="18"/>
                <w:lang w:val="en-US" w:eastAsia="zh-CN"/>
              </w:rPr>
              <w:t>1</w:t>
            </w:r>
          </w:p>
        </w:tc>
      </w:tr>
      <w:tr w:rsidR="00272B48" w14:paraId="0FA4151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2AA969D7" w14:textId="77777777" w:rsidR="00272B48" w:rsidRDefault="00272B48" w:rsidP="00E6103D">
            <w:pPr>
              <w:keepNext/>
              <w:keepLines/>
              <w:widowControl w:val="0"/>
              <w:spacing w:after="0"/>
              <w:jc w:val="center"/>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404E1CB8" w14:textId="77777777" w:rsidR="00272B48" w:rsidRDefault="00272B48" w:rsidP="00E6103D">
            <w:pPr>
              <w:keepNext/>
              <w:keepLines/>
              <w:widowControl w:val="0"/>
              <w:spacing w:after="0"/>
              <w:jc w:val="center"/>
              <w:rPr>
                <w:szCs w:val="18"/>
                <w:lang w:eastAsia="zh-CN"/>
              </w:rPr>
            </w:pPr>
          </w:p>
        </w:tc>
        <w:tc>
          <w:tcPr>
            <w:tcW w:w="670" w:type="dxa"/>
            <w:tcBorders>
              <w:left w:val="single" w:sz="4" w:space="0" w:color="auto"/>
              <w:bottom w:val="single" w:sz="4" w:space="0" w:color="auto"/>
              <w:right w:val="single" w:sz="4" w:space="0" w:color="auto"/>
            </w:tcBorders>
          </w:tcPr>
          <w:p w14:paraId="0FB0A0DA" w14:textId="77777777" w:rsidR="00272B48" w:rsidRDefault="00272B48" w:rsidP="00E6103D">
            <w:pPr>
              <w:pStyle w:val="TAC"/>
              <w:rPr>
                <w:szCs w:val="18"/>
                <w:lang w:val="en-US" w:eastAsia="zh-CN"/>
              </w:rPr>
            </w:pPr>
            <w:r>
              <w:rPr>
                <w:rFonts w:eastAsia="宋体" w:hint="eastAsia"/>
                <w:szCs w:val="18"/>
                <w:lang w:val="en-US" w:eastAsia="zh-CN"/>
              </w:rPr>
              <w:t>n71</w:t>
            </w:r>
          </w:p>
        </w:tc>
        <w:tc>
          <w:tcPr>
            <w:tcW w:w="8740" w:type="dxa"/>
            <w:gridSpan w:val="23"/>
            <w:tcBorders>
              <w:top w:val="single" w:sz="4" w:space="0" w:color="auto"/>
              <w:left w:val="single" w:sz="4" w:space="0" w:color="auto"/>
              <w:bottom w:val="single" w:sz="4" w:space="0" w:color="auto"/>
              <w:right w:val="single" w:sz="4" w:space="0" w:color="auto"/>
            </w:tcBorders>
          </w:tcPr>
          <w:p w14:paraId="06179527" w14:textId="77777777" w:rsidR="00272B48" w:rsidRDefault="00272B48" w:rsidP="00E6103D">
            <w:pPr>
              <w:pStyle w:val="TAC"/>
              <w:rPr>
                <w:rFonts w:eastAsia="Yu Mincho"/>
                <w:szCs w:val="18"/>
              </w:rPr>
            </w:pPr>
            <w:r>
              <w:rPr>
                <w:rFonts w:eastAsia="宋体" w:hint="eastAsia"/>
                <w:szCs w:val="18"/>
                <w:lang w:val="en-CA" w:eastAsia="zh-CN"/>
              </w:rPr>
              <w:t>See CA_n71(2A) Bandwidth Combination</w:t>
            </w:r>
            <w:r>
              <w:rPr>
                <w:rFonts w:eastAsia="宋体" w:hint="eastAsia"/>
                <w:szCs w:val="18"/>
                <w:lang w:val="en-US" w:eastAsia="zh-CN"/>
              </w:rPr>
              <w:t xml:space="preserve"> </w:t>
            </w:r>
            <w:r>
              <w:rPr>
                <w:rFonts w:eastAsia="宋体" w:hint="eastAsia"/>
                <w:szCs w:val="18"/>
                <w:lang w:val="en-CA" w:eastAsia="zh-CN"/>
              </w:rPr>
              <w:t>Set 0 in Table 5.5A.2-1</w:t>
            </w:r>
          </w:p>
        </w:tc>
        <w:tc>
          <w:tcPr>
            <w:tcW w:w="1485" w:type="dxa"/>
            <w:tcBorders>
              <w:top w:val="nil"/>
              <w:left w:val="single" w:sz="4" w:space="0" w:color="auto"/>
              <w:bottom w:val="single" w:sz="4" w:space="0" w:color="auto"/>
              <w:right w:val="single" w:sz="4" w:space="0" w:color="auto"/>
            </w:tcBorders>
            <w:shd w:val="clear" w:color="auto" w:fill="auto"/>
          </w:tcPr>
          <w:p w14:paraId="51C1B75C" w14:textId="77777777" w:rsidR="00272B48" w:rsidRDefault="00272B48" w:rsidP="00E6103D">
            <w:pPr>
              <w:pStyle w:val="TAC"/>
              <w:rPr>
                <w:lang w:val="en-US" w:eastAsia="zh-CN"/>
              </w:rPr>
            </w:pPr>
          </w:p>
        </w:tc>
      </w:tr>
      <w:tr w:rsidR="00272B48" w14:paraId="778A686B"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4CB11CB" w14:textId="77777777" w:rsidR="00272B48" w:rsidRDefault="00272B48" w:rsidP="00E6103D">
            <w:pPr>
              <w:pStyle w:val="TAC"/>
              <w:rPr>
                <w:szCs w:val="18"/>
                <w:lang w:eastAsia="zh-CN"/>
              </w:rPr>
            </w:pPr>
            <w:r>
              <w:rPr>
                <w:szCs w:val="18"/>
                <w:lang w:eastAsia="zh-CN"/>
              </w:rPr>
              <w:t>CA_n25A-n77A</w:t>
            </w:r>
          </w:p>
        </w:tc>
        <w:tc>
          <w:tcPr>
            <w:tcW w:w="1381" w:type="dxa"/>
            <w:tcBorders>
              <w:top w:val="single" w:sz="4" w:space="0" w:color="auto"/>
              <w:left w:val="single" w:sz="4" w:space="0" w:color="auto"/>
              <w:bottom w:val="nil"/>
              <w:right w:val="single" w:sz="4" w:space="0" w:color="auto"/>
            </w:tcBorders>
            <w:shd w:val="clear" w:color="auto" w:fill="auto"/>
          </w:tcPr>
          <w:p w14:paraId="1D764FD2" w14:textId="77777777" w:rsidR="00272B48" w:rsidRDefault="00272B48" w:rsidP="00E6103D">
            <w:pPr>
              <w:pStyle w:val="TAC"/>
              <w:rPr>
                <w:szCs w:val="18"/>
                <w:lang w:val="en-US"/>
              </w:rPr>
            </w:pPr>
            <w:r>
              <w:rPr>
                <w:szCs w:val="18"/>
                <w:lang w:eastAsia="zh-CN"/>
              </w:rPr>
              <w:t>CA_n25A-n77A</w:t>
            </w:r>
          </w:p>
        </w:tc>
        <w:tc>
          <w:tcPr>
            <w:tcW w:w="670" w:type="dxa"/>
            <w:tcBorders>
              <w:left w:val="single" w:sz="4" w:space="0" w:color="auto"/>
              <w:bottom w:val="single" w:sz="4" w:space="0" w:color="auto"/>
              <w:right w:val="single" w:sz="4" w:space="0" w:color="auto"/>
            </w:tcBorders>
          </w:tcPr>
          <w:p w14:paraId="5EE0F22B" w14:textId="77777777" w:rsidR="00272B48" w:rsidRDefault="00272B48" w:rsidP="00E6103D">
            <w:pPr>
              <w:pStyle w:val="TAC"/>
              <w:rPr>
                <w:szCs w:val="18"/>
                <w:lang w:val="en-US" w:eastAsia="zh-CN"/>
              </w:rPr>
            </w:pPr>
            <w:r>
              <w:rPr>
                <w:rFonts w:hint="eastAsia"/>
                <w:szCs w:val="18"/>
                <w:lang w:val="en-US" w:eastAsia="zh-CN"/>
              </w:rPr>
              <w:t>n</w:t>
            </w:r>
            <w:r>
              <w:rPr>
                <w:szCs w:val="18"/>
                <w:lang w:val="en-US" w:eastAsia="zh-CN"/>
              </w:rPr>
              <w:t>25</w:t>
            </w:r>
          </w:p>
        </w:tc>
        <w:tc>
          <w:tcPr>
            <w:tcW w:w="670" w:type="dxa"/>
            <w:tcBorders>
              <w:top w:val="single" w:sz="4" w:space="0" w:color="auto"/>
              <w:left w:val="single" w:sz="4" w:space="0" w:color="auto"/>
              <w:bottom w:val="single" w:sz="4" w:space="0" w:color="auto"/>
              <w:right w:val="single" w:sz="4" w:space="0" w:color="auto"/>
            </w:tcBorders>
          </w:tcPr>
          <w:p w14:paraId="76B75560" w14:textId="77777777" w:rsidR="00272B48" w:rsidRDefault="00272B48" w:rsidP="00E6103D">
            <w:pPr>
              <w:pStyle w:val="TAC"/>
              <w:rPr>
                <w:szCs w:val="18"/>
                <w:lang w:val="en-US" w:eastAsia="zh-CN"/>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72534A72" w14:textId="77777777" w:rsidR="00272B48" w:rsidRDefault="00272B48" w:rsidP="00E6103D">
            <w:pPr>
              <w:pStyle w:val="TAC"/>
              <w:rPr>
                <w:szCs w:val="18"/>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05BD9F3" w14:textId="77777777" w:rsidR="00272B48" w:rsidRDefault="00272B48" w:rsidP="00E6103D">
            <w:pPr>
              <w:pStyle w:val="TAC"/>
              <w:rPr>
                <w:szCs w:val="18"/>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EC4ED5B" w14:textId="77777777" w:rsidR="00272B48" w:rsidRDefault="00272B48" w:rsidP="00E6103D">
            <w:pPr>
              <w:pStyle w:val="TAC"/>
              <w:rPr>
                <w:szCs w:val="18"/>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3D2B119"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4E0E9AC"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37119F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4FCFDB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89DC35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75C08D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0CB31CF"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6E42C403"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266A3EC"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06AB5FE4" w14:textId="77777777" w:rsidR="00272B48" w:rsidRDefault="00272B48" w:rsidP="00E6103D">
            <w:pPr>
              <w:pStyle w:val="TAC"/>
              <w:rPr>
                <w:rFonts w:eastAsia="Yu Mincho"/>
                <w:szCs w:val="18"/>
              </w:rPr>
            </w:pPr>
            <w:r>
              <w:rPr>
                <w:rFonts w:hint="eastAsia"/>
                <w:lang w:val="en-US" w:eastAsia="zh-CN"/>
              </w:rPr>
              <w:t>0</w:t>
            </w:r>
          </w:p>
        </w:tc>
      </w:tr>
      <w:tr w:rsidR="00272B48" w14:paraId="71155DEE"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3D4D2BA"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66A4D4CD"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5C84B541" w14:textId="77777777" w:rsidR="00272B48" w:rsidRDefault="00272B48" w:rsidP="00E6103D">
            <w:pPr>
              <w:pStyle w:val="TAC"/>
              <w:rPr>
                <w:szCs w:val="18"/>
                <w:lang w:val="en-US" w:eastAsia="zh-CN"/>
              </w:rPr>
            </w:pPr>
            <w:r>
              <w:rPr>
                <w:rFonts w:hint="eastAsia"/>
                <w:szCs w:val="18"/>
                <w:lang w:val="en-US" w:eastAsia="zh-CN"/>
              </w:rPr>
              <w:t>n</w:t>
            </w:r>
            <w:r>
              <w:rPr>
                <w:szCs w:val="18"/>
                <w:lang w:val="en-US" w:eastAsia="zh-CN"/>
              </w:rPr>
              <w:t>77</w:t>
            </w:r>
          </w:p>
        </w:tc>
        <w:tc>
          <w:tcPr>
            <w:tcW w:w="670" w:type="dxa"/>
            <w:tcBorders>
              <w:top w:val="single" w:sz="4" w:space="0" w:color="auto"/>
              <w:left w:val="single" w:sz="4" w:space="0" w:color="auto"/>
              <w:bottom w:val="single" w:sz="4" w:space="0" w:color="auto"/>
              <w:right w:val="single" w:sz="4" w:space="0" w:color="auto"/>
            </w:tcBorders>
          </w:tcPr>
          <w:p w14:paraId="6A2A7752" w14:textId="77777777" w:rsidR="00272B48" w:rsidRDefault="00272B48" w:rsidP="00E6103D">
            <w:pPr>
              <w:pStyle w:val="TAC"/>
              <w:rPr>
                <w:szCs w:val="18"/>
                <w:lang w:val="en-US" w:eastAsia="zh-CN"/>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7A307687" w14:textId="77777777" w:rsidR="00272B48" w:rsidRDefault="00272B48" w:rsidP="00E6103D">
            <w:pPr>
              <w:pStyle w:val="TAC"/>
              <w:rPr>
                <w:szCs w:val="18"/>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0400EE8" w14:textId="77777777" w:rsidR="00272B48" w:rsidRDefault="00272B48" w:rsidP="00E6103D">
            <w:pPr>
              <w:pStyle w:val="TAC"/>
              <w:rPr>
                <w:szCs w:val="18"/>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488A97C" w14:textId="77777777" w:rsidR="00272B48" w:rsidRDefault="00272B48" w:rsidP="00E6103D">
            <w:pPr>
              <w:pStyle w:val="TAC"/>
              <w:rPr>
                <w:szCs w:val="18"/>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9DAAD4D" w14:textId="77777777" w:rsidR="00272B48" w:rsidRDefault="00272B48" w:rsidP="00E6103D">
            <w:pPr>
              <w:pStyle w:val="TAC"/>
              <w:rPr>
                <w:szCs w:val="18"/>
                <w:lang w:val="en-US" w:eastAsia="zh-CN"/>
              </w:rPr>
            </w:pPr>
            <w:r>
              <w:rPr>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5371FBD" w14:textId="77777777" w:rsidR="00272B48" w:rsidRDefault="00272B48" w:rsidP="00E6103D">
            <w:pPr>
              <w:pStyle w:val="TAC"/>
              <w:rPr>
                <w:szCs w:val="18"/>
                <w:lang w:val="en-US" w:eastAsia="zh-CN"/>
              </w:rPr>
            </w:pPr>
            <w:r>
              <w:rPr>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EC97B69" w14:textId="77777777" w:rsidR="00272B48" w:rsidRDefault="00272B48" w:rsidP="00E6103D">
            <w:pPr>
              <w:pStyle w:val="TAC"/>
              <w:rPr>
                <w:rFonts w:eastAsia="Yu Mincho"/>
                <w:szCs w:val="18"/>
              </w:rPr>
            </w:pPr>
            <w:r>
              <w:rPr>
                <w:rFonts w:eastAsia="Yu Mincho"/>
                <w:szCs w:val="18"/>
              </w:rPr>
              <w:t>40</w:t>
            </w:r>
          </w:p>
        </w:tc>
        <w:tc>
          <w:tcPr>
            <w:tcW w:w="671" w:type="dxa"/>
            <w:gridSpan w:val="2"/>
            <w:tcBorders>
              <w:top w:val="single" w:sz="4" w:space="0" w:color="auto"/>
              <w:left w:val="single" w:sz="4" w:space="0" w:color="auto"/>
              <w:bottom w:val="single" w:sz="4" w:space="0" w:color="auto"/>
              <w:right w:val="single" w:sz="4" w:space="0" w:color="auto"/>
            </w:tcBorders>
          </w:tcPr>
          <w:p w14:paraId="42905E9C" w14:textId="77777777" w:rsidR="00272B48" w:rsidRDefault="00272B48" w:rsidP="00E6103D">
            <w:pPr>
              <w:pStyle w:val="TAC"/>
              <w:rPr>
                <w:rFonts w:eastAsia="Yu Mincho"/>
                <w:szCs w:val="18"/>
              </w:rPr>
            </w:pPr>
            <w:r>
              <w:rPr>
                <w:rFonts w:eastAsia="Yu Mincho"/>
                <w:szCs w:val="18"/>
              </w:rPr>
              <w:t>50</w:t>
            </w:r>
          </w:p>
        </w:tc>
        <w:tc>
          <w:tcPr>
            <w:tcW w:w="671" w:type="dxa"/>
            <w:gridSpan w:val="2"/>
            <w:tcBorders>
              <w:top w:val="single" w:sz="4" w:space="0" w:color="auto"/>
              <w:left w:val="single" w:sz="4" w:space="0" w:color="auto"/>
              <w:bottom w:val="single" w:sz="4" w:space="0" w:color="auto"/>
              <w:right w:val="single" w:sz="4" w:space="0" w:color="auto"/>
            </w:tcBorders>
          </w:tcPr>
          <w:p w14:paraId="378A5D11" w14:textId="77777777" w:rsidR="00272B48" w:rsidRDefault="00272B48" w:rsidP="00E6103D">
            <w:pPr>
              <w:pStyle w:val="TAC"/>
              <w:rPr>
                <w:rFonts w:eastAsia="Yu Mincho"/>
                <w:szCs w:val="18"/>
              </w:rPr>
            </w:pPr>
            <w:r>
              <w:rPr>
                <w:rFonts w:eastAsia="Yu Mincho"/>
                <w:szCs w:val="18"/>
              </w:rPr>
              <w:t>60</w:t>
            </w:r>
          </w:p>
        </w:tc>
        <w:tc>
          <w:tcPr>
            <w:tcW w:w="671" w:type="dxa"/>
            <w:gridSpan w:val="2"/>
            <w:tcBorders>
              <w:top w:val="single" w:sz="4" w:space="0" w:color="auto"/>
              <w:left w:val="single" w:sz="4" w:space="0" w:color="auto"/>
              <w:bottom w:val="single" w:sz="4" w:space="0" w:color="auto"/>
              <w:right w:val="single" w:sz="4" w:space="0" w:color="auto"/>
            </w:tcBorders>
          </w:tcPr>
          <w:p w14:paraId="52211936" w14:textId="77777777" w:rsidR="00272B48" w:rsidRDefault="00272B48" w:rsidP="00E6103D">
            <w:pPr>
              <w:pStyle w:val="TAC"/>
              <w:rPr>
                <w:rFonts w:eastAsia="Yu Mincho"/>
                <w:szCs w:val="18"/>
              </w:rPr>
            </w:pPr>
            <w:r>
              <w:rPr>
                <w:rFonts w:eastAsia="Yu Mincho"/>
                <w:szCs w:val="18"/>
              </w:rPr>
              <w:t>70</w:t>
            </w:r>
          </w:p>
        </w:tc>
        <w:tc>
          <w:tcPr>
            <w:tcW w:w="671" w:type="dxa"/>
            <w:gridSpan w:val="2"/>
            <w:tcBorders>
              <w:top w:val="single" w:sz="4" w:space="0" w:color="auto"/>
              <w:left w:val="single" w:sz="4" w:space="0" w:color="auto"/>
              <w:bottom w:val="single" w:sz="4" w:space="0" w:color="auto"/>
              <w:right w:val="single" w:sz="4" w:space="0" w:color="auto"/>
            </w:tcBorders>
          </w:tcPr>
          <w:p w14:paraId="5AD103C2" w14:textId="77777777" w:rsidR="00272B48" w:rsidRDefault="00272B48" w:rsidP="00E6103D">
            <w:pPr>
              <w:pStyle w:val="TAC"/>
              <w:rPr>
                <w:rFonts w:eastAsia="Yu Mincho"/>
                <w:szCs w:val="18"/>
              </w:rPr>
            </w:pPr>
            <w:r>
              <w:rPr>
                <w:rFonts w:eastAsia="Yu Mincho"/>
                <w:szCs w:val="18"/>
              </w:rPr>
              <w:t>80</w:t>
            </w:r>
          </w:p>
        </w:tc>
        <w:tc>
          <w:tcPr>
            <w:tcW w:w="680" w:type="dxa"/>
            <w:gridSpan w:val="3"/>
            <w:tcBorders>
              <w:top w:val="single" w:sz="4" w:space="0" w:color="auto"/>
              <w:left w:val="single" w:sz="4" w:space="0" w:color="auto"/>
              <w:bottom w:val="single" w:sz="4" w:space="0" w:color="auto"/>
              <w:right w:val="single" w:sz="4" w:space="0" w:color="auto"/>
            </w:tcBorders>
          </w:tcPr>
          <w:p w14:paraId="1F8A0CD5" w14:textId="77777777" w:rsidR="00272B48" w:rsidRDefault="00272B48" w:rsidP="00E6103D">
            <w:pPr>
              <w:pStyle w:val="TAC"/>
              <w:rPr>
                <w:rFonts w:eastAsia="Yu Mincho"/>
                <w:szCs w:val="18"/>
              </w:rPr>
            </w:pPr>
            <w:r>
              <w:rPr>
                <w:rFonts w:eastAsia="Yu Mincho"/>
                <w:szCs w:val="18"/>
              </w:rPr>
              <w:t>90</w:t>
            </w:r>
          </w:p>
        </w:tc>
        <w:tc>
          <w:tcPr>
            <w:tcW w:w="671" w:type="dxa"/>
            <w:tcBorders>
              <w:top w:val="single" w:sz="4" w:space="0" w:color="auto"/>
              <w:left w:val="single" w:sz="4" w:space="0" w:color="auto"/>
              <w:bottom w:val="single" w:sz="4" w:space="0" w:color="auto"/>
              <w:right w:val="single" w:sz="4" w:space="0" w:color="auto"/>
            </w:tcBorders>
          </w:tcPr>
          <w:p w14:paraId="0E1B1BAD" w14:textId="77777777" w:rsidR="00272B48" w:rsidRDefault="00272B48" w:rsidP="00E6103D">
            <w:pPr>
              <w:pStyle w:val="TAC"/>
              <w:rPr>
                <w:rFonts w:eastAsia="Yu Mincho"/>
                <w:szCs w:val="18"/>
              </w:rPr>
            </w:pPr>
            <w:r>
              <w:rPr>
                <w:rFonts w:eastAsia="Yu Mincho"/>
                <w:szCs w:val="18"/>
              </w:rPr>
              <w:t>100</w:t>
            </w:r>
          </w:p>
        </w:tc>
        <w:tc>
          <w:tcPr>
            <w:tcW w:w="1485" w:type="dxa"/>
            <w:tcBorders>
              <w:top w:val="nil"/>
              <w:left w:val="single" w:sz="4" w:space="0" w:color="auto"/>
              <w:bottom w:val="single" w:sz="4" w:space="0" w:color="auto"/>
              <w:right w:val="single" w:sz="4" w:space="0" w:color="auto"/>
            </w:tcBorders>
            <w:shd w:val="clear" w:color="auto" w:fill="auto"/>
          </w:tcPr>
          <w:p w14:paraId="41017C96" w14:textId="77777777" w:rsidR="00272B48" w:rsidRDefault="00272B48" w:rsidP="00E6103D">
            <w:pPr>
              <w:pStyle w:val="TAC"/>
              <w:rPr>
                <w:rFonts w:eastAsia="Yu Mincho"/>
                <w:szCs w:val="18"/>
              </w:rPr>
            </w:pPr>
          </w:p>
        </w:tc>
      </w:tr>
      <w:tr w:rsidR="00272B48" w14:paraId="6271F257" w14:textId="77777777" w:rsidTr="00E6103D">
        <w:trPr>
          <w:trHeight w:val="187"/>
        </w:trPr>
        <w:tc>
          <w:tcPr>
            <w:tcW w:w="1642" w:type="dxa"/>
            <w:tcBorders>
              <w:left w:val="single" w:sz="4" w:space="0" w:color="auto"/>
              <w:bottom w:val="nil"/>
              <w:right w:val="single" w:sz="4" w:space="0" w:color="auto"/>
            </w:tcBorders>
            <w:shd w:val="clear" w:color="auto" w:fill="auto"/>
          </w:tcPr>
          <w:p w14:paraId="5BC172B0" w14:textId="77777777" w:rsidR="00272B48" w:rsidRDefault="00272B48" w:rsidP="00E6103D">
            <w:pPr>
              <w:pStyle w:val="TAC"/>
              <w:rPr>
                <w:szCs w:val="18"/>
                <w:lang w:eastAsia="zh-CN"/>
              </w:rPr>
            </w:pPr>
            <w:r>
              <w:rPr>
                <w:rFonts w:eastAsia="PMingLiU" w:cs="Arial"/>
                <w:szCs w:val="18"/>
                <w:lang w:eastAsia="zh-TW"/>
              </w:rPr>
              <w:t>CA_n25A-n7</w:t>
            </w:r>
            <w:r>
              <w:rPr>
                <w:rFonts w:cs="Arial"/>
                <w:szCs w:val="18"/>
                <w:lang w:val="en-US" w:eastAsia="zh-CN"/>
              </w:rPr>
              <w:t>8</w:t>
            </w:r>
            <w:r>
              <w:rPr>
                <w:rFonts w:eastAsia="PMingLiU" w:cs="Arial"/>
                <w:szCs w:val="18"/>
                <w:lang w:eastAsia="zh-TW"/>
              </w:rPr>
              <w:t>A</w:t>
            </w:r>
          </w:p>
        </w:tc>
        <w:tc>
          <w:tcPr>
            <w:tcW w:w="1381" w:type="dxa"/>
            <w:tcBorders>
              <w:left w:val="single" w:sz="4" w:space="0" w:color="auto"/>
              <w:bottom w:val="nil"/>
              <w:right w:val="single" w:sz="4" w:space="0" w:color="auto"/>
            </w:tcBorders>
            <w:shd w:val="clear" w:color="auto" w:fill="auto"/>
          </w:tcPr>
          <w:p w14:paraId="2759B443" w14:textId="77777777" w:rsidR="00272B48" w:rsidRDefault="00272B48" w:rsidP="00E6103D">
            <w:pPr>
              <w:pStyle w:val="TAC"/>
              <w:rPr>
                <w:szCs w:val="18"/>
                <w:lang w:val="en-US"/>
              </w:rPr>
            </w:pPr>
            <w:r>
              <w:rPr>
                <w:rFonts w:eastAsia="PMingLiU" w:cs="Arial"/>
                <w:szCs w:val="18"/>
                <w:lang w:eastAsia="zh-TW"/>
              </w:rPr>
              <w:t>CA_n25A-n7</w:t>
            </w:r>
            <w:r>
              <w:rPr>
                <w:rFonts w:cs="Arial"/>
                <w:szCs w:val="18"/>
                <w:lang w:val="en-US" w:eastAsia="zh-CN"/>
              </w:rPr>
              <w:t>8</w:t>
            </w:r>
            <w:r>
              <w:rPr>
                <w:rFonts w:eastAsia="PMingLiU" w:cs="Arial"/>
                <w:szCs w:val="18"/>
                <w:lang w:eastAsia="zh-TW"/>
              </w:rPr>
              <w:t>A</w:t>
            </w:r>
          </w:p>
        </w:tc>
        <w:tc>
          <w:tcPr>
            <w:tcW w:w="670" w:type="dxa"/>
            <w:tcBorders>
              <w:left w:val="single" w:sz="4" w:space="0" w:color="auto"/>
              <w:bottom w:val="single" w:sz="4" w:space="0" w:color="auto"/>
              <w:right w:val="single" w:sz="4" w:space="0" w:color="auto"/>
            </w:tcBorders>
          </w:tcPr>
          <w:p w14:paraId="37653E84" w14:textId="77777777" w:rsidR="00272B48" w:rsidRDefault="00272B48" w:rsidP="00E6103D">
            <w:pPr>
              <w:pStyle w:val="TAC"/>
              <w:rPr>
                <w:szCs w:val="18"/>
                <w:lang w:val="en-US"/>
              </w:rPr>
            </w:pPr>
            <w:r>
              <w:rPr>
                <w:rFonts w:cs="Arial"/>
                <w:kern w:val="2"/>
                <w:szCs w:val="18"/>
                <w:lang w:val="en-US"/>
              </w:rPr>
              <w:t>n25</w:t>
            </w:r>
          </w:p>
        </w:tc>
        <w:tc>
          <w:tcPr>
            <w:tcW w:w="670" w:type="dxa"/>
            <w:tcBorders>
              <w:top w:val="single" w:sz="4" w:space="0" w:color="auto"/>
              <w:left w:val="single" w:sz="4" w:space="0" w:color="auto"/>
              <w:bottom w:val="single" w:sz="4" w:space="0" w:color="auto"/>
              <w:right w:val="single" w:sz="4" w:space="0" w:color="auto"/>
            </w:tcBorders>
          </w:tcPr>
          <w:p w14:paraId="421C0F11" w14:textId="77777777" w:rsidR="00272B48" w:rsidRDefault="00272B48" w:rsidP="00E6103D">
            <w:pPr>
              <w:pStyle w:val="TAC"/>
              <w:rPr>
                <w:rFonts w:cs="Arial"/>
                <w:szCs w:val="18"/>
                <w:lang w:eastAsia="zh-CN"/>
              </w:rPr>
            </w:pPr>
            <w:r>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97AD318"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8012A58"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FC237A7"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8DDD8A9" w14:textId="77777777" w:rsidR="00272B48" w:rsidRDefault="00272B48" w:rsidP="00E6103D">
            <w:pPr>
              <w:pStyle w:val="TAC"/>
              <w:rPr>
                <w:rFonts w:cs="Arial"/>
                <w:szCs w:val="18"/>
                <w:lang w:eastAsia="zh-CN"/>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1CDA0D1" w14:textId="77777777" w:rsidR="00272B48" w:rsidRDefault="00272B48" w:rsidP="00E6103D">
            <w:pPr>
              <w:pStyle w:val="TAC"/>
              <w:rPr>
                <w:rFonts w:cs="Arial"/>
                <w:szCs w:val="18"/>
                <w:lang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489F2819" w14:textId="77777777" w:rsidR="00272B48" w:rsidRDefault="00272B48" w:rsidP="00E6103D">
            <w:pPr>
              <w:pStyle w:val="TAC"/>
              <w:rPr>
                <w:rFonts w:cs="Arial"/>
                <w:szCs w:val="18"/>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CD22D70"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625F0D0"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8942E36"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7BD8E82" w14:textId="77777777" w:rsidR="00272B48" w:rsidRDefault="00272B48" w:rsidP="00E6103D">
            <w:pPr>
              <w:pStyle w:val="TAC"/>
              <w:rPr>
                <w:rFonts w:eastAsia="Yu Mincho" w:cs="Arial"/>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2E10D03E"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5611AB25" w14:textId="77777777" w:rsidR="00272B48" w:rsidRDefault="00272B48" w:rsidP="00E6103D">
            <w:pPr>
              <w:pStyle w:val="TAC"/>
              <w:rPr>
                <w:rFonts w:eastAsia="Yu Mincho" w:cs="Arial"/>
                <w:szCs w:val="18"/>
              </w:rPr>
            </w:pPr>
          </w:p>
        </w:tc>
        <w:tc>
          <w:tcPr>
            <w:tcW w:w="1485" w:type="dxa"/>
            <w:tcBorders>
              <w:left w:val="single" w:sz="4" w:space="0" w:color="auto"/>
              <w:bottom w:val="nil"/>
              <w:right w:val="single" w:sz="4" w:space="0" w:color="auto"/>
            </w:tcBorders>
            <w:shd w:val="clear" w:color="auto" w:fill="auto"/>
          </w:tcPr>
          <w:p w14:paraId="7EDF955C" w14:textId="77777777" w:rsidR="00272B48" w:rsidRDefault="00272B48" w:rsidP="00E6103D">
            <w:pPr>
              <w:pStyle w:val="TAC"/>
              <w:rPr>
                <w:szCs w:val="18"/>
                <w:lang w:eastAsia="zh-CN"/>
              </w:rPr>
            </w:pPr>
            <w:r>
              <w:rPr>
                <w:rFonts w:hint="eastAsia"/>
                <w:szCs w:val="18"/>
                <w:lang w:eastAsia="zh-CN"/>
              </w:rPr>
              <w:t>0</w:t>
            </w:r>
          </w:p>
        </w:tc>
      </w:tr>
      <w:tr w:rsidR="00272B48" w14:paraId="3B982346"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86AE0A0"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47383EFA"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53D4E964" w14:textId="77777777" w:rsidR="00272B48" w:rsidRDefault="00272B48" w:rsidP="00E6103D">
            <w:pPr>
              <w:pStyle w:val="TAC"/>
              <w:rPr>
                <w:szCs w:val="18"/>
                <w:lang w:val="en-US"/>
              </w:rPr>
            </w:pPr>
            <w:r>
              <w:rPr>
                <w:rFonts w:cs="Arial"/>
                <w:kern w:val="2"/>
                <w:szCs w:val="18"/>
                <w:lang w:val="en-US"/>
              </w:rPr>
              <w:t>n7</w:t>
            </w:r>
            <w:r>
              <w:rPr>
                <w:rFonts w:cs="Arial"/>
                <w:kern w:val="2"/>
                <w:szCs w:val="18"/>
                <w:lang w:val="en-US" w:eastAsia="zh-CN"/>
              </w:rPr>
              <w:t>8</w:t>
            </w:r>
          </w:p>
        </w:tc>
        <w:tc>
          <w:tcPr>
            <w:tcW w:w="670" w:type="dxa"/>
            <w:tcBorders>
              <w:top w:val="single" w:sz="4" w:space="0" w:color="auto"/>
              <w:left w:val="single" w:sz="4" w:space="0" w:color="auto"/>
              <w:bottom w:val="single" w:sz="4" w:space="0" w:color="auto"/>
              <w:right w:val="single" w:sz="4" w:space="0" w:color="auto"/>
            </w:tcBorders>
          </w:tcPr>
          <w:p w14:paraId="2A0A82BD" w14:textId="77777777" w:rsidR="00272B48" w:rsidRDefault="00272B48" w:rsidP="00E6103D">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tcPr>
          <w:p w14:paraId="7046453A"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2DAC797"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E27E012"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ACBE1D0" w14:textId="77777777" w:rsidR="00272B48" w:rsidRDefault="00272B48" w:rsidP="00E6103D">
            <w:pPr>
              <w:pStyle w:val="TAC"/>
              <w:rPr>
                <w:rFonts w:cs="Arial"/>
                <w:szCs w:val="18"/>
                <w:lang w:eastAsia="zh-CN"/>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AA2C926" w14:textId="77777777" w:rsidR="00272B48" w:rsidRDefault="00272B48" w:rsidP="00E6103D">
            <w:pPr>
              <w:pStyle w:val="TAC"/>
              <w:rPr>
                <w:rFonts w:cs="Arial"/>
                <w:szCs w:val="18"/>
                <w:lang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220B6F74" w14:textId="77777777" w:rsidR="00272B48" w:rsidRDefault="00272B48" w:rsidP="00E6103D">
            <w:pPr>
              <w:pStyle w:val="TAC"/>
              <w:rPr>
                <w:rFonts w:cs="Arial"/>
                <w:szCs w:val="18"/>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BBF74E8" w14:textId="77777777" w:rsidR="00272B48" w:rsidRDefault="00272B48" w:rsidP="00E6103D">
            <w:pPr>
              <w:pStyle w:val="TAC"/>
              <w:rPr>
                <w:rFonts w:cs="Arial"/>
                <w:szCs w:val="18"/>
                <w:lang w:eastAsia="zh-CN"/>
              </w:rPr>
            </w:pPr>
            <w:r>
              <w:rPr>
                <w:rFonts w:cs="Arial"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6AF4B1DC" w14:textId="77777777" w:rsidR="00272B48" w:rsidRDefault="00272B48" w:rsidP="00E6103D">
            <w:pPr>
              <w:pStyle w:val="TAC"/>
              <w:rPr>
                <w:rFonts w:cs="Arial"/>
                <w:szCs w:val="18"/>
                <w:lang w:eastAsia="zh-CN"/>
              </w:rPr>
            </w:pPr>
            <w:r>
              <w:rPr>
                <w:rFonts w:cs="Arial"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48582CFF"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9C31803" w14:textId="77777777" w:rsidR="00272B48" w:rsidRDefault="00272B48" w:rsidP="00E6103D">
            <w:pPr>
              <w:pStyle w:val="TAC"/>
              <w:rPr>
                <w:rFonts w:cs="Arial"/>
                <w:szCs w:val="18"/>
                <w:lang w:eastAsia="zh-CN"/>
              </w:rPr>
            </w:pPr>
            <w:r>
              <w:rPr>
                <w:rFonts w:cs="Arial"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4C7D2213" w14:textId="77777777" w:rsidR="00272B48" w:rsidRDefault="00272B48" w:rsidP="00E6103D">
            <w:pPr>
              <w:pStyle w:val="TAC"/>
              <w:rPr>
                <w:rFonts w:cs="Arial"/>
                <w:szCs w:val="18"/>
                <w:lang w:eastAsia="zh-CN"/>
              </w:rPr>
            </w:pPr>
            <w:r>
              <w:rPr>
                <w:rFonts w:cs="Arial"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77911DD2" w14:textId="77777777" w:rsidR="00272B48" w:rsidRDefault="00272B48" w:rsidP="00E6103D">
            <w:pPr>
              <w:pStyle w:val="TAC"/>
              <w:rPr>
                <w:rFonts w:cs="Arial"/>
                <w:szCs w:val="18"/>
                <w:lang w:eastAsia="zh-CN"/>
              </w:rPr>
            </w:pPr>
            <w:r>
              <w:rPr>
                <w:rFonts w:cs="Arial"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15320936" w14:textId="77777777" w:rsidR="00272B48" w:rsidRDefault="00272B48" w:rsidP="00E6103D">
            <w:pPr>
              <w:pStyle w:val="TAC"/>
              <w:rPr>
                <w:rFonts w:eastAsia="Yu Mincho"/>
                <w:szCs w:val="18"/>
              </w:rPr>
            </w:pPr>
          </w:p>
        </w:tc>
      </w:tr>
      <w:tr w:rsidR="00272B48" w14:paraId="2243A1AC"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68E1948"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246CCBBB"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7CD07FF9" w14:textId="77777777" w:rsidR="00272B48" w:rsidRDefault="00272B48" w:rsidP="00E6103D">
            <w:pPr>
              <w:pStyle w:val="TAC"/>
              <w:rPr>
                <w:rFonts w:cs="Arial"/>
                <w:kern w:val="2"/>
                <w:szCs w:val="18"/>
                <w:lang w:val="en-US"/>
              </w:rPr>
            </w:pPr>
            <w:r>
              <w:rPr>
                <w:rFonts w:cs="Arial"/>
                <w:kern w:val="2"/>
                <w:szCs w:val="18"/>
                <w:lang w:val="en-US"/>
              </w:rPr>
              <w:t>n25</w:t>
            </w:r>
          </w:p>
        </w:tc>
        <w:tc>
          <w:tcPr>
            <w:tcW w:w="670" w:type="dxa"/>
            <w:tcBorders>
              <w:top w:val="single" w:sz="4" w:space="0" w:color="auto"/>
              <w:left w:val="single" w:sz="4" w:space="0" w:color="auto"/>
              <w:bottom w:val="single" w:sz="4" w:space="0" w:color="auto"/>
              <w:right w:val="single" w:sz="4" w:space="0" w:color="auto"/>
            </w:tcBorders>
          </w:tcPr>
          <w:p w14:paraId="65CA78C1" w14:textId="77777777" w:rsidR="00272B48" w:rsidRDefault="00272B48" w:rsidP="00E6103D">
            <w:pPr>
              <w:pStyle w:val="TAC"/>
              <w:rPr>
                <w:rFonts w:cs="Arial"/>
                <w:szCs w:val="18"/>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23876359" w14:textId="77777777" w:rsidR="00272B48" w:rsidRDefault="00272B48" w:rsidP="00E6103D">
            <w:pPr>
              <w:pStyle w:val="TAC"/>
              <w:rPr>
                <w:rFonts w:cs="Arial"/>
                <w:szCs w:val="18"/>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BFB2201" w14:textId="77777777" w:rsidR="00272B48" w:rsidRDefault="00272B48" w:rsidP="00E6103D">
            <w:pPr>
              <w:pStyle w:val="TAC"/>
              <w:rPr>
                <w:rFonts w:cs="Arial"/>
                <w:szCs w:val="18"/>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C543D95" w14:textId="77777777" w:rsidR="00272B48" w:rsidRDefault="00272B48" w:rsidP="00E6103D">
            <w:pPr>
              <w:pStyle w:val="TAC"/>
              <w:rPr>
                <w:rFonts w:cs="Arial"/>
                <w:szCs w:val="18"/>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6CB3FF8" w14:textId="77777777" w:rsidR="00272B48" w:rsidRDefault="00272B48" w:rsidP="00E6103D">
            <w:pPr>
              <w:pStyle w:val="TAC"/>
              <w:rPr>
                <w:rFonts w:cs="Arial"/>
                <w:szCs w:val="18"/>
                <w:lang w:eastAsia="zh-CN"/>
              </w:rPr>
            </w:pPr>
            <w:r>
              <w:rPr>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E61C179" w14:textId="77777777" w:rsidR="00272B48" w:rsidRDefault="00272B48" w:rsidP="00E6103D">
            <w:pPr>
              <w:pStyle w:val="TAC"/>
              <w:rPr>
                <w:rFonts w:cs="Arial"/>
                <w:szCs w:val="18"/>
                <w:lang w:eastAsia="zh-CN"/>
              </w:rPr>
            </w:pPr>
            <w:r>
              <w:rPr>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747F128" w14:textId="77777777" w:rsidR="00272B48" w:rsidRDefault="00272B48" w:rsidP="00E6103D">
            <w:pPr>
              <w:pStyle w:val="TAC"/>
              <w:rPr>
                <w:rFonts w:cs="Arial"/>
                <w:szCs w:val="18"/>
                <w:lang w:eastAsia="zh-CN"/>
              </w:rPr>
            </w:pPr>
            <w:r>
              <w:rPr>
                <w:rFonts w:eastAsia="Yu Mincho"/>
                <w:szCs w:val="18"/>
              </w:rPr>
              <w:t>40</w:t>
            </w:r>
          </w:p>
        </w:tc>
        <w:tc>
          <w:tcPr>
            <w:tcW w:w="671" w:type="dxa"/>
            <w:gridSpan w:val="2"/>
            <w:tcBorders>
              <w:top w:val="single" w:sz="4" w:space="0" w:color="auto"/>
              <w:left w:val="single" w:sz="4" w:space="0" w:color="auto"/>
              <w:bottom w:val="single" w:sz="4" w:space="0" w:color="auto"/>
              <w:right w:val="single" w:sz="4" w:space="0" w:color="auto"/>
            </w:tcBorders>
          </w:tcPr>
          <w:p w14:paraId="7DFB8031"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471D0E3"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D675C53"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14D970C" w14:textId="77777777" w:rsidR="00272B48" w:rsidRDefault="00272B48" w:rsidP="00E6103D">
            <w:pPr>
              <w:pStyle w:val="TAC"/>
              <w:rPr>
                <w:rFonts w:cs="Arial"/>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8A8785C" w14:textId="77777777" w:rsidR="00272B4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21E2275" w14:textId="77777777" w:rsidR="00272B48" w:rsidRDefault="00272B48" w:rsidP="00E6103D">
            <w:pPr>
              <w:pStyle w:val="TAC"/>
              <w:rPr>
                <w:rFonts w:cs="Arial"/>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391CD5D2" w14:textId="77777777" w:rsidR="00272B48" w:rsidRDefault="00272B48" w:rsidP="00E6103D">
            <w:pPr>
              <w:pStyle w:val="TAC"/>
              <w:rPr>
                <w:rFonts w:eastAsia="Yu Mincho"/>
                <w:szCs w:val="18"/>
              </w:rPr>
            </w:pPr>
            <w:r>
              <w:rPr>
                <w:rFonts w:hint="eastAsia"/>
                <w:szCs w:val="18"/>
                <w:lang w:val="en-US" w:eastAsia="zh-CN"/>
              </w:rPr>
              <w:t>1</w:t>
            </w:r>
          </w:p>
        </w:tc>
      </w:tr>
      <w:tr w:rsidR="00272B48" w14:paraId="31C6720E"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79E08CC"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24C42E43"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152F8401" w14:textId="77777777" w:rsidR="00272B48" w:rsidRDefault="00272B48" w:rsidP="00E6103D">
            <w:pPr>
              <w:pStyle w:val="TAC"/>
              <w:rPr>
                <w:rFonts w:cs="Arial"/>
                <w:kern w:val="2"/>
                <w:szCs w:val="18"/>
                <w:lang w:val="en-US"/>
              </w:rPr>
            </w:pPr>
            <w:r>
              <w:rPr>
                <w:rFonts w:cs="Arial"/>
                <w:kern w:val="2"/>
                <w:szCs w:val="18"/>
                <w:lang w:val="en-US"/>
              </w:rPr>
              <w:t>n7</w:t>
            </w:r>
            <w:r>
              <w:rPr>
                <w:rFonts w:cs="Arial"/>
                <w:kern w:val="2"/>
                <w:szCs w:val="18"/>
                <w:lang w:val="en-US" w:eastAsia="zh-CN"/>
              </w:rPr>
              <w:t>8</w:t>
            </w:r>
          </w:p>
        </w:tc>
        <w:tc>
          <w:tcPr>
            <w:tcW w:w="670" w:type="dxa"/>
            <w:tcBorders>
              <w:top w:val="single" w:sz="4" w:space="0" w:color="auto"/>
              <w:left w:val="single" w:sz="4" w:space="0" w:color="auto"/>
              <w:bottom w:val="single" w:sz="4" w:space="0" w:color="auto"/>
              <w:right w:val="single" w:sz="4" w:space="0" w:color="auto"/>
            </w:tcBorders>
          </w:tcPr>
          <w:p w14:paraId="5AE7CEA9" w14:textId="77777777" w:rsidR="00272B48" w:rsidRDefault="00272B48" w:rsidP="00E6103D">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tcPr>
          <w:p w14:paraId="09F0215C" w14:textId="77777777" w:rsidR="00272B48" w:rsidRDefault="00272B48" w:rsidP="00E6103D">
            <w:pPr>
              <w:pStyle w:val="TAC"/>
              <w:rPr>
                <w:rFonts w:cs="Arial"/>
                <w:szCs w:val="18"/>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C3C727A" w14:textId="77777777" w:rsidR="00272B48" w:rsidRDefault="00272B48" w:rsidP="00E6103D">
            <w:pPr>
              <w:pStyle w:val="TAC"/>
              <w:rPr>
                <w:rFonts w:cs="Arial"/>
                <w:szCs w:val="18"/>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600AB08" w14:textId="77777777" w:rsidR="00272B48" w:rsidRDefault="00272B48" w:rsidP="00E6103D">
            <w:pPr>
              <w:pStyle w:val="TAC"/>
              <w:rPr>
                <w:rFonts w:cs="Arial"/>
                <w:szCs w:val="18"/>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2AE1D49" w14:textId="77777777" w:rsidR="00272B48" w:rsidRDefault="00272B48" w:rsidP="00E6103D">
            <w:pPr>
              <w:pStyle w:val="TAC"/>
              <w:rPr>
                <w:rFonts w:cs="Arial"/>
                <w:szCs w:val="18"/>
                <w:lang w:eastAsia="zh-CN"/>
              </w:rPr>
            </w:pPr>
            <w:r>
              <w:rPr>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CA64904" w14:textId="77777777" w:rsidR="00272B48" w:rsidRDefault="00272B48" w:rsidP="00E6103D">
            <w:pPr>
              <w:pStyle w:val="TAC"/>
              <w:rPr>
                <w:rFonts w:cs="Arial"/>
                <w:szCs w:val="18"/>
                <w:lang w:eastAsia="zh-CN"/>
              </w:rPr>
            </w:pPr>
            <w:r>
              <w:rPr>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24C13F0" w14:textId="77777777" w:rsidR="00272B48" w:rsidRDefault="00272B48" w:rsidP="00E6103D">
            <w:pPr>
              <w:pStyle w:val="TAC"/>
              <w:rPr>
                <w:rFonts w:cs="Arial"/>
                <w:szCs w:val="18"/>
                <w:lang w:eastAsia="zh-CN"/>
              </w:rPr>
            </w:pPr>
            <w:r>
              <w:rPr>
                <w:rFonts w:eastAsia="Yu Mincho"/>
                <w:szCs w:val="18"/>
              </w:rPr>
              <w:t>40</w:t>
            </w:r>
          </w:p>
        </w:tc>
        <w:tc>
          <w:tcPr>
            <w:tcW w:w="671" w:type="dxa"/>
            <w:gridSpan w:val="2"/>
            <w:tcBorders>
              <w:top w:val="single" w:sz="4" w:space="0" w:color="auto"/>
              <w:left w:val="single" w:sz="4" w:space="0" w:color="auto"/>
              <w:bottom w:val="single" w:sz="4" w:space="0" w:color="auto"/>
              <w:right w:val="single" w:sz="4" w:space="0" w:color="auto"/>
            </w:tcBorders>
          </w:tcPr>
          <w:p w14:paraId="6BA5D732" w14:textId="77777777" w:rsidR="00272B48" w:rsidRDefault="00272B48" w:rsidP="00E6103D">
            <w:pPr>
              <w:pStyle w:val="TAC"/>
              <w:rPr>
                <w:rFonts w:cs="Arial"/>
                <w:szCs w:val="18"/>
                <w:lang w:eastAsia="zh-CN"/>
              </w:rPr>
            </w:pPr>
            <w:r>
              <w:rPr>
                <w:rFonts w:eastAsia="Yu Mincho"/>
                <w:szCs w:val="18"/>
              </w:rPr>
              <w:t>50</w:t>
            </w:r>
          </w:p>
        </w:tc>
        <w:tc>
          <w:tcPr>
            <w:tcW w:w="671" w:type="dxa"/>
            <w:gridSpan w:val="2"/>
            <w:tcBorders>
              <w:top w:val="single" w:sz="4" w:space="0" w:color="auto"/>
              <w:left w:val="single" w:sz="4" w:space="0" w:color="auto"/>
              <w:bottom w:val="single" w:sz="4" w:space="0" w:color="auto"/>
              <w:right w:val="single" w:sz="4" w:space="0" w:color="auto"/>
            </w:tcBorders>
          </w:tcPr>
          <w:p w14:paraId="543D807D" w14:textId="77777777" w:rsidR="00272B48" w:rsidRDefault="00272B48" w:rsidP="00E6103D">
            <w:pPr>
              <w:pStyle w:val="TAC"/>
              <w:rPr>
                <w:rFonts w:cs="Arial"/>
                <w:szCs w:val="18"/>
                <w:lang w:eastAsia="zh-CN"/>
              </w:rPr>
            </w:pPr>
            <w:r>
              <w:rPr>
                <w:rFonts w:eastAsia="Yu Mincho"/>
                <w:szCs w:val="18"/>
              </w:rPr>
              <w:t>60</w:t>
            </w:r>
          </w:p>
        </w:tc>
        <w:tc>
          <w:tcPr>
            <w:tcW w:w="671" w:type="dxa"/>
            <w:gridSpan w:val="2"/>
            <w:tcBorders>
              <w:top w:val="single" w:sz="4" w:space="0" w:color="auto"/>
              <w:left w:val="single" w:sz="4" w:space="0" w:color="auto"/>
              <w:bottom w:val="single" w:sz="4" w:space="0" w:color="auto"/>
              <w:right w:val="single" w:sz="4" w:space="0" w:color="auto"/>
            </w:tcBorders>
          </w:tcPr>
          <w:p w14:paraId="567727D5" w14:textId="77777777" w:rsidR="00272B48" w:rsidRDefault="00272B48" w:rsidP="00E6103D">
            <w:pPr>
              <w:pStyle w:val="TAC"/>
              <w:rPr>
                <w:rFonts w:eastAsia="Yu Mincho" w:cs="Arial"/>
                <w:szCs w:val="18"/>
              </w:rPr>
            </w:pPr>
            <w:r>
              <w:rPr>
                <w:rFonts w:eastAsia="Yu Mincho"/>
                <w:szCs w:val="18"/>
              </w:rPr>
              <w:t>70</w:t>
            </w:r>
          </w:p>
        </w:tc>
        <w:tc>
          <w:tcPr>
            <w:tcW w:w="671" w:type="dxa"/>
            <w:gridSpan w:val="2"/>
            <w:tcBorders>
              <w:top w:val="single" w:sz="4" w:space="0" w:color="auto"/>
              <w:left w:val="single" w:sz="4" w:space="0" w:color="auto"/>
              <w:bottom w:val="single" w:sz="4" w:space="0" w:color="auto"/>
              <w:right w:val="single" w:sz="4" w:space="0" w:color="auto"/>
            </w:tcBorders>
          </w:tcPr>
          <w:p w14:paraId="343FE9DA" w14:textId="77777777" w:rsidR="00272B48" w:rsidRDefault="00272B48" w:rsidP="00E6103D">
            <w:pPr>
              <w:pStyle w:val="TAC"/>
              <w:rPr>
                <w:rFonts w:cs="Arial"/>
                <w:szCs w:val="18"/>
                <w:lang w:eastAsia="zh-CN"/>
              </w:rPr>
            </w:pPr>
            <w:r>
              <w:rPr>
                <w:rFonts w:eastAsia="Yu Mincho"/>
                <w:szCs w:val="18"/>
              </w:rPr>
              <w:t>80</w:t>
            </w:r>
          </w:p>
        </w:tc>
        <w:tc>
          <w:tcPr>
            <w:tcW w:w="680" w:type="dxa"/>
            <w:gridSpan w:val="3"/>
            <w:tcBorders>
              <w:top w:val="single" w:sz="4" w:space="0" w:color="auto"/>
              <w:left w:val="single" w:sz="4" w:space="0" w:color="auto"/>
              <w:bottom w:val="single" w:sz="4" w:space="0" w:color="auto"/>
              <w:right w:val="single" w:sz="4" w:space="0" w:color="auto"/>
            </w:tcBorders>
          </w:tcPr>
          <w:p w14:paraId="12FB1103" w14:textId="77777777" w:rsidR="00272B48" w:rsidRDefault="00272B48" w:rsidP="00E6103D">
            <w:pPr>
              <w:pStyle w:val="TAC"/>
              <w:rPr>
                <w:rFonts w:cs="Arial"/>
                <w:szCs w:val="18"/>
                <w:lang w:eastAsia="zh-CN"/>
              </w:rPr>
            </w:pPr>
            <w:r>
              <w:rPr>
                <w:rFonts w:eastAsia="Yu Mincho"/>
                <w:szCs w:val="18"/>
              </w:rPr>
              <w:t>90</w:t>
            </w:r>
          </w:p>
        </w:tc>
        <w:tc>
          <w:tcPr>
            <w:tcW w:w="671" w:type="dxa"/>
            <w:tcBorders>
              <w:top w:val="single" w:sz="4" w:space="0" w:color="auto"/>
              <w:left w:val="single" w:sz="4" w:space="0" w:color="auto"/>
              <w:bottom w:val="single" w:sz="4" w:space="0" w:color="auto"/>
              <w:right w:val="single" w:sz="4" w:space="0" w:color="auto"/>
            </w:tcBorders>
          </w:tcPr>
          <w:p w14:paraId="44C85823" w14:textId="77777777" w:rsidR="00272B48" w:rsidRDefault="00272B48" w:rsidP="00E6103D">
            <w:pPr>
              <w:pStyle w:val="TAC"/>
              <w:rPr>
                <w:rFonts w:cs="Arial"/>
                <w:szCs w:val="18"/>
                <w:lang w:eastAsia="zh-CN"/>
              </w:rPr>
            </w:pPr>
            <w:r>
              <w:rPr>
                <w:rFonts w:eastAsia="Yu Mincho"/>
                <w:szCs w:val="18"/>
              </w:rPr>
              <w:t>100</w:t>
            </w:r>
          </w:p>
        </w:tc>
        <w:tc>
          <w:tcPr>
            <w:tcW w:w="1485" w:type="dxa"/>
            <w:tcBorders>
              <w:top w:val="single" w:sz="4" w:space="0" w:color="auto"/>
              <w:left w:val="single" w:sz="4" w:space="0" w:color="auto"/>
              <w:bottom w:val="nil"/>
              <w:right w:val="single" w:sz="4" w:space="0" w:color="auto"/>
            </w:tcBorders>
            <w:shd w:val="clear" w:color="auto" w:fill="auto"/>
          </w:tcPr>
          <w:p w14:paraId="54EA0B75" w14:textId="77777777" w:rsidR="00272B48" w:rsidRDefault="00272B48" w:rsidP="00E6103D">
            <w:pPr>
              <w:pStyle w:val="TAC"/>
              <w:rPr>
                <w:szCs w:val="18"/>
                <w:lang w:val="en-US" w:eastAsia="zh-CN"/>
              </w:rPr>
            </w:pPr>
          </w:p>
        </w:tc>
      </w:tr>
      <w:tr w:rsidR="00272B48" w14:paraId="7AB04C62"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51241CE" w14:textId="77777777" w:rsidR="00272B48" w:rsidRDefault="00272B48" w:rsidP="00E6103D">
            <w:pPr>
              <w:pStyle w:val="TAC"/>
              <w:rPr>
                <w:szCs w:val="18"/>
                <w:lang w:eastAsia="zh-CN"/>
              </w:rPr>
            </w:pPr>
            <w:r>
              <w:rPr>
                <w:rFonts w:eastAsia="PMingLiU" w:cs="Arial"/>
                <w:szCs w:val="18"/>
                <w:lang w:eastAsia="zh-TW"/>
              </w:rPr>
              <w:t>CA_n25A-n7</w:t>
            </w:r>
            <w:r>
              <w:rPr>
                <w:rFonts w:cs="Arial"/>
                <w:szCs w:val="18"/>
                <w:lang w:val="en-US" w:eastAsia="zh-CN"/>
              </w:rPr>
              <w:t>8</w:t>
            </w:r>
            <w:r>
              <w:rPr>
                <w:rFonts w:eastAsia="PMingLiU" w:cs="Arial"/>
                <w:szCs w:val="18"/>
                <w:lang w:eastAsia="zh-TW"/>
              </w:rPr>
              <w:t>(2A)</w:t>
            </w:r>
          </w:p>
        </w:tc>
        <w:tc>
          <w:tcPr>
            <w:tcW w:w="1381" w:type="dxa"/>
            <w:tcBorders>
              <w:top w:val="single" w:sz="4" w:space="0" w:color="auto"/>
              <w:left w:val="single" w:sz="4" w:space="0" w:color="auto"/>
              <w:bottom w:val="nil"/>
              <w:right w:val="single" w:sz="4" w:space="0" w:color="auto"/>
            </w:tcBorders>
            <w:shd w:val="clear" w:color="auto" w:fill="auto"/>
          </w:tcPr>
          <w:p w14:paraId="48733096" w14:textId="77777777" w:rsidR="00272B48" w:rsidRDefault="00272B48" w:rsidP="00E6103D">
            <w:pPr>
              <w:pStyle w:val="TAC"/>
              <w:rPr>
                <w:szCs w:val="18"/>
                <w:lang w:val="en-US"/>
              </w:rPr>
            </w:pPr>
            <w:r>
              <w:rPr>
                <w:rFonts w:eastAsia="PMingLiU" w:cs="Arial"/>
                <w:szCs w:val="18"/>
                <w:lang w:eastAsia="zh-TW"/>
              </w:rPr>
              <w:t>CA_n25A-n7</w:t>
            </w:r>
            <w:r>
              <w:rPr>
                <w:rFonts w:cs="Arial"/>
                <w:szCs w:val="18"/>
                <w:lang w:val="en-US" w:eastAsia="zh-CN"/>
              </w:rPr>
              <w:t>8</w:t>
            </w:r>
            <w:r>
              <w:rPr>
                <w:rFonts w:eastAsia="PMingLiU" w:cs="Arial"/>
                <w:szCs w:val="18"/>
                <w:lang w:eastAsia="zh-TW"/>
              </w:rPr>
              <w:t>A</w:t>
            </w:r>
          </w:p>
        </w:tc>
        <w:tc>
          <w:tcPr>
            <w:tcW w:w="670" w:type="dxa"/>
            <w:tcBorders>
              <w:left w:val="single" w:sz="4" w:space="0" w:color="auto"/>
              <w:bottom w:val="single" w:sz="4" w:space="0" w:color="auto"/>
              <w:right w:val="single" w:sz="4" w:space="0" w:color="auto"/>
            </w:tcBorders>
          </w:tcPr>
          <w:p w14:paraId="061BBF8A" w14:textId="77777777" w:rsidR="00272B48" w:rsidRDefault="00272B48" w:rsidP="00E6103D">
            <w:pPr>
              <w:pStyle w:val="TAC"/>
              <w:rPr>
                <w:szCs w:val="18"/>
                <w:lang w:val="en-US"/>
              </w:rPr>
            </w:pPr>
            <w:r>
              <w:rPr>
                <w:rFonts w:eastAsia="Yu Mincho" w:cs="Arial"/>
                <w:kern w:val="2"/>
                <w:szCs w:val="18"/>
                <w:lang w:val="en-US" w:eastAsia="ja-JP"/>
              </w:rPr>
              <w:t>n25</w:t>
            </w:r>
          </w:p>
        </w:tc>
        <w:tc>
          <w:tcPr>
            <w:tcW w:w="670" w:type="dxa"/>
            <w:tcBorders>
              <w:top w:val="single" w:sz="4" w:space="0" w:color="auto"/>
              <w:left w:val="single" w:sz="4" w:space="0" w:color="auto"/>
              <w:bottom w:val="single" w:sz="4" w:space="0" w:color="auto"/>
              <w:right w:val="single" w:sz="4" w:space="0" w:color="auto"/>
            </w:tcBorders>
          </w:tcPr>
          <w:p w14:paraId="718FCAD3" w14:textId="77777777" w:rsidR="00272B48" w:rsidRDefault="00272B48" w:rsidP="00E6103D">
            <w:pPr>
              <w:pStyle w:val="TAC"/>
              <w:rPr>
                <w:rFonts w:cs="Arial"/>
                <w:szCs w:val="18"/>
                <w:lang w:eastAsia="zh-CN"/>
              </w:rPr>
            </w:pPr>
            <w:r>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464FB9C"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1156C5C"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DEAD359"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4BAD393" w14:textId="77777777" w:rsidR="00272B48" w:rsidRDefault="00272B48" w:rsidP="00E6103D">
            <w:pPr>
              <w:pStyle w:val="TAC"/>
              <w:rPr>
                <w:rFonts w:cs="Arial"/>
                <w:szCs w:val="18"/>
                <w:lang w:eastAsia="zh-CN"/>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E538ADD" w14:textId="77777777" w:rsidR="00272B48" w:rsidRDefault="00272B48" w:rsidP="00E6103D">
            <w:pPr>
              <w:pStyle w:val="TAC"/>
              <w:rPr>
                <w:rFonts w:cs="Arial"/>
                <w:szCs w:val="18"/>
                <w:lang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6031FAA" w14:textId="77777777" w:rsidR="00272B48" w:rsidRDefault="00272B48" w:rsidP="00E6103D">
            <w:pPr>
              <w:pStyle w:val="TAC"/>
              <w:rPr>
                <w:rFonts w:cs="Arial"/>
                <w:szCs w:val="18"/>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70E2C5B9"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6C84BE8"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D14ED4F"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6E0A3FF" w14:textId="77777777" w:rsidR="00272B48" w:rsidRDefault="00272B48" w:rsidP="00E6103D">
            <w:pPr>
              <w:pStyle w:val="TAC"/>
              <w:rPr>
                <w:rFonts w:eastAsia="Yu Mincho" w:cs="Arial"/>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23006599"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61467114" w14:textId="77777777" w:rsidR="00272B48" w:rsidRDefault="00272B48" w:rsidP="00E6103D">
            <w:pPr>
              <w:pStyle w:val="TAC"/>
              <w:rPr>
                <w:rFonts w:eastAsia="Yu Mincho" w:cs="Arial"/>
                <w:szCs w:val="18"/>
              </w:rPr>
            </w:pPr>
          </w:p>
        </w:tc>
        <w:tc>
          <w:tcPr>
            <w:tcW w:w="1485" w:type="dxa"/>
            <w:tcBorders>
              <w:left w:val="single" w:sz="4" w:space="0" w:color="auto"/>
              <w:bottom w:val="nil"/>
              <w:right w:val="single" w:sz="4" w:space="0" w:color="auto"/>
            </w:tcBorders>
            <w:shd w:val="clear" w:color="auto" w:fill="auto"/>
          </w:tcPr>
          <w:p w14:paraId="666CE594" w14:textId="77777777" w:rsidR="00272B48" w:rsidRDefault="00272B48" w:rsidP="00E6103D">
            <w:pPr>
              <w:pStyle w:val="TAC"/>
              <w:rPr>
                <w:szCs w:val="18"/>
                <w:lang w:eastAsia="zh-CN"/>
              </w:rPr>
            </w:pPr>
            <w:r>
              <w:rPr>
                <w:rFonts w:hint="eastAsia"/>
                <w:szCs w:val="18"/>
                <w:lang w:eastAsia="zh-CN"/>
              </w:rPr>
              <w:t>0</w:t>
            </w:r>
          </w:p>
        </w:tc>
      </w:tr>
      <w:tr w:rsidR="00272B48" w14:paraId="3C3556E6"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86F41D6"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3F3DA0DC"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3A50E3E6" w14:textId="77777777" w:rsidR="00272B48" w:rsidRDefault="00272B48" w:rsidP="00E6103D">
            <w:pPr>
              <w:pStyle w:val="TAC"/>
              <w:rPr>
                <w:rFonts w:cs="Arial"/>
                <w:kern w:val="2"/>
                <w:szCs w:val="18"/>
                <w:lang w:val="en-US" w:eastAsia="zh-CN"/>
              </w:rPr>
            </w:pPr>
            <w:r>
              <w:rPr>
                <w:rFonts w:cs="Arial"/>
                <w:kern w:val="2"/>
                <w:szCs w:val="18"/>
                <w:lang w:val="en-US" w:eastAsia="zh-CN"/>
              </w:rPr>
              <w:t>n78</w:t>
            </w:r>
          </w:p>
        </w:tc>
        <w:tc>
          <w:tcPr>
            <w:tcW w:w="8740" w:type="dxa"/>
            <w:gridSpan w:val="23"/>
            <w:tcBorders>
              <w:top w:val="single" w:sz="4" w:space="0" w:color="auto"/>
              <w:left w:val="single" w:sz="4" w:space="0" w:color="auto"/>
              <w:bottom w:val="single" w:sz="4" w:space="0" w:color="auto"/>
              <w:right w:val="single" w:sz="4" w:space="0" w:color="auto"/>
            </w:tcBorders>
          </w:tcPr>
          <w:p w14:paraId="4C43CF70" w14:textId="77777777" w:rsidR="00272B48" w:rsidRDefault="00272B48" w:rsidP="00E6103D">
            <w:pPr>
              <w:pStyle w:val="TAC"/>
              <w:rPr>
                <w:rFonts w:cs="Arial"/>
                <w:szCs w:val="18"/>
                <w:lang w:val="en-CA"/>
              </w:rPr>
            </w:pPr>
            <w:r>
              <w:rPr>
                <w:rFonts w:cs="Arial"/>
                <w:szCs w:val="18"/>
                <w:lang w:val="en-CA"/>
              </w:rPr>
              <w:t>See CA_n7</w:t>
            </w:r>
            <w:r>
              <w:rPr>
                <w:rFonts w:cs="Arial"/>
                <w:szCs w:val="18"/>
                <w:lang w:val="en-US" w:eastAsia="zh-CN"/>
              </w:rPr>
              <w:t>8</w:t>
            </w:r>
            <w:r>
              <w:rPr>
                <w:rFonts w:cs="Arial"/>
                <w:szCs w:val="18"/>
                <w:lang w:val="en-CA"/>
              </w:rPr>
              <w:t>(2A) Bandwidth Combination Set 0 in Table 5.5A.2-1</w:t>
            </w:r>
          </w:p>
        </w:tc>
        <w:tc>
          <w:tcPr>
            <w:tcW w:w="1485" w:type="dxa"/>
            <w:tcBorders>
              <w:top w:val="nil"/>
              <w:left w:val="single" w:sz="4" w:space="0" w:color="auto"/>
              <w:bottom w:val="single" w:sz="4" w:space="0" w:color="auto"/>
              <w:right w:val="single" w:sz="4" w:space="0" w:color="auto"/>
            </w:tcBorders>
            <w:shd w:val="clear" w:color="auto" w:fill="auto"/>
          </w:tcPr>
          <w:p w14:paraId="6079D034" w14:textId="77777777" w:rsidR="00272B48" w:rsidRDefault="00272B48" w:rsidP="00E6103D">
            <w:pPr>
              <w:pStyle w:val="TAC"/>
              <w:rPr>
                <w:rFonts w:eastAsia="Yu Mincho"/>
                <w:szCs w:val="18"/>
              </w:rPr>
            </w:pPr>
          </w:p>
        </w:tc>
      </w:tr>
      <w:tr w:rsidR="00272B48" w14:paraId="7DC363AD"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55380A2"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4F7AA0D7"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2E7937B7" w14:textId="77777777" w:rsidR="00272B48" w:rsidRDefault="00272B48" w:rsidP="00E6103D">
            <w:pPr>
              <w:pStyle w:val="TAC"/>
              <w:rPr>
                <w:rFonts w:cs="Arial"/>
                <w:kern w:val="2"/>
                <w:szCs w:val="18"/>
                <w:lang w:val="en-US" w:eastAsia="zh-CN"/>
              </w:rPr>
            </w:pPr>
            <w:r>
              <w:rPr>
                <w:rFonts w:eastAsia="Yu Mincho" w:cs="Arial"/>
                <w:kern w:val="2"/>
                <w:szCs w:val="18"/>
                <w:lang w:val="en-US" w:eastAsia="ja-JP"/>
              </w:rPr>
              <w:t>n25</w:t>
            </w:r>
          </w:p>
        </w:tc>
        <w:tc>
          <w:tcPr>
            <w:tcW w:w="670" w:type="dxa"/>
            <w:tcBorders>
              <w:top w:val="single" w:sz="4" w:space="0" w:color="auto"/>
              <w:left w:val="single" w:sz="4" w:space="0" w:color="auto"/>
              <w:bottom w:val="single" w:sz="4" w:space="0" w:color="auto"/>
              <w:right w:val="single" w:sz="4" w:space="0" w:color="auto"/>
            </w:tcBorders>
          </w:tcPr>
          <w:p w14:paraId="7B5B38A0" w14:textId="77777777" w:rsidR="00272B48" w:rsidRDefault="00272B48" w:rsidP="00E6103D">
            <w:pPr>
              <w:pStyle w:val="TAC"/>
              <w:rPr>
                <w:rFonts w:cs="Arial"/>
                <w:szCs w:val="18"/>
                <w:lang w:val="en-CA"/>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75984776" w14:textId="77777777" w:rsidR="00272B48" w:rsidRDefault="00272B48" w:rsidP="00E6103D">
            <w:pPr>
              <w:pStyle w:val="TAC"/>
              <w:rPr>
                <w:rFonts w:cs="Arial"/>
                <w:szCs w:val="18"/>
                <w:lang w:val="en-CA"/>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DFA6516" w14:textId="77777777" w:rsidR="00272B48" w:rsidRDefault="00272B48" w:rsidP="00E6103D">
            <w:pPr>
              <w:pStyle w:val="TAC"/>
              <w:rPr>
                <w:rFonts w:cs="Arial"/>
                <w:szCs w:val="18"/>
                <w:lang w:val="en-CA"/>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A04FA7F" w14:textId="77777777" w:rsidR="00272B48" w:rsidRDefault="00272B48" w:rsidP="00E6103D">
            <w:pPr>
              <w:pStyle w:val="TAC"/>
              <w:rPr>
                <w:rFonts w:cs="Arial"/>
                <w:szCs w:val="18"/>
                <w:lang w:val="en-CA"/>
              </w:rPr>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C0ABD90" w14:textId="77777777" w:rsidR="00272B48" w:rsidRDefault="00272B48" w:rsidP="00E6103D">
            <w:pPr>
              <w:pStyle w:val="TAC"/>
              <w:rPr>
                <w:rFonts w:cs="Arial"/>
                <w:szCs w:val="18"/>
                <w:lang w:val="en-CA"/>
              </w:rPr>
            </w:pPr>
            <w:r>
              <w:rPr>
                <w:rFonts w:cs="Arial"/>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3173EF0" w14:textId="77777777" w:rsidR="00272B48" w:rsidRDefault="00272B48" w:rsidP="00E6103D">
            <w:pPr>
              <w:pStyle w:val="TAC"/>
              <w:rPr>
                <w:rFonts w:cs="Arial"/>
                <w:szCs w:val="18"/>
                <w:lang w:val="en-CA"/>
              </w:rPr>
            </w:pPr>
            <w:r>
              <w:rPr>
                <w:rFonts w:cs="Arial"/>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DD66051" w14:textId="77777777" w:rsidR="00272B48" w:rsidRDefault="00272B48" w:rsidP="00E6103D">
            <w:pPr>
              <w:pStyle w:val="TAC"/>
              <w:rPr>
                <w:rFonts w:cs="Arial"/>
                <w:szCs w:val="18"/>
                <w:lang w:val="en-CA"/>
              </w:rPr>
            </w:pPr>
            <w:r>
              <w:rPr>
                <w:rFonts w:cs="Arial"/>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439E942" w14:textId="77777777" w:rsidR="00272B48" w:rsidRDefault="00272B48" w:rsidP="00E6103D">
            <w:pPr>
              <w:pStyle w:val="TAC"/>
              <w:rPr>
                <w:rFonts w:cs="Arial"/>
                <w:szCs w:val="18"/>
                <w:lang w:val="en-CA"/>
              </w:rPr>
            </w:pPr>
          </w:p>
        </w:tc>
        <w:tc>
          <w:tcPr>
            <w:tcW w:w="671" w:type="dxa"/>
            <w:gridSpan w:val="2"/>
            <w:tcBorders>
              <w:top w:val="single" w:sz="4" w:space="0" w:color="auto"/>
              <w:left w:val="single" w:sz="4" w:space="0" w:color="auto"/>
              <w:bottom w:val="single" w:sz="4" w:space="0" w:color="auto"/>
              <w:right w:val="single" w:sz="4" w:space="0" w:color="auto"/>
            </w:tcBorders>
          </w:tcPr>
          <w:p w14:paraId="3CB636AF" w14:textId="77777777" w:rsidR="00272B48" w:rsidRDefault="00272B48" w:rsidP="00E6103D">
            <w:pPr>
              <w:pStyle w:val="TAC"/>
              <w:rPr>
                <w:rFonts w:cs="Arial"/>
                <w:szCs w:val="18"/>
                <w:lang w:val="en-CA"/>
              </w:rPr>
            </w:pPr>
          </w:p>
        </w:tc>
        <w:tc>
          <w:tcPr>
            <w:tcW w:w="671" w:type="dxa"/>
            <w:gridSpan w:val="2"/>
            <w:tcBorders>
              <w:top w:val="single" w:sz="4" w:space="0" w:color="auto"/>
              <w:left w:val="single" w:sz="4" w:space="0" w:color="auto"/>
              <w:bottom w:val="single" w:sz="4" w:space="0" w:color="auto"/>
              <w:right w:val="single" w:sz="4" w:space="0" w:color="auto"/>
            </w:tcBorders>
          </w:tcPr>
          <w:p w14:paraId="355CA9C6" w14:textId="77777777" w:rsidR="00272B48" w:rsidRDefault="00272B48" w:rsidP="00E6103D">
            <w:pPr>
              <w:pStyle w:val="TAC"/>
              <w:rPr>
                <w:rFonts w:cs="Arial"/>
                <w:szCs w:val="18"/>
                <w:lang w:val="en-CA"/>
              </w:rPr>
            </w:pPr>
          </w:p>
        </w:tc>
        <w:tc>
          <w:tcPr>
            <w:tcW w:w="671" w:type="dxa"/>
            <w:gridSpan w:val="2"/>
            <w:tcBorders>
              <w:top w:val="single" w:sz="4" w:space="0" w:color="auto"/>
              <w:left w:val="single" w:sz="4" w:space="0" w:color="auto"/>
              <w:bottom w:val="single" w:sz="4" w:space="0" w:color="auto"/>
              <w:right w:val="single" w:sz="4" w:space="0" w:color="auto"/>
            </w:tcBorders>
          </w:tcPr>
          <w:p w14:paraId="3EE9CE5F" w14:textId="77777777" w:rsidR="00272B48" w:rsidRDefault="00272B48" w:rsidP="00E6103D">
            <w:pPr>
              <w:pStyle w:val="TAC"/>
              <w:rPr>
                <w:rFonts w:cs="Arial"/>
                <w:szCs w:val="18"/>
                <w:lang w:val="en-CA"/>
              </w:rPr>
            </w:pPr>
          </w:p>
        </w:tc>
        <w:tc>
          <w:tcPr>
            <w:tcW w:w="670" w:type="dxa"/>
            <w:gridSpan w:val="2"/>
            <w:tcBorders>
              <w:top w:val="single" w:sz="4" w:space="0" w:color="auto"/>
              <w:left w:val="single" w:sz="4" w:space="0" w:color="auto"/>
              <w:bottom w:val="single" w:sz="4" w:space="0" w:color="auto"/>
              <w:right w:val="single" w:sz="4" w:space="0" w:color="auto"/>
            </w:tcBorders>
          </w:tcPr>
          <w:p w14:paraId="2A9EEA41" w14:textId="77777777" w:rsidR="00272B48" w:rsidRDefault="00272B48" w:rsidP="00E6103D">
            <w:pPr>
              <w:pStyle w:val="TAC"/>
              <w:rPr>
                <w:rFonts w:cs="Arial"/>
                <w:szCs w:val="18"/>
                <w:lang w:val="en-CA"/>
              </w:rPr>
            </w:pPr>
          </w:p>
        </w:tc>
        <w:tc>
          <w:tcPr>
            <w:tcW w:w="681" w:type="dxa"/>
            <w:gridSpan w:val="2"/>
            <w:tcBorders>
              <w:top w:val="single" w:sz="4" w:space="0" w:color="auto"/>
              <w:left w:val="single" w:sz="4" w:space="0" w:color="auto"/>
              <w:bottom w:val="single" w:sz="4" w:space="0" w:color="auto"/>
              <w:right w:val="single" w:sz="4" w:space="0" w:color="auto"/>
            </w:tcBorders>
          </w:tcPr>
          <w:p w14:paraId="2D8D8DFD" w14:textId="77777777" w:rsidR="00272B48" w:rsidRDefault="00272B48" w:rsidP="00E6103D">
            <w:pPr>
              <w:pStyle w:val="TAC"/>
              <w:rPr>
                <w:rFonts w:cs="Arial"/>
                <w:szCs w:val="18"/>
                <w:lang w:val="en-CA"/>
              </w:rPr>
            </w:pPr>
          </w:p>
        </w:tc>
        <w:tc>
          <w:tcPr>
            <w:tcW w:w="1485" w:type="dxa"/>
            <w:tcBorders>
              <w:top w:val="single" w:sz="4" w:space="0" w:color="auto"/>
              <w:left w:val="single" w:sz="4" w:space="0" w:color="auto"/>
              <w:bottom w:val="nil"/>
              <w:right w:val="single" w:sz="4" w:space="0" w:color="auto"/>
            </w:tcBorders>
            <w:shd w:val="clear" w:color="auto" w:fill="auto"/>
          </w:tcPr>
          <w:p w14:paraId="2A8CFC9A" w14:textId="77777777" w:rsidR="00272B48" w:rsidRDefault="00272B48" w:rsidP="00E6103D">
            <w:pPr>
              <w:pStyle w:val="TAC"/>
              <w:rPr>
                <w:szCs w:val="18"/>
                <w:lang w:val="en-US" w:eastAsia="zh-CN"/>
              </w:rPr>
            </w:pPr>
            <w:r>
              <w:rPr>
                <w:rFonts w:hint="eastAsia"/>
                <w:szCs w:val="18"/>
                <w:lang w:val="en-US" w:eastAsia="zh-CN"/>
              </w:rPr>
              <w:t>1</w:t>
            </w:r>
          </w:p>
        </w:tc>
      </w:tr>
      <w:tr w:rsidR="00272B48" w14:paraId="6A01BDAE"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BD3EBD8"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1C0B8B06"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01E11896" w14:textId="77777777" w:rsidR="00272B48" w:rsidRDefault="00272B48" w:rsidP="00E6103D">
            <w:pPr>
              <w:pStyle w:val="TAC"/>
              <w:rPr>
                <w:rFonts w:cs="Arial"/>
                <w:kern w:val="2"/>
                <w:szCs w:val="18"/>
                <w:lang w:val="en-US" w:eastAsia="zh-CN"/>
              </w:rPr>
            </w:pPr>
            <w:r>
              <w:rPr>
                <w:rFonts w:cs="Arial"/>
                <w:kern w:val="2"/>
                <w:szCs w:val="18"/>
                <w:lang w:val="en-US" w:eastAsia="zh-CN"/>
              </w:rPr>
              <w:t>n78</w:t>
            </w:r>
          </w:p>
        </w:tc>
        <w:tc>
          <w:tcPr>
            <w:tcW w:w="8740" w:type="dxa"/>
            <w:gridSpan w:val="23"/>
            <w:tcBorders>
              <w:top w:val="single" w:sz="4" w:space="0" w:color="auto"/>
              <w:left w:val="single" w:sz="4" w:space="0" w:color="auto"/>
              <w:bottom w:val="single" w:sz="4" w:space="0" w:color="auto"/>
              <w:right w:val="single" w:sz="4" w:space="0" w:color="auto"/>
            </w:tcBorders>
          </w:tcPr>
          <w:p w14:paraId="3378D6D5" w14:textId="77777777" w:rsidR="00272B48" w:rsidRDefault="00272B48" w:rsidP="00E6103D">
            <w:pPr>
              <w:pStyle w:val="TAC"/>
              <w:rPr>
                <w:rFonts w:cs="Arial"/>
                <w:szCs w:val="18"/>
                <w:lang w:val="en-CA"/>
              </w:rPr>
            </w:pPr>
            <w:r>
              <w:rPr>
                <w:rFonts w:cs="Arial"/>
                <w:szCs w:val="18"/>
                <w:lang w:val="en-CA"/>
              </w:rPr>
              <w:t>See CA_n7</w:t>
            </w:r>
            <w:r>
              <w:rPr>
                <w:rFonts w:cs="Arial"/>
                <w:szCs w:val="18"/>
                <w:lang w:val="en-US" w:eastAsia="zh-CN"/>
              </w:rPr>
              <w:t>8</w:t>
            </w:r>
            <w:r>
              <w:rPr>
                <w:rFonts w:cs="Arial"/>
                <w:szCs w:val="18"/>
                <w:lang w:val="en-CA"/>
              </w:rPr>
              <w:t>(2A) Bandwidth Combination Set 2 in Table 5.5A.2-1</w:t>
            </w:r>
          </w:p>
        </w:tc>
        <w:tc>
          <w:tcPr>
            <w:tcW w:w="1485" w:type="dxa"/>
            <w:tcBorders>
              <w:top w:val="nil"/>
              <w:left w:val="single" w:sz="4" w:space="0" w:color="auto"/>
              <w:bottom w:val="single" w:sz="4" w:space="0" w:color="auto"/>
              <w:right w:val="single" w:sz="4" w:space="0" w:color="auto"/>
            </w:tcBorders>
            <w:shd w:val="clear" w:color="auto" w:fill="auto"/>
          </w:tcPr>
          <w:p w14:paraId="3DD686E4" w14:textId="77777777" w:rsidR="00272B48" w:rsidRDefault="00272B48" w:rsidP="00E6103D">
            <w:pPr>
              <w:pStyle w:val="TAC"/>
              <w:rPr>
                <w:rFonts w:eastAsia="Yu Mincho"/>
                <w:szCs w:val="18"/>
              </w:rPr>
            </w:pPr>
          </w:p>
        </w:tc>
      </w:tr>
      <w:tr w:rsidR="00272B48" w14:paraId="2AE9C1A7" w14:textId="77777777" w:rsidTr="00E6103D">
        <w:trPr>
          <w:trHeight w:val="187"/>
        </w:trPr>
        <w:tc>
          <w:tcPr>
            <w:tcW w:w="1642" w:type="dxa"/>
            <w:tcBorders>
              <w:left w:val="single" w:sz="4" w:space="0" w:color="auto"/>
              <w:bottom w:val="nil"/>
              <w:right w:val="single" w:sz="4" w:space="0" w:color="auto"/>
            </w:tcBorders>
            <w:shd w:val="clear" w:color="auto" w:fill="auto"/>
          </w:tcPr>
          <w:p w14:paraId="5FD6A8C8" w14:textId="77777777" w:rsidR="00272B48" w:rsidRDefault="00272B48" w:rsidP="00E6103D">
            <w:pPr>
              <w:pStyle w:val="TAC"/>
              <w:rPr>
                <w:szCs w:val="18"/>
                <w:lang w:eastAsia="zh-CN"/>
              </w:rPr>
            </w:pPr>
            <w:r>
              <w:rPr>
                <w:rFonts w:eastAsia="PMingLiU" w:cs="Arial"/>
                <w:szCs w:val="18"/>
                <w:lang w:eastAsia="zh-TW"/>
              </w:rPr>
              <w:t>CA_n25(2A)-n7</w:t>
            </w:r>
            <w:r>
              <w:rPr>
                <w:rFonts w:cs="Arial"/>
                <w:szCs w:val="18"/>
                <w:lang w:val="en-US" w:eastAsia="zh-CN"/>
              </w:rPr>
              <w:t>8</w:t>
            </w:r>
            <w:r>
              <w:rPr>
                <w:rFonts w:eastAsia="PMingLiU" w:cs="Arial"/>
                <w:szCs w:val="18"/>
                <w:lang w:eastAsia="zh-TW"/>
              </w:rPr>
              <w:t>A</w:t>
            </w:r>
          </w:p>
        </w:tc>
        <w:tc>
          <w:tcPr>
            <w:tcW w:w="1381" w:type="dxa"/>
            <w:tcBorders>
              <w:left w:val="single" w:sz="4" w:space="0" w:color="auto"/>
              <w:bottom w:val="nil"/>
              <w:right w:val="single" w:sz="4" w:space="0" w:color="auto"/>
            </w:tcBorders>
            <w:shd w:val="clear" w:color="auto" w:fill="auto"/>
          </w:tcPr>
          <w:p w14:paraId="4915E210" w14:textId="77777777" w:rsidR="00272B48" w:rsidRDefault="00272B48" w:rsidP="00E6103D">
            <w:pPr>
              <w:pStyle w:val="TAC"/>
              <w:rPr>
                <w:szCs w:val="18"/>
                <w:lang w:val="en-US"/>
              </w:rPr>
            </w:pPr>
            <w:r>
              <w:rPr>
                <w:rFonts w:eastAsia="PMingLiU" w:cs="Arial"/>
                <w:szCs w:val="18"/>
                <w:lang w:eastAsia="zh-TW"/>
              </w:rPr>
              <w:t>CA_n25A-n7</w:t>
            </w:r>
            <w:r>
              <w:rPr>
                <w:rFonts w:cs="Arial"/>
                <w:szCs w:val="18"/>
                <w:lang w:val="en-US" w:eastAsia="zh-CN"/>
              </w:rPr>
              <w:t>8</w:t>
            </w:r>
            <w:r>
              <w:rPr>
                <w:rFonts w:eastAsia="PMingLiU" w:cs="Arial"/>
                <w:szCs w:val="18"/>
                <w:lang w:eastAsia="zh-TW"/>
              </w:rPr>
              <w:t>A</w:t>
            </w:r>
          </w:p>
        </w:tc>
        <w:tc>
          <w:tcPr>
            <w:tcW w:w="670" w:type="dxa"/>
            <w:tcBorders>
              <w:left w:val="single" w:sz="4" w:space="0" w:color="auto"/>
              <w:bottom w:val="single" w:sz="4" w:space="0" w:color="auto"/>
              <w:right w:val="single" w:sz="4" w:space="0" w:color="auto"/>
            </w:tcBorders>
          </w:tcPr>
          <w:p w14:paraId="678E5EBF" w14:textId="77777777" w:rsidR="00272B48" w:rsidRDefault="00272B48" w:rsidP="00E6103D">
            <w:pPr>
              <w:pStyle w:val="TAC"/>
              <w:rPr>
                <w:szCs w:val="18"/>
                <w:lang w:val="en-US"/>
              </w:rPr>
            </w:pPr>
            <w:r>
              <w:rPr>
                <w:rFonts w:cs="Arial"/>
                <w:kern w:val="2"/>
                <w:szCs w:val="18"/>
                <w:lang w:val="en-US" w:eastAsia="zh-CN"/>
              </w:rPr>
              <w:t>n25</w:t>
            </w:r>
          </w:p>
        </w:tc>
        <w:tc>
          <w:tcPr>
            <w:tcW w:w="8740" w:type="dxa"/>
            <w:gridSpan w:val="23"/>
            <w:tcBorders>
              <w:top w:val="single" w:sz="4" w:space="0" w:color="auto"/>
              <w:left w:val="single" w:sz="4" w:space="0" w:color="auto"/>
              <w:bottom w:val="single" w:sz="4" w:space="0" w:color="auto"/>
              <w:right w:val="single" w:sz="4" w:space="0" w:color="auto"/>
            </w:tcBorders>
          </w:tcPr>
          <w:p w14:paraId="5BD5A48B" w14:textId="77777777" w:rsidR="00272B48" w:rsidRDefault="00272B48" w:rsidP="00E6103D">
            <w:pPr>
              <w:pStyle w:val="TAC"/>
              <w:rPr>
                <w:rFonts w:eastAsia="Yu Mincho" w:cs="Arial"/>
                <w:szCs w:val="18"/>
              </w:rPr>
            </w:pPr>
            <w:r>
              <w:rPr>
                <w:rFonts w:cs="Arial"/>
                <w:szCs w:val="18"/>
                <w:lang w:val="en-CA"/>
              </w:rPr>
              <w:t>See CA_n25(2A) Bandwidth Combination Set 0 in Table 5.5A.2-1</w:t>
            </w:r>
          </w:p>
        </w:tc>
        <w:tc>
          <w:tcPr>
            <w:tcW w:w="1485" w:type="dxa"/>
            <w:tcBorders>
              <w:left w:val="single" w:sz="4" w:space="0" w:color="auto"/>
              <w:bottom w:val="nil"/>
              <w:right w:val="single" w:sz="4" w:space="0" w:color="auto"/>
            </w:tcBorders>
            <w:shd w:val="clear" w:color="auto" w:fill="auto"/>
          </w:tcPr>
          <w:p w14:paraId="2E165C90" w14:textId="77777777" w:rsidR="00272B48" w:rsidRDefault="00272B48" w:rsidP="00E6103D">
            <w:pPr>
              <w:pStyle w:val="TAC"/>
              <w:rPr>
                <w:szCs w:val="18"/>
                <w:lang w:eastAsia="zh-CN"/>
              </w:rPr>
            </w:pPr>
            <w:r>
              <w:rPr>
                <w:rFonts w:hint="eastAsia"/>
                <w:szCs w:val="18"/>
                <w:lang w:eastAsia="zh-CN"/>
              </w:rPr>
              <w:t>0</w:t>
            </w:r>
          </w:p>
        </w:tc>
      </w:tr>
      <w:tr w:rsidR="00272B48" w14:paraId="6001D56B"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4B6E621"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57A75E3F"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4AD7840F" w14:textId="77777777" w:rsidR="00272B48" w:rsidRDefault="00272B48" w:rsidP="00E6103D">
            <w:pPr>
              <w:pStyle w:val="TAC"/>
              <w:rPr>
                <w:szCs w:val="18"/>
                <w:lang w:val="en-US"/>
              </w:rPr>
            </w:pPr>
            <w:r>
              <w:rPr>
                <w:rFonts w:cs="Arial"/>
                <w:kern w:val="2"/>
                <w:szCs w:val="18"/>
                <w:lang w:val="en-US"/>
              </w:rPr>
              <w:t>n7</w:t>
            </w:r>
            <w:r>
              <w:rPr>
                <w:rFonts w:cs="Arial"/>
                <w:kern w:val="2"/>
                <w:szCs w:val="18"/>
                <w:lang w:val="en-US" w:eastAsia="zh-CN"/>
              </w:rPr>
              <w:t>8</w:t>
            </w:r>
          </w:p>
        </w:tc>
        <w:tc>
          <w:tcPr>
            <w:tcW w:w="670" w:type="dxa"/>
            <w:tcBorders>
              <w:top w:val="single" w:sz="4" w:space="0" w:color="auto"/>
              <w:left w:val="single" w:sz="4" w:space="0" w:color="auto"/>
              <w:bottom w:val="single" w:sz="4" w:space="0" w:color="auto"/>
              <w:right w:val="single" w:sz="4" w:space="0" w:color="auto"/>
            </w:tcBorders>
          </w:tcPr>
          <w:p w14:paraId="48F1FFE0" w14:textId="77777777" w:rsidR="00272B48" w:rsidRDefault="00272B48" w:rsidP="00E6103D">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tcPr>
          <w:p w14:paraId="06F218B5"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0AA938D"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AEB39BF"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D135710" w14:textId="77777777" w:rsidR="00272B48" w:rsidRDefault="00272B48" w:rsidP="00E6103D">
            <w:pPr>
              <w:pStyle w:val="TAC"/>
              <w:rPr>
                <w:rFonts w:cs="Arial"/>
                <w:szCs w:val="18"/>
                <w:lang w:eastAsia="zh-CN"/>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9FFD242" w14:textId="77777777" w:rsidR="00272B48" w:rsidRDefault="00272B48" w:rsidP="00E6103D">
            <w:pPr>
              <w:pStyle w:val="TAC"/>
              <w:rPr>
                <w:rFonts w:cs="Arial"/>
                <w:szCs w:val="18"/>
                <w:lang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463218D3" w14:textId="77777777" w:rsidR="00272B48" w:rsidRDefault="00272B48" w:rsidP="00E6103D">
            <w:pPr>
              <w:pStyle w:val="TAC"/>
              <w:rPr>
                <w:rFonts w:cs="Arial"/>
                <w:szCs w:val="18"/>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AEF313F" w14:textId="77777777" w:rsidR="00272B48" w:rsidRDefault="00272B48" w:rsidP="00E6103D">
            <w:pPr>
              <w:pStyle w:val="TAC"/>
              <w:rPr>
                <w:rFonts w:cs="Arial"/>
                <w:szCs w:val="18"/>
                <w:lang w:eastAsia="zh-CN"/>
              </w:rPr>
            </w:pPr>
            <w:r>
              <w:rPr>
                <w:rFonts w:cs="Arial"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1540E228" w14:textId="77777777" w:rsidR="00272B48" w:rsidRDefault="00272B48" w:rsidP="00E6103D">
            <w:pPr>
              <w:pStyle w:val="TAC"/>
              <w:rPr>
                <w:rFonts w:cs="Arial"/>
                <w:szCs w:val="18"/>
                <w:lang w:eastAsia="zh-CN"/>
              </w:rPr>
            </w:pPr>
            <w:r>
              <w:rPr>
                <w:rFonts w:cs="Arial"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7530C8B5"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B90C016" w14:textId="77777777" w:rsidR="00272B48" w:rsidRDefault="00272B48" w:rsidP="00E6103D">
            <w:pPr>
              <w:pStyle w:val="TAC"/>
              <w:rPr>
                <w:rFonts w:cs="Arial"/>
                <w:szCs w:val="18"/>
                <w:lang w:eastAsia="zh-CN"/>
              </w:rPr>
            </w:pPr>
            <w:r>
              <w:rPr>
                <w:rFonts w:cs="Arial"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2B260168" w14:textId="77777777" w:rsidR="00272B48" w:rsidRDefault="00272B48" w:rsidP="00E6103D">
            <w:pPr>
              <w:pStyle w:val="TAC"/>
              <w:rPr>
                <w:rFonts w:cs="Arial"/>
                <w:szCs w:val="18"/>
                <w:lang w:eastAsia="zh-CN"/>
              </w:rPr>
            </w:pPr>
            <w:r>
              <w:rPr>
                <w:rFonts w:cs="Arial"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6C10BE88" w14:textId="77777777" w:rsidR="00272B48" w:rsidRDefault="00272B48" w:rsidP="00E6103D">
            <w:pPr>
              <w:pStyle w:val="TAC"/>
              <w:rPr>
                <w:rFonts w:cs="Arial"/>
                <w:szCs w:val="18"/>
                <w:lang w:eastAsia="zh-CN"/>
              </w:rPr>
            </w:pPr>
            <w:r>
              <w:rPr>
                <w:rFonts w:cs="Arial"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596A59BF" w14:textId="77777777" w:rsidR="00272B48" w:rsidRDefault="00272B48" w:rsidP="00E6103D">
            <w:pPr>
              <w:pStyle w:val="TAC"/>
              <w:rPr>
                <w:rFonts w:eastAsia="Yu Mincho"/>
                <w:szCs w:val="18"/>
              </w:rPr>
            </w:pPr>
          </w:p>
        </w:tc>
      </w:tr>
      <w:tr w:rsidR="00272B48" w14:paraId="07795ABE"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1654C54"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662DFFEA"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0DBFA634" w14:textId="77777777" w:rsidR="00272B48" w:rsidRDefault="00272B48" w:rsidP="00E6103D">
            <w:pPr>
              <w:pStyle w:val="TAC"/>
              <w:rPr>
                <w:rFonts w:cs="Arial"/>
                <w:kern w:val="2"/>
                <w:szCs w:val="18"/>
                <w:lang w:val="en-US"/>
              </w:rPr>
            </w:pPr>
            <w:r>
              <w:rPr>
                <w:rFonts w:cs="Arial"/>
                <w:kern w:val="2"/>
                <w:szCs w:val="18"/>
                <w:lang w:val="en-US"/>
              </w:rPr>
              <w:t>n25</w:t>
            </w:r>
          </w:p>
        </w:tc>
        <w:tc>
          <w:tcPr>
            <w:tcW w:w="8740" w:type="dxa"/>
            <w:gridSpan w:val="23"/>
            <w:tcBorders>
              <w:top w:val="single" w:sz="4" w:space="0" w:color="auto"/>
              <w:left w:val="single" w:sz="4" w:space="0" w:color="auto"/>
              <w:bottom w:val="single" w:sz="4" w:space="0" w:color="auto"/>
              <w:right w:val="single" w:sz="4" w:space="0" w:color="auto"/>
            </w:tcBorders>
            <w:vAlign w:val="center"/>
          </w:tcPr>
          <w:p w14:paraId="0C57C57A" w14:textId="77777777" w:rsidR="00272B48" w:rsidRDefault="00272B48" w:rsidP="00E6103D">
            <w:pPr>
              <w:pStyle w:val="TAC"/>
              <w:rPr>
                <w:rFonts w:cs="Arial"/>
                <w:szCs w:val="18"/>
                <w:lang w:eastAsia="zh-CN"/>
              </w:rPr>
            </w:pPr>
            <w:r>
              <w:rPr>
                <w:rFonts w:cs="Arial"/>
                <w:szCs w:val="18"/>
                <w:lang w:val="en-CA"/>
              </w:rPr>
              <w:t>See CA_n25(2A) Bandwidth Combination Set 0 in Table 5.5A.2-1</w:t>
            </w:r>
          </w:p>
        </w:tc>
        <w:tc>
          <w:tcPr>
            <w:tcW w:w="1485" w:type="dxa"/>
            <w:tcBorders>
              <w:top w:val="nil"/>
              <w:left w:val="single" w:sz="4" w:space="0" w:color="auto"/>
              <w:bottom w:val="nil"/>
              <w:right w:val="single" w:sz="4" w:space="0" w:color="auto"/>
            </w:tcBorders>
            <w:shd w:val="clear" w:color="auto" w:fill="auto"/>
          </w:tcPr>
          <w:p w14:paraId="1E3F8FB8" w14:textId="77777777" w:rsidR="00272B48" w:rsidRDefault="00272B48" w:rsidP="00E6103D">
            <w:pPr>
              <w:pStyle w:val="TAC"/>
              <w:rPr>
                <w:rFonts w:eastAsia="Yu Mincho"/>
                <w:szCs w:val="18"/>
              </w:rPr>
            </w:pPr>
            <w:r>
              <w:rPr>
                <w:rFonts w:hint="eastAsia"/>
                <w:szCs w:val="18"/>
                <w:lang w:val="en-US" w:eastAsia="zh-CN"/>
              </w:rPr>
              <w:t>1</w:t>
            </w:r>
          </w:p>
        </w:tc>
      </w:tr>
      <w:tr w:rsidR="00272B48" w14:paraId="5D83C287"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59AD6C8"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302E937E"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05DD24A4" w14:textId="77777777" w:rsidR="00272B48" w:rsidRDefault="00272B48" w:rsidP="00E6103D">
            <w:pPr>
              <w:pStyle w:val="TAC"/>
              <w:rPr>
                <w:rFonts w:cs="Arial"/>
                <w:kern w:val="2"/>
                <w:szCs w:val="18"/>
                <w:lang w:val="en-US"/>
              </w:rPr>
            </w:pPr>
            <w:r>
              <w:rPr>
                <w:rFonts w:cs="Arial"/>
                <w:kern w:val="2"/>
                <w:szCs w:val="18"/>
                <w:lang w:val="en-US"/>
              </w:rPr>
              <w:t>n7</w:t>
            </w:r>
            <w:r>
              <w:rPr>
                <w:rFonts w:cs="Arial"/>
                <w:kern w:val="2"/>
                <w:szCs w:val="18"/>
                <w:lang w:val="en-US" w:eastAsia="zh-CN"/>
              </w:rPr>
              <w:t>8</w:t>
            </w:r>
          </w:p>
        </w:tc>
        <w:tc>
          <w:tcPr>
            <w:tcW w:w="670" w:type="dxa"/>
            <w:tcBorders>
              <w:top w:val="single" w:sz="4" w:space="0" w:color="auto"/>
              <w:left w:val="single" w:sz="4" w:space="0" w:color="auto"/>
              <w:bottom w:val="single" w:sz="4" w:space="0" w:color="auto"/>
              <w:right w:val="single" w:sz="4" w:space="0" w:color="auto"/>
            </w:tcBorders>
          </w:tcPr>
          <w:p w14:paraId="0FD34F38" w14:textId="77777777" w:rsidR="00272B48" w:rsidRDefault="00272B48" w:rsidP="00E6103D">
            <w:pPr>
              <w:pStyle w:val="TAC"/>
              <w:rPr>
                <w:rFonts w:cs="Arial"/>
                <w:szCs w:val="18"/>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3892CE31" w14:textId="77777777" w:rsidR="00272B48" w:rsidRDefault="00272B48" w:rsidP="00E6103D">
            <w:pPr>
              <w:pStyle w:val="TAC"/>
              <w:rPr>
                <w:rFonts w:cs="Arial"/>
                <w:szCs w:val="18"/>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2FD0623" w14:textId="77777777" w:rsidR="00272B48" w:rsidRDefault="00272B48" w:rsidP="00E6103D">
            <w:pPr>
              <w:pStyle w:val="TAC"/>
              <w:rPr>
                <w:rFonts w:cs="Arial"/>
                <w:szCs w:val="18"/>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FE172D5" w14:textId="77777777" w:rsidR="00272B48" w:rsidRDefault="00272B48" w:rsidP="00E6103D">
            <w:pPr>
              <w:pStyle w:val="TAC"/>
              <w:rPr>
                <w:rFonts w:cs="Arial"/>
                <w:szCs w:val="18"/>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6FF5AFA" w14:textId="77777777" w:rsidR="00272B48" w:rsidRDefault="00272B48" w:rsidP="00E6103D">
            <w:pPr>
              <w:pStyle w:val="TAC"/>
              <w:rPr>
                <w:rFonts w:cs="Arial"/>
                <w:szCs w:val="18"/>
                <w:lang w:eastAsia="zh-CN"/>
              </w:rPr>
            </w:pPr>
            <w:r>
              <w:rPr>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D51FD90" w14:textId="77777777" w:rsidR="00272B48" w:rsidRDefault="00272B48" w:rsidP="00E6103D">
            <w:pPr>
              <w:pStyle w:val="TAC"/>
              <w:rPr>
                <w:rFonts w:cs="Arial"/>
                <w:szCs w:val="18"/>
                <w:lang w:eastAsia="zh-CN"/>
              </w:rPr>
            </w:pPr>
            <w:r>
              <w:rPr>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4D7967DC" w14:textId="77777777" w:rsidR="00272B48" w:rsidRDefault="00272B48" w:rsidP="00E6103D">
            <w:pPr>
              <w:pStyle w:val="TAC"/>
              <w:rPr>
                <w:rFonts w:cs="Arial"/>
                <w:szCs w:val="18"/>
                <w:lang w:eastAsia="zh-CN"/>
              </w:rPr>
            </w:pPr>
            <w:r>
              <w:rPr>
                <w:rFonts w:eastAsia="Yu Mincho"/>
                <w:szCs w:val="18"/>
              </w:rPr>
              <w:t>40</w:t>
            </w:r>
          </w:p>
        </w:tc>
        <w:tc>
          <w:tcPr>
            <w:tcW w:w="671" w:type="dxa"/>
            <w:gridSpan w:val="2"/>
            <w:tcBorders>
              <w:top w:val="single" w:sz="4" w:space="0" w:color="auto"/>
              <w:left w:val="single" w:sz="4" w:space="0" w:color="auto"/>
              <w:bottom w:val="single" w:sz="4" w:space="0" w:color="auto"/>
              <w:right w:val="single" w:sz="4" w:space="0" w:color="auto"/>
            </w:tcBorders>
          </w:tcPr>
          <w:p w14:paraId="45924826" w14:textId="77777777" w:rsidR="00272B48" w:rsidRDefault="00272B48" w:rsidP="00E6103D">
            <w:pPr>
              <w:pStyle w:val="TAC"/>
              <w:rPr>
                <w:rFonts w:cs="Arial"/>
                <w:szCs w:val="18"/>
                <w:lang w:val="en-US" w:eastAsia="zh-CN"/>
              </w:rPr>
            </w:pPr>
            <w:r>
              <w:rPr>
                <w:rFonts w:cs="Arial" w:hint="eastAsia"/>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17E6C2DB" w14:textId="77777777" w:rsidR="00272B48" w:rsidRDefault="00272B48" w:rsidP="00E6103D">
            <w:pPr>
              <w:pStyle w:val="TAC"/>
              <w:rPr>
                <w:rFonts w:cs="Arial"/>
                <w:szCs w:val="18"/>
                <w:lang w:val="en-US" w:eastAsia="zh-CN"/>
              </w:rPr>
            </w:pPr>
            <w:r>
              <w:rPr>
                <w:rFonts w:cs="Arial" w:hint="eastAsia"/>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0ACE185D" w14:textId="77777777" w:rsidR="00272B48" w:rsidRDefault="00272B48" w:rsidP="00E6103D">
            <w:pPr>
              <w:pStyle w:val="TAC"/>
              <w:rPr>
                <w:rFonts w:cs="Arial"/>
                <w:szCs w:val="18"/>
                <w:lang w:val="en-US" w:eastAsia="zh-CN"/>
              </w:rPr>
            </w:pPr>
            <w:r>
              <w:rPr>
                <w:rFonts w:cs="Arial" w:hint="eastAsia"/>
                <w:szCs w:val="18"/>
                <w:lang w:val="en-US" w:eastAsia="zh-CN"/>
              </w:rPr>
              <w:t>70</w:t>
            </w:r>
          </w:p>
        </w:tc>
        <w:tc>
          <w:tcPr>
            <w:tcW w:w="671" w:type="dxa"/>
            <w:gridSpan w:val="2"/>
            <w:tcBorders>
              <w:top w:val="single" w:sz="4" w:space="0" w:color="auto"/>
              <w:left w:val="single" w:sz="4" w:space="0" w:color="auto"/>
              <w:bottom w:val="single" w:sz="4" w:space="0" w:color="auto"/>
              <w:right w:val="single" w:sz="4" w:space="0" w:color="auto"/>
            </w:tcBorders>
          </w:tcPr>
          <w:p w14:paraId="1F89623B" w14:textId="77777777" w:rsidR="00272B48" w:rsidRDefault="00272B48" w:rsidP="00E6103D">
            <w:pPr>
              <w:pStyle w:val="TAC"/>
              <w:rPr>
                <w:rFonts w:cs="Arial"/>
                <w:szCs w:val="18"/>
                <w:lang w:val="en-US" w:eastAsia="zh-CN"/>
              </w:rPr>
            </w:pPr>
            <w:r>
              <w:rPr>
                <w:rFonts w:cs="Arial"/>
                <w:szCs w:val="18"/>
                <w:lang w:val="en-US" w:eastAsia="zh-CN"/>
              </w:rPr>
              <w:t>8</w:t>
            </w:r>
            <w:r>
              <w:rPr>
                <w:rFonts w:cs="Arial" w:hint="eastAsia"/>
                <w:szCs w:val="18"/>
                <w:lang w:val="en-US" w:eastAsia="zh-CN"/>
              </w:rPr>
              <w:t>0</w:t>
            </w:r>
          </w:p>
        </w:tc>
        <w:tc>
          <w:tcPr>
            <w:tcW w:w="680" w:type="dxa"/>
            <w:gridSpan w:val="3"/>
            <w:tcBorders>
              <w:top w:val="single" w:sz="4" w:space="0" w:color="auto"/>
              <w:left w:val="single" w:sz="4" w:space="0" w:color="auto"/>
              <w:bottom w:val="single" w:sz="4" w:space="0" w:color="auto"/>
              <w:right w:val="single" w:sz="4" w:space="0" w:color="auto"/>
            </w:tcBorders>
          </w:tcPr>
          <w:p w14:paraId="748A3EFB" w14:textId="77777777" w:rsidR="00272B48" w:rsidRDefault="00272B48" w:rsidP="00E6103D">
            <w:pPr>
              <w:pStyle w:val="TAC"/>
              <w:rPr>
                <w:rFonts w:cs="Arial"/>
                <w:szCs w:val="18"/>
                <w:lang w:val="en-US" w:eastAsia="zh-CN"/>
              </w:rPr>
            </w:pPr>
            <w:r>
              <w:rPr>
                <w:rFonts w:cs="Arial" w:hint="eastAsia"/>
                <w:szCs w:val="18"/>
                <w:lang w:val="en-US" w:eastAsia="zh-CN"/>
              </w:rPr>
              <w:t>90</w:t>
            </w:r>
          </w:p>
        </w:tc>
        <w:tc>
          <w:tcPr>
            <w:tcW w:w="671" w:type="dxa"/>
            <w:tcBorders>
              <w:top w:val="single" w:sz="4" w:space="0" w:color="auto"/>
              <w:left w:val="single" w:sz="4" w:space="0" w:color="auto"/>
              <w:bottom w:val="single" w:sz="4" w:space="0" w:color="auto"/>
              <w:right w:val="single" w:sz="4" w:space="0" w:color="auto"/>
            </w:tcBorders>
          </w:tcPr>
          <w:p w14:paraId="769F234F" w14:textId="77777777" w:rsidR="00272B48" w:rsidRDefault="00272B48" w:rsidP="00E6103D">
            <w:pPr>
              <w:pStyle w:val="TAC"/>
              <w:rPr>
                <w:rFonts w:cs="Arial"/>
                <w:szCs w:val="18"/>
                <w:lang w:val="en-US" w:eastAsia="zh-CN"/>
              </w:rPr>
            </w:pPr>
            <w:r>
              <w:rPr>
                <w:rFonts w:cs="Arial" w:hint="eastAsia"/>
                <w:szCs w:val="18"/>
                <w:lang w:val="en-US"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521A7EEA" w14:textId="77777777" w:rsidR="00272B48" w:rsidRDefault="00272B48" w:rsidP="00E6103D">
            <w:pPr>
              <w:pStyle w:val="TAC"/>
              <w:rPr>
                <w:rFonts w:eastAsia="Yu Mincho"/>
                <w:szCs w:val="18"/>
              </w:rPr>
            </w:pPr>
          </w:p>
        </w:tc>
      </w:tr>
      <w:tr w:rsidR="00272B48" w14:paraId="113DC20B" w14:textId="77777777" w:rsidTr="00E6103D">
        <w:trPr>
          <w:trHeight w:val="187"/>
        </w:trPr>
        <w:tc>
          <w:tcPr>
            <w:tcW w:w="1642" w:type="dxa"/>
            <w:tcBorders>
              <w:left w:val="single" w:sz="4" w:space="0" w:color="auto"/>
              <w:bottom w:val="nil"/>
              <w:right w:val="single" w:sz="4" w:space="0" w:color="auto"/>
            </w:tcBorders>
            <w:shd w:val="clear" w:color="auto" w:fill="auto"/>
          </w:tcPr>
          <w:p w14:paraId="22CAA7FC" w14:textId="77777777" w:rsidR="00272B48" w:rsidRDefault="00272B48" w:rsidP="00E6103D">
            <w:pPr>
              <w:pStyle w:val="TAC"/>
              <w:rPr>
                <w:rFonts w:cs="Arial"/>
                <w:szCs w:val="18"/>
                <w:lang w:eastAsia="zh-CN"/>
              </w:rPr>
            </w:pPr>
            <w:r>
              <w:rPr>
                <w:rFonts w:eastAsia="PMingLiU" w:cs="Arial"/>
                <w:szCs w:val="18"/>
                <w:lang w:eastAsia="zh-TW"/>
              </w:rPr>
              <w:t>CA_n25(2A)-n7</w:t>
            </w:r>
            <w:r>
              <w:rPr>
                <w:rFonts w:cs="Arial"/>
                <w:szCs w:val="18"/>
                <w:lang w:val="en-US" w:eastAsia="zh-CN"/>
              </w:rPr>
              <w:t>8(2</w:t>
            </w:r>
            <w:r>
              <w:rPr>
                <w:rFonts w:eastAsia="PMingLiU" w:cs="Arial"/>
                <w:szCs w:val="18"/>
                <w:lang w:eastAsia="zh-TW"/>
              </w:rPr>
              <w:t>A)</w:t>
            </w:r>
          </w:p>
        </w:tc>
        <w:tc>
          <w:tcPr>
            <w:tcW w:w="1381" w:type="dxa"/>
            <w:tcBorders>
              <w:left w:val="single" w:sz="4" w:space="0" w:color="auto"/>
              <w:bottom w:val="nil"/>
              <w:right w:val="single" w:sz="4" w:space="0" w:color="auto"/>
            </w:tcBorders>
            <w:shd w:val="clear" w:color="auto" w:fill="auto"/>
          </w:tcPr>
          <w:p w14:paraId="539B3A73" w14:textId="77777777" w:rsidR="00272B48" w:rsidRDefault="00272B48" w:rsidP="00E6103D">
            <w:pPr>
              <w:pStyle w:val="TAC"/>
              <w:rPr>
                <w:rFonts w:cs="Arial"/>
                <w:szCs w:val="18"/>
                <w:lang w:eastAsia="zh-CN"/>
              </w:rPr>
            </w:pPr>
            <w:r>
              <w:rPr>
                <w:rFonts w:eastAsia="PMingLiU" w:cs="Arial"/>
                <w:szCs w:val="18"/>
                <w:lang w:eastAsia="zh-TW"/>
              </w:rPr>
              <w:t>CA_n25A-n7</w:t>
            </w:r>
            <w:r>
              <w:rPr>
                <w:rFonts w:cs="Arial"/>
                <w:szCs w:val="18"/>
                <w:lang w:val="en-US" w:eastAsia="zh-CN"/>
              </w:rPr>
              <w:t>8</w:t>
            </w:r>
            <w:r>
              <w:rPr>
                <w:rFonts w:eastAsia="PMingLiU" w:cs="Arial"/>
                <w:szCs w:val="18"/>
                <w:lang w:eastAsia="zh-TW"/>
              </w:rPr>
              <w:t>A</w:t>
            </w:r>
          </w:p>
        </w:tc>
        <w:tc>
          <w:tcPr>
            <w:tcW w:w="670" w:type="dxa"/>
            <w:tcBorders>
              <w:left w:val="single" w:sz="4" w:space="0" w:color="auto"/>
              <w:bottom w:val="single" w:sz="4" w:space="0" w:color="auto"/>
              <w:right w:val="single" w:sz="4" w:space="0" w:color="auto"/>
            </w:tcBorders>
          </w:tcPr>
          <w:p w14:paraId="051E27B2" w14:textId="77777777" w:rsidR="00272B48" w:rsidRDefault="00272B48" w:rsidP="00E6103D">
            <w:pPr>
              <w:pStyle w:val="TAC"/>
              <w:rPr>
                <w:rFonts w:cs="Arial"/>
                <w:szCs w:val="18"/>
                <w:lang w:val="en-US" w:eastAsia="zh-CN"/>
              </w:rPr>
            </w:pPr>
            <w:r>
              <w:rPr>
                <w:rFonts w:cs="Arial"/>
                <w:kern w:val="2"/>
                <w:szCs w:val="18"/>
                <w:lang w:val="en-US" w:eastAsia="zh-CN"/>
              </w:rPr>
              <w:t>n25</w:t>
            </w:r>
          </w:p>
        </w:tc>
        <w:tc>
          <w:tcPr>
            <w:tcW w:w="8740" w:type="dxa"/>
            <w:gridSpan w:val="23"/>
            <w:tcBorders>
              <w:top w:val="single" w:sz="4" w:space="0" w:color="auto"/>
              <w:left w:val="single" w:sz="4" w:space="0" w:color="auto"/>
              <w:bottom w:val="single" w:sz="4" w:space="0" w:color="auto"/>
              <w:right w:val="single" w:sz="4" w:space="0" w:color="auto"/>
            </w:tcBorders>
          </w:tcPr>
          <w:p w14:paraId="70E589F0" w14:textId="77777777" w:rsidR="00272B48" w:rsidRDefault="00272B48" w:rsidP="00E6103D">
            <w:pPr>
              <w:pStyle w:val="TAC"/>
              <w:rPr>
                <w:rFonts w:eastAsia="Yu Mincho" w:cs="Arial"/>
                <w:szCs w:val="18"/>
              </w:rPr>
            </w:pPr>
            <w:r>
              <w:rPr>
                <w:rFonts w:cs="Arial"/>
                <w:szCs w:val="18"/>
                <w:lang w:val="en-CA"/>
              </w:rPr>
              <w:t>See CA_n25(2A) Bandwidth Combination Set 0 in Table 5.5A.2-1</w:t>
            </w:r>
          </w:p>
        </w:tc>
        <w:tc>
          <w:tcPr>
            <w:tcW w:w="1485" w:type="dxa"/>
            <w:tcBorders>
              <w:left w:val="single" w:sz="4" w:space="0" w:color="auto"/>
              <w:bottom w:val="nil"/>
              <w:right w:val="single" w:sz="4" w:space="0" w:color="auto"/>
            </w:tcBorders>
            <w:shd w:val="clear" w:color="auto" w:fill="auto"/>
          </w:tcPr>
          <w:p w14:paraId="30E9B7D2" w14:textId="77777777" w:rsidR="00272B48" w:rsidRDefault="00272B48" w:rsidP="00E6103D">
            <w:pPr>
              <w:pStyle w:val="TAC"/>
              <w:rPr>
                <w:rFonts w:eastAsia="Yu Mincho"/>
                <w:szCs w:val="18"/>
              </w:rPr>
            </w:pPr>
            <w:r>
              <w:rPr>
                <w:rFonts w:cs="Arial"/>
                <w:szCs w:val="18"/>
                <w:lang w:val="en-US" w:eastAsia="zh-CN"/>
              </w:rPr>
              <w:t>0</w:t>
            </w:r>
          </w:p>
        </w:tc>
      </w:tr>
      <w:tr w:rsidR="00272B48" w14:paraId="47ACC99C"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949CFCE"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6FB5C0F7"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2AB8A73D" w14:textId="77777777" w:rsidR="00272B48" w:rsidRDefault="00272B48" w:rsidP="00E6103D">
            <w:pPr>
              <w:pStyle w:val="TAC"/>
              <w:rPr>
                <w:rFonts w:cs="Arial"/>
                <w:szCs w:val="18"/>
                <w:lang w:val="en-US" w:eastAsia="zh-CN"/>
              </w:rPr>
            </w:pPr>
            <w:r>
              <w:rPr>
                <w:rFonts w:cs="Arial"/>
                <w:kern w:val="2"/>
                <w:szCs w:val="18"/>
                <w:lang w:val="en-US"/>
              </w:rPr>
              <w:t>n7</w:t>
            </w:r>
            <w:r>
              <w:rPr>
                <w:rFonts w:cs="Arial"/>
                <w:kern w:val="2"/>
                <w:szCs w:val="18"/>
                <w:lang w:val="en-US" w:eastAsia="zh-CN"/>
              </w:rPr>
              <w:t>8</w:t>
            </w:r>
          </w:p>
        </w:tc>
        <w:tc>
          <w:tcPr>
            <w:tcW w:w="8740" w:type="dxa"/>
            <w:gridSpan w:val="23"/>
            <w:tcBorders>
              <w:top w:val="single" w:sz="4" w:space="0" w:color="auto"/>
              <w:left w:val="single" w:sz="4" w:space="0" w:color="auto"/>
              <w:bottom w:val="single" w:sz="4" w:space="0" w:color="auto"/>
              <w:right w:val="single" w:sz="4" w:space="0" w:color="auto"/>
            </w:tcBorders>
          </w:tcPr>
          <w:p w14:paraId="08F48B08" w14:textId="77777777" w:rsidR="00272B48" w:rsidRDefault="00272B48" w:rsidP="00E6103D">
            <w:pPr>
              <w:pStyle w:val="TAC"/>
              <w:rPr>
                <w:rFonts w:eastAsia="Yu Mincho" w:cs="Arial"/>
                <w:szCs w:val="18"/>
              </w:rPr>
            </w:pPr>
            <w:r>
              <w:rPr>
                <w:rFonts w:cs="Arial"/>
                <w:szCs w:val="18"/>
                <w:lang w:val="en-CA"/>
              </w:rPr>
              <w:t>See CA_n7</w:t>
            </w:r>
            <w:r>
              <w:rPr>
                <w:rFonts w:cs="Arial"/>
                <w:szCs w:val="18"/>
                <w:lang w:val="en-US" w:eastAsia="zh-CN"/>
              </w:rPr>
              <w:t>8</w:t>
            </w:r>
            <w:r>
              <w:rPr>
                <w:rFonts w:cs="Arial"/>
                <w:szCs w:val="18"/>
                <w:lang w:val="en-CA"/>
              </w:rPr>
              <w:t>(2A) Bandwidth Combination Set 1 in Table 5.5A.2-1</w:t>
            </w:r>
          </w:p>
        </w:tc>
        <w:tc>
          <w:tcPr>
            <w:tcW w:w="1485" w:type="dxa"/>
            <w:tcBorders>
              <w:top w:val="nil"/>
              <w:left w:val="single" w:sz="4" w:space="0" w:color="auto"/>
              <w:bottom w:val="single" w:sz="4" w:space="0" w:color="auto"/>
              <w:right w:val="single" w:sz="4" w:space="0" w:color="auto"/>
            </w:tcBorders>
            <w:shd w:val="clear" w:color="auto" w:fill="auto"/>
          </w:tcPr>
          <w:p w14:paraId="28866A67" w14:textId="77777777" w:rsidR="00272B48" w:rsidRDefault="00272B48" w:rsidP="00E6103D">
            <w:pPr>
              <w:pStyle w:val="TAC"/>
              <w:rPr>
                <w:rFonts w:eastAsia="Yu Mincho"/>
                <w:szCs w:val="18"/>
              </w:rPr>
            </w:pPr>
          </w:p>
        </w:tc>
      </w:tr>
      <w:tr w:rsidR="00272B48" w14:paraId="2E59FE4B"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ABF377E"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24C0C41A"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122FDF6E" w14:textId="77777777" w:rsidR="00272B48" w:rsidRDefault="00272B48" w:rsidP="00E6103D">
            <w:pPr>
              <w:pStyle w:val="TAC"/>
              <w:rPr>
                <w:rFonts w:cs="Arial"/>
                <w:kern w:val="2"/>
                <w:szCs w:val="18"/>
                <w:lang w:val="en-US"/>
              </w:rPr>
            </w:pPr>
            <w:r>
              <w:rPr>
                <w:rFonts w:cs="Arial"/>
                <w:kern w:val="2"/>
                <w:szCs w:val="18"/>
                <w:lang w:val="en-US"/>
              </w:rPr>
              <w:t>n25</w:t>
            </w:r>
          </w:p>
        </w:tc>
        <w:tc>
          <w:tcPr>
            <w:tcW w:w="8740" w:type="dxa"/>
            <w:gridSpan w:val="23"/>
            <w:tcBorders>
              <w:top w:val="single" w:sz="4" w:space="0" w:color="auto"/>
              <w:left w:val="single" w:sz="4" w:space="0" w:color="auto"/>
              <w:bottom w:val="single" w:sz="4" w:space="0" w:color="auto"/>
              <w:right w:val="single" w:sz="4" w:space="0" w:color="auto"/>
            </w:tcBorders>
            <w:vAlign w:val="center"/>
          </w:tcPr>
          <w:p w14:paraId="519B4B76" w14:textId="77777777" w:rsidR="00272B48" w:rsidRDefault="00272B48" w:rsidP="00E6103D">
            <w:pPr>
              <w:pStyle w:val="TAC"/>
              <w:rPr>
                <w:rFonts w:cs="Arial"/>
                <w:szCs w:val="18"/>
                <w:lang w:val="en-CA"/>
              </w:rPr>
            </w:pPr>
            <w:r>
              <w:rPr>
                <w:rFonts w:cs="Arial"/>
                <w:szCs w:val="18"/>
                <w:lang w:val="en-CA"/>
              </w:rPr>
              <w:t>See CA_n25(2A) Bandwidth Combination Set 0 in Table 5.5A.2-1</w:t>
            </w:r>
          </w:p>
        </w:tc>
        <w:tc>
          <w:tcPr>
            <w:tcW w:w="1485" w:type="dxa"/>
            <w:tcBorders>
              <w:top w:val="nil"/>
              <w:left w:val="single" w:sz="4" w:space="0" w:color="auto"/>
              <w:bottom w:val="nil"/>
              <w:right w:val="single" w:sz="4" w:space="0" w:color="auto"/>
            </w:tcBorders>
            <w:shd w:val="clear" w:color="auto" w:fill="auto"/>
          </w:tcPr>
          <w:p w14:paraId="4DAAD92A" w14:textId="77777777" w:rsidR="00272B48" w:rsidRDefault="00272B48" w:rsidP="00E6103D">
            <w:pPr>
              <w:pStyle w:val="TAC"/>
              <w:rPr>
                <w:rFonts w:eastAsia="Yu Mincho"/>
                <w:szCs w:val="18"/>
              </w:rPr>
            </w:pPr>
            <w:r>
              <w:rPr>
                <w:rFonts w:hint="eastAsia"/>
                <w:szCs w:val="18"/>
                <w:lang w:val="en-US" w:eastAsia="zh-CN"/>
              </w:rPr>
              <w:t>1</w:t>
            </w:r>
          </w:p>
        </w:tc>
      </w:tr>
      <w:tr w:rsidR="00272B48" w14:paraId="1557CD57"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D7D5B83"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5D2C8961"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109F3172" w14:textId="77777777" w:rsidR="00272B48" w:rsidRDefault="00272B48" w:rsidP="00E6103D">
            <w:pPr>
              <w:pStyle w:val="TAC"/>
              <w:rPr>
                <w:rFonts w:cs="Arial"/>
                <w:kern w:val="2"/>
                <w:szCs w:val="18"/>
                <w:lang w:val="en-US"/>
              </w:rPr>
            </w:pPr>
            <w:r>
              <w:rPr>
                <w:rFonts w:cs="Arial"/>
                <w:kern w:val="2"/>
                <w:szCs w:val="18"/>
                <w:lang w:val="en-US"/>
              </w:rPr>
              <w:t>n7</w:t>
            </w:r>
            <w:r>
              <w:rPr>
                <w:rFonts w:cs="Arial"/>
                <w:kern w:val="2"/>
                <w:szCs w:val="18"/>
                <w:lang w:val="en-US" w:eastAsia="zh-CN"/>
              </w:rPr>
              <w:t>8</w:t>
            </w:r>
          </w:p>
        </w:tc>
        <w:tc>
          <w:tcPr>
            <w:tcW w:w="8740" w:type="dxa"/>
            <w:gridSpan w:val="23"/>
            <w:tcBorders>
              <w:top w:val="single" w:sz="4" w:space="0" w:color="auto"/>
              <w:left w:val="single" w:sz="4" w:space="0" w:color="auto"/>
              <w:bottom w:val="single" w:sz="4" w:space="0" w:color="auto"/>
              <w:right w:val="single" w:sz="4" w:space="0" w:color="auto"/>
            </w:tcBorders>
            <w:vAlign w:val="center"/>
          </w:tcPr>
          <w:p w14:paraId="4638A8C6" w14:textId="77777777" w:rsidR="00272B48" w:rsidRDefault="00272B48" w:rsidP="00E6103D">
            <w:pPr>
              <w:pStyle w:val="TAC"/>
              <w:rPr>
                <w:rFonts w:cs="Arial"/>
                <w:szCs w:val="18"/>
                <w:lang w:val="en-CA"/>
              </w:rPr>
            </w:pPr>
            <w:r>
              <w:rPr>
                <w:rFonts w:cs="Arial"/>
                <w:szCs w:val="18"/>
                <w:lang w:val="en-CA"/>
              </w:rPr>
              <w:t>See CA_n7</w:t>
            </w:r>
            <w:r>
              <w:rPr>
                <w:rFonts w:cs="Arial"/>
                <w:szCs w:val="18"/>
                <w:lang w:val="en-US" w:eastAsia="zh-CN"/>
              </w:rPr>
              <w:t>8</w:t>
            </w:r>
            <w:r>
              <w:rPr>
                <w:rFonts w:cs="Arial"/>
                <w:szCs w:val="18"/>
                <w:lang w:val="en-CA"/>
              </w:rPr>
              <w:t>(2A) Bandwidth Combination Set 2 in Table 5.5A.2-1</w:t>
            </w:r>
          </w:p>
        </w:tc>
        <w:tc>
          <w:tcPr>
            <w:tcW w:w="1485" w:type="dxa"/>
            <w:tcBorders>
              <w:top w:val="nil"/>
              <w:left w:val="single" w:sz="4" w:space="0" w:color="auto"/>
              <w:bottom w:val="single" w:sz="4" w:space="0" w:color="auto"/>
              <w:right w:val="single" w:sz="4" w:space="0" w:color="auto"/>
            </w:tcBorders>
            <w:shd w:val="clear" w:color="auto" w:fill="auto"/>
          </w:tcPr>
          <w:p w14:paraId="06AF7CEA" w14:textId="77777777" w:rsidR="00272B48" w:rsidRDefault="00272B48" w:rsidP="00E6103D">
            <w:pPr>
              <w:pStyle w:val="TAC"/>
              <w:rPr>
                <w:rFonts w:eastAsia="Yu Mincho"/>
                <w:szCs w:val="18"/>
              </w:rPr>
            </w:pPr>
          </w:p>
        </w:tc>
      </w:tr>
      <w:tr w:rsidR="00272B48" w14:paraId="29E482AD" w14:textId="77777777" w:rsidTr="00E6103D">
        <w:trPr>
          <w:trHeight w:val="187"/>
        </w:trPr>
        <w:tc>
          <w:tcPr>
            <w:tcW w:w="1642" w:type="dxa"/>
            <w:tcBorders>
              <w:left w:val="single" w:sz="4" w:space="0" w:color="auto"/>
              <w:bottom w:val="nil"/>
              <w:right w:val="single" w:sz="4" w:space="0" w:color="auto"/>
            </w:tcBorders>
            <w:shd w:val="clear" w:color="auto" w:fill="auto"/>
          </w:tcPr>
          <w:p w14:paraId="646D3C26" w14:textId="77777777" w:rsidR="00272B48" w:rsidRDefault="00272B48" w:rsidP="00E6103D">
            <w:pPr>
              <w:pStyle w:val="TAC"/>
              <w:rPr>
                <w:rFonts w:cs="Arial"/>
                <w:szCs w:val="18"/>
                <w:lang w:val="en-US" w:eastAsia="zh-CN"/>
              </w:rPr>
            </w:pPr>
            <w:r>
              <w:rPr>
                <w:rFonts w:cs="Arial"/>
                <w:szCs w:val="18"/>
                <w:lang w:eastAsia="zh-CN"/>
              </w:rPr>
              <w:t>CA_n25A-n46A</w:t>
            </w:r>
          </w:p>
        </w:tc>
        <w:tc>
          <w:tcPr>
            <w:tcW w:w="1381" w:type="dxa"/>
            <w:tcBorders>
              <w:left w:val="single" w:sz="4" w:space="0" w:color="auto"/>
              <w:bottom w:val="nil"/>
              <w:right w:val="single" w:sz="4" w:space="0" w:color="auto"/>
            </w:tcBorders>
            <w:shd w:val="clear" w:color="auto" w:fill="auto"/>
          </w:tcPr>
          <w:p w14:paraId="4DA96AD3" w14:textId="77777777" w:rsidR="00272B48" w:rsidRDefault="00272B48" w:rsidP="00E6103D">
            <w:pPr>
              <w:pStyle w:val="TAC"/>
              <w:rPr>
                <w:rFonts w:cs="Arial"/>
                <w:szCs w:val="18"/>
                <w:lang w:val="en-US" w:eastAsia="zh-CN"/>
              </w:rPr>
            </w:pPr>
            <w:r>
              <w:rPr>
                <w:rFonts w:cs="Arial"/>
                <w:szCs w:val="18"/>
                <w:lang w:eastAsia="zh-CN"/>
              </w:rPr>
              <w:t>-</w:t>
            </w:r>
          </w:p>
        </w:tc>
        <w:tc>
          <w:tcPr>
            <w:tcW w:w="670" w:type="dxa"/>
            <w:tcBorders>
              <w:left w:val="single" w:sz="4" w:space="0" w:color="auto"/>
              <w:right w:val="single" w:sz="4" w:space="0" w:color="auto"/>
            </w:tcBorders>
          </w:tcPr>
          <w:p w14:paraId="77740581" w14:textId="77777777" w:rsidR="00272B48" w:rsidRDefault="00272B48" w:rsidP="00E6103D">
            <w:pPr>
              <w:pStyle w:val="TAC"/>
              <w:rPr>
                <w:rFonts w:cs="Arial"/>
                <w:kern w:val="2"/>
                <w:szCs w:val="18"/>
                <w:lang w:val="en-US" w:eastAsia="zh-CN"/>
              </w:rPr>
            </w:pPr>
            <w:r>
              <w:rPr>
                <w:rFonts w:cs="Arial"/>
                <w:szCs w:val="18"/>
                <w:lang w:val="en-US" w:eastAsia="zh-CN"/>
              </w:rPr>
              <w:t>n25</w:t>
            </w:r>
          </w:p>
        </w:tc>
        <w:tc>
          <w:tcPr>
            <w:tcW w:w="670" w:type="dxa"/>
            <w:tcBorders>
              <w:top w:val="single" w:sz="4" w:space="0" w:color="auto"/>
              <w:left w:val="single" w:sz="4" w:space="0" w:color="auto"/>
              <w:bottom w:val="single" w:sz="4" w:space="0" w:color="auto"/>
              <w:right w:val="single" w:sz="4" w:space="0" w:color="auto"/>
            </w:tcBorders>
          </w:tcPr>
          <w:p w14:paraId="3904126F" w14:textId="77777777" w:rsidR="00272B48" w:rsidRDefault="00272B48" w:rsidP="00E6103D">
            <w:pPr>
              <w:pStyle w:val="TAC"/>
              <w:rPr>
                <w:rFonts w:cs="Arial"/>
                <w:kern w:val="2"/>
                <w:szCs w:val="18"/>
                <w:lang w:val="en-US" w:eastAsia="zh-CN"/>
              </w:rPr>
            </w:pPr>
            <w:r>
              <w:rPr>
                <w:rFonts w:cs="Arial" w:hint="eastAsia"/>
                <w:kern w:val="2"/>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6C440DCE" w14:textId="77777777" w:rsidR="00272B48" w:rsidRDefault="00272B48" w:rsidP="00E6103D">
            <w:pPr>
              <w:pStyle w:val="TAC"/>
              <w:rPr>
                <w:rFonts w:cs="Arial"/>
                <w:kern w:val="2"/>
                <w:szCs w:val="18"/>
                <w:lang w:val="en-US" w:eastAsia="zh-CN"/>
              </w:rPr>
            </w:pPr>
            <w:r>
              <w:rPr>
                <w:rFonts w:cs="Arial" w:hint="eastAsia"/>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9D27DBE" w14:textId="77777777" w:rsidR="00272B48" w:rsidRDefault="00272B48" w:rsidP="00E6103D">
            <w:pPr>
              <w:pStyle w:val="TAC"/>
              <w:rPr>
                <w:rFonts w:cs="Arial"/>
                <w:kern w:val="2"/>
                <w:szCs w:val="18"/>
                <w:lang w:val="en-US" w:eastAsia="zh-CN"/>
              </w:rPr>
            </w:pPr>
            <w:r>
              <w:rPr>
                <w:rFonts w:cs="Arial" w:hint="eastAsia"/>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B2E96B2" w14:textId="77777777" w:rsidR="00272B48" w:rsidRDefault="00272B48" w:rsidP="00E6103D">
            <w:pPr>
              <w:pStyle w:val="TAC"/>
              <w:rPr>
                <w:rFonts w:cs="Arial"/>
                <w:szCs w:val="18"/>
                <w:lang w:val="en-US" w:eastAsia="zh-CN"/>
              </w:rPr>
            </w:pPr>
            <w:r>
              <w:rPr>
                <w:rFonts w:eastAsia="宋体" w:cs="Arial"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75581F1A" w14:textId="77777777" w:rsidR="00272B48" w:rsidRDefault="00272B48" w:rsidP="00E6103D">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0AE0CC6" w14:textId="77777777" w:rsidR="00272B48" w:rsidRDefault="00272B48" w:rsidP="00E6103D">
            <w:pPr>
              <w:pStyle w:val="TAC"/>
              <w:rPr>
                <w:rFonts w:cs="Arial"/>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02CEA29" w14:textId="77777777" w:rsidR="00272B48" w:rsidRDefault="00272B48" w:rsidP="00E6103D">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62005C2"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589954D" w14:textId="77777777" w:rsidR="00272B48" w:rsidRDefault="00272B48" w:rsidP="00E6103D">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A31A328"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D4D1CDC" w14:textId="77777777" w:rsidR="00272B48" w:rsidRDefault="00272B48" w:rsidP="00E6103D">
            <w:pPr>
              <w:pStyle w:val="TAC"/>
              <w:rPr>
                <w:rFonts w:cs="Arial"/>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6258E9E7"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081235C9" w14:textId="77777777" w:rsidR="00272B48" w:rsidRDefault="00272B48" w:rsidP="00E6103D">
            <w:pPr>
              <w:pStyle w:val="TAC"/>
              <w:rPr>
                <w:rFonts w:eastAsia="Yu Mincho" w:cs="Arial"/>
                <w:szCs w:val="18"/>
              </w:rPr>
            </w:pPr>
          </w:p>
        </w:tc>
        <w:tc>
          <w:tcPr>
            <w:tcW w:w="1485" w:type="dxa"/>
            <w:tcBorders>
              <w:left w:val="single" w:sz="4" w:space="0" w:color="auto"/>
              <w:bottom w:val="nil"/>
              <w:right w:val="single" w:sz="4" w:space="0" w:color="auto"/>
            </w:tcBorders>
            <w:shd w:val="clear" w:color="auto" w:fill="auto"/>
          </w:tcPr>
          <w:p w14:paraId="3DA624F4" w14:textId="77777777" w:rsidR="00272B48" w:rsidRDefault="00272B48" w:rsidP="00E6103D">
            <w:pPr>
              <w:pStyle w:val="TAC"/>
              <w:rPr>
                <w:szCs w:val="18"/>
                <w:lang w:val="en-US" w:eastAsia="zh-CN"/>
              </w:rPr>
            </w:pPr>
            <w:r>
              <w:rPr>
                <w:rFonts w:hint="eastAsia"/>
                <w:szCs w:val="18"/>
                <w:lang w:val="en-US" w:eastAsia="zh-CN"/>
              </w:rPr>
              <w:t>0</w:t>
            </w:r>
          </w:p>
        </w:tc>
      </w:tr>
      <w:tr w:rsidR="00272B48" w14:paraId="08F7BABE"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E75FF1D" w14:textId="77777777" w:rsidR="00272B48" w:rsidRDefault="00272B48" w:rsidP="00E6103D">
            <w:pPr>
              <w:pStyle w:val="TAC"/>
              <w:rPr>
                <w:rFonts w:cs="Arial"/>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4FC8D453" w14:textId="77777777" w:rsidR="00272B48" w:rsidRDefault="00272B48" w:rsidP="00E6103D">
            <w:pPr>
              <w:pStyle w:val="TAC"/>
              <w:rPr>
                <w:rFonts w:cs="Arial"/>
                <w:szCs w:val="18"/>
                <w:lang w:val="en-US" w:eastAsia="zh-CN"/>
              </w:rPr>
            </w:pPr>
          </w:p>
        </w:tc>
        <w:tc>
          <w:tcPr>
            <w:tcW w:w="670" w:type="dxa"/>
            <w:tcBorders>
              <w:left w:val="single" w:sz="4" w:space="0" w:color="auto"/>
              <w:right w:val="single" w:sz="4" w:space="0" w:color="auto"/>
            </w:tcBorders>
          </w:tcPr>
          <w:p w14:paraId="6686575B" w14:textId="77777777" w:rsidR="00272B48" w:rsidRDefault="00272B48" w:rsidP="00E6103D">
            <w:pPr>
              <w:pStyle w:val="TAC"/>
              <w:rPr>
                <w:rFonts w:cs="Arial"/>
                <w:kern w:val="2"/>
                <w:szCs w:val="18"/>
                <w:lang w:val="en-US" w:eastAsia="zh-CN"/>
              </w:rPr>
            </w:pPr>
            <w:r>
              <w:rPr>
                <w:rFonts w:cs="Arial"/>
                <w:szCs w:val="18"/>
                <w:lang w:val="en-US" w:eastAsia="zh-CN"/>
              </w:rPr>
              <w:t>n46</w:t>
            </w:r>
          </w:p>
        </w:tc>
        <w:tc>
          <w:tcPr>
            <w:tcW w:w="670" w:type="dxa"/>
            <w:tcBorders>
              <w:top w:val="single" w:sz="4" w:space="0" w:color="auto"/>
              <w:left w:val="single" w:sz="4" w:space="0" w:color="auto"/>
              <w:bottom w:val="single" w:sz="4" w:space="0" w:color="auto"/>
              <w:right w:val="single" w:sz="4" w:space="0" w:color="auto"/>
            </w:tcBorders>
          </w:tcPr>
          <w:p w14:paraId="4AD22AC7" w14:textId="77777777" w:rsidR="00272B48" w:rsidRDefault="00272B48" w:rsidP="00E6103D">
            <w:pPr>
              <w:pStyle w:val="TAC"/>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BC003A2" w14:textId="77777777" w:rsidR="00272B48" w:rsidRDefault="00272B48" w:rsidP="00E6103D">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0585AE9" w14:textId="77777777" w:rsidR="00272B48" w:rsidRDefault="00272B48" w:rsidP="00E6103D">
            <w:pPr>
              <w:pStyle w:val="TAC"/>
              <w:rPr>
                <w:rFonts w:cs="Arial"/>
                <w:kern w:val="2"/>
                <w:szCs w:val="18"/>
                <w:lang w:val="en-US" w:eastAsia="zh-CN"/>
              </w:rPr>
            </w:pPr>
          </w:p>
        </w:tc>
        <w:tc>
          <w:tcPr>
            <w:tcW w:w="681" w:type="dxa"/>
            <w:gridSpan w:val="2"/>
            <w:tcBorders>
              <w:top w:val="single" w:sz="4" w:space="0" w:color="auto"/>
              <w:left w:val="single" w:sz="4" w:space="0" w:color="auto"/>
              <w:bottom w:val="single" w:sz="4" w:space="0" w:color="auto"/>
              <w:right w:val="single" w:sz="4" w:space="0" w:color="auto"/>
            </w:tcBorders>
          </w:tcPr>
          <w:p w14:paraId="28A45644" w14:textId="77777777" w:rsidR="00272B48" w:rsidRDefault="00272B48" w:rsidP="00E6103D">
            <w:pPr>
              <w:pStyle w:val="TAC"/>
              <w:rPr>
                <w:rFonts w:cs="Arial"/>
                <w:szCs w:val="18"/>
                <w:lang w:val="en-US" w:eastAsia="zh-CN"/>
              </w:rPr>
            </w:pPr>
            <w:r>
              <w:rPr>
                <w:rFonts w:eastAsia="宋体" w:cs="Arial"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438E3C54" w14:textId="77777777" w:rsidR="00272B48" w:rsidRDefault="00272B48" w:rsidP="00E6103D">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2AD4340" w14:textId="77777777" w:rsidR="00272B48" w:rsidRDefault="00272B48" w:rsidP="00E6103D">
            <w:pPr>
              <w:pStyle w:val="TAC"/>
              <w:rPr>
                <w:rFonts w:cs="Arial"/>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0BF9B4D6" w14:textId="77777777" w:rsidR="00272B48" w:rsidRDefault="00272B48" w:rsidP="00E6103D">
            <w:pPr>
              <w:pStyle w:val="TAC"/>
              <w:rPr>
                <w:rFonts w:cs="Arial"/>
                <w:szCs w:val="18"/>
                <w:lang w:val="en-US" w:eastAsia="zh-CN"/>
              </w:rPr>
            </w:pPr>
            <w:r>
              <w:rPr>
                <w:rFonts w:eastAsia="宋体" w:cs="Arial"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59B2D45"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D245409" w14:textId="77777777" w:rsidR="00272B48" w:rsidRDefault="00272B48" w:rsidP="00E6103D">
            <w:pPr>
              <w:pStyle w:val="TAC"/>
              <w:rPr>
                <w:rFonts w:cs="Arial"/>
                <w:szCs w:val="18"/>
                <w:lang w:val="en-US" w:eastAsia="zh-CN"/>
              </w:rPr>
            </w:pPr>
            <w:r>
              <w:rPr>
                <w:rFonts w:eastAsia="宋体" w:cs="Arial" w:hint="eastAsia"/>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65B897F0"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5A9B4A4" w14:textId="77777777" w:rsidR="00272B48" w:rsidRDefault="00272B48" w:rsidP="00E6103D">
            <w:pPr>
              <w:pStyle w:val="TAC"/>
              <w:rPr>
                <w:rFonts w:cs="Arial"/>
                <w:szCs w:val="18"/>
                <w:lang w:val="en-US" w:eastAsia="zh-CN"/>
              </w:rPr>
            </w:pPr>
            <w:r>
              <w:rPr>
                <w:rFonts w:eastAsia="宋体" w:cs="Arial" w:hint="eastAsia"/>
                <w:szCs w:val="18"/>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0A83EB59"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01E85AE0" w14:textId="77777777" w:rsidR="00272B48" w:rsidRDefault="00272B48" w:rsidP="00E6103D">
            <w:pPr>
              <w:pStyle w:val="TAC"/>
              <w:rPr>
                <w:rFonts w:eastAsia="Yu Mincho" w:cs="Arial"/>
                <w:szCs w:val="18"/>
              </w:rPr>
            </w:pPr>
          </w:p>
        </w:tc>
        <w:tc>
          <w:tcPr>
            <w:tcW w:w="1485" w:type="dxa"/>
            <w:tcBorders>
              <w:top w:val="nil"/>
              <w:left w:val="single" w:sz="4" w:space="0" w:color="auto"/>
              <w:bottom w:val="single" w:sz="4" w:space="0" w:color="auto"/>
              <w:right w:val="single" w:sz="4" w:space="0" w:color="auto"/>
            </w:tcBorders>
            <w:shd w:val="clear" w:color="auto" w:fill="auto"/>
          </w:tcPr>
          <w:p w14:paraId="49F2F6ED" w14:textId="77777777" w:rsidR="00272B48" w:rsidRDefault="00272B48" w:rsidP="00E6103D">
            <w:pPr>
              <w:pStyle w:val="TAC"/>
              <w:rPr>
                <w:szCs w:val="18"/>
                <w:lang w:val="en-US" w:eastAsia="zh-CN"/>
              </w:rPr>
            </w:pPr>
          </w:p>
        </w:tc>
      </w:tr>
      <w:tr w:rsidR="00272B48" w14:paraId="512CAA11"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2C3D0EF" w14:textId="77777777" w:rsidR="00272B48" w:rsidRDefault="00272B48" w:rsidP="00E6103D">
            <w:pPr>
              <w:pStyle w:val="TAC"/>
              <w:rPr>
                <w:szCs w:val="18"/>
                <w:lang w:eastAsia="zh-CN"/>
              </w:rPr>
            </w:pPr>
            <w:r>
              <w:rPr>
                <w:rFonts w:cs="Arial"/>
                <w:szCs w:val="18"/>
                <w:lang w:val="en-US" w:eastAsia="zh-CN"/>
              </w:rPr>
              <w:t>CA_n28A-n40A</w:t>
            </w:r>
          </w:p>
        </w:tc>
        <w:tc>
          <w:tcPr>
            <w:tcW w:w="1381" w:type="dxa"/>
            <w:tcBorders>
              <w:top w:val="single" w:sz="4" w:space="0" w:color="auto"/>
              <w:left w:val="single" w:sz="4" w:space="0" w:color="auto"/>
              <w:bottom w:val="nil"/>
              <w:right w:val="single" w:sz="4" w:space="0" w:color="auto"/>
            </w:tcBorders>
            <w:shd w:val="clear" w:color="auto" w:fill="auto"/>
          </w:tcPr>
          <w:p w14:paraId="4D33265B" w14:textId="77777777" w:rsidR="00272B48" w:rsidRDefault="00272B48" w:rsidP="00E6103D">
            <w:pPr>
              <w:pStyle w:val="TAC"/>
              <w:rPr>
                <w:szCs w:val="18"/>
                <w:lang w:eastAsia="zh-CN"/>
              </w:rPr>
            </w:pPr>
            <w:r>
              <w:rPr>
                <w:rFonts w:cs="Arial"/>
                <w:szCs w:val="18"/>
                <w:lang w:val="en-US" w:eastAsia="zh-CN"/>
              </w:rPr>
              <w:t>CA_n28A-n40A</w:t>
            </w:r>
          </w:p>
        </w:tc>
        <w:tc>
          <w:tcPr>
            <w:tcW w:w="670" w:type="dxa"/>
            <w:tcBorders>
              <w:left w:val="single" w:sz="4" w:space="0" w:color="auto"/>
              <w:right w:val="single" w:sz="4" w:space="0" w:color="auto"/>
            </w:tcBorders>
          </w:tcPr>
          <w:p w14:paraId="3E53607A" w14:textId="77777777" w:rsidR="00272B48" w:rsidRDefault="00272B48" w:rsidP="00E6103D">
            <w:pPr>
              <w:pStyle w:val="TAC"/>
              <w:rPr>
                <w:szCs w:val="18"/>
                <w:lang w:val="en-US" w:eastAsia="zh-CN"/>
              </w:rPr>
            </w:pPr>
            <w:r>
              <w:rPr>
                <w:rFonts w:cs="Arial"/>
                <w:kern w:val="2"/>
                <w:szCs w:val="18"/>
                <w:lang w:val="en-US" w:eastAsia="zh-CN"/>
              </w:rPr>
              <w:t>n28</w:t>
            </w:r>
          </w:p>
        </w:tc>
        <w:tc>
          <w:tcPr>
            <w:tcW w:w="670" w:type="dxa"/>
            <w:tcBorders>
              <w:top w:val="single" w:sz="4" w:space="0" w:color="auto"/>
              <w:left w:val="single" w:sz="4" w:space="0" w:color="auto"/>
              <w:bottom w:val="single" w:sz="4" w:space="0" w:color="auto"/>
              <w:right w:val="single" w:sz="4" w:space="0" w:color="auto"/>
            </w:tcBorders>
          </w:tcPr>
          <w:p w14:paraId="1FA905FC" w14:textId="77777777" w:rsidR="00272B48" w:rsidRDefault="00272B48" w:rsidP="00E6103D">
            <w:pPr>
              <w:pStyle w:val="TAC"/>
              <w:rPr>
                <w:rFonts w:cs="Arial"/>
                <w:szCs w:val="18"/>
                <w:lang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25749F9" w14:textId="77777777" w:rsidR="00272B48" w:rsidRDefault="00272B48" w:rsidP="00E6103D">
            <w:pPr>
              <w:pStyle w:val="TAC"/>
              <w:rPr>
                <w:rFonts w:cs="Arial"/>
                <w:kern w:val="2"/>
                <w:szCs w:val="18"/>
                <w:lang w:val="en-US" w:eastAsia="zh-CN"/>
              </w:rPr>
            </w:pPr>
            <w:r>
              <w:rPr>
                <w:rFonts w:cs="Arial" w:hint="eastAsia"/>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9BD9C7D" w14:textId="77777777" w:rsidR="00272B48" w:rsidRDefault="00272B48" w:rsidP="00E6103D">
            <w:pPr>
              <w:pStyle w:val="TAC"/>
              <w:rPr>
                <w:rFonts w:cs="Arial"/>
                <w:kern w:val="2"/>
                <w:szCs w:val="18"/>
                <w:lang w:val="en-US" w:eastAsia="zh-CN"/>
              </w:rPr>
            </w:pPr>
            <w:r>
              <w:rPr>
                <w:rFonts w:cs="Arial" w:hint="eastAsia"/>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A2948BE" w14:textId="77777777" w:rsidR="00272B48" w:rsidRDefault="00272B48" w:rsidP="00E6103D">
            <w:pPr>
              <w:pStyle w:val="TAC"/>
              <w:rPr>
                <w:rFonts w:cs="Arial"/>
                <w:kern w:val="2"/>
                <w:szCs w:val="18"/>
                <w:lang w:val="en-US" w:eastAsia="zh-CN"/>
              </w:rPr>
            </w:pPr>
            <w:r>
              <w:rPr>
                <w:rFonts w:cs="Arial" w:hint="eastAsia"/>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7CD878FC" w14:textId="77777777" w:rsidR="00272B48" w:rsidRDefault="00272B48" w:rsidP="00E6103D">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7A66531" w14:textId="77777777" w:rsidR="00272B48" w:rsidRDefault="00272B48" w:rsidP="00E6103D">
            <w:pPr>
              <w:pStyle w:val="TAC"/>
              <w:rPr>
                <w:rFonts w:cs="Arial"/>
                <w:kern w:val="2"/>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584D633" w14:textId="77777777" w:rsidR="00272B48" w:rsidRDefault="00272B48" w:rsidP="00E6103D">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41A54B8" w14:textId="77777777" w:rsidR="00272B48" w:rsidRDefault="00272B48" w:rsidP="00E6103D">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130E9C9" w14:textId="77777777" w:rsidR="00272B48" w:rsidRDefault="00272B48" w:rsidP="00E6103D">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C85C72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335AB7C" w14:textId="77777777" w:rsidR="00272B48" w:rsidRDefault="00272B48" w:rsidP="00E6103D">
            <w:pPr>
              <w:pStyle w:val="TAC"/>
              <w:rPr>
                <w:rFonts w:cs="Arial"/>
                <w:kern w:val="2"/>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D00942E"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A418447" w14:textId="77777777" w:rsidR="00272B48" w:rsidRDefault="00272B48" w:rsidP="00E6103D">
            <w:pPr>
              <w:pStyle w:val="TAC"/>
              <w:rPr>
                <w:rFonts w:eastAsia="Yu Mincho"/>
                <w:szCs w:val="18"/>
              </w:rPr>
            </w:pPr>
          </w:p>
        </w:tc>
        <w:tc>
          <w:tcPr>
            <w:tcW w:w="1485" w:type="dxa"/>
            <w:tcBorders>
              <w:left w:val="single" w:sz="4" w:space="0" w:color="auto"/>
              <w:bottom w:val="nil"/>
              <w:right w:val="single" w:sz="4" w:space="0" w:color="auto"/>
            </w:tcBorders>
            <w:shd w:val="clear" w:color="auto" w:fill="auto"/>
          </w:tcPr>
          <w:p w14:paraId="0E7C49EC" w14:textId="77777777" w:rsidR="00272B48" w:rsidRDefault="00272B48" w:rsidP="00E6103D">
            <w:pPr>
              <w:pStyle w:val="TAC"/>
              <w:rPr>
                <w:szCs w:val="18"/>
                <w:lang w:val="en-US" w:eastAsia="zh-CN"/>
              </w:rPr>
            </w:pPr>
            <w:r>
              <w:rPr>
                <w:rFonts w:hint="eastAsia"/>
                <w:szCs w:val="18"/>
                <w:lang w:val="en-US" w:eastAsia="zh-CN"/>
              </w:rPr>
              <w:t>0</w:t>
            </w:r>
          </w:p>
        </w:tc>
      </w:tr>
      <w:tr w:rsidR="00272B48" w14:paraId="503DC59A"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9852505"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43E9F84C" w14:textId="77777777" w:rsidR="00272B48" w:rsidRDefault="00272B48" w:rsidP="00E6103D">
            <w:pPr>
              <w:pStyle w:val="TAC"/>
              <w:rPr>
                <w:szCs w:val="18"/>
                <w:lang w:eastAsia="zh-CN"/>
              </w:rPr>
            </w:pPr>
          </w:p>
        </w:tc>
        <w:tc>
          <w:tcPr>
            <w:tcW w:w="670" w:type="dxa"/>
            <w:tcBorders>
              <w:left w:val="single" w:sz="4" w:space="0" w:color="auto"/>
              <w:right w:val="single" w:sz="4" w:space="0" w:color="auto"/>
            </w:tcBorders>
          </w:tcPr>
          <w:p w14:paraId="01E76064" w14:textId="77777777" w:rsidR="00272B48" w:rsidRDefault="00272B48" w:rsidP="00E6103D">
            <w:pPr>
              <w:pStyle w:val="TAC"/>
              <w:rPr>
                <w:szCs w:val="18"/>
                <w:lang w:val="en-US" w:eastAsia="zh-CN"/>
              </w:rPr>
            </w:pPr>
            <w:r>
              <w:rPr>
                <w:rFonts w:cs="Arial"/>
                <w:kern w:val="2"/>
                <w:szCs w:val="18"/>
                <w:lang w:val="en-US" w:eastAsia="zh-CN"/>
              </w:rPr>
              <w:t>n40</w:t>
            </w:r>
          </w:p>
        </w:tc>
        <w:tc>
          <w:tcPr>
            <w:tcW w:w="670" w:type="dxa"/>
            <w:tcBorders>
              <w:top w:val="single" w:sz="4" w:space="0" w:color="auto"/>
              <w:left w:val="single" w:sz="4" w:space="0" w:color="auto"/>
              <w:bottom w:val="single" w:sz="4" w:space="0" w:color="auto"/>
              <w:right w:val="single" w:sz="4" w:space="0" w:color="auto"/>
            </w:tcBorders>
          </w:tcPr>
          <w:p w14:paraId="24699B92" w14:textId="77777777" w:rsidR="00272B48" w:rsidRDefault="00272B48" w:rsidP="00E6103D">
            <w:pPr>
              <w:pStyle w:val="TAC"/>
              <w:rPr>
                <w:rFonts w:cs="Arial"/>
                <w:szCs w:val="18"/>
                <w:lang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281EF36" w14:textId="77777777" w:rsidR="00272B48" w:rsidRDefault="00272B48" w:rsidP="00E6103D">
            <w:pPr>
              <w:pStyle w:val="TAC"/>
              <w:rPr>
                <w:rFonts w:cs="Arial"/>
                <w:kern w:val="2"/>
                <w:szCs w:val="18"/>
                <w:lang w:val="en-US" w:eastAsia="zh-CN"/>
              </w:rPr>
            </w:pPr>
            <w:r>
              <w:rPr>
                <w:rFonts w:cs="Arial" w:hint="eastAsia"/>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DC29374" w14:textId="77777777" w:rsidR="00272B48" w:rsidRDefault="00272B48" w:rsidP="00E6103D">
            <w:pPr>
              <w:pStyle w:val="TAC"/>
              <w:rPr>
                <w:rFonts w:cs="Arial"/>
                <w:kern w:val="2"/>
                <w:szCs w:val="18"/>
                <w:lang w:val="en-US" w:eastAsia="zh-CN"/>
              </w:rPr>
            </w:pPr>
            <w:r>
              <w:rPr>
                <w:rFonts w:cs="Arial" w:hint="eastAsia"/>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C9FA2C2" w14:textId="77777777" w:rsidR="00272B48" w:rsidRDefault="00272B48" w:rsidP="00E6103D">
            <w:pPr>
              <w:pStyle w:val="TAC"/>
              <w:rPr>
                <w:rFonts w:cs="Arial"/>
                <w:kern w:val="2"/>
                <w:szCs w:val="18"/>
                <w:lang w:val="en-US" w:eastAsia="zh-CN"/>
              </w:rPr>
            </w:pPr>
            <w:r>
              <w:rPr>
                <w:rFonts w:cs="Arial" w:hint="eastAsia"/>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5333C03F" w14:textId="77777777" w:rsidR="00272B48" w:rsidRDefault="00272B48" w:rsidP="00E6103D">
            <w:pPr>
              <w:pStyle w:val="TAC"/>
              <w:rPr>
                <w:rFonts w:cs="Arial"/>
                <w:kern w:val="2"/>
                <w:szCs w:val="18"/>
                <w:lang w:val="en-US" w:eastAsia="zh-CN"/>
              </w:rPr>
            </w:pPr>
            <w:r>
              <w:rPr>
                <w:rFonts w:cs="Arial" w:hint="eastAsia"/>
                <w:kern w:val="2"/>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3630D94" w14:textId="77777777" w:rsidR="00272B48" w:rsidRDefault="00272B48" w:rsidP="00E6103D">
            <w:pPr>
              <w:pStyle w:val="TAC"/>
              <w:rPr>
                <w:rFonts w:cs="Arial"/>
                <w:kern w:val="2"/>
                <w:szCs w:val="18"/>
                <w:lang w:val="en-US" w:eastAsia="zh-CN"/>
              </w:rPr>
            </w:pPr>
            <w:r>
              <w:rPr>
                <w:rFonts w:cs="Arial" w:hint="eastAsia"/>
                <w:kern w:val="2"/>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A0C8E55" w14:textId="77777777" w:rsidR="00272B48" w:rsidRDefault="00272B48" w:rsidP="00E6103D">
            <w:pPr>
              <w:pStyle w:val="TAC"/>
              <w:rPr>
                <w:rFonts w:cs="Arial"/>
                <w:kern w:val="2"/>
                <w:szCs w:val="18"/>
                <w:lang w:val="en-US" w:eastAsia="zh-CN"/>
              </w:rPr>
            </w:pPr>
            <w:r>
              <w:rPr>
                <w:rFonts w:cs="Arial" w:hint="eastAsia"/>
                <w:kern w:val="2"/>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EBD02C3" w14:textId="77777777" w:rsidR="00272B48" w:rsidRDefault="00272B48" w:rsidP="00E6103D">
            <w:pPr>
              <w:pStyle w:val="TAC"/>
              <w:rPr>
                <w:rFonts w:cs="Arial"/>
                <w:kern w:val="2"/>
                <w:szCs w:val="18"/>
                <w:lang w:val="en-US" w:eastAsia="zh-CN"/>
              </w:rPr>
            </w:pPr>
            <w:r>
              <w:rPr>
                <w:rFonts w:cs="Arial" w:hint="eastAsia"/>
                <w:kern w:val="2"/>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541FA8F0" w14:textId="77777777" w:rsidR="00272B48" w:rsidRDefault="00272B48" w:rsidP="00E6103D">
            <w:pPr>
              <w:pStyle w:val="TAC"/>
              <w:rPr>
                <w:rFonts w:cs="Arial"/>
                <w:kern w:val="2"/>
                <w:szCs w:val="18"/>
                <w:lang w:val="en-US" w:eastAsia="zh-CN"/>
              </w:rPr>
            </w:pPr>
            <w:r>
              <w:rPr>
                <w:rFonts w:cs="Arial" w:hint="eastAsia"/>
                <w:kern w:val="2"/>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5DA0DE9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F8769A4" w14:textId="77777777" w:rsidR="00272B48" w:rsidRDefault="00272B48" w:rsidP="00E6103D">
            <w:pPr>
              <w:pStyle w:val="TAC"/>
              <w:rPr>
                <w:rFonts w:cs="Arial"/>
                <w:kern w:val="2"/>
                <w:szCs w:val="18"/>
                <w:lang w:val="en-US" w:eastAsia="zh-CN"/>
              </w:rPr>
            </w:pPr>
            <w:r>
              <w:rPr>
                <w:rFonts w:cs="Arial" w:hint="eastAsia"/>
                <w:kern w:val="2"/>
                <w:szCs w:val="18"/>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08ECBA48"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CB31FD0"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7ED86F96" w14:textId="77777777" w:rsidR="00272B48" w:rsidRDefault="00272B48" w:rsidP="00E6103D">
            <w:pPr>
              <w:pStyle w:val="TAC"/>
              <w:rPr>
                <w:szCs w:val="18"/>
                <w:lang w:val="en-US" w:eastAsia="zh-CN"/>
              </w:rPr>
            </w:pPr>
          </w:p>
        </w:tc>
      </w:tr>
      <w:tr w:rsidR="00272B48" w14:paraId="5863D7AD" w14:textId="77777777" w:rsidTr="00E6103D">
        <w:trPr>
          <w:trHeight w:val="187"/>
        </w:trPr>
        <w:tc>
          <w:tcPr>
            <w:tcW w:w="1642" w:type="dxa"/>
            <w:tcBorders>
              <w:left w:val="single" w:sz="4" w:space="0" w:color="auto"/>
              <w:bottom w:val="nil"/>
              <w:right w:val="single" w:sz="4" w:space="0" w:color="auto"/>
            </w:tcBorders>
            <w:shd w:val="clear" w:color="auto" w:fill="auto"/>
          </w:tcPr>
          <w:p w14:paraId="6CD28560" w14:textId="77777777" w:rsidR="00272B48" w:rsidRDefault="00272B48" w:rsidP="00E6103D">
            <w:pPr>
              <w:pStyle w:val="TAC"/>
              <w:rPr>
                <w:szCs w:val="18"/>
                <w:lang w:val="en-US" w:eastAsia="zh-CN"/>
              </w:rPr>
            </w:pPr>
            <w:r>
              <w:rPr>
                <w:szCs w:val="18"/>
                <w:lang w:eastAsia="zh-CN"/>
              </w:rPr>
              <w:t>CA</w:t>
            </w:r>
            <w:r>
              <w:rPr>
                <w:szCs w:val="18"/>
              </w:rPr>
              <w:t>_</w:t>
            </w:r>
            <w:r>
              <w:rPr>
                <w:szCs w:val="18"/>
                <w:lang w:val="en-US" w:eastAsia="zh-CN"/>
              </w:rPr>
              <w:t>n28</w:t>
            </w:r>
            <w:r>
              <w:rPr>
                <w:szCs w:val="18"/>
                <w:lang w:val="sv-SE" w:eastAsia="ja-JP"/>
              </w:rPr>
              <w:t>A-</w:t>
            </w:r>
            <w:r>
              <w:rPr>
                <w:szCs w:val="18"/>
                <w:lang w:val="en-US" w:eastAsia="zh-CN"/>
              </w:rPr>
              <w:t>n41</w:t>
            </w:r>
            <w:r>
              <w:rPr>
                <w:szCs w:val="18"/>
                <w:lang w:val="sv-SE" w:eastAsia="ja-JP"/>
              </w:rPr>
              <w:t>A</w:t>
            </w:r>
          </w:p>
        </w:tc>
        <w:tc>
          <w:tcPr>
            <w:tcW w:w="1381" w:type="dxa"/>
            <w:tcBorders>
              <w:left w:val="single" w:sz="4" w:space="0" w:color="auto"/>
              <w:bottom w:val="nil"/>
              <w:right w:val="single" w:sz="4" w:space="0" w:color="auto"/>
            </w:tcBorders>
            <w:shd w:val="clear" w:color="auto" w:fill="auto"/>
          </w:tcPr>
          <w:p w14:paraId="6353AB4F" w14:textId="77777777" w:rsidR="00272B48" w:rsidRDefault="00272B48" w:rsidP="00E6103D">
            <w:pPr>
              <w:pStyle w:val="TAC"/>
              <w:rPr>
                <w:szCs w:val="18"/>
                <w:lang w:val="en-US" w:eastAsia="zh-CN"/>
              </w:rPr>
            </w:pPr>
            <w:r>
              <w:rPr>
                <w:szCs w:val="18"/>
                <w:lang w:eastAsia="zh-CN"/>
              </w:rPr>
              <w:t>CA</w:t>
            </w:r>
            <w:r>
              <w:rPr>
                <w:szCs w:val="18"/>
              </w:rPr>
              <w:t>_</w:t>
            </w:r>
            <w:r>
              <w:rPr>
                <w:szCs w:val="18"/>
                <w:lang w:val="en-US" w:eastAsia="zh-CN"/>
              </w:rPr>
              <w:t>n28</w:t>
            </w:r>
            <w:r>
              <w:rPr>
                <w:szCs w:val="18"/>
                <w:lang w:val="sv-SE" w:eastAsia="ja-JP"/>
              </w:rPr>
              <w:t>A-</w:t>
            </w:r>
            <w:r>
              <w:rPr>
                <w:szCs w:val="18"/>
                <w:lang w:val="en-US" w:eastAsia="zh-CN"/>
              </w:rPr>
              <w:t>n41</w:t>
            </w:r>
            <w:r>
              <w:rPr>
                <w:szCs w:val="18"/>
                <w:lang w:val="sv-SE" w:eastAsia="ja-JP"/>
              </w:rPr>
              <w:t>A</w:t>
            </w:r>
          </w:p>
        </w:tc>
        <w:tc>
          <w:tcPr>
            <w:tcW w:w="670" w:type="dxa"/>
            <w:tcBorders>
              <w:left w:val="single" w:sz="4" w:space="0" w:color="auto"/>
              <w:right w:val="single" w:sz="4" w:space="0" w:color="auto"/>
            </w:tcBorders>
          </w:tcPr>
          <w:p w14:paraId="1BDFE439" w14:textId="77777777" w:rsidR="00272B48" w:rsidRDefault="00272B48" w:rsidP="00E6103D">
            <w:pPr>
              <w:pStyle w:val="TAC"/>
              <w:rPr>
                <w:szCs w:val="18"/>
                <w:lang w:val="en-US" w:eastAsia="zh-CN"/>
              </w:rPr>
            </w:pPr>
            <w:r>
              <w:rPr>
                <w:szCs w:val="18"/>
                <w:lang w:val="en-US" w:eastAsia="zh-CN"/>
              </w:rPr>
              <w:t>n28</w:t>
            </w:r>
          </w:p>
        </w:tc>
        <w:tc>
          <w:tcPr>
            <w:tcW w:w="670" w:type="dxa"/>
            <w:tcBorders>
              <w:top w:val="single" w:sz="4" w:space="0" w:color="auto"/>
              <w:left w:val="single" w:sz="4" w:space="0" w:color="auto"/>
              <w:bottom w:val="single" w:sz="4" w:space="0" w:color="auto"/>
              <w:right w:val="single" w:sz="4" w:space="0" w:color="auto"/>
            </w:tcBorders>
          </w:tcPr>
          <w:p w14:paraId="77430F1C"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2A78C0C"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0B49155"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A385613"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E4AFBD5"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DABE78E"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06DF0FE0"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670BD52"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E1BCE6E"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BCB0B0F"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77401A9" w14:textId="77777777" w:rsidR="00272B48" w:rsidRDefault="00272B48" w:rsidP="00E6103D">
            <w:pPr>
              <w:pStyle w:val="TAC"/>
              <w:rPr>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2870879D"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000F5600" w14:textId="77777777" w:rsidR="00272B48" w:rsidRDefault="00272B48" w:rsidP="00E6103D">
            <w:pPr>
              <w:pStyle w:val="TAC"/>
              <w:rPr>
                <w:szCs w:val="18"/>
              </w:rPr>
            </w:pPr>
          </w:p>
        </w:tc>
        <w:tc>
          <w:tcPr>
            <w:tcW w:w="1485" w:type="dxa"/>
            <w:tcBorders>
              <w:left w:val="single" w:sz="4" w:space="0" w:color="auto"/>
              <w:bottom w:val="nil"/>
              <w:right w:val="single" w:sz="4" w:space="0" w:color="auto"/>
            </w:tcBorders>
            <w:shd w:val="clear" w:color="auto" w:fill="auto"/>
          </w:tcPr>
          <w:p w14:paraId="6762E7CF" w14:textId="77777777" w:rsidR="00272B48" w:rsidRDefault="00272B48" w:rsidP="00E6103D">
            <w:pPr>
              <w:pStyle w:val="TAC"/>
              <w:rPr>
                <w:szCs w:val="18"/>
                <w:lang w:eastAsia="zh-CN"/>
              </w:rPr>
            </w:pPr>
            <w:r>
              <w:rPr>
                <w:rFonts w:hint="eastAsia"/>
                <w:szCs w:val="18"/>
                <w:lang w:eastAsia="zh-CN"/>
              </w:rPr>
              <w:t>0</w:t>
            </w:r>
          </w:p>
        </w:tc>
      </w:tr>
      <w:tr w:rsidR="00272B48" w14:paraId="7DCD426F"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955E968" w14:textId="77777777" w:rsidR="00272B48" w:rsidRDefault="00272B48" w:rsidP="00E6103D">
            <w:pPr>
              <w:pStyle w:val="TAC"/>
              <w:rPr>
                <w:szCs w:val="18"/>
                <w:lang w:val="en-US" w:eastAsia="zh-CN"/>
              </w:rPr>
            </w:pPr>
          </w:p>
        </w:tc>
        <w:tc>
          <w:tcPr>
            <w:tcW w:w="1381" w:type="dxa"/>
            <w:tcBorders>
              <w:top w:val="nil"/>
              <w:left w:val="single" w:sz="4" w:space="0" w:color="auto"/>
              <w:bottom w:val="nil"/>
              <w:right w:val="single" w:sz="4" w:space="0" w:color="auto"/>
            </w:tcBorders>
            <w:shd w:val="clear" w:color="auto" w:fill="auto"/>
          </w:tcPr>
          <w:p w14:paraId="3FE8014A" w14:textId="77777777" w:rsidR="00272B48" w:rsidRDefault="00272B48" w:rsidP="00E6103D">
            <w:pPr>
              <w:pStyle w:val="TAC"/>
              <w:rPr>
                <w:szCs w:val="18"/>
                <w:lang w:val="en-US" w:eastAsia="zh-CN"/>
              </w:rPr>
            </w:pPr>
          </w:p>
        </w:tc>
        <w:tc>
          <w:tcPr>
            <w:tcW w:w="670" w:type="dxa"/>
            <w:tcBorders>
              <w:left w:val="single" w:sz="4" w:space="0" w:color="auto"/>
              <w:right w:val="single" w:sz="4" w:space="0" w:color="auto"/>
            </w:tcBorders>
          </w:tcPr>
          <w:p w14:paraId="42864ACD" w14:textId="77777777" w:rsidR="00272B48" w:rsidRDefault="00272B48" w:rsidP="00E6103D">
            <w:pPr>
              <w:pStyle w:val="TAC"/>
              <w:rPr>
                <w:szCs w:val="18"/>
                <w:lang w:val="en-US" w:eastAsia="zh-CN"/>
              </w:rPr>
            </w:pPr>
            <w:r>
              <w:rPr>
                <w:szCs w:val="18"/>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34F068EC"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5F60665"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A60104E"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25E6257"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9EF93EC"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70AA949"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F0D4C94"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4C3FBBA8"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440EF978"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0D85377B"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AAE16B7"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13AA4AB1" w14:textId="77777777" w:rsidR="00272B48" w:rsidRDefault="00272B48" w:rsidP="00E6103D">
            <w:pPr>
              <w:pStyle w:val="TAC"/>
              <w:rPr>
                <w:szCs w:val="18"/>
                <w:lang w:eastAsia="zh-CN"/>
              </w:rPr>
            </w:pPr>
            <w:r>
              <w:rPr>
                <w:rFonts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07002479"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2B83E3F7" w14:textId="77777777" w:rsidR="00272B48" w:rsidRDefault="00272B48" w:rsidP="00E6103D">
            <w:pPr>
              <w:pStyle w:val="TAC"/>
              <w:rPr>
                <w:rFonts w:eastAsia="Yu Mincho"/>
                <w:szCs w:val="18"/>
              </w:rPr>
            </w:pPr>
          </w:p>
        </w:tc>
      </w:tr>
      <w:tr w:rsidR="00272B48" w14:paraId="789EAFDC"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67A9602" w14:textId="77777777" w:rsidR="00272B48" w:rsidRDefault="00272B48" w:rsidP="00E6103D">
            <w:pPr>
              <w:pStyle w:val="TAC"/>
              <w:rPr>
                <w:szCs w:val="18"/>
                <w:lang w:val="en-US" w:eastAsia="zh-CN"/>
              </w:rPr>
            </w:pPr>
          </w:p>
        </w:tc>
        <w:tc>
          <w:tcPr>
            <w:tcW w:w="1381" w:type="dxa"/>
            <w:tcBorders>
              <w:top w:val="nil"/>
              <w:left w:val="single" w:sz="4" w:space="0" w:color="auto"/>
              <w:bottom w:val="nil"/>
              <w:right w:val="single" w:sz="4" w:space="0" w:color="auto"/>
            </w:tcBorders>
            <w:shd w:val="clear" w:color="auto" w:fill="auto"/>
          </w:tcPr>
          <w:p w14:paraId="67D9A3F7" w14:textId="77777777" w:rsidR="00272B48" w:rsidRDefault="00272B48" w:rsidP="00E6103D">
            <w:pPr>
              <w:pStyle w:val="TAC"/>
              <w:rPr>
                <w:szCs w:val="18"/>
                <w:lang w:val="en-US" w:eastAsia="zh-CN"/>
              </w:rPr>
            </w:pPr>
          </w:p>
        </w:tc>
        <w:tc>
          <w:tcPr>
            <w:tcW w:w="670" w:type="dxa"/>
            <w:tcBorders>
              <w:left w:val="single" w:sz="4" w:space="0" w:color="auto"/>
              <w:right w:val="single" w:sz="4" w:space="0" w:color="auto"/>
            </w:tcBorders>
          </w:tcPr>
          <w:p w14:paraId="23742162" w14:textId="77777777" w:rsidR="00272B48" w:rsidRDefault="00272B48" w:rsidP="00E6103D">
            <w:pPr>
              <w:pStyle w:val="TAC"/>
              <w:rPr>
                <w:szCs w:val="18"/>
                <w:lang w:val="en-US" w:eastAsia="zh-CN"/>
              </w:rPr>
            </w:pPr>
            <w:r>
              <w:rPr>
                <w:rFonts w:hint="eastAsia"/>
                <w:lang w:val="en-US" w:eastAsia="zh-CN"/>
              </w:rPr>
              <w:t>n28</w:t>
            </w:r>
          </w:p>
        </w:tc>
        <w:tc>
          <w:tcPr>
            <w:tcW w:w="670" w:type="dxa"/>
            <w:tcBorders>
              <w:top w:val="single" w:sz="4" w:space="0" w:color="auto"/>
              <w:left w:val="single" w:sz="4" w:space="0" w:color="auto"/>
              <w:bottom w:val="single" w:sz="4" w:space="0" w:color="auto"/>
              <w:right w:val="single" w:sz="4" w:space="0" w:color="auto"/>
            </w:tcBorders>
          </w:tcPr>
          <w:p w14:paraId="39318099" w14:textId="77777777" w:rsidR="00272B48" w:rsidRDefault="00272B48" w:rsidP="00E6103D">
            <w:pPr>
              <w:pStyle w:val="TAC"/>
              <w:rPr>
                <w:rFonts w:eastAsia="Yu Mincho"/>
                <w:szCs w:val="18"/>
              </w:rPr>
            </w:pPr>
            <w:r>
              <w:rPr>
                <w:rFonts w:cs="Arial" w:hint="eastAsia"/>
                <w:kern w:val="2"/>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B1F38D0" w14:textId="77777777" w:rsidR="00272B48" w:rsidRDefault="00272B48" w:rsidP="00E6103D">
            <w:pPr>
              <w:pStyle w:val="TAC"/>
              <w:rPr>
                <w:szCs w:val="18"/>
                <w:lang w:eastAsia="zh-CN"/>
              </w:rPr>
            </w:pPr>
            <w:r>
              <w:rPr>
                <w:rFonts w:cs="Arial" w:hint="eastAsia"/>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7D34520" w14:textId="77777777" w:rsidR="00272B48" w:rsidRDefault="00272B48" w:rsidP="00E6103D">
            <w:pPr>
              <w:pStyle w:val="TAC"/>
              <w:rPr>
                <w:szCs w:val="18"/>
                <w:lang w:eastAsia="zh-CN"/>
              </w:rPr>
            </w:pPr>
            <w:r>
              <w:rPr>
                <w:rFonts w:cs="Arial" w:hint="eastAsia"/>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F0FB3FE" w14:textId="77777777" w:rsidR="00272B48" w:rsidRDefault="00272B48" w:rsidP="00E6103D">
            <w:pPr>
              <w:pStyle w:val="TAC"/>
              <w:rPr>
                <w:szCs w:val="18"/>
                <w:lang w:eastAsia="zh-CN"/>
              </w:rPr>
            </w:pPr>
            <w:r>
              <w:rPr>
                <w:rFonts w:eastAsia="宋体" w:cs="Arial"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5878E92B"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19604EB" w14:textId="77777777" w:rsidR="00272B48" w:rsidRDefault="00272B48" w:rsidP="00E6103D">
            <w:pPr>
              <w:pStyle w:val="TAC"/>
              <w:rPr>
                <w:szCs w:val="18"/>
                <w:lang w:val="en-US" w:eastAsia="zh-CN"/>
              </w:rPr>
            </w:pPr>
            <w:r>
              <w:rPr>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3476D3B"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63663AC"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F9AA543"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AC2C4C5"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D0393B4"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0D464DF0"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D28B93E" w14:textId="77777777" w:rsidR="00272B48" w:rsidRDefault="00272B48" w:rsidP="00E6103D">
            <w:pPr>
              <w:pStyle w:val="TAC"/>
              <w:rPr>
                <w:szCs w:val="18"/>
                <w:lang w:eastAsia="zh-CN"/>
              </w:rPr>
            </w:pPr>
          </w:p>
        </w:tc>
        <w:tc>
          <w:tcPr>
            <w:tcW w:w="1485" w:type="dxa"/>
            <w:tcBorders>
              <w:top w:val="nil"/>
              <w:left w:val="single" w:sz="4" w:space="0" w:color="auto"/>
              <w:bottom w:val="nil"/>
              <w:right w:val="single" w:sz="4" w:space="0" w:color="auto"/>
            </w:tcBorders>
            <w:shd w:val="clear" w:color="auto" w:fill="auto"/>
          </w:tcPr>
          <w:p w14:paraId="7E575D2E" w14:textId="77777777" w:rsidR="00272B48" w:rsidRDefault="00272B48" w:rsidP="00E6103D">
            <w:pPr>
              <w:pStyle w:val="TAC"/>
              <w:rPr>
                <w:rFonts w:eastAsia="Yu Mincho"/>
                <w:szCs w:val="18"/>
              </w:rPr>
            </w:pPr>
            <w:r>
              <w:rPr>
                <w:rFonts w:hint="eastAsia"/>
                <w:szCs w:val="18"/>
                <w:lang w:val="en-US" w:eastAsia="zh-CN"/>
              </w:rPr>
              <w:t>1</w:t>
            </w:r>
          </w:p>
        </w:tc>
      </w:tr>
      <w:tr w:rsidR="00272B48" w14:paraId="29924BAE"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ACD7864"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37907CB4" w14:textId="77777777" w:rsidR="00272B48" w:rsidRDefault="00272B48" w:rsidP="00E6103D">
            <w:pPr>
              <w:pStyle w:val="TAC"/>
              <w:rPr>
                <w:szCs w:val="18"/>
                <w:lang w:val="en-US" w:eastAsia="zh-CN"/>
              </w:rPr>
            </w:pPr>
          </w:p>
        </w:tc>
        <w:tc>
          <w:tcPr>
            <w:tcW w:w="670" w:type="dxa"/>
            <w:tcBorders>
              <w:left w:val="single" w:sz="4" w:space="0" w:color="auto"/>
              <w:right w:val="single" w:sz="4" w:space="0" w:color="auto"/>
            </w:tcBorders>
          </w:tcPr>
          <w:p w14:paraId="3D0CE047" w14:textId="77777777" w:rsidR="00272B48" w:rsidRDefault="00272B48" w:rsidP="00E6103D">
            <w:pPr>
              <w:pStyle w:val="TAC"/>
              <w:rPr>
                <w:szCs w:val="18"/>
                <w:lang w:val="en-US" w:eastAsia="zh-CN"/>
              </w:rPr>
            </w:pPr>
            <w:r>
              <w:rPr>
                <w:rFonts w:hint="eastAsia"/>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3204EA4C"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19D2BAC" w14:textId="77777777" w:rsidR="00272B48" w:rsidRDefault="00272B48" w:rsidP="00E6103D">
            <w:pPr>
              <w:pStyle w:val="TAC"/>
              <w:rPr>
                <w:szCs w:val="18"/>
                <w:lang w:eastAsia="zh-CN"/>
              </w:rPr>
            </w:pPr>
            <w:r>
              <w:rPr>
                <w:rFonts w:cs="Arial" w:hint="eastAsia"/>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5A11298" w14:textId="77777777" w:rsidR="00272B48" w:rsidRDefault="00272B48" w:rsidP="00E6103D">
            <w:pPr>
              <w:pStyle w:val="TAC"/>
              <w:rPr>
                <w:szCs w:val="18"/>
                <w:lang w:eastAsia="zh-CN"/>
              </w:rPr>
            </w:pPr>
            <w:r>
              <w:rPr>
                <w:rFonts w:cs="Arial" w:hint="eastAsia"/>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F531209" w14:textId="77777777" w:rsidR="00272B48" w:rsidRDefault="00272B48" w:rsidP="00E6103D">
            <w:pPr>
              <w:pStyle w:val="TAC"/>
              <w:rPr>
                <w:szCs w:val="18"/>
                <w:lang w:eastAsia="zh-CN"/>
              </w:rPr>
            </w:pPr>
            <w:r>
              <w:rPr>
                <w:rFonts w:eastAsia="宋体" w:cs="Arial"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00E7A6D1"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1F75555" w14:textId="77777777" w:rsidR="00272B48" w:rsidRDefault="00272B48" w:rsidP="00E6103D">
            <w:pPr>
              <w:pStyle w:val="TAC"/>
              <w:rPr>
                <w:szCs w:val="18"/>
                <w:lang w:val="en-US" w:eastAsia="zh-CN"/>
              </w:rPr>
            </w:pPr>
            <w:r>
              <w:rPr>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18916CC3" w14:textId="77777777" w:rsidR="00272B48" w:rsidRDefault="00272B48" w:rsidP="00E6103D">
            <w:pPr>
              <w:pStyle w:val="TAC"/>
              <w:rPr>
                <w:szCs w:val="18"/>
                <w:lang w:eastAsia="zh-CN"/>
              </w:rPr>
            </w:pPr>
            <w:r>
              <w:rPr>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E0645EA" w14:textId="77777777" w:rsidR="00272B48" w:rsidRDefault="00272B48" w:rsidP="00E6103D">
            <w:pPr>
              <w:pStyle w:val="TAC"/>
              <w:rPr>
                <w:szCs w:val="18"/>
                <w:lang w:eastAsia="zh-CN"/>
              </w:rPr>
            </w:pPr>
            <w:r>
              <w:rPr>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71B4EA03" w14:textId="77777777" w:rsidR="00272B48" w:rsidRDefault="00272B48" w:rsidP="00E6103D">
            <w:pPr>
              <w:pStyle w:val="TAC"/>
              <w:rPr>
                <w:szCs w:val="18"/>
                <w:lang w:eastAsia="zh-CN"/>
              </w:rPr>
            </w:pPr>
            <w:r>
              <w:rPr>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44826449"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94E0D46" w14:textId="77777777" w:rsidR="00272B48" w:rsidRDefault="00272B48" w:rsidP="00E6103D">
            <w:pPr>
              <w:pStyle w:val="TAC"/>
              <w:rPr>
                <w:szCs w:val="18"/>
                <w:lang w:eastAsia="zh-CN"/>
              </w:rPr>
            </w:pPr>
            <w:r>
              <w:rPr>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22601E95" w14:textId="77777777" w:rsidR="00272B48" w:rsidRDefault="00272B48" w:rsidP="00E6103D">
            <w:pPr>
              <w:pStyle w:val="TAC"/>
              <w:rPr>
                <w:szCs w:val="18"/>
                <w:lang w:eastAsia="zh-CN"/>
              </w:rPr>
            </w:pPr>
            <w:r>
              <w:rPr>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5C820009" w14:textId="77777777" w:rsidR="00272B48" w:rsidRDefault="00272B48" w:rsidP="00E6103D">
            <w:pPr>
              <w:pStyle w:val="TAC"/>
              <w:rPr>
                <w:szCs w:val="18"/>
                <w:lang w:eastAsia="zh-CN"/>
              </w:rPr>
            </w:pPr>
            <w:r>
              <w:rPr>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0248452C" w14:textId="77777777" w:rsidR="00272B48" w:rsidRDefault="00272B48" w:rsidP="00E6103D">
            <w:pPr>
              <w:pStyle w:val="TAC"/>
              <w:rPr>
                <w:rFonts w:eastAsia="Yu Mincho"/>
                <w:szCs w:val="18"/>
              </w:rPr>
            </w:pPr>
          </w:p>
        </w:tc>
      </w:tr>
      <w:tr w:rsidR="00272B48" w14:paraId="7A97E84D" w14:textId="77777777" w:rsidTr="00E6103D">
        <w:trPr>
          <w:trHeight w:val="187"/>
        </w:trPr>
        <w:tc>
          <w:tcPr>
            <w:tcW w:w="1642" w:type="dxa"/>
            <w:tcBorders>
              <w:left w:val="single" w:sz="4" w:space="0" w:color="auto"/>
              <w:bottom w:val="nil"/>
              <w:right w:val="single" w:sz="4" w:space="0" w:color="auto"/>
            </w:tcBorders>
            <w:shd w:val="clear" w:color="auto" w:fill="auto"/>
          </w:tcPr>
          <w:p w14:paraId="6C6E0982" w14:textId="77777777" w:rsidR="00272B48" w:rsidRDefault="00272B48" w:rsidP="00E6103D">
            <w:pPr>
              <w:pStyle w:val="TAC"/>
              <w:rPr>
                <w:szCs w:val="18"/>
                <w:lang w:eastAsia="zh-CN"/>
              </w:rPr>
            </w:pPr>
            <w:r>
              <w:rPr>
                <w:rFonts w:hint="eastAsia"/>
                <w:szCs w:val="18"/>
                <w:lang w:val="en-US" w:eastAsia="zh-CN"/>
              </w:rPr>
              <w:t>CA_n28A-n50A</w:t>
            </w:r>
          </w:p>
        </w:tc>
        <w:tc>
          <w:tcPr>
            <w:tcW w:w="1381" w:type="dxa"/>
            <w:tcBorders>
              <w:left w:val="single" w:sz="4" w:space="0" w:color="auto"/>
              <w:bottom w:val="nil"/>
              <w:right w:val="single" w:sz="4" w:space="0" w:color="auto"/>
            </w:tcBorders>
            <w:shd w:val="clear" w:color="auto" w:fill="auto"/>
          </w:tcPr>
          <w:p w14:paraId="546FB304" w14:textId="77777777" w:rsidR="00272B48" w:rsidRDefault="00272B48" w:rsidP="00E6103D">
            <w:pPr>
              <w:pStyle w:val="TAC"/>
              <w:rPr>
                <w:szCs w:val="18"/>
                <w:lang w:val="en-US"/>
              </w:rPr>
            </w:pPr>
            <w:r>
              <w:rPr>
                <w:rFonts w:hint="eastAsia"/>
                <w:szCs w:val="18"/>
                <w:lang w:val="en-US" w:eastAsia="zh-CN"/>
              </w:rPr>
              <w:t>CA_n28A-n50A</w:t>
            </w:r>
          </w:p>
        </w:tc>
        <w:tc>
          <w:tcPr>
            <w:tcW w:w="670" w:type="dxa"/>
            <w:tcBorders>
              <w:left w:val="single" w:sz="4" w:space="0" w:color="auto"/>
              <w:bottom w:val="single" w:sz="4" w:space="0" w:color="auto"/>
              <w:right w:val="single" w:sz="4" w:space="0" w:color="auto"/>
            </w:tcBorders>
          </w:tcPr>
          <w:p w14:paraId="5C3384C8" w14:textId="77777777" w:rsidR="00272B48" w:rsidRDefault="00272B48" w:rsidP="00E6103D">
            <w:pPr>
              <w:pStyle w:val="TAC"/>
              <w:rPr>
                <w:szCs w:val="18"/>
                <w:lang w:val="en-US"/>
              </w:rPr>
            </w:pPr>
            <w:r>
              <w:rPr>
                <w:rFonts w:hint="eastAsia"/>
                <w:szCs w:val="18"/>
                <w:lang w:val="en-US" w:eastAsia="zh-CN"/>
              </w:rPr>
              <w:t>n28</w:t>
            </w:r>
          </w:p>
        </w:tc>
        <w:tc>
          <w:tcPr>
            <w:tcW w:w="670" w:type="dxa"/>
            <w:tcBorders>
              <w:top w:val="single" w:sz="4" w:space="0" w:color="auto"/>
              <w:left w:val="single" w:sz="4" w:space="0" w:color="auto"/>
              <w:bottom w:val="single" w:sz="4" w:space="0" w:color="auto"/>
              <w:right w:val="single" w:sz="4" w:space="0" w:color="auto"/>
            </w:tcBorders>
          </w:tcPr>
          <w:p w14:paraId="3F79CED0"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EFFD974"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8461373"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3651A97"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8B9D76A"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C89DF11"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03F55A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8C6F17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32B3D3A"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CD8945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BC099C4"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46D7AFEC"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B84C1A8" w14:textId="77777777" w:rsidR="00272B48" w:rsidRDefault="00272B48" w:rsidP="00E6103D">
            <w:pPr>
              <w:pStyle w:val="TAC"/>
              <w:rPr>
                <w:rFonts w:eastAsia="Yu Mincho"/>
                <w:szCs w:val="18"/>
              </w:rPr>
            </w:pPr>
          </w:p>
        </w:tc>
        <w:tc>
          <w:tcPr>
            <w:tcW w:w="1485" w:type="dxa"/>
            <w:tcBorders>
              <w:left w:val="single" w:sz="4" w:space="0" w:color="auto"/>
              <w:bottom w:val="nil"/>
              <w:right w:val="single" w:sz="4" w:space="0" w:color="auto"/>
            </w:tcBorders>
            <w:shd w:val="clear" w:color="auto" w:fill="auto"/>
          </w:tcPr>
          <w:p w14:paraId="0F062A78" w14:textId="77777777" w:rsidR="00272B48" w:rsidRDefault="00272B48" w:rsidP="00E6103D">
            <w:pPr>
              <w:pStyle w:val="TAC"/>
              <w:rPr>
                <w:szCs w:val="18"/>
                <w:lang w:eastAsia="zh-CN"/>
              </w:rPr>
            </w:pPr>
            <w:r>
              <w:rPr>
                <w:rFonts w:hint="eastAsia"/>
                <w:szCs w:val="18"/>
                <w:lang w:eastAsia="zh-CN"/>
              </w:rPr>
              <w:t>0</w:t>
            </w:r>
          </w:p>
        </w:tc>
      </w:tr>
      <w:tr w:rsidR="00272B48" w14:paraId="4A3A1C6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0B7C058"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145AB8E1"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77733918" w14:textId="77777777" w:rsidR="00272B48" w:rsidRDefault="00272B48" w:rsidP="00E6103D">
            <w:pPr>
              <w:pStyle w:val="TAC"/>
              <w:rPr>
                <w:szCs w:val="18"/>
                <w:lang w:val="en-US"/>
              </w:rPr>
            </w:pPr>
            <w:r>
              <w:rPr>
                <w:rFonts w:hint="eastAsia"/>
                <w:szCs w:val="18"/>
                <w:lang w:val="en-US" w:eastAsia="zh-CN"/>
              </w:rPr>
              <w:t>n50</w:t>
            </w:r>
          </w:p>
        </w:tc>
        <w:tc>
          <w:tcPr>
            <w:tcW w:w="670" w:type="dxa"/>
            <w:tcBorders>
              <w:top w:val="single" w:sz="4" w:space="0" w:color="auto"/>
              <w:left w:val="single" w:sz="4" w:space="0" w:color="auto"/>
              <w:bottom w:val="single" w:sz="4" w:space="0" w:color="auto"/>
              <w:right w:val="single" w:sz="4" w:space="0" w:color="auto"/>
            </w:tcBorders>
          </w:tcPr>
          <w:p w14:paraId="1A62581D"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9DB16E4"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50A182B"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F4E26AE"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42E9AD5"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AF6AB01"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40B2619"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7AC153A9"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65B37EA4"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320E4A5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946F9F8" w14:textId="77777777" w:rsidR="00272B48" w:rsidRDefault="00272B48" w:rsidP="00E6103D">
            <w:pPr>
              <w:pStyle w:val="TAC"/>
              <w:rPr>
                <w:szCs w:val="18"/>
                <w:vertAlign w:val="superscript"/>
                <w:lang w:eastAsia="zh-CN"/>
              </w:rPr>
            </w:pPr>
            <w:r>
              <w:rPr>
                <w:rFonts w:hint="eastAsia"/>
                <w:szCs w:val="18"/>
                <w:lang w:eastAsia="zh-CN"/>
              </w:rPr>
              <w:t>80</w:t>
            </w:r>
            <w:r>
              <w:rPr>
                <w:szCs w:val="18"/>
                <w:vertAlign w:val="superscript"/>
                <w:lang w:eastAsia="zh-CN"/>
              </w:rPr>
              <w:t>1</w:t>
            </w:r>
          </w:p>
        </w:tc>
        <w:tc>
          <w:tcPr>
            <w:tcW w:w="680" w:type="dxa"/>
            <w:gridSpan w:val="3"/>
            <w:tcBorders>
              <w:top w:val="single" w:sz="4" w:space="0" w:color="auto"/>
              <w:left w:val="single" w:sz="4" w:space="0" w:color="auto"/>
              <w:bottom w:val="single" w:sz="4" w:space="0" w:color="auto"/>
              <w:right w:val="single" w:sz="4" w:space="0" w:color="auto"/>
            </w:tcBorders>
          </w:tcPr>
          <w:p w14:paraId="62F07D6D"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F08B2BD"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4BBDC4F7" w14:textId="77777777" w:rsidR="00272B48" w:rsidRDefault="00272B48" w:rsidP="00E6103D">
            <w:pPr>
              <w:pStyle w:val="TAC"/>
              <w:rPr>
                <w:rFonts w:eastAsia="Yu Mincho"/>
                <w:szCs w:val="18"/>
              </w:rPr>
            </w:pPr>
          </w:p>
        </w:tc>
      </w:tr>
      <w:tr w:rsidR="00272B48" w14:paraId="4EF61F7A" w14:textId="77777777" w:rsidTr="00E6103D">
        <w:trPr>
          <w:trHeight w:val="187"/>
        </w:trPr>
        <w:tc>
          <w:tcPr>
            <w:tcW w:w="1642" w:type="dxa"/>
            <w:tcBorders>
              <w:left w:val="single" w:sz="4" w:space="0" w:color="auto"/>
              <w:bottom w:val="nil"/>
              <w:right w:val="single" w:sz="4" w:space="0" w:color="auto"/>
            </w:tcBorders>
            <w:shd w:val="clear" w:color="auto" w:fill="auto"/>
          </w:tcPr>
          <w:p w14:paraId="3261ACF6" w14:textId="77777777" w:rsidR="00272B48" w:rsidRDefault="00272B48" w:rsidP="00E6103D">
            <w:pPr>
              <w:pStyle w:val="TAC"/>
              <w:rPr>
                <w:szCs w:val="18"/>
                <w:lang w:val="en-US"/>
              </w:rPr>
            </w:pPr>
            <w:r>
              <w:rPr>
                <w:szCs w:val="18"/>
                <w:lang w:eastAsia="zh-CN"/>
              </w:rPr>
              <w:t>CA_n28A-n71A</w:t>
            </w:r>
          </w:p>
        </w:tc>
        <w:tc>
          <w:tcPr>
            <w:tcW w:w="1381" w:type="dxa"/>
            <w:tcBorders>
              <w:left w:val="single" w:sz="4" w:space="0" w:color="auto"/>
              <w:bottom w:val="nil"/>
              <w:right w:val="single" w:sz="4" w:space="0" w:color="auto"/>
            </w:tcBorders>
            <w:shd w:val="clear" w:color="auto" w:fill="auto"/>
          </w:tcPr>
          <w:p w14:paraId="68351CA7" w14:textId="77777777" w:rsidR="00272B48" w:rsidRDefault="00272B48" w:rsidP="00E6103D">
            <w:pPr>
              <w:pStyle w:val="TAC"/>
              <w:rPr>
                <w:szCs w:val="18"/>
                <w:lang w:val="en-US"/>
              </w:rPr>
            </w:pPr>
            <w:r>
              <w:rPr>
                <w:szCs w:val="18"/>
                <w:lang w:eastAsia="zh-CN"/>
              </w:rPr>
              <w:t>-</w:t>
            </w:r>
          </w:p>
        </w:tc>
        <w:tc>
          <w:tcPr>
            <w:tcW w:w="670" w:type="dxa"/>
            <w:tcBorders>
              <w:left w:val="single" w:sz="4" w:space="0" w:color="auto"/>
              <w:bottom w:val="single" w:sz="4" w:space="0" w:color="auto"/>
              <w:right w:val="single" w:sz="4" w:space="0" w:color="auto"/>
            </w:tcBorders>
          </w:tcPr>
          <w:p w14:paraId="589910DA" w14:textId="77777777" w:rsidR="00272B48" w:rsidRDefault="00272B48" w:rsidP="00E6103D">
            <w:pPr>
              <w:pStyle w:val="TAC"/>
              <w:rPr>
                <w:szCs w:val="18"/>
                <w:lang w:val="en-US"/>
              </w:rPr>
            </w:pPr>
            <w:r>
              <w:rPr>
                <w:rFonts w:hint="eastAsia"/>
                <w:szCs w:val="18"/>
                <w:lang w:val="en-US" w:eastAsia="zh-CN"/>
              </w:rPr>
              <w:t>n</w:t>
            </w:r>
            <w:r>
              <w:rPr>
                <w:szCs w:val="18"/>
                <w:lang w:val="en-US" w:eastAsia="zh-CN"/>
              </w:rPr>
              <w:t>28</w:t>
            </w:r>
          </w:p>
        </w:tc>
        <w:tc>
          <w:tcPr>
            <w:tcW w:w="670" w:type="dxa"/>
            <w:tcBorders>
              <w:top w:val="single" w:sz="4" w:space="0" w:color="auto"/>
              <w:left w:val="single" w:sz="4" w:space="0" w:color="auto"/>
              <w:bottom w:val="single" w:sz="4" w:space="0" w:color="auto"/>
              <w:right w:val="single" w:sz="4" w:space="0" w:color="auto"/>
            </w:tcBorders>
          </w:tcPr>
          <w:p w14:paraId="03286167" w14:textId="77777777" w:rsidR="00272B48" w:rsidRDefault="00272B48" w:rsidP="00E6103D">
            <w:pPr>
              <w:pStyle w:val="TAC"/>
              <w:rPr>
                <w:szCs w:val="18"/>
                <w:lang w:val="en-US"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F2D569A" w14:textId="77777777" w:rsidR="00272B48" w:rsidRDefault="00272B48" w:rsidP="00E6103D">
            <w:pPr>
              <w:pStyle w:val="TAC"/>
              <w:rPr>
                <w:szCs w:val="18"/>
                <w:lang w:eastAsia="zh-CN"/>
              </w:rPr>
            </w:pPr>
            <w:r>
              <w:rPr>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96035E7" w14:textId="77777777" w:rsidR="00272B48" w:rsidRDefault="00272B48" w:rsidP="00E6103D">
            <w:pPr>
              <w:pStyle w:val="TAC"/>
              <w:rPr>
                <w:szCs w:val="18"/>
                <w:lang w:eastAsia="zh-CN"/>
              </w:rPr>
            </w:pPr>
            <w:r>
              <w:rPr>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B00B53D" w14:textId="77777777" w:rsidR="00272B48" w:rsidRDefault="00272B48" w:rsidP="00E6103D">
            <w:pPr>
              <w:pStyle w:val="TAC"/>
              <w:rPr>
                <w:szCs w:val="18"/>
                <w:lang w:eastAsia="zh-CN"/>
              </w:rPr>
            </w:pPr>
            <w:r>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535A23A"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59D6655" w14:textId="77777777" w:rsidR="00272B48" w:rsidRDefault="00272B48" w:rsidP="00E6103D">
            <w:pPr>
              <w:pStyle w:val="TAC"/>
              <w:rPr>
                <w:szCs w:val="18"/>
                <w:lang w:val="en-US" w:eastAsia="zh-CN"/>
              </w:rPr>
            </w:pPr>
            <w:r>
              <w:rPr>
                <w:rFonts w:hint="eastAsia"/>
                <w:szCs w:val="18"/>
                <w:lang w:eastAsia="zh-CN"/>
              </w:rPr>
              <w:t>3</w:t>
            </w:r>
            <w:r>
              <w:rPr>
                <w:szCs w:val="18"/>
                <w:lang w:eastAsia="zh-CN"/>
              </w:rPr>
              <w:t>0</w:t>
            </w:r>
          </w:p>
        </w:tc>
        <w:tc>
          <w:tcPr>
            <w:tcW w:w="670" w:type="dxa"/>
            <w:gridSpan w:val="2"/>
            <w:tcBorders>
              <w:top w:val="single" w:sz="4" w:space="0" w:color="auto"/>
              <w:left w:val="single" w:sz="4" w:space="0" w:color="auto"/>
              <w:bottom w:val="single" w:sz="4" w:space="0" w:color="auto"/>
              <w:right w:val="single" w:sz="4" w:space="0" w:color="auto"/>
            </w:tcBorders>
          </w:tcPr>
          <w:p w14:paraId="626BADD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7F9A8B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FCB300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0FD6BE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52273F0"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5C675EF"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9A73110" w14:textId="77777777" w:rsidR="00272B48" w:rsidRDefault="00272B48" w:rsidP="00E6103D">
            <w:pPr>
              <w:pStyle w:val="TAC"/>
              <w:rPr>
                <w:rFonts w:eastAsia="Yu Mincho"/>
                <w:szCs w:val="18"/>
              </w:rPr>
            </w:pPr>
          </w:p>
        </w:tc>
        <w:tc>
          <w:tcPr>
            <w:tcW w:w="1485" w:type="dxa"/>
            <w:tcBorders>
              <w:left w:val="single" w:sz="4" w:space="0" w:color="auto"/>
              <w:bottom w:val="nil"/>
              <w:right w:val="single" w:sz="4" w:space="0" w:color="auto"/>
            </w:tcBorders>
            <w:shd w:val="clear" w:color="auto" w:fill="auto"/>
          </w:tcPr>
          <w:p w14:paraId="3E11E11E" w14:textId="77777777" w:rsidR="00272B48" w:rsidRDefault="00272B48" w:rsidP="00E6103D">
            <w:pPr>
              <w:pStyle w:val="TAC"/>
              <w:rPr>
                <w:szCs w:val="18"/>
                <w:lang w:eastAsia="zh-CN"/>
              </w:rPr>
            </w:pPr>
            <w:r>
              <w:rPr>
                <w:rFonts w:hint="eastAsia"/>
                <w:szCs w:val="18"/>
                <w:lang w:val="en-US" w:eastAsia="zh-CN"/>
              </w:rPr>
              <w:t>0</w:t>
            </w:r>
          </w:p>
        </w:tc>
      </w:tr>
      <w:tr w:rsidR="00272B48" w14:paraId="0241D96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3227485"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6BDCED0D"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157F0AA7" w14:textId="77777777" w:rsidR="00272B48" w:rsidRDefault="00272B48" w:rsidP="00E6103D">
            <w:pPr>
              <w:pStyle w:val="TAC"/>
              <w:rPr>
                <w:szCs w:val="18"/>
                <w:lang w:val="en-US"/>
              </w:rPr>
            </w:pPr>
            <w:r>
              <w:rPr>
                <w:rFonts w:hint="eastAsia"/>
                <w:szCs w:val="18"/>
                <w:lang w:val="en-US" w:eastAsia="zh-CN"/>
              </w:rPr>
              <w:t>n</w:t>
            </w:r>
            <w:r>
              <w:rPr>
                <w:szCs w:val="18"/>
                <w:lang w:val="en-US" w:eastAsia="zh-CN"/>
              </w:rPr>
              <w:t>71</w:t>
            </w:r>
          </w:p>
        </w:tc>
        <w:tc>
          <w:tcPr>
            <w:tcW w:w="670" w:type="dxa"/>
            <w:tcBorders>
              <w:top w:val="single" w:sz="4" w:space="0" w:color="auto"/>
              <w:left w:val="single" w:sz="4" w:space="0" w:color="auto"/>
              <w:bottom w:val="single" w:sz="4" w:space="0" w:color="auto"/>
              <w:right w:val="single" w:sz="4" w:space="0" w:color="auto"/>
            </w:tcBorders>
          </w:tcPr>
          <w:p w14:paraId="45C8771E" w14:textId="77777777" w:rsidR="00272B48" w:rsidRDefault="00272B48" w:rsidP="00E6103D">
            <w:pPr>
              <w:pStyle w:val="TAC"/>
              <w:rPr>
                <w:szCs w:val="18"/>
                <w:lang w:val="en-US"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68E9A8F" w14:textId="77777777" w:rsidR="00272B48" w:rsidRDefault="00272B48" w:rsidP="00E6103D">
            <w:pPr>
              <w:pStyle w:val="TAC"/>
              <w:rPr>
                <w:szCs w:val="18"/>
                <w:lang w:eastAsia="zh-CN"/>
              </w:rPr>
            </w:pPr>
            <w:r>
              <w:rPr>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7CC1F91" w14:textId="77777777" w:rsidR="00272B48" w:rsidRDefault="00272B48" w:rsidP="00E6103D">
            <w:pPr>
              <w:pStyle w:val="TAC"/>
              <w:rPr>
                <w:szCs w:val="18"/>
                <w:lang w:eastAsia="zh-CN"/>
              </w:rPr>
            </w:pPr>
            <w:r>
              <w:rPr>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CE3B952" w14:textId="77777777" w:rsidR="00272B48" w:rsidRDefault="00272B48" w:rsidP="00E6103D">
            <w:pPr>
              <w:pStyle w:val="TAC"/>
              <w:rPr>
                <w:szCs w:val="18"/>
                <w:lang w:eastAsia="zh-CN"/>
              </w:rPr>
            </w:pPr>
            <w:r>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74948BF"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1788593"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37A94F7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55A53D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54EF6C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15E3FC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7C1AF6C"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5C73C548"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0644F85"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034B7E88" w14:textId="77777777" w:rsidR="00272B48" w:rsidRDefault="00272B48" w:rsidP="00E6103D">
            <w:pPr>
              <w:pStyle w:val="TAC"/>
              <w:rPr>
                <w:szCs w:val="18"/>
                <w:lang w:eastAsia="zh-CN"/>
              </w:rPr>
            </w:pPr>
          </w:p>
        </w:tc>
      </w:tr>
      <w:tr w:rsidR="00272B48" w14:paraId="175107BF"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33D645D" w14:textId="77777777" w:rsidR="00272B48" w:rsidRDefault="00272B48" w:rsidP="00E6103D">
            <w:pPr>
              <w:pStyle w:val="TAC"/>
              <w:rPr>
                <w:szCs w:val="18"/>
                <w:lang w:val="en-US" w:eastAsia="zh-CN"/>
              </w:rPr>
            </w:pPr>
            <w:r>
              <w:rPr>
                <w:szCs w:val="18"/>
                <w:lang w:eastAsia="zh-CN"/>
              </w:rPr>
              <w:t>CA_n28A-n74A</w:t>
            </w:r>
          </w:p>
        </w:tc>
        <w:tc>
          <w:tcPr>
            <w:tcW w:w="1381" w:type="dxa"/>
            <w:tcBorders>
              <w:top w:val="single" w:sz="4" w:space="0" w:color="auto"/>
              <w:left w:val="single" w:sz="4" w:space="0" w:color="auto"/>
              <w:bottom w:val="nil"/>
              <w:right w:val="single" w:sz="4" w:space="0" w:color="auto"/>
            </w:tcBorders>
            <w:shd w:val="clear" w:color="auto" w:fill="auto"/>
          </w:tcPr>
          <w:p w14:paraId="55401381" w14:textId="77777777" w:rsidR="00272B48" w:rsidRDefault="00272B48" w:rsidP="00E6103D">
            <w:pPr>
              <w:pStyle w:val="TAC"/>
              <w:rPr>
                <w:szCs w:val="18"/>
                <w:lang w:val="en-US" w:eastAsia="zh-CN"/>
              </w:rPr>
            </w:pPr>
            <w:r>
              <w:rPr>
                <w:szCs w:val="18"/>
                <w:lang w:eastAsia="zh-CN"/>
              </w:rPr>
              <w:t>CA_n28A-n74A</w:t>
            </w:r>
          </w:p>
        </w:tc>
        <w:tc>
          <w:tcPr>
            <w:tcW w:w="670" w:type="dxa"/>
            <w:tcBorders>
              <w:left w:val="single" w:sz="4" w:space="0" w:color="auto"/>
              <w:bottom w:val="single" w:sz="4" w:space="0" w:color="auto"/>
              <w:right w:val="single" w:sz="4" w:space="0" w:color="auto"/>
            </w:tcBorders>
          </w:tcPr>
          <w:p w14:paraId="16391841" w14:textId="77777777" w:rsidR="00272B48" w:rsidRDefault="00272B48" w:rsidP="00E6103D">
            <w:pPr>
              <w:pStyle w:val="TAC"/>
              <w:rPr>
                <w:szCs w:val="18"/>
                <w:lang w:val="en-US" w:eastAsia="zh-CN"/>
              </w:rPr>
            </w:pPr>
            <w:r>
              <w:rPr>
                <w:rFonts w:hint="eastAsia"/>
                <w:szCs w:val="18"/>
                <w:lang w:val="en-US" w:eastAsia="zh-CN"/>
              </w:rPr>
              <w:t>n</w:t>
            </w:r>
            <w:r>
              <w:rPr>
                <w:szCs w:val="18"/>
                <w:lang w:val="en-US" w:eastAsia="zh-CN"/>
              </w:rPr>
              <w:t>28</w:t>
            </w:r>
          </w:p>
        </w:tc>
        <w:tc>
          <w:tcPr>
            <w:tcW w:w="670" w:type="dxa"/>
            <w:tcBorders>
              <w:top w:val="single" w:sz="4" w:space="0" w:color="auto"/>
              <w:left w:val="single" w:sz="4" w:space="0" w:color="auto"/>
              <w:bottom w:val="single" w:sz="4" w:space="0" w:color="auto"/>
              <w:right w:val="single" w:sz="4" w:space="0" w:color="auto"/>
            </w:tcBorders>
          </w:tcPr>
          <w:p w14:paraId="276427AB" w14:textId="77777777" w:rsidR="00272B48" w:rsidRDefault="00272B48" w:rsidP="00E6103D">
            <w:pPr>
              <w:pStyle w:val="TAC"/>
              <w:rPr>
                <w:szCs w:val="18"/>
                <w:lang w:val="en-US"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8528B7C" w14:textId="77777777" w:rsidR="00272B48" w:rsidRDefault="00272B48" w:rsidP="00E6103D">
            <w:pPr>
              <w:pStyle w:val="TAC"/>
              <w:rPr>
                <w:szCs w:val="18"/>
                <w:lang w:eastAsia="zh-CN"/>
              </w:rPr>
            </w:pPr>
            <w:r>
              <w:rPr>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1BDEF03" w14:textId="77777777" w:rsidR="00272B48" w:rsidRDefault="00272B48" w:rsidP="00E6103D">
            <w:pPr>
              <w:pStyle w:val="TAC"/>
              <w:rPr>
                <w:szCs w:val="18"/>
                <w:lang w:eastAsia="zh-CN"/>
              </w:rPr>
            </w:pPr>
            <w:r>
              <w:rPr>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E870D33" w14:textId="77777777" w:rsidR="00272B48" w:rsidRDefault="00272B48" w:rsidP="00E6103D">
            <w:pPr>
              <w:pStyle w:val="TAC"/>
              <w:rPr>
                <w:szCs w:val="18"/>
                <w:lang w:eastAsia="zh-CN"/>
              </w:rPr>
            </w:pPr>
            <w:r>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E121F76"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84DEC13" w14:textId="77777777" w:rsidR="00272B48" w:rsidRDefault="00272B48" w:rsidP="00E6103D">
            <w:pPr>
              <w:pStyle w:val="TAC"/>
              <w:rPr>
                <w:szCs w:val="18"/>
                <w:lang w:val="en-US" w:eastAsia="zh-CN"/>
              </w:rPr>
            </w:pPr>
            <w:r>
              <w:rPr>
                <w:rFonts w:hint="eastAsia"/>
                <w:szCs w:val="18"/>
                <w:lang w:eastAsia="zh-CN"/>
              </w:rPr>
              <w:t>3</w:t>
            </w:r>
            <w:r>
              <w:rPr>
                <w:szCs w:val="18"/>
                <w:lang w:eastAsia="zh-CN"/>
              </w:rPr>
              <w:t>0</w:t>
            </w:r>
          </w:p>
        </w:tc>
        <w:tc>
          <w:tcPr>
            <w:tcW w:w="670" w:type="dxa"/>
            <w:gridSpan w:val="2"/>
            <w:tcBorders>
              <w:top w:val="single" w:sz="4" w:space="0" w:color="auto"/>
              <w:left w:val="single" w:sz="4" w:space="0" w:color="auto"/>
              <w:bottom w:val="single" w:sz="4" w:space="0" w:color="auto"/>
              <w:right w:val="single" w:sz="4" w:space="0" w:color="auto"/>
            </w:tcBorders>
          </w:tcPr>
          <w:p w14:paraId="706678A1"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62EAFA0"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8145FC5"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0AAEFD1"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8BF0A4D"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03FB230A"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47BDBCC"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2EABFE8C" w14:textId="77777777" w:rsidR="00272B48" w:rsidRDefault="00272B48" w:rsidP="00E6103D">
            <w:pPr>
              <w:pStyle w:val="TAC"/>
              <w:rPr>
                <w:szCs w:val="18"/>
                <w:lang w:eastAsia="zh-CN"/>
              </w:rPr>
            </w:pPr>
            <w:r>
              <w:rPr>
                <w:rFonts w:hint="eastAsia"/>
                <w:szCs w:val="18"/>
                <w:lang w:val="en-US" w:eastAsia="zh-CN"/>
              </w:rPr>
              <w:t>0</w:t>
            </w:r>
          </w:p>
        </w:tc>
      </w:tr>
      <w:tr w:rsidR="00272B48" w14:paraId="0F09334C"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AA2D76C"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742F0413" w14:textId="77777777" w:rsidR="00272B48" w:rsidRDefault="00272B48" w:rsidP="00E6103D">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4ABC55CC" w14:textId="77777777" w:rsidR="00272B48" w:rsidRDefault="00272B48" w:rsidP="00E6103D">
            <w:pPr>
              <w:pStyle w:val="TAC"/>
              <w:rPr>
                <w:szCs w:val="18"/>
                <w:lang w:val="en-US" w:eastAsia="zh-CN"/>
              </w:rPr>
            </w:pPr>
            <w:r>
              <w:rPr>
                <w:rFonts w:hint="eastAsia"/>
                <w:szCs w:val="18"/>
                <w:lang w:val="en-US" w:eastAsia="zh-CN"/>
              </w:rPr>
              <w:t>n</w:t>
            </w:r>
            <w:r>
              <w:rPr>
                <w:szCs w:val="18"/>
                <w:lang w:val="en-US" w:eastAsia="zh-CN"/>
              </w:rPr>
              <w:t>74</w:t>
            </w:r>
          </w:p>
        </w:tc>
        <w:tc>
          <w:tcPr>
            <w:tcW w:w="670" w:type="dxa"/>
            <w:tcBorders>
              <w:top w:val="single" w:sz="4" w:space="0" w:color="auto"/>
              <w:left w:val="single" w:sz="4" w:space="0" w:color="auto"/>
              <w:bottom w:val="single" w:sz="4" w:space="0" w:color="auto"/>
              <w:right w:val="single" w:sz="4" w:space="0" w:color="auto"/>
            </w:tcBorders>
          </w:tcPr>
          <w:p w14:paraId="3634478E" w14:textId="77777777" w:rsidR="00272B48" w:rsidRDefault="00272B48" w:rsidP="00E6103D">
            <w:pPr>
              <w:pStyle w:val="TAC"/>
              <w:rPr>
                <w:szCs w:val="18"/>
                <w:lang w:val="en-US"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EA9E144" w14:textId="77777777" w:rsidR="00272B48" w:rsidRDefault="00272B48" w:rsidP="00E6103D">
            <w:pPr>
              <w:pStyle w:val="TAC"/>
              <w:rPr>
                <w:szCs w:val="18"/>
                <w:lang w:eastAsia="zh-CN"/>
              </w:rPr>
            </w:pPr>
            <w:r>
              <w:rPr>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633968A" w14:textId="77777777" w:rsidR="00272B48" w:rsidRDefault="00272B48" w:rsidP="00E6103D">
            <w:pPr>
              <w:pStyle w:val="TAC"/>
              <w:rPr>
                <w:szCs w:val="18"/>
                <w:lang w:eastAsia="zh-CN"/>
              </w:rPr>
            </w:pPr>
            <w:r>
              <w:rPr>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42305C0" w14:textId="77777777" w:rsidR="00272B48" w:rsidRDefault="00272B48" w:rsidP="00E6103D">
            <w:pPr>
              <w:pStyle w:val="TAC"/>
              <w:rPr>
                <w:szCs w:val="18"/>
                <w:lang w:eastAsia="zh-CN"/>
              </w:rPr>
            </w:pPr>
            <w:r>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EA05384"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7B0D4B5"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5DCF101"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816979E"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5C363BC"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3D60D3F"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5C6FD96"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DFB12D9"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40EE0E0"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29D5ED9C" w14:textId="77777777" w:rsidR="00272B48" w:rsidRDefault="00272B48" w:rsidP="00E6103D">
            <w:pPr>
              <w:pStyle w:val="TAC"/>
              <w:rPr>
                <w:szCs w:val="18"/>
                <w:lang w:eastAsia="zh-CN"/>
              </w:rPr>
            </w:pPr>
          </w:p>
        </w:tc>
      </w:tr>
      <w:tr w:rsidR="00272B48" w14:paraId="20CE986C"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F0191DF" w14:textId="77777777" w:rsidR="00272B48" w:rsidRDefault="00272B48" w:rsidP="00E6103D">
            <w:pPr>
              <w:pStyle w:val="TAC"/>
              <w:rPr>
                <w:szCs w:val="18"/>
                <w:lang w:eastAsia="zh-CN"/>
              </w:rPr>
            </w:pPr>
            <w:r>
              <w:rPr>
                <w:szCs w:val="18"/>
                <w:lang w:val="en-US"/>
              </w:rPr>
              <w:t>CA_n28A-n75A</w:t>
            </w:r>
          </w:p>
        </w:tc>
        <w:tc>
          <w:tcPr>
            <w:tcW w:w="1381" w:type="dxa"/>
            <w:tcBorders>
              <w:top w:val="single" w:sz="4" w:space="0" w:color="auto"/>
              <w:left w:val="single" w:sz="4" w:space="0" w:color="auto"/>
              <w:bottom w:val="nil"/>
              <w:right w:val="single" w:sz="4" w:space="0" w:color="auto"/>
            </w:tcBorders>
            <w:shd w:val="clear" w:color="auto" w:fill="auto"/>
          </w:tcPr>
          <w:p w14:paraId="2A45F8BF" w14:textId="77777777" w:rsidR="00272B48" w:rsidRDefault="00272B48" w:rsidP="00E6103D">
            <w:pPr>
              <w:pStyle w:val="TAC"/>
              <w:rPr>
                <w:szCs w:val="18"/>
                <w:lang w:val="en-US"/>
              </w:rPr>
            </w:pPr>
            <w:r>
              <w:rPr>
                <w:szCs w:val="18"/>
                <w:lang w:val="en-US"/>
              </w:rPr>
              <w:t>-</w:t>
            </w:r>
          </w:p>
        </w:tc>
        <w:tc>
          <w:tcPr>
            <w:tcW w:w="670" w:type="dxa"/>
            <w:tcBorders>
              <w:left w:val="single" w:sz="4" w:space="0" w:color="auto"/>
              <w:bottom w:val="single" w:sz="4" w:space="0" w:color="auto"/>
              <w:right w:val="single" w:sz="4" w:space="0" w:color="auto"/>
            </w:tcBorders>
          </w:tcPr>
          <w:p w14:paraId="59647E0B" w14:textId="77777777" w:rsidR="00272B48" w:rsidRDefault="00272B48" w:rsidP="00E6103D">
            <w:pPr>
              <w:pStyle w:val="TAC"/>
              <w:rPr>
                <w:szCs w:val="18"/>
                <w:lang w:val="en-US"/>
              </w:rPr>
            </w:pPr>
            <w:r>
              <w:rPr>
                <w:szCs w:val="18"/>
                <w:lang w:val="en-US"/>
              </w:rPr>
              <w:t>n28</w:t>
            </w:r>
          </w:p>
        </w:tc>
        <w:tc>
          <w:tcPr>
            <w:tcW w:w="670" w:type="dxa"/>
            <w:tcBorders>
              <w:top w:val="single" w:sz="4" w:space="0" w:color="auto"/>
              <w:left w:val="single" w:sz="4" w:space="0" w:color="auto"/>
              <w:bottom w:val="single" w:sz="4" w:space="0" w:color="auto"/>
              <w:right w:val="single" w:sz="4" w:space="0" w:color="auto"/>
            </w:tcBorders>
          </w:tcPr>
          <w:p w14:paraId="7F4450D9"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7ADE8166"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5172DE6"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548B689"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18F6169"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498E977"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9413880"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62137C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366A13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344A56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B8A778D"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4A191DDC"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09B5F42"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23A234C1" w14:textId="77777777" w:rsidR="00272B48" w:rsidRDefault="00272B48" w:rsidP="00E6103D">
            <w:pPr>
              <w:pStyle w:val="TAC"/>
              <w:rPr>
                <w:szCs w:val="18"/>
                <w:lang w:eastAsia="zh-CN"/>
              </w:rPr>
            </w:pPr>
            <w:r>
              <w:rPr>
                <w:rFonts w:hint="eastAsia"/>
                <w:szCs w:val="18"/>
                <w:lang w:eastAsia="zh-CN"/>
              </w:rPr>
              <w:t>0</w:t>
            </w:r>
          </w:p>
        </w:tc>
      </w:tr>
      <w:tr w:rsidR="00272B48" w14:paraId="0A1AC6E6"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0BA2593"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70405709"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6F57DDEA" w14:textId="77777777" w:rsidR="00272B48" w:rsidRDefault="00272B48" w:rsidP="00E6103D">
            <w:pPr>
              <w:pStyle w:val="TAC"/>
              <w:rPr>
                <w:szCs w:val="18"/>
                <w:lang w:val="en-US"/>
              </w:rPr>
            </w:pPr>
            <w:r>
              <w:rPr>
                <w:szCs w:val="18"/>
                <w:lang w:val="en-US"/>
              </w:rPr>
              <w:t>n75</w:t>
            </w:r>
          </w:p>
        </w:tc>
        <w:tc>
          <w:tcPr>
            <w:tcW w:w="670" w:type="dxa"/>
            <w:tcBorders>
              <w:top w:val="single" w:sz="4" w:space="0" w:color="auto"/>
              <w:left w:val="single" w:sz="4" w:space="0" w:color="auto"/>
              <w:bottom w:val="single" w:sz="4" w:space="0" w:color="auto"/>
              <w:right w:val="single" w:sz="4" w:space="0" w:color="auto"/>
            </w:tcBorders>
          </w:tcPr>
          <w:p w14:paraId="18E95EB5"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BE3139B"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173F095"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7E164B6"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CE17920"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0F0A6C0"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3B3A03B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BAC8560"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485992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452435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2EF35D5"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7DF0E758"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DE8194D"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6C1F5C09" w14:textId="77777777" w:rsidR="00272B48" w:rsidRDefault="00272B48" w:rsidP="00E6103D">
            <w:pPr>
              <w:pStyle w:val="TAC"/>
              <w:rPr>
                <w:rFonts w:eastAsia="Yu Mincho"/>
                <w:szCs w:val="18"/>
              </w:rPr>
            </w:pPr>
          </w:p>
        </w:tc>
      </w:tr>
      <w:tr w:rsidR="00272B48" w14:paraId="09BEF9A2"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04D2252" w14:textId="77777777" w:rsidR="00272B48" w:rsidRDefault="00272B48" w:rsidP="00E6103D">
            <w:pPr>
              <w:pStyle w:val="TAC"/>
              <w:rPr>
                <w:szCs w:val="18"/>
                <w:lang w:val="en-US" w:eastAsia="zh-CN"/>
              </w:rPr>
            </w:pPr>
          </w:p>
        </w:tc>
        <w:tc>
          <w:tcPr>
            <w:tcW w:w="1381" w:type="dxa"/>
            <w:tcBorders>
              <w:top w:val="single" w:sz="4" w:space="0" w:color="auto"/>
              <w:left w:val="single" w:sz="4" w:space="0" w:color="auto"/>
              <w:bottom w:val="nil"/>
              <w:right w:val="single" w:sz="4" w:space="0" w:color="auto"/>
            </w:tcBorders>
            <w:shd w:val="clear" w:color="auto" w:fill="auto"/>
          </w:tcPr>
          <w:p w14:paraId="6A2A898A" w14:textId="77777777" w:rsidR="00272B48" w:rsidRDefault="00272B48" w:rsidP="00E6103D">
            <w:pPr>
              <w:pStyle w:val="TAC"/>
              <w:rPr>
                <w:szCs w:val="18"/>
                <w:lang w:val="en-US" w:eastAsia="zh-CN"/>
              </w:rPr>
            </w:pPr>
            <w:r>
              <w:rPr>
                <w:rFonts w:hint="eastAsia"/>
                <w:szCs w:val="18"/>
                <w:lang w:val="en-US" w:eastAsia="zh-CN"/>
              </w:rPr>
              <w:t>-</w:t>
            </w:r>
          </w:p>
        </w:tc>
        <w:tc>
          <w:tcPr>
            <w:tcW w:w="670" w:type="dxa"/>
            <w:tcBorders>
              <w:left w:val="single" w:sz="4" w:space="0" w:color="auto"/>
              <w:right w:val="single" w:sz="4" w:space="0" w:color="auto"/>
            </w:tcBorders>
          </w:tcPr>
          <w:p w14:paraId="7CEB6698" w14:textId="77777777" w:rsidR="00272B48" w:rsidRDefault="00272B48" w:rsidP="00E6103D">
            <w:pPr>
              <w:pStyle w:val="TAC"/>
              <w:rPr>
                <w:szCs w:val="18"/>
                <w:lang w:val="en-US" w:eastAsia="zh-CN"/>
              </w:rPr>
            </w:pPr>
            <w:r>
              <w:rPr>
                <w:rFonts w:hint="eastAsia"/>
                <w:szCs w:val="18"/>
                <w:lang w:val="en-US" w:eastAsia="zh-CN"/>
              </w:rPr>
              <w:t>n28</w:t>
            </w:r>
          </w:p>
        </w:tc>
        <w:tc>
          <w:tcPr>
            <w:tcW w:w="670" w:type="dxa"/>
            <w:tcBorders>
              <w:top w:val="single" w:sz="4" w:space="0" w:color="auto"/>
              <w:left w:val="single" w:sz="4" w:space="0" w:color="auto"/>
              <w:bottom w:val="single" w:sz="4" w:space="0" w:color="auto"/>
              <w:right w:val="single" w:sz="4" w:space="0" w:color="auto"/>
            </w:tcBorders>
          </w:tcPr>
          <w:p w14:paraId="6DCBD1E6"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F4047FC"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01669E3"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6E8ED0E"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0DADF6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7B9E196" w14:textId="77777777" w:rsidR="00272B48" w:rsidRDefault="00272B48" w:rsidP="00E6103D">
            <w:pPr>
              <w:pStyle w:val="TAC"/>
              <w:rPr>
                <w:rFonts w:eastAsia="Yu Mincho"/>
                <w:szCs w:val="18"/>
              </w:rPr>
            </w:pPr>
          </w:p>
        </w:tc>
        <w:tc>
          <w:tcPr>
            <w:tcW w:w="670" w:type="dxa"/>
            <w:gridSpan w:val="2"/>
            <w:tcBorders>
              <w:top w:val="single" w:sz="4" w:space="0" w:color="auto"/>
              <w:left w:val="single" w:sz="4" w:space="0" w:color="auto"/>
              <w:bottom w:val="single" w:sz="4" w:space="0" w:color="auto"/>
              <w:right w:val="single" w:sz="4" w:space="0" w:color="auto"/>
            </w:tcBorders>
          </w:tcPr>
          <w:p w14:paraId="61102FE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50A9240"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199793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7CC164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B7ED5AB"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BD7C5FB"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FD30540" w14:textId="77777777" w:rsidR="00272B48" w:rsidRDefault="00272B48" w:rsidP="00E6103D">
            <w:pPr>
              <w:pStyle w:val="TAC"/>
              <w:rPr>
                <w:rFonts w:eastAsia="Yu Mincho"/>
                <w:szCs w:val="18"/>
              </w:rPr>
            </w:pPr>
          </w:p>
        </w:tc>
        <w:tc>
          <w:tcPr>
            <w:tcW w:w="1485" w:type="dxa"/>
            <w:tcBorders>
              <w:left w:val="single" w:sz="4" w:space="0" w:color="auto"/>
              <w:bottom w:val="nil"/>
              <w:right w:val="single" w:sz="4" w:space="0" w:color="auto"/>
            </w:tcBorders>
            <w:shd w:val="clear" w:color="auto" w:fill="auto"/>
          </w:tcPr>
          <w:p w14:paraId="3D7D44A3" w14:textId="77777777" w:rsidR="00272B48" w:rsidRDefault="00272B48" w:rsidP="00E6103D">
            <w:pPr>
              <w:pStyle w:val="TAC"/>
              <w:rPr>
                <w:szCs w:val="18"/>
                <w:lang w:eastAsia="zh-CN"/>
              </w:rPr>
            </w:pPr>
            <w:r>
              <w:rPr>
                <w:rFonts w:hint="eastAsia"/>
                <w:szCs w:val="18"/>
                <w:lang w:eastAsia="zh-CN"/>
              </w:rPr>
              <w:t>1</w:t>
            </w:r>
          </w:p>
        </w:tc>
      </w:tr>
      <w:tr w:rsidR="00272B48" w14:paraId="25D38438"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E7B7C36"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625924F1" w14:textId="77777777" w:rsidR="00272B48" w:rsidRDefault="00272B48" w:rsidP="00E6103D">
            <w:pPr>
              <w:pStyle w:val="TAC"/>
              <w:rPr>
                <w:szCs w:val="18"/>
                <w:lang w:val="en-US" w:eastAsia="zh-CN"/>
              </w:rPr>
            </w:pPr>
          </w:p>
        </w:tc>
        <w:tc>
          <w:tcPr>
            <w:tcW w:w="670" w:type="dxa"/>
            <w:tcBorders>
              <w:left w:val="single" w:sz="4" w:space="0" w:color="auto"/>
              <w:right w:val="single" w:sz="4" w:space="0" w:color="auto"/>
            </w:tcBorders>
          </w:tcPr>
          <w:p w14:paraId="10EB1F2D" w14:textId="77777777" w:rsidR="00272B48" w:rsidRDefault="00272B48" w:rsidP="00E6103D">
            <w:pPr>
              <w:pStyle w:val="TAC"/>
              <w:rPr>
                <w:szCs w:val="18"/>
                <w:lang w:val="en-US" w:eastAsia="zh-CN"/>
              </w:rPr>
            </w:pPr>
            <w:r>
              <w:rPr>
                <w:rFonts w:hint="eastAsia"/>
                <w:szCs w:val="18"/>
                <w:lang w:val="en-US" w:eastAsia="zh-CN"/>
              </w:rPr>
              <w:t>n75</w:t>
            </w:r>
          </w:p>
        </w:tc>
        <w:tc>
          <w:tcPr>
            <w:tcW w:w="670" w:type="dxa"/>
            <w:tcBorders>
              <w:top w:val="single" w:sz="4" w:space="0" w:color="auto"/>
              <w:left w:val="single" w:sz="4" w:space="0" w:color="auto"/>
              <w:bottom w:val="single" w:sz="4" w:space="0" w:color="auto"/>
              <w:right w:val="single" w:sz="4" w:space="0" w:color="auto"/>
            </w:tcBorders>
          </w:tcPr>
          <w:p w14:paraId="2717AADC"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2028586"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5C94A15"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62BF0C1"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EBFEFE1" w14:textId="77777777" w:rsidR="00272B48" w:rsidRDefault="00272B48" w:rsidP="00E6103D">
            <w:pPr>
              <w:pStyle w:val="TAC"/>
              <w:rPr>
                <w:szCs w:val="18"/>
                <w:lang w:eastAsia="zh-CN"/>
              </w:rPr>
            </w:pPr>
            <w:r>
              <w:rPr>
                <w:rFonts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4628DC9" w14:textId="77777777" w:rsidR="00272B48" w:rsidRDefault="00272B48" w:rsidP="00E6103D">
            <w:pPr>
              <w:pStyle w:val="TAC"/>
              <w:rPr>
                <w:szCs w:val="18"/>
                <w:lang w:eastAsia="zh-CN"/>
              </w:rPr>
            </w:pPr>
            <w:r>
              <w:rPr>
                <w:rFonts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3E64C62"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50D28D1"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34E38BE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87AFCA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13C57EF"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4306328F"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FCE5D68"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0AE2473C" w14:textId="77777777" w:rsidR="00272B48" w:rsidRDefault="00272B48" w:rsidP="00E6103D">
            <w:pPr>
              <w:pStyle w:val="TAC"/>
              <w:rPr>
                <w:rFonts w:eastAsia="Yu Mincho"/>
                <w:szCs w:val="18"/>
              </w:rPr>
            </w:pPr>
          </w:p>
        </w:tc>
      </w:tr>
      <w:tr w:rsidR="00272B48" w14:paraId="3613FB92" w14:textId="77777777" w:rsidTr="00E6103D">
        <w:trPr>
          <w:trHeight w:val="187"/>
        </w:trPr>
        <w:tc>
          <w:tcPr>
            <w:tcW w:w="1642" w:type="dxa"/>
            <w:tcBorders>
              <w:left w:val="single" w:sz="4" w:space="0" w:color="auto"/>
              <w:bottom w:val="nil"/>
              <w:right w:val="single" w:sz="4" w:space="0" w:color="auto"/>
            </w:tcBorders>
            <w:shd w:val="clear" w:color="auto" w:fill="auto"/>
          </w:tcPr>
          <w:p w14:paraId="3E840D65" w14:textId="77777777" w:rsidR="00272B48" w:rsidRDefault="00272B48" w:rsidP="00E6103D">
            <w:pPr>
              <w:pStyle w:val="TAC"/>
              <w:rPr>
                <w:szCs w:val="18"/>
                <w:lang w:eastAsia="zh-CN"/>
              </w:rPr>
            </w:pPr>
            <w:r>
              <w:rPr>
                <w:rFonts w:hint="eastAsia"/>
                <w:szCs w:val="18"/>
                <w:lang w:val="en-US" w:eastAsia="zh-CN"/>
              </w:rPr>
              <w:t>CA_n28A-n77A</w:t>
            </w:r>
          </w:p>
        </w:tc>
        <w:tc>
          <w:tcPr>
            <w:tcW w:w="1381" w:type="dxa"/>
            <w:tcBorders>
              <w:left w:val="single" w:sz="4" w:space="0" w:color="auto"/>
              <w:bottom w:val="nil"/>
              <w:right w:val="single" w:sz="4" w:space="0" w:color="auto"/>
            </w:tcBorders>
            <w:shd w:val="clear" w:color="auto" w:fill="auto"/>
          </w:tcPr>
          <w:p w14:paraId="6B02A63E" w14:textId="77777777" w:rsidR="00272B48" w:rsidRDefault="00272B48" w:rsidP="00E6103D">
            <w:pPr>
              <w:pStyle w:val="TAC"/>
              <w:rPr>
                <w:szCs w:val="18"/>
                <w:lang w:val="en-US"/>
              </w:rPr>
            </w:pPr>
            <w:r>
              <w:rPr>
                <w:rFonts w:hint="eastAsia"/>
                <w:szCs w:val="18"/>
                <w:lang w:val="en-US" w:eastAsia="zh-CN"/>
              </w:rPr>
              <w:t>CA_n28A-n77A</w:t>
            </w:r>
          </w:p>
        </w:tc>
        <w:tc>
          <w:tcPr>
            <w:tcW w:w="670" w:type="dxa"/>
            <w:tcBorders>
              <w:left w:val="single" w:sz="4" w:space="0" w:color="auto"/>
              <w:bottom w:val="single" w:sz="4" w:space="0" w:color="auto"/>
              <w:right w:val="single" w:sz="4" w:space="0" w:color="auto"/>
            </w:tcBorders>
          </w:tcPr>
          <w:p w14:paraId="5FB08E75" w14:textId="77777777" w:rsidR="00272B48" w:rsidRDefault="00272B48" w:rsidP="00E6103D">
            <w:pPr>
              <w:pStyle w:val="TAC"/>
              <w:rPr>
                <w:szCs w:val="18"/>
                <w:lang w:val="en-US"/>
              </w:rPr>
            </w:pPr>
            <w:r>
              <w:rPr>
                <w:rFonts w:hint="eastAsia"/>
                <w:szCs w:val="18"/>
                <w:lang w:val="en-US" w:eastAsia="zh-CN"/>
              </w:rPr>
              <w:t>n28</w:t>
            </w:r>
          </w:p>
        </w:tc>
        <w:tc>
          <w:tcPr>
            <w:tcW w:w="670" w:type="dxa"/>
            <w:tcBorders>
              <w:top w:val="single" w:sz="4" w:space="0" w:color="auto"/>
              <w:left w:val="single" w:sz="4" w:space="0" w:color="auto"/>
              <w:bottom w:val="single" w:sz="4" w:space="0" w:color="auto"/>
              <w:right w:val="single" w:sz="4" w:space="0" w:color="auto"/>
            </w:tcBorders>
          </w:tcPr>
          <w:p w14:paraId="13561B1D"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695ADDA2"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DF56F3C"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BB93367"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7AF5D1C1"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37CC310"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45410A9"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480FE0B0"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42B89BE"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55014A4"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C34B084" w14:textId="77777777" w:rsidR="00272B48" w:rsidRDefault="00272B48" w:rsidP="00E6103D">
            <w:pPr>
              <w:pStyle w:val="TAC"/>
              <w:rPr>
                <w:szCs w:val="18"/>
                <w:lang w:val="en-US"/>
              </w:rPr>
            </w:pPr>
          </w:p>
        </w:tc>
        <w:tc>
          <w:tcPr>
            <w:tcW w:w="680" w:type="dxa"/>
            <w:gridSpan w:val="3"/>
            <w:tcBorders>
              <w:top w:val="single" w:sz="4" w:space="0" w:color="auto"/>
              <w:left w:val="single" w:sz="4" w:space="0" w:color="auto"/>
              <w:bottom w:val="single" w:sz="4" w:space="0" w:color="auto"/>
              <w:right w:val="single" w:sz="4" w:space="0" w:color="auto"/>
            </w:tcBorders>
          </w:tcPr>
          <w:p w14:paraId="6C64A918" w14:textId="77777777" w:rsidR="00272B48" w:rsidRDefault="00272B48" w:rsidP="00E6103D">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6CB7E232" w14:textId="77777777" w:rsidR="00272B48" w:rsidRDefault="00272B48" w:rsidP="00E6103D">
            <w:pPr>
              <w:pStyle w:val="TAC"/>
              <w:rPr>
                <w:szCs w:val="18"/>
                <w:lang w:val="en-US"/>
              </w:rPr>
            </w:pPr>
          </w:p>
        </w:tc>
        <w:tc>
          <w:tcPr>
            <w:tcW w:w="1485" w:type="dxa"/>
            <w:tcBorders>
              <w:left w:val="single" w:sz="4" w:space="0" w:color="auto"/>
              <w:bottom w:val="nil"/>
              <w:right w:val="single" w:sz="4" w:space="0" w:color="auto"/>
            </w:tcBorders>
            <w:shd w:val="clear" w:color="auto" w:fill="auto"/>
          </w:tcPr>
          <w:p w14:paraId="656D8854" w14:textId="77777777" w:rsidR="00272B48" w:rsidRDefault="00272B48" w:rsidP="00E6103D">
            <w:pPr>
              <w:pStyle w:val="TAC"/>
              <w:rPr>
                <w:szCs w:val="18"/>
                <w:lang w:eastAsia="zh-CN"/>
              </w:rPr>
            </w:pPr>
            <w:r>
              <w:rPr>
                <w:rFonts w:hint="eastAsia"/>
                <w:szCs w:val="18"/>
                <w:lang w:eastAsia="zh-CN"/>
              </w:rPr>
              <w:t>0</w:t>
            </w:r>
          </w:p>
        </w:tc>
      </w:tr>
      <w:tr w:rsidR="00272B48" w14:paraId="28CBA37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7A6EFF3"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1A5003F0"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0AB3CCAE" w14:textId="77777777" w:rsidR="00272B48" w:rsidRDefault="00272B48" w:rsidP="00E6103D">
            <w:pPr>
              <w:pStyle w:val="TAC"/>
              <w:rPr>
                <w:szCs w:val="18"/>
                <w:lang w:val="en-US"/>
              </w:rPr>
            </w:pPr>
            <w:r>
              <w:rPr>
                <w:rFonts w:hint="eastAsia"/>
                <w:szCs w:val="18"/>
                <w:lang w:val="en-US" w:eastAsia="zh-CN"/>
              </w:rPr>
              <w:t>n77</w:t>
            </w:r>
          </w:p>
        </w:tc>
        <w:tc>
          <w:tcPr>
            <w:tcW w:w="670" w:type="dxa"/>
            <w:tcBorders>
              <w:top w:val="single" w:sz="4" w:space="0" w:color="auto"/>
              <w:left w:val="single" w:sz="4" w:space="0" w:color="auto"/>
              <w:bottom w:val="single" w:sz="4" w:space="0" w:color="auto"/>
              <w:right w:val="single" w:sz="4" w:space="0" w:color="auto"/>
            </w:tcBorders>
          </w:tcPr>
          <w:p w14:paraId="2EBFF56C" w14:textId="77777777" w:rsidR="00272B48" w:rsidRDefault="00272B48" w:rsidP="00E6103D">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1536EB48"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6ECE1B9"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89C7BBA"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264382C9"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6FD285F"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390285B3" w14:textId="77777777" w:rsidR="00272B48" w:rsidRDefault="00272B48" w:rsidP="00E6103D">
            <w:pPr>
              <w:pStyle w:val="TAC"/>
              <w:rPr>
                <w:szCs w:val="18"/>
                <w:lang w:val="en-US" w:eastAsia="zh-CN"/>
              </w:rPr>
            </w:pPr>
            <w:r>
              <w:rPr>
                <w:rFonts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0CFFEEB" w14:textId="77777777" w:rsidR="00272B48" w:rsidRDefault="00272B48" w:rsidP="00E6103D">
            <w:pPr>
              <w:pStyle w:val="TAC"/>
              <w:rPr>
                <w:szCs w:val="18"/>
                <w:lang w:val="en-US" w:eastAsia="zh-CN"/>
              </w:rPr>
            </w:pPr>
            <w:r>
              <w:rPr>
                <w:rFonts w:hint="eastAsia"/>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36733D83" w14:textId="77777777" w:rsidR="00272B48" w:rsidRDefault="00272B48" w:rsidP="00E6103D">
            <w:pPr>
              <w:pStyle w:val="TAC"/>
              <w:rPr>
                <w:szCs w:val="18"/>
                <w:lang w:val="en-US" w:eastAsia="zh-CN"/>
              </w:rPr>
            </w:pPr>
            <w:r>
              <w:rPr>
                <w:rFonts w:hint="eastAsia"/>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7E0B90A5"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CB903C7" w14:textId="77777777" w:rsidR="00272B48" w:rsidRDefault="00272B48" w:rsidP="00E6103D">
            <w:pPr>
              <w:pStyle w:val="TAC"/>
              <w:rPr>
                <w:szCs w:val="18"/>
                <w:lang w:val="en-US" w:eastAsia="zh-CN"/>
              </w:rPr>
            </w:pPr>
            <w:r>
              <w:rPr>
                <w:rFonts w:hint="eastAsia"/>
                <w:szCs w:val="18"/>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00D2AA43" w14:textId="77777777" w:rsidR="00272B48" w:rsidRDefault="00272B48" w:rsidP="00E6103D">
            <w:pPr>
              <w:pStyle w:val="TAC"/>
              <w:rPr>
                <w:szCs w:val="18"/>
                <w:lang w:val="en-US" w:eastAsia="zh-CN"/>
              </w:rPr>
            </w:pPr>
            <w:r>
              <w:rPr>
                <w:rFonts w:hint="eastAsia"/>
                <w:szCs w:val="18"/>
                <w:lang w:val="en-US" w:eastAsia="zh-CN"/>
              </w:rPr>
              <w:t>90</w:t>
            </w:r>
          </w:p>
        </w:tc>
        <w:tc>
          <w:tcPr>
            <w:tcW w:w="671" w:type="dxa"/>
            <w:tcBorders>
              <w:top w:val="single" w:sz="4" w:space="0" w:color="auto"/>
              <w:left w:val="single" w:sz="4" w:space="0" w:color="auto"/>
              <w:bottom w:val="single" w:sz="4" w:space="0" w:color="auto"/>
              <w:right w:val="single" w:sz="4" w:space="0" w:color="auto"/>
            </w:tcBorders>
          </w:tcPr>
          <w:p w14:paraId="2CDA6BF6" w14:textId="77777777" w:rsidR="00272B48" w:rsidRDefault="00272B48" w:rsidP="00E6103D">
            <w:pPr>
              <w:pStyle w:val="TAC"/>
              <w:rPr>
                <w:szCs w:val="18"/>
                <w:lang w:val="en-US" w:eastAsia="zh-CN"/>
              </w:rPr>
            </w:pPr>
            <w:r>
              <w:rPr>
                <w:rFonts w:hint="eastAsia"/>
                <w:szCs w:val="18"/>
                <w:lang w:val="en-US"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526C88DF" w14:textId="77777777" w:rsidR="00272B48" w:rsidRDefault="00272B48" w:rsidP="00E6103D">
            <w:pPr>
              <w:pStyle w:val="TAC"/>
              <w:rPr>
                <w:rFonts w:eastAsia="Yu Mincho"/>
                <w:szCs w:val="18"/>
              </w:rPr>
            </w:pPr>
          </w:p>
        </w:tc>
      </w:tr>
      <w:tr w:rsidR="00272B48" w14:paraId="1F215AAA"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74A3910" w14:textId="77777777" w:rsidR="00272B48" w:rsidRDefault="00272B48" w:rsidP="00E6103D">
            <w:pPr>
              <w:pStyle w:val="TAC"/>
              <w:rPr>
                <w:lang w:eastAsia="zh-CN"/>
              </w:rPr>
            </w:pPr>
            <w:r>
              <w:rPr>
                <w:rFonts w:hint="eastAsia"/>
                <w:lang w:val="en-US" w:eastAsia="zh-CN"/>
              </w:rPr>
              <w:t>CA_n28A-n77(2A)</w:t>
            </w:r>
          </w:p>
        </w:tc>
        <w:tc>
          <w:tcPr>
            <w:tcW w:w="1381" w:type="dxa"/>
            <w:tcBorders>
              <w:top w:val="single" w:sz="4" w:space="0" w:color="auto"/>
              <w:left w:val="single" w:sz="4" w:space="0" w:color="auto"/>
              <w:bottom w:val="nil"/>
              <w:right w:val="single" w:sz="4" w:space="0" w:color="auto"/>
            </w:tcBorders>
            <w:shd w:val="clear" w:color="auto" w:fill="auto"/>
          </w:tcPr>
          <w:p w14:paraId="657BDCD3" w14:textId="77777777" w:rsidR="00272B48" w:rsidRDefault="00272B48" w:rsidP="00E6103D">
            <w:pPr>
              <w:pStyle w:val="TAC"/>
              <w:rPr>
                <w:rFonts w:cs="Arial"/>
                <w:lang w:eastAsia="zh-CN"/>
              </w:rPr>
            </w:pPr>
            <w:r>
              <w:rPr>
                <w:rFonts w:cs="Arial" w:hint="eastAsia"/>
                <w:lang w:eastAsia="zh-CN"/>
              </w:rPr>
              <w:t>CA_n77(2A)</w:t>
            </w:r>
          </w:p>
          <w:p w14:paraId="5BD36577" w14:textId="77777777" w:rsidR="00272B48" w:rsidRDefault="00272B48" w:rsidP="00E6103D">
            <w:pPr>
              <w:pStyle w:val="TAC"/>
              <w:rPr>
                <w:lang w:eastAsia="zh-CN"/>
              </w:rPr>
            </w:pPr>
            <w:r>
              <w:rPr>
                <w:rFonts w:hint="eastAsia"/>
                <w:lang w:val="en-US" w:eastAsia="zh-CN"/>
              </w:rPr>
              <w:t>CA_n28A-n77A</w:t>
            </w:r>
          </w:p>
        </w:tc>
        <w:tc>
          <w:tcPr>
            <w:tcW w:w="670" w:type="dxa"/>
            <w:tcBorders>
              <w:top w:val="single" w:sz="4" w:space="0" w:color="auto"/>
              <w:left w:val="single" w:sz="4" w:space="0" w:color="auto"/>
              <w:bottom w:val="single" w:sz="4" w:space="0" w:color="auto"/>
              <w:right w:val="single" w:sz="4" w:space="0" w:color="auto"/>
            </w:tcBorders>
          </w:tcPr>
          <w:p w14:paraId="57E865C3" w14:textId="77777777" w:rsidR="00272B48" w:rsidRDefault="00272B48" w:rsidP="00E6103D">
            <w:pPr>
              <w:pStyle w:val="TAC"/>
              <w:rPr>
                <w:lang w:val="en-US"/>
              </w:rPr>
            </w:pPr>
            <w:r>
              <w:rPr>
                <w:rFonts w:hint="eastAsia"/>
                <w:lang w:val="en-US" w:eastAsia="zh-CN"/>
              </w:rPr>
              <w:t>n28</w:t>
            </w:r>
          </w:p>
        </w:tc>
        <w:tc>
          <w:tcPr>
            <w:tcW w:w="670" w:type="dxa"/>
            <w:tcBorders>
              <w:top w:val="single" w:sz="4" w:space="0" w:color="auto"/>
              <w:left w:val="single" w:sz="4" w:space="0" w:color="auto"/>
              <w:bottom w:val="single" w:sz="4" w:space="0" w:color="auto"/>
              <w:right w:val="single" w:sz="4" w:space="0" w:color="auto"/>
            </w:tcBorders>
          </w:tcPr>
          <w:p w14:paraId="0994DA63" w14:textId="77777777" w:rsidR="00272B48" w:rsidRDefault="00272B48" w:rsidP="00E6103D">
            <w:pPr>
              <w:pStyle w:val="TAC"/>
              <w:rPr>
                <w:lang w:val="en-US" w:eastAsia="zh-CN"/>
              </w:rPr>
            </w:pPr>
            <w:r>
              <w:rPr>
                <w:rFonts w:hint="eastAsia"/>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2E8AB4B3"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A42FB5D"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6B1EB71"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2A1FA8F"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B1615BE"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94CF309"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8149862"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926A1AB"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A15148F"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5C279F4"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70CD74D5"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1507FE80"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6EBB365C" w14:textId="77777777" w:rsidR="00272B48" w:rsidRDefault="00272B48" w:rsidP="00E6103D">
            <w:pPr>
              <w:pStyle w:val="TAC"/>
              <w:rPr>
                <w:lang w:eastAsia="zh-CN"/>
              </w:rPr>
            </w:pPr>
            <w:r>
              <w:rPr>
                <w:rFonts w:hint="eastAsia"/>
                <w:lang w:eastAsia="zh-CN"/>
              </w:rPr>
              <w:t>0</w:t>
            </w:r>
          </w:p>
        </w:tc>
      </w:tr>
      <w:tr w:rsidR="00272B48" w14:paraId="142ED1F7"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D9FED52"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5B603A27" w14:textId="77777777" w:rsidR="00272B48" w:rsidRDefault="00272B48" w:rsidP="00E6103D">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15A3E26E" w14:textId="77777777" w:rsidR="00272B48" w:rsidRDefault="00272B48" w:rsidP="00E6103D">
            <w:pPr>
              <w:pStyle w:val="TAC"/>
              <w:rPr>
                <w:lang w:val="en-US"/>
              </w:rPr>
            </w:pPr>
            <w:r>
              <w:rPr>
                <w:rFonts w:hint="eastAsia"/>
                <w:lang w:val="en-US" w:eastAsia="zh-CN"/>
              </w:rPr>
              <w:t>n77</w:t>
            </w:r>
          </w:p>
        </w:tc>
        <w:tc>
          <w:tcPr>
            <w:tcW w:w="8740" w:type="dxa"/>
            <w:gridSpan w:val="23"/>
            <w:tcBorders>
              <w:top w:val="single" w:sz="4" w:space="0" w:color="auto"/>
              <w:left w:val="single" w:sz="4" w:space="0" w:color="auto"/>
              <w:bottom w:val="single" w:sz="4" w:space="0" w:color="auto"/>
              <w:right w:val="single" w:sz="4" w:space="0" w:color="auto"/>
            </w:tcBorders>
          </w:tcPr>
          <w:p w14:paraId="4B325DE4" w14:textId="77777777" w:rsidR="00272B48" w:rsidRDefault="00272B48" w:rsidP="00E6103D">
            <w:pPr>
              <w:pStyle w:val="TAC"/>
              <w:rPr>
                <w:rFonts w:eastAsia="Yu Mincho"/>
              </w:rPr>
            </w:pPr>
            <w:r>
              <w:rPr>
                <w:lang w:val="en-US" w:eastAsia="zh-CN"/>
              </w:rPr>
              <w:t>See CA_</w:t>
            </w:r>
            <w:r>
              <w:rPr>
                <w:rFonts w:hint="eastAsia"/>
                <w:lang w:val="en-US" w:eastAsia="zh-CN"/>
              </w:rPr>
              <w:t>n77(2A)</w:t>
            </w:r>
            <w:r>
              <w:rPr>
                <w:lang w:val="en-US" w:eastAsia="zh-CN"/>
              </w:rPr>
              <w:t xml:space="preserve"> Bandwidth Combination Set 0 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6648DC0D" w14:textId="77777777" w:rsidR="00272B48" w:rsidRDefault="00272B48" w:rsidP="00E6103D">
            <w:pPr>
              <w:pStyle w:val="TAC"/>
              <w:rPr>
                <w:rFonts w:eastAsia="Yu Mincho"/>
              </w:rPr>
            </w:pPr>
          </w:p>
        </w:tc>
      </w:tr>
      <w:tr w:rsidR="00272B48" w14:paraId="113C5918"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339B224" w14:textId="77777777" w:rsidR="00272B48" w:rsidRDefault="00272B48" w:rsidP="00E6103D">
            <w:pPr>
              <w:pStyle w:val="TAC"/>
              <w:rPr>
                <w:lang w:eastAsia="zh-CN"/>
              </w:rPr>
            </w:pPr>
            <w:r>
              <w:rPr>
                <w:lang w:eastAsia="zh-CN"/>
              </w:rPr>
              <w:t>CA_n28A-n78A</w:t>
            </w:r>
          </w:p>
        </w:tc>
        <w:tc>
          <w:tcPr>
            <w:tcW w:w="1381" w:type="dxa"/>
            <w:tcBorders>
              <w:top w:val="single" w:sz="4" w:space="0" w:color="auto"/>
              <w:left w:val="single" w:sz="4" w:space="0" w:color="auto"/>
              <w:bottom w:val="nil"/>
              <w:right w:val="single" w:sz="4" w:space="0" w:color="auto"/>
            </w:tcBorders>
            <w:shd w:val="clear" w:color="auto" w:fill="auto"/>
          </w:tcPr>
          <w:p w14:paraId="3773FEDF" w14:textId="77777777" w:rsidR="00272B48" w:rsidRDefault="00272B48" w:rsidP="00E6103D">
            <w:pPr>
              <w:pStyle w:val="TAC"/>
              <w:rPr>
                <w:lang w:val="en-US"/>
              </w:rPr>
            </w:pPr>
            <w:r>
              <w:rPr>
                <w:lang w:eastAsia="zh-CN"/>
              </w:rPr>
              <w:t>CA_n28A-n78A</w:t>
            </w:r>
          </w:p>
        </w:tc>
        <w:tc>
          <w:tcPr>
            <w:tcW w:w="670" w:type="dxa"/>
            <w:tcBorders>
              <w:top w:val="single" w:sz="4" w:space="0" w:color="auto"/>
              <w:left w:val="single" w:sz="4" w:space="0" w:color="auto"/>
              <w:bottom w:val="single" w:sz="4" w:space="0" w:color="auto"/>
              <w:right w:val="single" w:sz="4" w:space="0" w:color="auto"/>
            </w:tcBorders>
          </w:tcPr>
          <w:p w14:paraId="78058B26" w14:textId="77777777" w:rsidR="00272B48" w:rsidRDefault="00272B48" w:rsidP="00E6103D">
            <w:pPr>
              <w:pStyle w:val="TAC"/>
              <w:rPr>
                <w:lang w:val="en-US"/>
              </w:rPr>
            </w:pPr>
            <w:r>
              <w:rPr>
                <w:lang w:val="en-US"/>
              </w:rPr>
              <w:t>n28</w:t>
            </w:r>
          </w:p>
        </w:tc>
        <w:tc>
          <w:tcPr>
            <w:tcW w:w="670" w:type="dxa"/>
            <w:tcBorders>
              <w:top w:val="single" w:sz="4" w:space="0" w:color="auto"/>
              <w:left w:val="single" w:sz="4" w:space="0" w:color="auto"/>
              <w:bottom w:val="single" w:sz="4" w:space="0" w:color="auto"/>
              <w:right w:val="single" w:sz="4" w:space="0" w:color="auto"/>
            </w:tcBorders>
          </w:tcPr>
          <w:p w14:paraId="07B81E5B"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3D712BC0"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9A84269"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70891EF"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ED344DB"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A0566E4"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C4910DE"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A18FEE6"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BF786E9"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71FF6BD0"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ED7FC3A"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6EF42C09"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284A55EC"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46CF13EE" w14:textId="77777777" w:rsidR="00272B48" w:rsidRDefault="00272B48" w:rsidP="00E6103D">
            <w:pPr>
              <w:pStyle w:val="TAC"/>
              <w:rPr>
                <w:lang w:eastAsia="zh-CN"/>
              </w:rPr>
            </w:pPr>
            <w:r>
              <w:rPr>
                <w:rFonts w:hint="eastAsia"/>
                <w:lang w:eastAsia="zh-CN"/>
              </w:rPr>
              <w:t>0</w:t>
            </w:r>
          </w:p>
        </w:tc>
      </w:tr>
      <w:tr w:rsidR="00272B48" w14:paraId="78C17581"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332BA12"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5C1921E6"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4B365AD5" w14:textId="77777777" w:rsidR="00272B48" w:rsidRDefault="00272B48" w:rsidP="00E6103D">
            <w:pPr>
              <w:pStyle w:val="TAC"/>
              <w:rPr>
                <w:lang w:val="en-US"/>
              </w:rPr>
            </w:pPr>
            <w:r>
              <w:rPr>
                <w:lang w:val="en-US"/>
              </w:rPr>
              <w:t>n78</w:t>
            </w:r>
          </w:p>
        </w:tc>
        <w:tc>
          <w:tcPr>
            <w:tcW w:w="670" w:type="dxa"/>
            <w:tcBorders>
              <w:top w:val="single" w:sz="4" w:space="0" w:color="auto"/>
              <w:left w:val="single" w:sz="4" w:space="0" w:color="auto"/>
              <w:bottom w:val="single" w:sz="4" w:space="0" w:color="auto"/>
              <w:right w:val="single" w:sz="4" w:space="0" w:color="auto"/>
            </w:tcBorders>
          </w:tcPr>
          <w:p w14:paraId="7F4774E4"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735C5506"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836AD4F"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4A3795B"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E7360BE"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B5313D8"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D2D0F7F" w14:textId="77777777" w:rsidR="00272B48" w:rsidRDefault="00272B48" w:rsidP="00E6103D">
            <w:pPr>
              <w:pStyle w:val="TAC"/>
              <w:rPr>
                <w:lang w:eastAsia="zh-CN"/>
              </w:rPr>
            </w:pPr>
            <w:r>
              <w:rPr>
                <w:rFonts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4B866A9" w14:textId="77777777" w:rsidR="00272B48" w:rsidRDefault="00272B48" w:rsidP="00E6103D">
            <w:pPr>
              <w:pStyle w:val="TAC"/>
              <w:rPr>
                <w:lang w:eastAsia="zh-CN"/>
              </w:rPr>
            </w:pPr>
            <w:r>
              <w:rPr>
                <w:rFonts w:hint="eastAsia"/>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51472DF8" w14:textId="77777777" w:rsidR="00272B48" w:rsidRDefault="00272B48" w:rsidP="00E6103D">
            <w:pPr>
              <w:pStyle w:val="TAC"/>
              <w:rPr>
                <w:lang w:eastAsia="zh-CN"/>
              </w:rPr>
            </w:pPr>
            <w:r>
              <w:rPr>
                <w:rFonts w:hint="eastAsia"/>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32BB755C"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C922456" w14:textId="77777777" w:rsidR="00272B48" w:rsidRDefault="00272B48" w:rsidP="00E6103D">
            <w:pPr>
              <w:pStyle w:val="TAC"/>
              <w:rPr>
                <w:lang w:eastAsia="zh-CN"/>
              </w:rPr>
            </w:pPr>
            <w:r>
              <w:rPr>
                <w:rFonts w:hint="eastAsia"/>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6D88CFE1" w14:textId="77777777" w:rsidR="00272B48" w:rsidRDefault="00272B48" w:rsidP="00E6103D">
            <w:pPr>
              <w:pStyle w:val="TAC"/>
              <w:rPr>
                <w:lang w:eastAsia="zh-CN"/>
              </w:rPr>
            </w:pPr>
            <w:r>
              <w:rPr>
                <w:rFonts w:hint="eastAsia"/>
                <w:lang w:eastAsia="zh-CN"/>
              </w:rPr>
              <w:t>90</w:t>
            </w:r>
          </w:p>
        </w:tc>
        <w:tc>
          <w:tcPr>
            <w:tcW w:w="671" w:type="dxa"/>
            <w:tcBorders>
              <w:top w:val="single" w:sz="4" w:space="0" w:color="auto"/>
              <w:left w:val="single" w:sz="4" w:space="0" w:color="auto"/>
              <w:bottom w:val="single" w:sz="4" w:space="0" w:color="auto"/>
              <w:right w:val="single" w:sz="4" w:space="0" w:color="auto"/>
            </w:tcBorders>
          </w:tcPr>
          <w:p w14:paraId="349BE65F" w14:textId="77777777" w:rsidR="00272B48" w:rsidRDefault="00272B48" w:rsidP="00E6103D">
            <w:pPr>
              <w:pStyle w:val="TAC"/>
              <w:rPr>
                <w:lang w:eastAsia="zh-CN"/>
              </w:rPr>
            </w:pPr>
            <w:r>
              <w:rPr>
                <w:rFonts w:hint="eastAsia"/>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5BE19943" w14:textId="77777777" w:rsidR="00272B48" w:rsidRDefault="00272B48" w:rsidP="00E6103D">
            <w:pPr>
              <w:pStyle w:val="TAC"/>
              <w:rPr>
                <w:rFonts w:eastAsia="Yu Mincho"/>
              </w:rPr>
            </w:pPr>
          </w:p>
        </w:tc>
      </w:tr>
      <w:tr w:rsidR="00272B48" w14:paraId="732DC6AB"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0C5D1B9"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300B636D"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3FF20F6F" w14:textId="77777777" w:rsidR="00272B48" w:rsidRDefault="00272B48" w:rsidP="00E6103D">
            <w:pPr>
              <w:pStyle w:val="TAC"/>
              <w:rPr>
                <w:lang w:val="en-US"/>
              </w:rPr>
            </w:pPr>
            <w:r>
              <w:rPr>
                <w:lang w:val="en-US"/>
              </w:rPr>
              <w:t>n28</w:t>
            </w:r>
          </w:p>
        </w:tc>
        <w:tc>
          <w:tcPr>
            <w:tcW w:w="670" w:type="dxa"/>
            <w:tcBorders>
              <w:top w:val="single" w:sz="4" w:space="0" w:color="auto"/>
              <w:left w:val="single" w:sz="4" w:space="0" w:color="auto"/>
              <w:bottom w:val="single" w:sz="4" w:space="0" w:color="auto"/>
              <w:right w:val="single" w:sz="4" w:space="0" w:color="auto"/>
            </w:tcBorders>
          </w:tcPr>
          <w:p w14:paraId="4446F010" w14:textId="77777777" w:rsidR="00272B48" w:rsidRDefault="00272B48" w:rsidP="00E6103D">
            <w:pPr>
              <w:pStyle w:val="TAC"/>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70746E60"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DBB4D8A"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59A79ED"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2446E4A"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647C3A8" w14:textId="77777777" w:rsidR="00272B48" w:rsidRDefault="00272B48" w:rsidP="00E6103D">
            <w:pPr>
              <w:pStyle w:val="TAC"/>
              <w:rPr>
                <w:lang w:val="en-US"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A29D566"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1ECB44C"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0CDA664"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C7541EA"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96E83F3"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FC8E83B"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981E8F0" w14:textId="77777777" w:rsidR="00272B48" w:rsidRDefault="00272B48" w:rsidP="00E6103D">
            <w:pPr>
              <w:pStyle w:val="TAC"/>
              <w:rPr>
                <w:lang w:eastAsia="zh-CN"/>
              </w:rPr>
            </w:pPr>
          </w:p>
        </w:tc>
        <w:tc>
          <w:tcPr>
            <w:tcW w:w="1485" w:type="dxa"/>
            <w:tcBorders>
              <w:top w:val="nil"/>
              <w:left w:val="single" w:sz="4" w:space="0" w:color="auto"/>
              <w:bottom w:val="nil"/>
              <w:right w:val="single" w:sz="4" w:space="0" w:color="auto"/>
            </w:tcBorders>
            <w:shd w:val="clear" w:color="auto" w:fill="auto"/>
          </w:tcPr>
          <w:p w14:paraId="17D2204C" w14:textId="77777777" w:rsidR="00272B48" w:rsidRDefault="00272B48" w:rsidP="00E6103D">
            <w:pPr>
              <w:pStyle w:val="TAC"/>
              <w:rPr>
                <w:rFonts w:eastAsia="Yu Mincho"/>
              </w:rPr>
            </w:pPr>
            <w:r>
              <w:rPr>
                <w:rFonts w:hint="eastAsia"/>
                <w:lang w:val="en-US" w:eastAsia="zh-CN"/>
              </w:rPr>
              <w:t>1</w:t>
            </w:r>
          </w:p>
        </w:tc>
      </w:tr>
      <w:tr w:rsidR="00272B48" w14:paraId="4920332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E2B7DC4"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2584948F"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6A43E8F2" w14:textId="77777777" w:rsidR="00272B48" w:rsidRDefault="00272B48" w:rsidP="00E6103D">
            <w:pPr>
              <w:pStyle w:val="TAC"/>
              <w:rPr>
                <w:lang w:val="en-US"/>
              </w:rPr>
            </w:pPr>
            <w:r>
              <w:rPr>
                <w:lang w:val="en-US"/>
              </w:rPr>
              <w:t>n78</w:t>
            </w:r>
          </w:p>
        </w:tc>
        <w:tc>
          <w:tcPr>
            <w:tcW w:w="670" w:type="dxa"/>
            <w:tcBorders>
              <w:top w:val="single" w:sz="4" w:space="0" w:color="auto"/>
              <w:left w:val="single" w:sz="4" w:space="0" w:color="auto"/>
              <w:bottom w:val="single" w:sz="4" w:space="0" w:color="auto"/>
              <w:right w:val="single" w:sz="4" w:space="0" w:color="auto"/>
            </w:tcBorders>
          </w:tcPr>
          <w:p w14:paraId="4A4C7231"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71C59950"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4979842"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6B9021C"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2928F64"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B93B10A" w14:textId="77777777" w:rsidR="00272B48" w:rsidRDefault="00272B48" w:rsidP="00E6103D">
            <w:pPr>
              <w:pStyle w:val="TAC"/>
              <w:rPr>
                <w:lang w:val="en-US"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BFBB1EF" w14:textId="77777777" w:rsidR="00272B48" w:rsidRDefault="00272B48" w:rsidP="00E6103D">
            <w:pPr>
              <w:pStyle w:val="TAC"/>
              <w:rPr>
                <w:lang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1E624D9" w14:textId="77777777" w:rsidR="00272B48" w:rsidRDefault="00272B48" w:rsidP="00E6103D">
            <w:pPr>
              <w:pStyle w:val="TAC"/>
              <w:rPr>
                <w:lang w:eastAsia="zh-CN"/>
              </w:rPr>
            </w:pPr>
            <w:r>
              <w:rPr>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75205898" w14:textId="77777777" w:rsidR="00272B48" w:rsidRDefault="00272B48" w:rsidP="00E6103D">
            <w:pPr>
              <w:pStyle w:val="TAC"/>
              <w:rPr>
                <w:lang w:eastAsia="zh-CN"/>
              </w:rPr>
            </w:pPr>
            <w:r>
              <w:rPr>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74F3AF29" w14:textId="77777777" w:rsidR="00272B48" w:rsidRDefault="00272B48" w:rsidP="00E6103D">
            <w:pPr>
              <w:pStyle w:val="TAC"/>
              <w:rPr>
                <w:rFonts w:eastAsia="Yu Mincho"/>
              </w:rPr>
            </w:pPr>
            <w:r>
              <w:rPr>
                <w:rFonts w:eastAsia="Yu Mincho"/>
              </w:rPr>
              <w:t>70</w:t>
            </w:r>
          </w:p>
        </w:tc>
        <w:tc>
          <w:tcPr>
            <w:tcW w:w="671" w:type="dxa"/>
            <w:gridSpan w:val="2"/>
            <w:tcBorders>
              <w:top w:val="single" w:sz="4" w:space="0" w:color="auto"/>
              <w:left w:val="single" w:sz="4" w:space="0" w:color="auto"/>
              <w:bottom w:val="single" w:sz="4" w:space="0" w:color="auto"/>
              <w:right w:val="single" w:sz="4" w:space="0" w:color="auto"/>
            </w:tcBorders>
          </w:tcPr>
          <w:p w14:paraId="4393B70C" w14:textId="77777777" w:rsidR="00272B48" w:rsidRDefault="00272B48" w:rsidP="00E6103D">
            <w:pPr>
              <w:pStyle w:val="TAC"/>
              <w:rPr>
                <w:lang w:eastAsia="zh-CN"/>
              </w:rPr>
            </w:pPr>
            <w:r>
              <w:rPr>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14E22AA4" w14:textId="77777777" w:rsidR="00272B48" w:rsidRDefault="00272B48" w:rsidP="00E6103D">
            <w:pPr>
              <w:pStyle w:val="TAC"/>
              <w:rPr>
                <w:lang w:eastAsia="zh-CN"/>
              </w:rPr>
            </w:pPr>
            <w:r>
              <w:rPr>
                <w:lang w:eastAsia="zh-CN"/>
              </w:rPr>
              <w:t>90</w:t>
            </w:r>
          </w:p>
        </w:tc>
        <w:tc>
          <w:tcPr>
            <w:tcW w:w="671" w:type="dxa"/>
            <w:tcBorders>
              <w:top w:val="single" w:sz="4" w:space="0" w:color="auto"/>
              <w:left w:val="single" w:sz="4" w:space="0" w:color="auto"/>
              <w:bottom w:val="single" w:sz="4" w:space="0" w:color="auto"/>
              <w:right w:val="single" w:sz="4" w:space="0" w:color="auto"/>
            </w:tcBorders>
          </w:tcPr>
          <w:p w14:paraId="438AA2E7" w14:textId="77777777" w:rsidR="00272B48" w:rsidRDefault="00272B48" w:rsidP="00E6103D">
            <w:pPr>
              <w:pStyle w:val="TAC"/>
              <w:rPr>
                <w:lang w:eastAsia="zh-CN"/>
              </w:rPr>
            </w:pPr>
            <w:r>
              <w:rPr>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38986324" w14:textId="77777777" w:rsidR="00272B48" w:rsidRDefault="00272B48" w:rsidP="00E6103D">
            <w:pPr>
              <w:pStyle w:val="TAC"/>
              <w:rPr>
                <w:rFonts w:eastAsia="Yu Mincho"/>
              </w:rPr>
            </w:pPr>
          </w:p>
        </w:tc>
      </w:tr>
      <w:tr w:rsidR="00272B48" w14:paraId="2A668BE5"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7356EED3" w14:textId="77777777" w:rsidR="00272B48" w:rsidRDefault="00272B48" w:rsidP="00E6103D">
            <w:pPr>
              <w:pStyle w:val="TAC"/>
              <w:rPr>
                <w:lang w:eastAsia="zh-CN"/>
              </w:rPr>
            </w:pPr>
            <w:r>
              <w:rPr>
                <w:rFonts w:cs="Arial"/>
                <w:lang w:val="fr-FR"/>
              </w:rPr>
              <w:t>CA</w:t>
            </w:r>
            <w:r>
              <w:rPr>
                <w:rFonts w:cs="Arial"/>
              </w:rPr>
              <w:t>_</w:t>
            </w:r>
            <w:r>
              <w:rPr>
                <w:rFonts w:cs="Arial"/>
                <w:lang w:val="fr-FR"/>
              </w:rPr>
              <w:t>n</w:t>
            </w:r>
            <w:r>
              <w:rPr>
                <w:rFonts w:cs="Arial"/>
                <w:lang w:eastAsia="zh-CN"/>
              </w:rPr>
              <w:t>28</w:t>
            </w:r>
            <w:r>
              <w:rPr>
                <w:rFonts w:cs="Arial"/>
              </w:rPr>
              <w:t>A-n78(2A)</w:t>
            </w:r>
          </w:p>
        </w:tc>
        <w:tc>
          <w:tcPr>
            <w:tcW w:w="1381" w:type="dxa"/>
            <w:tcBorders>
              <w:top w:val="single" w:sz="4" w:space="0" w:color="auto"/>
              <w:left w:val="single" w:sz="4" w:space="0" w:color="auto"/>
              <w:bottom w:val="nil"/>
              <w:right w:val="single" w:sz="4" w:space="0" w:color="auto"/>
            </w:tcBorders>
            <w:shd w:val="clear" w:color="auto" w:fill="auto"/>
          </w:tcPr>
          <w:p w14:paraId="6915136E" w14:textId="77777777" w:rsidR="00272B48" w:rsidRDefault="00272B48" w:rsidP="00E6103D">
            <w:pPr>
              <w:pStyle w:val="TAC"/>
              <w:rPr>
                <w:rFonts w:cs="Arial"/>
                <w:lang w:eastAsia="zh-CN"/>
              </w:rPr>
            </w:pPr>
            <w:r>
              <w:rPr>
                <w:rFonts w:cs="Arial" w:hint="eastAsia"/>
                <w:lang w:eastAsia="zh-CN"/>
              </w:rPr>
              <w:t>CA_n78(2A)</w:t>
            </w:r>
          </w:p>
          <w:p w14:paraId="689749AF" w14:textId="77777777" w:rsidR="00272B48" w:rsidRDefault="00272B48" w:rsidP="00E6103D">
            <w:pPr>
              <w:pStyle w:val="TAC"/>
              <w:rPr>
                <w:lang w:eastAsia="zh-CN"/>
              </w:rPr>
            </w:pPr>
            <w:r>
              <w:rPr>
                <w:rFonts w:cs="Arial"/>
                <w:lang w:val="fr-FR"/>
              </w:rPr>
              <w:t>CA</w:t>
            </w:r>
            <w:r>
              <w:rPr>
                <w:rFonts w:cs="Arial"/>
              </w:rPr>
              <w:t>_</w:t>
            </w:r>
            <w:r>
              <w:rPr>
                <w:rFonts w:cs="Arial"/>
                <w:lang w:val="fr-FR"/>
              </w:rPr>
              <w:t>n</w:t>
            </w:r>
            <w:r>
              <w:rPr>
                <w:rFonts w:cs="Arial"/>
                <w:lang w:eastAsia="zh-CN"/>
              </w:rPr>
              <w:t>28</w:t>
            </w:r>
            <w:r>
              <w:rPr>
                <w:rFonts w:cs="Arial"/>
              </w:rPr>
              <w:t>A-n78A</w:t>
            </w:r>
          </w:p>
        </w:tc>
        <w:tc>
          <w:tcPr>
            <w:tcW w:w="670" w:type="dxa"/>
            <w:tcBorders>
              <w:top w:val="single" w:sz="4" w:space="0" w:color="auto"/>
              <w:left w:val="single" w:sz="4" w:space="0" w:color="auto"/>
              <w:bottom w:val="single" w:sz="4" w:space="0" w:color="auto"/>
              <w:right w:val="single" w:sz="4" w:space="0" w:color="auto"/>
            </w:tcBorders>
          </w:tcPr>
          <w:p w14:paraId="0EF2BFE7" w14:textId="77777777" w:rsidR="00272B48" w:rsidRDefault="00272B48" w:rsidP="00E6103D">
            <w:pPr>
              <w:pStyle w:val="TAC"/>
              <w:rPr>
                <w:lang w:val="en-US" w:eastAsia="zh-CN"/>
              </w:rPr>
            </w:pPr>
            <w:r>
              <w:rPr>
                <w:rFonts w:cs="Arial"/>
                <w:lang w:val="fr-FR" w:eastAsia="zh-CN"/>
              </w:rPr>
              <w:t>n</w:t>
            </w:r>
            <w:r>
              <w:rPr>
                <w:rFonts w:cs="Arial"/>
                <w:lang w:eastAsia="zh-CN"/>
              </w:rPr>
              <w:t>28</w:t>
            </w:r>
          </w:p>
        </w:tc>
        <w:tc>
          <w:tcPr>
            <w:tcW w:w="670" w:type="dxa"/>
            <w:tcBorders>
              <w:top w:val="single" w:sz="4" w:space="0" w:color="auto"/>
              <w:left w:val="single" w:sz="4" w:space="0" w:color="auto"/>
              <w:bottom w:val="single" w:sz="4" w:space="0" w:color="auto"/>
              <w:right w:val="single" w:sz="4" w:space="0" w:color="auto"/>
            </w:tcBorders>
          </w:tcPr>
          <w:p w14:paraId="11B8C807"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78DE767A"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9742088"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710BEC6"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87382B3"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26A05E3"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870AEC8"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5EDF5EB"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4FFE1E2"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78966B4"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D35EBCC"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08A3B3E0"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0B3845C9"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08D9E659" w14:textId="77777777" w:rsidR="00272B48" w:rsidRDefault="00272B48" w:rsidP="00E6103D">
            <w:pPr>
              <w:pStyle w:val="TAC"/>
              <w:rPr>
                <w:lang w:eastAsia="zh-CN"/>
              </w:rPr>
            </w:pPr>
            <w:r>
              <w:rPr>
                <w:rFonts w:hint="eastAsia"/>
                <w:lang w:eastAsia="zh-CN"/>
              </w:rPr>
              <w:t>0</w:t>
            </w:r>
          </w:p>
        </w:tc>
      </w:tr>
      <w:tr w:rsidR="00272B48" w14:paraId="0BD7B2E8"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B11A66F"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2F2ACCC9" w14:textId="77777777" w:rsidR="00272B48" w:rsidRDefault="00272B48" w:rsidP="00E6103D">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17FF1A68" w14:textId="77777777" w:rsidR="00272B48" w:rsidRDefault="00272B48" w:rsidP="00E6103D">
            <w:pPr>
              <w:pStyle w:val="TAC"/>
              <w:rPr>
                <w:lang w:val="en-US" w:eastAsia="zh-CN"/>
              </w:rPr>
            </w:pPr>
            <w:r>
              <w:rPr>
                <w:rFonts w:cs="Arial"/>
              </w:rPr>
              <w:t>n78</w:t>
            </w:r>
          </w:p>
        </w:tc>
        <w:tc>
          <w:tcPr>
            <w:tcW w:w="8740" w:type="dxa"/>
            <w:gridSpan w:val="23"/>
            <w:tcBorders>
              <w:top w:val="single" w:sz="4" w:space="0" w:color="auto"/>
              <w:left w:val="single" w:sz="4" w:space="0" w:color="auto"/>
              <w:bottom w:val="single" w:sz="4" w:space="0" w:color="auto"/>
              <w:right w:val="single" w:sz="4" w:space="0" w:color="auto"/>
            </w:tcBorders>
          </w:tcPr>
          <w:p w14:paraId="30A4C406" w14:textId="77777777" w:rsidR="00272B48" w:rsidRDefault="00272B48" w:rsidP="00E6103D">
            <w:pPr>
              <w:pStyle w:val="TAC"/>
              <w:rPr>
                <w:rFonts w:eastAsia="Yu Mincho"/>
              </w:rPr>
            </w:pPr>
            <w:r>
              <w:rPr>
                <w:rFonts w:cs="Arial"/>
                <w:lang w:eastAsia="ja-JP"/>
              </w:rPr>
              <w:t>See CA_n78(2A) Bandwidth Combination Set 0 in Table 5.5A.2-1</w:t>
            </w:r>
          </w:p>
        </w:tc>
        <w:tc>
          <w:tcPr>
            <w:tcW w:w="1485" w:type="dxa"/>
            <w:tcBorders>
              <w:top w:val="nil"/>
              <w:left w:val="single" w:sz="4" w:space="0" w:color="auto"/>
              <w:bottom w:val="single" w:sz="4" w:space="0" w:color="auto"/>
              <w:right w:val="single" w:sz="4" w:space="0" w:color="auto"/>
            </w:tcBorders>
            <w:shd w:val="clear" w:color="auto" w:fill="auto"/>
          </w:tcPr>
          <w:p w14:paraId="3C00F585" w14:textId="77777777" w:rsidR="00272B48" w:rsidRDefault="00272B48" w:rsidP="00E6103D">
            <w:pPr>
              <w:pStyle w:val="TAC"/>
              <w:rPr>
                <w:rFonts w:eastAsia="Yu Mincho"/>
              </w:rPr>
            </w:pPr>
          </w:p>
        </w:tc>
      </w:tr>
      <w:tr w:rsidR="00272B48" w14:paraId="38C5EAB8"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CF71B9C" w14:textId="77777777" w:rsidR="00272B48" w:rsidRDefault="00272B48" w:rsidP="00E6103D">
            <w:pPr>
              <w:pStyle w:val="TAC"/>
              <w:rPr>
                <w:lang w:eastAsia="zh-CN"/>
              </w:rPr>
            </w:pPr>
            <w:r>
              <w:rPr>
                <w:rFonts w:hint="eastAsia"/>
                <w:lang w:eastAsia="zh-CN"/>
              </w:rPr>
              <w:t>CA_n28A-n79A</w:t>
            </w:r>
          </w:p>
        </w:tc>
        <w:tc>
          <w:tcPr>
            <w:tcW w:w="1381" w:type="dxa"/>
            <w:tcBorders>
              <w:top w:val="single" w:sz="4" w:space="0" w:color="auto"/>
              <w:left w:val="single" w:sz="4" w:space="0" w:color="auto"/>
              <w:bottom w:val="nil"/>
              <w:right w:val="single" w:sz="4" w:space="0" w:color="auto"/>
            </w:tcBorders>
            <w:shd w:val="clear" w:color="auto" w:fill="auto"/>
          </w:tcPr>
          <w:p w14:paraId="5EEB2BC0" w14:textId="77777777" w:rsidR="00272B48" w:rsidRDefault="00272B48" w:rsidP="00E6103D">
            <w:pPr>
              <w:pStyle w:val="TAC"/>
              <w:rPr>
                <w:lang w:eastAsia="zh-CN"/>
              </w:rPr>
            </w:pPr>
            <w:r>
              <w:rPr>
                <w:rFonts w:hint="eastAsia"/>
                <w:lang w:eastAsia="zh-CN"/>
              </w:rPr>
              <w:t>CA_n28A-n79A</w:t>
            </w:r>
          </w:p>
        </w:tc>
        <w:tc>
          <w:tcPr>
            <w:tcW w:w="670" w:type="dxa"/>
            <w:tcBorders>
              <w:top w:val="single" w:sz="4" w:space="0" w:color="auto"/>
              <w:left w:val="single" w:sz="4" w:space="0" w:color="auto"/>
              <w:bottom w:val="single" w:sz="4" w:space="0" w:color="auto"/>
              <w:right w:val="single" w:sz="4" w:space="0" w:color="auto"/>
            </w:tcBorders>
          </w:tcPr>
          <w:p w14:paraId="7EFA5D28" w14:textId="77777777" w:rsidR="00272B48" w:rsidRDefault="00272B48" w:rsidP="00E6103D">
            <w:pPr>
              <w:pStyle w:val="TAC"/>
              <w:rPr>
                <w:lang w:val="en-US" w:eastAsia="zh-CN"/>
              </w:rPr>
            </w:pPr>
            <w:r>
              <w:rPr>
                <w:rFonts w:hint="eastAsia"/>
                <w:lang w:val="en-US" w:eastAsia="zh-CN"/>
              </w:rPr>
              <w:t>n</w:t>
            </w:r>
            <w:r>
              <w:rPr>
                <w:lang w:val="en-US" w:eastAsia="zh-CN"/>
              </w:rPr>
              <w:t>28</w:t>
            </w:r>
          </w:p>
        </w:tc>
        <w:tc>
          <w:tcPr>
            <w:tcW w:w="670" w:type="dxa"/>
            <w:tcBorders>
              <w:top w:val="single" w:sz="4" w:space="0" w:color="auto"/>
              <w:left w:val="single" w:sz="4" w:space="0" w:color="auto"/>
              <w:bottom w:val="single" w:sz="4" w:space="0" w:color="auto"/>
              <w:right w:val="single" w:sz="4" w:space="0" w:color="auto"/>
            </w:tcBorders>
          </w:tcPr>
          <w:p w14:paraId="65D4C3C3" w14:textId="77777777" w:rsidR="00272B48" w:rsidRDefault="00272B48" w:rsidP="00E6103D">
            <w:pPr>
              <w:pStyle w:val="TAC"/>
              <w:rPr>
                <w:lang w:eastAsia="zh-CN"/>
              </w:rPr>
            </w:pPr>
            <w:r>
              <w:rPr>
                <w:rFonts w:cs="Arial"/>
                <w:lang w:val="en-CA"/>
              </w:rPr>
              <w:t>5</w:t>
            </w:r>
          </w:p>
        </w:tc>
        <w:tc>
          <w:tcPr>
            <w:tcW w:w="671" w:type="dxa"/>
            <w:tcBorders>
              <w:top w:val="single" w:sz="4" w:space="0" w:color="auto"/>
              <w:left w:val="single" w:sz="4" w:space="0" w:color="auto"/>
              <w:bottom w:val="single" w:sz="4" w:space="0" w:color="auto"/>
              <w:right w:val="single" w:sz="4" w:space="0" w:color="auto"/>
            </w:tcBorders>
          </w:tcPr>
          <w:p w14:paraId="2E66EFF9" w14:textId="77777777" w:rsidR="00272B48" w:rsidRDefault="00272B48" w:rsidP="00E6103D">
            <w:pPr>
              <w:pStyle w:val="TAC"/>
              <w:rPr>
                <w:lang w:eastAsia="zh-CN"/>
              </w:rPr>
            </w:pPr>
            <w:r>
              <w:rPr>
                <w:rFonts w:cs="Arial"/>
                <w:lang w:val="en-CA"/>
              </w:rPr>
              <w:t>10</w:t>
            </w:r>
          </w:p>
        </w:tc>
        <w:tc>
          <w:tcPr>
            <w:tcW w:w="671" w:type="dxa"/>
            <w:gridSpan w:val="2"/>
            <w:tcBorders>
              <w:top w:val="single" w:sz="4" w:space="0" w:color="auto"/>
              <w:left w:val="single" w:sz="4" w:space="0" w:color="auto"/>
              <w:bottom w:val="single" w:sz="4" w:space="0" w:color="auto"/>
              <w:right w:val="single" w:sz="4" w:space="0" w:color="auto"/>
            </w:tcBorders>
          </w:tcPr>
          <w:p w14:paraId="3E10FF05" w14:textId="77777777" w:rsidR="00272B48" w:rsidRDefault="00272B48" w:rsidP="00E6103D">
            <w:pPr>
              <w:pStyle w:val="TAC"/>
              <w:rPr>
                <w:rFonts w:eastAsia="Yu Mincho"/>
              </w:rPr>
            </w:pPr>
            <w:r>
              <w:rPr>
                <w:rFonts w:cs="Arial"/>
                <w:lang w:val="en-CA"/>
              </w:rPr>
              <w:t>15</w:t>
            </w:r>
          </w:p>
        </w:tc>
        <w:tc>
          <w:tcPr>
            <w:tcW w:w="681" w:type="dxa"/>
            <w:gridSpan w:val="2"/>
            <w:tcBorders>
              <w:top w:val="single" w:sz="4" w:space="0" w:color="auto"/>
              <w:left w:val="single" w:sz="4" w:space="0" w:color="auto"/>
              <w:bottom w:val="single" w:sz="4" w:space="0" w:color="auto"/>
              <w:right w:val="single" w:sz="4" w:space="0" w:color="auto"/>
            </w:tcBorders>
          </w:tcPr>
          <w:p w14:paraId="2D143B4F" w14:textId="77777777" w:rsidR="00272B48" w:rsidRDefault="00272B48" w:rsidP="00E6103D">
            <w:pPr>
              <w:pStyle w:val="TAC"/>
              <w:rPr>
                <w:rFonts w:eastAsia="Yu Mincho"/>
              </w:rPr>
            </w:pPr>
            <w:r>
              <w:rPr>
                <w:rFonts w:cs="Arial"/>
                <w:lang w:val="en-CA"/>
              </w:rPr>
              <w:t>20</w:t>
            </w:r>
          </w:p>
        </w:tc>
        <w:tc>
          <w:tcPr>
            <w:tcW w:w="671" w:type="dxa"/>
            <w:tcBorders>
              <w:top w:val="single" w:sz="4" w:space="0" w:color="auto"/>
              <w:left w:val="single" w:sz="4" w:space="0" w:color="auto"/>
              <w:bottom w:val="single" w:sz="4" w:space="0" w:color="auto"/>
              <w:right w:val="single" w:sz="4" w:space="0" w:color="auto"/>
            </w:tcBorders>
          </w:tcPr>
          <w:p w14:paraId="7C340D07"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3E4C2BF" w14:textId="77777777" w:rsidR="00272B48" w:rsidRDefault="00272B48" w:rsidP="00E6103D">
            <w:pPr>
              <w:pStyle w:val="TAC"/>
              <w:rPr>
                <w:lang w:val="en-US" w:eastAsia="zh-CN"/>
              </w:rPr>
            </w:pPr>
            <w:r>
              <w:rPr>
                <w:rFonts w:eastAsia="Yu Mincho" w:cs="Arial"/>
              </w:rPr>
              <w:t>30</w:t>
            </w:r>
          </w:p>
        </w:tc>
        <w:tc>
          <w:tcPr>
            <w:tcW w:w="670" w:type="dxa"/>
            <w:gridSpan w:val="2"/>
            <w:tcBorders>
              <w:top w:val="single" w:sz="4" w:space="0" w:color="auto"/>
              <w:left w:val="single" w:sz="4" w:space="0" w:color="auto"/>
              <w:bottom w:val="single" w:sz="4" w:space="0" w:color="auto"/>
              <w:right w:val="single" w:sz="4" w:space="0" w:color="auto"/>
            </w:tcBorders>
          </w:tcPr>
          <w:p w14:paraId="2A10074F"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3F52728"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EEC11FC"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17AABF7"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A23FE25"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61D99BFE"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74425535"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2FCBCEB6" w14:textId="77777777" w:rsidR="00272B48" w:rsidRDefault="00272B48" w:rsidP="00E6103D">
            <w:pPr>
              <w:pStyle w:val="TAC"/>
              <w:rPr>
                <w:lang w:eastAsia="zh-CN"/>
              </w:rPr>
            </w:pPr>
            <w:r>
              <w:rPr>
                <w:rFonts w:hint="eastAsia"/>
                <w:lang w:val="en-US" w:eastAsia="zh-CN"/>
              </w:rPr>
              <w:t>0</w:t>
            </w:r>
          </w:p>
        </w:tc>
      </w:tr>
      <w:tr w:rsidR="00272B48" w14:paraId="1EABBA9C"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BCA5D14"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3D617FA3" w14:textId="77777777" w:rsidR="00272B48" w:rsidRDefault="00272B48" w:rsidP="00E6103D">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606A72F8" w14:textId="77777777" w:rsidR="00272B48" w:rsidRDefault="00272B48" w:rsidP="00E6103D">
            <w:pPr>
              <w:pStyle w:val="TAC"/>
              <w:rPr>
                <w:lang w:val="en-US" w:eastAsia="zh-CN"/>
              </w:rPr>
            </w:pPr>
            <w:r>
              <w:rPr>
                <w:rFonts w:hint="eastAsia"/>
                <w:lang w:val="en-US" w:eastAsia="zh-CN"/>
              </w:rPr>
              <w:t>n</w:t>
            </w:r>
            <w:r>
              <w:rPr>
                <w:lang w:val="en-US" w:eastAsia="zh-CN"/>
              </w:rPr>
              <w:t>79</w:t>
            </w:r>
          </w:p>
        </w:tc>
        <w:tc>
          <w:tcPr>
            <w:tcW w:w="670" w:type="dxa"/>
            <w:tcBorders>
              <w:top w:val="single" w:sz="4" w:space="0" w:color="auto"/>
              <w:left w:val="single" w:sz="4" w:space="0" w:color="auto"/>
              <w:bottom w:val="single" w:sz="4" w:space="0" w:color="auto"/>
              <w:right w:val="single" w:sz="4" w:space="0" w:color="auto"/>
            </w:tcBorders>
          </w:tcPr>
          <w:p w14:paraId="6EC97D5E"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2DB60DB"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51F8600" w14:textId="77777777" w:rsidR="00272B48" w:rsidRDefault="00272B48" w:rsidP="00E6103D">
            <w:pPr>
              <w:pStyle w:val="TAC"/>
              <w:rPr>
                <w:rFonts w:eastAsia="Yu Mincho"/>
              </w:rPr>
            </w:pPr>
          </w:p>
        </w:tc>
        <w:tc>
          <w:tcPr>
            <w:tcW w:w="681" w:type="dxa"/>
            <w:gridSpan w:val="2"/>
            <w:tcBorders>
              <w:top w:val="single" w:sz="4" w:space="0" w:color="auto"/>
              <w:left w:val="single" w:sz="4" w:space="0" w:color="auto"/>
              <w:bottom w:val="single" w:sz="4" w:space="0" w:color="auto"/>
              <w:right w:val="single" w:sz="4" w:space="0" w:color="auto"/>
            </w:tcBorders>
          </w:tcPr>
          <w:p w14:paraId="5564A309"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10CF85FC"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453D5BD"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F3B6830" w14:textId="77777777" w:rsidR="00272B48" w:rsidRDefault="00272B48" w:rsidP="00E6103D">
            <w:pPr>
              <w:pStyle w:val="TAC"/>
              <w:rPr>
                <w:rFonts w:eastAsia="Yu Mincho"/>
              </w:rPr>
            </w:pPr>
            <w:r>
              <w:rPr>
                <w:rFonts w:eastAsia="Yu Mincho" w:cs="Arial"/>
              </w:rPr>
              <w:t>40</w:t>
            </w:r>
          </w:p>
        </w:tc>
        <w:tc>
          <w:tcPr>
            <w:tcW w:w="671" w:type="dxa"/>
            <w:gridSpan w:val="2"/>
            <w:tcBorders>
              <w:top w:val="single" w:sz="4" w:space="0" w:color="auto"/>
              <w:left w:val="single" w:sz="4" w:space="0" w:color="auto"/>
              <w:bottom w:val="single" w:sz="4" w:space="0" w:color="auto"/>
              <w:right w:val="single" w:sz="4" w:space="0" w:color="auto"/>
            </w:tcBorders>
          </w:tcPr>
          <w:p w14:paraId="4518B993" w14:textId="77777777" w:rsidR="00272B48" w:rsidRDefault="00272B48" w:rsidP="00E6103D">
            <w:pPr>
              <w:pStyle w:val="TAC"/>
              <w:rPr>
                <w:rFonts w:eastAsia="Yu Mincho"/>
              </w:rPr>
            </w:pPr>
            <w:r>
              <w:rPr>
                <w:rFonts w:eastAsia="Yu Mincho" w:cs="Arial"/>
              </w:rPr>
              <w:t>50</w:t>
            </w:r>
          </w:p>
        </w:tc>
        <w:tc>
          <w:tcPr>
            <w:tcW w:w="671" w:type="dxa"/>
            <w:gridSpan w:val="2"/>
            <w:tcBorders>
              <w:top w:val="single" w:sz="4" w:space="0" w:color="auto"/>
              <w:left w:val="single" w:sz="4" w:space="0" w:color="auto"/>
              <w:bottom w:val="single" w:sz="4" w:space="0" w:color="auto"/>
              <w:right w:val="single" w:sz="4" w:space="0" w:color="auto"/>
            </w:tcBorders>
          </w:tcPr>
          <w:p w14:paraId="609428D2" w14:textId="77777777" w:rsidR="00272B48" w:rsidRDefault="00272B48" w:rsidP="00E6103D">
            <w:pPr>
              <w:pStyle w:val="TAC"/>
              <w:rPr>
                <w:rFonts w:eastAsia="Yu Mincho"/>
              </w:rPr>
            </w:pPr>
            <w:r>
              <w:rPr>
                <w:rFonts w:eastAsia="Yu Mincho" w:cs="Arial"/>
              </w:rPr>
              <w:t>60</w:t>
            </w:r>
          </w:p>
        </w:tc>
        <w:tc>
          <w:tcPr>
            <w:tcW w:w="671" w:type="dxa"/>
            <w:gridSpan w:val="2"/>
            <w:tcBorders>
              <w:top w:val="single" w:sz="4" w:space="0" w:color="auto"/>
              <w:left w:val="single" w:sz="4" w:space="0" w:color="auto"/>
              <w:bottom w:val="single" w:sz="4" w:space="0" w:color="auto"/>
              <w:right w:val="single" w:sz="4" w:space="0" w:color="auto"/>
            </w:tcBorders>
          </w:tcPr>
          <w:p w14:paraId="2EEEFA20"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0FE5E71" w14:textId="77777777" w:rsidR="00272B48" w:rsidRDefault="00272B48" w:rsidP="00E6103D">
            <w:pPr>
              <w:pStyle w:val="TAC"/>
              <w:rPr>
                <w:rFonts w:eastAsia="Yu Mincho"/>
              </w:rPr>
            </w:pPr>
            <w:r>
              <w:rPr>
                <w:rFonts w:eastAsia="Yu Mincho" w:cs="Arial"/>
              </w:rPr>
              <w:t>80</w:t>
            </w:r>
          </w:p>
        </w:tc>
        <w:tc>
          <w:tcPr>
            <w:tcW w:w="680" w:type="dxa"/>
            <w:gridSpan w:val="3"/>
            <w:tcBorders>
              <w:top w:val="single" w:sz="4" w:space="0" w:color="auto"/>
              <w:left w:val="single" w:sz="4" w:space="0" w:color="auto"/>
              <w:bottom w:val="single" w:sz="4" w:space="0" w:color="auto"/>
              <w:right w:val="single" w:sz="4" w:space="0" w:color="auto"/>
            </w:tcBorders>
          </w:tcPr>
          <w:p w14:paraId="5979CD19"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30BE0CD4" w14:textId="77777777" w:rsidR="00272B48" w:rsidRDefault="00272B48" w:rsidP="00E6103D">
            <w:pPr>
              <w:pStyle w:val="TAC"/>
              <w:rPr>
                <w:rFonts w:eastAsia="Yu Mincho"/>
              </w:rPr>
            </w:pPr>
            <w:r>
              <w:rPr>
                <w:rFonts w:eastAsia="Yu Mincho" w:cs="Arial"/>
              </w:rPr>
              <w:t>100</w:t>
            </w:r>
          </w:p>
        </w:tc>
        <w:tc>
          <w:tcPr>
            <w:tcW w:w="1485" w:type="dxa"/>
            <w:tcBorders>
              <w:top w:val="nil"/>
              <w:left w:val="single" w:sz="4" w:space="0" w:color="auto"/>
              <w:bottom w:val="single" w:sz="4" w:space="0" w:color="auto"/>
              <w:right w:val="single" w:sz="4" w:space="0" w:color="auto"/>
            </w:tcBorders>
            <w:shd w:val="clear" w:color="auto" w:fill="auto"/>
          </w:tcPr>
          <w:p w14:paraId="05FEE534" w14:textId="77777777" w:rsidR="00272B48" w:rsidRDefault="00272B48" w:rsidP="00E6103D">
            <w:pPr>
              <w:pStyle w:val="TAC"/>
              <w:rPr>
                <w:lang w:eastAsia="zh-CN"/>
              </w:rPr>
            </w:pPr>
          </w:p>
        </w:tc>
      </w:tr>
      <w:tr w:rsidR="00272B48" w14:paraId="5C0FFF33"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D22A76C" w14:textId="77777777" w:rsidR="00272B48" w:rsidRDefault="00272B48" w:rsidP="00E6103D">
            <w:pPr>
              <w:pStyle w:val="TAC"/>
              <w:rPr>
                <w:lang w:eastAsia="zh-CN"/>
              </w:rPr>
            </w:pPr>
            <w:r>
              <w:rPr>
                <w:lang w:eastAsia="zh-CN"/>
              </w:rPr>
              <w:t>CA_n29A-n66A</w:t>
            </w:r>
          </w:p>
        </w:tc>
        <w:tc>
          <w:tcPr>
            <w:tcW w:w="1381" w:type="dxa"/>
            <w:tcBorders>
              <w:top w:val="single" w:sz="4" w:space="0" w:color="auto"/>
              <w:left w:val="single" w:sz="4" w:space="0" w:color="auto"/>
              <w:bottom w:val="nil"/>
              <w:right w:val="single" w:sz="4" w:space="0" w:color="auto"/>
            </w:tcBorders>
            <w:shd w:val="clear" w:color="auto" w:fill="auto"/>
          </w:tcPr>
          <w:p w14:paraId="757DAF46" w14:textId="77777777" w:rsidR="00272B48" w:rsidRDefault="00272B48" w:rsidP="00E6103D">
            <w:pPr>
              <w:pStyle w:val="TAC"/>
              <w:rPr>
                <w:lang w:val="en-US"/>
              </w:rPr>
            </w:pPr>
            <w:r>
              <w:rPr>
                <w:lang w:eastAsia="zh-CN"/>
              </w:rPr>
              <w:t>-</w:t>
            </w:r>
          </w:p>
        </w:tc>
        <w:tc>
          <w:tcPr>
            <w:tcW w:w="670" w:type="dxa"/>
            <w:tcBorders>
              <w:top w:val="single" w:sz="4" w:space="0" w:color="auto"/>
              <w:left w:val="single" w:sz="4" w:space="0" w:color="auto"/>
              <w:bottom w:val="single" w:sz="4" w:space="0" w:color="auto"/>
              <w:right w:val="single" w:sz="4" w:space="0" w:color="auto"/>
            </w:tcBorders>
          </w:tcPr>
          <w:p w14:paraId="71BA16D9" w14:textId="77777777" w:rsidR="00272B48" w:rsidRDefault="00272B48" w:rsidP="00E6103D">
            <w:pPr>
              <w:pStyle w:val="TAC"/>
              <w:rPr>
                <w:lang w:val="en-US"/>
              </w:rPr>
            </w:pPr>
            <w:r>
              <w:rPr>
                <w:lang w:val="en-US" w:eastAsia="zh-CN"/>
              </w:rPr>
              <w:t>n29</w:t>
            </w:r>
          </w:p>
        </w:tc>
        <w:tc>
          <w:tcPr>
            <w:tcW w:w="670" w:type="dxa"/>
            <w:tcBorders>
              <w:top w:val="single" w:sz="4" w:space="0" w:color="auto"/>
              <w:left w:val="single" w:sz="4" w:space="0" w:color="auto"/>
              <w:bottom w:val="single" w:sz="4" w:space="0" w:color="auto"/>
              <w:right w:val="single" w:sz="4" w:space="0" w:color="auto"/>
            </w:tcBorders>
          </w:tcPr>
          <w:p w14:paraId="0B0B7DF1"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52EB4ACF"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7A1D33F" w14:textId="77777777" w:rsidR="00272B48" w:rsidRDefault="00272B48" w:rsidP="00E6103D">
            <w:pPr>
              <w:pStyle w:val="TAC"/>
              <w:rPr>
                <w:rFonts w:eastAsia="Yu Mincho"/>
              </w:rPr>
            </w:pPr>
          </w:p>
        </w:tc>
        <w:tc>
          <w:tcPr>
            <w:tcW w:w="681" w:type="dxa"/>
            <w:gridSpan w:val="2"/>
            <w:tcBorders>
              <w:top w:val="single" w:sz="4" w:space="0" w:color="auto"/>
              <w:left w:val="single" w:sz="4" w:space="0" w:color="auto"/>
              <w:bottom w:val="single" w:sz="4" w:space="0" w:color="auto"/>
              <w:right w:val="single" w:sz="4" w:space="0" w:color="auto"/>
            </w:tcBorders>
          </w:tcPr>
          <w:p w14:paraId="0631EEE2"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44A60328"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FD3F212"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0FA5C86"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FBC8587"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E5B67D5"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3AB1D69"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694267A"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6C94EE49"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288649CD"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42CA0AE0" w14:textId="77777777" w:rsidR="00272B48" w:rsidRDefault="00272B48" w:rsidP="00E6103D">
            <w:pPr>
              <w:pStyle w:val="TAC"/>
              <w:rPr>
                <w:lang w:eastAsia="zh-CN"/>
              </w:rPr>
            </w:pPr>
            <w:r>
              <w:rPr>
                <w:rFonts w:hint="eastAsia"/>
                <w:lang w:eastAsia="zh-CN"/>
              </w:rPr>
              <w:t>0</w:t>
            </w:r>
          </w:p>
        </w:tc>
      </w:tr>
      <w:tr w:rsidR="00272B48" w14:paraId="4ACDB366"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CBE40D5"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59CA2E81"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3C66DFE8" w14:textId="77777777" w:rsidR="00272B48" w:rsidRDefault="00272B48" w:rsidP="00E6103D">
            <w:pPr>
              <w:pStyle w:val="TAC"/>
              <w:rPr>
                <w:lang w:val="en-US"/>
              </w:rPr>
            </w:pPr>
            <w:r>
              <w:rPr>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51A8A757"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4E288933"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4244625"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EA39A08"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55925A2"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8059417"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90F00D5" w14:textId="77777777" w:rsidR="00272B48" w:rsidRDefault="00272B48" w:rsidP="00E6103D">
            <w:pPr>
              <w:pStyle w:val="TAC"/>
              <w:rPr>
                <w:lang w:eastAsia="zh-CN"/>
              </w:rPr>
            </w:pPr>
            <w:r>
              <w:rPr>
                <w:rFonts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4F9FDA59"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288629F"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53C42E2"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73DE98C3"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3D9767AD"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747134FB" w14:textId="77777777" w:rsidR="00272B48" w:rsidRDefault="00272B48" w:rsidP="00E6103D">
            <w:pPr>
              <w:pStyle w:val="TAC"/>
              <w:rPr>
                <w:rFonts w:eastAsia="Yu Mincho"/>
              </w:rPr>
            </w:pPr>
          </w:p>
        </w:tc>
        <w:tc>
          <w:tcPr>
            <w:tcW w:w="1485" w:type="dxa"/>
            <w:tcBorders>
              <w:top w:val="nil"/>
              <w:left w:val="single" w:sz="4" w:space="0" w:color="auto"/>
              <w:bottom w:val="single" w:sz="4" w:space="0" w:color="auto"/>
              <w:right w:val="single" w:sz="4" w:space="0" w:color="auto"/>
            </w:tcBorders>
            <w:shd w:val="clear" w:color="auto" w:fill="auto"/>
          </w:tcPr>
          <w:p w14:paraId="360A78EC" w14:textId="77777777" w:rsidR="00272B48" w:rsidRDefault="00272B48" w:rsidP="00E6103D">
            <w:pPr>
              <w:pStyle w:val="TAC"/>
              <w:rPr>
                <w:rFonts w:eastAsia="Yu Mincho"/>
              </w:rPr>
            </w:pPr>
          </w:p>
        </w:tc>
      </w:tr>
      <w:tr w:rsidR="00272B48" w14:paraId="185766F6"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0683CB3"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49ED8767"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3870553B" w14:textId="77777777" w:rsidR="00272B48" w:rsidRDefault="00272B48" w:rsidP="00E6103D">
            <w:pPr>
              <w:pStyle w:val="TAC"/>
              <w:rPr>
                <w:lang w:val="en-US" w:eastAsia="zh-CN"/>
              </w:rPr>
            </w:pPr>
            <w:r>
              <w:rPr>
                <w:rFonts w:hint="eastAsia"/>
                <w:lang w:val="en-US" w:eastAsia="zh-CN"/>
              </w:rPr>
              <w:t>n29</w:t>
            </w:r>
          </w:p>
        </w:tc>
        <w:tc>
          <w:tcPr>
            <w:tcW w:w="670" w:type="dxa"/>
            <w:tcBorders>
              <w:top w:val="single" w:sz="4" w:space="0" w:color="auto"/>
              <w:left w:val="single" w:sz="4" w:space="0" w:color="auto"/>
              <w:bottom w:val="single" w:sz="4" w:space="0" w:color="auto"/>
              <w:right w:val="single" w:sz="4" w:space="0" w:color="auto"/>
            </w:tcBorders>
          </w:tcPr>
          <w:p w14:paraId="488297F8" w14:textId="77777777" w:rsidR="00272B48" w:rsidRDefault="00272B48" w:rsidP="00E6103D">
            <w:pPr>
              <w:pStyle w:val="TAC"/>
              <w:rPr>
                <w:lang w:eastAsia="zh-CN"/>
              </w:rPr>
            </w:pPr>
            <w:r>
              <w:rPr>
                <w:lang w:eastAsia="zh-CN"/>
              </w:rPr>
              <w:t>5</w:t>
            </w:r>
          </w:p>
        </w:tc>
        <w:tc>
          <w:tcPr>
            <w:tcW w:w="671" w:type="dxa"/>
            <w:tcBorders>
              <w:top w:val="single" w:sz="4" w:space="0" w:color="auto"/>
              <w:left w:val="single" w:sz="4" w:space="0" w:color="auto"/>
              <w:bottom w:val="single" w:sz="4" w:space="0" w:color="auto"/>
              <w:right w:val="single" w:sz="4" w:space="0" w:color="auto"/>
            </w:tcBorders>
          </w:tcPr>
          <w:p w14:paraId="550CCF46" w14:textId="77777777" w:rsidR="00272B48" w:rsidRDefault="00272B48" w:rsidP="00E6103D">
            <w:pPr>
              <w:pStyle w:val="TAC"/>
              <w:rPr>
                <w:lang w:eastAsia="zh-CN"/>
              </w:rPr>
            </w:pPr>
            <w:r>
              <w:rPr>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7788386" w14:textId="77777777" w:rsidR="00272B48" w:rsidRDefault="00272B48" w:rsidP="00E6103D">
            <w:pPr>
              <w:pStyle w:val="TAC"/>
              <w:rPr>
                <w:lang w:eastAsia="zh-CN"/>
              </w:rPr>
            </w:pPr>
          </w:p>
        </w:tc>
        <w:tc>
          <w:tcPr>
            <w:tcW w:w="681" w:type="dxa"/>
            <w:gridSpan w:val="2"/>
            <w:tcBorders>
              <w:top w:val="single" w:sz="4" w:space="0" w:color="auto"/>
              <w:left w:val="single" w:sz="4" w:space="0" w:color="auto"/>
              <w:bottom w:val="single" w:sz="4" w:space="0" w:color="auto"/>
              <w:right w:val="single" w:sz="4" w:space="0" w:color="auto"/>
            </w:tcBorders>
          </w:tcPr>
          <w:p w14:paraId="155A9661"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F47D3E4"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198A4B4"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7F33CD2"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9711D4E"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37E0B15"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57C04FC"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1D82804"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2C83ED95"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5C3E3595" w14:textId="77777777" w:rsidR="00272B48" w:rsidRDefault="00272B48" w:rsidP="00E6103D">
            <w:pPr>
              <w:pStyle w:val="TAC"/>
              <w:rPr>
                <w:rFonts w:eastAsia="Yu Mincho"/>
              </w:rPr>
            </w:pPr>
          </w:p>
        </w:tc>
        <w:tc>
          <w:tcPr>
            <w:tcW w:w="1485" w:type="dxa"/>
            <w:tcBorders>
              <w:top w:val="nil"/>
              <w:left w:val="single" w:sz="4" w:space="0" w:color="auto"/>
              <w:bottom w:val="nil"/>
              <w:right w:val="single" w:sz="4" w:space="0" w:color="auto"/>
            </w:tcBorders>
            <w:shd w:val="clear" w:color="auto" w:fill="auto"/>
          </w:tcPr>
          <w:p w14:paraId="599A87C5" w14:textId="77777777" w:rsidR="00272B48" w:rsidRDefault="00272B48" w:rsidP="00E6103D">
            <w:pPr>
              <w:pStyle w:val="TAC"/>
              <w:rPr>
                <w:rFonts w:eastAsia="Yu Mincho"/>
              </w:rPr>
            </w:pPr>
            <w:r>
              <w:rPr>
                <w:rFonts w:hint="eastAsia"/>
                <w:lang w:val="en-US" w:eastAsia="zh-CN"/>
              </w:rPr>
              <w:t>1</w:t>
            </w:r>
          </w:p>
        </w:tc>
      </w:tr>
      <w:tr w:rsidR="00272B48" w14:paraId="75C5C8A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6C15AF66"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16F6D990"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17052662" w14:textId="77777777" w:rsidR="00272B48" w:rsidRDefault="00272B48" w:rsidP="00E6103D">
            <w:pPr>
              <w:pStyle w:val="TAC"/>
              <w:rPr>
                <w:lang w:val="en-US" w:eastAsia="zh-CN"/>
              </w:rPr>
            </w:pPr>
            <w:r>
              <w:rPr>
                <w:rFonts w:hint="eastAsia"/>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3B9E3280" w14:textId="77777777" w:rsidR="00272B48" w:rsidRDefault="00272B48" w:rsidP="00E6103D">
            <w:pPr>
              <w:pStyle w:val="TAC"/>
              <w:rPr>
                <w:lang w:eastAsia="zh-CN"/>
              </w:rPr>
            </w:pPr>
            <w:r>
              <w:rPr>
                <w:lang w:eastAsia="zh-CN"/>
              </w:rPr>
              <w:t>5</w:t>
            </w:r>
          </w:p>
        </w:tc>
        <w:tc>
          <w:tcPr>
            <w:tcW w:w="671" w:type="dxa"/>
            <w:tcBorders>
              <w:top w:val="single" w:sz="4" w:space="0" w:color="auto"/>
              <w:left w:val="single" w:sz="4" w:space="0" w:color="auto"/>
              <w:bottom w:val="single" w:sz="4" w:space="0" w:color="auto"/>
              <w:right w:val="single" w:sz="4" w:space="0" w:color="auto"/>
            </w:tcBorders>
          </w:tcPr>
          <w:p w14:paraId="3F043B7B" w14:textId="77777777" w:rsidR="00272B48" w:rsidRDefault="00272B48" w:rsidP="00E6103D">
            <w:pPr>
              <w:pStyle w:val="TAC"/>
              <w:rPr>
                <w:lang w:eastAsia="zh-CN"/>
              </w:rPr>
            </w:pPr>
            <w:r>
              <w:rPr>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06AB580" w14:textId="77777777" w:rsidR="00272B48" w:rsidRDefault="00272B48" w:rsidP="00E6103D">
            <w:pPr>
              <w:pStyle w:val="TAC"/>
              <w:rPr>
                <w:lang w:eastAsia="zh-CN"/>
              </w:rPr>
            </w:pPr>
            <w:r>
              <w:rPr>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8C1C4D8" w14:textId="77777777" w:rsidR="00272B48" w:rsidRDefault="00272B48" w:rsidP="00E6103D">
            <w:pPr>
              <w:pStyle w:val="TAC"/>
              <w:rPr>
                <w:lang w:eastAsia="zh-CN"/>
              </w:rPr>
            </w:pPr>
            <w:r>
              <w:rPr>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CA96809"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A090BBF" w14:textId="77777777" w:rsidR="00272B48" w:rsidRDefault="00272B48" w:rsidP="00E6103D">
            <w:pPr>
              <w:pStyle w:val="TAC"/>
              <w:rPr>
                <w:lang w:val="en-US"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18145636" w14:textId="77777777" w:rsidR="00272B48" w:rsidRDefault="00272B48" w:rsidP="00E6103D">
            <w:pPr>
              <w:pStyle w:val="TAC"/>
              <w:rPr>
                <w:lang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F3C1574"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F0FFA0E"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2F8A8AD"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86BDA86"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3CAB332D"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0ED71FCA" w14:textId="77777777" w:rsidR="00272B48" w:rsidRDefault="00272B48" w:rsidP="00E6103D">
            <w:pPr>
              <w:pStyle w:val="TAC"/>
              <w:rPr>
                <w:rFonts w:eastAsia="Yu Mincho"/>
              </w:rPr>
            </w:pPr>
          </w:p>
        </w:tc>
        <w:tc>
          <w:tcPr>
            <w:tcW w:w="1485" w:type="dxa"/>
            <w:tcBorders>
              <w:top w:val="nil"/>
              <w:left w:val="single" w:sz="4" w:space="0" w:color="auto"/>
              <w:bottom w:val="single" w:sz="4" w:space="0" w:color="auto"/>
              <w:right w:val="single" w:sz="4" w:space="0" w:color="auto"/>
            </w:tcBorders>
            <w:shd w:val="clear" w:color="auto" w:fill="auto"/>
          </w:tcPr>
          <w:p w14:paraId="6DEB4512" w14:textId="77777777" w:rsidR="00272B48" w:rsidRDefault="00272B48" w:rsidP="00E6103D">
            <w:pPr>
              <w:pStyle w:val="TAC"/>
              <w:rPr>
                <w:rFonts w:eastAsia="Yu Mincho"/>
              </w:rPr>
            </w:pPr>
          </w:p>
        </w:tc>
      </w:tr>
      <w:tr w:rsidR="00272B48" w14:paraId="20171F2A"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FB0D93C" w14:textId="77777777" w:rsidR="00272B48" w:rsidRDefault="00272B48" w:rsidP="00E6103D">
            <w:pPr>
              <w:pStyle w:val="TAC"/>
              <w:rPr>
                <w:szCs w:val="18"/>
                <w:lang w:val="en-US"/>
              </w:rPr>
            </w:pPr>
            <w:r>
              <w:rPr>
                <w:szCs w:val="18"/>
                <w:lang w:val="en-US"/>
              </w:rPr>
              <w:t>CA_n29A-n66B</w:t>
            </w:r>
          </w:p>
        </w:tc>
        <w:tc>
          <w:tcPr>
            <w:tcW w:w="1381" w:type="dxa"/>
            <w:tcBorders>
              <w:top w:val="single" w:sz="4" w:space="0" w:color="auto"/>
              <w:left w:val="single" w:sz="4" w:space="0" w:color="auto"/>
              <w:bottom w:val="nil"/>
              <w:right w:val="single" w:sz="4" w:space="0" w:color="auto"/>
            </w:tcBorders>
            <w:shd w:val="clear" w:color="auto" w:fill="auto"/>
          </w:tcPr>
          <w:p w14:paraId="7E8AAFC8" w14:textId="77777777" w:rsidR="00272B48" w:rsidRDefault="00272B48" w:rsidP="00E6103D">
            <w:pPr>
              <w:pStyle w:val="TAC"/>
              <w:rPr>
                <w:szCs w:val="18"/>
                <w:lang w:val="en-US" w:eastAsia="zh-CN"/>
              </w:rPr>
            </w:pPr>
            <w:r>
              <w:rPr>
                <w:szCs w:val="18"/>
                <w:lang w:val="en-US" w:eastAsia="zh-CN"/>
              </w:rPr>
              <w:t>-</w:t>
            </w:r>
          </w:p>
        </w:tc>
        <w:tc>
          <w:tcPr>
            <w:tcW w:w="670" w:type="dxa"/>
            <w:tcBorders>
              <w:top w:val="single" w:sz="4" w:space="0" w:color="auto"/>
              <w:left w:val="single" w:sz="4" w:space="0" w:color="auto"/>
              <w:right w:val="single" w:sz="4" w:space="0" w:color="auto"/>
            </w:tcBorders>
          </w:tcPr>
          <w:p w14:paraId="29867575" w14:textId="77777777" w:rsidR="00272B48" w:rsidRDefault="00272B48" w:rsidP="00E6103D">
            <w:pPr>
              <w:pStyle w:val="TAC"/>
              <w:rPr>
                <w:szCs w:val="18"/>
                <w:lang w:val="fi-FI" w:eastAsia="ja-JP"/>
              </w:rPr>
            </w:pPr>
            <w:r>
              <w:rPr>
                <w:szCs w:val="18"/>
                <w:lang w:val="fi-FI" w:eastAsia="ja-JP"/>
              </w:rPr>
              <w:t>n29</w:t>
            </w:r>
          </w:p>
        </w:tc>
        <w:tc>
          <w:tcPr>
            <w:tcW w:w="670" w:type="dxa"/>
            <w:tcBorders>
              <w:top w:val="single" w:sz="4" w:space="0" w:color="auto"/>
              <w:left w:val="single" w:sz="4" w:space="0" w:color="auto"/>
              <w:bottom w:val="single" w:sz="4" w:space="0" w:color="auto"/>
              <w:right w:val="single" w:sz="4" w:space="0" w:color="auto"/>
            </w:tcBorders>
          </w:tcPr>
          <w:p w14:paraId="2654CF44"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EA01B4D"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F442A44" w14:textId="77777777" w:rsidR="00272B48" w:rsidRDefault="00272B48" w:rsidP="00E6103D">
            <w:pPr>
              <w:pStyle w:val="TAC"/>
              <w:rPr>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751675F9"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9B8DAA6"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3A9029F"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5D6726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EEF3DF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B2A270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B28AEC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2C6FE8F"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720991A"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89E5C86"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6E5077F7" w14:textId="77777777" w:rsidR="00272B48" w:rsidRDefault="00272B48" w:rsidP="00E6103D">
            <w:pPr>
              <w:pStyle w:val="TAC"/>
              <w:rPr>
                <w:szCs w:val="18"/>
                <w:lang w:val="en-US" w:eastAsia="zh-CN"/>
              </w:rPr>
            </w:pPr>
            <w:r>
              <w:rPr>
                <w:rFonts w:hint="eastAsia"/>
                <w:szCs w:val="18"/>
                <w:lang w:val="en-US" w:eastAsia="zh-CN"/>
              </w:rPr>
              <w:t>0</w:t>
            </w:r>
          </w:p>
        </w:tc>
      </w:tr>
      <w:tr w:rsidR="00272B48" w14:paraId="456D5F14"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2135F68"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2C3FE7C2" w14:textId="77777777" w:rsidR="00272B48" w:rsidRDefault="00272B48" w:rsidP="00E6103D">
            <w:pPr>
              <w:pStyle w:val="TAC"/>
              <w:rPr>
                <w:szCs w:val="18"/>
                <w:lang w:val="en-US" w:eastAsia="zh-CN"/>
              </w:rPr>
            </w:pPr>
          </w:p>
        </w:tc>
        <w:tc>
          <w:tcPr>
            <w:tcW w:w="670" w:type="dxa"/>
            <w:tcBorders>
              <w:top w:val="single" w:sz="4" w:space="0" w:color="auto"/>
              <w:left w:val="single" w:sz="4" w:space="0" w:color="auto"/>
              <w:right w:val="single" w:sz="4" w:space="0" w:color="auto"/>
            </w:tcBorders>
          </w:tcPr>
          <w:p w14:paraId="2AAAC230" w14:textId="77777777" w:rsidR="00272B48" w:rsidRDefault="00272B48" w:rsidP="00E6103D">
            <w:pPr>
              <w:pStyle w:val="TAC"/>
              <w:rPr>
                <w:szCs w:val="18"/>
                <w:lang w:val="fi-FI" w:eastAsia="ja-JP"/>
              </w:rPr>
            </w:pPr>
            <w:r>
              <w:rPr>
                <w:szCs w:val="18"/>
                <w:lang w:eastAsia="ja-JP"/>
              </w:rPr>
              <w:t>n66</w:t>
            </w:r>
          </w:p>
        </w:tc>
        <w:tc>
          <w:tcPr>
            <w:tcW w:w="8740" w:type="dxa"/>
            <w:gridSpan w:val="23"/>
            <w:tcBorders>
              <w:top w:val="single" w:sz="4" w:space="0" w:color="auto"/>
              <w:left w:val="single" w:sz="4" w:space="0" w:color="auto"/>
              <w:bottom w:val="single" w:sz="4" w:space="0" w:color="auto"/>
              <w:right w:val="single" w:sz="4" w:space="0" w:color="auto"/>
            </w:tcBorders>
          </w:tcPr>
          <w:p w14:paraId="73E87491" w14:textId="77777777" w:rsidR="00272B48" w:rsidRDefault="00272B48" w:rsidP="00E6103D">
            <w:pPr>
              <w:pStyle w:val="TAC"/>
              <w:rPr>
                <w:rFonts w:eastAsia="Yu Mincho"/>
                <w:szCs w:val="18"/>
              </w:rPr>
            </w:pPr>
            <w:r>
              <w:rPr>
                <w:rFonts w:eastAsia="Yu Mincho"/>
                <w:szCs w:val="18"/>
                <w:lang w:val="en-US"/>
              </w:rPr>
              <w:t>See CA_n66B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37CCC34E" w14:textId="77777777" w:rsidR="00272B48" w:rsidRDefault="00272B48" w:rsidP="00E6103D">
            <w:pPr>
              <w:pStyle w:val="TAC"/>
              <w:rPr>
                <w:szCs w:val="18"/>
                <w:lang w:val="en-US" w:eastAsia="zh-CN"/>
              </w:rPr>
            </w:pPr>
          </w:p>
        </w:tc>
      </w:tr>
      <w:tr w:rsidR="00272B48" w14:paraId="4AEAFD69"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0FE550A5" w14:textId="77777777" w:rsidR="00272B48" w:rsidRDefault="00272B48" w:rsidP="00E6103D">
            <w:pPr>
              <w:pStyle w:val="TAC"/>
              <w:rPr>
                <w:szCs w:val="18"/>
                <w:lang w:eastAsia="zh-CN"/>
              </w:rPr>
            </w:pPr>
            <w:r>
              <w:rPr>
                <w:szCs w:val="18"/>
                <w:lang w:val="en-US"/>
              </w:rPr>
              <w:t>CA_n29A-n66(2A)</w:t>
            </w:r>
          </w:p>
        </w:tc>
        <w:tc>
          <w:tcPr>
            <w:tcW w:w="1381" w:type="dxa"/>
            <w:tcBorders>
              <w:top w:val="single" w:sz="4" w:space="0" w:color="auto"/>
              <w:left w:val="single" w:sz="4" w:space="0" w:color="auto"/>
              <w:bottom w:val="nil"/>
              <w:right w:val="single" w:sz="4" w:space="0" w:color="auto"/>
            </w:tcBorders>
            <w:shd w:val="clear" w:color="auto" w:fill="auto"/>
          </w:tcPr>
          <w:p w14:paraId="6B537D44" w14:textId="77777777" w:rsidR="00272B48" w:rsidRDefault="00272B48" w:rsidP="00E6103D">
            <w:pPr>
              <w:pStyle w:val="TAC"/>
              <w:rPr>
                <w:szCs w:val="18"/>
                <w:lang w:val="en-US" w:eastAsia="zh-CN"/>
              </w:rPr>
            </w:pPr>
            <w:r>
              <w:rPr>
                <w:szCs w:val="18"/>
                <w:lang w:val="en-US" w:eastAsia="zh-CN"/>
              </w:rPr>
              <w:t>-</w:t>
            </w:r>
          </w:p>
        </w:tc>
        <w:tc>
          <w:tcPr>
            <w:tcW w:w="670" w:type="dxa"/>
            <w:tcBorders>
              <w:top w:val="single" w:sz="4" w:space="0" w:color="auto"/>
              <w:left w:val="single" w:sz="4" w:space="0" w:color="auto"/>
              <w:right w:val="single" w:sz="4" w:space="0" w:color="auto"/>
            </w:tcBorders>
          </w:tcPr>
          <w:p w14:paraId="7CF983CC" w14:textId="77777777" w:rsidR="00272B48" w:rsidRDefault="00272B48" w:rsidP="00E6103D">
            <w:pPr>
              <w:pStyle w:val="TAC"/>
              <w:rPr>
                <w:szCs w:val="18"/>
                <w:lang w:val="en-US" w:eastAsia="zh-CN"/>
              </w:rPr>
            </w:pPr>
            <w:r>
              <w:rPr>
                <w:szCs w:val="18"/>
                <w:lang w:val="fi-FI" w:eastAsia="ja-JP"/>
              </w:rPr>
              <w:t>n29</w:t>
            </w:r>
          </w:p>
        </w:tc>
        <w:tc>
          <w:tcPr>
            <w:tcW w:w="670" w:type="dxa"/>
            <w:tcBorders>
              <w:top w:val="single" w:sz="4" w:space="0" w:color="auto"/>
              <w:left w:val="single" w:sz="4" w:space="0" w:color="auto"/>
              <w:bottom w:val="single" w:sz="4" w:space="0" w:color="auto"/>
              <w:right w:val="single" w:sz="4" w:space="0" w:color="auto"/>
            </w:tcBorders>
          </w:tcPr>
          <w:p w14:paraId="0B42311C"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562A65D"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494F130" w14:textId="77777777" w:rsidR="00272B48" w:rsidRDefault="00272B48" w:rsidP="00E6103D">
            <w:pPr>
              <w:pStyle w:val="TAC"/>
              <w:rPr>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50F58924"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69B0796"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47EF9B5"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063E641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2932100"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165B18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558482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6D5F923"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29C36C53"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91F7B9D"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57D614DB" w14:textId="77777777" w:rsidR="00272B48" w:rsidRDefault="00272B48" w:rsidP="00E6103D">
            <w:pPr>
              <w:pStyle w:val="TAC"/>
              <w:rPr>
                <w:szCs w:val="18"/>
                <w:lang w:val="en-US" w:eastAsia="zh-CN"/>
              </w:rPr>
            </w:pPr>
            <w:r>
              <w:rPr>
                <w:rFonts w:hint="eastAsia"/>
                <w:szCs w:val="18"/>
                <w:lang w:val="en-US" w:eastAsia="zh-CN"/>
              </w:rPr>
              <w:t>0</w:t>
            </w:r>
          </w:p>
        </w:tc>
      </w:tr>
      <w:tr w:rsidR="00272B48" w14:paraId="6F6DA616"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408758B"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43922B84" w14:textId="77777777" w:rsidR="00272B48" w:rsidRDefault="00272B48" w:rsidP="00E6103D">
            <w:pPr>
              <w:pStyle w:val="TAC"/>
              <w:rPr>
                <w:szCs w:val="18"/>
                <w:lang w:val="en-US" w:eastAsia="zh-CN"/>
              </w:rPr>
            </w:pPr>
          </w:p>
        </w:tc>
        <w:tc>
          <w:tcPr>
            <w:tcW w:w="670" w:type="dxa"/>
            <w:tcBorders>
              <w:top w:val="single" w:sz="4" w:space="0" w:color="auto"/>
              <w:left w:val="single" w:sz="4" w:space="0" w:color="auto"/>
              <w:right w:val="single" w:sz="4" w:space="0" w:color="auto"/>
            </w:tcBorders>
          </w:tcPr>
          <w:p w14:paraId="599C2E82" w14:textId="77777777" w:rsidR="00272B48" w:rsidRDefault="00272B48" w:rsidP="00E6103D">
            <w:pPr>
              <w:pStyle w:val="TAC"/>
              <w:rPr>
                <w:szCs w:val="18"/>
                <w:lang w:val="en-US" w:eastAsia="zh-CN"/>
              </w:rPr>
            </w:pPr>
            <w:r>
              <w:rPr>
                <w:szCs w:val="18"/>
                <w:lang w:eastAsia="ja-JP"/>
              </w:rPr>
              <w:t>n66</w:t>
            </w:r>
          </w:p>
        </w:tc>
        <w:tc>
          <w:tcPr>
            <w:tcW w:w="8740" w:type="dxa"/>
            <w:gridSpan w:val="23"/>
            <w:tcBorders>
              <w:top w:val="single" w:sz="4" w:space="0" w:color="auto"/>
              <w:left w:val="single" w:sz="4" w:space="0" w:color="auto"/>
              <w:bottom w:val="single" w:sz="4" w:space="0" w:color="auto"/>
              <w:right w:val="single" w:sz="4" w:space="0" w:color="auto"/>
            </w:tcBorders>
          </w:tcPr>
          <w:p w14:paraId="57B11CF9" w14:textId="77777777" w:rsidR="00272B48" w:rsidRDefault="00272B48" w:rsidP="00E6103D">
            <w:pPr>
              <w:pStyle w:val="TAC"/>
              <w:rPr>
                <w:rFonts w:eastAsia="Yu Mincho"/>
                <w:szCs w:val="18"/>
              </w:rPr>
            </w:pPr>
            <w:r>
              <w:rPr>
                <w:rFonts w:eastAsia="Yu Mincho"/>
                <w:szCs w:val="18"/>
                <w:lang w:val="en-US"/>
              </w:rPr>
              <w:t>See CA_n66(2A) Bandwidth Combination Set 0 in Table 5.5A.2-1</w:t>
            </w:r>
          </w:p>
        </w:tc>
        <w:tc>
          <w:tcPr>
            <w:tcW w:w="1485" w:type="dxa"/>
            <w:tcBorders>
              <w:top w:val="nil"/>
              <w:left w:val="single" w:sz="4" w:space="0" w:color="auto"/>
              <w:bottom w:val="single" w:sz="4" w:space="0" w:color="auto"/>
              <w:right w:val="single" w:sz="4" w:space="0" w:color="auto"/>
            </w:tcBorders>
            <w:shd w:val="clear" w:color="auto" w:fill="auto"/>
          </w:tcPr>
          <w:p w14:paraId="40B15DF0" w14:textId="77777777" w:rsidR="00272B48" w:rsidRDefault="00272B48" w:rsidP="00E6103D">
            <w:pPr>
              <w:pStyle w:val="TAC"/>
              <w:rPr>
                <w:szCs w:val="18"/>
                <w:lang w:val="en-US" w:eastAsia="zh-CN"/>
              </w:rPr>
            </w:pPr>
          </w:p>
        </w:tc>
      </w:tr>
      <w:tr w:rsidR="00272B48" w14:paraId="7035456E"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C899B64"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261B3FD8" w14:textId="77777777" w:rsidR="00272B48" w:rsidRDefault="00272B48" w:rsidP="00E6103D">
            <w:pPr>
              <w:pStyle w:val="TAC"/>
              <w:rPr>
                <w:szCs w:val="18"/>
                <w:lang w:val="en-US" w:eastAsia="zh-CN"/>
              </w:rPr>
            </w:pPr>
          </w:p>
        </w:tc>
        <w:tc>
          <w:tcPr>
            <w:tcW w:w="670" w:type="dxa"/>
            <w:tcBorders>
              <w:top w:val="single" w:sz="4" w:space="0" w:color="auto"/>
              <w:left w:val="single" w:sz="4" w:space="0" w:color="auto"/>
              <w:right w:val="single" w:sz="4" w:space="0" w:color="auto"/>
            </w:tcBorders>
          </w:tcPr>
          <w:p w14:paraId="7E6D0640" w14:textId="77777777" w:rsidR="00272B48" w:rsidRDefault="00272B48" w:rsidP="00E6103D">
            <w:pPr>
              <w:pStyle w:val="TAC"/>
              <w:rPr>
                <w:szCs w:val="18"/>
                <w:lang w:eastAsia="ja-JP"/>
              </w:rPr>
            </w:pPr>
            <w:r>
              <w:rPr>
                <w:rFonts w:hint="eastAsia"/>
                <w:lang w:val="en-US" w:eastAsia="zh-CN"/>
              </w:rPr>
              <w:t>n29</w:t>
            </w:r>
          </w:p>
        </w:tc>
        <w:tc>
          <w:tcPr>
            <w:tcW w:w="670" w:type="dxa"/>
            <w:tcBorders>
              <w:top w:val="single" w:sz="4" w:space="0" w:color="auto"/>
              <w:left w:val="single" w:sz="4" w:space="0" w:color="auto"/>
              <w:bottom w:val="single" w:sz="4" w:space="0" w:color="auto"/>
              <w:right w:val="single" w:sz="4" w:space="0" w:color="auto"/>
            </w:tcBorders>
          </w:tcPr>
          <w:p w14:paraId="3795BBB6" w14:textId="77777777" w:rsidR="00272B48" w:rsidRDefault="00272B48" w:rsidP="00E6103D">
            <w:pPr>
              <w:pStyle w:val="TAC"/>
              <w:rPr>
                <w:rFonts w:eastAsia="Yu Mincho"/>
                <w:szCs w:val="18"/>
                <w:lang w:val="en-US"/>
              </w:rPr>
            </w:pPr>
            <w:r>
              <w:rPr>
                <w:rFonts w:eastAsia="Yu Mincho"/>
                <w:szCs w:val="18"/>
                <w:lang w:val="en-US"/>
              </w:rPr>
              <w:t>5</w:t>
            </w:r>
          </w:p>
        </w:tc>
        <w:tc>
          <w:tcPr>
            <w:tcW w:w="671" w:type="dxa"/>
            <w:tcBorders>
              <w:top w:val="single" w:sz="4" w:space="0" w:color="auto"/>
              <w:left w:val="single" w:sz="4" w:space="0" w:color="auto"/>
              <w:bottom w:val="single" w:sz="4" w:space="0" w:color="auto"/>
              <w:right w:val="single" w:sz="4" w:space="0" w:color="auto"/>
            </w:tcBorders>
          </w:tcPr>
          <w:p w14:paraId="064F15B4" w14:textId="77777777" w:rsidR="00272B48" w:rsidRDefault="00272B48" w:rsidP="00E6103D">
            <w:pPr>
              <w:pStyle w:val="TAC"/>
              <w:rPr>
                <w:rFonts w:eastAsia="Yu Mincho"/>
                <w:szCs w:val="18"/>
                <w:lang w:val="en-US"/>
              </w:rPr>
            </w:pPr>
            <w:r>
              <w:rPr>
                <w:rFonts w:eastAsia="Yu Mincho"/>
                <w:szCs w:val="18"/>
                <w:lang w:val="en-US"/>
              </w:rPr>
              <w:t>10</w:t>
            </w:r>
          </w:p>
        </w:tc>
        <w:tc>
          <w:tcPr>
            <w:tcW w:w="671" w:type="dxa"/>
            <w:gridSpan w:val="2"/>
            <w:tcBorders>
              <w:top w:val="single" w:sz="4" w:space="0" w:color="auto"/>
              <w:left w:val="single" w:sz="4" w:space="0" w:color="auto"/>
              <w:bottom w:val="single" w:sz="4" w:space="0" w:color="auto"/>
              <w:right w:val="single" w:sz="4" w:space="0" w:color="auto"/>
            </w:tcBorders>
          </w:tcPr>
          <w:p w14:paraId="2300530A" w14:textId="77777777" w:rsidR="00272B48" w:rsidRDefault="00272B48" w:rsidP="00E6103D">
            <w:pPr>
              <w:pStyle w:val="TAC"/>
              <w:rPr>
                <w:rFonts w:eastAsia="Yu Mincho"/>
                <w:szCs w:val="18"/>
                <w:lang w:val="en-US"/>
              </w:rPr>
            </w:pPr>
          </w:p>
        </w:tc>
        <w:tc>
          <w:tcPr>
            <w:tcW w:w="681" w:type="dxa"/>
            <w:gridSpan w:val="2"/>
            <w:tcBorders>
              <w:top w:val="single" w:sz="4" w:space="0" w:color="auto"/>
              <w:left w:val="single" w:sz="4" w:space="0" w:color="auto"/>
              <w:bottom w:val="single" w:sz="4" w:space="0" w:color="auto"/>
              <w:right w:val="single" w:sz="4" w:space="0" w:color="auto"/>
            </w:tcBorders>
          </w:tcPr>
          <w:p w14:paraId="5E7E6665" w14:textId="77777777" w:rsidR="00272B48" w:rsidRDefault="00272B48" w:rsidP="00E6103D">
            <w:pPr>
              <w:pStyle w:val="TAC"/>
              <w:rPr>
                <w:rFonts w:eastAsia="Yu Mincho"/>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322B20A3" w14:textId="77777777" w:rsidR="00272B48" w:rsidRDefault="00272B48" w:rsidP="00E6103D">
            <w:pPr>
              <w:pStyle w:val="TAC"/>
              <w:rPr>
                <w:rFonts w:eastAsia="Yu Mincho"/>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B8FCEED" w14:textId="77777777" w:rsidR="00272B48" w:rsidRDefault="00272B48" w:rsidP="00E6103D">
            <w:pPr>
              <w:pStyle w:val="TAC"/>
              <w:rPr>
                <w:rFonts w:eastAsia="Yu Mincho"/>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17023F67" w14:textId="77777777" w:rsidR="00272B48" w:rsidRDefault="00272B48" w:rsidP="00E6103D">
            <w:pPr>
              <w:pStyle w:val="TAC"/>
              <w:rPr>
                <w:rFonts w:eastAsia="Yu Mincho"/>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4C471C12" w14:textId="77777777" w:rsidR="00272B48" w:rsidRDefault="00272B48" w:rsidP="00E6103D">
            <w:pPr>
              <w:pStyle w:val="TAC"/>
              <w:rPr>
                <w:rFonts w:eastAsia="Yu Mincho"/>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F0CCD95" w14:textId="77777777" w:rsidR="00272B48" w:rsidRDefault="00272B48" w:rsidP="00E6103D">
            <w:pPr>
              <w:pStyle w:val="TAC"/>
              <w:rPr>
                <w:rFonts w:eastAsia="Yu Mincho"/>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937AE51" w14:textId="77777777" w:rsidR="00272B48" w:rsidRDefault="00272B48" w:rsidP="00E6103D">
            <w:pPr>
              <w:pStyle w:val="TAC"/>
              <w:rPr>
                <w:rFonts w:eastAsia="Yu Mincho"/>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826FD18" w14:textId="77777777" w:rsidR="00272B48" w:rsidRDefault="00272B48" w:rsidP="00E6103D">
            <w:pPr>
              <w:pStyle w:val="TAC"/>
              <w:rPr>
                <w:rFonts w:eastAsia="Yu Mincho"/>
                <w:szCs w:val="18"/>
                <w:lang w:val="en-US"/>
              </w:rPr>
            </w:pPr>
          </w:p>
        </w:tc>
        <w:tc>
          <w:tcPr>
            <w:tcW w:w="680" w:type="dxa"/>
            <w:gridSpan w:val="3"/>
            <w:tcBorders>
              <w:top w:val="single" w:sz="4" w:space="0" w:color="auto"/>
              <w:left w:val="single" w:sz="4" w:space="0" w:color="auto"/>
              <w:bottom w:val="single" w:sz="4" w:space="0" w:color="auto"/>
              <w:right w:val="single" w:sz="4" w:space="0" w:color="auto"/>
            </w:tcBorders>
          </w:tcPr>
          <w:p w14:paraId="4AC846E1" w14:textId="77777777" w:rsidR="00272B48" w:rsidRDefault="00272B48" w:rsidP="00E6103D">
            <w:pPr>
              <w:pStyle w:val="TAC"/>
              <w:rPr>
                <w:rFonts w:eastAsia="Yu Mincho"/>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0053F252" w14:textId="77777777" w:rsidR="00272B48" w:rsidRDefault="00272B48" w:rsidP="00E6103D">
            <w:pPr>
              <w:pStyle w:val="TAC"/>
              <w:rPr>
                <w:rFonts w:eastAsia="Yu Mincho"/>
                <w:szCs w:val="18"/>
                <w:lang w:val="en-US"/>
              </w:rPr>
            </w:pPr>
          </w:p>
        </w:tc>
        <w:tc>
          <w:tcPr>
            <w:tcW w:w="1485" w:type="dxa"/>
            <w:tcBorders>
              <w:top w:val="nil"/>
              <w:left w:val="single" w:sz="4" w:space="0" w:color="auto"/>
              <w:bottom w:val="nil"/>
              <w:right w:val="single" w:sz="4" w:space="0" w:color="auto"/>
            </w:tcBorders>
            <w:shd w:val="clear" w:color="auto" w:fill="auto"/>
          </w:tcPr>
          <w:p w14:paraId="2F83D954" w14:textId="77777777" w:rsidR="00272B48" w:rsidRDefault="00272B48" w:rsidP="00E6103D">
            <w:pPr>
              <w:pStyle w:val="TAC"/>
              <w:rPr>
                <w:szCs w:val="18"/>
                <w:lang w:val="en-US" w:eastAsia="zh-CN"/>
              </w:rPr>
            </w:pPr>
            <w:r>
              <w:rPr>
                <w:rFonts w:hint="eastAsia"/>
                <w:szCs w:val="18"/>
                <w:lang w:val="en-US" w:eastAsia="zh-CN"/>
              </w:rPr>
              <w:t>1</w:t>
            </w:r>
          </w:p>
        </w:tc>
      </w:tr>
      <w:tr w:rsidR="00272B48" w14:paraId="440F83B1"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6B573FD"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3A2F8175" w14:textId="77777777" w:rsidR="00272B48" w:rsidRDefault="00272B48" w:rsidP="00E6103D">
            <w:pPr>
              <w:pStyle w:val="TAC"/>
              <w:rPr>
                <w:szCs w:val="18"/>
                <w:lang w:val="en-US" w:eastAsia="zh-CN"/>
              </w:rPr>
            </w:pPr>
          </w:p>
        </w:tc>
        <w:tc>
          <w:tcPr>
            <w:tcW w:w="670" w:type="dxa"/>
            <w:tcBorders>
              <w:top w:val="single" w:sz="4" w:space="0" w:color="auto"/>
              <w:left w:val="single" w:sz="4" w:space="0" w:color="auto"/>
              <w:right w:val="single" w:sz="4" w:space="0" w:color="auto"/>
            </w:tcBorders>
          </w:tcPr>
          <w:p w14:paraId="4B864975" w14:textId="77777777" w:rsidR="00272B48" w:rsidRDefault="00272B48" w:rsidP="00E6103D">
            <w:pPr>
              <w:pStyle w:val="TAC"/>
              <w:rPr>
                <w:szCs w:val="18"/>
                <w:lang w:eastAsia="ja-JP"/>
              </w:rPr>
            </w:pPr>
            <w:r>
              <w:rPr>
                <w:lang w:eastAsia="ja-JP"/>
              </w:rPr>
              <w:t>n66</w:t>
            </w:r>
          </w:p>
        </w:tc>
        <w:tc>
          <w:tcPr>
            <w:tcW w:w="8740" w:type="dxa"/>
            <w:gridSpan w:val="23"/>
            <w:tcBorders>
              <w:top w:val="single" w:sz="4" w:space="0" w:color="auto"/>
              <w:left w:val="single" w:sz="4" w:space="0" w:color="auto"/>
              <w:bottom w:val="single" w:sz="4" w:space="0" w:color="auto"/>
              <w:right w:val="single" w:sz="4" w:space="0" w:color="auto"/>
            </w:tcBorders>
          </w:tcPr>
          <w:p w14:paraId="79BCF32E" w14:textId="77777777" w:rsidR="00272B48" w:rsidRDefault="00272B48" w:rsidP="00E6103D">
            <w:pPr>
              <w:pStyle w:val="TAC"/>
              <w:rPr>
                <w:rFonts w:eastAsia="Yu Mincho"/>
                <w:szCs w:val="18"/>
                <w:lang w:val="en-US"/>
              </w:rPr>
            </w:pPr>
            <w:r>
              <w:rPr>
                <w:rFonts w:eastAsia="Yu Mincho"/>
                <w:szCs w:val="18"/>
                <w:lang w:val="en-US"/>
              </w:rPr>
              <w:t xml:space="preserve">See CA_n66(2A) Bandwidth Combination Set </w:t>
            </w:r>
            <w:r>
              <w:rPr>
                <w:rFonts w:hint="eastAsia"/>
                <w:szCs w:val="18"/>
                <w:lang w:val="en-US" w:eastAsia="zh-CN"/>
              </w:rPr>
              <w:t>1</w:t>
            </w:r>
            <w:r>
              <w:rPr>
                <w:rFonts w:eastAsia="Yu Mincho"/>
                <w:szCs w:val="18"/>
                <w:lang w:val="en-US"/>
              </w:rPr>
              <w:t xml:space="preserve"> in Table 5.5A.2-1</w:t>
            </w:r>
          </w:p>
        </w:tc>
        <w:tc>
          <w:tcPr>
            <w:tcW w:w="1485" w:type="dxa"/>
            <w:tcBorders>
              <w:top w:val="nil"/>
              <w:left w:val="single" w:sz="4" w:space="0" w:color="auto"/>
              <w:bottom w:val="single" w:sz="4" w:space="0" w:color="auto"/>
              <w:right w:val="single" w:sz="4" w:space="0" w:color="auto"/>
            </w:tcBorders>
            <w:shd w:val="clear" w:color="auto" w:fill="auto"/>
          </w:tcPr>
          <w:p w14:paraId="60CA1835" w14:textId="77777777" w:rsidR="00272B48" w:rsidRDefault="00272B48" w:rsidP="00E6103D">
            <w:pPr>
              <w:pStyle w:val="TAC"/>
              <w:rPr>
                <w:szCs w:val="18"/>
                <w:lang w:val="en-US" w:eastAsia="zh-CN"/>
              </w:rPr>
            </w:pPr>
          </w:p>
        </w:tc>
      </w:tr>
      <w:tr w:rsidR="00272B48" w14:paraId="5768612E" w14:textId="77777777" w:rsidTr="00E6103D">
        <w:trPr>
          <w:trHeight w:val="187"/>
        </w:trPr>
        <w:tc>
          <w:tcPr>
            <w:tcW w:w="1642" w:type="dxa"/>
            <w:tcBorders>
              <w:left w:val="single" w:sz="4" w:space="0" w:color="auto"/>
              <w:bottom w:val="nil"/>
              <w:right w:val="single" w:sz="4" w:space="0" w:color="auto"/>
            </w:tcBorders>
            <w:shd w:val="clear" w:color="auto" w:fill="auto"/>
          </w:tcPr>
          <w:p w14:paraId="223C005C" w14:textId="77777777" w:rsidR="00272B48" w:rsidRDefault="00272B48" w:rsidP="00E6103D">
            <w:pPr>
              <w:pStyle w:val="TAC"/>
              <w:rPr>
                <w:szCs w:val="18"/>
                <w:lang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29</w:t>
            </w:r>
            <w:r>
              <w:rPr>
                <w:szCs w:val="18"/>
                <w:lang w:val="sv-SE" w:eastAsia="ja-JP"/>
              </w:rPr>
              <w:t>A-</w:t>
            </w:r>
            <w:r>
              <w:rPr>
                <w:rFonts w:hint="eastAsia"/>
                <w:szCs w:val="18"/>
                <w:lang w:val="en-US" w:eastAsia="zh-CN"/>
              </w:rPr>
              <w:t>n</w:t>
            </w:r>
            <w:r>
              <w:rPr>
                <w:szCs w:val="18"/>
                <w:lang w:val="en-US" w:eastAsia="zh-CN"/>
              </w:rPr>
              <w:t>70</w:t>
            </w:r>
            <w:r>
              <w:rPr>
                <w:szCs w:val="18"/>
                <w:lang w:val="sv-SE" w:eastAsia="ja-JP"/>
              </w:rPr>
              <w:t>A</w:t>
            </w:r>
          </w:p>
        </w:tc>
        <w:tc>
          <w:tcPr>
            <w:tcW w:w="1381" w:type="dxa"/>
            <w:tcBorders>
              <w:left w:val="single" w:sz="4" w:space="0" w:color="auto"/>
              <w:bottom w:val="nil"/>
              <w:right w:val="single" w:sz="4" w:space="0" w:color="auto"/>
            </w:tcBorders>
            <w:shd w:val="clear" w:color="auto" w:fill="auto"/>
          </w:tcPr>
          <w:p w14:paraId="72E681D7" w14:textId="77777777" w:rsidR="00272B48" w:rsidRDefault="00272B48" w:rsidP="00E6103D">
            <w:pPr>
              <w:pStyle w:val="TAC"/>
              <w:rPr>
                <w:szCs w:val="18"/>
                <w:lang w:val="en-US"/>
              </w:rPr>
            </w:pPr>
            <w:r>
              <w:rPr>
                <w:szCs w:val="18"/>
                <w:lang w:val="en-US" w:eastAsia="zh-CN"/>
              </w:rPr>
              <w:t>-</w:t>
            </w:r>
          </w:p>
        </w:tc>
        <w:tc>
          <w:tcPr>
            <w:tcW w:w="670" w:type="dxa"/>
            <w:tcBorders>
              <w:left w:val="single" w:sz="4" w:space="0" w:color="auto"/>
              <w:bottom w:val="single" w:sz="4" w:space="0" w:color="auto"/>
              <w:right w:val="single" w:sz="4" w:space="0" w:color="auto"/>
            </w:tcBorders>
          </w:tcPr>
          <w:p w14:paraId="10100CB2" w14:textId="77777777" w:rsidR="00272B48" w:rsidRDefault="00272B48" w:rsidP="00E6103D">
            <w:pPr>
              <w:pStyle w:val="TAC"/>
              <w:rPr>
                <w:szCs w:val="18"/>
                <w:lang w:val="en-US"/>
              </w:rPr>
            </w:pPr>
            <w:r>
              <w:rPr>
                <w:szCs w:val="18"/>
                <w:lang w:val="en-US" w:eastAsia="zh-CN"/>
              </w:rPr>
              <w:t>n29</w:t>
            </w:r>
          </w:p>
        </w:tc>
        <w:tc>
          <w:tcPr>
            <w:tcW w:w="670" w:type="dxa"/>
            <w:tcBorders>
              <w:top w:val="single" w:sz="4" w:space="0" w:color="auto"/>
              <w:left w:val="single" w:sz="4" w:space="0" w:color="auto"/>
              <w:bottom w:val="single" w:sz="4" w:space="0" w:color="auto"/>
              <w:right w:val="single" w:sz="4" w:space="0" w:color="auto"/>
            </w:tcBorders>
          </w:tcPr>
          <w:p w14:paraId="52C3B83E"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980097A"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FF856D2" w14:textId="77777777" w:rsidR="00272B48" w:rsidRDefault="00272B48" w:rsidP="00E6103D">
            <w:pPr>
              <w:pStyle w:val="TAC"/>
              <w:rPr>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7527BDC2"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10A7A4E7"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A6DFB47"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384D7F9A"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0250240"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6D419C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1EDE0E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DD9D043"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8178C16"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A65D122" w14:textId="77777777" w:rsidR="00272B48" w:rsidRDefault="00272B48" w:rsidP="00E6103D">
            <w:pPr>
              <w:pStyle w:val="TAC"/>
              <w:rPr>
                <w:rFonts w:eastAsia="Yu Mincho"/>
                <w:szCs w:val="18"/>
              </w:rPr>
            </w:pPr>
          </w:p>
        </w:tc>
        <w:tc>
          <w:tcPr>
            <w:tcW w:w="1485" w:type="dxa"/>
            <w:tcBorders>
              <w:left w:val="single" w:sz="4" w:space="0" w:color="auto"/>
              <w:bottom w:val="nil"/>
              <w:right w:val="single" w:sz="4" w:space="0" w:color="auto"/>
            </w:tcBorders>
            <w:shd w:val="clear" w:color="auto" w:fill="auto"/>
          </w:tcPr>
          <w:p w14:paraId="7F14AE1C" w14:textId="77777777" w:rsidR="00272B48" w:rsidRDefault="00272B48" w:rsidP="00E6103D">
            <w:pPr>
              <w:pStyle w:val="TAC"/>
              <w:rPr>
                <w:szCs w:val="18"/>
                <w:lang w:eastAsia="zh-CN"/>
              </w:rPr>
            </w:pPr>
            <w:r>
              <w:rPr>
                <w:rFonts w:hint="eastAsia"/>
                <w:szCs w:val="18"/>
                <w:lang w:eastAsia="zh-CN"/>
              </w:rPr>
              <w:t>0</w:t>
            </w:r>
          </w:p>
        </w:tc>
      </w:tr>
      <w:tr w:rsidR="00272B48" w14:paraId="32291D2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A650909"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71188A9D"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558A9BE6" w14:textId="77777777" w:rsidR="00272B48" w:rsidRDefault="00272B48" w:rsidP="00E6103D">
            <w:pPr>
              <w:pStyle w:val="TAC"/>
              <w:rPr>
                <w:szCs w:val="18"/>
                <w:lang w:val="en-US"/>
              </w:rPr>
            </w:pPr>
            <w:r>
              <w:rPr>
                <w:rFonts w:hint="eastAsia"/>
                <w:szCs w:val="18"/>
                <w:lang w:val="en-US" w:eastAsia="zh-CN"/>
              </w:rPr>
              <w:t>n</w:t>
            </w:r>
            <w:r>
              <w:rPr>
                <w:szCs w:val="18"/>
                <w:lang w:val="en-US" w:eastAsia="zh-CN"/>
              </w:rPr>
              <w:t>70</w:t>
            </w:r>
          </w:p>
        </w:tc>
        <w:tc>
          <w:tcPr>
            <w:tcW w:w="670" w:type="dxa"/>
            <w:tcBorders>
              <w:top w:val="single" w:sz="4" w:space="0" w:color="auto"/>
              <w:left w:val="single" w:sz="4" w:space="0" w:color="auto"/>
              <w:bottom w:val="single" w:sz="4" w:space="0" w:color="auto"/>
              <w:right w:val="single" w:sz="4" w:space="0" w:color="auto"/>
            </w:tcBorders>
          </w:tcPr>
          <w:p w14:paraId="418BB1ED"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735B61A"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297D797"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6369506" w14:textId="77777777" w:rsidR="00272B48" w:rsidRDefault="00272B48" w:rsidP="00E6103D">
            <w:pPr>
              <w:pStyle w:val="TAC"/>
              <w:rPr>
                <w:szCs w:val="18"/>
                <w:vertAlign w:val="superscript"/>
                <w:lang w:eastAsia="zh-CN"/>
              </w:rPr>
            </w:pPr>
            <w:r>
              <w:rPr>
                <w:rFonts w:hint="eastAsia"/>
                <w:szCs w:val="18"/>
                <w:lang w:eastAsia="zh-CN"/>
              </w:rPr>
              <w:t>20</w:t>
            </w:r>
            <w:r>
              <w:rPr>
                <w:szCs w:val="18"/>
                <w:vertAlign w:val="superscript"/>
                <w:lang w:eastAsia="zh-CN"/>
              </w:rPr>
              <w:t>1</w:t>
            </w:r>
          </w:p>
        </w:tc>
        <w:tc>
          <w:tcPr>
            <w:tcW w:w="671" w:type="dxa"/>
            <w:tcBorders>
              <w:top w:val="single" w:sz="4" w:space="0" w:color="auto"/>
              <w:left w:val="single" w:sz="4" w:space="0" w:color="auto"/>
              <w:bottom w:val="single" w:sz="4" w:space="0" w:color="auto"/>
              <w:right w:val="single" w:sz="4" w:space="0" w:color="auto"/>
            </w:tcBorders>
          </w:tcPr>
          <w:p w14:paraId="16FFC081" w14:textId="77777777" w:rsidR="00272B48" w:rsidRDefault="00272B48" w:rsidP="00E6103D">
            <w:pPr>
              <w:pStyle w:val="TAC"/>
              <w:rPr>
                <w:szCs w:val="18"/>
                <w:vertAlign w:val="superscript"/>
                <w:lang w:val="en-US" w:eastAsia="zh-CN"/>
              </w:rPr>
            </w:pPr>
            <w:r>
              <w:rPr>
                <w:rFonts w:hint="eastAsia"/>
                <w:szCs w:val="18"/>
                <w:lang w:val="en-US" w:eastAsia="zh-CN"/>
              </w:rPr>
              <w:t>25</w:t>
            </w:r>
            <w:r>
              <w:rPr>
                <w:szCs w:val="18"/>
                <w:vertAlign w:val="superscript"/>
                <w:lang w:val="en-US" w:eastAsia="zh-CN"/>
              </w:rPr>
              <w:t>1</w:t>
            </w:r>
          </w:p>
        </w:tc>
        <w:tc>
          <w:tcPr>
            <w:tcW w:w="671" w:type="dxa"/>
            <w:gridSpan w:val="2"/>
            <w:tcBorders>
              <w:top w:val="single" w:sz="4" w:space="0" w:color="auto"/>
              <w:left w:val="single" w:sz="4" w:space="0" w:color="auto"/>
              <w:bottom w:val="single" w:sz="4" w:space="0" w:color="auto"/>
              <w:right w:val="single" w:sz="4" w:space="0" w:color="auto"/>
            </w:tcBorders>
          </w:tcPr>
          <w:p w14:paraId="6C88C69D"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6386640"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CB790C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939C88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8CDEF20"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F5B9EE8"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48EBDC8F"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B792F38"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131545F2" w14:textId="77777777" w:rsidR="00272B48" w:rsidRDefault="00272B48" w:rsidP="00E6103D">
            <w:pPr>
              <w:pStyle w:val="TAC"/>
              <w:rPr>
                <w:rFonts w:eastAsia="Yu Mincho"/>
                <w:szCs w:val="18"/>
              </w:rPr>
            </w:pPr>
          </w:p>
        </w:tc>
      </w:tr>
      <w:tr w:rsidR="00272B48" w14:paraId="6727713E" w14:textId="77777777" w:rsidTr="00E6103D">
        <w:trPr>
          <w:trHeight w:val="187"/>
        </w:trPr>
        <w:tc>
          <w:tcPr>
            <w:tcW w:w="1642" w:type="dxa"/>
            <w:tcBorders>
              <w:left w:val="single" w:sz="4" w:space="0" w:color="auto"/>
              <w:bottom w:val="nil"/>
              <w:right w:val="single" w:sz="4" w:space="0" w:color="auto"/>
            </w:tcBorders>
            <w:shd w:val="clear" w:color="auto" w:fill="auto"/>
            <w:vAlign w:val="center"/>
          </w:tcPr>
          <w:p w14:paraId="6E4FF22D" w14:textId="77777777" w:rsidR="00272B48" w:rsidRDefault="00272B48" w:rsidP="00E6103D">
            <w:pPr>
              <w:keepNext/>
              <w:keepLines/>
              <w:spacing w:after="0"/>
              <w:jc w:val="center"/>
              <w:rPr>
                <w:rFonts w:ascii="Arial" w:hAnsi="Arial" w:cs="Arial"/>
                <w:sz w:val="18"/>
                <w:szCs w:val="18"/>
              </w:rPr>
            </w:pPr>
            <w:r>
              <w:rPr>
                <w:rFonts w:ascii="Arial" w:eastAsia="宋体" w:hAnsi="Arial"/>
                <w:sz w:val="18"/>
                <w:lang w:val="en-US" w:eastAsia="zh-CN"/>
              </w:rPr>
              <w:t>CA_n30A-n66A</w:t>
            </w:r>
          </w:p>
        </w:tc>
        <w:tc>
          <w:tcPr>
            <w:tcW w:w="1381" w:type="dxa"/>
            <w:tcBorders>
              <w:left w:val="single" w:sz="4" w:space="0" w:color="auto"/>
              <w:bottom w:val="nil"/>
              <w:right w:val="single" w:sz="4" w:space="0" w:color="auto"/>
            </w:tcBorders>
            <w:shd w:val="clear" w:color="auto" w:fill="auto"/>
            <w:vAlign w:val="center"/>
          </w:tcPr>
          <w:p w14:paraId="0C0A8B1B" w14:textId="77777777" w:rsidR="00272B48" w:rsidRDefault="00272B48" w:rsidP="00E6103D">
            <w:pPr>
              <w:keepNext/>
              <w:keepLines/>
              <w:spacing w:after="0"/>
              <w:jc w:val="center"/>
              <w:rPr>
                <w:rFonts w:ascii="Arial" w:hAnsi="Arial" w:cs="Arial"/>
                <w:sz w:val="18"/>
                <w:szCs w:val="18"/>
              </w:rPr>
            </w:pPr>
            <w:r>
              <w:rPr>
                <w:rFonts w:ascii="Arial" w:eastAsia="宋体" w:hAnsi="Arial"/>
                <w:sz w:val="18"/>
                <w:lang w:val="en-US" w:eastAsia="zh-CN"/>
              </w:rPr>
              <w:t>CA_n30A-n66A</w:t>
            </w:r>
          </w:p>
        </w:tc>
        <w:tc>
          <w:tcPr>
            <w:tcW w:w="670" w:type="dxa"/>
            <w:tcBorders>
              <w:left w:val="single" w:sz="4" w:space="0" w:color="auto"/>
              <w:bottom w:val="single" w:sz="4" w:space="0" w:color="auto"/>
              <w:right w:val="single" w:sz="4" w:space="0" w:color="auto"/>
            </w:tcBorders>
            <w:vAlign w:val="center"/>
          </w:tcPr>
          <w:p w14:paraId="0B874DDF" w14:textId="77777777" w:rsidR="00272B48" w:rsidRDefault="00272B48" w:rsidP="00E6103D">
            <w:pPr>
              <w:keepNext/>
              <w:keepLines/>
              <w:spacing w:after="0"/>
              <w:jc w:val="center"/>
              <w:rPr>
                <w:rFonts w:ascii="Arial" w:hAnsi="Arial" w:cs="Arial"/>
                <w:sz w:val="18"/>
                <w:szCs w:val="18"/>
              </w:rPr>
            </w:pPr>
            <w:r>
              <w:rPr>
                <w:rFonts w:ascii="Arial" w:hAnsi="Arial" w:cs="Arial"/>
                <w:sz w:val="18"/>
                <w:szCs w:val="18"/>
              </w:rPr>
              <w:t>n30</w:t>
            </w:r>
          </w:p>
        </w:tc>
        <w:tc>
          <w:tcPr>
            <w:tcW w:w="670" w:type="dxa"/>
            <w:tcBorders>
              <w:top w:val="single" w:sz="4" w:space="0" w:color="auto"/>
              <w:left w:val="single" w:sz="4" w:space="0" w:color="auto"/>
              <w:bottom w:val="single" w:sz="4" w:space="0" w:color="auto"/>
              <w:right w:val="single" w:sz="4" w:space="0" w:color="auto"/>
            </w:tcBorders>
            <w:vAlign w:val="center"/>
          </w:tcPr>
          <w:p w14:paraId="60C32D4A" w14:textId="77777777" w:rsidR="00272B48" w:rsidRDefault="00272B48" w:rsidP="00E6103D">
            <w:pPr>
              <w:keepNext/>
              <w:keepLines/>
              <w:spacing w:after="0"/>
              <w:jc w:val="center"/>
              <w:rPr>
                <w:rFonts w:cs="Arial"/>
                <w:sz w:val="18"/>
                <w:szCs w:val="18"/>
              </w:rPr>
            </w:pPr>
            <w:r>
              <w:rPr>
                <w:rFonts w:ascii="Arial" w:hAnsi="Arial" w:cs="Arial"/>
                <w:sz w:val="18"/>
                <w:szCs w:val="18"/>
              </w:rPr>
              <w:t>5</w:t>
            </w:r>
          </w:p>
        </w:tc>
        <w:tc>
          <w:tcPr>
            <w:tcW w:w="671" w:type="dxa"/>
            <w:tcBorders>
              <w:top w:val="single" w:sz="4" w:space="0" w:color="auto"/>
              <w:left w:val="single" w:sz="4" w:space="0" w:color="auto"/>
              <w:bottom w:val="single" w:sz="4" w:space="0" w:color="auto"/>
              <w:right w:val="single" w:sz="4" w:space="0" w:color="auto"/>
            </w:tcBorders>
            <w:vAlign w:val="center"/>
          </w:tcPr>
          <w:p w14:paraId="3AAD6273" w14:textId="77777777" w:rsidR="00272B48" w:rsidRDefault="00272B48" w:rsidP="00E6103D">
            <w:pPr>
              <w:keepNext/>
              <w:keepLines/>
              <w:spacing w:after="0"/>
              <w:jc w:val="center"/>
              <w:rPr>
                <w:rFonts w:cs="Arial"/>
                <w:sz w:val="18"/>
                <w:szCs w:val="18"/>
              </w:rPr>
            </w:pPr>
            <w:r>
              <w:rPr>
                <w:rFonts w:ascii="Arial" w:eastAsia="宋体" w:hAnsi="Arial"/>
                <w:sz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8A6A534" w14:textId="77777777" w:rsidR="00272B48" w:rsidRDefault="00272B48" w:rsidP="00E6103D">
            <w:pPr>
              <w:keepNext/>
              <w:keepLines/>
              <w:spacing w:after="0"/>
              <w:jc w:val="center"/>
              <w:rPr>
                <w:rFonts w:cs="Arial"/>
                <w:sz w:val="18"/>
                <w:szCs w:val="18"/>
              </w:rPr>
            </w:pP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1C1C840D" w14:textId="77777777" w:rsidR="00272B48" w:rsidRDefault="00272B48" w:rsidP="00E6103D">
            <w:pPr>
              <w:keepNext/>
              <w:keepLines/>
              <w:spacing w:after="0"/>
              <w:jc w:val="center"/>
              <w:rPr>
                <w:rFonts w:cs="Arial"/>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D029721" w14:textId="77777777" w:rsidR="00272B48" w:rsidRDefault="00272B48" w:rsidP="00E6103D">
            <w:pPr>
              <w:keepNext/>
              <w:keepLines/>
              <w:spacing w:after="0"/>
              <w:jc w:val="center"/>
              <w:rPr>
                <w:rFonts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76C8D81" w14:textId="77777777" w:rsidR="00272B48" w:rsidRDefault="00272B48" w:rsidP="00E6103D">
            <w:pPr>
              <w:keepNext/>
              <w:keepLines/>
              <w:spacing w:after="0"/>
              <w:jc w:val="center"/>
              <w:rPr>
                <w:rFonts w:eastAsia="Yu Mincho" w:cs="Arial"/>
                <w:sz w:val="18"/>
                <w:szCs w:val="18"/>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5A7D5066" w14:textId="77777777" w:rsidR="00272B48" w:rsidRDefault="00272B48" w:rsidP="00E6103D">
            <w:pPr>
              <w:keepNext/>
              <w:keepLines/>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4823E49" w14:textId="77777777" w:rsidR="00272B48" w:rsidRDefault="00272B48" w:rsidP="00E6103D">
            <w:pPr>
              <w:keepNext/>
              <w:keepLines/>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39C3934" w14:textId="77777777" w:rsidR="00272B48" w:rsidRDefault="00272B48" w:rsidP="00E6103D">
            <w:pPr>
              <w:keepNext/>
              <w:keepLines/>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B4B730D" w14:textId="77777777" w:rsidR="00272B48" w:rsidRDefault="00272B48" w:rsidP="00E6103D">
            <w:pPr>
              <w:keepNext/>
              <w:keepLines/>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889C0E5" w14:textId="77777777" w:rsidR="00272B48" w:rsidRDefault="00272B48" w:rsidP="00E6103D">
            <w:pPr>
              <w:keepNext/>
              <w:keepLines/>
              <w:spacing w:after="0"/>
              <w:jc w:val="center"/>
              <w:rPr>
                <w:rFonts w:eastAsia="Yu Mincho" w:cs="Arial"/>
                <w:sz w:val="18"/>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7B9DEBD" w14:textId="77777777" w:rsidR="00272B48" w:rsidRDefault="00272B48" w:rsidP="00E6103D">
            <w:pPr>
              <w:keepNext/>
              <w:keepLines/>
              <w:spacing w:after="0"/>
              <w:jc w:val="center"/>
              <w:rPr>
                <w:rFonts w:eastAsia="Yu Mincho" w:cs="Arial"/>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0A2F8CA" w14:textId="77777777" w:rsidR="00272B48" w:rsidRDefault="00272B48" w:rsidP="00E6103D">
            <w:pPr>
              <w:keepNext/>
              <w:keepLines/>
              <w:spacing w:after="0"/>
              <w:jc w:val="center"/>
              <w:rPr>
                <w:rFonts w:eastAsia="Yu Mincho" w:cs="Arial"/>
                <w:sz w:val="18"/>
                <w:szCs w:val="18"/>
              </w:rPr>
            </w:pPr>
          </w:p>
        </w:tc>
        <w:tc>
          <w:tcPr>
            <w:tcW w:w="1485" w:type="dxa"/>
            <w:tcBorders>
              <w:left w:val="single" w:sz="4" w:space="0" w:color="auto"/>
              <w:bottom w:val="nil"/>
              <w:right w:val="single" w:sz="4" w:space="0" w:color="auto"/>
            </w:tcBorders>
            <w:shd w:val="clear" w:color="auto" w:fill="auto"/>
          </w:tcPr>
          <w:p w14:paraId="772F283C" w14:textId="77777777" w:rsidR="00272B48" w:rsidRDefault="00272B48" w:rsidP="00E6103D">
            <w:pPr>
              <w:pStyle w:val="TAC"/>
              <w:rPr>
                <w:szCs w:val="18"/>
                <w:lang w:val="en-US" w:eastAsia="zh-CN"/>
              </w:rPr>
            </w:pPr>
            <w:r>
              <w:rPr>
                <w:rFonts w:hint="eastAsia"/>
                <w:szCs w:val="18"/>
                <w:lang w:val="en-US" w:eastAsia="zh-CN"/>
              </w:rPr>
              <w:t>0</w:t>
            </w:r>
          </w:p>
        </w:tc>
      </w:tr>
      <w:tr w:rsidR="00272B48" w14:paraId="61B7FA5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6F3043A4" w14:textId="77777777" w:rsidR="00272B48" w:rsidRDefault="00272B48" w:rsidP="00E6103D">
            <w:pPr>
              <w:keepNext/>
              <w:keepLines/>
              <w:spacing w:after="0"/>
              <w:jc w:val="center"/>
              <w:rPr>
                <w:rFonts w:ascii="Arial" w:hAnsi="Arial" w:cs="Arial"/>
                <w:sz w:val="18"/>
                <w:szCs w:val="18"/>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299FEEE7" w14:textId="77777777" w:rsidR="00272B48" w:rsidRDefault="00272B48" w:rsidP="00E6103D">
            <w:pPr>
              <w:keepNext/>
              <w:keepLines/>
              <w:spacing w:after="0"/>
              <w:jc w:val="center"/>
              <w:rPr>
                <w:rFonts w:ascii="Arial" w:hAnsi="Arial" w:cs="Arial"/>
                <w:sz w:val="18"/>
                <w:szCs w:val="18"/>
              </w:rPr>
            </w:pPr>
          </w:p>
        </w:tc>
        <w:tc>
          <w:tcPr>
            <w:tcW w:w="670" w:type="dxa"/>
            <w:tcBorders>
              <w:left w:val="single" w:sz="4" w:space="0" w:color="auto"/>
              <w:bottom w:val="single" w:sz="4" w:space="0" w:color="auto"/>
              <w:right w:val="single" w:sz="4" w:space="0" w:color="auto"/>
            </w:tcBorders>
            <w:vAlign w:val="center"/>
          </w:tcPr>
          <w:p w14:paraId="779CE55D" w14:textId="77777777" w:rsidR="00272B48" w:rsidRDefault="00272B48" w:rsidP="00E6103D">
            <w:pPr>
              <w:keepNext/>
              <w:keepLines/>
              <w:spacing w:after="0"/>
              <w:jc w:val="center"/>
              <w:rPr>
                <w:rFonts w:ascii="Arial" w:hAnsi="Arial" w:cs="Arial"/>
                <w:sz w:val="18"/>
                <w:szCs w:val="18"/>
              </w:rPr>
            </w:pPr>
            <w:r>
              <w:rPr>
                <w:rFonts w:ascii="Arial" w:hAnsi="Arial" w:cs="Arial"/>
                <w:sz w:val="18"/>
                <w:szCs w:val="18"/>
              </w:rPr>
              <w:t>n66</w:t>
            </w:r>
          </w:p>
        </w:tc>
        <w:tc>
          <w:tcPr>
            <w:tcW w:w="670" w:type="dxa"/>
            <w:tcBorders>
              <w:top w:val="single" w:sz="4" w:space="0" w:color="auto"/>
              <w:left w:val="single" w:sz="4" w:space="0" w:color="auto"/>
              <w:bottom w:val="single" w:sz="4" w:space="0" w:color="auto"/>
              <w:right w:val="single" w:sz="4" w:space="0" w:color="auto"/>
            </w:tcBorders>
            <w:vAlign w:val="center"/>
          </w:tcPr>
          <w:p w14:paraId="59180BA2" w14:textId="77777777" w:rsidR="00272B48" w:rsidRDefault="00272B48" w:rsidP="00E6103D">
            <w:pPr>
              <w:keepNext/>
              <w:keepLines/>
              <w:spacing w:after="0"/>
              <w:jc w:val="center"/>
              <w:rPr>
                <w:rFonts w:cs="Arial"/>
                <w:sz w:val="18"/>
                <w:szCs w:val="18"/>
              </w:rPr>
            </w:pPr>
            <w:r>
              <w:rPr>
                <w:rFonts w:ascii="Arial" w:eastAsia="宋体" w:hAnsi="Arial"/>
                <w:sz w:val="18"/>
                <w:lang w:val="en-US" w:eastAsia="zh-CN"/>
              </w:rPr>
              <w:t>5</w:t>
            </w:r>
          </w:p>
        </w:tc>
        <w:tc>
          <w:tcPr>
            <w:tcW w:w="671" w:type="dxa"/>
            <w:tcBorders>
              <w:top w:val="single" w:sz="4" w:space="0" w:color="auto"/>
              <w:left w:val="single" w:sz="4" w:space="0" w:color="auto"/>
              <w:bottom w:val="single" w:sz="4" w:space="0" w:color="auto"/>
              <w:right w:val="single" w:sz="4" w:space="0" w:color="auto"/>
            </w:tcBorders>
            <w:vAlign w:val="center"/>
          </w:tcPr>
          <w:p w14:paraId="0A832098" w14:textId="77777777" w:rsidR="00272B48" w:rsidRDefault="00272B48" w:rsidP="00E6103D">
            <w:pPr>
              <w:keepNext/>
              <w:keepLines/>
              <w:spacing w:after="0"/>
              <w:jc w:val="center"/>
              <w:rPr>
                <w:rFonts w:cs="Arial"/>
                <w:sz w:val="18"/>
                <w:szCs w:val="18"/>
              </w:rPr>
            </w:pPr>
            <w:r>
              <w:rPr>
                <w:rFonts w:ascii="Arial" w:hAnsi="Arial" w:cs="Arial"/>
                <w:sz w:val="18"/>
                <w:szCs w:val="18"/>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386196B" w14:textId="77777777" w:rsidR="00272B48" w:rsidRDefault="00272B48" w:rsidP="00E6103D">
            <w:pPr>
              <w:keepNext/>
              <w:keepLines/>
              <w:spacing w:after="0"/>
              <w:jc w:val="center"/>
              <w:rPr>
                <w:rFonts w:cs="Arial"/>
                <w:sz w:val="18"/>
                <w:szCs w:val="18"/>
              </w:rPr>
            </w:pPr>
            <w:r>
              <w:rPr>
                <w:rFonts w:ascii="Arial" w:eastAsia="宋体" w:hAnsi="Arial"/>
                <w:sz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2A8A1289" w14:textId="77777777" w:rsidR="00272B48" w:rsidRDefault="00272B48" w:rsidP="00E6103D">
            <w:pPr>
              <w:keepNext/>
              <w:keepLines/>
              <w:spacing w:after="0"/>
              <w:jc w:val="center"/>
              <w:rPr>
                <w:rFonts w:cs="Arial"/>
                <w:sz w:val="18"/>
                <w:szCs w:val="18"/>
                <w:lang w:eastAsia="zh-CN"/>
              </w:rPr>
            </w:pPr>
            <w:r>
              <w:rPr>
                <w:rFonts w:ascii="Arial" w:eastAsia="宋体" w:hAnsi="Arial"/>
                <w:sz w:val="18"/>
                <w:lang w:val="en-US" w:eastAsia="zh-CN"/>
              </w:rPr>
              <w:t>20</w:t>
            </w:r>
          </w:p>
        </w:tc>
        <w:tc>
          <w:tcPr>
            <w:tcW w:w="671" w:type="dxa"/>
            <w:tcBorders>
              <w:top w:val="single" w:sz="4" w:space="0" w:color="auto"/>
              <w:left w:val="single" w:sz="4" w:space="0" w:color="auto"/>
              <w:bottom w:val="single" w:sz="4" w:space="0" w:color="auto"/>
              <w:right w:val="single" w:sz="4" w:space="0" w:color="auto"/>
            </w:tcBorders>
            <w:vAlign w:val="center"/>
          </w:tcPr>
          <w:p w14:paraId="0DF5E47E" w14:textId="77777777" w:rsidR="00272B48" w:rsidRDefault="00272B48" w:rsidP="00E6103D">
            <w:pPr>
              <w:keepNext/>
              <w:keepLines/>
              <w:spacing w:after="0"/>
              <w:jc w:val="center"/>
              <w:rPr>
                <w:rFonts w:cs="Arial"/>
                <w:sz w:val="18"/>
                <w:szCs w:val="18"/>
              </w:rPr>
            </w:pPr>
            <w:r>
              <w:rPr>
                <w:rFonts w:ascii="Arial" w:eastAsia="宋体" w:hAnsi="Arial"/>
                <w:sz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D4B7DA2" w14:textId="77777777" w:rsidR="00272B48" w:rsidRDefault="00272B48" w:rsidP="00E6103D">
            <w:pPr>
              <w:keepNext/>
              <w:keepLines/>
              <w:spacing w:after="0"/>
              <w:jc w:val="center"/>
              <w:rPr>
                <w:rFonts w:eastAsia="Yu Mincho" w:cs="Arial"/>
                <w:sz w:val="18"/>
                <w:szCs w:val="18"/>
              </w:rPr>
            </w:pPr>
            <w:r>
              <w:rPr>
                <w:rFonts w:ascii="Arial" w:eastAsia="宋体" w:hAnsi="Arial"/>
                <w:sz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441F6ABF" w14:textId="77777777" w:rsidR="00272B48" w:rsidRDefault="00272B48" w:rsidP="00E6103D">
            <w:pPr>
              <w:keepNext/>
              <w:keepLines/>
              <w:spacing w:after="0"/>
              <w:jc w:val="center"/>
              <w:rPr>
                <w:rFonts w:eastAsia="Yu Mincho" w:cs="Arial"/>
                <w:sz w:val="18"/>
                <w:szCs w:val="18"/>
              </w:rPr>
            </w:pPr>
            <w:r>
              <w:rPr>
                <w:rFonts w:ascii="Arial" w:eastAsia="宋体" w:hAnsi="Arial"/>
                <w:sz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44EF263" w14:textId="77777777" w:rsidR="00272B48" w:rsidRDefault="00272B48" w:rsidP="00E6103D">
            <w:pPr>
              <w:keepNext/>
              <w:keepLines/>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3B58100" w14:textId="77777777" w:rsidR="00272B48" w:rsidRDefault="00272B48" w:rsidP="00E6103D">
            <w:pPr>
              <w:keepNext/>
              <w:keepLines/>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522D051" w14:textId="77777777" w:rsidR="00272B48" w:rsidRDefault="00272B48" w:rsidP="00E6103D">
            <w:pPr>
              <w:keepNext/>
              <w:keepLines/>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39E7BCE" w14:textId="77777777" w:rsidR="00272B48" w:rsidRDefault="00272B48" w:rsidP="00E6103D">
            <w:pPr>
              <w:keepNext/>
              <w:keepLines/>
              <w:spacing w:after="0"/>
              <w:jc w:val="center"/>
              <w:rPr>
                <w:rFonts w:eastAsia="Yu Mincho" w:cs="Arial"/>
                <w:sz w:val="18"/>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2007982" w14:textId="77777777" w:rsidR="00272B48" w:rsidRDefault="00272B48" w:rsidP="00E6103D">
            <w:pPr>
              <w:keepNext/>
              <w:keepLines/>
              <w:spacing w:after="0"/>
              <w:jc w:val="center"/>
              <w:rPr>
                <w:rFonts w:eastAsia="Yu Mincho" w:cs="Arial"/>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7424ABD" w14:textId="77777777" w:rsidR="00272B48" w:rsidRDefault="00272B48" w:rsidP="00E6103D">
            <w:pPr>
              <w:keepNext/>
              <w:keepLines/>
              <w:spacing w:after="0"/>
              <w:jc w:val="center"/>
              <w:rPr>
                <w:rFonts w:eastAsia="Yu Mincho" w:cs="Arial"/>
                <w:sz w:val="18"/>
                <w:szCs w:val="18"/>
              </w:rPr>
            </w:pPr>
          </w:p>
        </w:tc>
        <w:tc>
          <w:tcPr>
            <w:tcW w:w="1485" w:type="dxa"/>
            <w:tcBorders>
              <w:top w:val="nil"/>
              <w:left w:val="single" w:sz="4" w:space="0" w:color="auto"/>
              <w:bottom w:val="single" w:sz="4" w:space="0" w:color="auto"/>
              <w:right w:val="single" w:sz="4" w:space="0" w:color="auto"/>
            </w:tcBorders>
            <w:shd w:val="clear" w:color="auto" w:fill="auto"/>
          </w:tcPr>
          <w:p w14:paraId="453A1EAF" w14:textId="77777777" w:rsidR="00272B48" w:rsidRDefault="00272B48" w:rsidP="00E6103D">
            <w:pPr>
              <w:pStyle w:val="TAC"/>
              <w:rPr>
                <w:szCs w:val="18"/>
                <w:lang w:val="en-US" w:eastAsia="zh-CN"/>
              </w:rPr>
            </w:pPr>
          </w:p>
        </w:tc>
      </w:tr>
      <w:tr w:rsidR="00272B48" w14:paraId="56DE7690"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6A0AA7A0" w14:textId="77777777" w:rsidR="00272B48" w:rsidRDefault="00272B48" w:rsidP="00E6103D">
            <w:pPr>
              <w:keepNext/>
              <w:keepLines/>
              <w:spacing w:after="0"/>
              <w:jc w:val="center"/>
              <w:rPr>
                <w:rFonts w:ascii="Arial" w:hAnsi="Arial" w:cs="Arial"/>
                <w:sz w:val="18"/>
                <w:szCs w:val="18"/>
              </w:rPr>
            </w:pPr>
            <w:r>
              <w:rPr>
                <w:rFonts w:ascii="Arial" w:eastAsia="宋体" w:hAnsi="Arial"/>
                <w:sz w:val="18"/>
                <w:lang w:val="en-US" w:eastAsia="zh-CN"/>
              </w:rPr>
              <w:t>CA_n30A-n66(2A)</w:t>
            </w:r>
          </w:p>
        </w:tc>
        <w:tc>
          <w:tcPr>
            <w:tcW w:w="1381" w:type="dxa"/>
            <w:tcBorders>
              <w:top w:val="single" w:sz="4" w:space="0" w:color="auto"/>
              <w:left w:val="single" w:sz="4" w:space="0" w:color="auto"/>
              <w:bottom w:val="nil"/>
              <w:right w:val="single" w:sz="4" w:space="0" w:color="auto"/>
            </w:tcBorders>
            <w:shd w:val="clear" w:color="auto" w:fill="auto"/>
            <w:vAlign w:val="center"/>
          </w:tcPr>
          <w:p w14:paraId="35CD99CA" w14:textId="77777777" w:rsidR="00272B48" w:rsidRDefault="00272B48" w:rsidP="00E6103D">
            <w:pPr>
              <w:keepNext/>
              <w:keepLines/>
              <w:spacing w:after="0"/>
              <w:jc w:val="center"/>
              <w:rPr>
                <w:rFonts w:ascii="Arial" w:hAnsi="Arial" w:cs="Arial"/>
                <w:sz w:val="18"/>
                <w:szCs w:val="18"/>
              </w:rPr>
            </w:pPr>
            <w:r>
              <w:rPr>
                <w:rFonts w:ascii="Arial" w:eastAsia="宋体" w:hAnsi="Arial"/>
                <w:sz w:val="18"/>
                <w:lang w:val="en-US" w:eastAsia="zh-CN"/>
              </w:rPr>
              <w:t>CA_n30A-n66A</w:t>
            </w:r>
          </w:p>
        </w:tc>
        <w:tc>
          <w:tcPr>
            <w:tcW w:w="670" w:type="dxa"/>
            <w:tcBorders>
              <w:left w:val="single" w:sz="4" w:space="0" w:color="auto"/>
              <w:bottom w:val="single" w:sz="4" w:space="0" w:color="auto"/>
              <w:right w:val="single" w:sz="4" w:space="0" w:color="auto"/>
            </w:tcBorders>
            <w:vAlign w:val="center"/>
          </w:tcPr>
          <w:p w14:paraId="2B91AD1B" w14:textId="77777777" w:rsidR="00272B48" w:rsidRDefault="00272B48" w:rsidP="00E6103D">
            <w:pPr>
              <w:keepNext/>
              <w:keepLines/>
              <w:spacing w:after="0"/>
              <w:jc w:val="center"/>
              <w:rPr>
                <w:rFonts w:ascii="Arial" w:hAnsi="Arial" w:cs="Arial"/>
                <w:sz w:val="18"/>
                <w:szCs w:val="18"/>
              </w:rPr>
            </w:pPr>
            <w:r>
              <w:rPr>
                <w:rFonts w:ascii="Arial" w:hAnsi="Arial" w:cs="Arial"/>
                <w:sz w:val="18"/>
                <w:szCs w:val="18"/>
              </w:rPr>
              <w:t>n30</w:t>
            </w:r>
          </w:p>
        </w:tc>
        <w:tc>
          <w:tcPr>
            <w:tcW w:w="670" w:type="dxa"/>
            <w:tcBorders>
              <w:top w:val="single" w:sz="4" w:space="0" w:color="auto"/>
              <w:left w:val="single" w:sz="4" w:space="0" w:color="auto"/>
              <w:bottom w:val="single" w:sz="4" w:space="0" w:color="auto"/>
              <w:right w:val="single" w:sz="4" w:space="0" w:color="auto"/>
            </w:tcBorders>
            <w:vAlign w:val="center"/>
          </w:tcPr>
          <w:p w14:paraId="0EAAACAB" w14:textId="77777777" w:rsidR="00272B48" w:rsidRDefault="00272B48" w:rsidP="00E6103D">
            <w:pPr>
              <w:keepNext/>
              <w:keepLines/>
              <w:spacing w:after="0"/>
              <w:jc w:val="center"/>
              <w:rPr>
                <w:rFonts w:cs="Arial"/>
                <w:sz w:val="18"/>
                <w:szCs w:val="18"/>
              </w:rPr>
            </w:pPr>
            <w:r>
              <w:rPr>
                <w:rFonts w:ascii="Arial" w:hAnsi="Arial" w:cs="Arial"/>
                <w:sz w:val="18"/>
                <w:szCs w:val="18"/>
              </w:rPr>
              <w:t>5</w:t>
            </w:r>
          </w:p>
        </w:tc>
        <w:tc>
          <w:tcPr>
            <w:tcW w:w="671" w:type="dxa"/>
            <w:tcBorders>
              <w:top w:val="single" w:sz="4" w:space="0" w:color="auto"/>
              <w:left w:val="single" w:sz="4" w:space="0" w:color="auto"/>
              <w:bottom w:val="single" w:sz="4" w:space="0" w:color="auto"/>
              <w:right w:val="single" w:sz="4" w:space="0" w:color="auto"/>
            </w:tcBorders>
            <w:vAlign w:val="center"/>
          </w:tcPr>
          <w:p w14:paraId="44AED704" w14:textId="77777777" w:rsidR="00272B48" w:rsidRDefault="00272B48" w:rsidP="00E6103D">
            <w:pPr>
              <w:keepNext/>
              <w:keepLines/>
              <w:spacing w:after="0"/>
              <w:jc w:val="center"/>
              <w:rPr>
                <w:rFonts w:cs="Arial"/>
                <w:sz w:val="18"/>
                <w:szCs w:val="18"/>
              </w:rPr>
            </w:pPr>
            <w:r>
              <w:rPr>
                <w:rFonts w:ascii="Arial" w:eastAsia="宋体" w:hAnsi="Arial"/>
                <w:sz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27B8574" w14:textId="77777777" w:rsidR="00272B48" w:rsidRDefault="00272B48" w:rsidP="00E6103D">
            <w:pPr>
              <w:keepNext/>
              <w:keepLines/>
              <w:spacing w:after="0"/>
              <w:jc w:val="center"/>
              <w:rPr>
                <w:rFonts w:cs="Arial"/>
                <w:sz w:val="18"/>
                <w:szCs w:val="18"/>
              </w:rPr>
            </w:pP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57BB742D" w14:textId="77777777" w:rsidR="00272B48" w:rsidRDefault="00272B48" w:rsidP="00E6103D">
            <w:pPr>
              <w:keepNext/>
              <w:keepLines/>
              <w:spacing w:after="0"/>
              <w:jc w:val="center"/>
              <w:rPr>
                <w:rFonts w:cs="Arial"/>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D64D5AA" w14:textId="77777777" w:rsidR="00272B48" w:rsidRDefault="00272B48" w:rsidP="00E6103D">
            <w:pPr>
              <w:keepNext/>
              <w:keepLines/>
              <w:spacing w:after="0"/>
              <w:jc w:val="center"/>
              <w:rPr>
                <w:rFonts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065BA25" w14:textId="77777777" w:rsidR="00272B48" w:rsidRDefault="00272B48" w:rsidP="00E6103D">
            <w:pPr>
              <w:keepNext/>
              <w:keepLines/>
              <w:spacing w:after="0"/>
              <w:jc w:val="center"/>
              <w:rPr>
                <w:rFonts w:eastAsia="Yu Mincho" w:cs="Arial"/>
                <w:sz w:val="18"/>
                <w:szCs w:val="18"/>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49A2D9AF" w14:textId="77777777" w:rsidR="00272B48" w:rsidRDefault="00272B48" w:rsidP="00E6103D">
            <w:pPr>
              <w:keepNext/>
              <w:keepLines/>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785E9EA" w14:textId="77777777" w:rsidR="00272B48" w:rsidRDefault="00272B48" w:rsidP="00E6103D">
            <w:pPr>
              <w:keepNext/>
              <w:keepLines/>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76B7998" w14:textId="77777777" w:rsidR="00272B48" w:rsidRDefault="00272B48" w:rsidP="00E6103D">
            <w:pPr>
              <w:keepNext/>
              <w:keepLines/>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1248FEA" w14:textId="77777777" w:rsidR="00272B48" w:rsidRDefault="00272B48" w:rsidP="00E6103D">
            <w:pPr>
              <w:keepNext/>
              <w:keepLines/>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2B1D9B9" w14:textId="77777777" w:rsidR="00272B48" w:rsidRDefault="00272B48" w:rsidP="00E6103D">
            <w:pPr>
              <w:keepNext/>
              <w:keepLines/>
              <w:spacing w:after="0"/>
              <w:jc w:val="center"/>
              <w:rPr>
                <w:rFonts w:eastAsia="Yu Mincho" w:cs="Arial"/>
                <w:sz w:val="18"/>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BFA869E" w14:textId="77777777" w:rsidR="00272B48" w:rsidRDefault="00272B48" w:rsidP="00E6103D">
            <w:pPr>
              <w:keepNext/>
              <w:keepLines/>
              <w:spacing w:after="0"/>
              <w:jc w:val="center"/>
              <w:rPr>
                <w:rFonts w:eastAsia="Yu Mincho" w:cs="Arial"/>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50B3144" w14:textId="77777777" w:rsidR="00272B48" w:rsidRDefault="00272B48" w:rsidP="00E6103D">
            <w:pPr>
              <w:keepNext/>
              <w:keepLines/>
              <w:spacing w:after="0"/>
              <w:jc w:val="center"/>
              <w:rPr>
                <w:rFonts w:eastAsia="Yu Mincho" w:cs="Arial"/>
                <w:sz w:val="18"/>
                <w:szCs w:val="18"/>
              </w:rPr>
            </w:pPr>
          </w:p>
        </w:tc>
        <w:tc>
          <w:tcPr>
            <w:tcW w:w="1485" w:type="dxa"/>
            <w:tcBorders>
              <w:top w:val="single" w:sz="4" w:space="0" w:color="auto"/>
              <w:left w:val="single" w:sz="4" w:space="0" w:color="auto"/>
              <w:bottom w:val="nil"/>
              <w:right w:val="single" w:sz="4" w:space="0" w:color="auto"/>
            </w:tcBorders>
            <w:shd w:val="clear" w:color="auto" w:fill="auto"/>
          </w:tcPr>
          <w:p w14:paraId="096DDDB1" w14:textId="77777777" w:rsidR="00272B48" w:rsidRDefault="00272B48" w:rsidP="00E6103D">
            <w:pPr>
              <w:pStyle w:val="TAC"/>
              <w:rPr>
                <w:szCs w:val="18"/>
                <w:lang w:val="en-US" w:eastAsia="zh-CN"/>
              </w:rPr>
            </w:pPr>
            <w:r>
              <w:rPr>
                <w:rFonts w:hint="eastAsia"/>
                <w:szCs w:val="18"/>
                <w:lang w:val="en-US" w:eastAsia="zh-CN"/>
              </w:rPr>
              <w:t>0</w:t>
            </w:r>
          </w:p>
        </w:tc>
      </w:tr>
      <w:tr w:rsidR="00272B48" w14:paraId="18FC2481"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2F77530C" w14:textId="77777777" w:rsidR="00272B48" w:rsidRDefault="00272B48" w:rsidP="00E6103D">
            <w:pPr>
              <w:keepNext/>
              <w:keepLines/>
              <w:spacing w:after="0"/>
              <w:jc w:val="center"/>
              <w:rPr>
                <w:rFonts w:ascii="Arial" w:hAnsi="Arial" w:cs="Arial"/>
                <w:sz w:val="18"/>
                <w:szCs w:val="18"/>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0FB9B9F2" w14:textId="77777777" w:rsidR="00272B48" w:rsidRDefault="00272B48" w:rsidP="00E6103D">
            <w:pPr>
              <w:keepNext/>
              <w:keepLines/>
              <w:spacing w:after="0"/>
              <w:jc w:val="center"/>
              <w:rPr>
                <w:rFonts w:ascii="Arial" w:hAnsi="Arial" w:cs="Arial"/>
                <w:sz w:val="18"/>
                <w:szCs w:val="18"/>
              </w:rPr>
            </w:pPr>
          </w:p>
        </w:tc>
        <w:tc>
          <w:tcPr>
            <w:tcW w:w="670" w:type="dxa"/>
            <w:tcBorders>
              <w:left w:val="single" w:sz="4" w:space="0" w:color="auto"/>
              <w:bottom w:val="single" w:sz="4" w:space="0" w:color="auto"/>
              <w:right w:val="single" w:sz="4" w:space="0" w:color="auto"/>
            </w:tcBorders>
            <w:vAlign w:val="center"/>
          </w:tcPr>
          <w:p w14:paraId="631F306F" w14:textId="77777777" w:rsidR="00272B48" w:rsidRDefault="00272B48" w:rsidP="00E6103D">
            <w:pPr>
              <w:keepNext/>
              <w:keepLines/>
              <w:spacing w:after="0"/>
              <w:jc w:val="center"/>
              <w:rPr>
                <w:rFonts w:ascii="Arial" w:hAnsi="Arial" w:cs="Arial"/>
                <w:sz w:val="18"/>
                <w:szCs w:val="18"/>
              </w:rPr>
            </w:pPr>
            <w:r>
              <w:rPr>
                <w:rFonts w:ascii="Arial" w:hAnsi="Arial" w:cs="Arial"/>
                <w:sz w:val="18"/>
                <w:szCs w:val="18"/>
              </w:rPr>
              <w:t>n66</w:t>
            </w:r>
          </w:p>
        </w:tc>
        <w:tc>
          <w:tcPr>
            <w:tcW w:w="8740" w:type="dxa"/>
            <w:gridSpan w:val="23"/>
            <w:tcBorders>
              <w:top w:val="single" w:sz="4" w:space="0" w:color="auto"/>
              <w:left w:val="single" w:sz="4" w:space="0" w:color="auto"/>
              <w:bottom w:val="single" w:sz="4" w:space="0" w:color="auto"/>
              <w:right w:val="single" w:sz="4" w:space="0" w:color="auto"/>
            </w:tcBorders>
            <w:vAlign w:val="center"/>
          </w:tcPr>
          <w:p w14:paraId="3E920304" w14:textId="77777777" w:rsidR="00272B48" w:rsidRDefault="00272B48" w:rsidP="00E6103D">
            <w:pPr>
              <w:keepNext/>
              <w:keepLines/>
              <w:spacing w:after="0"/>
              <w:jc w:val="center"/>
              <w:rPr>
                <w:rFonts w:eastAsia="Yu Mincho" w:cs="Arial"/>
                <w:sz w:val="18"/>
                <w:szCs w:val="18"/>
              </w:rPr>
            </w:pPr>
            <w:r>
              <w:rPr>
                <w:rFonts w:ascii="Arial" w:eastAsia="宋体" w:hAnsi="Arial"/>
                <w:sz w:val="18"/>
                <w:lang w:val="en-US" w:eastAsia="zh-CN"/>
              </w:rPr>
              <w:t>See CA_n66(2A) Bandwidth Combination Set 1 in Table 5.5A.2-1</w:t>
            </w:r>
          </w:p>
        </w:tc>
        <w:tc>
          <w:tcPr>
            <w:tcW w:w="1485" w:type="dxa"/>
            <w:tcBorders>
              <w:top w:val="nil"/>
              <w:left w:val="single" w:sz="4" w:space="0" w:color="auto"/>
              <w:bottom w:val="single" w:sz="4" w:space="0" w:color="auto"/>
              <w:right w:val="single" w:sz="4" w:space="0" w:color="auto"/>
            </w:tcBorders>
            <w:shd w:val="clear" w:color="auto" w:fill="auto"/>
          </w:tcPr>
          <w:p w14:paraId="028A917D" w14:textId="77777777" w:rsidR="00272B48" w:rsidRDefault="00272B48" w:rsidP="00E6103D">
            <w:pPr>
              <w:pStyle w:val="TAC"/>
              <w:rPr>
                <w:szCs w:val="18"/>
                <w:lang w:val="en-US" w:eastAsia="zh-CN"/>
              </w:rPr>
            </w:pPr>
          </w:p>
        </w:tc>
      </w:tr>
      <w:tr w:rsidR="00272B48" w14:paraId="71766BDC"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1C113645" w14:textId="77777777" w:rsidR="00272B48" w:rsidRDefault="00272B48" w:rsidP="00E6103D">
            <w:pPr>
              <w:keepNext/>
              <w:keepLines/>
              <w:spacing w:after="0"/>
              <w:jc w:val="center"/>
              <w:rPr>
                <w:rFonts w:ascii="Arial" w:hAnsi="Arial" w:cs="Arial"/>
                <w:sz w:val="18"/>
                <w:szCs w:val="18"/>
              </w:rPr>
            </w:pPr>
            <w:r>
              <w:rPr>
                <w:rFonts w:ascii="Arial" w:eastAsia="宋体" w:hAnsi="Arial"/>
                <w:sz w:val="18"/>
                <w:lang w:val="en-US" w:eastAsia="zh-CN"/>
              </w:rPr>
              <w:t>CA_n30A-n66(3A)</w:t>
            </w:r>
          </w:p>
        </w:tc>
        <w:tc>
          <w:tcPr>
            <w:tcW w:w="1381" w:type="dxa"/>
            <w:tcBorders>
              <w:top w:val="single" w:sz="4" w:space="0" w:color="auto"/>
              <w:left w:val="single" w:sz="4" w:space="0" w:color="auto"/>
              <w:bottom w:val="nil"/>
              <w:right w:val="single" w:sz="4" w:space="0" w:color="auto"/>
            </w:tcBorders>
            <w:shd w:val="clear" w:color="auto" w:fill="auto"/>
            <w:vAlign w:val="center"/>
          </w:tcPr>
          <w:p w14:paraId="5B5BB188" w14:textId="77777777" w:rsidR="00272B48" w:rsidRDefault="00272B48" w:rsidP="00E6103D">
            <w:pPr>
              <w:keepNext/>
              <w:keepLines/>
              <w:spacing w:after="0"/>
              <w:jc w:val="center"/>
              <w:rPr>
                <w:rFonts w:ascii="Arial" w:hAnsi="Arial" w:cs="Arial"/>
                <w:sz w:val="18"/>
                <w:szCs w:val="18"/>
              </w:rPr>
            </w:pPr>
            <w:r>
              <w:rPr>
                <w:rFonts w:ascii="Arial" w:eastAsia="宋体" w:hAnsi="Arial"/>
                <w:sz w:val="18"/>
                <w:lang w:val="en-US" w:eastAsia="zh-CN"/>
              </w:rPr>
              <w:t>CA_n30A-n66A</w:t>
            </w:r>
          </w:p>
        </w:tc>
        <w:tc>
          <w:tcPr>
            <w:tcW w:w="670" w:type="dxa"/>
            <w:tcBorders>
              <w:left w:val="single" w:sz="4" w:space="0" w:color="auto"/>
              <w:bottom w:val="single" w:sz="4" w:space="0" w:color="auto"/>
              <w:right w:val="single" w:sz="4" w:space="0" w:color="auto"/>
            </w:tcBorders>
            <w:vAlign w:val="center"/>
          </w:tcPr>
          <w:p w14:paraId="67B69EA6" w14:textId="77777777" w:rsidR="00272B48" w:rsidRDefault="00272B48" w:rsidP="00E6103D">
            <w:pPr>
              <w:keepNext/>
              <w:keepLines/>
              <w:spacing w:after="0"/>
              <w:jc w:val="center"/>
              <w:rPr>
                <w:rFonts w:ascii="Arial" w:hAnsi="Arial" w:cs="Arial"/>
                <w:sz w:val="18"/>
                <w:szCs w:val="18"/>
              </w:rPr>
            </w:pPr>
            <w:r>
              <w:rPr>
                <w:rFonts w:ascii="Arial" w:hAnsi="Arial" w:cs="Arial"/>
                <w:sz w:val="18"/>
                <w:szCs w:val="18"/>
              </w:rPr>
              <w:t>n30</w:t>
            </w:r>
          </w:p>
        </w:tc>
        <w:tc>
          <w:tcPr>
            <w:tcW w:w="670" w:type="dxa"/>
            <w:tcBorders>
              <w:top w:val="single" w:sz="4" w:space="0" w:color="auto"/>
              <w:left w:val="single" w:sz="4" w:space="0" w:color="auto"/>
              <w:bottom w:val="single" w:sz="4" w:space="0" w:color="auto"/>
              <w:right w:val="single" w:sz="4" w:space="0" w:color="auto"/>
            </w:tcBorders>
            <w:vAlign w:val="center"/>
          </w:tcPr>
          <w:p w14:paraId="63F123E3" w14:textId="77777777" w:rsidR="00272B48" w:rsidRDefault="00272B48" w:rsidP="00E6103D">
            <w:pPr>
              <w:keepNext/>
              <w:keepLines/>
              <w:spacing w:after="0"/>
              <w:jc w:val="center"/>
              <w:rPr>
                <w:rFonts w:cs="Arial"/>
                <w:sz w:val="18"/>
                <w:szCs w:val="18"/>
              </w:rPr>
            </w:pPr>
            <w:r>
              <w:rPr>
                <w:rFonts w:ascii="Arial" w:hAnsi="Arial" w:cs="Arial"/>
                <w:sz w:val="18"/>
                <w:szCs w:val="18"/>
              </w:rPr>
              <w:t>5</w:t>
            </w:r>
          </w:p>
        </w:tc>
        <w:tc>
          <w:tcPr>
            <w:tcW w:w="671" w:type="dxa"/>
            <w:tcBorders>
              <w:top w:val="single" w:sz="4" w:space="0" w:color="auto"/>
              <w:left w:val="single" w:sz="4" w:space="0" w:color="auto"/>
              <w:bottom w:val="single" w:sz="4" w:space="0" w:color="auto"/>
              <w:right w:val="single" w:sz="4" w:space="0" w:color="auto"/>
            </w:tcBorders>
            <w:vAlign w:val="center"/>
          </w:tcPr>
          <w:p w14:paraId="34FAB6A6" w14:textId="77777777" w:rsidR="00272B48" w:rsidRDefault="00272B48" w:rsidP="00E6103D">
            <w:pPr>
              <w:keepNext/>
              <w:keepLines/>
              <w:spacing w:after="0"/>
              <w:jc w:val="center"/>
              <w:rPr>
                <w:rFonts w:cs="Arial"/>
                <w:sz w:val="18"/>
                <w:szCs w:val="18"/>
              </w:rPr>
            </w:pPr>
            <w:r>
              <w:rPr>
                <w:rFonts w:ascii="Arial" w:eastAsia="宋体" w:hAnsi="Arial"/>
                <w:sz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13DC976" w14:textId="77777777" w:rsidR="00272B48" w:rsidRDefault="00272B48" w:rsidP="00E6103D">
            <w:pPr>
              <w:keepNext/>
              <w:keepLines/>
              <w:spacing w:after="0"/>
              <w:jc w:val="center"/>
              <w:rPr>
                <w:rFonts w:cs="Arial"/>
                <w:sz w:val="18"/>
                <w:szCs w:val="18"/>
              </w:rPr>
            </w:pP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0A666E77" w14:textId="77777777" w:rsidR="00272B48" w:rsidRDefault="00272B48" w:rsidP="00E6103D">
            <w:pPr>
              <w:keepNext/>
              <w:keepLines/>
              <w:spacing w:after="0"/>
              <w:jc w:val="center"/>
              <w:rPr>
                <w:rFonts w:cs="Arial"/>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6A8805C" w14:textId="77777777" w:rsidR="00272B48" w:rsidRDefault="00272B48" w:rsidP="00E6103D">
            <w:pPr>
              <w:keepNext/>
              <w:keepLines/>
              <w:spacing w:after="0"/>
              <w:jc w:val="center"/>
              <w:rPr>
                <w:rFonts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950F494" w14:textId="77777777" w:rsidR="00272B48" w:rsidRDefault="00272B48" w:rsidP="00E6103D">
            <w:pPr>
              <w:keepNext/>
              <w:keepLines/>
              <w:spacing w:after="0"/>
              <w:jc w:val="center"/>
              <w:rPr>
                <w:rFonts w:eastAsia="Yu Mincho" w:cs="Arial"/>
                <w:sz w:val="18"/>
                <w:szCs w:val="18"/>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11C3C396" w14:textId="77777777" w:rsidR="00272B48" w:rsidRDefault="00272B48" w:rsidP="00E6103D">
            <w:pPr>
              <w:keepNext/>
              <w:keepLines/>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E330199" w14:textId="77777777" w:rsidR="00272B48" w:rsidRDefault="00272B48" w:rsidP="00E6103D">
            <w:pPr>
              <w:keepNext/>
              <w:keepLines/>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5D11596" w14:textId="77777777" w:rsidR="00272B48" w:rsidRDefault="00272B48" w:rsidP="00E6103D">
            <w:pPr>
              <w:keepNext/>
              <w:keepLines/>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135EE83" w14:textId="77777777" w:rsidR="00272B48" w:rsidRDefault="00272B48" w:rsidP="00E6103D">
            <w:pPr>
              <w:keepNext/>
              <w:keepLines/>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D0BFB51" w14:textId="77777777" w:rsidR="00272B48" w:rsidRDefault="00272B48" w:rsidP="00E6103D">
            <w:pPr>
              <w:keepNext/>
              <w:keepLines/>
              <w:spacing w:after="0"/>
              <w:jc w:val="center"/>
              <w:rPr>
                <w:rFonts w:eastAsia="Yu Mincho" w:cs="Arial"/>
                <w:sz w:val="18"/>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FB5498F" w14:textId="77777777" w:rsidR="00272B48" w:rsidRDefault="00272B48" w:rsidP="00E6103D">
            <w:pPr>
              <w:keepNext/>
              <w:keepLines/>
              <w:spacing w:after="0"/>
              <w:jc w:val="center"/>
              <w:rPr>
                <w:rFonts w:eastAsia="Yu Mincho" w:cs="Arial"/>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8D3EBF5" w14:textId="77777777" w:rsidR="00272B48" w:rsidRDefault="00272B48" w:rsidP="00E6103D">
            <w:pPr>
              <w:keepNext/>
              <w:keepLines/>
              <w:spacing w:after="0"/>
              <w:jc w:val="center"/>
              <w:rPr>
                <w:rFonts w:eastAsia="Yu Mincho" w:cs="Arial"/>
                <w:sz w:val="18"/>
                <w:szCs w:val="18"/>
              </w:rPr>
            </w:pPr>
          </w:p>
        </w:tc>
        <w:tc>
          <w:tcPr>
            <w:tcW w:w="1485" w:type="dxa"/>
            <w:tcBorders>
              <w:top w:val="single" w:sz="4" w:space="0" w:color="auto"/>
              <w:left w:val="single" w:sz="4" w:space="0" w:color="auto"/>
              <w:bottom w:val="nil"/>
              <w:right w:val="single" w:sz="4" w:space="0" w:color="auto"/>
            </w:tcBorders>
            <w:shd w:val="clear" w:color="auto" w:fill="auto"/>
          </w:tcPr>
          <w:p w14:paraId="250FFD55" w14:textId="77777777" w:rsidR="00272B48" w:rsidRDefault="00272B48" w:rsidP="00E6103D">
            <w:pPr>
              <w:pStyle w:val="TAC"/>
              <w:rPr>
                <w:szCs w:val="18"/>
                <w:lang w:val="en-US" w:eastAsia="zh-CN"/>
              </w:rPr>
            </w:pPr>
            <w:r>
              <w:rPr>
                <w:rFonts w:hint="eastAsia"/>
                <w:szCs w:val="18"/>
                <w:lang w:val="en-US" w:eastAsia="zh-CN"/>
              </w:rPr>
              <w:t>0</w:t>
            </w:r>
          </w:p>
        </w:tc>
      </w:tr>
      <w:tr w:rsidR="00272B48" w14:paraId="20E8EFA8"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6714C9C9" w14:textId="77777777" w:rsidR="00272B48" w:rsidRDefault="00272B48" w:rsidP="00E6103D">
            <w:pPr>
              <w:keepNext/>
              <w:keepLines/>
              <w:spacing w:after="0"/>
              <w:jc w:val="center"/>
              <w:rPr>
                <w:rFonts w:ascii="Arial" w:hAnsi="Arial" w:cs="Arial"/>
                <w:sz w:val="18"/>
                <w:szCs w:val="18"/>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238E0F65" w14:textId="77777777" w:rsidR="00272B48" w:rsidRDefault="00272B48" w:rsidP="00E6103D">
            <w:pPr>
              <w:keepNext/>
              <w:keepLines/>
              <w:spacing w:after="0"/>
              <w:jc w:val="center"/>
              <w:rPr>
                <w:rFonts w:ascii="Arial" w:hAnsi="Arial" w:cs="Arial"/>
                <w:sz w:val="18"/>
                <w:szCs w:val="18"/>
              </w:rPr>
            </w:pPr>
          </w:p>
        </w:tc>
        <w:tc>
          <w:tcPr>
            <w:tcW w:w="670" w:type="dxa"/>
            <w:tcBorders>
              <w:left w:val="single" w:sz="4" w:space="0" w:color="auto"/>
              <w:bottom w:val="single" w:sz="4" w:space="0" w:color="auto"/>
              <w:right w:val="single" w:sz="4" w:space="0" w:color="auto"/>
            </w:tcBorders>
            <w:vAlign w:val="center"/>
          </w:tcPr>
          <w:p w14:paraId="1BF15456" w14:textId="77777777" w:rsidR="00272B48" w:rsidRDefault="00272B48" w:rsidP="00E6103D">
            <w:pPr>
              <w:keepNext/>
              <w:keepLines/>
              <w:spacing w:after="0"/>
              <w:jc w:val="center"/>
              <w:rPr>
                <w:rFonts w:ascii="Arial" w:hAnsi="Arial" w:cs="Arial"/>
                <w:sz w:val="18"/>
                <w:szCs w:val="18"/>
              </w:rPr>
            </w:pPr>
            <w:r>
              <w:rPr>
                <w:rFonts w:ascii="Arial" w:hAnsi="Arial" w:cs="Arial"/>
                <w:sz w:val="18"/>
                <w:szCs w:val="18"/>
              </w:rPr>
              <w:t>n66</w:t>
            </w:r>
          </w:p>
        </w:tc>
        <w:tc>
          <w:tcPr>
            <w:tcW w:w="8740" w:type="dxa"/>
            <w:gridSpan w:val="23"/>
            <w:tcBorders>
              <w:top w:val="single" w:sz="4" w:space="0" w:color="auto"/>
              <w:left w:val="single" w:sz="4" w:space="0" w:color="auto"/>
              <w:bottom w:val="single" w:sz="4" w:space="0" w:color="auto"/>
              <w:right w:val="single" w:sz="4" w:space="0" w:color="auto"/>
            </w:tcBorders>
            <w:vAlign w:val="center"/>
          </w:tcPr>
          <w:p w14:paraId="143D1507" w14:textId="77777777" w:rsidR="00272B48" w:rsidRDefault="00272B48" w:rsidP="00E6103D">
            <w:pPr>
              <w:keepNext/>
              <w:keepLines/>
              <w:spacing w:after="0"/>
              <w:jc w:val="center"/>
              <w:rPr>
                <w:rFonts w:eastAsia="Yu Mincho" w:cs="Arial"/>
                <w:sz w:val="18"/>
                <w:szCs w:val="18"/>
              </w:rPr>
            </w:pPr>
            <w:r>
              <w:rPr>
                <w:rFonts w:ascii="Arial" w:eastAsia="宋体" w:hAnsi="Arial"/>
                <w:sz w:val="18"/>
                <w:lang w:val="en-US" w:eastAsia="zh-CN"/>
              </w:rPr>
              <w:t xml:space="preserve">See CA_n66(3A) Bandwidth Combination Set </w:t>
            </w:r>
            <w:r>
              <w:rPr>
                <w:rFonts w:ascii="Arial" w:eastAsia="宋体" w:hAnsi="Arial" w:hint="eastAsia"/>
                <w:sz w:val="18"/>
                <w:lang w:val="en-US" w:eastAsia="zh-CN"/>
              </w:rPr>
              <w:t>0</w:t>
            </w:r>
            <w:r>
              <w:rPr>
                <w:rFonts w:ascii="Arial" w:eastAsia="宋体" w:hAnsi="Arial"/>
                <w:sz w:val="18"/>
                <w:lang w:val="en-US" w:eastAsia="zh-CN"/>
              </w:rPr>
              <w:t xml:space="preserve"> in Table 5.5A.2-1</w:t>
            </w:r>
          </w:p>
        </w:tc>
        <w:tc>
          <w:tcPr>
            <w:tcW w:w="1485" w:type="dxa"/>
            <w:tcBorders>
              <w:top w:val="nil"/>
              <w:left w:val="single" w:sz="4" w:space="0" w:color="auto"/>
              <w:bottom w:val="single" w:sz="4" w:space="0" w:color="auto"/>
              <w:right w:val="single" w:sz="4" w:space="0" w:color="auto"/>
            </w:tcBorders>
            <w:shd w:val="clear" w:color="auto" w:fill="auto"/>
          </w:tcPr>
          <w:p w14:paraId="065C6059" w14:textId="77777777" w:rsidR="00272B48" w:rsidRDefault="00272B48" w:rsidP="00E6103D">
            <w:pPr>
              <w:pStyle w:val="TAC"/>
              <w:rPr>
                <w:szCs w:val="18"/>
                <w:lang w:val="en-US" w:eastAsia="zh-CN"/>
              </w:rPr>
            </w:pPr>
          </w:p>
        </w:tc>
      </w:tr>
      <w:tr w:rsidR="00272B48" w14:paraId="7BAF8A74"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233EB1C9" w14:textId="77777777" w:rsidR="00272B48" w:rsidRDefault="00272B48" w:rsidP="00E6103D">
            <w:pPr>
              <w:keepNext/>
              <w:keepLines/>
              <w:widowControl w:val="0"/>
              <w:spacing w:after="0"/>
              <w:jc w:val="center"/>
              <w:rPr>
                <w:rFonts w:eastAsia="PMingLiU" w:cs="Arial"/>
                <w:sz w:val="18"/>
                <w:szCs w:val="18"/>
                <w:lang w:eastAsia="zh-TW"/>
              </w:rPr>
            </w:pPr>
            <w:r>
              <w:rPr>
                <w:rFonts w:ascii="Arial" w:hAnsi="Arial" w:cs="Arial"/>
                <w:sz w:val="18"/>
                <w:szCs w:val="18"/>
              </w:rPr>
              <w:t>CA_n30A-n77A</w:t>
            </w:r>
          </w:p>
        </w:tc>
        <w:tc>
          <w:tcPr>
            <w:tcW w:w="1381" w:type="dxa"/>
            <w:tcBorders>
              <w:top w:val="single" w:sz="4" w:space="0" w:color="auto"/>
              <w:left w:val="single" w:sz="4" w:space="0" w:color="auto"/>
              <w:bottom w:val="nil"/>
              <w:right w:val="single" w:sz="4" w:space="0" w:color="auto"/>
            </w:tcBorders>
            <w:shd w:val="clear" w:color="auto" w:fill="auto"/>
            <w:vAlign w:val="center"/>
          </w:tcPr>
          <w:p w14:paraId="373736E0" w14:textId="77777777" w:rsidR="00272B48" w:rsidRDefault="00272B48" w:rsidP="00E6103D">
            <w:pPr>
              <w:keepNext/>
              <w:keepLines/>
              <w:widowControl w:val="0"/>
              <w:spacing w:after="0"/>
              <w:jc w:val="center"/>
              <w:rPr>
                <w:rFonts w:eastAsia="PMingLiU" w:cs="Arial"/>
                <w:sz w:val="18"/>
                <w:szCs w:val="18"/>
                <w:lang w:eastAsia="zh-TW"/>
              </w:rPr>
            </w:pPr>
            <w:r>
              <w:rPr>
                <w:rFonts w:ascii="Arial" w:hAnsi="Arial" w:cs="Arial"/>
                <w:sz w:val="18"/>
                <w:szCs w:val="18"/>
              </w:rPr>
              <w:t>CA_n30A-n77A</w:t>
            </w:r>
          </w:p>
        </w:tc>
        <w:tc>
          <w:tcPr>
            <w:tcW w:w="670" w:type="dxa"/>
            <w:tcBorders>
              <w:left w:val="single" w:sz="4" w:space="0" w:color="auto"/>
              <w:bottom w:val="single" w:sz="4" w:space="0" w:color="auto"/>
              <w:right w:val="single" w:sz="4" w:space="0" w:color="auto"/>
            </w:tcBorders>
            <w:vAlign w:val="center"/>
          </w:tcPr>
          <w:p w14:paraId="5C40F475" w14:textId="77777777" w:rsidR="00272B48" w:rsidRDefault="00272B48" w:rsidP="00E6103D">
            <w:pPr>
              <w:keepNext/>
              <w:keepLines/>
              <w:widowControl w:val="0"/>
              <w:spacing w:after="0"/>
              <w:jc w:val="center"/>
              <w:rPr>
                <w:rFonts w:eastAsia="Yu Mincho" w:cs="Arial"/>
                <w:kern w:val="2"/>
                <w:sz w:val="18"/>
                <w:szCs w:val="18"/>
                <w:lang w:val="en-US" w:eastAsia="ja-JP"/>
              </w:rPr>
            </w:pPr>
            <w:r>
              <w:rPr>
                <w:rFonts w:ascii="Arial" w:hAnsi="Arial" w:cs="Arial"/>
                <w:sz w:val="18"/>
                <w:szCs w:val="18"/>
              </w:rPr>
              <w:t>n30</w:t>
            </w:r>
          </w:p>
        </w:tc>
        <w:tc>
          <w:tcPr>
            <w:tcW w:w="670" w:type="dxa"/>
            <w:tcBorders>
              <w:top w:val="single" w:sz="4" w:space="0" w:color="auto"/>
              <w:left w:val="single" w:sz="4" w:space="0" w:color="auto"/>
              <w:bottom w:val="single" w:sz="4" w:space="0" w:color="auto"/>
              <w:right w:val="single" w:sz="4" w:space="0" w:color="auto"/>
            </w:tcBorders>
            <w:vAlign w:val="center"/>
          </w:tcPr>
          <w:p w14:paraId="42EF187A" w14:textId="77777777" w:rsidR="00272B48" w:rsidRDefault="00272B48" w:rsidP="00E6103D">
            <w:pPr>
              <w:pStyle w:val="TAC"/>
              <w:rPr>
                <w:rFonts w:cs="Arial"/>
                <w:szCs w:val="18"/>
                <w:lang w:eastAsia="zh-CN"/>
              </w:rPr>
            </w:pPr>
            <w:r>
              <w:rPr>
                <w:rFonts w:cs="Arial"/>
                <w:szCs w:val="18"/>
              </w:rPr>
              <w:t>5</w:t>
            </w:r>
          </w:p>
        </w:tc>
        <w:tc>
          <w:tcPr>
            <w:tcW w:w="671" w:type="dxa"/>
            <w:tcBorders>
              <w:top w:val="single" w:sz="4" w:space="0" w:color="auto"/>
              <w:left w:val="single" w:sz="4" w:space="0" w:color="auto"/>
              <w:bottom w:val="single" w:sz="4" w:space="0" w:color="auto"/>
              <w:right w:val="single" w:sz="4" w:space="0" w:color="auto"/>
            </w:tcBorders>
            <w:vAlign w:val="center"/>
          </w:tcPr>
          <w:p w14:paraId="698AD057" w14:textId="77777777" w:rsidR="00272B48" w:rsidRDefault="00272B48" w:rsidP="00E6103D">
            <w:pPr>
              <w:pStyle w:val="TAC"/>
              <w:rPr>
                <w:rFonts w:cs="Arial"/>
                <w:szCs w:val="18"/>
                <w:lang w:eastAsia="zh-CN"/>
              </w:rPr>
            </w:pPr>
            <w:r>
              <w:rPr>
                <w:rFonts w:cs="Arial"/>
                <w:szCs w:val="18"/>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D679983" w14:textId="77777777" w:rsidR="00272B48" w:rsidRDefault="00272B48" w:rsidP="00E6103D">
            <w:pPr>
              <w:pStyle w:val="TAC"/>
              <w:rPr>
                <w:rFonts w:cs="Arial"/>
                <w:szCs w:val="18"/>
                <w:lang w:eastAsia="zh-CN"/>
              </w:rPr>
            </w:pP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5A78EC63" w14:textId="77777777" w:rsidR="00272B4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C117BD6" w14:textId="77777777" w:rsidR="00272B48" w:rsidRDefault="00272B48" w:rsidP="00E6103D">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5C8B3D4" w14:textId="77777777" w:rsidR="00272B48" w:rsidRDefault="00272B48" w:rsidP="00E6103D">
            <w:pPr>
              <w:pStyle w:val="TAC"/>
              <w:rPr>
                <w:rFonts w:eastAsia="Yu Mincho" w:cs="Arial"/>
                <w:szCs w:val="18"/>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2FA7CC38" w14:textId="77777777" w:rsidR="00272B48" w:rsidRDefault="00272B48" w:rsidP="00E6103D">
            <w:pPr>
              <w:keepNext/>
              <w:keepLines/>
              <w:widowControl w:val="0"/>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3525217" w14:textId="77777777" w:rsidR="00272B48" w:rsidRDefault="00272B48" w:rsidP="00E6103D">
            <w:pPr>
              <w:keepNext/>
              <w:keepLines/>
              <w:widowControl w:val="0"/>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8241CB7" w14:textId="77777777" w:rsidR="00272B48" w:rsidRDefault="00272B48" w:rsidP="00E6103D">
            <w:pPr>
              <w:keepNext/>
              <w:keepLines/>
              <w:widowControl w:val="0"/>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C6E6296" w14:textId="77777777" w:rsidR="00272B48" w:rsidRDefault="00272B48" w:rsidP="00E6103D">
            <w:pPr>
              <w:keepNext/>
              <w:keepLines/>
              <w:widowControl w:val="0"/>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1C8E09E" w14:textId="77777777" w:rsidR="00272B48" w:rsidRDefault="00272B48" w:rsidP="00E6103D">
            <w:pPr>
              <w:keepNext/>
              <w:keepLines/>
              <w:widowControl w:val="0"/>
              <w:spacing w:after="0"/>
              <w:jc w:val="center"/>
              <w:rPr>
                <w:rFonts w:eastAsia="Yu Mincho" w:cs="Arial"/>
                <w:sz w:val="18"/>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425DFC38" w14:textId="77777777" w:rsidR="00272B48" w:rsidRDefault="00272B48" w:rsidP="00E6103D">
            <w:pPr>
              <w:keepNext/>
              <w:keepLines/>
              <w:widowControl w:val="0"/>
              <w:spacing w:after="0"/>
              <w:jc w:val="center"/>
              <w:rPr>
                <w:rFonts w:eastAsia="Yu Mincho" w:cs="Arial"/>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AA1BCB3" w14:textId="77777777" w:rsidR="00272B48" w:rsidRDefault="00272B48" w:rsidP="00E6103D">
            <w:pPr>
              <w:keepNext/>
              <w:keepLines/>
              <w:widowControl w:val="0"/>
              <w:spacing w:after="0"/>
              <w:jc w:val="center"/>
              <w:rPr>
                <w:rFonts w:eastAsia="Yu Mincho" w:cs="Arial"/>
                <w:sz w:val="18"/>
                <w:szCs w:val="18"/>
              </w:rPr>
            </w:pPr>
          </w:p>
        </w:tc>
        <w:tc>
          <w:tcPr>
            <w:tcW w:w="1485" w:type="dxa"/>
            <w:tcBorders>
              <w:top w:val="single" w:sz="4" w:space="0" w:color="auto"/>
              <w:left w:val="single" w:sz="4" w:space="0" w:color="auto"/>
              <w:bottom w:val="dotted" w:sz="4" w:space="0" w:color="auto"/>
              <w:right w:val="single" w:sz="4" w:space="0" w:color="auto"/>
            </w:tcBorders>
            <w:shd w:val="clear" w:color="auto" w:fill="auto"/>
          </w:tcPr>
          <w:p w14:paraId="19D0D607" w14:textId="77777777" w:rsidR="00272B48" w:rsidRDefault="00272B48" w:rsidP="00E6103D">
            <w:pPr>
              <w:pStyle w:val="TAC"/>
              <w:rPr>
                <w:szCs w:val="18"/>
                <w:lang w:val="en-US" w:eastAsia="zh-CN"/>
              </w:rPr>
            </w:pPr>
            <w:r>
              <w:rPr>
                <w:rFonts w:hint="eastAsia"/>
                <w:szCs w:val="18"/>
                <w:lang w:val="en-US" w:eastAsia="zh-CN"/>
              </w:rPr>
              <w:t>0</w:t>
            </w:r>
          </w:p>
        </w:tc>
      </w:tr>
      <w:tr w:rsidR="00272B48" w14:paraId="09BEB029"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185F8206" w14:textId="77777777" w:rsidR="00272B48" w:rsidRDefault="00272B48" w:rsidP="00E6103D">
            <w:pPr>
              <w:keepNext/>
              <w:keepLines/>
              <w:spacing w:after="0"/>
              <w:rPr>
                <w:rFonts w:eastAsia="PMingLiU" w:cs="Arial"/>
                <w:sz w:val="18"/>
                <w:szCs w:val="18"/>
                <w:lang w:eastAsia="zh-TW"/>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230BD9A7" w14:textId="77777777" w:rsidR="00272B48" w:rsidRDefault="00272B48" w:rsidP="00E6103D">
            <w:pPr>
              <w:keepNext/>
              <w:keepLines/>
              <w:widowControl w:val="0"/>
              <w:spacing w:after="0"/>
              <w:jc w:val="center"/>
              <w:rPr>
                <w:rFonts w:eastAsia="PMingLiU" w:cs="Arial"/>
                <w:sz w:val="18"/>
                <w:szCs w:val="18"/>
                <w:lang w:eastAsia="zh-TW"/>
              </w:rPr>
            </w:pPr>
          </w:p>
        </w:tc>
        <w:tc>
          <w:tcPr>
            <w:tcW w:w="670" w:type="dxa"/>
            <w:tcBorders>
              <w:left w:val="single" w:sz="4" w:space="0" w:color="auto"/>
              <w:bottom w:val="single" w:sz="4" w:space="0" w:color="auto"/>
              <w:right w:val="single" w:sz="4" w:space="0" w:color="auto"/>
            </w:tcBorders>
            <w:vAlign w:val="center"/>
          </w:tcPr>
          <w:p w14:paraId="18A99B5C" w14:textId="77777777" w:rsidR="00272B48" w:rsidRDefault="00272B48" w:rsidP="00E6103D">
            <w:pPr>
              <w:keepNext/>
              <w:keepLines/>
              <w:widowControl w:val="0"/>
              <w:spacing w:after="0"/>
              <w:jc w:val="center"/>
              <w:rPr>
                <w:rFonts w:eastAsia="Yu Mincho" w:cs="Arial"/>
                <w:kern w:val="2"/>
                <w:sz w:val="18"/>
                <w:szCs w:val="18"/>
                <w:lang w:val="en-US" w:eastAsia="ja-JP"/>
              </w:rPr>
            </w:pPr>
            <w:r>
              <w:rPr>
                <w:rFonts w:ascii="Arial" w:hAnsi="Arial" w:cs="Arial"/>
                <w:sz w:val="18"/>
                <w:szCs w:val="18"/>
              </w:rPr>
              <w:t>n77</w:t>
            </w:r>
          </w:p>
        </w:tc>
        <w:tc>
          <w:tcPr>
            <w:tcW w:w="670" w:type="dxa"/>
            <w:tcBorders>
              <w:top w:val="single" w:sz="4" w:space="0" w:color="auto"/>
              <w:left w:val="single" w:sz="4" w:space="0" w:color="auto"/>
              <w:bottom w:val="single" w:sz="4" w:space="0" w:color="auto"/>
              <w:right w:val="single" w:sz="4" w:space="0" w:color="auto"/>
            </w:tcBorders>
            <w:vAlign w:val="center"/>
          </w:tcPr>
          <w:p w14:paraId="3DB9DB09" w14:textId="77777777" w:rsidR="00272B4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E14AE1B" w14:textId="77777777" w:rsidR="00272B48" w:rsidRDefault="00272B48" w:rsidP="00E6103D">
            <w:pPr>
              <w:pStyle w:val="TAC"/>
              <w:rPr>
                <w:rFonts w:cs="Arial"/>
                <w:szCs w:val="18"/>
                <w:lang w:eastAsia="zh-CN"/>
              </w:rPr>
            </w:pPr>
            <w:r>
              <w:rPr>
                <w:rFonts w:cs="Arial"/>
                <w:szCs w:val="18"/>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A680060" w14:textId="77777777" w:rsidR="00272B48" w:rsidRDefault="00272B48" w:rsidP="00E6103D">
            <w:pPr>
              <w:pStyle w:val="TAC"/>
              <w:rPr>
                <w:rFonts w:cs="Arial"/>
                <w:szCs w:val="18"/>
                <w:lang w:eastAsia="zh-CN"/>
              </w:rPr>
            </w:pPr>
            <w:r>
              <w:rPr>
                <w:rFonts w:cs="Arial"/>
                <w:szCs w:val="18"/>
              </w:rPr>
              <w:t>15</w:t>
            </w:r>
          </w:p>
        </w:tc>
        <w:tc>
          <w:tcPr>
            <w:tcW w:w="681" w:type="dxa"/>
            <w:gridSpan w:val="2"/>
            <w:tcBorders>
              <w:top w:val="single" w:sz="4" w:space="0" w:color="auto"/>
              <w:left w:val="single" w:sz="4" w:space="0" w:color="auto"/>
              <w:bottom w:val="single" w:sz="4" w:space="0" w:color="auto"/>
              <w:right w:val="single" w:sz="4" w:space="0" w:color="auto"/>
            </w:tcBorders>
          </w:tcPr>
          <w:p w14:paraId="22E3300E" w14:textId="77777777" w:rsidR="00272B48" w:rsidRDefault="00272B48" w:rsidP="00E6103D">
            <w:pPr>
              <w:pStyle w:val="TAC"/>
              <w:rPr>
                <w:rFonts w:cs="Arial"/>
                <w:szCs w:val="18"/>
                <w:lang w:eastAsia="zh-CN"/>
              </w:rPr>
            </w:pPr>
            <w:r>
              <w:rPr>
                <w:rFonts w:cs="Arial"/>
                <w:szCs w:val="18"/>
              </w:rPr>
              <w:t>20</w:t>
            </w:r>
          </w:p>
        </w:tc>
        <w:tc>
          <w:tcPr>
            <w:tcW w:w="671" w:type="dxa"/>
            <w:tcBorders>
              <w:top w:val="single" w:sz="4" w:space="0" w:color="auto"/>
              <w:left w:val="single" w:sz="4" w:space="0" w:color="auto"/>
              <w:bottom w:val="single" w:sz="4" w:space="0" w:color="auto"/>
              <w:right w:val="single" w:sz="4" w:space="0" w:color="auto"/>
            </w:tcBorders>
          </w:tcPr>
          <w:p w14:paraId="00B74003" w14:textId="77777777" w:rsidR="00272B48" w:rsidRDefault="00272B48" w:rsidP="00E6103D">
            <w:pPr>
              <w:pStyle w:val="TAC"/>
              <w:rPr>
                <w:rFonts w:cs="Arial"/>
                <w:szCs w:val="18"/>
              </w:rPr>
            </w:pPr>
            <w:r>
              <w:rPr>
                <w:rFonts w:cs="Arial"/>
                <w:szCs w:val="18"/>
              </w:rPr>
              <w:t>25</w:t>
            </w:r>
          </w:p>
        </w:tc>
        <w:tc>
          <w:tcPr>
            <w:tcW w:w="671" w:type="dxa"/>
            <w:gridSpan w:val="2"/>
            <w:tcBorders>
              <w:top w:val="single" w:sz="4" w:space="0" w:color="auto"/>
              <w:left w:val="single" w:sz="4" w:space="0" w:color="auto"/>
              <w:bottom w:val="single" w:sz="4" w:space="0" w:color="auto"/>
              <w:right w:val="single" w:sz="4" w:space="0" w:color="auto"/>
            </w:tcBorders>
          </w:tcPr>
          <w:p w14:paraId="111F6C0A" w14:textId="77777777" w:rsidR="00272B48" w:rsidRDefault="00272B48" w:rsidP="00E6103D">
            <w:pPr>
              <w:pStyle w:val="TAC"/>
              <w:rPr>
                <w:rFonts w:eastAsia="Yu Mincho" w:cs="Arial"/>
                <w:szCs w:val="18"/>
              </w:rPr>
            </w:pPr>
            <w:r>
              <w:rPr>
                <w:rFonts w:cs="Arial"/>
                <w:szCs w:val="18"/>
              </w:rPr>
              <w:t>30</w:t>
            </w:r>
          </w:p>
        </w:tc>
        <w:tc>
          <w:tcPr>
            <w:tcW w:w="670" w:type="dxa"/>
            <w:gridSpan w:val="2"/>
            <w:tcBorders>
              <w:top w:val="single" w:sz="4" w:space="0" w:color="auto"/>
              <w:left w:val="single" w:sz="4" w:space="0" w:color="auto"/>
              <w:bottom w:val="single" w:sz="4" w:space="0" w:color="auto"/>
              <w:right w:val="single" w:sz="4" w:space="0" w:color="auto"/>
            </w:tcBorders>
          </w:tcPr>
          <w:p w14:paraId="7D8070E8" w14:textId="77777777" w:rsidR="00272B48" w:rsidRDefault="00272B48" w:rsidP="00E6103D">
            <w:pPr>
              <w:pStyle w:val="TAC"/>
              <w:rPr>
                <w:rFonts w:eastAsia="Yu Mincho" w:cs="Arial"/>
                <w:szCs w:val="18"/>
              </w:rPr>
            </w:pPr>
            <w:r>
              <w:rPr>
                <w:rFonts w:cs="Arial"/>
                <w:szCs w:val="18"/>
              </w:rPr>
              <w:t>40</w:t>
            </w:r>
          </w:p>
        </w:tc>
        <w:tc>
          <w:tcPr>
            <w:tcW w:w="671" w:type="dxa"/>
            <w:gridSpan w:val="2"/>
            <w:tcBorders>
              <w:top w:val="single" w:sz="4" w:space="0" w:color="auto"/>
              <w:left w:val="single" w:sz="4" w:space="0" w:color="auto"/>
              <w:bottom w:val="single" w:sz="4" w:space="0" w:color="auto"/>
              <w:right w:val="single" w:sz="4" w:space="0" w:color="auto"/>
            </w:tcBorders>
          </w:tcPr>
          <w:p w14:paraId="43785F3E" w14:textId="77777777" w:rsidR="00272B48" w:rsidRDefault="00272B48" w:rsidP="00E6103D">
            <w:pPr>
              <w:pStyle w:val="TAC"/>
              <w:rPr>
                <w:rFonts w:eastAsia="Yu Mincho" w:cs="Arial"/>
                <w:szCs w:val="18"/>
              </w:rPr>
            </w:pPr>
            <w:r>
              <w:rPr>
                <w:rFonts w:cs="Arial"/>
                <w:szCs w:val="18"/>
              </w:rPr>
              <w:t>50</w:t>
            </w:r>
          </w:p>
        </w:tc>
        <w:tc>
          <w:tcPr>
            <w:tcW w:w="671" w:type="dxa"/>
            <w:gridSpan w:val="2"/>
            <w:tcBorders>
              <w:top w:val="single" w:sz="4" w:space="0" w:color="auto"/>
              <w:left w:val="single" w:sz="4" w:space="0" w:color="auto"/>
              <w:bottom w:val="single" w:sz="4" w:space="0" w:color="auto"/>
              <w:right w:val="single" w:sz="4" w:space="0" w:color="auto"/>
            </w:tcBorders>
          </w:tcPr>
          <w:p w14:paraId="7BEA9F6B" w14:textId="77777777" w:rsidR="00272B48" w:rsidRDefault="00272B48" w:rsidP="00E6103D">
            <w:pPr>
              <w:pStyle w:val="TAC"/>
              <w:rPr>
                <w:rFonts w:eastAsia="Yu Mincho" w:cs="Arial"/>
                <w:szCs w:val="18"/>
              </w:rPr>
            </w:pPr>
            <w:r>
              <w:rPr>
                <w:rFonts w:cs="Arial"/>
                <w:szCs w:val="18"/>
              </w:rPr>
              <w:t>60</w:t>
            </w:r>
          </w:p>
        </w:tc>
        <w:tc>
          <w:tcPr>
            <w:tcW w:w="671" w:type="dxa"/>
            <w:gridSpan w:val="2"/>
            <w:tcBorders>
              <w:top w:val="single" w:sz="4" w:space="0" w:color="auto"/>
              <w:left w:val="single" w:sz="4" w:space="0" w:color="auto"/>
              <w:bottom w:val="single" w:sz="4" w:space="0" w:color="auto"/>
              <w:right w:val="single" w:sz="4" w:space="0" w:color="auto"/>
            </w:tcBorders>
          </w:tcPr>
          <w:p w14:paraId="72F2BA2A" w14:textId="77777777" w:rsidR="00272B48" w:rsidRDefault="00272B48" w:rsidP="00E6103D">
            <w:pPr>
              <w:pStyle w:val="TAC"/>
              <w:rPr>
                <w:rFonts w:eastAsia="Yu Mincho" w:cs="Arial"/>
                <w:szCs w:val="18"/>
              </w:rPr>
            </w:pPr>
            <w:r>
              <w:rPr>
                <w:rFonts w:cs="Arial"/>
                <w:szCs w:val="18"/>
              </w:rPr>
              <w:t>70</w:t>
            </w:r>
          </w:p>
        </w:tc>
        <w:tc>
          <w:tcPr>
            <w:tcW w:w="671" w:type="dxa"/>
            <w:gridSpan w:val="2"/>
            <w:tcBorders>
              <w:top w:val="single" w:sz="4" w:space="0" w:color="auto"/>
              <w:left w:val="single" w:sz="4" w:space="0" w:color="auto"/>
              <w:bottom w:val="single" w:sz="4" w:space="0" w:color="auto"/>
              <w:right w:val="single" w:sz="4" w:space="0" w:color="auto"/>
            </w:tcBorders>
          </w:tcPr>
          <w:p w14:paraId="64DCC57B" w14:textId="77777777" w:rsidR="00272B48" w:rsidRDefault="00272B48" w:rsidP="00E6103D">
            <w:pPr>
              <w:pStyle w:val="TAC"/>
              <w:rPr>
                <w:rFonts w:eastAsia="Yu Mincho" w:cs="Arial"/>
                <w:szCs w:val="18"/>
              </w:rPr>
            </w:pPr>
            <w:r>
              <w:rPr>
                <w:rFonts w:cs="Arial"/>
                <w:szCs w:val="18"/>
              </w:rPr>
              <w:t>80</w:t>
            </w:r>
          </w:p>
        </w:tc>
        <w:tc>
          <w:tcPr>
            <w:tcW w:w="680" w:type="dxa"/>
            <w:gridSpan w:val="3"/>
            <w:tcBorders>
              <w:top w:val="single" w:sz="4" w:space="0" w:color="auto"/>
              <w:left w:val="single" w:sz="4" w:space="0" w:color="auto"/>
              <w:bottom w:val="single" w:sz="4" w:space="0" w:color="auto"/>
              <w:right w:val="single" w:sz="4" w:space="0" w:color="auto"/>
            </w:tcBorders>
          </w:tcPr>
          <w:p w14:paraId="0490F301" w14:textId="77777777" w:rsidR="00272B48" w:rsidRDefault="00272B48" w:rsidP="00E6103D">
            <w:pPr>
              <w:pStyle w:val="TAC"/>
              <w:rPr>
                <w:rFonts w:eastAsia="Yu Mincho" w:cs="Arial"/>
                <w:szCs w:val="18"/>
              </w:rPr>
            </w:pPr>
            <w:r>
              <w:rPr>
                <w:rFonts w:cs="Arial"/>
                <w:szCs w:val="18"/>
              </w:rPr>
              <w:t>90</w:t>
            </w:r>
          </w:p>
        </w:tc>
        <w:tc>
          <w:tcPr>
            <w:tcW w:w="671" w:type="dxa"/>
            <w:tcBorders>
              <w:top w:val="single" w:sz="4" w:space="0" w:color="auto"/>
              <w:left w:val="single" w:sz="4" w:space="0" w:color="auto"/>
              <w:bottom w:val="single" w:sz="4" w:space="0" w:color="auto"/>
              <w:right w:val="single" w:sz="4" w:space="0" w:color="auto"/>
            </w:tcBorders>
          </w:tcPr>
          <w:p w14:paraId="47C70F61" w14:textId="77777777" w:rsidR="00272B48" w:rsidRDefault="00272B48" w:rsidP="00E6103D">
            <w:pPr>
              <w:pStyle w:val="TAC"/>
              <w:rPr>
                <w:rFonts w:eastAsia="Yu Mincho" w:cs="Arial"/>
                <w:szCs w:val="18"/>
              </w:rPr>
            </w:pPr>
            <w:r>
              <w:rPr>
                <w:rFonts w:cs="Arial"/>
                <w:szCs w:val="18"/>
              </w:rPr>
              <w:t xml:space="preserve">100 </w:t>
            </w:r>
          </w:p>
        </w:tc>
        <w:tc>
          <w:tcPr>
            <w:tcW w:w="1485" w:type="dxa"/>
            <w:tcBorders>
              <w:top w:val="dotted" w:sz="4" w:space="0" w:color="auto"/>
              <w:left w:val="single" w:sz="4" w:space="0" w:color="auto"/>
              <w:bottom w:val="single" w:sz="4" w:space="0" w:color="auto"/>
              <w:right w:val="single" w:sz="4" w:space="0" w:color="auto"/>
            </w:tcBorders>
            <w:shd w:val="clear" w:color="auto" w:fill="auto"/>
          </w:tcPr>
          <w:p w14:paraId="3AA5E7E9" w14:textId="77777777" w:rsidR="00272B48" w:rsidRDefault="00272B48" w:rsidP="00E6103D">
            <w:pPr>
              <w:pStyle w:val="TAC"/>
              <w:rPr>
                <w:szCs w:val="18"/>
                <w:lang w:eastAsia="zh-CN"/>
              </w:rPr>
            </w:pPr>
          </w:p>
        </w:tc>
      </w:tr>
      <w:tr w:rsidR="00272B48" w14:paraId="24A273AA"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7378D88D" w14:textId="77777777" w:rsidR="00272B48" w:rsidRDefault="00272B48" w:rsidP="00E6103D">
            <w:pPr>
              <w:keepNext/>
              <w:keepLines/>
              <w:widowControl w:val="0"/>
              <w:spacing w:after="0"/>
              <w:jc w:val="center"/>
              <w:rPr>
                <w:rFonts w:eastAsia="PMingLiU" w:cs="Arial"/>
                <w:sz w:val="18"/>
                <w:szCs w:val="18"/>
                <w:lang w:eastAsia="zh-TW"/>
              </w:rPr>
            </w:pPr>
            <w:r>
              <w:rPr>
                <w:rFonts w:ascii="Arial" w:eastAsia="PMingLiU" w:hAnsi="Arial" w:cs="Arial"/>
                <w:sz w:val="18"/>
                <w:szCs w:val="18"/>
                <w:lang w:eastAsia="zh-TW"/>
              </w:rPr>
              <w:t>CA_n30A-n77(2A)</w:t>
            </w:r>
          </w:p>
        </w:tc>
        <w:tc>
          <w:tcPr>
            <w:tcW w:w="1381" w:type="dxa"/>
            <w:tcBorders>
              <w:top w:val="single" w:sz="4" w:space="0" w:color="auto"/>
              <w:left w:val="single" w:sz="4" w:space="0" w:color="auto"/>
              <w:bottom w:val="nil"/>
              <w:right w:val="single" w:sz="4" w:space="0" w:color="auto"/>
            </w:tcBorders>
            <w:shd w:val="clear" w:color="auto" w:fill="auto"/>
            <w:vAlign w:val="center"/>
          </w:tcPr>
          <w:p w14:paraId="7E189A3F" w14:textId="77777777" w:rsidR="00272B48" w:rsidRDefault="00272B48" w:rsidP="00E6103D">
            <w:pPr>
              <w:keepNext/>
              <w:keepLines/>
              <w:widowControl w:val="0"/>
              <w:spacing w:after="0"/>
              <w:jc w:val="center"/>
              <w:rPr>
                <w:rFonts w:ascii="Arial" w:hAnsi="Arial" w:cs="Arial"/>
                <w:sz w:val="18"/>
                <w:szCs w:val="18"/>
              </w:rPr>
            </w:pPr>
            <w:r>
              <w:rPr>
                <w:rFonts w:ascii="Arial" w:hAnsi="Arial" w:cs="Arial"/>
                <w:sz w:val="18"/>
                <w:szCs w:val="18"/>
              </w:rPr>
              <w:t>CA_n77(2A)</w:t>
            </w:r>
          </w:p>
          <w:p w14:paraId="10E25B00" w14:textId="77777777" w:rsidR="00272B48" w:rsidRDefault="00272B48" w:rsidP="00E6103D">
            <w:pPr>
              <w:keepNext/>
              <w:keepLines/>
              <w:widowControl w:val="0"/>
              <w:spacing w:after="0"/>
              <w:jc w:val="center"/>
              <w:rPr>
                <w:rFonts w:eastAsia="PMingLiU" w:cs="Arial"/>
                <w:sz w:val="18"/>
                <w:szCs w:val="18"/>
                <w:lang w:eastAsia="zh-TW"/>
              </w:rPr>
            </w:pPr>
            <w:r>
              <w:rPr>
                <w:rFonts w:ascii="Arial" w:hAnsi="Arial" w:cs="Arial"/>
                <w:sz w:val="18"/>
                <w:szCs w:val="18"/>
              </w:rPr>
              <w:t>CA_n30A-n77A</w:t>
            </w:r>
          </w:p>
        </w:tc>
        <w:tc>
          <w:tcPr>
            <w:tcW w:w="670" w:type="dxa"/>
            <w:tcBorders>
              <w:left w:val="single" w:sz="4" w:space="0" w:color="auto"/>
              <w:bottom w:val="single" w:sz="4" w:space="0" w:color="auto"/>
              <w:right w:val="single" w:sz="4" w:space="0" w:color="auto"/>
            </w:tcBorders>
            <w:vAlign w:val="center"/>
          </w:tcPr>
          <w:p w14:paraId="56C9C912" w14:textId="77777777" w:rsidR="00272B48" w:rsidRDefault="00272B48" w:rsidP="00E6103D">
            <w:pPr>
              <w:keepNext/>
              <w:keepLines/>
              <w:widowControl w:val="0"/>
              <w:spacing w:after="0"/>
              <w:jc w:val="center"/>
              <w:rPr>
                <w:rFonts w:eastAsia="Yu Mincho" w:cs="Arial"/>
                <w:kern w:val="2"/>
                <w:sz w:val="18"/>
                <w:szCs w:val="18"/>
                <w:lang w:val="en-US" w:eastAsia="ja-JP"/>
              </w:rPr>
            </w:pPr>
            <w:r>
              <w:rPr>
                <w:rFonts w:ascii="Arial" w:hAnsi="Arial" w:cs="Arial"/>
                <w:sz w:val="18"/>
                <w:szCs w:val="18"/>
              </w:rPr>
              <w:t>n30</w:t>
            </w:r>
          </w:p>
        </w:tc>
        <w:tc>
          <w:tcPr>
            <w:tcW w:w="670" w:type="dxa"/>
            <w:tcBorders>
              <w:top w:val="single" w:sz="4" w:space="0" w:color="auto"/>
              <w:left w:val="single" w:sz="4" w:space="0" w:color="auto"/>
              <w:bottom w:val="single" w:sz="4" w:space="0" w:color="auto"/>
              <w:right w:val="single" w:sz="4" w:space="0" w:color="auto"/>
            </w:tcBorders>
            <w:vAlign w:val="center"/>
          </w:tcPr>
          <w:p w14:paraId="1633889D" w14:textId="77777777" w:rsidR="00272B48" w:rsidRDefault="00272B48" w:rsidP="00E6103D">
            <w:pPr>
              <w:pStyle w:val="TAC"/>
              <w:rPr>
                <w:rFonts w:cs="Arial"/>
                <w:szCs w:val="18"/>
                <w:lang w:eastAsia="zh-CN"/>
              </w:rPr>
            </w:pPr>
            <w:r>
              <w:rPr>
                <w:rFonts w:cs="Arial"/>
                <w:szCs w:val="18"/>
              </w:rPr>
              <w:t>5</w:t>
            </w:r>
          </w:p>
        </w:tc>
        <w:tc>
          <w:tcPr>
            <w:tcW w:w="671" w:type="dxa"/>
            <w:tcBorders>
              <w:top w:val="single" w:sz="4" w:space="0" w:color="auto"/>
              <w:left w:val="single" w:sz="4" w:space="0" w:color="auto"/>
              <w:bottom w:val="single" w:sz="4" w:space="0" w:color="auto"/>
              <w:right w:val="single" w:sz="4" w:space="0" w:color="auto"/>
            </w:tcBorders>
            <w:vAlign w:val="center"/>
          </w:tcPr>
          <w:p w14:paraId="520CB70A" w14:textId="77777777" w:rsidR="00272B48" w:rsidRDefault="00272B48" w:rsidP="00E6103D">
            <w:pPr>
              <w:pStyle w:val="TAC"/>
              <w:rPr>
                <w:rFonts w:cs="Arial"/>
                <w:szCs w:val="18"/>
                <w:lang w:eastAsia="zh-CN"/>
              </w:rPr>
            </w:pPr>
            <w:r>
              <w:rPr>
                <w:rFonts w:cs="Arial"/>
                <w:szCs w:val="18"/>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CD6E9D3" w14:textId="77777777" w:rsidR="00272B48" w:rsidRDefault="00272B48" w:rsidP="00E6103D">
            <w:pPr>
              <w:pStyle w:val="TAC"/>
              <w:rPr>
                <w:rFonts w:cs="Arial"/>
                <w:szCs w:val="18"/>
                <w:lang w:eastAsia="zh-CN"/>
              </w:rPr>
            </w:pP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6BD532C5" w14:textId="77777777" w:rsidR="00272B4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D0997B7" w14:textId="77777777" w:rsidR="00272B48" w:rsidRDefault="00272B48" w:rsidP="00E6103D">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40E33E7" w14:textId="77777777" w:rsidR="00272B48" w:rsidRDefault="00272B48" w:rsidP="00E6103D">
            <w:pPr>
              <w:pStyle w:val="TAC"/>
              <w:rPr>
                <w:rFonts w:eastAsia="Yu Mincho" w:cs="Arial"/>
                <w:szCs w:val="18"/>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4FE9F876" w14:textId="77777777" w:rsidR="00272B48" w:rsidRDefault="00272B48" w:rsidP="00E6103D">
            <w:pPr>
              <w:keepNext/>
              <w:keepLines/>
              <w:widowControl w:val="0"/>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DEDB503" w14:textId="77777777" w:rsidR="00272B48" w:rsidRDefault="00272B48" w:rsidP="00E6103D">
            <w:pPr>
              <w:keepNext/>
              <w:keepLines/>
              <w:widowControl w:val="0"/>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3460E62"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1A2745C"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056AE16" w14:textId="77777777" w:rsidR="00272B48" w:rsidRDefault="00272B48" w:rsidP="00E6103D">
            <w:pPr>
              <w:pStyle w:val="TAC"/>
              <w:rPr>
                <w:rFonts w:eastAsia="Yu Mincho" w:cs="Arial"/>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8616978" w14:textId="77777777" w:rsidR="00272B48" w:rsidRDefault="00272B48" w:rsidP="00E6103D">
            <w:pPr>
              <w:pStyle w:val="TAC"/>
              <w:jc w:val="both"/>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C17F484" w14:textId="77777777" w:rsidR="00272B48" w:rsidRDefault="00272B48" w:rsidP="00E6103D">
            <w:pPr>
              <w:pStyle w:val="TAC"/>
              <w:rPr>
                <w:rFonts w:eastAsia="Yu Mincho" w:cs="Arial"/>
                <w:szCs w:val="18"/>
              </w:rPr>
            </w:pPr>
          </w:p>
        </w:tc>
        <w:tc>
          <w:tcPr>
            <w:tcW w:w="1485" w:type="dxa"/>
            <w:tcBorders>
              <w:top w:val="single" w:sz="4" w:space="0" w:color="auto"/>
              <w:left w:val="single" w:sz="4" w:space="0" w:color="auto"/>
              <w:bottom w:val="dotted" w:sz="4" w:space="0" w:color="auto"/>
              <w:right w:val="single" w:sz="4" w:space="0" w:color="auto"/>
            </w:tcBorders>
            <w:shd w:val="clear" w:color="auto" w:fill="auto"/>
          </w:tcPr>
          <w:p w14:paraId="2E0C3037" w14:textId="77777777" w:rsidR="00272B48" w:rsidRDefault="00272B48" w:rsidP="00E6103D">
            <w:pPr>
              <w:pStyle w:val="TAC"/>
              <w:rPr>
                <w:szCs w:val="18"/>
                <w:lang w:val="en-US" w:eastAsia="zh-CN"/>
              </w:rPr>
            </w:pPr>
            <w:r>
              <w:rPr>
                <w:rFonts w:hint="eastAsia"/>
                <w:szCs w:val="18"/>
                <w:lang w:val="en-US" w:eastAsia="zh-CN"/>
              </w:rPr>
              <w:t>0</w:t>
            </w:r>
          </w:p>
        </w:tc>
      </w:tr>
      <w:tr w:rsidR="00272B48" w14:paraId="61590234"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073C17C1" w14:textId="77777777" w:rsidR="00272B48" w:rsidRDefault="00272B48" w:rsidP="00E6103D">
            <w:pPr>
              <w:keepNext/>
              <w:keepLines/>
              <w:widowControl w:val="0"/>
              <w:spacing w:after="0"/>
              <w:jc w:val="center"/>
              <w:rPr>
                <w:rFonts w:eastAsia="PMingLiU" w:cs="Arial"/>
                <w:sz w:val="18"/>
                <w:szCs w:val="18"/>
                <w:lang w:eastAsia="zh-TW"/>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2767F62C" w14:textId="77777777" w:rsidR="00272B48" w:rsidRDefault="00272B48" w:rsidP="00E6103D">
            <w:pPr>
              <w:keepNext/>
              <w:keepLines/>
              <w:widowControl w:val="0"/>
              <w:spacing w:after="0"/>
              <w:jc w:val="center"/>
              <w:rPr>
                <w:rFonts w:eastAsia="PMingLiU" w:cs="Arial"/>
                <w:sz w:val="18"/>
                <w:szCs w:val="18"/>
                <w:lang w:eastAsia="zh-TW"/>
              </w:rPr>
            </w:pPr>
          </w:p>
        </w:tc>
        <w:tc>
          <w:tcPr>
            <w:tcW w:w="670" w:type="dxa"/>
            <w:tcBorders>
              <w:left w:val="single" w:sz="4" w:space="0" w:color="auto"/>
              <w:bottom w:val="single" w:sz="4" w:space="0" w:color="auto"/>
              <w:right w:val="single" w:sz="4" w:space="0" w:color="auto"/>
            </w:tcBorders>
            <w:vAlign w:val="center"/>
          </w:tcPr>
          <w:p w14:paraId="5A5BAC28" w14:textId="77777777" w:rsidR="00272B48" w:rsidRDefault="00272B48" w:rsidP="00E6103D">
            <w:pPr>
              <w:keepNext/>
              <w:keepLines/>
              <w:widowControl w:val="0"/>
              <w:spacing w:after="0"/>
              <w:jc w:val="center"/>
              <w:rPr>
                <w:rFonts w:eastAsia="Yu Mincho" w:cs="Arial"/>
                <w:kern w:val="2"/>
                <w:sz w:val="18"/>
                <w:szCs w:val="18"/>
                <w:lang w:val="en-US" w:eastAsia="ja-JP"/>
              </w:rPr>
            </w:pPr>
            <w:r>
              <w:rPr>
                <w:rFonts w:ascii="Arial" w:hAnsi="Arial" w:cs="Arial"/>
                <w:sz w:val="18"/>
                <w:szCs w:val="18"/>
              </w:rPr>
              <w:t>n77</w:t>
            </w:r>
          </w:p>
        </w:tc>
        <w:tc>
          <w:tcPr>
            <w:tcW w:w="8740" w:type="dxa"/>
            <w:gridSpan w:val="23"/>
            <w:tcBorders>
              <w:top w:val="single" w:sz="4" w:space="0" w:color="auto"/>
              <w:left w:val="single" w:sz="4" w:space="0" w:color="auto"/>
              <w:bottom w:val="single" w:sz="4" w:space="0" w:color="auto"/>
              <w:right w:val="single" w:sz="4" w:space="0" w:color="auto"/>
            </w:tcBorders>
            <w:vAlign w:val="center"/>
          </w:tcPr>
          <w:p w14:paraId="09E860E3" w14:textId="77777777" w:rsidR="00272B48" w:rsidRDefault="00272B48" w:rsidP="00E6103D">
            <w:pPr>
              <w:keepNext/>
              <w:keepLines/>
              <w:widowControl w:val="0"/>
              <w:spacing w:after="0"/>
              <w:jc w:val="center"/>
              <w:rPr>
                <w:rFonts w:eastAsia="Yu Mincho" w:cs="Arial"/>
                <w:sz w:val="18"/>
                <w:szCs w:val="18"/>
              </w:rPr>
            </w:pPr>
            <w:r>
              <w:rPr>
                <w:rFonts w:ascii="Arial" w:hAnsi="Arial" w:cs="Arial"/>
                <w:sz w:val="18"/>
                <w:szCs w:val="18"/>
              </w:rPr>
              <w:t>See CA_n77(2A) Bandwidth Combination Set 1 in Table 5.5A.2-1</w:t>
            </w:r>
          </w:p>
        </w:tc>
        <w:tc>
          <w:tcPr>
            <w:tcW w:w="1485" w:type="dxa"/>
            <w:tcBorders>
              <w:top w:val="dotted" w:sz="4" w:space="0" w:color="auto"/>
              <w:left w:val="single" w:sz="4" w:space="0" w:color="auto"/>
              <w:bottom w:val="single" w:sz="4" w:space="0" w:color="auto"/>
              <w:right w:val="single" w:sz="4" w:space="0" w:color="auto"/>
            </w:tcBorders>
            <w:shd w:val="clear" w:color="auto" w:fill="auto"/>
          </w:tcPr>
          <w:p w14:paraId="32D99C96" w14:textId="77777777" w:rsidR="00272B48" w:rsidRDefault="00272B48" w:rsidP="00E6103D">
            <w:pPr>
              <w:pStyle w:val="TAC"/>
              <w:rPr>
                <w:szCs w:val="18"/>
                <w:lang w:eastAsia="zh-CN"/>
              </w:rPr>
            </w:pPr>
          </w:p>
        </w:tc>
      </w:tr>
      <w:tr w:rsidR="00272B48" w14:paraId="2753BFF8"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EB66B52" w14:textId="77777777" w:rsidR="00272B48" w:rsidRDefault="00272B48" w:rsidP="00E6103D">
            <w:pPr>
              <w:pStyle w:val="TAC"/>
              <w:rPr>
                <w:rFonts w:eastAsia="PMingLiU" w:cs="Arial"/>
                <w:szCs w:val="18"/>
                <w:lang w:eastAsia="zh-TW"/>
              </w:rPr>
            </w:pPr>
            <w:r>
              <w:rPr>
                <w:rFonts w:cs="Arial"/>
                <w:szCs w:val="18"/>
                <w:lang w:eastAsia="zh-CN"/>
              </w:rPr>
              <w:t>CA</w:t>
            </w:r>
            <w:r>
              <w:rPr>
                <w:rFonts w:cs="Arial"/>
                <w:szCs w:val="18"/>
              </w:rPr>
              <w:t>_</w:t>
            </w:r>
            <w:r>
              <w:rPr>
                <w:rFonts w:cs="Arial"/>
                <w:szCs w:val="18"/>
                <w:lang w:val="en-US" w:eastAsia="zh-CN"/>
              </w:rPr>
              <w:t>n</w:t>
            </w:r>
            <w:r>
              <w:rPr>
                <w:rFonts w:cs="Arial" w:hint="eastAsia"/>
                <w:szCs w:val="18"/>
                <w:lang w:val="en-US" w:eastAsia="zh-CN"/>
              </w:rPr>
              <w:t>34</w:t>
            </w:r>
            <w:r>
              <w:rPr>
                <w:rFonts w:cs="Arial"/>
                <w:szCs w:val="18"/>
                <w:lang w:val="sv-SE" w:eastAsia="ja-JP"/>
              </w:rPr>
              <w:t>A-</w:t>
            </w:r>
            <w:r>
              <w:rPr>
                <w:rFonts w:cs="Arial"/>
                <w:szCs w:val="18"/>
                <w:lang w:val="en-US" w:eastAsia="zh-CN"/>
              </w:rPr>
              <w:t>n</w:t>
            </w:r>
            <w:r>
              <w:rPr>
                <w:rFonts w:cs="Arial" w:hint="eastAsia"/>
                <w:szCs w:val="18"/>
                <w:lang w:val="en-US" w:eastAsia="zh-CN"/>
              </w:rPr>
              <w:t>40</w:t>
            </w:r>
            <w:r>
              <w:rPr>
                <w:rFonts w:cs="Arial"/>
                <w:szCs w:val="18"/>
                <w:lang w:val="sv-SE" w:eastAsia="ja-JP"/>
              </w:rPr>
              <w:t>A</w:t>
            </w:r>
          </w:p>
        </w:tc>
        <w:tc>
          <w:tcPr>
            <w:tcW w:w="1381" w:type="dxa"/>
            <w:tcBorders>
              <w:top w:val="single" w:sz="4" w:space="0" w:color="auto"/>
              <w:left w:val="single" w:sz="4" w:space="0" w:color="auto"/>
              <w:bottom w:val="nil"/>
              <w:right w:val="single" w:sz="4" w:space="0" w:color="auto"/>
            </w:tcBorders>
            <w:shd w:val="clear" w:color="auto" w:fill="auto"/>
          </w:tcPr>
          <w:p w14:paraId="273FE7E1" w14:textId="77777777" w:rsidR="00272B48" w:rsidRDefault="00272B48" w:rsidP="00E6103D">
            <w:pPr>
              <w:pStyle w:val="TAC"/>
              <w:rPr>
                <w:rFonts w:eastAsia="PMingLiU" w:cs="Arial"/>
                <w:szCs w:val="18"/>
                <w:lang w:eastAsia="zh-TW"/>
              </w:rPr>
            </w:pPr>
            <w:r>
              <w:rPr>
                <w:rFonts w:cs="Arial"/>
                <w:szCs w:val="18"/>
                <w:lang w:eastAsia="zh-CN"/>
              </w:rPr>
              <w:t>CA</w:t>
            </w:r>
            <w:r>
              <w:rPr>
                <w:rFonts w:cs="Arial"/>
                <w:szCs w:val="18"/>
              </w:rPr>
              <w:t>_</w:t>
            </w:r>
            <w:r>
              <w:rPr>
                <w:rFonts w:cs="Arial"/>
                <w:szCs w:val="18"/>
                <w:lang w:val="en-US" w:eastAsia="zh-CN"/>
              </w:rPr>
              <w:t>n</w:t>
            </w:r>
            <w:r>
              <w:rPr>
                <w:rFonts w:cs="Arial" w:hint="eastAsia"/>
                <w:szCs w:val="18"/>
                <w:lang w:val="en-US" w:eastAsia="zh-CN"/>
              </w:rPr>
              <w:t>34</w:t>
            </w:r>
            <w:r>
              <w:rPr>
                <w:rFonts w:cs="Arial"/>
                <w:szCs w:val="18"/>
                <w:lang w:val="sv-SE" w:eastAsia="ja-JP"/>
              </w:rPr>
              <w:t>A-</w:t>
            </w:r>
            <w:r>
              <w:rPr>
                <w:rFonts w:cs="Arial"/>
                <w:szCs w:val="18"/>
                <w:lang w:val="en-US" w:eastAsia="zh-CN"/>
              </w:rPr>
              <w:t>n</w:t>
            </w:r>
            <w:r>
              <w:rPr>
                <w:rFonts w:cs="Arial" w:hint="eastAsia"/>
                <w:szCs w:val="18"/>
                <w:lang w:val="en-US" w:eastAsia="zh-CN"/>
              </w:rPr>
              <w:t>40</w:t>
            </w:r>
            <w:r>
              <w:rPr>
                <w:rFonts w:cs="Arial"/>
                <w:szCs w:val="18"/>
                <w:lang w:val="sv-SE" w:eastAsia="ja-JP"/>
              </w:rPr>
              <w:t>A</w:t>
            </w:r>
          </w:p>
        </w:tc>
        <w:tc>
          <w:tcPr>
            <w:tcW w:w="670" w:type="dxa"/>
            <w:tcBorders>
              <w:left w:val="single" w:sz="4" w:space="0" w:color="auto"/>
              <w:bottom w:val="single" w:sz="4" w:space="0" w:color="auto"/>
              <w:right w:val="single" w:sz="4" w:space="0" w:color="auto"/>
            </w:tcBorders>
          </w:tcPr>
          <w:p w14:paraId="59AF7A54" w14:textId="77777777" w:rsidR="00272B48" w:rsidRDefault="00272B48" w:rsidP="00E6103D">
            <w:pPr>
              <w:pStyle w:val="TAC"/>
              <w:rPr>
                <w:rFonts w:eastAsia="Yu Mincho" w:cs="Arial"/>
                <w:kern w:val="2"/>
                <w:szCs w:val="18"/>
                <w:lang w:val="en-US" w:eastAsia="ja-JP"/>
              </w:rPr>
            </w:pPr>
            <w:r>
              <w:rPr>
                <w:rFonts w:cs="Arial"/>
                <w:szCs w:val="18"/>
                <w:lang w:val="en-US" w:eastAsia="zh-CN"/>
              </w:rPr>
              <w:t>n</w:t>
            </w:r>
            <w:r>
              <w:rPr>
                <w:rFonts w:cs="Arial" w:hint="eastAsia"/>
                <w:szCs w:val="18"/>
                <w:lang w:val="en-US" w:eastAsia="zh-CN"/>
              </w:rPr>
              <w:t>34</w:t>
            </w:r>
          </w:p>
        </w:tc>
        <w:tc>
          <w:tcPr>
            <w:tcW w:w="670" w:type="dxa"/>
            <w:tcBorders>
              <w:top w:val="single" w:sz="4" w:space="0" w:color="auto"/>
              <w:left w:val="single" w:sz="4" w:space="0" w:color="auto"/>
              <w:bottom w:val="single" w:sz="4" w:space="0" w:color="auto"/>
              <w:right w:val="single" w:sz="4" w:space="0" w:color="auto"/>
            </w:tcBorders>
          </w:tcPr>
          <w:p w14:paraId="3BF4CF51" w14:textId="77777777" w:rsidR="00272B48" w:rsidRDefault="00272B48" w:rsidP="00E6103D">
            <w:pPr>
              <w:pStyle w:val="TAC"/>
              <w:rPr>
                <w:rFonts w:cs="Arial"/>
                <w:szCs w:val="18"/>
                <w:lang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9C2385C" w14:textId="77777777" w:rsidR="00272B48" w:rsidRDefault="00272B48" w:rsidP="00E6103D">
            <w:pPr>
              <w:pStyle w:val="TAC"/>
              <w:rPr>
                <w:rFonts w:cs="Arial"/>
                <w:szCs w:val="18"/>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AF8E468" w14:textId="77777777" w:rsidR="00272B48" w:rsidRDefault="00272B48" w:rsidP="00E6103D">
            <w:pPr>
              <w:pStyle w:val="TAC"/>
              <w:rPr>
                <w:rFonts w:cs="Arial"/>
                <w:szCs w:val="18"/>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95F5274" w14:textId="77777777" w:rsidR="00272B4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8EB22E8" w14:textId="77777777" w:rsidR="00272B48" w:rsidRDefault="00272B48" w:rsidP="00E6103D">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FA6CDF0" w14:textId="77777777" w:rsidR="00272B48" w:rsidRDefault="00272B48" w:rsidP="00E6103D">
            <w:pPr>
              <w:pStyle w:val="TAC"/>
              <w:rPr>
                <w:rFonts w:eastAsia="Yu Mincho" w:cs="Arial"/>
                <w:szCs w:val="18"/>
              </w:rPr>
            </w:pPr>
          </w:p>
        </w:tc>
        <w:tc>
          <w:tcPr>
            <w:tcW w:w="670" w:type="dxa"/>
            <w:gridSpan w:val="2"/>
            <w:tcBorders>
              <w:top w:val="single" w:sz="4" w:space="0" w:color="auto"/>
              <w:left w:val="single" w:sz="4" w:space="0" w:color="auto"/>
              <w:bottom w:val="single" w:sz="4" w:space="0" w:color="auto"/>
              <w:right w:val="single" w:sz="4" w:space="0" w:color="auto"/>
            </w:tcBorders>
          </w:tcPr>
          <w:p w14:paraId="7D3737BE"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A625FC5"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B00EA33"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D257401"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0E01D2A" w14:textId="77777777" w:rsidR="00272B48" w:rsidRDefault="00272B48" w:rsidP="00E6103D">
            <w:pPr>
              <w:pStyle w:val="TAC"/>
              <w:rPr>
                <w:rFonts w:eastAsia="Yu Mincho" w:cs="Arial"/>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0CB7CB9"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197C7BFB" w14:textId="77777777" w:rsidR="00272B48" w:rsidRDefault="00272B48" w:rsidP="00E6103D">
            <w:pPr>
              <w:pStyle w:val="TAC"/>
              <w:rPr>
                <w:rFonts w:eastAsia="Yu Mincho" w:cs="Arial"/>
                <w:szCs w:val="18"/>
              </w:rPr>
            </w:pPr>
          </w:p>
        </w:tc>
        <w:tc>
          <w:tcPr>
            <w:tcW w:w="1485" w:type="dxa"/>
            <w:tcBorders>
              <w:top w:val="single" w:sz="4" w:space="0" w:color="auto"/>
              <w:left w:val="single" w:sz="4" w:space="0" w:color="auto"/>
              <w:bottom w:val="nil"/>
              <w:right w:val="single" w:sz="4" w:space="0" w:color="auto"/>
            </w:tcBorders>
            <w:shd w:val="clear" w:color="auto" w:fill="auto"/>
          </w:tcPr>
          <w:p w14:paraId="57AD1D8E" w14:textId="77777777" w:rsidR="00272B48" w:rsidRDefault="00272B48" w:rsidP="00E6103D">
            <w:pPr>
              <w:pStyle w:val="TAC"/>
              <w:rPr>
                <w:szCs w:val="18"/>
                <w:lang w:eastAsia="zh-CN"/>
              </w:rPr>
            </w:pPr>
            <w:r>
              <w:rPr>
                <w:rFonts w:cs="Arial"/>
                <w:szCs w:val="18"/>
                <w:lang w:val="en-US" w:eastAsia="zh-CN"/>
              </w:rPr>
              <w:t>0</w:t>
            </w:r>
          </w:p>
        </w:tc>
      </w:tr>
      <w:tr w:rsidR="00272B48" w14:paraId="28920638"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2F85420" w14:textId="77777777" w:rsidR="00272B48" w:rsidRDefault="00272B48" w:rsidP="00E6103D">
            <w:pPr>
              <w:pStyle w:val="TAC"/>
              <w:rPr>
                <w:rFonts w:eastAsia="PMingLiU" w:cs="Arial"/>
                <w:szCs w:val="18"/>
                <w:lang w:eastAsia="zh-TW"/>
              </w:rPr>
            </w:pPr>
          </w:p>
        </w:tc>
        <w:tc>
          <w:tcPr>
            <w:tcW w:w="1381" w:type="dxa"/>
            <w:tcBorders>
              <w:top w:val="nil"/>
              <w:left w:val="single" w:sz="4" w:space="0" w:color="auto"/>
              <w:bottom w:val="single" w:sz="4" w:space="0" w:color="auto"/>
              <w:right w:val="single" w:sz="4" w:space="0" w:color="auto"/>
            </w:tcBorders>
            <w:shd w:val="clear" w:color="auto" w:fill="auto"/>
          </w:tcPr>
          <w:p w14:paraId="1BC030F6" w14:textId="77777777" w:rsidR="00272B48" w:rsidRDefault="00272B48" w:rsidP="00E6103D">
            <w:pPr>
              <w:pStyle w:val="TAC"/>
              <w:rPr>
                <w:rFonts w:eastAsia="PMingLiU" w:cs="Arial"/>
                <w:szCs w:val="18"/>
                <w:lang w:eastAsia="zh-TW"/>
              </w:rPr>
            </w:pPr>
          </w:p>
        </w:tc>
        <w:tc>
          <w:tcPr>
            <w:tcW w:w="670" w:type="dxa"/>
            <w:tcBorders>
              <w:left w:val="single" w:sz="4" w:space="0" w:color="auto"/>
              <w:bottom w:val="single" w:sz="4" w:space="0" w:color="auto"/>
              <w:right w:val="single" w:sz="4" w:space="0" w:color="auto"/>
            </w:tcBorders>
          </w:tcPr>
          <w:p w14:paraId="3722FEF8" w14:textId="77777777" w:rsidR="00272B48" w:rsidRDefault="00272B48" w:rsidP="00E6103D">
            <w:pPr>
              <w:pStyle w:val="TAC"/>
              <w:rPr>
                <w:rFonts w:eastAsia="Yu Mincho" w:cs="Arial"/>
                <w:kern w:val="2"/>
                <w:szCs w:val="18"/>
                <w:lang w:val="en-US" w:eastAsia="ja-JP"/>
              </w:rPr>
            </w:pPr>
            <w:r>
              <w:rPr>
                <w:rFonts w:cs="Arial"/>
                <w:szCs w:val="18"/>
                <w:lang w:val="en-US" w:eastAsia="zh-CN"/>
              </w:rPr>
              <w:t>n</w:t>
            </w:r>
            <w:r>
              <w:rPr>
                <w:rFonts w:cs="Arial" w:hint="eastAsia"/>
                <w:szCs w:val="18"/>
                <w:lang w:val="en-US" w:eastAsia="zh-CN"/>
              </w:rPr>
              <w:t>40</w:t>
            </w:r>
          </w:p>
        </w:tc>
        <w:tc>
          <w:tcPr>
            <w:tcW w:w="670" w:type="dxa"/>
            <w:tcBorders>
              <w:top w:val="single" w:sz="4" w:space="0" w:color="auto"/>
              <w:left w:val="single" w:sz="4" w:space="0" w:color="auto"/>
              <w:bottom w:val="single" w:sz="4" w:space="0" w:color="auto"/>
              <w:right w:val="single" w:sz="4" w:space="0" w:color="auto"/>
            </w:tcBorders>
          </w:tcPr>
          <w:p w14:paraId="549C535F" w14:textId="77777777" w:rsidR="00272B48" w:rsidRDefault="00272B48" w:rsidP="00E6103D">
            <w:pPr>
              <w:pStyle w:val="TAC"/>
              <w:rPr>
                <w:rFonts w:cs="Arial"/>
                <w:szCs w:val="18"/>
                <w:lang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C375734" w14:textId="77777777" w:rsidR="00272B48" w:rsidRDefault="00272B48" w:rsidP="00E6103D">
            <w:pPr>
              <w:pStyle w:val="TAC"/>
              <w:rPr>
                <w:rFonts w:cs="Arial"/>
                <w:szCs w:val="18"/>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2192AC0" w14:textId="77777777" w:rsidR="00272B48" w:rsidRDefault="00272B48" w:rsidP="00E6103D">
            <w:pPr>
              <w:pStyle w:val="TAC"/>
              <w:rPr>
                <w:rFonts w:cs="Arial"/>
                <w:szCs w:val="18"/>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A89DED1" w14:textId="77777777" w:rsidR="00272B48" w:rsidRDefault="00272B48" w:rsidP="00E6103D">
            <w:pPr>
              <w:pStyle w:val="TAC"/>
              <w:rPr>
                <w:rFonts w:cs="Arial"/>
                <w:szCs w:val="18"/>
                <w:lang w:eastAsia="zh-CN"/>
              </w:rPr>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635D44F" w14:textId="77777777" w:rsidR="00272B48" w:rsidRDefault="00272B48" w:rsidP="00E6103D">
            <w:pPr>
              <w:pStyle w:val="TAC"/>
              <w:rPr>
                <w:rFonts w:cs="Arial"/>
                <w:szCs w:val="18"/>
              </w:rPr>
            </w:pPr>
            <w:r>
              <w:rPr>
                <w:rFonts w:cs="Arial"/>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A1ED97B" w14:textId="77777777" w:rsidR="00272B48" w:rsidRDefault="00272B48" w:rsidP="00E6103D">
            <w:pPr>
              <w:pStyle w:val="TAC"/>
              <w:rPr>
                <w:rFonts w:eastAsia="Yu Mincho" w:cs="Arial"/>
                <w:szCs w:val="18"/>
              </w:rPr>
            </w:pPr>
            <w:r>
              <w:rPr>
                <w:rFonts w:cs="Arial"/>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C8A040C" w14:textId="77777777" w:rsidR="00272B48" w:rsidRDefault="00272B48" w:rsidP="00E6103D">
            <w:pPr>
              <w:pStyle w:val="TAC"/>
              <w:rPr>
                <w:rFonts w:eastAsia="Yu Mincho" w:cs="Arial"/>
                <w:szCs w:val="18"/>
              </w:rPr>
            </w:pPr>
            <w:r>
              <w:rPr>
                <w:rFonts w:cs="Arial"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5CA1B53" w14:textId="77777777" w:rsidR="00272B48" w:rsidRDefault="00272B48" w:rsidP="00E6103D">
            <w:pPr>
              <w:pStyle w:val="TAC"/>
              <w:rPr>
                <w:rFonts w:eastAsia="Yu Mincho" w:cs="Arial"/>
                <w:szCs w:val="18"/>
              </w:rPr>
            </w:pPr>
            <w:r>
              <w:rPr>
                <w:rFonts w:cs="Arial" w:hint="eastAsia"/>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25870643" w14:textId="77777777" w:rsidR="00272B48" w:rsidRDefault="00272B48" w:rsidP="00E6103D">
            <w:pPr>
              <w:pStyle w:val="TAC"/>
              <w:rPr>
                <w:rFonts w:eastAsia="Yu Mincho" w:cs="Arial"/>
                <w:szCs w:val="18"/>
              </w:rPr>
            </w:pPr>
            <w:r>
              <w:rPr>
                <w:rFonts w:cs="Arial" w:hint="eastAsia"/>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4807FA47" w14:textId="77777777" w:rsidR="00272B48" w:rsidRDefault="00272B48" w:rsidP="00E6103D">
            <w:pPr>
              <w:pStyle w:val="TAC"/>
              <w:rPr>
                <w:rFonts w:eastAsia="Yu Mincho" w:cs="Arial"/>
                <w:szCs w:val="18"/>
              </w:rPr>
            </w:pPr>
            <w:r>
              <w:rPr>
                <w:rFonts w:cs="Arial" w:hint="eastAsia"/>
                <w:szCs w:val="18"/>
                <w:lang w:val="en-US" w:eastAsia="zh-CN"/>
              </w:rPr>
              <w:t>70</w:t>
            </w:r>
          </w:p>
        </w:tc>
        <w:tc>
          <w:tcPr>
            <w:tcW w:w="671" w:type="dxa"/>
            <w:gridSpan w:val="2"/>
            <w:tcBorders>
              <w:top w:val="single" w:sz="4" w:space="0" w:color="auto"/>
              <w:left w:val="single" w:sz="4" w:space="0" w:color="auto"/>
              <w:bottom w:val="single" w:sz="4" w:space="0" w:color="auto"/>
              <w:right w:val="single" w:sz="4" w:space="0" w:color="auto"/>
            </w:tcBorders>
          </w:tcPr>
          <w:p w14:paraId="751949A3" w14:textId="77777777" w:rsidR="00272B48" w:rsidRDefault="00272B48" w:rsidP="00E6103D">
            <w:pPr>
              <w:pStyle w:val="TAC"/>
              <w:rPr>
                <w:rFonts w:eastAsia="Yu Mincho" w:cs="Arial"/>
                <w:szCs w:val="18"/>
              </w:rPr>
            </w:pPr>
            <w:r>
              <w:rPr>
                <w:rFonts w:cs="Arial" w:hint="eastAsia"/>
                <w:szCs w:val="18"/>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662AD5DE"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145B95F8" w14:textId="77777777" w:rsidR="00272B48" w:rsidRDefault="00272B48" w:rsidP="00E6103D">
            <w:pPr>
              <w:pStyle w:val="TAC"/>
              <w:rPr>
                <w:rFonts w:eastAsia="Yu Mincho" w:cs="Arial"/>
                <w:szCs w:val="18"/>
              </w:rPr>
            </w:pPr>
          </w:p>
        </w:tc>
        <w:tc>
          <w:tcPr>
            <w:tcW w:w="1485" w:type="dxa"/>
            <w:tcBorders>
              <w:top w:val="nil"/>
              <w:left w:val="single" w:sz="4" w:space="0" w:color="auto"/>
              <w:bottom w:val="single" w:sz="4" w:space="0" w:color="auto"/>
              <w:right w:val="single" w:sz="4" w:space="0" w:color="auto"/>
            </w:tcBorders>
            <w:shd w:val="clear" w:color="auto" w:fill="auto"/>
          </w:tcPr>
          <w:p w14:paraId="18950949" w14:textId="77777777" w:rsidR="00272B48" w:rsidRDefault="00272B48" w:rsidP="00E6103D">
            <w:pPr>
              <w:pStyle w:val="TAC"/>
              <w:rPr>
                <w:szCs w:val="18"/>
                <w:lang w:eastAsia="zh-CN"/>
              </w:rPr>
            </w:pPr>
          </w:p>
        </w:tc>
      </w:tr>
      <w:tr w:rsidR="00272B48" w14:paraId="3CEC054A"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05055DE0" w14:textId="77777777" w:rsidR="00272B48" w:rsidRDefault="00272B48" w:rsidP="00E6103D">
            <w:pPr>
              <w:pStyle w:val="TAC"/>
              <w:rPr>
                <w:rFonts w:eastAsia="PMingLiU" w:cs="Arial"/>
                <w:szCs w:val="18"/>
                <w:lang w:eastAsia="zh-TW"/>
              </w:rPr>
            </w:pPr>
            <w:r>
              <w:rPr>
                <w:lang w:val="en-US" w:eastAsia="zh-CN"/>
              </w:rPr>
              <w:t>CA_n3</w:t>
            </w:r>
            <w:r>
              <w:rPr>
                <w:rFonts w:hint="eastAsia"/>
                <w:lang w:val="en-US" w:eastAsia="zh-CN"/>
              </w:rPr>
              <w:t>4</w:t>
            </w:r>
            <w:r>
              <w:rPr>
                <w:lang w:val="sv-SE" w:eastAsia="ja-JP"/>
              </w:rPr>
              <w:t>A-</w:t>
            </w:r>
            <w:r>
              <w:rPr>
                <w:lang w:val="en-US" w:eastAsia="zh-CN"/>
              </w:rPr>
              <w:t>n79</w:t>
            </w:r>
            <w:r>
              <w:rPr>
                <w:lang w:val="sv-SE" w:eastAsia="ja-JP"/>
              </w:rPr>
              <w:t>A</w:t>
            </w:r>
          </w:p>
        </w:tc>
        <w:tc>
          <w:tcPr>
            <w:tcW w:w="1381" w:type="dxa"/>
            <w:tcBorders>
              <w:top w:val="single" w:sz="4" w:space="0" w:color="auto"/>
              <w:left w:val="single" w:sz="4" w:space="0" w:color="auto"/>
              <w:bottom w:val="nil"/>
              <w:right w:val="single" w:sz="4" w:space="0" w:color="auto"/>
            </w:tcBorders>
            <w:shd w:val="clear" w:color="auto" w:fill="auto"/>
          </w:tcPr>
          <w:p w14:paraId="39EF1173" w14:textId="77777777" w:rsidR="00272B48" w:rsidRDefault="00272B48" w:rsidP="00E6103D">
            <w:pPr>
              <w:pStyle w:val="TAC"/>
              <w:rPr>
                <w:rFonts w:eastAsia="PMingLiU" w:cs="Arial"/>
                <w:szCs w:val="18"/>
                <w:lang w:eastAsia="zh-TW"/>
              </w:rPr>
            </w:pPr>
            <w:r>
              <w:rPr>
                <w:lang w:val="en-US" w:eastAsia="zh-CN"/>
              </w:rPr>
              <w:t>CA_n3</w:t>
            </w:r>
            <w:r>
              <w:rPr>
                <w:rFonts w:hint="eastAsia"/>
                <w:lang w:val="en-US" w:eastAsia="zh-CN"/>
              </w:rPr>
              <w:t>4</w:t>
            </w:r>
            <w:r>
              <w:rPr>
                <w:lang w:val="sv-SE" w:eastAsia="ja-JP"/>
              </w:rPr>
              <w:t>A-</w:t>
            </w:r>
            <w:r>
              <w:rPr>
                <w:lang w:val="en-US" w:eastAsia="zh-CN"/>
              </w:rPr>
              <w:t>n79</w:t>
            </w:r>
            <w:r>
              <w:rPr>
                <w:lang w:val="sv-SE" w:eastAsia="ja-JP"/>
              </w:rPr>
              <w:t>A</w:t>
            </w:r>
          </w:p>
        </w:tc>
        <w:tc>
          <w:tcPr>
            <w:tcW w:w="670" w:type="dxa"/>
            <w:tcBorders>
              <w:left w:val="single" w:sz="4" w:space="0" w:color="auto"/>
              <w:bottom w:val="single" w:sz="4" w:space="0" w:color="auto"/>
              <w:right w:val="single" w:sz="4" w:space="0" w:color="auto"/>
            </w:tcBorders>
          </w:tcPr>
          <w:p w14:paraId="237D2FA9" w14:textId="77777777" w:rsidR="00272B48" w:rsidRDefault="00272B48" w:rsidP="00E6103D">
            <w:pPr>
              <w:pStyle w:val="TAC"/>
              <w:rPr>
                <w:rFonts w:eastAsia="Yu Mincho" w:cs="Arial"/>
                <w:kern w:val="2"/>
                <w:szCs w:val="18"/>
                <w:lang w:val="en-US" w:eastAsia="ja-JP"/>
              </w:rPr>
            </w:pPr>
            <w:r>
              <w:rPr>
                <w:lang w:val="en-US" w:eastAsia="zh-CN"/>
              </w:rPr>
              <w:t>n3</w:t>
            </w:r>
            <w:r>
              <w:rPr>
                <w:rFonts w:hint="eastAsia"/>
                <w:lang w:val="en-US" w:eastAsia="zh-CN"/>
              </w:rPr>
              <w:t>4</w:t>
            </w:r>
          </w:p>
        </w:tc>
        <w:tc>
          <w:tcPr>
            <w:tcW w:w="670" w:type="dxa"/>
            <w:tcBorders>
              <w:top w:val="single" w:sz="4" w:space="0" w:color="auto"/>
              <w:left w:val="single" w:sz="4" w:space="0" w:color="auto"/>
              <w:bottom w:val="single" w:sz="4" w:space="0" w:color="auto"/>
              <w:right w:val="single" w:sz="4" w:space="0" w:color="auto"/>
            </w:tcBorders>
          </w:tcPr>
          <w:p w14:paraId="149A39CB" w14:textId="77777777" w:rsidR="00272B48" w:rsidRDefault="00272B48" w:rsidP="00E6103D">
            <w:pPr>
              <w:pStyle w:val="TAC"/>
              <w:rPr>
                <w:rFonts w:cs="Arial"/>
                <w:szCs w:val="18"/>
                <w:lang w:eastAsia="zh-CN"/>
              </w:rPr>
            </w:pPr>
            <w:r>
              <w:rPr>
                <w:rFonts w:eastAsia="Yu Mincho" w:cs="Arial"/>
              </w:rPr>
              <w:t>5</w:t>
            </w:r>
          </w:p>
        </w:tc>
        <w:tc>
          <w:tcPr>
            <w:tcW w:w="671" w:type="dxa"/>
            <w:tcBorders>
              <w:top w:val="single" w:sz="4" w:space="0" w:color="auto"/>
              <w:left w:val="single" w:sz="4" w:space="0" w:color="auto"/>
              <w:bottom w:val="single" w:sz="4" w:space="0" w:color="auto"/>
              <w:right w:val="single" w:sz="4" w:space="0" w:color="auto"/>
            </w:tcBorders>
          </w:tcPr>
          <w:p w14:paraId="7BA7DA96" w14:textId="77777777" w:rsidR="00272B48" w:rsidRDefault="00272B48" w:rsidP="00E6103D">
            <w:pPr>
              <w:pStyle w:val="TAC"/>
              <w:rPr>
                <w:rFonts w:cs="Arial"/>
                <w:szCs w:val="18"/>
                <w:lang w:eastAsia="zh-CN"/>
              </w:rPr>
            </w:pPr>
            <w:r>
              <w:rPr>
                <w:rFonts w:eastAsia="Yu Mincho" w:cs="Arial"/>
              </w:rPr>
              <w:t>10</w:t>
            </w:r>
          </w:p>
        </w:tc>
        <w:tc>
          <w:tcPr>
            <w:tcW w:w="671" w:type="dxa"/>
            <w:gridSpan w:val="2"/>
            <w:tcBorders>
              <w:top w:val="single" w:sz="4" w:space="0" w:color="auto"/>
              <w:left w:val="single" w:sz="4" w:space="0" w:color="auto"/>
              <w:bottom w:val="single" w:sz="4" w:space="0" w:color="auto"/>
              <w:right w:val="single" w:sz="4" w:space="0" w:color="auto"/>
            </w:tcBorders>
          </w:tcPr>
          <w:p w14:paraId="7179B562" w14:textId="77777777" w:rsidR="00272B48" w:rsidRDefault="00272B48" w:rsidP="00E6103D">
            <w:pPr>
              <w:pStyle w:val="TAC"/>
              <w:rPr>
                <w:rFonts w:cs="Arial"/>
                <w:szCs w:val="18"/>
                <w:lang w:eastAsia="zh-CN"/>
              </w:rPr>
            </w:pPr>
            <w:r>
              <w:rPr>
                <w:rFonts w:eastAsia="Yu Mincho" w:cs="Arial"/>
              </w:rPr>
              <w:t>15</w:t>
            </w:r>
          </w:p>
        </w:tc>
        <w:tc>
          <w:tcPr>
            <w:tcW w:w="681" w:type="dxa"/>
            <w:gridSpan w:val="2"/>
            <w:tcBorders>
              <w:top w:val="single" w:sz="4" w:space="0" w:color="auto"/>
              <w:left w:val="single" w:sz="4" w:space="0" w:color="auto"/>
              <w:bottom w:val="single" w:sz="4" w:space="0" w:color="auto"/>
              <w:right w:val="single" w:sz="4" w:space="0" w:color="auto"/>
            </w:tcBorders>
          </w:tcPr>
          <w:p w14:paraId="65306B68" w14:textId="77777777" w:rsidR="00272B4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D9569E6" w14:textId="77777777" w:rsidR="00272B48" w:rsidRDefault="00272B48" w:rsidP="00E6103D">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80C4C5C" w14:textId="77777777" w:rsidR="00272B48" w:rsidRDefault="00272B48" w:rsidP="00E6103D">
            <w:pPr>
              <w:pStyle w:val="TAC"/>
              <w:rPr>
                <w:rFonts w:eastAsia="Yu Mincho" w:cs="Arial"/>
                <w:szCs w:val="18"/>
              </w:rPr>
            </w:pPr>
          </w:p>
        </w:tc>
        <w:tc>
          <w:tcPr>
            <w:tcW w:w="670" w:type="dxa"/>
            <w:gridSpan w:val="2"/>
            <w:tcBorders>
              <w:top w:val="single" w:sz="4" w:space="0" w:color="auto"/>
              <w:left w:val="single" w:sz="4" w:space="0" w:color="auto"/>
              <w:bottom w:val="single" w:sz="4" w:space="0" w:color="auto"/>
              <w:right w:val="single" w:sz="4" w:space="0" w:color="auto"/>
            </w:tcBorders>
          </w:tcPr>
          <w:p w14:paraId="4ADA3AEA"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1130684"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1EDB1D2"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6CBA426"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D651DFE" w14:textId="77777777" w:rsidR="00272B48" w:rsidRDefault="00272B48" w:rsidP="00E6103D">
            <w:pPr>
              <w:pStyle w:val="TAC"/>
              <w:rPr>
                <w:rFonts w:eastAsia="Yu Mincho" w:cs="Arial"/>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B3C9176"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2DA51CD5" w14:textId="77777777" w:rsidR="00272B48" w:rsidRDefault="00272B48" w:rsidP="00E6103D">
            <w:pPr>
              <w:pStyle w:val="TAC"/>
              <w:rPr>
                <w:rFonts w:eastAsia="Yu Mincho" w:cs="Arial"/>
                <w:szCs w:val="18"/>
              </w:rPr>
            </w:pPr>
          </w:p>
        </w:tc>
        <w:tc>
          <w:tcPr>
            <w:tcW w:w="1485" w:type="dxa"/>
            <w:tcBorders>
              <w:top w:val="single" w:sz="4" w:space="0" w:color="auto"/>
              <w:left w:val="single" w:sz="4" w:space="0" w:color="auto"/>
              <w:bottom w:val="nil"/>
              <w:right w:val="single" w:sz="4" w:space="0" w:color="auto"/>
            </w:tcBorders>
            <w:shd w:val="clear" w:color="auto" w:fill="auto"/>
          </w:tcPr>
          <w:p w14:paraId="324FDD5D" w14:textId="77777777" w:rsidR="00272B48" w:rsidRDefault="00272B48" w:rsidP="00E6103D">
            <w:pPr>
              <w:pStyle w:val="TAC"/>
              <w:rPr>
                <w:szCs w:val="18"/>
                <w:lang w:eastAsia="zh-CN"/>
              </w:rPr>
            </w:pPr>
            <w:r>
              <w:rPr>
                <w:rFonts w:hint="eastAsia"/>
                <w:lang w:val="en-US" w:eastAsia="zh-CN"/>
              </w:rPr>
              <w:t>0</w:t>
            </w:r>
          </w:p>
        </w:tc>
      </w:tr>
      <w:tr w:rsidR="00272B48" w14:paraId="077DAAB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593ACD1" w14:textId="77777777" w:rsidR="00272B48" w:rsidRDefault="00272B48" w:rsidP="00E6103D">
            <w:pPr>
              <w:pStyle w:val="TAC"/>
              <w:rPr>
                <w:rFonts w:eastAsia="PMingLiU" w:cs="Arial"/>
                <w:szCs w:val="18"/>
                <w:lang w:eastAsia="zh-TW"/>
              </w:rPr>
            </w:pPr>
          </w:p>
        </w:tc>
        <w:tc>
          <w:tcPr>
            <w:tcW w:w="1381" w:type="dxa"/>
            <w:tcBorders>
              <w:top w:val="nil"/>
              <w:left w:val="single" w:sz="4" w:space="0" w:color="auto"/>
              <w:bottom w:val="single" w:sz="4" w:space="0" w:color="auto"/>
              <w:right w:val="single" w:sz="4" w:space="0" w:color="auto"/>
            </w:tcBorders>
            <w:shd w:val="clear" w:color="auto" w:fill="auto"/>
          </w:tcPr>
          <w:p w14:paraId="4D59ABF6" w14:textId="77777777" w:rsidR="00272B48" w:rsidRDefault="00272B48" w:rsidP="00E6103D">
            <w:pPr>
              <w:pStyle w:val="TAC"/>
              <w:rPr>
                <w:rFonts w:eastAsia="PMingLiU" w:cs="Arial"/>
                <w:szCs w:val="18"/>
                <w:lang w:eastAsia="zh-TW"/>
              </w:rPr>
            </w:pPr>
          </w:p>
        </w:tc>
        <w:tc>
          <w:tcPr>
            <w:tcW w:w="670" w:type="dxa"/>
            <w:tcBorders>
              <w:left w:val="single" w:sz="4" w:space="0" w:color="auto"/>
              <w:bottom w:val="single" w:sz="4" w:space="0" w:color="auto"/>
              <w:right w:val="single" w:sz="4" w:space="0" w:color="auto"/>
            </w:tcBorders>
          </w:tcPr>
          <w:p w14:paraId="0426D4A3" w14:textId="77777777" w:rsidR="00272B48" w:rsidRDefault="00272B48" w:rsidP="00E6103D">
            <w:pPr>
              <w:pStyle w:val="TAC"/>
              <w:rPr>
                <w:rFonts w:eastAsia="Yu Mincho" w:cs="Arial"/>
                <w:kern w:val="2"/>
                <w:szCs w:val="18"/>
                <w:lang w:val="en-US" w:eastAsia="ja-JP"/>
              </w:rPr>
            </w:pPr>
            <w:r>
              <w:rPr>
                <w:lang w:val="en-US" w:eastAsia="zh-CN"/>
              </w:rPr>
              <w:t>n79</w:t>
            </w:r>
          </w:p>
        </w:tc>
        <w:tc>
          <w:tcPr>
            <w:tcW w:w="670" w:type="dxa"/>
            <w:tcBorders>
              <w:top w:val="single" w:sz="4" w:space="0" w:color="auto"/>
              <w:left w:val="single" w:sz="4" w:space="0" w:color="auto"/>
              <w:bottom w:val="single" w:sz="4" w:space="0" w:color="auto"/>
              <w:right w:val="single" w:sz="4" w:space="0" w:color="auto"/>
            </w:tcBorders>
          </w:tcPr>
          <w:p w14:paraId="60B823A4" w14:textId="77777777" w:rsidR="00272B4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33C2DC9"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6B53E62" w14:textId="77777777" w:rsidR="00272B48" w:rsidRDefault="00272B48" w:rsidP="00E6103D">
            <w:pPr>
              <w:pStyle w:val="TAC"/>
              <w:rPr>
                <w:rFonts w:cs="Arial"/>
                <w:szCs w:val="18"/>
                <w:lang w:eastAsia="zh-CN"/>
              </w:rPr>
            </w:pPr>
          </w:p>
        </w:tc>
        <w:tc>
          <w:tcPr>
            <w:tcW w:w="681" w:type="dxa"/>
            <w:gridSpan w:val="2"/>
            <w:tcBorders>
              <w:top w:val="single" w:sz="4" w:space="0" w:color="auto"/>
              <w:left w:val="single" w:sz="4" w:space="0" w:color="auto"/>
              <w:bottom w:val="single" w:sz="4" w:space="0" w:color="auto"/>
              <w:right w:val="single" w:sz="4" w:space="0" w:color="auto"/>
            </w:tcBorders>
          </w:tcPr>
          <w:p w14:paraId="7226D837" w14:textId="77777777" w:rsidR="00272B4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741B309" w14:textId="77777777" w:rsidR="00272B48" w:rsidRDefault="00272B48" w:rsidP="00E6103D">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E7E4042" w14:textId="77777777" w:rsidR="00272B48" w:rsidRDefault="00272B48" w:rsidP="00E6103D">
            <w:pPr>
              <w:pStyle w:val="TAC"/>
              <w:rPr>
                <w:rFonts w:eastAsia="Yu Mincho" w:cs="Arial"/>
                <w:szCs w:val="18"/>
              </w:rPr>
            </w:pPr>
          </w:p>
        </w:tc>
        <w:tc>
          <w:tcPr>
            <w:tcW w:w="670" w:type="dxa"/>
            <w:gridSpan w:val="2"/>
            <w:tcBorders>
              <w:top w:val="single" w:sz="4" w:space="0" w:color="auto"/>
              <w:left w:val="single" w:sz="4" w:space="0" w:color="auto"/>
              <w:bottom w:val="single" w:sz="4" w:space="0" w:color="auto"/>
              <w:right w:val="single" w:sz="4" w:space="0" w:color="auto"/>
            </w:tcBorders>
          </w:tcPr>
          <w:p w14:paraId="1C73CB3E" w14:textId="77777777" w:rsidR="00272B48" w:rsidRDefault="00272B48" w:rsidP="00E6103D">
            <w:pPr>
              <w:pStyle w:val="TAC"/>
              <w:rPr>
                <w:rFonts w:eastAsia="Yu Mincho" w:cs="Arial"/>
                <w:szCs w:val="18"/>
              </w:rPr>
            </w:pPr>
            <w:r>
              <w:rPr>
                <w:rFonts w:eastAsia="Yu Mincho" w:cs="Arial"/>
              </w:rPr>
              <w:t>40</w:t>
            </w:r>
          </w:p>
        </w:tc>
        <w:tc>
          <w:tcPr>
            <w:tcW w:w="671" w:type="dxa"/>
            <w:gridSpan w:val="2"/>
            <w:tcBorders>
              <w:top w:val="single" w:sz="4" w:space="0" w:color="auto"/>
              <w:left w:val="single" w:sz="4" w:space="0" w:color="auto"/>
              <w:bottom w:val="single" w:sz="4" w:space="0" w:color="auto"/>
              <w:right w:val="single" w:sz="4" w:space="0" w:color="auto"/>
            </w:tcBorders>
          </w:tcPr>
          <w:p w14:paraId="2148C3E5" w14:textId="77777777" w:rsidR="00272B48" w:rsidRDefault="00272B48" w:rsidP="00E6103D">
            <w:pPr>
              <w:pStyle w:val="TAC"/>
              <w:rPr>
                <w:rFonts w:eastAsia="Yu Mincho" w:cs="Arial"/>
                <w:szCs w:val="18"/>
              </w:rPr>
            </w:pPr>
            <w:r>
              <w:rPr>
                <w:rFonts w:eastAsia="Yu Mincho" w:cs="Arial"/>
              </w:rPr>
              <w:t>50</w:t>
            </w:r>
          </w:p>
        </w:tc>
        <w:tc>
          <w:tcPr>
            <w:tcW w:w="671" w:type="dxa"/>
            <w:gridSpan w:val="2"/>
            <w:tcBorders>
              <w:top w:val="single" w:sz="4" w:space="0" w:color="auto"/>
              <w:left w:val="single" w:sz="4" w:space="0" w:color="auto"/>
              <w:bottom w:val="single" w:sz="4" w:space="0" w:color="auto"/>
              <w:right w:val="single" w:sz="4" w:space="0" w:color="auto"/>
            </w:tcBorders>
          </w:tcPr>
          <w:p w14:paraId="7F8FEEC5" w14:textId="77777777" w:rsidR="00272B48" w:rsidRDefault="00272B48" w:rsidP="00E6103D">
            <w:pPr>
              <w:pStyle w:val="TAC"/>
              <w:rPr>
                <w:rFonts w:eastAsia="Yu Mincho" w:cs="Arial"/>
                <w:szCs w:val="18"/>
              </w:rPr>
            </w:pPr>
            <w:r>
              <w:rPr>
                <w:rFonts w:eastAsia="Yu Mincho" w:cs="Arial"/>
              </w:rPr>
              <w:t>60</w:t>
            </w:r>
          </w:p>
        </w:tc>
        <w:tc>
          <w:tcPr>
            <w:tcW w:w="671" w:type="dxa"/>
            <w:gridSpan w:val="2"/>
            <w:tcBorders>
              <w:top w:val="single" w:sz="4" w:space="0" w:color="auto"/>
              <w:left w:val="single" w:sz="4" w:space="0" w:color="auto"/>
              <w:bottom w:val="single" w:sz="4" w:space="0" w:color="auto"/>
              <w:right w:val="single" w:sz="4" w:space="0" w:color="auto"/>
            </w:tcBorders>
          </w:tcPr>
          <w:p w14:paraId="4FC7FFD0"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6ADBF54" w14:textId="77777777" w:rsidR="00272B48" w:rsidRDefault="00272B48" w:rsidP="00E6103D">
            <w:pPr>
              <w:pStyle w:val="TAC"/>
              <w:rPr>
                <w:rFonts w:eastAsia="Yu Mincho" w:cs="Arial"/>
                <w:szCs w:val="18"/>
              </w:rPr>
            </w:pPr>
            <w:r>
              <w:rPr>
                <w:rFonts w:eastAsia="Yu Mincho" w:cs="Arial"/>
              </w:rPr>
              <w:t>80</w:t>
            </w:r>
          </w:p>
        </w:tc>
        <w:tc>
          <w:tcPr>
            <w:tcW w:w="680" w:type="dxa"/>
            <w:gridSpan w:val="3"/>
            <w:tcBorders>
              <w:top w:val="single" w:sz="4" w:space="0" w:color="auto"/>
              <w:left w:val="single" w:sz="4" w:space="0" w:color="auto"/>
              <w:bottom w:val="single" w:sz="4" w:space="0" w:color="auto"/>
              <w:right w:val="single" w:sz="4" w:space="0" w:color="auto"/>
            </w:tcBorders>
          </w:tcPr>
          <w:p w14:paraId="1291E185"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0185634B" w14:textId="77777777" w:rsidR="00272B48" w:rsidRDefault="00272B48" w:rsidP="00E6103D">
            <w:pPr>
              <w:pStyle w:val="TAC"/>
              <w:rPr>
                <w:rFonts w:eastAsia="Yu Mincho" w:cs="Arial"/>
                <w:szCs w:val="18"/>
              </w:rPr>
            </w:pPr>
            <w:r>
              <w:rPr>
                <w:rFonts w:eastAsia="Yu Mincho" w:cs="Arial"/>
              </w:rPr>
              <w:t>100</w:t>
            </w:r>
          </w:p>
        </w:tc>
        <w:tc>
          <w:tcPr>
            <w:tcW w:w="1485" w:type="dxa"/>
            <w:tcBorders>
              <w:top w:val="nil"/>
              <w:left w:val="single" w:sz="4" w:space="0" w:color="auto"/>
              <w:bottom w:val="single" w:sz="4" w:space="0" w:color="auto"/>
              <w:right w:val="single" w:sz="4" w:space="0" w:color="auto"/>
            </w:tcBorders>
            <w:shd w:val="clear" w:color="auto" w:fill="auto"/>
          </w:tcPr>
          <w:p w14:paraId="753EDBA8" w14:textId="77777777" w:rsidR="00272B48" w:rsidRDefault="00272B48" w:rsidP="00E6103D">
            <w:pPr>
              <w:pStyle w:val="TAC"/>
              <w:rPr>
                <w:szCs w:val="18"/>
                <w:lang w:eastAsia="zh-CN"/>
              </w:rPr>
            </w:pPr>
          </w:p>
        </w:tc>
      </w:tr>
      <w:tr w:rsidR="00272B48" w14:paraId="26FF005C"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7B0A8557" w14:textId="77777777" w:rsidR="00272B48" w:rsidRDefault="00272B48" w:rsidP="00E6103D">
            <w:pPr>
              <w:pStyle w:val="TAC"/>
              <w:rPr>
                <w:szCs w:val="18"/>
                <w:lang w:eastAsia="zh-CN"/>
              </w:rPr>
            </w:pPr>
            <w:r>
              <w:rPr>
                <w:rFonts w:eastAsia="PMingLiU" w:cs="Arial"/>
                <w:szCs w:val="18"/>
                <w:lang w:eastAsia="zh-TW"/>
              </w:rPr>
              <w:t>CA_n38A-n66A</w:t>
            </w:r>
          </w:p>
        </w:tc>
        <w:tc>
          <w:tcPr>
            <w:tcW w:w="1381" w:type="dxa"/>
            <w:tcBorders>
              <w:top w:val="single" w:sz="4" w:space="0" w:color="auto"/>
              <w:left w:val="single" w:sz="4" w:space="0" w:color="auto"/>
              <w:bottom w:val="nil"/>
              <w:right w:val="single" w:sz="4" w:space="0" w:color="auto"/>
            </w:tcBorders>
            <w:shd w:val="clear" w:color="auto" w:fill="auto"/>
          </w:tcPr>
          <w:p w14:paraId="5DAA6585" w14:textId="77777777" w:rsidR="00272B48" w:rsidRDefault="00272B48" w:rsidP="00E6103D">
            <w:pPr>
              <w:pStyle w:val="TAC"/>
              <w:rPr>
                <w:szCs w:val="18"/>
                <w:lang w:val="en-US"/>
              </w:rPr>
            </w:pPr>
            <w:r>
              <w:rPr>
                <w:rFonts w:eastAsia="PMingLiU" w:cs="Arial"/>
                <w:szCs w:val="18"/>
                <w:lang w:eastAsia="zh-TW"/>
              </w:rPr>
              <w:t>CA_n38A-n66A</w:t>
            </w:r>
          </w:p>
        </w:tc>
        <w:tc>
          <w:tcPr>
            <w:tcW w:w="670" w:type="dxa"/>
            <w:tcBorders>
              <w:left w:val="single" w:sz="4" w:space="0" w:color="auto"/>
              <w:bottom w:val="single" w:sz="4" w:space="0" w:color="auto"/>
              <w:right w:val="single" w:sz="4" w:space="0" w:color="auto"/>
            </w:tcBorders>
          </w:tcPr>
          <w:p w14:paraId="6D059686" w14:textId="77777777" w:rsidR="00272B48" w:rsidRDefault="00272B48" w:rsidP="00E6103D">
            <w:pPr>
              <w:pStyle w:val="TAC"/>
              <w:rPr>
                <w:szCs w:val="18"/>
                <w:lang w:val="en-US"/>
              </w:rPr>
            </w:pPr>
            <w:r>
              <w:rPr>
                <w:rFonts w:eastAsia="Yu Mincho" w:cs="Arial"/>
                <w:kern w:val="2"/>
                <w:szCs w:val="18"/>
                <w:lang w:val="en-US" w:eastAsia="ja-JP"/>
              </w:rPr>
              <w:t>n38</w:t>
            </w:r>
          </w:p>
        </w:tc>
        <w:tc>
          <w:tcPr>
            <w:tcW w:w="670" w:type="dxa"/>
            <w:tcBorders>
              <w:top w:val="single" w:sz="4" w:space="0" w:color="auto"/>
              <w:left w:val="single" w:sz="4" w:space="0" w:color="auto"/>
              <w:bottom w:val="single" w:sz="4" w:space="0" w:color="auto"/>
              <w:right w:val="single" w:sz="4" w:space="0" w:color="auto"/>
            </w:tcBorders>
          </w:tcPr>
          <w:p w14:paraId="0A6C9283" w14:textId="77777777" w:rsidR="00272B48" w:rsidRDefault="00272B48" w:rsidP="00E6103D">
            <w:pPr>
              <w:pStyle w:val="TAC"/>
              <w:rPr>
                <w:rFonts w:cs="Arial"/>
                <w:szCs w:val="18"/>
                <w:lang w:eastAsia="zh-CN"/>
              </w:rPr>
            </w:pPr>
            <w:r>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23D5A93"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6C8689C"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161ECC9"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4C5A9C3" w14:textId="77777777" w:rsidR="00272B48" w:rsidRDefault="00272B48" w:rsidP="00E6103D">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E0E64B9" w14:textId="77777777" w:rsidR="00272B48" w:rsidRDefault="00272B48" w:rsidP="00E6103D">
            <w:pPr>
              <w:pStyle w:val="TAC"/>
              <w:rPr>
                <w:rFonts w:eastAsia="Yu Mincho" w:cs="Arial"/>
                <w:szCs w:val="18"/>
              </w:rPr>
            </w:pPr>
          </w:p>
        </w:tc>
        <w:tc>
          <w:tcPr>
            <w:tcW w:w="670" w:type="dxa"/>
            <w:gridSpan w:val="2"/>
            <w:tcBorders>
              <w:top w:val="single" w:sz="4" w:space="0" w:color="auto"/>
              <w:left w:val="single" w:sz="4" w:space="0" w:color="auto"/>
              <w:bottom w:val="single" w:sz="4" w:space="0" w:color="auto"/>
              <w:right w:val="single" w:sz="4" w:space="0" w:color="auto"/>
            </w:tcBorders>
          </w:tcPr>
          <w:p w14:paraId="293AE09B"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2C75427"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3F43EB3"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C162D66"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9D869C3" w14:textId="77777777" w:rsidR="00272B48" w:rsidRDefault="00272B48" w:rsidP="00E6103D">
            <w:pPr>
              <w:pStyle w:val="TAC"/>
              <w:rPr>
                <w:rFonts w:eastAsia="Yu Mincho" w:cs="Arial"/>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E5E312A"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4E90CB22" w14:textId="77777777" w:rsidR="00272B48" w:rsidRDefault="00272B48" w:rsidP="00E6103D">
            <w:pPr>
              <w:pStyle w:val="TAC"/>
              <w:rPr>
                <w:rFonts w:eastAsia="Yu Mincho" w:cs="Arial"/>
                <w:szCs w:val="18"/>
              </w:rPr>
            </w:pPr>
          </w:p>
        </w:tc>
        <w:tc>
          <w:tcPr>
            <w:tcW w:w="1485" w:type="dxa"/>
            <w:tcBorders>
              <w:top w:val="single" w:sz="4" w:space="0" w:color="auto"/>
              <w:left w:val="single" w:sz="4" w:space="0" w:color="auto"/>
              <w:bottom w:val="nil"/>
              <w:right w:val="single" w:sz="4" w:space="0" w:color="auto"/>
            </w:tcBorders>
            <w:shd w:val="clear" w:color="auto" w:fill="auto"/>
          </w:tcPr>
          <w:p w14:paraId="23CDBE01" w14:textId="77777777" w:rsidR="00272B48" w:rsidRDefault="00272B48" w:rsidP="00E6103D">
            <w:pPr>
              <w:pStyle w:val="TAC"/>
              <w:rPr>
                <w:szCs w:val="18"/>
                <w:lang w:eastAsia="zh-CN"/>
              </w:rPr>
            </w:pPr>
            <w:r>
              <w:rPr>
                <w:rFonts w:hint="eastAsia"/>
                <w:szCs w:val="18"/>
                <w:lang w:eastAsia="zh-CN"/>
              </w:rPr>
              <w:t>0</w:t>
            </w:r>
          </w:p>
        </w:tc>
      </w:tr>
      <w:tr w:rsidR="00272B48" w14:paraId="528C14E0"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FBD94A7"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46FC8C3B"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619C8ACC" w14:textId="77777777" w:rsidR="00272B48" w:rsidRDefault="00272B48" w:rsidP="00E6103D">
            <w:pPr>
              <w:pStyle w:val="TAC"/>
              <w:rPr>
                <w:szCs w:val="18"/>
                <w:lang w:val="en-US"/>
              </w:rPr>
            </w:pPr>
            <w:r>
              <w:rPr>
                <w:rFonts w:eastAsia="Yu Mincho" w:cs="Arial"/>
                <w:kern w:val="2"/>
                <w:szCs w:val="18"/>
                <w:lang w:val="en-US" w:eastAsia="ja-JP"/>
              </w:rPr>
              <w:t>n66</w:t>
            </w:r>
          </w:p>
        </w:tc>
        <w:tc>
          <w:tcPr>
            <w:tcW w:w="670" w:type="dxa"/>
            <w:tcBorders>
              <w:top w:val="single" w:sz="4" w:space="0" w:color="auto"/>
              <w:left w:val="single" w:sz="4" w:space="0" w:color="auto"/>
              <w:bottom w:val="single" w:sz="4" w:space="0" w:color="auto"/>
              <w:right w:val="single" w:sz="4" w:space="0" w:color="auto"/>
            </w:tcBorders>
          </w:tcPr>
          <w:p w14:paraId="4D85AC5E" w14:textId="77777777" w:rsidR="00272B48" w:rsidRDefault="00272B48" w:rsidP="00E6103D">
            <w:pPr>
              <w:pStyle w:val="TAC"/>
              <w:rPr>
                <w:rFonts w:cs="Arial"/>
                <w:szCs w:val="18"/>
                <w:lang w:eastAsia="zh-CN"/>
              </w:rPr>
            </w:pPr>
            <w:r>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C328072"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8765746"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EFF0BAB"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96F86E6" w14:textId="77777777" w:rsidR="00272B48" w:rsidRDefault="00272B48" w:rsidP="00E6103D">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696EEFC" w14:textId="77777777" w:rsidR="00272B48" w:rsidRDefault="00272B48" w:rsidP="00E6103D">
            <w:pPr>
              <w:pStyle w:val="TAC"/>
              <w:rPr>
                <w:rFonts w:cs="Arial"/>
                <w:szCs w:val="18"/>
                <w:lang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75B13AF" w14:textId="77777777" w:rsidR="00272B48" w:rsidRDefault="00272B48" w:rsidP="00E6103D">
            <w:pPr>
              <w:pStyle w:val="TAC"/>
              <w:rPr>
                <w:rFonts w:cs="Arial"/>
                <w:szCs w:val="18"/>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C0F0E1E"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89D842B"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DE43558"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6DF5500" w14:textId="77777777" w:rsidR="00272B48" w:rsidRDefault="00272B48" w:rsidP="00E6103D">
            <w:pPr>
              <w:pStyle w:val="TAC"/>
              <w:rPr>
                <w:rFonts w:eastAsia="Yu Mincho" w:cs="Arial"/>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10CCA749"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163A5D89" w14:textId="77777777" w:rsidR="00272B48" w:rsidRDefault="00272B48" w:rsidP="00E6103D">
            <w:pPr>
              <w:pStyle w:val="TAC"/>
              <w:rPr>
                <w:rFonts w:eastAsia="Yu Mincho" w:cs="Arial"/>
                <w:szCs w:val="18"/>
              </w:rPr>
            </w:pPr>
          </w:p>
        </w:tc>
        <w:tc>
          <w:tcPr>
            <w:tcW w:w="1485" w:type="dxa"/>
            <w:tcBorders>
              <w:top w:val="nil"/>
              <w:left w:val="single" w:sz="4" w:space="0" w:color="auto"/>
              <w:bottom w:val="single" w:sz="4" w:space="0" w:color="auto"/>
              <w:right w:val="single" w:sz="4" w:space="0" w:color="auto"/>
            </w:tcBorders>
            <w:shd w:val="clear" w:color="auto" w:fill="auto"/>
          </w:tcPr>
          <w:p w14:paraId="58230538" w14:textId="77777777" w:rsidR="00272B48" w:rsidRDefault="00272B48" w:rsidP="00E6103D">
            <w:pPr>
              <w:pStyle w:val="TAC"/>
              <w:rPr>
                <w:rFonts w:eastAsia="Yu Mincho"/>
                <w:szCs w:val="18"/>
              </w:rPr>
            </w:pPr>
          </w:p>
        </w:tc>
      </w:tr>
      <w:tr w:rsidR="00272B48" w14:paraId="516BB890"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309C5EA"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08FA9B78"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112B0EEE" w14:textId="77777777" w:rsidR="00272B48" w:rsidRDefault="00272B48" w:rsidP="00E6103D">
            <w:pPr>
              <w:pStyle w:val="TAC"/>
              <w:rPr>
                <w:rFonts w:eastAsia="Yu Mincho" w:cs="Arial"/>
                <w:kern w:val="2"/>
                <w:lang w:val="en-US" w:eastAsia="ja-JP"/>
              </w:rPr>
            </w:pPr>
            <w:r>
              <w:rPr>
                <w:rFonts w:eastAsia="Yu Mincho" w:cs="Arial"/>
                <w:kern w:val="2"/>
                <w:lang w:val="en-US" w:eastAsia="ja-JP"/>
              </w:rPr>
              <w:t>n38</w:t>
            </w:r>
          </w:p>
        </w:tc>
        <w:tc>
          <w:tcPr>
            <w:tcW w:w="670" w:type="dxa"/>
            <w:tcBorders>
              <w:top w:val="single" w:sz="4" w:space="0" w:color="auto"/>
              <w:left w:val="single" w:sz="4" w:space="0" w:color="auto"/>
              <w:bottom w:val="single" w:sz="4" w:space="0" w:color="auto"/>
              <w:right w:val="single" w:sz="4" w:space="0" w:color="auto"/>
            </w:tcBorders>
          </w:tcPr>
          <w:p w14:paraId="3BE88D1D" w14:textId="77777777" w:rsidR="00272B48" w:rsidRDefault="00272B48" w:rsidP="00E6103D">
            <w:pPr>
              <w:pStyle w:val="TAC"/>
              <w:rPr>
                <w:rFonts w:cs="Arial"/>
                <w:lang w:eastAsia="zh-CN"/>
              </w:rPr>
            </w:pPr>
            <w:r>
              <w:rPr>
                <w:lang w:eastAsia="zh-CN"/>
              </w:rPr>
              <w:t>5</w:t>
            </w:r>
          </w:p>
        </w:tc>
        <w:tc>
          <w:tcPr>
            <w:tcW w:w="671" w:type="dxa"/>
            <w:tcBorders>
              <w:top w:val="single" w:sz="4" w:space="0" w:color="auto"/>
              <w:left w:val="single" w:sz="4" w:space="0" w:color="auto"/>
              <w:bottom w:val="single" w:sz="4" w:space="0" w:color="auto"/>
              <w:right w:val="single" w:sz="4" w:space="0" w:color="auto"/>
            </w:tcBorders>
          </w:tcPr>
          <w:p w14:paraId="637A6467" w14:textId="77777777" w:rsidR="00272B48" w:rsidRDefault="00272B48" w:rsidP="00E6103D">
            <w:pPr>
              <w:pStyle w:val="TAC"/>
              <w:rPr>
                <w:rFonts w:cs="Arial"/>
                <w:lang w:eastAsia="zh-CN"/>
              </w:rPr>
            </w:pPr>
            <w:r>
              <w:rPr>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96ABF92" w14:textId="77777777" w:rsidR="00272B48" w:rsidRDefault="00272B48" w:rsidP="00E6103D">
            <w:pPr>
              <w:pStyle w:val="TAC"/>
              <w:rPr>
                <w:rFonts w:cs="Arial"/>
                <w:lang w:eastAsia="zh-CN"/>
              </w:rPr>
            </w:pPr>
            <w:r>
              <w:rPr>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F44436B" w14:textId="77777777" w:rsidR="00272B48" w:rsidRDefault="00272B48" w:rsidP="00E6103D">
            <w:pPr>
              <w:pStyle w:val="TAC"/>
              <w:rPr>
                <w:rFonts w:cs="Arial"/>
                <w:lang w:eastAsia="zh-CN"/>
              </w:rPr>
            </w:pPr>
            <w:r>
              <w:rPr>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8DB319E" w14:textId="77777777" w:rsidR="00272B48" w:rsidRDefault="00272B48" w:rsidP="00E6103D">
            <w:pPr>
              <w:pStyle w:val="TAC"/>
              <w:rPr>
                <w:rFonts w:cs="Arial"/>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C0B5AC1" w14:textId="77777777" w:rsidR="00272B48" w:rsidRDefault="00272B48" w:rsidP="00E6103D">
            <w:pPr>
              <w:pStyle w:val="TAC"/>
              <w:rPr>
                <w:rFonts w:cs="Arial"/>
                <w:lang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AA58E94" w14:textId="77777777" w:rsidR="00272B48" w:rsidRDefault="00272B48" w:rsidP="00E6103D">
            <w:pPr>
              <w:pStyle w:val="TAC"/>
              <w:rPr>
                <w:rFonts w:cs="Arial"/>
                <w:lang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C5BB641"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156BCA6F"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6341D0AD"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6EEF5A35" w14:textId="77777777" w:rsidR="00272B48" w:rsidRDefault="00272B48" w:rsidP="00E6103D">
            <w:pPr>
              <w:pStyle w:val="TAC"/>
              <w:rPr>
                <w:rFonts w:eastAsia="Yu Mincho" w:cs="Arial"/>
              </w:rPr>
            </w:pPr>
          </w:p>
        </w:tc>
        <w:tc>
          <w:tcPr>
            <w:tcW w:w="680" w:type="dxa"/>
            <w:gridSpan w:val="3"/>
            <w:tcBorders>
              <w:top w:val="single" w:sz="4" w:space="0" w:color="auto"/>
              <w:left w:val="single" w:sz="4" w:space="0" w:color="auto"/>
              <w:bottom w:val="single" w:sz="4" w:space="0" w:color="auto"/>
              <w:right w:val="single" w:sz="4" w:space="0" w:color="auto"/>
            </w:tcBorders>
          </w:tcPr>
          <w:p w14:paraId="6F648987"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7EFCFDFE" w14:textId="77777777" w:rsidR="00272B48" w:rsidRDefault="00272B48" w:rsidP="00E6103D">
            <w:pPr>
              <w:pStyle w:val="TAC"/>
              <w:rPr>
                <w:rFonts w:eastAsia="Yu Mincho" w:cs="Arial"/>
              </w:rPr>
            </w:pPr>
          </w:p>
        </w:tc>
        <w:tc>
          <w:tcPr>
            <w:tcW w:w="1485" w:type="dxa"/>
            <w:tcBorders>
              <w:top w:val="nil"/>
              <w:left w:val="single" w:sz="4" w:space="0" w:color="auto"/>
              <w:bottom w:val="nil"/>
              <w:right w:val="single" w:sz="4" w:space="0" w:color="auto"/>
            </w:tcBorders>
            <w:shd w:val="clear" w:color="auto" w:fill="auto"/>
          </w:tcPr>
          <w:p w14:paraId="4AA90683" w14:textId="77777777" w:rsidR="00272B48" w:rsidRDefault="00272B48" w:rsidP="00E6103D">
            <w:pPr>
              <w:pStyle w:val="TAC"/>
              <w:rPr>
                <w:rFonts w:eastAsia="Yu Mincho"/>
              </w:rPr>
            </w:pPr>
            <w:r>
              <w:rPr>
                <w:rFonts w:hint="eastAsia"/>
                <w:lang w:val="en-US" w:eastAsia="zh-CN"/>
              </w:rPr>
              <w:t>1</w:t>
            </w:r>
          </w:p>
        </w:tc>
      </w:tr>
      <w:tr w:rsidR="00272B48" w14:paraId="397C9F19"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C945883"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52145827"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7186C3B4" w14:textId="77777777" w:rsidR="00272B48" w:rsidRDefault="00272B48" w:rsidP="00E6103D">
            <w:pPr>
              <w:pStyle w:val="TAC"/>
              <w:rPr>
                <w:rFonts w:eastAsia="Yu Mincho" w:cs="Arial"/>
                <w:kern w:val="2"/>
                <w:lang w:val="en-US" w:eastAsia="ja-JP"/>
              </w:rPr>
            </w:pPr>
            <w:r>
              <w:rPr>
                <w:rFonts w:eastAsia="Yu Mincho" w:cs="Arial"/>
                <w:kern w:val="2"/>
                <w:lang w:val="en-US" w:eastAsia="ja-JP"/>
              </w:rPr>
              <w:t>n66</w:t>
            </w:r>
          </w:p>
        </w:tc>
        <w:tc>
          <w:tcPr>
            <w:tcW w:w="670" w:type="dxa"/>
            <w:tcBorders>
              <w:top w:val="single" w:sz="4" w:space="0" w:color="auto"/>
              <w:left w:val="single" w:sz="4" w:space="0" w:color="auto"/>
              <w:bottom w:val="single" w:sz="4" w:space="0" w:color="auto"/>
              <w:right w:val="single" w:sz="4" w:space="0" w:color="auto"/>
            </w:tcBorders>
          </w:tcPr>
          <w:p w14:paraId="5A0ED40A" w14:textId="77777777" w:rsidR="00272B48" w:rsidRDefault="00272B48" w:rsidP="00E6103D">
            <w:pPr>
              <w:pStyle w:val="TAC"/>
              <w:rPr>
                <w:rFonts w:cs="Arial"/>
                <w:lang w:eastAsia="zh-CN"/>
              </w:rPr>
            </w:pPr>
            <w:r>
              <w:rPr>
                <w:lang w:eastAsia="zh-CN"/>
              </w:rPr>
              <w:t>5</w:t>
            </w:r>
          </w:p>
        </w:tc>
        <w:tc>
          <w:tcPr>
            <w:tcW w:w="671" w:type="dxa"/>
            <w:tcBorders>
              <w:top w:val="single" w:sz="4" w:space="0" w:color="auto"/>
              <w:left w:val="single" w:sz="4" w:space="0" w:color="auto"/>
              <w:bottom w:val="single" w:sz="4" w:space="0" w:color="auto"/>
              <w:right w:val="single" w:sz="4" w:space="0" w:color="auto"/>
            </w:tcBorders>
          </w:tcPr>
          <w:p w14:paraId="05E96305" w14:textId="77777777" w:rsidR="00272B48" w:rsidRDefault="00272B48" w:rsidP="00E6103D">
            <w:pPr>
              <w:pStyle w:val="TAC"/>
              <w:rPr>
                <w:rFonts w:cs="Arial"/>
                <w:lang w:eastAsia="zh-CN"/>
              </w:rPr>
            </w:pPr>
            <w:r>
              <w:rPr>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588730F" w14:textId="77777777" w:rsidR="00272B48" w:rsidRDefault="00272B48" w:rsidP="00E6103D">
            <w:pPr>
              <w:pStyle w:val="TAC"/>
              <w:rPr>
                <w:rFonts w:cs="Arial"/>
                <w:lang w:eastAsia="zh-CN"/>
              </w:rPr>
            </w:pPr>
            <w:r>
              <w:rPr>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EB2E1CA" w14:textId="77777777" w:rsidR="00272B48" w:rsidRDefault="00272B48" w:rsidP="00E6103D">
            <w:pPr>
              <w:pStyle w:val="TAC"/>
              <w:rPr>
                <w:rFonts w:cs="Arial"/>
                <w:lang w:eastAsia="zh-CN"/>
              </w:rPr>
            </w:pPr>
            <w:r>
              <w:rPr>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F8CC5F7" w14:textId="77777777" w:rsidR="00272B48" w:rsidRDefault="00272B48" w:rsidP="00E6103D">
            <w:pPr>
              <w:pStyle w:val="TAC"/>
              <w:rPr>
                <w:rFonts w:cs="Arial"/>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6938ECB" w14:textId="77777777" w:rsidR="00272B48" w:rsidRDefault="00272B48" w:rsidP="00E6103D">
            <w:pPr>
              <w:pStyle w:val="TAC"/>
              <w:rPr>
                <w:rFonts w:cs="Arial"/>
                <w:lang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5D9B12C" w14:textId="77777777" w:rsidR="00272B48" w:rsidRDefault="00272B48" w:rsidP="00E6103D">
            <w:pPr>
              <w:pStyle w:val="TAC"/>
              <w:rPr>
                <w:rFonts w:cs="Arial"/>
                <w:lang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B6EE45C"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183B9589"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40E462D7"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14B0A32E" w14:textId="77777777" w:rsidR="00272B48" w:rsidRDefault="00272B48" w:rsidP="00E6103D">
            <w:pPr>
              <w:pStyle w:val="TAC"/>
              <w:rPr>
                <w:rFonts w:eastAsia="Yu Mincho" w:cs="Arial"/>
              </w:rPr>
            </w:pPr>
          </w:p>
        </w:tc>
        <w:tc>
          <w:tcPr>
            <w:tcW w:w="680" w:type="dxa"/>
            <w:gridSpan w:val="3"/>
            <w:tcBorders>
              <w:top w:val="single" w:sz="4" w:space="0" w:color="auto"/>
              <w:left w:val="single" w:sz="4" w:space="0" w:color="auto"/>
              <w:bottom w:val="single" w:sz="4" w:space="0" w:color="auto"/>
              <w:right w:val="single" w:sz="4" w:space="0" w:color="auto"/>
            </w:tcBorders>
          </w:tcPr>
          <w:p w14:paraId="5770E3B7"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20DCD2AD" w14:textId="77777777" w:rsidR="00272B48" w:rsidRDefault="00272B48" w:rsidP="00E6103D">
            <w:pPr>
              <w:pStyle w:val="TAC"/>
              <w:rPr>
                <w:rFonts w:eastAsia="Yu Mincho" w:cs="Arial"/>
              </w:rPr>
            </w:pPr>
          </w:p>
        </w:tc>
        <w:tc>
          <w:tcPr>
            <w:tcW w:w="1485" w:type="dxa"/>
            <w:tcBorders>
              <w:top w:val="nil"/>
              <w:left w:val="single" w:sz="4" w:space="0" w:color="auto"/>
              <w:bottom w:val="single" w:sz="4" w:space="0" w:color="auto"/>
              <w:right w:val="single" w:sz="4" w:space="0" w:color="auto"/>
            </w:tcBorders>
            <w:shd w:val="clear" w:color="auto" w:fill="auto"/>
          </w:tcPr>
          <w:p w14:paraId="528AFF9A" w14:textId="77777777" w:rsidR="00272B48" w:rsidRDefault="00272B48" w:rsidP="00E6103D">
            <w:pPr>
              <w:pStyle w:val="TAC"/>
              <w:rPr>
                <w:rFonts w:eastAsia="Yu Mincho"/>
              </w:rPr>
            </w:pPr>
          </w:p>
        </w:tc>
      </w:tr>
      <w:tr w:rsidR="00272B48" w14:paraId="2581F176"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CF047FD" w14:textId="77777777" w:rsidR="00272B48" w:rsidRDefault="00272B48" w:rsidP="00E6103D">
            <w:pPr>
              <w:pStyle w:val="TAC"/>
              <w:rPr>
                <w:lang w:eastAsia="zh-CN"/>
              </w:rPr>
            </w:pPr>
            <w:r>
              <w:rPr>
                <w:lang w:eastAsia="zh-TW"/>
              </w:rPr>
              <w:t>CA_n38A-n66(2A)</w:t>
            </w:r>
          </w:p>
        </w:tc>
        <w:tc>
          <w:tcPr>
            <w:tcW w:w="1381" w:type="dxa"/>
            <w:tcBorders>
              <w:top w:val="nil"/>
              <w:left w:val="single" w:sz="4" w:space="0" w:color="auto"/>
              <w:bottom w:val="nil"/>
              <w:right w:val="single" w:sz="4" w:space="0" w:color="auto"/>
            </w:tcBorders>
            <w:shd w:val="clear" w:color="auto" w:fill="auto"/>
          </w:tcPr>
          <w:p w14:paraId="2906A0CF" w14:textId="77777777" w:rsidR="00272B48" w:rsidRDefault="00272B48" w:rsidP="00E6103D">
            <w:pPr>
              <w:pStyle w:val="TAC"/>
              <w:rPr>
                <w:lang w:val="en-US"/>
              </w:rPr>
            </w:pPr>
            <w:r>
              <w:rPr>
                <w:lang w:eastAsia="zh-TW"/>
              </w:rPr>
              <w:t>CA_n38A-n66A</w:t>
            </w:r>
          </w:p>
        </w:tc>
        <w:tc>
          <w:tcPr>
            <w:tcW w:w="670" w:type="dxa"/>
            <w:tcBorders>
              <w:left w:val="single" w:sz="4" w:space="0" w:color="auto"/>
              <w:bottom w:val="single" w:sz="4" w:space="0" w:color="auto"/>
              <w:right w:val="single" w:sz="4" w:space="0" w:color="auto"/>
            </w:tcBorders>
          </w:tcPr>
          <w:p w14:paraId="7E53EE40" w14:textId="77777777" w:rsidR="00272B48" w:rsidRDefault="00272B48" w:rsidP="00E6103D">
            <w:pPr>
              <w:pStyle w:val="TAC"/>
              <w:rPr>
                <w:rFonts w:eastAsia="Yu Mincho" w:cs="Arial"/>
                <w:kern w:val="2"/>
                <w:lang w:val="en-US" w:eastAsia="ja-JP"/>
              </w:rPr>
            </w:pPr>
            <w:r>
              <w:rPr>
                <w:rFonts w:eastAsia="Yu Mincho" w:cs="Arial"/>
                <w:kern w:val="2"/>
                <w:lang w:val="en-US" w:eastAsia="ja-JP"/>
              </w:rPr>
              <w:t>n38</w:t>
            </w:r>
          </w:p>
        </w:tc>
        <w:tc>
          <w:tcPr>
            <w:tcW w:w="670" w:type="dxa"/>
            <w:tcBorders>
              <w:top w:val="single" w:sz="4" w:space="0" w:color="auto"/>
              <w:left w:val="single" w:sz="4" w:space="0" w:color="auto"/>
              <w:bottom w:val="single" w:sz="4" w:space="0" w:color="auto"/>
              <w:right w:val="single" w:sz="4" w:space="0" w:color="auto"/>
            </w:tcBorders>
          </w:tcPr>
          <w:p w14:paraId="74E81145" w14:textId="77777777" w:rsidR="00272B48" w:rsidRDefault="00272B48" w:rsidP="00E6103D">
            <w:pPr>
              <w:pStyle w:val="TAC"/>
              <w:rPr>
                <w:rFonts w:cs="Arial"/>
                <w:lang w:eastAsia="zh-CN"/>
              </w:rPr>
            </w:pPr>
            <w:r>
              <w:rPr>
                <w:lang w:eastAsia="zh-CN"/>
              </w:rPr>
              <w:t>5</w:t>
            </w:r>
          </w:p>
        </w:tc>
        <w:tc>
          <w:tcPr>
            <w:tcW w:w="671" w:type="dxa"/>
            <w:tcBorders>
              <w:top w:val="single" w:sz="4" w:space="0" w:color="auto"/>
              <w:left w:val="single" w:sz="4" w:space="0" w:color="auto"/>
              <w:bottom w:val="single" w:sz="4" w:space="0" w:color="auto"/>
              <w:right w:val="single" w:sz="4" w:space="0" w:color="auto"/>
            </w:tcBorders>
          </w:tcPr>
          <w:p w14:paraId="05EB865F" w14:textId="77777777" w:rsidR="00272B48" w:rsidRDefault="00272B48" w:rsidP="00E6103D">
            <w:pPr>
              <w:pStyle w:val="TAC"/>
              <w:rPr>
                <w:rFonts w:cs="Arial"/>
                <w:lang w:eastAsia="zh-CN"/>
              </w:rPr>
            </w:pPr>
            <w:r>
              <w:rPr>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78E9931" w14:textId="77777777" w:rsidR="00272B48" w:rsidRDefault="00272B48" w:rsidP="00E6103D">
            <w:pPr>
              <w:pStyle w:val="TAC"/>
              <w:rPr>
                <w:rFonts w:cs="Arial"/>
                <w:lang w:eastAsia="zh-CN"/>
              </w:rPr>
            </w:pPr>
            <w:r>
              <w:rPr>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497CCDB" w14:textId="77777777" w:rsidR="00272B48" w:rsidRDefault="00272B48" w:rsidP="00E6103D">
            <w:pPr>
              <w:pStyle w:val="TAC"/>
              <w:rPr>
                <w:rFonts w:cs="Arial"/>
                <w:lang w:eastAsia="zh-CN"/>
              </w:rPr>
            </w:pPr>
            <w:r>
              <w:rPr>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E9AE883" w14:textId="77777777" w:rsidR="00272B48" w:rsidRDefault="00272B48" w:rsidP="00E6103D">
            <w:pPr>
              <w:pStyle w:val="TAC"/>
              <w:rPr>
                <w:rFonts w:cs="Arial"/>
              </w:rPr>
            </w:pPr>
          </w:p>
        </w:tc>
        <w:tc>
          <w:tcPr>
            <w:tcW w:w="671" w:type="dxa"/>
            <w:gridSpan w:val="2"/>
            <w:tcBorders>
              <w:top w:val="single" w:sz="4" w:space="0" w:color="auto"/>
              <w:left w:val="single" w:sz="4" w:space="0" w:color="auto"/>
              <w:bottom w:val="single" w:sz="4" w:space="0" w:color="auto"/>
              <w:right w:val="single" w:sz="4" w:space="0" w:color="auto"/>
            </w:tcBorders>
          </w:tcPr>
          <w:p w14:paraId="17D6ECA4" w14:textId="77777777" w:rsidR="00272B48" w:rsidRDefault="00272B48" w:rsidP="00E6103D">
            <w:pPr>
              <w:pStyle w:val="TAC"/>
              <w:rPr>
                <w:rFonts w:cs="Arial"/>
                <w:lang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B411D94" w14:textId="77777777" w:rsidR="00272B48" w:rsidRDefault="00272B48" w:rsidP="00E6103D">
            <w:pPr>
              <w:pStyle w:val="TAC"/>
              <w:rPr>
                <w:rFonts w:cs="Arial"/>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C1893F9"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55F1B629"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34E622BB"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7BCF1F9F" w14:textId="77777777" w:rsidR="00272B48" w:rsidRDefault="00272B48" w:rsidP="00E6103D">
            <w:pPr>
              <w:pStyle w:val="TAC"/>
              <w:rPr>
                <w:rFonts w:eastAsia="Yu Mincho" w:cs="Arial"/>
              </w:rPr>
            </w:pPr>
          </w:p>
        </w:tc>
        <w:tc>
          <w:tcPr>
            <w:tcW w:w="680" w:type="dxa"/>
            <w:gridSpan w:val="3"/>
            <w:tcBorders>
              <w:top w:val="single" w:sz="4" w:space="0" w:color="auto"/>
              <w:left w:val="single" w:sz="4" w:space="0" w:color="auto"/>
              <w:bottom w:val="single" w:sz="4" w:space="0" w:color="auto"/>
              <w:right w:val="single" w:sz="4" w:space="0" w:color="auto"/>
            </w:tcBorders>
          </w:tcPr>
          <w:p w14:paraId="53FCFFBC"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2BEBBB92" w14:textId="77777777" w:rsidR="00272B48" w:rsidRDefault="00272B48" w:rsidP="00E6103D">
            <w:pPr>
              <w:pStyle w:val="TAC"/>
              <w:rPr>
                <w:rFonts w:eastAsia="Yu Mincho" w:cs="Arial"/>
              </w:rPr>
            </w:pPr>
          </w:p>
        </w:tc>
        <w:tc>
          <w:tcPr>
            <w:tcW w:w="1485" w:type="dxa"/>
            <w:tcBorders>
              <w:top w:val="nil"/>
              <w:left w:val="single" w:sz="4" w:space="0" w:color="auto"/>
              <w:bottom w:val="nil"/>
              <w:right w:val="single" w:sz="4" w:space="0" w:color="auto"/>
            </w:tcBorders>
            <w:shd w:val="clear" w:color="auto" w:fill="auto"/>
          </w:tcPr>
          <w:p w14:paraId="0D879593" w14:textId="77777777" w:rsidR="00272B48" w:rsidRDefault="00272B48" w:rsidP="00E6103D">
            <w:pPr>
              <w:pStyle w:val="TAC"/>
              <w:rPr>
                <w:rFonts w:eastAsia="Yu Mincho"/>
              </w:rPr>
            </w:pPr>
            <w:r>
              <w:rPr>
                <w:rFonts w:hint="eastAsia"/>
                <w:lang w:val="en-US" w:eastAsia="zh-CN"/>
              </w:rPr>
              <w:t>0</w:t>
            </w:r>
          </w:p>
        </w:tc>
      </w:tr>
      <w:tr w:rsidR="00272B48" w14:paraId="576594C7"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518F32B"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29356E0C"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01CB8965" w14:textId="77777777" w:rsidR="00272B48" w:rsidRDefault="00272B48" w:rsidP="00E6103D">
            <w:pPr>
              <w:pStyle w:val="TAC"/>
              <w:rPr>
                <w:rFonts w:eastAsia="Yu Mincho" w:cs="Arial"/>
                <w:kern w:val="2"/>
                <w:lang w:val="en-US" w:eastAsia="ja-JP"/>
              </w:rPr>
            </w:pPr>
            <w:r>
              <w:rPr>
                <w:rFonts w:eastAsia="Yu Mincho" w:cs="Arial"/>
                <w:kern w:val="2"/>
                <w:lang w:val="en-US" w:eastAsia="ja-JP"/>
              </w:rPr>
              <w:t>n66</w:t>
            </w:r>
          </w:p>
        </w:tc>
        <w:tc>
          <w:tcPr>
            <w:tcW w:w="8740" w:type="dxa"/>
            <w:gridSpan w:val="23"/>
            <w:tcBorders>
              <w:top w:val="single" w:sz="4" w:space="0" w:color="auto"/>
              <w:left w:val="single" w:sz="4" w:space="0" w:color="auto"/>
              <w:bottom w:val="single" w:sz="4" w:space="0" w:color="auto"/>
              <w:right w:val="single" w:sz="4" w:space="0" w:color="auto"/>
            </w:tcBorders>
          </w:tcPr>
          <w:p w14:paraId="7862A2A8" w14:textId="77777777" w:rsidR="00272B48" w:rsidRDefault="00272B48" w:rsidP="00E6103D">
            <w:pPr>
              <w:pStyle w:val="TAC"/>
              <w:rPr>
                <w:rFonts w:eastAsia="Yu Mincho" w:cs="Arial"/>
              </w:rPr>
            </w:pPr>
            <w:r>
              <w:rPr>
                <w:rFonts w:eastAsia="Yu Mincho" w:cs="Arial"/>
              </w:rPr>
              <w:t>See CA_n66(2A) Bandwidth Combination Set 1 in Table 5.5A.2-1</w:t>
            </w:r>
          </w:p>
        </w:tc>
        <w:tc>
          <w:tcPr>
            <w:tcW w:w="1485" w:type="dxa"/>
            <w:tcBorders>
              <w:top w:val="nil"/>
              <w:left w:val="single" w:sz="4" w:space="0" w:color="auto"/>
              <w:bottom w:val="single" w:sz="4" w:space="0" w:color="auto"/>
              <w:right w:val="single" w:sz="4" w:space="0" w:color="auto"/>
            </w:tcBorders>
            <w:shd w:val="clear" w:color="auto" w:fill="auto"/>
          </w:tcPr>
          <w:p w14:paraId="7B07055C" w14:textId="77777777" w:rsidR="00272B48" w:rsidRDefault="00272B48" w:rsidP="00E6103D">
            <w:pPr>
              <w:pStyle w:val="TAC"/>
              <w:rPr>
                <w:rFonts w:eastAsia="Yu Mincho"/>
              </w:rPr>
            </w:pPr>
          </w:p>
        </w:tc>
      </w:tr>
      <w:tr w:rsidR="00272B48" w14:paraId="465673D0"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F0987F5" w14:textId="77777777" w:rsidR="00272B48" w:rsidRDefault="00272B48" w:rsidP="00E6103D">
            <w:pPr>
              <w:pStyle w:val="TAC"/>
              <w:rPr>
                <w:lang w:eastAsia="zh-CN"/>
              </w:rPr>
            </w:pPr>
            <w:r>
              <w:rPr>
                <w:rFonts w:eastAsia="PMingLiU" w:cs="Arial"/>
                <w:lang w:eastAsia="zh-TW"/>
              </w:rPr>
              <w:t>CA_n38A-n78A</w:t>
            </w:r>
          </w:p>
        </w:tc>
        <w:tc>
          <w:tcPr>
            <w:tcW w:w="1381" w:type="dxa"/>
            <w:tcBorders>
              <w:top w:val="single" w:sz="4" w:space="0" w:color="auto"/>
              <w:left w:val="single" w:sz="4" w:space="0" w:color="auto"/>
              <w:bottom w:val="nil"/>
              <w:right w:val="single" w:sz="4" w:space="0" w:color="auto"/>
            </w:tcBorders>
            <w:shd w:val="clear" w:color="auto" w:fill="auto"/>
          </w:tcPr>
          <w:p w14:paraId="5BB1B0E5" w14:textId="77777777" w:rsidR="00272B48" w:rsidRDefault="00272B48" w:rsidP="00E6103D">
            <w:pPr>
              <w:pStyle w:val="TAC"/>
              <w:rPr>
                <w:lang w:eastAsia="zh-CN"/>
              </w:rPr>
            </w:pPr>
            <w:r>
              <w:rPr>
                <w:rFonts w:eastAsia="PMingLiU" w:cs="Arial"/>
                <w:lang w:eastAsia="zh-TW"/>
              </w:rPr>
              <w:t>CA_n38A-n78A</w:t>
            </w:r>
          </w:p>
        </w:tc>
        <w:tc>
          <w:tcPr>
            <w:tcW w:w="670" w:type="dxa"/>
            <w:tcBorders>
              <w:top w:val="single" w:sz="4" w:space="0" w:color="auto"/>
              <w:left w:val="single" w:sz="4" w:space="0" w:color="auto"/>
              <w:bottom w:val="single" w:sz="4" w:space="0" w:color="auto"/>
              <w:right w:val="single" w:sz="4" w:space="0" w:color="auto"/>
            </w:tcBorders>
          </w:tcPr>
          <w:p w14:paraId="4ADC3ACD" w14:textId="77777777" w:rsidR="00272B48" w:rsidRDefault="00272B48" w:rsidP="00E6103D">
            <w:pPr>
              <w:pStyle w:val="TAC"/>
              <w:rPr>
                <w:lang w:val="en-US" w:eastAsia="zh-CN"/>
              </w:rPr>
            </w:pPr>
            <w:r>
              <w:rPr>
                <w:rFonts w:cs="Arial"/>
                <w:kern w:val="2"/>
                <w:lang w:val="en-US"/>
              </w:rPr>
              <w:t>n38</w:t>
            </w:r>
          </w:p>
        </w:tc>
        <w:tc>
          <w:tcPr>
            <w:tcW w:w="670" w:type="dxa"/>
            <w:tcBorders>
              <w:top w:val="single" w:sz="4" w:space="0" w:color="auto"/>
              <w:left w:val="single" w:sz="4" w:space="0" w:color="auto"/>
              <w:bottom w:val="single" w:sz="4" w:space="0" w:color="auto"/>
              <w:right w:val="single" w:sz="4" w:space="0" w:color="auto"/>
            </w:tcBorders>
          </w:tcPr>
          <w:p w14:paraId="7DC89CBE" w14:textId="77777777" w:rsidR="00272B48" w:rsidRDefault="00272B48" w:rsidP="00E6103D">
            <w:pPr>
              <w:pStyle w:val="TAC"/>
              <w:rPr>
                <w:rFonts w:cs="Arial"/>
                <w:lang w:eastAsia="zh-CN"/>
              </w:rPr>
            </w:pPr>
            <w:r>
              <w:rPr>
                <w:rFonts w:cs="Arial"/>
                <w:lang w:eastAsia="zh-CN"/>
              </w:rPr>
              <w:t>5</w:t>
            </w:r>
          </w:p>
        </w:tc>
        <w:tc>
          <w:tcPr>
            <w:tcW w:w="671" w:type="dxa"/>
            <w:tcBorders>
              <w:top w:val="single" w:sz="4" w:space="0" w:color="auto"/>
              <w:left w:val="single" w:sz="4" w:space="0" w:color="auto"/>
              <w:bottom w:val="single" w:sz="4" w:space="0" w:color="auto"/>
              <w:right w:val="single" w:sz="4" w:space="0" w:color="auto"/>
            </w:tcBorders>
          </w:tcPr>
          <w:p w14:paraId="14320FCD" w14:textId="77777777" w:rsidR="00272B48" w:rsidRDefault="00272B48" w:rsidP="00E6103D">
            <w:pPr>
              <w:pStyle w:val="TAC"/>
              <w:rPr>
                <w:rFonts w:cs="Arial"/>
                <w:kern w:val="2"/>
                <w:lang w:eastAsia="zh-CN"/>
              </w:rPr>
            </w:pPr>
            <w:r>
              <w:rPr>
                <w:rFonts w:cs="Arial" w:hint="eastAsia"/>
                <w:kern w:val="2"/>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F94D8CD" w14:textId="77777777" w:rsidR="00272B48" w:rsidRDefault="00272B48" w:rsidP="00E6103D">
            <w:pPr>
              <w:pStyle w:val="TAC"/>
              <w:rPr>
                <w:rFonts w:cs="Arial"/>
                <w:kern w:val="2"/>
                <w:lang w:eastAsia="zh-CN"/>
              </w:rPr>
            </w:pPr>
            <w:r>
              <w:rPr>
                <w:rFonts w:cs="Arial" w:hint="eastAsia"/>
                <w:kern w:val="2"/>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C4E2C8D" w14:textId="77777777" w:rsidR="00272B48" w:rsidRDefault="00272B48" w:rsidP="00E6103D">
            <w:pPr>
              <w:pStyle w:val="TAC"/>
              <w:rPr>
                <w:rFonts w:cs="Arial"/>
                <w:kern w:val="2"/>
                <w:lang w:eastAsia="zh-CN"/>
              </w:rPr>
            </w:pPr>
            <w:r>
              <w:rPr>
                <w:rFonts w:cs="Arial" w:hint="eastAsia"/>
                <w:kern w:val="2"/>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E1015A3" w14:textId="77777777" w:rsidR="00272B48" w:rsidRDefault="00272B48" w:rsidP="00E6103D">
            <w:pPr>
              <w:pStyle w:val="TAC"/>
              <w:rPr>
                <w:rFonts w:cs="Arial"/>
                <w:kern w:val="2"/>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A1ABDCC" w14:textId="77777777" w:rsidR="00272B48" w:rsidRDefault="00272B48" w:rsidP="00E6103D">
            <w:pPr>
              <w:pStyle w:val="TAC"/>
              <w:rPr>
                <w:rFonts w:cs="Arial"/>
                <w:kern w:val="2"/>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0EEFFBB3" w14:textId="77777777" w:rsidR="00272B48" w:rsidRDefault="00272B48" w:rsidP="00E6103D">
            <w:pPr>
              <w:pStyle w:val="TAC"/>
              <w:rPr>
                <w:rFonts w:cs="Arial"/>
                <w:kern w:val="2"/>
              </w:rPr>
            </w:pPr>
          </w:p>
        </w:tc>
        <w:tc>
          <w:tcPr>
            <w:tcW w:w="671" w:type="dxa"/>
            <w:gridSpan w:val="2"/>
            <w:tcBorders>
              <w:top w:val="single" w:sz="4" w:space="0" w:color="auto"/>
              <w:left w:val="single" w:sz="4" w:space="0" w:color="auto"/>
              <w:bottom w:val="single" w:sz="4" w:space="0" w:color="auto"/>
              <w:right w:val="single" w:sz="4" w:space="0" w:color="auto"/>
            </w:tcBorders>
          </w:tcPr>
          <w:p w14:paraId="2797CB89" w14:textId="77777777" w:rsidR="00272B48" w:rsidRDefault="00272B48" w:rsidP="00E6103D">
            <w:pPr>
              <w:pStyle w:val="TAC"/>
              <w:rPr>
                <w:rFonts w:cs="Arial"/>
                <w:kern w:val="2"/>
              </w:rPr>
            </w:pPr>
          </w:p>
        </w:tc>
        <w:tc>
          <w:tcPr>
            <w:tcW w:w="671" w:type="dxa"/>
            <w:gridSpan w:val="2"/>
            <w:tcBorders>
              <w:top w:val="single" w:sz="4" w:space="0" w:color="auto"/>
              <w:left w:val="single" w:sz="4" w:space="0" w:color="auto"/>
              <w:bottom w:val="single" w:sz="4" w:space="0" w:color="auto"/>
              <w:right w:val="single" w:sz="4" w:space="0" w:color="auto"/>
            </w:tcBorders>
          </w:tcPr>
          <w:p w14:paraId="05680184" w14:textId="77777777" w:rsidR="00272B48" w:rsidRDefault="00272B48" w:rsidP="00E6103D">
            <w:pPr>
              <w:pStyle w:val="TAC"/>
              <w:rPr>
                <w:rFonts w:cs="Arial"/>
                <w:kern w:val="2"/>
              </w:rPr>
            </w:pPr>
          </w:p>
        </w:tc>
        <w:tc>
          <w:tcPr>
            <w:tcW w:w="671" w:type="dxa"/>
            <w:gridSpan w:val="2"/>
            <w:tcBorders>
              <w:top w:val="single" w:sz="4" w:space="0" w:color="auto"/>
              <w:left w:val="single" w:sz="4" w:space="0" w:color="auto"/>
              <w:bottom w:val="single" w:sz="4" w:space="0" w:color="auto"/>
              <w:right w:val="single" w:sz="4" w:space="0" w:color="auto"/>
            </w:tcBorders>
          </w:tcPr>
          <w:p w14:paraId="020EE805"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0E7AABC" w14:textId="77777777" w:rsidR="00272B48" w:rsidRDefault="00272B48" w:rsidP="00E6103D">
            <w:pPr>
              <w:pStyle w:val="TAC"/>
              <w:rPr>
                <w:rFonts w:cs="Arial"/>
                <w:kern w:val="2"/>
              </w:rPr>
            </w:pPr>
          </w:p>
        </w:tc>
        <w:tc>
          <w:tcPr>
            <w:tcW w:w="680" w:type="dxa"/>
            <w:gridSpan w:val="3"/>
            <w:tcBorders>
              <w:top w:val="single" w:sz="4" w:space="0" w:color="auto"/>
              <w:left w:val="single" w:sz="4" w:space="0" w:color="auto"/>
              <w:bottom w:val="single" w:sz="4" w:space="0" w:color="auto"/>
              <w:right w:val="single" w:sz="4" w:space="0" w:color="auto"/>
            </w:tcBorders>
          </w:tcPr>
          <w:p w14:paraId="228DBA81" w14:textId="77777777" w:rsidR="00272B48" w:rsidRDefault="00272B48" w:rsidP="00E6103D">
            <w:pPr>
              <w:pStyle w:val="TAC"/>
              <w:rPr>
                <w:rFonts w:cs="Arial"/>
                <w:kern w:val="2"/>
              </w:rPr>
            </w:pPr>
          </w:p>
        </w:tc>
        <w:tc>
          <w:tcPr>
            <w:tcW w:w="671" w:type="dxa"/>
            <w:tcBorders>
              <w:top w:val="single" w:sz="4" w:space="0" w:color="auto"/>
              <w:left w:val="single" w:sz="4" w:space="0" w:color="auto"/>
              <w:bottom w:val="single" w:sz="4" w:space="0" w:color="auto"/>
              <w:right w:val="single" w:sz="4" w:space="0" w:color="auto"/>
            </w:tcBorders>
          </w:tcPr>
          <w:p w14:paraId="3238A6EE" w14:textId="77777777" w:rsidR="00272B48" w:rsidRDefault="00272B48" w:rsidP="00E6103D">
            <w:pPr>
              <w:pStyle w:val="TAC"/>
              <w:rPr>
                <w:rFonts w:cs="Arial"/>
                <w:kern w:val="2"/>
              </w:rPr>
            </w:pPr>
          </w:p>
        </w:tc>
        <w:tc>
          <w:tcPr>
            <w:tcW w:w="1485" w:type="dxa"/>
            <w:tcBorders>
              <w:left w:val="single" w:sz="4" w:space="0" w:color="auto"/>
              <w:bottom w:val="nil"/>
              <w:right w:val="single" w:sz="4" w:space="0" w:color="auto"/>
            </w:tcBorders>
            <w:shd w:val="clear" w:color="auto" w:fill="auto"/>
          </w:tcPr>
          <w:p w14:paraId="4268B78D" w14:textId="77777777" w:rsidR="00272B48" w:rsidRDefault="00272B48" w:rsidP="00E6103D">
            <w:pPr>
              <w:pStyle w:val="TAC"/>
              <w:rPr>
                <w:lang w:val="en-US" w:eastAsia="zh-CN"/>
              </w:rPr>
            </w:pPr>
            <w:r>
              <w:rPr>
                <w:rFonts w:hint="eastAsia"/>
                <w:lang w:val="en-US" w:eastAsia="zh-CN"/>
              </w:rPr>
              <w:t>0</w:t>
            </w:r>
          </w:p>
        </w:tc>
      </w:tr>
      <w:tr w:rsidR="00272B48" w14:paraId="65E328D0"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DA5D95C"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5E90A6B7" w14:textId="77777777" w:rsidR="00272B48" w:rsidRDefault="00272B48" w:rsidP="00E6103D">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6E58A3E7" w14:textId="77777777" w:rsidR="00272B48" w:rsidRDefault="00272B48" w:rsidP="00E6103D">
            <w:pPr>
              <w:pStyle w:val="TAC"/>
              <w:rPr>
                <w:lang w:val="en-US" w:eastAsia="zh-CN"/>
              </w:rPr>
            </w:pPr>
            <w:r>
              <w:rPr>
                <w:rFonts w:cs="Arial"/>
                <w:kern w:val="2"/>
                <w:lang w:val="en-US"/>
              </w:rPr>
              <w:t>n78</w:t>
            </w:r>
          </w:p>
        </w:tc>
        <w:tc>
          <w:tcPr>
            <w:tcW w:w="670" w:type="dxa"/>
            <w:tcBorders>
              <w:top w:val="single" w:sz="4" w:space="0" w:color="auto"/>
              <w:left w:val="single" w:sz="4" w:space="0" w:color="auto"/>
              <w:bottom w:val="single" w:sz="4" w:space="0" w:color="auto"/>
              <w:right w:val="single" w:sz="4" w:space="0" w:color="auto"/>
            </w:tcBorders>
          </w:tcPr>
          <w:p w14:paraId="5994C48F"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3B4594AA" w14:textId="77777777" w:rsidR="00272B48" w:rsidRDefault="00272B48" w:rsidP="00E6103D">
            <w:pPr>
              <w:pStyle w:val="TAC"/>
              <w:rPr>
                <w:rFonts w:cs="Arial"/>
                <w:kern w:val="2"/>
                <w:lang w:eastAsia="zh-CN"/>
              </w:rPr>
            </w:pPr>
            <w:r>
              <w:rPr>
                <w:rFonts w:cs="Arial" w:hint="eastAsia"/>
                <w:kern w:val="2"/>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7651B1E" w14:textId="77777777" w:rsidR="00272B48" w:rsidRDefault="00272B48" w:rsidP="00E6103D">
            <w:pPr>
              <w:pStyle w:val="TAC"/>
              <w:rPr>
                <w:rFonts w:cs="Arial"/>
                <w:kern w:val="2"/>
                <w:lang w:eastAsia="zh-CN"/>
              </w:rPr>
            </w:pPr>
            <w:r>
              <w:rPr>
                <w:rFonts w:cs="Arial" w:hint="eastAsia"/>
                <w:kern w:val="2"/>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CCE342C" w14:textId="77777777" w:rsidR="00272B48" w:rsidRDefault="00272B48" w:rsidP="00E6103D">
            <w:pPr>
              <w:pStyle w:val="TAC"/>
              <w:rPr>
                <w:rFonts w:cs="Arial"/>
                <w:kern w:val="2"/>
                <w:lang w:eastAsia="zh-CN"/>
              </w:rPr>
            </w:pPr>
            <w:r>
              <w:rPr>
                <w:rFonts w:cs="Arial" w:hint="eastAsia"/>
                <w:kern w:val="2"/>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DB479F1" w14:textId="77777777" w:rsidR="00272B48" w:rsidRDefault="00272B48" w:rsidP="00E6103D">
            <w:pPr>
              <w:pStyle w:val="TAC"/>
              <w:rPr>
                <w:rFonts w:cs="Arial"/>
                <w:kern w:val="2"/>
                <w:lang w:val="en-US" w:eastAsia="zh-CN"/>
              </w:rPr>
            </w:pPr>
            <w:r>
              <w:rPr>
                <w:rFonts w:cs="Arial" w:hint="eastAsia"/>
                <w:kern w:val="2"/>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FB6D310" w14:textId="77777777" w:rsidR="00272B48" w:rsidRDefault="00272B48" w:rsidP="00E6103D">
            <w:pPr>
              <w:pStyle w:val="TAC"/>
              <w:rPr>
                <w:rFonts w:cs="Arial"/>
                <w:kern w:val="2"/>
                <w:lang w:val="en-US" w:eastAsia="zh-CN"/>
              </w:rPr>
            </w:pPr>
            <w:r>
              <w:rPr>
                <w:rFonts w:cs="Arial" w:hint="eastAsia"/>
                <w:kern w:val="2"/>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3CBF5B7" w14:textId="77777777" w:rsidR="00272B48" w:rsidRDefault="00272B48" w:rsidP="00E6103D">
            <w:pPr>
              <w:pStyle w:val="TAC"/>
              <w:rPr>
                <w:rFonts w:cs="Arial"/>
                <w:kern w:val="2"/>
                <w:lang w:eastAsia="zh-CN"/>
              </w:rPr>
            </w:pPr>
            <w:r>
              <w:rPr>
                <w:rFonts w:cs="Arial" w:hint="eastAsia"/>
                <w:kern w:val="2"/>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429E2C58" w14:textId="77777777" w:rsidR="00272B48" w:rsidRDefault="00272B48" w:rsidP="00E6103D">
            <w:pPr>
              <w:pStyle w:val="TAC"/>
              <w:rPr>
                <w:rFonts w:cs="Arial"/>
                <w:kern w:val="2"/>
                <w:lang w:eastAsia="zh-CN"/>
              </w:rPr>
            </w:pPr>
            <w:r>
              <w:rPr>
                <w:rFonts w:cs="Arial" w:hint="eastAsia"/>
                <w:kern w:val="2"/>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49181505" w14:textId="77777777" w:rsidR="00272B48" w:rsidRDefault="00272B48" w:rsidP="00E6103D">
            <w:pPr>
              <w:pStyle w:val="TAC"/>
              <w:rPr>
                <w:rFonts w:cs="Arial"/>
                <w:kern w:val="2"/>
                <w:lang w:eastAsia="zh-CN"/>
              </w:rPr>
            </w:pPr>
            <w:r>
              <w:rPr>
                <w:rFonts w:cs="Arial" w:hint="eastAsia"/>
                <w:kern w:val="2"/>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3BEB2D9E"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841E735" w14:textId="77777777" w:rsidR="00272B48" w:rsidRDefault="00272B48" w:rsidP="00E6103D">
            <w:pPr>
              <w:pStyle w:val="TAC"/>
              <w:rPr>
                <w:rFonts w:cs="Arial"/>
                <w:kern w:val="2"/>
                <w:lang w:eastAsia="zh-CN"/>
              </w:rPr>
            </w:pPr>
            <w:r>
              <w:rPr>
                <w:rFonts w:cs="Arial" w:hint="eastAsia"/>
                <w:kern w:val="2"/>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234FA9CF" w14:textId="77777777" w:rsidR="00272B48" w:rsidRDefault="00272B48" w:rsidP="00E6103D">
            <w:pPr>
              <w:pStyle w:val="TAC"/>
              <w:rPr>
                <w:rFonts w:cs="Arial"/>
                <w:kern w:val="2"/>
                <w:lang w:eastAsia="zh-CN"/>
              </w:rPr>
            </w:pPr>
            <w:r>
              <w:rPr>
                <w:rFonts w:cs="Arial" w:hint="eastAsia"/>
                <w:kern w:val="2"/>
                <w:lang w:eastAsia="zh-CN"/>
              </w:rPr>
              <w:t>90</w:t>
            </w:r>
          </w:p>
        </w:tc>
        <w:tc>
          <w:tcPr>
            <w:tcW w:w="671" w:type="dxa"/>
            <w:tcBorders>
              <w:top w:val="single" w:sz="4" w:space="0" w:color="auto"/>
              <w:left w:val="single" w:sz="4" w:space="0" w:color="auto"/>
              <w:bottom w:val="single" w:sz="4" w:space="0" w:color="auto"/>
              <w:right w:val="single" w:sz="4" w:space="0" w:color="auto"/>
            </w:tcBorders>
          </w:tcPr>
          <w:p w14:paraId="42321D9A" w14:textId="77777777" w:rsidR="00272B48" w:rsidRDefault="00272B48" w:rsidP="00E6103D">
            <w:pPr>
              <w:pStyle w:val="TAC"/>
              <w:rPr>
                <w:rFonts w:cs="Arial"/>
                <w:kern w:val="2"/>
                <w:lang w:eastAsia="zh-CN"/>
              </w:rPr>
            </w:pPr>
            <w:r>
              <w:rPr>
                <w:rFonts w:cs="Arial" w:hint="eastAsia"/>
                <w:kern w:val="2"/>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17A667A7" w14:textId="77777777" w:rsidR="00272B48" w:rsidRDefault="00272B48" w:rsidP="00E6103D">
            <w:pPr>
              <w:pStyle w:val="TAC"/>
              <w:rPr>
                <w:lang w:val="en-US" w:eastAsia="zh-CN"/>
              </w:rPr>
            </w:pPr>
          </w:p>
        </w:tc>
      </w:tr>
      <w:tr w:rsidR="00272B48" w14:paraId="265D3B32"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6A1A7C6"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12AE4C92" w14:textId="77777777" w:rsidR="00272B48" w:rsidRDefault="00272B48" w:rsidP="00E6103D">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43BC3742" w14:textId="77777777" w:rsidR="00272B48" w:rsidRDefault="00272B48" w:rsidP="00E6103D">
            <w:pPr>
              <w:pStyle w:val="TAC"/>
              <w:rPr>
                <w:rFonts w:cs="Arial"/>
                <w:kern w:val="2"/>
                <w:lang w:val="en-US"/>
              </w:rPr>
            </w:pPr>
            <w:r>
              <w:rPr>
                <w:rFonts w:cs="Arial"/>
                <w:kern w:val="2"/>
                <w:lang w:val="en-US"/>
              </w:rPr>
              <w:t>n38</w:t>
            </w:r>
          </w:p>
        </w:tc>
        <w:tc>
          <w:tcPr>
            <w:tcW w:w="670" w:type="dxa"/>
            <w:tcBorders>
              <w:top w:val="single" w:sz="4" w:space="0" w:color="auto"/>
              <w:left w:val="single" w:sz="4" w:space="0" w:color="auto"/>
              <w:bottom w:val="single" w:sz="4" w:space="0" w:color="auto"/>
              <w:right w:val="single" w:sz="4" w:space="0" w:color="auto"/>
            </w:tcBorders>
          </w:tcPr>
          <w:p w14:paraId="26A0BDFD" w14:textId="77777777" w:rsidR="00272B48" w:rsidRDefault="00272B48" w:rsidP="00E6103D">
            <w:pPr>
              <w:pStyle w:val="TAC"/>
            </w:pPr>
            <w:r>
              <w:rPr>
                <w:lang w:eastAsia="zh-CN"/>
              </w:rPr>
              <w:t>5</w:t>
            </w:r>
          </w:p>
        </w:tc>
        <w:tc>
          <w:tcPr>
            <w:tcW w:w="671" w:type="dxa"/>
            <w:tcBorders>
              <w:top w:val="single" w:sz="4" w:space="0" w:color="auto"/>
              <w:left w:val="single" w:sz="4" w:space="0" w:color="auto"/>
              <w:bottom w:val="single" w:sz="4" w:space="0" w:color="auto"/>
              <w:right w:val="single" w:sz="4" w:space="0" w:color="auto"/>
            </w:tcBorders>
          </w:tcPr>
          <w:p w14:paraId="7FA552AC" w14:textId="77777777" w:rsidR="00272B48" w:rsidRDefault="00272B48" w:rsidP="00E6103D">
            <w:pPr>
              <w:pStyle w:val="TAC"/>
              <w:rPr>
                <w:rFonts w:cs="Arial"/>
                <w:kern w:val="2"/>
                <w:lang w:eastAsia="zh-CN"/>
              </w:rPr>
            </w:pPr>
            <w:r>
              <w:rPr>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461806E" w14:textId="77777777" w:rsidR="00272B48" w:rsidRDefault="00272B48" w:rsidP="00E6103D">
            <w:pPr>
              <w:pStyle w:val="TAC"/>
              <w:rPr>
                <w:rFonts w:cs="Arial"/>
                <w:kern w:val="2"/>
                <w:lang w:eastAsia="zh-CN"/>
              </w:rPr>
            </w:pPr>
            <w:r>
              <w:rPr>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B88BDD3" w14:textId="77777777" w:rsidR="00272B48" w:rsidRDefault="00272B48" w:rsidP="00E6103D">
            <w:pPr>
              <w:pStyle w:val="TAC"/>
              <w:rPr>
                <w:rFonts w:cs="Arial"/>
                <w:kern w:val="2"/>
                <w:lang w:eastAsia="zh-CN"/>
              </w:rPr>
            </w:pPr>
            <w:r>
              <w:rPr>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7E71488" w14:textId="77777777" w:rsidR="00272B48" w:rsidRDefault="00272B48" w:rsidP="00E6103D">
            <w:pPr>
              <w:pStyle w:val="TAC"/>
              <w:rPr>
                <w:rFonts w:cs="Arial"/>
                <w:kern w:val="2"/>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70B66D2" w14:textId="77777777" w:rsidR="00272B48" w:rsidRDefault="00272B48" w:rsidP="00E6103D">
            <w:pPr>
              <w:pStyle w:val="TAC"/>
              <w:rPr>
                <w:rFonts w:cs="Arial"/>
                <w:kern w:val="2"/>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B744FB8" w14:textId="77777777" w:rsidR="00272B48" w:rsidRDefault="00272B48" w:rsidP="00E6103D">
            <w:pPr>
              <w:pStyle w:val="TAC"/>
              <w:rPr>
                <w:rFonts w:cs="Arial"/>
                <w:kern w:val="2"/>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8231FFB" w14:textId="77777777" w:rsidR="00272B48" w:rsidRDefault="00272B48" w:rsidP="00E6103D">
            <w:pPr>
              <w:pStyle w:val="TAC"/>
              <w:rPr>
                <w:rFonts w:cs="Arial"/>
                <w:kern w:val="2"/>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68ECDBC" w14:textId="77777777" w:rsidR="00272B48" w:rsidRDefault="00272B48" w:rsidP="00E6103D">
            <w:pPr>
              <w:pStyle w:val="TAC"/>
              <w:rPr>
                <w:rFonts w:cs="Arial"/>
                <w:kern w:val="2"/>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F7747D7"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E0BD2D5" w14:textId="77777777" w:rsidR="00272B48" w:rsidRDefault="00272B48" w:rsidP="00E6103D">
            <w:pPr>
              <w:pStyle w:val="TAC"/>
              <w:rPr>
                <w:rFonts w:cs="Arial"/>
                <w:kern w:val="2"/>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76A3F30B" w14:textId="77777777" w:rsidR="00272B48" w:rsidRDefault="00272B48" w:rsidP="00E6103D">
            <w:pPr>
              <w:pStyle w:val="TAC"/>
              <w:rPr>
                <w:rFonts w:cs="Arial"/>
                <w:kern w:val="2"/>
                <w:lang w:eastAsia="zh-CN"/>
              </w:rPr>
            </w:pPr>
          </w:p>
        </w:tc>
        <w:tc>
          <w:tcPr>
            <w:tcW w:w="671" w:type="dxa"/>
            <w:tcBorders>
              <w:top w:val="single" w:sz="4" w:space="0" w:color="auto"/>
              <w:left w:val="single" w:sz="4" w:space="0" w:color="auto"/>
              <w:bottom w:val="single" w:sz="4" w:space="0" w:color="auto"/>
              <w:right w:val="single" w:sz="4" w:space="0" w:color="auto"/>
            </w:tcBorders>
          </w:tcPr>
          <w:p w14:paraId="0AAFD9A5" w14:textId="77777777" w:rsidR="00272B48" w:rsidRDefault="00272B48" w:rsidP="00E6103D">
            <w:pPr>
              <w:pStyle w:val="TAC"/>
              <w:rPr>
                <w:rFonts w:cs="Arial"/>
                <w:kern w:val="2"/>
                <w:lang w:eastAsia="zh-CN"/>
              </w:rPr>
            </w:pPr>
          </w:p>
        </w:tc>
        <w:tc>
          <w:tcPr>
            <w:tcW w:w="1485" w:type="dxa"/>
            <w:tcBorders>
              <w:top w:val="nil"/>
              <w:left w:val="single" w:sz="4" w:space="0" w:color="auto"/>
              <w:bottom w:val="nil"/>
              <w:right w:val="single" w:sz="4" w:space="0" w:color="auto"/>
            </w:tcBorders>
            <w:shd w:val="clear" w:color="auto" w:fill="auto"/>
          </w:tcPr>
          <w:p w14:paraId="173D511B" w14:textId="77777777" w:rsidR="00272B48" w:rsidRDefault="00272B48" w:rsidP="00E6103D">
            <w:pPr>
              <w:pStyle w:val="TAC"/>
              <w:rPr>
                <w:lang w:val="en-US" w:eastAsia="zh-CN"/>
              </w:rPr>
            </w:pPr>
            <w:r>
              <w:rPr>
                <w:rFonts w:hint="eastAsia"/>
                <w:lang w:val="en-US" w:eastAsia="zh-CN"/>
              </w:rPr>
              <w:t>1</w:t>
            </w:r>
          </w:p>
        </w:tc>
      </w:tr>
      <w:tr w:rsidR="00272B48" w14:paraId="4C17CF9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61B4C474"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6EE1876E" w14:textId="77777777" w:rsidR="00272B48" w:rsidRDefault="00272B48" w:rsidP="00E6103D">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5D157960" w14:textId="77777777" w:rsidR="00272B48" w:rsidRDefault="00272B48" w:rsidP="00E6103D">
            <w:pPr>
              <w:pStyle w:val="TAC"/>
              <w:rPr>
                <w:rFonts w:cs="Arial"/>
                <w:kern w:val="2"/>
                <w:lang w:val="en-US"/>
              </w:rPr>
            </w:pPr>
            <w:r>
              <w:rPr>
                <w:rFonts w:cs="Arial"/>
                <w:kern w:val="2"/>
                <w:lang w:val="en-US"/>
              </w:rPr>
              <w:t>n78</w:t>
            </w:r>
          </w:p>
        </w:tc>
        <w:tc>
          <w:tcPr>
            <w:tcW w:w="670" w:type="dxa"/>
            <w:tcBorders>
              <w:top w:val="single" w:sz="4" w:space="0" w:color="auto"/>
              <w:left w:val="single" w:sz="4" w:space="0" w:color="auto"/>
              <w:bottom w:val="single" w:sz="4" w:space="0" w:color="auto"/>
              <w:right w:val="single" w:sz="4" w:space="0" w:color="auto"/>
            </w:tcBorders>
          </w:tcPr>
          <w:p w14:paraId="1BDE3FCE"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384272D7" w14:textId="77777777" w:rsidR="00272B48" w:rsidRDefault="00272B48" w:rsidP="00E6103D">
            <w:pPr>
              <w:pStyle w:val="TAC"/>
              <w:rPr>
                <w:rFonts w:cs="Arial"/>
                <w:kern w:val="2"/>
                <w:lang w:eastAsia="zh-CN"/>
              </w:rPr>
            </w:pPr>
            <w:r>
              <w:rPr>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83C7400" w14:textId="77777777" w:rsidR="00272B48" w:rsidRDefault="00272B48" w:rsidP="00E6103D">
            <w:pPr>
              <w:pStyle w:val="TAC"/>
              <w:rPr>
                <w:rFonts w:cs="Arial"/>
                <w:kern w:val="2"/>
                <w:lang w:eastAsia="zh-CN"/>
              </w:rPr>
            </w:pPr>
            <w:r>
              <w:rPr>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23B124B" w14:textId="77777777" w:rsidR="00272B48" w:rsidRDefault="00272B48" w:rsidP="00E6103D">
            <w:pPr>
              <w:pStyle w:val="TAC"/>
              <w:rPr>
                <w:rFonts w:cs="Arial"/>
                <w:kern w:val="2"/>
                <w:lang w:eastAsia="zh-CN"/>
              </w:rPr>
            </w:pPr>
            <w:r>
              <w:rPr>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F39AF78" w14:textId="77777777" w:rsidR="00272B48" w:rsidRDefault="00272B48" w:rsidP="00E6103D">
            <w:pPr>
              <w:pStyle w:val="TAC"/>
              <w:rPr>
                <w:rFonts w:cs="Arial"/>
                <w:kern w:val="2"/>
                <w:lang w:val="en-US" w:eastAsia="zh-CN"/>
              </w:rPr>
            </w:pPr>
            <w:r>
              <w:rPr>
                <w:rFonts w:cs="Arial"/>
                <w:kern w:val="2"/>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30D81E9" w14:textId="77777777" w:rsidR="00272B48" w:rsidRDefault="00272B48" w:rsidP="00E6103D">
            <w:pPr>
              <w:pStyle w:val="TAC"/>
              <w:rPr>
                <w:rFonts w:cs="Arial"/>
                <w:kern w:val="2"/>
                <w:lang w:val="en-US" w:eastAsia="zh-CN"/>
              </w:rPr>
            </w:pPr>
            <w:r>
              <w:rPr>
                <w:rFonts w:cs="Arial"/>
                <w:kern w:val="2"/>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83D9006" w14:textId="77777777" w:rsidR="00272B48" w:rsidRDefault="00272B48" w:rsidP="00E6103D">
            <w:pPr>
              <w:pStyle w:val="TAC"/>
              <w:rPr>
                <w:rFonts w:cs="Arial"/>
                <w:kern w:val="2"/>
                <w:lang w:eastAsia="zh-CN"/>
              </w:rPr>
            </w:pPr>
            <w:r>
              <w:rPr>
                <w:rFonts w:cs="Arial"/>
                <w:kern w:val="2"/>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CCB21D9" w14:textId="77777777" w:rsidR="00272B48" w:rsidRDefault="00272B48" w:rsidP="00E6103D">
            <w:pPr>
              <w:pStyle w:val="TAC"/>
              <w:rPr>
                <w:rFonts w:cs="Arial"/>
                <w:kern w:val="2"/>
                <w:lang w:eastAsia="zh-CN"/>
              </w:rPr>
            </w:pPr>
            <w:r>
              <w:rPr>
                <w:rFonts w:cs="Arial"/>
                <w:kern w:val="2"/>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47DE82C9" w14:textId="77777777" w:rsidR="00272B48" w:rsidRDefault="00272B48" w:rsidP="00E6103D">
            <w:pPr>
              <w:pStyle w:val="TAC"/>
              <w:rPr>
                <w:rFonts w:cs="Arial"/>
                <w:kern w:val="2"/>
                <w:lang w:eastAsia="zh-CN"/>
              </w:rPr>
            </w:pPr>
            <w:r>
              <w:rPr>
                <w:rFonts w:cs="Arial"/>
                <w:kern w:val="2"/>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3E4C23B9" w14:textId="77777777" w:rsidR="00272B48" w:rsidRDefault="00272B48" w:rsidP="00E6103D">
            <w:pPr>
              <w:pStyle w:val="TAC"/>
              <w:rPr>
                <w:rFonts w:eastAsia="Yu Mincho"/>
              </w:rPr>
            </w:pPr>
            <w:r>
              <w:rPr>
                <w:rFonts w:eastAsia="Yu Mincho"/>
              </w:rPr>
              <w:t>70</w:t>
            </w:r>
          </w:p>
        </w:tc>
        <w:tc>
          <w:tcPr>
            <w:tcW w:w="671" w:type="dxa"/>
            <w:gridSpan w:val="2"/>
            <w:tcBorders>
              <w:top w:val="single" w:sz="4" w:space="0" w:color="auto"/>
              <w:left w:val="single" w:sz="4" w:space="0" w:color="auto"/>
              <w:bottom w:val="single" w:sz="4" w:space="0" w:color="auto"/>
              <w:right w:val="single" w:sz="4" w:space="0" w:color="auto"/>
            </w:tcBorders>
          </w:tcPr>
          <w:p w14:paraId="0A034DB9" w14:textId="77777777" w:rsidR="00272B48" w:rsidRDefault="00272B48" w:rsidP="00E6103D">
            <w:pPr>
              <w:pStyle w:val="TAC"/>
              <w:rPr>
                <w:rFonts w:cs="Arial"/>
                <w:kern w:val="2"/>
                <w:lang w:eastAsia="zh-CN"/>
              </w:rPr>
            </w:pPr>
            <w:r>
              <w:rPr>
                <w:rFonts w:cs="Arial"/>
                <w:kern w:val="2"/>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3BC959B2" w14:textId="77777777" w:rsidR="00272B48" w:rsidRDefault="00272B48" w:rsidP="00E6103D">
            <w:pPr>
              <w:pStyle w:val="TAC"/>
              <w:rPr>
                <w:rFonts w:cs="Arial"/>
                <w:kern w:val="2"/>
                <w:lang w:eastAsia="zh-CN"/>
              </w:rPr>
            </w:pPr>
            <w:r>
              <w:rPr>
                <w:rFonts w:cs="Arial"/>
                <w:kern w:val="2"/>
                <w:lang w:eastAsia="zh-CN"/>
              </w:rPr>
              <w:t>90</w:t>
            </w:r>
          </w:p>
        </w:tc>
        <w:tc>
          <w:tcPr>
            <w:tcW w:w="671" w:type="dxa"/>
            <w:tcBorders>
              <w:top w:val="single" w:sz="4" w:space="0" w:color="auto"/>
              <w:left w:val="single" w:sz="4" w:space="0" w:color="auto"/>
              <w:bottom w:val="single" w:sz="4" w:space="0" w:color="auto"/>
              <w:right w:val="single" w:sz="4" w:space="0" w:color="auto"/>
            </w:tcBorders>
          </w:tcPr>
          <w:p w14:paraId="3682D0F0" w14:textId="77777777" w:rsidR="00272B48" w:rsidRDefault="00272B48" w:rsidP="00E6103D">
            <w:pPr>
              <w:pStyle w:val="TAC"/>
              <w:rPr>
                <w:rFonts w:cs="Arial"/>
                <w:kern w:val="2"/>
                <w:lang w:eastAsia="zh-CN"/>
              </w:rPr>
            </w:pPr>
            <w:r>
              <w:rPr>
                <w:rFonts w:cs="Arial"/>
                <w:kern w:val="2"/>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539667C5" w14:textId="77777777" w:rsidR="00272B48" w:rsidRDefault="00272B48" w:rsidP="00E6103D">
            <w:pPr>
              <w:pStyle w:val="TAC"/>
              <w:rPr>
                <w:lang w:val="en-US" w:eastAsia="zh-CN"/>
              </w:rPr>
            </w:pPr>
          </w:p>
        </w:tc>
      </w:tr>
      <w:tr w:rsidR="00272B48" w14:paraId="26C4F713"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48832088" w14:textId="77777777" w:rsidR="00272B48" w:rsidRDefault="00272B48" w:rsidP="00E6103D">
            <w:pPr>
              <w:pStyle w:val="TAC"/>
              <w:rPr>
                <w:lang w:eastAsia="zh-CN"/>
              </w:rPr>
            </w:pPr>
            <w:r>
              <w:rPr>
                <w:rFonts w:eastAsia="PMingLiU" w:cs="Arial"/>
                <w:lang w:eastAsia="zh-TW"/>
              </w:rPr>
              <w:t>CA_n38A-n78(2A)</w:t>
            </w:r>
          </w:p>
        </w:tc>
        <w:tc>
          <w:tcPr>
            <w:tcW w:w="1381" w:type="dxa"/>
            <w:tcBorders>
              <w:top w:val="single" w:sz="4" w:space="0" w:color="auto"/>
              <w:left w:val="single" w:sz="4" w:space="0" w:color="auto"/>
              <w:bottom w:val="nil"/>
              <w:right w:val="single" w:sz="4" w:space="0" w:color="auto"/>
            </w:tcBorders>
            <w:shd w:val="clear" w:color="auto" w:fill="auto"/>
          </w:tcPr>
          <w:p w14:paraId="6983CAFC" w14:textId="77777777" w:rsidR="00272B48" w:rsidRDefault="00272B48" w:rsidP="00E6103D">
            <w:pPr>
              <w:pStyle w:val="TAC"/>
              <w:rPr>
                <w:lang w:eastAsia="zh-CN"/>
              </w:rPr>
            </w:pPr>
            <w:r>
              <w:rPr>
                <w:rFonts w:eastAsia="PMingLiU" w:cs="Arial"/>
                <w:lang w:eastAsia="zh-TW"/>
              </w:rPr>
              <w:t>CA_n38A-n78A</w:t>
            </w:r>
          </w:p>
        </w:tc>
        <w:tc>
          <w:tcPr>
            <w:tcW w:w="670" w:type="dxa"/>
            <w:tcBorders>
              <w:top w:val="single" w:sz="4" w:space="0" w:color="auto"/>
              <w:left w:val="single" w:sz="4" w:space="0" w:color="auto"/>
              <w:bottom w:val="single" w:sz="4" w:space="0" w:color="auto"/>
              <w:right w:val="single" w:sz="4" w:space="0" w:color="auto"/>
            </w:tcBorders>
          </w:tcPr>
          <w:p w14:paraId="000F0DA0" w14:textId="77777777" w:rsidR="00272B48" w:rsidRDefault="00272B48" w:rsidP="00E6103D">
            <w:pPr>
              <w:pStyle w:val="TAC"/>
              <w:rPr>
                <w:lang w:val="en-US" w:eastAsia="zh-CN"/>
              </w:rPr>
            </w:pPr>
            <w:r>
              <w:rPr>
                <w:rFonts w:eastAsia="Yu Mincho" w:cs="Arial"/>
                <w:kern w:val="2"/>
                <w:lang w:val="en-US" w:eastAsia="ja-JP"/>
              </w:rPr>
              <w:t>n38</w:t>
            </w:r>
          </w:p>
        </w:tc>
        <w:tc>
          <w:tcPr>
            <w:tcW w:w="670" w:type="dxa"/>
            <w:tcBorders>
              <w:top w:val="single" w:sz="4" w:space="0" w:color="auto"/>
              <w:left w:val="single" w:sz="4" w:space="0" w:color="auto"/>
              <w:bottom w:val="single" w:sz="4" w:space="0" w:color="auto"/>
              <w:right w:val="single" w:sz="4" w:space="0" w:color="auto"/>
            </w:tcBorders>
          </w:tcPr>
          <w:p w14:paraId="5C8A7210"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4646BFD5"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33A24B3"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89EA419"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90A07FB"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20E10B2B" w14:textId="77777777" w:rsidR="00272B48" w:rsidRDefault="00272B48" w:rsidP="00E6103D">
            <w:pPr>
              <w:pStyle w:val="TAC"/>
            </w:pPr>
          </w:p>
        </w:tc>
        <w:tc>
          <w:tcPr>
            <w:tcW w:w="670" w:type="dxa"/>
            <w:gridSpan w:val="2"/>
            <w:tcBorders>
              <w:top w:val="single" w:sz="4" w:space="0" w:color="auto"/>
              <w:left w:val="single" w:sz="4" w:space="0" w:color="auto"/>
              <w:bottom w:val="single" w:sz="4" w:space="0" w:color="auto"/>
              <w:right w:val="single" w:sz="4" w:space="0" w:color="auto"/>
            </w:tcBorders>
          </w:tcPr>
          <w:p w14:paraId="74762212"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7306083E"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9772E88"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7C40E28E"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04068E8"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220567EC"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447081D4"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2B318B97" w14:textId="77777777" w:rsidR="00272B48" w:rsidRDefault="00272B48" w:rsidP="00E6103D">
            <w:pPr>
              <w:pStyle w:val="TAC"/>
              <w:rPr>
                <w:lang w:val="en-US" w:eastAsia="zh-CN"/>
              </w:rPr>
            </w:pPr>
            <w:r>
              <w:rPr>
                <w:rFonts w:hint="eastAsia"/>
                <w:lang w:val="en-US" w:eastAsia="zh-CN"/>
              </w:rPr>
              <w:t>0</w:t>
            </w:r>
          </w:p>
        </w:tc>
      </w:tr>
      <w:tr w:rsidR="00272B48" w14:paraId="442C65A1"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D4757DC"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65028975" w14:textId="77777777" w:rsidR="00272B48" w:rsidRDefault="00272B48" w:rsidP="00E6103D">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2D603522" w14:textId="77777777" w:rsidR="00272B48" w:rsidRDefault="00272B48" w:rsidP="00E6103D">
            <w:pPr>
              <w:pStyle w:val="TAC"/>
              <w:rPr>
                <w:lang w:val="en-US" w:eastAsia="zh-CN"/>
              </w:rPr>
            </w:pPr>
            <w:r>
              <w:rPr>
                <w:rFonts w:cs="Arial"/>
                <w:lang w:val="en-CA"/>
              </w:rPr>
              <w:t>n78</w:t>
            </w:r>
          </w:p>
        </w:tc>
        <w:tc>
          <w:tcPr>
            <w:tcW w:w="8740" w:type="dxa"/>
            <w:gridSpan w:val="23"/>
            <w:tcBorders>
              <w:top w:val="single" w:sz="4" w:space="0" w:color="auto"/>
              <w:left w:val="single" w:sz="4" w:space="0" w:color="auto"/>
              <w:bottom w:val="single" w:sz="4" w:space="0" w:color="auto"/>
              <w:right w:val="single" w:sz="4" w:space="0" w:color="auto"/>
            </w:tcBorders>
          </w:tcPr>
          <w:p w14:paraId="5EE314D8" w14:textId="77777777" w:rsidR="00272B48" w:rsidRDefault="00272B48" w:rsidP="00E6103D">
            <w:pPr>
              <w:pStyle w:val="TAC"/>
              <w:rPr>
                <w:rFonts w:eastAsia="Yu Mincho"/>
              </w:rPr>
            </w:pPr>
            <w:r>
              <w:rPr>
                <w:rFonts w:cs="Arial"/>
                <w:lang w:val="en-CA"/>
              </w:rPr>
              <w:t xml:space="preserve">See CA_n78(2A) Bandwidth Combination Set </w:t>
            </w:r>
            <w:r>
              <w:rPr>
                <w:rFonts w:cs="Arial" w:hint="eastAsia"/>
                <w:lang w:eastAsia="zh-CN"/>
              </w:rPr>
              <w:t xml:space="preserve">0 </w:t>
            </w:r>
            <w:r>
              <w:rPr>
                <w:rFonts w:cs="Arial"/>
                <w:lang w:val="en-CA"/>
              </w:rPr>
              <w:t>in Table 5.5A.2-1</w:t>
            </w:r>
          </w:p>
        </w:tc>
        <w:tc>
          <w:tcPr>
            <w:tcW w:w="1485" w:type="dxa"/>
            <w:tcBorders>
              <w:top w:val="nil"/>
              <w:left w:val="single" w:sz="4" w:space="0" w:color="auto"/>
              <w:bottom w:val="single" w:sz="4" w:space="0" w:color="auto"/>
              <w:right w:val="single" w:sz="4" w:space="0" w:color="auto"/>
            </w:tcBorders>
            <w:shd w:val="clear" w:color="auto" w:fill="auto"/>
          </w:tcPr>
          <w:p w14:paraId="48A384D9" w14:textId="77777777" w:rsidR="00272B48" w:rsidRDefault="00272B48" w:rsidP="00E6103D">
            <w:pPr>
              <w:pStyle w:val="TAC"/>
              <w:rPr>
                <w:lang w:val="en-US" w:eastAsia="zh-CN"/>
              </w:rPr>
            </w:pPr>
          </w:p>
        </w:tc>
      </w:tr>
      <w:tr w:rsidR="00272B48" w14:paraId="5B482CB8"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643A16F"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1B951843" w14:textId="77777777" w:rsidR="00272B48" w:rsidRDefault="00272B48" w:rsidP="00E6103D">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41D07C69" w14:textId="77777777" w:rsidR="00272B48" w:rsidRDefault="00272B48" w:rsidP="00E6103D">
            <w:pPr>
              <w:pStyle w:val="TAC"/>
              <w:rPr>
                <w:rFonts w:cs="Arial"/>
                <w:lang w:val="en-CA"/>
              </w:rPr>
            </w:pPr>
            <w:r>
              <w:rPr>
                <w:rFonts w:cs="Arial"/>
                <w:kern w:val="2"/>
                <w:lang w:val="en-US"/>
              </w:rPr>
              <w:t>n38</w:t>
            </w:r>
          </w:p>
        </w:tc>
        <w:tc>
          <w:tcPr>
            <w:tcW w:w="670" w:type="dxa"/>
            <w:tcBorders>
              <w:top w:val="single" w:sz="4" w:space="0" w:color="auto"/>
              <w:left w:val="single" w:sz="4" w:space="0" w:color="auto"/>
              <w:bottom w:val="single" w:sz="4" w:space="0" w:color="auto"/>
              <w:right w:val="single" w:sz="4" w:space="0" w:color="auto"/>
            </w:tcBorders>
          </w:tcPr>
          <w:p w14:paraId="76419937" w14:textId="77777777" w:rsidR="00272B48" w:rsidRDefault="00272B48" w:rsidP="00E6103D">
            <w:pPr>
              <w:pStyle w:val="TAC"/>
              <w:rPr>
                <w:rFonts w:cs="Arial"/>
                <w:lang w:val="en-CA"/>
              </w:rPr>
            </w:pPr>
            <w:r>
              <w:rPr>
                <w:rFonts w:cs="Arial"/>
                <w:lang w:val="en-CA"/>
              </w:rPr>
              <w:t>5</w:t>
            </w:r>
          </w:p>
        </w:tc>
        <w:tc>
          <w:tcPr>
            <w:tcW w:w="671" w:type="dxa"/>
            <w:tcBorders>
              <w:top w:val="single" w:sz="4" w:space="0" w:color="auto"/>
              <w:left w:val="single" w:sz="4" w:space="0" w:color="auto"/>
              <w:bottom w:val="single" w:sz="4" w:space="0" w:color="auto"/>
              <w:right w:val="single" w:sz="4" w:space="0" w:color="auto"/>
            </w:tcBorders>
          </w:tcPr>
          <w:p w14:paraId="4D9FC159" w14:textId="77777777" w:rsidR="00272B48" w:rsidRDefault="00272B48" w:rsidP="00E6103D">
            <w:pPr>
              <w:pStyle w:val="TAC"/>
              <w:rPr>
                <w:rFonts w:cs="Arial"/>
                <w:lang w:val="en-CA"/>
              </w:rPr>
            </w:pPr>
            <w:r>
              <w:rPr>
                <w:rFonts w:cs="Arial"/>
                <w:lang w:val="en-CA"/>
              </w:rPr>
              <w:t>10</w:t>
            </w:r>
          </w:p>
        </w:tc>
        <w:tc>
          <w:tcPr>
            <w:tcW w:w="671" w:type="dxa"/>
            <w:gridSpan w:val="2"/>
            <w:tcBorders>
              <w:top w:val="single" w:sz="4" w:space="0" w:color="auto"/>
              <w:left w:val="single" w:sz="4" w:space="0" w:color="auto"/>
              <w:bottom w:val="single" w:sz="4" w:space="0" w:color="auto"/>
              <w:right w:val="single" w:sz="4" w:space="0" w:color="auto"/>
            </w:tcBorders>
          </w:tcPr>
          <w:p w14:paraId="04C9629B" w14:textId="77777777" w:rsidR="00272B48" w:rsidRDefault="00272B48" w:rsidP="00E6103D">
            <w:pPr>
              <w:pStyle w:val="TAC"/>
              <w:rPr>
                <w:rFonts w:cs="Arial"/>
                <w:lang w:val="en-CA"/>
              </w:rPr>
            </w:pPr>
            <w:r>
              <w:rPr>
                <w:rFonts w:cs="Arial"/>
                <w:lang w:val="en-CA"/>
              </w:rPr>
              <w:t>15</w:t>
            </w:r>
          </w:p>
        </w:tc>
        <w:tc>
          <w:tcPr>
            <w:tcW w:w="681" w:type="dxa"/>
            <w:gridSpan w:val="2"/>
            <w:tcBorders>
              <w:top w:val="single" w:sz="4" w:space="0" w:color="auto"/>
              <w:left w:val="single" w:sz="4" w:space="0" w:color="auto"/>
              <w:bottom w:val="single" w:sz="4" w:space="0" w:color="auto"/>
              <w:right w:val="single" w:sz="4" w:space="0" w:color="auto"/>
            </w:tcBorders>
          </w:tcPr>
          <w:p w14:paraId="3CD87DAB" w14:textId="77777777" w:rsidR="00272B48" w:rsidRDefault="00272B48" w:rsidP="00E6103D">
            <w:pPr>
              <w:pStyle w:val="TAC"/>
              <w:rPr>
                <w:rFonts w:cs="Arial"/>
                <w:lang w:val="en-CA"/>
              </w:rPr>
            </w:pPr>
            <w:r>
              <w:rPr>
                <w:rFonts w:cs="Arial"/>
                <w:lang w:val="en-CA"/>
              </w:rPr>
              <w:t>20</w:t>
            </w:r>
          </w:p>
        </w:tc>
        <w:tc>
          <w:tcPr>
            <w:tcW w:w="671" w:type="dxa"/>
            <w:tcBorders>
              <w:top w:val="single" w:sz="4" w:space="0" w:color="auto"/>
              <w:left w:val="single" w:sz="4" w:space="0" w:color="auto"/>
              <w:bottom w:val="single" w:sz="4" w:space="0" w:color="auto"/>
              <w:right w:val="single" w:sz="4" w:space="0" w:color="auto"/>
            </w:tcBorders>
          </w:tcPr>
          <w:p w14:paraId="5859ED26" w14:textId="77777777" w:rsidR="00272B48" w:rsidRDefault="00272B48" w:rsidP="00E6103D">
            <w:pPr>
              <w:pStyle w:val="TAC"/>
              <w:rPr>
                <w:rFonts w:cs="Arial"/>
                <w:lang w:val="en-CA"/>
              </w:rPr>
            </w:pPr>
          </w:p>
        </w:tc>
        <w:tc>
          <w:tcPr>
            <w:tcW w:w="671" w:type="dxa"/>
            <w:gridSpan w:val="2"/>
            <w:tcBorders>
              <w:top w:val="single" w:sz="4" w:space="0" w:color="auto"/>
              <w:left w:val="single" w:sz="4" w:space="0" w:color="auto"/>
              <w:bottom w:val="single" w:sz="4" w:space="0" w:color="auto"/>
              <w:right w:val="single" w:sz="4" w:space="0" w:color="auto"/>
            </w:tcBorders>
          </w:tcPr>
          <w:p w14:paraId="0CEBB774" w14:textId="77777777" w:rsidR="00272B48" w:rsidRDefault="00272B48" w:rsidP="00E6103D">
            <w:pPr>
              <w:pStyle w:val="TAC"/>
              <w:rPr>
                <w:rFonts w:cs="Arial"/>
                <w:lang w:val="en-CA"/>
              </w:rPr>
            </w:pPr>
          </w:p>
        </w:tc>
        <w:tc>
          <w:tcPr>
            <w:tcW w:w="670" w:type="dxa"/>
            <w:gridSpan w:val="2"/>
            <w:tcBorders>
              <w:top w:val="single" w:sz="4" w:space="0" w:color="auto"/>
              <w:left w:val="single" w:sz="4" w:space="0" w:color="auto"/>
              <w:bottom w:val="single" w:sz="4" w:space="0" w:color="auto"/>
              <w:right w:val="single" w:sz="4" w:space="0" w:color="auto"/>
            </w:tcBorders>
          </w:tcPr>
          <w:p w14:paraId="49E99F27" w14:textId="77777777" w:rsidR="00272B48" w:rsidRDefault="00272B48" w:rsidP="00E6103D">
            <w:pPr>
              <w:pStyle w:val="TAC"/>
              <w:rPr>
                <w:rFonts w:cs="Arial"/>
                <w:lang w:val="en-CA"/>
              </w:rPr>
            </w:pPr>
          </w:p>
        </w:tc>
        <w:tc>
          <w:tcPr>
            <w:tcW w:w="671" w:type="dxa"/>
            <w:gridSpan w:val="2"/>
            <w:tcBorders>
              <w:top w:val="single" w:sz="4" w:space="0" w:color="auto"/>
              <w:left w:val="single" w:sz="4" w:space="0" w:color="auto"/>
              <w:bottom w:val="single" w:sz="4" w:space="0" w:color="auto"/>
              <w:right w:val="single" w:sz="4" w:space="0" w:color="auto"/>
            </w:tcBorders>
          </w:tcPr>
          <w:p w14:paraId="228B75FC" w14:textId="77777777" w:rsidR="00272B48" w:rsidRDefault="00272B48" w:rsidP="00E6103D">
            <w:pPr>
              <w:pStyle w:val="TAC"/>
              <w:rPr>
                <w:rFonts w:cs="Arial"/>
                <w:lang w:val="en-CA"/>
              </w:rPr>
            </w:pPr>
          </w:p>
        </w:tc>
        <w:tc>
          <w:tcPr>
            <w:tcW w:w="671" w:type="dxa"/>
            <w:gridSpan w:val="2"/>
            <w:tcBorders>
              <w:top w:val="single" w:sz="4" w:space="0" w:color="auto"/>
              <w:left w:val="single" w:sz="4" w:space="0" w:color="auto"/>
              <w:bottom w:val="single" w:sz="4" w:space="0" w:color="auto"/>
              <w:right w:val="single" w:sz="4" w:space="0" w:color="auto"/>
            </w:tcBorders>
          </w:tcPr>
          <w:p w14:paraId="5B39FDB7" w14:textId="77777777" w:rsidR="00272B48" w:rsidRDefault="00272B48" w:rsidP="00E6103D">
            <w:pPr>
              <w:pStyle w:val="TAC"/>
              <w:rPr>
                <w:rFonts w:cs="Arial"/>
                <w:lang w:val="en-CA"/>
              </w:rPr>
            </w:pPr>
          </w:p>
        </w:tc>
        <w:tc>
          <w:tcPr>
            <w:tcW w:w="671" w:type="dxa"/>
            <w:gridSpan w:val="2"/>
            <w:tcBorders>
              <w:top w:val="single" w:sz="4" w:space="0" w:color="auto"/>
              <w:left w:val="single" w:sz="4" w:space="0" w:color="auto"/>
              <w:bottom w:val="single" w:sz="4" w:space="0" w:color="auto"/>
              <w:right w:val="single" w:sz="4" w:space="0" w:color="auto"/>
            </w:tcBorders>
          </w:tcPr>
          <w:p w14:paraId="5AC74605" w14:textId="77777777" w:rsidR="00272B48" w:rsidRDefault="00272B48" w:rsidP="00E6103D">
            <w:pPr>
              <w:pStyle w:val="TAC"/>
              <w:rPr>
                <w:rFonts w:cs="Arial"/>
                <w:lang w:val="en-CA"/>
              </w:rPr>
            </w:pPr>
          </w:p>
        </w:tc>
        <w:tc>
          <w:tcPr>
            <w:tcW w:w="671" w:type="dxa"/>
            <w:gridSpan w:val="2"/>
            <w:tcBorders>
              <w:top w:val="single" w:sz="4" w:space="0" w:color="auto"/>
              <w:left w:val="single" w:sz="4" w:space="0" w:color="auto"/>
              <w:bottom w:val="single" w:sz="4" w:space="0" w:color="auto"/>
              <w:right w:val="single" w:sz="4" w:space="0" w:color="auto"/>
            </w:tcBorders>
          </w:tcPr>
          <w:p w14:paraId="29D62747" w14:textId="77777777" w:rsidR="00272B48" w:rsidRDefault="00272B48" w:rsidP="00E6103D">
            <w:pPr>
              <w:pStyle w:val="TAC"/>
              <w:rPr>
                <w:rFonts w:cs="Arial"/>
                <w:lang w:val="en-CA"/>
              </w:rPr>
            </w:pPr>
          </w:p>
        </w:tc>
        <w:tc>
          <w:tcPr>
            <w:tcW w:w="680" w:type="dxa"/>
            <w:gridSpan w:val="3"/>
            <w:tcBorders>
              <w:top w:val="single" w:sz="4" w:space="0" w:color="auto"/>
              <w:left w:val="single" w:sz="4" w:space="0" w:color="auto"/>
              <w:bottom w:val="single" w:sz="4" w:space="0" w:color="auto"/>
              <w:right w:val="single" w:sz="4" w:space="0" w:color="auto"/>
            </w:tcBorders>
          </w:tcPr>
          <w:p w14:paraId="17AD9321" w14:textId="77777777" w:rsidR="00272B48" w:rsidRDefault="00272B48" w:rsidP="00E6103D">
            <w:pPr>
              <w:pStyle w:val="TAC"/>
              <w:rPr>
                <w:rFonts w:cs="Arial"/>
                <w:lang w:val="en-CA"/>
              </w:rPr>
            </w:pPr>
          </w:p>
        </w:tc>
        <w:tc>
          <w:tcPr>
            <w:tcW w:w="671" w:type="dxa"/>
            <w:tcBorders>
              <w:top w:val="single" w:sz="4" w:space="0" w:color="auto"/>
              <w:left w:val="single" w:sz="4" w:space="0" w:color="auto"/>
              <w:bottom w:val="single" w:sz="4" w:space="0" w:color="auto"/>
              <w:right w:val="single" w:sz="4" w:space="0" w:color="auto"/>
            </w:tcBorders>
          </w:tcPr>
          <w:p w14:paraId="78F225A3" w14:textId="77777777" w:rsidR="00272B48" w:rsidRDefault="00272B48" w:rsidP="00E6103D">
            <w:pPr>
              <w:pStyle w:val="TAC"/>
              <w:rPr>
                <w:rFonts w:cs="Arial"/>
                <w:lang w:val="en-CA"/>
              </w:rPr>
            </w:pPr>
          </w:p>
        </w:tc>
        <w:tc>
          <w:tcPr>
            <w:tcW w:w="1485" w:type="dxa"/>
            <w:tcBorders>
              <w:top w:val="nil"/>
              <w:left w:val="single" w:sz="4" w:space="0" w:color="auto"/>
              <w:bottom w:val="nil"/>
              <w:right w:val="single" w:sz="4" w:space="0" w:color="auto"/>
            </w:tcBorders>
            <w:shd w:val="clear" w:color="auto" w:fill="auto"/>
          </w:tcPr>
          <w:p w14:paraId="7C9AD772" w14:textId="77777777" w:rsidR="00272B48" w:rsidRDefault="00272B48" w:rsidP="00E6103D">
            <w:pPr>
              <w:pStyle w:val="TAC"/>
              <w:rPr>
                <w:lang w:val="en-US" w:eastAsia="zh-CN"/>
              </w:rPr>
            </w:pPr>
            <w:r>
              <w:rPr>
                <w:rFonts w:hint="eastAsia"/>
                <w:lang w:val="en-US" w:eastAsia="zh-CN"/>
              </w:rPr>
              <w:t>1</w:t>
            </w:r>
          </w:p>
        </w:tc>
      </w:tr>
      <w:tr w:rsidR="00272B48" w14:paraId="363E02F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AE875DE"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42FEBC7C" w14:textId="77777777" w:rsidR="00272B48" w:rsidRDefault="00272B48" w:rsidP="00E6103D">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4191BE2F" w14:textId="77777777" w:rsidR="00272B48" w:rsidRDefault="00272B48" w:rsidP="00E6103D">
            <w:pPr>
              <w:pStyle w:val="TAC"/>
              <w:rPr>
                <w:rFonts w:cs="Arial"/>
                <w:lang w:val="en-CA"/>
              </w:rPr>
            </w:pPr>
            <w:r>
              <w:rPr>
                <w:rFonts w:cs="Arial"/>
                <w:kern w:val="2"/>
                <w:lang w:val="en-US"/>
              </w:rPr>
              <w:t>n78</w:t>
            </w:r>
          </w:p>
        </w:tc>
        <w:tc>
          <w:tcPr>
            <w:tcW w:w="8740" w:type="dxa"/>
            <w:gridSpan w:val="23"/>
            <w:tcBorders>
              <w:top w:val="single" w:sz="4" w:space="0" w:color="auto"/>
              <w:left w:val="single" w:sz="4" w:space="0" w:color="auto"/>
              <w:bottom w:val="single" w:sz="4" w:space="0" w:color="auto"/>
              <w:right w:val="single" w:sz="4" w:space="0" w:color="auto"/>
            </w:tcBorders>
          </w:tcPr>
          <w:p w14:paraId="0F39E273" w14:textId="77777777" w:rsidR="00272B48" w:rsidRDefault="00272B48" w:rsidP="00E6103D">
            <w:pPr>
              <w:pStyle w:val="TAC"/>
              <w:rPr>
                <w:rFonts w:cs="Arial"/>
                <w:lang w:val="en-CA"/>
              </w:rPr>
            </w:pPr>
            <w:r>
              <w:rPr>
                <w:rFonts w:eastAsia="Yu Mincho" w:cs="Arial"/>
              </w:rPr>
              <w:t>See CA_n78(2A) Bandwidth Combination Set 2 in Table 5.5A.2-1</w:t>
            </w:r>
          </w:p>
        </w:tc>
        <w:tc>
          <w:tcPr>
            <w:tcW w:w="1485" w:type="dxa"/>
            <w:tcBorders>
              <w:top w:val="nil"/>
              <w:left w:val="single" w:sz="4" w:space="0" w:color="auto"/>
              <w:bottom w:val="single" w:sz="4" w:space="0" w:color="auto"/>
              <w:right w:val="single" w:sz="4" w:space="0" w:color="auto"/>
            </w:tcBorders>
            <w:shd w:val="clear" w:color="auto" w:fill="auto"/>
          </w:tcPr>
          <w:p w14:paraId="3AB1134B" w14:textId="77777777" w:rsidR="00272B48" w:rsidRDefault="00272B48" w:rsidP="00E6103D">
            <w:pPr>
              <w:pStyle w:val="TAC"/>
              <w:rPr>
                <w:lang w:val="en-US" w:eastAsia="zh-CN"/>
              </w:rPr>
            </w:pPr>
          </w:p>
        </w:tc>
      </w:tr>
      <w:tr w:rsidR="00272B48" w14:paraId="5C6ABD53"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4043B43"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31622D0B" w14:textId="77777777" w:rsidR="00272B48" w:rsidRDefault="00272B48" w:rsidP="00E6103D">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1E66BF36" w14:textId="77777777" w:rsidR="00272B48" w:rsidRDefault="00272B48" w:rsidP="00E6103D">
            <w:pPr>
              <w:pStyle w:val="TAC"/>
              <w:rPr>
                <w:rFonts w:cs="Arial"/>
                <w:kern w:val="2"/>
                <w:lang w:val="en-US"/>
              </w:rPr>
            </w:pPr>
          </w:p>
        </w:tc>
        <w:tc>
          <w:tcPr>
            <w:tcW w:w="670" w:type="dxa"/>
            <w:tcBorders>
              <w:top w:val="single" w:sz="4" w:space="0" w:color="auto"/>
              <w:left w:val="single" w:sz="4" w:space="0" w:color="auto"/>
              <w:bottom w:val="single" w:sz="4" w:space="0" w:color="auto"/>
              <w:right w:val="single" w:sz="4" w:space="0" w:color="auto"/>
            </w:tcBorders>
          </w:tcPr>
          <w:p w14:paraId="66C247A4"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4643544A"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20058270" w14:textId="77777777" w:rsidR="00272B48" w:rsidRDefault="00272B48" w:rsidP="00E6103D">
            <w:pPr>
              <w:pStyle w:val="TAC"/>
              <w:rPr>
                <w:rFonts w:eastAsia="Yu Mincho" w:cs="Arial"/>
              </w:rPr>
            </w:pPr>
          </w:p>
        </w:tc>
        <w:tc>
          <w:tcPr>
            <w:tcW w:w="681" w:type="dxa"/>
            <w:gridSpan w:val="2"/>
            <w:tcBorders>
              <w:top w:val="single" w:sz="4" w:space="0" w:color="auto"/>
              <w:left w:val="single" w:sz="4" w:space="0" w:color="auto"/>
              <w:bottom w:val="single" w:sz="4" w:space="0" w:color="auto"/>
              <w:right w:val="single" w:sz="4" w:space="0" w:color="auto"/>
            </w:tcBorders>
          </w:tcPr>
          <w:p w14:paraId="0E69B737"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08A6791F"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75816051" w14:textId="77777777" w:rsidR="00272B48" w:rsidRDefault="00272B48" w:rsidP="00E6103D">
            <w:pPr>
              <w:pStyle w:val="TAC"/>
              <w:rPr>
                <w:rFonts w:eastAsia="Yu Mincho" w:cs="Arial"/>
              </w:rPr>
            </w:pPr>
          </w:p>
        </w:tc>
        <w:tc>
          <w:tcPr>
            <w:tcW w:w="670" w:type="dxa"/>
            <w:gridSpan w:val="2"/>
            <w:tcBorders>
              <w:top w:val="single" w:sz="4" w:space="0" w:color="auto"/>
              <w:left w:val="single" w:sz="4" w:space="0" w:color="auto"/>
              <w:bottom w:val="single" w:sz="4" w:space="0" w:color="auto"/>
              <w:right w:val="single" w:sz="4" w:space="0" w:color="auto"/>
            </w:tcBorders>
          </w:tcPr>
          <w:p w14:paraId="7F58FD41"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13F8B44E"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4729DA65"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2BAC282A"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068D9413" w14:textId="77777777" w:rsidR="00272B48" w:rsidRDefault="00272B48" w:rsidP="00E6103D">
            <w:pPr>
              <w:pStyle w:val="TAC"/>
              <w:rPr>
                <w:rFonts w:eastAsia="Yu Mincho" w:cs="Arial"/>
              </w:rPr>
            </w:pPr>
          </w:p>
        </w:tc>
        <w:tc>
          <w:tcPr>
            <w:tcW w:w="680" w:type="dxa"/>
            <w:gridSpan w:val="3"/>
            <w:tcBorders>
              <w:top w:val="single" w:sz="4" w:space="0" w:color="auto"/>
              <w:left w:val="single" w:sz="4" w:space="0" w:color="auto"/>
              <w:bottom w:val="single" w:sz="4" w:space="0" w:color="auto"/>
              <w:right w:val="single" w:sz="4" w:space="0" w:color="auto"/>
            </w:tcBorders>
          </w:tcPr>
          <w:p w14:paraId="007654F4"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56A5C305" w14:textId="77777777" w:rsidR="00272B48" w:rsidRDefault="00272B48" w:rsidP="00E6103D">
            <w:pPr>
              <w:pStyle w:val="TAC"/>
              <w:rPr>
                <w:rFonts w:eastAsia="Yu Mincho" w:cs="Arial"/>
              </w:rPr>
            </w:pPr>
          </w:p>
        </w:tc>
        <w:tc>
          <w:tcPr>
            <w:tcW w:w="1485" w:type="dxa"/>
            <w:tcBorders>
              <w:top w:val="nil"/>
              <w:left w:val="single" w:sz="4" w:space="0" w:color="auto"/>
              <w:bottom w:val="nil"/>
              <w:right w:val="single" w:sz="4" w:space="0" w:color="auto"/>
            </w:tcBorders>
            <w:shd w:val="clear" w:color="auto" w:fill="auto"/>
          </w:tcPr>
          <w:p w14:paraId="3037815E" w14:textId="77777777" w:rsidR="00272B48" w:rsidRDefault="00272B48" w:rsidP="00E6103D">
            <w:pPr>
              <w:pStyle w:val="TAC"/>
              <w:rPr>
                <w:lang w:val="en-US" w:eastAsia="zh-CN"/>
              </w:rPr>
            </w:pPr>
          </w:p>
        </w:tc>
      </w:tr>
      <w:tr w:rsidR="00272B48" w14:paraId="63F95ED8"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5EE129D"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194CD55F" w14:textId="77777777" w:rsidR="00272B48" w:rsidRDefault="00272B48" w:rsidP="00E6103D">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33A26A2A" w14:textId="77777777" w:rsidR="00272B48" w:rsidRDefault="00272B48" w:rsidP="00E6103D">
            <w:pPr>
              <w:pStyle w:val="TAC"/>
              <w:rPr>
                <w:rFonts w:cs="Arial"/>
                <w:kern w:val="2"/>
                <w:lang w:val="en-US"/>
              </w:rPr>
            </w:pPr>
          </w:p>
        </w:tc>
        <w:tc>
          <w:tcPr>
            <w:tcW w:w="670" w:type="dxa"/>
            <w:tcBorders>
              <w:top w:val="single" w:sz="4" w:space="0" w:color="auto"/>
              <w:left w:val="single" w:sz="4" w:space="0" w:color="auto"/>
              <w:bottom w:val="single" w:sz="4" w:space="0" w:color="auto"/>
              <w:right w:val="single" w:sz="4" w:space="0" w:color="auto"/>
            </w:tcBorders>
          </w:tcPr>
          <w:p w14:paraId="78CFA020"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503EE7C8"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184EBCC0" w14:textId="77777777" w:rsidR="00272B48" w:rsidRDefault="00272B48" w:rsidP="00E6103D">
            <w:pPr>
              <w:pStyle w:val="TAC"/>
              <w:rPr>
                <w:rFonts w:eastAsia="Yu Mincho" w:cs="Arial"/>
              </w:rPr>
            </w:pPr>
          </w:p>
        </w:tc>
        <w:tc>
          <w:tcPr>
            <w:tcW w:w="681" w:type="dxa"/>
            <w:gridSpan w:val="2"/>
            <w:tcBorders>
              <w:top w:val="single" w:sz="4" w:space="0" w:color="auto"/>
              <w:left w:val="single" w:sz="4" w:space="0" w:color="auto"/>
              <w:bottom w:val="single" w:sz="4" w:space="0" w:color="auto"/>
              <w:right w:val="single" w:sz="4" w:space="0" w:color="auto"/>
            </w:tcBorders>
          </w:tcPr>
          <w:p w14:paraId="1FABC41B"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1B8EF5AF"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5674050D" w14:textId="77777777" w:rsidR="00272B48" w:rsidRDefault="00272B48" w:rsidP="00E6103D">
            <w:pPr>
              <w:pStyle w:val="TAC"/>
              <w:rPr>
                <w:rFonts w:eastAsia="Yu Mincho" w:cs="Arial"/>
              </w:rPr>
            </w:pPr>
          </w:p>
        </w:tc>
        <w:tc>
          <w:tcPr>
            <w:tcW w:w="670" w:type="dxa"/>
            <w:gridSpan w:val="2"/>
            <w:tcBorders>
              <w:top w:val="single" w:sz="4" w:space="0" w:color="auto"/>
              <w:left w:val="single" w:sz="4" w:space="0" w:color="auto"/>
              <w:bottom w:val="single" w:sz="4" w:space="0" w:color="auto"/>
              <w:right w:val="single" w:sz="4" w:space="0" w:color="auto"/>
            </w:tcBorders>
          </w:tcPr>
          <w:p w14:paraId="3BF2B2B1"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68BE0A83"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5DA6381A"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4CC32898"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75F91F50" w14:textId="77777777" w:rsidR="00272B48" w:rsidRDefault="00272B48" w:rsidP="00E6103D">
            <w:pPr>
              <w:pStyle w:val="TAC"/>
              <w:rPr>
                <w:rFonts w:eastAsia="Yu Mincho" w:cs="Arial"/>
              </w:rPr>
            </w:pPr>
          </w:p>
        </w:tc>
        <w:tc>
          <w:tcPr>
            <w:tcW w:w="680" w:type="dxa"/>
            <w:gridSpan w:val="3"/>
            <w:tcBorders>
              <w:top w:val="single" w:sz="4" w:space="0" w:color="auto"/>
              <w:left w:val="single" w:sz="4" w:space="0" w:color="auto"/>
              <w:bottom w:val="single" w:sz="4" w:space="0" w:color="auto"/>
              <w:right w:val="single" w:sz="4" w:space="0" w:color="auto"/>
            </w:tcBorders>
          </w:tcPr>
          <w:p w14:paraId="713346EE"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573516DD" w14:textId="77777777" w:rsidR="00272B48" w:rsidRDefault="00272B48" w:rsidP="00E6103D">
            <w:pPr>
              <w:pStyle w:val="TAC"/>
              <w:rPr>
                <w:rFonts w:eastAsia="Yu Mincho" w:cs="Arial"/>
              </w:rPr>
            </w:pPr>
          </w:p>
        </w:tc>
        <w:tc>
          <w:tcPr>
            <w:tcW w:w="1485" w:type="dxa"/>
            <w:tcBorders>
              <w:top w:val="nil"/>
              <w:left w:val="single" w:sz="4" w:space="0" w:color="auto"/>
              <w:bottom w:val="single" w:sz="4" w:space="0" w:color="auto"/>
              <w:right w:val="single" w:sz="4" w:space="0" w:color="auto"/>
            </w:tcBorders>
            <w:shd w:val="clear" w:color="auto" w:fill="auto"/>
          </w:tcPr>
          <w:p w14:paraId="2ABB069C" w14:textId="77777777" w:rsidR="00272B48" w:rsidRDefault="00272B48" w:rsidP="00E6103D">
            <w:pPr>
              <w:pStyle w:val="TAC"/>
              <w:rPr>
                <w:lang w:val="en-US" w:eastAsia="zh-CN"/>
              </w:rPr>
            </w:pPr>
          </w:p>
        </w:tc>
      </w:tr>
      <w:tr w:rsidR="00272B48" w14:paraId="6B491C59" w14:textId="77777777" w:rsidTr="00E6103D">
        <w:trPr>
          <w:trHeight w:val="187"/>
        </w:trPr>
        <w:tc>
          <w:tcPr>
            <w:tcW w:w="1642" w:type="dxa"/>
            <w:tcBorders>
              <w:left w:val="single" w:sz="4" w:space="0" w:color="auto"/>
              <w:bottom w:val="nil"/>
              <w:right w:val="single" w:sz="4" w:space="0" w:color="auto"/>
            </w:tcBorders>
            <w:shd w:val="clear" w:color="auto" w:fill="auto"/>
          </w:tcPr>
          <w:p w14:paraId="70B86BF1" w14:textId="77777777" w:rsidR="00272B48" w:rsidRDefault="00272B48" w:rsidP="00E6103D">
            <w:pPr>
              <w:pStyle w:val="TAC"/>
              <w:rPr>
                <w:szCs w:val="18"/>
                <w:lang w:eastAsia="zh-CN"/>
              </w:rPr>
            </w:pPr>
            <w:r>
              <w:rPr>
                <w:rFonts w:hint="eastAsia"/>
                <w:szCs w:val="18"/>
                <w:lang w:eastAsia="zh-CN"/>
              </w:rPr>
              <w:t>CA</w:t>
            </w:r>
            <w:r>
              <w:rPr>
                <w:szCs w:val="18"/>
              </w:rPr>
              <w:t>_</w:t>
            </w:r>
            <w:r>
              <w:rPr>
                <w:rFonts w:hint="eastAsia"/>
                <w:szCs w:val="18"/>
                <w:lang w:val="en-US" w:eastAsia="zh-CN"/>
              </w:rPr>
              <w:t>n39</w:t>
            </w:r>
            <w:r>
              <w:rPr>
                <w:szCs w:val="18"/>
                <w:lang w:val="sv-SE" w:eastAsia="ja-JP"/>
              </w:rPr>
              <w:t>A-</w:t>
            </w:r>
            <w:r>
              <w:rPr>
                <w:rFonts w:hint="eastAsia"/>
                <w:szCs w:val="18"/>
                <w:lang w:val="en-US" w:eastAsia="zh-CN"/>
              </w:rPr>
              <w:t>n40</w:t>
            </w:r>
            <w:r>
              <w:rPr>
                <w:szCs w:val="18"/>
                <w:lang w:val="sv-SE" w:eastAsia="ja-JP"/>
              </w:rPr>
              <w:t>A</w:t>
            </w:r>
          </w:p>
        </w:tc>
        <w:tc>
          <w:tcPr>
            <w:tcW w:w="1381" w:type="dxa"/>
            <w:tcBorders>
              <w:left w:val="single" w:sz="4" w:space="0" w:color="auto"/>
              <w:bottom w:val="nil"/>
              <w:right w:val="single" w:sz="4" w:space="0" w:color="auto"/>
            </w:tcBorders>
            <w:shd w:val="clear" w:color="auto" w:fill="auto"/>
          </w:tcPr>
          <w:p w14:paraId="6E11F6D5" w14:textId="77777777" w:rsidR="00272B48" w:rsidRDefault="00272B48" w:rsidP="00E6103D">
            <w:pPr>
              <w:pStyle w:val="TAC"/>
              <w:rPr>
                <w:szCs w:val="18"/>
                <w:lang w:eastAsia="zh-CN"/>
              </w:rPr>
            </w:pPr>
            <w:r>
              <w:rPr>
                <w:rFonts w:hint="eastAsia"/>
                <w:szCs w:val="18"/>
                <w:lang w:eastAsia="zh-CN"/>
              </w:rPr>
              <w:t>CA</w:t>
            </w:r>
            <w:r>
              <w:rPr>
                <w:szCs w:val="18"/>
              </w:rPr>
              <w:t>_</w:t>
            </w:r>
            <w:r>
              <w:rPr>
                <w:rFonts w:hint="eastAsia"/>
                <w:szCs w:val="18"/>
                <w:lang w:val="en-US" w:eastAsia="zh-CN"/>
              </w:rPr>
              <w:t>n39</w:t>
            </w:r>
            <w:r>
              <w:rPr>
                <w:szCs w:val="18"/>
                <w:lang w:val="sv-SE" w:eastAsia="ja-JP"/>
              </w:rPr>
              <w:t>A-</w:t>
            </w:r>
            <w:r>
              <w:rPr>
                <w:rFonts w:hint="eastAsia"/>
                <w:szCs w:val="18"/>
                <w:lang w:val="en-US" w:eastAsia="zh-CN"/>
              </w:rPr>
              <w:t>n40</w:t>
            </w:r>
            <w:r>
              <w:rPr>
                <w:szCs w:val="18"/>
                <w:lang w:val="sv-SE" w:eastAsia="ja-JP"/>
              </w:rPr>
              <w:t>A</w:t>
            </w:r>
          </w:p>
        </w:tc>
        <w:tc>
          <w:tcPr>
            <w:tcW w:w="670" w:type="dxa"/>
            <w:tcBorders>
              <w:top w:val="single" w:sz="4" w:space="0" w:color="auto"/>
              <w:left w:val="single" w:sz="4" w:space="0" w:color="auto"/>
              <w:bottom w:val="single" w:sz="4" w:space="0" w:color="auto"/>
              <w:right w:val="single" w:sz="4" w:space="0" w:color="auto"/>
            </w:tcBorders>
          </w:tcPr>
          <w:p w14:paraId="42373401" w14:textId="77777777" w:rsidR="00272B48" w:rsidRDefault="00272B48" w:rsidP="00E6103D">
            <w:pPr>
              <w:pStyle w:val="TAC"/>
              <w:rPr>
                <w:szCs w:val="18"/>
                <w:lang w:val="en-US" w:eastAsia="zh-CN"/>
              </w:rPr>
            </w:pPr>
            <w:r>
              <w:rPr>
                <w:rFonts w:hint="eastAsia"/>
                <w:szCs w:val="18"/>
                <w:lang w:val="en-US" w:eastAsia="zh-CN"/>
              </w:rPr>
              <w:t>n39</w:t>
            </w:r>
          </w:p>
        </w:tc>
        <w:tc>
          <w:tcPr>
            <w:tcW w:w="670" w:type="dxa"/>
            <w:tcBorders>
              <w:top w:val="single" w:sz="4" w:space="0" w:color="auto"/>
              <w:left w:val="single" w:sz="4" w:space="0" w:color="auto"/>
              <w:bottom w:val="single" w:sz="4" w:space="0" w:color="auto"/>
              <w:right w:val="single" w:sz="4" w:space="0" w:color="auto"/>
            </w:tcBorders>
          </w:tcPr>
          <w:p w14:paraId="5AD2D01F"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4871338"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CF94301"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18C5A46"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0701243" w14:textId="77777777" w:rsidR="00272B48" w:rsidRDefault="00272B48" w:rsidP="00E6103D">
            <w:pPr>
              <w:pStyle w:val="TAC"/>
              <w:rPr>
                <w:szCs w:val="18"/>
                <w:lang w:eastAsia="zh-CN"/>
              </w:rPr>
            </w:pPr>
            <w:r>
              <w:rPr>
                <w:rFonts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6795E4B" w14:textId="77777777" w:rsidR="00272B48" w:rsidRDefault="00272B48" w:rsidP="00E6103D">
            <w:pPr>
              <w:pStyle w:val="TAC"/>
              <w:rPr>
                <w:szCs w:val="18"/>
                <w:lang w:eastAsia="zh-CN"/>
              </w:rPr>
            </w:pPr>
            <w:r>
              <w:rPr>
                <w:rFonts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92347CE"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986542C"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157E784"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4596A07"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545556D" w14:textId="77777777" w:rsidR="00272B48" w:rsidRDefault="00272B48" w:rsidP="00E6103D">
            <w:pPr>
              <w:pStyle w:val="TAC"/>
              <w:rPr>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FEB09FE"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6EB357B" w14:textId="77777777" w:rsidR="00272B48" w:rsidRDefault="00272B48" w:rsidP="00E6103D">
            <w:pPr>
              <w:pStyle w:val="TAC"/>
              <w:rPr>
                <w:rFonts w:eastAsia="Yu Mincho"/>
                <w:szCs w:val="18"/>
              </w:rPr>
            </w:pPr>
          </w:p>
        </w:tc>
        <w:tc>
          <w:tcPr>
            <w:tcW w:w="1485" w:type="dxa"/>
            <w:tcBorders>
              <w:left w:val="single" w:sz="4" w:space="0" w:color="auto"/>
              <w:bottom w:val="nil"/>
              <w:right w:val="single" w:sz="4" w:space="0" w:color="auto"/>
            </w:tcBorders>
            <w:shd w:val="clear" w:color="auto" w:fill="auto"/>
          </w:tcPr>
          <w:p w14:paraId="786F9236" w14:textId="77777777" w:rsidR="00272B48" w:rsidRDefault="00272B48" w:rsidP="00E6103D">
            <w:pPr>
              <w:pStyle w:val="TAC"/>
              <w:rPr>
                <w:szCs w:val="18"/>
                <w:lang w:eastAsia="zh-CN"/>
              </w:rPr>
            </w:pPr>
            <w:r>
              <w:rPr>
                <w:rFonts w:hint="eastAsia"/>
                <w:szCs w:val="18"/>
                <w:lang w:eastAsia="zh-CN"/>
              </w:rPr>
              <w:t>0</w:t>
            </w:r>
          </w:p>
        </w:tc>
      </w:tr>
      <w:tr w:rsidR="00272B48" w14:paraId="4C71046C"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6ED1708D"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73D7B28D" w14:textId="77777777" w:rsidR="00272B48" w:rsidRDefault="00272B48" w:rsidP="00E6103D">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34E9C9A1" w14:textId="77777777" w:rsidR="00272B48" w:rsidRDefault="00272B48" w:rsidP="00E6103D">
            <w:pPr>
              <w:pStyle w:val="TAC"/>
              <w:rPr>
                <w:szCs w:val="18"/>
                <w:lang w:val="en-US" w:eastAsia="zh-CN"/>
              </w:rPr>
            </w:pPr>
            <w:r>
              <w:rPr>
                <w:rFonts w:hint="eastAsia"/>
                <w:szCs w:val="18"/>
                <w:lang w:val="en-US" w:eastAsia="zh-CN"/>
              </w:rPr>
              <w:t>n40</w:t>
            </w:r>
          </w:p>
        </w:tc>
        <w:tc>
          <w:tcPr>
            <w:tcW w:w="670" w:type="dxa"/>
            <w:tcBorders>
              <w:top w:val="single" w:sz="4" w:space="0" w:color="auto"/>
              <w:left w:val="single" w:sz="4" w:space="0" w:color="auto"/>
              <w:bottom w:val="single" w:sz="4" w:space="0" w:color="auto"/>
              <w:right w:val="single" w:sz="4" w:space="0" w:color="auto"/>
            </w:tcBorders>
          </w:tcPr>
          <w:p w14:paraId="07E8E974"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D50B0F4"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BA141C0"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4645D09"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951E688" w14:textId="77777777" w:rsidR="00272B48" w:rsidRDefault="00272B48" w:rsidP="00E6103D">
            <w:pPr>
              <w:pStyle w:val="TAC"/>
              <w:rPr>
                <w:szCs w:val="18"/>
                <w:lang w:eastAsia="zh-CN"/>
              </w:rPr>
            </w:pPr>
            <w:r>
              <w:rPr>
                <w:rFonts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1605B518" w14:textId="77777777" w:rsidR="00272B48" w:rsidRDefault="00272B48" w:rsidP="00E6103D">
            <w:pPr>
              <w:pStyle w:val="TAC"/>
              <w:rPr>
                <w:szCs w:val="18"/>
                <w:lang w:eastAsia="zh-CN"/>
              </w:rPr>
            </w:pPr>
            <w:r>
              <w:rPr>
                <w:rFonts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4010A58"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6F6CDC0"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25401B4A"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2763A5E0"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4DF3A7F"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72D3F5D9"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88B6C42"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27C50582" w14:textId="77777777" w:rsidR="00272B48" w:rsidRDefault="00272B48" w:rsidP="00E6103D">
            <w:pPr>
              <w:pStyle w:val="TAC"/>
              <w:rPr>
                <w:rFonts w:eastAsia="Yu Mincho"/>
                <w:szCs w:val="18"/>
              </w:rPr>
            </w:pPr>
          </w:p>
        </w:tc>
      </w:tr>
      <w:tr w:rsidR="00272B48" w14:paraId="6ADFB3F6"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6C385EB" w14:textId="77777777" w:rsidR="00272B48" w:rsidRDefault="00272B48" w:rsidP="00E6103D">
            <w:pPr>
              <w:pStyle w:val="TAC"/>
              <w:rPr>
                <w:szCs w:val="18"/>
                <w:lang w:eastAsia="zh-CN"/>
              </w:rPr>
            </w:pPr>
            <w:r>
              <w:rPr>
                <w:szCs w:val="18"/>
                <w:lang w:eastAsia="zh-CN"/>
              </w:rPr>
              <w:t>CA_n</w:t>
            </w:r>
            <w:r>
              <w:rPr>
                <w:rFonts w:hint="eastAsia"/>
                <w:szCs w:val="18"/>
                <w:lang w:val="en-US" w:eastAsia="zh-CN"/>
              </w:rPr>
              <w:t>39</w:t>
            </w:r>
            <w:r>
              <w:rPr>
                <w:szCs w:val="18"/>
                <w:lang w:eastAsia="zh-CN"/>
              </w:rPr>
              <w:t>A-n</w:t>
            </w:r>
            <w:r>
              <w:rPr>
                <w:rFonts w:hint="eastAsia"/>
                <w:szCs w:val="18"/>
                <w:lang w:val="en-US" w:eastAsia="zh-CN"/>
              </w:rPr>
              <w:t>41</w:t>
            </w:r>
            <w:r>
              <w:rPr>
                <w:szCs w:val="18"/>
                <w:lang w:eastAsia="zh-CN"/>
              </w:rPr>
              <w:t>A</w:t>
            </w:r>
          </w:p>
        </w:tc>
        <w:tc>
          <w:tcPr>
            <w:tcW w:w="1381" w:type="dxa"/>
            <w:tcBorders>
              <w:top w:val="single" w:sz="4" w:space="0" w:color="auto"/>
              <w:left w:val="single" w:sz="4" w:space="0" w:color="auto"/>
              <w:bottom w:val="nil"/>
              <w:right w:val="single" w:sz="4" w:space="0" w:color="auto"/>
            </w:tcBorders>
            <w:shd w:val="clear" w:color="auto" w:fill="auto"/>
          </w:tcPr>
          <w:p w14:paraId="35F54451" w14:textId="77777777" w:rsidR="00272B48" w:rsidRDefault="00272B48" w:rsidP="00E6103D">
            <w:pPr>
              <w:pStyle w:val="TAC"/>
              <w:rPr>
                <w:szCs w:val="18"/>
                <w:lang w:val="en-US"/>
              </w:rPr>
            </w:pPr>
            <w:r>
              <w:rPr>
                <w:szCs w:val="18"/>
                <w:lang w:eastAsia="zh-CN"/>
              </w:rPr>
              <w:t>CA_n</w:t>
            </w:r>
            <w:r>
              <w:rPr>
                <w:rFonts w:hint="eastAsia"/>
                <w:szCs w:val="18"/>
                <w:lang w:val="en-US" w:eastAsia="zh-CN"/>
              </w:rPr>
              <w:t>39</w:t>
            </w:r>
            <w:r>
              <w:rPr>
                <w:szCs w:val="18"/>
                <w:lang w:eastAsia="zh-CN"/>
              </w:rPr>
              <w:t>A-n</w:t>
            </w:r>
            <w:r>
              <w:rPr>
                <w:rFonts w:hint="eastAsia"/>
                <w:szCs w:val="18"/>
                <w:lang w:val="en-US" w:eastAsia="zh-CN"/>
              </w:rPr>
              <w:t>41</w:t>
            </w:r>
            <w:r>
              <w:rPr>
                <w:szCs w:val="18"/>
                <w:lang w:eastAsia="zh-CN"/>
              </w:rPr>
              <w:t>A</w:t>
            </w:r>
          </w:p>
        </w:tc>
        <w:tc>
          <w:tcPr>
            <w:tcW w:w="670" w:type="dxa"/>
            <w:tcBorders>
              <w:top w:val="single" w:sz="4" w:space="0" w:color="auto"/>
              <w:left w:val="single" w:sz="4" w:space="0" w:color="auto"/>
              <w:bottom w:val="single" w:sz="4" w:space="0" w:color="auto"/>
              <w:right w:val="single" w:sz="4" w:space="0" w:color="auto"/>
            </w:tcBorders>
          </w:tcPr>
          <w:p w14:paraId="1D4A96E4" w14:textId="77777777" w:rsidR="00272B48" w:rsidRDefault="00272B48" w:rsidP="00E6103D">
            <w:pPr>
              <w:pStyle w:val="TAC"/>
              <w:rPr>
                <w:szCs w:val="18"/>
                <w:lang w:val="en-US"/>
              </w:rPr>
            </w:pPr>
            <w:r>
              <w:rPr>
                <w:rFonts w:hint="eastAsia"/>
                <w:szCs w:val="18"/>
                <w:lang w:val="en-US" w:eastAsia="zh-CN"/>
              </w:rPr>
              <w:t>n39</w:t>
            </w:r>
          </w:p>
        </w:tc>
        <w:tc>
          <w:tcPr>
            <w:tcW w:w="670" w:type="dxa"/>
            <w:tcBorders>
              <w:top w:val="single" w:sz="4" w:space="0" w:color="auto"/>
              <w:left w:val="single" w:sz="4" w:space="0" w:color="auto"/>
              <w:bottom w:val="single" w:sz="4" w:space="0" w:color="auto"/>
              <w:right w:val="single" w:sz="4" w:space="0" w:color="auto"/>
            </w:tcBorders>
          </w:tcPr>
          <w:p w14:paraId="518B7CE6"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F4355C0"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53D8A8F"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4F94154"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94C01E5"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3F16184"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1E36EF0E"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C7DA75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B8A1B8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C4F299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3FA6E80"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796E01A2"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C419B97"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4BFAAD85" w14:textId="77777777" w:rsidR="00272B48" w:rsidRDefault="00272B48" w:rsidP="00E6103D">
            <w:pPr>
              <w:pStyle w:val="TAC"/>
              <w:rPr>
                <w:szCs w:val="18"/>
                <w:lang w:eastAsia="zh-CN"/>
              </w:rPr>
            </w:pPr>
            <w:r>
              <w:rPr>
                <w:rFonts w:hint="eastAsia"/>
                <w:szCs w:val="18"/>
                <w:lang w:eastAsia="zh-CN"/>
              </w:rPr>
              <w:t>0</w:t>
            </w:r>
          </w:p>
        </w:tc>
      </w:tr>
      <w:tr w:rsidR="00272B48" w14:paraId="605708EB"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307CCBF"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7D466FE8"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12402426" w14:textId="77777777" w:rsidR="00272B48" w:rsidRDefault="00272B48" w:rsidP="00E6103D">
            <w:pPr>
              <w:pStyle w:val="TAC"/>
              <w:rPr>
                <w:szCs w:val="18"/>
                <w:lang w:val="en-US"/>
              </w:rPr>
            </w:pPr>
            <w:r>
              <w:rPr>
                <w:rFonts w:hint="eastAsia"/>
                <w:szCs w:val="18"/>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41B78BDD"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397D70C2"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C5B834B"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DC88C4A"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1BAEDFE"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B48ED88"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7CD6674"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DE04722"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1015B8C6"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2C5E3A1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5E7DDCC"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1B34B999" w14:textId="77777777" w:rsidR="00272B48" w:rsidRDefault="00272B48" w:rsidP="00E6103D">
            <w:pPr>
              <w:pStyle w:val="TAC"/>
              <w:rPr>
                <w:szCs w:val="18"/>
                <w:lang w:eastAsia="zh-CN"/>
              </w:rPr>
            </w:pPr>
            <w:r>
              <w:rPr>
                <w:rFonts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50C0D7EE"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1128ABE4" w14:textId="77777777" w:rsidR="00272B48" w:rsidRDefault="00272B48" w:rsidP="00E6103D">
            <w:pPr>
              <w:pStyle w:val="TAC"/>
              <w:rPr>
                <w:rFonts w:eastAsia="Yu Mincho"/>
                <w:szCs w:val="18"/>
              </w:rPr>
            </w:pPr>
          </w:p>
        </w:tc>
      </w:tr>
      <w:tr w:rsidR="00272B48" w14:paraId="66CDC9B1"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05FDF6F7" w14:textId="77777777" w:rsidR="00272B48" w:rsidRDefault="00272B48" w:rsidP="00E6103D">
            <w:pPr>
              <w:pStyle w:val="TAC"/>
              <w:rPr>
                <w:szCs w:val="18"/>
                <w:lang w:val="en-US" w:eastAsia="zh-CN"/>
              </w:rPr>
            </w:pPr>
            <w:r>
              <w:rPr>
                <w:rFonts w:hint="eastAsia"/>
                <w:szCs w:val="18"/>
                <w:lang w:val="en-US" w:eastAsia="zh-CN"/>
              </w:rPr>
              <w:t>CA_n39A-n41C</w:t>
            </w:r>
          </w:p>
        </w:tc>
        <w:tc>
          <w:tcPr>
            <w:tcW w:w="1381" w:type="dxa"/>
            <w:tcBorders>
              <w:top w:val="single" w:sz="4" w:space="0" w:color="auto"/>
              <w:left w:val="single" w:sz="4" w:space="0" w:color="auto"/>
              <w:bottom w:val="nil"/>
              <w:right w:val="single" w:sz="4" w:space="0" w:color="auto"/>
            </w:tcBorders>
            <w:shd w:val="clear" w:color="auto" w:fill="auto"/>
          </w:tcPr>
          <w:p w14:paraId="7AF8222A" w14:textId="77777777" w:rsidR="00272B48" w:rsidRDefault="00272B48" w:rsidP="00E6103D">
            <w:pPr>
              <w:pStyle w:val="TAC"/>
              <w:rPr>
                <w:szCs w:val="18"/>
                <w:lang w:eastAsia="zh-CN"/>
              </w:rPr>
            </w:pPr>
            <w:r>
              <w:rPr>
                <w:szCs w:val="18"/>
                <w:lang w:eastAsia="zh-CN"/>
              </w:rPr>
              <w:t>CA_n</w:t>
            </w:r>
            <w:r>
              <w:rPr>
                <w:rFonts w:hint="eastAsia"/>
                <w:szCs w:val="18"/>
                <w:lang w:val="en-US" w:eastAsia="zh-CN"/>
              </w:rPr>
              <w:t>39</w:t>
            </w:r>
            <w:r>
              <w:rPr>
                <w:szCs w:val="18"/>
                <w:lang w:eastAsia="zh-CN"/>
              </w:rPr>
              <w:t>A-n</w:t>
            </w:r>
            <w:r>
              <w:rPr>
                <w:rFonts w:hint="eastAsia"/>
                <w:szCs w:val="18"/>
                <w:lang w:val="en-US" w:eastAsia="zh-CN"/>
              </w:rPr>
              <w:t>41</w:t>
            </w:r>
            <w:r>
              <w:rPr>
                <w:szCs w:val="18"/>
                <w:lang w:eastAsia="zh-CN"/>
              </w:rPr>
              <w:t>A</w:t>
            </w:r>
          </w:p>
        </w:tc>
        <w:tc>
          <w:tcPr>
            <w:tcW w:w="670" w:type="dxa"/>
            <w:tcBorders>
              <w:top w:val="single" w:sz="4" w:space="0" w:color="auto"/>
              <w:left w:val="single" w:sz="4" w:space="0" w:color="auto"/>
              <w:right w:val="single" w:sz="4" w:space="0" w:color="auto"/>
            </w:tcBorders>
          </w:tcPr>
          <w:p w14:paraId="1C43AD8E" w14:textId="77777777" w:rsidR="00272B48" w:rsidRDefault="00272B48" w:rsidP="00E6103D">
            <w:pPr>
              <w:pStyle w:val="TAC"/>
              <w:rPr>
                <w:szCs w:val="18"/>
                <w:lang w:val="en-US" w:eastAsia="zh-CN"/>
              </w:rPr>
            </w:pPr>
            <w:r>
              <w:rPr>
                <w:rFonts w:hint="eastAsia"/>
                <w:szCs w:val="18"/>
                <w:lang w:val="en-US" w:eastAsia="zh-CN"/>
              </w:rPr>
              <w:t>n39</w:t>
            </w:r>
          </w:p>
        </w:tc>
        <w:tc>
          <w:tcPr>
            <w:tcW w:w="670" w:type="dxa"/>
            <w:tcBorders>
              <w:top w:val="single" w:sz="4" w:space="0" w:color="auto"/>
              <w:left w:val="single" w:sz="4" w:space="0" w:color="auto"/>
              <w:bottom w:val="single" w:sz="4" w:space="0" w:color="auto"/>
              <w:right w:val="single" w:sz="4" w:space="0" w:color="auto"/>
            </w:tcBorders>
          </w:tcPr>
          <w:p w14:paraId="6B65E3A5"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EDB2096"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77DE6D7"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40DC9D5"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004B072" w14:textId="77777777" w:rsidR="00272B48" w:rsidRDefault="00272B48" w:rsidP="00E6103D">
            <w:pPr>
              <w:pStyle w:val="TAC"/>
              <w:rPr>
                <w:szCs w:val="18"/>
                <w:lang w:eastAsia="zh-CN"/>
              </w:rPr>
            </w:pPr>
            <w:r>
              <w:rPr>
                <w:rFonts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1EF1C482" w14:textId="77777777" w:rsidR="00272B48" w:rsidRDefault="00272B48" w:rsidP="00E6103D">
            <w:pPr>
              <w:pStyle w:val="TAC"/>
              <w:rPr>
                <w:szCs w:val="18"/>
                <w:lang w:eastAsia="zh-CN"/>
              </w:rPr>
            </w:pPr>
            <w:r>
              <w:rPr>
                <w:rFonts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3C0C6074"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41DD28F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C78877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6F2630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BCE1294"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5BABAE73"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4506730"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7B938E7A" w14:textId="77777777" w:rsidR="00272B48" w:rsidRDefault="00272B48" w:rsidP="00E6103D">
            <w:pPr>
              <w:pStyle w:val="TAC"/>
              <w:rPr>
                <w:szCs w:val="18"/>
                <w:lang w:val="en-US" w:eastAsia="zh-CN"/>
              </w:rPr>
            </w:pPr>
            <w:r>
              <w:rPr>
                <w:rFonts w:hint="eastAsia"/>
                <w:szCs w:val="18"/>
                <w:lang w:val="en-US" w:eastAsia="zh-CN"/>
              </w:rPr>
              <w:t>0</w:t>
            </w:r>
          </w:p>
        </w:tc>
      </w:tr>
      <w:tr w:rsidR="00272B48" w14:paraId="6C7CA53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FBF7060"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6E471459" w14:textId="77777777" w:rsidR="00272B48" w:rsidRDefault="00272B48" w:rsidP="00E6103D">
            <w:pPr>
              <w:pStyle w:val="TAC"/>
              <w:rPr>
                <w:szCs w:val="18"/>
                <w:lang w:eastAsia="zh-CN"/>
              </w:rPr>
            </w:pPr>
          </w:p>
        </w:tc>
        <w:tc>
          <w:tcPr>
            <w:tcW w:w="670" w:type="dxa"/>
            <w:tcBorders>
              <w:top w:val="single" w:sz="4" w:space="0" w:color="auto"/>
              <w:left w:val="single" w:sz="4" w:space="0" w:color="auto"/>
              <w:right w:val="single" w:sz="4" w:space="0" w:color="auto"/>
            </w:tcBorders>
          </w:tcPr>
          <w:p w14:paraId="37E495BD" w14:textId="77777777" w:rsidR="00272B48" w:rsidRDefault="00272B48" w:rsidP="00E6103D">
            <w:pPr>
              <w:pStyle w:val="TAC"/>
              <w:rPr>
                <w:szCs w:val="18"/>
                <w:lang w:val="en-US" w:eastAsia="zh-CN"/>
              </w:rPr>
            </w:pPr>
            <w:r>
              <w:rPr>
                <w:rFonts w:hint="eastAsia"/>
                <w:szCs w:val="18"/>
                <w:lang w:val="en-US" w:eastAsia="zh-CN"/>
              </w:rPr>
              <w:t>n41</w:t>
            </w:r>
          </w:p>
        </w:tc>
        <w:tc>
          <w:tcPr>
            <w:tcW w:w="8740" w:type="dxa"/>
            <w:gridSpan w:val="23"/>
            <w:tcBorders>
              <w:top w:val="single" w:sz="4" w:space="0" w:color="auto"/>
              <w:left w:val="single" w:sz="4" w:space="0" w:color="auto"/>
              <w:bottom w:val="single" w:sz="4" w:space="0" w:color="auto"/>
              <w:right w:val="single" w:sz="4" w:space="0" w:color="auto"/>
            </w:tcBorders>
          </w:tcPr>
          <w:p w14:paraId="575153CB" w14:textId="77777777" w:rsidR="00272B48" w:rsidRDefault="00272B48" w:rsidP="00E6103D">
            <w:pPr>
              <w:pStyle w:val="TAC"/>
              <w:rPr>
                <w:rFonts w:eastAsia="Yu Mincho"/>
                <w:szCs w:val="18"/>
              </w:rPr>
            </w:pPr>
            <w:r>
              <w:rPr>
                <w:szCs w:val="18"/>
                <w:lang w:val="en-US" w:eastAsia="zh-CN"/>
              </w:rPr>
              <w:t>See CA_</w:t>
            </w:r>
            <w:r>
              <w:rPr>
                <w:rFonts w:hint="eastAsia"/>
                <w:szCs w:val="18"/>
                <w:lang w:val="en-US" w:eastAsia="zh-CN"/>
              </w:rPr>
              <w:t>n41C</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1</w:t>
            </w:r>
            <w:r>
              <w:rPr>
                <w:szCs w:val="18"/>
                <w:lang w:val="en-US"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66086E4E" w14:textId="77777777" w:rsidR="00272B48" w:rsidRDefault="00272B48" w:rsidP="00E6103D">
            <w:pPr>
              <w:pStyle w:val="TAC"/>
              <w:rPr>
                <w:szCs w:val="18"/>
                <w:lang w:val="en-US" w:eastAsia="zh-CN"/>
              </w:rPr>
            </w:pPr>
          </w:p>
        </w:tc>
      </w:tr>
      <w:tr w:rsidR="00272B48" w14:paraId="76073D43"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04DA1023" w14:textId="77777777" w:rsidR="00272B48" w:rsidRDefault="00272B48" w:rsidP="00E6103D">
            <w:pPr>
              <w:pStyle w:val="TAC"/>
              <w:rPr>
                <w:szCs w:val="18"/>
                <w:lang w:eastAsia="zh-CN"/>
              </w:rPr>
            </w:pPr>
            <w:r>
              <w:rPr>
                <w:rFonts w:hint="eastAsia"/>
                <w:szCs w:val="18"/>
                <w:lang w:val="en-US" w:eastAsia="zh-CN"/>
              </w:rPr>
              <w:t>CA_n39A-n41(2A)</w:t>
            </w:r>
          </w:p>
        </w:tc>
        <w:tc>
          <w:tcPr>
            <w:tcW w:w="1381" w:type="dxa"/>
            <w:tcBorders>
              <w:top w:val="single" w:sz="4" w:space="0" w:color="auto"/>
              <w:left w:val="single" w:sz="4" w:space="0" w:color="auto"/>
              <w:bottom w:val="nil"/>
              <w:right w:val="single" w:sz="4" w:space="0" w:color="auto"/>
            </w:tcBorders>
            <w:shd w:val="clear" w:color="auto" w:fill="auto"/>
          </w:tcPr>
          <w:p w14:paraId="3CA9BF32" w14:textId="77777777" w:rsidR="00272B48" w:rsidRDefault="00272B48" w:rsidP="00E6103D">
            <w:pPr>
              <w:pStyle w:val="TAC"/>
              <w:rPr>
                <w:szCs w:val="18"/>
                <w:lang w:eastAsia="zh-CN"/>
              </w:rPr>
            </w:pPr>
            <w:r>
              <w:rPr>
                <w:szCs w:val="18"/>
                <w:lang w:eastAsia="zh-CN"/>
              </w:rPr>
              <w:t>CA_n</w:t>
            </w:r>
            <w:r>
              <w:rPr>
                <w:rFonts w:hint="eastAsia"/>
                <w:szCs w:val="18"/>
                <w:lang w:val="en-US" w:eastAsia="zh-CN"/>
              </w:rPr>
              <w:t>39</w:t>
            </w:r>
            <w:r>
              <w:rPr>
                <w:szCs w:val="18"/>
                <w:lang w:eastAsia="zh-CN"/>
              </w:rPr>
              <w:t>A-n</w:t>
            </w:r>
            <w:r>
              <w:rPr>
                <w:rFonts w:hint="eastAsia"/>
                <w:szCs w:val="18"/>
                <w:lang w:val="en-US" w:eastAsia="zh-CN"/>
              </w:rPr>
              <w:t>41</w:t>
            </w:r>
            <w:r>
              <w:rPr>
                <w:szCs w:val="18"/>
                <w:lang w:eastAsia="zh-CN"/>
              </w:rPr>
              <w:t>A</w:t>
            </w:r>
          </w:p>
        </w:tc>
        <w:tc>
          <w:tcPr>
            <w:tcW w:w="670" w:type="dxa"/>
            <w:tcBorders>
              <w:top w:val="single" w:sz="4" w:space="0" w:color="auto"/>
              <w:left w:val="single" w:sz="4" w:space="0" w:color="auto"/>
              <w:bottom w:val="single" w:sz="4" w:space="0" w:color="auto"/>
              <w:right w:val="single" w:sz="4" w:space="0" w:color="auto"/>
            </w:tcBorders>
          </w:tcPr>
          <w:p w14:paraId="5718A8A5" w14:textId="77777777" w:rsidR="00272B48" w:rsidRDefault="00272B48" w:rsidP="00E6103D">
            <w:pPr>
              <w:pStyle w:val="TAC"/>
              <w:rPr>
                <w:szCs w:val="18"/>
                <w:lang w:val="en-US" w:eastAsia="zh-CN"/>
              </w:rPr>
            </w:pPr>
            <w:r>
              <w:rPr>
                <w:rFonts w:hint="eastAsia"/>
                <w:szCs w:val="18"/>
                <w:lang w:val="en-US" w:eastAsia="zh-CN"/>
              </w:rPr>
              <w:t>n39</w:t>
            </w:r>
          </w:p>
        </w:tc>
        <w:tc>
          <w:tcPr>
            <w:tcW w:w="670" w:type="dxa"/>
            <w:tcBorders>
              <w:top w:val="single" w:sz="4" w:space="0" w:color="auto"/>
              <w:left w:val="single" w:sz="4" w:space="0" w:color="auto"/>
              <w:bottom w:val="single" w:sz="4" w:space="0" w:color="auto"/>
              <w:right w:val="single" w:sz="4" w:space="0" w:color="auto"/>
            </w:tcBorders>
          </w:tcPr>
          <w:p w14:paraId="680AA6B8"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7BAAC671"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18BE8F1"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F74442F"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A68A8B9" w14:textId="77777777" w:rsidR="00272B48" w:rsidRDefault="00272B48" w:rsidP="00E6103D">
            <w:pPr>
              <w:pStyle w:val="TAC"/>
              <w:rPr>
                <w:szCs w:val="18"/>
                <w:lang w:eastAsia="zh-CN"/>
              </w:rPr>
            </w:pPr>
            <w:r>
              <w:rPr>
                <w:rFonts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C1D9F64" w14:textId="77777777" w:rsidR="00272B48" w:rsidRDefault="00272B48" w:rsidP="00E6103D">
            <w:pPr>
              <w:pStyle w:val="TAC"/>
              <w:rPr>
                <w:szCs w:val="18"/>
                <w:lang w:eastAsia="zh-CN"/>
              </w:rPr>
            </w:pPr>
            <w:r>
              <w:rPr>
                <w:rFonts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778A587"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A7322F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E10CEA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5D562C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63AE195"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BECC594"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5649E4E"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0019BA28" w14:textId="77777777" w:rsidR="00272B48" w:rsidRDefault="00272B48" w:rsidP="00E6103D">
            <w:pPr>
              <w:pStyle w:val="TAC"/>
              <w:rPr>
                <w:szCs w:val="18"/>
                <w:lang w:eastAsia="zh-CN"/>
              </w:rPr>
            </w:pPr>
            <w:r>
              <w:rPr>
                <w:rFonts w:hint="eastAsia"/>
                <w:szCs w:val="18"/>
                <w:lang w:eastAsia="zh-CN"/>
              </w:rPr>
              <w:t>0</w:t>
            </w:r>
          </w:p>
        </w:tc>
      </w:tr>
      <w:tr w:rsidR="00272B48" w14:paraId="05238A7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EC61E0B"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617B4012" w14:textId="77777777" w:rsidR="00272B48" w:rsidRDefault="00272B48" w:rsidP="00E6103D">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5055D598" w14:textId="77777777" w:rsidR="00272B48" w:rsidRDefault="00272B48" w:rsidP="00E6103D">
            <w:pPr>
              <w:pStyle w:val="TAC"/>
              <w:rPr>
                <w:szCs w:val="18"/>
                <w:lang w:val="en-US" w:eastAsia="zh-CN"/>
              </w:rPr>
            </w:pPr>
            <w:r>
              <w:rPr>
                <w:rFonts w:hint="eastAsia"/>
                <w:szCs w:val="18"/>
                <w:lang w:val="en-US" w:eastAsia="zh-CN"/>
              </w:rPr>
              <w:t>n41</w:t>
            </w:r>
          </w:p>
        </w:tc>
        <w:tc>
          <w:tcPr>
            <w:tcW w:w="8740" w:type="dxa"/>
            <w:gridSpan w:val="23"/>
            <w:tcBorders>
              <w:top w:val="single" w:sz="4" w:space="0" w:color="auto"/>
              <w:left w:val="single" w:sz="4" w:space="0" w:color="auto"/>
              <w:bottom w:val="single" w:sz="4" w:space="0" w:color="auto"/>
              <w:right w:val="single" w:sz="4" w:space="0" w:color="auto"/>
            </w:tcBorders>
          </w:tcPr>
          <w:p w14:paraId="07F00702" w14:textId="77777777" w:rsidR="00272B48" w:rsidRDefault="00272B48" w:rsidP="00E6103D">
            <w:pPr>
              <w:pStyle w:val="TAC"/>
              <w:rPr>
                <w:rFonts w:eastAsia="Yu Mincho"/>
                <w:szCs w:val="18"/>
              </w:rPr>
            </w:pPr>
            <w:r>
              <w:rPr>
                <w:szCs w:val="18"/>
                <w:lang w:val="en-US" w:eastAsia="zh-CN"/>
              </w:rPr>
              <w:t>See CA_</w:t>
            </w:r>
            <w:r>
              <w:rPr>
                <w:rFonts w:hint="eastAsia"/>
                <w:szCs w:val="18"/>
                <w:lang w:val="en-US" w:eastAsia="zh-CN"/>
              </w:rPr>
              <w:t>n41(2A)</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2</w:t>
            </w:r>
            <w:r>
              <w:rPr>
                <w:szCs w:val="18"/>
                <w:lang w:val="en-US"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1E498297" w14:textId="77777777" w:rsidR="00272B48" w:rsidRDefault="00272B48" w:rsidP="00E6103D">
            <w:pPr>
              <w:pStyle w:val="TAC"/>
              <w:rPr>
                <w:rFonts w:eastAsia="Yu Mincho"/>
                <w:szCs w:val="18"/>
              </w:rPr>
            </w:pPr>
          </w:p>
        </w:tc>
      </w:tr>
      <w:tr w:rsidR="00272B48" w14:paraId="12D06164"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F82AB47" w14:textId="77777777" w:rsidR="00272B48" w:rsidRDefault="00272B48" w:rsidP="00E6103D">
            <w:pPr>
              <w:pStyle w:val="TAC"/>
              <w:rPr>
                <w:szCs w:val="18"/>
                <w:lang w:eastAsia="zh-CN"/>
              </w:rPr>
            </w:pPr>
            <w:r>
              <w:rPr>
                <w:szCs w:val="18"/>
                <w:lang w:eastAsia="zh-CN"/>
              </w:rPr>
              <w:t>CA_n</w:t>
            </w:r>
            <w:r>
              <w:rPr>
                <w:rFonts w:hint="eastAsia"/>
                <w:szCs w:val="18"/>
                <w:lang w:val="en-US" w:eastAsia="zh-CN"/>
              </w:rPr>
              <w:t>39</w:t>
            </w:r>
            <w:r>
              <w:rPr>
                <w:szCs w:val="18"/>
                <w:lang w:eastAsia="zh-CN"/>
              </w:rPr>
              <w:t>A-n</w:t>
            </w:r>
            <w:r>
              <w:rPr>
                <w:rFonts w:hint="eastAsia"/>
                <w:szCs w:val="18"/>
                <w:lang w:val="en-US" w:eastAsia="zh-CN"/>
              </w:rPr>
              <w:t>79</w:t>
            </w:r>
            <w:r>
              <w:rPr>
                <w:szCs w:val="18"/>
                <w:lang w:eastAsia="zh-CN"/>
              </w:rPr>
              <w:t>A</w:t>
            </w:r>
          </w:p>
        </w:tc>
        <w:tc>
          <w:tcPr>
            <w:tcW w:w="1381" w:type="dxa"/>
            <w:tcBorders>
              <w:top w:val="single" w:sz="4" w:space="0" w:color="auto"/>
              <w:left w:val="single" w:sz="4" w:space="0" w:color="auto"/>
              <w:bottom w:val="nil"/>
              <w:right w:val="single" w:sz="4" w:space="0" w:color="auto"/>
            </w:tcBorders>
            <w:shd w:val="clear" w:color="auto" w:fill="auto"/>
          </w:tcPr>
          <w:p w14:paraId="12F18C4D" w14:textId="77777777" w:rsidR="00272B48" w:rsidRDefault="00272B48" w:rsidP="00E6103D">
            <w:pPr>
              <w:pStyle w:val="TAC"/>
              <w:rPr>
                <w:szCs w:val="18"/>
                <w:lang w:val="en-US"/>
              </w:rPr>
            </w:pPr>
            <w:r>
              <w:rPr>
                <w:szCs w:val="18"/>
                <w:lang w:eastAsia="zh-CN"/>
              </w:rPr>
              <w:t>CA_n</w:t>
            </w:r>
            <w:r>
              <w:rPr>
                <w:rFonts w:hint="eastAsia"/>
                <w:szCs w:val="18"/>
                <w:lang w:val="en-US" w:eastAsia="zh-CN"/>
              </w:rPr>
              <w:t>39</w:t>
            </w:r>
            <w:r>
              <w:rPr>
                <w:szCs w:val="18"/>
                <w:lang w:eastAsia="zh-CN"/>
              </w:rPr>
              <w:t>A-n</w:t>
            </w:r>
            <w:r>
              <w:rPr>
                <w:rFonts w:hint="eastAsia"/>
                <w:szCs w:val="18"/>
                <w:lang w:val="en-US" w:eastAsia="zh-CN"/>
              </w:rPr>
              <w:t>79</w:t>
            </w:r>
            <w:r>
              <w:rPr>
                <w:szCs w:val="18"/>
                <w:lang w:eastAsia="zh-CN"/>
              </w:rPr>
              <w:t>A</w:t>
            </w:r>
          </w:p>
        </w:tc>
        <w:tc>
          <w:tcPr>
            <w:tcW w:w="670" w:type="dxa"/>
            <w:tcBorders>
              <w:top w:val="single" w:sz="4" w:space="0" w:color="auto"/>
              <w:left w:val="single" w:sz="4" w:space="0" w:color="auto"/>
              <w:bottom w:val="single" w:sz="4" w:space="0" w:color="auto"/>
              <w:right w:val="single" w:sz="4" w:space="0" w:color="auto"/>
            </w:tcBorders>
          </w:tcPr>
          <w:p w14:paraId="57A020B7" w14:textId="77777777" w:rsidR="00272B48" w:rsidRDefault="00272B48" w:rsidP="00E6103D">
            <w:pPr>
              <w:pStyle w:val="TAC"/>
              <w:rPr>
                <w:szCs w:val="18"/>
                <w:lang w:val="en-US"/>
              </w:rPr>
            </w:pPr>
            <w:r>
              <w:rPr>
                <w:rFonts w:hint="eastAsia"/>
                <w:szCs w:val="18"/>
                <w:lang w:val="en-US" w:eastAsia="zh-CN"/>
              </w:rPr>
              <w:t>n39</w:t>
            </w:r>
          </w:p>
        </w:tc>
        <w:tc>
          <w:tcPr>
            <w:tcW w:w="670" w:type="dxa"/>
            <w:tcBorders>
              <w:top w:val="single" w:sz="4" w:space="0" w:color="auto"/>
              <w:left w:val="single" w:sz="4" w:space="0" w:color="auto"/>
              <w:bottom w:val="single" w:sz="4" w:space="0" w:color="auto"/>
              <w:right w:val="single" w:sz="4" w:space="0" w:color="auto"/>
            </w:tcBorders>
          </w:tcPr>
          <w:p w14:paraId="3513F5E8"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59CD8E8F"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DE2F684"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717F561"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D2D5264"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EBEC375"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75D4689"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0679FE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26D57B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7CB3E0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B16987C"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CE4AB15"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B841CE5"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065555FC" w14:textId="77777777" w:rsidR="00272B48" w:rsidRDefault="00272B48" w:rsidP="00E6103D">
            <w:pPr>
              <w:pStyle w:val="TAC"/>
              <w:rPr>
                <w:szCs w:val="18"/>
                <w:lang w:eastAsia="zh-CN"/>
              </w:rPr>
            </w:pPr>
            <w:r>
              <w:rPr>
                <w:rFonts w:hint="eastAsia"/>
                <w:szCs w:val="18"/>
                <w:lang w:eastAsia="zh-CN"/>
              </w:rPr>
              <w:t>0</w:t>
            </w:r>
          </w:p>
        </w:tc>
      </w:tr>
      <w:tr w:rsidR="00272B48" w14:paraId="6C7629D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F34FFAF"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0F41CBEC"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6A38CD10" w14:textId="77777777" w:rsidR="00272B48" w:rsidRDefault="00272B48" w:rsidP="00E6103D">
            <w:pPr>
              <w:pStyle w:val="TAC"/>
              <w:rPr>
                <w:szCs w:val="18"/>
                <w:lang w:val="en-US"/>
              </w:rPr>
            </w:pPr>
            <w:r>
              <w:rPr>
                <w:rFonts w:hint="eastAsia"/>
                <w:szCs w:val="18"/>
                <w:lang w:val="en-US" w:eastAsia="zh-CN"/>
              </w:rPr>
              <w:t>n79</w:t>
            </w:r>
          </w:p>
        </w:tc>
        <w:tc>
          <w:tcPr>
            <w:tcW w:w="670" w:type="dxa"/>
            <w:tcBorders>
              <w:top w:val="single" w:sz="4" w:space="0" w:color="auto"/>
              <w:left w:val="single" w:sz="4" w:space="0" w:color="auto"/>
              <w:bottom w:val="single" w:sz="4" w:space="0" w:color="auto"/>
              <w:right w:val="single" w:sz="4" w:space="0" w:color="auto"/>
            </w:tcBorders>
          </w:tcPr>
          <w:p w14:paraId="201FBEB9"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7CE485D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5F05423" w14:textId="77777777" w:rsidR="00272B48" w:rsidRDefault="00272B48" w:rsidP="00E6103D">
            <w:pPr>
              <w:pStyle w:val="TAC"/>
              <w:rPr>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4FD8AF6F"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6CF24AB"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3BE8AD1"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0FE02D79"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63D419E"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170B08E4"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1D60D90A"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7730FAE"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042D3EC9"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6CE5DD0"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45F1E8A0" w14:textId="77777777" w:rsidR="00272B48" w:rsidRDefault="00272B48" w:rsidP="00E6103D">
            <w:pPr>
              <w:pStyle w:val="TAC"/>
              <w:rPr>
                <w:rFonts w:eastAsia="Yu Mincho"/>
                <w:szCs w:val="18"/>
              </w:rPr>
            </w:pPr>
          </w:p>
        </w:tc>
      </w:tr>
      <w:tr w:rsidR="00272B48" w14:paraId="6089D21C" w14:textId="77777777" w:rsidTr="00E6103D">
        <w:trPr>
          <w:trHeight w:val="187"/>
        </w:trPr>
        <w:tc>
          <w:tcPr>
            <w:tcW w:w="1642" w:type="dxa"/>
            <w:tcBorders>
              <w:left w:val="single" w:sz="4" w:space="0" w:color="auto"/>
              <w:bottom w:val="nil"/>
              <w:right w:val="single" w:sz="4" w:space="0" w:color="auto"/>
            </w:tcBorders>
            <w:shd w:val="clear" w:color="auto" w:fill="auto"/>
          </w:tcPr>
          <w:p w14:paraId="0C2F6C7B" w14:textId="77777777" w:rsidR="00272B48" w:rsidRDefault="00272B48" w:rsidP="00E6103D">
            <w:pPr>
              <w:pStyle w:val="TAC"/>
              <w:rPr>
                <w:szCs w:val="18"/>
                <w:lang w:eastAsia="zh-CN"/>
              </w:rPr>
            </w:pPr>
            <w:r>
              <w:rPr>
                <w:szCs w:val="18"/>
                <w:lang w:eastAsia="zh-CN"/>
              </w:rPr>
              <w:t>CA_n</w:t>
            </w:r>
            <w:r>
              <w:rPr>
                <w:rFonts w:hint="eastAsia"/>
                <w:szCs w:val="18"/>
                <w:lang w:val="en-US" w:eastAsia="zh-CN"/>
              </w:rPr>
              <w:t>40</w:t>
            </w:r>
            <w:r>
              <w:rPr>
                <w:szCs w:val="18"/>
                <w:lang w:eastAsia="zh-CN"/>
              </w:rPr>
              <w:t>A-n</w:t>
            </w:r>
            <w:r>
              <w:rPr>
                <w:rFonts w:hint="eastAsia"/>
                <w:szCs w:val="18"/>
                <w:lang w:val="en-US" w:eastAsia="zh-CN"/>
              </w:rPr>
              <w:t>41</w:t>
            </w:r>
            <w:r>
              <w:rPr>
                <w:szCs w:val="18"/>
                <w:lang w:eastAsia="zh-CN"/>
              </w:rPr>
              <w:t>A</w:t>
            </w:r>
          </w:p>
        </w:tc>
        <w:tc>
          <w:tcPr>
            <w:tcW w:w="1381" w:type="dxa"/>
            <w:tcBorders>
              <w:left w:val="single" w:sz="4" w:space="0" w:color="auto"/>
              <w:bottom w:val="nil"/>
              <w:right w:val="single" w:sz="4" w:space="0" w:color="auto"/>
            </w:tcBorders>
            <w:shd w:val="clear" w:color="auto" w:fill="auto"/>
          </w:tcPr>
          <w:p w14:paraId="126162A8" w14:textId="77777777" w:rsidR="00272B48" w:rsidRDefault="00272B48" w:rsidP="00E6103D">
            <w:pPr>
              <w:pStyle w:val="TAC"/>
              <w:rPr>
                <w:szCs w:val="18"/>
                <w:lang w:val="en-US"/>
              </w:rPr>
            </w:pPr>
            <w:r>
              <w:rPr>
                <w:szCs w:val="18"/>
                <w:lang w:eastAsia="zh-CN"/>
              </w:rPr>
              <w:t>CA_n</w:t>
            </w:r>
            <w:r>
              <w:rPr>
                <w:rFonts w:hint="eastAsia"/>
                <w:szCs w:val="18"/>
                <w:lang w:val="en-US" w:eastAsia="zh-CN"/>
              </w:rPr>
              <w:t>40</w:t>
            </w:r>
            <w:r>
              <w:rPr>
                <w:szCs w:val="18"/>
                <w:lang w:eastAsia="zh-CN"/>
              </w:rPr>
              <w:t>A-n</w:t>
            </w:r>
            <w:r>
              <w:rPr>
                <w:rFonts w:hint="eastAsia"/>
                <w:szCs w:val="18"/>
                <w:lang w:val="en-US" w:eastAsia="zh-CN"/>
              </w:rPr>
              <w:t>41</w:t>
            </w:r>
            <w:r>
              <w:rPr>
                <w:szCs w:val="18"/>
                <w:lang w:eastAsia="zh-CN"/>
              </w:rPr>
              <w:t>A</w:t>
            </w:r>
          </w:p>
        </w:tc>
        <w:tc>
          <w:tcPr>
            <w:tcW w:w="670" w:type="dxa"/>
            <w:tcBorders>
              <w:top w:val="single" w:sz="4" w:space="0" w:color="auto"/>
              <w:left w:val="single" w:sz="4" w:space="0" w:color="auto"/>
              <w:bottom w:val="single" w:sz="4" w:space="0" w:color="auto"/>
              <w:right w:val="single" w:sz="4" w:space="0" w:color="auto"/>
            </w:tcBorders>
          </w:tcPr>
          <w:p w14:paraId="3D1294CF" w14:textId="77777777" w:rsidR="00272B48" w:rsidRDefault="00272B48" w:rsidP="00E6103D">
            <w:pPr>
              <w:pStyle w:val="TAC"/>
              <w:rPr>
                <w:szCs w:val="18"/>
                <w:lang w:val="en-US"/>
              </w:rPr>
            </w:pPr>
            <w:r>
              <w:rPr>
                <w:rFonts w:hint="eastAsia"/>
                <w:szCs w:val="18"/>
                <w:lang w:val="en-US" w:eastAsia="zh-CN"/>
              </w:rPr>
              <w:t>n40</w:t>
            </w:r>
          </w:p>
        </w:tc>
        <w:tc>
          <w:tcPr>
            <w:tcW w:w="670" w:type="dxa"/>
            <w:tcBorders>
              <w:top w:val="single" w:sz="4" w:space="0" w:color="auto"/>
              <w:left w:val="single" w:sz="4" w:space="0" w:color="auto"/>
              <w:bottom w:val="single" w:sz="4" w:space="0" w:color="auto"/>
              <w:right w:val="single" w:sz="4" w:space="0" w:color="auto"/>
            </w:tcBorders>
          </w:tcPr>
          <w:p w14:paraId="0CE39182"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151E692"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E072750"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37BEB59"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4009385"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25281528"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DC07015"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A989339"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3A54B106"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5E17F950"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8C44C80"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7DB7AD8D"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A89FF60"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6B16B0CE" w14:textId="77777777" w:rsidR="00272B48" w:rsidRDefault="00272B48" w:rsidP="00E6103D">
            <w:pPr>
              <w:pStyle w:val="TAC"/>
              <w:rPr>
                <w:szCs w:val="18"/>
                <w:lang w:eastAsia="zh-CN"/>
              </w:rPr>
            </w:pPr>
            <w:r>
              <w:rPr>
                <w:rFonts w:hint="eastAsia"/>
                <w:szCs w:val="18"/>
                <w:lang w:eastAsia="zh-CN"/>
              </w:rPr>
              <w:t>0</w:t>
            </w:r>
          </w:p>
        </w:tc>
      </w:tr>
      <w:tr w:rsidR="00272B48" w14:paraId="2A024038"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24E5F01"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339F733E"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0714EF1D" w14:textId="77777777" w:rsidR="00272B48" w:rsidRDefault="00272B48" w:rsidP="00E6103D">
            <w:pPr>
              <w:pStyle w:val="TAC"/>
              <w:rPr>
                <w:szCs w:val="18"/>
                <w:lang w:val="en-US"/>
              </w:rPr>
            </w:pPr>
            <w:r>
              <w:rPr>
                <w:rFonts w:hint="eastAsia"/>
                <w:szCs w:val="18"/>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4925D9FE"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4C28B06D"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005268E"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0A4F112"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2C1376E"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9781C0D"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FD8F532"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1433ACE"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6B33E127"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405179B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0B77F0F"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6A92158C" w14:textId="77777777" w:rsidR="00272B48" w:rsidRDefault="00272B48" w:rsidP="00E6103D">
            <w:pPr>
              <w:pStyle w:val="TAC"/>
              <w:rPr>
                <w:szCs w:val="18"/>
                <w:lang w:eastAsia="zh-CN"/>
              </w:rPr>
            </w:pPr>
            <w:r>
              <w:rPr>
                <w:rFonts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0151976C"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322AAB81" w14:textId="77777777" w:rsidR="00272B48" w:rsidRDefault="00272B48" w:rsidP="00E6103D">
            <w:pPr>
              <w:pStyle w:val="TAC"/>
              <w:rPr>
                <w:rFonts w:eastAsia="Yu Mincho"/>
                <w:szCs w:val="18"/>
              </w:rPr>
            </w:pPr>
          </w:p>
        </w:tc>
      </w:tr>
      <w:tr w:rsidR="00272B48" w14:paraId="542BA438"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36666D8"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7A843B07"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3DD979D6" w14:textId="77777777" w:rsidR="00272B48" w:rsidRDefault="00272B48" w:rsidP="00E6103D">
            <w:pPr>
              <w:pStyle w:val="TAC"/>
              <w:rPr>
                <w:szCs w:val="18"/>
                <w:lang w:val="en-US"/>
              </w:rPr>
            </w:pPr>
            <w:r>
              <w:rPr>
                <w:rFonts w:hint="eastAsia"/>
                <w:szCs w:val="18"/>
                <w:lang w:val="en-US" w:eastAsia="zh-CN"/>
              </w:rPr>
              <w:t>n40</w:t>
            </w:r>
          </w:p>
        </w:tc>
        <w:tc>
          <w:tcPr>
            <w:tcW w:w="670" w:type="dxa"/>
            <w:tcBorders>
              <w:top w:val="single" w:sz="4" w:space="0" w:color="auto"/>
              <w:left w:val="single" w:sz="4" w:space="0" w:color="auto"/>
              <w:bottom w:val="single" w:sz="4" w:space="0" w:color="auto"/>
              <w:right w:val="single" w:sz="4" w:space="0" w:color="auto"/>
            </w:tcBorders>
          </w:tcPr>
          <w:p w14:paraId="5B23D364"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8719C91"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990161C"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7ACE2D2"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E868A66"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A784B7D"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3F4CB7D"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12F1C0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7540DEA"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EA6B92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D18E8C6"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FA6E034"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FF3F07F"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4C5E2E86" w14:textId="77777777" w:rsidR="00272B48" w:rsidRDefault="00272B48" w:rsidP="00E6103D">
            <w:pPr>
              <w:pStyle w:val="TAC"/>
              <w:rPr>
                <w:szCs w:val="18"/>
                <w:lang w:eastAsia="zh-CN"/>
              </w:rPr>
            </w:pPr>
            <w:r>
              <w:rPr>
                <w:rFonts w:hint="eastAsia"/>
                <w:szCs w:val="18"/>
                <w:lang w:eastAsia="zh-CN"/>
              </w:rPr>
              <w:t>1</w:t>
            </w:r>
          </w:p>
        </w:tc>
      </w:tr>
      <w:tr w:rsidR="00272B48" w14:paraId="7D92C101"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947D482"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43B042BD"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5BFD1963" w14:textId="77777777" w:rsidR="00272B48" w:rsidRDefault="00272B48" w:rsidP="00E6103D">
            <w:pPr>
              <w:pStyle w:val="TAC"/>
              <w:rPr>
                <w:szCs w:val="18"/>
                <w:lang w:val="en-US"/>
              </w:rPr>
            </w:pPr>
            <w:r>
              <w:rPr>
                <w:rFonts w:hint="eastAsia"/>
                <w:szCs w:val="18"/>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17C3C4CF"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4C61E482"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288289D"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C8B03A0"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C16DCE1"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4246FB7"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4DEA05C"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BBAE44F"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6BD559FA"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72E9BD4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C0E8D7B"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25566EF1"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FEAE36C"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71239833" w14:textId="77777777" w:rsidR="00272B48" w:rsidRDefault="00272B48" w:rsidP="00E6103D">
            <w:pPr>
              <w:pStyle w:val="TAC"/>
              <w:rPr>
                <w:rFonts w:eastAsia="Yu Mincho"/>
                <w:szCs w:val="18"/>
              </w:rPr>
            </w:pPr>
          </w:p>
        </w:tc>
      </w:tr>
      <w:tr w:rsidR="00272B48" w14:paraId="181E5230"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02033389" w14:textId="77777777" w:rsidR="00272B48" w:rsidRDefault="00272B48" w:rsidP="00E6103D">
            <w:pPr>
              <w:pStyle w:val="TAC"/>
              <w:rPr>
                <w:szCs w:val="18"/>
                <w:lang w:val="en-US" w:eastAsia="zh-CN"/>
              </w:rPr>
            </w:pPr>
            <w:r>
              <w:rPr>
                <w:rFonts w:hint="eastAsia"/>
                <w:lang w:val="en-US" w:eastAsia="zh-CN"/>
              </w:rPr>
              <w:t>CA_n40A-n41C</w:t>
            </w:r>
          </w:p>
        </w:tc>
        <w:tc>
          <w:tcPr>
            <w:tcW w:w="1381" w:type="dxa"/>
            <w:tcBorders>
              <w:top w:val="single" w:sz="4" w:space="0" w:color="auto"/>
              <w:left w:val="single" w:sz="4" w:space="0" w:color="auto"/>
              <w:bottom w:val="nil"/>
              <w:right w:val="single" w:sz="4" w:space="0" w:color="auto"/>
            </w:tcBorders>
            <w:shd w:val="clear" w:color="auto" w:fill="auto"/>
          </w:tcPr>
          <w:p w14:paraId="4FDCBF19" w14:textId="77777777" w:rsidR="00272B48" w:rsidRDefault="00272B48" w:rsidP="00E6103D">
            <w:pPr>
              <w:pStyle w:val="TAC"/>
              <w:rPr>
                <w:lang w:val="en-US" w:eastAsia="zh-CN"/>
              </w:rPr>
            </w:pPr>
            <w:r>
              <w:rPr>
                <w:rFonts w:hint="eastAsia"/>
                <w:lang w:val="en-US" w:eastAsia="zh-CN"/>
              </w:rPr>
              <w:t>CA_n41C</w:t>
            </w:r>
          </w:p>
          <w:p w14:paraId="629C01FE" w14:textId="77777777" w:rsidR="00272B48" w:rsidRDefault="00272B48" w:rsidP="00E6103D">
            <w:pPr>
              <w:pStyle w:val="TAC"/>
              <w:rPr>
                <w:szCs w:val="18"/>
                <w:lang w:val="en-US" w:eastAsia="zh-CN"/>
              </w:rPr>
            </w:pPr>
            <w:r>
              <w:rPr>
                <w:rFonts w:hint="eastAsia"/>
                <w:lang w:val="en-US" w:eastAsia="zh-CN"/>
              </w:rPr>
              <w:t>CA_n40A-n41A</w:t>
            </w:r>
          </w:p>
        </w:tc>
        <w:tc>
          <w:tcPr>
            <w:tcW w:w="670" w:type="dxa"/>
            <w:tcBorders>
              <w:top w:val="single" w:sz="4" w:space="0" w:color="auto"/>
              <w:left w:val="single" w:sz="4" w:space="0" w:color="auto"/>
              <w:bottom w:val="single" w:sz="4" w:space="0" w:color="auto"/>
              <w:right w:val="single" w:sz="4" w:space="0" w:color="auto"/>
            </w:tcBorders>
          </w:tcPr>
          <w:p w14:paraId="16054AF0" w14:textId="77777777" w:rsidR="00272B48" w:rsidRDefault="00272B48" w:rsidP="00E6103D">
            <w:pPr>
              <w:pStyle w:val="TAC"/>
              <w:rPr>
                <w:szCs w:val="18"/>
                <w:lang w:val="en-US" w:eastAsia="zh-CN"/>
              </w:rPr>
            </w:pPr>
            <w:r>
              <w:rPr>
                <w:rFonts w:hint="eastAsia"/>
                <w:lang w:val="en-US" w:eastAsia="zh-CN"/>
              </w:rPr>
              <w:t>n40</w:t>
            </w:r>
          </w:p>
        </w:tc>
        <w:tc>
          <w:tcPr>
            <w:tcW w:w="670" w:type="dxa"/>
            <w:tcBorders>
              <w:top w:val="single" w:sz="4" w:space="0" w:color="auto"/>
              <w:left w:val="single" w:sz="4" w:space="0" w:color="auto"/>
              <w:bottom w:val="single" w:sz="4" w:space="0" w:color="auto"/>
              <w:right w:val="single" w:sz="4" w:space="0" w:color="auto"/>
            </w:tcBorders>
          </w:tcPr>
          <w:p w14:paraId="64188E9C" w14:textId="77777777" w:rsidR="00272B48" w:rsidRDefault="00272B48" w:rsidP="00E6103D">
            <w:pPr>
              <w:pStyle w:val="TAC"/>
              <w:rPr>
                <w:szCs w:val="18"/>
                <w:lang w:eastAsia="zh-CN"/>
              </w:rPr>
            </w:pPr>
            <w:r>
              <w:rPr>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D23E412" w14:textId="77777777" w:rsidR="00272B48" w:rsidRDefault="00272B48" w:rsidP="00E6103D">
            <w:pPr>
              <w:pStyle w:val="TAC"/>
              <w:rPr>
                <w:szCs w:val="18"/>
                <w:lang w:eastAsia="zh-CN"/>
              </w:rPr>
            </w:pPr>
            <w:r>
              <w:rPr>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4F14183" w14:textId="77777777" w:rsidR="00272B48" w:rsidRDefault="00272B48" w:rsidP="00E6103D">
            <w:pPr>
              <w:pStyle w:val="TAC"/>
              <w:rPr>
                <w:szCs w:val="18"/>
                <w:lang w:eastAsia="zh-CN"/>
              </w:rPr>
            </w:pPr>
            <w:r>
              <w:rPr>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66AF031" w14:textId="77777777" w:rsidR="00272B48" w:rsidRDefault="00272B48" w:rsidP="00E6103D">
            <w:pPr>
              <w:pStyle w:val="TAC"/>
              <w:rPr>
                <w:szCs w:val="18"/>
                <w:lang w:eastAsia="zh-CN"/>
              </w:rPr>
            </w:pPr>
            <w:r>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F8D6B15" w14:textId="77777777" w:rsidR="00272B48" w:rsidRDefault="00272B48" w:rsidP="00E6103D">
            <w:pPr>
              <w:pStyle w:val="TAC"/>
              <w:rPr>
                <w:szCs w:val="18"/>
                <w:lang w:val="en-US" w:eastAsia="zh-CN"/>
              </w:rPr>
            </w:pPr>
            <w:r>
              <w:rPr>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2F51D1F5" w14:textId="77777777" w:rsidR="00272B48" w:rsidRDefault="00272B48" w:rsidP="00E6103D">
            <w:pPr>
              <w:pStyle w:val="TAC"/>
              <w:rPr>
                <w:szCs w:val="18"/>
                <w:lang w:val="en-US" w:eastAsia="zh-CN"/>
              </w:rPr>
            </w:pPr>
            <w:r>
              <w:rPr>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0F068DC" w14:textId="77777777" w:rsidR="00272B48" w:rsidRDefault="00272B48" w:rsidP="00E6103D">
            <w:pPr>
              <w:pStyle w:val="TAC"/>
              <w:rPr>
                <w:szCs w:val="18"/>
                <w:lang w:eastAsia="zh-CN"/>
              </w:rPr>
            </w:pPr>
            <w:r>
              <w:rPr>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1F3BD5A"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EB4023C"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AC677CA"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AEE3882"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FFA8893"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95655D5"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50278B78" w14:textId="77777777" w:rsidR="00272B48" w:rsidRDefault="00272B48" w:rsidP="00E6103D">
            <w:pPr>
              <w:pStyle w:val="TAC"/>
              <w:rPr>
                <w:szCs w:val="18"/>
                <w:lang w:eastAsia="zh-CN"/>
              </w:rPr>
            </w:pPr>
            <w:r>
              <w:rPr>
                <w:rFonts w:hint="eastAsia"/>
                <w:lang w:val="en-US" w:eastAsia="zh-CN"/>
              </w:rPr>
              <w:t>0</w:t>
            </w:r>
          </w:p>
        </w:tc>
      </w:tr>
      <w:tr w:rsidR="00272B48" w14:paraId="109FF274"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E43BBE0"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678B624E" w14:textId="77777777" w:rsidR="00272B48" w:rsidRDefault="00272B48" w:rsidP="00E6103D">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694733AF" w14:textId="77777777" w:rsidR="00272B48" w:rsidRDefault="00272B48" w:rsidP="00E6103D">
            <w:pPr>
              <w:pStyle w:val="TAC"/>
              <w:rPr>
                <w:szCs w:val="18"/>
                <w:lang w:val="en-US" w:eastAsia="zh-CN"/>
              </w:rPr>
            </w:pPr>
            <w:r>
              <w:rPr>
                <w:rFonts w:hint="eastAsia"/>
                <w:lang w:val="en-US" w:eastAsia="zh-CN"/>
              </w:rPr>
              <w:t>n4</w:t>
            </w:r>
            <w:r>
              <w:rPr>
                <w:lang w:val="en-US" w:eastAsia="zh-CN"/>
              </w:rPr>
              <w:t>1</w:t>
            </w:r>
          </w:p>
        </w:tc>
        <w:tc>
          <w:tcPr>
            <w:tcW w:w="8740" w:type="dxa"/>
            <w:gridSpan w:val="23"/>
            <w:tcBorders>
              <w:top w:val="single" w:sz="4" w:space="0" w:color="auto"/>
              <w:left w:val="single" w:sz="4" w:space="0" w:color="auto"/>
              <w:bottom w:val="single" w:sz="4" w:space="0" w:color="auto"/>
              <w:right w:val="single" w:sz="4" w:space="0" w:color="auto"/>
            </w:tcBorders>
          </w:tcPr>
          <w:p w14:paraId="6B96A93F" w14:textId="77777777" w:rsidR="00272B48" w:rsidRDefault="00272B48" w:rsidP="00E6103D">
            <w:pPr>
              <w:pStyle w:val="TAC"/>
              <w:rPr>
                <w:rFonts w:eastAsia="Yu Mincho"/>
                <w:szCs w:val="18"/>
              </w:rPr>
            </w:pPr>
            <w:r>
              <w:rPr>
                <w:rFonts w:eastAsia="Yu Mincho"/>
                <w:szCs w:val="18"/>
              </w:rPr>
              <w:t>See</w:t>
            </w:r>
            <w:r>
              <w:rPr>
                <w:rFonts w:eastAsia="Yu Mincho" w:hint="eastAsia"/>
                <w:szCs w:val="18"/>
              </w:rPr>
              <w:t xml:space="preserve"> CA_n41C Bandwidth combination </w:t>
            </w:r>
            <w:r>
              <w:rPr>
                <w:rFonts w:eastAsia="Yu Mincho"/>
                <w:szCs w:val="18"/>
              </w:rPr>
              <w:t>S</w:t>
            </w:r>
            <w:r>
              <w:rPr>
                <w:rFonts w:eastAsia="Yu Mincho" w:hint="eastAsia"/>
                <w:szCs w:val="18"/>
              </w:rPr>
              <w:t>et 0</w:t>
            </w:r>
            <w:r>
              <w:rPr>
                <w:rFonts w:hint="eastAsia"/>
                <w:szCs w:val="18"/>
                <w:lang w:val="en-US" w:eastAsia="zh-CN"/>
              </w:rPr>
              <w:t xml:space="preserve"> </w:t>
            </w:r>
            <w:r>
              <w:rPr>
                <w:lang w:val="en-US" w:eastAsia="zh-CN"/>
              </w:rPr>
              <w:t>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0DE7CC94" w14:textId="77777777" w:rsidR="00272B48" w:rsidRDefault="00272B48" w:rsidP="00E6103D">
            <w:pPr>
              <w:pStyle w:val="TAC"/>
              <w:rPr>
                <w:szCs w:val="18"/>
                <w:lang w:eastAsia="zh-CN"/>
              </w:rPr>
            </w:pPr>
          </w:p>
        </w:tc>
      </w:tr>
      <w:tr w:rsidR="00272B48" w14:paraId="003D17F0"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32517D1" w14:textId="77777777" w:rsidR="00272B48" w:rsidRDefault="00272B48" w:rsidP="00E6103D">
            <w:pPr>
              <w:pStyle w:val="TAC"/>
              <w:rPr>
                <w:szCs w:val="18"/>
                <w:lang w:eastAsia="zh-CN"/>
              </w:rPr>
            </w:pPr>
            <w:r>
              <w:rPr>
                <w:rFonts w:hint="eastAsia"/>
                <w:szCs w:val="18"/>
                <w:lang w:val="en-US" w:eastAsia="zh-CN"/>
              </w:rPr>
              <w:t>CA_n40A-n78A</w:t>
            </w:r>
          </w:p>
        </w:tc>
        <w:tc>
          <w:tcPr>
            <w:tcW w:w="1381" w:type="dxa"/>
            <w:tcBorders>
              <w:top w:val="single" w:sz="4" w:space="0" w:color="auto"/>
              <w:left w:val="single" w:sz="4" w:space="0" w:color="auto"/>
              <w:bottom w:val="nil"/>
              <w:right w:val="single" w:sz="4" w:space="0" w:color="auto"/>
            </w:tcBorders>
            <w:shd w:val="clear" w:color="auto" w:fill="auto"/>
          </w:tcPr>
          <w:p w14:paraId="210F984D" w14:textId="77777777" w:rsidR="00272B48" w:rsidRDefault="00272B48" w:rsidP="00E6103D">
            <w:pPr>
              <w:pStyle w:val="TAC"/>
              <w:rPr>
                <w:szCs w:val="18"/>
                <w:lang w:val="en-US"/>
              </w:rPr>
            </w:pPr>
            <w:r>
              <w:rPr>
                <w:rFonts w:hint="eastAsia"/>
                <w:szCs w:val="18"/>
                <w:lang w:val="en-US" w:eastAsia="zh-CN"/>
              </w:rPr>
              <w:t>CA_n40A-n78A</w:t>
            </w:r>
          </w:p>
        </w:tc>
        <w:tc>
          <w:tcPr>
            <w:tcW w:w="670" w:type="dxa"/>
            <w:tcBorders>
              <w:top w:val="single" w:sz="4" w:space="0" w:color="auto"/>
              <w:left w:val="single" w:sz="4" w:space="0" w:color="auto"/>
              <w:bottom w:val="single" w:sz="4" w:space="0" w:color="auto"/>
              <w:right w:val="single" w:sz="4" w:space="0" w:color="auto"/>
            </w:tcBorders>
          </w:tcPr>
          <w:p w14:paraId="6E52809C" w14:textId="77777777" w:rsidR="00272B48" w:rsidRDefault="00272B48" w:rsidP="00E6103D">
            <w:pPr>
              <w:pStyle w:val="TAC"/>
              <w:rPr>
                <w:szCs w:val="18"/>
                <w:lang w:val="en-US"/>
              </w:rPr>
            </w:pPr>
            <w:r>
              <w:rPr>
                <w:rFonts w:hint="eastAsia"/>
                <w:szCs w:val="18"/>
                <w:lang w:val="en-US" w:eastAsia="zh-CN"/>
              </w:rPr>
              <w:t>n40</w:t>
            </w:r>
          </w:p>
        </w:tc>
        <w:tc>
          <w:tcPr>
            <w:tcW w:w="670" w:type="dxa"/>
            <w:tcBorders>
              <w:top w:val="single" w:sz="4" w:space="0" w:color="auto"/>
              <w:left w:val="single" w:sz="4" w:space="0" w:color="auto"/>
              <w:bottom w:val="single" w:sz="4" w:space="0" w:color="auto"/>
              <w:right w:val="single" w:sz="4" w:space="0" w:color="auto"/>
            </w:tcBorders>
          </w:tcPr>
          <w:p w14:paraId="6E1CDB2D"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4114CF3"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6C1ED02"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8AE1A53"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A34CFA0"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70DEF10"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C990CA7"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6876CB0"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646165E4"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078EC06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A77404E"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1BEA9581"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1762CF0"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7DA6BA11" w14:textId="77777777" w:rsidR="00272B48" w:rsidRDefault="00272B48" w:rsidP="00E6103D">
            <w:pPr>
              <w:pStyle w:val="TAC"/>
              <w:rPr>
                <w:szCs w:val="18"/>
                <w:lang w:eastAsia="zh-CN"/>
              </w:rPr>
            </w:pPr>
            <w:r>
              <w:rPr>
                <w:rFonts w:hint="eastAsia"/>
                <w:szCs w:val="18"/>
                <w:lang w:eastAsia="zh-CN"/>
              </w:rPr>
              <w:t>0</w:t>
            </w:r>
          </w:p>
        </w:tc>
      </w:tr>
      <w:tr w:rsidR="00272B48" w14:paraId="589B360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2CC0C1B"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28F95150"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FB12255" w14:textId="77777777" w:rsidR="00272B48" w:rsidRDefault="00272B48" w:rsidP="00E6103D">
            <w:pPr>
              <w:pStyle w:val="TAC"/>
              <w:rPr>
                <w:szCs w:val="18"/>
                <w:lang w:val="en-US"/>
              </w:rPr>
            </w:pPr>
            <w:r>
              <w:rPr>
                <w:rFonts w:hint="eastAsia"/>
                <w:szCs w:val="18"/>
                <w:lang w:val="en-US" w:eastAsia="zh-CN"/>
              </w:rPr>
              <w:t>n78</w:t>
            </w:r>
          </w:p>
        </w:tc>
        <w:tc>
          <w:tcPr>
            <w:tcW w:w="670" w:type="dxa"/>
            <w:tcBorders>
              <w:top w:val="single" w:sz="4" w:space="0" w:color="auto"/>
              <w:left w:val="single" w:sz="4" w:space="0" w:color="auto"/>
              <w:bottom w:val="single" w:sz="4" w:space="0" w:color="auto"/>
              <w:right w:val="single" w:sz="4" w:space="0" w:color="auto"/>
            </w:tcBorders>
          </w:tcPr>
          <w:p w14:paraId="497F0087"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28441961"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78E6C03"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DD29DC3"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3FB002E"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F42C359"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F4CF09E"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5B7BB96"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64A42954"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08D2726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C7CA38E"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249B3DE7" w14:textId="77777777" w:rsidR="00272B48" w:rsidRDefault="00272B48" w:rsidP="00E6103D">
            <w:pPr>
              <w:pStyle w:val="TAC"/>
              <w:rPr>
                <w:szCs w:val="18"/>
                <w:lang w:eastAsia="zh-CN"/>
              </w:rPr>
            </w:pPr>
            <w:r>
              <w:rPr>
                <w:rFonts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72A28D0C"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610A0629" w14:textId="77777777" w:rsidR="00272B48" w:rsidRDefault="00272B48" w:rsidP="00E6103D">
            <w:pPr>
              <w:pStyle w:val="TAC"/>
              <w:rPr>
                <w:rFonts w:eastAsia="Yu Mincho"/>
                <w:szCs w:val="18"/>
              </w:rPr>
            </w:pPr>
          </w:p>
        </w:tc>
      </w:tr>
      <w:tr w:rsidR="00272B48" w14:paraId="6BB9C37D"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57469EE" w14:textId="77777777" w:rsidR="00272B48" w:rsidRDefault="00272B48" w:rsidP="00E6103D">
            <w:pPr>
              <w:pStyle w:val="TAC"/>
              <w:rPr>
                <w:szCs w:val="18"/>
                <w:lang w:val="en-US" w:eastAsia="zh-CN"/>
              </w:rPr>
            </w:pPr>
            <w:r>
              <w:rPr>
                <w:rFonts w:hint="eastAsia"/>
                <w:szCs w:val="18"/>
                <w:lang w:val="en-US" w:eastAsia="zh-CN"/>
              </w:rPr>
              <w:t>CA_</w:t>
            </w:r>
            <w:r>
              <w:rPr>
                <w:szCs w:val="18"/>
                <w:lang w:val="en-US" w:eastAsia="zh-CN"/>
              </w:rPr>
              <w:t>n40A-n78(2A)</w:t>
            </w:r>
          </w:p>
        </w:tc>
        <w:tc>
          <w:tcPr>
            <w:tcW w:w="1381" w:type="dxa"/>
            <w:tcBorders>
              <w:top w:val="single" w:sz="4" w:space="0" w:color="auto"/>
              <w:left w:val="single" w:sz="4" w:space="0" w:color="auto"/>
              <w:bottom w:val="nil"/>
              <w:right w:val="single" w:sz="4" w:space="0" w:color="auto"/>
            </w:tcBorders>
            <w:shd w:val="clear" w:color="auto" w:fill="auto"/>
          </w:tcPr>
          <w:p w14:paraId="6E10C2EC" w14:textId="77777777" w:rsidR="00272B48" w:rsidRDefault="00272B48" w:rsidP="00E6103D">
            <w:pPr>
              <w:pStyle w:val="TAC"/>
              <w:rPr>
                <w:szCs w:val="18"/>
                <w:lang w:val="en-US" w:eastAsia="zh-CN"/>
              </w:rPr>
            </w:pPr>
            <w:r>
              <w:rPr>
                <w:rFonts w:hint="eastAsia"/>
                <w:szCs w:val="18"/>
                <w:lang w:val="en-US" w:eastAsia="zh-CN"/>
              </w:rPr>
              <w:t>CA_n40A-n78A</w:t>
            </w:r>
          </w:p>
        </w:tc>
        <w:tc>
          <w:tcPr>
            <w:tcW w:w="670" w:type="dxa"/>
            <w:tcBorders>
              <w:top w:val="single" w:sz="4" w:space="0" w:color="auto"/>
              <w:left w:val="single" w:sz="4" w:space="0" w:color="auto"/>
              <w:bottom w:val="single" w:sz="4" w:space="0" w:color="auto"/>
              <w:right w:val="single" w:sz="4" w:space="0" w:color="auto"/>
            </w:tcBorders>
          </w:tcPr>
          <w:p w14:paraId="1412D46B" w14:textId="77777777" w:rsidR="00272B48" w:rsidRDefault="00272B48" w:rsidP="00E6103D">
            <w:pPr>
              <w:pStyle w:val="TAC"/>
              <w:rPr>
                <w:szCs w:val="18"/>
                <w:lang w:val="en-US" w:eastAsia="zh-CN"/>
              </w:rPr>
            </w:pPr>
            <w:r>
              <w:rPr>
                <w:rFonts w:hint="eastAsia"/>
                <w:szCs w:val="18"/>
                <w:lang w:val="en-US" w:eastAsia="zh-CN"/>
              </w:rPr>
              <w:t>n40</w:t>
            </w:r>
          </w:p>
        </w:tc>
        <w:tc>
          <w:tcPr>
            <w:tcW w:w="670" w:type="dxa"/>
            <w:tcBorders>
              <w:top w:val="single" w:sz="4" w:space="0" w:color="auto"/>
              <w:left w:val="single" w:sz="4" w:space="0" w:color="auto"/>
              <w:bottom w:val="single" w:sz="4" w:space="0" w:color="auto"/>
              <w:right w:val="single" w:sz="4" w:space="0" w:color="auto"/>
            </w:tcBorders>
          </w:tcPr>
          <w:p w14:paraId="316BC9F0"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F2ED774"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30C39C3"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7109F4B"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33BBD597"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7FDD76C"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03E34B4" w14:textId="77777777" w:rsidR="00272B48" w:rsidRDefault="00272B48" w:rsidP="00E6103D">
            <w:pPr>
              <w:pStyle w:val="TAC"/>
              <w:rPr>
                <w:szCs w:val="18"/>
                <w:lang w:val="en-US" w:eastAsia="zh-CN"/>
              </w:rPr>
            </w:pPr>
            <w:r>
              <w:rPr>
                <w:rFonts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D78E1DE" w14:textId="77777777" w:rsidR="00272B48" w:rsidRDefault="00272B48" w:rsidP="00E6103D">
            <w:pPr>
              <w:pStyle w:val="TAC"/>
              <w:rPr>
                <w:szCs w:val="18"/>
                <w:lang w:val="en-US" w:eastAsia="zh-CN"/>
              </w:rPr>
            </w:pPr>
            <w:r>
              <w:rPr>
                <w:rFonts w:hint="eastAsia"/>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417DBA85"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0F6954F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6EE2B20"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09F953D4"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D11A064"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6842F4E4" w14:textId="77777777" w:rsidR="00272B48" w:rsidRDefault="00272B48" w:rsidP="00E6103D">
            <w:pPr>
              <w:pStyle w:val="TAC"/>
              <w:rPr>
                <w:szCs w:val="18"/>
                <w:lang w:eastAsia="zh-CN"/>
              </w:rPr>
            </w:pPr>
            <w:r>
              <w:rPr>
                <w:rFonts w:hint="eastAsia"/>
                <w:szCs w:val="18"/>
                <w:lang w:eastAsia="zh-CN"/>
              </w:rPr>
              <w:t>0</w:t>
            </w:r>
          </w:p>
        </w:tc>
      </w:tr>
      <w:tr w:rsidR="00272B48" w14:paraId="0DDB283E"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08D8B7E"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612D4EFE" w14:textId="77777777" w:rsidR="00272B48" w:rsidRDefault="00272B48" w:rsidP="00E6103D">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223C4788" w14:textId="77777777" w:rsidR="00272B48" w:rsidRDefault="00272B48" w:rsidP="00E6103D">
            <w:pPr>
              <w:pStyle w:val="TAC"/>
              <w:rPr>
                <w:szCs w:val="18"/>
                <w:lang w:val="en-US" w:eastAsia="zh-CN"/>
              </w:rPr>
            </w:pPr>
            <w:r>
              <w:rPr>
                <w:rFonts w:hint="eastAsia"/>
                <w:szCs w:val="18"/>
                <w:lang w:val="en-US" w:eastAsia="zh-CN"/>
              </w:rPr>
              <w:t>n78</w:t>
            </w:r>
          </w:p>
        </w:tc>
        <w:tc>
          <w:tcPr>
            <w:tcW w:w="8740" w:type="dxa"/>
            <w:gridSpan w:val="23"/>
            <w:tcBorders>
              <w:top w:val="single" w:sz="4" w:space="0" w:color="auto"/>
              <w:left w:val="single" w:sz="4" w:space="0" w:color="auto"/>
              <w:bottom w:val="single" w:sz="4" w:space="0" w:color="auto"/>
              <w:right w:val="single" w:sz="4" w:space="0" w:color="auto"/>
            </w:tcBorders>
          </w:tcPr>
          <w:p w14:paraId="7D90FD66" w14:textId="77777777" w:rsidR="00272B48" w:rsidRDefault="00272B48" w:rsidP="00E6103D">
            <w:pPr>
              <w:pStyle w:val="TAC"/>
              <w:rPr>
                <w:rFonts w:eastAsia="Yu Mincho"/>
                <w:szCs w:val="18"/>
              </w:rPr>
            </w:pPr>
            <w:r>
              <w:rPr>
                <w:szCs w:val="18"/>
                <w:lang w:eastAsia="zh-CN"/>
              </w:rPr>
              <w:t>See CA_n78(2A) Bandwidth Combination Set 1 in Table 5.5A.2-1</w:t>
            </w:r>
          </w:p>
        </w:tc>
        <w:tc>
          <w:tcPr>
            <w:tcW w:w="1485" w:type="dxa"/>
            <w:tcBorders>
              <w:top w:val="nil"/>
              <w:left w:val="single" w:sz="4" w:space="0" w:color="auto"/>
              <w:bottom w:val="single" w:sz="4" w:space="0" w:color="auto"/>
              <w:right w:val="single" w:sz="4" w:space="0" w:color="auto"/>
            </w:tcBorders>
            <w:shd w:val="clear" w:color="auto" w:fill="auto"/>
          </w:tcPr>
          <w:p w14:paraId="3E563FD2" w14:textId="77777777" w:rsidR="00272B48" w:rsidRDefault="00272B48" w:rsidP="00E6103D">
            <w:pPr>
              <w:pStyle w:val="TAC"/>
              <w:rPr>
                <w:rFonts w:eastAsia="Yu Mincho"/>
                <w:szCs w:val="18"/>
              </w:rPr>
            </w:pPr>
          </w:p>
        </w:tc>
      </w:tr>
      <w:tr w:rsidR="00272B48" w14:paraId="228AB526" w14:textId="77777777" w:rsidTr="00E6103D">
        <w:trPr>
          <w:trHeight w:val="187"/>
        </w:trPr>
        <w:tc>
          <w:tcPr>
            <w:tcW w:w="1642" w:type="dxa"/>
            <w:tcBorders>
              <w:left w:val="single" w:sz="4" w:space="0" w:color="auto"/>
              <w:bottom w:val="nil"/>
              <w:right w:val="single" w:sz="4" w:space="0" w:color="auto"/>
            </w:tcBorders>
            <w:shd w:val="clear" w:color="auto" w:fill="auto"/>
          </w:tcPr>
          <w:p w14:paraId="2BA39AE8" w14:textId="77777777" w:rsidR="00272B48" w:rsidRDefault="00272B48" w:rsidP="00E6103D">
            <w:pPr>
              <w:pStyle w:val="TAC"/>
              <w:rPr>
                <w:szCs w:val="18"/>
                <w:lang w:eastAsia="zh-CN"/>
              </w:rPr>
            </w:pPr>
            <w:r>
              <w:rPr>
                <w:rFonts w:hint="eastAsia"/>
                <w:szCs w:val="18"/>
                <w:lang w:val="en-US" w:eastAsia="zh-CN"/>
              </w:rPr>
              <w:t>CA_n40A-n79A</w:t>
            </w:r>
          </w:p>
        </w:tc>
        <w:tc>
          <w:tcPr>
            <w:tcW w:w="1381" w:type="dxa"/>
            <w:tcBorders>
              <w:left w:val="single" w:sz="4" w:space="0" w:color="auto"/>
              <w:bottom w:val="nil"/>
              <w:right w:val="single" w:sz="4" w:space="0" w:color="auto"/>
            </w:tcBorders>
            <w:shd w:val="clear" w:color="auto" w:fill="auto"/>
          </w:tcPr>
          <w:p w14:paraId="3E7A7B97" w14:textId="77777777" w:rsidR="00272B48" w:rsidRDefault="00272B48" w:rsidP="00E6103D">
            <w:pPr>
              <w:pStyle w:val="TAC"/>
              <w:rPr>
                <w:szCs w:val="18"/>
                <w:lang w:val="en-US"/>
              </w:rPr>
            </w:pPr>
            <w:r>
              <w:rPr>
                <w:rFonts w:hint="eastAsia"/>
                <w:szCs w:val="18"/>
                <w:lang w:val="en-US" w:eastAsia="zh-CN"/>
              </w:rPr>
              <w:t>CA_n40A-n79A</w:t>
            </w:r>
          </w:p>
        </w:tc>
        <w:tc>
          <w:tcPr>
            <w:tcW w:w="670" w:type="dxa"/>
            <w:tcBorders>
              <w:top w:val="single" w:sz="4" w:space="0" w:color="auto"/>
              <w:left w:val="single" w:sz="4" w:space="0" w:color="auto"/>
              <w:bottom w:val="single" w:sz="4" w:space="0" w:color="auto"/>
              <w:right w:val="single" w:sz="4" w:space="0" w:color="auto"/>
            </w:tcBorders>
          </w:tcPr>
          <w:p w14:paraId="7BE42A5E" w14:textId="77777777" w:rsidR="00272B48" w:rsidRDefault="00272B48" w:rsidP="00E6103D">
            <w:pPr>
              <w:pStyle w:val="TAC"/>
              <w:rPr>
                <w:szCs w:val="18"/>
                <w:lang w:val="en-US"/>
              </w:rPr>
            </w:pPr>
            <w:r>
              <w:rPr>
                <w:rFonts w:hint="eastAsia"/>
                <w:szCs w:val="18"/>
                <w:lang w:val="en-US" w:eastAsia="zh-CN"/>
              </w:rPr>
              <w:t>n40</w:t>
            </w:r>
          </w:p>
        </w:tc>
        <w:tc>
          <w:tcPr>
            <w:tcW w:w="670" w:type="dxa"/>
            <w:tcBorders>
              <w:top w:val="single" w:sz="4" w:space="0" w:color="auto"/>
              <w:left w:val="single" w:sz="4" w:space="0" w:color="auto"/>
              <w:bottom w:val="single" w:sz="4" w:space="0" w:color="auto"/>
              <w:right w:val="single" w:sz="4" w:space="0" w:color="auto"/>
            </w:tcBorders>
          </w:tcPr>
          <w:p w14:paraId="7B3A422B"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5096CBA"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59CCDD9"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B91D319"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45C5B0C"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61DA3AB"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3A1C9576"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759EAE80"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63994E26"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0B57E62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624C0DB"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0B0759DE"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40F57FD"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4BAF638B" w14:textId="77777777" w:rsidR="00272B48" w:rsidRDefault="00272B48" w:rsidP="00E6103D">
            <w:pPr>
              <w:pStyle w:val="TAC"/>
              <w:rPr>
                <w:szCs w:val="18"/>
                <w:lang w:eastAsia="zh-CN"/>
              </w:rPr>
            </w:pPr>
            <w:r>
              <w:rPr>
                <w:rFonts w:hint="eastAsia"/>
                <w:szCs w:val="18"/>
                <w:lang w:eastAsia="zh-CN"/>
              </w:rPr>
              <w:t>0</w:t>
            </w:r>
          </w:p>
        </w:tc>
      </w:tr>
      <w:tr w:rsidR="00272B48" w14:paraId="0293D858"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E542AA0"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3DF42254"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59D5C110" w14:textId="77777777" w:rsidR="00272B48" w:rsidRDefault="00272B48" w:rsidP="00E6103D">
            <w:pPr>
              <w:pStyle w:val="TAC"/>
              <w:rPr>
                <w:szCs w:val="18"/>
                <w:lang w:val="en-US"/>
              </w:rPr>
            </w:pPr>
            <w:r>
              <w:rPr>
                <w:rFonts w:hint="eastAsia"/>
                <w:szCs w:val="18"/>
                <w:lang w:val="en-US" w:eastAsia="zh-CN"/>
              </w:rPr>
              <w:t>n79</w:t>
            </w:r>
          </w:p>
        </w:tc>
        <w:tc>
          <w:tcPr>
            <w:tcW w:w="670" w:type="dxa"/>
            <w:tcBorders>
              <w:top w:val="single" w:sz="4" w:space="0" w:color="auto"/>
              <w:left w:val="single" w:sz="4" w:space="0" w:color="auto"/>
              <w:bottom w:val="single" w:sz="4" w:space="0" w:color="auto"/>
              <w:right w:val="single" w:sz="4" w:space="0" w:color="auto"/>
            </w:tcBorders>
          </w:tcPr>
          <w:p w14:paraId="785C66C4"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0BDF52E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17B6E50" w14:textId="77777777" w:rsidR="00272B48" w:rsidRDefault="00272B48" w:rsidP="00E6103D">
            <w:pPr>
              <w:pStyle w:val="TAC"/>
              <w:rPr>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4743AE1B"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A7B20BF"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0A3F82F"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D74F0C7"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A45C3A2"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516EE050"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25A03B5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F10A5F7"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0CBB9ACC"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42E4214"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4DA9B50F" w14:textId="77777777" w:rsidR="00272B48" w:rsidRDefault="00272B48" w:rsidP="00E6103D">
            <w:pPr>
              <w:pStyle w:val="TAC"/>
              <w:rPr>
                <w:rFonts w:eastAsia="Yu Mincho"/>
                <w:szCs w:val="18"/>
              </w:rPr>
            </w:pPr>
          </w:p>
        </w:tc>
      </w:tr>
      <w:tr w:rsidR="00272B48" w14:paraId="4CCA5208"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CDF5DEA"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2022D1D3"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2D840C6" w14:textId="77777777" w:rsidR="00272B48" w:rsidRDefault="00272B48" w:rsidP="00E6103D">
            <w:pPr>
              <w:pStyle w:val="TAC"/>
              <w:rPr>
                <w:szCs w:val="18"/>
                <w:lang w:val="en-US"/>
              </w:rPr>
            </w:pPr>
            <w:r>
              <w:rPr>
                <w:rFonts w:hint="eastAsia"/>
                <w:szCs w:val="18"/>
                <w:lang w:val="en-US" w:eastAsia="zh-CN"/>
              </w:rPr>
              <w:t>n40</w:t>
            </w:r>
          </w:p>
        </w:tc>
        <w:tc>
          <w:tcPr>
            <w:tcW w:w="670" w:type="dxa"/>
            <w:tcBorders>
              <w:top w:val="single" w:sz="4" w:space="0" w:color="auto"/>
              <w:left w:val="single" w:sz="4" w:space="0" w:color="auto"/>
              <w:bottom w:val="single" w:sz="4" w:space="0" w:color="auto"/>
              <w:right w:val="single" w:sz="4" w:space="0" w:color="auto"/>
            </w:tcBorders>
          </w:tcPr>
          <w:p w14:paraId="6D39E3D0"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0E59460"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27A23C7"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2BB81A2"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E68CC63"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575D612"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4A254DE"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729EAAC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C0B78BA"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F2353F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958B66C"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1B5B0D9A"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F25818C"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2CE79EF8" w14:textId="77777777" w:rsidR="00272B48" w:rsidRDefault="00272B48" w:rsidP="00E6103D">
            <w:pPr>
              <w:pStyle w:val="TAC"/>
              <w:rPr>
                <w:szCs w:val="18"/>
                <w:lang w:eastAsia="zh-CN"/>
              </w:rPr>
            </w:pPr>
            <w:r>
              <w:rPr>
                <w:rFonts w:hint="eastAsia"/>
                <w:szCs w:val="18"/>
                <w:lang w:eastAsia="zh-CN"/>
              </w:rPr>
              <w:t>1</w:t>
            </w:r>
          </w:p>
        </w:tc>
      </w:tr>
      <w:tr w:rsidR="00272B48" w14:paraId="470CC79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8B9D0C1"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5B8A3967"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60C91495" w14:textId="77777777" w:rsidR="00272B48" w:rsidRDefault="00272B48" w:rsidP="00E6103D">
            <w:pPr>
              <w:pStyle w:val="TAC"/>
              <w:rPr>
                <w:szCs w:val="18"/>
                <w:lang w:val="en-US"/>
              </w:rPr>
            </w:pPr>
            <w:r>
              <w:rPr>
                <w:rFonts w:hint="eastAsia"/>
                <w:szCs w:val="18"/>
                <w:lang w:val="en-US" w:eastAsia="zh-CN"/>
              </w:rPr>
              <w:t>n79</w:t>
            </w:r>
          </w:p>
        </w:tc>
        <w:tc>
          <w:tcPr>
            <w:tcW w:w="670" w:type="dxa"/>
            <w:tcBorders>
              <w:top w:val="single" w:sz="4" w:space="0" w:color="auto"/>
              <w:left w:val="single" w:sz="4" w:space="0" w:color="auto"/>
              <w:bottom w:val="single" w:sz="4" w:space="0" w:color="auto"/>
              <w:right w:val="single" w:sz="4" w:space="0" w:color="auto"/>
            </w:tcBorders>
          </w:tcPr>
          <w:p w14:paraId="1D27951D"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12902C1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FF91F50" w14:textId="77777777" w:rsidR="00272B48" w:rsidRDefault="00272B48" w:rsidP="00E6103D">
            <w:pPr>
              <w:pStyle w:val="TAC"/>
              <w:rPr>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5333248A"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C0DB239"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47B2AB8"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422B1FA"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212BB8F"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43B21A77"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22AE25F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DF258CF"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2545B0E7"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DA04E21"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09E23B62" w14:textId="77777777" w:rsidR="00272B48" w:rsidRDefault="00272B48" w:rsidP="00E6103D">
            <w:pPr>
              <w:pStyle w:val="TAC"/>
              <w:rPr>
                <w:rFonts w:eastAsia="Yu Mincho"/>
                <w:szCs w:val="18"/>
              </w:rPr>
            </w:pPr>
          </w:p>
        </w:tc>
      </w:tr>
      <w:tr w:rsidR="00272B48" w14:paraId="3AC761F1"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051AD0B" w14:textId="77777777" w:rsidR="00272B48" w:rsidRDefault="00272B48" w:rsidP="00E6103D">
            <w:pPr>
              <w:pStyle w:val="TAC"/>
              <w:rPr>
                <w:szCs w:val="18"/>
                <w:lang w:eastAsia="zh-CN"/>
              </w:rPr>
            </w:pPr>
            <w:r>
              <w:rPr>
                <w:rFonts w:hint="eastAsia"/>
                <w:szCs w:val="18"/>
                <w:lang w:val="en-US" w:eastAsia="zh-CN"/>
              </w:rPr>
              <w:t>CA_n41A-n50A</w:t>
            </w:r>
          </w:p>
        </w:tc>
        <w:tc>
          <w:tcPr>
            <w:tcW w:w="1381" w:type="dxa"/>
            <w:tcBorders>
              <w:top w:val="single" w:sz="4" w:space="0" w:color="auto"/>
              <w:left w:val="single" w:sz="4" w:space="0" w:color="auto"/>
              <w:bottom w:val="nil"/>
              <w:right w:val="single" w:sz="4" w:space="0" w:color="auto"/>
            </w:tcBorders>
            <w:shd w:val="clear" w:color="auto" w:fill="auto"/>
          </w:tcPr>
          <w:p w14:paraId="686859E2" w14:textId="77777777" w:rsidR="00272B48" w:rsidRDefault="00272B48" w:rsidP="00E6103D">
            <w:pPr>
              <w:pStyle w:val="TAC"/>
              <w:rPr>
                <w:szCs w:val="18"/>
                <w:lang w:val="en-US"/>
              </w:rPr>
            </w:pPr>
            <w:r>
              <w:rPr>
                <w:rFonts w:hint="eastAsia"/>
                <w:szCs w:val="18"/>
                <w:lang w:val="en-US" w:eastAsia="zh-CN"/>
              </w:rPr>
              <w:t>CA_n41A-n50A</w:t>
            </w:r>
          </w:p>
        </w:tc>
        <w:tc>
          <w:tcPr>
            <w:tcW w:w="670" w:type="dxa"/>
            <w:tcBorders>
              <w:top w:val="single" w:sz="4" w:space="0" w:color="auto"/>
              <w:left w:val="single" w:sz="4" w:space="0" w:color="auto"/>
              <w:bottom w:val="single" w:sz="4" w:space="0" w:color="auto"/>
              <w:right w:val="single" w:sz="4" w:space="0" w:color="auto"/>
            </w:tcBorders>
          </w:tcPr>
          <w:p w14:paraId="064D199B" w14:textId="77777777" w:rsidR="00272B48" w:rsidRDefault="00272B48" w:rsidP="00E6103D">
            <w:pPr>
              <w:pStyle w:val="TAC"/>
              <w:rPr>
                <w:szCs w:val="18"/>
                <w:lang w:val="en-US"/>
              </w:rPr>
            </w:pPr>
            <w:r>
              <w:rPr>
                <w:rFonts w:hint="eastAsia"/>
                <w:szCs w:val="18"/>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56DC155E"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542C8A9E"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BCEB693"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43F03D0"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082174F"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9C4F5E2"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419C42E"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B87F3D3"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19A1BAB3"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6C841EB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39B73CE"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1DB65C29" w14:textId="77777777" w:rsidR="00272B48" w:rsidRDefault="00272B48" w:rsidP="00E6103D">
            <w:pPr>
              <w:pStyle w:val="TAC"/>
              <w:rPr>
                <w:szCs w:val="18"/>
                <w:lang w:eastAsia="zh-CN"/>
              </w:rPr>
            </w:pPr>
            <w:r>
              <w:rPr>
                <w:rFonts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77FA5ED1" w14:textId="77777777" w:rsidR="00272B48" w:rsidRDefault="00272B48" w:rsidP="00E6103D">
            <w:pPr>
              <w:pStyle w:val="TAC"/>
              <w:rPr>
                <w:szCs w:val="18"/>
                <w:lang w:eastAsia="zh-CN"/>
              </w:rPr>
            </w:pPr>
            <w:r>
              <w:rPr>
                <w:rFonts w:hint="eastAsia"/>
                <w:szCs w:val="18"/>
                <w:lang w:eastAsia="zh-CN"/>
              </w:rPr>
              <w:t>100</w:t>
            </w:r>
          </w:p>
        </w:tc>
        <w:tc>
          <w:tcPr>
            <w:tcW w:w="1485" w:type="dxa"/>
            <w:tcBorders>
              <w:top w:val="single" w:sz="4" w:space="0" w:color="auto"/>
              <w:left w:val="single" w:sz="4" w:space="0" w:color="auto"/>
              <w:bottom w:val="nil"/>
              <w:right w:val="single" w:sz="4" w:space="0" w:color="auto"/>
            </w:tcBorders>
            <w:shd w:val="clear" w:color="auto" w:fill="auto"/>
          </w:tcPr>
          <w:p w14:paraId="5B147488" w14:textId="77777777" w:rsidR="00272B48" w:rsidRDefault="00272B48" w:rsidP="00E6103D">
            <w:pPr>
              <w:pStyle w:val="TAC"/>
              <w:rPr>
                <w:szCs w:val="18"/>
                <w:lang w:eastAsia="zh-CN"/>
              </w:rPr>
            </w:pPr>
            <w:r>
              <w:rPr>
                <w:rFonts w:hint="eastAsia"/>
                <w:szCs w:val="18"/>
                <w:lang w:eastAsia="zh-CN"/>
              </w:rPr>
              <w:t>0</w:t>
            </w:r>
          </w:p>
        </w:tc>
      </w:tr>
      <w:tr w:rsidR="00272B48" w14:paraId="1EF0E01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E0540E8"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7A97BC66"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2A239722" w14:textId="77777777" w:rsidR="00272B48" w:rsidRDefault="00272B48" w:rsidP="00E6103D">
            <w:pPr>
              <w:pStyle w:val="TAC"/>
              <w:rPr>
                <w:szCs w:val="18"/>
                <w:lang w:val="en-US"/>
              </w:rPr>
            </w:pPr>
            <w:r>
              <w:rPr>
                <w:rFonts w:hint="eastAsia"/>
                <w:szCs w:val="18"/>
                <w:lang w:val="en-US" w:eastAsia="zh-CN"/>
              </w:rPr>
              <w:t>n50</w:t>
            </w:r>
          </w:p>
        </w:tc>
        <w:tc>
          <w:tcPr>
            <w:tcW w:w="670" w:type="dxa"/>
            <w:tcBorders>
              <w:top w:val="single" w:sz="4" w:space="0" w:color="auto"/>
              <w:left w:val="single" w:sz="4" w:space="0" w:color="auto"/>
              <w:bottom w:val="single" w:sz="4" w:space="0" w:color="auto"/>
              <w:right w:val="single" w:sz="4" w:space="0" w:color="auto"/>
            </w:tcBorders>
          </w:tcPr>
          <w:p w14:paraId="3269B36B"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C14CEF7"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5548AF5"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763BFCD"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8C223C4"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AE2FFA0"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1758CC4"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5A62DC5"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7336ADFD"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13BDB16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F4C9FCD" w14:textId="77777777" w:rsidR="00272B48" w:rsidRDefault="00272B48" w:rsidP="00E6103D">
            <w:pPr>
              <w:pStyle w:val="TAC"/>
              <w:rPr>
                <w:szCs w:val="18"/>
                <w:vertAlign w:val="superscript"/>
                <w:lang w:eastAsia="zh-CN"/>
              </w:rPr>
            </w:pPr>
            <w:r>
              <w:rPr>
                <w:rFonts w:hint="eastAsia"/>
                <w:szCs w:val="18"/>
                <w:lang w:eastAsia="zh-CN"/>
              </w:rPr>
              <w:t>80</w:t>
            </w:r>
            <w:r>
              <w:rPr>
                <w:szCs w:val="18"/>
                <w:vertAlign w:val="superscript"/>
                <w:lang w:eastAsia="zh-CN"/>
              </w:rPr>
              <w:t>1</w:t>
            </w:r>
          </w:p>
        </w:tc>
        <w:tc>
          <w:tcPr>
            <w:tcW w:w="680" w:type="dxa"/>
            <w:gridSpan w:val="3"/>
            <w:tcBorders>
              <w:top w:val="single" w:sz="4" w:space="0" w:color="auto"/>
              <w:left w:val="single" w:sz="4" w:space="0" w:color="auto"/>
              <w:bottom w:val="single" w:sz="4" w:space="0" w:color="auto"/>
              <w:right w:val="single" w:sz="4" w:space="0" w:color="auto"/>
            </w:tcBorders>
          </w:tcPr>
          <w:p w14:paraId="699B6951"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A242D5C"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28ECC93D" w14:textId="77777777" w:rsidR="00272B48" w:rsidRDefault="00272B48" w:rsidP="00E6103D">
            <w:pPr>
              <w:pStyle w:val="TAC"/>
              <w:rPr>
                <w:rFonts w:eastAsia="Yu Mincho"/>
                <w:szCs w:val="18"/>
              </w:rPr>
            </w:pPr>
          </w:p>
        </w:tc>
      </w:tr>
      <w:tr w:rsidR="00272B48" w14:paraId="54002AB1"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19D164F1" w14:textId="77777777" w:rsidR="00272B48" w:rsidRDefault="00272B48" w:rsidP="00E6103D">
            <w:pPr>
              <w:pStyle w:val="TAC"/>
              <w:rPr>
                <w:szCs w:val="18"/>
                <w:lang w:eastAsia="zh-CN"/>
              </w:rPr>
            </w:pPr>
            <w:r>
              <w:rPr>
                <w:rFonts w:hint="eastAsia"/>
                <w:szCs w:val="18"/>
                <w:lang w:val="en-US" w:eastAsia="zh-CN"/>
              </w:rPr>
              <w:t>CA_n41A-n66A</w:t>
            </w:r>
          </w:p>
        </w:tc>
        <w:tc>
          <w:tcPr>
            <w:tcW w:w="1381" w:type="dxa"/>
            <w:tcBorders>
              <w:top w:val="single" w:sz="4" w:space="0" w:color="auto"/>
              <w:left w:val="single" w:sz="4" w:space="0" w:color="auto"/>
              <w:bottom w:val="nil"/>
              <w:right w:val="single" w:sz="4" w:space="0" w:color="auto"/>
            </w:tcBorders>
            <w:shd w:val="clear" w:color="auto" w:fill="auto"/>
          </w:tcPr>
          <w:p w14:paraId="111A26D4" w14:textId="77777777" w:rsidR="00272B48" w:rsidRDefault="00272B48" w:rsidP="00E6103D">
            <w:pPr>
              <w:pStyle w:val="TAC"/>
              <w:rPr>
                <w:szCs w:val="18"/>
                <w:lang w:val="en-US"/>
              </w:rPr>
            </w:pPr>
            <w:r>
              <w:rPr>
                <w:rFonts w:hint="eastAsia"/>
                <w:szCs w:val="18"/>
                <w:lang w:val="en-US" w:eastAsia="zh-CN"/>
              </w:rPr>
              <w:t>CA_n41A-n66A</w:t>
            </w:r>
          </w:p>
        </w:tc>
        <w:tc>
          <w:tcPr>
            <w:tcW w:w="670" w:type="dxa"/>
            <w:tcBorders>
              <w:top w:val="single" w:sz="4" w:space="0" w:color="auto"/>
              <w:left w:val="single" w:sz="4" w:space="0" w:color="auto"/>
              <w:bottom w:val="single" w:sz="4" w:space="0" w:color="auto"/>
              <w:right w:val="single" w:sz="4" w:space="0" w:color="auto"/>
            </w:tcBorders>
          </w:tcPr>
          <w:p w14:paraId="33504C1D" w14:textId="77777777" w:rsidR="00272B48" w:rsidRDefault="00272B48" w:rsidP="00E6103D">
            <w:pPr>
              <w:pStyle w:val="TAC"/>
              <w:rPr>
                <w:szCs w:val="18"/>
                <w:lang w:val="en-US"/>
              </w:rPr>
            </w:pPr>
            <w:r>
              <w:rPr>
                <w:rFonts w:hint="eastAsia"/>
                <w:szCs w:val="18"/>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2A84B7BF"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4089F19B"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7068B46"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119A63E"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00B59A2"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E7A9622"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3FDE80FA"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606BC94"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5B7D57B9"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729B4BD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ABA608F"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6B1730C7" w14:textId="77777777" w:rsidR="00272B48" w:rsidRDefault="00272B48" w:rsidP="00E6103D">
            <w:pPr>
              <w:pStyle w:val="TAC"/>
              <w:rPr>
                <w:szCs w:val="18"/>
                <w:lang w:eastAsia="zh-CN"/>
              </w:rPr>
            </w:pPr>
            <w:r>
              <w:rPr>
                <w:rFonts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73B73288" w14:textId="77777777" w:rsidR="00272B48" w:rsidRDefault="00272B48" w:rsidP="00E6103D">
            <w:pPr>
              <w:pStyle w:val="TAC"/>
              <w:rPr>
                <w:szCs w:val="18"/>
                <w:lang w:eastAsia="zh-CN"/>
              </w:rPr>
            </w:pPr>
            <w:r>
              <w:rPr>
                <w:rFonts w:hint="eastAsia"/>
                <w:szCs w:val="18"/>
                <w:lang w:eastAsia="zh-CN"/>
              </w:rPr>
              <w:t>100</w:t>
            </w:r>
          </w:p>
        </w:tc>
        <w:tc>
          <w:tcPr>
            <w:tcW w:w="1485" w:type="dxa"/>
            <w:tcBorders>
              <w:top w:val="single" w:sz="4" w:space="0" w:color="auto"/>
              <w:left w:val="single" w:sz="4" w:space="0" w:color="auto"/>
              <w:bottom w:val="nil"/>
              <w:right w:val="single" w:sz="4" w:space="0" w:color="auto"/>
            </w:tcBorders>
            <w:shd w:val="clear" w:color="auto" w:fill="auto"/>
          </w:tcPr>
          <w:p w14:paraId="561A8F81" w14:textId="77777777" w:rsidR="00272B48" w:rsidRDefault="00272B48" w:rsidP="00E6103D">
            <w:pPr>
              <w:pStyle w:val="TAC"/>
              <w:rPr>
                <w:szCs w:val="18"/>
                <w:lang w:eastAsia="zh-CN"/>
              </w:rPr>
            </w:pPr>
            <w:r>
              <w:rPr>
                <w:rFonts w:hint="eastAsia"/>
                <w:szCs w:val="18"/>
                <w:lang w:eastAsia="zh-CN"/>
              </w:rPr>
              <w:t>0</w:t>
            </w:r>
          </w:p>
        </w:tc>
      </w:tr>
      <w:tr w:rsidR="00272B48" w14:paraId="11D75806"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572B88C"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3D1E8A15"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57A41C72" w14:textId="77777777" w:rsidR="00272B48" w:rsidRDefault="00272B48" w:rsidP="00E6103D">
            <w:pPr>
              <w:pStyle w:val="TAC"/>
              <w:rPr>
                <w:szCs w:val="18"/>
                <w:lang w:val="en-US"/>
              </w:rPr>
            </w:pPr>
            <w:r>
              <w:rPr>
                <w:rFonts w:hint="eastAsia"/>
                <w:szCs w:val="18"/>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4DE432EE"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682B56B"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F76A55C"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5B28BF2"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DAF8E5E"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2F5829D"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FA0B266"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2E8EC70"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CC3686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F89A1A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E0B0970"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6875E713"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E2EB87E"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31688587" w14:textId="77777777" w:rsidR="00272B48" w:rsidRDefault="00272B48" w:rsidP="00E6103D">
            <w:pPr>
              <w:pStyle w:val="TAC"/>
              <w:rPr>
                <w:rFonts w:eastAsia="Yu Mincho"/>
                <w:szCs w:val="18"/>
              </w:rPr>
            </w:pPr>
          </w:p>
        </w:tc>
      </w:tr>
      <w:tr w:rsidR="00272B48" w14:paraId="3050646C"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D5898B4"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1AE6DF8D"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261AD381" w14:textId="77777777" w:rsidR="00272B48" w:rsidRDefault="00272B48" w:rsidP="00E6103D">
            <w:pPr>
              <w:pStyle w:val="TAC"/>
              <w:rPr>
                <w:szCs w:val="18"/>
                <w:lang w:val="en-US" w:eastAsia="zh-CN"/>
              </w:rPr>
            </w:pPr>
            <w:r>
              <w:t>n41</w:t>
            </w:r>
          </w:p>
        </w:tc>
        <w:tc>
          <w:tcPr>
            <w:tcW w:w="670" w:type="dxa"/>
            <w:tcBorders>
              <w:top w:val="single" w:sz="4" w:space="0" w:color="auto"/>
              <w:left w:val="single" w:sz="4" w:space="0" w:color="auto"/>
              <w:bottom w:val="single" w:sz="4" w:space="0" w:color="auto"/>
              <w:right w:val="single" w:sz="4" w:space="0" w:color="auto"/>
            </w:tcBorders>
          </w:tcPr>
          <w:p w14:paraId="6E30C6F0"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04CE58A" w14:textId="77777777" w:rsidR="00272B48" w:rsidRDefault="00272B48" w:rsidP="00E6103D">
            <w:pPr>
              <w:pStyle w:val="TAC"/>
              <w:rPr>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010EBED2" w14:textId="77777777" w:rsidR="00272B48" w:rsidRDefault="00272B48" w:rsidP="00E6103D">
            <w:pPr>
              <w:pStyle w:val="TAC"/>
              <w:rPr>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2DBB300B" w14:textId="77777777" w:rsidR="00272B48" w:rsidRDefault="00272B48" w:rsidP="00E6103D">
            <w:pPr>
              <w:pStyle w:val="TAC"/>
              <w:rPr>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012EE0DB"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E74DBC7" w14:textId="77777777" w:rsidR="00272B48" w:rsidRDefault="00272B48" w:rsidP="00E6103D">
            <w:pPr>
              <w:pStyle w:val="TAC"/>
              <w:rPr>
                <w:szCs w:val="18"/>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64205BEA" w14:textId="77777777" w:rsidR="00272B48" w:rsidRDefault="00272B48" w:rsidP="00E6103D">
            <w:pPr>
              <w:pStyle w:val="TAC"/>
              <w:rPr>
                <w:szCs w:val="18"/>
                <w:lang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4872FBF2" w14:textId="77777777" w:rsidR="00272B48" w:rsidRDefault="00272B48" w:rsidP="00E6103D">
            <w:pPr>
              <w:pStyle w:val="TAC"/>
              <w:rPr>
                <w:rFonts w:eastAsia="Yu Mincho"/>
                <w:szCs w:val="18"/>
              </w:rPr>
            </w:pPr>
            <w:r>
              <w:t>50</w:t>
            </w:r>
          </w:p>
        </w:tc>
        <w:tc>
          <w:tcPr>
            <w:tcW w:w="671" w:type="dxa"/>
            <w:gridSpan w:val="2"/>
            <w:tcBorders>
              <w:top w:val="single" w:sz="4" w:space="0" w:color="auto"/>
              <w:left w:val="single" w:sz="4" w:space="0" w:color="auto"/>
              <w:bottom w:val="single" w:sz="4" w:space="0" w:color="auto"/>
              <w:right w:val="single" w:sz="4" w:space="0" w:color="auto"/>
            </w:tcBorders>
          </w:tcPr>
          <w:p w14:paraId="7E3847E1" w14:textId="77777777" w:rsidR="00272B48" w:rsidRDefault="00272B48" w:rsidP="00E6103D">
            <w:pPr>
              <w:pStyle w:val="TAC"/>
              <w:rPr>
                <w:rFonts w:eastAsia="Yu Mincho"/>
                <w:szCs w:val="18"/>
              </w:rPr>
            </w:pPr>
            <w:r>
              <w:t>60</w:t>
            </w:r>
          </w:p>
        </w:tc>
        <w:tc>
          <w:tcPr>
            <w:tcW w:w="671" w:type="dxa"/>
            <w:gridSpan w:val="2"/>
            <w:tcBorders>
              <w:top w:val="single" w:sz="4" w:space="0" w:color="auto"/>
              <w:left w:val="single" w:sz="4" w:space="0" w:color="auto"/>
              <w:bottom w:val="single" w:sz="4" w:space="0" w:color="auto"/>
              <w:right w:val="single" w:sz="4" w:space="0" w:color="auto"/>
            </w:tcBorders>
          </w:tcPr>
          <w:p w14:paraId="502A823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9D16A98" w14:textId="77777777" w:rsidR="00272B48" w:rsidRDefault="00272B48" w:rsidP="00E6103D">
            <w:pPr>
              <w:pStyle w:val="TAC"/>
              <w:rPr>
                <w:rFonts w:eastAsia="Yu Mincho"/>
                <w:szCs w:val="18"/>
              </w:rPr>
            </w:pPr>
            <w:r>
              <w:t>80</w:t>
            </w:r>
          </w:p>
        </w:tc>
        <w:tc>
          <w:tcPr>
            <w:tcW w:w="680" w:type="dxa"/>
            <w:gridSpan w:val="3"/>
            <w:tcBorders>
              <w:top w:val="single" w:sz="4" w:space="0" w:color="auto"/>
              <w:left w:val="single" w:sz="4" w:space="0" w:color="auto"/>
              <w:bottom w:val="single" w:sz="4" w:space="0" w:color="auto"/>
              <w:right w:val="single" w:sz="4" w:space="0" w:color="auto"/>
            </w:tcBorders>
          </w:tcPr>
          <w:p w14:paraId="41F30610" w14:textId="77777777" w:rsidR="00272B48" w:rsidRDefault="00272B48" w:rsidP="00E6103D">
            <w:pPr>
              <w:pStyle w:val="TAC"/>
              <w:rPr>
                <w:rFonts w:eastAsia="Yu Mincho"/>
                <w:szCs w:val="18"/>
              </w:rPr>
            </w:pPr>
            <w:r>
              <w:t>90</w:t>
            </w:r>
          </w:p>
        </w:tc>
        <w:tc>
          <w:tcPr>
            <w:tcW w:w="671" w:type="dxa"/>
            <w:tcBorders>
              <w:top w:val="single" w:sz="4" w:space="0" w:color="auto"/>
              <w:left w:val="single" w:sz="4" w:space="0" w:color="auto"/>
              <w:bottom w:val="single" w:sz="4" w:space="0" w:color="auto"/>
              <w:right w:val="single" w:sz="4" w:space="0" w:color="auto"/>
            </w:tcBorders>
          </w:tcPr>
          <w:p w14:paraId="233C5A2C" w14:textId="77777777" w:rsidR="00272B48" w:rsidRDefault="00272B48" w:rsidP="00E6103D">
            <w:pPr>
              <w:pStyle w:val="TAC"/>
              <w:rPr>
                <w:rFonts w:eastAsia="Yu Mincho"/>
                <w:szCs w:val="18"/>
              </w:rPr>
            </w:pPr>
            <w:r>
              <w:t>100</w:t>
            </w:r>
          </w:p>
        </w:tc>
        <w:tc>
          <w:tcPr>
            <w:tcW w:w="1485" w:type="dxa"/>
            <w:tcBorders>
              <w:top w:val="nil"/>
              <w:left w:val="single" w:sz="4" w:space="0" w:color="auto"/>
              <w:bottom w:val="nil"/>
              <w:right w:val="single" w:sz="4" w:space="0" w:color="auto"/>
            </w:tcBorders>
            <w:shd w:val="clear" w:color="auto" w:fill="auto"/>
          </w:tcPr>
          <w:p w14:paraId="5D5C12F7" w14:textId="77777777" w:rsidR="00272B48" w:rsidRDefault="00272B48" w:rsidP="00E6103D">
            <w:pPr>
              <w:pStyle w:val="TAC"/>
              <w:rPr>
                <w:rFonts w:eastAsia="Yu Mincho"/>
                <w:szCs w:val="18"/>
              </w:rPr>
            </w:pPr>
            <w:r>
              <w:rPr>
                <w:rFonts w:eastAsia="Yu Mincho"/>
                <w:szCs w:val="18"/>
              </w:rPr>
              <w:t>1</w:t>
            </w:r>
          </w:p>
        </w:tc>
      </w:tr>
      <w:tr w:rsidR="00272B48" w14:paraId="3FB9F56A"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7296325"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29CD491A"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437A28F0" w14:textId="77777777" w:rsidR="00272B48" w:rsidRDefault="00272B48" w:rsidP="00E6103D">
            <w:pPr>
              <w:pStyle w:val="TAC"/>
              <w:rPr>
                <w:szCs w:val="18"/>
                <w:lang w:val="en-US" w:eastAsia="zh-CN"/>
              </w:rPr>
            </w:pPr>
            <w:r>
              <w:t>n66</w:t>
            </w:r>
          </w:p>
        </w:tc>
        <w:tc>
          <w:tcPr>
            <w:tcW w:w="670" w:type="dxa"/>
            <w:tcBorders>
              <w:top w:val="single" w:sz="4" w:space="0" w:color="auto"/>
              <w:left w:val="single" w:sz="4" w:space="0" w:color="auto"/>
              <w:bottom w:val="single" w:sz="4" w:space="0" w:color="auto"/>
              <w:right w:val="single" w:sz="4" w:space="0" w:color="auto"/>
            </w:tcBorders>
          </w:tcPr>
          <w:p w14:paraId="40814565" w14:textId="77777777" w:rsidR="00272B48" w:rsidRDefault="00272B48" w:rsidP="00E6103D">
            <w:pPr>
              <w:pStyle w:val="TAC"/>
              <w:rPr>
                <w:szCs w:val="18"/>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3A501519" w14:textId="77777777" w:rsidR="00272B48" w:rsidRDefault="00272B48" w:rsidP="00E6103D">
            <w:pPr>
              <w:pStyle w:val="TAC"/>
              <w:rPr>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2D463F05" w14:textId="77777777" w:rsidR="00272B48" w:rsidRDefault="00272B48" w:rsidP="00E6103D">
            <w:pPr>
              <w:pStyle w:val="TAC"/>
              <w:rPr>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7AEC5B9C" w14:textId="77777777" w:rsidR="00272B48" w:rsidRDefault="00272B48" w:rsidP="00E6103D">
            <w:pPr>
              <w:pStyle w:val="TAC"/>
              <w:rPr>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588363BC" w14:textId="77777777" w:rsidR="00272B48" w:rsidRDefault="00272B48" w:rsidP="00E6103D">
            <w:pPr>
              <w:pStyle w:val="TAC"/>
              <w:rPr>
                <w:szCs w:val="18"/>
                <w:lang w:val="en-US" w:eastAsia="zh-CN"/>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43960B13" w14:textId="77777777" w:rsidR="00272B48" w:rsidRDefault="00272B48" w:rsidP="00E6103D">
            <w:pPr>
              <w:pStyle w:val="TAC"/>
              <w:rPr>
                <w:szCs w:val="18"/>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6E33A154" w14:textId="77777777" w:rsidR="00272B48" w:rsidRDefault="00272B48" w:rsidP="00E6103D">
            <w:pPr>
              <w:pStyle w:val="TAC"/>
              <w:rPr>
                <w:szCs w:val="18"/>
                <w:lang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4DC1140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329CB1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56067C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E7A08E7"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7AB43498"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E52B1A3"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7575B552" w14:textId="77777777" w:rsidR="00272B48" w:rsidRDefault="00272B48" w:rsidP="00E6103D">
            <w:pPr>
              <w:pStyle w:val="TAC"/>
              <w:rPr>
                <w:rFonts w:eastAsia="Yu Mincho"/>
                <w:szCs w:val="18"/>
              </w:rPr>
            </w:pPr>
          </w:p>
        </w:tc>
      </w:tr>
      <w:tr w:rsidR="00272B48" w14:paraId="7CF09178" w14:textId="77777777" w:rsidTr="00E6103D">
        <w:trPr>
          <w:trHeight w:val="187"/>
        </w:trPr>
        <w:tc>
          <w:tcPr>
            <w:tcW w:w="1642" w:type="dxa"/>
            <w:tcBorders>
              <w:left w:val="single" w:sz="4" w:space="0" w:color="auto"/>
              <w:bottom w:val="nil"/>
              <w:right w:val="single" w:sz="4" w:space="0" w:color="auto"/>
            </w:tcBorders>
            <w:shd w:val="clear" w:color="auto" w:fill="auto"/>
          </w:tcPr>
          <w:p w14:paraId="5C08A944" w14:textId="77777777" w:rsidR="00272B48" w:rsidRDefault="00272B48" w:rsidP="00E6103D">
            <w:pPr>
              <w:pStyle w:val="TAC"/>
              <w:rPr>
                <w:szCs w:val="18"/>
                <w:lang w:eastAsia="zh-CN"/>
              </w:rPr>
            </w:pPr>
            <w:r>
              <w:rPr>
                <w:rFonts w:eastAsia="Yu Mincho"/>
                <w:szCs w:val="18"/>
                <w:lang w:eastAsia="ko-KR"/>
              </w:rPr>
              <w:t>CA_n41(2A)-n66A</w:t>
            </w:r>
          </w:p>
        </w:tc>
        <w:tc>
          <w:tcPr>
            <w:tcW w:w="1381" w:type="dxa"/>
            <w:tcBorders>
              <w:left w:val="single" w:sz="4" w:space="0" w:color="auto"/>
              <w:bottom w:val="nil"/>
              <w:right w:val="single" w:sz="4" w:space="0" w:color="auto"/>
            </w:tcBorders>
            <w:shd w:val="clear" w:color="auto" w:fill="auto"/>
          </w:tcPr>
          <w:p w14:paraId="535273AA" w14:textId="77777777" w:rsidR="00272B48" w:rsidRDefault="00272B48" w:rsidP="00E6103D">
            <w:pPr>
              <w:pStyle w:val="TAC"/>
              <w:rPr>
                <w:szCs w:val="18"/>
                <w:lang w:val="en-US"/>
              </w:rPr>
            </w:pPr>
            <w:r>
              <w:rPr>
                <w:rFonts w:cs="Arial"/>
                <w:szCs w:val="18"/>
              </w:rPr>
              <w:t>-</w:t>
            </w:r>
          </w:p>
        </w:tc>
        <w:tc>
          <w:tcPr>
            <w:tcW w:w="670" w:type="dxa"/>
            <w:tcBorders>
              <w:left w:val="single" w:sz="4" w:space="0" w:color="auto"/>
              <w:bottom w:val="single" w:sz="4" w:space="0" w:color="auto"/>
              <w:right w:val="single" w:sz="4" w:space="0" w:color="auto"/>
            </w:tcBorders>
          </w:tcPr>
          <w:p w14:paraId="1D2C120F" w14:textId="77777777" w:rsidR="00272B48" w:rsidRDefault="00272B48" w:rsidP="00E6103D">
            <w:pPr>
              <w:pStyle w:val="TAC"/>
              <w:rPr>
                <w:szCs w:val="18"/>
                <w:lang w:val="en-US"/>
              </w:rPr>
            </w:pPr>
            <w:r>
              <w:rPr>
                <w:rFonts w:eastAsia="Yu Mincho" w:cs="Arial"/>
                <w:szCs w:val="18"/>
                <w:lang w:eastAsia="ko-KR"/>
              </w:rPr>
              <w:t>n41</w:t>
            </w:r>
          </w:p>
        </w:tc>
        <w:tc>
          <w:tcPr>
            <w:tcW w:w="8740" w:type="dxa"/>
            <w:gridSpan w:val="23"/>
            <w:tcBorders>
              <w:top w:val="single" w:sz="4" w:space="0" w:color="auto"/>
              <w:left w:val="single" w:sz="4" w:space="0" w:color="auto"/>
              <w:bottom w:val="single" w:sz="4" w:space="0" w:color="auto"/>
              <w:right w:val="single" w:sz="4" w:space="0" w:color="auto"/>
            </w:tcBorders>
          </w:tcPr>
          <w:p w14:paraId="3EBD7FFF" w14:textId="77777777" w:rsidR="00272B48" w:rsidRDefault="00272B48" w:rsidP="00E6103D">
            <w:pPr>
              <w:pStyle w:val="TAC"/>
              <w:rPr>
                <w:rFonts w:eastAsia="Yu Mincho"/>
                <w:szCs w:val="18"/>
              </w:rPr>
            </w:pPr>
            <w:r>
              <w:rPr>
                <w:rFonts w:eastAsia="Yu Mincho"/>
                <w:szCs w:val="18"/>
              </w:rPr>
              <w:t>See CA_n41(2A) Bandwidth Combination Set 1 inTable 5.5A.2-1</w:t>
            </w:r>
          </w:p>
        </w:tc>
        <w:tc>
          <w:tcPr>
            <w:tcW w:w="1485" w:type="dxa"/>
            <w:tcBorders>
              <w:left w:val="single" w:sz="4" w:space="0" w:color="auto"/>
              <w:bottom w:val="nil"/>
              <w:right w:val="single" w:sz="4" w:space="0" w:color="auto"/>
            </w:tcBorders>
            <w:shd w:val="clear" w:color="auto" w:fill="auto"/>
          </w:tcPr>
          <w:p w14:paraId="06E43C79" w14:textId="77777777" w:rsidR="00272B48" w:rsidRDefault="00272B48" w:rsidP="00E6103D">
            <w:pPr>
              <w:pStyle w:val="TAC"/>
              <w:rPr>
                <w:szCs w:val="18"/>
                <w:lang w:eastAsia="zh-CN"/>
              </w:rPr>
            </w:pPr>
            <w:r>
              <w:rPr>
                <w:rFonts w:hint="eastAsia"/>
                <w:szCs w:val="18"/>
                <w:lang w:eastAsia="zh-CN"/>
              </w:rPr>
              <w:t>0</w:t>
            </w:r>
          </w:p>
        </w:tc>
      </w:tr>
      <w:tr w:rsidR="00272B48" w14:paraId="503ADDB3"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409AC8B"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722D2563"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49003F73" w14:textId="77777777" w:rsidR="00272B48" w:rsidRDefault="00272B48" w:rsidP="00E6103D">
            <w:pPr>
              <w:pStyle w:val="TAC"/>
              <w:rPr>
                <w:szCs w:val="18"/>
                <w:lang w:val="en-US"/>
              </w:rPr>
            </w:pPr>
            <w:r>
              <w:rPr>
                <w:rFonts w:eastAsia="Yu Mincho" w:cs="Arial"/>
                <w:szCs w:val="18"/>
                <w:lang w:eastAsia="ko-KR"/>
              </w:rPr>
              <w:t>n66</w:t>
            </w:r>
          </w:p>
        </w:tc>
        <w:tc>
          <w:tcPr>
            <w:tcW w:w="670" w:type="dxa"/>
            <w:tcBorders>
              <w:top w:val="single" w:sz="4" w:space="0" w:color="auto"/>
              <w:left w:val="single" w:sz="4" w:space="0" w:color="auto"/>
              <w:bottom w:val="single" w:sz="4" w:space="0" w:color="auto"/>
              <w:right w:val="single" w:sz="4" w:space="0" w:color="auto"/>
            </w:tcBorders>
          </w:tcPr>
          <w:p w14:paraId="298EFB9D"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D5791E5"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384F28E"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E5A0EE0"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FF96052"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CF1056E"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356A060F"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F7730A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A929A9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5423CF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92AD2D0"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1AE636AE"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CCC5EC5"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175C6FD4" w14:textId="77777777" w:rsidR="00272B48" w:rsidRDefault="00272B48" w:rsidP="00E6103D">
            <w:pPr>
              <w:pStyle w:val="TAC"/>
              <w:rPr>
                <w:rFonts w:eastAsia="Yu Mincho"/>
                <w:szCs w:val="18"/>
              </w:rPr>
            </w:pPr>
          </w:p>
        </w:tc>
      </w:tr>
      <w:tr w:rsidR="00272B48" w14:paraId="3C0FAD15"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D57F304" w14:textId="77777777" w:rsidR="00272B48" w:rsidRDefault="00272B48" w:rsidP="00E6103D">
            <w:pPr>
              <w:keepNext/>
              <w:keepLines/>
              <w:widowControl w:val="0"/>
              <w:spacing w:after="0"/>
              <w:jc w:val="center"/>
              <w:rPr>
                <w:rFonts w:ascii="Arial" w:hAnsi="Arial" w:cs="Arial"/>
                <w:sz w:val="18"/>
                <w:szCs w:val="18"/>
              </w:rPr>
            </w:pPr>
          </w:p>
        </w:tc>
        <w:tc>
          <w:tcPr>
            <w:tcW w:w="1381" w:type="dxa"/>
            <w:tcBorders>
              <w:top w:val="single" w:sz="4" w:space="0" w:color="auto"/>
              <w:left w:val="single" w:sz="4" w:space="0" w:color="auto"/>
              <w:bottom w:val="nil"/>
              <w:right w:val="single" w:sz="4" w:space="0" w:color="auto"/>
            </w:tcBorders>
            <w:shd w:val="clear" w:color="auto" w:fill="auto"/>
          </w:tcPr>
          <w:p w14:paraId="3212DC3C" w14:textId="77777777" w:rsidR="00272B48" w:rsidRDefault="00272B48" w:rsidP="00E6103D">
            <w:pPr>
              <w:keepNext/>
              <w:keepLines/>
              <w:widowControl w:val="0"/>
              <w:spacing w:after="0"/>
              <w:jc w:val="center"/>
              <w:rPr>
                <w:rFonts w:ascii="Arial" w:hAnsi="Arial" w:cs="Arial"/>
                <w:sz w:val="18"/>
                <w:szCs w:val="18"/>
              </w:rPr>
            </w:pPr>
            <w:r>
              <w:rPr>
                <w:rFonts w:ascii="Arial" w:hAnsi="Arial" w:cs="Arial"/>
                <w:sz w:val="18"/>
                <w:szCs w:val="18"/>
                <w:lang w:val="en-US" w:eastAsia="zh-CN"/>
              </w:rPr>
              <w:t>CA_n41A-n66A</w:t>
            </w:r>
          </w:p>
        </w:tc>
        <w:tc>
          <w:tcPr>
            <w:tcW w:w="670" w:type="dxa"/>
            <w:tcBorders>
              <w:left w:val="single" w:sz="4" w:space="0" w:color="auto"/>
              <w:bottom w:val="single" w:sz="4" w:space="0" w:color="auto"/>
              <w:right w:val="single" w:sz="4" w:space="0" w:color="auto"/>
            </w:tcBorders>
          </w:tcPr>
          <w:p w14:paraId="1897C656" w14:textId="77777777" w:rsidR="00272B48" w:rsidRDefault="00272B48" w:rsidP="00E6103D">
            <w:pPr>
              <w:pStyle w:val="TAC"/>
              <w:rPr>
                <w:rFonts w:cs="Arial"/>
                <w:szCs w:val="18"/>
              </w:rPr>
            </w:pPr>
            <w:r>
              <w:rPr>
                <w:rFonts w:eastAsia="Yu Mincho" w:cs="Arial"/>
                <w:szCs w:val="18"/>
                <w:lang w:eastAsia="ko-KR"/>
              </w:rPr>
              <w:t>n41</w:t>
            </w:r>
          </w:p>
        </w:tc>
        <w:tc>
          <w:tcPr>
            <w:tcW w:w="8740" w:type="dxa"/>
            <w:gridSpan w:val="23"/>
            <w:tcBorders>
              <w:top w:val="single" w:sz="4" w:space="0" w:color="auto"/>
              <w:left w:val="single" w:sz="4" w:space="0" w:color="auto"/>
              <w:bottom w:val="single" w:sz="4" w:space="0" w:color="auto"/>
              <w:right w:val="single" w:sz="4" w:space="0" w:color="auto"/>
            </w:tcBorders>
          </w:tcPr>
          <w:p w14:paraId="11A0913C" w14:textId="77777777" w:rsidR="00272B48" w:rsidRDefault="00272B48" w:rsidP="00E6103D">
            <w:pPr>
              <w:pStyle w:val="TAC"/>
              <w:rPr>
                <w:rFonts w:cs="Arial"/>
                <w:szCs w:val="18"/>
              </w:rPr>
            </w:pPr>
            <w:r>
              <w:rPr>
                <w:rFonts w:eastAsia="Yu Mincho" w:cs="Arial"/>
                <w:szCs w:val="18"/>
              </w:rPr>
              <w:t>See CA_n41(2A) Bandwidth Combination Set 1 in Table 5.5A.2-1</w:t>
            </w:r>
          </w:p>
        </w:tc>
        <w:tc>
          <w:tcPr>
            <w:tcW w:w="1485" w:type="dxa"/>
            <w:tcBorders>
              <w:top w:val="single" w:sz="4" w:space="0" w:color="auto"/>
              <w:left w:val="single" w:sz="4" w:space="0" w:color="auto"/>
              <w:bottom w:val="nil"/>
              <w:right w:val="single" w:sz="4" w:space="0" w:color="auto"/>
            </w:tcBorders>
            <w:shd w:val="clear" w:color="auto" w:fill="auto"/>
          </w:tcPr>
          <w:p w14:paraId="57F062EB" w14:textId="77777777" w:rsidR="00272B48" w:rsidRDefault="00272B48" w:rsidP="00E6103D">
            <w:pPr>
              <w:pStyle w:val="TAC"/>
              <w:rPr>
                <w:szCs w:val="18"/>
                <w:lang w:val="en-US" w:eastAsia="zh-CN"/>
              </w:rPr>
            </w:pPr>
            <w:r>
              <w:rPr>
                <w:rFonts w:hint="eastAsia"/>
                <w:szCs w:val="18"/>
                <w:lang w:val="en-US" w:eastAsia="zh-CN"/>
              </w:rPr>
              <w:t>1</w:t>
            </w:r>
          </w:p>
        </w:tc>
      </w:tr>
      <w:tr w:rsidR="00272B48" w14:paraId="6E29ED1E"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406FE50E" w14:textId="77777777" w:rsidR="00272B48" w:rsidRDefault="00272B48" w:rsidP="00E6103D">
            <w:pPr>
              <w:keepNext/>
              <w:keepLines/>
              <w:widowControl w:val="0"/>
              <w:spacing w:after="0"/>
              <w:jc w:val="center"/>
              <w:rPr>
                <w:rFonts w:ascii="Arial" w:hAnsi="Arial" w:cs="Arial"/>
                <w:sz w:val="18"/>
                <w:szCs w:val="18"/>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1FB32F8B" w14:textId="77777777" w:rsidR="00272B48" w:rsidRDefault="00272B48" w:rsidP="00E6103D">
            <w:pPr>
              <w:keepNext/>
              <w:keepLines/>
              <w:widowControl w:val="0"/>
              <w:spacing w:after="0"/>
              <w:jc w:val="center"/>
              <w:rPr>
                <w:rFonts w:ascii="Arial" w:hAnsi="Arial" w:cs="Arial"/>
                <w:sz w:val="18"/>
                <w:szCs w:val="18"/>
              </w:rPr>
            </w:pPr>
          </w:p>
        </w:tc>
        <w:tc>
          <w:tcPr>
            <w:tcW w:w="670" w:type="dxa"/>
            <w:tcBorders>
              <w:left w:val="single" w:sz="4" w:space="0" w:color="auto"/>
              <w:bottom w:val="single" w:sz="4" w:space="0" w:color="auto"/>
              <w:right w:val="single" w:sz="4" w:space="0" w:color="auto"/>
            </w:tcBorders>
          </w:tcPr>
          <w:p w14:paraId="383398BA" w14:textId="77777777" w:rsidR="00272B48" w:rsidRDefault="00272B48" w:rsidP="00E6103D">
            <w:pPr>
              <w:pStyle w:val="TAC"/>
              <w:rPr>
                <w:rFonts w:cs="Arial"/>
                <w:szCs w:val="18"/>
              </w:rPr>
            </w:pPr>
            <w:r>
              <w:rPr>
                <w:rFonts w:eastAsia="Yu Mincho" w:cs="Arial"/>
                <w:szCs w:val="18"/>
                <w:lang w:eastAsia="ko-KR"/>
              </w:rPr>
              <w:t>n66</w:t>
            </w:r>
          </w:p>
        </w:tc>
        <w:tc>
          <w:tcPr>
            <w:tcW w:w="670" w:type="dxa"/>
            <w:tcBorders>
              <w:top w:val="single" w:sz="4" w:space="0" w:color="auto"/>
              <w:left w:val="single" w:sz="4" w:space="0" w:color="auto"/>
              <w:bottom w:val="single" w:sz="4" w:space="0" w:color="auto"/>
              <w:right w:val="single" w:sz="4" w:space="0" w:color="auto"/>
            </w:tcBorders>
          </w:tcPr>
          <w:p w14:paraId="2E76D803" w14:textId="77777777" w:rsidR="00272B48" w:rsidRDefault="00272B48" w:rsidP="00E6103D">
            <w:pPr>
              <w:pStyle w:val="TAC"/>
              <w:rPr>
                <w:rFonts w:cs="Arial"/>
                <w:szCs w:val="18"/>
                <w:lang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049A6A9" w14:textId="77777777" w:rsidR="00272B48" w:rsidRDefault="00272B48" w:rsidP="00E6103D">
            <w:pPr>
              <w:pStyle w:val="TAC"/>
              <w:rPr>
                <w:rFonts w:cs="Arial"/>
                <w:szCs w:val="18"/>
              </w:rPr>
            </w:pPr>
            <w:r>
              <w:rPr>
                <w:rFonts w:cs="Arial"/>
                <w:szCs w:val="18"/>
                <w:lang w:eastAsia="zh-CN"/>
              </w:rPr>
              <w:t>10</w:t>
            </w:r>
          </w:p>
        </w:tc>
        <w:tc>
          <w:tcPr>
            <w:tcW w:w="665" w:type="dxa"/>
            <w:tcBorders>
              <w:top w:val="single" w:sz="4" w:space="0" w:color="auto"/>
              <w:left w:val="single" w:sz="4" w:space="0" w:color="auto"/>
              <w:bottom w:val="single" w:sz="4" w:space="0" w:color="auto"/>
              <w:right w:val="single" w:sz="4" w:space="0" w:color="auto"/>
            </w:tcBorders>
          </w:tcPr>
          <w:p w14:paraId="448B6461" w14:textId="77777777" w:rsidR="00272B48" w:rsidRDefault="00272B48" w:rsidP="00E6103D">
            <w:pPr>
              <w:pStyle w:val="TAC"/>
              <w:rPr>
                <w:rFonts w:cs="Arial"/>
                <w:szCs w:val="18"/>
              </w:rPr>
            </w:pPr>
            <w:r>
              <w:rPr>
                <w:rFonts w:cs="Arial"/>
                <w:szCs w:val="18"/>
                <w:lang w:eastAsia="zh-CN"/>
              </w:rPr>
              <w:t>15</w:t>
            </w:r>
          </w:p>
        </w:tc>
        <w:tc>
          <w:tcPr>
            <w:tcW w:w="687" w:type="dxa"/>
            <w:gridSpan w:val="3"/>
            <w:tcBorders>
              <w:top w:val="single" w:sz="4" w:space="0" w:color="auto"/>
              <w:left w:val="single" w:sz="4" w:space="0" w:color="auto"/>
              <w:bottom w:val="single" w:sz="4" w:space="0" w:color="auto"/>
              <w:right w:val="single" w:sz="4" w:space="0" w:color="auto"/>
            </w:tcBorders>
          </w:tcPr>
          <w:p w14:paraId="3296C5EA" w14:textId="77777777" w:rsidR="00272B48" w:rsidRDefault="00272B48" w:rsidP="00E6103D">
            <w:pPr>
              <w:pStyle w:val="TAC"/>
              <w:rPr>
                <w:rFonts w:cs="Arial"/>
                <w:szCs w:val="18"/>
              </w:rPr>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D337254" w14:textId="77777777" w:rsidR="00272B48" w:rsidRDefault="00272B48" w:rsidP="00E6103D">
            <w:pPr>
              <w:pStyle w:val="TAC"/>
              <w:rPr>
                <w:rFonts w:cs="Arial"/>
                <w:szCs w:val="18"/>
                <w:lang w:val="en-US" w:eastAsia="zh-CN"/>
              </w:rPr>
            </w:pPr>
            <w:r>
              <w:rPr>
                <w:rFonts w:cs="Arial"/>
                <w:szCs w:val="18"/>
                <w:lang w:val="en-US" w:eastAsia="zh-CN"/>
              </w:rPr>
              <w:t>25</w:t>
            </w:r>
          </w:p>
        </w:tc>
        <w:tc>
          <w:tcPr>
            <w:tcW w:w="639" w:type="dxa"/>
            <w:tcBorders>
              <w:top w:val="single" w:sz="4" w:space="0" w:color="auto"/>
              <w:left w:val="single" w:sz="4" w:space="0" w:color="auto"/>
              <w:bottom w:val="single" w:sz="4" w:space="0" w:color="auto"/>
              <w:right w:val="single" w:sz="4" w:space="0" w:color="auto"/>
            </w:tcBorders>
          </w:tcPr>
          <w:p w14:paraId="19B5F5EE" w14:textId="77777777" w:rsidR="00272B48" w:rsidRDefault="00272B48" w:rsidP="00E6103D">
            <w:pPr>
              <w:pStyle w:val="TAC"/>
              <w:rPr>
                <w:rFonts w:cs="Arial"/>
                <w:szCs w:val="18"/>
              </w:rPr>
            </w:pPr>
            <w:r>
              <w:rPr>
                <w:rFonts w:cs="Arial"/>
                <w:szCs w:val="18"/>
                <w:lang w:val="en-US" w:eastAsia="zh-CN"/>
              </w:rPr>
              <w:t>30</w:t>
            </w:r>
          </w:p>
        </w:tc>
        <w:tc>
          <w:tcPr>
            <w:tcW w:w="665" w:type="dxa"/>
            <w:gridSpan w:val="2"/>
            <w:tcBorders>
              <w:top w:val="single" w:sz="4" w:space="0" w:color="auto"/>
              <w:left w:val="single" w:sz="4" w:space="0" w:color="auto"/>
              <w:bottom w:val="single" w:sz="4" w:space="0" w:color="auto"/>
              <w:right w:val="single" w:sz="4" w:space="0" w:color="auto"/>
            </w:tcBorders>
          </w:tcPr>
          <w:p w14:paraId="74A87723" w14:textId="77777777" w:rsidR="00272B48" w:rsidRDefault="00272B48" w:rsidP="00E6103D">
            <w:pPr>
              <w:pStyle w:val="TAC"/>
              <w:rPr>
                <w:rFonts w:cs="Arial"/>
                <w:szCs w:val="18"/>
              </w:rPr>
            </w:pPr>
            <w:r>
              <w:rPr>
                <w:rFonts w:cs="Arial"/>
                <w:szCs w:val="18"/>
                <w:lang w:eastAsia="zh-CN"/>
              </w:rPr>
              <w:t>40</w:t>
            </w:r>
          </w:p>
        </w:tc>
        <w:tc>
          <w:tcPr>
            <w:tcW w:w="666" w:type="dxa"/>
            <w:gridSpan w:val="2"/>
            <w:tcBorders>
              <w:top w:val="single" w:sz="4" w:space="0" w:color="auto"/>
              <w:left w:val="single" w:sz="4" w:space="0" w:color="auto"/>
              <w:bottom w:val="single" w:sz="4" w:space="0" w:color="auto"/>
              <w:right w:val="single" w:sz="4" w:space="0" w:color="auto"/>
            </w:tcBorders>
          </w:tcPr>
          <w:p w14:paraId="7DEF6515" w14:textId="77777777" w:rsidR="00272B48" w:rsidRDefault="00272B48" w:rsidP="00E6103D">
            <w:pPr>
              <w:pStyle w:val="TAC"/>
              <w:rPr>
                <w:rFonts w:cs="Arial"/>
                <w:szCs w:val="18"/>
              </w:rPr>
            </w:pPr>
          </w:p>
        </w:tc>
        <w:tc>
          <w:tcPr>
            <w:tcW w:w="665" w:type="dxa"/>
            <w:gridSpan w:val="2"/>
            <w:tcBorders>
              <w:top w:val="single" w:sz="4" w:space="0" w:color="auto"/>
              <w:left w:val="single" w:sz="4" w:space="0" w:color="auto"/>
              <w:bottom w:val="single" w:sz="4" w:space="0" w:color="auto"/>
              <w:right w:val="single" w:sz="4" w:space="0" w:color="auto"/>
            </w:tcBorders>
          </w:tcPr>
          <w:p w14:paraId="6405E212" w14:textId="77777777" w:rsidR="00272B48" w:rsidRDefault="00272B48" w:rsidP="00E6103D">
            <w:pPr>
              <w:pStyle w:val="TAC"/>
              <w:rPr>
                <w:rFonts w:cs="Arial"/>
                <w:szCs w:val="18"/>
              </w:rPr>
            </w:pPr>
          </w:p>
        </w:tc>
        <w:tc>
          <w:tcPr>
            <w:tcW w:w="667" w:type="dxa"/>
            <w:gridSpan w:val="2"/>
            <w:tcBorders>
              <w:top w:val="single" w:sz="4" w:space="0" w:color="auto"/>
              <w:left w:val="single" w:sz="4" w:space="0" w:color="auto"/>
              <w:bottom w:val="single" w:sz="4" w:space="0" w:color="auto"/>
              <w:right w:val="single" w:sz="4" w:space="0" w:color="auto"/>
            </w:tcBorders>
          </w:tcPr>
          <w:p w14:paraId="50BEA7BA" w14:textId="77777777" w:rsidR="00272B48" w:rsidRDefault="00272B48" w:rsidP="00E6103D">
            <w:pPr>
              <w:pStyle w:val="TAC"/>
              <w:rPr>
                <w:rFonts w:eastAsia="Yu Mincho" w:cs="Arial"/>
                <w:szCs w:val="18"/>
              </w:rPr>
            </w:pPr>
          </w:p>
        </w:tc>
        <w:tc>
          <w:tcPr>
            <w:tcW w:w="665" w:type="dxa"/>
            <w:gridSpan w:val="2"/>
            <w:tcBorders>
              <w:top w:val="single" w:sz="4" w:space="0" w:color="auto"/>
              <w:left w:val="single" w:sz="4" w:space="0" w:color="auto"/>
              <w:bottom w:val="single" w:sz="4" w:space="0" w:color="auto"/>
              <w:right w:val="single" w:sz="4" w:space="0" w:color="auto"/>
            </w:tcBorders>
          </w:tcPr>
          <w:p w14:paraId="3D356695" w14:textId="77777777" w:rsidR="00272B48" w:rsidRDefault="00272B48" w:rsidP="00E6103D">
            <w:pPr>
              <w:pStyle w:val="TAC"/>
              <w:rPr>
                <w:rFonts w:cs="Arial"/>
                <w:szCs w:val="18"/>
              </w:rPr>
            </w:pPr>
          </w:p>
        </w:tc>
        <w:tc>
          <w:tcPr>
            <w:tcW w:w="667" w:type="dxa"/>
            <w:gridSpan w:val="2"/>
            <w:tcBorders>
              <w:top w:val="single" w:sz="4" w:space="0" w:color="auto"/>
              <w:left w:val="single" w:sz="4" w:space="0" w:color="auto"/>
              <w:bottom w:val="single" w:sz="4" w:space="0" w:color="auto"/>
              <w:right w:val="single" w:sz="4" w:space="0" w:color="auto"/>
            </w:tcBorders>
          </w:tcPr>
          <w:p w14:paraId="44AD3E11" w14:textId="77777777" w:rsidR="00272B48" w:rsidRDefault="00272B48" w:rsidP="00E6103D">
            <w:pPr>
              <w:pStyle w:val="TAC"/>
              <w:rPr>
                <w:rFonts w:cs="Arial"/>
                <w:szCs w:val="18"/>
              </w:rPr>
            </w:pPr>
          </w:p>
        </w:tc>
        <w:tc>
          <w:tcPr>
            <w:tcW w:w="742" w:type="dxa"/>
            <w:gridSpan w:val="3"/>
            <w:tcBorders>
              <w:top w:val="single" w:sz="4" w:space="0" w:color="auto"/>
              <w:left w:val="single" w:sz="4" w:space="0" w:color="auto"/>
              <w:bottom w:val="single" w:sz="4" w:space="0" w:color="auto"/>
              <w:right w:val="single" w:sz="4" w:space="0" w:color="auto"/>
            </w:tcBorders>
          </w:tcPr>
          <w:p w14:paraId="4532E725" w14:textId="77777777" w:rsidR="00272B48" w:rsidRDefault="00272B48" w:rsidP="00E6103D">
            <w:pPr>
              <w:pStyle w:val="TAC"/>
              <w:rPr>
                <w:rFonts w:cs="Arial"/>
                <w:szCs w:val="18"/>
              </w:rPr>
            </w:pPr>
          </w:p>
        </w:tc>
        <w:tc>
          <w:tcPr>
            <w:tcW w:w="1485" w:type="dxa"/>
            <w:tcBorders>
              <w:top w:val="nil"/>
              <w:left w:val="single" w:sz="4" w:space="0" w:color="auto"/>
              <w:bottom w:val="single" w:sz="4" w:space="0" w:color="auto"/>
              <w:right w:val="single" w:sz="4" w:space="0" w:color="auto"/>
            </w:tcBorders>
            <w:shd w:val="clear" w:color="auto" w:fill="auto"/>
          </w:tcPr>
          <w:p w14:paraId="4CDA4F88" w14:textId="77777777" w:rsidR="00272B48" w:rsidRDefault="00272B48" w:rsidP="00E6103D">
            <w:pPr>
              <w:pStyle w:val="TAC"/>
              <w:rPr>
                <w:rFonts w:eastAsia="Yu Mincho"/>
                <w:szCs w:val="18"/>
              </w:rPr>
            </w:pPr>
          </w:p>
        </w:tc>
      </w:tr>
      <w:tr w:rsidR="00272B48" w14:paraId="34074707"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97A9A7F" w14:textId="77777777" w:rsidR="00272B48" w:rsidRDefault="00272B48" w:rsidP="00E6103D">
            <w:pPr>
              <w:pStyle w:val="TAC"/>
              <w:rPr>
                <w:szCs w:val="18"/>
                <w:lang w:eastAsia="zh-CN"/>
              </w:rPr>
            </w:pPr>
            <w:r>
              <w:t>CA_n41A-n66(2A)</w:t>
            </w:r>
          </w:p>
        </w:tc>
        <w:tc>
          <w:tcPr>
            <w:tcW w:w="1381" w:type="dxa"/>
            <w:tcBorders>
              <w:top w:val="single" w:sz="4" w:space="0" w:color="auto"/>
              <w:left w:val="single" w:sz="4" w:space="0" w:color="auto"/>
              <w:bottom w:val="nil"/>
              <w:right w:val="single" w:sz="4" w:space="0" w:color="auto"/>
            </w:tcBorders>
            <w:shd w:val="clear" w:color="auto" w:fill="auto"/>
          </w:tcPr>
          <w:p w14:paraId="4F85EB0E" w14:textId="77777777" w:rsidR="00272B48" w:rsidRDefault="00272B48" w:rsidP="00E6103D">
            <w:pPr>
              <w:pStyle w:val="TAC"/>
              <w:rPr>
                <w:szCs w:val="18"/>
                <w:lang w:val="en-US"/>
              </w:rPr>
            </w:pPr>
            <w:r>
              <w:t>CA_n41A-n66A</w:t>
            </w:r>
          </w:p>
        </w:tc>
        <w:tc>
          <w:tcPr>
            <w:tcW w:w="670" w:type="dxa"/>
            <w:tcBorders>
              <w:left w:val="single" w:sz="4" w:space="0" w:color="auto"/>
              <w:bottom w:val="single" w:sz="4" w:space="0" w:color="auto"/>
              <w:right w:val="single" w:sz="4" w:space="0" w:color="auto"/>
            </w:tcBorders>
          </w:tcPr>
          <w:p w14:paraId="5F9747A8" w14:textId="77777777" w:rsidR="00272B48" w:rsidRDefault="00272B48" w:rsidP="00E6103D">
            <w:pPr>
              <w:pStyle w:val="TAC"/>
              <w:rPr>
                <w:rFonts w:eastAsia="Yu Mincho" w:cs="Arial"/>
                <w:szCs w:val="18"/>
                <w:lang w:eastAsia="ko-KR"/>
              </w:rPr>
            </w:pPr>
            <w:r>
              <w:t>n41</w:t>
            </w:r>
          </w:p>
        </w:tc>
        <w:tc>
          <w:tcPr>
            <w:tcW w:w="670" w:type="dxa"/>
            <w:tcBorders>
              <w:top w:val="single" w:sz="4" w:space="0" w:color="auto"/>
              <w:left w:val="single" w:sz="4" w:space="0" w:color="auto"/>
              <w:bottom w:val="single" w:sz="4" w:space="0" w:color="auto"/>
              <w:right w:val="single" w:sz="4" w:space="0" w:color="auto"/>
            </w:tcBorders>
          </w:tcPr>
          <w:p w14:paraId="49A4F47D"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8442DEF" w14:textId="77777777" w:rsidR="00272B48" w:rsidRDefault="00272B48" w:rsidP="00E6103D">
            <w:pPr>
              <w:pStyle w:val="TAC"/>
              <w:rPr>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4AA31173" w14:textId="77777777" w:rsidR="00272B48" w:rsidRDefault="00272B48" w:rsidP="00E6103D">
            <w:pPr>
              <w:pStyle w:val="TAC"/>
              <w:rPr>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6CE14AA2" w14:textId="77777777" w:rsidR="00272B48" w:rsidRDefault="00272B48" w:rsidP="00E6103D">
            <w:pPr>
              <w:pStyle w:val="TAC"/>
              <w:rPr>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19F90B3C"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230C34F" w14:textId="77777777" w:rsidR="00272B48" w:rsidRDefault="00272B48" w:rsidP="00E6103D">
            <w:pPr>
              <w:pStyle w:val="TAC"/>
              <w:rPr>
                <w:szCs w:val="18"/>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23C15E41" w14:textId="77777777" w:rsidR="00272B48" w:rsidRDefault="00272B48" w:rsidP="00E6103D">
            <w:pPr>
              <w:pStyle w:val="TAC"/>
              <w:rPr>
                <w:szCs w:val="18"/>
                <w:lang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4C49B211" w14:textId="77777777" w:rsidR="00272B48" w:rsidRDefault="00272B48" w:rsidP="00E6103D">
            <w:pPr>
              <w:pStyle w:val="TAC"/>
              <w:rPr>
                <w:rFonts w:eastAsia="Yu Mincho"/>
                <w:szCs w:val="18"/>
              </w:rPr>
            </w:pPr>
            <w:r>
              <w:t>50</w:t>
            </w:r>
          </w:p>
        </w:tc>
        <w:tc>
          <w:tcPr>
            <w:tcW w:w="671" w:type="dxa"/>
            <w:gridSpan w:val="2"/>
            <w:tcBorders>
              <w:top w:val="single" w:sz="4" w:space="0" w:color="auto"/>
              <w:left w:val="single" w:sz="4" w:space="0" w:color="auto"/>
              <w:bottom w:val="single" w:sz="4" w:space="0" w:color="auto"/>
              <w:right w:val="single" w:sz="4" w:space="0" w:color="auto"/>
            </w:tcBorders>
          </w:tcPr>
          <w:p w14:paraId="42410779" w14:textId="77777777" w:rsidR="00272B48" w:rsidRDefault="00272B48" w:rsidP="00E6103D">
            <w:pPr>
              <w:pStyle w:val="TAC"/>
              <w:rPr>
                <w:rFonts w:eastAsia="Yu Mincho"/>
                <w:szCs w:val="18"/>
              </w:rPr>
            </w:pPr>
            <w:r>
              <w:t>60</w:t>
            </w:r>
          </w:p>
        </w:tc>
        <w:tc>
          <w:tcPr>
            <w:tcW w:w="671" w:type="dxa"/>
            <w:gridSpan w:val="2"/>
            <w:tcBorders>
              <w:top w:val="single" w:sz="4" w:space="0" w:color="auto"/>
              <w:left w:val="single" w:sz="4" w:space="0" w:color="auto"/>
              <w:bottom w:val="single" w:sz="4" w:space="0" w:color="auto"/>
              <w:right w:val="single" w:sz="4" w:space="0" w:color="auto"/>
            </w:tcBorders>
          </w:tcPr>
          <w:p w14:paraId="53C889D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F5DEC7A" w14:textId="77777777" w:rsidR="00272B48" w:rsidRDefault="00272B48" w:rsidP="00E6103D">
            <w:pPr>
              <w:pStyle w:val="TAC"/>
              <w:rPr>
                <w:rFonts w:eastAsia="Yu Mincho"/>
                <w:szCs w:val="18"/>
              </w:rPr>
            </w:pPr>
            <w:r>
              <w:t>80</w:t>
            </w:r>
          </w:p>
        </w:tc>
        <w:tc>
          <w:tcPr>
            <w:tcW w:w="680" w:type="dxa"/>
            <w:gridSpan w:val="3"/>
            <w:tcBorders>
              <w:top w:val="single" w:sz="4" w:space="0" w:color="auto"/>
              <w:left w:val="single" w:sz="4" w:space="0" w:color="auto"/>
              <w:bottom w:val="single" w:sz="4" w:space="0" w:color="auto"/>
              <w:right w:val="single" w:sz="4" w:space="0" w:color="auto"/>
            </w:tcBorders>
          </w:tcPr>
          <w:p w14:paraId="6145F490" w14:textId="77777777" w:rsidR="00272B48" w:rsidRDefault="00272B48" w:rsidP="00E6103D">
            <w:pPr>
              <w:pStyle w:val="TAC"/>
              <w:rPr>
                <w:rFonts w:eastAsia="Yu Mincho"/>
                <w:szCs w:val="18"/>
              </w:rPr>
            </w:pPr>
            <w:r>
              <w:t>90</w:t>
            </w:r>
          </w:p>
        </w:tc>
        <w:tc>
          <w:tcPr>
            <w:tcW w:w="671" w:type="dxa"/>
            <w:tcBorders>
              <w:top w:val="single" w:sz="4" w:space="0" w:color="auto"/>
              <w:left w:val="single" w:sz="4" w:space="0" w:color="auto"/>
              <w:bottom w:val="single" w:sz="4" w:space="0" w:color="auto"/>
              <w:right w:val="single" w:sz="4" w:space="0" w:color="auto"/>
            </w:tcBorders>
          </w:tcPr>
          <w:p w14:paraId="53C415E6" w14:textId="77777777" w:rsidR="00272B48" w:rsidRDefault="00272B48" w:rsidP="00E6103D">
            <w:pPr>
              <w:pStyle w:val="TAC"/>
              <w:rPr>
                <w:rFonts w:eastAsia="Yu Mincho"/>
                <w:szCs w:val="18"/>
              </w:rPr>
            </w:pPr>
            <w:r>
              <w:t>100</w:t>
            </w:r>
          </w:p>
        </w:tc>
        <w:tc>
          <w:tcPr>
            <w:tcW w:w="1485" w:type="dxa"/>
            <w:tcBorders>
              <w:top w:val="single" w:sz="4" w:space="0" w:color="auto"/>
              <w:left w:val="single" w:sz="4" w:space="0" w:color="auto"/>
              <w:bottom w:val="nil"/>
              <w:right w:val="single" w:sz="4" w:space="0" w:color="auto"/>
            </w:tcBorders>
            <w:shd w:val="clear" w:color="auto" w:fill="auto"/>
          </w:tcPr>
          <w:p w14:paraId="2488ED60" w14:textId="77777777" w:rsidR="00272B48" w:rsidRDefault="00272B48" w:rsidP="00E6103D">
            <w:pPr>
              <w:pStyle w:val="TAC"/>
              <w:rPr>
                <w:rFonts w:eastAsia="Yu Mincho"/>
                <w:szCs w:val="18"/>
              </w:rPr>
            </w:pPr>
            <w:r>
              <w:rPr>
                <w:rFonts w:eastAsia="Yu Mincho"/>
                <w:szCs w:val="18"/>
              </w:rPr>
              <w:t>1</w:t>
            </w:r>
          </w:p>
        </w:tc>
      </w:tr>
      <w:tr w:rsidR="00272B48" w14:paraId="565EF8D8"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63CB881"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327EE1FD"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48B0786F" w14:textId="77777777" w:rsidR="00272B48" w:rsidRDefault="00272B48" w:rsidP="00E6103D">
            <w:pPr>
              <w:pStyle w:val="TAC"/>
              <w:rPr>
                <w:rFonts w:eastAsia="Yu Mincho" w:cs="Arial"/>
                <w:szCs w:val="18"/>
                <w:lang w:eastAsia="ko-KR"/>
              </w:rPr>
            </w:pPr>
            <w:r>
              <w:t>n66</w:t>
            </w:r>
          </w:p>
        </w:tc>
        <w:tc>
          <w:tcPr>
            <w:tcW w:w="8740" w:type="dxa"/>
            <w:gridSpan w:val="23"/>
            <w:tcBorders>
              <w:top w:val="single" w:sz="4" w:space="0" w:color="auto"/>
              <w:left w:val="single" w:sz="4" w:space="0" w:color="auto"/>
              <w:bottom w:val="single" w:sz="4" w:space="0" w:color="auto"/>
              <w:right w:val="single" w:sz="4" w:space="0" w:color="auto"/>
            </w:tcBorders>
          </w:tcPr>
          <w:p w14:paraId="350905C7" w14:textId="77777777" w:rsidR="00272B48" w:rsidRDefault="00272B48" w:rsidP="00E6103D">
            <w:pPr>
              <w:pStyle w:val="TAC"/>
              <w:rPr>
                <w:rFonts w:eastAsia="Yu Mincho"/>
                <w:szCs w:val="18"/>
              </w:rPr>
            </w:pPr>
            <w:r>
              <w:rPr>
                <w:rFonts w:eastAsia="Yu Mincho"/>
                <w:szCs w:val="18"/>
              </w:rPr>
              <w:t>See CA_n66(2A) Bandwidth Combination Set 1 in inTable 5.5A.2-1</w:t>
            </w:r>
          </w:p>
        </w:tc>
        <w:tc>
          <w:tcPr>
            <w:tcW w:w="1485" w:type="dxa"/>
            <w:tcBorders>
              <w:top w:val="nil"/>
              <w:left w:val="single" w:sz="4" w:space="0" w:color="auto"/>
              <w:bottom w:val="single" w:sz="4" w:space="0" w:color="auto"/>
              <w:right w:val="single" w:sz="4" w:space="0" w:color="auto"/>
            </w:tcBorders>
            <w:shd w:val="clear" w:color="auto" w:fill="auto"/>
          </w:tcPr>
          <w:p w14:paraId="362F79C3" w14:textId="77777777" w:rsidR="00272B48" w:rsidRDefault="00272B48" w:rsidP="00E6103D">
            <w:pPr>
              <w:pStyle w:val="TAC"/>
              <w:rPr>
                <w:rFonts w:eastAsia="Yu Mincho"/>
                <w:szCs w:val="18"/>
              </w:rPr>
            </w:pPr>
          </w:p>
        </w:tc>
      </w:tr>
      <w:tr w:rsidR="00272B48" w14:paraId="44B189A8" w14:textId="77777777" w:rsidTr="00E6103D">
        <w:trPr>
          <w:trHeight w:val="187"/>
        </w:trPr>
        <w:tc>
          <w:tcPr>
            <w:tcW w:w="1642" w:type="dxa"/>
            <w:tcBorders>
              <w:left w:val="single" w:sz="4" w:space="0" w:color="auto"/>
              <w:bottom w:val="nil"/>
              <w:right w:val="single" w:sz="4" w:space="0" w:color="auto"/>
            </w:tcBorders>
            <w:shd w:val="clear" w:color="auto" w:fill="auto"/>
          </w:tcPr>
          <w:p w14:paraId="147D497E" w14:textId="77777777" w:rsidR="00272B48" w:rsidRDefault="00272B48" w:rsidP="00E6103D">
            <w:pPr>
              <w:pStyle w:val="TAC"/>
              <w:rPr>
                <w:szCs w:val="18"/>
                <w:lang w:eastAsia="zh-CN"/>
              </w:rPr>
            </w:pPr>
            <w:r>
              <w:rPr>
                <w:rFonts w:eastAsia="Yu Mincho"/>
                <w:szCs w:val="18"/>
                <w:lang w:eastAsia="ko-KR"/>
              </w:rPr>
              <w:t>CA_n41C-n66A</w:t>
            </w:r>
          </w:p>
        </w:tc>
        <w:tc>
          <w:tcPr>
            <w:tcW w:w="1381" w:type="dxa"/>
            <w:tcBorders>
              <w:left w:val="single" w:sz="4" w:space="0" w:color="auto"/>
              <w:bottom w:val="nil"/>
              <w:right w:val="single" w:sz="4" w:space="0" w:color="auto"/>
            </w:tcBorders>
            <w:shd w:val="clear" w:color="auto" w:fill="auto"/>
          </w:tcPr>
          <w:p w14:paraId="25792424" w14:textId="77777777" w:rsidR="00272B48" w:rsidRDefault="00272B48" w:rsidP="00E6103D">
            <w:pPr>
              <w:pStyle w:val="TAC"/>
              <w:rPr>
                <w:szCs w:val="18"/>
                <w:lang w:val="en-US"/>
              </w:rPr>
            </w:pPr>
            <w:r>
              <w:rPr>
                <w:rFonts w:cs="Arial"/>
                <w:szCs w:val="18"/>
              </w:rPr>
              <w:t>-</w:t>
            </w:r>
          </w:p>
        </w:tc>
        <w:tc>
          <w:tcPr>
            <w:tcW w:w="670" w:type="dxa"/>
            <w:tcBorders>
              <w:left w:val="single" w:sz="4" w:space="0" w:color="auto"/>
              <w:bottom w:val="single" w:sz="4" w:space="0" w:color="auto"/>
              <w:right w:val="single" w:sz="4" w:space="0" w:color="auto"/>
            </w:tcBorders>
          </w:tcPr>
          <w:p w14:paraId="336C49DA" w14:textId="77777777" w:rsidR="00272B48" w:rsidRDefault="00272B48" w:rsidP="00E6103D">
            <w:pPr>
              <w:pStyle w:val="TAC"/>
              <w:rPr>
                <w:szCs w:val="18"/>
                <w:lang w:val="en-US"/>
              </w:rPr>
            </w:pPr>
            <w:r>
              <w:rPr>
                <w:rFonts w:eastAsia="Yu Mincho" w:cs="Arial"/>
                <w:szCs w:val="18"/>
                <w:lang w:eastAsia="ko-KR"/>
              </w:rPr>
              <w:t>n41</w:t>
            </w:r>
          </w:p>
        </w:tc>
        <w:tc>
          <w:tcPr>
            <w:tcW w:w="8740" w:type="dxa"/>
            <w:gridSpan w:val="23"/>
            <w:tcBorders>
              <w:top w:val="single" w:sz="4" w:space="0" w:color="auto"/>
              <w:left w:val="single" w:sz="4" w:space="0" w:color="auto"/>
              <w:bottom w:val="single" w:sz="4" w:space="0" w:color="auto"/>
              <w:right w:val="single" w:sz="4" w:space="0" w:color="auto"/>
            </w:tcBorders>
          </w:tcPr>
          <w:p w14:paraId="5C5A02B1" w14:textId="77777777" w:rsidR="00272B48" w:rsidRDefault="00272B48" w:rsidP="00E6103D">
            <w:pPr>
              <w:pStyle w:val="TAC"/>
              <w:rPr>
                <w:rFonts w:eastAsia="Yu Mincho"/>
                <w:szCs w:val="18"/>
              </w:rPr>
            </w:pPr>
            <w:r>
              <w:rPr>
                <w:rFonts w:eastAsia="Yu Mincho"/>
                <w:szCs w:val="18"/>
              </w:rPr>
              <w:t>See CA_n41C Bandwidth Combination Set 0 in  Table 5.5A.1-1</w:t>
            </w:r>
          </w:p>
        </w:tc>
        <w:tc>
          <w:tcPr>
            <w:tcW w:w="1485" w:type="dxa"/>
            <w:tcBorders>
              <w:left w:val="single" w:sz="4" w:space="0" w:color="auto"/>
              <w:bottom w:val="nil"/>
              <w:right w:val="single" w:sz="4" w:space="0" w:color="auto"/>
            </w:tcBorders>
            <w:shd w:val="clear" w:color="auto" w:fill="auto"/>
          </w:tcPr>
          <w:p w14:paraId="0426199F" w14:textId="77777777" w:rsidR="00272B48" w:rsidRDefault="00272B48" w:rsidP="00E6103D">
            <w:pPr>
              <w:pStyle w:val="TAC"/>
              <w:rPr>
                <w:szCs w:val="18"/>
                <w:lang w:eastAsia="zh-CN"/>
              </w:rPr>
            </w:pPr>
            <w:r>
              <w:rPr>
                <w:rFonts w:hint="eastAsia"/>
                <w:szCs w:val="18"/>
                <w:lang w:eastAsia="zh-CN"/>
              </w:rPr>
              <w:t>0</w:t>
            </w:r>
          </w:p>
        </w:tc>
      </w:tr>
      <w:tr w:rsidR="00272B48" w14:paraId="4E86AF4E"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9FAC1E7"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53EDACE2"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600E3E81" w14:textId="77777777" w:rsidR="00272B48" w:rsidRDefault="00272B48" w:rsidP="00E6103D">
            <w:pPr>
              <w:pStyle w:val="TAC"/>
              <w:rPr>
                <w:szCs w:val="18"/>
                <w:lang w:val="en-US"/>
              </w:rPr>
            </w:pPr>
            <w:r>
              <w:rPr>
                <w:rFonts w:eastAsia="Yu Mincho" w:cs="Arial"/>
                <w:szCs w:val="18"/>
                <w:lang w:eastAsia="ko-KR"/>
              </w:rPr>
              <w:t>n66</w:t>
            </w:r>
          </w:p>
        </w:tc>
        <w:tc>
          <w:tcPr>
            <w:tcW w:w="670" w:type="dxa"/>
            <w:tcBorders>
              <w:top w:val="single" w:sz="4" w:space="0" w:color="auto"/>
              <w:left w:val="single" w:sz="4" w:space="0" w:color="auto"/>
              <w:bottom w:val="single" w:sz="4" w:space="0" w:color="auto"/>
              <w:right w:val="single" w:sz="4" w:space="0" w:color="auto"/>
            </w:tcBorders>
          </w:tcPr>
          <w:p w14:paraId="1D80C3FD"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FEB94AD"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BB3B3E6"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8094C8D"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7CAC0CD"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8532A73"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09905D8A"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2612FD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575AB4A"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E3921B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0CEF5D9"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EBA3842"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90D1F2F"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5772146E" w14:textId="77777777" w:rsidR="00272B48" w:rsidRDefault="00272B48" w:rsidP="00E6103D">
            <w:pPr>
              <w:pStyle w:val="TAC"/>
              <w:rPr>
                <w:rFonts w:eastAsia="Yu Mincho"/>
                <w:szCs w:val="18"/>
              </w:rPr>
            </w:pPr>
          </w:p>
        </w:tc>
      </w:tr>
      <w:tr w:rsidR="00272B48" w14:paraId="3683EB27"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0001A08"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3EF35E74" w14:textId="77777777" w:rsidR="00272B48" w:rsidRDefault="00272B48" w:rsidP="00E6103D">
            <w:pPr>
              <w:pStyle w:val="TAC"/>
              <w:rPr>
                <w:lang w:val="en-US" w:eastAsia="zh-CN"/>
              </w:rPr>
            </w:pPr>
            <w:r>
              <w:t>CA_n41C</w:t>
            </w:r>
          </w:p>
          <w:p w14:paraId="197B4ECD" w14:textId="77777777" w:rsidR="00272B48" w:rsidRDefault="00272B48" w:rsidP="00E6103D">
            <w:pPr>
              <w:pStyle w:val="TAC"/>
              <w:rPr>
                <w:lang w:val="en-US"/>
              </w:rPr>
            </w:pPr>
            <w:r>
              <w:t>CA_n41A-n66A</w:t>
            </w:r>
          </w:p>
        </w:tc>
        <w:tc>
          <w:tcPr>
            <w:tcW w:w="670" w:type="dxa"/>
            <w:tcBorders>
              <w:left w:val="single" w:sz="4" w:space="0" w:color="auto"/>
              <w:bottom w:val="single" w:sz="4" w:space="0" w:color="auto"/>
              <w:right w:val="single" w:sz="4" w:space="0" w:color="auto"/>
            </w:tcBorders>
          </w:tcPr>
          <w:p w14:paraId="2A8ACCF7" w14:textId="77777777" w:rsidR="00272B48" w:rsidRDefault="00272B48" w:rsidP="00E6103D">
            <w:pPr>
              <w:pStyle w:val="TAC"/>
              <w:rPr>
                <w:rFonts w:eastAsia="Yu Mincho"/>
                <w:lang w:eastAsia="ko-KR"/>
              </w:rPr>
            </w:pPr>
            <w:r>
              <w:t>n41</w:t>
            </w:r>
          </w:p>
        </w:tc>
        <w:tc>
          <w:tcPr>
            <w:tcW w:w="8740" w:type="dxa"/>
            <w:gridSpan w:val="23"/>
            <w:tcBorders>
              <w:top w:val="single" w:sz="4" w:space="0" w:color="auto"/>
              <w:left w:val="single" w:sz="4" w:space="0" w:color="auto"/>
              <w:bottom w:val="single" w:sz="4" w:space="0" w:color="auto"/>
              <w:right w:val="single" w:sz="4" w:space="0" w:color="auto"/>
            </w:tcBorders>
          </w:tcPr>
          <w:p w14:paraId="29E5E5F1" w14:textId="77777777" w:rsidR="00272B48" w:rsidRDefault="00272B48" w:rsidP="00E6103D">
            <w:pPr>
              <w:pStyle w:val="TAC"/>
              <w:rPr>
                <w:rFonts w:eastAsia="Yu Mincho"/>
              </w:rPr>
            </w:pPr>
            <w:r>
              <w:rPr>
                <w:lang w:val="en-US" w:eastAsia="zh-CN"/>
              </w:rPr>
              <w:t>See CA_n41C Bandwidth Combination Set 1 in Table 5.</w:t>
            </w:r>
            <w:r>
              <w:rPr>
                <w:rFonts w:hint="eastAsia"/>
                <w:lang w:val="en-US" w:eastAsia="zh-CN"/>
              </w:rPr>
              <w:t>5</w:t>
            </w:r>
            <w:r>
              <w:rPr>
                <w:lang w:val="en-US" w:eastAsia="zh-CN"/>
              </w:rPr>
              <w:t>A.1-1</w:t>
            </w:r>
          </w:p>
        </w:tc>
        <w:tc>
          <w:tcPr>
            <w:tcW w:w="1485" w:type="dxa"/>
            <w:tcBorders>
              <w:top w:val="nil"/>
              <w:left w:val="single" w:sz="4" w:space="0" w:color="auto"/>
              <w:bottom w:val="nil"/>
              <w:right w:val="single" w:sz="4" w:space="0" w:color="auto"/>
            </w:tcBorders>
            <w:shd w:val="clear" w:color="auto" w:fill="auto"/>
          </w:tcPr>
          <w:p w14:paraId="73B30997" w14:textId="77777777" w:rsidR="00272B48" w:rsidRDefault="00272B48" w:rsidP="00E6103D">
            <w:pPr>
              <w:pStyle w:val="TAC"/>
              <w:rPr>
                <w:rFonts w:eastAsia="Yu Mincho"/>
              </w:rPr>
            </w:pPr>
            <w:r>
              <w:rPr>
                <w:lang w:val="en-US" w:eastAsia="zh-CN"/>
              </w:rPr>
              <w:t>1</w:t>
            </w:r>
          </w:p>
        </w:tc>
      </w:tr>
      <w:tr w:rsidR="00272B48" w14:paraId="485A610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DE11666"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3F254216"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136529BA" w14:textId="77777777" w:rsidR="00272B48" w:rsidRDefault="00272B48" w:rsidP="00E6103D">
            <w:pPr>
              <w:pStyle w:val="TAC"/>
              <w:rPr>
                <w:rFonts w:eastAsia="Yu Mincho"/>
                <w:lang w:eastAsia="ko-KR"/>
              </w:rPr>
            </w:pPr>
            <w:r>
              <w:rPr>
                <w:lang w:val="en-US"/>
              </w:rPr>
              <w:t>n66</w:t>
            </w:r>
          </w:p>
        </w:tc>
        <w:tc>
          <w:tcPr>
            <w:tcW w:w="670" w:type="dxa"/>
            <w:tcBorders>
              <w:top w:val="single" w:sz="4" w:space="0" w:color="auto"/>
              <w:left w:val="single" w:sz="4" w:space="0" w:color="auto"/>
              <w:bottom w:val="single" w:sz="4" w:space="0" w:color="auto"/>
              <w:right w:val="single" w:sz="4" w:space="0" w:color="auto"/>
            </w:tcBorders>
          </w:tcPr>
          <w:p w14:paraId="2AFE6EFB" w14:textId="77777777" w:rsidR="00272B48" w:rsidRDefault="00272B48" w:rsidP="00E6103D">
            <w:pPr>
              <w:pStyle w:val="TAC"/>
              <w:rPr>
                <w:lang w:eastAsia="zh-CN"/>
              </w:rPr>
            </w:pPr>
            <w:r>
              <w:rPr>
                <w:lang w:eastAsia="zh-CN"/>
              </w:rPr>
              <w:t>5</w:t>
            </w:r>
          </w:p>
        </w:tc>
        <w:tc>
          <w:tcPr>
            <w:tcW w:w="671" w:type="dxa"/>
            <w:tcBorders>
              <w:top w:val="single" w:sz="4" w:space="0" w:color="auto"/>
              <w:left w:val="single" w:sz="4" w:space="0" w:color="auto"/>
              <w:bottom w:val="single" w:sz="4" w:space="0" w:color="auto"/>
              <w:right w:val="single" w:sz="4" w:space="0" w:color="auto"/>
            </w:tcBorders>
          </w:tcPr>
          <w:p w14:paraId="7DF465AD" w14:textId="77777777" w:rsidR="00272B48" w:rsidRDefault="00272B48" w:rsidP="00E6103D">
            <w:pPr>
              <w:pStyle w:val="TAC"/>
              <w:rPr>
                <w:lang w:eastAsia="zh-CN"/>
              </w:rPr>
            </w:pPr>
            <w:r>
              <w:rPr>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3ED9D87" w14:textId="77777777" w:rsidR="00272B48" w:rsidRDefault="00272B48" w:rsidP="00E6103D">
            <w:pPr>
              <w:pStyle w:val="TAC"/>
              <w:rPr>
                <w:lang w:eastAsia="zh-CN"/>
              </w:rPr>
            </w:pPr>
            <w:r>
              <w:rPr>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DC10B4C" w14:textId="77777777" w:rsidR="00272B48" w:rsidRDefault="00272B48" w:rsidP="00E6103D">
            <w:pPr>
              <w:pStyle w:val="TAC"/>
              <w:rPr>
                <w:lang w:eastAsia="zh-CN"/>
              </w:rPr>
            </w:pPr>
            <w:r>
              <w:rPr>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1DB58D9"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6EC4895" w14:textId="77777777" w:rsidR="00272B48" w:rsidRDefault="00272B48" w:rsidP="00E6103D">
            <w:pPr>
              <w:pStyle w:val="TAC"/>
              <w:rPr>
                <w:lang w:val="en-US"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1A96E78" w14:textId="77777777" w:rsidR="00272B48" w:rsidRDefault="00272B48" w:rsidP="00E6103D">
            <w:pPr>
              <w:pStyle w:val="TAC"/>
              <w:rPr>
                <w:lang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BFFD2A0"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0402694"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814EF88"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7636003B"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10B3D0BF"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5D5BE5DC" w14:textId="77777777" w:rsidR="00272B48" w:rsidRDefault="00272B48" w:rsidP="00E6103D">
            <w:pPr>
              <w:pStyle w:val="TAC"/>
              <w:rPr>
                <w:rFonts w:eastAsia="Yu Mincho"/>
              </w:rPr>
            </w:pPr>
          </w:p>
        </w:tc>
        <w:tc>
          <w:tcPr>
            <w:tcW w:w="1485" w:type="dxa"/>
            <w:tcBorders>
              <w:top w:val="nil"/>
              <w:left w:val="single" w:sz="4" w:space="0" w:color="auto"/>
              <w:bottom w:val="single" w:sz="4" w:space="0" w:color="auto"/>
              <w:right w:val="single" w:sz="4" w:space="0" w:color="auto"/>
            </w:tcBorders>
            <w:shd w:val="clear" w:color="auto" w:fill="auto"/>
          </w:tcPr>
          <w:p w14:paraId="298E04C9" w14:textId="77777777" w:rsidR="00272B48" w:rsidRDefault="00272B48" w:rsidP="00E6103D">
            <w:pPr>
              <w:pStyle w:val="TAC"/>
              <w:rPr>
                <w:rFonts w:eastAsia="Yu Mincho"/>
              </w:rPr>
            </w:pPr>
          </w:p>
        </w:tc>
      </w:tr>
      <w:tr w:rsidR="00272B48" w14:paraId="7025D9C3"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4E48DA07" w14:textId="77777777" w:rsidR="00272B48" w:rsidRDefault="00272B48" w:rsidP="00E6103D">
            <w:pPr>
              <w:pStyle w:val="TAC"/>
              <w:rPr>
                <w:szCs w:val="18"/>
                <w:lang w:eastAsia="zh-CN"/>
              </w:rPr>
            </w:pPr>
            <w:r>
              <w:rPr>
                <w:rFonts w:hint="eastAsia"/>
                <w:szCs w:val="18"/>
                <w:lang w:val="en-US" w:eastAsia="zh-CN"/>
              </w:rPr>
              <w:t>CA_n41A-n71A</w:t>
            </w:r>
          </w:p>
        </w:tc>
        <w:tc>
          <w:tcPr>
            <w:tcW w:w="1381" w:type="dxa"/>
            <w:tcBorders>
              <w:top w:val="single" w:sz="4" w:space="0" w:color="auto"/>
              <w:left w:val="single" w:sz="4" w:space="0" w:color="auto"/>
              <w:bottom w:val="nil"/>
              <w:right w:val="single" w:sz="4" w:space="0" w:color="auto"/>
            </w:tcBorders>
            <w:shd w:val="clear" w:color="auto" w:fill="auto"/>
          </w:tcPr>
          <w:p w14:paraId="5BE116E2" w14:textId="77777777" w:rsidR="00272B48" w:rsidRDefault="00272B48" w:rsidP="00E6103D">
            <w:pPr>
              <w:pStyle w:val="TAC"/>
              <w:rPr>
                <w:szCs w:val="18"/>
                <w:lang w:val="en-US"/>
              </w:rPr>
            </w:pPr>
            <w:r>
              <w:rPr>
                <w:rFonts w:hint="eastAsia"/>
                <w:szCs w:val="18"/>
                <w:lang w:val="en-US" w:eastAsia="zh-CN"/>
              </w:rPr>
              <w:t>CA_n41A-n71A</w:t>
            </w:r>
          </w:p>
        </w:tc>
        <w:tc>
          <w:tcPr>
            <w:tcW w:w="670" w:type="dxa"/>
            <w:tcBorders>
              <w:top w:val="single" w:sz="4" w:space="0" w:color="auto"/>
              <w:left w:val="single" w:sz="4" w:space="0" w:color="auto"/>
              <w:bottom w:val="single" w:sz="4" w:space="0" w:color="auto"/>
              <w:right w:val="single" w:sz="4" w:space="0" w:color="auto"/>
            </w:tcBorders>
          </w:tcPr>
          <w:p w14:paraId="6537BBDC" w14:textId="77777777" w:rsidR="00272B48" w:rsidRDefault="00272B48" w:rsidP="00E6103D">
            <w:pPr>
              <w:pStyle w:val="TAC"/>
              <w:rPr>
                <w:szCs w:val="18"/>
                <w:lang w:val="en-US"/>
              </w:rPr>
            </w:pPr>
            <w:r>
              <w:rPr>
                <w:rFonts w:hint="eastAsia"/>
                <w:szCs w:val="18"/>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262EC602"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B6F0175"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C97D154"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74645AE" w14:textId="77777777" w:rsidR="00272B48" w:rsidRDefault="00272B48" w:rsidP="00E6103D">
            <w:pPr>
              <w:pStyle w:val="TAC"/>
              <w:rPr>
                <w:szCs w:val="18"/>
                <w:lang w:eastAsia="zh-CN"/>
              </w:rPr>
            </w:pPr>
            <w:r>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DEBE699"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DFA52DF"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74A264E"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2AC4A64"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76AE9FD0"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2435E55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2AB773F"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470A7A69" w14:textId="77777777" w:rsidR="00272B48" w:rsidRDefault="00272B48" w:rsidP="00E6103D">
            <w:pPr>
              <w:pStyle w:val="TAC"/>
              <w:rPr>
                <w:szCs w:val="18"/>
                <w:lang w:eastAsia="zh-CN"/>
              </w:rPr>
            </w:pPr>
            <w:r>
              <w:rPr>
                <w:rFonts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7806F5C4" w14:textId="77777777" w:rsidR="00272B48" w:rsidRDefault="00272B48" w:rsidP="00E6103D">
            <w:pPr>
              <w:pStyle w:val="TAC"/>
              <w:rPr>
                <w:szCs w:val="18"/>
                <w:lang w:eastAsia="zh-CN"/>
              </w:rPr>
            </w:pPr>
            <w:r>
              <w:rPr>
                <w:rFonts w:hint="eastAsia"/>
                <w:szCs w:val="18"/>
                <w:lang w:eastAsia="zh-CN"/>
              </w:rPr>
              <w:t>100</w:t>
            </w:r>
          </w:p>
        </w:tc>
        <w:tc>
          <w:tcPr>
            <w:tcW w:w="1485" w:type="dxa"/>
            <w:tcBorders>
              <w:top w:val="single" w:sz="4" w:space="0" w:color="auto"/>
              <w:left w:val="single" w:sz="4" w:space="0" w:color="auto"/>
              <w:bottom w:val="nil"/>
              <w:right w:val="single" w:sz="4" w:space="0" w:color="auto"/>
            </w:tcBorders>
            <w:shd w:val="clear" w:color="auto" w:fill="auto"/>
          </w:tcPr>
          <w:p w14:paraId="3E0F686C" w14:textId="77777777" w:rsidR="00272B48" w:rsidRDefault="00272B48" w:rsidP="00E6103D">
            <w:pPr>
              <w:pStyle w:val="TAC"/>
              <w:rPr>
                <w:szCs w:val="18"/>
                <w:lang w:eastAsia="zh-CN"/>
              </w:rPr>
            </w:pPr>
            <w:r>
              <w:rPr>
                <w:rFonts w:hint="eastAsia"/>
                <w:szCs w:val="18"/>
                <w:lang w:eastAsia="zh-CN"/>
              </w:rPr>
              <w:t>0</w:t>
            </w:r>
          </w:p>
        </w:tc>
      </w:tr>
      <w:tr w:rsidR="00272B48" w14:paraId="2294322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7200892"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22F5B743"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4784404F" w14:textId="77777777" w:rsidR="00272B48" w:rsidRDefault="00272B48" w:rsidP="00E6103D">
            <w:pPr>
              <w:pStyle w:val="TAC"/>
              <w:rPr>
                <w:szCs w:val="18"/>
                <w:lang w:val="en-US"/>
              </w:rPr>
            </w:pPr>
            <w:r>
              <w:rPr>
                <w:rFonts w:hint="eastAsia"/>
                <w:szCs w:val="18"/>
                <w:lang w:val="en-US" w:eastAsia="zh-CN"/>
              </w:rPr>
              <w:t>n71</w:t>
            </w:r>
          </w:p>
        </w:tc>
        <w:tc>
          <w:tcPr>
            <w:tcW w:w="670" w:type="dxa"/>
            <w:tcBorders>
              <w:top w:val="single" w:sz="4" w:space="0" w:color="auto"/>
              <w:left w:val="single" w:sz="4" w:space="0" w:color="auto"/>
              <w:bottom w:val="single" w:sz="4" w:space="0" w:color="auto"/>
              <w:right w:val="single" w:sz="4" w:space="0" w:color="auto"/>
            </w:tcBorders>
          </w:tcPr>
          <w:p w14:paraId="37A3EEAA"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707D30A"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237F3F5"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796E939"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37E2D37"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A9953F9"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7374BC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F61EBD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AA1E1A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F5A031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B350070"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6B5EB15C"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AC70D2F"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31519A2B" w14:textId="77777777" w:rsidR="00272B48" w:rsidRDefault="00272B48" w:rsidP="00E6103D">
            <w:pPr>
              <w:pStyle w:val="TAC"/>
              <w:rPr>
                <w:rFonts w:eastAsia="Yu Mincho"/>
                <w:szCs w:val="18"/>
              </w:rPr>
            </w:pPr>
          </w:p>
        </w:tc>
      </w:tr>
      <w:tr w:rsidR="00272B48" w14:paraId="5D3064D2" w14:textId="77777777" w:rsidTr="00E6103D">
        <w:trPr>
          <w:trHeight w:val="187"/>
        </w:trPr>
        <w:tc>
          <w:tcPr>
            <w:tcW w:w="1642" w:type="dxa"/>
            <w:tcBorders>
              <w:left w:val="single" w:sz="4" w:space="0" w:color="auto"/>
              <w:bottom w:val="nil"/>
              <w:right w:val="single" w:sz="4" w:space="0" w:color="auto"/>
            </w:tcBorders>
            <w:shd w:val="clear" w:color="auto" w:fill="auto"/>
          </w:tcPr>
          <w:p w14:paraId="2A549D12" w14:textId="77777777" w:rsidR="00272B48" w:rsidRDefault="00272B48" w:rsidP="00E6103D">
            <w:pPr>
              <w:pStyle w:val="TAC"/>
              <w:rPr>
                <w:szCs w:val="18"/>
                <w:lang w:eastAsia="zh-CN"/>
              </w:rPr>
            </w:pPr>
            <w:r>
              <w:rPr>
                <w:rFonts w:eastAsia="Yu Mincho"/>
                <w:szCs w:val="18"/>
                <w:lang w:eastAsia="ko-KR"/>
              </w:rPr>
              <w:t>CA_n41A-n71B</w:t>
            </w:r>
          </w:p>
        </w:tc>
        <w:tc>
          <w:tcPr>
            <w:tcW w:w="1381" w:type="dxa"/>
            <w:vMerge w:val="restart"/>
            <w:tcBorders>
              <w:left w:val="single" w:sz="4" w:space="0" w:color="auto"/>
              <w:right w:val="single" w:sz="4" w:space="0" w:color="auto"/>
            </w:tcBorders>
            <w:shd w:val="clear" w:color="auto" w:fill="auto"/>
          </w:tcPr>
          <w:p w14:paraId="0B1A7709" w14:textId="77777777" w:rsidR="00272B48" w:rsidRPr="004467E8" w:rsidRDefault="00272B48" w:rsidP="00E6103D">
            <w:pPr>
              <w:pStyle w:val="TAC"/>
              <w:rPr>
                <w:szCs w:val="18"/>
                <w:lang w:val="en-US"/>
              </w:rPr>
            </w:pPr>
            <w:r w:rsidRPr="004467E8">
              <w:rPr>
                <w:rFonts w:cs="Arial"/>
                <w:szCs w:val="18"/>
              </w:rPr>
              <w:t>CA_n41A-n71A</w:t>
            </w:r>
          </w:p>
          <w:p w14:paraId="1155504A" w14:textId="77777777" w:rsidR="00272B48" w:rsidRPr="004467E8" w:rsidRDefault="00272B48" w:rsidP="00E6103D">
            <w:pPr>
              <w:pStyle w:val="TAC"/>
              <w:rPr>
                <w:szCs w:val="18"/>
                <w:lang w:val="en-US"/>
              </w:rPr>
            </w:pPr>
            <w:r w:rsidRPr="004467E8">
              <w:rPr>
                <w:rFonts w:hint="eastAsia"/>
                <w:szCs w:val="18"/>
                <w:lang w:val="en-US" w:eastAsia="zh-CN"/>
              </w:rPr>
              <w:t>CA_n41A-n71A</w:t>
            </w:r>
          </w:p>
        </w:tc>
        <w:tc>
          <w:tcPr>
            <w:tcW w:w="670" w:type="dxa"/>
            <w:tcBorders>
              <w:left w:val="single" w:sz="4" w:space="0" w:color="auto"/>
              <w:bottom w:val="single" w:sz="4" w:space="0" w:color="auto"/>
              <w:right w:val="single" w:sz="4" w:space="0" w:color="auto"/>
            </w:tcBorders>
          </w:tcPr>
          <w:p w14:paraId="10F5ED52" w14:textId="77777777" w:rsidR="00272B48" w:rsidRDefault="00272B48" w:rsidP="00E6103D">
            <w:pPr>
              <w:pStyle w:val="TAC"/>
              <w:rPr>
                <w:szCs w:val="18"/>
                <w:lang w:val="en-US"/>
              </w:rPr>
            </w:pPr>
            <w:r>
              <w:rPr>
                <w:rFonts w:eastAsia="Yu Mincho"/>
                <w:szCs w:val="18"/>
                <w:lang w:eastAsia="ko-KR"/>
              </w:rPr>
              <w:t>n41</w:t>
            </w:r>
          </w:p>
        </w:tc>
        <w:tc>
          <w:tcPr>
            <w:tcW w:w="670" w:type="dxa"/>
            <w:tcBorders>
              <w:top w:val="single" w:sz="4" w:space="0" w:color="auto"/>
              <w:left w:val="single" w:sz="4" w:space="0" w:color="auto"/>
              <w:bottom w:val="single" w:sz="4" w:space="0" w:color="auto"/>
              <w:right w:val="single" w:sz="4" w:space="0" w:color="auto"/>
            </w:tcBorders>
          </w:tcPr>
          <w:p w14:paraId="459E0C60"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5B4D9172" w14:textId="77777777" w:rsidR="00272B48" w:rsidRDefault="00272B48" w:rsidP="00E6103D">
            <w:pPr>
              <w:pStyle w:val="TAC"/>
              <w:rPr>
                <w:szCs w:val="18"/>
                <w:lang w:eastAsia="zh-CN"/>
              </w:rPr>
            </w:pPr>
            <w:r>
              <w:rPr>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9D1A2B2" w14:textId="77777777" w:rsidR="00272B48" w:rsidRDefault="00272B48" w:rsidP="00E6103D">
            <w:pPr>
              <w:pStyle w:val="TAC"/>
              <w:rPr>
                <w:szCs w:val="18"/>
                <w:lang w:eastAsia="zh-CN"/>
              </w:rPr>
            </w:pPr>
            <w:r>
              <w:rPr>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A5B702B" w14:textId="77777777" w:rsidR="00272B48" w:rsidRDefault="00272B48" w:rsidP="00E6103D">
            <w:pPr>
              <w:pStyle w:val="TAC"/>
              <w:rPr>
                <w:szCs w:val="18"/>
                <w:lang w:eastAsia="zh-CN"/>
              </w:rPr>
            </w:pPr>
            <w:r>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0EACB81"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A8E024E" w14:textId="77777777" w:rsidR="00272B48" w:rsidRDefault="00272B48" w:rsidP="00E6103D">
            <w:pPr>
              <w:pStyle w:val="TAC"/>
              <w:rPr>
                <w:szCs w:val="18"/>
                <w:lang w:val="en-US" w:eastAsia="zh-CN"/>
              </w:rPr>
            </w:pPr>
            <w:r>
              <w:rPr>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34FB60A6" w14:textId="77777777" w:rsidR="00272B48" w:rsidRDefault="00272B48" w:rsidP="00E6103D">
            <w:pPr>
              <w:pStyle w:val="TAC"/>
              <w:rPr>
                <w:szCs w:val="18"/>
                <w:lang w:eastAsia="zh-CN"/>
              </w:rPr>
            </w:pPr>
            <w:r>
              <w:rPr>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AB792F4" w14:textId="77777777" w:rsidR="00272B48" w:rsidRDefault="00272B48" w:rsidP="00E6103D">
            <w:pPr>
              <w:pStyle w:val="TAC"/>
              <w:rPr>
                <w:szCs w:val="18"/>
                <w:lang w:eastAsia="zh-CN"/>
              </w:rPr>
            </w:pPr>
            <w:r>
              <w:rPr>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5F8D5B87" w14:textId="77777777" w:rsidR="00272B48" w:rsidRDefault="00272B48" w:rsidP="00E6103D">
            <w:pPr>
              <w:pStyle w:val="TAC"/>
              <w:rPr>
                <w:szCs w:val="18"/>
                <w:lang w:eastAsia="zh-CN"/>
              </w:rPr>
            </w:pPr>
            <w:r>
              <w:rPr>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4CFD2F6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81112DC" w14:textId="77777777" w:rsidR="00272B48" w:rsidRDefault="00272B48" w:rsidP="00E6103D">
            <w:pPr>
              <w:pStyle w:val="TAC"/>
              <w:rPr>
                <w:szCs w:val="18"/>
                <w:lang w:eastAsia="zh-CN"/>
              </w:rPr>
            </w:pPr>
            <w:r>
              <w:rPr>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320D467C" w14:textId="77777777" w:rsidR="00272B48" w:rsidRDefault="00272B48" w:rsidP="00E6103D">
            <w:pPr>
              <w:pStyle w:val="TAC"/>
              <w:rPr>
                <w:szCs w:val="18"/>
                <w:lang w:eastAsia="zh-CN"/>
              </w:rPr>
            </w:pPr>
            <w:r>
              <w:rPr>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4255BE3E" w14:textId="77777777" w:rsidR="00272B48" w:rsidRDefault="00272B48" w:rsidP="00E6103D">
            <w:pPr>
              <w:pStyle w:val="TAC"/>
              <w:rPr>
                <w:szCs w:val="18"/>
                <w:lang w:eastAsia="zh-CN"/>
              </w:rPr>
            </w:pPr>
            <w:r>
              <w:rPr>
                <w:szCs w:val="18"/>
                <w:lang w:eastAsia="zh-CN"/>
              </w:rPr>
              <w:t>100</w:t>
            </w:r>
          </w:p>
        </w:tc>
        <w:tc>
          <w:tcPr>
            <w:tcW w:w="1485" w:type="dxa"/>
            <w:tcBorders>
              <w:left w:val="single" w:sz="4" w:space="0" w:color="auto"/>
              <w:bottom w:val="nil"/>
              <w:right w:val="single" w:sz="4" w:space="0" w:color="auto"/>
            </w:tcBorders>
            <w:shd w:val="clear" w:color="auto" w:fill="auto"/>
          </w:tcPr>
          <w:p w14:paraId="6E701707" w14:textId="77777777" w:rsidR="00272B48" w:rsidRDefault="00272B48" w:rsidP="00E6103D">
            <w:pPr>
              <w:pStyle w:val="TAC"/>
              <w:rPr>
                <w:szCs w:val="18"/>
                <w:lang w:eastAsia="zh-CN"/>
              </w:rPr>
            </w:pPr>
            <w:r>
              <w:rPr>
                <w:rFonts w:hint="eastAsia"/>
                <w:szCs w:val="18"/>
                <w:lang w:eastAsia="zh-CN"/>
              </w:rPr>
              <w:t>0</w:t>
            </w:r>
          </w:p>
        </w:tc>
      </w:tr>
      <w:tr w:rsidR="00272B48" w14:paraId="73EA13F2"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498C11B" w14:textId="77777777" w:rsidR="00272B48" w:rsidRDefault="00272B48" w:rsidP="00E6103D">
            <w:pPr>
              <w:pStyle w:val="TAC"/>
              <w:rPr>
                <w:szCs w:val="18"/>
                <w:lang w:eastAsia="zh-CN"/>
              </w:rPr>
            </w:pPr>
          </w:p>
        </w:tc>
        <w:tc>
          <w:tcPr>
            <w:tcW w:w="1381" w:type="dxa"/>
            <w:vMerge/>
            <w:tcBorders>
              <w:left w:val="single" w:sz="4" w:space="0" w:color="auto"/>
              <w:right w:val="single" w:sz="4" w:space="0" w:color="auto"/>
            </w:tcBorders>
            <w:shd w:val="clear" w:color="auto" w:fill="auto"/>
          </w:tcPr>
          <w:p w14:paraId="1334E31B" w14:textId="77777777" w:rsidR="00272B48" w:rsidRPr="004467E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6EF9426C" w14:textId="77777777" w:rsidR="00272B48" w:rsidRDefault="00272B48" w:rsidP="00E6103D">
            <w:pPr>
              <w:pStyle w:val="TAC"/>
              <w:rPr>
                <w:rFonts w:eastAsia="Yu Mincho"/>
                <w:szCs w:val="18"/>
                <w:lang w:eastAsia="ko-KR"/>
              </w:rPr>
            </w:pPr>
            <w:r>
              <w:rPr>
                <w:rFonts w:eastAsia="Yu Mincho"/>
                <w:szCs w:val="18"/>
                <w:lang w:eastAsia="ko-KR"/>
              </w:rPr>
              <w:t>n71</w:t>
            </w:r>
          </w:p>
        </w:tc>
        <w:tc>
          <w:tcPr>
            <w:tcW w:w="8740" w:type="dxa"/>
            <w:gridSpan w:val="23"/>
            <w:tcBorders>
              <w:top w:val="single" w:sz="4" w:space="0" w:color="auto"/>
              <w:left w:val="single" w:sz="4" w:space="0" w:color="auto"/>
              <w:bottom w:val="single" w:sz="4" w:space="0" w:color="auto"/>
              <w:right w:val="single" w:sz="4" w:space="0" w:color="auto"/>
            </w:tcBorders>
          </w:tcPr>
          <w:p w14:paraId="6B760B3D" w14:textId="77777777" w:rsidR="00272B48" w:rsidRDefault="00272B48" w:rsidP="00E6103D">
            <w:pPr>
              <w:pStyle w:val="TAC"/>
              <w:rPr>
                <w:rFonts w:eastAsia="Yu Mincho"/>
                <w:szCs w:val="18"/>
              </w:rPr>
            </w:pPr>
            <w:r>
              <w:rPr>
                <w:rFonts w:eastAsia="Yu Mincho"/>
                <w:szCs w:val="18"/>
              </w:rPr>
              <w:t>See CA_n71B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2A9A137B" w14:textId="77777777" w:rsidR="00272B48" w:rsidRDefault="00272B48" w:rsidP="00E6103D">
            <w:pPr>
              <w:pStyle w:val="TAC"/>
              <w:rPr>
                <w:rFonts w:eastAsia="Yu Mincho"/>
                <w:szCs w:val="18"/>
              </w:rPr>
            </w:pPr>
          </w:p>
        </w:tc>
      </w:tr>
      <w:tr w:rsidR="00272B48" w14:paraId="3024A8C6"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60C28F1" w14:textId="77777777" w:rsidR="00272B48" w:rsidRDefault="00272B48" w:rsidP="00E6103D">
            <w:pPr>
              <w:pStyle w:val="TAC"/>
              <w:rPr>
                <w:lang w:val="en-US" w:eastAsia="zh-CN"/>
              </w:rPr>
            </w:pPr>
          </w:p>
        </w:tc>
        <w:tc>
          <w:tcPr>
            <w:tcW w:w="1381" w:type="dxa"/>
            <w:vMerge/>
            <w:tcBorders>
              <w:left w:val="single" w:sz="4" w:space="0" w:color="auto"/>
              <w:bottom w:val="nil"/>
              <w:right w:val="single" w:sz="4" w:space="0" w:color="auto"/>
            </w:tcBorders>
            <w:shd w:val="clear" w:color="auto" w:fill="auto"/>
          </w:tcPr>
          <w:p w14:paraId="4B8B9378" w14:textId="77777777" w:rsidR="00272B48" w:rsidRPr="004467E8" w:rsidRDefault="00272B48" w:rsidP="00E6103D">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44A54E6A" w14:textId="77777777" w:rsidR="00272B48" w:rsidRDefault="00272B48" w:rsidP="00E6103D">
            <w:pPr>
              <w:pStyle w:val="TAC"/>
              <w:rPr>
                <w:szCs w:val="18"/>
                <w:lang w:val="en-US" w:eastAsia="zh-CN"/>
              </w:rPr>
            </w:pPr>
            <w:r>
              <w:t>n41</w:t>
            </w:r>
          </w:p>
        </w:tc>
        <w:tc>
          <w:tcPr>
            <w:tcW w:w="670" w:type="dxa"/>
            <w:tcBorders>
              <w:top w:val="single" w:sz="4" w:space="0" w:color="auto"/>
              <w:left w:val="single" w:sz="4" w:space="0" w:color="auto"/>
              <w:bottom w:val="single" w:sz="4" w:space="0" w:color="auto"/>
              <w:right w:val="single" w:sz="4" w:space="0" w:color="auto"/>
            </w:tcBorders>
          </w:tcPr>
          <w:p w14:paraId="14BE20F6"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D0338C9" w14:textId="77777777" w:rsidR="00272B48" w:rsidRDefault="00272B48" w:rsidP="00E6103D">
            <w:pPr>
              <w:pStyle w:val="TAC"/>
              <w:rPr>
                <w:rFonts w:eastAsia="Yu Mincho"/>
                <w:szCs w:val="18"/>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5FA6526E" w14:textId="77777777" w:rsidR="00272B48" w:rsidRDefault="00272B48" w:rsidP="00E6103D">
            <w:pPr>
              <w:pStyle w:val="TAC"/>
              <w:rPr>
                <w:rFonts w:eastAsia="Yu Mincho"/>
                <w:szCs w:val="18"/>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0AB536E2" w14:textId="77777777" w:rsidR="00272B48" w:rsidRDefault="00272B48" w:rsidP="00E6103D">
            <w:pPr>
              <w:pStyle w:val="TAC"/>
              <w:rPr>
                <w:rFonts w:eastAsia="Yu Mincho"/>
                <w:szCs w:val="18"/>
              </w:rPr>
            </w:pPr>
            <w:r>
              <w:t>20</w:t>
            </w:r>
          </w:p>
        </w:tc>
        <w:tc>
          <w:tcPr>
            <w:tcW w:w="671" w:type="dxa"/>
            <w:tcBorders>
              <w:top w:val="single" w:sz="4" w:space="0" w:color="auto"/>
              <w:left w:val="single" w:sz="4" w:space="0" w:color="auto"/>
              <w:bottom w:val="single" w:sz="4" w:space="0" w:color="auto"/>
              <w:right w:val="single" w:sz="4" w:space="0" w:color="auto"/>
            </w:tcBorders>
          </w:tcPr>
          <w:p w14:paraId="6507254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E2F4427" w14:textId="77777777" w:rsidR="00272B48" w:rsidRDefault="00272B48" w:rsidP="00E6103D">
            <w:pPr>
              <w:pStyle w:val="TAC"/>
              <w:rPr>
                <w:rFonts w:eastAsia="Yu Mincho"/>
                <w:szCs w:val="18"/>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5656810E" w14:textId="77777777" w:rsidR="00272B48" w:rsidRDefault="00272B48" w:rsidP="00E6103D">
            <w:pPr>
              <w:pStyle w:val="TAC"/>
              <w:rPr>
                <w:rFonts w:eastAsia="Yu Mincho"/>
                <w:szCs w:val="18"/>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4FA1DDB6" w14:textId="77777777" w:rsidR="00272B48" w:rsidRDefault="00272B48" w:rsidP="00E6103D">
            <w:pPr>
              <w:pStyle w:val="TAC"/>
              <w:rPr>
                <w:rFonts w:eastAsia="Yu Mincho"/>
                <w:szCs w:val="18"/>
              </w:rPr>
            </w:pPr>
            <w:r>
              <w:t>50</w:t>
            </w:r>
          </w:p>
        </w:tc>
        <w:tc>
          <w:tcPr>
            <w:tcW w:w="671" w:type="dxa"/>
            <w:gridSpan w:val="2"/>
            <w:tcBorders>
              <w:top w:val="single" w:sz="4" w:space="0" w:color="auto"/>
              <w:left w:val="single" w:sz="4" w:space="0" w:color="auto"/>
              <w:bottom w:val="single" w:sz="4" w:space="0" w:color="auto"/>
              <w:right w:val="single" w:sz="4" w:space="0" w:color="auto"/>
            </w:tcBorders>
          </w:tcPr>
          <w:p w14:paraId="0FC370FA" w14:textId="77777777" w:rsidR="00272B48" w:rsidRDefault="00272B48" w:rsidP="00E6103D">
            <w:pPr>
              <w:pStyle w:val="TAC"/>
              <w:rPr>
                <w:rFonts w:eastAsia="Yu Mincho"/>
                <w:szCs w:val="18"/>
              </w:rPr>
            </w:pPr>
            <w:r>
              <w:t>60</w:t>
            </w:r>
          </w:p>
        </w:tc>
        <w:tc>
          <w:tcPr>
            <w:tcW w:w="671" w:type="dxa"/>
            <w:gridSpan w:val="2"/>
            <w:tcBorders>
              <w:top w:val="single" w:sz="4" w:space="0" w:color="auto"/>
              <w:left w:val="single" w:sz="4" w:space="0" w:color="auto"/>
              <w:bottom w:val="single" w:sz="4" w:space="0" w:color="auto"/>
              <w:right w:val="single" w:sz="4" w:space="0" w:color="auto"/>
            </w:tcBorders>
          </w:tcPr>
          <w:p w14:paraId="57D1E2D6" w14:textId="77777777" w:rsidR="00272B48" w:rsidRDefault="00272B48" w:rsidP="00E6103D">
            <w:pPr>
              <w:pStyle w:val="TAC"/>
              <w:rPr>
                <w:rFonts w:eastAsia="Yu Mincho"/>
                <w:szCs w:val="18"/>
              </w:rPr>
            </w:pPr>
            <w:r>
              <w:t>70</w:t>
            </w:r>
          </w:p>
        </w:tc>
        <w:tc>
          <w:tcPr>
            <w:tcW w:w="671" w:type="dxa"/>
            <w:gridSpan w:val="2"/>
            <w:tcBorders>
              <w:top w:val="single" w:sz="4" w:space="0" w:color="auto"/>
              <w:left w:val="single" w:sz="4" w:space="0" w:color="auto"/>
              <w:bottom w:val="single" w:sz="4" w:space="0" w:color="auto"/>
              <w:right w:val="single" w:sz="4" w:space="0" w:color="auto"/>
            </w:tcBorders>
          </w:tcPr>
          <w:p w14:paraId="29F8188A" w14:textId="77777777" w:rsidR="00272B48" w:rsidRDefault="00272B48" w:rsidP="00E6103D">
            <w:pPr>
              <w:pStyle w:val="TAC"/>
              <w:rPr>
                <w:rFonts w:eastAsia="Yu Mincho"/>
                <w:szCs w:val="18"/>
              </w:rPr>
            </w:pPr>
            <w:r>
              <w:t>80</w:t>
            </w:r>
          </w:p>
        </w:tc>
        <w:tc>
          <w:tcPr>
            <w:tcW w:w="680" w:type="dxa"/>
            <w:gridSpan w:val="3"/>
            <w:tcBorders>
              <w:top w:val="single" w:sz="4" w:space="0" w:color="auto"/>
              <w:left w:val="single" w:sz="4" w:space="0" w:color="auto"/>
              <w:bottom w:val="single" w:sz="4" w:space="0" w:color="auto"/>
              <w:right w:val="single" w:sz="4" w:space="0" w:color="auto"/>
            </w:tcBorders>
          </w:tcPr>
          <w:p w14:paraId="2DD23615" w14:textId="77777777" w:rsidR="00272B48" w:rsidRDefault="00272B48" w:rsidP="00E6103D">
            <w:pPr>
              <w:pStyle w:val="TAC"/>
              <w:rPr>
                <w:rFonts w:eastAsia="Yu Mincho"/>
                <w:szCs w:val="18"/>
              </w:rPr>
            </w:pPr>
            <w:r>
              <w:t>90</w:t>
            </w:r>
          </w:p>
        </w:tc>
        <w:tc>
          <w:tcPr>
            <w:tcW w:w="671" w:type="dxa"/>
            <w:tcBorders>
              <w:top w:val="single" w:sz="4" w:space="0" w:color="auto"/>
              <w:left w:val="single" w:sz="4" w:space="0" w:color="auto"/>
              <w:bottom w:val="single" w:sz="4" w:space="0" w:color="auto"/>
              <w:right w:val="single" w:sz="4" w:space="0" w:color="auto"/>
            </w:tcBorders>
          </w:tcPr>
          <w:p w14:paraId="74719632" w14:textId="77777777" w:rsidR="00272B48" w:rsidRDefault="00272B48" w:rsidP="00E6103D">
            <w:pPr>
              <w:pStyle w:val="TAC"/>
              <w:rPr>
                <w:rFonts w:eastAsia="Yu Mincho"/>
                <w:szCs w:val="18"/>
              </w:rPr>
            </w:pPr>
            <w:r>
              <w:t>100</w:t>
            </w:r>
          </w:p>
        </w:tc>
        <w:tc>
          <w:tcPr>
            <w:tcW w:w="1485" w:type="dxa"/>
            <w:tcBorders>
              <w:top w:val="nil"/>
              <w:left w:val="single" w:sz="4" w:space="0" w:color="auto"/>
              <w:bottom w:val="nil"/>
              <w:right w:val="single" w:sz="4" w:space="0" w:color="auto"/>
            </w:tcBorders>
            <w:shd w:val="clear" w:color="auto" w:fill="auto"/>
          </w:tcPr>
          <w:p w14:paraId="449C02CF" w14:textId="77777777" w:rsidR="00272B48" w:rsidRDefault="00272B48" w:rsidP="00E6103D">
            <w:pPr>
              <w:pStyle w:val="TAC"/>
              <w:rPr>
                <w:szCs w:val="18"/>
                <w:lang w:val="en-US" w:eastAsia="zh-CN"/>
              </w:rPr>
            </w:pPr>
            <w:r>
              <w:rPr>
                <w:szCs w:val="18"/>
                <w:lang w:val="en-US" w:eastAsia="zh-CN"/>
              </w:rPr>
              <w:t>1</w:t>
            </w:r>
          </w:p>
        </w:tc>
      </w:tr>
      <w:tr w:rsidR="00272B48" w14:paraId="69828E7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96B8B26"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7DC5F4C3" w14:textId="77777777" w:rsidR="00272B48" w:rsidRPr="004467E8" w:rsidRDefault="00272B48" w:rsidP="00E6103D">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2E4BD361" w14:textId="77777777" w:rsidR="00272B48" w:rsidRDefault="00272B48" w:rsidP="00E6103D">
            <w:pPr>
              <w:pStyle w:val="TAC"/>
              <w:rPr>
                <w:szCs w:val="18"/>
                <w:lang w:val="en-US" w:eastAsia="zh-CN"/>
              </w:rPr>
            </w:pPr>
            <w:r>
              <w:t>n71</w:t>
            </w:r>
          </w:p>
        </w:tc>
        <w:tc>
          <w:tcPr>
            <w:tcW w:w="8740" w:type="dxa"/>
            <w:gridSpan w:val="23"/>
            <w:tcBorders>
              <w:top w:val="single" w:sz="4" w:space="0" w:color="auto"/>
              <w:left w:val="single" w:sz="4" w:space="0" w:color="auto"/>
              <w:bottom w:val="single" w:sz="4" w:space="0" w:color="auto"/>
              <w:right w:val="single" w:sz="4" w:space="0" w:color="auto"/>
            </w:tcBorders>
          </w:tcPr>
          <w:p w14:paraId="2DF8F181" w14:textId="77777777" w:rsidR="00272B48" w:rsidRDefault="00272B48" w:rsidP="00E6103D">
            <w:pPr>
              <w:pStyle w:val="TAC"/>
              <w:rPr>
                <w:rFonts w:eastAsia="Yu Mincho"/>
                <w:szCs w:val="18"/>
              </w:rPr>
            </w:pPr>
            <w:r>
              <w:rPr>
                <w:rFonts w:eastAsia="Yu Mincho"/>
                <w:szCs w:val="18"/>
              </w:rPr>
              <w:t>See CA_n71B Bandwidth Combination Set 2 in  Table 5.5A.1-1</w:t>
            </w:r>
          </w:p>
        </w:tc>
        <w:tc>
          <w:tcPr>
            <w:tcW w:w="1485" w:type="dxa"/>
            <w:tcBorders>
              <w:top w:val="nil"/>
              <w:left w:val="single" w:sz="4" w:space="0" w:color="auto"/>
              <w:bottom w:val="single" w:sz="4" w:space="0" w:color="auto"/>
              <w:right w:val="single" w:sz="4" w:space="0" w:color="auto"/>
            </w:tcBorders>
            <w:shd w:val="clear" w:color="auto" w:fill="auto"/>
          </w:tcPr>
          <w:p w14:paraId="42559D5B" w14:textId="77777777" w:rsidR="00272B48" w:rsidRDefault="00272B48" w:rsidP="00E6103D">
            <w:pPr>
              <w:pStyle w:val="TAC"/>
              <w:rPr>
                <w:szCs w:val="18"/>
                <w:lang w:val="en-US" w:eastAsia="zh-CN"/>
              </w:rPr>
            </w:pPr>
          </w:p>
        </w:tc>
      </w:tr>
      <w:tr w:rsidR="00272B48" w14:paraId="53EC5E0E"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09F4B7C" w14:textId="77777777" w:rsidR="00272B48" w:rsidRDefault="00272B48" w:rsidP="00E6103D">
            <w:pPr>
              <w:pStyle w:val="TAC"/>
              <w:rPr>
                <w:szCs w:val="18"/>
                <w:lang w:eastAsia="zh-CN"/>
              </w:rPr>
            </w:pPr>
            <w:r>
              <w:rPr>
                <w:rFonts w:hint="eastAsia"/>
                <w:lang w:val="en-US" w:eastAsia="zh-CN"/>
              </w:rPr>
              <w:t>CA_n41A-n71</w:t>
            </w:r>
            <w:r>
              <w:rPr>
                <w:lang w:val="en-US" w:eastAsia="zh-CN"/>
              </w:rPr>
              <w:t>(2</w:t>
            </w:r>
            <w:r>
              <w:rPr>
                <w:rFonts w:hint="eastAsia"/>
                <w:lang w:val="en-US" w:eastAsia="zh-CN"/>
              </w:rPr>
              <w:t>A</w:t>
            </w:r>
            <w:r>
              <w:rPr>
                <w:lang w:val="en-US" w:eastAsia="zh-CN"/>
              </w:rPr>
              <w:t>)</w:t>
            </w:r>
          </w:p>
        </w:tc>
        <w:tc>
          <w:tcPr>
            <w:tcW w:w="1381" w:type="dxa"/>
            <w:vMerge w:val="restart"/>
            <w:tcBorders>
              <w:top w:val="single" w:sz="4" w:space="0" w:color="auto"/>
              <w:left w:val="single" w:sz="4" w:space="0" w:color="auto"/>
              <w:right w:val="single" w:sz="4" w:space="0" w:color="auto"/>
            </w:tcBorders>
            <w:shd w:val="clear" w:color="auto" w:fill="auto"/>
          </w:tcPr>
          <w:p w14:paraId="0A1FA400" w14:textId="77777777" w:rsidR="00272B48" w:rsidRPr="004467E8" w:rsidRDefault="00272B48" w:rsidP="00E6103D">
            <w:pPr>
              <w:pStyle w:val="TAC"/>
              <w:rPr>
                <w:szCs w:val="18"/>
                <w:lang w:val="en-US"/>
              </w:rPr>
            </w:pPr>
            <w:r w:rsidRPr="004467E8">
              <w:rPr>
                <w:lang w:val="en-US" w:eastAsia="zh-CN"/>
              </w:rPr>
              <w:t>CA_n41A-n71A</w:t>
            </w:r>
          </w:p>
          <w:p w14:paraId="7AE34034" w14:textId="77777777" w:rsidR="00272B48" w:rsidRPr="004467E8" w:rsidRDefault="00272B48" w:rsidP="00E6103D">
            <w:pPr>
              <w:pStyle w:val="TAC"/>
              <w:rPr>
                <w:szCs w:val="18"/>
                <w:lang w:val="en-US"/>
              </w:rPr>
            </w:pPr>
          </w:p>
          <w:p w14:paraId="7B231189" w14:textId="77777777" w:rsidR="00272B48" w:rsidRPr="004467E8" w:rsidRDefault="00272B48" w:rsidP="00E6103D">
            <w:pPr>
              <w:pStyle w:val="TAC"/>
              <w:rPr>
                <w:szCs w:val="18"/>
                <w:lang w:val="en-US"/>
              </w:rPr>
            </w:pPr>
            <w:r w:rsidRPr="004467E8">
              <w:rPr>
                <w:rFonts w:hint="eastAsia"/>
                <w:szCs w:val="18"/>
                <w:lang w:val="en-US" w:eastAsia="zh-CN"/>
              </w:rPr>
              <w:t>CA_n41A-n71A</w:t>
            </w:r>
          </w:p>
        </w:tc>
        <w:tc>
          <w:tcPr>
            <w:tcW w:w="670" w:type="dxa"/>
            <w:tcBorders>
              <w:top w:val="single" w:sz="4" w:space="0" w:color="auto"/>
              <w:left w:val="single" w:sz="4" w:space="0" w:color="auto"/>
              <w:bottom w:val="single" w:sz="4" w:space="0" w:color="auto"/>
              <w:right w:val="single" w:sz="4" w:space="0" w:color="auto"/>
            </w:tcBorders>
          </w:tcPr>
          <w:p w14:paraId="0B649E59" w14:textId="77777777" w:rsidR="00272B48" w:rsidRDefault="00272B48" w:rsidP="00E6103D">
            <w:pPr>
              <w:pStyle w:val="TAC"/>
              <w:rPr>
                <w:rFonts w:eastAsia="Yu Mincho"/>
                <w:szCs w:val="18"/>
                <w:lang w:eastAsia="ko-KR"/>
              </w:rPr>
            </w:pPr>
            <w:r>
              <w:rPr>
                <w:rFonts w:hint="eastAsia"/>
                <w:szCs w:val="18"/>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2E1B6D43"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D3B6E44" w14:textId="77777777" w:rsidR="00272B48" w:rsidRDefault="00272B48" w:rsidP="00E6103D">
            <w:pPr>
              <w:pStyle w:val="TAC"/>
              <w:rPr>
                <w:rFonts w:eastAsia="Yu Mincho"/>
                <w:szCs w:val="18"/>
              </w:rPr>
            </w:pPr>
            <w:r>
              <w:rPr>
                <w:rFonts w:eastAsia="Yu Mincho"/>
                <w:szCs w:val="18"/>
              </w:rPr>
              <w:t>10</w:t>
            </w:r>
          </w:p>
        </w:tc>
        <w:tc>
          <w:tcPr>
            <w:tcW w:w="671" w:type="dxa"/>
            <w:gridSpan w:val="2"/>
            <w:tcBorders>
              <w:top w:val="single" w:sz="4" w:space="0" w:color="auto"/>
              <w:left w:val="single" w:sz="4" w:space="0" w:color="auto"/>
              <w:bottom w:val="single" w:sz="4" w:space="0" w:color="auto"/>
              <w:right w:val="single" w:sz="4" w:space="0" w:color="auto"/>
            </w:tcBorders>
          </w:tcPr>
          <w:p w14:paraId="1C02191F" w14:textId="77777777" w:rsidR="00272B48" w:rsidRDefault="00272B48" w:rsidP="00E6103D">
            <w:pPr>
              <w:pStyle w:val="TAC"/>
              <w:rPr>
                <w:rFonts w:eastAsia="Yu Mincho"/>
                <w:szCs w:val="18"/>
              </w:rPr>
            </w:pPr>
            <w:r>
              <w:rPr>
                <w:rFonts w:eastAsia="Yu Mincho"/>
                <w:szCs w:val="18"/>
              </w:rPr>
              <w:t>15</w:t>
            </w:r>
          </w:p>
        </w:tc>
        <w:tc>
          <w:tcPr>
            <w:tcW w:w="681" w:type="dxa"/>
            <w:gridSpan w:val="2"/>
            <w:tcBorders>
              <w:top w:val="single" w:sz="4" w:space="0" w:color="auto"/>
              <w:left w:val="single" w:sz="4" w:space="0" w:color="auto"/>
              <w:bottom w:val="single" w:sz="4" w:space="0" w:color="auto"/>
              <w:right w:val="single" w:sz="4" w:space="0" w:color="auto"/>
            </w:tcBorders>
          </w:tcPr>
          <w:p w14:paraId="178A7BD4" w14:textId="77777777" w:rsidR="00272B48" w:rsidRDefault="00272B48" w:rsidP="00E6103D">
            <w:pPr>
              <w:pStyle w:val="TAC"/>
              <w:rPr>
                <w:rFonts w:eastAsia="Yu Mincho"/>
                <w:szCs w:val="18"/>
              </w:rPr>
            </w:pPr>
            <w:r>
              <w:rPr>
                <w:rFonts w:eastAsia="Yu Mincho"/>
                <w:szCs w:val="18"/>
              </w:rPr>
              <w:t>20</w:t>
            </w:r>
          </w:p>
        </w:tc>
        <w:tc>
          <w:tcPr>
            <w:tcW w:w="671" w:type="dxa"/>
            <w:tcBorders>
              <w:top w:val="single" w:sz="4" w:space="0" w:color="auto"/>
              <w:left w:val="single" w:sz="4" w:space="0" w:color="auto"/>
              <w:bottom w:val="single" w:sz="4" w:space="0" w:color="auto"/>
              <w:right w:val="single" w:sz="4" w:space="0" w:color="auto"/>
            </w:tcBorders>
          </w:tcPr>
          <w:p w14:paraId="36BD250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14202B7" w14:textId="77777777" w:rsidR="00272B48" w:rsidRDefault="00272B48" w:rsidP="00E6103D">
            <w:pPr>
              <w:pStyle w:val="TAC"/>
              <w:rPr>
                <w:rFonts w:eastAsia="Yu Mincho"/>
                <w:szCs w:val="18"/>
              </w:rPr>
            </w:pPr>
          </w:p>
        </w:tc>
        <w:tc>
          <w:tcPr>
            <w:tcW w:w="670" w:type="dxa"/>
            <w:gridSpan w:val="2"/>
            <w:tcBorders>
              <w:top w:val="single" w:sz="4" w:space="0" w:color="auto"/>
              <w:left w:val="single" w:sz="4" w:space="0" w:color="auto"/>
              <w:bottom w:val="single" w:sz="4" w:space="0" w:color="auto"/>
              <w:right w:val="single" w:sz="4" w:space="0" w:color="auto"/>
            </w:tcBorders>
          </w:tcPr>
          <w:p w14:paraId="2C6EEE6A" w14:textId="77777777" w:rsidR="00272B48" w:rsidRDefault="00272B48" w:rsidP="00E6103D">
            <w:pPr>
              <w:pStyle w:val="TAC"/>
              <w:rPr>
                <w:rFonts w:eastAsia="Yu Mincho"/>
                <w:szCs w:val="18"/>
              </w:rPr>
            </w:pPr>
            <w:r>
              <w:rPr>
                <w:rFonts w:eastAsia="Yu Mincho"/>
                <w:szCs w:val="18"/>
              </w:rPr>
              <w:t>40</w:t>
            </w:r>
          </w:p>
        </w:tc>
        <w:tc>
          <w:tcPr>
            <w:tcW w:w="671" w:type="dxa"/>
            <w:gridSpan w:val="2"/>
            <w:tcBorders>
              <w:top w:val="single" w:sz="4" w:space="0" w:color="auto"/>
              <w:left w:val="single" w:sz="4" w:space="0" w:color="auto"/>
              <w:bottom w:val="single" w:sz="4" w:space="0" w:color="auto"/>
              <w:right w:val="single" w:sz="4" w:space="0" w:color="auto"/>
            </w:tcBorders>
          </w:tcPr>
          <w:p w14:paraId="36BD1A5F" w14:textId="77777777" w:rsidR="00272B48" w:rsidRDefault="00272B48" w:rsidP="00E6103D">
            <w:pPr>
              <w:pStyle w:val="TAC"/>
              <w:rPr>
                <w:rFonts w:eastAsia="Yu Mincho"/>
                <w:szCs w:val="18"/>
              </w:rPr>
            </w:pPr>
            <w:r>
              <w:rPr>
                <w:rFonts w:eastAsia="Yu Mincho"/>
                <w:szCs w:val="18"/>
              </w:rPr>
              <w:t>50</w:t>
            </w:r>
          </w:p>
        </w:tc>
        <w:tc>
          <w:tcPr>
            <w:tcW w:w="671" w:type="dxa"/>
            <w:gridSpan w:val="2"/>
            <w:tcBorders>
              <w:top w:val="single" w:sz="4" w:space="0" w:color="auto"/>
              <w:left w:val="single" w:sz="4" w:space="0" w:color="auto"/>
              <w:bottom w:val="single" w:sz="4" w:space="0" w:color="auto"/>
              <w:right w:val="single" w:sz="4" w:space="0" w:color="auto"/>
            </w:tcBorders>
          </w:tcPr>
          <w:p w14:paraId="0FA97B64" w14:textId="77777777" w:rsidR="00272B48" w:rsidRDefault="00272B48" w:rsidP="00E6103D">
            <w:pPr>
              <w:pStyle w:val="TAC"/>
              <w:rPr>
                <w:rFonts w:eastAsia="Yu Mincho"/>
                <w:szCs w:val="18"/>
              </w:rPr>
            </w:pPr>
            <w:r>
              <w:rPr>
                <w:rFonts w:eastAsia="Yu Mincho"/>
                <w:szCs w:val="18"/>
              </w:rPr>
              <w:t>60</w:t>
            </w:r>
          </w:p>
        </w:tc>
        <w:tc>
          <w:tcPr>
            <w:tcW w:w="671" w:type="dxa"/>
            <w:gridSpan w:val="2"/>
            <w:tcBorders>
              <w:top w:val="single" w:sz="4" w:space="0" w:color="auto"/>
              <w:left w:val="single" w:sz="4" w:space="0" w:color="auto"/>
              <w:bottom w:val="single" w:sz="4" w:space="0" w:color="auto"/>
              <w:right w:val="single" w:sz="4" w:space="0" w:color="auto"/>
            </w:tcBorders>
          </w:tcPr>
          <w:p w14:paraId="73EF6CB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32B7E74" w14:textId="77777777" w:rsidR="00272B48" w:rsidRDefault="00272B48" w:rsidP="00E6103D">
            <w:pPr>
              <w:pStyle w:val="TAC"/>
              <w:rPr>
                <w:rFonts w:eastAsia="Yu Mincho"/>
                <w:szCs w:val="18"/>
              </w:rPr>
            </w:pPr>
            <w:r>
              <w:rPr>
                <w:rFonts w:eastAsia="Yu Mincho"/>
                <w:szCs w:val="18"/>
              </w:rPr>
              <w:t>80</w:t>
            </w:r>
          </w:p>
        </w:tc>
        <w:tc>
          <w:tcPr>
            <w:tcW w:w="680" w:type="dxa"/>
            <w:gridSpan w:val="3"/>
            <w:tcBorders>
              <w:top w:val="single" w:sz="4" w:space="0" w:color="auto"/>
              <w:left w:val="single" w:sz="4" w:space="0" w:color="auto"/>
              <w:bottom w:val="single" w:sz="4" w:space="0" w:color="auto"/>
              <w:right w:val="single" w:sz="4" w:space="0" w:color="auto"/>
            </w:tcBorders>
          </w:tcPr>
          <w:p w14:paraId="769F0247" w14:textId="77777777" w:rsidR="00272B48" w:rsidRDefault="00272B48" w:rsidP="00E6103D">
            <w:pPr>
              <w:pStyle w:val="TAC"/>
              <w:rPr>
                <w:rFonts w:eastAsia="Yu Mincho"/>
                <w:szCs w:val="18"/>
              </w:rPr>
            </w:pPr>
            <w:r>
              <w:rPr>
                <w:rFonts w:eastAsia="Yu Mincho"/>
                <w:szCs w:val="18"/>
              </w:rPr>
              <w:t>90</w:t>
            </w:r>
          </w:p>
        </w:tc>
        <w:tc>
          <w:tcPr>
            <w:tcW w:w="671" w:type="dxa"/>
            <w:tcBorders>
              <w:top w:val="single" w:sz="4" w:space="0" w:color="auto"/>
              <w:left w:val="single" w:sz="4" w:space="0" w:color="auto"/>
              <w:bottom w:val="single" w:sz="4" w:space="0" w:color="auto"/>
              <w:right w:val="single" w:sz="4" w:space="0" w:color="auto"/>
            </w:tcBorders>
          </w:tcPr>
          <w:p w14:paraId="4D274B56" w14:textId="77777777" w:rsidR="00272B48" w:rsidRDefault="00272B48" w:rsidP="00E6103D">
            <w:pPr>
              <w:pStyle w:val="TAC"/>
              <w:rPr>
                <w:rFonts w:eastAsia="Yu Mincho"/>
                <w:szCs w:val="18"/>
              </w:rPr>
            </w:pPr>
            <w:r>
              <w:rPr>
                <w:rFonts w:eastAsia="Yu Mincho"/>
                <w:szCs w:val="18"/>
              </w:rPr>
              <w:t>100</w:t>
            </w:r>
          </w:p>
        </w:tc>
        <w:tc>
          <w:tcPr>
            <w:tcW w:w="1485" w:type="dxa"/>
            <w:tcBorders>
              <w:top w:val="single" w:sz="4" w:space="0" w:color="auto"/>
              <w:left w:val="single" w:sz="4" w:space="0" w:color="auto"/>
              <w:bottom w:val="nil"/>
              <w:right w:val="single" w:sz="4" w:space="0" w:color="auto"/>
            </w:tcBorders>
            <w:shd w:val="clear" w:color="auto" w:fill="auto"/>
          </w:tcPr>
          <w:p w14:paraId="778211A8" w14:textId="77777777" w:rsidR="00272B48" w:rsidRDefault="00272B48" w:rsidP="00E6103D">
            <w:pPr>
              <w:pStyle w:val="TAC"/>
              <w:rPr>
                <w:rFonts w:eastAsia="Yu Mincho"/>
                <w:szCs w:val="18"/>
              </w:rPr>
            </w:pPr>
            <w:r>
              <w:rPr>
                <w:rFonts w:hint="eastAsia"/>
                <w:szCs w:val="18"/>
                <w:lang w:val="en-US" w:eastAsia="zh-CN"/>
              </w:rPr>
              <w:t>0</w:t>
            </w:r>
          </w:p>
        </w:tc>
      </w:tr>
      <w:tr w:rsidR="00272B48" w14:paraId="2E5365CC"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DE11B06" w14:textId="77777777" w:rsidR="00272B48" w:rsidRDefault="00272B48" w:rsidP="00E6103D">
            <w:pPr>
              <w:pStyle w:val="TAC"/>
              <w:rPr>
                <w:szCs w:val="18"/>
                <w:lang w:eastAsia="zh-CN"/>
              </w:rPr>
            </w:pPr>
          </w:p>
        </w:tc>
        <w:tc>
          <w:tcPr>
            <w:tcW w:w="1381" w:type="dxa"/>
            <w:vMerge/>
            <w:tcBorders>
              <w:left w:val="single" w:sz="4" w:space="0" w:color="auto"/>
              <w:right w:val="single" w:sz="4" w:space="0" w:color="auto"/>
            </w:tcBorders>
            <w:shd w:val="clear" w:color="auto" w:fill="auto"/>
          </w:tcPr>
          <w:p w14:paraId="2FD68A26" w14:textId="77777777" w:rsidR="00272B48" w:rsidRPr="004467E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547EACE5" w14:textId="77777777" w:rsidR="00272B48" w:rsidRDefault="00272B48" w:rsidP="00E6103D">
            <w:pPr>
              <w:pStyle w:val="TAC"/>
              <w:rPr>
                <w:rFonts w:eastAsia="Yu Mincho"/>
                <w:szCs w:val="18"/>
                <w:lang w:eastAsia="ko-KR"/>
              </w:rPr>
            </w:pPr>
            <w:r>
              <w:rPr>
                <w:rFonts w:hint="eastAsia"/>
                <w:szCs w:val="18"/>
                <w:lang w:val="en-US" w:eastAsia="zh-CN"/>
              </w:rPr>
              <w:t>n71</w:t>
            </w:r>
          </w:p>
        </w:tc>
        <w:tc>
          <w:tcPr>
            <w:tcW w:w="8740" w:type="dxa"/>
            <w:gridSpan w:val="23"/>
            <w:tcBorders>
              <w:top w:val="single" w:sz="4" w:space="0" w:color="auto"/>
              <w:left w:val="single" w:sz="4" w:space="0" w:color="auto"/>
              <w:bottom w:val="single" w:sz="4" w:space="0" w:color="auto"/>
              <w:right w:val="single" w:sz="4" w:space="0" w:color="auto"/>
            </w:tcBorders>
          </w:tcPr>
          <w:p w14:paraId="1ABBA5E9" w14:textId="77777777" w:rsidR="00272B48" w:rsidRDefault="00272B48" w:rsidP="00E6103D">
            <w:pPr>
              <w:pStyle w:val="TAC"/>
              <w:rPr>
                <w:rFonts w:eastAsia="Yu Mincho"/>
                <w:szCs w:val="18"/>
              </w:rPr>
            </w:pPr>
            <w:r>
              <w:rPr>
                <w:rFonts w:eastAsia="Yu Mincho"/>
                <w:bCs/>
                <w:szCs w:val="18"/>
                <w:lang w:eastAsia="ko-KR"/>
              </w:rPr>
              <w:t>See CA_n71(2A) Bandwidth Combination Set 0 in Table 5.5A.2-1</w:t>
            </w:r>
          </w:p>
        </w:tc>
        <w:tc>
          <w:tcPr>
            <w:tcW w:w="1485" w:type="dxa"/>
            <w:tcBorders>
              <w:top w:val="nil"/>
              <w:left w:val="single" w:sz="4" w:space="0" w:color="auto"/>
              <w:bottom w:val="single" w:sz="4" w:space="0" w:color="auto"/>
              <w:right w:val="single" w:sz="4" w:space="0" w:color="auto"/>
            </w:tcBorders>
            <w:shd w:val="clear" w:color="auto" w:fill="auto"/>
          </w:tcPr>
          <w:p w14:paraId="2BD89185" w14:textId="77777777" w:rsidR="00272B48" w:rsidRDefault="00272B48" w:rsidP="00E6103D">
            <w:pPr>
              <w:pStyle w:val="TAC"/>
              <w:rPr>
                <w:rFonts w:eastAsia="Yu Mincho"/>
                <w:szCs w:val="18"/>
              </w:rPr>
            </w:pPr>
          </w:p>
        </w:tc>
      </w:tr>
      <w:tr w:rsidR="00272B48" w14:paraId="49768F10" w14:textId="77777777" w:rsidTr="00E6103D">
        <w:trPr>
          <w:trHeight w:val="202"/>
        </w:trPr>
        <w:tc>
          <w:tcPr>
            <w:tcW w:w="1642" w:type="dxa"/>
            <w:tcBorders>
              <w:top w:val="nil"/>
              <w:left w:val="single" w:sz="4" w:space="0" w:color="auto"/>
              <w:bottom w:val="nil"/>
              <w:right w:val="single" w:sz="4" w:space="0" w:color="auto"/>
            </w:tcBorders>
            <w:shd w:val="clear" w:color="auto" w:fill="auto"/>
          </w:tcPr>
          <w:p w14:paraId="50750BB7" w14:textId="77777777" w:rsidR="00272B48" w:rsidRDefault="00272B48" w:rsidP="00E6103D">
            <w:pPr>
              <w:pStyle w:val="TAC"/>
              <w:rPr>
                <w:szCs w:val="18"/>
                <w:lang w:eastAsia="zh-CN"/>
              </w:rPr>
            </w:pPr>
          </w:p>
        </w:tc>
        <w:tc>
          <w:tcPr>
            <w:tcW w:w="1381" w:type="dxa"/>
            <w:vMerge/>
            <w:tcBorders>
              <w:left w:val="single" w:sz="4" w:space="0" w:color="auto"/>
              <w:bottom w:val="nil"/>
              <w:right w:val="single" w:sz="4" w:space="0" w:color="auto"/>
            </w:tcBorders>
            <w:shd w:val="clear" w:color="auto" w:fill="auto"/>
          </w:tcPr>
          <w:p w14:paraId="354F45B2" w14:textId="77777777" w:rsidR="00272B48" w:rsidRPr="004467E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3D318BD1" w14:textId="77777777" w:rsidR="00272B48" w:rsidRDefault="00272B48" w:rsidP="00E6103D">
            <w:pPr>
              <w:pStyle w:val="TAC"/>
              <w:rPr>
                <w:szCs w:val="18"/>
                <w:lang w:val="en-US" w:eastAsia="zh-CN"/>
              </w:rPr>
            </w:pPr>
            <w:r>
              <w:t>n41</w:t>
            </w:r>
          </w:p>
        </w:tc>
        <w:tc>
          <w:tcPr>
            <w:tcW w:w="670" w:type="dxa"/>
            <w:tcBorders>
              <w:top w:val="single" w:sz="4" w:space="0" w:color="auto"/>
              <w:left w:val="single" w:sz="4" w:space="0" w:color="auto"/>
              <w:bottom w:val="single" w:sz="4" w:space="0" w:color="auto"/>
              <w:right w:val="single" w:sz="4" w:space="0" w:color="auto"/>
            </w:tcBorders>
          </w:tcPr>
          <w:p w14:paraId="30CD95B6" w14:textId="77777777" w:rsidR="00272B48" w:rsidRDefault="00272B48" w:rsidP="00E6103D">
            <w:pPr>
              <w:pStyle w:val="TAC"/>
              <w:rPr>
                <w:rFonts w:eastAsia="Yu Mincho"/>
                <w:bCs/>
                <w:szCs w:val="18"/>
                <w:lang w:eastAsia="ko-KR"/>
              </w:rPr>
            </w:pPr>
          </w:p>
        </w:tc>
        <w:tc>
          <w:tcPr>
            <w:tcW w:w="671" w:type="dxa"/>
            <w:tcBorders>
              <w:top w:val="single" w:sz="4" w:space="0" w:color="auto"/>
              <w:left w:val="single" w:sz="4" w:space="0" w:color="auto"/>
              <w:bottom w:val="single" w:sz="4" w:space="0" w:color="auto"/>
              <w:right w:val="single" w:sz="4" w:space="0" w:color="auto"/>
            </w:tcBorders>
          </w:tcPr>
          <w:p w14:paraId="59F53737" w14:textId="77777777" w:rsidR="00272B48" w:rsidRDefault="00272B48" w:rsidP="00E6103D">
            <w:pPr>
              <w:pStyle w:val="TAC"/>
              <w:rPr>
                <w:rFonts w:eastAsia="Yu Mincho"/>
                <w:bCs/>
                <w:szCs w:val="18"/>
                <w:lang w:eastAsia="ko-KR"/>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2F54197D" w14:textId="77777777" w:rsidR="00272B48" w:rsidRDefault="00272B48" w:rsidP="00E6103D">
            <w:pPr>
              <w:pStyle w:val="TAC"/>
              <w:rPr>
                <w:rFonts w:eastAsia="Yu Mincho"/>
                <w:bCs/>
                <w:szCs w:val="18"/>
                <w:lang w:eastAsia="ko-KR"/>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4862A873" w14:textId="77777777" w:rsidR="00272B48" w:rsidRDefault="00272B48" w:rsidP="00E6103D">
            <w:pPr>
              <w:pStyle w:val="TAC"/>
              <w:rPr>
                <w:rFonts w:eastAsia="Yu Mincho"/>
                <w:bCs/>
                <w:szCs w:val="18"/>
                <w:lang w:eastAsia="ko-KR"/>
              </w:rPr>
            </w:pPr>
            <w:r>
              <w:t>20</w:t>
            </w:r>
          </w:p>
        </w:tc>
        <w:tc>
          <w:tcPr>
            <w:tcW w:w="671" w:type="dxa"/>
            <w:tcBorders>
              <w:top w:val="single" w:sz="4" w:space="0" w:color="auto"/>
              <w:left w:val="single" w:sz="4" w:space="0" w:color="auto"/>
              <w:bottom w:val="single" w:sz="4" w:space="0" w:color="auto"/>
              <w:right w:val="single" w:sz="4" w:space="0" w:color="auto"/>
            </w:tcBorders>
          </w:tcPr>
          <w:p w14:paraId="0BE52E07" w14:textId="77777777" w:rsidR="00272B48" w:rsidRDefault="00272B48" w:rsidP="00E6103D">
            <w:pPr>
              <w:pStyle w:val="TAC"/>
              <w:rPr>
                <w:rFonts w:eastAsia="Yu Mincho"/>
                <w:bCs/>
                <w:szCs w:val="18"/>
                <w:lang w:eastAsia="ko-KR"/>
              </w:rPr>
            </w:pPr>
          </w:p>
        </w:tc>
        <w:tc>
          <w:tcPr>
            <w:tcW w:w="671" w:type="dxa"/>
            <w:gridSpan w:val="2"/>
            <w:tcBorders>
              <w:top w:val="single" w:sz="4" w:space="0" w:color="auto"/>
              <w:left w:val="single" w:sz="4" w:space="0" w:color="auto"/>
              <w:bottom w:val="single" w:sz="4" w:space="0" w:color="auto"/>
              <w:right w:val="single" w:sz="4" w:space="0" w:color="auto"/>
            </w:tcBorders>
          </w:tcPr>
          <w:p w14:paraId="72238BBF" w14:textId="77777777" w:rsidR="00272B48" w:rsidRDefault="00272B48" w:rsidP="00E6103D">
            <w:pPr>
              <w:pStyle w:val="TAC"/>
              <w:rPr>
                <w:rFonts w:eastAsia="Yu Mincho"/>
                <w:bCs/>
                <w:szCs w:val="18"/>
                <w:lang w:eastAsia="ko-KR"/>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58B509FC" w14:textId="77777777" w:rsidR="00272B48" w:rsidRDefault="00272B48" w:rsidP="00E6103D">
            <w:pPr>
              <w:pStyle w:val="TAC"/>
              <w:rPr>
                <w:rFonts w:eastAsia="Yu Mincho"/>
                <w:bCs/>
                <w:szCs w:val="18"/>
                <w:lang w:eastAsia="ko-KR"/>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344CDC18" w14:textId="77777777" w:rsidR="00272B48" w:rsidRDefault="00272B48" w:rsidP="00E6103D">
            <w:pPr>
              <w:pStyle w:val="TAC"/>
              <w:rPr>
                <w:rFonts w:eastAsia="Yu Mincho"/>
                <w:bCs/>
                <w:szCs w:val="18"/>
                <w:lang w:eastAsia="ko-KR"/>
              </w:rPr>
            </w:pPr>
            <w:r>
              <w:t>50</w:t>
            </w:r>
          </w:p>
        </w:tc>
        <w:tc>
          <w:tcPr>
            <w:tcW w:w="671" w:type="dxa"/>
            <w:gridSpan w:val="2"/>
            <w:tcBorders>
              <w:top w:val="single" w:sz="4" w:space="0" w:color="auto"/>
              <w:left w:val="single" w:sz="4" w:space="0" w:color="auto"/>
              <w:bottom w:val="single" w:sz="4" w:space="0" w:color="auto"/>
              <w:right w:val="single" w:sz="4" w:space="0" w:color="auto"/>
            </w:tcBorders>
          </w:tcPr>
          <w:p w14:paraId="03A44C81" w14:textId="77777777" w:rsidR="00272B48" w:rsidRDefault="00272B48" w:rsidP="00E6103D">
            <w:pPr>
              <w:pStyle w:val="TAC"/>
              <w:rPr>
                <w:rFonts w:eastAsia="Yu Mincho"/>
                <w:bCs/>
                <w:szCs w:val="18"/>
                <w:lang w:eastAsia="ko-KR"/>
              </w:rPr>
            </w:pPr>
            <w:r>
              <w:t>60</w:t>
            </w:r>
          </w:p>
        </w:tc>
        <w:tc>
          <w:tcPr>
            <w:tcW w:w="671" w:type="dxa"/>
            <w:gridSpan w:val="2"/>
            <w:tcBorders>
              <w:top w:val="single" w:sz="4" w:space="0" w:color="auto"/>
              <w:left w:val="single" w:sz="4" w:space="0" w:color="auto"/>
              <w:bottom w:val="single" w:sz="4" w:space="0" w:color="auto"/>
              <w:right w:val="single" w:sz="4" w:space="0" w:color="auto"/>
            </w:tcBorders>
          </w:tcPr>
          <w:p w14:paraId="5117A4CA" w14:textId="77777777" w:rsidR="00272B48" w:rsidRDefault="00272B48" w:rsidP="00E6103D">
            <w:pPr>
              <w:pStyle w:val="TAC"/>
              <w:rPr>
                <w:rFonts w:eastAsia="Yu Mincho"/>
                <w:bCs/>
                <w:szCs w:val="18"/>
                <w:lang w:eastAsia="ko-KR"/>
              </w:rPr>
            </w:pPr>
            <w:r>
              <w:t>70</w:t>
            </w:r>
          </w:p>
        </w:tc>
        <w:tc>
          <w:tcPr>
            <w:tcW w:w="671" w:type="dxa"/>
            <w:gridSpan w:val="2"/>
            <w:tcBorders>
              <w:top w:val="single" w:sz="4" w:space="0" w:color="auto"/>
              <w:left w:val="single" w:sz="4" w:space="0" w:color="auto"/>
              <w:bottom w:val="single" w:sz="4" w:space="0" w:color="auto"/>
              <w:right w:val="single" w:sz="4" w:space="0" w:color="auto"/>
            </w:tcBorders>
          </w:tcPr>
          <w:p w14:paraId="1319AE81" w14:textId="77777777" w:rsidR="00272B48" w:rsidRDefault="00272B48" w:rsidP="00E6103D">
            <w:pPr>
              <w:pStyle w:val="TAC"/>
              <w:rPr>
                <w:rFonts w:eastAsia="Yu Mincho"/>
                <w:bCs/>
                <w:szCs w:val="18"/>
                <w:lang w:eastAsia="ko-KR"/>
              </w:rPr>
            </w:pPr>
            <w:r>
              <w:t>80</w:t>
            </w:r>
          </w:p>
        </w:tc>
        <w:tc>
          <w:tcPr>
            <w:tcW w:w="680" w:type="dxa"/>
            <w:gridSpan w:val="3"/>
            <w:tcBorders>
              <w:top w:val="single" w:sz="4" w:space="0" w:color="auto"/>
              <w:left w:val="single" w:sz="4" w:space="0" w:color="auto"/>
              <w:bottom w:val="single" w:sz="4" w:space="0" w:color="auto"/>
              <w:right w:val="single" w:sz="4" w:space="0" w:color="auto"/>
            </w:tcBorders>
          </w:tcPr>
          <w:p w14:paraId="5B484B86" w14:textId="77777777" w:rsidR="00272B48" w:rsidRDefault="00272B48" w:rsidP="00E6103D">
            <w:pPr>
              <w:pStyle w:val="TAC"/>
              <w:rPr>
                <w:rFonts w:eastAsia="Yu Mincho"/>
                <w:bCs/>
                <w:szCs w:val="18"/>
                <w:lang w:eastAsia="ko-KR"/>
              </w:rPr>
            </w:pPr>
            <w:r>
              <w:t>90</w:t>
            </w:r>
          </w:p>
        </w:tc>
        <w:tc>
          <w:tcPr>
            <w:tcW w:w="671" w:type="dxa"/>
            <w:tcBorders>
              <w:top w:val="single" w:sz="4" w:space="0" w:color="auto"/>
              <w:left w:val="single" w:sz="4" w:space="0" w:color="auto"/>
              <w:bottom w:val="single" w:sz="4" w:space="0" w:color="auto"/>
              <w:right w:val="single" w:sz="4" w:space="0" w:color="auto"/>
            </w:tcBorders>
          </w:tcPr>
          <w:p w14:paraId="7F864A83" w14:textId="77777777" w:rsidR="00272B48" w:rsidRDefault="00272B48" w:rsidP="00E6103D">
            <w:pPr>
              <w:pStyle w:val="TAC"/>
              <w:rPr>
                <w:rFonts w:eastAsia="Yu Mincho"/>
                <w:bCs/>
                <w:szCs w:val="18"/>
                <w:lang w:eastAsia="ko-KR"/>
              </w:rPr>
            </w:pPr>
            <w:r>
              <w:t>100</w:t>
            </w:r>
          </w:p>
        </w:tc>
        <w:tc>
          <w:tcPr>
            <w:tcW w:w="1485" w:type="dxa"/>
            <w:tcBorders>
              <w:top w:val="nil"/>
              <w:left w:val="single" w:sz="4" w:space="0" w:color="auto"/>
              <w:bottom w:val="single" w:sz="4" w:space="0" w:color="auto"/>
              <w:right w:val="single" w:sz="4" w:space="0" w:color="auto"/>
            </w:tcBorders>
            <w:shd w:val="clear" w:color="auto" w:fill="auto"/>
          </w:tcPr>
          <w:p w14:paraId="5DE586F0" w14:textId="77777777" w:rsidR="00272B48" w:rsidRDefault="00272B48" w:rsidP="00E6103D">
            <w:pPr>
              <w:pStyle w:val="TAC"/>
              <w:rPr>
                <w:rFonts w:eastAsia="Yu Mincho"/>
                <w:szCs w:val="18"/>
              </w:rPr>
            </w:pPr>
            <w:r>
              <w:rPr>
                <w:rFonts w:eastAsia="Yu Mincho"/>
                <w:szCs w:val="18"/>
              </w:rPr>
              <w:t>1</w:t>
            </w:r>
          </w:p>
        </w:tc>
      </w:tr>
      <w:tr w:rsidR="00272B48" w14:paraId="1596C0FC"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645B258A"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17BBF8FA" w14:textId="77777777" w:rsidR="00272B48" w:rsidRPr="004467E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214B3A22" w14:textId="77777777" w:rsidR="00272B48" w:rsidRDefault="00272B48" w:rsidP="00E6103D">
            <w:pPr>
              <w:pStyle w:val="TAC"/>
              <w:rPr>
                <w:szCs w:val="18"/>
                <w:lang w:val="en-US" w:eastAsia="zh-CN"/>
              </w:rPr>
            </w:pPr>
            <w:r>
              <w:t>n71</w:t>
            </w:r>
          </w:p>
        </w:tc>
        <w:tc>
          <w:tcPr>
            <w:tcW w:w="8740" w:type="dxa"/>
            <w:gridSpan w:val="23"/>
            <w:tcBorders>
              <w:top w:val="single" w:sz="4" w:space="0" w:color="auto"/>
              <w:left w:val="single" w:sz="4" w:space="0" w:color="auto"/>
              <w:bottom w:val="single" w:sz="4" w:space="0" w:color="auto"/>
              <w:right w:val="single" w:sz="4" w:space="0" w:color="auto"/>
            </w:tcBorders>
          </w:tcPr>
          <w:p w14:paraId="5E01DD60" w14:textId="77777777" w:rsidR="00272B48" w:rsidRDefault="00272B48" w:rsidP="00E6103D">
            <w:pPr>
              <w:pStyle w:val="TAC"/>
              <w:rPr>
                <w:rFonts w:eastAsia="Yu Mincho"/>
                <w:bCs/>
                <w:szCs w:val="18"/>
                <w:lang w:eastAsia="ko-KR"/>
              </w:rPr>
            </w:pPr>
            <w:r>
              <w:rPr>
                <w:rFonts w:eastAsia="Yu Mincho"/>
                <w:bCs/>
                <w:szCs w:val="18"/>
                <w:lang w:eastAsia="ko-KR"/>
              </w:rPr>
              <w:t>See CA_n71(2A)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0896A078" w14:textId="77777777" w:rsidR="00272B48" w:rsidRDefault="00272B48" w:rsidP="00E6103D">
            <w:pPr>
              <w:pStyle w:val="TAC"/>
              <w:rPr>
                <w:rFonts w:eastAsia="Yu Mincho"/>
                <w:szCs w:val="18"/>
              </w:rPr>
            </w:pPr>
          </w:p>
        </w:tc>
      </w:tr>
      <w:tr w:rsidR="00272B48" w14:paraId="74B2BA56" w14:textId="77777777" w:rsidTr="00E6103D">
        <w:trPr>
          <w:trHeight w:val="187"/>
        </w:trPr>
        <w:tc>
          <w:tcPr>
            <w:tcW w:w="1642" w:type="dxa"/>
            <w:tcBorders>
              <w:left w:val="single" w:sz="4" w:space="0" w:color="auto"/>
              <w:bottom w:val="nil"/>
              <w:right w:val="single" w:sz="4" w:space="0" w:color="auto"/>
            </w:tcBorders>
            <w:shd w:val="clear" w:color="auto" w:fill="auto"/>
          </w:tcPr>
          <w:p w14:paraId="53764F86" w14:textId="77777777" w:rsidR="00272B48" w:rsidRDefault="00272B48" w:rsidP="00E6103D">
            <w:pPr>
              <w:pStyle w:val="TAC"/>
              <w:rPr>
                <w:szCs w:val="18"/>
                <w:lang w:eastAsia="zh-CN"/>
              </w:rPr>
            </w:pPr>
            <w:r>
              <w:rPr>
                <w:rFonts w:hint="eastAsia"/>
                <w:szCs w:val="18"/>
                <w:lang w:val="en-US" w:eastAsia="zh-CN"/>
              </w:rPr>
              <w:t>CA_n41C-n71A</w:t>
            </w:r>
          </w:p>
        </w:tc>
        <w:tc>
          <w:tcPr>
            <w:tcW w:w="1381" w:type="dxa"/>
            <w:tcBorders>
              <w:left w:val="single" w:sz="4" w:space="0" w:color="auto"/>
              <w:bottom w:val="nil"/>
              <w:right w:val="single" w:sz="4" w:space="0" w:color="auto"/>
            </w:tcBorders>
            <w:shd w:val="clear" w:color="auto" w:fill="auto"/>
          </w:tcPr>
          <w:p w14:paraId="7CD5A88F" w14:textId="77777777" w:rsidR="00272B48" w:rsidRPr="004467E8" w:rsidRDefault="00272B48" w:rsidP="00E6103D">
            <w:pPr>
              <w:pStyle w:val="TAC"/>
              <w:rPr>
                <w:lang w:val="en-US"/>
              </w:rPr>
            </w:pPr>
            <w:r w:rsidRPr="004467E8">
              <w:rPr>
                <w:rFonts w:cs="Arial"/>
                <w:szCs w:val="18"/>
              </w:rPr>
              <w:t>CA_n41C</w:t>
            </w:r>
          </w:p>
          <w:p w14:paraId="2BB070D5" w14:textId="77777777" w:rsidR="00272B48" w:rsidRPr="004467E8" w:rsidRDefault="00272B48" w:rsidP="00E6103D">
            <w:pPr>
              <w:pStyle w:val="TAC"/>
              <w:rPr>
                <w:szCs w:val="18"/>
                <w:lang w:val="en-US"/>
              </w:rPr>
            </w:pPr>
            <w:r w:rsidRPr="004467E8">
              <w:rPr>
                <w:rFonts w:cs="Arial"/>
                <w:szCs w:val="18"/>
              </w:rPr>
              <w:t>CA_n41A-n71A</w:t>
            </w:r>
          </w:p>
        </w:tc>
        <w:tc>
          <w:tcPr>
            <w:tcW w:w="670" w:type="dxa"/>
            <w:tcBorders>
              <w:left w:val="single" w:sz="4" w:space="0" w:color="auto"/>
              <w:bottom w:val="single" w:sz="4" w:space="0" w:color="auto"/>
              <w:right w:val="single" w:sz="4" w:space="0" w:color="auto"/>
            </w:tcBorders>
          </w:tcPr>
          <w:p w14:paraId="2AE57106" w14:textId="77777777" w:rsidR="00272B48" w:rsidRDefault="00272B48" w:rsidP="00E6103D">
            <w:pPr>
              <w:pStyle w:val="TAC"/>
              <w:rPr>
                <w:szCs w:val="18"/>
                <w:lang w:val="en-US"/>
              </w:rPr>
            </w:pPr>
            <w:r>
              <w:rPr>
                <w:rFonts w:hint="eastAsia"/>
                <w:szCs w:val="18"/>
                <w:lang w:val="en-US" w:eastAsia="zh-CN"/>
              </w:rPr>
              <w:t>n41</w:t>
            </w:r>
          </w:p>
        </w:tc>
        <w:tc>
          <w:tcPr>
            <w:tcW w:w="8740" w:type="dxa"/>
            <w:gridSpan w:val="23"/>
            <w:tcBorders>
              <w:top w:val="single" w:sz="4" w:space="0" w:color="auto"/>
              <w:left w:val="single" w:sz="4" w:space="0" w:color="auto"/>
              <w:bottom w:val="single" w:sz="4" w:space="0" w:color="auto"/>
              <w:right w:val="single" w:sz="4" w:space="0" w:color="auto"/>
            </w:tcBorders>
          </w:tcPr>
          <w:p w14:paraId="3F2DBE42" w14:textId="77777777" w:rsidR="00272B48" w:rsidRDefault="00272B48" w:rsidP="00E6103D">
            <w:pPr>
              <w:pStyle w:val="TAC"/>
              <w:rPr>
                <w:rFonts w:eastAsia="Yu Mincho"/>
                <w:szCs w:val="18"/>
              </w:rPr>
            </w:pPr>
            <w:r>
              <w:rPr>
                <w:szCs w:val="18"/>
                <w:lang w:val="en-US" w:eastAsia="zh-CN"/>
              </w:rPr>
              <w:t>See CA_</w:t>
            </w:r>
            <w:r>
              <w:rPr>
                <w:rFonts w:hint="eastAsia"/>
                <w:szCs w:val="18"/>
                <w:lang w:val="en-US" w:eastAsia="zh-CN"/>
              </w:rPr>
              <w:t>n41C</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1</w:t>
            </w:r>
            <w:r>
              <w:rPr>
                <w:szCs w:val="18"/>
                <w:lang w:val="en-US" w:eastAsia="zh-CN"/>
              </w:rPr>
              <w:t>-1</w:t>
            </w:r>
          </w:p>
        </w:tc>
        <w:tc>
          <w:tcPr>
            <w:tcW w:w="1485" w:type="dxa"/>
            <w:tcBorders>
              <w:left w:val="single" w:sz="4" w:space="0" w:color="auto"/>
              <w:bottom w:val="nil"/>
              <w:right w:val="single" w:sz="4" w:space="0" w:color="auto"/>
            </w:tcBorders>
            <w:shd w:val="clear" w:color="auto" w:fill="auto"/>
          </w:tcPr>
          <w:p w14:paraId="58E8C3F7" w14:textId="77777777" w:rsidR="00272B48" w:rsidRDefault="00272B48" w:rsidP="00E6103D">
            <w:pPr>
              <w:pStyle w:val="TAC"/>
              <w:rPr>
                <w:szCs w:val="18"/>
                <w:lang w:eastAsia="zh-CN"/>
              </w:rPr>
            </w:pPr>
            <w:r>
              <w:rPr>
                <w:rFonts w:hint="eastAsia"/>
                <w:szCs w:val="18"/>
                <w:lang w:eastAsia="zh-CN"/>
              </w:rPr>
              <w:t>0</w:t>
            </w:r>
          </w:p>
        </w:tc>
      </w:tr>
      <w:tr w:rsidR="00272B48" w14:paraId="72CD45F7"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7A36CC2"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238FF72A" w14:textId="77777777" w:rsidR="00272B48" w:rsidRPr="004467E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6509D1EF" w14:textId="77777777" w:rsidR="00272B48" w:rsidRDefault="00272B48" w:rsidP="00E6103D">
            <w:pPr>
              <w:pStyle w:val="TAC"/>
              <w:rPr>
                <w:szCs w:val="18"/>
                <w:lang w:val="en-US"/>
              </w:rPr>
            </w:pPr>
            <w:r>
              <w:rPr>
                <w:rFonts w:hint="eastAsia"/>
                <w:szCs w:val="18"/>
                <w:lang w:val="en-US" w:eastAsia="zh-CN"/>
              </w:rPr>
              <w:t>n71</w:t>
            </w:r>
          </w:p>
        </w:tc>
        <w:tc>
          <w:tcPr>
            <w:tcW w:w="670" w:type="dxa"/>
            <w:tcBorders>
              <w:top w:val="single" w:sz="4" w:space="0" w:color="auto"/>
              <w:left w:val="single" w:sz="4" w:space="0" w:color="auto"/>
              <w:bottom w:val="single" w:sz="4" w:space="0" w:color="auto"/>
              <w:right w:val="single" w:sz="4" w:space="0" w:color="auto"/>
            </w:tcBorders>
          </w:tcPr>
          <w:p w14:paraId="44C7A932"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AB2C82B"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7B5EDC3"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96F515F"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E9162FB"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A8F1D3D"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F616FC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809C4C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9CE51C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B23BFB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57FB94F"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6FF4EB01"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1E8875E"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709DDA51" w14:textId="77777777" w:rsidR="00272B48" w:rsidRDefault="00272B48" w:rsidP="00E6103D">
            <w:pPr>
              <w:pStyle w:val="TAC"/>
              <w:rPr>
                <w:rFonts w:eastAsia="Yu Mincho"/>
                <w:szCs w:val="18"/>
              </w:rPr>
            </w:pPr>
          </w:p>
        </w:tc>
      </w:tr>
      <w:tr w:rsidR="00272B48" w14:paraId="1B94B1DF"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8020E57"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11ECF1F4" w14:textId="77777777" w:rsidR="00272B48" w:rsidRPr="004467E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4A0AE905" w14:textId="77777777" w:rsidR="00272B48" w:rsidRDefault="00272B48" w:rsidP="00E6103D">
            <w:pPr>
              <w:pStyle w:val="TAC"/>
              <w:rPr>
                <w:szCs w:val="18"/>
                <w:lang w:val="en-US" w:eastAsia="zh-CN"/>
              </w:rPr>
            </w:pPr>
            <w:r>
              <w:rPr>
                <w:rFonts w:hint="eastAsia"/>
                <w:szCs w:val="18"/>
                <w:lang w:val="en-US" w:eastAsia="zh-CN"/>
              </w:rPr>
              <w:t>n41</w:t>
            </w:r>
          </w:p>
        </w:tc>
        <w:tc>
          <w:tcPr>
            <w:tcW w:w="8740" w:type="dxa"/>
            <w:gridSpan w:val="23"/>
            <w:tcBorders>
              <w:top w:val="single" w:sz="4" w:space="0" w:color="auto"/>
              <w:left w:val="single" w:sz="4" w:space="0" w:color="auto"/>
              <w:bottom w:val="single" w:sz="4" w:space="0" w:color="auto"/>
              <w:right w:val="single" w:sz="4" w:space="0" w:color="auto"/>
            </w:tcBorders>
          </w:tcPr>
          <w:p w14:paraId="1F9A3451" w14:textId="77777777" w:rsidR="00272B48" w:rsidRDefault="00272B48" w:rsidP="00E6103D">
            <w:pPr>
              <w:pStyle w:val="TAC"/>
              <w:rPr>
                <w:rFonts w:eastAsia="Yu Mincho"/>
                <w:szCs w:val="18"/>
              </w:rPr>
            </w:pPr>
            <w:r>
              <w:rPr>
                <w:lang w:val="en-US" w:eastAsia="zh-CN"/>
              </w:rPr>
              <w:t>See CA_n41C Bandwidth Combination Set 1 in Table 5.</w:t>
            </w:r>
            <w:r>
              <w:rPr>
                <w:rFonts w:hint="eastAsia"/>
                <w:lang w:val="en-US" w:eastAsia="zh-CN"/>
              </w:rPr>
              <w:t>5</w:t>
            </w:r>
            <w:r>
              <w:rPr>
                <w:lang w:val="en-US" w:eastAsia="zh-CN"/>
              </w:rPr>
              <w:t>A.1-1</w:t>
            </w:r>
          </w:p>
        </w:tc>
        <w:tc>
          <w:tcPr>
            <w:tcW w:w="1485" w:type="dxa"/>
            <w:tcBorders>
              <w:top w:val="nil"/>
              <w:left w:val="single" w:sz="4" w:space="0" w:color="auto"/>
              <w:bottom w:val="nil"/>
              <w:right w:val="single" w:sz="4" w:space="0" w:color="auto"/>
            </w:tcBorders>
            <w:shd w:val="clear" w:color="auto" w:fill="auto"/>
          </w:tcPr>
          <w:p w14:paraId="79D5D68C" w14:textId="77777777" w:rsidR="00272B48" w:rsidRDefault="00272B48" w:rsidP="00E6103D">
            <w:pPr>
              <w:pStyle w:val="TAC"/>
              <w:rPr>
                <w:rFonts w:eastAsia="Yu Mincho"/>
                <w:szCs w:val="18"/>
              </w:rPr>
            </w:pPr>
            <w:r>
              <w:rPr>
                <w:szCs w:val="18"/>
                <w:lang w:val="en-US" w:eastAsia="zh-CN"/>
              </w:rPr>
              <w:t>1</w:t>
            </w:r>
          </w:p>
        </w:tc>
      </w:tr>
      <w:tr w:rsidR="00272B48" w14:paraId="52DC5A2E"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27878FA"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52C5D4CD" w14:textId="77777777" w:rsidR="00272B48" w:rsidRPr="004467E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0A81AF57" w14:textId="77777777" w:rsidR="00272B48" w:rsidRDefault="00272B48" w:rsidP="00E6103D">
            <w:pPr>
              <w:pStyle w:val="TAC"/>
              <w:rPr>
                <w:szCs w:val="18"/>
                <w:lang w:val="en-US" w:eastAsia="zh-CN"/>
              </w:rPr>
            </w:pPr>
            <w:r>
              <w:rPr>
                <w:rFonts w:hint="eastAsia"/>
                <w:szCs w:val="18"/>
                <w:lang w:val="en-US" w:eastAsia="zh-CN"/>
              </w:rPr>
              <w:t>n71</w:t>
            </w:r>
          </w:p>
        </w:tc>
        <w:tc>
          <w:tcPr>
            <w:tcW w:w="670" w:type="dxa"/>
            <w:tcBorders>
              <w:top w:val="single" w:sz="4" w:space="0" w:color="auto"/>
              <w:left w:val="single" w:sz="4" w:space="0" w:color="auto"/>
              <w:bottom w:val="single" w:sz="4" w:space="0" w:color="auto"/>
              <w:right w:val="single" w:sz="4" w:space="0" w:color="auto"/>
            </w:tcBorders>
          </w:tcPr>
          <w:p w14:paraId="2C30618B" w14:textId="77777777" w:rsidR="00272B48" w:rsidRDefault="00272B48" w:rsidP="00E6103D">
            <w:pPr>
              <w:pStyle w:val="TAC"/>
              <w:rPr>
                <w:szCs w:val="18"/>
                <w:lang w:val="en-US" w:eastAsia="zh-CN"/>
              </w:rPr>
            </w:pPr>
            <w:r>
              <w:rPr>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71AC92B" w14:textId="77777777" w:rsidR="00272B48" w:rsidRDefault="00272B48" w:rsidP="00E6103D">
            <w:pPr>
              <w:pStyle w:val="TAC"/>
              <w:rPr>
                <w:szCs w:val="18"/>
                <w:lang w:eastAsia="zh-CN"/>
              </w:rPr>
            </w:pPr>
            <w:r>
              <w:rPr>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9A44EE3" w14:textId="77777777" w:rsidR="00272B48" w:rsidRDefault="00272B48" w:rsidP="00E6103D">
            <w:pPr>
              <w:pStyle w:val="TAC"/>
              <w:rPr>
                <w:szCs w:val="18"/>
                <w:lang w:eastAsia="zh-CN"/>
              </w:rPr>
            </w:pPr>
            <w:r>
              <w:rPr>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F733341" w14:textId="77777777" w:rsidR="00272B48" w:rsidRDefault="00272B48" w:rsidP="00E6103D">
            <w:pPr>
              <w:pStyle w:val="TAC"/>
              <w:rPr>
                <w:szCs w:val="18"/>
                <w:lang w:eastAsia="zh-CN"/>
              </w:rPr>
            </w:pPr>
            <w:r>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18227D2"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93E69A5"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A67CE4A"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B619D3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AD9008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1F601B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5AC14E2"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5A9E850"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242001B"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190AEABF" w14:textId="77777777" w:rsidR="00272B48" w:rsidRDefault="00272B48" w:rsidP="00E6103D">
            <w:pPr>
              <w:pStyle w:val="TAC"/>
              <w:rPr>
                <w:rFonts w:eastAsia="Yu Mincho"/>
                <w:szCs w:val="18"/>
              </w:rPr>
            </w:pPr>
          </w:p>
        </w:tc>
      </w:tr>
      <w:tr w:rsidR="00272B48" w14:paraId="1DDD2CCC" w14:textId="77777777" w:rsidTr="00E6103D">
        <w:trPr>
          <w:trHeight w:val="187"/>
        </w:trPr>
        <w:tc>
          <w:tcPr>
            <w:tcW w:w="1642" w:type="dxa"/>
            <w:tcBorders>
              <w:left w:val="single" w:sz="4" w:space="0" w:color="auto"/>
              <w:bottom w:val="nil"/>
              <w:right w:val="single" w:sz="4" w:space="0" w:color="auto"/>
            </w:tcBorders>
            <w:shd w:val="clear" w:color="auto" w:fill="auto"/>
          </w:tcPr>
          <w:p w14:paraId="6A7C8AC6" w14:textId="77777777" w:rsidR="00272B48" w:rsidRDefault="00272B48" w:rsidP="00E6103D">
            <w:pPr>
              <w:pStyle w:val="TAC"/>
              <w:rPr>
                <w:szCs w:val="18"/>
                <w:lang w:eastAsia="zh-CN"/>
              </w:rPr>
            </w:pPr>
            <w:r>
              <w:rPr>
                <w:rFonts w:hint="eastAsia"/>
                <w:szCs w:val="18"/>
                <w:lang w:val="en-US" w:eastAsia="zh-CN"/>
              </w:rPr>
              <w:t>CA_n41(2A)-n71A</w:t>
            </w:r>
          </w:p>
        </w:tc>
        <w:tc>
          <w:tcPr>
            <w:tcW w:w="1381" w:type="dxa"/>
            <w:tcBorders>
              <w:left w:val="single" w:sz="4" w:space="0" w:color="auto"/>
              <w:bottom w:val="nil"/>
              <w:right w:val="single" w:sz="4" w:space="0" w:color="auto"/>
            </w:tcBorders>
            <w:shd w:val="clear" w:color="auto" w:fill="auto"/>
          </w:tcPr>
          <w:p w14:paraId="46E4B5A1" w14:textId="77777777" w:rsidR="00272B48" w:rsidRPr="004467E8" w:rsidRDefault="00272B48" w:rsidP="00E6103D">
            <w:pPr>
              <w:pStyle w:val="TAC"/>
              <w:rPr>
                <w:szCs w:val="18"/>
                <w:lang w:val="en-US"/>
              </w:rPr>
            </w:pPr>
            <w:r w:rsidRPr="004467E8">
              <w:rPr>
                <w:szCs w:val="18"/>
                <w:lang w:val="en-US" w:eastAsia="zh-CN"/>
              </w:rPr>
              <w:t>CA_n41A-n71A</w:t>
            </w:r>
          </w:p>
        </w:tc>
        <w:tc>
          <w:tcPr>
            <w:tcW w:w="670" w:type="dxa"/>
            <w:tcBorders>
              <w:left w:val="single" w:sz="4" w:space="0" w:color="auto"/>
              <w:bottom w:val="single" w:sz="4" w:space="0" w:color="auto"/>
              <w:right w:val="single" w:sz="4" w:space="0" w:color="auto"/>
            </w:tcBorders>
          </w:tcPr>
          <w:p w14:paraId="4F18CA50" w14:textId="77777777" w:rsidR="00272B48" w:rsidRDefault="00272B48" w:rsidP="00E6103D">
            <w:pPr>
              <w:pStyle w:val="TAC"/>
              <w:rPr>
                <w:szCs w:val="18"/>
                <w:lang w:val="en-US"/>
              </w:rPr>
            </w:pPr>
            <w:r>
              <w:rPr>
                <w:rFonts w:hint="eastAsia"/>
                <w:szCs w:val="18"/>
                <w:lang w:val="en-US" w:eastAsia="zh-CN"/>
              </w:rPr>
              <w:t>n41</w:t>
            </w:r>
          </w:p>
        </w:tc>
        <w:tc>
          <w:tcPr>
            <w:tcW w:w="8740" w:type="dxa"/>
            <w:gridSpan w:val="23"/>
            <w:tcBorders>
              <w:top w:val="single" w:sz="4" w:space="0" w:color="auto"/>
              <w:left w:val="single" w:sz="4" w:space="0" w:color="auto"/>
              <w:bottom w:val="single" w:sz="4" w:space="0" w:color="auto"/>
              <w:right w:val="single" w:sz="4" w:space="0" w:color="auto"/>
            </w:tcBorders>
          </w:tcPr>
          <w:p w14:paraId="05163D54" w14:textId="77777777" w:rsidR="00272B48" w:rsidRDefault="00272B48" w:rsidP="00E6103D">
            <w:pPr>
              <w:pStyle w:val="TAC"/>
              <w:rPr>
                <w:rFonts w:eastAsia="Yu Mincho"/>
                <w:szCs w:val="18"/>
              </w:rPr>
            </w:pPr>
            <w:r>
              <w:rPr>
                <w:szCs w:val="18"/>
                <w:lang w:val="en-US" w:eastAsia="zh-CN"/>
              </w:rPr>
              <w:t>See CA_</w:t>
            </w:r>
            <w:r>
              <w:rPr>
                <w:rFonts w:hint="eastAsia"/>
                <w:szCs w:val="18"/>
                <w:lang w:val="en-US" w:eastAsia="zh-CN"/>
              </w:rPr>
              <w:t>n41(2A)</w:t>
            </w:r>
            <w:r>
              <w:rPr>
                <w:szCs w:val="18"/>
                <w:lang w:val="en-US" w:eastAsia="zh-CN"/>
              </w:rPr>
              <w:t xml:space="preserve"> Bandwidth Combination Set 1 in Table 5.</w:t>
            </w:r>
            <w:r>
              <w:rPr>
                <w:rFonts w:hint="eastAsia"/>
                <w:szCs w:val="18"/>
                <w:lang w:val="en-US" w:eastAsia="zh-CN"/>
              </w:rPr>
              <w:t>5</w:t>
            </w:r>
            <w:r>
              <w:rPr>
                <w:szCs w:val="18"/>
                <w:lang w:val="en-US" w:eastAsia="zh-CN"/>
              </w:rPr>
              <w:t>A.</w:t>
            </w:r>
            <w:r>
              <w:rPr>
                <w:rFonts w:hint="eastAsia"/>
                <w:szCs w:val="18"/>
                <w:lang w:val="en-US" w:eastAsia="zh-CN"/>
              </w:rPr>
              <w:t>2</w:t>
            </w:r>
            <w:r>
              <w:rPr>
                <w:szCs w:val="18"/>
                <w:lang w:val="en-US" w:eastAsia="zh-CN"/>
              </w:rPr>
              <w:t>-1</w:t>
            </w:r>
          </w:p>
        </w:tc>
        <w:tc>
          <w:tcPr>
            <w:tcW w:w="1485" w:type="dxa"/>
            <w:tcBorders>
              <w:left w:val="single" w:sz="4" w:space="0" w:color="auto"/>
              <w:bottom w:val="nil"/>
              <w:right w:val="single" w:sz="4" w:space="0" w:color="auto"/>
            </w:tcBorders>
            <w:shd w:val="clear" w:color="auto" w:fill="auto"/>
          </w:tcPr>
          <w:p w14:paraId="413B5FF6" w14:textId="77777777" w:rsidR="00272B48" w:rsidRDefault="00272B48" w:rsidP="00E6103D">
            <w:pPr>
              <w:pStyle w:val="TAC"/>
              <w:rPr>
                <w:szCs w:val="18"/>
                <w:lang w:eastAsia="zh-CN"/>
              </w:rPr>
            </w:pPr>
            <w:r>
              <w:rPr>
                <w:rFonts w:hint="eastAsia"/>
                <w:szCs w:val="18"/>
                <w:lang w:eastAsia="zh-CN"/>
              </w:rPr>
              <w:t>0</w:t>
            </w:r>
          </w:p>
        </w:tc>
      </w:tr>
      <w:tr w:rsidR="00272B48" w14:paraId="31BA3C39"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90C4C13"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77CF570E" w14:textId="77777777" w:rsidR="00272B48" w:rsidRPr="004467E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684BB257" w14:textId="77777777" w:rsidR="00272B48" w:rsidRDefault="00272B48" w:rsidP="00E6103D">
            <w:pPr>
              <w:pStyle w:val="TAC"/>
              <w:rPr>
                <w:szCs w:val="18"/>
                <w:lang w:val="en-US"/>
              </w:rPr>
            </w:pPr>
            <w:r>
              <w:rPr>
                <w:rFonts w:hint="eastAsia"/>
                <w:szCs w:val="18"/>
                <w:lang w:val="en-US" w:eastAsia="zh-CN"/>
              </w:rPr>
              <w:t>n71</w:t>
            </w:r>
          </w:p>
        </w:tc>
        <w:tc>
          <w:tcPr>
            <w:tcW w:w="670" w:type="dxa"/>
            <w:tcBorders>
              <w:top w:val="single" w:sz="4" w:space="0" w:color="auto"/>
              <w:left w:val="single" w:sz="4" w:space="0" w:color="auto"/>
              <w:bottom w:val="single" w:sz="4" w:space="0" w:color="auto"/>
              <w:right w:val="single" w:sz="4" w:space="0" w:color="auto"/>
            </w:tcBorders>
          </w:tcPr>
          <w:p w14:paraId="3B058FFE"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F71DBB0"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E05D5AA"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0E2B5B9"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4624151"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870825D"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F45FDA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B1FED2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2D96E3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A673D8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5AF56CF"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2A1E79E"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83F5685"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00E6CFB0" w14:textId="77777777" w:rsidR="00272B48" w:rsidRDefault="00272B48" w:rsidP="00E6103D">
            <w:pPr>
              <w:pStyle w:val="TAC"/>
              <w:rPr>
                <w:rFonts w:eastAsia="Yu Mincho"/>
                <w:szCs w:val="18"/>
              </w:rPr>
            </w:pPr>
          </w:p>
        </w:tc>
      </w:tr>
      <w:tr w:rsidR="00272B48" w14:paraId="25405676" w14:textId="77777777" w:rsidTr="00E6103D">
        <w:trPr>
          <w:trHeight w:val="187"/>
        </w:trPr>
        <w:tc>
          <w:tcPr>
            <w:tcW w:w="1642" w:type="dxa"/>
            <w:tcBorders>
              <w:left w:val="single" w:sz="4" w:space="0" w:color="auto"/>
              <w:bottom w:val="nil"/>
              <w:right w:val="single" w:sz="4" w:space="0" w:color="auto"/>
            </w:tcBorders>
            <w:shd w:val="clear" w:color="auto" w:fill="auto"/>
          </w:tcPr>
          <w:p w14:paraId="50A533C5" w14:textId="77777777" w:rsidR="00272B48" w:rsidRDefault="00272B48" w:rsidP="00E6103D">
            <w:pPr>
              <w:pStyle w:val="TAC"/>
              <w:rPr>
                <w:szCs w:val="18"/>
                <w:lang w:eastAsia="zh-CN"/>
              </w:rPr>
            </w:pPr>
            <w:r>
              <w:rPr>
                <w:rFonts w:eastAsia="Yu Mincho"/>
                <w:szCs w:val="18"/>
                <w:lang w:eastAsia="ko-KR"/>
              </w:rPr>
              <w:t>CA_n41(2A)-n71B</w:t>
            </w:r>
          </w:p>
        </w:tc>
        <w:tc>
          <w:tcPr>
            <w:tcW w:w="1381" w:type="dxa"/>
            <w:vMerge w:val="restart"/>
            <w:tcBorders>
              <w:left w:val="single" w:sz="4" w:space="0" w:color="auto"/>
              <w:right w:val="single" w:sz="4" w:space="0" w:color="auto"/>
            </w:tcBorders>
            <w:shd w:val="clear" w:color="auto" w:fill="auto"/>
          </w:tcPr>
          <w:p w14:paraId="6CBFE278" w14:textId="77777777" w:rsidR="00272B48" w:rsidRPr="004467E8" w:rsidRDefault="00272B48" w:rsidP="00E6103D">
            <w:pPr>
              <w:pStyle w:val="TAC"/>
              <w:rPr>
                <w:szCs w:val="18"/>
                <w:lang w:val="en-US"/>
              </w:rPr>
            </w:pPr>
            <w:r w:rsidRPr="004467E8">
              <w:rPr>
                <w:rFonts w:eastAsia="Yu Mincho"/>
                <w:szCs w:val="18"/>
                <w:lang w:eastAsia="ko-KR"/>
              </w:rPr>
              <w:t>CA_n41A-n71A</w:t>
            </w:r>
          </w:p>
          <w:p w14:paraId="18600C48" w14:textId="77777777" w:rsidR="00272B48" w:rsidRPr="004467E8" w:rsidRDefault="00272B48" w:rsidP="00E6103D">
            <w:pPr>
              <w:pStyle w:val="TAC"/>
              <w:rPr>
                <w:szCs w:val="18"/>
                <w:lang w:val="en-US"/>
              </w:rPr>
            </w:pPr>
            <w:r w:rsidRPr="004467E8">
              <w:rPr>
                <w:rFonts w:hint="eastAsia"/>
                <w:szCs w:val="18"/>
                <w:lang w:val="en-US" w:eastAsia="zh-CN"/>
              </w:rPr>
              <w:t>CA_n41A-n71A</w:t>
            </w:r>
          </w:p>
        </w:tc>
        <w:tc>
          <w:tcPr>
            <w:tcW w:w="670" w:type="dxa"/>
            <w:tcBorders>
              <w:left w:val="single" w:sz="4" w:space="0" w:color="auto"/>
              <w:bottom w:val="single" w:sz="4" w:space="0" w:color="auto"/>
              <w:right w:val="single" w:sz="4" w:space="0" w:color="auto"/>
            </w:tcBorders>
          </w:tcPr>
          <w:p w14:paraId="37C3F535" w14:textId="77777777" w:rsidR="00272B48" w:rsidRDefault="00272B48" w:rsidP="00E6103D">
            <w:pPr>
              <w:pStyle w:val="TAC"/>
              <w:rPr>
                <w:szCs w:val="18"/>
                <w:lang w:val="en-US"/>
              </w:rPr>
            </w:pPr>
            <w:r>
              <w:rPr>
                <w:rFonts w:eastAsia="Yu Mincho"/>
                <w:szCs w:val="18"/>
                <w:lang w:eastAsia="ko-KR"/>
              </w:rPr>
              <w:t>n41</w:t>
            </w:r>
          </w:p>
        </w:tc>
        <w:tc>
          <w:tcPr>
            <w:tcW w:w="8740" w:type="dxa"/>
            <w:gridSpan w:val="23"/>
            <w:tcBorders>
              <w:top w:val="single" w:sz="4" w:space="0" w:color="auto"/>
              <w:left w:val="single" w:sz="4" w:space="0" w:color="auto"/>
              <w:bottom w:val="single" w:sz="4" w:space="0" w:color="auto"/>
              <w:right w:val="single" w:sz="4" w:space="0" w:color="auto"/>
            </w:tcBorders>
          </w:tcPr>
          <w:p w14:paraId="73A2BDEE" w14:textId="77777777" w:rsidR="00272B48" w:rsidRDefault="00272B48" w:rsidP="00E6103D">
            <w:pPr>
              <w:pStyle w:val="TAC"/>
              <w:rPr>
                <w:rFonts w:eastAsia="Yu Mincho"/>
                <w:szCs w:val="18"/>
              </w:rPr>
            </w:pPr>
            <w:r>
              <w:rPr>
                <w:rFonts w:eastAsia="Yu Mincho"/>
                <w:szCs w:val="18"/>
                <w:lang w:eastAsia="ko-KR"/>
              </w:rPr>
              <w:t>See CA_n41(2A) Bandwidth Combination Set 1 in  Table 5.5A.2-1</w:t>
            </w:r>
          </w:p>
        </w:tc>
        <w:tc>
          <w:tcPr>
            <w:tcW w:w="1485" w:type="dxa"/>
            <w:tcBorders>
              <w:left w:val="single" w:sz="4" w:space="0" w:color="auto"/>
              <w:bottom w:val="nil"/>
              <w:right w:val="single" w:sz="4" w:space="0" w:color="auto"/>
            </w:tcBorders>
            <w:shd w:val="clear" w:color="auto" w:fill="auto"/>
          </w:tcPr>
          <w:p w14:paraId="455D3ED5" w14:textId="77777777" w:rsidR="00272B48" w:rsidRDefault="00272B48" w:rsidP="00E6103D">
            <w:pPr>
              <w:pStyle w:val="TAC"/>
              <w:rPr>
                <w:szCs w:val="18"/>
                <w:lang w:val="en-US" w:eastAsia="zh-CN"/>
              </w:rPr>
            </w:pPr>
            <w:r>
              <w:rPr>
                <w:rFonts w:hint="eastAsia"/>
                <w:szCs w:val="18"/>
                <w:lang w:val="en-US" w:eastAsia="zh-CN"/>
              </w:rPr>
              <w:t>0</w:t>
            </w:r>
          </w:p>
        </w:tc>
      </w:tr>
      <w:tr w:rsidR="00272B48" w14:paraId="5E7877E2"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041A19E" w14:textId="77777777" w:rsidR="00272B48" w:rsidRDefault="00272B48" w:rsidP="00E6103D">
            <w:pPr>
              <w:pStyle w:val="TAC"/>
              <w:rPr>
                <w:szCs w:val="18"/>
                <w:lang w:eastAsia="zh-CN"/>
              </w:rPr>
            </w:pPr>
          </w:p>
        </w:tc>
        <w:tc>
          <w:tcPr>
            <w:tcW w:w="1381" w:type="dxa"/>
            <w:vMerge/>
            <w:tcBorders>
              <w:left w:val="single" w:sz="4" w:space="0" w:color="auto"/>
              <w:right w:val="single" w:sz="4" w:space="0" w:color="auto"/>
            </w:tcBorders>
            <w:shd w:val="clear" w:color="auto" w:fill="auto"/>
          </w:tcPr>
          <w:p w14:paraId="60E1FF71" w14:textId="77777777" w:rsidR="00272B48" w:rsidRPr="004467E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5911721C" w14:textId="77777777" w:rsidR="00272B48" w:rsidRDefault="00272B48" w:rsidP="00E6103D">
            <w:pPr>
              <w:pStyle w:val="TAC"/>
              <w:rPr>
                <w:szCs w:val="18"/>
                <w:lang w:val="en-US"/>
              </w:rPr>
            </w:pPr>
            <w:r>
              <w:rPr>
                <w:rFonts w:eastAsia="Yu Mincho"/>
                <w:szCs w:val="18"/>
                <w:lang w:eastAsia="ko-KR"/>
              </w:rPr>
              <w:t>n71</w:t>
            </w:r>
          </w:p>
        </w:tc>
        <w:tc>
          <w:tcPr>
            <w:tcW w:w="8740" w:type="dxa"/>
            <w:gridSpan w:val="23"/>
            <w:tcBorders>
              <w:top w:val="single" w:sz="4" w:space="0" w:color="auto"/>
              <w:left w:val="single" w:sz="4" w:space="0" w:color="auto"/>
              <w:bottom w:val="single" w:sz="4" w:space="0" w:color="auto"/>
              <w:right w:val="single" w:sz="4" w:space="0" w:color="auto"/>
            </w:tcBorders>
          </w:tcPr>
          <w:p w14:paraId="0D5370C5" w14:textId="77777777" w:rsidR="00272B48" w:rsidRDefault="00272B48" w:rsidP="00E6103D">
            <w:pPr>
              <w:pStyle w:val="TAC"/>
              <w:rPr>
                <w:rFonts w:eastAsia="Yu Mincho"/>
                <w:szCs w:val="18"/>
              </w:rPr>
            </w:pPr>
            <w:r>
              <w:rPr>
                <w:rFonts w:eastAsia="Yu Mincho"/>
                <w:szCs w:val="18"/>
                <w:lang w:eastAsia="ko-KR"/>
              </w:rPr>
              <w:t>See CA_n71B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5519EBD0" w14:textId="77777777" w:rsidR="00272B48" w:rsidRDefault="00272B48" w:rsidP="00E6103D">
            <w:pPr>
              <w:pStyle w:val="TAC"/>
              <w:rPr>
                <w:rFonts w:eastAsia="Yu Mincho"/>
                <w:szCs w:val="18"/>
              </w:rPr>
            </w:pPr>
          </w:p>
        </w:tc>
      </w:tr>
      <w:tr w:rsidR="00272B48" w14:paraId="75BEAE76"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E9BF377" w14:textId="77777777" w:rsidR="00272B48" w:rsidRDefault="00272B48" w:rsidP="00E6103D">
            <w:pPr>
              <w:pStyle w:val="TAC"/>
              <w:rPr>
                <w:rFonts w:eastAsia="Yu Mincho"/>
                <w:szCs w:val="18"/>
                <w:lang w:eastAsia="ko-KR"/>
              </w:rPr>
            </w:pPr>
          </w:p>
        </w:tc>
        <w:tc>
          <w:tcPr>
            <w:tcW w:w="1381" w:type="dxa"/>
            <w:vMerge/>
            <w:tcBorders>
              <w:left w:val="single" w:sz="4" w:space="0" w:color="auto"/>
              <w:bottom w:val="nil"/>
              <w:right w:val="single" w:sz="4" w:space="0" w:color="auto"/>
            </w:tcBorders>
            <w:shd w:val="clear" w:color="auto" w:fill="auto"/>
          </w:tcPr>
          <w:p w14:paraId="4FD7F851" w14:textId="77777777" w:rsidR="00272B48" w:rsidRPr="004467E8" w:rsidRDefault="00272B48" w:rsidP="00E6103D">
            <w:pPr>
              <w:pStyle w:val="TAC"/>
              <w:rPr>
                <w:rFonts w:eastAsia="Yu Mincho"/>
                <w:szCs w:val="18"/>
                <w:lang w:eastAsia="ko-KR"/>
              </w:rPr>
            </w:pPr>
          </w:p>
        </w:tc>
        <w:tc>
          <w:tcPr>
            <w:tcW w:w="670" w:type="dxa"/>
            <w:tcBorders>
              <w:left w:val="single" w:sz="4" w:space="0" w:color="auto"/>
              <w:bottom w:val="single" w:sz="4" w:space="0" w:color="auto"/>
              <w:right w:val="single" w:sz="4" w:space="0" w:color="auto"/>
            </w:tcBorders>
          </w:tcPr>
          <w:p w14:paraId="2B5E1E55" w14:textId="77777777" w:rsidR="00272B48" w:rsidRDefault="00272B48" w:rsidP="00E6103D">
            <w:pPr>
              <w:pStyle w:val="TAC"/>
              <w:rPr>
                <w:rFonts w:eastAsia="Yu Mincho"/>
                <w:szCs w:val="18"/>
                <w:lang w:eastAsia="ko-KR"/>
              </w:rPr>
            </w:pPr>
            <w:r>
              <w:t>n41</w:t>
            </w:r>
          </w:p>
        </w:tc>
        <w:tc>
          <w:tcPr>
            <w:tcW w:w="8740" w:type="dxa"/>
            <w:gridSpan w:val="23"/>
            <w:tcBorders>
              <w:top w:val="single" w:sz="4" w:space="0" w:color="auto"/>
              <w:left w:val="single" w:sz="4" w:space="0" w:color="auto"/>
              <w:bottom w:val="single" w:sz="4" w:space="0" w:color="auto"/>
              <w:right w:val="single" w:sz="4" w:space="0" w:color="auto"/>
            </w:tcBorders>
          </w:tcPr>
          <w:p w14:paraId="54BE73BA" w14:textId="77777777" w:rsidR="00272B48" w:rsidRDefault="00272B48" w:rsidP="00E6103D">
            <w:pPr>
              <w:pStyle w:val="TAC"/>
              <w:rPr>
                <w:rFonts w:eastAsia="Yu Mincho"/>
                <w:szCs w:val="18"/>
                <w:lang w:eastAsia="ko-KR"/>
              </w:rPr>
            </w:pPr>
            <w:r>
              <w:t>See CA_n41(2A) Bandwidth Combination Set 1 in  Table 5.5A.2-1</w:t>
            </w:r>
          </w:p>
        </w:tc>
        <w:tc>
          <w:tcPr>
            <w:tcW w:w="1485" w:type="dxa"/>
            <w:tcBorders>
              <w:left w:val="single" w:sz="4" w:space="0" w:color="auto"/>
              <w:bottom w:val="nil"/>
              <w:right w:val="single" w:sz="4" w:space="0" w:color="auto"/>
            </w:tcBorders>
            <w:shd w:val="clear" w:color="auto" w:fill="auto"/>
          </w:tcPr>
          <w:p w14:paraId="296A8009" w14:textId="77777777" w:rsidR="00272B48" w:rsidRDefault="00272B48" w:rsidP="00E6103D">
            <w:pPr>
              <w:pStyle w:val="TAC"/>
              <w:rPr>
                <w:szCs w:val="18"/>
                <w:lang w:val="en-US" w:eastAsia="zh-CN"/>
              </w:rPr>
            </w:pPr>
            <w:r>
              <w:rPr>
                <w:szCs w:val="18"/>
                <w:lang w:val="en-US" w:eastAsia="zh-CN"/>
              </w:rPr>
              <w:t>1</w:t>
            </w:r>
          </w:p>
        </w:tc>
      </w:tr>
      <w:tr w:rsidR="00272B48" w14:paraId="2B7EBC68"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F37D2DD" w14:textId="77777777" w:rsidR="00272B48" w:rsidRDefault="00272B48" w:rsidP="00E6103D">
            <w:pPr>
              <w:pStyle w:val="TAC"/>
              <w:rPr>
                <w:rFonts w:eastAsia="Yu Mincho"/>
                <w:szCs w:val="18"/>
                <w:lang w:eastAsia="ko-KR"/>
              </w:rPr>
            </w:pPr>
          </w:p>
        </w:tc>
        <w:tc>
          <w:tcPr>
            <w:tcW w:w="1381" w:type="dxa"/>
            <w:tcBorders>
              <w:top w:val="nil"/>
              <w:left w:val="single" w:sz="4" w:space="0" w:color="auto"/>
              <w:bottom w:val="single" w:sz="4" w:space="0" w:color="auto"/>
              <w:right w:val="single" w:sz="4" w:space="0" w:color="auto"/>
            </w:tcBorders>
            <w:shd w:val="clear" w:color="auto" w:fill="auto"/>
          </w:tcPr>
          <w:p w14:paraId="0BA134A4" w14:textId="77777777" w:rsidR="00272B48" w:rsidRPr="004467E8" w:rsidRDefault="00272B48" w:rsidP="00E6103D">
            <w:pPr>
              <w:pStyle w:val="TAC"/>
              <w:rPr>
                <w:rFonts w:eastAsia="Yu Mincho"/>
                <w:szCs w:val="18"/>
                <w:lang w:eastAsia="ko-KR"/>
              </w:rPr>
            </w:pPr>
          </w:p>
        </w:tc>
        <w:tc>
          <w:tcPr>
            <w:tcW w:w="670" w:type="dxa"/>
            <w:tcBorders>
              <w:left w:val="single" w:sz="4" w:space="0" w:color="auto"/>
              <w:bottom w:val="single" w:sz="4" w:space="0" w:color="auto"/>
              <w:right w:val="single" w:sz="4" w:space="0" w:color="auto"/>
            </w:tcBorders>
          </w:tcPr>
          <w:p w14:paraId="426D2E93" w14:textId="77777777" w:rsidR="00272B48" w:rsidRDefault="00272B48" w:rsidP="00E6103D">
            <w:pPr>
              <w:pStyle w:val="TAC"/>
              <w:rPr>
                <w:rFonts w:eastAsia="Yu Mincho"/>
                <w:szCs w:val="18"/>
                <w:lang w:eastAsia="ko-KR"/>
              </w:rPr>
            </w:pPr>
            <w:r>
              <w:t>n71</w:t>
            </w:r>
          </w:p>
        </w:tc>
        <w:tc>
          <w:tcPr>
            <w:tcW w:w="8740" w:type="dxa"/>
            <w:gridSpan w:val="23"/>
            <w:tcBorders>
              <w:top w:val="single" w:sz="4" w:space="0" w:color="auto"/>
              <w:left w:val="single" w:sz="4" w:space="0" w:color="auto"/>
              <w:bottom w:val="single" w:sz="4" w:space="0" w:color="auto"/>
              <w:right w:val="single" w:sz="4" w:space="0" w:color="auto"/>
            </w:tcBorders>
          </w:tcPr>
          <w:p w14:paraId="71A0A3AD" w14:textId="77777777" w:rsidR="00272B48" w:rsidRDefault="00272B48" w:rsidP="00E6103D">
            <w:pPr>
              <w:pStyle w:val="TAC"/>
              <w:rPr>
                <w:rFonts w:eastAsia="Yu Mincho"/>
                <w:szCs w:val="18"/>
                <w:lang w:eastAsia="ko-KR"/>
              </w:rPr>
            </w:pPr>
            <w:r>
              <w:t>See CA_n71B Bandwidth Combination Set 2 in  Table 5.5A.1-1</w:t>
            </w:r>
          </w:p>
        </w:tc>
        <w:tc>
          <w:tcPr>
            <w:tcW w:w="1485" w:type="dxa"/>
            <w:tcBorders>
              <w:top w:val="nil"/>
              <w:left w:val="single" w:sz="4" w:space="0" w:color="auto"/>
              <w:bottom w:val="single" w:sz="4" w:space="0" w:color="auto"/>
              <w:right w:val="single" w:sz="4" w:space="0" w:color="auto"/>
            </w:tcBorders>
            <w:shd w:val="clear" w:color="auto" w:fill="auto"/>
          </w:tcPr>
          <w:p w14:paraId="3AB421BA" w14:textId="77777777" w:rsidR="00272B48" w:rsidRDefault="00272B48" w:rsidP="00E6103D">
            <w:pPr>
              <w:pStyle w:val="TAC"/>
              <w:rPr>
                <w:szCs w:val="18"/>
                <w:lang w:val="en-US" w:eastAsia="zh-CN"/>
              </w:rPr>
            </w:pPr>
          </w:p>
        </w:tc>
      </w:tr>
      <w:tr w:rsidR="00272B48" w14:paraId="467414BA"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80EA179" w14:textId="77777777" w:rsidR="00272B48" w:rsidRDefault="00272B48" w:rsidP="00E6103D">
            <w:pPr>
              <w:pStyle w:val="TAC"/>
              <w:rPr>
                <w:szCs w:val="18"/>
                <w:lang w:eastAsia="zh-CN"/>
              </w:rPr>
            </w:pPr>
            <w:r>
              <w:rPr>
                <w:rFonts w:eastAsia="Yu Mincho"/>
                <w:szCs w:val="18"/>
                <w:lang w:eastAsia="ko-KR"/>
              </w:rPr>
              <w:t>CA_n41C-n71B</w:t>
            </w:r>
          </w:p>
        </w:tc>
        <w:tc>
          <w:tcPr>
            <w:tcW w:w="1381" w:type="dxa"/>
            <w:tcBorders>
              <w:top w:val="single" w:sz="4" w:space="0" w:color="auto"/>
              <w:left w:val="single" w:sz="4" w:space="0" w:color="auto"/>
              <w:bottom w:val="nil"/>
              <w:right w:val="single" w:sz="4" w:space="0" w:color="auto"/>
            </w:tcBorders>
            <w:shd w:val="clear" w:color="auto" w:fill="auto"/>
          </w:tcPr>
          <w:p w14:paraId="24556192" w14:textId="77777777" w:rsidR="00272B48" w:rsidRPr="004467E8" w:rsidRDefault="00272B48" w:rsidP="00E6103D">
            <w:pPr>
              <w:pStyle w:val="TAC"/>
              <w:rPr>
                <w:szCs w:val="18"/>
                <w:lang w:val="en-US"/>
              </w:rPr>
            </w:pPr>
            <w:r w:rsidRPr="004467E8">
              <w:rPr>
                <w:rFonts w:eastAsia="Yu Mincho"/>
                <w:szCs w:val="18"/>
                <w:lang w:eastAsia="ko-KR"/>
              </w:rPr>
              <w:t>CA_n41A-n71A</w:t>
            </w:r>
          </w:p>
        </w:tc>
        <w:tc>
          <w:tcPr>
            <w:tcW w:w="670" w:type="dxa"/>
            <w:tcBorders>
              <w:left w:val="single" w:sz="4" w:space="0" w:color="auto"/>
              <w:bottom w:val="single" w:sz="4" w:space="0" w:color="auto"/>
              <w:right w:val="single" w:sz="4" w:space="0" w:color="auto"/>
            </w:tcBorders>
          </w:tcPr>
          <w:p w14:paraId="7A8CE3DE" w14:textId="77777777" w:rsidR="00272B48" w:rsidRDefault="00272B48" w:rsidP="00E6103D">
            <w:pPr>
              <w:pStyle w:val="TAC"/>
              <w:rPr>
                <w:szCs w:val="18"/>
                <w:lang w:val="en-US"/>
              </w:rPr>
            </w:pPr>
            <w:r>
              <w:rPr>
                <w:rFonts w:eastAsia="Yu Mincho"/>
                <w:szCs w:val="18"/>
                <w:lang w:eastAsia="ko-KR"/>
              </w:rPr>
              <w:t>n41</w:t>
            </w:r>
          </w:p>
        </w:tc>
        <w:tc>
          <w:tcPr>
            <w:tcW w:w="8740" w:type="dxa"/>
            <w:gridSpan w:val="23"/>
            <w:tcBorders>
              <w:top w:val="single" w:sz="4" w:space="0" w:color="auto"/>
              <w:left w:val="single" w:sz="4" w:space="0" w:color="auto"/>
              <w:bottom w:val="single" w:sz="4" w:space="0" w:color="auto"/>
              <w:right w:val="single" w:sz="4" w:space="0" w:color="auto"/>
            </w:tcBorders>
          </w:tcPr>
          <w:p w14:paraId="0A0EC6F2" w14:textId="77777777" w:rsidR="00272B48" w:rsidRDefault="00272B48" w:rsidP="00E6103D">
            <w:pPr>
              <w:pStyle w:val="TAC"/>
              <w:rPr>
                <w:rFonts w:eastAsia="Yu Mincho"/>
                <w:szCs w:val="18"/>
              </w:rPr>
            </w:pPr>
            <w:r>
              <w:rPr>
                <w:rFonts w:eastAsia="Yu Mincho"/>
                <w:szCs w:val="18"/>
                <w:lang w:eastAsia="ko-KR"/>
              </w:rPr>
              <w:t>See CA_n41C Bandwidth Combination Set 0 in  Table 5.5A.1-1</w:t>
            </w:r>
          </w:p>
        </w:tc>
        <w:tc>
          <w:tcPr>
            <w:tcW w:w="1485" w:type="dxa"/>
            <w:tcBorders>
              <w:left w:val="single" w:sz="4" w:space="0" w:color="auto"/>
              <w:bottom w:val="single" w:sz="4" w:space="0" w:color="auto"/>
              <w:right w:val="single" w:sz="4" w:space="0" w:color="auto"/>
            </w:tcBorders>
            <w:shd w:val="clear" w:color="auto" w:fill="auto"/>
          </w:tcPr>
          <w:p w14:paraId="73F2D8CD" w14:textId="77777777" w:rsidR="00272B48" w:rsidRDefault="00272B48" w:rsidP="00E6103D">
            <w:pPr>
              <w:pStyle w:val="TAC"/>
              <w:rPr>
                <w:szCs w:val="18"/>
                <w:lang w:val="en-US" w:eastAsia="zh-CN"/>
              </w:rPr>
            </w:pPr>
            <w:r>
              <w:rPr>
                <w:rFonts w:hint="eastAsia"/>
                <w:szCs w:val="18"/>
                <w:lang w:val="en-US" w:eastAsia="zh-CN"/>
              </w:rPr>
              <w:t>0</w:t>
            </w:r>
          </w:p>
        </w:tc>
      </w:tr>
      <w:tr w:rsidR="00272B48" w14:paraId="4B08EFA3"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E4BFEE8" w14:textId="77777777" w:rsidR="00272B48" w:rsidRDefault="00272B48" w:rsidP="00E6103D">
            <w:pPr>
              <w:pStyle w:val="TAC"/>
              <w:rPr>
                <w:szCs w:val="18"/>
                <w:lang w:eastAsia="zh-CN"/>
              </w:rPr>
            </w:pPr>
          </w:p>
        </w:tc>
        <w:tc>
          <w:tcPr>
            <w:tcW w:w="1381" w:type="dxa"/>
            <w:vMerge w:val="restart"/>
            <w:tcBorders>
              <w:top w:val="nil"/>
              <w:left w:val="single" w:sz="4" w:space="0" w:color="auto"/>
              <w:right w:val="single" w:sz="4" w:space="0" w:color="auto"/>
            </w:tcBorders>
            <w:shd w:val="clear" w:color="auto" w:fill="auto"/>
          </w:tcPr>
          <w:p w14:paraId="747EF43A" w14:textId="77777777" w:rsidR="00272B48" w:rsidRPr="004467E8" w:rsidRDefault="00272B48" w:rsidP="00E6103D">
            <w:pPr>
              <w:pStyle w:val="TAC"/>
              <w:rPr>
                <w:szCs w:val="18"/>
                <w:lang w:val="en-US"/>
              </w:rPr>
            </w:pPr>
            <w:r w:rsidRPr="004467E8">
              <w:rPr>
                <w:rFonts w:hint="eastAsia"/>
                <w:szCs w:val="18"/>
                <w:lang w:val="en-US" w:eastAsia="zh-CN"/>
              </w:rPr>
              <w:t>CA_n41A-n71A</w:t>
            </w:r>
          </w:p>
        </w:tc>
        <w:tc>
          <w:tcPr>
            <w:tcW w:w="670" w:type="dxa"/>
            <w:tcBorders>
              <w:left w:val="single" w:sz="4" w:space="0" w:color="auto"/>
              <w:bottom w:val="single" w:sz="4" w:space="0" w:color="auto"/>
              <w:right w:val="single" w:sz="4" w:space="0" w:color="auto"/>
            </w:tcBorders>
          </w:tcPr>
          <w:p w14:paraId="456C4F47" w14:textId="77777777" w:rsidR="00272B48" w:rsidRDefault="00272B48" w:rsidP="00E6103D">
            <w:pPr>
              <w:pStyle w:val="TAC"/>
              <w:rPr>
                <w:szCs w:val="18"/>
                <w:lang w:val="en-US"/>
              </w:rPr>
            </w:pPr>
            <w:r>
              <w:rPr>
                <w:rFonts w:eastAsia="Yu Mincho"/>
                <w:szCs w:val="18"/>
                <w:lang w:eastAsia="ko-KR"/>
              </w:rPr>
              <w:t>n71</w:t>
            </w:r>
          </w:p>
        </w:tc>
        <w:tc>
          <w:tcPr>
            <w:tcW w:w="8740" w:type="dxa"/>
            <w:gridSpan w:val="23"/>
            <w:tcBorders>
              <w:top w:val="single" w:sz="4" w:space="0" w:color="auto"/>
              <w:left w:val="single" w:sz="4" w:space="0" w:color="auto"/>
              <w:bottom w:val="single" w:sz="4" w:space="0" w:color="auto"/>
              <w:right w:val="single" w:sz="4" w:space="0" w:color="auto"/>
            </w:tcBorders>
          </w:tcPr>
          <w:p w14:paraId="672A3A85" w14:textId="77777777" w:rsidR="00272B48" w:rsidRDefault="00272B48" w:rsidP="00E6103D">
            <w:pPr>
              <w:pStyle w:val="TAC"/>
              <w:rPr>
                <w:rFonts w:eastAsia="Yu Mincho"/>
                <w:szCs w:val="18"/>
              </w:rPr>
            </w:pPr>
            <w:r>
              <w:rPr>
                <w:rFonts w:eastAsia="Yu Mincho"/>
                <w:szCs w:val="18"/>
                <w:lang w:eastAsia="ko-KR"/>
              </w:rPr>
              <w:t>See CA_n71B Bandwidth Combination Set 0 in  Table 5.5A.1-1</w:t>
            </w:r>
          </w:p>
        </w:tc>
        <w:tc>
          <w:tcPr>
            <w:tcW w:w="1485" w:type="dxa"/>
            <w:tcBorders>
              <w:top w:val="single" w:sz="4" w:space="0" w:color="auto"/>
              <w:left w:val="single" w:sz="4" w:space="0" w:color="auto"/>
              <w:bottom w:val="single" w:sz="4" w:space="0" w:color="auto"/>
              <w:right w:val="single" w:sz="4" w:space="0" w:color="auto"/>
            </w:tcBorders>
            <w:shd w:val="clear" w:color="auto" w:fill="auto"/>
          </w:tcPr>
          <w:p w14:paraId="5A13F773" w14:textId="77777777" w:rsidR="00272B48" w:rsidRDefault="00272B48" w:rsidP="00E6103D">
            <w:pPr>
              <w:pStyle w:val="TAC"/>
              <w:rPr>
                <w:rFonts w:eastAsia="Yu Mincho"/>
                <w:szCs w:val="18"/>
              </w:rPr>
            </w:pPr>
          </w:p>
        </w:tc>
      </w:tr>
      <w:tr w:rsidR="00272B48" w14:paraId="7ED4879E"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0DE1988" w14:textId="77777777" w:rsidR="00272B48" w:rsidRDefault="00272B48" w:rsidP="00E6103D">
            <w:pPr>
              <w:pStyle w:val="TAC"/>
              <w:rPr>
                <w:szCs w:val="18"/>
                <w:lang w:eastAsia="zh-CN"/>
              </w:rPr>
            </w:pPr>
          </w:p>
        </w:tc>
        <w:tc>
          <w:tcPr>
            <w:tcW w:w="1381" w:type="dxa"/>
            <w:vMerge/>
            <w:tcBorders>
              <w:left w:val="single" w:sz="4" w:space="0" w:color="auto"/>
              <w:bottom w:val="nil"/>
              <w:right w:val="single" w:sz="4" w:space="0" w:color="auto"/>
            </w:tcBorders>
            <w:shd w:val="clear" w:color="auto" w:fill="auto"/>
          </w:tcPr>
          <w:p w14:paraId="53863DAA" w14:textId="77777777" w:rsidR="00272B48" w:rsidRPr="007B6E46" w:rsidRDefault="00272B48" w:rsidP="00E6103D">
            <w:pPr>
              <w:pStyle w:val="TAC"/>
              <w:rPr>
                <w:szCs w:val="18"/>
                <w:highlight w:val="yellow"/>
                <w:lang w:val="en-US"/>
              </w:rPr>
            </w:pPr>
          </w:p>
        </w:tc>
        <w:tc>
          <w:tcPr>
            <w:tcW w:w="670" w:type="dxa"/>
            <w:tcBorders>
              <w:left w:val="single" w:sz="4" w:space="0" w:color="auto"/>
              <w:bottom w:val="single" w:sz="4" w:space="0" w:color="auto"/>
              <w:right w:val="single" w:sz="4" w:space="0" w:color="auto"/>
            </w:tcBorders>
          </w:tcPr>
          <w:p w14:paraId="5FF872A1" w14:textId="77777777" w:rsidR="00272B48" w:rsidRDefault="00272B48" w:rsidP="00E6103D">
            <w:pPr>
              <w:pStyle w:val="TAC"/>
              <w:rPr>
                <w:rFonts w:eastAsia="Yu Mincho"/>
                <w:szCs w:val="18"/>
                <w:lang w:eastAsia="ko-KR"/>
              </w:rPr>
            </w:pPr>
            <w:r>
              <w:t>n41</w:t>
            </w:r>
          </w:p>
        </w:tc>
        <w:tc>
          <w:tcPr>
            <w:tcW w:w="8740" w:type="dxa"/>
            <w:gridSpan w:val="23"/>
            <w:tcBorders>
              <w:top w:val="single" w:sz="4" w:space="0" w:color="auto"/>
              <w:left w:val="single" w:sz="4" w:space="0" w:color="auto"/>
              <w:bottom w:val="single" w:sz="4" w:space="0" w:color="auto"/>
              <w:right w:val="single" w:sz="4" w:space="0" w:color="auto"/>
            </w:tcBorders>
          </w:tcPr>
          <w:p w14:paraId="59527C74" w14:textId="77777777" w:rsidR="00272B48" w:rsidRDefault="00272B48" w:rsidP="00E6103D">
            <w:pPr>
              <w:pStyle w:val="TAC"/>
              <w:rPr>
                <w:rFonts w:eastAsia="Yu Mincho"/>
                <w:szCs w:val="18"/>
                <w:lang w:eastAsia="ko-KR"/>
              </w:rPr>
            </w:pPr>
            <w:r>
              <w:t>See CA_n41C Bandwidth Combination Set 1 in  Table 5.5A.1-1</w:t>
            </w:r>
          </w:p>
        </w:tc>
        <w:tc>
          <w:tcPr>
            <w:tcW w:w="1485" w:type="dxa"/>
            <w:tcBorders>
              <w:top w:val="nil"/>
              <w:left w:val="single" w:sz="4" w:space="0" w:color="auto"/>
              <w:bottom w:val="nil"/>
              <w:right w:val="single" w:sz="4" w:space="0" w:color="auto"/>
            </w:tcBorders>
            <w:shd w:val="clear" w:color="auto" w:fill="auto"/>
          </w:tcPr>
          <w:p w14:paraId="4C7D528B" w14:textId="77777777" w:rsidR="00272B48" w:rsidRDefault="00272B48" w:rsidP="00E6103D">
            <w:pPr>
              <w:pStyle w:val="TAC"/>
              <w:rPr>
                <w:rFonts w:eastAsia="Yu Mincho"/>
                <w:szCs w:val="18"/>
              </w:rPr>
            </w:pPr>
            <w:r>
              <w:rPr>
                <w:rFonts w:eastAsia="Yu Mincho"/>
                <w:szCs w:val="18"/>
              </w:rPr>
              <w:t>1</w:t>
            </w:r>
          </w:p>
        </w:tc>
      </w:tr>
      <w:tr w:rsidR="00272B48" w14:paraId="5ED176E4"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A63B288"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1DC4E83F"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260E6E63" w14:textId="77777777" w:rsidR="00272B48" w:rsidRDefault="00272B48" w:rsidP="00E6103D">
            <w:pPr>
              <w:pStyle w:val="TAC"/>
              <w:rPr>
                <w:rFonts w:eastAsia="Yu Mincho"/>
                <w:szCs w:val="18"/>
                <w:lang w:eastAsia="ko-KR"/>
              </w:rPr>
            </w:pPr>
            <w:r>
              <w:t>n71</w:t>
            </w:r>
          </w:p>
        </w:tc>
        <w:tc>
          <w:tcPr>
            <w:tcW w:w="8740" w:type="dxa"/>
            <w:gridSpan w:val="23"/>
            <w:tcBorders>
              <w:top w:val="single" w:sz="4" w:space="0" w:color="auto"/>
              <w:left w:val="single" w:sz="4" w:space="0" w:color="auto"/>
              <w:bottom w:val="single" w:sz="4" w:space="0" w:color="auto"/>
              <w:right w:val="single" w:sz="4" w:space="0" w:color="auto"/>
            </w:tcBorders>
          </w:tcPr>
          <w:p w14:paraId="12AD99F8" w14:textId="77777777" w:rsidR="00272B48" w:rsidRDefault="00272B48" w:rsidP="00E6103D">
            <w:pPr>
              <w:pStyle w:val="TAC"/>
              <w:rPr>
                <w:rFonts w:eastAsia="Yu Mincho"/>
                <w:szCs w:val="18"/>
                <w:lang w:eastAsia="ko-KR"/>
              </w:rPr>
            </w:pPr>
            <w:r>
              <w:t>See CA_n71B Bandwidth Combination Set 2 in  Table 5.5A.1-1</w:t>
            </w:r>
          </w:p>
        </w:tc>
        <w:tc>
          <w:tcPr>
            <w:tcW w:w="1485" w:type="dxa"/>
            <w:tcBorders>
              <w:top w:val="nil"/>
              <w:left w:val="single" w:sz="4" w:space="0" w:color="auto"/>
              <w:bottom w:val="single" w:sz="4" w:space="0" w:color="auto"/>
              <w:right w:val="single" w:sz="4" w:space="0" w:color="auto"/>
            </w:tcBorders>
            <w:shd w:val="clear" w:color="auto" w:fill="auto"/>
          </w:tcPr>
          <w:p w14:paraId="28F875F1" w14:textId="77777777" w:rsidR="00272B48" w:rsidRDefault="00272B48" w:rsidP="00E6103D">
            <w:pPr>
              <w:pStyle w:val="TAC"/>
              <w:rPr>
                <w:rFonts w:eastAsia="Yu Mincho"/>
                <w:szCs w:val="18"/>
              </w:rPr>
            </w:pPr>
          </w:p>
        </w:tc>
      </w:tr>
      <w:tr w:rsidR="00272B48" w14:paraId="4CCCDD3E"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24CAE897" w14:textId="77777777" w:rsidR="00272B48" w:rsidRDefault="00272B48" w:rsidP="00E6103D">
            <w:pPr>
              <w:keepNext/>
              <w:keepLines/>
              <w:spacing w:after="0"/>
              <w:jc w:val="center"/>
            </w:pPr>
            <w:r>
              <w:rPr>
                <w:rFonts w:ascii="Arial" w:hAnsi="Arial"/>
                <w:bCs/>
                <w:sz w:val="18"/>
                <w:lang w:val="sv-SE" w:eastAsia="zh-CN"/>
              </w:rPr>
              <w:t>CA</w:t>
            </w:r>
            <w:r>
              <w:rPr>
                <w:rFonts w:ascii="Arial" w:hAnsi="Arial"/>
                <w:bCs/>
                <w:sz w:val="18"/>
                <w:lang w:val="sv-SE" w:eastAsia="ja-JP"/>
              </w:rPr>
              <w:t>_</w:t>
            </w:r>
            <w:r>
              <w:rPr>
                <w:rFonts w:ascii="Arial" w:hAnsi="Arial"/>
                <w:bCs/>
                <w:sz w:val="18"/>
                <w:lang w:val="en-US" w:eastAsia="zh-CN"/>
              </w:rPr>
              <w:t>n41</w:t>
            </w:r>
            <w:r>
              <w:rPr>
                <w:rFonts w:ascii="Arial" w:hAnsi="Arial"/>
                <w:bCs/>
                <w:sz w:val="18"/>
                <w:lang w:val="sv-SE" w:eastAsia="ja-JP"/>
              </w:rPr>
              <w:t>A-</w:t>
            </w:r>
            <w:r>
              <w:rPr>
                <w:rFonts w:ascii="Arial" w:hAnsi="Arial"/>
                <w:bCs/>
                <w:sz w:val="18"/>
                <w:lang w:val="en-US" w:eastAsia="zh-CN"/>
              </w:rPr>
              <w:t>n74A</w:t>
            </w:r>
          </w:p>
        </w:tc>
        <w:tc>
          <w:tcPr>
            <w:tcW w:w="1381" w:type="dxa"/>
            <w:tcBorders>
              <w:top w:val="single" w:sz="4" w:space="0" w:color="auto"/>
              <w:left w:val="single" w:sz="4" w:space="0" w:color="auto"/>
              <w:bottom w:val="nil"/>
              <w:right w:val="single" w:sz="4" w:space="0" w:color="auto"/>
            </w:tcBorders>
            <w:shd w:val="clear" w:color="auto" w:fill="auto"/>
            <w:vAlign w:val="center"/>
          </w:tcPr>
          <w:p w14:paraId="1749A194" w14:textId="77777777" w:rsidR="00272B48" w:rsidRDefault="00272B48" w:rsidP="00E6103D">
            <w:pPr>
              <w:keepNext/>
              <w:keepLines/>
              <w:spacing w:after="0"/>
              <w:jc w:val="center"/>
            </w:pPr>
            <w:r>
              <w:rPr>
                <w:rFonts w:ascii="Arial" w:hAnsi="Arial"/>
                <w:bCs/>
                <w:sz w:val="18"/>
                <w:lang w:val="en-US" w:eastAsia="zh-CN"/>
              </w:rPr>
              <w:t>CA_n41A-n74A</w:t>
            </w:r>
          </w:p>
        </w:tc>
        <w:tc>
          <w:tcPr>
            <w:tcW w:w="670" w:type="dxa"/>
            <w:tcBorders>
              <w:top w:val="single" w:sz="4" w:space="0" w:color="auto"/>
              <w:left w:val="single" w:sz="4" w:space="0" w:color="auto"/>
              <w:bottom w:val="single" w:sz="4" w:space="0" w:color="auto"/>
              <w:right w:val="single" w:sz="4" w:space="0" w:color="auto"/>
            </w:tcBorders>
            <w:vAlign w:val="center"/>
          </w:tcPr>
          <w:p w14:paraId="7EC8717F" w14:textId="77777777" w:rsidR="00272B48" w:rsidRDefault="00272B48" w:rsidP="00E6103D">
            <w:pPr>
              <w:keepNext/>
              <w:keepLines/>
              <w:spacing w:after="0"/>
              <w:jc w:val="center"/>
              <w:rPr>
                <w:lang w:val="en-US" w:eastAsia="zh-CN"/>
              </w:rPr>
            </w:pPr>
            <w:r>
              <w:rPr>
                <w:rFonts w:ascii="Arial" w:hAnsi="Arial"/>
                <w:bCs/>
                <w:sz w:val="18"/>
                <w:lang w:val="sv-SE" w:eastAsia="zh-CN"/>
              </w:rPr>
              <w:t>n41</w:t>
            </w:r>
          </w:p>
        </w:tc>
        <w:tc>
          <w:tcPr>
            <w:tcW w:w="670" w:type="dxa"/>
            <w:tcBorders>
              <w:top w:val="single" w:sz="4" w:space="0" w:color="auto"/>
              <w:left w:val="single" w:sz="4" w:space="0" w:color="auto"/>
              <w:bottom w:val="single" w:sz="4" w:space="0" w:color="auto"/>
              <w:right w:val="single" w:sz="4" w:space="0" w:color="auto"/>
            </w:tcBorders>
            <w:vAlign w:val="center"/>
          </w:tcPr>
          <w:p w14:paraId="6AB700F5" w14:textId="77777777" w:rsidR="00272B48" w:rsidRDefault="00272B48" w:rsidP="00E6103D">
            <w:pPr>
              <w:keepNext/>
              <w:keepLines/>
              <w:spacing w:after="0"/>
              <w:jc w:val="center"/>
            </w:pPr>
          </w:p>
        </w:tc>
        <w:tc>
          <w:tcPr>
            <w:tcW w:w="671" w:type="dxa"/>
            <w:tcBorders>
              <w:top w:val="single" w:sz="4" w:space="0" w:color="auto"/>
              <w:left w:val="single" w:sz="4" w:space="0" w:color="auto"/>
              <w:bottom w:val="single" w:sz="4" w:space="0" w:color="auto"/>
              <w:right w:val="single" w:sz="4" w:space="0" w:color="auto"/>
            </w:tcBorders>
            <w:vAlign w:val="center"/>
          </w:tcPr>
          <w:p w14:paraId="09AC9F88" w14:textId="77777777" w:rsidR="00272B48" w:rsidRDefault="00272B48" w:rsidP="00E6103D">
            <w:pPr>
              <w:keepNext/>
              <w:keepLines/>
              <w:spacing w:after="0"/>
              <w:jc w:val="center"/>
              <w:rPr>
                <w:lang w:eastAsia="zh-CN"/>
              </w:rPr>
            </w:pPr>
            <w:r>
              <w:rPr>
                <w:rFonts w:ascii="Arial" w:hAnsi="Arial" w:hint="eastAsia"/>
                <w:bCs/>
                <w:sz w:val="18"/>
                <w:lang w:val="sv-SE" w:eastAsia="zh-CN"/>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E70E6CB" w14:textId="77777777" w:rsidR="00272B48" w:rsidRDefault="00272B48" w:rsidP="00E6103D">
            <w:pPr>
              <w:keepNext/>
              <w:keepLines/>
              <w:spacing w:after="0"/>
              <w:jc w:val="center"/>
              <w:rPr>
                <w:lang w:eastAsia="zh-CN"/>
              </w:rPr>
            </w:pPr>
            <w:r>
              <w:rPr>
                <w:rFonts w:ascii="Arial" w:hAnsi="Arial" w:hint="eastAsia"/>
                <w:bCs/>
                <w:sz w:val="18"/>
                <w:lang w:val="sv-SE"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0C52D10B" w14:textId="77777777" w:rsidR="00272B48" w:rsidRDefault="00272B48" w:rsidP="00E6103D">
            <w:pPr>
              <w:keepNext/>
              <w:keepLines/>
              <w:spacing w:after="0"/>
              <w:jc w:val="center"/>
              <w:rPr>
                <w:lang w:eastAsia="zh-CN"/>
              </w:rPr>
            </w:pPr>
            <w:r>
              <w:rPr>
                <w:rFonts w:ascii="Arial" w:hAnsi="Arial" w:hint="eastAsia"/>
                <w:bCs/>
                <w:sz w:val="18"/>
                <w:lang w:val="sv-SE" w:eastAsia="zh-CN"/>
              </w:rPr>
              <w:t>2</w:t>
            </w:r>
            <w:r>
              <w:rPr>
                <w:rFonts w:ascii="Arial" w:hAnsi="Arial"/>
                <w:bCs/>
                <w:sz w:val="18"/>
                <w:lang w:val="sv-SE" w:eastAsia="zh-CN"/>
              </w:rPr>
              <w:t>0</w:t>
            </w:r>
          </w:p>
        </w:tc>
        <w:tc>
          <w:tcPr>
            <w:tcW w:w="671" w:type="dxa"/>
            <w:tcBorders>
              <w:top w:val="single" w:sz="4" w:space="0" w:color="auto"/>
              <w:left w:val="single" w:sz="4" w:space="0" w:color="auto"/>
              <w:bottom w:val="single" w:sz="4" w:space="0" w:color="auto"/>
              <w:right w:val="single" w:sz="4" w:space="0" w:color="auto"/>
            </w:tcBorders>
            <w:vAlign w:val="center"/>
          </w:tcPr>
          <w:p w14:paraId="602A378F" w14:textId="77777777" w:rsidR="00272B48" w:rsidRDefault="00272B48" w:rsidP="00E6103D">
            <w:pPr>
              <w:keepNext/>
              <w:keepLines/>
              <w:spacing w:after="0"/>
              <w:jc w:val="center"/>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EA25B5D" w14:textId="77777777" w:rsidR="00272B48" w:rsidRDefault="00272B48" w:rsidP="00E6103D">
            <w:pPr>
              <w:keepNext/>
              <w:keepLines/>
              <w:spacing w:after="0"/>
              <w:jc w:val="center"/>
              <w:rPr>
                <w:lang w:val="en-US" w:eastAsia="zh-CN"/>
              </w:rPr>
            </w:pPr>
            <w:r>
              <w:rPr>
                <w:rFonts w:ascii="Arial" w:hAnsi="Arial"/>
                <w:bCs/>
                <w:sz w:val="18"/>
                <w:lang w:val="sv-SE" w:eastAsia="zh-CN"/>
              </w:rPr>
              <w:t>30</w:t>
            </w: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4597E6A3" w14:textId="77777777" w:rsidR="00272B48" w:rsidRDefault="00272B48" w:rsidP="00E6103D">
            <w:pPr>
              <w:keepNext/>
              <w:keepLines/>
              <w:spacing w:after="0"/>
              <w:jc w:val="center"/>
              <w:rPr>
                <w:lang w:eastAsia="zh-CN"/>
              </w:rPr>
            </w:pPr>
            <w:r>
              <w:rPr>
                <w:rFonts w:ascii="Arial" w:hAnsi="Arial" w:hint="eastAsia"/>
                <w:bCs/>
                <w:sz w:val="18"/>
                <w:lang w:val="sv-SE" w:eastAsia="zh-CN"/>
              </w:rPr>
              <w:t>4</w:t>
            </w:r>
            <w:r>
              <w:rPr>
                <w:rFonts w:ascii="Arial" w:hAnsi="Arial"/>
                <w:bCs/>
                <w:sz w:val="18"/>
                <w:lang w:val="sv-SE" w:eastAsia="zh-CN"/>
              </w:rPr>
              <w:t>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F77CB9C" w14:textId="77777777" w:rsidR="00272B48" w:rsidRDefault="00272B48" w:rsidP="00E6103D">
            <w:pPr>
              <w:keepNext/>
              <w:keepLines/>
              <w:spacing w:after="0"/>
              <w:jc w:val="center"/>
              <w:rPr>
                <w:lang w:eastAsia="zh-CN"/>
              </w:rPr>
            </w:pPr>
            <w:r>
              <w:rPr>
                <w:rFonts w:ascii="Arial" w:hAnsi="Arial" w:hint="eastAsia"/>
                <w:bCs/>
                <w:sz w:val="18"/>
                <w:lang w:val="sv-SE" w:eastAsia="zh-CN"/>
              </w:rPr>
              <w:t>5</w:t>
            </w:r>
            <w:r>
              <w:rPr>
                <w:rFonts w:ascii="Arial" w:hAnsi="Arial"/>
                <w:bCs/>
                <w:sz w:val="18"/>
                <w:lang w:val="sv-SE" w:eastAsia="zh-CN"/>
              </w:rPr>
              <w:t>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1CB1C0D" w14:textId="77777777" w:rsidR="00272B48" w:rsidRDefault="00272B48" w:rsidP="00E6103D">
            <w:pPr>
              <w:keepNext/>
              <w:keepLines/>
              <w:spacing w:after="0"/>
              <w:jc w:val="center"/>
              <w:rPr>
                <w:lang w:eastAsia="zh-CN"/>
              </w:rPr>
            </w:pPr>
            <w:r>
              <w:rPr>
                <w:rFonts w:ascii="Arial" w:hAnsi="Arial" w:hint="eastAsia"/>
                <w:bCs/>
                <w:sz w:val="18"/>
                <w:lang w:val="sv-SE" w:eastAsia="zh-CN"/>
              </w:rPr>
              <w:t>6</w:t>
            </w:r>
            <w:r>
              <w:rPr>
                <w:rFonts w:ascii="Arial" w:hAnsi="Arial"/>
                <w:bCs/>
                <w:sz w:val="18"/>
                <w:lang w:val="sv-SE" w:eastAsia="zh-CN"/>
              </w:rPr>
              <w:t>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8000CA4"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4F1DB53" w14:textId="77777777" w:rsidR="00272B48" w:rsidRDefault="00272B48" w:rsidP="00E6103D">
            <w:pPr>
              <w:keepNext/>
              <w:keepLines/>
              <w:spacing w:after="0"/>
              <w:jc w:val="center"/>
              <w:rPr>
                <w:lang w:eastAsia="zh-CN"/>
              </w:rPr>
            </w:pPr>
            <w:r>
              <w:rPr>
                <w:rFonts w:ascii="Arial" w:hAnsi="Arial" w:hint="eastAsia"/>
                <w:bCs/>
                <w:sz w:val="18"/>
                <w:lang w:val="sv-SE" w:eastAsia="zh-CN"/>
              </w:rPr>
              <w:t>8</w:t>
            </w:r>
            <w:r>
              <w:rPr>
                <w:rFonts w:ascii="Arial" w:hAnsi="Arial"/>
                <w:bCs/>
                <w:sz w:val="18"/>
                <w:lang w:val="sv-SE" w:eastAsia="zh-CN"/>
              </w:rPr>
              <w:t>0</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D77E0A3" w14:textId="77777777" w:rsidR="00272B48" w:rsidRDefault="00272B48" w:rsidP="00E6103D">
            <w:pPr>
              <w:keepNext/>
              <w:keepLines/>
              <w:spacing w:after="0"/>
              <w:jc w:val="center"/>
              <w:rPr>
                <w:rFonts w:eastAsia="Yu Mincho"/>
              </w:rPr>
            </w:pPr>
            <w:r>
              <w:rPr>
                <w:rFonts w:ascii="Arial" w:hAnsi="Arial" w:hint="eastAsia"/>
                <w:bCs/>
                <w:sz w:val="18"/>
                <w:lang w:val="sv-SE" w:eastAsia="zh-CN"/>
              </w:rPr>
              <w:t>90</w:t>
            </w:r>
          </w:p>
        </w:tc>
        <w:tc>
          <w:tcPr>
            <w:tcW w:w="671" w:type="dxa"/>
            <w:tcBorders>
              <w:top w:val="single" w:sz="4" w:space="0" w:color="auto"/>
              <w:left w:val="single" w:sz="4" w:space="0" w:color="auto"/>
              <w:bottom w:val="single" w:sz="4" w:space="0" w:color="auto"/>
              <w:right w:val="single" w:sz="4" w:space="0" w:color="auto"/>
            </w:tcBorders>
            <w:vAlign w:val="center"/>
          </w:tcPr>
          <w:p w14:paraId="4AF18CC1" w14:textId="77777777" w:rsidR="00272B48" w:rsidRDefault="00272B48" w:rsidP="00E6103D">
            <w:pPr>
              <w:keepNext/>
              <w:keepLines/>
              <w:spacing w:after="0"/>
              <w:jc w:val="center"/>
              <w:rPr>
                <w:lang w:eastAsia="zh-CN"/>
              </w:rPr>
            </w:pPr>
            <w:r>
              <w:rPr>
                <w:rFonts w:ascii="Arial" w:hAnsi="Arial" w:hint="eastAsia"/>
                <w:bCs/>
                <w:sz w:val="18"/>
                <w:lang w:val="sv-SE" w:eastAsia="zh-CN"/>
              </w:rPr>
              <w:t>10</w:t>
            </w:r>
            <w:r>
              <w:rPr>
                <w:rFonts w:ascii="Arial" w:hAnsi="Arial"/>
                <w:bCs/>
                <w:sz w:val="18"/>
                <w:lang w:val="sv-SE" w:eastAsia="zh-CN"/>
              </w:rPr>
              <w:t>0</w:t>
            </w:r>
          </w:p>
        </w:tc>
        <w:tc>
          <w:tcPr>
            <w:tcW w:w="1485" w:type="dxa"/>
            <w:tcBorders>
              <w:top w:val="single" w:sz="4" w:space="0" w:color="auto"/>
              <w:left w:val="single" w:sz="4" w:space="0" w:color="auto"/>
              <w:bottom w:val="nil"/>
              <w:right w:val="single" w:sz="4" w:space="0" w:color="auto"/>
            </w:tcBorders>
            <w:shd w:val="clear" w:color="auto" w:fill="auto"/>
          </w:tcPr>
          <w:p w14:paraId="2FB1A327" w14:textId="77777777" w:rsidR="00272B48" w:rsidRDefault="00272B48" w:rsidP="00E6103D">
            <w:pPr>
              <w:pStyle w:val="TAC"/>
              <w:rPr>
                <w:lang w:val="en-US" w:eastAsia="zh-CN"/>
              </w:rPr>
            </w:pPr>
            <w:r>
              <w:rPr>
                <w:rFonts w:hint="eastAsia"/>
                <w:lang w:val="en-US" w:eastAsia="zh-CN"/>
              </w:rPr>
              <w:t>0</w:t>
            </w:r>
          </w:p>
        </w:tc>
      </w:tr>
      <w:tr w:rsidR="00272B48" w14:paraId="5B4A1E4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6A5077B3" w14:textId="77777777" w:rsidR="00272B48" w:rsidRDefault="00272B48" w:rsidP="00E6103D">
            <w:pPr>
              <w:keepNext/>
              <w:keepLines/>
              <w:spacing w:after="0"/>
              <w:jc w:val="center"/>
            </w:pPr>
          </w:p>
        </w:tc>
        <w:tc>
          <w:tcPr>
            <w:tcW w:w="1381" w:type="dxa"/>
            <w:tcBorders>
              <w:top w:val="nil"/>
              <w:left w:val="single" w:sz="4" w:space="0" w:color="auto"/>
              <w:bottom w:val="single" w:sz="4" w:space="0" w:color="auto"/>
              <w:right w:val="single" w:sz="4" w:space="0" w:color="auto"/>
            </w:tcBorders>
            <w:shd w:val="clear" w:color="auto" w:fill="auto"/>
            <w:vAlign w:val="center"/>
          </w:tcPr>
          <w:p w14:paraId="2C0D089D" w14:textId="77777777" w:rsidR="00272B48" w:rsidRDefault="00272B48" w:rsidP="00E6103D">
            <w:pPr>
              <w:keepNext/>
              <w:keepLines/>
              <w:spacing w:after="0"/>
              <w:jc w:val="center"/>
            </w:pPr>
          </w:p>
        </w:tc>
        <w:tc>
          <w:tcPr>
            <w:tcW w:w="670" w:type="dxa"/>
            <w:tcBorders>
              <w:top w:val="single" w:sz="4" w:space="0" w:color="auto"/>
              <w:left w:val="single" w:sz="4" w:space="0" w:color="auto"/>
              <w:bottom w:val="single" w:sz="4" w:space="0" w:color="auto"/>
              <w:right w:val="single" w:sz="4" w:space="0" w:color="auto"/>
            </w:tcBorders>
            <w:vAlign w:val="center"/>
          </w:tcPr>
          <w:p w14:paraId="0B1028CF" w14:textId="77777777" w:rsidR="00272B48" w:rsidRDefault="00272B48" w:rsidP="00E6103D">
            <w:pPr>
              <w:keepNext/>
              <w:keepLines/>
              <w:spacing w:after="0"/>
              <w:jc w:val="center"/>
              <w:rPr>
                <w:lang w:val="en-US" w:eastAsia="zh-CN"/>
              </w:rPr>
            </w:pPr>
            <w:r>
              <w:rPr>
                <w:rFonts w:ascii="Arial" w:hAnsi="Arial"/>
                <w:bCs/>
                <w:sz w:val="18"/>
                <w:lang w:val="sv-SE" w:eastAsia="ja-JP"/>
              </w:rPr>
              <w:t>n74</w:t>
            </w:r>
          </w:p>
        </w:tc>
        <w:tc>
          <w:tcPr>
            <w:tcW w:w="670" w:type="dxa"/>
            <w:tcBorders>
              <w:top w:val="single" w:sz="4" w:space="0" w:color="auto"/>
              <w:left w:val="single" w:sz="4" w:space="0" w:color="auto"/>
              <w:bottom w:val="single" w:sz="4" w:space="0" w:color="auto"/>
              <w:right w:val="single" w:sz="4" w:space="0" w:color="auto"/>
            </w:tcBorders>
            <w:vAlign w:val="center"/>
          </w:tcPr>
          <w:p w14:paraId="05FA4267" w14:textId="77777777" w:rsidR="00272B48" w:rsidRDefault="00272B48" w:rsidP="00E6103D">
            <w:pPr>
              <w:keepNext/>
              <w:keepLines/>
              <w:spacing w:after="0"/>
              <w:jc w:val="center"/>
            </w:pPr>
            <w:r>
              <w:rPr>
                <w:rFonts w:ascii="Arial" w:hAnsi="Arial"/>
                <w:bCs/>
                <w:sz w:val="18"/>
                <w:lang w:val="en-US" w:eastAsia="zh-CN"/>
              </w:rPr>
              <w:t>5</w:t>
            </w:r>
          </w:p>
        </w:tc>
        <w:tc>
          <w:tcPr>
            <w:tcW w:w="671" w:type="dxa"/>
            <w:tcBorders>
              <w:top w:val="single" w:sz="4" w:space="0" w:color="auto"/>
              <w:left w:val="single" w:sz="4" w:space="0" w:color="auto"/>
              <w:bottom w:val="single" w:sz="4" w:space="0" w:color="auto"/>
              <w:right w:val="single" w:sz="4" w:space="0" w:color="auto"/>
            </w:tcBorders>
            <w:vAlign w:val="center"/>
          </w:tcPr>
          <w:p w14:paraId="6CD21B8B" w14:textId="77777777" w:rsidR="00272B48" w:rsidRDefault="00272B48" w:rsidP="00E6103D">
            <w:pPr>
              <w:keepNext/>
              <w:keepLines/>
              <w:spacing w:after="0"/>
              <w:jc w:val="center"/>
              <w:rPr>
                <w:lang w:eastAsia="zh-CN"/>
              </w:rPr>
            </w:pPr>
            <w:r>
              <w:rPr>
                <w:rFonts w:ascii="Arial" w:hAnsi="Arial" w:hint="eastAsia"/>
                <w:bCs/>
                <w:sz w:val="18"/>
                <w:lang w:val="sv-SE" w:eastAsia="zh-CN"/>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3779131" w14:textId="77777777" w:rsidR="00272B48" w:rsidRDefault="00272B48" w:rsidP="00E6103D">
            <w:pPr>
              <w:keepNext/>
              <w:keepLines/>
              <w:spacing w:after="0"/>
              <w:jc w:val="center"/>
              <w:rPr>
                <w:lang w:eastAsia="zh-CN"/>
              </w:rPr>
            </w:pPr>
            <w:r>
              <w:rPr>
                <w:rFonts w:ascii="Arial" w:hAnsi="Arial" w:hint="eastAsia"/>
                <w:bCs/>
                <w:sz w:val="18"/>
                <w:lang w:val="sv-SE"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2D09DBA5" w14:textId="77777777" w:rsidR="00272B48" w:rsidRDefault="00272B48" w:rsidP="00E6103D">
            <w:pPr>
              <w:keepNext/>
              <w:keepLines/>
              <w:spacing w:after="0"/>
              <w:jc w:val="center"/>
              <w:rPr>
                <w:lang w:eastAsia="zh-CN"/>
              </w:rPr>
            </w:pPr>
            <w:r>
              <w:rPr>
                <w:rFonts w:ascii="Arial" w:hAnsi="Arial" w:hint="eastAsia"/>
                <w:bCs/>
                <w:sz w:val="18"/>
                <w:lang w:val="sv-SE" w:eastAsia="zh-CN"/>
              </w:rPr>
              <w:t>2</w:t>
            </w:r>
            <w:r>
              <w:rPr>
                <w:rFonts w:ascii="Arial" w:hAnsi="Arial"/>
                <w:bCs/>
                <w:sz w:val="18"/>
                <w:lang w:val="sv-SE" w:eastAsia="zh-CN"/>
              </w:rPr>
              <w:t>0</w:t>
            </w:r>
          </w:p>
        </w:tc>
        <w:tc>
          <w:tcPr>
            <w:tcW w:w="671" w:type="dxa"/>
            <w:tcBorders>
              <w:top w:val="single" w:sz="4" w:space="0" w:color="auto"/>
              <w:left w:val="single" w:sz="4" w:space="0" w:color="auto"/>
              <w:bottom w:val="single" w:sz="4" w:space="0" w:color="auto"/>
              <w:right w:val="single" w:sz="4" w:space="0" w:color="auto"/>
            </w:tcBorders>
            <w:vAlign w:val="center"/>
          </w:tcPr>
          <w:p w14:paraId="6E3C106C" w14:textId="77777777" w:rsidR="00272B48" w:rsidRDefault="00272B48" w:rsidP="00E6103D">
            <w:pPr>
              <w:keepNext/>
              <w:keepLines/>
              <w:spacing w:after="0"/>
              <w:jc w:val="center"/>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14EE404" w14:textId="77777777" w:rsidR="00272B48" w:rsidRDefault="00272B48" w:rsidP="00E6103D">
            <w:pPr>
              <w:keepNext/>
              <w:keepLines/>
              <w:spacing w:after="0"/>
              <w:jc w:val="center"/>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1A8E2CC5" w14:textId="77777777" w:rsidR="00272B48" w:rsidRDefault="00272B48" w:rsidP="00E6103D">
            <w:pPr>
              <w:keepNext/>
              <w:keepLines/>
              <w:spacing w:after="0"/>
              <w:jc w:val="center"/>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B5847B3" w14:textId="77777777" w:rsidR="00272B48" w:rsidRDefault="00272B48" w:rsidP="00E6103D">
            <w:pPr>
              <w:keepNext/>
              <w:keepLines/>
              <w:spacing w:after="0"/>
              <w:jc w:val="center"/>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4C37877" w14:textId="77777777" w:rsidR="00272B48" w:rsidRDefault="00272B48" w:rsidP="00E6103D">
            <w:pPr>
              <w:keepNext/>
              <w:keepLines/>
              <w:spacing w:after="0"/>
              <w:jc w:val="center"/>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9F15049"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9A1DF4D" w14:textId="77777777" w:rsidR="00272B48" w:rsidRDefault="00272B48" w:rsidP="00E6103D">
            <w:pPr>
              <w:keepNext/>
              <w:keepLines/>
              <w:spacing w:after="0"/>
              <w:jc w:val="center"/>
              <w:rPr>
                <w:lang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200848F" w14:textId="77777777" w:rsidR="00272B48" w:rsidRDefault="00272B48" w:rsidP="00E6103D">
            <w:pPr>
              <w:keepNext/>
              <w:keepLines/>
              <w:spacing w:after="0"/>
              <w:jc w:val="center"/>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78EA37E4" w14:textId="77777777" w:rsidR="00272B48" w:rsidRDefault="00272B48" w:rsidP="00E6103D">
            <w:pPr>
              <w:keepNext/>
              <w:keepLines/>
              <w:spacing w:after="0"/>
              <w:jc w:val="center"/>
              <w:rPr>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4C6F0CC7" w14:textId="77777777" w:rsidR="00272B48" w:rsidRDefault="00272B48" w:rsidP="00E6103D">
            <w:pPr>
              <w:pStyle w:val="TAC"/>
              <w:rPr>
                <w:lang w:val="en-US" w:eastAsia="zh-CN"/>
              </w:rPr>
            </w:pPr>
          </w:p>
        </w:tc>
      </w:tr>
      <w:tr w:rsidR="00272B48" w14:paraId="52427B3D"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4579ABBE" w14:textId="77777777" w:rsidR="00272B48" w:rsidRDefault="00272B48" w:rsidP="00E6103D">
            <w:pPr>
              <w:pStyle w:val="TAC"/>
              <w:rPr>
                <w:lang w:eastAsia="zh-CN"/>
              </w:rPr>
            </w:pPr>
            <w:r>
              <w:t>CA_n41A-n77A</w:t>
            </w:r>
          </w:p>
        </w:tc>
        <w:tc>
          <w:tcPr>
            <w:tcW w:w="1381" w:type="dxa"/>
            <w:tcBorders>
              <w:top w:val="single" w:sz="4" w:space="0" w:color="auto"/>
              <w:left w:val="single" w:sz="4" w:space="0" w:color="auto"/>
              <w:bottom w:val="nil"/>
              <w:right w:val="single" w:sz="4" w:space="0" w:color="auto"/>
            </w:tcBorders>
            <w:shd w:val="clear" w:color="auto" w:fill="auto"/>
          </w:tcPr>
          <w:p w14:paraId="67BE7934" w14:textId="77777777" w:rsidR="00272B48" w:rsidRDefault="00272B48" w:rsidP="00E6103D">
            <w:pPr>
              <w:pStyle w:val="TAC"/>
              <w:rPr>
                <w:lang w:eastAsia="zh-CN"/>
              </w:rPr>
            </w:pPr>
            <w:r>
              <w:t>CA_n41A-n77A</w:t>
            </w:r>
          </w:p>
        </w:tc>
        <w:tc>
          <w:tcPr>
            <w:tcW w:w="670" w:type="dxa"/>
            <w:tcBorders>
              <w:top w:val="single" w:sz="4" w:space="0" w:color="auto"/>
              <w:left w:val="single" w:sz="4" w:space="0" w:color="auto"/>
              <w:bottom w:val="single" w:sz="4" w:space="0" w:color="auto"/>
              <w:right w:val="single" w:sz="4" w:space="0" w:color="auto"/>
            </w:tcBorders>
          </w:tcPr>
          <w:p w14:paraId="113CB049" w14:textId="77777777" w:rsidR="00272B48" w:rsidRDefault="00272B48" w:rsidP="00E6103D">
            <w:pPr>
              <w:pStyle w:val="TAC"/>
              <w:rPr>
                <w:lang w:val="en-US"/>
              </w:rPr>
            </w:pPr>
            <w:r>
              <w:rPr>
                <w:rFonts w:hint="eastAsia"/>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6043A5AD"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1E37D0CA" w14:textId="77777777" w:rsidR="00272B48" w:rsidRDefault="00272B48" w:rsidP="00E6103D">
            <w:pPr>
              <w:pStyle w:val="TAC"/>
              <w:rPr>
                <w:lang w:eastAsia="zh-CN"/>
              </w:rPr>
            </w:pPr>
            <w:r>
              <w:rPr>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E51A149" w14:textId="77777777" w:rsidR="00272B48" w:rsidRDefault="00272B48" w:rsidP="00E6103D">
            <w:pPr>
              <w:pStyle w:val="TAC"/>
              <w:rPr>
                <w:lang w:eastAsia="zh-CN"/>
              </w:rPr>
            </w:pPr>
            <w:r>
              <w:rPr>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CA5476E" w14:textId="77777777" w:rsidR="00272B48" w:rsidRDefault="00272B48" w:rsidP="00E6103D">
            <w:pPr>
              <w:pStyle w:val="TAC"/>
              <w:rPr>
                <w:lang w:eastAsia="zh-CN"/>
              </w:rPr>
            </w:pPr>
            <w:r>
              <w:rPr>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BB245F6"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132EA13" w14:textId="77777777" w:rsidR="00272B48" w:rsidRDefault="00272B48" w:rsidP="00E6103D">
            <w:pPr>
              <w:pStyle w:val="TAC"/>
              <w:rPr>
                <w:lang w:val="en-US"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94AB08D" w14:textId="77777777" w:rsidR="00272B48" w:rsidRDefault="00272B48" w:rsidP="00E6103D">
            <w:pPr>
              <w:pStyle w:val="TAC"/>
              <w:rPr>
                <w:lang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163B5F1" w14:textId="77777777" w:rsidR="00272B48" w:rsidRDefault="00272B48" w:rsidP="00E6103D">
            <w:pPr>
              <w:pStyle w:val="TAC"/>
              <w:rPr>
                <w:lang w:eastAsia="zh-CN"/>
              </w:rPr>
            </w:pPr>
            <w:r>
              <w:rPr>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3947922D" w14:textId="77777777" w:rsidR="00272B48" w:rsidRDefault="00272B48" w:rsidP="00E6103D">
            <w:pPr>
              <w:pStyle w:val="TAC"/>
              <w:rPr>
                <w:lang w:eastAsia="zh-CN"/>
              </w:rPr>
            </w:pPr>
            <w:r>
              <w:rPr>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09BFA7F6"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89B3327" w14:textId="77777777" w:rsidR="00272B48" w:rsidRDefault="00272B48" w:rsidP="00E6103D">
            <w:pPr>
              <w:pStyle w:val="TAC"/>
              <w:rPr>
                <w:lang w:eastAsia="zh-CN"/>
              </w:rPr>
            </w:pPr>
            <w:r>
              <w:rPr>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15062E25" w14:textId="77777777" w:rsidR="00272B48" w:rsidRDefault="00272B48" w:rsidP="00E6103D">
            <w:pPr>
              <w:pStyle w:val="TAC"/>
              <w:rPr>
                <w:rFonts w:eastAsia="Yu Mincho"/>
              </w:rPr>
            </w:pPr>
            <w:r>
              <w:rPr>
                <w:rFonts w:eastAsia="Yu Mincho"/>
              </w:rPr>
              <w:t>90</w:t>
            </w:r>
          </w:p>
        </w:tc>
        <w:tc>
          <w:tcPr>
            <w:tcW w:w="671" w:type="dxa"/>
            <w:tcBorders>
              <w:top w:val="single" w:sz="4" w:space="0" w:color="auto"/>
              <w:left w:val="single" w:sz="4" w:space="0" w:color="auto"/>
              <w:bottom w:val="single" w:sz="4" w:space="0" w:color="auto"/>
              <w:right w:val="single" w:sz="4" w:space="0" w:color="auto"/>
            </w:tcBorders>
          </w:tcPr>
          <w:p w14:paraId="29250627" w14:textId="77777777" w:rsidR="00272B48" w:rsidRDefault="00272B48" w:rsidP="00E6103D">
            <w:pPr>
              <w:pStyle w:val="TAC"/>
              <w:rPr>
                <w:lang w:eastAsia="zh-CN"/>
              </w:rPr>
            </w:pPr>
            <w:r>
              <w:rPr>
                <w:lang w:eastAsia="zh-CN"/>
              </w:rPr>
              <w:t>100</w:t>
            </w:r>
          </w:p>
        </w:tc>
        <w:tc>
          <w:tcPr>
            <w:tcW w:w="1485" w:type="dxa"/>
            <w:tcBorders>
              <w:top w:val="single" w:sz="4" w:space="0" w:color="auto"/>
              <w:left w:val="single" w:sz="4" w:space="0" w:color="auto"/>
              <w:bottom w:val="nil"/>
              <w:right w:val="single" w:sz="4" w:space="0" w:color="auto"/>
            </w:tcBorders>
            <w:shd w:val="clear" w:color="auto" w:fill="auto"/>
          </w:tcPr>
          <w:p w14:paraId="0C69CF4D" w14:textId="77777777" w:rsidR="00272B48" w:rsidRDefault="00272B48" w:rsidP="00E6103D">
            <w:pPr>
              <w:pStyle w:val="TAC"/>
              <w:rPr>
                <w:lang w:eastAsia="zh-CN"/>
              </w:rPr>
            </w:pPr>
            <w:r>
              <w:rPr>
                <w:rFonts w:hint="eastAsia"/>
                <w:lang w:val="en-US" w:eastAsia="zh-CN"/>
              </w:rPr>
              <w:t>0</w:t>
            </w:r>
          </w:p>
        </w:tc>
      </w:tr>
      <w:tr w:rsidR="00272B48" w14:paraId="51073429"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B7EAAD3"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256C4E6D" w14:textId="77777777" w:rsidR="00272B48" w:rsidRDefault="00272B48" w:rsidP="00E6103D">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4709630B" w14:textId="77777777" w:rsidR="00272B48" w:rsidRDefault="00272B48" w:rsidP="00E6103D">
            <w:pPr>
              <w:pStyle w:val="TAC"/>
              <w:rPr>
                <w:lang w:val="en-US"/>
              </w:rPr>
            </w:pPr>
            <w:r>
              <w:rPr>
                <w:rFonts w:hint="eastAsia"/>
                <w:lang w:val="en-US" w:eastAsia="zh-CN"/>
              </w:rPr>
              <w:t>n7</w:t>
            </w:r>
            <w:r>
              <w:rPr>
                <w:lang w:val="en-US" w:eastAsia="zh-CN"/>
              </w:rPr>
              <w:t>7</w:t>
            </w:r>
          </w:p>
        </w:tc>
        <w:tc>
          <w:tcPr>
            <w:tcW w:w="670" w:type="dxa"/>
            <w:tcBorders>
              <w:top w:val="single" w:sz="4" w:space="0" w:color="auto"/>
              <w:left w:val="single" w:sz="4" w:space="0" w:color="auto"/>
              <w:bottom w:val="single" w:sz="4" w:space="0" w:color="auto"/>
              <w:right w:val="single" w:sz="4" w:space="0" w:color="auto"/>
            </w:tcBorders>
          </w:tcPr>
          <w:p w14:paraId="4E2986B8"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2A222600" w14:textId="77777777" w:rsidR="00272B48" w:rsidRDefault="00272B48" w:rsidP="00E6103D">
            <w:pPr>
              <w:pStyle w:val="TAC"/>
              <w:rPr>
                <w:lang w:eastAsia="zh-CN"/>
              </w:rPr>
            </w:pPr>
            <w:r>
              <w:rPr>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B1889B7" w14:textId="77777777" w:rsidR="00272B48" w:rsidRDefault="00272B48" w:rsidP="00E6103D">
            <w:pPr>
              <w:pStyle w:val="TAC"/>
              <w:rPr>
                <w:lang w:eastAsia="zh-CN"/>
              </w:rPr>
            </w:pPr>
            <w:r>
              <w:rPr>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76828C3" w14:textId="77777777" w:rsidR="00272B48" w:rsidRDefault="00272B48" w:rsidP="00E6103D">
            <w:pPr>
              <w:pStyle w:val="TAC"/>
              <w:rPr>
                <w:lang w:eastAsia="zh-CN"/>
              </w:rPr>
            </w:pPr>
            <w:r>
              <w:rPr>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1F0C7A2"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3D27895D" w14:textId="77777777" w:rsidR="00272B48" w:rsidRDefault="00272B48" w:rsidP="00E6103D">
            <w:pPr>
              <w:pStyle w:val="TAC"/>
              <w:rPr>
                <w:lang w:val="en-US"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30CD83D6" w14:textId="77777777" w:rsidR="00272B48" w:rsidRDefault="00272B48" w:rsidP="00E6103D">
            <w:pPr>
              <w:pStyle w:val="TAC"/>
              <w:rPr>
                <w:lang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747746B" w14:textId="77777777" w:rsidR="00272B48" w:rsidRDefault="00272B48" w:rsidP="00E6103D">
            <w:pPr>
              <w:pStyle w:val="TAC"/>
              <w:rPr>
                <w:lang w:eastAsia="zh-CN"/>
              </w:rPr>
            </w:pPr>
            <w:r>
              <w:rPr>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6B4A183E" w14:textId="77777777" w:rsidR="00272B48" w:rsidRDefault="00272B48" w:rsidP="00E6103D">
            <w:pPr>
              <w:pStyle w:val="TAC"/>
              <w:rPr>
                <w:lang w:eastAsia="zh-CN"/>
              </w:rPr>
            </w:pPr>
            <w:r>
              <w:rPr>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1490E788" w14:textId="77777777" w:rsidR="00272B48" w:rsidRDefault="00272B48" w:rsidP="00E6103D">
            <w:pPr>
              <w:pStyle w:val="TAC"/>
              <w:rPr>
                <w:rFonts w:eastAsia="Yu Mincho"/>
              </w:rPr>
            </w:pPr>
            <w:r>
              <w:rPr>
                <w:rFonts w:eastAsia="Yu Mincho"/>
              </w:rPr>
              <w:t>70</w:t>
            </w:r>
          </w:p>
        </w:tc>
        <w:tc>
          <w:tcPr>
            <w:tcW w:w="671" w:type="dxa"/>
            <w:gridSpan w:val="2"/>
            <w:tcBorders>
              <w:top w:val="single" w:sz="4" w:space="0" w:color="auto"/>
              <w:left w:val="single" w:sz="4" w:space="0" w:color="auto"/>
              <w:bottom w:val="single" w:sz="4" w:space="0" w:color="auto"/>
              <w:right w:val="single" w:sz="4" w:space="0" w:color="auto"/>
            </w:tcBorders>
          </w:tcPr>
          <w:p w14:paraId="160EFA31" w14:textId="77777777" w:rsidR="00272B48" w:rsidRDefault="00272B48" w:rsidP="00E6103D">
            <w:pPr>
              <w:pStyle w:val="TAC"/>
              <w:rPr>
                <w:lang w:eastAsia="zh-CN"/>
              </w:rPr>
            </w:pPr>
            <w:r>
              <w:rPr>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57A0DC9A" w14:textId="77777777" w:rsidR="00272B48" w:rsidRDefault="00272B48" w:rsidP="00E6103D">
            <w:pPr>
              <w:pStyle w:val="TAC"/>
              <w:rPr>
                <w:rFonts w:eastAsia="Yu Mincho"/>
              </w:rPr>
            </w:pPr>
            <w:r>
              <w:rPr>
                <w:rFonts w:eastAsia="Yu Mincho"/>
              </w:rPr>
              <w:t>90</w:t>
            </w:r>
          </w:p>
        </w:tc>
        <w:tc>
          <w:tcPr>
            <w:tcW w:w="671" w:type="dxa"/>
            <w:tcBorders>
              <w:top w:val="single" w:sz="4" w:space="0" w:color="auto"/>
              <w:left w:val="single" w:sz="4" w:space="0" w:color="auto"/>
              <w:bottom w:val="single" w:sz="4" w:space="0" w:color="auto"/>
              <w:right w:val="single" w:sz="4" w:space="0" w:color="auto"/>
            </w:tcBorders>
          </w:tcPr>
          <w:p w14:paraId="513BDFA1" w14:textId="77777777" w:rsidR="00272B48" w:rsidRDefault="00272B48" w:rsidP="00E6103D">
            <w:pPr>
              <w:pStyle w:val="TAC"/>
              <w:rPr>
                <w:lang w:eastAsia="zh-CN"/>
              </w:rPr>
            </w:pPr>
            <w:r>
              <w:rPr>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00FEFB9C" w14:textId="77777777" w:rsidR="00272B48" w:rsidRDefault="00272B48" w:rsidP="00E6103D">
            <w:pPr>
              <w:pStyle w:val="TAC"/>
              <w:rPr>
                <w:lang w:eastAsia="zh-CN"/>
              </w:rPr>
            </w:pPr>
          </w:p>
        </w:tc>
      </w:tr>
      <w:tr w:rsidR="00272B48" w14:paraId="2DB20B7F"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C68F458"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0172A50C" w14:textId="77777777" w:rsidR="00272B48" w:rsidRDefault="00272B48" w:rsidP="00E6103D">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26325F01" w14:textId="77777777" w:rsidR="00272B48" w:rsidRDefault="00272B48" w:rsidP="00E6103D">
            <w:pPr>
              <w:pStyle w:val="TAC"/>
              <w:rPr>
                <w:lang w:val="en-US" w:eastAsia="zh-CN"/>
              </w:rPr>
            </w:pPr>
            <w:r>
              <w:t>n41</w:t>
            </w:r>
          </w:p>
        </w:tc>
        <w:tc>
          <w:tcPr>
            <w:tcW w:w="670" w:type="dxa"/>
            <w:tcBorders>
              <w:top w:val="single" w:sz="4" w:space="0" w:color="auto"/>
              <w:left w:val="single" w:sz="4" w:space="0" w:color="auto"/>
              <w:bottom w:val="single" w:sz="4" w:space="0" w:color="auto"/>
              <w:right w:val="single" w:sz="4" w:space="0" w:color="auto"/>
            </w:tcBorders>
          </w:tcPr>
          <w:p w14:paraId="75737231"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68F0BC6B" w14:textId="77777777" w:rsidR="00272B48" w:rsidRDefault="00272B48" w:rsidP="00E6103D">
            <w:pPr>
              <w:pStyle w:val="TAC"/>
              <w:rPr>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76794BC7" w14:textId="77777777" w:rsidR="00272B48" w:rsidRDefault="00272B48" w:rsidP="00E6103D">
            <w:pPr>
              <w:pStyle w:val="TAC"/>
              <w:rPr>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265D1B9D" w14:textId="77777777" w:rsidR="00272B48" w:rsidRDefault="00272B48" w:rsidP="00E6103D">
            <w:pPr>
              <w:pStyle w:val="TAC"/>
              <w:rPr>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5CF9157F"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ABAA391" w14:textId="77777777" w:rsidR="00272B48" w:rsidRDefault="00272B48" w:rsidP="00E6103D">
            <w:pPr>
              <w:pStyle w:val="TAC"/>
              <w:rPr>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4521EA3C" w14:textId="77777777" w:rsidR="00272B48" w:rsidRDefault="00272B48" w:rsidP="00E6103D">
            <w:pPr>
              <w:pStyle w:val="TAC"/>
              <w:rPr>
                <w:lang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4123E39A" w14:textId="77777777" w:rsidR="00272B48" w:rsidRDefault="00272B48" w:rsidP="00E6103D">
            <w:pPr>
              <w:pStyle w:val="TAC"/>
              <w:rPr>
                <w:lang w:eastAsia="zh-CN"/>
              </w:rPr>
            </w:pPr>
            <w:r>
              <w:t>50</w:t>
            </w:r>
          </w:p>
        </w:tc>
        <w:tc>
          <w:tcPr>
            <w:tcW w:w="671" w:type="dxa"/>
            <w:gridSpan w:val="2"/>
            <w:tcBorders>
              <w:top w:val="single" w:sz="4" w:space="0" w:color="auto"/>
              <w:left w:val="single" w:sz="4" w:space="0" w:color="auto"/>
              <w:bottom w:val="single" w:sz="4" w:space="0" w:color="auto"/>
              <w:right w:val="single" w:sz="4" w:space="0" w:color="auto"/>
            </w:tcBorders>
          </w:tcPr>
          <w:p w14:paraId="18DF62B0" w14:textId="77777777" w:rsidR="00272B48" w:rsidRDefault="00272B48" w:rsidP="00E6103D">
            <w:pPr>
              <w:pStyle w:val="TAC"/>
              <w:rPr>
                <w:lang w:eastAsia="zh-CN"/>
              </w:rPr>
            </w:pPr>
            <w:r>
              <w:t>60</w:t>
            </w:r>
          </w:p>
        </w:tc>
        <w:tc>
          <w:tcPr>
            <w:tcW w:w="671" w:type="dxa"/>
            <w:gridSpan w:val="2"/>
            <w:tcBorders>
              <w:top w:val="single" w:sz="4" w:space="0" w:color="auto"/>
              <w:left w:val="single" w:sz="4" w:space="0" w:color="auto"/>
              <w:bottom w:val="single" w:sz="4" w:space="0" w:color="auto"/>
              <w:right w:val="single" w:sz="4" w:space="0" w:color="auto"/>
            </w:tcBorders>
          </w:tcPr>
          <w:p w14:paraId="4CD9C850" w14:textId="77777777" w:rsidR="00272B48" w:rsidRDefault="00272B48" w:rsidP="00E6103D">
            <w:pPr>
              <w:pStyle w:val="TAC"/>
              <w:rPr>
                <w:rFonts w:eastAsia="Yu Mincho"/>
              </w:rPr>
            </w:pPr>
            <w:r>
              <w:t>70</w:t>
            </w:r>
          </w:p>
        </w:tc>
        <w:tc>
          <w:tcPr>
            <w:tcW w:w="671" w:type="dxa"/>
            <w:gridSpan w:val="2"/>
            <w:tcBorders>
              <w:top w:val="single" w:sz="4" w:space="0" w:color="auto"/>
              <w:left w:val="single" w:sz="4" w:space="0" w:color="auto"/>
              <w:bottom w:val="single" w:sz="4" w:space="0" w:color="auto"/>
              <w:right w:val="single" w:sz="4" w:space="0" w:color="auto"/>
            </w:tcBorders>
          </w:tcPr>
          <w:p w14:paraId="59E67EC0" w14:textId="77777777" w:rsidR="00272B48" w:rsidRDefault="00272B48" w:rsidP="00E6103D">
            <w:pPr>
              <w:pStyle w:val="TAC"/>
              <w:rPr>
                <w:lang w:eastAsia="zh-CN"/>
              </w:rPr>
            </w:pPr>
            <w:r>
              <w:t>80</w:t>
            </w:r>
          </w:p>
        </w:tc>
        <w:tc>
          <w:tcPr>
            <w:tcW w:w="680" w:type="dxa"/>
            <w:gridSpan w:val="3"/>
            <w:tcBorders>
              <w:top w:val="single" w:sz="4" w:space="0" w:color="auto"/>
              <w:left w:val="single" w:sz="4" w:space="0" w:color="auto"/>
              <w:bottom w:val="single" w:sz="4" w:space="0" w:color="auto"/>
              <w:right w:val="single" w:sz="4" w:space="0" w:color="auto"/>
            </w:tcBorders>
          </w:tcPr>
          <w:p w14:paraId="7A9975D8" w14:textId="77777777" w:rsidR="00272B48" w:rsidRDefault="00272B48" w:rsidP="00E6103D">
            <w:pPr>
              <w:pStyle w:val="TAC"/>
              <w:rPr>
                <w:rFonts w:eastAsia="Yu Mincho"/>
              </w:rPr>
            </w:pPr>
            <w:r>
              <w:t>90</w:t>
            </w:r>
          </w:p>
        </w:tc>
        <w:tc>
          <w:tcPr>
            <w:tcW w:w="671" w:type="dxa"/>
            <w:tcBorders>
              <w:top w:val="single" w:sz="4" w:space="0" w:color="auto"/>
              <w:left w:val="single" w:sz="4" w:space="0" w:color="auto"/>
              <w:bottom w:val="single" w:sz="4" w:space="0" w:color="auto"/>
              <w:right w:val="single" w:sz="4" w:space="0" w:color="auto"/>
            </w:tcBorders>
          </w:tcPr>
          <w:p w14:paraId="6C4AE776" w14:textId="77777777" w:rsidR="00272B48" w:rsidRDefault="00272B48" w:rsidP="00E6103D">
            <w:pPr>
              <w:pStyle w:val="TAC"/>
              <w:rPr>
                <w:lang w:eastAsia="zh-CN"/>
              </w:rPr>
            </w:pPr>
            <w:r>
              <w:t>100</w:t>
            </w:r>
          </w:p>
        </w:tc>
        <w:tc>
          <w:tcPr>
            <w:tcW w:w="1485" w:type="dxa"/>
            <w:tcBorders>
              <w:top w:val="nil"/>
              <w:left w:val="single" w:sz="4" w:space="0" w:color="auto"/>
              <w:bottom w:val="nil"/>
              <w:right w:val="single" w:sz="4" w:space="0" w:color="auto"/>
            </w:tcBorders>
            <w:shd w:val="clear" w:color="auto" w:fill="auto"/>
          </w:tcPr>
          <w:p w14:paraId="109E8DC9" w14:textId="77777777" w:rsidR="00272B48" w:rsidRDefault="00272B48" w:rsidP="00E6103D">
            <w:pPr>
              <w:pStyle w:val="TAC"/>
              <w:rPr>
                <w:lang w:eastAsia="zh-CN"/>
              </w:rPr>
            </w:pPr>
            <w:r>
              <w:rPr>
                <w:lang w:eastAsia="zh-CN"/>
              </w:rPr>
              <w:t>1</w:t>
            </w:r>
          </w:p>
        </w:tc>
      </w:tr>
      <w:tr w:rsidR="00272B48" w14:paraId="54B40D71"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26FD8D0"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37DD5697" w14:textId="77777777" w:rsidR="00272B48" w:rsidRDefault="00272B48" w:rsidP="00E6103D">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414FAD15" w14:textId="77777777" w:rsidR="00272B48" w:rsidRDefault="00272B48" w:rsidP="00E6103D">
            <w:pPr>
              <w:pStyle w:val="TAC"/>
              <w:rPr>
                <w:lang w:val="en-US" w:eastAsia="zh-CN"/>
              </w:rPr>
            </w:pPr>
            <w:r>
              <w:t>n77</w:t>
            </w:r>
          </w:p>
        </w:tc>
        <w:tc>
          <w:tcPr>
            <w:tcW w:w="670" w:type="dxa"/>
            <w:tcBorders>
              <w:top w:val="single" w:sz="4" w:space="0" w:color="auto"/>
              <w:left w:val="single" w:sz="4" w:space="0" w:color="auto"/>
              <w:bottom w:val="single" w:sz="4" w:space="0" w:color="auto"/>
              <w:right w:val="single" w:sz="4" w:space="0" w:color="auto"/>
            </w:tcBorders>
          </w:tcPr>
          <w:p w14:paraId="28AFCA62"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7AF3DD93" w14:textId="77777777" w:rsidR="00272B48" w:rsidRDefault="00272B48" w:rsidP="00E6103D">
            <w:pPr>
              <w:pStyle w:val="TAC"/>
              <w:rPr>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788857A5" w14:textId="77777777" w:rsidR="00272B48" w:rsidRDefault="00272B48" w:rsidP="00E6103D">
            <w:pPr>
              <w:pStyle w:val="TAC"/>
              <w:rPr>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21974FE7" w14:textId="77777777" w:rsidR="00272B48" w:rsidRDefault="00272B48" w:rsidP="00E6103D">
            <w:pPr>
              <w:pStyle w:val="TAC"/>
              <w:rPr>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44E1073E" w14:textId="77777777" w:rsidR="00272B48" w:rsidRDefault="00272B48" w:rsidP="00E6103D">
            <w:pPr>
              <w:pStyle w:val="TAC"/>
              <w:rPr>
                <w:lang w:val="en-US" w:eastAsia="zh-CN"/>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07DFA374" w14:textId="77777777" w:rsidR="00272B48" w:rsidRDefault="00272B48" w:rsidP="00E6103D">
            <w:pPr>
              <w:pStyle w:val="TAC"/>
              <w:rPr>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298E4906" w14:textId="77777777" w:rsidR="00272B48" w:rsidRDefault="00272B48" w:rsidP="00E6103D">
            <w:pPr>
              <w:pStyle w:val="TAC"/>
              <w:rPr>
                <w:lang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52942147" w14:textId="77777777" w:rsidR="00272B48" w:rsidRDefault="00272B48" w:rsidP="00E6103D">
            <w:pPr>
              <w:pStyle w:val="TAC"/>
              <w:rPr>
                <w:lang w:eastAsia="zh-CN"/>
              </w:rPr>
            </w:pPr>
            <w:r>
              <w:t>50</w:t>
            </w:r>
          </w:p>
        </w:tc>
        <w:tc>
          <w:tcPr>
            <w:tcW w:w="671" w:type="dxa"/>
            <w:gridSpan w:val="2"/>
            <w:tcBorders>
              <w:top w:val="single" w:sz="4" w:space="0" w:color="auto"/>
              <w:left w:val="single" w:sz="4" w:space="0" w:color="auto"/>
              <w:bottom w:val="single" w:sz="4" w:space="0" w:color="auto"/>
              <w:right w:val="single" w:sz="4" w:space="0" w:color="auto"/>
            </w:tcBorders>
          </w:tcPr>
          <w:p w14:paraId="17CD802E" w14:textId="77777777" w:rsidR="00272B48" w:rsidRDefault="00272B48" w:rsidP="00E6103D">
            <w:pPr>
              <w:pStyle w:val="TAC"/>
              <w:rPr>
                <w:lang w:eastAsia="zh-CN"/>
              </w:rPr>
            </w:pPr>
            <w:r>
              <w:t>60</w:t>
            </w:r>
          </w:p>
        </w:tc>
        <w:tc>
          <w:tcPr>
            <w:tcW w:w="671" w:type="dxa"/>
            <w:gridSpan w:val="2"/>
            <w:tcBorders>
              <w:top w:val="single" w:sz="4" w:space="0" w:color="auto"/>
              <w:left w:val="single" w:sz="4" w:space="0" w:color="auto"/>
              <w:bottom w:val="single" w:sz="4" w:space="0" w:color="auto"/>
              <w:right w:val="single" w:sz="4" w:space="0" w:color="auto"/>
            </w:tcBorders>
          </w:tcPr>
          <w:p w14:paraId="41BB20F4" w14:textId="77777777" w:rsidR="00272B48" w:rsidRDefault="00272B48" w:rsidP="00E6103D">
            <w:pPr>
              <w:pStyle w:val="TAC"/>
              <w:rPr>
                <w:rFonts w:eastAsia="Yu Mincho"/>
              </w:rPr>
            </w:pPr>
            <w:r>
              <w:t>70</w:t>
            </w:r>
          </w:p>
        </w:tc>
        <w:tc>
          <w:tcPr>
            <w:tcW w:w="671" w:type="dxa"/>
            <w:gridSpan w:val="2"/>
            <w:tcBorders>
              <w:top w:val="single" w:sz="4" w:space="0" w:color="auto"/>
              <w:left w:val="single" w:sz="4" w:space="0" w:color="auto"/>
              <w:bottom w:val="single" w:sz="4" w:space="0" w:color="auto"/>
              <w:right w:val="single" w:sz="4" w:space="0" w:color="auto"/>
            </w:tcBorders>
          </w:tcPr>
          <w:p w14:paraId="42EC0BFA" w14:textId="77777777" w:rsidR="00272B48" w:rsidRDefault="00272B48" w:rsidP="00E6103D">
            <w:pPr>
              <w:pStyle w:val="TAC"/>
              <w:rPr>
                <w:lang w:eastAsia="zh-CN"/>
              </w:rPr>
            </w:pPr>
            <w:r>
              <w:t>80</w:t>
            </w:r>
          </w:p>
        </w:tc>
        <w:tc>
          <w:tcPr>
            <w:tcW w:w="680" w:type="dxa"/>
            <w:gridSpan w:val="3"/>
            <w:tcBorders>
              <w:top w:val="single" w:sz="4" w:space="0" w:color="auto"/>
              <w:left w:val="single" w:sz="4" w:space="0" w:color="auto"/>
              <w:bottom w:val="single" w:sz="4" w:space="0" w:color="auto"/>
              <w:right w:val="single" w:sz="4" w:space="0" w:color="auto"/>
            </w:tcBorders>
          </w:tcPr>
          <w:p w14:paraId="74945FC4" w14:textId="77777777" w:rsidR="00272B48" w:rsidRDefault="00272B48" w:rsidP="00E6103D">
            <w:pPr>
              <w:pStyle w:val="TAC"/>
              <w:rPr>
                <w:rFonts w:eastAsia="Yu Mincho"/>
              </w:rPr>
            </w:pPr>
            <w:r>
              <w:t>90</w:t>
            </w:r>
          </w:p>
        </w:tc>
        <w:tc>
          <w:tcPr>
            <w:tcW w:w="671" w:type="dxa"/>
            <w:tcBorders>
              <w:top w:val="single" w:sz="4" w:space="0" w:color="auto"/>
              <w:left w:val="single" w:sz="4" w:space="0" w:color="auto"/>
              <w:bottom w:val="single" w:sz="4" w:space="0" w:color="auto"/>
              <w:right w:val="single" w:sz="4" w:space="0" w:color="auto"/>
            </w:tcBorders>
          </w:tcPr>
          <w:p w14:paraId="7B2ADC42" w14:textId="77777777" w:rsidR="00272B48" w:rsidRDefault="00272B48" w:rsidP="00E6103D">
            <w:pPr>
              <w:pStyle w:val="TAC"/>
              <w:rPr>
                <w:lang w:eastAsia="zh-CN"/>
              </w:rPr>
            </w:pPr>
            <w:r>
              <w:t>100</w:t>
            </w:r>
          </w:p>
        </w:tc>
        <w:tc>
          <w:tcPr>
            <w:tcW w:w="1485" w:type="dxa"/>
            <w:tcBorders>
              <w:top w:val="nil"/>
              <w:left w:val="single" w:sz="4" w:space="0" w:color="auto"/>
              <w:bottom w:val="single" w:sz="4" w:space="0" w:color="auto"/>
              <w:right w:val="single" w:sz="4" w:space="0" w:color="auto"/>
            </w:tcBorders>
            <w:shd w:val="clear" w:color="auto" w:fill="auto"/>
          </w:tcPr>
          <w:p w14:paraId="3650CC22" w14:textId="77777777" w:rsidR="00272B48" w:rsidRDefault="00272B48" w:rsidP="00E6103D">
            <w:pPr>
              <w:pStyle w:val="TAC"/>
              <w:rPr>
                <w:lang w:eastAsia="zh-CN"/>
              </w:rPr>
            </w:pPr>
          </w:p>
        </w:tc>
      </w:tr>
      <w:tr w:rsidR="00272B48" w14:paraId="5D07D5D8"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1A7480C5" w14:textId="77777777" w:rsidR="00272B48" w:rsidRDefault="00272B48" w:rsidP="00E6103D">
            <w:pPr>
              <w:pStyle w:val="TAC"/>
              <w:rPr>
                <w:lang w:eastAsia="zh-CN"/>
              </w:rPr>
            </w:pPr>
            <w:r>
              <w:t>CA_n41(2A)-n77A</w:t>
            </w:r>
          </w:p>
        </w:tc>
        <w:tc>
          <w:tcPr>
            <w:tcW w:w="1381" w:type="dxa"/>
            <w:tcBorders>
              <w:top w:val="single" w:sz="4" w:space="0" w:color="auto"/>
              <w:left w:val="single" w:sz="4" w:space="0" w:color="auto"/>
              <w:bottom w:val="nil"/>
              <w:right w:val="single" w:sz="4" w:space="0" w:color="auto"/>
            </w:tcBorders>
            <w:shd w:val="clear" w:color="auto" w:fill="auto"/>
          </w:tcPr>
          <w:p w14:paraId="027CBB72" w14:textId="77777777" w:rsidR="00272B48" w:rsidRDefault="00272B48" w:rsidP="00E6103D">
            <w:pPr>
              <w:pStyle w:val="TAC"/>
              <w:rPr>
                <w:lang w:eastAsia="zh-CN"/>
              </w:rPr>
            </w:pPr>
            <w:r>
              <w:t>CA_n41A-n77A</w:t>
            </w:r>
          </w:p>
        </w:tc>
        <w:tc>
          <w:tcPr>
            <w:tcW w:w="670" w:type="dxa"/>
            <w:tcBorders>
              <w:top w:val="single" w:sz="4" w:space="0" w:color="auto"/>
              <w:left w:val="single" w:sz="4" w:space="0" w:color="auto"/>
              <w:bottom w:val="single" w:sz="4" w:space="0" w:color="auto"/>
              <w:right w:val="single" w:sz="4" w:space="0" w:color="auto"/>
            </w:tcBorders>
          </w:tcPr>
          <w:p w14:paraId="062FA889" w14:textId="77777777" w:rsidR="00272B48" w:rsidRDefault="00272B48" w:rsidP="00E6103D">
            <w:pPr>
              <w:pStyle w:val="TAC"/>
              <w:rPr>
                <w:lang w:val="en-US"/>
              </w:rPr>
            </w:pPr>
            <w:r>
              <w:rPr>
                <w:rFonts w:hint="eastAsia"/>
                <w:lang w:val="en-US" w:eastAsia="zh-CN"/>
              </w:rPr>
              <w:t>n41</w:t>
            </w:r>
          </w:p>
        </w:tc>
        <w:tc>
          <w:tcPr>
            <w:tcW w:w="8740" w:type="dxa"/>
            <w:gridSpan w:val="23"/>
            <w:tcBorders>
              <w:top w:val="single" w:sz="4" w:space="0" w:color="auto"/>
              <w:left w:val="single" w:sz="4" w:space="0" w:color="auto"/>
              <w:bottom w:val="single" w:sz="4" w:space="0" w:color="auto"/>
              <w:right w:val="single" w:sz="4" w:space="0" w:color="auto"/>
            </w:tcBorders>
          </w:tcPr>
          <w:p w14:paraId="6D613203" w14:textId="77777777" w:rsidR="00272B48" w:rsidRDefault="00272B48" w:rsidP="00E6103D">
            <w:pPr>
              <w:pStyle w:val="TAC"/>
              <w:rPr>
                <w:lang w:eastAsia="zh-CN"/>
              </w:rPr>
            </w:pPr>
            <w:r>
              <w:rPr>
                <w:rFonts w:cs="Arial"/>
                <w:szCs w:val="18"/>
                <w:lang w:eastAsia="zh-CN"/>
              </w:rPr>
              <w:t>See CA_n41(2A) Bandwidth Combination Set 1 in Table 5.</w:t>
            </w:r>
            <w:r>
              <w:rPr>
                <w:rFonts w:cs="Arial" w:hint="eastAsia"/>
                <w:szCs w:val="18"/>
                <w:lang w:eastAsia="zh-CN"/>
              </w:rPr>
              <w:t>5</w:t>
            </w:r>
            <w:r>
              <w:rPr>
                <w:rFonts w:cs="Arial"/>
                <w:szCs w:val="18"/>
                <w:lang w:eastAsia="zh-CN"/>
              </w:rPr>
              <w:t>A.2-1 in TS 38.101-1</w:t>
            </w:r>
          </w:p>
        </w:tc>
        <w:tc>
          <w:tcPr>
            <w:tcW w:w="1485" w:type="dxa"/>
            <w:tcBorders>
              <w:top w:val="single" w:sz="4" w:space="0" w:color="auto"/>
              <w:left w:val="single" w:sz="4" w:space="0" w:color="auto"/>
              <w:bottom w:val="nil"/>
              <w:right w:val="single" w:sz="4" w:space="0" w:color="auto"/>
            </w:tcBorders>
            <w:shd w:val="clear" w:color="auto" w:fill="auto"/>
          </w:tcPr>
          <w:p w14:paraId="44C88E4C" w14:textId="77777777" w:rsidR="00272B48" w:rsidRDefault="00272B48" w:rsidP="00E6103D">
            <w:pPr>
              <w:pStyle w:val="TAC"/>
              <w:rPr>
                <w:lang w:eastAsia="zh-CN"/>
              </w:rPr>
            </w:pPr>
            <w:r>
              <w:rPr>
                <w:rFonts w:hint="eastAsia"/>
                <w:lang w:val="en-US" w:eastAsia="zh-CN"/>
              </w:rPr>
              <w:t>0</w:t>
            </w:r>
          </w:p>
        </w:tc>
      </w:tr>
      <w:tr w:rsidR="00272B48" w14:paraId="58E82872"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0A3B050"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72AFB5AA" w14:textId="77777777" w:rsidR="00272B48" w:rsidRDefault="00272B48" w:rsidP="00E6103D">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59D93B55" w14:textId="77777777" w:rsidR="00272B48" w:rsidRDefault="00272B48" w:rsidP="00E6103D">
            <w:pPr>
              <w:pStyle w:val="TAC"/>
              <w:rPr>
                <w:lang w:val="en-US"/>
              </w:rPr>
            </w:pPr>
            <w:r>
              <w:rPr>
                <w:rFonts w:hint="eastAsia"/>
                <w:lang w:val="en-US" w:eastAsia="zh-CN"/>
              </w:rPr>
              <w:t>n7</w:t>
            </w:r>
            <w:r>
              <w:rPr>
                <w:lang w:val="en-US" w:eastAsia="zh-CN"/>
              </w:rPr>
              <w:t>7</w:t>
            </w:r>
          </w:p>
        </w:tc>
        <w:tc>
          <w:tcPr>
            <w:tcW w:w="670" w:type="dxa"/>
            <w:tcBorders>
              <w:top w:val="single" w:sz="4" w:space="0" w:color="auto"/>
              <w:left w:val="single" w:sz="4" w:space="0" w:color="auto"/>
              <w:bottom w:val="single" w:sz="4" w:space="0" w:color="auto"/>
              <w:right w:val="single" w:sz="4" w:space="0" w:color="auto"/>
            </w:tcBorders>
          </w:tcPr>
          <w:p w14:paraId="7DC62064"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34D5877A" w14:textId="77777777" w:rsidR="00272B48" w:rsidRDefault="00272B48" w:rsidP="00E6103D">
            <w:pPr>
              <w:pStyle w:val="TAC"/>
              <w:rPr>
                <w:lang w:eastAsia="zh-CN"/>
              </w:rPr>
            </w:pPr>
            <w:r>
              <w:rPr>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EBB2391" w14:textId="77777777" w:rsidR="00272B48" w:rsidRDefault="00272B48" w:rsidP="00E6103D">
            <w:pPr>
              <w:pStyle w:val="TAC"/>
              <w:rPr>
                <w:lang w:eastAsia="zh-CN"/>
              </w:rPr>
            </w:pPr>
            <w:r>
              <w:rPr>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C50601E" w14:textId="77777777" w:rsidR="00272B48" w:rsidRDefault="00272B48" w:rsidP="00E6103D">
            <w:pPr>
              <w:pStyle w:val="TAC"/>
              <w:rPr>
                <w:lang w:eastAsia="zh-CN"/>
              </w:rPr>
            </w:pPr>
            <w:r>
              <w:rPr>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2845535"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9C5CB44" w14:textId="77777777" w:rsidR="00272B48" w:rsidRDefault="00272B48" w:rsidP="00E6103D">
            <w:pPr>
              <w:pStyle w:val="TAC"/>
              <w:rPr>
                <w:lang w:val="en-US"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413B098" w14:textId="77777777" w:rsidR="00272B48" w:rsidRDefault="00272B48" w:rsidP="00E6103D">
            <w:pPr>
              <w:pStyle w:val="TAC"/>
              <w:rPr>
                <w:lang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26A763D" w14:textId="77777777" w:rsidR="00272B48" w:rsidRDefault="00272B48" w:rsidP="00E6103D">
            <w:pPr>
              <w:pStyle w:val="TAC"/>
              <w:rPr>
                <w:lang w:eastAsia="zh-CN"/>
              </w:rPr>
            </w:pPr>
            <w:r>
              <w:rPr>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4946AC6B" w14:textId="77777777" w:rsidR="00272B48" w:rsidRDefault="00272B48" w:rsidP="00E6103D">
            <w:pPr>
              <w:pStyle w:val="TAC"/>
              <w:rPr>
                <w:lang w:eastAsia="zh-CN"/>
              </w:rPr>
            </w:pPr>
            <w:r>
              <w:rPr>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37516FCC" w14:textId="77777777" w:rsidR="00272B48" w:rsidRDefault="00272B48" w:rsidP="00E6103D">
            <w:pPr>
              <w:pStyle w:val="TAC"/>
              <w:rPr>
                <w:rFonts w:eastAsia="Yu Mincho"/>
              </w:rPr>
            </w:pPr>
            <w:r>
              <w:rPr>
                <w:rFonts w:eastAsia="Yu Mincho"/>
              </w:rPr>
              <w:t>70</w:t>
            </w:r>
          </w:p>
        </w:tc>
        <w:tc>
          <w:tcPr>
            <w:tcW w:w="671" w:type="dxa"/>
            <w:gridSpan w:val="2"/>
            <w:tcBorders>
              <w:top w:val="single" w:sz="4" w:space="0" w:color="auto"/>
              <w:left w:val="single" w:sz="4" w:space="0" w:color="auto"/>
              <w:bottom w:val="single" w:sz="4" w:space="0" w:color="auto"/>
              <w:right w:val="single" w:sz="4" w:space="0" w:color="auto"/>
            </w:tcBorders>
          </w:tcPr>
          <w:p w14:paraId="4A3AB74E" w14:textId="77777777" w:rsidR="00272B48" w:rsidRDefault="00272B48" w:rsidP="00E6103D">
            <w:pPr>
              <w:pStyle w:val="TAC"/>
              <w:rPr>
                <w:lang w:eastAsia="zh-CN"/>
              </w:rPr>
            </w:pPr>
            <w:r>
              <w:rPr>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49970F24" w14:textId="77777777" w:rsidR="00272B48" w:rsidRDefault="00272B48" w:rsidP="00E6103D">
            <w:pPr>
              <w:pStyle w:val="TAC"/>
              <w:rPr>
                <w:rFonts w:eastAsia="Yu Mincho"/>
              </w:rPr>
            </w:pPr>
            <w:r>
              <w:rPr>
                <w:rFonts w:eastAsia="Yu Mincho"/>
              </w:rPr>
              <w:t>90</w:t>
            </w:r>
          </w:p>
        </w:tc>
        <w:tc>
          <w:tcPr>
            <w:tcW w:w="671" w:type="dxa"/>
            <w:tcBorders>
              <w:top w:val="single" w:sz="4" w:space="0" w:color="auto"/>
              <w:left w:val="single" w:sz="4" w:space="0" w:color="auto"/>
              <w:bottom w:val="single" w:sz="4" w:space="0" w:color="auto"/>
              <w:right w:val="single" w:sz="4" w:space="0" w:color="auto"/>
            </w:tcBorders>
          </w:tcPr>
          <w:p w14:paraId="432CAFD2" w14:textId="77777777" w:rsidR="00272B48" w:rsidRDefault="00272B48" w:rsidP="00E6103D">
            <w:pPr>
              <w:pStyle w:val="TAC"/>
              <w:rPr>
                <w:lang w:eastAsia="zh-CN"/>
              </w:rPr>
            </w:pPr>
            <w:r>
              <w:rPr>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2461D9AB" w14:textId="77777777" w:rsidR="00272B48" w:rsidRDefault="00272B48" w:rsidP="00E6103D">
            <w:pPr>
              <w:pStyle w:val="TAC"/>
              <w:rPr>
                <w:lang w:eastAsia="zh-CN"/>
              </w:rPr>
            </w:pPr>
          </w:p>
        </w:tc>
      </w:tr>
      <w:tr w:rsidR="00272B48" w14:paraId="077BFF85"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D648783" w14:textId="77777777" w:rsidR="00272B48" w:rsidRDefault="00272B48" w:rsidP="00E6103D">
            <w:pPr>
              <w:pStyle w:val="TAC"/>
              <w:rPr>
                <w:lang w:eastAsia="zh-CN"/>
              </w:rPr>
            </w:pPr>
            <w:r>
              <w:t>CA_n41C-n77A</w:t>
            </w:r>
          </w:p>
        </w:tc>
        <w:tc>
          <w:tcPr>
            <w:tcW w:w="1381" w:type="dxa"/>
            <w:tcBorders>
              <w:top w:val="single" w:sz="4" w:space="0" w:color="auto"/>
              <w:left w:val="single" w:sz="4" w:space="0" w:color="auto"/>
              <w:bottom w:val="nil"/>
              <w:right w:val="single" w:sz="4" w:space="0" w:color="auto"/>
            </w:tcBorders>
            <w:shd w:val="clear" w:color="auto" w:fill="auto"/>
          </w:tcPr>
          <w:p w14:paraId="74AF8E38" w14:textId="77777777" w:rsidR="00272B48" w:rsidRDefault="00272B48" w:rsidP="00E6103D">
            <w:pPr>
              <w:pStyle w:val="TAC"/>
            </w:pPr>
            <w:r>
              <w:t>CA_n41A-n77A</w:t>
            </w:r>
          </w:p>
          <w:p w14:paraId="0DEFEE30" w14:textId="77777777" w:rsidR="00272B48" w:rsidRDefault="00272B48" w:rsidP="00E6103D">
            <w:pPr>
              <w:pStyle w:val="TAC"/>
              <w:rPr>
                <w:lang w:eastAsia="zh-CN"/>
              </w:rPr>
            </w:pPr>
            <w:r>
              <w:t>CA_n41C</w:t>
            </w:r>
          </w:p>
        </w:tc>
        <w:tc>
          <w:tcPr>
            <w:tcW w:w="670" w:type="dxa"/>
            <w:tcBorders>
              <w:top w:val="single" w:sz="4" w:space="0" w:color="auto"/>
              <w:left w:val="single" w:sz="4" w:space="0" w:color="auto"/>
              <w:bottom w:val="single" w:sz="4" w:space="0" w:color="auto"/>
              <w:right w:val="single" w:sz="4" w:space="0" w:color="auto"/>
            </w:tcBorders>
          </w:tcPr>
          <w:p w14:paraId="48915405" w14:textId="77777777" w:rsidR="00272B48" w:rsidRDefault="00272B48" w:rsidP="00E6103D">
            <w:pPr>
              <w:pStyle w:val="TAC"/>
              <w:rPr>
                <w:lang w:val="en-US"/>
              </w:rPr>
            </w:pPr>
            <w:r>
              <w:rPr>
                <w:rFonts w:hint="eastAsia"/>
                <w:lang w:val="en-US" w:eastAsia="zh-CN"/>
              </w:rPr>
              <w:t>n41</w:t>
            </w:r>
          </w:p>
        </w:tc>
        <w:tc>
          <w:tcPr>
            <w:tcW w:w="8740" w:type="dxa"/>
            <w:gridSpan w:val="23"/>
            <w:tcBorders>
              <w:top w:val="single" w:sz="4" w:space="0" w:color="auto"/>
              <w:left w:val="single" w:sz="4" w:space="0" w:color="auto"/>
              <w:bottom w:val="single" w:sz="4" w:space="0" w:color="auto"/>
              <w:right w:val="single" w:sz="4" w:space="0" w:color="auto"/>
            </w:tcBorders>
          </w:tcPr>
          <w:p w14:paraId="0A512095" w14:textId="77777777" w:rsidR="00272B48" w:rsidRDefault="00272B48" w:rsidP="00E6103D">
            <w:pPr>
              <w:pStyle w:val="TAC"/>
              <w:rPr>
                <w:lang w:eastAsia="zh-CN"/>
              </w:rPr>
            </w:pPr>
            <w:r>
              <w:rPr>
                <w:rFonts w:cs="Arial"/>
                <w:szCs w:val="18"/>
                <w:lang w:eastAsia="zh-CN"/>
              </w:rPr>
              <w:t>See CA_n41C Bandwidth Combination Set 0 in Table 5.</w:t>
            </w:r>
            <w:r>
              <w:rPr>
                <w:rFonts w:cs="Arial" w:hint="eastAsia"/>
                <w:szCs w:val="18"/>
                <w:lang w:eastAsia="zh-CN"/>
              </w:rPr>
              <w:t>5</w:t>
            </w:r>
            <w:r>
              <w:rPr>
                <w:rFonts w:cs="Arial"/>
                <w:szCs w:val="18"/>
                <w:lang w:eastAsia="zh-CN"/>
              </w:rPr>
              <w:t>A.1-1 in TS 38.101-1</w:t>
            </w:r>
          </w:p>
        </w:tc>
        <w:tc>
          <w:tcPr>
            <w:tcW w:w="1485" w:type="dxa"/>
            <w:tcBorders>
              <w:top w:val="single" w:sz="4" w:space="0" w:color="auto"/>
              <w:left w:val="single" w:sz="4" w:space="0" w:color="auto"/>
              <w:bottom w:val="nil"/>
              <w:right w:val="single" w:sz="4" w:space="0" w:color="auto"/>
            </w:tcBorders>
            <w:shd w:val="clear" w:color="auto" w:fill="auto"/>
          </w:tcPr>
          <w:p w14:paraId="655BA2A8" w14:textId="77777777" w:rsidR="00272B48" w:rsidRDefault="00272B48" w:rsidP="00E6103D">
            <w:pPr>
              <w:pStyle w:val="TAC"/>
              <w:rPr>
                <w:lang w:eastAsia="zh-CN"/>
              </w:rPr>
            </w:pPr>
            <w:r>
              <w:rPr>
                <w:rFonts w:hint="eastAsia"/>
                <w:lang w:val="en-US" w:eastAsia="zh-CN"/>
              </w:rPr>
              <w:t>0</w:t>
            </w:r>
          </w:p>
        </w:tc>
      </w:tr>
      <w:tr w:rsidR="00272B48" w14:paraId="499F8839"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B0647CA"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7AFCEC3E" w14:textId="77777777" w:rsidR="00272B48" w:rsidRDefault="00272B48" w:rsidP="00E6103D">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53FFFAE3" w14:textId="77777777" w:rsidR="00272B48" w:rsidRDefault="00272B48" w:rsidP="00E6103D">
            <w:pPr>
              <w:pStyle w:val="TAC"/>
              <w:rPr>
                <w:lang w:val="en-US"/>
              </w:rPr>
            </w:pPr>
            <w:r>
              <w:rPr>
                <w:rFonts w:hint="eastAsia"/>
                <w:lang w:val="en-US" w:eastAsia="zh-CN"/>
              </w:rPr>
              <w:t>n7</w:t>
            </w:r>
            <w:r>
              <w:rPr>
                <w:lang w:val="en-US" w:eastAsia="zh-CN"/>
              </w:rPr>
              <w:t>7</w:t>
            </w:r>
          </w:p>
        </w:tc>
        <w:tc>
          <w:tcPr>
            <w:tcW w:w="670" w:type="dxa"/>
            <w:tcBorders>
              <w:top w:val="single" w:sz="4" w:space="0" w:color="auto"/>
              <w:left w:val="single" w:sz="4" w:space="0" w:color="auto"/>
              <w:bottom w:val="single" w:sz="4" w:space="0" w:color="auto"/>
              <w:right w:val="single" w:sz="4" w:space="0" w:color="auto"/>
            </w:tcBorders>
          </w:tcPr>
          <w:p w14:paraId="1E48B3C1"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6624AC0F" w14:textId="77777777" w:rsidR="00272B48" w:rsidRDefault="00272B48" w:rsidP="00E6103D">
            <w:pPr>
              <w:pStyle w:val="TAC"/>
              <w:rPr>
                <w:lang w:eastAsia="zh-CN"/>
              </w:rPr>
            </w:pPr>
            <w:r>
              <w:rPr>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7E99717" w14:textId="77777777" w:rsidR="00272B48" w:rsidRDefault="00272B48" w:rsidP="00E6103D">
            <w:pPr>
              <w:pStyle w:val="TAC"/>
              <w:rPr>
                <w:lang w:eastAsia="zh-CN"/>
              </w:rPr>
            </w:pPr>
            <w:r>
              <w:rPr>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7560673" w14:textId="77777777" w:rsidR="00272B48" w:rsidRDefault="00272B48" w:rsidP="00E6103D">
            <w:pPr>
              <w:pStyle w:val="TAC"/>
              <w:rPr>
                <w:lang w:eastAsia="zh-CN"/>
              </w:rPr>
            </w:pPr>
            <w:r>
              <w:rPr>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A42535A"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6D847AE9" w14:textId="77777777" w:rsidR="00272B48" w:rsidRDefault="00272B48" w:rsidP="00E6103D">
            <w:pPr>
              <w:pStyle w:val="TAC"/>
              <w:rPr>
                <w:lang w:val="en-US"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E6C26F9" w14:textId="77777777" w:rsidR="00272B48" w:rsidRDefault="00272B48" w:rsidP="00E6103D">
            <w:pPr>
              <w:pStyle w:val="TAC"/>
              <w:rPr>
                <w:lang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61FC857" w14:textId="77777777" w:rsidR="00272B48" w:rsidRDefault="00272B48" w:rsidP="00E6103D">
            <w:pPr>
              <w:pStyle w:val="TAC"/>
              <w:rPr>
                <w:lang w:eastAsia="zh-CN"/>
              </w:rPr>
            </w:pPr>
            <w:r>
              <w:rPr>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6C55A00C" w14:textId="77777777" w:rsidR="00272B48" w:rsidRDefault="00272B48" w:rsidP="00E6103D">
            <w:pPr>
              <w:pStyle w:val="TAC"/>
              <w:rPr>
                <w:lang w:eastAsia="zh-CN"/>
              </w:rPr>
            </w:pPr>
            <w:r>
              <w:rPr>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2BE9E286" w14:textId="77777777" w:rsidR="00272B48" w:rsidRDefault="00272B48" w:rsidP="00E6103D">
            <w:pPr>
              <w:pStyle w:val="TAC"/>
              <w:rPr>
                <w:rFonts w:eastAsia="Yu Mincho"/>
              </w:rPr>
            </w:pPr>
            <w:r>
              <w:rPr>
                <w:rFonts w:eastAsia="Yu Mincho"/>
              </w:rPr>
              <w:t>70</w:t>
            </w:r>
          </w:p>
        </w:tc>
        <w:tc>
          <w:tcPr>
            <w:tcW w:w="671" w:type="dxa"/>
            <w:gridSpan w:val="2"/>
            <w:tcBorders>
              <w:top w:val="single" w:sz="4" w:space="0" w:color="auto"/>
              <w:left w:val="single" w:sz="4" w:space="0" w:color="auto"/>
              <w:bottom w:val="single" w:sz="4" w:space="0" w:color="auto"/>
              <w:right w:val="single" w:sz="4" w:space="0" w:color="auto"/>
            </w:tcBorders>
          </w:tcPr>
          <w:p w14:paraId="46A3F364" w14:textId="77777777" w:rsidR="00272B48" w:rsidRDefault="00272B48" w:rsidP="00E6103D">
            <w:pPr>
              <w:pStyle w:val="TAC"/>
              <w:rPr>
                <w:lang w:eastAsia="zh-CN"/>
              </w:rPr>
            </w:pPr>
            <w:r>
              <w:rPr>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1ABD0C76" w14:textId="77777777" w:rsidR="00272B48" w:rsidRDefault="00272B48" w:rsidP="00E6103D">
            <w:pPr>
              <w:pStyle w:val="TAC"/>
              <w:rPr>
                <w:rFonts w:eastAsia="Yu Mincho"/>
              </w:rPr>
            </w:pPr>
            <w:r>
              <w:rPr>
                <w:rFonts w:eastAsia="Yu Mincho"/>
              </w:rPr>
              <w:t>90</w:t>
            </w:r>
          </w:p>
        </w:tc>
        <w:tc>
          <w:tcPr>
            <w:tcW w:w="671" w:type="dxa"/>
            <w:tcBorders>
              <w:top w:val="single" w:sz="4" w:space="0" w:color="auto"/>
              <w:left w:val="single" w:sz="4" w:space="0" w:color="auto"/>
              <w:bottom w:val="single" w:sz="4" w:space="0" w:color="auto"/>
              <w:right w:val="single" w:sz="4" w:space="0" w:color="auto"/>
            </w:tcBorders>
          </w:tcPr>
          <w:p w14:paraId="6193C922" w14:textId="77777777" w:rsidR="00272B48" w:rsidRDefault="00272B48" w:rsidP="00E6103D">
            <w:pPr>
              <w:pStyle w:val="TAC"/>
              <w:rPr>
                <w:lang w:eastAsia="zh-CN"/>
              </w:rPr>
            </w:pPr>
            <w:r>
              <w:rPr>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7D97F504" w14:textId="77777777" w:rsidR="00272B48" w:rsidRDefault="00272B48" w:rsidP="00E6103D">
            <w:pPr>
              <w:pStyle w:val="TAC"/>
              <w:rPr>
                <w:lang w:eastAsia="zh-CN"/>
              </w:rPr>
            </w:pPr>
          </w:p>
        </w:tc>
      </w:tr>
      <w:tr w:rsidR="00272B48" w14:paraId="35782310"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0839D099" w14:textId="77777777" w:rsidR="00272B48" w:rsidRDefault="00272B48" w:rsidP="00E6103D">
            <w:pPr>
              <w:pStyle w:val="TAC"/>
            </w:pPr>
            <w:r>
              <w:t>CA_n41A-n77(2A)</w:t>
            </w:r>
          </w:p>
        </w:tc>
        <w:tc>
          <w:tcPr>
            <w:tcW w:w="1381" w:type="dxa"/>
            <w:tcBorders>
              <w:top w:val="single" w:sz="4" w:space="0" w:color="auto"/>
              <w:left w:val="single" w:sz="4" w:space="0" w:color="auto"/>
              <w:bottom w:val="nil"/>
              <w:right w:val="single" w:sz="4" w:space="0" w:color="auto"/>
            </w:tcBorders>
            <w:shd w:val="clear" w:color="auto" w:fill="auto"/>
          </w:tcPr>
          <w:p w14:paraId="2D04218D" w14:textId="77777777" w:rsidR="00272B48" w:rsidRDefault="00272B48" w:rsidP="00E6103D">
            <w:pPr>
              <w:pStyle w:val="TAC"/>
              <w:rPr>
                <w:lang w:eastAsia="zh-CN"/>
              </w:rPr>
            </w:pPr>
            <w:r>
              <w:t>CA_n41A-n77A</w:t>
            </w:r>
          </w:p>
        </w:tc>
        <w:tc>
          <w:tcPr>
            <w:tcW w:w="670" w:type="dxa"/>
            <w:tcBorders>
              <w:top w:val="single" w:sz="4" w:space="0" w:color="auto"/>
              <w:left w:val="single" w:sz="4" w:space="0" w:color="auto"/>
              <w:bottom w:val="single" w:sz="4" w:space="0" w:color="auto"/>
              <w:right w:val="single" w:sz="4" w:space="0" w:color="auto"/>
            </w:tcBorders>
          </w:tcPr>
          <w:p w14:paraId="1287D8E5" w14:textId="77777777" w:rsidR="00272B48" w:rsidRDefault="00272B48" w:rsidP="00E6103D">
            <w:pPr>
              <w:pStyle w:val="TAC"/>
              <w:rPr>
                <w:lang w:val="en-US"/>
              </w:rPr>
            </w:pPr>
            <w:r>
              <w:rPr>
                <w:rFonts w:hint="eastAsia"/>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0098854A"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763E0EEB" w14:textId="77777777" w:rsidR="00272B48" w:rsidRDefault="00272B48" w:rsidP="00E6103D">
            <w:pPr>
              <w:pStyle w:val="TAC"/>
              <w:rPr>
                <w:lang w:eastAsia="zh-CN"/>
              </w:rPr>
            </w:pPr>
            <w:r>
              <w:rPr>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5CF3F90" w14:textId="77777777" w:rsidR="00272B48" w:rsidRDefault="00272B48" w:rsidP="00E6103D">
            <w:pPr>
              <w:pStyle w:val="TAC"/>
              <w:rPr>
                <w:lang w:eastAsia="zh-CN"/>
              </w:rPr>
            </w:pPr>
            <w:r>
              <w:rPr>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AC655CC" w14:textId="77777777" w:rsidR="00272B48" w:rsidRDefault="00272B48" w:rsidP="00E6103D">
            <w:pPr>
              <w:pStyle w:val="TAC"/>
              <w:rPr>
                <w:lang w:eastAsia="zh-CN"/>
              </w:rPr>
            </w:pPr>
            <w:r>
              <w:rPr>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5D64ED2"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699AB4B7" w14:textId="77777777" w:rsidR="00272B48" w:rsidRDefault="00272B48" w:rsidP="00E6103D">
            <w:pPr>
              <w:pStyle w:val="TAC"/>
              <w:rPr>
                <w:lang w:val="en-US"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F13B5EE" w14:textId="77777777" w:rsidR="00272B48" w:rsidRDefault="00272B48" w:rsidP="00E6103D">
            <w:pPr>
              <w:pStyle w:val="TAC"/>
              <w:rPr>
                <w:lang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237696A" w14:textId="77777777" w:rsidR="00272B48" w:rsidRDefault="00272B48" w:rsidP="00E6103D">
            <w:pPr>
              <w:pStyle w:val="TAC"/>
              <w:rPr>
                <w:lang w:eastAsia="zh-CN"/>
              </w:rPr>
            </w:pPr>
            <w:r>
              <w:rPr>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02D3EE63" w14:textId="77777777" w:rsidR="00272B48" w:rsidRDefault="00272B48" w:rsidP="00E6103D">
            <w:pPr>
              <w:pStyle w:val="TAC"/>
              <w:rPr>
                <w:lang w:eastAsia="zh-CN"/>
              </w:rPr>
            </w:pPr>
            <w:r>
              <w:rPr>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176D0E81" w14:textId="77777777" w:rsidR="00272B48" w:rsidRDefault="00272B48" w:rsidP="00E6103D">
            <w:pPr>
              <w:pStyle w:val="TAC"/>
              <w:rPr>
                <w:rFonts w:eastAsia="Yu Mincho"/>
              </w:rPr>
            </w:pPr>
            <w:r>
              <w:rPr>
                <w:rFonts w:eastAsia="Yu Mincho"/>
              </w:rPr>
              <w:t>70</w:t>
            </w:r>
          </w:p>
        </w:tc>
        <w:tc>
          <w:tcPr>
            <w:tcW w:w="671" w:type="dxa"/>
            <w:gridSpan w:val="2"/>
            <w:tcBorders>
              <w:top w:val="single" w:sz="4" w:space="0" w:color="auto"/>
              <w:left w:val="single" w:sz="4" w:space="0" w:color="auto"/>
              <w:bottom w:val="single" w:sz="4" w:space="0" w:color="auto"/>
              <w:right w:val="single" w:sz="4" w:space="0" w:color="auto"/>
            </w:tcBorders>
          </w:tcPr>
          <w:p w14:paraId="4DD229BB" w14:textId="77777777" w:rsidR="00272B48" w:rsidRDefault="00272B48" w:rsidP="00E6103D">
            <w:pPr>
              <w:pStyle w:val="TAC"/>
              <w:rPr>
                <w:lang w:eastAsia="zh-CN"/>
              </w:rPr>
            </w:pPr>
            <w:r>
              <w:rPr>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1297C4A0" w14:textId="77777777" w:rsidR="00272B48" w:rsidRDefault="00272B48" w:rsidP="00E6103D">
            <w:pPr>
              <w:pStyle w:val="TAC"/>
              <w:rPr>
                <w:rFonts w:eastAsia="Yu Mincho"/>
              </w:rPr>
            </w:pPr>
            <w:r>
              <w:rPr>
                <w:rFonts w:eastAsia="Yu Mincho"/>
              </w:rPr>
              <w:t>90</w:t>
            </w:r>
          </w:p>
        </w:tc>
        <w:tc>
          <w:tcPr>
            <w:tcW w:w="671" w:type="dxa"/>
            <w:tcBorders>
              <w:top w:val="single" w:sz="4" w:space="0" w:color="auto"/>
              <w:left w:val="single" w:sz="4" w:space="0" w:color="auto"/>
              <w:bottom w:val="single" w:sz="4" w:space="0" w:color="auto"/>
              <w:right w:val="single" w:sz="4" w:space="0" w:color="auto"/>
            </w:tcBorders>
          </w:tcPr>
          <w:p w14:paraId="635EF1DC" w14:textId="77777777" w:rsidR="00272B48" w:rsidRDefault="00272B48" w:rsidP="00E6103D">
            <w:pPr>
              <w:pStyle w:val="TAC"/>
              <w:rPr>
                <w:lang w:eastAsia="zh-CN"/>
              </w:rPr>
            </w:pPr>
            <w:r>
              <w:rPr>
                <w:lang w:eastAsia="zh-CN"/>
              </w:rPr>
              <w:t>100</w:t>
            </w:r>
          </w:p>
        </w:tc>
        <w:tc>
          <w:tcPr>
            <w:tcW w:w="1485" w:type="dxa"/>
            <w:tcBorders>
              <w:top w:val="single" w:sz="4" w:space="0" w:color="auto"/>
              <w:left w:val="single" w:sz="4" w:space="0" w:color="auto"/>
              <w:bottom w:val="nil"/>
              <w:right w:val="single" w:sz="4" w:space="0" w:color="auto"/>
            </w:tcBorders>
            <w:shd w:val="clear" w:color="auto" w:fill="auto"/>
          </w:tcPr>
          <w:p w14:paraId="4C71668E" w14:textId="77777777" w:rsidR="00272B48" w:rsidRDefault="00272B48" w:rsidP="00E6103D">
            <w:pPr>
              <w:pStyle w:val="TAC"/>
              <w:rPr>
                <w:lang w:eastAsia="zh-CN"/>
              </w:rPr>
            </w:pPr>
            <w:r>
              <w:rPr>
                <w:rFonts w:hint="eastAsia"/>
                <w:lang w:val="en-US" w:eastAsia="zh-CN"/>
              </w:rPr>
              <w:t>0</w:t>
            </w:r>
          </w:p>
        </w:tc>
      </w:tr>
      <w:tr w:rsidR="00272B48" w14:paraId="249FCA4C"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CE5EF9B"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7C26027E" w14:textId="77777777" w:rsidR="00272B48" w:rsidRDefault="00272B48" w:rsidP="00E6103D">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593A9F45" w14:textId="77777777" w:rsidR="00272B48" w:rsidRDefault="00272B48" w:rsidP="00E6103D">
            <w:pPr>
              <w:pStyle w:val="TAC"/>
              <w:rPr>
                <w:lang w:val="en-US"/>
              </w:rPr>
            </w:pPr>
            <w:r>
              <w:rPr>
                <w:rFonts w:hint="eastAsia"/>
                <w:lang w:val="en-US" w:eastAsia="zh-CN"/>
              </w:rPr>
              <w:t>n7</w:t>
            </w:r>
            <w:r>
              <w:rPr>
                <w:lang w:val="en-US" w:eastAsia="zh-CN"/>
              </w:rPr>
              <w:t>7</w:t>
            </w:r>
          </w:p>
        </w:tc>
        <w:tc>
          <w:tcPr>
            <w:tcW w:w="8740" w:type="dxa"/>
            <w:gridSpan w:val="23"/>
            <w:tcBorders>
              <w:top w:val="single" w:sz="4" w:space="0" w:color="auto"/>
              <w:left w:val="single" w:sz="4" w:space="0" w:color="auto"/>
              <w:bottom w:val="single" w:sz="4" w:space="0" w:color="auto"/>
              <w:right w:val="single" w:sz="4" w:space="0" w:color="auto"/>
            </w:tcBorders>
          </w:tcPr>
          <w:p w14:paraId="38FD11E1" w14:textId="77777777" w:rsidR="00272B48" w:rsidRDefault="00272B48" w:rsidP="00E6103D">
            <w:pPr>
              <w:pStyle w:val="TAC"/>
              <w:rPr>
                <w:lang w:eastAsia="zh-CN"/>
              </w:rPr>
            </w:pPr>
            <w:r>
              <w:rPr>
                <w:lang w:eastAsia="zh-CN"/>
              </w:rPr>
              <w:t>See CA_n77(2A) Bandwidth Combination Set 1 in Table 5.5A.2-1 in TS 38.101-1</w:t>
            </w:r>
          </w:p>
        </w:tc>
        <w:tc>
          <w:tcPr>
            <w:tcW w:w="1485" w:type="dxa"/>
            <w:tcBorders>
              <w:top w:val="nil"/>
              <w:left w:val="single" w:sz="4" w:space="0" w:color="auto"/>
              <w:bottom w:val="single" w:sz="4" w:space="0" w:color="auto"/>
              <w:right w:val="single" w:sz="4" w:space="0" w:color="auto"/>
            </w:tcBorders>
            <w:shd w:val="clear" w:color="auto" w:fill="auto"/>
          </w:tcPr>
          <w:p w14:paraId="5FA3A939" w14:textId="77777777" w:rsidR="00272B48" w:rsidRDefault="00272B48" w:rsidP="00E6103D">
            <w:pPr>
              <w:pStyle w:val="TAC"/>
              <w:rPr>
                <w:lang w:eastAsia="zh-CN"/>
              </w:rPr>
            </w:pPr>
          </w:p>
        </w:tc>
      </w:tr>
      <w:tr w:rsidR="00272B48" w14:paraId="5DF9FDC9"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120903D" w14:textId="77777777" w:rsidR="00272B48" w:rsidRDefault="00272B48" w:rsidP="00E6103D">
            <w:pPr>
              <w:pStyle w:val="TAC"/>
              <w:rPr>
                <w:szCs w:val="18"/>
                <w:lang w:eastAsia="zh-CN"/>
              </w:rPr>
            </w:pPr>
            <w:r>
              <w:rPr>
                <w:szCs w:val="18"/>
                <w:lang w:eastAsia="zh-CN"/>
              </w:rPr>
              <w:t>CA_n41A-n78A</w:t>
            </w:r>
          </w:p>
        </w:tc>
        <w:tc>
          <w:tcPr>
            <w:tcW w:w="1381" w:type="dxa"/>
            <w:tcBorders>
              <w:top w:val="single" w:sz="4" w:space="0" w:color="auto"/>
              <w:left w:val="single" w:sz="4" w:space="0" w:color="auto"/>
              <w:bottom w:val="nil"/>
              <w:right w:val="single" w:sz="4" w:space="0" w:color="auto"/>
            </w:tcBorders>
            <w:shd w:val="clear" w:color="auto" w:fill="auto"/>
          </w:tcPr>
          <w:p w14:paraId="794A4AB3" w14:textId="77777777" w:rsidR="00272B48" w:rsidRDefault="00272B48" w:rsidP="00E6103D">
            <w:pPr>
              <w:pStyle w:val="TAC"/>
              <w:rPr>
                <w:szCs w:val="18"/>
                <w:lang w:val="en-US"/>
              </w:rPr>
            </w:pPr>
            <w:r>
              <w:rPr>
                <w:szCs w:val="18"/>
                <w:lang w:eastAsia="zh-CN"/>
              </w:rPr>
              <w:t>CA_n41A-n78A</w:t>
            </w:r>
          </w:p>
        </w:tc>
        <w:tc>
          <w:tcPr>
            <w:tcW w:w="670" w:type="dxa"/>
            <w:tcBorders>
              <w:top w:val="single" w:sz="4" w:space="0" w:color="auto"/>
              <w:left w:val="single" w:sz="4" w:space="0" w:color="auto"/>
              <w:bottom w:val="single" w:sz="4" w:space="0" w:color="auto"/>
              <w:right w:val="single" w:sz="4" w:space="0" w:color="auto"/>
            </w:tcBorders>
          </w:tcPr>
          <w:p w14:paraId="3220AD5D" w14:textId="77777777" w:rsidR="00272B48" w:rsidRDefault="00272B48" w:rsidP="00E6103D">
            <w:pPr>
              <w:pStyle w:val="TAC"/>
              <w:rPr>
                <w:szCs w:val="18"/>
                <w:lang w:val="en-US"/>
              </w:rPr>
            </w:pPr>
            <w:r>
              <w:rPr>
                <w:szCs w:val="18"/>
                <w:lang w:val="en-US"/>
              </w:rPr>
              <w:t>n41</w:t>
            </w:r>
          </w:p>
        </w:tc>
        <w:tc>
          <w:tcPr>
            <w:tcW w:w="670" w:type="dxa"/>
            <w:tcBorders>
              <w:top w:val="single" w:sz="4" w:space="0" w:color="auto"/>
              <w:left w:val="single" w:sz="4" w:space="0" w:color="auto"/>
              <w:bottom w:val="single" w:sz="4" w:space="0" w:color="auto"/>
              <w:right w:val="single" w:sz="4" w:space="0" w:color="auto"/>
            </w:tcBorders>
          </w:tcPr>
          <w:p w14:paraId="2AA797D6"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7A78B86B"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447CC3F"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1734B9A"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F282E0F"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37BCA7E"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F1423D5"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2AF76F9"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30740B12"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6ED9787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7F07A81"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4F985CBC"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32A8924" w14:textId="77777777" w:rsidR="00272B48" w:rsidRDefault="00272B48" w:rsidP="00E6103D">
            <w:pPr>
              <w:pStyle w:val="TAC"/>
              <w:rPr>
                <w:szCs w:val="18"/>
                <w:lang w:eastAsia="zh-CN"/>
              </w:rPr>
            </w:pPr>
            <w:r>
              <w:rPr>
                <w:rFonts w:hint="eastAsia"/>
                <w:szCs w:val="18"/>
                <w:lang w:eastAsia="zh-CN"/>
              </w:rPr>
              <w:t>100</w:t>
            </w:r>
          </w:p>
        </w:tc>
        <w:tc>
          <w:tcPr>
            <w:tcW w:w="1485" w:type="dxa"/>
            <w:tcBorders>
              <w:top w:val="single" w:sz="4" w:space="0" w:color="auto"/>
              <w:left w:val="single" w:sz="4" w:space="0" w:color="auto"/>
              <w:bottom w:val="nil"/>
              <w:right w:val="single" w:sz="4" w:space="0" w:color="auto"/>
            </w:tcBorders>
            <w:shd w:val="clear" w:color="auto" w:fill="auto"/>
          </w:tcPr>
          <w:p w14:paraId="31DBF2AF" w14:textId="77777777" w:rsidR="00272B48" w:rsidRDefault="00272B48" w:rsidP="00E6103D">
            <w:pPr>
              <w:pStyle w:val="TAC"/>
              <w:rPr>
                <w:szCs w:val="18"/>
                <w:lang w:eastAsia="zh-CN"/>
              </w:rPr>
            </w:pPr>
            <w:r>
              <w:rPr>
                <w:rFonts w:hint="eastAsia"/>
                <w:szCs w:val="18"/>
                <w:lang w:eastAsia="zh-CN"/>
              </w:rPr>
              <w:t>0</w:t>
            </w:r>
          </w:p>
        </w:tc>
      </w:tr>
      <w:tr w:rsidR="00272B48" w14:paraId="66A7CE2A"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A89FC88"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7AA9D88D"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60E58FAF" w14:textId="77777777" w:rsidR="00272B48" w:rsidRDefault="00272B48" w:rsidP="00E6103D">
            <w:pPr>
              <w:pStyle w:val="TAC"/>
              <w:rPr>
                <w:szCs w:val="18"/>
                <w:lang w:val="en-US"/>
              </w:rPr>
            </w:pPr>
            <w:r>
              <w:rPr>
                <w:szCs w:val="18"/>
                <w:lang w:val="en-US"/>
              </w:rPr>
              <w:t>n78</w:t>
            </w:r>
          </w:p>
        </w:tc>
        <w:tc>
          <w:tcPr>
            <w:tcW w:w="670" w:type="dxa"/>
            <w:tcBorders>
              <w:top w:val="single" w:sz="4" w:space="0" w:color="auto"/>
              <w:left w:val="single" w:sz="4" w:space="0" w:color="auto"/>
              <w:bottom w:val="single" w:sz="4" w:space="0" w:color="auto"/>
              <w:right w:val="single" w:sz="4" w:space="0" w:color="auto"/>
            </w:tcBorders>
          </w:tcPr>
          <w:p w14:paraId="61C60D28"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05F3968B"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CE31242"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E405DEB"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65FE898"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86B0276"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0C4A2A48"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444D597"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2FC2B5A2"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5BBECF0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219552D"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60E56F12" w14:textId="77777777" w:rsidR="00272B48" w:rsidRDefault="00272B48" w:rsidP="00E6103D">
            <w:pPr>
              <w:pStyle w:val="TAC"/>
              <w:rPr>
                <w:szCs w:val="18"/>
                <w:lang w:eastAsia="zh-CN"/>
              </w:rPr>
            </w:pPr>
            <w:r>
              <w:rPr>
                <w:rFonts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5CE2E991"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08274C53" w14:textId="77777777" w:rsidR="00272B48" w:rsidRDefault="00272B48" w:rsidP="00E6103D">
            <w:pPr>
              <w:pStyle w:val="TAC"/>
              <w:rPr>
                <w:rFonts w:eastAsia="Yu Mincho"/>
                <w:szCs w:val="18"/>
              </w:rPr>
            </w:pPr>
          </w:p>
        </w:tc>
      </w:tr>
      <w:tr w:rsidR="00272B48" w14:paraId="628082CA"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E9CFC12"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777F1E12"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62B18914" w14:textId="77777777" w:rsidR="00272B48" w:rsidRDefault="00272B48" w:rsidP="00E6103D">
            <w:pPr>
              <w:pStyle w:val="TAC"/>
              <w:rPr>
                <w:szCs w:val="18"/>
                <w:lang w:val="en-US"/>
              </w:rPr>
            </w:pPr>
            <w:r>
              <w:t>n41</w:t>
            </w:r>
          </w:p>
        </w:tc>
        <w:tc>
          <w:tcPr>
            <w:tcW w:w="670" w:type="dxa"/>
            <w:tcBorders>
              <w:top w:val="single" w:sz="4" w:space="0" w:color="auto"/>
              <w:left w:val="single" w:sz="4" w:space="0" w:color="auto"/>
              <w:bottom w:val="single" w:sz="4" w:space="0" w:color="auto"/>
              <w:right w:val="single" w:sz="4" w:space="0" w:color="auto"/>
            </w:tcBorders>
          </w:tcPr>
          <w:p w14:paraId="4FE4BDE0"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15550CA6" w14:textId="77777777" w:rsidR="00272B48" w:rsidRDefault="00272B48" w:rsidP="00E6103D">
            <w:pPr>
              <w:pStyle w:val="TAC"/>
              <w:rPr>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7AD300B6" w14:textId="77777777" w:rsidR="00272B48" w:rsidRDefault="00272B48" w:rsidP="00E6103D">
            <w:pPr>
              <w:pStyle w:val="TAC"/>
              <w:rPr>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0BCF401B" w14:textId="77777777" w:rsidR="00272B48" w:rsidRDefault="00272B48" w:rsidP="00E6103D">
            <w:pPr>
              <w:pStyle w:val="TAC"/>
              <w:rPr>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28DAF432"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2D6F854" w14:textId="77777777" w:rsidR="00272B48" w:rsidRDefault="00272B48" w:rsidP="00E6103D">
            <w:pPr>
              <w:pStyle w:val="TAC"/>
              <w:rPr>
                <w:szCs w:val="18"/>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3C01AA5F" w14:textId="77777777" w:rsidR="00272B48" w:rsidRDefault="00272B48" w:rsidP="00E6103D">
            <w:pPr>
              <w:pStyle w:val="TAC"/>
              <w:rPr>
                <w:szCs w:val="18"/>
                <w:lang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26F1E218" w14:textId="77777777" w:rsidR="00272B48" w:rsidRDefault="00272B48" w:rsidP="00E6103D">
            <w:pPr>
              <w:pStyle w:val="TAC"/>
              <w:rPr>
                <w:szCs w:val="18"/>
                <w:lang w:eastAsia="zh-CN"/>
              </w:rPr>
            </w:pPr>
            <w:r>
              <w:t>50</w:t>
            </w:r>
          </w:p>
        </w:tc>
        <w:tc>
          <w:tcPr>
            <w:tcW w:w="671" w:type="dxa"/>
            <w:gridSpan w:val="2"/>
            <w:tcBorders>
              <w:top w:val="single" w:sz="4" w:space="0" w:color="auto"/>
              <w:left w:val="single" w:sz="4" w:space="0" w:color="auto"/>
              <w:bottom w:val="single" w:sz="4" w:space="0" w:color="auto"/>
              <w:right w:val="single" w:sz="4" w:space="0" w:color="auto"/>
            </w:tcBorders>
          </w:tcPr>
          <w:p w14:paraId="287B758E" w14:textId="77777777" w:rsidR="00272B48" w:rsidRDefault="00272B48" w:rsidP="00E6103D">
            <w:pPr>
              <w:pStyle w:val="TAC"/>
              <w:rPr>
                <w:szCs w:val="18"/>
                <w:lang w:eastAsia="zh-CN"/>
              </w:rPr>
            </w:pPr>
            <w:r>
              <w:t>60</w:t>
            </w:r>
          </w:p>
        </w:tc>
        <w:tc>
          <w:tcPr>
            <w:tcW w:w="671" w:type="dxa"/>
            <w:gridSpan w:val="2"/>
            <w:tcBorders>
              <w:top w:val="single" w:sz="4" w:space="0" w:color="auto"/>
              <w:left w:val="single" w:sz="4" w:space="0" w:color="auto"/>
              <w:bottom w:val="single" w:sz="4" w:space="0" w:color="auto"/>
              <w:right w:val="single" w:sz="4" w:space="0" w:color="auto"/>
            </w:tcBorders>
          </w:tcPr>
          <w:p w14:paraId="2359A35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0DB7FB8" w14:textId="77777777" w:rsidR="00272B48" w:rsidRDefault="00272B48" w:rsidP="00E6103D">
            <w:pPr>
              <w:pStyle w:val="TAC"/>
              <w:rPr>
                <w:szCs w:val="18"/>
                <w:lang w:eastAsia="zh-CN"/>
              </w:rPr>
            </w:pPr>
            <w:r>
              <w:t>80</w:t>
            </w:r>
          </w:p>
        </w:tc>
        <w:tc>
          <w:tcPr>
            <w:tcW w:w="680" w:type="dxa"/>
            <w:gridSpan w:val="3"/>
            <w:tcBorders>
              <w:top w:val="single" w:sz="4" w:space="0" w:color="auto"/>
              <w:left w:val="single" w:sz="4" w:space="0" w:color="auto"/>
              <w:bottom w:val="single" w:sz="4" w:space="0" w:color="auto"/>
              <w:right w:val="single" w:sz="4" w:space="0" w:color="auto"/>
            </w:tcBorders>
          </w:tcPr>
          <w:p w14:paraId="3FBF8425" w14:textId="77777777" w:rsidR="00272B48" w:rsidRDefault="00272B48" w:rsidP="00E6103D">
            <w:pPr>
              <w:pStyle w:val="TAC"/>
              <w:rPr>
                <w:szCs w:val="18"/>
                <w:lang w:eastAsia="zh-CN"/>
              </w:rPr>
            </w:pPr>
            <w:r>
              <w:t>90</w:t>
            </w:r>
          </w:p>
        </w:tc>
        <w:tc>
          <w:tcPr>
            <w:tcW w:w="671" w:type="dxa"/>
            <w:tcBorders>
              <w:top w:val="single" w:sz="4" w:space="0" w:color="auto"/>
              <w:left w:val="single" w:sz="4" w:space="0" w:color="auto"/>
              <w:bottom w:val="single" w:sz="4" w:space="0" w:color="auto"/>
              <w:right w:val="single" w:sz="4" w:space="0" w:color="auto"/>
            </w:tcBorders>
          </w:tcPr>
          <w:p w14:paraId="313D522A" w14:textId="77777777" w:rsidR="00272B48" w:rsidRDefault="00272B48" w:rsidP="00E6103D">
            <w:pPr>
              <w:pStyle w:val="TAC"/>
              <w:rPr>
                <w:szCs w:val="18"/>
                <w:lang w:eastAsia="zh-CN"/>
              </w:rPr>
            </w:pPr>
            <w:r>
              <w:t>100</w:t>
            </w:r>
          </w:p>
        </w:tc>
        <w:tc>
          <w:tcPr>
            <w:tcW w:w="1485" w:type="dxa"/>
            <w:tcBorders>
              <w:top w:val="nil"/>
              <w:left w:val="single" w:sz="4" w:space="0" w:color="auto"/>
              <w:bottom w:val="single" w:sz="4" w:space="0" w:color="auto"/>
              <w:right w:val="single" w:sz="4" w:space="0" w:color="auto"/>
            </w:tcBorders>
            <w:shd w:val="clear" w:color="auto" w:fill="auto"/>
          </w:tcPr>
          <w:p w14:paraId="1885DD1E" w14:textId="77777777" w:rsidR="00272B48" w:rsidRDefault="00272B48" w:rsidP="00E6103D">
            <w:pPr>
              <w:pStyle w:val="TAC"/>
              <w:rPr>
                <w:rFonts w:eastAsia="Yu Mincho"/>
                <w:szCs w:val="18"/>
              </w:rPr>
            </w:pPr>
            <w:r>
              <w:rPr>
                <w:rFonts w:eastAsia="Yu Mincho"/>
                <w:szCs w:val="18"/>
              </w:rPr>
              <w:t>1</w:t>
            </w:r>
          </w:p>
        </w:tc>
      </w:tr>
      <w:tr w:rsidR="00272B48" w14:paraId="427EFCCD"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72676BE"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19A63E6D"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19B5A88D" w14:textId="77777777" w:rsidR="00272B48" w:rsidRDefault="00272B48" w:rsidP="00E6103D">
            <w:pPr>
              <w:pStyle w:val="TAC"/>
              <w:rPr>
                <w:szCs w:val="18"/>
                <w:lang w:val="en-US"/>
              </w:rPr>
            </w:pPr>
            <w:r>
              <w:t>n78</w:t>
            </w:r>
          </w:p>
        </w:tc>
        <w:tc>
          <w:tcPr>
            <w:tcW w:w="670" w:type="dxa"/>
            <w:tcBorders>
              <w:top w:val="single" w:sz="4" w:space="0" w:color="auto"/>
              <w:left w:val="single" w:sz="4" w:space="0" w:color="auto"/>
              <w:bottom w:val="single" w:sz="4" w:space="0" w:color="auto"/>
              <w:right w:val="single" w:sz="4" w:space="0" w:color="auto"/>
            </w:tcBorders>
          </w:tcPr>
          <w:p w14:paraId="690FF19A"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23B48C9F" w14:textId="77777777" w:rsidR="00272B48" w:rsidRDefault="00272B48" w:rsidP="00E6103D">
            <w:pPr>
              <w:pStyle w:val="TAC"/>
              <w:rPr>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608363E9" w14:textId="77777777" w:rsidR="00272B48" w:rsidRDefault="00272B48" w:rsidP="00E6103D">
            <w:pPr>
              <w:pStyle w:val="TAC"/>
              <w:rPr>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2B9CCBAB" w14:textId="77777777" w:rsidR="00272B48" w:rsidRDefault="00272B48" w:rsidP="00E6103D">
            <w:pPr>
              <w:pStyle w:val="TAC"/>
              <w:rPr>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393E39C9" w14:textId="77777777" w:rsidR="00272B48" w:rsidRDefault="00272B48" w:rsidP="00E6103D">
            <w:pPr>
              <w:pStyle w:val="TAC"/>
              <w:rPr>
                <w:szCs w:val="18"/>
                <w:lang w:val="en-US" w:eastAsia="zh-CN"/>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233BA59E" w14:textId="77777777" w:rsidR="00272B48" w:rsidRDefault="00272B48" w:rsidP="00E6103D">
            <w:pPr>
              <w:pStyle w:val="TAC"/>
              <w:rPr>
                <w:szCs w:val="18"/>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424D70D2" w14:textId="77777777" w:rsidR="00272B48" w:rsidRDefault="00272B48" w:rsidP="00E6103D">
            <w:pPr>
              <w:pStyle w:val="TAC"/>
              <w:rPr>
                <w:szCs w:val="18"/>
                <w:lang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2FEDFAA3" w14:textId="77777777" w:rsidR="00272B48" w:rsidRDefault="00272B48" w:rsidP="00E6103D">
            <w:pPr>
              <w:pStyle w:val="TAC"/>
              <w:rPr>
                <w:szCs w:val="18"/>
                <w:lang w:eastAsia="zh-CN"/>
              </w:rPr>
            </w:pPr>
            <w:r>
              <w:t>50</w:t>
            </w:r>
          </w:p>
        </w:tc>
        <w:tc>
          <w:tcPr>
            <w:tcW w:w="671" w:type="dxa"/>
            <w:gridSpan w:val="2"/>
            <w:tcBorders>
              <w:top w:val="single" w:sz="4" w:space="0" w:color="auto"/>
              <w:left w:val="single" w:sz="4" w:space="0" w:color="auto"/>
              <w:bottom w:val="single" w:sz="4" w:space="0" w:color="auto"/>
              <w:right w:val="single" w:sz="4" w:space="0" w:color="auto"/>
            </w:tcBorders>
          </w:tcPr>
          <w:p w14:paraId="57B50A97" w14:textId="77777777" w:rsidR="00272B48" w:rsidRDefault="00272B48" w:rsidP="00E6103D">
            <w:pPr>
              <w:pStyle w:val="TAC"/>
              <w:rPr>
                <w:szCs w:val="18"/>
                <w:lang w:eastAsia="zh-CN"/>
              </w:rPr>
            </w:pPr>
            <w:r>
              <w:t>60</w:t>
            </w:r>
          </w:p>
        </w:tc>
        <w:tc>
          <w:tcPr>
            <w:tcW w:w="671" w:type="dxa"/>
            <w:gridSpan w:val="2"/>
            <w:tcBorders>
              <w:top w:val="single" w:sz="4" w:space="0" w:color="auto"/>
              <w:left w:val="single" w:sz="4" w:space="0" w:color="auto"/>
              <w:bottom w:val="single" w:sz="4" w:space="0" w:color="auto"/>
              <w:right w:val="single" w:sz="4" w:space="0" w:color="auto"/>
            </w:tcBorders>
          </w:tcPr>
          <w:p w14:paraId="576438B7" w14:textId="77777777" w:rsidR="00272B48" w:rsidRDefault="00272B48" w:rsidP="00E6103D">
            <w:pPr>
              <w:pStyle w:val="TAC"/>
              <w:rPr>
                <w:rFonts w:eastAsia="Yu Mincho"/>
                <w:szCs w:val="18"/>
              </w:rPr>
            </w:pPr>
            <w:r>
              <w:t>70</w:t>
            </w:r>
          </w:p>
        </w:tc>
        <w:tc>
          <w:tcPr>
            <w:tcW w:w="671" w:type="dxa"/>
            <w:gridSpan w:val="2"/>
            <w:tcBorders>
              <w:top w:val="single" w:sz="4" w:space="0" w:color="auto"/>
              <w:left w:val="single" w:sz="4" w:space="0" w:color="auto"/>
              <w:bottom w:val="single" w:sz="4" w:space="0" w:color="auto"/>
              <w:right w:val="single" w:sz="4" w:space="0" w:color="auto"/>
            </w:tcBorders>
          </w:tcPr>
          <w:p w14:paraId="3AE0B9F8" w14:textId="77777777" w:rsidR="00272B48" w:rsidRDefault="00272B48" w:rsidP="00E6103D">
            <w:pPr>
              <w:pStyle w:val="TAC"/>
              <w:rPr>
                <w:szCs w:val="18"/>
                <w:lang w:eastAsia="zh-CN"/>
              </w:rPr>
            </w:pPr>
            <w:r>
              <w:t>80</w:t>
            </w:r>
          </w:p>
        </w:tc>
        <w:tc>
          <w:tcPr>
            <w:tcW w:w="680" w:type="dxa"/>
            <w:gridSpan w:val="3"/>
            <w:tcBorders>
              <w:top w:val="single" w:sz="4" w:space="0" w:color="auto"/>
              <w:left w:val="single" w:sz="4" w:space="0" w:color="auto"/>
              <w:bottom w:val="single" w:sz="4" w:space="0" w:color="auto"/>
              <w:right w:val="single" w:sz="4" w:space="0" w:color="auto"/>
            </w:tcBorders>
          </w:tcPr>
          <w:p w14:paraId="5A4B31BD" w14:textId="77777777" w:rsidR="00272B48" w:rsidRDefault="00272B48" w:rsidP="00E6103D">
            <w:pPr>
              <w:pStyle w:val="TAC"/>
              <w:rPr>
                <w:szCs w:val="18"/>
                <w:lang w:eastAsia="zh-CN"/>
              </w:rPr>
            </w:pPr>
            <w:r>
              <w:t>90</w:t>
            </w:r>
          </w:p>
        </w:tc>
        <w:tc>
          <w:tcPr>
            <w:tcW w:w="671" w:type="dxa"/>
            <w:tcBorders>
              <w:top w:val="single" w:sz="4" w:space="0" w:color="auto"/>
              <w:left w:val="single" w:sz="4" w:space="0" w:color="auto"/>
              <w:bottom w:val="single" w:sz="4" w:space="0" w:color="auto"/>
              <w:right w:val="single" w:sz="4" w:space="0" w:color="auto"/>
            </w:tcBorders>
          </w:tcPr>
          <w:p w14:paraId="11C006EA" w14:textId="77777777" w:rsidR="00272B48" w:rsidRDefault="00272B48" w:rsidP="00E6103D">
            <w:pPr>
              <w:pStyle w:val="TAC"/>
              <w:rPr>
                <w:szCs w:val="18"/>
                <w:lang w:eastAsia="zh-CN"/>
              </w:rPr>
            </w:pPr>
            <w:r>
              <w:t>100</w:t>
            </w:r>
          </w:p>
        </w:tc>
        <w:tc>
          <w:tcPr>
            <w:tcW w:w="1485" w:type="dxa"/>
            <w:tcBorders>
              <w:top w:val="nil"/>
              <w:left w:val="single" w:sz="4" w:space="0" w:color="auto"/>
              <w:bottom w:val="single" w:sz="4" w:space="0" w:color="auto"/>
              <w:right w:val="single" w:sz="4" w:space="0" w:color="auto"/>
            </w:tcBorders>
            <w:shd w:val="clear" w:color="auto" w:fill="auto"/>
          </w:tcPr>
          <w:p w14:paraId="0ED5FE07" w14:textId="77777777" w:rsidR="00272B48" w:rsidRDefault="00272B48" w:rsidP="00E6103D">
            <w:pPr>
              <w:pStyle w:val="TAC"/>
              <w:rPr>
                <w:rFonts w:eastAsia="Yu Mincho"/>
                <w:szCs w:val="18"/>
              </w:rPr>
            </w:pPr>
          </w:p>
        </w:tc>
      </w:tr>
      <w:tr w:rsidR="00272B48" w14:paraId="457DFBB9"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CB52F66" w14:textId="77777777" w:rsidR="00272B48" w:rsidRDefault="00272B48" w:rsidP="00E6103D">
            <w:pPr>
              <w:pStyle w:val="TAC"/>
              <w:rPr>
                <w:szCs w:val="18"/>
                <w:lang w:eastAsia="zh-CN"/>
              </w:rPr>
            </w:pPr>
            <w:r>
              <w:rPr>
                <w:rFonts w:eastAsia="宋体"/>
                <w:lang w:eastAsia="zh-CN"/>
              </w:rPr>
              <w:t>CA</w:t>
            </w:r>
            <w:r>
              <w:rPr>
                <w:rFonts w:eastAsia="宋体"/>
              </w:rPr>
              <w:t>_</w:t>
            </w:r>
            <w:r>
              <w:rPr>
                <w:rFonts w:eastAsia="宋体"/>
                <w:lang w:val="en-US" w:eastAsia="zh-CN"/>
              </w:rPr>
              <w:t>n</w:t>
            </w:r>
            <w:r>
              <w:rPr>
                <w:rFonts w:eastAsia="宋体" w:hint="eastAsia"/>
                <w:lang w:val="en-US" w:eastAsia="zh-CN"/>
              </w:rPr>
              <w:t>41</w:t>
            </w:r>
            <w:r>
              <w:rPr>
                <w:rFonts w:eastAsia="宋体"/>
                <w:lang w:val="sv-SE" w:eastAsia="ja-JP"/>
              </w:rPr>
              <w:t>A-</w:t>
            </w:r>
            <w:r>
              <w:rPr>
                <w:rFonts w:eastAsia="宋体"/>
                <w:lang w:val="en-US" w:eastAsia="zh-CN"/>
              </w:rPr>
              <w:t>n78</w:t>
            </w:r>
            <w:r>
              <w:rPr>
                <w:rFonts w:eastAsia="宋体" w:hint="eastAsia"/>
                <w:lang w:val="en-US" w:eastAsia="zh-CN"/>
              </w:rPr>
              <w:t>(2</w:t>
            </w:r>
            <w:r>
              <w:rPr>
                <w:rFonts w:eastAsia="宋体"/>
                <w:lang w:val="sv-SE" w:eastAsia="ja-JP"/>
              </w:rPr>
              <w:t>A</w:t>
            </w:r>
            <w:r>
              <w:rPr>
                <w:rFonts w:eastAsia="宋体" w:hint="eastAsia"/>
                <w:lang w:val="sv-SE" w:eastAsia="zh-CN"/>
              </w:rPr>
              <w:t>)</w:t>
            </w:r>
          </w:p>
        </w:tc>
        <w:tc>
          <w:tcPr>
            <w:tcW w:w="1381" w:type="dxa"/>
            <w:tcBorders>
              <w:top w:val="nil"/>
              <w:left w:val="single" w:sz="4" w:space="0" w:color="auto"/>
              <w:bottom w:val="nil"/>
              <w:right w:val="single" w:sz="4" w:space="0" w:color="auto"/>
            </w:tcBorders>
            <w:shd w:val="clear" w:color="auto" w:fill="auto"/>
          </w:tcPr>
          <w:p w14:paraId="6DE8173F" w14:textId="77777777" w:rsidR="00272B48" w:rsidRDefault="00272B48" w:rsidP="00E6103D">
            <w:pPr>
              <w:pStyle w:val="TAC"/>
              <w:rPr>
                <w:szCs w:val="18"/>
                <w:lang w:val="en-US"/>
              </w:rPr>
            </w:pPr>
            <w:r>
              <w:rPr>
                <w:rFonts w:eastAsia="宋体"/>
                <w:lang w:val="en-US" w:eastAsia="zh-CN"/>
              </w:rPr>
              <w:t>CA_n41A-n78A</w:t>
            </w:r>
          </w:p>
        </w:tc>
        <w:tc>
          <w:tcPr>
            <w:tcW w:w="670" w:type="dxa"/>
            <w:tcBorders>
              <w:top w:val="single" w:sz="4" w:space="0" w:color="auto"/>
              <w:left w:val="single" w:sz="4" w:space="0" w:color="auto"/>
              <w:bottom w:val="single" w:sz="4" w:space="0" w:color="auto"/>
              <w:right w:val="single" w:sz="4" w:space="0" w:color="auto"/>
            </w:tcBorders>
          </w:tcPr>
          <w:p w14:paraId="7BD0B8C1" w14:textId="77777777" w:rsidR="00272B48" w:rsidRDefault="00272B48" w:rsidP="00E6103D">
            <w:pPr>
              <w:pStyle w:val="TAC"/>
              <w:rPr>
                <w:szCs w:val="18"/>
                <w:lang w:val="en-US"/>
              </w:rPr>
            </w:pPr>
            <w:r>
              <w:rPr>
                <w:rFonts w:hint="eastAsia"/>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114CC179"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48A6EE16" w14:textId="77777777" w:rsidR="00272B48" w:rsidRDefault="00272B48" w:rsidP="00E6103D">
            <w:pPr>
              <w:pStyle w:val="TAC"/>
              <w:rPr>
                <w:szCs w:val="18"/>
                <w:lang w:eastAsia="zh-CN"/>
              </w:rPr>
            </w:pPr>
            <w:r>
              <w:rPr>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708A57F" w14:textId="77777777" w:rsidR="00272B48" w:rsidRDefault="00272B48" w:rsidP="00E6103D">
            <w:pPr>
              <w:pStyle w:val="TAC"/>
              <w:rPr>
                <w:szCs w:val="18"/>
                <w:lang w:eastAsia="zh-CN"/>
              </w:rPr>
            </w:pPr>
            <w:r>
              <w:rPr>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1C1DB5E" w14:textId="77777777" w:rsidR="00272B48" w:rsidRDefault="00272B48" w:rsidP="00E6103D">
            <w:pPr>
              <w:pStyle w:val="TAC"/>
              <w:rPr>
                <w:szCs w:val="18"/>
                <w:lang w:eastAsia="zh-CN"/>
              </w:rPr>
            </w:pPr>
            <w:r>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5098401"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91A18EC" w14:textId="77777777" w:rsidR="00272B48" w:rsidRDefault="00272B48" w:rsidP="00E6103D">
            <w:pPr>
              <w:pStyle w:val="TAC"/>
              <w:rPr>
                <w:szCs w:val="18"/>
                <w:lang w:val="en-US" w:eastAsia="zh-CN"/>
              </w:rPr>
            </w:pPr>
            <w:r>
              <w:rPr>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493AC144" w14:textId="77777777" w:rsidR="00272B48" w:rsidRDefault="00272B48" w:rsidP="00E6103D">
            <w:pPr>
              <w:pStyle w:val="TAC"/>
              <w:rPr>
                <w:szCs w:val="18"/>
                <w:lang w:eastAsia="zh-CN"/>
              </w:rPr>
            </w:pPr>
            <w:r>
              <w:rPr>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E153BFF" w14:textId="77777777" w:rsidR="00272B48" w:rsidRDefault="00272B48" w:rsidP="00E6103D">
            <w:pPr>
              <w:pStyle w:val="TAC"/>
              <w:rPr>
                <w:szCs w:val="18"/>
                <w:lang w:eastAsia="zh-CN"/>
              </w:rPr>
            </w:pPr>
            <w:r>
              <w:rPr>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3FAB8DDD" w14:textId="77777777" w:rsidR="00272B48" w:rsidRDefault="00272B48" w:rsidP="00E6103D">
            <w:pPr>
              <w:pStyle w:val="TAC"/>
              <w:rPr>
                <w:szCs w:val="18"/>
                <w:lang w:eastAsia="zh-CN"/>
              </w:rPr>
            </w:pPr>
            <w:r>
              <w:rPr>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336E243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371008B" w14:textId="77777777" w:rsidR="00272B48" w:rsidRDefault="00272B48" w:rsidP="00E6103D">
            <w:pPr>
              <w:pStyle w:val="TAC"/>
              <w:rPr>
                <w:szCs w:val="18"/>
                <w:lang w:eastAsia="zh-CN"/>
              </w:rPr>
            </w:pPr>
            <w:r>
              <w:rPr>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412E99CE" w14:textId="77777777" w:rsidR="00272B48" w:rsidRDefault="00272B48" w:rsidP="00E6103D">
            <w:pPr>
              <w:pStyle w:val="TAC"/>
              <w:rPr>
                <w:szCs w:val="18"/>
                <w:lang w:eastAsia="zh-CN"/>
              </w:rPr>
            </w:pPr>
            <w:r>
              <w:rPr>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33CF4E5A" w14:textId="77777777" w:rsidR="00272B48" w:rsidRDefault="00272B48" w:rsidP="00E6103D">
            <w:pPr>
              <w:pStyle w:val="TAC"/>
              <w:rPr>
                <w:szCs w:val="18"/>
                <w:lang w:eastAsia="zh-CN"/>
              </w:rPr>
            </w:pPr>
            <w:r>
              <w:rPr>
                <w:szCs w:val="18"/>
                <w:lang w:eastAsia="zh-CN"/>
              </w:rPr>
              <w:t>100</w:t>
            </w:r>
          </w:p>
        </w:tc>
        <w:tc>
          <w:tcPr>
            <w:tcW w:w="1485" w:type="dxa"/>
            <w:tcBorders>
              <w:top w:val="nil"/>
              <w:left w:val="single" w:sz="4" w:space="0" w:color="auto"/>
              <w:bottom w:val="nil"/>
              <w:right w:val="single" w:sz="4" w:space="0" w:color="auto"/>
            </w:tcBorders>
            <w:shd w:val="clear" w:color="auto" w:fill="auto"/>
          </w:tcPr>
          <w:p w14:paraId="32FD965B" w14:textId="77777777" w:rsidR="00272B48" w:rsidRDefault="00272B48" w:rsidP="00E6103D">
            <w:pPr>
              <w:pStyle w:val="TAC"/>
              <w:rPr>
                <w:rFonts w:eastAsia="Yu Mincho"/>
                <w:szCs w:val="18"/>
              </w:rPr>
            </w:pPr>
            <w:r>
              <w:rPr>
                <w:rFonts w:hint="eastAsia"/>
                <w:szCs w:val="18"/>
                <w:lang w:val="en-US" w:eastAsia="zh-CN"/>
              </w:rPr>
              <w:t>0</w:t>
            </w:r>
          </w:p>
        </w:tc>
      </w:tr>
      <w:tr w:rsidR="00272B48" w14:paraId="3C5DAA68"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D2EB9CF"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549AE642"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55804452" w14:textId="77777777" w:rsidR="00272B48" w:rsidRDefault="00272B48" w:rsidP="00E6103D">
            <w:pPr>
              <w:pStyle w:val="TAC"/>
              <w:rPr>
                <w:szCs w:val="18"/>
                <w:lang w:val="en-US"/>
              </w:rPr>
            </w:pPr>
            <w:r>
              <w:rPr>
                <w:lang w:val="en-US" w:eastAsia="zh-CN"/>
              </w:rPr>
              <w:t>n78</w:t>
            </w:r>
          </w:p>
        </w:tc>
        <w:tc>
          <w:tcPr>
            <w:tcW w:w="8740" w:type="dxa"/>
            <w:gridSpan w:val="23"/>
            <w:tcBorders>
              <w:top w:val="single" w:sz="4" w:space="0" w:color="auto"/>
              <w:left w:val="single" w:sz="4" w:space="0" w:color="auto"/>
              <w:bottom w:val="single" w:sz="4" w:space="0" w:color="auto"/>
              <w:right w:val="single" w:sz="4" w:space="0" w:color="auto"/>
            </w:tcBorders>
          </w:tcPr>
          <w:p w14:paraId="34C9EF88" w14:textId="77777777" w:rsidR="00272B48" w:rsidRDefault="00272B48" w:rsidP="00E6103D">
            <w:pPr>
              <w:pStyle w:val="TAC"/>
              <w:rPr>
                <w:szCs w:val="18"/>
                <w:lang w:eastAsia="zh-CN"/>
              </w:rPr>
            </w:pPr>
            <w:r>
              <w:rPr>
                <w:rFonts w:eastAsia="宋体"/>
              </w:rPr>
              <w:t xml:space="preserve">See CA_n78(2A) Bandwidth Combination Set </w:t>
            </w:r>
            <w:r>
              <w:rPr>
                <w:rFonts w:eastAsia="宋体" w:hint="eastAsia"/>
                <w:lang w:eastAsia="zh-CN"/>
              </w:rPr>
              <w:t>2</w:t>
            </w:r>
            <w:r>
              <w:rPr>
                <w:rFonts w:eastAsia="宋体"/>
              </w:rPr>
              <w:t xml:space="preserve"> in Table 5.5A.2-1 in TS 38.101-1</w:t>
            </w:r>
          </w:p>
        </w:tc>
        <w:tc>
          <w:tcPr>
            <w:tcW w:w="1485" w:type="dxa"/>
            <w:tcBorders>
              <w:top w:val="nil"/>
              <w:left w:val="single" w:sz="4" w:space="0" w:color="auto"/>
              <w:bottom w:val="single" w:sz="4" w:space="0" w:color="auto"/>
              <w:right w:val="single" w:sz="4" w:space="0" w:color="auto"/>
            </w:tcBorders>
            <w:shd w:val="clear" w:color="auto" w:fill="auto"/>
          </w:tcPr>
          <w:p w14:paraId="41F703E8" w14:textId="77777777" w:rsidR="00272B48" w:rsidRDefault="00272B48" w:rsidP="00E6103D">
            <w:pPr>
              <w:pStyle w:val="TAC"/>
              <w:rPr>
                <w:rFonts w:eastAsia="Yu Mincho"/>
                <w:szCs w:val="18"/>
              </w:rPr>
            </w:pPr>
          </w:p>
        </w:tc>
      </w:tr>
      <w:tr w:rsidR="00272B48" w14:paraId="32BF8956" w14:textId="77777777" w:rsidTr="00E6103D">
        <w:trPr>
          <w:trHeight w:val="187"/>
        </w:trPr>
        <w:tc>
          <w:tcPr>
            <w:tcW w:w="1642" w:type="dxa"/>
            <w:tcBorders>
              <w:left w:val="single" w:sz="4" w:space="0" w:color="auto"/>
              <w:bottom w:val="nil"/>
              <w:right w:val="single" w:sz="4" w:space="0" w:color="auto"/>
            </w:tcBorders>
            <w:shd w:val="clear" w:color="auto" w:fill="auto"/>
          </w:tcPr>
          <w:p w14:paraId="705F2A6D" w14:textId="77777777" w:rsidR="00272B48" w:rsidRDefault="00272B48" w:rsidP="00E6103D">
            <w:pPr>
              <w:pStyle w:val="TAC"/>
              <w:rPr>
                <w:szCs w:val="18"/>
                <w:lang w:eastAsia="zh-CN"/>
              </w:rPr>
            </w:pPr>
            <w:r>
              <w:rPr>
                <w:szCs w:val="18"/>
                <w:lang w:eastAsia="zh-CN"/>
              </w:rPr>
              <w:t>CA_n41A-n7</w:t>
            </w:r>
            <w:r>
              <w:rPr>
                <w:rFonts w:hint="eastAsia"/>
                <w:szCs w:val="18"/>
                <w:lang w:val="en-US" w:eastAsia="zh-CN"/>
              </w:rPr>
              <w:t>9</w:t>
            </w:r>
            <w:r>
              <w:rPr>
                <w:szCs w:val="18"/>
                <w:lang w:eastAsia="zh-CN"/>
              </w:rPr>
              <w:t>A</w:t>
            </w:r>
          </w:p>
        </w:tc>
        <w:tc>
          <w:tcPr>
            <w:tcW w:w="1381" w:type="dxa"/>
            <w:tcBorders>
              <w:left w:val="single" w:sz="4" w:space="0" w:color="auto"/>
              <w:bottom w:val="nil"/>
              <w:right w:val="single" w:sz="4" w:space="0" w:color="auto"/>
            </w:tcBorders>
            <w:shd w:val="clear" w:color="auto" w:fill="auto"/>
          </w:tcPr>
          <w:p w14:paraId="0DEB7EDA" w14:textId="77777777" w:rsidR="00272B48" w:rsidRDefault="00272B48" w:rsidP="00E6103D">
            <w:pPr>
              <w:pStyle w:val="TAC"/>
              <w:rPr>
                <w:szCs w:val="18"/>
                <w:lang w:val="en-US"/>
              </w:rPr>
            </w:pPr>
            <w:r>
              <w:rPr>
                <w:szCs w:val="18"/>
                <w:lang w:eastAsia="zh-CN"/>
              </w:rPr>
              <w:t>CA_n41A-n7</w:t>
            </w:r>
            <w:r>
              <w:rPr>
                <w:rFonts w:hint="eastAsia"/>
                <w:szCs w:val="18"/>
                <w:lang w:val="en-US" w:eastAsia="zh-CN"/>
              </w:rPr>
              <w:t>9</w:t>
            </w:r>
            <w:r>
              <w:rPr>
                <w:szCs w:val="18"/>
                <w:lang w:eastAsia="zh-CN"/>
              </w:rPr>
              <w:t>A</w:t>
            </w:r>
          </w:p>
        </w:tc>
        <w:tc>
          <w:tcPr>
            <w:tcW w:w="670" w:type="dxa"/>
            <w:tcBorders>
              <w:top w:val="single" w:sz="4" w:space="0" w:color="auto"/>
              <w:left w:val="single" w:sz="4" w:space="0" w:color="auto"/>
              <w:bottom w:val="single" w:sz="4" w:space="0" w:color="auto"/>
              <w:right w:val="single" w:sz="4" w:space="0" w:color="auto"/>
            </w:tcBorders>
          </w:tcPr>
          <w:p w14:paraId="1E6E305D" w14:textId="77777777" w:rsidR="00272B48" w:rsidRDefault="00272B48" w:rsidP="00E6103D">
            <w:pPr>
              <w:pStyle w:val="TAC"/>
              <w:rPr>
                <w:szCs w:val="18"/>
                <w:lang w:val="en-US"/>
              </w:rPr>
            </w:pPr>
            <w:r>
              <w:rPr>
                <w:rFonts w:hint="eastAsia"/>
                <w:szCs w:val="18"/>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044217FC"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769EDADC"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73F3297"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E84B0AE"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37AFDA5"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0617523"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5D7A384"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CA8FD0E"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2A00F6E7"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020CB64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CB9FB77"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45F0E21E" w14:textId="77777777" w:rsidR="00272B48" w:rsidRDefault="00272B48" w:rsidP="00E6103D">
            <w:pPr>
              <w:pStyle w:val="TAC"/>
              <w:rPr>
                <w:szCs w:val="18"/>
                <w:lang w:eastAsia="zh-CN"/>
              </w:rPr>
            </w:pPr>
            <w:r>
              <w:rPr>
                <w:rFonts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451F7A3B" w14:textId="77777777" w:rsidR="00272B48" w:rsidRDefault="00272B48" w:rsidP="00E6103D">
            <w:pPr>
              <w:pStyle w:val="TAC"/>
              <w:rPr>
                <w:szCs w:val="18"/>
                <w:lang w:eastAsia="zh-CN"/>
              </w:rPr>
            </w:pPr>
            <w:r>
              <w:rPr>
                <w:rFonts w:hint="eastAsia"/>
                <w:szCs w:val="18"/>
                <w:lang w:eastAsia="zh-CN"/>
              </w:rPr>
              <w:t>100</w:t>
            </w:r>
          </w:p>
        </w:tc>
        <w:tc>
          <w:tcPr>
            <w:tcW w:w="1485" w:type="dxa"/>
            <w:tcBorders>
              <w:top w:val="single" w:sz="4" w:space="0" w:color="auto"/>
              <w:left w:val="single" w:sz="4" w:space="0" w:color="auto"/>
              <w:bottom w:val="nil"/>
              <w:right w:val="single" w:sz="4" w:space="0" w:color="auto"/>
            </w:tcBorders>
            <w:shd w:val="clear" w:color="auto" w:fill="auto"/>
          </w:tcPr>
          <w:p w14:paraId="63A10166" w14:textId="77777777" w:rsidR="00272B48" w:rsidRDefault="00272B48" w:rsidP="00E6103D">
            <w:pPr>
              <w:pStyle w:val="TAC"/>
              <w:rPr>
                <w:szCs w:val="18"/>
                <w:lang w:eastAsia="zh-CN"/>
              </w:rPr>
            </w:pPr>
            <w:r>
              <w:rPr>
                <w:rFonts w:hint="eastAsia"/>
                <w:szCs w:val="18"/>
                <w:lang w:eastAsia="zh-CN"/>
              </w:rPr>
              <w:t>0</w:t>
            </w:r>
          </w:p>
        </w:tc>
      </w:tr>
      <w:tr w:rsidR="00272B48" w14:paraId="4C1B7E2C"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9047591"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3B1F26E6"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35241CB3" w14:textId="77777777" w:rsidR="00272B48" w:rsidRDefault="00272B48" w:rsidP="00E6103D">
            <w:pPr>
              <w:pStyle w:val="TAC"/>
              <w:rPr>
                <w:szCs w:val="18"/>
                <w:lang w:val="en-US"/>
              </w:rPr>
            </w:pPr>
            <w:r>
              <w:rPr>
                <w:rFonts w:hint="eastAsia"/>
                <w:szCs w:val="18"/>
                <w:lang w:val="en-US" w:eastAsia="zh-CN"/>
              </w:rPr>
              <w:t>n79</w:t>
            </w:r>
          </w:p>
        </w:tc>
        <w:tc>
          <w:tcPr>
            <w:tcW w:w="670" w:type="dxa"/>
            <w:tcBorders>
              <w:top w:val="single" w:sz="4" w:space="0" w:color="auto"/>
              <w:left w:val="single" w:sz="4" w:space="0" w:color="auto"/>
              <w:bottom w:val="single" w:sz="4" w:space="0" w:color="auto"/>
              <w:right w:val="single" w:sz="4" w:space="0" w:color="auto"/>
            </w:tcBorders>
          </w:tcPr>
          <w:p w14:paraId="456DBC05"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1DD2E01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DEC7946" w14:textId="77777777" w:rsidR="00272B48" w:rsidRDefault="00272B48" w:rsidP="00E6103D">
            <w:pPr>
              <w:pStyle w:val="TAC"/>
              <w:rPr>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33F549DF"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41FC8E0"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26A238D"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CE29A76"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C4C6A3A"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6A93DFE0"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4600860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D231C87"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670A3A49"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E6AFB28"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3931F1F1" w14:textId="77777777" w:rsidR="00272B48" w:rsidRDefault="00272B48" w:rsidP="00E6103D">
            <w:pPr>
              <w:pStyle w:val="TAC"/>
              <w:rPr>
                <w:rFonts w:eastAsia="Yu Mincho"/>
                <w:szCs w:val="18"/>
              </w:rPr>
            </w:pPr>
          </w:p>
        </w:tc>
      </w:tr>
      <w:tr w:rsidR="00272B48" w14:paraId="16E1DB08"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5C42CBC"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61F4FE76"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0ED2F0BA" w14:textId="77777777" w:rsidR="00272B48" w:rsidRDefault="00272B48" w:rsidP="00E6103D">
            <w:pPr>
              <w:pStyle w:val="TAC"/>
              <w:rPr>
                <w:szCs w:val="18"/>
                <w:lang w:val="en-US"/>
              </w:rPr>
            </w:pPr>
            <w:r>
              <w:rPr>
                <w:rFonts w:hint="eastAsia"/>
                <w:szCs w:val="18"/>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4D69CCB6"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EDF4458"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64DE932"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5F7D523"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FB8A5D6"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9BEE1FA"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AF0087E"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58286FE"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7B81811B"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3242E9E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C146849"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45F18DCA"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ED94CFB"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516B27C7" w14:textId="77777777" w:rsidR="00272B48" w:rsidRDefault="00272B48" w:rsidP="00E6103D">
            <w:pPr>
              <w:pStyle w:val="TAC"/>
              <w:rPr>
                <w:szCs w:val="18"/>
                <w:lang w:eastAsia="zh-CN"/>
              </w:rPr>
            </w:pPr>
            <w:r>
              <w:rPr>
                <w:rFonts w:hint="eastAsia"/>
                <w:szCs w:val="18"/>
                <w:lang w:eastAsia="zh-CN"/>
              </w:rPr>
              <w:t>1</w:t>
            </w:r>
          </w:p>
        </w:tc>
      </w:tr>
      <w:tr w:rsidR="00272B48" w14:paraId="6756690C"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19C7E4C"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1BA612E3"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4D2F49E2" w14:textId="77777777" w:rsidR="00272B48" w:rsidRDefault="00272B48" w:rsidP="00E6103D">
            <w:pPr>
              <w:pStyle w:val="TAC"/>
              <w:rPr>
                <w:szCs w:val="18"/>
                <w:lang w:val="en-US"/>
              </w:rPr>
            </w:pPr>
            <w:r>
              <w:rPr>
                <w:rFonts w:hint="eastAsia"/>
                <w:szCs w:val="18"/>
                <w:lang w:val="en-US" w:eastAsia="zh-CN"/>
              </w:rPr>
              <w:t>n79</w:t>
            </w:r>
          </w:p>
        </w:tc>
        <w:tc>
          <w:tcPr>
            <w:tcW w:w="670" w:type="dxa"/>
            <w:tcBorders>
              <w:top w:val="single" w:sz="4" w:space="0" w:color="auto"/>
              <w:left w:val="single" w:sz="4" w:space="0" w:color="auto"/>
              <w:bottom w:val="single" w:sz="4" w:space="0" w:color="auto"/>
              <w:right w:val="single" w:sz="4" w:space="0" w:color="auto"/>
            </w:tcBorders>
          </w:tcPr>
          <w:p w14:paraId="2A323E84"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495188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6DA02CD" w14:textId="77777777" w:rsidR="00272B48" w:rsidRDefault="00272B48" w:rsidP="00E6103D">
            <w:pPr>
              <w:pStyle w:val="TAC"/>
              <w:rPr>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34AA4891"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3AEB134"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FD0D927"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A278F06"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AA6BB90"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397649BF"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09F7F45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86559D1"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333360D9"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51727F8"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74652557" w14:textId="77777777" w:rsidR="00272B48" w:rsidRDefault="00272B48" w:rsidP="00E6103D">
            <w:pPr>
              <w:pStyle w:val="TAC"/>
              <w:rPr>
                <w:rFonts w:eastAsia="Yu Mincho"/>
                <w:szCs w:val="18"/>
              </w:rPr>
            </w:pPr>
          </w:p>
        </w:tc>
      </w:tr>
      <w:tr w:rsidR="00272B48" w14:paraId="185639A9" w14:textId="77777777" w:rsidTr="00E6103D">
        <w:trPr>
          <w:trHeight w:val="187"/>
        </w:trPr>
        <w:tc>
          <w:tcPr>
            <w:tcW w:w="1642" w:type="dxa"/>
            <w:tcBorders>
              <w:left w:val="single" w:sz="4" w:space="0" w:color="auto"/>
              <w:bottom w:val="nil"/>
              <w:right w:val="single" w:sz="4" w:space="0" w:color="auto"/>
            </w:tcBorders>
            <w:shd w:val="clear" w:color="auto" w:fill="auto"/>
          </w:tcPr>
          <w:p w14:paraId="7908E7AB" w14:textId="77777777" w:rsidR="00272B48" w:rsidRDefault="00272B48" w:rsidP="00E6103D">
            <w:pPr>
              <w:pStyle w:val="TAC"/>
              <w:rPr>
                <w:szCs w:val="18"/>
                <w:lang w:eastAsia="zh-CN"/>
              </w:rPr>
            </w:pPr>
            <w:r>
              <w:rPr>
                <w:szCs w:val="18"/>
                <w:lang w:eastAsia="zh-CN"/>
              </w:rPr>
              <w:t>CA_n41</w:t>
            </w:r>
            <w:r>
              <w:rPr>
                <w:rFonts w:hint="eastAsia"/>
                <w:szCs w:val="18"/>
                <w:lang w:eastAsia="zh-CN"/>
              </w:rPr>
              <w:t>C</w:t>
            </w:r>
            <w:r>
              <w:rPr>
                <w:szCs w:val="18"/>
                <w:lang w:eastAsia="zh-CN"/>
              </w:rPr>
              <w:t>-n7</w:t>
            </w:r>
            <w:r>
              <w:rPr>
                <w:rFonts w:hint="eastAsia"/>
                <w:szCs w:val="18"/>
                <w:lang w:val="en-US" w:eastAsia="zh-CN"/>
              </w:rPr>
              <w:t>9</w:t>
            </w:r>
            <w:r>
              <w:rPr>
                <w:szCs w:val="18"/>
                <w:lang w:eastAsia="zh-CN"/>
              </w:rPr>
              <w:t>A</w:t>
            </w:r>
          </w:p>
        </w:tc>
        <w:tc>
          <w:tcPr>
            <w:tcW w:w="1381" w:type="dxa"/>
            <w:tcBorders>
              <w:left w:val="single" w:sz="4" w:space="0" w:color="auto"/>
              <w:bottom w:val="nil"/>
              <w:right w:val="single" w:sz="4" w:space="0" w:color="auto"/>
            </w:tcBorders>
            <w:shd w:val="clear" w:color="auto" w:fill="auto"/>
          </w:tcPr>
          <w:p w14:paraId="65AC840E" w14:textId="77777777" w:rsidR="00272B48" w:rsidRDefault="00272B48" w:rsidP="00E6103D">
            <w:pPr>
              <w:pStyle w:val="TAC"/>
              <w:rPr>
                <w:szCs w:val="18"/>
                <w:lang w:eastAsia="zh-CN"/>
              </w:rPr>
            </w:pPr>
            <w:r>
              <w:rPr>
                <w:szCs w:val="18"/>
                <w:lang w:eastAsia="zh-CN"/>
              </w:rPr>
              <w:t>CA_n41A-n7</w:t>
            </w:r>
            <w:r>
              <w:rPr>
                <w:rFonts w:hint="eastAsia"/>
                <w:szCs w:val="18"/>
                <w:lang w:val="en-US" w:eastAsia="zh-CN"/>
              </w:rPr>
              <w:t>9</w:t>
            </w:r>
            <w:r>
              <w:rPr>
                <w:szCs w:val="18"/>
                <w:lang w:eastAsia="zh-CN"/>
              </w:rPr>
              <w:t>A</w:t>
            </w:r>
          </w:p>
          <w:p w14:paraId="2652ED85" w14:textId="77777777" w:rsidR="00272B48" w:rsidRDefault="00272B48" w:rsidP="00E6103D">
            <w:pPr>
              <w:pStyle w:val="TAC"/>
              <w:rPr>
                <w:szCs w:val="18"/>
                <w:lang w:val="en-US"/>
              </w:rPr>
            </w:pPr>
            <w:r>
              <w:rPr>
                <w:rFonts w:hint="eastAsia"/>
                <w:szCs w:val="18"/>
                <w:lang w:val="en-US" w:eastAsia="zh-CN"/>
              </w:rPr>
              <w:t>CA_n41C</w:t>
            </w:r>
          </w:p>
        </w:tc>
        <w:tc>
          <w:tcPr>
            <w:tcW w:w="670" w:type="dxa"/>
            <w:tcBorders>
              <w:left w:val="single" w:sz="4" w:space="0" w:color="auto"/>
              <w:bottom w:val="single" w:sz="4" w:space="0" w:color="auto"/>
              <w:right w:val="single" w:sz="4" w:space="0" w:color="auto"/>
            </w:tcBorders>
          </w:tcPr>
          <w:p w14:paraId="566ED863" w14:textId="77777777" w:rsidR="00272B48" w:rsidRDefault="00272B48" w:rsidP="00E6103D">
            <w:pPr>
              <w:pStyle w:val="TAC"/>
              <w:rPr>
                <w:szCs w:val="18"/>
                <w:lang w:val="en-US"/>
              </w:rPr>
            </w:pPr>
            <w:r>
              <w:rPr>
                <w:rFonts w:hint="eastAsia"/>
                <w:szCs w:val="18"/>
                <w:lang w:val="en-US" w:eastAsia="zh-CN"/>
              </w:rPr>
              <w:t>n41</w:t>
            </w:r>
          </w:p>
        </w:tc>
        <w:tc>
          <w:tcPr>
            <w:tcW w:w="8740" w:type="dxa"/>
            <w:gridSpan w:val="23"/>
            <w:tcBorders>
              <w:top w:val="single" w:sz="4" w:space="0" w:color="auto"/>
              <w:left w:val="single" w:sz="4" w:space="0" w:color="auto"/>
              <w:bottom w:val="single" w:sz="4" w:space="0" w:color="auto"/>
              <w:right w:val="single" w:sz="4" w:space="0" w:color="auto"/>
            </w:tcBorders>
          </w:tcPr>
          <w:p w14:paraId="75703C55" w14:textId="77777777" w:rsidR="00272B48" w:rsidRDefault="00272B48" w:rsidP="00E6103D">
            <w:pPr>
              <w:pStyle w:val="TAC"/>
              <w:rPr>
                <w:rFonts w:eastAsia="Yu Mincho"/>
                <w:szCs w:val="18"/>
              </w:rPr>
            </w:pPr>
            <w:r>
              <w:rPr>
                <w:szCs w:val="18"/>
                <w:lang w:val="en-US" w:eastAsia="zh-CN"/>
              </w:rPr>
              <w:t>See CA_</w:t>
            </w:r>
            <w:r>
              <w:rPr>
                <w:rFonts w:hint="eastAsia"/>
                <w:szCs w:val="18"/>
                <w:lang w:val="en-US" w:eastAsia="zh-CN"/>
              </w:rPr>
              <w:t>n41</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5" w:type="dxa"/>
            <w:tcBorders>
              <w:left w:val="single" w:sz="4" w:space="0" w:color="auto"/>
              <w:bottom w:val="nil"/>
              <w:right w:val="single" w:sz="4" w:space="0" w:color="auto"/>
            </w:tcBorders>
            <w:shd w:val="clear" w:color="auto" w:fill="auto"/>
          </w:tcPr>
          <w:p w14:paraId="6DC77812" w14:textId="77777777" w:rsidR="00272B48" w:rsidRDefault="00272B48" w:rsidP="00E6103D">
            <w:pPr>
              <w:pStyle w:val="TAC"/>
              <w:rPr>
                <w:szCs w:val="18"/>
                <w:lang w:eastAsia="zh-CN"/>
              </w:rPr>
            </w:pPr>
            <w:r>
              <w:rPr>
                <w:rFonts w:hint="eastAsia"/>
                <w:szCs w:val="18"/>
                <w:lang w:eastAsia="zh-CN"/>
              </w:rPr>
              <w:t>0</w:t>
            </w:r>
          </w:p>
        </w:tc>
      </w:tr>
      <w:tr w:rsidR="00272B48" w14:paraId="77C4125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EEECA42"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69D212DA"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3B2A1CF9" w14:textId="77777777" w:rsidR="00272B48" w:rsidRDefault="00272B48" w:rsidP="00E6103D">
            <w:pPr>
              <w:pStyle w:val="TAC"/>
              <w:rPr>
                <w:szCs w:val="18"/>
                <w:lang w:val="en-US"/>
              </w:rPr>
            </w:pPr>
            <w:r>
              <w:rPr>
                <w:rFonts w:hint="eastAsia"/>
                <w:szCs w:val="18"/>
                <w:lang w:val="en-US" w:eastAsia="zh-CN"/>
              </w:rPr>
              <w:t>n79</w:t>
            </w:r>
          </w:p>
        </w:tc>
        <w:tc>
          <w:tcPr>
            <w:tcW w:w="670" w:type="dxa"/>
            <w:tcBorders>
              <w:top w:val="single" w:sz="4" w:space="0" w:color="auto"/>
              <w:left w:val="single" w:sz="4" w:space="0" w:color="auto"/>
              <w:bottom w:val="single" w:sz="4" w:space="0" w:color="auto"/>
              <w:right w:val="single" w:sz="4" w:space="0" w:color="auto"/>
            </w:tcBorders>
          </w:tcPr>
          <w:p w14:paraId="59A645E3"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5AD3EF9A"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F9BD47E" w14:textId="77777777" w:rsidR="00272B48" w:rsidRDefault="00272B48" w:rsidP="00E6103D">
            <w:pPr>
              <w:pStyle w:val="TAC"/>
              <w:rPr>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6833AEAD"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1C118F0"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7E66CDB"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DEAD3D8"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4CDC77C"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056A9480"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64CFABA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DF9AFAB"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3ED4DFDB"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79C98E6"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1DA255D8" w14:textId="77777777" w:rsidR="00272B48" w:rsidRDefault="00272B48" w:rsidP="00E6103D">
            <w:pPr>
              <w:pStyle w:val="TAC"/>
              <w:rPr>
                <w:rFonts w:eastAsia="Yu Mincho"/>
                <w:szCs w:val="18"/>
              </w:rPr>
            </w:pPr>
          </w:p>
        </w:tc>
      </w:tr>
      <w:tr w:rsidR="00272B48" w14:paraId="65493EE4" w14:textId="77777777" w:rsidTr="00E6103D">
        <w:trPr>
          <w:trHeight w:val="187"/>
        </w:trPr>
        <w:tc>
          <w:tcPr>
            <w:tcW w:w="1642" w:type="dxa"/>
            <w:tcBorders>
              <w:left w:val="single" w:sz="4" w:space="0" w:color="auto"/>
              <w:bottom w:val="nil"/>
              <w:right w:val="single" w:sz="4" w:space="0" w:color="auto"/>
            </w:tcBorders>
            <w:shd w:val="clear" w:color="auto" w:fill="auto"/>
          </w:tcPr>
          <w:p w14:paraId="38006966" w14:textId="77777777" w:rsidR="00272B48" w:rsidRDefault="00272B48" w:rsidP="00E6103D">
            <w:pPr>
              <w:pStyle w:val="TAC"/>
              <w:rPr>
                <w:szCs w:val="18"/>
                <w:lang w:eastAsia="zh-CN"/>
              </w:rPr>
            </w:pPr>
            <w:r>
              <w:rPr>
                <w:rFonts w:eastAsia="宋体"/>
                <w:szCs w:val="18"/>
                <w:lang w:val="en-US" w:eastAsia="zh-CN"/>
              </w:rPr>
              <w:t>CA_n46A-n48A</w:t>
            </w:r>
          </w:p>
        </w:tc>
        <w:tc>
          <w:tcPr>
            <w:tcW w:w="1381" w:type="dxa"/>
            <w:tcBorders>
              <w:left w:val="single" w:sz="4" w:space="0" w:color="auto"/>
              <w:bottom w:val="nil"/>
              <w:right w:val="single" w:sz="4" w:space="0" w:color="auto"/>
            </w:tcBorders>
            <w:shd w:val="clear" w:color="auto" w:fill="auto"/>
          </w:tcPr>
          <w:p w14:paraId="02D84726" w14:textId="77777777" w:rsidR="00272B48" w:rsidRDefault="00272B48" w:rsidP="00E6103D">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A</w:t>
            </w:r>
          </w:p>
        </w:tc>
        <w:tc>
          <w:tcPr>
            <w:tcW w:w="670" w:type="dxa"/>
            <w:tcBorders>
              <w:left w:val="single" w:sz="4" w:space="0" w:color="auto"/>
              <w:bottom w:val="single" w:sz="4" w:space="0" w:color="auto"/>
              <w:right w:val="single" w:sz="4" w:space="0" w:color="auto"/>
            </w:tcBorders>
          </w:tcPr>
          <w:p w14:paraId="3E2E2F28" w14:textId="77777777" w:rsidR="00272B48" w:rsidRDefault="00272B48" w:rsidP="00E6103D">
            <w:pPr>
              <w:pStyle w:val="TAC"/>
              <w:rPr>
                <w:szCs w:val="18"/>
                <w:lang w:val="en-US"/>
              </w:rPr>
            </w:pPr>
            <w:r>
              <w:rPr>
                <w:rFonts w:eastAsia="宋体"/>
                <w:szCs w:val="18"/>
                <w:lang w:val="en-US" w:eastAsia="zh-CN"/>
              </w:rPr>
              <w:t>n46</w:t>
            </w:r>
          </w:p>
        </w:tc>
        <w:tc>
          <w:tcPr>
            <w:tcW w:w="670" w:type="dxa"/>
            <w:tcBorders>
              <w:top w:val="single" w:sz="4" w:space="0" w:color="auto"/>
              <w:left w:val="single" w:sz="4" w:space="0" w:color="auto"/>
              <w:bottom w:val="single" w:sz="4" w:space="0" w:color="auto"/>
              <w:right w:val="single" w:sz="4" w:space="0" w:color="auto"/>
            </w:tcBorders>
          </w:tcPr>
          <w:p w14:paraId="0CD3EDC6"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3955800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01E3244" w14:textId="77777777" w:rsidR="00272B48" w:rsidRDefault="00272B48" w:rsidP="00E6103D">
            <w:pPr>
              <w:pStyle w:val="TAC"/>
              <w:rPr>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417B0F61" w14:textId="77777777" w:rsidR="00272B48" w:rsidRDefault="00272B48" w:rsidP="00E6103D">
            <w:pPr>
              <w:pStyle w:val="TAC"/>
              <w:rPr>
                <w:szCs w:val="18"/>
                <w:lang w:val="en-US" w:eastAsia="zh-CN"/>
              </w:rPr>
            </w:pPr>
            <w:r>
              <w:rPr>
                <w:rFonts w:eastAsia="宋体"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2909CA51"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7A3433D"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D5775BE"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F4CDA2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25A0C18"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438ECD3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86357F3"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7631DC1E"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1D658BE" w14:textId="77777777" w:rsidR="00272B48" w:rsidRDefault="00272B48" w:rsidP="00E6103D">
            <w:pPr>
              <w:pStyle w:val="TAC"/>
              <w:rPr>
                <w:rFonts w:eastAsia="Yu Mincho"/>
                <w:szCs w:val="18"/>
              </w:rPr>
            </w:pPr>
          </w:p>
        </w:tc>
        <w:tc>
          <w:tcPr>
            <w:tcW w:w="1485" w:type="dxa"/>
            <w:tcBorders>
              <w:left w:val="single" w:sz="4" w:space="0" w:color="auto"/>
              <w:bottom w:val="nil"/>
              <w:right w:val="single" w:sz="4" w:space="0" w:color="auto"/>
            </w:tcBorders>
            <w:shd w:val="clear" w:color="auto" w:fill="auto"/>
          </w:tcPr>
          <w:p w14:paraId="471755F4" w14:textId="77777777" w:rsidR="00272B48" w:rsidRDefault="00272B48" w:rsidP="00E6103D">
            <w:pPr>
              <w:pStyle w:val="TAC"/>
              <w:rPr>
                <w:szCs w:val="18"/>
                <w:lang w:eastAsia="zh-CN"/>
              </w:rPr>
            </w:pPr>
            <w:r>
              <w:rPr>
                <w:rFonts w:hint="eastAsia"/>
                <w:szCs w:val="18"/>
                <w:lang w:eastAsia="zh-CN"/>
              </w:rPr>
              <w:t>0</w:t>
            </w:r>
          </w:p>
        </w:tc>
      </w:tr>
      <w:tr w:rsidR="00272B48" w14:paraId="54632C21"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5FE9515"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52AA21D1"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63E02AF0" w14:textId="77777777" w:rsidR="00272B48" w:rsidRDefault="00272B48" w:rsidP="00E6103D">
            <w:pPr>
              <w:pStyle w:val="TAC"/>
              <w:rPr>
                <w:szCs w:val="18"/>
                <w:lang w:val="en-US"/>
              </w:rPr>
            </w:pPr>
            <w:r>
              <w:rPr>
                <w:rFonts w:eastAsia="宋体"/>
                <w:szCs w:val="18"/>
                <w:lang w:val="en-US" w:eastAsia="zh-CN"/>
              </w:rPr>
              <w:t>n48</w:t>
            </w:r>
          </w:p>
        </w:tc>
        <w:tc>
          <w:tcPr>
            <w:tcW w:w="670" w:type="dxa"/>
            <w:tcBorders>
              <w:top w:val="single" w:sz="4" w:space="0" w:color="auto"/>
              <w:left w:val="single" w:sz="4" w:space="0" w:color="auto"/>
              <w:bottom w:val="single" w:sz="4" w:space="0" w:color="auto"/>
              <w:right w:val="single" w:sz="4" w:space="0" w:color="auto"/>
            </w:tcBorders>
          </w:tcPr>
          <w:p w14:paraId="29DC1520"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7B23419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2983D50" w14:textId="77777777" w:rsidR="00272B48" w:rsidRDefault="00272B48" w:rsidP="00E6103D">
            <w:pPr>
              <w:pStyle w:val="TAC"/>
              <w:rPr>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7574D87C" w14:textId="77777777" w:rsidR="00272B48" w:rsidRDefault="00272B48" w:rsidP="00E6103D">
            <w:pPr>
              <w:pStyle w:val="TAC"/>
              <w:rPr>
                <w:szCs w:val="18"/>
                <w:lang w:val="en-US" w:eastAsia="zh-CN"/>
              </w:rPr>
            </w:pPr>
            <w:r>
              <w:rPr>
                <w:rFonts w:eastAsia="宋体"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1EA2169E"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B4A71C1"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01FAE87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1B4A73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A7F091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68BFB90"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33E9F19"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246A6F7B"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2437CA8"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1211EAA3" w14:textId="77777777" w:rsidR="00272B48" w:rsidRDefault="00272B48" w:rsidP="00E6103D">
            <w:pPr>
              <w:pStyle w:val="TAC"/>
              <w:rPr>
                <w:rFonts w:eastAsia="Yu Mincho"/>
                <w:szCs w:val="18"/>
              </w:rPr>
            </w:pPr>
          </w:p>
        </w:tc>
      </w:tr>
      <w:tr w:rsidR="00272B48" w14:paraId="26323A13"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BA0E1AD"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65FE9511"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72A9AAAE" w14:textId="77777777" w:rsidR="00272B48" w:rsidRDefault="00272B48" w:rsidP="00E6103D">
            <w:pPr>
              <w:pStyle w:val="TAC"/>
              <w:rPr>
                <w:szCs w:val="18"/>
                <w:lang w:val="en-US" w:eastAsia="zh-CN"/>
              </w:rPr>
            </w:pPr>
            <w:r w:rsidRPr="00746228">
              <w:rPr>
                <w:rFonts w:eastAsia="宋体"/>
              </w:rPr>
              <w:t>n46</w:t>
            </w:r>
          </w:p>
        </w:tc>
        <w:tc>
          <w:tcPr>
            <w:tcW w:w="670" w:type="dxa"/>
            <w:tcBorders>
              <w:top w:val="single" w:sz="4" w:space="0" w:color="auto"/>
              <w:left w:val="single" w:sz="4" w:space="0" w:color="auto"/>
              <w:bottom w:val="single" w:sz="4" w:space="0" w:color="auto"/>
              <w:right w:val="single" w:sz="4" w:space="0" w:color="auto"/>
            </w:tcBorders>
          </w:tcPr>
          <w:p w14:paraId="7205B890"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086671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F2EDF04" w14:textId="77777777" w:rsidR="00272B48" w:rsidRDefault="00272B48" w:rsidP="00E6103D">
            <w:pPr>
              <w:pStyle w:val="TAC"/>
              <w:rPr>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642E4C41" w14:textId="77777777" w:rsidR="00272B48" w:rsidRDefault="00272B48" w:rsidP="00E6103D">
            <w:pPr>
              <w:pStyle w:val="TAC"/>
              <w:rPr>
                <w:szCs w:val="18"/>
                <w:lang w:val="en-US" w:eastAsia="zh-CN"/>
              </w:rPr>
            </w:pPr>
            <w:r w:rsidRPr="00746228">
              <w:rPr>
                <w:rFonts w:eastAsia="宋体" w:hint="eastAsia"/>
              </w:rPr>
              <w:t>20</w:t>
            </w:r>
          </w:p>
        </w:tc>
        <w:tc>
          <w:tcPr>
            <w:tcW w:w="671" w:type="dxa"/>
            <w:tcBorders>
              <w:top w:val="single" w:sz="4" w:space="0" w:color="auto"/>
              <w:left w:val="single" w:sz="4" w:space="0" w:color="auto"/>
              <w:bottom w:val="single" w:sz="4" w:space="0" w:color="auto"/>
              <w:right w:val="single" w:sz="4" w:space="0" w:color="auto"/>
            </w:tcBorders>
          </w:tcPr>
          <w:p w14:paraId="5F305578"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C4BC019"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1156150" w14:textId="77777777" w:rsidR="00272B48" w:rsidRDefault="00272B48" w:rsidP="00E6103D">
            <w:pPr>
              <w:pStyle w:val="TAC"/>
              <w:rPr>
                <w:rFonts w:eastAsia="Yu Mincho"/>
                <w:szCs w:val="18"/>
              </w:rPr>
            </w:pPr>
            <w:r w:rsidRPr="00746228">
              <w:rPr>
                <w:rFonts w:hint="eastAsia"/>
              </w:rPr>
              <w:t>40</w:t>
            </w:r>
          </w:p>
        </w:tc>
        <w:tc>
          <w:tcPr>
            <w:tcW w:w="671" w:type="dxa"/>
            <w:gridSpan w:val="2"/>
            <w:tcBorders>
              <w:top w:val="single" w:sz="4" w:space="0" w:color="auto"/>
              <w:left w:val="single" w:sz="4" w:space="0" w:color="auto"/>
              <w:bottom w:val="single" w:sz="4" w:space="0" w:color="auto"/>
              <w:right w:val="single" w:sz="4" w:space="0" w:color="auto"/>
            </w:tcBorders>
          </w:tcPr>
          <w:p w14:paraId="0C4318E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51FEDEE" w14:textId="77777777" w:rsidR="00272B48" w:rsidRDefault="00272B48" w:rsidP="00E6103D">
            <w:pPr>
              <w:pStyle w:val="TAC"/>
              <w:rPr>
                <w:rFonts w:eastAsia="Yu Mincho"/>
                <w:szCs w:val="18"/>
              </w:rPr>
            </w:pPr>
            <w:r w:rsidRPr="00746228">
              <w:rPr>
                <w:rFonts w:hint="eastAsia"/>
              </w:rPr>
              <w:t>60</w:t>
            </w:r>
          </w:p>
        </w:tc>
        <w:tc>
          <w:tcPr>
            <w:tcW w:w="671" w:type="dxa"/>
            <w:gridSpan w:val="2"/>
            <w:tcBorders>
              <w:top w:val="single" w:sz="4" w:space="0" w:color="auto"/>
              <w:left w:val="single" w:sz="4" w:space="0" w:color="auto"/>
              <w:bottom w:val="single" w:sz="4" w:space="0" w:color="auto"/>
              <w:right w:val="single" w:sz="4" w:space="0" w:color="auto"/>
            </w:tcBorders>
          </w:tcPr>
          <w:p w14:paraId="34F76EE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36714B3" w14:textId="77777777" w:rsidR="00272B48" w:rsidRDefault="00272B48" w:rsidP="00E6103D">
            <w:pPr>
              <w:pStyle w:val="TAC"/>
              <w:rPr>
                <w:rFonts w:eastAsia="Yu Mincho"/>
                <w:szCs w:val="18"/>
              </w:rPr>
            </w:pPr>
            <w:r w:rsidRPr="00746228">
              <w:rPr>
                <w:rFonts w:hint="eastAsia"/>
              </w:rPr>
              <w:t>80</w:t>
            </w:r>
          </w:p>
        </w:tc>
        <w:tc>
          <w:tcPr>
            <w:tcW w:w="680" w:type="dxa"/>
            <w:gridSpan w:val="3"/>
            <w:tcBorders>
              <w:top w:val="single" w:sz="4" w:space="0" w:color="auto"/>
              <w:left w:val="single" w:sz="4" w:space="0" w:color="auto"/>
              <w:bottom w:val="single" w:sz="4" w:space="0" w:color="auto"/>
              <w:right w:val="single" w:sz="4" w:space="0" w:color="auto"/>
            </w:tcBorders>
          </w:tcPr>
          <w:p w14:paraId="7491DD02"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AD88898" w14:textId="77777777" w:rsidR="00272B48" w:rsidRDefault="00272B48" w:rsidP="00E6103D">
            <w:pPr>
              <w:pStyle w:val="TAC"/>
              <w:rPr>
                <w:rFonts w:eastAsia="Yu Mincho"/>
                <w:szCs w:val="18"/>
              </w:rPr>
            </w:pPr>
          </w:p>
        </w:tc>
        <w:tc>
          <w:tcPr>
            <w:tcW w:w="1485" w:type="dxa"/>
            <w:tcBorders>
              <w:top w:val="nil"/>
              <w:left w:val="single" w:sz="4" w:space="0" w:color="auto"/>
              <w:bottom w:val="nil"/>
              <w:right w:val="single" w:sz="4" w:space="0" w:color="auto"/>
            </w:tcBorders>
            <w:shd w:val="clear" w:color="auto" w:fill="auto"/>
          </w:tcPr>
          <w:p w14:paraId="7FFCF439" w14:textId="77777777" w:rsidR="00272B48" w:rsidRDefault="00272B48" w:rsidP="00E6103D">
            <w:pPr>
              <w:pStyle w:val="TAC"/>
              <w:rPr>
                <w:rFonts w:eastAsia="Yu Mincho"/>
                <w:szCs w:val="18"/>
              </w:rPr>
            </w:pPr>
            <w:r>
              <w:rPr>
                <w:rFonts w:eastAsia="Yu Mincho"/>
              </w:rPr>
              <w:t>1</w:t>
            </w:r>
          </w:p>
        </w:tc>
      </w:tr>
      <w:tr w:rsidR="00272B48" w14:paraId="12C71997"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6FEABF0B"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1BB00887"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4B43DC83" w14:textId="77777777" w:rsidR="00272B48" w:rsidRDefault="00272B48" w:rsidP="00E6103D">
            <w:pPr>
              <w:pStyle w:val="TAC"/>
              <w:rPr>
                <w:szCs w:val="18"/>
                <w:lang w:val="en-US" w:eastAsia="zh-CN"/>
              </w:rPr>
            </w:pPr>
            <w:r w:rsidRPr="00746228">
              <w:rPr>
                <w:rFonts w:eastAsia="宋体"/>
              </w:rPr>
              <w:t>n48</w:t>
            </w:r>
          </w:p>
        </w:tc>
        <w:tc>
          <w:tcPr>
            <w:tcW w:w="670" w:type="dxa"/>
            <w:tcBorders>
              <w:top w:val="single" w:sz="4" w:space="0" w:color="auto"/>
              <w:left w:val="single" w:sz="4" w:space="0" w:color="auto"/>
              <w:bottom w:val="single" w:sz="4" w:space="0" w:color="auto"/>
              <w:right w:val="single" w:sz="4" w:space="0" w:color="auto"/>
            </w:tcBorders>
          </w:tcPr>
          <w:p w14:paraId="056F73A5" w14:textId="77777777" w:rsidR="00272B48" w:rsidRDefault="00272B48" w:rsidP="00E6103D">
            <w:pPr>
              <w:pStyle w:val="TAC"/>
              <w:rPr>
                <w:szCs w:val="18"/>
              </w:rPr>
            </w:pPr>
            <w:r>
              <w:t>5</w:t>
            </w:r>
          </w:p>
        </w:tc>
        <w:tc>
          <w:tcPr>
            <w:tcW w:w="671" w:type="dxa"/>
            <w:tcBorders>
              <w:top w:val="single" w:sz="4" w:space="0" w:color="auto"/>
              <w:left w:val="single" w:sz="4" w:space="0" w:color="auto"/>
              <w:bottom w:val="single" w:sz="4" w:space="0" w:color="auto"/>
              <w:right w:val="single" w:sz="4" w:space="0" w:color="auto"/>
            </w:tcBorders>
          </w:tcPr>
          <w:p w14:paraId="1FB4438E" w14:textId="77777777" w:rsidR="00272B48" w:rsidRDefault="00272B48" w:rsidP="00E6103D">
            <w:pPr>
              <w:pStyle w:val="TAC"/>
              <w:rPr>
                <w:rFonts w:eastAsia="Yu Mincho"/>
                <w:szCs w:val="18"/>
              </w:rPr>
            </w:pPr>
            <w:r>
              <w:rPr>
                <w:rFonts w:eastAsia="Yu Mincho"/>
              </w:rPr>
              <w:t>10</w:t>
            </w:r>
          </w:p>
        </w:tc>
        <w:tc>
          <w:tcPr>
            <w:tcW w:w="671" w:type="dxa"/>
            <w:gridSpan w:val="2"/>
            <w:tcBorders>
              <w:top w:val="single" w:sz="4" w:space="0" w:color="auto"/>
              <w:left w:val="single" w:sz="4" w:space="0" w:color="auto"/>
              <w:bottom w:val="single" w:sz="4" w:space="0" w:color="auto"/>
              <w:right w:val="single" w:sz="4" w:space="0" w:color="auto"/>
            </w:tcBorders>
          </w:tcPr>
          <w:p w14:paraId="6190646B" w14:textId="77777777" w:rsidR="00272B48" w:rsidRDefault="00272B48" w:rsidP="00E6103D">
            <w:pPr>
              <w:pStyle w:val="TAC"/>
              <w:rPr>
                <w:rFonts w:eastAsia="Yu Mincho"/>
                <w:szCs w:val="18"/>
              </w:rPr>
            </w:pPr>
            <w:r>
              <w:rPr>
                <w:rFonts w:eastAsia="Yu Mincho"/>
              </w:rPr>
              <w:t>15</w:t>
            </w:r>
          </w:p>
        </w:tc>
        <w:tc>
          <w:tcPr>
            <w:tcW w:w="681" w:type="dxa"/>
            <w:gridSpan w:val="2"/>
            <w:tcBorders>
              <w:top w:val="single" w:sz="4" w:space="0" w:color="auto"/>
              <w:left w:val="single" w:sz="4" w:space="0" w:color="auto"/>
              <w:bottom w:val="single" w:sz="4" w:space="0" w:color="auto"/>
              <w:right w:val="single" w:sz="4" w:space="0" w:color="auto"/>
            </w:tcBorders>
          </w:tcPr>
          <w:p w14:paraId="7B6941CC" w14:textId="77777777" w:rsidR="00272B48" w:rsidRDefault="00272B48" w:rsidP="00E6103D">
            <w:pPr>
              <w:pStyle w:val="TAC"/>
              <w:rPr>
                <w:szCs w:val="18"/>
                <w:lang w:val="en-US" w:eastAsia="zh-CN"/>
              </w:rPr>
            </w:pPr>
            <w:r w:rsidRPr="005C1523">
              <w:rPr>
                <w:rFonts w:eastAsia="宋体" w:hint="eastAsia"/>
              </w:rPr>
              <w:t>20</w:t>
            </w:r>
          </w:p>
        </w:tc>
        <w:tc>
          <w:tcPr>
            <w:tcW w:w="671" w:type="dxa"/>
            <w:tcBorders>
              <w:top w:val="single" w:sz="4" w:space="0" w:color="auto"/>
              <w:left w:val="single" w:sz="4" w:space="0" w:color="auto"/>
              <w:bottom w:val="single" w:sz="4" w:space="0" w:color="auto"/>
              <w:right w:val="single" w:sz="4" w:space="0" w:color="auto"/>
            </w:tcBorders>
          </w:tcPr>
          <w:p w14:paraId="100E22A7"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95417BE"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A1F9AE7" w14:textId="77777777" w:rsidR="00272B48" w:rsidRDefault="00272B48" w:rsidP="00E6103D">
            <w:pPr>
              <w:pStyle w:val="TAC"/>
              <w:rPr>
                <w:rFonts w:eastAsia="Yu Mincho"/>
                <w:szCs w:val="18"/>
              </w:rPr>
            </w:pPr>
            <w:r>
              <w:rPr>
                <w:rFonts w:eastAsia="Yu Mincho"/>
              </w:rPr>
              <w:t>40</w:t>
            </w:r>
          </w:p>
        </w:tc>
        <w:tc>
          <w:tcPr>
            <w:tcW w:w="671" w:type="dxa"/>
            <w:gridSpan w:val="2"/>
            <w:tcBorders>
              <w:top w:val="single" w:sz="4" w:space="0" w:color="auto"/>
              <w:left w:val="single" w:sz="4" w:space="0" w:color="auto"/>
              <w:bottom w:val="single" w:sz="4" w:space="0" w:color="auto"/>
              <w:right w:val="single" w:sz="4" w:space="0" w:color="auto"/>
            </w:tcBorders>
          </w:tcPr>
          <w:p w14:paraId="298689AE" w14:textId="77777777" w:rsidR="00272B48" w:rsidRDefault="00272B48" w:rsidP="00E6103D">
            <w:pPr>
              <w:pStyle w:val="TAC"/>
              <w:rPr>
                <w:rFonts w:eastAsia="Yu Mincho"/>
                <w:szCs w:val="18"/>
              </w:rPr>
            </w:pPr>
            <w:r>
              <w:rPr>
                <w:rFonts w:eastAsia="Yu Mincho"/>
              </w:rPr>
              <w:t>50</w:t>
            </w:r>
            <w:r w:rsidRPr="00D31F05">
              <w:rPr>
                <w:rFonts w:eastAsia="Yu Mincho"/>
                <w:vertAlign w:val="superscript"/>
              </w:rPr>
              <w:t>1</w:t>
            </w:r>
          </w:p>
        </w:tc>
        <w:tc>
          <w:tcPr>
            <w:tcW w:w="671" w:type="dxa"/>
            <w:gridSpan w:val="2"/>
            <w:tcBorders>
              <w:top w:val="single" w:sz="4" w:space="0" w:color="auto"/>
              <w:left w:val="single" w:sz="4" w:space="0" w:color="auto"/>
              <w:bottom w:val="single" w:sz="4" w:space="0" w:color="auto"/>
              <w:right w:val="single" w:sz="4" w:space="0" w:color="auto"/>
            </w:tcBorders>
          </w:tcPr>
          <w:p w14:paraId="295C9222" w14:textId="77777777" w:rsidR="00272B48" w:rsidRDefault="00272B48" w:rsidP="00E6103D">
            <w:pPr>
              <w:pStyle w:val="TAC"/>
              <w:rPr>
                <w:rFonts w:eastAsia="Yu Mincho"/>
                <w:szCs w:val="18"/>
              </w:rPr>
            </w:pPr>
            <w:r>
              <w:rPr>
                <w:rFonts w:eastAsia="Yu Mincho"/>
              </w:rPr>
              <w:t>60</w:t>
            </w:r>
            <w:r w:rsidRPr="00D31F05">
              <w:rPr>
                <w:rFonts w:eastAsia="Yu Mincho"/>
                <w:vertAlign w:val="superscript"/>
              </w:rPr>
              <w:t>1</w:t>
            </w:r>
          </w:p>
        </w:tc>
        <w:tc>
          <w:tcPr>
            <w:tcW w:w="671" w:type="dxa"/>
            <w:gridSpan w:val="2"/>
            <w:tcBorders>
              <w:top w:val="single" w:sz="4" w:space="0" w:color="auto"/>
              <w:left w:val="single" w:sz="4" w:space="0" w:color="auto"/>
              <w:bottom w:val="single" w:sz="4" w:space="0" w:color="auto"/>
              <w:right w:val="single" w:sz="4" w:space="0" w:color="auto"/>
            </w:tcBorders>
          </w:tcPr>
          <w:p w14:paraId="5F5EE57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696BCA8" w14:textId="77777777" w:rsidR="00272B48" w:rsidRDefault="00272B48" w:rsidP="00E6103D">
            <w:pPr>
              <w:pStyle w:val="TAC"/>
              <w:rPr>
                <w:rFonts w:eastAsia="Yu Mincho"/>
                <w:szCs w:val="18"/>
              </w:rPr>
            </w:pPr>
            <w:r>
              <w:rPr>
                <w:rFonts w:eastAsia="Yu Mincho"/>
              </w:rPr>
              <w:t>80</w:t>
            </w:r>
            <w:r w:rsidRPr="00D31F05">
              <w:rPr>
                <w:rFonts w:eastAsia="Yu Mincho"/>
                <w:vertAlign w:val="superscript"/>
              </w:rPr>
              <w:t>1</w:t>
            </w:r>
          </w:p>
        </w:tc>
        <w:tc>
          <w:tcPr>
            <w:tcW w:w="680" w:type="dxa"/>
            <w:gridSpan w:val="3"/>
            <w:tcBorders>
              <w:top w:val="single" w:sz="4" w:space="0" w:color="auto"/>
              <w:left w:val="single" w:sz="4" w:space="0" w:color="auto"/>
              <w:bottom w:val="single" w:sz="4" w:space="0" w:color="auto"/>
              <w:right w:val="single" w:sz="4" w:space="0" w:color="auto"/>
            </w:tcBorders>
          </w:tcPr>
          <w:p w14:paraId="6FD06779" w14:textId="77777777" w:rsidR="00272B48" w:rsidRDefault="00272B48" w:rsidP="00E6103D">
            <w:pPr>
              <w:pStyle w:val="TAC"/>
              <w:rPr>
                <w:rFonts w:eastAsia="Yu Mincho"/>
                <w:szCs w:val="18"/>
              </w:rPr>
            </w:pPr>
            <w:r>
              <w:rPr>
                <w:rFonts w:eastAsia="Yu Mincho"/>
              </w:rPr>
              <w:t>90</w:t>
            </w:r>
            <w:r w:rsidRPr="00D31F05">
              <w:rPr>
                <w:rFonts w:eastAsia="Yu Mincho"/>
                <w:vertAlign w:val="superscript"/>
              </w:rPr>
              <w:t>1</w:t>
            </w:r>
          </w:p>
        </w:tc>
        <w:tc>
          <w:tcPr>
            <w:tcW w:w="671" w:type="dxa"/>
            <w:tcBorders>
              <w:top w:val="single" w:sz="4" w:space="0" w:color="auto"/>
              <w:left w:val="single" w:sz="4" w:space="0" w:color="auto"/>
              <w:bottom w:val="single" w:sz="4" w:space="0" w:color="auto"/>
              <w:right w:val="single" w:sz="4" w:space="0" w:color="auto"/>
            </w:tcBorders>
          </w:tcPr>
          <w:p w14:paraId="291E831F" w14:textId="77777777" w:rsidR="00272B48" w:rsidRDefault="00272B48" w:rsidP="00E6103D">
            <w:pPr>
              <w:pStyle w:val="TAC"/>
              <w:rPr>
                <w:rFonts w:eastAsia="Yu Mincho"/>
                <w:szCs w:val="18"/>
              </w:rPr>
            </w:pPr>
            <w:r>
              <w:rPr>
                <w:rFonts w:eastAsia="Yu Mincho"/>
              </w:rPr>
              <w:t>100</w:t>
            </w:r>
            <w:r w:rsidRPr="00D31F05">
              <w:rPr>
                <w:rFonts w:eastAsia="Yu Mincho"/>
                <w:vertAlign w:val="superscript"/>
              </w:rPr>
              <w:t>1</w:t>
            </w:r>
          </w:p>
        </w:tc>
        <w:tc>
          <w:tcPr>
            <w:tcW w:w="1485" w:type="dxa"/>
            <w:tcBorders>
              <w:top w:val="nil"/>
              <w:left w:val="single" w:sz="4" w:space="0" w:color="auto"/>
              <w:bottom w:val="single" w:sz="4" w:space="0" w:color="auto"/>
              <w:right w:val="single" w:sz="4" w:space="0" w:color="auto"/>
            </w:tcBorders>
            <w:shd w:val="clear" w:color="auto" w:fill="auto"/>
          </w:tcPr>
          <w:p w14:paraId="129900F9" w14:textId="77777777" w:rsidR="00272B48" w:rsidRDefault="00272B48" w:rsidP="00E6103D">
            <w:pPr>
              <w:pStyle w:val="TAC"/>
              <w:rPr>
                <w:rFonts w:eastAsia="Yu Mincho"/>
                <w:szCs w:val="18"/>
              </w:rPr>
            </w:pPr>
          </w:p>
        </w:tc>
      </w:tr>
      <w:tr w:rsidR="00272B48" w14:paraId="2CA527A1" w14:textId="77777777" w:rsidTr="00E6103D">
        <w:trPr>
          <w:trHeight w:val="187"/>
        </w:trPr>
        <w:tc>
          <w:tcPr>
            <w:tcW w:w="1642" w:type="dxa"/>
            <w:tcBorders>
              <w:left w:val="single" w:sz="4" w:space="0" w:color="auto"/>
              <w:bottom w:val="nil"/>
              <w:right w:val="single" w:sz="4" w:space="0" w:color="auto"/>
            </w:tcBorders>
            <w:shd w:val="clear" w:color="auto" w:fill="auto"/>
          </w:tcPr>
          <w:p w14:paraId="7B2D741E" w14:textId="77777777" w:rsidR="00272B48" w:rsidRDefault="00272B48" w:rsidP="00E6103D">
            <w:pPr>
              <w:pStyle w:val="TAC"/>
              <w:rPr>
                <w:szCs w:val="18"/>
                <w:lang w:eastAsia="zh-CN"/>
              </w:rPr>
            </w:pPr>
            <w:r>
              <w:rPr>
                <w:rFonts w:eastAsia="宋体"/>
                <w:szCs w:val="18"/>
                <w:lang w:val="en-US" w:eastAsia="zh-CN"/>
              </w:rPr>
              <w:t>CA_n46B-n48A</w:t>
            </w:r>
          </w:p>
        </w:tc>
        <w:tc>
          <w:tcPr>
            <w:tcW w:w="1381" w:type="dxa"/>
            <w:tcBorders>
              <w:left w:val="single" w:sz="4" w:space="0" w:color="auto"/>
              <w:bottom w:val="nil"/>
              <w:right w:val="single" w:sz="4" w:space="0" w:color="auto"/>
            </w:tcBorders>
            <w:shd w:val="clear" w:color="auto" w:fill="auto"/>
          </w:tcPr>
          <w:p w14:paraId="19CCA0EE" w14:textId="77777777" w:rsidR="00272B48" w:rsidRDefault="00272B48" w:rsidP="00E6103D">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A</w:t>
            </w:r>
          </w:p>
        </w:tc>
        <w:tc>
          <w:tcPr>
            <w:tcW w:w="670" w:type="dxa"/>
            <w:tcBorders>
              <w:left w:val="single" w:sz="4" w:space="0" w:color="auto"/>
              <w:bottom w:val="single" w:sz="4" w:space="0" w:color="auto"/>
              <w:right w:val="single" w:sz="4" w:space="0" w:color="auto"/>
            </w:tcBorders>
          </w:tcPr>
          <w:p w14:paraId="5A469204" w14:textId="77777777" w:rsidR="00272B48" w:rsidRDefault="00272B48" w:rsidP="00E6103D">
            <w:pPr>
              <w:pStyle w:val="TAC"/>
              <w:rPr>
                <w:szCs w:val="18"/>
                <w:lang w:val="en-US"/>
              </w:rPr>
            </w:pPr>
            <w:r>
              <w:rPr>
                <w:rFonts w:eastAsia="宋体"/>
                <w:szCs w:val="18"/>
                <w:lang w:val="en-US" w:eastAsia="zh-CN"/>
              </w:rPr>
              <w:t>n46</w:t>
            </w:r>
          </w:p>
        </w:tc>
        <w:tc>
          <w:tcPr>
            <w:tcW w:w="8740" w:type="dxa"/>
            <w:gridSpan w:val="23"/>
            <w:tcBorders>
              <w:top w:val="single" w:sz="4" w:space="0" w:color="auto"/>
              <w:left w:val="single" w:sz="4" w:space="0" w:color="auto"/>
              <w:bottom w:val="single" w:sz="4" w:space="0" w:color="auto"/>
              <w:right w:val="single" w:sz="4" w:space="0" w:color="auto"/>
            </w:tcBorders>
          </w:tcPr>
          <w:p w14:paraId="605C8F33" w14:textId="77777777" w:rsidR="00272B48" w:rsidRDefault="00272B48" w:rsidP="00E6103D">
            <w:pPr>
              <w:pStyle w:val="TAC"/>
              <w:rPr>
                <w:rFonts w:eastAsia="Yu Mincho"/>
                <w:szCs w:val="18"/>
              </w:rPr>
            </w:pPr>
            <w:r>
              <w:rPr>
                <w:rFonts w:eastAsia="Yu Mincho"/>
                <w:szCs w:val="18"/>
                <w:lang w:eastAsia="ko-KR"/>
              </w:rPr>
              <w:t>See CA_n46B Bandwidth Combination Set 0 in Table 5.5A.1-1</w:t>
            </w:r>
          </w:p>
        </w:tc>
        <w:tc>
          <w:tcPr>
            <w:tcW w:w="1485" w:type="dxa"/>
            <w:tcBorders>
              <w:left w:val="single" w:sz="4" w:space="0" w:color="auto"/>
              <w:bottom w:val="nil"/>
              <w:right w:val="single" w:sz="4" w:space="0" w:color="auto"/>
            </w:tcBorders>
            <w:shd w:val="clear" w:color="auto" w:fill="auto"/>
          </w:tcPr>
          <w:p w14:paraId="59EE7902" w14:textId="77777777" w:rsidR="00272B48" w:rsidRDefault="00272B48" w:rsidP="00E6103D">
            <w:pPr>
              <w:pStyle w:val="TAC"/>
              <w:rPr>
                <w:szCs w:val="18"/>
                <w:lang w:eastAsia="zh-CN"/>
              </w:rPr>
            </w:pPr>
            <w:r>
              <w:rPr>
                <w:rFonts w:hint="eastAsia"/>
                <w:szCs w:val="18"/>
                <w:lang w:eastAsia="zh-CN"/>
              </w:rPr>
              <w:t>0</w:t>
            </w:r>
          </w:p>
        </w:tc>
      </w:tr>
      <w:tr w:rsidR="00272B48" w14:paraId="3F05D485"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6EE2686"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0948D71F"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4A717E14" w14:textId="77777777" w:rsidR="00272B48" w:rsidRDefault="00272B48" w:rsidP="00E6103D">
            <w:pPr>
              <w:pStyle w:val="TAC"/>
              <w:rPr>
                <w:szCs w:val="18"/>
                <w:lang w:val="en-US"/>
              </w:rPr>
            </w:pPr>
            <w:r>
              <w:rPr>
                <w:rFonts w:eastAsia="宋体"/>
                <w:szCs w:val="18"/>
                <w:lang w:val="en-US" w:eastAsia="zh-CN"/>
              </w:rPr>
              <w:t>n48</w:t>
            </w:r>
          </w:p>
        </w:tc>
        <w:tc>
          <w:tcPr>
            <w:tcW w:w="670" w:type="dxa"/>
            <w:tcBorders>
              <w:top w:val="single" w:sz="4" w:space="0" w:color="auto"/>
              <w:left w:val="single" w:sz="4" w:space="0" w:color="auto"/>
              <w:bottom w:val="single" w:sz="4" w:space="0" w:color="auto"/>
              <w:right w:val="single" w:sz="4" w:space="0" w:color="auto"/>
            </w:tcBorders>
          </w:tcPr>
          <w:p w14:paraId="7EFE997B"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08530A2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4BA6258" w14:textId="77777777" w:rsidR="00272B48" w:rsidRDefault="00272B48" w:rsidP="00E6103D">
            <w:pPr>
              <w:pStyle w:val="TAC"/>
              <w:rPr>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2D5BCFCB" w14:textId="77777777" w:rsidR="00272B48" w:rsidRDefault="00272B48" w:rsidP="00E6103D">
            <w:pPr>
              <w:pStyle w:val="TAC"/>
              <w:rPr>
                <w:szCs w:val="18"/>
                <w:lang w:val="en-US" w:eastAsia="zh-CN"/>
              </w:rPr>
            </w:pPr>
            <w:r>
              <w:rPr>
                <w:rFonts w:eastAsia="宋体"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363F621C"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8A38AF6"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516E17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9D3C9B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CEDB87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6CA57F0"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B9C808E"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DFCB6C8"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2FCDF6A"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5A13A74B" w14:textId="77777777" w:rsidR="00272B48" w:rsidRDefault="00272B48" w:rsidP="00E6103D">
            <w:pPr>
              <w:pStyle w:val="TAC"/>
              <w:rPr>
                <w:rFonts w:eastAsia="Yu Mincho"/>
                <w:szCs w:val="18"/>
              </w:rPr>
            </w:pPr>
          </w:p>
        </w:tc>
      </w:tr>
      <w:tr w:rsidR="00272B48" w14:paraId="24738264"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DB6B7D9"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45B7EF40"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3C6247E9" w14:textId="77777777" w:rsidR="00272B48" w:rsidRDefault="00272B48" w:rsidP="00E6103D">
            <w:pPr>
              <w:pStyle w:val="TAC"/>
              <w:rPr>
                <w:szCs w:val="18"/>
                <w:lang w:val="en-US" w:eastAsia="zh-CN"/>
              </w:rPr>
            </w:pPr>
            <w:r w:rsidRPr="00746228">
              <w:rPr>
                <w:rFonts w:eastAsia="宋体"/>
              </w:rPr>
              <w:t>n46</w:t>
            </w:r>
          </w:p>
        </w:tc>
        <w:tc>
          <w:tcPr>
            <w:tcW w:w="8740" w:type="dxa"/>
            <w:gridSpan w:val="23"/>
            <w:tcBorders>
              <w:top w:val="single" w:sz="4" w:space="0" w:color="auto"/>
              <w:left w:val="single" w:sz="4" w:space="0" w:color="auto"/>
              <w:bottom w:val="single" w:sz="4" w:space="0" w:color="auto"/>
              <w:right w:val="single" w:sz="4" w:space="0" w:color="auto"/>
            </w:tcBorders>
          </w:tcPr>
          <w:p w14:paraId="216D916F" w14:textId="77777777" w:rsidR="00272B48" w:rsidRDefault="00272B48" w:rsidP="00E6103D">
            <w:pPr>
              <w:pStyle w:val="TAC"/>
              <w:rPr>
                <w:rFonts w:eastAsia="Yu Mincho"/>
                <w:szCs w:val="18"/>
              </w:rPr>
            </w:pPr>
            <w:r w:rsidRPr="00746228">
              <w:rPr>
                <w:rFonts w:eastAsia="Yu Mincho"/>
              </w:rPr>
              <w:t>See CA_n46B Bandwidth Combination Set 0 in Table 5.5A.1-1</w:t>
            </w:r>
          </w:p>
        </w:tc>
        <w:tc>
          <w:tcPr>
            <w:tcW w:w="1485" w:type="dxa"/>
            <w:tcBorders>
              <w:top w:val="nil"/>
              <w:left w:val="single" w:sz="4" w:space="0" w:color="auto"/>
              <w:bottom w:val="nil"/>
              <w:right w:val="single" w:sz="4" w:space="0" w:color="auto"/>
            </w:tcBorders>
            <w:shd w:val="clear" w:color="auto" w:fill="auto"/>
          </w:tcPr>
          <w:p w14:paraId="0371165C" w14:textId="77777777" w:rsidR="00272B48" w:rsidRDefault="00272B48" w:rsidP="00E6103D">
            <w:pPr>
              <w:pStyle w:val="TAC"/>
              <w:rPr>
                <w:rFonts w:eastAsia="Yu Mincho"/>
                <w:szCs w:val="18"/>
              </w:rPr>
            </w:pPr>
            <w:r>
              <w:rPr>
                <w:rFonts w:eastAsia="Yu Mincho"/>
              </w:rPr>
              <w:t>1</w:t>
            </w:r>
          </w:p>
        </w:tc>
      </w:tr>
      <w:tr w:rsidR="00272B48" w14:paraId="21442C9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E5E0E4A"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79573686"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21D3A672" w14:textId="77777777" w:rsidR="00272B48" w:rsidRDefault="00272B48" w:rsidP="00E6103D">
            <w:pPr>
              <w:pStyle w:val="TAC"/>
              <w:rPr>
                <w:szCs w:val="18"/>
                <w:lang w:val="en-US" w:eastAsia="zh-CN"/>
              </w:rPr>
            </w:pPr>
            <w:r w:rsidRPr="00746228">
              <w:rPr>
                <w:rFonts w:eastAsia="宋体"/>
              </w:rPr>
              <w:t>n48</w:t>
            </w:r>
          </w:p>
        </w:tc>
        <w:tc>
          <w:tcPr>
            <w:tcW w:w="670" w:type="dxa"/>
            <w:tcBorders>
              <w:top w:val="single" w:sz="4" w:space="0" w:color="auto"/>
              <w:left w:val="single" w:sz="4" w:space="0" w:color="auto"/>
              <w:bottom w:val="single" w:sz="4" w:space="0" w:color="auto"/>
              <w:right w:val="single" w:sz="4" w:space="0" w:color="auto"/>
            </w:tcBorders>
          </w:tcPr>
          <w:p w14:paraId="4FA52F51" w14:textId="77777777" w:rsidR="00272B48" w:rsidRDefault="00272B48" w:rsidP="00E6103D">
            <w:pPr>
              <w:pStyle w:val="TAC"/>
              <w:rPr>
                <w:szCs w:val="18"/>
              </w:rPr>
            </w:pPr>
            <w:r>
              <w:t>5</w:t>
            </w:r>
          </w:p>
        </w:tc>
        <w:tc>
          <w:tcPr>
            <w:tcW w:w="671" w:type="dxa"/>
            <w:tcBorders>
              <w:top w:val="single" w:sz="4" w:space="0" w:color="auto"/>
              <w:left w:val="single" w:sz="4" w:space="0" w:color="auto"/>
              <w:bottom w:val="single" w:sz="4" w:space="0" w:color="auto"/>
              <w:right w:val="single" w:sz="4" w:space="0" w:color="auto"/>
            </w:tcBorders>
          </w:tcPr>
          <w:p w14:paraId="0F151058" w14:textId="77777777" w:rsidR="00272B48" w:rsidRDefault="00272B48" w:rsidP="00E6103D">
            <w:pPr>
              <w:pStyle w:val="TAC"/>
              <w:rPr>
                <w:rFonts w:eastAsia="Yu Mincho"/>
                <w:szCs w:val="18"/>
              </w:rPr>
            </w:pPr>
            <w:r>
              <w:rPr>
                <w:rFonts w:eastAsia="Yu Mincho"/>
              </w:rPr>
              <w:t>10</w:t>
            </w:r>
          </w:p>
        </w:tc>
        <w:tc>
          <w:tcPr>
            <w:tcW w:w="671" w:type="dxa"/>
            <w:gridSpan w:val="2"/>
            <w:tcBorders>
              <w:top w:val="single" w:sz="4" w:space="0" w:color="auto"/>
              <w:left w:val="single" w:sz="4" w:space="0" w:color="auto"/>
              <w:bottom w:val="single" w:sz="4" w:space="0" w:color="auto"/>
              <w:right w:val="single" w:sz="4" w:space="0" w:color="auto"/>
            </w:tcBorders>
          </w:tcPr>
          <w:p w14:paraId="3620B23F" w14:textId="77777777" w:rsidR="00272B48" w:rsidRDefault="00272B48" w:rsidP="00E6103D">
            <w:pPr>
              <w:pStyle w:val="TAC"/>
              <w:rPr>
                <w:rFonts w:eastAsia="Yu Mincho"/>
                <w:szCs w:val="18"/>
              </w:rPr>
            </w:pPr>
            <w:r>
              <w:rPr>
                <w:rFonts w:eastAsia="Yu Mincho"/>
              </w:rPr>
              <w:t>15</w:t>
            </w:r>
          </w:p>
        </w:tc>
        <w:tc>
          <w:tcPr>
            <w:tcW w:w="681" w:type="dxa"/>
            <w:gridSpan w:val="2"/>
            <w:tcBorders>
              <w:top w:val="single" w:sz="4" w:space="0" w:color="auto"/>
              <w:left w:val="single" w:sz="4" w:space="0" w:color="auto"/>
              <w:bottom w:val="single" w:sz="4" w:space="0" w:color="auto"/>
              <w:right w:val="single" w:sz="4" w:space="0" w:color="auto"/>
            </w:tcBorders>
          </w:tcPr>
          <w:p w14:paraId="1F62F028" w14:textId="77777777" w:rsidR="00272B48" w:rsidRDefault="00272B48" w:rsidP="00E6103D">
            <w:pPr>
              <w:pStyle w:val="TAC"/>
              <w:rPr>
                <w:szCs w:val="18"/>
                <w:lang w:val="en-US" w:eastAsia="zh-CN"/>
              </w:rPr>
            </w:pPr>
            <w:r w:rsidRPr="005C1523">
              <w:rPr>
                <w:rFonts w:eastAsia="宋体" w:hint="eastAsia"/>
              </w:rPr>
              <w:t>20</w:t>
            </w:r>
          </w:p>
        </w:tc>
        <w:tc>
          <w:tcPr>
            <w:tcW w:w="671" w:type="dxa"/>
            <w:tcBorders>
              <w:top w:val="single" w:sz="4" w:space="0" w:color="auto"/>
              <w:left w:val="single" w:sz="4" w:space="0" w:color="auto"/>
              <w:bottom w:val="single" w:sz="4" w:space="0" w:color="auto"/>
              <w:right w:val="single" w:sz="4" w:space="0" w:color="auto"/>
            </w:tcBorders>
          </w:tcPr>
          <w:p w14:paraId="31A3FD22"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B32C994"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66C36DD" w14:textId="77777777" w:rsidR="00272B48" w:rsidRDefault="00272B48" w:rsidP="00E6103D">
            <w:pPr>
              <w:pStyle w:val="TAC"/>
              <w:rPr>
                <w:rFonts w:eastAsia="Yu Mincho"/>
                <w:szCs w:val="18"/>
              </w:rPr>
            </w:pPr>
            <w:r>
              <w:rPr>
                <w:rFonts w:eastAsia="Yu Mincho"/>
              </w:rPr>
              <w:t>40</w:t>
            </w:r>
          </w:p>
        </w:tc>
        <w:tc>
          <w:tcPr>
            <w:tcW w:w="671" w:type="dxa"/>
            <w:gridSpan w:val="2"/>
            <w:tcBorders>
              <w:top w:val="single" w:sz="4" w:space="0" w:color="auto"/>
              <w:left w:val="single" w:sz="4" w:space="0" w:color="auto"/>
              <w:bottom w:val="single" w:sz="4" w:space="0" w:color="auto"/>
              <w:right w:val="single" w:sz="4" w:space="0" w:color="auto"/>
            </w:tcBorders>
          </w:tcPr>
          <w:p w14:paraId="60819F1D" w14:textId="77777777" w:rsidR="00272B48" w:rsidRDefault="00272B48" w:rsidP="00E6103D">
            <w:pPr>
              <w:pStyle w:val="TAC"/>
              <w:rPr>
                <w:rFonts w:eastAsia="Yu Mincho"/>
                <w:szCs w:val="18"/>
              </w:rPr>
            </w:pPr>
            <w:r>
              <w:rPr>
                <w:rFonts w:eastAsia="Yu Mincho"/>
              </w:rPr>
              <w:t>50</w:t>
            </w:r>
            <w:r w:rsidRPr="00D31F05">
              <w:rPr>
                <w:rFonts w:eastAsia="Yu Mincho"/>
                <w:vertAlign w:val="superscript"/>
              </w:rPr>
              <w:t>1</w:t>
            </w:r>
          </w:p>
        </w:tc>
        <w:tc>
          <w:tcPr>
            <w:tcW w:w="671" w:type="dxa"/>
            <w:gridSpan w:val="2"/>
            <w:tcBorders>
              <w:top w:val="single" w:sz="4" w:space="0" w:color="auto"/>
              <w:left w:val="single" w:sz="4" w:space="0" w:color="auto"/>
              <w:bottom w:val="single" w:sz="4" w:space="0" w:color="auto"/>
              <w:right w:val="single" w:sz="4" w:space="0" w:color="auto"/>
            </w:tcBorders>
          </w:tcPr>
          <w:p w14:paraId="67C20BC7" w14:textId="77777777" w:rsidR="00272B48" w:rsidRDefault="00272B48" w:rsidP="00E6103D">
            <w:pPr>
              <w:pStyle w:val="TAC"/>
              <w:rPr>
                <w:rFonts w:eastAsia="Yu Mincho"/>
                <w:szCs w:val="18"/>
              </w:rPr>
            </w:pPr>
            <w:r>
              <w:rPr>
                <w:rFonts w:eastAsia="Yu Mincho"/>
              </w:rPr>
              <w:t>60</w:t>
            </w:r>
            <w:r w:rsidRPr="00D31F05">
              <w:rPr>
                <w:rFonts w:eastAsia="Yu Mincho"/>
                <w:vertAlign w:val="superscript"/>
              </w:rPr>
              <w:t>1</w:t>
            </w:r>
          </w:p>
        </w:tc>
        <w:tc>
          <w:tcPr>
            <w:tcW w:w="671" w:type="dxa"/>
            <w:gridSpan w:val="2"/>
            <w:tcBorders>
              <w:top w:val="single" w:sz="4" w:space="0" w:color="auto"/>
              <w:left w:val="single" w:sz="4" w:space="0" w:color="auto"/>
              <w:bottom w:val="single" w:sz="4" w:space="0" w:color="auto"/>
              <w:right w:val="single" w:sz="4" w:space="0" w:color="auto"/>
            </w:tcBorders>
          </w:tcPr>
          <w:p w14:paraId="1A4AAEE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E23C28F" w14:textId="77777777" w:rsidR="00272B48" w:rsidRDefault="00272B48" w:rsidP="00E6103D">
            <w:pPr>
              <w:pStyle w:val="TAC"/>
              <w:rPr>
                <w:rFonts w:eastAsia="Yu Mincho"/>
                <w:szCs w:val="18"/>
              </w:rPr>
            </w:pPr>
            <w:r>
              <w:rPr>
                <w:rFonts w:eastAsia="Yu Mincho"/>
              </w:rPr>
              <w:t>80</w:t>
            </w:r>
            <w:r w:rsidRPr="00D31F05">
              <w:rPr>
                <w:rFonts w:eastAsia="Yu Mincho"/>
                <w:vertAlign w:val="superscript"/>
              </w:rPr>
              <w:t>1</w:t>
            </w:r>
          </w:p>
        </w:tc>
        <w:tc>
          <w:tcPr>
            <w:tcW w:w="680" w:type="dxa"/>
            <w:gridSpan w:val="3"/>
            <w:tcBorders>
              <w:top w:val="single" w:sz="4" w:space="0" w:color="auto"/>
              <w:left w:val="single" w:sz="4" w:space="0" w:color="auto"/>
              <w:bottom w:val="single" w:sz="4" w:space="0" w:color="auto"/>
              <w:right w:val="single" w:sz="4" w:space="0" w:color="auto"/>
            </w:tcBorders>
          </w:tcPr>
          <w:p w14:paraId="7CEBB319" w14:textId="77777777" w:rsidR="00272B48" w:rsidRDefault="00272B48" w:rsidP="00E6103D">
            <w:pPr>
              <w:pStyle w:val="TAC"/>
              <w:rPr>
                <w:rFonts w:eastAsia="Yu Mincho"/>
                <w:szCs w:val="18"/>
              </w:rPr>
            </w:pPr>
            <w:r>
              <w:rPr>
                <w:rFonts w:eastAsia="Yu Mincho"/>
              </w:rPr>
              <w:t>90</w:t>
            </w:r>
            <w:r w:rsidRPr="00D31F05">
              <w:rPr>
                <w:rFonts w:eastAsia="Yu Mincho"/>
                <w:vertAlign w:val="superscript"/>
              </w:rPr>
              <w:t>1</w:t>
            </w:r>
          </w:p>
        </w:tc>
        <w:tc>
          <w:tcPr>
            <w:tcW w:w="671" w:type="dxa"/>
            <w:tcBorders>
              <w:top w:val="single" w:sz="4" w:space="0" w:color="auto"/>
              <w:left w:val="single" w:sz="4" w:space="0" w:color="auto"/>
              <w:bottom w:val="single" w:sz="4" w:space="0" w:color="auto"/>
              <w:right w:val="single" w:sz="4" w:space="0" w:color="auto"/>
            </w:tcBorders>
          </w:tcPr>
          <w:p w14:paraId="7942CD66" w14:textId="77777777" w:rsidR="00272B48" w:rsidRDefault="00272B48" w:rsidP="00E6103D">
            <w:pPr>
              <w:pStyle w:val="TAC"/>
              <w:rPr>
                <w:rFonts w:eastAsia="Yu Mincho"/>
                <w:szCs w:val="18"/>
              </w:rPr>
            </w:pPr>
            <w:r>
              <w:rPr>
                <w:rFonts w:eastAsia="Yu Mincho"/>
              </w:rPr>
              <w:t>100</w:t>
            </w:r>
            <w:r w:rsidRPr="00D31F05">
              <w:rPr>
                <w:rFonts w:eastAsia="Yu Mincho"/>
                <w:vertAlign w:val="superscript"/>
              </w:rPr>
              <w:t>1</w:t>
            </w:r>
          </w:p>
        </w:tc>
        <w:tc>
          <w:tcPr>
            <w:tcW w:w="1485" w:type="dxa"/>
            <w:tcBorders>
              <w:top w:val="nil"/>
              <w:left w:val="single" w:sz="4" w:space="0" w:color="auto"/>
              <w:bottom w:val="single" w:sz="4" w:space="0" w:color="auto"/>
              <w:right w:val="single" w:sz="4" w:space="0" w:color="auto"/>
            </w:tcBorders>
            <w:shd w:val="clear" w:color="auto" w:fill="auto"/>
          </w:tcPr>
          <w:p w14:paraId="12CEC40F" w14:textId="77777777" w:rsidR="00272B48" w:rsidRDefault="00272B48" w:rsidP="00E6103D">
            <w:pPr>
              <w:pStyle w:val="TAC"/>
              <w:rPr>
                <w:rFonts w:eastAsia="Yu Mincho"/>
                <w:szCs w:val="18"/>
              </w:rPr>
            </w:pPr>
          </w:p>
        </w:tc>
      </w:tr>
      <w:tr w:rsidR="00272B48" w14:paraId="6A657120" w14:textId="77777777" w:rsidTr="00E6103D">
        <w:trPr>
          <w:trHeight w:val="187"/>
        </w:trPr>
        <w:tc>
          <w:tcPr>
            <w:tcW w:w="1642" w:type="dxa"/>
            <w:tcBorders>
              <w:left w:val="single" w:sz="4" w:space="0" w:color="auto"/>
              <w:bottom w:val="nil"/>
              <w:right w:val="single" w:sz="4" w:space="0" w:color="auto"/>
            </w:tcBorders>
            <w:shd w:val="clear" w:color="auto" w:fill="auto"/>
          </w:tcPr>
          <w:p w14:paraId="4F7099F1" w14:textId="77777777" w:rsidR="00272B48" w:rsidRDefault="00272B48" w:rsidP="00E6103D">
            <w:pPr>
              <w:pStyle w:val="TAC"/>
              <w:rPr>
                <w:szCs w:val="18"/>
                <w:lang w:eastAsia="zh-CN"/>
              </w:rPr>
            </w:pPr>
            <w:r>
              <w:rPr>
                <w:rFonts w:eastAsia="宋体"/>
                <w:szCs w:val="18"/>
                <w:lang w:val="en-US" w:eastAsia="zh-CN"/>
              </w:rPr>
              <w:t>CA_n46C-n48A</w:t>
            </w:r>
          </w:p>
        </w:tc>
        <w:tc>
          <w:tcPr>
            <w:tcW w:w="1381" w:type="dxa"/>
            <w:tcBorders>
              <w:left w:val="single" w:sz="4" w:space="0" w:color="auto"/>
              <w:bottom w:val="nil"/>
              <w:right w:val="single" w:sz="4" w:space="0" w:color="auto"/>
            </w:tcBorders>
            <w:shd w:val="clear" w:color="auto" w:fill="auto"/>
          </w:tcPr>
          <w:p w14:paraId="2DCE85A6" w14:textId="77777777" w:rsidR="00272B48" w:rsidRDefault="00272B48" w:rsidP="00E6103D">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A</w:t>
            </w:r>
          </w:p>
        </w:tc>
        <w:tc>
          <w:tcPr>
            <w:tcW w:w="670" w:type="dxa"/>
            <w:tcBorders>
              <w:left w:val="single" w:sz="4" w:space="0" w:color="auto"/>
              <w:bottom w:val="single" w:sz="4" w:space="0" w:color="auto"/>
              <w:right w:val="single" w:sz="4" w:space="0" w:color="auto"/>
            </w:tcBorders>
          </w:tcPr>
          <w:p w14:paraId="66E9F5A3" w14:textId="77777777" w:rsidR="00272B48" w:rsidRDefault="00272B48" w:rsidP="00E6103D">
            <w:pPr>
              <w:pStyle w:val="TAC"/>
              <w:rPr>
                <w:szCs w:val="18"/>
                <w:lang w:val="en-US"/>
              </w:rPr>
            </w:pPr>
            <w:r>
              <w:rPr>
                <w:rFonts w:eastAsia="宋体"/>
                <w:szCs w:val="18"/>
                <w:lang w:val="en-US" w:eastAsia="zh-CN"/>
              </w:rPr>
              <w:t>n46</w:t>
            </w:r>
          </w:p>
        </w:tc>
        <w:tc>
          <w:tcPr>
            <w:tcW w:w="8740" w:type="dxa"/>
            <w:gridSpan w:val="23"/>
            <w:tcBorders>
              <w:top w:val="single" w:sz="4" w:space="0" w:color="auto"/>
              <w:left w:val="single" w:sz="4" w:space="0" w:color="auto"/>
              <w:bottom w:val="single" w:sz="4" w:space="0" w:color="auto"/>
              <w:right w:val="single" w:sz="4" w:space="0" w:color="auto"/>
            </w:tcBorders>
          </w:tcPr>
          <w:p w14:paraId="3881613B" w14:textId="77777777" w:rsidR="00272B48" w:rsidRDefault="00272B48" w:rsidP="00E6103D">
            <w:pPr>
              <w:pStyle w:val="TAC"/>
              <w:rPr>
                <w:rFonts w:eastAsia="Yu Mincho"/>
                <w:szCs w:val="18"/>
              </w:rPr>
            </w:pPr>
            <w:r>
              <w:rPr>
                <w:rFonts w:eastAsia="Yu Mincho"/>
                <w:szCs w:val="18"/>
                <w:lang w:eastAsia="ko-KR"/>
              </w:rPr>
              <w:t>See CA_n46C Bandwidth Combination Set 0 in Table 5.5A.1-1</w:t>
            </w:r>
          </w:p>
        </w:tc>
        <w:tc>
          <w:tcPr>
            <w:tcW w:w="1485" w:type="dxa"/>
            <w:tcBorders>
              <w:left w:val="single" w:sz="4" w:space="0" w:color="auto"/>
              <w:bottom w:val="nil"/>
              <w:right w:val="single" w:sz="4" w:space="0" w:color="auto"/>
            </w:tcBorders>
            <w:shd w:val="clear" w:color="auto" w:fill="auto"/>
          </w:tcPr>
          <w:p w14:paraId="567BE74E" w14:textId="77777777" w:rsidR="00272B48" w:rsidRDefault="00272B48" w:rsidP="00E6103D">
            <w:pPr>
              <w:pStyle w:val="TAC"/>
              <w:rPr>
                <w:szCs w:val="18"/>
                <w:lang w:eastAsia="zh-CN"/>
              </w:rPr>
            </w:pPr>
            <w:r>
              <w:rPr>
                <w:rFonts w:hint="eastAsia"/>
                <w:szCs w:val="18"/>
                <w:lang w:eastAsia="zh-CN"/>
              </w:rPr>
              <w:t>0</w:t>
            </w:r>
          </w:p>
        </w:tc>
      </w:tr>
      <w:tr w:rsidR="00272B48" w14:paraId="12F2C2DD"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0B1D801"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51B8701C"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2BB1C288" w14:textId="77777777" w:rsidR="00272B48" w:rsidRDefault="00272B48" w:rsidP="00E6103D">
            <w:pPr>
              <w:pStyle w:val="TAC"/>
              <w:rPr>
                <w:szCs w:val="18"/>
                <w:lang w:val="en-US"/>
              </w:rPr>
            </w:pPr>
            <w:r>
              <w:rPr>
                <w:rFonts w:eastAsia="宋体"/>
                <w:szCs w:val="18"/>
                <w:lang w:val="en-US" w:eastAsia="zh-CN"/>
              </w:rPr>
              <w:t>n48</w:t>
            </w:r>
          </w:p>
        </w:tc>
        <w:tc>
          <w:tcPr>
            <w:tcW w:w="670" w:type="dxa"/>
            <w:tcBorders>
              <w:top w:val="single" w:sz="4" w:space="0" w:color="auto"/>
              <w:left w:val="single" w:sz="4" w:space="0" w:color="auto"/>
              <w:bottom w:val="single" w:sz="4" w:space="0" w:color="auto"/>
              <w:right w:val="single" w:sz="4" w:space="0" w:color="auto"/>
            </w:tcBorders>
          </w:tcPr>
          <w:p w14:paraId="5D80A582"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2B5A5EB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4F0814D" w14:textId="77777777" w:rsidR="00272B48" w:rsidRDefault="00272B48" w:rsidP="00E6103D">
            <w:pPr>
              <w:pStyle w:val="TAC"/>
              <w:rPr>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599D3340" w14:textId="77777777" w:rsidR="00272B48" w:rsidRDefault="00272B48" w:rsidP="00E6103D">
            <w:pPr>
              <w:pStyle w:val="TAC"/>
              <w:rPr>
                <w:szCs w:val="18"/>
                <w:lang w:val="en-US" w:eastAsia="zh-CN"/>
              </w:rPr>
            </w:pPr>
            <w:r>
              <w:rPr>
                <w:rFonts w:eastAsia="宋体"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7EC3F4A4"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E8D21FA"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75D4AF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111A2B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C9C677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73B809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0C16B63"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77418DD4"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8EAE831"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56DA621C" w14:textId="77777777" w:rsidR="00272B48" w:rsidRDefault="00272B48" w:rsidP="00E6103D">
            <w:pPr>
              <w:pStyle w:val="TAC"/>
              <w:rPr>
                <w:rFonts w:eastAsia="Yu Mincho"/>
                <w:szCs w:val="18"/>
              </w:rPr>
            </w:pPr>
          </w:p>
        </w:tc>
      </w:tr>
      <w:tr w:rsidR="00272B48" w14:paraId="6A2BAA01"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62A40FA"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1E0B5C23"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34DA6FBA" w14:textId="77777777" w:rsidR="00272B48" w:rsidRDefault="00272B48" w:rsidP="00E6103D">
            <w:pPr>
              <w:pStyle w:val="TAC"/>
              <w:rPr>
                <w:szCs w:val="18"/>
                <w:lang w:val="en-US" w:eastAsia="zh-CN"/>
              </w:rPr>
            </w:pPr>
            <w:r w:rsidRPr="00746228">
              <w:rPr>
                <w:rFonts w:eastAsia="宋体"/>
              </w:rPr>
              <w:t>n46</w:t>
            </w:r>
          </w:p>
        </w:tc>
        <w:tc>
          <w:tcPr>
            <w:tcW w:w="8740" w:type="dxa"/>
            <w:gridSpan w:val="23"/>
            <w:tcBorders>
              <w:top w:val="single" w:sz="4" w:space="0" w:color="auto"/>
              <w:left w:val="single" w:sz="4" w:space="0" w:color="auto"/>
              <w:bottom w:val="single" w:sz="4" w:space="0" w:color="auto"/>
              <w:right w:val="single" w:sz="4" w:space="0" w:color="auto"/>
            </w:tcBorders>
          </w:tcPr>
          <w:p w14:paraId="3AFCF136" w14:textId="77777777" w:rsidR="00272B48" w:rsidRDefault="00272B48" w:rsidP="00E6103D">
            <w:pPr>
              <w:pStyle w:val="TAC"/>
              <w:rPr>
                <w:rFonts w:eastAsia="Yu Mincho"/>
                <w:szCs w:val="18"/>
              </w:rPr>
            </w:pPr>
            <w:r w:rsidRPr="00746228">
              <w:rPr>
                <w:rFonts w:eastAsia="Yu Mincho"/>
              </w:rPr>
              <w:t>See CA_n46C Bandwidth Combination Set 0 in Table 5.5A.1-1</w:t>
            </w:r>
          </w:p>
        </w:tc>
        <w:tc>
          <w:tcPr>
            <w:tcW w:w="1485" w:type="dxa"/>
            <w:tcBorders>
              <w:top w:val="nil"/>
              <w:left w:val="single" w:sz="4" w:space="0" w:color="auto"/>
              <w:bottom w:val="nil"/>
              <w:right w:val="single" w:sz="4" w:space="0" w:color="auto"/>
            </w:tcBorders>
            <w:shd w:val="clear" w:color="auto" w:fill="auto"/>
          </w:tcPr>
          <w:p w14:paraId="14BE78C4" w14:textId="77777777" w:rsidR="00272B48" w:rsidRDefault="00272B48" w:rsidP="00E6103D">
            <w:pPr>
              <w:pStyle w:val="TAC"/>
              <w:rPr>
                <w:rFonts w:eastAsia="Yu Mincho"/>
                <w:szCs w:val="18"/>
              </w:rPr>
            </w:pPr>
            <w:r>
              <w:rPr>
                <w:rFonts w:eastAsia="Yu Mincho"/>
              </w:rPr>
              <w:t>1</w:t>
            </w:r>
          </w:p>
        </w:tc>
      </w:tr>
      <w:tr w:rsidR="00272B48" w14:paraId="76AC01F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825C80C"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4C784C7A"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3E1AAF2D" w14:textId="77777777" w:rsidR="00272B48" w:rsidRDefault="00272B48" w:rsidP="00E6103D">
            <w:pPr>
              <w:pStyle w:val="TAC"/>
              <w:rPr>
                <w:szCs w:val="18"/>
                <w:lang w:val="en-US" w:eastAsia="zh-CN"/>
              </w:rPr>
            </w:pPr>
            <w:r w:rsidRPr="00746228">
              <w:rPr>
                <w:rFonts w:eastAsia="宋体"/>
              </w:rPr>
              <w:t>n48</w:t>
            </w:r>
          </w:p>
        </w:tc>
        <w:tc>
          <w:tcPr>
            <w:tcW w:w="670" w:type="dxa"/>
            <w:tcBorders>
              <w:top w:val="single" w:sz="4" w:space="0" w:color="auto"/>
              <w:left w:val="single" w:sz="4" w:space="0" w:color="auto"/>
              <w:bottom w:val="single" w:sz="4" w:space="0" w:color="auto"/>
              <w:right w:val="single" w:sz="4" w:space="0" w:color="auto"/>
            </w:tcBorders>
          </w:tcPr>
          <w:p w14:paraId="20BF166F" w14:textId="77777777" w:rsidR="00272B48" w:rsidRDefault="00272B48" w:rsidP="00E6103D">
            <w:pPr>
              <w:pStyle w:val="TAC"/>
              <w:rPr>
                <w:szCs w:val="18"/>
              </w:rPr>
            </w:pPr>
            <w:r>
              <w:t>5</w:t>
            </w:r>
          </w:p>
        </w:tc>
        <w:tc>
          <w:tcPr>
            <w:tcW w:w="671" w:type="dxa"/>
            <w:tcBorders>
              <w:top w:val="single" w:sz="4" w:space="0" w:color="auto"/>
              <w:left w:val="single" w:sz="4" w:space="0" w:color="auto"/>
              <w:bottom w:val="single" w:sz="4" w:space="0" w:color="auto"/>
              <w:right w:val="single" w:sz="4" w:space="0" w:color="auto"/>
            </w:tcBorders>
          </w:tcPr>
          <w:p w14:paraId="5DCC65EE" w14:textId="77777777" w:rsidR="00272B48" w:rsidRDefault="00272B48" w:rsidP="00E6103D">
            <w:pPr>
              <w:pStyle w:val="TAC"/>
              <w:rPr>
                <w:rFonts w:eastAsia="Yu Mincho"/>
                <w:szCs w:val="18"/>
              </w:rPr>
            </w:pPr>
            <w:r>
              <w:rPr>
                <w:rFonts w:eastAsia="Yu Mincho"/>
              </w:rPr>
              <w:t>10</w:t>
            </w:r>
          </w:p>
        </w:tc>
        <w:tc>
          <w:tcPr>
            <w:tcW w:w="671" w:type="dxa"/>
            <w:gridSpan w:val="2"/>
            <w:tcBorders>
              <w:top w:val="single" w:sz="4" w:space="0" w:color="auto"/>
              <w:left w:val="single" w:sz="4" w:space="0" w:color="auto"/>
              <w:bottom w:val="single" w:sz="4" w:space="0" w:color="auto"/>
              <w:right w:val="single" w:sz="4" w:space="0" w:color="auto"/>
            </w:tcBorders>
          </w:tcPr>
          <w:p w14:paraId="056F51DA" w14:textId="77777777" w:rsidR="00272B48" w:rsidRDefault="00272B48" w:rsidP="00E6103D">
            <w:pPr>
              <w:pStyle w:val="TAC"/>
              <w:rPr>
                <w:rFonts w:eastAsia="Yu Mincho"/>
                <w:szCs w:val="18"/>
              </w:rPr>
            </w:pPr>
            <w:r>
              <w:rPr>
                <w:rFonts w:eastAsia="Yu Mincho"/>
              </w:rPr>
              <w:t>15</w:t>
            </w:r>
          </w:p>
        </w:tc>
        <w:tc>
          <w:tcPr>
            <w:tcW w:w="681" w:type="dxa"/>
            <w:gridSpan w:val="2"/>
            <w:tcBorders>
              <w:top w:val="single" w:sz="4" w:space="0" w:color="auto"/>
              <w:left w:val="single" w:sz="4" w:space="0" w:color="auto"/>
              <w:bottom w:val="single" w:sz="4" w:space="0" w:color="auto"/>
              <w:right w:val="single" w:sz="4" w:space="0" w:color="auto"/>
            </w:tcBorders>
          </w:tcPr>
          <w:p w14:paraId="1AA3CB60" w14:textId="77777777" w:rsidR="00272B48" w:rsidRDefault="00272B48" w:rsidP="00E6103D">
            <w:pPr>
              <w:pStyle w:val="TAC"/>
              <w:rPr>
                <w:szCs w:val="18"/>
                <w:lang w:val="en-US" w:eastAsia="zh-CN"/>
              </w:rPr>
            </w:pPr>
            <w:r w:rsidRPr="005C1523">
              <w:rPr>
                <w:rFonts w:eastAsia="宋体" w:hint="eastAsia"/>
              </w:rPr>
              <w:t>20</w:t>
            </w:r>
          </w:p>
        </w:tc>
        <w:tc>
          <w:tcPr>
            <w:tcW w:w="671" w:type="dxa"/>
            <w:tcBorders>
              <w:top w:val="single" w:sz="4" w:space="0" w:color="auto"/>
              <w:left w:val="single" w:sz="4" w:space="0" w:color="auto"/>
              <w:bottom w:val="single" w:sz="4" w:space="0" w:color="auto"/>
              <w:right w:val="single" w:sz="4" w:space="0" w:color="auto"/>
            </w:tcBorders>
          </w:tcPr>
          <w:p w14:paraId="18BDD7AD"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607CB5C"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34115526" w14:textId="77777777" w:rsidR="00272B48" w:rsidRDefault="00272B48" w:rsidP="00E6103D">
            <w:pPr>
              <w:pStyle w:val="TAC"/>
              <w:rPr>
                <w:rFonts w:eastAsia="Yu Mincho"/>
                <w:szCs w:val="18"/>
              </w:rPr>
            </w:pPr>
            <w:r>
              <w:rPr>
                <w:rFonts w:eastAsia="Yu Mincho"/>
              </w:rPr>
              <w:t>40</w:t>
            </w:r>
          </w:p>
        </w:tc>
        <w:tc>
          <w:tcPr>
            <w:tcW w:w="671" w:type="dxa"/>
            <w:gridSpan w:val="2"/>
            <w:tcBorders>
              <w:top w:val="single" w:sz="4" w:space="0" w:color="auto"/>
              <w:left w:val="single" w:sz="4" w:space="0" w:color="auto"/>
              <w:bottom w:val="single" w:sz="4" w:space="0" w:color="auto"/>
              <w:right w:val="single" w:sz="4" w:space="0" w:color="auto"/>
            </w:tcBorders>
          </w:tcPr>
          <w:p w14:paraId="17FC6CA5" w14:textId="77777777" w:rsidR="00272B48" w:rsidRDefault="00272B48" w:rsidP="00E6103D">
            <w:pPr>
              <w:pStyle w:val="TAC"/>
              <w:rPr>
                <w:rFonts w:eastAsia="Yu Mincho"/>
                <w:szCs w:val="18"/>
              </w:rPr>
            </w:pPr>
            <w:r>
              <w:rPr>
                <w:rFonts w:eastAsia="Yu Mincho"/>
              </w:rPr>
              <w:t>50</w:t>
            </w:r>
            <w:r w:rsidRPr="00D31F05">
              <w:rPr>
                <w:rFonts w:eastAsia="Yu Mincho"/>
                <w:vertAlign w:val="superscript"/>
              </w:rPr>
              <w:t>1</w:t>
            </w:r>
          </w:p>
        </w:tc>
        <w:tc>
          <w:tcPr>
            <w:tcW w:w="671" w:type="dxa"/>
            <w:gridSpan w:val="2"/>
            <w:tcBorders>
              <w:top w:val="single" w:sz="4" w:space="0" w:color="auto"/>
              <w:left w:val="single" w:sz="4" w:space="0" w:color="auto"/>
              <w:bottom w:val="single" w:sz="4" w:space="0" w:color="auto"/>
              <w:right w:val="single" w:sz="4" w:space="0" w:color="auto"/>
            </w:tcBorders>
          </w:tcPr>
          <w:p w14:paraId="49E0C79D" w14:textId="77777777" w:rsidR="00272B48" w:rsidRDefault="00272B48" w:rsidP="00E6103D">
            <w:pPr>
              <w:pStyle w:val="TAC"/>
              <w:rPr>
                <w:rFonts w:eastAsia="Yu Mincho"/>
                <w:szCs w:val="18"/>
              </w:rPr>
            </w:pPr>
            <w:r>
              <w:rPr>
                <w:rFonts w:eastAsia="Yu Mincho"/>
              </w:rPr>
              <w:t>60</w:t>
            </w:r>
            <w:r w:rsidRPr="00D31F05">
              <w:rPr>
                <w:rFonts w:eastAsia="Yu Mincho"/>
                <w:vertAlign w:val="superscript"/>
              </w:rPr>
              <w:t>1</w:t>
            </w:r>
          </w:p>
        </w:tc>
        <w:tc>
          <w:tcPr>
            <w:tcW w:w="671" w:type="dxa"/>
            <w:gridSpan w:val="2"/>
            <w:tcBorders>
              <w:top w:val="single" w:sz="4" w:space="0" w:color="auto"/>
              <w:left w:val="single" w:sz="4" w:space="0" w:color="auto"/>
              <w:bottom w:val="single" w:sz="4" w:space="0" w:color="auto"/>
              <w:right w:val="single" w:sz="4" w:space="0" w:color="auto"/>
            </w:tcBorders>
          </w:tcPr>
          <w:p w14:paraId="4F56AB6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AFB42D3" w14:textId="77777777" w:rsidR="00272B48" w:rsidRDefault="00272B48" w:rsidP="00E6103D">
            <w:pPr>
              <w:pStyle w:val="TAC"/>
              <w:rPr>
                <w:rFonts w:eastAsia="Yu Mincho"/>
                <w:szCs w:val="18"/>
              </w:rPr>
            </w:pPr>
            <w:r>
              <w:rPr>
                <w:rFonts w:eastAsia="Yu Mincho"/>
              </w:rPr>
              <w:t>80</w:t>
            </w:r>
            <w:r w:rsidRPr="00D31F05">
              <w:rPr>
                <w:rFonts w:eastAsia="Yu Mincho"/>
                <w:vertAlign w:val="superscript"/>
              </w:rPr>
              <w:t>1</w:t>
            </w:r>
          </w:p>
        </w:tc>
        <w:tc>
          <w:tcPr>
            <w:tcW w:w="680" w:type="dxa"/>
            <w:gridSpan w:val="3"/>
            <w:tcBorders>
              <w:top w:val="single" w:sz="4" w:space="0" w:color="auto"/>
              <w:left w:val="single" w:sz="4" w:space="0" w:color="auto"/>
              <w:bottom w:val="single" w:sz="4" w:space="0" w:color="auto"/>
              <w:right w:val="single" w:sz="4" w:space="0" w:color="auto"/>
            </w:tcBorders>
          </w:tcPr>
          <w:p w14:paraId="243F6468" w14:textId="77777777" w:rsidR="00272B48" w:rsidRDefault="00272B48" w:rsidP="00E6103D">
            <w:pPr>
              <w:pStyle w:val="TAC"/>
              <w:rPr>
                <w:rFonts w:eastAsia="Yu Mincho"/>
                <w:szCs w:val="18"/>
              </w:rPr>
            </w:pPr>
            <w:r>
              <w:rPr>
                <w:rFonts w:eastAsia="Yu Mincho"/>
              </w:rPr>
              <w:t>90</w:t>
            </w:r>
            <w:r w:rsidRPr="00D31F05">
              <w:rPr>
                <w:rFonts w:eastAsia="Yu Mincho"/>
                <w:vertAlign w:val="superscript"/>
              </w:rPr>
              <w:t>1</w:t>
            </w:r>
          </w:p>
        </w:tc>
        <w:tc>
          <w:tcPr>
            <w:tcW w:w="671" w:type="dxa"/>
            <w:tcBorders>
              <w:top w:val="single" w:sz="4" w:space="0" w:color="auto"/>
              <w:left w:val="single" w:sz="4" w:space="0" w:color="auto"/>
              <w:bottom w:val="single" w:sz="4" w:space="0" w:color="auto"/>
              <w:right w:val="single" w:sz="4" w:space="0" w:color="auto"/>
            </w:tcBorders>
          </w:tcPr>
          <w:p w14:paraId="2EFBB5C3" w14:textId="77777777" w:rsidR="00272B48" w:rsidRDefault="00272B48" w:rsidP="00E6103D">
            <w:pPr>
              <w:pStyle w:val="TAC"/>
              <w:rPr>
                <w:rFonts w:eastAsia="Yu Mincho"/>
                <w:szCs w:val="18"/>
              </w:rPr>
            </w:pPr>
            <w:r>
              <w:rPr>
                <w:rFonts w:eastAsia="Yu Mincho"/>
              </w:rPr>
              <w:t>100</w:t>
            </w:r>
            <w:r w:rsidRPr="00D31F05">
              <w:rPr>
                <w:rFonts w:eastAsia="Yu Mincho"/>
                <w:vertAlign w:val="superscript"/>
              </w:rPr>
              <w:t>1</w:t>
            </w:r>
          </w:p>
        </w:tc>
        <w:tc>
          <w:tcPr>
            <w:tcW w:w="1485" w:type="dxa"/>
            <w:tcBorders>
              <w:top w:val="nil"/>
              <w:left w:val="single" w:sz="4" w:space="0" w:color="auto"/>
              <w:bottom w:val="single" w:sz="4" w:space="0" w:color="auto"/>
              <w:right w:val="single" w:sz="4" w:space="0" w:color="auto"/>
            </w:tcBorders>
            <w:shd w:val="clear" w:color="auto" w:fill="auto"/>
          </w:tcPr>
          <w:p w14:paraId="0978B45D" w14:textId="77777777" w:rsidR="00272B48" w:rsidRDefault="00272B48" w:rsidP="00E6103D">
            <w:pPr>
              <w:pStyle w:val="TAC"/>
              <w:rPr>
                <w:rFonts w:eastAsia="Yu Mincho"/>
                <w:szCs w:val="18"/>
              </w:rPr>
            </w:pPr>
          </w:p>
        </w:tc>
      </w:tr>
      <w:tr w:rsidR="00272B48" w14:paraId="1634BA32" w14:textId="1B2F4981" w:rsidTr="00E6103D">
        <w:trPr>
          <w:trHeight w:val="187"/>
        </w:trPr>
        <w:tc>
          <w:tcPr>
            <w:tcW w:w="1642" w:type="dxa"/>
            <w:tcBorders>
              <w:left w:val="single" w:sz="4" w:space="0" w:color="auto"/>
              <w:bottom w:val="nil"/>
              <w:right w:val="single" w:sz="4" w:space="0" w:color="auto"/>
            </w:tcBorders>
            <w:shd w:val="clear" w:color="auto" w:fill="auto"/>
          </w:tcPr>
          <w:p w14:paraId="3FD35032" w14:textId="4B891E24" w:rsidR="00272B48" w:rsidRDefault="00272B48" w:rsidP="00E6103D">
            <w:pPr>
              <w:pStyle w:val="TAC"/>
              <w:rPr>
                <w:szCs w:val="18"/>
                <w:lang w:eastAsia="zh-CN"/>
              </w:rPr>
            </w:pPr>
            <w:r>
              <w:rPr>
                <w:rFonts w:eastAsia="宋体"/>
                <w:szCs w:val="18"/>
                <w:lang w:val="en-US" w:eastAsia="zh-CN"/>
              </w:rPr>
              <w:t>CA_n46D-n48A</w:t>
            </w:r>
          </w:p>
        </w:tc>
        <w:tc>
          <w:tcPr>
            <w:tcW w:w="1381" w:type="dxa"/>
            <w:tcBorders>
              <w:left w:val="single" w:sz="4" w:space="0" w:color="auto"/>
              <w:bottom w:val="nil"/>
              <w:right w:val="single" w:sz="4" w:space="0" w:color="auto"/>
            </w:tcBorders>
            <w:shd w:val="clear" w:color="auto" w:fill="auto"/>
          </w:tcPr>
          <w:p w14:paraId="28B85952" w14:textId="35078299" w:rsidR="00272B48" w:rsidRDefault="00272B48" w:rsidP="00E6103D">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A</w:t>
            </w:r>
          </w:p>
        </w:tc>
        <w:tc>
          <w:tcPr>
            <w:tcW w:w="670" w:type="dxa"/>
            <w:tcBorders>
              <w:left w:val="single" w:sz="4" w:space="0" w:color="auto"/>
              <w:bottom w:val="single" w:sz="4" w:space="0" w:color="auto"/>
              <w:right w:val="single" w:sz="4" w:space="0" w:color="auto"/>
            </w:tcBorders>
          </w:tcPr>
          <w:p w14:paraId="43475962" w14:textId="71B66737" w:rsidR="00272B48" w:rsidRDefault="00272B48" w:rsidP="00E6103D">
            <w:pPr>
              <w:pStyle w:val="TAC"/>
              <w:rPr>
                <w:szCs w:val="18"/>
                <w:lang w:val="en-US"/>
              </w:rPr>
            </w:pPr>
            <w:r>
              <w:rPr>
                <w:rFonts w:eastAsia="宋体"/>
                <w:szCs w:val="18"/>
                <w:lang w:val="en-US" w:eastAsia="zh-CN"/>
              </w:rPr>
              <w:t>n46</w:t>
            </w:r>
          </w:p>
        </w:tc>
        <w:tc>
          <w:tcPr>
            <w:tcW w:w="8740" w:type="dxa"/>
            <w:gridSpan w:val="23"/>
            <w:tcBorders>
              <w:top w:val="single" w:sz="4" w:space="0" w:color="auto"/>
              <w:left w:val="single" w:sz="4" w:space="0" w:color="auto"/>
              <w:bottom w:val="single" w:sz="4" w:space="0" w:color="auto"/>
              <w:right w:val="single" w:sz="4" w:space="0" w:color="auto"/>
            </w:tcBorders>
          </w:tcPr>
          <w:p w14:paraId="233CE017" w14:textId="62AED3ED" w:rsidR="00272B48" w:rsidRDefault="00272B48" w:rsidP="00E6103D">
            <w:pPr>
              <w:pStyle w:val="TAC"/>
              <w:rPr>
                <w:rFonts w:eastAsia="Yu Mincho"/>
                <w:szCs w:val="18"/>
              </w:rPr>
            </w:pPr>
            <w:r>
              <w:rPr>
                <w:rFonts w:eastAsia="Yu Mincho"/>
                <w:szCs w:val="18"/>
                <w:lang w:eastAsia="ko-KR"/>
              </w:rPr>
              <w:t>See CA_n46D Bandwidth Combination Set 0 in Table 5.5A.1-1</w:t>
            </w:r>
          </w:p>
        </w:tc>
        <w:tc>
          <w:tcPr>
            <w:tcW w:w="1485" w:type="dxa"/>
            <w:tcBorders>
              <w:left w:val="single" w:sz="4" w:space="0" w:color="auto"/>
              <w:bottom w:val="nil"/>
              <w:right w:val="single" w:sz="4" w:space="0" w:color="auto"/>
            </w:tcBorders>
            <w:shd w:val="clear" w:color="auto" w:fill="auto"/>
          </w:tcPr>
          <w:p w14:paraId="716DA3E0" w14:textId="24D1AEE5" w:rsidR="00272B48" w:rsidRDefault="00272B48" w:rsidP="00E6103D">
            <w:pPr>
              <w:pStyle w:val="TAC"/>
              <w:rPr>
                <w:rFonts w:eastAsia="Yu Mincho"/>
                <w:szCs w:val="18"/>
              </w:rPr>
            </w:pPr>
            <w:r>
              <w:rPr>
                <w:rFonts w:eastAsia="Yu Mincho"/>
                <w:szCs w:val="18"/>
              </w:rPr>
              <w:t>0</w:t>
            </w:r>
          </w:p>
        </w:tc>
      </w:tr>
      <w:tr w:rsidR="00272B48" w14:paraId="2B3C585F" w14:textId="4125D06B" w:rsidTr="00E6103D">
        <w:trPr>
          <w:trHeight w:val="187"/>
        </w:trPr>
        <w:tc>
          <w:tcPr>
            <w:tcW w:w="1642" w:type="dxa"/>
            <w:tcBorders>
              <w:top w:val="nil"/>
              <w:left w:val="single" w:sz="4" w:space="0" w:color="auto"/>
              <w:bottom w:val="nil"/>
              <w:right w:val="single" w:sz="4" w:space="0" w:color="auto"/>
            </w:tcBorders>
            <w:shd w:val="clear" w:color="auto" w:fill="auto"/>
          </w:tcPr>
          <w:p w14:paraId="7FD7C057" w14:textId="0023AA31"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12FAC1F2" w14:textId="7344C27C"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38EF099A" w14:textId="25C4A2C1" w:rsidR="00272B48" w:rsidRDefault="00272B48" w:rsidP="00E6103D">
            <w:pPr>
              <w:pStyle w:val="TAC"/>
              <w:rPr>
                <w:szCs w:val="18"/>
                <w:lang w:val="en-US"/>
              </w:rPr>
            </w:pPr>
            <w:r>
              <w:rPr>
                <w:rFonts w:eastAsia="宋体"/>
                <w:szCs w:val="18"/>
                <w:lang w:val="en-US" w:eastAsia="zh-CN"/>
              </w:rPr>
              <w:t>n48</w:t>
            </w:r>
          </w:p>
        </w:tc>
        <w:tc>
          <w:tcPr>
            <w:tcW w:w="670" w:type="dxa"/>
            <w:tcBorders>
              <w:top w:val="single" w:sz="4" w:space="0" w:color="auto"/>
              <w:left w:val="single" w:sz="4" w:space="0" w:color="auto"/>
              <w:bottom w:val="single" w:sz="4" w:space="0" w:color="auto"/>
              <w:right w:val="single" w:sz="4" w:space="0" w:color="auto"/>
            </w:tcBorders>
          </w:tcPr>
          <w:p w14:paraId="4550249F" w14:textId="03A47FF6"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2E99D323" w14:textId="58CDBC89"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E45A45A" w14:textId="67C6A823" w:rsidR="00272B48" w:rsidRDefault="00272B48" w:rsidP="00E6103D">
            <w:pPr>
              <w:pStyle w:val="TAC"/>
              <w:rPr>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30BF0B34" w14:textId="204ED658" w:rsidR="00272B48" w:rsidRDefault="00272B48" w:rsidP="00E6103D">
            <w:pPr>
              <w:pStyle w:val="TAC"/>
              <w:rPr>
                <w:szCs w:val="18"/>
                <w:lang w:val="en-US" w:eastAsia="zh-CN"/>
              </w:rPr>
            </w:pPr>
            <w:r>
              <w:rPr>
                <w:rFonts w:eastAsia="宋体"/>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2C1DA30F" w14:textId="0B81A0D9"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8052FC6" w14:textId="07046520"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A0670AF" w14:textId="4EA82A41"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41DB46D" w14:textId="2469F135"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29FA50C" w14:textId="0F573FD2"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18B831E" w14:textId="21380C4B"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031F3DC" w14:textId="7E3C6B24"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27651039" w14:textId="6EE7325F"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B2C1141" w14:textId="36844EBD"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149ECD72" w14:textId="0CCD759D" w:rsidR="00272B48" w:rsidRDefault="00272B48" w:rsidP="00E6103D">
            <w:pPr>
              <w:pStyle w:val="TAC"/>
              <w:rPr>
                <w:rFonts w:eastAsia="Yu Mincho"/>
                <w:szCs w:val="18"/>
              </w:rPr>
            </w:pPr>
          </w:p>
        </w:tc>
      </w:tr>
      <w:tr w:rsidR="00272B48" w14:paraId="0203E601" w14:textId="1F6D0360" w:rsidTr="00E6103D">
        <w:trPr>
          <w:trHeight w:val="187"/>
        </w:trPr>
        <w:tc>
          <w:tcPr>
            <w:tcW w:w="1642" w:type="dxa"/>
            <w:tcBorders>
              <w:top w:val="nil"/>
              <w:left w:val="single" w:sz="4" w:space="0" w:color="auto"/>
              <w:bottom w:val="nil"/>
              <w:right w:val="single" w:sz="4" w:space="0" w:color="auto"/>
            </w:tcBorders>
            <w:shd w:val="clear" w:color="auto" w:fill="auto"/>
          </w:tcPr>
          <w:p w14:paraId="4516F2B4" w14:textId="62B95E2E"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1C69B417" w14:textId="7C5EE539"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1E2EA1E3" w14:textId="31BED1AC" w:rsidR="00272B48" w:rsidRDefault="00272B48" w:rsidP="00E6103D">
            <w:pPr>
              <w:pStyle w:val="TAC"/>
              <w:rPr>
                <w:szCs w:val="18"/>
                <w:lang w:val="en-US" w:eastAsia="zh-CN"/>
              </w:rPr>
            </w:pPr>
            <w:r w:rsidRPr="00746228">
              <w:rPr>
                <w:rFonts w:eastAsia="宋体"/>
              </w:rPr>
              <w:t>n46</w:t>
            </w:r>
          </w:p>
        </w:tc>
        <w:tc>
          <w:tcPr>
            <w:tcW w:w="8740" w:type="dxa"/>
            <w:gridSpan w:val="23"/>
            <w:tcBorders>
              <w:top w:val="single" w:sz="4" w:space="0" w:color="auto"/>
              <w:left w:val="single" w:sz="4" w:space="0" w:color="auto"/>
              <w:bottom w:val="single" w:sz="4" w:space="0" w:color="auto"/>
              <w:right w:val="single" w:sz="4" w:space="0" w:color="auto"/>
            </w:tcBorders>
          </w:tcPr>
          <w:p w14:paraId="7E053889" w14:textId="11CF9D07" w:rsidR="00272B48" w:rsidRDefault="00272B48" w:rsidP="00E6103D">
            <w:pPr>
              <w:pStyle w:val="TAC"/>
              <w:rPr>
                <w:rFonts w:eastAsia="Yu Mincho"/>
                <w:szCs w:val="18"/>
              </w:rPr>
            </w:pPr>
            <w:r w:rsidRPr="00746228">
              <w:rPr>
                <w:rFonts w:eastAsia="Yu Mincho"/>
              </w:rPr>
              <w:t>See CA_n46D Bandwidth Combination Set 0 in Table 5.5A.1-1</w:t>
            </w:r>
          </w:p>
        </w:tc>
        <w:tc>
          <w:tcPr>
            <w:tcW w:w="1485" w:type="dxa"/>
            <w:tcBorders>
              <w:top w:val="nil"/>
              <w:left w:val="single" w:sz="4" w:space="0" w:color="auto"/>
              <w:bottom w:val="nil"/>
              <w:right w:val="single" w:sz="4" w:space="0" w:color="auto"/>
            </w:tcBorders>
            <w:shd w:val="clear" w:color="auto" w:fill="auto"/>
          </w:tcPr>
          <w:p w14:paraId="2956CD04" w14:textId="5E668E46" w:rsidR="00272B48" w:rsidRDefault="00272B48" w:rsidP="00E6103D">
            <w:pPr>
              <w:pStyle w:val="TAC"/>
              <w:rPr>
                <w:rFonts w:eastAsia="Yu Mincho"/>
                <w:szCs w:val="18"/>
              </w:rPr>
            </w:pPr>
            <w:r>
              <w:rPr>
                <w:rFonts w:eastAsia="Yu Mincho"/>
              </w:rPr>
              <w:t>1</w:t>
            </w:r>
          </w:p>
        </w:tc>
      </w:tr>
      <w:tr w:rsidR="00272B48" w14:paraId="30752DFF" w14:textId="3E9B9D79"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6A9B55C7" w14:textId="34273B9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6436B3F2" w14:textId="6025CECB"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21A2370A" w14:textId="0230F4E3" w:rsidR="00272B48" w:rsidRDefault="00272B48" w:rsidP="00E6103D">
            <w:pPr>
              <w:pStyle w:val="TAC"/>
              <w:rPr>
                <w:szCs w:val="18"/>
                <w:lang w:val="en-US" w:eastAsia="zh-CN"/>
              </w:rPr>
            </w:pPr>
            <w:r w:rsidRPr="00746228">
              <w:rPr>
                <w:rFonts w:eastAsia="宋体"/>
              </w:rPr>
              <w:t>n48</w:t>
            </w:r>
          </w:p>
        </w:tc>
        <w:tc>
          <w:tcPr>
            <w:tcW w:w="670" w:type="dxa"/>
            <w:tcBorders>
              <w:top w:val="single" w:sz="4" w:space="0" w:color="auto"/>
              <w:left w:val="single" w:sz="4" w:space="0" w:color="auto"/>
              <w:bottom w:val="single" w:sz="4" w:space="0" w:color="auto"/>
              <w:right w:val="single" w:sz="4" w:space="0" w:color="auto"/>
            </w:tcBorders>
          </w:tcPr>
          <w:p w14:paraId="6726323A" w14:textId="5400B18D" w:rsidR="00272B48" w:rsidRDefault="00272B48" w:rsidP="00E6103D">
            <w:pPr>
              <w:pStyle w:val="TAC"/>
              <w:rPr>
                <w:szCs w:val="18"/>
              </w:rPr>
            </w:pPr>
            <w:r>
              <w:t>5</w:t>
            </w:r>
          </w:p>
        </w:tc>
        <w:tc>
          <w:tcPr>
            <w:tcW w:w="671" w:type="dxa"/>
            <w:tcBorders>
              <w:top w:val="single" w:sz="4" w:space="0" w:color="auto"/>
              <w:left w:val="single" w:sz="4" w:space="0" w:color="auto"/>
              <w:bottom w:val="single" w:sz="4" w:space="0" w:color="auto"/>
              <w:right w:val="single" w:sz="4" w:space="0" w:color="auto"/>
            </w:tcBorders>
          </w:tcPr>
          <w:p w14:paraId="3F61D2BB" w14:textId="083A7B7B" w:rsidR="00272B48" w:rsidRDefault="00272B48" w:rsidP="00E6103D">
            <w:pPr>
              <w:pStyle w:val="TAC"/>
              <w:rPr>
                <w:rFonts w:eastAsia="Yu Mincho"/>
                <w:szCs w:val="18"/>
              </w:rPr>
            </w:pPr>
            <w:r>
              <w:rPr>
                <w:rFonts w:eastAsia="Yu Mincho"/>
              </w:rPr>
              <w:t>10</w:t>
            </w:r>
          </w:p>
        </w:tc>
        <w:tc>
          <w:tcPr>
            <w:tcW w:w="671" w:type="dxa"/>
            <w:gridSpan w:val="2"/>
            <w:tcBorders>
              <w:top w:val="single" w:sz="4" w:space="0" w:color="auto"/>
              <w:left w:val="single" w:sz="4" w:space="0" w:color="auto"/>
              <w:bottom w:val="single" w:sz="4" w:space="0" w:color="auto"/>
              <w:right w:val="single" w:sz="4" w:space="0" w:color="auto"/>
            </w:tcBorders>
          </w:tcPr>
          <w:p w14:paraId="26DE2CD9" w14:textId="7A30DA32" w:rsidR="00272B48" w:rsidRDefault="00272B48" w:rsidP="00E6103D">
            <w:pPr>
              <w:pStyle w:val="TAC"/>
              <w:rPr>
                <w:rFonts w:eastAsia="Yu Mincho"/>
                <w:szCs w:val="18"/>
              </w:rPr>
            </w:pPr>
            <w:r>
              <w:rPr>
                <w:rFonts w:eastAsia="Yu Mincho"/>
              </w:rPr>
              <w:t>15</w:t>
            </w:r>
          </w:p>
        </w:tc>
        <w:tc>
          <w:tcPr>
            <w:tcW w:w="681" w:type="dxa"/>
            <w:gridSpan w:val="2"/>
            <w:tcBorders>
              <w:top w:val="single" w:sz="4" w:space="0" w:color="auto"/>
              <w:left w:val="single" w:sz="4" w:space="0" w:color="auto"/>
              <w:bottom w:val="single" w:sz="4" w:space="0" w:color="auto"/>
              <w:right w:val="single" w:sz="4" w:space="0" w:color="auto"/>
            </w:tcBorders>
          </w:tcPr>
          <w:p w14:paraId="346B3D4D" w14:textId="22548612" w:rsidR="00272B48" w:rsidRDefault="00272B48" w:rsidP="00E6103D">
            <w:pPr>
              <w:pStyle w:val="TAC"/>
              <w:rPr>
                <w:szCs w:val="18"/>
                <w:lang w:val="en-US" w:eastAsia="zh-CN"/>
              </w:rPr>
            </w:pPr>
            <w:r w:rsidRPr="005C1523">
              <w:rPr>
                <w:rFonts w:eastAsia="宋体" w:hint="eastAsia"/>
              </w:rPr>
              <w:t>20</w:t>
            </w:r>
          </w:p>
        </w:tc>
        <w:tc>
          <w:tcPr>
            <w:tcW w:w="671" w:type="dxa"/>
            <w:tcBorders>
              <w:top w:val="single" w:sz="4" w:space="0" w:color="auto"/>
              <w:left w:val="single" w:sz="4" w:space="0" w:color="auto"/>
              <w:bottom w:val="single" w:sz="4" w:space="0" w:color="auto"/>
              <w:right w:val="single" w:sz="4" w:space="0" w:color="auto"/>
            </w:tcBorders>
          </w:tcPr>
          <w:p w14:paraId="111B7CDB" w14:textId="1FA8165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69194C7" w14:textId="0E6DCB1F"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A059179" w14:textId="59A275F6" w:rsidR="00272B48" w:rsidRDefault="00272B48" w:rsidP="00E6103D">
            <w:pPr>
              <w:pStyle w:val="TAC"/>
              <w:rPr>
                <w:rFonts w:eastAsia="Yu Mincho"/>
                <w:szCs w:val="18"/>
              </w:rPr>
            </w:pPr>
            <w:r>
              <w:rPr>
                <w:rFonts w:eastAsia="Yu Mincho"/>
              </w:rPr>
              <w:t>40</w:t>
            </w:r>
          </w:p>
        </w:tc>
        <w:tc>
          <w:tcPr>
            <w:tcW w:w="671" w:type="dxa"/>
            <w:gridSpan w:val="2"/>
            <w:tcBorders>
              <w:top w:val="single" w:sz="4" w:space="0" w:color="auto"/>
              <w:left w:val="single" w:sz="4" w:space="0" w:color="auto"/>
              <w:bottom w:val="single" w:sz="4" w:space="0" w:color="auto"/>
              <w:right w:val="single" w:sz="4" w:space="0" w:color="auto"/>
            </w:tcBorders>
          </w:tcPr>
          <w:p w14:paraId="42AAC079" w14:textId="5117816C" w:rsidR="00272B48" w:rsidRDefault="00272B48" w:rsidP="00E6103D">
            <w:pPr>
              <w:pStyle w:val="TAC"/>
              <w:rPr>
                <w:rFonts w:eastAsia="Yu Mincho"/>
                <w:szCs w:val="18"/>
              </w:rPr>
            </w:pPr>
            <w:r>
              <w:rPr>
                <w:rFonts w:eastAsia="Yu Mincho"/>
              </w:rPr>
              <w:t>50</w:t>
            </w:r>
            <w:r w:rsidRPr="00D31F05">
              <w:rPr>
                <w:rFonts w:eastAsia="Yu Mincho"/>
                <w:vertAlign w:val="superscript"/>
              </w:rPr>
              <w:t>1</w:t>
            </w:r>
          </w:p>
        </w:tc>
        <w:tc>
          <w:tcPr>
            <w:tcW w:w="671" w:type="dxa"/>
            <w:gridSpan w:val="2"/>
            <w:tcBorders>
              <w:top w:val="single" w:sz="4" w:space="0" w:color="auto"/>
              <w:left w:val="single" w:sz="4" w:space="0" w:color="auto"/>
              <w:bottom w:val="single" w:sz="4" w:space="0" w:color="auto"/>
              <w:right w:val="single" w:sz="4" w:space="0" w:color="auto"/>
            </w:tcBorders>
          </w:tcPr>
          <w:p w14:paraId="2BA6C2FE" w14:textId="09DC3D5F" w:rsidR="00272B48" w:rsidRDefault="00272B48" w:rsidP="00E6103D">
            <w:pPr>
              <w:pStyle w:val="TAC"/>
              <w:rPr>
                <w:rFonts w:eastAsia="Yu Mincho"/>
                <w:szCs w:val="18"/>
              </w:rPr>
            </w:pPr>
            <w:r>
              <w:rPr>
                <w:rFonts w:eastAsia="Yu Mincho"/>
              </w:rPr>
              <w:t>60</w:t>
            </w:r>
            <w:r w:rsidRPr="00D31F05">
              <w:rPr>
                <w:rFonts w:eastAsia="Yu Mincho"/>
                <w:vertAlign w:val="superscript"/>
              </w:rPr>
              <w:t>1</w:t>
            </w:r>
          </w:p>
        </w:tc>
        <w:tc>
          <w:tcPr>
            <w:tcW w:w="671" w:type="dxa"/>
            <w:gridSpan w:val="2"/>
            <w:tcBorders>
              <w:top w:val="single" w:sz="4" w:space="0" w:color="auto"/>
              <w:left w:val="single" w:sz="4" w:space="0" w:color="auto"/>
              <w:bottom w:val="single" w:sz="4" w:space="0" w:color="auto"/>
              <w:right w:val="single" w:sz="4" w:space="0" w:color="auto"/>
            </w:tcBorders>
          </w:tcPr>
          <w:p w14:paraId="3793465E" w14:textId="612B13AA"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7FF518D" w14:textId="71E72224" w:rsidR="00272B48" w:rsidRDefault="00272B48" w:rsidP="00E6103D">
            <w:pPr>
              <w:pStyle w:val="TAC"/>
              <w:rPr>
                <w:rFonts w:eastAsia="Yu Mincho"/>
                <w:szCs w:val="18"/>
              </w:rPr>
            </w:pPr>
            <w:r>
              <w:rPr>
                <w:rFonts w:eastAsia="Yu Mincho"/>
              </w:rPr>
              <w:t>80</w:t>
            </w:r>
            <w:r w:rsidRPr="00D31F05">
              <w:rPr>
                <w:rFonts w:eastAsia="Yu Mincho"/>
                <w:vertAlign w:val="superscript"/>
              </w:rPr>
              <w:t>1</w:t>
            </w:r>
          </w:p>
        </w:tc>
        <w:tc>
          <w:tcPr>
            <w:tcW w:w="680" w:type="dxa"/>
            <w:gridSpan w:val="3"/>
            <w:tcBorders>
              <w:top w:val="single" w:sz="4" w:space="0" w:color="auto"/>
              <w:left w:val="single" w:sz="4" w:space="0" w:color="auto"/>
              <w:bottom w:val="single" w:sz="4" w:space="0" w:color="auto"/>
              <w:right w:val="single" w:sz="4" w:space="0" w:color="auto"/>
            </w:tcBorders>
          </w:tcPr>
          <w:p w14:paraId="08E85A0E" w14:textId="104F07C0" w:rsidR="00272B48" w:rsidRDefault="00272B48" w:rsidP="00E6103D">
            <w:pPr>
              <w:pStyle w:val="TAC"/>
              <w:rPr>
                <w:rFonts w:eastAsia="Yu Mincho"/>
                <w:szCs w:val="18"/>
              </w:rPr>
            </w:pPr>
            <w:r>
              <w:rPr>
                <w:rFonts w:eastAsia="Yu Mincho"/>
              </w:rPr>
              <w:t>90</w:t>
            </w:r>
            <w:r w:rsidRPr="00D31F05">
              <w:rPr>
                <w:rFonts w:eastAsia="Yu Mincho"/>
                <w:vertAlign w:val="superscript"/>
              </w:rPr>
              <w:t>1</w:t>
            </w:r>
          </w:p>
        </w:tc>
        <w:tc>
          <w:tcPr>
            <w:tcW w:w="671" w:type="dxa"/>
            <w:tcBorders>
              <w:top w:val="single" w:sz="4" w:space="0" w:color="auto"/>
              <w:left w:val="single" w:sz="4" w:space="0" w:color="auto"/>
              <w:bottom w:val="single" w:sz="4" w:space="0" w:color="auto"/>
              <w:right w:val="single" w:sz="4" w:space="0" w:color="auto"/>
            </w:tcBorders>
          </w:tcPr>
          <w:p w14:paraId="54D377AB" w14:textId="39B024BC" w:rsidR="00272B48" w:rsidRDefault="00272B48" w:rsidP="00E6103D">
            <w:pPr>
              <w:pStyle w:val="TAC"/>
              <w:rPr>
                <w:rFonts w:eastAsia="Yu Mincho"/>
                <w:szCs w:val="18"/>
              </w:rPr>
            </w:pPr>
            <w:r>
              <w:rPr>
                <w:rFonts w:eastAsia="Yu Mincho"/>
              </w:rPr>
              <w:t>100</w:t>
            </w:r>
            <w:r w:rsidRPr="00D31F05">
              <w:rPr>
                <w:rFonts w:eastAsia="Yu Mincho"/>
                <w:vertAlign w:val="superscript"/>
              </w:rPr>
              <w:t>1</w:t>
            </w:r>
          </w:p>
        </w:tc>
        <w:tc>
          <w:tcPr>
            <w:tcW w:w="1485" w:type="dxa"/>
            <w:tcBorders>
              <w:top w:val="nil"/>
              <w:left w:val="single" w:sz="4" w:space="0" w:color="auto"/>
              <w:bottom w:val="single" w:sz="4" w:space="0" w:color="auto"/>
              <w:right w:val="single" w:sz="4" w:space="0" w:color="auto"/>
            </w:tcBorders>
            <w:shd w:val="clear" w:color="auto" w:fill="auto"/>
          </w:tcPr>
          <w:p w14:paraId="4FA2B7E2" w14:textId="357E053C" w:rsidR="00272B48" w:rsidRDefault="00272B48" w:rsidP="00E6103D">
            <w:pPr>
              <w:pStyle w:val="TAC"/>
              <w:rPr>
                <w:rFonts w:eastAsia="Yu Mincho"/>
                <w:szCs w:val="18"/>
              </w:rPr>
            </w:pPr>
          </w:p>
        </w:tc>
      </w:tr>
      <w:tr w:rsidR="00272B48" w:rsidDel="00272B48" w14:paraId="68844796" w14:textId="24115060" w:rsidTr="00E6103D">
        <w:trPr>
          <w:trHeight w:val="187"/>
          <w:del w:id="304" w:author="Samsung" w:date="2021-08-31T13:43:00Z"/>
        </w:trPr>
        <w:tc>
          <w:tcPr>
            <w:tcW w:w="1642" w:type="dxa"/>
            <w:tcBorders>
              <w:left w:val="single" w:sz="4" w:space="0" w:color="auto"/>
              <w:bottom w:val="nil"/>
              <w:right w:val="single" w:sz="4" w:space="0" w:color="auto"/>
            </w:tcBorders>
            <w:shd w:val="clear" w:color="auto" w:fill="auto"/>
          </w:tcPr>
          <w:p w14:paraId="1A7261C3" w14:textId="792FD25A" w:rsidR="00272B48" w:rsidDel="00272B48" w:rsidRDefault="00272B48" w:rsidP="00E6103D">
            <w:pPr>
              <w:pStyle w:val="TAC"/>
              <w:rPr>
                <w:del w:id="305" w:author="Samsung" w:date="2021-08-31T13:43:00Z"/>
                <w:szCs w:val="18"/>
                <w:lang w:eastAsia="zh-CN"/>
              </w:rPr>
            </w:pPr>
            <w:del w:id="306" w:author="Samsung" w:date="2021-08-31T13:43:00Z">
              <w:r w:rsidDel="00272B48">
                <w:rPr>
                  <w:rFonts w:eastAsia="宋体"/>
                  <w:szCs w:val="18"/>
                  <w:lang w:val="en-US" w:eastAsia="zh-CN"/>
                </w:rPr>
                <w:delText>CA_n46E-n48A</w:delText>
              </w:r>
            </w:del>
          </w:p>
        </w:tc>
        <w:tc>
          <w:tcPr>
            <w:tcW w:w="1381" w:type="dxa"/>
            <w:tcBorders>
              <w:left w:val="single" w:sz="4" w:space="0" w:color="auto"/>
              <w:bottom w:val="nil"/>
              <w:right w:val="single" w:sz="4" w:space="0" w:color="auto"/>
            </w:tcBorders>
            <w:shd w:val="clear" w:color="auto" w:fill="auto"/>
          </w:tcPr>
          <w:p w14:paraId="311D2C50" w14:textId="20D2F028" w:rsidR="00272B48" w:rsidDel="00272B48" w:rsidRDefault="00272B48" w:rsidP="00E6103D">
            <w:pPr>
              <w:pStyle w:val="TAC"/>
              <w:rPr>
                <w:del w:id="307" w:author="Samsung" w:date="2021-08-31T13:43:00Z"/>
                <w:szCs w:val="18"/>
                <w:lang w:val="en-US"/>
              </w:rPr>
            </w:pPr>
            <w:del w:id="308" w:author="Samsung" w:date="2021-08-31T13:43:00Z">
              <w:r w:rsidDel="00272B48">
                <w:rPr>
                  <w:szCs w:val="18"/>
                  <w:lang w:eastAsia="zh-CN"/>
                </w:rPr>
                <w:delText>CA_n4</w:delText>
              </w:r>
              <w:r w:rsidDel="00272B48">
                <w:rPr>
                  <w:szCs w:val="18"/>
                  <w:lang w:val="en-US" w:eastAsia="zh-CN"/>
                </w:rPr>
                <w:delText>6</w:delText>
              </w:r>
              <w:r w:rsidDel="00272B48">
                <w:rPr>
                  <w:szCs w:val="18"/>
                  <w:lang w:eastAsia="zh-CN"/>
                </w:rPr>
                <w:delText>A-n</w:delText>
              </w:r>
              <w:r w:rsidDel="00272B48">
                <w:rPr>
                  <w:szCs w:val="18"/>
                  <w:lang w:val="en-US" w:eastAsia="zh-CN"/>
                </w:rPr>
                <w:delText>48</w:delText>
              </w:r>
              <w:r w:rsidDel="00272B48">
                <w:rPr>
                  <w:szCs w:val="18"/>
                  <w:lang w:eastAsia="zh-CN"/>
                </w:rPr>
                <w:delText>A</w:delText>
              </w:r>
            </w:del>
          </w:p>
        </w:tc>
        <w:tc>
          <w:tcPr>
            <w:tcW w:w="670" w:type="dxa"/>
            <w:tcBorders>
              <w:left w:val="single" w:sz="4" w:space="0" w:color="auto"/>
              <w:bottom w:val="single" w:sz="4" w:space="0" w:color="auto"/>
              <w:right w:val="single" w:sz="4" w:space="0" w:color="auto"/>
            </w:tcBorders>
          </w:tcPr>
          <w:p w14:paraId="4739D4ED" w14:textId="4C004B22" w:rsidR="00272B48" w:rsidDel="00272B48" w:rsidRDefault="00272B48" w:rsidP="00E6103D">
            <w:pPr>
              <w:pStyle w:val="TAC"/>
              <w:rPr>
                <w:del w:id="309" w:author="Samsung" w:date="2021-08-31T13:43:00Z"/>
                <w:szCs w:val="18"/>
                <w:lang w:val="en-US"/>
              </w:rPr>
            </w:pPr>
            <w:del w:id="310" w:author="Samsung" w:date="2021-08-31T13:43:00Z">
              <w:r w:rsidDel="00272B48">
                <w:rPr>
                  <w:rFonts w:eastAsia="宋体"/>
                  <w:szCs w:val="18"/>
                  <w:lang w:val="en-US" w:eastAsia="zh-CN"/>
                </w:rPr>
                <w:delText>n46</w:delText>
              </w:r>
            </w:del>
          </w:p>
        </w:tc>
        <w:tc>
          <w:tcPr>
            <w:tcW w:w="8740" w:type="dxa"/>
            <w:gridSpan w:val="23"/>
            <w:tcBorders>
              <w:top w:val="single" w:sz="4" w:space="0" w:color="auto"/>
              <w:left w:val="single" w:sz="4" w:space="0" w:color="auto"/>
              <w:bottom w:val="single" w:sz="4" w:space="0" w:color="auto"/>
              <w:right w:val="single" w:sz="4" w:space="0" w:color="auto"/>
            </w:tcBorders>
          </w:tcPr>
          <w:p w14:paraId="10AA561A" w14:textId="755DDC9B" w:rsidR="00272B48" w:rsidDel="00272B48" w:rsidRDefault="00272B48" w:rsidP="00E6103D">
            <w:pPr>
              <w:pStyle w:val="TAC"/>
              <w:rPr>
                <w:del w:id="311" w:author="Samsung" w:date="2021-08-31T13:43:00Z"/>
                <w:rFonts w:eastAsia="Yu Mincho"/>
                <w:szCs w:val="18"/>
              </w:rPr>
            </w:pPr>
            <w:del w:id="312" w:author="Samsung" w:date="2021-08-31T13:43:00Z">
              <w:r w:rsidDel="00272B48">
                <w:rPr>
                  <w:rFonts w:eastAsia="Yu Mincho"/>
                  <w:szCs w:val="18"/>
                  <w:lang w:eastAsia="ko-KR"/>
                </w:rPr>
                <w:delText>See CA_n46E Bandwidth Combination Set 0 in Table 5.5A.1-1</w:delText>
              </w:r>
            </w:del>
          </w:p>
        </w:tc>
        <w:tc>
          <w:tcPr>
            <w:tcW w:w="1485" w:type="dxa"/>
            <w:tcBorders>
              <w:left w:val="single" w:sz="4" w:space="0" w:color="auto"/>
              <w:bottom w:val="nil"/>
              <w:right w:val="single" w:sz="4" w:space="0" w:color="auto"/>
            </w:tcBorders>
            <w:shd w:val="clear" w:color="auto" w:fill="auto"/>
          </w:tcPr>
          <w:p w14:paraId="71B5DA4A" w14:textId="6B29222F" w:rsidR="00272B48" w:rsidDel="00272B48" w:rsidRDefault="00272B48" w:rsidP="00E6103D">
            <w:pPr>
              <w:pStyle w:val="TAC"/>
              <w:rPr>
                <w:del w:id="313" w:author="Samsung" w:date="2021-08-31T13:43:00Z"/>
                <w:szCs w:val="18"/>
                <w:lang w:eastAsia="zh-CN"/>
              </w:rPr>
            </w:pPr>
            <w:del w:id="314" w:author="Samsung" w:date="2021-08-31T13:43:00Z">
              <w:r w:rsidDel="00272B48">
                <w:rPr>
                  <w:rFonts w:hint="eastAsia"/>
                  <w:szCs w:val="18"/>
                  <w:lang w:eastAsia="zh-CN"/>
                </w:rPr>
                <w:delText>0</w:delText>
              </w:r>
            </w:del>
          </w:p>
        </w:tc>
      </w:tr>
      <w:tr w:rsidR="00272B48" w:rsidDel="00272B48" w14:paraId="00B11004" w14:textId="5D70DD11" w:rsidTr="00E6103D">
        <w:trPr>
          <w:trHeight w:val="187"/>
          <w:del w:id="315" w:author="Samsung" w:date="2021-08-31T13:43:00Z"/>
        </w:trPr>
        <w:tc>
          <w:tcPr>
            <w:tcW w:w="1642" w:type="dxa"/>
            <w:tcBorders>
              <w:top w:val="nil"/>
              <w:left w:val="single" w:sz="4" w:space="0" w:color="auto"/>
              <w:bottom w:val="nil"/>
              <w:right w:val="single" w:sz="4" w:space="0" w:color="auto"/>
            </w:tcBorders>
            <w:shd w:val="clear" w:color="auto" w:fill="auto"/>
          </w:tcPr>
          <w:p w14:paraId="35BB2554" w14:textId="47452A8C" w:rsidR="00272B48" w:rsidDel="00272B48" w:rsidRDefault="00272B48" w:rsidP="00E6103D">
            <w:pPr>
              <w:pStyle w:val="TAC"/>
              <w:rPr>
                <w:del w:id="316" w:author="Samsung" w:date="2021-08-31T13:43:00Z"/>
                <w:szCs w:val="18"/>
                <w:lang w:eastAsia="zh-CN"/>
              </w:rPr>
            </w:pPr>
          </w:p>
        </w:tc>
        <w:tc>
          <w:tcPr>
            <w:tcW w:w="1381" w:type="dxa"/>
            <w:tcBorders>
              <w:top w:val="nil"/>
              <w:left w:val="single" w:sz="4" w:space="0" w:color="auto"/>
              <w:bottom w:val="nil"/>
              <w:right w:val="single" w:sz="4" w:space="0" w:color="auto"/>
            </w:tcBorders>
            <w:shd w:val="clear" w:color="auto" w:fill="auto"/>
          </w:tcPr>
          <w:p w14:paraId="6793C734" w14:textId="437E1520" w:rsidR="00272B48" w:rsidDel="00272B48" w:rsidRDefault="00272B48" w:rsidP="00E6103D">
            <w:pPr>
              <w:pStyle w:val="TAC"/>
              <w:rPr>
                <w:del w:id="317" w:author="Samsung" w:date="2021-08-31T13:43:00Z"/>
                <w:szCs w:val="18"/>
                <w:lang w:val="en-US"/>
              </w:rPr>
            </w:pPr>
          </w:p>
        </w:tc>
        <w:tc>
          <w:tcPr>
            <w:tcW w:w="670" w:type="dxa"/>
            <w:tcBorders>
              <w:left w:val="single" w:sz="4" w:space="0" w:color="auto"/>
              <w:bottom w:val="single" w:sz="4" w:space="0" w:color="auto"/>
              <w:right w:val="single" w:sz="4" w:space="0" w:color="auto"/>
            </w:tcBorders>
          </w:tcPr>
          <w:p w14:paraId="2B4DFEDE" w14:textId="4D5CD6B6" w:rsidR="00272B48" w:rsidDel="00272B48" w:rsidRDefault="00272B48" w:rsidP="00E6103D">
            <w:pPr>
              <w:pStyle w:val="TAC"/>
              <w:rPr>
                <w:del w:id="318" w:author="Samsung" w:date="2021-08-31T13:43:00Z"/>
                <w:szCs w:val="18"/>
                <w:lang w:val="en-US"/>
              </w:rPr>
            </w:pPr>
            <w:del w:id="319" w:author="Samsung" w:date="2021-08-31T13:43:00Z">
              <w:r w:rsidDel="00272B48">
                <w:rPr>
                  <w:rFonts w:eastAsia="宋体"/>
                  <w:szCs w:val="18"/>
                  <w:lang w:val="en-US" w:eastAsia="zh-CN"/>
                </w:rPr>
                <w:delText>n48</w:delText>
              </w:r>
            </w:del>
          </w:p>
        </w:tc>
        <w:tc>
          <w:tcPr>
            <w:tcW w:w="670" w:type="dxa"/>
            <w:tcBorders>
              <w:top w:val="single" w:sz="4" w:space="0" w:color="auto"/>
              <w:left w:val="single" w:sz="4" w:space="0" w:color="auto"/>
              <w:bottom w:val="single" w:sz="4" w:space="0" w:color="auto"/>
              <w:right w:val="single" w:sz="4" w:space="0" w:color="auto"/>
            </w:tcBorders>
          </w:tcPr>
          <w:p w14:paraId="6A37507B" w14:textId="7DA5F0D6" w:rsidR="00272B48" w:rsidDel="00272B48" w:rsidRDefault="00272B48" w:rsidP="00E6103D">
            <w:pPr>
              <w:pStyle w:val="TAC"/>
              <w:rPr>
                <w:del w:id="320" w:author="Samsung" w:date="2021-08-31T13:43:00Z"/>
                <w:szCs w:val="18"/>
              </w:rPr>
            </w:pPr>
          </w:p>
        </w:tc>
        <w:tc>
          <w:tcPr>
            <w:tcW w:w="671" w:type="dxa"/>
            <w:tcBorders>
              <w:top w:val="single" w:sz="4" w:space="0" w:color="auto"/>
              <w:left w:val="single" w:sz="4" w:space="0" w:color="auto"/>
              <w:bottom w:val="single" w:sz="4" w:space="0" w:color="auto"/>
              <w:right w:val="single" w:sz="4" w:space="0" w:color="auto"/>
            </w:tcBorders>
          </w:tcPr>
          <w:p w14:paraId="6717639C" w14:textId="62153115" w:rsidR="00272B48" w:rsidDel="00272B48" w:rsidRDefault="00272B48" w:rsidP="00E6103D">
            <w:pPr>
              <w:pStyle w:val="TAC"/>
              <w:rPr>
                <w:del w:id="321" w:author="Samsung" w:date="2021-08-31T13:43:00Z"/>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7554B37" w14:textId="6208EFD5" w:rsidR="00272B48" w:rsidDel="00272B48" w:rsidRDefault="00272B48" w:rsidP="00E6103D">
            <w:pPr>
              <w:pStyle w:val="TAC"/>
              <w:rPr>
                <w:del w:id="322" w:author="Samsung" w:date="2021-08-31T13:43:00Z"/>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6E3333E7" w14:textId="050CEB7D" w:rsidR="00272B48" w:rsidDel="00272B48" w:rsidRDefault="00272B48" w:rsidP="00E6103D">
            <w:pPr>
              <w:pStyle w:val="TAC"/>
              <w:rPr>
                <w:del w:id="323" w:author="Samsung" w:date="2021-08-31T13:43:00Z"/>
                <w:szCs w:val="18"/>
                <w:lang w:val="en-US" w:eastAsia="zh-CN"/>
              </w:rPr>
            </w:pPr>
            <w:del w:id="324" w:author="Samsung" w:date="2021-08-31T13:43:00Z">
              <w:r w:rsidDel="00272B48">
                <w:rPr>
                  <w:rFonts w:eastAsia="宋体" w:hint="eastAsia"/>
                  <w:szCs w:val="18"/>
                  <w:lang w:val="en-US" w:eastAsia="zh-CN"/>
                </w:rPr>
                <w:delText>20</w:delText>
              </w:r>
            </w:del>
          </w:p>
        </w:tc>
        <w:tc>
          <w:tcPr>
            <w:tcW w:w="671" w:type="dxa"/>
            <w:tcBorders>
              <w:top w:val="single" w:sz="4" w:space="0" w:color="auto"/>
              <w:left w:val="single" w:sz="4" w:space="0" w:color="auto"/>
              <w:bottom w:val="single" w:sz="4" w:space="0" w:color="auto"/>
              <w:right w:val="single" w:sz="4" w:space="0" w:color="auto"/>
            </w:tcBorders>
          </w:tcPr>
          <w:p w14:paraId="3D5B043A" w14:textId="5BB2D9A6" w:rsidR="00272B48" w:rsidDel="00272B48" w:rsidRDefault="00272B48" w:rsidP="00E6103D">
            <w:pPr>
              <w:pStyle w:val="TAC"/>
              <w:rPr>
                <w:del w:id="325" w:author="Samsung" w:date="2021-08-31T13:43:00Z"/>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7BE00B5" w14:textId="77549AD4" w:rsidR="00272B48" w:rsidDel="00272B48" w:rsidRDefault="00272B48" w:rsidP="00E6103D">
            <w:pPr>
              <w:pStyle w:val="TAC"/>
              <w:rPr>
                <w:del w:id="326" w:author="Samsung" w:date="2021-08-31T13:43:00Z"/>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F2DFF36" w14:textId="03C4BBF1" w:rsidR="00272B48" w:rsidDel="00272B48" w:rsidRDefault="00272B48" w:rsidP="00E6103D">
            <w:pPr>
              <w:pStyle w:val="TAC"/>
              <w:rPr>
                <w:del w:id="327" w:author="Samsung" w:date="2021-08-31T13:43:00Z"/>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2A4A431" w14:textId="2D6AC905" w:rsidR="00272B48" w:rsidDel="00272B48" w:rsidRDefault="00272B48" w:rsidP="00E6103D">
            <w:pPr>
              <w:pStyle w:val="TAC"/>
              <w:rPr>
                <w:del w:id="328" w:author="Samsung" w:date="2021-08-31T13:43:00Z"/>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13BC318" w14:textId="74AE8EB1" w:rsidR="00272B48" w:rsidDel="00272B48" w:rsidRDefault="00272B48" w:rsidP="00E6103D">
            <w:pPr>
              <w:pStyle w:val="TAC"/>
              <w:rPr>
                <w:del w:id="329" w:author="Samsung" w:date="2021-08-31T13:43:00Z"/>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CB83AA7" w14:textId="67A5203F" w:rsidR="00272B48" w:rsidDel="00272B48" w:rsidRDefault="00272B48" w:rsidP="00E6103D">
            <w:pPr>
              <w:pStyle w:val="TAC"/>
              <w:rPr>
                <w:del w:id="330" w:author="Samsung" w:date="2021-08-31T13:43:00Z"/>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2AEBE5C" w14:textId="44D30C25" w:rsidR="00272B48" w:rsidDel="00272B48" w:rsidRDefault="00272B48" w:rsidP="00E6103D">
            <w:pPr>
              <w:pStyle w:val="TAC"/>
              <w:rPr>
                <w:del w:id="331" w:author="Samsung" w:date="2021-08-31T13:43:00Z"/>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54C990E9" w14:textId="6F85B98F" w:rsidR="00272B48" w:rsidDel="00272B48" w:rsidRDefault="00272B48" w:rsidP="00E6103D">
            <w:pPr>
              <w:pStyle w:val="TAC"/>
              <w:rPr>
                <w:del w:id="332" w:author="Samsung" w:date="2021-08-31T13:43:00Z"/>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3C90B0B" w14:textId="782CA625" w:rsidR="00272B48" w:rsidDel="00272B48" w:rsidRDefault="00272B48" w:rsidP="00E6103D">
            <w:pPr>
              <w:pStyle w:val="TAC"/>
              <w:rPr>
                <w:del w:id="333" w:author="Samsung" w:date="2021-08-31T13:43:00Z"/>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62B97B03" w14:textId="63EEDBBD" w:rsidR="00272B48" w:rsidDel="00272B48" w:rsidRDefault="00272B48" w:rsidP="00E6103D">
            <w:pPr>
              <w:pStyle w:val="TAC"/>
              <w:rPr>
                <w:del w:id="334" w:author="Samsung" w:date="2021-08-31T13:43:00Z"/>
                <w:rFonts w:eastAsia="Yu Mincho"/>
                <w:szCs w:val="18"/>
              </w:rPr>
            </w:pPr>
          </w:p>
        </w:tc>
      </w:tr>
      <w:tr w:rsidR="00272B48" w:rsidDel="00272B48" w14:paraId="286FB2F2" w14:textId="2CA3B729" w:rsidTr="00E6103D">
        <w:trPr>
          <w:trHeight w:val="187"/>
          <w:del w:id="335" w:author="Samsung" w:date="2021-08-31T13:43:00Z"/>
        </w:trPr>
        <w:tc>
          <w:tcPr>
            <w:tcW w:w="1642" w:type="dxa"/>
            <w:tcBorders>
              <w:top w:val="nil"/>
              <w:left w:val="single" w:sz="4" w:space="0" w:color="auto"/>
              <w:bottom w:val="nil"/>
              <w:right w:val="single" w:sz="4" w:space="0" w:color="auto"/>
            </w:tcBorders>
            <w:shd w:val="clear" w:color="auto" w:fill="auto"/>
          </w:tcPr>
          <w:p w14:paraId="23C0087A" w14:textId="4DDDB53C" w:rsidR="00272B48" w:rsidDel="00272B48" w:rsidRDefault="00272B48" w:rsidP="00E6103D">
            <w:pPr>
              <w:pStyle w:val="TAC"/>
              <w:rPr>
                <w:del w:id="336" w:author="Samsung" w:date="2021-08-31T13:43:00Z"/>
                <w:szCs w:val="18"/>
                <w:lang w:eastAsia="zh-CN"/>
              </w:rPr>
            </w:pPr>
          </w:p>
        </w:tc>
        <w:tc>
          <w:tcPr>
            <w:tcW w:w="1381" w:type="dxa"/>
            <w:tcBorders>
              <w:top w:val="nil"/>
              <w:left w:val="single" w:sz="4" w:space="0" w:color="auto"/>
              <w:bottom w:val="nil"/>
              <w:right w:val="single" w:sz="4" w:space="0" w:color="auto"/>
            </w:tcBorders>
            <w:shd w:val="clear" w:color="auto" w:fill="auto"/>
          </w:tcPr>
          <w:p w14:paraId="1911EB71" w14:textId="4D7E9364" w:rsidR="00272B48" w:rsidDel="00272B48" w:rsidRDefault="00272B48" w:rsidP="00E6103D">
            <w:pPr>
              <w:pStyle w:val="TAC"/>
              <w:rPr>
                <w:del w:id="337" w:author="Samsung" w:date="2021-08-31T13:43:00Z"/>
                <w:szCs w:val="18"/>
                <w:lang w:val="en-US"/>
              </w:rPr>
            </w:pPr>
          </w:p>
        </w:tc>
        <w:tc>
          <w:tcPr>
            <w:tcW w:w="670" w:type="dxa"/>
            <w:tcBorders>
              <w:left w:val="single" w:sz="4" w:space="0" w:color="auto"/>
              <w:bottom w:val="single" w:sz="4" w:space="0" w:color="auto"/>
              <w:right w:val="single" w:sz="4" w:space="0" w:color="auto"/>
            </w:tcBorders>
          </w:tcPr>
          <w:p w14:paraId="5F821917" w14:textId="0E46C783" w:rsidR="00272B48" w:rsidDel="00272B48" w:rsidRDefault="00272B48" w:rsidP="00E6103D">
            <w:pPr>
              <w:pStyle w:val="TAC"/>
              <w:rPr>
                <w:del w:id="338" w:author="Samsung" w:date="2021-08-31T13:43:00Z"/>
                <w:szCs w:val="18"/>
                <w:lang w:val="en-US" w:eastAsia="zh-CN"/>
              </w:rPr>
            </w:pPr>
            <w:del w:id="339" w:author="Samsung" w:date="2021-08-31T13:43:00Z">
              <w:r w:rsidRPr="00746228" w:rsidDel="00272B48">
                <w:rPr>
                  <w:rFonts w:eastAsia="宋体"/>
                </w:rPr>
                <w:delText>n46</w:delText>
              </w:r>
            </w:del>
          </w:p>
        </w:tc>
        <w:tc>
          <w:tcPr>
            <w:tcW w:w="8740" w:type="dxa"/>
            <w:gridSpan w:val="23"/>
            <w:tcBorders>
              <w:top w:val="single" w:sz="4" w:space="0" w:color="auto"/>
              <w:left w:val="single" w:sz="4" w:space="0" w:color="auto"/>
              <w:bottom w:val="single" w:sz="4" w:space="0" w:color="auto"/>
              <w:right w:val="single" w:sz="4" w:space="0" w:color="auto"/>
            </w:tcBorders>
          </w:tcPr>
          <w:p w14:paraId="1D09710B" w14:textId="31FD9CF2" w:rsidR="00272B48" w:rsidDel="00272B48" w:rsidRDefault="00272B48" w:rsidP="00E6103D">
            <w:pPr>
              <w:pStyle w:val="TAC"/>
              <w:rPr>
                <w:del w:id="340" w:author="Samsung" w:date="2021-08-31T13:43:00Z"/>
                <w:rFonts w:eastAsia="Yu Mincho"/>
                <w:szCs w:val="18"/>
              </w:rPr>
            </w:pPr>
            <w:del w:id="341" w:author="Samsung" w:date="2021-08-31T13:43:00Z">
              <w:r w:rsidRPr="00746228" w:rsidDel="00272B48">
                <w:rPr>
                  <w:rFonts w:eastAsia="Yu Mincho"/>
                </w:rPr>
                <w:delText>See CA_n46E Bandwidth Combination Set 0 in Table 5.5A.1-1</w:delText>
              </w:r>
            </w:del>
          </w:p>
        </w:tc>
        <w:tc>
          <w:tcPr>
            <w:tcW w:w="1485" w:type="dxa"/>
            <w:tcBorders>
              <w:top w:val="nil"/>
              <w:left w:val="single" w:sz="4" w:space="0" w:color="auto"/>
              <w:bottom w:val="nil"/>
              <w:right w:val="single" w:sz="4" w:space="0" w:color="auto"/>
            </w:tcBorders>
            <w:shd w:val="clear" w:color="auto" w:fill="auto"/>
          </w:tcPr>
          <w:p w14:paraId="0E428186" w14:textId="2236D55B" w:rsidR="00272B48" w:rsidDel="00272B48" w:rsidRDefault="00272B48" w:rsidP="00E6103D">
            <w:pPr>
              <w:pStyle w:val="TAC"/>
              <w:rPr>
                <w:del w:id="342" w:author="Samsung" w:date="2021-08-31T13:43:00Z"/>
                <w:rFonts w:eastAsia="Yu Mincho"/>
                <w:szCs w:val="18"/>
              </w:rPr>
            </w:pPr>
            <w:del w:id="343" w:author="Samsung" w:date="2021-08-31T13:43:00Z">
              <w:r w:rsidDel="00272B48">
                <w:rPr>
                  <w:rFonts w:eastAsia="Yu Mincho"/>
                </w:rPr>
                <w:delText>1</w:delText>
              </w:r>
            </w:del>
          </w:p>
        </w:tc>
      </w:tr>
      <w:tr w:rsidR="00272B48" w:rsidDel="00272B48" w14:paraId="47E3112E" w14:textId="136DF5A9" w:rsidTr="00E6103D">
        <w:trPr>
          <w:trHeight w:val="187"/>
          <w:del w:id="344" w:author="Samsung" w:date="2021-08-31T13:43:00Z"/>
        </w:trPr>
        <w:tc>
          <w:tcPr>
            <w:tcW w:w="1642" w:type="dxa"/>
            <w:tcBorders>
              <w:top w:val="nil"/>
              <w:left w:val="single" w:sz="4" w:space="0" w:color="auto"/>
              <w:bottom w:val="single" w:sz="4" w:space="0" w:color="auto"/>
              <w:right w:val="single" w:sz="4" w:space="0" w:color="auto"/>
            </w:tcBorders>
            <w:shd w:val="clear" w:color="auto" w:fill="auto"/>
          </w:tcPr>
          <w:p w14:paraId="6030A968" w14:textId="1FB67517" w:rsidR="00272B48" w:rsidDel="00272B48" w:rsidRDefault="00272B48" w:rsidP="00E6103D">
            <w:pPr>
              <w:pStyle w:val="TAC"/>
              <w:rPr>
                <w:del w:id="345" w:author="Samsung" w:date="2021-08-31T13:43:00Z"/>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45DFDD29" w14:textId="35B6BAFD" w:rsidR="00272B48" w:rsidDel="00272B48" w:rsidRDefault="00272B48" w:rsidP="00E6103D">
            <w:pPr>
              <w:pStyle w:val="TAC"/>
              <w:rPr>
                <w:del w:id="346" w:author="Samsung" w:date="2021-08-31T13:43:00Z"/>
                <w:szCs w:val="18"/>
                <w:lang w:val="en-US"/>
              </w:rPr>
            </w:pPr>
          </w:p>
        </w:tc>
        <w:tc>
          <w:tcPr>
            <w:tcW w:w="670" w:type="dxa"/>
            <w:tcBorders>
              <w:left w:val="single" w:sz="4" w:space="0" w:color="auto"/>
              <w:bottom w:val="single" w:sz="4" w:space="0" w:color="auto"/>
              <w:right w:val="single" w:sz="4" w:space="0" w:color="auto"/>
            </w:tcBorders>
          </w:tcPr>
          <w:p w14:paraId="38345AB1" w14:textId="5D510FB3" w:rsidR="00272B48" w:rsidDel="00272B48" w:rsidRDefault="00272B48" w:rsidP="00E6103D">
            <w:pPr>
              <w:pStyle w:val="TAC"/>
              <w:rPr>
                <w:del w:id="347" w:author="Samsung" w:date="2021-08-31T13:43:00Z"/>
                <w:szCs w:val="18"/>
                <w:lang w:val="en-US" w:eastAsia="zh-CN"/>
              </w:rPr>
            </w:pPr>
            <w:del w:id="348" w:author="Samsung" w:date="2021-08-31T13:43:00Z">
              <w:r w:rsidRPr="00746228" w:rsidDel="00272B48">
                <w:rPr>
                  <w:rFonts w:eastAsia="宋体"/>
                </w:rPr>
                <w:delText>n48</w:delText>
              </w:r>
            </w:del>
          </w:p>
        </w:tc>
        <w:tc>
          <w:tcPr>
            <w:tcW w:w="670" w:type="dxa"/>
            <w:tcBorders>
              <w:top w:val="single" w:sz="4" w:space="0" w:color="auto"/>
              <w:left w:val="single" w:sz="4" w:space="0" w:color="auto"/>
              <w:bottom w:val="single" w:sz="4" w:space="0" w:color="auto"/>
              <w:right w:val="single" w:sz="4" w:space="0" w:color="auto"/>
            </w:tcBorders>
          </w:tcPr>
          <w:p w14:paraId="4B880840" w14:textId="2BB483DB" w:rsidR="00272B48" w:rsidDel="00272B48" w:rsidRDefault="00272B48" w:rsidP="00E6103D">
            <w:pPr>
              <w:pStyle w:val="TAC"/>
              <w:rPr>
                <w:del w:id="349" w:author="Samsung" w:date="2021-08-31T13:43:00Z"/>
                <w:szCs w:val="18"/>
              </w:rPr>
            </w:pPr>
            <w:del w:id="350" w:author="Samsung" w:date="2021-08-31T13:43:00Z">
              <w:r w:rsidDel="00272B48">
                <w:delText>5</w:delText>
              </w:r>
            </w:del>
          </w:p>
        </w:tc>
        <w:tc>
          <w:tcPr>
            <w:tcW w:w="671" w:type="dxa"/>
            <w:tcBorders>
              <w:top w:val="single" w:sz="4" w:space="0" w:color="auto"/>
              <w:left w:val="single" w:sz="4" w:space="0" w:color="auto"/>
              <w:bottom w:val="single" w:sz="4" w:space="0" w:color="auto"/>
              <w:right w:val="single" w:sz="4" w:space="0" w:color="auto"/>
            </w:tcBorders>
          </w:tcPr>
          <w:p w14:paraId="3CB151D2" w14:textId="0FAD4C99" w:rsidR="00272B48" w:rsidDel="00272B48" w:rsidRDefault="00272B48" w:rsidP="00E6103D">
            <w:pPr>
              <w:pStyle w:val="TAC"/>
              <w:rPr>
                <w:del w:id="351" w:author="Samsung" w:date="2021-08-31T13:43:00Z"/>
                <w:rFonts w:eastAsia="Yu Mincho"/>
                <w:szCs w:val="18"/>
              </w:rPr>
            </w:pPr>
            <w:del w:id="352" w:author="Samsung" w:date="2021-08-31T13:43:00Z">
              <w:r w:rsidDel="00272B48">
                <w:rPr>
                  <w:rFonts w:eastAsia="Yu Mincho"/>
                </w:rPr>
                <w:delText>10</w:delText>
              </w:r>
            </w:del>
          </w:p>
        </w:tc>
        <w:tc>
          <w:tcPr>
            <w:tcW w:w="671" w:type="dxa"/>
            <w:gridSpan w:val="2"/>
            <w:tcBorders>
              <w:top w:val="single" w:sz="4" w:space="0" w:color="auto"/>
              <w:left w:val="single" w:sz="4" w:space="0" w:color="auto"/>
              <w:bottom w:val="single" w:sz="4" w:space="0" w:color="auto"/>
              <w:right w:val="single" w:sz="4" w:space="0" w:color="auto"/>
            </w:tcBorders>
          </w:tcPr>
          <w:p w14:paraId="799CC592" w14:textId="3757E000" w:rsidR="00272B48" w:rsidDel="00272B48" w:rsidRDefault="00272B48" w:rsidP="00E6103D">
            <w:pPr>
              <w:pStyle w:val="TAC"/>
              <w:rPr>
                <w:del w:id="353" w:author="Samsung" w:date="2021-08-31T13:43:00Z"/>
                <w:rFonts w:eastAsia="Yu Mincho"/>
                <w:szCs w:val="18"/>
              </w:rPr>
            </w:pPr>
            <w:del w:id="354" w:author="Samsung" w:date="2021-08-31T13:43:00Z">
              <w:r w:rsidDel="00272B48">
                <w:rPr>
                  <w:rFonts w:eastAsia="Yu Mincho"/>
                </w:rPr>
                <w:delText>15</w:delText>
              </w:r>
            </w:del>
          </w:p>
        </w:tc>
        <w:tc>
          <w:tcPr>
            <w:tcW w:w="681" w:type="dxa"/>
            <w:gridSpan w:val="2"/>
            <w:tcBorders>
              <w:top w:val="single" w:sz="4" w:space="0" w:color="auto"/>
              <w:left w:val="single" w:sz="4" w:space="0" w:color="auto"/>
              <w:bottom w:val="single" w:sz="4" w:space="0" w:color="auto"/>
              <w:right w:val="single" w:sz="4" w:space="0" w:color="auto"/>
            </w:tcBorders>
          </w:tcPr>
          <w:p w14:paraId="0E545B8B" w14:textId="47566DDA" w:rsidR="00272B48" w:rsidDel="00272B48" w:rsidRDefault="00272B48" w:rsidP="00E6103D">
            <w:pPr>
              <w:pStyle w:val="TAC"/>
              <w:rPr>
                <w:del w:id="355" w:author="Samsung" w:date="2021-08-31T13:43:00Z"/>
                <w:szCs w:val="18"/>
                <w:lang w:val="en-US" w:eastAsia="zh-CN"/>
              </w:rPr>
            </w:pPr>
            <w:del w:id="356" w:author="Samsung" w:date="2021-08-31T13:43:00Z">
              <w:r w:rsidRPr="005C1523" w:rsidDel="00272B48">
                <w:rPr>
                  <w:rFonts w:eastAsia="宋体" w:hint="eastAsia"/>
                </w:rPr>
                <w:delText>20</w:delText>
              </w:r>
            </w:del>
          </w:p>
        </w:tc>
        <w:tc>
          <w:tcPr>
            <w:tcW w:w="671" w:type="dxa"/>
            <w:tcBorders>
              <w:top w:val="single" w:sz="4" w:space="0" w:color="auto"/>
              <w:left w:val="single" w:sz="4" w:space="0" w:color="auto"/>
              <w:bottom w:val="single" w:sz="4" w:space="0" w:color="auto"/>
              <w:right w:val="single" w:sz="4" w:space="0" w:color="auto"/>
            </w:tcBorders>
          </w:tcPr>
          <w:p w14:paraId="55488D61" w14:textId="59C1217B" w:rsidR="00272B48" w:rsidDel="00272B48" w:rsidRDefault="00272B48" w:rsidP="00E6103D">
            <w:pPr>
              <w:pStyle w:val="TAC"/>
              <w:rPr>
                <w:del w:id="357" w:author="Samsung" w:date="2021-08-31T13:43:00Z"/>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B64B0AE" w14:textId="612E4AFE" w:rsidR="00272B48" w:rsidDel="00272B48" w:rsidRDefault="00272B48" w:rsidP="00E6103D">
            <w:pPr>
              <w:pStyle w:val="TAC"/>
              <w:rPr>
                <w:del w:id="358" w:author="Samsung" w:date="2021-08-31T13:43:00Z"/>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0DAF960" w14:textId="3B8B431B" w:rsidR="00272B48" w:rsidDel="00272B48" w:rsidRDefault="00272B48" w:rsidP="00E6103D">
            <w:pPr>
              <w:pStyle w:val="TAC"/>
              <w:rPr>
                <w:del w:id="359" w:author="Samsung" w:date="2021-08-31T13:43:00Z"/>
                <w:rFonts w:eastAsia="Yu Mincho"/>
                <w:szCs w:val="18"/>
              </w:rPr>
            </w:pPr>
            <w:del w:id="360" w:author="Samsung" w:date="2021-08-31T13:43:00Z">
              <w:r w:rsidDel="00272B48">
                <w:rPr>
                  <w:rFonts w:eastAsia="Yu Mincho"/>
                </w:rPr>
                <w:delText>40</w:delText>
              </w:r>
            </w:del>
          </w:p>
        </w:tc>
        <w:tc>
          <w:tcPr>
            <w:tcW w:w="671" w:type="dxa"/>
            <w:gridSpan w:val="2"/>
            <w:tcBorders>
              <w:top w:val="single" w:sz="4" w:space="0" w:color="auto"/>
              <w:left w:val="single" w:sz="4" w:space="0" w:color="auto"/>
              <w:bottom w:val="single" w:sz="4" w:space="0" w:color="auto"/>
              <w:right w:val="single" w:sz="4" w:space="0" w:color="auto"/>
            </w:tcBorders>
          </w:tcPr>
          <w:p w14:paraId="2B9D9C83" w14:textId="3C7DCE3B" w:rsidR="00272B48" w:rsidDel="00272B48" w:rsidRDefault="00272B48" w:rsidP="00E6103D">
            <w:pPr>
              <w:pStyle w:val="TAC"/>
              <w:rPr>
                <w:del w:id="361" w:author="Samsung" w:date="2021-08-31T13:43:00Z"/>
                <w:rFonts w:eastAsia="Yu Mincho"/>
                <w:szCs w:val="18"/>
              </w:rPr>
            </w:pPr>
            <w:del w:id="362" w:author="Samsung" w:date="2021-08-31T13:43:00Z">
              <w:r w:rsidDel="00272B48">
                <w:rPr>
                  <w:rFonts w:eastAsia="Yu Mincho"/>
                </w:rPr>
                <w:delText>50</w:delText>
              </w:r>
              <w:r w:rsidRPr="00D31F05" w:rsidDel="00272B48">
                <w:rPr>
                  <w:rFonts w:eastAsia="Yu Mincho"/>
                  <w:vertAlign w:val="superscript"/>
                </w:rPr>
                <w:delText>1</w:delText>
              </w:r>
            </w:del>
          </w:p>
        </w:tc>
        <w:tc>
          <w:tcPr>
            <w:tcW w:w="671" w:type="dxa"/>
            <w:gridSpan w:val="2"/>
            <w:tcBorders>
              <w:top w:val="single" w:sz="4" w:space="0" w:color="auto"/>
              <w:left w:val="single" w:sz="4" w:space="0" w:color="auto"/>
              <w:bottom w:val="single" w:sz="4" w:space="0" w:color="auto"/>
              <w:right w:val="single" w:sz="4" w:space="0" w:color="auto"/>
            </w:tcBorders>
          </w:tcPr>
          <w:p w14:paraId="588A0FC0" w14:textId="5D277ED4" w:rsidR="00272B48" w:rsidDel="00272B48" w:rsidRDefault="00272B48" w:rsidP="00E6103D">
            <w:pPr>
              <w:pStyle w:val="TAC"/>
              <w:rPr>
                <w:del w:id="363" w:author="Samsung" w:date="2021-08-31T13:43:00Z"/>
                <w:rFonts w:eastAsia="Yu Mincho"/>
                <w:szCs w:val="18"/>
              </w:rPr>
            </w:pPr>
            <w:del w:id="364" w:author="Samsung" w:date="2021-08-31T13:43:00Z">
              <w:r w:rsidDel="00272B48">
                <w:rPr>
                  <w:rFonts w:eastAsia="Yu Mincho"/>
                </w:rPr>
                <w:delText>60</w:delText>
              </w:r>
              <w:r w:rsidRPr="00D31F05" w:rsidDel="00272B48">
                <w:rPr>
                  <w:rFonts w:eastAsia="Yu Mincho"/>
                  <w:vertAlign w:val="superscript"/>
                </w:rPr>
                <w:delText>1</w:delText>
              </w:r>
            </w:del>
          </w:p>
        </w:tc>
        <w:tc>
          <w:tcPr>
            <w:tcW w:w="671" w:type="dxa"/>
            <w:gridSpan w:val="2"/>
            <w:tcBorders>
              <w:top w:val="single" w:sz="4" w:space="0" w:color="auto"/>
              <w:left w:val="single" w:sz="4" w:space="0" w:color="auto"/>
              <w:bottom w:val="single" w:sz="4" w:space="0" w:color="auto"/>
              <w:right w:val="single" w:sz="4" w:space="0" w:color="auto"/>
            </w:tcBorders>
          </w:tcPr>
          <w:p w14:paraId="438B2180" w14:textId="4F397603" w:rsidR="00272B48" w:rsidDel="00272B48" w:rsidRDefault="00272B48" w:rsidP="00E6103D">
            <w:pPr>
              <w:pStyle w:val="TAC"/>
              <w:rPr>
                <w:del w:id="365" w:author="Samsung" w:date="2021-08-31T13:43:00Z"/>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B9102CB" w14:textId="10DC0A50" w:rsidR="00272B48" w:rsidDel="00272B48" w:rsidRDefault="00272B48" w:rsidP="00E6103D">
            <w:pPr>
              <w:pStyle w:val="TAC"/>
              <w:rPr>
                <w:del w:id="366" w:author="Samsung" w:date="2021-08-31T13:43:00Z"/>
                <w:rFonts w:eastAsia="Yu Mincho"/>
                <w:szCs w:val="18"/>
              </w:rPr>
            </w:pPr>
            <w:del w:id="367" w:author="Samsung" w:date="2021-08-31T13:43:00Z">
              <w:r w:rsidDel="00272B48">
                <w:rPr>
                  <w:rFonts w:eastAsia="Yu Mincho"/>
                </w:rPr>
                <w:delText>80</w:delText>
              </w:r>
              <w:r w:rsidRPr="00D31F05" w:rsidDel="00272B48">
                <w:rPr>
                  <w:rFonts w:eastAsia="Yu Mincho"/>
                  <w:vertAlign w:val="superscript"/>
                </w:rPr>
                <w:delText>1</w:delText>
              </w:r>
            </w:del>
          </w:p>
        </w:tc>
        <w:tc>
          <w:tcPr>
            <w:tcW w:w="680" w:type="dxa"/>
            <w:gridSpan w:val="3"/>
            <w:tcBorders>
              <w:top w:val="single" w:sz="4" w:space="0" w:color="auto"/>
              <w:left w:val="single" w:sz="4" w:space="0" w:color="auto"/>
              <w:bottom w:val="single" w:sz="4" w:space="0" w:color="auto"/>
              <w:right w:val="single" w:sz="4" w:space="0" w:color="auto"/>
            </w:tcBorders>
          </w:tcPr>
          <w:p w14:paraId="1524F0AD" w14:textId="0DB6B502" w:rsidR="00272B48" w:rsidDel="00272B48" w:rsidRDefault="00272B48" w:rsidP="00E6103D">
            <w:pPr>
              <w:pStyle w:val="TAC"/>
              <w:rPr>
                <w:del w:id="368" w:author="Samsung" w:date="2021-08-31T13:43:00Z"/>
                <w:rFonts w:eastAsia="Yu Mincho"/>
                <w:szCs w:val="18"/>
              </w:rPr>
            </w:pPr>
            <w:del w:id="369" w:author="Samsung" w:date="2021-08-31T13:43:00Z">
              <w:r w:rsidDel="00272B48">
                <w:rPr>
                  <w:rFonts w:eastAsia="Yu Mincho"/>
                </w:rPr>
                <w:delText>90</w:delText>
              </w:r>
              <w:r w:rsidRPr="00D31F05" w:rsidDel="00272B48">
                <w:rPr>
                  <w:rFonts w:eastAsia="Yu Mincho"/>
                  <w:vertAlign w:val="superscript"/>
                </w:rPr>
                <w:delText>1</w:delText>
              </w:r>
            </w:del>
          </w:p>
        </w:tc>
        <w:tc>
          <w:tcPr>
            <w:tcW w:w="671" w:type="dxa"/>
            <w:tcBorders>
              <w:top w:val="single" w:sz="4" w:space="0" w:color="auto"/>
              <w:left w:val="single" w:sz="4" w:space="0" w:color="auto"/>
              <w:bottom w:val="single" w:sz="4" w:space="0" w:color="auto"/>
              <w:right w:val="single" w:sz="4" w:space="0" w:color="auto"/>
            </w:tcBorders>
          </w:tcPr>
          <w:p w14:paraId="4531E8E6" w14:textId="414D847B" w:rsidR="00272B48" w:rsidDel="00272B48" w:rsidRDefault="00272B48" w:rsidP="00E6103D">
            <w:pPr>
              <w:pStyle w:val="TAC"/>
              <w:rPr>
                <w:del w:id="370" w:author="Samsung" w:date="2021-08-31T13:43:00Z"/>
                <w:rFonts w:eastAsia="Yu Mincho"/>
                <w:szCs w:val="18"/>
              </w:rPr>
            </w:pPr>
            <w:del w:id="371" w:author="Samsung" w:date="2021-08-31T13:43:00Z">
              <w:r w:rsidDel="00272B48">
                <w:rPr>
                  <w:rFonts w:eastAsia="Yu Mincho"/>
                </w:rPr>
                <w:delText>100</w:delText>
              </w:r>
              <w:r w:rsidRPr="00D31F05" w:rsidDel="00272B48">
                <w:rPr>
                  <w:rFonts w:eastAsia="Yu Mincho"/>
                  <w:vertAlign w:val="superscript"/>
                </w:rPr>
                <w:delText>1</w:delText>
              </w:r>
            </w:del>
          </w:p>
        </w:tc>
        <w:tc>
          <w:tcPr>
            <w:tcW w:w="1485" w:type="dxa"/>
            <w:tcBorders>
              <w:top w:val="nil"/>
              <w:left w:val="single" w:sz="4" w:space="0" w:color="auto"/>
              <w:bottom w:val="single" w:sz="4" w:space="0" w:color="auto"/>
              <w:right w:val="single" w:sz="4" w:space="0" w:color="auto"/>
            </w:tcBorders>
            <w:shd w:val="clear" w:color="auto" w:fill="auto"/>
          </w:tcPr>
          <w:p w14:paraId="26C0A768" w14:textId="55E02811" w:rsidR="00272B48" w:rsidDel="00272B48" w:rsidRDefault="00272B48" w:rsidP="00E6103D">
            <w:pPr>
              <w:pStyle w:val="TAC"/>
              <w:rPr>
                <w:del w:id="372" w:author="Samsung" w:date="2021-08-31T13:43:00Z"/>
                <w:rFonts w:eastAsia="Yu Mincho"/>
                <w:szCs w:val="18"/>
              </w:rPr>
            </w:pPr>
          </w:p>
        </w:tc>
      </w:tr>
      <w:tr w:rsidR="00272B48" w14:paraId="2E584E55"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D16E7BA" w14:textId="77777777" w:rsidR="00272B48" w:rsidRDefault="00272B48" w:rsidP="00E6103D">
            <w:pPr>
              <w:pStyle w:val="TAC"/>
              <w:rPr>
                <w:szCs w:val="18"/>
                <w:lang w:eastAsia="zh-CN"/>
              </w:rPr>
            </w:pPr>
            <w:r>
              <w:rPr>
                <w:rFonts w:eastAsia="宋体"/>
              </w:rPr>
              <w:t>CA_n46N-n48A</w:t>
            </w:r>
          </w:p>
        </w:tc>
        <w:tc>
          <w:tcPr>
            <w:tcW w:w="1381" w:type="dxa"/>
            <w:tcBorders>
              <w:top w:val="nil"/>
              <w:left w:val="single" w:sz="4" w:space="0" w:color="auto"/>
              <w:bottom w:val="nil"/>
              <w:right w:val="single" w:sz="4" w:space="0" w:color="auto"/>
            </w:tcBorders>
            <w:shd w:val="clear" w:color="auto" w:fill="auto"/>
          </w:tcPr>
          <w:p w14:paraId="22C4B87E" w14:textId="77777777" w:rsidR="00272B48" w:rsidRDefault="00272B48" w:rsidP="00E6103D">
            <w:pPr>
              <w:pStyle w:val="TAC"/>
              <w:rPr>
                <w:szCs w:val="18"/>
                <w:lang w:val="en-US"/>
              </w:rPr>
            </w:pPr>
            <w:r>
              <w:t>CA_n46A-n48A</w:t>
            </w:r>
          </w:p>
        </w:tc>
        <w:tc>
          <w:tcPr>
            <w:tcW w:w="670" w:type="dxa"/>
            <w:tcBorders>
              <w:left w:val="single" w:sz="4" w:space="0" w:color="auto"/>
              <w:bottom w:val="single" w:sz="4" w:space="0" w:color="auto"/>
              <w:right w:val="single" w:sz="4" w:space="0" w:color="auto"/>
            </w:tcBorders>
          </w:tcPr>
          <w:p w14:paraId="6FE67F3B" w14:textId="77777777" w:rsidR="00272B48" w:rsidRDefault="00272B48" w:rsidP="00E6103D">
            <w:pPr>
              <w:pStyle w:val="TAC"/>
              <w:rPr>
                <w:szCs w:val="18"/>
                <w:lang w:val="en-US" w:eastAsia="zh-CN"/>
              </w:rPr>
            </w:pPr>
            <w:r>
              <w:rPr>
                <w:rFonts w:eastAsia="宋体"/>
              </w:rPr>
              <w:t>n46</w:t>
            </w:r>
          </w:p>
        </w:tc>
        <w:tc>
          <w:tcPr>
            <w:tcW w:w="8740" w:type="dxa"/>
            <w:gridSpan w:val="23"/>
            <w:tcBorders>
              <w:top w:val="single" w:sz="4" w:space="0" w:color="auto"/>
              <w:left w:val="single" w:sz="4" w:space="0" w:color="auto"/>
              <w:bottom w:val="single" w:sz="4" w:space="0" w:color="auto"/>
              <w:right w:val="single" w:sz="4" w:space="0" w:color="auto"/>
            </w:tcBorders>
          </w:tcPr>
          <w:p w14:paraId="78ABE2E1" w14:textId="77777777" w:rsidR="00272B48" w:rsidRDefault="00272B48" w:rsidP="00E6103D">
            <w:pPr>
              <w:pStyle w:val="TAC"/>
              <w:rPr>
                <w:rFonts w:eastAsia="Yu Mincho"/>
                <w:szCs w:val="18"/>
              </w:rPr>
            </w:pPr>
            <w:r>
              <w:rPr>
                <w:rFonts w:eastAsia="Yu Mincho"/>
              </w:rPr>
              <w:t>See CA_n46N Bandwidth Combination Set 0 in Table 5.5A.1-1</w:t>
            </w:r>
          </w:p>
        </w:tc>
        <w:tc>
          <w:tcPr>
            <w:tcW w:w="1485" w:type="dxa"/>
            <w:tcBorders>
              <w:top w:val="nil"/>
              <w:left w:val="single" w:sz="4" w:space="0" w:color="auto"/>
              <w:bottom w:val="nil"/>
              <w:right w:val="single" w:sz="4" w:space="0" w:color="auto"/>
            </w:tcBorders>
            <w:shd w:val="clear" w:color="auto" w:fill="auto"/>
          </w:tcPr>
          <w:p w14:paraId="752BDA08" w14:textId="77777777" w:rsidR="00272B48" w:rsidRDefault="00272B48" w:rsidP="00E6103D">
            <w:pPr>
              <w:pStyle w:val="TAC"/>
              <w:rPr>
                <w:rFonts w:eastAsia="Yu Mincho"/>
                <w:szCs w:val="18"/>
              </w:rPr>
            </w:pPr>
            <w:r>
              <w:rPr>
                <w:rFonts w:eastAsia="Yu Mincho"/>
              </w:rPr>
              <w:t>0</w:t>
            </w:r>
          </w:p>
        </w:tc>
      </w:tr>
      <w:tr w:rsidR="00272B48" w14:paraId="35E104A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CC1DC3D"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042ABCF9"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6A04165" w14:textId="77777777" w:rsidR="00272B48" w:rsidRDefault="00272B48" w:rsidP="00E6103D">
            <w:pPr>
              <w:pStyle w:val="TAC"/>
              <w:rPr>
                <w:szCs w:val="18"/>
                <w:lang w:val="en-US" w:eastAsia="zh-CN"/>
              </w:rPr>
            </w:pPr>
            <w:r>
              <w:rPr>
                <w:rFonts w:eastAsia="宋体"/>
                <w:lang w:val="fr-FR"/>
              </w:rPr>
              <w:t>n48</w:t>
            </w:r>
          </w:p>
        </w:tc>
        <w:tc>
          <w:tcPr>
            <w:tcW w:w="670" w:type="dxa"/>
            <w:tcBorders>
              <w:top w:val="single" w:sz="4" w:space="0" w:color="auto"/>
              <w:left w:val="single" w:sz="4" w:space="0" w:color="auto"/>
              <w:bottom w:val="single" w:sz="4" w:space="0" w:color="auto"/>
              <w:right w:val="single" w:sz="4" w:space="0" w:color="auto"/>
            </w:tcBorders>
          </w:tcPr>
          <w:p w14:paraId="7CF9AE95" w14:textId="77777777" w:rsidR="00272B48" w:rsidRDefault="00272B48" w:rsidP="00E6103D">
            <w:pPr>
              <w:pStyle w:val="TAC"/>
              <w:rPr>
                <w:szCs w:val="18"/>
              </w:rPr>
            </w:pPr>
            <w:r>
              <w:rPr>
                <w:lang w:val="fr-FR"/>
              </w:rPr>
              <w:t>5</w:t>
            </w:r>
          </w:p>
        </w:tc>
        <w:tc>
          <w:tcPr>
            <w:tcW w:w="671" w:type="dxa"/>
            <w:tcBorders>
              <w:top w:val="single" w:sz="4" w:space="0" w:color="auto"/>
              <w:left w:val="single" w:sz="4" w:space="0" w:color="auto"/>
              <w:bottom w:val="single" w:sz="4" w:space="0" w:color="auto"/>
              <w:right w:val="single" w:sz="4" w:space="0" w:color="auto"/>
            </w:tcBorders>
          </w:tcPr>
          <w:p w14:paraId="11AB83BE" w14:textId="77777777" w:rsidR="00272B48" w:rsidRDefault="00272B48" w:rsidP="00E6103D">
            <w:pPr>
              <w:pStyle w:val="TAC"/>
              <w:rPr>
                <w:rFonts w:eastAsia="Yu Mincho"/>
                <w:szCs w:val="18"/>
              </w:rPr>
            </w:pPr>
            <w:r>
              <w:rPr>
                <w:rFonts w:eastAsia="Yu Mincho"/>
                <w:lang w:val="fr-FR"/>
              </w:rPr>
              <w:t>10</w:t>
            </w:r>
          </w:p>
        </w:tc>
        <w:tc>
          <w:tcPr>
            <w:tcW w:w="671" w:type="dxa"/>
            <w:gridSpan w:val="2"/>
            <w:tcBorders>
              <w:top w:val="single" w:sz="4" w:space="0" w:color="auto"/>
              <w:left w:val="single" w:sz="4" w:space="0" w:color="auto"/>
              <w:bottom w:val="single" w:sz="4" w:space="0" w:color="auto"/>
              <w:right w:val="single" w:sz="4" w:space="0" w:color="auto"/>
            </w:tcBorders>
          </w:tcPr>
          <w:p w14:paraId="7BE9BC01" w14:textId="77777777" w:rsidR="00272B48" w:rsidRDefault="00272B48" w:rsidP="00E6103D">
            <w:pPr>
              <w:pStyle w:val="TAC"/>
              <w:rPr>
                <w:rFonts w:eastAsia="Yu Mincho"/>
                <w:szCs w:val="18"/>
              </w:rPr>
            </w:pPr>
            <w:r>
              <w:rPr>
                <w:rFonts w:eastAsia="Yu Mincho"/>
                <w:lang w:val="fr-FR"/>
              </w:rPr>
              <w:t>15</w:t>
            </w:r>
          </w:p>
        </w:tc>
        <w:tc>
          <w:tcPr>
            <w:tcW w:w="681" w:type="dxa"/>
            <w:gridSpan w:val="2"/>
            <w:tcBorders>
              <w:top w:val="single" w:sz="4" w:space="0" w:color="auto"/>
              <w:left w:val="single" w:sz="4" w:space="0" w:color="auto"/>
              <w:bottom w:val="single" w:sz="4" w:space="0" w:color="auto"/>
              <w:right w:val="single" w:sz="4" w:space="0" w:color="auto"/>
            </w:tcBorders>
          </w:tcPr>
          <w:p w14:paraId="50DE641B" w14:textId="77777777" w:rsidR="00272B48" w:rsidRDefault="00272B48" w:rsidP="00E6103D">
            <w:pPr>
              <w:pStyle w:val="TAC"/>
              <w:rPr>
                <w:szCs w:val="18"/>
                <w:lang w:val="en-US" w:eastAsia="zh-CN"/>
              </w:rPr>
            </w:pPr>
            <w:r>
              <w:rPr>
                <w:rFonts w:eastAsia="宋体"/>
                <w:lang w:val="fr-FR"/>
              </w:rPr>
              <w:t>20</w:t>
            </w:r>
          </w:p>
        </w:tc>
        <w:tc>
          <w:tcPr>
            <w:tcW w:w="671" w:type="dxa"/>
            <w:tcBorders>
              <w:top w:val="single" w:sz="4" w:space="0" w:color="auto"/>
              <w:left w:val="single" w:sz="4" w:space="0" w:color="auto"/>
              <w:bottom w:val="single" w:sz="4" w:space="0" w:color="auto"/>
              <w:right w:val="single" w:sz="4" w:space="0" w:color="auto"/>
            </w:tcBorders>
          </w:tcPr>
          <w:p w14:paraId="7EB32F74"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B307891"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D8E1D3B" w14:textId="77777777" w:rsidR="00272B48" w:rsidRDefault="00272B48" w:rsidP="00E6103D">
            <w:pPr>
              <w:pStyle w:val="TAC"/>
              <w:rPr>
                <w:rFonts w:eastAsia="Yu Mincho"/>
                <w:szCs w:val="18"/>
              </w:rPr>
            </w:pPr>
            <w:r>
              <w:rPr>
                <w:rFonts w:eastAsia="Yu Mincho"/>
                <w:lang w:val="fr-FR"/>
              </w:rPr>
              <w:t>40</w:t>
            </w:r>
          </w:p>
        </w:tc>
        <w:tc>
          <w:tcPr>
            <w:tcW w:w="671" w:type="dxa"/>
            <w:gridSpan w:val="2"/>
            <w:tcBorders>
              <w:top w:val="single" w:sz="4" w:space="0" w:color="auto"/>
              <w:left w:val="single" w:sz="4" w:space="0" w:color="auto"/>
              <w:bottom w:val="single" w:sz="4" w:space="0" w:color="auto"/>
              <w:right w:val="single" w:sz="4" w:space="0" w:color="auto"/>
            </w:tcBorders>
          </w:tcPr>
          <w:p w14:paraId="60043001" w14:textId="77777777" w:rsidR="00272B48" w:rsidRDefault="00272B48" w:rsidP="00E6103D">
            <w:pPr>
              <w:pStyle w:val="TAC"/>
              <w:rPr>
                <w:rFonts w:eastAsia="Yu Mincho"/>
                <w:szCs w:val="18"/>
              </w:rPr>
            </w:pPr>
            <w:r>
              <w:rPr>
                <w:rFonts w:eastAsia="Yu Mincho"/>
                <w:lang w:val="fr-FR"/>
              </w:rPr>
              <w:t>50</w:t>
            </w:r>
            <w:r>
              <w:rPr>
                <w:rFonts w:eastAsia="Yu Mincho"/>
                <w:vertAlign w:val="superscript"/>
                <w:lang w:val="fr-FR"/>
              </w:rPr>
              <w:t>1</w:t>
            </w:r>
          </w:p>
        </w:tc>
        <w:tc>
          <w:tcPr>
            <w:tcW w:w="671" w:type="dxa"/>
            <w:gridSpan w:val="2"/>
            <w:tcBorders>
              <w:top w:val="single" w:sz="4" w:space="0" w:color="auto"/>
              <w:left w:val="single" w:sz="4" w:space="0" w:color="auto"/>
              <w:bottom w:val="single" w:sz="4" w:space="0" w:color="auto"/>
              <w:right w:val="single" w:sz="4" w:space="0" w:color="auto"/>
            </w:tcBorders>
          </w:tcPr>
          <w:p w14:paraId="1BB292D2" w14:textId="77777777" w:rsidR="00272B48" w:rsidRDefault="00272B48" w:rsidP="00E6103D">
            <w:pPr>
              <w:pStyle w:val="TAC"/>
              <w:rPr>
                <w:rFonts w:eastAsia="Yu Mincho"/>
                <w:szCs w:val="18"/>
              </w:rPr>
            </w:pPr>
            <w:r>
              <w:rPr>
                <w:rFonts w:eastAsia="Yu Mincho"/>
                <w:lang w:val="fr-FR"/>
              </w:rPr>
              <w:t>60</w:t>
            </w:r>
            <w:r>
              <w:rPr>
                <w:rFonts w:eastAsia="Yu Mincho"/>
                <w:vertAlign w:val="superscript"/>
                <w:lang w:val="fr-FR"/>
              </w:rPr>
              <w:t>1</w:t>
            </w:r>
          </w:p>
        </w:tc>
        <w:tc>
          <w:tcPr>
            <w:tcW w:w="671" w:type="dxa"/>
            <w:gridSpan w:val="2"/>
            <w:tcBorders>
              <w:top w:val="single" w:sz="4" w:space="0" w:color="auto"/>
              <w:left w:val="single" w:sz="4" w:space="0" w:color="auto"/>
              <w:bottom w:val="single" w:sz="4" w:space="0" w:color="auto"/>
              <w:right w:val="single" w:sz="4" w:space="0" w:color="auto"/>
            </w:tcBorders>
          </w:tcPr>
          <w:p w14:paraId="2CB750D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FA42331" w14:textId="77777777" w:rsidR="00272B48" w:rsidRDefault="00272B48" w:rsidP="00E6103D">
            <w:pPr>
              <w:pStyle w:val="TAC"/>
              <w:rPr>
                <w:rFonts w:eastAsia="Yu Mincho"/>
                <w:szCs w:val="18"/>
              </w:rPr>
            </w:pPr>
            <w:r>
              <w:rPr>
                <w:rFonts w:eastAsia="Yu Mincho"/>
                <w:lang w:val="fr-FR"/>
              </w:rPr>
              <w:t>80</w:t>
            </w:r>
            <w:r>
              <w:rPr>
                <w:rFonts w:eastAsia="Yu Mincho"/>
                <w:vertAlign w:val="superscript"/>
                <w:lang w:val="fr-FR"/>
              </w:rPr>
              <w:t>1</w:t>
            </w:r>
          </w:p>
        </w:tc>
        <w:tc>
          <w:tcPr>
            <w:tcW w:w="680" w:type="dxa"/>
            <w:gridSpan w:val="3"/>
            <w:tcBorders>
              <w:top w:val="single" w:sz="4" w:space="0" w:color="auto"/>
              <w:left w:val="single" w:sz="4" w:space="0" w:color="auto"/>
              <w:bottom w:val="single" w:sz="4" w:space="0" w:color="auto"/>
              <w:right w:val="single" w:sz="4" w:space="0" w:color="auto"/>
            </w:tcBorders>
          </w:tcPr>
          <w:p w14:paraId="26E6CA4C" w14:textId="77777777" w:rsidR="00272B48" w:rsidRDefault="00272B48" w:rsidP="00E6103D">
            <w:pPr>
              <w:pStyle w:val="TAC"/>
              <w:rPr>
                <w:rFonts w:eastAsia="Yu Mincho"/>
                <w:szCs w:val="18"/>
              </w:rPr>
            </w:pPr>
            <w:r>
              <w:rPr>
                <w:rFonts w:eastAsia="Yu Mincho"/>
                <w:lang w:val="fr-FR"/>
              </w:rPr>
              <w:t>90</w:t>
            </w:r>
            <w:r>
              <w:rPr>
                <w:rFonts w:eastAsia="Yu Mincho"/>
                <w:vertAlign w:val="superscript"/>
                <w:lang w:val="fr-FR"/>
              </w:rPr>
              <w:t>1</w:t>
            </w:r>
          </w:p>
        </w:tc>
        <w:tc>
          <w:tcPr>
            <w:tcW w:w="671" w:type="dxa"/>
            <w:tcBorders>
              <w:top w:val="single" w:sz="4" w:space="0" w:color="auto"/>
              <w:left w:val="single" w:sz="4" w:space="0" w:color="auto"/>
              <w:bottom w:val="single" w:sz="4" w:space="0" w:color="auto"/>
              <w:right w:val="single" w:sz="4" w:space="0" w:color="auto"/>
            </w:tcBorders>
          </w:tcPr>
          <w:p w14:paraId="7EEB81A0" w14:textId="77777777" w:rsidR="00272B48" w:rsidRDefault="00272B48" w:rsidP="00E6103D">
            <w:pPr>
              <w:pStyle w:val="TAC"/>
              <w:rPr>
                <w:rFonts w:eastAsia="Yu Mincho"/>
                <w:szCs w:val="18"/>
              </w:rPr>
            </w:pPr>
            <w:r>
              <w:rPr>
                <w:rFonts w:eastAsia="Yu Mincho"/>
                <w:lang w:val="fr-FR"/>
              </w:rPr>
              <w:t>100</w:t>
            </w:r>
            <w:r>
              <w:rPr>
                <w:rFonts w:eastAsia="Yu Mincho"/>
                <w:vertAlign w:val="superscript"/>
                <w:lang w:val="fr-FR"/>
              </w:rPr>
              <w:t>1</w:t>
            </w:r>
          </w:p>
        </w:tc>
        <w:tc>
          <w:tcPr>
            <w:tcW w:w="1485" w:type="dxa"/>
            <w:tcBorders>
              <w:top w:val="nil"/>
              <w:left w:val="single" w:sz="4" w:space="0" w:color="auto"/>
              <w:bottom w:val="single" w:sz="4" w:space="0" w:color="auto"/>
              <w:right w:val="single" w:sz="4" w:space="0" w:color="auto"/>
            </w:tcBorders>
            <w:shd w:val="clear" w:color="auto" w:fill="auto"/>
          </w:tcPr>
          <w:p w14:paraId="2BD8C3EC" w14:textId="77777777" w:rsidR="00272B48" w:rsidRDefault="00272B48" w:rsidP="00E6103D">
            <w:pPr>
              <w:pStyle w:val="TAC"/>
              <w:rPr>
                <w:rFonts w:eastAsia="Yu Mincho"/>
                <w:szCs w:val="18"/>
              </w:rPr>
            </w:pPr>
          </w:p>
        </w:tc>
      </w:tr>
      <w:tr w:rsidR="00272B48" w14:paraId="52807EA1"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47D8026" w14:textId="77777777" w:rsidR="00272B48" w:rsidRDefault="00272B48" w:rsidP="00E6103D">
            <w:pPr>
              <w:pStyle w:val="TAC"/>
              <w:rPr>
                <w:szCs w:val="18"/>
                <w:lang w:eastAsia="zh-CN"/>
              </w:rPr>
            </w:pPr>
            <w:r>
              <w:lastRenderedPageBreak/>
              <w:t>CA_n46A-n48B</w:t>
            </w:r>
          </w:p>
        </w:tc>
        <w:tc>
          <w:tcPr>
            <w:tcW w:w="1381" w:type="dxa"/>
            <w:tcBorders>
              <w:top w:val="nil"/>
              <w:left w:val="single" w:sz="4" w:space="0" w:color="auto"/>
              <w:bottom w:val="nil"/>
              <w:right w:val="single" w:sz="4" w:space="0" w:color="auto"/>
            </w:tcBorders>
            <w:shd w:val="clear" w:color="auto" w:fill="auto"/>
          </w:tcPr>
          <w:p w14:paraId="2DA9EBBA" w14:textId="77777777" w:rsidR="00272B48" w:rsidRDefault="00272B48" w:rsidP="00E6103D">
            <w:pPr>
              <w:pStyle w:val="TAC"/>
              <w:rPr>
                <w:szCs w:val="18"/>
                <w:lang w:val="en-US"/>
              </w:rPr>
            </w:pPr>
            <w:r>
              <w:rPr>
                <w:lang w:eastAsia="zh-CN"/>
              </w:rPr>
              <w:t>CA_n46A-n48A</w:t>
            </w:r>
            <w:r>
              <w:rPr>
                <w:lang w:eastAsia="zh-CN"/>
              </w:rPr>
              <w:br/>
              <w:t>CA_n46A-n48B</w:t>
            </w:r>
          </w:p>
        </w:tc>
        <w:tc>
          <w:tcPr>
            <w:tcW w:w="670" w:type="dxa"/>
            <w:tcBorders>
              <w:left w:val="single" w:sz="4" w:space="0" w:color="auto"/>
              <w:bottom w:val="single" w:sz="4" w:space="0" w:color="auto"/>
              <w:right w:val="single" w:sz="4" w:space="0" w:color="auto"/>
            </w:tcBorders>
          </w:tcPr>
          <w:p w14:paraId="6AC501B4" w14:textId="77777777" w:rsidR="00272B48" w:rsidRDefault="00272B48" w:rsidP="00E6103D">
            <w:pPr>
              <w:pStyle w:val="TAC"/>
              <w:rPr>
                <w:szCs w:val="18"/>
                <w:lang w:val="en-US" w:eastAsia="zh-CN"/>
              </w:rPr>
            </w:pPr>
            <w:r>
              <w:t>n46</w:t>
            </w:r>
          </w:p>
        </w:tc>
        <w:tc>
          <w:tcPr>
            <w:tcW w:w="670" w:type="dxa"/>
            <w:tcBorders>
              <w:top w:val="single" w:sz="4" w:space="0" w:color="auto"/>
              <w:left w:val="single" w:sz="4" w:space="0" w:color="auto"/>
              <w:bottom w:val="single" w:sz="4" w:space="0" w:color="auto"/>
              <w:right w:val="single" w:sz="4" w:space="0" w:color="auto"/>
            </w:tcBorders>
          </w:tcPr>
          <w:p w14:paraId="22DF4D01"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B99E78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A53B016" w14:textId="77777777" w:rsidR="00272B48" w:rsidRDefault="00272B48" w:rsidP="00E6103D">
            <w:pPr>
              <w:pStyle w:val="TAC"/>
              <w:rPr>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4796FCA8" w14:textId="77777777" w:rsidR="00272B48" w:rsidRDefault="00272B48" w:rsidP="00E6103D">
            <w:pPr>
              <w:pStyle w:val="TAC"/>
              <w:rPr>
                <w:szCs w:val="18"/>
                <w:lang w:val="en-US"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06678982"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D12F6D9"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B94CCA1" w14:textId="77777777" w:rsidR="00272B48" w:rsidRDefault="00272B48" w:rsidP="00E6103D">
            <w:pPr>
              <w:pStyle w:val="TAC"/>
              <w:rPr>
                <w:rFonts w:eastAsia="Yu Mincho"/>
                <w:szCs w:val="18"/>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467B289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DD1C6B4" w14:textId="77777777" w:rsidR="00272B48" w:rsidRDefault="00272B48" w:rsidP="00E6103D">
            <w:pPr>
              <w:pStyle w:val="TAC"/>
              <w:rPr>
                <w:rFonts w:eastAsia="Yu Mincho"/>
                <w:szCs w:val="18"/>
              </w:rPr>
            </w:pPr>
            <w:r>
              <w:t>60</w:t>
            </w:r>
          </w:p>
        </w:tc>
        <w:tc>
          <w:tcPr>
            <w:tcW w:w="671" w:type="dxa"/>
            <w:gridSpan w:val="2"/>
            <w:tcBorders>
              <w:top w:val="single" w:sz="4" w:space="0" w:color="auto"/>
              <w:left w:val="single" w:sz="4" w:space="0" w:color="auto"/>
              <w:bottom w:val="single" w:sz="4" w:space="0" w:color="auto"/>
              <w:right w:val="single" w:sz="4" w:space="0" w:color="auto"/>
            </w:tcBorders>
          </w:tcPr>
          <w:p w14:paraId="73C0E60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A4526C2" w14:textId="77777777" w:rsidR="00272B48" w:rsidRDefault="00272B48" w:rsidP="00E6103D">
            <w:pPr>
              <w:pStyle w:val="TAC"/>
              <w:rPr>
                <w:rFonts w:eastAsia="Yu Mincho"/>
                <w:szCs w:val="18"/>
              </w:rPr>
            </w:pPr>
            <w:r>
              <w:t>80</w:t>
            </w:r>
          </w:p>
        </w:tc>
        <w:tc>
          <w:tcPr>
            <w:tcW w:w="680" w:type="dxa"/>
            <w:gridSpan w:val="3"/>
            <w:tcBorders>
              <w:top w:val="single" w:sz="4" w:space="0" w:color="auto"/>
              <w:left w:val="single" w:sz="4" w:space="0" w:color="auto"/>
              <w:bottom w:val="single" w:sz="4" w:space="0" w:color="auto"/>
              <w:right w:val="single" w:sz="4" w:space="0" w:color="auto"/>
            </w:tcBorders>
          </w:tcPr>
          <w:p w14:paraId="59ECAB54"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775A0F6" w14:textId="77777777" w:rsidR="00272B48" w:rsidRDefault="00272B48" w:rsidP="00E6103D">
            <w:pPr>
              <w:pStyle w:val="TAC"/>
              <w:rPr>
                <w:rFonts w:eastAsia="Yu Mincho"/>
                <w:szCs w:val="18"/>
              </w:rPr>
            </w:pPr>
          </w:p>
        </w:tc>
        <w:tc>
          <w:tcPr>
            <w:tcW w:w="1485" w:type="dxa"/>
            <w:tcBorders>
              <w:top w:val="nil"/>
              <w:left w:val="single" w:sz="4" w:space="0" w:color="auto"/>
              <w:bottom w:val="nil"/>
              <w:right w:val="single" w:sz="4" w:space="0" w:color="auto"/>
            </w:tcBorders>
            <w:shd w:val="clear" w:color="auto" w:fill="auto"/>
          </w:tcPr>
          <w:p w14:paraId="26ACE957" w14:textId="77777777" w:rsidR="00272B48" w:rsidRDefault="00272B48" w:rsidP="00E6103D">
            <w:pPr>
              <w:pStyle w:val="TAC"/>
              <w:rPr>
                <w:rFonts w:eastAsia="Yu Mincho"/>
                <w:szCs w:val="18"/>
              </w:rPr>
            </w:pPr>
            <w:r>
              <w:rPr>
                <w:rFonts w:eastAsia="Yu Mincho"/>
                <w:szCs w:val="18"/>
              </w:rPr>
              <w:t>0</w:t>
            </w:r>
          </w:p>
        </w:tc>
      </w:tr>
      <w:tr w:rsidR="00272B48" w14:paraId="68D8A724"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686C008"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1A81A8B5"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B31EB43" w14:textId="77777777" w:rsidR="00272B48" w:rsidRDefault="00272B48" w:rsidP="00E6103D">
            <w:pPr>
              <w:pStyle w:val="TAC"/>
              <w:rPr>
                <w:szCs w:val="18"/>
                <w:lang w:val="en-US" w:eastAsia="zh-CN"/>
              </w:rPr>
            </w:pPr>
            <w:r>
              <w:t>n48</w:t>
            </w:r>
          </w:p>
        </w:tc>
        <w:tc>
          <w:tcPr>
            <w:tcW w:w="8740" w:type="dxa"/>
            <w:gridSpan w:val="23"/>
            <w:tcBorders>
              <w:top w:val="single" w:sz="4" w:space="0" w:color="auto"/>
              <w:left w:val="single" w:sz="4" w:space="0" w:color="auto"/>
              <w:bottom w:val="single" w:sz="4" w:space="0" w:color="auto"/>
              <w:right w:val="single" w:sz="4" w:space="0" w:color="auto"/>
            </w:tcBorders>
          </w:tcPr>
          <w:p w14:paraId="451B5C6E" w14:textId="77777777" w:rsidR="00272B48" w:rsidRDefault="00272B48" w:rsidP="00E6103D">
            <w:pPr>
              <w:pStyle w:val="TAC"/>
              <w:rPr>
                <w:rFonts w:eastAsia="Yu Mincho"/>
                <w:szCs w:val="18"/>
              </w:rPr>
            </w:pPr>
            <w:r>
              <w:rPr>
                <w:rFonts w:eastAsia="Yu Mincho"/>
                <w:szCs w:val="18"/>
              </w:rPr>
              <w:t>See CA_n48B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45B5C1CD" w14:textId="77777777" w:rsidR="00272B48" w:rsidRDefault="00272B48" w:rsidP="00E6103D">
            <w:pPr>
              <w:pStyle w:val="TAC"/>
              <w:rPr>
                <w:rFonts w:eastAsia="Yu Mincho"/>
                <w:szCs w:val="18"/>
              </w:rPr>
            </w:pPr>
          </w:p>
        </w:tc>
      </w:tr>
      <w:tr w:rsidR="00272B48" w14:paraId="06B69614"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A910FD4" w14:textId="77777777" w:rsidR="00272B48" w:rsidRDefault="00272B48" w:rsidP="00E6103D">
            <w:pPr>
              <w:pStyle w:val="TAC"/>
              <w:rPr>
                <w:szCs w:val="18"/>
                <w:lang w:eastAsia="zh-CN"/>
              </w:rPr>
            </w:pPr>
            <w:r>
              <w:t>CA_n46A-n48C</w:t>
            </w:r>
          </w:p>
        </w:tc>
        <w:tc>
          <w:tcPr>
            <w:tcW w:w="1381" w:type="dxa"/>
            <w:tcBorders>
              <w:top w:val="nil"/>
              <w:left w:val="single" w:sz="4" w:space="0" w:color="auto"/>
              <w:bottom w:val="nil"/>
              <w:right w:val="single" w:sz="4" w:space="0" w:color="auto"/>
            </w:tcBorders>
            <w:shd w:val="clear" w:color="auto" w:fill="auto"/>
          </w:tcPr>
          <w:p w14:paraId="0A192C9C" w14:textId="77777777" w:rsidR="00272B48" w:rsidRDefault="00272B48" w:rsidP="00E6103D">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 xml:space="preserve">A </w:t>
            </w:r>
            <w:r>
              <w:rPr>
                <w:szCs w:val="18"/>
                <w:lang w:eastAsia="zh-CN"/>
              </w:rPr>
              <w:br/>
              <w:t>CA_n4</w:t>
            </w:r>
            <w:r>
              <w:rPr>
                <w:szCs w:val="18"/>
                <w:lang w:val="en-US" w:eastAsia="zh-CN"/>
              </w:rPr>
              <w:t>6</w:t>
            </w:r>
            <w:r>
              <w:rPr>
                <w:szCs w:val="18"/>
                <w:lang w:eastAsia="zh-CN"/>
              </w:rPr>
              <w:t>A-n</w:t>
            </w:r>
            <w:r>
              <w:rPr>
                <w:szCs w:val="18"/>
                <w:lang w:val="en-US" w:eastAsia="zh-CN"/>
              </w:rPr>
              <w:t>48</w:t>
            </w:r>
            <w:r>
              <w:rPr>
                <w:szCs w:val="18"/>
                <w:lang w:eastAsia="zh-CN"/>
              </w:rPr>
              <w:t>B</w:t>
            </w:r>
          </w:p>
        </w:tc>
        <w:tc>
          <w:tcPr>
            <w:tcW w:w="670" w:type="dxa"/>
            <w:tcBorders>
              <w:left w:val="single" w:sz="4" w:space="0" w:color="auto"/>
              <w:bottom w:val="single" w:sz="4" w:space="0" w:color="auto"/>
              <w:right w:val="single" w:sz="4" w:space="0" w:color="auto"/>
            </w:tcBorders>
          </w:tcPr>
          <w:p w14:paraId="02D10211" w14:textId="77777777" w:rsidR="00272B48" w:rsidRDefault="00272B48" w:rsidP="00E6103D">
            <w:pPr>
              <w:pStyle w:val="TAC"/>
              <w:rPr>
                <w:szCs w:val="18"/>
                <w:lang w:val="en-US" w:eastAsia="zh-CN"/>
              </w:rPr>
            </w:pPr>
            <w:r>
              <w:t>n46</w:t>
            </w:r>
          </w:p>
        </w:tc>
        <w:tc>
          <w:tcPr>
            <w:tcW w:w="670" w:type="dxa"/>
            <w:tcBorders>
              <w:top w:val="single" w:sz="4" w:space="0" w:color="auto"/>
              <w:left w:val="single" w:sz="4" w:space="0" w:color="auto"/>
              <w:bottom w:val="single" w:sz="4" w:space="0" w:color="auto"/>
              <w:right w:val="single" w:sz="4" w:space="0" w:color="auto"/>
            </w:tcBorders>
          </w:tcPr>
          <w:p w14:paraId="2748EBCB"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338A854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4276D39" w14:textId="77777777" w:rsidR="00272B48" w:rsidRDefault="00272B48" w:rsidP="00E6103D">
            <w:pPr>
              <w:pStyle w:val="TAC"/>
              <w:rPr>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579616A5" w14:textId="77777777" w:rsidR="00272B48" w:rsidRDefault="00272B48" w:rsidP="00E6103D">
            <w:pPr>
              <w:pStyle w:val="TAC"/>
              <w:rPr>
                <w:szCs w:val="18"/>
                <w:lang w:val="en-US"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33EFAA35"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C618D2C"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5718344" w14:textId="77777777" w:rsidR="00272B48" w:rsidRDefault="00272B48" w:rsidP="00E6103D">
            <w:pPr>
              <w:pStyle w:val="TAC"/>
              <w:rPr>
                <w:rFonts w:eastAsia="Yu Mincho"/>
                <w:szCs w:val="18"/>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3EC5769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8640D46" w14:textId="77777777" w:rsidR="00272B48" w:rsidRDefault="00272B48" w:rsidP="00E6103D">
            <w:pPr>
              <w:pStyle w:val="TAC"/>
              <w:rPr>
                <w:rFonts w:eastAsia="Yu Mincho"/>
                <w:szCs w:val="18"/>
              </w:rPr>
            </w:pPr>
            <w:r>
              <w:t>60</w:t>
            </w:r>
          </w:p>
        </w:tc>
        <w:tc>
          <w:tcPr>
            <w:tcW w:w="671" w:type="dxa"/>
            <w:gridSpan w:val="2"/>
            <w:tcBorders>
              <w:top w:val="single" w:sz="4" w:space="0" w:color="auto"/>
              <w:left w:val="single" w:sz="4" w:space="0" w:color="auto"/>
              <w:bottom w:val="single" w:sz="4" w:space="0" w:color="auto"/>
              <w:right w:val="single" w:sz="4" w:space="0" w:color="auto"/>
            </w:tcBorders>
          </w:tcPr>
          <w:p w14:paraId="715DFEA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DFF7721" w14:textId="77777777" w:rsidR="00272B48" w:rsidRDefault="00272B48" w:rsidP="00E6103D">
            <w:pPr>
              <w:pStyle w:val="TAC"/>
              <w:rPr>
                <w:rFonts w:eastAsia="Yu Mincho"/>
                <w:szCs w:val="18"/>
              </w:rPr>
            </w:pPr>
            <w:r>
              <w:t>80</w:t>
            </w:r>
          </w:p>
        </w:tc>
        <w:tc>
          <w:tcPr>
            <w:tcW w:w="680" w:type="dxa"/>
            <w:gridSpan w:val="3"/>
            <w:tcBorders>
              <w:top w:val="single" w:sz="4" w:space="0" w:color="auto"/>
              <w:left w:val="single" w:sz="4" w:space="0" w:color="auto"/>
              <w:bottom w:val="single" w:sz="4" w:space="0" w:color="auto"/>
              <w:right w:val="single" w:sz="4" w:space="0" w:color="auto"/>
            </w:tcBorders>
          </w:tcPr>
          <w:p w14:paraId="0C8A0FD2"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78DB52C" w14:textId="77777777" w:rsidR="00272B48" w:rsidRDefault="00272B48" w:rsidP="00E6103D">
            <w:pPr>
              <w:pStyle w:val="TAC"/>
              <w:rPr>
                <w:rFonts w:eastAsia="Yu Mincho"/>
                <w:szCs w:val="18"/>
              </w:rPr>
            </w:pPr>
          </w:p>
        </w:tc>
        <w:tc>
          <w:tcPr>
            <w:tcW w:w="1485" w:type="dxa"/>
            <w:tcBorders>
              <w:top w:val="nil"/>
              <w:left w:val="single" w:sz="4" w:space="0" w:color="auto"/>
              <w:bottom w:val="nil"/>
              <w:right w:val="single" w:sz="4" w:space="0" w:color="auto"/>
            </w:tcBorders>
            <w:shd w:val="clear" w:color="auto" w:fill="auto"/>
          </w:tcPr>
          <w:p w14:paraId="026C1036" w14:textId="77777777" w:rsidR="00272B48" w:rsidRDefault="00272B48" w:rsidP="00E6103D">
            <w:pPr>
              <w:pStyle w:val="TAC"/>
              <w:rPr>
                <w:rFonts w:eastAsia="Yu Mincho"/>
                <w:szCs w:val="18"/>
              </w:rPr>
            </w:pPr>
            <w:r>
              <w:rPr>
                <w:rFonts w:eastAsia="Yu Mincho"/>
                <w:szCs w:val="18"/>
              </w:rPr>
              <w:t>0</w:t>
            </w:r>
          </w:p>
        </w:tc>
      </w:tr>
      <w:tr w:rsidR="00272B48" w14:paraId="48504D92"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5A8220F"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3E2F6B0A"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3C2A21CE" w14:textId="77777777" w:rsidR="00272B48" w:rsidRDefault="00272B48" w:rsidP="00E6103D">
            <w:pPr>
              <w:pStyle w:val="TAC"/>
              <w:rPr>
                <w:szCs w:val="18"/>
                <w:lang w:val="en-US" w:eastAsia="zh-CN"/>
              </w:rPr>
            </w:pPr>
            <w:r>
              <w:t>n48</w:t>
            </w:r>
          </w:p>
        </w:tc>
        <w:tc>
          <w:tcPr>
            <w:tcW w:w="8740" w:type="dxa"/>
            <w:gridSpan w:val="23"/>
            <w:tcBorders>
              <w:top w:val="single" w:sz="4" w:space="0" w:color="auto"/>
              <w:left w:val="single" w:sz="4" w:space="0" w:color="auto"/>
              <w:bottom w:val="single" w:sz="4" w:space="0" w:color="auto"/>
              <w:right w:val="single" w:sz="4" w:space="0" w:color="auto"/>
            </w:tcBorders>
          </w:tcPr>
          <w:p w14:paraId="375FC2CA" w14:textId="77777777" w:rsidR="00272B48" w:rsidRDefault="00272B48" w:rsidP="00E6103D">
            <w:pPr>
              <w:pStyle w:val="TAC"/>
              <w:rPr>
                <w:rFonts w:eastAsia="Yu Mincho"/>
                <w:szCs w:val="18"/>
              </w:rPr>
            </w:pPr>
            <w:r>
              <w:rPr>
                <w:rFonts w:eastAsia="Yu Mincho"/>
                <w:szCs w:val="18"/>
              </w:rPr>
              <w:t>See CA_n48C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6FC088E3" w14:textId="77777777" w:rsidR="00272B48" w:rsidRDefault="00272B48" w:rsidP="00E6103D">
            <w:pPr>
              <w:pStyle w:val="TAC"/>
              <w:rPr>
                <w:rFonts w:eastAsia="Yu Mincho"/>
                <w:szCs w:val="18"/>
              </w:rPr>
            </w:pPr>
          </w:p>
        </w:tc>
      </w:tr>
      <w:tr w:rsidR="00272B48" w14:paraId="462C14D8"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BBCC376" w14:textId="77777777" w:rsidR="00272B48" w:rsidRDefault="00272B48" w:rsidP="00E6103D">
            <w:pPr>
              <w:pStyle w:val="TAC"/>
              <w:rPr>
                <w:szCs w:val="18"/>
                <w:lang w:eastAsia="zh-CN"/>
              </w:rPr>
            </w:pPr>
            <w:r>
              <w:t>CA_n46B-n48B</w:t>
            </w:r>
          </w:p>
        </w:tc>
        <w:tc>
          <w:tcPr>
            <w:tcW w:w="1381" w:type="dxa"/>
            <w:tcBorders>
              <w:top w:val="nil"/>
              <w:left w:val="single" w:sz="4" w:space="0" w:color="auto"/>
              <w:bottom w:val="nil"/>
              <w:right w:val="single" w:sz="4" w:space="0" w:color="auto"/>
            </w:tcBorders>
            <w:shd w:val="clear" w:color="auto" w:fill="auto"/>
          </w:tcPr>
          <w:p w14:paraId="23A37583" w14:textId="77777777" w:rsidR="00272B48" w:rsidRDefault="00272B48" w:rsidP="00E6103D">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 xml:space="preserve">A </w:t>
            </w:r>
            <w:r>
              <w:rPr>
                <w:szCs w:val="18"/>
                <w:lang w:eastAsia="zh-CN"/>
              </w:rPr>
              <w:br/>
              <w:t>CA_n4</w:t>
            </w:r>
            <w:r>
              <w:rPr>
                <w:szCs w:val="18"/>
                <w:lang w:val="en-US" w:eastAsia="zh-CN"/>
              </w:rPr>
              <w:t>6</w:t>
            </w:r>
            <w:r>
              <w:rPr>
                <w:szCs w:val="18"/>
                <w:lang w:eastAsia="zh-CN"/>
              </w:rPr>
              <w:t>A-n</w:t>
            </w:r>
            <w:r>
              <w:rPr>
                <w:szCs w:val="18"/>
                <w:lang w:val="en-US" w:eastAsia="zh-CN"/>
              </w:rPr>
              <w:t>48</w:t>
            </w:r>
            <w:r>
              <w:rPr>
                <w:szCs w:val="18"/>
                <w:lang w:eastAsia="zh-CN"/>
              </w:rPr>
              <w:t>B</w:t>
            </w:r>
          </w:p>
        </w:tc>
        <w:tc>
          <w:tcPr>
            <w:tcW w:w="670" w:type="dxa"/>
            <w:tcBorders>
              <w:left w:val="single" w:sz="4" w:space="0" w:color="auto"/>
              <w:bottom w:val="single" w:sz="4" w:space="0" w:color="auto"/>
              <w:right w:val="single" w:sz="4" w:space="0" w:color="auto"/>
            </w:tcBorders>
          </w:tcPr>
          <w:p w14:paraId="50DFEECB" w14:textId="77777777" w:rsidR="00272B48" w:rsidRDefault="00272B48" w:rsidP="00E6103D">
            <w:pPr>
              <w:pStyle w:val="TAC"/>
              <w:rPr>
                <w:szCs w:val="18"/>
                <w:lang w:val="en-US" w:eastAsia="zh-CN"/>
              </w:rPr>
            </w:pPr>
            <w:r>
              <w:t>n46</w:t>
            </w:r>
          </w:p>
        </w:tc>
        <w:tc>
          <w:tcPr>
            <w:tcW w:w="8740" w:type="dxa"/>
            <w:gridSpan w:val="23"/>
            <w:tcBorders>
              <w:top w:val="single" w:sz="4" w:space="0" w:color="auto"/>
              <w:left w:val="single" w:sz="4" w:space="0" w:color="auto"/>
              <w:bottom w:val="single" w:sz="4" w:space="0" w:color="auto"/>
              <w:right w:val="single" w:sz="4" w:space="0" w:color="auto"/>
            </w:tcBorders>
          </w:tcPr>
          <w:p w14:paraId="39D8B12C" w14:textId="77777777" w:rsidR="00272B48" w:rsidRDefault="00272B48" w:rsidP="00E6103D">
            <w:pPr>
              <w:pStyle w:val="TAC"/>
              <w:rPr>
                <w:rFonts w:eastAsia="Yu Mincho"/>
                <w:szCs w:val="18"/>
              </w:rPr>
            </w:pPr>
            <w:r>
              <w:t>See CA_n46B Bandwidth Combination Set 0 in Table 5.5A.1-1</w:t>
            </w:r>
          </w:p>
        </w:tc>
        <w:tc>
          <w:tcPr>
            <w:tcW w:w="1485" w:type="dxa"/>
            <w:tcBorders>
              <w:top w:val="nil"/>
              <w:left w:val="single" w:sz="4" w:space="0" w:color="auto"/>
              <w:bottom w:val="nil"/>
              <w:right w:val="single" w:sz="4" w:space="0" w:color="auto"/>
            </w:tcBorders>
            <w:shd w:val="clear" w:color="auto" w:fill="auto"/>
          </w:tcPr>
          <w:p w14:paraId="4911AD24" w14:textId="77777777" w:rsidR="00272B48" w:rsidRDefault="00272B48" w:rsidP="00E6103D">
            <w:pPr>
              <w:pStyle w:val="TAC"/>
              <w:rPr>
                <w:rFonts w:eastAsia="Yu Mincho"/>
                <w:szCs w:val="18"/>
              </w:rPr>
            </w:pPr>
            <w:r>
              <w:rPr>
                <w:rFonts w:eastAsia="Yu Mincho"/>
                <w:szCs w:val="18"/>
              </w:rPr>
              <w:t>0</w:t>
            </w:r>
          </w:p>
        </w:tc>
      </w:tr>
      <w:tr w:rsidR="00272B48" w14:paraId="545487DC"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4288959"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4229DDDE"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5B3172E0" w14:textId="77777777" w:rsidR="00272B48" w:rsidRDefault="00272B48" w:rsidP="00E6103D">
            <w:pPr>
              <w:pStyle w:val="TAC"/>
              <w:rPr>
                <w:szCs w:val="18"/>
                <w:lang w:val="en-US" w:eastAsia="zh-CN"/>
              </w:rPr>
            </w:pPr>
            <w:r>
              <w:t>n48</w:t>
            </w:r>
          </w:p>
        </w:tc>
        <w:tc>
          <w:tcPr>
            <w:tcW w:w="8740" w:type="dxa"/>
            <w:gridSpan w:val="23"/>
            <w:tcBorders>
              <w:top w:val="single" w:sz="4" w:space="0" w:color="auto"/>
              <w:left w:val="single" w:sz="4" w:space="0" w:color="auto"/>
              <w:bottom w:val="single" w:sz="4" w:space="0" w:color="auto"/>
              <w:right w:val="single" w:sz="4" w:space="0" w:color="auto"/>
            </w:tcBorders>
          </w:tcPr>
          <w:p w14:paraId="1310E46D" w14:textId="77777777" w:rsidR="00272B48" w:rsidRDefault="00272B48" w:rsidP="00E6103D">
            <w:pPr>
              <w:pStyle w:val="TAC"/>
              <w:rPr>
                <w:rFonts w:eastAsia="Yu Mincho"/>
                <w:szCs w:val="18"/>
              </w:rPr>
            </w:pPr>
            <w:r>
              <w:t>See CA_n48B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0A17F667" w14:textId="77777777" w:rsidR="00272B48" w:rsidRDefault="00272B48" w:rsidP="00E6103D">
            <w:pPr>
              <w:pStyle w:val="TAC"/>
              <w:rPr>
                <w:rFonts w:eastAsia="Yu Mincho"/>
                <w:szCs w:val="18"/>
              </w:rPr>
            </w:pPr>
          </w:p>
        </w:tc>
      </w:tr>
      <w:tr w:rsidR="00272B48" w14:paraId="3A507CF9"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9ECF6D6" w14:textId="77777777" w:rsidR="00272B48" w:rsidRDefault="00272B48" w:rsidP="00E6103D">
            <w:pPr>
              <w:pStyle w:val="TAC"/>
              <w:rPr>
                <w:szCs w:val="18"/>
                <w:lang w:eastAsia="zh-CN"/>
              </w:rPr>
            </w:pPr>
            <w:r>
              <w:t>CA_n46B-n48C</w:t>
            </w:r>
          </w:p>
        </w:tc>
        <w:tc>
          <w:tcPr>
            <w:tcW w:w="1381" w:type="dxa"/>
            <w:tcBorders>
              <w:top w:val="nil"/>
              <w:left w:val="single" w:sz="4" w:space="0" w:color="auto"/>
              <w:bottom w:val="nil"/>
              <w:right w:val="single" w:sz="4" w:space="0" w:color="auto"/>
            </w:tcBorders>
            <w:shd w:val="clear" w:color="auto" w:fill="auto"/>
          </w:tcPr>
          <w:p w14:paraId="22C64982" w14:textId="77777777" w:rsidR="00272B48" w:rsidRDefault="00272B48" w:rsidP="00E6103D">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 xml:space="preserve">A </w:t>
            </w:r>
            <w:r>
              <w:rPr>
                <w:szCs w:val="18"/>
                <w:lang w:eastAsia="zh-CN"/>
              </w:rPr>
              <w:br/>
              <w:t>CA_n4</w:t>
            </w:r>
            <w:r>
              <w:rPr>
                <w:szCs w:val="18"/>
                <w:lang w:val="en-US" w:eastAsia="zh-CN"/>
              </w:rPr>
              <w:t>6</w:t>
            </w:r>
            <w:r>
              <w:rPr>
                <w:szCs w:val="18"/>
                <w:lang w:eastAsia="zh-CN"/>
              </w:rPr>
              <w:t>A-n</w:t>
            </w:r>
            <w:r>
              <w:rPr>
                <w:szCs w:val="18"/>
                <w:lang w:val="en-US" w:eastAsia="zh-CN"/>
              </w:rPr>
              <w:t>48</w:t>
            </w:r>
            <w:r>
              <w:rPr>
                <w:szCs w:val="18"/>
                <w:lang w:eastAsia="zh-CN"/>
              </w:rPr>
              <w:t>B</w:t>
            </w:r>
          </w:p>
        </w:tc>
        <w:tc>
          <w:tcPr>
            <w:tcW w:w="670" w:type="dxa"/>
            <w:tcBorders>
              <w:left w:val="single" w:sz="4" w:space="0" w:color="auto"/>
              <w:bottom w:val="single" w:sz="4" w:space="0" w:color="auto"/>
              <w:right w:val="single" w:sz="4" w:space="0" w:color="auto"/>
            </w:tcBorders>
          </w:tcPr>
          <w:p w14:paraId="2BFECAEE" w14:textId="77777777" w:rsidR="00272B48" w:rsidRDefault="00272B48" w:rsidP="00E6103D">
            <w:pPr>
              <w:pStyle w:val="TAC"/>
              <w:rPr>
                <w:szCs w:val="18"/>
                <w:lang w:val="en-US" w:eastAsia="zh-CN"/>
              </w:rPr>
            </w:pPr>
            <w:r>
              <w:t>n46</w:t>
            </w:r>
          </w:p>
        </w:tc>
        <w:tc>
          <w:tcPr>
            <w:tcW w:w="8740" w:type="dxa"/>
            <w:gridSpan w:val="23"/>
            <w:tcBorders>
              <w:top w:val="single" w:sz="4" w:space="0" w:color="auto"/>
              <w:left w:val="single" w:sz="4" w:space="0" w:color="auto"/>
              <w:bottom w:val="single" w:sz="4" w:space="0" w:color="auto"/>
              <w:right w:val="single" w:sz="4" w:space="0" w:color="auto"/>
            </w:tcBorders>
          </w:tcPr>
          <w:p w14:paraId="68BBE9F8" w14:textId="77777777" w:rsidR="00272B48" w:rsidRDefault="00272B48" w:rsidP="00E6103D">
            <w:pPr>
              <w:pStyle w:val="TAC"/>
              <w:rPr>
                <w:rFonts w:eastAsia="Yu Mincho"/>
                <w:szCs w:val="18"/>
              </w:rPr>
            </w:pPr>
            <w:r>
              <w:t>See CA_n46B Bandwidth Combination Set 0 in Table 5.5A.1-1</w:t>
            </w:r>
          </w:p>
        </w:tc>
        <w:tc>
          <w:tcPr>
            <w:tcW w:w="1485" w:type="dxa"/>
            <w:tcBorders>
              <w:top w:val="nil"/>
              <w:left w:val="single" w:sz="4" w:space="0" w:color="auto"/>
              <w:bottom w:val="nil"/>
              <w:right w:val="single" w:sz="4" w:space="0" w:color="auto"/>
            </w:tcBorders>
            <w:shd w:val="clear" w:color="auto" w:fill="auto"/>
          </w:tcPr>
          <w:p w14:paraId="0C0BC350" w14:textId="77777777" w:rsidR="00272B48" w:rsidRDefault="00272B48" w:rsidP="00E6103D">
            <w:pPr>
              <w:pStyle w:val="TAC"/>
              <w:rPr>
                <w:rFonts w:eastAsia="Yu Mincho"/>
                <w:szCs w:val="18"/>
              </w:rPr>
            </w:pPr>
            <w:r>
              <w:rPr>
                <w:rFonts w:eastAsia="Yu Mincho"/>
                <w:szCs w:val="18"/>
              </w:rPr>
              <w:t>0</w:t>
            </w:r>
          </w:p>
        </w:tc>
      </w:tr>
      <w:tr w:rsidR="00272B48" w14:paraId="64148EF1"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CD73D0A"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284D87A5"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415984B5" w14:textId="77777777" w:rsidR="00272B48" w:rsidRDefault="00272B48" w:rsidP="00E6103D">
            <w:pPr>
              <w:pStyle w:val="TAC"/>
              <w:rPr>
                <w:szCs w:val="18"/>
                <w:lang w:val="en-US" w:eastAsia="zh-CN"/>
              </w:rPr>
            </w:pPr>
            <w:r>
              <w:t>n48</w:t>
            </w:r>
          </w:p>
        </w:tc>
        <w:tc>
          <w:tcPr>
            <w:tcW w:w="8740" w:type="dxa"/>
            <w:gridSpan w:val="23"/>
            <w:tcBorders>
              <w:top w:val="single" w:sz="4" w:space="0" w:color="auto"/>
              <w:left w:val="single" w:sz="4" w:space="0" w:color="auto"/>
              <w:bottom w:val="single" w:sz="4" w:space="0" w:color="auto"/>
              <w:right w:val="single" w:sz="4" w:space="0" w:color="auto"/>
            </w:tcBorders>
          </w:tcPr>
          <w:p w14:paraId="2244DD56" w14:textId="77777777" w:rsidR="00272B48" w:rsidRDefault="00272B48" w:rsidP="00E6103D">
            <w:pPr>
              <w:pStyle w:val="TAC"/>
              <w:rPr>
                <w:rFonts w:eastAsia="Yu Mincho"/>
                <w:szCs w:val="18"/>
              </w:rPr>
            </w:pPr>
            <w:r>
              <w:t>See CA_n48C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46EBEDF4" w14:textId="77777777" w:rsidR="00272B48" w:rsidRDefault="00272B48" w:rsidP="00E6103D">
            <w:pPr>
              <w:pStyle w:val="TAC"/>
              <w:rPr>
                <w:rFonts w:eastAsia="Yu Mincho"/>
                <w:szCs w:val="18"/>
              </w:rPr>
            </w:pPr>
          </w:p>
        </w:tc>
      </w:tr>
      <w:tr w:rsidR="00272B48" w14:paraId="6D3EF0A6"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3BCA393" w14:textId="77777777" w:rsidR="00272B48" w:rsidRDefault="00272B48" w:rsidP="00E6103D">
            <w:pPr>
              <w:pStyle w:val="TAC"/>
              <w:rPr>
                <w:szCs w:val="18"/>
                <w:lang w:eastAsia="zh-CN"/>
              </w:rPr>
            </w:pPr>
            <w:r>
              <w:t>CA_n46C-n48B</w:t>
            </w:r>
          </w:p>
        </w:tc>
        <w:tc>
          <w:tcPr>
            <w:tcW w:w="1381" w:type="dxa"/>
            <w:tcBorders>
              <w:top w:val="nil"/>
              <w:left w:val="single" w:sz="4" w:space="0" w:color="auto"/>
              <w:bottom w:val="nil"/>
              <w:right w:val="single" w:sz="4" w:space="0" w:color="auto"/>
            </w:tcBorders>
            <w:shd w:val="clear" w:color="auto" w:fill="auto"/>
          </w:tcPr>
          <w:p w14:paraId="76DBE0B7" w14:textId="77777777" w:rsidR="00272B48" w:rsidRDefault="00272B48" w:rsidP="00E6103D">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 xml:space="preserve">A </w:t>
            </w:r>
            <w:r>
              <w:rPr>
                <w:szCs w:val="18"/>
                <w:lang w:eastAsia="zh-CN"/>
              </w:rPr>
              <w:br/>
              <w:t>CA_n4</w:t>
            </w:r>
            <w:r>
              <w:rPr>
                <w:szCs w:val="18"/>
                <w:lang w:val="en-US" w:eastAsia="zh-CN"/>
              </w:rPr>
              <w:t>6</w:t>
            </w:r>
            <w:r>
              <w:rPr>
                <w:szCs w:val="18"/>
                <w:lang w:eastAsia="zh-CN"/>
              </w:rPr>
              <w:t>A-n</w:t>
            </w:r>
            <w:r>
              <w:rPr>
                <w:szCs w:val="18"/>
                <w:lang w:val="en-US" w:eastAsia="zh-CN"/>
              </w:rPr>
              <w:t>48</w:t>
            </w:r>
            <w:r>
              <w:rPr>
                <w:szCs w:val="18"/>
                <w:lang w:eastAsia="zh-CN"/>
              </w:rPr>
              <w:t>B</w:t>
            </w:r>
          </w:p>
        </w:tc>
        <w:tc>
          <w:tcPr>
            <w:tcW w:w="670" w:type="dxa"/>
            <w:tcBorders>
              <w:left w:val="single" w:sz="4" w:space="0" w:color="auto"/>
              <w:bottom w:val="single" w:sz="4" w:space="0" w:color="auto"/>
              <w:right w:val="single" w:sz="4" w:space="0" w:color="auto"/>
            </w:tcBorders>
          </w:tcPr>
          <w:p w14:paraId="6C48D406" w14:textId="77777777" w:rsidR="00272B48" w:rsidRDefault="00272B48" w:rsidP="00E6103D">
            <w:pPr>
              <w:pStyle w:val="TAC"/>
              <w:rPr>
                <w:szCs w:val="18"/>
                <w:lang w:val="en-US" w:eastAsia="zh-CN"/>
              </w:rPr>
            </w:pPr>
            <w:r>
              <w:t>n46</w:t>
            </w:r>
          </w:p>
        </w:tc>
        <w:tc>
          <w:tcPr>
            <w:tcW w:w="8740" w:type="dxa"/>
            <w:gridSpan w:val="23"/>
            <w:tcBorders>
              <w:top w:val="single" w:sz="4" w:space="0" w:color="auto"/>
              <w:left w:val="single" w:sz="4" w:space="0" w:color="auto"/>
              <w:bottom w:val="single" w:sz="4" w:space="0" w:color="auto"/>
              <w:right w:val="single" w:sz="4" w:space="0" w:color="auto"/>
            </w:tcBorders>
          </w:tcPr>
          <w:p w14:paraId="40FADAA6" w14:textId="77777777" w:rsidR="00272B48" w:rsidRDefault="00272B48" w:rsidP="00E6103D">
            <w:pPr>
              <w:pStyle w:val="TAC"/>
              <w:rPr>
                <w:rFonts w:eastAsia="Yu Mincho"/>
                <w:szCs w:val="18"/>
              </w:rPr>
            </w:pPr>
            <w:r>
              <w:t>See CA_n46C Bandwidth Combination Set 0 in Table 5.5A.1-1</w:t>
            </w:r>
          </w:p>
        </w:tc>
        <w:tc>
          <w:tcPr>
            <w:tcW w:w="1485" w:type="dxa"/>
            <w:tcBorders>
              <w:top w:val="nil"/>
              <w:left w:val="single" w:sz="4" w:space="0" w:color="auto"/>
              <w:bottom w:val="nil"/>
              <w:right w:val="single" w:sz="4" w:space="0" w:color="auto"/>
            </w:tcBorders>
            <w:shd w:val="clear" w:color="auto" w:fill="auto"/>
          </w:tcPr>
          <w:p w14:paraId="72A2DE81" w14:textId="77777777" w:rsidR="00272B48" w:rsidRDefault="00272B48" w:rsidP="00E6103D">
            <w:pPr>
              <w:pStyle w:val="TAC"/>
              <w:rPr>
                <w:rFonts w:eastAsia="Yu Mincho"/>
                <w:szCs w:val="18"/>
              </w:rPr>
            </w:pPr>
            <w:r>
              <w:rPr>
                <w:rFonts w:eastAsia="Yu Mincho"/>
                <w:szCs w:val="18"/>
              </w:rPr>
              <w:t>0</w:t>
            </w:r>
          </w:p>
        </w:tc>
      </w:tr>
      <w:tr w:rsidR="00272B48" w14:paraId="3128DECE"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2A2FED3"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6216BB7E"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1D23BE9F" w14:textId="77777777" w:rsidR="00272B48" w:rsidRDefault="00272B48" w:rsidP="00E6103D">
            <w:pPr>
              <w:pStyle w:val="TAC"/>
              <w:rPr>
                <w:szCs w:val="18"/>
                <w:lang w:val="en-US" w:eastAsia="zh-CN"/>
              </w:rPr>
            </w:pPr>
            <w:r>
              <w:t>n48</w:t>
            </w:r>
          </w:p>
        </w:tc>
        <w:tc>
          <w:tcPr>
            <w:tcW w:w="8740" w:type="dxa"/>
            <w:gridSpan w:val="23"/>
            <w:tcBorders>
              <w:top w:val="single" w:sz="4" w:space="0" w:color="auto"/>
              <w:left w:val="single" w:sz="4" w:space="0" w:color="auto"/>
              <w:bottom w:val="single" w:sz="4" w:space="0" w:color="auto"/>
              <w:right w:val="single" w:sz="4" w:space="0" w:color="auto"/>
            </w:tcBorders>
          </w:tcPr>
          <w:p w14:paraId="7F54982C" w14:textId="77777777" w:rsidR="00272B48" w:rsidRDefault="00272B48" w:rsidP="00E6103D">
            <w:pPr>
              <w:pStyle w:val="TAC"/>
              <w:rPr>
                <w:rFonts w:eastAsia="Yu Mincho"/>
                <w:szCs w:val="18"/>
              </w:rPr>
            </w:pPr>
            <w:r>
              <w:t>See CA_n48B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6B5EDBF3" w14:textId="77777777" w:rsidR="00272B48" w:rsidRDefault="00272B48" w:rsidP="00E6103D">
            <w:pPr>
              <w:pStyle w:val="TAC"/>
              <w:rPr>
                <w:rFonts w:eastAsia="Yu Mincho"/>
                <w:szCs w:val="18"/>
              </w:rPr>
            </w:pPr>
          </w:p>
        </w:tc>
      </w:tr>
      <w:tr w:rsidR="00272B48" w14:paraId="03F96142"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7F86379" w14:textId="77777777" w:rsidR="00272B48" w:rsidRDefault="00272B48" w:rsidP="00E6103D">
            <w:pPr>
              <w:pStyle w:val="TAC"/>
              <w:rPr>
                <w:szCs w:val="18"/>
                <w:lang w:eastAsia="zh-CN"/>
              </w:rPr>
            </w:pPr>
            <w:r>
              <w:t>CA_n46C-n48C</w:t>
            </w:r>
          </w:p>
        </w:tc>
        <w:tc>
          <w:tcPr>
            <w:tcW w:w="1381" w:type="dxa"/>
            <w:tcBorders>
              <w:top w:val="nil"/>
              <w:left w:val="single" w:sz="4" w:space="0" w:color="auto"/>
              <w:bottom w:val="nil"/>
              <w:right w:val="single" w:sz="4" w:space="0" w:color="auto"/>
            </w:tcBorders>
            <w:shd w:val="clear" w:color="auto" w:fill="auto"/>
          </w:tcPr>
          <w:p w14:paraId="5F0CDC3E" w14:textId="77777777" w:rsidR="00272B48" w:rsidRDefault="00272B48" w:rsidP="00E6103D">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 xml:space="preserve">A </w:t>
            </w:r>
            <w:r>
              <w:rPr>
                <w:szCs w:val="18"/>
                <w:lang w:eastAsia="zh-CN"/>
              </w:rPr>
              <w:br/>
              <w:t>CA_n4</w:t>
            </w:r>
            <w:r>
              <w:rPr>
                <w:szCs w:val="18"/>
                <w:lang w:val="en-US" w:eastAsia="zh-CN"/>
              </w:rPr>
              <w:t>6</w:t>
            </w:r>
            <w:r>
              <w:rPr>
                <w:szCs w:val="18"/>
                <w:lang w:eastAsia="zh-CN"/>
              </w:rPr>
              <w:t>A-n</w:t>
            </w:r>
            <w:r>
              <w:rPr>
                <w:szCs w:val="18"/>
                <w:lang w:val="en-US" w:eastAsia="zh-CN"/>
              </w:rPr>
              <w:t>48</w:t>
            </w:r>
            <w:r>
              <w:rPr>
                <w:szCs w:val="18"/>
                <w:lang w:eastAsia="zh-CN"/>
              </w:rPr>
              <w:t>B</w:t>
            </w:r>
          </w:p>
        </w:tc>
        <w:tc>
          <w:tcPr>
            <w:tcW w:w="670" w:type="dxa"/>
            <w:tcBorders>
              <w:left w:val="single" w:sz="4" w:space="0" w:color="auto"/>
              <w:bottom w:val="single" w:sz="4" w:space="0" w:color="auto"/>
              <w:right w:val="single" w:sz="4" w:space="0" w:color="auto"/>
            </w:tcBorders>
          </w:tcPr>
          <w:p w14:paraId="0B6A14B6" w14:textId="77777777" w:rsidR="00272B48" w:rsidRDefault="00272B48" w:rsidP="00E6103D">
            <w:pPr>
              <w:pStyle w:val="TAC"/>
              <w:rPr>
                <w:szCs w:val="18"/>
                <w:lang w:val="en-US" w:eastAsia="zh-CN"/>
              </w:rPr>
            </w:pPr>
            <w:r>
              <w:t>n46</w:t>
            </w:r>
          </w:p>
        </w:tc>
        <w:tc>
          <w:tcPr>
            <w:tcW w:w="8740" w:type="dxa"/>
            <w:gridSpan w:val="23"/>
            <w:tcBorders>
              <w:top w:val="single" w:sz="4" w:space="0" w:color="auto"/>
              <w:left w:val="single" w:sz="4" w:space="0" w:color="auto"/>
              <w:bottom w:val="single" w:sz="4" w:space="0" w:color="auto"/>
              <w:right w:val="single" w:sz="4" w:space="0" w:color="auto"/>
            </w:tcBorders>
          </w:tcPr>
          <w:p w14:paraId="7FA949F4" w14:textId="77777777" w:rsidR="00272B48" w:rsidRDefault="00272B48" w:rsidP="00E6103D">
            <w:pPr>
              <w:pStyle w:val="TAC"/>
              <w:rPr>
                <w:rFonts w:eastAsia="Yu Mincho"/>
                <w:szCs w:val="18"/>
              </w:rPr>
            </w:pPr>
            <w:r>
              <w:t>See CA_n46C Bandwidth Combination Set 0 in Table 5.5A.1-1</w:t>
            </w:r>
          </w:p>
        </w:tc>
        <w:tc>
          <w:tcPr>
            <w:tcW w:w="1485" w:type="dxa"/>
            <w:tcBorders>
              <w:top w:val="nil"/>
              <w:left w:val="single" w:sz="4" w:space="0" w:color="auto"/>
              <w:bottom w:val="nil"/>
              <w:right w:val="single" w:sz="4" w:space="0" w:color="auto"/>
            </w:tcBorders>
            <w:shd w:val="clear" w:color="auto" w:fill="auto"/>
          </w:tcPr>
          <w:p w14:paraId="1C870C8E" w14:textId="77777777" w:rsidR="00272B48" w:rsidRDefault="00272B48" w:rsidP="00E6103D">
            <w:pPr>
              <w:pStyle w:val="TAC"/>
              <w:rPr>
                <w:rFonts w:eastAsia="Yu Mincho"/>
                <w:szCs w:val="18"/>
              </w:rPr>
            </w:pPr>
            <w:r>
              <w:rPr>
                <w:rFonts w:eastAsia="Yu Mincho"/>
                <w:szCs w:val="18"/>
              </w:rPr>
              <w:t>0</w:t>
            </w:r>
          </w:p>
        </w:tc>
      </w:tr>
      <w:tr w:rsidR="00272B48" w14:paraId="04427DB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114C0E6"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6438F991"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78CB0A7C" w14:textId="77777777" w:rsidR="00272B48" w:rsidRDefault="00272B48" w:rsidP="00E6103D">
            <w:pPr>
              <w:pStyle w:val="TAC"/>
              <w:rPr>
                <w:szCs w:val="18"/>
                <w:lang w:val="en-US" w:eastAsia="zh-CN"/>
              </w:rPr>
            </w:pPr>
            <w:r>
              <w:t>n48</w:t>
            </w:r>
          </w:p>
        </w:tc>
        <w:tc>
          <w:tcPr>
            <w:tcW w:w="8740" w:type="dxa"/>
            <w:gridSpan w:val="23"/>
            <w:tcBorders>
              <w:top w:val="single" w:sz="4" w:space="0" w:color="auto"/>
              <w:left w:val="single" w:sz="4" w:space="0" w:color="auto"/>
              <w:bottom w:val="single" w:sz="4" w:space="0" w:color="auto"/>
              <w:right w:val="single" w:sz="4" w:space="0" w:color="auto"/>
            </w:tcBorders>
          </w:tcPr>
          <w:p w14:paraId="205E3CF2" w14:textId="77777777" w:rsidR="00272B48" w:rsidRDefault="00272B48" w:rsidP="00E6103D">
            <w:pPr>
              <w:pStyle w:val="TAC"/>
              <w:rPr>
                <w:rFonts w:eastAsia="Yu Mincho"/>
                <w:szCs w:val="18"/>
              </w:rPr>
            </w:pPr>
            <w:r>
              <w:t>See CA_n48C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5A54DA2B" w14:textId="77777777" w:rsidR="00272B48" w:rsidRDefault="00272B48" w:rsidP="00E6103D">
            <w:pPr>
              <w:pStyle w:val="TAC"/>
              <w:rPr>
                <w:rFonts w:eastAsia="Yu Mincho"/>
                <w:szCs w:val="18"/>
              </w:rPr>
            </w:pPr>
          </w:p>
        </w:tc>
      </w:tr>
      <w:tr w:rsidR="00272B48" w14:paraId="3213D320"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5DC8928" w14:textId="77777777" w:rsidR="00272B48" w:rsidRDefault="00272B48" w:rsidP="00E6103D">
            <w:pPr>
              <w:pStyle w:val="TAC"/>
              <w:rPr>
                <w:szCs w:val="18"/>
                <w:lang w:eastAsia="zh-CN"/>
              </w:rPr>
            </w:pPr>
            <w:r>
              <w:t>CA_n46D-n48B</w:t>
            </w:r>
          </w:p>
        </w:tc>
        <w:tc>
          <w:tcPr>
            <w:tcW w:w="1381" w:type="dxa"/>
            <w:tcBorders>
              <w:top w:val="nil"/>
              <w:left w:val="single" w:sz="4" w:space="0" w:color="auto"/>
              <w:bottom w:val="nil"/>
              <w:right w:val="single" w:sz="4" w:space="0" w:color="auto"/>
            </w:tcBorders>
            <w:shd w:val="clear" w:color="auto" w:fill="auto"/>
          </w:tcPr>
          <w:p w14:paraId="78866A31" w14:textId="77777777" w:rsidR="00272B48" w:rsidRDefault="00272B48" w:rsidP="00E6103D">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 xml:space="preserve">A </w:t>
            </w:r>
            <w:r>
              <w:rPr>
                <w:szCs w:val="18"/>
                <w:lang w:eastAsia="zh-CN"/>
              </w:rPr>
              <w:br/>
              <w:t>CA_n4</w:t>
            </w:r>
            <w:r>
              <w:rPr>
                <w:szCs w:val="18"/>
                <w:lang w:val="en-US" w:eastAsia="zh-CN"/>
              </w:rPr>
              <w:t>6</w:t>
            </w:r>
            <w:r>
              <w:rPr>
                <w:szCs w:val="18"/>
                <w:lang w:eastAsia="zh-CN"/>
              </w:rPr>
              <w:t>A-n</w:t>
            </w:r>
            <w:r>
              <w:rPr>
                <w:szCs w:val="18"/>
                <w:lang w:val="en-US" w:eastAsia="zh-CN"/>
              </w:rPr>
              <w:t>48</w:t>
            </w:r>
            <w:r>
              <w:rPr>
                <w:szCs w:val="18"/>
                <w:lang w:eastAsia="zh-CN"/>
              </w:rPr>
              <w:t>B</w:t>
            </w:r>
          </w:p>
        </w:tc>
        <w:tc>
          <w:tcPr>
            <w:tcW w:w="670" w:type="dxa"/>
            <w:tcBorders>
              <w:left w:val="single" w:sz="4" w:space="0" w:color="auto"/>
              <w:bottom w:val="single" w:sz="4" w:space="0" w:color="auto"/>
              <w:right w:val="single" w:sz="4" w:space="0" w:color="auto"/>
            </w:tcBorders>
          </w:tcPr>
          <w:p w14:paraId="57A4CF83" w14:textId="77777777" w:rsidR="00272B48" w:rsidRDefault="00272B48" w:rsidP="00E6103D">
            <w:pPr>
              <w:pStyle w:val="TAC"/>
              <w:rPr>
                <w:szCs w:val="18"/>
                <w:lang w:val="en-US" w:eastAsia="zh-CN"/>
              </w:rPr>
            </w:pPr>
            <w:r>
              <w:t>n46</w:t>
            </w:r>
          </w:p>
        </w:tc>
        <w:tc>
          <w:tcPr>
            <w:tcW w:w="8740" w:type="dxa"/>
            <w:gridSpan w:val="23"/>
            <w:tcBorders>
              <w:top w:val="single" w:sz="4" w:space="0" w:color="auto"/>
              <w:left w:val="single" w:sz="4" w:space="0" w:color="auto"/>
              <w:bottom w:val="single" w:sz="4" w:space="0" w:color="auto"/>
              <w:right w:val="single" w:sz="4" w:space="0" w:color="auto"/>
            </w:tcBorders>
          </w:tcPr>
          <w:p w14:paraId="68B9BC37" w14:textId="77777777" w:rsidR="00272B48" w:rsidRDefault="00272B48" w:rsidP="00E6103D">
            <w:pPr>
              <w:pStyle w:val="TAC"/>
              <w:rPr>
                <w:rFonts w:eastAsia="Yu Mincho"/>
                <w:szCs w:val="18"/>
              </w:rPr>
            </w:pPr>
            <w:r>
              <w:t>See CA_n46D Bandwidth Combination Set 0 in Table 5.5A.1-1</w:t>
            </w:r>
          </w:p>
        </w:tc>
        <w:tc>
          <w:tcPr>
            <w:tcW w:w="1485" w:type="dxa"/>
            <w:tcBorders>
              <w:top w:val="single" w:sz="4" w:space="0" w:color="auto"/>
              <w:left w:val="single" w:sz="4" w:space="0" w:color="auto"/>
              <w:bottom w:val="nil"/>
              <w:right w:val="single" w:sz="4" w:space="0" w:color="auto"/>
            </w:tcBorders>
            <w:shd w:val="clear" w:color="auto" w:fill="auto"/>
          </w:tcPr>
          <w:p w14:paraId="38766BD6" w14:textId="77777777" w:rsidR="00272B48" w:rsidRDefault="00272B48" w:rsidP="00E6103D">
            <w:pPr>
              <w:pStyle w:val="TAC"/>
              <w:rPr>
                <w:rFonts w:eastAsia="Yu Mincho"/>
                <w:szCs w:val="18"/>
              </w:rPr>
            </w:pPr>
            <w:r>
              <w:rPr>
                <w:rFonts w:eastAsia="Yu Mincho"/>
                <w:szCs w:val="18"/>
              </w:rPr>
              <w:t>0</w:t>
            </w:r>
          </w:p>
        </w:tc>
      </w:tr>
      <w:tr w:rsidR="00272B48" w14:paraId="4B8E463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D97390F"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6D74C465"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339F4FA0" w14:textId="77777777" w:rsidR="00272B48" w:rsidRDefault="00272B48" w:rsidP="00E6103D">
            <w:pPr>
              <w:pStyle w:val="TAC"/>
              <w:rPr>
                <w:szCs w:val="18"/>
                <w:lang w:val="en-US" w:eastAsia="zh-CN"/>
              </w:rPr>
            </w:pPr>
            <w:r>
              <w:t>n48</w:t>
            </w:r>
          </w:p>
        </w:tc>
        <w:tc>
          <w:tcPr>
            <w:tcW w:w="8740" w:type="dxa"/>
            <w:gridSpan w:val="23"/>
            <w:tcBorders>
              <w:top w:val="single" w:sz="4" w:space="0" w:color="auto"/>
              <w:left w:val="single" w:sz="4" w:space="0" w:color="auto"/>
              <w:bottom w:val="single" w:sz="4" w:space="0" w:color="auto"/>
              <w:right w:val="single" w:sz="4" w:space="0" w:color="auto"/>
            </w:tcBorders>
          </w:tcPr>
          <w:p w14:paraId="01BE8D90" w14:textId="77777777" w:rsidR="00272B48" w:rsidRDefault="00272B48" w:rsidP="00E6103D">
            <w:pPr>
              <w:pStyle w:val="TAC"/>
              <w:rPr>
                <w:rFonts w:eastAsia="Yu Mincho"/>
                <w:szCs w:val="18"/>
              </w:rPr>
            </w:pPr>
            <w:r>
              <w:t>See CA_n48B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06497807" w14:textId="77777777" w:rsidR="00272B48" w:rsidRDefault="00272B48" w:rsidP="00E6103D">
            <w:pPr>
              <w:pStyle w:val="TAC"/>
              <w:rPr>
                <w:rFonts w:eastAsia="Yu Mincho"/>
                <w:szCs w:val="18"/>
              </w:rPr>
            </w:pPr>
          </w:p>
        </w:tc>
      </w:tr>
      <w:tr w:rsidR="00272B48" w14:paraId="081A874C" w14:textId="77777777" w:rsidTr="00E6103D">
        <w:trPr>
          <w:trHeight w:val="187"/>
        </w:trPr>
        <w:tc>
          <w:tcPr>
            <w:tcW w:w="1642" w:type="dxa"/>
            <w:tcBorders>
              <w:left w:val="single" w:sz="4" w:space="0" w:color="auto"/>
              <w:bottom w:val="nil"/>
              <w:right w:val="single" w:sz="4" w:space="0" w:color="auto"/>
            </w:tcBorders>
            <w:shd w:val="clear" w:color="auto" w:fill="auto"/>
          </w:tcPr>
          <w:p w14:paraId="2C277F43" w14:textId="77777777" w:rsidR="00272B48" w:rsidRDefault="00272B48" w:rsidP="00E6103D">
            <w:pPr>
              <w:pStyle w:val="TAC"/>
              <w:rPr>
                <w:szCs w:val="18"/>
                <w:lang w:val="en-US" w:eastAsia="zh-CN"/>
              </w:rPr>
            </w:pPr>
            <w:r>
              <w:rPr>
                <w:rFonts w:cs="Arial"/>
                <w:color w:val="000000"/>
                <w:lang w:val="en-US"/>
              </w:rPr>
              <w:t>CA_n46D-n48C</w:t>
            </w:r>
          </w:p>
        </w:tc>
        <w:tc>
          <w:tcPr>
            <w:tcW w:w="1381" w:type="dxa"/>
            <w:tcBorders>
              <w:left w:val="single" w:sz="4" w:space="0" w:color="auto"/>
              <w:bottom w:val="nil"/>
              <w:right w:val="single" w:sz="4" w:space="0" w:color="auto"/>
            </w:tcBorders>
            <w:shd w:val="clear" w:color="auto" w:fill="auto"/>
          </w:tcPr>
          <w:p w14:paraId="024A041C" w14:textId="77777777" w:rsidR="00272B48" w:rsidRDefault="00272B48" w:rsidP="00E6103D">
            <w:pPr>
              <w:pStyle w:val="TAC"/>
              <w:rPr>
                <w:szCs w:val="18"/>
                <w:lang w:eastAsia="zh-CN"/>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 xml:space="preserve">A </w:t>
            </w:r>
            <w:r>
              <w:rPr>
                <w:szCs w:val="18"/>
                <w:lang w:eastAsia="zh-CN"/>
              </w:rPr>
              <w:br/>
              <w:t>CA_n4</w:t>
            </w:r>
            <w:r>
              <w:rPr>
                <w:szCs w:val="18"/>
                <w:lang w:val="en-US" w:eastAsia="zh-CN"/>
              </w:rPr>
              <w:t>6</w:t>
            </w:r>
            <w:r>
              <w:rPr>
                <w:szCs w:val="18"/>
                <w:lang w:eastAsia="zh-CN"/>
              </w:rPr>
              <w:t>A-n</w:t>
            </w:r>
            <w:r>
              <w:rPr>
                <w:szCs w:val="18"/>
                <w:lang w:val="en-US" w:eastAsia="zh-CN"/>
              </w:rPr>
              <w:t>48</w:t>
            </w:r>
            <w:r>
              <w:rPr>
                <w:szCs w:val="18"/>
                <w:lang w:eastAsia="zh-CN"/>
              </w:rPr>
              <w:t>B</w:t>
            </w:r>
          </w:p>
        </w:tc>
        <w:tc>
          <w:tcPr>
            <w:tcW w:w="670" w:type="dxa"/>
            <w:tcBorders>
              <w:left w:val="single" w:sz="4" w:space="0" w:color="auto"/>
              <w:bottom w:val="single" w:sz="4" w:space="0" w:color="auto"/>
              <w:right w:val="single" w:sz="4" w:space="0" w:color="auto"/>
            </w:tcBorders>
          </w:tcPr>
          <w:p w14:paraId="6C8C66AF" w14:textId="77777777" w:rsidR="00272B48" w:rsidRDefault="00272B48" w:rsidP="00E6103D">
            <w:pPr>
              <w:pStyle w:val="TAC"/>
              <w:rPr>
                <w:szCs w:val="18"/>
                <w:lang w:val="en-US" w:eastAsia="zh-CN"/>
              </w:rPr>
            </w:pPr>
            <w:r>
              <w:t>n46</w:t>
            </w:r>
          </w:p>
        </w:tc>
        <w:tc>
          <w:tcPr>
            <w:tcW w:w="8740" w:type="dxa"/>
            <w:gridSpan w:val="23"/>
            <w:tcBorders>
              <w:top w:val="single" w:sz="4" w:space="0" w:color="auto"/>
              <w:left w:val="single" w:sz="4" w:space="0" w:color="auto"/>
              <w:bottom w:val="single" w:sz="4" w:space="0" w:color="auto"/>
              <w:right w:val="single" w:sz="4" w:space="0" w:color="auto"/>
            </w:tcBorders>
          </w:tcPr>
          <w:p w14:paraId="614C3079" w14:textId="77777777" w:rsidR="00272B48" w:rsidRDefault="00272B48" w:rsidP="00E6103D">
            <w:pPr>
              <w:pStyle w:val="TAC"/>
              <w:rPr>
                <w:rFonts w:eastAsia="Yu Mincho"/>
                <w:szCs w:val="18"/>
              </w:rPr>
            </w:pPr>
            <w:r>
              <w:rPr>
                <w:rFonts w:eastAsia="Yu Mincho"/>
                <w:szCs w:val="18"/>
                <w:lang w:eastAsia="ko-KR"/>
              </w:rPr>
              <w:t>See CA_n46D Bandwidth Combination Set 0 in Table 5.5A.1-1</w:t>
            </w:r>
          </w:p>
        </w:tc>
        <w:tc>
          <w:tcPr>
            <w:tcW w:w="1485" w:type="dxa"/>
            <w:tcBorders>
              <w:left w:val="single" w:sz="4" w:space="0" w:color="auto"/>
              <w:bottom w:val="nil"/>
              <w:right w:val="single" w:sz="4" w:space="0" w:color="auto"/>
            </w:tcBorders>
            <w:shd w:val="clear" w:color="auto" w:fill="auto"/>
          </w:tcPr>
          <w:p w14:paraId="42EC8E43" w14:textId="77777777" w:rsidR="00272B48" w:rsidRDefault="00272B48" w:rsidP="00E6103D">
            <w:pPr>
              <w:pStyle w:val="TAC"/>
              <w:rPr>
                <w:szCs w:val="18"/>
                <w:lang w:eastAsia="zh-CN"/>
              </w:rPr>
            </w:pPr>
            <w:r>
              <w:rPr>
                <w:szCs w:val="18"/>
                <w:lang w:eastAsia="zh-CN"/>
              </w:rPr>
              <w:t>0</w:t>
            </w:r>
          </w:p>
        </w:tc>
      </w:tr>
      <w:tr w:rsidR="00272B48" w14:paraId="3EC3B1C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CC511BF"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2F46D3DC" w14:textId="77777777" w:rsidR="00272B48" w:rsidRDefault="00272B48" w:rsidP="00E6103D">
            <w:pPr>
              <w:pStyle w:val="TAC"/>
              <w:rPr>
                <w:szCs w:val="18"/>
                <w:lang w:eastAsia="zh-CN"/>
              </w:rPr>
            </w:pPr>
          </w:p>
        </w:tc>
        <w:tc>
          <w:tcPr>
            <w:tcW w:w="670" w:type="dxa"/>
            <w:tcBorders>
              <w:left w:val="single" w:sz="4" w:space="0" w:color="auto"/>
              <w:bottom w:val="single" w:sz="4" w:space="0" w:color="auto"/>
              <w:right w:val="single" w:sz="4" w:space="0" w:color="auto"/>
            </w:tcBorders>
          </w:tcPr>
          <w:p w14:paraId="4B3A61FB" w14:textId="77777777" w:rsidR="00272B48" w:rsidRDefault="00272B48" w:rsidP="00E6103D">
            <w:pPr>
              <w:pStyle w:val="TAC"/>
              <w:rPr>
                <w:szCs w:val="18"/>
                <w:lang w:val="en-US" w:eastAsia="zh-CN"/>
              </w:rPr>
            </w:pPr>
            <w:r>
              <w:t>n48</w:t>
            </w:r>
          </w:p>
        </w:tc>
        <w:tc>
          <w:tcPr>
            <w:tcW w:w="8740" w:type="dxa"/>
            <w:gridSpan w:val="23"/>
            <w:tcBorders>
              <w:top w:val="single" w:sz="4" w:space="0" w:color="auto"/>
              <w:left w:val="single" w:sz="4" w:space="0" w:color="auto"/>
              <w:bottom w:val="single" w:sz="4" w:space="0" w:color="auto"/>
              <w:right w:val="single" w:sz="4" w:space="0" w:color="auto"/>
            </w:tcBorders>
          </w:tcPr>
          <w:p w14:paraId="19CDC9D4" w14:textId="77777777" w:rsidR="00272B48" w:rsidRDefault="00272B48" w:rsidP="00E6103D">
            <w:pPr>
              <w:pStyle w:val="TAC"/>
              <w:rPr>
                <w:rFonts w:eastAsia="Yu Mincho"/>
                <w:szCs w:val="18"/>
              </w:rPr>
            </w:pPr>
            <w:r>
              <w:rPr>
                <w:rFonts w:eastAsia="Yu Mincho"/>
                <w:szCs w:val="18"/>
                <w:lang w:eastAsia="ko-KR"/>
              </w:rPr>
              <w:t>See CA_n48C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06C49639" w14:textId="77777777" w:rsidR="00272B48" w:rsidRDefault="00272B48" w:rsidP="00E6103D">
            <w:pPr>
              <w:pStyle w:val="TAC"/>
              <w:rPr>
                <w:szCs w:val="18"/>
                <w:lang w:eastAsia="zh-CN"/>
              </w:rPr>
            </w:pPr>
          </w:p>
        </w:tc>
      </w:tr>
      <w:tr w:rsidR="00272B48" w:rsidDel="00272B48" w14:paraId="409BA383" w14:textId="401F7308" w:rsidTr="00E6103D">
        <w:trPr>
          <w:trHeight w:val="187"/>
          <w:del w:id="373" w:author="Samsung" w:date="2021-08-31T13:43:00Z"/>
        </w:trPr>
        <w:tc>
          <w:tcPr>
            <w:tcW w:w="1642" w:type="dxa"/>
            <w:tcBorders>
              <w:top w:val="single" w:sz="4" w:space="0" w:color="auto"/>
              <w:left w:val="single" w:sz="4" w:space="0" w:color="auto"/>
              <w:bottom w:val="nil"/>
              <w:right w:val="single" w:sz="4" w:space="0" w:color="auto"/>
            </w:tcBorders>
            <w:shd w:val="clear" w:color="auto" w:fill="auto"/>
          </w:tcPr>
          <w:p w14:paraId="74879AB8" w14:textId="58E792DC" w:rsidR="00272B48" w:rsidDel="00272B48" w:rsidRDefault="00272B48" w:rsidP="00E6103D">
            <w:pPr>
              <w:pStyle w:val="TAC"/>
              <w:rPr>
                <w:del w:id="374" w:author="Samsung" w:date="2021-08-31T13:43:00Z"/>
                <w:szCs w:val="18"/>
                <w:lang w:val="en-US" w:eastAsia="zh-CN"/>
              </w:rPr>
            </w:pPr>
            <w:del w:id="375" w:author="Samsung" w:date="2021-08-31T13:43:00Z">
              <w:r w:rsidDel="00272B48">
                <w:rPr>
                  <w:rFonts w:cs="Arial"/>
                  <w:color w:val="000000"/>
                  <w:lang w:val="en-US"/>
                </w:rPr>
                <w:delText>CA_n46E-n48B</w:delText>
              </w:r>
            </w:del>
          </w:p>
        </w:tc>
        <w:tc>
          <w:tcPr>
            <w:tcW w:w="1381" w:type="dxa"/>
            <w:tcBorders>
              <w:top w:val="single" w:sz="4" w:space="0" w:color="auto"/>
              <w:left w:val="single" w:sz="4" w:space="0" w:color="auto"/>
              <w:bottom w:val="nil"/>
              <w:right w:val="single" w:sz="4" w:space="0" w:color="auto"/>
            </w:tcBorders>
            <w:shd w:val="clear" w:color="auto" w:fill="auto"/>
          </w:tcPr>
          <w:p w14:paraId="114781FA" w14:textId="3B44D47F" w:rsidR="00272B48" w:rsidDel="00272B48" w:rsidRDefault="00272B48" w:rsidP="00E6103D">
            <w:pPr>
              <w:pStyle w:val="TAC"/>
              <w:rPr>
                <w:del w:id="376" w:author="Samsung" w:date="2021-08-31T13:43:00Z"/>
                <w:szCs w:val="18"/>
                <w:lang w:eastAsia="zh-CN"/>
              </w:rPr>
            </w:pPr>
            <w:del w:id="377" w:author="Samsung" w:date="2021-08-31T13:43:00Z">
              <w:r w:rsidDel="00272B48">
                <w:rPr>
                  <w:szCs w:val="18"/>
                  <w:lang w:eastAsia="zh-CN"/>
                </w:rPr>
                <w:delText>CA_n4</w:delText>
              </w:r>
              <w:r w:rsidDel="00272B48">
                <w:rPr>
                  <w:szCs w:val="18"/>
                  <w:lang w:val="en-US" w:eastAsia="zh-CN"/>
                </w:rPr>
                <w:delText>6</w:delText>
              </w:r>
              <w:r w:rsidDel="00272B48">
                <w:rPr>
                  <w:szCs w:val="18"/>
                  <w:lang w:eastAsia="zh-CN"/>
                </w:rPr>
                <w:delText>A-n</w:delText>
              </w:r>
              <w:r w:rsidDel="00272B48">
                <w:rPr>
                  <w:szCs w:val="18"/>
                  <w:lang w:val="en-US" w:eastAsia="zh-CN"/>
                </w:rPr>
                <w:delText>48</w:delText>
              </w:r>
              <w:r w:rsidDel="00272B48">
                <w:rPr>
                  <w:szCs w:val="18"/>
                  <w:lang w:eastAsia="zh-CN"/>
                </w:rPr>
                <w:delText xml:space="preserve">A </w:delText>
              </w:r>
              <w:r w:rsidDel="00272B48">
                <w:rPr>
                  <w:szCs w:val="18"/>
                  <w:lang w:eastAsia="zh-CN"/>
                </w:rPr>
                <w:br/>
                <w:delText>CA_n4</w:delText>
              </w:r>
              <w:r w:rsidDel="00272B48">
                <w:rPr>
                  <w:szCs w:val="18"/>
                  <w:lang w:val="en-US" w:eastAsia="zh-CN"/>
                </w:rPr>
                <w:delText>6</w:delText>
              </w:r>
              <w:r w:rsidDel="00272B48">
                <w:rPr>
                  <w:szCs w:val="18"/>
                  <w:lang w:eastAsia="zh-CN"/>
                </w:rPr>
                <w:delText>A-n</w:delText>
              </w:r>
              <w:r w:rsidDel="00272B48">
                <w:rPr>
                  <w:szCs w:val="18"/>
                  <w:lang w:val="en-US" w:eastAsia="zh-CN"/>
                </w:rPr>
                <w:delText>48</w:delText>
              </w:r>
              <w:r w:rsidDel="00272B48">
                <w:rPr>
                  <w:szCs w:val="18"/>
                  <w:lang w:eastAsia="zh-CN"/>
                </w:rPr>
                <w:delText>B</w:delText>
              </w:r>
            </w:del>
          </w:p>
        </w:tc>
        <w:tc>
          <w:tcPr>
            <w:tcW w:w="670" w:type="dxa"/>
            <w:tcBorders>
              <w:left w:val="single" w:sz="4" w:space="0" w:color="auto"/>
              <w:bottom w:val="single" w:sz="4" w:space="0" w:color="auto"/>
              <w:right w:val="single" w:sz="4" w:space="0" w:color="auto"/>
            </w:tcBorders>
          </w:tcPr>
          <w:p w14:paraId="7F52147B" w14:textId="33A21D30" w:rsidR="00272B48" w:rsidDel="00272B48" w:rsidRDefault="00272B48" w:rsidP="00E6103D">
            <w:pPr>
              <w:pStyle w:val="TAC"/>
              <w:rPr>
                <w:del w:id="378" w:author="Samsung" w:date="2021-08-31T13:43:00Z"/>
                <w:szCs w:val="18"/>
                <w:lang w:val="en-US" w:eastAsia="zh-CN"/>
              </w:rPr>
            </w:pPr>
            <w:del w:id="379" w:author="Samsung" w:date="2021-08-31T13:43:00Z">
              <w:r w:rsidDel="00272B48">
                <w:delText>n46</w:delText>
              </w:r>
            </w:del>
          </w:p>
        </w:tc>
        <w:tc>
          <w:tcPr>
            <w:tcW w:w="8740" w:type="dxa"/>
            <w:gridSpan w:val="23"/>
            <w:tcBorders>
              <w:top w:val="single" w:sz="4" w:space="0" w:color="auto"/>
              <w:left w:val="single" w:sz="4" w:space="0" w:color="auto"/>
              <w:bottom w:val="single" w:sz="4" w:space="0" w:color="auto"/>
              <w:right w:val="single" w:sz="4" w:space="0" w:color="auto"/>
            </w:tcBorders>
          </w:tcPr>
          <w:p w14:paraId="0AE8A986" w14:textId="459C9185" w:rsidR="00272B48" w:rsidDel="00272B48" w:rsidRDefault="00272B48" w:rsidP="00E6103D">
            <w:pPr>
              <w:pStyle w:val="TAC"/>
              <w:rPr>
                <w:del w:id="380" w:author="Samsung" w:date="2021-08-31T13:43:00Z"/>
                <w:rFonts w:eastAsia="Yu Mincho"/>
                <w:szCs w:val="18"/>
              </w:rPr>
            </w:pPr>
            <w:del w:id="381" w:author="Samsung" w:date="2021-08-31T13:43:00Z">
              <w:r w:rsidDel="00272B48">
                <w:rPr>
                  <w:rFonts w:eastAsia="Yu Mincho"/>
                  <w:szCs w:val="18"/>
                </w:rPr>
                <w:delText>See CA_n46E Bandwidth Combination Set 0 in Table 5.5A.1-1</w:delText>
              </w:r>
            </w:del>
          </w:p>
        </w:tc>
        <w:tc>
          <w:tcPr>
            <w:tcW w:w="1485" w:type="dxa"/>
            <w:tcBorders>
              <w:top w:val="single" w:sz="4" w:space="0" w:color="auto"/>
              <w:left w:val="single" w:sz="4" w:space="0" w:color="auto"/>
              <w:bottom w:val="nil"/>
              <w:right w:val="single" w:sz="4" w:space="0" w:color="auto"/>
            </w:tcBorders>
            <w:shd w:val="clear" w:color="auto" w:fill="auto"/>
          </w:tcPr>
          <w:p w14:paraId="1ABC3074" w14:textId="41785346" w:rsidR="00272B48" w:rsidDel="00272B48" w:rsidRDefault="00272B48" w:rsidP="00E6103D">
            <w:pPr>
              <w:pStyle w:val="TAC"/>
              <w:rPr>
                <w:del w:id="382" w:author="Samsung" w:date="2021-08-31T13:43:00Z"/>
                <w:szCs w:val="18"/>
                <w:lang w:eastAsia="zh-CN"/>
              </w:rPr>
            </w:pPr>
            <w:del w:id="383" w:author="Samsung" w:date="2021-08-31T13:43:00Z">
              <w:r w:rsidDel="00272B48">
                <w:rPr>
                  <w:szCs w:val="18"/>
                  <w:lang w:eastAsia="zh-CN"/>
                </w:rPr>
                <w:delText>0</w:delText>
              </w:r>
            </w:del>
          </w:p>
        </w:tc>
      </w:tr>
      <w:tr w:rsidR="00272B48" w:rsidDel="00272B48" w14:paraId="0000F24F" w14:textId="4EF1C04B" w:rsidTr="00E6103D">
        <w:trPr>
          <w:trHeight w:val="187"/>
          <w:del w:id="384" w:author="Samsung" w:date="2021-08-31T13:43:00Z"/>
        </w:trPr>
        <w:tc>
          <w:tcPr>
            <w:tcW w:w="1642" w:type="dxa"/>
            <w:tcBorders>
              <w:top w:val="nil"/>
              <w:left w:val="single" w:sz="4" w:space="0" w:color="auto"/>
              <w:bottom w:val="single" w:sz="4" w:space="0" w:color="auto"/>
              <w:right w:val="single" w:sz="4" w:space="0" w:color="auto"/>
            </w:tcBorders>
            <w:shd w:val="clear" w:color="auto" w:fill="auto"/>
          </w:tcPr>
          <w:p w14:paraId="2DDCBC78" w14:textId="118CC224" w:rsidR="00272B48" w:rsidDel="00272B48" w:rsidRDefault="00272B48" w:rsidP="00E6103D">
            <w:pPr>
              <w:pStyle w:val="TAC"/>
              <w:rPr>
                <w:del w:id="385" w:author="Samsung" w:date="2021-08-31T13:43:00Z"/>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0837264F" w14:textId="60009673" w:rsidR="00272B48" w:rsidDel="00272B48" w:rsidRDefault="00272B48" w:rsidP="00E6103D">
            <w:pPr>
              <w:pStyle w:val="TAC"/>
              <w:rPr>
                <w:del w:id="386" w:author="Samsung" w:date="2021-08-31T13:43:00Z"/>
                <w:szCs w:val="18"/>
                <w:lang w:eastAsia="zh-CN"/>
              </w:rPr>
            </w:pPr>
          </w:p>
        </w:tc>
        <w:tc>
          <w:tcPr>
            <w:tcW w:w="670" w:type="dxa"/>
            <w:tcBorders>
              <w:left w:val="single" w:sz="4" w:space="0" w:color="auto"/>
              <w:bottom w:val="single" w:sz="4" w:space="0" w:color="auto"/>
              <w:right w:val="single" w:sz="4" w:space="0" w:color="auto"/>
            </w:tcBorders>
          </w:tcPr>
          <w:p w14:paraId="46C54897" w14:textId="26B9F6AF" w:rsidR="00272B48" w:rsidDel="00272B48" w:rsidRDefault="00272B48" w:rsidP="00E6103D">
            <w:pPr>
              <w:pStyle w:val="TAC"/>
              <w:rPr>
                <w:del w:id="387" w:author="Samsung" w:date="2021-08-31T13:43:00Z"/>
                <w:szCs w:val="18"/>
                <w:lang w:val="en-US" w:eastAsia="zh-CN"/>
              </w:rPr>
            </w:pPr>
            <w:del w:id="388" w:author="Samsung" w:date="2021-08-31T13:43:00Z">
              <w:r w:rsidDel="00272B48">
                <w:delText>n48</w:delText>
              </w:r>
            </w:del>
          </w:p>
        </w:tc>
        <w:tc>
          <w:tcPr>
            <w:tcW w:w="8740" w:type="dxa"/>
            <w:gridSpan w:val="23"/>
            <w:tcBorders>
              <w:top w:val="single" w:sz="4" w:space="0" w:color="auto"/>
              <w:left w:val="single" w:sz="4" w:space="0" w:color="auto"/>
              <w:bottom w:val="single" w:sz="4" w:space="0" w:color="auto"/>
              <w:right w:val="single" w:sz="4" w:space="0" w:color="auto"/>
            </w:tcBorders>
          </w:tcPr>
          <w:p w14:paraId="197EA2EC" w14:textId="7D2ED5D0" w:rsidR="00272B48" w:rsidDel="00272B48" w:rsidRDefault="00272B48" w:rsidP="00E6103D">
            <w:pPr>
              <w:pStyle w:val="TAC"/>
              <w:rPr>
                <w:del w:id="389" w:author="Samsung" w:date="2021-08-31T13:43:00Z"/>
                <w:rFonts w:eastAsia="Yu Mincho"/>
                <w:szCs w:val="18"/>
              </w:rPr>
            </w:pPr>
            <w:del w:id="390" w:author="Samsung" w:date="2021-08-31T13:43:00Z">
              <w:r w:rsidDel="00272B48">
                <w:rPr>
                  <w:rFonts w:eastAsia="Yu Mincho"/>
                  <w:szCs w:val="18"/>
                  <w:lang w:eastAsia="ko-KR"/>
                </w:rPr>
                <w:delText>See CA_n48B Bandwidth Combination Set 0 in Table 5.5A.1-1</w:delText>
              </w:r>
            </w:del>
          </w:p>
        </w:tc>
        <w:tc>
          <w:tcPr>
            <w:tcW w:w="1485" w:type="dxa"/>
            <w:tcBorders>
              <w:top w:val="nil"/>
              <w:left w:val="single" w:sz="4" w:space="0" w:color="auto"/>
              <w:bottom w:val="single" w:sz="4" w:space="0" w:color="auto"/>
              <w:right w:val="single" w:sz="4" w:space="0" w:color="auto"/>
            </w:tcBorders>
            <w:shd w:val="clear" w:color="auto" w:fill="auto"/>
          </w:tcPr>
          <w:p w14:paraId="2A3CF7F3" w14:textId="08CD819B" w:rsidR="00272B48" w:rsidDel="00272B48" w:rsidRDefault="00272B48" w:rsidP="00E6103D">
            <w:pPr>
              <w:pStyle w:val="TAC"/>
              <w:rPr>
                <w:del w:id="391" w:author="Samsung" w:date="2021-08-31T13:43:00Z"/>
                <w:szCs w:val="18"/>
                <w:lang w:eastAsia="zh-CN"/>
              </w:rPr>
            </w:pPr>
          </w:p>
        </w:tc>
      </w:tr>
      <w:tr w:rsidR="00272B48" w14:paraId="15C79D13"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F5C69AF" w14:textId="77777777" w:rsidR="00272B48" w:rsidRPr="004467E8" w:rsidRDefault="00272B48" w:rsidP="00E6103D">
            <w:pPr>
              <w:pStyle w:val="TAC"/>
              <w:rPr>
                <w:rFonts w:cs="Arial"/>
                <w:color w:val="000000"/>
                <w:lang w:val="en-US"/>
              </w:rPr>
            </w:pPr>
            <w:r w:rsidRPr="004467E8">
              <w:lastRenderedPageBreak/>
              <w:t>CA_n46N-n48B</w:t>
            </w:r>
          </w:p>
        </w:tc>
        <w:tc>
          <w:tcPr>
            <w:tcW w:w="1381" w:type="dxa"/>
            <w:tcBorders>
              <w:top w:val="single" w:sz="4" w:space="0" w:color="auto"/>
              <w:left w:val="single" w:sz="4" w:space="0" w:color="auto"/>
              <w:bottom w:val="nil"/>
              <w:right w:val="single" w:sz="4" w:space="0" w:color="auto"/>
            </w:tcBorders>
            <w:shd w:val="clear" w:color="auto" w:fill="auto"/>
          </w:tcPr>
          <w:p w14:paraId="574F4620" w14:textId="77777777" w:rsidR="00272B48" w:rsidRDefault="00272B48" w:rsidP="00E6103D">
            <w:pPr>
              <w:pStyle w:val="TAC"/>
              <w:rPr>
                <w:szCs w:val="18"/>
                <w:lang w:eastAsia="zh-CN"/>
              </w:rPr>
            </w:pPr>
            <w:r>
              <w:t xml:space="preserve">CA_n46A-n48A </w:t>
            </w:r>
            <w:r>
              <w:br/>
              <w:t>CA_n46A-n48B</w:t>
            </w:r>
          </w:p>
        </w:tc>
        <w:tc>
          <w:tcPr>
            <w:tcW w:w="670" w:type="dxa"/>
            <w:tcBorders>
              <w:top w:val="single" w:sz="4" w:space="0" w:color="auto"/>
              <w:left w:val="single" w:sz="4" w:space="0" w:color="auto"/>
              <w:bottom w:val="single" w:sz="4" w:space="0" w:color="auto"/>
              <w:right w:val="single" w:sz="4" w:space="0" w:color="auto"/>
            </w:tcBorders>
          </w:tcPr>
          <w:p w14:paraId="1742224D" w14:textId="77777777" w:rsidR="00272B48" w:rsidRDefault="00272B48" w:rsidP="00E6103D">
            <w:pPr>
              <w:pStyle w:val="TAC"/>
            </w:pPr>
            <w:r>
              <w:rPr>
                <w:lang w:val="fr-FR"/>
              </w:rPr>
              <w:t>n46</w:t>
            </w:r>
          </w:p>
        </w:tc>
        <w:tc>
          <w:tcPr>
            <w:tcW w:w="8740" w:type="dxa"/>
            <w:gridSpan w:val="23"/>
            <w:tcBorders>
              <w:top w:val="single" w:sz="4" w:space="0" w:color="auto"/>
              <w:left w:val="single" w:sz="4" w:space="0" w:color="auto"/>
              <w:bottom w:val="single" w:sz="4" w:space="0" w:color="auto"/>
              <w:right w:val="single" w:sz="4" w:space="0" w:color="auto"/>
            </w:tcBorders>
          </w:tcPr>
          <w:p w14:paraId="5F2AB44B" w14:textId="77777777" w:rsidR="00272B48" w:rsidRDefault="00272B48" w:rsidP="00E6103D">
            <w:pPr>
              <w:pStyle w:val="TAC"/>
              <w:rPr>
                <w:rFonts w:eastAsia="Yu Mincho"/>
                <w:szCs w:val="18"/>
                <w:lang w:eastAsia="ko-KR"/>
              </w:rPr>
            </w:pPr>
            <w:r>
              <w:rPr>
                <w:rFonts w:eastAsia="Yu Mincho"/>
                <w:lang w:val="fr-FR"/>
              </w:rPr>
              <w:t>See CA_n46N Bandwidth Combination Set 0 in Table 5.5A.1-1</w:t>
            </w:r>
          </w:p>
        </w:tc>
        <w:tc>
          <w:tcPr>
            <w:tcW w:w="1485" w:type="dxa"/>
            <w:tcBorders>
              <w:top w:val="single" w:sz="4" w:space="0" w:color="auto"/>
              <w:left w:val="single" w:sz="4" w:space="0" w:color="auto"/>
              <w:bottom w:val="nil"/>
              <w:right w:val="single" w:sz="4" w:space="0" w:color="auto"/>
            </w:tcBorders>
            <w:shd w:val="clear" w:color="auto" w:fill="auto"/>
          </w:tcPr>
          <w:p w14:paraId="045396AA" w14:textId="77777777" w:rsidR="00272B48" w:rsidRDefault="00272B48" w:rsidP="00E6103D">
            <w:pPr>
              <w:pStyle w:val="TAC"/>
              <w:rPr>
                <w:szCs w:val="18"/>
                <w:lang w:eastAsia="zh-CN"/>
              </w:rPr>
            </w:pPr>
            <w:r>
              <w:t>0</w:t>
            </w:r>
          </w:p>
        </w:tc>
      </w:tr>
      <w:tr w:rsidR="00272B48" w14:paraId="6F4DA3FC"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5E1A6EA" w14:textId="77777777" w:rsidR="00272B48" w:rsidRPr="004467E8" w:rsidRDefault="00272B48" w:rsidP="00E6103D">
            <w:pPr>
              <w:pStyle w:val="TAC"/>
              <w:rPr>
                <w:rFonts w:cs="Arial"/>
                <w:color w:val="000000"/>
                <w:lang w:val="en-US"/>
              </w:rPr>
            </w:pPr>
          </w:p>
        </w:tc>
        <w:tc>
          <w:tcPr>
            <w:tcW w:w="1381" w:type="dxa"/>
            <w:tcBorders>
              <w:top w:val="nil"/>
              <w:left w:val="single" w:sz="4" w:space="0" w:color="auto"/>
              <w:bottom w:val="single" w:sz="4" w:space="0" w:color="auto"/>
              <w:right w:val="single" w:sz="4" w:space="0" w:color="auto"/>
            </w:tcBorders>
            <w:shd w:val="clear" w:color="auto" w:fill="auto"/>
          </w:tcPr>
          <w:p w14:paraId="5CCD1DA5" w14:textId="77777777" w:rsidR="00272B48" w:rsidRDefault="00272B48" w:rsidP="00E6103D">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43F73D73" w14:textId="77777777" w:rsidR="00272B48" w:rsidRDefault="00272B48" w:rsidP="00E6103D">
            <w:pPr>
              <w:pStyle w:val="TAC"/>
            </w:pPr>
            <w:r>
              <w:rPr>
                <w:lang w:val="fr-FR"/>
              </w:rPr>
              <w:t>n48</w:t>
            </w:r>
          </w:p>
        </w:tc>
        <w:tc>
          <w:tcPr>
            <w:tcW w:w="8740" w:type="dxa"/>
            <w:gridSpan w:val="23"/>
            <w:tcBorders>
              <w:top w:val="single" w:sz="4" w:space="0" w:color="auto"/>
              <w:left w:val="single" w:sz="4" w:space="0" w:color="auto"/>
              <w:bottom w:val="single" w:sz="4" w:space="0" w:color="auto"/>
              <w:right w:val="single" w:sz="4" w:space="0" w:color="auto"/>
            </w:tcBorders>
          </w:tcPr>
          <w:p w14:paraId="7EFD3DF0" w14:textId="77777777" w:rsidR="00272B48" w:rsidRDefault="00272B48" w:rsidP="00E6103D">
            <w:pPr>
              <w:pStyle w:val="TAC"/>
              <w:rPr>
                <w:rFonts w:eastAsia="Yu Mincho"/>
                <w:szCs w:val="18"/>
                <w:lang w:eastAsia="ko-KR"/>
              </w:rPr>
            </w:pPr>
            <w:r>
              <w:rPr>
                <w:rFonts w:eastAsia="Yu Mincho"/>
                <w:lang w:val="fr-FR"/>
              </w:rPr>
              <w:t>See CA_n48B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543E263C" w14:textId="77777777" w:rsidR="00272B48" w:rsidRDefault="00272B48" w:rsidP="00E6103D">
            <w:pPr>
              <w:pStyle w:val="TAC"/>
              <w:rPr>
                <w:szCs w:val="18"/>
                <w:lang w:eastAsia="zh-CN"/>
              </w:rPr>
            </w:pPr>
          </w:p>
        </w:tc>
      </w:tr>
      <w:tr w:rsidR="00272B48" w:rsidDel="00272B48" w14:paraId="7EE321C3" w14:textId="67927549" w:rsidTr="00E6103D">
        <w:trPr>
          <w:trHeight w:val="187"/>
          <w:del w:id="392" w:author="Samsung" w:date="2021-08-31T13:44:00Z"/>
        </w:trPr>
        <w:tc>
          <w:tcPr>
            <w:tcW w:w="1642" w:type="dxa"/>
            <w:tcBorders>
              <w:top w:val="single" w:sz="4" w:space="0" w:color="auto"/>
              <w:left w:val="single" w:sz="4" w:space="0" w:color="auto"/>
              <w:bottom w:val="nil"/>
              <w:right w:val="single" w:sz="4" w:space="0" w:color="auto"/>
            </w:tcBorders>
            <w:shd w:val="clear" w:color="auto" w:fill="auto"/>
          </w:tcPr>
          <w:p w14:paraId="1098F2BC" w14:textId="3ED840FF" w:rsidR="00272B48" w:rsidDel="00272B48" w:rsidRDefault="00272B48" w:rsidP="00E6103D">
            <w:pPr>
              <w:pStyle w:val="TAC"/>
              <w:rPr>
                <w:del w:id="393" w:author="Samsung" w:date="2021-08-31T13:44:00Z"/>
                <w:szCs w:val="18"/>
                <w:lang w:val="en-US" w:eastAsia="zh-CN"/>
              </w:rPr>
            </w:pPr>
            <w:del w:id="394" w:author="Samsung" w:date="2021-08-31T13:44:00Z">
              <w:r w:rsidDel="00272B48">
                <w:rPr>
                  <w:rFonts w:cs="Arial"/>
                  <w:color w:val="000000"/>
                  <w:lang w:val="en-US"/>
                </w:rPr>
                <w:delText>CA_n46E-n48C</w:delText>
              </w:r>
            </w:del>
          </w:p>
        </w:tc>
        <w:tc>
          <w:tcPr>
            <w:tcW w:w="1381" w:type="dxa"/>
            <w:tcBorders>
              <w:top w:val="single" w:sz="4" w:space="0" w:color="auto"/>
              <w:left w:val="single" w:sz="4" w:space="0" w:color="auto"/>
              <w:bottom w:val="nil"/>
              <w:right w:val="single" w:sz="4" w:space="0" w:color="auto"/>
            </w:tcBorders>
            <w:shd w:val="clear" w:color="auto" w:fill="auto"/>
          </w:tcPr>
          <w:p w14:paraId="56A4D742" w14:textId="09425D24" w:rsidR="00272B48" w:rsidDel="00272B48" w:rsidRDefault="00272B48" w:rsidP="00E6103D">
            <w:pPr>
              <w:pStyle w:val="TAC"/>
              <w:rPr>
                <w:del w:id="395" w:author="Samsung" w:date="2021-08-31T13:44:00Z"/>
                <w:szCs w:val="18"/>
                <w:lang w:eastAsia="zh-CN"/>
              </w:rPr>
            </w:pPr>
          </w:p>
        </w:tc>
        <w:tc>
          <w:tcPr>
            <w:tcW w:w="670" w:type="dxa"/>
            <w:tcBorders>
              <w:left w:val="single" w:sz="4" w:space="0" w:color="auto"/>
              <w:bottom w:val="single" w:sz="4" w:space="0" w:color="auto"/>
              <w:right w:val="single" w:sz="4" w:space="0" w:color="auto"/>
            </w:tcBorders>
          </w:tcPr>
          <w:p w14:paraId="0CE2EB54" w14:textId="49D1B62F" w:rsidR="00272B48" w:rsidDel="00272B48" w:rsidRDefault="00272B48" w:rsidP="00E6103D">
            <w:pPr>
              <w:pStyle w:val="TAC"/>
              <w:rPr>
                <w:del w:id="396" w:author="Samsung" w:date="2021-08-31T13:44:00Z"/>
                <w:szCs w:val="18"/>
                <w:lang w:val="en-US" w:eastAsia="zh-CN"/>
              </w:rPr>
            </w:pPr>
            <w:del w:id="397" w:author="Samsung" w:date="2021-08-31T13:44:00Z">
              <w:r w:rsidDel="00272B48">
                <w:delText>n46</w:delText>
              </w:r>
            </w:del>
          </w:p>
        </w:tc>
        <w:tc>
          <w:tcPr>
            <w:tcW w:w="8740" w:type="dxa"/>
            <w:gridSpan w:val="23"/>
            <w:tcBorders>
              <w:top w:val="single" w:sz="4" w:space="0" w:color="auto"/>
              <w:left w:val="single" w:sz="4" w:space="0" w:color="auto"/>
              <w:bottom w:val="single" w:sz="4" w:space="0" w:color="auto"/>
              <w:right w:val="single" w:sz="4" w:space="0" w:color="auto"/>
            </w:tcBorders>
          </w:tcPr>
          <w:p w14:paraId="786A9BA7" w14:textId="7A4745A8" w:rsidR="00272B48" w:rsidDel="00272B48" w:rsidRDefault="00272B48" w:rsidP="00E6103D">
            <w:pPr>
              <w:pStyle w:val="TAC"/>
              <w:rPr>
                <w:del w:id="398" w:author="Samsung" w:date="2021-08-31T13:44:00Z"/>
                <w:rFonts w:eastAsia="Yu Mincho"/>
                <w:szCs w:val="18"/>
              </w:rPr>
            </w:pPr>
            <w:del w:id="399" w:author="Samsung" w:date="2021-08-31T13:44:00Z">
              <w:r w:rsidDel="00272B48">
                <w:rPr>
                  <w:rFonts w:eastAsia="Yu Mincho"/>
                  <w:szCs w:val="18"/>
                  <w:lang w:eastAsia="ko-KR"/>
                </w:rPr>
                <w:delText>See CA_n46E Bandwidth Combination Set 0 in Table 5.5A.1-1</w:delText>
              </w:r>
            </w:del>
          </w:p>
        </w:tc>
        <w:tc>
          <w:tcPr>
            <w:tcW w:w="1485" w:type="dxa"/>
            <w:tcBorders>
              <w:top w:val="single" w:sz="4" w:space="0" w:color="auto"/>
              <w:left w:val="single" w:sz="4" w:space="0" w:color="auto"/>
              <w:bottom w:val="nil"/>
              <w:right w:val="single" w:sz="4" w:space="0" w:color="auto"/>
            </w:tcBorders>
            <w:shd w:val="clear" w:color="auto" w:fill="auto"/>
          </w:tcPr>
          <w:p w14:paraId="2CE240F7" w14:textId="3CC4DE57" w:rsidR="00272B48" w:rsidDel="00272B48" w:rsidRDefault="00272B48" w:rsidP="00E6103D">
            <w:pPr>
              <w:pStyle w:val="TAC"/>
              <w:rPr>
                <w:del w:id="400" w:author="Samsung" w:date="2021-08-31T13:44:00Z"/>
                <w:szCs w:val="18"/>
                <w:lang w:eastAsia="zh-CN"/>
              </w:rPr>
            </w:pPr>
            <w:del w:id="401" w:author="Samsung" w:date="2021-08-31T13:44:00Z">
              <w:r w:rsidDel="00272B48">
                <w:rPr>
                  <w:szCs w:val="18"/>
                  <w:lang w:eastAsia="zh-CN"/>
                </w:rPr>
                <w:delText>0</w:delText>
              </w:r>
            </w:del>
          </w:p>
        </w:tc>
      </w:tr>
      <w:tr w:rsidR="00272B48" w:rsidDel="00272B48" w14:paraId="46AD42E4" w14:textId="364CB898" w:rsidTr="00E6103D">
        <w:trPr>
          <w:trHeight w:val="187"/>
          <w:del w:id="402" w:author="Samsung" w:date="2021-08-31T13:44:00Z"/>
        </w:trPr>
        <w:tc>
          <w:tcPr>
            <w:tcW w:w="1642" w:type="dxa"/>
            <w:tcBorders>
              <w:top w:val="nil"/>
              <w:left w:val="single" w:sz="4" w:space="0" w:color="auto"/>
              <w:bottom w:val="single" w:sz="4" w:space="0" w:color="auto"/>
              <w:right w:val="single" w:sz="4" w:space="0" w:color="auto"/>
            </w:tcBorders>
            <w:shd w:val="clear" w:color="auto" w:fill="auto"/>
          </w:tcPr>
          <w:p w14:paraId="6A933477" w14:textId="78AA6EDF" w:rsidR="00272B48" w:rsidDel="00272B48" w:rsidRDefault="00272B48" w:rsidP="00E6103D">
            <w:pPr>
              <w:pStyle w:val="TAC"/>
              <w:rPr>
                <w:del w:id="403" w:author="Samsung" w:date="2021-08-31T13:44:00Z"/>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2C50B889" w14:textId="5CD5513E" w:rsidR="00272B48" w:rsidDel="00272B48" w:rsidRDefault="00272B48" w:rsidP="00E6103D">
            <w:pPr>
              <w:pStyle w:val="TAC"/>
              <w:rPr>
                <w:del w:id="404" w:author="Samsung" w:date="2021-08-31T13:44:00Z"/>
                <w:szCs w:val="18"/>
                <w:lang w:eastAsia="zh-CN"/>
              </w:rPr>
            </w:pPr>
            <w:del w:id="405" w:author="Samsung" w:date="2021-08-31T13:44:00Z">
              <w:r w:rsidDel="00272B48">
                <w:rPr>
                  <w:szCs w:val="18"/>
                  <w:lang w:eastAsia="zh-CN"/>
                </w:rPr>
                <w:delText>CA_n4</w:delText>
              </w:r>
              <w:r w:rsidDel="00272B48">
                <w:rPr>
                  <w:szCs w:val="18"/>
                  <w:lang w:val="en-US" w:eastAsia="zh-CN"/>
                </w:rPr>
                <w:delText>6</w:delText>
              </w:r>
              <w:r w:rsidDel="00272B48">
                <w:rPr>
                  <w:szCs w:val="18"/>
                  <w:lang w:eastAsia="zh-CN"/>
                </w:rPr>
                <w:delText>A-n</w:delText>
              </w:r>
              <w:r w:rsidDel="00272B48">
                <w:rPr>
                  <w:szCs w:val="18"/>
                  <w:lang w:val="en-US" w:eastAsia="zh-CN"/>
                </w:rPr>
                <w:delText>48</w:delText>
              </w:r>
              <w:r w:rsidDel="00272B48">
                <w:rPr>
                  <w:szCs w:val="18"/>
                  <w:lang w:eastAsia="zh-CN"/>
                </w:rPr>
                <w:delText xml:space="preserve">A </w:delText>
              </w:r>
              <w:r w:rsidDel="00272B48">
                <w:rPr>
                  <w:szCs w:val="18"/>
                  <w:lang w:eastAsia="zh-CN"/>
                </w:rPr>
                <w:br/>
                <w:delText>CA_n4</w:delText>
              </w:r>
              <w:r w:rsidDel="00272B48">
                <w:rPr>
                  <w:szCs w:val="18"/>
                  <w:lang w:val="en-US" w:eastAsia="zh-CN"/>
                </w:rPr>
                <w:delText>6</w:delText>
              </w:r>
              <w:r w:rsidDel="00272B48">
                <w:rPr>
                  <w:szCs w:val="18"/>
                  <w:lang w:eastAsia="zh-CN"/>
                </w:rPr>
                <w:delText>A-n</w:delText>
              </w:r>
              <w:r w:rsidDel="00272B48">
                <w:rPr>
                  <w:szCs w:val="18"/>
                  <w:lang w:val="en-US" w:eastAsia="zh-CN"/>
                </w:rPr>
                <w:delText>48</w:delText>
              </w:r>
              <w:r w:rsidDel="00272B48">
                <w:rPr>
                  <w:szCs w:val="18"/>
                  <w:lang w:eastAsia="zh-CN"/>
                </w:rPr>
                <w:delText>B</w:delText>
              </w:r>
            </w:del>
          </w:p>
        </w:tc>
        <w:tc>
          <w:tcPr>
            <w:tcW w:w="670" w:type="dxa"/>
            <w:tcBorders>
              <w:left w:val="single" w:sz="4" w:space="0" w:color="auto"/>
              <w:bottom w:val="single" w:sz="4" w:space="0" w:color="auto"/>
              <w:right w:val="single" w:sz="4" w:space="0" w:color="auto"/>
            </w:tcBorders>
          </w:tcPr>
          <w:p w14:paraId="2FC42A8D" w14:textId="0B1ACAB6" w:rsidR="00272B48" w:rsidDel="00272B48" w:rsidRDefault="00272B48" w:rsidP="00E6103D">
            <w:pPr>
              <w:pStyle w:val="TAC"/>
              <w:rPr>
                <w:del w:id="406" w:author="Samsung" w:date="2021-08-31T13:44:00Z"/>
                <w:szCs w:val="18"/>
                <w:lang w:val="en-US" w:eastAsia="zh-CN"/>
              </w:rPr>
            </w:pPr>
            <w:del w:id="407" w:author="Samsung" w:date="2021-08-31T13:44:00Z">
              <w:r w:rsidDel="00272B48">
                <w:delText>n48</w:delText>
              </w:r>
            </w:del>
          </w:p>
        </w:tc>
        <w:tc>
          <w:tcPr>
            <w:tcW w:w="8740" w:type="dxa"/>
            <w:gridSpan w:val="23"/>
            <w:tcBorders>
              <w:top w:val="single" w:sz="4" w:space="0" w:color="auto"/>
              <w:left w:val="single" w:sz="4" w:space="0" w:color="auto"/>
              <w:bottom w:val="single" w:sz="4" w:space="0" w:color="auto"/>
              <w:right w:val="single" w:sz="4" w:space="0" w:color="auto"/>
            </w:tcBorders>
          </w:tcPr>
          <w:p w14:paraId="13A12157" w14:textId="1C11B02C" w:rsidR="00272B48" w:rsidDel="00272B48" w:rsidRDefault="00272B48" w:rsidP="00E6103D">
            <w:pPr>
              <w:pStyle w:val="TAC"/>
              <w:rPr>
                <w:del w:id="408" w:author="Samsung" w:date="2021-08-31T13:44:00Z"/>
                <w:rFonts w:eastAsia="Yu Mincho"/>
                <w:szCs w:val="18"/>
              </w:rPr>
            </w:pPr>
            <w:del w:id="409" w:author="Samsung" w:date="2021-08-31T13:44:00Z">
              <w:r w:rsidDel="00272B48">
                <w:rPr>
                  <w:rFonts w:eastAsia="Yu Mincho"/>
                  <w:szCs w:val="18"/>
                  <w:lang w:eastAsia="ko-KR"/>
                </w:rPr>
                <w:delText>See CA_n48C Bandwidth Combination Set 0 in Table 5.5A.1-1</w:delText>
              </w:r>
            </w:del>
          </w:p>
        </w:tc>
        <w:tc>
          <w:tcPr>
            <w:tcW w:w="1485" w:type="dxa"/>
            <w:tcBorders>
              <w:top w:val="nil"/>
              <w:left w:val="single" w:sz="4" w:space="0" w:color="auto"/>
              <w:bottom w:val="nil"/>
              <w:right w:val="single" w:sz="4" w:space="0" w:color="auto"/>
            </w:tcBorders>
            <w:shd w:val="clear" w:color="auto" w:fill="auto"/>
          </w:tcPr>
          <w:p w14:paraId="2788D056" w14:textId="6DA03636" w:rsidR="00272B48" w:rsidDel="00272B48" w:rsidRDefault="00272B48" w:rsidP="00E6103D">
            <w:pPr>
              <w:pStyle w:val="TAC"/>
              <w:rPr>
                <w:del w:id="410" w:author="Samsung" w:date="2021-08-31T13:44:00Z"/>
                <w:szCs w:val="18"/>
                <w:lang w:eastAsia="zh-CN"/>
              </w:rPr>
            </w:pPr>
          </w:p>
        </w:tc>
      </w:tr>
      <w:tr w:rsidR="00272B48" w14:paraId="498FDA7E"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7FEC01E3" w14:textId="77777777" w:rsidR="00272B48" w:rsidRDefault="00272B48" w:rsidP="00E6103D">
            <w:pPr>
              <w:pStyle w:val="TAC"/>
              <w:rPr>
                <w:szCs w:val="18"/>
                <w:lang w:val="en-US" w:eastAsia="zh-CN"/>
              </w:rPr>
            </w:pPr>
            <w:r>
              <w:t>CA_n46N-n48C</w:t>
            </w:r>
          </w:p>
        </w:tc>
        <w:tc>
          <w:tcPr>
            <w:tcW w:w="1381" w:type="dxa"/>
            <w:tcBorders>
              <w:top w:val="single" w:sz="4" w:space="0" w:color="auto"/>
              <w:left w:val="single" w:sz="4" w:space="0" w:color="auto"/>
              <w:bottom w:val="nil"/>
              <w:right w:val="single" w:sz="4" w:space="0" w:color="auto"/>
            </w:tcBorders>
            <w:shd w:val="clear" w:color="auto" w:fill="auto"/>
          </w:tcPr>
          <w:p w14:paraId="1C11523C" w14:textId="77777777" w:rsidR="00272B48" w:rsidRDefault="00272B48" w:rsidP="00E6103D">
            <w:pPr>
              <w:pStyle w:val="TAC"/>
              <w:rPr>
                <w:szCs w:val="18"/>
                <w:lang w:eastAsia="zh-CN"/>
              </w:rPr>
            </w:pPr>
            <w:r>
              <w:t xml:space="preserve">CA_n46A-n48A </w:t>
            </w:r>
            <w:r>
              <w:br/>
              <w:t>CA_n46A-n48B</w:t>
            </w:r>
          </w:p>
        </w:tc>
        <w:tc>
          <w:tcPr>
            <w:tcW w:w="670" w:type="dxa"/>
            <w:tcBorders>
              <w:top w:val="single" w:sz="4" w:space="0" w:color="auto"/>
              <w:left w:val="single" w:sz="4" w:space="0" w:color="auto"/>
              <w:bottom w:val="single" w:sz="4" w:space="0" w:color="auto"/>
              <w:right w:val="single" w:sz="4" w:space="0" w:color="auto"/>
            </w:tcBorders>
          </w:tcPr>
          <w:p w14:paraId="5F8C8982" w14:textId="77777777" w:rsidR="00272B48" w:rsidRDefault="00272B48" w:rsidP="00E6103D">
            <w:pPr>
              <w:pStyle w:val="TAC"/>
            </w:pPr>
            <w:r>
              <w:rPr>
                <w:lang w:val="fr-FR"/>
              </w:rPr>
              <w:t>n46</w:t>
            </w:r>
          </w:p>
        </w:tc>
        <w:tc>
          <w:tcPr>
            <w:tcW w:w="8740" w:type="dxa"/>
            <w:gridSpan w:val="23"/>
            <w:tcBorders>
              <w:top w:val="single" w:sz="4" w:space="0" w:color="auto"/>
              <w:left w:val="single" w:sz="4" w:space="0" w:color="auto"/>
              <w:bottom w:val="single" w:sz="4" w:space="0" w:color="auto"/>
              <w:right w:val="single" w:sz="4" w:space="0" w:color="auto"/>
            </w:tcBorders>
          </w:tcPr>
          <w:p w14:paraId="2D842588" w14:textId="77777777" w:rsidR="00272B48" w:rsidRDefault="00272B48" w:rsidP="00E6103D">
            <w:pPr>
              <w:pStyle w:val="TAC"/>
              <w:rPr>
                <w:rFonts w:eastAsia="Yu Mincho"/>
                <w:szCs w:val="18"/>
                <w:lang w:eastAsia="ko-KR"/>
              </w:rPr>
            </w:pPr>
            <w:r>
              <w:rPr>
                <w:rFonts w:eastAsia="Yu Mincho"/>
                <w:lang w:val="fr-FR"/>
              </w:rPr>
              <w:t>See CA_n46N Bandwidth Combination Set 0 in Table 5.5A.1-1</w:t>
            </w:r>
          </w:p>
        </w:tc>
        <w:tc>
          <w:tcPr>
            <w:tcW w:w="1485" w:type="dxa"/>
            <w:tcBorders>
              <w:left w:val="single" w:sz="4" w:space="0" w:color="auto"/>
              <w:bottom w:val="nil"/>
              <w:right w:val="single" w:sz="4" w:space="0" w:color="auto"/>
            </w:tcBorders>
            <w:shd w:val="clear" w:color="auto" w:fill="auto"/>
          </w:tcPr>
          <w:p w14:paraId="41A09C10" w14:textId="77777777" w:rsidR="00272B48" w:rsidRDefault="00272B48" w:rsidP="00E6103D">
            <w:pPr>
              <w:pStyle w:val="TAC"/>
              <w:rPr>
                <w:szCs w:val="18"/>
                <w:lang w:eastAsia="zh-CN"/>
              </w:rPr>
            </w:pPr>
            <w:r>
              <w:t>0</w:t>
            </w:r>
          </w:p>
        </w:tc>
      </w:tr>
      <w:tr w:rsidR="00272B48" w14:paraId="328BD82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EBDF4F5"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486B2508" w14:textId="77777777" w:rsidR="00272B48" w:rsidRDefault="00272B48" w:rsidP="00E6103D">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51788F6D" w14:textId="77777777" w:rsidR="00272B48" w:rsidRDefault="00272B48" w:rsidP="00E6103D">
            <w:pPr>
              <w:pStyle w:val="TAC"/>
            </w:pPr>
            <w:r>
              <w:rPr>
                <w:lang w:val="fr-FR"/>
              </w:rPr>
              <w:t>n48</w:t>
            </w:r>
          </w:p>
        </w:tc>
        <w:tc>
          <w:tcPr>
            <w:tcW w:w="8740" w:type="dxa"/>
            <w:gridSpan w:val="23"/>
            <w:tcBorders>
              <w:top w:val="single" w:sz="4" w:space="0" w:color="auto"/>
              <w:left w:val="single" w:sz="4" w:space="0" w:color="auto"/>
              <w:bottom w:val="single" w:sz="4" w:space="0" w:color="auto"/>
              <w:right w:val="single" w:sz="4" w:space="0" w:color="auto"/>
            </w:tcBorders>
          </w:tcPr>
          <w:p w14:paraId="19233B8A" w14:textId="77777777" w:rsidR="00272B48" w:rsidRDefault="00272B48" w:rsidP="00E6103D">
            <w:pPr>
              <w:pStyle w:val="TAC"/>
              <w:rPr>
                <w:rFonts w:eastAsia="Yu Mincho"/>
                <w:szCs w:val="18"/>
                <w:lang w:eastAsia="ko-KR"/>
              </w:rPr>
            </w:pPr>
            <w:r>
              <w:rPr>
                <w:rFonts w:eastAsia="Yu Mincho"/>
                <w:lang w:val="fr-FR"/>
              </w:rPr>
              <w:t>See CA_n48C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77AFE908" w14:textId="77777777" w:rsidR="00272B48" w:rsidRDefault="00272B48" w:rsidP="00E6103D">
            <w:pPr>
              <w:pStyle w:val="TAC"/>
              <w:rPr>
                <w:szCs w:val="18"/>
                <w:lang w:eastAsia="zh-CN"/>
              </w:rPr>
            </w:pPr>
          </w:p>
        </w:tc>
      </w:tr>
      <w:tr w:rsidR="00272B48" w14:paraId="2EA1784F"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9F15BB7" w14:textId="77777777" w:rsidR="00272B48" w:rsidRDefault="00272B48" w:rsidP="00E6103D">
            <w:pPr>
              <w:pStyle w:val="TAC"/>
              <w:rPr>
                <w:szCs w:val="18"/>
                <w:lang w:eastAsia="zh-CN"/>
              </w:rPr>
            </w:pPr>
            <w:r>
              <w:rPr>
                <w:rFonts w:eastAsia="宋体"/>
                <w:szCs w:val="18"/>
                <w:lang w:val="en-US" w:eastAsia="zh-CN"/>
              </w:rPr>
              <w:t>CA_n46A-n66A</w:t>
            </w:r>
          </w:p>
        </w:tc>
        <w:tc>
          <w:tcPr>
            <w:tcW w:w="1381" w:type="dxa"/>
            <w:tcBorders>
              <w:top w:val="single" w:sz="4" w:space="0" w:color="auto"/>
              <w:left w:val="single" w:sz="4" w:space="0" w:color="auto"/>
              <w:bottom w:val="nil"/>
              <w:right w:val="single" w:sz="4" w:space="0" w:color="auto"/>
            </w:tcBorders>
            <w:shd w:val="clear" w:color="auto" w:fill="auto"/>
          </w:tcPr>
          <w:p w14:paraId="7B5850BF" w14:textId="77777777" w:rsidR="00272B48" w:rsidRDefault="00272B48" w:rsidP="00E6103D">
            <w:pPr>
              <w:pStyle w:val="TAC"/>
              <w:rPr>
                <w:szCs w:val="18"/>
                <w:lang w:val="en-US"/>
              </w:rPr>
            </w:pPr>
            <w:r>
              <w:rPr>
                <w:szCs w:val="18"/>
                <w:lang w:eastAsia="zh-CN"/>
              </w:rPr>
              <w:t>-</w:t>
            </w:r>
          </w:p>
        </w:tc>
        <w:tc>
          <w:tcPr>
            <w:tcW w:w="670" w:type="dxa"/>
            <w:tcBorders>
              <w:left w:val="single" w:sz="4" w:space="0" w:color="auto"/>
              <w:bottom w:val="single" w:sz="4" w:space="0" w:color="auto"/>
              <w:right w:val="single" w:sz="4" w:space="0" w:color="auto"/>
            </w:tcBorders>
          </w:tcPr>
          <w:p w14:paraId="061EA45B" w14:textId="77777777" w:rsidR="00272B48" w:rsidRDefault="00272B48" w:rsidP="00E6103D">
            <w:pPr>
              <w:pStyle w:val="TAC"/>
              <w:rPr>
                <w:szCs w:val="18"/>
                <w:lang w:val="en-US"/>
              </w:rPr>
            </w:pPr>
            <w:r>
              <w:rPr>
                <w:rFonts w:eastAsia="宋体"/>
                <w:szCs w:val="18"/>
                <w:lang w:val="en-US" w:eastAsia="zh-CN"/>
              </w:rPr>
              <w:t>n46</w:t>
            </w:r>
          </w:p>
        </w:tc>
        <w:tc>
          <w:tcPr>
            <w:tcW w:w="670" w:type="dxa"/>
            <w:tcBorders>
              <w:top w:val="single" w:sz="4" w:space="0" w:color="auto"/>
              <w:left w:val="single" w:sz="4" w:space="0" w:color="auto"/>
              <w:bottom w:val="single" w:sz="4" w:space="0" w:color="auto"/>
              <w:right w:val="single" w:sz="4" w:space="0" w:color="auto"/>
            </w:tcBorders>
          </w:tcPr>
          <w:p w14:paraId="6093D900"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22F8B9B5"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AF90D07" w14:textId="77777777" w:rsidR="00272B48" w:rsidRDefault="00272B48" w:rsidP="00E6103D">
            <w:pPr>
              <w:pStyle w:val="TAC"/>
              <w:rPr>
                <w:szCs w:val="18"/>
                <w:lang w:val="en-US" w:eastAsia="zh-CN"/>
              </w:rPr>
            </w:pPr>
          </w:p>
        </w:tc>
        <w:tc>
          <w:tcPr>
            <w:tcW w:w="681" w:type="dxa"/>
            <w:gridSpan w:val="2"/>
            <w:tcBorders>
              <w:top w:val="single" w:sz="4" w:space="0" w:color="auto"/>
              <w:left w:val="single" w:sz="4" w:space="0" w:color="auto"/>
              <w:bottom w:val="single" w:sz="4" w:space="0" w:color="auto"/>
              <w:right w:val="single" w:sz="4" w:space="0" w:color="auto"/>
            </w:tcBorders>
          </w:tcPr>
          <w:p w14:paraId="7F7588D3" w14:textId="77777777" w:rsidR="00272B48" w:rsidRDefault="00272B48" w:rsidP="00E6103D">
            <w:pPr>
              <w:pStyle w:val="TAC"/>
              <w:rPr>
                <w:szCs w:val="18"/>
                <w:lang w:val="en-US" w:eastAsia="zh-CN"/>
              </w:rPr>
            </w:pPr>
            <w:r>
              <w:rPr>
                <w:rFonts w:eastAsia="宋体"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5B0F0B33"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B2D89CD"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D0C7B5A" w14:textId="77777777" w:rsidR="00272B48" w:rsidRDefault="00272B48" w:rsidP="00E6103D">
            <w:pPr>
              <w:pStyle w:val="TAC"/>
              <w:rPr>
                <w:szCs w:val="18"/>
                <w:lang w:val="en-US" w:eastAsia="zh-CN"/>
              </w:rPr>
            </w:pPr>
            <w:r>
              <w:rPr>
                <w:rFonts w:eastAsia="宋体"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72E50B8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7F82018"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64F421D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4C32F3E"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4EF813D9"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E1E39C3" w14:textId="77777777" w:rsidR="00272B48" w:rsidRDefault="00272B48" w:rsidP="00E6103D">
            <w:pPr>
              <w:pStyle w:val="TAC"/>
              <w:rPr>
                <w:rFonts w:eastAsia="Yu Mincho"/>
                <w:szCs w:val="18"/>
              </w:rPr>
            </w:pPr>
          </w:p>
        </w:tc>
        <w:tc>
          <w:tcPr>
            <w:tcW w:w="1485" w:type="dxa"/>
            <w:tcBorders>
              <w:left w:val="single" w:sz="4" w:space="0" w:color="auto"/>
              <w:bottom w:val="nil"/>
              <w:right w:val="single" w:sz="4" w:space="0" w:color="auto"/>
            </w:tcBorders>
            <w:shd w:val="clear" w:color="auto" w:fill="auto"/>
          </w:tcPr>
          <w:p w14:paraId="089A9DB9" w14:textId="77777777" w:rsidR="00272B48" w:rsidRDefault="00272B48" w:rsidP="00E6103D">
            <w:pPr>
              <w:pStyle w:val="TAC"/>
              <w:rPr>
                <w:szCs w:val="18"/>
                <w:lang w:eastAsia="zh-CN"/>
              </w:rPr>
            </w:pPr>
            <w:r>
              <w:rPr>
                <w:rFonts w:hint="eastAsia"/>
                <w:szCs w:val="18"/>
                <w:lang w:eastAsia="zh-CN"/>
              </w:rPr>
              <w:t>0</w:t>
            </w:r>
          </w:p>
        </w:tc>
      </w:tr>
      <w:tr w:rsidR="00272B48" w14:paraId="19DE598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39127B9"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72ADA072"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09F1371E" w14:textId="77777777" w:rsidR="00272B48" w:rsidRDefault="00272B48" w:rsidP="00E6103D">
            <w:pPr>
              <w:pStyle w:val="TAC"/>
              <w:rPr>
                <w:szCs w:val="18"/>
                <w:lang w:val="en-US"/>
              </w:rPr>
            </w:pPr>
            <w:r>
              <w:rPr>
                <w:rFonts w:eastAsia="宋体"/>
                <w:szCs w:val="18"/>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05DC3D90"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D32719C" w14:textId="77777777" w:rsidR="00272B48" w:rsidRDefault="00272B48" w:rsidP="00E6103D">
            <w:pPr>
              <w:pStyle w:val="TAC"/>
              <w:rPr>
                <w:szCs w:val="18"/>
                <w:lang w:val="en-US" w:eastAsia="zh-CN"/>
              </w:rPr>
            </w:pPr>
            <w:r>
              <w:rPr>
                <w:rFonts w:eastAsia="宋体"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33D65A2" w14:textId="77777777" w:rsidR="00272B48" w:rsidRDefault="00272B48" w:rsidP="00E6103D">
            <w:pPr>
              <w:pStyle w:val="TAC"/>
              <w:rPr>
                <w:szCs w:val="18"/>
                <w:lang w:val="en-US" w:eastAsia="zh-CN"/>
              </w:rPr>
            </w:pPr>
            <w:r>
              <w:rPr>
                <w:rFonts w:eastAsia="宋体"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570CA59" w14:textId="77777777" w:rsidR="00272B48" w:rsidRDefault="00272B48" w:rsidP="00E6103D">
            <w:pPr>
              <w:pStyle w:val="TAC"/>
              <w:rPr>
                <w:szCs w:val="18"/>
                <w:lang w:val="en-US" w:eastAsia="zh-CN"/>
              </w:rPr>
            </w:pPr>
            <w:r>
              <w:rPr>
                <w:rFonts w:eastAsia="宋体"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730F91A5" w14:textId="77777777" w:rsidR="00272B48" w:rsidRDefault="00272B48" w:rsidP="00E6103D">
            <w:pPr>
              <w:pStyle w:val="TAC"/>
              <w:rPr>
                <w:szCs w:val="18"/>
                <w:lang w:val="en-US" w:eastAsia="zh-CN"/>
              </w:rPr>
            </w:pPr>
            <w:r>
              <w:rPr>
                <w:rFonts w:eastAsia="宋体"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37535490" w14:textId="77777777" w:rsidR="00272B48" w:rsidRDefault="00272B48" w:rsidP="00E6103D">
            <w:pPr>
              <w:pStyle w:val="TAC"/>
              <w:rPr>
                <w:szCs w:val="18"/>
                <w:lang w:val="en-US" w:eastAsia="zh-CN"/>
              </w:rPr>
            </w:pPr>
            <w:r>
              <w:rPr>
                <w:rFonts w:eastAsia="宋体"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12DFE844" w14:textId="77777777" w:rsidR="00272B48" w:rsidRDefault="00272B48" w:rsidP="00E6103D">
            <w:pPr>
              <w:pStyle w:val="TAC"/>
              <w:rPr>
                <w:szCs w:val="18"/>
                <w:lang w:val="en-US" w:eastAsia="zh-CN"/>
              </w:rPr>
            </w:pPr>
            <w:r>
              <w:rPr>
                <w:rFonts w:eastAsia="宋体"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2DE24E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F3ADEE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087139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907A4D5"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754B4775"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40149AA"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2073E9D5" w14:textId="77777777" w:rsidR="00272B48" w:rsidRDefault="00272B48" w:rsidP="00E6103D">
            <w:pPr>
              <w:pStyle w:val="TAC"/>
              <w:rPr>
                <w:rFonts w:eastAsia="Yu Mincho"/>
                <w:szCs w:val="18"/>
              </w:rPr>
            </w:pPr>
          </w:p>
        </w:tc>
      </w:tr>
      <w:tr w:rsidR="00272B48" w14:paraId="12EF9959"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021CB4DC" w14:textId="77777777" w:rsidR="00272B48" w:rsidRDefault="00272B48" w:rsidP="00E6103D">
            <w:pPr>
              <w:keepNext/>
              <w:keepLines/>
              <w:spacing w:after="0"/>
              <w:jc w:val="center"/>
              <w:rPr>
                <w:szCs w:val="18"/>
                <w:lang w:eastAsia="zh-CN"/>
              </w:rPr>
            </w:pPr>
            <w:r>
              <w:rPr>
                <w:rFonts w:ascii="Arial" w:eastAsia="宋体" w:hAnsi="Arial"/>
                <w:sz w:val="18"/>
                <w:lang w:val="en-US" w:eastAsia="zh-CN"/>
              </w:rPr>
              <w:t>CA_n48A-n53A</w:t>
            </w:r>
          </w:p>
        </w:tc>
        <w:tc>
          <w:tcPr>
            <w:tcW w:w="1381" w:type="dxa"/>
            <w:tcBorders>
              <w:top w:val="single" w:sz="4" w:space="0" w:color="auto"/>
              <w:left w:val="single" w:sz="4" w:space="0" w:color="auto"/>
              <w:bottom w:val="nil"/>
              <w:right w:val="single" w:sz="4" w:space="0" w:color="auto"/>
            </w:tcBorders>
            <w:shd w:val="clear" w:color="auto" w:fill="auto"/>
            <w:vAlign w:val="center"/>
          </w:tcPr>
          <w:p w14:paraId="22530D3A" w14:textId="77777777" w:rsidR="00272B48" w:rsidRDefault="00272B48" w:rsidP="00E6103D">
            <w:pPr>
              <w:keepNext/>
              <w:keepLines/>
              <w:spacing w:after="0"/>
              <w:jc w:val="center"/>
              <w:rPr>
                <w:szCs w:val="18"/>
                <w:lang w:eastAsia="zh-CN"/>
              </w:rPr>
            </w:pPr>
            <w:r>
              <w:rPr>
                <w:rFonts w:ascii="Arial" w:eastAsia="宋体" w:hAnsi="Arial"/>
                <w:sz w:val="18"/>
                <w:lang w:val="en-US" w:eastAsia="zh-CN"/>
              </w:rPr>
              <w:t>-</w:t>
            </w:r>
          </w:p>
        </w:tc>
        <w:tc>
          <w:tcPr>
            <w:tcW w:w="670" w:type="dxa"/>
            <w:tcBorders>
              <w:top w:val="single" w:sz="4" w:space="0" w:color="auto"/>
              <w:left w:val="single" w:sz="4" w:space="0" w:color="auto"/>
              <w:bottom w:val="single" w:sz="4" w:space="0" w:color="auto"/>
              <w:right w:val="single" w:sz="4" w:space="0" w:color="auto"/>
            </w:tcBorders>
          </w:tcPr>
          <w:p w14:paraId="672F317A" w14:textId="77777777" w:rsidR="00272B48" w:rsidRDefault="00272B48" w:rsidP="00E6103D">
            <w:pPr>
              <w:pStyle w:val="TAC"/>
              <w:rPr>
                <w:szCs w:val="18"/>
                <w:lang w:val="en-US" w:eastAsia="zh-CN"/>
              </w:rPr>
            </w:pPr>
            <w:r>
              <w:rPr>
                <w:rFonts w:eastAsia="宋体"/>
                <w:lang w:val="en-US" w:eastAsia="zh-CN"/>
              </w:rPr>
              <w:t>n48</w:t>
            </w:r>
          </w:p>
        </w:tc>
        <w:tc>
          <w:tcPr>
            <w:tcW w:w="670" w:type="dxa"/>
            <w:tcBorders>
              <w:top w:val="single" w:sz="4" w:space="0" w:color="auto"/>
              <w:left w:val="single" w:sz="4" w:space="0" w:color="auto"/>
              <w:bottom w:val="single" w:sz="4" w:space="0" w:color="auto"/>
              <w:right w:val="single" w:sz="4" w:space="0" w:color="auto"/>
            </w:tcBorders>
          </w:tcPr>
          <w:p w14:paraId="188A0A23"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2B39B03"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F4E81B4"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1D2B866"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4BF90203"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ACF0894"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388E749" w14:textId="77777777" w:rsidR="00272B48" w:rsidRDefault="00272B48" w:rsidP="00E6103D">
            <w:pPr>
              <w:pStyle w:val="TAC"/>
              <w:rPr>
                <w:szCs w:val="18"/>
                <w:lang w:val="en-US" w:eastAsia="zh-CN"/>
              </w:rPr>
            </w:pPr>
            <w:r>
              <w:rPr>
                <w:rFonts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61DCD57" w14:textId="77777777" w:rsidR="00272B48" w:rsidRDefault="00272B48" w:rsidP="00E6103D">
            <w:pPr>
              <w:pStyle w:val="TAC"/>
              <w:rPr>
                <w:szCs w:val="18"/>
                <w:lang w:val="en-US" w:eastAsia="zh-CN"/>
              </w:rPr>
            </w:pPr>
            <w:r>
              <w:rPr>
                <w:rFonts w:hint="eastAsia"/>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105B32B6" w14:textId="77777777" w:rsidR="00272B48" w:rsidRDefault="00272B48" w:rsidP="00E6103D">
            <w:pPr>
              <w:pStyle w:val="TAC"/>
              <w:rPr>
                <w:szCs w:val="18"/>
                <w:lang w:val="en-US" w:eastAsia="zh-CN"/>
              </w:rPr>
            </w:pPr>
            <w:r>
              <w:rPr>
                <w:rFonts w:hint="eastAsia"/>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15B53B20"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4A9E748" w14:textId="77777777" w:rsidR="00272B48" w:rsidRDefault="00272B48" w:rsidP="00E6103D">
            <w:pPr>
              <w:pStyle w:val="TAC"/>
              <w:rPr>
                <w:szCs w:val="18"/>
                <w:lang w:val="en-US" w:eastAsia="zh-CN"/>
              </w:rPr>
            </w:pPr>
            <w:r>
              <w:rPr>
                <w:rFonts w:hint="eastAsia"/>
                <w:szCs w:val="18"/>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651A98E2" w14:textId="77777777" w:rsidR="00272B48" w:rsidRDefault="00272B48" w:rsidP="00E6103D">
            <w:pPr>
              <w:pStyle w:val="TAC"/>
              <w:rPr>
                <w:szCs w:val="18"/>
                <w:lang w:val="en-US" w:eastAsia="zh-CN"/>
              </w:rPr>
            </w:pPr>
            <w:r>
              <w:rPr>
                <w:rFonts w:hint="eastAsia"/>
                <w:szCs w:val="18"/>
                <w:lang w:val="en-US" w:eastAsia="zh-CN"/>
              </w:rPr>
              <w:t>90</w:t>
            </w:r>
          </w:p>
        </w:tc>
        <w:tc>
          <w:tcPr>
            <w:tcW w:w="671" w:type="dxa"/>
            <w:tcBorders>
              <w:top w:val="single" w:sz="4" w:space="0" w:color="auto"/>
              <w:left w:val="single" w:sz="4" w:space="0" w:color="auto"/>
              <w:bottom w:val="single" w:sz="4" w:space="0" w:color="auto"/>
              <w:right w:val="single" w:sz="4" w:space="0" w:color="auto"/>
            </w:tcBorders>
          </w:tcPr>
          <w:p w14:paraId="48680D3D" w14:textId="77777777" w:rsidR="00272B48" w:rsidRDefault="00272B48" w:rsidP="00E6103D">
            <w:pPr>
              <w:pStyle w:val="TAC"/>
              <w:rPr>
                <w:szCs w:val="18"/>
                <w:lang w:val="en-US" w:eastAsia="zh-CN"/>
              </w:rPr>
            </w:pPr>
            <w:r>
              <w:rPr>
                <w:rFonts w:hint="eastAsia"/>
                <w:szCs w:val="18"/>
                <w:lang w:val="en-US" w:eastAsia="zh-CN"/>
              </w:rPr>
              <w:t>100</w:t>
            </w:r>
          </w:p>
        </w:tc>
        <w:tc>
          <w:tcPr>
            <w:tcW w:w="1485" w:type="dxa"/>
            <w:tcBorders>
              <w:top w:val="single" w:sz="4" w:space="0" w:color="auto"/>
              <w:left w:val="single" w:sz="4" w:space="0" w:color="auto"/>
              <w:bottom w:val="nil"/>
              <w:right w:val="single" w:sz="4" w:space="0" w:color="auto"/>
            </w:tcBorders>
            <w:shd w:val="clear" w:color="auto" w:fill="auto"/>
          </w:tcPr>
          <w:p w14:paraId="5AD0AFA8" w14:textId="77777777" w:rsidR="00272B48" w:rsidRDefault="00272B48" w:rsidP="00E6103D">
            <w:pPr>
              <w:pStyle w:val="TAC"/>
              <w:rPr>
                <w:szCs w:val="18"/>
                <w:lang w:val="en-US" w:eastAsia="zh-CN"/>
              </w:rPr>
            </w:pPr>
            <w:r>
              <w:rPr>
                <w:rFonts w:hint="eastAsia"/>
                <w:szCs w:val="18"/>
                <w:lang w:val="en-US" w:eastAsia="zh-CN"/>
              </w:rPr>
              <w:t>0</w:t>
            </w:r>
          </w:p>
        </w:tc>
      </w:tr>
      <w:tr w:rsidR="00272B48" w14:paraId="2B568F3C"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0CDAB298" w14:textId="77777777" w:rsidR="00272B48" w:rsidRDefault="00272B48" w:rsidP="00E6103D">
            <w:pPr>
              <w:keepNext/>
              <w:keepLines/>
              <w:spacing w:after="0"/>
              <w:jc w:val="center"/>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3D021ABB" w14:textId="77777777" w:rsidR="00272B48" w:rsidRDefault="00272B48" w:rsidP="00E6103D">
            <w:pPr>
              <w:keepNext/>
              <w:keepLines/>
              <w:spacing w:after="0"/>
              <w:jc w:val="center"/>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14C8438A" w14:textId="77777777" w:rsidR="00272B48" w:rsidRDefault="00272B48" w:rsidP="00E6103D">
            <w:pPr>
              <w:pStyle w:val="TAC"/>
              <w:rPr>
                <w:szCs w:val="18"/>
                <w:lang w:val="en-US" w:eastAsia="zh-CN"/>
              </w:rPr>
            </w:pPr>
            <w:r>
              <w:rPr>
                <w:rFonts w:eastAsia="宋体"/>
                <w:lang w:val="en-US" w:eastAsia="zh-CN"/>
              </w:rPr>
              <w:t>n53</w:t>
            </w:r>
          </w:p>
        </w:tc>
        <w:tc>
          <w:tcPr>
            <w:tcW w:w="670" w:type="dxa"/>
            <w:tcBorders>
              <w:top w:val="single" w:sz="4" w:space="0" w:color="auto"/>
              <w:left w:val="single" w:sz="4" w:space="0" w:color="auto"/>
              <w:bottom w:val="single" w:sz="4" w:space="0" w:color="auto"/>
              <w:right w:val="single" w:sz="4" w:space="0" w:color="auto"/>
            </w:tcBorders>
          </w:tcPr>
          <w:p w14:paraId="61D3C32C"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3F3581D"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987FDF0" w14:textId="77777777" w:rsidR="00272B48" w:rsidRDefault="00272B48" w:rsidP="00E6103D">
            <w:pPr>
              <w:pStyle w:val="TAC"/>
              <w:rPr>
                <w:szCs w:val="18"/>
                <w:lang w:eastAsia="zh-CN"/>
              </w:rPr>
            </w:pPr>
          </w:p>
        </w:tc>
        <w:tc>
          <w:tcPr>
            <w:tcW w:w="681" w:type="dxa"/>
            <w:gridSpan w:val="2"/>
            <w:tcBorders>
              <w:top w:val="single" w:sz="4" w:space="0" w:color="auto"/>
              <w:left w:val="single" w:sz="4" w:space="0" w:color="auto"/>
              <w:bottom w:val="single" w:sz="4" w:space="0" w:color="auto"/>
              <w:right w:val="single" w:sz="4" w:space="0" w:color="auto"/>
            </w:tcBorders>
          </w:tcPr>
          <w:p w14:paraId="7125E33C"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58B6929"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04E272E"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3141EF05"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97B6E74"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F49379A"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6E6D22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0191FBF"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0EE3CCB7"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431325D"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7E66083A" w14:textId="77777777" w:rsidR="00272B48" w:rsidRDefault="00272B48" w:rsidP="00E6103D">
            <w:pPr>
              <w:pStyle w:val="TAC"/>
              <w:rPr>
                <w:szCs w:val="18"/>
                <w:lang w:eastAsia="zh-CN"/>
              </w:rPr>
            </w:pPr>
          </w:p>
        </w:tc>
      </w:tr>
      <w:tr w:rsidR="00272B48" w14:paraId="08B88E4B"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32C1B582" w14:textId="77777777" w:rsidR="00272B48" w:rsidRDefault="00272B48" w:rsidP="00E6103D">
            <w:pPr>
              <w:keepNext/>
              <w:keepLines/>
              <w:spacing w:after="0"/>
              <w:jc w:val="center"/>
              <w:rPr>
                <w:szCs w:val="18"/>
                <w:lang w:eastAsia="zh-CN"/>
              </w:rPr>
            </w:pPr>
            <w:r>
              <w:rPr>
                <w:rFonts w:ascii="Arial" w:eastAsia="宋体" w:hAnsi="Arial"/>
                <w:sz w:val="18"/>
                <w:lang w:val="en-US" w:eastAsia="zh-CN"/>
              </w:rPr>
              <w:t>CA_n48(2A)-n53A</w:t>
            </w:r>
          </w:p>
        </w:tc>
        <w:tc>
          <w:tcPr>
            <w:tcW w:w="1381" w:type="dxa"/>
            <w:tcBorders>
              <w:top w:val="single" w:sz="4" w:space="0" w:color="auto"/>
              <w:left w:val="single" w:sz="4" w:space="0" w:color="auto"/>
              <w:bottom w:val="nil"/>
              <w:right w:val="single" w:sz="4" w:space="0" w:color="auto"/>
            </w:tcBorders>
            <w:shd w:val="clear" w:color="auto" w:fill="auto"/>
            <w:vAlign w:val="center"/>
          </w:tcPr>
          <w:p w14:paraId="4C5D055B" w14:textId="77777777" w:rsidR="00272B48" w:rsidRDefault="00272B48" w:rsidP="00E6103D">
            <w:pPr>
              <w:keepNext/>
              <w:keepLines/>
              <w:spacing w:after="0"/>
              <w:jc w:val="center"/>
              <w:rPr>
                <w:szCs w:val="18"/>
                <w:lang w:eastAsia="zh-CN"/>
              </w:rPr>
            </w:pPr>
            <w:r>
              <w:rPr>
                <w:rFonts w:ascii="Arial" w:eastAsia="宋体" w:hAnsi="Arial"/>
                <w:sz w:val="18"/>
                <w:lang w:val="en-US" w:eastAsia="zh-CN"/>
              </w:rPr>
              <w:t>-</w:t>
            </w:r>
          </w:p>
        </w:tc>
        <w:tc>
          <w:tcPr>
            <w:tcW w:w="670" w:type="dxa"/>
            <w:tcBorders>
              <w:top w:val="single" w:sz="4" w:space="0" w:color="auto"/>
              <w:left w:val="single" w:sz="4" w:space="0" w:color="auto"/>
              <w:bottom w:val="single" w:sz="4" w:space="0" w:color="auto"/>
              <w:right w:val="single" w:sz="4" w:space="0" w:color="auto"/>
            </w:tcBorders>
          </w:tcPr>
          <w:p w14:paraId="27A358B0" w14:textId="77777777" w:rsidR="00272B48" w:rsidRDefault="00272B48" w:rsidP="00E6103D">
            <w:pPr>
              <w:pStyle w:val="TAC"/>
              <w:rPr>
                <w:szCs w:val="18"/>
                <w:lang w:val="en-US" w:eastAsia="zh-CN"/>
              </w:rPr>
            </w:pPr>
            <w:r>
              <w:rPr>
                <w:rFonts w:eastAsia="宋体"/>
                <w:lang w:val="en-US" w:eastAsia="zh-CN"/>
              </w:rPr>
              <w:t>n48</w:t>
            </w:r>
          </w:p>
        </w:tc>
        <w:tc>
          <w:tcPr>
            <w:tcW w:w="8740" w:type="dxa"/>
            <w:gridSpan w:val="23"/>
            <w:tcBorders>
              <w:top w:val="single" w:sz="4" w:space="0" w:color="auto"/>
              <w:left w:val="single" w:sz="4" w:space="0" w:color="auto"/>
              <w:bottom w:val="single" w:sz="4" w:space="0" w:color="auto"/>
              <w:right w:val="single" w:sz="4" w:space="0" w:color="auto"/>
            </w:tcBorders>
          </w:tcPr>
          <w:p w14:paraId="408E2F9B" w14:textId="77777777" w:rsidR="00272B48" w:rsidRDefault="00272B48" w:rsidP="00E6103D">
            <w:pPr>
              <w:pStyle w:val="TAC"/>
              <w:rPr>
                <w:szCs w:val="18"/>
                <w:lang w:eastAsia="zh-CN"/>
              </w:rPr>
            </w:pPr>
            <w:r>
              <w:rPr>
                <w:rFonts w:eastAsia="宋体"/>
                <w:lang w:val="en-US" w:eastAsia="zh-CN"/>
              </w:rPr>
              <w:t>See CA_n48(2A) Bandwidth Combination Set 0 in Table 5.5A.2-1</w:t>
            </w:r>
          </w:p>
        </w:tc>
        <w:tc>
          <w:tcPr>
            <w:tcW w:w="1485" w:type="dxa"/>
            <w:tcBorders>
              <w:top w:val="single" w:sz="4" w:space="0" w:color="auto"/>
              <w:left w:val="single" w:sz="4" w:space="0" w:color="auto"/>
              <w:bottom w:val="nil"/>
              <w:right w:val="single" w:sz="4" w:space="0" w:color="auto"/>
            </w:tcBorders>
            <w:shd w:val="clear" w:color="auto" w:fill="auto"/>
          </w:tcPr>
          <w:p w14:paraId="29C514B8" w14:textId="77777777" w:rsidR="00272B48" w:rsidRDefault="00272B48" w:rsidP="00E6103D">
            <w:pPr>
              <w:pStyle w:val="TAC"/>
              <w:rPr>
                <w:szCs w:val="18"/>
                <w:lang w:val="en-US" w:eastAsia="zh-CN"/>
              </w:rPr>
            </w:pPr>
            <w:r>
              <w:rPr>
                <w:rFonts w:hint="eastAsia"/>
                <w:szCs w:val="18"/>
                <w:lang w:val="en-US" w:eastAsia="zh-CN"/>
              </w:rPr>
              <w:t>0</w:t>
            </w:r>
          </w:p>
        </w:tc>
      </w:tr>
      <w:tr w:rsidR="00272B48" w14:paraId="2B324A1B"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2B37969C" w14:textId="77777777" w:rsidR="00272B48" w:rsidRDefault="00272B48" w:rsidP="00E6103D">
            <w:pPr>
              <w:keepNext/>
              <w:keepLines/>
              <w:spacing w:after="0"/>
              <w:jc w:val="center"/>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0E999D77" w14:textId="77777777" w:rsidR="00272B48" w:rsidRDefault="00272B48" w:rsidP="00E6103D">
            <w:pPr>
              <w:keepNext/>
              <w:keepLines/>
              <w:spacing w:after="0"/>
              <w:jc w:val="center"/>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363A99F3" w14:textId="77777777" w:rsidR="00272B48" w:rsidRDefault="00272B48" w:rsidP="00E6103D">
            <w:pPr>
              <w:pStyle w:val="TAC"/>
              <w:rPr>
                <w:szCs w:val="18"/>
                <w:lang w:val="en-US" w:eastAsia="zh-CN"/>
              </w:rPr>
            </w:pPr>
            <w:r>
              <w:rPr>
                <w:rFonts w:eastAsia="宋体"/>
                <w:lang w:val="en-US" w:eastAsia="zh-CN"/>
              </w:rPr>
              <w:t>n53</w:t>
            </w:r>
          </w:p>
        </w:tc>
        <w:tc>
          <w:tcPr>
            <w:tcW w:w="670" w:type="dxa"/>
            <w:tcBorders>
              <w:top w:val="single" w:sz="4" w:space="0" w:color="auto"/>
              <w:left w:val="single" w:sz="4" w:space="0" w:color="auto"/>
              <w:bottom w:val="single" w:sz="4" w:space="0" w:color="auto"/>
              <w:right w:val="single" w:sz="4" w:space="0" w:color="auto"/>
            </w:tcBorders>
          </w:tcPr>
          <w:p w14:paraId="0130D034" w14:textId="77777777" w:rsidR="00272B48" w:rsidRDefault="00272B48" w:rsidP="00E6103D">
            <w:pPr>
              <w:pStyle w:val="TAC"/>
              <w:rPr>
                <w:szCs w:val="18"/>
                <w:lang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8B014F6" w14:textId="77777777" w:rsidR="00272B48" w:rsidRDefault="00272B48" w:rsidP="00E6103D">
            <w:pPr>
              <w:pStyle w:val="TAC"/>
              <w:rPr>
                <w:szCs w:val="18"/>
                <w:lang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620F271" w14:textId="77777777" w:rsidR="00272B48" w:rsidRDefault="00272B48" w:rsidP="00E6103D">
            <w:pPr>
              <w:pStyle w:val="TAC"/>
              <w:rPr>
                <w:szCs w:val="18"/>
                <w:lang w:eastAsia="zh-CN"/>
              </w:rPr>
            </w:pPr>
          </w:p>
        </w:tc>
        <w:tc>
          <w:tcPr>
            <w:tcW w:w="681" w:type="dxa"/>
            <w:gridSpan w:val="2"/>
            <w:tcBorders>
              <w:top w:val="single" w:sz="4" w:space="0" w:color="auto"/>
              <w:left w:val="single" w:sz="4" w:space="0" w:color="auto"/>
              <w:bottom w:val="single" w:sz="4" w:space="0" w:color="auto"/>
              <w:right w:val="single" w:sz="4" w:space="0" w:color="auto"/>
            </w:tcBorders>
          </w:tcPr>
          <w:p w14:paraId="5901AC85"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044517E"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7F72D2F"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08D38D1"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4C99479"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451CB2F"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0ECB33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3A37F60"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025A432C"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BCF9DED"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46EA725E" w14:textId="77777777" w:rsidR="00272B48" w:rsidRDefault="00272B48" w:rsidP="00E6103D">
            <w:pPr>
              <w:pStyle w:val="TAC"/>
              <w:rPr>
                <w:szCs w:val="18"/>
                <w:lang w:eastAsia="zh-CN"/>
              </w:rPr>
            </w:pPr>
          </w:p>
        </w:tc>
      </w:tr>
      <w:tr w:rsidR="00272B48" w14:paraId="722A66C9"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4351AC00" w14:textId="77777777" w:rsidR="00272B48" w:rsidRDefault="00272B48" w:rsidP="00E6103D">
            <w:pPr>
              <w:pStyle w:val="TAC"/>
              <w:rPr>
                <w:szCs w:val="18"/>
                <w:lang w:eastAsia="zh-CN"/>
              </w:rPr>
            </w:pPr>
            <w:r>
              <w:rPr>
                <w:szCs w:val="18"/>
                <w:lang w:eastAsia="zh-CN"/>
              </w:rPr>
              <w:t>CA_n4</w:t>
            </w:r>
            <w:r>
              <w:rPr>
                <w:rFonts w:hint="eastAsia"/>
                <w:szCs w:val="18"/>
                <w:lang w:val="en-US" w:eastAsia="zh-CN"/>
              </w:rPr>
              <w:t>8</w:t>
            </w:r>
            <w:r>
              <w:rPr>
                <w:szCs w:val="18"/>
                <w:lang w:eastAsia="zh-CN"/>
              </w:rPr>
              <w:t>A-n</w:t>
            </w:r>
            <w:r>
              <w:rPr>
                <w:rFonts w:hint="eastAsia"/>
                <w:szCs w:val="18"/>
                <w:lang w:val="en-US" w:eastAsia="zh-CN"/>
              </w:rPr>
              <w:t>66</w:t>
            </w:r>
            <w:r>
              <w:rPr>
                <w:szCs w:val="18"/>
                <w:lang w:eastAsia="zh-CN"/>
              </w:rPr>
              <w:t>A</w:t>
            </w:r>
          </w:p>
        </w:tc>
        <w:tc>
          <w:tcPr>
            <w:tcW w:w="1381" w:type="dxa"/>
            <w:tcBorders>
              <w:top w:val="single" w:sz="4" w:space="0" w:color="auto"/>
              <w:left w:val="single" w:sz="4" w:space="0" w:color="auto"/>
              <w:bottom w:val="nil"/>
              <w:right w:val="single" w:sz="4" w:space="0" w:color="auto"/>
            </w:tcBorders>
            <w:shd w:val="clear" w:color="auto" w:fill="auto"/>
          </w:tcPr>
          <w:p w14:paraId="2F404CB3" w14:textId="77777777" w:rsidR="00272B48" w:rsidRDefault="00272B48" w:rsidP="00E6103D">
            <w:pPr>
              <w:pStyle w:val="TAC"/>
              <w:rPr>
                <w:szCs w:val="18"/>
                <w:lang w:val="en-US"/>
              </w:rPr>
            </w:pPr>
            <w:r>
              <w:rPr>
                <w:szCs w:val="18"/>
                <w:lang w:eastAsia="zh-CN"/>
              </w:rPr>
              <w:t>CA_n4</w:t>
            </w:r>
            <w:r>
              <w:rPr>
                <w:rFonts w:hint="eastAsia"/>
                <w:szCs w:val="18"/>
                <w:lang w:val="en-US" w:eastAsia="zh-CN"/>
              </w:rPr>
              <w:t>8</w:t>
            </w:r>
            <w:r>
              <w:rPr>
                <w:szCs w:val="18"/>
                <w:lang w:eastAsia="zh-CN"/>
              </w:rPr>
              <w:t>A-n</w:t>
            </w:r>
            <w:r>
              <w:rPr>
                <w:rFonts w:hint="eastAsia"/>
                <w:szCs w:val="18"/>
                <w:lang w:val="en-US" w:eastAsia="zh-CN"/>
              </w:rPr>
              <w:t>66</w:t>
            </w:r>
            <w:r>
              <w:rPr>
                <w:szCs w:val="18"/>
                <w:lang w:eastAsia="zh-CN"/>
              </w:rPr>
              <w:t>A</w:t>
            </w:r>
          </w:p>
        </w:tc>
        <w:tc>
          <w:tcPr>
            <w:tcW w:w="670" w:type="dxa"/>
            <w:tcBorders>
              <w:top w:val="single" w:sz="4" w:space="0" w:color="auto"/>
              <w:left w:val="single" w:sz="4" w:space="0" w:color="auto"/>
              <w:bottom w:val="single" w:sz="4" w:space="0" w:color="auto"/>
              <w:right w:val="single" w:sz="4" w:space="0" w:color="auto"/>
            </w:tcBorders>
          </w:tcPr>
          <w:p w14:paraId="50CB3A8E" w14:textId="77777777" w:rsidR="00272B48" w:rsidRDefault="00272B48" w:rsidP="00E6103D">
            <w:pPr>
              <w:pStyle w:val="TAC"/>
              <w:rPr>
                <w:szCs w:val="18"/>
                <w:lang w:val="en-US"/>
              </w:rPr>
            </w:pPr>
            <w:r>
              <w:rPr>
                <w:rFonts w:hint="eastAsia"/>
                <w:szCs w:val="18"/>
                <w:lang w:val="en-US" w:eastAsia="zh-CN"/>
              </w:rPr>
              <w:t>n48</w:t>
            </w:r>
          </w:p>
        </w:tc>
        <w:tc>
          <w:tcPr>
            <w:tcW w:w="670" w:type="dxa"/>
            <w:tcBorders>
              <w:top w:val="single" w:sz="4" w:space="0" w:color="auto"/>
              <w:left w:val="single" w:sz="4" w:space="0" w:color="auto"/>
              <w:bottom w:val="single" w:sz="4" w:space="0" w:color="auto"/>
              <w:right w:val="single" w:sz="4" w:space="0" w:color="auto"/>
            </w:tcBorders>
          </w:tcPr>
          <w:p w14:paraId="1F923706"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755A810"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C1D4135"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95B6E76"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3A98766"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9BC286D"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3267A54E"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4D3D74A8" w14:textId="77777777" w:rsidR="00272B48" w:rsidRDefault="00272B48" w:rsidP="00E6103D">
            <w:pPr>
              <w:pStyle w:val="TAC"/>
              <w:rPr>
                <w:szCs w:val="18"/>
                <w:vertAlign w:val="superscript"/>
                <w:lang w:eastAsia="zh-CN"/>
              </w:rPr>
            </w:pPr>
            <w:r>
              <w:rPr>
                <w:rFonts w:hint="eastAsia"/>
                <w:szCs w:val="18"/>
                <w:lang w:eastAsia="zh-CN"/>
              </w:rPr>
              <w:t>50</w:t>
            </w:r>
            <w:r>
              <w:rPr>
                <w:szCs w:val="18"/>
                <w:vertAlign w:val="superscript"/>
                <w:lang w:eastAsia="zh-CN"/>
              </w:rPr>
              <w:t>1</w:t>
            </w:r>
          </w:p>
        </w:tc>
        <w:tc>
          <w:tcPr>
            <w:tcW w:w="671" w:type="dxa"/>
            <w:gridSpan w:val="2"/>
            <w:tcBorders>
              <w:top w:val="single" w:sz="4" w:space="0" w:color="auto"/>
              <w:left w:val="single" w:sz="4" w:space="0" w:color="auto"/>
              <w:bottom w:val="single" w:sz="4" w:space="0" w:color="auto"/>
              <w:right w:val="single" w:sz="4" w:space="0" w:color="auto"/>
            </w:tcBorders>
          </w:tcPr>
          <w:p w14:paraId="49B12A45" w14:textId="77777777" w:rsidR="00272B48" w:rsidRDefault="00272B48" w:rsidP="00E6103D">
            <w:pPr>
              <w:pStyle w:val="TAC"/>
              <w:rPr>
                <w:szCs w:val="18"/>
                <w:vertAlign w:val="superscript"/>
                <w:lang w:eastAsia="zh-CN"/>
              </w:rPr>
            </w:pPr>
            <w:r>
              <w:rPr>
                <w:rFonts w:hint="eastAsia"/>
                <w:szCs w:val="18"/>
                <w:lang w:eastAsia="zh-CN"/>
              </w:rPr>
              <w:t>60</w:t>
            </w:r>
            <w:r>
              <w:rPr>
                <w:szCs w:val="18"/>
                <w:vertAlign w:val="superscript"/>
                <w:lang w:eastAsia="zh-CN"/>
              </w:rPr>
              <w:t>1</w:t>
            </w:r>
          </w:p>
        </w:tc>
        <w:tc>
          <w:tcPr>
            <w:tcW w:w="671" w:type="dxa"/>
            <w:gridSpan w:val="2"/>
            <w:tcBorders>
              <w:top w:val="single" w:sz="4" w:space="0" w:color="auto"/>
              <w:left w:val="single" w:sz="4" w:space="0" w:color="auto"/>
              <w:bottom w:val="single" w:sz="4" w:space="0" w:color="auto"/>
              <w:right w:val="single" w:sz="4" w:space="0" w:color="auto"/>
            </w:tcBorders>
          </w:tcPr>
          <w:p w14:paraId="2CAF7FB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3C389D6" w14:textId="77777777" w:rsidR="00272B48" w:rsidRDefault="00272B48" w:rsidP="00E6103D">
            <w:pPr>
              <w:pStyle w:val="TAC"/>
              <w:rPr>
                <w:szCs w:val="18"/>
                <w:vertAlign w:val="superscript"/>
                <w:lang w:eastAsia="zh-CN"/>
              </w:rPr>
            </w:pPr>
            <w:r>
              <w:rPr>
                <w:rFonts w:hint="eastAsia"/>
                <w:szCs w:val="18"/>
                <w:lang w:eastAsia="zh-CN"/>
              </w:rPr>
              <w:t>80</w:t>
            </w:r>
            <w:r>
              <w:rPr>
                <w:szCs w:val="18"/>
                <w:vertAlign w:val="superscript"/>
                <w:lang w:eastAsia="zh-CN"/>
              </w:rPr>
              <w:t>1</w:t>
            </w:r>
          </w:p>
        </w:tc>
        <w:tc>
          <w:tcPr>
            <w:tcW w:w="680" w:type="dxa"/>
            <w:gridSpan w:val="3"/>
            <w:tcBorders>
              <w:top w:val="single" w:sz="4" w:space="0" w:color="auto"/>
              <w:left w:val="single" w:sz="4" w:space="0" w:color="auto"/>
              <w:bottom w:val="single" w:sz="4" w:space="0" w:color="auto"/>
              <w:right w:val="single" w:sz="4" w:space="0" w:color="auto"/>
            </w:tcBorders>
          </w:tcPr>
          <w:p w14:paraId="5F8BC855" w14:textId="77777777" w:rsidR="00272B48" w:rsidRDefault="00272B48" w:rsidP="00E6103D">
            <w:pPr>
              <w:pStyle w:val="TAC"/>
              <w:rPr>
                <w:szCs w:val="18"/>
                <w:vertAlign w:val="superscript"/>
                <w:lang w:eastAsia="zh-CN"/>
              </w:rPr>
            </w:pPr>
            <w:r>
              <w:rPr>
                <w:rFonts w:hint="eastAsia"/>
                <w:szCs w:val="18"/>
                <w:lang w:eastAsia="zh-CN"/>
              </w:rPr>
              <w:t>90</w:t>
            </w:r>
            <w:r>
              <w:rPr>
                <w:szCs w:val="18"/>
                <w:vertAlign w:val="superscript"/>
                <w:lang w:eastAsia="zh-CN"/>
              </w:rPr>
              <w:t>1</w:t>
            </w:r>
          </w:p>
        </w:tc>
        <w:tc>
          <w:tcPr>
            <w:tcW w:w="671" w:type="dxa"/>
            <w:tcBorders>
              <w:top w:val="single" w:sz="4" w:space="0" w:color="auto"/>
              <w:left w:val="single" w:sz="4" w:space="0" w:color="auto"/>
              <w:bottom w:val="single" w:sz="4" w:space="0" w:color="auto"/>
              <w:right w:val="single" w:sz="4" w:space="0" w:color="auto"/>
            </w:tcBorders>
          </w:tcPr>
          <w:p w14:paraId="10914CCF" w14:textId="77777777" w:rsidR="00272B48" w:rsidRDefault="00272B48" w:rsidP="00E6103D">
            <w:pPr>
              <w:pStyle w:val="TAC"/>
              <w:rPr>
                <w:szCs w:val="18"/>
                <w:vertAlign w:val="superscript"/>
                <w:lang w:eastAsia="zh-CN"/>
              </w:rPr>
            </w:pPr>
            <w:r>
              <w:rPr>
                <w:rFonts w:hint="eastAsia"/>
                <w:szCs w:val="18"/>
                <w:lang w:eastAsia="zh-CN"/>
              </w:rPr>
              <w:t>100</w:t>
            </w:r>
            <w:r>
              <w:rPr>
                <w:szCs w:val="18"/>
                <w:vertAlign w:val="superscript"/>
                <w:lang w:eastAsia="zh-CN"/>
              </w:rPr>
              <w:t>1</w:t>
            </w:r>
          </w:p>
        </w:tc>
        <w:tc>
          <w:tcPr>
            <w:tcW w:w="1485" w:type="dxa"/>
            <w:tcBorders>
              <w:top w:val="single" w:sz="4" w:space="0" w:color="auto"/>
              <w:left w:val="single" w:sz="4" w:space="0" w:color="auto"/>
              <w:bottom w:val="nil"/>
              <w:right w:val="single" w:sz="4" w:space="0" w:color="auto"/>
            </w:tcBorders>
            <w:shd w:val="clear" w:color="auto" w:fill="auto"/>
          </w:tcPr>
          <w:p w14:paraId="313C5234" w14:textId="77777777" w:rsidR="00272B48" w:rsidRDefault="00272B48" w:rsidP="00E6103D">
            <w:pPr>
              <w:pStyle w:val="TAC"/>
              <w:rPr>
                <w:szCs w:val="18"/>
                <w:lang w:eastAsia="zh-CN"/>
              </w:rPr>
            </w:pPr>
            <w:r>
              <w:rPr>
                <w:rFonts w:hint="eastAsia"/>
                <w:szCs w:val="18"/>
                <w:lang w:eastAsia="zh-CN"/>
              </w:rPr>
              <w:t>0</w:t>
            </w:r>
          </w:p>
        </w:tc>
      </w:tr>
      <w:tr w:rsidR="00272B48" w14:paraId="47576515"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FB61B50"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6842B449"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620B47C2" w14:textId="77777777" w:rsidR="00272B48" w:rsidRDefault="00272B48" w:rsidP="00E6103D">
            <w:pPr>
              <w:pStyle w:val="TAC"/>
              <w:rPr>
                <w:szCs w:val="18"/>
                <w:lang w:val="en-US"/>
              </w:rPr>
            </w:pPr>
            <w:r>
              <w:rPr>
                <w:rFonts w:hint="eastAsia"/>
                <w:szCs w:val="18"/>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65CCC540"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7BB8180A"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07F3822"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B995DFA"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5B6E955"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5222D7C"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B37AC17"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1D1B11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4849FA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EEE3FC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512B61F"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69E1BFDE"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48A8430"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20FDE56E" w14:textId="77777777" w:rsidR="00272B48" w:rsidRDefault="00272B48" w:rsidP="00E6103D">
            <w:pPr>
              <w:pStyle w:val="TAC"/>
              <w:rPr>
                <w:rFonts w:eastAsia="Yu Mincho"/>
                <w:szCs w:val="18"/>
              </w:rPr>
            </w:pPr>
          </w:p>
        </w:tc>
      </w:tr>
      <w:tr w:rsidR="00272B48" w14:paraId="7628234A"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ECDB256"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343F9A09"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07050A70" w14:textId="77777777" w:rsidR="00272B48" w:rsidRDefault="00272B48" w:rsidP="00E6103D">
            <w:pPr>
              <w:pStyle w:val="TAC"/>
              <w:rPr>
                <w:szCs w:val="18"/>
                <w:lang w:val="en-US" w:eastAsia="zh-CN"/>
              </w:rPr>
            </w:pPr>
            <w:r>
              <w:rPr>
                <w:rFonts w:hint="eastAsia"/>
                <w:szCs w:val="18"/>
                <w:lang w:val="en-US" w:eastAsia="zh-CN"/>
              </w:rPr>
              <w:t>n48</w:t>
            </w:r>
          </w:p>
        </w:tc>
        <w:tc>
          <w:tcPr>
            <w:tcW w:w="670" w:type="dxa"/>
            <w:tcBorders>
              <w:top w:val="single" w:sz="4" w:space="0" w:color="auto"/>
              <w:left w:val="single" w:sz="4" w:space="0" w:color="auto"/>
              <w:bottom w:val="single" w:sz="4" w:space="0" w:color="auto"/>
              <w:right w:val="single" w:sz="4" w:space="0" w:color="auto"/>
            </w:tcBorders>
          </w:tcPr>
          <w:p w14:paraId="676E22E2"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73D1AC9"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E394CF6"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74A5F33"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B32D53C"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82B30FD"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C036414"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9232B02" w14:textId="77777777" w:rsidR="00272B48" w:rsidRDefault="00272B48" w:rsidP="00E6103D">
            <w:pPr>
              <w:pStyle w:val="TAC"/>
              <w:rPr>
                <w:rFonts w:eastAsia="Yu Mincho"/>
                <w:szCs w:val="18"/>
              </w:rPr>
            </w:pPr>
            <w:r>
              <w:rPr>
                <w:rFonts w:hint="eastAsia"/>
                <w:szCs w:val="18"/>
                <w:lang w:eastAsia="zh-CN"/>
              </w:rPr>
              <w:t>50</w:t>
            </w:r>
            <w:r>
              <w:rPr>
                <w:szCs w:val="18"/>
                <w:vertAlign w:val="superscript"/>
                <w:lang w:eastAsia="zh-CN"/>
              </w:rPr>
              <w:t>1</w:t>
            </w:r>
          </w:p>
        </w:tc>
        <w:tc>
          <w:tcPr>
            <w:tcW w:w="671" w:type="dxa"/>
            <w:gridSpan w:val="2"/>
            <w:tcBorders>
              <w:top w:val="single" w:sz="4" w:space="0" w:color="auto"/>
              <w:left w:val="single" w:sz="4" w:space="0" w:color="auto"/>
              <w:bottom w:val="single" w:sz="4" w:space="0" w:color="auto"/>
              <w:right w:val="single" w:sz="4" w:space="0" w:color="auto"/>
            </w:tcBorders>
          </w:tcPr>
          <w:p w14:paraId="7535BA19" w14:textId="77777777" w:rsidR="00272B48" w:rsidRDefault="00272B48" w:rsidP="00E6103D">
            <w:pPr>
              <w:pStyle w:val="TAC"/>
              <w:rPr>
                <w:rFonts w:eastAsia="Yu Mincho"/>
                <w:szCs w:val="18"/>
              </w:rPr>
            </w:pPr>
            <w:r>
              <w:rPr>
                <w:rFonts w:hint="eastAsia"/>
                <w:szCs w:val="18"/>
                <w:lang w:eastAsia="zh-CN"/>
              </w:rPr>
              <w:t>60</w:t>
            </w:r>
            <w:r>
              <w:rPr>
                <w:szCs w:val="18"/>
                <w:vertAlign w:val="superscript"/>
                <w:lang w:eastAsia="zh-CN"/>
              </w:rPr>
              <w:t>1</w:t>
            </w:r>
          </w:p>
        </w:tc>
        <w:tc>
          <w:tcPr>
            <w:tcW w:w="671" w:type="dxa"/>
            <w:gridSpan w:val="2"/>
            <w:tcBorders>
              <w:top w:val="single" w:sz="4" w:space="0" w:color="auto"/>
              <w:left w:val="single" w:sz="4" w:space="0" w:color="auto"/>
              <w:bottom w:val="single" w:sz="4" w:space="0" w:color="auto"/>
              <w:right w:val="single" w:sz="4" w:space="0" w:color="auto"/>
            </w:tcBorders>
          </w:tcPr>
          <w:p w14:paraId="2931512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4026F86" w14:textId="77777777" w:rsidR="00272B48" w:rsidRDefault="00272B48" w:rsidP="00E6103D">
            <w:pPr>
              <w:pStyle w:val="TAC"/>
              <w:rPr>
                <w:rFonts w:eastAsia="Yu Mincho"/>
                <w:szCs w:val="18"/>
              </w:rPr>
            </w:pPr>
            <w:r>
              <w:rPr>
                <w:rFonts w:hint="eastAsia"/>
                <w:szCs w:val="18"/>
                <w:lang w:eastAsia="zh-CN"/>
              </w:rPr>
              <w:t>80</w:t>
            </w:r>
            <w:r>
              <w:rPr>
                <w:szCs w:val="18"/>
                <w:vertAlign w:val="superscript"/>
                <w:lang w:eastAsia="zh-CN"/>
              </w:rPr>
              <w:t>1</w:t>
            </w:r>
          </w:p>
        </w:tc>
        <w:tc>
          <w:tcPr>
            <w:tcW w:w="680" w:type="dxa"/>
            <w:gridSpan w:val="3"/>
            <w:tcBorders>
              <w:top w:val="single" w:sz="4" w:space="0" w:color="auto"/>
              <w:left w:val="single" w:sz="4" w:space="0" w:color="auto"/>
              <w:bottom w:val="single" w:sz="4" w:space="0" w:color="auto"/>
              <w:right w:val="single" w:sz="4" w:space="0" w:color="auto"/>
            </w:tcBorders>
          </w:tcPr>
          <w:p w14:paraId="4C7D5047" w14:textId="77777777" w:rsidR="00272B48" w:rsidRDefault="00272B48" w:rsidP="00E6103D">
            <w:pPr>
              <w:pStyle w:val="TAC"/>
              <w:rPr>
                <w:rFonts w:eastAsia="Yu Mincho"/>
                <w:szCs w:val="18"/>
              </w:rPr>
            </w:pPr>
            <w:r>
              <w:rPr>
                <w:rFonts w:hint="eastAsia"/>
                <w:szCs w:val="18"/>
                <w:lang w:eastAsia="zh-CN"/>
              </w:rPr>
              <w:t>90</w:t>
            </w:r>
            <w:r>
              <w:rPr>
                <w:szCs w:val="18"/>
                <w:vertAlign w:val="superscript"/>
                <w:lang w:eastAsia="zh-CN"/>
              </w:rPr>
              <w:t>1</w:t>
            </w:r>
          </w:p>
        </w:tc>
        <w:tc>
          <w:tcPr>
            <w:tcW w:w="671" w:type="dxa"/>
            <w:tcBorders>
              <w:top w:val="single" w:sz="4" w:space="0" w:color="auto"/>
              <w:left w:val="single" w:sz="4" w:space="0" w:color="auto"/>
              <w:bottom w:val="single" w:sz="4" w:space="0" w:color="auto"/>
              <w:right w:val="single" w:sz="4" w:space="0" w:color="auto"/>
            </w:tcBorders>
          </w:tcPr>
          <w:p w14:paraId="7E7DA382" w14:textId="77777777" w:rsidR="00272B48" w:rsidRDefault="00272B48" w:rsidP="00E6103D">
            <w:pPr>
              <w:pStyle w:val="TAC"/>
              <w:rPr>
                <w:rFonts w:eastAsia="Yu Mincho"/>
                <w:szCs w:val="18"/>
              </w:rPr>
            </w:pPr>
            <w:r>
              <w:rPr>
                <w:rFonts w:hint="eastAsia"/>
                <w:szCs w:val="18"/>
                <w:lang w:eastAsia="zh-CN"/>
              </w:rPr>
              <w:t>100</w:t>
            </w:r>
            <w:r>
              <w:rPr>
                <w:szCs w:val="18"/>
                <w:vertAlign w:val="superscript"/>
                <w:lang w:eastAsia="zh-CN"/>
              </w:rPr>
              <w:t>1</w:t>
            </w:r>
          </w:p>
        </w:tc>
        <w:tc>
          <w:tcPr>
            <w:tcW w:w="1485" w:type="dxa"/>
            <w:tcBorders>
              <w:top w:val="single" w:sz="4" w:space="0" w:color="auto"/>
              <w:left w:val="single" w:sz="4" w:space="0" w:color="auto"/>
              <w:bottom w:val="nil"/>
              <w:right w:val="single" w:sz="4" w:space="0" w:color="auto"/>
            </w:tcBorders>
            <w:shd w:val="clear" w:color="auto" w:fill="auto"/>
          </w:tcPr>
          <w:p w14:paraId="34F6ABC3" w14:textId="77777777" w:rsidR="00272B48" w:rsidRDefault="00272B48" w:rsidP="00E6103D">
            <w:pPr>
              <w:pStyle w:val="TAC"/>
              <w:rPr>
                <w:szCs w:val="18"/>
                <w:lang w:val="en-US" w:eastAsia="zh-CN"/>
              </w:rPr>
            </w:pPr>
            <w:r>
              <w:rPr>
                <w:rFonts w:hint="eastAsia"/>
                <w:szCs w:val="18"/>
                <w:lang w:val="en-US" w:eastAsia="zh-CN"/>
              </w:rPr>
              <w:t>1</w:t>
            </w:r>
          </w:p>
        </w:tc>
      </w:tr>
      <w:tr w:rsidR="00272B48" w14:paraId="1CD8C87C"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CDECAB6"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0A1399A3"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2CF9BCE3" w14:textId="77777777" w:rsidR="00272B48" w:rsidRDefault="00272B48" w:rsidP="00E6103D">
            <w:pPr>
              <w:pStyle w:val="TAC"/>
              <w:rPr>
                <w:szCs w:val="18"/>
                <w:lang w:val="en-US" w:eastAsia="zh-CN"/>
              </w:rPr>
            </w:pPr>
            <w:r>
              <w:rPr>
                <w:rFonts w:hint="eastAsia"/>
                <w:szCs w:val="18"/>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03D00C90"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5F7E9759"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6812387"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33C9E9F"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79E3CE2"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C92A583"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0E44C5B"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15240F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B93DC30"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272F2B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ED5E3D2"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E91AF81"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606CBE4"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7DC8D679" w14:textId="77777777" w:rsidR="00272B48" w:rsidRDefault="00272B48" w:rsidP="00E6103D">
            <w:pPr>
              <w:pStyle w:val="TAC"/>
              <w:rPr>
                <w:rFonts w:eastAsia="Yu Mincho"/>
                <w:szCs w:val="18"/>
              </w:rPr>
            </w:pPr>
          </w:p>
        </w:tc>
      </w:tr>
      <w:tr w:rsidR="00272B48" w14:paraId="1E22843A"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438FFF82" w14:textId="77777777" w:rsidR="00272B48" w:rsidRDefault="00272B48" w:rsidP="00E6103D">
            <w:pPr>
              <w:pStyle w:val="TAC"/>
              <w:rPr>
                <w:szCs w:val="18"/>
                <w:lang w:eastAsia="zh-CN"/>
              </w:rPr>
            </w:pPr>
            <w:r>
              <w:t>CA_n48B-n66A</w:t>
            </w:r>
          </w:p>
        </w:tc>
        <w:tc>
          <w:tcPr>
            <w:tcW w:w="1381" w:type="dxa"/>
            <w:tcBorders>
              <w:top w:val="single" w:sz="4" w:space="0" w:color="auto"/>
              <w:left w:val="single" w:sz="4" w:space="0" w:color="auto"/>
              <w:bottom w:val="nil"/>
              <w:right w:val="single" w:sz="4" w:space="0" w:color="auto"/>
            </w:tcBorders>
            <w:shd w:val="clear" w:color="auto" w:fill="auto"/>
          </w:tcPr>
          <w:p w14:paraId="0649FC7D" w14:textId="77777777" w:rsidR="00272B48" w:rsidRDefault="00272B48" w:rsidP="00E6103D">
            <w:pPr>
              <w:pStyle w:val="TAC"/>
              <w:rPr>
                <w:szCs w:val="18"/>
                <w:lang w:eastAsia="zh-CN"/>
              </w:rPr>
            </w:pPr>
            <w:r>
              <w:rPr>
                <w:szCs w:val="18"/>
                <w:lang w:eastAsia="zh-CN"/>
              </w:rPr>
              <w:t>CA_n4</w:t>
            </w:r>
            <w:r>
              <w:rPr>
                <w:rFonts w:hint="eastAsia"/>
                <w:szCs w:val="18"/>
                <w:lang w:val="en-US" w:eastAsia="zh-CN"/>
              </w:rPr>
              <w:t>8</w:t>
            </w:r>
            <w:r>
              <w:rPr>
                <w:szCs w:val="18"/>
                <w:lang w:eastAsia="zh-CN"/>
              </w:rPr>
              <w:t>A-n</w:t>
            </w:r>
            <w:r>
              <w:rPr>
                <w:rFonts w:hint="eastAsia"/>
                <w:szCs w:val="18"/>
                <w:lang w:val="en-US" w:eastAsia="zh-CN"/>
              </w:rPr>
              <w:t>66</w:t>
            </w:r>
            <w:r>
              <w:rPr>
                <w:szCs w:val="18"/>
                <w:lang w:eastAsia="zh-CN"/>
              </w:rPr>
              <w:t>A</w:t>
            </w:r>
          </w:p>
          <w:p w14:paraId="5F680E37"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35F646C6" w14:textId="77777777" w:rsidR="00272B48" w:rsidRDefault="00272B48" w:rsidP="00E6103D">
            <w:pPr>
              <w:pStyle w:val="TAC"/>
              <w:rPr>
                <w:szCs w:val="18"/>
                <w:lang w:val="en-US" w:eastAsia="zh-CN"/>
              </w:rPr>
            </w:pPr>
            <w:r>
              <w:t>n48</w:t>
            </w:r>
          </w:p>
        </w:tc>
        <w:tc>
          <w:tcPr>
            <w:tcW w:w="8740" w:type="dxa"/>
            <w:gridSpan w:val="23"/>
            <w:tcBorders>
              <w:top w:val="single" w:sz="4" w:space="0" w:color="auto"/>
              <w:left w:val="single" w:sz="4" w:space="0" w:color="auto"/>
              <w:bottom w:val="single" w:sz="4" w:space="0" w:color="auto"/>
              <w:right w:val="single" w:sz="4" w:space="0" w:color="auto"/>
            </w:tcBorders>
          </w:tcPr>
          <w:p w14:paraId="4405D7E5" w14:textId="77777777" w:rsidR="00272B48" w:rsidRDefault="00272B48" w:rsidP="00E6103D">
            <w:pPr>
              <w:pStyle w:val="TAC"/>
              <w:rPr>
                <w:rFonts w:eastAsia="Yu Mincho"/>
                <w:szCs w:val="18"/>
              </w:rPr>
            </w:pPr>
            <w:r>
              <w:rPr>
                <w:rFonts w:eastAsia="Yu Mincho"/>
                <w:szCs w:val="18"/>
              </w:rPr>
              <w:t>See CA_n48B Bandwidth Combination Set 0 in Table 5.5A.1-1</w:t>
            </w:r>
          </w:p>
        </w:tc>
        <w:tc>
          <w:tcPr>
            <w:tcW w:w="1485" w:type="dxa"/>
            <w:tcBorders>
              <w:top w:val="single" w:sz="4" w:space="0" w:color="auto"/>
              <w:left w:val="single" w:sz="4" w:space="0" w:color="auto"/>
              <w:bottom w:val="nil"/>
              <w:right w:val="single" w:sz="4" w:space="0" w:color="auto"/>
            </w:tcBorders>
            <w:shd w:val="clear" w:color="auto" w:fill="auto"/>
          </w:tcPr>
          <w:p w14:paraId="2F384E59" w14:textId="77777777" w:rsidR="00272B48" w:rsidRDefault="00272B48" w:rsidP="00E6103D">
            <w:pPr>
              <w:pStyle w:val="TAC"/>
              <w:rPr>
                <w:rFonts w:eastAsia="Yu Mincho"/>
                <w:szCs w:val="18"/>
              </w:rPr>
            </w:pPr>
            <w:r>
              <w:rPr>
                <w:rFonts w:eastAsia="Yu Mincho"/>
                <w:szCs w:val="18"/>
              </w:rPr>
              <w:t>0</w:t>
            </w:r>
          </w:p>
        </w:tc>
      </w:tr>
      <w:tr w:rsidR="00272B48" w14:paraId="6333ACA8"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D375B05"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3FABA044"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36301530" w14:textId="77777777" w:rsidR="00272B48" w:rsidRDefault="00272B48" w:rsidP="00E6103D">
            <w:pPr>
              <w:pStyle w:val="TAC"/>
              <w:rPr>
                <w:szCs w:val="18"/>
                <w:lang w:val="en-US" w:eastAsia="zh-CN"/>
              </w:rPr>
            </w:pPr>
            <w:r>
              <w:t>n66</w:t>
            </w:r>
          </w:p>
        </w:tc>
        <w:tc>
          <w:tcPr>
            <w:tcW w:w="670" w:type="dxa"/>
            <w:tcBorders>
              <w:top w:val="single" w:sz="4" w:space="0" w:color="auto"/>
              <w:left w:val="single" w:sz="4" w:space="0" w:color="auto"/>
              <w:bottom w:val="single" w:sz="4" w:space="0" w:color="auto"/>
              <w:right w:val="single" w:sz="4" w:space="0" w:color="auto"/>
            </w:tcBorders>
          </w:tcPr>
          <w:p w14:paraId="6DA9AD06" w14:textId="77777777" w:rsidR="00272B48" w:rsidRDefault="00272B48" w:rsidP="00E6103D">
            <w:pPr>
              <w:pStyle w:val="TAC"/>
              <w:rPr>
                <w:szCs w:val="18"/>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215FB02C" w14:textId="77777777" w:rsidR="00272B48" w:rsidRDefault="00272B48" w:rsidP="00E6103D">
            <w:pPr>
              <w:pStyle w:val="TAC"/>
              <w:rPr>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6EF65E86" w14:textId="77777777" w:rsidR="00272B48" w:rsidRDefault="00272B48" w:rsidP="00E6103D">
            <w:pPr>
              <w:pStyle w:val="TAC"/>
              <w:rPr>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7C953303" w14:textId="77777777" w:rsidR="00272B48" w:rsidRDefault="00272B48" w:rsidP="00E6103D">
            <w:pPr>
              <w:pStyle w:val="TAC"/>
              <w:rPr>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02D2EF82"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13AF39D"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DA0C060" w14:textId="77777777" w:rsidR="00272B48" w:rsidRDefault="00272B48" w:rsidP="00E6103D">
            <w:pPr>
              <w:pStyle w:val="TAC"/>
              <w:rPr>
                <w:szCs w:val="18"/>
                <w:lang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1B011AD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46F563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E4C3B7A"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D927E94"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180EC3A4"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974362F"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4A4F671D" w14:textId="77777777" w:rsidR="00272B48" w:rsidRDefault="00272B48" w:rsidP="00E6103D">
            <w:pPr>
              <w:pStyle w:val="TAC"/>
              <w:rPr>
                <w:rFonts w:eastAsia="Yu Mincho"/>
                <w:szCs w:val="18"/>
              </w:rPr>
            </w:pPr>
          </w:p>
        </w:tc>
      </w:tr>
      <w:tr w:rsidR="00272B48" w14:paraId="23276601"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073A32A"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7F475EF1"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01237D6" w14:textId="77777777" w:rsidR="00272B48" w:rsidRDefault="00272B48" w:rsidP="00E6103D">
            <w:pPr>
              <w:pStyle w:val="TAC"/>
            </w:pPr>
            <w:r>
              <w:rPr>
                <w:rFonts w:hint="eastAsia"/>
                <w:szCs w:val="18"/>
                <w:lang w:val="en-US" w:eastAsia="zh-CN"/>
              </w:rPr>
              <w:t>n48</w:t>
            </w:r>
          </w:p>
        </w:tc>
        <w:tc>
          <w:tcPr>
            <w:tcW w:w="8740" w:type="dxa"/>
            <w:gridSpan w:val="23"/>
            <w:tcBorders>
              <w:top w:val="single" w:sz="4" w:space="0" w:color="auto"/>
              <w:left w:val="single" w:sz="4" w:space="0" w:color="auto"/>
              <w:bottom w:val="single" w:sz="4" w:space="0" w:color="auto"/>
              <w:right w:val="single" w:sz="4" w:space="0" w:color="auto"/>
            </w:tcBorders>
          </w:tcPr>
          <w:p w14:paraId="05F5095A" w14:textId="77777777" w:rsidR="00272B48" w:rsidRDefault="00272B48" w:rsidP="00E6103D">
            <w:pPr>
              <w:pStyle w:val="TAC"/>
              <w:rPr>
                <w:rFonts w:eastAsia="Yu Mincho"/>
                <w:szCs w:val="18"/>
              </w:rPr>
            </w:pPr>
            <w:r>
              <w:rPr>
                <w:szCs w:val="18"/>
                <w:lang w:val="en-US" w:eastAsia="zh-CN"/>
              </w:rPr>
              <w:t>See CA_</w:t>
            </w:r>
            <w:r>
              <w:rPr>
                <w:rFonts w:hint="eastAsia"/>
                <w:szCs w:val="18"/>
                <w:lang w:val="en-US" w:eastAsia="zh-CN"/>
              </w:rPr>
              <w:t>n48</w:t>
            </w:r>
            <w:r>
              <w:rPr>
                <w:szCs w:val="18"/>
                <w:lang w:val="en-US" w:eastAsia="zh-CN"/>
              </w:rPr>
              <w:t>B Bandwidth Combination Set 1 in Table 5.</w:t>
            </w:r>
            <w:r>
              <w:rPr>
                <w:rFonts w:hint="eastAsia"/>
                <w:szCs w:val="18"/>
                <w:lang w:val="en-US" w:eastAsia="zh-CN"/>
              </w:rPr>
              <w:t>5</w:t>
            </w:r>
            <w:r>
              <w:rPr>
                <w:szCs w:val="18"/>
                <w:lang w:val="en-US" w:eastAsia="zh-CN"/>
              </w:rPr>
              <w:t>A.</w:t>
            </w:r>
            <w:r>
              <w:rPr>
                <w:rFonts w:hint="eastAsia"/>
                <w:szCs w:val="18"/>
                <w:lang w:val="en-US" w:eastAsia="zh-CN"/>
              </w:rPr>
              <w:t>1</w:t>
            </w:r>
            <w:r>
              <w:rPr>
                <w:szCs w:val="18"/>
                <w:lang w:val="en-US" w:eastAsia="zh-CN"/>
              </w:rPr>
              <w:t>-1</w:t>
            </w:r>
          </w:p>
        </w:tc>
        <w:tc>
          <w:tcPr>
            <w:tcW w:w="1485" w:type="dxa"/>
            <w:tcBorders>
              <w:top w:val="single" w:sz="4" w:space="0" w:color="auto"/>
              <w:left w:val="single" w:sz="4" w:space="0" w:color="auto"/>
              <w:bottom w:val="nil"/>
              <w:right w:val="single" w:sz="4" w:space="0" w:color="auto"/>
            </w:tcBorders>
            <w:shd w:val="clear" w:color="auto" w:fill="auto"/>
          </w:tcPr>
          <w:p w14:paraId="247477DF" w14:textId="77777777" w:rsidR="00272B48" w:rsidRDefault="00272B48" w:rsidP="00E6103D">
            <w:pPr>
              <w:pStyle w:val="TAC"/>
              <w:rPr>
                <w:szCs w:val="18"/>
                <w:lang w:val="en-US" w:eastAsia="zh-CN"/>
              </w:rPr>
            </w:pPr>
            <w:r>
              <w:rPr>
                <w:rFonts w:hint="eastAsia"/>
                <w:szCs w:val="18"/>
                <w:lang w:val="en-US" w:eastAsia="zh-CN"/>
              </w:rPr>
              <w:t>1</w:t>
            </w:r>
          </w:p>
        </w:tc>
      </w:tr>
      <w:tr w:rsidR="00272B48" w14:paraId="0C6F4E79"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980EC7C"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21FD2CC3"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08AAF4E8" w14:textId="77777777" w:rsidR="00272B48" w:rsidRDefault="00272B48" w:rsidP="00E6103D">
            <w:pPr>
              <w:pStyle w:val="TAC"/>
            </w:pPr>
            <w:r>
              <w:rPr>
                <w:rFonts w:hint="eastAsia"/>
                <w:szCs w:val="18"/>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21822760" w14:textId="77777777" w:rsidR="00272B48" w:rsidRDefault="00272B48" w:rsidP="00E6103D">
            <w:pPr>
              <w:pStyle w:val="TAC"/>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92D3F1B" w14:textId="77777777" w:rsidR="00272B48" w:rsidRDefault="00272B48" w:rsidP="00E6103D">
            <w:pPr>
              <w:pStyle w:val="TAC"/>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7DAAF3E" w14:textId="77777777" w:rsidR="00272B48" w:rsidRDefault="00272B48" w:rsidP="00E6103D">
            <w:pPr>
              <w:pStyle w:val="TAC"/>
            </w:pPr>
            <w:r>
              <w:rPr>
                <w:rFonts w:hint="eastAsia"/>
                <w:szCs w:val="18"/>
                <w:lang w:val="en-US" w:eastAsia="zh-CN"/>
              </w:rPr>
              <w:t>15</w:t>
            </w:r>
          </w:p>
        </w:tc>
        <w:tc>
          <w:tcPr>
            <w:tcW w:w="670" w:type="dxa"/>
            <w:tcBorders>
              <w:top w:val="single" w:sz="4" w:space="0" w:color="auto"/>
              <w:left w:val="single" w:sz="4" w:space="0" w:color="auto"/>
              <w:bottom w:val="single" w:sz="4" w:space="0" w:color="auto"/>
              <w:right w:val="single" w:sz="4" w:space="0" w:color="auto"/>
            </w:tcBorders>
          </w:tcPr>
          <w:p w14:paraId="1B81E5D2" w14:textId="77777777" w:rsidR="00272B48" w:rsidRDefault="00272B48" w:rsidP="00E6103D">
            <w:pPr>
              <w:pStyle w:val="TAC"/>
            </w:pPr>
            <w:r>
              <w:rPr>
                <w:rFonts w:hint="eastAsia"/>
                <w:szCs w:val="18"/>
                <w:lang w:val="en-US" w:eastAsia="zh-CN"/>
              </w:rPr>
              <w:t>20</w:t>
            </w:r>
          </w:p>
        </w:tc>
        <w:tc>
          <w:tcPr>
            <w:tcW w:w="682" w:type="dxa"/>
            <w:gridSpan w:val="2"/>
            <w:tcBorders>
              <w:top w:val="single" w:sz="4" w:space="0" w:color="auto"/>
              <w:left w:val="single" w:sz="4" w:space="0" w:color="auto"/>
              <w:bottom w:val="single" w:sz="4" w:space="0" w:color="auto"/>
              <w:right w:val="single" w:sz="4" w:space="0" w:color="auto"/>
            </w:tcBorders>
          </w:tcPr>
          <w:p w14:paraId="615A6C59"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64FB81F9"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1FB62006" w14:textId="77777777" w:rsidR="00272B48" w:rsidRDefault="00272B48" w:rsidP="00E6103D">
            <w:pPr>
              <w:pStyle w:val="TAC"/>
            </w:pPr>
            <w:r>
              <w:rPr>
                <w:rFonts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8F7559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39BE37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E7222F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BB57783"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7BB6C590"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DC61196"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229D6D1A" w14:textId="77777777" w:rsidR="00272B48" w:rsidRDefault="00272B48" w:rsidP="00E6103D">
            <w:pPr>
              <w:pStyle w:val="TAC"/>
              <w:rPr>
                <w:rFonts w:eastAsia="Yu Mincho"/>
                <w:szCs w:val="18"/>
              </w:rPr>
            </w:pPr>
          </w:p>
        </w:tc>
      </w:tr>
      <w:tr w:rsidR="00272B48" w14:paraId="27CB7578" w14:textId="77777777" w:rsidTr="00E6103D">
        <w:trPr>
          <w:trHeight w:val="187"/>
        </w:trPr>
        <w:tc>
          <w:tcPr>
            <w:tcW w:w="1642" w:type="dxa"/>
            <w:tcBorders>
              <w:left w:val="single" w:sz="4" w:space="0" w:color="auto"/>
              <w:bottom w:val="nil"/>
              <w:right w:val="single" w:sz="4" w:space="0" w:color="auto"/>
            </w:tcBorders>
            <w:shd w:val="clear" w:color="auto" w:fill="auto"/>
          </w:tcPr>
          <w:p w14:paraId="25222B23" w14:textId="77777777" w:rsidR="00272B48" w:rsidRDefault="00272B48" w:rsidP="00E6103D">
            <w:pPr>
              <w:pStyle w:val="TAC"/>
              <w:rPr>
                <w:szCs w:val="18"/>
                <w:lang w:eastAsia="zh-CN"/>
              </w:rPr>
            </w:pPr>
            <w:r>
              <w:rPr>
                <w:szCs w:val="18"/>
                <w:lang w:eastAsia="zh-CN"/>
              </w:rPr>
              <w:t>CA_n4</w:t>
            </w:r>
            <w:r>
              <w:rPr>
                <w:rFonts w:hint="eastAsia"/>
                <w:szCs w:val="18"/>
                <w:lang w:val="en-US" w:eastAsia="zh-CN"/>
              </w:rPr>
              <w:t>8C</w:t>
            </w:r>
            <w:r>
              <w:rPr>
                <w:szCs w:val="18"/>
                <w:lang w:eastAsia="zh-CN"/>
              </w:rPr>
              <w:t>-n</w:t>
            </w:r>
            <w:r>
              <w:rPr>
                <w:rFonts w:hint="eastAsia"/>
                <w:szCs w:val="18"/>
                <w:lang w:val="en-US" w:eastAsia="zh-CN"/>
              </w:rPr>
              <w:t>66</w:t>
            </w:r>
            <w:r>
              <w:rPr>
                <w:szCs w:val="18"/>
                <w:lang w:eastAsia="zh-CN"/>
              </w:rPr>
              <w:t>A</w:t>
            </w:r>
          </w:p>
        </w:tc>
        <w:tc>
          <w:tcPr>
            <w:tcW w:w="1381" w:type="dxa"/>
            <w:tcBorders>
              <w:left w:val="single" w:sz="4" w:space="0" w:color="auto"/>
              <w:bottom w:val="nil"/>
              <w:right w:val="single" w:sz="4" w:space="0" w:color="auto"/>
            </w:tcBorders>
            <w:shd w:val="clear" w:color="auto" w:fill="auto"/>
          </w:tcPr>
          <w:p w14:paraId="2ADD9384" w14:textId="77777777" w:rsidR="00272B48" w:rsidRDefault="00272B48" w:rsidP="00E6103D">
            <w:pPr>
              <w:pStyle w:val="TAC"/>
              <w:rPr>
                <w:szCs w:val="18"/>
                <w:lang w:eastAsia="zh-CN"/>
              </w:rPr>
            </w:pPr>
            <w:r>
              <w:rPr>
                <w:szCs w:val="18"/>
                <w:lang w:eastAsia="zh-CN"/>
              </w:rPr>
              <w:t>CA_n4</w:t>
            </w:r>
            <w:r>
              <w:rPr>
                <w:rFonts w:hint="eastAsia"/>
                <w:szCs w:val="18"/>
                <w:lang w:val="en-US" w:eastAsia="zh-CN"/>
              </w:rPr>
              <w:t>8</w:t>
            </w:r>
            <w:r>
              <w:rPr>
                <w:szCs w:val="18"/>
                <w:lang w:eastAsia="zh-CN"/>
              </w:rPr>
              <w:t>A-n</w:t>
            </w:r>
            <w:r>
              <w:rPr>
                <w:rFonts w:hint="eastAsia"/>
                <w:szCs w:val="18"/>
                <w:lang w:val="en-US" w:eastAsia="zh-CN"/>
              </w:rPr>
              <w:t>66</w:t>
            </w:r>
            <w:r>
              <w:rPr>
                <w:szCs w:val="18"/>
                <w:lang w:eastAsia="zh-CN"/>
              </w:rPr>
              <w:t>A</w:t>
            </w:r>
          </w:p>
          <w:p w14:paraId="1170F277"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35128BF5" w14:textId="77777777" w:rsidR="00272B48" w:rsidRDefault="00272B48" w:rsidP="00E6103D">
            <w:pPr>
              <w:pStyle w:val="TAC"/>
              <w:rPr>
                <w:szCs w:val="18"/>
                <w:lang w:val="en-US"/>
              </w:rPr>
            </w:pPr>
            <w:r>
              <w:rPr>
                <w:rFonts w:hint="eastAsia"/>
                <w:szCs w:val="18"/>
                <w:lang w:val="en-US" w:eastAsia="zh-CN"/>
              </w:rPr>
              <w:t>n48</w:t>
            </w:r>
          </w:p>
        </w:tc>
        <w:tc>
          <w:tcPr>
            <w:tcW w:w="8740" w:type="dxa"/>
            <w:gridSpan w:val="23"/>
            <w:tcBorders>
              <w:top w:val="single" w:sz="4" w:space="0" w:color="auto"/>
              <w:left w:val="single" w:sz="4" w:space="0" w:color="auto"/>
              <w:bottom w:val="single" w:sz="4" w:space="0" w:color="auto"/>
              <w:right w:val="single" w:sz="4" w:space="0" w:color="auto"/>
            </w:tcBorders>
          </w:tcPr>
          <w:p w14:paraId="23900FD8" w14:textId="77777777" w:rsidR="00272B48" w:rsidRDefault="00272B48" w:rsidP="00E6103D">
            <w:pPr>
              <w:pStyle w:val="TAC"/>
              <w:rPr>
                <w:rFonts w:eastAsia="Yu Mincho"/>
                <w:szCs w:val="18"/>
              </w:rPr>
            </w:pPr>
            <w:r>
              <w:rPr>
                <w:szCs w:val="18"/>
                <w:lang w:val="en-US" w:eastAsia="zh-CN"/>
              </w:rPr>
              <w:t>See CA_</w:t>
            </w:r>
            <w:r>
              <w:rPr>
                <w:rFonts w:hint="eastAsia"/>
                <w:szCs w:val="18"/>
                <w:lang w:val="en-US" w:eastAsia="zh-CN"/>
              </w:rPr>
              <w:t>n48C</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1</w:t>
            </w:r>
            <w:r>
              <w:rPr>
                <w:szCs w:val="18"/>
                <w:lang w:val="en-US" w:eastAsia="zh-CN"/>
              </w:rPr>
              <w:t>-1</w:t>
            </w:r>
          </w:p>
        </w:tc>
        <w:tc>
          <w:tcPr>
            <w:tcW w:w="1485" w:type="dxa"/>
            <w:tcBorders>
              <w:left w:val="single" w:sz="4" w:space="0" w:color="auto"/>
              <w:bottom w:val="nil"/>
              <w:right w:val="single" w:sz="4" w:space="0" w:color="auto"/>
            </w:tcBorders>
            <w:shd w:val="clear" w:color="auto" w:fill="auto"/>
          </w:tcPr>
          <w:p w14:paraId="68BCA323" w14:textId="77777777" w:rsidR="00272B48" w:rsidRDefault="00272B48" w:rsidP="00E6103D">
            <w:pPr>
              <w:pStyle w:val="TAC"/>
              <w:rPr>
                <w:szCs w:val="18"/>
                <w:lang w:eastAsia="zh-CN"/>
              </w:rPr>
            </w:pPr>
            <w:r>
              <w:rPr>
                <w:rFonts w:hint="eastAsia"/>
                <w:szCs w:val="18"/>
                <w:lang w:eastAsia="zh-CN"/>
              </w:rPr>
              <w:t>0</w:t>
            </w:r>
          </w:p>
        </w:tc>
      </w:tr>
      <w:tr w:rsidR="00272B48" w14:paraId="07C03CAC"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3664AD2"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4651260B"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322D3FF9" w14:textId="77777777" w:rsidR="00272B48" w:rsidRDefault="00272B48" w:rsidP="00E6103D">
            <w:pPr>
              <w:pStyle w:val="TAC"/>
              <w:rPr>
                <w:szCs w:val="18"/>
                <w:lang w:val="en-US"/>
              </w:rPr>
            </w:pPr>
            <w:r>
              <w:rPr>
                <w:rFonts w:hint="eastAsia"/>
                <w:szCs w:val="18"/>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0CFC1458"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DA52220"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31AFB46"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D265125"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203D270"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7ACBC92"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8CB1B7C"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2EA4AD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14648C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0624A3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5C4FC1D"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108C05D"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7C85300"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6B250F13" w14:textId="77777777" w:rsidR="00272B48" w:rsidRDefault="00272B48" w:rsidP="00E6103D">
            <w:pPr>
              <w:pStyle w:val="TAC"/>
              <w:rPr>
                <w:rFonts w:eastAsia="Yu Mincho"/>
                <w:szCs w:val="18"/>
              </w:rPr>
            </w:pPr>
          </w:p>
        </w:tc>
      </w:tr>
      <w:tr w:rsidR="00272B48" w14:paraId="657453BB"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4E45432"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767EE777"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7D82B03F" w14:textId="77777777" w:rsidR="00272B48" w:rsidRDefault="00272B48" w:rsidP="00E6103D">
            <w:pPr>
              <w:pStyle w:val="TAC"/>
              <w:rPr>
                <w:szCs w:val="18"/>
                <w:lang w:val="en-US" w:eastAsia="zh-CN"/>
              </w:rPr>
            </w:pPr>
            <w:r>
              <w:rPr>
                <w:rFonts w:hint="eastAsia"/>
                <w:szCs w:val="18"/>
                <w:lang w:val="en-US" w:eastAsia="zh-CN"/>
              </w:rPr>
              <w:t>n48</w:t>
            </w:r>
          </w:p>
        </w:tc>
        <w:tc>
          <w:tcPr>
            <w:tcW w:w="8740" w:type="dxa"/>
            <w:gridSpan w:val="23"/>
            <w:tcBorders>
              <w:top w:val="single" w:sz="4" w:space="0" w:color="auto"/>
              <w:left w:val="single" w:sz="4" w:space="0" w:color="auto"/>
              <w:bottom w:val="single" w:sz="4" w:space="0" w:color="auto"/>
              <w:right w:val="single" w:sz="4" w:space="0" w:color="auto"/>
            </w:tcBorders>
          </w:tcPr>
          <w:p w14:paraId="19B05002" w14:textId="77777777" w:rsidR="00272B48" w:rsidRDefault="00272B48" w:rsidP="00E6103D">
            <w:pPr>
              <w:pStyle w:val="TAC"/>
              <w:rPr>
                <w:rFonts w:eastAsia="Yu Mincho"/>
                <w:szCs w:val="18"/>
              </w:rPr>
            </w:pPr>
            <w:r>
              <w:rPr>
                <w:szCs w:val="18"/>
                <w:lang w:val="en-US" w:eastAsia="zh-CN"/>
              </w:rPr>
              <w:t>See CA_</w:t>
            </w:r>
            <w:r>
              <w:rPr>
                <w:rFonts w:hint="eastAsia"/>
                <w:szCs w:val="18"/>
                <w:lang w:val="en-US" w:eastAsia="zh-CN"/>
              </w:rPr>
              <w:t xml:space="preserve">n48C </w:t>
            </w:r>
            <w:r>
              <w:rPr>
                <w:szCs w:val="18"/>
                <w:lang w:val="en-US" w:eastAsia="zh-CN"/>
              </w:rPr>
              <w:t>Bandwidth Combination Set 0 in Table 5.</w:t>
            </w:r>
            <w:r>
              <w:rPr>
                <w:rFonts w:hint="eastAsia"/>
                <w:szCs w:val="18"/>
                <w:lang w:val="en-US" w:eastAsia="zh-CN"/>
              </w:rPr>
              <w:t>5</w:t>
            </w:r>
            <w:r>
              <w:rPr>
                <w:szCs w:val="18"/>
                <w:lang w:val="en-US" w:eastAsia="zh-CN"/>
              </w:rPr>
              <w:t>A.</w:t>
            </w:r>
            <w:r>
              <w:rPr>
                <w:rFonts w:hint="eastAsia"/>
                <w:szCs w:val="18"/>
                <w:lang w:val="en-US" w:eastAsia="zh-CN"/>
              </w:rPr>
              <w:t>2</w:t>
            </w:r>
            <w:r>
              <w:rPr>
                <w:szCs w:val="18"/>
                <w:lang w:val="en-US" w:eastAsia="zh-CN"/>
              </w:rPr>
              <w:t>-1</w:t>
            </w:r>
          </w:p>
        </w:tc>
        <w:tc>
          <w:tcPr>
            <w:tcW w:w="1485" w:type="dxa"/>
            <w:tcBorders>
              <w:top w:val="single" w:sz="4" w:space="0" w:color="auto"/>
              <w:left w:val="single" w:sz="4" w:space="0" w:color="auto"/>
              <w:bottom w:val="nil"/>
              <w:right w:val="single" w:sz="4" w:space="0" w:color="auto"/>
            </w:tcBorders>
            <w:shd w:val="clear" w:color="auto" w:fill="auto"/>
          </w:tcPr>
          <w:p w14:paraId="1BFA1E97" w14:textId="77777777" w:rsidR="00272B48" w:rsidRDefault="00272B48" w:rsidP="00E6103D">
            <w:pPr>
              <w:pStyle w:val="TAC"/>
              <w:rPr>
                <w:szCs w:val="18"/>
                <w:lang w:val="en-US" w:eastAsia="zh-CN"/>
              </w:rPr>
            </w:pPr>
            <w:r>
              <w:rPr>
                <w:rFonts w:hint="eastAsia"/>
                <w:szCs w:val="18"/>
                <w:lang w:val="en-US" w:eastAsia="zh-CN"/>
              </w:rPr>
              <w:t>1</w:t>
            </w:r>
          </w:p>
        </w:tc>
      </w:tr>
      <w:tr w:rsidR="00272B48" w14:paraId="7EDFD4D7"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ABD14B6"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02D0538D"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0D21FC00" w14:textId="77777777" w:rsidR="00272B48" w:rsidRDefault="00272B48" w:rsidP="00E6103D">
            <w:pPr>
              <w:pStyle w:val="TAC"/>
              <w:rPr>
                <w:szCs w:val="18"/>
                <w:lang w:val="en-US" w:eastAsia="zh-CN"/>
              </w:rPr>
            </w:pPr>
            <w:r>
              <w:rPr>
                <w:rFonts w:hint="eastAsia"/>
                <w:szCs w:val="18"/>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6BCD532F"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EFD11F9"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DA75B58" w14:textId="77777777" w:rsidR="00272B48" w:rsidRDefault="00272B48" w:rsidP="00E6103D">
            <w:pPr>
              <w:pStyle w:val="TAC"/>
              <w:rPr>
                <w:szCs w:val="18"/>
                <w:lang w:eastAsia="zh-CN"/>
              </w:rPr>
            </w:pPr>
            <w:r>
              <w:rPr>
                <w:rFonts w:hint="eastAsia"/>
                <w:szCs w:val="18"/>
                <w:lang w:eastAsia="zh-CN"/>
              </w:rPr>
              <w:t>15</w:t>
            </w:r>
          </w:p>
        </w:tc>
        <w:tc>
          <w:tcPr>
            <w:tcW w:w="670" w:type="dxa"/>
            <w:tcBorders>
              <w:top w:val="single" w:sz="4" w:space="0" w:color="auto"/>
              <w:left w:val="single" w:sz="4" w:space="0" w:color="auto"/>
              <w:bottom w:val="single" w:sz="4" w:space="0" w:color="auto"/>
              <w:right w:val="single" w:sz="4" w:space="0" w:color="auto"/>
            </w:tcBorders>
          </w:tcPr>
          <w:p w14:paraId="6868094C" w14:textId="77777777" w:rsidR="00272B48" w:rsidRDefault="00272B48" w:rsidP="00E6103D">
            <w:pPr>
              <w:pStyle w:val="TAC"/>
              <w:rPr>
                <w:szCs w:val="18"/>
                <w:lang w:eastAsia="zh-CN"/>
              </w:rPr>
            </w:pPr>
            <w:r>
              <w:rPr>
                <w:rFonts w:hint="eastAsia"/>
                <w:szCs w:val="18"/>
                <w:lang w:eastAsia="zh-CN"/>
              </w:rPr>
              <w:t>20</w:t>
            </w:r>
          </w:p>
        </w:tc>
        <w:tc>
          <w:tcPr>
            <w:tcW w:w="682" w:type="dxa"/>
            <w:gridSpan w:val="2"/>
            <w:tcBorders>
              <w:top w:val="single" w:sz="4" w:space="0" w:color="auto"/>
              <w:left w:val="single" w:sz="4" w:space="0" w:color="auto"/>
              <w:bottom w:val="single" w:sz="4" w:space="0" w:color="auto"/>
              <w:right w:val="single" w:sz="4" w:space="0" w:color="auto"/>
            </w:tcBorders>
          </w:tcPr>
          <w:p w14:paraId="7A3989A3"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C623B0A"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2F7F95D2"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4CA3730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581AACA"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A81E4E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436F30A"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7B16BC44"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24183CD"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166A1622" w14:textId="77777777" w:rsidR="00272B48" w:rsidRDefault="00272B48" w:rsidP="00E6103D">
            <w:pPr>
              <w:pStyle w:val="TAC"/>
              <w:rPr>
                <w:rFonts w:eastAsia="Yu Mincho"/>
                <w:szCs w:val="18"/>
              </w:rPr>
            </w:pPr>
          </w:p>
        </w:tc>
      </w:tr>
      <w:tr w:rsidR="00272B48" w14:paraId="65A57C3A" w14:textId="77777777" w:rsidTr="00E6103D">
        <w:trPr>
          <w:trHeight w:val="187"/>
        </w:trPr>
        <w:tc>
          <w:tcPr>
            <w:tcW w:w="1642" w:type="dxa"/>
            <w:tcBorders>
              <w:left w:val="single" w:sz="4" w:space="0" w:color="auto"/>
              <w:bottom w:val="nil"/>
              <w:right w:val="single" w:sz="4" w:space="0" w:color="auto"/>
            </w:tcBorders>
            <w:shd w:val="clear" w:color="auto" w:fill="auto"/>
          </w:tcPr>
          <w:p w14:paraId="6BF528AD" w14:textId="77777777" w:rsidR="00272B48" w:rsidRDefault="00272B48" w:rsidP="00E6103D">
            <w:pPr>
              <w:pStyle w:val="TAC"/>
              <w:rPr>
                <w:szCs w:val="18"/>
                <w:lang w:eastAsia="zh-CN"/>
              </w:rPr>
            </w:pPr>
            <w:r>
              <w:rPr>
                <w:szCs w:val="18"/>
                <w:lang w:eastAsia="zh-CN"/>
              </w:rPr>
              <w:t>CA_n4</w:t>
            </w:r>
            <w:r>
              <w:rPr>
                <w:rFonts w:hint="eastAsia"/>
                <w:szCs w:val="18"/>
                <w:lang w:val="en-US" w:eastAsia="zh-CN"/>
              </w:rPr>
              <w:t>8(2A)</w:t>
            </w:r>
            <w:r>
              <w:rPr>
                <w:szCs w:val="18"/>
                <w:lang w:eastAsia="zh-CN"/>
              </w:rPr>
              <w:t>-n</w:t>
            </w:r>
            <w:r>
              <w:rPr>
                <w:rFonts w:hint="eastAsia"/>
                <w:szCs w:val="18"/>
                <w:lang w:val="en-US" w:eastAsia="zh-CN"/>
              </w:rPr>
              <w:t>66</w:t>
            </w:r>
            <w:r>
              <w:rPr>
                <w:szCs w:val="18"/>
                <w:lang w:eastAsia="zh-CN"/>
              </w:rPr>
              <w:t>A</w:t>
            </w:r>
          </w:p>
        </w:tc>
        <w:tc>
          <w:tcPr>
            <w:tcW w:w="1381" w:type="dxa"/>
            <w:tcBorders>
              <w:left w:val="single" w:sz="4" w:space="0" w:color="auto"/>
              <w:bottom w:val="nil"/>
              <w:right w:val="single" w:sz="4" w:space="0" w:color="auto"/>
            </w:tcBorders>
            <w:shd w:val="clear" w:color="auto" w:fill="auto"/>
          </w:tcPr>
          <w:p w14:paraId="37265655" w14:textId="77777777" w:rsidR="00272B48" w:rsidRDefault="00272B48" w:rsidP="00E6103D">
            <w:pPr>
              <w:pStyle w:val="TAC"/>
              <w:rPr>
                <w:szCs w:val="18"/>
                <w:lang w:val="en-US"/>
              </w:rPr>
            </w:pPr>
            <w:r>
              <w:rPr>
                <w:szCs w:val="18"/>
                <w:lang w:eastAsia="zh-CN"/>
              </w:rPr>
              <w:t>CA_n4</w:t>
            </w:r>
            <w:r>
              <w:rPr>
                <w:rFonts w:hint="eastAsia"/>
                <w:szCs w:val="18"/>
                <w:lang w:val="en-US" w:eastAsia="zh-CN"/>
              </w:rPr>
              <w:t>8</w:t>
            </w:r>
            <w:r>
              <w:rPr>
                <w:szCs w:val="18"/>
                <w:lang w:eastAsia="zh-CN"/>
              </w:rPr>
              <w:t>A-n</w:t>
            </w:r>
            <w:r>
              <w:rPr>
                <w:rFonts w:hint="eastAsia"/>
                <w:szCs w:val="18"/>
                <w:lang w:val="en-US" w:eastAsia="zh-CN"/>
              </w:rPr>
              <w:t>66</w:t>
            </w:r>
            <w:r>
              <w:rPr>
                <w:szCs w:val="18"/>
                <w:lang w:eastAsia="zh-CN"/>
              </w:rPr>
              <w:t>A</w:t>
            </w:r>
          </w:p>
        </w:tc>
        <w:tc>
          <w:tcPr>
            <w:tcW w:w="670" w:type="dxa"/>
            <w:tcBorders>
              <w:left w:val="single" w:sz="4" w:space="0" w:color="auto"/>
              <w:bottom w:val="single" w:sz="4" w:space="0" w:color="auto"/>
              <w:right w:val="single" w:sz="4" w:space="0" w:color="auto"/>
            </w:tcBorders>
          </w:tcPr>
          <w:p w14:paraId="54CABA7E" w14:textId="77777777" w:rsidR="00272B48" w:rsidRDefault="00272B48" w:rsidP="00E6103D">
            <w:pPr>
              <w:pStyle w:val="TAC"/>
              <w:rPr>
                <w:szCs w:val="18"/>
                <w:lang w:val="en-US"/>
              </w:rPr>
            </w:pPr>
            <w:r>
              <w:rPr>
                <w:rFonts w:hint="eastAsia"/>
                <w:szCs w:val="18"/>
                <w:lang w:val="en-US" w:eastAsia="zh-CN"/>
              </w:rPr>
              <w:t>n48</w:t>
            </w:r>
          </w:p>
        </w:tc>
        <w:tc>
          <w:tcPr>
            <w:tcW w:w="8740" w:type="dxa"/>
            <w:gridSpan w:val="23"/>
            <w:tcBorders>
              <w:top w:val="single" w:sz="4" w:space="0" w:color="auto"/>
              <w:left w:val="single" w:sz="4" w:space="0" w:color="auto"/>
              <w:bottom w:val="single" w:sz="4" w:space="0" w:color="auto"/>
              <w:right w:val="single" w:sz="4" w:space="0" w:color="auto"/>
            </w:tcBorders>
          </w:tcPr>
          <w:p w14:paraId="006155C9" w14:textId="77777777" w:rsidR="00272B48" w:rsidRDefault="00272B48" w:rsidP="00E6103D">
            <w:pPr>
              <w:pStyle w:val="TAC"/>
              <w:rPr>
                <w:rFonts w:eastAsia="Yu Mincho"/>
                <w:szCs w:val="18"/>
              </w:rPr>
            </w:pPr>
            <w:r>
              <w:rPr>
                <w:szCs w:val="18"/>
                <w:lang w:val="en-US" w:eastAsia="zh-CN"/>
              </w:rPr>
              <w:t>See CA_</w:t>
            </w:r>
            <w:r>
              <w:rPr>
                <w:rFonts w:hint="eastAsia"/>
                <w:szCs w:val="18"/>
                <w:lang w:val="en-US" w:eastAsia="zh-CN"/>
              </w:rPr>
              <w:t>n48(2A)</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2</w:t>
            </w:r>
            <w:r>
              <w:rPr>
                <w:szCs w:val="18"/>
                <w:lang w:val="en-US" w:eastAsia="zh-CN"/>
              </w:rPr>
              <w:t>-1</w:t>
            </w:r>
          </w:p>
        </w:tc>
        <w:tc>
          <w:tcPr>
            <w:tcW w:w="1485" w:type="dxa"/>
            <w:tcBorders>
              <w:left w:val="single" w:sz="4" w:space="0" w:color="auto"/>
              <w:bottom w:val="nil"/>
              <w:right w:val="single" w:sz="4" w:space="0" w:color="auto"/>
            </w:tcBorders>
            <w:shd w:val="clear" w:color="auto" w:fill="auto"/>
          </w:tcPr>
          <w:p w14:paraId="3124A39D" w14:textId="77777777" w:rsidR="00272B48" w:rsidRDefault="00272B48" w:rsidP="00E6103D">
            <w:pPr>
              <w:pStyle w:val="TAC"/>
              <w:rPr>
                <w:szCs w:val="18"/>
                <w:lang w:eastAsia="zh-CN"/>
              </w:rPr>
            </w:pPr>
            <w:r>
              <w:rPr>
                <w:rFonts w:hint="eastAsia"/>
                <w:szCs w:val="18"/>
                <w:lang w:eastAsia="zh-CN"/>
              </w:rPr>
              <w:t>0</w:t>
            </w:r>
          </w:p>
        </w:tc>
      </w:tr>
      <w:tr w:rsidR="00272B48" w14:paraId="13CE1041"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89B9C28"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24C27144"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52800329" w14:textId="77777777" w:rsidR="00272B48" w:rsidRDefault="00272B48" w:rsidP="00E6103D">
            <w:pPr>
              <w:pStyle w:val="TAC"/>
              <w:rPr>
                <w:szCs w:val="18"/>
                <w:lang w:val="en-US"/>
              </w:rPr>
            </w:pPr>
            <w:r>
              <w:rPr>
                <w:rFonts w:hint="eastAsia"/>
                <w:szCs w:val="18"/>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14062459"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AAD25C0"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F8E1229"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85B9FD0"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E0EBE36"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6A3FAAF"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BD4AF9D"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962020A"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FF4F19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2E5951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C95354B"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32A8951"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1E2A0B3"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3E3BB651" w14:textId="77777777" w:rsidR="00272B48" w:rsidRDefault="00272B48" w:rsidP="00E6103D">
            <w:pPr>
              <w:pStyle w:val="TAC"/>
              <w:rPr>
                <w:rFonts w:eastAsia="Yu Mincho"/>
                <w:szCs w:val="18"/>
              </w:rPr>
            </w:pPr>
          </w:p>
        </w:tc>
      </w:tr>
      <w:tr w:rsidR="00272B48" w14:paraId="3E84B22F"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3524462"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66165B56"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02BAD620" w14:textId="77777777" w:rsidR="00272B48" w:rsidRDefault="00272B48" w:rsidP="00E6103D">
            <w:pPr>
              <w:pStyle w:val="TAC"/>
              <w:rPr>
                <w:szCs w:val="18"/>
                <w:lang w:val="en-US" w:eastAsia="zh-CN"/>
              </w:rPr>
            </w:pPr>
            <w:r>
              <w:rPr>
                <w:rFonts w:hint="eastAsia"/>
                <w:szCs w:val="18"/>
                <w:lang w:val="en-US" w:eastAsia="zh-CN"/>
              </w:rPr>
              <w:t>n48</w:t>
            </w:r>
          </w:p>
        </w:tc>
        <w:tc>
          <w:tcPr>
            <w:tcW w:w="8740" w:type="dxa"/>
            <w:gridSpan w:val="23"/>
            <w:tcBorders>
              <w:top w:val="single" w:sz="4" w:space="0" w:color="auto"/>
              <w:left w:val="single" w:sz="4" w:space="0" w:color="auto"/>
              <w:bottom w:val="single" w:sz="4" w:space="0" w:color="auto"/>
              <w:right w:val="single" w:sz="4" w:space="0" w:color="auto"/>
            </w:tcBorders>
          </w:tcPr>
          <w:p w14:paraId="54B541F8" w14:textId="77777777" w:rsidR="00272B48" w:rsidRDefault="00272B48" w:rsidP="00E6103D">
            <w:pPr>
              <w:pStyle w:val="TAC"/>
              <w:rPr>
                <w:rFonts w:eastAsia="Yu Mincho"/>
                <w:szCs w:val="18"/>
              </w:rPr>
            </w:pPr>
            <w:r>
              <w:rPr>
                <w:szCs w:val="18"/>
                <w:lang w:val="en-US" w:eastAsia="zh-CN"/>
              </w:rPr>
              <w:t>See CA_</w:t>
            </w:r>
            <w:r>
              <w:rPr>
                <w:rFonts w:hint="eastAsia"/>
                <w:szCs w:val="18"/>
                <w:lang w:val="en-US" w:eastAsia="zh-CN"/>
              </w:rPr>
              <w:t xml:space="preserve">n48(2A) </w:t>
            </w:r>
            <w:r>
              <w:rPr>
                <w:szCs w:val="18"/>
                <w:lang w:val="en-US" w:eastAsia="zh-CN"/>
              </w:rPr>
              <w:t>Bandwidth Combination Set 0 in Table 5.</w:t>
            </w:r>
            <w:r>
              <w:rPr>
                <w:rFonts w:hint="eastAsia"/>
                <w:szCs w:val="18"/>
                <w:lang w:val="en-US" w:eastAsia="zh-CN"/>
              </w:rPr>
              <w:t>5</w:t>
            </w:r>
            <w:r>
              <w:rPr>
                <w:szCs w:val="18"/>
                <w:lang w:val="en-US" w:eastAsia="zh-CN"/>
              </w:rPr>
              <w:t>A.</w:t>
            </w:r>
            <w:r>
              <w:rPr>
                <w:rFonts w:hint="eastAsia"/>
                <w:szCs w:val="18"/>
                <w:lang w:val="en-US" w:eastAsia="zh-CN"/>
              </w:rPr>
              <w:t>2</w:t>
            </w:r>
            <w:r>
              <w:rPr>
                <w:szCs w:val="18"/>
                <w:lang w:val="en-US" w:eastAsia="zh-CN"/>
              </w:rPr>
              <w:t>-1</w:t>
            </w:r>
          </w:p>
        </w:tc>
        <w:tc>
          <w:tcPr>
            <w:tcW w:w="1485" w:type="dxa"/>
            <w:tcBorders>
              <w:top w:val="single" w:sz="4" w:space="0" w:color="auto"/>
              <w:left w:val="single" w:sz="4" w:space="0" w:color="auto"/>
              <w:bottom w:val="nil"/>
              <w:right w:val="single" w:sz="4" w:space="0" w:color="auto"/>
            </w:tcBorders>
            <w:shd w:val="clear" w:color="auto" w:fill="auto"/>
          </w:tcPr>
          <w:p w14:paraId="48B0B7B7" w14:textId="77777777" w:rsidR="00272B48" w:rsidRDefault="00272B48" w:rsidP="00E6103D">
            <w:pPr>
              <w:pStyle w:val="TAC"/>
              <w:rPr>
                <w:szCs w:val="18"/>
                <w:lang w:val="en-US" w:eastAsia="zh-CN"/>
              </w:rPr>
            </w:pPr>
            <w:r>
              <w:rPr>
                <w:rFonts w:hint="eastAsia"/>
                <w:szCs w:val="18"/>
                <w:lang w:val="en-US" w:eastAsia="zh-CN"/>
              </w:rPr>
              <w:t>1</w:t>
            </w:r>
          </w:p>
        </w:tc>
      </w:tr>
      <w:tr w:rsidR="00272B48" w14:paraId="022426D9"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3B49297"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41685258"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5A2BC93E" w14:textId="77777777" w:rsidR="00272B48" w:rsidRDefault="00272B48" w:rsidP="00E6103D">
            <w:pPr>
              <w:pStyle w:val="TAC"/>
              <w:rPr>
                <w:szCs w:val="18"/>
                <w:lang w:val="en-US" w:eastAsia="zh-CN"/>
              </w:rPr>
            </w:pPr>
            <w:r>
              <w:rPr>
                <w:rFonts w:hint="eastAsia"/>
                <w:szCs w:val="18"/>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5CD4301B"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3465AD1"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D16EA0D" w14:textId="77777777" w:rsidR="00272B48" w:rsidRDefault="00272B48" w:rsidP="00E6103D">
            <w:pPr>
              <w:pStyle w:val="TAC"/>
              <w:rPr>
                <w:szCs w:val="18"/>
                <w:lang w:eastAsia="zh-CN"/>
              </w:rPr>
            </w:pPr>
            <w:r>
              <w:rPr>
                <w:rFonts w:hint="eastAsia"/>
                <w:szCs w:val="18"/>
                <w:lang w:eastAsia="zh-CN"/>
              </w:rPr>
              <w:t>15</w:t>
            </w:r>
          </w:p>
        </w:tc>
        <w:tc>
          <w:tcPr>
            <w:tcW w:w="670" w:type="dxa"/>
            <w:tcBorders>
              <w:top w:val="single" w:sz="4" w:space="0" w:color="auto"/>
              <w:left w:val="single" w:sz="4" w:space="0" w:color="auto"/>
              <w:bottom w:val="single" w:sz="4" w:space="0" w:color="auto"/>
              <w:right w:val="single" w:sz="4" w:space="0" w:color="auto"/>
            </w:tcBorders>
          </w:tcPr>
          <w:p w14:paraId="031DE4AB" w14:textId="77777777" w:rsidR="00272B48" w:rsidRDefault="00272B48" w:rsidP="00E6103D">
            <w:pPr>
              <w:pStyle w:val="TAC"/>
              <w:rPr>
                <w:szCs w:val="18"/>
                <w:lang w:eastAsia="zh-CN"/>
              </w:rPr>
            </w:pPr>
            <w:r>
              <w:rPr>
                <w:rFonts w:hint="eastAsia"/>
                <w:szCs w:val="18"/>
                <w:lang w:eastAsia="zh-CN"/>
              </w:rPr>
              <w:t>20</w:t>
            </w:r>
          </w:p>
        </w:tc>
        <w:tc>
          <w:tcPr>
            <w:tcW w:w="682" w:type="dxa"/>
            <w:gridSpan w:val="2"/>
            <w:tcBorders>
              <w:top w:val="single" w:sz="4" w:space="0" w:color="auto"/>
              <w:left w:val="single" w:sz="4" w:space="0" w:color="auto"/>
              <w:bottom w:val="single" w:sz="4" w:space="0" w:color="auto"/>
              <w:right w:val="single" w:sz="4" w:space="0" w:color="auto"/>
            </w:tcBorders>
          </w:tcPr>
          <w:p w14:paraId="2CDA35D6"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A5011AF"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CC3473A"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A90886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5CE063A"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BD1AFF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65983B6"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31E87D4"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54D9806"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7CCDE702" w14:textId="77777777" w:rsidR="00272B48" w:rsidRDefault="00272B48" w:rsidP="00E6103D">
            <w:pPr>
              <w:pStyle w:val="TAC"/>
              <w:rPr>
                <w:rFonts w:eastAsia="Yu Mincho"/>
                <w:szCs w:val="18"/>
              </w:rPr>
            </w:pPr>
          </w:p>
        </w:tc>
      </w:tr>
      <w:tr w:rsidR="00272B48" w14:paraId="23E60C4D"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FF314B2" w14:textId="77777777" w:rsidR="00272B48" w:rsidRDefault="00272B48" w:rsidP="00E6103D">
            <w:pPr>
              <w:pStyle w:val="TAC"/>
              <w:rPr>
                <w:lang w:eastAsia="zh-CN"/>
              </w:rPr>
            </w:pPr>
            <w:r>
              <w:rPr>
                <w:lang w:eastAsia="zh-CN"/>
              </w:rPr>
              <w:lastRenderedPageBreak/>
              <w:t>CA_n4</w:t>
            </w:r>
            <w:r>
              <w:rPr>
                <w:rFonts w:hint="eastAsia"/>
                <w:lang w:eastAsia="zh-CN"/>
              </w:rPr>
              <w:t>8(A</w:t>
            </w:r>
            <w:r>
              <w:rPr>
                <w:lang w:eastAsia="zh-CN"/>
              </w:rPr>
              <w:t>-C</w:t>
            </w:r>
            <w:r>
              <w:rPr>
                <w:rFonts w:hint="eastAsia"/>
                <w:lang w:eastAsia="zh-CN"/>
              </w:rPr>
              <w:t>)</w:t>
            </w:r>
            <w:r>
              <w:rPr>
                <w:lang w:eastAsia="zh-CN"/>
              </w:rPr>
              <w:t>-n</w:t>
            </w:r>
            <w:r>
              <w:rPr>
                <w:rFonts w:hint="eastAsia"/>
                <w:lang w:eastAsia="zh-CN"/>
              </w:rPr>
              <w:t>66</w:t>
            </w:r>
            <w:r>
              <w:rPr>
                <w:lang w:eastAsia="zh-CN"/>
              </w:rPr>
              <w:t>A</w:t>
            </w:r>
          </w:p>
        </w:tc>
        <w:tc>
          <w:tcPr>
            <w:tcW w:w="1381" w:type="dxa"/>
            <w:tcBorders>
              <w:top w:val="single" w:sz="4" w:space="0" w:color="auto"/>
              <w:left w:val="single" w:sz="4" w:space="0" w:color="auto"/>
              <w:bottom w:val="nil"/>
              <w:right w:val="single" w:sz="4" w:space="0" w:color="auto"/>
            </w:tcBorders>
            <w:shd w:val="clear" w:color="auto" w:fill="auto"/>
          </w:tcPr>
          <w:p w14:paraId="6B6DBD8A" w14:textId="77777777" w:rsidR="00272B48" w:rsidRDefault="00272B48" w:rsidP="00E6103D">
            <w:pPr>
              <w:pStyle w:val="TAC"/>
              <w:rPr>
                <w:lang w:val="en-US"/>
              </w:rPr>
            </w:pPr>
            <w:r>
              <w:rPr>
                <w:lang w:eastAsia="zh-CN"/>
              </w:rPr>
              <w:t>CA_n4</w:t>
            </w:r>
            <w:r>
              <w:rPr>
                <w:rFonts w:hint="eastAsia"/>
                <w:lang w:eastAsia="zh-CN"/>
              </w:rPr>
              <w:t>8</w:t>
            </w:r>
            <w:r>
              <w:rPr>
                <w:lang w:eastAsia="zh-CN"/>
              </w:rPr>
              <w:t>A-n</w:t>
            </w:r>
            <w:r>
              <w:rPr>
                <w:rFonts w:hint="eastAsia"/>
                <w:lang w:eastAsia="zh-CN"/>
              </w:rPr>
              <w:t>66</w:t>
            </w:r>
            <w:r>
              <w:rPr>
                <w:lang w:eastAsia="zh-CN"/>
              </w:rPr>
              <w:t>A</w:t>
            </w:r>
          </w:p>
        </w:tc>
        <w:tc>
          <w:tcPr>
            <w:tcW w:w="670" w:type="dxa"/>
            <w:tcBorders>
              <w:left w:val="single" w:sz="4" w:space="0" w:color="auto"/>
              <w:bottom w:val="single" w:sz="4" w:space="0" w:color="auto"/>
              <w:right w:val="single" w:sz="4" w:space="0" w:color="auto"/>
            </w:tcBorders>
          </w:tcPr>
          <w:p w14:paraId="6C0D55E9" w14:textId="77777777" w:rsidR="00272B48" w:rsidRDefault="00272B48" w:rsidP="00E6103D">
            <w:pPr>
              <w:pStyle w:val="TAC"/>
              <w:rPr>
                <w:lang w:val="en-US" w:eastAsia="zh-CN"/>
              </w:rPr>
            </w:pPr>
            <w:r>
              <w:rPr>
                <w:rFonts w:hint="eastAsia"/>
                <w:lang w:eastAsia="zh-CN"/>
              </w:rPr>
              <w:t>n48</w:t>
            </w:r>
          </w:p>
        </w:tc>
        <w:tc>
          <w:tcPr>
            <w:tcW w:w="8740" w:type="dxa"/>
            <w:gridSpan w:val="23"/>
            <w:tcBorders>
              <w:top w:val="single" w:sz="4" w:space="0" w:color="auto"/>
              <w:left w:val="single" w:sz="4" w:space="0" w:color="auto"/>
              <w:bottom w:val="single" w:sz="4" w:space="0" w:color="auto"/>
              <w:right w:val="single" w:sz="4" w:space="0" w:color="auto"/>
            </w:tcBorders>
          </w:tcPr>
          <w:p w14:paraId="56A5B25F" w14:textId="77777777" w:rsidR="00272B48" w:rsidRDefault="00272B48" w:rsidP="00E6103D">
            <w:pPr>
              <w:pStyle w:val="TAC"/>
              <w:rPr>
                <w:rFonts w:eastAsia="Yu Mincho"/>
              </w:rPr>
            </w:pPr>
            <w:r>
              <w:rPr>
                <w:lang w:eastAsia="zh-CN"/>
              </w:rPr>
              <w:t>See CA_</w:t>
            </w:r>
            <w:r>
              <w:rPr>
                <w:rFonts w:hint="eastAsia"/>
                <w:lang w:eastAsia="zh-CN"/>
              </w:rPr>
              <w:t>n48(A</w:t>
            </w:r>
            <w:r>
              <w:rPr>
                <w:lang w:eastAsia="zh-CN"/>
              </w:rPr>
              <w:t>-C</w:t>
            </w:r>
            <w:r>
              <w:rPr>
                <w:rFonts w:hint="eastAsia"/>
                <w:lang w:eastAsia="zh-CN"/>
              </w:rPr>
              <w:t>)</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-2</w:t>
            </w:r>
          </w:p>
        </w:tc>
        <w:tc>
          <w:tcPr>
            <w:tcW w:w="1485" w:type="dxa"/>
            <w:tcBorders>
              <w:top w:val="single" w:sz="4" w:space="0" w:color="auto"/>
              <w:left w:val="single" w:sz="4" w:space="0" w:color="auto"/>
              <w:bottom w:val="nil"/>
              <w:right w:val="single" w:sz="4" w:space="0" w:color="auto"/>
            </w:tcBorders>
            <w:shd w:val="clear" w:color="auto" w:fill="auto"/>
          </w:tcPr>
          <w:p w14:paraId="2DB8C18D" w14:textId="77777777" w:rsidR="00272B48" w:rsidRDefault="00272B48" w:rsidP="00E6103D">
            <w:pPr>
              <w:pStyle w:val="TAC"/>
              <w:rPr>
                <w:rFonts w:eastAsia="Yu Mincho"/>
              </w:rPr>
            </w:pPr>
            <w:r>
              <w:rPr>
                <w:rFonts w:hint="eastAsia"/>
                <w:lang w:val="en-US" w:eastAsia="zh-CN"/>
              </w:rPr>
              <w:t>0</w:t>
            </w:r>
          </w:p>
        </w:tc>
      </w:tr>
      <w:tr w:rsidR="00272B48" w14:paraId="3C71A744"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B72A3CA"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0802509B"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5BDB0414" w14:textId="77777777" w:rsidR="00272B48" w:rsidRDefault="00272B48" w:rsidP="00E6103D">
            <w:pPr>
              <w:pStyle w:val="TAC"/>
              <w:rPr>
                <w:lang w:eastAsia="zh-CN"/>
              </w:rPr>
            </w:pPr>
            <w:r>
              <w:rPr>
                <w:rFonts w:hint="eastAsia"/>
                <w:lang w:eastAsia="zh-CN"/>
              </w:rPr>
              <w:t>n66</w:t>
            </w:r>
          </w:p>
        </w:tc>
        <w:tc>
          <w:tcPr>
            <w:tcW w:w="670" w:type="dxa"/>
            <w:tcBorders>
              <w:top w:val="single" w:sz="4" w:space="0" w:color="auto"/>
              <w:left w:val="single" w:sz="4" w:space="0" w:color="auto"/>
              <w:bottom w:val="single" w:sz="4" w:space="0" w:color="auto"/>
              <w:right w:val="single" w:sz="4" w:space="0" w:color="auto"/>
            </w:tcBorders>
          </w:tcPr>
          <w:p w14:paraId="7C384ED3" w14:textId="77777777" w:rsidR="00272B48" w:rsidRDefault="00272B48" w:rsidP="00E6103D">
            <w:pPr>
              <w:pStyle w:val="TAC"/>
              <w:rPr>
                <w:lang w:val="en-US" w:eastAsia="zh-CN"/>
              </w:rPr>
            </w:pPr>
            <w:r>
              <w:rPr>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734F382" w14:textId="77777777" w:rsidR="00272B48" w:rsidRDefault="00272B48" w:rsidP="00E6103D">
            <w:pPr>
              <w:pStyle w:val="TAC"/>
              <w:rPr>
                <w:lang w:eastAsia="zh-CN"/>
              </w:rPr>
            </w:pPr>
            <w:r>
              <w:rPr>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56E89A2" w14:textId="77777777" w:rsidR="00272B48" w:rsidRDefault="00272B48" w:rsidP="00E6103D">
            <w:pPr>
              <w:pStyle w:val="TAC"/>
              <w:rPr>
                <w:lang w:eastAsia="zh-CN"/>
              </w:rPr>
            </w:pPr>
            <w:r>
              <w:rPr>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CA2E9A9" w14:textId="77777777" w:rsidR="00272B48" w:rsidRDefault="00272B48" w:rsidP="00E6103D">
            <w:pPr>
              <w:pStyle w:val="TAC"/>
              <w:rPr>
                <w:lang w:eastAsia="zh-CN"/>
              </w:rPr>
            </w:pPr>
            <w:r>
              <w:rPr>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0EAE21E"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DF17E0C"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347D9AF4" w14:textId="77777777" w:rsidR="00272B48" w:rsidRDefault="00272B48" w:rsidP="00E6103D">
            <w:pPr>
              <w:pStyle w:val="TAC"/>
              <w:rPr>
                <w:lang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1AE6193"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9E22390"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37B1903"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47B6FCB"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0E7C8136"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5975AC83" w14:textId="77777777" w:rsidR="00272B48" w:rsidRDefault="00272B48" w:rsidP="00E6103D">
            <w:pPr>
              <w:pStyle w:val="TAC"/>
              <w:rPr>
                <w:rFonts w:eastAsia="Yu Mincho"/>
              </w:rPr>
            </w:pPr>
          </w:p>
        </w:tc>
        <w:tc>
          <w:tcPr>
            <w:tcW w:w="1485" w:type="dxa"/>
            <w:tcBorders>
              <w:top w:val="nil"/>
              <w:left w:val="single" w:sz="4" w:space="0" w:color="auto"/>
              <w:bottom w:val="single" w:sz="4" w:space="0" w:color="auto"/>
              <w:right w:val="single" w:sz="4" w:space="0" w:color="auto"/>
            </w:tcBorders>
            <w:shd w:val="clear" w:color="auto" w:fill="auto"/>
          </w:tcPr>
          <w:p w14:paraId="12680AC3" w14:textId="77777777" w:rsidR="00272B48" w:rsidRDefault="00272B48" w:rsidP="00E6103D">
            <w:pPr>
              <w:pStyle w:val="TAC"/>
              <w:rPr>
                <w:rFonts w:eastAsia="Yu Mincho"/>
              </w:rPr>
            </w:pPr>
          </w:p>
        </w:tc>
      </w:tr>
      <w:tr w:rsidR="00272B48" w14:paraId="733751FE"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F2AC008"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5615D510"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1E9B9EDB" w14:textId="77777777" w:rsidR="00272B48" w:rsidRDefault="00272B48" w:rsidP="00E6103D">
            <w:pPr>
              <w:pStyle w:val="TAC"/>
              <w:rPr>
                <w:lang w:eastAsia="zh-CN"/>
              </w:rPr>
            </w:pPr>
            <w:r>
              <w:rPr>
                <w:rFonts w:hint="eastAsia"/>
                <w:szCs w:val="18"/>
                <w:lang w:val="en-US" w:eastAsia="zh-CN"/>
              </w:rPr>
              <w:t>n48</w:t>
            </w:r>
          </w:p>
        </w:tc>
        <w:tc>
          <w:tcPr>
            <w:tcW w:w="8740" w:type="dxa"/>
            <w:gridSpan w:val="23"/>
            <w:tcBorders>
              <w:top w:val="single" w:sz="4" w:space="0" w:color="auto"/>
              <w:left w:val="single" w:sz="4" w:space="0" w:color="auto"/>
              <w:bottom w:val="single" w:sz="4" w:space="0" w:color="auto"/>
              <w:right w:val="single" w:sz="4" w:space="0" w:color="auto"/>
            </w:tcBorders>
          </w:tcPr>
          <w:p w14:paraId="5329FB71" w14:textId="77777777" w:rsidR="00272B48" w:rsidRDefault="00272B48" w:rsidP="00E6103D">
            <w:pPr>
              <w:pStyle w:val="TAC"/>
              <w:rPr>
                <w:rFonts w:eastAsia="Yu Mincho"/>
              </w:rPr>
            </w:pPr>
            <w:r>
              <w:rPr>
                <w:szCs w:val="18"/>
                <w:lang w:val="en-US" w:eastAsia="zh-CN"/>
              </w:rPr>
              <w:t>See CA_</w:t>
            </w:r>
            <w:r>
              <w:rPr>
                <w:rFonts w:hint="eastAsia"/>
                <w:szCs w:val="18"/>
                <w:lang w:val="en-US" w:eastAsia="zh-CN"/>
              </w:rPr>
              <w:t>n48</w:t>
            </w:r>
            <w:r>
              <w:rPr>
                <w:rFonts w:hint="eastAsia"/>
                <w:lang w:eastAsia="zh-CN"/>
              </w:rPr>
              <w:t>(A</w:t>
            </w:r>
            <w:r>
              <w:rPr>
                <w:lang w:eastAsia="zh-CN"/>
              </w:rPr>
              <w:t>-C</w:t>
            </w:r>
            <w:r>
              <w:rPr>
                <w:rFonts w:hint="eastAsia"/>
                <w:lang w:eastAsia="zh-CN"/>
              </w:rPr>
              <w:t>)</w:t>
            </w:r>
            <w:r>
              <w:rPr>
                <w:rFonts w:hint="eastAsia"/>
                <w:szCs w:val="18"/>
                <w:lang w:val="en-US" w:eastAsia="zh-CN"/>
              </w:rPr>
              <w:t xml:space="preserve"> </w:t>
            </w:r>
            <w:r>
              <w:rPr>
                <w:szCs w:val="18"/>
                <w:lang w:val="en-US" w:eastAsia="zh-CN"/>
              </w:rPr>
              <w:t>Bandwidth Combination Set 0 in Table 5.</w:t>
            </w:r>
            <w:r>
              <w:rPr>
                <w:rFonts w:hint="eastAsia"/>
                <w:szCs w:val="18"/>
                <w:lang w:val="en-US" w:eastAsia="zh-CN"/>
              </w:rPr>
              <w:t>5</w:t>
            </w:r>
            <w:r>
              <w:rPr>
                <w:szCs w:val="18"/>
                <w:lang w:val="en-US" w:eastAsia="zh-CN"/>
              </w:rPr>
              <w:t>A.</w:t>
            </w:r>
            <w:r>
              <w:rPr>
                <w:rFonts w:hint="eastAsia"/>
                <w:szCs w:val="18"/>
                <w:lang w:val="en-US" w:eastAsia="zh-CN"/>
              </w:rPr>
              <w:t>2</w:t>
            </w:r>
            <w:r>
              <w:rPr>
                <w:szCs w:val="18"/>
                <w:lang w:val="en-US" w:eastAsia="zh-CN"/>
              </w:rPr>
              <w:t>-1</w:t>
            </w:r>
          </w:p>
        </w:tc>
        <w:tc>
          <w:tcPr>
            <w:tcW w:w="1485" w:type="dxa"/>
            <w:tcBorders>
              <w:top w:val="single" w:sz="4" w:space="0" w:color="auto"/>
              <w:left w:val="single" w:sz="4" w:space="0" w:color="auto"/>
              <w:bottom w:val="nil"/>
              <w:right w:val="single" w:sz="4" w:space="0" w:color="auto"/>
            </w:tcBorders>
            <w:shd w:val="clear" w:color="auto" w:fill="auto"/>
          </w:tcPr>
          <w:p w14:paraId="0CA00D9F" w14:textId="77777777" w:rsidR="00272B48" w:rsidRDefault="00272B48" w:rsidP="00E6103D">
            <w:pPr>
              <w:pStyle w:val="TAC"/>
              <w:rPr>
                <w:lang w:val="en-US" w:eastAsia="zh-CN"/>
              </w:rPr>
            </w:pPr>
            <w:r>
              <w:rPr>
                <w:rFonts w:hint="eastAsia"/>
                <w:lang w:val="en-US" w:eastAsia="zh-CN"/>
              </w:rPr>
              <w:t>1</w:t>
            </w:r>
          </w:p>
        </w:tc>
      </w:tr>
      <w:tr w:rsidR="00272B48" w14:paraId="6D9A6F7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C51772F"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4C560DEE"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1C6144B8" w14:textId="77777777" w:rsidR="00272B48" w:rsidRDefault="00272B48" w:rsidP="00E6103D">
            <w:pPr>
              <w:pStyle w:val="TAC"/>
              <w:rPr>
                <w:lang w:val="en-US" w:eastAsia="zh-CN"/>
              </w:rPr>
            </w:pPr>
            <w:r>
              <w:rPr>
                <w:rFonts w:hint="eastAsia"/>
                <w:szCs w:val="18"/>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5A9617D7" w14:textId="77777777" w:rsidR="00272B48" w:rsidRDefault="00272B48" w:rsidP="00E6103D">
            <w:pPr>
              <w:pStyle w:val="TAC"/>
              <w:rPr>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B1D7A82" w14:textId="77777777" w:rsidR="00272B48" w:rsidRDefault="00272B48" w:rsidP="00E6103D">
            <w:pPr>
              <w:pStyle w:val="TAC"/>
              <w:rPr>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4F19A2E" w14:textId="77777777" w:rsidR="00272B48" w:rsidRDefault="00272B48" w:rsidP="00E6103D">
            <w:pPr>
              <w:pStyle w:val="TAC"/>
              <w:rPr>
                <w:lang w:eastAsia="zh-CN"/>
              </w:rPr>
            </w:pPr>
            <w:r>
              <w:rPr>
                <w:rFonts w:hint="eastAsia"/>
                <w:szCs w:val="18"/>
                <w:lang w:eastAsia="zh-CN"/>
              </w:rPr>
              <w:t>15</w:t>
            </w:r>
          </w:p>
        </w:tc>
        <w:tc>
          <w:tcPr>
            <w:tcW w:w="670" w:type="dxa"/>
            <w:tcBorders>
              <w:top w:val="single" w:sz="4" w:space="0" w:color="auto"/>
              <w:left w:val="single" w:sz="4" w:space="0" w:color="auto"/>
              <w:bottom w:val="single" w:sz="4" w:space="0" w:color="auto"/>
              <w:right w:val="single" w:sz="4" w:space="0" w:color="auto"/>
            </w:tcBorders>
          </w:tcPr>
          <w:p w14:paraId="03B49F18" w14:textId="77777777" w:rsidR="00272B48" w:rsidRDefault="00272B48" w:rsidP="00E6103D">
            <w:pPr>
              <w:pStyle w:val="TAC"/>
              <w:rPr>
                <w:lang w:eastAsia="zh-CN"/>
              </w:rPr>
            </w:pPr>
            <w:r>
              <w:rPr>
                <w:rFonts w:hint="eastAsia"/>
                <w:szCs w:val="18"/>
                <w:lang w:eastAsia="zh-CN"/>
              </w:rPr>
              <w:t>20</w:t>
            </w:r>
          </w:p>
        </w:tc>
        <w:tc>
          <w:tcPr>
            <w:tcW w:w="682" w:type="dxa"/>
            <w:gridSpan w:val="2"/>
            <w:tcBorders>
              <w:top w:val="single" w:sz="4" w:space="0" w:color="auto"/>
              <w:left w:val="single" w:sz="4" w:space="0" w:color="auto"/>
              <w:bottom w:val="single" w:sz="4" w:space="0" w:color="auto"/>
              <w:right w:val="single" w:sz="4" w:space="0" w:color="auto"/>
            </w:tcBorders>
          </w:tcPr>
          <w:p w14:paraId="43482107" w14:textId="77777777" w:rsidR="00272B48" w:rsidRDefault="00272B48" w:rsidP="00E6103D">
            <w:pPr>
              <w:pStyle w:val="TAC"/>
              <w:rPr>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127E40E" w14:textId="77777777" w:rsidR="00272B48" w:rsidRDefault="00272B48" w:rsidP="00E6103D">
            <w:pPr>
              <w:pStyle w:val="TAC"/>
              <w:rPr>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3264D71C" w14:textId="77777777" w:rsidR="00272B48" w:rsidRDefault="00272B48" w:rsidP="00E6103D">
            <w:pPr>
              <w:pStyle w:val="TAC"/>
              <w:rPr>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19D27D5"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50E0E56"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748F206"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7479C8E3"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7F1C9E34"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07EE26E8" w14:textId="77777777" w:rsidR="00272B48" w:rsidRDefault="00272B48" w:rsidP="00E6103D">
            <w:pPr>
              <w:pStyle w:val="TAC"/>
              <w:rPr>
                <w:rFonts w:eastAsia="Yu Mincho"/>
              </w:rPr>
            </w:pPr>
          </w:p>
        </w:tc>
        <w:tc>
          <w:tcPr>
            <w:tcW w:w="1485" w:type="dxa"/>
            <w:tcBorders>
              <w:top w:val="nil"/>
              <w:left w:val="single" w:sz="4" w:space="0" w:color="auto"/>
              <w:bottom w:val="single" w:sz="4" w:space="0" w:color="auto"/>
              <w:right w:val="single" w:sz="4" w:space="0" w:color="auto"/>
            </w:tcBorders>
            <w:shd w:val="clear" w:color="auto" w:fill="auto"/>
          </w:tcPr>
          <w:p w14:paraId="5657490E" w14:textId="77777777" w:rsidR="00272B48" w:rsidRDefault="00272B48" w:rsidP="00E6103D">
            <w:pPr>
              <w:pStyle w:val="TAC"/>
              <w:rPr>
                <w:rFonts w:eastAsia="Yu Mincho"/>
              </w:rPr>
            </w:pPr>
          </w:p>
        </w:tc>
      </w:tr>
      <w:tr w:rsidR="00272B48" w14:paraId="016E789F"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8B2BF62" w14:textId="77777777" w:rsidR="00272B48" w:rsidRDefault="00272B48" w:rsidP="00E6103D">
            <w:pPr>
              <w:pStyle w:val="TAC"/>
              <w:rPr>
                <w:szCs w:val="18"/>
                <w:lang w:eastAsia="zh-CN"/>
              </w:rPr>
            </w:pPr>
            <w:r>
              <w:rPr>
                <w:szCs w:val="18"/>
                <w:lang w:eastAsia="zh-CN"/>
              </w:rPr>
              <w:t>CA_n</w:t>
            </w:r>
            <w:r>
              <w:rPr>
                <w:rFonts w:hint="eastAsia"/>
                <w:szCs w:val="18"/>
                <w:lang w:val="en-US" w:eastAsia="zh-CN"/>
              </w:rPr>
              <w:t>50</w:t>
            </w:r>
            <w:r>
              <w:rPr>
                <w:szCs w:val="18"/>
                <w:lang w:eastAsia="zh-CN"/>
              </w:rPr>
              <w:t>A-n</w:t>
            </w:r>
            <w:r>
              <w:rPr>
                <w:rFonts w:hint="eastAsia"/>
                <w:szCs w:val="18"/>
                <w:lang w:val="en-US" w:eastAsia="zh-CN"/>
              </w:rPr>
              <w:t>78</w:t>
            </w:r>
            <w:r>
              <w:rPr>
                <w:szCs w:val="18"/>
                <w:lang w:eastAsia="zh-CN"/>
              </w:rPr>
              <w:t>A</w:t>
            </w:r>
          </w:p>
        </w:tc>
        <w:tc>
          <w:tcPr>
            <w:tcW w:w="1381" w:type="dxa"/>
            <w:tcBorders>
              <w:top w:val="single" w:sz="4" w:space="0" w:color="auto"/>
              <w:left w:val="single" w:sz="4" w:space="0" w:color="auto"/>
              <w:bottom w:val="nil"/>
              <w:right w:val="single" w:sz="4" w:space="0" w:color="auto"/>
            </w:tcBorders>
            <w:shd w:val="clear" w:color="auto" w:fill="auto"/>
          </w:tcPr>
          <w:p w14:paraId="5C64F162" w14:textId="77777777" w:rsidR="00272B48" w:rsidRDefault="00272B48" w:rsidP="00E6103D">
            <w:pPr>
              <w:pStyle w:val="TAC"/>
              <w:rPr>
                <w:szCs w:val="18"/>
                <w:lang w:val="en-US"/>
              </w:rPr>
            </w:pPr>
            <w:r>
              <w:rPr>
                <w:szCs w:val="18"/>
                <w:lang w:eastAsia="zh-CN"/>
              </w:rPr>
              <w:t>CA_n</w:t>
            </w:r>
            <w:r>
              <w:rPr>
                <w:rFonts w:hint="eastAsia"/>
                <w:szCs w:val="18"/>
                <w:lang w:val="en-US" w:eastAsia="zh-CN"/>
              </w:rPr>
              <w:t>50</w:t>
            </w:r>
            <w:r>
              <w:rPr>
                <w:szCs w:val="18"/>
                <w:lang w:eastAsia="zh-CN"/>
              </w:rPr>
              <w:t>A-n</w:t>
            </w:r>
            <w:r>
              <w:rPr>
                <w:rFonts w:hint="eastAsia"/>
                <w:szCs w:val="18"/>
                <w:lang w:val="en-US" w:eastAsia="zh-CN"/>
              </w:rPr>
              <w:t>78</w:t>
            </w:r>
            <w:r>
              <w:rPr>
                <w:szCs w:val="18"/>
                <w:lang w:eastAsia="zh-CN"/>
              </w:rPr>
              <w:t>A</w:t>
            </w:r>
          </w:p>
        </w:tc>
        <w:tc>
          <w:tcPr>
            <w:tcW w:w="670" w:type="dxa"/>
            <w:tcBorders>
              <w:top w:val="single" w:sz="4" w:space="0" w:color="auto"/>
              <w:left w:val="single" w:sz="4" w:space="0" w:color="auto"/>
              <w:bottom w:val="single" w:sz="4" w:space="0" w:color="auto"/>
              <w:right w:val="single" w:sz="4" w:space="0" w:color="auto"/>
            </w:tcBorders>
          </w:tcPr>
          <w:p w14:paraId="278D3430" w14:textId="77777777" w:rsidR="00272B48" w:rsidRDefault="00272B48" w:rsidP="00E6103D">
            <w:pPr>
              <w:pStyle w:val="TAC"/>
              <w:rPr>
                <w:szCs w:val="18"/>
                <w:lang w:val="en-US"/>
              </w:rPr>
            </w:pPr>
            <w:r>
              <w:rPr>
                <w:rFonts w:hint="eastAsia"/>
                <w:szCs w:val="18"/>
                <w:lang w:val="en-US" w:eastAsia="zh-CN"/>
              </w:rPr>
              <w:t>n50</w:t>
            </w:r>
          </w:p>
        </w:tc>
        <w:tc>
          <w:tcPr>
            <w:tcW w:w="670" w:type="dxa"/>
            <w:tcBorders>
              <w:top w:val="single" w:sz="4" w:space="0" w:color="auto"/>
              <w:left w:val="single" w:sz="4" w:space="0" w:color="auto"/>
              <w:bottom w:val="single" w:sz="4" w:space="0" w:color="auto"/>
              <w:right w:val="single" w:sz="4" w:space="0" w:color="auto"/>
            </w:tcBorders>
          </w:tcPr>
          <w:p w14:paraId="6F17EB61"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3ADCF32"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DF25475"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49ED530"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C654D42"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551A701"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880BCE2"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DDB1D0B"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49F5FAE6"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7CA7237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3088B3C" w14:textId="77777777" w:rsidR="00272B48" w:rsidRDefault="00272B48" w:rsidP="00E6103D">
            <w:pPr>
              <w:pStyle w:val="TAC"/>
              <w:rPr>
                <w:szCs w:val="18"/>
                <w:vertAlign w:val="superscript"/>
                <w:lang w:eastAsia="zh-CN"/>
              </w:rPr>
            </w:pPr>
            <w:r>
              <w:rPr>
                <w:rFonts w:hint="eastAsia"/>
                <w:szCs w:val="18"/>
                <w:lang w:eastAsia="zh-CN"/>
              </w:rPr>
              <w:t>80</w:t>
            </w:r>
            <w:r>
              <w:rPr>
                <w:szCs w:val="18"/>
                <w:vertAlign w:val="superscript"/>
                <w:lang w:eastAsia="zh-CN"/>
              </w:rPr>
              <w:t>1</w:t>
            </w:r>
          </w:p>
        </w:tc>
        <w:tc>
          <w:tcPr>
            <w:tcW w:w="680" w:type="dxa"/>
            <w:gridSpan w:val="3"/>
            <w:tcBorders>
              <w:top w:val="single" w:sz="4" w:space="0" w:color="auto"/>
              <w:left w:val="single" w:sz="4" w:space="0" w:color="auto"/>
              <w:bottom w:val="single" w:sz="4" w:space="0" w:color="auto"/>
              <w:right w:val="single" w:sz="4" w:space="0" w:color="auto"/>
            </w:tcBorders>
          </w:tcPr>
          <w:p w14:paraId="69D25223"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4A604A5"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300D186A" w14:textId="77777777" w:rsidR="00272B48" w:rsidRDefault="00272B48" w:rsidP="00E6103D">
            <w:pPr>
              <w:pStyle w:val="TAC"/>
              <w:rPr>
                <w:szCs w:val="18"/>
                <w:lang w:eastAsia="zh-CN"/>
              </w:rPr>
            </w:pPr>
            <w:r>
              <w:rPr>
                <w:rFonts w:hint="eastAsia"/>
                <w:szCs w:val="18"/>
                <w:lang w:eastAsia="zh-CN"/>
              </w:rPr>
              <w:t>0</w:t>
            </w:r>
          </w:p>
        </w:tc>
      </w:tr>
      <w:tr w:rsidR="00272B48" w14:paraId="0349886D"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61624A3"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1A882F86"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593F064" w14:textId="77777777" w:rsidR="00272B48" w:rsidRDefault="00272B48" w:rsidP="00E6103D">
            <w:pPr>
              <w:pStyle w:val="TAC"/>
              <w:rPr>
                <w:szCs w:val="18"/>
                <w:lang w:val="en-US"/>
              </w:rPr>
            </w:pPr>
            <w:r>
              <w:rPr>
                <w:rFonts w:hint="eastAsia"/>
                <w:szCs w:val="18"/>
                <w:lang w:val="en-US" w:eastAsia="zh-CN"/>
              </w:rPr>
              <w:t>n78</w:t>
            </w:r>
          </w:p>
        </w:tc>
        <w:tc>
          <w:tcPr>
            <w:tcW w:w="670" w:type="dxa"/>
            <w:tcBorders>
              <w:top w:val="single" w:sz="4" w:space="0" w:color="auto"/>
              <w:left w:val="single" w:sz="4" w:space="0" w:color="auto"/>
              <w:bottom w:val="single" w:sz="4" w:space="0" w:color="auto"/>
              <w:right w:val="single" w:sz="4" w:space="0" w:color="auto"/>
            </w:tcBorders>
          </w:tcPr>
          <w:p w14:paraId="477A1C8D"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32A632C0"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CF5CE50"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CF88F61"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6A15E8C"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7B4E053"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010EA43A"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9BEF0E8"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1D2CB1BA"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56AAE97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5CABDCC"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7DE03B88" w14:textId="77777777" w:rsidR="00272B48" w:rsidRDefault="00272B48" w:rsidP="00E6103D">
            <w:pPr>
              <w:pStyle w:val="TAC"/>
              <w:rPr>
                <w:szCs w:val="18"/>
                <w:lang w:eastAsia="zh-CN"/>
              </w:rPr>
            </w:pPr>
            <w:r>
              <w:rPr>
                <w:rFonts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1E58DD80"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52362C2C" w14:textId="77777777" w:rsidR="00272B48" w:rsidRDefault="00272B48" w:rsidP="00E6103D">
            <w:pPr>
              <w:pStyle w:val="TAC"/>
              <w:rPr>
                <w:rFonts w:eastAsia="Yu Mincho"/>
                <w:szCs w:val="18"/>
              </w:rPr>
            </w:pPr>
          </w:p>
        </w:tc>
      </w:tr>
      <w:tr w:rsidR="00272B48" w14:paraId="5A3F24BC"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7037B6A" w14:textId="77777777" w:rsidR="00272B48" w:rsidRDefault="00272B48" w:rsidP="00E6103D">
            <w:pPr>
              <w:pStyle w:val="TAC"/>
              <w:rPr>
                <w:szCs w:val="18"/>
                <w:lang w:eastAsia="zh-CN"/>
              </w:rPr>
            </w:pPr>
            <w:r>
              <w:rPr>
                <w:szCs w:val="18"/>
                <w:lang w:eastAsia="zh-CN"/>
              </w:rPr>
              <w:t>CA_n</w:t>
            </w:r>
            <w:r>
              <w:rPr>
                <w:rFonts w:hint="eastAsia"/>
                <w:szCs w:val="18"/>
                <w:lang w:val="en-US" w:eastAsia="zh-CN"/>
              </w:rPr>
              <w:t>66</w:t>
            </w:r>
            <w:r>
              <w:rPr>
                <w:szCs w:val="18"/>
                <w:lang w:eastAsia="zh-CN"/>
              </w:rPr>
              <w:t>A-n</w:t>
            </w:r>
            <w:r>
              <w:rPr>
                <w:rFonts w:hint="eastAsia"/>
                <w:szCs w:val="18"/>
                <w:lang w:val="en-US" w:eastAsia="zh-CN"/>
              </w:rPr>
              <w:t>70</w:t>
            </w:r>
            <w:r>
              <w:rPr>
                <w:szCs w:val="18"/>
                <w:lang w:eastAsia="zh-CN"/>
              </w:rPr>
              <w:t>A</w:t>
            </w:r>
          </w:p>
        </w:tc>
        <w:tc>
          <w:tcPr>
            <w:tcW w:w="1381" w:type="dxa"/>
            <w:tcBorders>
              <w:top w:val="single" w:sz="4" w:space="0" w:color="auto"/>
              <w:left w:val="single" w:sz="4" w:space="0" w:color="auto"/>
              <w:bottom w:val="nil"/>
              <w:right w:val="single" w:sz="4" w:space="0" w:color="auto"/>
            </w:tcBorders>
            <w:shd w:val="clear" w:color="auto" w:fill="auto"/>
          </w:tcPr>
          <w:p w14:paraId="1BA265BB" w14:textId="77777777" w:rsidR="00272B48" w:rsidRDefault="00272B48" w:rsidP="00E6103D">
            <w:pPr>
              <w:pStyle w:val="TAC"/>
              <w:rPr>
                <w:szCs w:val="18"/>
                <w:lang w:val="en-US"/>
              </w:rPr>
            </w:pPr>
            <w:r>
              <w:rPr>
                <w:rFonts w:hint="eastAsia"/>
                <w:szCs w:val="18"/>
                <w:lang w:val="en-US" w:eastAsia="zh-CN"/>
              </w:rPr>
              <w:t>-</w:t>
            </w:r>
          </w:p>
        </w:tc>
        <w:tc>
          <w:tcPr>
            <w:tcW w:w="670" w:type="dxa"/>
            <w:tcBorders>
              <w:top w:val="single" w:sz="4" w:space="0" w:color="auto"/>
              <w:left w:val="single" w:sz="4" w:space="0" w:color="auto"/>
              <w:bottom w:val="single" w:sz="4" w:space="0" w:color="auto"/>
              <w:right w:val="single" w:sz="4" w:space="0" w:color="auto"/>
            </w:tcBorders>
          </w:tcPr>
          <w:p w14:paraId="402587B5" w14:textId="77777777" w:rsidR="00272B48" w:rsidRDefault="00272B48" w:rsidP="00E6103D">
            <w:pPr>
              <w:pStyle w:val="TAC"/>
              <w:rPr>
                <w:szCs w:val="18"/>
                <w:lang w:val="en-US"/>
              </w:rPr>
            </w:pPr>
            <w:r>
              <w:rPr>
                <w:rFonts w:hint="eastAsia"/>
                <w:szCs w:val="18"/>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7AD3FD3F"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1A75991"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C23D6EE"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5F95EB4"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AB2C4C8"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733F8A2"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FD63FBC" w14:textId="77777777" w:rsidR="00272B48" w:rsidRDefault="00272B48" w:rsidP="00E6103D">
            <w:pPr>
              <w:pStyle w:val="TAC"/>
              <w:rPr>
                <w:rFonts w:eastAsia="Yu Mincho"/>
                <w:szCs w:val="18"/>
              </w:rPr>
            </w:pPr>
            <w:r>
              <w:rPr>
                <w:rFonts w:eastAsia="Yu Mincho"/>
                <w:szCs w:val="18"/>
              </w:rPr>
              <w:t>40</w:t>
            </w:r>
          </w:p>
        </w:tc>
        <w:tc>
          <w:tcPr>
            <w:tcW w:w="671" w:type="dxa"/>
            <w:gridSpan w:val="2"/>
            <w:tcBorders>
              <w:top w:val="single" w:sz="4" w:space="0" w:color="auto"/>
              <w:left w:val="single" w:sz="4" w:space="0" w:color="auto"/>
              <w:bottom w:val="single" w:sz="4" w:space="0" w:color="auto"/>
              <w:right w:val="single" w:sz="4" w:space="0" w:color="auto"/>
            </w:tcBorders>
          </w:tcPr>
          <w:p w14:paraId="4957E3D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BCB9E9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D8F121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4B6E2E3"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72AFE14"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761F00D"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2342F1B3" w14:textId="77777777" w:rsidR="00272B48" w:rsidRDefault="00272B48" w:rsidP="00E6103D">
            <w:pPr>
              <w:pStyle w:val="TAC"/>
              <w:rPr>
                <w:szCs w:val="18"/>
                <w:lang w:eastAsia="zh-CN"/>
              </w:rPr>
            </w:pPr>
            <w:r>
              <w:rPr>
                <w:rFonts w:hint="eastAsia"/>
                <w:szCs w:val="18"/>
                <w:lang w:eastAsia="zh-CN"/>
              </w:rPr>
              <w:t>0</w:t>
            </w:r>
          </w:p>
        </w:tc>
      </w:tr>
      <w:tr w:rsidR="00272B48" w14:paraId="5607418E"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3712FCA"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68433D02"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68873C1" w14:textId="77777777" w:rsidR="00272B48" w:rsidRDefault="00272B48" w:rsidP="00E6103D">
            <w:pPr>
              <w:pStyle w:val="TAC"/>
              <w:rPr>
                <w:szCs w:val="18"/>
                <w:lang w:val="en-US"/>
              </w:rPr>
            </w:pPr>
            <w:r>
              <w:rPr>
                <w:rFonts w:hint="eastAsia"/>
                <w:szCs w:val="18"/>
                <w:lang w:val="en-US" w:eastAsia="zh-CN"/>
              </w:rPr>
              <w:t>n70</w:t>
            </w:r>
          </w:p>
        </w:tc>
        <w:tc>
          <w:tcPr>
            <w:tcW w:w="670" w:type="dxa"/>
            <w:tcBorders>
              <w:top w:val="single" w:sz="4" w:space="0" w:color="auto"/>
              <w:left w:val="single" w:sz="4" w:space="0" w:color="auto"/>
              <w:bottom w:val="single" w:sz="4" w:space="0" w:color="auto"/>
              <w:right w:val="single" w:sz="4" w:space="0" w:color="auto"/>
            </w:tcBorders>
          </w:tcPr>
          <w:p w14:paraId="6BCDA0E2"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AA1DBFD"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E814350"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0003C11" w14:textId="77777777" w:rsidR="00272B48" w:rsidRDefault="00272B48" w:rsidP="00E6103D">
            <w:pPr>
              <w:pStyle w:val="TAC"/>
              <w:rPr>
                <w:szCs w:val="18"/>
                <w:vertAlign w:val="superscript"/>
                <w:lang w:eastAsia="zh-CN"/>
              </w:rPr>
            </w:pPr>
            <w:r>
              <w:rPr>
                <w:rFonts w:hint="eastAsia"/>
                <w:szCs w:val="18"/>
                <w:lang w:eastAsia="zh-CN"/>
              </w:rPr>
              <w:t>20</w:t>
            </w:r>
            <w:r>
              <w:rPr>
                <w:szCs w:val="18"/>
                <w:vertAlign w:val="superscript"/>
                <w:lang w:eastAsia="zh-CN"/>
              </w:rPr>
              <w:t>1</w:t>
            </w:r>
          </w:p>
        </w:tc>
        <w:tc>
          <w:tcPr>
            <w:tcW w:w="671" w:type="dxa"/>
            <w:tcBorders>
              <w:top w:val="single" w:sz="4" w:space="0" w:color="auto"/>
              <w:left w:val="single" w:sz="4" w:space="0" w:color="auto"/>
              <w:bottom w:val="single" w:sz="4" w:space="0" w:color="auto"/>
              <w:right w:val="single" w:sz="4" w:space="0" w:color="auto"/>
            </w:tcBorders>
          </w:tcPr>
          <w:p w14:paraId="240D1026" w14:textId="77777777" w:rsidR="00272B48" w:rsidRDefault="00272B48" w:rsidP="00E6103D">
            <w:pPr>
              <w:pStyle w:val="TAC"/>
              <w:rPr>
                <w:szCs w:val="18"/>
                <w:vertAlign w:val="superscript"/>
                <w:lang w:eastAsia="zh-CN"/>
              </w:rPr>
            </w:pPr>
            <w:r>
              <w:rPr>
                <w:rFonts w:hint="eastAsia"/>
                <w:szCs w:val="18"/>
                <w:lang w:eastAsia="zh-CN"/>
              </w:rPr>
              <w:t>25</w:t>
            </w:r>
            <w:r>
              <w:rPr>
                <w:szCs w:val="18"/>
                <w:vertAlign w:val="superscript"/>
                <w:lang w:eastAsia="zh-CN"/>
              </w:rPr>
              <w:t>1</w:t>
            </w:r>
          </w:p>
        </w:tc>
        <w:tc>
          <w:tcPr>
            <w:tcW w:w="671" w:type="dxa"/>
            <w:gridSpan w:val="2"/>
            <w:tcBorders>
              <w:top w:val="single" w:sz="4" w:space="0" w:color="auto"/>
              <w:left w:val="single" w:sz="4" w:space="0" w:color="auto"/>
              <w:bottom w:val="single" w:sz="4" w:space="0" w:color="auto"/>
              <w:right w:val="single" w:sz="4" w:space="0" w:color="auto"/>
            </w:tcBorders>
          </w:tcPr>
          <w:p w14:paraId="24314F95"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2C6DD3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221A23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F599910"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B51B66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8CE9097"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778DB350"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22508B0"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31CB0EE5" w14:textId="77777777" w:rsidR="00272B48" w:rsidRDefault="00272B48" w:rsidP="00E6103D">
            <w:pPr>
              <w:pStyle w:val="TAC"/>
              <w:rPr>
                <w:rFonts w:eastAsia="Yu Mincho"/>
                <w:szCs w:val="18"/>
              </w:rPr>
            </w:pPr>
          </w:p>
        </w:tc>
      </w:tr>
      <w:tr w:rsidR="00272B48" w14:paraId="6C5E8CFF" w14:textId="77777777" w:rsidTr="00E6103D">
        <w:trPr>
          <w:trHeight w:val="187"/>
        </w:trPr>
        <w:tc>
          <w:tcPr>
            <w:tcW w:w="1642" w:type="dxa"/>
            <w:tcBorders>
              <w:left w:val="single" w:sz="4" w:space="0" w:color="auto"/>
              <w:bottom w:val="nil"/>
              <w:right w:val="single" w:sz="4" w:space="0" w:color="auto"/>
            </w:tcBorders>
            <w:shd w:val="clear" w:color="auto" w:fill="auto"/>
          </w:tcPr>
          <w:p w14:paraId="6F6AC0AC" w14:textId="77777777" w:rsidR="00272B48" w:rsidRDefault="00272B48" w:rsidP="00E6103D">
            <w:pPr>
              <w:pStyle w:val="TAC"/>
              <w:rPr>
                <w:szCs w:val="18"/>
                <w:lang w:eastAsia="zh-CN"/>
              </w:rPr>
            </w:pPr>
            <w:r>
              <w:rPr>
                <w:szCs w:val="18"/>
                <w:lang w:eastAsia="zh-CN"/>
              </w:rPr>
              <w:t>CA_n</w:t>
            </w:r>
            <w:r>
              <w:rPr>
                <w:rFonts w:hint="eastAsia"/>
                <w:szCs w:val="18"/>
                <w:lang w:val="en-US" w:eastAsia="zh-CN"/>
              </w:rPr>
              <w:t>66B</w:t>
            </w:r>
            <w:r>
              <w:rPr>
                <w:szCs w:val="18"/>
                <w:lang w:eastAsia="zh-CN"/>
              </w:rPr>
              <w:t>-n</w:t>
            </w:r>
            <w:r>
              <w:rPr>
                <w:rFonts w:hint="eastAsia"/>
                <w:szCs w:val="18"/>
                <w:lang w:val="en-US" w:eastAsia="zh-CN"/>
              </w:rPr>
              <w:t>70</w:t>
            </w:r>
            <w:r>
              <w:rPr>
                <w:szCs w:val="18"/>
                <w:lang w:eastAsia="zh-CN"/>
              </w:rPr>
              <w:t>A</w:t>
            </w:r>
          </w:p>
        </w:tc>
        <w:tc>
          <w:tcPr>
            <w:tcW w:w="1381" w:type="dxa"/>
            <w:tcBorders>
              <w:left w:val="single" w:sz="4" w:space="0" w:color="auto"/>
              <w:bottom w:val="nil"/>
              <w:right w:val="single" w:sz="4" w:space="0" w:color="auto"/>
            </w:tcBorders>
            <w:shd w:val="clear" w:color="auto" w:fill="auto"/>
          </w:tcPr>
          <w:p w14:paraId="6D6E6963" w14:textId="77777777" w:rsidR="00272B48" w:rsidRDefault="00272B48" w:rsidP="00E6103D">
            <w:pPr>
              <w:pStyle w:val="TAC"/>
              <w:rPr>
                <w:szCs w:val="18"/>
                <w:lang w:val="en-US"/>
              </w:rPr>
            </w:pPr>
            <w:r>
              <w:rPr>
                <w:rFonts w:hint="eastAsia"/>
                <w:szCs w:val="18"/>
                <w:lang w:val="en-US" w:eastAsia="zh-CN"/>
              </w:rPr>
              <w:t>-</w:t>
            </w:r>
          </w:p>
        </w:tc>
        <w:tc>
          <w:tcPr>
            <w:tcW w:w="670" w:type="dxa"/>
            <w:tcBorders>
              <w:left w:val="single" w:sz="4" w:space="0" w:color="auto"/>
              <w:bottom w:val="single" w:sz="4" w:space="0" w:color="auto"/>
              <w:right w:val="single" w:sz="4" w:space="0" w:color="auto"/>
            </w:tcBorders>
          </w:tcPr>
          <w:p w14:paraId="3FCDF22D" w14:textId="77777777" w:rsidR="00272B48" w:rsidRDefault="00272B48" w:rsidP="00E6103D">
            <w:pPr>
              <w:pStyle w:val="TAC"/>
              <w:rPr>
                <w:szCs w:val="18"/>
                <w:lang w:val="en-US"/>
              </w:rPr>
            </w:pPr>
            <w:r>
              <w:rPr>
                <w:rFonts w:hint="eastAsia"/>
                <w:szCs w:val="18"/>
                <w:lang w:val="en-US" w:eastAsia="zh-CN"/>
              </w:rPr>
              <w:t>n66</w:t>
            </w:r>
          </w:p>
        </w:tc>
        <w:tc>
          <w:tcPr>
            <w:tcW w:w="8740" w:type="dxa"/>
            <w:gridSpan w:val="23"/>
            <w:tcBorders>
              <w:top w:val="single" w:sz="4" w:space="0" w:color="auto"/>
              <w:left w:val="single" w:sz="4" w:space="0" w:color="auto"/>
              <w:bottom w:val="single" w:sz="4" w:space="0" w:color="auto"/>
              <w:right w:val="single" w:sz="4" w:space="0" w:color="auto"/>
            </w:tcBorders>
          </w:tcPr>
          <w:p w14:paraId="5AD081E3" w14:textId="77777777" w:rsidR="00272B48" w:rsidRDefault="00272B48" w:rsidP="00E6103D">
            <w:pPr>
              <w:pStyle w:val="TAC"/>
              <w:rPr>
                <w:rFonts w:eastAsia="Yu Mincho"/>
                <w:szCs w:val="18"/>
              </w:rPr>
            </w:pPr>
            <w:r>
              <w:rPr>
                <w:szCs w:val="18"/>
                <w:lang w:val="en-US" w:eastAsia="zh-CN"/>
              </w:rPr>
              <w:t>See CA_</w:t>
            </w:r>
            <w:r>
              <w:rPr>
                <w:rFonts w:hint="eastAsia"/>
                <w:szCs w:val="18"/>
                <w:lang w:val="en-US" w:eastAsia="zh-CN"/>
              </w:rPr>
              <w:t>n66B</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1</w:t>
            </w:r>
            <w:r>
              <w:rPr>
                <w:szCs w:val="18"/>
                <w:lang w:val="en-US" w:eastAsia="zh-CN"/>
              </w:rPr>
              <w:t>-1</w:t>
            </w:r>
          </w:p>
        </w:tc>
        <w:tc>
          <w:tcPr>
            <w:tcW w:w="1485" w:type="dxa"/>
            <w:tcBorders>
              <w:left w:val="single" w:sz="4" w:space="0" w:color="auto"/>
              <w:bottom w:val="nil"/>
              <w:right w:val="single" w:sz="4" w:space="0" w:color="auto"/>
            </w:tcBorders>
            <w:shd w:val="clear" w:color="auto" w:fill="auto"/>
          </w:tcPr>
          <w:p w14:paraId="0C13BDA1" w14:textId="77777777" w:rsidR="00272B48" w:rsidRDefault="00272B48" w:rsidP="00E6103D">
            <w:pPr>
              <w:pStyle w:val="TAC"/>
              <w:rPr>
                <w:szCs w:val="18"/>
                <w:lang w:eastAsia="zh-CN"/>
              </w:rPr>
            </w:pPr>
            <w:r>
              <w:rPr>
                <w:rFonts w:hint="eastAsia"/>
                <w:szCs w:val="18"/>
                <w:lang w:eastAsia="zh-CN"/>
              </w:rPr>
              <w:t>0</w:t>
            </w:r>
          </w:p>
        </w:tc>
      </w:tr>
      <w:tr w:rsidR="00272B48" w14:paraId="297B2AD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25405BB"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6C6C8A68"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1B06AFD2" w14:textId="77777777" w:rsidR="00272B48" w:rsidRDefault="00272B48" w:rsidP="00E6103D">
            <w:pPr>
              <w:pStyle w:val="TAC"/>
              <w:rPr>
                <w:szCs w:val="18"/>
                <w:lang w:val="en-US"/>
              </w:rPr>
            </w:pPr>
            <w:r>
              <w:rPr>
                <w:rFonts w:hint="eastAsia"/>
                <w:szCs w:val="18"/>
                <w:lang w:val="en-US" w:eastAsia="zh-CN"/>
              </w:rPr>
              <w:t>n70</w:t>
            </w:r>
          </w:p>
        </w:tc>
        <w:tc>
          <w:tcPr>
            <w:tcW w:w="670" w:type="dxa"/>
            <w:tcBorders>
              <w:top w:val="single" w:sz="4" w:space="0" w:color="auto"/>
              <w:left w:val="single" w:sz="4" w:space="0" w:color="auto"/>
              <w:bottom w:val="single" w:sz="4" w:space="0" w:color="auto"/>
              <w:right w:val="single" w:sz="4" w:space="0" w:color="auto"/>
            </w:tcBorders>
          </w:tcPr>
          <w:p w14:paraId="6A93D564"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46E4FD2"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6F8F3BE"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7ABB2AA" w14:textId="77777777" w:rsidR="00272B48" w:rsidRDefault="00272B48" w:rsidP="00E6103D">
            <w:pPr>
              <w:pStyle w:val="TAC"/>
              <w:rPr>
                <w:szCs w:val="18"/>
                <w:vertAlign w:val="superscript"/>
                <w:lang w:eastAsia="zh-CN"/>
              </w:rPr>
            </w:pPr>
            <w:r>
              <w:rPr>
                <w:rFonts w:hint="eastAsia"/>
                <w:szCs w:val="18"/>
                <w:lang w:eastAsia="zh-CN"/>
              </w:rPr>
              <w:t>20</w:t>
            </w:r>
            <w:r>
              <w:rPr>
                <w:szCs w:val="18"/>
                <w:vertAlign w:val="superscript"/>
                <w:lang w:eastAsia="zh-CN"/>
              </w:rPr>
              <w:t>1</w:t>
            </w:r>
          </w:p>
        </w:tc>
        <w:tc>
          <w:tcPr>
            <w:tcW w:w="671" w:type="dxa"/>
            <w:tcBorders>
              <w:top w:val="single" w:sz="4" w:space="0" w:color="auto"/>
              <w:left w:val="single" w:sz="4" w:space="0" w:color="auto"/>
              <w:bottom w:val="single" w:sz="4" w:space="0" w:color="auto"/>
              <w:right w:val="single" w:sz="4" w:space="0" w:color="auto"/>
            </w:tcBorders>
          </w:tcPr>
          <w:p w14:paraId="00F1FA28" w14:textId="77777777" w:rsidR="00272B48" w:rsidRDefault="00272B48" w:rsidP="00E6103D">
            <w:pPr>
              <w:pStyle w:val="TAC"/>
              <w:rPr>
                <w:szCs w:val="18"/>
                <w:vertAlign w:val="superscript"/>
                <w:lang w:eastAsia="zh-CN"/>
              </w:rPr>
            </w:pPr>
            <w:r>
              <w:rPr>
                <w:rFonts w:hint="eastAsia"/>
                <w:szCs w:val="18"/>
                <w:lang w:eastAsia="zh-CN"/>
              </w:rPr>
              <w:t>25</w:t>
            </w:r>
            <w:r>
              <w:rPr>
                <w:szCs w:val="18"/>
                <w:vertAlign w:val="superscript"/>
                <w:lang w:eastAsia="zh-CN"/>
              </w:rPr>
              <w:t>1</w:t>
            </w:r>
          </w:p>
        </w:tc>
        <w:tc>
          <w:tcPr>
            <w:tcW w:w="671" w:type="dxa"/>
            <w:gridSpan w:val="2"/>
            <w:tcBorders>
              <w:top w:val="single" w:sz="4" w:space="0" w:color="auto"/>
              <w:left w:val="single" w:sz="4" w:space="0" w:color="auto"/>
              <w:bottom w:val="single" w:sz="4" w:space="0" w:color="auto"/>
              <w:right w:val="single" w:sz="4" w:space="0" w:color="auto"/>
            </w:tcBorders>
          </w:tcPr>
          <w:p w14:paraId="5E166E34"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D8E980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26B59B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B5E00D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0535B3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8DF9B1B"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654E4F3F"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8430812"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0E994866" w14:textId="77777777" w:rsidR="00272B48" w:rsidRDefault="00272B48" w:rsidP="00E6103D">
            <w:pPr>
              <w:pStyle w:val="TAC"/>
              <w:rPr>
                <w:rFonts w:eastAsia="Yu Mincho"/>
                <w:szCs w:val="18"/>
              </w:rPr>
            </w:pPr>
          </w:p>
        </w:tc>
      </w:tr>
      <w:tr w:rsidR="00272B48" w14:paraId="074B76B5" w14:textId="77777777" w:rsidTr="00E6103D">
        <w:trPr>
          <w:trHeight w:val="187"/>
        </w:trPr>
        <w:tc>
          <w:tcPr>
            <w:tcW w:w="1642" w:type="dxa"/>
            <w:tcBorders>
              <w:left w:val="single" w:sz="4" w:space="0" w:color="auto"/>
              <w:bottom w:val="nil"/>
              <w:right w:val="single" w:sz="4" w:space="0" w:color="auto"/>
            </w:tcBorders>
            <w:shd w:val="clear" w:color="auto" w:fill="auto"/>
          </w:tcPr>
          <w:p w14:paraId="7526BC36" w14:textId="77777777" w:rsidR="00272B48" w:rsidRDefault="00272B48" w:rsidP="00E6103D">
            <w:pPr>
              <w:pStyle w:val="TAC"/>
              <w:rPr>
                <w:szCs w:val="18"/>
                <w:lang w:eastAsia="zh-CN"/>
              </w:rPr>
            </w:pPr>
            <w:r>
              <w:rPr>
                <w:szCs w:val="18"/>
                <w:lang w:eastAsia="zh-CN"/>
              </w:rPr>
              <w:t>CA_n</w:t>
            </w:r>
            <w:r>
              <w:rPr>
                <w:rFonts w:hint="eastAsia"/>
                <w:szCs w:val="18"/>
                <w:lang w:val="en-US" w:eastAsia="zh-CN"/>
              </w:rPr>
              <w:t>66(2A)</w:t>
            </w:r>
            <w:r>
              <w:rPr>
                <w:szCs w:val="18"/>
                <w:lang w:eastAsia="zh-CN"/>
              </w:rPr>
              <w:t>-n</w:t>
            </w:r>
            <w:r>
              <w:rPr>
                <w:rFonts w:hint="eastAsia"/>
                <w:szCs w:val="18"/>
                <w:lang w:val="en-US" w:eastAsia="zh-CN"/>
              </w:rPr>
              <w:t>70</w:t>
            </w:r>
            <w:r>
              <w:rPr>
                <w:szCs w:val="18"/>
                <w:lang w:eastAsia="zh-CN"/>
              </w:rPr>
              <w:t>A</w:t>
            </w:r>
          </w:p>
        </w:tc>
        <w:tc>
          <w:tcPr>
            <w:tcW w:w="1381" w:type="dxa"/>
            <w:tcBorders>
              <w:left w:val="single" w:sz="4" w:space="0" w:color="auto"/>
              <w:bottom w:val="nil"/>
              <w:right w:val="single" w:sz="4" w:space="0" w:color="auto"/>
            </w:tcBorders>
            <w:shd w:val="clear" w:color="auto" w:fill="auto"/>
          </w:tcPr>
          <w:p w14:paraId="6A0F6278" w14:textId="77777777" w:rsidR="00272B48" w:rsidRDefault="00272B48" w:rsidP="00E6103D">
            <w:pPr>
              <w:pStyle w:val="TAC"/>
              <w:rPr>
                <w:szCs w:val="18"/>
                <w:lang w:val="en-US"/>
              </w:rPr>
            </w:pPr>
            <w:r>
              <w:rPr>
                <w:rFonts w:hint="eastAsia"/>
                <w:szCs w:val="18"/>
                <w:lang w:val="en-US" w:eastAsia="zh-CN"/>
              </w:rPr>
              <w:t>-</w:t>
            </w:r>
          </w:p>
        </w:tc>
        <w:tc>
          <w:tcPr>
            <w:tcW w:w="670" w:type="dxa"/>
            <w:tcBorders>
              <w:left w:val="single" w:sz="4" w:space="0" w:color="auto"/>
              <w:bottom w:val="single" w:sz="4" w:space="0" w:color="auto"/>
              <w:right w:val="single" w:sz="4" w:space="0" w:color="auto"/>
            </w:tcBorders>
          </w:tcPr>
          <w:p w14:paraId="6B41835D" w14:textId="77777777" w:rsidR="00272B48" w:rsidRDefault="00272B48" w:rsidP="00E6103D">
            <w:pPr>
              <w:pStyle w:val="TAC"/>
              <w:rPr>
                <w:szCs w:val="18"/>
                <w:lang w:val="en-US"/>
              </w:rPr>
            </w:pPr>
            <w:r>
              <w:rPr>
                <w:rFonts w:hint="eastAsia"/>
                <w:szCs w:val="18"/>
                <w:lang w:val="en-US" w:eastAsia="zh-CN"/>
              </w:rPr>
              <w:t>n66</w:t>
            </w:r>
          </w:p>
        </w:tc>
        <w:tc>
          <w:tcPr>
            <w:tcW w:w="8740" w:type="dxa"/>
            <w:gridSpan w:val="23"/>
            <w:tcBorders>
              <w:top w:val="single" w:sz="4" w:space="0" w:color="auto"/>
              <w:left w:val="single" w:sz="4" w:space="0" w:color="auto"/>
              <w:bottom w:val="single" w:sz="4" w:space="0" w:color="auto"/>
              <w:right w:val="single" w:sz="4" w:space="0" w:color="auto"/>
            </w:tcBorders>
          </w:tcPr>
          <w:p w14:paraId="4B596498" w14:textId="77777777" w:rsidR="00272B48" w:rsidRDefault="00272B48" w:rsidP="00E6103D">
            <w:pPr>
              <w:pStyle w:val="TAC"/>
              <w:rPr>
                <w:rFonts w:eastAsia="Yu Mincho"/>
                <w:szCs w:val="18"/>
              </w:rPr>
            </w:pPr>
            <w:r>
              <w:rPr>
                <w:szCs w:val="18"/>
                <w:lang w:val="en-US" w:eastAsia="zh-CN"/>
              </w:rPr>
              <w:t>See CA_</w:t>
            </w:r>
            <w:r>
              <w:rPr>
                <w:rFonts w:hint="eastAsia"/>
                <w:szCs w:val="18"/>
                <w:lang w:val="en-US" w:eastAsia="zh-CN"/>
              </w:rPr>
              <w:t>n66(2A)</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2</w:t>
            </w:r>
            <w:r>
              <w:rPr>
                <w:szCs w:val="18"/>
                <w:lang w:val="en-US" w:eastAsia="zh-CN"/>
              </w:rPr>
              <w:t>-1</w:t>
            </w:r>
          </w:p>
        </w:tc>
        <w:tc>
          <w:tcPr>
            <w:tcW w:w="1485" w:type="dxa"/>
            <w:tcBorders>
              <w:left w:val="single" w:sz="4" w:space="0" w:color="auto"/>
              <w:bottom w:val="nil"/>
              <w:right w:val="single" w:sz="4" w:space="0" w:color="auto"/>
            </w:tcBorders>
            <w:shd w:val="clear" w:color="auto" w:fill="auto"/>
          </w:tcPr>
          <w:p w14:paraId="3F7504F1" w14:textId="77777777" w:rsidR="00272B48" w:rsidRDefault="00272B48" w:rsidP="00E6103D">
            <w:pPr>
              <w:pStyle w:val="TAC"/>
              <w:rPr>
                <w:szCs w:val="18"/>
                <w:lang w:eastAsia="zh-CN"/>
              </w:rPr>
            </w:pPr>
            <w:r>
              <w:rPr>
                <w:rFonts w:hint="eastAsia"/>
                <w:szCs w:val="18"/>
                <w:lang w:eastAsia="zh-CN"/>
              </w:rPr>
              <w:t>0</w:t>
            </w:r>
          </w:p>
        </w:tc>
      </w:tr>
      <w:tr w:rsidR="00272B48" w14:paraId="190F8C0D"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515B978"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5D7927E1"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0BFBC32D" w14:textId="77777777" w:rsidR="00272B48" w:rsidRDefault="00272B48" w:rsidP="00E6103D">
            <w:pPr>
              <w:pStyle w:val="TAC"/>
              <w:rPr>
                <w:szCs w:val="18"/>
                <w:lang w:val="en-US"/>
              </w:rPr>
            </w:pPr>
            <w:r>
              <w:rPr>
                <w:rFonts w:hint="eastAsia"/>
                <w:szCs w:val="18"/>
                <w:lang w:val="en-US" w:eastAsia="zh-CN"/>
              </w:rPr>
              <w:t>n70</w:t>
            </w:r>
          </w:p>
        </w:tc>
        <w:tc>
          <w:tcPr>
            <w:tcW w:w="670" w:type="dxa"/>
            <w:tcBorders>
              <w:top w:val="single" w:sz="4" w:space="0" w:color="auto"/>
              <w:left w:val="single" w:sz="4" w:space="0" w:color="auto"/>
              <w:bottom w:val="single" w:sz="4" w:space="0" w:color="auto"/>
              <w:right w:val="single" w:sz="4" w:space="0" w:color="auto"/>
            </w:tcBorders>
          </w:tcPr>
          <w:p w14:paraId="547B400E"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7554775"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DA31C56"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582D800" w14:textId="77777777" w:rsidR="00272B48" w:rsidRDefault="00272B48" w:rsidP="00E6103D">
            <w:pPr>
              <w:pStyle w:val="TAC"/>
              <w:rPr>
                <w:szCs w:val="18"/>
                <w:vertAlign w:val="superscript"/>
                <w:lang w:eastAsia="zh-CN"/>
              </w:rPr>
            </w:pPr>
            <w:r>
              <w:rPr>
                <w:rFonts w:hint="eastAsia"/>
                <w:szCs w:val="18"/>
                <w:lang w:eastAsia="zh-CN"/>
              </w:rPr>
              <w:t>20</w:t>
            </w:r>
            <w:r>
              <w:rPr>
                <w:szCs w:val="18"/>
                <w:vertAlign w:val="superscript"/>
                <w:lang w:eastAsia="zh-CN"/>
              </w:rPr>
              <w:t>1</w:t>
            </w:r>
          </w:p>
        </w:tc>
        <w:tc>
          <w:tcPr>
            <w:tcW w:w="671" w:type="dxa"/>
            <w:tcBorders>
              <w:top w:val="single" w:sz="4" w:space="0" w:color="auto"/>
              <w:left w:val="single" w:sz="4" w:space="0" w:color="auto"/>
              <w:bottom w:val="single" w:sz="4" w:space="0" w:color="auto"/>
              <w:right w:val="single" w:sz="4" w:space="0" w:color="auto"/>
            </w:tcBorders>
          </w:tcPr>
          <w:p w14:paraId="77A539C9" w14:textId="77777777" w:rsidR="00272B48" w:rsidRDefault="00272B48" w:rsidP="00E6103D">
            <w:pPr>
              <w:pStyle w:val="TAC"/>
              <w:rPr>
                <w:szCs w:val="18"/>
                <w:vertAlign w:val="superscript"/>
                <w:lang w:eastAsia="zh-CN"/>
              </w:rPr>
            </w:pPr>
            <w:r>
              <w:rPr>
                <w:rFonts w:hint="eastAsia"/>
                <w:szCs w:val="18"/>
                <w:lang w:eastAsia="zh-CN"/>
              </w:rPr>
              <w:t>25</w:t>
            </w:r>
            <w:r>
              <w:rPr>
                <w:szCs w:val="18"/>
                <w:vertAlign w:val="superscript"/>
                <w:lang w:eastAsia="zh-CN"/>
              </w:rPr>
              <w:t>1</w:t>
            </w:r>
          </w:p>
        </w:tc>
        <w:tc>
          <w:tcPr>
            <w:tcW w:w="671" w:type="dxa"/>
            <w:gridSpan w:val="2"/>
            <w:tcBorders>
              <w:top w:val="single" w:sz="4" w:space="0" w:color="auto"/>
              <w:left w:val="single" w:sz="4" w:space="0" w:color="auto"/>
              <w:bottom w:val="single" w:sz="4" w:space="0" w:color="auto"/>
              <w:right w:val="single" w:sz="4" w:space="0" w:color="auto"/>
            </w:tcBorders>
          </w:tcPr>
          <w:p w14:paraId="18A6C04B"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02BC2D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9DF1B9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F31FCA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BB7084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7C59C08"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2FFABB5"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56B1F90"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49A6A4DD" w14:textId="77777777" w:rsidR="00272B48" w:rsidRDefault="00272B48" w:rsidP="00E6103D">
            <w:pPr>
              <w:pStyle w:val="TAC"/>
              <w:rPr>
                <w:rFonts w:eastAsia="Yu Mincho"/>
                <w:szCs w:val="18"/>
              </w:rPr>
            </w:pPr>
          </w:p>
        </w:tc>
      </w:tr>
      <w:tr w:rsidR="00272B48" w14:paraId="1195D92B"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047C996E" w14:textId="77777777" w:rsidR="00272B48" w:rsidRDefault="00272B48" w:rsidP="00E6103D">
            <w:pPr>
              <w:pStyle w:val="TAC"/>
              <w:rPr>
                <w:szCs w:val="18"/>
                <w:lang w:eastAsia="zh-CN"/>
              </w:rPr>
            </w:pPr>
            <w:r>
              <w:rPr>
                <w:szCs w:val="18"/>
                <w:lang w:eastAsia="zh-CN"/>
              </w:rPr>
              <w:t>CA_n</w:t>
            </w:r>
            <w:r>
              <w:rPr>
                <w:rFonts w:hint="eastAsia"/>
                <w:szCs w:val="18"/>
                <w:lang w:val="en-US" w:eastAsia="zh-CN"/>
              </w:rPr>
              <w:t>66</w:t>
            </w:r>
            <w:r>
              <w:rPr>
                <w:szCs w:val="18"/>
                <w:lang w:eastAsia="zh-CN"/>
              </w:rPr>
              <w:t>A-n</w:t>
            </w:r>
            <w:r>
              <w:rPr>
                <w:rFonts w:hint="eastAsia"/>
                <w:szCs w:val="18"/>
                <w:lang w:val="en-US" w:eastAsia="zh-CN"/>
              </w:rPr>
              <w:t>71</w:t>
            </w:r>
            <w:r>
              <w:rPr>
                <w:szCs w:val="18"/>
                <w:lang w:eastAsia="zh-CN"/>
              </w:rPr>
              <w:t>A</w:t>
            </w:r>
          </w:p>
        </w:tc>
        <w:tc>
          <w:tcPr>
            <w:tcW w:w="1381" w:type="dxa"/>
            <w:tcBorders>
              <w:top w:val="single" w:sz="4" w:space="0" w:color="auto"/>
              <w:left w:val="single" w:sz="4" w:space="0" w:color="auto"/>
              <w:bottom w:val="nil"/>
              <w:right w:val="single" w:sz="4" w:space="0" w:color="auto"/>
            </w:tcBorders>
            <w:shd w:val="clear" w:color="auto" w:fill="auto"/>
          </w:tcPr>
          <w:p w14:paraId="3B16C81C" w14:textId="77777777" w:rsidR="00272B48" w:rsidRDefault="00272B48" w:rsidP="00E6103D">
            <w:pPr>
              <w:pStyle w:val="TAC"/>
              <w:rPr>
                <w:szCs w:val="18"/>
                <w:lang w:val="en-US"/>
              </w:rPr>
            </w:pPr>
            <w:r>
              <w:rPr>
                <w:szCs w:val="18"/>
                <w:lang w:val="en-US" w:eastAsia="zh-CN"/>
              </w:rPr>
              <w:t>CA_n66A-n71A</w:t>
            </w:r>
          </w:p>
        </w:tc>
        <w:tc>
          <w:tcPr>
            <w:tcW w:w="670" w:type="dxa"/>
            <w:tcBorders>
              <w:top w:val="single" w:sz="4" w:space="0" w:color="auto"/>
              <w:left w:val="single" w:sz="4" w:space="0" w:color="auto"/>
              <w:bottom w:val="single" w:sz="4" w:space="0" w:color="auto"/>
              <w:right w:val="single" w:sz="4" w:space="0" w:color="auto"/>
            </w:tcBorders>
          </w:tcPr>
          <w:p w14:paraId="7407A805" w14:textId="77777777" w:rsidR="00272B48" w:rsidRDefault="00272B48" w:rsidP="00E6103D">
            <w:pPr>
              <w:pStyle w:val="TAC"/>
              <w:rPr>
                <w:szCs w:val="18"/>
                <w:lang w:val="en-US"/>
              </w:rPr>
            </w:pPr>
            <w:r>
              <w:rPr>
                <w:rFonts w:hint="eastAsia"/>
                <w:szCs w:val="18"/>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64C5BD74"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101EBE0"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1C2B6F6"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5F1B2E3"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4689F28"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CAEA290"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29F50C4"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4EA62F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EE38FE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B1523A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506A70B"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1B43534D"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0DF5FA8"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146569BB" w14:textId="77777777" w:rsidR="00272B48" w:rsidRDefault="00272B48" w:rsidP="00E6103D">
            <w:pPr>
              <w:pStyle w:val="TAC"/>
              <w:rPr>
                <w:szCs w:val="18"/>
                <w:lang w:eastAsia="zh-CN"/>
              </w:rPr>
            </w:pPr>
            <w:r>
              <w:rPr>
                <w:rFonts w:hint="eastAsia"/>
                <w:szCs w:val="18"/>
                <w:lang w:eastAsia="zh-CN"/>
              </w:rPr>
              <w:t>0</w:t>
            </w:r>
          </w:p>
        </w:tc>
      </w:tr>
      <w:tr w:rsidR="00272B48" w14:paraId="71A9FB66"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CB9085F"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2182FA1F"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38C22BB6" w14:textId="77777777" w:rsidR="00272B48" w:rsidRDefault="00272B48" w:rsidP="00E6103D">
            <w:pPr>
              <w:pStyle w:val="TAC"/>
              <w:rPr>
                <w:szCs w:val="18"/>
                <w:lang w:val="en-US"/>
              </w:rPr>
            </w:pPr>
            <w:r>
              <w:rPr>
                <w:rFonts w:hint="eastAsia"/>
                <w:szCs w:val="18"/>
                <w:lang w:val="en-US" w:eastAsia="zh-CN"/>
              </w:rPr>
              <w:t>n71</w:t>
            </w:r>
          </w:p>
        </w:tc>
        <w:tc>
          <w:tcPr>
            <w:tcW w:w="670" w:type="dxa"/>
            <w:tcBorders>
              <w:top w:val="single" w:sz="4" w:space="0" w:color="auto"/>
              <w:left w:val="single" w:sz="4" w:space="0" w:color="auto"/>
              <w:bottom w:val="single" w:sz="4" w:space="0" w:color="auto"/>
              <w:right w:val="single" w:sz="4" w:space="0" w:color="auto"/>
            </w:tcBorders>
          </w:tcPr>
          <w:p w14:paraId="0C13C4A7"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D6C04D8"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402CBED"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A562DDF"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72A97A2"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807F099"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3A61A1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644A02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1C1CFCA"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34D528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863A5DE"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71DED830"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D189F87"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04ACBBB7" w14:textId="77777777" w:rsidR="00272B48" w:rsidRDefault="00272B48" w:rsidP="00E6103D">
            <w:pPr>
              <w:pStyle w:val="TAC"/>
              <w:rPr>
                <w:rFonts w:eastAsia="Yu Mincho"/>
                <w:szCs w:val="18"/>
              </w:rPr>
            </w:pPr>
          </w:p>
        </w:tc>
      </w:tr>
      <w:tr w:rsidR="00272B48" w14:paraId="01BE6F89"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11E606F"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256636DA"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5D530955" w14:textId="77777777" w:rsidR="00272B48" w:rsidRDefault="00272B48" w:rsidP="00E6103D">
            <w:pPr>
              <w:pStyle w:val="TAC"/>
              <w:rPr>
                <w:szCs w:val="18"/>
                <w:lang w:val="en-US" w:eastAsia="zh-CN"/>
              </w:rPr>
            </w:pPr>
            <w:r>
              <w:rPr>
                <w:rFonts w:hint="eastAsia"/>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5599EE4D" w14:textId="77777777" w:rsidR="00272B48" w:rsidRDefault="00272B48" w:rsidP="00E6103D">
            <w:pPr>
              <w:pStyle w:val="TAC"/>
              <w:rPr>
                <w:szCs w:val="18"/>
                <w:lang w:eastAsia="zh-CN"/>
              </w:rPr>
            </w:pPr>
            <w:r>
              <w:rPr>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D57D372" w14:textId="77777777" w:rsidR="00272B48" w:rsidRDefault="00272B48" w:rsidP="00E6103D">
            <w:pPr>
              <w:pStyle w:val="TAC"/>
              <w:rPr>
                <w:szCs w:val="18"/>
                <w:lang w:eastAsia="zh-CN"/>
              </w:rPr>
            </w:pPr>
            <w:r>
              <w:rPr>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D577D39" w14:textId="77777777" w:rsidR="00272B48" w:rsidRDefault="00272B48" w:rsidP="00E6103D">
            <w:pPr>
              <w:pStyle w:val="TAC"/>
              <w:rPr>
                <w:szCs w:val="18"/>
                <w:lang w:eastAsia="zh-CN"/>
              </w:rPr>
            </w:pPr>
            <w:r>
              <w:rPr>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06BF87B" w14:textId="77777777" w:rsidR="00272B48" w:rsidRDefault="00272B48" w:rsidP="00E6103D">
            <w:pPr>
              <w:pStyle w:val="TAC"/>
              <w:rPr>
                <w:szCs w:val="18"/>
                <w:lang w:eastAsia="zh-CN"/>
              </w:rPr>
            </w:pPr>
            <w:r>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9285B6D" w14:textId="77777777" w:rsidR="00272B48" w:rsidRDefault="00272B48" w:rsidP="00E6103D">
            <w:pPr>
              <w:pStyle w:val="TAC"/>
              <w:rPr>
                <w:szCs w:val="18"/>
                <w:lang w:val="en-US" w:eastAsia="zh-CN"/>
              </w:rPr>
            </w:pPr>
            <w:r>
              <w:rPr>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C484F25" w14:textId="77777777" w:rsidR="00272B48" w:rsidRDefault="00272B48" w:rsidP="00E6103D">
            <w:pPr>
              <w:pStyle w:val="TAC"/>
              <w:rPr>
                <w:szCs w:val="18"/>
                <w:lang w:val="en-US" w:eastAsia="zh-CN"/>
              </w:rPr>
            </w:pPr>
            <w:r>
              <w:rPr>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D112386" w14:textId="77777777" w:rsidR="00272B48" w:rsidRDefault="00272B48" w:rsidP="00E6103D">
            <w:pPr>
              <w:pStyle w:val="TAC"/>
              <w:rPr>
                <w:rFonts w:eastAsia="Yu Mincho"/>
                <w:szCs w:val="18"/>
              </w:rPr>
            </w:pPr>
            <w:r>
              <w:rPr>
                <w:rFonts w:eastAsia="Yu Mincho"/>
                <w:szCs w:val="18"/>
              </w:rPr>
              <w:t>40</w:t>
            </w:r>
          </w:p>
        </w:tc>
        <w:tc>
          <w:tcPr>
            <w:tcW w:w="671" w:type="dxa"/>
            <w:gridSpan w:val="2"/>
            <w:tcBorders>
              <w:top w:val="single" w:sz="4" w:space="0" w:color="auto"/>
              <w:left w:val="single" w:sz="4" w:space="0" w:color="auto"/>
              <w:bottom w:val="single" w:sz="4" w:space="0" w:color="auto"/>
              <w:right w:val="single" w:sz="4" w:space="0" w:color="auto"/>
            </w:tcBorders>
          </w:tcPr>
          <w:p w14:paraId="658C806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A27D10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489F36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B4C4AD3"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8DF83A1"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1C97E71" w14:textId="77777777" w:rsidR="00272B48" w:rsidRDefault="00272B48" w:rsidP="00E6103D">
            <w:pPr>
              <w:pStyle w:val="TAC"/>
              <w:rPr>
                <w:rFonts w:eastAsia="Yu Mincho"/>
                <w:szCs w:val="18"/>
              </w:rPr>
            </w:pPr>
          </w:p>
        </w:tc>
        <w:tc>
          <w:tcPr>
            <w:tcW w:w="1485" w:type="dxa"/>
            <w:tcBorders>
              <w:top w:val="nil"/>
              <w:left w:val="single" w:sz="4" w:space="0" w:color="auto"/>
              <w:bottom w:val="nil"/>
              <w:right w:val="single" w:sz="4" w:space="0" w:color="auto"/>
            </w:tcBorders>
            <w:shd w:val="clear" w:color="auto" w:fill="auto"/>
          </w:tcPr>
          <w:p w14:paraId="5A04B5C7" w14:textId="77777777" w:rsidR="00272B48" w:rsidRDefault="00272B48" w:rsidP="00E6103D">
            <w:pPr>
              <w:pStyle w:val="TAC"/>
              <w:rPr>
                <w:rFonts w:eastAsia="Yu Mincho"/>
                <w:szCs w:val="18"/>
              </w:rPr>
            </w:pPr>
            <w:r>
              <w:rPr>
                <w:rFonts w:hint="eastAsia"/>
                <w:szCs w:val="18"/>
                <w:lang w:val="en-US" w:eastAsia="zh-CN"/>
              </w:rPr>
              <w:t>1</w:t>
            </w:r>
          </w:p>
        </w:tc>
      </w:tr>
      <w:tr w:rsidR="00272B48" w14:paraId="05DB486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1C97EE4"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2A159313"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18B80AC1" w14:textId="77777777" w:rsidR="00272B48" w:rsidRDefault="00272B48" w:rsidP="00E6103D">
            <w:pPr>
              <w:pStyle w:val="TAC"/>
              <w:rPr>
                <w:szCs w:val="18"/>
                <w:lang w:val="en-US" w:eastAsia="zh-CN"/>
              </w:rPr>
            </w:pPr>
            <w:r>
              <w:rPr>
                <w:rFonts w:hint="eastAsia"/>
                <w:lang w:val="en-US" w:eastAsia="zh-CN"/>
              </w:rPr>
              <w:t>n71</w:t>
            </w:r>
          </w:p>
        </w:tc>
        <w:tc>
          <w:tcPr>
            <w:tcW w:w="670" w:type="dxa"/>
            <w:tcBorders>
              <w:top w:val="single" w:sz="4" w:space="0" w:color="auto"/>
              <w:left w:val="single" w:sz="4" w:space="0" w:color="auto"/>
              <w:bottom w:val="single" w:sz="4" w:space="0" w:color="auto"/>
              <w:right w:val="single" w:sz="4" w:space="0" w:color="auto"/>
            </w:tcBorders>
          </w:tcPr>
          <w:p w14:paraId="67814B8D" w14:textId="77777777" w:rsidR="00272B48" w:rsidRDefault="00272B48" w:rsidP="00E6103D">
            <w:pPr>
              <w:pStyle w:val="TAC"/>
              <w:rPr>
                <w:szCs w:val="18"/>
                <w:lang w:eastAsia="zh-CN"/>
              </w:rPr>
            </w:pPr>
            <w:r>
              <w:rPr>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63C5E53" w14:textId="77777777" w:rsidR="00272B48" w:rsidRDefault="00272B48" w:rsidP="00E6103D">
            <w:pPr>
              <w:pStyle w:val="TAC"/>
              <w:rPr>
                <w:szCs w:val="18"/>
                <w:lang w:eastAsia="zh-CN"/>
              </w:rPr>
            </w:pPr>
            <w:r>
              <w:rPr>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4FB8AE4" w14:textId="77777777" w:rsidR="00272B48" w:rsidRDefault="00272B48" w:rsidP="00E6103D">
            <w:pPr>
              <w:pStyle w:val="TAC"/>
              <w:rPr>
                <w:szCs w:val="18"/>
                <w:lang w:eastAsia="zh-CN"/>
              </w:rPr>
            </w:pPr>
            <w:r>
              <w:rPr>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10C2685" w14:textId="77777777" w:rsidR="00272B48" w:rsidRDefault="00272B48" w:rsidP="00E6103D">
            <w:pPr>
              <w:pStyle w:val="TAC"/>
              <w:rPr>
                <w:szCs w:val="18"/>
                <w:lang w:eastAsia="zh-CN"/>
              </w:rPr>
            </w:pPr>
            <w:r>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A2E800D"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4F3545B"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5F7F48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46CFE9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46ECF80"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A1B3EA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23EC496"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7D08925E"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CE42538"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6774C5F5" w14:textId="77777777" w:rsidR="00272B48" w:rsidRDefault="00272B48" w:rsidP="00E6103D">
            <w:pPr>
              <w:pStyle w:val="TAC"/>
              <w:rPr>
                <w:rFonts w:eastAsia="Yu Mincho"/>
                <w:szCs w:val="18"/>
              </w:rPr>
            </w:pPr>
          </w:p>
        </w:tc>
      </w:tr>
      <w:tr w:rsidR="00272B48" w14:paraId="7D5066D1"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48768A8A" w14:textId="77777777" w:rsidR="00272B48" w:rsidRDefault="00272B48" w:rsidP="00E6103D">
            <w:pPr>
              <w:pStyle w:val="TAC"/>
              <w:rPr>
                <w:lang w:eastAsia="zh-CN"/>
              </w:rPr>
            </w:pPr>
            <w:r>
              <w:rPr>
                <w:lang w:eastAsia="zh-CN"/>
              </w:rPr>
              <w:t>CA_n</w:t>
            </w:r>
            <w:r>
              <w:rPr>
                <w:rFonts w:hint="eastAsia"/>
                <w:lang w:val="en-US" w:eastAsia="zh-CN"/>
              </w:rPr>
              <w:t>66</w:t>
            </w:r>
            <w:r>
              <w:rPr>
                <w:lang w:eastAsia="zh-CN"/>
              </w:rPr>
              <w:t>A-n</w:t>
            </w:r>
            <w:r>
              <w:rPr>
                <w:rFonts w:hint="eastAsia"/>
                <w:lang w:val="en-US" w:eastAsia="zh-CN"/>
              </w:rPr>
              <w:t>71</w:t>
            </w:r>
            <w:r>
              <w:rPr>
                <w:lang w:val="en-US" w:eastAsia="zh-CN"/>
              </w:rPr>
              <w:t>(2</w:t>
            </w:r>
            <w:r>
              <w:rPr>
                <w:lang w:eastAsia="zh-CN"/>
              </w:rPr>
              <w:t>A)</w:t>
            </w:r>
          </w:p>
        </w:tc>
        <w:tc>
          <w:tcPr>
            <w:tcW w:w="1381" w:type="dxa"/>
            <w:tcBorders>
              <w:top w:val="nil"/>
              <w:left w:val="single" w:sz="4" w:space="0" w:color="auto"/>
              <w:bottom w:val="nil"/>
              <w:right w:val="single" w:sz="4" w:space="0" w:color="auto"/>
            </w:tcBorders>
            <w:shd w:val="clear" w:color="auto" w:fill="auto"/>
          </w:tcPr>
          <w:p w14:paraId="06AD9D2A" w14:textId="77777777" w:rsidR="00272B48" w:rsidRDefault="00272B48" w:rsidP="00E6103D">
            <w:pPr>
              <w:pStyle w:val="TAC"/>
              <w:rPr>
                <w:lang w:val="en-US"/>
              </w:rPr>
            </w:pPr>
            <w:r>
              <w:rPr>
                <w:rFonts w:hint="eastAsia"/>
                <w:lang w:val="en-US" w:eastAsia="zh-CN"/>
              </w:rPr>
              <w:t>-</w:t>
            </w:r>
          </w:p>
        </w:tc>
        <w:tc>
          <w:tcPr>
            <w:tcW w:w="670" w:type="dxa"/>
            <w:tcBorders>
              <w:top w:val="single" w:sz="4" w:space="0" w:color="auto"/>
              <w:left w:val="single" w:sz="4" w:space="0" w:color="auto"/>
              <w:bottom w:val="single" w:sz="4" w:space="0" w:color="auto"/>
              <w:right w:val="single" w:sz="4" w:space="0" w:color="auto"/>
            </w:tcBorders>
          </w:tcPr>
          <w:p w14:paraId="4D72FD3E" w14:textId="77777777" w:rsidR="00272B48" w:rsidRDefault="00272B48" w:rsidP="00E6103D">
            <w:pPr>
              <w:pStyle w:val="TAC"/>
              <w:rPr>
                <w:lang w:val="en-US" w:eastAsia="zh-CN"/>
              </w:rPr>
            </w:pPr>
            <w:r>
              <w:rPr>
                <w:rFonts w:hint="eastAsia"/>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4F6A1B13" w14:textId="77777777" w:rsidR="00272B48" w:rsidRDefault="00272B48" w:rsidP="00E6103D">
            <w:pPr>
              <w:pStyle w:val="TAC"/>
              <w:rPr>
                <w:lang w:eastAsia="zh-CN"/>
              </w:rPr>
            </w:pPr>
            <w:r>
              <w:rPr>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49D82CB" w14:textId="77777777" w:rsidR="00272B48" w:rsidRDefault="00272B48" w:rsidP="00E6103D">
            <w:pPr>
              <w:pStyle w:val="TAC"/>
              <w:rPr>
                <w:lang w:eastAsia="zh-CN"/>
              </w:rPr>
            </w:pPr>
            <w:r>
              <w:rPr>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9AF65E3" w14:textId="77777777" w:rsidR="00272B48" w:rsidRDefault="00272B48" w:rsidP="00E6103D">
            <w:pPr>
              <w:pStyle w:val="TAC"/>
              <w:rPr>
                <w:lang w:eastAsia="zh-CN"/>
              </w:rPr>
            </w:pPr>
            <w:r>
              <w:rPr>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8E47B85" w14:textId="77777777" w:rsidR="00272B48" w:rsidRDefault="00272B48" w:rsidP="00E6103D">
            <w:pPr>
              <w:pStyle w:val="TAC"/>
              <w:rPr>
                <w:lang w:eastAsia="zh-CN"/>
              </w:rPr>
            </w:pPr>
            <w:r>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0639726"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7AA7422"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1360269" w14:textId="77777777" w:rsidR="00272B48" w:rsidRDefault="00272B48" w:rsidP="00E6103D">
            <w:pPr>
              <w:pStyle w:val="TAC"/>
              <w:rPr>
                <w:rFonts w:eastAsia="Yu Mincho"/>
              </w:rPr>
            </w:pPr>
            <w:r>
              <w:rPr>
                <w:rFonts w:eastAsia="Yu Mincho"/>
              </w:rPr>
              <w:t>40</w:t>
            </w:r>
          </w:p>
        </w:tc>
        <w:tc>
          <w:tcPr>
            <w:tcW w:w="671" w:type="dxa"/>
            <w:gridSpan w:val="2"/>
            <w:tcBorders>
              <w:top w:val="single" w:sz="4" w:space="0" w:color="auto"/>
              <w:left w:val="single" w:sz="4" w:space="0" w:color="auto"/>
              <w:bottom w:val="single" w:sz="4" w:space="0" w:color="auto"/>
              <w:right w:val="single" w:sz="4" w:space="0" w:color="auto"/>
            </w:tcBorders>
          </w:tcPr>
          <w:p w14:paraId="3007499E"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29FF337"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D423D06"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12C0A4A"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31937D25"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0234BA21" w14:textId="77777777" w:rsidR="00272B48" w:rsidRDefault="00272B48" w:rsidP="00E6103D">
            <w:pPr>
              <w:pStyle w:val="TAC"/>
              <w:rPr>
                <w:rFonts w:eastAsia="Yu Mincho"/>
              </w:rPr>
            </w:pPr>
          </w:p>
        </w:tc>
        <w:tc>
          <w:tcPr>
            <w:tcW w:w="1485" w:type="dxa"/>
            <w:tcBorders>
              <w:top w:val="nil"/>
              <w:left w:val="single" w:sz="4" w:space="0" w:color="auto"/>
              <w:bottom w:val="nil"/>
              <w:right w:val="single" w:sz="4" w:space="0" w:color="auto"/>
            </w:tcBorders>
            <w:shd w:val="clear" w:color="auto" w:fill="auto"/>
          </w:tcPr>
          <w:p w14:paraId="3BD5349E" w14:textId="77777777" w:rsidR="00272B48" w:rsidRDefault="00272B48" w:rsidP="00E6103D">
            <w:pPr>
              <w:pStyle w:val="TAC"/>
              <w:rPr>
                <w:rFonts w:eastAsia="Yu Mincho"/>
              </w:rPr>
            </w:pPr>
            <w:r>
              <w:rPr>
                <w:rFonts w:hint="eastAsia"/>
                <w:lang w:val="en-US" w:eastAsia="zh-CN"/>
              </w:rPr>
              <w:t>0</w:t>
            </w:r>
          </w:p>
        </w:tc>
      </w:tr>
      <w:tr w:rsidR="00272B48" w14:paraId="149BB31C"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0855378"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65DFD9AA"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57AE3C01" w14:textId="77777777" w:rsidR="00272B48" w:rsidRDefault="00272B48" w:rsidP="00E6103D">
            <w:pPr>
              <w:pStyle w:val="TAC"/>
              <w:rPr>
                <w:lang w:val="en-US" w:eastAsia="zh-CN"/>
              </w:rPr>
            </w:pPr>
            <w:r>
              <w:rPr>
                <w:rFonts w:hint="eastAsia"/>
                <w:lang w:val="en-US" w:eastAsia="zh-CN"/>
              </w:rPr>
              <w:t>n71</w:t>
            </w:r>
          </w:p>
        </w:tc>
        <w:tc>
          <w:tcPr>
            <w:tcW w:w="8740" w:type="dxa"/>
            <w:gridSpan w:val="23"/>
            <w:tcBorders>
              <w:top w:val="single" w:sz="4" w:space="0" w:color="auto"/>
              <w:left w:val="single" w:sz="4" w:space="0" w:color="auto"/>
              <w:bottom w:val="single" w:sz="4" w:space="0" w:color="auto"/>
              <w:right w:val="single" w:sz="4" w:space="0" w:color="auto"/>
            </w:tcBorders>
          </w:tcPr>
          <w:p w14:paraId="5240C5C2" w14:textId="77777777" w:rsidR="00272B48" w:rsidRDefault="00272B48" w:rsidP="00E6103D">
            <w:pPr>
              <w:pStyle w:val="TAC"/>
              <w:rPr>
                <w:rFonts w:eastAsia="Yu Mincho"/>
              </w:rPr>
            </w:pPr>
            <w:r>
              <w:rPr>
                <w:lang w:val="en-US" w:eastAsia="zh-CN"/>
              </w:rPr>
              <w:t>See CA_</w:t>
            </w:r>
            <w:r>
              <w:rPr>
                <w:rFonts w:hint="eastAsia"/>
                <w:lang w:val="en-US" w:eastAsia="zh-CN"/>
              </w:rPr>
              <w:t>n</w:t>
            </w:r>
            <w:r>
              <w:rPr>
                <w:lang w:val="en-US" w:eastAsia="zh-CN"/>
              </w:rPr>
              <w:t>71</w:t>
            </w:r>
            <w:r>
              <w:rPr>
                <w:rFonts w:hint="eastAsia"/>
                <w:lang w:val="en-US" w:eastAsia="zh-CN"/>
              </w:rPr>
              <w:t>(2A)</w:t>
            </w:r>
            <w:r>
              <w:rPr>
                <w:lang w:val="en-US" w:eastAsia="zh-CN"/>
              </w:rPr>
              <w:t xml:space="preserve"> Bandwidth Combination Set 0 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19EF83B0" w14:textId="77777777" w:rsidR="00272B48" w:rsidRDefault="00272B48" w:rsidP="00E6103D">
            <w:pPr>
              <w:pStyle w:val="TAC"/>
              <w:rPr>
                <w:rFonts w:eastAsia="Yu Mincho"/>
              </w:rPr>
            </w:pPr>
          </w:p>
        </w:tc>
      </w:tr>
      <w:tr w:rsidR="00272B48" w14:paraId="61107DC9"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432E72E" w14:textId="77777777" w:rsidR="00272B48" w:rsidRDefault="00272B48" w:rsidP="00E6103D">
            <w:pPr>
              <w:pStyle w:val="TAC"/>
              <w:rPr>
                <w:szCs w:val="18"/>
                <w:lang w:eastAsia="zh-CN"/>
              </w:rPr>
            </w:pPr>
          </w:p>
        </w:tc>
        <w:tc>
          <w:tcPr>
            <w:tcW w:w="1381" w:type="dxa"/>
            <w:tcBorders>
              <w:left w:val="single" w:sz="4" w:space="0" w:color="auto"/>
              <w:bottom w:val="nil"/>
              <w:right w:val="single" w:sz="4" w:space="0" w:color="auto"/>
            </w:tcBorders>
            <w:shd w:val="clear" w:color="auto" w:fill="auto"/>
          </w:tcPr>
          <w:p w14:paraId="1FDB976B" w14:textId="77777777" w:rsidR="00272B48" w:rsidRDefault="00272B48" w:rsidP="00E6103D">
            <w:pPr>
              <w:pStyle w:val="TAC"/>
              <w:rPr>
                <w:szCs w:val="18"/>
                <w:lang w:val="en-US" w:eastAsia="zh-CN"/>
              </w:rPr>
            </w:pPr>
            <w:r>
              <w:rPr>
                <w:szCs w:val="18"/>
                <w:lang w:val="en-US" w:eastAsia="zh-CN"/>
              </w:rPr>
              <w:t>CA_n66A-n71A</w:t>
            </w:r>
          </w:p>
        </w:tc>
        <w:tc>
          <w:tcPr>
            <w:tcW w:w="670" w:type="dxa"/>
            <w:tcBorders>
              <w:left w:val="single" w:sz="4" w:space="0" w:color="auto"/>
              <w:bottom w:val="single" w:sz="4" w:space="0" w:color="auto"/>
              <w:right w:val="single" w:sz="4" w:space="0" w:color="auto"/>
            </w:tcBorders>
          </w:tcPr>
          <w:p w14:paraId="464CB731" w14:textId="77777777" w:rsidR="00272B48" w:rsidRDefault="00272B48" w:rsidP="00E6103D">
            <w:pPr>
              <w:pStyle w:val="TAC"/>
              <w:rPr>
                <w:szCs w:val="18"/>
                <w:lang w:val="en-US" w:eastAsia="zh-CN"/>
              </w:rPr>
            </w:pPr>
            <w:r>
              <w:rPr>
                <w:rFonts w:hint="eastAsia"/>
                <w:szCs w:val="18"/>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081CAC0B" w14:textId="77777777" w:rsidR="00272B48" w:rsidRDefault="00272B48" w:rsidP="00E6103D">
            <w:pPr>
              <w:pStyle w:val="TAC"/>
              <w:rPr>
                <w:szCs w:val="18"/>
                <w:lang w:val="en-US"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F00E249" w14:textId="77777777" w:rsidR="00272B48" w:rsidRDefault="00272B48" w:rsidP="00E6103D">
            <w:pPr>
              <w:pStyle w:val="TAC"/>
              <w:rPr>
                <w:szCs w:val="18"/>
                <w:lang w:val="en-US"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FF5DE83" w14:textId="77777777" w:rsidR="00272B48" w:rsidRDefault="00272B48" w:rsidP="00E6103D">
            <w:pPr>
              <w:pStyle w:val="TAC"/>
              <w:rPr>
                <w:szCs w:val="18"/>
                <w:lang w:val="en-US"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666392E" w14:textId="77777777" w:rsidR="00272B48" w:rsidRDefault="00272B48" w:rsidP="00E6103D">
            <w:pPr>
              <w:pStyle w:val="TAC"/>
              <w:rPr>
                <w:szCs w:val="18"/>
                <w:lang w:val="en-US"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AAC81A3" w14:textId="77777777" w:rsidR="00272B48" w:rsidRDefault="00272B48" w:rsidP="00E6103D">
            <w:pPr>
              <w:pStyle w:val="TAC"/>
              <w:rPr>
                <w:szCs w:val="18"/>
                <w:lang w:val="en-US" w:eastAsia="zh-CN"/>
              </w:rPr>
            </w:pPr>
            <w:r>
              <w:rPr>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26F62195" w14:textId="77777777" w:rsidR="00272B48" w:rsidRDefault="00272B48" w:rsidP="00E6103D">
            <w:pPr>
              <w:pStyle w:val="TAC"/>
              <w:rPr>
                <w:szCs w:val="18"/>
                <w:lang w:val="en-US" w:eastAsia="zh-CN"/>
              </w:rPr>
            </w:pPr>
            <w:r>
              <w:rPr>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4B732306" w14:textId="77777777" w:rsidR="00272B48" w:rsidRDefault="00272B48" w:rsidP="00E6103D">
            <w:pPr>
              <w:pStyle w:val="TAC"/>
              <w:rPr>
                <w:szCs w:val="18"/>
                <w:lang w:val="en-US"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B138B7A"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7DA892E"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5CD9CF3"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C0AFE0D"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CC12896" w14:textId="77777777" w:rsidR="00272B48" w:rsidRDefault="00272B48" w:rsidP="00E6103D">
            <w:pPr>
              <w:pStyle w:val="TAC"/>
              <w:rPr>
                <w:szCs w:val="18"/>
                <w:lang w:val="en-US" w:eastAsia="zh-CN"/>
              </w:rPr>
            </w:pPr>
          </w:p>
        </w:tc>
        <w:tc>
          <w:tcPr>
            <w:tcW w:w="681" w:type="dxa"/>
            <w:gridSpan w:val="2"/>
            <w:tcBorders>
              <w:top w:val="single" w:sz="4" w:space="0" w:color="auto"/>
              <w:left w:val="single" w:sz="4" w:space="0" w:color="auto"/>
              <w:bottom w:val="single" w:sz="4" w:space="0" w:color="auto"/>
              <w:right w:val="single" w:sz="4" w:space="0" w:color="auto"/>
            </w:tcBorders>
          </w:tcPr>
          <w:p w14:paraId="193F0A0A" w14:textId="77777777" w:rsidR="00272B48" w:rsidRDefault="00272B48" w:rsidP="00E6103D">
            <w:pPr>
              <w:pStyle w:val="TAC"/>
              <w:rPr>
                <w:szCs w:val="18"/>
                <w:lang w:val="en-US" w:eastAsia="zh-CN"/>
              </w:rPr>
            </w:pPr>
          </w:p>
        </w:tc>
        <w:tc>
          <w:tcPr>
            <w:tcW w:w="1485" w:type="dxa"/>
            <w:tcBorders>
              <w:left w:val="single" w:sz="4" w:space="0" w:color="auto"/>
              <w:bottom w:val="nil"/>
              <w:right w:val="single" w:sz="4" w:space="0" w:color="auto"/>
            </w:tcBorders>
            <w:shd w:val="clear" w:color="auto" w:fill="auto"/>
          </w:tcPr>
          <w:p w14:paraId="2270EBBD" w14:textId="77777777" w:rsidR="00272B48" w:rsidRDefault="00272B48" w:rsidP="00E6103D">
            <w:pPr>
              <w:pStyle w:val="TAC"/>
              <w:rPr>
                <w:szCs w:val="18"/>
                <w:lang w:eastAsia="zh-CN"/>
              </w:rPr>
            </w:pPr>
            <w:r>
              <w:rPr>
                <w:szCs w:val="18"/>
                <w:lang w:eastAsia="zh-CN"/>
              </w:rPr>
              <w:t>1</w:t>
            </w:r>
          </w:p>
        </w:tc>
      </w:tr>
      <w:tr w:rsidR="00272B48" w14:paraId="18E5C3EE"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0B676D6"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02F9E263" w14:textId="77777777" w:rsidR="00272B48" w:rsidRDefault="00272B48" w:rsidP="00E6103D">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476E9FFE" w14:textId="77777777" w:rsidR="00272B48" w:rsidRDefault="00272B48" w:rsidP="00E6103D">
            <w:pPr>
              <w:pStyle w:val="TAC"/>
              <w:rPr>
                <w:szCs w:val="18"/>
                <w:lang w:val="en-US" w:eastAsia="zh-CN"/>
              </w:rPr>
            </w:pPr>
            <w:r>
              <w:rPr>
                <w:rFonts w:hint="eastAsia"/>
                <w:szCs w:val="18"/>
                <w:lang w:val="en-US" w:eastAsia="zh-CN"/>
              </w:rPr>
              <w:t>n71</w:t>
            </w:r>
          </w:p>
        </w:tc>
        <w:tc>
          <w:tcPr>
            <w:tcW w:w="8740" w:type="dxa"/>
            <w:gridSpan w:val="23"/>
            <w:tcBorders>
              <w:top w:val="single" w:sz="4" w:space="0" w:color="auto"/>
              <w:left w:val="single" w:sz="4" w:space="0" w:color="auto"/>
              <w:bottom w:val="single" w:sz="4" w:space="0" w:color="auto"/>
              <w:right w:val="single" w:sz="4" w:space="0" w:color="auto"/>
            </w:tcBorders>
          </w:tcPr>
          <w:p w14:paraId="79FCBDAC" w14:textId="77777777" w:rsidR="00272B48" w:rsidRDefault="00272B48" w:rsidP="00E6103D">
            <w:pPr>
              <w:pStyle w:val="TAC"/>
              <w:rPr>
                <w:szCs w:val="18"/>
                <w:lang w:val="en-US" w:eastAsia="zh-CN"/>
              </w:rPr>
            </w:pPr>
            <w:r>
              <w:rPr>
                <w:lang w:val="en-US" w:eastAsia="zh-CN"/>
              </w:rPr>
              <w:t>See CA_</w:t>
            </w:r>
            <w:r>
              <w:rPr>
                <w:rFonts w:hint="eastAsia"/>
                <w:lang w:val="en-US" w:eastAsia="zh-CN"/>
              </w:rPr>
              <w:t>n</w:t>
            </w:r>
            <w:r>
              <w:rPr>
                <w:lang w:val="en-US" w:eastAsia="zh-CN"/>
              </w:rPr>
              <w:t>71</w:t>
            </w:r>
            <w:r>
              <w:rPr>
                <w:rFonts w:hint="eastAsia"/>
                <w:lang w:val="en-US" w:eastAsia="zh-CN"/>
              </w:rPr>
              <w:t>(2A)</w:t>
            </w:r>
            <w:r>
              <w:rPr>
                <w:lang w:val="en-US" w:eastAsia="zh-CN"/>
              </w:rPr>
              <w:t xml:space="preserve"> Bandwidth Combination Set 0 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70055DA0" w14:textId="77777777" w:rsidR="00272B48" w:rsidRDefault="00272B48" w:rsidP="00E6103D">
            <w:pPr>
              <w:pStyle w:val="TAC"/>
              <w:rPr>
                <w:szCs w:val="18"/>
                <w:lang w:eastAsia="zh-CN"/>
              </w:rPr>
            </w:pPr>
          </w:p>
        </w:tc>
      </w:tr>
      <w:tr w:rsidR="00272B48" w14:paraId="54A79F97"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419A3E3A" w14:textId="77777777" w:rsidR="00272B48" w:rsidRDefault="00272B48" w:rsidP="00E6103D">
            <w:pPr>
              <w:pStyle w:val="TAC"/>
              <w:rPr>
                <w:szCs w:val="18"/>
                <w:lang w:eastAsia="zh-CN"/>
              </w:rPr>
            </w:pPr>
            <w:r>
              <w:rPr>
                <w:szCs w:val="18"/>
                <w:lang w:eastAsia="zh-CN"/>
              </w:rPr>
              <w:t>CA_n</w:t>
            </w:r>
            <w:r>
              <w:rPr>
                <w:rFonts w:hint="eastAsia"/>
                <w:szCs w:val="18"/>
                <w:lang w:val="en-US" w:eastAsia="zh-CN"/>
              </w:rPr>
              <w:t>66(2</w:t>
            </w:r>
            <w:r>
              <w:rPr>
                <w:szCs w:val="18"/>
                <w:lang w:eastAsia="zh-CN"/>
              </w:rPr>
              <w:t>A</w:t>
            </w:r>
            <w:r>
              <w:rPr>
                <w:rFonts w:hint="eastAsia"/>
                <w:szCs w:val="18"/>
                <w:lang w:val="en-US" w:eastAsia="zh-CN"/>
              </w:rPr>
              <w:t>)</w:t>
            </w:r>
            <w:r>
              <w:rPr>
                <w:szCs w:val="18"/>
                <w:lang w:eastAsia="zh-CN"/>
              </w:rPr>
              <w:t>-n</w:t>
            </w:r>
            <w:r>
              <w:rPr>
                <w:rFonts w:hint="eastAsia"/>
                <w:szCs w:val="18"/>
                <w:lang w:val="en-US" w:eastAsia="zh-CN"/>
              </w:rPr>
              <w:t>71</w:t>
            </w:r>
            <w:r>
              <w:rPr>
                <w:szCs w:val="18"/>
                <w:lang w:eastAsia="zh-CN"/>
              </w:rPr>
              <w:t>A</w:t>
            </w:r>
          </w:p>
        </w:tc>
        <w:tc>
          <w:tcPr>
            <w:tcW w:w="1381" w:type="dxa"/>
            <w:tcBorders>
              <w:top w:val="single" w:sz="4" w:space="0" w:color="auto"/>
              <w:left w:val="single" w:sz="4" w:space="0" w:color="auto"/>
              <w:bottom w:val="nil"/>
              <w:right w:val="single" w:sz="4" w:space="0" w:color="auto"/>
            </w:tcBorders>
            <w:shd w:val="clear" w:color="auto" w:fill="auto"/>
          </w:tcPr>
          <w:p w14:paraId="55521CD2" w14:textId="77777777" w:rsidR="00272B48" w:rsidRDefault="00272B48" w:rsidP="00E6103D">
            <w:pPr>
              <w:pStyle w:val="TAC"/>
              <w:rPr>
                <w:szCs w:val="18"/>
                <w:lang w:val="en-US"/>
              </w:rPr>
            </w:pPr>
            <w:r>
              <w:rPr>
                <w:szCs w:val="18"/>
                <w:lang w:val="en-US" w:eastAsia="zh-CN"/>
              </w:rPr>
              <w:t>CA_n66A-n71A</w:t>
            </w:r>
          </w:p>
        </w:tc>
        <w:tc>
          <w:tcPr>
            <w:tcW w:w="670" w:type="dxa"/>
            <w:tcBorders>
              <w:left w:val="single" w:sz="4" w:space="0" w:color="auto"/>
              <w:bottom w:val="single" w:sz="4" w:space="0" w:color="auto"/>
              <w:right w:val="single" w:sz="4" w:space="0" w:color="auto"/>
            </w:tcBorders>
          </w:tcPr>
          <w:p w14:paraId="4A2897C1" w14:textId="77777777" w:rsidR="00272B48" w:rsidRDefault="00272B48" w:rsidP="00E6103D">
            <w:pPr>
              <w:pStyle w:val="TAC"/>
              <w:rPr>
                <w:szCs w:val="18"/>
                <w:lang w:val="en-US"/>
              </w:rPr>
            </w:pPr>
            <w:r>
              <w:rPr>
                <w:rFonts w:hint="eastAsia"/>
                <w:szCs w:val="18"/>
                <w:lang w:val="en-US" w:eastAsia="zh-CN"/>
              </w:rPr>
              <w:t>n66</w:t>
            </w:r>
          </w:p>
        </w:tc>
        <w:tc>
          <w:tcPr>
            <w:tcW w:w="8740" w:type="dxa"/>
            <w:gridSpan w:val="23"/>
            <w:tcBorders>
              <w:top w:val="single" w:sz="4" w:space="0" w:color="auto"/>
              <w:left w:val="single" w:sz="4" w:space="0" w:color="auto"/>
              <w:bottom w:val="single" w:sz="4" w:space="0" w:color="auto"/>
              <w:right w:val="single" w:sz="4" w:space="0" w:color="auto"/>
            </w:tcBorders>
          </w:tcPr>
          <w:p w14:paraId="12529D6F" w14:textId="77777777" w:rsidR="00272B48" w:rsidRDefault="00272B48" w:rsidP="00E6103D">
            <w:pPr>
              <w:pStyle w:val="TAC"/>
              <w:rPr>
                <w:rFonts w:eastAsia="Yu Mincho"/>
                <w:szCs w:val="18"/>
              </w:rPr>
            </w:pPr>
            <w:r>
              <w:rPr>
                <w:szCs w:val="18"/>
                <w:lang w:val="en-US" w:eastAsia="zh-CN"/>
              </w:rPr>
              <w:t>See CA_</w:t>
            </w:r>
            <w:r>
              <w:rPr>
                <w:rFonts w:hint="eastAsia"/>
                <w:szCs w:val="18"/>
                <w:lang w:val="en-US" w:eastAsia="zh-CN"/>
              </w:rPr>
              <w:t>n66(2A)</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2</w:t>
            </w:r>
            <w:r>
              <w:rPr>
                <w:szCs w:val="18"/>
                <w:lang w:val="en-US" w:eastAsia="zh-CN"/>
              </w:rPr>
              <w:t>-1</w:t>
            </w:r>
          </w:p>
        </w:tc>
        <w:tc>
          <w:tcPr>
            <w:tcW w:w="1485" w:type="dxa"/>
            <w:tcBorders>
              <w:top w:val="single" w:sz="4" w:space="0" w:color="auto"/>
              <w:left w:val="single" w:sz="4" w:space="0" w:color="auto"/>
              <w:bottom w:val="nil"/>
              <w:right w:val="single" w:sz="4" w:space="0" w:color="auto"/>
            </w:tcBorders>
            <w:shd w:val="clear" w:color="auto" w:fill="auto"/>
          </w:tcPr>
          <w:p w14:paraId="066E6865" w14:textId="77777777" w:rsidR="00272B48" w:rsidRDefault="00272B48" w:rsidP="00E6103D">
            <w:pPr>
              <w:pStyle w:val="TAC"/>
              <w:rPr>
                <w:szCs w:val="18"/>
                <w:lang w:eastAsia="zh-CN"/>
              </w:rPr>
            </w:pPr>
            <w:r>
              <w:rPr>
                <w:rFonts w:hint="eastAsia"/>
                <w:szCs w:val="18"/>
                <w:lang w:eastAsia="zh-CN"/>
              </w:rPr>
              <w:t>0</w:t>
            </w:r>
          </w:p>
        </w:tc>
      </w:tr>
      <w:tr w:rsidR="00272B48" w14:paraId="2D5D9D16"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DA246D6"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15845790"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111FDE4C" w14:textId="77777777" w:rsidR="00272B48" w:rsidRDefault="00272B48" w:rsidP="00E6103D">
            <w:pPr>
              <w:pStyle w:val="TAC"/>
              <w:rPr>
                <w:szCs w:val="18"/>
                <w:lang w:val="en-US"/>
              </w:rPr>
            </w:pPr>
            <w:r>
              <w:rPr>
                <w:rFonts w:hint="eastAsia"/>
                <w:szCs w:val="18"/>
                <w:lang w:val="en-US" w:eastAsia="zh-CN"/>
              </w:rPr>
              <w:t>n71</w:t>
            </w:r>
          </w:p>
        </w:tc>
        <w:tc>
          <w:tcPr>
            <w:tcW w:w="670" w:type="dxa"/>
            <w:tcBorders>
              <w:top w:val="single" w:sz="4" w:space="0" w:color="auto"/>
              <w:left w:val="single" w:sz="4" w:space="0" w:color="auto"/>
              <w:bottom w:val="single" w:sz="4" w:space="0" w:color="auto"/>
              <w:right w:val="single" w:sz="4" w:space="0" w:color="auto"/>
            </w:tcBorders>
          </w:tcPr>
          <w:p w14:paraId="0E9FB8D1"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2081EE0A"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395AD61"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029417A"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9C193A1"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24944B5"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3FDD969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2E6F99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20214C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4E4315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144E983"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BBF0E73"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B9A0CAC"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1FE4F37C" w14:textId="77777777" w:rsidR="00272B48" w:rsidRDefault="00272B48" w:rsidP="00E6103D">
            <w:pPr>
              <w:pStyle w:val="TAC"/>
              <w:rPr>
                <w:rFonts w:eastAsia="Yu Mincho"/>
                <w:szCs w:val="18"/>
              </w:rPr>
            </w:pPr>
          </w:p>
        </w:tc>
      </w:tr>
      <w:tr w:rsidR="00272B48" w14:paraId="037568B3"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B6021F1"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3203094C"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39886E12" w14:textId="77777777" w:rsidR="00272B48" w:rsidRDefault="00272B48" w:rsidP="00E6103D">
            <w:pPr>
              <w:pStyle w:val="TAC"/>
              <w:rPr>
                <w:szCs w:val="18"/>
                <w:lang w:val="en-US" w:eastAsia="zh-CN"/>
              </w:rPr>
            </w:pPr>
            <w:r>
              <w:rPr>
                <w:rFonts w:hint="eastAsia"/>
                <w:lang w:val="en-US" w:eastAsia="zh-CN"/>
              </w:rPr>
              <w:t>n66</w:t>
            </w:r>
          </w:p>
        </w:tc>
        <w:tc>
          <w:tcPr>
            <w:tcW w:w="8740" w:type="dxa"/>
            <w:gridSpan w:val="23"/>
            <w:tcBorders>
              <w:top w:val="single" w:sz="4" w:space="0" w:color="auto"/>
              <w:left w:val="single" w:sz="4" w:space="0" w:color="auto"/>
              <w:bottom w:val="single" w:sz="4" w:space="0" w:color="auto"/>
              <w:right w:val="single" w:sz="4" w:space="0" w:color="auto"/>
            </w:tcBorders>
          </w:tcPr>
          <w:p w14:paraId="41F36AA0" w14:textId="77777777" w:rsidR="00272B48" w:rsidRDefault="00272B48" w:rsidP="00E6103D">
            <w:pPr>
              <w:pStyle w:val="TAC"/>
              <w:rPr>
                <w:rFonts w:eastAsia="Yu Mincho"/>
                <w:szCs w:val="18"/>
              </w:rPr>
            </w:pPr>
            <w:r>
              <w:rPr>
                <w:lang w:val="en-US" w:eastAsia="zh-CN"/>
              </w:rPr>
              <w:t>See CA_</w:t>
            </w:r>
            <w:r>
              <w:rPr>
                <w:rFonts w:hint="eastAsia"/>
                <w:lang w:val="en-US" w:eastAsia="zh-CN"/>
              </w:rPr>
              <w:t>n66(2A)</w:t>
            </w:r>
            <w:r>
              <w:rPr>
                <w:lang w:val="en-US" w:eastAsia="zh-CN"/>
              </w:rPr>
              <w:t xml:space="preserve"> Bandwidth Combination Set </w:t>
            </w:r>
            <w:r>
              <w:rPr>
                <w:rFonts w:hint="eastAsia"/>
                <w:lang w:val="en-US" w:eastAsia="zh-CN"/>
              </w:rPr>
              <w:t>1</w:t>
            </w:r>
            <w:r>
              <w:rPr>
                <w:lang w:val="en-US" w:eastAsia="zh-CN"/>
              </w:rPr>
              <w:t xml:space="preserve"> 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5" w:type="dxa"/>
            <w:tcBorders>
              <w:top w:val="nil"/>
              <w:left w:val="single" w:sz="4" w:space="0" w:color="auto"/>
              <w:bottom w:val="nil"/>
              <w:right w:val="single" w:sz="4" w:space="0" w:color="auto"/>
            </w:tcBorders>
            <w:shd w:val="clear" w:color="auto" w:fill="auto"/>
          </w:tcPr>
          <w:p w14:paraId="324E5DE8" w14:textId="77777777" w:rsidR="00272B48" w:rsidRDefault="00272B48" w:rsidP="00E6103D">
            <w:pPr>
              <w:pStyle w:val="TAC"/>
              <w:rPr>
                <w:rFonts w:eastAsia="Yu Mincho"/>
                <w:szCs w:val="18"/>
              </w:rPr>
            </w:pPr>
            <w:r>
              <w:rPr>
                <w:rFonts w:hint="eastAsia"/>
                <w:szCs w:val="18"/>
                <w:lang w:val="en-US" w:eastAsia="zh-CN"/>
              </w:rPr>
              <w:t>1</w:t>
            </w:r>
          </w:p>
        </w:tc>
      </w:tr>
      <w:tr w:rsidR="00272B48" w14:paraId="31D7316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A3E3F38"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510C16EB"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57D80B76" w14:textId="77777777" w:rsidR="00272B48" w:rsidRDefault="00272B48" w:rsidP="00E6103D">
            <w:pPr>
              <w:pStyle w:val="TAC"/>
              <w:rPr>
                <w:szCs w:val="18"/>
                <w:lang w:val="en-US" w:eastAsia="zh-CN"/>
              </w:rPr>
            </w:pPr>
            <w:r>
              <w:rPr>
                <w:rFonts w:hint="eastAsia"/>
                <w:lang w:val="en-US" w:eastAsia="zh-CN"/>
              </w:rPr>
              <w:t>n71</w:t>
            </w:r>
          </w:p>
        </w:tc>
        <w:tc>
          <w:tcPr>
            <w:tcW w:w="670" w:type="dxa"/>
            <w:tcBorders>
              <w:top w:val="single" w:sz="4" w:space="0" w:color="auto"/>
              <w:left w:val="single" w:sz="4" w:space="0" w:color="auto"/>
              <w:bottom w:val="single" w:sz="4" w:space="0" w:color="auto"/>
              <w:right w:val="single" w:sz="4" w:space="0" w:color="auto"/>
            </w:tcBorders>
          </w:tcPr>
          <w:p w14:paraId="163CA2C2" w14:textId="77777777" w:rsidR="00272B48" w:rsidRDefault="00272B48" w:rsidP="00E6103D">
            <w:pPr>
              <w:pStyle w:val="TAC"/>
              <w:rPr>
                <w:szCs w:val="18"/>
                <w:lang w:val="en-US" w:eastAsia="zh-CN"/>
              </w:rPr>
            </w:pPr>
            <w:r>
              <w:rPr>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2F3CADBE" w14:textId="77777777" w:rsidR="00272B48" w:rsidRDefault="00272B48" w:rsidP="00E6103D">
            <w:pPr>
              <w:pStyle w:val="TAC"/>
              <w:rPr>
                <w:szCs w:val="18"/>
                <w:lang w:eastAsia="zh-CN"/>
              </w:rPr>
            </w:pPr>
            <w:r>
              <w:rPr>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5E20D84" w14:textId="77777777" w:rsidR="00272B48" w:rsidRDefault="00272B48" w:rsidP="00E6103D">
            <w:pPr>
              <w:pStyle w:val="TAC"/>
              <w:rPr>
                <w:szCs w:val="18"/>
                <w:lang w:eastAsia="zh-CN"/>
              </w:rPr>
            </w:pPr>
            <w:r>
              <w:rPr>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C2D6356" w14:textId="77777777" w:rsidR="00272B48" w:rsidRDefault="00272B48" w:rsidP="00E6103D">
            <w:pPr>
              <w:pStyle w:val="TAC"/>
              <w:rPr>
                <w:szCs w:val="18"/>
                <w:lang w:eastAsia="zh-CN"/>
              </w:rPr>
            </w:pPr>
            <w:r>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448A0AD"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148DCCC"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34B50A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B63037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089E24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4BA67A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E28465E"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5A205AFD"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64F89C2"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546495E4" w14:textId="77777777" w:rsidR="00272B48" w:rsidRDefault="00272B48" w:rsidP="00E6103D">
            <w:pPr>
              <w:pStyle w:val="TAC"/>
              <w:rPr>
                <w:rFonts w:eastAsia="Yu Mincho"/>
                <w:szCs w:val="18"/>
              </w:rPr>
            </w:pPr>
          </w:p>
        </w:tc>
      </w:tr>
      <w:tr w:rsidR="00272B48" w14:paraId="2A017E32" w14:textId="77777777" w:rsidTr="00E6103D">
        <w:trPr>
          <w:trHeight w:val="187"/>
        </w:trPr>
        <w:tc>
          <w:tcPr>
            <w:tcW w:w="1642" w:type="dxa"/>
            <w:tcBorders>
              <w:left w:val="single" w:sz="4" w:space="0" w:color="auto"/>
              <w:bottom w:val="nil"/>
              <w:right w:val="single" w:sz="4" w:space="0" w:color="auto"/>
            </w:tcBorders>
            <w:shd w:val="clear" w:color="auto" w:fill="auto"/>
          </w:tcPr>
          <w:p w14:paraId="27902E7E" w14:textId="77777777" w:rsidR="00272B48" w:rsidRDefault="00272B48" w:rsidP="00E6103D">
            <w:pPr>
              <w:pStyle w:val="TAC"/>
              <w:rPr>
                <w:szCs w:val="18"/>
                <w:lang w:eastAsia="zh-CN"/>
              </w:rPr>
            </w:pPr>
            <w:r>
              <w:rPr>
                <w:szCs w:val="18"/>
                <w:lang w:eastAsia="zh-CN"/>
              </w:rPr>
              <w:t>CA_n</w:t>
            </w:r>
            <w:r>
              <w:rPr>
                <w:rFonts w:hint="eastAsia"/>
                <w:szCs w:val="18"/>
                <w:lang w:val="en-US" w:eastAsia="zh-CN"/>
              </w:rPr>
              <w:t>66B</w:t>
            </w:r>
            <w:r>
              <w:rPr>
                <w:szCs w:val="18"/>
                <w:lang w:eastAsia="zh-CN"/>
              </w:rPr>
              <w:t>-n</w:t>
            </w:r>
            <w:r>
              <w:rPr>
                <w:rFonts w:hint="eastAsia"/>
                <w:szCs w:val="18"/>
                <w:lang w:val="en-US" w:eastAsia="zh-CN"/>
              </w:rPr>
              <w:t>71</w:t>
            </w:r>
            <w:r>
              <w:rPr>
                <w:szCs w:val="18"/>
                <w:lang w:eastAsia="zh-CN"/>
              </w:rPr>
              <w:t>A</w:t>
            </w:r>
          </w:p>
        </w:tc>
        <w:tc>
          <w:tcPr>
            <w:tcW w:w="1381" w:type="dxa"/>
            <w:tcBorders>
              <w:left w:val="single" w:sz="4" w:space="0" w:color="auto"/>
              <w:bottom w:val="nil"/>
              <w:right w:val="single" w:sz="4" w:space="0" w:color="auto"/>
            </w:tcBorders>
            <w:shd w:val="clear" w:color="auto" w:fill="auto"/>
          </w:tcPr>
          <w:p w14:paraId="61544FF8" w14:textId="77777777" w:rsidR="00272B48" w:rsidRDefault="00272B48" w:rsidP="00E6103D">
            <w:pPr>
              <w:pStyle w:val="TAC"/>
              <w:rPr>
                <w:szCs w:val="18"/>
                <w:lang w:val="en-US"/>
              </w:rPr>
            </w:pPr>
            <w:r>
              <w:rPr>
                <w:szCs w:val="18"/>
                <w:lang w:val="en-US" w:eastAsia="zh-CN"/>
              </w:rPr>
              <w:t>CA_n66A-n71A</w:t>
            </w:r>
          </w:p>
        </w:tc>
        <w:tc>
          <w:tcPr>
            <w:tcW w:w="670" w:type="dxa"/>
            <w:tcBorders>
              <w:left w:val="single" w:sz="4" w:space="0" w:color="auto"/>
              <w:bottom w:val="single" w:sz="4" w:space="0" w:color="auto"/>
              <w:right w:val="single" w:sz="4" w:space="0" w:color="auto"/>
            </w:tcBorders>
          </w:tcPr>
          <w:p w14:paraId="7A8CBFC5" w14:textId="77777777" w:rsidR="00272B48" w:rsidRDefault="00272B48" w:rsidP="00E6103D">
            <w:pPr>
              <w:pStyle w:val="TAC"/>
              <w:rPr>
                <w:szCs w:val="18"/>
                <w:lang w:val="en-US"/>
              </w:rPr>
            </w:pPr>
            <w:r>
              <w:rPr>
                <w:rFonts w:hint="eastAsia"/>
                <w:szCs w:val="18"/>
                <w:lang w:val="en-US" w:eastAsia="zh-CN"/>
              </w:rPr>
              <w:t>n66</w:t>
            </w:r>
          </w:p>
        </w:tc>
        <w:tc>
          <w:tcPr>
            <w:tcW w:w="8740" w:type="dxa"/>
            <w:gridSpan w:val="23"/>
            <w:tcBorders>
              <w:top w:val="single" w:sz="4" w:space="0" w:color="auto"/>
              <w:left w:val="single" w:sz="4" w:space="0" w:color="auto"/>
              <w:bottom w:val="single" w:sz="4" w:space="0" w:color="auto"/>
              <w:right w:val="single" w:sz="4" w:space="0" w:color="auto"/>
            </w:tcBorders>
          </w:tcPr>
          <w:p w14:paraId="04A5F13D" w14:textId="77777777" w:rsidR="00272B48" w:rsidRDefault="00272B48" w:rsidP="00E6103D">
            <w:pPr>
              <w:pStyle w:val="TAC"/>
              <w:rPr>
                <w:rFonts w:eastAsia="Yu Mincho"/>
                <w:szCs w:val="18"/>
              </w:rPr>
            </w:pPr>
            <w:r>
              <w:rPr>
                <w:szCs w:val="18"/>
                <w:lang w:val="en-US" w:eastAsia="zh-CN"/>
              </w:rPr>
              <w:t>See CA_</w:t>
            </w:r>
            <w:r>
              <w:rPr>
                <w:rFonts w:hint="eastAsia"/>
                <w:szCs w:val="18"/>
                <w:lang w:val="en-US" w:eastAsia="zh-CN"/>
              </w:rPr>
              <w:t>n66B</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1</w:t>
            </w:r>
            <w:r>
              <w:rPr>
                <w:szCs w:val="18"/>
                <w:lang w:val="en-US" w:eastAsia="zh-CN"/>
              </w:rPr>
              <w:t>-1</w:t>
            </w:r>
          </w:p>
        </w:tc>
        <w:tc>
          <w:tcPr>
            <w:tcW w:w="1485" w:type="dxa"/>
            <w:tcBorders>
              <w:left w:val="single" w:sz="4" w:space="0" w:color="auto"/>
              <w:bottom w:val="nil"/>
              <w:right w:val="single" w:sz="4" w:space="0" w:color="auto"/>
            </w:tcBorders>
            <w:shd w:val="clear" w:color="auto" w:fill="auto"/>
          </w:tcPr>
          <w:p w14:paraId="6D24709F" w14:textId="77777777" w:rsidR="00272B48" w:rsidRDefault="00272B48" w:rsidP="00E6103D">
            <w:pPr>
              <w:pStyle w:val="TAC"/>
              <w:rPr>
                <w:szCs w:val="18"/>
                <w:lang w:eastAsia="zh-CN"/>
              </w:rPr>
            </w:pPr>
            <w:r>
              <w:rPr>
                <w:rFonts w:hint="eastAsia"/>
                <w:szCs w:val="18"/>
                <w:lang w:eastAsia="zh-CN"/>
              </w:rPr>
              <w:t>0</w:t>
            </w:r>
          </w:p>
        </w:tc>
      </w:tr>
      <w:tr w:rsidR="00272B48" w14:paraId="10116F84"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6531683"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0C936AF9"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0E7B7B99" w14:textId="77777777" w:rsidR="00272B48" w:rsidRDefault="00272B48" w:rsidP="00E6103D">
            <w:pPr>
              <w:pStyle w:val="TAC"/>
              <w:rPr>
                <w:szCs w:val="18"/>
                <w:lang w:val="en-US"/>
              </w:rPr>
            </w:pPr>
            <w:r>
              <w:rPr>
                <w:rFonts w:hint="eastAsia"/>
                <w:szCs w:val="18"/>
                <w:lang w:val="en-US" w:eastAsia="zh-CN"/>
              </w:rPr>
              <w:t>n71</w:t>
            </w:r>
          </w:p>
        </w:tc>
        <w:tc>
          <w:tcPr>
            <w:tcW w:w="670" w:type="dxa"/>
            <w:tcBorders>
              <w:top w:val="single" w:sz="4" w:space="0" w:color="auto"/>
              <w:left w:val="single" w:sz="4" w:space="0" w:color="auto"/>
              <w:bottom w:val="single" w:sz="4" w:space="0" w:color="auto"/>
              <w:right w:val="single" w:sz="4" w:space="0" w:color="auto"/>
            </w:tcBorders>
          </w:tcPr>
          <w:p w14:paraId="32414558"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D0E139E"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0135549"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0BBB6E6"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C646641"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2B39725"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EBA1D8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50B17D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59E402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30F5EE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FB96644"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16951313"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009879B"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38A43EFE" w14:textId="77777777" w:rsidR="00272B48" w:rsidRDefault="00272B48" w:rsidP="00E6103D">
            <w:pPr>
              <w:pStyle w:val="TAC"/>
              <w:rPr>
                <w:rFonts w:eastAsia="Yu Mincho"/>
                <w:szCs w:val="18"/>
              </w:rPr>
            </w:pPr>
          </w:p>
        </w:tc>
      </w:tr>
      <w:tr w:rsidR="00272B48" w14:paraId="34938A47"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07EFDB3F" w14:textId="77777777" w:rsidR="00272B48" w:rsidRDefault="00272B48" w:rsidP="00E6103D">
            <w:pPr>
              <w:pStyle w:val="TAC"/>
              <w:rPr>
                <w:rFonts w:cs="Arial"/>
                <w:szCs w:val="18"/>
                <w:lang w:val="en-US"/>
              </w:rPr>
            </w:pPr>
            <w:r>
              <w:rPr>
                <w:rFonts w:cs="Arial"/>
                <w:szCs w:val="18"/>
                <w:lang w:val="en-US"/>
              </w:rPr>
              <w:t>CA_n66A-n77A</w:t>
            </w:r>
          </w:p>
          <w:p w14:paraId="17BAAD85" w14:textId="77777777" w:rsidR="00272B48" w:rsidRDefault="00272B48" w:rsidP="00E6103D">
            <w:pPr>
              <w:pStyle w:val="TAC"/>
              <w:rPr>
                <w:rFonts w:cs="Arial"/>
                <w:szCs w:val="18"/>
                <w:lang w:val="en-US"/>
              </w:rPr>
            </w:pPr>
          </w:p>
        </w:tc>
        <w:tc>
          <w:tcPr>
            <w:tcW w:w="1381" w:type="dxa"/>
            <w:tcBorders>
              <w:top w:val="single" w:sz="4" w:space="0" w:color="auto"/>
              <w:left w:val="single" w:sz="4" w:space="0" w:color="auto"/>
              <w:bottom w:val="nil"/>
              <w:right w:val="single" w:sz="4" w:space="0" w:color="auto"/>
            </w:tcBorders>
            <w:shd w:val="clear" w:color="auto" w:fill="auto"/>
          </w:tcPr>
          <w:p w14:paraId="6F9F928B" w14:textId="77777777" w:rsidR="00272B48" w:rsidRDefault="00272B48" w:rsidP="00E6103D">
            <w:pPr>
              <w:pStyle w:val="TAC"/>
              <w:rPr>
                <w:szCs w:val="18"/>
                <w:lang w:eastAsia="zh-CN"/>
              </w:rPr>
            </w:pPr>
            <w:r>
              <w:rPr>
                <w:rFonts w:cs="Arial"/>
                <w:szCs w:val="18"/>
                <w:lang w:val="en-US"/>
              </w:rPr>
              <w:t>CA_n66A-n77A</w:t>
            </w:r>
          </w:p>
        </w:tc>
        <w:tc>
          <w:tcPr>
            <w:tcW w:w="670" w:type="dxa"/>
            <w:tcBorders>
              <w:top w:val="single" w:sz="4" w:space="0" w:color="auto"/>
              <w:left w:val="single" w:sz="4" w:space="0" w:color="auto"/>
              <w:right w:val="single" w:sz="4" w:space="0" w:color="auto"/>
            </w:tcBorders>
          </w:tcPr>
          <w:p w14:paraId="57C5C66C" w14:textId="77777777" w:rsidR="00272B48" w:rsidRDefault="00272B48" w:rsidP="00E6103D">
            <w:pPr>
              <w:pStyle w:val="TAC"/>
              <w:rPr>
                <w:szCs w:val="18"/>
                <w:lang w:val="en-US" w:eastAsia="zh-CN"/>
              </w:rPr>
            </w:pPr>
            <w:r>
              <w:rPr>
                <w:rFonts w:cs="Arial"/>
                <w:szCs w:val="18"/>
                <w:lang w:eastAsia="ja-JP"/>
              </w:rPr>
              <w:t>n66</w:t>
            </w:r>
          </w:p>
        </w:tc>
        <w:tc>
          <w:tcPr>
            <w:tcW w:w="670" w:type="dxa"/>
            <w:tcBorders>
              <w:top w:val="single" w:sz="4" w:space="0" w:color="auto"/>
              <w:left w:val="single" w:sz="4" w:space="0" w:color="auto"/>
              <w:bottom w:val="single" w:sz="4" w:space="0" w:color="auto"/>
              <w:right w:val="single" w:sz="4" w:space="0" w:color="auto"/>
            </w:tcBorders>
          </w:tcPr>
          <w:p w14:paraId="5959F4AD" w14:textId="77777777" w:rsidR="00272B48" w:rsidRDefault="00272B48" w:rsidP="00E6103D">
            <w:pPr>
              <w:pStyle w:val="TAC"/>
              <w:rPr>
                <w:rFonts w:cs="Arial"/>
                <w:szCs w:val="18"/>
                <w:lang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B0C69B6"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640554A"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D14E08E"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4F79E46"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A7FB27B" w14:textId="77777777" w:rsidR="00272B48" w:rsidRDefault="00272B48" w:rsidP="00E6103D">
            <w:pPr>
              <w:pStyle w:val="TAC"/>
              <w:rPr>
                <w:rFonts w:cs="Arial"/>
                <w:szCs w:val="18"/>
                <w:lang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FEEE45D" w14:textId="77777777" w:rsidR="00272B48" w:rsidRDefault="00272B48" w:rsidP="00E6103D">
            <w:pPr>
              <w:pStyle w:val="TAC"/>
              <w:rPr>
                <w:rFonts w:cs="Arial"/>
                <w:szCs w:val="18"/>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ABB88CC"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77BB8BF"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06B71E5"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4FD376F" w14:textId="77777777" w:rsidR="00272B48" w:rsidRDefault="00272B48" w:rsidP="00E6103D">
            <w:pPr>
              <w:pStyle w:val="TAC"/>
              <w:rPr>
                <w:rFonts w:eastAsia="Yu Mincho" w:cs="Arial"/>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51445D9D"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46C82408" w14:textId="77777777" w:rsidR="00272B48" w:rsidRDefault="00272B48" w:rsidP="00E6103D">
            <w:pPr>
              <w:pStyle w:val="TAC"/>
              <w:rPr>
                <w:rFonts w:eastAsia="Yu Mincho" w:cs="Arial"/>
                <w:szCs w:val="18"/>
              </w:rPr>
            </w:pPr>
          </w:p>
        </w:tc>
        <w:tc>
          <w:tcPr>
            <w:tcW w:w="1485" w:type="dxa"/>
            <w:tcBorders>
              <w:left w:val="single" w:sz="4" w:space="0" w:color="auto"/>
              <w:bottom w:val="nil"/>
              <w:right w:val="single" w:sz="4" w:space="0" w:color="auto"/>
            </w:tcBorders>
            <w:shd w:val="clear" w:color="auto" w:fill="auto"/>
          </w:tcPr>
          <w:p w14:paraId="071B1223" w14:textId="77777777" w:rsidR="00272B48" w:rsidRDefault="00272B48" w:rsidP="00E6103D">
            <w:pPr>
              <w:pStyle w:val="TAC"/>
              <w:rPr>
                <w:szCs w:val="18"/>
                <w:lang w:val="en-US" w:eastAsia="zh-CN"/>
              </w:rPr>
            </w:pPr>
            <w:r>
              <w:rPr>
                <w:rFonts w:hint="eastAsia"/>
                <w:szCs w:val="18"/>
                <w:lang w:val="en-US" w:eastAsia="zh-CN"/>
              </w:rPr>
              <w:t>0</w:t>
            </w:r>
          </w:p>
        </w:tc>
      </w:tr>
      <w:tr w:rsidR="00272B48" w14:paraId="1CF951D3"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B2C9D29"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1995FFCB" w14:textId="77777777" w:rsidR="00272B48" w:rsidRDefault="00272B48" w:rsidP="00E6103D">
            <w:pPr>
              <w:pStyle w:val="TAC"/>
              <w:rPr>
                <w:szCs w:val="18"/>
                <w:lang w:eastAsia="zh-CN"/>
              </w:rPr>
            </w:pPr>
          </w:p>
        </w:tc>
        <w:tc>
          <w:tcPr>
            <w:tcW w:w="670" w:type="dxa"/>
            <w:tcBorders>
              <w:top w:val="single" w:sz="4" w:space="0" w:color="auto"/>
              <w:left w:val="single" w:sz="4" w:space="0" w:color="auto"/>
              <w:right w:val="single" w:sz="4" w:space="0" w:color="auto"/>
            </w:tcBorders>
          </w:tcPr>
          <w:p w14:paraId="2A82D6AE" w14:textId="77777777" w:rsidR="00272B48" w:rsidRDefault="00272B48" w:rsidP="00E6103D">
            <w:pPr>
              <w:pStyle w:val="TAC"/>
              <w:rPr>
                <w:szCs w:val="18"/>
                <w:lang w:val="en-US" w:eastAsia="zh-CN"/>
              </w:rPr>
            </w:pPr>
            <w:r>
              <w:rPr>
                <w:rFonts w:cs="Arial"/>
                <w:szCs w:val="18"/>
                <w:lang w:eastAsia="ja-JP"/>
              </w:rPr>
              <w:t>n77</w:t>
            </w:r>
          </w:p>
        </w:tc>
        <w:tc>
          <w:tcPr>
            <w:tcW w:w="670" w:type="dxa"/>
            <w:tcBorders>
              <w:top w:val="single" w:sz="4" w:space="0" w:color="auto"/>
              <w:left w:val="single" w:sz="4" w:space="0" w:color="auto"/>
              <w:bottom w:val="single" w:sz="4" w:space="0" w:color="auto"/>
              <w:right w:val="single" w:sz="4" w:space="0" w:color="auto"/>
            </w:tcBorders>
          </w:tcPr>
          <w:p w14:paraId="78729312" w14:textId="77777777" w:rsidR="00272B48" w:rsidRDefault="00272B48" w:rsidP="00E6103D">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tcPr>
          <w:p w14:paraId="5E810CC7"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7D41639"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E6539B6"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C63CD03" w14:textId="77777777" w:rsidR="00272B48" w:rsidRDefault="00272B48" w:rsidP="00E6103D">
            <w:pPr>
              <w:pStyle w:val="TAC"/>
              <w:rPr>
                <w:rFonts w:cs="Arial"/>
                <w:szCs w:val="18"/>
                <w:lang w:eastAsia="zh-CN"/>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2BBCDA63" w14:textId="77777777" w:rsidR="00272B48" w:rsidRDefault="00272B48" w:rsidP="00E6103D">
            <w:pPr>
              <w:pStyle w:val="TAC"/>
              <w:rPr>
                <w:rFonts w:cs="Arial"/>
                <w:szCs w:val="18"/>
                <w:lang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712C9D5" w14:textId="77777777" w:rsidR="00272B48" w:rsidRDefault="00272B48" w:rsidP="00E6103D">
            <w:pPr>
              <w:pStyle w:val="TAC"/>
              <w:rPr>
                <w:rFonts w:cs="Arial"/>
                <w:szCs w:val="18"/>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76D596E4" w14:textId="77777777" w:rsidR="00272B48" w:rsidRDefault="00272B48" w:rsidP="00E6103D">
            <w:pPr>
              <w:pStyle w:val="TAC"/>
              <w:rPr>
                <w:rFonts w:cs="Arial"/>
                <w:szCs w:val="18"/>
                <w:lang w:eastAsia="zh-CN"/>
              </w:rPr>
            </w:pPr>
            <w:r>
              <w:rPr>
                <w:rFonts w:cs="Arial"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7B0A909A" w14:textId="77777777" w:rsidR="00272B48" w:rsidRDefault="00272B48" w:rsidP="00E6103D">
            <w:pPr>
              <w:pStyle w:val="TAC"/>
              <w:rPr>
                <w:rFonts w:cs="Arial"/>
                <w:szCs w:val="18"/>
                <w:lang w:eastAsia="zh-CN"/>
              </w:rPr>
            </w:pPr>
            <w:r>
              <w:rPr>
                <w:rFonts w:cs="Arial"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5F5A53D0" w14:textId="77777777" w:rsidR="00272B48" w:rsidRDefault="00272B48" w:rsidP="00E6103D">
            <w:pPr>
              <w:pStyle w:val="TAC"/>
              <w:rPr>
                <w:rFonts w:cs="Arial"/>
                <w:szCs w:val="18"/>
                <w:lang w:eastAsia="zh-CN"/>
              </w:rPr>
            </w:pPr>
            <w:r>
              <w:rPr>
                <w:rFonts w:cs="Arial" w:hint="eastAsia"/>
                <w:szCs w:val="18"/>
                <w:lang w:eastAsia="zh-CN"/>
              </w:rPr>
              <w:t>70</w:t>
            </w:r>
          </w:p>
        </w:tc>
        <w:tc>
          <w:tcPr>
            <w:tcW w:w="671" w:type="dxa"/>
            <w:gridSpan w:val="2"/>
            <w:tcBorders>
              <w:top w:val="single" w:sz="4" w:space="0" w:color="auto"/>
              <w:left w:val="single" w:sz="4" w:space="0" w:color="auto"/>
              <w:bottom w:val="single" w:sz="4" w:space="0" w:color="auto"/>
              <w:right w:val="single" w:sz="4" w:space="0" w:color="auto"/>
            </w:tcBorders>
          </w:tcPr>
          <w:p w14:paraId="274E33BF" w14:textId="77777777" w:rsidR="00272B48" w:rsidRDefault="00272B48" w:rsidP="00E6103D">
            <w:pPr>
              <w:pStyle w:val="TAC"/>
              <w:rPr>
                <w:rFonts w:cs="Arial"/>
                <w:szCs w:val="18"/>
                <w:lang w:eastAsia="zh-CN"/>
              </w:rPr>
            </w:pPr>
            <w:r>
              <w:rPr>
                <w:rFonts w:cs="Arial"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7E23F06A" w14:textId="77777777" w:rsidR="00272B48" w:rsidRDefault="00272B48" w:rsidP="00E6103D">
            <w:pPr>
              <w:pStyle w:val="TAC"/>
              <w:rPr>
                <w:rFonts w:cs="Arial"/>
                <w:szCs w:val="18"/>
                <w:lang w:eastAsia="zh-CN"/>
              </w:rPr>
            </w:pPr>
            <w:r>
              <w:rPr>
                <w:rFonts w:cs="Arial"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43CAFE08" w14:textId="77777777" w:rsidR="00272B48" w:rsidRDefault="00272B48" w:rsidP="00E6103D">
            <w:pPr>
              <w:pStyle w:val="TAC"/>
              <w:rPr>
                <w:rFonts w:cs="Arial"/>
                <w:szCs w:val="18"/>
                <w:lang w:eastAsia="zh-CN"/>
              </w:rPr>
            </w:pPr>
            <w:r>
              <w:rPr>
                <w:rFonts w:cs="Arial"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5D80458E" w14:textId="77777777" w:rsidR="00272B48" w:rsidRDefault="00272B48" w:rsidP="00E6103D">
            <w:pPr>
              <w:pStyle w:val="TAC"/>
              <w:rPr>
                <w:szCs w:val="18"/>
                <w:lang w:val="en-US" w:eastAsia="zh-CN"/>
              </w:rPr>
            </w:pPr>
          </w:p>
        </w:tc>
      </w:tr>
      <w:tr w:rsidR="00272B48" w14:paraId="218E1685"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3C4BB16"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4D49EDA5" w14:textId="77777777" w:rsidR="00272B48" w:rsidRDefault="00272B48" w:rsidP="00E6103D">
            <w:pPr>
              <w:pStyle w:val="TAC"/>
              <w:rPr>
                <w:szCs w:val="18"/>
                <w:lang w:eastAsia="zh-CN"/>
              </w:rPr>
            </w:pPr>
          </w:p>
        </w:tc>
        <w:tc>
          <w:tcPr>
            <w:tcW w:w="670" w:type="dxa"/>
            <w:tcBorders>
              <w:top w:val="single" w:sz="4" w:space="0" w:color="auto"/>
              <w:left w:val="single" w:sz="4" w:space="0" w:color="auto"/>
              <w:right w:val="single" w:sz="4" w:space="0" w:color="auto"/>
            </w:tcBorders>
          </w:tcPr>
          <w:p w14:paraId="282EA4B1" w14:textId="77777777" w:rsidR="00272B48" w:rsidRDefault="00272B48" w:rsidP="00E6103D">
            <w:pPr>
              <w:pStyle w:val="TAC"/>
              <w:rPr>
                <w:rFonts w:cs="Arial"/>
                <w:szCs w:val="18"/>
                <w:lang w:eastAsia="ja-JP"/>
              </w:rPr>
            </w:pPr>
            <w:r>
              <w:rPr>
                <w:rFonts w:cs="Arial"/>
                <w:szCs w:val="18"/>
                <w:lang w:eastAsia="ja-JP"/>
              </w:rPr>
              <w:t>n66</w:t>
            </w:r>
          </w:p>
        </w:tc>
        <w:tc>
          <w:tcPr>
            <w:tcW w:w="670" w:type="dxa"/>
            <w:tcBorders>
              <w:top w:val="single" w:sz="4" w:space="0" w:color="auto"/>
              <w:left w:val="single" w:sz="4" w:space="0" w:color="auto"/>
              <w:bottom w:val="single" w:sz="4" w:space="0" w:color="auto"/>
              <w:right w:val="single" w:sz="4" w:space="0" w:color="auto"/>
            </w:tcBorders>
          </w:tcPr>
          <w:p w14:paraId="2070D44C" w14:textId="77777777" w:rsidR="00272B48" w:rsidRDefault="00272B48" w:rsidP="00E6103D">
            <w:pPr>
              <w:pStyle w:val="TAC"/>
              <w:rPr>
                <w:rFonts w:cs="Arial"/>
                <w:szCs w:val="18"/>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38D31B7"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AB9059B"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718FA21"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4409058" w14:textId="77777777" w:rsidR="00272B48" w:rsidRDefault="00272B48" w:rsidP="00E6103D">
            <w:pPr>
              <w:pStyle w:val="TAC"/>
              <w:rPr>
                <w:rFonts w:cs="Arial"/>
                <w:szCs w:val="18"/>
                <w:lang w:eastAsia="zh-CN"/>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3BEE36F7" w14:textId="77777777" w:rsidR="00272B48" w:rsidRDefault="00272B48" w:rsidP="00E6103D">
            <w:pPr>
              <w:pStyle w:val="TAC"/>
              <w:rPr>
                <w:rFonts w:cs="Arial"/>
                <w:szCs w:val="18"/>
                <w:lang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3CBF8802" w14:textId="77777777" w:rsidR="00272B48" w:rsidRDefault="00272B48" w:rsidP="00E6103D">
            <w:pPr>
              <w:pStyle w:val="TAC"/>
              <w:rPr>
                <w:rFonts w:cs="Arial"/>
                <w:szCs w:val="18"/>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AD18C3F"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3FE065B"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346B71C"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AEB964B" w14:textId="77777777" w:rsidR="00272B48" w:rsidRDefault="00272B48" w:rsidP="00E6103D">
            <w:pPr>
              <w:pStyle w:val="TAC"/>
              <w:rPr>
                <w:rFonts w:cs="Arial"/>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AF1B574" w14:textId="77777777" w:rsidR="00272B4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5CB06DE" w14:textId="77777777" w:rsidR="00272B48" w:rsidRDefault="00272B48" w:rsidP="00E6103D">
            <w:pPr>
              <w:pStyle w:val="TAC"/>
              <w:rPr>
                <w:rFonts w:cs="Arial"/>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38D369C9" w14:textId="77777777" w:rsidR="00272B48" w:rsidRDefault="00272B48" w:rsidP="00E6103D">
            <w:pPr>
              <w:pStyle w:val="TAC"/>
              <w:rPr>
                <w:szCs w:val="18"/>
                <w:lang w:val="en-US" w:eastAsia="zh-CN"/>
              </w:rPr>
            </w:pPr>
            <w:r>
              <w:rPr>
                <w:rFonts w:hint="eastAsia"/>
                <w:szCs w:val="18"/>
                <w:lang w:val="en-US" w:eastAsia="zh-CN"/>
              </w:rPr>
              <w:t>1</w:t>
            </w:r>
          </w:p>
        </w:tc>
      </w:tr>
      <w:tr w:rsidR="00272B48" w14:paraId="1CDB5CCD"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63029F44"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76A4E152" w14:textId="77777777" w:rsidR="00272B48" w:rsidRDefault="00272B48" w:rsidP="00E6103D">
            <w:pPr>
              <w:pStyle w:val="TAC"/>
              <w:rPr>
                <w:szCs w:val="18"/>
                <w:lang w:eastAsia="zh-CN"/>
              </w:rPr>
            </w:pPr>
          </w:p>
        </w:tc>
        <w:tc>
          <w:tcPr>
            <w:tcW w:w="670" w:type="dxa"/>
            <w:tcBorders>
              <w:top w:val="single" w:sz="4" w:space="0" w:color="auto"/>
              <w:left w:val="single" w:sz="4" w:space="0" w:color="auto"/>
              <w:right w:val="single" w:sz="4" w:space="0" w:color="auto"/>
            </w:tcBorders>
          </w:tcPr>
          <w:p w14:paraId="2E64FD07" w14:textId="77777777" w:rsidR="00272B48" w:rsidRDefault="00272B48" w:rsidP="00E6103D">
            <w:pPr>
              <w:pStyle w:val="TAC"/>
              <w:rPr>
                <w:rFonts w:cs="Arial"/>
                <w:szCs w:val="18"/>
                <w:lang w:eastAsia="ja-JP"/>
              </w:rPr>
            </w:pPr>
            <w:r>
              <w:rPr>
                <w:rFonts w:cs="Arial"/>
                <w:szCs w:val="18"/>
                <w:lang w:eastAsia="ja-JP"/>
              </w:rPr>
              <w:t>n77</w:t>
            </w:r>
          </w:p>
        </w:tc>
        <w:tc>
          <w:tcPr>
            <w:tcW w:w="670" w:type="dxa"/>
            <w:tcBorders>
              <w:top w:val="single" w:sz="4" w:space="0" w:color="auto"/>
              <w:left w:val="single" w:sz="4" w:space="0" w:color="auto"/>
              <w:bottom w:val="single" w:sz="4" w:space="0" w:color="auto"/>
              <w:right w:val="single" w:sz="4" w:space="0" w:color="auto"/>
            </w:tcBorders>
          </w:tcPr>
          <w:p w14:paraId="734BC14B" w14:textId="77777777" w:rsidR="00272B48" w:rsidRDefault="00272B48" w:rsidP="00E6103D">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tcPr>
          <w:p w14:paraId="3C434C96"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CDDF785"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A6DB222"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D57B645" w14:textId="77777777" w:rsidR="00272B48" w:rsidRDefault="00272B48" w:rsidP="00E6103D">
            <w:pPr>
              <w:pStyle w:val="TAC"/>
              <w:rPr>
                <w:rFonts w:cs="Arial"/>
                <w:szCs w:val="18"/>
                <w:lang w:eastAsia="zh-CN"/>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8F82877" w14:textId="77777777" w:rsidR="00272B48" w:rsidRDefault="00272B48" w:rsidP="00E6103D">
            <w:pPr>
              <w:pStyle w:val="TAC"/>
              <w:rPr>
                <w:rFonts w:cs="Arial"/>
                <w:szCs w:val="18"/>
                <w:lang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3354E4C" w14:textId="77777777" w:rsidR="00272B48" w:rsidRDefault="00272B48" w:rsidP="00E6103D">
            <w:pPr>
              <w:pStyle w:val="TAC"/>
              <w:rPr>
                <w:rFonts w:cs="Arial"/>
                <w:szCs w:val="18"/>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F099733" w14:textId="77777777" w:rsidR="00272B48" w:rsidRDefault="00272B48" w:rsidP="00E6103D">
            <w:pPr>
              <w:pStyle w:val="TAC"/>
              <w:rPr>
                <w:rFonts w:cs="Arial"/>
                <w:szCs w:val="18"/>
                <w:lang w:eastAsia="zh-CN"/>
              </w:rPr>
            </w:pPr>
            <w:r>
              <w:rPr>
                <w:rFonts w:cs="Arial"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7DFA2DFB" w14:textId="77777777" w:rsidR="00272B48" w:rsidRDefault="00272B48" w:rsidP="00E6103D">
            <w:pPr>
              <w:pStyle w:val="TAC"/>
              <w:rPr>
                <w:rFonts w:cs="Arial"/>
                <w:szCs w:val="18"/>
                <w:lang w:eastAsia="zh-CN"/>
              </w:rPr>
            </w:pPr>
            <w:r>
              <w:rPr>
                <w:rFonts w:cs="Arial"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01C2E7B4" w14:textId="77777777" w:rsidR="00272B48" w:rsidRDefault="00272B48" w:rsidP="00E6103D">
            <w:pPr>
              <w:pStyle w:val="TAC"/>
              <w:rPr>
                <w:rFonts w:cs="Arial"/>
                <w:szCs w:val="18"/>
                <w:lang w:eastAsia="zh-CN"/>
              </w:rPr>
            </w:pPr>
            <w:r>
              <w:rPr>
                <w:rFonts w:cs="Arial" w:hint="eastAsia"/>
                <w:szCs w:val="18"/>
                <w:lang w:eastAsia="zh-CN"/>
              </w:rPr>
              <w:t>70</w:t>
            </w:r>
          </w:p>
        </w:tc>
        <w:tc>
          <w:tcPr>
            <w:tcW w:w="671" w:type="dxa"/>
            <w:gridSpan w:val="2"/>
            <w:tcBorders>
              <w:top w:val="single" w:sz="4" w:space="0" w:color="auto"/>
              <w:left w:val="single" w:sz="4" w:space="0" w:color="auto"/>
              <w:bottom w:val="single" w:sz="4" w:space="0" w:color="auto"/>
              <w:right w:val="single" w:sz="4" w:space="0" w:color="auto"/>
            </w:tcBorders>
          </w:tcPr>
          <w:p w14:paraId="2D3F9F10" w14:textId="77777777" w:rsidR="00272B48" w:rsidRDefault="00272B48" w:rsidP="00E6103D">
            <w:pPr>
              <w:pStyle w:val="TAC"/>
              <w:rPr>
                <w:rFonts w:cs="Arial"/>
                <w:szCs w:val="18"/>
                <w:lang w:eastAsia="zh-CN"/>
              </w:rPr>
            </w:pPr>
            <w:r>
              <w:rPr>
                <w:rFonts w:cs="Arial"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7CC5E4E7" w14:textId="77777777" w:rsidR="00272B48" w:rsidRDefault="00272B48" w:rsidP="00E6103D">
            <w:pPr>
              <w:pStyle w:val="TAC"/>
              <w:rPr>
                <w:rFonts w:cs="Arial"/>
                <w:szCs w:val="18"/>
                <w:lang w:eastAsia="zh-CN"/>
              </w:rPr>
            </w:pPr>
            <w:r>
              <w:rPr>
                <w:rFonts w:cs="Arial"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4EEB7CAF" w14:textId="77777777" w:rsidR="00272B48" w:rsidRDefault="00272B48" w:rsidP="00E6103D">
            <w:pPr>
              <w:pStyle w:val="TAC"/>
              <w:rPr>
                <w:rFonts w:cs="Arial"/>
                <w:szCs w:val="18"/>
                <w:lang w:eastAsia="zh-CN"/>
              </w:rPr>
            </w:pPr>
            <w:r>
              <w:rPr>
                <w:rFonts w:cs="Arial"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3B1B2EB3" w14:textId="77777777" w:rsidR="00272B48" w:rsidRDefault="00272B48" w:rsidP="00E6103D">
            <w:pPr>
              <w:pStyle w:val="TAC"/>
              <w:rPr>
                <w:szCs w:val="18"/>
                <w:lang w:val="en-US" w:eastAsia="zh-CN"/>
              </w:rPr>
            </w:pPr>
          </w:p>
        </w:tc>
      </w:tr>
      <w:tr w:rsidR="00272B48" w14:paraId="1159437E"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683DACC" w14:textId="77777777" w:rsidR="00272B48" w:rsidRDefault="00272B48" w:rsidP="00E6103D">
            <w:pPr>
              <w:pStyle w:val="TAC"/>
              <w:rPr>
                <w:lang w:eastAsia="zh-CN"/>
              </w:rPr>
            </w:pPr>
            <w:r>
              <w:t>CA_n66(2A)-n77A</w:t>
            </w:r>
          </w:p>
        </w:tc>
        <w:tc>
          <w:tcPr>
            <w:tcW w:w="1381" w:type="dxa"/>
            <w:tcBorders>
              <w:top w:val="single" w:sz="4" w:space="0" w:color="auto"/>
              <w:left w:val="single" w:sz="4" w:space="0" w:color="auto"/>
              <w:bottom w:val="nil"/>
              <w:right w:val="single" w:sz="4" w:space="0" w:color="auto"/>
            </w:tcBorders>
            <w:shd w:val="clear" w:color="auto" w:fill="auto"/>
          </w:tcPr>
          <w:p w14:paraId="2B6D9209" w14:textId="77777777" w:rsidR="00272B48" w:rsidRDefault="00272B48" w:rsidP="00E6103D">
            <w:pPr>
              <w:pStyle w:val="TAC"/>
              <w:rPr>
                <w:lang w:eastAsia="zh-CN"/>
              </w:rPr>
            </w:pPr>
            <w:r>
              <w:t>CA_n66A-n77A</w:t>
            </w:r>
          </w:p>
        </w:tc>
        <w:tc>
          <w:tcPr>
            <w:tcW w:w="670" w:type="dxa"/>
            <w:tcBorders>
              <w:top w:val="single" w:sz="4" w:space="0" w:color="auto"/>
              <w:left w:val="single" w:sz="4" w:space="0" w:color="auto"/>
              <w:right w:val="single" w:sz="4" w:space="0" w:color="auto"/>
            </w:tcBorders>
          </w:tcPr>
          <w:p w14:paraId="25883984" w14:textId="77777777" w:rsidR="00272B48" w:rsidRDefault="00272B48" w:rsidP="00E6103D">
            <w:pPr>
              <w:pStyle w:val="TAC"/>
              <w:rPr>
                <w:lang w:eastAsia="ja-JP"/>
              </w:rPr>
            </w:pPr>
            <w:r>
              <w:rPr>
                <w:lang w:eastAsia="ja-JP"/>
              </w:rPr>
              <w:t>n66</w:t>
            </w:r>
          </w:p>
        </w:tc>
        <w:tc>
          <w:tcPr>
            <w:tcW w:w="8740" w:type="dxa"/>
            <w:gridSpan w:val="23"/>
            <w:tcBorders>
              <w:top w:val="single" w:sz="4" w:space="0" w:color="auto"/>
              <w:left w:val="single" w:sz="4" w:space="0" w:color="auto"/>
              <w:bottom w:val="single" w:sz="4" w:space="0" w:color="auto"/>
              <w:right w:val="single" w:sz="4" w:space="0" w:color="auto"/>
            </w:tcBorders>
          </w:tcPr>
          <w:p w14:paraId="7613330C" w14:textId="77777777" w:rsidR="00272B48" w:rsidRDefault="00272B48" w:rsidP="00E6103D">
            <w:pPr>
              <w:pStyle w:val="TAC"/>
              <w:rPr>
                <w:lang w:eastAsia="zh-CN"/>
              </w:rPr>
            </w:pPr>
            <w:r>
              <w:rPr>
                <w:rFonts w:eastAsia="Yu Mincho" w:cs="Arial"/>
                <w:szCs w:val="18"/>
              </w:rPr>
              <w:t>See CA_n66(2A) Bandwidth Combination Set 1 in Table 5.5A.2-1</w:t>
            </w:r>
          </w:p>
        </w:tc>
        <w:tc>
          <w:tcPr>
            <w:tcW w:w="1485" w:type="dxa"/>
            <w:tcBorders>
              <w:top w:val="single" w:sz="4" w:space="0" w:color="auto"/>
              <w:left w:val="single" w:sz="4" w:space="0" w:color="auto"/>
              <w:bottom w:val="nil"/>
              <w:right w:val="single" w:sz="4" w:space="0" w:color="auto"/>
            </w:tcBorders>
            <w:shd w:val="clear" w:color="auto" w:fill="auto"/>
          </w:tcPr>
          <w:p w14:paraId="599A591B" w14:textId="77777777" w:rsidR="00272B48" w:rsidRDefault="00272B48" w:rsidP="00E6103D">
            <w:pPr>
              <w:pStyle w:val="TAC"/>
              <w:rPr>
                <w:lang w:val="en-US" w:eastAsia="zh-CN"/>
              </w:rPr>
            </w:pPr>
            <w:r>
              <w:rPr>
                <w:rFonts w:hint="eastAsia"/>
                <w:lang w:val="en-US" w:eastAsia="zh-CN"/>
              </w:rPr>
              <w:t>0</w:t>
            </w:r>
          </w:p>
        </w:tc>
      </w:tr>
      <w:tr w:rsidR="00272B48" w14:paraId="4C30FA21"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87EF4B8"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297EF64F" w14:textId="77777777" w:rsidR="00272B48" w:rsidRDefault="00272B48" w:rsidP="00E6103D">
            <w:pPr>
              <w:pStyle w:val="TAC"/>
              <w:rPr>
                <w:lang w:eastAsia="zh-CN"/>
              </w:rPr>
            </w:pPr>
          </w:p>
        </w:tc>
        <w:tc>
          <w:tcPr>
            <w:tcW w:w="670" w:type="dxa"/>
            <w:tcBorders>
              <w:top w:val="single" w:sz="4" w:space="0" w:color="auto"/>
              <w:left w:val="single" w:sz="4" w:space="0" w:color="auto"/>
              <w:right w:val="single" w:sz="4" w:space="0" w:color="auto"/>
            </w:tcBorders>
          </w:tcPr>
          <w:p w14:paraId="06BC08C6" w14:textId="77777777" w:rsidR="00272B48" w:rsidRDefault="00272B48" w:rsidP="00E6103D">
            <w:pPr>
              <w:pStyle w:val="TAC"/>
              <w:rPr>
                <w:lang w:eastAsia="ja-JP"/>
              </w:rPr>
            </w:pPr>
            <w:r>
              <w:rPr>
                <w:lang w:eastAsia="ja-JP"/>
              </w:rPr>
              <w:t>n77</w:t>
            </w:r>
          </w:p>
        </w:tc>
        <w:tc>
          <w:tcPr>
            <w:tcW w:w="670" w:type="dxa"/>
            <w:tcBorders>
              <w:top w:val="single" w:sz="4" w:space="0" w:color="auto"/>
              <w:left w:val="single" w:sz="4" w:space="0" w:color="auto"/>
              <w:bottom w:val="single" w:sz="4" w:space="0" w:color="auto"/>
              <w:right w:val="single" w:sz="4" w:space="0" w:color="auto"/>
            </w:tcBorders>
          </w:tcPr>
          <w:p w14:paraId="76A93FC2"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55FFFFA5" w14:textId="77777777" w:rsidR="00272B48" w:rsidRDefault="00272B48" w:rsidP="00E6103D">
            <w:pPr>
              <w:pStyle w:val="TAC"/>
              <w:rPr>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8FF34AE" w14:textId="77777777" w:rsidR="00272B48" w:rsidRDefault="00272B48" w:rsidP="00E6103D">
            <w:pPr>
              <w:pStyle w:val="TAC"/>
              <w:rPr>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194EBF3" w14:textId="77777777" w:rsidR="00272B48" w:rsidRDefault="00272B48" w:rsidP="00E6103D">
            <w:pPr>
              <w:pStyle w:val="TAC"/>
              <w:rPr>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92CA2F7" w14:textId="77777777" w:rsidR="00272B48" w:rsidRDefault="00272B48" w:rsidP="00E6103D">
            <w:pPr>
              <w:pStyle w:val="TAC"/>
              <w:rPr>
                <w:lang w:eastAsia="zh-CN"/>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2074C7D5" w14:textId="77777777" w:rsidR="00272B48" w:rsidRDefault="00272B48" w:rsidP="00E6103D">
            <w:pPr>
              <w:pStyle w:val="TAC"/>
              <w:rPr>
                <w:lang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3B22F1A6" w14:textId="77777777" w:rsidR="00272B48" w:rsidRDefault="00272B48" w:rsidP="00E6103D">
            <w:pPr>
              <w:pStyle w:val="TAC"/>
              <w:rPr>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469D3AC8" w14:textId="77777777" w:rsidR="00272B48" w:rsidRDefault="00272B48" w:rsidP="00E6103D">
            <w:pPr>
              <w:pStyle w:val="TAC"/>
              <w:rPr>
                <w:lang w:eastAsia="zh-CN"/>
              </w:rPr>
            </w:pPr>
            <w:r>
              <w:rPr>
                <w:rFonts w:cs="Arial"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18E4DD74" w14:textId="77777777" w:rsidR="00272B48" w:rsidRDefault="00272B48" w:rsidP="00E6103D">
            <w:pPr>
              <w:pStyle w:val="TAC"/>
              <w:rPr>
                <w:lang w:eastAsia="zh-CN"/>
              </w:rPr>
            </w:pPr>
            <w:r>
              <w:rPr>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1F1079F8" w14:textId="77777777" w:rsidR="00272B48" w:rsidRDefault="00272B48" w:rsidP="00E6103D">
            <w:pPr>
              <w:pStyle w:val="TAC"/>
              <w:rPr>
                <w:lang w:eastAsia="zh-CN"/>
              </w:rPr>
            </w:pPr>
            <w:r>
              <w:rPr>
                <w:lang w:eastAsia="zh-CN"/>
              </w:rPr>
              <w:t>70</w:t>
            </w:r>
          </w:p>
        </w:tc>
        <w:tc>
          <w:tcPr>
            <w:tcW w:w="671" w:type="dxa"/>
            <w:gridSpan w:val="2"/>
            <w:tcBorders>
              <w:top w:val="single" w:sz="4" w:space="0" w:color="auto"/>
              <w:left w:val="single" w:sz="4" w:space="0" w:color="auto"/>
              <w:bottom w:val="single" w:sz="4" w:space="0" w:color="auto"/>
              <w:right w:val="single" w:sz="4" w:space="0" w:color="auto"/>
            </w:tcBorders>
          </w:tcPr>
          <w:p w14:paraId="5623D5DE" w14:textId="77777777" w:rsidR="00272B48" w:rsidRDefault="00272B48" w:rsidP="00E6103D">
            <w:pPr>
              <w:pStyle w:val="TAC"/>
              <w:rPr>
                <w:lang w:eastAsia="zh-CN"/>
              </w:rPr>
            </w:pPr>
            <w:r>
              <w:rPr>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37D07705" w14:textId="77777777" w:rsidR="00272B48" w:rsidRDefault="00272B48" w:rsidP="00E6103D">
            <w:pPr>
              <w:pStyle w:val="TAC"/>
              <w:rPr>
                <w:lang w:eastAsia="zh-CN"/>
              </w:rPr>
            </w:pPr>
            <w:r>
              <w:rPr>
                <w:lang w:eastAsia="zh-CN"/>
              </w:rPr>
              <w:t>90</w:t>
            </w:r>
          </w:p>
        </w:tc>
        <w:tc>
          <w:tcPr>
            <w:tcW w:w="671" w:type="dxa"/>
            <w:tcBorders>
              <w:top w:val="single" w:sz="4" w:space="0" w:color="auto"/>
              <w:left w:val="single" w:sz="4" w:space="0" w:color="auto"/>
              <w:bottom w:val="single" w:sz="4" w:space="0" w:color="auto"/>
              <w:right w:val="single" w:sz="4" w:space="0" w:color="auto"/>
            </w:tcBorders>
          </w:tcPr>
          <w:p w14:paraId="5372DEB2" w14:textId="77777777" w:rsidR="00272B48" w:rsidRDefault="00272B48" w:rsidP="00E6103D">
            <w:pPr>
              <w:pStyle w:val="TAC"/>
              <w:rPr>
                <w:lang w:eastAsia="zh-CN"/>
              </w:rPr>
            </w:pPr>
            <w:r>
              <w:rPr>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78D6315F" w14:textId="77777777" w:rsidR="00272B48" w:rsidRDefault="00272B48" w:rsidP="00E6103D">
            <w:pPr>
              <w:pStyle w:val="TAC"/>
              <w:rPr>
                <w:lang w:val="en-US" w:eastAsia="zh-CN"/>
              </w:rPr>
            </w:pPr>
          </w:p>
        </w:tc>
      </w:tr>
      <w:tr w:rsidR="00272B48" w14:paraId="1C1ECDE6"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DF89E21"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15D71F2C" w14:textId="77777777" w:rsidR="00272B48" w:rsidRDefault="00272B48" w:rsidP="00E6103D">
            <w:pPr>
              <w:pStyle w:val="TAC"/>
              <w:rPr>
                <w:lang w:eastAsia="zh-CN"/>
              </w:rPr>
            </w:pPr>
          </w:p>
        </w:tc>
        <w:tc>
          <w:tcPr>
            <w:tcW w:w="670" w:type="dxa"/>
            <w:tcBorders>
              <w:top w:val="single" w:sz="4" w:space="0" w:color="auto"/>
              <w:left w:val="single" w:sz="4" w:space="0" w:color="auto"/>
              <w:right w:val="single" w:sz="4" w:space="0" w:color="auto"/>
            </w:tcBorders>
          </w:tcPr>
          <w:p w14:paraId="78D3A3E3" w14:textId="77777777" w:rsidR="00272B48" w:rsidRDefault="00272B48" w:rsidP="00E6103D">
            <w:pPr>
              <w:pStyle w:val="TAC"/>
              <w:rPr>
                <w:lang w:eastAsia="ja-JP"/>
              </w:rPr>
            </w:pPr>
            <w:r>
              <w:rPr>
                <w:lang w:eastAsia="ja-JP"/>
              </w:rPr>
              <w:t>n66</w:t>
            </w:r>
          </w:p>
        </w:tc>
        <w:tc>
          <w:tcPr>
            <w:tcW w:w="8740" w:type="dxa"/>
            <w:gridSpan w:val="23"/>
            <w:tcBorders>
              <w:top w:val="single" w:sz="4" w:space="0" w:color="auto"/>
              <w:left w:val="single" w:sz="4" w:space="0" w:color="auto"/>
              <w:bottom w:val="single" w:sz="4" w:space="0" w:color="auto"/>
              <w:right w:val="single" w:sz="4" w:space="0" w:color="auto"/>
            </w:tcBorders>
          </w:tcPr>
          <w:p w14:paraId="6A43318D" w14:textId="77777777" w:rsidR="00272B48" w:rsidRDefault="00272B48" w:rsidP="00E6103D">
            <w:pPr>
              <w:pStyle w:val="TAC"/>
              <w:rPr>
                <w:lang w:eastAsia="zh-CN"/>
              </w:rPr>
            </w:pPr>
            <w:r>
              <w:rPr>
                <w:rFonts w:eastAsia="Yu Mincho" w:cs="Arial"/>
                <w:szCs w:val="18"/>
              </w:rPr>
              <w:t>See CA_n66(2A) Bandwidth Combination Set 1 in Table 5.5A.2-1</w:t>
            </w:r>
          </w:p>
        </w:tc>
        <w:tc>
          <w:tcPr>
            <w:tcW w:w="1485" w:type="dxa"/>
            <w:tcBorders>
              <w:top w:val="single" w:sz="4" w:space="0" w:color="auto"/>
              <w:left w:val="single" w:sz="4" w:space="0" w:color="auto"/>
              <w:bottom w:val="nil"/>
              <w:right w:val="single" w:sz="4" w:space="0" w:color="auto"/>
            </w:tcBorders>
            <w:shd w:val="clear" w:color="auto" w:fill="auto"/>
          </w:tcPr>
          <w:p w14:paraId="2ED0D241" w14:textId="77777777" w:rsidR="00272B48" w:rsidRDefault="00272B48" w:rsidP="00E6103D">
            <w:pPr>
              <w:pStyle w:val="TAC"/>
              <w:rPr>
                <w:lang w:val="en-US" w:eastAsia="zh-CN"/>
              </w:rPr>
            </w:pPr>
            <w:r>
              <w:rPr>
                <w:rFonts w:hint="eastAsia"/>
                <w:lang w:val="en-US" w:eastAsia="zh-CN"/>
              </w:rPr>
              <w:t>1</w:t>
            </w:r>
          </w:p>
        </w:tc>
      </w:tr>
      <w:tr w:rsidR="00272B48" w14:paraId="38DB2D1D"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64CDB291"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42483F7D" w14:textId="77777777" w:rsidR="00272B48" w:rsidRDefault="00272B48" w:rsidP="00E6103D">
            <w:pPr>
              <w:pStyle w:val="TAC"/>
              <w:rPr>
                <w:lang w:eastAsia="zh-CN"/>
              </w:rPr>
            </w:pPr>
          </w:p>
        </w:tc>
        <w:tc>
          <w:tcPr>
            <w:tcW w:w="670" w:type="dxa"/>
            <w:tcBorders>
              <w:top w:val="single" w:sz="4" w:space="0" w:color="auto"/>
              <w:left w:val="single" w:sz="4" w:space="0" w:color="auto"/>
              <w:right w:val="single" w:sz="4" w:space="0" w:color="auto"/>
            </w:tcBorders>
          </w:tcPr>
          <w:p w14:paraId="68B87DF1" w14:textId="77777777" w:rsidR="00272B48" w:rsidRDefault="00272B48" w:rsidP="00E6103D">
            <w:pPr>
              <w:pStyle w:val="TAC"/>
              <w:rPr>
                <w:lang w:eastAsia="ja-JP"/>
              </w:rPr>
            </w:pPr>
            <w:r>
              <w:rPr>
                <w:rFonts w:cs="Arial"/>
                <w:szCs w:val="18"/>
                <w:lang w:eastAsia="ja-JP"/>
              </w:rPr>
              <w:t>n77</w:t>
            </w:r>
          </w:p>
        </w:tc>
        <w:tc>
          <w:tcPr>
            <w:tcW w:w="670" w:type="dxa"/>
            <w:tcBorders>
              <w:top w:val="single" w:sz="4" w:space="0" w:color="auto"/>
              <w:left w:val="single" w:sz="4" w:space="0" w:color="auto"/>
              <w:bottom w:val="single" w:sz="4" w:space="0" w:color="auto"/>
              <w:right w:val="single" w:sz="4" w:space="0" w:color="auto"/>
            </w:tcBorders>
          </w:tcPr>
          <w:p w14:paraId="08C47719"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7419A6D0"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7216443"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7102AFD"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24E2525" w14:textId="77777777" w:rsidR="00272B48" w:rsidRDefault="00272B48" w:rsidP="00E6103D">
            <w:pPr>
              <w:pStyle w:val="TAC"/>
              <w:rPr>
                <w:rFonts w:cs="Arial"/>
                <w:szCs w:val="18"/>
                <w:lang w:eastAsia="zh-CN"/>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AF3D262" w14:textId="77777777" w:rsidR="00272B48" w:rsidRDefault="00272B48" w:rsidP="00E6103D">
            <w:pPr>
              <w:pStyle w:val="TAC"/>
              <w:rPr>
                <w:rFonts w:cs="Arial"/>
                <w:szCs w:val="18"/>
                <w:lang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6DAE08F" w14:textId="77777777" w:rsidR="00272B48" w:rsidRDefault="00272B48" w:rsidP="00E6103D">
            <w:pPr>
              <w:pStyle w:val="TAC"/>
              <w:rPr>
                <w:rFonts w:cs="Arial"/>
                <w:szCs w:val="18"/>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5E57118" w14:textId="77777777" w:rsidR="00272B48" w:rsidRDefault="00272B48" w:rsidP="00E6103D">
            <w:pPr>
              <w:pStyle w:val="TAC"/>
              <w:rPr>
                <w:rFonts w:cs="Arial"/>
                <w:szCs w:val="18"/>
                <w:lang w:eastAsia="zh-CN"/>
              </w:rPr>
            </w:pPr>
            <w:r>
              <w:rPr>
                <w:rFonts w:cs="Arial"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1E306077" w14:textId="77777777" w:rsidR="00272B48" w:rsidRDefault="00272B48" w:rsidP="00E6103D">
            <w:pPr>
              <w:pStyle w:val="TAC"/>
              <w:rPr>
                <w:lang w:eastAsia="zh-CN"/>
              </w:rPr>
            </w:pPr>
            <w:r>
              <w:rPr>
                <w:rFonts w:cs="Arial"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40F1784B" w14:textId="77777777" w:rsidR="00272B48" w:rsidRDefault="00272B48" w:rsidP="00E6103D">
            <w:pPr>
              <w:pStyle w:val="TAC"/>
              <w:rPr>
                <w:lang w:eastAsia="zh-CN"/>
              </w:rPr>
            </w:pPr>
            <w:r>
              <w:rPr>
                <w:rFonts w:cs="Arial" w:hint="eastAsia"/>
                <w:szCs w:val="18"/>
                <w:lang w:eastAsia="zh-CN"/>
              </w:rPr>
              <w:t>70</w:t>
            </w:r>
          </w:p>
        </w:tc>
        <w:tc>
          <w:tcPr>
            <w:tcW w:w="671" w:type="dxa"/>
            <w:gridSpan w:val="2"/>
            <w:tcBorders>
              <w:top w:val="single" w:sz="4" w:space="0" w:color="auto"/>
              <w:left w:val="single" w:sz="4" w:space="0" w:color="auto"/>
              <w:bottom w:val="single" w:sz="4" w:space="0" w:color="auto"/>
              <w:right w:val="single" w:sz="4" w:space="0" w:color="auto"/>
            </w:tcBorders>
          </w:tcPr>
          <w:p w14:paraId="0AA09E88" w14:textId="77777777" w:rsidR="00272B48" w:rsidRDefault="00272B48" w:rsidP="00E6103D">
            <w:pPr>
              <w:pStyle w:val="TAC"/>
              <w:rPr>
                <w:lang w:eastAsia="zh-CN"/>
              </w:rPr>
            </w:pPr>
            <w:r>
              <w:rPr>
                <w:rFonts w:cs="Arial"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4EEE6D3F" w14:textId="77777777" w:rsidR="00272B48" w:rsidRDefault="00272B48" w:rsidP="00E6103D">
            <w:pPr>
              <w:pStyle w:val="TAC"/>
              <w:rPr>
                <w:lang w:eastAsia="zh-CN"/>
              </w:rPr>
            </w:pPr>
            <w:r>
              <w:rPr>
                <w:rFonts w:cs="Arial"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2BE1D950" w14:textId="77777777" w:rsidR="00272B48" w:rsidRDefault="00272B48" w:rsidP="00E6103D">
            <w:pPr>
              <w:pStyle w:val="TAC"/>
              <w:rPr>
                <w:lang w:eastAsia="zh-CN"/>
              </w:rPr>
            </w:pPr>
            <w:r>
              <w:rPr>
                <w:rFonts w:cs="Arial"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125A9A39" w14:textId="77777777" w:rsidR="00272B48" w:rsidRDefault="00272B48" w:rsidP="00E6103D">
            <w:pPr>
              <w:pStyle w:val="TAC"/>
              <w:rPr>
                <w:lang w:val="en-US" w:eastAsia="zh-CN"/>
              </w:rPr>
            </w:pPr>
          </w:p>
        </w:tc>
      </w:tr>
      <w:tr w:rsidR="00272B48" w14:paraId="122E5C0B"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4B5E720C" w14:textId="77777777" w:rsidR="00272B48" w:rsidRDefault="00272B48" w:rsidP="00E6103D">
            <w:pPr>
              <w:pStyle w:val="TAC"/>
              <w:rPr>
                <w:lang w:eastAsia="zh-CN"/>
              </w:rPr>
            </w:pPr>
            <w:r>
              <w:rPr>
                <w:lang w:eastAsia="ja-JP"/>
              </w:rPr>
              <w:lastRenderedPageBreak/>
              <w:t>CA_n66A-n77(2A)</w:t>
            </w:r>
          </w:p>
        </w:tc>
        <w:tc>
          <w:tcPr>
            <w:tcW w:w="1381" w:type="dxa"/>
            <w:tcBorders>
              <w:top w:val="single" w:sz="4" w:space="0" w:color="auto"/>
              <w:left w:val="single" w:sz="4" w:space="0" w:color="auto"/>
              <w:bottom w:val="nil"/>
              <w:right w:val="single" w:sz="4" w:space="0" w:color="auto"/>
            </w:tcBorders>
            <w:shd w:val="clear" w:color="auto" w:fill="auto"/>
          </w:tcPr>
          <w:p w14:paraId="014A1F43" w14:textId="77777777" w:rsidR="00272B48" w:rsidRDefault="00272B48" w:rsidP="00E6103D">
            <w:pPr>
              <w:pStyle w:val="TAC"/>
              <w:rPr>
                <w:lang w:eastAsia="zh-CN"/>
              </w:rPr>
            </w:pPr>
            <w:r>
              <w:t>CA_n66A-n77A</w:t>
            </w:r>
          </w:p>
        </w:tc>
        <w:tc>
          <w:tcPr>
            <w:tcW w:w="670" w:type="dxa"/>
            <w:tcBorders>
              <w:top w:val="single" w:sz="4" w:space="0" w:color="auto"/>
              <w:left w:val="single" w:sz="4" w:space="0" w:color="auto"/>
              <w:right w:val="single" w:sz="4" w:space="0" w:color="auto"/>
            </w:tcBorders>
          </w:tcPr>
          <w:p w14:paraId="139E0C35" w14:textId="77777777" w:rsidR="00272B48" w:rsidRDefault="00272B48" w:rsidP="00E6103D">
            <w:pPr>
              <w:pStyle w:val="TAC"/>
              <w:rPr>
                <w:lang w:eastAsia="ja-JP"/>
              </w:rPr>
            </w:pPr>
            <w:r>
              <w:rPr>
                <w:lang w:eastAsia="ja-JP"/>
              </w:rPr>
              <w:t>n66</w:t>
            </w:r>
          </w:p>
        </w:tc>
        <w:tc>
          <w:tcPr>
            <w:tcW w:w="670" w:type="dxa"/>
            <w:tcBorders>
              <w:top w:val="single" w:sz="4" w:space="0" w:color="auto"/>
              <w:left w:val="single" w:sz="4" w:space="0" w:color="auto"/>
              <w:bottom w:val="single" w:sz="4" w:space="0" w:color="auto"/>
              <w:right w:val="single" w:sz="4" w:space="0" w:color="auto"/>
            </w:tcBorders>
          </w:tcPr>
          <w:p w14:paraId="31470FF1" w14:textId="77777777" w:rsidR="00272B48" w:rsidRDefault="00272B48" w:rsidP="00E6103D">
            <w:pPr>
              <w:pStyle w:val="TAC"/>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E3B68DB" w14:textId="77777777" w:rsidR="00272B48" w:rsidRDefault="00272B48" w:rsidP="00E6103D">
            <w:pPr>
              <w:pStyle w:val="TAC"/>
              <w:rPr>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83262A7" w14:textId="77777777" w:rsidR="00272B48" w:rsidRDefault="00272B48" w:rsidP="00E6103D">
            <w:pPr>
              <w:pStyle w:val="TAC"/>
              <w:rPr>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FFF6EA1" w14:textId="77777777" w:rsidR="00272B48" w:rsidRDefault="00272B48" w:rsidP="00E6103D">
            <w:pPr>
              <w:pStyle w:val="TAC"/>
              <w:rPr>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5440365"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D43273C" w14:textId="77777777" w:rsidR="00272B48" w:rsidRDefault="00272B48" w:rsidP="00E6103D">
            <w:pPr>
              <w:pStyle w:val="TAC"/>
              <w:rPr>
                <w:lang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4451812" w14:textId="77777777" w:rsidR="00272B48" w:rsidRDefault="00272B48" w:rsidP="00E6103D">
            <w:pPr>
              <w:pStyle w:val="TAC"/>
              <w:rPr>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9B913FA"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C402275"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376A4AB"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997F682"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65D8B084"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4F8A93F" w14:textId="77777777" w:rsidR="00272B48" w:rsidRDefault="00272B48" w:rsidP="00E6103D">
            <w:pPr>
              <w:pStyle w:val="TAC"/>
              <w:rPr>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1281A1F1" w14:textId="77777777" w:rsidR="00272B48" w:rsidRDefault="00272B48" w:rsidP="00E6103D">
            <w:pPr>
              <w:pStyle w:val="TAC"/>
              <w:rPr>
                <w:lang w:val="en-US" w:eastAsia="zh-CN"/>
              </w:rPr>
            </w:pPr>
            <w:r>
              <w:rPr>
                <w:rFonts w:eastAsia="宋体" w:hint="eastAsia"/>
                <w:lang w:val="en-US" w:eastAsia="zh-CN"/>
              </w:rPr>
              <w:t>0</w:t>
            </w:r>
          </w:p>
        </w:tc>
      </w:tr>
      <w:tr w:rsidR="00272B48" w14:paraId="1789B3D1"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78DBC09"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337354ED" w14:textId="77777777" w:rsidR="00272B48" w:rsidRDefault="00272B48" w:rsidP="00E6103D">
            <w:pPr>
              <w:pStyle w:val="TAC"/>
              <w:rPr>
                <w:lang w:eastAsia="zh-CN"/>
              </w:rPr>
            </w:pPr>
          </w:p>
        </w:tc>
        <w:tc>
          <w:tcPr>
            <w:tcW w:w="670" w:type="dxa"/>
            <w:tcBorders>
              <w:top w:val="single" w:sz="4" w:space="0" w:color="auto"/>
              <w:left w:val="single" w:sz="4" w:space="0" w:color="auto"/>
              <w:right w:val="single" w:sz="4" w:space="0" w:color="auto"/>
            </w:tcBorders>
          </w:tcPr>
          <w:p w14:paraId="6A8DCFA7" w14:textId="77777777" w:rsidR="00272B48" w:rsidRDefault="00272B48" w:rsidP="00E6103D">
            <w:pPr>
              <w:pStyle w:val="TAC"/>
              <w:rPr>
                <w:lang w:eastAsia="ja-JP"/>
              </w:rPr>
            </w:pPr>
            <w:r>
              <w:rPr>
                <w:lang w:eastAsia="ja-JP"/>
              </w:rPr>
              <w:t>n77</w:t>
            </w:r>
          </w:p>
        </w:tc>
        <w:tc>
          <w:tcPr>
            <w:tcW w:w="8740" w:type="dxa"/>
            <w:gridSpan w:val="23"/>
            <w:tcBorders>
              <w:top w:val="single" w:sz="4" w:space="0" w:color="auto"/>
              <w:left w:val="single" w:sz="4" w:space="0" w:color="auto"/>
              <w:bottom w:val="single" w:sz="4" w:space="0" w:color="auto"/>
              <w:right w:val="single" w:sz="4" w:space="0" w:color="auto"/>
            </w:tcBorders>
          </w:tcPr>
          <w:p w14:paraId="5D64256A" w14:textId="77777777" w:rsidR="00272B48" w:rsidRDefault="00272B48" w:rsidP="00E6103D">
            <w:pPr>
              <w:pStyle w:val="TAC"/>
              <w:rPr>
                <w:lang w:eastAsia="zh-CN"/>
              </w:rPr>
            </w:pPr>
            <w:r>
              <w:rPr>
                <w:lang w:eastAsia="zh-CN"/>
              </w:rPr>
              <w:t>See CA_</w:t>
            </w:r>
            <w:r>
              <w:rPr>
                <w:rFonts w:hint="eastAsia"/>
                <w:lang w:eastAsia="zh-CN"/>
              </w:rPr>
              <w:t>n77(2A)</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65FC34FD" w14:textId="77777777" w:rsidR="00272B48" w:rsidRDefault="00272B48" w:rsidP="00E6103D">
            <w:pPr>
              <w:pStyle w:val="TAC"/>
              <w:rPr>
                <w:lang w:val="en-US" w:eastAsia="zh-CN"/>
              </w:rPr>
            </w:pPr>
          </w:p>
        </w:tc>
      </w:tr>
      <w:tr w:rsidR="00272B48" w14:paraId="03C860DC"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8C40D9A"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344A9B06" w14:textId="77777777" w:rsidR="00272B48" w:rsidRDefault="00272B48" w:rsidP="00E6103D">
            <w:pPr>
              <w:pStyle w:val="TAC"/>
            </w:pPr>
            <w:r>
              <w:t>CA_n66A-n77A</w:t>
            </w:r>
          </w:p>
          <w:p w14:paraId="2D29F2FF" w14:textId="77777777" w:rsidR="00272B48" w:rsidRDefault="00272B48" w:rsidP="00E6103D">
            <w:pPr>
              <w:pStyle w:val="TAC"/>
              <w:rPr>
                <w:lang w:eastAsia="zh-CN"/>
              </w:rPr>
            </w:pPr>
          </w:p>
        </w:tc>
        <w:tc>
          <w:tcPr>
            <w:tcW w:w="670" w:type="dxa"/>
            <w:tcBorders>
              <w:top w:val="single" w:sz="4" w:space="0" w:color="auto"/>
              <w:left w:val="single" w:sz="4" w:space="0" w:color="auto"/>
              <w:right w:val="single" w:sz="4" w:space="0" w:color="auto"/>
            </w:tcBorders>
          </w:tcPr>
          <w:p w14:paraId="3D5BF4DB" w14:textId="77777777" w:rsidR="00272B48" w:rsidRDefault="00272B48" w:rsidP="00E6103D">
            <w:pPr>
              <w:pStyle w:val="TAC"/>
              <w:rPr>
                <w:lang w:eastAsia="ja-JP"/>
              </w:rPr>
            </w:pPr>
            <w:r>
              <w:rPr>
                <w:lang w:eastAsia="ja-JP"/>
              </w:rPr>
              <w:t>n66</w:t>
            </w:r>
          </w:p>
        </w:tc>
        <w:tc>
          <w:tcPr>
            <w:tcW w:w="670" w:type="dxa"/>
            <w:tcBorders>
              <w:top w:val="single" w:sz="4" w:space="0" w:color="auto"/>
              <w:left w:val="single" w:sz="4" w:space="0" w:color="auto"/>
              <w:bottom w:val="single" w:sz="4" w:space="0" w:color="auto"/>
              <w:right w:val="single" w:sz="4" w:space="0" w:color="auto"/>
            </w:tcBorders>
          </w:tcPr>
          <w:p w14:paraId="0BCD55B2" w14:textId="77777777" w:rsidR="00272B48" w:rsidRDefault="00272B48" w:rsidP="00E6103D">
            <w:pPr>
              <w:pStyle w:val="TAC"/>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5F5D42DD" w14:textId="77777777" w:rsidR="00272B48" w:rsidRDefault="00272B48" w:rsidP="00E6103D">
            <w:pPr>
              <w:pStyle w:val="TAC"/>
              <w:rPr>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7DAF0C7" w14:textId="77777777" w:rsidR="00272B48" w:rsidRDefault="00272B48" w:rsidP="00E6103D">
            <w:pPr>
              <w:pStyle w:val="TAC"/>
              <w:rPr>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553C9A0" w14:textId="77777777" w:rsidR="00272B48" w:rsidRDefault="00272B48" w:rsidP="00E6103D">
            <w:pPr>
              <w:pStyle w:val="TAC"/>
              <w:rPr>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A6AD5F8" w14:textId="77777777" w:rsidR="00272B48" w:rsidRDefault="00272B48" w:rsidP="00E6103D">
            <w:pPr>
              <w:pStyle w:val="TAC"/>
              <w:rPr>
                <w:lang w:eastAsia="zh-CN"/>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2F9F5294" w14:textId="77777777" w:rsidR="00272B48" w:rsidRDefault="00272B48" w:rsidP="00E6103D">
            <w:pPr>
              <w:pStyle w:val="TAC"/>
              <w:rPr>
                <w:lang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E2FB62F" w14:textId="77777777" w:rsidR="00272B48" w:rsidRDefault="00272B48" w:rsidP="00E6103D">
            <w:pPr>
              <w:pStyle w:val="TAC"/>
              <w:rPr>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76CE850"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8192A98"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883C16A"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19FE231"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6DB52DBE"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5AA8B7DA" w14:textId="77777777" w:rsidR="00272B48" w:rsidRDefault="00272B48" w:rsidP="00E6103D">
            <w:pPr>
              <w:pStyle w:val="TAC"/>
              <w:rPr>
                <w:lang w:eastAsia="zh-CN"/>
              </w:rPr>
            </w:pPr>
          </w:p>
        </w:tc>
        <w:tc>
          <w:tcPr>
            <w:tcW w:w="1485" w:type="dxa"/>
            <w:tcBorders>
              <w:top w:val="nil"/>
              <w:left w:val="single" w:sz="4" w:space="0" w:color="auto"/>
              <w:bottom w:val="nil"/>
              <w:right w:val="single" w:sz="4" w:space="0" w:color="auto"/>
            </w:tcBorders>
            <w:shd w:val="clear" w:color="auto" w:fill="auto"/>
          </w:tcPr>
          <w:p w14:paraId="15A205E2" w14:textId="77777777" w:rsidR="00272B48" w:rsidRDefault="00272B48" w:rsidP="00E6103D">
            <w:pPr>
              <w:pStyle w:val="TAC"/>
              <w:rPr>
                <w:lang w:val="en-US" w:eastAsia="zh-CN"/>
              </w:rPr>
            </w:pPr>
            <w:r>
              <w:rPr>
                <w:rFonts w:hint="eastAsia"/>
                <w:lang w:val="en-US" w:eastAsia="zh-CN"/>
              </w:rPr>
              <w:t>1</w:t>
            </w:r>
          </w:p>
        </w:tc>
      </w:tr>
      <w:tr w:rsidR="00272B48" w14:paraId="7283A52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9387C6A"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4709B397" w14:textId="77777777" w:rsidR="00272B48" w:rsidRDefault="00272B48" w:rsidP="00E6103D">
            <w:pPr>
              <w:pStyle w:val="TAC"/>
              <w:rPr>
                <w:lang w:eastAsia="zh-CN"/>
              </w:rPr>
            </w:pPr>
          </w:p>
        </w:tc>
        <w:tc>
          <w:tcPr>
            <w:tcW w:w="670" w:type="dxa"/>
            <w:tcBorders>
              <w:top w:val="single" w:sz="4" w:space="0" w:color="auto"/>
              <w:left w:val="single" w:sz="4" w:space="0" w:color="auto"/>
              <w:right w:val="single" w:sz="4" w:space="0" w:color="auto"/>
            </w:tcBorders>
          </w:tcPr>
          <w:p w14:paraId="5A3B93D3" w14:textId="77777777" w:rsidR="00272B48" w:rsidRDefault="00272B48" w:rsidP="00E6103D">
            <w:pPr>
              <w:pStyle w:val="TAC"/>
              <w:rPr>
                <w:lang w:eastAsia="ja-JP"/>
              </w:rPr>
            </w:pPr>
            <w:r>
              <w:rPr>
                <w:lang w:eastAsia="ja-JP"/>
              </w:rPr>
              <w:t>n77</w:t>
            </w:r>
          </w:p>
        </w:tc>
        <w:tc>
          <w:tcPr>
            <w:tcW w:w="8740" w:type="dxa"/>
            <w:gridSpan w:val="23"/>
            <w:tcBorders>
              <w:top w:val="single" w:sz="4" w:space="0" w:color="auto"/>
              <w:left w:val="single" w:sz="4" w:space="0" w:color="auto"/>
              <w:bottom w:val="single" w:sz="4" w:space="0" w:color="auto"/>
              <w:right w:val="single" w:sz="4" w:space="0" w:color="auto"/>
            </w:tcBorders>
          </w:tcPr>
          <w:p w14:paraId="3AA2FC0A" w14:textId="77777777" w:rsidR="00272B48" w:rsidRDefault="00272B48" w:rsidP="00E6103D">
            <w:pPr>
              <w:pStyle w:val="TAC"/>
              <w:rPr>
                <w:lang w:eastAsia="zh-CN"/>
              </w:rPr>
            </w:pPr>
            <w:r>
              <w:t>See CA_n77(2A) Bandwidth Combination Set 1 in Table 5.5A.2-1</w:t>
            </w:r>
          </w:p>
        </w:tc>
        <w:tc>
          <w:tcPr>
            <w:tcW w:w="1485" w:type="dxa"/>
            <w:tcBorders>
              <w:top w:val="nil"/>
              <w:left w:val="single" w:sz="4" w:space="0" w:color="auto"/>
              <w:bottom w:val="single" w:sz="4" w:space="0" w:color="auto"/>
              <w:right w:val="single" w:sz="4" w:space="0" w:color="auto"/>
            </w:tcBorders>
            <w:shd w:val="clear" w:color="auto" w:fill="auto"/>
          </w:tcPr>
          <w:p w14:paraId="19ABE52D" w14:textId="77777777" w:rsidR="00272B48" w:rsidRDefault="00272B48" w:rsidP="00E6103D">
            <w:pPr>
              <w:pStyle w:val="TAC"/>
              <w:rPr>
                <w:lang w:val="en-US" w:eastAsia="zh-CN"/>
              </w:rPr>
            </w:pPr>
          </w:p>
        </w:tc>
      </w:tr>
      <w:tr w:rsidR="00272B48" w14:paraId="71C7D93C"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F636651" w14:textId="77777777" w:rsidR="00272B48" w:rsidRDefault="00272B48" w:rsidP="00E6103D">
            <w:pPr>
              <w:pStyle w:val="TAC"/>
              <w:rPr>
                <w:lang w:eastAsia="zh-CN"/>
              </w:rPr>
            </w:pPr>
            <w:r>
              <w:rPr>
                <w:lang w:eastAsia="zh-CN"/>
              </w:rPr>
              <w:t>CA_n66(2A)-n77(2A)</w:t>
            </w:r>
          </w:p>
        </w:tc>
        <w:tc>
          <w:tcPr>
            <w:tcW w:w="1381" w:type="dxa"/>
            <w:tcBorders>
              <w:top w:val="single" w:sz="4" w:space="0" w:color="auto"/>
              <w:left w:val="single" w:sz="4" w:space="0" w:color="auto"/>
              <w:bottom w:val="nil"/>
              <w:right w:val="single" w:sz="4" w:space="0" w:color="auto"/>
            </w:tcBorders>
            <w:shd w:val="clear" w:color="auto" w:fill="auto"/>
          </w:tcPr>
          <w:p w14:paraId="6358FE3A" w14:textId="77777777" w:rsidR="00272B48" w:rsidRDefault="00272B48" w:rsidP="00E6103D">
            <w:pPr>
              <w:pStyle w:val="TAC"/>
            </w:pPr>
            <w:r>
              <w:t>CA_n66A-n77A</w:t>
            </w:r>
          </w:p>
          <w:p w14:paraId="681DD7E0" w14:textId="77777777" w:rsidR="00272B48" w:rsidRDefault="00272B48" w:rsidP="00E6103D">
            <w:pPr>
              <w:pStyle w:val="TAC"/>
              <w:rPr>
                <w:lang w:eastAsia="zh-CN"/>
              </w:rPr>
            </w:pPr>
          </w:p>
        </w:tc>
        <w:tc>
          <w:tcPr>
            <w:tcW w:w="670" w:type="dxa"/>
            <w:tcBorders>
              <w:top w:val="single" w:sz="4" w:space="0" w:color="auto"/>
              <w:left w:val="single" w:sz="4" w:space="0" w:color="auto"/>
              <w:right w:val="single" w:sz="4" w:space="0" w:color="auto"/>
            </w:tcBorders>
          </w:tcPr>
          <w:p w14:paraId="5BEFA04A" w14:textId="77777777" w:rsidR="00272B48" w:rsidRDefault="00272B48" w:rsidP="00E6103D">
            <w:pPr>
              <w:pStyle w:val="TAC"/>
              <w:rPr>
                <w:lang w:eastAsia="ja-JP"/>
              </w:rPr>
            </w:pPr>
            <w:r>
              <w:rPr>
                <w:lang w:eastAsia="ja-JP"/>
              </w:rPr>
              <w:t>n66</w:t>
            </w:r>
          </w:p>
        </w:tc>
        <w:tc>
          <w:tcPr>
            <w:tcW w:w="8740" w:type="dxa"/>
            <w:gridSpan w:val="23"/>
            <w:tcBorders>
              <w:top w:val="single" w:sz="4" w:space="0" w:color="auto"/>
              <w:left w:val="single" w:sz="4" w:space="0" w:color="auto"/>
              <w:bottom w:val="single" w:sz="4" w:space="0" w:color="auto"/>
              <w:right w:val="single" w:sz="4" w:space="0" w:color="auto"/>
            </w:tcBorders>
          </w:tcPr>
          <w:p w14:paraId="12E510A6" w14:textId="77777777" w:rsidR="00272B48" w:rsidRDefault="00272B48" w:rsidP="00E6103D">
            <w:pPr>
              <w:pStyle w:val="TAC"/>
              <w:rPr>
                <w:lang w:eastAsia="zh-CN"/>
              </w:rPr>
            </w:pPr>
            <w:r>
              <w:t xml:space="preserve">See CA_n66(2A) Bandwidth Combination Set </w:t>
            </w:r>
            <w:r>
              <w:rPr>
                <w:rFonts w:hint="eastAsia"/>
                <w:lang w:val="en-US" w:eastAsia="zh-CN"/>
              </w:rPr>
              <w:t>0</w:t>
            </w:r>
            <w:r>
              <w:t xml:space="preserve"> in Table 5.5A.2-1</w:t>
            </w:r>
          </w:p>
        </w:tc>
        <w:tc>
          <w:tcPr>
            <w:tcW w:w="1485" w:type="dxa"/>
            <w:tcBorders>
              <w:top w:val="nil"/>
              <w:left w:val="single" w:sz="4" w:space="0" w:color="auto"/>
              <w:bottom w:val="nil"/>
              <w:right w:val="single" w:sz="4" w:space="0" w:color="auto"/>
            </w:tcBorders>
            <w:shd w:val="clear" w:color="auto" w:fill="auto"/>
          </w:tcPr>
          <w:p w14:paraId="78BC7B01" w14:textId="77777777" w:rsidR="00272B48" w:rsidRDefault="00272B48" w:rsidP="00E6103D">
            <w:pPr>
              <w:pStyle w:val="TAC"/>
              <w:rPr>
                <w:lang w:val="en-US" w:eastAsia="zh-CN"/>
              </w:rPr>
            </w:pPr>
            <w:r>
              <w:rPr>
                <w:rFonts w:hint="eastAsia"/>
                <w:lang w:val="en-US" w:eastAsia="zh-CN"/>
              </w:rPr>
              <w:t>0</w:t>
            </w:r>
          </w:p>
        </w:tc>
      </w:tr>
      <w:tr w:rsidR="00272B48" w14:paraId="18582621"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AE5C703"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7C108D70" w14:textId="77777777" w:rsidR="00272B48" w:rsidRDefault="00272B48" w:rsidP="00E6103D">
            <w:pPr>
              <w:pStyle w:val="TAC"/>
              <w:rPr>
                <w:lang w:eastAsia="zh-CN"/>
              </w:rPr>
            </w:pPr>
          </w:p>
        </w:tc>
        <w:tc>
          <w:tcPr>
            <w:tcW w:w="670" w:type="dxa"/>
            <w:tcBorders>
              <w:top w:val="single" w:sz="4" w:space="0" w:color="auto"/>
              <w:left w:val="single" w:sz="4" w:space="0" w:color="auto"/>
              <w:right w:val="single" w:sz="4" w:space="0" w:color="auto"/>
            </w:tcBorders>
          </w:tcPr>
          <w:p w14:paraId="220EE93E" w14:textId="77777777" w:rsidR="00272B48" w:rsidRDefault="00272B48" w:rsidP="00E6103D">
            <w:pPr>
              <w:pStyle w:val="TAC"/>
              <w:rPr>
                <w:lang w:eastAsia="ja-JP"/>
              </w:rPr>
            </w:pPr>
            <w:r>
              <w:rPr>
                <w:lang w:eastAsia="ja-JP"/>
              </w:rPr>
              <w:t>n77</w:t>
            </w:r>
          </w:p>
        </w:tc>
        <w:tc>
          <w:tcPr>
            <w:tcW w:w="8740" w:type="dxa"/>
            <w:gridSpan w:val="23"/>
            <w:tcBorders>
              <w:top w:val="single" w:sz="4" w:space="0" w:color="auto"/>
              <w:left w:val="single" w:sz="4" w:space="0" w:color="auto"/>
              <w:bottom w:val="single" w:sz="4" w:space="0" w:color="auto"/>
              <w:right w:val="single" w:sz="4" w:space="0" w:color="auto"/>
            </w:tcBorders>
          </w:tcPr>
          <w:p w14:paraId="3116A433" w14:textId="77777777" w:rsidR="00272B48" w:rsidRDefault="00272B48" w:rsidP="00E6103D">
            <w:pPr>
              <w:pStyle w:val="TAC"/>
              <w:rPr>
                <w:lang w:eastAsia="zh-CN"/>
              </w:rPr>
            </w:pPr>
            <w:r>
              <w:t xml:space="preserve">See CA_n77(2A) Bandwidth Combination Set </w:t>
            </w:r>
            <w:r>
              <w:rPr>
                <w:rFonts w:hint="eastAsia"/>
                <w:lang w:val="en-US" w:eastAsia="zh-CN"/>
              </w:rPr>
              <w:t>0</w:t>
            </w:r>
            <w:r>
              <w:t xml:space="preserve"> in Table 5.5A.2-1</w:t>
            </w:r>
          </w:p>
        </w:tc>
        <w:tc>
          <w:tcPr>
            <w:tcW w:w="1485" w:type="dxa"/>
            <w:tcBorders>
              <w:top w:val="nil"/>
              <w:left w:val="single" w:sz="4" w:space="0" w:color="auto"/>
              <w:bottom w:val="single" w:sz="4" w:space="0" w:color="auto"/>
              <w:right w:val="single" w:sz="4" w:space="0" w:color="auto"/>
            </w:tcBorders>
            <w:shd w:val="clear" w:color="auto" w:fill="auto"/>
          </w:tcPr>
          <w:p w14:paraId="4CA6069A" w14:textId="77777777" w:rsidR="00272B48" w:rsidRDefault="00272B48" w:rsidP="00E6103D">
            <w:pPr>
              <w:pStyle w:val="TAC"/>
              <w:rPr>
                <w:lang w:val="en-US" w:eastAsia="zh-CN"/>
              </w:rPr>
            </w:pPr>
          </w:p>
        </w:tc>
      </w:tr>
      <w:tr w:rsidR="00272B48" w14:paraId="179DA431"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8BB6DD9"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1971D79B" w14:textId="77777777" w:rsidR="00272B48" w:rsidRDefault="00272B48" w:rsidP="00E6103D">
            <w:pPr>
              <w:pStyle w:val="TAC"/>
              <w:rPr>
                <w:lang w:eastAsia="zh-CN"/>
              </w:rPr>
            </w:pPr>
          </w:p>
        </w:tc>
        <w:tc>
          <w:tcPr>
            <w:tcW w:w="670" w:type="dxa"/>
            <w:tcBorders>
              <w:top w:val="single" w:sz="4" w:space="0" w:color="auto"/>
              <w:left w:val="single" w:sz="4" w:space="0" w:color="auto"/>
              <w:right w:val="single" w:sz="4" w:space="0" w:color="auto"/>
            </w:tcBorders>
          </w:tcPr>
          <w:p w14:paraId="3F690A82" w14:textId="77777777" w:rsidR="00272B48" w:rsidRDefault="00272B48" w:rsidP="00E6103D">
            <w:pPr>
              <w:pStyle w:val="TAC"/>
              <w:rPr>
                <w:lang w:eastAsia="ja-JP"/>
              </w:rPr>
            </w:pPr>
            <w:r>
              <w:rPr>
                <w:lang w:eastAsia="ja-JP"/>
              </w:rPr>
              <w:t>n66</w:t>
            </w:r>
          </w:p>
        </w:tc>
        <w:tc>
          <w:tcPr>
            <w:tcW w:w="8740" w:type="dxa"/>
            <w:gridSpan w:val="23"/>
            <w:tcBorders>
              <w:top w:val="single" w:sz="4" w:space="0" w:color="auto"/>
              <w:left w:val="single" w:sz="4" w:space="0" w:color="auto"/>
              <w:bottom w:val="single" w:sz="4" w:space="0" w:color="auto"/>
              <w:right w:val="single" w:sz="4" w:space="0" w:color="auto"/>
            </w:tcBorders>
          </w:tcPr>
          <w:p w14:paraId="3BC4F5B8" w14:textId="77777777" w:rsidR="00272B48" w:rsidRDefault="00272B48" w:rsidP="00E6103D">
            <w:pPr>
              <w:pStyle w:val="TAC"/>
            </w:pPr>
            <w:r>
              <w:t>See CA_n66(2A) Bandwidth Combination Set 1 in Table 5.5A.2-1</w:t>
            </w:r>
          </w:p>
        </w:tc>
        <w:tc>
          <w:tcPr>
            <w:tcW w:w="1485" w:type="dxa"/>
            <w:tcBorders>
              <w:top w:val="single" w:sz="4" w:space="0" w:color="auto"/>
              <w:left w:val="single" w:sz="4" w:space="0" w:color="auto"/>
              <w:bottom w:val="nil"/>
              <w:right w:val="single" w:sz="4" w:space="0" w:color="auto"/>
            </w:tcBorders>
            <w:shd w:val="clear" w:color="auto" w:fill="auto"/>
          </w:tcPr>
          <w:p w14:paraId="0E135B2E" w14:textId="77777777" w:rsidR="00272B48" w:rsidRDefault="00272B48" w:rsidP="00E6103D">
            <w:pPr>
              <w:pStyle w:val="TAC"/>
              <w:rPr>
                <w:lang w:val="en-US" w:eastAsia="zh-CN"/>
              </w:rPr>
            </w:pPr>
            <w:r>
              <w:rPr>
                <w:rFonts w:hint="eastAsia"/>
                <w:lang w:val="en-US" w:eastAsia="zh-CN"/>
              </w:rPr>
              <w:t>1</w:t>
            </w:r>
          </w:p>
        </w:tc>
      </w:tr>
      <w:tr w:rsidR="00272B48" w14:paraId="72C4359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5B0B349"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36DAB5F0" w14:textId="77777777" w:rsidR="00272B48" w:rsidRDefault="00272B48" w:rsidP="00E6103D">
            <w:pPr>
              <w:pStyle w:val="TAC"/>
              <w:rPr>
                <w:lang w:eastAsia="zh-CN"/>
              </w:rPr>
            </w:pPr>
          </w:p>
        </w:tc>
        <w:tc>
          <w:tcPr>
            <w:tcW w:w="670" w:type="dxa"/>
            <w:tcBorders>
              <w:top w:val="single" w:sz="4" w:space="0" w:color="auto"/>
              <w:left w:val="single" w:sz="4" w:space="0" w:color="auto"/>
              <w:right w:val="single" w:sz="4" w:space="0" w:color="auto"/>
            </w:tcBorders>
          </w:tcPr>
          <w:p w14:paraId="7F82776C" w14:textId="77777777" w:rsidR="00272B48" w:rsidRDefault="00272B48" w:rsidP="00E6103D">
            <w:pPr>
              <w:pStyle w:val="TAC"/>
              <w:rPr>
                <w:lang w:eastAsia="ja-JP"/>
              </w:rPr>
            </w:pPr>
            <w:r>
              <w:rPr>
                <w:rFonts w:cs="Arial"/>
                <w:szCs w:val="18"/>
                <w:lang w:eastAsia="ja-JP"/>
              </w:rPr>
              <w:t>n77</w:t>
            </w:r>
          </w:p>
        </w:tc>
        <w:tc>
          <w:tcPr>
            <w:tcW w:w="8740" w:type="dxa"/>
            <w:gridSpan w:val="23"/>
            <w:tcBorders>
              <w:top w:val="single" w:sz="4" w:space="0" w:color="auto"/>
              <w:left w:val="single" w:sz="4" w:space="0" w:color="auto"/>
              <w:bottom w:val="single" w:sz="4" w:space="0" w:color="auto"/>
              <w:right w:val="single" w:sz="4" w:space="0" w:color="auto"/>
            </w:tcBorders>
          </w:tcPr>
          <w:p w14:paraId="4B2C7620" w14:textId="77777777" w:rsidR="00272B48" w:rsidRDefault="00272B48" w:rsidP="00E6103D">
            <w:pPr>
              <w:pStyle w:val="TAC"/>
            </w:pPr>
            <w:r>
              <w:t>See CA_n77(2A) Bandwidth Combination Set 1 in Table 5.5A.2-1</w:t>
            </w:r>
          </w:p>
        </w:tc>
        <w:tc>
          <w:tcPr>
            <w:tcW w:w="1485" w:type="dxa"/>
            <w:tcBorders>
              <w:top w:val="nil"/>
              <w:left w:val="single" w:sz="4" w:space="0" w:color="auto"/>
              <w:bottom w:val="single" w:sz="4" w:space="0" w:color="auto"/>
              <w:right w:val="single" w:sz="4" w:space="0" w:color="auto"/>
            </w:tcBorders>
            <w:shd w:val="clear" w:color="auto" w:fill="auto"/>
          </w:tcPr>
          <w:p w14:paraId="03BC8843" w14:textId="77777777" w:rsidR="00272B48" w:rsidRDefault="00272B48" w:rsidP="00E6103D">
            <w:pPr>
              <w:pStyle w:val="TAC"/>
              <w:rPr>
                <w:lang w:val="en-US" w:eastAsia="zh-CN"/>
              </w:rPr>
            </w:pPr>
          </w:p>
        </w:tc>
      </w:tr>
      <w:tr w:rsidR="00272B48" w14:paraId="735DACAC" w14:textId="77777777" w:rsidTr="00E6103D">
        <w:trPr>
          <w:trHeight w:val="187"/>
        </w:trPr>
        <w:tc>
          <w:tcPr>
            <w:tcW w:w="1642" w:type="dxa"/>
            <w:tcBorders>
              <w:left w:val="single" w:sz="4" w:space="0" w:color="auto"/>
              <w:bottom w:val="nil"/>
              <w:right w:val="single" w:sz="4" w:space="0" w:color="auto"/>
            </w:tcBorders>
            <w:shd w:val="clear" w:color="auto" w:fill="auto"/>
          </w:tcPr>
          <w:p w14:paraId="6C4A194F" w14:textId="77777777" w:rsidR="00272B48" w:rsidRDefault="00272B48" w:rsidP="00E6103D">
            <w:pPr>
              <w:pStyle w:val="TAC"/>
              <w:rPr>
                <w:lang w:val="en-US" w:eastAsia="zh-CN"/>
              </w:rPr>
            </w:pPr>
            <w:r>
              <w:t>CA_n66A-n77C</w:t>
            </w:r>
          </w:p>
        </w:tc>
        <w:tc>
          <w:tcPr>
            <w:tcW w:w="1381" w:type="dxa"/>
            <w:tcBorders>
              <w:left w:val="single" w:sz="4" w:space="0" w:color="auto"/>
              <w:bottom w:val="nil"/>
              <w:right w:val="single" w:sz="4" w:space="0" w:color="auto"/>
            </w:tcBorders>
            <w:shd w:val="clear" w:color="auto" w:fill="auto"/>
          </w:tcPr>
          <w:p w14:paraId="71B9D1F9" w14:textId="77777777" w:rsidR="00272B48" w:rsidRDefault="00272B48" w:rsidP="00E6103D">
            <w:pPr>
              <w:pStyle w:val="TAC"/>
              <w:rPr>
                <w:lang w:val="en-US" w:eastAsia="zh-CN"/>
              </w:rPr>
            </w:pPr>
            <w:r>
              <w:t>CA_n66A-n77A</w:t>
            </w:r>
          </w:p>
        </w:tc>
        <w:tc>
          <w:tcPr>
            <w:tcW w:w="670" w:type="dxa"/>
            <w:tcBorders>
              <w:left w:val="single" w:sz="4" w:space="0" w:color="auto"/>
              <w:bottom w:val="single" w:sz="4" w:space="0" w:color="auto"/>
              <w:right w:val="single" w:sz="4" w:space="0" w:color="auto"/>
            </w:tcBorders>
          </w:tcPr>
          <w:p w14:paraId="00B93B6A" w14:textId="77777777" w:rsidR="00272B48" w:rsidRDefault="00272B48" w:rsidP="00E6103D">
            <w:pPr>
              <w:pStyle w:val="TAC"/>
              <w:rPr>
                <w:lang w:val="en-US" w:eastAsia="zh-CN"/>
              </w:rPr>
            </w:pPr>
            <w:r>
              <w:t>n66</w:t>
            </w:r>
          </w:p>
        </w:tc>
        <w:tc>
          <w:tcPr>
            <w:tcW w:w="670" w:type="dxa"/>
            <w:tcBorders>
              <w:top w:val="single" w:sz="4" w:space="0" w:color="auto"/>
              <w:left w:val="single" w:sz="4" w:space="0" w:color="auto"/>
              <w:bottom w:val="single" w:sz="4" w:space="0" w:color="auto"/>
              <w:right w:val="single" w:sz="4" w:space="0" w:color="auto"/>
            </w:tcBorders>
          </w:tcPr>
          <w:p w14:paraId="5D291205" w14:textId="77777777" w:rsidR="00272B48" w:rsidRDefault="00272B48" w:rsidP="00E6103D">
            <w:pPr>
              <w:pStyle w:val="TAC"/>
              <w:rPr>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0BA532B8" w14:textId="77777777" w:rsidR="00272B48" w:rsidRDefault="00272B48" w:rsidP="00E6103D">
            <w:pPr>
              <w:pStyle w:val="TAC"/>
              <w:rPr>
                <w:rFonts w:cs="Arial"/>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5B97872C" w14:textId="77777777" w:rsidR="00272B48" w:rsidRDefault="00272B48" w:rsidP="00E6103D">
            <w:pPr>
              <w:pStyle w:val="TAC"/>
              <w:rPr>
                <w:rFonts w:cs="Arial"/>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5F298404" w14:textId="77777777" w:rsidR="00272B48" w:rsidRDefault="00272B48" w:rsidP="00E6103D">
            <w:pPr>
              <w:pStyle w:val="TAC"/>
              <w:rPr>
                <w:rFonts w:cs="Arial"/>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56BA6FE8" w14:textId="77777777" w:rsidR="00272B48" w:rsidRDefault="00272B48" w:rsidP="00E6103D">
            <w:pPr>
              <w:pStyle w:val="TAC"/>
              <w:rPr>
                <w:rFonts w:eastAsia="Yu Mincho"/>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49640B0C" w14:textId="77777777" w:rsidR="00272B48" w:rsidRDefault="00272B48" w:rsidP="00E6103D">
            <w:pPr>
              <w:pStyle w:val="TAC"/>
              <w:rPr>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1E089730" w14:textId="77777777" w:rsidR="00272B48" w:rsidRDefault="00272B48" w:rsidP="00E6103D">
            <w:pPr>
              <w:pStyle w:val="TAC"/>
              <w:rPr>
                <w:rFonts w:cs="Arial"/>
                <w:lang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4A9CDF62"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7F328F5C"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51B2B7AE"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503D6068" w14:textId="77777777" w:rsidR="00272B48" w:rsidRDefault="00272B48" w:rsidP="00E6103D">
            <w:pPr>
              <w:pStyle w:val="TAC"/>
              <w:rPr>
                <w:rFonts w:eastAsia="Yu Mincho" w:cs="Arial"/>
              </w:rPr>
            </w:pPr>
          </w:p>
        </w:tc>
        <w:tc>
          <w:tcPr>
            <w:tcW w:w="680" w:type="dxa"/>
            <w:gridSpan w:val="3"/>
            <w:tcBorders>
              <w:top w:val="single" w:sz="4" w:space="0" w:color="auto"/>
              <w:left w:val="single" w:sz="4" w:space="0" w:color="auto"/>
              <w:bottom w:val="single" w:sz="4" w:space="0" w:color="auto"/>
              <w:right w:val="single" w:sz="4" w:space="0" w:color="auto"/>
            </w:tcBorders>
          </w:tcPr>
          <w:p w14:paraId="5DA85996"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1E81A73C" w14:textId="77777777" w:rsidR="00272B48" w:rsidRDefault="00272B48" w:rsidP="00E6103D">
            <w:pPr>
              <w:pStyle w:val="TAC"/>
              <w:rPr>
                <w:rFonts w:eastAsia="Yu Mincho" w:cs="Arial"/>
              </w:rPr>
            </w:pPr>
          </w:p>
        </w:tc>
        <w:tc>
          <w:tcPr>
            <w:tcW w:w="1485" w:type="dxa"/>
            <w:tcBorders>
              <w:left w:val="single" w:sz="4" w:space="0" w:color="auto"/>
              <w:bottom w:val="nil"/>
              <w:right w:val="single" w:sz="4" w:space="0" w:color="auto"/>
            </w:tcBorders>
            <w:shd w:val="clear" w:color="auto" w:fill="auto"/>
          </w:tcPr>
          <w:p w14:paraId="6EF9772B" w14:textId="77777777" w:rsidR="00272B48" w:rsidRDefault="00272B48" w:rsidP="00E6103D">
            <w:pPr>
              <w:pStyle w:val="TAC"/>
              <w:rPr>
                <w:lang w:eastAsia="zh-CN"/>
              </w:rPr>
            </w:pPr>
            <w:r>
              <w:rPr>
                <w:rFonts w:hint="eastAsia"/>
                <w:lang w:val="en-US" w:eastAsia="zh-CN"/>
              </w:rPr>
              <w:t>0</w:t>
            </w:r>
          </w:p>
        </w:tc>
      </w:tr>
      <w:tr w:rsidR="00272B48" w14:paraId="562D4305"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BB62CA8"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46DC11B5"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03A01D28" w14:textId="77777777" w:rsidR="00272B48" w:rsidRDefault="00272B48" w:rsidP="00E6103D">
            <w:pPr>
              <w:pStyle w:val="TAC"/>
              <w:rPr>
                <w:lang w:val="en-US" w:eastAsia="zh-CN"/>
              </w:rPr>
            </w:pPr>
            <w:r>
              <w:t>n77</w:t>
            </w:r>
          </w:p>
        </w:tc>
        <w:tc>
          <w:tcPr>
            <w:tcW w:w="8740" w:type="dxa"/>
            <w:gridSpan w:val="23"/>
            <w:tcBorders>
              <w:top w:val="single" w:sz="4" w:space="0" w:color="auto"/>
              <w:left w:val="single" w:sz="4" w:space="0" w:color="auto"/>
              <w:bottom w:val="single" w:sz="4" w:space="0" w:color="auto"/>
              <w:right w:val="single" w:sz="4" w:space="0" w:color="auto"/>
            </w:tcBorders>
          </w:tcPr>
          <w:p w14:paraId="308B3730" w14:textId="77777777" w:rsidR="00272B48" w:rsidRDefault="00272B48" w:rsidP="00E6103D">
            <w:pPr>
              <w:pStyle w:val="TAC"/>
              <w:rPr>
                <w:rFonts w:eastAsia="Yu Mincho" w:cs="Arial"/>
              </w:rPr>
            </w:pPr>
            <w:r>
              <w:rPr>
                <w:rFonts w:eastAsia="Yu Mincho" w:cs="Arial"/>
              </w:rPr>
              <w:t>See CA_n77C Bandwidth Combination Set 1 in Table 5.5A.1-1</w:t>
            </w:r>
          </w:p>
        </w:tc>
        <w:tc>
          <w:tcPr>
            <w:tcW w:w="1485" w:type="dxa"/>
            <w:tcBorders>
              <w:top w:val="nil"/>
              <w:left w:val="single" w:sz="4" w:space="0" w:color="auto"/>
              <w:bottom w:val="single" w:sz="4" w:space="0" w:color="auto"/>
              <w:right w:val="single" w:sz="4" w:space="0" w:color="auto"/>
            </w:tcBorders>
            <w:shd w:val="clear" w:color="auto" w:fill="auto"/>
          </w:tcPr>
          <w:p w14:paraId="67D0F3FE" w14:textId="77777777" w:rsidR="00272B48" w:rsidRDefault="00272B48" w:rsidP="00E6103D">
            <w:pPr>
              <w:pStyle w:val="TAC"/>
              <w:rPr>
                <w:lang w:eastAsia="zh-CN"/>
              </w:rPr>
            </w:pPr>
          </w:p>
        </w:tc>
      </w:tr>
      <w:tr w:rsidR="00272B48" w14:paraId="4A4FCEB6"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170F84D"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05F26184"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3E93B9A1" w14:textId="77777777" w:rsidR="00272B48" w:rsidRDefault="00272B48" w:rsidP="00E6103D">
            <w:pPr>
              <w:pStyle w:val="TAC"/>
            </w:pPr>
            <w:r>
              <w:rPr>
                <w:lang w:eastAsia="ja-JP"/>
              </w:rPr>
              <w:t>n66</w:t>
            </w:r>
          </w:p>
        </w:tc>
        <w:tc>
          <w:tcPr>
            <w:tcW w:w="670" w:type="dxa"/>
            <w:tcBorders>
              <w:top w:val="single" w:sz="4" w:space="0" w:color="auto"/>
              <w:left w:val="single" w:sz="4" w:space="0" w:color="auto"/>
              <w:bottom w:val="single" w:sz="4" w:space="0" w:color="auto"/>
              <w:right w:val="single" w:sz="4" w:space="0" w:color="auto"/>
            </w:tcBorders>
          </w:tcPr>
          <w:p w14:paraId="44452390" w14:textId="77777777" w:rsidR="00272B48" w:rsidRDefault="00272B48" w:rsidP="00E6103D">
            <w:pPr>
              <w:pStyle w:val="TAC"/>
              <w:rPr>
                <w:rFonts w:eastAsia="Yu Mincho" w:cs="Arial"/>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B722F7E" w14:textId="77777777" w:rsidR="00272B48" w:rsidRDefault="00272B48" w:rsidP="00E6103D">
            <w:pPr>
              <w:pStyle w:val="TAC"/>
              <w:rPr>
                <w:rFonts w:eastAsia="Yu Mincho" w:cs="Arial"/>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694C8FE" w14:textId="77777777" w:rsidR="00272B48" w:rsidRDefault="00272B48" w:rsidP="00E6103D">
            <w:pPr>
              <w:pStyle w:val="TAC"/>
              <w:rPr>
                <w:rFonts w:eastAsia="Yu Mincho" w:cs="Arial"/>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4EF9869" w14:textId="77777777" w:rsidR="00272B48" w:rsidRDefault="00272B48" w:rsidP="00E6103D">
            <w:pPr>
              <w:pStyle w:val="TAC"/>
              <w:rPr>
                <w:rFonts w:eastAsia="Yu Mincho" w:cs="Arial"/>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6B6A959" w14:textId="77777777" w:rsidR="00272B48" w:rsidRDefault="00272B48" w:rsidP="00E6103D">
            <w:pPr>
              <w:pStyle w:val="TAC"/>
              <w:rPr>
                <w:rFonts w:eastAsia="Yu Mincho" w:cs="Arial"/>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88B6D75" w14:textId="77777777" w:rsidR="00272B48" w:rsidRDefault="00272B48" w:rsidP="00E6103D">
            <w:pPr>
              <w:pStyle w:val="TAC"/>
              <w:rPr>
                <w:rFonts w:eastAsia="Yu Mincho" w:cs="Arial"/>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17F30F34" w14:textId="77777777" w:rsidR="00272B48" w:rsidRDefault="00272B48" w:rsidP="00E6103D">
            <w:pPr>
              <w:pStyle w:val="TAC"/>
              <w:rPr>
                <w:rFonts w:eastAsia="Yu Mincho" w:cs="Arial"/>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29AEE5E"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6CB779FE"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55CFEA0D"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2452DA67" w14:textId="77777777" w:rsidR="00272B48" w:rsidRDefault="00272B48" w:rsidP="00E6103D">
            <w:pPr>
              <w:pStyle w:val="TAC"/>
              <w:rPr>
                <w:rFonts w:eastAsia="Yu Mincho" w:cs="Arial"/>
              </w:rPr>
            </w:pPr>
          </w:p>
        </w:tc>
        <w:tc>
          <w:tcPr>
            <w:tcW w:w="670" w:type="dxa"/>
            <w:gridSpan w:val="2"/>
            <w:tcBorders>
              <w:top w:val="single" w:sz="4" w:space="0" w:color="auto"/>
              <w:left w:val="single" w:sz="4" w:space="0" w:color="auto"/>
              <w:bottom w:val="single" w:sz="4" w:space="0" w:color="auto"/>
              <w:right w:val="single" w:sz="4" w:space="0" w:color="auto"/>
            </w:tcBorders>
          </w:tcPr>
          <w:p w14:paraId="1991678E" w14:textId="77777777" w:rsidR="00272B48" w:rsidRDefault="00272B48" w:rsidP="00E6103D">
            <w:pPr>
              <w:pStyle w:val="TAC"/>
              <w:rPr>
                <w:rFonts w:eastAsia="Yu Mincho" w:cs="Arial"/>
              </w:rPr>
            </w:pPr>
          </w:p>
        </w:tc>
        <w:tc>
          <w:tcPr>
            <w:tcW w:w="681" w:type="dxa"/>
            <w:gridSpan w:val="2"/>
            <w:tcBorders>
              <w:top w:val="single" w:sz="4" w:space="0" w:color="auto"/>
              <w:left w:val="single" w:sz="4" w:space="0" w:color="auto"/>
              <w:bottom w:val="single" w:sz="4" w:space="0" w:color="auto"/>
              <w:right w:val="single" w:sz="4" w:space="0" w:color="auto"/>
            </w:tcBorders>
          </w:tcPr>
          <w:p w14:paraId="7A3E66A8" w14:textId="77777777" w:rsidR="00272B48" w:rsidRDefault="00272B48" w:rsidP="00E6103D">
            <w:pPr>
              <w:pStyle w:val="TAC"/>
              <w:rPr>
                <w:rFonts w:eastAsia="Yu Mincho" w:cs="Arial"/>
              </w:rPr>
            </w:pPr>
          </w:p>
        </w:tc>
        <w:tc>
          <w:tcPr>
            <w:tcW w:w="1485" w:type="dxa"/>
            <w:tcBorders>
              <w:top w:val="single" w:sz="4" w:space="0" w:color="auto"/>
              <w:left w:val="single" w:sz="4" w:space="0" w:color="auto"/>
              <w:bottom w:val="nil"/>
              <w:right w:val="single" w:sz="4" w:space="0" w:color="auto"/>
            </w:tcBorders>
            <w:shd w:val="clear" w:color="auto" w:fill="auto"/>
          </w:tcPr>
          <w:p w14:paraId="46F54473" w14:textId="77777777" w:rsidR="00272B48" w:rsidRDefault="00272B48" w:rsidP="00E6103D">
            <w:pPr>
              <w:pStyle w:val="TAC"/>
              <w:rPr>
                <w:lang w:val="en-US" w:eastAsia="zh-CN"/>
              </w:rPr>
            </w:pPr>
            <w:r>
              <w:rPr>
                <w:rFonts w:hint="eastAsia"/>
                <w:lang w:val="en-US" w:eastAsia="zh-CN"/>
              </w:rPr>
              <w:t>1</w:t>
            </w:r>
          </w:p>
        </w:tc>
      </w:tr>
      <w:tr w:rsidR="00272B48" w14:paraId="1D53737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2B9FB46"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63E9A07E"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14BEE98D" w14:textId="77777777" w:rsidR="00272B48" w:rsidRDefault="00272B48" w:rsidP="00E6103D">
            <w:pPr>
              <w:pStyle w:val="TAC"/>
            </w:pPr>
            <w:r>
              <w:rPr>
                <w:rFonts w:cs="Arial"/>
                <w:szCs w:val="18"/>
                <w:lang w:eastAsia="ja-JP"/>
              </w:rPr>
              <w:t>n77</w:t>
            </w:r>
          </w:p>
        </w:tc>
        <w:tc>
          <w:tcPr>
            <w:tcW w:w="8740" w:type="dxa"/>
            <w:gridSpan w:val="23"/>
            <w:tcBorders>
              <w:top w:val="single" w:sz="4" w:space="0" w:color="auto"/>
              <w:left w:val="single" w:sz="4" w:space="0" w:color="auto"/>
              <w:bottom w:val="single" w:sz="4" w:space="0" w:color="auto"/>
              <w:right w:val="single" w:sz="4" w:space="0" w:color="auto"/>
            </w:tcBorders>
          </w:tcPr>
          <w:p w14:paraId="7B128FA6" w14:textId="77777777" w:rsidR="00272B48" w:rsidRDefault="00272B48" w:rsidP="00E6103D">
            <w:pPr>
              <w:pStyle w:val="TAC"/>
              <w:rPr>
                <w:rFonts w:eastAsia="Yu Mincho" w:cs="Arial"/>
              </w:rPr>
            </w:pPr>
            <w:r>
              <w:t>See CA_n77C Bandwidth Combination Set 1 in Table 5.5A.1-1</w:t>
            </w:r>
          </w:p>
        </w:tc>
        <w:tc>
          <w:tcPr>
            <w:tcW w:w="1485" w:type="dxa"/>
            <w:tcBorders>
              <w:top w:val="nil"/>
              <w:left w:val="single" w:sz="4" w:space="0" w:color="auto"/>
              <w:bottom w:val="single" w:sz="4" w:space="0" w:color="auto"/>
              <w:right w:val="single" w:sz="4" w:space="0" w:color="auto"/>
            </w:tcBorders>
            <w:shd w:val="clear" w:color="auto" w:fill="auto"/>
          </w:tcPr>
          <w:p w14:paraId="121DD3CF" w14:textId="77777777" w:rsidR="00272B48" w:rsidRDefault="00272B48" w:rsidP="00E6103D">
            <w:pPr>
              <w:pStyle w:val="TAC"/>
              <w:rPr>
                <w:lang w:eastAsia="zh-CN"/>
              </w:rPr>
            </w:pPr>
          </w:p>
        </w:tc>
      </w:tr>
      <w:tr w:rsidR="00272B48" w14:paraId="44FB1911"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5811F61" w14:textId="77777777" w:rsidR="00272B48" w:rsidRDefault="00272B48" w:rsidP="00E6103D">
            <w:pPr>
              <w:pStyle w:val="TAC"/>
              <w:rPr>
                <w:lang w:val="en-US" w:eastAsia="zh-CN"/>
              </w:rPr>
            </w:pPr>
            <w:r>
              <w:rPr>
                <w:rFonts w:cs="Arial"/>
                <w:szCs w:val="18"/>
                <w:lang w:val="en-US"/>
              </w:rPr>
              <w:t>CA_n66(2A)-n77C</w:t>
            </w:r>
          </w:p>
        </w:tc>
        <w:tc>
          <w:tcPr>
            <w:tcW w:w="1381" w:type="dxa"/>
            <w:tcBorders>
              <w:top w:val="single" w:sz="4" w:space="0" w:color="auto"/>
              <w:left w:val="single" w:sz="4" w:space="0" w:color="auto"/>
              <w:bottom w:val="nil"/>
              <w:right w:val="single" w:sz="4" w:space="0" w:color="auto"/>
            </w:tcBorders>
            <w:shd w:val="clear" w:color="auto" w:fill="auto"/>
          </w:tcPr>
          <w:p w14:paraId="659D97D7" w14:textId="77777777" w:rsidR="00272B48" w:rsidRDefault="00272B48" w:rsidP="00E6103D">
            <w:pPr>
              <w:pStyle w:val="TAC"/>
              <w:rPr>
                <w:lang w:val="en-US" w:eastAsia="zh-CN"/>
              </w:rPr>
            </w:pPr>
            <w:r>
              <w:rPr>
                <w:rFonts w:cs="Arial"/>
                <w:szCs w:val="18"/>
                <w:lang w:val="en-US"/>
              </w:rPr>
              <w:t>CA_n66A-n77A</w:t>
            </w:r>
          </w:p>
        </w:tc>
        <w:tc>
          <w:tcPr>
            <w:tcW w:w="670" w:type="dxa"/>
            <w:tcBorders>
              <w:left w:val="single" w:sz="4" w:space="0" w:color="auto"/>
              <w:bottom w:val="single" w:sz="4" w:space="0" w:color="auto"/>
              <w:right w:val="single" w:sz="4" w:space="0" w:color="auto"/>
            </w:tcBorders>
          </w:tcPr>
          <w:p w14:paraId="69D6F782" w14:textId="77777777" w:rsidR="00272B48" w:rsidRDefault="00272B48" w:rsidP="00E6103D">
            <w:pPr>
              <w:pStyle w:val="TAC"/>
              <w:rPr>
                <w:lang w:val="en-US" w:eastAsia="zh-CN"/>
              </w:rPr>
            </w:pPr>
            <w:r>
              <w:rPr>
                <w:rFonts w:cs="Arial"/>
                <w:szCs w:val="18"/>
                <w:lang w:eastAsia="ja-JP"/>
              </w:rPr>
              <w:t>n66</w:t>
            </w:r>
          </w:p>
        </w:tc>
        <w:tc>
          <w:tcPr>
            <w:tcW w:w="8740" w:type="dxa"/>
            <w:gridSpan w:val="23"/>
            <w:tcBorders>
              <w:top w:val="single" w:sz="4" w:space="0" w:color="auto"/>
              <w:left w:val="single" w:sz="4" w:space="0" w:color="auto"/>
              <w:bottom w:val="single" w:sz="4" w:space="0" w:color="auto"/>
              <w:right w:val="single" w:sz="4" w:space="0" w:color="auto"/>
            </w:tcBorders>
          </w:tcPr>
          <w:p w14:paraId="76E21F59" w14:textId="77777777" w:rsidR="00272B48" w:rsidRDefault="00272B48" w:rsidP="00E6103D">
            <w:pPr>
              <w:pStyle w:val="TAC"/>
              <w:rPr>
                <w:rFonts w:eastAsia="Yu Mincho" w:cs="Arial"/>
              </w:rPr>
            </w:pPr>
            <w:r>
              <w:rPr>
                <w:lang w:eastAsia="zh-CN"/>
              </w:rPr>
              <w:t>See CA_n66(2A) Bandwidth Combination Set 0 in Table 5.5A.2-1</w:t>
            </w:r>
          </w:p>
        </w:tc>
        <w:tc>
          <w:tcPr>
            <w:tcW w:w="1485" w:type="dxa"/>
            <w:tcBorders>
              <w:top w:val="single" w:sz="4" w:space="0" w:color="auto"/>
              <w:left w:val="single" w:sz="4" w:space="0" w:color="auto"/>
              <w:bottom w:val="nil"/>
              <w:right w:val="single" w:sz="4" w:space="0" w:color="auto"/>
            </w:tcBorders>
            <w:shd w:val="clear" w:color="auto" w:fill="auto"/>
          </w:tcPr>
          <w:p w14:paraId="5BD99377" w14:textId="77777777" w:rsidR="00272B48" w:rsidRDefault="00272B48" w:rsidP="00E6103D">
            <w:pPr>
              <w:pStyle w:val="TAC"/>
              <w:rPr>
                <w:lang w:eastAsia="zh-CN"/>
              </w:rPr>
            </w:pPr>
            <w:r>
              <w:rPr>
                <w:rFonts w:hint="eastAsia"/>
                <w:szCs w:val="18"/>
                <w:lang w:val="en-US" w:eastAsia="zh-CN"/>
              </w:rPr>
              <w:t>0</w:t>
            </w:r>
          </w:p>
        </w:tc>
      </w:tr>
      <w:tr w:rsidR="00272B48" w14:paraId="782B2675"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FFD7D09"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6AB2B6A2"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65154223" w14:textId="77777777" w:rsidR="00272B48" w:rsidRDefault="00272B48" w:rsidP="00E6103D">
            <w:pPr>
              <w:pStyle w:val="TAC"/>
              <w:rPr>
                <w:lang w:val="en-US" w:eastAsia="zh-CN"/>
              </w:rPr>
            </w:pPr>
            <w:r>
              <w:rPr>
                <w:rFonts w:cs="Arial"/>
                <w:szCs w:val="18"/>
                <w:lang w:eastAsia="ja-JP"/>
              </w:rPr>
              <w:t>n77</w:t>
            </w:r>
          </w:p>
        </w:tc>
        <w:tc>
          <w:tcPr>
            <w:tcW w:w="8740" w:type="dxa"/>
            <w:gridSpan w:val="23"/>
            <w:tcBorders>
              <w:top w:val="single" w:sz="4" w:space="0" w:color="auto"/>
              <w:left w:val="single" w:sz="4" w:space="0" w:color="auto"/>
              <w:bottom w:val="single" w:sz="4" w:space="0" w:color="auto"/>
              <w:right w:val="single" w:sz="4" w:space="0" w:color="auto"/>
            </w:tcBorders>
          </w:tcPr>
          <w:p w14:paraId="7B971805" w14:textId="77777777" w:rsidR="00272B48" w:rsidRDefault="00272B48" w:rsidP="00E6103D">
            <w:pPr>
              <w:pStyle w:val="TAC"/>
              <w:rPr>
                <w:rFonts w:eastAsia="Yu Mincho" w:cs="Arial"/>
              </w:rPr>
            </w:pPr>
            <w:r>
              <w:rPr>
                <w:lang w:eastAsia="zh-CN"/>
              </w:rPr>
              <w:t>See CA_n77C Bandwidth Combination Set 1 in Table 5.5A.1-1</w:t>
            </w:r>
          </w:p>
        </w:tc>
        <w:tc>
          <w:tcPr>
            <w:tcW w:w="1485" w:type="dxa"/>
            <w:tcBorders>
              <w:top w:val="nil"/>
              <w:left w:val="single" w:sz="4" w:space="0" w:color="auto"/>
              <w:bottom w:val="single" w:sz="4" w:space="0" w:color="auto"/>
              <w:right w:val="single" w:sz="4" w:space="0" w:color="auto"/>
            </w:tcBorders>
            <w:shd w:val="clear" w:color="auto" w:fill="auto"/>
          </w:tcPr>
          <w:p w14:paraId="6E8179D1" w14:textId="77777777" w:rsidR="00272B48" w:rsidRDefault="00272B48" w:rsidP="00E6103D">
            <w:pPr>
              <w:pStyle w:val="TAC"/>
              <w:rPr>
                <w:lang w:eastAsia="zh-CN"/>
              </w:rPr>
            </w:pPr>
          </w:p>
        </w:tc>
      </w:tr>
      <w:tr w:rsidR="00272B48" w14:paraId="01AF8146"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A6F471F"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0A084A67"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7B1B1899" w14:textId="77777777" w:rsidR="00272B48" w:rsidRDefault="00272B48" w:rsidP="00E6103D">
            <w:pPr>
              <w:pStyle w:val="TAC"/>
              <w:rPr>
                <w:lang w:val="en-US" w:eastAsia="zh-CN"/>
              </w:rPr>
            </w:pPr>
            <w:r>
              <w:rPr>
                <w:rFonts w:cs="Arial"/>
                <w:szCs w:val="18"/>
                <w:lang w:eastAsia="ja-JP"/>
              </w:rPr>
              <w:t>n66</w:t>
            </w:r>
          </w:p>
        </w:tc>
        <w:tc>
          <w:tcPr>
            <w:tcW w:w="8740" w:type="dxa"/>
            <w:gridSpan w:val="23"/>
            <w:tcBorders>
              <w:top w:val="single" w:sz="4" w:space="0" w:color="auto"/>
              <w:left w:val="single" w:sz="4" w:space="0" w:color="auto"/>
              <w:bottom w:val="single" w:sz="4" w:space="0" w:color="auto"/>
              <w:right w:val="single" w:sz="4" w:space="0" w:color="auto"/>
            </w:tcBorders>
          </w:tcPr>
          <w:p w14:paraId="598B94D9" w14:textId="77777777" w:rsidR="00272B48" w:rsidRDefault="00272B48" w:rsidP="00E6103D">
            <w:pPr>
              <w:pStyle w:val="TAC"/>
              <w:rPr>
                <w:rFonts w:eastAsia="Yu Mincho" w:cs="Arial"/>
              </w:rPr>
            </w:pPr>
            <w:r>
              <w:rPr>
                <w:lang w:eastAsia="zh-CN"/>
              </w:rPr>
              <w:t>See CA_n66(2A) Bandwidth Combination Set 1 in Table 5.5A.2-1</w:t>
            </w:r>
          </w:p>
        </w:tc>
        <w:tc>
          <w:tcPr>
            <w:tcW w:w="1485" w:type="dxa"/>
            <w:tcBorders>
              <w:top w:val="single" w:sz="4" w:space="0" w:color="auto"/>
              <w:left w:val="single" w:sz="4" w:space="0" w:color="auto"/>
              <w:bottom w:val="nil"/>
              <w:right w:val="single" w:sz="4" w:space="0" w:color="auto"/>
            </w:tcBorders>
            <w:shd w:val="clear" w:color="auto" w:fill="auto"/>
          </w:tcPr>
          <w:p w14:paraId="5ADA3EFE" w14:textId="77777777" w:rsidR="00272B48" w:rsidRDefault="00272B48" w:rsidP="00E6103D">
            <w:pPr>
              <w:pStyle w:val="TAC"/>
              <w:rPr>
                <w:lang w:eastAsia="zh-CN"/>
              </w:rPr>
            </w:pPr>
            <w:r>
              <w:rPr>
                <w:szCs w:val="18"/>
                <w:lang w:val="en-US" w:eastAsia="zh-CN"/>
              </w:rPr>
              <w:t>1</w:t>
            </w:r>
          </w:p>
        </w:tc>
      </w:tr>
      <w:tr w:rsidR="00272B48" w14:paraId="4A319CB2"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4FF1C97"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09F8B59C"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255BE99B" w14:textId="77777777" w:rsidR="00272B48" w:rsidRDefault="00272B48" w:rsidP="00E6103D">
            <w:pPr>
              <w:pStyle w:val="TAC"/>
              <w:rPr>
                <w:lang w:val="en-US" w:eastAsia="zh-CN"/>
              </w:rPr>
            </w:pPr>
            <w:r>
              <w:rPr>
                <w:rFonts w:cs="Arial"/>
                <w:szCs w:val="18"/>
                <w:lang w:eastAsia="ja-JP"/>
              </w:rPr>
              <w:t>n77</w:t>
            </w:r>
          </w:p>
        </w:tc>
        <w:tc>
          <w:tcPr>
            <w:tcW w:w="8740" w:type="dxa"/>
            <w:gridSpan w:val="23"/>
            <w:tcBorders>
              <w:top w:val="single" w:sz="4" w:space="0" w:color="auto"/>
              <w:left w:val="single" w:sz="4" w:space="0" w:color="auto"/>
              <w:bottom w:val="single" w:sz="4" w:space="0" w:color="auto"/>
              <w:right w:val="single" w:sz="4" w:space="0" w:color="auto"/>
            </w:tcBorders>
          </w:tcPr>
          <w:p w14:paraId="521DA12B" w14:textId="77777777" w:rsidR="00272B48" w:rsidRDefault="00272B48" w:rsidP="00E6103D">
            <w:pPr>
              <w:pStyle w:val="TAC"/>
              <w:rPr>
                <w:rFonts w:eastAsia="Yu Mincho" w:cs="Arial"/>
              </w:rPr>
            </w:pPr>
            <w:r>
              <w:rPr>
                <w:lang w:eastAsia="zh-CN"/>
              </w:rPr>
              <w:t>See CA_n77C Bandwidth Combination Set 1 in Table 5.5A.1-1</w:t>
            </w:r>
          </w:p>
        </w:tc>
        <w:tc>
          <w:tcPr>
            <w:tcW w:w="1485" w:type="dxa"/>
            <w:tcBorders>
              <w:top w:val="nil"/>
              <w:left w:val="single" w:sz="4" w:space="0" w:color="auto"/>
              <w:bottom w:val="single" w:sz="4" w:space="0" w:color="auto"/>
              <w:right w:val="single" w:sz="4" w:space="0" w:color="auto"/>
            </w:tcBorders>
            <w:shd w:val="clear" w:color="auto" w:fill="auto"/>
          </w:tcPr>
          <w:p w14:paraId="55BCE1DC" w14:textId="77777777" w:rsidR="00272B48" w:rsidRDefault="00272B48" w:rsidP="00E6103D">
            <w:pPr>
              <w:pStyle w:val="TAC"/>
              <w:rPr>
                <w:lang w:eastAsia="zh-CN"/>
              </w:rPr>
            </w:pPr>
          </w:p>
        </w:tc>
      </w:tr>
      <w:tr w:rsidR="00272B48" w14:paraId="2E57564C"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C554874" w14:textId="77777777" w:rsidR="00272B48" w:rsidRDefault="00272B48" w:rsidP="00E6103D">
            <w:pPr>
              <w:pStyle w:val="TAC"/>
              <w:rPr>
                <w:lang w:val="en-US" w:eastAsia="zh-CN"/>
              </w:rPr>
            </w:pPr>
            <w:r>
              <w:rPr>
                <w:szCs w:val="18"/>
                <w:lang w:eastAsia="zh-CN"/>
              </w:rPr>
              <w:t>CA_n</w:t>
            </w:r>
            <w:r>
              <w:rPr>
                <w:rFonts w:hint="eastAsia"/>
                <w:szCs w:val="18"/>
                <w:lang w:val="en-US" w:eastAsia="zh-CN"/>
              </w:rPr>
              <w:t>66B</w:t>
            </w:r>
            <w:r>
              <w:rPr>
                <w:szCs w:val="18"/>
                <w:lang w:eastAsia="zh-CN"/>
              </w:rPr>
              <w:t>-n</w:t>
            </w:r>
            <w:r>
              <w:rPr>
                <w:rFonts w:hint="eastAsia"/>
                <w:szCs w:val="18"/>
                <w:lang w:val="en-US" w:eastAsia="zh-CN"/>
              </w:rPr>
              <w:t>7</w:t>
            </w:r>
            <w:r>
              <w:rPr>
                <w:szCs w:val="18"/>
                <w:lang w:val="en-US" w:eastAsia="zh-CN"/>
              </w:rPr>
              <w:t>7</w:t>
            </w:r>
            <w:r>
              <w:rPr>
                <w:szCs w:val="18"/>
                <w:lang w:eastAsia="zh-CN"/>
              </w:rPr>
              <w:t>A</w:t>
            </w:r>
          </w:p>
        </w:tc>
        <w:tc>
          <w:tcPr>
            <w:tcW w:w="1381" w:type="dxa"/>
            <w:tcBorders>
              <w:top w:val="single" w:sz="4" w:space="0" w:color="auto"/>
              <w:left w:val="single" w:sz="4" w:space="0" w:color="auto"/>
              <w:bottom w:val="nil"/>
              <w:right w:val="single" w:sz="4" w:space="0" w:color="auto"/>
            </w:tcBorders>
            <w:shd w:val="clear" w:color="auto" w:fill="auto"/>
          </w:tcPr>
          <w:p w14:paraId="1EC98AA5" w14:textId="77777777" w:rsidR="00272B48" w:rsidRDefault="00272B48" w:rsidP="00E6103D">
            <w:pPr>
              <w:pStyle w:val="TAC"/>
              <w:rPr>
                <w:lang w:val="en-US" w:eastAsia="zh-CN"/>
              </w:rPr>
            </w:pPr>
            <w:r>
              <w:rPr>
                <w:szCs w:val="18"/>
                <w:lang w:val="en-US" w:eastAsia="zh-CN"/>
              </w:rPr>
              <w:t>CA_n66A-n77A</w:t>
            </w:r>
          </w:p>
        </w:tc>
        <w:tc>
          <w:tcPr>
            <w:tcW w:w="670" w:type="dxa"/>
            <w:tcBorders>
              <w:left w:val="single" w:sz="4" w:space="0" w:color="auto"/>
              <w:bottom w:val="single" w:sz="4" w:space="0" w:color="auto"/>
              <w:right w:val="single" w:sz="4" w:space="0" w:color="auto"/>
            </w:tcBorders>
          </w:tcPr>
          <w:p w14:paraId="34D8A333" w14:textId="77777777" w:rsidR="00272B48" w:rsidRDefault="00272B48" w:rsidP="00E6103D">
            <w:pPr>
              <w:pStyle w:val="TAC"/>
              <w:rPr>
                <w:lang w:val="en-US" w:eastAsia="zh-CN"/>
              </w:rPr>
            </w:pPr>
            <w:r>
              <w:rPr>
                <w:rFonts w:hint="eastAsia"/>
                <w:szCs w:val="18"/>
                <w:lang w:val="en-US" w:eastAsia="zh-CN"/>
              </w:rPr>
              <w:t>n66</w:t>
            </w:r>
          </w:p>
        </w:tc>
        <w:tc>
          <w:tcPr>
            <w:tcW w:w="8740" w:type="dxa"/>
            <w:gridSpan w:val="23"/>
            <w:tcBorders>
              <w:top w:val="single" w:sz="4" w:space="0" w:color="auto"/>
              <w:left w:val="single" w:sz="4" w:space="0" w:color="auto"/>
              <w:bottom w:val="single" w:sz="4" w:space="0" w:color="auto"/>
              <w:right w:val="single" w:sz="4" w:space="0" w:color="auto"/>
            </w:tcBorders>
          </w:tcPr>
          <w:p w14:paraId="75F9AB66" w14:textId="77777777" w:rsidR="00272B48" w:rsidRDefault="00272B48" w:rsidP="00E6103D">
            <w:pPr>
              <w:pStyle w:val="TAC"/>
              <w:rPr>
                <w:rFonts w:eastAsia="Yu Mincho" w:cs="Arial"/>
              </w:rPr>
            </w:pPr>
            <w:r>
              <w:rPr>
                <w:szCs w:val="18"/>
                <w:lang w:val="en-US" w:eastAsia="zh-CN"/>
              </w:rPr>
              <w:t>See CA_</w:t>
            </w:r>
            <w:r>
              <w:rPr>
                <w:rFonts w:hint="eastAsia"/>
                <w:szCs w:val="18"/>
                <w:lang w:val="en-US" w:eastAsia="zh-CN"/>
              </w:rPr>
              <w:t>n66B</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1</w:t>
            </w:r>
            <w:r>
              <w:rPr>
                <w:szCs w:val="18"/>
                <w:lang w:val="en-US" w:eastAsia="zh-CN"/>
              </w:rPr>
              <w:t>-1</w:t>
            </w:r>
          </w:p>
        </w:tc>
        <w:tc>
          <w:tcPr>
            <w:tcW w:w="1485" w:type="dxa"/>
            <w:tcBorders>
              <w:top w:val="single" w:sz="4" w:space="0" w:color="auto"/>
              <w:left w:val="single" w:sz="4" w:space="0" w:color="auto"/>
              <w:bottom w:val="nil"/>
              <w:right w:val="single" w:sz="4" w:space="0" w:color="auto"/>
            </w:tcBorders>
            <w:shd w:val="clear" w:color="auto" w:fill="auto"/>
          </w:tcPr>
          <w:p w14:paraId="06315A06" w14:textId="77777777" w:rsidR="00272B48" w:rsidRDefault="00272B48" w:rsidP="00E6103D">
            <w:pPr>
              <w:pStyle w:val="TAC"/>
              <w:rPr>
                <w:lang w:eastAsia="zh-CN"/>
              </w:rPr>
            </w:pPr>
            <w:r>
              <w:rPr>
                <w:rFonts w:hint="eastAsia"/>
                <w:szCs w:val="18"/>
                <w:lang w:eastAsia="zh-CN"/>
              </w:rPr>
              <w:t>0</w:t>
            </w:r>
          </w:p>
        </w:tc>
      </w:tr>
      <w:tr w:rsidR="00272B48" w14:paraId="329CD972"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67966B56"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10A0B842"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00C972AE" w14:textId="77777777" w:rsidR="00272B48" w:rsidRDefault="00272B48" w:rsidP="00E6103D">
            <w:pPr>
              <w:pStyle w:val="TAC"/>
              <w:rPr>
                <w:lang w:val="en-US" w:eastAsia="zh-CN"/>
              </w:rPr>
            </w:pPr>
            <w:r>
              <w:rPr>
                <w:rFonts w:hint="eastAsia"/>
                <w:szCs w:val="18"/>
                <w:lang w:val="en-US" w:eastAsia="zh-CN"/>
              </w:rPr>
              <w:t>n7</w:t>
            </w:r>
            <w:r>
              <w:rPr>
                <w:szCs w:val="18"/>
                <w:lang w:val="en-US" w:eastAsia="zh-CN"/>
              </w:rPr>
              <w:t>7</w:t>
            </w:r>
          </w:p>
        </w:tc>
        <w:tc>
          <w:tcPr>
            <w:tcW w:w="670" w:type="dxa"/>
            <w:tcBorders>
              <w:top w:val="single" w:sz="4" w:space="0" w:color="auto"/>
              <w:left w:val="single" w:sz="4" w:space="0" w:color="auto"/>
              <w:bottom w:val="single" w:sz="4" w:space="0" w:color="auto"/>
              <w:right w:val="single" w:sz="4" w:space="0" w:color="auto"/>
            </w:tcBorders>
          </w:tcPr>
          <w:p w14:paraId="4B412140"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1CA57C41" w14:textId="77777777" w:rsidR="00272B48" w:rsidRDefault="00272B48" w:rsidP="00E6103D">
            <w:pPr>
              <w:pStyle w:val="TAC"/>
              <w:rPr>
                <w:rFonts w:cs="Arial"/>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39C8D0D" w14:textId="77777777" w:rsidR="00272B48" w:rsidRDefault="00272B48" w:rsidP="00E6103D">
            <w:pPr>
              <w:pStyle w:val="TAC"/>
              <w:rPr>
                <w:rFonts w:cs="Arial"/>
                <w:lang w:eastAsia="zh-CN"/>
              </w:rPr>
            </w:pPr>
            <w:r>
              <w:rPr>
                <w:rFonts w:cs="Arial" w:hint="eastAsia"/>
                <w:szCs w:val="18"/>
                <w:lang w:eastAsia="zh-CN"/>
              </w:rPr>
              <w:t>15</w:t>
            </w:r>
          </w:p>
        </w:tc>
        <w:tc>
          <w:tcPr>
            <w:tcW w:w="670" w:type="dxa"/>
            <w:tcBorders>
              <w:top w:val="single" w:sz="4" w:space="0" w:color="auto"/>
              <w:left w:val="single" w:sz="4" w:space="0" w:color="auto"/>
              <w:bottom w:val="single" w:sz="4" w:space="0" w:color="auto"/>
              <w:right w:val="single" w:sz="4" w:space="0" w:color="auto"/>
            </w:tcBorders>
          </w:tcPr>
          <w:p w14:paraId="77DBF17A" w14:textId="77777777" w:rsidR="00272B48" w:rsidRDefault="00272B48" w:rsidP="00E6103D">
            <w:pPr>
              <w:pStyle w:val="TAC"/>
              <w:rPr>
                <w:rFonts w:cs="Arial"/>
                <w:lang w:eastAsia="zh-CN"/>
              </w:rPr>
            </w:pPr>
            <w:r>
              <w:rPr>
                <w:rFonts w:cs="Arial" w:hint="eastAsia"/>
                <w:szCs w:val="18"/>
                <w:lang w:eastAsia="zh-CN"/>
              </w:rPr>
              <w:t>20</w:t>
            </w:r>
          </w:p>
        </w:tc>
        <w:tc>
          <w:tcPr>
            <w:tcW w:w="682" w:type="dxa"/>
            <w:gridSpan w:val="2"/>
            <w:tcBorders>
              <w:top w:val="single" w:sz="4" w:space="0" w:color="auto"/>
              <w:left w:val="single" w:sz="4" w:space="0" w:color="auto"/>
              <w:bottom w:val="single" w:sz="4" w:space="0" w:color="auto"/>
              <w:right w:val="single" w:sz="4" w:space="0" w:color="auto"/>
            </w:tcBorders>
          </w:tcPr>
          <w:p w14:paraId="4BCBD9A5" w14:textId="77777777" w:rsidR="00272B48" w:rsidRDefault="00272B48" w:rsidP="00E6103D">
            <w:pPr>
              <w:pStyle w:val="TAC"/>
              <w:rPr>
                <w:rFonts w:eastAsia="Yu Mincho"/>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66696063" w14:textId="77777777" w:rsidR="00272B48" w:rsidRDefault="00272B48" w:rsidP="00E6103D">
            <w:pPr>
              <w:pStyle w:val="TAC"/>
              <w:rPr>
                <w:lang w:val="en-US"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3A3A0CF" w14:textId="77777777" w:rsidR="00272B48" w:rsidRDefault="00272B48" w:rsidP="00E6103D">
            <w:pPr>
              <w:pStyle w:val="TAC"/>
              <w:rPr>
                <w:rFonts w:cs="Arial"/>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75D2626" w14:textId="77777777" w:rsidR="00272B48" w:rsidRDefault="00272B48" w:rsidP="00E6103D">
            <w:pPr>
              <w:pStyle w:val="TAC"/>
              <w:rPr>
                <w:rFonts w:eastAsia="Yu Mincho" w:cs="Arial"/>
              </w:rPr>
            </w:pPr>
            <w:r>
              <w:rPr>
                <w:rFonts w:cs="Arial"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7B8D70DE" w14:textId="77777777" w:rsidR="00272B48" w:rsidRDefault="00272B48" w:rsidP="00E6103D">
            <w:pPr>
              <w:pStyle w:val="TAC"/>
              <w:rPr>
                <w:rFonts w:eastAsia="Yu Mincho" w:cs="Arial"/>
              </w:rPr>
            </w:pPr>
            <w:r>
              <w:rPr>
                <w:rFonts w:cs="Arial"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7C2FF885" w14:textId="77777777" w:rsidR="00272B48" w:rsidRDefault="00272B48" w:rsidP="00E6103D">
            <w:pPr>
              <w:pStyle w:val="TAC"/>
              <w:rPr>
                <w:rFonts w:eastAsia="Yu Mincho" w:cs="Arial"/>
              </w:rPr>
            </w:pPr>
            <w:r>
              <w:rPr>
                <w:rFonts w:cs="Arial" w:hint="eastAsia"/>
                <w:szCs w:val="18"/>
                <w:lang w:eastAsia="zh-CN"/>
              </w:rPr>
              <w:t>70</w:t>
            </w:r>
          </w:p>
        </w:tc>
        <w:tc>
          <w:tcPr>
            <w:tcW w:w="671" w:type="dxa"/>
            <w:gridSpan w:val="2"/>
            <w:tcBorders>
              <w:top w:val="single" w:sz="4" w:space="0" w:color="auto"/>
              <w:left w:val="single" w:sz="4" w:space="0" w:color="auto"/>
              <w:bottom w:val="single" w:sz="4" w:space="0" w:color="auto"/>
              <w:right w:val="single" w:sz="4" w:space="0" w:color="auto"/>
            </w:tcBorders>
          </w:tcPr>
          <w:p w14:paraId="575DFA87" w14:textId="77777777" w:rsidR="00272B48" w:rsidRDefault="00272B48" w:rsidP="00E6103D">
            <w:pPr>
              <w:pStyle w:val="TAC"/>
              <w:rPr>
                <w:rFonts w:eastAsia="Yu Mincho" w:cs="Arial"/>
              </w:rPr>
            </w:pPr>
            <w:r>
              <w:rPr>
                <w:rFonts w:cs="Arial"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4B6102C1" w14:textId="77777777" w:rsidR="00272B48" w:rsidRDefault="00272B48" w:rsidP="00E6103D">
            <w:pPr>
              <w:pStyle w:val="TAC"/>
              <w:rPr>
                <w:rFonts w:eastAsia="Yu Mincho" w:cs="Arial"/>
              </w:rPr>
            </w:pPr>
            <w:r>
              <w:rPr>
                <w:rFonts w:cs="Arial"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63B38DAA" w14:textId="77777777" w:rsidR="00272B48" w:rsidRDefault="00272B48" w:rsidP="00E6103D">
            <w:pPr>
              <w:pStyle w:val="TAC"/>
              <w:rPr>
                <w:rFonts w:eastAsia="Yu Mincho" w:cs="Arial"/>
              </w:rPr>
            </w:pPr>
            <w:r>
              <w:rPr>
                <w:rFonts w:cs="Arial"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7A4E8DA5" w14:textId="77777777" w:rsidR="00272B48" w:rsidRDefault="00272B48" w:rsidP="00E6103D">
            <w:pPr>
              <w:pStyle w:val="TAC"/>
              <w:rPr>
                <w:lang w:eastAsia="zh-CN"/>
              </w:rPr>
            </w:pPr>
          </w:p>
        </w:tc>
      </w:tr>
      <w:tr w:rsidR="00272B48" w14:paraId="082061E2"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464EB079" w14:textId="77777777" w:rsidR="00272B48" w:rsidRDefault="00272B48" w:rsidP="00E6103D">
            <w:pPr>
              <w:pStyle w:val="TAC"/>
              <w:rPr>
                <w:lang w:val="en-US" w:eastAsia="zh-CN"/>
              </w:rPr>
            </w:pPr>
            <w:r>
              <w:rPr>
                <w:rFonts w:cs="Arial"/>
                <w:szCs w:val="18"/>
                <w:lang w:val="en-US"/>
              </w:rPr>
              <w:t>CA_n66B-n77C</w:t>
            </w:r>
          </w:p>
        </w:tc>
        <w:tc>
          <w:tcPr>
            <w:tcW w:w="1381" w:type="dxa"/>
            <w:tcBorders>
              <w:top w:val="single" w:sz="4" w:space="0" w:color="auto"/>
              <w:left w:val="single" w:sz="4" w:space="0" w:color="auto"/>
              <w:bottom w:val="nil"/>
              <w:right w:val="single" w:sz="4" w:space="0" w:color="auto"/>
            </w:tcBorders>
            <w:shd w:val="clear" w:color="auto" w:fill="auto"/>
          </w:tcPr>
          <w:p w14:paraId="53D4E56D" w14:textId="77777777" w:rsidR="00272B48" w:rsidRDefault="00272B48" w:rsidP="00E6103D">
            <w:pPr>
              <w:pStyle w:val="TAC"/>
              <w:rPr>
                <w:lang w:val="en-US" w:eastAsia="zh-CN"/>
              </w:rPr>
            </w:pPr>
            <w:r>
              <w:rPr>
                <w:rFonts w:cs="Arial"/>
                <w:szCs w:val="18"/>
                <w:lang w:val="en-US"/>
              </w:rPr>
              <w:t>CA_n66A-n77A</w:t>
            </w:r>
          </w:p>
        </w:tc>
        <w:tc>
          <w:tcPr>
            <w:tcW w:w="670" w:type="dxa"/>
            <w:tcBorders>
              <w:left w:val="single" w:sz="4" w:space="0" w:color="auto"/>
              <w:bottom w:val="single" w:sz="4" w:space="0" w:color="auto"/>
              <w:right w:val="single" w:sz="4" w:space="0" w:color="auto"/>
            </w:tcBorders>
          </w:tcPr>
          <w:p w14:paraId="29726DC7" w14:textId="77777777" w:rsidR="00272B48" w:rsidRDefault="00272B48" w:rsidP="00E6103D">
            <w:pPr>
              <w:pStyle w:val="TAC"/>
              <w:rPr>
                <w:lang w:val="en-US" w:eastAsia="zh-CN"/>
              </w:rPr>
            </w:pPr>
            <w:r>
              <w:rPr>
                <w:rFonts w:cs="Arial"/>
                <w:szCs w:val="18"/>
                <w:lang w:eastAsia="ja-JP"/>
              </w:rPr>
              <w:t>n66</w:t>
            </w:r>
          </w:p>
        </w:tc>
        <w:tc>
          <w:tcPr>
            <w:tcW w:w="8740" w:type="dxa"/>
            <w:gridSpan w:val="23"/>
            <w:tcBorders>
              <w:top w:val="single" w:sz="4" w:space="0" w:color="auto"/>
              <w:left w:val="single" w:sz="4" w:space="0" w:color="auto"/>
              <w:bottom w:val="single" w:sz="4" w:space="0" w:color="auto"/>
              <w:right w:val="single" w:sz="4" w:space="0" w:color="auto"/>
            </w:tcBorders>
          </w:tcPr>
          <w:p w14:paraId="25EA2357" w14:textId="77777777" w:rsidR="00272B48" w:rsidRDefault="00272B48" w:rsidP="00E6103D">
            <w:pPr>
              <w:pStyle w:val="TAC"/>
              <w:rPr>
                <w:rFonts w:eastAsia="Yu Mincho" w:cs="Arial"/>
              </w:rPr>
            </w:pPr>
            <w:r>
              <w:rPr>
                <w:lang w:eastAsia="zh-CN"/>
              </w:rPr>
              <w:t>See CA_n66B Bandwidth Combination Set 0 in Table 5.5A.1-1</w:t>
            </w:r>
          </w:p>
        </w:tc>
        <w:tc>
          <w:tcPr>
            <w:tcW w:w="1485" w:type="dxa"/>
            <w:tcBorders>
              <w:top w:val="single" w:sz="4" w:space="0" w:color="auto"/>
              <w:left w:val="single" w:sz="4" w:space="0" w:color="auto"/>
              <w:bottom w:val="nil"/>
              <w:right w:val="single" w:sz="4" w:space="0" w:color="auto"/>
            </w:tcBorders>
            <w:shd w:val="clear" w:color="auto" w:fill="auto"/>
          </w:tcPr>
          <w:p w14:paraId="225A955A" w14:textId="77777777" w:rsidR="00272B48" w:rsidRDefault="00272B48" w:rsidP="00E6103D">
            <w:pPr>
              <w:pStyle w:val="TAC"/>
              <w:rPr>
                <w:lang w:eastAsia="zh-CN"/>
              </w:rPr>
            </w:pPr>
            <w:r>
              <w:rPr>
                <w:rFonts w:hint="eastAsia"/>
                <w:szCs w:val="18"/>
                <w:lang w:val="en-US" w:eastAsia="zh-CN"/>
              </w:rPr>
              <w:t>0</w:t>
            </w:r>
          </w:p>
        </w:tc>
      </w:tr>
      <w:tr w:rsidR="00272B48" w14:paraId="2BDE17FD"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D57D9D1"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0E4C020B"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14F70EAE" w14:textId="77777777" w:rsidR="00272B48" w:rsidRDefault="00272B48" w:rsidP="00E6103D">
            <w:pPr>
              <w:pStyle w:val="TAC"/>
              <w:rPr>
                <w:lang w:val="en-US" w:eastAsia="zh-CN"/>
              </w:rPr>
            </w:pPr>
            <w:r>
              <w:rPr>
                <w:rFonts w:cs="Arial"/>
                <w:szCs w:val="18"/>
                <w:lang w:eastAsia="ja-JP"/>
              </w:rPr>
              <w:t>n77</w:t>
            </w:r>
          </w:p>
        </w:tc>
        <w:tc>
          <w:tcPr>
            <w:tcW w:w="8740" w:type="dxa"/>
            <w:gridSpan w:val="23"/>
            <w:tcBorders>
              <w:top w:val="single" w:sz="4" w:space="0" w:color="auto"/>
              <w:left w:val="single" w:sz="4" w:space="0" w:color="auto"/>
              <w:bottom w:val="single" w:sz="4" w:space="0" w:color="auto"/>
              <w:right w:val="single" w:sz="4" w:space="0" w:color="auto"/>
            </w:tcBorders>
          </w:tcPr>
          <w:p w14:paraId="64FAE2E7" w14:textId="77777777" w:rsidR="00272B48" w:rsidRDefault="00272B48" w:rsidP="00E6103D">
            <w:pPr>
              <w:pStyle w:val="TAC"/>
              <w:rPr>
                <w:rFonts w:eastAsia="Yu Mincho" w:cs="Arial"/>
              </w:rPr>
            </w:pPr>
            <w:r>
              <w:rPr>
                <w:lang w:eastAsia="zh-CN"/>
              </w:rPr>
              <w:t>See CA_n77C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07DFB2E1" w14:textId="77777777" w:rsidR="00272B48" w:rsidRDefault="00272B48" w:rsidP="00E6103D">
            <w:pPr>
              <w:pStyle w:val="TAC"/>
              <w:rPr>
                <w:lang w:eastAsia="zh-CN"/>
              </w:rPr>
            </w:pPr>
          </w:p>
        </w:tc>
      </w:tr>
      <w:tr w:rsidR="00272B48" w14:paraId="47C38CC4"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24B0BDF"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14131E04"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3C73352E" w14:textId="77777777" w:rsidR="00272B48" w:rsidRDefault="00272B48" w:rsidP="00E6103D">
            <w:pPr>
              <w:pStyle w:val="TAC"/>
              <w:rPr>
                <w:lang w:val="en-US" w:eastAsia="zh-CN"/>
              </w:rPr>
            </w:pPr>
            <w:r>
              <w:rPr>
                <w:rFonts w:cs="Arial"/>
                <w:szCs w:val="18"/>
                <w:lang w:eastAsia="ja-JP"/>
              </w:rPr>
              <w:t>n66</w:t>
            </w:r>
          </w:p>
        </w:tc>
        <w:tc>
          <w:tcPr>
            <w:tcW w:w="8740" w:type="dxa"/>
            <w:gridSpan w:val="23"/>
            <w:tcBorders>
              <w:top w:val="single" w:sz="4" w:space="0" w:color="auto"/>
              <w:left w:val="single" w:sz="4" w:space="0" w:color="auto"/>
              <w:bottom w:val="single" w:sz="4" w:space="0" w:color="auto"/>
              <w:right w:val="single" w:sz="4" w:space="0" w:color="auto"/>
            </w:tcBorders>
          </w:tcPr>
          <w:p w14:paraId="2ACBF942" w14:textId="77777777" w:rsidR="00272B48" w:rsidRDefault="00272B48" w:rsidP="00E6103D">
            <w:pPr>
              <w:pStyle w:val="TAC"/>
              <w:rPr>
                <w:rFonts w:eastAsia="Yu Mincho" w:cs="Arial"/>
              </w:rPr>
            </w:pPr>
            <w:r>
              <w:rPr>
                <w:lang w:eastAsia="zh-CN"/>
              </w:rPr>
              <w:t>See CA_n66B Bandwidth Combination Set 0 in Table 5.5A.1-1</w:t>
            </w:r>
          </w:p>
        </w:tc>
        <w:tc>
          <w:tcPr>
            <w:tcW w:w="1485" w:type="dxa"/>
            <w:tcBorders>
              <w:top w:val="single" w:sz="4" w:space="0" w:color="auto"/>
              <w:left w:val="single" w:sz="4" w:space="0" w:color="auto"/>
              <w:bottom w:val="nil"/>
              <w:right w:val="single" w:sz="4" w:space="0" w:color="auto"/>
            </w:tcBorders>
            <w:shd w:val="clear" w:color="auto" w:fill="auto"/>
          </w:tcPr>
          <w:p w14:paraId="6E2620C1" w14:textId="77777777" w:rsidR="00272B48" w:rsidRDefault="00272B48" w:rsidP="00E6103D">
            <w:pPr>
              <w:pStyle w:val="TAC"/>
              <w:rPr>
                <w:lang w:eastAsia="zh-CN"/>
              </w:rPr>
            </w:pPr>
            <w:r>
              <w:rPr>
                <w:szCs w:val="18"/>
                <w:lang w:val="en-US" w:eastAsia="zh-CN"/>
              </w:rPr>
              <w:t>1</w:t>
            </w:r>
          </w:p>
        </w:tc>
      </w:tr>
      <w:tr w:rsidR="00272B48" w14:paraId="2CEB0FBB"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3FC1066"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680DE0AF"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77718C49" w14:textId="77777777" w:rsidR="00272B48" w:rsidRDefault="00272B48" w:rsidP="00E6103D">
            <w:pPr>
              <w:pStyle w:val="TAC"/>
              <w:rPr>
                <w:lang w:val="en-US" w:eastAsia="zh-CN"/>
              </w:rPr>
            </w:pPr>
            <w:r>
              <w:rPr>
                <w:rFonts w:cs="Arial"/>
                <w:szCs w:val="18"/>
                <w:lang w:eastAsia="ja-JP"/>
              </w:rPr>
              <w:t>n77</w:t>
            </w:r>
          </w:p>
        </w:tc>
        <w:tc>
          <w:tcPr>
            <w:tcW w:w="8740" w:type="dxa"/>
            <w:gridSpan w:val="23"/>
            <w:tcBorders>
              <w:top w:val="single" w:sz="4" w:space="0" w:color="auto"/>
              <w:left w:val="single" w:sz="4" w:space="0" w:color="auto"/>
              <w:bottom w:val="single" w:sz="4" w:space="0" w:color="auto"/>
              <w:right w:val="single" w:sz="4" w:space="0" w:color="auto"/>
            </w:tcBorders>
          </w:tcPr>
          <w:p w14:paraId="5A1FD03E" w14:textId="77777777" w:rsidR="00272B48" w:rsidRDefault="00272B48" w:rsidP="00E6103D">
            <w:pPr>
              <w:pStyle w:val="TAC"/>
              <w:rPr>
                <w:rFonts w:eastAsia="Yu Mincho" w:cs="Arial"/>
              </w:rPr>
            </w:pPr>
            <w:r>
              <w:rPr>
                <w:lang w:eastAsia="zh-CN"/>
              </w:rPr>
              <w:t>See CA_n77C Bandwidth Combination Set 1 in Table 5.5A.1-1</w:t>
            </w:r>
          </w:p>
        </w:tc>
        <w:tc>
          <w:tcPr>
            <w:tcW w:w="1485" w:type="dxa"/>
            <w:tcBorders>
              <w:top w:val="nil"/>
              <w:left w:val="single" w:sz="4" w:space="0" w:color="auto"/>
              <w:bottom w:val="single" w:sz="4" w:space="0" w:color="auto"/>
              <w:right w:val="single" w:sz="4" w:space="0" w:color="auto"/>
            </w:tcBorders>
            <w:shd w:val="clear" w:color="auto" w:fill="auto"/>
          </w:tcPr>
          <w:p w14:paraId="1184C0F4" w14:textId="77777777" w:rsidR="00272B48" w:rsidRDefault="00272B48" w:rsidP="00E6103D">
            <w:pPr>
              <w:pStyle w:val="TAC"/>
              <w:rPr>
                <w:lang w:eastAsia="zh-CN"/>
              </w:rPr>
            </w:pPr>
          </w:p>
        </w:tc>
      </w:tr>
      <w:tr w:rsidR="00272B48" w14:paraId="4F181722"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0C75086" w14:textId="77777777" w:rsidR="00272B48" w:rsidRDefault="00272B48" w:rsidP="00E6103D">
            <w:pPr>
              <w:pStyle w:val="TAC"/>
              <w:rPr>
                <w:lang w:val="en-US" w:eastAsia="zh-CN"/>
              </w:rPr>
            </w:pPr>
            <w:r>
              <w:rPr>
                <w:lang w:val="en-US" w:eastAsia="zh-CN"/>
              </w:rPr>
              <w:t>CA_</w:t>
            </w:r>
            <w:r>
              <w:rPr>
                <w:rFonts w:hint="eastAsia"/>
                <w:lang w:val="en-US" w:eastAsia="zh-CN"/>
              </w:rPr>
              <w:t>n66A-n78A</w:t>
            </w:r>
          </w:p>
        </w:tc>
        <w:tc>
          <w:tcPr>
            <w:tcW w:w="1381" w:type="dxa"/>
            <w:tcBorders>
              <w:top w:val="single" w:sz="4" w:space="0" w:color="auto"/>
              <w:left w:val="single" w:sz="4" w:space="0" w:color="auto"/>
              <w:bottom w:val="nil"/>
              <w:right w:val="single" w:sz="4" w:space="0" w:color="auto"/>
            </w:tcBorders>
            <w:shd w:val="clear" w:color="auto" w:fill="auto"/>
          </w:tcPr>
          <w:p w14:paraId="09690B7C" w14:textId="77777777" w:rsidR="00272B48" w:rsidRDefault="00272B48" w:rsidP="00E6103D">
            <w:pPr>
              <w:pStyle w:val="TAC"/>
              <w:rPr>
                <w:lang w:val="en-US" w:eastAsia="zh-CN"/>
              </w:rPr>
            </w:pPr>
            <w:r>
              <w:rPr>
                <w:lang w:val="en-US" w:eastAsia="zh-CN"/>
              </w:rPr>
              <w:t>CA_</w:t>
            </w:r>
            <w:r>
              <w:rPr>
                <w:rFonts w:hint="eastAsia"/>
                <w:lang w:val="en-US" w:eastAsia="zh-CN"/>
              </w:rPr>
              <w:t>n66A-n78A</w:t>
            </w:r>
          </w:p>
        </w:tc>
        <w:tc>
          <w:tcPr>
            <w:tcW w:w="670" w:type="dxa"/>
            <w:tcBorders>
              <w:left w:val="single" w:sz="4" w:space="0" w:color="auto"/>
              <w:bottom w:val="single" w:sz="4" w:space="0" w:color="auto"/>
              <w:right w:val="single" w:sz="4" w:space="0" w:color="auto"/>
            </w:tcBorders>
          </w:tcPr>
          <w:p w14:paraId="1DEA4F9E" w14:textId="77777777" w:rsidR="00272B48" w:rsidRDefault="00272B48" w:rsidP="00E6103D">
            <w:pPr>
              <w:pStyle w:val="TAC"/>
              <w:rPr>
                <w:lang w:val="en-US" w:eastAsia="zh-CN"/>
              </w:rPr>
            </w:pPr>
            <w:r>
              <w:rPr>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40FD2362"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4A434F47" w14:textId="77777777" w:rsidR="00272B48" w:rsidRDefault="00272B48" w:rsidP="00E6103D">
            <w:pPr>
              <w:pStyle w:val="TAC"/>
              <w:rPr>
                <w:rFonts w:cs="Arial"/>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345271F" w14:textId="77777777" w:rsidR="00272B48" w:rsidRDefault="00272B48" w:rsidP="00E6103D">
            <w:pPr>
              <w:pStyle w:val="TAC"/>
              <w:rPr>
                <w:rFonts w:cs="Arial"/>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EFA78F2" w14:textId="77777777" w:rsidR="00272B48" w:rsidRDefault="00272B48" w:rsidP="00E6103D">
            <w:pPr>
              <w:pStyle w:val="TAC"/>
              <w:rPr>
                <w:rFonts w:cs="Arial"/>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9FECDF4"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F2FF503"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DD75917" w14:textId="77777777" w:rsidR="00272B48" w:rsidRDefault="00272B48" w:rsidP="00E6103D">
            <w:pPr>
              <w:pStyle w:val="TAC"/>
              <w:rPr>
                <w:rFonts w:cs="Arial"/>
                <w:lang w:eastAsia="zh-CN"/>
              </w:rPr>
            </w:pPr>
            <w:r>
              <w:rPr>
                <w:rFonts w:cs="Arial"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4981C1DD"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11F71487"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4EDB3F55"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4C1973E0" w14:textId="77777777" w:rsidR="00272B48" w:rsidRDefault="00272B48" w:rsidP="00E6103D">
            <w:pPr>
              <w:pStyle w:val="TAC"/>
              <w:rPr>
                <w:rFonts w:eastAsia="Yu Mincho" w:cs="Arial"/>
              </w:rPr>
            </w:pPr>
          </w:p>
        </w:tc>
        <w:tc>
          <w:tcPr>
            <w:tcW w:w="680" w:type="dxa"/>
            <w:gridSpan w:val="3"/>
            <w:tcBorders>
              <w:top w:val="single" w:sz="4" w:space="0" w:color="auto"/>
              <w:left w:val="single" w:sz="4" w:space="0" w:color="auto"/>
              <w:bottom w:val="single" w:sz="4" w:space="0" w:color="auto"/>
              <w:right w:val="single" w:sz="4" w:space="0" w:color="auto"/>
            </w:tcBorders>
          </w:tcPr>
          <w:p w14:paraId="077F239B"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3385B2DF" w14:textId="77777777" w:rsidR="00272B48" w:rsidRDefault="00272B48" w:rsidP="00E6103D">
            <w:pPr>
              <w:pStyle w:val="TAC"/>
              <w:rPr>
                <w:rFonts w:eastAsia="Yu Mincho" w:cs="Arial"/>
              </w:rPr>
            </w:pPr>
          </w:p>
        </w:tc>
        <w:tc>
          <w:tcPr>
            <w:tcW w:w="1485" w:type="dxa"/>
            <w:tcBorders>
              <w:top w:val="single" w:sz="4" w:space="0" w:color="auto"/>
              <w:left w:val="single" w:sz="4" w:space="0" w:color="auto"/>
              <w:bottom w:val="nil"/>
              <w:right w:val="single" w:sz="4" w:space="0" w:color="auto"/>
            </w:tcBorders>
            <w:shd w:val="clear" w:color="auto" w:fill="auto"/>
          </w:tcPr>
          <w:p w14:paraId="2B2BEC61" w14:textId="77777777" w:rsidR="00272B48" w:rsidRDefault="00272B48" w:rsidP="00E6103D">
            <w:pPr>
              <w:pStyle w:val="TAC"/>
              <w:rPr>
                <w:lang w:eastAsia="zh-CN"/>
              </w:rPr>
            </w:pPr>
            <w:r>
              <w:rPr>
                <w:rFonts w:hint="eastAsia"/>
                <w:lang w:eastAsia="zh-CN"/>
              </w:rPr>
              <w:t>0</w:t>
            </w:r>
          </w:p>
        </w:tc>
      </w:tr>
      <w:tr w:rsidR="00272B48" w14:paraId="0DD88E7B"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A3C61A5"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297ADF2B"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69D0417F" w14:textId="77777777" w:rsidR="00272B48" w:rsidRDefault="00272B48" w:rsidP="00E6103D">
            <w:pPr>
              <w:pStyle w:val="TAC"/>
              <w:rPr>
                <w:lang w:val="en-US" w:eastAsia="zh-CN"/>
              </w:rPr>
            </w:pPr>
            <w:r>
              <w:rPr>
                <w:lang w:val="en-US" w:eastAsia="zh-CN"/>
              </w:rPr>
              <w:t>n</w:t>
            </w:r>
            <w:r>
              <w:rPr>
                <w:rFonts w:hint="eastAsia"/>
                <w:lang w:val="en-US" w:eastAsia="zh-CN"/>
              </w:rPr>
              <w:t>7</w:t>
            </w:r>
            <w:r>
              <w:rPr>
                <w:lang w:val="en-US" w:eastAsia="zh-CN"/>
              </w:rPr>
              <w:t>8</w:t>
            </w:r>
          </w:p>
        </w:tc>
        <w:tc>
          <w:tcPr>
            <w:tcW w:w="670" w:type="dxa"/>
            <w:tcBorders>
              <w:top w:val="single" w:sz="4" w:space="0" w:color="auto"/>
              <w:left w:val="single" w:sz="4" w:space="0" w:color="auto"/>
              <w:bottom w:val="single" w:sz="4" w:space="0" w:color="auto"/>
              <w:right w:val="single" w:sz="4" w:space="0" w:color="auto"/>
            </w:tcBorders>
          </w:tcPr>
          <w:p w14:paraId="756D8CE9"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06C3B671" w14:textId="77777777" w:rsidR="00272B48" w:rsidRDefault="00272B48" w:rsidP="00E6103D">
            <w:pPr>
              <w:pStyle w:val="TAC"/>
              <w:rPr>
                <w:rFonts w:cs="Arial"/>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D3AC0D4" w14:textId="77777777" w:rsidR="00272B48" w:rsidRDefault="00272B48" w:rsidP="00E6103D">
            <w:pPr>
              <w:pStyle w:val="TAC"/>
              <w:rPr>
                <w:rFonts w:cs="Arial"/>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2044C32" w14:textId="77777777" w:rsidR="00272B48" w:rsidRDefault="00272B48" w:rsidP="00E6103D">
            <w:pPr>
              <w:pStyle w:val="TAC"/>
              <w:rPr>
                <w:rFonts w:cs="Arial"/>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9EC096F"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F32B71F"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37A80B43" w14:textId="77777777" w:rsidR="00272B48" w:rsidRDefault="00272B48" w:rsidP="00E6103D">
            <w:pPr>
              <w:pStyle w:val="TAC"/>
              <w:rPr>
                <w:rFonts w:cs="Arial"/>
                <w:lang w:eastAsia="zh-CN"/>
              </w:rPr>
            </w:pPr>
            <w:r>
              <w:rPr>
                <w:rFonts w:cs="Arial"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44C4CB80" w14:textId="77777777" w:rsidR="00272B48" w:rsidRDefault="00272B48" w:rsidP="00E6103D">
            <w:pPr>
              <w:pStyle w:val="TAC"/>
              <w:rPr>
                <w:rFonts w:cs="Arial"/>
                <w:lang w:eastAsia="zh-CN"/>
              </w:rPr>
            </w:pPr>
            <w:r>
              <w:rPr>
                <w:rFonts w:cs="Arial" w:hint="eastAsia"/>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4CBFD640" w14:textId="77777777" w:rsidR="00272B48" w:rsidRDefault="00272B48" w:rsidP="00E6103D">
            <w:pPr>
              <w:pStyle w:val="TAC"/>
              <w:rPr>
                <w:rFonts w:cs="Arial"/>
                <w:lang w:eastAsia="zh-CN"/>
              </w:rPr>
            </w:pPr>
            <w:r>
              <w:rPr>
                <w:rFonts w:cs="Arial" w:hint="eastAsia"/>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768B2C8A"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54389B6C" w14:textId="77777777" w:rsidR="00272B48" w:rsidRDefault="00272B48" w:rsidP="00E6103D">
            <w:pPr>
              <w:pStyle w:val="TAC"/>
              <w:rPr>
                <w:rFonts w:cs="Arial"/>
                <w:lang w:eastAsia="zh-CN"/>
              </w:rPr>
            </w:pPr>
            <w:r>
              <w:rPr>
                <w:rFonts w:cs="Arial" w:hint="eastAsia"/>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1AAF70A7" w14:textId="77777777" w:rsidR="00272B48" w:rsidRDefault="00272B48" w:rsidP="00E6103D">
            <w:pPr>
              <w:pStyle w:val="TAC"/>
              <w:rPr>
                <w:rFonts w:cs="Arial"/>
                <w:lang w:eastAsia="zh-CN"/>
              </w:rPr>
            </w:pPr>
            <w:r>
              <w:rPr>
                <w:rFonts w:cs="Arial" w:hint="eastAsia"/>
                <w:lang w:eastAsia="zh-CN"/>
              </w:rPr>
              <w:t>90</w:t>
            </w:r>
          </w:p>
        </w:tc>
        <w:tc>
          <w:tcPr>
            <w:tcW w:w="671" w:type="dxa"/>
            <w:tcBorders>
              <w:top w:val="single" w:sz="4" w:space="0" w:color="auto"/>
              <w:left w:val="single" w:sz="4" w:space="0" w:color="auto"/>
              <w:bottom w:val="single" w:sz="4" w:space="0" w:color="auto"/>
              <w:right w:val="single" w:sz="4" w:space="0" w:color="auto"/>
            </w:tcBorders>
          </w:tcPr>
          <w:p w14:paraId="57817827" w14:textId="77777777" w:rsidR="00272B48" w:rsidRDefault="00272B48" w:rsidP="00E6103D">
            <w:pPr>
              <w:pStyle w:val="TAC"/>
              <w:rPr>
                <w:rFonts w:cs="Arial"/>
                <w:lang w:eastAsia="zh-CN"/>
              </w:rPr>
            </w:pPr>
            <w:r>
              <w:rPr>
                <w:rFonts w:cs="Arial" w:hint="eastAsia"/>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1CEB66EF" w14:textId="77777777" w:rsidR="00272B48" w:rsidRDefault="00272B48" w:rsidP="00E6103D">
            <w:pPr>
              <w:pStyle w:val="TAC"/>
              <w:rPr>
                <w:rFonts w:eastAsia="Yu Mincho"/>
              </w:rPr>
            </w:pPr>
          </w:p>
        </w:tc>
      </w:tr>
      <w:tr w:rsidR="00272B48" w14:paraId="63F3BD68"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7DECC3D"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494E2BE8"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56F744C3" w14:textId="77777777" w:rsidR="00272B48" w:rsidRDefault="00272B48" w:rsidP="00E6103D">
            <w:pPr>
              <w:pStyle w:val="TAC"/>
              <w:rPr>
                <w:lang w:val="en-US" w:eastAsia="zh-CN"/>
              </w:rPr>
            </w:pPr>
            <w:r>
              <w:rPr>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6715D2BE" w14:textId="77777777" w:rsidR="00272B48" w:rsidRDefault="00272B48" w:rsidP="00E6103D">
            <w:pPr>
              <w:pStyle w:val="TAC"/>
              <w:rPr>
                <w:rFonts w:eastAsia="Yu Mincho"/>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B429E10" w14:textId="77777777" w:rsidR="00272B48" w:rsidRDefault="00272B48" w:rsidP="00E6103D">
            <w:pPr>
              <w:pStyle w:val="TAC"/>
              <w:rPr>
                <w:rFonts w:cs="Arial"/>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5B699E3" w14:textId="77777777" w:rsidR="00272B48" w:rsidRDefault="00272B48" w:rsidP="00E6103D">
            <w:pPr>
              <w:pStyle w:val="TAC"/>
              <w:rPr>
                <w:rFonts w:cs="Arial"/>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93A7DA5" w14:textId="77777777" w:rsidR="00272B48" w:rsidRDefault="00272B48" w:rsidP="00E6103D">
            <w:pPr>
              <w:pStyle w:val="TAC"/>
              <w:rPr>
                <w:rFonts w:cs="Arial"/>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3F2F729" w14:textId="77777777" w:rsidR="00272B48" w:rsidRDefault="00272B48" w:rsidP="00E6103D">
            <w:pPr>
              <w:pStyle w:val="TAC"/>
              <w:rPr>
                <w:rFonts w:eastAsia="Yu Mincho"/>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B00C008" w14:textId="77777777" w:rsidR="00272B48" w:rsidRDefault="00272B48" w:rsidP="00E6103D">
            <w:pPr>
              <w:pStyle w:val="TAC"/>
              <w:rPr>
                <w:lang w:val="en-US"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36D3A81B" w14:textId="77777777" w:rsidR="00272B48" w:rsidRDefault="00272B48" w:rsidP="00E6103D">
            <w:pPr>
              <w:pStyle w:val="TAC"/>
              <w:rPr>
                <w:rFonts w:cs="Arial"/>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70E4EC4C" w14:textId="77777777" w:rsidR="00272B48" w:rsidRDefault="00272B48" w:rsidP="00E6103D">
            <w:pPr>
              <w:pStyle w:val="TAC"/>
              <w:rPr>
                <w:rFonts w:cs="Arial"/>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94A0D4F" w14:textId="77777777" w:rsidR="00272B48" w:rsidRDefault="00272B48" w:rsidP="00E6103D">
            <w:pPr>
              <w:pStyle w:val="TAC"/>
              <w:rPr>
                <w:rFonts w:cs="Arial"/>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8ED402D"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50C3EC31" w14:textId="77777777" w:rsidR="00272B48" w:rsidRDefault="00272B48" w:rsidP="00E6103D">
            <w:pPr>
              <w:pStyle w:val="TAC"/>
              <w:rPr>
                <w:rFonts w:cs="Arial"/>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0748F895" w14:textId="77777777" w:rsidR="00272B48" w:rsidRDefault="00272B48" w:rsidP="00E6103D">
            <w:pPr>
              <w:pStyle w:val="TAC"/>
              <w:rPr>
                <w:rFonts w:cs="Arial"/>
                <w:lang w:eastAsia="zh-CN"/>
              </w:rPr>
            </w:pPr>
          </w:p>
        </w:tc>
        <w:tc>
          <w:tcPr>
            <w:tcW w:w="671" w:type="dxa"/>
            <w:tcBorders>
              <w:top w:val="single" w:sz="4" w:space="0" w:color="auto"/>
              <w:left w:val="single" w:sz="4" w:space="0" w:color="auto"/>
              <w:bottom w:val="single" w:sz="4" w:space="0" w:color="auto"/>
              <w:right w:val="single" w:sz="4" w:space="0" w:color="auto"/>
            </w:tcBorders>
          </w:tcPr>
          <w:p w14:paraId="15752B5F" w14:textId="77777777" w:rsidR="00272B48" w:rsidRDefault="00272B48" w:rsidP="00E6103D">
            <w:pPr>
              <w:pStyle w:val="TAC"/>
              <w:rPr>
                <w:rFonts w:cs="Arial"/>
                <w:lang w:eastAsia="zh-CN"/>
              </w:rPr>
            </w:pPr>
          </w:p>
        </w:tc>
        <w:tc>
          <w:tcPr>
            <w:tcW w:w="1485" w:type="dxa"/>
            <w:tcBorders>
              <w:top w:val="nil"/>
              <w:left w:val="single" w:sz="4" w:space="0" w:color="auto"/>
              <w:bottom w:val="nil"/>
              <w:right w:val="single" w:sz="4" w:space="0" w:color="auto"/>
            </w:tcBorders>
            <w:shd w:val="clear" w:color="auto" w:fill="auto"/>
          </w:tcPr>
          <w:p w14:paraId="4B0D9AAD" w14:textId="77777777" w:rsidR="00272B48" w:rsidRDefault="00272B48" w:rsidP="00E6103D">
            <w:pPr>
              <w:pStyle w:val="TAC"/>
              <w:rPr>
                <w:rFonts w:eastAsia="Yu Mincho"/>
              </w:rPr>
            </w:pPr>
            <w:r>
              <w:rPr>
                <w:rFonts w:hint="eastAsia"/>
                <w:lang w:val="en-US" w:eastAsia="zh-CN"/>
              </w:rPr>
              <w:t>1</w:t>
            </w:r>
          </w:p>
        </w:tc>
      </w:tr>
      <w:tr w:rsidR="00272B48" w14:paraId="5593D855"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8B62177"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1E2E8E2D"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7B1113CF" w14:textId="77777777" w:rsidR="00272B48" w:rsidRDefault="00272B48" w:rsidP="00E6103D">
            <w:pPr>
              <w:pStyle w:val="TAC"/>
              <w:rPr>
                <w:lang w:val="en-US" w:eastAsia="zh-CN"/>
              </w:rPr>
            </w:pPr>
            <w:r>
              <w:rPr>
                <w:lang w:val="en-US" w:eastAsia="zh-CN"/>
              </w:rPr>
              <w:t>n</w:t>
            </w:r>
            <w:r>
              <w:rPr>
                <w:rFonts w:hint="eastAsia"/>
                <w:lang w:val="en-US" w:eastAsia="zh-CN"/>
              </w:rPr>
              <w:t>7</w:t>
            </w:r>
            <w:r>
              <w:rPr>
                <w:lang w:val="en-US" w:eastAsia="zh-CN"/>
              </w:rPr>
              <w:t>8</w:t>
            </w:r>
          </w:p>
        </w:tc>
        <w:tc>
          <w:tcPr>
            <w:tcW w:w="670" w:type="dxa"/>
            <w:tcBorders>
              <w:top w:val="single" w:sz="4" w:space="0" w:color="auto"/>
              <w:left w:val="single" w:sz="4" w:space="0" w:color="auto"/>
              <w:bottom w:val="single" w:sz="4" w:space="0" w:color="auto"/>
              <w:right w:val="single" w:sz="4" w:space="0" w:color="auto"/>
            </w:tcBorders>
          </w:tcPr>
          <w:p w14:paraId="5931E6A1"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6A69A732" w14:textId="77777777" w:rsidR="00272B48" w:rsidRDefault="00272B48" w:rsidP="00E6103D">
            <w:pPr>
              <w:pStyle w:val="TAC"/>
              <w:rPr>
                <w:rFonts w:cs="Arial"/>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2401AE7" w14:textId="77777777" w:rsidR="00272B48" w:rsidRDefault="00272B48" w:rsidP="00E6103D">
            <w:pPr>
              <w:pStyle w:val="TAC"/>
              <w:rPr>
                <w:rFonts w:cs="Arial"/>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05505C8" w14:textId="77777777" w:rsidR="00272B48" w:rsidRDefault="00272B48" w:rsidP="00E6103D">
            <w:pPr>
              <w:pStyle w:val="TAC"/>
              <w:rPr>
                <w:rFonts w:cs="Arial"/>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8CB98DA" w14:textId="77777777" w:rsidR="00272B48" w:rsidRDefault="00272B48" w:rsidP="00E6103D">
            <w:pPr>
              <w:pStyle w:val="TAC"/>
              <w:rPr>
                <w:rFonts w:eastAsia="Yu Mincho"/>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35B3E32C" w14:textId="77777777" w:rsidR="00272B48" w:rsidRDefault="00272B48" w:rsidP="00E6103D">
            <w:pPr>
              <w:pStyle w:val="TAC"/>
              <w:rPr>
                <w:lang w:val="en-US"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11EF21D" w14:textId="77777777" w:rsidR="00272B48" w:rsidRDefault="00272B48" w:rsidP="00E6103D">
            <w:pPr>
              <w:pStyle w:val="TAC"/>
              <w:rPr>
                <w:rFonts w:cs="Arial"/>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B3B284A" w14:textId="77777777" w:rsidR="00272B48" w:rsidRDefault="00272B48" w:rsidP="00E6103D">
            <w:pPr>
              <w:pStyle w:val="TAC"/>
              <w:rPr>
                <w:rFonts w:cs="Arial"/>
                <w:lang w:eastAsia="zh-CN"/>
              </w:rPr>
            </w:pPr>
            <w:r>
              <w:rPr>
                <w:rFonts w:cs="Arial"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17856BFD" w14:textId="77777777" w:rsidR="00272B48" w:rsidRDefault="00272B48" w:rsidP="00E6103D">
            <w:pPr>
              <w:pStyle w:val="TAC"/>
              <w:rPr>
                <w:rFonts w:cs="Arial"/>
                <w:lang w:eastAsia="zh-CN"/>
              </w:rPr>
            </w:pPr>
            <w:r>
              <w:rPr>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748C78DD" w14:textId="77777777" w:rsidR="00272B48" w:rsidRDefault="00272B48" w:rsidP="00E6103D">
            <w:pPr>
              <w:pStyle w:val="TAC"/>
              <w:rPr>
                <w:rFonts w:eastAsia="Yu Mincho" w:cs="Arial"/>
              </w:rPr>
            </w:pPr>
            <w:r>
              <w:rPr>
                <w:lang w:eastAsia="zh-CN"/>
              </w:rPr>
              <w:t>70</w:t>
            </w:r>
          </w:p>
        </w:tc>
        <w:tc>
          <w:tcPr>
            <w:tcW w:w="671" w:type="dxa"/>
            <w:gridSpan w:val="2"/>
            <w:tcBorders>
              <w:top w:val="single" w:sz="4" w:space="0" w:color="auto"/>
              <w:left w:val="single" w:sz="4" w:space="0" w:color="auto"/>
              <w:bottom w:val="single" w:sz="4" w:space="0" w:color="auto"/>
              <w:right w:val="single" w:sz="4" w:space="0" w:color="auto"/>
            </w:tcBorders>
          </w:tcPr>
          <w:p w14:paraId="4C0599B7" w14:textId="77777777" w:rsidR="00272B48" w:rsidRDefault="00272B48" w:rsidP="00E6103D">
            <w:pPr>
              <w:pStyle w:val="TAC"/>
              <w:rPr>
                <w:rFonts w:cs="Arial"/>
                <w:lang w:eastAsia="zh-CN"/>
              </w:rPr>
            </w:pPr>
            <w:r>
              <w:rPr>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0DE6DCD2" w14:textId="77777777" w:rsidR="00272B48" w:rsidRDefault="00272B48" w:rsidP="00E6103D">
            <w:pPr>
              <w:pStyle w:val="TAC"/>
              <w:rPr>
                <w:rFonts w:cs="Arial"/>
                <w:lang w:eastAsia="zh-CN"/>
              </w:rPr>
            </w:pPr>
            <w:r>
              <w:rPr>
                <w:lang w:eastAsia="zh-CN"/>
              </w:rPr>
              <w:t>90</w:t>
            </w:r>
          </w:p>
        </w:tc>
        <w:tc>
          <w:tcPr>
            <w:tcW w:w="671" w:type="dxa"/>
            <w:tcBorders>
              <w:top w:val="single" w:sz="4" w:space="0" w:color="auto"/>
              <w:left w:val="single" w:sz="4" w:space="0" w:color="auto"/>
              <w:bottom w:val="single" w:sz="4" w:space="0" w:color="auto"/>
              <w:right w:val="single" w:sz="4" w:space="0" w:color="auto"/>
            </w:tcBorders>
          </w:tcPr>
          <w:p w14:paraId="6CB227DF" w14:textId="77777777" w:rsidR="00272B48" w:rsidRDefault="00272B48" w:rsidP="00E6103D">
            <w:pPr>
              <w:pStyle w:val="TAC"/>
              <w:rPr>
                <w:rFonts w:cs="Arial"/>
                <w:lang w:eastAsia="zh-CN"/>
              </w:rPr>
            </w:pPr>
            <w:r>
              <w:rPr>
                <w:lang w:eastAsia="zh-CN"/>
              </w:rPr>
              <w:t>100</w:t>
            </w:r>
          </w:p>
        </w:tc>
        <w:tc>
          <w:tcPr>
            <w:tcW w:w="1485" w:type="dxa"/>
            <w:tcBorders>
              <w:top w:val="nil"/>
              <w:left w:val="single" w:sz="4" w:space="0" w:color="auto"/>
              <w:bottom w:val="nil"/>
              <w:right w:val="single" w:sz="4" w:space="0" w:color="auto"/>
            </w:tcBorders>
            <w:shd w:val="clear" w:color="auto" w:fill="auto"/>
          </w:tcPr>
          <w:p w14:paraId="09B09013" w14:textId="77777777" w:rsidR="00272B48" w:rsidRDefault="00272B48" w:rsidP="00E6103D">
            <w:pPr>
              <w:pStyle w:val="TAC"/>
              <w:rPr>
                <w:lang w:val="en-US" w:eastAsia="zh-CN"/>
              </w:rPr>
            </w:pPr>
          </w:p>
        </w:tc>
      </w:tr>
      <w:tr w:rsidR="00272B48" w14:paraId="3F6139B3"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3DF0DE5" w14:textId="77777777" w:rsidR="00272B48" w:rsidRDefault="00272B48" w:rsidP="00E6103D">
            <w:pPr>
              <w:pStyle w:val="TAC"/>
              <w:rPr>
                <w:szCs w:val="18"/>
                <w:lang w:eastAsia="zh-CN"/>
              </w:rPr>
            </w:pPr>
            <w:r>
              <w:rPr>
                <w:rFonts w:cs="Arial"/>
                <w:kern w:val="2"/>
                <w:szCs w:val="18"/>
                <w:lang w:val="en-US" w:eastAsia="zh-TW"/>
              </w:rPr>
              <w:t>CA_n66A-n78(2A)</w:t>
            </w:r>
          </w:p>
        </w:tc>
        <w:tc>
          <w:tcPr>
            <w:tcW w:w="1381" w:type="dxa"/>
            <w:tcBorders>
              <w:top w:val="single" w:sz="4" w:space="0" w:color="auto"/>
              <w:left w:val="single" w:sz="4" w:space="0" w:color="auto"/>
              <w:bottom w:val="nil"/>
              <w:right w:val="single" w:sz="4" w:space="0" w:color="auto"/>
            </w:tcBorders>
            <w:shd w:val="clear" w:color="auto" w:fill="auto"/>
          </w:tcPr>
          <w:p w14:paraId="3F24DBF0" w14:textId="77777777" w:rsidR="00272B48" w:rsidRDefault="00272B48" w:rsidP="00E6103D">
            <w:pPr>
              <w:pStyle w:val="TAC"/>
              <w:rPr>
                <w:szCs w:val="18"/>
                <w:lang w:eastAsia="zh-CN"/>
              </w:rPr>
            </w:pPr>
            <w:r>
              <w:rPr>
                <w:rFonts w:cs="Arial"/>
                <w:kern w:val="2"/>
                <w:szCs w:val="18"/>
                <w:lang w:val="en-US" w:eastAsia="zh-TW"/>
              </w:rPr>
              <w:t>CA_n66A-n78A</w:t>
            </w:r>
          </w:p>
        </w:tc>
        <w:tc>
          <w:tcPr>
            <w:tcW w:w="670" w:type="dxa"/>
            <w:tcBorders>
              <w:top w:val="single" w:sz="4" w:space="0" w:color="auto"/>
              <w:left w:val="single" w:sz="4" w:space="0" w:color="auto"/>
              <w:right w:val="single" w:sz="4" w:space="0" w:color="auto"/>
            </w:tcBorders>
          </w:tcPr>
          <w:p w14:paraId="0416668D" w14:textId="77777777" w:rsidR="00272B48" w:rsidRDefault="00272B48" w:rsidP="00E6103D">
            <w:pPr>
              <w:pStyle w:val="TAC"/>
              <w:rPr>
                <w:szCs w:val="18"/>
                <w:lang w:val="en-US" w:eastAsia="zh-CN"/>
              </w:rPr>
            </w:pPr>
            <w:r>
              <w:rPr>
                <w:rFonts w:hint="eastAsia"/>
                <w:szCs w:val="18"/>
                <w:lang w:eastAsia="zh-CN"/>
              </w:rPr>
              <w:t>n</w:t>
            </w:r>
            <w:r>
              <w:rPr>
                <w:szCs w:val="18"/>
                <w:lang w:eastAsia="zh-CN"/>
              </w:rPr>
              <w:t>66</w:t>
            </w:r>
          </w:p>
        </w:tc>
        <w:tc>
          <w:tcPr>
            <w:tcW w:w="670" w:type="dxa"/>
            <w:tcBorders>
              <w:top w:val="single" w:sz="4" w:space="0" w:color="auto"/>
              <w:left w:val="single" w:sz="4" w:space="0" w:color="auto"/>
              <w:bottom w:val="single" w:sz="4" w:space="0" w:color="auto"/>
              <w:right w:val="single" w:sz="4" w:space="0" w:color="auto"/>
            </w:tcBorders>
          </w:tcPr>
          <w:p w14:paraId="6A68D2F6" w14:textId="77777777" w:rsidR="00272B48" w:rsidRDefault="00272B48" w:rsidP="00E6103D">
            <w:pPr>
              <w:pStyle w:val="TAC"/>
              <w:rPr>
                <w:rFonts w:cs="Arial"/>
                <w:szCs w:val="18"/>
                <w:lang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527219DB"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E56D560"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444B683"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B1ABC7F"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BBE261D" w14:textId="77777777" w:rsidR="00272B48" w:rsidRDefault="00272B48" w:rsidP="00E6103D">
            <w:pPr>
              <w:pStyle w:val="TAC"/>
              <w:rPr>
                <w:rFonts w:cs="Arial"/>
                <w:szCs w:val="18"/>
                <w:lang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18C8CF13" w14:textId="77777777" w:rsidR="00272B48" w:rsidRDefault="00272B48" w:rsidP="00E6103D">
            <w:pPr>
              <w:pStyle w:val="TAC"/>
              <w:rPr>
                <w:rFonts w:cs="Arial"/>
                <w:szCs w:val="18"/>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ABCC9A4"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7908C31"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F5F180E"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E2AAC45" w14:textId="77777777" w:rsidR="00272B48" w:rsidRDefault="00272B48" w:rsidP="00E6103D">
            <w:pPr>
              <w:pStyle w:val="TAC"/>
              <w:rPr>
                <w:rFonts w:eastAsia="Yu Mincho" w:cs="Arial"/>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761FD570"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3E4C2BFD" w14:textId="77777777" w:rsidR="00272B48" w:rsidRDefault="00272B48" w:rsidP="00E6103D">
            <w:pPr>
              <w:pStyle w:val="TAC"/>
              <w:rPr>
                <w:rFonts w:eastAsia="Yu Mincho" w:cs="Arial"/>
                <w:szCs w:val="18"/>
              </w:rPr>
            </w:pPr>
          </w:p>
        </w:tc>
        <w:tc>
          <w:tcPr>
            <w:tcW w:w="1485" w:type="dxa"/>
            <w:tcBorders>
              <w:left w:val="single" w:sz="4" w:space="0" w:color="auto"/>
              <w:bottom w:val="nil"/>
              <w:right w:val="single" w:sz="4" w:space="0" w:color="auto"/>
            </w:tcBorders>
            <w:shd w:val="clear" w:color="auto" w:fill="auto"/>
          </w:tcPr>
          <w:p w14:paraId="0B405DF5" w14:textId="77777777" w:rsidR="00272B48" w:rsidRDefault="00272B48" w:rsidP="00E6103D">
            <w:pPr>
              <w:pStyle w:val="TAC"/>
              <w:rPr>
                <w:szCs w:val="18"/>
                <w:lang w:val="en-US" w:eastAsia="zh-CN"/>
              </w:rPr>
            </w:pPr>
            <w:r>
              <w:rPr>
                <w:rFonts w:hint="eastAsia"/>
                <w:szCs w:val="18"/>
                <w:lang w:val="en-US" w:eastAsia="zh-CN"/>
              </w:rPr>
              <w:t>0</w:t>
            </w:r>
          </w:p>
        </w:tc>
      </w:tr>
      <w:tr w:rsidR="00272B48" w14:paraId="6F0CB5F7"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FEF5CA0"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6CC11C5F" w14:textId="77777777" w:rsidR="00272B48" w:rsidRDefault="00272B48" w:rsidP="00E6103D">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476A55D5" w14:textId="77777777" w:rsidR="00272B48" w:rsidRDefault="00272B48" w:rsidP="00E6103D">
            <w:pPr>
              <w:pStyle w:val="TAC"/>
              <w:rPr>
                <w:rFonts w:cs="Arial"/>
                <w:kern w:val="2"/>
                <w:szCs w:val="18"/>
                <w:lang w:val="en-US" w:eastAsia="ja-JP"/>
              </w:rPr>
            </w:pPr>
            <w:r>
              <w:rPr>
                <w:rFonts w:cs="Arial"/>
                <w:kern w:val="2"/>
                <w:szCs w:val="18"/>
                <w:lang w:val="en-US" w:eastAsia="ja-JP"/>
              </w:rPr>
              <w:t>n78</w:t>
            </w:r>
          </w:p>
        </w:tc>
        <w:tc>
          <w:tcPr>
            <w:tcW w:w="8740" w:type="dxa"/>
            <w:gridSpan w:val="23"/>
            <w:tcBorders>
              <w:top w:val="single" w:sz="4" w:space="0" w:color="auto"/>
              <w:left w:val="single" w:sz="4" w:space="0" w:color="auto"/>
              <w:bottom w:val="single" w:sz="4" w:space="0" w:color="auto"/>
              <w:right w:val="single" w:sz="4" w:space="0" w:color="auto"/>
            </w:tcBorders>
          </w:tcPr>
          <w:p w14:paraId="556BA6D1" w14:textId="77777777" w:rsidR="00272B48" w:rsidRDefault="00272B48" w:rsidP="00E6103D">
            <w:pPr>
              <w:pStyle w:val="TAC"/>
              <w:rPr>
                <w:rFonts w:cs="Arial"/>
                <w:kern w:val="2"/>
                <w:szCs w:val="18"/>
                <w:lang w:val="en-CA"/>
              </w:rPr>
            </w:pPr>
            <w:r>
              <w:rPr>
                <w:rFonts w:cs="Arial"/>
                <w:kern w:val="2"/>
                <w:szCs w:val="18"/>
                <w:lang w:val="en-CA"/>
              </w:rPr>
              <w:t>See CA_n78(2A) Bandwidth Combination</w:t>
            </w:r>
            <w:r>
              <w:rPr>
                <w:rFonts w:cs="Arial"/>
                <w:kern w:val="2"/>
                <w:szCs w:val="18"/>
                <w:lang w:val="en-US"/>
              </w:rPr>
              <w:t xml:space="preserve"> </w:t>
            </w:r>
            <w:r>
              <w:rPr>
                <w:rFonts w:cs="Arial"/>
                <w:kern w:val="2"/>
                <w:szCs w:val="18"/>
                <w:lang w:val="en-CA"/>
              </w:rPr>
              <w:t>Set 1 in Table 5.5A.2-1</w:t>
            </w:r>
          </w:p>
        </w:tc>
        <w:tc>
          <w:tcPr>
            <w:tcW w:w="1485" w:type="dxa"/>
            <w:tcBorders>
              <w:top w:val="nil"/>
              <w:left w:val="single" w:sz="4" w:space="0" w:color="auto"/>
              <w:bottom w:val="single" w:sz="4" w:space="0" w:color="auto"/>
              <w:right w:val="single" w:sz="4" w:space="0" w:color="auto"/>
            </w:tcBorders>
            <w:shd w:val="clear" w:color="auto" w:fill="auto"/>
          </w:tcPr>
          <w:p w14:paraId="1DEB82FC" w14:textId="77777777" w:rsidR="00272B48" w:rsidRDefault="00272B48" w:rsidP="00E6103D">
            <w:pPr>
              <w:pStyle w:val="TAC"/>
              <w:rPr>
                <w:rFonts w:eastAsia="Yu Mincho"/>
                <w:szCs w:val="18"/>
              </w:rPr>
            </w:pPr>
          </w:p>
        </w:tc>
      </w:tr>
      <w:tr w:rsidR="00272B48" w14:paraId="0AA86440"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5ADBC51"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051E455F" w14:textId="77777777" w:rsidR="00272B48" w:rsidRDefault="00272B48" w:rsidP="00E6103D">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5580E19" w14:textId="77777777" w:rsidR="00272B48" w:rsidRDefault="00272B48" w:rsidP="00E6103D">
            <w:pPr>
              <w:pStyle w:val="TAC"/>
              <w:rPr>
                <w:rFonts w:cs="Arial"/>
                <w:kern w:val="2"/>
                <w:szCs w:val="18"/>
                <w:lang w:val="en-US" w:eastAsia="ja-JP"/>
              </w:rPr>
            </w:pPr>
            <w:r>
              <w:rPr>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4E21C4F3" w14:textId="77777777" w:rsidR="00272B48" w:rsidRDefault="00272B48" w:rsidP="00E6103D">
            <w:pPr>
              <w:pStyle w:val="TAC"/>
              <w:rPr>
                <w:rFonts w:cs="Arial"/>
                <w:kern w:val="2"/>
                <w:szCs w:val="18"/>
                <w:lang w:val="en-CA"/>
              </w:rPr>
            </w:pPr>
            <w:r>
              <w:rPr>
                <w:rFonts w:cs="Arial"/>
                <w:kern w:val="2"/>
                <w:szCs w:val="18"/>
                <w:lang w:val="en-CA"/>
              </w:rPr>
              <w:t>5</w:t>
            </w:r>
          </w:p>
        </w:tc>
        <w:tc>
          <w:tcPr>
            <w:tcW w:w="671" w:type="dxa"/>
            <w:tcBorders>
              <w:top w:val="single" w:sz="4" w:space="0" w:color="auto"/>
              <w:left w:val="single" w:sz="4" w:space="0" w:color="auto"/>
              <w:bottom w:val="single" w:sz="4" w:space="0" w:color="auto"/>
              <w:right w:val="single" w:sz="4" w:space="0" w:color="auto"/>
            </w:tcBorders>
          </w:tcPr>
          <w:p w14:paraId="008D7F77" w14:textId="77777777" w:rsidR="00272B48" w:rsidRDefault="00272B48" w:rsidP="00E6103D">
            <w:pPr>
              <w:pStyle w:val="TAC"/>
              <w:rPr>
                <w:rFonts w:cs="Arial"/>
                <w:kern w:val="2"/>
                <w:szCs w:val="18"/>
                <w:lang w:val="en-CA"/>
              </w:rPr>
            </w:pPr>
            <w:r>
              <w:rPr>
                <w:rFonts w:cs="Arial"/>
                <w:kern w:val="2"/>
                <w:szCs w:val="18"/>
                <w:lang w:val="en-CA"/>
              </w:rPr>
              <w:t>10</w:t>
            </w:r>
          </w:p>
        </w:tc>
        <w:tc>
          <w:tcPr>
            <w:tcW w:w="671" w:type="dxa"/>
            <w:gridSpan w:val="2"/>
            <w:tcBorders>
              <w:top w:val="single" w:sz="4" w:space="0" w:color="auto"/>
              <w:left w:val="single" w:sz="4" w:space="0" w:color="auto"/>
              <w:bottom w:val="single" w:sz="4" w:space="0" w:color="auto"/>
              <w:right w:val="single" w:sz="4" w:space="0" w:color="auto"/>
            </w:tcBorders>
          </w:tcPr>
          <w:p w14:paraId="4F5F9BE5" w14:textId="77777777" w:rsidR="00272B48" w:rsidRDefault="00272B48" w:rsidP="00E6103D">
            <w:pPr>
              <w:pStyle w:val="TAC"/>
              <w:rPr>
                <w:rFonts w:cs="Arial"/>
                <w:kern w:val="2"/>
                <w:szCs w:val="18"/>
                <w:lang w:val="en-CA"/>
              </w:rPr>
            </w:pPr>
            <w:r>
              <w:rPr>
                <w:rFonts w:cs="Arial"/>
                <w:kern w:val="2"/>
                <w:szCs w:val="18"/>
                <w:lang w:val="en-CA"/>
              </w:rPr>
              <w:t>15</w:t>
            </w:r>
          </w:p>
        </w:tc>
        <w:tc>
          <w:tcPr>
            <w:tcW w:w="681" w:type="dxa"/>
            <w:gridSpan w:val="2"/>
            <w:tcBorders>
              <w:top w:val="single" w:sz="4" w:space="0" w:color="auto"/>
              <w:left w:val="single" w:sz="4" w:space="0" w:color="auto"/>
              <w:bottom w:val="single" w:sz="4" w:space="0" w:color="auto"/>
              <w:right w:val="single" w:sz="4" w:space="0" w:color="auto"/>
            </w:tcBorders>
          </w:tcPr>
          <w:p w14:paraId="21EC8BB8" w14:textId="77777777" w:rsidR="00272B48" w:rsidRDefault="00272B48" w:rsidP="00E6103D">
            <w:pPr>
              <w:pStyle w:val="TAC"/>
              <w:rPr>
                <w:rFonts w:cs="Arial"/>
                <w:kern w:val="2"/>
                <w:szCs w:val="18"/>
                <w:lang w:val="en-CA"/>
              </w:rPr>
            </w:pPr>
            <w:r>
              <w:rPr>
                <w:rFonts w:cs="Arial"/>
                <w:kern w:val="2"/>
                <w:szCs w:val="18"/>
                <w:lang w:val="en-CA"/>
              </w:rPr>
              <w:t>20</w:t>
            </w:r>
          </w:p>
        </w:tc>
        <w:tc>
          <w:tcPr>
            <w:tcW w:w="671" w:type="dxa"/>
            <w:tcBorders>
              <w:top w:val="single" w:sz="4" w:space="0" w:color="auto"/>
              <w:left w:val="single" w:sz="4" w:space="0" w:color="auto"/>
              <w:bottom w:val="single" w:sz="4" w:space="0" w:color="auto"/>
              <w:right w:val="single" w:sz="4" w:space="0" w:color="auto"/>
            </w:tcBorders>
          </w:tcPr>
          <w:p w14:paraId="0AB8C386" w14:textId="77777777" w:rsidR="00272B48" w:rsidRDefault="00272B48" w:rsidP="00E6103D">
            <w:pPr>
              <w:pStyle w:val="TAC"/>
              <w:rPr>
                <w:rFonts w:cs="Arial"/>
                <w:kern w:val="2"/>
                <w:szCs w:val="18"/>
                <w:lang w:val="en-US" w:eastAsia="zh-CN"/>
              </w:rPr>
            </w:pPr>
            <w:r>
              <w:rPr>
                <w:rFonts w:cs="Arial" w:hint="eastAsia"/>
                <w:kern w:val="2"/>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6D31AF90" w14:textId="77777777" w:rsidR="00272B48" w:rsidRDefault="00272B48" w:rsidP="00E6103D">
            <w:pPr>
              <w:pStyle w:val="TAC"/>
              <w:rPr>
                <w:rFonts w:cs="Arial"/>
                <w:kern w:val="2"/>
                <w:szCs w:val="18"/>
                <w:lang w:val="en-US" w:eastAsia="zh-CN"/>
              </w:rPr>
            </w:pPr>
            <w:r>
              <w:rPr>
                <w:rFonts w:cs="Arial" w:hint="eastAsia"/>
                <w:kern w:val="2"/>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262916E2" w14:textId="77777777" w:rsidR="00272B48" w:rsidRDefault="00272B48" w:rsidP="00E6103D">
            <w:pPr>
              <w:pStyle w:val="TAC"/>
              <w:rPr>
                <w:rFonts w:cs="Arial"/>
                <w:kern w:val="2"/>
                <w:szCs w:val="18"/>
                <w:lang w:val="en-CA"/>
              </w:rPr>
            </w:pPr>
            <w:r>
              <w:rPr>
                <w:rFonts w:cs="Arial"/>
                <w:kern w:val="2"/>
                <w:szCs w:val="18"/>
                <w:lang w:val="en-CA"/>
              </w:rPr>
              <w:t>40</w:t>
            </w:r>
          </w:p>
        </w:tc>
        <w:tc>
          <w:tcPr>
            <w:tcW w:w="671" w:type="dxa"/>
            <w:gridSpan w:val="2"/>
            <w:tcBorders>
              <w:top w:val="single" w:sz="4" w:space="0" w:color="auto"/>
              <w:left w:val="single" w:sz="4" w:space="0" w:color="auto"/>
              <w:bottom w:val="single" w:sz="4" w:space="0" w:color="auto"/>
              <w:right w:val="single" w:sz="4" w:space="0" w:color="auto"/>
            </w:tcBorders>
          </w:tcPr>
          <w:p w14:paraId="115FA16A" w14:textId="77777777" w:rsidR="00272B48" w:rsidRDefault="00272B48" w:rsidP="00E6103D">
            <w:pPr>
              <w:pStyle w:val="TAC"/>
              <w:rPr>
                <w:rFonts w:cs="Arial"/>
                <w:kern w:val="2"/>
                <w:szCs w:val="18"/>
                <w:lang w:val="en-CA"/>
              </w:rPr>
            </w:pPr>
          </w:p>
        </w:tc>
        <w:tc>
          <w:tcPr>
            <w:tcW w:w="671" w:type="dxa"/>
            <w:gridSpan w:val="2"/>
            <w:tcBorders>
              <w:top w:val="single" w:sz="4" w:space="0" w:color="auto"/>
              <w:left w:val="single" w:sz="4" w:space="0" w:color="auto"/>
              <w:bottom w:val="single" w:sz="4" w:space="0" w:color="auto"/>
              <w:right w:val="single" w:sz="4" w:space="0" w:color="auto"/>
            </w:tcBorders>
          </w:tcPr>
          <w:p w14:paraId="1CC013A9" w14:textId="77777777" w:rsidR="00272B48" w:rsidRDefault="00272B48" w:rsidP="00E6103D">
            <w:pPr>
              <w:pStyle w:val="TAC"/>
              <w:rPr>
                <w:rFonts w:cs="Arial"/>
                <w:kern w:val="2"/>
                <w:szCs w:val="18"/>
                <w:lang w:val="en-CA"/>
              </w:rPr>
            </w:pPr>
          </w:p>
        </w:tc>
        <w:tc>
          <w:tcPr>
            <w:tcW w:w="671" w:type="dxa"/>
            <w:gridSpan w:val="2"/>
            <w:tcBorders>
              <w:top w:val="single" w:sz="4" w:space="0" w:color="auto"/>
              <w:left w:val="single" w:sz="4" w:space="0" w:color="auto"/>
              <w:bottom w:val="single" w:sz="4" w:space="0" w:color="auto"/>
              <w:right w:val="single" w:sz="4" w:space="0" w:color="auto"/>
            </w:tcBorders>
          </w:tcPr>
          <w:p w14:paraId="0FBEFE0F" w14:textId="77777777" w:rsidR="00272B48" w:rsidRDefault="00272B48" w:rsidP="00E6103D">
            <w:pPr>
              <w:pStyle w:val="TAC"/>
              <w:rPr>
                <w:rFonts w:cs="Arial"/>
                <w:kern w:val="2"/>
                <w:szCs w:val="18"/>
                <w:lang w:val="en-CA"/>
              </w:rPr>
            </w:pPr>
          </w:p>
        </w:tc>
        <w:tc>
          <w:tcPr>
            <w:tcW w:w="671" w:type="dxa"/>
            <w:gridSpan w:val="2"/>
            <w:tcBorders>
              <w:top w:val="single" w:sz="4" w:space="0" w:color="auto"/>
              <w:left w:val="single" w:sz="4" w:space="0" w:color="auto"/>
              <w:bottom w:val="single" w:sz="4" w:space="0" w:color="auto"/>
              <w:right w:val="single" w:sz="4" w:space="0" w:color="auto"/>
            </w:tcBorders>
          </w:tcPr>
          <w:p w14:paraId="2D2539C0" w14:textId="77777777" w:rsidR="00272B48" w:rsidRDefault="00272B48" w:rsidP="00E6103D">
            <w:pPr>
              <w:pStyle w:val="TAC"/>
              <w:rPr>
                <w:rFonts w:cs="Arial"/>
                <w:kern w:val="2"/>
                <w:szCs w:val="18"/>
                <w:lang w:val="en-CA"/>
              </w:rPr>
            </w:pPr>
          </w:p>
        </w:tc>
        <w:tc>
          <w:tcPr>
            <w:tcW w:w="680" w:type="dxa"/>
            <w:gridSpan w:val="3"/>
            <w:tcBorders>
              <w:top w:val="single" w:sz="4" w:space="0" w:color="auto"/>
              <w:left w:val="single" w:sz="4" w:space="0" w:color="auto"/>
              <w:bottom w:val="single" w:sz="4" w:space="0" w:color="auto"/>
              <w:right w:val="single" w:sz="4" w:space="0" w:color="auto"/>
            </w:tcBorders>
          </w:tcPr>
          <w:p w14:paraId="08254C5A" w14:textId="77777777" w:rsidR="00272B48" w:rsidRDefault="00272B48" w:rsidP="00E6103D">
            <w:pPr>
              <w:pStyle w:val="TAC"/>
              <w:rPr>
                <w:rFonts w:cs="Arial"/>
                <w:kern w:val="2"/>
                <w:szCs w:val="18"/>
                <w:lang w:val="en-CA"/>
              </w:rPr>
            </w:pPr>
          </w:p>
        </w:tc>
        <w:tc>
          <w:tcPr>
            <w:tcW w:w="671" w:type="dxa"/>
            <w:tcBorders>
              <w:top w:val="single" w:sz="4" w:space="0" w:color="auto"/>
              <w:left w:val="single" w:sz="4" w:space="0" w:color="auto"/>
              <w:bottom w:val="single" w:sz="4" w:space="0" w:color="auto"/>
              <w:right w:val="single" w:sz="4" w:space="0" w:color="auto"/>
            </w:tcBorders>
          </w:tcPr>
          <w:p w14:paraId="19EEC4C1" w14:textId="77777777" w:rsidR="00272B48" w:rsidRDefault="00272B48" w:rsidP="00E6103D">
            <w:pPr>
              <w:pStyle w:val="TAC"/>
              <w:rPr>
                <w:rFonts w:cs="Arial"/>
                <w:kern w:val="2"/>
                <w:szCs w:val="18"/>
                <w:lang w:val="en-CA"/>
              </w:rPr>
            </w:pPr>
          </w:p>
        </w:tc>
        <w:tc>
          <w:tcPr>
            <w:tcW w:w="1485" w:type="dxa"/>
            <w:tcBorders>
              <w:top w:val="nil"/>
              <w:left w:val="single" w:sz="4" w:space="0" w:color="auto"/>
              <w:bottom w:val="nil"/>
              <w:right w:val="single" w:sz="4" w:space="0" w:color="auto"/>
            </w:tcBorders>
            <w:shd w:val="clear" w:color="auto" w:fill="auto"/>
          </w:tcPr>
          <w:p w14:paraId="77FEF275" w14:textId="77777777" w:rsidR="00272B48" w:rsidRDefault="00272B48" w:rsidP="00E6103D">
            <w:pPr>
              <w:pStyle w:val="TAC"/>
              <w:rPr>
                <w:rFonts w:eastAsia="Yu Mincho"/>
                <w:szCs w:val="18"/>
              </w:rPr>
            </w:pPr>
            <w:r>
              <w:rPr>
                <w:rFonts w:hint="eastAsia"/>
                <w:szCs w:val="18"/>
                <w:lang w:val="en-US" w:eastAsia="zh-CN"/>
              </w:rPr>
              <w:t>1</w:t>
            </w:r>
          </w:p>
        </w:tc>
      </w:tr>
      <w:tr w:rsidR="00272B48" w14:paraId="3442945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91A9488"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0BC128D6" w14:textId="77777777" w:rsidR="00272B48" w:rsidRDefault="00272B48" w:rsidP="00E6103D">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0C483DF0" w14:textId="77777777" w:rsidR="00272B48" w:rsidRDefault="00272B48" w:rsidP="00E6103D">
            <w:pPr>
              <w:pStyle w:val="TAC"/>
              <w:rPr>
                <w:rFonts w:cs="Arial"/>
                <w:kern w:val="2"/>
                <w:szCs w:val="18"/>
                <w:lang w:val="en-US" w:eastAsia="ja-JP"/>
              </w:rPr>
            </w:pPr>
            <w:r>
              <w:rPr>
                <w:lang w:val="en-US" w:eastAsia="zh-CN"/>
              </w:rPr>
              <w:t>n</w:t>
            </w:r>
            <w:r>
              <w:rPr>
                <w:rFonts w:hint="eastAsia"/>
                <w:lang w:val="en-US" w:eastAsia="zh-CN"/>
              </w:rPr>
              <w:t>7</w:t>
            </w:r>
            <w:r>
              <w:rPr>
                <w:lang w:val="en-US" w:eastAsia="zh-CN"/>
              </w:rPr>
              <w:t>8</w:t>
            </w:r>
          </w:p>
        </w:tc>
        <w:tc>
          <w:tcPr>
            <w:tcW w:w="8740" w:type="dxa"/>
            <w:gridSpan w:val="23"/>
            <w:tcBorders>
              <w:top w:val="single" w:sz="4" w:space="0" w:color="auto"/>
              <w:left w:val="single" w:sz="4" w:space="0" w:color="auto"/>
              <w:bottom w:val="single" w:sz="4" w:space="0" w:color="auto"/>
              <w:right w:val="single" w:sz="4" w:space="0" w:color="auto"/>
            </w:tcBorders>
          </w:tcPr>
          <w:p w14:paraId="4A7CC966" w14:textId="77777777" w:rsidR="00272B48" w:rsidRDefault="00272B48" w:rsidP="00E6103D">
            <w:pPr>
              <w:pStyle w:val="TAC"/>
              <w:rPr>
                <w:rFonts w:cs="Arial"/>
                <w:kern w:val="2"/>
                <w:szCs w:val="18"/>
                <w:lang w:val="en-CA"/>
              </w:rPr>
            </w:pPr>
            <w:r>
              <w:rPr>
                <w:rFonts w:eastAsia="Yu Mincho"/>
                <w:szCs w:val="18"/>
              </w:rPr>
              <w:t>See CA_n78(2A) Bandwidth Combination Set 2 in Table 5.5A.2-1</w:t>
            </w:r>
          </w:p>
        </w:tc>
        <w:tc>
          <w:tcPr>
            <w:tcW w:w="1485" w:type="dxa"/>
            <w:tcBorders>
              <w:top w:val="nil"/>
              <w:left w:val="single" w:sz="4" w:space="0" w:color="auto"/>
              <w:bottom w:val="single" w:sz="4" w:space="0" w:color="auto"/>
              <w:right w:val="single" w:sz="4" w:space="0" w:color="auto"/>
            </w:tcBorders>
            <w:shd w:val="clear" w:color="auto" w:fill="auto"/>
          </w:tcPr>
          <w:p w14:paraId="30472426" w14:textId="77777777" w:rsidR="00272B48" w:rsidRDefault="00272B48" w:rsidP="00E6103D">
            <w:pPr>
              <w:pStyle w:val="TAC"/>
              <w:rPr>
                <w:rFonts w:eastAsia="Yu Mincho"/>
                <w:szCs w:val="18"/>
              </w:rPr>
            </w:pPr>
          </w:p>
        </w:tc>
      </w:tr>
      <w:tr w:rsidR="00272B48" w14:paraId="421EF884"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9414223" w14:textId="77777777" w:rsidR="00272B48" w:rsidRDefault="00272B48" w:rsidP="00E6103D">
            <w:pPr>
              <w:pStyle w:val="TAC"/>
              <w:rPr>
                <w:lang w:eastAsia="zh-CN"/>
              </w:rPr>
            </w:pPr>
            <w:r>
              <w:rPr>
                <w:lang w:val="en-US" w:eastAsia="zh-TW"/>
              </w:rPr>
              <w:t>CA_n66(2A)-n78A</w:t>
            </w:r>
          </w:p>
        </w:tc>
        <w:tc>
          <w:tcPr>
            <w:tcW w:w="1381" w:type="dxa"/>
            <w:tcBorders>
              <w:top w:val="nil"/>
              <w:left w:val="single" w:sz="4" w:space="0" w:color="auto"/>
              <w:bottom w:val="nil"/>
              <w:right w:val="single" w:sz="4" w:space="0" w:color="auto"/>
            </w:tcBorders>
            <w:shd w:val="clear" w:color="auto" w:fill="auto"/>
          </w:tcPr>
          <w:p w14:paraId="579340EF" w14:textId="77777777" w:rsidR="00272B48" w:rsidRDefault="00272B48" w:rsidP="00E6103D">
            <w:pPr>
              <w:pStyle w:val="TAC"/>
              <w:rPr>
                <w:lang w:val="en-US" w:eastAsia="zh-CN"/>
              </w:rPr>
            </w:pPr>
            <w:r>
              <w:rPr>
                <w:lang w:val="en-US" w:eastAsia="zh-TW"/>
              </w:rPr>
              <w:t>CA_n66A-n78A</w:t>
            </w:r>
          </w:p>
        </w:tc>
        <w:tc>
          <w:tcPr>
            <w:tcW w:w="670" w:type="dxa"/>
            <w:tcBorders>
              <w:top w:val="single" w:sz="4" w:space="0" w:color="auto"/>
              <w:left w:val="single" w:sz="4" w:space="0" w:color="auto"/>
              <w:bottom w:val="single" w:sz="4" w:space="0" w:color="auto"/>
              <w:right w:val="single" w:sz="4" w:space="0" w:color="auto"/>
            </w:tcBorders>
          </w:tcPr>
          <w:p w14:paraId="472EF35B" w14:textId="77777777" w:rsidR="00272B48" w:rsidRDefault="00272B48" w:rsidP="00E6103D">
            <w:pPr>
              <w:pStyle w:val="TAC"/>
              <w:rPr>
                <w:lang w:val="en-US" w:eastAsia="ja-JP"/>
              </w:rPr>
            </w:pPr>
            <w:r>
              <w:rPr>
                <w:rFonts w:hint="eastAsia"/>
                <w:lang w:eastAsia="zh-CN"/>
              </w:rPr>
              <w:t>n</w:t>
            </w:r>
            <w:r>
              <w:rPr>
                <w:lang w:eastAsia="zh-CN"/>
              </w:rPr>
              <w:t>66</w:t>
            </w:r>
          </w:p>
        </w:tc>
        <w:tc>
          <w:tcPr>
            <w:tcW w:w="8740" w:type="dxa"/>
            <w:gridSpan w:val="23"/>
            <w:tcBorders>
              <w:top w:val="single" w:sz="4" w:space="0" w:color="auto"/>
              <w:left w:val="single" w:sz="4" w:space="0" w:color="auto"/>
              <w:bottom w:val="single" w:sz="4" w:space="0" w:color="auto"/>
              <w:right w:val="single" w:sz="4" w:space="0" w:color="auto"/>
            </w:tcBorders>
          </w:tcPr>
          <w:p w14:paraId="6F3ABE6D" w14:textId="77777777" w:rsidR="00272B48" w:rsidRDefault="00272B48" w:rsidP="00E6103D">
            <w:pPr>
              <w:pStyle w:val="TAC"/>
              <w:rPr>
                <w:lang w:val="en-CA"/>
              </w:rPr>
            </w:pPr>
            <w:r>
              <w:rPr>
                <w:szCs w:val="24"/>
                <w:lang w:val="en-CA"/>
              </w:rPr>
              <w:t>See CA_n66(2A) Bandwidth Combination</w:t>
            </w:r>
            <w:r>
              <w:rPr>
                <w:szCs w:val="24"/>
                <w:lang w:val="en-US"/>
              </w:rPr>
              <w:t xml:space="preserve"> </w:t>
            </w:r>
            <w:r w:rsidRPr="00A1115A">
              <w:rPr>
                <w:szCs w:val="24"/>
                <w:lang w:val="en-CA"/>
              </w:rPr>
              <w:t xml:space="preserve">Set </w:t>
            </w:r>
            <w:r>
              <w:rPr>
                <w:szCs w:val="24"/>
                <w:lang w:val="en-CA"/>
              </w:rPr>
              <w:t>0</w:t>
            </w:r>
            <w:r w:rsidRPr="00A1115A">
              <w:rPr>
                <w:szCs w:val="24"/>
                <w:lang w:val="en-CA"/>
              </w:rPr>
              <w:t xml:space="preserve"> </w:t>
            </w:r>
            <w:r>
              <w:rPr>
                <w:szCs w:val="24"/>
                <w:lang w:val="en-CA"/>
              </w:rPr>
              <w:t xml:space="preserve"> in Table 5.5A.2-1</w:t>
            </w:r>
          </w:p>
        </w:tc>
        <w:tc>
          <w:tcPr>
            <w:tcW w:w="1485" w:type="dxa"/>
            <w:tcBorders>
              <w:top w:val="nil"/>
              <w:left w:val="single" w:sz="4" w:space="0" w:color="auto"/>
              <w:bottom w:val="nil"/>
              <w:right w:val="single" w:sz="4" w:space="0" w:color="auto"/>
            </w:tcBorders>
            <w:shd w:val="clear" w:color="auto" w:fill="auto"/>
          </w:tcPr>
          <w:p w14:paraId="3BA849AB" w14:textId="77777777" w:rsidR="00272B48" w:rsidRDefault="00272B48" w:rsidP="00E6103D">
            <w:pPr>
              <w:pStyle w:val="TAC"/>
              <w:rPr>
                <w:rFonts w:eastAsia="Yu Mincho"/>
              </w:rPr>
            </w:pPr>
            <w:r>
              <w:rPr>
                <w:rFonts w:hint="eastAsia"/>
                <w:lang w:val="en-US" w:eastAsia="zh-CN"/>
              </w:rPr>
              <w:t>0</w:t>
            </w:r>
          </w:p>
        </w:tc>
      </w:tr>
      <w:tr w:rsidR="00272B48" w14:paraId="15E915FF"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930C029"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1E48C76D" w14:textId="77777777" w:rsidR="00272B48" w:rsidRDefault="00272B48" w:rsidP="00E6103D">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691774F7" w14:textId="77777777" w:rsidR="00272B48" w:rsidRDefault="00272B48" w:rsidP="00E6103D">
            <w:pPr>
              <w:pStyle w:val="TAC"/>
              <w:rPr>
                <w:szCs w:val="18"/>
                <w:lang w:val="en-US" w:eastAsia="zh-CN"/>
              </w:rPr>
            </w:pPr>
            <w:r>
              <w:rPr>
                <w:rFonts w:cs="Arial"/>
                <w:kern w:val="2"/>
                <w:szCs w:val="18"/>
                <w:lang w:val="en-US" w:eastAsia="ja-JP"/>
              </w:rPr>
              <w:t>n78</w:t>
            </w:r>
          </w:p>
        </w:tc>
        <w:tc>
          <w:tcPr>
            <w:tcW w:w="670" w:type="dxa"/>
            <w:tcBorders>
              <w:top w:val="single" w:sz="4" w:space="0" w:color="auto"/>
              <w:left w:val="single" w:sz="4" w:space="0" w:color="auto"/>
              <w:bottom w:val="single" w:sz="4" w:space="0" w:color="auto"/>
              <w:right w:val="single" w:sz="4" w:space="0" w:color="auto"/>
            </w:tcBorders>
          </w:tcPr>
          <w:p w14:paraId="43EF15CD"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6242CCB" w14:textId="77777777" w:rsidR="00272B48" w:rsidRDefault="00272B48" w:rsidP="00E6103D">
            <w:pPr>
              <w:pStyle w:val="TAC"/>
              <w:rPr>
                <w:rFonts w:cs="Arial"/>
                <w:kern w:val="2"/>
                <w:szCs w:val="18"/>
                <w:lang w:val="en-US" w:eastAsia="zh-CN"/>
              </w:rPr>
            </w:pPr>
            <w:r>
              <w:rPr>
                <w:rFonts w:cs="Arial" w:hint="eastAsia"/>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4D740FC" w14:textId="77777777" w:rsidR="00272B48" w:rsidRDefault="00272B48" w:rsidP="00E6103D">
            <w:pPr>
              <w:pStyle w:val="TAC"/>
              <w:rPr>
                <w:rFonts w:cs="Arial"/>
                <w:kern w:val="2"/>
                <w:szCs w:val="18"/>
                <w:lang w:val="en-US" w:eastAsia="zh-CN"/>
              </w:rPr>
            </w:pPr>
            <w:r>
              <w:rPr>
                <w:rFonts w:cs="Arial" w:hint="eastAsia"/>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0E4EA34" w14:textId="77777777" w:rsidR="00272B48" w:rsidRDefault="00272B48" w:rsidP="00E6103D">
            <w:pPr>
              <w:pStyle w:val="TAC"/>
              <w:rPr>
                <w:rFonts w:cs="Arial"/>
                <w:kern w:val="2"/>
                <w:szCs w:val="18"/>
                <w:lang w:val="en-US" w:eastAsia="zh-CN"/>
              </w:rPr>
            </w:pPr>
            <w:r>
              <w:rPr>
                <w:rFonts w:cs="Arial" w:hint="eastAsia"/>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68F97AAB" w14:textId="77777777" w:rsidR="00272B48" w:rsidRDefault="00272B48" w:rsidP="00E6103D">
            <w:pPr>
              <w:pStyle w:val="TAC"/>
              <w:rPr>
                <w:rFonts w:cs="Arial"/>
                <w:kern w:val="2"/>
                <w:szCs w:val="18"/>
                <w:lang w:val="en-US" w:eastAsia="zh-CN"/>
              </w:rPr>
            </w:pPr>
            <w:r>
              <w:rPr>
                <w:rFonts w:cs="Arial" w:hint="eastAsia"/>
                <w:kern w:val="2"/>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5E3F1A6" w14:textId="77777777" w:rsidR="00272B48" w:rsidRDefault="00272B48" w:rsidP="00E6103D">
            <w:pPr>
              <w:pStyle w:val="TAC"/>
              <w:rPr>
                <w:rFonts w:cs="Arial"/>
                <w:kern w:val="2"/>
                <w:szCs w:val="18"/>
                <w:lang w:val="en-US" w:eastAsia="zh-CN"/>
              </w:rPr>
            </w:pPr>
            <w:r>
              <w:rPr>
                <w:rFonts w:cs="Arial" w:hint="eastAsia"/>
                <w:kern w:val="2"/>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4BA5874" w14:textId="77777777" w:rsidR="00272B48" w:rsidRDefault="00272B48" w:rsidP="00E6103D">
            <w:pPr>
              <w:pStyle w:val="TAC"/>
              <w:rPr>
                <w:rFonts w:cs="Arial"/>
                <w:kern w:val="2"/>
                <w:szCs w:val="18"/>
                <w:lang w:val="en-US" w:eastAsia="zh-CN"/>
              </w:rPr>
            </w:pPr>
            <w:r>
              <w:rPr>
                <w:rFonts w:cs="Arial" w:hint="eastAsia"/>
                <w:kern w:val="2"/>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BE02A3E" w14:textId="77777777" w:rsidR="00272B48" w:rsidRDefault="00272B48" w:rsidP="00E6103D">
            <w:pPr>
              <w:pStyle w:val="TAC"/>
              <w:rPr>
                <w:rFonts w:cs="Arial"/>
                <w:kern w:val="2"/>
                <w:szCs w:val="18"/>
                <w:lang w:val="en-US" w:eastAsia="zh-CN"/>
              </w:rPr>
            </w:pPr>
            <w:r>
              <w:rPr>
                <w:rFonts w:cs="Arial" w:hint="eastAsia"/>
                <w:kern w:val="2"/>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31C146AB" w14:textId="77777777" w:rsidR="00272B48" w:rsidRDefault="00272B48" w:rsidP="00E6103D">
            <w:pPr>
              <w:pStyle w:val="TAC"/>
              <w:rPr>
                <w:rFonts w:cs="Arial"/>
                <w:kern w:val="2"/>
                <w:szCs w:val="18"/>
                <w:lang w:val="en-US" w:eastAsia="zh-CN"/>
              </w:rPr>
            </w:pPr>
            <w:r>
              <w:rPr>
                <w:rFonts w:cs="Arial" w:hint="eastAsia"/>
                <w:kern w:val="2"/>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5EC0E629" w14:textId="77777777" w:rsidR="00272B48" w:rsidRDefault="00272B48" w:rsidP="00E6103D">
            <w:pPr>
              <w:pStyle w:val="TAC"/>
              <w:rPr>
                <w:rFonts w:cs="Arial"/>
                <w:kern w:val="2"/>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94A9D25" w14:textId="77777777" w:rsidR="00272B48" w:rsidRDefault="00272B48" w:rsidP="00E6103D">
            <w:pPr>
              <w:pStyle w:val="TAC"/>
              <w:rPr>
                <w:rFonts w:cs="Arial"/>
                <w:kern w:val="2"/>
                <w:szCs w:val="18"/>
                <w:lang w:val="en-US" w:eastAsia="zh-CN"/>
              </w:rPr>
            </w:pPr>
            <w:r>
              <w:rPr>
                <w:rFonts w:cs="Arial" w:hint="eastAsia"/>
                <w:kern w:val="2"/>
                <w:szCs w:val="18"/>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2E7B5DA6" w14:textId="77777777" w:rsidR="00272B48" w:rsidRDefault="00272B48" w:rsidP="00E6103D">
            <w:pPr>
              <w:pStyle w:val="TAC"/>
              <w:rPr>
                <w:rFonts w:cs="Arial"/>
                <w:kern w:val="2"/>
                <w:szCs w:val="18"/>
                <w:lang w:val="en-US" w:eastAsia="zh-CN"/>
              </w:rPr>
            </w:pPr>
            <w:r>
              <w:rPr>
                <w:rFonts w:cs="Arial" w:hint="eastAsia"/>
                <w:kern w:val="2"/>
                <w:szCs w:val="18"/>
                <w:lang w:val="en-US" w:eastAsia="zh-CN"/>
              </w:rPr>
              <w:t>90</w:t>
            </w:r>
          </w:p>
        </w:tc>
        <w:tc>
          <w:tcPr>
            <w:tcW w:w="671" w:type="dxa"/>
            <w:tcBorders>
              <w:top w:val="single" w:sz="4" w:space="0" w:color="auto"/>
              <w:left w:val="single" w:sz="4" w:space="0" w:color="auto"/>
              <w:bottom w:val="single" w:sz="4" w:space="0" w:color="auto"/>
              <w:right w:val="single" w:sz="4" w:space="0" w:color="auto"/>
            </w:tcBorders>
          </w:tcPr>
          <w:p w14:paraId="4DC46E8A" w14:textId="77777777" w:rsidR="00272B48" w:rsidRDefault="00272B48" w:rsidP="00E6103D">
            <w:pPr>
              <w:pStyle w:val="TAC"/>
              <w:rPr>
                <w:rFonts w:cs="Arial"/>
                <w:kern w:val="2"/>
                <w:szCs w:val="18"/>
                <w:lang w:val="en-US" w:eastAsia="zh-CN"/>
              </w:rPr>
            </w:pPr>
            <w:r>
              <w:rPr>
                <w:rFonts w:cs="Arial" w:hint="eastAsia"/>
                <w:kern w:val="2"/>
                <w:szCs w:val="18"/>
                <w:lang w:val="en-US"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03D177AF" w14:textId="77777777" w:rsidR="00272B48" w:rsidRDefault="00272B48" w:rsidP="00E6103D">
            <w:pPr>
              <w:pStyle w:val="TAC"/>
              <w:rPr>
                <w:rFonts w:eastAsia="Yu Mincho"/>
                <w:szCs w:val="18"/>
              </w:rPr>
            </w:pPr>
          </w:p>
        </w:tc>
      </w:tr>
      <w:tr w:rsidR="00272B48" w14:paraId="7AA3E60D"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9FD8B90"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7EDFE86D" w14:textId="77777777" w:rsidR="00272B48" w:rsidRDefault="00272B48" w:rsidP="00E6103D">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6EE4AAFC" w14:textId="77777777" w:rsidR="00272B48" w:rsidRDefault="00272B48" w:rsidP="00E6103D">
            <w:pPr>
              <w:pStyle w:val="TAC"/>
              <w:rPr>
                <w:rFonts w:cs="Arial"/>
                <w:kern w:val="2"/>
                <w:szCs w:val="18"/>
                <w:lang w:val="en-US" w:eastAsia="ja-JP"/>
              </w:rPr>
            </w:pPr>
            <w:r>
              <w:rPr>
                <w:lang w:val="en-US" w:eastAsia="zh-CN"/>
              </w:rPr>
              <w:t>n66</w:t>
            </w:r>
          </w:p>
        </w:tc>
        <w:tc>
          <w:tcPr>
            <w:tcW w:w="8740" w:type="dxa"/>
            <w:gridSpan w:val="23"/>
            <w:tcBorders>
              <w:top w:val="single" w:sz="4" w:space="0" w:color="auto"/>
              <w:left w:val="single" w:sz="4" w:space="0" w:color="auto"/>
              <w:bottom w:val="single" w:sz="4" w:space="0" w:color="auto"/>
              <w:right w:val="single" w:sz="4" w:space="0" w:color="auto"/>
            </w:tcBorders>
          </w:tcPr>
          <w:p w14:paraId="55807C75" w14:textId="77777777" w:rsidR="00272B48" w:rsidRDefault="00272B48" w:rsidP="00E6103D">
            <w:pPr>
              <w:pStyle w:val="TAC"/>
              <w:rPr>
                <w:rFonts w:cs="Arial"/>
                <w:kern w:val="2"/>
                <w:szCs w:val="18"/>
                <w:lang w:val="en-US" w:eastAsia="zh-CN"/>
              </w:rPr>
            </w:pPr>
            <w:r>
              <w:rPr>
                <w:rFonts w:cs="Arial"/>
                <w:kern w:val="2"/>
                <w:szCs w:val="24"/>
                <w:lang w:val="en-CA"/>
              </w:rPr>
              <w:t>See CA_n66(2A) Bandwidth Combination</w:t>
            </w:r>
            <w:r>
              <w:rPr>
                <w:rFonts w:cs="Arial"/>
                <w:kern w:val="2"/>
                <w:szCs w:val="24"/>
                <w:lang w:val="en-US"/>
              </w:rPr>
              <w:t xml:space="preserve"> </w:t>
            </w:r>
            <w:r>
              <w:rPr>
                <w:rFonts w:cs="Arial"/>
                <w:kern w:val="2"/>
                <w:szCs w:val="24"/>
                <w:lang w:val="en-CA"/>
              </w:rPr>
              <w:t xml:space="preserve">Set </w:t>
            </w:r>
            <w:r>
              <w:rPr>
                <w:rFonts w:cs="Arial" w:hint="eastAsia"/>
                <w:kern w:val="2"/>
                <w:szCs w:val="24"/>
                <w:lang w:val="en-CA" w:eastAsia="zh-CN"/>
              </w:rPr>
              <w:t>1</w:t>
            </w:r>
            <w:r>
              <w:rPr>
                <w:rFonts w:cs="Arial"/>
                <w:kern w:val="2"/>
                <w:szCs w:val="24"/>
                <w:lang w:val="en-CA"/>
              </w:rPr>
              <w:t xml:space="preserve"> in Table 5.5A.2-1</w:t>
            </w:r>
          </w:p>
        </w:tc>
        <w:tc>
          <w:tcPr>
            <w:tcW w:w="1485" w:type="dxa"/>
            <w:tcBorders>
              <w:top w:val="nil"/>
              <w:left w:val="single" w:sz="4" w:space="0" w:color="auto"/>
              <w:bottom w:val="nil"/>
              <w:right w:val="single" w:sz="4" w:space="0" w:color="auto"/>
            </w:tcBorders>
            <w:shd w:val="clear" w:color="auto" w:fill="auto"/>
          </w:tcPr>
          <w:p w14:paraId="3D337889" w14:textId="77777777" w:rsidR="00272B48" w:rsidRDefault="00272B48" w:rsidP="00E6103D">
            <w:pPr>
              <w:pStyle w:val="TAC"/>
              <w:rPr>
                <w:rFonts w:eastAsia="Yu Mincho"/>
                <w:szCs w:val="18"/>
              </w:rPr>
            </w:pPr>
            <w:r>
              <w:rPr>
                <w:rFonts w:hint="eastAsia"/>
                <w:szCs w:val="18"/>
                <w:lang w:val="en-US" w:eastAsia="zh-CN"/>
              </w:rPr>
              <w:t>1</w:t>
            </w:r>
          </w:p>
        </w:tc>
      </w:tr>
      <w:tr w:rsidR="00272B48" w14:paraId="01C94D9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CBD6918"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0975BEF9" w14:textId="77777777" w:rsidR="00272B48" w:rsidRDefault="00272B48" w:rsidP="00E6103D">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052C16AD" w14:textId="77777777" w:rsidR="00272B48" w:rsidRDefault="00272B48" w:rsidP="00E6103D">
            <w:pPr>
              <w:pStyle w:val="TAC"/>
              <w:rPr>
                <w:rFonts w:cs="Arial"/>
                <w:kern w:val="2"/>
                <w:szCs w:val="18"/>
                <w:lang w:val="en-US" w:eastAsia="ja-JP"/>
              </w:rPr>
            </w:pPr>
            <w:r>
              <w:rPr>
                <w:lang w:val="en-US" w:eastAsia="zh-CN"/>
              </w:rPr>
              <w:t>n</w:t>
            </w:r>
            <w:r>
              <w:rPr>
                <w:rFonts w:hint="eastAsia"/>
                <w:lang w:val="en-US" w:eastAsia="zh-CN"/>
              </w:rPr>
              <w:t>7</w:t>
            </w:r>
            <w:r>
              <w:rPr>
                <w:lang w:val="en-US" w:eastAsia="zh-CN"/>
              </w:rPr>
              <w:t>8</w:t>
            </w:r>
          </w:p>
        </w:tc>
        <w:tc>
          <w:tcPr>
            <w:tcW w:w="670" w:type="dxa"/>
            <w:tcBorders>
              <w:top w:val="single" w:sz="4" w:space="0" w:color="auto"/>
              <w:left w:val="single" w:sz="4" w:space="0" w:color="auto"/>
              <w:bottom w:val="single" w:sz="4" w:space="0" w:color="auto"/>
              <w:right w:val="single" w:sz="4" w:space="0" w:color="auto"/>
            </w:tcBorders>
          </w:tcPr>
          <w:p w14:paraId="076E9184"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7D11DF1" w14:textId="77777777" w:rsidR="00272B48" w:rsidRDefault="00272B48" w:rsidP="00E6103D">
            <w:pPr>
              <w:pStyle w:val="TAC"/>
              <w:rPr>
                <w:rFonts w:cs="Arial"/>
                <w:kern w:val="2"/>
                <w:szCs w:val="18"/>
                <w:lang w:val="en-US" w:eastAsia="zh-CN"/>
              </w:rPr>
            </w:pPr>
            <w:r>
              <w:rPr>
                <w:rFonts w:cs="Arial"/>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C7667BC" w14:textId="77777777" w:rsidR="00272B48" w:rsidRDefault="00272B48" w:rsidP="00E6103D">
            <w:pPr>
              <w:pStyle w:val="TAC"/>
              <w:rPr>
                <w:rFonts w:cs="Arial"/>
                <w:kern w:val="2"/>
                <w:szCs w:val="18"/>
                <w:lang w:val="en-US" w:eastAsia="zh-CN"/>
              </w:rPr>
            </w:pPr>
            <w:r>
              <w:rPr>
                <w:rFonts w:cs="Arial"/>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576988D" w14:textId="77777777" w:rsidR="00272B48" w:rsidRDefault="00272B48" w:rsidP="00E6103D">
            <w:pPr>
              <w:pStyle w:val="TAC"/>
              <w:rPr>
                <w:rFonts w:cs="Arial"/>
                <w:kern w:val="2"/>
                <w:szCs w:val="18"/>
                <w:lang w:val="en-US" w:eastAsia="zh-CN"/>
              </w:rPr>
            </w:pPr>
            <w:r>
              <w:rPr>
                <w:rFonts w:cs="Arial"/>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01C71971" w14:textId="77777777" w:rsidR="00272B48" w:rsidRDefault="00272B48" w:rsidP="00E6103D">
            <w:pPr>
              <w:pStyle w:val="TAC"/>
              <w:rPr>
                <w:rFonts w:cs="Arial"/>
                <w:kern w:val="2"/>
                <w:szCs w:val="18"/>
                <w:lang w:val="en-US" w:eastAsia="zh-CN"/>
              </w:rPr>
            </w:pPr>
            <w:r>
              <w:rPr>
                <w:rFonts w:cs="Arial"/>
                <w:kern w:val="2"/>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E27AAB7" w14:textId="77777777" w:rsidR="00272B48" w:rsidRDefault="00272B48" w:rsidP="00E6103D">
            <w:pPr>
              <w:pStyle w:val="TAC"/>
              <w:rPr>
                <w:rFonts w:cs="Arial"/>
                <w:kern w:val="2"/>
                <w:szCs w:val="18"/>
                <w:lang w:val="en-US" w:eastAsia="zh-CN"/>
              </w:rPr>
            </w:pPr>
            <w:r>
              <w:rPr>
                <w:rFonts w:cs="Arial"/>
                <w:kern w:val="2"/>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2CCFDD4" w14:textId="77777777" w:rsidR="00272B48" w:rsidRDefault="00272B48" w:rsidP="00E6103D">
            <w:pPr>
              <w:pStyle w:val="TAC"/>
              <w:rPr>
                <w:rFonts w:cs="Arial"/>
                <w:kern w:val="2"/>
                <w:szCs w:val="18"/>
                <w:lang w:val="en-US" w:eastAsia="zh-CN"/>
              </w:rPr>
            </w:pPr>
            <w:r>
              <w:rPr>
                <w:rFonts w:cs="Arial"/>
                <w:kern w:val="2"/>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D32AC91" w14:textId="77777777" w:rsidR="00272B48" w:rsidRDefault="00272B48" w:rsidP="00E6103D">
            <w:pPr>
              <w:pStyle w:val="TAC"/>
              <w:rPr>
                <w:rFonts w:cs="Arial"/>
                <w:kern w:val="2"/>
                <w:szCs w:val="18"/>
                <w:lang w:val="en-US" w:eastAsia="zh-CN"/>
              </w:rPr>
            </w:pPr>
            <w:r>
              <w:rPr>
                <w:rFonts w:cs="Arial"/>
                <w:kern w:val="2"/>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4C132EDC" w14:textId="77777777" w:rsidR="00272B48" w:rsidRDefault="00272B48" w:rsidP="00E6103D">
            <w:pPr>
              <w:pStyle w:val="TAC"/>
              <w:rPr>
                <w:rFonts w:cs="Arial"/>
                <w:kern w:val="2"/>
                <w:szCs w:val="18"/>
                <w:lang w:val="en-US" w:eastAsia="zh-CN"/>
              </w:rPr>
            </w:pPr>
            <w:r>
              <w:rPr>
                <w:rFonts w:cs="Arial"/>
                <w:kern w:val="2"/>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16F99540" w14:textId="77777777" w:rsidR="00272B48" w:rsidRDefault="00272B48" w:rsidP="00E6103D">
            <w:pPr>
              <w:pStyle w:val="TAC"/>
              <w:rPr>
                <w:rFonts w:cs="Arial"/>
                <w:kern w:val="2"/>
                <w:szCs w:val="18"/>
                <w:lang w:val="en-US"/>
              </w:rPr>
            </w:pPr>
            <w:r>
              <w:rPr>
                <w:rFonts w:cs="Arial"/>
                <w:kern w:val="2"/>
                <w:szCs w:val="18"/>
                <w:lang w:val="en-US"/>
              </w:rPr>
              <w:t>70</w:t>
            </w:r>
          </w:p>
        </w:tc>
        <w:tc>
          <w:tcPr>
            <w:tcW w:w="671" w:type="dxa"/>
            <w:gridSpan w:val="2"/>
            <w:tcBorders>
              <w:top w:val="single" w:sz="4" w:space="0" w:color="auto"/>
              <w:left w:val="single" w:sz="4" w:space="0" w:color="auto"/>
              <w:bottom w:val="single" w:sz="4" w:space="0" w:color="auto"/>
              <w:right w:val="single" w:sz="4" w:space="0" w:color="auto"/>
            </w:tcBorders>
          </w:tcPr>
          <w:p w14:paraId="7FDF7E3B" w14:textId="77777777" w:rsidR="00272B48" w:rsidRDefault="00272B48" w:rsidP="00E6103D">
            <w:pPr>
              <w:pStyle w:val="TAC"/>
              <w:rPr>
                <w:rFonts w:cs="Arial"/>
                <w:kern w:val="2"/>
                <w:szCs w:val="18"/>
                <w:lang w:val="en-US" w:eastAsia="zh-CN"/>
              </w:rPr>
            </w:pPr>
            <w:r>
              <w:rPr>
                <w:rFonts w:cs="Arial"/>
                <w:kern w:val="2"/>
                <w:szCs w:val="18"/>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3BFA904D" w14:textId="77777777" w:rsidR="00272B48" w:rsidRDefault="00272B48" w:rsidP="00E6103D">
            <w:pPr>
              <w:pStyle w:val="TAC"/>
              <w:rPr>
                <w:rFonts w:cs="Arial"/>
                <w:kern w:val="2"/>
                <w:szCs w:val="18"/>
                <w:lang w:val="en-US" w:eastAsia="zh-CN"/>
              </w:rPr>
            </w:pPr>
            <w:r>
              <w:rPr>
                <w:rFonts w:cs="Arial"/>
                <w:kern w:val="2"/>
                <w:szCs w:val="18"/>
                <w:lang w:val="en-US" w:eastAsia="zh-CN"/>
              </w:rPr>
              <w:t>90</w:t>
            </w:r>
          </w:p>
        </w:tc>
        <w:tc>
          <w:tcPr>
            <w:tcW w:w="671" w:type="dxa"/>
            <w:tcBorders>
              <w:top w:val="single" w:sz="4" w:space="0" w:color="auto"/>
              <w:left w:val="single" w:sz="4" w:space="0" w:color="auto"/>
              <w:bottom w:val="single" w:sz="4" w:space="0" w:color="auto"/>
              <w:right w:val="single" w:sz="4" w:space="0" w:color="auto"/>
            </w:tcBorders>
          </w:tcPr>
          <w:p w14:paraId="167E9EFC" w14:textId="77777777" w:rsidR="00272B48" w:rsidRDefault="00272B48" w:rsidP="00E6103D">
            <w:pPr>
              <w:pStyle w:val="TAC"/>
              <w:rPr>
                <w:rFonts w:cs="Arial"/>
                <w:kern w:val="2"/>
                <w:szCs w:val="18"/>
                <w:lang w:val="en-US" w:eastAsia="zh-CN"/>
              </w:rPr>
            </w:pPr>
            <w:r>
              <w:rPr>
                <w:rFonts w:cs="Arial"/>
                <w:kern w:val="2"/>
                <w:szCs w:val="18"/>
                <w:lang w:val="en-US"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12A5E831" w14:textId="77777777" w:rsidR="00272B48" w:rsidRDefault="00272B48" w:rsidP="00E6103D">
            <w:pPr>
              <w:pStyle w:val="TAC"/>
              <w:rPr>
                <w:rFonts w:eastAsia="Yu Mincho"/>
                <w:szCs w:val="18"/>
              </w:rPr>
            </w:pPr>
          </w:p>
        </w:tc>
      </w:tr>
      <w:tr w:rsidR="00272B48" w14:paraId="2E63FCB1"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2B2264C" w14:textId="77777777" w:rsidR="00272B48" w:rsidRDefault="00272B48" w:rsidP="00E6103D">
            <w:pPr>
              <w:pStyle w:val="TAC"/>
              <w:rPr>
                <w:szCs w:val="18"/>
                <w:lang w:eastAsia="zh-CN"/>
              </w:rPr>
            </w:pPr>
            <w:r>
              <w:rPr>
                <w:rFonts w:cs="Arial"/>
                <w:kern w:val="2"/>
                <w:szCs w:val="18"/>
                <w:lang w:val="en-US" w:eastAsia="zh-TW"/>
              </w:rPr>
              <w:t>CA_n66(2A)-n78(2A)</w:t>
            </w:r>
          </w:p>
        </w:tc>
        <w:tc>
          <w:tcPr>
            <w:tcW w:w="1381" w:type="dxa"/>
            <w:tcBorders>
              <w:top w:val="single" w:sz="4" w:space="0" w:color="auto"/>
              <w:left w:val="single" w:sz="4" w:space="0" w:color="auto"/>
              <w:bottom w:val="nil"/>
              <w:right w:val="single" w:sz="4" w:space="0" w:color="auto"/>
            </w:tcBorders>
            <w:shd w:val="clear" w:color="auto" w:fill="auto"/>
          </w:tcPr>
          <w:p w14:paraId="2773EAEF" w14:textId="77777777" w:rsidR="00272B48" w:rsidRDefault="00272B48" w:rsidP="00E6103D">
            <w:pPr>
              <w:pStyle w:val="TAC"/>
              <w:rPr>
                <w:rFonts w:cs="Arial"/>
                <w:szCs w:val="18"/>
                <w:lang w:val="en-US" w:eastAsia="zh-CN"/>
              </w:rPr>
            </w:pPr>
            <w:r>
              <w:rPr>
                <w:rFonts w:cs="Arial"/>
                <w:kern w:val="2"/>
                <w:szCs w:val="18"/>
                <w:lang w:val="en-US" w:eastAsia="zh-TW"/>
              </w:rPr>
              <w:t>CA_n66A-n78A</w:t>
            </w:r>
          </w:p>
        </w:tc>
        <w:tc>
          <w:tcPr>
            <w:tcW w:w="670" w:type="dxa"/>
            <w:tcBorders>
              <w:top w:val="single" w:sz="4" w:space="0" w:color="auto"/>
              <w:left w:val="single" w:sz="4" w:space="0" w:color="auto"/>
              <w:bottom w:val="single" w:sz="4" w:space="0" w:color="auto"/>
              <w:right w:val="single" w:sz="4" w:space="0" w:color="auto"/>
            </w:tcBorders>
          </w:tcPr>
          <w:p w14:paraId="25089B95" w14:textId="77777777" w:rsidR="00272B48" w:rsidRDefault="00272B48" w:rsidP="00E6103D">
            <w:pPr>
              <w:pStyle w:val="TAC"/>
              <w:rPr>
                <w:szCs w:val="18"/>
                <w:lang w:val="en-US" w:eastAsia="zh-CN"/>
              </w:rPr>
            </w:pPr>
            <w:r>
              <w:rPr>
                <w:rFonts w:cs="Arial"/>
                <w:kern w:val="2"/>
                <w:szCs w:val="18"/>
                <w:lang w:val="en-US" w:eastAsia="ja-JP"/>
              </w:rPr>
              <w:t>n66</w:t>
            </w:r>
          </w:p>
        </w:tc>
        <w:tc>
          <w:tcPr>
            <w:tcW w:w="8740" w:type="dxa"/>
            <w:gridSpan w:val="23"/>
            <w:tcBorders>
              <w:top w:val="single" w:sz="4" w:space="0" w:color="auto"/>
              <w:left w:val="single" w:sz="4" w:space="0" w:color="auto"/>
              <w:bottom w:val="single" w:sz="4" w:space="0" w:color="auto"/>
              <w:right w:val="single" w:sz="4" w:space="0" w:color="auto"/>
            </w:tcBorders>
          </w:tcPr>
          <w:p w14:paraId="564564EA" w14:textId="77777777" w:rsidR="00272B48" w:rsidRDefault="00272B48" w:rsidP="00E6103D">
            <w:pPr>
              <w:pStyle w:val="TAC"/>
              <w:rPr>
                <w:rFonts w:eastAsia="Yu Mincho"/>
                <w:szCs w:val="18"/>
              </w:rPr>
            </w:pPr>
            <w:r>
              <w:rPr>
                <w:rFonts w:cs="Arial"/>
                <w:kern w:val="2"/>
                <w:szCs w:val="18"/>
                <w:lang w:val="en-CA"/>
              </w:rPr>
              <w:t>See CA_n66(2A) Bandwidth Combination</w:t>
            </w:r>
            <w:r>
              <w:rPr>
                <w:rFonts w:cs="Arial"/>
                <w:kern w:val="2"/>
                <w:szCs w:val="18"/>
                <w:lang w:val="en-US"/>
              </w:rPr>
              <w:t xml:space="preserve"> </w:t>
            </w:r>
            <w:r>
              <w:rPr>
                <w:rFonts w:cs="Arial"/>
                <w:kern w:val="2"/>
                <w:szCs w:val="18"/>
                <w:lang w:val="en-CA"/>
              </w:rPr>
              <w:t>Set 0 in Table 5.5A.2-1</w:t>
            </w:r>
          </w:p>
        </w:tc>
        <w:tc>
          <w:tcPr>
            <w:tcW w:w="1485" w:type="dxa"/>
            <w:tcBorders>
              <w:top w:val="single" w:sz="4" w:space="0" w:color="auto"/>
              <w:left w:val="single" w:sz="4" w:space="0" w:color="auto"/>
              <w:bottom w:val="nil"/>
              <w:right w:val="single" w:sz="4" w:space="0" w:color="auto"/>
            </w:tcBorders>
            <w:shd w:val="clear" w:color="auto" w:fill="auto"/>
          </w:tcPr>
          <w:p w14:paraId="3F3D5148" w14:textId="77777777" w:rsidR="00272B48" w:rsidRDefault="00272B48" w:rsidP="00E6103D">
            <w:pPr>
              <w:pStyle w:val="TAC"/>
              <w:rPr>
                <w:rFonts w:eastAsia="Yu Mincho"/>
                <w:szCs w:val="18"/>
              </w:rPr>
            </w:pPr>
            <w:r>
              <w:rPr>
                <w:rFonts w:hint="eastAsia"/>
                <w:szCs w:val="18"/>
                <w:lang w:val="en-US" w:eastAsia="zh-CN"/>
              </w:rPr>
              <w:t>0</w:t>
            </w:r>
          </w:p>
        </w:tc>
      </w:tr>
      <w:tr w:rsidR="00272B48" w14:paraId="3EEB774A"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CE1DB5B"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0FA90FB9" w14:textId="77777777" w:rsidR="00272B48" w:rsidRDefault="00272B48" w:rsidP="00E6103D">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63CCE1A1" w14:textId="77777777" w:rsidR="00272B48" w:rsidRDefault="00272B48" w:rsidP="00E6103D">
            <w:pPr>
              <w:pStyle w:val="TAC"/>
              <w:rPr>
                <w:szCs w:val="18"/>
                <w:lang w:val="en-US" w:eastAsia="zh-CN"/>
              </w:rPr>
            </w:pPr>
            <w:r>
              <w:rPr>
                <w:rFonts w:cs="Arial"/>
                <w:kern w:val="2"/>
                <w:szCs w:val="18"/>
                <w:lang w:val="en-US" w:eastAsia="ja-JP"/>
              </w:rPr>
              <w:t>n78</w:t>
            </w:r>
          </w:p>
        </w:tc>
        <w:tc>
          <w:tcPr>
            <w:tcW w:w="8740" w:type="dxa"/>
            <w:gridSpan w:val="23"/>
            <w:tcBorders>
              <w:top w:val="single" w:sz="4" w:space="0" w:color="auto"/>
              <w:left w:val="single" w:sz="4" w:space="0" w:color="auto"/>
              <w:bottom w:val="single" w:sz="4" w:space="0" w:color="auto"/>
              <w:right w:val="single" w:sz="4" w:space="0" w:color="auto"/>
            </w:tcBorders>
          </w:tcPr>
          <w:p w14:paraId="45F8CAE2" w14:textId="77777777" w:rsidR="00272B48" w:rsidRDefault="00272B48" w:rsidP="00E6103D">
            <w:pPr>
              <w:pStyle w:val="TAC"/>
              <w:rPr>
                <w:rFonts w:eastAsia="Yu Mincho"/>
                <w:szCs w:val="18"/>
              </w:rPr>
            </w:pPr>
            <w:r>
              <w:rPr>
                <w:rFonts w:cs="Arial"/>
                <w:kern w:val="2"/>
                <w:szCs w:val="18"/>
                <w:lang w:val="en-CA"/>
              </w:rPr>
              <w:t>See CA_n78(2A) Bandwidth Combination</w:t>
            </w:r>
            <w:r>
              <w:rPr>
                <w:rFonts w:cs="Arial"/>
                <w:kern w:val="2"/>
                <w:szCs w:val="18"/>
                <w:lang w:val="en-US"/>
              </w:rPr>
              <w:t xml:space="preserve"> </w:t>
            </w:r>
            <w:r>
              <w:rPr>
                <w:rFonts w:cs="Arial"/>
                <w:kern w:val="2"/>
                <w:szCs w:val="18"/>
                <w:lang w:val="en-CA"/>
              </w:rPr>
              <w:t>Set 1 in Table 5.5A.2-1</w:t>
            </w:r>
          </w:p>
        </w:tc>
        <w:tc>
          <w:tcPr>
            <w:tcW w:w="1485" w:type="dxa"/>
            <w:tcBorders>
              <w:top w:val="nil"/>
              <w:left w:val="single" w:sz="4" w:space="0" w:color="auto"/>
              <w:bottom w:val="nil"/>
              <w:right w:val="single" w:sz="4" w:space="0" w:color="auto"/>
            </w:tcBorders>
            <w:shd w:val="clear" w:color="auto" w:fill="auto"/>
          </w:tcPr>
          <w:p w14:paraId="748C216E" w14:textId="77777777" w:rsidR="00272B48" w:rsidRDefault="00272B48" w:rsidP="00E6103D">
            <w:pPr>
              <w:pStyle w:val="TAC"/>
              <w:rPr>
                <w:rFonts w:eastAsia="Yu Mincho"/>
                <w:szCs w:val="18"/>
              </w:rPr>
            </w:pPr>
          </w:p>
        </w:tc>
      </w:tr>
      <w:tr w:rsidR="00272B48" w14:paraId="19DBBF4D"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A4C354F"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08A61954" w14:textId="77777777" w:rsidR="00272B48" w:rsidRDefault="00272B48" w:rsidP="00E6103D">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67266821" w14:textId="77777777" w:rsidR="00272B48" w:rsidRDefault="00272B48" w:rsidP="00E6103D">
            <w:pPr>
              <w:pStyle w:val="TAC"/>
              <w:rPr>
                <w:rFonts w:cs="Arial"/>
                <w:kern w:val="2"/>
                <w:szCs w:val="18"/>
                <w:lang w:val="en-US" w:eastAsia="ja-JP"/>
              </w:rPr>
            </w:pPr>
            <w:r>
              <w:rPr>
                <w:rFonts w:hint="eastAsia"/>
                <w:lang w:eastAsia="zh-CN"/>
              </w:rPr>
              <w:t>n</w:t>
            </w:r>
            <w:r>
              <w:rPr>
                <w:lang w:eastAsia="zh-CN"/>
              </w:rPr>
              <w:t>66</w:t>
            </w:r>
          </w:p>
        </w:tc>
        <w:tc>
          <w:tcPr>
            <w:tcW w:w="8740" w:type="dxa"/>
            <w:gridSpan w:val="23"/>
            <w:tcBorders>
              <w:top w:val="single" w:sz="4" w:space="0" w:color="auto"/>
              <w:left w:val="single" w:sz="4" w:space="0" w:color="auto"/>
              <w:bottom w:val="single" w:sz="4" w:space="0" w:color="auto"/>
              <w:right w:val="single" w:sz="4" w:space="0" w:color="auto"/>
            </w:tcBorders>
            <w:vAlign w:val="center"/>
          </w:tcPr>
          <w:p w14:paraId="4775B82B" w14:textId="77777777" w:rsidR="00272B48" w:rsidRDefault="00272B48" w:rsidP="00E6103D">
            <w:pPr>
              <w:pStyle w:val="TAC"/>
              <w:rPr>
                <w:rFonts w:cs="Arial"/>
                <w:kern w:val="2"/>
                <w:szCs w:val="18"/>
                <w:lang w:val="en-CA"/>
              </w:rPr>
            </w:pPr>
            <w:r>
              <w:rPr>
                <w:rFonts w:cs="Arial"/>
                <w:kern w:val="2"/>
                <w:szCs w:val="24"/>
                <w:lang w:val="en-CA"/>
              </w:rPr>
              <w:t>See CA_n66(2A) Bandwidth Combination</w:t>
            </w:r>
            <w:r>
              <w:rPr>
                <w:rFonts w:cs="Arial"/>
                <w:kern w:val="2"/>
                <w:szCs w:val="24"/>
                <w:lang w:val="en-US"/>
              </w:rPr>
              <w:t xml:space="preserve"> </w:t>
            </w:r>
            <w:r>
              <w:rPr>
                <w:rFonts w:cs="Arial"/>
                <w:kern w:val="2"/>
                <w:szCs w:val="24"/>
                <w:lang w:val="en-CA"/>
              </w:rPr>
              <w:t>Set 1 in Table 5.5A.2-1</w:t>
            </w:r>
          </w:p>
        </w:tc>
        <w:tc>
          <w:tcPr>
            <w:tcW w:w="1485" w:type="dxa"/>
            <w:tcBorders>
              <w:top w:val="nil"/>
              <w:left w:val="single" w:sz="4" w:space="0" w:color="auto"/>
              <w:bottom w:val="nil"/>
              <w:right w:val="single" w:sz="4" w:space="0" w:color="auto"/>
            </w:tcBorders>
            <w:shd w:val="clear" w:color="auto" w:fill="auto"/>
          </w:tcPr>
          <w:p w14:paraId="0A271EF8" w14:textId="77777777" w:rsidR="00272B48" w:rsidRDefault="00272B48" w:rsidP="00E6103D">
            <w:pPr>
              <w:pStyle w:val="TAC"/>
              <w:rPr>
                <w:rFonts w:eastAsia="Yu Mincho"/>
                <w:szCs w:val="18"/>
              </w:rPr>
            </w:pPr>
            <w:r>
              <w:rPr>
                <w:rFonts w:eastAsia="Yu Mincho"/>
                <w:szCs w:val="18"/>
              </w:rPr>
              <w:t>1</w:t>
            </w:r>
          </w:p>
        </w:tc>
      </w:tr>
      <w:tr w:rsidR="00272B48" w14:paraId="4C6AF8B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E46B116"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190450BE" w14:textId="77777777" w:rsidR="00272B48" w:rsidRDefault="00272B48" w:rsidP="00E6103D">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559A41E5" w14:textId="77777777" w:rsidR="00272B48" w:rsidRDefault="00272B48" w:rsidP="00E6103D">
            <w:pPr>
              <w:pStyle w:val="TAC"/>
              <w:rPr>
                <w:rFonts w:cs="Arial"/>
                <w:kern w:val="2"/>
                <w:szCs w:val="18"/>
                <w:lang w:val="en-US" w:eastAsia="ja-JP"/>
              </w:rPr>
            </w:pPr>
            <w:r>
              <w:rPr>
                <w:rFonts w:cs="Arial" w:hint="eastAsia"/>
                <w:lang w:val="en-US" w:eastAsia="zh-CN"/>
              </w:rPr>
              <w:t>n78</w:t>
            </w:r>
          </w:p>
        </w:tc>
        <w:tc>
          <w:tcPr>
            <w:tcW w:w="8740" w:type="dxa"/>
            <w:gridSpan w:val="23"/>
            <w:tcBorders>
              <w:top w:val="single" w:sz="4" w:space="0" w:color="auto"/>
              <w:left w:val="single" w:sz="4" w:space="0" w:color="auto"/>
              <w:bottom w:val="single" w:sz="4" w:space="0" w:color="auto"/>
              <w:right w:val="single" w:sz="4" w:space="0" w:color="auto"/>
            </w:tcBorders>
            <w:vAlign w:val="center"/>
          </w:tcPr>
          <w:p w14:paraId="19DEC2DD" w14:textId="77777777" w:rsidR="00272B48" w:rsidRDefault="00272B48" w:rsidP="00E6103D">
            <w:pPr>
              <w:pStyle w:val="TAC"/>
              <w:rPr>
                <w:rFonts w:cs="Arial"/>
                <w:kern w:val="2"/>
                <w:szCs w:val="18"/>
                <w:lang w:val="en-CA"/>
              </w:rPr>
            </w:pPr>
            <w:r>
              <w:rPr>
                <w:rFonts w:cs="Arial"/>
                <w:kern w:val="2"/>
                <w:szCs w:val="24"/>
                <w:lang w:val="en-CA"/>
              </w:rPr>
              <w:t>See CA_n78(2A) Bandwidth Combination</w:t>
            </w:r>
            <w:r>
              <w:rPr>
                <w:rFonts w:cs="Arial"/>
                <w:kern w:val="2"/>
                <w:szCs w:val="24"/>
                <w:lang w:val="en-US"/>
              </w:rPr>
              <w:t xml:space="preserve"> </w:t>
            </w:r>
            <w:r>
              <w:rPr>
                <w:rFonts w:cs="Arial"/>
                <w:kern w:val="2"/>
                <w:szCs w:val="24"/>
                <w:lang w:val="en-CA"/>
              </w:rPr>
              <w:t>Set 2 in Table 5.5A.2-1</w:t>
            </w:r>
          </w:p>
        </w:tc>
        <w:tc>
          <w:tcPr>
            <w:tcW w:w="1485" w:type="dxa"/>
            <w:tcBorders>
              <w:top w:val="nil"/>
              <w:left w:val="single" w:sz="4" w:space="0" w:color="auto"/>
              <w:bottom w:val="single" w:sz="4" w:space="0" w:color="auto"/>
              <w:right w:val="single" w:sz="4" w:space="0" w:color="auto"/>
            </w:tcBorders>
            <w:shd w:val="clear" w:color="auto" w:fill="auto"/>
          </w:tcPr>
          <w:p w14:paraId="11E65581" w14:textId="77777777" w:rsidR="00272B48" w:rsidRDefault="00272B48" w:rsidP="00E6103D">
            <w:pPr>
              <w:pStyle w:val="TAC"/>
              <w:rPr>
                <w:rFonts w:eastAsia="Yu Mincho"/>
                <w:szCs w:val="18"/>
              </w:rPr>
            </w:pPr>
          </w:p>
        </w:tc>
      </w:tr>
      <w:tr w:rsidR="00272B48" w14:paraId="59D0000F"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ED3C5C4" w14:textId="77777777" w:rsidR="00272B48" w:rsidRDefault="00272B48" w:rsidP="00E6103D">
            <w:pPr>
              <w:pStyle w:val="TAC"/>
              <w:rPr>
                <w:szCs w:val="18"/>
                <w:lang w:eastAsia="zh-CN"/>
              </w:rPr>
            </w:pPr>
            <w:r>
              <w:rPr>
                <w:szCs w:val="18"/>
                <w:lang w:eastAsia="zh-CN"/>
              </w:rPr>
              <w:t>CA_n</w:t>
            </w:r>
            <w:r>
              <w:rPr>
                <w:rFonts w:hint="eastAsia"/>
                <w:szCs w:val="18"/>
                <w:lang w:val="en-US" w:eastAsia="zh-CN"/>
              </w:rPr>
              <w:t>70</w:t>
            </w:r>
            <w:r>
              <w:rPr>
                <w:szCs w:val="18"/>
                <w:lang w:eastAsia="zh-CN"/>
              </w:rPr>
              <w:t>A-n</w:t>
            </w:r>
            <w:r>
              <w:rPr>
                <w:rFonts w:hint="eastAsia"/>
                <w:szCs w:val="18"/>
                <w:lang w:val="en-US" w:eastAsia="zh-CN"/>
              </w:rPr>
              <w:t>71</w:t>
            </w:r>
            <w:r>
              <w:rPr>
                <w:szCs w:val="18"/>
                <w:lang w:eastAsia="zh-CN"/>
              </w:rPr>
              <w:t>A</w:t>
            </w:r>
          </w:p>
        </w:tc>
        <w:tc>
          <w:tcPr>
            <w:tcW w:w="1381" w:type="dxa"/>
            <w:tcBorders>
              <w:top w:val="single" w:sz="4" w:space="0" w:color="auto"/>
              <w:left w:val="single" w:sz="4" w:space="0" w:color="auto"/>
              <w:bottom w:val="nil"/>
              <w:right w:val="single" w:sz="4" w:space="0" w:color="auto"/>
            </w:tcBorders>
            <w:shd w:val="clear" w:color="auto" w:fill="auto"/>
          </w:tcPr>
          <w:p w14:paraId="5D56C8C4" w14:textId="77777777" w:rsidR="00272B48" w:rsidRDefault="00272B48" w:rsidP="00E6103D">
            <w:pPr>
              <w:pStyle w:val="TAC"/>
              <w:rPr>
                <w:szCs w:val="18"/>
                <w:lang w:val="en-US"/>
              </w:rPr>
            </w:pPr>
            <w:r>
              <w:rPr>
                <w:rFonts w:cs="Arial"/>
                <w:szCs w:val="18"/>
                <w:lang w:val="en-US" w:eastAsia="zh-CN"/>
              </w:rPr>
              <w:t>CA_n70A-n71A</w:t>
            </w:r>
          </w:p>
        </w:tc>
        <w:tc>
          <w:tcPr>
            <w:tcW w:w="670" w:type="dxa"/>
            <w:tcBorders>
              <w:top w:val="single" w:sz="4" w:space="0" w:color="auto"/>
              <w:left w:val="single" w:sz="4" w:space="0" w:color="auto"/>
              <w:bottom w:val="single" w:sz="4" w:space="0" w:color="auto"/>
              <w:right w:val="single" w:sz="4" w:space="0" w:color="auto"/>
            </w:tcBorders>
          </w:tcPr>
          <w:p w14:paraId="6560FBDD" w14:textId="77777777" w:rsidR="00272B48" w:rsidRDefault="00272B48" w:rsidP="00E6103D">
            <w:pPr>
              <w:pStyle w:val="TAC"/>
              <w:rPr>
                <w:szCs w:val="18"/>
                <w:lang w:val="en-US"/>
              </w:rPr>
            </w:pPr>
            <w:r>
              <w:rPr>
                <w:rFonts w:hint="eastAsia"/>
                <w:szCs w:val="18"/>
                <w:lang w:val="en-US" w:eastAsia="zh-CN"/>
              </w:rPr>
              <w:t>n70</w:t>
            </w:r>
          </w:p>
        </w:tc>
        <w:tc>
          <w:tcPr>
            <w:tcW w:w="670" w:type="dxa"/>
            <w:tcBorders>
              <w:top w:val="single" w:sz="4" w:space="0" w:color="auto"/>
              <w:left w:val="single" w:sz="4" w:space="0" w:color="auto"/>
              <w:bottom w:val="single" w:sz="4" w:space="0" w:color="auto"/>
              <w:right w:val="single" w:sz="4" w:space="0" w:color="auto"/>
            </w:tcBorders>
          </w:tcPr>
          <w:p w14:paraId="54AB465E"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9B7725E"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DAB6168"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2C4A3C7" w14:textId="77777777" w:rsidR="00272B48" w:rsidRDefault="00272B48" w:rsidP="00E6103D">
            <w:pPr>
              <w:pStyle w:val="TAC"/>
              <w:rPr>
                <w:szCs w:val="18"/>
                <w:vertAlign w:val="superscript"/>
                <w:lang w:eastAsia="zh-CN"/>
              </w:rPr>
            </w:pPr>
            <w:r>
              <w:rPr>
                <w:rFonts w:hint="eastAsia"/>
                <w:szCs w:val="18"/>
                <w:lang w:eastAsia="zh-CN"/>
              </w:rPr>
              <w:t>20</w:t>
            </w:r>
            <w:r>
              <w:rPr>
                <w:szCs w:val="18"/>
                <w:vertAlign w:val="superscript"/>
                <w:lang w:eastAsia="zh-CN"/>
              </w:rPr>
              <w:t>1</w:t>
            </w:r>
          </w:p>
        </w:tc>
        <w:tc>
          <w:tcPr>
            <w:tcW w:w="671" w:type="dxa"/>
            <w:tcBorders>
              <w:top w:val="single" w:sz="4" w:space="0" w:color="auto"/>
              <w:left w:val="single" w:sz="4" w:space="0" w:color="auto"/>
              <w:bottom w:val="single" w:sz="4" w:space="0" w:color="auto"/>
              <w:right w:val="single" w:sz="4" w:space="0" w:color="auto"/>
            </w:tcBorders>
          </w:tcPr>
          <w:p w14:paraId="5CCBF0B1" w14:textId="77777777" w:rsidR="00272B48" w:rsidRDefault="00272B48" w:rsidP="00E6103D">
            <w:pPr>
              <w:pStyle w:val="TAC"/>
              <w:rPr>
                <w:szCs w:val="18"/>
                <w:vertAlign w:val="superscript"/>
                <w:lang w:val="en-US" w:eastAsia="zh-CN"/>
              </w:rPr>
            </w:pPr>
            <w:r>
              <w:rPr>
                <w:rFonts w:hint="eastAsia"/>
                <w:szCs w:val="18"/>
                <w:lang w:val="en-US" w:eastAsia="zh-CN"/>
              </w:rPr>
              <w:t>25</w:t>
            </w:r>
            <w:r>
              <w:rPr>
                <w:szCs w:val="18"/>
                <w:vertAlign w:val="superscript"/>
                <w:lang w:val="en-US" w:eastAsia="zh-CN"/>
              </w:rPr>
              <w:t>1</w:t>
            </w:r>
          </w:p>
        </w:tc>
        <w:tc>
          <w:tcPr>
            <w:tcW w:w="671" w:type="dxa"/>
            <w:gridSpan w:val="2"/>
            <w:tcBorders>
              <w:top w:val="single" w:sz="4" w:space="0" w:color="auto"/>
              <w:left w:val="single" w:sz="4" w:space="0" w:color="auto"/>
              <w:bottom w:val="single" w:sz="4" w:space="0" w:color="auto"/>
              <w:right w:val="single" w:sz="4" w:space="0" w:color="auto"/>
            </w:tcBorders>
          </w:tcPr>
          <w:p w14:paraId="16DDA99E"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0C0DAC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195EFF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023B13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453818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29DB287"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76D69046"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069C638"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14E61568" w14:textId="77777777" w:rsidR="00272B48" w:rsidRDefault="00272B48" w:rsidP="00E6103D">
            <w:pPr>
              <w:pStyle w:val="TAC"/>
              <w:rPr>
                <w:szCs w:val="18"/>
                <w:lang w:eastAsia="zh-CN"/>
              </w:rPr>
            </w:pPr>
            <w:r>
              <w:rPr>
                <w:rFonts w:hint="eastAsia"/>
                <w:szCs w:val="18"/>
                <w:lang w:eastAsia="zh-CN"/>
              </w:rPr>
              <w:t>0</w:t>
            </w:r>
          </w:p>
        </w:tc>
      </w:tr>
      <w:tr w:rsidR="00272B48" w14:paraId="5BB5763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B9F3204"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454E92E1"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26589E4" w14:textId="77777777" w:rsidR="00272B48" w:rsidRDefault="00272B48" w:rsidP="00E6103D">
            <w:pPr>
              <w:pStyle w:val="TAC"/>
              <w:rPr>
                <w:szCs w:val="18"/>
                <w:lang w:val="en-US"/>
              </w:rPr>
            </w:pPr>
            <w:r>
              <w:rPr>
                <w:rFonts w:hint="eastAsia"/>
                <w:szCs w:val="18"/>
                <w:lang w:val="en-US" w:eastAsia="zh-CN"/>
              </w:rPr>
              <w:t>n71</w:t>
            </w:r>
          </w:p>
        </w:tc>
        <w:tc>
          <w:tcPr>
            <w:tcW w:w="670" w:type="dxa"/>
            <w:tcBorders>
              <w:top w:val="single" w:sz="4" w:space="0" w:color="auto"/>
              <w:left w:val="single" w:sz="4" w:space="0" w:color="auto"/>
              <w:bottom w:val="single" w:sz="4" w:space="0" w:color="auto"/>
              <w:right w:val="single" w:sz="4" w:space="0" w:color="auto"/>
            </w:tcBorders>
          </w:tcPr>
          <w:p w14:paraId="3C67ECF5"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79FA5A07"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45CB562"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3A72760"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E9E5F3E"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CB8D7C5"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A3A58F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B74B32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708F54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DB7253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61ADF09"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6FEB1716"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8E19763"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7179761F" w14:textId="77777777" w:rsidR="00272B48" w:rsidRDefault="00272B48" w:rsidP="00E6103D">
            <w:pPr>
              <w:pStyle w:val="TAC"/>
              <w:rPr>
                <w:rFonts w:eastAsia="Yu Mincho"/>
                <w:szCs w:val="18"/>
              </w:rPr>
            </w:pPr>
          </w:p>
        </w:tc>
      </w:tr>
      <w:tr w:rsidR="00272B48" w14:paraId="199EEF8F"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B8474F1" w14:textId="77777777" w:rsidR="00272B48" w:rsidRDefault="00272B48" w:rsidP="00E6103D">
            <w:pPr>
              <w:pStyle w:val="TAC"/>
              <w:rPr>
                <w:szCs w:val="18"/>
                <w:lang w:eastAsia="zh-CN"/>
              </w:rPr>
            </w:pPr>
            <w:r>
              <w:rPr>
                <w:rFonts w:cs="Arial"/>
                <w:szCs w:val="18"/>
              </w:rPr>
              <w:t>CA_n71A-n77A</w:t>
            </w:r>
          </w:p>
        </w:tc>
        <w:tc>
          <w:tcPr>
            <w:tcW w:w="1381" w:type="dxa"/>
            <w:tcBorders>
              <w:top w:val="nil"/>
              <w:left w:val="single" w:sz="4" w:space="0" w:color="auto"/>
              <w:bottom w:val="nil"/>
              <w:right w:val="single" w:sz="4" w:space="0" w:color="auto"/>
            </w:tcBorders>
            <w:shd w:val="clear" w:color="auto" w:fill="auto"/>
          </w:tcPr>
          <w:p w14:paraId="03872968" w14:textId="77777777" w:rsidR="00272B48" w:rsidRDefault="00272B48" w:rsidP="00E6103D">
            <w:pPr>
              <w:pStyle w:val="TAC"/>
              <w:rPr>
                <w:szCs w:val="18"/>
                <w:lang w:val="en-US"/>
              </w:rPr>
            </w:pPr>
            <w:r>
              <w:rPr>
                <w:rFonts w:cs="Arial"/>
                <w:szCs w:val="18"/>
              </w:rPr>
              <w:t>CA_n71A-n77A</w:t>
            </w:r>
          </w:p>
        </w:tc>
        <w:tc>
          <w:tcPr>
            <w:tcW w:w="670" w:type="dxa"/>
            <w:tcBorders>
              <w:top w:val="single" w:sz="4" w:space="0" w:color="auto"/>
              <w:left w:val="single" w:sz="4" w:space="0" w:color="auto"/>
              <w:bottom w:val="single" w:sz="4" w:space="0" w:color="auto"/>
              <w:right w:val="single" w:sz="4" w:space="0" w:color="auto"/>
            </w:tcBorders>
          </w:tcPr>
          <w:p w14:paraId="734C24D0" w14:textId="77777777" w:rsidR="00272B48" w:rsidRDefault="00272B48" w:rsidP="00E6103D">
            <w:pPr>
              <w:pStyle w:val="TAC"/>
              <w:rPr>
                <w:szCs w:val="18"/>
                <w:lang w:val="en-US" w:eastAsia="zh-CN"/>
              </w:rPr>
            </w:pPr>
            <w:r>
              <w:rPr>
                <w:rFonts w:cs="Arial"/>
                <w:szCs w:val="18"/>
              </w:rPr>
              <w:t>n71</w:t>
            </w:r>
          </w:p>
        </w:tc>
        <w:tc>
          <w:tcPr>
            <w:tcW w:w="670" w:type="dxa"/>
            <w:tcBorders>
              <w:top w:val="single" w:sz="4" w:space="0" w:color="auto"/>
              <w:left w:val="single" w:sz="4" w:space="0" w:color="auto"/>
              <w:bottom w:val="single" w:sz="4" w:space="0" w:color="auto"/>
              <w:right w:val="single" w:sz="4" w:space="0" w:color="auto"/>
            </w:tcBorders>
          </w:tcPr>
          <w:p w14:paraId="4B2D3BF1"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1617A79" w14:textId="77777777" w:rsidR="00272B48" w:rsidRDefault="00272B48" w:rsidP="00E6103D">
            <w:pPr>
              <w:pStyle w:val="TAC"/>
              <w:rPr>
                <w:szCs w:val="18"/>
                <w:lang w:eastAsia="zh-CN"/>
              </w:rPr>
            </w:pPr>
            <w:r>
              <w:rPr>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3A43957" w14:textId="77777777" w:rsidR="00272B48" w:rsidRDefault="00272B48" w:rsidP="00E6103D">
            <w:pPr>
              <w:pStyle w:val="TAC"/>
              <w:rPr>
                <w:szCs w:val="18"/>
                <w:lang w:eastAsia="zh-CN"/>
              </w:rPr>
            </w:pPr>
            <w:r>
              <w:rPr>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E38A016" w14:textId="77777777" w:rsidR="00272B48" w:rsidRDefault="00272B48" w:rsidP="00E6103D">
            <w:pPr>
              <w:pStyle w:val="TAC"/>
              <w:rPr>
                <w:szCs w:val="18"/>
                <w:lang w:eastAsia="zh-CN"/>
              </w:rPr>
            </w:pPr>
            <w:r>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D6251E6"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FEC993A"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2BF3A8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D34716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FEF7700"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0B51B2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EDEC2FD"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52EB435E"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68456B9" w14:textId="77777777" w:rsidR="00272B48" w:rsidRDefault="00272B48" w:rsidP="00E6103D">
            <w:pPr>
              <w:pStyle w:val="TAC"/>
              <w:rPr>
                <w:rFonts w:eastAsia="Yu Mincho"/>
                <w:szCs w:val="18"/>
              </w:rPr>
            </w:pPr>
          </w:p>
        </w:tc>
        <w:tc>
          <w:tcPr>
            <w:tcW w:w="1485" w:type="dxa"/>
            <w:tcBorders>
              <w:top w:val="nil"/>
              <w:left w:val="single" w:sz="4" w:space="0" w:color="auto"/>
              <w:bottom w:val="nil"/>
              <w:right w:val="single" w:sz="4" w:space="0" w:color="auto"/>
            </w:tcBorders>
            <w:shd w:val="clear" w:color="auto" w:fill="auto"/>
          </w:tcPr>
          <w:p w14:paraId="3DFFCE6D" w14:textId="77777777" w:rsidR="00272B48" w:rsidRDefault="00272B48" w:rsidP="00E6103D">
            <w:pPr>
              <w:pStyle w:val="TAC"/>
              <w:rPr>
                <w:rFonts w:eastAsia="Yu Mincho"/>
                <w:szCs w:val="18"/>
              </w:rPr>
            </w:pPr>
            <w:r>
              <w:rPr>
                <w:rFonts w:hint="eastAsia"/>
                <w:szCs w:val="18"/>
                <w:lang w:val="en-US" w:eastAsia="zh-CN"/>
              </w:rPr>
              <w:t>0</w:t>
            </w:r>
          </w:p>
        </w:tc>
      </w:tr>
      <w:tr w:rsidR="00272B48" w14:paraId="08DEBA41"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1591120"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50F2B9BD"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0ACC5B96" w14:textId="77777777" w:rsidR="00272B48" w:rsidRDefault="00272B48" w:rsidP="00E6103D">
            <w:pPr>
              <w:pStyle w:val="TAC"/>
              <w:rPr>
                <w:szCs w:val="18"/>
                <w:lang w:val="en-US" w:eastAsia="zh-CN"/>
              </w:rPr>
            </w:pPr>
            <w:r>
              <w:rPr>
                <w:rFonts w:cs="Arial"/>
                <w:szCs w:val="18"/>
              </w:rPr>
              <w:t>n77</w:t>
            </w:r>
          </w:p>
        </w:tc>
        <w:tc>
          <w:tcPr>
            <w:tcW w:w="670" w:type="dxa"/>
            <w:tcBorders>
              <w:top w:val="single" w:sz="4" w:space="0" w:color="auto"/>
              <w:left w:val="single" w:sz="4" w:space="0" w:color="auto"/>
              <w:bottom w:val="single" w:sz="4" w:space="0" w:color="auto"/>
              <w:right w:val="single" w:sz="4" w:space="0" w:color="auto"/>
            </w:tcBorders>
          </w:tcPr>
          <w:p w14:paraId="5CE232DA"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CC5B939" w14:textId="77777777" w:rsidR="00272B48" w:rsidRDefault="00272B48" w:rsidP="00E6103D">
            <w:pPr>
              <w:pStyle w:val="TAC"/>
              <w:rPr>
                <w:szCs w:val="18"/>
                <w:lang w:eastAsia="zh-CN"/>
              </w:rPr>
            </w:pPr>
            <w:r>
              <w:rPr>
                <w:rFonts w:cs="Arial"/>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85FAC5A" w14:textId="77777777" w:rsidR="00272B48" w:rsidRDefault="00272B48" w:rsidP="00E6103D">
            <w:pPr>
              <w:pStyle w:val="TAC"/>
              <w:rPr>
                <w:szCs w:val="18"/>
                <w:lang w:eastAsia="zh-CN"/>
              </w:rPr>
            </w:pPr>
            <w:r>
              <w:rPr>
                <w:rFonts w:cs="Arial"/>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963E139" w14:textId="77777777" w:rsidR="00272B48" w:rsidRDefault="00272B48" w:rsidP="00E6103D">
            <w:pPr>
              <w:pStyle w:val="TAC"/>
              <w:rPr>
                <w:szCs w:val="18"/>
                <w:lang w:eastAsia="zh-CN"/>
              </w:rPr>
            </w:pPr>
            <w:r>
              <w:rPr>
                <w:rFonts w:cs="Arial"/>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57C40A2B" w14:textId="77777777" w:rsidR="00272B48" w:rsidRDefault="00272B48" w:rsidP="00E6103D">
            <w:pPr>
              <w:pStyle w:val="TAC"/>
              <w:rPr>
                <w:szCs w:val="18"/>
                <w:lang w:val="en-US" w:eastAsia="zh-CN"/>
              </w:rPr>
            </w:pPr>
            <w:r>
              <w:rPr>
                <w:rFonts w:cs="Arial"/>
                <w:kern w:val="2"/>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16C6F1E2" w14:textId="77777777" w:rsidR="00272B48" w:rsidRDefault="00272B48" w:rsidP="00E6103D">
            <w:pPr>
              <w:pStyle w:val="TAC"/>
              <w:rPr>
                <w:szCs w:val="18"/>
                <w:lang w:val="en-US" w:eastAsia="zh-CN"/>
              </w:rPr>
            </w:pPr>
            <w:r>
              <w:rPr>
                <w:rFonts w:cs="Arial"/>
                <w:kern w:val="2"/>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93A31E8" w14:textId="77777777" w:rsidR="00272B48" w:rsidRDefault="00272B48" w:rsidP="00E6103D">
            <w:pPr>
              <w:pStyle w:val="TAC"/>
              <w:rPr>
                <w:rFonts w:eastAsia="Yu Mincho"/>
                <w:szCs w:val="18"/>
              </w:rPr>
            </w:pPr>
            <w:r>
              <w:rPr>
                <w:rFonts w:cs="Arial"/>
                <w:kern w:val="2"/>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78998411" w14:textId="77777777" w:rsidR="00272B48" w:rsidRDefault="00272B48" w:rsidP="00E6103D">
            <w:pPr>
              <w:pStyle w:val="TAC"/>
              <w:rPr>
                <w:rFonts w:eastAsia="Yu Mincho"/>
                <w:szCs w:val="18"/>
              </w:rPr>
            </w:pPr>
            <w:r>
              <w:rPr>
                <w:rFonts w:cs="Arial"/>
                <w:kern w:val="2"/>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346C8ADE" w14:textId="77777777" w:rsidR="00272B48" w:rsidRDefault="00272B48" w:rsidP="00E6103D">
            <w:pPr>
              <w:pStyle w:val="TAC"/>
              <w:rPr>
                <w:rFonts w:eastAsia="Yu Mincho"/>
                <w:szCs w:val="18"/>
              </w:rPr>
            </w:pPr>
            <w:r>
              <w:rPr>
                <w:rFonts w:cs="Arial"/>
                <w:kern w:val="2"/>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431848E1" w14:textId="77777777" w:rsidR="00272B48" w:rsidRDefault="00272B48" w:rsidP="00E6103D">
            <w:pPr>
              <w:pStyle w:val="TAC"/>
              <w:rPr>
                <w:rFonts w:eastAsia="Yu Mincho"/>
                <w:szCs w:val="18"/>
              </w:rPr>
            </w:pPr>
            <w:r>
              <w:rPr>
                <w:rFonts w:cs="Arial"/>
                <w:kern w:val="2"/>
                <w:szCs w:val="18"/>
                <w:lang w:val="en-US"/>
              </w:rPr>
              <w:t>70</w:t>
            </w:r>
          </w:p>
        </w:tc>
        <w:tc>
          <w:tcPr>
            <w:tcW w:w="671" w:type="dxa"/>
            <w:gridSpan w:val="2"/>
            <w:tcBorders>
              <w:top w:val="single" w:sz="4" w:space="0" w:color="auto"/>
              <w:left w:val="single" w:sz="4" w:space="0" w:color="auto"/>
              <w:bottom w:val="single" w:sz="4" w:space="0" w:color="auto"/>
              <w:right w:val="single" w:sz="4" w:space="0" w:color="auto"/>
            </w:tcBorders>
          </w:tcPr>
          <w:p w14:paraId="15B0BE9A" w14:textId="77777777" w:rsidR="00272B48" w:rsidRDefault="00272B48" w:rsidP="00E6103D">
            <w:pPr>
              <w:pStyle w:val="TAC"/>
              <w:rPr>
                <w:rFonts w:eastAsia="Yu Mincho"/>
                <w:szCs w:val="18"/>
              </w:rPr>
            </w:pPr>
            <w:r>
              <w:rPr>
                <w:rFonts w:cs="Arial"/>
                <w:kern w:val="2"/>
                <w:szCs w:val="18"/>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388CCBC6" w14:textId="77777777" w:rsidR="00272B48" w:rsidRDefault="00272B48" w:rsidP="00E6103D">
            <w:pPr>
              <w:pStyle w:val="TAC"/>
              <w:rPr>
                <w:rFonts w:eastAsia="Yu Mincho"/>
                <w:szCs w:val="18"/>
              </w:rPr>
            </w:pPr>
            <w:r>
              <w:rPr>
                <w:rFonts w:cs="Arial"/>
                <w:kern w:val="2"/>
                <w:szCs w:val="18"/>
                <w:lang w:val="en-US" w:eastAsia="zh-CN"/>
              </w:rPr>
              <w:t>90</w:t>
            </w:r>
          </w:p>
        </w:tc>
        <w:tc>
          <w:tcPr>
            <w:tcW w:w="671" w:type="dxa"/>
            <w:tcBorders>
              <w:top w:val="single" w:sz="4" w:space="0" w:color="auto"/>
              <w:left w:val="single" w:sz="4" w:space="0" w:color="auto"/>
              <w:bottom w:val="single" w:sz="4" w:space="0" w:color="auto"/>
              <w:right w:val="single" w:sz="4" w:space="0" w:color="auto"/>
            </w:tcBorders>
          </w:tcPr>
          <w:p w14:paraId="0C723CC1" w14:textId="77777777" w:rsidR="00272B48" w:rsidRDefault="00272B48" w:rsidP="00E6103D">
            <w:pPr>
              <w:pStyle w:val="TAC"/>
              <w:rPr>
                <w:rFonts w:eastAsia="Yu Mincho"/>
                <w:szCs w:val="18"/>
              </w:rPr>
            </w:pPr>
            <w:r>
              <w:rPr>
                <w:rFonts w:cs="Arial"/>
                <w:kern w:val="2"/>
                <w:szCs w:val="18"/>
                <w:lang w:val="en-US"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15917914" w14:textId="77777777" w:rsidR="00272B48" w:rsidRDefault="00272B48" w:rsidP="00E6103D">
            <w:pPr>
              <w:pStyle w:val="TAC"/>
              <w:rPr>
                <w:rFonts w:eastAsia="Yu Mincho"/>
                <w:szCs w:val="18"/>
              </w:rPr>
            </w:pPr>
          </w:p>
        </w:tc>
      </w:tr>
      <w:tr w:rsidR="00272B48" w14:paraId="5CB90B92"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39BF5C0" w14:textId="77777777" w:rsidR="00272B48" w:rsidRDefault="00272B48" w:rsidP="00E6103D">
            <w:pPr>
              <w:pStyle w:val="TAC"/>
              <w:rPr>
                <w:rFonts w:cs="Arial"/>
                <w:szCs w:val="18"/>
              </w:rPr>
            </w:pPr>
            <w:r>
              <w:t>CA_n71A-n77(2A)</w:t>
            </w:r>
          </w:p>
        </w:tc>
        <w:tc>
          <w:tcPr>
            <w:tcW w:w="1381" w:type="dxa"/>
            <w:tcBorders>
              <w:top w:val="nil"/>
              <w:left w:val="single" w:sz="4" w:space="0" w:color="auto"/>
              <w:bottom w:val="nil"/>
              <w:right w:val="single" w:sz="4" w:space="0" w:color="auto"/>
            </w:tcBorders>
            <w:shd w:val="clear" w:color="auto" w:fill="auto"/>
          </w:tcPr>
          <w:p w14:paraId="712FB20B" w14:textId="77777777" w:rsidR="00272B48" w:rsidRDefault="00272B48" w:rsidP="00E6103D">
            <w:pPr>
              <w:pStyle w:val="TAC"/>
              <w:rPr>
                <w:rFonts w:cs="Arial"/>
                <w:szCs w:val="18"/>
              </w:rPr>
            </w:pPr>
            <w:r>
              <w:t>CA_n71A-n77A</w:t>
            </w:r>
          </w:p>
        </w:tc>
        <w:tc>
          <w:tcPr>
            <w:tcW w:w="670" w:type="dxa"/>
            <w:tcBorders>
              <w:top w:val="single" w:sz="4" w:space="0" w:color="auto"/>
              <w:left w:val="single" w:sz="4" w:space="0" w:color="auto"/>
              <w:bottom w:val="single" w:sz="4" w:space="0" w:color="auto"/>
              <w:right w:val="single" w:sz="4" w:space="0" w:color="auto"/>
            </w:tcBorders>
          </w:tcPr>
          <w:p w14:paraId="4DCE5465" w14:textId="77777777" w:rsidR="00272B48" w:rsidRDefault="00272B48" w:rsidP="00E6103D">
            <w:pPr>
              <w:pStyle w:val="TAC"/>
              <w:rPr>
                <w:rFonts w:cs="Arial"/>
                <w:szCs w:val="18"/>
              </w:rPr>
            </w:pPr>
            <w:r>
              <w:t>n71</w:t>
            </w:r>
          </w:p>
        </w:tc>
        <w:tc>
          <w:tcPr>
            <w:tcW w:w="670" w:type="dxa"/>
            <w:tcBorders>
              <w:top w:val="single" w:sz="4" w:space="0" w:color="auto"/>
              <w:left w:val="single" w:sz="4" w:space="0" w:color="auto"/>
              <w:bottom w:val="single" w:sz="4" w:space="0" w:color="auto"/>
              <w:right w:val="single" w:sz="4" w:space="0" w:color="auto"/>
            </w:tcBorders>
          </w:tcPr>
          <w:p w14:paraId="7F887F07" w14:textId="77777777" w:rsidR="00272B48" w:rsidRDefault="00272B48" w:rsidP="00E6103D">
            <w:pPr>
              <w:pStyle w:val="TAC"/>
              <w:rPr>
                <w:szCs w:val="18"/>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327E35AA" w14:textId="77777777" w:rsidR="00272B48" w:rsidRDefault="00272B48" w:rsidP="00E6103D">
            <w:pPr>
              <w:pStyle w:val="TAC"/>
              <w:rPr>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2EDD99FE" w14:textId="77777777" w:rsidR="00272B48" w:rsidRDefault="00272B48" w:rsidP="00E6103D">
            <w:pPr>
              <w:pStyle w:val="TAC"/>
              <w:rPr>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066979F2" w14:textId="77777777" w:rsidR="00272B48" w:rsidRDefault="00272B48" w:rsidP="00E6103D">
            <w:pPr>
              <w:pStyle w:val="TAC"/>
              <w:rPr>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1777F622"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02A392F"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EE0C12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F5FB3F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588C62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B27A14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A64424B"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235014FC"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241C3F0" w14:textId="77777777" w:rsidR="00272B48" w:rsidRDefault="00272B48" w:rsidP="00E6103D">
            <w:pPr>
              <w:pStyle w:val="TAC"/>
              <w:rPr>
                <w:rFonts w:eastAsia="Yu Mincho"/>
                <w:szCs w:val="18"/>
              </w:rPr>
            </w:pPr>
          </w:p>
        </w:tc>
        <w:tc>
          <w:tcPr>
            <w:tcW w:w="1485" w:type="dxa"/>
            <w:tcBorders>
              <w:top w:val="nil"/>
              <w:left w:val="single" w:sz="4" w:space="0" w:color="auto"/>
              <w:bottom w:val="nil"/>
              <w:right w:val="single" w:sz="4" w:space="0" w:color="auto"/>
            </w:tcBorders>
            <w:shd w:val="clear" w:color="auto" w:fill="auto"/>
          </w:tcPr>
          <w:p w14:paraId="4006B776" w14:textId="77777777" w:rsidR="00272B48" w:rsidRDefault="00272B48" w:rsidP="00E6103D">
            <w:pPr>
              <w:pStyle w:val="TAC"/>
              <w:rPr>
                <w:szCs w:val="18"/>
                <w:lang w:val="en-US" w:eastAsia="zh-CN"/>
              </w:rPr>
            </w:pPr>
            <w:r>
              <w:rPr>
                <w:szCs w:val="18"/>
                <w:lang w:val="en-US" w:eastAsia="zh-CN"/>
              </w:rPr>
              <w:t>0</w:t>
            </w:r>
          </w:p>
        </w:tc>
      </w:tr>
      <w:tr w:rsidR="00272B48" w14:paraId="31734524"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1FDDAD9" w14:textId="77777777" w:rsidR="00272B48" w:rsidRDefault="00272B48" w:rsidP="00E6103D">
            <w:pPr>
              <w:pStyle w:val="TAC"/>
              <w:rPr>
                <w:rFonts w:cs="Arial"/>
                <w:szCs w:val="18"/>
              </w:rPr>
            </w:pPr>
          </w:p>
        </w:tc>
        <w:tc>
          <w:tcPr>
            <w:tcW w:w="1381" w:type="dxa"/>
            <w:tcBorders>
              <w:top w:val="nil"/>
              <w:left w:val="single" w:sz="4" w:space="0" w:color="auto"/>
              <w:bottom w:val="single" w:sz="4" w:space="0" w:color="auto"/>
              <w:right w:val="single" w:sz="4" w:space="0" w:color="auto"/>
            </w:tcBorders>
            <w:shd w:val="clear" w:color="auto" w:fill="auto"/>
          </w:tcPr>
          <w:p w14:paraId="42C18582" w14:textId="77777777" w:rsidR="00272B48" w:rsidRDefault="00272B48" w:rsidP="00E6103D">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tcPr>
          <w:p w14:paraId="152B9B6E" w14:textId="77777777" w:rsidR="00272B48" w:rsidRDefault="00272B48" w:rsidP="00E6103D">
            <w:pPr>
              <w:pStyle w:val="TAC"/>
              <w:rPr>
                <w:rFonts w:cs="Arial"/>
                <w:szCs w:val="18"/>
              </w:rPr>
            </w:pPr>
            <w:r>
              <w:t>n77</w:t>
            </w:r>
          </w:p>
        </w:tc>
        <w:tc>
          <w:tcPr>
            <w:tcW w:w="8740" w:type="dxa"/>
            <w:gridSpan w:val="23"/>
            <w:tcBorders>
              <w:top w:val="single" w:sz="4" w:space="0" w:color="auto"/>
              <w:left w:val="single" w:sz="4" w:space="0" w:color="auto"/>
              <w:bottom w:val="single" w:sz="4" w:space="0" w:color="auto"/>
              <w:right w:val="single" w:sz="4" w:space="0" w:color="auto"/>
            </w:tcBorders>
          </w:tcPr>
          <w:p w14:paraId="44F67E36" w14:textId="77777777" w:rsidR="00272B48" w:rsidRDefault="00272B48" w:rsidP="00E6103D">
            <w:pPr>
              <w:pStyle w:val="TAC"/>
              <w:rPr>
                <w:rFonts w:eastAsia="Yu Mincho"/>
                <w:szCs w:val="18"/>
              </w:rPr>
            </w:pPr>
            <w:r>
              <w:rPr>
                <w:rFonts w:eastAsia="Yu Mincho"/>
                <w:szCs w:val="18"/>
              </w:rPr>
              <w:t>See CA_n77(2A) Bandwidth Combination Set 1 in Table 5.5A.2-1</w:t>
            </w:r>
          </w:p>
        </w:tc>
        <w:tc>
          <w:tcPr>
            <w:tcW w:w="1485" w:type="dxa"/>
            <w:tcBorders>
              <w:top w:val="nil"/>
              <w:left w:val="single" w:sz="4" w:space="0" w:color="auto"/>
              <w:bottom w:val="single" w:sz="4" w:space="0" w:color="auto"/>
              <w:right w:val="single" w:sz="4" w:space="0" w:color="auto"/>
            </w:tcBorders>
            <w:shd w:val="clear" w:color="auto" w:fill="auto"/>
          </w:tcPr>
          <w:p w14:paraId="3F54C0BF" w14:textId="77777777" w:rsidR="00272B48" w:rsidRDefault="00272B48" w:rsidP="00E6103D">
            <w:pPr>
              <w:pStyle w:val="TAC"/>
              <w:rPr>
                <w:szCs w:val="18"/>
                <w:lang w:val="en-US" w:eastAsia="zh-CN"/>
              </w:rPr>
            </w:pPr>
          </w:p>
        </w:tc>
      </w:tr>
      <w:tr w:rsidR="00272B48" w14:paraId="4F17AA4F"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E30432E" w14:textId="77777777" w:rsidR="00272B48" w:rsidRDefault="00272B48" w:rsidP="00E6103D">
            <w:pPr>
              <w:pStyle w:val="TAC"/>
              <w:rPr>
                <w:szCs w:val="18"/>
                <w:lang w:eastAsia="zh-CN"/>
              </w:rPr>
            </w:pPr>
            <w:r>
              <w:rPr>
                <w:rFonts w:cs="Arial"/>
                <w:szCs w:val="18"/>
              </w:rPr>
              <w:t>CA_n71A-n78A</w:t>
            </w:r>
          </w:p>
        </w:tc>
        <w:tc>
          <w:tcPr>
            <w:tcW w:w="1381" w:type="dxa"/>
            <w:tcBorders>
              <w:top w:val="single" w:sz="4" w:space="0" w:color="auto"/>
              <w:left w:val="single" w:sz="4" w:space="0" w:color="auto"/>
              <w:bottom w:val="nil"/>
              <w:right w:val="single" w:sz="4" w:space="0" w:color="auto"/>
            </w:tcBorders>
            <w:shd w:val="clear" w:color="auto" w:fill="auto"/>
          </w:tcPr>
          <w:p w14:paraId="0C8E1208" w14:textId="77777777" w:rsidR="00272B48" w:rsidRDefault="00272B48" w:rsidP="00E6103D">
            <w:pPr>
              <w:pStyle w:val="TAC"/>
              <w:rPr>
                <w:szCs w:val="18"/>
                <w:lang w:val="en-US"/>
              </w:rPr>
            </w:pPr>
            <w:r>
              <w:rPr>
                <w:rFonts w:cs="Arial"/>
                <w:szCs w:val="18"/>
              </w:rPr>
              <w:t>CA_n71A-n78A</w:t>
            </w:r>
          </w:p>
        </w:tc>
        <w:tc>
          <w:tcPr>
            <w:tcW w:w="670" w:type="dxa"/>
            <w:tcBorders>
              <w:top w:val="single" w:sz="4" w:space="0" w:color="auto"/>
              <w:left w:val="single" w:sz="4" w:space="0" w:color="auto"/>
              <w:bottom w:val="single" w:sz="4" w:space="0" w:color="auto"/>
              <w:right w:val="single" w:sz="4" w:space="0" w:color="auto"/>
            </w:tcBorders>
          </w:tcPr>
          <w:p w14:paraId="415679F9" w14:textId="77777777" w:rsidR="00272B48" w:rsidRDefault="00272B48" w:rsidP="00E6103D">
            <w:pPr>
              <w:pStyle w:val="TAC"/>
              <w:rPr>
                <w:szCs w:val="18"/>
                <w:lang w:val="en-US" w:eastAsia="zh-CN"/>
              </w:rPr>
            </w:pPr>
            <w:r>
              <w:rPr>
                <w:rFonts w:cs="Arial"/>
                <w:szCs w:val="18"/>
              </w:rPr>
              <w:t>n71</w:t>
            </w:r>
          </w:p>
        </w:tc>
        <w:tc>
          <w:tcPr>
            <w:tcW w:w="670" w:type="dxa"/>
            <w:tcBorders>
              <w:top w:val="single" w:sz="4" w:space="0" w:color="auto"/>
              <w:left w:val="single" w:sz="4" w:space="0" w:color="auto"/>
              <w:bottom w:val="single" w:sz="4" w:space="0" w:color="auto"/>
              <w:right w:val="single" w:sz="4" w:space="0" w:color="auto"/>
            </w:tcBorders>
          </w:tcPr>
          <w:p w14:paraId="2D9220B9"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59FE15D3" w14:textId="77777777" w:rsidR="00272B48" w:rsidRDefault="00272B48" w:rsidP="00E6103D">
            <w:pPr>
              <w:pStyle w:val="TAC"/>
              <w:rPr>
                <w:szCs w:val="18"/>
                <w:lang w:eastAsia="zh-CN"/>
              </w:rPr>
            </w:pPr>
            <w:r>
              <w:rPr>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3981779" w14:textId="77777777" w:rsidR="00272B48" w:rsidRDefault="00272B48" w:rsidP="00E6103D">
            <w:pPr>
              <w:pStyle w:val="TAC"/>
              <w:rPr>
                <w:szCs w:val="18"/>
                <w:lang w:eastAsia="zh-CN"/>
              </w:rPr>
            </w:pPr>
            <w:r>
              <w:rPr>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CC92BEF" w14:textId="77777777" w:rsidR="00272B48" w:rsidRDefault="00272B48" w:rsidP="00E6103D">
            <w:pPr>
              <w:pStyle w:val="TAC"/>
              <w:rPr>
                <w:szCs w:val="18"/>
                <w:lang w:eastAsia="zh-CN"/>
              </w:rPr>
            </w:pPr>
            <w:r>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CA76BC1"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DDDB5BC"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D91D95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F4BDBF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C4241C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4E2988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40365F1"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16A86AC"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EBD5032"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1FBA7498" w14:textId="77777777" w:rsidR="00272B48" w:rsidRDefault="00272B48" w:rsidP="00E6103D">
            <w:pPr>
              <w:pStyle w:val="TAC"/>
              <w:rPr>
                <w:rFonts w:eastAsia="Yu Mincho"/>
                <w:szCs w:val="18"/>
              </w:rPr>
            </w:pPr>
            <w:r>
              <w:rPr>
                <w:rFonts w:hint="eastAsia"/>
                <w:szCs w:val="18"/>
                <w:lang w:val="en-US" w:eastAsia="zh-CN"/>
              </w:rPr>
              <w:t>0</w:t>
            </w:r>
          </w:p>
        </w:tc>
      </w:tr>
      <w:tr w:rsidR="00272B48" w14:paraId="216EF84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9ED704A"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04F9ADB0"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988F481" w14:textId="77777777" w:rsidR="00272B48" w:rsidRDefault="00272B48" w:rsidP="00E6103D">
            <w:pPr>
              <w:pStyle w:val="TAC"/>
              <w:rPr>
                <w:szCs w:val="18"/>
                <w:lang w:val="en-US" w:eastAsia="zh-CN"/>
              </w:rPr>
            </w:pPr>
            <w:r>
              <w:rPr>
                <w:rFonts w:cs="Arial"/>
                <w:szCs w:val="18"/>
              </w:rPr>
              <w:t>n78</w:t>
            </w:r>
          </w:p>
        </w:tc>
        <w:tc>
          <w:tcPr>
            <w:tcW w:w="670" w:type="dxa"/>
            <w:tcBorders>
              <w:top w:val="single" w:sz="4" w:space="0" w:color="auto"/>
              <w:left w:val="single" w:sz="4" w:space="0" w:color="auto"/>
              <w:bottom w:val="single" w:sz="4" w:space="0" w:color="auto"/>
              <w:right w:val="single" w:sz="4" w:space="0" w:color="auto"/>
            </w:tcBorders>
          </w:tcPr>
          <w:p w14:paraId="1618E237"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3AB1A71" w14:textId="77777777" w:rsidR="00272B48" w:rsidRDefault="00272B48" w:rsidP="00E6103D">
            <w:pPr>
              <w:pStyle w:val="TAC"/>
              <w:rPr>
                <w:szCs w:val="18"/>
                <w:lang w:eastAsia="zh-CN"/>
              </w:rPr>
            </w:pPr>
            <w:r>
              <w:rPr>
                <w:rFonts w:cs="Arial"/>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6223F4F" w14:textId="77777777" w:rsidR="00272B48" w:rsidRDefault="00272B48" w:rsidP="00E6103D">
            <w:pPr>
              <w:pStyle w:val="TAC"/>
              <w:rPr>
                <w:szCs w:val="18"/>
                <w:lang w:eastAsia="zh-CN"/>
              </w:rPr>
            </w:pPr>
            <w:r>
              <w:rPr>
                <w:rFonts w:cs="Arial"/>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AE3A6DF" w14:textId="77777777" w:rsidR="00272B48" w:rsidRDefault="00272B48" w:rsidP="00E6103D">
            <w:pPr>
              <w:pStyle w:val="TAC"/>
              <w:rPr>
                <w:szCs w:val="18"/>
                <w:lang w:eastAsia="zh-CN"/>
              </w:rPr>
            </w:pPr>
            <w:r>
              <w:rPr>
                <w:rFonts w:cs="Arial"/>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1A858571" w14:textId="77777777" w:rsidR="00272B48" w:rsidRDefault="00272B48" w:rsidP="00E6103D">
            <w:pPr>
              <w:pStyle w:val="TAC"/>
              <w:rPr>
                <w:szCs w:val="18"/>
                <w:lang w:val="en-US" w:eastAsia="zh-CN"/>
              </w:rPr>
            </w:pPr>
            <w:r>
              <w:rPr>
                <w:rFonts w:cs="Arial"/>
                <w:kern w:val="2"/>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F5CFE05" w14:textId="77777777" w:rsidR="00272B48" w:rsidRDefault="00272B48" w:rsidP="00E6103D">
            <w:pPr>
              <w:pStyle w:val="TAC"/>
              <w:rPr>
                <w:szCs w:val="18"/>
                <w:lang w:val="en-US" w:eastAsia="zh-CN"/>
              </w:rPr>
            </w:pPr>
            <w:r>
              <w:rPr>
                <w:rFonts w:cs="Arial"/>
                <w:kern w:val="2"/>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D89C19B" w14:textId="77777777" w:rsidR="00272B48" w:rsidRDefault="00272B48" w:rsidP="00E6103D">
            <w:pPr>
              <w:pStyle w:val="TAC"/>
              <w:rPr>
                <w:rFonts w:eastAsia="Yu Mincho"/>
                <w:szCs w:val="18"/>
              </w:rPr>
            </w:pPr>
            <w:r>
              <w:rPr>
                <w:rFonts w:cs="Arial"/>
                <w:kern w:val="2"/>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8D55591" w14:textId="77777777" w:rsidR="00272B48" w:rsidRDefault="00272B48" w:rsidP="00E6103D">
            <w:pPr>
              <w:pStyle w:val="TAC"/>
              <w:rPr>
                <w:rFonts w:eastAsia="Yu Mincho"/>
                <w:szCs w:val="18"/>
              </w:rPr>
            </w:pPr>
            <w:r>
              <w:rPr>
                <w:rFonts w:cs="Arial"/>
                <w:kern w:val="2"/>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1B4051B4" w14:textId="77777777" w:rsidR="00272B48" w:rsidRDefault="00272B48" w:rsidP="00E6103D">
            <w:pPr>
              <w:pStyle w:val="TAC"/>
              <w:rPr>
                <w:rFonts w:eastAsia="Yu Mincho"/>
                <w:szCs w:val="18"/>
              </w:rPr>
            </w:pPr>
            <w:r>
              <w:rPr>
                <w:rFonts w:cs="Arial"/>
                <w:kern w:val="2"/>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0D8B1872" w14:textId="77777777" w:rsidR="00272B48" w:rsidRDefault="00272B48" w:rsidP="00E6103D">
            <w:pPr>
              <w:pStyle w:val="TAC"/>
              <w:rPr>
                <w:rFonts w:eastAsia="Yu Mincho"/>
                <w:szCs w:val="18"/>
              </w:rPr>
            </w:pPr>
            <w:r>
              <w:rPr>
                <w:rFonts w:cs="Arial"/>
                <w:kern w:val="2"/>
                <w:szCs w:val="18"/>
                <w:lang w:val="en-US"/>
              </w:rPr>
              <w:t>70</w:t>
            </w:r>
          </w:p>
        </w:tc>
        <w:tc>
          <w:tcPr>
            <w:tcW w:w="671" w:type="dxa"/>
            <w:gridSpan w:val="2"/>
            <w:tcBorders>
              <w:top w:val="single" w:sz="4" w:space="0" w:color="auto"/>
              <w:left w:val="single" w:sz="4" w:space="0" w:color="auto"/>
              <w:bottom w:val="single" w:sz="4" w:space="0" w:color="auto"/>
              <w:right w:val="single" w:sz="4" w:space="0" w:color="auto"/>
            </w:tcBorders>
          </w:tcPr>
          <w:p w14:paraId="2C358DC7" w14:textId="77777777" w:rsidR="00272B48" w:rsidRDefault="00272B48" w:rsidP="00E6103D">
            <w:pPr>
              <w:pStyle w:val="TAC"/>
              <w:rPr>
                <w:rFonts w:eastAsia="Yu Mincho"/>
                <w:szCs w:val="18"/>
              </w:rPr>
            </w:pPr>
            <w:r>
              <w:rPr>
                <w:rFonts w:cs="Arial"/>
                <w:kern w:val="2"/>
                <w:szCs w:val="18"/>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1D8CE642" w14:textId="77777777" w:rsidR="00272B48" w:rsidRDefault="00272B48" w:rsidP="00E6103D">
            <w:pPr>
              <w:pStyle w:val="TAC"/>
              <w:rPr>
                <w:rFonts w:eastAsia="Yu Mincho"/>
                <w:szCs w:val="18"/>
              </w:rPr>
            </w:pPr>
            <w:r>
              <w:rPr>
                <w:rFonts w:cs="Arial"/>
                <w:kern w:val="2"/>
                <w:szCs w:val="18"/>
                <w:lang w:val="en-US" w:eastAsia="zh-CN"/>
              </w:rPr>
              <w:t>90</w:t>
            </w:r>
          </w:p>
        </w:tc>
        <w:tc>
          <w:tcPr>
            <w:tcW w:w="671" w:type="dxa"/>
            <w:tcBorders>
              <w:top w:val="single" w:sz="4" w:space="0" w:color="auto"/>
              <w:left w:val="single" w:sz="4" w:space="0" w:color="auto"/>
              <w:bottom w:val="single" w:sz="4" w:space="0" w:color="auto"/>
              <w:right w:val="single" w:sz="4" w:space="0" w:color="auto"/>
            </w:tcBorders>
          </w:tcPr>
          <w:p w14:paraId="416A3915" w14:textId="77777777" w:rsidR="00272B48" w:rsidRDefault="00272B48" w:rsidP="00E6103D">
            <w:pPr>
              <w:pStyle w:val="TAC"/>
              <w:rPr>
                <w:rFonts w:eastAsia="Yu Mincho"/>
                <w:szCs w:val="18"/>
              </w:rPr>
            </w:pPr>
            <w:r>
              <w:rPr>
                <w:rFonts w:cs="Arial"/>
                <w:kern w:val="2"/>
                <w:szCs w:val="18"/>
                <w:lang w:val="en-US"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231CC2EE" w14:textId="77777777" w:rsidR="00272B48" w:rsidRDefault="00272B48" w:rsidP="00E6103D">
            <w:pPr>
              <w:pStyle w:val="TAC"/>
              <w:rPr>
                <w:rFonts w:eastAsia="Yu Mincho"/>
                <w:szCs w:val="18"/>
              </w:rPr>
            </w:pPr>
          </w:p>
        </w:tc>
      </w:tr>
      <w:tr w:rsidR="00272B48" w14:paraId="7879F1C7"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938ABFE" w14:textId="77777777" w:rsidR="00272B48" w:rsidRDefault="00272B48" w:rsidP="00E6103D">
            <w:pPr>
              <w:pStyle w:val="TAC"/>
              <w:rPr>
                <w:szCs w:val="18"/>
                <w:lang w:eastAsia="zh-CN"/>
              </w:rPr>
            </w:pPr>
            <w:r>
              <w:rPr>
                <w:rFonts w:cs="Arial"/>
                <w:szCs w:val="18"/>
              </w:rPr>
              <w:t>CA_n71A-n78(2A)</w:t>
            </w:r>
          </w:p>
        </w:tc>
        <w:tc>
          <w:tcPr>
            <w:tcW w:w="1381" w:type="dxa"/>
            <w:tcBorders>
              <w:top w:val="nil"/>
              <w:left w:val="single" w:sz="4" w:space="0" w:color="auto"/>
              <w:bottom w:val="nil"/>
              <w:right w:val="single" w:sz="4" w:space="0" w:color="auto"/>
            </w:tcBorders>
            <w:shd w:val="clear" w:color="auto" w:fill="auto"/>
          </w:tcPr>
          <w:p w14:paraId="4E2AF914" w14:textId="77777777" w:rsidR="00272B48" w:rsidRDefault="00272B48" w:rsidP="00E6103D">
            <w:pPr>
              <w:pStyle w:val="TAC"/>
              <w:rPr>
                <w:szCs w:val="18"/>
                <w:lang w:val="en-US"/>
              </w:rPr>
            </w:pPr>
            <w:r>
              <w:rPr>
                <w:rFonts w:cs="Arial"/>
                <w:szCs w:val="18"/>
              </w:rPr>
              <w:t>CA_n71A-n78A</w:t>
            </w:r>
          </w:p>
        </w:tc>
        <w:tc>
          <w:tcPr>
            <w:tcW w:w="670" w:type="dxa"/>
            <w:tcBorders>
              <w:top w:val="single" w:sz="4" w:space="0" w:color="auto"/>
              <w:left w:val="single" w:sz="4" w:space="0" w:color="auto"/>
              <w:bottom w:val="single" w:sz="4" w:space="0" w:color="auto"/>
              <w:right w:val="single" w:sz="4" w:space="0" w:color="auto"/>
            </w:tcBorders>
          </w:tcPr>
          <w:p w14:paraId="61A24AE2" w14:textId="77777777" w:rsidR="00272B48" w:rsidRDefault="00272B48" w:rsidP="00E6103D">
            <w:pPr>
              <w:pStyle w:val="TAC"/>
              <w:rPr>
                <w:szCs w:val="18"/>
                <w:lang w:val="en-US" w:eastAsia="zh-CN"/>
              </w:rPr>
            </w:pPr>
            <w:r>
              <w:rPr>
                <w:rFonts w:cs="Arial"/>
                <w:szCs w:val="18"/>
              </w:rPr>
              <w:t>n71</w:t>
            </w:r>
          </w:p>
        </w:tc>
        <w:tc>
          <w:tcPr>
            <w:tcW w:w="670" w:type="dxa"/>
            <w:tcBorders>
              <w:top w:val="single" w:sz="4" w:space="0" w:color="auto"/>
              <w:left w:val="single" w:sz="4" w:space="0" w:color="auto"/>
              <w:bottom w:val="single" w:sz="4" w:space="0" w:color="auto"/>
              <w:right w:val="single" w:sz="4" w:space="0" w:color="auto"/>
            </w:tcBorders>
          </w:tcPr>
          <w:p w14:paraId="2A1F990B"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93F05C7" w14:textId="77777777" w:rsidR="00272B48" w:rsidRDefault="00272B48" w:rsidP="00E6103D">
            <w:pPr>
              <w:pStyle w:val="TAC"/>
              <w:rPr>
                <w:szCs w:val="18"/>
                <w:lang w:eastAsia="zh-CN"/>
              </w:rPr>
            </w:pPr>
            <w:r>
              <w:rPr>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1CD6169" w14:textId="77777777" w:rsidR="00272B48" w:rsidRDefault="00272B48" w:rsidP="00E6103D">
            <w:pPr>
              <w:pStyle w:val="TAC"/>
              <w:rPr>
                <w:szCs w:val="18"/>
                <w:lang w:eastAsia="zh-CN"/>
              </w:rPr>
            </w:pPr>
            <w:r>
              <w:rPr>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F1EC2DF" w14:textId="77777777" w:rsidR="00272B48" w:rsidRDefault="00272B48" w:rsidP="00E6103D">
            <w:pPr>
              <w:pStyle w:val="TAC"/>
              <w:rPr>
                <w:szCs w:val="18"/>
                <w:lang w:eastAsia="zh-CN"/>
              </w:rPr>
            </w:pPr>
            <w:r>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A26DB06"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FAD523D"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3738DEE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BCD122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53F074A"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E076B8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DB555CF"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0A9EDE5"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218423C" w14:textId="77777777" w:rsidR="00272B48" w:rsidRDefault="00272B48" w:rsidP="00E6103D">
            <w:pPr>
              <w:pStyle w:val="TAC"/>
              <w:rPr>
                <w:rFonts w:eastAsia="Yu Mincho"/>
                <w:szCs w:val="18"/>
              </w:rPr>
            </w:pPr>
          </w:p>
        </w:tc>
        <w:tc>
          <w:tcPr>
            <w:tcW w:w="1485" w:type="dxa"/>
            <w:tcBorders>
              <w:top w:val="nil"/>
              <w:left w:val="single" w:sz="4" w:space="0" w:color="auto"/>
              <w:bottom w:val="nil"/>
              <w:right w:val="single" w:sz="4" w:space="0" w:color="auto"/>
            </w:tcBorders>
            <w:shd w:val="clear" w:color="auto" w:fill="auto"/>
          </w:tcPr>
          <w:p w14:paraId="77B1BBAE" w14:textId="77777777" w:rsidR="00272B48" w:rsidRDefault="00272B48" w:rsidP="00E6103D">
            <w:pPr>
              <w:pStyle w:val="TAC"/>
              <w:rPr>
                <w:rFonts w:eastAsia="Yu Mincho"/>
                <w:szCs w:val="18"/>
              </w:rPr>
            </w:pPr>
            <w:r>
              <w:rPr>
                <w:rFonts w:hint="eastAsia"/>
                <w:szCs w:val="18"/>
                <w:lang w:val="en-US" w:eastAsia="zh-CN"/>
              </w:rPr>
              <w:t>0</w:t>
            </w:r>
          </w:p>
        </w:tc>
      </w:tr>
      <w:tr w:rsidR="00272B48" w14:paraId="6B562628"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93D61E4"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42E158BF"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5A166709" w14:textId="77777777" w:rsidR="00272B48" w:rsidRDefault="00272B48" w:rsidP="00E6103D">
            <w:pPr>
              <w:pStyle w:val="TAC"/>
              <w:rPr>
                <w:szCs w:val="18"/>
                <w:lang w:val="en-US" w:eastAsia="zh-CN"/>
              </w:rPr>
            </w:pPr>
            <w:r>
              <w:rPr>
                <w:rFonts w:cs="Arial"/>
                <w:szCs w:val="18"/>
              </w:rPr>
              <w:t>n78</w:t>
            </w:r>
          </w:p>
        </w:tc>
        <w:tc>
          <w:tcPr>
            <w:tcW w:w="8740" w:type="dxa"/>
            <w:gridSpan w:val="23"/>
            <w:tcBorders>
              <w:top w:val="single" w:sz="4" w:space="0" w:color="auto"/>
              <w:left w:val="single" w:sz="4" w:space="0" w:color="auto"/>
              <w:bottom w:val="single" w:sz="4" w:space="0" w:color="auto"/>
              <w:right w:val="single" w:sz="4" w:space="0" w:color="auto"/>
            </w:tcBorders>
          </w:tcPr>
          <w:p w14:paraId="287BA155" w14:textId="77777777" w:rsidR="00272B48" w:rsidRDefault="00272B48" w:rsidP="00E6103D">
            <w:pPr>
              <w:pStyle w:val="TAC"/>
              <w:rPr>
                <w:rFonts w:eastAsia="Yu Mincho"/>
                <w:szCs w:val="18"/>
              </w:rPr>
            </w:pPr>
            <w:r>
              <w:rPr>
                <w:rFonts w:cs="Arial"/>
                <w:szCs w:val="18"/>
                <w:lang w:val="en-US" w:eastAsia="zh-CN"/>
              </w:rPr>
              <w:t>See CA_n78(2A) Bandwidth Combination Set 2 in Table 5.5A.2-1</w:t>
            </w:r>
          </w:p>
        </w:tc>
        <w:tc>
          <w:tcPr>
            <w:tcW w:w="1485" w:type="dxa"/>
            <w:tcBorders>
              <w:top w:val="nil"/>
              <w:left w:val="single" w:sz="4" w:space="0" w:color="auto"/>
              <w:bottom w:val="single" w:sz="4" w:space="0" w:color="auto"/>
              <w:right w:val="single" w:sz="4" w:space="0" w:color="auto"/>
            </w:tcBorders>
            <w:shd w:val="clear" w:color="auto" w:fill="auto"/>
          </w:tcPr>
          <w:p w14:paraId="29E90449" w14:textId="77777777" w:rsidR="00272B48" w:rsidRDefault="00272B48" w:rsidP="00E6103D">
            <w:pPr>
              <w:pStyle w:val="TAC"/>
              <w:rPr>
                <w:rFonts w:eastAsia="Yu Mincho"/>
                <w:szCs w:val="18"/>
              </w:rPr>
            </w:pPr>
          </w:p>
        </w:tc>
      </w:tr>
      <w:tr w:rsidR="00272B48" w14:paraId="414270C3" w14:textId="77777777" w:rsidTr="00E6103D">
        <w:trPr>
          <w:trHeight w:val="187"/>
        </w:trPr>
        <w:tc>
          <w:tcPr>
            <w:tcW w:w="1642" w:type="dxa"/>
            <w:tcBorders>
              <w:left w:val="single" w:sz="4" w:space="0" w:color="auto"/>
              <w:bottom w:val="nil"/>
              <w:right w:val="single" w:sz="4" w:space="0" w:color="auto"/>
            </w:tcBorders>
            <w:shd w:val="clear" w:color="auto" w:fill="auto"/>
          </w:tcPr>
          <w:p w14:paraId="6302AADD" w14:textId="77777777" w:rsidR="00272B48" w:rsidRDefault="00272B48" w:rsidP="00E6103D">
            <w:pPr>
              <w:pStyle w:val="TAC"/>
              <w:rPr>
                <w:rFonts w:cs="Arial"/>
                <w:szCs w:val="18"/>
                <w:lang w:eastAsia="zh-CN"/>
              </w:rPr>
            </w:pPr>
            <w:r>
              <w:rPr>
                <w:rFonts w:cs="Arial"/>
                <w:szCs w:val="18"/>
                <w:lang w:eastAsia="zh-CN"/>
              </w:rPr>
              <w:t>CA_n74A-n77A</w:t>
            </w:r>
          </w:p>
        </w:tc>
        <w:tc>
          <w:tcPr>
            <w:tcW w:w="1381" w:type="dxa"/>
            <w:tcBorders>
              <w:left w:val="single" w:sz="4" w:space="0" w:color="auto"/>
              <w:bottom w:val="nil"/>
              <w:right w:val="single" w:sz="4" w:space="0" w:color="auto"/>
            </w:tcBorders>
            <w:shd w:val="clear" w:color="auto" w:fill="auto"/>
          </w:tcPr>
          <w:p w14:paraId="7861D47F" w14:textId="77777777" w:rsidR="00272B48" w:rsidRDefault="00272B48" w:rsidP="00E6103D">
            <w:pPr>
              <w:pStyle w:val="TAC"/>
              <w:rPr>
                <w:rFonts w:cs="Arial"/>
                <w:szCs w:val="18"/>
                <w:lang w:val="en-US" w:eastAsia="zh-CN"/>
              </w:rPr>
            </w:pPr>
            <w:r>
              <w:rPr>
                <w:rFonts w:cs="Arial"/>
                <w:szCs w:val="18"/>
                <w:lang w:eastAsia="zh-CN"/>
              </w:rPr>
              <w:t>CA_n74A-n77A</w:t>
            </w:r>
          </w:p>
        </w:tc>
        <w:tc>
          <w:tcPr>
            <w:tcW w:w="670" w:type="dxa"/>
            <w:tcBorders>
              <w:left w:val="single" w:sz="4" w:space="0" w:color="auto"/>
              <w:bottom w:val="single" w:sz="4" w:space="0" w:color="auto"/>
              <w:right w:val="single" w:sz="4" w:space="0" w:color="auto"/>
            </w:tcBorders>
          </w:tcPr>
          <w:p w14:paraId="5C2201C6" w14:textId="77777777" w:rsidR="00272B48" w:rsidRDefault="00272B48" w:rsidP="00E6103D">
            <w:pPr>
              <w:pStyle w:val="TAC"/>
              <w:rPr>
                <w:rFonts w:cs="Arial"/>
                <w:szCs w:val="18"/>
                <w:lang w:eastAsia="zh-CN"/>
              </w:rPr>
            </w:pPr>
            <w:r>
              <w:rPr>
                <w:rFonts w:cs="Arial" w:hint="eastAsia"/>
                <w:szCs w:val="18"/>
                <w:lang w:val="en-US" w:eastAsia="zh-CN"/>
              </w:rPr>
              <w:t>n</w:t>
            </w:r>
            <w:r>
              <w:rPr>
                <w:rFonts w:cs="Arial"/>
                <w:szCs w:val="18"/>
                <w:lang w:val="en-US" w:eastAsia="zh-CN"/>
              </w:rPr>
              <w:t>74</w:t>
            </w:r>
          </w:p>
        </w:tc>
        <w:tc>
          <w:tcPr>
            <w:tcW w:w="670" w:type="dxa"/>
            <w:tcBorders>
              <w:top w:val="single" w:sz="4" w:space="0" w:color="auto"/>
              <w:left w:val="single" w:sz="4" w:space="0" w:color="auto"/>
              <w:bottom w:val="single" w:sz="4" w:space="0" w:color="auto"/>
              <w:right w:val="single" w:sz="4" w:space="0" w:color="auto"/>
            </w:tcBorders>
          </w:tcPr>
          <w:p w14:paraId="1FAAE9AA" w14:textId="77777777" w:rsidR="00272B48" w:rsidRDefault="00272B48" w:rsidP="00E6103D">
            <w:pPr>
              <w:pStyle w:val="TAC"/>
              <w:rPr>
                <w:rFonts w:cs="Arial"/>
                <w:szCs w:val="18"/>
                <w:lang w:val="en-US" w:eastAsia="zh-CN"/>
              </w:rPr>
            </w:pPr>
            <w:r>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7AD2E556" w14:textId="77777777" w:rsidR="00272B48" w:rsidRDefault="00272B48" w:rsidP="00E6103D">
            <w:pPr>
              <w:pStyle w:val="TAC"/>
              <w:rPr>
                <w:rFonts w:cs="Arial"/>
                <w:szCs w:val="18"/>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7B5187F" w14:textId="77777777" w:rsidR="00272B48" w:rsidRDefault="00272B48" w:rsidP="00E6103D">
            <w:pPr>
              <w:pStyle w:val="TAC"/>
              <w:rPr>
                <w:rFonts w:cs="Arial"/>
                <w:szCs w:val="18"/>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979642D" w14:textId="77777777" w:rsidR="00272B48" w:rsidRDefault="00272B48" w:rsidP="00E6103D">
            <w:pPr>
              <w:pStyle w:val="TAC"/>
              <w:rPr>
                <w:rFonts w:cs="Arial"/>
                <w:szCs w:val="18"/>
                <w:lang w:eastAsia="zh-CN"/>
              </w:rPr>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104FA59" w14:textId="77777777" w:rsidR="00272B48" w:rsidRDefault="00272B48" w:rsidP="00E6103D">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70506AB" w14:textId="77777777" w:rsidR="00272B48" w:rsidRDefault="00272B48" w:rsidP="00E6103D">
            <w:pPr>
              <w:pStyle w:val="TAC"/>
              <w:rPr>
                <w:rFonts w:cs="Arial"/>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6DD9BE6" w14:textId="77777777" w:rsidR="00272B48" w:rsidRDefault="00272B48" w:rsidP="00E6103D">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EB28EDD" w14:textId="77777777" w:rsidR="00272B48" w:rsidRDefault="00272B48" w:rsidP="00E6103D">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31F72A0" w14:textId="77777777" w:rsidR="00272B48" w:rsidRDefault="00272B48" w:rsidP="00E6103D">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87D42C3" w14:textId="77777777" w:rsidR="00272B48" w:rsidRDefault="00272B48" w:rsidP="00E6103D">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876F620" w14:textId="77777777" w:rsidR="00272B48" w:rsidRDefault="00272B48" w:rsidP="00E6103D">
            <w:pPr>
              <w:pStyle w:val="TAC"/>
              <w:rPr>
                <w:rFonts w:cs="Arial"/>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6CD07D0" w14:textId="77777777" w:rsidR="00272B48" w:rsidRDefault="00272B48" w:rsidP="00E6103D">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tcPr>
          <w:p w14:paraId="72B17666" w14:textId="77777777" w:rsidR="00272B48" w:rsidRDefault="00272B48" w:rsidP="00E6103D">
            <w:pPr>
              <w:pStyle w:val="TAC"/>
              <w:rPr>
                <w:rFonts w:cs="Arial"/>
                <w:szCs w:val="18"/>
              </w:rPr>
            </w:pPr>
          </w:p>
        </w:tc>
        <w:tc>
          <w:tcPr>
            <w:tcW w:w="1485" w:type="dxa"/>
            <w:tcBorders>
              <w:left w:val="single" w:sz="4" w:space="0" w:color="auto"/>
              <w:bottom w:val="nil"/>
              <w:right w:val="single" w:sz="4" w:space="0" w:color="auto"/>
            </w:tcBorders>
            <w:shd w:val="clear" w:color="auto" w:fill="auto"/>
          </w:tcPr>
          <w:p w14:paraId="1D181DF8" w14:textId="77777777" w:rsidR="00272B48" w:rsidRDefault="00272B48" w:rsidP="00E6103D">
            <w:pPr>
              <w:pStyle w:val="TAC"/>
              <w:rPr>
                <w:rFonts w:cs="Arial"/>
                <w:szCs w:val="18"/>
                <w:lang w:eastAsia="ja-JP"/>
              </w:rPr>
            </w:pPr>
            <w:r>
              <w:rPr>
                <w:rFonts w:cs="Arial" w:hint="eastAsia"/>
                <w:szCs w:val="18"/>
                <w:lang w:val="en-US" w:eastAsia="zh-CN"/>
              </w:rPr>
              <w:t>0</w:t>
            </w:r>
          </w:p>
        </w:tc>
      </w:tr>
      <w:tr w:rsidR="00272B48" w14:paraId="6B00ECFA"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CECAF20" w14:textId="77777777" w:rsidR="00272B48" w:rsidRDefault="00272B48" w:rsidP="00E6103D">
            <w:pPr>
              <w:pStyle w:val="TAC"/>
              <w:rPr>
                <w:rFonts w:cs="Arial"/>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0F0720A4" w14:textId="77777777" w:rsidR="00272B48" w:rsidRDefault="00272B48" w:rsidP="00E6103D">
            <w:pPr>
              <w:pStyle w:val="TAC"/>
              <w:rPr>
                <w:rFonts w:cs="Arial"/>
                <w:szCs w:val="18"/>
                <w:lang w:val="en-US" w:eastAsia="zh-CN"/>
              </w:rPr>
            </w:pPr>
          </w:p>
        </w:tc>
        <w:tc>
          <w:tcPr>
            <w:tcW w:w="670" w:type="dxa"/>
            <w:tcBorders>
              <w:left w:val="single" w:sz="4" w:space="0" w:color="auto"/>
              <w:bottom w:val="single" w:sz="4" w:space="0" w:color="auto"/>
              <w:right w:val="single" w:sz="4" w:space="0" w:color="auto"/>
            </w:tcBorders>
          </w:tcPr>
          <w:p w14:paraId="1F7BE808" w14:textId="77777777" w:rsidR="00272B48" w:rsidRDefault="00272B48" w:rsidP="00E6103D">
            <w:pPr>
              <w:pStyle w:val="TAC"/>
              <w:rPr>
                <w:rFonts w:cs="Arial"/>
                <w:szCs w:val="18"/>
                <w:lang w:eastAsia="zh-CN"/>
              </w:rPr>
            </w:pPr>
            <w:r>
              <w:rPr>
                <w:rFonts w:cs="Arial" w:hint="eastAsia"/>
                <w:szCs w:val="18"/>
                <w:lang w:val="en-US" w:eastAsia="zh-CN"/>
              </w:rPr>
              <w:t>n</w:t>
            </w:r>
            <w:r>
              <w:rPr>
                <w:rFonts w:cs="Arial"/>
                <w:szCs w:val="18"/>
                <w:lang w:val="en-US" w:eastAsia="zh-CN"/>
              </w:rPr>
              <w:t>77</w:t>
            </w:r>
          </w:p>
        </w:tc>
        <w:tc>
          <w:tcPr>
            <w:tcW w:w="670" w:type="dxa"/>
            <w:tcBorders>
              <w:top w:val="single" w:sz="4" w:space="0" w:color="auto"/>
              <w:left w:val="single" w:sz="4" w:space="0" w:color="auto"/>
              <w:bottom w:val="single" w:sz="4" w:space="0" w:color="auto"/>
              <w:right w:val="single" w:sz="4" w:space="0" w:color="auto"/>
            </w:tcBorders>
          </w:tcPr>
          <w:p w14:paraId="6F813413" w14:textId="77777777" w:rsidR="00272B4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AB7AD72" w14:textId="77777777" w:rsidR="00272B48" w:rsidRDefault="00272B48" w:rsidP="00E6103D">
            <w:pPr>
              <w:pStyle w:val="TAC"/>
              <w:rPr>
                <w:rFonts w:cs="Arial"/>
                <w:szCs w:val="18"/>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385C1AA" w14:textId="77777777" w:rsidR="00272B48" w:rsidRDefault="00272B48" w:rsidP="00E6103D">
            <w:pPr>
              <w:pStyle w:val="TAC"/>
              <w:rPr>
                <w:rFonts w:cs="Arial"/>
                <w:szCs w:val="18"/>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3D6342AB" w14:textId="77777777" w:rsidR="00272B48" w:rsidRDefault="00272B48" w:rsidP="00E6103D">
            <w:pPr>
              <w:pStyle w:val="TAC"/>
              <w:rPr>
                <w:rFonts w:cs="Arial"/>
                <w:szCs w:val="18"/>
                <w:lang w:eastAsia="zh-CN"/>
              </w:rPr>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vAlign w:val="center"/>
          </w:tcPr>
          <w:p w14:paraId="24015E88" w14:textId="77777777" w:rsidR="00272B48" w:rsidRDefault="00272B48" w:rsidP="00E6103D">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3945B06" w14:textId="77777777" w:rsidR="00272B48" w:rsidRDefault="00272B48" w:rsidP="00E6103D">
            <w:pPr>
              <w:pStyle w:val="TAC"/>
              <w:rPr>
                <w:rFonts w:cs="Arial"/>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4D74EA4B" w14:textId="77777777" w:rsidR="00272B48" w:rsidRDefault="00272B48" w:rsidP="00E6103D">
            <w:pPr>
              <w:pStyle w:val="TAC"/>
              <w:rPr>
                <w:rFonts w:cs="Arial"/>
                <w:szCs w:val="18"/>
              </w:rPr>
            </w:pPr>
            <w:r>
              <w:rPr>
                <w:rFonts w:cs="Arial"/>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94D156B" w14:textId="77777777" w:rsidR="00272B48" w:rsidRDefault="00272B48" w:rsidP="00E6103D">
            <w:pPr>
              <w:pStyle w:val="TAC"/>
              <w:rPr>
                <w:rFonts w:cs="Arial"/>
                <w:szCs w:val="18"/>
              </w:rPr>
            </w:pPr>
            <w:r>
              <w:rPr>
                <w:rFonts w:cs="Arial"/>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D3B5900" w14:textId="77777777" w:rsidR="00272B48" w:rsidRDefault="00272B48" w:rsidP="00E6103D">
            <w:pPr>
              <w:pStyle w:val="TAC"/>
              <w:rPr>
                <w:rFonts w:cs="Arial"/>
                <w:szCs w:val="18"/>
              </w:rPr>
            </w:pPr>
            <w:r>
              <w:rPr>
                <w:rFonts w:cs="Arial"/>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28D23882" w14:textId="77777777" w:rsidR="00272B48" w:rsidRDefault="00272B48" w:rsidP="00E6103D">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3CE8F19" w14:textId="77777777" w:rsidR="00272B48" w:rsidRDefault="00272B48" w:rsidP="00E6103D">
            <w:pPr>
              <w:pStyle w:val="TAC"/>
              <w:rPr>
                <w:rFonts w:cs="Arial"/>
                <w:szCs w:val="18"/>
              </w:rPr>
            </w:pPr>
            <w:r>
              <w:rPr>
                <w:rFonts w:cs="Arial"/>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46546A94" w14:textId="77777777" w:rsidR="00272B48" w:rsidRDefault="00272B48" w:rsidP="00E6103D">
            <w:pPr>
              <w:pStyle w:val="TAC"/>
              <w:rPr>
                <w:rFonts w:cs="Arial"/>
                <w:szCs w:val="18"/>
              </w:rPr>
            </w:pPr>
            <w:r>
              <w:rPr>
                <w:rFonts w:cs="Arial"/>
                <w:szCs w:val="18"/>
                <w:lang w:eastAsia="zh-CN"/>
              </w:rPr>
              <w:t>90</w:t>
            </w:r>
          </w:p>
        </w:tc>
        <w:tc>
          <w:tcPr>
            <w:tcW w:w="671" w:type="dxa"/>
            <w:tcBorders>
              <w:top w:val="single" w:sz="4" w:space="0" w:color="auto"/>
              <w:left w:val="single" w:sz="4" w:space="0" w:color="auto"/>
              <w:bottom w:val="single" w:sz="4" w:space="0" w:color="auto"/>
              <w:right w:val="single" w:sz="4" w:space="0" w:color="auto"/>
            </w:tcBorders>
            <w:vAlign w:val="center"/>
          </w:tcPr>
          <w:p w14:paraId="2F8987F5" w14:textId="77777777" w:rsidR="00272B48" w:rsidRDefault="00272B48" w:rsidP="00E6103D">
            <w:pPr>
              <w:pStyle w:val="TAC"/>
              <w:rPr>
                <w:rFonts w:cs="Arial"/>
                <w:szCs w:val="18"/>
              </w:rPr>
            </w:pPr>
            <w:r>
              <w:rPr>
                <w:rFonts w:cs="Arial"/>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4A3193D3" w14:textId="77777777" w:rsidR="00272B48" w:rsidRDefault="00272B48" w:rsidP="00E6103D">
            <w:pPr>
              <w:pStyle w:val="TAC"/>
              <w:rPr>
                <w:rFonts w:cs="Arial"/>
                <w:szCs w:val="18"/>
                <w:lang w:eastAsia="ja-JP"/>
              </w:rPr>
            </w:pPr>
          </w:p>
        </w:tc>
      </w:tr>
      <w:tr w:rsidR="00272B48" w14:paraId="6C486902"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1D901F2B" w14:textId="77777777" w:rsidR="00272B48" w:rsidRDefault="00272B48" w:rsidP="00E6103D">
            <w:pPr>
              <w:keepNext/>
              <w:keepLines/>
              <w:spacing w:after="0"/>
              <w:jc w:val="center"/>
              <w:rPr>
                <w:szCs w:val="18"/>
                <w:lang w:eastAsia="zh-CN"/>
              </w:rPr>
            </w:pPr>
            <w:r>
              <w:rPr>
                <w:rFonts w:ascii="Arial" w:hAnsi="Arial"/>
                <w:bCs/>
                <w:sz w:val="18"/>
                <w:lang w:eastAsia="zh-CN"/>
              </w:rPr>
              <w:t>CA</w:t>
            </w:r>
            <w:r>
              <w:rPr>
                <w:rFonts w:ascii="Arial" w:hAnsi="Arial"/>
                <w:bCs/>
                <w:sz w:val="18"/>
              </w:rPr>
              <w:t>_</w:t>
            </w:r>
            <w:r>
              <w:rPr>
                <w:rFonts w:ascii="Arial" w:hAnsi="Arial"/>
                <w:bCs/>
                <w:sz w:val="18"/>
                <w:lang w:val="en-US" w:eastAsia="zh-CN"/>
              </w:rPr>
              <w:t>n74</w:t>
            </w:r>
            <w:r>
              <w:rPr>
                <w:rFonts w:ascii="Arial" w:hAnsi="Arial"/>
                <w:bCs/>
                <w:sz w:val="18"/>
                <w:lang w:val="sv-SE" w:eastAsia="ja-JP"/>
              </w:rPr>
              <w:t>A-</w:t>
            </w:r>
            <w:r>
              <w:rPr>
                <w:rFonts w:ascii="Arial" w:hAnsi="Arial"/>
                <w:bCs/>
                <w:sz w:val="18"/>
                <w:lang w:val="en-US" w:eastAsia="zh-CN"/>
              </w:rPr>
              <w:t>n78A</w:t>
            </w:r>
          </w:p>
        </w:tc>
        <w:tc>
          <w:tcPr>
            <w:tcW w:w="1381" w:type="dxa"/>
            <w:tcBorders>
              <w:top w:val="single" w:sz="4" w:space="0" w:color="auto"/>
              <w:left w:val="single" w:sz="4" w:space="0" w:color="auto"/>
              <w:bottom w:val="nil"/>
              <w:right w:val="single" w:sz="4" w:space="0" w:color="auto"/>
            </w:tcBorders>
            <w:shd w:val="clear" w:color="auto" w:fill="auto"/>
            <w:vAlign w:val="center"/>
          </w:tcPr>
          <w:p w14:paraId="3D088146" w14:textId="77777777" w:rsidR="00272B48" w:rsidRDefault="00272B48" w:rsidP="00E6103D">
            <w:pPr>
              <w:keepNext/>
              <w:keepLines/>
              <w:spacing w:after="0"/>
              <w:jc w:val="center"/>
              <w:rPr>
                <w:szCs w:val="18"/>
                <w:lang w:val="en-US"/>
              </w:rPr>
            </w:pPr>
            <w:r>
              <w:rPr>
                <w:rFonts w:ascii="Arial" w:hAnsi="Arial"/>
                <w:bCs/>
                <w:sz w:val="18"/>
                <w:lang w:val="en-US" w:eastAsia="zh-CN"/>
              </w:rPr>
              <w:t>CA_n74A-n78A</w:t>
            </w:r>
          </w:p>
        </w:tc>
        <w:tc>
          <w:tcPr>
            <w:tcW w:w="670" w:type="dxa"/>
            <w:tcBorders>
              <w:left w:val="single" w:sz="4" w:space="0" w:color="auto"/>
              <w:bottom w:val="single" w:sz="4" w:space="0" w:color="auto"/>
              <w:right w:val="single" w:sz="4" w:space="0" w:color="auto"/>
            </w:tcBorders>
            <w:vAlign w:val="center"/>
          </w:tcPr>
          <w:p w14:paraId="0A542D4E" w14:textId="77777777" w:rsidR="00272B48" w:rsidRDefault="00272B48" w:rsidP="00E6103D">
            <w:pPr>
              <w:keepNext/>
              <w:keepLines/>
              <w:spacing w:after="0"/>
              <w:jc w:val="center"/>
              <w:rPr>
                <w:rFonts w:eastAsia="Yu Mincho"/>
                <w:szCs w:val="18"/>
              </w:rPr>
            </w:pPr>
            <w:r>
              <w:rPr>
                <w:rFonts w:ascii="Arial" w:hAnsi="Arial"/>
                <w:bCs/>
                <w:sz w:val="18"/>
                <w:lang w:eastAsia="zh-CN"/>
              </w:rPr>
              <w:t>n74</w:t>
            </w:r>
          </w:p>
        </w:tc>
        <w:tc>
          <w:tcPr>
            <w:tcW w:w="670" w:type="dxa"/>
            <w:tcBorders>
              <w:top w:val="single" w:sz="4" w:space="0" w:color="auto"/>
              <w:left w:val="single" w:sz="4" w:space="0" w:color="auto"/>
              <w:bottom w:val="single" w:sz="4" w:space="0" w:color="auto"/>
              <w:right w:val="single" w:sz="4" w:space="0" w:color="auto"/>
            </w:tcBorders>
            <w:vAlign w:val="center"/>
          </w:tcPr>
          <w:p w14:paraId="5A5AB8C4" w14:textId="77777777" w:rsidR="00272B48" w:rsidRDefault="00272B48" w:rsidP="00E6103D">
            <w:pPr>
              <w:keepNext/>
              <w:keepLines/>
              <w:spacing w:after="0"/>
              <w:jc w:val="center"/>
              <w:rPr>
                <w:szCs w:val="18"/>
                <w:lang w:eastAsia="zh-CN"/>
              </w:rPr>
            </w:pPr>
            <w:r>
              <w:rPr>
                <w:rFonts w:ascii="Arial" w:hAnsi="Arial"/>
                <w:bCs/>
                <w:sz w:val="18"/>
                <w:lang w:val="en-US" w:eastAsia="zh-CN"/>
              </w:rPr>
              <w:t>5</w:t>
            </w:r>
          </w:p>
        </w:tc>
        <w:tc>
          <w:tcPr>
            <w:tcW w:w="671" w:type="dxa"/>
            <w:tcBorders>
              <w:top w:val="single" w:sz="4" w:space="0" w:color="auto"/>
              <w:left w:val="single" w:sz="4" w:space="0" w:color="auto"/>
              <w:bottom w:val="single" w:sz="4" w:space="0" w:color="auto"/>
              <w:right w:val="single" w:sz="4" w:space="0" w:color="auto"/>
            </w:tcBorders>
            <w:vAlign w:val="center"/>
          </w:tcPr>
          <w:p w14:paraId="656F1037" w14:textId="77777777" w:rsidR="00272B48" w:rsidRDefault="00272B48" w:rsidP="00E6103D">
            <w:pPr>
              <w:keepNext/>
              <w:keepLines/>
              <w:spacing w:after="0"/>
              <w:jc w:val="center"/>
              <w:rPr>
                <w:szCs w:val="18"/>
                <w:lang w:eastAsia="zh-CN"/>
              </w:rPr>
            </w:pPr>
            <w:r>
              <w:rPr>
                <w:rFonts w:ascii="Arial" w:hAnsi="Arial" w:hint="eastAsia"/>
                <w:bCs/>
                <w:sz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0CE0616" w14:textId="77777777" w:rsidR="00272B48" w:rsidRDefault="00272B48" w:rsidP="00E6103D">
            <w:pPr>
              <w:keepNext/>
              <w:keepLines/>
              <w:spacing w:after="0"/>
              <w:jc w:val="center"/>
              <w:rPr>
                <w:szCs w:val="18"/>
                <w:lang w:eastAsia="zh-CN"/>
              </w:rPr>
            </w:pPr>
            <w:r>
              <w:rPr>
                <w:rFonts w:ascii="Arial" w:hAnsi="Arial" w:hint="eastAsia"/>
                <w:bCs/>
                <w:sz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2ACC80B7" w14:textId="77777777" w:rsidR="00272B48" w:rsidRDefault="00272B48" w:rsidP="00E6103D">
            <w:pPr>
              <w:keepNext/>
              <w:keepLines/>
              <w:spacing w:after="0"/>
              <w:jc w:val="center"/>
              <w:rPr>
                <w:szCs w:val="18"/>
                <w:lang w:eastAsia="zh-CN"/>
              </w:rPr>
            </w:pPr>
            <w:r>
              <w:rPr>
                <w:rFonts w:ascii="Arial" w:hAnsi="Arial" w:hint="eastAsia"/>
                <w:bCs/>
                <w:sz w:val="18"/>
                <w:lang w:eastAsia="zh-CN"/>
              </w:rPr>
              <w:t>2</w:t>
            </w:r>
            <w:r>
              <w:rPr>
                <w:rFonts w:ascii="Arial" w:hAnsi="Arial"/>
                <w:bCs/>
                <w:sz w:val="18"/>
                <w:lang w:eastAsia="zh-CN"/>
              </w:rPr>
              <w:t>0</w:t>
            </w:r>
          </w:p>
        </w:tc>
        <w:tc>
          <w:tcPr>
            <w:tcW w:w="671" w:type="dxa"/>
            <w:tcBorders>
              <w:top w:val="single" w:sz="4" w:space="0" w:color="auto"/>
              <w:left w:val="single" w:sz="4" w:space="0" w:color="auto"/>
              <w:bottom w:val="single" w:sz="4" w:space="0" w:color="auto"/>
              <w:right w:val="single" w:sz="4" w:space="0" w:color="auto"/>
            </w:tcBorders>
            <w:vAlign w:val="center"/>
          </w:tcPr>
          <w:p w14:paraId="0272B6BD" w14:textId="77777777" w:rsidR="00272B48" w:rsidRDefault="00272B48" w:rsidP="00E6103D">
            <w:pPr>
              <w:keepNext/>
              <w:keepLines/>
              <w:spacing w:after="0"/>
              <w:jc w:val="center"/>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5D9245D" w14:textId="77777777" w:rsidR="00272B48" w:rsidRDefault="00272B48" w:rsidP="00E6103D">
            <w:pPr>
              <w:keepNext/>
              <w:keepLines/>
              <w:spacing w:after="0"/>
              <w:jc w:val="center"/>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7654C400"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CF01805"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1D65541"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691657E"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2EF8C87" w14:textId="77777777" w:rsidR="00272B48" w:rsidRDefault="00272B48" w:rsidP="00E6103D">
            <w:pPr>
              <w:keepNext/>
              <w:keepLines/>
              <w:spacing w:after="0"/>
              <w:jc w:val="center"/>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6AEF1D9D" w14:textId="77777777" w:rsidR="00272B48" w:rsidRDefault="00272B48" w:rsidP="00E6103D">
            <w:pPr>
              <w:keepNext/>
              <w:keepLines/>
              <w:spacing w:after="0"/>
              <w:jc w:val="center"/>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24FF290" w14:textId="77777777" w:rsidR="00272B48" w:rsidRDefault="00272B48" w:rsidP="00E6103D">
            <w:pPr>
              <w:keepNext/>
              <w:keepLines/>
              <w:spacing w:after="0"/>
              <w:jc w:val="center"/>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00197920" w14:textId="77777777" w:rsidR="00272B48" w:rsidRDefault="00272B48" w:rsidP="00E6103D">
            <w:pPr>
              <w:pStyle w:val="TAC"/>
              <w:rPr>
                <w:szCs w:val="18"/>
                <w:lang w:eastAsia="zh-CN"/>
              </w:rPr>
            </w:pPr>
            <w:r>
              <w:rPr>
                <w:rFonts w:eastAsia="Yu Mincho" w:hint="eastAsia"/>
                <w:szCs w:val="18"/>
                <w:lang w:eastAsia="ja-JP"/>
              </w:rPr>
              <w:t>0</w:t>
            </w:r>
          </w:p>
        </w:tc>
      </w:tr>
      <w:tr w:rsidR="00272B48" w14:paraId="4B7F0F6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30F16E43" w14:textId="77777777" w:rsidR="00272B48" w:rsidRDefault="00272B48" w:rsidP="00E6103D">
            <w:pPr>
              <w:keepNext/>
              <w:keepLines/>
              <w:spacing w:after="0"/>
              <w:jc w:val="center"/>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391FBD42" w14:textId="77777777" w:rsidR="00272B48" w:rsidRDefault="00272B48" w:rsidP="00E6103D">
            <w:pPr>
              <w:keepNext/>
              <w:keepLines/>
              <w:spacing w:after="0"/>
              <w:jc w:val="center"/>
              <w:rPr>
                <w:szCs w:val="18"/>
                <w:lang w:val="en-US"/>
              </w:rPr>
            </w:pPr>
          </w:p>
        </w:tc>
        <w:tc>
          <w:tcPr>
            <w:tcW w:w="670" w:type="dxa"/>
            <w:tcBorders>
              <w:left w:val="single" w:sz="4" w:space="0" w:color="auto"/>
              <w:bottom w:val="single" w:sz="4" w:space="0" w:color="auto"/>
              <w:right w:val="single" w:sz="4" w:space="0" w:color="auto"/>
            </w:tcBorders>
            <w:vAlign w:val="center"/>
          </w:tcPr>
          <w:p w14:paraId="11AC5A4E" w14:textId="77777777" w:rsidR="00272B48" w:rsidRDefault="00272B48" w:rsidP="00E6103D">
            <w:pPr>
              <w:keepNext/>
              <w:keepLines/>
              <w:spacing w:after="0"/>
              <w:jc w:val="center"/>
              <w:rPr>
                <w:rFonts w:eastAsia="Yu Mincho"/>
                <w:szCs w:val="18"/>
              </w:rPr>
            </w:pPr>
            <w:r>
              <w:rPr>
                <w:rFonts w:ascii="Arial" w:hAnsi="Arial"/>
                <w:bCs/>
                <w:sz w:val="18"/>
                <w:lang w:eastAsia="zh-CN"/>
              </w:rPr>
              <w:t>n78</w:t>
            </w:r>
          </w:p>
        </w:tc>
        <w:tc>
          <w:tcPr>
            <w:tcW w:w="670" w:type="dxa"/>
            <w:tcBorders>
              <w:top w:val="single" w:sz="4" w:space="0" w:color="auto"/>
              <w:left w:val="single" w:sz="4" w:space="0" w:color="auto"/>
              <w:bottom w:val="single" w:sz="4" w:space="0" w:color="auto"/>
              <w:right w:val="single" w:sz="4" w:space="0" w:color="auto"/>
            </w:tcBorders>
            <w:vAlign w:val="center"/>
          </w:tcPr>
          <w:p w14:paraId="1C112733" w14:textId="77777777" w:rsidR="00272B48" w:rsidRDefault="00272B48" w:rsidP="00E6103D">
            <w:pPr>
              <w:keepNext/>
              <w:keepLines/>
              <w:spacing w:after="0"/>
              <w:jc w:val="center"/>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919803B" w14:textId="77777777" w:rsidR="00272B48" w:rsidRDefault="00272B48" w:rsidP="00E6103D">
            <w:pPr>
              <w:keepNext/>
              <w:keepLines/>
              <w:spacing w:after="0"/>
              <w:jc w:val="center"/>
              <w:rPr>
                <w:szCs w:val="18"/>
                <w:lang w:eastAsia="zh-CN"/>
              </w:rPr>
            </w:pPr>
            <w:r>
              <w:rPr>
                <w:rFonts w:ascii="Arial" w:hAnsi="Arial" w:hint="eastAsia"/>
                <w:bCs/>
                <w:sz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25933D2" w14:textId="77777777" w:rsidR="00272B48" w:rsidRDefault="00272B48" w:rsidP="00E6103D">
            <w:pPr>
              <w:keepNext/>
              <w:keepLines/>
              <w:spacing w:after="0"/>
              <w:jc w:val="center"/>
              <w:rPr>
                <w:szCs w:val="18"/>
                <w:lang w:eastAsia="zh-CN"/>
              </w:rPr>
            </w:pPr>
            <w:r>
              <w:rPr>
                <w:rFonts w:ascii="Arial" w:hAnsi="Arial" w:hint="eastAsia"/>
                <w:bCs/>
                <w:sz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7325D7B4" w14:textId="77777777" w:rsidR="00272B48" w:rsidRDefault="00272B48" w:rsidP="00E6103D">
            <w:pPr>
              <w:keepNext/>
              <w:keepLines/>
              <w:spacing w:after="0"/>
              <w:jc w:val="center"/>
              <w:rPr>
                <w:szCs w:val="18"/>
                <w:lang w:eastAsia="zh-CN"/>
              </w:rPr>
            </w:pPr>
            <w:r>
              <w:rPr>
                <w:rFonts w:ascii="Arial" w:hAnsi="Arial" w:hint="eastAsia"/>
                <w:bCs/>
                <w:sz w:val="18"/>
                <w:lang w:eastAsia="zh-CN"/>
              </w:rPr>
              <w:t>2</w:t>
            </w:r>
            <w:r>
              <w:rPr>
                <w:rFonts w:ascii="Arial" w:hAnsi="Arial"/>
                <w:bCs/>
                <w:sz w:val="18"/>
                <w:lang w:eastAsia="zh-CN"/>
              </w:rPr>
              <w:t>0</w:t>
            </w:r>
          </w:p>
        </w:tc>
        <w:tc>
          <w:tcPr>
            <w:tcW w:w="671" w:type="dxa"/>
            <w:tcBorders>
              <w:top w:val="single" w:sz="4" w:space="0" w:color="auto"/>
              <w:left w:val="single" w:sz="4" w:space="0" w:color="auto"/>
              <w:bottom w:val="single" w:sz="4" w:space="0" w:color="auto"/>
              <w:right w:val="single" w:sz="4" w:space="0" w:color="auto"/>
            </w:tcBorders>
            <w:vAlign w:val="center"/>
          </w:tcPr>
          <w:p w14:paraId="0DD0FB1F" w14:textId="77777777" w:rsidR="00272B48" w:rsidRDefault="00272B48" w:rsidP="00E6103D">
            <w:pPr>
              <w:keepNext/>
              <w:keepLines/>
              <w:spacing w:after="0"/>
              <w:jc w:val="center"/>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53E88F0" w14:textId="77777777" w:rsidR="00272B48" w:rsidRDefault="00272B48" w:rsidP="00E6103D">
            <w:pPr>
              <w:keepNext/>
              <w:keepLines/>
              <w:spacing w:after="0"/>
              <w:jc w:val="center"/>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6B182D43" w14:textId="77777777" w:rsidR="00272B48" w:rsidRDefault="00272B48" w:rsidP="00E6103D">
            <w:pPr>
              <w:keepNext/>
              <w:keepLines/>
              <w:spacing w:after="0"/>
              <w:jc w:val="center"/>
              <w:rPr>
                <w:rFonts w:eastAsia="Yu Mincho"/>
                <w:szCs w:val="18"/>
              </w:rPr>
            </w:pPr>
            <w:r>
              <w:rPr>
                <w:rFonts w:ascii="Arial" w:hAnsi="Arial" w:hint="eastAsia"/>
                <w:bCs/>
                <w:sz w:val="18"/>
                <w:lang w:eastAsia="zh-CN"/>
              </w:rPr>
              <w:t>4</w:t>
            </w:r>
            <w:r>
              <w:rPr>
                <w:rFonts w:ascii="Arial" w:hAnsi="Arial"/>
                <w:bCs/>
                <w:sz w:val="18"/>
                <w:lang w:eastAsia="zh-CN"/>
              </w:rPr>
              <w:t>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98D4786" w14:textId="77777777" w:rsidR="00272B48" w:rsidRDefault="00272B48" w:rsidP="00E6103D">
            <w:pPr>
              <w:keepNext/>
              <w:keepLines/>
              <w:spacing w:after="0"/>
              <w:jc w:val="center"/>
              <w:rPr>
                <w:rFonts w:eastAsia="Yu Mincho"/>
                <w:szCs w:val="18"/>
              </w:rPr>
            </w:pPr>
            <w:r>
              <w:rPr>
                <w:rFonts w:ascii="Arial" w:hAnsi="Arial" w:hint="eastAsia"/>
                <w:bCs/>
                <w:sz w:val="18"/>
                <w:lang w:eastAsia="zh-CN"/>
              </w:rPr>
              <w:t>5</w:t>
            </w:r>
            <w:r>
              <w:rPr>
                <w:rFonts w:ascii="Arial" w:hAnsi="Arial"/>
                <w:bCs/>
                <w:sz w:val="18"/>
                <w:lang w:eastAsia="zh-CN"/>
              </w:rPr>
              <w:t>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BFD8D9C" w14:textId="77777777" w:rsidR="00272B48" w:rsidRDefault="00272B48" w:rsidP="00E6103D">
            <w:pPr>
              <w:keepNext/>
              <w:keepLines/>
              <w:spacing w:after="0"/>
              <w:jc w:val="center"/>
              <w:rPr>
                <w:rFonts w:eastAsia="Yu Mincho"/>
                <w:szCs w:val="18"/>
              </w:rPr>
            </w:pPr>
            <w:r>
              <w:rPr>
                <w:rFonts w:ascii="Arial" w:hAnsi="Arial" w:hint="eastAsia"/>
                <w:bCs/>
                <w:sz w:val="18"/>
                <w:lang w:eastAsia="zh-CN"/>
              </w:rPr>
              <w:t>6</w:t>
            </w:r>
            <w:r>
              <w:rPr>
                <w:rFonts w:ascii="Arial" w:hAnsi="Arial"/>
                <w:bCs/>
                <w:sz w:val="18"/>
                <w:lang w:eastAsia="zh-CN"/>
              </w:rPr>
              <w:t>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92E80C6"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80F035E" w14:textId="77777777" w:rsidR="00272B48" w:rsidRDefault="00272B48" w:rsidP="00E6103D">
            <w:pPr>
              <w:keepNext/>
              <w:keepLines/>
              <w:spacing w:after="0"/>
              <w:jc w:val="center"/>
              <w:rPr>
                <w:rFonts w:eastAsia="Yu Mincho"/>
                <w:szCs w:val="18"/>
              </w:rPr>
            </w:pPr>
            <w:r>
              <w:rPr>
                <w:rFonts w:ascii="Arial" w:hAnsi="Arial" w:hint="eastAsia"/>
                <w:bCs/>
                <w:sz w:val="18"/>
                <w:lang w:eastAsia="zh-CN"/>
              </w:rPr>
              <w:t>8</w:t>
            </w:r>
            <w:r>
              <w:rPr>
                <w:rFonts w:ascii="Arial" w:hAnsi="Arial"/>
                <w:bCs/>
                <w:sz w:val="18"/>
                <w:lang w:eastAsia="zh-CN"/>
              </w:rPr>
              <w:t>0</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3012C60" w14:textId="77777777" w:rsidR="00272B48" w:rsidRDefault="00272B48" w:rsidP="00E6103D">
            <w:pPr>
              <w:keepNext/>
              <w:keepLines/>
              <w:spacing w:after="0"/>
              <w:jc w:val="center"/>
              <w:rPr>
                <w:rFonts w:eastAsia="Yu Mincho"/>
                <w:szCs w:val="18"/>
              </w:rPr>
            </w:pPr>
            <w:r>
              <w:rPr>
                <w:rFonts w:ascii="Arial" w:hAnsi="Arial" w:hint="eastAsia"/>
                <w:bCs/>
                <w:sz w:val="18"/>
                <w:lang w:eastAsia="zh-CN"/>
              </w:rPr>
              <w:t>9</w:t>
            </w:r>
            <w:r>
              <w:rPr>
                <w:rFonts w:ascii="Arial" w:hAnsi="Arial"/>
                <w:bCs/>
                <w:sz w:val="18"/>
                <w:lang w:eastAsia="zh-CN"/>
              </w:rPr>
              <w:t>0</w:t>
            </w:r>
          </w:p>
        </w:tc>
        <w:tc>
          <w:tcPr>
            <w:tcW w:w="671" w:type="dxa"/>
            <w:tcBorders>
              <w:top w:val="single" w:sz="4" w:space="0" w:color="auto"/>
              <w:left w:val="single" w:sz="4" w:space="0" w:color="auto"/>
              <w:bottom w:val="single" w:sz="4" w:space="0" w:color="auto"/>
              <w:right w:val="single" w:sz="4" w:space="0" w:color="auto"/>
            </w:tcBorders>
            <w:vAlign w:val="center"/>
          </w:tcPr>
          <w:p w14:paraId="0F104934" w14:textId="77777777" w:rsidR="00272B48" w:rsidRDefault="00272B48" w:rsidP="00E6103D">
            <w:pPr>
              <w:keepNext/>
              <w:keepLines/>
              <w:spacing w:after="0"/>
              <w:jc w:val="center"/>
              <w:rPr>
                <w:rFonts w:eastAsia="Yu Mincho"/>
                <w:szCs w:val="18"/>
              </w:rPr>
            </w:pPr>
            <w:r>
              <w:rPr>
                <w:rFonts w:ascii="Arial" w:hAnsi="Arial" w:hint="eastAsia"/>
                <w:bCs/>
                <w:sz w:val="18"/>
                <w:lang w:eastAsia="zh-CN"/>
              </w:rPr>
              <w:t>1</w:t>
            </w:r>
            <w:r>
              <w:rPr>
                <w:rFonts w:ascii="Arial" w:hAnsi="Arial"/>
                <w:bCs/>
                <w:sz w:val="18"/>
                <w:lang w:eastAsia="zh-CN"/>
              </w:rPr>
              <w:t>00</w:t>
            </w:r>
          </w:p>
        </w:tc>
        <w:tc>
          <w:tcPr>
            <w:tcW w:w="1485" w:type="dxa"/>
            <w:tcBorders>
              <w:top w:val="nil"/>
              <w:left w:val="single" w:sz="4" w:space="0" w:color="auto"/>
              <w:bottom w:val="single" w:sz="4" w:space="0" w:color="auto"/>
              <w:right w:val="single" w:sz="4" w:space="0" w:color="auto"/>
            </w:tcBorders>
            <w:shd w:val="clear" w:color="auto" w:fill="auto"/>
          </w:tcPr>
          <w:p w14:paraId="7ED4F9C6" w14:textId="77777777" w:rsidR="00272B48" w:rsidRDefault="00272B48" w:rsidP="00E6103D">
            <w:pPr>
              <w:pStyle w:val="TAC"/>
              <w:rPr>
                <w:szCs w:val="18"/>
                <w:lang w:eastAsia="zh-CN"/>
              </w:rPr>
            </w:pPr>
          </w:p>
        </w:tc>
      </w:tr>
      <w:tr w:rsidR="00272B48" w14:paraId="5A90B03E"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47DA5D2" w14:textId="77777777" w:rsidR="00272B48" w:rsidRDefault="00272B48" w:rsidP="00E6103D">
            <w:pPr>
              <w:pStyle w:val="TAC"/>
              <w:rPr>
                <w:szCs w:val="18"/>
                <w:lang w:eastAsia="zh-CN"/>
              </w:rPr>
            </w:pPr>
            <w:r>
              <w:rPr>
                <w:szCs w:val="18"/>
                <w:lang w:eastAsia="zh-CN"/>
              </w:rPr>
              <w:t>CA_n75A-n78A</w:t>
            </w:r>
          </w:p>
        </w:tc>
        <w:tc>
          <w:tcPr>
            <w:tcW w:w="1381" w:type="dxa"/>
            <w:tcBorders>
              <w:top w:val="single" w:sz="4" w:space="0" w:color="auto"/>
              <w:left w:val="single" w:sz="4" w:space="0" w:color="auto"/>
              <w:bottom w:val="nil"/>
              <w:right w:val="single" w:sz="4" w:space="0" w:color="auto"/>
            </w:tcBorders>
            <w:shd w:val="clear" w:color="auto" w:fill="auto"/>
          </w:tcPr>
          <w:p w14:paraId="434F6239" w14:textId="77777777" w:rsidR="00272B48" w:rsidRDefault="00272B48" w:rsidP="00E6103D">
            <w:pPr>
              <w:pStyle w:val="TAC"/>
              <w:rPr>
                <w:szCs w:val="18"/>
                <w:lang w:val="en-US"/>
              </w:rPr>
            </w:pPr>
            <w:r>
              <w:rPr>
                <w:szCs w:val="18"/>
                <w:lang w:val="en-US"/>
              </w:rPr>
              <w:t>-</w:t>
            </w:r>
          </w:p>
        </w:tc>
        <w:tc>
          <w:tcPr>
            <w:tcW w:w="670" w:type="dxa"/>
            <w:tcBorders>
              <w:left w:val="single" w:sz="4" w:space="0" w:color="auto"/>
              <w:bottom w:val="single" w:sz="4" w:space="0" w:color="auto"/>
              <w:right w:val="single" w:sz="4" w:space="0" w:color="auto"/>
            </w:tcBorders>
          </w:tcPr>
          <w:p w14:paraId="577804FD" w14:textId="77777777" w:rsidR="00272B48" w:rsidRDefault="00272B48" w:rsidP="00E6103D">
            <w:pPr>
              <w:pStyle w:val="TAC"/>
              <w:rPr>
                <w:szCs w:val="18"/>
                <w:lang w:val="en-US"/>
              </w:rPr>
            </w:pPr>
            <w:r>
              <w:rPr>
                <w:rFonts w:eastAsia="Yu Mincho"/>
                <w:szCs w:val="18"/>
              </w:rPr>
              <w:t>n75</w:t>
            </w:r>
          </w:p>
        </w:tc>
        <w:tc>
          <w:tcPr>
            <w:tcW w:w="670" w:type="dxa"/>
            <w:tcBorders>
              <w:top w:val="single" w:sz="4" w:space="0" w:color="auto"/>
              <w:left w:val="single" w:sz="4" w:space="0" w:color="auto"/>
              <w:bottom w:val="single" w:sz="4" w:space="0" w:color="auto"/>
              <w:right w:val="single" w:sz="4" w:space="0" w:color="auto"/>
            </w:tcBorders>
          </w:tcPr>
          <w:p w14:paraId="32644769"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C145764"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36985C6"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23DCCBA"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7E3E691"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D113133"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7995A4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1292D1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3B36FF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5DC5CA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1DB7CC2"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C4E159E"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A9FFAAF"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5660CC76" w14:textId="77777777" w:rsidR="00272B48" w:rsidRDefault="00272B48" w:rsidP="00E6103D">
            <w:pPr>
              <w:pStyle w:val="TAC"/>
              <w:rPr>
                <w:szCs w:val="18"/>
                <w:lang w:eastAsia="zh-CN"/>
              </w:rPr>
            </w:pPr>
            <w:r>
              <w:rPr>
                <w:rFonts w:hint="eastAsia"/>
                <w:szCs w:val="18"/>
                <w:lang w:eastAsia="zh-CN"/>
              </w:rPr>
              <w:t>0</w:t>
            </w:r>
          </w:p>
        </w:tc>
      </w:tr>
      <w:tr w:rsidR="00272B48" w14:paraId="70CBFED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BC63182"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7D663325"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54C51A6F" w14:textId="77777777" w:rsidR="00272B48" w:rsidRDefault="00272B48" w:rsidP="00E6103D">
            <w:pPr>
              <w:pStyle w:val="TAC"/>
              <w:rPr>
                <w:szCs w:val="18"/>
                <w:lang w:val="en-US"/>
              </w:rPr>
            </w:pPr>
            <w:r>
              <w:rPr>
                <w:szCs w:val="18"/>
                <w:lang w:val="en-US"/>
              </w:rPr>
              <w:t>n78</w:t>
            </w:r>
          </w:p>
        </w:tc>
        <w:tc>
          <w:tcPr>
            <w:tcW w:w="670" w:type="dxa"/>
            <w:tcBorders>
              <w:top w:val="single" w:sz="4" w:space="0" w:color="auto"/>
              <w:left w:val="single" w:sz="4" w:space="0" w:color="auto"/>
              <w:bottom w:val="single" w:sz="4" w:space="0" w:color="auto"/>
              <w:right w:val="single" w:sz="4" w:space="0" w:color="auto"/>
            </w:tcBorders>
          </w:tcPr>
          <w:p w14:paraId="2894083D"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520CE5EC"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3DD7FCD"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37CB8FB"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2D16967"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6C53D68"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7D17FF8"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B2727FC"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4835AEAF"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4E7B5BF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D85191B"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262107FD" w14:textId="77777777" w:rsidR="00272B48" w:rsidRDefault="00272B48" w:rsidP="00E6103D">
            <w:pPr>
              <w:pStyle w:val="TAC"/>
              <w:rPr>
                <w:szCs w:val="18"/>
                <w:lang w:eastAsia="zh-CN"/>
              </w:rPr>
            </w:pPr>
            <w:r>
              <w:rPr>
                <w:rFonts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5C3C2D08"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0B98679F" w14:textId="77777777" w:rsidR="00272B48" w:rsidRDefault="00272B48" w:rsidP="00E6103D">
            <w:pPr>
              <w:pStyle w:val="TAC"/>
              <w:rPr>
                <w:rFonts w:eastAsia="Yu Mincho"/>
                <w:szCs w:val="18"/>
              </w:rPr>
            </w:pPr>
          </w:p>
        </w:tc>
      </w:tr>
      <w:tr w:rsidR="00272B48" w14:paraId="1DC72F98" w14:textId="77777777" w:rsidTr="00E6103D">
        <w:trPr>
          <w:trHeight w:val="187"/>
        </w:trPr>
        <w:tc>
          <w:tcPr>
            <w:tcW w:w="1642" w:type="dxa"/>
            <w:tcBorders>
              <w:left w:val="single" w:sz="4" w:space="0" w:color="auto"/>
              <w:bottom w:val="nil"/>
              <w:right w:val="single" w:sz="4" w:space="0" w:color="auto"/>
            </w:tcBorders>
            <w:shd w:val="clear" w:color="auto" w:fill="auto"/>
          </w:tcPr>
          <w:p w14:paraId="5CFBCA1B" w14:textId="77777777" w:rsidR="00272B48" w:rsidRDefault="00272B48" w:rsidP="00E6103D">
            <w:pPr>
              <w:pStyle w:val="TAC"/>
              <w:rPr>
                <w:szCs w:val="18"/>
                <w:lang w:eastAsia="zh-CN"/>
              </w:rPr>
            </w:pPr>
            <w:r>
              <w:rPr>
                <w:szCs w:val="18"/>
                <w:lang w:eastAsia="zh-CN"/>
              </w:rPr>
              <w:t>CA_n75A-n78(2A)</w:t>
            </w:r>
          </w:p>
        </w:tc>
        <w:tc>
          <w:tcPr>
            <w:tcW w:w="1381" w:type="dxa"/>
            <w:tcBorders>
              <w:left w:val="single" w:sz="4" w:space="0" w:color="auto"/>
              <w:bottom w:val="nil"/>
              <w:right w:val="single" w:sz="4" w:space="0" w:color="auto"/>
            </w:tcBorders>
            <w:shd w:val="clear" w:color="auto" w:fill="auto"/>
          </w:tcPr>
          <w:p w14:paraId="4285458D" w14:textId="77777777" w:rsidR="00272B48" w:rsidRDefault="00272B48" w:rsidP="00E6103D">
            <w:pPr>
              <w:pStyle w:val="TAC"/>
              <w:rPr>
                <w:szCs w:val="18"/>
                <w:lang w:val="en-US"/>
              </w:rPr>
            </w:pPr>
            <w:r>
              <w:rPr>
                <w:rFonts w:hint="eastAsia"/>
                <w:szCs w:val="18"/>
                <w:lang w:val="en-US" w:eastAsia="zh-CN"/>
              </w:rPr>
              <w:t>-</w:t>
            </w:r>
          </w:p>
        </w:tc>
        <w:tc>
          <w:tcPr>
            <w:tcW w:w="670" w:type="dxa"/>
            <w:tcBorders>
              <w:left w:val="single" w:sz="4" w:space="0" w:color="auto"/>
              <w:right w:val="single" w:sz="4" w:space="0" w:color="auto"/>
            </w:tcBorders>
          </w:tcPr>
          <w:p w14:paraId="0DCA009A" w14:textId="77777777" w:rsidR="00272B48" w:rsidRDefault="00272B48" w:rsidP="00E6103D">
            <w:pPr>
              <w:pStyle w:val="TAC"/>
              <w:rPr>
                <w:rFonts w:eastAsia="Yu Mincho"/>
                <w:szCs w:val="18"/>
              </w:rPr>
            </w:pPr>
            <w:r>
              <w:rPr>
                <w:rFonts w:hint="eastAsia"/>
                <w:szCs w:val="18"/>
                <w:lang w:val="en-US" w:eastAsia="zh-CN"/>
              </w:rPr>
              <w:t>n75</w:t>
            </w:r>
          </w:p>
        </w:tc>
        <w:tc>
          <w:tcPr>
            <w:tcW w:w="670" w:type="dxa"/>
            <w:tcBorders>
              <w:top w:val="single" w:sz="4" w:space="0" w:color="auto"/>
              <w:left w:val="single" w:sz="4" w:space="0" w:color="auto"/>
              <w:bottom w:val="single" w:sz="4" w:space="0" w:color="auto"/>
              <w:right w:val="single" w:sz="4" w:space="0" w:color="auto"/>
            </w:tcBorders>
          </w:tcPr>
          <w:p w14:paraId="1985C746"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C3A8C2A"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D2008E4"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101E04E"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006E323"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3445E2E"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0DDC17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654910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54DAC3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FD4838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6C7ED06"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6EDCE47B"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B3632B4" w14:textId="77777777" w:rsidR="00272B48" w:rsidRDefault="00272B48" w:rsidP="00E6103D">
            <w:pPr>
              <w:pStyle w:val="TAC"/>
              <w:rPr>
                <w:rFonts w:eastAsia="Yu Mincho"/>
                <w:szCs w:val="18"/>
              </w:rPr>
            </w:pPr>
          </w:p>
        </w:tc>
        <w:tc>
          <w:tcPr>
            <w:tcW w:w="1485" w:type="dxa"/>
            <w:tcBorders>
              <w:left w:val="single" w:sz="4" w:space="0" w:color="auto"/>
              <w:bottom w:val="nil"/>
              <w:right w:val="single" w:sz="4" w:space="0" w:color="auto"/>
            </w:tcBorders>
            <w:shd w:val="clear" w:color="auto" w:fill="auto"/>
          </w:tcPr>
          <w:p w14:paraId="5943EC25" w14:textId="77777777" w:rsidR="00272B48" w:rsidRDefault="00272B48" w:rsidP="00E6103D">
            <w:pPr>
              <w:pStyle w:val="TAC"/>
              <w:rPr>
                <w:szCs w:val="18"/>
                <w:lang w:eastAsia="zh-CN"/>
              </w:rPr>
            </w:pPr>
            <w:r>
              <w:rPr>
                <w:rFonts w:hint="eastAsia"/>
                <w:szCs w:val="18"/>
                <w:lang w:eastAsia="zh-CN"/>
              </w:rPr>
              <w:t>0</w:t>
            </w:r>
          </w:p>
        </w:tc>
      </w:tr>
      <w:tr w:rsidR="00272B48" w14:paraId="5E3325C7"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D79A020"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3E00D786" w14:textId="77777777" w:rsidR="00272B48" w:rsidRDefault="00272B48" w:rsidP="00E6103D">
            <w:pPr>
              <w:pStyle w:val="TAC"/>
              <w:rPr>
                <w:szCs w:val="18"/>
                <w:lang w:val="en-US"/>
              </w:rPr>
            </w:pPr>
          </w:p>
        </w:tc>
        <w:tc>
          <w:tcPr>
            <w:tcW w:w="670" w:type="dxa"/>
            <w:tcBorders>
              <w:left w:val="single" w:sz="4" w:space="0" w:color="auto"/>
              <w:right w:val="single" w:sz="4" w:space="0" w:color="auto"/>
            </w:tcBorders>
          </w:tcPr>
          <w:p w14:paraId="4158F8BC" w14:textId="77777777" w:rsidR="00272B48" w:rsidRDefault="00272B48" w:rsidP="00E6103D">
            <w:pPr>
              <w:pStyle w:val="TAC"/>
              <w:rPr>
                <w:rFonts w:eastAsia="Yu Mincho"/>
                <w:szCs w:val="18"/>
              </w:rPr>
            </w:pPr>
            <w:r>
              <w:rPr>
                <w:rFonts w:hint="eastAsia"/>
                <w:szCs w:val="18"/>
                <w:lang w:val="en-US" w:eastAsia="zh-CN"/>
              </w:rPr>
              <w:t>n78</w:t>
            </w:r>
          </w:p>
        </w:tc>
        <w:tc>
          <w:tcPr>
            <w:tcW w:w="8740" w:type="dxa"/>
            <w:gridSpan w:val="23"/>
            <w:tcBorders>
              <w:top w:val="single" w:sz="4" w:space="0" w:color="auto"/>
              <w:left w:val="single" w:sz="4" w:space="0" w:color="auto"/>
              <w:bottom w:val="single" w:sz="4" w:space="0" w:color="auto"/>
              <w:right w:val="single" w:sz="4" w:space="0" w:color="auto"/>
            </w:tcBorders>
          </w:tcPr>
          <w:p w14:paraId="0D4B21F6" w14:textId="77777777" w:rsidR="00272B48" w:rsidRDefault="00272B48" w:rsidP="00E6103D">
            <w:pPr>
              <w:pStyle w:val="TAC"/>
              <w:rPr>
                <w:rFonts w:eastAsia="Yu Mincho"/>
                <w:szCs w:val="18"/>
              </w:rPr>
            </w:pPr>
            <w:r>
              <w:rPr>
                <w:szCs w:val="18"/>
                <w:lang w:val="en-US" w:eastAsia="zh-CN"/>
              </w:rPr>
              <w:t>See CA_</w:t>
            </w:r>
            <w:r>
              <w:rPr>
                <w:rFonts w:hint="eastAsia"/>
                <w:szCs w:val="18"/>
                <w:lang w:val="en-US" w:eastAsia="zh-CN"/>
              </w:rPr>
              <w:t>n</w:t>
            </w:r>
            <w:r>
              <w:rPr>
                <w:szCs w:val="18"/>
                <w:lang w:val="en-US" w:eastAsia="zh-CN"/>
              </w:rPr>
              <w:t>78</w:t>
            </w:r>
            <w:r>
              <w:rPr>
                <w:rFonts w:hint="eastAsia"/>
                <w:szCs w:val="18"/>
                <w:lang w:val="en-US" w:eastAsia="zh-CN"/>
              </w:rPr>
              <w:t>(2A)</w:t>
            </w:r>
            <w:r>
              <w:rPr>
                <w:szCs w:val="18"/>
                <w:lang w:val="en-US" w:eastAsia="zh-CN"/>
              </w:rPr>
              <w:t xml:space="preserve"> Bandwidth Combination Set 1 in Table 5.</w:t>
            </w:r>
            <w:r>
              <w:rPr>
                <w:rFonts w:hint="eastAsia"/>
                <w:szCs w:val="18"/>
                <w:lang w:val="en-US" w:eastAsia="zh-CN"/>
              </w:rPr>
              <w:t>5</w:t>
            </w:r>
            <w:r>
              <w:rPr>
                <w:szCs w:val="18"/>
                <w:lang w:val="en-US" w:eastAsia="zh-CN"/>
              </w:rPr>
              <w:t>A.</w:t>
            </w:r>
            <w:r>
              <w:rPr>
                <w:rFonts w:hint="eastAsia"/>
                <w:szCs w:val="18"/>
                <w:lang w:val="en-US" w:eastAsia="zh-CN"/>
              </w:rPr>
              <w:t>2</w:t>
            </w:r>
            <w:r>
              <w:rPr>
                <w:szCs w:val="18"/>
                <w:lang w:val="en-US"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16628FCB" w14:textId="77777777" w:rsidR="00272B48" w:rsidRDefault="00272B48" w:rsidP="00E6103D">
            <w:pPr>
              <w:pStyle w:val="TAC"/>
              <w:rPr>
                <w:rFonts w:eastAsia="Yu Mincho"/>
                <w:szCs w:val="18"/>
              </w:rPr>
            </w:pPr>
          </w:p>
        </w:tc>
      </w:tr>
      <w:tr w:rsidR="00272B48" w14:paraId="6852291F" w14:textId="77777777" w:rsidTr="00E6103D">
        <w:trPr>
          <w:trHeight w:val="187"/>
        </w:trPr>
        <w:tc>
          <w:tcPr>
            <w:tcW w:w="1642" w:type="dxa"/>
            <w:tcBorders>
              <w:left w:val="single" w:sz="4" w:space="0" w:color="auto"/>
              <w:bottom w:val="nil"/>
              <w:right w:val="single" w:sz="4" w:space="0" w:color="auto"/>
            </w:tcBorders>
            <w:shd w:val="clear" w:color="auto" w:fill="auto"/>
          </w:tcPr>
          <w:p w14:paraId="6B3D249F" w14:textId="77777777" w:rsidR="00272B48" w:rsidRDefault="00272B48" w:rsidP="00E6103D">
            <w:pPr>
              <w:pStyle w:val="TAC"/>
              <w:rPr>
                <w:szCs w:val="18"/>
                <w:lang w:eastAsia="zh-CN"/>
              </w:rPr>
            </w:pPr>
            <w:r>
              <w:rPr>
                <w:szCs w:val="18"/>
                <w:lang w:eastAsia="zh-CN"/>
              </w:rPr>
              <w:t>CA_n76A-n78A</w:t>
            </w:r>
          </w:p>
        </w:tc>
        <w:tc>
          <w:tcPr>
            <w:tcW w:w="1381" w:type="dxa"/>
            <w:tcBorders>
              <w:left w:val="single" w:sz="4" w:space="0" w:color="auto"/>
              <w:bottom w:val="nil"/>
              <w:right w:val="single" w:sz="4" w:space="0" w:color="auto"/>
            </w:tcBorders>
            <w:shd w:val="clear" w:color="auto" w:fill="auto"/>
          </w:tcPr>
          <w:p w14:paraId="23B2E618" w14:textId="77777777" w:rsidR="00272B48" w:rsidRDefault="00272B48" w:rsidP="00E6103D">
            <w:pPr>
              <w:pStyle w:val="TAC"/>
              <w:rPr>
                <w:szCs w:val="18"/>
                <w:lang w:val="en-US"/>
              </w:rPr>
            </w:pPr>
            <w:r>
              <w:rPr>
                <w:szCs w:val="18"/>
                <w:lang w:val="en-US"/>
              </w:rPr>
              <w:t>-</w:t>
            </w:r>
          </w:p>
        </w:tc>
        <w:tc>
          <w:tcPr>
            <w:tcW w:w="670" w:type="dxa"/>
            <w:tcBorders>
              <w:left w:val="single" w:sz="4" w:space="0" w:color="auto"/>
              <w:bottom w:val="single" w:sz="4" w:space="0" w:color="auto"/>
              <w:right w:val="single" w:sz="4" w:space="0" w:color="auto"/>
            </w:tcBorders>
          </w:tcPr>
          <w:p w14:paraId="2131E3CA" w14:textId="77777777" w:rsidR="00272B48" w:rsidRDefault="00272B48" w:rsidP="00E6103D">
            <w:pPr>
              <w:pStyle w:val="TAC"/>
              <w:rPr>
                <w:szCs w:val="18"/>
                <w:lang w:val="en-US"/>
              </w:rPr>
            </w:pPr>
            <w:r>
              <w:rPr>
                <w:rFonts w:eastAsia="Yu Mincho"/>
                <w:szCs w:val="18"/>
              </w:rPr>
              <w:t>n76</w:t>
            </w:r>
          </w:p>
        </w:tc>
        <w:tc>
          <w:tcPr>
            <w:tcW w:w="670" w:type="dxa"/>
            <w:tcBorders>
              <w:top w:val="single" w:sz="4" w:space="0" w:color="auto"/>
              <w:left w:val="single" w:sz="4" w:space="0" w:color="auto"/>
              <w:bottom w:val="single" w:sz="4" w:space="0" w:color="auto"/>
              <w:right w:val="single" w:sz="4" w:space="0" w:color="auto"/>
            </w:tcBorders>
          </w:tcPr>
          <w:p w14:paraId="11FC7149"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C92BA2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3FBA888" w14:textId="77777777" w:rsidR="00272B48" w:rsidRDefault="00272B48" w:rsidP="00E6103D">
            <w:pPr>
              <w:pStyle w:val="TAC"/>
              <w:rPr>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287D3EC0"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7DD2151"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9540AE7"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832F7A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65413F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28FCBF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18FC04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2D05AED"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E3D2EF5"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C3F4665" w14:textId="77777777" w:rsidR="00272B48" w:rsidRDefault="00272B48" w:rsidP="00E6103D">
            <w:pPr>
              <w:pStyle w:val="TAC"/>
              <w:rPr>
                <w:rFonts w:eastAsia="Yu Mincho"/>
                <w:szCs w:val="18"/>
              </w:rPr>
            </w:pPr>
          </w:p>
        </w:tc>
        <w:tc>
          <w:tcPr>
            <w:tcW w:w="1485" w:type="dxa"/>
            <w:tcBorders>
              <w:left w:val="single" w:sz="4" w:space="0" w:color="auto"/>
              <w:bottom w:val="nil"/>
              <w:right w:val="single" w:sz="4" w:space="0" w:color="auto"/>
            </w:tcBorders>
            <w:shd w:val="clear" w:color="auto" w:fill="auto"/>
          </w:tcPr>
          <w:p w14:paraId="327C5EEB" w14:textId="77777777" w:rsidR="00272B48" w:rsidRDefault="00272B48" w:rsidP="00E6103D">
            <w:pPr>
              <w:pStyle w:val="TAC"/>
              <w:rPr>
                <w:szCs w:val="18"/>
                <w:lang w:eastAsia="zh-CN"/>
              </w:rPr>
            </w:pPr>
            <w:r>
              <w:rPr>
                <w:rFonts w:hint="eastAsia"/>
                <w:szCs w:val="18"/>
                <w:lang w:eastAsia="zh-CN"/>
              </w:rPr>
              <w:t>0</w:t>
            </w:r>
          </w:p>
        </w:tc>
      </w:tr>
      <w:tr w:rsidR="00272B48" w14:paraId="5758E3C1"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3007C9A"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34B900D4"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38619989" w14:textId="77777777" w:rsidR="00272B48" w:rsidRDefault="00272B48" w:rsidP="00E6103D">
            <w:pPr>
              <w:pStyle w:val="TAC"/>
              <w:rPr>
                <w:szCs w:val="18"/>
                <w:lang w:val="en-US"/>
              </w:rPr>
            </w:pPr>
            <w:r>
              <w:rPr>
                <w:szCs w:val="18"/>
                <w:lang w:val="en-US"/>
              </w:rPr>
              <w:t>n78</w:t>
            </w:r>
          </w:p>
        </w:tc>
        <w:tc>
          <w:tcPr>
            <w:tcW w:w="670" w:type="dxa"/>
            <w:tcBorders>
              <w:top w:val="single" w:sz="4" w:space="0" w:color="auto"/>
              <w:left w:val="single" w:sz="4" w:space="0" w:color="auto"/>
              <w:bottom w:val="single" w:sz="4" w:space="0" w:color="auto"/>
              <w:right w:val="single" w:sz="4" w:space="0" w:color="auto"/>
            </w:tcBorders>
          </w:tcPr>
          <w:p w14:paraId="134BF26A"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39F9796"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C872F7A"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935614A"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FE24B65"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77330AA"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91ED4D5"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ED7B882"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74CE37DA"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2641A43A"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F460CA1"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7D5F41DE" w14:textId="77777777" w:rsidR="00272B48" w:rsidRDefault="00272B48" w:rsidP="00E6103D">
            <w:pPr>
              <w:pStyle w:val="TAC"/>
              <w:rPr>
                <w:szCs w:val="18"/>
                <w:lang w:eastAsia="zh-CN"/>
              </w:rPr>
            </w:pPr>
            <w:r>
              <w:rPr>
                <w:rFonts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4A6EE97E"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1C006CC1" w14:textId="77777777" w:rsidR="00272B48" w:rsidRDefault="00272B48" w:rsidP="00E6103D">
            <w:pPr>
              <w:pStyle w:val="TAC"/>
              <w:rPr>
                <w:rFonts w:eastAsia="Yu Mincho"/>
                <w:szCs w:val="18"/>
              </w:rPr>
            </w:pPr>
          </w:p>
        </w:tc>
      </w:tr>
      <w:tr w:rsidR="00272B48" w14:paraId="6CC6E2B7" w14:textId="77777777" w:rsidTr="00E6103D">
        <w:trPr>
          <w:trHeight w:val="187"/>
        </w:trPr>
        <w:tc>
          <w:tcPr>
            <w:tcW w:w="1642" w:type="dxa"/>
            <w:tcBorders>
              <w:left w:val="single" w:sz="4" w:space="0" w:color="auto"/>
              <w:bottom w:val="nil"/>
              <w:right w:val="single" w:sz="4" w:space="0" w:color="auto"/>
            </w:tcBorders>
            <w:shd w:val="clear" w:color="auto" w:fill="auto"/>
          </w:tcPr>
          <w:p w14:paraId="0826536F" w14:textId="77777777" w:rsidR="00272B48" w:rsidRDefault="00272B48" w:rsidP="00E6103D">
            <w:pPr>
              <w:pStyle w:val="TAC"/>
              <w:rPr>
                <w:szCs w:val="18"/>
                <w:lang w:eastAsia="zh-CN"/>
              </w:rPr>
            </w:pPr>
            <w:r>
              <w:rPr>
                <w:rFonts w:hint="eastAsia"/>
                <w:szCs w:val="18"/>
                <w:lang w:eastAsia="zh-CN"/>
              </w:rPr>
              <w:t>CA</w:t>
            </w:r>
            <w:r>
              <w:rPr>
                <w:szCs w:val="18"/>
                <w:lang w:eastAsia="zh-CN"/>
              </w:rPr>
              <w:t>_n77A-n78A</w:t>
            </w:r>
            <w:r>
              <w:rPr>
                <w:szCs w:val="18"/>
                <w:vertAlign w:val="superscript"/>
                <w:lang w:eastAsia="zh-CN"/>
              </w:rPr>
              <w:t>2</w:t>
            </w:r>
          </w:p>
        </w:tc>
        <w:tc>
          <w:tcPr>
            <w:tcW w:w="1381" w:type="dxa"/>
            <w:tcBorders>
              <w:left w:val="single" w:sz="4" w:space="0" w:color="auto"/>
              <w:bottom w:val="nil"/>
              <w:right w:val="single" w:sz="4" w:space="0" w:color="auto"/>
            </w:tcBorders>
            <w:shd w:val="clear" w:color="auto" w:fill="auto"/>
          </w:tcPr>
          <w:p w14:paraId="415B8784"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6F6AA3A6" w14:textId="77777777" w:rsidR="00272B48" w:rsidRDefault="00272B48" w:rsidP="00E6103D">
            <w:pPr>
              <w:pStyle w:val="TAC"/>
              <w:rPr>
                <w:szCs w:val="18"/>
                <w:lang w:val="en-US"/>
              </w:rPr>
            </w:pPr>
            <w:r>
              <w:rPr>
                <w:rFonts w:hint="eastAsia"/>
                <w:szCs w:val="18"/>
                <w:lang w:val="en-US" w:eastAsia="zh-CN"/>
              </w:rPr>
              <w:t>n7</w:t>
            </w:r>
            <w:r>
              <w:rPr>
                <w:szCs w:val="18"/>
                <w:lang w:val="en-US" w:eastAsia="zh-CN"/>
              </w:rPr>
              <w:t>7</w:t>
            </w:r>
          </w:p>
        </w:tc>
        <w:tc>
          <w:tcPr>
            <w:tcW w:w="670" w:type="dxa"/>
            <w:tcBorders>
              <w:top w:val="single" w:sz="4" w:space="0" w:color="auto"/>
              <w:left w:val="single" w:sz="4" w:space="0" w:color="auto"/>
              <w:bottom w:val="single" w:sz="4" w:space="0" w:color="auto"/>
              <w:right w:val="single" w:sz="4" w:space="0" w:color="auto"/>
            </w:tcBorders>
          </w:tcPr>
          <w:p w14:paraId="69150932"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70EA099"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733FAD4"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02A6A69"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6411E5A"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B36453B"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0C0A9671" w14:textId="77777777" w:rsidR="00272B48" w:rsidRDefault="00272B48" w:rsidP="00E6103D">
            <w:pPr>
              <w:pStyle w:val="TAC"/>
              <w:rPr>
                <w:rFonts w:cs="Arial"/>
                <w:szCs w:val="18"/>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D3A34C3" w14:textId="77777777" w:rsidR="00272B48" w:rsidRDefault="00272B48" w:rsidP="00E6103D">
            <w:pPr>
              <w:pStyle w:val="TAC"/>
              <w:rPr>
                <w:rFonts w:cs="Arial"/>
                <w:szCs w:val="18"/>
                <w:lang w:eastAsia="zh-CN"/>
              </w:rPr>
            </w:pPr>
            <w:r>
              <w:rPr>
                <w:rFonts w:cs="Arial"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0D06C9CD" w14:textId="77777777" w:rsidR="00272B48" w:rsidRDefault="00272B48" w:rsidP="00E6103D">
            <w:pPr>
              <w:pStyle w:val="TAC"/>
              <w:rPr>
                <w:rFonts w:cs="Arial"/>
                <w:szCs w:val="18"/>
                <w:lang w:eastAsia="zh-CN"/>
              </w:rPr>
            </w:pPr>
            <w:r>
              <w:rPr>
                <w:rFonts w:cs="Arial"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58787059"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F7AECFC" w14:textId="77777777" w:rsidR="00272B48" w:rsidRDefault="00272B48" w:rsidP="00E6103D">
            <w:pPr>
              <w:pStyle w:val="TAC"/>
              <w:rPr>
                <w:rFonts w:cs="Arial"/>
                <w:szCs w:val="18"/>
                <w:lang w:eastAsia="zh-CN"/>
              </w:rPr>
            </w:pPr>
            <w:r>
              <w:rPr>
                <w:rFonts w:cs="Arial"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49E2538B" w14:textId="77777777" w:rsidR="00272B48" w:rsidRDefault="00272B48" w:rsidP="00E6103D">
            <w:pPr>
              <w:pStyle w:val="TAC"/>
              <w:rPr>
                <w:rFonts w:cs="Arial"/>
                <w:szCs w:val="18"/>
                <w:lang w:eastAsia="zh-CN"/>
              </w:rPr>
            </w:pPr>
            <w:r>
              <w:rPr>
                <w:rFonts w:cs="Arial"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0AABC6BA" w14:textId="77777777" w:rsidR="00272B48" w:rsidRDefault="00272B48" w:rsidP="00E6103D">
            <w:pPr>
              <w:pStyle w:val="TAC"/>
              <w:rPr>
                <w:rFonts w:cs="Arial"/>
                <w:szCs w:val="18"/>
                <w:lang w:eastAsia="zh-CN"/>
              </w:rPr>
            </w:pPr>
            <w:r>
              <w:rPr>
                <w:rFonts w:cs="Arial" w:hint="eastAsia"/>
                <w:szCs w:val="18"/>
                <w:lang w:eastAsia="zh-CN"/>
              </w:rPr>
              <w:t>100</w:t>
            </w:r>
          </w:p>
        </w:tc>
        <w:tc>
          <w:tcPr>
            <w:tcW w:w="1485" w:type="dxa"/>
            <w:tcBorders>
              <w:left w:val="single" w:sz="4" w:space="0" w:color="auto"/>
              <w:bottom w:val="nil"/>
              <w:right w:val="single" w:sz="4" w:space="0" w:color="auto"/>
            </w:tcBorders>
            <w:shd w:val="clear" w:color="auto" w:fill="auto"/>
          </w:tcPr>
          <w:p w14:paraId="7AF38F21" w14:textId="77777777" w:rsidR="00272B48" w:rsidRDefault="00272B48" w:rsidP="00E6103D">
            <w:pPr>
              <w:pStyle w:val="TAC"/>
              <w:rPr>
                <w:szCs w:val="18"/>
                <w:lang w:eastAsia="zh-CN"/>
              </w:rPr>
            </w:pPr>
            <w:r>
              <w:rPr>
                <w:rFonts w:hint="eastAsia"/>
                <w:szCs w:val="18"/>
                <w:lang w:eastAsia="zh-CN"/>
              </w:rPr>
              <w:t>0</w:t>
            </w:r>
          </w:p>
        </w:tc>
      </w:tr>
      <w:tr w:rsidR="00272B48" w14:paraId="685F93B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4F47EE4"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52B4C6C5"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7C3A5A84" w14:textId="77777777" w:rsidR="00272B48" w:rsidRDefault="00272B48" w:rsidP="00E6103D">
            <w:pPr>
              <w:pStyle w:val="TAC"/>
              <w:rPr>
                <w:szCs w:val="18"/>
                <w:lang w:val="en-US"/>
              </w:rPr>
            </w:pPr>
            <w:r>
              <w:rPr>
                <w:szCs w:val="18"/>
                <w:lang w:val="en-US" w:eastAsia="zh-CN"/>
              </w:rPr>
              <w:t>n</w:t>
            </w:r>
            <w:r>
              <w:rPr>
                <w:rFonts w:hint="eastAsia"/>
                <w:szCs w:val="18"/>
                <w:lang w:val="en-US" w:eastAsia="zh-CN"/>
              </w:rPr>
              <w:t>7</w:t>
            </w:r>
            <w:r>
              <w:rPr>
                <w:szCs w:val="18"/>
                <w:lang w:val="en-US" w:eastAsia="zh-CN"/>
              </w:rPr>
              <w:t>8</w:t>
            </w:r>
          </w:p>
        </w:tc>
        <w:tc>
          <w:tcPr>
            <w:tcW w:w="670" w:type="dxa"/>
            <w:tcBorders>
              <w:top w:val="single" w:sz="4" w:space="0" w:color="auto"/>
              <w:left w:val="single" w:sz="4" w:space="0" w:color="auto"/>
              <w:bottom w:val="single" w:sz="4" w:space="0" w:color="auto"/>
              <w:right w:val="single" w:sz="4" w:space="0" w:color="auto"/>
            </w:tcBorders>
          </w:tcPr>
          <w:p w14:paraId="65AF69D2"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157B7E79"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DAFB1FD"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84BFC12"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6120B1E"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D4149CC"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CB91762" w14:textId="77777777" w:rsidR="00272B48" w:rsidRDefault="00272B48" w:rsidP="00E6103D">
            <w:pPr>
              <w:pStyle w:val="TAC"/>
              <w:rPr>
                <w:rFonts w:cs="Arial"/>
                <w:szCs w:val="18"/>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3C3099A" w14:textId="77777777" w:rsidR="00272B48" w:rsidRDefault="00272B48" w:rsidP="00E6103D">
            <w:pPr>
              <w:pStyle w:val="TAC"/>
              <w:rPr>
                <w:rFonts w:cs="Arial"/>
                <w:szCs w:val="18"/>
                <w:lang w:eastAsia="zh-CN"/>
              </w:rPr>
            </w:pPr>
            <w:r>
              <w:rPr>
                <w:rFonts w:cs="Arial"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4C5454A7" w14:textId="77777777" w:rsidR="00272B48" w:rsidRDefault="00272B48" w:rsidP="00E6103D">
            <w:pPr>
              <w:pStyle w:val="TAC"/>
              <w:rPr>
                <w:rFonts w:cs="Arial"/>
                <w:szCs w:val="18"/>
                <w:lang w:eastAsia="zh-CN"/>
              </w:rPr>
            </w:pPr>
            <w:r>
              <w:rPr>
                <w:rFonts w:cs="Arial"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5A40603C"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2B8C844" w14:textId="77777777" w:rsidR="00272B48" w:rsidRDefault="00272B48" w:rsidP="00E6103D">
            <w:pPr>
              <w:pStyle w:val="TAC"/>
              <w:rPr>
                <w:rFonts w:cs="Arial"/>
                <w:szCs w:val="18"/>
                <w:lang w:eastAsia="zh-CN"/>
              </w:rPr>
            </w:pPr>
            <w:r>
              <w:rPr>
                <w:rFonts w:cs="Arial"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35E7DD2D" w14:textId="77777777" w:rsidR="00272B48" w:rsidRDefault="00272B48" w:rsidP="00E6103D">
            <w:pPr>
              <w:pStyle w:val="TAC"/>
              <w:rPr>
                <w:rFonts w:cs="Arial"/>
                <w:szCs w:val="18"/>
                <w:lang w:eastAsia="zh-CN"/>
              </w:rPr>
            </w:pPr>
            <w:r>
              <w:rPr>
                <w:rFonts w:cs="Arial"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1B1CE696" w14:textId="77777777" w:rsidR="00272B48" w:rsidRDefault="00272B48" w:rsidP="00E6103D">
            <w:pPr>
              <w:pStyle w:val="TAC"/>
              <w:rPr>
                <w:rFonts w:cs="Arial"/>
                <w:szCs w:val="18"/>
                <w:lang w:eastAsia="zh-CN"/>
              </w:rPr>
            </w:pPr>
            <w:r>
              <w:rPr>
                <w:rFonts w:cs="Arial"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3EC6B6CC" w14:textId="77777777" w:rsidR="00272B48" w:rsidRDefault="00272B48" w:rsidP="00E6103D">
            <w:pPr>
              <w:pStyle w:val="TAC"/>
              <w:rPr>
                <w:rFonts w:eastAsia="Yu Mincho"/>
                <w:szCs w:val="18"/>
              </w:rPr>
            </w:pPr>
          </w:p>
        </w:tc>
      </w:tr>
      <w:tr w:rsidR="00272B48" w14:paraId="0E8018B0"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5B1B023" w14:textId="77777777" w:rsidR="00272B48" w:rsidRDefault="00272B48" w:rsidP="00E6103D">
            <w:pPr>
              <w:pStyle w:val="TAC"/>
              <w:rPr>
                <w:szCs w:val="18"/>
                <w:lang w:eastAsia="zh-CN"/>
              </w:rPr>
            </w:pPr>
            <w:r>
              <w:rPr>
                <w:szCs w:val="18"/>
                <w:lang w:eastAsia="zh-CN"/>
              </w:rPr>
              <w:t>CA_n77A-n79A</w:t>
            </w:r>
          </w:p>
        </w:tc>
        <w:tc>
          <w:tcPr>
            <w:tcW w:w="1381" w:type="dxa"/>
            <w:tcBorders>
              <w:top w:val="single" w:sz="4" w:space="0" w:color="auto"/>
              <w:left w:val="single" w:sz="4" w:space="0" w:color="auto"/>
              <w:bottom w:val="nil"/>
              <w:right w:val="single" w:sz="4" w:space="0" w:color="auto"/>
            </w:tcBorders>
            <w:shd w:val="clear" w:color="auto" w:fill="auto"/>
          </w:tcPr>
          <w:p w14:paraId="7CBF0973" w14:textId="77777777" w:rsidR="00272B48" w:rsidRDefault="00272B48" w:rsidP="00E6103D">
            <w:pPr>
              <w:pStyle w:val="TAC"/>
              <w:rPr>
                <w:szCs w:val="18"/>
                <w:lang w:val="en-US"/>
              </w:rPr>
            </w:pPr>
            <w:r>
              <w:rPr>
                <w:lang w:eastAsia="zh-CN"/>
              </w:rPr>
              <w:t>CA_n77A-n79A</w:t>
            </w:r>
          </w:p>
        </w:tc>
        <w:tc>
          <w:tcPr>
            <w:tcW w:w="670" w:type="dxa"/>
            <w:tcBorders>
              <w:top w:val="single" w:sz="4" w:space="0" w:color="auto"/>
              <w:left w:val="single" w:sz="4" w:space="0" w:color="auto"/>
              <w:bottom w:val="single" w:sz="4" w:space="0" w:color="auto"/>
              <w:right w:val="single" w:sz="4" w:space="0" w:color="auto"/>
            </w:tcBorders>
          </w:tcPr>
          <w:p w14:paraId="47DA7FB5" w14:textId="77777777" w:rsidR="00272B48" w:rsidRDefault="00272B48" w:rsidP="00E6103D">
            <w:pPr>
              <w:pStyle w:val="TAC"/>
              <w:rPr>
                <w:szCs w:val="18"/>
                <w:lang w:val="en-US"/>
              </w:rPr>
            </w:pPr>
            <w:r>
              <w:rPr>
                <w:szCs w:val="18"/>
                <w:lang w:val="en-US"/>
              </w:rPr>
              <w:t>n77</w:t>
            </w:r>
          </w:p>
        </w:tc>
        <w:tc>
          <w:tcPr>
            <w:tcW w:w="670" w:type="dxa"/>
            <w:tcBorders>
              <w:top w:val="single" w:sz="4" w:space="0" w:color="auto"/>
              <w:left w:val="single" w:sz="4" w:space="0" w:color="auto"/>
              <w:bottom w:val="single" w:sz="4" w:space="0" w:color="auto"/>
              <w:right w:val="single" w:sz="4" w:space="0" w:color="auto"/>
            </w:tcBorders>
          </w:tcPr>
          <w:p w14:paraId="24621135"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13AD88C"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99258D7"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E66EBBF"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D6EEEB3"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3C85405"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74C1B8E"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DCA0B54"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6B2148D7"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76F44A3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4CF8E86"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799B783A" w14:textId="77777777" w:rsidR="00272B48" w:rsidRDefault="00272B48" w:rsidP="00E6103D">
            <w:pPr>
              <w:pStyle w:val="TAC"/>
              <w:rPr>
                <w:szCs w:val="18"/>
                <w:lang w:eastAsia="zh-CN"/>
              </w:rPr>
            </w:pPr>
            <w:r>
              <w:rPr>
                <w:rFonts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5C604932" w14:textId="77777777" w:rsidR="00272B48" w:rsidRDefault="00272B48" w:rsidP="00E6103D">
            <w:pPr>
              <w:pStyle w:val="TAC"/>
              <w:rPr>
                <w:szCs w:val="18"/>
                <w:lang w:eastAsia="zh-CN"/>
              </w:rPr>
            </w:pPr>
            <w:r>
              <w:rPr>
                <w:rFonts w:hint="eastAsia"/>
                <w:szCs w:val="18"/>
                <w:lang w:eastAsia="zh-CN"/>
              </w:rPr>
              <w:t>100</w:t>
            </w:r>
          </w:p>
        </w:tc>
        <w:tc>
          <w:tcPr>
            <w:tcW w:w="1485" w:type="dxa"/>
            <w:tcBorders>
              <w:top w:val="single" w:sz="4" w:space="0" w:color="auto"/>
              <w:left w:val="single" w:sz="4" w:space="0" w:color="auto"/>
              <w:bottom w:val="nil"/>
              <w:right w:val="single" w:sz="4" w:space="0" w:color="auto"/>
            </w:tcBorders>
            <w:shd w:val="clear" w:color="auto" w:fill="auto"/>
          </w:tcPr>
          <w:p w14:paraId="74E4F461" w14:textId="77777777" w:rsidR="00272B48" w:rsidRDefault="00272B48" w:rsidP="00E6103D">
            <w:pPr>
              <w:pStyle w:val="TAC"/>
              <w:rPr>
                <w:szCs w:val="18"/>
                <w:lang w:eastAsia="zh-CN"/>
              </w:rPr>
            </w:pPr>
            <w:r>
              <w:rPr>
                <w:rFonts w:hint="eastAsia"/>
                <w:szCs w:val="18"/>
                <w:lang w:eastAsia="zh-CN"/>
              </w:rPr>
              <w:t>0</w:t>
            </w:r>
          </w:p>
        </w:tc>
      </w:tr>
      <w:tr w:rsidR="00272B48" w14:paraId="08D1E402" w14:textId="77777777" w:rsidTr="00E6103D">
        <w:trPr>
          <w:trHeight w:val="90"/>
        </w:trPr>
        <w:tc>
          <w:tcPr>
            <w:tcW w:w="1642" w:type="dxa"/>
            <w:tcBorders>
              <w:top w:val="nil"/>
              <w:left w:val="single" w:sz="4" w:space="0" w:color="auto"/>
              <w:bottom w:val="single" w:sz="4" w:space="0" w:color="auto"/>
              <w:right w:val="single" w:sz="4" w:space="0" w:color="auto"/>
            </w:tcBorders>
            <w:shd w:val="clear" w:color="auto" w:fill="auto"/>
          </w:tcPr>
          <w:p w14:paraId="633FDDB2"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2428D3A0"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4D4B726C" w14:textId="77777777" w:rsidR="00272B48" w:rsidRDefault="00272B48" w:rsidP="00E6103D">
            <w:pPr>
              <w:pStyle w:val="TAC"/>
              <w:rPr>
                <w:szCs w:val="18"/>
                <w:lang w:val="en-US"/>
              </w:rPr>
            </w:pPr>
            <w:r>
              <w:rPr>
                <w:szCs w:val="18"/>
                <w:lang w:val="en-US"/>
              </w:rPr>
              <w:t>n79</w:t>
            </w:r>
          </w:p>
        </w:tc>
        <w:tc>
          <w:tcPr>
            <w:tcW w:w="670" w:type="dxa"/>
            <w:tcBorders>
              <w:top w:val="single" w:sz="4" w:space="0" w:color="auto"/>
              <w:left w:val="single" w:sz="4" w:space="0" w:color="auto"/>
              <w:bottom w:val="single" w:sz="4" w:space="0" w:color="auto"/>
              <w:right w:val="single" w:sz="4" w:space="0" w:color="auto"/>
            </w:tcBorders>
          </w:tcPr>
          <w:p w14:paraId="62717625"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35CE4C4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650E34F" w14:textId="77777777" w:rsidR="00272B48" w:rsidRDefault="00272B48" w:rsidP="00E6103D">
            <w:pPr>
              <w:pStyle w:val="TAC"/>
              <w:rPr>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282D2B49"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7E26456"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33028C1"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9987B70"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9C42CF7"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45FDB8D3"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31A8603A"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380684A"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102DA2D9"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1CD08A4"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71D1630D" w14:textId="77777777" w:rsidR="00272B48" w:rsidRDefault="00272B48" w:rsidP="00E6103D">
            <w:pPr>
              <w:pStyle w:val="TAC"/>
              <w:rPr>
                <w:rFonts w:eastAsia="Yu Mincho"/>
                <w:szCs w:val="18"/>
              </w:rPr>
            </w:pPr>
          </w:p>
        </w:tc>
      </w:tr>
      <w:tr w:rsidR="00272B48" w14:paraId="05B5C499" w14:textId="77777777" w:rsidTr="00E6103D">
        <w:trPr>
          <w:trHeight w:val="187"/>
        </w:trPr>
        <w:tc>
          <w:tcPr>
            <w:tcW w:w="1642" w:type="dxa"/>
            <w:tcBorders>
              <w:left w:val="single" w:sz="4" w:space="0" w:color="auto"/>
              <w:bottom w:val="nil"/>
              <w:right w:val="single" w:sz="4" w:space="0" w:color="auto"/>
            </w:tcBorders>
            <w:shd w:val="clear" w:color="auto" w:fill="auto"/>
          </w:tcPr>
          <w:p w14:paraId="7724E4FC" w14:textId="77777777" w:rsidR="00272B48" w:rsidRDefault="00272B48" w:rsidP="00E6103D">
            <w:pPr>
              <w:pStyle w:val="TAC"/>
              <w:rPr>
                <w:lang w:eastAsia="zh-CN"/>
              </w:rPr>
            </w:pPr>
            <w:r>
              <w:rPr>
                <w:szCs w:val="18"/>
                <w:lang w:eastAsia="zh-CN"/>
              </w:rPr>
              <w:t>CA_n77(2A)-n79A</w:t>
            </w:r>
          </w:p>
        </w:tc>
        <w:tc>
          <w:tcPr>
            <w:tcW w:w="1381" w:type="dxa"/>
            <w:tcBorders>
              <w:left w:val="single" w:sz="4" w:space="0" w:color="auto"/>
              <w:bottom w:val="nil"/>
              <w:right w:val="single" w:sz="4" w:space="0" w:color="auto"/>
            </w:tcBorders>
            <w:shd w:val="clear" w:color="auto" w:fill="auto"/>
          </w:tcPr>
          <w:p w14:paraId="5D718398" w14:textId="77777777" w:rsidR="00272B48" w:rsidRDefault="00272B48" w:rsidP="00E6103D">
            <w:pPr>
              <w:pStyle w:val="TAC"/>
              <w:rPr>
                <w:rFonts w:eastAsia="Yu Mincho"/>
                <w:lang w:val="en-US" w:eastAsia="ja-JP"/>
              </w:rPr>
            </w:pPr>
            <w:r>
              <w:rPr>
                <w:lang w:eastAsia="zh-CN"/>
              </w:rPr>
              <w:t>CA_n77A-n79A</w:t>
            </w:r>
          </w:p>
        </w:tc>
        <w:tc>
          <w:tcPr>
            <w:tcW w:w="670" w:type="dxa"/>
            <w:tcBorders>
              <w:left w:val="single" w:sz="4" w:space="0" w:color="auto"/>
              <w:right w:val="single" w:sz="4" w:space="0" w:color="auto"/>
            </w:tcBorders>
          </w:tcPr>
          <w:p w14:paraId="66D2355C" w14:textId="77777777" w:rsidR="00272B48" w:rsidRDefault="00272B48" w:rsidP="00E6103D">
            <w:pPr>
              <w:pStyle w:val="TAC"/>
              <w:rPr>
                <w:lang w:val="en-US"/>
              </w:rPr>
            </w:pPr>
            <w:r>
              <w:rPr>
                <w:szCs w:val="18"/>
                <w:lang w:val="en-US"/>
              </w:rPr>
              <w:t>n77</w:t>
            </w:r>
          </w:p>
        </w:tc>
        <w:tc>
          <w:tcPr>
            <w:tcW w:w="8740" w:type="dxa"/>
            <w:gridSpan w:val="23"/>
            <w:tcBorders>
              <w:top w:val="single" w:sz="4" w:space="0" w:color="auto"/>
              <w:left w:val="single" w:sz="4" w:space="0" w:color="auto"/>
              <w:bottom w:val="single" w:sz="4" w:space="0" w:color="auto"/>
              <w:right w:val="single" w:sz="4" w:space="0" w:color="auto"/>
            </w:tcBorders>
          </w:tcPr>
          <w:p w14:paraId="2955EDC7" w14:textId="77777777" w:rsidR="00272B48" w:rsidRPr="001D401F" w:rsidRDefault="00272B48" w:rsidP="00E6103D">
            <w:pPr>
              <w:pStyle w:val="TAC"/>
              <w:rPr>
                <w:rFonts w:cs="Arial"/>
                <w:lang w:val="en-US" w:eastAsia="zh-CN"/>
              </w:rPr>
            </w:pPr>
            <w:r w:rsidRPr="001D401F">
              <w:rPr>
                <w:rFonts w:cs="Arial"/>
                <w:lang w:val="en-US" w:eastAsia="ja-JP"/>
              </w:rPr>
              <w:t>See CA_n7</w:t>
            </w:r>
            <w:r w:rsidRPr="001D401F">
              <w:rPr>
                <w:rFonts w:eastAsia="宋体" w:cs="Arial"/>
                <w:lang w:val="en-US" w:eastAsia="zh-CN"/>
              </w:rPr>
              <w:t>7</w:t>
            </w:r>
            <w:r w:rsidRPr="001D401F">
              <w:rPr>
                <w:rFonts w:cs="Arial"/>
                <w:lang w:val="en-US" w:eastAsia="ja-JP"/>
              </w:rPr>
              <w:t>(2A) Bandwidth Combination Set 1 in Table 5.5A.2-1</w:t>
            </w:r>
          </w:p>
        </w:tc>
        <w:tc>
          <w:tcPr>
            <w:tcW w:w="1485" w:type="dxa"/>
            <w:tcBorders>
              <w:left w:val="single" w:sz="4" w:space="0" w:color="auto"/>
              <w:bottom w:val="nil"/>
              <w:right w:val="single" w:sz="4" w:space="0" w:color="auto"/>
            </w:tcBorders>
            <w:shd w:val="clear" w:color="auto" w:fill="auto"/>
          </w:tcPr>
          <w:p w14:paraId="608FBF96" w14:textId="77777777" w:rsidR="00272B48" w:rsidRDefault="00272B48" w:rsidP="00E6103D">
            <w:pPr>
              <w:pStyle w:val="TAC"/>
              <w:rPr>
                <w:lang w:eastAsia="zh-CN"/>
              </w:rPr>
            </w:pPr>
            <w:r>
              <w:rPr>
                <w:rFonts w:eastAsia="Yu Mincho" w:hint="eastAsia"/>
                <w:szCs w:val="18"/>
                <w:lang w:eastAsia="ja-JP"/>
              </w:rPr>
              <w:t>0</w:t>
            </w:r>
          </w:p>
        </w:tc>
      </w:tr>
      <w:tr w:rsidR="00272B48" w14:paraId="7854BEBE"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943D2A9"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29F57643" w14:textId="77777777" w:rsidR="00272B48" w:rsidRDefault="00272B48" w:rsidP="00E6103D">
            <w:pPr>
              <w:pStyle w:val="TAC"/>
              <w:rPr>
                <w:rFonts w:eastAsia="Yu Mincho"/>
                <w:lang w:val="en-US" w:eastAsia="ja-JP"/>
              </w:rPr>
            </w:pPr>
          </w:p>
        </w:tc>
        <w:tc>
          <w:tcPr>
            <w:tcW w:w="670" w:type="dxa"/>
            <w:tcBorders>
              <w:left w:val="single" w:sz="4" w:space="0" w:color="auto"/>
              <w:right w:val="single" w:sz="4" w:space="0" w:color="auto"/>
            </w:tcBorders>
          </w:tcPr>
          <w:p w14:paraId="48C6AC26" w14:textId="77777777" w:rsidR="00272B48" w:rsidRDefault="00272B48" w:rsidP="00E6103D">
            <w:pPr>
              <w:pStyle w:val="TAC"/>
              <w:rPr>
                <w:lang w:val="en-US"/>
              </w:rPr>
            </w:pPr>
            <w:r>
              <w:rPr>
                <w:szCs w:val="18"/>
                <w:lang w:val="en-US"/>
              </w:rPr>
              <w:t>n79</w:t>
            </w:r>
          </w:p>
        </w:tc>
        <w:tc>
          <w:tcPr>
            <w:tcW w:w="670" w:type="dxa"/>
            <w:tcBorders>
              <w:top w:val="single" w:sz="4" w:space="0" w:color="auto"/>
              <w:left w:val="single" w:sz="4" w:space="0" w:color="auto"/>
              <w:bottom w:val="single" w:sz="4" w:space="0" w:color="auto"/>
              <w:right w:val="single" w:sz="4" w:space="0" w:color="auto"/>
            </w:tcBorders>
          </w:tcPr>
          <w:p w14:paraId="08C71669"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58B35D23"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408DAE2" w14:textId="77777777" w:rsidR="00272B48" w:rsidRDefault="00272B48" w:rsidP="00E6103D">
            <w:pPr>
              <w:pStyle w:val="TAC"/>
              <w:rPr>
                <w:lang w:eastAsia="zh-CN"/>
              </w:rPr>
            </w:pPr>
          </w:p>
        </w:tc>
        <w:tc>
          <w:tcPr>
            <w:tcW w:w="681" w:type="dxa"/>
            <w:gridSpan w:val="2"/>
            <w:tcBorders>
              <w:top w:val="single" w:sz="4" w:space="0" w:color="auto"/>
              <w:left w:val="single" w:sz="4" w:space="0" w:color="auto"/>
              <w:bottom w:val="single" w:sz="4" w:space="0" w:color="auto"/>
              <w:right w:val="single" w:sz="4" w:space="0" w:color="auto"/>
            </w:tcBorders>
          </w:tcPr>
          <w:p w14:paraId="12C201C5"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37CAAB2C"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5159132"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7701FAD" w14:textId="77777777" w:rsidR="00272B48" w:rsidRDefault="00272B48" w:rsidP="00E6103D">
            <w:pPr>
              <w:pStyle w:val="TAC"/>
              <w:rPr>
                <w:rFonts w:cs="Arial"/>
                <w:lang w:val="zh-CN"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37C1B13" w14:textId="77777777" w:rsidR="00272B48" w:rsidRDefault="00272B48" w:rsidP="00E6103D">
            <w:pPr>
              <w:pStyle w:val="TAC"/>
              <w:rPr>
                <w:rFonts w:cs="Arial"/>
                <w:lang w:val="zh-CN"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4B27589B" w14:textId="77777777" w:rsidR="00272B48" w:rsidRDefault="00272B48" w:rsidP="00E6103D">
            <w:pPr>
              <w:pStyle w:val="TAC"/>
              <w:rPr>
                <w:rFonts w:cs="Arial"/>
                <w:lang w:val="zh-CN"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3F7F0EB2" w14:textId="77777777" w:rsidR="00272B48" w:rsidRDefault="00272B48" w:rsidP="00E6103D">
            <w:pPr>
              <w:pStyle w:val="TAC"/>
              <w:rPr>
                <w:rFonts w:cs="Arial"/>
                <w:lang w:val="zh-CN" w:eastAsia="ja-JP"/>
              </w:rPr>
            </w:pPr>
          </w:p>
        </w:tc>
        <w:tc>
          <w:tcPr>
            <w:tcW w:w="671" w:type="dxa"/>
            <w:gridSpan w:val="2"/>
            <w:tcBorders>
              <w:top w:val="single" w:sz="4" w:space="0" w:color="auto"/>
              <w:left w:val="single" w:sz="4" w:space="0" w:color="auto"/>
              <w:bottom w:val="single" w:sz="4" w:space="0" w:color="auto"/>
              <w:right w:val="single" w:sz="4" w:space="0" w:color="auto"/>
            </w:tcBorders>
          </w:tcPr>
          <w:p w14:paraId="08639B15" w14:textId="77777777" w:rsidR="00272B48" w:rsidRDefault="00272B48" w:rsidP="00E6103D">
            <w:pPr>
              <w:pStyle w:val="TAC"/>
              <w:rPr>
                <w:rFonts w:cs="Arial"/>
                <w:lang w:val="zh-CN"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704134FD"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109ACF3D" w14:textId="77777777" w:rsidR="00272B48" w:rsidRDefault="00272B48" w:rsidP="00E6103D">
            <w:pPr>
              <w:pStyle w:val="TAC"/>
              <w:rPr>
                <w:rFonts w:cs="Arial"/>
                <w:lang w:val="zh-CN"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1E0D1E6B" w14:textId="77777777" w:rsidR="00272B48" w:rsidRDefault="00272B48" w:rsidP="00E6103D">
            <w:pPr>
              <w:pStyle w:val="TAC"/>
              <w:rPr>
                <w:lang w:eastAsia="zh-CN"/>
              </w:rPr>
            </w:pPr>
          </w:p>
        </w:tc>
      </w:tr>
      <w:tr w:rsidR="00272B48" w14:paraId="5ED62284"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62670FD" w14:textId="77777777" w:rsidR="00272B48" w:rsidRDefault="00272B48" w:rsidP="00E6103D">
            <w:pPr>
              <w:pStyle w:val="TAC"/>
              <w:rPr>
                <w:lang w:eastAsia="zh-CN"/>
              </w:rPr>
            </w:pPr>
            <w:r>
              <w:rPr>
                <w:lang w:eastAsia="zh-CN"/>
              </w:rPr>
              <w:lastRenderedPageBreak/>
              <w:t>CA_n78A-n79A</w:t>
            </w:r>
          </w:p>
        </w:tc>
        <w:tc>
          <w:tcPr>
            <w:tcW w:w="1381" w:type="dxa"/>
            <w:tcBorders>
              <w:top w:val="single" w:sz="4" w:space="0" w:color="auto"/>
              <w:left w:val="single" w:sz="4" w:space="0" w:color="auto"/>
              <w:bottom w:val="nil"/>
              <w:right w:val="single" w:sz="4" w:space="0" w:color="auto"/>
            </w:tcBorders>
            <w:shd w:val="clear" w:color="auto" w:fill="auto"/>
          </w:tcPr>
          <w:p w14:paraId="6BC97E63" w14:textId="77777777" w:rsidR="00272B48" w:rsidRDefault="00272B48" w:rsidP="00E6103D">
            <w:pPr>
              <w:pStyle w:val="TAC"/>
              <w:rPr>
                <w:lang w:val="en-US"/>
              </w:rPr>
            </w:pPr>
            <w:r>
              <w:rPr>
                <w:rFonts w:eastAsia="Yu Mincho" w:hint="eastAsia"/>
                <w:lang w:val="en-US" w:eastAsia="ja-JP"/>
              </w:rPr>
              <w:t>C</w:t>
            </w:r>
            <w:r>
              <w:rPr>
                <w:rFonts w:eastAsia="Yu Mincho"/>
                <w:lang w:val="en-US" w:eastAsia="ja-JP"/>
              </w:rPr>
              <w:t>A_n78A-n79A</w:t>
            </w:r>
          </w:p>
        </w:tc>
        <w:tc>
          <w:tcPr>
            <w:tcW w:w="670" w:type="dxa"/>
            <w:tcBorders>
              <w:left w:val="single" w:sz="4" w:space="0" w:color="auto"/>
              <w:right w:val="single" w:sz="4" w:space="0" w:color="auto"/>
            </w:tcBorders>
          </w:tcPr>
          <w:p w14:paraId="2C028C0F" w14:textId="77777777" w:rsidR="00272B48" w:rsidRDefault="00272B48" w:rsidP="00E6103D">
            <w:pPr>
              <w:pStyle w:val="TAC"/>
              <w:rPr>
                <w:lang w:val="en-US"/>
              </w:rPr>
            </w:pPr>
            <w:r>
              <w:rPr>
                <w:lang w:val="en-US"/>
              </w:rPr>
              <w:t>n78</w:t>
            </w:r>
          </w:p>
        </w:tc>
        <w:tc>
          <w:tcPr>
            <w:tcW w:w="670" w:type="dxa"/>
            <w:tcBorders>
              <w:top w:val="single" w:sz="4" w:space="0" w:color="auto"/>
              <w:left w:val="single" w:sz="4" w:space="0" w:color="auto"/>
              <w:bottom w:val="single" w:sz="4" w:space="0" w:color="auto"/>
              <w:right w:val="single" w:sz="4" w:space="0" w:color="auto"/>
            </w:tcBorders>
          </w:tcPr>
          <w:p w14:paraId="78C3EB18"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0F1EFB25"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29584FF"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D1BFA36"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55ABFB6"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57977A5"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3FEFB634" w14:textId="77777777" w:rsidR="00272B48" w:rsidRDefault="00272B48" w:rsidP="00E6103D">
            <w:pPr>
              <w:pStyle w:val="TAC"/>
              <w:rPr>
                <w:rFonts w:cs="Arial"/>
                <w:lang w:val="zh-CN" w:eastAsia="zh-CN"/>
              </w:rPr>
            </w:pPr>
            <w:r>
              <w:rPr>
                <w:rFonts w:cs="Arial" w:hint="eastAsia"/>
                <w:lang w:val="zh-CN"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A2DCABF" w14:textId="77777777" w:rsidR="00272B48" w:rsidRDefault="00272B48" w:rsidP="00E6103D">
            <w:pPr>
              <w:pStyle w:val="TAC"/>
              <w:rPr>
                <w:rFonts w:cs="Arial"/>
                <w:lang w:val="zh-CN" w:eastAsia="zh-CN"/>
              </w:rPr>
            </w:pPr>
            <w:r>
              <w:rPr>
                <w:rFonts w:cs="Arial" w:hint="eastAsia"/>
                <w:lang w:val="zh-CN"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79C7E3C4" w14:textId="77777777" w:rsidR="00272B48" w:rsidRDefault="00272B48" w:rsidP="00E6103D">
            <w:pPr>
              <w:pStyle w:val="TAC"/>
              <w:rPr>
                <w:rFonts w:cs="Arial"/>
                <w:lang w:val="zh-CN" w:eastAsia="zh-CN"/>
              </w:rPr>
            </w:pPr>
            <w:r>
              <w:rPr>
                <w:rFonts w:cs="Arial" w:hint="eastAsia"/>
                <w:lang w:val="zh-CN"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0479C301" w14:textId="77777777" w:rsidR="00272B48" w:rsidRDefault="00272B48" w:rsidP="00E6103D">
            <w:pPr>
              <w:pStyle w:val="TAC"/>
              <w:rPr>
                <w:rFonts w:cs="Arial"/>
                <w:lang w:val="zh-CN" w:eastAsia="ja-JP"/>
              </w:rPr>
            </w:pPr>
          </w:p>
        </w:tc>
        <w:tc>
          <w:tcPr>
            <w:tcW w:w="671" w:type="dxa"/>
            <w:gridSpan w:val="2"/>
            <w:tcBorders>
              <w:top w:val="single" w:sz="4" w:space="0" w:color="auto"/>
              <w:left w:val="single" w:sz="4" w:space="0" w:color="auto"/>
              <w:bottom w:val="single" w:sz="4" w:space="0" w:color="auto"/>
              <w:right w:val="single" w:sz="4" w:space="0" w:color="auto"/>
            </w:tcBorders>
          </w:tcPr>
          <w:p w14:paraId="4E3AA6F3" w14:textId="77777777" w:rsidR="00272B48" w:rsidRDefault="00272B48" w:rsidP="00E6103D">
            <w:pPr>
              <w:pStyle w:val="TAC"/>
              <w:rPr>
                <w:rFonts w:cs="Arial"/>
                <w:lang w:val="zh-CN" w:eastAsia="zh-CN"/>
              </w:rPr>
            </w:pPr>
            <w:r>
              <w:rPr>
                <w:rFonts w:cs="Arial" w:hint="eastAsia"/>
                <w:lang w:val="zh-CN"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3B238AD9" w14:textId="77777777" w:rsidR="00272B48" w:rsidRDefault="00272B48" w:rsidP="00E6103D">
            <w:pPr>
              <w:pStyle w:val="TAC"/>
              <w:rPr>
                <w:lang w:eastAsia="zh-CN"/>
              </w:rPr>
            </w:pPr>
            <w:r>
              <w:rPr>
                <w:rFonts w:hint="eastAsia"/>
                <w:lang w:eastAsia="zh-CN"/>
              </w:rPr>
              <w:t>90</w:t>
            </w:r>
          </w:p>
        </w:tc>
        <w:tc>
          <w:tcPr>
            <w:tcW w:w="671" w:type="dxa"/>
            <w:tcBorders>
              <w:top w:val="single" w:sz="4" w:space="0" w:color="auto"/>
              <w:left w:val="single" w:sz="4" w:space="0" w:color="auto"/>
              <w:bottom w:val="single" w:sz="4" w:space="0" w:color="auto"/>
              <w:right w:val="single" w:sz="4" w:space="0" w:color="auto"/>
            </w:tcBorders>
          </w:tcPr>
          <w:p w14:paraId="5D92871D" w14:textId="77777777" w:rsidR="00272B48" w:rsidRDefault="00272B48" w:rsidP="00E6103D">
            <w:pPr>
              <w:pStyle w:val="TAC"/>
              <w:rPr>
                <w:rFonts w:cs="Arial"/>
                <w:lang w:val="zh-CN" w:eastAsia="zh-CN"/>
              </w:rPr>
            </w:pPr>
            <w:r>
              <w:rPr>
                <w:rFonts w:cs="Arial" w:hint="eastAsia"/>
                <w:lang w:val="zh-CN" w:eastAsia="zh-CN"/>
              </w:rPr>
              <w:t>100</w:t>
            </w:r>
          </w:p>
        </w:tc>
        <w:tc>
          <w:tcPr>
            <w:tcW w:w="1485" w:type="dxa"/>
            <w:tcBorders>
              <w:top w:val="single" w:sz="4" w:space="0" w:color="auto"/>
              <w:left w:val="single" w:sz="4" w:space="0" w:color="auto"/>
              <w:bottom w:val="nil"/>
              <w:right w:val="single" w:sz="4" w:space="0" w:color="auto"/>
            </w:tcBorders>
            <w:shd w:val="clear" w:color="auto" w:fill="auto"/>
          </w:tcPr>
          <w:p w14:paraId="59564D08" w14:textId="77777777" w:rsidR="00272B48" w:rsidRDefault="00272B48" w:rsidP="00E6103D">
            <w:pPr>
              <w:pStyle w:val="TAC"/>
              <w:rPr>
                <w:lang w:eastAsia="zh-CN"/>
              </w:rPr>
            </w:pPr>
            <w:r>
              <w:rPr>
                <w:rFonts w:hint="eastAsia"/>
                <w:lang w:eastAsia="zh-CN"/>
              </w:rPr>
              <w:t>0</w:t>
            </w:r>
          </w:p>
        </w:tc>
      </w:tr>
      <w:tr w:rsidR="00272B48" w14:paraId="032B220D"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7F71065"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3C3CE8DB" w14:textId="77777777" w:rsidR="00272B48" w:rsidRDefault="00272B48" w:rsidP="00E6103D">
            <w:pPr>
              <w:pStyle w:val="TAC"/>
              <w:rPr>
                <w:lang w:val="en-US"/>
              </w:rPr>
            </w:pPr>
          </w:p>
        </w:tc>
        <w:tc>
          <w:tcPr>
            <w:tcW w:w="670" w:type="dxa"/>
            <w:tcBorders>
              <w:left w:val="single" w:sz="4" w:space="0" w:color="auto"/>
              <w:right w:val="single" w:sz="4" w:space="0" w:color="auto"/>
            </w:tcBorders>
          </w:tcPr>
          <w:p w14:paraId="07BDDE32" w14:textId="77777777" w:rsidR="00272B48" w:rsidRDefault="00272B48" w:rsidP="00E6103D">
            <w:pPr>
              <w:pStyle w:val="TAC"/>
              <w:rPr>
                <w:lang w:val="en-US"/>
              </w:rPr>
            </w:pPr>
            <w:r>
              <w:rPr>
                <w:lang w:eastAsia="ja-JP"/>
              </w:rPr>
              <w:t>n79</w:t>
            </w:r>
          </w:p>
        </w:tc>
        <w:tc>
          <w:tcPr>
            <w:tcW w:w="670" w:type="dxa"/>
            <w:tcBorders>
              <w:top w:val="single" w:sz="4" w:space="0" w:color="auto"/>
              <w:left w:val="single" w:sz="4" w:space="0" w:color="auto"/>
              <w:bottom w:val="single" w:sz="4" w:space="0" w:color="auto"/>
              <w:right w:val="single" w:sz="4" w:space="0" w:color="auto"/>
            </w:tcBorders>
          </w:tcPr>
          <w:p w14:paraId="1A01E654"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55EDE6E7"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2C00336" w14:textId="77777777" w:rsidR="00272B48" w:rsidRDefault="00272B48" w:rsidP="00E6103D">
            <w:pPr>
              <w:pStyle w:val="TAC"/>
              <w:rPr>
                <w:rFonts w:eastAsia="Yu Mincho"/>
              </w:rPr>
            </w:pPr>
          </w:p>
        </w:tc>
        <w:tc>
          <w:tcPr>
            <w:tcW w:w="681" w:type="dxa"/>
            <w:gridSpan w:val="2"/>
            <w:tcBorders>
              <w:top w:val="single" w:sz="4" w:space="0" w:color="auto"/>
              <w:left w:val="single" w:sz="4" w:space="0" w:color="auto"/>
              <w:bottom w:val="single" w:sz="4" w:space="0" w:color="auto"/>
              <w:right w:val="single" w:sz="4" w:space="0" w:color="auto"/>
            </w:tcBorders>
          </w:tcPr>
          <w:p w14:paraId="3B47F98C"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533D3BE9"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F30417E"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94D7589" w14:textId="77777777" w:rsidR="00272B48" w:rsidRDefault="00272B48" w:rsidP="00E6103D">
            <w:pPr>
              <w:pStyle w:val="TAC"/>
              <w:rPr>
                <w:rFonts w:cs="Arial"/>
                <w:lang w:val="zh-CN" w:eastAsia="zh-CN"/>
              </w:rPr>
            </w:pPr>
            <w:r>
              <w:rPr>
                <w:rFonts w:cs="Arial" w:hint="eastAsia"/>
                <w:lang w:val="zh-CN"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BA2DEDD" w14:textId="77777777" w:rsidR="00272B48" w:rsidRDefault="00272B48" w:rsidP="00E6103D">
            <w:pPr>
              <w:pStyle w:val="TAC"/>
              <w:rPr>
                <w:rFonts w:cs="Arial"/>
                <w:lang w:val="zh-CN" w:eastAsia="zh-CN"/>
              </w:rPr>
            </w:pPr>
            <w:r>
              <w:rPr>
                <w:rFonts w:cs="Arial" w:hint="eastAsia"/>
                <w:lang w:val="zh-CN"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524C92CF" w14:textId="77777777" w:rsidR="00272B48" w:rsidRDefault="00272B48" w:rsidP="00E6103D">
            <w:pPr>
              <w:pStyle w:val="TAC"/>
              <w:rPr>
                <w:rFonts w:cs="Arial"/>
                <w:lang w:val="zh-CN" w:eastAsia="zh-CN"/>
              </w:rPr>
            </w:pPr>
            <w:r>
              <w:rPr>
                <w:rFonts w:cs="Arial" w:hint="eastAsia"/>
                <w:lang w:val="zh-CN"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5EA8F6D3" w14:textId="77777777" w:rsidR="00272B48" w:rsidRDefault="00272B48" w:rsidP="00E6103D">
            <w:pPr>
              <w:pStyle w:val="TAC"/>
              <w:rPr>
                <w:rFonts w:cs="Arial"/>
                <w:lang w:val="zh-CN" w:eastAsia="ja-JP"/>
              </w:rPr>
            </w:pPr>
          </w:p>
        </w:tc>
        <w:tc>
          <w:tcPr>
            <w:tcW w:w="671" w:type="dxa"/>
            <w:gridSpan w:val="2"/>
            <w:tcBorders>
              <w:top w:val="single" w:sz="4" w:space="0" w:color="auto"/>
              <w:left w:val="single" w:sz="4" w:space="0" w:color="auto"/>
              <w:bottom w:val="single" w:sz="4" w:space="0" w:color="auto"/>
              <w:right w:val="single" w:sz="4" w:space="0" w:color="auto"/>
            </w:tcBorders>
          </w:tcPr>
          <w:p w14:paraId="1311DE83" w14:textId="77777777" w:rsidR="00272B48" w:rsidRDefault="00272B48" w:rsidP="00E6103D">
            <w:pPr>
              <w:pStyle w:val="TAC"/>
              <w:rPr>
                <w:rFonts w:cs="Arial"/>
                <w:lang w:val="zh-CN" w:eastAsia="zh-CN"/>
              </w:rPr>
            </w:pPr>
            <w:r>
              <w:rPr>
                <w:rFonts w:cs="Arial" w:hint="eastAsia"/>
                <w:lang w:val="zh-CN"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2F92039C"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0FA13E1C" w14:textId="77777777" w:rsidR="00272B48" w:rsidRDefault="00272B48" w:rsidP="00E6103D">
            <w:pPr>
              <w:pStyle w:val="TAC"/>
              <w:rPr>
                <w:rFonts w:cs="Arial"/>
                <w:lang w:val="zh-CN" w:eastAsia="zh-CN"/>
              </w:rPr>
            </w:pPr>
            <w:r>
              <w:rPr>
                <w:rFonts w:cs="Arial" w:hint="eastAsia"/>
                <w:lang w:val="zh-CN"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37D861C2" w14:textId="77777777" w:rsidR="00272B48" w:rsidRDefault="00272B48" w:rsidP="00E6103D">
            <w:pPr>
              <w:pStyle w:val="TAC"/>
              <w:rPr>
                <w:rFonts w:eastAsia="Yu Mincho"/>
              </w:rPr>
            </w:pPr>
          </w:p>
        </w:tc>
      </w:tr>
      <w:tr w:rsidR="00272B48" w14:paraId="2D75A518"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8C606A5"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4FF9AB14" w14:textId="77777777" w:rsidR="00272B48" w:rsidRDefault="00272B48" w:rsidP="00E6103D">
            <w:pPr>
              <w:pStyle w:val="TAC"/>
              <w:rPr>
                <w:lang w:val="en-US"/>
              </w:rPr>
            </w:pPr>
          </w:p>
        </w:tc>
        <w:tc>
          <w:tcPr>
            <w:tcW w:w="670" w:type="dxa"/>
            <w:tcBorders>
              <w:left w:val="single" w:sz="4" w:space="0" w:color="auto"/>
              <w:right w:val="single" w:sz="4" w:space="0" w:color="auto"/>
            </w:tcBorders>
          </w:tcPr>
          <w:p w14:paraId="38250585" w14:textId="77777777" w:rsidR="00272B48" w:rsidRDefault="00272B48" w:rsidP="00E6103D">
            <w:pPr>
              <w:pStyle w:val="TAC"/>
              <w:rPr>
                <w:lang w:eastAsia="ja-JP"/>
              </w:rPr>
            </w:pPr>
            <w:r>
              <w:rPr>
                <w:rFonts w:cs="Arial"/>
                <w:lang w:val="en-US" w:eastAsia="ja-JP"/>
              </w:rPr>
              <w:t>n78</w:t>
            </w:r>
          </w:p>
        </w:tc>
        <w:tc>
          <w:tcPr>
            <w:tcW w:w="670" w:type="dxa"/>
            <w:tcBorders>
              <w:top w:val="single" w:sz="4" w:space="0" w:color="auto"/>
              <w:left w:val="single" w:sz="4" w:space="0" w:color="auto"/>
              <w:bottom w:val="single" w:sz="4" w:space="0" w:color="auto"/>
              <w:right w:val="single" w:sz="4" w:space="0" w:color="auto"/>
            </w:tcBorders>
          </w:tcPr>
          <w:p w14:paraId="7F517E54"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74685380" w14:textId="77777777" w:rsidR="00272B48" w:rsidRDefault="00272B48" w:rsidP="00E6103D">
            <w:pPr>
              <w:pStyle w:val="TAC"/>
              <w:rPr>
                <w:rFonts w:eastAsia="Yu Mincho"/>
              </w:rPr>
            </w:pPr>
            <w:r>
              <w:rPr>
                <w:rFonts w:eastAsia="Yu Mincho"/>
              </w:rPr>
              <w:t>10</w:t>
            </w:r>
          </w:p>
        </w:tc>
        <w:tc>
          <w:tcPr>
            <w:tcW w:w="671" w:type="dxa"/>
            <w:gridSpan w:val="2"/>
            <w:tcBorders>
              <w:top w:val="single" w:sz="4" w:space="0" w:color="auto"/>
              <w:left w:val="single" w:sz="4" w:space="0" w:color="auto"/>
              <w:bottom w:val="single" w:sz="4" w:space="0" w:color="auto"/>
              <w:right w:val="single" w:sz="4" w:space="0" w:color="auto"/>
            </w:tcBorders>
          </w:tcPr>
          <w:p w14:paraId="6158406C" w14:textId="77777777" w:rsidR="00272B48" w:rsidRDefault="00272B48" w:rsidP="00E6103D">
            <w:pPr>
              <w:pStyle w:val="TAC"/>
              <w:rPr>
                <w:rFonts w:eastAsia="Yu Mincho"/>
              </w:rPr>
            </w:pPr>
            <w:r>
              <w:rPr>
                <w:rFonts w:eastAsia="Yu Mincho"/>
              </w:rPr>
              <w:t>15</w:t>
            </w:r>
          </w:p>
        </w:tc>
        <w:tc>
          <w:tcPr>
            <w:tcW w:w="681" w:type="dxa"/>
            <w:gridSpan w:val="2"/>
            <w:tcBorders>
              <w:top w:val="single" w:sz="4" w:space="0" w:color="auto"/>
              <w:left w:val="single" w:sz="4" w:space="0" w:color="auto"/>
              <w:bottom w:val="single" w:sz="4" w:space="0" w:color="auto"/>
              <w:right w:val="single" w:sz="4" w:space="0" w:color="auto"/>
            </w:tcBorders>
          </w:tcPr>
          <w:p w14:paraId="11AC50DE" w14:textId="77777777" w:rsidR="00272B48" w:rsidRDefault="00272B48" w:rsidP="00E6103D">
            <w:pPr>
              <w:pStyle w:val="TAC"/>
              <w:rPr>
                <w:rFonts w:eastAsia="Yu Mincho"/>
              </w:rPr>
            </w:pPr>
            <w:r>
              <w:rPr>
                <w:rFonts w:eastAsia="Yu Mincho"/>
              </w:rPr>
              <w:t>20</w:t>
            </w:r>
          </w:p>
        </w:tc>
        <w:tc>
          <w:tcPr>
            <w:tcW w:w="671" w:type="dxa"/>
            <w:tcBorders>
              <w:top w:val="single" w:sz="4" w:space="0" w:color="auto"/>
              <w:left w:val="single" w:sz="4" w:space="0" w:color="auto"/>
              <w:bottom w:val="single" w:sz="4" w:space="0" w:color="auto"/>
              <w:right w:val="single" w:sz="4" w:space="0" w:color="auto"/>
            </w:tcBorders>
          </w:tcPr>
          <w:p w14:paraId="1AA72220"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18D4F86C" w14:textId="77777777" w:rsidR="00272B48" w:rsidRDefault="00272B48" w:rsidP="00E6103D">
            <w:pPr>
              <w:pStyle w:val="TAC"/>
              <w:rPr>
                <w:lang w:val="en-US"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3D4B160F" w14:textId="77777777" w:rsidR="00272B48" w:rsidRDefault="00272B48" w:rsidP="00E6103D">
            <w:pPr>
              <w:pStyle w:val="TAC"/>
              <w:rPr>
                <w:rFonts w:cs="Arial"/>
                <w:lang w:val="sv-FI" w:eastAsia="zh-CN"/>
              </w:rPr>
            </w:pPr>
            <w:r>
              <w:rPr>
                <w:rFonts w:cs="Arial"/>
                <w:lang w:val="sv-FI"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49A1A97" w14:textId="77777777" w:rsidR="00272B48" w:rsidRDefault="00272B48" w:rsidP="00E6103D">
            <w:pPr>
              <w:pStyle w:val="TAC"/>
              <w:rPr>
                <w:rFonts w:cs="Arial"/>
                <w:lang w:val="sv-FI" w:eastAsia="zh-CN"/>
              </w:rPr>
            </w:pPr>
            <w:r>
              <w:rPr>
                <w:rFonts w:cs="Arial"/>
                <w:lang w:val="sv-FI"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26FABDDE" w14:textId="77777777" w:rsidR="00272B48" w:rsidRDefault="00272B48" w:rsidP="00E6103D">
            <w:pPr>
              <w:pStyle w:val="TAC"/>
              <w:rPr>
                <w:rFonts w:cs="Arial"/>
                <w:lang w:val="sv-FI" w:eastAsia="zh-CN"/>
              </w:rPr>
            </w:pPr>
            <w:r>
              <w:rPr>
                <w:rFonts w:cs="Arial"/>
                <w:lang w:val="sv-FI"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7C52AB29" w14:textId="77777777" w:rsidR="00272B48" w:rsidRDefault="00272B48" w:rsidP="00E6103D">
            <w:pPr>
              <w:pStyle w:val="TAC"/>
              <w:rPr>
                <w:rFonts w:cs="Arial"/>
                <w:lang w:val="zh-CN" w:eastAsia="ja-JP"/>
              </w:rPr>
            </w:pPr>
          </w:p>
        </w:tc>
        <w:tc>
          <w:tcPr>
            <w:tcW w:w="671" w:type="dxa"/>
            <w:gridSpan w:val="2"/>
            <w:tcBorders>
              <w:top w:val="single" w:sz="4" w:space="0" w:color="auto"/>
              <w:left w:val="single" w:sz="4" w:space="0" w:color="auto"/>
              <w:bottom w:val="single" w:sz="4" w:space="0" w:color="auto"/>
              <w:right w:val="single" w:sz="4" w:space="0" w:color="auto"/>
            </w:tcBorders>
          </w:tcPr>
          <w:p w14:paraId="0A7D48F9" w14:textId="77777777" w:rsidR="00272B48" w:rsidRDefault="00272B48" w:rsidP="00E6103D">
            <w:pPr>
              <w:pStyle w:val="TAC"/>
              <w:rPr>
                <w:rFonts w:cs="Arial"/>
                <w:lang w:val="sv-FI" w:eastAsia="zh-CN"/>
              </w:rPr>
            </w:pPr>
            <w:r>
              <w:rPr>
                <w:rFonts w:cs="Arial"/>
                <w:lang w:val="sv-FI"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03651C5A" w14:textId="77777777" w:rsidR="00272B48" w:rsidRDefault="00272B48" w:rsidP="00E6103D">
            <w:pPr>
              <w:pStyle w:val="TAC"/>
              <w:rPr>
                <w:rFonts w:eastAsia="Yu Mincho"/>
              </w:rPr>
            </w:pPr>
            <w:r>
              <w:rPr>
                <w:rFonts w:eastAsia="Yu Mincho"/>
              </w:rPr>
              <w:t>90</w:t>
            </w:r>
          </w:p>
        </w:tc>
        <w:tc>
          <w:tcPr>
            <w:tcW w:w="671" w:type="dxa"/>
            <w:tcBorders>
              <w:top w:val="single" w:sz="4" w:space="0" w:color="auto"/>
              <w:left w:val="single" w:sz="4" w:space="0" w:color="auto"/>
              <w:bottom w:val="single" w:sz="4" w:space="0" w:color="auto"/>
              <w:right w:val="single" w:sz="4" w:space="0" w:color="auto"/>
            </w:tcBorders>
          </w:tcPr>
          <w:p w14:paraId="58FD5C65" w14:textId="77777777" w:rsidR="00272B48" w:rsidRDefault="00272B48" w:rsidP="00E6103D">
            <w:pPr>
              <w:pStyle w:val="TAC"/>
              <w:rPr>
                <w:rFonts w:cs="Arial"/>
                <w:lang w:val="sv-FI" w:eastAsia="zh-CN"/>
              </w:rPr>
            </w:pPr>
            <w:r>
              <w:rPr>
                <w:rFonts w:cs="Arial"/>
                <w:lang w:val="sv-FI" w:eastAsia="zh-CN"/>
              </w:rPr>
              <w:t>100</w:t>
            </w:r>
          </w:p>
        </w:tc>
        <w:tc>
          <w:tcPr>
            <w:tcW w:w="1485" w:type="dxa"/>
            <w:tcBorders>
              <w:top w:val="nil"/>
              <w:left w:val="single" w:sz="4" w:space="0" w:color="auto"/>
              <w:bottom w:val="nil"/>
              <w:right w:val="single" w:sz="4" w:space="0" w:color="auto"/>
            </w:tcBorders>
            <w:shd w:val="clear" w:color="auto" w:fill="auto"/>
          </w:tcPr>
          <w:p w14:paraId="0ACE7546" w14:textId="77777777" w:rsidR="00272B48" w:rsidRDefault="00272B48" w:rsidP="00E6103D">
            <w:pPr>
              <w:pStyle w:val="TAC"/>
              <w:rPr>
                <w:rFonts w:eastAsia="Yu Mincho"/>
              </w:rPr>
            </w:pPr>
            <w:r>
              <w:rPr>
                <w:rFonts w:hint="eastAsia"/>
                <w:lang w:val="en-US" w:eastAsia="zh-CN"/>
              </w:rPr>
              <w:t>1</w:t>
            </w:r>
          </w:p>
        </w:tc>
      </w:tr>
      <w:tr w:rsidR="00272B48" w14:paraId="5FA852D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54B5912"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06A4C8BB" w14:textId="77777777" w:rsidR="00272B48" w:rsidRDefault="00272B48" w:rsidP="00E6103D">
            <w:pPr>
              <w:pStyle w:val="TAC"/>
              <w:rPr>
                <w:lang w:val="en-US"/>
              </w:rPr>
            </w:pPr>
          </w:p>
        </w:tc>
        <w:tc>
          <w:tcPr>
            <w:tcW w:w="670" w:type="dxa"/>
            <w:tcBorders>
              <w:left w:val="single" w:sz="4" w:space="0" w:color="auto"/>
              <w:right w:val="single" w:sz="4" w:space="0" w:color="auto"/>
            </w:tcBorders>
          </w:tcPr>
          <w:p w14:paraId="7AB56274" w14:textId="77777777" w:rsidR="00272B48" w:rsidRDefault="00272B48" w:rsidP="00E6103D">
            <w:pPr>
              <w:pStyle w:val="TAC"/>
              <w:rPr>
                <w:lang w:eastAsia="ja-JP"/>
              </w:rPr>
            </w:pPr>
            <w:r>
              <w:rPr>
                <w:rFonts w:cs="Arial"/>
                <w:lang w:val="en-US" w:eastAsia="ja-JP"/>
              </w:rPr>
              <w:t>n79</w:t>
            </w:r>
          </w:p>
        </w:tc>
        <w:tc>
          <w:tcPr>
            <w:tcW w:w="670" w:type="dxa"/>
            <w:tcBorders>
              <w:top w:val="single" w:sz="4" w:space="0" w:color="auto"/>
              <w:left w:val="single" w:sz="4" w:space="0" w:color="auto"/>
              <w:bottom w:val="single" w:sz="4" w:space="0" w:color="auto"/>
              <w:right w:val="single" w:sz="4" w:space="0" w:color="auto"/>
            </w:tcBorders>
          </w:tcPr>
          <w:p w14:paraId="1B8F0902"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595957C9"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3898D7D" w14:textId="77777777" w:rsidR="00272B48" w:rsidRDefault="00272B48" w:rsidP="00E6103D">
            <w:pPr>
              <w:pStyle w:val="TAC"/>
              <w:rPr>
                <w:rFonts w:eastAsia="Yu Mincho"/>
              </w:rPr>
            </w:pPr>
          </w:p>
        </w:tc>
        <w:tc>
          <w:tcPr>
            <w:tcW w:w="681" w:type="dxa"/>
            <w:gridSpan w:val="2"/>
            <w:tcBorders>
              <w:top w:val="single" w:sz="4" w:space="0" w:color="auto"/>
              <w:left w:val="single" w:sz="4" w:space="0" w:color="auto"/>
              <w:bottom w:val="single" w:sz="4" w:space="0" w:color="auto"/>
              <w:right w:val="single" w:sz="4" w:space="0" w:color="auto"/>
            </w:tcBorders>
          </w:tcPr>
          <w:p w14:paraId="5F05DB96"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7EC5E7E6"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95E5DAA"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043C0705" w14:textId="77777777" w:rsidR="00272B48" w:rsidRDefault="00272B48" w:rsidP="00E6103D">
            <w:pPr>
              <w:pStyle w:val="TAC"/>
              <w:rPr>
                <w:rFonts w:cs="Arial"/>
                <w:lang w:val="zh-CN" w:eastAsia="zh-CN"/>
              </w:rPr>
            </w:pPr>
            <w:r>
              <w:rPr>
                <w:rFonts w:cs="Arial"/>
                <w:lang w:val="sv-FI"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DE61081" w14:textId="77777777" w:rsidR="00272B48" w:rsidRDefault="00272B48" w:rsidP="00E6103D">
            <w:pPr>
              <w:pStyle w:val="TAC"/>
              <w:rPr>
                <w:rFonts w:cs="Arial"/>
                <w:lang w:val="zh-CN" w:eastAsia="zh-CN"/>
              </w:rPr>
            </w:pPr>
            <w:r>
              <w:rPr>
                <w:rFonts w:cs="Arial"/>
                <w:lang w:val="sv-FI"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4E13D57E" w14:textId="77777777" w:rsidR="00272B48" w:rsidRDefault="00272B48" w:rsidP="00E6103D">
            <w:pPr>
              <w:pStyle w:val="TAC"/>
              <w:rPr>
                <w:rFonts w:cs="Arial"/>
                <w:lang w:val="zh-CN" w:eastAsia="zh-CN"/>
              </w:rPr>
            </w:pPr>
            <w:r>
              <w:rPr>
                <w:rFonts w:cs="Arial"/>
                <w:lang w:val="sv-FI"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69F21831" w14:textId="77777777" w:rsidR="00272B48" w:rsidRDefault="00272B48" w:rsidP="00E6103D">
            <w:pPr>
              <w:pStyle w:val="TAC"/>
              <w:rPr>
                <w:rFonts w:cs="Arial"/>
                <w:lang w:val="zh-CN" w:eastAsia="ja-JP"/>
              </w:rPr>
            </w:pPr>
          </w:p>
        </w:tc>
        <w:tc>
          <w:tcPr>
            <w:tcW w:w="671" w:type="dxa"/>
            <w:gridSpan w:val="2"/>
            <w:tcBorders>
              <w:top w:val="single" w:sz="4" w:space="0" w:color="auto"/>
              <w:left w:val="single" w:sz="4" w:space="0" w:color="auto"/>
              <w:bottom w:val="single" w:sz="4" w:space="0" w:color="auto"/>
              <w:right w:val="single" w:sz="4" w:space="0" w:color="auto"/>
            </w:tcBorders>
          </w:tcPr>
          <w:p w14:paraId="0796EC57" w14:textId="77777777" w:rsidR="00272B48" w:rsidRDefault="00272B48" w:rsidP="00E6103D">
            <w:pPr>
              <w:pStyle w:val="TAC"/>
              <w:rPr>
                <w:rFonts w:cs="Arial"/>
                <w:lang w:val="zh-CN" w:eastAsia="zh-CN"/>
              </w:rPr>
            </w:pPr>
            <w:r>
              <w:rPr>
                <w:rFonts w:cs="Arial"/>
                <w:lang w:val="sv-FI"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43F58598"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3D12F6B4" w14:textId="77777777" w:rsidR="00272B48" w:rsidRDefault="00272B48" w:rsidP="00E6103D">
            <w:pPr>
              <w:pStyle w:val="TAC"/>
              <w:rPr>
                <w:rFonts w:cs="Arial"/>
                <w:lang w:val="zh-CN" w:eastAsia="zh-CN"/>
              </w:rPr>
            </w:pPr>
            <w:r>
              <w:rPr>
                <w:rFonts w:cs="Arial"/>
                <w:lang w:val="sv-FI"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1B8F331B" w14:textId="77777777" w:rsidR="00272B48" w:rsidRDefault="00272B48" w:rsidP="00E6103D">
            <w:pPr>
              <w:pStyle w:val="TAC"/>
              <w:rPr>
                <w:rFonts w:eastAsia="Yu Mincho"/>
              </w:rPr>
            </w:pPr>
          </w:p>
        </w:tc>
      </w:tr>
      <w:tr w:rsidR="00272B48" w14:paraId="31E84F53"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7801A77" w14:textId="77777777" w:rsidR="00272B48" w:rsidRDefault="00272B48" w:rsidP="00E6103D">
            <w:pPr>
              <w:pStyle w:val="TAC"/>
              <w:rPr>
                <w:lang w:eastAsia="zh-CN"/>
              </w:rPr>
            </w:pPr>
            <w:r>
              <w:rPr>
                <w:lang w:eastAsia="zh-CN"/>
              </w:rPr>
              <w:t>CA_n78(2A)-n79A</w:t>
            </w:r>
          </w:p>
        </w:tc>
        <w:tc>
          <w:tcPr>
            <w:tcW w:w="1381" w:type="dxa"/>
            <w:tcBorders>
              <w:top w:val="nil"/>
              <w:left w:val="single" w:sz="4" w:space="0" w:color="auto"/>
              <w:bottom w:val="nil"/>
              <w:right w:val="single" w:sz="4" w:space="0" w:color="auto"/>
            </w:tcBorders>
            <w:shd w:val="clear" w:color="auto" w:fill="auto"/>
          </w:tcPr>
          <w:p w14:paraId="68841ED2" w14:textId="77777777" w:rsidR="00272B48" w:rsidRDefault="00272B48" w:rsidP="00E6103D">
            <w:pPr>
              <w:pStyle w:val="TAC"/>
              <w:rPr>
                <w:lang w:val="en-US"/>
              </w:rPr>
            </w:pPr>
            <w:r>
              <w:rPr>
                <w:rFonts w:eastAsia="Yu Mincho"/>
                <w:lang w:val="en-US" w:eastAsia="ja-JP"/>
              </w:rPr>
              <w:t>CA_n78A-n79A</w:t>
            </w:r>
          </w:p>
        </w:tc>
        <w:tc>
          <w:tcPr>
            <w:tcW w:w="670" w:type="dxa"/>
            <w:tcBorders>
              <w:left w:val="single" w:sz="4" w:space="0" w:color="auto"/>
              <w:right w:val="single" w:sz="4" w:space="0" w:color="auto"/>
            </w:tcBorders>
          </w:tcPr>
          <w:p w14:paraId="2F9F4518" w14:textId="77777777" w:rsidR="00272B48" w:rsidRDefault="00272B48" w:rsidP="00E6103D">
            <w:pPr>
              <w:pStyle w:val="TAC"/>
              <w:rPr>
                <w:rFonts w:cs="Arial"/>
                <w:lang w:val="en-US" w:eastAsia="ja-JP"/>
              </w:rPr>
            </w:pPr>
            <w:r>
              <w:rPr>
                <w:rFonts w:cs="Arial"/>
                <w:lang w:val="en-US" w:eastAsia="ja-JP"/>
              </w:rPr>
              <w:t>n78</w:t>
            </w:r>
          </w:p>
        </w:tc>
        <w:tc>
          <w:tcPr>
            <w:tcW w:w="8740" w:type="dxa"/>
            <w:gridSpan w:val="23"/>
            <w:tcBorders>
              <w:top w:val="single" w:sz="4" w:space="0" w:color="auto"/>
              <w:left w:val="single" w:sz="4" w:space="0" w:color="auto"/>
              <w:bottom w:val="single" w:sz="4" w:space="0" w:color="auto"/>
              <w:right w:val="single" w:sz="4" w:space="0" w:color="auto"/>
            </w:tcBorders>
          </w:tcPr>
          <w:p w14:paraId="0C2A654A" w14:textId="77777777" w:rsidR="00272B48" w:rsidRPr="001D401F" w:rsidRDefault="00272B48" w:rsidP="00E6103D">
            <w:pPr>
              <w:pStyle w:val="TAC"/>
              <w:rPr>
                <w:rFonts w:cs="Arial"/>
                <w:lang w:val="en-US" w:eastAsia="zh-CN"/>
              </w:rPr>
            </w:pPr>
            <w:r w:rsidRPr="001D401F">
              <w:rPr>
                <w:rFonts w:cs="Arial"/>
                <w:lang w:val="en-US" w:eastAsia="ja-JP"/>
              </w:rPr>
              <w:t>See CA_n78(2A) Bandwidth Combination Set 1 in Table 5.5A.2-1</w:t>
            </w:r>
          </w:p>
        </w:tc>
        <w:tc>
          <w:tcPr>
            <w:tcW w:w="1485" w:type="dxa"/>
            <w:tcBorders>
              <w:top w:val="nil"/>
              <w:left w:val="single" w:sz="4" w:space="0" w:color="auto"/>
              <w:bottom w:val="nil"/>
              <w:right w:val="single" w:sz="4" w:space="0" w:color="auto"/>
            </w:tcBorders>
            <w:shd w:val="clear" w:color="auto" w:fill="auto"/>
          </w:tcPr>
          <w:p w14:paraId="517C8ADE" w14:textId="77777777" w:rsidR="00272B48" w:rsidRDefault="00272B48" w:rsidP="00E6103D">
            <w:pPr>
              <w:pStyle w:val="TAC"/>
              <w:rPr>
                <w:rFonts w:eastAsia="Yu Mincho"/>
              </w:rPr>
            </w:pPr>
            <w:r>
              <w:rPr>
                <w:rFonts w:hint="eastAsia"/>
                <w:lang w:val="en-US" w:eastAsia="zh-CN"/>
              </w:rPr>
              <w:t>0</w:t>
            </w:r>
          </w:p>
        </w:tc>
      </w:tr>
      <w:tr w:rsidR="00272B48" w14:paraId="386F0E0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837F37A"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55845E5E" w14:textId="77777777" w:rsidR="00272B48" w:rsidRDefault="00272B48" w:rsidP="00E6103D">
            <w:pPr>
              <w:pStyle w:val="TAC"/>
              <w:rPr>
                <w:lang w:val="en-US"/>
              </w:rPr>
            </w:pPr>
          </w:p>
        </w:tc>
        <w:tc>
          <w:tcPr>
            <w:tcW w:w="670" w:type="dxa"/>
            <w:tcBorders>
              <w:left w:val="single" w:sz="4" w:space="0" w:color="auto"/>
              <w:right w:val="single" w:sz="4" w:space="0" w:color="auto"/>
            </w:tcBorders>
          </w:tcPr>
          <w:p w14:paraId="52252E30" w14:textId="77777777" w:rsidR="00272B48" w:rsidRDefault="00272B48" w:rsidP="00E6103D">
            <w:pPr>
              <w:pStyle w:val="TAC"/>
              <w:rPr>
                <w:rFonts w:cs="Arial"/>
                <w:lang w:val="en-US" w:eastAsia="ja-JP"/>
              </w:rPr>
            </w:pPr>
            <w:r>
              <w:rPr>
                <w:rFonts w:cs="Arial"/>
                <w:lang w:val="en-US" w:eastAsia="ja-JP"/>
              </w:rPr>
              <w:t>n79</w:t>
            </w:r>
          </w:p>
        </w:tc>
        <w:tc>
          <w:tcPr>
            <w:tcW w:w="670" w:type="dxa"/>
            <w:tcBorders>
              <w:top w:val="single" w:sz="4" w:space="0" w:color="auto"/>
              <w:left w:val="single" w:sz="4" w:space="0" w:color="auto"/>
              <w:bottom w:val="single" w:sz="4" w:space="0" w:color="auto"/>
              <w:right w:val="single" w:sz="4" w:space="0" w:color="auto"/>
            </w:tcBorders>
          </w:tcPr>
          <w:p w14:paraId="7769D2CF"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31C93434"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EE4830A" w14:textId="77777777" w:rsidR="00272B48" w:rsidRDefault="00272B48" w:rsidP="00E6103D">
            <w:pPr>
              <w:pStyle w:val="TAC"/>
              <w:rPr>
                <w:rFonts w:eastAsia="Yu Mincho"/>
              </w:rPr>
            </w:pPr>
          </w:p>
        </w:tc>
        <w:tc>
          <w:tcPr>
            <w:tcW w:w="681" w:type="dxa"/>
            <w:gridSpan w:val="2"/>
            <w:tcBorders>
              <w:top w:val="single" w:sz="4" w:space="0" w:color="auto"/>
              <w:left w:val="single" w:sz="4" w:space="0" w:color="auto"/>
              <w:bottom w:val="single" w:sz="4" w:space="0" w:color="auto"/>
              <w:right w:val="single" w:sz="4" w:space="0" w:color="auto"/>
            </w:tcBorders>
          </w:tcPr>
          <w:p w14:paraId="6F83C96E"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2DD38702"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6EF2FEB"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10E1C31" w14:textId="77777777" w:rsidR="00272B48" w:rsidRDefault="00272B48" w:rsidP="00E6103D">
            <w:pPr>
              <w:pStyle w:val="TAC"/>
              <w:rPr>
                <w:rFonts w:cs="Arial"/>
                <w:lang w:val="sv-FI" w:eastAsia="zh-CN"/>
              </w:rPr>
            </w:pPr>
            <w:r>
              <w:rPr>
                <w:rFonts w:cs="Arial"/>
                <w:lang w:val="sv-FI"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55C6B20" w14:textId="77777777" w:rsidR="00272B48" w:rsidRDefault="00272B48" w:rsidP="00E6103D">
            <w:pPr>
              <w:pStyle w:val="TAC"/>
              <w:rPr>
                <w:rFonts w:cs="Arial"/>
                <w:lang w:val="sv-FI" w:eastAsia="zh-CN"/>
              </w:rPr>
            </w:pPr>
            <w:r>
              <w:rPr>
                <w:rFonts w:cs="Arial"/>
                <w:lang w:val="sv-FI"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558696F8" w14:textId="77777777" w:rsidR="00272B48" w:rsidRDefault="00272B48" w:rsidP="00E6103D">
            <w:pPr>
              <w:pStyle w:val="TAC"/>
              <w:rPr>
                <w:rFonts w:cs="Arial"/>
                <w:lang w:val="sv-FI" w:eastAsia="zh-CN"/>
              </w:rPr>
            </w:pPr>
            <w:r>
              <w:rPr>
                <w:rFonts w:cs="Arial"/>
                <w:lang w:val="sv-FI"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275A9AF6" w14:textId="77777777" w:rsidR="00272B48" w:rsidRDefault="00272B48" w:rsidP="00E6103D">
            <w:pPr>
              <w:pStyle w:val="TAC"/>
              <w:rPr>
                <w:rFonts w:cs="Arial"/>
                <w:lang w:val="zh-CN" w:eastAsia="ja-JP"/>
              </w:rPr>
            </w:pPr>
          </w:p>
        </w:tc>
        <w:tc>
          <w:tcPr>
            <w:tcW w:w="671" w:type="dxa"/>
            <w:gridSpan w:val="2"/>
            <w:tcBorders>
              <w:top w:val="single" w:sz="4" w:space="0" w:color="auto"/>
              <w:left w:val="single" w:sz="4" w:space="0" w:color="auto"/>
              <w:bottom w:val="single" w:sz="4" w:space="0" w:color="auto"/>
              <w:right w:val="single" w:sz="4" w:space="0" w:color="auto"/>
            </w:tcBorders>
          </w:tcPr>
          <w:p w14:paraId="59F7944D" w14:textId="77777777" w:rsidR="00272B48" w:rsidRDefault="00272B48" w:rsidP="00E6103D">
            <w:pPr>
              <w:pStyle w:val="TAC"/>
              <w:rPr>
                <w:rFonts w:cs="Arial"/>
                <w:lang w:val="sv-FI" w:eastAsia="zh-CN"/>
              </w:rPr>
            </w:pPr>
            <w:r>
              <w:rPr>
                <w:rFonts w:cs="Arial"/>
                <w:lang w:val="sv-FI"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0A012C03"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6A0220FD" w14:textId="77777777" w:rsidR="00272B48" w:rsidRDefault="00272B48" w:rsidP="00E6103D">
            <w:pPr>
              <w:pStyle w:val="TAC"/>
              <w:rPr>
                <w:rFonts w:cs="Arial"/>
                <w:lang w:val="sv-FI" w:eastAsia="zh-CN"/>
              </w:rPr>
            </w:pPr>
            <w:r>
              <w:rPr>
                <w:rFonts w:cs="Arial"/>
                <w:lang w:val="sv-FI"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6EB88910" w14:textId="77777777" w:rsidR="00272B48" w:rsidRDefault="00272B48" w:rsidP="00E6103D">
            <w:pPr>
              <w:pStyle w:val="TAC"/>
              <w:rPr>
                <w:rFonts w:eastAsia="Yu Mincho"/>
              </w:rPr>
            </w:pPr>
          </w:p>
        </w:tc>
      </w:tr>
      <w:tr w:rsidR="00272B48" w14:paraId="69590B68" w14:textId="77777777" w:rsidTr="00E6103D">
        <w:trPr>
          <w:trHeight w:val="187"/>
        </w:trPr>
        <w:tc>
          <w:tcPr>
            <w:tcW w:w="1642" w:type="dxa"/>
            <w:tcBorders>
              <w:left w:val="single" w:sz="4" w:space="0" w:color="auto"/>
              <w:bottom w:val="nil"/>
              <w:right w:val="single" w:sz="4" w:space="0" w:color="auto"/>
            </w:tcBorders>
            <w:shd w:val="clear" w:color="auto" w:fill="auto"/>
          </w:tcPr>
          <w:p w14:paraId="17799C2D" w14:textId="77777777" w:rsidR="00272B48" w:rsidRDefault="00272B48" w:rsidP="00E6103D">
            <w:pPr>
              <w:pStyle w:val="TAC"/>
              <w:rPr>
                <w:szCs w:val="18"/>
                <w:lang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78</w:t>
            </w:r>
            <w:r>
              <w:rPr>
                <w:szCs w:val="18"/>
                <w:lang w:val="sv-SE" w:eastAsia="ja-JP"/>
              </w:rPr>
              <w:t>A-</w:t>
            </w:r>
            <w:r>
              <w:rPr>
                <w:rFonts w:hint="eastAsia"/>
                <w:szCs w:val="18"/>
                <w:lang w:val="en-US" w:eastAsia="zh-CN"/>
              </w:rPr>
              <w:t>n</w:t>
            </w:r>
            <w:r>
              <w:rPr>
                <w:szCs w:val="18"/>
                <w:lang w:val="en-US" w:eastAsia="zh-CN"/>
              </w:rPr>
              <w:t>92</w:t>
            </w:r>
            <w:r>
              <w:rPr>
                <w:szCs w:val="18"/>
                <w:lang w:val="sv-SE" w:eastAsia="ja-JP"/>
              </w:rPr>
              <w:t>A</w:t>
            </w:r>
          </w:p>
        </w:tc>
        <w:tc>
          <w:tcPr>
            <w:tcW w:w="1381" w:type="dxa"/>
            <w:tcBorders>
              <w:left w:val="single" w:sz="4" w:space="0" w:color="auto"/>
              <w:bottom w:val="nil"/>
              <w:right w:val="single" w:sz="4" w:space="0" w:color="auto"/>
            </w:tcBorders>
            <w:shd w:val="clear" w:color="auto" w:fill="auto"/>
          </w:tcPr>
          <w:p w14:paraId="2F693354" w14:textId="77777777" w:rsidR="00272B48" w:rsidRDefault="00272B48" w:rsidP="00E6103D">
            <w:pPr>
              <w:pStyle w:val="TAC"/>
              <w:rPr>
                <w:szCs w:val="18"/>
                <w:lang w:val="en-US"/>
              </w:rPr>
            </w:pPr>
            <w:r>
              <w:rPr>
                <w:rFonts w:hint="eastAsia"/>
                <w:szCs w:val="18"/>
                <w:lang w:val="en-US" w:eastAsia="zh-CN"/>
              </w:rPr>
              <w:t>CA_n</w:t>
            </w:r>
            <w:r>
              <w:rPr>
                <w:szCs w:val="18"/>
                <w:lang w:val="en-US" w:eastAsia="zh-CN"/>
              </w:rPr>
              <w:t>78</w:t>
            </w:r>
            <w:r>
              <w:rPr>
                <w:rFonts w:hint="eastAsia"/>
                <w:szCs w:val="18"/>
                <w:lang w:val="en-US" w:eastAsia="zh-CN"/>
              </w:rPr>
              <w:t>A-n</w:t>
            </w:r>
            <w:r>
              <w:rPr>
                <w:szCs w:val="18"/>
                <w:lang w:val="en-US" w:eastAsia="zh-CN"/>
              </w:rPr>
              <w:t>92</w:t>
            </w:r>
            <w:r>
              <w:rPr>
                <w:rFonts w:hint="eastAsia"/>
                <w:szCs w:val="18"/>
                <w:lang w:val="en-US" w:eastAsia="zh-CN"/>
              </w:rPr>
              <w:t>A</w:t>
            </w:r>
          </w:p>
        </w:tc>
        <w:tc>
          <w:tcPr>
            <w:tcW w:w="670" w:type="dxa"/>
            <w:tcBorders>
              <w:left w:val="single" w:sz="4" w:space="0" w:color="auto"/>
              <w:right w:val="single" w:sz="4" w:space="0" w:color="auto"/>
            </w:tcBorders>
          </w:tcPr>
          <w:p w14:paraId="71E2F434" w14:textId="77777777" w:rsidR="00272B48" w:rsidRDefault="00272B48" w:rsidP="00E6103D">
            <w:pPr>
              <w:pStyle w:val="TAC"/>
              <w:rPr>
                <w:szCs w:val="18"/>
                <w:lang w:val="en-US"/>
              </w:rPr>
            </w:pPr>
            <w:r>
              <w:rPr>
                <w:rFonts w:hint="eastAsia"/>
                <w:szCs w:val="18"/>
                <w:lang w:val="en-US" w:eastAsia="zh-CN"/>
              </w:rPr>
              <w:t>n78</w:t>
            </w:r>
          </w:p>
        </w:tc>
        <w:tc>
          <w:tcPr>
            <w:tcW w:w="670" w:type="dxa"/>
            <w:tcBorders>
              <w:top w:val="single" w:sz="4" w:space="0" w:color="auto"/>
              <w:left w:val="single" w:sz="4" w:space="0" w:color="auto"/>
              <w:bottom w:val="single" w:sz="4" w:space="0" w:color="auto"/>
              <w:right w:val="single" w:sz="4" w:space="0" w:color="auto"/>
            </w:tcBorders>
          </w:tcPr>
          <w:p w14:paraId="2ABF752A" w14:textId="77777777" w:rsidR="00272B48" w:rsidRDefault="00272B48" w:rsidP="00E6103D">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tcPr>
          <w:p w14:paraId="0DFE92EB" w14:textId="77777777" w:rsidR="00272B48" w:rsidRDefault="00272B48" w:rsidP="00E6103D">
            <w:pPr>
              <w:pStyle w:val="TAC"/>
              <w:rPr>
                <w:rFonts w:cs="Arial"/>
                <w:szCs w:val="18"/>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A56FFDC" w14:textId="77777777" w:rsidR="00272B48" w:rsidRDefault="00272B48" w:rsidP="00E6103D">
            <w:pPr>
              <w:pStyle w:val="TAC"/>
              <w:rPr>
                <w:rFonts w:cs="Arial"/>
                <w:szCs w:val="18"/>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6A2877D" w14:textId="77777777" w:rsidR="00272B48" w:rsidRDefault="00272B48" w:rsidP="00E6103D">
            <w:pPr>
              <w:pStyle w:val="TAC"/>
              <w:rPr>
                <w:rFonts w:cs="Arial"/>
                <w:szCs w:val="18"/>
                <w:lang w:eastAsia="zh-CN"/>
              </w:rPr>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434CE41" w14:textId="77777777" w:rsidR="00272B48" w:rsidRDefault="00272B48" w:rsidP="00E6103D">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8D97998" w14:textId="77777777" w:rsidR="00272B48" w:rsidRDefault="00272B48" w:rsidP="00E6103D">
            <w:pPr>
              <w:pStyle w:val="TAC"/>
              <w:rPr>
                <w:rFonts w:cs="Arial"/>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A1A77DD" w14:textId="77777777" w:rsidR="00272B48" w:rsidRDefault="00272B48" w:rsidP="00E6103D">
            <w:pPr>
              <w:pStyle w:val="TAC"/>
              <w:rPr>
                <w:rFonts w:cs="Arial"/>
                <w:szCs w:val="18"/>
                <w:lang w:val="zh-CN" w:eastAsia="zh-CN"/>
              </w:rPr>
            </w:pPr>
            <w:r>
              <w:rPr>
                <w:rFonts w:cs="Arial"/>
                <w:szCs w:val="18"/>
                <w:lang w:val="zh-CN"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475233E" w14:textId="77777777" w:rsidR="00272B48" w:rsidRDefault="00272B48" w:rsidP="00E6103D">
            <w:pPr>
              <w:pStyle w:val="TAC"/>
              <w:rPr>
                <w:rFonts w:cs="Arial"/>
                <w:szCs w:val="18"/>
                <w:lang w:val="zh-CN" w:eastAsia="zh-CN"/>
              </w:rPr>
            </w:pPr>
            <w:r>
              <w:rPr>
                <w:rFonts w:cs="Arial"/>
                <w:szCs w:val="18"/>
                <w:lang w:val="zh-CN"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1CD5BFB7" w14:textId="77777777" w:rsidR="00272B48" w:rsidRDefault="00272B48" w:rsidP="00E6103D">
            <w:pPr>
              <w:pStyle w:val="TAC"/>
              <w:rPr>
                <w:rFonts w:cs="Arial"/>
                <w:szCs w:val="18"/>
                <w:lang w:val="zh-CN" w:eastAsia="zh-CN"/>
              </w:rPr>
            </w:pPr>
            <w:r>
              <w:rPr>
                <w:rFonts w:cs="Arial"/>
                <w:szCs w:val="18"/>
                <w:lang w:val="zh-CN"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4F28A02D" w14:textId="77777777" w:rsidR="00272B48" w:rsidRDefault="00272B48" w:rsidP="00E6103D">
            <w:pPr>
              <w:pStyle w:val="TAC"/>
              <w:rPr>
                <w:rFonts w:cs="Arial"/>
                <w:szCs w:val="18"/>
                <w:lang w:val="zh-CN" w:eastAsia="ja-JP"/>
              </w:rPr>
            </w:pPr>
          </w:p>
        </w:tc>
        <w:tc>
          <w:tcPr>
            <w:tcW w:w="671" w:type="dxa"/>
            <w:gridSpan w:val="2"/>
            <w:tcBorders>
              <w:top w:val="single" w:sz="4" w:space="0" w:color="auto"/>
              <w:left w:val="single" w:sz="4" w:space="0" w:color="auto"/>
              <w:bottom w:val="single" w:sz="4" w:space="0" w:color="auto"/>
              <w:right w:val="single" w:sz="4" w:space="0" w:color="auto"/>
            </w:tcBorders>
          </w:tcPr>
          <w:p w14:paraId="6495D03D" w14:textId="77777777" w:rsidR="00272B48" w:rsidRDefault="00272B48" w:rsidP="00E6103D">
            <w:pPr>
              <w:pStyle w:val="TAC"/>
              <w:rPr>
                <w:rFonts w:cs="Arial"/>
                <w:szCs w:val="18"/>
                <w:lang w:val="zh-CN" w:eastAsia="zh-CN"/>
              </w:rPr>
            </w:pPr>
            <w:r>
              <w:rPr>
                <w:rFonts w:cs="Arial"/>
                <w:szCs w:val="18"/>
                <w:lang w:val="zh-CN"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62629198" w14:textId="77777777" w:rsidR="00272B48" w:rsidRDefault="00272B48" w:rsidP="00E6103D">
            <w:pPr>
              <w:pStyle w:val="TAC"/>
              <w:rPr>
                <w:rFonts w:cs="Arial"/>
                <w:szCs w:val="18"/>
                <w:lang w:eastAsia="zh-CN"/>
              </w:rPr>
            </w:pPr>
            <w:r>
              <w:rPr>
                <w:rFonts w:cs="Arial"/>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7A786176" w14:textId="77777777" w:rsidR="00272B48" w:rsidRDefault="00272B48" w:rsidP="00E6103D">
            <w:pPr>
              <w:pStyle w:val="TAC"/>
              <w:rPr>
                <w:rFonts w:cs="Arial"/>
                <w:szCs w:val="18"/>
                <w:lang w:val="zh-CN" w:eastAsia="zh-CN"/>
              </w:rPr>
            </w:pPr>
            <w:r>
              <w:rPr>
                <w:rFonts w:cs="Arial"/>
                <w:szCs w:val="18"/>
                <w:lang w:val="zh-CN" w:eastAsia="zh-CN"/>
              </w:rPr>
              <w:t>100</w:t>
            </w:r>
          </w:p>
        </w:tc>
        <w:tc>
          <w:tcPr>
            <w:tcW w:w="1485" w:type="dxa"/>
            <w:tcBorders>
              <w:left w:val="single" w:sz="4" w:space="0" w:color="auto"/>
              <w:bottom w:val="nil"/>
              <w:right w:val="single" w:sz="4" w:space="0" w:color="auto"/>
            </w:tcBorders>
            <w:shd w:val="clear" w:color="auto" w:fill="auto"/>
          </w:tcPr>
          <w:p w14:paraId="773FE59F" w14:textId="77777777" w:rsidR="00272B48" w:rsidRDefault="00272B48" w:rsidP="00E6103D">
            <w:pPr>
              <w:pStyle w:val="TAC"/>
              <w:rPr>
                <w:rFonts w:cs="Arial"/>
                <w:szCs w:val="18"/>
                <w:lang w:eastAsia="zh-CN"/>
              </w:rPr>
            </w:pPr>
            <w:r>
              <w:rPr>
                <w:rFonts w:cs="Arial"/>
                <w:szCs w:val="18"/>
                <w:lang w:eastAsia="zh-CN"/>
              </w:rPr>
              <w:t>0</w:t>
            </w:r>
          </w:p>
        </w:tc>
      </w:tr>
      <w:tr w:rsidR="00272B48" w14:paraId="06DFB312"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8177E5C"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58574046" w14:textId="77777777" w:rsidR="00272B48" w:rsidRDefault="00272B48" w:rsidP="00E6103D">
            <w:pPr>
              <w:pStyle w:val="TAC"/>
              <w:rPr>
                <w:szCs w:val="18"/>
                <w:lang w:val="en-US"/>
              </w:rPr>
            </w:pPr>
          </w:p>
        </w:tc>
        <w:tc>
          <w:tcPr>
            <w:tcW w:w="670" w:type="dxa"/>
            <w:tcBorders>
              <w:left w:val="single" w:sz="4" w:space="0" w:color="auto"/>
              <w:right w:val="single" w:sz="4" w:space="0" w:color="auto"/>
            </w:tcBorders>
          </w:tcPr>
          <w:p w14:paraId="2649A7C1" w14:textId="77777777" w:rsidR="00272B48" w:rsidRDefault="00272B48" w:rsidP="00E6103D">
            <w:pPr>
              <w:pStyle w:val="TAC"/>
              <w:rPr>
                <w:szCs w:val="18"/>
                <w:lang w:val="en-US"/>
              </w:rPr>
            </w:pPr>
            <w:r>
              <w:rPr>
                <w:szCs w:val="18"/>
                <w:lang w:val="en-US" w:eastAsia="zh-CN"/>
              </w:rPr>
              <w:t>n92</w:t>
            </w:r>
          </w:p>
        </w:tc>
        <w:tc>
          <w:tcPr>
            <w:tcW w:w="670" w:type="dxa"/>
            <w:tcBorders>
              <w:top w:val="single" w:sz="4" w:space="0" w:color="auto"/>
              <w:left w:val="single" w:sz="4" w:space="0" w:color="auto"/>
              <w:bottom w:val="single" w:sz="4" w:space="0" w:color="auto"/>
              <w:right w:val="single" w:sz="4" w:space="0" w:color="auto"/>
            </w:tcBorders>
          </w:tcPr>
          <w:p w14:paraId="72B56749" w14:textId="77777777" w:rsidR="00272B48" w:rsidRDefault="00272B48" w:rsidP="00E6103D">
            <w:pPr>
              <w:pStyle w:val="TAC"/>
              <w:rPr>
                <w:rFonts w:cs="Arial"/>
                <w:szCs w:val="18"/>
                <w:lang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44842FF" w14:textId="77777777" w:rsidR="00272B48" w:rsidRDefault="00272B48" w:rsidP="00E6103D">
            <w:pPr>
              <w:pStyle w:val="TAC"/>
              <w:rPr>
                <w:rFonts w:cs="Arial"/>
                <w:szCs w:val="18"/>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33F04A1" w14:textId="77777777" w:rsidR="00272B48" w:rsidRDefault="00272B48" w:rsidP="00E6103D">
            <w:pPr>
              <w:pStyle w:val="TAC"/>
              <w:rPr>
                <w:rFonts w:cs="Arial"/>
                <w:szCs w:val="18"/>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3A18615" w14:textId="77777777" w:rsidR="00272B48" w:rsidRDefault="00272B48" w:rsidP="00E6103D">
            <w:pPr>
              <w:pStyle w:val="TAC"/>
              <w:rPr>
                <w:rFonts w:cs="Arial"/>
                <w:szCs w:val="18"/>
                <w:lang w:eastAsia="zh-CN"/>
              </w:rPr>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6A19531" w14:textId="77777777" w:rsidR="00272B48" w:rsidRDefault="00272B48" w:rsidP="00E6103D">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FE5502C" w14:textId="77777777" w:rsidR="00272B48" w:rsidRDefault="00272B48" w:rsidP="00E6103D">
            <w:pPr>
              <w:pStyle w:val="TAC"/>
              <w:rPr>
                <w:rFonts w:cs="Arial"/>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B415384" w14:textId="77777777" w:rsidR="00272B48" w:rsidRDefault="00272B48" w:rsidP="00E6103D">
            <w:pPr>
              <w:pStyle w:val="TAC"/>
              <w:rPr>
                <w:rFonts w:cs="Arial"/>
                <w:szCs w:val="18"/>
                <w:lang w:val="zh-CN" w:eastAsia="ja-JP"/>
              </w:rPr>
            </w:pPr>
          </w:p>
        </w:tc>
        <w:tc>
          <w:tcPr>
            <w:tcW w:w="671" w:type="dxa"/>
            <w:gridSpan w:val="2"/>
            <w:tcBorders>
              <w:top w:val="single" w:sz="4" w:space="0" w:color="auto"/>
              <w:left w:val="single" w:sz="4" w:space="0" w:color="auto"/>
              <w:bottom w:val="single" w:sz="4" w:space="0" w:color="auto"/>
              <w:right w:val="single" w:sz="4" w:space="0" w:color="auto"/>
            </w:tcBorders>
          </w:tcPr>
          <w:p w14:paraId="442DDD3F" w14:textId="77777777" w:rsidR="00272B48" w:rsidRDefault="00272B48" w:rsidP="00E6103D">
            <w:pPr>
              <w:pStyle w:val="TAC"/>
              <w:rPr>
                <w:rFonts w:cs="Arial"/>
                <w:szCs w:val="18"/>
                <w:lang w:val="zh-CN" w:eastAsia="ja-JP"/>
              </w:rPr>
            </w:pPr>
          </w:p>
        </w:tc>
        <w:tc>
          <w:tcPr>
            <w:tcW w:w="671" w:type="dxa"/>
            <w:gridSpan w:val="2"/>
            <w:tcBorders>
              <w:top w:val="single" w:sz="4" w:space="0" w:color="auto"/>
              <w:left w:val="single" w:sz="4" w:space="0" w:color="auto"/>
              <w:bottom w:val="single" w:sz="4" w:space="0" w:color="auto"/>
              <w:right w:val="single" w:sz="4" w:space="0" w:color="auto"/>
            </w:tcBorders>
          </w:tcPr>
          <w:p w14:paraId="2E8DA21D" w14:textId="77777777" w:rsidR="00272B48" w:rsidRDefault="00272B48" w:rsidP="00E6103D">
            <w:pPr>
              <w:pStyle w:val="TAC"/>
              <w:rPr>
                <w:rFonts w:cs="Arial"/>
                <w:szCs w:val="18"/>
                <w:lang w:val="zh-CN" w:eastAsia="ja-JP"/>
              </w:rPr>
            </w:pPr>
          </w:p>
        </w:tc>
        <w:tc>
          <w:tcPr>
            <w:tcW w:w="671" w:type="dxa"/>
            <w:gridSpan w:val="2"/>
            <w:tcBorders>
              <w:top w:val="single" w:sz="4" w:space="0" w:color="auto"/>
              <w:left w:val="single" w:sz="4" w:space="0" w:color="auto"/>
              <w:bottom w:val="single" w:sz="4" w:space="0" w:color="auto"/>
              <w:right w:val="single" w:sz="4" w:space="0" w:color="auto"/>
            </w:tcBorders>
          </w:tcPr>
          <w:p w14:paraId="0A90FF6A" w14:textId="77777777" w:rsidR="00272B48" w:rsidRDefault="00272B48" w:rsidP="00E6103D">
            <w:pPr>
              <w:pStyle w:val="TAC"/>
              <w:rPr>
                <w:rFonts w:cs="Arial"/>
                <w:szCs w:val="18"/>
                <w:lang w:val="zh-CN" w:eastAsia="ja-JP"/>
              </w:rPr>
            </w:pPr>
          </w:p>
        </w:tc>
        <w:tc>
          <w:tcPr>
            <w:tcW w:w="671" w:type="dxa"/>
            <w:gridSpan w:val="2"/>
            <w:tcBorders>
              <w:top w:val="single" w:sz="4" w:space="0" w:color="auto"/>
              <w:left w:val="single" w:sz="4" w:space="0" w:color="auto"/>
              <w:bottom w:val="single" w:sz="4" w:space="0" w:color="auto"/>
              <w:right w:val="single" w:sz="4" w:space="0" w:color="auto"/>
            </w:tcBorders>
          </w:tcPr>
          <w:p w14:paraId="77A346EB" w14:textId="77777777" w:rsidR="00272B48" w:rsidRDefault="00272B48" w:rsidP="00E6103D">
            <w:pPr>
              <w:pStyle w:val="TAC"/>
              <w:rPr>
                <w:rFonts w:cs="Arial"/>
                <w:szCs w:val="18"/>
                <w:lang w:val="zh-CN"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DE4952A"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553B4665" w14:textId="77777777" w:rsidR="00272B48" w:rsidRDefault="00272B48" w:rsidP="00E6103D">
            <w:pPr>
              <w:pStyle w:val="TAC"/>
              <w:rPr>
                <w:rFonts w:cs="Arial"/>
                <w:szCs w:val="18"/>
                <w:lang w:val="zh-CN" w:eastAsia="ja-JP"/>
              </w:rPr>
            </w:pPr>
          </w:p>
        </w:tc>
        <w:tc>
          <w:tcPr>
            <w:tcW w:w="1485" w:type="dxa"/>
            <w:tcBorders>
              <w:top w:val="nil"/>
              <w:left w:val="single" w:sz="4" w:space="0" w:color="auto"/>
              <w:bottom w:val="single" w:sz="4" w:space="0" w:color="auto"/>
              <w:right w:val="single" w:sz="4" w:space="0" w:color="auto"/>
            </w:tcBorders>
            <w:shd w:val="clear" w:color="auto" w:fill="auto"/>
          </w:tcPr>
          <w:p w14:paraId="5E087E3C" w14:textId="77777777" w:rsidR="00272B48" w:rsidRDefault="00272B48" w:rsidP="00E6103D">
            <w:pPr>
              <w:pStyle w:val="TAC"/>
              <w:rPr>
                <w:rFonts w:eastAsia="Yu Mincho"/>
                <w:szCs w:val="18"/>
              </w:rPr>
            </w:pPr>
          </w:p>
        </w:tc>
      </w:tr>
      <w:tr w:rsidR="00272B48" w14:paraId="529E6948" w14:textId="77777777" w:rsidTr="00E6103D">
        <w:trPr>
          <w:trHeight w:val="187"/>
        </w:trPr>
        <w:tc>
          <w:tcPr>
            <w:tcW w:w="1642" w:type="dxa"/>
            <w:tcBorders>
              <w:left w:val="single" w:sz="4" w:space="0" w:color="auto"/>
              <w:bottom w:val="nil"/>
              <w:right w:val="single" w:sz="4" w:space="0" w:color="auto"/>
            </w:tcBorders>
            <w:shd w:val="clear" w:color="auto" w:fill="auto"/>
          </w:tcPr>
          <w:p w14:paraId="4EE562E6" w14:textId="77777777" w:rsidR="00272B48" w:rsidRDefault="00272B48" w:rsidP="00E6103D">
            <w:pPr>
              <w:pStyle w:val="TAC"/>
              <w:rPr>
                <w:szCs w:val="18"/>
                <w:lang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78(2</w:t>
            </w:r>
            <w:r>
              <w:rPr>
                <w:szCs w:val="18"/>
                <w:lang w:val="sv-SE" w:eastAsia="ja-JP"/>
              </w:rPr>
              <w:t>A)-</w:t>
            </w:r>
            <w:r>
              <w:rPr>
                <w:rFonts w:hint="eastAsia"/>
                <w:szCs w:val="18"/>
                <w:lang w:val="en-US" w:eastAsia="zh-CN"/>
              </w:rPr>
              <w:t>n</w:t>
            </w:r>
            <w:r>
              <w:rPr>
                <w:szCs w:val="18"/>
                <w:lang w:val="en-US" w:eastAsia="zh-CN"/>
              </w:rPr>
              <w:t>92</w:t>
            </w:r>
            <w:r>
              <w:rPr>
                <w:szCs w:val="18"/>
                <w:lang w:val="sv-SE" w:eastAsia="ja-JP"/>
              </w:rPr>
              <w:t>A</w:t>
            </w:r>
          </w:p>
        </w:tc>
        <w:tc>
          <w:tcPr>
            <w:tcW w:w="1381" w:type="dxa"/>
            <w:tcBorders>
              <w:left w:val="single" w:sz="4" w:space="0" w:color="auto"/>
              <w:bottom w:val="nil"/>
              <w:right w:val="single" w:sz="4" w:space="0" w:color="auto"/>
            </w:tcBorders>
            <w:shd w:val="clear" w:color="auto" w:fill="auto"/>
          </w:tcPr>
          <w:p w14:paraId="510FF595" w14:textId="77777777" w:rsidR="00272B48" w:rsidRDefault="00272B48" w:rsidP="00E6103D">
            <w:pPr>
              <w:pStyle w:val="TAC"/>
              <w:rPr>
                <w:szCs w:val="18"/>
                <w:lang w:val="en-US"/>
              </w:rPr>
            </w:pPr>
            <w:r>
              <w:rPr>
                <w:rFonts w:hint="eastAsia"/>
                <w:szCs w:val="18"/>
                <w:lang w:val="en-US" w:eastAsia="zh-CN"/>
              </w:rPr>
              <w:t>CA_n</w:t>
            </w:r>
            <w:r>
              <w:rPr>
                <w:szCs w:val="18"/>
                <w:lang w:val="en-US" w:eastAsia="zh-CN"/>
              </w:rPr>
              <w:t>78</w:t>
            </w:r>
            <w:r>
              <w:rPr>
                <w:rFonts w:hint="eastAsia"/>
                <w:szCs w:val="18"/>
                <w:lang w:val="en-US" w:eastAsia="zh-CN"/>
              </w:rPr>
              <w:t>A-n</w:t>
            </w:r>
            <w:r>
              <w:rPr>
                <w:szCs w:val="18"/>
                <w:lang w:val="en-US" w:eastAsia="zh-CN"/>
              </w:rPr>
              <w:t>92</w:t>
            </w:r>
            <w:r>
              <w:rPr>
                <w:rFonts w:hint="eastAsia"/>
                <w:szCs w:val="18"/>
                <w:lang w:val="en-US" w:eastAsia="zh-CN"/>
              </w:rPr>
              <w:t>A</w:t>
            </w:r>
          </w:p>
        </w:tc>
        <w:tc>
          <w:tcPr>
            <w:tcW w:w="670" w:type="dxa"/>
            <w:tcBorders>
              <w:left w:val="single" w:sz="4" w:space="0" w:color="auto"/>
              <w:right w:val="single" w:sz="4" w:space="0" w:color="auto"/>
            </w:tcBorders>
          </w:tcPr>
          <w:p w14:paraId="6C4D41C6" w14:textId="77777777" w:rsidR="00272B48" w:rsidRDefault="00272B48" w:rsidP="00E6103D">
            <w:pPr>
              <w:pStyle w:val="TAC"/>
              <w:rPr>
                <w:szCs w:val="18"/>
                <w:lang w:val="en-US"/>
              </w:rPr>
            </w:pPr>
            <w:r>
              <w:rPr>
                <w:rFonts w:hint="eastAsia"/>
                <w:szCs w:val="18"/>
                <w:lang w:val="en-US" w:eastAsia="zh-CN"/>
              </w:rPr>
              <w:t>n78</w:t>
            </w:r>
          </w:p>
        </w:tc>
        <w:tc>
          <w:tcPr>
            <w:tcW w:w="8740" w:type="dxa"/>
            <w:gridSpan w:val="23"/>
            <w:tcBorders>
              <w:top w:val="single" w:sz="4" w:space="0" w:color="auto"/>
              <w:left w:val="single" w:sz="4" w:space="0" w:color="auto"/>
              <w:bottom w:val="single" w:sz="4" w:space="0" w:color="auto"/>
              <w:right w:val="single" w:sz="4" w:space="0" w:color="auto"/>
            </w:tcBorders>
          </w:tcPr>
          <w:p w14:paraId="6AE1314D" w14:textId="77777777" w:rsidR="00272B48" w:rsidRDefault="00272B48" w:rsidP="00E6103D">
            <w:pPr>
              <w:pStyle w:val="TAC"/>
              <w:rPr>
                <w:rFonts w:cs="Arial"/>
                <w:szCs w:val="18"/>
                <w:lang w:val="en-US" w:eastAsia="ja-JP"/>
              </w:rPr>
            </w:pPr>
            <w:r>
              <w:rPr>
                <w:szCs w:val="18"/>
              </w:rPr>
              <w:t>See CA_n78(2A) Bandwidth Combination Set 0 in Table 5.5A.2-1</w:t>
            </w:r>
          </w:p>
        </w:tc>
        <w:tc>
          <w:tcPr>
            <w:tcW w:w="1485" w:type="dxa"/>
            <w:tcBorders>
              <w:left w:val="single" w:sz="4" w:space="0" w:color="auto"/>
              <w:bottom w:val="nil"/>
              <w:right w:val="single" w:sz="4" w:space="0" w:color="auto"/>
            </w:tcBorders>
            <w:shd w:val="clear" w:color="auto" w:fill="auto"/>
          </w:tcPr>
          <w:p w14:paraId="5C2D5839" w14:textId="77777777" w:rsidR="00272B48" w:rsidRDefault="00272B48" w:rsidP="00E6103D">
            <w:pPr>
              <w:pStyle w:val="TAC"/>
              <w:rPr>
                <w:szCs w:val="18"/>
                <w:lang w:eastAsia="zh-CN"/>
              </w:rPr>
            </w:pPr>
            <w:r>
              <w:rPr>
                <w:rFonts w:hint="eastAsia"/>
                <w:szCs w:val="18"/>
                <w:lang w:eastAsia="zh-CN"/>
              </w:rPr>
              <w:t>0</w:t>
            </w:r>
          </w:p>
        </w:tc>
      </w:tr>
      <w:tr w:rsidR="00272B48" w14:paraId="2C53E52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239E28C"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21B4E436"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33A3ACCE" w14:textId="77777777" w:rsidR="00272B48" w:rsidRDefault="00272B48" w:rsidP="00E6103D">
            <w:pPr>
              <w:pStyle w:val="TAC"/>
              <w:rPr>
                <w:szCs w:val="18"/>
                <w:lang w:val="en-US"/>
              </w:rPr>
            </w:pPr>
            <w:r>
              <w:rPr>
                <w:szCs w:val="18"/>
                <w:lang w:val="en-US" w:eastAsia="zh-CN"/>
              </w:rPr>
              <w:t>n92</w:t>
            </w:r>
          </w:p>
        </w:tc>
        <w:tc>
          <w:tcPr>
            <w:tcW w:w="670" w:type="dxa"/>
            <w:tcBorders>
              <w:top w:val="single" w:sz="4" w:space="0" w:color="auto"/>
              <w:left w:val="single" w:sz="4" w:space="0" w:color="auto"/>
              <w:bottom w:val="single" w:sz="4" w:space="0" w:color="auto"/>
              <w:right w:val="single" w:sz="4" w:space="0" w:color="auto"/>
            </w:tcBorders>
          </w:tcPr>
          <w:p w14:paraId="292935BA" w14:textId="77777777" w:rsidR="00272B48" w:rsidRDefault="00272B48" w:rsidP="00E6103D">
            <w:pPr>
              <w:pStyle w:val="TAC"/>
              <w:rPr>
                <w:rFonts w:cs="Arial"/>
                <w:szCs w:val="18"/>
                <w:lang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CFEE0B6" w14:textId="77777777" w:rsidR="00272B48" w:rsidRDefault="00272B48" w:rsidP="00E6103D">
            <w:pPr>
              <w:pStyle w:val="TAC"/>
              <w:rPr>
                <w:rFonts w:cs="Arial"/>
                <w:szCs w:val="18"/>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8FF6C2D" w14:textId="77777777" w:rsidR="00272B48" w:rsidRDefault="00272B48" w:rsidP="00E6103D">
            <w:pPr>
              <w:pStyle w:val="TAC"/>
              <w:rPr>
                <w:rFonts w:cs="Arial"/>
                <w:szCs w:val="18"/>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9E5CDD2" w14:textId="77777777" w:rsidR="00272B48" w:rsidRDefault="00272B48" w:rsidP="00E6103D">
            <w:pPr>
              <w:pStyle w:val="TAC"/>
              <w:rPr>
                <w:rFonts w:cs="Arial"/>
                <w:szCs w:val="18"/>
                <w:lang w:eastAsia="zh-CN"/>
              </w:rPr>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015B21A" w14:textId="77777777" w:rsidR="00272B48" w:rsidRDefault="00272B48" w:rsidP="00E6103D">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B5E6DDA" w14:textId="77777777" w:rsidR="00272B48" w:rsidRDefault="00272B48" w:rsidP="00E6103D">
            <w:pPr>
              <w:pStyle w:val="TAC"/>
              <w:rPr>
                <w:rFonts w:cs="Arial"/>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0A93F4E" w14:textId="77777777" w:rsidR="00272B48" w:rsidRDefault="00272B48" w:rsidP="00E6103D">
            <w:pPr>
              <w:pStyle w:val="TAC"/>
              <w:rPr>
                <w:rFonts w:cs="Arial"/>
                <w:szCs w:val="18"/>
                <w:lang w:val="zh-CN" w:eastAsia="ja-JP"/>
              </w:rPr>
            </w:pPr>
          </w:p>
        </w:tc>
        <w:tc>
          <w:tcPr>
            <w:tcW w:w="671" w:type="dxa"/>
            <w:gridSpan w:val="2"/>
            <w:tcBorders>
              <w:top w:val="single" w:sz="4" w:space="0" w:color="auto"/>
              <w:left w:val="single" w:sz="4" w:space="0" w:color="auto"/>
              <w:bottom w:val="single" w:sz="4" w:space="0" w:color="auto"/>
              <w:right w:val="single" w:sz="4" w:space="0" w:color="auto"/>
            </w:tcBorders>
          </w:tcPr>
          <w:p w14:paraId="17EE5799" w14:textId="77777777" w:rsidR="00272B48" w:rsidRDefault="00272B48" w:rsidP="00E6103D">
            <w:pPr>
              <w:pStyle w:val="TAC"/>
              <w:rPr>
                <w:rFonts w:cs="Arial"/>
                <w:szCs w:val="18"/>
                <w:lang w:val="zh-CN" w:eastAsia="ja-JP"/>
              </w:rPr>
            </w:pPr>
          </w:p>
        </w:tc>
        <w:tc>
          <w:tcPr>
            <w:tcW w:w="671" w:type="dxa"/>
            <w:gridSpan w:val="2"/>
            <w:tcBorders>
              <w:top w:val="single" w:sz="4" w:space="0" w:color="auto"/>
              <w:left w:val="single" w:sz="4" w:space="0" w:color="auto"/>
              <w:bottom w:val="single" w:sz="4" w:space="0" w:color="auto"/>
              <w:right w:val="single" w:sz="4" w:space="0" w:color="auto"/>
            </w:tcBorders>
          </w:tcPr>
          <w:p w14:paraId="2DA34E44" w14:textId="77777777" w:rsidR="00272B48" w:rsidRDefault="00272B48" w:rsidP="00E6103D">
            <w:pPr>
              <w:pStyle w:val="TAC"/>
              <w:rPr>
                <w:rFonts w:cs="Arial"/>
                <w:szCs w:val="18"/>
                <w:lang w:val="zh-CN" w:eastAsia="ja-JP"/>
              </w:rPr>
            </w:pPr>
          </w:p>
        </w:tc>
        <w:tc>
          <w:tcPr>
            <w:tcW w:w="671" w:type="dxa"/>
            <w:gridSpan w:val="2"/>
            <w:tcBorders>
              <w:top w:val="single" w:sz="4" w:space="0" w:color="auto"/>
              <w:left w:val="single" w:sz="4" w:space="0" w:color="auto"/>
              <w:bottom w:val="single" w:sz="4" w:space="0" w:color="auto"/>
              <w:right w:val="single" w:sz="4" w:space="0" w:color="auto"/>
            </w:tcBorders>
          </w:tcPr>
          <w:p w14:paraId="6CFE5DB1" w14:textId="77777777" w:rsidR="00272B48" w:rsidRDefault="00272B48" w:rsidP="00E6103D">
            <w:pPr>
              <w:pStyle w:val="TAC"/>
              <w:rPr>
                <w:rFonts w:cs="Arial"/>
                <w:szCs w:val="18"/>
                <w:lang w:val="zh-CN" w:eastAsia="ja-JP"/>
              </w:rPr>
            </w:pPr>
          </w:p>
        </w:tc>
        <w:tc>
          <w:tcPr>
            <w:tcW w:w="671" w:type="dxa"/>
            <w:gridSpan w:val="2"/>
            <w:tcBorders>
              <w:top w:val="single" w:sz="4" w:space="0" w:color="auto"/>
              <w:left w:val="single" w:sz="4" w:space="0" w:color="auto"/>
              <w:bottom w:val="single" w:sz="4" w:space="0" w:color="auto"/>
              <w:right w:val="single" w:sz="4" w:space="0" w:color="auto"/>
            </w:tcBorders>
          </w:tcPr>
          <w:p w14:paraId="755D4B14" w14:textId="77777777" w:rsidR="00272B48" w:rsidRDefault="00272B48" w:rsidP="00E6103D">
            <w:pPr>
              <w:pStyle w:val="TAC"/>
              <w:rPr>
                <w:rFonts w:cs="Arial"/>
                <w:szCs w:val="18"/>
                <w:lang w:val="zh-CN" w:eastAsia="ja-JP"/>
              </w:rPr>
            </w:pPr>
          </w:p>
        </w:tc>
        <w:tc>
          <w:tcPr>
            <w:tcW w:w="680" w:type="dxa"/>
            <w:gridSpan w:val="3"/>
            <w:tcBorders>
              <w:top w:val="single" w:sz="4" w:space="0" w:color="auto"/>
              <w:left w:val="single" w:sz="4" w:space="0" w:color="auto"/>
              <w:bottom w:val="single" w:sz="4" w:space="0" w:color="auto"/>
              <w:right w:val="single" w:sz="4" w:space="0" w:color="auto"/>
            </w:tcBorders>
          </w:tcPr>
          <w:p w14:paraId="1716412B"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4BCECEAF" w14:textId="77777777" w:rsidR="00272B48" w:rsidRDefault="00272B48" w:rsidP="00E6103D">
            <w:pPr>
              <w:pStyle w:val="TAC"/>
              <w:rPr>
                <w:rFonts w:cs="Arial"/>
                <w:szCs w:val="18"/>
                <w:lang w:val="zh-CN" w:eastAsia="ja-JP"/>
              </w:rPr>
            </w:pPr>
          </w:p>
        </w:tc>
        <w:tc>
          <w:tcPr>
            <w:tcW w:w="1485" w:type="dxa"/>
            <w:tcBorders>
              <w:top w:val="nil"/>
              <w:left w:val="single" w:sz="4" w:space="0" w:color="auto"/>
              <w:bottom w:val="single" w:sz="4" w:space="0" w:color="auto"/>
              <w:right w:val="single" w:sz="4" w:space="0" w:color="auto"/>
            </w:tcBorders>
            <w:shd w:val="clear" w:color="auto" w:fill="auto"/>
          </w:tcPr>
          <w:p w14:paraId="57DBF507" w14:textId="77777777" w:rsidR="00272B48" w:rsidRDefault="00272B48" w:rsidP="00E6103D">
            <w:pPr>
              <w:pStyle w:val="TAC"/>
              <w:rPr>
                <w:rFonts w:eastAsia="Yu Mincho"/>
                <w:szCs w:val="18"/>
              </w:rPr>
            </w:pPr>
          </w:p>
        </w:tc>
      </w:tr>
      <w:tr w:rsidR="00272B48" w14:paraId="0E390B20" w14:textId="77777777" w:rsidTr="00E6103D">
        <w:trPr>
          <w:trHeight w:val="187"/>
        </w:trPr>
        <w:tc>
          <w:tcPr>
            <w:tcW w:w="13918" w:type="dxa"/>
            <w:gridSpan w:val="27"/>
            <w:tcBorders>
              <w:top w:val="single" w:sz="4" w:space="0" w:color="auto"/>
              <w:left w:val="single" w:sz="4" w:space="0" w:color="auto"/>
              <w:right w:val="single" w:sz="4" w:space="0" w:color="auto"/>
            </w:tcBorders>
            <w:shd w:val="clear" w:color="auto" w:fill="auto"/>
          </w:tcPr>
          <w:p w14:paraId="298A3028" w14:textId="77777777" w:rsidR="00272B48" w:rsidRDefault="00272B48" w:rsidP="00E6103D">
            <w:pPr>
              <w:pStyle w:val="TAN"/>
            </w:pPr>
            <w:r>
              <w:t>NOTE 1:</w:t>
            </w:r>
            <w:r>
              <w:tab/>
              <w:t>This UE channel bandwidth is applicable only to downlink.</w:t>
            </w:r>
          </w:p>
          <w:p w14:paraId="35662A1A" w14:textId="77777777" w:rsidR="00272B48" w:rsidRDefault="00272B48" w:rsidP="00E6103D">
            <w:pPr>
              <w:pStyle w:val="TAN"/>
            </w:pPr>
            <w:r>
              <w:t>NOTE 2:</w:t>
            </w:r>
            <w:r>
              <w:tab/>
              <w:t>The minimum requirements for intra-band contiguous or non-contiguous CA apply.</w:t>
            </w:r>
          </w:p>
          <w:p w14:paraId="2B69EA6F" w14:textId="77777777" w:rsidR="00272B48" w:rsidRDefault="00272B48" w:rsidP="00E6103D">
            <w:pPr>
              <w:pStyle w:val="TAN"/>
            </w:pPr>
            <w:r>
              <w:t xml:space="preserve">NOTE 3: </w:t>
            </w:r>
            <w:r>
              <w:tab/>
              <w:t>The SCS of each channel bandwidth for NR band refers to Table 5.3.5-1.</w:t>
            </w:r>
          </w:p>
          <w:p w14:paraId="195366A3" w14:textId="77777777" w:rsidR="00272B48" w:rsidRDefault="00272B48" w:rsidP="00E6103D">
            <w:pPr>
              <w:pStyle w:val="TAN"/>
              <w:rPr>
                <w:rFonts w:eastAsia="宋体"/>
              </w:rPr>
            </w:pPr>
            <w:r>
              <w:rPr>
                <w:rFonts w:eastAsia="宋体"/>
              </w:rPr>
              <w:t xml:space="preserve">NOTE </w:t>
            </w:r>
            <w:r>
              <w:rPr>
                <w:rFonts w:eastAsia="宋体"/>
                <w:lang w:val="en-US" w:eastAsia="zh-CN"/>
              </w:rPr>
              <w:t>4</w:t>
            </w:r>
            <w:r>
              <w:rPr>
                <w:rFonts w:eastAsia="宋体"/>
              </w:rPr>
              <w:t>:</w:t>
            </w:r>
            <w:r>
              <w:rPr>
                <w:rFonts w:eastAsia="宋体"/>
              </w:rPr>
              <w:tab/>
              <w:t>This UE channel bandwidth is optional in this release of the specification.</w:t>
            </w:r>
          </w:p>
          <w:p w14:paraId="2F954B8A" w14:textId="77777777" w:rsidR="00272B48" w:rsidRDefault="00272B48" w:rsidP="00E6103D">
            <w:pPr>
              <w:pStyle w:val="TAN"/>
              <w:rPr>
                <w:rFonts w:eastAsia="宋体"/>
              </w:rPr>
            </w:pPr>
            <w:r>
              <w:rPr>
                <w:rFonts w:eastAsia="宋体"/>
              </w:rPr>
              <w:t xml:space="preserve">NOTE </w:t>
            </w:r>
            <w:r>
              <w:rPr>
                <w:rFonts w:eastAsia="宋体"/>
                <w:lang w:val="en-US" w:eastAsia="zh-CN"/>
              </w:rPr>
              <w:t>5</w:t>
            </w:r>
            <w:r>
              <w:rPr>
                <w:rFonts w:eastAsia="宋体"/>
              </w:rPr>
              <w:t>:</w:t>
            </w:r>
            <w:r>
              <w:rPr>
                <w:rFonts w:eastAsia="宋体"/>
              </w:rPr>
              <w:tab/>
              <w:t>For this bandwidth, the minimum requirements are restricted to operation when carrier is configured as an SCell part of DC or CA configuration.</w:t>
            </w:r>
          </w:p>
          <w:p w14:paraId="0D7FBC30" w14:textId="77777777" w:rsidR="00272B48" w:rsidRDefault="00272B48" w:rsidP="00E6103D">
            <w:pPr>
              <w:pStyle w:val="TAN"/>
            </w:pPr>
            <w:r>
              <w:t xml:space="preserve">NOTE </w:t>
            </w:r>
            <w:r>
              <w:rPr>
                <w:lang w:val="en-US" w:eastAsia="zh-CN"/>
              </w:rPr>
              <w:t>6</w:t>
            </w:r>
            <w:r>
              <w:t>:</w:t>
            </w:r>
            <w:r>
              <w:tab/>
              <w:t>For this bandwidth, the minimum requirements are restricted to operation when carrier is configured as an downlink SCell part of CA configuration</w:t>
            </w:r>
          </w:p>
          <w:p w14:paraId="786322C0" w14:textId="77777777" w:rsidR="00272B48" w:rsidRDefault="00272B48" w:rsidP="00E6103D">
            <w:pPr>
              <w:pStyle w:val="TAN"/>
            </w:pPr>
            <w:r>
              <w:t>NOTE 7:   Limited to operation at 3450-3550 MHz and 3700–3980 MHz</w:t>
            </w:r>
          </w:p>
        </w:tc>
      </w:tr>
    </w:tbl>
    <w:p w14:paraId="3D6C8957" w14:textId="77777777" w:rsidR="00272B48" w:rsidRDefault="00272B48" w:rsidP="00272B48"/>
    <w:p w14:paraId="07DDA9B9" w14:textId="77777777" w:rsidR="00272B48" w:rsidRPr="00A1115A" w:rsidRDefault="00272B48" w:rsidP="00272B48">
      <w:pPr>
        <w:pStyle w:val="40"/>
      </w:pPr>
      <w:bookmarkStart w:id="411" w:name="_Toc45888061"/>
      <w:bookmarkStart w:id="412" w:name="_Toc45888660"/>
      <w:bookmarkStart w:id="413" w:name="_Toc61367301"/>
      <w:bookmarkStart w:id="414" w:name="_Toc61372684"/>
      <w:bookmarkStart w:id="415" w:name="_Toc68230624"/>
      <w:bookmarkStart w:id="416" w:name="_Toc69084037"/>
      <w:bookmarkStart w:id="417" w:name="_Toc75467044"/>
      <w:bookmarkStart w:id="418" w:name="_Toc76509066"/>
      <w:bookmarkStart w:id="419" w:name="_Toc76718056"/>
      <w:r w:rsidRPr="00A1115A">
        <w:lastRenderedPageBreak/>
        <w:t>5.5A.3.2</w:t>
      </w:r>
      <w:r w:rsidRPr="00A1115A">
        <w:tab/>
        <w:t>Configurations for inter-band CA (</w:t>
      </w:r>
      <w:r w:rsidRPr="00A1115A">
        <w:rPr>
          <w:bCs/>
        </w:rPr>
        <w:t>three bands)</w:t>
      </w:r>
      <w:bookmarkEnd w:id="411"/>
      <w:bookmarkEnd w:id="412"/>
      <w:bookmarkEnd w:id="413"/>
      <w:bookmarkEnd w:id="414"/>
      <w:bookmarkEnd w:id="415"/>
      <w:bookmarkEnd w:id="416"/>
      <w:bookmarkEnd w:id="417"/>
      <w:bookmarkEnd w:id="418"/>
      <w:bookmarkEnd w:id="419"/>
    </w:p>
    <w:p w14:paraId="5DC4CCE3" w14:textId="77777777" w:rsidR="00272B48" w:rsidRPr="00A1115A" w:rsidRDefault="00272B48" w:rsidP="00272B48">
      <w:pPr>
        <w:pStyle w:val="TH"/>
        <w:rPr>
          <w:bCs/>
        </w:rPr>
      </w:pPr>
      <w:bookmarkStart w:id="420" w:name="_Hlk45267085"/>
      <w:r w:rsidRPr="00A1115A">
        <w:rPr>
          <w:bCs/>
        </w:rPr>
        <w:t>Table 5.5A.3.</w:t>
      </w:r>
      <w:r w:rsidRPr="00A1115A">
        <w:rPr>
          <w:rFonts w:eastAsia="宋体"/>
          <w:bCs/>
          <w:lang w:val="en-US" w:eastAsia="zh-CN"/>
        </w:rPr>
        <w:t>2</w:t>
      </w:r>
      <w:bookmarkEnd w:id="420"/>
      <w:r w:rsidRPr="00A1115A">
        <w:rPr>
          <w:rFonts w:eastAsia="宋体"/>
          <w:bCs/>
          <w:lang w:val="en-US" w:eastAsia="zh-CN"/>
        </w:rPr>
        <w:t>-1</w:t>
      </w:r>
      <w:r w:rsidRPr="00A1115A">
        <w:rPr>
          <w:bCs/>
        </w:rPr>
        <w:t>: NR CA configurations and bandwidth combinations sets defined for inter-band CA (t</w:t>
      </w:r>
      <w:r w:rsidRPr="00A1115A">
        <w:rPr>
          <w:rFonts w:eastAsia="宋体"/>
          <w:bCs/>
          <w:lang w:val="en-US" w:eastAsia="zh-CN"/>
        </w:rPr>
        <w:t>hree</w:t>
      </w:r>
      <w:r w:rsidRPr="00A1115A">
        <w:rPr>
          <w:bCs/>
        </w:rPr>
        <w:t xml:space="preserve"> bands)</w:t>
      </w:r>
    </w:p>
    <w:tbl>
      <w:tblPr>
        <w:tblW w:w="13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8"/>
        <w:gridCol w:w="1366"/>
        <w:gridCol w:w="731"/>
        <w:gridCol w:w="626"/>
        <w:gridCol w:w="37"/>
        <w:gridCol w:w="590"/>
        <w:gridCol w:w="59"/>
        <w:gridCol w:w="568"/>
        <w:gridCol w:w="58"/>
        <w:gridCol w:w="569"/>
        <w:gridCol w:w="165"/>
        <w:gridCol w:w="461"/>
        <w:gridCol w:w="223"/>
        <w:gridCol w:w="404"/>
        <w:gridCol w:w="276"/>
        <w:gridCol w:w="351"/>
        <w:gridCol w:w="235"/>
        <w:gridCol w:w="392"/>
        <w:gridCol w:w="194"/>
        <w:gridCol w:w="432"/>
        <w:gridCol w:w="154"/>
        <w:gridCol w:w="473"/>
        <w:gridCol w:w="113"/>
        <w:gridCol w:w="514"/>
        <w:gridCol w:w="72"/>
        <w:gridCol w:w="555"/>
        <w:gridCol w:w="41"/>
        <w:gridCol w:w="755"/>
        <w:gridCol w:w="1117"/>
      </w:tblGrid>
      <w:tr w:rsidR="00272B48" w:rsidRPr="00270C16" w14:paraId="5D24A873" w14:textId="77777777" w:rsidTr="00E6103D">
        <w:trPr>
          <w:trHeight w:val="187"/>
          <w:jc w:val="center"/>
        </w:trPr>
        <w:tc>
          <w:tcPr>
            <w:tcW w:w="1648" w:type="dxa"/>
            <w:tcBorders>
              <w:left w:val="single" w:sz="4" w:space="0" w:color="auto"/>
              <w:bottom w:val="nil"/>
              <w:right w:val="single" w:sz="4" w:space="0" w:color="auto"/>
            </w:tcBorders>
            <w:shd w:val="clear" w:color="auto" w:fill="auto"/>
          </w:tcPr>
          <w:p w14:paraId="61F50085" w14:textId="77777777" w:rsidR="00272B48" w:rsidRPr="00270C16" w:rsidRDefault="00272B48" w:rsidP="00E6103D">
            <w:pPr>
              <w:keepNext/>
              <w:keepLines/>
              <w:spacing w:after="0"/>
              <w:jc w:val="center"/>
              <w:rPr>
                <w:rFonts w:ascii="Arial" w:hAnsi="Arial"/>
                <w:b/>
                <w:sz w:val="18"/>
                <w:lang w:eastAsia="zh-CN"/>
              </w:rPr>
            </w:pPr>
            <w:r w:rsidRPr="00270C16">
              <w:rPr>
                <w:rFonts w:ascii="Arial" w:hAnsi="Arial"/>
                <w:b/>
                <w:sz w:val="18"/>
              </w:rPr>
              <w:lastRenderedPageBreak/>
              <w:t>NR CA configuration</w:t>
            </w:r>
          </w:p>
        </w:tc>
        <w:tc>
          <w:tcPr>
            <w:tcW w:w="1366" w:type="dxa"/>
            <w:tcBorders>
              <w:left w:val="single" w:sz="4" w:space="0" w:color="auto"/>
              <w:bottom w:val="nil"/>
              <w:right w:val="single" w:sz="4" w:space="0" w:color="auto"/>
            </w:tcBorders>
            <w:shd w:val="clear" w:color="auto" w:fill="auto"/>
          </w:tcPr>
          <w:p w14:paraId="0F21E947" w14:textId="77777777" w:rsidR="00272B48" w:rsidRPr="00270C16" w:rsidRDefault="00272B48" w:rsidP="00E6103D">
            <w:pPr>
              <w:keepNext/>
              <w:keepLines/>
              <w:spacing w:after="0"/>
              <w:jc w:val="center"/>
              <w:rPr>
                <w:rFonts w:ascii="Arial" w:hAnsi="Arial"/>
                <w:b/>
                <w:sz w:val="18"/>
                <w:lang w:val="en-US" w:eastAsia="zh-CN"/>
              </w:rPr>
            </w:pPr>
            <w:r w:rsidRPr="00270C16">
              <w:rPr>
                <w:rFonts w:ascii="Arial" w:hAnsi="Arial"/>
                <w:b/>
                <w:sz w:val="18"/>
              </w:rPr>
              <w:t>Uplink CA configuration</w:t>
            </w:r>
          </w:p>
        </w:tc>
        <w:tc>
          <w:tcPr>
            <w:tcW w:w="731" w:type="dxa"/>
            <w:tcBorders>
              <w:left w:val="single" w:sz="4" w:space="0" w:color="auto"/>
              <w:bottom w:val="nil"/>
              <w:right w:val="single" w:sz="4" w:space="0" w:color="auto"/>
            </w:tcBorders>
            <w:shd w:val="clear" w:color="auto" w:fill="auto"/>
          </w:tcPr>
          <w:p w14:paraId="22FEFF0B" w14:textId="77777777" w:rsidR="00272B48" w:rsidRPr="00270C16" w:rsidRDefault="00272B48" w:rsidP="00E6103D">
            <w:pPr>
              <w:keepNext/>
              <w:keepLines/>
              <w:spacing w:after="0"/>
              <w:jc w:val="center"/>
              <w:rPr>
                <w:rFonts w:ascii="Arial" w:hAnsi="Arial"/>
                <w:b/>
                <w:sz w:val="18"/>
                <w:lang w:val="en-US" w:eastAsia="zh-CN"/>
              </w:rPr>
            </w:pPr>
            <w:r w:rsidRPr="00270C16">
              <w:rPr>
                <w:rFonts w:ascii="Arial" w:hAnsi="Arial"/>
                <w:b/>
                <w:sz w:val="18"/>
              </w:rPr>
              <w:t>NR Band</w:t>
            </w:r>
          </w:p>
        </w:tc>
        <w:tc>
          <w:tcPr>
            <w:tcW w:w="8317" w:type="dxa"/>
            <w:gridSpan w:val="25"/>
            <w:tcBorders>
              <w:left w:val="single" w:sz="4" w:space="0" w:color="auto"/>
              <w:bottom w:val="single" w:sz="4" w:space="0" w:color="auto"/>
              <w:right w:val="single" w:sz="4" w:space="0" w:color="auto"/>
            </w:tcBorders>
          </w:tcPr>
          <w:p w14:paraId="2B8B0FF4" w14:textId="77777777" w:rsidR="00272B48" w:rsidRPr="00270C16" w:rsidRDefault="00272B48" w:rsidP="00E6103D">
            <w:pPr>
              <w:keepNext/>
              <w:keepLines/>
              <w:spacing w:after="0"/>
              <w:jc w:val="center"/>
              <w:rPr>
                <w:rFonts w:ascii="Arial" w:hAnsi="Arial"/>
                <w:b/>
                <w:sz w:val="18"/>
              </w:rPr>
            </w:pPr>
            <w:r w:rsidRPr="00270C16">
              <w:rPr>
                <w:rFonts w:ascii="Arial" w:hAnsi="Arial" w:hint="eastAsia"/>
                <w:b/>
                <w:sz w:val="18"/>
                <w:lang w:eastAsia="zh-CN"/>
              </w:rPr>
              <w:t>C</w:t>
            </w:r>
            <w:r w:rsidRPr="00270C16">
              <w:rPr>
                <w:rFonts w:ascii="Arial" w:hAnsi="Arial"/>
                <w:b/>
                <w:sz w:val="18"/>
                <w:lang w:eastAsia="zh-CN"/>
              </w:rPr>
              <w:t>hannel bandwidth (MHz) (</w:t>
            </w:r>
            <w:r w:rsidRPr="00270C16">
              <w:rPr>
                <w:rFonts w:ascii="Arial" w:hAnsi="Arial" w:hint="eastAsia"/>
                <w:b/>
                <w:sz w:val="18"/>
                <w:lang w:eastAsia="zh-CN"/>
              </w:rPr>
              <w:t>N</w:t>
            </w:r>
            <w:r w:rsidRPr="00270C16">
              <w:rPr>
                <w:rFonts w:ascii="Arial" w:hAnsi="Arial"/>
                <w:b/>
                <w:sz w:val="18"/>
                <w:lang w:eastAsia="zh-CN"/>
              </w:rPr>
              <w:t>OTE 3)</w:t>
            </w:r>
          </w:p>
        </w:tc>
        <w:tc>
          <w:tcPr>
            <w:tcW w:w="1117" w:type="dxa"/>
            <w:tcBorders>
              <w:left w:val="single" w:sz="4" w:space="0" w:color="auto"/>
              <w:bottom w:val="nil"/>
              <w:right w:val="single" w:sz="4" w:space="0" w:color="auto"/>
            </w:tcBorders>
            <w:shd w:val="clear" w:color="auto" w:fill="auto"/>
          </w:tcPr>
          <w:p w14:paraId="10EFDE02" w14:textId="77777777" w:rsidR="00272B48" w:rsidRPr="00270C16" w:rsidRDefault="00272B48" w:rsidP="00E6103D">
            <w:pPr>
              <w:keepNext/>
              <w:keepLines/>
              <w:spacing w:after="0"/>
              <w:jc w:val="center"/>
              <w:rPr>
                <w:rFonts w:ascii="Arial" w:hAnsi="Arial"/>
                <w:b/>
                <w:sz w:val="18"/>
                <w:lang w:val="en-US" w:eastAsia="zh-CN"/>
              </w:rPr>
            </w:pPr>
            <w:r w:rsidRPr="00270C16">
              <w:rPr>
                <w:rFonts w:ascii="Arial" w:hAnsi="Arial"/>
                <w:b/>
                <w:sz w:val="18"/>
              </w:rPr>
              <w:t>Bandwidth combination set</w:t>
            </w:r>
          </w:p>
        </w:tc>
      </w:tr>
      <w:tr w:rsidR="00272B48" w:rsidRPr="00270C16" w14:paraId="31C3DB16" w14:textId="77777777" w:rsidTr="00E6103D">
        <w:trPr>
          <w:trHeight w:val="187"/>
          <w:jc w:val="center"/>
        </w:trPr>
        <w:tc>
          <w:tcPr>
            <w:tcW w:w="1648" w:type="dxa"/>
            <w:tcBorders>
              <w:top w:val="nil"/>
              <w:left w:val="single" w:sz="4" w:space="0" w:color="auto"/>
              <w:bottom w:val="single" w:sz="4" w:space="0" w:color="auto"/>
              <w:right w:val="single" w:sz="4" w:space="0" w:color="auto"/>
            </w:tcBorders>
            <w:shd w:val="clear" w:color="auto" w:fill="auto"/>
          </w:tcPr>
          <w:p w14:paraId="625F26AE" w14:textId="77777777" w:rsidR="00272B48" w:rsidRPr="00270C16" w:rsidRDefault="00272B48" w:rsidP="00E6103D">
            <w:pPr>
              <w:keepNext/>
              <w:keepLines/>
              <w:spacing w:after="0"/>
              <w:jc w:val="center"/>
              <w:rPr>
                <w:rFonts w:ascii="Arial" w:hAnsi="Arial"/>
                <w:b/>
                <w:sz w:val="18"/>
                <w:lang w:eastAsia="zh-CN"/>
              </w:rPr>
            </w:pPr>
          </w:p>
        </w:tc>
        <w:tc>
          <w:tcPr>
            <w:tcW w:w="1366" w:type="dxa"/>
            <w:tcBorders>
              <w:top w:val="nil"/>
              <w:left w:val="single" w:sz="4" w:space="0" w:color="auto"/>
              <w:bottom w:val="single" w:sz="4" w:space="0" w:color="auto"/>
              <w:right w:val="single" w:sz="4" w:space="0" w:color="auto"/>
            </w:tcBorders>
            <w:shd w:val="clear" w:color="auto" w:fill="auto"/>
          </w:tcPr>
          <w:p w14:paraId="775BD86B" w14:textId="77777777" w:rsidR="00272B48" w:rsidRPr="00270C16" w:rsidRDefault="00272B48" w:rsidP="00E6103D">
            <w:pPr>
              <w:keepNext/>
              <w:keepLines/>
              <w:spacing w:after="0"/>
              <w:jc w:val="center"/>
              <w:rPr>
                <w:rFonts w:ascii="Arial" w:hAnsi="Arial"/>
                <w:b/>
                <w:sz w:val="18"/>
                <w:lang w:val="en-US" w:eastAsia="zh-CN"/>
              </w:rPr>
            </w:pPr>
          </w:p>
        </w:tc>
        <w:tc>
          <w:tcPr>
            <w:tcW w:w="731" w:type="dxa"/>
            <w:tcBorders>
              <w:top w:val="nil"/>
              <w:left w:val="single" w:sz="4" w:space="0" w:color="auto"/>
              <w:bottom w:val="single" w:sz="4" w:space="0" w:color="auto"/>
              <w:right w:val="single" w:sz="4" w:space="0" w:color="auto"/>
            </w:tcBorders>
            <w:shd w:val="clear" w:color="auto" w:fill="auto"/>
          </w:tcPr>
          <w:p w14:paraId="198A80B4" w14:textId="77777777" w:rsidR="00272B48" w:rsidRPr="00270C16" w:rsidRDefault="00272B48" w:rsidP="00E6103D">
            <w:pPr>
              <w:keepNext/>
              <w:keepLines/>
              <w:spacing w:after="0"/>
              <w:jc w:val="center"/>
              <w:rPr>
                <w:rFonts w:ascii="Arial" w:hAnsi="Arial"/>
                <w:b/>
                <w:sz w:val="18"/>
                <w:lang w:val="en-US" w:eastAsia="zh-CN"/>
              </w:rPr>
            </w:pPr>
          </w:p>
        </w:tc>
        <w:tc>
          <w:tcPr>
            <w:tcW w:w="663" w:type="dxa"/>
            <w:gridSpan w:val="2"/>
            <w:tcBorders>
              <w:top w:val="single" w:sz="4" w:space="0" w:color="auto"/>
              <w:left w:val="single" w:sz="4" w:space="0" w:color="auto"/>
              <w:bottom w:val="single" w:sz="4" w:space="0" w:color="auto"/>
              <w:right w:val="single" w:sz="4" w:space="0" w:color="auto"/>
            </w:tcBorders>
          </w:tcPr>
          <w:p w14:paraId="7178285E" w14:textId="77777777" w:rsidR="00272B48" w:rsidRPr="00270C16" w:rsidRDefault="00272B48" w:rsidP="00E6103D">
            <w:pPr>
              <w:keepNext/>
              <w:keepLines/>
              <w:spacing w:after="0"/>
              <w:jc w:val="center"/>
              <w:rPr>
                <w:rFonts w:ascii="Arial" w:hAnsi="Arial"/>
                <w:b/>
                <w:sz w:val="18"/>
                <w:lang w:val="en-US" w:eastAsia="zh-CN"/>
              </w:rPr>
            </w:pPr>
            <w:r w:rsidRPr="00270C16">
              <w:rPr>
                <w:rFonts w:ascii="Arial" w:hAnsi="Arial"/>
                <w:b/>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29B19A15" w14:textId="77777777" w:rsidR="00272B48" w:rsidRPr="00270C16" w:rsidRDefault="00272B48" w:rsidP="00E6103D">
            <w:pPr>
              <w:keepNext/>
              <w:keepLines/>
              <w:spacing w:after="0"/>
              <w:jc w:val="center"/>
              <w:rPr>
                <w:rFonts w:ascii="Arial" w:hAnsi="Arial"/>
                <w:b/>
                <w:sz w:val="18"/>
                <w:szCs w:val="18"/>
                <w:lang w:eastAsia="zh-CN"/>
              </w:rPr>
            </w:pPr>
            <w:r w:rsidRPr="00270C16">
              <w:rPr>
                <w:rFonts w:ascii="Arial" w:hAnsi="Arial"/>
                <w:b/>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1D70DBE4" w14:textId="77777777" w:rsidR="00272B48" w:rsidRPr="00270C16" w:rsidRDefault="00272B48" w:rsidP="00E6103D">
            <w:pPr>
              <w:keepNext/>
              <w:keepLines/>
              <w:spacing w:after="0"/>
              <w:jc w:val="center"/>
              <w:rPr>
                <w:rFonts w:ascii="Arial" w:hAnsi="Arial"/>
                <w:b/>
                <w:sz w:val="18"/>
                <w:szCs w:val="18"/>
                <w:lang w:eastAsia="zh-CN"/>
              </w:rPr>
            </w:pPr>
            <w:r w:rsidRPr="00270C16">
              <w:rPr>
                <w:rFonts w:ascii="Arial" w:hAnsi="Arial"/>
                <w:b/>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0DB07F84" w14:textId="77777777" w:rsidR="00272B48" w:rsidRPr="00270C16" w:rsidRDefault="00272B48" w:rsidP="00E6103D">
            <w:pPr>
              <w:keepNext/>
              <w:keepLines/>
              <w:spacing w:after="0"/>
              <w:jc w:val="center"/>
              <w:rPr>
                <w:rFonts w:ascii="Arial" w:hAnsi="Arial"/>
                <w:b/>
                <w:sz w:val="18"/>
                <w:szCs w:val="18"/>
                <w:lang w:eastAsia="zh-CN"/>
              </w:rPr>
            </w:pPr>
            <w:r w:rsidRPr="00270C16">
              <w:rPr>
                <w:rFonts w:ascii="Arial" w:hAnsi="Arial"/>
                <w:b/>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47189B95" w14:textId="77777777" w:rsidR="00272B48" w:rsidRPr="00270C16" w:rsidRDefault="00272B48" w:rsidP="00E6103D">
            <w:pPr>
              <w:keepNext/>
              <w:keepLines/>
              <w:spacing w:after="0"/>
              <w:jc w:val="center"/>
              <w:rPr>
                <w:rFonts w:ascii="Arial" w:eastAsia="Yu Mincho" w:hAnsi="Arial"/>
                <w:b/>
                <w:sz w:val="18"/>
                <w:szCs w:val="18"/>
              </w:rPr>
            </w:pPr>
            <w:r w:rsidRPr="00270C16">
              <w:rPr>
                <w:rFonts w:ascii="Arial" w:hAnsi="Arial"/>
                <w:b/>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1615788D" w14:textId="77777777" w:rsidR="00272B48" w:rsidRPr="00270C16" w:rsidRDefault="00272B48" w:rsidP="00E6103D">
            <w:pPr>
              <w:keepNext/>
              <w:keepLines/>
              <w:spacing w:after="0"/>
              <w:jc w:val="center"/>
              <w:rPr>
                <w:rFonts w:ascii="Arial" w:eastAsia="Yu Mincho" w:hAnsi="Arial"/>
                <w:b/>
                <w:sz w:val="18"/>
                <w:szCs w:val="18"/>
              </w:rPr>
            </w:pPr>
            <w:r w:rsidRPr="00270C16">
              <w:rPr>
                <w:rFonts w:ascii="Arial" w:hAnsi="Arial"/>
                <w:b/>
                <w:sz w:val="18"/>
              </w:rPr>
              <w:t xml:space="preserve">30 </w:t>
            </w:r>
          </w:p>
        </w:tc>
        <w:tc>
          <w:tcPr>
            <w:tcW w:w="586" w:type="dxa"/>
            <w:gridSpan w:val="2"/>
            <w:tcBorders>
              <w:top w:val="single" w:sz="4" w:space="0" w:color="auto"/>
              <w:left w:val="single" w:sz="4" w:space="0" w:color="auto"/>
              <w:bottom w:val="single" w:sz="4" w:space="0" w:color="auto"/>
              <w:right w:val="single" w:sz="4" w:space="0" w:color="auto"/>
            </w:tcBorders>
          </w:tcPr>
          <w:p w14:paraId="50BE6F65" w14:textId="77777777" w:rsidR="00272B48" w:rsidRPr="00270C16" w:rsidRDefault="00272B48" w:rsidP="00E6103D">
            <w:pPr>
              <w:keepNext/>
              <w:keepLines/>
              <w:spacing w:after="0"/>
              <w:jc w:val="center"/>
              <w:rPr>
                <w:rFonts w:ascii="Arial" w:eastAsia="Yu Mincho" w:hAnsi="Arial"/>
                <w:b/>
                <w:sz w:val="18"/>
                <w:szCs w:val="18"/>
              </w:rPr>
            </w:pPr>
            <w:r w:rsidRPr="00270C16">
              <w:rPr>
                <w:rFonts w:ascii="Arial" w:hAnsi="Arial"/>
                <w:b/>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34C45C0B" w14:textId="77777777" w:rsidR="00272B48" w:rsidRPr="00270C16" w:rsidRDefault="00272B48" w:rsidP="00E6103D">
            <w:pPr>
              <w:keepNext/>
              <w:keepLines/>
              <w:spacing w:after="0"/>
              <w:jc w:val="center"/>
              <w:rPr>
                <w:rFonts w:ascii="Arial" w:eastAsia="Yu Mincho" w:hAnsi="Arial"/>
                <w:b/>
                <w:sz w:val="18"/>
                <w:szCs w:val="18"/>
              </w:rPr>
            </w:pPr>
            <w:r w:rsidRPr="00270C16">
              <w:rPr>
                <w:rFonts w:ascii="Arial" w:hAnsi="Arial"/>
                <w:b/>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6C0BF07A" w14:textId="77777777" w:rsidR="00272B48" w:rsidRPr="00270C16" w:rsidRDefault="00272B48" w:rsidP="00E6103D">
            <w:pPr>
              <w:keepNext/>
              <w:keepLines/>
              <w:spacing w:after="0"/>
              <w:jc w:val="center"/>
              <w:rPr>
                <w:rFonts w:ascii="Arial" w:hAnsi="Arial"/>
                <w:b/>
                <w:sz w:val="18"/>
                <w:szCs w:val="18"/>
                <w:lang w:val="en-US" w:eastAsia="zh-CN"/>
              </w:rPr>
            </w:pPr>
            <w:r w:rsidRPr="00270C16">
              <w:rPr>
                <w:rFonts w:ascii="Arial" w:hAnsi="Arial"/>
                <w:b/>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21157A66" w14:textId="77777777" w:rsidR="00272B48" w:rsidRPr="00270C16" w:rsidRDefault="00272B48" w:rsidP="00E6103D">
            <w:pPr>
              <w:keepNext/>
              <w:keepLines/>
              <w:spacing w:after="0"/>
              <w:jc w:val="center"/>
              <w:rPr>
                <w:rFonts w:ascii="Arial" w:hAnsi="Arial"/>
                <w:b/>
                <w:sz w:val="18"/>
                <w:lang w:eastAsia="zh-CN"/>
              </w:rPr>
            </w:pPr>
            <w:r w:rsidRPr="00270C16">
              <w:rPr>
                <w:rFonts w:ascii="Arial" w:hAnsi="Arial" w:hint="eastAsia"/>
                <w:b/>
                <w:sz w:val="18"/>
                <w:lang w:eastAsia="zh-CN"/>
              </w:rPr>
              <w:t>70</w:t>
            </w:r>
          </w:p>
          <w:p w14:paraId="50055B1E" w14:textId="77777777" w:rsidR="00272B48" w:rsidRPr="00270C16" w:rsidRDefault="00272B48" w:rsidP="00E6103D">
            <w:pPr>
              <w:keepNext/>
              <w:keepLines/>
              <w:spacing w:after="0"/>
              <w:jc w:val="center"/>
              <w:rPr>
                <w:rFonts w:ascii="Arial" w:hAnsi="Arial"/>
                <w:b/>
                <w:sz w:val="18"/>
              </w:rPr>
            </w:pPr>
            <w:r w:rsidRPr="00270C16">
              <w:rPr>
                <w:rFonts w:ascii="Arial" w:hAnsi="Arial" w:hint="eastAsia"/>
                <w:b/>
                <w:sz w:val="18"/>
                <w:lang w:eastAsia="zh-CN"/>
              </w:rPr>
              <w:t>MHz</w:t>
            </w:r>
          </w:p>
        </w:tc>
        <w:tc>
          <w:tcPr>
            <w:tcW w:w="586" w:type="dxa"/>
            <w:gridSpan w:val="2"/>
            <w:tcBorders>
              <w:top w:val="single" w:sz="4" w:space="0" w:color="auto"/>
              <w:left w:val="single" w:sz="4" w:space="0" w:color="auto"/>
              <w:bottom w:val="single" w:sz="4" w:space="0" w:color="auto"/>
              <w:right w:val="single" w:sz="4" w:space="0" w:color="auto"/>
            </w:tcBorders>
          </w:tcPr>
          <w:p w14:paraId="78857359" w14:textId="77777777" w:rsidR="00272B48" w:rsidRPr="00270C16" w:rsidRDefault="00272B48" w:rsidP="00E6103D">
            <w:pPr>
              <w:keepNext/>
              <w:keepLines/>
              <w:spacing w:after="0"/>
              <w:jc w:val="center"/>
              <w:rPr>
                <w:rFonts w:ascii="Arial" w:hAnsi="Arial"/>
                <w:b/>
                <w:sz w:val="18"/>
                <w:szCs w:val="18"/>
                <w:lang w:val="en-US" w:eastAsia="zh-CN"/>
              </w:rPr>
            </w:pPr>
            <w:r w:rsidRPr="00270C16">
              <w:rPr>
                <w:rFonts w:ascii="Arial" w:hAnsi="Arial"/>
                <w:b/>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32A71B4A" w14:textId="77777777" w:rsidR="00272B48" w:rsidRPr="00270C16" w:rsidRDefault="00272B48" w:rsidP="00E6103D">
            <w:pPr>
              <w:keepNext/>
              <w:keepLines/>
              <w:spacing w:after="0"/>
              <w:jc w:val="center"/>
              <w:rPr>
                <w:rFonts w:ascii="Arial" w:hAnsi="Arial"/>
                <w:b/>
                <w:sz w:val="18"/>
                <w:szCs w:val="18"/>
                <w:lang w:val="en-US" w:eastAsia="zh-CN"/>
              </w:rPr>
            </w:pPr>
            <w:r w:rsidRPr="00270C16">
              <w:rPr>
                <w:rFonts w:ascii="Arial" w:hAnsi="Arial"/>
                <w:b/>
                <w:sz w:val="18"/>
              </w:rPr>
              <w:t>90</w:t>
            </w:r>
          </w:p>
        </w:tc>
        <w:tc>
          <w:tcPr>
            <w:tcW w:w="755" w:type="dxa"/>
            <w:tcBorders>
              <w:top w:val="single" w:sz="4" w:space="0" w:color="auto"/>
              <w:left w:val="single" w:sz="4" w:space="0" w:color="auto"/>
              <w:bottom w:val="single" w:sz="4" w:space="0" w:color="auto"/>
              <w:right w:val="single" w:sz="4" w:space="0" w:color="auto"/>
            </w:tcBorders>
          </w:tcPr>
          <w:p w14:paraId="4FCEA665" w14:textId="77777777" w:rsidR="00272B48" w:rsidRPr="00270C16" w:rsidRDefault="00272B48" w:rsidP="00E6103D">
            <w:pPr>
              <w:keepNext/>
              <w:keepLines/>
              <w:spacing w:after="0"/>
              <w:jc w:val="center"/>
              <w:rPr>
                <w:rFonts w:ascii="Arial" w:hAnsi="Arial"/>
                <w:b/>
                <w:sz w:val="18"/>
                <w:szCs w:val="18"/>
                <w:lang w:val="en-US" w:eastAsia="zh-CN"/>
              </w:rPr>
            </w:pPr>
            <w:r w:rsidRPr="00270C16">
              <w:rPr>
                <w:rFonts w:ascii="Arial" w:hAnsi="Arial"/>
                <w:b/>
                <w:sz w:val="18"/>
              </w:rPr>
              <w:t>100</w:t>
            </w:r>
          </w:p>
        </w:tc>
        <w:tc>
          <w:tcPr>
            <w:tcW w:w="1117" w:type="dxa"/>
            <w:tcBorders>
              <w:top w:val="nil"/>
              <w:left w:val="single" w:sz="4" w:space="0" w:color="auto"/>
              <w:bottom w:val="single" w:sz="4" w:space="0" w:color="auto"/>
              <w:right w:val="single" w:sz="4" w:space="0" w:color="auto"/>
            </w:tcBorders>
            <w:shd w:val="clear" w:color="auto" w:fill="auto"/>
          </w:tcPr>
          <w:p w14:paraId="45D25997" w14:textId="77777777" w:rsidR="00272B48" w:rsidRPr="00270C16" w:rsidRDefault="00272B48" w:rsidP="00E6103D">
            <w:pPr>
              <w:keepNext/>
              <w:keepLines/>
              <w:spacing w:after="0"/>
              <w:jc w:val="center"/>
              <w:rPr>
                <w:rFonts w:ascii="Arial" w:hAnsi="Arial"/>
                <w:b/>
                <w:sz w:val="18"/>
                <w:lang w:val="en-US" w:eastAsia="zh-CN"/>
              </w:rPr>
            </w:pPr>
          </w:p>
        </w:tc>
      </w:tr>
      <w:tr w:rsidR="00272B48" w:rsidRPr="00270C16" w14:paraId="211AB2D7"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41B89DAE"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eastAsia="zh-CN"/>
              </w:rPr>
              <w:t>CA</w:t>
            </w:r>
            <w:r w:rsidRPr="00270C16">
              <w:rPr>
                <w:rFonts w:ascii="Arial" w:hAnsi="Arial"/>
                <w:sz w:val="18"/>
              </w:rPr>
              <w:t>_</w:t>
            </w:r>
            <w:r w:rsidRPr="00270C16">
              <w:rPr>
                <w:rFonts w:ascii="Arial" w:hAnsi="Arial"/>
                <w:sz w:val="18"/>
                <w:lang w:eastAsia="zh-CN"/>
              </w:rPr>
              <w:t>n</w:t>
            </w:r>
            <w:r w:rsidRPr="00270C16">
              <w:rPr>
                <w:rFonts w:ascii="Arial" w:hAnsi="Arial" w:hint="eastAsia"/>
                <w:sz w:val="18"/>
                <w:lang w:eastAsia="zh-CN"/>
              </w:rPr>
              <w:t>1</w:t>
            </w:r>
            <w:r w:rsidRPr="00270C16">
              <w:rPr>
                <w:rFonts w:ascii="Arial" w:hAnsi="Arial"/>
                <w:sz w:val="18"/>
                <w:lang w:val="sv-SE" w:eastAsia="ja-JP"/>
              </w:rPr>
              <w:t>A-n</w:t>
            </w:r>
            <w:r w:rsidRPr="00270C16">
              <w:rPr>
                <w:rFonts w:ascii="Arial" w:hAnsi="Arial"/>
                <w:sz w:val="18"/>
                <w:lang w:val="en-US" w:eastAsia="zh-CN"/>
              </w:rPr>
              <w:t>3</w:t>
            </w:r>
            <w:r w:rsidRPr="00270C16">
              <w:rPr>
                <w:rFonts w:ascii="Arial" w:hAnsi="Arial"/>
                <w:sz w:val="18"/>
                <w:lang w:val="sv-SE" w:eastAsia="ja-JP"/>
              </w:rPr>
              <w:t>A</w:t>
            </w:r>
            <w:r w:rsidRPr="00270C16">
              <w:rPr>
                <w:rFonts w:ascii="Arial" w:hAnsi="Arial"/>
                <w:sz w:val="18"/>
                <w:lang w:val="sv-SE" w:eastAsia="zh-CN"/>
              </w:rPr>
              <w:t>-n7A</w:t>
            </w:r>
          </w:p>
        </w:tc>
        <w:tc>
          <w:tcPr>
            <w:tcW w:w="1366" w:type="dxa"/>
            <w:vMerge w:val="restart"/>
            <w:tcBorders>
              <w:top w:val="single" w:sz="4" w:space="0" w:color="auto"/>
              <w:left w:val="single" w:sz="4" w:space="0" w:color="auto"/>
              <w:right w:val="single" w:sz="4" w:space="0" w:color="auto"/>
            </w:tcBorders>
            <w:shd w:val="clear" w:color="auto" w:fill="auto"/>
          </w:tcPr>
          <w:p w14:paraId="6285E903"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w:t>
            </w:r>
          </w:p>
        </w:tc>
        <w:tc>
          <w:tcPr>
            <w:tcW w:w="731" w:type="dxa"/>
            <w:tcBorders>
              <w:left w:val="single" w:sz="4" w:space="0" w:color="auto"/>
              <w:bottom w:val="single" w:sz="4" w:space="0" w:color="auto"/>
              <w:right w:val="single" w:sz="4" w:space="0" w:color="auto"/>
            </w:tcBorders>
          </w:tcPr>
          <w:p w14:paraId="4648F8E6"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w:t>
            </w:r>
            <w:r w:rsidRPr="00270C16">
              <w:rPr>
                <w:rFonts w:ascii="Arial" w:hAnsi="Arial" w:hint="eastAsia"/>
                <w:sz w:val="18"/>
                <w:lang w:val="en-US" w:eastAsia="zh-CN"/>
              </w:rPr>
              <w:t>1</w:t>
            </w:r>
          </w:p>
        </w:tc>
        <w:tc>
          <w:tcPr>
            <w:tcW w:w="663" w:type="dxa"/>
            <w:gridSpan w:val="2"/>
            <w:tcBorders>
              <w:top w:val="single" w:sz="4" w:space="0" w:color="auto"/>
              <w:left w:val="single" w:sz="4" w:space="0" w:color="auto"/>
              <w:bottom w:val="single" w:sz="4" w:space="0" w:color="auto"/>
              <w:right w:val="single" w:sz="4" w:space="0" w:color="auto"/>
            </w:tcBorders>
          </w:tcPr>
          <w:p w14:paraId="78815D1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5DDAE93"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47F0841"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86C910F"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805D893" w14:textId="77777777" w:rsidR="00272B48" w:rsidRPr="00270C16" w:rsidRDefault="00272B48" w:rsidP="00E6103D">
            <w:pPr>
              <w:keepNext/>
              <w:keepLines/>
              <w:spacing w:after="0"/>
              <w:jc w:val="center"/>
              <w:rPr>
                <w:rFonts w:ascii="Arial" w:eastAsia="Yu Mincho" w:hAnsi="Arial"/>
                <w:sz w:val="18"/>
                <w:szCs w:val="18"/>
              </w:rPr>
            </w:pPr>
          </w:p>
        </w:tc>
        <w:tc>
          <w:tcPr>
            <w:tcW w:w="680" w:type="dxa"/>
            <w:gridSpan w:val="2"/>
            <w:tcBorders>
              <w:top w:val="single" w:sz="4" w:space="0" w:color="auto"/>
              <w:left w:val="single" w:sz="4" w:space="0" w:color="auto"/>
              <w:bottom w:val="single" w:sz="4" w:space="0" w:color="auto"/>
              <w:right w:val="single" w:sz="4" w:space="0" w:color="auto"/>
            </w:tcBorders>
          </w:tcPr>
          <w:p w14:paraId="635236FF"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6414CC4C"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CEE5C86"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2F603D26"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A16A4B0"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1B8AB28"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48B18B6"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73FEFA1"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left w:val="single" w:sz="4" w:space="0" w:color="auto"/>
              <w:bottom w:val="nil"/>
              <w:right w:val="single" w:sz="4" w:space="0" w:color="auto"/>
            </w:tcBorders>
            <w:shd w:val="clear" w:color="auto" w:fill="auto"/>
          </w:tcPr>
          <w:p w14:paraId="6AD8FAC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1AC2D029"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184B9B47"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right w:val="single" w:sz="4" w:space="0" w:color="auto"/>
            </w:tcBorders>
            <w:shd w:val="clear" w:color="auto" w:fill="auto"/>
          </w:tcPr>
          <w:p w14:paraId="2790BCF9"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76AE6F8D"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n3</w:t>
            </w:r>
          </w:p>
        </w:tc>
        <w:tc>
          <w:tcPr>
            <w:tcW w:w="663" w:type="dxa"/>
            <w:gridSpan w:val="2"/>
            <w:tcBorders>
              <w:top w:val="single" w:sz="4" w:space="0" w:color="auto"/>
              <w:left w:val="single" w:sz="4" w:space="0" w:color="auto"/>
              <w:bottom w:val="single" w:sz="4" w:space="0" w:color="auto"/>
              <w:right w:val="single" w:sz="4" w:space="0" w:color="auto"/>
            </w:tcBorders>
          </w:tcPr>
          <w:p w14:paraId="1CFA5EE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C185063"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BD0B8D6"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14FBF88"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B73C3C9"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432AC7C4"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B3E8A8F"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956806C"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68954FF"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D8EA974"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507B9C9"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46F0432"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200EA81"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4830FF6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613996C" w14:textId="77777777" w:rsidTr="00E6103D">
        <w:trPr>
          <w:trHeight w:val="29"/>
          <w:jc w:val="center"/>
        </w:trPr>
        <w:tc>
          <w:tcPr>
            <w:tcW w:w="1648" w:type="dxa"/>
            <w:vMerge/>
            <w:tcBorders>
              <w:left w:val="single" w:sz="4" w:space="0" w:color="auto"/>
              <w:right w:val="single" w:sz="4" w:space="0" w:color="auto"/>
            </w:tcBorders>
            <w:shd w:val="clear" w:color="auto" w:fill="auto"/>
          </w:tcPr>
          <w:p w14:paraId="3EB88225"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right w:val="single" w:sz="4" w:space="0" w:color="auto"/>
            </w:tcBorders>
            <w:shd w:val="clear" w:color="auto" w:fill="auto"/>
          </w:tcPr>
          <w:p w14:paraId="4765A9B2"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222BECDB"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0A2A433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2612432"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3B640C5"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1DF9EA7"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AD66BBF"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EF05A9F"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5D1769A"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FBFE111"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6F2A0AF6"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AF36BA4"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7753830"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6F95976"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6E9DD68"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44DFBAF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219676F" w14:textId="77777777" w:rsidTr="00E6103D">
        <w:trPr>
          <w:trHeight w:val="29"/>
          <w:jc w:val="center"/>
        </w:trPr>
        <w:tc>
          <w:tcPr>
            <w:tcW w:w="1648" w:type="dxa"/>
            <w:vMerge/>
            <w:tcBorders>
              <w:left w:val="single" w:sz="4" w:space="0" w:color="auto"/>
              <w:right w:val="single" w:sz="4" w:space="0" w:color="auto"/>
            </w:tcBorders>
            <w:shd w:val="clear" w:color="auto" w:fill="auto"/>
          </w:tcPr>
          <w:p w14:paraId="48F1B753"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right w:val="single" w:sz="4" w:space="0" w:color="auto"/>
            </w:tcBorders>
            <w:shd w:val="clear" w:color="auto" w:fill="auto"/>
          </w:tcPr>
          <w:p w14:paraId="7C12C4FD"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vAlign w:val="center"/>
          </w:tcPr>
          <w:p w14:paraId="771C15F1" w14:textId="77777777" w:rsidR="00272B48" w:rsidRPr="00270C16"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n1</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0B82BE75" w14:textId="77777777" w:rsidR="00272B48" w:rsidRPr="00270C16"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31D14461"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443907B8"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5AE9E673"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5A3AA3FD"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16B2156D"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8ECBB62"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CDD6EB3"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5ECA98A"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330C4D0"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0FB2372"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6D8BBBFB"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24B777DC" w14:textId="77777777" w:rsidR="00272B48" w:rsidRPr="00270C16" w:rsidRDefault="00272B48" w:rsidP="00E6103D">
            <w:pPr>
              <w:keepNext/>
              <w:keepLines/>
              <w:spacing w:after="0"/>
              <w:jc w:val="center"/>
              <w:rPr>
                <w:rFonts w:ascii="Arial"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2D7DE72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w:t>
            </w:r>
          </w:p>
        </w:tc>
      </w:tr>
      <w:tr w:rsidR="00272B48" w:rsidRPr="00270C16" w14:paraId="63F07360" w14:textId="77777777" w:rsidTr="00E6103D">
        <w:trPr>
          <w:trHeight w:val="29"/>
          <w:jc w:val="center"/>
        </w:trPr>
        <w:tc>
          <w:tcPr>
            <w:tcW w:w="1648" w:type="dxa"/>
            <w:vMerge/>
            <w:tcBorders>
              <w:left w:val="single" w:sz="4" w:space="0" w:color="auto"/>
              <w:right w:val="single" w:sz="4" w:space="0" w:color="auto"/>
            </w:tcBorders>
            <w:shd w:val="clear" w:color="auto" w:fill="auto"/>
          </w:tcPr>
          <w:p w14:paraId="33A1E3DE"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right w:val="single" w:sz="4" w:space="0" w:color="auto"/>
            </w:tcBorders>
            <w:shd w:val="clear" w:color="auto" w:fill="auto"/>
          </w:tcPr>
          <w:p w14:paraId="64AF8D9E"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vAlign w:val="center"/>
          </w:tcPr>
          <w:p w14:paraId="3DD8DBA9" w14:textId="77777777" w:rsidR="00272B48" w:rsidRPr="00270C16"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n3</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436FC680" w14:textId="77777777" w:rsidR="00272B48" w:rsidRPr="00270C16"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321EE9C1"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66FA4F01"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2BB5B48D"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74DC613B"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458B16BC"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3F3FF58"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2978CAA" w14:textId="77777777" w:rsidR="00272B48" w:rsidRPr="00BC50D3"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AFC2A5A"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6F19B4E"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DDFECA8"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5286C365"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1702D5C8" w14:textId="77777777" w:rsidR="00272B48" w:rsidRPr="00270C16" w:rsidRDefault="00272B48" w:rsidP="00E6103D">
            <w:pPr>
              <w:keepNext/>
              <w:keepLines/>
              <w:spacing w:after="0"/>
              <w:jc w:val="center"/>
              <w:rPr>
                <w:rFonts w:ascii="Arial" w:hAnsi="Arial"/>
                <w:sz w:val="18"/>
                <w:lang w:val="en-US" w:eastAsia="zh-CN"/>
              </w:rPr>
            </w:pPr>
          </w:p>
        </w:tc>
        <w:tc>
          <w:tcPr>
            <w:tcW w:w="1117" w:type="dxa"/>
            <w:vMerge/>
            <w:tcBorders>
              <w:left w:val="single" w:sz="4" w:space="0" w:color="auto"/>
              <w:right w:val="single" w:sz="4" w:space="0" w:color="auto"/>
            </w:tcBorders>
            <w:shd w:val="clear" w:color="auto" w:fill="auto"/>
          </w:tcPr>
          <w:p w14:paraId="62D0163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79A1749"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1A870358"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bottom w:val="single" w:sz="4" w:space="0" w:color="auto"/>
              <w:right w:val="single" w:sz="4" w:space="0" w:color="auto"/>
            </w:tcBorders>
            <w:shd w:val="clear" w:color="auto" w:fill="auto"/>
          </w:tcPr>
          <w:p w14:paraId="4897F5CC"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vAlign w:val="center"/>
          </w:tcPr>
          <w:p w14:paraId="08BD811C" w14:textId="77777777" w:rsidR="00272B48" w:rsidRPr="00270C16"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690EB529" w14:textId="77777777" w:rsidR="00272B48" w:rsidRPr="00270C16"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7448C341"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26777AE4"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50B2546B"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645D73AC"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702B6F6A"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D5E1EDB"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ED2A062"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15FADDC"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E9DBE18"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4926B25"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30254EC6"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224BBDCD" w14:textId="77777777" w:rsidR="00272B48" w:rsidRPr="00270C16" w:rsidRDefault="00272B48" w:rsidP="00E6103D">
            <w:pPr>
              <w:keepNext/>
              <w:keepLines/>
              <w:spacing w:after="0"/>
              <w:jc w:val="center"/>
              <w:rPr>
                <w:rFonts w:ascii="Arial" w:hAnsi="Arial"/>
                <w:sz w:val="18"/>
                <w:lang w:val="en-US" w:eastAsia="zh-CN"/>
              </w:rPr>
            </w:pPr>
          </w:p>
        </w:tc>
        <w:tc>
          <w:tcPr>
            <w:tcW w:w="1117" w:type="dxa"/>
            <w:vMerge/>
            <w:tcBorders>
              <w:left w:val="single" w:sz="4" w:space="0" w:color="auto"/>
              <w:bottom w:val="single" w:sz="4" w:space="0" w:color="auto"/>
              <w:right w:val="single" w:sz="4" w:space="0" w:color="auto"/>
            </w:tcBorders>
            <w:shd w:val="clear" w:color="auto" w:fill="auto"/>
          </w:tcPr>
          <w:p w14:paraId="4EBD19F8"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DDB5944"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7D7C1D5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w:t>
            </w:r>
            <w:r w:rsidRPr="00270C16">
              <w:rPr>
                <w:rFonts w:ascii="Arial" w:hAnsi="Arial"/>
                <w:sz w:val="18"/>
              </w:rPr>
              <w:t>_</w:t>
            </w:r>
            <w:r w:rsidRPr="00270C16">
              <w:rPr>
                <w:rFonts w:ascii="Arial" w:hAnsi="Arial"/>
                <w:sz w:val="18"/>
                <w:lang w:eastAsia="zh-CN"/>
              </w:rPr>
              <w:t>n</w:t>
            </w:r>
            <w:r w:rsidRPr="00270C16">
              <w:rPr>
                <w:rFonts w:ascii="Arial" w:hAnsi="Arial" w:hint="eastAsia"/>
                <w:sz w:val="18"/>
                <w:lang w:eastAsia="zh-CN"/>
              </w:rPr>
              <w:t>1</w:t>
            </w:r>
            <w:r w:rsidRPr="00270C16">
              <w:rPr>
                <w:rFonts w:ascii="Arial" w:hAnsi="Arial"/>
                <w:sz w:val="18"/>
                <w:lang w:val="sv-SE" w:eastAsia="ja-JP"/>
              </w:rPr>
              <w:t>A-n</w:t>
            </w:r>
            <w:r w:rsidRPr="00270C16">
              <w:rPr>
                <w:rFonts w:ascii="Arial" w:hAnsi="Arial"/>
                <w:sz w:val="18"/>
                <w:lang w:val="en-US" w:eastAsia="zh-CN"/>
              </w:rPr>
              <w:t>3</w:t>
            </w:r>
            <w:r w:rsidRPr="00270C16">
              <w:rPr>
                <w:rFonts w:ascii="Arial" w:hAnsi="Arial"/>
                <w:sz w:val="18"/>
                <w:lang w:val="sv-SE" w:eastAsia="ja-JP"/>
              </w:rPr>
              <w:t>A</w:t>
            </w:r>
            <w:r w:rsidRPr="00270C16">
              <w:rPr>
                <w:rFonts w:ascii="Arial" w:hAnsi="Arial"/>
                <w:sz w:val="18"/>
                <w:lang w:val="sv-SE" w:eastAsia="zh-CN"/>
              </w:rPr>
              <w:t>-n7B</w:t>
            </w:r>
          </w:p>
        </w:tc>
        <w:tc>
          <w:tcPr>
            <w:tcW w:w="1366" w:type="dxa"/>
            <w:tcBorders>
              <w:top w:val="single" w:sz="4" w:space="0" w:color="auto"/>
              <w:left w:val="single" w:sz="4" w:space="0" w:color="auto"/>
              <w:bottom w:val="nil"/>
              <w:right w:val="single" w:sz="4" w:space="0" w:color="auto"/>
            </w:tcBorders>
            <w:shd w:val="clear" w:color="auto" w:fill="auto"/>
          </w:tcPr>
          <w:p w14:paraId="1D7E79E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w:t>
            </w:r>
          </w:p>
        </w:tc>
        <w:tc>
          <w:tcPr>
            <w:tcW w:w="731" w:type="dxa"/>
            <w:tcBorders>
              <w:top w:val="single" w:sz="4" w:space="0" w:color="auto"/>
              <w:left w:val="single" w:sz="4" w:space="0" w:color="auto"/>
              <w:right w:val="single" w:sz="4" w:space="0" w:color="auto"/>
            </w:tcBorders>
          </w:tcPr>
          <w:p w14:paraId="18188BE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n1</w:t>
            </w:r>
          </w:p>
        </w:tc>
        <w:tc>
          <w:tcPr>
            <w:tcW w:w="663" w:type="dxa"/>
            <w:gridSpan w:val="2"/>
            <w:tcBorders>
              <w:top w:val="single" w:sz="4" w:space="0" w:color="auto"/>
              <w:left w:val="single" w:sz="4" w:space="0" w:color="auto"/>
              <w:bottom w:val="single" w:sz="4" w:space="0" w:color="auto"/>
              <w:right w:val="single" w:sz="4" w:space="0" w:color="auto"/>
            </w:tcBorders>
          </w:tcPr>
          <w:p w14:paraId="00BB309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843383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5D0746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90E009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938DA46"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251A8539"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575B4BA"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FA2EEF5"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8B5E6FF"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56BB51A"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00F9903"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16DD797"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5DF48AFA" w14:textId="77777777" w:rsidR="00272B48" w:rsidRPr="00270C16" w:rsidRDefault="00272B48" w:rsidP="00E6103D">
            <w:pPr>
              <w:keepNext/>
              <w:keepLines/>
              <w:spacing w:after="0"/>
              <w:jc w:val="center"/>
              <w:rPr>
                <w:rFonts w:ascii="Arial" w:hAnsi="Arial"/>
                <w:sz w:val="18"/>
                <w:lang w:eastAsia="zh-CN"/>
              </w:rPr>
            </w:pPr>
          </w:p>
        </w:tc>
        <w:tc>
          <w:tcPr>
            <w:tcW w:w="1117" w:type="dxa"/>
            <w:tcBorders>
              <w:top w:val="single" w:sz="4" w:space="0" w:color="auto"/>
              <w:left w:val="single" w:sz="4" w:space="0" w:color="auto"/>
              <w:bottom w:val="nil"/>
              <w:right w:val="single" w:sz="4" w:space="0" w:color="auto"/>
            </w:tcBorders>
            <w:shd w:val="clear" w:color="auto" w:fill="auto"/>
          </w:tcPr>
          <w:p w14:paraId="098491D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2297E190"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2FC6B15" w14:textId="77777777" w:rsidR="00272B48" w:rsidRPr="00270C16" w:rsidRDefault="00272B48" w:rsidP="00E6103D">
            <w:pPr>
              <w:keepNext/>
              <w:keepLines/>
              <w:spacing w:after="0"/>
              <w:jc w:val="center"/>
              <w:rPr>
                <w:rFonts w:ascii="Arial" w:hAnsi="Arial"/>
                <w:sz w:val="18"/>
                <w:lang w:eastAsia="zh-CN"/>
              </w:rPr>
            </w:pPr>
          </w:p>
        </w:tc>
        <w:tc>
          <w:tcPr>
            <w:tcW w:w="1366" w:type="dxa"/>
            <w:tcBorders>
              <w:top w:val="nil"/>
              <w:left w:val="single" w:sz="4" w:space="0" w:color="auto"/>
              <w:bottom w:val="nil"/>
              <w:right w:val="single" w:sz="4" w:space="0" w:color="auto"/>
            </w:tcBorders>
            <w:shd w:val="clear" w:color="auto" w:fill="auto"/>
          </w:tcPr>
          <w:p w14:paraId="48A4D540"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top w:val="single" w:sz="4" w:space="0" w:color="auto"/>
              <w:left w:val="single" w:sz="4" w:space="0" w:color="auto"/>
              <w:right w:val="single" w:sz="4" w:space="0" w:color="auto"/>
            </w:tcBorders>
          </w:tcPr>
          <w:p w14:paraId="7695E32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n3</w:t>
            </w:r>
          </w:p>
        </w:tc>
        <w:tc>
          <w:tcPr>
            <w:tcW w:w="663" w:type="dxa"/>
            <w:gridSpan w:val="2"/>
            <w:tcBorders>
              <w:top w:val="single" w:sz="4" w:space="0" w:color="auto"/>
              <w:left w:val="single" w:sz="4" w:space="0" w:color="auto"/>
              <w:bottom w:val="single" w:sz="4" w:space="0" w:color="auto"/>
              <w:right w:val="single" w:sz="4" w:space="0" w:color="auto"/>
            </w:tcBorders>
          </w:tcPr>
          <w:p w14:paraId="6F38F08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670CB2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02E7C1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25B985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EEFD92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1269C8B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F44F1E2"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300652A"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135ABB1"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30857F4"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222FD64"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35F9F53"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566FFD42" w14:textId="77777777" w:rsidR="00272B48" w:rsidRPr="00270C16" w:rsidRDefault="00272B48" w:rsidP="00E6103D">
            <w:pPr>
              <w:keepNext/>
              <w:keepLines/>
              <w:spacing w:after="0"/>
              <w:jc w:val="center"/>
              <w:rPr>
                <w:rFonts w:ascii="Arial" w:hAnsi="Arial"/>
                <w:sz w:val="18"/>
                <w:lang w:eastAsia="zh-CN"/>
              </w:rPr>
            </w:pPr>
          </w:p>
        </w:tc>
        <w:tc>
          <w:tcPr>
            <w:tcW w:w="1117" w:type="dxa"/>
            <w:tcBorders>
              <w:top w:val="nil"/>
              <w:left w:val="single" w:sz="4" w:space="0" w:color="auto"/>
              <w:bottom w:val="nil"/>
              <w:right w:val="single" w:sz="4" w:space="0" w:color="auto"/>
            </w:tcBorders>
            <w:shd w:val="clear" w:color="auto" w:fill="auto"/>
          </w:tcPr>
          <w:p w14:paraId="2153B01C"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35F1E04"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37B51E6A" w14:textId="77777777" w:rsidR="00272B48" w:rsidRPr="00270C16" w:rsidRDefault="00272B48" w:rsidP="00E6103D">
            <w:pPr>
              <w:keepNext/>
              <w:keepLines/>
              <w:spacing w:after="0"/>
              <w:jc w:val="center"/>
              <w:rPr>
                <w:rFonts w:ascii="Arial" w:hAnsi="Arial"/>
                <w:sz w:val="18"/>
                <w:lang w:eastAsia="zh-CN"/>
              </w:rPr>
            </w:pPr>
          </w:p>
        </w:tc>
        <w:tc>
          <w:tcPr>
            <w:tcW w:w="1366" w:type="dxa"/>
            <w:tcBorders>
              <w:top w:val="nil"/>
              <w:left w:val="single" w:sz="4" w:space="0" w:color="auto"/>
              <w:bottom w:val="single" w:sz="4" w:space="0" w:color="auto"/>
              <w:right w:val="single" w:sz="4" w:space="0" w:color="auto"/>
            </w:tcBorders>
            <w:shd w:val="clear" w:color="auto" w:fill="auto"/>
          </w:tcPr>
          <w:p w14:paraId="3A5C9ED3"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top w:val="single" w:sz="4" w:space="0" w:color="auto"/>
              <w:left w:val="single" w:sz="4" w:space="0" w:color="auto"/>
              <w:right w:val="single" w:sz="4" w:space="0" w:color="auto"/>
            </w:tcBorders>
          </w:tcPr>
          <w:p w14:paraId="0E45E81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n7</w:t>
            </w:r>
          </w:p>
        </w:tc>
        <w:tc>
          <w:tcPr>
            <w:tcW w:w="8317" w:type="dxa"/>
            <w:gridSpan w:val="25"/>
            <w:tcBorders>
              <w:top w:val="single" w:sz="4" w:space="0" w:color="auto"/>
              <w:left w:val="single" w:sz="4" w:space="0" w:color="auto"/>
              <w:right w:val="single" w:sz="4" w:space="0" w:color="auto"/>
            </w:tcBorders>
          </w:tcPr>
          <w:p w14:paraId="2AE548E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szCs w:val="22"/>
                <w:lang w:val="en-US"/>
              </w:rPr>
              <w:t>See CA_n7B Bandwidth Combination Set 0 in Table 5.5A.1-1</w:t>
            </w:r>
          </w:p>
        </w:tc>
        <w:tc>
          <w:tcPr>
            <w:tcW w:w="1117" w:type="dxa"/>
            <w:tcBorders>
              <w:top w:val="nil"/>
              <w:left w:val="single" w:sz="4" w:space="0" w:color="auto"/>
              <w:bottom w:val="single" w:sz="4" w:space="0" w:color="auto"/>
              <w:right w:val="single" w:sz="4" w:space="0" w:color="auto"/>
            </w:tcBorders>
            <w:shd w:val="clear" w:color="auto" w:fill="auto"/>
          </w:tcPr>
          <w:p w14:paraId="392A35CF"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20B1469"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130F54CD"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eastAsia="zh-CN"/>
              </w:rPr>
              <w:t>CA</w:t>
            </w:r>
            <w:r w:rsidRPr="00270C16">
              <w:rPr>
                <w:rFonts w:ascii="Arial" w:hAnsi="Arial"/>
                <w:sz w:val="18"/>
              </w:rPr>
              <w:t>_</w:t>
            </w:r>
            <w:r w:rsidRPr="00270C16">
              <w:rPr>
                <w:rFonts w:ascii="Arial" w:hAnsi="Arial"/>
                <w:sz w:val="18"/>
                <w:lang w:eastAsia="zh-CN"/>
              </w:rPr>
              <w:t>n</w:t>
            </w:r>
            <w:r w:rsidRPr="00270C16">
              <w:rPr>
                <w:rFonts w:ascii="Arial" w:hAnsi="Arial" w:hint="eastAsia"/>
                <w:sz w:val="18"/>
                <w:lang w:eastAsia="zh-CN"/>
              </w:rPr>
              <w:t>1</w:t>
            </w:r>
            <w:r w:rsidRPr="00270C16">
              <w:rPr>
                <w:rFonts w:ascii="Arial" w:hAnsi="Arial"/>
                <w:sz w:val="18"/>
                <w:lang w:val="sv-SE" w:eastAsia="ja-JP"/>
              </w:rPr>
              <w:t>A-</w:t>
            </w:r>
            <w:r w:rsidRPr="00270C16">
              <w:rPr>
                <w:rFonts w:ascii="Arial" w:hAnsi="Arial"/>
                <w:sz w:val="18"/>
                <w:lang w:val="en-US" w:eastAsia="zh-CN"/>
              </w:rPr>
              <w:t>n</w:t>
            </w:r>
            <w:r w:rsidRPr="00270C16">
              <w:rPr>
                <w:rFonts w:ascii="Arial" w:hAnsi="Arial" w:hint="eastAsia"/>
                <w:sz w:val="18"/>
                <w:lang w:val="en-US" w:eastAsia="zh-CN"/>
              </w:rPr>
              <w:t>3</w:t>
            </w:r>
            <w:r w:rsidRPr="00270C16">
              <w:rPr>
                <w:rFonts w:ascii="Arial" w:hAnsi="Arial"/>
                <w:sz w:val="18"/>
                <w:lang w:val="sv-SE" w:eastAsia="ja-JP"/>
              </w:rPr>
              <w:t>A</w:t>
            </w:r>
            <w:r w:rsidRPr="00270C16">
              <w:rPr>
                <w:rFonts w:ascii="Arial" w:hAnsi="Arial"/>
                <w:sz w:val="18"/>
                <w:lang w:val="sv-SE" w:eastAsia="zh-CN"/>
              </w:rPr>
              <w:t>-n8A</w:t>
            </w:r>
          </w:p>
        </w:tc>
        <w:tc>
          <w:tcPr>
            <w:tcW w:w="1366" w:type="dxa"/>
            <w:tcBorders>
              <w:left w:val="single" w:sz="4" w:space="0" w:color="auto"/>
              <w:bottom w:val="nil"/>
              <w:right w:val="single" w:sz="4" w:space="0" w:color="auto"/>
            </w:tcBorders>
            <w:shd w:val="clear" w:color="auto" w:fill="auto"/>
          </w:tcPr>
          <w:p w14:paraId="4E34EBAD"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w:t>
            </w:r>
          </w:p>
        </w:tc>
        <w:tc>
          <w:tcPr>
            <w:tcW w:w="731" w:type="dxa"/>
            <w:tcBorders>
              <w:left w:val="single" w:sz="4" w:space="0" w:color="auto"/>
              <w:bottom w:val="single" w:sz="4" w:space="0" w:color="auto"/>
              <w:right w:val="single" w:sz="4" w:space="0" w:color="auto"/>
            </w:tcBorders>
          </w:tcPr>
          <w:p w14:paraId="5F423652"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w:t>
            </w:r>
            <w:r w:rsidRPr="00270C16">
              <w:rPr>
                <w:rFonts w:ascii="Arial" w:hAnsi="Arial" w:hint="eastAsia"/>
                <w:sz w:val="18"/>
                <w:lang w:val="en-US" w:eastAsia="zh-CN"/>
              </w:rPr>
              <w:t>1</w:t>
            </w:r>
          </w:p>
        </w:tc>
        <w:tc>
          <w:tcPr>
            <w:tcW w:w="663" w:type="dxa"/>
            <w:gridSpan w:val="2"/>
            <w:tcBorders>
              <w:top w:val="single" w:sz="4" w:space="0" w:color="auto"/>
              <w:left w:val="single" w:sz="4" w:space="0" w:color="auto"/>
              <w:bottom w:val="single" w:sz="4" w:space="0" w:color="auto"/>
              <w:right w:val="single" w:sz="4" w:space="0" w:color="auto"/>
            </w:tcBorders>
          </w:tcPr>
          <w:p w14:paraId="0A2AC5E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5F6E7C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C27050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FF9A74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7941E2C"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485658B9"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39689C6"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1303F3B"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2F68D28"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791FF63"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6FF5A38"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D350DB4"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75B99CB"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left w:val="single" w:sz="4" w:space="0" w:color="auto"/>
              <w:bottom w:val="nil"/>
              <w:right w:val="single" w:sz="4" w:space="0" w:color="auto"/>
            </w:tcBorders>
            <w:shd w:val="clear" w:color="auto" w:fill="auto"/>
          </w:tcPr>
          <w:p w14:paraId="0027CDB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6C61BFE3"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E1AC574"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7415DC05"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05A698EA"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w:t>
            </w:r>
            <w:r w:rsidRPr="00270C16">
              <w:rPr>
                <w:rFonts w:ascii="Arial" w:hAnsi="Arial" w:hint="eastAsia"/>
                <w:sz w:val="18"/>
                <w:lang w:val="en-US" w:eastAsia="zh-CN"/>
              </w:rPr>
              <w:t>3</w:t>
            </w:r>
          </w:p>
        </w:tc>
        <w:tc>
          <w:tcPr>
            <w:tcW w:w="663" w:type="dxa"/>
            <w:gridSpan w:val="2"/>
            <w:tcBorders>
              <w:top w:val="single" w:sz="4" w:space="0" w:color="auto"/>
              <w:left w:val="single" w:sz="4" w:space="0" w:color="auto"/>
              <w:bottom w:val="single" w:sz="4" w:space="0" w:color="auto"/>
              <w:right w:val="single" w:sz="4" w:space="0" w:color="auto"/>
            </w:tcBorders>
          </w:tcPr>
          <w:p w14:paraId="63450E7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B48D3A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3ED9BF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D863AC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1891C5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411E73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4DE0E5A0"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7D61C7E"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C0FE0CA"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82FAF7B"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86BAC2B"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5B8C716"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CBA6C2F"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76D5351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43F2483"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D0B6B43"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3A1ED6A9"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4C1DEBD5"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n8</w:t>
            </w:r>
          </w:p>
        </w:tc>
        <w:tc>
          <w:tcPr>
            <w:tcW w:w="663" w:type="dxa"/>
            <w:gridSpan w:val="2"/>
            <w:tcBorders>
              <w:top w:val="single" w:sz="4" w:space="0" w:color="auto"/>
              <w:left w:val="single" w:sz="4" w:space="0" w:color="auto"/>
              <w:bottom w:val="single" w:sz="4" w:space="0" w:color="auto"/>
              <w:right w:val="single" w:sz="4" w:space="0" w:color="auto"/>
            </w:tcBorders>
          </w:tcPr>
          <w:p w14:paraId="32ED2D6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FF4DA1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F60356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8ED39A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FC8E2E1"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48B4A236"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4BFCE9A"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D65D3BE"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6790C26"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CD3C568"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348D1B7"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BA23665"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90D7D28"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458757C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64DB163"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3568B0C6" w14:textId="77777777" w:rsidR="00272B48" w:rsidRPr="00BC50D3" w:rsidRDefault="00272B48" w:rsidP="00E6103D">
            <w:pPr>
              <w:keepNext/>
              <w:keepLines/>
              <w:spacing w:after="0"/>
              <w:jc w:val="center"/>
              <w:rPr>
                <w:rFonts w:ascii="Arial" w:hAnsi="Arial"/>
                <w:sz w:val="18"/>
              </w:rPr>
            </w:pPr>
            <w:r w:rsidRPr="00BC50D3">
              <w:rPr>
                <w:rFonts w:ascii="Arial" w:hAnsi="Arial"/>
                <w:sz w:val="18"/>
              </w:rPr>
              <w:t>CA_n1A-n3A-n20A</w:t>
            </w:r>
          </w:p>
        </w:tc>
        <w:tc>
          <w:tcPr>
            <w:tcW w:w="1366" w:type="dxa"/>
            <w:vMerge w:val="restart"/>
            <w:tcBorders>
              <w:top w:val="nil"/>
              <w:left w:val="single" w:sz="4" w:space="0" w:color="auto"/>
              <w:right w:val="single" w:sz="4" w:space="0" w:color="auto"/>
            </w:tcBorders>
            <w:shd w:val="clear" w:color="auto" w:fill="auto"/>
            <w:vAlign w:val="center"/>
          </w:tcPr>
          <w:p w14:paraId="0C526716" w14:textId="77777777" w:rsidR="00272B48" w:rsidRPr="00BC50D3" w:rsidRDefault="00272B48" w:rsidP="00E6103D">
            <w:pPr>
              <w:keepNext/>
              <w:keepLines/>
              <w:spacing w:after="0"/>
              <w:jc w:val="center"/>
              <w:rPr>
                <w:rFonts w:ascii="Arial" w:hAnsi="Arial"/>
                <w:sz w:val="18"/>
              </w:rPr>
            </w:pPr>
            <w:r w:rsidRPr="00BC50D3">
              <w:rPr>
                <w:rFonts w:ascii="Arial" w:hAnsi="Arial"/>
                <w:sz w:val="18"/>
              </w:rPr>
              <w:t>-</w:t>
            </w:r>
          </w:p>
        </w:tc>
        <w:tc>
          <w:tcPr>
            <w:tcW w:w="731" w:type="dxa"/>
            <w:tcBorders>
              <w:left w:val="single" w:sz="4" w:space="0" w:color="auto"/>
              <w:bottom w:val="single" w:sz="4" w:space="0" w:color="auto"/>
              <w:right w:val="single" w:sz="4" w:space="0" w:color="auto"/>
            </w:tcBorders>
            <w:vAlign w:val="center"/>
          </w:tcPr>
          <w:p w14:paraId="50497196" w14:textId="77777777" w:rsidR="00272B48" w:rsidRPr="00BC50D3" w:rsidRDefault="00272B48" w:rsidP="00E6103D">
            <w:pPr>
              <w:keepNext/>
              <w:keepLines/>
              <w:spacing w:after="0"/>
              <w:jc w:val="center"/>
              <w:rPr>
                <w:rFonts w:ascii="Arial" w:hAnsi="Arial"/>
                <w:sz w:val="18"/>
              </w:rPr>
            </w:pPr>
            <w:r w:rsidRPr="00BC50D3">
              <w:rPr>
                <w:rFonts w:ascii="Arial" w:hAnsi="Arial"/>
                <w:sz w:val="18"/>
              </w:rPr>
              <w:t>n1</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2C9762FB" w14:textId="77777777" w:rsidR="00272B48" w:rsidRPr="00BC50D3" w:rsidRDefault="00272B48" w:rsidP="00E6103D">
            <w:pPr>
              <w:keepNext/>
              <w:keepLines/>
              <w:spacing w:after="0"/>
              <w:jc w:val="center"/>
              <w:rPr>
                <w:rFonts w:ascii="Arial" w:hAnsi="Arial"/>
                <w:sz w:val="18"/>
              </w:rPr>
            </w:pPr>
            <w:r w:rsidRPr="00BC50D3">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46BD08B5" w14:textId="77777777" w:rsidR="00272B48" w:rsidRPr="00BC50D3" w:rsidRDefault="00272B48" w:rsidP="00E6103D">
            <w:pPr>
              <w:keepNext/>
              <w:keepLines/>
              <w:spacing w:after="0"/>
              <w:jc w:val="center"/>
              <w:rPr>
                <w:rFonts w:ascii="Arial" w:hAnsi="Arial"/>
                <w:sz w:val="18"/>
              </w:rPr>
            </w:pPr>
            <w:r w:rsidRPr="00BC50D3">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5D03D335" w14:textId="77777777" w:rsidR="00272B48" w:rsidRPr="00BC50D3" w:rsidRDefault="00272B48" w:rsidP="00E6103D">
            <w:pPr>
              <w:keepNext/>
              <w:keepLines/>
              <w:spacing w:after="0"/>
              <w:jc w:val="center"/>
              <w:rPr>
                <w:rFonts w:ascii="Arial" w:hAnsi="Arial"/>
                <w:sz w:val="18"/>
              </w:rPr>
            </w:pPr>
            <w:r w:rsidRPr="00BC50D3">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76CA6EB8" w14:textId="77777777" w:rsidR="00272B48" w:rsidRPr="00BC50D3" w:rsidRDefault="00272B48" w:rsidP="00E6103D">
            <w:pPr>
              <w:keepNext/>
              <w:keepLines/>
              <w:spacing w:after="0"/>
              <w:jc w:val="center"/>
              <w:rPr>
                <w:rFonts w:ascii="Arial" w:hAnsi="Arial"/>
                <w:sz w:val="18"/>
              </w:rPr>
            </w:pPr>
            <w:r w:rsidRPr="00BC50D3">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4F067A36" w14:textId="77777777" w:rsidR="00272B48" w:rsidRPr="00BC50D3" w:rsidRDefault="00272B48" w:rsidP="00E6103D">
            <w:pPr>
              <w:keepNext/>
              <w:keepLines/>
              <w:spacing w:after="0"/>
              <w:jc w:val="center"/>
              <w:rPr>
                <w:rFonts w:ascii="Arial" w:hAnsi="Arial"/>
                <w:sz w:val="18"/>
              </w:rPr>
            </w:pPr>
            <w:r w:rsidRPr="00BC50D3">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468B3CB6" w14:textId="77777777" w:rsidR="00272B48" w:rsidRPr="00BC50D3" w:rsidRDefault="00272B48" w:rsidP="00E6103D">
            <w:pPr>
              <w:keepNext/>
              <w:keepLines/>
              <w:spacing w:after="0"/>
              <w:jc w:val="center"/>
              <w:rPr>
                <w:rFonts w:ascii="Arial" w:hAnsi="Arial"/>
                <w:sz w:val="18"/>
              </w:rPr>
            </w:pPr>
            <w:r w:rsidRPr="00BC50D3">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6A4FCD0" w14:textId="77777777" w:rsidR="00272B48" w:rsidRPr="00BC50D3" w:rsidRDefault="00272B48" w:rsidP="00E6103D">
            <w:pPr>
              <w:keepNext/>
              <w:keepLines/>
              <w:spacing w:after="0"/>
              <w:jc w:val="center"/>
              <w:rPr>
                <w:rFonts w:ascii="Arial" w:hAnsi="Arial"/>
                <w:sz w:val="18"/>
              </w:rPr>
            </w:pPr>
            <w:r w:rsidRPr="00BC50D3">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283AA93" w14:textId="77777777" w:rsidR="00272B48" w:rsidRPr="00BC50D3" w:rsidRDefault="00272B48" w:rsidP="00E6103D">
            <w:pPr>
              <w:keepNext/>
              <w:keepLines/>
              <w:spacing w:after="0"/>
              <w:jc w:val="center"/>
              <w:rPr>
                <w:rFonts w:ascii="Arial" w:hAnsi="Arial"/>
                <w:sz w:val="18"/>
              </w:rPr>
            </w:pPr>
            <w:r w:rsidRPr="00BC50D3">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033C2A2" w14:textId="77777777" w:rsidR="00272B48" w:rsidRPr="00BC50D3" w:rsidRDefault="00272B48" w:rsidP="00E6103D">
            <w:pPr>
              <w:keepNext/>
              <w:keepLines/>
              <w:spacing w:after="0"/>
              <w:jc w:val="center"/>
              <w:rPr>
                <w:rFonts w:ascii="Arial" w:hAnsi="Arial"/>
                <w:sz w:val="18"/>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CBEBD03" w14:textId="77777777" w:rsidR="00272B48" w:rsidRPr="00BC50D3" w:rsidRDefault="00272B48" w:rsidP="00E6103D">
            <w:pPr>
              <w:keepNext/>
              <w:keepLines/>
              <w:spacing w:after="0"/>
              <w:jc w:val="center"/>
              <w:rPr>
                <w:rFonts w:ascii="Arial" w:hAnsi="Arial"/>
                <w:sz w:val="18"/>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C65CED2" w14:textId="77777777" w:rsidR="00272B48" w:rsidRPr="00BC50D3" w:rsidRDefault="00272B48" w:rsidP="00E6103D">
            <w:pPr>
              <w:keepNext/>
              <w:keepLines/>
              <w:spacing w:after="0"/>
              <w:jc w:val="center"/>
              <w:rPr>
                <w:rFonts w:ascii="Arial" w:hAnsi="Arial"/>
                <w:sz w:val="18"/>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38BC00A4" w14:textId="77777777" w:rsidR="00272B48" w:rsidRPr="00BC50D3" w:rsidRDefault="00272B48" w:rsidP="00E6103D">
            <w:pPr>
              <w:keepNext/>
              <w:keepLines/>
              <w:spacing w:after="0"/>
              <w:jc w:val="center"/>
              <w:rPr>
                <w:rFonts w:ascii="Arial" w:hAnsi="Arial"/>
                <w:sz w:val="18"/>
              </w:rPr>
            </w:pPr>
          </w:p>
        </w:tc>
        <w:tc>
          <w:tcPr>
            <w:tcW w:w="755" w:type="dxa"/>
            <w:tcBorders>
              <w:top w:val="single" w:sz="4" w:space="0" w:color="auto"/>
              <w:left w:val="single" w:sz="4" w:space="0" w:color="auto"/>
              <w:bottom w:val="single" w:sz="4" w:space="0" w:color="auto"/>
              <w:right w:val="single" w:sz="4" w:space="0" w:color="auto"/>
            </w:tcBorders>
            <w:vAlign w:val="center"/>
          </w:tcPr>
          <w:p w14:paraId="1F716FD1" w14:textId="77777777" w:rsidR="00272B48" w:rsidRPr="00BC50D3" w:rsidRDefault="00272B48" w:rsidP="00E6103D">
            <w:pPr>
              <w:keepNext/>
              <w:keepLines/>
              <w:spacing w:after="0"/>
              <w:jc w:val="center"/>
              <w:rPr>
                <w:rFonts w:ascii="Arial" w:hAnsi="Arial"/>
                <w:sz w:val="18"/>
              </w:rPr>
            </w:pPr>
          </w:p>
        </w:tc>
        <w:tc>
          <w:tcPr>
            <w:tcW w:w="1117" w:type="dxa"/>
            <w:vMerge w:val="restart"/>
            <w:tcBorders>
              <w:top w:val="nil"/>
              <w:left w:val="single" w:sz="4" w:space="0" w:color="auto"/>
              <w:right w:val="single" w:sz="4" w:space="0" w:color="auto"/>
            </w:tcBorders>
            <w:shd w:val="clear" w:color="auto" w:fill="auto"/>
          </w:tcPr>
          <w:p w14:paraId="5DDB6F67" w14:textId="77777777" w:rsidR="00272B48" w:rsidRPr="00BC50D3" w:rsidRDefault="00272B48" w:rsidP="00E6103D">
            <w:pPr>
              <w:keepNext/>
              <w:keepLines/>
              <w:spacing w:after="0"/>
              <w:jc w:val="center"/>
              <w:rPr>
                <w:rFonts w:ascii="Arial" w:hAnsi="Arial"/>
                <w:sz w:val="18"/>
              </w:rPr>
            </w:pPr>
            <w:r w:rsidRPr="00BC50D3">
              <w:rPr>
                <w:rFonts w:ascii="Arial" w:hAnsi="Arial"/>
                <w:sz w:val="18"/>
              </w:rPr>
              <w:t>0</w:t>
            </w:r>
          </w:p>
        </w:tc>
      </w:tr>
      <w:tr w:rsidR="00272B48" w:rsidRPr="00270C16" w14:paraId="2D45D334"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2D9AFD2E"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right w:val="single" w:sz="4" w:space="0" w:color="auto"/>
            </w:tcBorders>
            <w:shd w:val="clear" w:color="auto" w:fill="auto"/>
            <w:vAlign w:val="center"/>
          </w:tcPr>
          <w:p w14:paraId="2DEF9BDD"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vAlign w:val="center"/>
          </w:tcPr>
          <w:p w14:paraId="5C3B3211" w14:textId="77777777" w:rsidR="00272B48" w:rsidRPr="00270C16"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n3</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65FCACA3" w14:textId="77777777" w:rsidR="00272B48" w:rsidRPr="00270C16"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2977C9B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7382963F" w14:textId="77777777" w:rsidR="00272B48" w:rsidRPr="00270C16"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73CAD922" w14:textId="77777777" w:rsidR="00272B48" w:rsidRPr="00270C16"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47F8DD12" w14:textId="77777777" w:rsidR="00272B48" w:rsidRPr="00270C16"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3145CEC9" w14:textId="77777777" w:rsidR="00272B48" w:rsidRPr="00270C16"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E1AC74A" w14:textId="77777777" w:rsidR="00272B48" w:rsidRPr="00270C16"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45C4CA8"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3F59CA7"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87816B"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97CBC0B"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1146A121"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5DA02C21"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vMerge/>
            <w:tcBorders>
              <w:left w:val="single" w:sz="4" w:space="0" w:color="auto"/>
              <w:right w:val="single" w:sz="4" w:space="0" w:color="auto"/>
            </w:tcBorders>
            <w:shd w:val="clear" w:color="auto" w:fill="auto"/>
          </w:tcPr>
          <w:p w14:paraId="64C9D038"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950063E"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6AC44A14"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bottom w:val="single" w:sz="4" w:space="0" w:color="auto"/>
              <w:right w:val="single" w:sz="4" w:space="0" w:color="auto"/>
            </w:tcBorders>
            <w:shd w:val="clear" w:color="auto" w:fill="auto"/>
            <w:vAlign w:val="center"/>
          </w:tcPr>
          <w:p w14:paraId="075AD974"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vAlign w:val="center"/>
          </w:tcPr>
          <w:p w14:paraId="4354F81B" w14:textId="77777777" w:rsidR="00272B48" w:rsidRPr="00270C16"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n20</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2DBEE9CB" w14:textId="77777777" w:rsidR="00272B48" w:rsidRPr="00270C16"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101BDD4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803A53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5EE4DA1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0C903C71"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146B6D7B"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853C48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A73567"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9B87979"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518F49E"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96D2D30"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3C6B5178"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7C2149EC"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vMerge/>
            <w:tcBorders>
              <w:left w:val="single" w:sz="4" w:space="0" w:color="auto"/>
              <w:bottom w:val="single" w:sz="4" w:space="0" w:color="auto"/>
              <w:right w:val="single" w:sz="4" w:space="0" w:color="auto"/>
            </w:tcBorders>
            <w:shd w:val="clear" w:color="auto" w:fill="auto"/>
          </w:tcPr>
          <w:p w14:paraId="241DE11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EF0A255"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7E0C53C8"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eastAsia="zh-CN"/>
              </w:rPr>
              <w:t>CA</w:t>
            </w:r>
            <w:r w:rsidRPr="00270C16">
              <w:rPr>
                <w:rFonts w:ascii="Arial" w:hAnsi="Arial"/>
                <w:sz w:val="18"/>
              </w:rPr>
              <w:t>_</w:t>
            </w:r>
            <w:r w:rsidRPr="00270C16">
              <w:rPr>
                <w:rFonts w:ascii="Arial" w:hAnsi="Arial"/>
                <w:sz w:val="18"/>
                <w:lang w:eastAsia="zh-CN"/>
              </w:rPr>
              <w:t>n</w:t>
            </w:r>
            <w:r w:rsidRPr="00270C16">
              <w:rPr>
                <w:rFonts w:ascii="Arial" w:hAnsi="Arial" w:hint="eastAsia"/>
                <w:sz w:val="18"/>
                <w:lang w:eastAsia="zh-CN"/>
              </w:rPr>
              <w:t>1</w:t>
            </w:r>
            <w:r w:rsidRPr="00270C16">
              <w:rPr>
                <w:rFonts w:ascii="Arial" w:hAnsi="Arial"/>
                <w:sz w:val="18"/>
                <w:lang w:val="sv-SE" w:eastAsia="ja-JP"/>
              </w:rPr>
              <w:t>A-</w:t>
            </w:r>
            <w:r w:rsidRPr="00270C16">
              <w:rPr>
                <w:rFonts w:ascii="Arial" w:hAnsi="Arial"/>
                <w:sz w:val="18"/>
                <w:lang w:val="en-US" w:eastAsia="zh-CN"/>
              </w:rPr>
              <w:t>n</w:t>
            </w:r>
            <w:r w:rsidRPr="00270C16">
              <w:rPr>
                <w:rFonts w:ascii="Arial" w:hAnsi="Arial" w:hint="eastAsia"/>
                <w:sz w:val="18"/>
                <w:lang w:val="en-US" w:eastAsia="zh-CN"/>
              </w:rPr>
              <w:t>3</w:t>
            </w:r>
            <w:r w:rsidRPr="00270C16">
              <w:rPr>
                <w:rFonts w:ascii="Arial" w:hAnsi="Arial"/>
                <w:sz w:val="18"/>
                <w:lang w:val="sv-SE" w:eastAsia="ja-JP"/>
              </w:rPr>
              <w:t>A</w:t>
            </w:r>
            <w:r w:rsidRPr="00270C16">
              <w:rPr>
                <w:rFonts w:ascii="Arial" w:hAnsi="Arial"/>
                <w:sz w:val="18"/>
                <w:lang w:val="sv-SE" w:eastAsia="zh-CN"/>
              </w:rPr>
              <w:t>-n28A</w:t>
            </w:r>
          </w:p>
        </w:tc>
        <w:tc>
          <w:tcPr>
            <w:tcW w:w="1366" w:type="dxa"/>
            <w:tcBorders>
              <w:left w:val="single" w:sz="4" w:space="0" w:color="auto"/>
              <w:bottom w:val="nil"/>
              <w:right w:val="single" w:sz="4" w:space="0" w:color="auto"/>
            </w:tcBorders>
            <w:shd w:val="clear" w:color="auto" w:fill="auto"/>
          </w:tcPr>
          <w:p w14:paraId="39F72900"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w:t>
            </w:r>
          </w:p>
        </w:tc>
        <w:tc>
          <w:tcPr>
            <w:tcW w:w="731" w:type="dxa"/>
            <w:tcBorders>
              <w:left w:val="single" w:sz="4" w:space="0" w:color="auto"/>
              <w:bottom w:val="single" w:sz="4" w:space="0" w:color="auto"/>
              <w:right w:val="single" w:sz="4" w:space="0" w:color="auto"/>
            </w:tcBorders>
          </w:tcPr>
          <w:p w14:paraId="59ECBCE4"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w:t>
            </w:r>
            <w:r w:rsidRPr="00270C16">
              <w:rPr>
                <w:rFonts w:ascii="Arial" w:hAnsi="Arial" w:hint="eastAsia"/>
                <w:sz w:val="18"/>
                <w:lang w:val="en-US" w:eastAsia="zh-CN"/>
              </w:rPr>
              <w:t>1</w:t>
            </w:r>
          </w:p>
        </w:tc>
        <w:tc>
          <w:tcPr>
            <w:tcW w:w="663" w:type="dxa"/>
            <w:gridSpan w:val="2"/>
            <w:tcBorders>
              <w:top w:val="single" w:sz="4" w:space="0" w:color="auto"/>
              <w:left w:val="single" w:sz="4" w:space="0" w:color="auto"/>
              <w:bottom w:val="single" w:sz="4" w:space="0" w:color="auto"/>
              <w:right w:val="single" w:sz="4" w:space="0" w:color="auto"/>
            </w:tcBorders>
          </w:tcPr>
          <w:p w14:paraId="6A17532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BDD5D8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659C88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D6EBDA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C6DBA7A"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4897D73A"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4289E1F"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546BAC5"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577D130"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0A0EC11"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88D028C"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4A77B72"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8378766"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left w:val="single" w:sz="4" w:space="0" w:color="auto"/>
              <w:bottom w:val="nil"/>
              <w:right w:val="single" w:sz="4" w:space="0" w:color="auto"/>
            </w:tcBorders>
            <w:shd w:val="clear" w:color="auto" w:fill="auto"/>
          </w:tcPr>
          <w:p w14:paraId="05523CB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18C2BECB"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0906CE6"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2FAE7B1D"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53B5CCEB"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w:t>
            </w:r>
            <w:r w:rsidRPr="00270C16">
              <w:rPr>
                <w:rFonts w:ascii="Arial" w:hAnsi="Arial" w:hint="eastAsia"/>
                <w:sz w:val="18"/>
                <w:lang w:val="en-US" w:eastAsia="zh-CN"/>
              </w:rPr>
              <w:t>3</w:t>
            </w:r>
          </w:p>
        </w:tc>
        <w:tc>
          <w:tcPr>
            <w:tcW w:w="663" w:type="dxa"/>
            <w:gridSpan w:val="2"/>
            <w:tcBorders>
              <w:top w:val="single" w:sz="4" w:space="0" w:color="auto"/>
              <w:left w:val="single" w:sz="4" w:space="0" w:color="auto"/>
              <w:bottom w:val="single" w:sz="4" w:space="0" w:color="auto"/>
              <w:right w:val="single" w:sz="4" w:space="0" w:color="auto"/>
            </w:tcBorders>
          </w:tcPr>
          <w:p w14:paraId="008334D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48F751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E8C1B1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FF94DC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A2A8DA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D8869E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552910A"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B92FE3A"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12FEFDB"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71176E8"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40B6DAA"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57ABBE5"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0870F51"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7863691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507840C"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021E30EA"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5B473934"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566A6293"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n28</w:t>
            </w:r>
          </w:p>
        </w:tc>
        <w:tc>
          <w:tcPr>
            <w:tcW w:w="663" w:type="dxa"/>
            <w:gridSpan w:val="2"/>
            <w:tcBorders>
              <w:top w:val="single" w:sz="4" w:space="0" w:color="auto"/>
              <w:left w:val="single" w:sz="4" w:space="0" w:color="auto"/>
              <w:bottom w:val="single" w:sz="4" w:space="0" w:color="auto"/>
              <w:right w:val="single" w:sz="4" w:space="0" w:color="auto"/>
            </w:tcBorders>
          </w:tcPr>
          <w:p w14:paraId="4A54745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500571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91A089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6C94129" w14:textId="77777777" w:rsidR="00272B48" w:rsidRPr="00270C16" w:rsidRDefault="00272B48" w:rsidP="00E6103D">
            <w:pPr>
              <w:keepNext/>
              <w:keepLines/>
              <w:spacing w:after="0"/>
              <w:jc w:val="center"/>
              <w:rPr>
                <w:rFonts w:ascii="Arial" w:hAnsi="Arial"/>
                <w:sz w:val="18"/>
                <w:szCs w:val="18"/>
                <w:vertAlign w:val="superscript"/>
                <w:lang w:val="en-US" w:eastAsia="zh-CN"/>
              </w:rPr>
            </w:pPr>
            <w:r w:rsidRPr="00270C16">
              <w:rPr>
                <w:rFonts w:ascii="Arial" w:hAnsi="Arial" w:hint="eastAsia"/>
                <w:sz w:val="18"/>
                <w:szCs w:val="18"/>
                <w:lang w:val="en-US" w:eastAsia="zh-CN"/>
              </w:rPr>
              <w:t>20</w:t>
            </w:r>
            <w:r w:rsidRPr="00270C16">
              <w:rPr>
                <w:rFonts w:ascii="Arial" w:hAnsi="Arial"/>
                <w:sz w:val="18"/>
                <w:szCs w:val="18"/>
                <w:vertAlign w:val="superscript"/>
                <w:lang w:val="en-US" w:eastAsia="zh-CN"/>
              </w:rPr>
              <w:t>2</w:t>
            </w:r>
          </w:p>
        </w:tc>
        <w:tc>
          <w:tcPr>
            <w:tcW w:w="684" w:type="dxa"/>
            <w:gridSpan w:val="2"/>
            <w:tcBorders>
              <w:top w:val="single" w:sz="4" w:space="0" w:color="auto"/>
              <w:left w:val="single" w:sz="4" w:space="0" w:color="auto"/>
              <w:bottom w:val="single" w:sz="4" w:space="0" w:color="auto"/>
              <w:right w:val="single" w:sz="4" w:space="0" w:color="auto"/>
            </w:tcBorders>
          </w:tcPr>
          <w:p w14:paraId="41D5785E"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35778A03"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5F66317"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8444692"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E540105"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7B7D636"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2A1B4B3"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09E2420"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DDCA516"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64B5FF1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C4D0C99"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7C619BC5"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Yu Mincho" w:hAnsi="Arial" w:cs="Arial"/>
                <w:sz w:val="18"/>
                <w:szCs w:val="18"/>
              </w:rPr>
              <w:t>CA_n1A-n3A-n41A</w:t>
            </w:r>
          </w:p>
        </w:tc>
        <w:tc>
          <w:tcPr>
            <w:tcW w:w="1366" w:type="dxa"/>
            <w:tcBorders>
              <w:left w:val="single" w:sz="4" w:space="0" w:color="auto"/>
              <w:bottom w:val="nil"/>
              <w:right w:val="single" w:sz="4" w:space="0" w:color="auto"/>
            </w:tcBorders>
            <w:shd w:val="clear" w:color="auto" w:fill="auto"/>
          </w:tcPr>
          <w:p w14:paraId="47A1C57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CA_n1A-n3A</w:t>
            </w:r>
          </w:p>
          <w:p w14:paraId="2421F5B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CA_n1A-n41A</w:t>
            </w:r>
          </w:p>
          <w:p w14:paraId="45DB8ABA"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hAnsi="Arial"/>
                <w:sz w:val="18"/>
                <w:szCs w:val="18"/>
                <w:lang w:val="en-US" w:eastAsia="zh-CN"/>
              </w:rPr>
              <w:t>CA_n3A-n41A</w:t>
            </w:r>
          </w:p>
        </w:tc>
        <w:tc>
          <w:tcPr>
            <w:tcW w:w="731" w:type="dxa"/>
            <w:tcBorders>
              <w:left w:val="single" w:sz="4" w:space="0" w:color="auto"/>
              <w:bottom w:val="single" w:sz="4" w:space="0" w:color="auto"/>
              <w:right w:val="single" w:sz="4" w:space="0" w:color="auto"/>
            </w:tcBorders>
          </w:tcPr>
          <w:p w14:paraId="1265CBFA"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Yu Mincho" w:hAnsi="Arial" w:cs="Arial"/>
                <w:sz w:val="18"/>
                <w:szCs w:val="18"/>
              </w:rPr>
              <w:t>n1</w:t>
            </w:r>
          </w:p>
        </w:tc>
        <w:tc>
          <w:tcPr>
            <w:tcW w:w="663" w:type="dxa"/>
            <w:gridSpan w:val="2"/>
            <w:tcBorders>
              <w:top w:val="single" w:sz="4" w:space="0" w:color="auto"/>
              <w:left w:val="single" w:sz="4" w:space="0" w:color="auto"/>
              <w:bottom w:val="single" w:sz="4" w:space="0" w:color="auto"/>
              <w:right w:val="single" w:sz="4" w:space="0" w:color="auto"/>
            </w:tcBorders>
          </w:tcPr>
          <w:p w14:paraId="664EF775"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E7821D6"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1B702E1"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4F6608F"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AE31A3A" w14:textId="77777777" w:rsidR="00272B48" w:rsidRPr="00270C16" w:rsidRDefault="00272B48" w:rsidP="00E6103D">
            <w:pPr>
              <w:keepNext/>
              <w:keepLines/>
              <w:spacing w:after="0"/>
              <w:jc w:val="center"/>
              <w:rPr>
                <w:rFonts w:ascii="Arial" w:eastAsia="Yu Mincho" w:hAnsi="Arial" w:cs="Arial"/>
                <w:sz w:val="18"/>
                <w:szCs w:val="18"/>
              </w:rPr>
            </w:pPr>
          </w:p>
        </w:tc>
        <w:tc>
          <w:tcPr>
            <w:tcW w:w="680" w:type="dxa"/>
            <w:gridSpan w:val="2"/>
            <w:tcBorders>
              <w:top w:val="single" w:sz="4" w:space="0" w:color="auto"/>
              <w:left w:val="single" w:sz="4" w:space="0" w:color="auto"/>
              <w:bottom w:val="single" w:sz="4" w:space="0" w:color="auto"/>
              <w:right w:val="single" w:sz="4" w:space="0" w:color="auto"/>
            </w:tcBorders>
          </w:tcPr>
          <w:p w14:paraId="3571F977"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707C0E43"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623C1DD8"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3751CAE6"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7E1B4D1"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8E298E9" w14:textId="77777777" w:rsidR="00272B48" w:rsidRPr="00270C16" w:rsidRDefault="00272B48" w:rsidP="00E6103D">
            <w:pPr>
              <w:keepNext/>
              <w:keepLines/>
              <w:spacing w:after="0"/>
              <w:jc w:val="center"/>
              <w:rPr>
                <w:rFonts w:ascii="Arial" w:eastAsia="Yu Mincho"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7810D418" w14:textId="77777777" w:rsidR="00272B48" w:rsidRPr="00270C16" w:rsidRDefault="00272B48" w:rsidP="00E6103D">
            <w:pPr>
              <w:keepNext/>
              <w:keepLines/>
              <w:spacing w:after="0"/>
              <w:jc w:val="center"/>
              <w:rPr>
                <w:rFonts w:ascii="Arial" w:eastAsia="Yu Mincho" w:hAnsi="Arial" w:cs="Arial"/>
                <w:sz w:val="18"/>
                <w:szCs w:val="18"/>
              </w:rPr>
            </w:pPr>
          </w:p>
        </w:tc>
        <w:tc>
          <w:tcPr>
            <w:tcW w:w="755" w:type="dxa"/>
            <w:tcBorders>
              <w:top w:val="single" w:sz="4" w:space="0" w:color="auto"/>
              <w:left w:val="single" w:sz="4" w:space="0" w:color="auto"/>
              <w:bottom w:val="single" w:sz="4" w:space="0" w:color="auto"/>
              <w:right w:val="single" w:sz="4" w:space="0" w:color="auto"/>
            </w:tcBorders>
          </w:tcPr>
          <w:p w14:paraId="38A5986D"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left w:val="single" w:sz="4" w:space="0" w:color="auto"/>
              <w:bottom w:val="nil"/>
              <w:right w:val="single" w:sz="4" w:space="0" w:color="auto"/>
            </w:tcBorders>
            <w:shd w:val="clear" w:color="auto" w:fill="auto"/>
          </w:tcPr>
          <w:p w14:paraId="43D5633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0EAADA3F"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2E949EF" w14:textId="77777777" w:rsidR="00272B48" w:rsidRPr="00270C16" w:rsidRDefault="00272B48" w:rsidP="00E6103D">
            <w:pPr>
              <w:keepNext/>
              <w:keepLines/>
              <w:spacing w:after="0"/>
              <w:jc w:val="center"/>
              <w:rPr>
                <w:rFonts w:ascii="Arial" w:eastAsia="Yu Mincho" w:hAnsi="Arial" w:cs="Arial"/>
                <w:sz w:val="18"/>
                <w:szCs w:val="18"/>
              </w:rPr>
            </w:pPr>
          </w:p>
        </w:tc>
        <w:tc>
          <w:tcPr>
            <w:tcW w:w="1366" w:type="dxa"/>
            <w:tcBorders>
              <w:top w:val="nil"/>
              <w:left w:val="single" w:sz="4" w:space="0" w:color="auto"/>
              <w:bottom w:val="nil"/>
              <w:right w:val="single" w:sz="4" w:space="0" w:color="auto"/>
            </w:tcBorders>
            <w:shd w:val="clear" w:color="auto" w:fill="auto"/>
          </w:tcPr>
          <w:p w14:paraId="2AC63582" w14:textId="77777777" w:rsidR="00272B48" w:rsidRPr="00270C16" w:rsidRDefault="00272B48" w:rsidP="00E6103D">
            <w:pPr>
              <w:keepNext/>
              <w:keepLines/>
              <w:spacing w:after="0"/>
              <w:jc w:val="center"/>
              <w:rPr>
                <w:rFonts w:ascii="Arial" w:eastAsia="Yu Mincho" w:hAnsi="Arial" w:cs="Arial"/>
                <w:sz w:val="18"/>
                <w:szCs w:val="18"/>
              </w:rPr>
            </w:pPr>
          </w:p>
        </w:tc>
        <w:tc>
          <w:tcPr>
            <w:tcW w:w="731" w:type="dxa"/>
            <w:tcBorders>
              <w:left w:val="single" w:sz="4" w:space="0" w:color="auto"/>
              <w:bottom w:val="single" w:sz="4" w:space="0" w:color="auto"/>
              <w:right w:val="single" w:sz="4" w:space="0" w:color="auto"/>
            </w:tcBorders>
          </w:tcPr>
          <w:p w14:paraId="10FF9458"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Yu Mincho" w:hAnsi="Arial" w:cs="Arial"/>
                <w:sz w:val="18"/>
                <w:szCs w:val="18"/>
              </w:rPr>
              <w:t>n3</w:t>
            </w:r>
          </w:p>
        </w:tc>
        <w:tc>
          <w:tcPr>
            <w:tcW w:w="663" w:type="dxa"/>
            <w:gridSpan w:val="2"/>
            <w:tcBorders>
              <w:top w:val="single" w:sz="4" w:space="0" w:color="auto"/>
              <w:left w:val="single" w:sz="4" w:space="0" w:color="auto"/>
              <w:bottom w:val="single" w:sz="4" w:space="0" w:color="auto"/>
              <w:right w:val="single" w:sz="4" w:space="0" w:color="auto"/>
            </w:tcBorders>
          </w:tcPr>
          <w:p w14:paraId="37EABED3"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3A769BD"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8903D46"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08B5018"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B8C5BE6"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2AE3C5A"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214E3292"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4FF6D7D7"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4BC333EA"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1AAB6590"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3C63F8B7" w14:textId="77777777" w:rsidR="00272B48" w:rsidRPr="00270C16" w:rsidRDefault="00272B48" w:rsidP="00E6103D">
            <w:pPr>
              <w:keepNext/>
              <w:keepLines/>
              <w:spacing w:after="0"/>
              <w:jc w:val="center"/>
              <w:rPr>
                <w:rFonts w:ascii="Arial" w:eastAsia="Yu Mincho"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62494F2F" w14:textId="77777777" w:rsidR="00272B48" w:rsidRPr="00270C16" w:rsidRDefault="00272B48" w:rsidP="00E6103D">
            <w:pPr>
              <w:keepNext/>
              <w:keepLines/>
              <w:spacing w:after="0"/>
              <w:jc w:val="center"/>
              <w:rPr>
                <w:rFonts w:ascii="Arial" w:eastAsia="Yu Mincho" w:hAnsi="Arial" w:cs="Arial"/>
                <w:sz w:val="18"/>
                <w:szCs w:val="18"/>
              </w:rPr>
            </w:pPr>
          </w:p>
        </w:tc>
        <w:tc>
          <w:tcPr>
            <w:tcW w:w="755" w:type="dxa"/>
            <w:tcBorders>
              <w:top w:val="single" w:sz="4" w:space="0" w:color="auto"/>
              <w:left w:val="single" w:sz="4" w:space="0" w:color="auto"/>
              <w:bottom w:val="single" w:sz="4" w:space="0" w:color="auto"/>
              <w:right w:val="single" w:sz="4" w:space="0" w:color="auto"/>
            </w:tcBorders>
          </w:tcPr>
          <w:p w14:paraId="316F9B96"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top w:val="nil"/>
              <w:left w:val="single" w:sz="4" w:space="0" w:color="auto"/>
              <w:bottom w:val="nil"/>
              <w:right w:val="single" w:sz="4" w:space="0" w:color="auto"/>
            </w:tcBorders>
            <w:shd w:val="clear" w:color="auto" w:fill="auto"/>
          </w:tcPr>
          <w:p w14:paraId="21B09758"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A87201C"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4B835D1B" w14:textId="77777777" w:rsidR="00272B48" w:rsidRPr="00270C16" w:rsidRDefault="00272B48" w:rsidP="00E6103D">
            <w:pPr>
              <w:keepNext/>
              <w:keepLines/>
              <w:spacing w:after="0"/>
              <w:jc w:val="center"/>
              <w:rPr>
                <w:rFonts w:ascii="Arial" w:eastAsia="Yu Mincho" w:hAnsi="Arial" w:cs="Arial"/>
                <w:sz w:val="18"/>
                <w:szCs w:val="18"/>
              </w:rPr>
            </w:pPr>
          </w:p>
        </w:tc>
        <w:tc>
          <w:tcPr>
            <w:tcW w:w="1366" w:type="dxa"/>
            <w:tcBorders>
              <w:top w:val="nil"/>
              <w:left w:val="single" w:sz="4" w:space="0" w:color="auto"/>
              <w:bottom w:val="single" w:sz="4" w:space="0" w:color="auto"/>
              <w:right w:val="single" w:sz="4" w:space="0" w:color="auto"/>
            </w:tcBorders>
            <w:shd w:val="clear" w:color="auto" w:fill="auto"/>
          </w:tcPr>
          <w:p w14:paraId="0997B3D2" w14:textId="77777777" w:rsidR="00272B48" w:rsidRPr="00270C16" w:rsidRDefault="00272B48" w:rsidP="00E6103D">
            <w:pPr>
              <w:keepNext/>
              <w:keepLines/>
              <w:spacing w:after="0"/>
              <w:jc w:val="center"/>
              <w:rPr>
                <w:rFonts w:ascii="Arial" w:eastAsia="Yu Mincho" w:hAnsi="Arial" w:cs="Arial"/>
                <w:sz w:val="18"/>
                <w:szCs w:val="18"/>
              </w:rPr>
            </w:pPr>
          </w:p>
        </w:tc>
        <w:tc>
          <w:tcPr>
            <w:tcW w:w="731" w:type="dxa"/>
            <w:tcBorders>
              <w:left w:val="single" w:sz="4" w:space="0" w:color="auto"/>
              <w:bottom w:val="single" w:sz="4" w:space="0" w:color="auto"/>
              <w:right w:val="single" w:sz="4" w:space="0" w:color="auto"/>
            </w:tcBorders>
          </w:tcPr>
          <w:p w14:paraId="1BDA3F0E"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Yu Mincho" w:hAnsi="Arial" w:cs="Arial"/>
                <w:sz w:val="18"/>
                <w:szCs w:val="18"/>
              </w:rPr>
              <w:t>n41</w:t>
            </w:r>
          </w:p>
        </w:tc>
        <w:tc>
          <w:tcPr>
            <w:tcW w:w="663" w:type="dxa"/>
            <w:gridSpan w:val="2"/>
            <w:tcBorders>
              <w:top w:val="single" w:sz="4" w:space="0" w:color="auto"/>
              <w:left w:val="single" w:sz="4" w:space="0" w:color="auto"/>
              <w:bottom w:val="single" w:sz="4" w:space="0" w:color="auto"/>
              <w:right w:val="single" w:sz="4" w:space="0" w:color="auto"/>
            </w:tcBorders>
          </w:tcPr>
          <w:p w14:paraId="1EB1C5AB" w14:textId="77777777" w:rsidR="00272B48" w:rsidRPr="00270C16" w:rsidRDefault="00272B48" w:rsidP="00E6103D">
            <w:pPr>
              <w:keepNext/>
              <w:keepLines/>
              <w:spacing w:after="0"/>
              <w:jc w:val="center"/>
              <w:rPr>
                <w:rFonts w:ascii="Arial" w:eastAsia="Yu Mincho" w:hAnsi="Arial" w:cs="Arial"/>
                <w:sz w:val="18"/>
                <w:szCs w:val="18"/>
              </w:rPr>
            </w:pPr>
          </w:p>
        </w:tc>
        <w:tc>
          <w:tcPr>
            <w:tcW w:w="649" w:type="dxa"/>
            <w:gridSpan w:val="2"/>
            <w:tcBorders>
              <w:top w:val="single" w:sz="4" w:space="0" w:color="auto"/>
              <w:left w:val="single" w:sz="4" w:space="0" w:color="auto"/>
              <w:bottom w:val="single" w:sz="4" w:space="0" w:color="auto"/>
              <w:right w:val="single" w:sz="4" w:space="0" w:color="auto"/>
            </w:tcBorders>
          </w:tcPr>
          <w:p w14:paraId="24F8F2D6"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D88BAAE"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16E953C"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A5FC131" w14:textId="77777777" w:rsidR="00272B48" w:rsidRPr="00270C16" w:rsidRDefault="00272B48" w:rsidP="00E6103D">
            <w:pPr>
              <w:keepNext/>
              <w:keepLines/>
              <w:spacing w:after="0"/>
              <w:jc w:val="center"/>
              <w:rPr>
                <w:rFonts w:ascii="Arial" w:eastAsia="Yu Mincho" w:hAnsi="Arial" w:cs="Arial"/>
                <w:sz w:val="18"/>
                <w:szCs w:val="18"/>
              </w:rPr>
            </w:pPr>
          </w:p>
        </w:tc>
        <w:tc>
          <w:tcPr>
            <w:tcW w:w="680" w:type="dxa"/>
            <w:gridSpan w:val="2"/>
            <w:tcBorders>
              <w:top w:val="single" w:sz="4" w:space="0" w:color="auto"/>
              <w:left w:val="single" w:sz="4" w:space="0" w:color="auto"/>
              <w:bottom w:val="single" w:sz="4" w:space="0" w:color="auto"/>
              <w:right w:val="single" w:sz="4" w:space="0" w:color="auto"/>
            </w:tcBorders>
          </w:tcPr>
          <w:p w14:paraId="16833698"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42D21044"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FC6D4E3"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59E1D1E5"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473E1854" w14:textId="77777777" w:rsidR="00272B48" w:rsidRPr="00270C16" w:rsidRDefault="00272B48" w:rsidP="00E6103D">
            <w:pPr>
              <w:keepNext/>
              <w:keepLines/>
              <w:spacing w:after="0"/>
              <w:jc w:val="center"/>
              <w:rPr>
                <w:rFonts w:ascii="Arial" w:hAnsi="Arial" w:cs="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4383C10"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6C64FAB7"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90</w:t>
            </w:r>
          </w:p>
        </w:tc>
        <w:tc>
          <w:tcPr>
            <w:tcW w:w="755" w:type="dxa"/>
            <w:tcBorders>
              <w:top w:val="single" w:sz="4" w:space="0" w:color="auto"/>
              <w:left w:val="single" w:sz="4" w:space="0" w:color="auto"/>
              <w:bottom w:val="single" w:sz="4" w:space="0" w:color="auto"/>
              <w:right w:val="single" w:sz="4" w:space="0" w:color="auto"/>
            </w:tcBorders>
          </w:tcPr>
          <w:p w14:paraId="78F33490"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253482B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96160EC" w14:textId="77777777" w:rsidTr="00E6103D">
        <w:trPr>
          <w:trHeight w:val="29"/>
          <w:jc w:val="center"/>
        </w:trPr>
        <w:tc>
          <w:tcPr>
            <w:tcW w:w="1648" w:type="dxa"/>
            <w:vMerge w:val="restart"/>
            <w:tcBorders>
              <w:left w:val="single" w:sz="4" w:space="0" w:color="auto"/>
              <w:right w:val="single" w:sz="4" w:space="0" w:color="auto"/>
            </w:tcBorders>
            <w:shd w:val="clear" w:color="auto" w:fill="auto"/>
          </w:tcPr>
          <w:p w14:paraId="5CE7C184"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eastAsia="zh-CN"/>
              </w:rPr>
              <w:t>CA</w:t>
            </w:r>
            <w:r w:rsidRPr="00270C16">
              <w:rPr>
                <w:rFonts w:ascii="Arial" w:hAnsi="Arial"/>
                <w:sz w:val="18"/>
              </w:rPr>
              <w:t>_</w:t>
            </w:r>
            <w:r w:rsidRPr="00270C16">
              <w:rPr>
                <w:rFonts w:ascii="Arial" w:hAnsi="Arial"/>
                <w:sz w:val="18"/>
                <w:lang w:eastAsia="zh-CN"/>
              </w:rPr>
              <w:t>n</w:t>
            </w:r>
            <w:r w:rsidRPr="00270C16">
              <w:rPr>
                <w:rFonts w:ascii="Arial" w:hAnsi="Arial" w:hint="eastAsia"/>
                <w:sz w:val="18"/>
                <w:lang w:eastAsia="zh-CN"/>
              </w:rPr>
              <w:t>1</w:t>
            </w:r>
            <w:r w:rsidRPr="00270C16">
              <w:rPr>
                <w:rFonts w:ascii="Arial" w:hAnsi="Arial"/>
                <w:sz w:val="18"/>
                <w:lang w:val="sv-SE" w:eastAsia="ja-JP"/>
              </w:rPr>
              <w:t>A-</w:t>
            </w:r>
            <w:r w:rsidRPr="00270C16">
              <w:rPr>
                <w:rFonts w:ascii="Arial" w:hAnsi="Arial"/>
                <w:sz w:val="18"/>
                <w:lang w:val="en-US" w:eastAsia="zh-CN"/>
              </w:rPr>
              <w:t>n</w:t>
            </w:r>
            <w:r w:rsidRPr="00270C16">
              <w:rPr>
                <w:rFonts w:ascii="Arial" w:hAnsi="Arial" w:hint="eastAsia"/>
                <w:sz w:val="18"/>
                <w:lang w:val="en-US" w:eastAsia="zh-CN"/>
              </w:rPr>
              <w:t>3</w:t>
            </w:r>
            <w:r w:rsidRPr="00270C16">
              <w:rPr>
                <w:rFonts w:ascii="Arial" w:hAnsi="Arial"/>
                <w:sz w:val="18"/>
                <w:lang w:val="sv-SE" w:eastAsia="ja-JP"/>
              </w:rPr>
              <w:t>A</w:t>
            </w:r>
            <w:r w:rsidRPr="00270C16">
              <w:rPr>
                <w:rFonts w:ascii="Arial" w:hAnsi="Arial"/>
                <w:sz w:val="18"/>
                <w:lang w:val="sv-SE" w:eastAsia="zh-CN"/>
              </w:rPr>
              <w:t>-n7</w:t>
            </w:r>
            <w:r w:rsidRPr="00270C16">
              <w:rPr>
                <w:rFonts w:ascii="Arial" w:hAnsi="Arial" w:hint="eastAsia"/>
                <w:sz w:val="18"/>
                <w:lang w:val="sv-SE" w:eastAsia="zh-CN"/>
              </w:rPr>
              <w:t>8</w:t>
            </w:r>
            <w:r w:rsidRPr="00270C16">
              <w:rPr>
                <w:rFonts w:ascii="Arial" w:hAnsi="Arial"/>
                <w:sz w:val="18"/>
                <w:lang w:val="sv-SE" w:eastAsia="zh-CN"/>
              </w:rPr>
              <w:t>A</w:t>
            </w:r>
          </w:p>
        </w:tc>
        <w:tc>
          <w:tcPr>
            <w:tcW w:w="1366" w:type="dxa"/>
            <w:tcBorders>
              <w:left w:val="single" w:sz="4" w:space="0" w:color="auto"/>
              <w:bottom w:val="nil"/>
              <w:right w:val="single" w:sz="4" w:space="0" w:color="auto"/>
            </w:tcBorders>
            <w:shd w:val="clear" w:color="auto" w:fill="auto"/>
          </w:tcPr>
          <w:p w14:paraId="41F7BBA5" w14:textId="77777777" w:rsidR="00272B48" w:rsidRDefault="00272B48" w:rsidP="00E6103D">
            <w:pPr>
              <w:pStyle w:val="TAC"/>
              <w:rPr>
                <w:lang w:val="sv-SE" w:eastAsia="ja-JP"/>
              </w:rPr>
            </w:pPr>
            <w:r>
              <w:rPr>
                <w:lang w:eastAsia="zh-CN"/>
              </w:rPr>
              <w:t>CA</w:t>
            </w:r>
            <w:r>
              <w:t>_</w:t>
            </w:r>
            <w:r>
              <w:rPr>
                <w:lang w:eastAsia="zh-CN"/>
              </w:rPr>
              <w:t>n</w:t>
            </w:r>
            <w:r>
              <w:rPr>
                <w:rFonts w:hint="eastAsia"/>
                <w:lang w:eastAsia="zh-CN"/>
              </w:rPr>
              <w:t>1</w:t>
            </w:r>
            <w:r>
              <w:rPr>
                <w:lang w:val="sv-SE" w:eastAsia="ja-JP"/>
              </w:rPr>
              <w:t>A-</w:t>
            </w:r>
            <w:r>
              <w:rPr>
                <w:lang w:val="en-US" w:eastAsia="zh-CN"/>
              </w:rPr>
              <w:t>n</w:t>
            </w:r>
            <w:r>
              <w:rPr>
                <w:rFonts w:hint="eastAsia"/>
                <w:lang w:val="en-US" w:eastAsia="zh-CN"/>
              </w:rPr>
              <w:t>3</w:t>
            </w:r>
            <w:r>
              <w:rPr>
                <w:lang w:val="sv-SE" w:eastAsia="ja-JP"/>
              </w:rPr>
              <w:t>A</w:t>
            </w:r>
          </w:p>
          <w:p w14:paraId="57E688D9" w14:textId="77777777" w:rsidR="00272B48" w:rsidRDefault="00272B48" w:rsidP="00E6103D">
            <w:pPr>
              <w:pStyle w:val="TAC"/>
              <w:rPr>
                <w:lang w:val="sv-SE" w:eastAsia="zh-CN"/>
              </w:rPr>
            </w:pPr>
            <w:r>
              <w:rPr>
                <w:lang w:eastAsia="zh-CN"/>
              </w:rPr>
              <w:t>CA</w:t>
            </w:r>
            <w:r>
              <w:t>_</w:t>
            </w:r>
            <w:r>
              <w:rPr>
                <w:lang w:eastAsia="zh-CN"/>
              </w:rPr>
              <w:t>n</w:t>
            </w:r>
            <w:r>
              <w:rPr>
                <w:rFonts w:hint="eastAsia"/>
                <w:lang w:eastAsia="zh-CN"/>
              </w:rPr>
              <w:t>1</w:t>
            </w:r>
            <w:r>
              <w:rPr>
                <w:lang w:val="sv-SE" w:eastAsia="ja-JP"/>
              </w:rPr>
              <w:t>A</w:t>
            </w:r>
            <w:r>
              <w:rPr>
                <w:lang w:val="sv-SE" w:eastAsia="zh-CN"/>
              </w:rPr>
              <w:t>-n7</w:t>
            </w:r>
            <w:r>
              <w:rPr>
                <w:rFonts w:hint="eastAsia"/>
                <w:lang w:val="sv-SE" w:eastAsia="zh-CN"/>
              </w:rPr>
              <w:t>8</w:t>
            </w:r>
            <w:r>
              <w:rPr>
                <w:lang w:val="sv-SE" w:eastAsia="zh-CN"/>
              </w:rPr>
              <w:t>A</w:t>
            </w:r>
          </w:p>
          <w:p w14:paraId="421CD9DA" w14:textId="77777777" w:rsidR="00272B48" w:rsidRPr="00270C16" w:rsidRDefault="00272B48" w:rsidP="00E6103D">
            <w:pPr>
              <w:pStyle w:val="TAC"/>
              <w:rPr>
                <w:lang w:val="en-US"/>
              </w:rPr>
            </w:pPr>
            <w:r>
              <w:rPr>
                <w:lang w:eastAsia="zh-CN"/>
              </w:rPr>
              <w:t>CA</w:t>
            </w:r>
            <w:r>
              <w:t>_</w:t>
            </w:r>
            <w:r>
              <w:rPr>
                <w:lang w:eastAsia="zh-CN"/>
              </w:rPr>
              <w:t>n</w:t>
            </w:r>
            <w:r>
              <w:rPr>
                <w:rFonts w:hint="eastAsia"/>
                <w:lang w:val="en-US" w:eastAsia="zh-CN"/>
              </w:rPr>
              <w:t>3</w:t>
            </w:r>
            <w:r>
              <w:rPr>
                <w:lang w:val="sv-SE" w:eastAsia="ja-JP"/>
              </w:rPr>
              <w:t>A</w:t>
            </w:r>
            <w:r>
              <w:rPr>
                <w:lang w:val="sv-SE" w:eastAsia="zh-CN"/>
              </w:rPr>
              <w:t>-n7</w:t>
            </w:r>
            <w:r>
              <w:rPr>
                <w:rFonts w:hint="eastAsia"/>
                <w:lang w:val="sv-SE" w:eastAsia="zh-CN"/>
              </w:rPr>
              <w:t>8</w:t>
            </w:r>
            <w:r>
              <w:rPr>
                <w:lang w:val="sv-SE" w:eastAsia="zh-CN"/>
              </w:rPr>
              <w:t>A</w:t>
            </w:r>
          </w:p>
        </w:tc>
        <w:tc>
          <w:tcPr>
            <w:tcW w:w="731" w:type="dxa"/>
            <w:tcBorders>
              <w:left w:val="single" w:sz="4" w:space="0" w:color="auto"/>
              <w:bottom w:val="single" w:sz="4" w:space="0" w:color="auto"/>
              <w:right w:val="single" w:sz="4" w:space="0" w:color="auto"/>
            </w:tcBorders>
          </w:tcPr>
          <w:p w14:paraId="67DE650C"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w:t>
            </w:r>
            <w:r w:rsidRPr="00270C16">
              <w:rPr>
                <w:rFonts w:ascii="Arial" w:hAnsi="Arial" w:hint="eastAsia"/>
                <w:sz w:val="18"/>
                <w:lang w:val="en-US" w:eastAsia="zh-CN"/>
              </w:rPr>
              <w:t>1</w:t>
            </w:r>
          </w:p>
        </w:tc>
        <w:tc>
          <w:tcPr>
            <w:tcW w:w="663" w:type="dxa"/>
            <w:gridSpan w:val="2"/>
            <w:tcBorders>
              <w:top w:val="single" w:sz="4" w:space="0" w:color="auto"/>
              <w:left w:val="single" w:sz="4" w:space="0" w:color="auto"/>
              <w:bottom w:val="single" w:sz="4" w:space="0" w:color="auto"/>
              <w:right w:val="single" w:sz="4" w:space="0" w:color="auto"/>
            </w:tcBorders>
          </w:tcPr>
          <w:p w14:paraId="59D769E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807B0D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A19139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F111A4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E2A5695" w14:textId="77777777" w:rsidR="00272B48" w:rsidRPr="00270C16" w:rsidRDefault="00272B48" w:rsidP="00E6103D">
            <w:pPr>
              <w:keepNext/>
              <w:keepLines/>
              <w:spacing w:after="0"/>
              <w:jc w:val="center"/>
              <w:rPr>
                <w:rFonts w:ascii="Arial"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194879D5"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C76A2D8"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E51F05E"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87F0CF4"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D20DF6E"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128634B"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575F01E"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8896765"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left w:val="single" w:sz="4" w:space="0" w:color="auto"/>
              <w:bottom w:val="nil"/>
              <w:right w:val="single" w:sz="4" w:space="0" w:color="auto"/>
            </w:tcBorders>
            <w:shd w:val="clear" w:color="auto" w:fill="auto"/>
          </w:tcPr>
          <w:p w14:paraId="0A5065E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0A56F7AE" w14:textId="77777777" w:rsidTr="00E6103D">
        <w:trPr>
          <w:trHeight w:val="29"/>
          <w:jc w:val="center"/>
        </w:trPr>
        <w:tc>
          <w:tcPr>
            <w:tcW w:w="1648" w:type="dxa"/>
            <w:vMerge/>
            <w:tcBorders>
              <w:left w:val="single" w:sz="4" w:space="0" w:color="auto"/>
              <w:right w:val="single" w:sz="4" w:space="0" w:color="auto"/>
            </w:tcBorders>
            <w:shd w:val="clear" w:color="auto" w:fill="auto"/>
          </w:tcPr>
          <w:p w14:paraId="37D02510" w14:textId="77777777" w:rsidR="00272B48" w:rsidRPr="00270C16" w:rsidRDefault="00272B48" w:rsidP="00E6103D">
            <w:pPr>
              <w:keepNext/>
              <w:keepLines/>
              <w:spacing w:after="0"/>
              <w:jc w:val="center"/>
              <w:rPr>
                <w:rFonts w:ascii="Arial" w:hAnsi="Arial"/>
                <w:sz w:val="18"/>
                <w:lang w:val="en-US"/>
              </w:rPr>
            </w:pPr>
          </w:p>
        </w:tc>
        <w:tc>
          <w:tcPr>
            <w:tcW w:w="1366" w:type="dxa"/>
            <w:tcBorders>
              <w:left w:val="single" w:sz="4" w:space="0" w:color="auto"/>
              <w:bottom w:val="nil"/>
              <w:right w:val="single" w:sz="4" w:space="0" w:color="auto"/>
            </w:tcBorders>
            <w:shd w:val="clear" w:color="auto" w:fill="auto"/>
          </w:tcPr>
          <w:p w14:paraId="472A9CCC"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48CE0A9C"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w:t>
            </w:r>
            <w:r w:rsidRPr="00270C16">
              <w:rPr>
                <w:rFonts w:ascii="Arial" w:hAnsi="Arial" w:hint="eastAsia"/>
                <w:sz w:val="18"/>
                <w:lang w:val="en-US" w:eastAsia="zh-CN"/>
              </w:rPr>
              <w:t>3</w:t>
            </w:r>
          </w:p>
        </w:tc>
        <w:tc>
          <w:tcPr>
            <w:tcW w:w="663" w:type="dxa"/>
            <w:gridSpan w:val="2"/>
            <w:tcBorders>
              <w:top w:val="single" w:sz="4" w:space="0" w:color="auto"/>
              <w:left w:val="single" w:sz="4" w:space="0" w:color="auto"/>
              <w:bottom w:val="single" w:sz="4" w:space="0" w:color="auto"/>
              <w:right w:val="single" w:sz="4" w:space="0" w:color="auto"/>
            </w:tcBorders>
          </w:tcPr>
          <w:p w14:paraId="2379EDF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7AB212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B22C74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042E16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0CE0FA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3C3A337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FD5E508"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BC0143C"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2D521B5"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57AE36A"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67317FF"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86C7E36"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53298AA"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51176A5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22DD7E8" w14:textId="77777777" w:rsidTr="00E6103D">
        <w:trPr>
          <w:trHeight w:val="29"/>
          <w:jc w:val="center"/>
        </w:trPr>
        <w:tc>
          <w:tcPr>
            <w:tcW w:w="1648" w:type="dxa"/>
            <w:vMerge/>
            <w:tcBorders>
              <w:left w:val="single" w:sz="4" w:space="0" w:color="auto"/>
              <w:right w:val="single" w:sz="4" w:space="0" w:color="auto"/>
            </w:tcBorders>
            <w:shd w:val="clear" w:color="auto" w:fill="auto"/>
          </w:tcPr>
          <w:p w14:paraId="4568758C"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5372638F"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66624DC6"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n7</w:t>
            </w:r>
            <w:r w:rsidRPr="00270C16">
              <w:rPr>
                <w:rFonts w:ascii="Arial" w:hAnsi="Arial" w:hint="eastAsia"/>
                <w:sz w:val="18"/>
                <w:lang w:val="en-US" w:eastAsia="zh-CN"/>
              </w:rPr>
              <w:t>8</w:t>
            </w:r>
          </w:p>
        </w:tc>
        <w:tc>
          <w:tcPr>
            <w:tcW w:w="663" w:type="dxa"/>
            <w:gridSpan w:val="2"/>
            <w:tcBorders>
              <w:top w:val="single" w:sz="4" w:space="0" w:color="auto"/>
              <w:left w:val="single" w:sz="4" w:space="0" w:color="auto"/>
              <w:bottom w:val="single" w:sz="4" w:space="0" w:color="auto"/>
              <w:right w:val="single" w:sz="4" w:space="0" w:color="auto"/>
            </w:tcBorders>
          </w:tcPr>
          <w:p w14:paraId="644E8330" w14:textId="77777777" w:rsidR="00272B48" w:rsidRPr="00270C16" w:rsidRDefault="00272B48" w:rsidP="00E6103D">
            <w:pPr>
              <w:keepNext/>
              <w:keepLines/>
              <w:spacing w:after="0"/>
              <w:jc w:val="center"/>
              <w:rPr>
                <w:rFonts w:ascii="Arial"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330BB59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342EE1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9B5196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39CB34D" w14:textId="77777777" w:rsidR="00272B48" w:rsidRPr="00270C16" w:rsidRDefault="00272B48" w:rsidP="00E6103D">
            <w:pPr>
              <w:keepNext/>
              <w:keepLines/>
              <w:spacing w:after="0"/>
              <w:jc w:val="center"/>
              <w:rPr>
                <w:rFonts w:ascii="Arial"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D9768DD"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49EC29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99C390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4944AC7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6A9932C9"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23E35E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77A642B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405B67D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0DAB5D7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68BD197" w14:textId="77777777" w:rsidTr="00E6103D">
        <w:trPr>
          <w:trHeight w:val="29"/>
          <w:jc w:val="center"/>
        </w:trPr>
        <w:tc>
          <w:tcPr>
            <w:tcW w:w="1648" w:type="dxa"/>
            <w:vMerge/>
            <w:tcBorders>
              <w:left w:val="single" w:sz="4" w:space="0" w:color="auto"/>
              <w:right w:val="single" w:sz="4" w:space="0" w:color="auto"/>
            </w:tcBorders>
            <w:shd w:val="clear" w:color="auto" w:fill="auto"/>
          </w:tcPr>
          <w:p w14:paraId="33C096CE"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7E66272A"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2FF96E4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n</w:t>
            </w:r>
            <w:r w:rsidRPr="00270C16">
              <w:rPr>
                <w:rFonts w:ascii="Arial" w:hAnsi="Arial"/>
                <w:sz w:val="18"/>
                <w:lang w:val="en-US" w:eastAsia="zh-CN"/>
              </w:rPr>
              <w:t>1</w:t>
            </w:r>
          </w:p>
        </w:tc>
        <w:tc>
          <w:tcPr>
            <w:tcW w:w="663" w:type="dxa"/>
            <w:gridSpan w:val="2"/>
            <w:tcBorders>
              <w:top w:val="single" w:sz="4" w:space="0" w:color="auto"/>
              <w:left w:val="single" w:sz="4" w:space="0" w:color="auto"/>
              <w:bottom w:val="single" w:sz="4" w:space="0" w:color="auto"/>
              <w:right w:val="single" w:sz="4" w:space="0" w:color="auto"/>
            </w:tcBorders>
          </w:tcPr>
          <w:p w14:paraId="0F090CC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93C572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AE9699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7846C3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E387A2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w:t>
            </w:r>
            <w:r w:rsidRPr="00270C16">
              <w:rPr>
                <w:rFonts w:ascii="Arial" w:hAnsi="Arial"/>
                <w:sz w:val="18"/>
                <w:szCs w:val="18"/>
                <w:lang w:val="en-US" w:eastAsia="zh-CN"/>
              </w:rPr>
              <w:t>5</w:t>
            </w:r>
          </w:p>
        </w:tc>
        <w:tc>
          <w:tcPr>
            <w:tcW w:w="680" w:type="dxa"/>
            <w:gridSpan w:val="2"/>
            <w:tcBorders>
              <w:top w:val="single" w:sz="4" w:space="0" w:color="auto"/>
              <w:left w:val="single" w:sz="4" w:space="0" w:color="auto"/>
              <w:bottom w:val="single" w:sz="4" w:space="0" w:color="auto"/>
              <w:right w:val="single" w:sz="4" w:space="0" w:color="auto"/>
            </w:tcBorders>
          </w:tcPr>
          <w:p w14:paraId="47B42ED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3</w:t>
            </w:r>
            <w:r w:rsidRPr="00270C16">
              <w:rPr>
                <w:rFonts w:ascii="Arial" w:hAnsi="Arial"/>
                <w:sz w:val="18"/>
                <w:szCs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66750EA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w:t>
            </w:r>
            <w:r w:rsidRPr="00270C16">
              <w:rPr>
                <w:rFonts w:ascii="Arial" w:hAnsi="Arial"/>
                <w:sz w:val="18"/>
                <w:szCs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33BFC06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r w:rsidRPr="00270C16">
              <w:rPr>
                <w:rFonts w:ascii="Arial" w:hAnsi="Arial"/>
                <w:sz w:val="18"/>
                <w:szCs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5E454845"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2F26DE3"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96E69BE"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BDB746B"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D0DF0E9"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vMerge w:val="restart"/>
            <w:tcBorders>
              <w:top w:val="nil"/>
              <w:left w:val="single" w:sz="4" w:space="0" w:color="auto"/>
              <w:right w:val="single" w:sz="4" w:space="0" w:color="auto"/>
            </w:tcBorders>
            <w:shd w:val="clear" w:color="auto" w:fill="auto"/>
          </w:tcPr>
          <w:p w14:paraId="3ADFCB6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w:t>
            </w:r>
          </w:p>
        </w:tc>
      </w:tr>
      <w:tr w:rsidR="00272B48" w:rsidRPr="00270C16" w14:paraId="7499829A" w14:textId="77777777" w:rsidTr="00E6103D">
        <w:trPr>
          <w:trHeight w:val="29"/>
          <w:jc w:val="center"/>
        </w:trPr>
        <w:tc>
          <w:tcPr>
            <w:tcW w:w="1648" w:type="dxa"/>
            <w:vMerge/>
            <w:tcBorders>
              <w:left w:val="single" w:sz="4" w:space="0" w:color="auto"/>
              <w:right w:val="single" w:sz="4" w:space="0" w:color="auto"/>
            </w:tcBorders>
            <w:shd w:val="clear" w:color="auto" w:fill="auto"/>
          </w:tcPr>
          <w:p w14:paraId="2CF46227"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366632E8"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09BBC5B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n</w:t>
            </w:r>
            <w:r w:rsidRPr="00270C16">
              <w:rPr>
                <w:rFonts w:ascii="Arial" w:hAnsi="Arial"/>
                <w:sz w:val="18"/>
                <w:lang w:val="en-US" w:eastAsia="zh-CN"/>
              </w:rPr>
              <w:t>3</w:t>
            </w:r>
          </w:p>
        </w:tc>
        <w:tc>
          <w:tcPr>
            <w:tcW w:w="663" w:type="dxa"/>
            <w:gridSpan w:val="2"/>
            <w:tcBorders>
              <w:top w:val="single" w:sz="4" w:space="0" w:color="auto"/>
              <w:left w:val="single" w:sz="4" w:space="0" w:color="auto"/>
              <w:bottom w:val="single" w:sz="4" w:space="0" w:color="auto"/>
              <w:right w:val="single" w:sz="4" w:space="0" w:color="auto"/>
            </w:tcBorders>
          </w:tcPr>
          <w:p w14:paraId="039D231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E5753B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73355B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76C3D3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E74A0B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B45BE5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3DA38B6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w:t>
            </w:r>
            <w:r w:rsidRPr="00270C16">
              <w:rPr>
                <w:rFonts w:ascii="Arial" w:hAnsi="Arial"/>
                <w:sz w:val="18"/>
                <w:szCs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46280E64"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9BCE49A"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E9AAC5B"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ED2F2AD"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DB4CBF5"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C01729D"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vMerge/>
            <w:tcBorders>
              <w:left w:val="single" w:sz="4" w:space="0" w:color="auto"/>
              <w:right w:val="single" w:sz="4" w:space="0" w:color="auto"/>
            </w:tcBorders>
            <w:shd w:val="clear" w:color="auto" w:fill="auto"/>
          </w:tcPr>
          <w:p w14:paraId="7E96A73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C9CBA09"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403452F1"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325ED147"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7A8F4F9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n</w:t>
            </w:r>
            <w:r w:rsidRPr="00270C16">
              <w:rPr>
                <w:rFonts w:ascii="Arial" w:hAnsi="Arial"/>
                <w:sz w:val="18"/>
                <w:lang w:val="en-US" w:eastAsia="zh-CN"/>
              </w:rPr>
              <w:t>78</w:t>
            </w:r>
          </w:p>
        </w:tc>
        <w:tc>
          <w:tcPr>
            <w:tcW w:w="663" w:type="dxa"/>
            <w:gridSpan w:val="2"/>
            <w:tcBorders>
              <w:top w:val="single" w:sz="4" w:space="0" w:color="auto"/>
              <w:left w:val="single" w:sz="4" w:space="0" w:color="auto"/>
              <w:bottom w:val="single" w:sz="4" w:space="0" w:color="auto"/>
              <w:right w:val="single" w:sz="4" w:space="0" w:color="auto"/>
            </w:tcBorders>
          </w:tcPr>
          <w:p w14:paraId="66ECE935" w14:textId="77777777" w:rsidR="00272B48" w:rsidRPr="00270C16" w:rsidRDefault="00272B48" w:rsidP="00E6103D">
            <w:pPr>
              <w:keepNext/>
              <w:keepLines/>
              <w:spacing w:after="0"/>
              <w:jc w:val="center"/>
              <w:rPr>
                <w:rFonts w:ascii="Arial"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29BB8D9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B34A77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E0840A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DA49BF6" w14:textId="77777777" w:rsidR="00272B48" w:rsidRPr="00270C16" w:rsidRDefault="00272B48" w:rsidP="00E6103D">
            <w:pPr>
              <w:keepNext/>
              <w:keepLines/>
              <w:spacing w:after="0"/>
              <w:jc w:val="center"/>
              <w:rPr>
                <w:rFonts w:ascii="Arial"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1EFFF1AE"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BE7545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49C377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0807EB1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32D22FD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7</w:t>
            </w:r>
            <w:r w:rsidRPr="00270C16">
              <w:rPr>
                <w:rFonts w:ascii="Arial" w:hAnsi="Arial"/>
                <w:sz w:val="18"/>
                <w:szCs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448303B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7132091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2793F5D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100</w:t>
            </w:r>
          </w:p>
        </w:tc>
        <w:tc>
          <w:tcPr>
            <w:tcW w:w="1117" w:type="dxa"/>
            <w:vMerge/>
            <w:tcBorders>
              <w:left w:val="single" w:sz="4" w:space="0" w:color="auto"/>
              <w:bottom w:val="single" w:sz="4" w:space="0" w:color="auto"/>
              <w:right w:val="single" w:sz="4" w:space="0" w:color="auto"/>
            </w:tcBorders>
            <w:shd w:val="clear" w:color="auto" w:fill="auto"/>
          </w:tcPr>
          <w:p w14:paraId="724A6F4C"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9D7CCB8"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1399B5D4"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eastAsia="zh-CN"/>
              </w:rPr>
              <w:t>CA</w:t>
            </w:r>
            <w:r w:rsidRPr="00270C16">
              <w:rPr>
                <w:rFonts w:ascii="Arial" w:hAnsi="Arial"/>
                <w:sz w:val="18"/>
              </w:rPr>
              <w:t>_</w:t>
            </w:r>
            <w:r w:rsidRPr="00270C16">
              <w:rPr>
                <w:rFonts w:ascii="Arial" w:hAnsi="Arial"/>
                <w:sz w:val="18"/>
                <w:lang w:eastAsia="zh-CN"/>
              </w:rPr>
              <w:t>n</w:t>
            </w:r>
            <w:r w:rsidRPr="00270C16">
              <w:rPr>
                <w:rFonts w:ascii="Arial" w:hAnsi="Arial" w:hint="eastAsia"/>
                <w:sz w:val="18"/>
                <w:lang w:eastAsia="zh-CN"/>
              </w:rPr>
              <w:t>1</w:t>
            </w:r>
            <w:r w:rsidRPr="00270C16">
              <w:rPr>
                <w:rFonts w:ascii="Arial" w:hAnsi="Arial"/>
                <w:sz w:val="18"/>
                <w:lang w:val="sv-SE" w:eastAsia="ja-JP"/>
              </w:rPr>
              <w:t>A-</w:t>
            </w:r>
            <w:r w:rsidRPr="00270C16">
              <w:rPr>
                <w:rFonts w:ascii="Arial" w:hAnsi="Arial"/>
                <w:sz w:val="18"/>
                <w:lang w:val="en-US" w:eastAsia="zh-CN"/>
              </w:rPr>
              <w:t>n8</w:t>
            </w:r>
            <w:r w:rsidRPr="00270C16">
              <w:rPr>
                <w:rFonts w:ascii="Arial" w:hAnsi="Arial"/>
                <w:sz w:val="18"/>
                <w:lang w:val="sv-SE" w:eastAsia="ja-JP"/>
              </w:rPr>
              <w:t>A</w:t>
            </w:r>
            <w:r w:rsidRPr="00270C16">
              <w:rPr>
                <w:rFonts w:ascii="Arial" w:hAnsi="Arial"/>
                <w:sz w:val="18"/>
                <w:lang w:val="sv-SE" w:eastAsia="zh-CN"/>
              </w:rPr>
              <w:t>-n7</w:t>
            </w:r>
            <w:r w:rsidRPr="00270C16">
              <w:rPr>
                <w:rFonts w:ascii="Arial" w:hAnsi="Arial" w:hint="eastAsia"/>
                <w:sz w:val="18"/>
                <w:lang w:val="sv-SE" w:eastAsia="zh-CN"/>
              </w:rPr>
              <w:t>8</w:t>
            </w:r>
            <w:r w:rsidRPr="00270C16">
              <w:rPr>
                <w:rFonts w:ascii="Arial" w:hAnsi="Arial"/>
                <w:sz w:val="18"/>
                <w:lang w:val="sv-SE" w:eastAsia="zh-CN"/>
              </w:rPr>
              <w:t>A</w:t>
            </w:r>
          </w:p>
        </w:tc>
        <w:tc>
          <w:tcPr>
            <w:tcW w:w="1366" w:type="dxa"/>
            <w:tcBorders>
              <w:left w:val="single" w:sz="4" w:space="0" w:color="auto"/>
              <w:bottom w:val="nil"/>
              <w:right w:val="single" w:sz="4" w:space="0" w:color="auto"/>
            </w:tcBorders>
            <w:shd w:val="clear" w:color="auto" w:fill="auto"/>
          </w:tcPr>
          <w:p w14:paraId="0AE12F3B"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w:t>
            </w:r>
          </w:p>
        </w:tc>
        <w:tc>
          <w:tcPr>
            <w:tcW w:w="731" w:type="dxa"/>
            <w:tcBorders>
              <w:left w:val="single" w:sz="4" w:space="0" w:color="auto"/>
              <w:bottom w:val="single" w:sz="4" w:space="0" w:color="auto"/>
              <w:right w:val="single" w:sz="4" w:space="0" w:color="auto"/>
            </w:tcBorders>
          </w:tcPr>
          <w:p w14:paraId="7BDD9A29"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w:t>
            </w:r>
            <w:r w:rsidRPr="00270C16">
              <w:rPr>
                <w:rFonts w:ascii="Arial" w:hAnsi="Arial" w:hint="eastAsia"/>
                <w:sz w:val="18"/>
                <w:lang w:val="en-US" w:eastAsia="zh-CN"/>
              </w:rPr>
              <w:t>1</w:t>
            </w:r>
          </w:p>
        </w:tc>
        <w:tc>
          <w:tcPr>
            <w:tcW w:w="663" w:type="dxa"/>
            <w:gridSpan w:val="2"/>
            <w:tcBorders>
              <w:top w:val="single" w:sz="4" w:space="0" w:color="auto"/>
              <w:left w:val="single" w:sz="4" w:space="0" w:color="auto"/>
              <w:bottom w:val="single" w:sz="4" w:space="0" w:color="auto"/>
              <w:right w:val="single" w:sz="4" w:space="0" w:color="auto"/>
            </w:tcBorders>
          </w:tcPr>
          <w:p w14:paraId="7F700BC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880DF49"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302AF16" w14:textId="77777777" w:rsidR="00272B48" w:rsidRPr="00270C16" w:rsidRDefault="00272B48" w:rsidP="00E6103D">
            <w:pPr>
              <w:keepNext/>
              <w:keepLines/>
              <w:spacing w:after="0"/>
              <w:jc w:val="center"/>
              <w:rPr>
                <w:rFonts w:ascii="Arial" w:eastAsia="Yu Mincho" w:hAnsi="Arial"/>
                <w:sz w:val="18"/>
                <w:szCs w:val="18"/>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903C858" w14:textId="77777777" w:rsidR="00272B48" w:rsidRPr="00270C16" w:rsidRDefault="00272B48" w:rsidP="00E6103D">
            <w:pPr>
              <w:keepNext/>
              <w:keepLines/>
              <w:spacing w:after="0"/>
              <w:jc w:val="center"/>
              <w:rPr>
                <w:rFonts w:ascii="Arial" w:eastAsia="Yu Mincho" w:hAnsi="Arial"/>
                <w:sz w:val="18"/>
                <w:szCs w:val="18"/>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1299A49"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04108C7C"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9EA19BD"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74EA0CF9"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20097D4"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7BCD8517"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1677C4D6" w14:textId="77777777" w:rsidR="00272B48" w:rsidRPr="00270C16" w:rsidRDefault="00272B48" w:rsidP="00E6103D">
            <w:pPr>
              <w:keepNext/>
              <w:keepLines/>
              <w:spacing w:after="0"/>
              <w:jc w:val="center"/>
              <w:rPr>
                <w:rFonts w:ascii="Arial" w:eastAsia="Yu Mincho" w:hAnsi="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0BC6F46D" w14:textId="77777777" w:rsidR="00272B48" w:rsidRPr="00270C16" w:rsidRDefault="00272B48" w:rsidP="00E6103D">
            <w:pPr>
              <w:keepNext/>
              <w:keepLines/>
              <w:spacing w:after="0"/>
              <w:jc w:val="center"/>
              <w:rPr>
                <w:rFonts w:ascii="Arial" w:eastAsia="Yu Mincho" w:hAnsi="Arial"/>
                <w:sz w:val="18"/>
                <w:szCs w:val="18"/>
              </w:rPr>
            </w:pPr>
          </w:p>
        </w:tc>
        <w:tc>
          <w:tcPr>
            <w:tcW w:w="755" w:type="dxa"/>
            <w:tcBorders>
              <w:top w:val="single" w:sz="4" w:space="0" w:color="auto"/>
              <w:left w:val="single" w:sz="4" w:space="0" w:color="auto"/>
              <w:bottom w:val="single" w:sz="4" w:space="0" w:color="auto"/>
              <w:right w:val="single" w:sz="4" w:space="0" w:color="auto"/>
            </w:tcBorders>
          </w:tcPr>
          <w:p w14:paraId="6A9BB34A" w14:textId="77777777" w:rsidR="00272B48" w:rsidRPr="00270C16" w:rsidRDefault="00272B48" w:rsidP="00E6103D">
            <w:pPr>
              <w:keepNext/>
              <w:keepLines/>
              <w:spacing w:after="0"/>
              <w:jc w:val="center"/>
              <w:rPr>
                <w:rFonts w:ascii="Arial" w:hAnsi="Arial"/>
                <w:sz w:val="18"/>
                <w:szCs w:val="18"/>
                <w:lang w:eastAsia="zh-CN"/>
              </w:rPr>
            </w:pPr>
          </w:p>
        </w:tc>
        <w:tc>
          <w:tcPr>
            <w:tcW w:w="1117" w:type="dxa"/>
            <w:tcBorders>
              <w:left w:val="single" w:sz="4" w:space="0" w:color="auto"/>
              <w:bottom w:val="nil"/>
              <w:right w:val="single" w:sz="4" w:space="0" w:color="auto"/>
            </w:tcBorders>
            <w:shd w:val="clear" w:color="auto" w:fill="auto"/>
          </w:tcPr>
          <w:p w14:paraId="723A18D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37EE9C0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6D575CD"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661513D6"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51A6D4D4"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n8</w:t>
            </w:r>
          </w:p>
        </w:tc>
        <w:tc>
          <w:tcPr>
            <w:tcW w:w="663" w:type="dxa"/>
            <w:gridSpan w:val="2"/>
            <w:tcBorders>
              <w:top w:val="single" w:sz="4" w:space="0" w:color="auto"/>
              <w:left w:val="single" w:sz="4" w:space="0" w:color="auto"/>
              <w:bottom w:val="single" w:sz="4" w:space="0" w:color="auto"/>
              <w:right w:val="single" w:sz="4" w:space="0" w:color="auto"/>
            </w:tcBorders>
          </w:tcPr>
          <w:p w14:paraId="083FABE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DB34D96"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2B42698" w14:textId="77777777" w:rsidR="00272B48" w:rsidRPr="00270C16" w:rsidRDefault="00272B48" w:rsidP="00E6103D">
            <w:pPr>
              <w:keepNext/>
              <w:keepLines/>
              <w:spacing w:after="0"/>
              <w:jc w:val="center"/>
              <w:rPr>
                <w:rFonts w:ascii="Arial" w:eastAsia="Yu Mincho" w:hAnsi="Arial"/>
                <w:sz w:val="18"/>
                <w:szCs w:val="18"/>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4396A6A" w14:textId="77777777" w:rsidR="00272B48" w:rsidRPr="00270C16" w:rsidRDefault="00272B48" w:rsidP="00E6103D">
            <w:pPr>
              <w:keepNext/>
              <w:keepLines/>
              <w:spacing w:after="0"/>
              <w:jc w:val="center"/>
              <w:rPr>
                <w:rFonts w:ascii="Arial" w:eastAsia="Yu Mincho" w:hAnsi="Arial"/>
                <w:sz w:val="18"/>
                <w:szCs w:val="18"/>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9B42C23"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400E2D6E"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AF1B251"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2552DA11"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768495C4"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7726701"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AE6734B" w14:textId="77777777" w:rsidR="00272B48" w:rsidRPr="00270C16" w:rsidRDefault="00272B48" w:rsidP="00E6103D">
            <w:pPr>
              <w:keepNext/>
              <w:keepLines/>
              <w:spacing w:after="0"/>
              <w:jc w:val="center"/>
              <w:rPr>
                <w:rFonts w:ascii="Arial" w:eastAsia="Yu Mincho" w:hAnsi="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55E1ED98" w14:textId="77777777" w:rsidR="00272B48" w:rsidRPr="00270C16" w:rsidRDefault="00272B48" w:rsidP="00E6103D">
            <w:pPr>
              <w:keepNext/>
              <w:keepLines/>
              <w:spacing w:after="0"/>
              <w:jc w:val="center"/>
              <w:rPr>
                <w:rFonts w:ascii="Arial" w:eastAsia="Yu Mincho" w:hAnsi="Arial"/>
                <w:sz w:val="18"/>
                <w:szCs w:val="18"/>
              </w:rPr>
            </w:pPr>
          </w:p>
        </w:tc>
        <w:tc>
          <w:tcPr>
            <w:tcW w:w="755" w:type="dxa"/>
            <w:tcBorders>
              <w:top w:val="single" w:sz="4" w:space="0" w:color="auto"/>
              <w:left w:val="single" w:sz="4" w:space="0" w:color="auto"/>
              <w:bottom w:val="single" w:sz="4" w:space="0" w:color="auto"/>
              <w:right w:val="single" w:sz="4" w:space="0" w:color="auto"/>
            </w:tcBorders>
          </w:tcPr>
          <w:p w14:paraId="5764C8E4" w14:textId="77777777" w:rsidR="00272B48" w:rsidRPr="00270C16" w:rsidRDefault="00272B48" w:rsidP="00E6103D">
            <w:pPr>
              <w:keepNext/>
              <w:keepLines/>
              <w:spacing w:after="0"/>
              <w:jc w:val="center"/>
              <w:rPr>
                <w:rFonts w:ascii="Arial" w:hAnsi="Arial"/>
                <w:sz w:val="18"/>
                <w:szCs w:val="18"/>
                <w:lang w:eastAsia="zh-CN"/>
              </w:rPr>
            </w:pPr>
          </w:p>
        </w:tc>
        <w:tc>
          <w:tcPr>
            <w:tcW w:w="1117" w:type="dxa"/>
            <w:tcBorders>
              <w:top w:val="nil"/>
              <w:left w:val="single" w:sz="4" w:space="0" w:color="auto"/>
              <w:bottom w:val="nil"/>
              <w:right w:val="single" w:sz="4" w:space="0" w:color="auto"/>
            </w:tcBorders>
            <w:shd w:val="clear" w:color="auto" w:fill="auto"/>
          </w:tcPr>
          <w:p w14:paraId="507BC98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25360D4"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7E39E0A"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5232D101"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0288F85F"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n7</w:t>
            </w:r>
            <w:r w:rsidRPr="00270C16">
              <w:rPr>
                <w:rFonts w:ascii="Arial" w:hAnsi="Arial" w:hint="eastAsia"/>
                <w:sz w:val="18"/>
                <w:lang w:val="en-US" w:eastAsia="zh-CN"/>
              </w:rPr>
              <w:t>8</w:t>
            </w:r>
          </w:p>
        </w:tc>
        <w:tc>
          <w:tcPr>
            <w:tcW w:w="663" w:type="dxa"/>
            <w:gridSpan w:val="2"/>
            <w:tcBorders>
              <w:top w:val="single" w:sz="4" w:space="0" w:color="auto"/>
              <w:left w:val="single" w:sz="4" w:space="0" w:color="auto"/>
              <w:bottom w:val="single" w:sz="4" w:space="0" w:color="auto"/>
              <w:right w:val="single" w:sz="4" w:space="0" w:color="auto"/>
            </w:tcBorders>
          </w:tcPr>
          <w:p w14:paraId="5BAD024B"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173DD06A"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97142D5" w14:textId="77777777" w:rsidR="00272B48" w:rsidRPr="00270C16" w:rsidRDefault="00272B48" w:rsidP="00E6103D">
            <w:pPr>
              <w:keepNext/>
              <w:keepLines/>
              <w:spacing w:after="0"/>
              <w:jc w:val="center"/>
              <w:rPr>
                <w:rFonts w:ascii="Arial" w:eastAsia="Yu Mincho" w:hAnsi="Arial"/>
                <w:sz w:val="18"/>
                <w:szCs w:val="18"/>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91DB46E" w14:textId="77777777" w:rsidR="00272B48" w:rsidRPr="00270C16" w:rsidRDefault="00272B48" w:rsidP="00E6103D">
            <w:pPr>
              <w:keepNext/>
              <w:keepLines/>
              <w:spacing w:after="0"/>
              <w:jc w:val="center"/>
              <w:rPr>
                <w:rFonts w:ascii="Arial" w:eastAsia="Yu Mincho" w:hAnsi="Arial"/>
                <w:sz w:val="18"/>
                <w:szCs w:val="18"/>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39FABA4"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6F887796"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1609A7E"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213CE48"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5CDD7952"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37841E79" w14:textId="77777777" w:rsidR="00272B48" w:rsidRPr="00270C16" w:rsidRDefault="00272B48" w:rsidP="00E6103D">
            <w:pPr>
              <w:keepNext/>
              <w:keepLines/>
              <w:spacing w:after="0"/>
              <w:jc w:val="center"/>
              <w:rPr>
                <w:rFonts w:ascii="Arial"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291E012"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114E03C2"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90</w:t>
            </w:r>
          </w:p>
        </w:tc>
        <w:tc>
          <w:tcPr>
            <w:tcW w:w="755" w:type="dxa"/>
            <w:tcBorders>
              <w:top w:val="single" w:sz="4" w:space="0" w:color="auto"/>
              <w:left w:val="single" w:sz="4" w:space="0" w:color="auto"/>
              <w:bottom w:val="single" w:sz="4" w:space="0" w:color="auto"/>
              <w:right w:val="single" w:sz="4" w:space="0" w:color="auto"/>
            </w:tcBorders>
          </w:tcPr>
          <w:p w14:paraId="78F2EE8F"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1AB6CFEC"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83A02CC"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3B6ABE4"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11ECFB82"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4B796E1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n1</w:t>
            </w:r>
          </w:p>
        </w:tc>
        <w:tc>
          <w:tcPr>
            <w:tcW w:w="663" w:type="dxa"/>
            <w:gridSpan w:val="2"/>
            <w:tcBorders>
              <w:top w:val="single" w:sz="4" w:space="0" w:color="auto"/>
              <w:left w:val="single" w:sz="4" w:space="0" w:color="auto"/>
              <w:bottom w:val="single" w:sz="4" w:space="0" w:color="auto"/>
              <w:right w:val="single" w:sz="4" w:space="0" w:color="auto"/>
            </w:tcBorders>
          </w:tcPr>
          <w:p w14:paraId="0C8217B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75D59941"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1E654C86"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2F35788A"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315E0107"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7E5A3A89"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684A788" w14:textId="77777777" w:rsidR="00272B48" w:rsidRPr="00270C16" w:rsidRDefault="00272B48" w:rsidP="00E6103D">
            <w:pPr>
              <w:keepNext/>
              <w:keepLines/>
              <w:spacing w:after="0"/>
              <w:jc w:val="center"/>
              <w:rPr>
                <w:rFonts w:ascii="Arial"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A1BFFB9" w14:textId="77777777" w:rsidR="00272B48" w:rsidRPr="00270C16" w:rsidRDefault="00272B48" w:rsidP="00E6103D">
            <w:pPr>
              <w:keepNext/>
              <w:keepLines/>
              <w:spacing w:after="0"/>
              <w:jc w:val="center"/>
              <w:rPr>
                <w:rFonts w:ascii="Arial"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F2E2496" w14:textId="77777777" w:rsidR="00272B48" w:rsidRPr="00270C16" w:rsidRDefault="00272B48" w:rsidP="00E6103D">
            <w:pPr>
              <w:keepNext/>
              <w:keepLines/>
              <w:spacing w:after="0"/>
              <w:jc w:val="center"/>
              <w:rPr>
                <w:rFonts w:ascii="Arial"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83E7A2A" w14:textId="77777777" w:rsidR="00272B48" w:rsidRPr="00270C16" w:rsidRDefault="00272B48" w:rsidP="00E6103D">
            <w:pPr>
              <w:keepNext/>
              <w:keepLines/>
              <w:spacing w:after="0"/>
              <w:jc w:val="center"/>
              <w:rPr>
                <w:rFonts w:ascii="Arial"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FE177D8" w14:textId="77777777" w:rsidR="00272B48" w:rsidRPr="00270C16" w:rsidRDefault="00272B48" w:rsidP="00E6103D">
            <w:pPr>
              <w:keepNext/>
              <w:keepLines/>
              <w:spacing w:after="0"/>
              <w:jc w:val="center"/>
              <w:rPr>
                <w:rFonts w:ascii="Arial" w:hAnsi="Arial"/>
                <w:sz w:val="18"/>
                <w:szCs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7BF8A76" w14:textId="77777777" w:rsidR="00272B48" w:rsidRPr="00270C16" w:rsidRDefault="00272B48" w:rsidP="00E6103D">
            <w:pPr>
              <w:keepNext/>
              <w:keepLines/>
              <w:spacing w:after="0"/>
              <w:jc w:val="center"/>
              <w:rPr>
                <w:rFonts w:ascii="Arial" w:hAnsi="Arial"/>
                <w:sz w:val="18"/>
                <w:szCs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4A2FA769" w14:textId="77777777" w:rsidR="00272B48" w:rsidRPr="00270C16" w:rsidRDefault="00272B48" w:rsidP="00E6103D">
            <w:pPr>
              <w:keepNext/>
              <w:keepLines/>
              <w:spacing w:after="0"/>
              <w:jc w:val="center"/>
              <w:rPr>
                <w:rFonts w:ascii="Arial" w:hAnsi="Arial"/>
                <w:sz w:val="18"/>
                <w:szCs w:val="18"/>
                <w:lang w:eastAsia="zh-CN"/>
              </w:rPr>
            </w:pPr>
          </w:p>
        </w:tc>
        <w:tc>
          <w:tcPr>
            <w:tcW w:w="1117" w:type="dxa"/>
            <w:tcBorders>
              <w:top w:val="nil"/>
              <w:left w:val="single" w:sz="4" w:space="0" w:color="auto"/>
              <w:bottom w:val="nil"/>
              <w:right w:val="single" w:sz="4" w:space="0" w:color="auto"/>
            </w:tcBorders>
            <w:shd w:val="clear" w:color="auto" w:fill="auto"/>
          </w:tcPr>
          <w:p w14:paraId="2136391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w:t>
            </w:r>
          </w:p>
        </w:tc>
      </w:tr>
      <w:tr w:rsidR="00272B48" w:rsidRPr="00270C16" w14:paraId="485C7753"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48A3037"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64687B3B"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174C6AB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n8</w:t>
            </w:r>
          </w:p>
        </w:tc>
        <w:tc>
          <w:tcPr>
            <w:tcW w:w="663" w:type="dxa"/>
            <w:gridSpan w:val="2"/>
            <w:tcBorders>
              <w:top w:val="single" w:sz="4" w:space="0" w:color="auto"/>
              <w:left w:val="single" w:sz="4" w:space="0" w:color="auto"/>
              <w:bottom w:val="single" w:sz="4" w:space="0" w:color="auto"/>
              <w:right w:val="single" w:sz="4" w:space="0" w:color="auto"/>
            </w:tcBorders>
          </w:tcPr>
          <w:p w14:paraId="69A5BD1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165550A4"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62035926"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35800223"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0ADED1CF"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2123A48E"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F6C9175" w14:textId="77777777" w:rsidR="00272B48" w:rsidRPr="00270C16" w:rsidRDefault="00272B48" w:rsidP="00E6103D">
            <w:pPr>
              <w:keepNext/>
              <w:keepLines/>
              <w:spacing w:after="0"/>
              <w:jc w:val="center"/>
              <w:rPr>
                <w:rFonts w:ascii="Arial"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3152659" w14:textId="77777777" w:rsidR="00272B48" w:rsidRPr="00270C16" w:rsidRDefault="00272B48" w:rsidP="00E6103D">
            <w:pPr>
              <w:keepNext/>
              <w:keepLines/>
              <w:spacing w:after="0"/>
              <w:jc w:val="center"/>
              <w:rPr>
                <w:rFonts w:ascii="Arial"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D6CED16" w14:textId="77777777" w:rsidR="00272B48" w:rsidRPr="00270C16" w:rsidRDefault="00272B48" w:rsidP="00E6103D">
            <w:pPr>
              <w:keepNext/>
              <w:keepLines/>
              <w:spacing w:after="0"/>
              <w:jc w:val="center"/>
              <w:rPr>
                <w:rFonts w:ascii="Arial"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6D04D24" w14:textId="77777777" w:rsidR="00272B48" w:rsidRPr="00270C16" w:rsidRDefault="00272B48" w:rsidP="00E6103D">
            <w:pPr>
              <w:keepNext/>
              <w:keepLines/>
              <w:spacing w:after="0"/>
              <w:jc w:val="center"/>
              <w:rPr>
                <w:rFonts w:ascii="Arial"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02C4A59" w14:textId="77777777" w:rsidR="00272B48" w:rsidRPr="00270C16" w:rsidRDefault="00272B48" w:rsidP="00E6103D">
            <w:pPr>
              <w:keepNext/>
              <w:keepLines/>
              <w:spacing w:after="0"/>
              <w:jc w:val="center"/>
              <w:rPr>
                <w:rFonts w:ascii="Arial" w:hAnsi="Arial"/>
                <w:sz w:val="18"/>
                <w:szCs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E2D243B" w14:textId="77777777" w:rsidR="00272B48" w:rsidRPr="00270C16" w:rsidRDefault="00272B48" w:rsidP="00E6103D">
            <w:pPr>
              <w:keepNext/>
              <w:keepLines/>
              <w:spacing w:after="0"/>
              <w:jc w:val="center"/>
              <w:rPr>
                <w:rFonts w:ascii="Arial" w:hAnsi="Arial"/>
                <w:sz w:val="18"/>
                <w:szCs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44D3B47D" w14:textId="77777777" w:rsidR="00272B48" w:rsidRPr="00270C16" w:rsidRDefault="00272B48" w:rsidP="00E6103D">
            <w:pPr>
              <w:keepNext/>
              <w:keepLines/>
              <w:spacing w:after="0"/>
              <w:jc w:val="center"/>
              <w:rPr>
                <w:rFonts w:ascii="Arial" w:hAnsi="Arial"/>
                <w:sz w:val="18"/>
                <w:szCs w:val="18"/>
                <w:lang w:eastAsia="zh-CN"/>
              </w:rPr>
            </w:pPr>
          </w:p>
        </w:tc>
        <w:tc>
          <w:tcPr>
            <w:tcW w:w="1117" w:type="dxa"/>
            <w:tcBorders>
              <w:top w:val="nil"/>
              <w:left w:val="single" w:sz="4" w:space="0" w:color="auto"/>
              <w:bottom w:val="nil"/>
              <w:right w:val="single" w:sz="4" w:space="0" w:color="auto"/>
            </w:tcBorders>
            <w:shd w:val="clear" w:color="auto" w:fill="auto"/>
          </w:tcPr>
          <w:p w14:paraId="08BFFD1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1B4D0AB"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1E5A988D"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149B1432"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1C6273C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n78</w:t>
            </w:r>
          </w:p>
        </w:tc>
        <w:tc>
          <w:tcPr>
            <w:tcW w:w="663" w:type="dxa"/>
            <w:gridSpan w:val="2"/>
            <w:tcBorders>
              <w:top w:val="single" w:sz="4" w:space="0" w:color="auto"/>
              <w:left w:val="single" w:sz="4" w:space="0" w:color="auto"/>
              <w:bottom w:val="single" w:sz="4" w:space="0" w:color="auto"/>
              <w:right w:val="single" w:sz="4" w:space="0" w:color="auto"/>
            </w:tcBorders>
          </w:tcPr>
          <w:p w14:paraId="0800097D"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0478A760"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23B9D2BC"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2AD64D5D"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7A62C52B"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3A330167"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51C98CC8"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3C2AAF9F"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4CA02DDE"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380C85F3" w14:textId="77777777" w:rsidR="00272B48" w:rsidRPr="00270C16" w:rsidRDefault="00272B48" w:rsidP="00E6103D">
            <w:pPr>
              <w:keepNext/>
              <w:keepLines/>
              <w:spacing w:after="0"/>
              <w:jc w:val="center"/>
              <w:rPr>
                <w:rFonts w:ascii="Arial"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37B8F1F"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462E7BEB"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tcPr>
          <w:p w14:paraId="0054B02E"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100</w:t>
            </w:r>
          </w:p>
        </w:tc>
        <w:tc>
          <w:tcPr>
            <w:tcW w:w="1117" w:type="dxa"/>
            <w:tcBorders>
              <w:top w:val="nil"/>
              <w:left w:val="single" w:sz="4" w:space="0" w:color="auto"/>
              <w:bottom w:val="single" w:sz="4" w:space="0" w:color="auto"/>
              <w:right w:val="single" w:sz="4" w:space="0" w:color="auto"/>
            </w:tcBorders>
            <w:shd w:val="clear" w:color="auto" w:fill="auto"/>
          </w:tcPr>
          <w:p w14:paraId="4BF784F7"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FD6A03C"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40B62FA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CA_n1A-n8A-n79A</w:t>
            </w:r>
          </w:p>
        </w:tc>
        <w:tc>
          <w:tcPr>
            <w:tcW w:w="1366" w:type="dxa"/>
            <w:tcBorders>
              <w:left w:val="single" w:sz="4" w:space="0" w:color="auto"/>
              <w:bottom w:val="nil"/>
              <w:right w:val="single" w:sz="4" w:space="0" w:color="auto"/>
            </w:tcBorders>
            <w:shd w:val="clear" w:color="auto" w:fill="auto"/>
          </w:tcPr>
          <w:p w14:paraId="284ED32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w:t>
            </w:r>
          </w:p>
        </w:tc>
        <w:tc>
          <w:tcPr>
            <w:tcW w:w="731" w:type="dxa"/>
            <w:tcBorders>
              <w:left w:val="single" w:sz="4" w:space="0" w:color="auto"/>
              <w:bottom w:val="single" w:sz="4" w:space="0" w:color="auto"/>
              <w:right w:val="single" w:sz="4" w:space="0" w:color="auto"/>
            </w:tcBorders>
          </w:tcPr>
          <w:p w14:paraId="7306CBC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n1</w:t>
            </w:r>
          </w:p>
        </w:tc>
        <w:tc>
          <w:tcPr>
            <w:tcW w:w="663" w:type="dxa"/>
            <w:gridSpan w:val="2"/>
            <w:tcBorders>
              <w:top w:val="single" w:sz="4" w:space="0" w:color="auto"/>
              <w:left w:val="single" w:sz="4" w:space="0" w:color="auto"/>
              <w:bottom w:val="single" w:sz="4" w:space="0" w:color="auto"/>
              <w:right w:val="single" w:sz="4" w:space="0" w:color="auto"/>
            </w:tcBorders>
          </w:tcPr>
          <w:p w14:paraId="66C4072D"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0954359F"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7E99DA4B"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6F585EA9"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2C347D7F"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74BF2D9A"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5455D30"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114D82D"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7B5F2BE"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A2E25EF"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7722389"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0C9ECDA"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1D9035DF" w14:textId="77777777" w:rsidR="00272B48" w:rsidRPr="00270C16" w:rsidRDefault="00272B48" w:rsidP="00E6103D">
            <w:pPr>
              <w:keepNext/>
              <w:keepLines/>
              <w:spacing w:after="0"/>
              <w:jc w:val="center"/>
              <w:rPr>
                <w:rFonts w:ascii="Arial" w:hAnsi="Arial"/>
                <w:sz w:val="18"/>
                <w:lang w:eastAsia="zh-CN"/>
              </w:rPr>
            </w:pPr>
          </w:p>
        </w:tc>
        <w:tc>
          <w:tcPr>
            <w:tcW w:w="1117" w:type="dxa"/>
            <w:tcBorders>
              <w:left w:val="single" w:sz="4" w:space="0" w:color="auto"/>
              <w:bottom w:val="nil"/>
              <w:right w:val="single" w:sz="4" w:space="0" w:color="auto"/>
            </w:tcBorders>
            <w:shd w:val="clear" w:color="auto" w:fill="auto"/>
          </w:tcPr>
          <w:p w14:paraId="406F7B3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0</w:t>
            </w:r>
          </w:p>
        </w:tc>
      </w:tr>
      <w:tr w:rsidR="00272B48" w:rsidRPr="00270C16" w14:paraId="6008E97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7CDDA91" w14:textId="77777777" w:rsidR="00272B48" w:rsidRPr="00270C16" w:rsidRDefault="00272B48" w:rsidP="00E6103D">
            <w:pPr>
              <w:keepNext/>
              <w:keepLines/>
              <w:spacing w:after="0"/>
              <w:jc w:val="center"/>
              <w:rPr>
                <w:rFonts w:ascii="Arial" w:hAnsi="Arial"/>
                <w:sz w:val="18"/>
                <w:lang w:eastAsia="zh-CN"/>
              </w:rPr>
            </w:pPr>
          </w:p>
        </w:tc>
        <w:tc>
          <w:tcPr>
            <w:tcW w:w="1366" w:type="dxa"/>
            <w:tcBorders>
              <w:top w:val="nil"/>
              <w:left w:val="single" w:sz="4" w:space="0" w:color="auto"/>
              <w:bottom w:val="nil"/>
              <w:right w:val="single" w:sz="4" w:space="0" w:color="auto"/>
            </w:tcBorders>
            <w:shd w:val="clear" w:color="auto" w:fill="auto"/>
          </w:tcPr>
          <w:p w14:paraId="6F46AC10" w14:textId="77777777" w:rsidR="00272B48" w:rsidRPr="00270C16" w:rsidRDefault="00272B48" w:rsidP="00E6103D">
            <w:pPr>
              <w:keepNext/>
              <w:keepLines/>
              <w:spacing w:after="0"/>
              <w:jc w:val="center"/>
              <w:rPr>
                <w:rFonts w:ascii="Arial" w:hAnsi="Arial"/>
                <w:sz w:val="18"/>
                <w:lang w:eastAsia="zh-CN"/>
              </w:rPr>
            </w:pPr>
          </w:p>
        </w:tc>
        <w:tc>
          <w:tcPr>
            <w:tcW w:w="731" w:type="dxa"/>
            <w:tcBorders>
              <w:left w:val="single" w:sz="4" w:space="0" w:color="auto"/>
              <w:bottom w:val="single" w:sz="4" w:space="0" w:color="auto"/>
              <w:right w:val="single" w:sz="4" w:space="0" w:color="auto"/>
            </w:tcBorders>
          </w:tcPr>
          <w:p w14:paraId="0543D54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n8</w:t>
            </w:r>
          </w:p>
        </w:tc>
        <w:tc>
          <w:tcPr>
            <w:tcW w:w="663" w:type="dxa"/>
            <w:gridSpan w:val="2"/>
            <w:tcBorders>
              <w:top w:val="single" w:sz="4" w:space="0" w:color="auto"/>
              <w:left w:val="single" w:sz="4" w:space="0" w:color="auto"/>
              <w:bottom w:val="single" w:sz="4" w:space="0" w:color="auto"/>
              <w:right w:val="single" w:sz="4" w:space="0" w:color="auto"/>
            </w:tcBorders>
          </w:tcPr>
          <w:p w14:paraId="1659DB30"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103A847A"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2FF8ED1A"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7BACBB6F"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2C9F8BFC"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7FCA035B"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3EFBED6"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F78C620"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7557DCF"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5C85348"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12FA5FC"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BFF6A31"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4099DC1A" w14:textId="77777777" w:rsidR="00272B48" w:rsidRPr="00270C16" w:rsidRDefault="00272B48" w:rsidP="00E6103D">
            <w:pPr>
              <w:keepNext/>
              <w:keepLines/>
              <w:spacing w:after="0"/>
              <w:jc w:val="center"/>
              <w:rPr>
                <w:rFonts w:ascii="Arial" w:hAnsi="Arial"/>
                <w:sz w:val="18"/>
                <w:lang w:eastAsia="zh-CN"/>
              </w:rPr>
            </w:pPr>
          </w:p>
        </w:tc>
        <w:tc>
          <w:tcPr>
            <w:tcW w:w="1117" w:type="dxa"/>
            <w:tcBorders>
              <w:left w:val="single" w:sz="4" w:space="0" w:color="auto"/>
              <w:bottom w:val="nil"/>
              <w:right w:val="single" w:sz="4" w:space="0" w:color="auto"/>
            </w:tcBorders>
            <w:shd w:val="clear" w:color="auto" w:fill="auto"/>
          </w:tcPr>
          <w:p w14:paraId="699DA67D"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76EAC32"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50F17530" w14:textId="77777777" w:rsidR="00272B48" w:rsidRPr="00270C16" w:rsidRDefault="00272B48" w:rsidP="00E6103D">
            <w:pPr>
              <w:keepNext/>
              <w:keepLines/>
              <w:spacing w:after="0"/>
              <w:jc w:val="center"/>
              <w:rPr>
                <w:rFonts w:ascii="Arial" w:hAnsi="Arial"/>
                <w:sz w:val="18"/>
                <w:lang w:eastAsia="zh-CN"/>
              </w:rPr>
            </w:pPr>
          </w:p>
        </w:tc>
        <w:tc>
          <w:tcPr>
            <w:tcW w:w="1366" w:type="dxa"/>
            <w:tcBorders>
              <w:top w:val="nil"/>
              <w:left w:val="single" w:sz="4" w:space="0" w:color="auto"/>
              <w:bottom w:val="single" w:sz="4" w:space="0" w:color="auto"/>
              <w:right w:val="single" w:sz="4" w:space="0" w:color="auto"/>
            </w:tcBorders>
            <w:shd w:val="clear" w:color="auto" w:fill="auto"/>
          </w:tcPr>
          <w:p w14:paraId="5A298F0C" w14:textId="77777777" w:rsidR="00272B48" w:rsidRPr="00270C16" w:rsidRDefault="00272B48" w:rsidP="00E6103D">
            <w:pPr>
              <w:keepNext/>
              <w:keepLines/>
              <w:spacing w:after="0"/>
              <w:jc w:val="center"/>
              <w:rPr>
                <w:rFonts w:ascii="Arial" w:hAnsi="Arial"/>
                <w:sz w:val="18"/>
                <w:lang w:eastAsia="zh-CN"/>
              </w:rPr>
            </w:pPr>
          </w:p>
        </w:tc>
        <w:tc>
          <w:tcPr>
            <w:tcW w:w="731" w:type="dxa"/>
            <w:tcBorders>
              <w:left w:val="single" w:sz="4" w:space="0" w:color="auto"/>
              <w:bottom w:val="single" w:sz="4" w:space="0" w:color="auto"/>
              <w:right w:val="single" w:sz="4" w:space="0" w:color="auto"/>
            </w:tcBorders>
          </w:tcPr>
          <w:p w14:paraId="0761ACA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n79</w:t>
            </w:r>
          </w:p>
        </w:tc>
        <w:tc>
          <w:tcPr>
            <w:tcW w:w="663" w:type="dxa"/>
            <w:gridSpan w:val="2"/>
            <w:tcBorders>
              <w:top w:val="single" w:sz="4" w:space="0" w:color="auto"/>
              <w:left w:val="single" w:sz="4" w:space="0" w:color="auto"/>
              <w:bottom w:val="single" w:sz="4" w:space="0" w:color="auto"/>
              <w:right w:val="single" w:sz="4" w:space="0" w:color="auto"/>
            </w:tcBorders>
          </w:tcPr>
          <w:p w14:paraId="492A6993" w14:textId="77777777" w:rsidR="00272B48" w:rsidRPr="00270C16" w:rsidRDefault="00272B48" w:rsidP="00E6103D">
            <w:pPr>
              <w:keepNext/>
              <w:keepLines/>
              <w:spacing w:after="0"/>
              <w:jc w:val="center"/>
              <w:rPr>
                <w:rFonts w:ascii="Arial" w:hAnsi="Arial" w:cs="Arial"/>
                <w:sz w:val="18"/>
                <w:szCs w:val="18"/>
                <w:lang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7B21087C" w14:textId="77777777" w:rsidR="00272B48" w:rsidRPr="00270C16" w:rsidRDefault="00272B48" w:rsidP="00E6103D">
            <w:pPr>
              <w:keepNext/>
              <w:keepLines/>
              <w:spacing w:after="0"/>
              <w:jc w:val="center"/>
              <w:rPr>
                <w:rFonts w:ascii="Arial" w:hAnsi="Arial" w:cs="Arial"/>
                <w:sz w:val="18"/>
                <w:szCs w:val="18"/>
                <w:lang w:eastAsia="zh-CN"/>
              </w:rPr>
            </w:pPr>
          </w:p>
        </w:tc>
        <w:tc>
          <w:tcPr>
            <w:tcW w:w="626" w:type="dxa"/>
            <w:gridSpan w:val="2"/>
            <w:tcBorders>
              <w:top w:val="single" w:sz="4" w:space="0" w:color="auto"/>
              <w:left w:val="single" w:sz="4" w:space="0" w:color="auto"/>
              <w:bottom w:val="single" w:sz="4" w:space="0" w:color="auto"/>
              <w:right w:val="single" w:sz="4" w:space="0" w:color="auto"/>
            </w:tcBorders>
          </w:tcPr>
          <w:p w14:paraId="3D4F8651" w14:textId="77777777" w:rsidR="00272B48" w:rsidRPr="00270C16" w:rsidRDefault="00272B48" w:rsidP="00E6103D">
            <w:pPr>
              <w:keepNext/>
              <w:keepLines/>
              <w:spacing w:after="0"/>
              <w:jc w:val="center"/>
              <w:rPr>
                <w:rFonts w:ascii="Arial" w:hAnsi="Arial" w:cs="Arial"/>
                <w:sz w:val="18"/>
                <w:szCs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tcPr>
          <w:p w14:paraId="2EE0A246" w14:textId="77777777" w:rsidR="00272B48" w:rsidRPr="00270C16" w:rsidRDefault="00272B48" w:rsidP="00E6103D">
            <w:pPr>
              <w:keepNext/>
              <w:keepLines/>
              <w:spacing w:after="0"/>
              <w:jc w:val="center"/>
              <w:rPr>
                <w:rFonts w:ascii="Arial" w:hAnsi="Arial" w:cs="Arial"/>
                <w:sz w:val="18"/>
                <w:szCs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tcPr>
          <w:p w14:paraId="7ABE30E4"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6D669662"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3A41BA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19C668E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6BB25FF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3517A972"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7CC4ED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23FA1C99"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4D27E8C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100</w:t>
            </w:r>
          </w:p>
        </w:tc>
        <w:tc>
          <w:tcPr>
            <w:tcW w:w="1117" w:type="dxa"/>
            <w:tcBorders>
              <w:left w:val="single" w:sz="4" w:space="0" w:color="auto"/>
              <w:bottom w:val="nil"/>
              <w:right w:val="single" w:sz="4" w:space="0" w:color="auto"/>
            </w:tcBorders>
            <w:shd w:val="clear" w:color="auto" w:fill="auto"/>
          </w:tcPr>
          <w:p w14:paraId="0F1A1A4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ADA0B2D"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6BD0DFEA"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eastAsia="zh-CN"/>
              </w:rPr>
              <w:t>CA</w:t>
            </w:r>
            <w:r w:rsidRPr="00270C16">
              <w:rPr>
                <w:rFonts w:ascii="Arial" w:hAnsi="Arial"/>
                <w:sz w:val="18"/>
              </w:rPr>
              <w:t>_</w:t>
            </w:r>
            <w:r w:rsidRPr="00270C16">
              <w:rPr>
                <w:rFonts w:ascii="Arial" w:hAnsi="Arial"/>
                <w:sz w:val="18"/>
                <w:lang w:eastAsia="zh-CN"/>
              </w:rPr>
              <w:t>n</w:t>
            </w:r>
            <w:r w:rsidRPr="00270C16">
              <w:rPr>
                <w:rFonts w:ascii="Arial" w:hAnsi="Arial" w:hint="eastAsia"/>
                <w:sz w:val="18"/>
                <w:lang w:eastAsia="zh-CN"/>
              </w:rPr>
              <w:t>1</w:t>
            </w:r>
            <w:r w:rsidRPr="00270C16">
              <w:rPr>
                <w:rFonts w:ascii="Arial" w:hAnsi="Arial"/>
                <w:sz w:val="18"/>
                <w:lang w:val="sv-SE" w:eastAsia="ja-JP"/>
              </w:rPr>
              <w:t>A-</w:t>
            </w:r>
            <w:r w:rsidRPr="00270C16">
              <w:rPr>
                <w:rFonts w:ascii="Arial" w:hAnsi="Arial"/>
                <w:sz w:val="18"/>
                <w:lang w:val="en-US" w:eastAsia="zh-CN"/>
              </w:rPr>
              <w:t>n7</w:t>
            </w:r>
            <w:r w:rsidRPr="00270C16">
              <w:rPr>
                <w:rFonts w:ascii="Arial" w:hAnsi="Arial"/>
                <w:sz w:val="18"/>
                <w:lang w:val="sv-SE" w:eastAsia="ja-JP"/>
              </w:rPr>
              <w:t>A</w:t>
            </w:r>
            <w:r w:rsidRPr="00270C16">
              <w:rPr>
                <w:rFonts w:ascii="Arial" w:hAnsi="Arial"/>
                <w:sz w:val="18"/>
                <w:lang w:val="sv-SE" w:eastAsia="zh-CN"/>
              </w:rPr>
              <w:t>-n28A</w:t>
            </w:r>
          </w:p>
        </w:tc>
        <w:tc>
          <w:tcPr>
            <w:tcW w:w="1366" w:type="dxa"/>
            <w:tcBorders>
              <w:top w:val="single" w:sz="4" w:space="0" w:color="auto"/>
              <w:left w:val="single" w:sz="4" w:space="0" w:color="auto"/>
              <w:bottom w:val="nil"/>
              <w:right w:val="single" w:sz="4" w:space="0" w:color="auto"/>
            </w:tcBorders>
            <w:shd w:val="clear" w:color="auto" w:fill="auto"/>
          </w:tcPr>
          <w:p w14:paraId="472B079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eastAsia="zh-CN"/>
              </w:rPr>
              <w:t>CA</w:t>
            </w:r>
            <w:r w:rsidRPr="00270C16">
              <w:rPr>
                <w:rFonts w:ascii="Arial" w:hAnsi="Arial"/>
                <w:sz w:val="18"/>
              </w:rPr>
              <w:t>_</w:t>
            </w:r>
            <w:r w:rsidRPr="00270C16">
              <w:rPr>
                <w:rFonts w:ascii="Arial" w:hAnsi="Arial"/>
                <w:sz w:val="18"/>
                <w:lang w:eastAsia="zh-CN"/>
              </w:rPr>
              <w:t>n</w:t>
            </w:r>
            <w:r w:rsidRPr="00270C16">
              <w:rPr>
                <w:rFonts w:ascii="Arial" w:hAnsi="Arial" w:hint="eastAsia"/>
                <w:sz w:val="18"/>
                <w:lang w:eastAsia="zh-CN"/>
              </w:rPr>
              <w:t>1</w:t>
            </w:r>
            <w:r w:rsidRPr="00270C16">
              <w:rPr>
                <w:rFonts w:ascii="Arial" w:hAnsi="Arial"/>
                <w:sz w:val="18"/>
                <w:lang w:val="en-US" w:eastAsia="ja-JP"/>
              </w:rPr>
              <w:t>A-</w:t>
            </w:r>
            <w:r w:rsidRPr="00270C16">
              <w:rPr>
                <w:rFonts w:ascii="Arial" w:hAnsi="Arial"/>
                <w:sz w:val="18"/>
                <w:lang w:val="en-US" w:eastAsia="zh-CN"/>
              </w:rPr>
              <w:t>n7</w:t>
            </w:r>
            <w:r w:rsidRPr="00270C16">
              <w:rPr>
                <w:rFonts w:ascii="Arial" w:hAnsi="Arial"/>
                <w:sz w:val="18"/>
                <w:lang w:val="en-US" w:eastAsia="ja-JP"/>
              </w:rPr>
              <w:t>A</w:t>
            </w:r>
          </w:p>
          <w:p w14:paraId="58D0431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eastAsia="zh-CN"/>
              </w:rPr>
              <w:t>CA</w:t>
            </w:r>
            <w:r w:rsidRPr="00270C16">
              <w:rPr>
                <w:rFonts w:ascii="Arial" w:hAnsi="Arial"/>
                <w:sz w:val="18"/>
              </w:rPr>
              <w:t>_</w:t>
            </w:r>
            <w:r w:rsidRPr="00270C16">
              <w:rPr>
                <w:rFonts w:ascii="Arial" w:hAnsi="Arial"/>
                <w:sz w:val="18"/>
                <w:lang w:eastAsia="zh-CN"/>
              </w:rPr>
              <w:t>n</w:t>
            </w:r>
            <w:r w:rsidRPr="00270C16">
              <w:rPr>
                <w:rFonts w:ascii="Arial" w:hAnsi="Arial" w:hint="eastAsia"/>
                <w:sz w:val="18"/>
                <w:lang w:eastAsia="zh-CN"/>
              </w:rPr>
              <w:t>1</w:t>
            </w:r>
            <w:r w:rsidRPr="00270C16">
              <w:rPr>
                <w:rFonts w:ascii="Arial" w:hAnsi="Arial"/>
                <w:sz w:val="18"/>
                <w:lang w:val="en-US" w:eastAsia="ja-JP"/>
              </w:rPr>
              <w:t>A-</w:t>
            </w:r>
            <w:r w:rsidRPr="00270C16">
              <w:rPr>
                <w:rFonts w:ascii="Arial" w:hAnsi="Arial"/>
                <w:sz w:val="18"/>
                <w:lang w:val="en-US" w:eastAsia="zh-CN"/>
              </w:rPr>
              <w:t>n28A</w:t>
            </w:r>
          </w:p>
          <w:p w14:paraId="48AAAB83"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eastAsia="zh-CN"/>
              </w:rPr>
              <w:t>CA</w:t>
            </w:r>
            <w:r w:rsidRPr="00270C16">
              <w:rPr>
                <w:rFonts w:ascii="Arial" w:hAnsi="Arial"/>
                <w:sz w:val="18"/>
              </w:rPr>
              <w:t>_</w:t>
            </w:r>
            <w:r w:rsidRPr="00270C16">
              <w:rPr>
                <w:rFonts w:ascii="Arial" w:hAnsi="Arial"/>
                <w:sz w:val="18"/>
                <w:lang w:val="en-US" w:eastAsia="zh-CN"/>
              </w:rPr>
              <w:t>n7</w:t>
            </w:r>
            <w:r w:rsidRPr="00270C16">
              <w:rPr>
                <w:rFonts w:ascii="Arial" w:hAnsi="Arial"/>
                <w:sz w:val="18"/>
                <w:lang w:val="en-US" w:eastAsia="ja-JP"/>
              </w:rPr>
              <w:t>A</w:t>
            </w:r>
            <w:r w:rsidRPr="00270C16">
              <w:rPr>
                <w:rFonts w:ascii="Arial" w:hAnsi="Arial"/>
                <w:sz w:val="18"/>
                <w:lang w:val="en-US" w:eastAsia="zh-CN"/>
              </w:rPr>
              <w:t>-n28A</w:t>
            </w:r>
          </w:p>
        </w:tc>
        <w:tc>
          <w:tcPr>
            <w:tcW w:w="731" w:type="dxa"/>
            <w:tcBorders>
              <w:left w:val="single" w:sz="4" w:space="0" w:color="auto"/>
              <w:bottom w:val="single" w:sz="4" w:space="0" w:color="auto"/>
              <w:right w:val="single" w:sz="4" w:space="0" w:color="auto"/>
            </w:tcBorders>
          </w:tcPr>
          <w:p w14:paraId="5682987B"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w:t>
            </w:r>
            <w:r w:rsidRPr="00270C16">
              <w:rPr>
                <w:rFonts w:ascii="Arial" w:hAnsi="Arial" w:hint="eastAsia"/>
                <w:sz w:val="18"/>
                <w:lang w:val="en-US" w:eastAsia="zh-CN"/>
              </w:rPr>
              <w:t>1</w:t>
            </w:r>
          </w:p>
        </w:tc>
        <w:tc>
          <w:tcPr>
            <w:tcW w:w="663" w:type="dxa"/>
            <w:gridSpan w:val="2"/>
            <w:tcBorders>
              <w:top w:val="single" w:sz="4" w:space="0" w:color="auto"/>
              <w:left w:val="single" w:sz="4" w:space="0" w:color="auto"/>
              <w:bottom w:val="single" w:sz="4" w:space="0" w:color="auto"/>
              <w:right w:val="single" w:sz="4" w:space="0" w:color="auto"/>
            </w:tcBorders>
          </w:tcPr>
          <w:p w14:paraId="6B2082FE"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594E4215"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A4A0A8E"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hAnsi="Arial" w:cs="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583A4C7"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hAnsi="Arial" w:cs="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655532A"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22644940"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C5AF1AA"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7F609A8"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4DD5875"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A9765F4"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D2F3F99"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8A79119"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0F762E9F" w14:textId="77777777" w:rsidR="00272B48" w:rsidRPr="00270C16" w:rsidRDefault="00272B48" w:rsidP="00E6103D">
            <w:pPr>
              <w:keepNext/>
              <w:keepLines/>
              <w:spacing w:after="0"/>
              <w:jc w:val="center"/>
              <w:rPr>
                <w:rFonts w:ascii="Arial" w:hAnsi="Arial"/>
                <w:sz w:val="18"/>
                <w:lang w:eastAsia="zh-CN"/>
              </w:rPr>
            </w:pPr>
          </w:p>
        </w:tc>
        <w:tc>
          <w:tcPr>
            <w:tcW w:w="1117" w:type="dxa"/>
            <w:tcBorders>
              <w:left w:val="single" w:sz="4" w:space="0" w:color="auto"/>
              <w:bottom w:val="nil"/>
              <w:right w:val="single" w:sz="4" w:space="0" w:color="auto"/>
            </w:tcBorders>
            <w:shd w:val="clear" w:color="auto" w:fill="auto"/>
          </w:tcPr>
          <w:p w14:paraId="43E748A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6FBCF752"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9EB8A26"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1C1FB49D"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0760B897"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24962C42"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02CAAAE"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C9CB2B9"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hAnsi="Arial" w:cs="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281310E"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hAnsi="Arial" w:cs="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143DBB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35128C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B96AC6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E605E7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42147815"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64FA5B5"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894CFB1"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FF0A951"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2E9C7779" w14:textId="77777777" w:rsidR="00272B48" w:rsidRPr="00270C16" w:rsidRDefault="00272B48" w:rsidP="00E6103D">
            <w:pPr>
              <w:keepNext/>
              <w:keepLines/>
              <w:spacing w:after="0"/>
              <w:jc w:val="center"/>
              <w:rPr>
                <w:rFonts w:ascii="Arial" w:hAnsi="Arial"/>
                <w:sz w:val="18"/>
                <w:lang w:eastAsia="zh-CN"/>
              </w:rPr>
            </w:pPr>
          </w:p>
        </w:tc>
        <w:tc>
          <w:tcPr>
            <w:tcW w:w="1117" w:type="dxa"/>
            <w:tcBorders>
              <w:top w:val="nil"/>
              <w:left w:val="single" w:sz="4" w:space="0" w:color="auto"/>
              <w:bottom w:val="nil"/>
              <w:right w:val="single" w:sz="4" w:space="0" w:color="auto"/>
            </w:tcBorders>
            <w:shd w:val="clear" w:color="auto" w:fill="auto"/>
          </w:tcPr>
          <w:p w14:paraId="43A017C7"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CF88BAB"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3F68F050"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37D7F9B7"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7393B459"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n28</w:t>
            </w:r>
          </w:p>
        </w:tc>
        <w:tc>
          <w:tcPr>
            <w:tcW w:w="663" w:type="dxa"/>
            <w:gridSpan w:val="2"/>
            <w:tcBorders>
              <w:top w:val="single" w:sz="4" w:space="0" w:color="auto"/>
              <w:left w:val="single" w:sz="4" w:space="0" w:color="auto"/>
              <w:bottom w:val="single" w:sz="4" w:space="0" w:color="auto"/>
              <w:right w:val="single" w:sz="4" w:space="0" w:color="auto"/>
            </w:tcBorders>
          </w:tcPr>
          <w:p w14:paraId="047AB67E"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2B7B27F"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C47B138"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hAnsi="Arial" w:cs="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5666738"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hAnsi="Arial" w:cs="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49299D3"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7723FC41"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A914A31"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2D807F3"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4B5E06C"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06F85D9"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16E9DEA"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BACE9CE"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43926ED5" w14:textId="77777777" w:rsidR="00272B48" w:rsidRPr="00270C16" w:rsidRDefault="00272B48" w:rsidP="00E6103D">
            <w:pPr>
              <w:keepNext/>
              <w:keepLines/>
              <w:spacing w:after="0"/>
              <w:jc w:val="center"/>
              <w:rPr>
                <w:rFonts w:ascii="Arial" w:hAnsi="Arial"/>
                <w:sz w:val="18"/>
                <w:lang w:eastAsia="zh-CN"/>
              </w:rPr>
            </w:pPr>
          </w:p>
        </w:tc>
        <w:tc>
          <w:tcPr>
            <w:tcW w:w="1117" w:type="dxa"/>
            <w:tcBorders>
              <w:top w:val="nil"/>
              <w:left w:val="single" w:sz="4" w:space="0" w:color="auto"/>
              <w:bottom w:val="single" w:sz="4" w:space="0" w:color="auto"/>
              <w:right w:val="single" w:sz="4" w:space="0" w:color="auto"/>
            </w:tcBorders>
            <w:shd w:val="clear" w:color="auto" w:fill="auto"/>
          </w:tcPr>
          <w:p w14:paraId="63B2C9E7"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2473D3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612F66A"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eastAsia="zh-CN"/>
              </w:rPr>
              <w:t>CA</w:t>
            </w:r>
            <w:r w:rsidRPr="00270C16">
              <w:rPr>
                <w:rFonts w:ascii="Arial" w:hAnsi="Arial"/>
                <w:sz w:val="18"/>
              </w:rPr>
              <w:t>_</w:t>
            </w:r>
            <w:r w:rsidRPr="00270C16">
              <w:rPr>
                <w:rFonts w:ascii="Arial" w:hAnsi="Arial"/>
                <w:sz w:val="18"/>
                <w:lang w:eastAsia="zh-CN"/>
              </w:rPr>
              <w:t>n</w:t>
            </w:r>
            <w:r w:rsidRPr="00270C16">
              <w:rPr>
                <w:rFonts w:ascii="Arial" w:hAnsi="Arial" w:hint="eastAsia"/>
                <w:sz w:val="18"/>
                <w:lang w:eastAsia="zh-CN"/>
              </w:rPr>
              <w:t>1</w:t>
            </w:r>
            <w:r w:rsidRPr="00270C16">
              <w:rPr>
                <w:rFonts w:ascii="Arial" w:hAnsi="Arial"/>
                <w:sz w:val="18"/>
                <w:lang w:eastAsia="ja-JP"/>
              </w:rPr>
              <w:t>A-</w:t>
            </w:r>
            <w:r w:rsidRPr="00270C16">
              <w:rPr>
                <w:rFonts w:ascii="Arial" w:hAnsi="Arial"/>
                <w:sz w:val="18"/>
                <w:lang w:eastAsia="zh-CN"/>
              </w:rPr>
              <w:t>n8</w:t>
            </w:r>
            <w:r w:rsidRPr="00270C16">
              <w:rPr>
                <w:rFonts w:ascii="Arial" w:hAnsi="Arial"/>
                <w:sz w:val="18"/>
                <w:lang w:eastAsia="ja-JP"/>
              </w:rPr>
              <w:t>A</w:t>
            </w:r>
            <w:r w:rsidRPr="00270C16">
              <w:rPr>
                <w:rFonts w:ascii="Arial" w:hAnsi="Arial"/>
                <w:sz w:val="18"/>
                <w:lang w:eastAsia="zh-CN"/>
              </w:rPr>
              <w:t>-n7</w:t>
            </w:r>
            <w:r w:rsidRPr="00270C16">
              <w:rPr>
                <w:rFonts w:ascii="Arial" w:hAnsi="Arial" w:hint="eastAsia"/>
                <w:sz w:val="18"/>
                <w:lang w:eastAsia="zh-CN"/>
              </w:rPr>
              <w:t>8</w:t>
            </w:r>
            <w:r w:rsidRPr="00270C16">
              <w:rPr>
                <w:rFonts w:ascii="Arial" w:hAnsi="Arial"/>
                <w:sz w:val="18"/>
                <w:lang w:eastAsia="zh-CN"/>
              </w:rPr>
              <w:t>(2A)</w:t>
            </w:r>
          </w:p>
        </w:tc>
        <w:tc>
          <w:tcPr>
            <w:tcW w:w="1366" w:type="dxa"/>
            <w:tcBorders>
              <w:top w:val="nil"/>
              <w:left w:val="single" w:sz="4" w:space="0" w:color="auto"/>
              <w:bottom w:val="nil"/>
              <w:right w:val="single" w:sz="4" w:space="0" w:color="auto"/>
            </w:tcBorders>
            <w:shd w:val="clear" w:color="auto" w:fill="auto"/>
          </w:tcPr>
          <w:p w14:paraId="60840B6F"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eastAsia="zh-CN"/>
              </w:rPr>
              <w:t>-</w:t>
            </w:r>
          </w:p>
        </w:tc>
        <w:tc>
          <w:tcPr>
            <w:tcW w:w="731" w:type="dxa"/>
            <w:tcBorders>
              <w:left w:val="single" w:sz="4" w:space="0" w:color="auto"/>
              <w:bottom w:val="single" w:sz="4" w:space="0" w:color="auto"/>
              <w:right w:val="single" w:sz="4" w:space="0" w:color="auto"/>
            </w:tcBorders>
          </w:tcPr>
          <w:p w14:paraId="44B793B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eastAsia="zh-CN"/>
              </w:rPr>
              <w:t>n</w:t>
            </w:r>
            <w:r w:rsidRPr="00270C16">
              <w:rPr>
                <w:rFonts w:ascii="Arial" w:hAnsi="Arial" w:hint="eastAsia"/>
                <w:sz w:val="18"/>
                <w:lang w:eastAsia="zh-CN"/>
              </w:rPr>
              <w:t>1</w:t>
            </w:r>
          </w:p>
        </w:tc>
        <w:tc>
          <w:tcPr>
            <w:tcW w:w="663" w:type="dxa"/>
            <w:gridSpan w:val="2"/>
            <w:tcBorders>
              <w:top w:val="single" w:sz="4" w:space="0" w:color="auto"/>
              <w:left w:val="single" w:sz="4" w:space="0" w:color="auto"/>
              <w:bottom w:val="single" w:sz="4" w:space="0" w:color="auto"/>
              <w:right w:val="single" w:sz="4" w:space="0" w:color="auto"/>
            </w:tcBorders>
          </w:tcPr>
          <w:p w14:paraId="51ABA183"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sz w:val="18"/>
                <w:szCs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05FEEFD"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B6035EE"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501B304"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D3D8C33"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1D386229"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71A8C60"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087EB4E"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95B0487"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3C965D1"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053D44D"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B044B7E"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5ED0D91F" w14:textId="77777777" w:rsidR="00272B48" w:rsidRPr="00270C16" w:rsidRDefault="00272B48" w:rsidP="00E6103D">
            <w:pPr>
              <w:keepNext/>
              <w:keepLines/>
              <w:spacing w:after="0"/>
              <w:jc w:val="center"/>
              <w:rPr>
                <w:rFonts w:ascii="Arial" w:hAnsi="Arial"/>
                <w:sz w:val="18"/>
                <w:lang w:eastAsia="zh-CN"/>
              </w:rPr>
            </w:pPr>
          </w:p>
        </w:tc>
        <w:tc>
          <w:tcPr>
            <w:tcW w:w="1117" w:type="dxa"/>
            <w:tcBorders>
              <w:top w:val="nil"/>
              <w:left w:val="single" w:sz="4" w:space="0" w:color="auto"/>
              <w:bottom w:val="nil"/>
              <w:right w:val="single" w:sz="4" w:space="0" w:color="auto"/>
            </w:tcBorders>
            <w:shd w:val="clear" w:color="auto" w:fill="auto"/>
          </w:tcPr>
          <w:p w14:paraId="0D2652E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60EA796E"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2032909"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5E4A2CDD"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5EA7F80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eastAsia="zh-CN"/>
              </w:rPr>
              <w:t>n8</w:t>
            </w:r>
          </w:p>
        </w:tc>
        <w:tc>
          <w:tcPr>
            <w:tcW w:w="663" w:type="dxa"/>
            <w:gridSpan w:val="2"/>
            <w:tcBorders>
              <w:top w:val="single" w:sz="4" w:space="0" w:color="auto"/>
              <w:left w:val="single" w:sz="4" w:space="0" w:color="auto"/>
              <w:bottom w:val="single" w:sz="4" w:space="0" w:color="auto"/>
              <w:right w:val="single" w:sz="4" w:space="0" w:color="auto"/>
            </w:tcBorders>
          </w:tcPr>
          <w:p w14:paraId="6CE2BA92"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sz w:val="18"/>
                <w:szCs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511C5C50"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80E4AD8"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75A1BE1"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6EC77A9"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38B7379B"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7DD0B66"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60B3CF2"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82DD12E"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0BE8D35"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93BE646"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9FDD1DD"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0968DB3D" w14:textId="77777777" w:rsidR="00272B48" w:rsidRPr="00270C16" w:rsidRDefault="00272B48" w:rsidP="00E6103D">
            <w:pPr>
              <w:keepNext/>
              <w:keepLines/>
              <w:spacing w:after="0"/>
              <w:jc w:val="center"/>
              <w:rPr>
                <w:rFonts w:ascii="Arial" w:hAnsi="Arial"/>
                <w:sz w:val="18"/>
                <w:lang w:eastAsia="zh-CN"/>
              </w:rPr>
            </w:pPr>
          </w:p>
        </w:tc>
        <w:tc>
          <w:tcPr>
            <w:tcW w:w="1117" w:type="dxa"/>
            <w:tcBorders>
              <w:top w:val="nil"/>
              <w:left w:val="single" w:sz="4" w:space="0" w:color="auto"/>
              <w:bottom w:val="nil"/>
              <w:right w:val="single" w:sz="4" w:space="0" w:color="auto"/>
            </w:tcBorders>
            <w:shd w:val="clear" w:color="auto" w:fill="auto"/>
          </w:tcPr>
          <w:p w14:paraId="16AF5F5F"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28F603C"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1E415A76"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4C38311D"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22C113F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eastAsia="zh-CN"/>
              </w:rPr>
              <w:t>n7</w:t>
            </w:r>
            <w:r w:rsidRPr="00270C16">
              <w:rPr>
                <w:rFonts w:ascii="Arial" w:hAnsi="Arial" w:hint="eastAsia"/>
                <w:sz w:val="18"/>
                <w:lang w:eastAsia="zh-CN"/>
              </w:rPr>
              <w:t>8</w:t>
            </w:r>
          </w:p>
        </w:tc>
        <w:tc>
          <w:tcPr>
            <w:tcW w:w="8317" w:type="dxa"/>
            <w:gridSpan w:val="25"/>
            <w:tcBorders>
              <w:top w:val="single" w:sz="4" w:space="0" w:color="auto"/>
              <w:left w:val="single" w:sz="4" w:space="0" w:color="auto"/>
              <w:bottom w:val="single" w:sz="4" w:space="0" w:color="auto"/>
              <w:right w:val="single" w:sz="4" w:space="0" w:color="auto"/>
            </w:tcBorders>
          </w:tcPr>
          <w:p w14:paraId="642853F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cs="Arial"/>
                <w:sz w:val="18"/>
                <w:szCs w:val="18"/>
              </w:rPr>
              <w:t>See CA_n78(2A) Bandwidth Combination Set 1 in Table 5.5A.2-1</w:t>
            </w:r>
          </w:p>
        </w:tc>
        <w:tc>
          <w:tcPr>
            <w:tcW w:w="1117" w:type="dxa"/>
            <w:tcBorders>
              <w:top w:val="nil"/>
              <w:left w:val="single" w:sz="4" w:space="0" w:color="auto"/>
              <w:bottom w:val="single" w:sz="4" w:space="0" w:color="auto"/>
              <w:right w:val="single" w:sz="4" w:space="0" w:color="auto"/>
            </w:tcBorders>
            <w:shd w:val="clear" w:color="auto" w:fill="auto"/>
          </w:tcPr>
          <w:p w14:paraId="7A2AAF2E"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5356E7C"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616BC69F"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eastAsia="zh-CN"/>
              </w:rPr>
              <w:t>CA</w:t>
            </w:r>
            <w:r w:rsidRPr="00270C16">
              <w:rPr>
                <w:rFonts w:ascii="Arial" w:hAnsi="Arial"/>
                <w:sz w:val="18"/>
              </w:rPr>
              <w:t>_</w:t>
            </w:r>
            <w:r w:rsidRPr="00270C16">
              <w:rPr>
                <w:rFonts w:ascii="Arial" w:hAnsi="Arial"/>
                <w:sz w:val="18"/>
                <w:lang w:eastAsia="zh-CN"/>
              </w:rPr>
              <w:t>n</w:t>
            </w:r>
            <w:r w:rsidRPr="00270C16">
              <w:rPr>
                <w:rFonts w:ascii="Arial" w:hAnsi="Arial" w:hint="eastAsia"/>
                <w:sz w:val="18"/>
                <w:lang w:eastAsia="zh-CN"/>
              </w:rPr>
              <w:t>1</w:t>
            </w:r>
            <w:r w:rsidRPr="00270C16">
              <w:rPr>
                <w:rFonts w:ascii="Arial" w:hAnsi="Arial"/>
                <w:sz w:val="18"/>
                <w:lang w:val="sv-SE" w:eastAsia="ja-JP"/>
              </w:rPr>
              <w:t>A-</w:t>
            </w:r>
            <w:r w:rsidRPr="00270C16">
              <w:rPr>
                <w:rFonts w:ascii="Arial" w:hAnsi="Arial"/>
                <w:sz w:val="18"/>
                <w:lang w:val="en-US" w:eastAsia="zh-CN"/>
              </w:rPr>
              <w:t>n7</w:t>
            </w:r>
            <w:r w:rsidRPr="00270C16">
              <w:rPr>
                <w:rFonts w:ascii="Arial" w:hAnsi="Arial"/>
                <w:sz w:val="18"/>
                <w:lang w:val="sv-SE" w:eastAsia="ja-JP"/>
              </w:rPr>
              <w:t>A</w:t>
            </w:r>
            <w:r w:rsidRPr="00270C16">
              <w:rPr>
                <w:rFonts w:ascii="Arial" w:hAnsi="Arial"/>
                <w:sz w:val="18"/>
                <w:lang w:val="sv-SE" w:eastAsia="zh-CN"/>
              </w:rPr>
              <w:t>-n7</w:t>
            </w:r>
            <w:r w:rsidRPr="00270C16">
              <w:rPr>
                <w:rFonts w:ascii="Arial" w:hAnsi="Arial" w:hint="eastAsia"/>
                <w:sz w:val="18"/>
                <w:lang w:val="sv-SE" w:eastAsia="zh-CN"/>
              </w:rPr>
              <w:t>8</w:t>
            </w:r>
            <w:r w:rsidRPr="00270C16">
              <w:rPr>
                <w:rFonts w:ascii="Arial" w:hAnsi="Arial"/>
                <w:sz w:val="18"/>
                <w:lang w:val="sv-SE" w:eastAsia="zh-CN"/>
              </w:rPr>
              <w:t>A</w:t>
            </w:r>
          </w:p>
        </w:tc>
        <w:tc>
          <w:tcPr>
            <w:tcW w:w="1366" w:type="dxa"/>
            <w:tcBorders>
              <w:left w:val="single" w:sz="4" w:space="0" w:color="auto"/>
              <w:bottom w:val="nil"/>
              <w:right w:val="single" w:sz="4" w:space="0" w:color="auto"/>
            </w:tcBorders>
            <w:shd w:val="clear" w:color="auto" w:fill="auto"/>
          </w:tcPr>
          <w:p w14:paraId="7EAFA00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eastAsia="zh-CN"/>
              </w:rPr>
              <w:t>CA</w:t>
            </w:r>
            <w:r w:rsidRPr="00270C16">
              <w:rPr>
                <w:rFonts w:ascii="Arial" w:hAnsi="Arial"/>
                <w:sz w:val="18"/>
              </w:rPr>
              <w:t>_</w:t>
            </w:r>
            <w:r w:rsidRPr="00270C16">
              <w:rPr>
                <w:rFonts w:ascii="Arial" w:hAnsi="Arial"/>
                <w:sz w:val="18"/>
                <w:lang w:eastAsia="zh-CN"/>
              </w:rPr>
              <w:t>n</w:t>
            </w:r>
            <w:r w:rsidRPr="00270C16">
              <w:rPr>
                <w:rFonts w:ascii="Arial" w:hAnsi="Arial" w:hint="eastAsia"/>
                <w:sz w:val="18"/>
                <w:lang w:eastAsia="zh-CN"/>
              </w:rPr>
              <w:t>1</w:t>
            </w:r>
            <w:r w:rsidRPr="00270C16">
              <w:rPr>
                <w:rFonts w:ascii="Arial" w:hAnsi="Arial"/>
                <w:sz w:val="18"/>
                <w:lang w:val="en-US" w:eastAsia="ja-JP"/>
              </w:rPr>
              <w:t>A-</w:t>
            </w:r>
            <w:r w:rsidRPr="00270C16">
              <w:rPr>
                <w:rFonts w:ascii="Arial" w:hAnsi="Arial"/>
                <w:sz w:val="18"/>
                <w:lang w:val="en-US" w:eastAsia="zh-CN"/>
              </w:rPr>
              <w:t>n7</w:t>
            </w:r>
            <w:r w:rsidRPr="00270C16">
              <w:rPr>
                <w:rFonts w:ascii="Arial" w:hAnsi="Arial"/>
                <w:sz w:val="18"/>
                <w:lang w:val="en-US" w:eastAsia="ja-JP"/>
              </w:rPr>
              <w:t>A</w:t>
            </w:r>
          </w:p>
          <w:p w14:paraId="329ACCF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eastAsia="zh-CN"/>
              </w:rPr>
              <w:t>CA</w:t>
            </w:r>
            <w:r w:rsidRPr="00270C16">
              <w:rPr>
                <w:rFonts w:ascii="Arial" w:hAnsi="Arial"/>
                <w:sz w:val="18"/>
              </w:rPr>
              <w:t>_</w:t>
            </w:r>
            <w:r w:rsidRPr="00270C16">
              <w:rPr>
                <w:rFonts w:ascii="Arial" w:hAnsi="Arial"/>
                <w:sz w:val="18"/>
                <w:lang w:eastAsia="zh-CN"/>
              </w:rPr>
              <w:t>n</w:t>
            </w:r>
            <w:r w:rsidRPr="00270C16">
              <w:rPr>
                <w:rFonts w:ascii="Arial" w:hAnsi="Arial" w:hint="eastAsia"/>
                <w:sz w:val="18"/>
                <w:lang w:eastAsia="zh-CN"/>
              </w:rPr>
              <w:t>1</w:t>
            </w:r>
            <w:r w:rsidRPr="00270C16">
              <w:rPr>
                <w:rFonts w:ascii="Arial" w:hAnsi="Arial"/>
                <w:sz w:val="18"/>
                <w:lang w:val="en-US" w:eastAsia="ja-JP"/>
              </w:rPr>
              <w:t>A-</w:t>
            </w:r>
            <w:r w:rsidRPr="00270C16">
              <w:rPr>
                <w:rFonts w:ascii="Arial" w:hAnsi="Arial"/>
                <w:sz w:val="18"/>
                <w:lang w:val="en-US" w:eastAsia="zh-CN"/>
              </w:rPr>
              <w:t>n78A</w:t>
            </w:r>
          </w:p>
          <w:p w14:paraId="77B6D269"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eastAsia="zh-CN"/>
              </w:rPr>
              <w:t>CA</w:t>
            </w:r>
            <w:r w:rsidRPr="00270C16">
              <w:rPr>
                <w:rFonts w:ascii="Arial" w:hAnsi="Arial"/>
                <w:sz w:val="18"/>
              </w:rPr>
              <w:t>_</w:t>
            </w:r>
            <w:r w:rsidRPr="00270C16">
              <w:rPr>
                <w:rFonts w:ascii="Arial" w:hAnsi="Arial"/>
                <w:sz w:val="18"/>
                <w:lang w:val="en-US" w:eastAsia="zh-CN"/>
              </w:rPr>
              <w:t>n7</w:t>
            </w:r>
            <w:r w:rsidRPr="00270C16">
              <w:rPr>
                <w:rFonts w:ascii="Arial" w:hAnsi="Arial"/>
                <w:sz w:val="18"/>
                <w:lang w:val="en-US" w:eastAsia="ja-JP"/>
              </w:rPr>
              <w:t>A</w:t>
            </w:r>
            <w:r w:rsidRPr="00270C16">
              <w:rPr>
                <w:rFonts w:ascii="Arial" w:hAnsi="Arial"/>
                <w:sz w:val="18"/>
                <w:lang w:val="en-US" w:eastAsia="zh-CN"/>
              </w:rPr>
              <w:t>-n78A</w:t>
            </w:r>
          </w:p>
        </w:tc>
        <w:tc>
          <w:tcPr>
            <w:tcW w:w="731" w:type="dxa"/>
            <w:tcBorders>
              <w:left w:val="single" w:sz="4" w:space="0" w:color="auto"/>
              <w:bottom w:val="single" w:sz="4" w:space="0" w:color="auto"/>
              <w:right w:val="single" w:sz="4" w:space="0" w:color="auto"/>
            </w:tcBorders>
          </w:tcPr>
          <w:p w14:paraId="3BB2F171"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w:t>
            </w:r>
            <w:r w:rsidRPr="00270C16">
              <w:rPr>
                <w:rFonts w:ascii="Arial" w:hAnsi="Arial" w:hint="eastAsia"/>
                <w:sz w:val="18"/>
                <w:lang w:val="en-US" w:eastAsia="zh-CN"/>
              </w:rPr>
              <w:t>1</w:t>
            </w:r>
          </w:p>
        </w:tc>
        <w:tc>
          <w:tcPr>
            <w:tcW w:w="663" w:type="dxa"/>
            <w:gridSpan w:val="2"/>
            <w:tcBorders>
              <w:top w:val="single" w:sz="4" w:space="0" w:color="auto"/>
              <w:left w:val="single" w:sz="4" w:space="0" w:color="auto"/>
              <w:bottom w:val="single" w:sz="4" w:space="0" w:color="auto"/>
              <w:right w:val="single" w:sz="4" w:space="0" w:color="auto"/>
            </w:tcBorders>
          </w:tcPr>
          <w:p w14:paraId="5AE55A16"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BBDD642"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CD17AC5"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B5F9468"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CCD4681"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0A168BEC"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E029409"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63F5D2B1"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68A0BDB2"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799A36FE"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2C3CAC9B" w14:textId="77777777" w:rsidR="00272B48" w:rsidRPr="00270C16" w:rsidRDefault="00272B48" w:rsidP="00E6103D">
            <w:pPr>
              <w:keepNext/>
              <w:keepLines/>
              <w:spacing w:after="0"/>
              <w:jc w:val="center"/>
              <w:rPr>
                <w:rFonts w:ascii="Arial" w:eastAsia="Yu Mincho" w:hAnsi="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2EB67360" w14:textId="77777777" w:rsidR="00272B48" w:rsidRPr="00270C16" w:rsidRDefault="00272B48" w:rsidP="00E6103D">
            <w:pPr>
              <w:keepNext/>
              <w:keepLines/>
              <w:spacing w:after="0"/>
              <w:jc w:val="center"/>
              <w:rPr>
                <w:rFonts w:ascii="Arial" w:eastAsia="Yu Mincho" w:hAnsi="Arial"/>
                <w:sz w:val="18"/>
                <w:szCs w:val="18"/>
              </w:rPr>
            </w:pPr>
          </w:p>
        </w:tc>
        <w:tc>
          <w:tcPr>
            <w:tcW w:w="755" w:type="dxa"/>
            <w:tcBorders>
              <w:top w:val="single" w:sz="4" w:space="0" w:color="auto"/>
              <w:left w:val="single" w:sz="4" w:space="0" w:color="auto"/>
              <w:bottom w:val="single" w:sz="4" w:space="0" w:color="auto"/>
              <w:right w:val="single" w:sz="4" w:space="0" w:color="auto"/>
            </w:tcBorders>
          </w:tcPr>
          <w:p w14:paraId="28750524" w14:textId="77777777" w:rsidR="00272B48" w:rsidRPr="00270C16" w:rsidRDefault="00272B48" w:rsidP="00E6103D">
            <w:pPr>
              <w:keepNext/>
              <w:keepLines/>
              <w:spacing w:after="0"/>
              <w:jc w:val="center"/>
              <w:rPr>
                <w:rFonts w:ascii="Arial" w:hAnsi="Arial"/>
                <w:sz w:val="18"/>
                <w:szCs w:val="18"/>
                <w:lang w:eastAsia="zh-CN"/>
              </w:rPr>
            </w:pPr>
          </w:p>
        </w:tc>
        <w:tc>
          <w:tcPr>
            <w:tcW w:w="1117" w:type="dxa"/>
            <w:tcBorders>
              <w:left w:val="single" w:sz="4" w:space="0" w:color="auto"/>
              <w:bottom w:val="nil"/>
              <w:right w:val="single" w:sz="4" w:space="0" w:color="auto"/>
            </w:tcBorders>
            <w:shd w:val="clear" w:color="auto" w:fill="auto"/>
          </w:tcPr>
          <w:p w14:paraId="2C52F2B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0</w:t>
            </w:r>
          </w:p>
        </w:tc>
      </w:tr>
      <w:tr w:rsidR="00272B48" w:rsidRPr="00270C16" w14:paraId="77A795AC"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DDC3A06"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34AAF41D"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1D63C0CC"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16E817CC"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0E59DBC"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3E13114"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124A8CD"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66CA6D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1148CB2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30A5D96E"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5931106"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5600F8A2"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7E4F3670"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3FE873DA" w14:textId="77777777" w:rsidR="00272B48" w:rsidRPr="00270C16" w:rsidRDefault="00272B48" w:rsidP="00E6103D">
            <w:pPr>
              <w:keepNext/>
              <w:keepLines/>
              <w:spacing w:after="0"/>
              <w:jc w:val="center"/>
              <w:rPr>
                <w:rFonts w:ascii="Arial" w:eastAsia="Yu Mincho" w:hAnsi="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53B15420" w14:textId="77777777" w:rsidR="00272B48" w:rsidRPr="00270C16" w:rsidRDefault="00272B48" w:rsidP="00E6103D">
            <w:pPr>
              <w:keepNext/>
              <w:keepLines/>
              <w:spacing w:after="0"/>
              <w:jc w:val="center"/>
              <w:rPr>
                <w:rFonts w:ascii="Arial" w:eastAsia="Yu Mincho" w:hAnsi="Arial"/>
                <w:sz w:val="18"/>
                <w:szCs w:val="18"/>
              </w:rPr>
            </w:pPr>
          </w:p>
        </w:tc>
        <w:tc>
          <w:tcPr>
            <w:tcW w:w="755" w:type="dxa"/>
            <w:tcBorders>
              <w:top w:val="single" w:sz="4" w:space="0" w:color="auto"/>
              <w:left w:val="single" w:sz="4" w:space="0" w:color="auto"/>
              <w:bottom w:val="single" w:sz="4" w:space="0" w:color="auto"/>
              <w:right w:val="single" w:sz="4" w:space="0" w:color="auto"/>
            </w:tcBorders>
          </w:tcPr>
          <w:p w14:paraId="54F538F9" w14:textId="77777777" w:rsidR="00272B48" w:rsidRPr="00270C16" w:rsidRDefault="00272B48" w:rsidP="00E6103D">
            <w:pPr>
              <w:keepNext/>
              <w:keepLines/>
              <w:spacing w:after="0"/>
              <w:jc w:val="center"/>
              <w:rPr>
                <w:rFonts w:ascii="Arial" w:hAnsi="Arial"/>
                <w:sz w:val="18"/>
                <w:szCs w:val="18"/>
                <w:lang w:eastAsia="zh-CN"/>
              </w:rPr>
            </w:pPr>
          </w:p>
        </w:tc>
        <w:tc>
          <w:tcPr>
            <w:tcW w:w="1117" w:type="dxa"/>
            <w:tcBorders>
              <w:top w:val="nil"/>
              <w:left w:val="single" w:sz="4" w:space="0" w:color="auto"/>
              <w:bottom w:val="nil"/>
              <w:right w:val="single" w:sz="4" w:space="0" w:color="auto"/>
            </w:tcBorders>
            <w:shd w:val="clear" w:color="auto" w:fill="auto"/>
          </w:tcPr>
          <w:p w14:paraId="5E97912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CEB6A8D"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325DCE5"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0E982F4F"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7F5BB5BF"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n7</w:t>
            </w:r>
            <w:r w:rsidRPr="00270C16">
              <w:rPr>
                <w:rFonts w:ascii="Arial" w:hAnsi="Arial" w:hint="eastAsia"/>
                <w:sz w:val="18"/>
                <w:lang w:val="en-US" w:eastAsia="zh-CN"/>
              </w:rPr>
              <w:t>8</w:t>
            </w:r>
          </w:p>
        </w:tc>
        <w:tc>
          <w:tcPr>
            <w:tcW w:w="663" w:type="dxa"/>
            <w:gridSpan w:val="2"/>
            <w:tcBorders>
              <w:top w:val="single" w:sz="4" w:space="0" w:color="auto"/>
              <w:left w:val="single" w:sz="4" w:space="0" w:color="auto"/>
              <w:bottom w:val="single" w:sz="4" w:space="0" w:color="auto"/>
              <w:right w:val="single" w:sz="4" w:space="0" w:color="auto"/>
            </w:tcBorders>
          </w:tcPr>
          <w:p w14:paraId="7C586E99" w14:textId="77777777" w:rsidR="00272B48" w:rsidRPr="00270C16" w:rsidRDefault="00272B48" w:rsidP="00E6103D">
            <w:pPr>
              <w:keepNext/>
              <w:keepLines/>
              <w:spacing w:after="0"/>
              <w:jc w:val="center"/>
              <w:rPr>
                <w:rFonts w:ascii="Arial" w:eastAsia="Yu Mincho" w:hAnsi="Arial" w:cs="Arial"/>
                <w:sz w:val="18"/>
                <w:szCs w:val="18"/>
              </w:rPr>
            </w:pPr>
          </w:p>
        </w:tc>
        <w:tc>
          <w:tcPr>
            <w:tcW w:w="649" w:type="dxa"/>
            <w:gridSpan w:val="2"/>
            <w:tcBorders>
              <w:top w:val="single" w:sz="4" w:space="0" w:color="auto"/>
              <w:left w:val="single" w:sz="4" w:space="0" w:color="auto"/>
              <w:bottom w:val="single" w:sz="4" w:space="0" w:color="auto"/>
              <w:right w:val="single" w:sz="4" w:space="0" w:color="auto"/>
            </w:tcBorders>
          </w:tcPr>
          <w:p w14:paraId="6797DA7E"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7A5F7CD"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520601E"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6144747"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52FF233E"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0F7E10F"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081C6A0"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6DADE195"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42B3FBD4" w14:textId="77777777" w:rsidR="00272B48" w:rsidRPr="00270C16" w:rsidRDefault="00272B48" w:rsidP="00E6103D">
            <w:pPr>
              <w:keepNext/>
              <w:keepLines/>
              <w:spacing w:after="0"/>
              <w:jc w:val="center"/>
              <w:rPr>
                <w:rFonts w:ascii="Arial"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DD0C0AC"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1C7C32FF" w14:textId="77777777" w:rsidR="00272B48" w:rsidRPr="00270C16" w:rsidRDefault="00272B48" w:rsidP="00E6103D">
            <w:pPr>
              <w:keepNext/>
              <w:keepLines/>
              <w:spacing w:after="0"/>
              <w:jc w:val="center"/>
              <w:rPr>
                <w:rFonts w:ascii="Arial" w:hAnsi="Arial"/>
                <w:sz w:val="18"/>
                <w:szCs w:val="18"/>
                <w:vertAlign w:val="superscript"/>
                <w:lang w:eastAsia="zh-CN"/>
              </w:rPr>
            </w:pPr>
            <w:r w:rsidRPr="00270C16">
              <w:rPr>
                <w:rFonts w:ascii="Arial" w:hAnsi="Arial" w:hint="eastAsia"/>
                <w:sz w:val="18"/>
                <w:szCs w:val="18"/>
                <w:lang w:eastAsia="zh-CN"/>
              </w:rPr>
              <w:t>90</w:t>
            </w:r>
            <w:r w:rsidRPr="00270C16">
              <w:rPr>
                <w:rFonts w:ascii="Arial" w:hAnsi="Arial"/>
                <w:sz w:val="18"/>
                <w:szCs w:val="18"/>
                <w:vertAlign w:val="superscript"/>
                <w:lang w:eastAsia="zh-CN"/>
              </w:rPr>
              <w:t>1</w:t>
            </w:r>
          </w:p>
        </w:tc>
        <w:tc>
          <w:tcPr>
            <w:tcW w:w="755" w:type="dxa"/>
            <w:tcBorders>
              <w:top w:val="single" w:sz="4" w:space="0" w:color="auto"/>
              <w:left w:val="single" w:sz="4" w:space="0" w:color="auto"/>
              <w:bottom w:val="single" w:sz="4" w:space="0" w:color="auto"/>
              <w:right w:val="single" w:sz="4" w:space="0" w:color="auto"/>
            </w:tcBorders>
          </w:tcPr>
          <w:p w14:paraId="63BD1011"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671E3530"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C095110"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3E635D3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w:t>
            </w:r>
            <w:r w:rsidRPr="00270C16">
              <w:rPr>
                <w:rFonts w:ascii="Arial" w:hAnsi="Arial"/>
                <w:sz w:val="18"/>
              </w:rPr>
              <w:t>_</w:t>
            </w:r>
            <w:r w:rsidRPr="00270C16">
              <w:rPr>
                <w:rFonts w:ascii="Arial" w:hAnsi="Arial"/>
                <w:sz w:val="18"/>
                <w:lang w:eastAsia="zh-CN"/>
              </w:rPr>
              <w:t>n</w:t>
            </w:r>
            <w:r w:rsidRPr="00270C16">
              <w:rPr>
                <w:rFonts w:ascii="Arial" w:hAnsi="Arial" w:hint="eastAsia"/>
                <w:sz w:val="18"/>
                <w:lang w:eastAsia="zh-CN"/>
              </w:rPr>
              <w:t>1</w:t>
            </w:r>
            <w:r w:rsidRPr="00270C16">
              <w:rPr>
                <w:rFonts w:ascii="Arial" w:hAnsi="Arial"/>
                <w:sz w:val="18"/>
                <w:lang w:val="sv-SE" w:eastAsia="ja-JP"/>
              </w:rPr>
              <w:t>A-</w:t>
            </w:r>
            <w:r w:rsidRPr="00270C16">
              <w:rPr>
                <w:rFonts w:ascii="Arial" w:hAnsi="Arial"/>
                <w:sz w:val="18"/>
                <w:lang w:val="en-US" w:eastAsia="zh-CN"/>
              </w:rPr>
              <w:t>n7</w:t>
            </w:r>
            <w:r w:rsidRPr="00270C16">
              <w:rPr>
                <w:rFonts w:ascii="Arial" w:hAnsi="Arial"/>
                <w:sz w:val="18"/>
                <w:lang w:val="sv-SE" w:eastAsia="ja-JP"/>
              </w:rPr>
              <w:t>A</w:t>
            </w:r>
            <w:r w:rsidRPr="00270C16">
              <w:rPr>
                <w:rFonts w:ascii="Arial" w:hAnsi="Arial"/>
                <w:sz w:val="18"/>
                <w:lang w:val="sv-SE" w:eastAsia="zh-CN"/>
              </w:rPr>
              <w:t>-n7</w:t>
            </w:r>
            <w:r w:rsidRPr="00270C16">
              <w:rPr>
                <w:rFonts w:ascii="Arial" w:hAnsi="Arial" w:hint="eastAsia"/>
                <w:sz w:val="18"/>
                <w:lang w:val="sv-SE" w:eastAsia="zh-CN"/>
              </w:rPr>
              <w:t>8</w:t>
            </w:r>
            <w:r w:rsidRPr="00270C16">
              <w:rPr>
                <w:rFonts w:ascii="Arial" w:hAnsi="Arial"/>
                <w:sz w:val="18"/>
                <w:lang w:val="sv-SE" w:eastAsia="zh-CN"/>
              </w:rPr>
              <w:t>(2A)</w:t>
            </w:r>
          </w:p>
        </w:tc>
        <w:tc>
          <w:tcPr>
            <w:tcW w:w="1366" w:type="dxa"/>
            <w:tcBorders>
              <w:top w:val="single" w:sz="4" w:space="0" w:color="auto"/>
              <w:left w:val="single" w:sz="4" w:space="0" w:color="auto"/>
              <w:bottom w:val="nil"/>
              <w:right w:val="single" w:sz="4" w:space="0" w:color="auto"/>
            </w:tcBorders>
            <w:shd w:val="clear" w:color="auto" w:fill="auto"/>
          </w:tcPr>
          <w:p w14:paraId="04FBF77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eastAsia="zh-CN"/>
              </w:rPr>
              <w:t>CA</w:t>
            </w:r>
            <w:r w:rsidRPr="00270C16">
              <w:rPr>
                <w:rFonts w:ascii="Arial" w:hAnsi="Arial"/>
                <w:sz w:val="18"/>
              </w:rPr>
              <w:t>_</w:t>
            </w:r>
            <w:r w:rsidRPr="00270C16">
              <w:rPr>
                <w:rFonts w:ascii="Arial" w:hAnsi="Arial"/>
                <w:sz w:val="18"/>
                <w:lang w:eastAsia="zh-CN"/>
              </w:rPr>
              <w:t>n</w:t>
            </w:r>
            <w:r w:rsidRPr="00270C16">
              <w:rPr>
                <w:rFonts w:ascii="Arial" w:hAnsi="Arial" w:hint="eastAsia"/>
                <w:sz w:val="18"/>
                <w:lang w:eastAsia="zh-CN"/>
              </w:rPr>
              <w:t>1</w:t>
            </w:r>
            <w:r w:rsidRPr="00270C16">
              <w:rPr>
                <w:rFonts w:ascii="Arial" w:hAnsi="Arial"/>
                <w:sz w:val="18"/>
                <w:lang w:val="en-US" w:eastAsia="ja-JP"/>
              </w:rPr>
              <w:t>A-</w:t>
            </w:r>
            <w:r w:rsidRPr="00270C16">
              <w:rPr>
                <w:rFonts w:ascii="Arial" w:hAnsi="Arial"/>
                <w:sz w:val="18"/>
                <w:lang w:val="en-US" w:eastAsia="zh-CN"/>
              </w:rPr>
              <w:t>n7</w:t>
            </w:r>
            <w:r w:rsidRPr="00270C16">
              <w:rPr>
                <w:rFonts w:ascii="Arial" w:hAnsi="Arial"/>
                <w:sz w:val="18"/>
                <w:lang w:val="en-US" w:eastAsia="ja-JP"/>
              </w:rPr>
              <w:t>A</w:t>
            </w:r>
          </w:p>
          <w:p w14:paraId="5150C2E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eastAsia="zh-CN"/>
              </w:rPr>
              <w:t>CA</w:t>
            </w:r>
            <w:r w:rsidRPr="00270C16">
              <w:rPr>
                <w:rFonts w:ascii="Arial" w:hAnsi="Arial"/>
                <w:sz w:val="18"/>
              </w:rPr>
              <w:t>_</w:t>
            </w:r>
            <w:r w:rsidRPr="00270C16">
              <w:rPr>
                <w:rFonts w:ascii="Arial" w:hAnsi="Arial"/>
                <w:sz w:val="18"/>
                <w:lang w:eastAsia="zh-CN"/>
              </w:rPr>
              <w:t>n</w:t>
            </w:r>
            <w:r w:rsidRPr="00270C16">
              <w:rPr>
                <w:rFonts w:ascii="Arial" w:hAnsi="Arial" w:hint="eastAsia"/>
                <w:sz w:val="18"/>
                <w:lang w:eastAsia="zh-CN"/>
              </w:rPr>
              <w:t>1</w:t>
            </w:r>
            <w:r w:rsidRPr="00270C16">
              <w:rPr>
                <w:rFonts w:ascii="Arial" w:hAnsi="Arial"/>
                <w:sz w:val="18"/>
                <w:lang w:val="en-US" w:eastAsia="ja-JP"/>
              </w:rPr>
              <w:t>A-</w:t>
            </w:r>
            <w:r w:rsidRPr="00270C16">
              <w:rPr>
                <w:rFonts w:ascii="Arial" w:hAnsi="Arial"/>
                <w:sz w:val="18"/>
                <w:lang w:val="en-US" w:eastAsia="zh-CN"/>
              </w:rPr>
              <w:t>n78A</w:t>
            </w:r>
          </w:p>
          <w:p w14:paraId="225206B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eastAsia="zh-CN"/>
              </w:rPr>
              <w:t>CA</w:t>
            </w:r>
            <w:r w:rsidRPr="00270C16">
              <w:rPr>
                <w:rFonts w:ascii="Arial" w:hAnsi="Arial"/>
                <w:sz w:val="18"/>
              </w:rPr>
              <w:t>_</w:t>
            </w:r>
            <w:r w:rsidRPr="00270C16">
              <w:rPr>
                <w:rFonts w:ascii="Arial" w:hAnsi="Arial"/>
                <w:sz w:val="18"/>
                <w:lang w:val="en-US" w:eastAsia="zh-CN"/>
              </w:rPr>
              <w:t>n7</w:t>
            </w:r>
            <w:r w:rsidRPr="00270C16">
              <w:rPr>
                <w:rFonts w:ascii="Arial" w:hAnsi="Arial"/>
                <w:sz w:val="18"/>
                <w:lang w:val="en-US" w:eastAsia="ja-JP"/>
              </w:rPr>
              <w:t>A</w:t>
            </w:r>
            <w:r w:rsidRPr="00270C16">
              <w:rPr>
                <w:rFonts w:ascii="Arial" w:hAnsi="Arial"/>
                <w:sz w:val="18"/>
                <w:lang w:val="en-US" w:eastAsia="zh-CN"/>
              </w:rPr>
              <w:t>-n78A</w:t>
            </w:r>
          </w:p>
        </w:tc>
        <w:tc>
          <w:tcPr>
            <w:tcW w:w="731" w:type="dxa"/>
            <w:tcBorders>
              <w:top w:val="single" w:sz="4" w:space="0" w:color="auto"/>
              <w:left w:val="single" w:sz="4" w:space="0" w:color="auto"/>
              <w:right w:val="single" w:sz="4" w:space="0" w:color="auto"/>
            </w:tcBorders>
          </w:tcPr>
          <w:p w14:paraId="3FD94CF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w:t>
            </w:r>
            <w:r w:rsidRPr="00270C16">
              <w:rPr>
                <w:rFonts w:ascii="Arial" w:hAnsi="Arial" w:hint="eastAsia"/>
                <w:sz w:val="18"/>
                <w:lang w:val="en-US" w:eastAsia="zh-CN"/>
              </w:rPr>
              <w:t>1</w:t>
            </w:r>
          </w:p>
        </w:tc>
        <w:tc>
          <w:tcPr>
            <w:tcW w:w="663" w:type="dxa"/>
            <w:gridSpan w:val="2"/>
            <w:tcBorders>
              <w:top w:val="single" w:sz="4" w:space="0" w:color="auto"/>
              <w:left w:val="single" w:sz="4" w:space="0" w:color="auto"/>
              <w:bottom w:val="single" w:sz="4" w:space="0" w:color="auto"/>
              <w:right w:val="single" w:sz="4" w:space="0" w:color="auto"/>
            </w:tcBorders>
          </w:tcPr>
          <w:p w14:paraId="0E696995"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D043D29"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6AB4B67"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4786B7D"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AC04F4F"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6EAF6CAD"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AE92707"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D8B0CE3"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A7A3609"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D77BB61"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55C5659"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2697391"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32835659" w14:textId="77777777" w:rsidR="00272B48" w:rsidRPr="00270C16" w:rsidRDefault="00272B48" w:rsidP="00E6103D">
            <w:pPr>
              <w:keepNext/>
              <w:keepLines/>
              <w:spacing w:after="0"/>
              <w:jc w:val="center"/>
              <w:rPr>
                <w:rFonts w:ascii="Arial" w:hAnsi="Arial"/>
                <w:sz w:val="18"/>
                <w:lang w:eastAsia="zh-CN"/>
              </w:rPr>
            </w:pPr>
          </w:p>
        </w:tc>
        <w:tc>
          <w:tcPr>
            <w:tcW w:w="1117" w:type="dxa"/>
            <w:tcBorders>
              <w:top w:val="single" w:sz="4" w:space="0" w:color="auto"/>
              <w:left w:val="single" w:sz="4" w:space="0" w:color="auto"/>
              <w:bottom w:val="nil"/>
              <w:right w:val="single" w:sz="4" w:space="0" w:color="auto"/>
            </w:tcBorders>
            <w:shd w:val="clear" w:color="auto" w:fill="auto"/>
          </w:tcPr>
          <w:p w14:paraId="7394518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52D7B865"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C778730" w14:textId="77777777" w:rsidR="00272B48" w:rsidRPr="00270C16" w:rsidRDefault="00272B48" w:rsidP="00E6103D">
            <w:pPr>
              <w:keepNext/>
              <w:keepLines/>
              <w:spacing w:after="0"/>
              <w:jc w:val="center"/>
              <w:rPr>
                <w:rFonts w:ascii="Arial" w:hAnsi="Arial"/>
                <w:sz w:val="18"/>
                <w:lang w:eastAsia="zh-CN"/>
              </w:rPr>
            </w:pPr>
          </w:p>
        </w:tc>
        <w:tc>
          <w:tcPr>
            <w:tcW w:w="1366" w:type="dxa"/>
            <w:tcBorders>
              <w:top w:val="nil"/>
              <w:left w:val="single" w:sz="4" w:space="0" w:color="auto"/>
              <w:bottom w:val="nil"/>
              <w:right w:val="single" w:sz="4" w:space="0" w:color="auto"/>
            </w:tcBorders>
            <w:shd w:val="clear" w:color="auto" w:fill="auto"/>
          </w:tcPr>
          <w:p w14:paraId="008A1502"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top w:val="single" w:sz="4" w:space="0" w:color="auto"/>
              <w:left w:val="single" w:sz="4" w:space="0" w:color="auto"/>
              <w:right w:val="single" w:sz="4" w:space="0" w:color="auto"/>
            </w:tcBorders>
          </w:tcPr>
          <w:p w14:paraId="4C5495A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63FE6D7A"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2BADB01"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5708E9A"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A1B909A"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E87119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EBA25F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4650693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5E0A0F9"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658C22F5"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C25FB2D"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821D5F2"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51994A1"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7167DE05" w14:textId="77777777" w:rsidR="00272B48" w:rsidRPr="00270C16" w:rsidRDefault="00272B48" w:rsidP="00E6103D">
            <w:pPr>
              <w:keepNext/>
              <w:keepLines/>
              <w:spacing w:after="0"/>
              <w:jc w:val="center"/>
              <w:rPr>
                <w:rFonts w:ascii="Arial" w:hAnsi="Arial"/>
                <w:sz w:val="18"/>
                <w:lang w:eastAsia="zh-CN"/>
              </w:rPr>
            </w:pPr>
          </w:p>
        </w:tc>
        <w:tc>
          <w:tcPr>
            <w:tcW w:w="1117" w:type="dxa"/>
            <w:tcBorders>
              <w:top w:val="nil"/>
              <w:left w:val="single" w:sz="4" w:space="0" w:color="auto"/>
              <w:bottom w:val="nil"/>
              <w:right w:val="single" w:sz="4" w:space="0" w:color="auto"/>
            </w:tcBorders>
            <w:shd w:val="clear" w:color="auto" w:fill="auto"/>
          </w:tcPr>
          <w:p w14:paraId="38BD57A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2CB059A"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38C9CCAA" w14:textId="77777777" w:rsidR="00272B48" w:rsidRPr="00270C16" w:rsidRDefault="00272B48" w:rsidP="00E6103D">
            <w:pPr>
              <w:keepNext/>
              <w:keepLines/>
              <w:spacing w:after="0"/>
              <w:jc w:val="center"/>
              <w:rPr>
                <w:rFonts w:ascii="Arial" w:hAnsi="Arial"/>
                <w:sz w:val="18"/>
                <w:lang w:eastAsia="zh-CN"/>
              </w:rPr>
            </w:pPr>
          </w:p>
        </w:tc>
        <w:tc>
          <w:tcPr>
            <w:tcW w:w="1366" w:type="dxa"/>
            <w:tcBorders>
              <w:top w:val="nil"/>
              <w:left w:val="single" w:sz="4" w:space="0" w:color="auto"/>
              <w:bottom w:val="single" w:sz="4" w:space="0" w:color="auto"/>
              <w:right w:val="single" w:sz="4" w:space="0" w:color="auto"/>
            </w:tcBorders>
            <w:shd w:val="clear" w:color="auto" w:fill="auto"/>
          </w:tcPr>
          <w:p w14:paraId="30BD64A9"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6CCB652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n7</w:t>
            </w:r>
            <w:r w:rsidRPr="00270C16">
              <w:rPr>
                <w:rFonts w:ascii="Arial" w:hAnsi="Arial" w:hint="eastAsia"/>
                <w:sz w:val="18"/>
                <w:lang w:val="en-US" w:eastAsia="zh-CN"/>
              </w:rPr>
              <w:t>8</w:t>
            </w:r>
          </w:p>
        </w:tc>
        <w:tc>
          <w:tcPr>
            <w:tcW w:w="8317" w:type="dxa"/>
            <w:gridSpan w:val="25"/>
            <w:tcBorders>
              <w:left w:val="single" w:sz="4" w:space="0" w:color="auto"/>
              <w:bottom w:val="single" w:sz="4" w:space="0" w:color="auto"/>
              <w:right w:val="single" w:sz="4" w:space="0" w:color="auto"/>
            </w:tcBorders>
          </w:tcPr>
          <w:p w14:paraId="51F3BCF7"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lang w:val="en-US" w:eastAsia="zh-CN"/>
              </w:rPr>
              <w:t>See CA_</w:t>
            </w:r>
            <w:r w:rsidRPr="00270C16">
              <w:rPr>
                <w:rFonts w:ascii="Arial" w:hAnsi="Arial" w:hint="eastAsia"/>
                <w:sz w:val="18"/>
                <w:lang w:val="en-US" w:eastAsia="zh-CN"/>
              </w:rPr>
              <w:t>n</w:t>
            </w:r>
            <w:r w:rsidRPr="00270C16">
              <w:rPr>
                <w:rFonts w:ascii="Arial" w:hAnsi="Arial"/>
                <w:sz w:val="18"/>
                <w:lang w:val="en-US" w:eastAsia="zh-CN"/>
              </w:rPr>
              <w:t>78</w:t>
            </w:r>
            <w:r w:rsidRPr="00270C16">
              <w:rPr>
                <w:rFonts w:ascii="Arial" w:hAnsi="Arial" w:hint="eastAsia"/>
                <w:sz w:val="18"/>
                <w:lang w:val="en-US" w:eastAsia="zh-CN"/>
              </w:rPr>
              <w:t>(2A)</w:t>
            </w:r>
            <w:r w:rsidRPr="00270C16">
              <w:rPr>
                <w:rFonts w:ascii="Arial" w:hAnsi="Arial"/>
                <w:sz w:val="18"/>
                <w:lang w:val="en-US" w:eastAsia="zh-CN"/>
              </w:rPr>
              <w:t xml:space="preserve"> Bandwidth Combination Set 0 in Table 5.</w:t>
            </w:r>
            <w:r w:rsidRPr="00270C16">
              <w:rPr>
                <w:rFonts w:ascii="Arial" w:hAnsi="Arial" w:hint="eastAsia"/>
                <w:sz w:val="18"/>
                <w:lang w:val="en-US" w:eastAsia="zh-CN"/>
              </w:rPr>
              <w:t>5</w:t>
            </w:r>
            <w:r w:rsidRPr="00270C16">
              <w:rPr>
                <w:rFonts w:ascii="Arial" w:hAnsi="Arial"/>
                <w:sz w:val="18"/>
                <w:lang w:val="en-US" w:eastAsia="zh-CN"/>
              </w:rPr>
              <w:t>A.</w:t>
            </w:r>
            <w:r w:rsidRPr="00270C16">
              <w:rPr>
                <w:rFonts w:ascii="Arial" w:hAnsi="Arial" w:hint="eastAsia"/>
                <w:sz w:val="18"/>
                <w:lang w:val="en-US" w:eastAsia="zh-CN"/>
              </w:rPr>
              <w:t>2</w:t>
            </w:r>
            <w:r w:rsidRPr="00270C16">
              <w:rPr>
                <w:rFonts w:ascii="Arial" w:hAnsi="Arial"/>
                <w:sz w:val="18"/>
                <w:lang w:val="en-US" w:eastAsia="zh-CN"/>
              </w:rPr>
              <w:t>-1</w:t>
            </w:r>
            <w:r w:rsidRPr="00270C16">
              <w:rPr>
                <w:rFonts w:ascii="Arial" w:hAnsi="Arial" w:hint="eastAsia"/>
                <w:sz w:val="18"/>
                <w:lang w:val="en-US" w:eastAsia="zh-CN"/>
              </w:rPr>
              <w:t>.</w:t>
            </w:r>
          </w:p>
        </w:tc>
        <w:tc>
          <w:tcPr>
            <w:tcW w:w="1117" w:type="dxa"/>
            <w:tcBorders>
              <w:top w:val="nil"/>
              <w:left w:val="single" w:sz="4" w:space="0" w:color="auto"/>
              <w:bottom w:val="single" w:sz="4" w:space="0" w:color="auto"/>
              <w:right w:val="single" w:sz="4" w:space="0" w:color="auto"/>
            </w:tcBorders>
            <w:shd w:val="clear" w:color="auto" w:fill="auto"/>
          </w:tcPr>
          <w:p w14:paraId="0EA53410"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DCB5991"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71A2E332" w14:textId="77777777" w:rsidR="00272B48" w:rsidRPr="00BC50D3" w:rsidRDefault="00272B48" w:rsidP="00E6103D">
            <w:pPr>
              <w:keepNext/>
              <w:keepLines/>
              <w:spacing w:after="0"/>
              <w:jc w:val="center"/>
              <w:rPr>
                <w:rFonts w:ascii="Arial" w:hAnsi="Arial"/>
                <w:sz w:val="18"/>
                <w:lang w:eastAsia="zh-CN"/>
              </w:rPr>
            </w:pPr>
            <w:r w:rsidRPr="00BC50D3">
              <w:rPr>
                <w:rFonts w:ascii="Arial" w:hAnsi="Arial"/>
                <w:sz w:val="18"/>
                <w:lang w:eastAsia="zh-CN"/>
              </w:rPr>
              <w:t>CA_n1A-n</w:t>
            </w:r>
            <w:r w:rsidRPr="00270C16">
              <w:rPr>
                <w:rFonts w:ascii="Arial" w:hAnsi="Arial"/>
                <w:sz w:val="18"/>
                <w:lang w:eastAsia="zh-CN"/>
              </w:rPr>
              <w:t>20</w:t>
            </w:r>
            <w:r w:rsidRPr="00BC50D3">
              <w:rPr>
                <w:rFonts w:ascii="Arial" w:hAnsi="Arial"/>
                <w:sz w:val="18"/>
                <w:lang w:eastAsia="zh-CN"/>
              </w:rPr>
              <w:t>A-n</w:t>
            </w:r>
            <w:r w:rsidRPr="00270C16">
              <w:rPr>
                <w:rFonts w:ascii="Arial" w:hAnsi="Arial"/>
                <w:sz w:val="18"/>
                <w:lang w:eastAsia="zh-CN"/>
              </w:rPr>
              <w:t>78</w:t>
            </w:r>
            <w:r w:rsidRPr="00BC50D3">
              <w:rPr>
                <w:rFonts w:ascii="Arial" w:hAnsi="Arial"/>
                <w:sz w:val="18"/>
                <w:lang w:eastAsia="zh-CN"/>
              </w:rPr>
              <w:t>A</w:t>
            </w:r>
          </w:p>
        </w:tc>
        <w:tc>
          <w:tcPr>
            <w:tcW w:w="1366" w:type="dxa"/>
            <w:vMerge w:val="restart"/>
            <w:tcBorders>
              <w:top w:val="nil"/>
              <w:left w:val="single" w:sz="4" w:space="0" w:color="auto"/>
              <w:right w:val="single" w:sz="4" w:space="0" w:color="auto"/>
            </w:tcBorders>
            <w:shd w:val="clear" w:color="auto" w:fill="auto"/>
            <w:vAlign w:val="center"/>
          </w:tcPr>
          <w:p w14:paraId="10F2F7EB" w14:textId="77777777" w:rsidR="00272B48" w:rsidRPr="00BC50D3" w:rsidRDefault="00272B48" w:rsidP="00E6103D">
            <w:pPr>
              <w:keepNext/>
              <w:keepLines/>
              <w:spacing w:after="0"/>
              <w:jc w:val="center"/>
              <w:rPr>
                <w:rFonts w:ascii="Arial" w:hAnsi="Arial"/>
                <w:sz w:val="18"/>
                <w:lang w:eastAsia="zh-CN"/>
              </w:rPr>
            </w:pPr>
            <w:r w:rsidRPr="00BC50D3">
              <w:rPr>
                <w:rFonts w:ascii="Arial" w:hAnsi="Arial"/>
                <w:sz w:val="18"/>
                <w:lang w:eastAsia="zh-CN"/>
              </w:rPr>
              <w:t>-</w:t>
            </w:r>
          </w:p>
        </w:tc>
        <w:tc>
          <w:tcPr>
            <w:tcW w:w="731" w:type="dxa"/>
            <w:tcBorders>
              <w:left w:val="single" w:sz="4" w:space="0" w:color="auto"/>
              <w:bottom w:val="single" w:sz="4" w:space="0" w:color="auto"/>
              <w:right w:val="single" w:sz="4" w:space="0" w:color="auto"/>
            </w:tcBorders>
            <w:vAlign w:val="center"/>
          </w:tcPr>
          <w:p w14:paraId="541DA47F" w14:textId="77777777" w:rsidR="00272B48" w:rsidRPr="00BC50D3" w:rsidRDefault="00272B48" w:rsidP="00E6103D">
            <w:pPr>
              <w:keepNext/>
              <w:keepLines/>
              <w:spacing w:after="0"/>
              <w:jc w:val="center"/>
              <w:rPr>
                <w:rFonts w:ascii="Arial" w:hAnsi="Arial"/>
                <w:sz w:val="18"/>
                <w:lang w:eastAsia="zh-CN"/>
              </w:rPr>
            </w:pPr>
            <w:r w:rsidRPr="00BC50D3">
              <w:rPr>
                <w:rFonts w:ascii="Arial" w:hAnsi="Arial"/>
                <w:sz w:val="18"/>
                <w:lang w:eastAsia="zh-CN"/>
              </w:rPr>
              <w:t>n1</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103C89D6" w14:textId="77777777" w:rsidR="00272B48" w:rsidRPr="00BC50D3" w:rsidRDefault="00272B48" w:rsidP="00E6103D">
            <w:pPr>
              <w:keepNext/>
              <w:keepLines/>
              <w:spacing w:after="0"/>
              <w:jc w:val="center"/>
              <w:rPr>
                <w:rFonts w:ascii="Arial" w:hAnsi="Arial"/>
                <w:sz w:val="18"/>
                <w:lang w:eastAsia="zh-CN"/>
              </w:rPr>
            </w:pPr>
            <w:r w:rsidRPr="00BC50D3">
              <w:rPr>
                <w:rFonts w:ascii="Arial" w:hAnsi="Arial"/>
                <w:sz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7D808738" w14:textId="77777777" w:rsidR="00272B48" w:rsidRPr="00BC50D3" w:rsidRDefault="00272B48" w:rsidP="00E6103D">
            <w:pPr>
              <w:keepNext/>
              <w:keepLines/>
              <w:spacing w:after="0"/>
              <w:jc w:val="center"/>
              <w:rPr>
                <w:rFonts w:ascii="Arial" w:hAnsi="Arial"/>
                <w:sz w:val="18"/>
                <w:lang w:eastAsia="zh-CN"/>
              </w:rPr>
            </w:pPr>
            <w:r w:rsidRPr="00BC50D3">
              <w:rPr>
                <w:rFonts w:ascii="Arial" w:hAnsi="Arial"/>
                <w:sz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46D05D30" w14:textId="77777777" w:rsidR="00272B48" w:rsidRPr="00BC50D3" w:rsidRDefault="00272B48" w:rsidP="00E6103D">
            <w:pPr>
              <w:keepNext/>
              <w:keepLines/>
              <w:spacing w:after="0"/>
              <w:jc w:val="center"/>
              <w:rPr>
                <w:rFonts w:ascii="Arial" w:hAnsi="Arial"/>
                <w:sz w:val="18"/>
                <w:lang w:eastAsia="zh-CN"/>
              </w:rPr>
            </w:pPr>
            <w:r w:rsidRPr="00BC50D3">
              <w:rPr>
                <w:rFonts w:ascii="Arial" w:hAnsi="Arial"/>
                <w:sz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4293DF5E" w14:textId="77777777" w:rsidR="00272B48" w:rsidRPr="00BC50D3" w:rsidRDefault="00272B48" w:rsidP="00E6103D">
            <w:pPr>
              <w:keepNext/>
              <w:keepLines/>
              <w:spacing w:after="0"/>
              <w:jc w:val="center"/>
              <w:rPr>
                <w:rFonts w:ascii="Arial" w:hAnsi="Arial"/>
                <w:sz w:val="18"/>
                <w:lang w:eastAsia="zh-CN"/>
              </w:rPr>
            </w:pPr>
            <w:r w:rsidRPr="00BC50D3">
              <w:rPr>
                <w:rFonts w:ascii="Arial" w:hAnsi="Arial"/>
                <w:sz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3DECE653" w14:textId="77777777" w:rsidR="00272B48" w:rsidRPr="00BC50D3" w:rsidRDefault="00272B48" w:rsidP="00E6103D">
            <w:pPr>
              <w:keepNext/>
              <w:keepLines/>
              <w:spacing w:after="0"/>
              <w:jc w:val="center"/>
              <w:rPr>
                <w:rFonts w:ascii="Arial" w:hAnsi="Arial"/>
                <w:sz w:val="18"/>
                <w:lang w:eastAsia="zh-CN"/>
              </w:rPr>
            </w:pPr>
            <w:r w:rsidRPr="00BC50D3">
              <w:rPr>
                <w:rFonts w:ascii="Arial" w:hAnsi="Arial"/>
                <w:sz w:val="18"/>
                <w:lang w:eastAsia="zh-CN"/>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444CDB70" w14:textId="77777777" w:rsidR="00272B48" w:rsidRPr="00BC50D3" w:rsidRDefault="00272B48" w:rsidP="00E6103D">
            <w:pPr>
              <w:keepNext/>
              <w:keepLines/>
              <w:spacing w:after="0"/>
              <w:jc w:val="center"/>
              <w:rPr>
                <w:rFonts w:ascii="Arial" w:hAnsi="Arial"/>
                <w:sz w:val="18"/>
                <w:lang w:eastAsia="zh-CN"/>
              </w:rPr>
            </w:pPr>
            <w:r w:rsidRPr="00BC50D3">
              <w:rPr>
                <w:rFonts w:ascii="Arial" w:hAnsi="Arial"/>
                <w:sz w:val="18"/>
                <w:lang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38B36FF" w14:textId="77777777" w:rsidR="00272B48" w:rsidRPr="00BC50D3" w:rsidRDefault="00272B48" w:rsidP="00E6103D">
            <w:pPr>
              <w:keepNext/>
              <w:keepLines/>
              <w:spacing w:after="0"/>
              <w:jc w:val="center"/>
              <w:rPr>
                <w:rFonts w:ascii="Arial" w:hAnsi="Arial"/>
                <w:sz w:val="18"/>
                <w:lang w:eastAsia="zh-CN"/>
              </w:rPr>
            </w:pPr>
            <w:r w:rsidRPr="00BC50D3">
              <w:rPr>
                <w:rFonts w:ascii="Arial" w:hAnsi="Arial"/>
                <w:sz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EC9B047" w14:textId="77777777" w:rsidR="00272B48" w:rsidRPr="00BC50D3" w:rsidRDefault="00272B48" w:rsidP="00E6103D">
            <w:pPr>
              <w:keepNext/>
              <w:keepLines/>
              <w:spacing w:after="0"/>
              <w:jc w:val="center"/>
              <w:rPr>
                <w:rFonts w:ascii="Arial" w:hAnsi="Arial"/>
                <w:sz w:val="18"/>
                <w:lang w:eastAsia="zh-CN"/>
              </w:rPr>
            </w:pPr>
            <w:r w:rsidRPr="00BC50D3">
              <w:rPr>
                <w:rFonts w:ascii="Arial" w:hAnsi="Arial"/>
                <w:sz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A7C4CE4" w14:textId="77777777" w:rsidR="00272B48" w:rsidRPr="00BC50D3"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D9E8A0A" w14:textId="77777777" w:rsidR="00272B48" w:rsidRPr="00BC50D3"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62278D9" w14:textId="77777777" w:rsidR="00272B48" w:rsidRPr="00BC50D3"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03830729" w14:textId="77777777" w:rsidR="00272B48" w:rsidRPr="00BC50D3"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54B659B4" w14:textId="77777777" w:rsidR="00272B48" w:rsidRPr="00BC50D3" w:rsidRDefault="00272B48" w:rsidP="00E6103D">
            <w:pPr>
              <w:keepNext/>
              <w:keepLines/>
              <w:spacing w:after="0"/>
              <w:jc w:val="center"/>
              <w:rPr>
                <w:rFonts w:ascii="Arial" w:hAnsi="Arial"/>
                <w:sz w:val="18"/>
                <w:lang w:eastAsia="zh-CN"/>
              </w:rPr>
            </w:pPr>
          </w:p>
        </w:tc>
        <w:tc>
          <w:tcPr>
            <w:tcW w:w="1117" w:type="dxa"/>
            <w:vMerge w:val="restart"/>
            <w:tcBorders>
              <w:top w:val="nil"/>
              <w:left w:val="single" w:sz="4" w:space="0" w:color="auto"/>
              <w:right w:val="single" w:sz="4" w:space="0" w:color="auto"/>
            </w:tcBorders>
            <w:shd w:val="clear" w:color="auto" w:fill="auto"/>
          </w:tcPr>
          <w:p w14:paraId="729C35DD" w14:textId="77777777" w:rsidR="00272B48" w:rsidRPr="00BC50D3" w:rsidRDefault="00272B48" w:rsidP="00E6103D">
            <w:pPr>
              <w:keepNext/>
              <w:keepLines/>
              <w:spacing w:after="0"/>
              <w:jc w:val="center"/>
              <w:rPr>
                <w:rFonts w:ascii="Arial" w:hAnsi="Arial"/>
                <w:sz w:val="18"/>
                <w:lang w:eastAsia="zh-CN"/>
              </w:rPr>
            </w:pPr>
            <w:r w:rsidRPr="00BC50D3">
              <w:rPr>
                <w:rFonts w:ascii="Arial" w:hAnsi="Arial"/>
                <w:sz w:val="18"/>
                <w:lang w:eastAsia="zh-CN"/>
              </w:rPr>
              <w:t>0</w:t>
            </w:r>
          </w:p>
        </w:tc>
      </w:tr>
      <w:tr w:rsidR="00272B48" w:rsidRPr="00270C16" w14:paraId="25A6026E"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2D37FA4D" w14:textId="77777777" w:rsidR="00272B48" w:rsidRPr="00BC50D3" w:rsidRDefault="00272B48" w:rsidP="00E6103D">
            <w:pPr>
              <w:keepNext/>
              <w:keepLines/>
              <w:spacing w:after="0"/>
              <w:jc w:val="center"/>
              <w:rPr>
                <w:rFonts w:ascii="Arial" w:hAnsi="Arial"/>
                <w:sz w:val="18"/>
                <w:lang w:val="sv-SE" w:eastAsia="zh-CN"/>
              </w:rPr>
            </w:pPr>
          </w:p>
        </w:tc>
        <w:tc>
          <w:tcPr>
            <w:tcW w:w="1366" w:type="dxa"/>
            <w:vMerge/>
            <w:tcBorders>
              <w:left w:val="single" w:sz="4" w:space="0" w:color="auto"/>
              <w:right w:val="single" w:sz="4" w:space="0" w:color="auto"/>
            </w:tcBorders>
            <w:shd w:val="clear" w:color="auto" w:fill="auto"/>
            <w:vAlign w:val="center"/>
          </w:tcPr>
          <w:p w14:paraId="578A21BB" w14:textId="77777777" w:rsidR="00272B48" w:rsidRPr="00BC50D3" w:rsidRDefault="00272B48" w:rsidP="00E6103D">
            <w:pPr>
              <w:keepNext/>
              <w:keepLines/>
              <w:spacing w:after="0"/>
              <w:jc w:val="center"/>
              <w:rPr>
                <w:rFonts w:ascii="Arial" w:hAnsi="Arial"/>
                <w:sz w:val="18"/>
                <w:lang w:val="sv-SE" w:eastAsia="zh-CN"/>
              </w:rPr>
            </w:pPr>
          </w:p>
        </w:tc>
        <w:tc>
          <w:tcPr>
            <w:tcW w:w="731" w:type="dxa"/>
            <w:tcBorders>
              <w:left w:val="single" w:sz="4" w:space="0" w:color="auto"/>
              <w:bottom w:val="single" w:sz="4" w:space="0" w:color="auto"/>
              <w:right w:val="single" w:sz="4" w:space="0" w:color="auto"/>
            </w:tcBorders>
            <w:vAlign w:val="center"/>
          </w:tcPr>
          <w:p w14:paraId="693CE0E4" w14:textId="77777777" w:rsidR="00272B48" w:rsidRPr="00BC50D3" w:rsidRDefault="00272B48" w:rsidP="00E6103D">
            <w:pPr>
              <w:keepNext/>
              <w:keepLines/>
              <w:spacing w:after="0"/>
              <w:jc w:val="center"/>
              <w:rPr>
                <w:rFonts w:ascii="Arial" w:hAnsi="Arial"/>
                <w:sz w:val="18"/>
                <w:lang w:val="sv-SE" w:eastAsia="zh-CN"/>
              </w:rPr>
            </w:pPr>
            <w:r w:rsidRPr="00BC50D3">
              <w:rPr>
                <w:rFonts w:ascii="Arial" w:hAnsi="Arial"/>
                <w:sz w:val="18"/>
                <w:lang w:val="sv-SE" w:eastAsia="zh-CN"/>
              </w:rPr>
              <w:t>n20</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5F8C827D" w14:textId="77777777" w:rsidR="00272B48" w:rsidRPr="00BC50D3" w:rsidRDefault="00272B48" w:rsidP="00E6103D">
            <w:pPr>
              <w:keepNext/>
              <w:keepLines/>
              <w:spacing w:after="0"/>
              <w:jc w:val="center"/>
              <w:rPr>
                <w:rFonts w:ascii="Arial" w:hAnsi="Arial"/>
                <w:sz w:val="18"/>
                <w:lang w:val="sv-SE" w:eastAsia="zh-CN"/>
              </w:rPr>
            </w:pPr>
            <w:r w:rsidRPr="00BC50D3">
              <w:rPr>
                <w:rFonts w:ascii="Arial" w:hAnsi="Arial"/>
                <w:sz w:val="18"/>
                <w:lang w:val="sv-SE"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2C76D253" w14:textId="77777777" w:rsidR="00272B48" w:rsidRPr="00BC50D3" w:rsidRDefault="00272B48" w:rsidP="00E6103D">
            <w:pPr>
              <w:keepNext/>
              <w:keepLines/>
              <w:spacing w:after="0"/>
              <w:jc w:val="center"/>
              <w:rPr>
                <w:rFonts w:ascii="Arial" w:hAnsi="Arial"/>
                <w:sz w:val="18"/>
                <w:lang w:val="sv-SE" w:eastAsia="zh-CN"/>
              </w:rPr>
            </w:pPr>
            <w:r w:rsidRPr="00BC50D3">
              <w:rPr>
                <w:rFonts w:ascii="Arial" w:hAnsi="Arial"/>
                <w:sz w:val="18"/>
                <w:lang w:val="sv-SE"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656F769E" w14:textId="77777777" w:rsidR="00272B48" w:rsidRPr="00BC50D3" w:rsidRDefault="00272B48" w:rsidP="00E6103D">
            <w:pPr>
              <w:keepNext/>
              <w:keepLines/>
              <w:spacing w:after="0"/>
              <w:jc w:val="center"/>
              <w:rPr>
                <w:rFonts w:ascii="Arial" w:hAnsi="Arial"/>
                <w:sz w:val="18"/>
                <w:lang w:val="sv-SE" w:eastAsia="zh-CN"/>
              </w:rPr>
            </w:pPr>
            <w:r w:rsidRPr="00BC50D3">
              <w:rPr>
                <w:rFonts w:ascii="Arial" w:hAnsi="Arial"/>
                <w:sz w:val="18"/>
                <w:lang w:val="sv-SE"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00267BA5" w14:textId="77777777" w:rsidR="00272B48" w:rsidRPr="00BC50D3" w:rsidRDefault="00272B48" w:rsidP="00E6103D">
            <w:pPr>
              <w:keepNext/>
              <w:keepLines/>
              <w:spacing w:after="0"/>
              <w:jc w:val="center"/>
              <w:rPr>
                <w:rFonts w:ascii="Arial" w:hAnsi="Arial"/>
                <w:sz w:val="18"/>
                <w:lang w:val="sv-SE" w:eastAsia="zh-CN"/>
              </w:rPr>
            </w:pPr>
            <w:r w:rsidRPr="00BC50D3">
              <w:rPr>
                <w:rFonts w:ascii="Arial" w:hAnsi="Arial"/>
                <w:sz w:val="18"/>
                <w:lang w:val="sv-SE"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5F622029" w14:textId="77777777" w:rsidR="00272B48" w:rsidRPr="00BC50D3" w:rsidRDefault="00272B48" w:rsidP="00E6103D">
            <w:pPr>
              <w:keepNext/>
              <w:keepLines/>
              <w:spacing w:after="0"/>
              <w:jc w:val="center"/>
              <w:rPr>
                <w:rFonts w:ascii="Arial" w:hAnsi="Arial"/>
                <w:sz w:val="18"/>
                <w:lang w:val="sv-SE"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5278C014" w14:textId="77777777" w:rsidR="00272B48" w:rsidRPr="00BC50D3"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D6D98CD" w14:textId="77777777" w:rsidR="00272B48" w:rsidRPr="00BC50D3"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08BF2FF" w14:textId="77777777" w:rsidR="00272B48" w:rsidRPr="00BC50D3"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3F60AA9" w14:textId="77777777" w:rsidR="00272B48" w:rsidRPr="00BC50D3"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103D022" w14:textId="77777777" w:rsidR="00272B48" w:rsidRPr="00BC50D3"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A5480EB" w14:textId="77777777" w:rsidR="00272B48" w:rsidRPr="00BC50D3" w:rsidRDefault="00272B48" w:rsidP="00E6103D">
            <w:pPr>
              <w:keepNext/>
              <w:keepLines/>
              <w:spacing w:after="0"/>
              <w:jc w:val="center"/>
              <w:rPr>
                <w:rFonts w:ascii="Arial" w:hAnsi="Arial"/>
                <w:sz w:val="18"/>
                <w:lang w:val="sv-SE"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36E285AC" w14:textId="77777777" w:rsidR="00272B48" w:rsidRPr="00BC50D3" w:rsidRDefault="00272B48" w:rsidP="00E6103D">
            <w:pPr>
              <w:keepNext/>
              <w:keepLines/>
              <w:spacing w:after="0"/>
              <w:jc w:val="center"/>
              <w:rPr>
                <w:rFonts w:ascii="Arial" w:hAnsi="Arial"/>
                <w:sz w:val="18"/>
                <w:lang w:val="sv-SE"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2B2EEA35" w14:textId="77777777" w:rsidR="00272B48" w:rsidRPr="00BC50D3" w:rsidRDefault="00272B48" w:rsidP="00E6103D">
            <w:pPr>
              <w:keepNext/>
              <w:keepLines/>
              <w:spacing w:after="0"/>
              <w:jc w:val="center"/>
              <w:rPr>
                <w:rFonts w:ascii="Arial" w:hAnsi="Arial"/>
                <w:sz w:val="18"/>
                <w:lang w:val="sv-SE" w:eastAsia="zh-CN"/>
              </w:rPr>
            </w:pPr>
          </w:p>
        </w:tc>
        <w:tc>
          <w:tcPr>
            <w:tcW w:w="1117" w:type="dxa"/>
            <w:vMerge/>
            <w:tcBorders>
              <w:left w:val="single" w:sz="4" w:space="0" w:color="auto"/>
              <w:right w:val="single" w:sz="4" w:space="0" w:color="auto"/>
            </w:tcBorders>
            <w:shd w:val="clear" w:color="auto" w:fill="auto"/>
          </w:tcPr>
          <w:p w14:paraId="41DBBB1C" w14:textId="77777777" w:rsidR="00272B48" w:rsidRPr="00BC50D3" w:rsidRDefault="00272B48" w:rsidP="00E6103D">
            <w:pPr>
              <w:keepNext/>
              <w:keepLines/>
              <w:spacing w:after="0"/>
              <w:jc w:val="center"/>
              <w:rPr>
                <w:rFonts w:ascii="Arial" w:hAnsi="Arial"/>
                <w:sz w:val="18"/>
                <w:lang w:val="sv-SE" w:eastAsia="zh-CN"/>
              </w:rPr>
            </w:pPr>
          </w:p>
        </w:tc>
      </w:tr>
      <w:tr w:rsidR="00272B48" w:rsidRPr="00270C16" w14:paraId="66180E26"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6CB806F5" w14:textId="77777777" w:rsidR="00272B48" w:rsidRPr="00BC50D3" w:rsidRDefault="00272B48" w:rsidP="00E6103D">
            <w:pPr>
              <w:keepNext/>
              <w:keepLines/>
              <w:spacing w:after="0"/>
              <w:jc w:val="center"/>
              <w:rPr>
                <w:rFonts w:ascii="Arial" w:hAnsi="Arial"/>
                <w:sz w:val="18"/>
                <w:lang w:val="sv-SE"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6AEFCC67" w14:textId="77777777" w:rsidR="00272B48" w:rsidRPr="00BC50D3" w:rsidRDefault="00272B48" w:rsidP="00E6103D">
            <w:pPr>
              <w:keepNext/>
              <w:keepLines/>
              <w:spacing w:after="0"/>
              <w:jc w:val="center"/>
              <w:rPr>
                <w:rFonts w:ascii="Arial" w:hAnsi="Arial"/>
                <w:sz w:val="18"/>
                <w:lang w:val="sv-SE" w:eastAsia="zh-CN"/>
              </w:rPr>
            </w:pPr>
          </w:p>
        </w:tc>
        <w:tc>
          <w:tcPr>
            <w:tcW w:w="731" w:type="dxa"/>
            <w:tcBorders>
              <w:left w:val="single" w:sz="4" w:space="0" w:color="auto"/>
              <w:bottom w:val="single" w:sz="4" w:space="0" w:color="auto"/>
              <w:right w:val="single" w:sz="4" w:space="0" w:color="auto"/>
            </w:tcBorders>
            <w:vAlign w:val="center"/>
          </w:tcPr>
          <w:p w14:paraId="0C817EBC" w14:textId="77777777" w:rsidR="00272B48" w:rsidRPr="00BC50D3" w:rsidRDefault="00272B48" w:rsidP="00E6103D">
            <w:pPr>
              <w:keepNext/>
              <w:keepLines/>
              <w:spacing w:after="0"/>
              <w:jc w:val="center"/>
              <w:rPr>
                <w:rFonts w:ascii="Arial" w:hAnsi="Arial"/>
                <w:sz w:val="18"/>
                <w:lang w:val="sv-SE" w:eastAsia="zh-CN"/>
              </w:rPr>
            </w:pPr>
            <w:r w:rsidRPr="00BC50D3">
              <w:rPr>
                <w:rFonts w:ascii="Arial" w:hAnsi="Arial"/>
                <w:sz w:val="18"/>
                <w:lang w:val="sv-SE" w:eastAsia="zh-CN"/>
              </w:rPr>
              <w:t>n78</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5EE7BAC0" w14:textId="77777777" w:rsidR="00272B48" w:rsidRPr="00BC50D3" w:rsidRDefault="00272B48" w:rsidP="00E6103D">
            <w:pPr>
              <w:keepNext/>
              <w:keepLines/>
              <w:spacing w:after="0"/>
              <w:jc w:val="center"/>
              <w:rPr>
                <w:rFonts w:ascii="Arial" w:hAnsi="Arial"/>
                <w:sz w:val="18"/>
                <w:lang w:val="sv-SE"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7AF44A63" w14:textId="77777777" w:rsidR="00272B48" w:rsidRPr="00BC50D3" w:rsidRDefault="00272B48" w:rsidP="00E6103D">
            <w:pPr>
              <w:keepNext/>
              <w:keepLines/>
              <w:spacing w:after="0"/>
              <w:jc w:val="center"/>
              <w:rPr>
                <w:rFonts w:ascii="Arial" w:hAnsi="Arial"/>
                <w:sz w:val="18"/>
                <w:lang w:val="sv-SE" w:eastAsia="zh-CN"/>
              </w:rPr>
            </w:pPr>
            <w:r w:rsidRPr="00BC50D3">
              <w:rPr>
                <w:rFonts w:ascii="Arial" w:hAnsi="Arial"/>
                <w:sz w:val="18"/>
                <w:lang w:val="sv-SE"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08D6B4B9" w14:textId="77777777" w:rsidR="00272B48" w:rsidRPr="00BC50D3" w:rsidRDefault="00272B48" w:rsidP="00E6103D">
            <w:pPr>
              <w:keepNext/>
              <w:keepLines/>
              <w:spacing w:after="0"/>
              <w:jc w:val="center"/>
              <w:rPr>
                <w:rFonts w:ascii="Arial" w:hAnsi="Arial"/>
                <w:sz w:val="18"/>
                <w:lang w:val="sv-SE" w:eastAsia="zh-CN"/>
              </w:rPr>
            </w:pPr>
            <w:r w:rsidRPr="00BC50D3">
              <w:rPr>
                <w:rFonts w:ascii="Arial" w:hAnsi="Arial"/>
                <w:sz w:val="18"/>
                <w:lang w:val="sv-SE"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2FDFE151" w14:textId="77777777" w:rsidR="00272B48" w:rsidRPr="00BC50D3" w:rsidRDefault="00272B48" w:rsidP="00E6103D">
            <w:pPr>
              <w:keepNext/>
              <w:keepLines/>
              <w:spacing w:after="0"/>
              <w:jc w:val="center"/>
              <w:rPr>
                <w:rFonts w:ascii="Arial" w:hAnsi="Arial"/>
                <w:sz w:val="18"/>
                <w:lang w:val="sv-SE" w:eastAsia="zh-CN"/>
              </w:rPr>
            </w:pPr>
            <w:r w:rsidRPr="00BC50D3">
              <w:rPr>
                <w:rFonts w:ascii="Arial" w:hAnsi="Arial"/>
                <w:sz w:val="18"/>
                <w:lang w:val="sv-SE"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3AD3BE89" w14:textId="77777777" w:rsidR="00272B48" w:rsidRPr="00BC50D3" w:rsidRDefault="00272B48" w:rsidP="00E6103D">
            <w:pPr>
              <w:keepNext/>
              <w:keepLines/>
              <w:spacing w:after="0"/>
              <w:jc w:val="center"/>
              <w:rPr>
                <w:rFonts w:ascii="Arial" w:hAnsi="Arial"/>
                <w:sz w:val="18"/>
                <w:lang w:val="sv-SE" w:eastAsia="zh-CN"/>
              </w:rPr>
            </w:pPr>
            <w:r w:rsidRPr="00BC50D3">
              <w:rPr>
                <w:rFonts w:ascii="Arial" w:hAnsi="Arial"/>
                <w:sz w:val="18"/>
                <w:lang w:val="sv-SE" w:eastAsia="zh-CN"/>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68416D00" w14:textId="77777777" w:rsidR="00272B48" w:rsidRPr="00BC50D3" w:rsidRDefault="00272B48" w:rsidP="00E6103D">
            <w:pPr>
              <w:keepNext/>
              <w:keepLines/>
              <w:spacing w:after="0"/>
              <w:jc w:val="center"/>
              <w:rPr>
                <w:rFonts w:ascii="Arial" w:hAnsi="Arial"/>
                <w:sz w:val="18"/>
                <w:lang w:val="sv-SE" w:eastAsia="zh-CN"/>
              </w:rPr>
            </w:pPr>
            <w:r w:rsidRPr="00BC50D3">
              <w:rPr>
                <w:rFonts w:ascii="Arial" w:hAnsi="Arial"/>
                <w:sz w:val="18"/>
                <w:lang w:val="sv-SE"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0FF9409" w14:textId="77777777" w:rsidR="00272B48" w:rsidRPr="00BC50D3" w:rsidRDefault="00272B48" w:rsidP="00E6103D">
            <w:pPr>
              <w:keepNext/>
              <w:keepLines/>
              <w:spacing w:after="0"/>
              <w:jc w:val="center"/>
              <w:rPr>
                <w:rFonts w:ascii="Arial" w:hAnsi="Arial"/>
                <w:sz w:val="18"/>
                <w:lang w:val="sv-SE" w:eastAsia="zh-CN"/>
              </w:rPr>
            </w:pPr>
            <w:r w:rsidRPr="00BC50D3">
              <w:rPr>
                <w:rFonts w:ascii="Arial" w:hAnsi="Arial"/>
                <w:sz w:val="18"/>
                <w:lang w:val="sv-SE"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7DEDA7C" w14:textId="77777777" w:rsidR="00272B48" w:rsidRPr="00BC50D3" w:rsidRDefault="00272B48" w:rsidP="00E6103D">
            <w:pPr>
              <w:keepNext/>
              <w:keepLines/>
              <w:spacing w:after="0"/>
              <w:jc w:val="center"/>
              <w:rPr>
                <w:rFonts w:ascii="Arial" w:hAnsi="Arial"/>
                <w:sz w:val="18"/>
                <w:lang w:val="sv-SE" w:eastAsia="zh-CN"/>
              </w:rPr>
            </w:pPr>
            <w:r w:rsidRPr="00BC50D3">
              <w:rPr>
                <w:rFonts w:ascii="Arial" w:hAnsi="Arial"/>
                <w:sz w:val="18"/>
                <w:lang w:val="sv-SE" w:eastAsia="zh-CN"/>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B70B040" w14:textId="77777777" w:rsidR="00272B48" w:rsidRPr="00BC50D3" w:rsidRDefault="00272B48" w:rsidP="00E6103D">
            <w:pPr>
              <w:keepNext/>
              <w:keepLines/>
              <w:spacing w:after="0"/>
              <w:jc w:val="center"/>
              <w:rPr>
                <w:rFonts w:ascii="Arial" w:hAnsi="Arial"/>
                <w:sz w:val="18"/>
                <w:lang w:val="sv-SE" w:eastAsia="zh-CN"/>
              </w:rPr>
            </w:pPr>
            <w:r w:rsidRPr="00BC50D3">
              <w:rPr>
                <w:rFonts w:ascii="Arial" w:hAnsi="Arial"/>
                <w:sz w:val="18"/>
                <w:lang w:val="sv-SE" w:eastAsia="zh-CN"/>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D263BA0" w14:textId="77777777" w:rsidR="00272B48" w:rsidRPr="00BC50D3" w:rsidRDefault="00272B48" w:rsidP="00E6103D">
            <w:pPr>
              <w:keepNext/>
              <w:keepLines/>
              <w:spacing w:after="0"/>
              <w:jc w:val="center"/>
              <w:rPr>
                <w:rFonts w:ascii="Arial" w:hAnsi="Arial"/>
                <w:sz w:val="18"/>
                <w:lang w:val="sv-SE" w:eastAsia="zh-CN"/>
              </w:rPr>
            </w:pPr>
            <w:r w:rsidRPr="00BC50D3">
              <w:rPr>
                <w:rFonts w:ascii="Arial" w:hAnsi="Arial"/>
                <w:sz w:val="18"/>
                <w:lang w:val="sv-SE" w:eastAsia="zh-CN"/>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ECA41B1" w14:textId="77777777" w:rsidR="00272B48" w:rsidRPr="00BC50D3" w:rsidRDefault="00272B48" w:rsidP="00E6103D">
            <w:pPr>
              <w:keepNext/>
              <w:keepLines/>
              <w:spacing w:after="0"/>
              <w:jc w:val="center"/>
              <w:rPr>
                <w:rFonts w:ascii="Arial" w:hAnsi="Arial"/>
                <w:sz w:val="18"/>
                <w:lang w:val="sv-SE" w:eastAsia="zh-CN"/>
              </w:rPr>
            </w:pPr>
            <w:r w:rsidRPr="00BC50D3">
              <w:rPr>
                <w:rFonts w:ascii="Arial" w:hAnsi="Arial"/>
                <w:sz w:val="18"/>
                <w:lang w:val="sv-SE" w:eastAsia="zh-CN"/>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4046F19A" w14:textId="77777777" w:rsidR="00272B48" w:rsidRPr="00BC50D3" w:rsidRDefault="00272B48" w:rsidP="00E6103D">
            <w:pPr>
              <w:keepNext/>
              <w:keepLines/>
              <w:spacing w:after="0"/>
              <w:jc w:val="center"/>
              <w:rPr>
                <w:rFonts w:ascii="Arial" w:hAnsi="Arial"/>
                <w:sz w:val="18"/>
                <w:lang w:val="sv-SE" w:eastAsia="zh-CN"/>
              </w:rPr>
            </w:pPr>
            <w:r w:rsidRPr="00BC50D3">
              <w:rPr>
                <w:rFonts w:ascii="Arial" w:hAnsi="Arial"/>
                <w:sz w:val="18"/>
                <w:lang w:val="sv-SE" w:eastAsia="zh-CN"/>
              </w:rPr>
              <w:t>90</w:t>
            </w:r>
          </w:p>
        </w:tc>
        <w:tc>
          <w:tcPr>
            <w:tcW w:w="755" w:type="dxa"/>
            <w:tcBorders>
              <w:top w:val="single" w:sz="4" w:space="0" w:color="auto"/>
              <w:left w:val="single" w:sz="4" w:space="0" w:color="auto"/>
              <w:bottom w:val="single" w:sz="4" w:space="0" w:color="auto"/>
              <w:right w:val="single" w:sz="4" w:space="0" w:color="auto"/>
            </w:tcBorders>
            <w:vAlign w:val="center"/>
          </w:tcPr>
          <w:p w14:paraId="7CAF73AA" w14:textId="77777777" w:rsidR="00272B48" w:rsidRPr="00BC50D3" w:rsidRDefault="00272B48" w:rsidP="00E6103D">
            <w:pPr>
              <w:keepNext/>
              <w:keepLines/>
              <w:spacing w:after="0"/>
              <w:jc w:val="center"/>
              <w:rPr>
                <w:rFonts w:ascii="Arial" w:hAnsi="Arial"/>
                <w:sz w:val="18"/>
                <w:lang w:val="sv-SE" w:eastAsia="zh-CN"/>
              </w:rPr>
            </w:pPr>
            <w:r w:rsidRPr="00BC50D3">
              <w:rPr>
                <w:rFonts w:ascii="Arial" w:hAnsi="Arial"/>
                <w:sz w:val="18"/>
                <w:lang w:val="sv-SE" w:eastAsia="zh-CN"/>
              </w:rPr>
              <w:t>100</w:t>
            </w:r>
          </w:p>
        </w:tc>
        <w:tc>
          <w:tcPr>
            <w:tcW w:w="1117" w:type="dxa"/>
            <w:vMerge/>
            <w:tcBorders>
              <w:left w:val="single" w:sz="4" w:space="0" w:color="auto"/>
              <w:bottom w:val="single" w:sz="4" w:space="0" w:color="auto"/>
              <w:right w:val="single" w:sz="4" w:space="0" w:color="auto"/>
            </w:tcBorders>
            <w:shd w:val="clear" w:color="auto" w:fill="auto"/>
          </w:tcPr>
          <w:p w14:paraId="71F52EFA" w14:textId="77777777" w:rsidR="00272B48" w:rsidRPr="00BC50D3" w:rsidRDefault="00272B48" w:rsidP="00E6103D">
            <w:pPr>
              <w:keepNext/>
              <w:keepLines/>
              <w:spacing w:after="0"/>
              <w:jc w:val="center"/>
              <w:rPr>
                <w:rFonts w:ascii="Arial" w:hAnsi="Arial"/>
                <w:sz w:val="18"/>
                <w:lang w:val="sv-SE" w:eastAsia="zh-CN"/>
              </w:rPr>
            </w:pPr>
          </w:p>
        </w:tc>
      </w:tr>
      <w:tr w:rsidR="00272B48" w:rsidRPr="00270C16" w14:paraId="7673A582"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43E3C635"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eastAsia="zh-CN"/>
              </w:rPr>
              <w:t>CA</w:t>
            </w:r>
            <w:r w:rsidRPr="00270C16">
              <w:rPr>
                <w:rFonts w:ascii="Arial" w:hAnsi="Arial"/>
                <w:sz w:val="18"/>
              </w:rPr>
              <w:t>_</w:t>
            </w:r>
            <w:r w:rsidRPr="00270C16">
              <w:rPr>
                <w:rFonts w:ascii="Arial" w:hAnsi="Arial"/>
                <w:sz w:val="18"/>
                <w:lang w:eastAsia="zh-CN"/>
              </w:rPr>
              <w:t>n</w:t>
            </w:r>
            <w:r w:rsidRPr="00270C16">
              <w:rPr>
                <w:rFonts w:ascii="Arial" w:hAnsi="Arial" w:hint="eastAsia"/>
                <w:sz w:val="18"/>
                <w:lang w:eastAsia="zh-CN"/>
              </w:rPr>
              <w:t>1</w:t>
            </w:r>
            <w:r w:rsidRPr="00270C16">
              <w:rPr>
                <w:rFonts w:ascii="Arial" w:hAnsi="Arial"/>
                <w:sz w:val="18"/>
                <w:lang w:val="sv-SE" w:eastAsia="ja-JP"/>
              </w:rPr>
              <w:t>A-</w:t>
            </w:r>
            <w:r w:rsidRPr="00270C16">
              <w:rPr>
                <w:rFonts w:ascii="Arial" w:hAnsi="Arial"/>
                <w:sz w:val="18"/>
                <w:lang w:val="en-US" w:eastAsia="zh-CN"/>
              </w:rPr>
              <w:t>n28</w:t>
            </w:r>
            <w:r w:rsidRPr="00270C16">
              <w:rPr>
                <w:rFonts w:ascii="Arial" w:hAnsi="Arial"/>
                <w:sz w:val="18"/>
                <w:lang w:val="sv-SE" w:eastAsia="ja-JP"/>
              </w:rPr>
              <w:t>A</w:t>
            </w:r>
            <w:r w:rsidRPr="00270C16">
              <w:rPr>
                <w:rFonts w:ascii="Arial" w:hAnsi="Arial"/>
                <w:sz w:val="18"/>
                <w:lang w:val="sv-SE" w:eastAsia="zh-CN"/>
              </w:rPr>
              <w:t>-n7</w:t>
            </w:r>
            <w:r w:rsidRPr="00270C16">
              <w:rPr>
                <w:rFonts w:ascii="Arial" w:hAnsi="Arial" w:hint="eastAsia"/>
                <w:sz w:val="18"/>
                <w:lang w:val="sv-SE" w:eastAsia="zh-CN"/>
              </w:rPr>
              <w:t>8</w:t>
            </w:r>
            <w:r w:rsidRPr="00270C16">
              <w:rPr>
                <w:rFonts w:ascii="Arial" w:hAnsi="Arial"/>
                <w:sz w:val="18"/>
                <w:lang w:val="sv-SE" w:eastAsia="zh-CN"/>
              </w:rPr>
              <w:t>A</w:t>
            </w:r>
          </w:p>
        </w:tc>
        <w:tc>
          <w:tcPr>
            <w:tcW w:w="1366" w:type="dxa"/>
            <w:tcBorders>
              <w:left w:val="single" w:sz="4" w:space="0" w:color="auto"/>
              <w:bottom w:val="nil"/>
              <w:right w:val="single" w:sz="4" w:space="0" w:color="auto"/>
            </w:tcBorders>
            <w:shd w:val="clear" w:color="auto" w:fill="auto"/>
          </w:tcPr>
          <w:p w14:paraId="1437C981"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w:t>
            </w:r>
          </w:p>
        </w:tc>
        <w:tc>
          <w:tcPr>
            <w:tcW w:w="731" w:type="dxa"/>
            <w:tcBorders>
              <w:left w:val="single" w:sz="4" w:space="0" w:color="auto"/>
              <w:bottom w:val="single" w:sz="4" w:space="0" w:color="auto"/>
              <w:right w:val="single" w:sz="4" w:space="0" w:color="auto"/>
            </w:tcBorders>
          </w:tcPr>
          <w:p w14:paraId="3B3A2312"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w:t>
            </w:r>
            <w:r w:rsidRPr="00270C16">
              <w:rPr>
                <w:rFonts w:ascii="Arial" w:hAnsi="Arial" w:hint="eastAsia"/>
                <w:sz w:val="18"/>
                <w:lang w:val="en-US" w:eastAsia="zh-CN"/>
              </w:rPr>
              <w:t>1</w:t>
            </w:r>
          </w:p>
        </w:tc>
        <w:tc>
          <w:tcPr>
            <w:tcW w:w="663" w:type="dxa"/>
            <w:gridSpan w:val="2"/>
            <w:tcBorders>
              <w:top w:val="single" w:sz="4" w:space="0" w:color="auto"/>
              <w:left w:val="single" w:sz="4" w:space="0" w:color="auto"/>
              <w:bottom w:val="single" w:sz="4" w:space="0" w:color="auto"/>
              <w:right w:val="single" w:sz="4" w:space="0" w:color="auto"/>
            </w:tcBorders>
          </w:tcPr>
          <w:p w14:paraId="40602EC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4EF357A"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7E3511A"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6AB2CBC"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FDFFD69"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4F09B289"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2130251"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6E4CC161"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11A38BEB"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4A3B7C94"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67271B2C" w14:textId="77777777" w:rsidR="00272B48" w:rsidRPr="00270C16" w:rsidRDefault="00272B48" w:rsidP="00E6103D">
            <w:pPr>
              <w:keepNext/>
              <w:keepLines/>
              <w:spacing w:after="0"/>
              <w:jc w:val="center"/>
              <w:rPr>
                <w:rFonts w:ascii="Arial" w:eastAsia="Yu Mincho" w:hAnsi="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624A45EB" w14:textId="77777777" w:rsidR="00272B48" w:rsidRPr="00270C16" w:rsidRDefault="00272B48" w:rsidP="00E6103D">
            <w:pPr>
              <w:keepNext/>
              <w:keepLines/>
              <w:spacing w:after="0"/>
              <w:jc w:val="center"/>
              <w:rPr>
                <w:rFonts w:ascii="Arial" w:eastAsia="Yu Mincho" w:hAnsi="Arial"/>
                <w:sz w:val="18"/>
                <w:szCs w:val="18"/>
              </w:rPr>
            </w:pPr>
          </w:p>
        </w:tc>
        <w:tc>
          <w:tcPr>
            <w:tcW w:w="755" w:type="dxa"/>
            <w:tcBorders>
              <w:top w:val="single" w:sz="4" w:space="0" w:color="auto"/>
              <w:left w:val="single" w:sz="4" w:space="0" w:color="auto"/>
              <w:bottom w:val="single" w:sz="4" w:space="0" w:color="auto"/>
              <w:right w:val="single" w:sz="4" w:space="0" w:color="auto"/>
            </w:tcBorders>
          </w:tcPr>
          <w:p w14:paraId="56692787" w14:textId="77777777" w:rsidR="00272B48" w:rsidRPr="00270C16" w:rsidRDefault="00272B48" w:rsidP="00E6103D">
            <w:pPr>
              <w:keepNext/>
              <w:keepLines/>
              <w:spacing w:after="0"/>
              <w:jc w:val="center"/>
              <w:rPr>
                <w:rFonts w:ascii="Arial" w:hAnsi="Arial"/>
                <w:sz w:val="18"/>
                <w:szCs w:val="18"/>
                <w:lang w:eastAsia="zh-CN"/>
              </w:rPr>
            </w:pPr>
          </w:p>
        </w:tc>
        <w:tc>
          <w:tcPr>
            <w:tcW w:w="1117" w:type="dxa"/>
            <w:tcBorders>
              <w:left w:val="single" w:sz="4" w:space="0" w:color="auto"/>
              <w:bottom w:val="nil"/>
              <w:right w:val="single" w:sz="4" w:space="0" w:color="auto"/>
            </w:tcBorders>
            <w:shd w:val="clear" w:color="auto" w:fill="auto"/>
          </w:tcPr>
          <w:p w14:paraId="1B1E5A1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1AC6FD2F"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DA1550D"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4148B20F"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1CE3B73A"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n28</w:t>
            </w:r>
          </w:p>
        </w:tc>
        <w:tc>
          <w:tcPr>
            <w:tcW w:w="663" w:type="dxa"/>
            <w:gridSpan w:val="2"/>
            <w:tcBorders>
              <w:top w:val="single" w:sz="4" w:space="0" w:color="auto"/>
              <w:left w:val="single" w:sz="4" w:space="0" w:color="auto"/>
              <w:bottom w:val="single" w:sz="4" w:space="0" w:color="auto"/>
              <w:right w:val="single" w:sz="4" w:space="0" w:color="auto"/>
            </w:tcBorders>
          </w:tcPr>
          <w:p w14:paraId="66F8F46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7C3EB93"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2316B67"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CF211C8" w14:textId="77777777" w:rsidR="00272B48" w:rsidRPr="00270C16" w:rsidRDefault="00272B48" w:rsidP="00E6103D">
            <w:pPr>
              <w:keepNext/>
              <w:keepLines/>
              <w:spacing w:after="0"/>
              <w:jc w:val="center"/>
              <w:rPr>
                <w:rFonts w:ascii="Arial" w:hAnsi="Arial"/>
                <w:sz w:val="18"/>
                <w:szCs w:val="18"/>
                <w:vertAlign w:val="superscript"/>
                <w:lang w:eastAsia="zh-CN"/>
              </w:rPr>
            </w:pPr>
            <w:r w:rsidRPr="00270C16">
              <w:rPr>
                <w:rFonts w:ascii="Arial" w:hAnsi="Arial" w:hint="eastAsia"/>
                <w:sz w:val="18"/>
                <w:szCs w:val="18"/>
                <w:lang w:eastAsia="zh-CN"/>
              </w:rPr>
              <w:t>20</w:t>
            </w:r>
            <w:r w:rsidRPr="00270C16">
              <w:rPr>
                <w:rFonts w:ascii="Arial" w:hAnsi="Arial"/>
                <w:sz w:val="18"/>
                <w:szCs w:val="18"/>
                <w:vertAlign w:val="superscript"/>
                <w:lang w:eastAsia="zh-CN"/>
              </w:rPr>
              <w:t>2</w:t>
            </w:r>
          </w:p>
        </w:tc>
        <w:tc>
          <w:tcPr>
            <w:tcW w:w="684" w:type="dxa"/>
            <w:gridSpan w:val="2"/>
            <w:tcBorders>
              <w:top w:val="single" w:sz="4" w:space="0" w:color="auto"/>
              <w:left w:val="single" w:sz="4" w:space="0" w:color="auto"/>
              <w:bottom w:val="single" w:sz="4" w:space="0" w:color="auto"/>
              <w:right w:val="single" w:sz="4" w:space="0" w:color="auto"/>
            </w:tcBorders>
          </w:tcPr>
          <w:p w14:paraId="5DA0E472"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0068CB80"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F53980F"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4FD57E2"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16215890"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184F4F87"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35AA9EE6" w14:textId="77777777" w:rsidR="00272B48" w:rsidRPr="00270C16" w:rsidRDefault="00272B48" w:rsidP="00E6103D">
            <w:pPr>
              <w:keepNext/>
              <w:keepLines/>
              <w:spacing w:after="0"/>
              <w:jc w:val="center"/>
              <w:rPr>
                <w:rFonts w:ascii="Arial" w:eastAsia="Yu Mincho" w:hAnsi="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6D9EA183" w14:textId="77777777" w:rsidR="00272B48" w:rsidRPr="00270C16" w:rsidRDefault="00272B48" w:rsidP="00E6103D">
            <w:pPr>
              <w:keepNext/>
              <w:keepLines/>
              <w:spacing w:after="0"/>
              <w:jc w:val="center"/>
              <w:rPr>
                <w:rFonts w:ascii="Arial" w:eastAsia="Yu Mincho" w:hAnsi="Arial"/>
                <w:sz w:val="18"/>
                <w:szCs w:val="18"/>
              </w:rPr>
            </w:pPr>
          </w:p>
        </w:tc>
        <w:tc>
          <w:tcPr>
            <w:tcW w:w="755" w:type="dxa"/>
            <w:tcBorders>
              <w:top w:val="single" w:sz="4" w:space="0" w:color="auto"/>
              <w:left w:val="single" w:sz="4" w:space="0" w:color="auto"/>
              <w:bottom w:val="single" w:sz="4" w:space="0" w:color="auto"/>
              <w:right w:val="single" w:sz="4" w:space="0" w:color="auto"/>
            </w:tcBorders>
          </w:tcPr>
          <w:p w14:paraId="79A71520" w14:textId="77777777" w:rsidR="00272B48" w:rsidRPr="00270C16" w:rsidRDefault="00272B48" w:rsidP="00E6103D">
            <w:pPr>
              <w:keepNext/>
              <w:keepLines/>
              <w:spacing w:after="0"/>
              <w:jc w:val="center"/>
              <w:rPr>
                <w:rFonts w:ascii="Arial" w:hAnsi="Arial"/>
                <w:sz w:val="18"/>
                <w:szCs w:val="18"/>
                <w:lang w:eastAsia="zh-CN"/>
              </w:rPr>
            </w:pPr>
          </w:p>
        </w:tc>
        <w:tc>
          <w:tcPr>
            <w:tcW w:w="1117" w:type="dxa"/>
            <w:tcBorders>
              <w:top w:val="nil"/>
              <w:left w:val="single" w:sz="4" w:space="0" w:color="auto"/>
              <w:bottom w:val="nil"/>
              <w:right w:val="single" w:sz="4" w:space="0" w:color="auto"/>
            </w:tcBorders>
            <w:shd w:val="clear" w:color="auto" w:fill="auto"/>
          </w:tcPr>
          <w:p w14:paraId="19E2544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543390B"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5EEBB70F"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13DAA321"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45B0D2F3"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n7</w:t>
            </w:r>
            <w:r w:rsidRPr="00270C16">
              <w:rPr>
                <w:rFonts w:ascii="Arial" w:hAnsi="Arial" w:hint="eastAsia"/>
                <w:sz w:val="18"/>
                <w:lang w:val="en-US" w:eastAsia="zh-CN"/>
              </w:rPr>
              <w:t>8</w:t>
            </w:r>
          </w:p>
        </w:tc>
        <w:tc>
          <w:tcPr>
            <w:tcW w:w="663" w:type="dxa"/>
            <w:gridSpan w:val="2"/>
            <w:tcBorders>
              <w:top w:val="single" w:sz="4" w:space="0" w:color="auto"/>
              <w:left w:val="single" w:sz="4" w:space="0" w:color="auto"/>
              <w:bottom w:val="single" w:sz="4" w:space="0" w:color="auto"/>
              <w:right w:val="single" w:sz="4" w:space="0" w:color="auto"/>
            </w:tcBorders>
          </w:tcPr>
          <w:p w14:paraId="2B998354"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3B4FF932"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617B82D"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70154FD"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926420D"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7BC0EC3F"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33432EF"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492D303"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FB61246"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46E7EEC1" w14:textId="77777777" w:rsidR="00272B48" w:rsidRPr="00270C16" w:rsidRDefault="00272B48" w:rsidP="00E6103D">
            <w:pPr>
              <w:keepNext/>
              <w:keepLines/>
              <w:spacing w:after="0"/>
              <w:jc w:val="center"/>
              <w:rPr>
                <w:rFonts w:ascii="Arial"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ABF4E76"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2831D15F"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90</w:t>
            </w:r>
          </w:p>
        </w:tc>
        <w:tc>
          <w:tcPr>
            <w:tcW w:w="755" w:type="dxa"/>
            <w:tcBorders>
              <w:top w:val="single" w:sz="4" w:space="0" w:color="auto"/>
              <w:left w:val="single" w:sz="4" w:space="0" w:color="auto"/>
              <w:bottom w:val="single" w:sz="4" w:space="0" w:color="auto"/>
              <w:right w:val="single" w:sz="4" w:space="0" w:color="auto"/>
            </w:tcBorders>
          </w:tcPr>
          <w:p w14:paraId="1A39EE73"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3B7D697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F98D330" w14:textId="77777777" w:rsidTr="00E6103D">
        <w:trPr>
          <w:trHeight w:val="128"/>
          <w:jc w:val="center"/>
        </w:trPr>
        <w:tc>
          <w:tcPr>
            <w:tcW w:w="1648" w:type="dxa"/>
            <w:tcBorders>
              <w:left w:val="single" w:sz="4" w:space="0" w:color="auto"/>
              <w:bottom w:val="nil"/>
              <w:right w:val="single" w:sz="4" w:space="0" w:color="auto"/>
            </w:tcBorders>
            <w:shd w:val="clear" w:color="auto" w:fill="auto"/>
          </w:tcPr>
          <w:p w14:paraId="0EF033C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CA_n1A-n40A-n78A</w:t>
            </w:r>
          </w:p>
        </w:tc>
        <w:tc>
          <w:tcPr>
            <w:tcW w:w="1366" w:type="dxa"/>
            <w:tcBorders>
              <w:left w:val="single" w:sz="4" w:space="0" w:color="auto"/>
              <w:bottom w:val="nil"/>
              <w:right w:val="single" w:sz="4" w:space="0" w:color="auto"/>
            </w:tcBorders>
            <w:shd w:val="clear" w:color="auto" w:fill="auto"/>
          </w:tcPr>
          <w:p w14:paraId="2FFF893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79403C6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n1</w:t>
            </w:r>
          </w:p>
        </w:tc>
        <w:tc>
          <w:tcPr>
            <w:tcW w:w="663" w:type="dxa"/>
            <w:gridSpan w:val="2"/>
            <w:tcBorders>
              <w:top w:val="single" w:sz="4" w:space="0" w:color="auto"/>
              <w:left w:val="single" w:sz="4" w:space="0" w:color="auto"/>
              <w:bottom w:val="single" w:sz="4" w:space="0" w:color="auto"/>
              <w:right w:val="single" w:sz="4" w:space="0" w:color="auto"/>
            </w:tcBorders>
          </w:tcPr>
          <w:p w14:paraId="305B10F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0A5C46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26C1E2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8CE62C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0AFB871"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0043AC95"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F408853"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9BABAD6"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B9E6E1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7F18993"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8378892"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57F1D68"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8980CDA"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left w:val="single" w:sz="4" w:space="0" w:color="auto"/>
              <w:bottom w:val="nil"/>
              <w:right w:val="single" w:sz="4" w:space="0" w:color="auto"/>
            </w:tcBorders>
            <w:shd w:val="clear" w:color="auto" w:fill="auto"/>
          </w:tcPr>
          <w:p w14:paraId="5C31DA8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53F1CD82"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4EAE574"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62716749"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339434A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n40</w:t>
            </w:r>
          </w:p>
        </w:tc>
        <w:tc>
          <w:tcPr>
            <w:tcW w:w="663" w:type="dxa"/>
            <w:gridSpan w:val="2"/>
            <w:tcBorders>
              <w:top w:val="single" w:sz="4" w:space="0" w:color="auto"/>
              <w:left w:val="single" w:sz="4" w:space="0" w:color="auto"/>
              <w:bottom w:val="single" w:sz="4" w:space="0" w:color="auto"/>
              <w:right w:val="single" w:sz="4" w:space="0" w:color="auto"/>
            </w:tcBorders>
          </w:tcPr>
          <w:p w14:paraId="57B5FD4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BC1A51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EE7549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BA4509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9B370E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43FEA6B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B4F2DD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79EB67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2ECB153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FFA20A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9C42EB6"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6410036"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6B220D0"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6AA1958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7B89ED5"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E65C4E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214083A1"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43066E9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68CC5131"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0153BE9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4C2542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E23651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EE8F6AE"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6A4C3FE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A3D269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6FEA64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523DE4C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2B7FAC1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BF9045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7B2809E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4A1067F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7270429E"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696D89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0B23FE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lastRenderedPageBreak/>
              <w:t>CA_n1A-n77A-n79A</w:t>
            </w:r>
            <w:r w:rsidRPr="00270C16">
              <w:rPr>
                <w:rFonts w:ascii="Arial" w:hAnsi="Arial"/>
                <w:sz w:val="18"/>
                <w:vertAlign w:val="superscript"/>
                <w:lang w:eastAsia="zh-CN"/>
              </w:rPr>
              <w:t>4</w:t>
            </w:r>
          </w:p>
        </w:tc>
        <w:tc>
          <w:tcPr>
            <w:tcW w:w="1366" w:type="dxa"/>
            <w:tcBorders>
              <w:top w:val="nil"/>
              <w:left w:val="single" w:sz="4" w:space="0" w:color="auto"/>
              <w:bottom w:val="nil"/>
              <w:right w:val="single" w:sz="4" w:space="0" w:color="auto"/>
            </w:tcBorders>
            <w:shd w:val="clear" w:color="auto" w:fill="auto"/>
          </w:tcPr>
          <w:p w14:paraId="314A315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CA_n</w:t>
            </w:r>
            <w:r w:rsidRPr="00270C16">
              <w:rPr>
                <w:rFonts w:ascii="Arial" w:hAnsi="Arial"/>
                <w:sz w:val="18"/>
                <w:szCs w:val="18"/>
                <w:lang w:val="en-US" w:eastAsia="zh-CN"/>
              </w:rPr>
              <w:t>1</w:t>
            </w:r>
            <w:r w:rsidRPr="00270C16">
              <w:rPr>
                <w:rFonts w:ascii="Arial" w:hAnsi="Arial" w:hint="eastAsia"/>
                <w:sz w:val="18"/>
                <w:szCs w:val="18"/>
                <w:lang w:val="en-US" w:eastAsia="zh-CN"/>
              </w:rPr>
              <w:t>A-n</w:t>
            </w:r>
            <w:r w:rsidRPr="00270C16">
              <w:rPr>
                <w:rFonts w:ascii="Arial" w:hAnsi="Arial"/>
                <w:sz w:val="18"/>
                <w:szCs w:val="18"/>
                <w:lang w:val="en-US" w:eastAsia="zh-CN"/>
              </w:rPr>
              <w:t>77</w:t>
            </w:r>
            <w:r w:rsidRPr="00270C16">
              <w:rPr>
                <w:rFonts w:ascii="Arial" w:hAnsi="Arial" w:hint="eastAsia"/>
                <w:sz w:val="18"/>
                <w:szCs w:val="18"/>
                <w:lang w:val="en-US" w:eastAsia="zh-CN"/>
              </w:rPr>
              <w:t>A</w:t>
            </w:r>
          </w:p>
          <w:p w14:paraId="0652FDA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CA_n</w:t>
            </w:r>
            <w:r w:rsidRPr="00270C16">
              <w:rPr>
                <w:rFonts w:ascii="Arial" w:hAnsi="Arial"/>
                <w:sz w:val="18"/>
                <w:szCs w:val="18"/>
                <w:lang w:val="en-US" w:eastAsia="zh-CN"/>
              </w:rPr>
              <w:t>1</w:t>
            </w:r>
            <w:r w:rsidRPr="00270C16">
              <w:rPr>
                <w:rFonts w:ascii="Arial" w:hAnsi="Arial" w:hint="eastAsia"/>
                <w:sz w:val="18"/>
                <w:szCs w:val="18"/>
                <w:lang w:val="en-US" w:eastAsia="zh-CN"/>
              </w:rPr>
              <w:t>A-n7</w:t>
            </w:r>
            <w:r w:rsidRPr="00270C16">
              <w:rPr>
                <w:rFonts w:ascii="Arial" w:hAnsi="Arial"/>
                <w:sz w:val="18"/>
                <w:szCs w:val="18"/>
                <w:lang w:val="en-US" w:eastAsia="zh-CN"/>
              </w:rPr>
              <w:t>9</w:t>
            </w:r>
            <w:r w:rsidRPr="00270C16">
              <w:rPr>
                <w:rFonts w:ascii="Arial" w:hAnsi="Arial" w:hint="eastAsia"/>
                <w:sz w:val="18"/>
                <w:szCs w:val="18"/>
                <w:lang w:val="en-US" w:eastAsia="zh-CN"/>
              </w:rPr>
              <w:t>A</w:t>
            </w:r>
          </w:p>
          <w:p w14:paraId="38DA4BA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hint="eastAsia"/>
                <w:sz w:val="18"/>
                <w:szCs w:val="18"/>
                <w:lang w:val="en-US" w:eastAsia="zh-CN"/>
              </w:rPr>
              <w:t>CA_n</w:t>
            </w:r>
            <w:r w:rsidRPr="00270C16">
              <w:rPr>
                <w:rFonts w:ascii="Arial" w:hAnsi="Arial"/>
                <w:sz w:val="18"/>
                <w:szCs w:val="18"/>
                <w:lang w:val="en-US" w:eastAsia="zh-CN"/>
              </w:rPr>
              <w:t>77</w:t>
            </w:r>
            <w:r w:rsidRPr="00270C16">
              <w:rPr>
                <w:rFonts w:ascii="Arial" w:hAnsi="Arial" w:hint="eastAsia"/>
                <w:sz w:val="18"/>
                <w:szCs w:val="18"/>
                <w:lang w:val="en-US" w:eastAsia="zh-CN"/>
              </w:rPr>
              <w:t>A-n7</w:t>
            </w:r>
            <w:r w:rsidRPr="00270C16">
              <w:rPr>
                <w:rFonts w:ascii="Arial" w:hAnsi="Arial"/>
                <w:sz w:val="18"/>
                <w:szCs w:val="18"/>
                <w:lang w:val="en-US" w:eastAsia="zh-CN"/>
              </w:rPr>
              <w:t>9A</w:t>
            </w:r>
          </w:p>
        </w:tc>
        <w:tc>
          <w:tcPr>
            <w:tcW w:w="731" w:type="dxa"/>
            <w:tcBorders>
              <w:left w:val="single" w:sz="4" w:space="0" w:color="auto"/>
              <w:bottom w:val="single" w:sz="4" w:space="0" w:color="auto"/>
              <w:right w:val="single" w:sz="4" w:space="0" w:color="auto"/>
            </w:tcBorders>
          </w:tcPr>
          <w:p w14:paraId="2995514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n1</w:t>
            </w:r>
          </w:p>
        </w:tc>
        <w:tc>
          <w:tcPr>
            <w:tcW w:w="663" w:type="dxa"/>
            <w:gridSpan w:val="2"/>
            <w:tcBorders>
              <w:top w:val="single" w:sz="4" w:space="0" w:color="auto"/>
              <w:left w:val="single" w:sz="4" w:space="0" w:color="auto"/>
              <w:bottom w:val="single" w:sz="4" w:space="0" w:color="auto"/>
              <w:right w:val="single" w:sz="4" w:space="0" w:color="auto"/>
            </w:tcBorders>
          </w:tcPr>
          <w:p w14:paraId="605B3A0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6CDEB5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4CA6FC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52EF2D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527223C"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1959228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B8D6604"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A8F4EF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6D442D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814793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47BD1E1"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D2F91D6"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4FA8434"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69AE80F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32255342"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400675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5E89FEF9"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6F078C6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0FA1D4CA"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4E6CF19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47E28F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6F7760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E770D7B"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484D10F5"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F9068B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20DE28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19B97CF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7BFCC54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B285C8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4672821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31F52DB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100</w:t>
            </w:r>
          </w:p>
        </w:tc>
        <w:tc>
          <w:tcPr>
            <w:tcW w:w="1117" w:type="dxa"/>
            <w:tcBorders>
              <w:top w:val="nil"/>
              <w:left w:val="single" w:sz="4" w:space="0" w:color="auto"/>
              <w:bottom w:val="nil"/>
              <w:right w:val="single" w:sz="4" w:space="0" w:color="auto"/>
            </w:tcBorders>
            <w:shd w:val="clear" w:color="auto" w:fill="auto"/>
          </w:tcPr>
          <w:p w14:paraId="25E7369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03F8618"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5CF7EB1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2E036CBC"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546F40C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n79</w:t>
            </w:r>
          </w:p>
        </w:tc>
        <w:tc>
          <w:tcPr>
            <w:tcW w:w="663" w:type="dxa"/>
            <w:gridSpan w:val="2"/>
            <w:tcBorders>
              <w:top w:val="single" w:sz="4" w:space="0" w:color="auto"/>
              <w:left w:val="single" w:sz="4" w:space="0" w:color="auto"/>
              <w:bottom w:val="single" w:sz="4" w:space="0" w:color="auto"/>
              <w:right w:val="single" w:sz="4" w:space="0" w:color="auto"/>
            </w:tcBorders>
          </w:tcPr>
          <w:p w14:paraId="4B154CB7"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0B2CDF53" w14:textId="77777777" w:rsidR="00272B48" w:rsidRPr="00270C16" w:rsidRDefault="00272B48" w:rsidP="00E6103D">
            <w:pPr>
              <w:keepNext/>
              <w:keepLines/>
              <w:spacing w:after="0"/>
              <w:jc w:val="center"/>
              <w:rPr>
                <w:rFonts w:ascii="Arial" w:eastAsia="宋体" w:hAnsi="Arial"/>
                <w:sz w:val="18"/>
                <w:lang w:val="en-US" w:eastAsia="zh-CN"/>
              </w:rPr>
            </w:pPr>
          </w:p>
        </w:tc>
        <w:tc>
          <w:tcPr>
            <w:tcW w:w="626" w:type="dxa"/>
            <w:gridSpan w:val="2"/>
            <w:tcBorders>
              <w:top w:val="single" w:sz="4" w:space="0" w:color="auto"/>
              <w:left w:val="single" w:sz="4" w:space="0" w:color="auto"/>
              <w:bottom w:val="single" w:sz="4" w:space="0" w:color="auto"/>
              <w:right w:val="single" w:sz="4" w:space="0" w:color="auto"/>
            </w:tcBorders>
          </w:tcPr>
          <w:p w14:paraId="53803AA2" w14:textId="77777777" w:rsidR="00272B48" w:rsidRPr="00270C16" w:rsidRDefault="00272B48" w:rsidP="00E6103D">
            <w:pPr>
              <w:keepNext/>
              <w:keepLines/>
              <w:spacing w:after="0"/>
              <w:jc w:val="center"/>
              <w:rPr>
                <w:rFonts w:ascii="Arial" w:eastAsia="宋体" w:hAnsi="Arial"/>
                <w:sz w:val="18"/>
                <w:lang w:val="en-US" w:eastAsia="zh-CN"/>
              </w:rPr>
            </w:pPr>
          </w:p>
        </w:tc>
        <w:tc>
          <w:tcPr>
            <w:tcW w:w="734" w:type="dxa"/>
            <w:gridSpan w:val="2"/>
            <w:tcBorders>
              <w:top w:val="single" w:sz="4" w:space="0" w:color="auto"/>
              <w:left w:val="single" w:sz="4" w:space="0" w:color="auto"/>
              <w:bottom w:val="single" w:sz="4" w:space="0" w:color="auto"/>
              <w:right w:val="single" w:sz="4" w:space="0" w:color="auto"/>
            </w:tcBorders>
          </w:tcPr>
          <w:p w14:paraId="79563DA0" w14:textId="77777777" w:rsidR="00272B48" w:rsidRPr="00270C16" w:rsidRDefault="00272B48" w:rsidP="00E6103D">
            <w:pPr>
              <w:keepNext/>
              <w:keepLines/>
              <w:spacing w:after="0"/>
              <w:jc w:val="center"/>
              <w:rPr>
                <w:rFonts w:ascii="Arial" w:eastAsia="宋体" w:hAnsi="Arial"/>
                <w:sz w:val="18"/>
                <w:lang w:val="en-US" w:eastAsia="zh-CN"/>
              </w:rPr>
            </w:pPr>
          </w:p>
        </w:tc>
        <w:tc>
          <w:tcPr>
            <w:tcW w:w="684" w:type="dxa"/>
            <w:gridSpan w:val="2"/>
            <w:tcBorders>
              <w:top w:val="single" w:sz="4" w:space="0" w:color="auto"/>
              <w:left w:val="single" w:sz="4" w:space="0" w:color="auto"/>
              <w:bottom w:val="single" w:sz="4" w:space="0" w:color="auto"/>
              <w:right w:val="single" w:sz="4" w:space="0" w:color="auto"/>
            </w:tcBorders>
          </w:tcPr>
          <w:p w14:paraId="7C872F16"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69266AE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1DF3EB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C769BF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1D49711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2584C94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22AE35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72614B90"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99CB8F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2C71AE7C"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DDD2D1B"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007FF4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CA_n1A-n78A-n79A</w:t>
            </w:r>
            <w:r w:rsidRPr="00270C16">
              <w:rPr>
                <w:rFonts w:ascii="Arial" w:hAnsi="Arial"/>
                <w:sz w:val="18"/>
                <w:vertAlign w:val="superscript"/>
                <w:lang w:eastAsia="zh-CN"/>
              </w:rPr>
              <w:t>5</w:t>
            </w:r>
          </w:p>
        </w:tc>
        <w:tc>
          <w:tcPr>
            <w:tcW w:w="1366" w:type="dxa"/>
            <w:tcBorders>
              <w:top w:val="nil"/>
              <w:left w:val="single" w:sz="4" w:space="0" w:color="auto"/>
              <w:bottom w:val="nil"/>
              <w:right w:val="single" w:sz="4" w:space="0" w:color="auto"/>
            </w:tcBorders>
            <w:shd w:val="clear" w:color="auto" w:fill="auto"/>
          </w:tcPr>
          <w:p w14:paraId="0DD9990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CA_n</w:t>
            </w:r>
            <w:r w:rsidRPr="00270C16">
              <w:rPr>
                <w:rFonts w:ascii="Arial" w:hAnsi="Arial"/>
                <w:sz w:val="18"/>
                <w:szCs w:val="18"/>
                <w:lang w:val="en-US" w:eastAsia="zh-CN"/>
              </w:rPr>
              <w:t>1</w:t>
            </w:r>
            <w:r w:rsidRPr="00270C16">
              <w:rPr>
                <w:rFonts w:ascii="Arial" w:hAnsi="Arial" w:hint="eastAsia"/>
                <w:sz w:val="18"/>
                <w:szCs w:val="18"/>
                <w:lang w:val="en-US" w:eastAsia="zh-CN"/>
              </w:rPr>
              <w:t>A-n</w:t>
            </w:r>
            <w:r w:rsidRPr="00270C16">
              <w:rPr>
                <w:rFonts w:ascii="Arial" w:hAnsi="Arial"/>
                <w:sz w:val="18"/>
                <w:szCs w:val="18"/>
                <w:lang w:val="en-US" w:eastAsia="zh-CN"/>
              </w:rPr>
              <w:t>78</w:t>
            </w:r>
            <w:r w:rsidRPr="00270C16">
              <w:rPr>
                <w:rFonts w:ascii="Arial" w:hAnsi="Arial" w:hint="eastAsia"/>
                <w:sz w:val="18"/>
                <w:szCs w:val="18"/>
                <w:lang w:val="en-US" w:eastAsia="zh-CN"/>
              </w:rPr>
              <w:t>A</w:t>
            </w:r>
          </w:p>
          <w:p w14:paraId="6FD108B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CA_n</w:t>
            </w:r>
            <w:r w:rsidRPr="00270C16">
              <w:rPr>
                <w:rFonts w:ascii="Arial" w:hAnsi="Arial"/>
                <w:sz w:val="18"/>
                <w:szCs w:val="18"/>
                <w:lang w:val="en-US" w:eastAsia="zh-CN"/>
              </w:rPr>
              <w:t>1</w:t>
            </w:r>
            <w:r w:rsidRPr="00270C16">
              <w:rPr>
                <w:rFonts w:ascii="Arial" w:hAnsi="Arial" w:hint="eastAsia"/>
                <w:sz w:val="18"/>
                <w:szCs w:val="18"/>
                <w:lang w:val="en-US" w:eastAsia="zh-CN"/>
              </w:rPr>
              <w:t>A-n7</w:t>
            </w:r>
            <w:r w:rsidRPr="00270C16">
              <w:rPr>
                <w:rFonts w:ascii="Arial" w:hAnsi="Arial"/>
                <w:sz w:val="18"/>
                <w:szCs w:val="18"/>
                <w:lang w:val="en-US" w:eastAsia="zh-CN"/>
              </w:rPr>
              <w:t>9</w:t>
            </w:r>
            <w:r w:rsidRPr="00270C16">
              <w:rPr>
                <w:rFonts w:ascii="Arial" w:hAnsi="Arial" w:hint="eastAsia"/>
                <w:sz w:val="18"/>
                <w:szCs w:val="18"/>
                <w:lang w:val="en-US" w:eastAsia="zh-CN"/>
              </w:rPr>
              <w:t>A</w:t>
            </w:r>
          </w:p>
          <w:p w14:paraId="41477C5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hint="eastAsia"/>
                <w:sz w:val="18"/>
                <w:szCs w:val="18"/>
                <w:lang w:val="en-US" w:eastAsia="zh-CN"/>
              </w:rPr>
              <w:t>CA_n</w:t>
            </w:r>
            <w:r w:rsidRPr="00270C16">
              <w:rPr>
                <w:rFonts w:ascii="Arial" w:hAnsi="Arial"/>
                <w:sz w:val="18"/>
                <w:szCs w:val="18"/>
                <w:lang w:val="en-US" w:eastAsia="zh-CN"/>
              </w:rPr>
              <w:t>78</w:t>
            </w:r>
            <w:r w:rsidRPr="00270C16">
              <w:rPr>
                <w:rFonts w:ascii="Arial" w:hAnsi="Arial" w:hint="eastAsia"/>
                <w:sz w:val="18"/>
                <w:szCs w:val="18"/>
                <w:lang w:val="en-US" w:eastAsia="zh-CN"/>
              </w:rPr>
              <w:t>A-n7</w:t>
            </w:r>
            <w:r w:rsidRPr="00270C16">
              <w:rPr>
                <w:rFonts w:ascii="Arial" w:hAnsi="Arial"/>
                <w:sz w:val="18"/>
                <w:szCs w:val="18"/>
                <w:lang w:val="en-US" w:eastAsia="zh-CN"/>
              </w:rPr>
              <w:t>9A</w:t>
            </w:r>
          </w:p>
        </w:tc>
        <w:tc>
          <w:tcPr>
            <w:tcW w:w="731" w:type="dxa"/>
            <w:tcBorders>
              <w:left w:val="single" w:sz="4" w:space="0" w:color="auto"/>
              <w:bottom w:val="single" w:sz="4" w:space="0" w:color="auto"/>
              <w:right w:val="single" w:sz="4" w:space="0" w:color="auto"/>
            </w:tcBorders>
          </w:tcPr>
          <w:p w14:paraId="6E7AE49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n1</w:t>
            </w:r>
          </w:p>
        </w:tc>
        <w:tc>
          <w:tcPr>
            <w:tcW w:w="663" w:type="dxa"/>
            <w:gridSpan w:val="2"/>
            <w:tcBorders>
              <w:top w:val="single" w:sz="4" w:space="0" w:color="auto"/>
              <w:left w:val="single" w:sz="4" w:space="0" w:color="auto"/>
              <w:bottom w:val="single" w:sz="4" w:space="0" w:color="auto"/>
              <w:right w:val="single" w:sz="4" w:space="0" w:color="auto"/>
            </w:tcBorders>
          </w:tcPr>
          <w:p w14:paraId="7BA112E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D6021C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BFCD01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CC80BD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17B6996"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668E6C97"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0E8D98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FEE403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221BFC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3C796E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AF4F2C2"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211EA52"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45730B8"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6FF4D00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6C45A3CD"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9181DD4"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3D3D309F"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6F7F1F1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7AD8EC07"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6EE3C2C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2B3237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D64F68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55298DF"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0CBF7835"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87350E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AF2E0D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02A78F4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7130C9F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7C02E5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22BFBAD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306EC8B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100</w:t>
            </w:r>
          </w:p>
        </w:tc>
        <w:tc>
          <w:tcPr>
            <w:tcW w:w="1117" w:type="dxa"/>
            <w:tcBorders>
              <w:top w:val="nil"/>
              <w:left w:val="single" w:sz="4" w:space="0" w:color="auto"/>
              <w:bottom w:val="nil"/>
              <w:right w:val="single" w:sz="4" w:space="0" w:color="auto"/>
            </w:tcBorders>
            <w:shd w:val="clear" w:color="auto" w:fill="auto"/>
          </w:tcPr>
          <w:p w14:paraId="251686FF"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2DDB48A"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46A9CE08"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7B51EBBC"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10CD7B8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n79</w:t>
            </w:r>
          </w:p>
        </w:tc>
        <w:tc>
          <w:tcPr>
            <w:tcW w:w="663" w:type="dxa"/>
            <w:gridSpan w:val="2"/>
            <w:tcBorders>
              <w:top w:val="single" w:sz="4" w:space="0" w:color="auto"/>
              <w:left w:val="single" w:sz="4" w:space="0" w:color="auto"/>
              <w:bottom w:val="single" w:sz="4" w:space="0" w:color="auto"/>
              <w:right w:val="single" w:sz="4" w:space="0" w:color="auto"/>
            </w:tcBorders>
          </w:tcPr>
          <w:p w14:paraId="36093ADE"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1B243968" w14:textId="77777777" w:rsidR="00272B48" w:rsidRPr="00270C16" w:rsidRDefault="00272B48" w:rsidP="00E6103D">
            <w:pPr>
              <w:keepNext/>
              <w:keepLines/>
              <w:spacing w:after="0"/>
              <w:jc w:val="center"/>
              <w:rPr>
                <w:rFonts w:ascii="Arial" w:eastAsia="宋体" w:hAnsi="Arial"/>
                <w:sz w:val="18"/>
                <w:lang w:val="en-US" w:eastAsia="zh-CN"/>
              </w:rPr>
            </w:pPr>
          </w:p>
        </w:tc>
        <w:tc>
          <w:tcPr>
            <w:tcW w:w="626" w:type="dxa"/>
            <w:gridSpan w:val="2"/>
            <w:tcBorders>
              <w:top w:val="single" w:sz="4" w:space="0" w:color="auto"/>
              <w:left w:val="single" w:sz="4" w:space="0" w:color="auto"/>
              <w:bottom w:val="single" w:sz="4" w:space="0" w:color="auto"/>
              <w:right w:val="single" w:sz="4" w:space="0" w:color="auto"/>
            </w:tcBorders>
          </w:tcPr>
          <w:p w14:paraId="57BB0DB1" w14:textId="77777777" w:rsidR="00272B48" w:rsidRPr="00270C16" w:rsidRDefault="00272B48" w:rsidP="00E6103D">
            <w:pPr>
              <w:keepNext/>
              <w:keepLines/>
              <w:spacing w:after="0"/>
              <w:jc w:val="center"/>
              <w:rPr>
                <w:rFonts w:ascii="Arial" w:eastAsia="宋体" w:hAnsi="Arial"/>
                <w:sz w:val="18"/>
                <w:lang w:val="en-US" w:eastAsia="zh-CN"/>
              </w:rPr>
            </w:pPr>
          </w:p>
        </w:tc>
        <w:tc>
          <w:tcPr>
            <w:tcW w:w="734" w:type="dxa"/>
            <w:gridSpan w:val="2"/>
            <w:tcBorders>
              <w:top w:val="single" w:sz="4" w:space="0" w:color="auto"/>
              <w:left w:val="single" w:sz="4" w:space="0" w:color="auto"/>
              <w:bottom w:val="single" w:sz="4" w:space="0" w:color="auto"/>
              <w:right w:val="single" w:sz="4" w:space="0" w:color="auto"/>
            </w:tcBorders>
          </w:tcPr>
          <w:p w14:paraId="3E092102" w14:textId="77777777" w:rsidR="00272B48" w:rsidRPr="00270C16" w:rsidRDefault="00272B48" w:rsidP="00E6103D">
            <w:pPr>
              <w:keepNext/>
              <w:keepLines/>
              <w:spacing w:after="0"/>
              <w:jc w:val="center"/>
              <w:rPr>
                <w:rFonts w:ascii="Arial" w:eastAsia="宋体" w:hAnsi="Arial"/>
                <w:sz w:val="18"/>
                <w:lang w:val="en-US" w:eastAsia="zh-CN"/>
              </w:rPr>
            </w:pPr>
          </w:p>
        </w:tc>
        <w:tc>
          <w:tcPr>
            <w:tcW w:w="684" w:type="dxa"/>
            <w:gridSpan w:val="2"/>
            <w:tcBorders>
              <w:top w:val="single" w:sz="4" w:space="0" w:color="auto"/>
              <w:left w:val="single" w:sz="4" w:space="0" w:color="auto"/>
              <w:bottom w:val="single" w:sz="4" w:space="0" w:color="auto"/>
              <w:right w:val="single" w:sz="4" w:space="0" w:color="auto"/>
            </w:tcBorders>
          </w:tcPr>
          <w:p w14:paraId="7F441E2B"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73464CA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AF7BEB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D5D66A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4337D03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4F3C7725"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DB3AF1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5151E239"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4D6073C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0845A528"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66D9E13"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E63F723"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1C0CCDDD"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32424A1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n1</w:t>
            </w:r>
          </w:p>
        </w:tc>
        <w:tc>
          <w:tcPr>
            <w:tcW w:w="663" w:type="dxa"/>
            <w:gridSpan w:val="2"/>
            <w:tcBorders>
              <w:top w:val="single" w:sz="4" w:space="0" w:color="auto"/>
              <w:left w:val="single" w:sz="4" w:space="0" w:color="auto"/>
              <w:bottom w:val="single" w:sz="4" w:space="0" w:color="auto"/>
              <w:right w:val="single" w:sz="4" w:space="0" w:color="auto"/>
            </w:tcBorders>
          </w:tcPr>
          <w:p w14:paraId="34210DA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73167DF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40EB379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1AC03AA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5B96E53E"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46E56DC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AB1B84B"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EF81440"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E2DB085"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9D9ACE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ECB7B9A"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F51A0AF"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98E15F8"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7AED8E0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w:t>
            </w:r>
          </w:p>
        </w:tc>
      </w:tr>
      <w:tr w:rsidR="00272B48" w:rsidRPr="00270C16" w14:paraId="4C29F40C"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655ECF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19714E39"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2AD2AFE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n78</w:t>
            </w:r>
          </w:p>
        </w:tc>
        <w:tc>
          <w:tcPr>
            <w:tcW w:w="663" w:type="dxa"/>
            <w:gridSpan w:val="2"/>
            <w:tcBorders>
              <w:top w:val="single" w:sz="4" w:space="0" w:color="auto"/>
              <w:left w:val="single" w:sz="4" w:space="0" w:color="auto"/>
              <w:bottom w:val="single" w:sz="4" w:space="0" w:color="auto"/>
              <w:right w:val="single" w:sz="4" w:space="0" w:color="auto"/>
            </w:tcBorders>
          </w:tcPr>
          <w:p w14:paraId="6FB330E5"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4867A45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4B17C39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69B8587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6026C5C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4A7EBA3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7AB99B2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3D83021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65F3DFD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57DEC00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77A8C1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535E02C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tcPr>
          <w:p w14:paraId="589CBE9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100</w:t>
            </w:r>
          </w:p>
        </w:tc>
        <w:tc>
          <w:tcPr>
            <w:tcW w:w="1117" w:type="dxa"/>
            <w:tcBorders>
              <w:top w:val="nil"/>
              <w:left w:val="single" w:sz="4" w:space="0" w:color="auto"/>
              <w:bottom w:val="nil"/>
              <w:right w:val="single" w:sz="4" w:space="0" w:color="auto"/>
            </w:tcBorders>
            <w:shd w:val="clear" w:color="auto" w:fill="auto"/>
          </w:tcPr>
          <w:p w14:paraId="1048993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BCAB133"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008444E2"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6D534161"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2E0017A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n79</w:t>
            </w:r>
          </w:p>
        </w:tc>
        <w:tc>
          <w:tcPr>
            <w:tcW w:w="663" w:type="dxa"/>
            <w:gridSpan w:val="2"/>
            <w:tcBorders>
              <w:top w:val="single" w:sz="4" w:space="0" w:color="auto"/>
              <w:left w:val="single" w:sz="4" w:space="0" w:color="auto"/>
              <w:bottom w:val="single" w:sz="4" w:space="0" w:color="auto"/>
              <w:right w:val="single" w:sz="4" w:space="0" w:color="auto"/>
            </w:tcBorders>
          </w:tcPr>
          <w:p w14:paraId="549953BD"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192E5839" w14:textId="77777777" w:rsidR="00272B48" w:rsidRPr="00270C16" w:rsidRDefault="00272B48" w:rsidP="00E6103D">
            <w:pPr>
              <w:keepNext/>
              <w:keepLines/>
              <w:spacing w:after="0"/>
              <w:jc w:val="center"/>
              <w:rPr>
                <w:rFonts w:ascii="Arial" w:eastAsia="宋体" w:hAnsi="Arial"/>
                <w:sz w:val="18"/>
                <w:lang w:val="en-US" w:eastAsia="zh-CN"/>
              </w:rPr>
            </w:pPr>
          </w:p>
        </w:tc>
        <w:tc>
          <w:tcPr>
            <w:tcW w:w="626" w:type="dxa"/>
            <w:gridSpan w:val="2"/>
            <w:tcBorders>
              <w:top w:val="single" w:sz="4" w:space="0" w:color="auto"/>
              <w:left w:val="single" w:sz="4" w:space="0" w:color="auto"/>
              <w:bottom w:val="single" w:sz="4" w:space="0" w:color="auto"/>
              <w:right w:val="single" w:sz="4" w:space="0" w:color="auto"/>
            </w:tcBorders>
          </w:tcPr>
          <w:p w14:paraId="21FB3F07" w14:textId="77777777" w:rsidR="00272B48" w:rsidRPr="00270C16" w:rsidRDefault="00272B48" w:rsidP="00E6103D">
            <w:pPr>
              <w:keepNext/>
              <w:keepLines/>
              <w:spacing w:after="0"/>
              <w:jc w:val="center"/>
              <w:rPr>
                <w:rFonts w:ascii="Arial" w:eastAsia="宋体" w:hAnsi="Arial"/>
                <w:sz w:val="18"/>
                <w:lang w:val="en-US" w:eastAsia="zh-CN"/>
              </w:rPr>
            </w:pPr>
          </w:p>
        </w:tc>
        <w:tc>
          <w:tcPr>
            <w:tcW w:w="734" w:type="dxa"/>
            <w:gridSpan w:val="2"/>
            <w:tcBorders>
              <w:top w:val="single" w:sz="4" w:space="0" w:color="auto"/>
              <w:left w:val="single" w:sz="4" w:space="0" w:color="auto"/>
              <w:bottom w:val="single" w:sz="4" w:space="0" w:color="auto"/>
              <w:right w:val="single" w:sz="4" w:space="0" w:color="auto"/>
            </w:tcBorders>
          </w:tcPr>
          <w:p w14:paraId="3EADAB7C" w14:textId="77777777" w:rsidR="00272B48" w:rsidRPr="00270C16" w:rsidRDefault="00272B48" w:rsidP="00E6103D">
            <w:pPr>
              <w:keepNext/>
              <w:keepLines/>
              <w:spacing w:after="0"/>
              <w:jc w:val="center"/>
              <w:rPr>
                <w:rFonts w:ascii="Arial" w:eastAsia="宋体" w:hAnsi="Arial"/>
                <w:sz w:val="18"/>
                <w:lang w:val="en-US" w:eastAsia="zh-CN"/>
              </w:rPr>
            </w:pPr>
          </w:p>
        </w:tc>
        <w:tc>
          <w:tcPr>
            <w:tcW w:w="684" w:type="dxa"/>
            <w:gridSpan w:val="2"/>
            <w:tcBorders>
              <w:top w:val="single" w:sz="4" w:space="0" w:color="auto"/>
              <w:left w:val="single" w:sz="4" w:space="0" w:color="auto"/>
              <w:bottom w:val="single" w:sz="4" w:space="0" w:color="auto"/>
              <w:right w:val="single" w:sz="4" w:space="0" w:color="auto"/>
            </w:tcBorders>
          </w:tcPr>
          <w:p w14:paraId="279899E0"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2453FA7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4BBB99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70CC797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6F5D150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60FDD543"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4EB4C1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51D23B7C"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940E1F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100</w:t>
            </w:r>
          </w:p>
        </w:tc>
        <w:tc>
          <w:tcPr>
            <w:tcW w:w="1117" w:type="dxa"/>
            <w:tcBorders>
              <w:top w:val="nil"/>
              <w:left w:val="single" w:sz="4" w:space="0" w:color="auto"/>
              <w:bottom w:val="single" w:sz="4" w:space="0" w:color="auto"/>
              <w:right w:val="single" w:sz="4" w:space="0" w:color="auto"/>
            </w:tcBorders>
            <w:shd w:val="clear" w:color="auto" w:fill="auto"/>
          </w:tcPr>
          <w:p w14:paraId="19285828"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D453669"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9FCD3F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CA_n1A-n78(2A)-n79A</w:t>
            </w:r>
          </w:p>
        </w:tc>
        <w:tc>
          <w:tcPr>
            <w:tcW w:w="1366" w:type="dxa"/>
            <w:tcBorders>
              <w:top w:val="nil"/>
              <w:left w:val="single" w:sz="4" w:space="0" w:color="auto"/>
              <w:bottom w:val="nil"/>
              <w:right w:val="single" w:sz="4" w:space="0" w:color="auto"/>
            </w:tcBorders>
            <w:shd w:val="clear" w:color="auto" w:fill="auto"/>
          </w:tcPr>
          <w:p w14:paraId="235D37F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w:t>
            </w:r>
          </w:p>
        </w:tc>
        <w:tc>
          <w:tcPr>
            <w:tcW w:w="731" w:type="dxa"/>
            <w:tcBorders>
              <w:left w:val="single" w:sz="4" w:space="0" w:color="auto"/>
              <w:bottom w:val="single" w:sz="4" w:space="0" w:color="auto"/>
              <w:right w:val="single" w:sz="4" w:space="0" w:color="auto"/>
            </w:tcBorders>
          </w:tcPr>
          <w:p w14:paraId="4A38311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n1</w:t>
            </w:r>
          </w:p>
        </w:tc>
        <w:tc>
          <w:tcPr>
            <w:tcW w:w="663" w:type="dxa"/>
            <w:gridSpan w:val="2"/>
            <w:tcBorders>
              <w:top w:val="single" w:sz="4" w:space="0" w:color="auto"/>
              <w:left w:val="single" w:sz="4" w:space="0" w:color="auto"/>
              <w:bottom w:val="single" w:sz="4" w:space="0" w:color="auto"/>
              <w:right w:val="single" w:sz="4" w:space="0" w:color="auto"/>
            </w:tcBorders>
          </w:tcPr>
          <w:p w14:paraId="68C0ABC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4289E7E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3F91514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44E7963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03798C47"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6907354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4944C3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83DEA1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A4A996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AECA3F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35C265B"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1385E3A"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4A83C9DC"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3CE3E14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0</w:t>
            </w:r>
          </w:p>
        </w:tc>
      </w:tr>
      <w:tr w:rsidR="00272B48" w:rsidRPr="00270C16" w14:paraId="3F3FF38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3450BAC" w14:textId="77777777" w:rsidR="00272B48" w:rsidRPr="00270C16" w:rsidRDefault="00272B48" w:rsidP="00E6103D">
            <w:pPr>
              <w:keepNext/>
              <w:keepLines/>
              <w:spacing w:after="0"/>
              <w:jc w:val="center"/>
              <w:rPr>
                <w:rFonts w:ascii="Arial" w:hAnsi="Arial"/>
                <w:sz w:val="18"/>
                <w:lang w:eastAsia="zh-CN"/>
              </w:rPr>
            </w:pPr>
          </w:p>
        </w:tc>
        <w:tc>
          <w:tcPr>
            <w:tcW w:w="1366" w:type="dxa"/>
            <w:tcBorders>
              <w:top w:val="nil"/>
              <w:left w:val="single" w:sz="4" w:space="0" w:color="auto"/>
              <w:bottom w:val="nil"/>
              <w:right w:val="single" w:sz="4" w:space="0" w:color="auto"/>
            </w:tcBorders>
            <w:shd w:val="clear" w:color="auto" w:fill="auto"/>
          </w:tcPr>
          <w:p w14:paraId="7ADDA1CB" w14:textId="77777777" w:rsidR="00272B48" w:rsidRPr="00270C16" w:rsidRDefault="00272B48" w:rsidP="00E6103D">
            <w:pPr>
              <w:keepNext/>
              <w:keepLines/>
              <w:spacing w:after="0"/>
              <w:jc w:val="center"/>
              <w:rPr>
                <w:rFonts w:ascii="Arial" w:hAnsi="Arial"/>
                <w:sz w:val="18"/>
                <w:szCs w:val="18"/>
                <w:lang w:val="en-US" w:eastAsia="zh-CN"/>
              </w:rPr>
            </w:pPr>
          </w:p>
        </w:tc>
        <w:tc>
          <w:tcPr>
            <w:tcW w:w="731" w:type="dxa"/>
            <w:tcBorders>
              <w:left w:val="single" w:sz="4" w:space="0" w:color="auto"/>
              <w:bottom w:val="single" w:sz="4" w:space="0" w:color="auto"/>
              <w:right w:val="single" w:sz="4" w:space="0" w:color="auto"/>
            </w:tcBorders>
          </w:tcPr>
          <w:p w14:paraId="2394E08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n78</w:t>
            </w:r>
          </w:p>
        </w:tc>
        <w:tc>
          <w:tcPr>
            <w:tcW w:w="8317" w:type="dxa"/>
            <w:gridSpan w:val="25"/>
            <w:tcBorders>
              <w:top w:val="single" w:sz="4" w:space="0" w:color="auto"/>
              <w:left w:val="single" w:sz="4" w:space="0" w:color="auto"/>
              <w:bottom w:val="single" w:sz="4" w:space="0" w:color="auto"/>
              <w:right w:val="single" w:sz="4" w:space="0" w:color="auto"/>
            </w:tcBorders>
          </w:tcPr>
          <w:p w14:paraId="2177928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See CA_n78(2A) Bandwidth Combination Set 1 in Table 5.5A.2-1</w:t>
            </w:r>
          </w:p>
        </w:tc>
        <w:tc>
          <w:tcPr>
            <w:tcW w:w="1117" w:type="dxa"/>
            <w:tcBorders>
              <w:top w:val="nil"/>
              <w:left w:val="single" w:sz="4" w:space="0" w:color="auto"/>
              <w:bottom w:val="nil"/>
              <w:right w:val="single" w:sz="4" w:space="0" w:color="auto"/>
            </w:tcBorders>
            <w:shd w:val="clear" w:color="auto" w:fill="auto"/>
          </w:tcPr>
          <w:p w14:paraId="033C66C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5A02C54"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136E58F7" w14:textId="77777777" w:rsidR="00272B48" w:rsidRPr="00270C16" w:rsidRDefault="00272B48" w:rsidP="00E6103D">
            <w:pPr>
              <w:keepNext/>
              <w:keepLines/>
              <w:spacing w:after="0"/>
              <w:jc w:val="center"/>
              <w:rPr>
                <w:rFonts w:ascii="Arial" w:hAnsi="Arial"/>
                <w:sz w:val="18"/>
                <w:lang w:eastAsia="zh-CN"/>
              </w:rPr>
            </w:pPr>
          </w:p>
        </w:tc>
        <w:tc>
          <w:tcPr>
            <w:tcW w:w="1366" w:type="dxa"/>
            <w:tcBorders>
              <w:top w:val="nil"/>
              <w:left w:val="single" w:sz="4" w:space="0" w:color="auto"/>
              <w:bottom w:val="single" w:sz="4" w:space="0" w:color="auto"/>
              <w:right w:val="single" w:sz="4" w:space="0" w:color="auto"/>
            </w:tcBorders>
            <w:shd w:val="clear" w:color="auto" w:fill="auto"/>
          </w:tcPr>
          <w:p w14:paraId="0B57BAD3" w14:textId="77777777" w:rsidR="00272B48" w:rsidRPr="00270C16" w:rsidRDefault="00272B48" w:rsidP="00E6103D">
            <w:pPr>
              <w:keepNext/>
              <w:keepLines/>
              <w:spacing w:after="0"/>
              <w:jc w:val="center"/>
              <w:rPr>
                <w:rFonts w:ascii="Arial" w:hAnsi="Arial"/>
                <w:sz w:val="18"/>
                <w:szCs w:val="18"/>
                <w:lang w:val="en-US" w:eastAsia="zh-CN"/>
              </w:rPr>
            </w:pPr>
          </w:p>
        </w:tc>
        <w:tc>
          <w:tcPr>
            <w:tcW w:w="731" w:type="dxa"/>
            <w:tcBorders>
              <w:left w:val="single" w:sz="4" w:space="0" w:color="auto"/>
              <w:bottom w:val="single" w:sz="4" w:space="0" w:color="auto"/>
              <w:right w:val="single" w:sz="4" w:space="0" w:color="auto"/>
            </w:tcBorders>
          </w:tcPr>
          <w:p w14:paraId="3FA6E1E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n79</w:t>
            </w:r>
          </w:p>
        </w:tc>
        <w:tc>
          <w:tcPr>
            <w:tcW w:w="663" w:type="dxa"/>
            <w:gridSpan w:val="2"/>
            <w:tcBorders>
              <w:top w:val="single" w:sz="4" w:space="0" w:color="auto"/>
              <w:left w:val="single" w:sz="4" w:space="0" w:color="auto"/>
              <w:bottom w:val="single" w:sz="4" w:space="0" w:color="auto"/>
              <w:right w:val="single" w:sz="4" w:space="0" w:color="auto"/>
            </w:tcBorders>
          </w:tcPr>
          <w:p w14:paraId="00345B8B"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73A89F10" w14:textId="77777777" w:rsidR="00272B48" w:rsidRPr="00270C16" w:rsidRDefault="00272B48" w:rsidP="00E6103D">
            <w:pPr>
              <w:keepNext/>
              <w:keepLines/>
              <w:spacing w:after="0"/>
              <w:jc w:val="center"/>
              <w:rPr>
                <w:rFonts w:ascii="Arial" w:eastAsia="宋体" w:hAnsi="Arial"/>
                <w:sz w:val="18"/>
                <w:lang w:val="en-US" w:eastAsia="zh-CN"/>
              </w:rPr>
            </w:pPr>
          </w:p>
        </w:tc>
        <w:tc>
          <w:tcPr>
            <w:tcW w:w="626" w:type="dxa"/>
            <w:gridSpan w:val="2"/>
            <w:tcBorders>
              <w:top w:val="single" w:sz="4" w:space="0" w:color="auto"/>
              <w:left w:val="single" w:sz="4" w:space="0" w:color="auto"/>
              <w:bottom w:val="single" w:sz="4" w:space="0" w:color="auto"/>
              <w:right w:val="single" w:sz="4" w:space="0" w:color="auto"/>
            </w:tcBorders>
          </w:tcPr>
          <w:p w14:paraId="26EB122A" w14:textId="77777777" w:rsidR="00272B48" w:rsidRPr="00270C16" w:rsidRDefault="00272B48" w:rsidP="00E6103D">
            <w:pPr>
              <w:keepNext/>
              <w:keepLines/>
              <w:spacing w:after="0"/>
              <w:jc w:val="center"/>
              <w:rPr>
                <w:rFonts w:ascii="Arial" w:eastAsia="宋体" w:hAnsi="Arial"/>
                <w:sz w:val="18"/>
                <w:lang w:val="en-US" w:eastAsia="zh-CN"/>
              </w:rPr>
            </w:pPr>
          </w:p>
        </w:tc>
        <w:tc>
          <w:tcPr>
            <w:tcW w:w="734" w:type="dxa"/>
            <w:gridSpan w:val="2"/>
            <w:tcBorders>
              <w:top w:val="single" w:sz="4" w:space="0" w:color="auto"/>
              <w:left w:val="single" w:sz="4" w:space="0" w:color="auto"/>
              <w:bottom w:val="single" w:sz="4" w:space="0" w:color="auto"/>
              <w:right w:val="single" w:sz="4" w:space="0" w:color="auto"/>
            </w:tcBorders>
          </w:tcPr>
          <w:p w14:paraId="2324A5F5" w14:textId="77777777" w:rsidR="00272B48" w:rsidRPr="00270C16" w:rsidRDefault="00272B48" w:rsidP="00E6103D">
            <w:pPr>
              <w:keepNext/>
              <w:keepLines/>
              <w:spacing w:after="0"/>
              <w:jc w:val="center"/>
              <w:rPr>
                <w:rFonts w:ascii="Arial" w:eastAsia="宋体" w:hAnsi="Arial"/>
                <w:sz w:val="18"/>
                <w:lang w:val="en-US" w:eastAsia="zh-CN"/>
              </w:rPr>
            </w:pPr>
          </w:p>
        </w:tc>
        <w:tc>
          <w:tcPr>
            <w:tcW w:w="684" w:type="dxa"/>
            <w:gridSpan w:val="2"/>
            <w:tcBorders>
              <w:top w:val="single" w:sz="4" w:space="0" w:color="auto"/>
              <w:left w:val="single" w:sz="4" w:space="0" w:color="auto"/>
              <w:bottom w:val="single" w:sz="4" w:space="0" w:color="auto"/>
              <w:right w:val="single" w:sz="4" w:space="0" w:color="auto"/>
            </w:tcBorders>
          </w:tcPr>
          <w:p w14:paraId="4FFF7388"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160005D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9ECF65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32B3AE1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322A889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24C5DED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602D8D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464577D0"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21239E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100</w:t>
            </w:r>
          </w:p>
        </w:tc>
        <w:tc>
          <w:tcPr>
            <w:tcW w:w="1117" w:type="dxa"/>
            <w:tcBorders>
              <w:top w:val="nil"/>
              <w:left w:val="single" w:sz="4" w:space="0" w:color="auto"/>
              <w:bottom w:val="single" w:sz="4" w:space="0" w:color="auto"/>
              <w:right w:val="single" w:sz="4" w:space="0" w:color="auto"/>
            </w:tcBorders>
            <w:shd w:val="clear" w:color="auto" w:fill="auto"/>
          </w:tcPr>
          <w:p w14:paraId="40436C57"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128100B"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1CD193D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w:t>
            </w:r>
            <w:r w:rsidRPr="00270C16">
              <w:rPr>
                <w:rFonts w:ascii="Arial" w:hAnsi="Arial" w:hint="eastAsia"/>
                <w:sz w:val="18"/>
                <w:lang w:eastAsia="zh-CN"/>
              </w:rPr>
              <w:t>2</w:t>
            </w:r>
            <w:r w:rsidRPr="00270C16">
              <w:rPr>
                <w:rFonts w:ascii="Arial" w:hAnsi="Arial"/>
                <w:sz w:val="18"/>
                <w:lang w:eastAsia="zh-CN"/>
              </w:rPr>
              <w:t>A-n</w:t>
            </w:r>
            <w:r w:rsidRPr="00270C16">
              <w:rPr>
                <w:rFonts w:ascii="Arial" w:hAnsi="Arial" w:hint="eastAsia"/>
                <w:sz w:val="18"/>
                <w:lang w:eastAsia="zh-CN"/>
              </w:rPr>
              <w:t>5</w:t>
            </w:r>
            <w:r w:rsidRPr="00270C16">
              <w:rPr>
                <w:rFonts w:ascii="Arial" w:hAnsi="Arial"/>
                <w:sz w:val="18"/>
                <w:lang w:eastAsia="zh-CN"/>
              </w:rPr>
              <w:t>A-n</w:t>
            </w:r>
            <w:r w:rsidRPr="00270C16">
              <w:rPr>
                <w:rFonts w:ascii="Arial" w:hAnsi="Arial" w:hint="eastAsia"/>
                <w:sz w:val="18"/>
                <w:lang w:eastAsia="zh-CN"/>
              </w:rPr>
              <w:t>30</w:t>
            </w:r>
            <w:r w:rsidRPr="00270C16">
              <w:rPr>
                <w:rFonts w:ascii="Arial" w:hAnsi="Arial"/>
                <w:sz w:val="18"/>
                <w:lang w:eastAsia="zh-CN"/>
              </w:rPr>
              <w:t>A</w:t>
            </w:r>
          </w:p>
        </w:tc>
        <w:tc>
          <w:tcPr>
            <w:tcW w:w="1366" w:type="dxa"/>
            <w:vMerge w:val="restart"/>
            <w:tcBorders>
              <w:top w:val="nil"/>
              <w:left w:val="single" w:sz="4" w:space="0" w:color="auto"/>
              <w:right w:val="single" w:sz="4" w:space="0" w:color="auto"/>
            </w:tcBorders>
            <w:shd w:val="clear" w:color="auto" w:fill="auto"/>
            <w:vAlign w:val="center"/>
          </w:tcPr>
          <w:p w14:paraId="2F218CBA" w14:textId="77777777" w:rsidR="00272B48" w:rsidRDefault="00272B48" w:rsidP="00E6103D">
            <w:pPr>
              <w:pStyle w:val="TAC"/>
            </w:pPr>
            <w:r>
              <w:t>CA_n2A-n5A</w:t>
            </w:r>
          </w:p>
          <w:p w14:paraId="35208B72" w14:textId="77777777" w:rsidR="00272B48" w:rsidRDefault="00272B48" w:rsidP="00E6103D">
            <w:pPr>
              <w:pStyle w:val="TAC"/>
            </w:pPr>
            <w:r>
              <w:t>CA_n2A-</w:t>
            </w:r>
            <w:r>
              <w:rPr>
                <w:rFonts w:hint="eastAsia"/>
                <w:lang w:eastAsia="zh-CN"/>
              </w:rPr>
              <w:t>n30</w:t>
            </w:r>
            <w:r>
              <w:t>A</w:t>
            </w:r>
          </w:p>
          <w:p w14:paraId="3C926004" w14:textId="77777777" w:rsidR="00272B48" w:rsidRPr="00270C16" w:rsidRDefault="00272B48" w:rsidP="00E6103D">
            <w:pPr>
              <w:pStyle w:val="TAC"/>
              <w:rPr>
                <w:lang w:eastAsia="zh-CN"/>
              </w:rPr>
            </w:pPr>
            <w:r>
              <w:t>CA_n5A-</w:t>
            </w:r>
            <w:r>
              <w:rPr>
                <w:rFonts w:hint="eastAsia"/>
                <w:lang w:eastAsia="zh-CN"/>
              </w:rPr>
              <w:t>n30</w:t>
            </w:r>
            <w:r>
              <w:t>A</w:t>
            </w:r>
          </w:p>
        </w:tc>
        <w:tc>
          <w:tcPr>
            <w:tcW w:w="731" w:type="dxa"/>
            <w:tcBorders>
              <w:left w:val="single" w:sz="4" w:space="0" w:color="auto"/>
              <w:bottom w:val="single" w:sz="4" w:space="0" w:color="auto"/>
              <w:right w:val="single" w:sz="4" w:space="0" w:color="auto"/>
            </w:tcBorders>
            <w:vAlign w:val="center"/>
          </w:tcPr>
          <w:p w14:paraId="567A5DD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n2</w:t>
            </w:r>
          </w:p>
        </w:tc>
        <w:tc>
          <w:tcPr>
            <w:tcW w:w="663" w:type="dxa"/>
            <w:gridSpan w:val="2"/>
            <w:tcBorders>
              <w:top w:val="single" w:sz="4" w:space="0" w:color="auto"/>
              <w:left w:val="single" w:sz="4" w:space="0" w:color="auto"/>
              <w:bottom w:val="single" w:sz="4" w:space="0" w:color="auto"/>
              <w:right w:val="single" w:sz="4" w:space="0" w:color="auto"/>
            </w:tcBorders>
          </w:tcPr>
          <w:p w14:paraId="2F6F83AF" w14:textId="77777777" w:rsidR="00272B48" w:rsidRPr="00270C16" w:rsidRDefault="00272B48" w:rsidP="00E6103D">
            <w:pPr>
              <w:keepNext/>
              <w:keepLines/>
              <w:spacing w:after="0"/>
              <w:jc w:val="center"/>
              <w:rPr>
                <w:rFonts w:ascii="Arial" w:hAnsi="Arial"/>
                <w:sz w:val="18"/>
                <w:lang w:eastAsia="zh-CN"/>
              </w:rPr>
            </w:pPr>
            <w:r w:rsidRPr="00BC50D3">
              <w:rPr>
                <w:rFonts w:ascii="Arial" w:hAnsi="Arial"/>
                <w:sz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641BA458" w14:textId="77777777" w:rsidR="00272B48" w:rsidRPr="00270C16" w:rsidRDefault="00272B48" w:rsidP="00E6103D">
            <w:pPr>
              <w:keepNext/>
              <w:keepLines/>
              <w:spacing w:after="0"/>
              <w:jc w:val="center"/>
              <w:rPr>
                <w:rFonts w:ascii="Arial" w:hAnsi="Arial"/>
                <w:sz w:val="18"/>
                <w:lang w:eastAsia="zh-CN"/>
              </w:rPr>
            </w:pPr>
            <w:r w:rsidRPr="00BC50D3">
              <w:rPr>
                <w:rFonts w:ascii="Arial" w:hAnsi="Arial"/>
                <w:sz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37CA0A8" w14:textId="77777777" w:rsidR="00272B48" w:rsidRPr="00270C16" w:rsidRDefault="00272B48" w:rsidP="00E6103D">
            <w:pPr>
              <w:keepNext/>
              <w:keepLines/>
              <w:spacing w:after="0"/>
              <w:jc w:val="center"/>
              <w:rPr>
                <w:rFonts w:ascii="Arial" w:hAnsi="Arial"/>
                <w:sz w:val="18"/>
                <w:lang w:eastAsia="zh-CN"/>
              </w:rPr>
            </w:pPr>
            <w:r w:rsidRPr="00BC50D3">
              <w:rPr>
                <w:rFonts w:ascii="Arial" w:hAnsi="Arial"/>
                <w:sz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2F2C1AF5" w14:textId="77777777" w:rsidR="00272B48" w:rsidRPr="00270C16" w:rsidRDefault="00272B48" w:rsidP="00E6103D">
            <w:pPr>
              <w:keepNext/>
              <w:keepLines/>
              <w:spacing w:after="0"/>
              <w:jc w:val="center"/>
              <w:rPr>
                <w:rFonts w:ascii="Arial" w:hAnsi="Arial"/>
                <w:sz w:val="18"/>
                <w:lang w:eastAsia="zh-CN"/>
              </w:rPr>
            </w:pPr>
            <w:r w:rsidRPr="00BC50D3">
              <w:rPr>
                <w:rFonts w:ascii="Arial" w:hAnsi="Arial"/>
                <w:sz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4A12FF3F"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55D6F059"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1CF65B8"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C7E0015"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8D62755"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AAFAB8B"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054A7CB"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AB60EB5"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255F082D" w14:textId="77777777" w:rsidR="00272B48" w:rsidRPr="00270C16" w:rsidRDefault="00272B48" w:rsidP="00E6103D">
            <w:pPr>
              <w:keepNext/>
              <w:keepLines/>
              <w:spacing w:after="0"/>
              <w:jc w:val="center"/>
              <w:rPr>
                <w:rFonts w:ascii="Arial" w:hAnsi="Arial"/>
                <w:sz w:val="18"/>
                <w:lang w:eastAsia="zh-CN"/>
              </w:rPr>
            </w:pPr>
          </w:p>
        </w:tc>
        <w:tc>
          <w:tcPr>
            <w:tcW w:w="1117" w:type="dxa"/>
            <w:vMerge w:val="restart"/>
            <w:tcBorders>
              <w:top w:val="nil"/>
              <w:left w:val="single" w:sz="4" w:space="0" w:color="auto"/>
              <w:right w:val="single" w:sz="4" w:space="0" w:color="auto"/>
            </w:tcBorders>
            <w:shd w:val="clear" w:color="auto" w:fill="auto"/>
          </w:tcPr>
          <w:p w14:paraId="49C978B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0</w:t>
            </w:r>
          </w:p>
        </w:tc>
      </w:tr>
      <w:tr w:rsidR="00272B48" w:rsidRPr="00270C16" w14:paraId="30AFE743"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08FC4580" w14:textId="77777777" w:rsidR="00272B48" w:rsidRPr="00BC50D3" w:rsidRDefault="00272B48" w:rsidP="00E6103D">
            <w:pPr>
              <w:keepNext/>
              <w:keepLines/>
              <w:spacing w:after="0"/>
              <w:jc w:val="center"/>
              <w:rPr>
                <w:rFonts w:ascii="Arial" w:hAnsi="Arial"/>
                <w:sz w:val="18"/>
                <w:lang w:eastAsia="zh-CN"/>
              </w:rPr>
            </w:pPr>
          </w:p>
        </w:tc>
        <w:tc>
          <w:tcPr>
            <w:tcW w:w="1366" w:type="dxa"/>
            <w:vMerge/>
            <w:tcBorders>
              <w:left w:val="single" w:sz="4" w:space="0" w:color="auto"/>
              <w:right w:val="single" w:sz="4" w:space="0" w:color="auto"/>
            </w:tcBorders>
            <w:shd w:val="clear" w:color="auto" w:fill="auto"/>
            <w:vAlign w:val="center"/>
          </w:tcPr>
          <w:p w14:paraId="5102E843" w14:textId="77777777" w:rsidR="00272B48" w:rsidRPr="00BC50D3" w:rsidRDefault="00272B48" w:rsidP="00E6103D">
            <w:pPr>
              <w:keepNext/>
              <w:keepLines/>
              <w:spacing w:after="0"/>
              <w:jc w:val="center"/>
              <w:rPr>
                <w:rFonts w:ascii="Arial" w:hAnsi="Arial"/>
                <w:sz w:val="18"/>
                <w:lang w:eastAsia="zh-CN"/>
              </w:rPr>
            </w:pPr>
          </w:p>
        </w:tc>
        <w:tc>
          <w:tcPr>
            <w:tcW w:w="731" w:type="dxa"/>
            <w:tcBorders>
              <w:left w:val="single" w:sz="4" w:space="0" w:color="auto"/>
              <w:bottom w:val="single" w:sz="4" w:space="0" w:color="auto"/>
              <w:right w:val="single" w:sz="4" w:space="0" w:color="auto"/>
            </w:tcBorders>
            <w:vAlign w:val="center"/>
          </w:tcPr>
          <w:p w14:paraId="779524FC" w14:textId="77777777" w:rsidR="00272B48" w:rsidRPr="00BC50D3" w:rsidRDefault="00272B48" w:rsidP="00E6103D">
            <w:pPr>
              <w:keepNext/>
              <w:keepLines/>
              <w:spacing w:after="0"/>
              <w:jc w:val="center"/>
              <w:rPr>
                <w:rFonts w:ascii="Arial" w:hAnsi="Arial"/>
                <w:sz w:val="18"/>
                <w:lang w:eastAsia="zh-CN"/>
              </w:rPr>
            </w:pPr>
            <w:r w:rsidRPr="00270C16">
              <w:rPr>
                <w:rFonts w:ascii="Arial" w:hAnsi="Arial"/>
                <w:sz w:val="18"/>
                <w:lang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2FB8BECD" w14:textId="77777777" w:rsidR="00272B48" w:rsidRPr="00BC50D3" w:rsidRDefault="00272B48" w:rsidP="00E6103D">
            <w:pPr>
              <w:keepNext/>
              <w:keepLines/>
              <w:spacing w:after="0"/>
              <w:jc w:val="center"/>
              <w:rPr>
                <w:rFonts w:ascii="Arial" w:hAnsi="Arial"/>
                <w:sz w:val="18"/>
                <w:lang w:eastAsia="zh-CN"/>
              </w:rPr>
            </w:pPr>
            <w:r w:rsidRPr="00BC50D3">
              <w:rPr>
                <w:rFonts w:ascii="Arial" w:hAnsi="Arial"/>
                <w:sz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5D7C7DA3" w14:textId="77777777" w:rsidR="00272B48" w:rsidRPr="00BC50D3" w:rsidRDefault="00272B48" w:rsidP="00E6103D">
            <w:pPr>
              <w:keepNext/>
              <w:keepLines/>
              <w:spacing w:after="0"/>
              <w:jc w:val="center"/>
              <w:rPr>
                <w:rFonts w:ascii="Arial" w:hAnsi="Arial"/>
                <w:sz w:val="18"/>
                <w:lang w:eastAsia="zh-CN"/>
              </w:rPr>
            </w:pPr>
            <w:r w:rsidRPr="00BC50D3">
              <w:rPr>
                <w:rFonts w:ascii="Arial" w:hAnsi="Arial"/>
                <w:sz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0BECB4C7" w14:textId="77777777" w:rsidR="00272B48" w:rsidRPr="00BC50D3" w:rsidRDefault="00272B48" w:rsidP="00E6103D">
            <w:pPr>
              <w:keepNext/>
              <w:keepLines/>
              <w:spacing w:after="0"/>
              <w:jc w:val="center"/>
              <w:rPr>
                <w:rFonts w:ascii="Arial" w:hAnsi="Arial"/>
                <w:sz w:val="18"/>
                <w:lang w:eastAsia="zh-CN"/>
              </w:rPr>
            </w:pPr>
            <w:r w:rsidRPr="00BC50D3">
              <w:rPr>
                <w:rFonts w:ascii="Arial" w:hAnsi="Arial"/>
                <w:sz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12DFF29D" w14:textId="77777777" w:rsidR="00272B48" w:rsidRPr="00BC50D3" w:rsidRDefault="00272B48" w:rsidP="00E6103D">
            <w:pPr>
              <w:keepNext/>
              <w:keepLines/>
              <w:spacing w:after="0"/>
              <w:jc w:val="center"/>
              <w:rPr>
                <w:rFonts w:ascii="Arial" w:hAnsi="Arial"/>
                <w:sz w:val="18"/>
                <w:lang w:eastAsia="zh-CN"/>
              </w:rPr>
            </w:pPr>
            <w:r w:rsidRPr="00BC50D3">
              <w:rPr>
                <w:rFonts w:ascii="Arial" w:hAnsi="Arial"/>
                <w:sz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346B2CFB" w14:textId="77777777" w:rsidR="00272B48" w:rsidRPr="00BC50D3"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0EA958A7" w14:textId="77777777" w:rsidR="00272B48" w:rsidRPr="00BC50D3"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1BAAC61" w14:textId="77777777" w:rsidR="00272B48" w:rsidRPr="00BC50D3"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173B112" w14:textId="77777777" w:rsidR="00272B48" w:rsidRPr="00BC50D3"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E5CE359" w14:textId="77777777" w:rsidR="00272B48" w:rsidRPr="00BC50D3"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C8A7EB6" w14:textId="77777777" w:rsidR="00272B48" w:rsidRPr="00BC50D3"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82BDA7F" w14:textId="77777777" w:rsidR="00272B48" w:rsidRPr="00BC50D3"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569ED77" w14:textId="77777777" w:rsidR="00272B48" w:rsidRPr="00BC50D3"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1BC7B1F8" w14:textId="77777777" w:rsidR="00272B48" w:rsidRPr="00BC50D3" w:rsidRDefault="00272B48" w:rsidP="00E6103D">
            <w:pPr>
              <w:keepNext/>
              <w:keepLines/>
              <w:spacing w:after="0"/>
              <w:jc w:val="center"/>
              <w:rPr>
                <w:rFonts w:ascii="Arial" w:hAnsi="Arial"/>
                <w:sz w:val="18"/>
                <w:lang w:eastAsia="zh-CN"/>
              </w:rPr>
            </w:pPr>
          </w:p>
        </w:tc>
        <w:tc>
          <w:tcPr>
            <w:tcW w:w="1117" w:type="dxa"/>
            <w:vMerge/>
            <w:tcBorders>
              <w:left w:val="single" w:sz="4" w:space="0" w:color="auto"/>
              <w:right w:val="single" w:sz="4" w:space="0" w:color="auto"/>
            </w:tcBorders>
            <w:shd w:val="clear" w:color="auto" w:fill="auto"/>
          </w:tcPr>
          <w:p w14:paraId="5703325C" w14:textId="77777777" w:rsidR="00272B48" w:rsidRPr="00BC50D3" w:rsidRDefault="00272B48" w:rsidP="00E6103D">
            <w:pPr>
              <w:keepNext/>
              <w:keepLines/>
              <w:spacing w:after="0"/>
              <w:jc w:val="center"/>
              <w:rPr>
                <w:rFonts w:ascii="Arial" w:hAnsi="Arial"/>
                <w:sz w:val="18"/>
                <w:lang w:eastAsia="zh-CN"/>
              </w:rPr>
            </w:pPr>
          </w:p>
        </w:tc>
      </w:tr>
      <w:tr w:rsidR="00272B48" w:rsidRPr="00270C16" w14:paraId="7FAAEB19"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6747C822" w14:textId="77777777" w:rsidR="00272B48" w:rsidRPr="00BC50D3" w:rsidRDefault="00272B48" w:rsidP="00E6103D">
            <w:pPr>
              <w:keepNext/>
              <w:keepLines/>
              <w:spacing w:after="0"/>
              <w:jc w:val="center"/>
              <w:rPr>
                <w:rFonts w:ascii="Arial" w:hAnsi="Arial"/>
                <w:sz w:val="18"/>
                <w:lang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47D5B58A" w14:textId="77777777" w:rsidR="00272B48" w:rsidRPr="00BC50D3" w:rsidRDefault="00272B48" w:rsidP="00E6103D">
            <w:pPr>
              <w:keepNext/>
              <w:keepLines/>
              <w:spacing w:after="0"/>
              <w:jc w:val="center"/>
              <w:rPr>
                <w:rFonts w:ascii="Arial" w:hAnsi="Arial"/>
                <w:sz w:val="18"/>
                <w:lang w:eastAsia="zh-CN"/>
              </w:rPr>
            </w:pPr>
          </w:p>
        </w:tc>
        <w:tc>
          <w:tcPr>
            <w:tcW w:w="731" w:type="dxa"/>
            <w:tcBorders>
              <w:left w:val="single" w:sz="4" w:space="0" w:color="auto"/>
              <w:bottom w:val="single" w:sz="4" w:space="0" w:color="auto"/>
              <w:right w:val="single" w:sz="4" w:space="0" w:color="auto"/>
            </w:tcBorders>
            <w:vAlign w:val="center"/>
          </w:tcPr>
          <w:p w14:paraId="6CA24C44" w14:textId="77777777" w:rsidR="00272B48" w:rsidRPr="00BC50D3" w:rsidRDefault="00272B48" w:rsidP="00E6103D">
            <w:pPr>
              <w:keepNext/>
              <w:keepLines/>
              <w:spacing w:after="0"/>
              <w:jc w:val="center"/>
              <w:rPr>
                <w:rFonts w:ascii="Arial" w:hAnsi="Arial"/>
                <w:sz w:val="18"/>
                <w:lang w:eastAsia="zh-CN"/>
              </w:rPr>
            </w:pPr>
            <w:r w:rsidRPr="00BC50D3">
              <w:rPr>
                <w:rFonts w:ascii="Arial" w:hAnsi="Arial"/>
                <w:sz w:val="18"/>
                <w:lang w:eastAsia="zh-CN"/>
              </w:rPr>
              <w:t>n30</w:t>
            </w:r>
          </w:p>
        </w:tc>
        <w:tc>
          <w:tcPr>
            <w:tcW w:w="663" w:type="dxa"/>
            <w:gridSpan w:val="2"/>
            <w:tcBorders>
              <w:top w:val="single" w:sz="4" w:space="0" w:color="auto"/>
              <w:left w:val="single" w:sz="4" w:space="0" w:color="auto"/>
              <w:bottom w:val="single" w:sz="4" w:space="0" w:color="auto"/>
              <w:right w:val="single" w:sz="4" w:space="0" w:color="auto"/>
            </w:tcBorders>
          </w:tcPr>
          <w:p w14:paraId="2954C471" w14:textId="77777777" w:rsidR="00272B48" w:rsidRPr="00BC50D3" w:rsidRDefault="00272B48" w:rsidP="00E6103D">
            <w:pPr>
              <w:keepNext/>
              <w:keepLines/>
              <w:spacing w:after="0"/>
              <w:jc w:val="center"/>
              <w:rPr>
                <w:rFonts w:ascii="Arial" w:hAnsi="Arial"/>
                <w:sz w:val="18"/>
                <w:lang w:eastAsia="zh-CN"/>
              </w:rPr>
            </w:pPr>
            <w:r w:rsidRPr="00BC50D3">
              <w:rPr>
                <w:rFonts w:ascii="Arial" w:hAnsi="Arial"/>
                <w:sz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3400E0B8" w14:textId="77777777" w:rsidR="00272B48" w:rsidRPr="00BC50D3" w:rsidRDefault="00272B48" w:rsidP="00E6103D">
            <w:pPr>
              <w:keepNext/>
              <w:keepLines/>
              <w:spacing w:after="0"/>
              <w:jc w:val="center"/>
              <w:rPr>
                <w:rFonts w:ascii="Arial" w:hAnsi="Arial"/>
                <w:sz w:val="18"/>
                <w:lang w:eastAsia="zh-CN"/>
              </w:rPr>
            </w:pPr>
            <w:r w:rsidRPr="00BC50D3">
              <w:rPr>
                <w:rFonts w:ascii="Arial" w:hAnsi="Arial"/>
                <w:sz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20B9B921" w14:textId="77777777" w:rsidR="00272B48" w:rsidRPr="00BC50D3" w:rsidRDefault="00272B48" w:rsidP="00E6103D">
            <w:pPr>
              <w:keepNext/>
              <w:keepLines/>
              <w:spacing w:after="0"/>
              <w:jc w:val="center"/>
              <w:rPr>
                <w:rFonts w:ascii="Arial" w:hAnsi="Arial"/>
                <w:sz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0FFFE901" w14:textId="77777777" w:rsidR="00272B48" w:rsidRPr="00BC50D3" w:rsidRDefault="00272B48" w:rsidP="00E6103D">
            <w:pPr>
              <w:keepNext/>
              <w:keepLines/>
              <w:spacing w:after="0"/>
              <w:jc w:val="center"/>
              <w:rPr>
                <w:rFonts w:ascii="Arial" w:hAnsi="Arial"/>
                <w:sz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679A7FD0" w14:textId="77777777" w:rsidR="00272B48" w:rsidRPr="00BC50D3"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2D262E19" w14:textId="77777777" w:rsidR="00272B48" w:rsidRPr="00BC50D3"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CC33F43" w14:textId="77777777" w:rsidR="00272B48" w:rsidRPr="00BC50D3"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95EC06F" w14:textId="77777777" w:rsidR="00272B48" w:rsidRPr="00BC50D3"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3094D06" w14:textId="77777777" w:rsidR="00272B48" w:rsidRPr="00BC50D3"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6DCABD5" w14:textId="77777777" w:rsidR="00272B48" w:rsidRPr="00BC50D3"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AB8DD40" w14:textId="77777777" w:rsidR="00272B48" w:rsidRPr="00BC50D3"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10CB60B" w14:textId="77777777" w:rsidR="00272B48" w:rsidRPr="00BC50D3"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4FB09D03" w14:textId="77777777" w:rsidR="00272B48" w:rsidRPr="00BC50D3" w:rsidRDefault="00272B48" w:rsidP="00E6103D">
            <w:pPr>
              <w:keepNext/>
              <w:keepLines/>
              <w:spacing w:after="0"/>
              <w:jc w:val="center"/>
              <w:rPr>
                <w:rFonts w:ascii="Arial" w:hAnsi="Arial"/>
                <w:sz w:val="18"/>
                <w:lang w:eastAsia="zh-CN"/>
              </w:rPr>
            </w:pPr>
          </w:p>
        </w:tc>
        <w:tc>
          <w:tcPr>
            <w:tcW w:w="1117" w:type="dxa"/>
            <w:vMerge/>
            <w:tcBorders>
              <w:left w:val="single" w:sz="4" w:space="0" w:color="auto"/>
              <w:bottom w:val="single" w:sz="4" w:space="0" w:color="auto"/>
              <w:right w:val="single" w:sz="4" w:space="0" w:color="auto"/>
            </w:tcBorders>
            <w:shd w:val="clear" w:color="auto" w:fill="auto"/>
          </w:tcPr>
          <w:p w14:paraId="45844DD6" w14:textId="77777777" w:rsidR="00272B48" w:rsidRPr="00BC50D3" w:rsidRDefault="00272B48" w:rsidP="00E6103D">
            <w:pPr>
              <w:keepNext/>
              <w:keepLines/>
              <w:spacing w:after="0"/>
              <w:jc w:val="center"/>
              <w:rPr>
                <w:rFonts w:ascii="Arial" w:hAnsi="Arial"/>
                <w:sz w:val="18"/>
                <w:lang w:eastAsia="zh-CN"/>
              </w:rPr>
            </w:pPr>
          </w:p>
        </w:tc>
      </w:tr>
      <w:tr w:rsidR="00272B48" w:rsidRPr="00270C16" w14:paraId="2ED616B3"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5B0A0E8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w:t>
            </w:r>
            <w:r w:rsidRPr="00270C16">
              <w:rPr>
                <w:rFonts w:ascii="Arial" w:hAnsi="Arial" w:hint="eastAsia"/>
                <w:sz w:val="18"/>
                <w:lang w:eastAsia="zh-CN"/>
              </w:rPr>
              <w:t>2(2A)</w:t>
            </w:r>
            <w:r w:rsidRPr="00270C16">
              <w:rPr>
                <w:rFonts w:ascii="Arial" w:hAnsi="Arial"/>
                <w:sz w:val="18"/>
                <w:lang w:eastAsia="zh-CN"/>
              </w:rPr>
              <w:t>-n</w:t>
            </w:r>
            <w:r w:rsidRPr="00270C16">
              <w:rPr>
                <w:rFonts w:ascii="Arial" w:hAnsi="Arial" w:hint="eastAsia"/>
                <w:sz w:val="18"/>
                <w:lang w:eastAsia="zh-CN"/>
              </w:rPr>
              <w:t>5</w:t>
            </w:r>
            <w:r w:rsidRPr="00270C16">
              <w:rPr>
                <w:rFonts w:ascii="Arial" w:hAnsi="Arial"/>
                <w:sz w:val="18"/>
                <w:lang w:eastAsia="zh-CN"/>
              </w:rPr>
              <w:t>A-n</w:t>
            </w:r>
            <w:r w:rsidRPr="00270C16">
              <w:rPr>
                <w:rFonts w:ascii="Arial" w:hAnsi="Arial" w:hint="eastAsia"/>
                <w:sz w:val="18"/>
                <w:lang w:eastAsia="zh-CN"/>
              </w:rPr>
              <w:t>30</w:t>
            </w:r>
            <w:r w:rsidRPr="00270C16">
              <w:rPr>
                <w:rFonts w:ascii="Arial" w:hAnsi="Arial"/>
                <w:sz w:val="18"/>
                <w:lang w:eastAsia="zh-CN"/>
              </w:rPr>
              <w:t>A</w:t>
            </w:r>
          </w:p>
        </w:tc>
        <w:tc>
          <w:tcPr>
            <w:tcW w:w="1366" w:type="dxa"/>
            <w:vMerge w:val="restart"/>
            <w:tcBorders>
              <w:top w:val="single" w:sz="4" w:space="0" w:color="auto"/>
              <w:left w:val="single" w:sz="4" w:space="0" w:color="auto"/>
              <w:bottom w:val="nil"/>
              <w:right w:val="single" w:sz="4" w:space="0" w:color="auto"/>
            </w:tcBorders>
            <w:shd w:val="clear" w:color="auto" w:fill="auto"/>
            <w:vAlign w:val="center"/>
          </w:tcPr>
          <w:p w14:paraId="2BDD036D" w14:textId="77777777" w:rsidR="00272B48" w:rsidRDefault="00272B48" w:rsidP="00E6103D">
            <w:pPr>
              <w:pStyle w:val="TAC"/>
            </w:pPr>
            <w:r>
              <w:t>CA_n2A-n5A</w:t>
            </w:r>
          </w:p>
          <w:p w14:paraId="58D93C05" w14:textId="77777777" w:rsidR="00272B48" w:rsidRDefault="00272B48" w:rsidP="00E6103D">
            <w:pPr>
              <w:pStyle w:val="TAC"/>
            </w:pPr>
            <w:r>
              <w:t>CA_n2A-</w:t>
            </w:r>
            <w:r>
              <w:rPr>
                <w:rFonts w:hint="eastAsia"/>
                <w:lang w:eastAsia="zh-CN"/>
              </w:rPr>
              <w:t>n30</w:t>
            </w:r>
            <w:r>
              <w:t>A</w:t>
            </w:r>
          </w:p>
          <w:p w14:paraId="20E07A56" w14:textId="77777777" w:rsidR="00272B48" w:rsidRPr="00270C16" w:rsidRDefault="00272B48" w:rsidP="00E6103D">
            <w:pPr>
              <w:pStyle w:val="TAC"/>
              <w:rPr>
                <w:lang w:eastAsia="zh-CN"/>
              </w:rPr>
            </w:pPr>
            <w:r>
              <w:t>CA_n5A-</w:t>
            </w:r>
            <w:r>
              <w:rPr>
                <w:rFonts w:hint="eastAsia"/>
                <w:lang w:eastAsia="zh-CN"/>
              </w:rPr>
              <w:t>n30</w:t>
            </w:r>
            <w:r>
              <w:t>A</w:t>
            </w:r>
          </w:p>
        </w:tc>
        <w:tc>
          <w:tcPr>
            <w:tcW w:w="731" w:type="dxa"/>
            <w:tcBorders>
              <w:left w:val="single" w:sz="4" w:space="0" w:color="auto"/>
              <w:bottom w:val="single" w:sz="4" w:space="0" w:color="auto"/>
              <w:right w:val="single" w:sz="4" w:space="0" w:color="auto"/>
            </w:tcBorders>
            <w:vAlign w:val="center"/>
          </w:tcPr>
          <w:p w14:paraId="5EC20C0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n2</w:t>
            </w:r>
          </w:p>
        </w:tc>
        <w:tc>
          <w:tcPr>
            <w:tcW w:w="8317" w:type="dxa"/>
            <w:gridSpan w:val="25"/>
            <w:tcBorders>
              <w:top w:val="single" w:sz="4" w:space="0" w:color="auto"/>
              <w:left w:val="single" w:sz="4" w:space="0" w:color="auto"/>
              <w:bottom w:val="single" w:sz="4" w:space="0" w:color="auto"/>
              <w:right w:val="single" w:sz="4" w:space="0" w:color="auto"/>
            </w:tcBorders>
          </w:tcPr>
          <w:p w14:paraId="55538F9A"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See CA_n2(2A) Bandwidth Combination Set 0 in Table 5.5A.2-1</w:t>
            </w:r>
          </w:p>
        </w:tc>
        <w:tc>
          <w:tcPr>
            <w:tcW w:w="1117" w:type="dxa"/>
            <w:vMerge w:val="restart"/>
            <w:tcBorders>
              <w:top w:val="nil"/>
              <w:left w:val="single" w:sz="4" w:space="0" w:color="auto"/>
              <w:right w:val="single" w:sz="4" w:space="0" w:color="auto"/>
            </w:tcBorders>
            <w:shd w:val="clear" w:color="auto" w:fill="auto"/>
          </w:tcPr>
          <w:p w14:paraId="01B8EFD9"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0</w:t>
            </w:r>
          </w:p>
        </w:tc>
      </w:tr>
      <w:tr w:rsidR="00272B48" w:rsidRPr="00270C16" w14:paraId="6878750E"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663193B7"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top w:val="single" w:sz="4" w:space="0" w:color="auto"/>
              <w:left w:val="single" w:sz="4" w:space="0" w:color="auto"/>
              <w:bottom w:val="nil"/>
              <w:right w:val="single" w:sz="4" w:space="0" w:color="auto"/>
            </w:tcBorders>
            <w:shd w:val="clear" w:color="auto" w:fill="auto"/>
            <w:vAlign w:val="center"/>
          </w:tcPr>
          <w:p w14:paraId="16FCB74A"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vAlign w:val="center"/>
          </w:tcPr>
          <w:p w14:paraId="7810434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22F12FB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19C0595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032F707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4DFA384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134D0A35"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0D8D4FA6"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1355638"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6395DAF"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1CBFD63"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9C472E4"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07869F2"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6854FF2"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4358A106" w14:textId="77777777" w:rsidR="00272B48" w:rsidRPr="00270C16" w:rsidRDefault="00272B48" w:rsidP="00E6103D">
            <w:pPr>
              <w:keepNext/>
              <w:keepLines/>
              <w:spacing w:after="0"/>
              <w:jc w:val="center"/>
              <w:rPr>
                <w:rFonts w:ascii="Arial" w:hAnsi="Arial"/>
                <w:sz w:val="18"/>
                <w:lang w:eastAsia="zh-CN"/>
              </w:rPr>
            </w:pPr>
          </w:p>
        </w:tc>
        <w:tc>
          <w:tcPr>
            <w:tcW w:w="1117" w:type="dxa"/>
            <w:vMerge/>
            <w:tcBorders>
              <w:left w:val="single" w:sz="4" w:space="0" w:color="auto"/>
              <w:right w:val="single" w:sz="4" w:space="0" w:color="auto"/>
            </w:tcBorders>
            <w:shd w:val="clear" w:color="auto" w:fill="auto"/>
          </w:tcPr>
          <w:p w14:paraId="3A26402B"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61DD3E95"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702F8634"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top w:val="single" w:sz="4" w:space="0" w:color="auto"/>
              <w:left w:val="single" w:sz="4" w:space="0" w:color="auto"/>
              <w:bottom w:val="nil"/>
              <w:right w:val="single" w:sz="4" w:space="0" w:color="auto"/>
            </w:tcBorders>
            <w:shd w:val="clear" w:color="auto" w:fill="auto"/>
            <w:vAlign w:val="center"/>
          </w:tcPr>
          <w:p w14:paraId="6A3C7D36"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vAlign w:val="center"/>
          </w:tcPr>
          <w:p w14:paraId="2D9C786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n30</w:t>
            </w:r>
          </w:p>
        </w:tc>
        <w:tc>
          <w:tcPr>
            <w:tcW w:w="663" w:type="dxa"/>
            <w:gridSpan w:val="2"/>
            <w:tcBorders>
              <w:top w:val="single" w:sz="4" w:space="0" w:color="auto"/>
              <w:left w:val="single" w:sz="4" w:space="0" w:color="auto"/>
              <w:bottom w:val="single" w:sz="4" w:space="0" w:color="auto"/>
              <w:right w:val="single" w:sz="4" w:space="0" w:color="auto"/>
            </w:tcBorders>
          </w:tcPr>
          <w:p w14:paraId="66C4D87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28B0680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292B8FF" w14:textId="77777777" w:rsidR="00272B48" w:rsidRPr="00270C16" w:rsidRDefault="00272B48" w:rsidP="00E6103D">
            <w:pPr>
              <w:keepNext/>
              <w:keepLines/>
              <w:spacing w:after="0"/>
              <w:jc w:val="center"/>
              <w:rPr>
                <w:rFonts w:ascii="Arial" w:hAnsi="Arial"/>
                <w:sz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21CFBED1" w14:textId="77777777" w:rsidR="00272B48" w:rsidRPr="00270C16" w:rsidRDefault="00272B48" w:rsidP="00E6103D">
            <w:pPr>
              <w:keepNext/>
              <w:keepLines/>
              <w:spacing w:after="0"/>
              <w:jc w:val="center"/>
              <w:rPr>
                <w:rFonts w:ascii="Arial" w:hAnsi="Arial"/>
                <w:sz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39D829E6"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34CC2B75"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7ABE53F"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8866F23"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86275F9"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4548649"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9B0542C"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C99D18F"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44092FEB" w14:textId="77777777" w:rsidR="00272B48" w:rsidRPr="00270C16" w:rsidRDefault="00272B48" w:rsidP="00E6103D">
            <w:pPr>
              <w:keepNext/>
              <w:keepLines/>
              <w:spacing w:after="0"/>
              <w:jc w:val="center"/>
              <w:rPr>
                <w:rFonts w:ascii="Arial" w:hAnsi="Arial"/>
                <w:sz w:val="18"/>
                <w:lang w:eastAsia="zh-CN"/>
              </w:rPr>
            </w:pPr>
          </w:p>
        </w:tc>
        <w:tc>
          <w:tcPr>
            <w:tcW w:w="1117" w:type="dxa"/>
            <w:vMerge/>
            <w:tcBorders>
              <w:left w:val="single" w:sz="4" w:space="0" w:color="auto"/>
              <w:bottom w:val="single" w:sz="4" w:space="0" w:color="auto"/>
              <w:right w:val="single" w:sz="4" w:space="0" w:color="auto"/>
            </w:tcBorders>
            <w:shd w:val="clear" w:color="auto" w:fill="auto"/>
          </w:tcPr>
          <w:p w14:paraId="2F802376"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08CECE62"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7FB6B65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w:t>
            </w:r>
            <w:r w:rsidRPr="00270C16">
              <w:rPr>
                <w:rFonts w:ascii="Arial" w:hAnsi="Arial" w:hint="eastAsia"/>
                <w:sz w:val="18"/>
                <w:lang w:eastAsia="zh-CN"/>
              </w:rPr>
              <w:t>2</w:t>
            </w:r>
            <w:r w:rsidRPr="00270C16">
              <w:rPr>
                <w:rFonts w:ascii="Arial" w:hAnsi="Arial"/>
                <w:sz w:val="18"/>
                <w:lang w:eastAsia="zh-CN"/>
              </w:rPr>
              <w:t>A-n</w:t>
            </w:r>
            <w:r w:rsidRPr="00270C16">
              <w:rPr>
                <w:rFonts w:ascii="Arial" w:hAnsi="Arial" w:hint="eastAsia"/>
                <w:sz w:val="18"/>
                <w:lang w:eastAsia="zh-CN"/>
              </w:rPr>
              <w:t>5</w:t>
            </w:r>
            <w:r w:rsidRPr="00270C16">
              <w:rPr>
                <w:rFonts w:ascii="Arial" w:hAnsi="Arial"/>
                <w:sz w:val="18"/>
                <w:lang w:eastAsia="zh-CN"/>
              </w:rPr>
              <w:t>A-n</w:t>
            </w:r>
            <w:r w:rsidRPr="00270C16">
              <w:rPr>
                <w:rFonts w:ascii="Arial" w:hAnsi="Arial" w:hint="eastAsia"/>
                <w:sz w:val="18"/>
                <w:lang w:eastAsia="zh-CN"/>
              </w:rPr>
              <w:t>66</w:t>
            </w:r>
            <w:r w:rsidRPr="00270C16">
              <w:rPr>
                <w:rFonts w:ascii="Arial" w:hAnsi="Arial"/>
                <w:sz w:val="18"/>
                <w:lang w:eastAsia="zh-CN"/>
              </w:rPr>
              <w:t>A</w:t>
            </w:r>
          </w:p>
        </w:tc>
        <w:tc>
          <w:tcPr>
            <w:tcW w:w="1366" w:type="dxa"/>
            <w:vMerge w:val="restart"/>
            <w:tcBorders>
              <w:top w:val="single" w:sz="4" w:space="0" w:color="auto"/>
              <w:left w:val="single" w:sz="4" w:space="0" w:color="auto"/>
              <w:bottom w:val="nil"/>
              <w:right w:val="single" w:sz="4" w:space="0" w:color="auto"/>
            </w:tcBorders>
            <w:shd w:val="clear" w:color="auto" w:fill="auto"/>
            <w:vAlign w:val="center"/>
          </w:tcPr>
          <w:p w14:paraId="1F7EFEA1" w14:textId="77777777" w:rsidR="00272B48" w:rsidRDefault="00272B48" w:rsidP="00E6103D">
            <w:pPr>
              <w:pStyle w:val="TAC"/>
            </w:pPr>
            <w:r>
              <w:t>CA_n2A-n5A</w:t>
            </w:r>
          </w:p>
          <w:p w14:paraId="65FB2F3E" w14:textId="77777777" w:rsidR="00272B48" w:rsidRDefault="00272B48" w:rsidP="00E6103D">
            <w:pPr>
              <w:pStyle w:val="TAC"/>
            </w:pPr>
            <w:r>
              <w:t>CA_n2A-n66A</w:t>
            </w:r>
          </w:p>
          <w:p w14:paraId="705045AC" w14:textId="77777777" w:rsidR="00272B48" w:rsidRPr="00270C16" w:rsidRDefault="00272B48" w:rsidP="00E6103D">
            <w:pPr>
              <w:pStyle w:val="TAC"/>
              <w:rPr>
                <w:lang w:eastAsia="zh-CN"/>
              </w:rPr>
            </w:pPr>
            <w:r>
              <w:t>CA_n5A-n66A</w:t>
            </w:r>
          </w:p>
        </w:tc>
        <w:tc>
          <w:tcPr>
            <w:tcW w:w="731" w:type="dxa"/>
            <w:tcBorders>
              <w:left w:val="single" w:sz="4" w:space="0" w:color="auto"/>
              <w:bottom w:val="single" w:sz="4" w:space="0" w:color="auto"/>
              <w:right w:val="single" w:sz="4" w:space="0" w:color="auto"/>
            </w:tcBorders>
            <w:vAlign w:val="center"/>
          </w:tcPr>
          <w:p w14:paraId="528DC3C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n2</w:t>
            </w:r>
          </w:p>
        </w:tc>
        <w:tc>
          <w:tcPr>
            <w:tcW w:w="663" w:type="dxa"/>
            <w:gridSpan w:val="2"/>
            <w:tcBorders>
              <w:top w:val="single" w:sz="4" w:space="0" w:color="auto"/>
              <w:left w:val="single" w:sz="4" w:space="0" w:color="auto"/>
              <w:bottom w:val="single" w:sz="4" w:space="0" w:color="auto"/>
              <w:right w:val="single" w:sz="4" w:space="0" w:color="auto"/>
            </w:tcBorders>
          </w:tcPr>
          <w:p w14:paraId="239BAF1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szCs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2698AF0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szCs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4A7F05F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szCs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0615BD7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szCs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0B113534"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2E32B241"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9ED4173"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DF4D0D0"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3FB94F4"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58E22DE"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8DC6A66"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AEABD66"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3A70AC93" w14:textId="77777777" w:rsidR="00272B48" w:rsidRPr="00270C16" w:rsidRDefault="00272B48" w:rsidP="00E6103D">
            <w:pPr>
              <w:keepNext/>
              <w:keepLines/>
              <w:spacing w:after="0"/>
              <w:jc w:val="center"/>
              <w:rPr>
                <w:rFonts w:ascii="Arial" w:hAnsi="Arial"/>
                <w:sz w:val="18"/>
                <w:lang w:eastAsia="zh-CN"/>
              </w:rPr>
            </w:pPr>
          </w:p>
        </w:tc>
        <w:tc>
          <w:tcPr>
            <w:tcW w:w="1117" w:type="dxa"/>
            <w:vMerge w:val="restart"/>
            <w:tcBorders>
              <w:top w:val="nil"/>
              <w:left w:val="single" w:sz="4" w:space="0" w:color="auto"/>
              <w:right w:val="single" w:sz="4" w:space="0" w:color="auto"/>
            </w:tcBorders>
            <w:shd w:val="clear" w:color="auto" w:fill="auto"/>
          </w:tcPr>
          <w:p w14:paraId="0F9957E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0</w:t>
            </w:r>
          </w:p>
        </w:tc>
      </w:tr>
      <w:tr w:rsidR="00272B48" w:rsidRPr="00270C16" w14:paraId="78C65C66"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00D02A52" w14:textId="77777777" w:rsidR="00272B48" w:rsidRPr="00270C16" w:rsidRDefault="00272B48" w:rsidP="00E6103D">
            <w:pPr>
              <w:keepNext/>
              <w:keepLines/>
              <w:spacing w:after="0"/>
              <w:jc w:val="center"/>
              <w:rPr>
                <w:rFonts w:ascii="Arial" w:hAnsi="Arial"/>
                <w:sz w:val="18"/>
                <w:lang w:val="sv-SE" w:eastAsia="zh-CN"/>
              </w:rPr>
            </w:pPr>
          </w:p>
        </w:tc>
        <w:tc>
          <w:tcPr>
            <w:tcW w:w="1366" w:type="dxa"/>
            <w:vMerge/>
            <w:tcBorders>
              <w:top w:val="nil"/>
              <w:left w:val="single" w:sz="4" w:space="0" w:color="auto"/>
              <w:bottom w:val="nil"/>
              <w:right w:val="single" w:sz="4" w:space="0" w:color="auto"/>
            </w:tcBorders>
            <w:shd w:val="clear" w:color="auto" w:fill="auto"/>
            <w:vAlign w:val="center"/>
          </w:tcPr>
          <w:p w14:paraId="4CF43F6A" w14:textId="77777777" w:rsidR="00272B48" w:rsidRPr="00270C16" w:rsidRDefault="00272B48" w:rsidP="00E6103D">
            <w:pPr>
              <w:pStyle w:val="TAC"/>
              <w:rPr>
                <w:lang w:val="sv-SE" w:eastAsia="zh-CN"/>
              </w:rPr>
            </w:pPr>
          </w:p>
        </w:tc>
        <w:tc>
          <w:tcPr>
            <w:tcW w:w="731" w:type="dxa"/>
            <w:tcBorders>
              <w:left w:val="single" w:sz="4" w:space="0" w:color="auto"/>
              <w:bottom w:val="single" w:sz="4" w:space="0" w:color="auto"/>
              <w:right w:val="single" w:sz="4" w:space="0" w:color="auto"/>
            </w:tcBorders>
            <w:vAlign w:val="center"/>
          </w:tcPr>
          <w:p w14:paraId="5131A51E"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hint="eastAsia"/>
                <w:sz w:val="18"/>
                <w:lang w:val="sv-SE"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78984C82"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05BC048D"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907494D"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4793CBAA"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0BF9178C" w14:textId="77777777" w:rsidR="00272B48" w:rsidRPr="00270C16" w:rsidRDefault="00272B48" w:rsidP="00E6103D">
            <w:pPr>
              <w:keepNext/>
              <w:keepLines/>
              <w:spacing w:after="0"/>
              <w:jc w:val="center"/>
              <w:rPr>
                <w:rFonts w:ascii="Arial" w:hAnsi="Arial"/>
                <w:sz w:val="18"/>
                <w:lang w:val="sv-SE"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6E0900B7"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A6D68C9"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259CE0D"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A4272D5"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23C325D"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A651A97" w14:textId="77777777" w:rsidR="00272B48" w:rsidRPr="00270C16" w:rsidRDefault="00272B48" w:rsidP="00E6103D">
            <w:pPr>
              <w:keepNext/>
              <w:keepLines/>
              <w:spacing w:after="0"/>
              <w:jc w:val="center"/>
              <w:rPr>
                <w:rFonts w:ascii="Arial" w:hAnsi="Arial"/>
                <w:sz w:val="18"/>
                <w:lang w:val="sv-SE"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3B9CF9F" w14:textId="77777777" w:rsidR="00272B48" w:rsidRPr="00270C16" w:rsidRDefault="00272B48" w:rsidP="00E6103D">
            <w:pPr>
              <w:keepNext/>
              <w:keepLines/>
              <w:spacing w:after="0"/>
              <w:jc w:val="center"/>
              <w:rPr>
                <w:rFonts w:ascii="Arial" w:hAnsi="Arial"/>
                <w:sz w:val="18"/>
                <w:lang w:val="sv-SE"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6A5EEC83" w14:textId="77777777" w:rsidR="00272B48" w:rsidRPr="00270C16" w:rsidRDefault="00272B48" w:rsidP="00E6103D">
            <w:pPr>
              <w:keepNext/>
              <w:keepLines/>
              <w:spacing w:after="0"/>
              <w:jc w:val="center"/>
              <w:rPr>
                <w:rFonts w:ascii="Arial" w:hAnsi="Arial"/>
                <w:sz w:val="18"/>
                <w:lang w:val="sv-SE" w:eastAsia="zh-CN"/>
              </w:rPr>
            </w:pPr>
          </w:p>
        </w:tc>
        <w:tc>
          <w:tcPr>
            <w:tcW w:w="1117" w:type="dxa"/>
            <w:vMerge/>
            <w:tcBorders>
              <w:left w:val="single" w:sz="4" w:space="0" w:color="auto"/>
              <w:right w:val="single" w:sz="4" w:space="0" w:color="auto"/>
            </w:tcBorders>
            <w:shd w:val="clear" w:color="auto" w:fill="auto"/>
          </w:tcPr>
          <w:p w14:paraId="56A4510E" w14:textId="77777777" w:rsidR="00272B48" w:rsidRPr="00270C16" w:rsidRDefault="00272B48" w:rsidP="00E6103D">
            <w:pPr>
              <w:keepNext/>
              <w:keepLines/>
              <w:spacing w:after="0"/>
              <w:jc w:val="center"/>
              <w:rPr>
                <w:rFonts w:ascii="Arial" w:hAnsi="Arial"/>
                <w:sz w:val="18"/>
                <w:lang w:val="sv-SE" w:eastAsia="zh-CN"/>
              </w:rPr>
            </w:pPr>
          </w:p>
        </w:tc>
      </w:tr>
      <w:tr w:rsidR="00272B48" w:rsidRPr="00270C16" w14:paraId="0F1F0721"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6CD3BED8" w14:textId="77777777" w:rsidR="00272B48" w:rsidRPr="00270C16" w:rsidRDefault="00272B48" w:rsidP="00E6103D">
            <w:pPr>
              <w:keepNext/>
              <w:keepLines/>
              <w:spacing w:after="0"/>
              <w:jc w:val="center"/>
              <w:rPr>
                <w:rFonts w:ascii="Arial" w:hAnsi="Arial"/>
                <w:sz w:val="18"/>
                <w:lang w:val="sv-SE" w:eastAsia="zh-CN"/>
              </w:rPr>
            </w:pPr>
          </w:p>
        </w:tc>
        <w:tc>
          <w:tcPr>
            <w:tcW w:w="1366" w:type="dxa"/>
            <w:vMerge/>
            <w:tcBorders>
              <w:top w:val="nil"/>
              <w:left w:val="single" w:sz="4" w:space="0" w:color="auto"/>
              <w:bottom w:val="single" w:sz="4" w:space="0" w:color="auto"/>
              <w:right w:val="single" w:sz="4" w:space="0" w:color="auto"/>
            </w:tcBorders>
            <w:shd w:val="clear" w:color="auto" w:fill="auto"/>
            <w:vAlign w:val="center"/>
          </w:tcPr>
          <w:p w14:paraId="124D662C" w14:textId="77777777" w:rsidR="00272B48" w:rsidRPr="00270C16" w:rsidRDefault="00272B48" w:rsidP="00E6103D">
            <w:pPr>
              <w:pStyle w:val="TAC"/>
              <w:rPr>
                <w:lang w:val="sv-SE" w:eastAsia="zh-CN"/>
              </w:rPr>
            </w:pPr>
          </w:p>
        </w:tc>
        <w:tc>
          <w:tcPr>
            <w:tcW w:w="731" w:type="dxa"/>
            <w:tcBorders>
              <w:left w:val="single" w:sz="4" w:space="0" w:color="auto"/>
              <w:bottom w:val="single" w:sz="4" w:space="0" w:color="auto"/>
              <w:right w:val="single" w:sz="4" w:space="0" w:color="auto"/>
            </w:tcBorders>
            <w:vAlign w:val="center"/>
          </w:tcPr>
          <w:p w14:paraId="3E5569A5"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hint="eastAsia"/>
                <w:sz w:val="18"/>
                <w:lang w:val="sv-SE"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6DC2B99A"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625740E7"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4861D6C7"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6C79699B"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08D54CEF"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79F51668"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A698CB7" w14:textId="77777777" w:rsidR="00272B48" w:rsidRPr="00270C16" w:rsidRDefault="00272B48" w:rsidP="00E6103D">
            <w:pPr>
              <w:keepNext/>
              <w:keepLines/>
              <w:spacing w:after="0"/>
              <w:jc w:val="center"/>
              <w:rPr>
                <w:rFonts w:ascii="Arial" w:hAnsi="Arial"/>
                <w:sz w:val="18"/>
                <w:lang w:val="sv-SE" w:eastAsia="zh-CN"/>
              </w:rPr>
            </w:pPr>
            <w:r w:rsidRPr="00270C16">
              <w:rPr>
                <w:rFonts w:ascii="Arial" w:eastAsia="Yu Mincho"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E4828EA"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1566A15"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B306FA3"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C37890B" w14:textId="77777777" w:rsidR="00272B48" w:rsidRPr="00270C16" w:rsidRDefault="00272B48" w:rsidP="00E6103D">
            <w:pPr>
              <w:keepNext/>
              <w:keepLines/>
              <w:spacing w:after="0"/>
              <w:jc w:val="center"/>
              <w:rPr>
                <w:rFonts w:ascii="Arial" w:hAnsi="Arial"/>
                <w:sz w:val="18"/>
                <w:lang w:val="sv-SE"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9915A1D" w14:textId="77777777" w:rsidR="00272B48" w:rsidRPr="00270C16" w:rsidRDefault="00272B48" w:rsidP="00E6103D">
            <w:pPr>
              <w:keepNext/>
              <w:keepLines/>
              <w:spacing w:after="0"/>
              <w:jc w:val="center"/>
              <w:rPr>
                <w:rFonts w:ascii="Arial" w:hAnsi="Arial"/>
                <w:sz w:val="18"/>
                <w:lang w:val="sv-SE"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583AF2C2" w14:textId="77777777" w:rsidR="00272B48" w:rsidRPr="00270C16" w:rsidRDefault="00272B48" w:rsidP="00E6103D">
            <w:pPr>
              <w:keepNext/>
              <w:keepLines/>
              <w:spacing w:after="0"/>
              <w:jc w:val="center"/>
              <w:rPr>
                <w:rFonts w:ascii="Arial" w:hAnsi="Arial"/>
                <w:sz w:val="18"/>
                <w:lang w:val="sv-SE" w:eastAsia="zh-CN"/>
              </w:rPr>
            </w:pPr>
          </w:p>
        </w:tc>
        <w:tc>
          <w:tcPr>
            <w:tcW w:w="1117" w:type="dxa"/>
            <w:vMerge/>
            <w:tcBorders>
              <w:left w:val="single" w:sz="4" w:space="0" w:color="auto"/>
              <w:bottom w:val="single" w:sz="4" w:space="0" w:color="auto"/>
              <w:right w:val="single" w:sz="4" w:space="0" w:color="auto"/>
            </w:tcBorders>
            <w:shd w:val="clear" w:color="auto" w:fill="auto"/>
          </w:tcPr>
          <w:p w14:paraId="687FEFCA" w14:textId="77777777" w:rsidR="00272B48" w:rsidRPr="00270C16" w:rsidRDefault="00272B48" w:rsidP="00E6103D">
            <w:pPr>
              <w:keepNext/>
              <w:keepLines/>
              <w:spacing w:after="0"/>
              <w:jc w:val="center"/>
              <w:rPr>
                <w:rFonts w:ascii="Arial" w:hAnsi="Arial"/>
                <w:sz w:val="18"/>
                <w:lang w:val="sv-SE" w:eastAsia="zh-CN"/>
              </w:rPr>
            </w:pPr>
          </w:p>
        </w:tc>
      </w:tr>
      <w:tr w:rsidR="00272B48" w:rsidRPr="00270C16" w14:paraId="36F0A3DE"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3461424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w:t>
            </w:r>
            <w:r w:rsidRPr="00270C16">
              <w:rPr>
                <w:rFonts w:ascii="Arial" w:hAnsi="Arial" w:hint="eastAsia"/>
                <w:sz w:val="18"/>
                <w:lang w:eastAsia="zh-CN"/>
              </w:rPr>
              <w:t>2(2A)</w:t>
            </w:r>
            <w:r w:rsidRPr="00270C16">
              <w:rPr>
                <w:rFonts w:ascii="Arial" w:hAnsi="Arial"/>
                <w:sz w:val="18"/>
                <w:lang w:eastAsia="zh-CN"/>
              </w:rPr>
              <w:t>-n</w:t>
            </w:r>
            <w:r w:rsidRPr="00270C16">
              <w:rPr>
                <w:rFonts w:ascii="Arial" w:hAnsi="Arial" w:hint="eastAsia"/>
                <w:sz w:val="18"/>
                <w:lang w:eastAsia="zh-CN"/>
              </w:rPr>
              <w:t>5</w:t>
            </w:r>
            <w:r w:rsidRPr="00270C16">
              <w:rPr>
                <w:rFonts w:ascii="Arial" w:hAnsi="Arial"/>
                <w:sz w:val="18"/>
                <w:lang w:eastAsia="zh-CN"/>
              </w:rPr>
              <w:t>A-n</w:t>
            </w:r>
            <w:r w:rsidRPr="00270C16">
              <w:rPr>
                <w:rFonts w:ascii="Arial" w:hAnsi="Arial" w:hint="eastAsia"/>
                <w:sz w:val="18"/>
                <w:lang w:eastAsia="zh-CN"/>
              </w:rPr>
              <w:t>66</w:t>
            </w:r>
            <w:r w:rsidRPr="00270C16">
              <w:rPr>
                <w:rFonts w:ascii="Arial" w:hAnsi="Arial"/>
                <w:sz w:val="18"/>
                <w:lang w:eastAsia="zh-CN"/>
              </w:rPr>
              <w:t>A</w:t>
            </w:r>
          </w:p>
        </w:tc>
        <w:tc>
          <w:tcPr>
            <w:tcW w:w="1366" w:type="dxa"/>
            <w:vMerge w:val="restart"/>
            <w:tcBorders>
              <w:top w:val="nil"/>
              <w:left w:val="single" w:sz="4" w:space="0" w:color="auto"/>
              <w:bottom w:val="single" w:sz="4" w:space="0" w:color="auto"/>
              <w:right w:val="single" w:sz="4" w:space="0" w:color="auto"/>
            </w:tcBorders>
            <w:shd w:val="clear" w:color="auto" w:fill="auto"/>
            <w:vAlign w:val="center"/>
          </w:tcPr>
          <w:p w14:paraId="12393820" w14:textId="77777777" w:rsidR="00272B48" w:rsidRDefault="00272B48" w:rsidP="00E6103D">
            <w:pPr>
              <w:pStyle w:val="TAC"/>
            </w:pPr>
            <w:r>
              <w:t>CA_n2A-n5A</w:t>
            </w:r>
          </w:p>
          <w:p w14:paraId="382AE749" w14:textId="77777777" w:rsidR="00272B48" w:rsidRDefault="00272B48" w:rsidP="00E6103D">
            <w:pPr>
              <w:pStyle w:val="TAC"/>
            </w:pPr>
            <w:r>
              <w:t>CA_n2A-n66A</w:t>
            </w:r>
          </w:p>
          <w:p w14:paraId="60F7B62E" w14:textId="77777777" w:rsidR="00272B48" w:rsidRPr="00270C16" w:rsidRDefault="00272B48" w:rsidP="00E6103D">
            <w:pPr>
              <w:pStyle w:val="TAC"/>
              <w:rPr>
                <w:lang w:eastAsia="zh-CN"/>
              </w:rPr>
            </w:pPr>
            <w:r>
              <w:t>CA_n5A-n66A</w:t>
            </w:r>
          </w:p>
        </w:tc>
        <w:tc>
          <w:tcPr>
            <w:tcW w:w="731" w:type="dxa"/>
            <w:tcBorders>
              <w:left w:val="single" w:sz="4" w:space="0" w:color="auto"/>
              <w:bottom w:val="single" w:sz="4" w:space="0" w:color="auto"/>
              <w:right w:val="single" w:sz="4" w:space="0" w:color="auto"/>
            </w:tcBorders>
            <w:vAlign w:val="center"/>
          </w:tcPr>
          <w:p w14:paraId="1A14FAA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n2</w:t>
            </w:r>
          </w:p>
        </w:tc>
        <w:tc>
          <w:tcPr>
            <w:tcW w:w="8317" w:type="dxa"/>
            <w:gridSpan w:val="25"/>
            <w:tcBorders>
              <w:top w:val="single" w:sz="4" w:space="0" w:color="auto"/>
              <w:left w:val="single" w:sz="4" w:space="0" w:color="auto"/>
              <w:bottom w:val="single" w:sz="4" w:space="0" w:color="auto"/>
              <w:right w:val="single" w:sz="4" w:space="0" w:color="auto"/>
            </w:tcBorders>
          </w:tcPr>
          <w:p w14:paraId="31E16AE8" w14:textId="77777777" w:rsidR="00272B48" w:rsidRPr="00270C16" w:rsidRDefault="00272B48" w:rsidP="00E6103D">
            <w:pPr>
              <w:keepNext/>
              <w:keepLines/>
              <w:spacing w:after="0"/>
              <w:jc w:val="center"/>
              <w:rPr>
                <w:rFonts w:ascii="Arial" w:hAnsi="Arial"/>
                <w:sz w:val="18"/>
                <w:lang w:eastAsia="zh-CN"/>
              </w:rPr>
            </w:pPr>
            <w:r w:rsidRPr="00270C16">
              <w:rPr>
                <w:rFonts w:ascii="Arial" w:eastAsia="宋体" w:hAnsi="Arial" w:hint="eastAsia"/>
                <w:sz w:val="18"/>
                <w:lang w:val="en-US" w:eastAsia="zh-CN"/>
              </w:rPr>
              <w:t>See CA_n2(2A)</w:t>
            </w:r>
            <w:r w:rsidRPr="00270C16">
              <w:rPr>
                <w:rFonts w:ascii="Arial" w:eastAsia="宋体" w:hAnsi="Arial"/>
                <w:sz w:val="18"/>
                <w:lang w:val="en-US" w:eastAsia="zh-CN"/>
              </w:rPr>
              <w:t xml:space="preserve"> Bandwidth Combination Set 0 in Table 5.5A.2-1</w:t>
            </w:r>
          </w:p>
        </w:tc>
        <w:tc>
          <w:tcPr>
            <w:tcW w:w="1117" w:type="dxa"/>
            <w:vMerge w:val="restart"/>
            <w:tcBorders>
              <w:top w:val="nil"/>
              <w:left w:val="single" w:sz="4" w:space="0" w:color="auto"/>
              <w:right w:val="single" w:sz="4" w:space="0" w:color="auto"/>
            </w:tcBorders>
            <w:shd w:val="clear" w:color="auto" w:fill="auto"/>
          </w:tcPr>
          <w:p w14:paraId="2FCF18A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0</w:t>
            </w:r>
          </w:p>
        </w:tc>
      </w:tr>
      <w:tr w:rsidR="00272B48" w:rsidRPr="00270C16" w14:paraId="369142B6"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48CB4B26" w14:textId="77777777" w:rsidR="00272B48" w:rsidRPr="00270C16" w:rsidRDefault="00272B48" w:rsidP="00E6103D">
            <w:pPr>
              <w:keepNext/>
              <w:keepLines/>
              <w:spacing w:after="0"/>
              <w:jc w:val="center"/>
              <w:rPr>
                <w:rFonts w:ascii="Arial" w:hAnsi="Arial"/>
                <w:sz w:val="18"/>
                <w:lang w:val="sv-SE" w:eastAsia="zh-CN"/>
              </w:rPr>
            </w:pPr>
          </w:p>
        </w:tc>
        <w:tc>
          <w:tcPr>
            <w:tcW w:w="1366" w:type="dxa"/>
            <w:vMerge/>
            <w:tcBorders>
              <w:left w:val="single" w:sz="4" w:space="0" w:color="auto"/>
              <w:right w:val="single" w:sz="4" w:space="0" w:color="auto"/>
            </w:tcBorders>
            <w:shd w:val="clear" w:color="auto" w:fill="auto"/>
            <w:vAlign w:val="center"/>
          </w:tcPr>
          <w:p w14:paraId="3A0EBFEE" w14:textId="77777777" w:rsidR="00272B48" w:rsidRPr="00270C16" w:rsidRDefault="00272B48" w:rsidP="00E6103D">
            <w:pPr>
              <w:pStyle w:val="TAC"/>
              <w:rPr>
                <w:lang w:val="sv-SE" w:eastAsia="zh-CN"/>
              </w:rPr>
            </w:pPr>
          </w:p>
        </w:tc>
        <w:tc>
          <w:tcPr>
            <w:tcW w:w="731" w:type="dxa"/>
            <w:tcBorders>
              <w:left w:val="single" w:sz="4" w:space="0" w:color="auto"/>
              <w:bottom w:val="single" w:sz="4" w:space="0" w:color="auto"/>
              <w:right w:val="single" w:sz="4" w:space="0" w:color="auto"/>
            </w:tcBorders>
            <w:vAlign w:val="center"/>
          </w:tcPr>
          <w:p w14:paraId="62E5E01B"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hint="eastAsia"/>
                <w:sz w:val="18"/>
                <w:lang w:val="sv-SE"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27D35310"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71264BD3"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6537D4A3"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29E55C24"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5F0C8C45" w14:textId="77777777" w:rsidR="00272B48" w:rsidRPr="00270C16" w:rsidRDefault="00272B48" w:rsidP="00E6103D">
            <w:pPr>
              <w:keepNext/>
              <w:keepLines/>
              <w:spacing w:after="0"/>
              <w:jc w:val="center"/>
              <w:rPr>
                <w:rFonts w:ascii="Arial" w:hAnsi="Arial"/>
                <w:sz w:val="18"/>
                <w:lang w:val="sv-SE"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7F6E1FEF"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ECC111B"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5B90742"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6584FA3"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4F3DFD4"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ADEAA06" w14:textId="77777777" w:rsidR="00272B48" w:rsidRPr="00270C16" w:rsidRDefault="00272B48" w:rsidP="00E6103D">
            <w:pPr>
              <w:keepNext/>
              <w:keepLines/>
              <w:spacing w:after="0"/>
              <w:jc w:val="center"/>
              <w:rPr>
                <w:rFonts w:ascii="Arial" w:hAnsi="Arial"/>
                <w:sz w:val="18"/>
                <w:lang w:val="sv-SE"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B2D7222" w14:textId="77777777" w:rsidR="00272B48" w:rsidRPr="00270C16" w:rsidRDefault="00272B48" w:rsidP="00E6103D">
            <w:pPr>
              <w:keepNext/>
              <w:keepLines/>
              <w:spacing w:after="0"/>
              <w:jc w:val="center"/>
              <w:rPr>
                <w:rFonts w:ascii="Arial" w:hAnsi="Arial"/>
                <w:sz w:val="18"/>
                <w:lang w:val="sv-SE"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598066E7" w14:textId="77777777" w:rsidR="00272B48" w:rsidRPr="00270C16" w:rsidRDefault="00272B48" w:rsidP="00E6103D">
            <w:pPr>
              <w:keepNext/>
              <w:keepLines/>
              <w:spacing w:after="0"/>
              <w:jc w:val="center"/>
              <w:rPr>
                <w:rFonts w:ascii="Arial" w:hAnsi="Arial"/>
                <w:sz w:val="18"/>
                <w:lang w:val="sv-SE" w:eastAsia="zh-CN"/>
              </w:rPr>
            </w:pPr>
          </w:p>
        </w:tc>
        <w:tc>
          <w:tcPr>
            <w:tcW w:w="1117" w:type="dxa"/>
            <w:vMerge/>
            <w:tcBorders>
              <w:left w:val="single" w:sz="4" w:space="0" w:color="auto"/>
              <w:right w:val="single" w:sz="4" w:space="0" w:color="auto"/>
            </w:tcBorders>
            <w:shd w:val="clear" w:color="auto" w:fill="auto"/>
          </w:tcPr>
          <w:p w14:paraId="2DF8A2FB" w14:textId="77777777" w:rsidR="00272B48" w:rsidRPr="00270C16" w:rsidRDefault="00272B48" w:rsidP="00E6103D">
            <w:pPr>
              <w:keepNext/>
              <w:keepLines/>
              <w:spacing w:after="0"/>
              <w:jc w:val="center"/>
              <w:rPr>
                <w:rFonts w:ascii="Arial" w:hAnsi="Arial"/>
                <w:sz w:val="18"/>
                <w:lang w:val="sv-SE" w:eastAsia="zh-CN"/>
              </w:rPr>
            </w:pPr>
          </w:p>
        </w:tc>
      </w:tr>
      <w:tr w:rsidR="00272B48" w:rsidRPr="00270C16" w14:paraId="7E1AD7AE"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7DB91D8D" w14:textId="77777777" w:rsidR="00272B48" w:rsidRPr="00270C16" w:rsidRDefault="00272B48" w:rsidP="00E6103D">
            <w:pPr>
              <w:keepNext/>
              <w:keepLines/>
              <w:spacing w:after="0"/>
              <w:jc w:val="center"/>
              <w:rPr>
                <w:rFonts w:ascii="Arial" w:hAnsi="Arial"/>
                <w:sz w:val="18"/>
                <w:lang w:val="sv-SE"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41AF9778" w14:textId="77777777" w:rsidR="00272B48" w:rsidRPr="00270C16" w:rsidRDefault="00272B48" w:rsidP="00E6103D">
            <w:pPr>
              <w:pStyle w:val="TAC"/>
              <w:rPr>
                <w:lang w:val="sv-SE" w:eastAsia="zh-CN"/>
              </w:rPr>
            </w:pPr>
          </w:p>
        </w:tc>
        <w:tc>
          <w:tcPr>
            <w:tcW w:w="731" w:type="dxa"/>
            <w:tcBorders>
              <w:left w:val="single" w:sz="4" w:space="0" w:color="auto"/>
              <w:bottom w:val="single" w:sz="4" w:space="0" w:color="auto"/>
              <w:right w:val="single" w:sz="4" w:space="0" w:color="auto"/>
            </w:tcBorders>
            <w:vAlign w:val="center"/>
          </w:tcPr>
          <w:p w14:paraId="0852AA24"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hint="eastAsia"/>
                <w:sz w:val="18"/>
                <w:lang w:val="sv-SE"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6655EEDB"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09B94837"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241414BD"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316C5753"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245EDBA1"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661C661C"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A8629F8" w14:textId="77777777" w:rsidR="00272B48" w:rsidRPr="00270C16" w:rsidRDefault="00272B48" w:rsidP="00E6103D">
            <w:pPr>
              <w:keepNext/>
              <w:keepLines/>
              <w:spacing w:after="0"/>
              <w:jc w:val="center"/>
              <w:rPr>
                <w:rFonts w:ascii="Arial" w:hAnsi="Arial"/>
                <w:sz w:val="18"/>
                <w:lang w:val="sv-SE" w:eastAsia="zh-CN"/>
              </w:rPr>
            </w:pPr>
            <w:r w:rsidRPr="00270C16">
              <w:rPr>
                <w:rFonts w:ascii="Arial" w:eastAsia="Yu Mincho"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804FB37"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2264AF1"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215D0DA"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9F9F1BF" w14:textId="77777777" w:rsidR="00272B48" w:rsidRPr="00270C16" w:rsidRDefault="00272B48" w:rsidP="00E6103D">
            <w:pPr>
              <w:keepNext/>
              <w:keepLines/>
              <w:spacing w:after="0"/>
              <w:jc w:val="center"/>
              <w:rPr>
                <w:rFonts w:ascii="Arial" w:hAnsi="Arial"/>
                <w:sz w:val="18"/>
                <w:lang w:val="sv-SE"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4BBE8DC" w14:textId="77777777" w:rsidR="00272B48" w:rsidRPr="00270C16" w:rsidRDefault="00272B48" w:rsidP="00E6103D">
            <w:pPr>
              <w:keepNext/>
              <w:keepLines/>
              <w:spacing w:after="0"/>
              <w:jc w:val="center"/>
              <w:rPr>
                <w:rFonts w:ascii="Arial" w:hAnsi="Arial"/>
                <w:sz w:val="18"/>
                <w:lang w:val="sv-SE"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57E0FA71" w14:textId="77777777" w:rsidR="00272B48" w:rsidRPr="00270C16" w:rsidRDefault="00272B48" w:rsidP="00E6103D">
            <w:pPr>
              <w:keepNext/>
              <w:keepLines/>
              <w:spacing w:after="0"/>
              <w:jc w:val="center"/>
              <w:rPr>
                <w:rFonts w:ascii="Arial" w:hAnsi="Arial"/>
                <w:sz w:val="18"/>
                <w:lang w:val="sv-SE" w:eastAsia="zh-CN"/>
              </w:rPr>
            </w:pPr>
          </w:p>
        </w:tc>
        <w:tc>
          <w:tcPr>
            <w:tcW w:w="1117" w:type="dxa"/>
            <w:vMerge/>
            <w:tcBorders>
              <w:left w:val="single" w:sz="4" w:space="0" w:color="auto"/>
              <w:bottom w:val="single" w:sz="4" w:space="0" w:color="auto"/>
              <w:right w:val="single" w:sz="4" w:space="0" w:color="auto"/>
            </w:tcBorders>
            <w:shd w:val="clear" w:color="auto" w:fill="auto"/>
          </w:tcPr>
          <w:p w14:paraId="6CF49591" w14:textId="77777777" w:rsidR="00272B48" w:rsidRPr="00270C16" w:rsidRDefault="00272B48" w:rsidP="00E6103D">
            <w:pPr>
              <w:keepNext/>
              <w:keepLines/>
              <w:spacing w:after="0"/>
              <w:jc w:val="center"/>
              <w:rPr>
                <w:rFonts w:ascii="Arial" w:hAnsi="Arial"/>
                <w:sz w:val="18"/>
                <w:lang w:val="sv-SE" w:eastAsia="zh-CN"/>
              </w:rPr>
            </w:pPr>
          </w:p>
        </w:tc>
      </w:tr>
      <w:tr w:rsidR="00272B48" w:rsidRPr="00270C16" w14:paraId="23219032"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66D11FB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w:t>
            </w:r>
            <w:r w:rsidRPr="00270C16">
              <w:rPr>
                <w:rFonts w:ascii="Arial" w:hAnsi="Arial" w:hint="eastAsia"/>
                <w:sz w:val="18"/>
                <w:lang w:eastAsia="zh-CN"/>
              </w:rPr>
              <w:t>2</w:t>
            </w:r>
            <w:r w:rsidRPr="00270C16">
              <w:rPr>
                <w:rFonts w:ascii="Arial" w:hAnsi="Arial"/>
                <w:sz w:val="18"/>
                <w:lang w:eastAsia="zh-CN"/>
              </w:rPr>
              <w:t>A-n</w:t>
            </w:r>
            <w:r w:rsidRPr="00270C16">
              <w:rPr>
                <w:rFonts w:ascii="Arial" w:hAnsi="Arial" w:hint="eastAsia"/>
                <w:sz w:val="18"/>
                <w:lang w:eastAsia="zh-CN"/>
              </w:rPr>
              <w:t>5</w:t>
            </w:r>
            <w:r w:rsidRPr="00270C16">
              <w:rPr>
                <w:rFonts w:ascii="Arial" w:hAnsi="Arial"/>
                <w:sz w:val="18"/>
                <w:lang w:eastAsia="zh-CN"/>
              </w:rPr>
              <w:t>A-n</w:t>
            </w:r>
            <w:r w:rsidRPr="00270C16">
              <w:rPr>
                <w:rFonts w:ascii="Arial" w:hAnsi="Arial" w:hint="eastAsia"/>
                <w:sz w:val="18"/>
                <w:lang w:eastAsia="zh-CN"/>
              </w:rPr>
              <w:t>66(2A)</w:t>
            </w:r>
          </w:p>
        </w:tc>
        <w:tc>
          <w:tcPr>
            <w:tcW w:w="1366" w:type="dxa"/>
            <w:vMerge w:val="restart"/>
            <w:tcBorders>
              <w:top w:val="nil"/>
              <w:left w:val="single" w:sz="4" w:space="0" w:color="auto"/>
              <w:right w:val="single" w:sz="4" w:space="0" w:color="auto"/>
            </w:tcBorders>
            <w:shd w:val="clear" w:color="auto" w:fill="auto"/>
            <w:vAlign w:val="center"/>
          </w:tcPr>
          <w:p w14:paraId="7FBB0399" w14:textId="77777777" w:rsidR="00272B48" w:rsidRDefault="00272B48" w:rsidP="00E6103D">
            <w:pPr>
              <w:pStyle w:val="TAC"/>
            </w:pPr>
            <w:r>
              <w:t>CA_n2A-n5A</w:t>
            </w:r>
          </w:p>
          <w:p w14:paraId="44860D67" w14:textId="77777777" w:rsidR="00272B48" w:rsidRDefault="00272B48" w:rsidP="00E6103D">
            <w:pPr>
              <w:pStyle w:val="TAC"/>
            </w:pPr>
            <w:r>
              <w:t>CA_n2A-n66A</w:t>
            </w:r>
          </w:p>
          <w:p w14:paraId="65BCF5F7" w14:textId="77777777" w:rsidR="00272B48" w:rsidRPr="00270C16" w:rsidRDefault="00272B48" w:rsidP="00E6103D">
            <w:pPr>
              <w:pStyle w:val="TAC"/>
              <w:rPr>
                <w:lang w:eastAsia="zh-CN"/>
              </w:rPr>
            </w:pPr>
            <w:r>
              <w:t>CA_n5A</w:t>
            </w:r>
          </w:p>
        </w:tc>
        <w:tc>
          <w:tcPr>
            <w:tcW w:w="731" w:type="dxa"/>
            <w:tcBorders>
              <w:left w:val="single" w:sz="4" w:space="0" w:color="auto"/>
              <w:bottom w:val="single" w:sz="4" w:space="0" w:color="auto"/>
              <w:right w:val="single" w:sz="4" w:space="0" w:color="auto"/>
            </w:tcBorders>
            <w:vAlign w:val="center"/>
          </w:tcPr>
          <w:p w14:paraId="1D3504D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n2</w:t>
            </w:r>
          </w:p>
        </w:tc>
        <w:tc>
          <w:tcPr>
            <w:tcW w:w="663" w:type="dxa"/>
            <w:gridSpan w:val="2"/>
            <w:tcBorders>
              <w:top w:val="single" w:sz="4" w:space="0" w:color="auto"/>
              <w:left w:val="single" w:sz="4" w:space="0" w:color="auto"/>
              <w:bottom w:val="single" w:sz="4" w:space="0" w:color="auto"/>
              <w:right w:val="single" w:sz="4" w:space="0" w:color="auto"/>
            </w:tcBorders>
          </w:tcPr>
          <w:p w14:paraId="160836A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szCs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542475A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szCs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5C1BC1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szCs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4458A77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szCs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181CC75D"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2318F36F"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F3FA917"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846A0F0"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898D8E6"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AC5D4DB"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283C594"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43F8772"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043C019A" w14:textId="77777777" w:rsidR="00272B48" w:rsidRPr="00270C16" w:rsidRDefault="00272B48" w:rsidP="00E6103D">
            <w:pPr>
              <w:keepNext/>
              <w:keepLines/>
              <w:spacing w:after="0"/>
              <w:jc w:val="center"/>
              <w:rPr>
                <w:rFonts w:ascii="Arial" w:hAnsi="Arial"/>
                <w:sz w:val="18"/>
                <w:lang w:eastAsia="zh-CN"/>
              </w:rPr>
            </w:pPr>
          </w:p>
        </w:tc>
        <w:tc>
          <w:tcPr>
            <w:tcW w:w="1117" w:type="dxa"/>
            <w:vMerge w:val="restart"/>
            <w:tcBorders>
              <w:top w:val="nil"/>
              <w:left w:val="single" w:sz="4" w:space="0" w:color="auto"/>
              <w:right w:val="single" w:sz="4" w:space="0" w:color="auto"/>
            </w:tcBorders>
            <w:shd w:val="clear" w:color="auto" w:fill="auto"/>
          </w:tcPr>
          <w:p w14:paraId="0D16149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0</w:t>
            </w:r>
          </w:p>
        </w:tc>
      </w:tr>
      <w:tr w:rsidR="00272B48" w:rsidRPr="00270C16" w14:paraId="19E6E501"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59A59ABD" w14:textId="77777777" w:rsidR="00272B48" w:rsidRPr="00270C16" w:rsidRDefault="00272B48" w:rsidP="00E6103D">
            <w:pPr>
              <w:keepNext/>
              <w:keepLines/>
              <w:spacing w:after="0"/>
              <w:jc w:val="center"/>
              <w:rPr>
                <w:rFonts w:ascii="Arial" w:hAnsi="Arial"/>
                <w:sz w:val="18"/>
                <w:lang w:val="sv-SE" w:eastAsia="zh-CN"/>
              </w:rPr>
            </w:pPr>
          </w:p>
        </w:tc>
        <w:tc>
          <w:tcPr>
            <w:tcW w:w="1366" w:type="dxa"/>
            <w:vMerge/>
            <w:tcBorders>
              <w:left w:val="single" w:sz="4" w:space="0" w:color="auto"/>
              <w:right w:val="single" w:sz="4" w:space="0" w:color="auto"/>
            </w:tcBorders>
            <w:shd w:val="clear" w:color="auto" w:fill="auto"/>
            <w:vAlign w:val="center"/>
          </w:tcPr>
          <w:p w14:paraId="412E36ED" w14:textId="77777777" w:rsidR="00272B48" w:rsidRPr="00270C16" w:rsidRDefault="00272B48" w:rsidP="00E6103D">
            <w:pPr>
              <w:pStyle w:val="TAC"/>
              <w:rPr>
                <w:lang w:val="sv-SE" w:eastAsia="zh-CN"/>
              </w:rPr>
            </w:pPr>
          </w:p>
        </w:tc>
        <w:tc>
          <w:tcPr>
            <w:tcW w:w="731" w:type="dxa"/>
            <w:tcBorders>
              <w:left w:val="single" w:sz="4" w:space="0" w:color="auto"/>
              <w:bottom w:val="single" w:sz="4" w:space="0" w:color="auto"/>
              <w:right w:val="single" w:sz="4" w:space="0" w:color="auto"/>
            </w:tcBorders>
            <w:vAlign w:val="center"/>
          </w:tcPr>
          <w:p w14:paraId="24FDFC03"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hint="eastAsia"/>
                <w:sz w:val="18"/>
                <w:lang w:val="sv-SE"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3EB9D7BB"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7A95F633"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6612F77D"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00AD6515"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170B94F9" w14:textId="77777777" w:rsidR="00272B48" w:rsidRPr="00270C16" w:rsidRDefault="00272B48" w:rsidP="00E6103D">
            <w:pPr>
              <w:keepNext/>
              <w:keepLines/>
              <w:spacing w:after="0"/>
              <w:jc w:val="center"/>
              <w:rPr>
                <w:rFonts w:ascii="Arial" w:hAnsi="Arial"/>
                <w:sz w:val="18"/>
                <w:lang w:val="sv-SE"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25ECCBB"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9E0F0B8"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57FAFAD"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E836693"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202F05E"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5CC0D41" w14:textId="77777777" w:rsidR="00272B48" w:rsidRPr="00270C16" w:rsidRDefault="00272B48" w:rsidP="00E6103D">
            <w:pPr>
              <w:keepNext/>
              <w:keepLines/>
              <w:spacing w:after="0"/>
              <w:jc w:val="center"/>
              <w:rPr>
                <w:rFonts w:ascii="Arial" w:hAnsi="Arial"/>
                <w:sz w:val="18"/>
                <w:lang w:val="sv-SE"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0255EE9" w14:textId="77777777" w:rsidR="00272B48" w:rsidRPr="00270C16" w:rsidRDefault="00272B48" w:rsidP="00E6103D">
            <w:pPr>
              <w:keepNext/>
              <w:keepLines/>
              <w:spacing w:after="0"/>
              <w:jc w:val="center"/>
              <w:rPr>
                <w:rFonts w:ascii="Arial" w:hAnsi="Arial"/>
                <w:sz w:val="18"/>
                <w:lang w:val="sv-SE"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14B70ADB" w14:textId="77777777" w:rsidR="00272B48" w:rsidRPr="00270C16" w:rsidRDefault="00272B48" w:rsidP="00E6103D">
            <w:pPr>
              <w:keepNext/>
              <w:keepLines/>
              <w:spacing w:after="0"/>
              <w:jc w:val="center"/>
              <w:rPr>
                <w:rFonts w:ascii="Arial" w:hAnsi="Arial"/>
                <w:sz w:val="18"/>
                <w:lang w:val="sv-SE" w:eastAsia="zh-CN"/>
              </w:rPr>
            </w:pPr>
          </w:p>
        </w:tc>
        <w:tc>
          <w:tcPr>
            <w:tcW w:w="1117" w:type="dxa"/>
            <w:vMerge/>
            <w:tcBorders>
              <w:left w:val="single" w:sz="4" w:space="0" w:color="auto"/>
              <w:right w:val="single" w:sz="4" w:space="0" w:color="auto"/>
            </w:tcBorders>
            <w:shd w:val="clear" w:color="auto" w:fill="auto"/>
          </w:tcPr>
          <w:p w14:paraId="4D2830D9" w14:textId="77777777" w:rsidR="00272B48" w:rsidRPr="00270C16" w:rsidRDefault="00272B48" w:rsidP="00E6103D">
            <w:pPr>
              <w:keepNext/>
              <w:keepLines/>
              <w:spacing w:after="0"/>
              <w:jc w:val="center"/>
              <w:rPr>
                <w:rFonts w:ascii="Arial" w:hAnsi="Arial"/>
                <w:sz w:val="18"/>
                <w:lang w:val="sv-SE" w:eastAsia="zh-CN"/>
              </w:rPr>
            </w:pPr>
          </w:p>
        </w:tc>
      </w:tr>
      <w:tr w:rsidR="00272B48" w:rsidRPr="00270C16" w14:paraId="4D5978DA"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49EC079E" w14:textId="77777777" w:rsidR="00272B48" w:rsidRPr="00270C16" w:rsidRDefault="00272B48" w:rsidP="00E6103D">
            <w:pPr>
              <w:keepNext/>
              <w:keepLines/>
              <w:spacing w:after="0"/>
              <w:jc w:val="center"/>
              <w:rPr>
                <w:rFonts w:ascii="Arial" w:hAnsi="Arial"/>
                <w:sz w:val="18"/>
                <w:lang w:val="sv-SE"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7EED1156" w14:textId="77777777" w:rsidR="00272B48" w:rsidRPr="00270C16" w:rsidRDefault="00272B48" w:rsidP="00E6103D">
            <w:pPr>
              <w:pStyle w:val="TAC"/>
              <w:rPr>
                <w:lang w:val="sv-SE" w:eastAsia="zh-CN"/>
              </w:rPr>
            </w:pPr>
          </w:p>
        </w:tc>
        <w:tc>
          <w:tcPr>
            <w:tcW w:w="731" w:type="dxa"/>
            <w:tcBorders>
              <w:left w:val="single" w:sz="4" w:space="0" w:color="auto"/>
              <w:bottom w:val="single" w:sz="4" w:space="0" w:color="auto"/>
              <w:right w:val="single" w:sz="4" w:space="0" w:color="auto"/>
            </w:tcBorders>
            <w:vAlign w:val="center"/>
          </w:tcPr>
          <w:p w14:paraId="67BF0162"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hint="eastAsia"/>
                <w:sz w:val="18"/>
                <w:lang w:val="sv-SE" w:eastAsia="zh-CN"/>
              </w:rPr>
              <w:t>n66</w:t>
            </w:r>
          </w:p>
        </w:tc>
        <w:tc>
          <w:tcPr>
            <w:tcW w:w="8317" w:type="dxa"/>
            <w:gridSpan w:val="25"/>
            <w:tcBorders>
              <w:top w:val="single" w:sz="4" w:space="0" w:color="auto"/>
              <w:left w:val="single" w:sz="4" w:space="0" w:color="auto"/>
              <w:bottom w:val="single" w:sz="4" w:space="0" w:color="auto"/>
              <w:right w:val="single" w:sz="4" w:space="0" w:color="auto"/>
            </w:tcBorders>
          </w:tcPr>
          <w:p w14:paraId="25A4F13B"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hint="eastAsia"/>
                <w:sz w:val="18"/>
                <w:lang w:val="sv-SE" w:eastAsia="zh-CN"/>
              </w:rPr>
              <w:t xml:space="preserve">See CA_n66(2A) </w:t>
            </w:r>
            <w:r w:rsidRPr="00270C16">
              <w:rPr>
                <w:rFonts w:ascii="Arial" w:eastAsia="宋体" w:hAnsi="Arial"/>
                <w:sz w:val="18"/>
                <w:lang w:val="en-US" w:eastAsia="zh-CN"/>
              </w:rPr>
              <w:t>Bandwidth Combination Set 0 in Table 5.5A.2-1</w:t>
            </w:r>
          </w:p>
        </w:tc>
        <w:tc>
          <w:tcPr>
            <w:tcW w:w="1117" w:type="dxa"/>
            <w:vMerge/>
            <w:tcBorders>
              <w:left w:val="single" w:sz="4" w:space="0" w:color="auto"/>
              <w:bottom w:val="single" w:sz="4" w:space="0" w:color="auto"/>
              <w:right w:val="single" w:sz="4" w:space="0" w:color="auto"/>
            </w:tcBorders>
            <w:shd w:val="clear" w:color="auto" w:fill="auto"/>
          </w:tcPr>
          <w:p w14:paraId="43C73C1A" w14:textId="77777777" w:rsidR="00272B48" w:rsidRPr="00270C16" w:rsidRDefault="00272B48" w:rsidP="00E6103D">
            <w:pPr>
              <w:keepNext/>
              <w:keepLines/>
              <w:spacing w:after="0"/>
              <w:jc w:val="center"/>
              <w:rPr>
                <w:rFonts w:ascii="Arial" w:hAnsi="Arial"/>
                <w:sz w:val="18"/>
                <w:lang w:val="sv-SE" w:eastAsia="zh-CN"/>
              </w:rPr>
            </w:pPr>
          </w:p>
        </w:tc>
      </w:tr>
      <w:tr w:rsidR="00272B48" w:rsidRPr="00270C16" w14:paraId="2D3728EA"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7C7E210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w:t>
            </w:r>
            <w:r w:rsidRPr="00270C16">
              <w:rPr>
                <w:rFonts w:ascii="Arial" w:hAnsi="Arial" w:hint="eastAsia"/>
                <w:sz w:val="18"/>
                <w:lang w:eastAsia="zh-CN"/>
              </w:rPr>
              <w:t>2</w:t>
            </w:r>
            <w:r w:rsidRPr="00270C16">
              <w:rPr>
                <w:rFonts w:ascii="Arial" w:hAnsi="Arial"/>
                <w:sz w:val="18"/>
                <w:lang w:eastAsia="zh-CN"/>
              </w:rPr>
              <w:t>A-n</w:t>
            </w:r>
            <w:r w:rsidRPr="00270C16">
              <w:rPr>
                <w:rFonts w:ascii="Arial" w:hAnsi="Arial" w:hint="eastAsia"/>
                <w:sz w:val="18"/>
                <w:lang w:eastAsia="zh-CN"/>
              </w:rPr>
              <w:t>5</w:t>
            </w:r>
            <w:r w:rsidRPr="00270C16">
              <w:rPr>
                <w:rFonts w:ascii="Arial" w:hAnsi="Arial"/>
                <w:sz w:val="18"/>
                <w:lang w:eastAsia="zh-CN"/>
              </w:rPr>
              <w:t>A-n</w:t>
            </w:r>
            <w:r w:rsidRPr="00270C16">
              <w:rPr>
                <w:rFonts w:ascii="Arial" w:hAnsi="Arial" w:hint="eastAsia"/>
                <w:sz w:val="18"/>
                <w:lang w:eastAsia="zh-CN"/>
              </w:rPr>
              <w:t>77</w:t>
            </w:r>
            <w:r w:rsidRPr="00270C16">
              <w:rPr>
                <w:rFonts w:ascii="Arial" w:hAnsi="Arial"/>
                <w:sz w:val="18"/>
                <w:lang w:eastAsia="zh-CN"/>
              </w:rPr>
              <w:t>A</w:t>
            </w:r>
          </w:p>
        </w:tc>
        <w:tc>
          <w:tcPr>
            <w:tcW w:w="1366" w:type="dxa"/>
            <w:vMerge w:val="restart"/>
            <w:tcBorders>
              <w:top w:val="nil"/>
              <w:left w:val="single" w:sz="4" w:space="0" w:color="auto"/>
              <w:right w:val="single" w:sz="4" w:space="0" w:color="auto"/>
            </w:tcBorders>
            <w:shd w:val="clear" w:color="auto" w:fill="auto"/>
            <w:vAlign w:val="center"/>
          </w:tcPr>
          <w:p w14:paraId="0DC50D17" w14:textId="77777777" w:rsidR="00272B48" w:rsidRDefault="00272B48" w:rsidP="00E6103D">
            <w:pPr>
              <w:pStyle w:val="TAC"/>
            </w:pPr>
            <w:r>
              <w:t>CA_n2A-n5A</w:t>
            </w:r>
          </w:p>
          <w:p w14:paraId="5B93EA38" w14:textId="77777777" w:rsidR="00272B48" w:rsidRPr="00270C16" w:rsidRDefault="00272B48" w:rsidP="00E6103D">
            <w:pPr>
              <w:pStyle w:val="TAC"/>
              <w:rPr>
                <w:lang w:eastAsia="zh-CN"/>
              </w:rPr>
            </w:pPr>
            <w:r>
              <w:t>CA_n2A-n77A CA_n5A-n77A</w:t>
            </w:r>
          </w:p>
        </w:tc>
        <w:tc>
          <w:tcPr>
            <w:tcW w:w="731" w:type="dxa"/>
            <w:tcBorders>
              <w:left w:val="single" w:sz="4" w:space="0" w:color="auto"/>
              <w:bottom w:val="single" w:sz="4" w:space="0" w:color="auto"/>
              <w:right w:val="single" w:sz="4" w:space="0" w:color="auto"/>
            </w:tcBorders>
            <w:vAlign w:val="center"/>
          </w:tcPr>
          <w:p w14:paraId="548D4F6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n2</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4C2BA27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41059C9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0F54CDA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436365F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574BF28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17A3DC3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44311A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C0902F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C2B82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91ECF5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E05E28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22D104C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755" w:type="dxa"/>
            <w:tcBorders>
              <w:top w:val="single" w:sz="4" w:space="0" w:color="auto"/>
              <w:left w:val="single" w:sz="4" w:space="0" w:color="auto"/>
              <w:bottom w:val="single" w:sz="4" w:space="0" w:color="auto"/>
              <w:right w:val="single" w:sz="4" w:space="0" w:color="auto"/>
            </w:tcBorders>
            <w:vAlign w:val="center"/>
          </w:tcPr>
          <w:p w14:paraId="47B2148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1117" w:type="dxa"/>
            <w:vMerge w:val="restart"/>
            <w:tcBorders>
              <w:top w:val="nil"/>
              <w:left w:val="single" w:sz="4" w:space="0" w:color="auto"/>
              <w:right w:val="single" w:sz="4" w:space="0" w:color="auto"/>
            </w:tcBorders>
            <w:shd w:val="clear" w:color="auto" w:fill="auto"/>
          </w:tcPr>
          <w:p w14:paraId="15CB242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0</w:t>
            </w:r>
          </w:p>
        </w:tc>
      </w:tr>
      <w:tr w:rsidR="00272B48" w:rsidRPr="00270C16" w14:paraId="6CC37D49"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382961B0"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right w:val="single" w:sz="4" w:space="0" w:color="auto"/>
            </w:tcBorders>
            <w:shd w:val="clear" w:color="auto" w:fill="auto"/>
            <w:vAlign w:val="center"/>
          </w:tcPr>
          <w:p w14:paraId="26957E1F"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vAlign w:val="center"/>
          </w:tcPr>
          <w:p w14:paraId="5014354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n5</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324D436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591FB95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3116CA5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525CAC1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4841E0D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225A873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60157C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C90C26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87FFA0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A8F44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CB03809"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7F628ED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755" w:type="dxa"/>
            <w:tcBorders>
              <w:top w:val="single" w:sz="4" w:space="0" w:color="auto"/>
              <w:left w:val="single" w:sz="4" w:space="0" w:color="auto"/>
              <w:bottom w:val="single" w:sz="4" w:space="0" w:color="auto"/>
              <w:right w:val="single" w:sz="4" w:space="0" w:color="auto"/>
            </w:tcBorders>
            <w:vAlign w:val="center"/>
          </w:tcPr>
          <w:p w14:paraId="030F3C6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1117" w:type="dxa"/>
            <w:vMerge/>
            <w:tcBorders>
              <w:left w:val="single" w:sz="4" w:space="0" w:color="auto"/>
              <w:right w:val="single" w:sz="4" w:space="0" w:color="auto"/>
            </w:tcBorders>
            <w:shd w:val="clear" w:color="auto" w:fill="auto"/>
          </w:tcPr>
          <w:p w14:paraId="7A8C2063"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19EBE468"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22AA4C16"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7A35B77D"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vAlign w:val="center"/>
          </w:tcPr>
          <w:p w14:paraId="79CD2BE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4F19E933" w14:textId="77777777" w:rsidR="00272B48" w:rsidRPr="00270C16" w:rsidRDefault="00272B48" w:rsidP="00E6103D">
            <w:pPr>
              <w:keepNext/>
              <w:keepLines/>
              <w:spacing w:after="0"/>
              <w:jc w:val="center"/>
              <w:rPr>
                <w:rFonts w:ascii="Arial" w:hAnsi="Arial"/>
                <w:sz w:val="18"/>
                <w:lang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301430D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1A3078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36652C0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6255C0E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0ED76ED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9C4C62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CF3F83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686AC5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78EC60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B4F990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77AEEBC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vAlign w:val="center"/>
          </w:tcPr>
          <w:p w14:paraId="0C97EE4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100</w:t>
            </w:r>
          </w:p>
        </w:tc>
        <w:tc>
          <w:tcPr>
            <w:tcW w:w="1117" w:type="dxa"/>
            <w:vMerge/>
            <w:tcBorders>
              <w:left w:val="single" w:sz="4" w:space="0" w:color="auto"/>
              <w:bottom w:val="single" w:sz="4" w:space="0" w:color="auto"/>
              <w:right w:val="single" w:sz="4" w:space="0" w:color="auto"/>
            </w:tcBorders>
            <w:shd w:val="clear" w:color="auto" w:fill="auto"/>
          </w:tcPr>
          <w:p w14:paraId="3B9D3AF7"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7500299F"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09A638F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w:t>
            </w:r>
            <w:r w:rsidRPr="00270C16">
              <w:rPr>
                <w:rFonts w:ascii="Arial" w:hAnsi="Arial" w:hint="eastAsia"/>
                <w:sz w:val="18"/>
                <w:lang w:eastAsia="zh-CN"/>
              </w:rPr>
              <w:t>2</w:t>
            </w:r>
            <w:r w:rsidRPr="00270C16">
              <w:rPr>
                <w:rFonts w:ascii="Arial" w:hAnsi="Arial"/>
                <w:sz w:val="18"/>
                <w:lang w:eastAsia="zh-CN"/>
              </w:rPr>
              <w:t>A-n</w:t>
            </w:r>
            <w:r w:rsidRPr="00270C16">
              <w:rPr>
                <w:rFonts w:ascii="Arial" w:hAnsi="Arial" w:hint="eastAsia"/>
                <w:sz w:val="18"/>
                <w:lang w:eastAsia="zh-CN"/>
              </w:rPr>
              <w:t>12</w:t>
            </w:r>
            <w:r w:rsidRPr="00270C16">
              <w:rPr>
                <w:rFonts w:ascii="Arial" w:hAnsi="Arial"/>
                <w:sz w:val="18"/>
                <w:lang w:eastAsia="zh-CN"/>
              </w:rPr>
              <w:t>A-n</w:t>
            </w:r>
            <w:r w:rsidRPr="00270C16">
              <w:rPr>
                <w:rFonts w:ascii="Arial" w:hAnsi="Arial" w:hint="eastAsia"/>
                <w:sz w:val="18"/>
                <w:lang w:eastAsia="zh-CN"/>
              </w:rPr>
              <w:t>77</w:t>
            </w:r>
            <w:r w:rsidRPr="00270C16">
              <w:rPr>
                <w:rFonts w:ascii="Arial" w:hAnsi="Arial"/>
                <w:sz w:val="18"/>
                <w:lang w:eastAsia="zh-CN"/>
              </w:rPr>
              <w:t>A</w:t>
            </w:r>
          </w:p>
        </w:tc>
        <w:tc>
          <w:tcPr>
            <w:tcW w:w="1366" w:type="dxa"/>
            <w:vMerge w:val="restart"/>
            <w:tcBorders>
              <w:top w:val="nil"/>
              <w:left w:val="single" w:sz="4" w:space="0" w:color="auto"/>
              <w:right w:val="single" w:sz="4" w:space="0" w:color="auto"/>
            </w:tcBorders>
            <w:shd w:val="clear" w:color="auto" w:fill="auto"/>
            <w:vAlign w:val="center"/>
          </w:tcPr>
          <w:p w14:paraId="48E4CECC" w14:textId="77777777" w:rsidR="00272B48" w:rsidRDefault="00272B48" w:rsidP="00E6103D">
            <w:pPr>
              <w:pStyle w:val="TAC"/>
            </w:pPr>
            <w:r>
              <w:t>CA_n2A-n12A</w:t>
            </w:r>
          </w:p>
          <w:p w14:paraId="0CDE4B3E" w14:textId="77777777" w:rsidR="00272B48" w:rsidRDefault="00272B48" w:rsidP="00E6103D">
            <w:pPr>
              <w:pStyle w:val="TAC"/>
            </w:pPr>
            <w:r>
              <w:t>CA_n2A-n77A</w:t>
            </w:r>
          </w:p>
          <w:p w14:paraId="46F948EA" w14:textId="77777777" w:rsidR="00272B48" w:rsidRPr="00270C16" w:rsidRDefault="00272B48" w:rsidP="00E6103D">
            <w:pPr>
              <w:pStyle w:val="TAC"/>
              <w:rPr>
                <w:lang w:eastAsia="zh-CN"/>
              </w:rPr>
            </w:pPr>
            <w:r>
              <w:t>CA_n12A-n77A</w:t>
            </w:r>
          </w:p>
        </w:tc>
        <w:tc>
          <w:tcPr>
            <w:tcW w:w="731" w:type="dxa"/>
            <w:tcBorders>
              <w:left w:val="single" w:sz="4" w:space="0" w:color="auto"/>
              <w:bottom w:val="single" w:sz="4" w:space="0" w:color="auto"/>
              <w:right w:val="single" w:sz="4" w:space="0" w:color="auto"/>
            </w:tcBorders>
            <w:vAlign w:val="center"/>
          </w:tcPr>
          <w:p w14:paraId="646F061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n2</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124A367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44193CD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73FDF5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0868FC2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3E9D55C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34F1952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2F4DB4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68D1D4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EA897D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4D4E5C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68097C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7E4B90D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755" w:type="dxa"/>
            <w:tcBorders>
              <w:top w:val="single" w:sz="4" w:space="0" w:color="auto"/>
              <w:left w:val="single" w:sz="4" w:space="0" w:color="auto"/>
              <w:bottom w:val="single" w:sz="4" w:space="0" w:color="auto"/>
              <w:right w:val="single" w:sz="4" w:space="0" w:color="auto"/>
            </w:tcBorders>
            <w:vAlign w:val="center"/>
          </w:tcPr>
          <w:p w14:paraId="3401A43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1117" w:type="dxa"/>
            <w:vMerge w:val="restart"/>
            <w:tcBorders>
              <w:top w:val="nil"/>
              <w:left w:val="single" w:sz="4" w:space="0" w:color="auto"/>
              <w:right w:val="single" w:sz="4" w:space="0" w:color="auto"/>
            </w:tcBorders>
            <w:shd w:val="clear" w:color="auto" w:fill="auto"/>
          </w:tcPr>
          <w:p w14:paraId="3E05865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0</w:t>
            </w:r>
          </w:p>
        </w:tc>
      </w:tr>
      <w:tr w:rsidR="00272B48" w:rsidRPr="00270C16" w14:paraId="536A7DF6"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2249AD6D"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right w:val="single" w:sz="4" w:space="0" w:color="auto"/>
            </w:tcBorders>
            <w:shd w:val="clear" w:color="auto" w:fill="auto"/>
            <w:vAlign w:val="center"/>
          </w:tcPr>
          <w:p w14:paraId="7F8F0164"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vAlign w:val="center"/>
          </w:tcPr>
          <w:p w14:paraId="2C354E8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n12</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1411FB1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10DA72B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27702D7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158C737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48374CA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0C84EFD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2F131D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A12DEA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F5623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0C4FFB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92EA5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3F35FEA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755" w:type="dxa"/>
            <w:tcBorders>
              <w:top w:val="single" w:sz="4" w:space="0" w:color="auto"/>
              <w:left w:val="single" w:sz="4" w:space="0" w:color="auto"/>
              <w:bottom w:val="single" w:sz="4" w:space="0" w:color="auto"/>
              <w:right w:val="single" w:sz="4" w:space="0" w:color="auto"/>
            </w:tcBorders>
            <w:vAlign w:val="center"/>
          </w:tcPr>
          <w:p w14:paraId="15771E3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1117" w:type="dxa"/>
            <w:vMerge/>
            <w:tcBorders>
              <w:left w:val="single" w:sz="4" w:space="0" w:color="auto"/>
              <w:right w:val="single" w:sz="4" w:space="0" w:color="auto"/>
            </w:tcBorders>
            <w:shd w:val="clear" w:color="auto" w:fill="auto"/>
          </w:tcPr>
          <w:p w14:paraId="15CF793B"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67B75FF4"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376F22AE"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3D923EA9"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vAlign w:val="center"/>
          </w:tcPr>
          <w:p w14:paraId="2E7A9DE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31079B54" w14:textId="77777777" w:rsidR="00272B48" w:rsidRPr="00270C16" w:rsidRDefault="00272B48" w:rsidP="00E6103D">
            <w:pPr>
              <w:keepNext/>
              <w:keepLines/>
              <w:spacing w:after="0"/>
              <w:jc w:val="center"/>
              <w:rPr>
                <w:rFonts w:ascii="Arial" w:hAnsi="Arial"/>
                <w:sz w:val="18"/>
                <w:lang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0BDEB02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791851F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350E028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7583775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4F871CD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D69B62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B7EA8E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523580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7F3D1E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FC8D6A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66DF739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vAlign w:val="center"/>
          </w:tcPr>
          <w:p w14:paraId="25619D0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100</w:t>
            </w:r>
          </w:p>
        </w:tc>
        <w:tc>
          <w:tcPr>
            <w:tcW w:w="1117" w:type="dxa"/>
            <w:vMerge/>
            <w:tcBorders>
              <w:left w:val="single" w:sz="4" w:space="0" w:color="auto"/>
              <w:bottom w:val="single" w:sz="4" w:space="0" w:color="auto"/>
              <w:right w:val="single" w:sz="4" w:space="0" w:color="auto"/>
            </w:tcBorders>
            <w:shd w:val="clear" w:color="auto" w:fill="auto"/>
          </w:tcPr>
          <w:p w14:paraId="2CD0F798"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505BA599"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00E8F66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w:t>
            </w:r>
            <w:r w:rsidRPr="00270C16">
              <w:rPr>
                <w:rFonts w:ascii="Arial" w:hAnsi="Arial" w:hint="eastAsia"/>
                <w:sz w:val="18"/>
                <w:lang w:eastAsia="zh-CN"/>
              </w:rPr>
              <w:t>2</w:t>
            </w:r>
            <w:r w:rsidRPr="00270C16">
              <w:rPr>
                <w:rFonts w:ascii="Arial" w:hAnsi="Arial"/>
                <w:sz w:val="18"/>
                <w:lang w:eastAsia="zh-CN"/>
              </w:rPr>
              <w:t>A-n</w:t>
            </w:r>
            <w:r w:rsidRPr="00270C16">
              <w:rPr>
                <w:rFonts w:ascii="Arial" w:hAnsi="Arial" w:hint="eastAsia"/>
                <w:sz w:val="18"/>
                <w:lang w:eastAsia="zh-CN"/>
              </w:rPr>
              <w:t>14</w:t>
            </w:r>
            <w:r w:rsidRPr="00270C16">
              <w:rPr>
                <w:rFonts w:ascii="Arial" w:hAnsi="Arial"/>
                <w:sz w:val="18"/>
                <w:lang w:eastAsia="zh-CN"/>
              </w:rPr>
              <w:t>A-n</w:t>
            </w:r>
            <w:r w:rsidRPr="00270C16">
              <w:rPr>
                <w:rFonts w:ascii="Arial" w:hAnsi="Arial" w:hint="eastAsia"/>
                <w:sz w:val="18"/>
                <w:lang w:eastAsia="zh-CN"/>
              </w:rPr>
              <w:t>77</w:t>
            </w:r>
            <w:r w:rsidRPr="00270C16">
              <w:rPr>
                <w:rFonts w:ascii="Arial" w:hAnsi="Arial"/>
                <w:sz w:val="18"/>
                <w:lang w:eastAsia="zh-CN"/>
              </w:rPr>
              <w:t>A</w:t>
            </w:r>
          </w:p>
        </w:tc>
        <w:tc>
          <w:tcPr>
            <w:tcW w:w="1366" w:type="dxa"/>
            <w:vMerge w:val="restart"/>
            <w:tcBorders>
              <w:top w:val="nil"/>
              <w:left w:val="single" w:sz="4" w:space="0" w:color="auto"/>
              <w:right w:val="single" w:sz="4" w:space="0" w:color="auto"/>
            </w:tcBorders>
            <w:shd w:val="clear" w:color="auto" w:fill="auto"/>
            <w:vAlign w:val="center"/>
          </w:tcPr>
          <w:p w14:paraId="044169F8" w14:textId="77777777" w:rsidR="00272B48" w:rsidRPr="00270C16" w:rsidRDefault="00272B48" w:rsidP="00E6103D">
            <w:pPr>
              <w:pStyle w:val="TAC"/>
              <w:rPr>
                <w:lang w:eastAsia="zh-CN"/>
              </w:rPr>
            </w:pPr>
            <w:r>
              <w:t>CA_n2A-n14A CA_n2A-n77A CA_n14A-n77A</w:t>
            </w:r>
          </w:p>
        </w:tc>
        <w:tc>
          <w:tcPr>
            <w:tcW w:w="731" w:type="dxa"/>
            <w:tcBorders>
              <w:left w:val="single" w:sz="4" w:space="0" w:color="auto"/>
              <w:bottom w:val="single" w:sz="4" w:space="0" w:color="auto"/>
              <w:right w:val="single" w:sz="4" w:space="0" w:color="auto"/>
            </w:tcBorders>
            <w:vAlign w:val="center"/>
          </w:tcPr>
          <w:p w14:paraId="5C8B0A7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n2</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5D1C4AA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2167D83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27DE3B4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1395CED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752CEE16"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57B6B5FB"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7703EEB"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82A83F4"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2150587"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B81D660"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F09DB8B"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183845F4"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41E06F0B" w14:textId="77777777" w:rsidR="00272B48" w:rsidRPr="00270C16" w:rsidRDefault="00272B48" w:rsidP="00E6103D">
            <w:pPr>
              <w:keepNext/>
              <w:keepLines/>
              <w:spacing w:after="0"/>
              <w:jc w:val="center"/>
              <w:rPr>
                <w:rFonts w:ascii="Arial" w:hAnsi="Arial"/>
                <w:sz w:val="18"/>
                <w:lang w:eastAsia="zh-CN"/>
              </w:rPr>
            </w:pPr>
          </w:p>
        </w:tc>
        <w:tc>
          <w:tcPr>
            <w:tcW w:w="1117" w:type="dxa"/>
            <w:vMerge w:val="restart"/>
            <w:tcBorders>
              <w:top w:val="nil"/>
              <w:left w:val="single" w:sz="4" w:space="0" w:color="auto"/>
              <w:right w:val="single" w:sz="4" w:space="0" w:color="auto"/>
            </w:tcBorders>
            <w:shd w:val="clear" w:color="auto" w:fill="auto"/>
          </w:tcPr>
          <w:p w14:paraId="5A10C4D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0</w:t>
            </w:r>
          </w:p>
        </w:tc>
      </w:tr>
      <w:tr w:rsidR="00272B48" w:rsidRPr="00270C16" w14:paraId="0ED55D17"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66ECBB57"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right w:val="single" w:sz="4" w:space="0" w:color="auto"/>
            </w:tcBorders>
            <w:shd w:val="clear" w:color="auto" w:fill="auto"/>
            <w:vAlign w:val="center"/>
          </w:tcPr>
          <w:p w14:paraId="22DBF3DD"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vAlign w:val="center"/>
          </w:tcPr>
          <w:p w14:paraId="6B27376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n14</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5A856D9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4BCB225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4AF11236" w14:textId="77777777" w:rsidR="00272B48" w:rsidRPr="00270C16" w:rsidRDefault="00272B48" w:rsidP="00E6103D">
            <w:pPr>
              <w:keepNext/>
              <w:keepLines/>
              <w:spacing w:after="0"/>
              <w:jc w:val="center"/>
              <w:rPr>
                <w:rFonts w:ascii="Arial" w:hAnsi="Arial"/>
                <w:sz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1D547AB6" w14:textId="77777777" w:rsidR="00272B48" w:rsidRPr="00270C16" w:rsidRDefault="00272B48" w:rsidP="00E6103D">
            <w:pPr>
              <w:keepNext/>
              <w:keepLines/>
              <w:spacing w:after="0"/>
              <w:jc w:val="center"/>
              <w:rPr>
                <w:rFonts w:ascii="Arial" w:hAnsi="Arial"/>
                <w:sz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4CF44A78"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52D9B9D4"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5BAEADD"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ED0C286"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9C38F41"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E5BA521"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CDAA7C5"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4B632707"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35DD180D" w14:textId="77777777" w:rsidR="00272B48" w:rsidRPr="00270C16" w:rsidRDefault="00272B48" w:rsidP="00E6103D">
            <w:pPr>
              <w:keepNext/>
              <w:keepLines/>
              <w:spacing w:after="0"/>
              <w:jc w:val="center"/>
              <w:rPr>
                <w:rFonts w:ascii="Arial" w:hAnsi="Arial"/>
                <w:sz w:val="18"/>
                <w:lang w:eastAsia="zh-CN"/>
              </w:rPr>
            </w:pPr>
          </w:p>
        </w:tc>
        <w:tc>
          <w:tcPr>
            <w:tcW w:w="1117" w:type="dxa"/>
            <w:vMerge/>
            <w:tcBorders>
              <w:left w:val="single" w:sz="4" w:space="0" w:color="auto"/>
              <w:right w:val="single" w:sz="4" w:space="0" w:color="auto"/>
            </w:tcBorders>
            <w:shd w:val="clear" w:color="auto" w:fill="auto"/>
          </w:tcPr>
          <w:p w14:paraId="7DF082C3"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68D2D2D1"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2A6104B6"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66FE8D49"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vAlign w:val="center"/>
          </w:tcPr>
          <w:p w14:paraId="4E7F1B2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7D42C8F7" w14:textId="77777777" w:rsidR="00272B48" w:rsidRPr="00270C16" w:rsidRDefault="00272B48" w:rsidP="00E6103D">
            <w:pPr>
              <w:keepNext/>
              <w:keepLines/>
              <w:spacing w:after="0"/>
              <w:jc w:val="center"/>
              <w:rPr>
                <w:rFonts w:ascii="Arial" w:hAnsi="Arial"/>
                <w:sz w:val="18"/>
                <w:lang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0624A55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46E7CCF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45AE780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513F275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7ED41D8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A7E7CD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18937F9"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83537C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CAAA65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9BC1C8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509FB82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vAlign w:val="center"/>
          </w:tcPr>
          <w:p w14:paraId="1A6921E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100</w:t>
            </w:r>
          </w:p>
        </w:tc>
        <w:tc>
          <w:tcPr>
            <w:tcW w:w="1117" w:type="dxa"/>
            <w:vMerge/>
            <w:tcBorders>
              <w:left w:val="single" w:sz="4" w:space="0" w:color="auto"/>
              <w:bottom w:val="single" w:sz="4" w:space="0" w:color="auto"/>
              <w:right w:val="single" w:sz="4" w:space="0" w:color="auto"/>
            </w:tcBorders>
            <w:shd w:val="clear" w:color="auto" w:fill="auto"/>
          </w:tcPr>
          <w:p w14:paraId="4E45DA41"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5539CC29"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7AEE88A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w:t>
            </w:r>
            <w:r w:rsidRPr="00270C16">
              <w:rPr>
                <w:rFonts w:ascii="Arial" w:hAnsi="Arial" w:hint="eastAsia"/>
                <w:sz w:val="18"/>
                <w:lang w:eastAsia="zh-CN"/>
              </w:rPr>
              <w:t>2</w:t>
            </w:r>
            <w:r w:rsidRPr="00270C16">
              <w:rPr>
                <w:rFonts w:ascii="Arial" w:hAnsi="Arial"/>
                <w:sz w:val="18"/>
                <w:lang w:eastAsia="zh-CN"/>
              </w:rPr>
              <w:t>A-n</w:t>
            </w:r>
            <w:r w:rsidRPr="00270C16">
              <w:rPr>
                <w:rFonts w:ascii="Arial" w:hAnsi="Arial" w:hint="eastAsia"/>
                <w:sz w:val="18"/>
                <w:lang w:eastAsia="zh-CN"/>
              </w:rPr>
              <w:t>30</w:t>
            </w:r>
            <w:r w:rsidRPr="00270C16">
              <w:rPr>
                <w:rFonts w:ascii="Arial" w:hAnsi="Arial"/>
                <w:sz w:val="18"/>
                <w:lang w:eastAsia="zh-CN"/>
              </w:rPr>
              <w:t>A-n</w:t>
            </w:r>
            <w:r w:rsidRPr="00270C16">
              <w:rPr>
                <w:rFonts w:ascii="Arial" w:hAnsi="Arial" w:hint="eastAsia"/>
                <w:sz w:val="18"/>
                <w:lang w:eastAsia="zh-CN"/>
              </w:rPr>
              <w:t>66</w:t>
            </w:r>
            <w:r w:rsidRPr="00270C16">
              <w:rPr>
                <w:rFonts w:ascii="Arial" w:hAnsi="Arial"/>
                <w:sz w:val="18"/>
                <w:lang w:eastAsia="zh-CN"/>
              </w:rPr>
              <w:t>A</w:t>
            </w:r>
          </w:p>
        </w:tc>
        <w:tc>
          <w:tcPr>
            <w:tcW w:w="1366" w:type="dxa"/>
            <w:vMerge w:val="restart"/>
            <w:tcBorders>
              <w:top w:val="nil"/>
              <w:left w:val="single" w:sz="4" w:space="0" w:color="auto"/>
              <w:right w:val="single" w:sz="4" w:space="0" w:color="auto"/>
            </w:tcBorders>
            <w:shd w:val="clear" w:color="auto" w:fill="auto"/>
            <w:vAlign w:val="center"/>
          </w:tcPr>
          <w:p w14:paraId="2BFD1149" w14:textId="77777777" w:rsidR="00272B48" w:rsidRDefault="00272B48" w:rsidP="00E6103D">
            <w:pPr>
              <w:pStyle w:val="TAC"/>
            </w:pPr>
            <w:r>
              <w:t>CA_n2A-n30A</w:t>
            </w:r>
          </w:p>
          <w:p w14:paraId="268CF45D" w14:textId="77777777" w:rsidR="00272B48" w:rsidRDefault="00272B48" w:rsidP="00E6103D">
            <w:pPr>
              <w:pStyle w:val="TAC"/>
            </w:pPr>
            <w:r>
              <w:t>CA_n30A-n66A</w:t>
            </w:r>
          </w:p>
          <w:p w14:paraId="08875B45" w14:textId="77777777" w:rsidR="00272B48" w:rsidRPr="00270C16" w:rsidRDefault="00272B48" w:rsidP="00E6103D">
            <w:pPr>
              <w:pStyle w:val="TAC"/>
              <w:rPr>
                <w:lang w:eastAsia="zh-CN"/>
              </w:rPr>
            </w:pPr>
            <w:r>
              <w:t>CA_n2A-n66A</w:t>
            </w:r>
          </w:p>
        </w:tc>
        <w:tc>
          <w:tcPr>
            <w:tcW w:w="731" w:type="dxa"/>
            <w:tcBorders>
              <w:left w:val="single" w:sz="4" w:space="0" w:color="auto"/>
              <w:bottom w:val="single" w:sz="4" w:space="0" w:color="auto"/>
              <w:right w:val="single" w:sz="4" w:space="0" w:color="auto"/>
            </w:tcBorders>
            <w:vAlign w:val="center"/>
          </w:tcPr>
          <w:p w14:paraId="4BC5247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n2</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65156849"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014E9E0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401210E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101FEA0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3362E27E"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7397D995"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38312DB"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6771A6C"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23D8A48"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DEEDF79"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FFFED56"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4840E7EA"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7D0DD698" w14:textId="77777777" w:rsidR="00272B48" w:rsidRPr="00270C16" w:rsidRDefault="00272B48" w:rsidP="00E6103D">
            <w:pPr>
              <w:keepNext/>
              <w:keepLines/>
              <w:spacing w:after="0"/>
              <w:jc w:val="center"/>
              <w:rPr>
                <w:rFonts w:ascii="Arial" w:hAnsi="Arial"/>
                <w:sz w:val="18"/>
                <w:lang w:eastAsia="zh-CN"/>
              </w:rPr>
            </w:pPr>
          </w:p>
        </w:tc>
        <w:tc>
          <w:tcPr>
            <w:tcW w:w="1117" w:type="dxa"/>
            <w:vMerge w:val="restart"/>
            <w:tcBorders>
              <w:top w:val="nil"/>
              <w:left w:val="single" w:sz="4" w:space="0" w:color="auto"/>
              <w:right w:val="single" w:sz="4" w:space="0" w:color="auto"/>
            </w:tcBorders>
            <w:shd w:val="clear" w:color="auto" w:fill="auto"/>
          </w:tcPr>
          <w:p w14:paraId="16EE763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0</w:t>
            </w:r>
          </w:p>
        </w:tc>
      </w:tr>
      <w:tr w:rsidR="00272B48" w:rsidRPr="00270C16" w14:paraId="6DEBE3B6"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255A12DE"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right w:val="single" w:sz="4" w:space="0" w:color="auto"/>
            </w:tcBorders>
            <w:shd w:val="clear" w:color="auto" w:fill="auto"/>
            <w:vAlign w:val="center"/>
          </w:tcPr>
          <w:p w14:paraId="0B929D8D"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vAlign w:val="center"/>
          </w:tcPr>
          <w:p w14:paraId="12B2E7F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n30</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7479BBF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7D2D706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533F5406" w14:textId="77777777" w:rsidR="00272B48" w:rsidRPr="00270C16" w:rsidRDefault="00272B48" w:rsidP="00E6103D">
            <w:pPr>
              <w:keepNext/>
              <w:keepLines/>
              <w:spacing w:after="0"/>
              <w:jc w:val="center"/>
              <w:rPr>
                <w:rFonts w:ascii="Arial" w:hAnsi="Arial"/>
                <w:sz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3F875434" w14:textId="77777777" w:rsidR="00272B48" w:rsidRPr="00270C16" w:rsidRDefault="00272B48" w:rsidP="00E6103D">
            <w:pPr>
              <w:keepNext/>
              <w:keepLines/>
              <w:spacing w:after="0"/>
              <w:jc w:val="center"/>
              <w:rPr>
                <w:rFonts w:ascii="Arial" w:hAnsi="Arial"/>
                <w:sz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45B6298E"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7864FE2E"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578237F"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CF6917B"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A380D6D"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367DE3E"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2C5F3F2"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2F2C7BD5"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58976A07" w14:textId="77777777" w:rsidR="00272B48" w:rsidRPr="00270C16" w:rsidRDefault="00272B48" w:rsidP="00E6103D">
            <w:pPr>
              <w:keepNext/>
              <w:keepLines/>
              <w:spacing w:after="0"/>
              <w:jc w:val="center"/>
              <w:rPr>
                <w:rFonts w:ascii="Arial" w:hAnsi="Arial"/>
                <w:sz w:val="18"/>
                <w:lang w:eastAsia="zh-CN"/>
              </w:rPr>
            </w:pPr>
          </w:p>
        </w:tc>
        <w:tc>
          <w:tcPr>
            <w:tcW w:w="1117" w:type="dxa"/>
            <w:vMerge/>
            <w:tcBorders>
              <w:left w:val="single" w:sz="4" w:space="0" w:color="auto"/>
              <w:right w:val="single" w:sz="4" w:space="0" w:color="auto"/>
            </w:tcBorders>
            <w:shd w:val="clear" w:color="auto" w:fill="auto"/>
          </w:tcPr>
          <w:p w14:paraId="43CB6B9B"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6901B34A"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0D8BA51F"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414A4E3C"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vAlign w:val="center"/>
          </w:tcPr>
          <w:p w14:paraId="5AA8219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7F1CCCB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0EE6207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2D78072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70B6B35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2C0BD4F9"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5CF6145F"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778580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ED5E461"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EA71CEE"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C0D9913"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B633BD"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08EB983B"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513BB63F" w14:textId="77777777" w:rsidR="00272B48" w:rsidRPr="00270C16" w:rsidRDefault="00272B48" w:rsidP="00E6103D">
            <w:pPr>
              <w:keepNext/>
              <w:keepLines/>
              <w:spacing w:after="0"/>
              <w:jc w:val="center"/>
              <w:rPr>
                <w:rFonts w:ascii="Arial" w:hAnsi="Arial"/>
                <w:sz w:val="18"/>
                <w:lang w:eastAsia="zh-CN"/>
              </w:rPr>
            </w:pPr>
          </w:p>
        </w:tc>
        <w:tc>
          <w:tcPr>
            <w:tcW w:w="1117" w:type="dxa"/>
            <w:vMerge/>
            <w:tcBorders>
              <w:left w:val="single" w:sz="4" w:space="0" w:color="auto"/>
              <w:bottom w:val="single" w:sz="4" w:space="0" w:color="auto"/>
              <w:right w:val="single" w:sz="4" w:space="0" w:color="auto"/>
            </w:tcBorders>
            <w:shd w:val="clear" w:color="auto" w:fill="auto"/>
          </w:tcPr>
          <w:p w14:paraId="7ACB6C2B"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46BC5CD2"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01481FE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w:t>
            </w:r>
            <w:r w:rsidRPr="00270C16">
              <w:rPr>
                <w:rFonts w:ascii="Arial" w:hAnsi="Arial" w:hint="eastAsia"/>
                <w:sz w:val="18"/>
                <w:lang w:eastAsia="zh-CN"/>
              </w:rPr>
              <w:t>2(2A)</w:t>
            </w:r>
            <w:r w:rsidRPr="00270C16">
              <w:rPr>
                <w:rFonts w:ascii="Arial" w:hAnsi="Arial"/>
                <w:sz w:val="18"/>
                <w:lang w:eastAsia="zh-CN"/>
              </w:rPr>
              <w:t>-n</w:t>
            </w:r>
            <w:r w:rsidRPr="00270C16">
              <w:rPr>
                <w:rFonts w:ascii="Arial" w:hAnsi="Arial" w:hint="eastAsia"/>
                <w:sz w:val="18"/>
                <w:lang w:eastAsia="zh-CN"/>
              </w:rPr>
              <w:t>30</w:t>
            </w:r>
            <w:r w:rsidRPr="00270C16">
              <w:rPr>
                <w:rFonts w:ascii="Arial" w:hAnsi="Arial"/>
                <w:sz w:val="18"/>
                <w:lang w:eastAsia="zh-CN"/>
              </w:rPr>
              <w:t>A-n</w:t>
            </w:r>
            <w:r w:rsidRPr="00270C16">
              <w:rPr>
                <w:rFonts w:ascii="Arial" w:hAnsi="Arial" w:hint="eastAsia"/>
                <w:sz w:val="18"/>
                <w:lang w:eastAsia="zh-CN"/>
              </w:rPr>
              <w:t>66</w:t>
            </w:r>
            <w:r w:rsidRPr="00270C16">
              <w:rPr>
                <w:rFonts w:ascii="Arial" w:hAnsi="Arial"/>
                <w:sz w:val="18"/>
                <w:lang w:eastAsia="zh-CN"/>
              </w:rPr>
              <w:t>A</w:t>
            </w:r>
          </w:p>
        </w:tc>
        <w:tc>
          <w:tcPr>
            <w:tcW w:w="1366" w:type="dxa"/>
            <w:vMerge w:val="restart"/>
            <w:tcBorders>
              <w:top w:val="nil"/>
              <w:left w:val="single" w:sz="4" w:space="0" w:color="auto"/>
              <w:right w:val="single" w:sz="4" w:space="0" w:color="auto"/>
            </w:tcBorders>
            <w:shd w:val="clear" w:color="auto" w:fill="auto"/>
            <w:vAlign w:val="center"/>
          </w:tcPr>
          <w:p w14:paraId="46FC008F" w14:textId="77777777" w:rsidR="00272B48" w:rsidRDefault="00272B48" w:rsidP="00E6103D">
            <w:pPr>
              <w:pStyle w:val="TAC"/>
            </w:pPr>
            <w:r>
              <w:t>CA_n2A-n30A</w:t>
            </w:r>
          </w:p>
          <w:p w14:paraId="4CAE5786" w14:textId="77777777" w:rsidR="00272B48" w:rsidRDefault="00272B48" w:rsidP="00E6103D">
            <w:pPr>
              <w:pStyle w:val="TAC"/>
            </w:pPr>
            <w:r>
              <w:t>CA_n30A-n66A</w:t>
            </w:r>
          </w:p>
          <w:p w14:paraId="5760925C" w14:textId="77777777" w:rsidR="00272B48" w:rsidRPr="00270C16" w:rsidRDefault="00272B48" w:rsidP="00E6103D">
            <w:pPr>
              <w:pStyle w:val="TAC"/>
              <w:rPr>
                <w:lang w:eastAsia="zh-CN"/>
              </w:rPr>
            </w:pPr>
            <w:r>
              <w:t>CA_n2A-n66A</w:t>
            </w:r>
          </w:p>
        </w:tc>
        <w:tc>
          <w:tcPr>
            <w:tcW w:w="731" w:type="dxa"/>
            <w:tcBorders>
              <w:left w:val="single" w:sz="4" w:space="0" w:color="auto"/>
              <w:bottom w:val="single" w:sz="4" w:space="0" w:color="auto"/>
              <w:right w:val="single" w:sz="4" w:space="0" w:color="auto"/>
            </w:tcBorders>
            <w:vAlign w:val="center"/>
          </w:tcPr>
          <w:p w14:paraId="2EDBB5B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n2</w:t>
            </w:r>
          </w:p>
        </w:tc>
        <w:tc>
          <w:tcPr>
            <w:tcW w:w="8317" w:type="dxa"/>
            <w:gridSpan w:val="25"/>
            <w:tcBorders>
              <w:top w:val="single" w:sz="4" w:space="0" w:color="auto"/>
              <w:left w:val="single" w:sz="4" w:space="0" w:color="auto"/>
              <w:bottom w:val="single" w:sz="4" w:space="0" w:color="auto"/>
              <w:right w:val="single" w:sz="4" w:space="0" w:color="auto"/>
            </w:tcBorders>
            <w:vAlign w:val="center"/>
          </w:tcPr>
          <w:p w14:paraId="3DD78666" w14:textId="77777777" w:rsidR="00272B48" w:rsidRPr="00270C16" w:rsidRDefault="00272B48" w:rsidP="00E6103D">
            <w:pPr>
              <w:keepNext/>
              <w:keepLines/>
              <w:spacing w:after="0"/>
              <w:jc w:val="center"/>
              <w:rPr>
                <w:rFonts w:ascii="Arial" w:hAnsi="Arial"/>
                <w:sz w:val="18"/>
                <w:lang w:eastAsia="zh-CN"/>
              </w:rPr>
            </w:pPr>
            <w:r w:rsidRPr="00270C16">
              <w:rPr>
                <w:rFonts w:ascii="Arial" w:eastAsia="宋体" w:hAnsi="Arial" w:hint="eastAsia"/>
                <w:sz w:val="18"/>
                <w:lang w:val="en-US" w:eastAsia="zh-CN"/>
              </w:rPr>
              <w:t>See CA_n2(2A)</w:t>
            </w:r>
            <w:r w:rsidRPr="00270C16">
              <w:rPr>
                <w:rFonts w:ascii="Arial" w:eastAsia="宋体" w:hAnsi="Arial"/>
                <w:sz w:val="18"/>
                <w:lang w:val="en-US" w:eastAsia="zh-CN"/>
              </w:rPr>
              <w:t xml:space="preserve"> Bandwidth Combination Set 0 in Table 5.5A.2-1</w:t>
            </w:r>
          </w:p>
        </w:tc>
        <w:tc>
          <w:tcPr>
            <w:tcW w:w="1117" w:type="dxa"/>
            <w:vMerge w:val="restart"/>
            <w:tcBorders>
              <w:top w:val="nil"/>
              <w:left w:val="single" w:sz="4" w:space="0" w:color="auto"/>
              <w:right w:val="single" w:sz="4" w:space="0" w:color="auto"/>
            </w:tcBorders>
            <w:shd w:val="clear" w:color="auto" w:fill="auto"/>
          </w:tcPr>
          <w:p w14:paraId="104BCB2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0</w:t>
            </w:r>
          </w:p>
        </w:tc>
      </w:tr>
      <w:tr w:rsidR="00272B48" w:rsidRPr="00270C16" w14:paraId="2EED9816"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4341C818"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right w:val="single" w:sz="4" w:space="0" w:color="auto"/>
            </w:tcBorders>
            <w:shd w:val="clear" w:color="auto" w:fill="auto"/>
            <w:vAlign w:val="center"/>
          </w:tcPr>
          <w:p w14:paraId="4DA61876"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vAlign w:val="center"/>
          </w:tcPr>
          <w:p w14:paraId="7805353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n30</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7AD8653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5AAFB2C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216AD80F" w14:textId="77777777" w:rsidR="00272B48" w:rsidRPr="00270C16" w:rsidRDefault="00272B48" w:rsidP="00E6103D">
            <w:pPr>
              <w:keepNext/>
              <w:keepLines/>
              <w:spacing w:after="0"/>
              <w:jc w:val="center"/>
              <w:rPr>
                <w:rFonts w:ascii="Arial" w:hAnsi="Arial"/>
                <w:sz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1AEF87C6" w14:textId="77777777" w:rsidR="00272B48" w:rsidRPr="00270C16" w:rsidRDefault="00272B48" w:rsidP="00E6103D">
            <w:pPr>
              <w:keepNext/>
              <w:keepLines/>
              <w:spacing w:after="0"/>
              <w:jc w:val="center"/>
              <w:rPr>
                <w:rFonts w:ascii="Arial" w:hAnsi="Arial"/>
                <w:sz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723885FA"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7D78B9DC"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B7F1872"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5D99A10"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7F8510C"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C4A0F4D"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039E3EC"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57E9C49A"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3E28290E" w14:textId="77777777" w:rsidR="00272B48" w:rsidRPr="00270C16" w:rsidRDefault="00272B48" w:rsidP="00E6103D">
            <w:pPr>
              <w:keepNext/>
              <w:keepLines/>
              <w:spacing w:after="0"/>
              <w:jc w:val="center"/>
              <w:rPr>
                <w:rFonts w:ascii="Arial" w:hAnsi="Arial"/>
                <w:sz w:val="18"/>
                <w:lang w:eastAsia="zh-CN"/>
              </w:rPr>
            </w:pPr>
          </w:p>
        </w:tc>
        <w:tc>
          <w:tcPr>
            <w:tcW w:w="1117" w:type="dxa"/>
            <w:vMerge/>
            <w:tcBorders>
              <w:left w:val="single" w:sz="4" w:space="0" w:color="auto"/>
              <w:right w:val="single" w:sz="4" w:space="0" w:color="auto"/>
            </w:tcBorders>
            <w:shd w:val="clear" w:color="auto" w:fill="auto"/>
          </w:tcPr>
          <w:p w14:paraId="25BBC126"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46AEFF8B"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6BF05031"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7D415D96"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vAlign w:val="center"/>
          </w:tcPr>
          <w:p w14:paraId="4FB0320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357B73E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5C1B5F4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2124181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00BDF62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1298823F"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7FC96315"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BEB0AC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30A9844"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880464A"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C1559B4"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A1F198B"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2623CA75"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461A9FA1" w14:textId="77777777" w:rsidR="00272B48" w:rsidRPr="00270C16" w:rsidRDefault="00272B48" w:rsidP="00E6103D">
            <w:pPr>
              <w:keepNext/>
              <w:keepLines/>
              <w:spacing w:after="0"/>
              <w:jc w:val="center"/>
              <w:rPr>
                <w:rFonts w:ascii="Arial" w:hAnsi="Arial"/>
                <w:sz w:val="18"/>
                <w:lang w:eastAsia="zh-CN"/>
              </w:rPr>
            </w:pPr>
          </w:p>
        </w:tc>
        <w:tc>
          <w:tcPr>
            <w:tcW w:w="1117" w:type="dxa"/>
            <w:vMerge/>
            <w:tcBorders>
              <w:left w:val="single" w:sz="4" w:space="0" w:color="auto"/>
              <w:bottom w:val="single" w:sz="4" w:space="0" w:color="auto"/>
              <w:right w:val="single" w:sz="4" w:space="0" w:color="auto"/>
            </w:tcBorders>
            <w:shd w:val="clear" w:color="auto" w:fill="auto"/>
          </w:tcPr>
          <w:p w14:paraId="066AB504"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1397D28B"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428E4DF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w:t>
            </w:r>
            <w:r w:rsidRPr="00270C16">
              <w:rPr>
                <w:rFonts w:ascii="Arial" w:hAnsi="Arial" w:hint="eastAsia"/>
                <w:sz w:val="18"/>
                <w:lang w:eastAsia="zh-CN"/>
              </w:rPr>
              <w:t>2</w:t>
            </w:r>
            <w:r w:rsidRPr="00270C16">
              <w:rPr>
                <w:rFonts w:ascii="Arial" w:hAnsi="Arial"/>
                <w:sz w:val="18"/>
                <w:lang w:eastAsia="zh-CN"/>
              </w:rPr>
              <w:t>A-n</w:t>
            </w:r>
            <w:r w:rsidRPr="00270C16">
              <w:rPr>
                <w:rFonts w:ascii="Arial" w:hAnsi="Arial" w:hint="eastAsia"/>
                <w:sz w:val="18"/>
                <w:lang w:eastAsia="zh-CN"/>
              </w:rPr>
              <w:t>30</w:t>
            </w:r>
            <w:r w:rsidRPr="00270C16">
              <w:rPr>
                <w:rFonts w:ascii="Arial" w:hAnsi="Arial"/>
                <w:sz w:val="18"/>
                <w:lang w:eastAsia="zh-CN"/>
              </w:rPr>
              <w:t>A-n</w:t>
            </w:r>
            <w:r w:rsidRPr="00270C16">
              <w:rPr>
                <w:rFonts w:ascii="Arial" w:hAnsi="Arial" w:hint="eastAsia"/>
                <w:sz w:val="18"/>
                <w:lang w:eastAsia="zh-CN"/>
              </w:rPr>
              <w:t>66(2A)</w:t>
            </w:r>
          </w:p>
        </w:tc>
        <w:tc>
          <w:tcPr>
            <w:tcW w:w="1366" w:type="dxa"/>
            <w:vMerge w:val="restart"/>
            <w:tcBorders>
              <w:top w:val="nil"/>
              <w:left w:val="single" w:sz="4" w:space="0" w:color="auto"/>
              <w:right w:val="single" w:sz="4" w:space="0" w:color="auto"/>
            </w:tcBorders>
            <w:shd w:val="clear" w:color="auto" w:fill="auto"/>
            <w:vAlign w:val="center"/>
          </w:tcPr>
          <w:p w14:paraId="6851C7BB" w14:textId="77777777" w:rsidR="00272B48" w:rsidRDefault="00272B48" w:rsidP="00E6103D">
            <w:pPr>
              <w:pStyle w:val="TAC"/>
            </w:pPr>
            <w:r>
              <w:t>A_n2A-n30A</w:t>
            </w:r>
          </w:p>
          <w:p w14:paraId="24684A52" w14:textId="77777777" w:rsidR="00272B48" w:rsidRDefault="00272B48" w:rsidP="00E6103D">
            <w:pPr>
              <w:pStyle w:val="TAC"/>
            </w:pPr>
            <w:r>
              <w:t>CA_n30A-n66A</w:t>
            </w:r>
          </w:p>
          <w:p w14:paraId="4FF7E928" w14:textId="77777777" w:rsidR="00272B48" w:rsidRPr="00270C16" w:rsidRDefault="00272B48" w:rsidP="00E6103D">
            <w:pPr>
              <w:pStyle w:val="TAC"/>
              <w:rPr>
                <w:lang w:eastAsia="zh-CN"/>
              </w:rPr>
            </w:pPr>
            <w:r>
              <w:t>CA_n2A-n66A</w:t>
            </w:r>
          </w:p>
        </w:tc>
        <w:tc>
          <w:tcPr>
            <w:tcW w:w="731" w:type="dxa"/>
            <w:tcBorders>
              <w:left w:val="single" w:sz="4" w:space="0" w:color="auto"/>
              <w:bottom w:val="single" w:sz="4" w:space="0" w:color="auto"/>
              <w:right w:val="single" w:sz="4" w:space="0" w:color="auto"/>
            </w:tcBorders>
            <w:vAlign w:val="center"/>
          </w:tcPr>
          <w:p w14:paraId="74B8744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n2</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6352A6D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74D712C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79F7DDC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3504808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08C27A8E"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27E45B13"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E86B84C"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15937FE"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6C5D2D5"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E35FAC4"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7E1EC52"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4133EBB1"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7FE5C056" w14:textId="77777777" w:rsidR="00272B48" w:rsidRPr="00270C16" w:rsidRDefault="00272B48" w:rsidP="00E6103D">
            <w:pPr>
              <w:keepNext/>
              <w:keepLines/>
              <w:spacing w:after="0"/>
              <w:jc w:val="center"/>
              <w:rPr>
                <w:rFonts w:ascii="Arial" w:hAnsi="Arial"/>
                <w:sz w:val="18"/>
                <w:lang w:eastAsia="zh-CN"/>
              </w:rPr>
            </w:pPr>
          </w:p>
        </w:tc>
        <w:tc>
          <w:tcPr>
            <w:tcW w:w="1117" w:type="dxa"/>
            <w:vMerge w:val="restart"/>
            <w:tcBorders>
              <w:top w:val="nil"/>
              <w:left w:val="single" w:sz="4" w:space="0" w:color="auto"/>
              <w:right w:val="single" w:sz="4" w:space="0" w:color="auto"/>
            </w:tcBorders>
            <w:shd w:val="clear" w:color="auto" w:fill="auto"/>
          </w:tcPr>
          <w:p w14:paraId="2C1097A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0</w:t>
            </w:r>
          </w:p>
        </w:tc>
      </w:tr>
      <w:tr w:rsidR="00272B48" w:rsidRPr="00270C16" w14:paraId="2B4545CE"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4274DA4A"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right w:val="single" w:sz="4" w:space="0" w:color="auto"/>
            </w:tcBorders>
            <w:shd w:val="clear" w:color="auto" w:fill="auto"/>
            <w:vAlign w:val="center"/>
          </w:tcPr>
          <w:p w14:paraId="17E720C7"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vAlign w:val="center"/>
          </w:tcPr>
          <w:p w14:paraId="18E1283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n30</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10D1A3F9"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558C4BF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024A3725" w14:textId="77777777" w:rsidR="00272B48" w:rsidRPr="00270C16" w:rsidRDefault="00272B48" w:rsidP="00E6103D">
            <w:pPr>
              <w:keepNext/>
              <w:keepLines/>
              <w:spacing w:after="0"/>
              <w:jc w:val="center"/>
              <w:rPr>
                <w:rFonts w:ascii="Arial" w:hAnsi="Arial"/>
                <w:sz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74322AB4" w14:textId="77777777" w:rsidR="00272B48" w:rsidRPr="00270C16" w:rsidRDefault="00272B48" w:rsidP="00E6103D">
            <w:pPr>
              <w:keepNext/>
              <w:keepLines/>
              <w:spacing w:after="0"/>
              <w:jc w:val="center"/>
              <w:rPr>
                <w:rFonts w:ascii="Arial" w:hAnsi="Arial"/>
                <w:sz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439D384C"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0185A497"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F07D452"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A695914"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68B536B"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A0C1314"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C44ACA0"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419F3F1B"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1544C581" w14:textId="77777777" w:rsidR="00272B48" w:rsidRPr="00270C16" w:rsidRDefault="00272B48" w:rsidP="00E6103D">
            <w:pPr>
              <w:keepNext/>
              <w:keepLines/>
              <w:spacing w:after="0"/>
              <w:jc w:val="center"/>
              <w:rPr>
                <w:rFonts w:ascii="Arial" w:hAnsi="Arial"/>
                <w:sz w:val="18"/>
                <w:lang w:eastAsia="zh-CN"/>
              </w:rPr>
            </w:pPr>
          </w:p>
        </w:tc>
        <w:tc>
          <w:tcPr>
            <w:tcW w:w="1117" w:type="dxa"/>
            <w:vMerge/>
            <w:tcBorders>
              <w:left w:val="single" w:sz="4" w:space="0" w:color="auto"/>
              <w:right w:val="single" w:sz="4" w:space="0" w:color="auto"/>
            </w:tcBorders>
            <w:shd w:val="clear" w:color="auto" w:fill="auto"/>
          </w:tcPr>
          <w:p w14:paraId="0A599F69"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34115177"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1B93AE54"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0B9392BA"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vAlign w:val="center"/>
          </w:tcPr>
          <w:p w14:paraId="3770A49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n66</w:t>
            </w:r>
          </w:p>
        </w:tc>
        <w:tc>
          <w:tcPr>
            <w:tcW w:w="8317" w:type="dxa"/>
            <w:gridSpan w:val="25"/>
            <w:tcBorders>
              <w:top w:val="single" w:sz="4" w:space="0" w:color="auto"/>
              <w:left w:val="single" w:sz="4" w:space="0" w:color="auto"/>
              <w:bottom w:val="single" w:sz="4" w:space="0" w:color="auto"/>
              <w:right w:val="single" w:sz="4" w:space="0" w:color="auto"/>
            </w:tcBorders>
            <w:vAlign w:val="center"/>
          </w:tcPr>
          <w:p w14:paraId="7767F9F7" w14:textId="77777777" w:rsidR="00272B48" w:rsidRPr="00270C16" w:rsidRDefault="00272B48" w:rsidP="00E6103D">
            <w:pPr>
              <w:keepNext/>
              <w:keepLines/>
              <w:spacing w:after="0"/>
              <w:jc w:val="center"/>
              <w:rPr>
                <w:rFonts w:ascii="Arial" w:hAnsi="Arial"/>
                <w:sz w:val="18"/>
                <w:lang w:eastAsia="zh-CN"/>
              </w:rPr>
            </w:pPr>
            <w:r w:rsidRPr="00EA15EF">
              <w:rPr>
                <w:rFonts w:ascii="Arial" w:hAnsi="Arial"/>
                <w:sz w:val="18"/>
                <w:lang w:eastAsia="zh-CN"/>
              </w:rPr>
              <w:t xml:space="preserve">See CA_n66(2A) </w:t>
            </w:r>
            <w:r w:rsidRPr="00270C16">
              <w:rPr>
                <w:rFonts w:ascii="Arial" w:eastAsia="宋体" w:hAnsi="Arial"/>
                <w:sz w:val="18"/>
                <w:lang w:val="en-US" w:eastAsia="zh-CN"/>
              </w:rPr>
              <w:t>Bandwidth Combination Set 0 in Table 5.5A.2-1</w:t>
            </w:r>
          </w:p>
        </w:tc>
        <w:tc>
          <w:tcPr>
            <w:tcW w:w="1117" w:type="dxa"/>
            <w:vMerge/>
            <w:tcBorders>
              <w:left w:val="single" w:sz="4" w:space="0" w:color="auto"/>
              <w:bottom w:val="single" w:sz="4" w:space="0" w:color="auto"/>
              <w:right w:val="single" w:sz="4" w:space="0" w:color="auto"/>
            </w:tcBorders>
            <w:shd w:val="clear" w:color="auto" w:fill="auto"/>
          </w:tcPr>
          <w:p w14:paraId="6AED7E40"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324B9537"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176F119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w:t>
            </w:r>
            <w:r w:rsidRPr="00270C16">
              <w:rPr>
                <w:rFonts w:ascii="Arial" w:hAnsi="Arial" w:hint="eastAsia"/>
                <w:sz w:val="18"/>
                <w:lang w:eastAsia="zh-CN"/>
              </w:rPr>
              <w:t>2</w:t>
            </w:r>
            <w:r w:rsidRPr="00270C16">
              <w:rPr>
                <w:rFonts w:ascii="Arial" w:hAnsi="Arial"/>
                <w:sz w:val="18"/>
                <w:lang w:eastAsia="zh-CN"/>
              </w:rPr>
              <w:t>A-n</w:t>
            </w:r>
            <w:r w:rsidRPr="00270C16">
              <w:rPr>
                <w:rFonts w:ascii="Arial" w:hAnsi="Arial" w:hint="eastAsia"/>
                <w:sz w:val="18"/>
                <w:lang w:eastAsia="zh-CN"/>
              </w:rPr>
              <w:t>30</w:t>
            </w:r>
            <w:r w:rsidRPr="00270C16">
              <w:rPr>
                <w:rFonts w:ascii="Arial" w:hAnsi="Arial"/>
                <w:sz w:val="18"/>
                <w:lang w:eastAsia="zh-CN"/>
              </w:rPr>
              <w:t>A-n</w:t>
            </w:r>
            <w:r w:rsidRPr="00270C16">
              <w:rPr>
                <w:rFonts w:ascii="Arial" w:hAnsi="Arial" w:hint="eastAsia"/>
                <w:sz w:val="18"/>
                <w:lang w:eastAsia="zh-CN"/>
              </w:rPr>
              <w:t>77</w:t>
            </w:r>
            <w:r w:rsidRPr="00270C16">
              <w:rPr>
                <w:rFonts w:ascii="Arial" w:hAnsi="Arial"/>
                <w:sz w:val="18"/>
                <w:lang w:eastAsia="zh-CN"/>
              </w:rPr>
              <w:t>A</w:t>
            </w:r>
          </w:p>
        </w:tc>
        <w:tc>
          <w:tcPr>
            <w:tcW w:w="1366" w:type="dxa"/>
            <w:vMerge w:val="restart"/>
            <w:tcBorders>
              <w:top w:val="nil"/>
              <w:left w:val="single" w:sz="4" w:space="0" w:color="auto"/>
              <w:right w:val="single" w:sz="4" w:space="0" w:color="auto"/>
            </w:tcBorders>
            <w:shd w:val="clear" w:color="auto" w:fill="auto"/>
            <w:vAlign w:val="center"/>
          </w:tcPr>
          <w:p w14:paraId="1B024252" w14:textId="77777777" w:rsidR="00272B48" w:rsidRPr="00270C16" w:rsidRDefault="00272B48" w:rsidP="00E6103D">
            <w:pPr>
              <w:pStyle w:val="TAC"/>
              <w:rPr>
                <w:lang w:eastAsia="zh-CN"/>
              </w:rPr>
            </w:pPr>
            <w:r>
              <w:t>CA_n2A-n30A CA_n2A-n77A CA_n30A-n77A</w:t>
            </w:r>
          </w:p>
        </w:tc>
        <w:tc>
          <w:tcPr>
            <w:tcW w:w="731" w:type="dxa"/>
            <w:tcBorders>
              <w:left w:val="single" w:sz="4" w:space="0" w:color="auto"/>
              <w:bottom w:val="single" w:sz="4" w:space="0" w:color="auto"/>
              <w:right w:val="single" w:sz="4" w:space="0" w:color="auto"/>
            </w:tcBorders>
            <w:vAlign w:val="center"/>
          </w:tcPr>
          <w:p w14:paraId="40B6F85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n2</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4660FB9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119FAFB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362592C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5A7C506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6E2477A5"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080EF00D"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1BE6FC"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979173C"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57D096E"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8DF7005"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ED925FE"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0B934144"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2B3B85D3" w14:textId="77777777" w:rsidR="00272B48" w:rsidRPr="00270C16" w:rsidRDefault="00272B48" w:rsidP="00E6103D">
            <w:pPr>
              <w:keepNext/>
              <w:keepLines/>
              <w:spacing w:after="0"/>
              <w:jc w:val="center"/>
              <w:rPr>
                <w:rFonts w:ascii="Arial" w:hAnsi="Arial"/>
                <w:sz w:val="18"/>
                <w:lang w:eastAsia="zh-CN"/>
              </w:rPr>
            </w:pPr>
          </w:p>
        </w:tc>
        <w:tc>
          <w:tcPr>
            <w:tcW w:w="1117" w:type="dxa"/>
            <w:vMerge w:val="restart"/>
            <w:tcBorders>
              <w:top w:val="nil"/>
              <w:left w:val="single" w:sz="4" w:space="0" w:color="auto"/>
              <w:right w:val="single" w:sz="4" w:space="0" w:color="auto"/>
            </w:tcBorders>
            <w:shd w:val="clear" w:color="auto" w:fill="auto"/>
          </w:tcPr>
          <w:p w14:paraId="2589CB5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0</w:t>
            </w:r>
          </w:p>
        </w:tc>
      </w:tr>
      <w:tr w:rsidR="00272B48" w:rsidRPr="00270C16" w14:paraId="370C9D32"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18A81E13"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right w:val="single" w:sz="4" w:space="0" w:color="auto"/>
            </w:tcBorders>
            <w:shd w:val="clear" w:color="auto" w:fill="auto"/>
            <w:vAlign w:val="center"/>
          </w:tcPr>
          <w:p w14:paraId="04967022" w14:textId="77777777" w:rsidR="00272B48" w:rsidRPr="00270C16" w:rsidRDefault="00272B48" w:rsidP="00E6103D">
            <w:pPr>
              <w:keepNext/>
              <w:keepLines/>
              <w:spacing w:after="0"/>
              <w:jc w:val="center"/>
              <w:rPr>
                <w:rFonts w:ascii="Arial" w:hAnsi="Arial"/>
                <w:sz w:val="18"/>
                <w:lang w:eastAsia="zh-CN"/>
              </w:rPr>
            </w:pPr>
          </w:p>
        </w:tc>
        <w:tc>
          <w:tcPr>
            <w:tcW w:w="731" w:type="dxa"/>
            <w:tcBorders>
              <w:left w:val="single" w:sz="4" w:space="0" w:color="auto"/>
              <w:bottom w:val="single" w:sz="4" w:space="0" w:color="auto"/>
              <w:right w:val="single" w:sz="4" w:space="0" w:color="auto"/>
            </w:tcBorders>
            <w:vAlign w:val="center"/>
          </w:tcPr>
          <w:p w14:paraId="1A5888C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n30</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51848F5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657AD969"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34F379D2" w14:textId="77777777" w:rsidR="00272B48" w:rsidRPr="00270C16" w:rsidRDefault="00272B48" w:rsidP="00E6103D">
            <w:pPr>
              <w:keepNext/>
              <w:keepLines/>
              <w:spacing w:after="0"/>
              <w:jc w:val="center"/>
              <w:rPr>
                <w:rFonts w:ascii="Arial" w:hAnsi="Arial"/>
                <w:sz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7B953D9C" w14:textId="77777777" w:rsidR="00272B48" w:rsidRPr="00270C16" w:rsidRDefault="00272B48" w:rsidP="00E6103D">
            <w:pPr>
              <w:keepNext/>
              <w:keepLines/>
              <w:spacing w:after="0"/>
              <w:jc w:val="center"/>
              <w:rPr>
                <w:rFonts w:ascii="Arial" w:hAnsi="Arial"/>
                <w:sz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27697F16"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153D3ABF"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9037D5D"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5ED39AB"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8CA29A4"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EAC4E39"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341ABC8"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39681802"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696DE468" w14:textId="77777777" w:rsidR="00272B48" w:rsidRPr="00270C16" w:rsidRDefault="00272B48" w:rsidP="00E6103D">
            <w:pPr>
              <w:keepNext/>
              <w:keepLines/>
              <w:spacing w:after="0"/>
              <w:jc w:val="center"/>
              <w:rPr>
                <w:rFonts w:ascii="Arial" w:hAnsi="Arial"/>
                <w:sz w:val="18"/>
                <w:lang w:eastAsia="zh-CN"/>
              </w:rPr>
            </w:pPr>
          </w:p>
        </w:tc>
        <w:tc>
          <w:tcPr>
            <w:tcW w:w="1117" w:type="dxa"/>
            <w:vMerge/>
            <w:tcBorders>
              <w:left w:val="single" w:sz="4" w:space="0" w:color="auto"/>
              <w:right w:val="single" w:sz="4" w:space="0" w:color="auto"/>
            </w:tcBorders>
            <w:shd w:val="clear" w:color="auto" w:fill="auto"/>
          </w:tcPr>
          <w:p w14:paraId="37E06843"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7300BF86"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79F74C3F"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1F34F8DC" w14:textId="77777777" w:rsidR="00272B48" w:rsidRPr="00270C16" w:rsidRDefault="00272B48" w:rsidP="00E6103D">
            <w:pPr>
              <w:keepNext/>
              <w:keepLines/>
              <w:spacing w:after="0"/>
              <w:jc w:val="center"/>
              <w:rPr>
                <w:rFonts w:ascii="Arial" w:hAnsi="Arial"/>
                <w:sz w:val="18"/>
                <w:lang w:eastAsia="zh-CN"/>
              </w:rPr>
            </w:pPr>
          </w:p>
        </w:tc>
        <w:tc>
          <w:tcPr>
            <w:tcW w:w="731" w:type="dxa"/>
            <w:tcBorders>
              <w:left w:val="single" w:sz="4" w:space="0" w:color="auto"/>
              <w:bottom w:val="single" w:sz="4" w:space="0" w:color="auto"/>
              <w:right w:val="single" w:sz="4" w:space="0" w:color="auto"/>
            </w:tcBorders>
            <w:vAlign w:val="center"/>
          </w:tcPr>
          <w:p w14:paraId="4E3BE00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6A0E0052" w14:textId="77777777" w:rsidR="00272B48" w:rsidRPr="00270C16" w:rsidRDefault="00272B48" w:rsidP="00E6103D">
            <w:pPr>
              <w:keepNext/>
              <w:keepLines/>
              <w:spacing w:after="0"/>
              <w:jc w:val="center"/>
              <w:rPr>
                <w:rFonts w:ascii="Arial" w:hAnsi="Arial"/>
                <w:sz w:val="18"/>
                <w:lang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362F483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4EF16A0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1E7E3DE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6C1A98B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5360B83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87B779"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1967E3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574D4F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E1B6239"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B93F1A9"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15AAA8C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vAlign w:val="center"/>
          </w:tcPr>
          <w:p w14:paraId="4F199F9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100</w:t>
            </w:r>
          </w:p>
        </w:tc>
        <w:tc>
          <w:tcPr>
            <w:tcW w:w="1117" w:type="dxa"/>
            <w:vMerge/>
            <w:tcBorders>
              <w:left w:val="single" w:sz="4" w:space="0" w:color="auto"/>
              <w:bottom w:val="single" w:sz="4" w:space="0" w:color="auto"/>
              <w:right w:val="single" w:sz="4" w:space="0" w:color="auto"/>
            </w:tcBorders>
            <w:shd w:val="clear" w:color="auto" w:fill="auto"/>
          </w:tcPr>
          <w:p w14:paraId="250CB176"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4F01E527"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7EC078B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lastRenderedPageBreak/>
              <w:t>CA_n2A-n66A-n77A</w:t>
            </w:r>
          </w:p>
        </w:tc>
        <w:tc>
          <w:tcPr>
            <w:tcW w:w="1366" w:type="dxa"/>
            <w:tcBorders>
              <w:top w:val="single" w:sz="4" w:space="0" w:color="auto"/>
              <w:left w:val="single" w:sz="4" w:space="0" w:color="auto"/>
              <w:bottom w:val="nil"/>
              <w:right w:val="single" w:sz="4" w:space="0" w:color="auto"/>
            </w:tcBorders>
            <w:shd w:val="clear" w:color="auto" w:fill="auto"/>
          </w:tcPr>
          <w:p w14:paraId="38E3898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CA_n2A-n66A</w:t>
            </w:r>
          </w:p>
          <w:p w14:paraId="0C1ED3F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CA_n66A-n77A</w:t>
            </w:r>
          </w:p>
          <w:p w14:paraId="15B548E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CA_n2A-n77A</w:t>
            </w:r>
          </w:p>
        </w:tc>
        <w:tc>
          <w:tcPr>
            <w:tcW w:w="731" w:type="dxa"/>
            <w:tcBorders>
              <w:left w:val="single" w:sz="4" w:space="0" w:color="auto"/>
              <w:bottom w:val="single" w:sz="4" w:space="0" w:color="auto"/>
              <w:right w:val="single" w:sz="4" w:space="0" w:color="auto"/>
            </w:tcBorders>
          </w:tcPr>
          <w:p w14:paraId="66BA678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n2</w:t>
            </w:r>
          </w:p>
        </w:tc>
        <w:tc>
          <w:tcPr>
            <w:tcW w:w="663" w:type="dxa"/>
            <w:gridSpan w:val="2"/>
            <w:tcBorders>
              <w:top w:val="single" w:sz="4" w:space="0" w:color="auto"/>
              <w:left w:val="single" w:sz="4" w:space="0" w:color="auto"/>
              <w:bottom w:val="single" w:sz="4" w:space="0" w:color="auto"/>
              <w:right w:val="single" w:sz="4" w:space="0" w:color="auto"/>
            </w:tcBorders>
          </w:tcPr>
          <w:p w14:paraId="1823C82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FC1FC3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FF4F25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300D35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1B84FC7"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56D94E5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99F89F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87DB110"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8FE79D7"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59534C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8177483"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6DDAFD7"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1AF944F"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57D9864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01F711C4"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6C0F751"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03DC925B"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3FE75BD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29BA219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4A76E5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640698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01C3D4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66878B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0EC7BF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3B5CB15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E0CEF5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1478D9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10EB1F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BCD4238"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C723141"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3D850B6"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0C9D19E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2F58B9B"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E71446F"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5A5B4FAC"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7C0C5DA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017216FB"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10E854F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C0FF03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A7EDEE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0395A2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33431ED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310223A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A1F6D5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62B2F6C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06B2FFE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1C0FE3D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28A454F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435B975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2BC9ACC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EBA5A85"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50F9A02F" w14:textId="77777777" w:rsidR="00272B48" w:rsidRPr="00270C16" w:rsidRDefault="00272B48" w:rsidP="00E6103D">
            <w:pPr>
              <w:pStyle w:val="TAC"/>
              <w:rPr>
                <w:color w:val="000000"/>
                <w:lang w:eastAsia="zh-CN"/>
              </w:rPr>
            </w:pPr>
            <w:r>
              <w:rPr>
                <w:rFonts w:eastAsia="宋体"/>
                <w:lang w:val="en-US" w:eastAsia="zh-CN"/>
              </w:rPr>
              <w:t>CA_n2A-n66A-n77(2A)</w:t>
            </w:r>
          </w:p>
        </w:tc>
        <w:tc>
          <w:tcPr>
            <w:tcW w:w="1366" w:type="dxa"/>
            <w:tcBorders>
              <w:top w:val="single" w:sz="4" w:space="0" w:color="auto"/>
              <w:left w:val="single" w:sz="4" w:space="0" w:color="auto"/>
              <w:bottom w:val="nil"/>
              <w:right w:val="single" w:sz="4" w:space="0" w:color="auto"/>
            </w:tcBorders>
            <w:shd w:val="clear" w:color="auto" w:fill="auto"/>
          </w:tcPr>
          <w:p w14:paraId="1383140D" w14:textId="77777777" w:rsidR="00272B48" w:rsidRDefault="00272B48" w:rsidP="00E6103D">
            <w:pPr>
              <w:pStyle w:val="TAC"/>
              <w:rPr>
                <w:lang w:val="en-US" w:eastAsia="zh-CN"/>
              </w:rPr>
            </w:pPr>
            <w:r>
              <w:rPr>
                <w:lang w:val="en-US" w:eastAsia="zh-CN"/>
              </w:rPr>
              <w:t>CA_n2A-n66A</w:t>
            </w:r>
          </w:p>
          <w:p w14:paraId="26A4FC8F" w14:textId="77777777" w:rsidR="00272B48" w:rsidRDefault="00272B48" w:rsidP="00E6103D">
            <w:pPr>
              <w:pStyle w:val="TAC"/>
              <w:rPr>
                <w:lang w:val="en-US" w:eastAsia="zh-CN"/>
              </w:rPr>
            </w:pPr>
            <w:r>
              <w:rPr>
                <w:lang w:val="en-US" w:eastAsia="zh-CN"/>
              </w:rPr>
              <w:t>CA_n66A-n77A</w:t>
            </w:r>
          </w:p>
          <w:p w14:paraId="2279B884" w14:textId="77777777" w:rsidR="00272B48" w:rsidRPr="00270C16" w:rsidRDefault="00272B48" w:rsidP="00E6103D">
            <w:pPr>
              <w:pStyle w:val="TAC"/>
              <w:rPr>
                <w:lang w:eastAsia="zh-CN"/>
              </w:rPr>
            </w:pPr>
            <w:r>
              <w:rPr>
                <w:lang w:val="en-US" w:eastAsia="zh-CN"/>
              </w:rPr>
              <w:t>CA_n2A-n77A</w:t>
            </w:r>
          </w:p>
        </w:tc>
        <w:tc>
          <w:tcPr>
            <w:tcW w:w="731" w:type="dxa"/>
            <w:tcBorders>
              <w:left w:val="single" w:sz="4" w:space="0" w:color="auto"/>
              <w:bottom w:val="single" w:sz="4" w:space="0" w:color="auto"/>
              <w:right w:val="single" w:sz="4" w:space="0" w:color="auto"/>
            </w:tcBorders>
          </w:tcPr>
          <w:p w14:paraId="32A86D21" w14:textId="77777777" w:rsidR="00272B48" w:rsidRPr="00270C16" w:rsidRDefault="00272B48" w:rsidP="00E6103D">
            <w:pPr>
              <w:pStyle w:val="TAC"/>
              <w:rPr>
                <w:lang w:val="en-US" w:eastAsia="zh-CN"/>
              </w:rPr>
            </w:pPr>
            <w:r>
              <w:rPr>
                <w:lang w:eastAsia="zh-CN"/>
              </w:rPr>
              <w:t>n2</w:t>
            </w:r>
          </w:p>
        </w:tc>
        <w:tc>
          <w:tcPr>
            <w:tcW w:w="663" w:type="dxa"/>
            <w:gridSpan w:val="2"/>
            <w:tcBorders>
              <w:top w:val="single" w:sz="4" w:space="0" w:color="auto"/>
              <w:left w:val="single" w:sz="4" w:space="0" w:color="auto"/>
              <w:bottom w:val="single" w:sz="4" w:space="0" w:color="auto"/>
              <w:right w:val="single" w:sz="4" w:space="0" w:color="auto"/>
            </w:tcBorders>
          </w:tcPr>
          <w:p w14:paraId="026F6847" w14:textId="77777777" w:rsidR="00272B48" w:rsidRPr="00270C16" w:rsidRDefault="00272B48" w:rsidP="00E6103D">
            <w:pPr>
              <w:pStyle w:val="TAC"/>
              <w:rPr>
                <w:rFonts w:eastAsia="宋体"/>
                <w:lang w:val="en-US" w:eastAsia="zh-CN"/>
              </w:rPr>
            </w:pPr>
            <w:r>
              <w:rPr>
                <w:rFonts w:eastAsia="宋体"/>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70024BE" w14:textId="77777777" w:rsidR="00272B48" w:rsidRPr="00270C16" w:rsidRDefault="00272B48" w:rsidP="00E6103D">
            <w:pPr>
              <w:pStyle w:val="TAC"/>
              <w:rPr>
                <w:rFonts w:eastAsia="宋体"/>
                <w:lang w:val="en-US" w:eastAsia="zh-CN"/>
              </w:rPr>
            </w:pPr>
            <w:r>
              <w:rPr>
                <w:rFonts w:eastAsia="宋体"/>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B8E424D" w14:textId="77777777" w:rsidR="00272B48" w:rsidRPr="00270C16" w:rsidRDefault="00272B48" w:rsidP="00E6103D">
            <w:pPr>
              <w:pStyle w:val="TAC"/>
              <w:rPr>
                <w:rFonts w:eastAsia="宋体"/>
                <w:lang w:val="en-US" w:eastAsia="zh-CN"/>
              </w:rPr>
            </w:pPr>
            <w:r>
              <w:rPr>
                <w:rFonts w:eastAsia="宋体"/>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B925411" w14:textId="77777777" w:rsidR="00272B48" w:rsidRPr="00270C16" w:rsidRDefault="00272B48" w:rsidP="00E6103D">
            <w:pPr>
              <w:pStyle w:val="TAC"/>
              <w:rPr>
                <w:rFonts w:eastAsia="宋体"/>
                <w:lang w:val="en-US" w:eastAsia="zh-CN"/>
              </w:rPr>
            </w:pPr>
            <w:r>
              <w:rPr>
                <w:rFonts w:eastAsia="宋体"/>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7AFBB13" w14:textId="77777777" w:rsidR="00272B48" w:rsidRPr="00270C16" w:rsidRDefault="00272B48" w:rsidP="00E6103D">
            <w:pPr>
              <w:pStyle w:val="TAC"/>
              <w:rPr>
                <w:rFonts w:eastAsia="宋体"/>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7BA88E25" w14:textId="77777777" w:rsidR="00272B48" w:rsidRPr="00270C16" w:rsidRDefault="00272B48" w:rsidP="00E6103D">
            <w:pPr>
              <w:pStyle w:val="TAC"/>
              <w:rPr>
                <w:rFonts w:eastAsia="宋体"/>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C621984" w14:textId="77777777" w:rsidR="00272B48" w:rsidRPr="00270C16" w:rsidRDefault="00272B48" w:rsidP="00E6103D">
            <w:pPr>
              <w:pStyle w:val="TAC"/>
              <w:rPr>
                <w:rFonts w:eastAsia="宋体"/>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A79A6C2" w14:textId="77777777" w:rsidR="00272B48" w:rsidRPr="00270C16" w:rsidRDefault="00272B48" w:rsidP="00E6103D">
            <w:pPr>
              <w:pStyle w:val="TAC"/>
              <w:rPr>
                <w:rFonts w:eastAsia="宋体"/>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7FF3719" w14:textId="77777777" w:rsidR="00272B48" w:rsidRPr="00270C16" w:rsidRDefault="00272B48" w:rsidP="00E6103D">
            <w:pPr>
              <w:pStyle w:val="TAC"/>
              <w:rPr>
                <w:rFonts w:eastAsia="宋体"/>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4F16CA9" w14:textId="77777777" w:rsidR="00272B48" w:rsidRPr="00270C16" w:rsidRDefault="00272B48" w:rsidP="00E6103D">
            <w:pPr>
              <w:pStyle w:val="TAC"/>
              <w:rPr>
                <w:rFonts w:eastAsia="宋体"/>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CE25A2D" w14:textId="77777777" w:rsidR="00272B48" w:rsidRPr="00270C16" w:rsidRDefault="00272B48" w:rsidP="00E6103D">
            <w:pPr>
              <w:pStyle w:val="TAC"/>
              <w:rPr>
                <w:rFonts w:eastAsia="宋体"/>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2AA2E78" w14:textId="77777777" w:rsidR="00272B48" w:rsidRPr="00270C16" w:rsidRDefault="00272B48" w:rsidP="00E6103D">
            <w:pPr>
              <w:pStyle w:val="TAC"/>
              <w:rPr>
                <w:rFonts w:eastAsia="宋体"/>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5C554F5" w14:textId="77777777" w:rsidR="00272B48" w:rsidRPr="00270C16" w:rsidRDefault="00272B48" w:rsidP="00E6103D">
            <w:pPr>
              <w:pStyle w:val="TAC"/>
              <w:rPr>
                <w:rFonts w:eastAsia="宋体"/>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0E593106" w14:textId="77777777" w:rsidR="00272B48" w:rsidRPr="00270C16" w:rsidRDefault="00272B48" w:rsidP="00E6103D">
            <w:pPr>
              <w:pStyle w:val="TAC"/>
              <w:rPr>
                <w:lang w:val="en-US" w:eastAsia="zh-CN"/>
              </w:rPr>
            </w:pPr>
            <w:r>
              <w:rPr>
                <w:rFonts w:hint="eastAsia"/>
                <w:lang w:val="en-US" w:eastAsia="zh-CN"/>
              </w:rPr>
              <w:t>0</w:t>
            </w:r>
          </w:p>
        </w:tc>
      </w:tr>
      <w:tr w:rsidR="00272B48" w:rsidRPr="00270C16" w14:paraId="103C16CE"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E2F61A8" w14:textId="77777777" w:rsidR="00272B48" w:rsidRPr="00270C16" w:rsidRDefault="00272B48" w:rsidP="00E6103D">
            <w:pPr>
              <w:keepNext/>
              <w:keepLines/>
              <w:spacing w:after="0"/>
              <w:jc w:val="center"/>
              <w:rPr>
                <w:rFonts w:ascii="Arial" w:hAnsi="Arial"/>
                <w:color w:val="000000"/>
                <w:sz w:val="18"/>
                <w:lang w:eastAsia="zh-CN"/>
              </w:rPr>
            </w:pPr>
          </w:p>
        </w:tc>
        <w:tc>
          <w:tcPr>
            <w:tcW w:w="1366" w:type="dxa"/>
            <w:tcBorders>
              <w:top w:val="nil"/>
              <w:left w:val="single" w:sz="4" w:space="0" w:color="auto"/>
              <w:bottom w:val="nil"/>
              <w:right w:val="single" w:sz="4" w:space="0" w:color="auto"/>
            </w:tcBorders>
            <w:shd w:val="clear" w:color="auto" w:fill="auto"/>
          </w:tcPr>
          <w:p w14:paraId="1AC22C7F" w14:textId="77777777" w:rsidR="00272B48" w:rsidRPr="00270C16" w:rsidRDefault="00272B48" w:rsidP="00E6103D">
            <w:pPr>
              <w:keepNext/>
              <w:keepLines/>
              <w:spacing w:after="0"/>
              <w:jc w:val="center"/>
              <w:rPr>
                <w:rFonts w:ascii="Arial" w:hAnsi="Arial"/>
                <w:sz w:val="18"/>
                <w:szCs w:val="18"/>
                <w:lang w:eastAsia="zh-CN"/>
              </w:rPr>
            </w:pPr>
          </w:p>
        </w:tc>
        <w:tc>
          <w:tcPr>
            <w:tcW w:w="731" w:type="dxa"/>
            <w:tcBorders>
              <w:left w:val="single" w:sz="4" w:space="0" w:color="auto"/>
              <w:bottom w:val="single" w:sz="4" w:space="0" w:color="auto"/>
              <w:right w:val="single" w:sz="4" w:space="0" w:color="auto"/>
            </w:tcBorders>
          </w:tcPr>
          <w:p w14:paraId="2631BC09" w14:textId="77777777" w:rsidR="00272B48" w:rsidRPr="00270C16" w:rsidRDefault="00272B48" w:rsidP="00E6103D">
            <w:pPr>
              <w:pStyle w:val="TAC"/>
              <w:rPr>
                <w:lang w:val="en-US" w:eastAsia="zh-CN"/>
              </w:rPr>
            </w:pPr>
            <w:r>
              <w:rPr>
                <w:lang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5D076C13" w14:textId="77777777" w:rsidR="00272B48" w:rsidRPr="00270C16" w:rsidRDefault="00272B48" w:rsidP="00E6103D">
            <w:pPr>
              <w:pStyle w:val="TAC"/>
              <w:rPr>
                <w:rFonts w:eastAsia="宋体"/>
                <w:lang w:val="en-US" w:eastAsia="zh-CN"/>
              </w:rPr>
            </w:pPr>
            <w:r>
              <w:rPr>
                <w:rFonts w:eastAsia="宋体"/>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0CA07B2" w14:textId="77777777" w:rsidR="00272B48" w:rsidRPr="00270C16" w:rsidRDefault="00272B48" w:rsidP="00E6103D">
            <w:pPr>
              <w:pStyle w:val="TAC"/>
              <w:rPr>
                <w:rFonts w:eastAsia="宋体"/>
                <w:lang w:val="en-US" w:eastAsia="zh-CN"/>
              </w:rPr>
            </w:pPr>
            <w:r>
              <w:rPr>
                <w:rFonts w:eastAsia="宋体"/>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195F5A1" w14:textId="77777777" w:rsidR="00272B48" w:rsidRPr="00270C16" w:rsidRDefault="00272B48" w:rsidP="00E6103D">
            <w:pPr>
              <w:pStyle w:val="TAC"/>
              <w:rPr>
                <w:rFonts w:eastAsia="宋体"/>
                <w:lang w:val="en-US" w:eastAsia="zh-CN"/>
              </w:rPr>
            </w:pPr>
            <w:r>
              <w:rPr>
                <w:rFonts w:eastAsia="宋体"/>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0FD03A5" w14:textId="77777777" w:rsidR="00272B48" w:rsidRPr="00270C16" w:rsidRDefault="00272B48" w:rsidP="00E6103D">
            <w:pPr>
              <w:pStyle w:val="TAC"/>
              <w:rPr>
                <w:rFonts w:eastAsia="宋体"/>
                <w:lang w:val="en-US" w:eastAsia="zh-CN"/>
              </w:rPr>
            </w:pPr>
            <w:r>
              <w:rPr>
                <w:rFonts w:eastAsia="宋体"/>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581B44D" w14:textId="77777777" w:rsidR="00272B48" w:rsidRPr="00270C16" w:rsidRDefault="00272B48" w:rsidP="00E6103D">
            <w:pPr>
              <w:pStyle w:val="TAC"/>
              <w:rPr>
                <w:rFonts w:eastAsia="宋体"/>
                <w:lang w:val="en-US" w:eastAsia="zh-CN"/>
              </w:rPr>
            </w:pPr>
            <w:r>
              <w:rPr>
                <w:rFonts w:eastAsia="宋体"/>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2BEE9BE8" w14:textId="77777777" w:rsidR="00272B48" w:rsidRPr="00270C16" w:rsidRDefault="00272B48" w:rsidP="00E6103D">
            <w:pPr>
              <w:pStyle w:val="TAC"/>
              <w:rPr>
                <w:rFonts w:eastAsia="宋体"/>
                <w:lang w:val="en-US" w:eastAsia="zh-CN"/>
              </w:rPr>
            </w:pPr>
            <w:r>
              <w:rPr>
                <w:rFonts w:eastAsia="宋体"/>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BDFD404" w14:textId="77777777" w:rsidR="00272B48" w:rsidRPr="00270C16" w:rsidRDefault="00272B48" w:rsidP="00E6103D">
            <w:pPr>
              <w:pStyle w:val="TAC"/>
              <w:rPr>
                <w:rFonts w:eastAsia="宋体"/>
                <w:lang w:val="en-US" w:eastAsia="zh-CN"/>
              </w:rPr>
            </w:pPr>
            <w:r>
              <w:rPr>
                <w:rFonts w:eastAsia="宋体"/>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4D59B42" w14:textId="77777777" w:rsidR="00272B48" w:rsidRPr="00270C16" w:rsidRDefault="00272B48" w:rsidP="00E6103D">
            <w:pPr>
              <w:pStyle w:val="TAC"/>
              <w:rPr>
                <w:rFonts w:eastAsia="宋体"/>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1B20BEB" w14:textId="77777777" w:rsidR="00272B48" w:rsidRPr="00270C16" w:rsidRDefault="00272B48" w:rsidP="00E6103D">
            <w:pPr>
              <w:pStyle w:val="TAC"/>
              <w:rPr>
                <w:rFonts w:eastAsia="宋体"/>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6800126" w14:textId="77777777" w:rsidR="00272B48" w:rsidRPr="00270C16" w:rsidRDefault="00272B48" w:rsidP="00E6103D">
            <w:pPr>
              <w:pStyle w:val="TAC"/>
              <w:rPr>
                <w:rFonts w:eastAsia="宋体"/>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7B8F349" w14:textId="77777777" w:rsidR="00272B48" w:rsidRPr="00270C16" w:rsidRDefault="00272B48" w:rsidP="00E6103D">
            <w:pPr>
              <w:pStyle w:val="TAC"/>
              <w:rPr>
                <w:rFonts w:eastAsia="宋体"/>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D5A0140" w14:textId="77777777" w:rsidR="00272B48" w:rsidRPr="00270C16" w:rsidRDefault="00272B48" w:rsidP="00E6103D">
            <w:pPr>
              <w:pStyle w:val="TAC"/>
              <w:rPr>
                <w:rFonts w:eastAsia="宋体"/>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0EEC3E7" w14:textId="77777777" w:rsidR="00272B48" w:rsidRPr="00270C16" w:rsidRDefault="00272B48" w:rsidP="00E6103D">
            <w:pPr>
              <w:pStyle w:val="TAC"/>
              <w:rPr>
                <w:rFonts w:eastAsia="宋体"/>
                <w:lang w:val="en-US" w:eastAsia="zh-CN"/>
              </w:rPr>
            </w:pPr>
          </w:p>
        </w:tc>
        <w:tc>
          <w:tcPr>
            <w:tcW w:w="1117" w:type="dxa"/>
            <w:tcBorders>
              <w:top w:val="nil"/>
              <w:left w:val="single" w:sz="4" w:space="0" w:color="auto"/>
              <w:bottom w:val="nil"/>
              <w:right w:val="single" w:sz="4" w:space="0" w:color="auto"/>
            </w:tcBorders>
            <w:shd w:val="clear" w:color="auto" w:fill="auto"/>
          </w:tcPr>
          <w:p w14:paraId="32DE2B9E"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1556E7B"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C439E79" w14:textId="77777777" w:rsidR="00272B48" w:rsidRPr="00270C16" w:rsidRDefault="00272B48" w:rsidP="00E6103D">
            <w:pPr>
              <w:keepNext/>
              <w:keepLines/>
              <w:spacing w:after="0"/>
              <w:jc w:val="center"/>
              <w:rPr>
                <w:rFonts w:ascii="Arial" w:hAnsi="Arial"/>
                <w:color w:val="000000"/>
                <w:sz w:val="18"/>
                <w:lang w:eastAsia="zh-CN"/>
              </w:rPr>
            </w:pPr>
          </w:p>
        </w:tc>
        <w:tc>
          <w:tcPr>
            <w:tcW w:w="1366" w:type="dxa"/>
            <w:tcBorders>
              <w:top w:val="nil"/>
              <w:left w:val="single" w:sz="4" w:space="0" w:color="auto"/>
              <w:bottom w:val="single" w:sz="4" w:space="0" w:color="auto"/>
              <w:right w:val="single" w:sz="4" w:space="0" w:color="auto"/>
            </w:tcBorders>
            <w:shd w:val="clear" w:color="auto" w:fill="auto"/>
          </w:tcPr>
          <w:p w14:paraId="7923664A" w14:textId="77777777" w:rsidR="00272B48" w:rsidRPr="00270C16" w:rsidRDefault="00272B48" w:rsidP="00E6103D">
            <w:pPr>
              <w:keepNext/>
              <w:keepLines/>
              <w:spacing w:after="0"/>
              <w:jc w:val="center"/>
              <w:rPr>
                <w:rFonts w:ascii="Arial" w:hAnsi="Arial"/>
                <w:sz w:val="18"/>
                <w:szCs w:val="18"/>
                <w:lang w:eastAsia="zh-CN"/>
              </w:rPr>
            </w:pPr>
          </w:p>
        </w:tc>
        <w:tc>
          <w:tcPr>
            <w:tcW w:w="731" w:type="dxa"/>
            <w:tcBorders>
              <w:left w:val="single" w:sz="4" w:space="0" w:color="auto"/>
              <w:bottom w:val="single" w:sz="4" w:space="0" w:color="auto"/>
              <w:right w:val="single" w:sz="4" w:space="0" w:color="auto"/>
            </w:tcBorders>
          </w:tcPr>
          <w:p w14:paraId="5E181918" w14:textId="77777777" w:rsidR="00272B48" w:rsidRPr="00270C16" w:rsidRDefault="00272B48" w:rsidP="00E6103D">
            <w:pPr>
              <w:pStyle w:val="TAC"/>
              <w:rPr>
                <w:lang w:val="en-US" w:eastAsia="zh-CN"/>
              </w:rPr>
            </w:pPr>
            <w:r>
              <w:rPr>
                <w:lang w:eastAsia="zh-CN"/>
              </w:rPr>
              <w:t>n77</w:t>
            </w:r>
          </w:p>
        </w:tc>
        <w:tc>
          <w:tcPr>
            <w:tcW w:w="8317" w:type="dxa"/>
            <w:gridSpan w:val="25"/>
            <w:tcBorders>
              <w:top w:val="single" w:sz="4" w:space="0" w:color="auto"/>
              <w:left w:val="single" w:sz="4" w:space="0" w:color="auto"/>
              <w:bottom w:val="single" w:sz="4" w:space="0" w:color="auto"/>
              <w:right w:val="single" w:sz="4" w:space="0" w:color="auto"/>
            </w:tcBorders>
          </w:tcPr>
          <w:p w14:paraId="5D87A36E" w14:textId="77777777" w:rsidR="00272B48" w:rsidRPr="00270C16" w:rsidRDefault="00272B48" w:rsidP="00E6103D">
            <w:pPr>
              <w:pStyle w:val="TAC"/>
              <w:rPr>
                <w:rFonts w:eastAsia="宋体"/>
                <w:lang w:val="en-US" w:eastAsia="zh-CN"/>
              </w:rPr>
            </w:pPr>
            <w:r>
              <w:rPr>
                <w:rFonts w:eastAsia="宋体"/>
                <w:lang w:val="en-US" w:eastAsia="zh-CN"/>
              </w:rPr>
              <w:t>See CA_n77(2A) Bandwidth Combination Set 1 in Table 5.5A.2-1</w:t>
            </w:r>
          </w:p>
        </w:tc>
        <w:tc>
          <w:tcPr>
            <w:tcW w:w="1117" w:type="dxa"/>
            <w:tcBorders>
              <w:top w:val="nil"/>
              <w:left w:val="single" w:sz="4" w:space="0" w:color="auto"/>
              <w:bottom w:val="single" w:sz="4" w:space="0" w:color="auto"/>
              <w:right w:val="single" w:sz="4" w:space="0" w:color="auto"/>
            </w:tcBorders>
            <w:shd w:val="clear" w:color="auto" w:fill="auto"/>
          </w:tcPr>
          <w:p w14:paraId="37959A8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EBB8D35"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457C24D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olor w:val="000000"/>
                <w:sz w:val="18"/>
                <w:lang w:eastAsia="zh-CN"/>
              </w:rPr>
              <w:t>CA_n3A-n5A-n7A</w:t>
            </w:r>
          </w:p>
        </w:tc>
        <w:tc>
          <w:tcPr>
            <w:tcW w:w="1366" w:type="dxa"/>
            <w:tcBorders>
              <w:top w:val="single" w:sz="4" w:space="0" w:color="auto"/>
              <w:left w:val="single" w:sz="4" w:space="0" w:color="auto"/>
              <w:bottom w:val="nil"/>
              <w:right w:val="single" w:sz="4" w:space="0" w:color="auto"/>
            </w:tcBorders>
            <w:shd w:val="clear" w:color="auto" w:fill="auto"/>
          </w:tcPr>
          <w:p w14:paraId="469D78B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hint="eastAsia"/>
                <w:sz w:val="18"/>
                <w:szCs w:val="18"/>
                <w:lang w:eastAsia="zh-CN"/>
              </w:rPr>
              <w:t>-</w:t>
            </w:r>
          </w:p>
        </w:tc>
        <w:tc>
          <w:tcPr>
            <w:tcW w:w="731" w:type="dxa"/>
            <w:tcBorders>
              <w:top w:val="single" w:sz="4" w:space="0" w:color="auto"/>
              <w:left w:val="single" w:sz="4" w:space="0" w:color="auto"/>
              <w:bottom w:val="single" w:sz="4" w:space="0" w:color="auto"/>
              <w:right w:val="single" w:sz="4" w:space="0" w:color="auto"/>
            </w:tcBorders>
          </w:tcPr>
          <w:p w14:paraId="222CBD0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n3</w:t>
            </w:r>
          </w:p>
        </w:tc>
        <w:tc>
          <w:tcPr>
            <w:tcW w:w="663" w:type="dxa"/>
            <w:gridSpan w:val="2"/>
            <w:tcBorders>
              <w:top w:val="single" w:sz="4" w:space="0" w:color="auto"/>
              <w:left w:val="single" w:sz="4" w:space="0" w:color="auto"/>
              <w:bottom w:val="single" w:sz="4" w:space="0" w:color="auto"/>
              <w:right w:val="single" w:sz="4" w:space="0" w:color="auto"/>
            </w:tcBorders>
          </w:tcPr>
          <w:p w14:paraId="295D7AE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23FFDC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BF8892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8B345D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08A0B7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AE691F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A7ACAB5"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3BF660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0B935E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C562E04"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13051C1"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5BD2E27"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5A09496"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2C71399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02F3FAA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C24EFF0"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4015A12E"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18D5372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46B0C98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730000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77E116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A6E050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9C43710"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47811FE7"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FB1B88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0003A0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3BF007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1820B4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4F89803"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FEC7B6B"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E47608E"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135019A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7535485"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4E37EE1"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06877003"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14E0C74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0E49E4B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3D8B00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AE5CB1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CAC32C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525C46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4EC8CC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1E123E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52A3F1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0C217D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11A44F6"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7D47CBE"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DC243BD"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0AD84C6"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0BCB74F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E1B491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2DE208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olor w:val="000000"/>
                <w:sz w:val="18"/>
                <w:lang w:eastAsia="zh-CN"/>
              </w:rPr>
              <w:t>CA_n3A-n5A-n7B</w:t>
            </w:r>
          </w:p>
        </w:tc>
        <w:tc>
          <w:tcPr>
            <w:tcW w:w="1366" w:type="dxa"/>
            <w:tcBorders>
              <w:top w:val="nil"/>
              <w:left w:val="single" w:sz="4" w:space="0" w:color="auto"/>
              <w:bottom w:val="nil"/>
              <w:right w:val="single" w:sz="4" w:space="0" w:color="auto"/>
            </w:tcBorders>
            <w:shd w:val="clear" w:color="auto" w:fill="auto"/>
          </w:tcPr>
          <w:p w14:paraId="4E93777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hint="eastAsia"/>
                <w:sz w:val="18"/>
                <w:szCs w:val="18"/>
                <w:lang w:eastAsia="zh-CN"/>
              </w:rPr>
              <w:t>-</w:t>
            </w:r>
          </w:p>
        </w:tc>
        <w:tc>
          <w:tcPr>
            <w:tcW w:w="731" w:type="dxa"/>
            <w:tcBorders>
              <w:left w:val="single" w:sz="4" w:space="0" w:color="auto"/>
              <w:bottom w:val="single" w:sz="4" w:space="0" w:color="auto"/>
              <w:right w:val="single" w:sz="4" w:space="0" w:color="auto"/>
            </w:tcBorders>
          </w:tcPr>
          <w:p w14:paraId="0A5B23E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n3</w:t>
            </w:r>
          </w:p>
        </w:tc>
        <w:tc>
          <w:tcPr>
            <w:tcW w:w="663" w:type="dxa"/>
            <w:gridSpan w:val="2"/>
            <w:tcBorders>
              <w:top w:val="single" w:sz="4" w:space="0" w:color="auto"/>
              <w:left w:val="single" w:sz="4" w:space="0" w:color="auto"/>
              <w:bottom w:val="single" w:sz="4" w:space="0" w:color="auto"/>
              <w:right w:val="single" w:sz="4" w:space="0" w:color="auto"/>
            </w:tcBorders>
          </w:tcPr>
          <w:p w14:paraId="657DA25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FCAF29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7C9BA7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1041E4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609A37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2ACFFB3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7E66786"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D1E25AB"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897EE7B"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7A4CAF5"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80B16F6"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C7C9BE2"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4374EFA3"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781A257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6A53CA9D"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7D03766"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29EA0C70"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12EBEA0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7F7CB62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E64B9D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939D4C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AA3C8C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8596961"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492CA333"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07DCA1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4BFE500"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0C0ED64"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45FFE9B"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1B73BA7"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D784A1D"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AC00935"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342E2BD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0F868DD"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2B90D323"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6E00A0FB"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292CB10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n7</w:t>
            </w:r>
          </w:p>
        </w:tc>
        <w:tc>
          <w:tcPr>
            <w:tcW w:w="8317" w:type="dxa"/>
            <w:gridSpan w:val="25"/>
            <w:tcBorders>
              <w:top w:val="single" w:sz="4" w:space="0" w:color="auto"/>
              <w:left w:val="single" w:sz="4" w:space="0" w:color="auto"/>
              <w:bottom w:val="single" w:sz="4" w:space="0" w:color="auto"/>
              <w:right w:val="single" w:sz="4" w:space="0" w:color="auto"/>
            </w:tcBorders>
          </w:tcPr>
          <w:p w14:paraId="3290062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See CA_n7B Bandwidth Combination Set 0 in Table 5.5A.1-1</w:t>
            </w:r>
          </w:p>
        </w:tc>
        <w:tc>
          <w:tcPr>
            <w:tcW w:w="1117" w:type="dxa"/>
            <w:tcBorders>
              <w:top w:val="nil"/>
              <w:left w:val="single" w:sz="4" w:space="0" w:color="auto"/>
              <w:bottom w:val="single" w:sz="4" w:space="0" w:color="auto"/>
              <w:right w:val="single" w:sz="4" w:space="0" w:color="auto"/>
            </w:tcBorders>
            <w:shd w:val="clear" w:color="auto" w:fill="auto"/>
          </w:tcPr>
          <w:p w14:paraId="5A47D66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AF4F551"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24DB920C"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eastAsia="zh-CN"/>
              </w:rPr>
              <w:t>CA</w:t>
            </w:r>
            <w:r w:rsidRPr="00270C16">
              <w:rPr>
                <w:rFonts w:ascii="Arial" w:hAnsi="Arial"/>
                <w:sz w:val="18"/>
              </w:rPr>
              <w:t>_</w:t>
            </w:r>
            <w:r w:rsidRPr="00270C16">
              <w:rPr>
                <w:rFonts w:ascii="Arial" w:hAnsi="Arial"/>
                <w:sz w:val="18"/>
                <w:lang w:val="en-US" w:eastAsia="zh-CN"/>
              </w:rPr>
              <w:t>n3</w:t>
            </w:r>
            <w:r w:rsidRPr="00270C16">
              <w:rPr>
                <w:rFonts w:ascii="Arial" w:hAnsi="Arial"/>
                <w:sz w:val="18"/>
                <w:lang w:val="sv-SE" w:eastAsia="ja-JP"/>
              </w:rPr>
              <w:t>A</w:t>
            </w:r>
            <w:r w:rsidRPr="00270C16">
              <w:rPr>
                <w:rFonts w:ascii="Arial" w:hAnsi="Arial"/>
                <w:sz w:val="18"/>
                <w:lang w:val="sv-SE" w:eastAsia="zh-CN"/>
              </w:rPr>
              <w:t>-n7A-n28A</w:t>
            </w:r>
          </w:p>
        </w:tc>
        <w:tc>
          <w:tcPr>
            <w:tcW w:w="1366" w:type="dxa"/>
            <w:tcBorders>
              <w:left w:val="single" w:sz="4" w:space="0" w:color="auto"/>
              <w:bottom w:val="nil"/>
              <w:right w:val="single" w:sz="4" w:space="0" w:color="auto"/>
            </w:tcBorders>
            <w:shd w:val="clear" w:color="auto" w:fill="auto"/>
          </w:tcPr>
          <w:p w14:paraId="167E8CD6"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w:t>
            </w:r>
          </w:p>
        </w:tc>
        <w:tc>
          <w:tcPr>
            <w:tcW w:w="731" w:type="dxa"/>
            <w:tcBorders>
              <w:left w:val="single" w:sz="4" w:space="0" w:color="auto"/>
              <w:bottom w:val="single" w:sz="4" w:space="0" w:color="auto"/>
              <w:right w:val="single" w:sz="4" w:space="0" w:color="auto"/>
            </w:tcBorders>
          </w:tcPr>
          <w:p w14:paraId="0FEDA33F"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n3</w:t>
            </w:r>
          </w:p>
        </w:tc>
        <w:tc>
          <w:tcPr>
            <w:tcW w:w="663" w:type="dxa"/>
            <w:gridSpan w:val="2"/>
            <w:tcBorders>
              <w:top w:val="single" w:sz="4" w:space="0" w:color="auto"/>
              <w:left w:val="single" w:sz="4" w:space="0" w:color="auto"/>
              <w:bottom w:val="single" w:sz="4" w:space="0" w:color="auto"/>
              <w:right w:val="single" w:sz="4" w:space="0" w:color="auto"/>
            </w:tcBorders>
          </w:tcPr>
          <w:p w14:paraId="2A9C4F8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9A3A4E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5F9972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3292C6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D98645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2A4D8AF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BD8CBCA"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70F0F13"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7C22E23"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F70AD36"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0B1C8D0"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F717F05"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022CA26"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left w:val="single" w:sz="4" w:space="0" w:color="auto"/>
              <w:bottom w:val="nil"/>
              <w:right w:val="single" w:sz="4" w:space="0" w:color="auto"/>
            </w:tcBorders>
            <w:shd w:val="clear" w:color="auto" w:fill="auto"/>
          </w:tcPr>
          <w:p w14:paraId="51B1BEE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20520805"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273E70A"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03733078"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75172A28"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14B9341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00F73F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BE104B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27E40C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0883F3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15EE769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848C65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AECD92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0B52C0C0"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0B93F99"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DC98CBF"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8297620"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9A55670"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26F1ABA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FCEF5FB"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060A7B11"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5B1FE715"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71F0FB66"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n28</w:t>
            </w:r>
          </w:p>
        </w:tc>
        <w:tc>
          <w:tcPr>
            <w:tcW w:w="663" w:type="dxa"/>
            <w:gridSpan w:val="2"/>
            <w:tcBorders>
              <w:top w:val="single" w:sz="4" w:space="0" w:color="auto"/>
              <w:left w:val="single" w:sz="4" w:space="0" w:color="auto"/>
              <w:bottom w:val="single" w:sz="4" w:space="0" w:color="auto"/>
              <w:right w:val="single" w:sz="4" w:space="0" w:color="auto"/>
            </w:tcBorders>
          </w:tcPr>
          <w:p w14:paraId="44E9720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AC8B86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1565DC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958240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56C36F5"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238510E0"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2E519DF"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A1E5833"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92A94B7"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197F171"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D166866"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FAFDD8E"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8D37BE3"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04446B2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C3DC63B"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51BF76F9"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eastAsia="zh-CN"/>
              </w:rPr>
              <w:t>CA</w:t>
            </w:r>
            <w:r w:rsidRPr="00270C16">
              <w:rPr>
                <w:rFonts w:ascii="Arial" w:hAnsi="Arial"/>
                <w:sz w:val="18"/>
              </w:rPr>
              <w:t>_</w:t>
            </w:r>
            <w:r w:rsidRPr="00270C16">
              <w:rPr>
                <w:rFonts w:ascii="Arial" w:hAnsi="Arial"/>
                <w:sz w:val="18"/>
                <w:lang w:val="en-US" w:eastAsia="zh-CN"/>
              </w:rPr>
              <w:t>n3</w:t>
            </w:r>
            <w:r w:rsidRPr="00270C16">
              <w:rPr>
                <w:rFonts w:ascii="Arial" w:hAnsi="Arial"/>
                <w:sz w:val="18"/>
                <w:lang w:val="sv-SE" w:eastAsia="ja-JP"/>
              </w:rPr>
              <w:t>A</w:t>
            </w:r>
            <w:r w:rsidRPr="00270C16">
              <w:rPr>
                <w:rFonts w:ascii="Arial" w:hAnsi="Arial"/>
                <w:sz w:val="18"/>
                <w:lang w:val="sv-SE" w:eastAsia="zh-CN"/>
              </w:rPr>
              <w:t>-n7B-n28A</w:t>
            </w:r>
          </w:p>
        </w:tc>
        <w:tc>
          <w:tcPr>
            <w:tcW w:w="1366" w:type="dxa"/>
            <w:tcBorders>
              <w:left w:val="single" w:sz="4" w:space="0" w:color="auto"/>
              <w:bottom w:val="nil"/>
              <w:right w:val="single" w:sz="4" w:space="0" w:color="auto"/>
            </w:tcBorders>
            <w:shd w:val="clear" w:color="auto" w:fill="auto"/>
          </w:tcPr>
          <w:p w14:paraId="394411AA"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w:t>
            </w:r>
          </w:p>
        </w:tc>
        <w:tc>
          <w:tcPr>
            <w:tcW w:w="731" w:type="dxa"/>
            <w:tcBorders>
              <w:left w:val="single" w:sz="4" w:space="0" w:color="auto"/>
              <w:bottom w:val="single" w:sz="4" w:space="0" w:color="auto"/>
              <w:right w:val="single" w:sz="4" w:space="0" w:color="auto"/>
            </w:tcBorders>
          </w:tcPr>
          <w:p w14:paraId="03666D1F"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n3</w:t>
            </w:r>
          </w:p>
        </w:tc>
        <w:tc>
          <w:tcPr>
            <w:tcW w:w="663" w:type="dxa"/>
            <w:gridSpan w:val="2"/>
            <w:tcBorders>
              <w:top w:val="single" w:sz="4" w:space="0" w:color="auto"/>
              <w:left w:val="single" w:sz="4" w:space="0" w:color="auto"/>
              <w:bottom w:val="single" w:sz="4" w:space="0" w:color="auto"/>
              <w:right w:val="single" w:sz="4" w:space="0" w:color="auto"/>
            </w:tcBorders>
          </w:tcPr>
          <w:p w14:paraId="0B74E0E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DE3EE6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C3ED1D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1061EA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2D36AF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3BBBF0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49C50F3"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BDA7035"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60F680F"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817FA3E"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AE7DA7D"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BB5CF90"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8E8C591"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left w:val="single" w:sz="4" w:space="0" w:color="auto"/>
              <w:bottom w:val="nil"/>
              <w:right w:val="single" w:sz="4" w:space="0" w:color="auto"/>
            </w:tcBorders>
            <w:shd w:val="clear" w:color="auto" w:fill="auto"/>
          </w:tcPr>
          <w:p w14:paraId="54F0281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4B4BF4B2"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8EA85CD" w14:textId="77777777" w:rsidR="00272B48" w:rsidRPr="00270C16" w:rsidRDefault="00272B48" w:rsidP="00E6103D">
            <w:pPr>
              <w:keepNext/>
              <w:keepLines/>
              <w:spacing w:after="0"/>
              <w:jc w:val="center"/>
              <w:rPr>
                <w:rFonts w:ascii="Arial" w:hAnsi="Arial"/>
                <w:sz w:val="18"/>
                <w:lang w:eastAsia="zh-CN"/>
              </w:rPr>
            </w:pPr>
          </w:p>
        </w:tc>
        <w:tc>
          <w:tcPr>
            <w:tcW w:w="1366" w:type="dxa"/>
            <w:tcBorders>
              <w:top w:val="nil"/>
              <w:left w:val="single" w:sz="4" w:space="0" w:color="auto"/>
              <w:bottom w:val="nil"/>
              <w:right w:val="single" w:sz="4" w:space="0" w:color="auto"/>
            </w:tcBorders>
            <w:shd w:val="clear" w:color="auto" w:fill="auto"/>
          </w:tcPr>
          <w:p w14:paraId="281BBE13"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4B57A602" w14:textId="77777777" w:rsidR="00272B48" w:rsidRPr="00270C16" w:rsidRDefault="00272B48" w:rsidP="00E6103D">
            <w:pPr>
              <w:keepNext/>
              <w:keepLines/>
              <w:spacing w:after="0"/>
              <w:jc w:val="center"/>
              <w:rPr>
                <w:rFonts w:ascii="Arial" w:hAnsi="Arial"/>
                <w:bCs/>
                <w:sz w:val="18"/>
                <w:lang w:val="en-US" w:eastAsia="zh-CN"/>
              </w:rPr>
            </w:pPr>
            <w:r w:rsidRPr="00270C16">
              <w:rPr>
                <w:rFonts w:ascii="Arial" w:hAnsi="Arial"/>
                <w:bCs/>
                <w:sz w:val="18"/>
                <w:lang w:val="en-US" w:eastAsia="zh-CN"/>
              </w:rPr>
              <w:t>n7</w:t>
            </w:r>
          </w:p>
        </w:tc>
        <w:tc>
          <w:tcPr>
            <w:tcW w:w="8317" w:type="dxa"/>
            <w:gridSpan w:val="25"/>
            <w:tcBorders>
              <w:left w:val="single" w:sz="4" w:space="0" w:color="auto"/>
              <w:bottom w:val="single" w:sz="4" w:space="0" w:color="auto"/>
              <w:right w:val="single" w:sz="4" w:space="0" w:color="auto"/>
            </w:tcBorders>
          </w:tcPr>
          <w:p w14:paraId="7C88830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22"/>
                <w:lang w:val="en-US"/>
              </w:rPr>
              <w:t>See CA_n7B Bandwidth Combination Set 0 in Table 5.5A.1-1</w:t>
            </w:r>
          </w:p>
        </w:tc>
        <w:tc>
          <w:tcPr>
            <w:tcW w:w="1117" w:type="dxa"/>
            <w:tcBorders>
              <w:top w:val="nil"/>
              <w:left w:val="single" w:sz="4" w:space="0" w:color="auto"/>
              <w:bottom w:val="nil"/>
              <w:right w:val="single" w:sz="4" w:space="0" w:color="auto"/>
            </w:tcBorders>
            <w:shd w:val="clear" w:color="auto" w:fill="auto"/>
          </w:tcPr>
          <w:p w14:paraId="1C17776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29CF15E"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3BF72170"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12CA9830"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013D1C65"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n28</w:t>
            </w:r>
          </w:p>
        </w:tc>
        <w:tc>
          <w:tcPr>
            <w:tcW w:w="663" w:type="dxa"/>
            <w:gridSpan w:val="2"/>
            <w:tcBorders>
              <w:top w:val="single" w:sz="4" w:space="0" w:color="auto"/>
              <w:left w:val="single" w:sz="4" w:space="0" w:color="auto"/>
              <w:bottom w:val="single" w:sz="4" w:space="0" w:color="auto"/>
              <w:right w:val="single" w:sz="4" w:space="0" w:color="auto"/>
            </w:tcBorders>
          </w:tcPr>
          <w:p w14:paraId="2076EF9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DD21D5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0BD764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F6E684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9A43B79"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4C8A6134"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3BFF655"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65A110B"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84C97B4"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D64C3E2"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DBB99BA"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105729A"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90A4580"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4A192B3F"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0455A00"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19E4890E"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eastAsia="zh-CN"/>
              </w:rPr>
              <w:t>CA</w:t>
            </w:r>
            <w:r w:rsidRPr="00270C16">
              <w:rPr>
                <w:rFonts w:ascii="Arial" w:hAnsi="Arial"/>
                <w:sz w:val="18"/>
              </w:rPr>
              <w:t>_</w:t>
            </w:r>
            <w:r w:rsidRPr="00270C16">
              <w:rPr>
                <w:rFonts w:ascii="Arial" w:hAnsi="Arial"/>
                <w:sz w:val="18"/>
                <w:lang w:val="en-US" w:eastAsia="zh-CN"/>
              </w:rPr>
              <w:t>n3</w:t>
            </w:r>
            <w:r w:rsidRPr="00270C16">
              <w:rPr>
                <w:rFonts w:ascii="Arial" w:hAnsi="Arial"/>
                <w:sz w:val="18"/>
                <w:lang w:val="sv-SE" w:eastAsia="ja-JP"/>
              </w:rPr>
              <w:t>A</w:t>
            </w:r>
            <w:r w:rsidRPr="00270C16">
              <w:rPr>
                <w:rFonts w:ascii="Arial" w:hAnsi="Arial"/>
                <w:sz w:val="18"/>
                <w:lang w:val="sv-SE" w:eastAsia="zh-CN"/>
              </w:rPr>
              <w:t>-n7A-n78A</w:t>
            </w:r>
          </w:p>
        </w:tc>
        <w:tc>
          <w:tcPr>
            <w:tcW w:w="1366" w:type="dxa"/>
            <w:tcBorders>
              <w:left w:val="single" w:sz="4" w:space="0" w:color="auto"/>
              <w:bottom w:val="nil"/>
              <w:right w:val="single" w:sz="4" w:space="0" w:color="auto"/>
            </w:tcBorders>
            <w:shd w:val="clear" w:color="auto" w:fill="auto"/>
          </w:tcPr>
          <w:p w14:paraId="6F6A92C2"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w:t>
            </w:r>
          </w:p>
        </w:tc>
        <w:tc>
          <w:tcPr>
            <w:tcW w:w="731" w:type="dxa"/>
            <w:tcBorders>
              <w:left w:val="single" w:sz="4" w:space="0" w:color="auto"/>
              <w:bottom w:val="single" w:sz="4" w:space="0" w:color="auto"/>
              <w:right w:val="single" w:sz="4" w:space="0" w:color="auto"/>
            </w:tcBorders>
          </w:tcPr>
          <w:p w14:paraId="668D10E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n3</w:t>
            </w:r>
          </w:p>
        </w:tc>
        <w:tc>
          <w:tcPr>
            <w:tcW w:w="663" w:type="dxa"/>
            <w:gridSpan w:val="2"/>
            <w:tcBorders>
              <w:top w:val="single" w:sz="4" w:space="0" w:color="auto"/>
              <w:left w:val="single" w:sz="4" w:space="0" w:color="auto"/>
              <w:bottom w:val="single" w:sz="4" w:space="0" w:color="auto"/>
              <w:right w:val="single" w:sz="4" w:space="0" w:color="auto"/>
            </w:tcBorders>
          </w:tcPr>
          <w:p w14:paraId="4CCEC55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3755666"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7805EF2"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2C7463A"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1DDF085"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A60E2CC"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1E9AD0F"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CA10984"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8F6EA8A"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39084F3"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A494FCC"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986FFC7"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B0F57C1"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1117" w:type="dxa"/>
            <w:tcBorders>
              <w:left w:val="single" w:sz="4" w:space="0" w:color="auto"/>
              <w:bottom w:val="nil"/>
              <w:right w:val="single" w:sz="4" w:space="0" w:color="auto"/>
            </w:tcBorders>
            <w:shd w:val="clear" w:color="auto" w:fill="auto"/>
          </w:tcPr>
          <w:p w14:paraId="66A62E2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0E7D011B"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F9A5E95"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702B56E3"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49B13DB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2F99B46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6AAB739"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E43DD73"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C935328"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AE9D8DB"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83133A8"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29795A9"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C55683C"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38C98BE"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3CC8DC9"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9682CEA"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C8FDF21"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66FD1D2"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1117" w:type="dxa"/>
            <w:tcBorders>
              <w:top w:val="nil"/>
              <w:left w:val="single" w:sz="4" w:space="0" w:color="auto"/>
              <w:bottom w:val="nil"/>
              <w:right w:val="single" w:sz="4" w:space="0" w:color="auto"/>
            </w:tcBorders>
            <w:shd w:val="clear" w:color="auto" w:fill="auto"/>
          </w:tcPr>
          <w:p w14:paraId="3AD1678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0ECC627"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CA02D97"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5801F051"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5D6D340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41710FBC"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2975856D"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C8C702E"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2B8566C"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4D8528B"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9E341C9"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E5FAB11"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7326625"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43857168"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715C860F"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58FE124"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7BBCE6EF"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18F45C42"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7184062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DC85376"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467ACB2A"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eastAsia="zh-CN"/>
              </w:rPr>
              <w:t>CA</w:t>
            </w:r>
            <w:r w:rsidRPr="00270C16">
              <w:rPr>
                <w:rFonts w:ascii="Arial" w:hAnsi="Arial"/>
                <w:sz w:val="18"/>
              </w:rPr>
              <w:t>_</w:t>
            </w:r>
            <w:r w:rsidRPr="00270C16">
              <w:rPr>
                <w:rFonts w:ascii="Arial" w:hAnsi="Arial"/>
                <w:sz w:val="18"/>
                <w:lang w:val="en-US" w:eastAsia="zh-CN"/>
              </w:rPr>
              <w:t>n3</w:t>
            </w:r>
            <w:r w:rsidRPr="00270C16">
              <w:rPr>
                <w:rFonts w:ascii="Arial" w:hAnsi="Arial"/>
                <w:sz w:val="18"/>
                <w:lang w:val="sv-SE" w:eastAsia="ja-JP"/>
              </w:rPr>
              <w:t>A</w:t>
            </w:r>
            <w:r w:rsidRPr="00270C16">
              <w:rPr>
                <w:rFonts w:ascii="Arial" w:hAnsi="Arial"/>
                <w:sz w:val="18"/>
                <w:lang w:val="sv-SE" w:eastAsia="zh-CN"/>
              </w:rPr>
              <w:t>-n7B-n78A</w:t>
            </w:r>
          </w:p>
        </w:tc>
        <w:tc>
          <w:tcPr>
            <w:tcW w:w="1366" w:type="dxa"/>
            <w:tcBorders>
              <w:left w:val="single" w:sz="4" w:space="0" w:color="auto"/>
              <w:bottom w:val="nil"/>
              <w:right w:val="single" w:sz="4" w:space="0" w:color="auto"/>
            </w:tcBorders>
            <w:shd w:val="clear" w:color="auto" w:fill="auto"/>
          </w:tcPr>
          <w:p w14:paraId="6FD0F3FB"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w:t>
            </w:r>
          </w:p>
        </w:tc>
        <w:tc>
          <w:tcPr>
            <w:tcW w:w="731" w:type="dxa"/>
            <w:tcBorders>
              <w:left w:val="single" w:sz="4" w:space="0" w:color="auto"/>
              <w:bottom w:val="single" w:sz="4" w:space="0" w:color="auto"/>
              <w:right w:val="single" w:sz="4" w:space="0" w:color="auto"/>
            </w:tcBorders>
          </w:tcPr>
          <w:p w14:paraId="3E2CC956"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n3</w:t>
            </w:r>
          </w:p>
        </w:tc>
        <w:tc>
          <w:tcPr>
            <w:tcW w:w="663" w:type="dxa"/>
            <w:gridSpan w:val="2"/>
            <w:tcBorders>
              <w:top w:val="single" w:sz="4" w:space="0" w:color="auto"/>
              <w:left w:val="single" w:sz="4" w:space="0" w:color="auto"/>
              <w:bottom w:val="single" w:sz="4" w:space="0" w:color="auto"/>
              <w:right w:val="single" w:sz="4" w:space="0" w:color="auto"/>
            </w:tcBorders>
          </w:tcPr>
          <w:p w14:paraId="5734CA7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F4862D2"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703C41E"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68784B9"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7FB6E2C"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43BE53F8"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7A81D98"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7843B85"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6EC14FC"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9EE062D"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B6FC54A"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9F072AA"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86BA1E1"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1117" w:type="dxa"/>
            <w:tcBorders>
              <w:left w:val="single" w:sz="4" w:space="0" w:color="auto"/>
              <w:bottom w:val="nil"/>
              <w:right w:val="single" w:sz="4" w:space="0" w:color="auto"/>
            </w:tcBorders>
            <w:shd w:val="clear" w:color="auto" w:fill="auto"/>
          </w:tcPr>
          <w:p w14:paraId="242DD81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5CB2F873"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9368C90" w14:textId="77777777" w:rsidR="00272B48" w:rsidRPr="00270C16" w:rsidRDefault="00272B48" w:rsidP="00E6103D">
            <w:pPr>
              <w:keepNext/>
              <w:keepLines/>
              <w:spacing w:after="0"/>
              <w:jc w:val="center"/>
              <w:rPr>
                <w:rFonts w:ascii="Arial" w:hAnsi="Arial"/>
                <w:sz w:val="18"/>
                <w:lang w:eastAsia="zh-CN"/>
              </w:rPr>
            </w:pPr>
          </w:p>
        </w:tc>
        <w:tc>
          <w:tcPr>
            <w:tcW w:w="1366" w:type="dxa"/>
            <w:tcBorders>
              <w:top w:val="nil"/>
              <w:left w:val="single" w:sz="4" w:space="0" w:color="auto"/>
              <w:bottom w:val="nil"/>
              <w:right w:val="single" w:sz="4" w:space="0" w:color="auto"/>
            </w:tcBorders>
            <w:shd w:val="clear" w:color="auto" w:fill="auto"/>
          </w:tcPr>
          <w:p w14:paraId="1CBB6115"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5B882444" w14:textId="77777777" w:rsidR="00272B48" w:rsidRPr="00270C16" w:rsidRDefault="00272B48" w:rsidP="00E6103D">
            <w:pPr>
              <w:keepNext/>
              <w:keepLines/>
              <w:spacing w:after="0"/>
              <w:jc w:val="center"/>
              <w:rPr>
                <w:rFonts w:ascii="Arial" w:hAnsi="Arial"/>
                <w:bCs/>
                <w:sz w:val="18"/>
                <w:lang w:val="en-US" w:eastAsia="zh-CN"/>
              </w:rPr>
            </w:pPr>
            <w:r w:rsidRPr="00270C16">
              <w:rPr>
                <w:rFonts w:ascii="Arial" w:eastAsia="宋体" w:hAnsi="Arial"/>
                <w:bCs/>
                <w:sz w:val="18"/>
                <w:lang w:val="en-US" w:eastAsia="zh-CN"/>
              </w:rPr>
              <w:t>n7</w:t>
            </w:r>
          </w:p>
        </w:tc>
        <w:tc>
          <w:tcPr>
            <w:tcW w:w="8317" w:type="dxa"/>
            <w:gridSpan w:val="25"/>
            <w:tcBorders>
              <w:left w:val="single" w:sz="4" w:space="0" w:color="auto"/>
              <w:bottom w:val="single" w:sz="4" w:space="0" w:color="auto"/>
              <w:right w:val="single" w:sz="4" w:space="0" w:color="auto"/>
            </w:tcBorders>
          </w:tcPr>
          <w:p w14:paraId="10E4230B"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sz w:val="18"/>
                <w:szCs w:val="22"/>
                <w:lang w:val="en-US"/>
              </w:rPr>
              <w:t>See CA_n7B Bandwidth Combination Set 0 in Table 5.5A.1-1</w:t>
            </w:r>
          </w:p>
        </w:tc>
        <w:tc>
          <w:tcPr>
            <w:tcW w:w="1117" w:type="dxa"/>
            <w:tcBorders>
              <w:top w:val="nil"/>
              <w:left w:val="single" w:sz="4" w:space="0" w:color="auto"/>
              <w:bottom w:val="nil"/>
              <w:right w:val="single" w:sz="4" w:space="0" w:color="auto"/>
            </w:tcBorders>
            <w:shd w:val="clear" w:color="auto" w:fill="auto"/>
          </w:tcPr>
          <w:p w14:paraId="1B210469"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744BFF5"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58F2387B"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5F6DA551"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0C6BFE14"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25FEFD17"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42401B32"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0601DB7"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260B312"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2C29F39"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F62ED8C"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1401BA3"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370E580"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7D213C8F"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7F1D2AB6"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CFC968F"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2128AAF7"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3033965B"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461BE59E"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3AD51B3"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6384E082"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lang w:val="en-US"/>
              </w:rPr>
              <w:t>CA_n</w:t>
            </w:r>
            <w:r w:rsidRPr="00270C16">
              <w:rPr>
                <w:rFonts w:ascii="Arial" w:hAnsi="Arial" w:hint="eastAsia"/>
                <w:sz w:val="18"/>
                <w:szCs w:val="18"/>
                <w:lang w:val="en-US"/>
              </w:rPr>
              <w:t>3</w:t>
            </w:r>
            <w:r w:rsidRPr="00270C16">
              <w:rPr>
                <w:rFonts w:ascii="Arial" w:hAnsi="Arial"/>
                <w:sz w:val="18"/>
                <w:szCs w:val="18"/>
                <w:lang w:val="en-US"/>
              </w:rPr>
              <w:t>A-n</w:t>
            </w:r>
            <w:r w:rsidRPr="00270C16">
              <w:rPr>
                <w:rFonts w:ascii="Arial" w:hAnsi="Arial" w:hint="eastAsia"/>
                <w:sz w:val="18"/>
                <w:szCs w:val="18"/>
                <w:lang w:val="en-US"/>
              </w:rPr>
              <w:t>8</w:t>
            </w:r>
            <w:r w:rsidRPr="00270C16">
              <w:rPr>
                <w:rFonts w:ascii="Arial" w:hAnsi="Arial"/>
                <w:sz w:val="18"/>
                <w:szCs w:val="18"/>
                <w:lang w:val="en-US"/>
              </w:rPr>
              <w:t>A</w:t>
            </w:r>
            <w:r w:rsidRPr="00270C16">
              <w:rPr>
                <w:rFonts w:ascii="Arial" w:hAnsi="Arial" w:hint="eastAsia"/>
                <w:sz w:val="18"/>
                <w:szCs w:val="18"/>
                <w:lang w:val="en-US"/>
              </w:rPr>
              <w:t>-n78A</w:t>
            </w:r>
          </w:p>
        </w:tc>
        <w:tc>
          <w:tcPr>
            <w:tcW w:w="1366" w:type="dxa"/>
            <w:tcBorders>
              <w:left w:val="single" w:sz="4" w:space="0" w:color="auto"/>
              <w:bottom w:val="nil"/>
              <w:right w:val="single" w:sz="4" w:space="0" w:color="auto"/>
            </w:tcBorders>
            <w:shd w:val="clear" w:color="auto" w:fill="auto"/>
          </w:tcPr>
          <w:p w14:paraId="7BA5D88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CA_n3A-n8A</w:t>
            </w:r>
          </w:p>
          <w:p w14:paraId="246FC1A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CA_3A-n78A</w:t>
            </w:r>
          </w:p>
          <w:p w14:paraId="6E65EA94" w14:textId="77777777" w:rsidR="00272B48" w:rsidRPr="00270C16" w:rsidRDefault="00272B48" w:rsidP="00E6103D">
            <w:pPr>
              <w:keepNext/>
              <w:keepLines/>
              <w:spacing w:after="0"/>
              <w:jc w:val="center"/>
              <w:rPr>
                <w:rFonts w:ascii="Arial" w:hAnsi="Arial"/>
                <w:sz w:val="18"/>
                <w:lang w:val="en-US"/>
              </w:rPr>
            </w:pPr>
            <w:r w:rsidRPr="00270C16">
              <w:rPr>
                <w:rFonts w:ascii="Arial" w:hAnsi="Arial" w:hint="eastAsia"/>
                <w:sz w:val="18"/>
                <w:lang w:val="en-US" w:eastAsia="zh-CN"/>
              </w:rPr>
              <w:t>CA_n8A-n78A</w:t>
            </w:r>
          </w:p>
        </w:tc>
        <w:tc>
          <w:tcPr>
            <w:tcW w:w="731" w:type="dxa"/>
            <w:tcBorders>
              <w:left w:val="single" w:sz="4" w:space="0" w:color="auto"/>
              <w:bottom w:val="single" w:sz="4" w:space="0" w:color="auto"/>
              <w:right w:val="single" w:sz="4" w:space="0" w:color="auto"/>
            </w:tcBorders>
          </w:tcPr>
          <w:p w14:paraId="56E51CB6"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lang w:val="en-US"/>
              </w:rPr>
              <w:t>n3</w:t>
            </w:r>
          </w:p>
        </w:tc>
        <w:tc>
          <w:tcPr>
            <w:tcW w:w="663" w:type="dxa"/>
            <w:gridSpan w:val="2"/>
            <w:tcBorders>
              <w:top w:val="single" w:sz="4" w:space="0" w:color="auto"/>
              <w:left w:val="single" w:sz="4" w:space="0" w:color="auto"/>
              <w:bottom w:val="single" w:sz="4" w:space="0" w:color="auto"/>
              <w:right w:val="single" w:sz="4" w:space="0" w:color="auto"/>
            </w:tcBorders>
          </w:tcPr>
          <w:p w14:paraId="2E8B502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18EC06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C793B1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1DDAAB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FEC016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6BFDD59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3F78BD3"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ABBD746"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33E660F"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BDE07D2"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FDEC9DE"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20F34DE6"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31003AF6"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left w:val="single" w:sz="4" w:space="0" w:color="auto"/>
              <w:bottom w:val="nil"/>
              <w:right w:val="single" w:sz="4" w:space="0" w:color="auto"/>
            </w:tcBorders>
            <w:shd w:val="clear" w:color="auto" w:fill="auto"/>
          </w:tcPr>
          <w:p w14:paraId="70E2B10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74331760"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B240DE0"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61354003"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52E593D2"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lang w:val="en-US"/>
              </w:rPr>
              <w:t>n8</w:t>
            </w:r>
          </w:p>
        </w:tc>
        <w:tc>
          <w:tcPr>
            <w:tcW w:w="663" w:type="dxa"/>
            <w:gridSpan w:val="2"/>
            <w:tcBorders>
              <w:top w:val="single" w:sz="4" w:space="0" w:color="auto"/>
              <w:left w:val="single" w:sz="4" w:space="0" w:color="auto"/>
              <w:bottom w:val="single" w:sz="4" w:space="0" w:color="auto"/>
              <w:right w:val="single" w:sz="4" w:space="0" w:color="auto"/>
            </w:tcBorders>
          </w:tcPr>
          <w:p w14:paraId="4C64CC3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51FBF7A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A59BEE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FFD84F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BE240BB"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61DA39D9"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BEA13AD"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E017F28"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A77FAED"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7E1FDF6"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3D8921E"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566A7B3D"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4E06B431"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nil"/>
              <w:right w:val="single" w:sz="4" w:space="0" w:color="auto"/>
            </w:tcBorders>
            <w:shd w:val="clear" w:color="auto" w:fill="auto"/>
          </w:tcPr>
          <w:p w14:paraId="723B9E4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964BF19"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714B023"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1FB62F12"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2B387EC9"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lang w:val="en-US"/>
              </w:rPr>
              <w:t>n78</w:t>
            </w:r>
          </w:p>
        </w:tc>
        <w:tc>
          <w:tcPr>
            <w:tcW w:w="663" w:type="dxa"/>
            <w:gridSpan w:val="2"/>
            <w:tcBorders>
              <w:top w:val="single" w:sz="4" w:space="0" w:color="auto"/>
              <w:left w:val="single" w:sz="4" w:space="0" w:color="auto"/>
              <w:bottom w:val="single" w:sz="4" w:space="0" w:color="auto"/>
              <w:right w:val="single" w:sz="4" w:space="0" w:color="auto"/>
            </w:tcBorders>
          </w:tcPr>
          <w:p w14:paraId="3164B62B"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7FAD5E9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912D84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3007E7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4FFED5F"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49424F6B"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FEDAA0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BA035B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C3A8F2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2D923F1B"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E8BBF4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32360A2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5E2FF0E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7038AD7E"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3874C45"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903F388" w14:textId="77777777" w:rsidR="00272B48" w:rsidRPr="00270C16" w:rsidRDefault="00272B48" w:rsidP="00E6103D">
            <w:pPr>
              <w:keepNext/>
              <w:keepLines/>
              <w:spacing w:after="0"/>
              <w:jc w:val="center"/>
              <w:rPr>
                <w:rFonts w:ascii="Arial" w:hAnsi="Arial"/>
                <w:sz w:val="18"/>
                <w:lang w:val="en-US"/>
              </w:rPr>
            </w:pPr>
            <w:r w:rsidRPr="00270C16">
              <w:rPr>
                <w:rFonts w:ascii="Arial" w:eastAsia="MS Mincho" w:hAnsi="Arial" w:hint="eastAsia"/>
                <w:sz w:val="18"/>
                <w:szCs w:val="18"/>
                <w:lang w:eastAsia="zh-CN"/>
              </w:rPr>
              <w:lastRenderedPageBreak/>
              <w:t>CA</w:t>
            </w:r>
            <w:r w:rsidRPr="00270C16">
              <w:rPr>
                <w:rFonts w:ascii="Arial" w:eastAsia="MS Mincho" w:hAnsi="Arial"/>
                <w:sz w:val="18"/>
                <w:szCs w:val="18"/>
              </w:rPr>
              <w:t>_</w:t>
            </w:r>
            <w:r w:rsidRPr="00270C16">
              <w:rPr>
                <w:rFonts w:ascii="Arial" w:eastAsia="宋体" w:hAnsi="Arial" w:hint="eastAsia"/>
                <w:sz w:val="18"/>
                <w:szCs w:val="18"/>
                <w:lang w:eastAsia="zh-CN"/>
              </w:rPr>
              <w:t>n3</w:t>
            </w:r>
            <w:r w:rsidRPr="00270C16">
              <w:rPr>
                <w:rFonts w:ascii="Arial" w:eastAsia="MS Mincho" w:hAnsi="Arial"/>
                <w:sz w:val="18"/>
                <w:szCs w:val="18"/>
                <w:lang w:eastAsia="ja-JP"/>
              </w:rPr>
              <w:t>A-</w:t>
            </w:r>
            <w:r w:rsidRPr="00270C16">
              <w:rPr>
                <w:rFonts w:ascii="Arial" w:eastAsia="宋体" w:hAnsi="Arial" w:hint="eastAsia"/>
                <w:sz w:val="18"/>
                <w:szCs w:val="18"/>
                <w:lang w:eastAsia="zh-CN"/>
              </w:rPr>
              <w:t>n18</w:t>
            </w:r>
            <w:r w:rsidRPr="00270C16">
              <w:rPr>
                <w:rFonts w:ascii="Arial" w:eastAsia="MS Mincho" w:hAnsi="Arial"/>
                <w:sz w:val="18"/>
                <w:szCs w:val="18"/>
                <w:lang w:eastAsia="ja-JP"/>
              </w:rPr>
              <w:t>A</w:t>
            </w:r>
            <w:r w:rsidRPr="00270C16">
              <w:rPr>
                <w:rFonts w:ascii="Arial" w:eastAsia="宋体" w:hAnsi="Arial" w:hint="eastAsia"/>
                <w:sz w:val="18"/>
                <w:szCs w:val="18"/>
                <w:lang w:eastAsia="zh-CN"/>
              </w:rPr>
              <w:t>-n41A</w:t>
            </w:r>
          </w:p>
        </w:tc>
        <w:tc>
          <w:tcPr>
            <w:tcW w:w="1366" w:type="dxa"/>
            <w:tcBorders>
              <w:top w:val="nil"/>
              <w:left w:val="single" w:sz="4" w:space="0" w:color="auto"/>
              <w:bottom w:val="nil"/>
              <w:right w:val="single" w:sz="4" w:space="0" w:color="auto"/>
            </w:tcBorders>
            <w:shd w:val="clear" w:color="auto" w:fill="auto"/>
          </w:tcPr>
          <w:p w14:paraId="67A26CE3"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CA_n3A-n41A</w:t>
            </w:r>
          </w:p>
          <w:p w14:paraId="5D38416A"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CA_n3A-n18A</w:t>
            </w:r>
          </w:p>
          <w:p w14:paraId="52327080"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CA_n18A-n41A</w:t>
            </w:r>
          </w:p>
        </w:tc>
        <w:tc>
          <w:tcPr>
            <w:tcW w:w="731" w:type="dxa"/>
            <w:tcBorders>
              <w:left w:val="single" w:sz="4" w:space="0" w:color="auto"/>
              <w:bottom w:val="single" w:sz="4" w:space="0" w:color="auto"/>
              <w:right w:val="single" w:sz="4" w:space="0" w:color="auto"/>
            </w:tcBorders>
          </w:tcPr>
          <w:p w14:paraId="7412B50A"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n3</w:t>
            </w:r>
          </w:p>
        </w:tc>
        <w:tc>
          <w:tcPr>
            <w:tcW w:w="663" w:type="dxa"/>
            <w:gridSpan w:val="2"/>
            <w:tcBorders>
              <w:top w:val="single" w:sz="4" w:space="0" w:color="auto"/>
              <w:left w:val="single" w:sz="4" w:space="0" w:color="auto"/>
              <w:bottom w:val="single" w:sz="4" w:space="0" w:color="auto"/>
              <w:right w:val="single" w:sz="4" w:space="0" w:color="auto"/>
            </w:tcBorders>
          </w:tcPr>
          <w:p w14:paraId="0CB838F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126E512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2D2BC41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030F9E4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0937A213"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365160B0"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6AF709B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223D38A1"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1B24F55"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09A375C"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74AA933"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649EF22"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D67AA84"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7D05688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szCs w:val="18"/>
                <w:lang w:val="en-US" w:eastAsia="zh-CN"/>
              </w:rPr>
              <w:t>0</w:t>
            </w:r>
          </w:p>
        </w:tc>
      </w:tr>
      <w:tr w:rsidR="00272B48" w:rsidRPr="00270C16" w14:paraId="30F2336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885D573"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115A6337"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539CDE91"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n18</w:t>
            </w:r>
          </w:p>
        </w:tc>
        <w:tc>
          <w:tcPr>
            <w:tcW w:w="663" w:type="dxa"/>
            <w:gridSpan w:val="2"/>
            <w:tcBorders>
              <w:top w:val="single" w:sz="4" w:space="0" w:color="auto"/>
              <w:left w:val="single" w:sz="4" w:space="0" w:color="auto"/>
              <w:bottom w:val="single" w:sz="4" w:space="0" w:color="auto"/>
              <w:right w:val="single" w:sz="4" w:space="0" w:color="auto"/>
            </w:tcBorders>
          </w:tcPr>
          <w:p w14:paraId="4413333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2FA1D82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6EEED31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5B261C82" w14:textId="77777777" w:rsidR="00272B48" w:rsidRPr="00270C16" w:rsidRDefault="00272B48" w:rsidP="00E6103D">
            <w:pPr>
              <w:keepNext/>
              <w:keepLines/>
              <w:spacing w:after="0"/>
              <w:jc w:val="center"/>
              <w:rPr>
                <w:rFonts w:ascii="Arial" w:hAnsi="Arial"/>
                <w:sz w:val="18"/>
                <w:szCs w:val="18"/>
                <w:lang w:val="en-US" w:eastAsia="zh-CN"/>
              </w:rPr>
            </w:pPr>
          </w:p>
        </w:tc>
        <w:tc>
          <w:tcPr>
            <w:tcW w:w="684" w:type="dxa"/>
            <w:gridSpan w:val="2"/>
            <w:tcBorders>
              <w:top w:val="single" w:sz="4" w:space="0" w:color="auto"/>
              <w:left w:val="single" w:sz="4" w:space="0" w:color="auto"/>
              <w:bottom w:val="single" w:sz="4" w:space="0" w:color="auto"/>
              <w:right w:val="single" w:sz="4" w:space="0" w:color="auto"/>
            </w:tcBorders>
          </w:tcPr>
          <w:p w14:paraId="602095BF"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5D1D9727"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33C9A0B"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6EE80E5"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6D3B66C"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30A0FEB"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4119D89"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2D57193"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1730852"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3512E54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E203589"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56A9CEC4"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4B6E1214"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58B85564"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n41</w:t>
            </w:r>
          </w:p>
        </w:tc>
        <w:tc>
          <w:tcPr>
            <w:tcW w:w="663" w:type="dxa"/>
            <w:gridSpan w:val="2"/>
            <w:tcBorders>
              <w:top w:val="single" w:sz="4" w:space="0" w:color="auto"/>
              <w:left w:val="single" w:sz="4" w:space="0" w:color="auto"/>
              <w:bottom w:val="single" w:sz="4" w:space="0" w:color="auto"/>
              <w:right w:val="single" w:sz="4" w:space="0" w:color="auto"/>
            </w:tcBorders>
          </w:tcPr>
          <w:p w14:paraId="32B0CC26"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43949A1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36E7EE0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7AA3203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5F17B51F"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2B8C49B1"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3FF3E69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0AE1054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7594E60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6C4AC927"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C13D92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707F5E8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tcPr>
          <w:p w14:paraId="6159357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100</w:t>
            </w:r>
          </w:p>
        </w:tc>
        <w:tc>
          <w:tcPr>
            <w:tcW w:w="1117" w:type="dxa"/>
            <w:tcBorders>
              <w:top w:val="nil"/>
              <w:left w:val="single" w:sz="4" w:space="0" w:color="auto"/>
              <w:bottom w:val="single" w:sz="4" w:space="0" w:color="auto"/>
              <w:right w:val="single" w:sz="4" w:space="0" w:color="auto"/>
            </w:tcBorders>
            <w:shd w:val="clear" w:color="auto" w:fill="auto"/>
          </w:tcPr>
          <w:p w14:paraId="3664A52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15881B2"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44B2B258"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CA_n3A-n20A-n78A</w:t>
            </w:r>
          </w:p>
        </w:tc>
        <w:tc>
          <w:tcPr>
            <w:tcW w:w="1366" w:type="dxa"/>
            <w:vMerge w:val="restart"/>
            <w:tcBorders>
              <w:top w:val="nil"/>
              <w:left w:val="single" w:sz="4" w:space="0" w:color="auto"/>
              <w:right w:val="single" w:sz="4" w:space="0" w:color="auto"/>
            </w:tcBorders>
            <w:shd w:val="clear" w:color="auto" w:fill="auto"/>
          </w:tcPr>
          <w:p w14:paraId="1670B130"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w:t>
            </w:r>
          </w:p>
        </w:tc>
        <w:tc>
          <w:tcPr>
            <w:tcW w:w="731" w:type="dxa"/>
            <w:tcBorders>
              <w:left w:val="single" w:sz="4" w:space="0" w:color="auto"/>
              <w:bottom w:val="single" w:sz="4" w:space="0" w:color="auto"/>
              <w:right w:val="single" w:sz="4" w:space="0" w:color="auto"/>
            </w:tcBorders>
          </w:tcPr>
          <w:p w14:paraId="7C4A4265"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n3</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47E2133A"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47087FB2"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2C17B186"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24021DB3"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003A2277"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5148D8D1"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2B29C7F"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92AA2CE"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3B49D9E"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30F75A3"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320D3BE"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5D67FE95"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799E7CCE"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1117" w:type="dxa"/>
            <w:vMerge w:val="restart"/>
            <w:tcBorders>
              <w:top w:val="nil"/>
              <w:left w:val="single" w:sz="4" w:space="0" w:color="auto"/>
              <w:right w:val="single" w:sz="4" w:space="0" w:color="auto"/>
            </w:tcBorders>
            <w:shd w:val="clear" w:color="auto" w:fill="auto"/>
          </w:tcPr>
          <w:p w14:paraId="5026F381"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0</w:t>
            </w:r>
          </w:p>
        </w:tc>
      </w:tr>
      <w:tr w:rsidR="00272B48" w:rsidRPr="00270C16" w14:paraId="2E30324F" w14:textId="77777777" w:rsidTr="00E6103D">
        <w:trPr>
          <w:trHeight w:val="29"/>
          <w:jc w:val="center"/>
        </w:trPr>
        <w:tc>
          <w:tcPr>
            <w:tcW w:w="1648" w:type="dxa"/>
            <w:vMerge/>
            <w:tcBorders>
              <w:left w:val="single" w:sz="4" w:space="0" w:color="auto"/>
              <w:right w:val="single" w:sz="4" w:space="0" w:color="auto"/>
            </w:tcBorders>
            <w:shd w:val="clear" w:color="auto" w:fill="auto"/>
          </w:tcPr>
          <w:p w14:paraId="3B74375F"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1366" w:type="dxa"/>
            <w:vMerge/>
            <w:tcBorders>
              <w:left w:val="single" w:sz="4" w:space="0" w:color="auto"/>
              <w:right w:val="single" w:sz="4" w:space="0" w:color="auto"/>
            </w:tcBorders>
            <w:shd w:val="clear" w:color="auto" w:fill="auto"/>
          </w:tcPr>
          <w:p w14:paraId="747D09B5"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731" w:type="dxa"/>
            <w:tcBorders>
              <w:left w:val="single" w:sz="4" w:space="0" w:color="auto"/>
              <w:bottom w:val="single" w:sz="4" w:space="0" w:color="auto"/>
              <w:right w:val="single" w:sz="4" w:space="0" w:color="auto"/>
            </w:tcBorders>
          </w:tcPr>
          <w:p w14:paraId="7BEA5405"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n20</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67A639FA"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6F0B16E4"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77A1853"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4203E66B"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2AAB6E8A"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0DBC6B8B"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0766AF2"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9F18947"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22C2796"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2F76135"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759258A"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4201FF91"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61B62EBF"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1117" w:type="dxa"/>
            <w:vMerge/>
            <w:tcBorders>
              <w:left w:val="single" w:sz="4" w:space="0" w:color="auto"/>
              <w:right w:val="single" w:sz="4" w:space="0" w:color="auto"/>
            </w:tcBorders>
            <w:shd w:val="clear" w:color="auto" w:fill="auto"/>
          </w:tcPr>
          <w:p w14:paraId="252C43C2" w14:textId="77777777" w:rsidR="00272B48" w:rsidRPr="00BC50D3" w:rsidRDefault="00272B48" w:rsidP="00E6103D">
            <w:pPr>
              <w:keepNext/>
              <w:keepLines/>
              <w:spacing w:after="0"/>
              <w:jc w:val="center"/>
              <w:rPr>
                <w:rFonts w:ascii="Arial" w:eastAsia="MS Mincho" w:hAnsi="Arial"/>
                <w:sz w:val="18"/>
                <w:szCs w:val="18"/>
                <w:lang w:eastAsia="zh-CN"/>
              </w:rPr>
            </w:pPr>
          </w:p>
        </w:tc>
      </w:tr>
      <w:tr w:rsidR="00272B48" w:rsidRPr="00270C16" w14:paraId="02C80BAC"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0A06C975"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1366" w:type="dxa"/>
            <w:vMerge/>
            <w:tcBorders>
              <w:left w:val="single" w:sz="4" w:space="0" w:color="auto"/>
              <w:bottom w:val="single" w:sz="4" w:space="0" w:color="auto"/>
              <w:right w:val="single" w:sz="4" w:space="0" w:color="auto"/>
            </w:tcBorders>
            <w:shd w:val="clear" w:color="auto" w:fill="auto"/>
          </w:tcPr>
          <w:p w14:paraId="416B4F4B"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731" w:type="dxa"/>
            <w:tcBorders>
              <w:left w:val="single" w:sz="4" w:space="0" w:color="auto"/>
              <w:bottom w:val="single" w:sz="4" w:space="0" w:color="auto"/>
              <w:right w:val="single" w:sz="4" w:space="0" w:color="auto"/>
            </w:tcBorders>
          </w:tcPr>
          <w:p w14:paraId="4CCDB627"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n78</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0AD1E211"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30DA6F3B"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46EA0818"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1B455C82"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4EFAAE42"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01FBFB50"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AE4DDAA"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918A609"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1A6B1F6"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3060C99"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A1E2872"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42024F3E"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90</w:t>
            </w:r>
          </w:p>
        </w:tc>
        <w:tc>
          <w:tcPr>
            <w:tcW w:w="755" w:type="dxa"/>
            <w:tcBorders>
              <w:top w:val="single" w:sz="4" w:space="0" w:color="auto"/>
              <w:left w:val="single" w:sz="4" w:space="0" w:color="auto"/>
              <w:bottom w:val="single" w:sz="4" w:space="0" w:color="auto"/>
              <w:right w:val="single" w:sz="4" w:space="0" w:color="auto"/>
            </w:tcBorders>
            <w:vAlign w:val="center"/>
          </w:tcPr>
          <w:p w14:paraId="6DA6CF58"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100</w:t>
            </w:r>
          </w:p>
        </w:tc>
        <w:tc>
          <w:tcPr>
            <w:tcW w:w="1117" w:type="dxa"/>
            <w:vMerge/>
            <w:tcBorders>
              <w:left w:val="single" w:sz="4" w:space="0" w:color="auto"/>
              <w:bottom w:val="single" w:sz="4" w:space="0" w:color="auto"/>
              <w:right w:val="single" w:sz="4" w:space="0" w:color="auto"/>
            </w:tcBorders>
            <w:shd w:val="clear" w:color="auto" w:fill="auto"/>
          </w:tcPr>
          <w:p w14:paraId="336D4A4C" w14:textId="77777777" w:rsidR="00272B48" w:rsidRPr="00BC50D3" w:rsidRDefault="00272B48" w:rsidP="00E6103D">
            <w:pPr>
              <w:keepNext/>
              <w:keepLines/>
              <w:spacing w:after="0"/>
              <w:jc w:val="center"/>
              <w:rPr>
                <w:rFonts w:ascii="Arial" w:eastAsia="MS Mincho" w:hAnsi="Arial"/>
                <w:sz w:val="18"/>
                <w:szCs w:val="18"/>
                <w:lang w:eastAsia="zh-CN"/>
              </w:rPr>
            </w:pPr>
          </w:p>
        </w:tc>
      </w:tr>
      <w:tr w:rsidR="00272B48" w:rsidRPr="00270C16" w14:paraId="4894C0B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F747297" w14:textId="77777777" w:rsidR="00272B48" w:rsidRPr="00270C16" w:rsidRDefault="00272B48" w:rsidP="00E6103D">
            <w:pPr>
              <w:keepNext/>
              <w:keepLines/>
              <w:spacing w:after="0"/>
              <w:jc w:val="center"/>
              <w:rPr>
                <w:rFonts w:ascii="Arial" w:hAnsi="Arial"/>
                <w:sz w:val="18"/>
                <w:lang w:val="en-US"/>
              </w:rPr>
            </w:pPr>
            <w:r w:rsidRPr="00270C16">
              <w:rPr>
                <w:rFonts w:ascii="Arial" w:hAnsi="Arial" w:cs="Arial"/>
                <w:sz w:val="18"/>
                <w:szCs w:val="18"/>
              </w:rPr>
              <w:t>CA_n3A-n28A-n41A</w:t>
            </w:r>
          </w:p>
        </w:tc>
        <w:tc>
          <w:tcPr>
            <w:tcW w:w="1366" w:type="dxa"/>
            <w:tcBorders>
              <w:top w:val="nil"/>
              <w:left w:val="single" w:sz="4" w:space="0" w:color="auto"/>
              <w:bottom w:val="nil"/>
              <w:right w:val="single" w:sz="4" w:space="0" w:color="auto"/>
            </w:tcBorders>
            <w:shd w:val="clear" w:color="auto" w:fill="auto"/>
            <w:vAlign w:val="center"/>
          </w:tcPr>
          <w:p w14:paraId="415CF209" w14:textId="77777777" w:rsidR="00272B48" w:rsidRPr="00270C16" w:rsidRDefault="00272B48" w:rsidP="00E6103D">
            <w:pPr>
              <w:keepNext/>
              <w:keepLines/>
              <w:spacing w:after="0"/>
              <w:jc w:val="center"/>
              <w:rPr>
                <w:rFonts w:ascii="Arial" w:hAnsi="Arial"/>
                <w:sz w:val="18"/>
                <w:lang w:val="en-US"/>
              </w:rPr>
            </w:pPr>
            <w:r w:rsidRPr="00270C16">
              <w:rPr>
                <w:rFonts w:ascii="Arial" w:hAnsi="Arial" w:cs="Arial"/>
                <w:sz w:val="18"/>
                <w:szCs w:val="18"/>
              </w:rPr>
              <w:t>CA_n3A-n28A</w:t>
            </w:r>
          </w:p>
        </w:tc>
        <w:tc>
          <w:tcPr>
            <w:tcW w:w="731" w:type="dxa"/>
            <w:tcBorders>
              <w:left w:val="single" w:sz="4" w:space="0" w:color="auto"/>
              <w:bottom w:val="single" w:sz="4" w:space="0" w:color="auto"/>
              <w:right w:val="single" w:sz="4" w:space="0" w:color="auto"/>
            </w:tcBorders>
          </w:tcPr>
          <w:p w14:paraId="25BE1252"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cs="Arial"/>
                <w:sz w:val="18"/>
                <w:szCs w:val="18"/>
              </w:rPr>
              <w:t>n</w:t>
            </w:r>
            <w:r w:rsidRPr="00270C16">
              <w:rPr>
                <w:rFonts w:ascii="Arial" w:hAnsi="Arial" w:cs="Arial"/>
                <w:sz w:val="18"/>
                <w:szCs w:val="18"/>
                <w:lang w:eastAsia="zh-CN"/>
              </w:rPr>
              <w:t>3</w:t>
            </w:r>
          </w:p>
        </w:tc>
        <w:tc>
          <w:tcPr>
            <w:tcW w:w="663" w:type="dxa"/>
            <w:gridSpan w:val="2"/>
            <w:tcBorders>
              <w:top w:val="single" w:sz="4" w:space="0" w:color="auto"/>
              <w:left w:val="single" w:sz="4" w:space="0" w:color="auto"/>
              <w:bottom w:val="single" w:sz="4" w:space="0" w:color="auto"/>
              <w:right w:val="single" w:sz="4" w:space="0" w:color="auto"/>
            </w:tcBorders>
          </w:tcPr>
          <w:p w14:paraId="07D19F7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FDF839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CC88FF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547316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73FD567"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25</w:t>
            </w:r>
          </w:p>
        </w:tc>
        <w:tc>
          <w:tcPr>
            <w:tcW w:w="680" w:type="dxa"/>
            <w:gridSpan w:val="2"/>
            <w:tcBorders>
              <w:top w:val="single" w:sz="4" w:space="0" w:color="auto"/>
              <w:left w:val="single" w:sz="4" w:space="0" w:color="auto"/>
              <w:bottom w:val="single" w:sz="4" w:space="0" w:color="auto"/>
              <w:right w:val="single" w:sz="4" w:space="0" w:color="auto"/>
            </w:tcBorders>
          </w:tcPr>
          <w:p w14:paraId="06EA89BE"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6EB2EFC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1A57025"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2CC26F7"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CFF9E50"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569089A"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97BD5DB"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4EC83190"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7122369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0</w:t>
            </w:r>
          </w:p>
        </w:tc>
      </w:tr>
      <w:tr w:rsidR="00272B48" w:rsidRPr="00270C16" w14:paraId="044E6A5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DB28E3E"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16079EDE"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3D6662EC"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cs="Arial"/>
                <w:sz w:val="18"/>
                <w:szCs w:val="18"/>
              </w:rPr>
              <w:t>n</w:t>
            </w:r>
            <w:r w:rsidRPr="00270C16">
              <w:rPr>
                <w:rFonts w:ascii="Arial" w:hAnsi="Arial" w:cs="Arial"/>
                <w:sz w:val="18"/>
                <w:szCs w:val="18"/>
                <w:lang w:eastAsia="zh-CN"/>
              </w:rPr>
              <w:t>28</w:t>
            </w:r>
          </w:p>
        </w:tc>
        <w:tc>
          <w:tcPr>
            <w:tcW w:w="663" w:type="dxa"/>
            <w:gridSpan w:val="2"/>
            <w:tcBorders>
              <w:top w:val="single" w:sz="4" w:space="0" w:color="auto"/>
              <w:left w:val="single" w:sz="4" w:space="0" w:color="auto"/>
              <w:bottom w:val="single" w:sz="4" w:space="0" w:color="auto"/>
              <w:right w:val="single" w:sz="4" w:space="0" w:color="auto"/>
            </w:tcBorders>
          </w:tcPr>
          <w:p w14:paraId="1BEDBB0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A2C8D0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A2A1F3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CFBDE7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59152A5"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031C4369"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6E52C0D9"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7BD3D64"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1E92023"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782AD77"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B458466"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4F5128C"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8D5685E"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7E119A0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82F50B1"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4F515767"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7E92EA2C"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652E9F6E"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cs="Arial"/>
                <w:sz w:val="18"/>
                <w:szCs w:val="18"/>
              </w:rPr>
              <w:t>n41</w:t>
            </w:r>
          </w:p>
        </w:tc>
        <w:tc>
          <w:tcPr>
            <w:tcW w:w="663" w:type="dxa"/>
            <w:gridSpan w:val="2"/>
            <w:tcBorders>
              <w:top w:val="single" w:sz="4" w:space="0" w:color="auto"/>
              <w:left w:val="single" w:sz="4" w:space="0" w:color="auto"/>
              <w:bottom w:val="single" w:sz="4" w:space="0" w:color="auto"/>
              <w:right w:val="single" w:sz="4" w:space="0" w:color="auto"/>
            </w:tcBorders>
          </w:tcPr>
          <w:p w14:paraId="48A72C22"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5054E0C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340169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CB0B3E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1F31644"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35A9E4A7"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51B5AC1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198BF6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1BF2ED3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51823B6E"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C2EC18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78C243D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4FB137A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5CB072C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9ED70AB"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4A379CC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CA_n3A-n28A-n77A</w:t>
            </w:r>
          </w:p>
        </w:tc>
        <w:tc>
          <w:tcPr>
            <w:tcW w:w="1366" w:type="dxa"/>
            <w:tcBorders>
              <w:left w:val="single" w:sz="4" w:space="0" w:color="auto"/>
              <w:bottom w:val="nil"/>
              <w:right w:val="single" w:sz="4" w:space="0" w:color="auto"/>
            </w:tcBorders>
            <w:shd w:val="clear" w:color="auto" w:fill="auto"/>
          </w:tcPr>
          <w:p w14:paraId="528719BF" w14:textId="77777777" w:rsidR="00272B48" w:rsidRPr="00270C16" w:rsidRDefault="00272B48" w:rsidP="00E6103D">
            <w:pPr>
              <w:keepNext/>
              <w:keepLines/>
              <w:spacing w:after="0"/>
              <w:jc w:val="center"/>
              <w:rPr>
                <w:rFonts w:ascii="Arial" w:hAnsi="Arial" w:cs="Arial"/>
                <w:sz w:val="18"/>
                <w:lang w:eastAsia="zh-CN"/>
              </w:rPr>
            </w:pPr>
            <w:r w:rsidRPr="00270C16">
              <w:rPr>
                <w:rFonts w:ascii="Arial" w:hAnsi="Arial" w:cs="Arial"/>
                <w:sz w:val="18"/>
                <w:lang w:eastAsia="zh-CN"/>
              </w:rPr>
              <w:t>CA_n3A-n28A</w:t>
            </w:r>
          </w:p>
          <w:p w14:paraId="23F393D9" w14:textId="77777777" w:rsidR="00272B48" w:rsidRPr="00270C16" w:rsidRDefault="00272B48" w:rsidP="00E6103D">
            <w:pPr>
              <w:keepNext/>
              <w:keepLines/>
              <w:spacing w:after="0"/>
              <w:jc w:val="center"/>
              <w:rPr>
                <w:rFonts w:ascii="Arial" w:hAnsi="Arial" w:cs="Arial"/>
                <w:sz w:val="18"/>
                <w:lang w:eastAsia="zh-CN"/>
              </w:rPr>
            </w:pPr>
            <w:r w:rsidRPr="00270C16">
              <w:rPr>
                <w:rFonts w:ascii="Arial" w:hAnsi="Arial" w:cs="Arial"/>
                <w:sz w:val="18"/>
                <w:lang w:eastAsia="zh-CN"/>
              </w:rPr>
              <w:t>CA_n3A-n77A</w:t>
            </w:r>
          </w:p>
          <w:p w14:paraId="527BAF0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lang w:eastAsia="zh-CN"/>
              </w:rPr>
              <w:t>CA_n28A-n77A</w:t>
            </w:r>
          </w:p>
        </w:tc>
        <w:tc>
          <w:tcPr>
            <w:tcW w:w="731" w:type="dxa"/>
            <w:tcBorders>
              <w:left w:val="single" w:sz="4" w:space="0" w:color="auto"/>
              <w:bottom w:val="single" w:sz="4" w:space="0" w:color="auto"/>
              <w:right w:val="single" w:sz="4" w:space="0" w:color="auto"/>
            </w:tcBorders>
          </w:tcPr>
          <w:p w14:paraId="6DF7103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n3</w:t>
            </w:r>
          </w:p>
        </w:tc>
        <w:tc>
          <w:tcPr>
            <w:tcW w:w="663" w:type="dxa"/>
            <w:gridSpan w:val="2"/>
            <w:tcBorders>
              <w:top w:val="single" w:sz="4" w:space="0" w:color="auto"/>
              <w:left w:val="single" w:sz="4" w:space="0" w:color="auto"/>
              <w:bottom w:val="single" w:sz="4" w:space="0" w:color="auto"/>
              <w:right w:val="single" w:sz="4" w:space="0" w:color="auto"/>
            </w:tcBorders>
          </w:tcPr>
          <w:p w14:paraId="3A35D1F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DC3DAC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DADB28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BA7C16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DB2B79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2C3A511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446618F"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B19823E"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CA64F75"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342E131"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7C5FCA7"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217A6311"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6F375931"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left w:val="single" w:sz="4" w:space="0" w:color="auto"/>
              <w:bottom w:val="nil"/>
              <w:right w:val="single" w:sz="4" w:space="0" w:color="auto"/>
            </w:tcBorders>
            <w:shd w:val="clear" w:color="auto" w:fill="auto"/>
          </w:tcPr>
          <w:p w14:paraId="39659AB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0</w:t>
            </w:r>
          </w:p>
        </w:tc>
      </w:tr>
      <w:tr w:rsidR="00272B48" w:rsidRPr="00270C16" w14:paraId="226040FD"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5081234"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51AF5D09"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4F90FDC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n28</w:t>
            </w:r>
          </w:p>
        </w:tc>
        <w:tc>
          <w:tcPr>
            <w:tcW w:w="663" w:type="dxa"/>
            <w:gridSpan w:val="2"/>
            <w:tcBorders>
              <w:top w:val="single" w:sz="4" w:space="0" w:color="auto"/>
              <w:left w:val="single" w:sz="4" w:space="0" w:color="auto"/>
              <w:bottom w:val="single" w:sz="4" w:space="0" w:color="auto"/>
              <w:right w:val="single" w:sz="4" w:space="0" w:color="auto"/>
            </w:tcBorders>
          </w:tcPr>
          <w:p w14:paraId="0863CD0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7BC447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C9AEC9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E73E7D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F916A9C"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78B3BE28"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292FC6B"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BEA6052"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97E269E"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79C6CEB"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70B2DF7"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42EF3838"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6E4C8DDD"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nil"/>
              <w:right w:val="single" w:sz="4" w:space="0" w:color="auto"/>
            </w:tcBorders>
            <w:shd w:val="clear" w:color="auto" w:fill="auto"/>
          </w:tcPr>
          <w:p w14:paraId="09EB491B" w14:textId="77777777" w:rsidR="00272B48" w:rsidRPr="00270C16" w:rsidRDefault="00272B48" w:rsidP="00E6103D">
            <w:pPr>
              <w:keepNext/>
              <w:keepLines/>
              <w:spacing w:after="0"/>
              <w:jc w:val="center"/>
              <w:rPr>
                <w:rFonts w:ascii="Arial" w:hAnsi="Arial"/>
                <w:sz w:val="18"/>
                <w:szCs w:val="18"/>
                <w:lang w:val="en-US"/>
              </w:rPr>
            </w:pPr>
          </w:p>
        </w:tc>
      </w:tr>
      <w:tr w:rsidR="00272B48" w:rsidRPr="00270C16" w14:paraId="14C4C029"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1A9FBE1"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5130DC00"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5A74D01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4E60690F"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63AB48B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D10FC9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FB695C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A9CCF3B"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5CC6DF67"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4754B8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2DE92F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1FB803C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717626DC"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CBDB4E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74D1691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20BA790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2CC1757B" w14:textId="77777777" w:rsidR="00272B48" w:rsidRPr="00270C16" w:rsidRDefault="00272B48" w:rsidP="00E6103D">
            <w:pPr>
              <w:keepNext/>
              <w:keepLines/>
              <w:spacing w:after="0"/>
              <w:jc w:val="center"/>
              <w:rPr>
                <w:rFonts w:ascii="Arial" w:hAnsi="Arial"/>
                <w:sz w:val="18"/>
                <w:szCs w:val="18"/>
                <w:lang w:val="en-US"/>
              </w:rPr>
            </w:pPr>
          </w:p>
        </w:tc>
      </w:tr>
      <w:tr w:rsidR="00272B48" w:rsidRPr="00270C16" w14:paraId="57213816"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B0C9B84"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0DB700C1"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40A4B1D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n3</w:t>
            </w:r>
          </w:p>
        </w:tc>
        <w:tc>
          <w:tcPr>
            <w:tcW w:w="663" w:type="dxa"/>
            <w:gridSpan w:val="2"/>
            <w:tcBorders>
              <w:top w:val="single" w:sz="4" w:space="0" w:color="auto"/>
              <w:left w:val="single" w:sz="4" w:space="0" w:color="auto"/>
              <w:bottom w:val="single" w:sz="4" w:space="0" w:color="auto"/>
              <w:right w:val="single" w:sz="4" w:space="0" w:color="auto"/>
            </w:tcBorders>
          </w:tcPr>
          <w:p w14:paraId="094895FA"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40AE42C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7843C30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5A9DA00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6C105D0B"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4ACE538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6868191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7C96A100"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9AB788F"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23CCDA9"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1AA7959"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3FE4AF0"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D8DB07B"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7FB8299C"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1</w:t>
            </w:r>
          </w:p>
        </w:tc>
      </w:tr>
      <w:tr w:rsidR="00272B48" w:rsidRPr="00270C16" w14:paraId="2A00E00E"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0718BEB"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0F118DBE"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2F775D8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n28</w:t>
            </w:r>
          </w:p>
        </w:tc>
        <w:tc>
          <w:tcPr>
            <w:tcW w:w="663" w:type="dxa"/>
            <w:gridSpan w:val="2"/>
            <w:tcBorders>
              <w:top w:val="single" w:sz="4" w:space="0" w:color="auto"/>
              <w:left w:val="single" w:sz="4" w:space="0" w:color="auto"/>
              <w:bottom w:val="single" w:sz="4" w:space="0" w:color="auto"/>
              <w:right w:val="single" w:sz="4" w:space="0" w:color="auto"/>
            </w:tcBorders>
          </w:tcPr>
          <w:p w14:paraId="114CFEE2"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51DAE5F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55B5019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1C0B7F1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0017386D"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15DC6160"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4290670F"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8CE8103"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5381A31"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451BC4B"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EB151B4"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39832AB"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0DCA083"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5B06ABFD" w14:textId="77777777" w:rsidR="00272B48" w:rsidRPr="00270C16" w:rsidRDefault="00272B48" w:rsidP="00E6103D">
            <w:pPr>
              <w:keepNext/>
              <w:keepLines/>
              <w:spacing w:after="0"/>
              <w:jc w:val="center"/>
              <w:rPr>
                <w:rFonts w:ascii="Arial" w:hAnsi="Arial"/>
                <w:sz w:val="18"/>
                <w:szCs w:val="18"/>
                <w:lang w:val="en-US"/>
              </w:rPr>
            </w:pPr>
          </w:p>
        </w:tc>
      </w:tr>
      <w:tr w:rsidR="00272B48" w:rsidRPr="00270C16" w14:paraId="2A844A52"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EA03613"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6347718F"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46DC622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tcPr>
          <w:p w14:paraId="0FAD440A"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0517E20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004677A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2A688D4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0801515D"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359B19DA"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A3B9B7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7BC7BA7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3849FED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09C339A2"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186AB0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465D228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tcPr>
          <w:p w14:paraId="7E03A60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100</w:t>
            </w:r>
          </w:p>
        </w:tc>
        <w:tc>
          <w:tcPr>
            <w:tcW w:w="1117" w:type="dxa"/>
            <w:tcBorders>
              <w:top w:val="nil"/>
              <w:left w:val="single" w:sz="4" w:space="0" w:color="auto"/>
              <w:bottom w:val="single" w:sz="4" w:space="0" w:color="auto"/>
              <w:right w:val="single" w:sz="4" w:space="0" w:color="auto"/>
            </w:tcBorders>
            <w:shd w:val="clear" w:color="auto" w:fill="auto"/>
          </w:tcPr>
          <w:p w14:paraId="6D066CAE" w14:textId="77777777" w:rsidR="00272B48" w:rsidRPr="00270C16" w:rsidRDefault="00272B48" w:rsidP="00E6103D">
            <w:pPr>
              <w:keepNext/>
              <w:keepLines/>
              <w:spacing w:after="0"/>
              <w:jc w:val="center"/>
              <w:rPr>
                <w:rFonts w:ascii="Arial" w:hAnsi="Arial"/>
                <w:sz w:val="18"/>
                <w:szCs w:val="18"/>
                <w:lang w:val="en-US"/>
              </w:rPr>
            </w:pPr>
          </w:p>
        </w:tc>
      </w:tr>
      <w:tr w:rsidR="00272B48" w:rsidRPr="00270C16" w14:paraId="4399F7B9"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3023F00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val="en-US" w:eastAsia="zh-CN"/>
              </w:rPr>
              <w:t>CA_n3A-n28A-n77(2A)</w:t>
            </w:r>
          </w:p>
        </w:tc>
        <w:tc>
          <w:tcPr>
            <w:tcW w:w="1366" w:type="dxa"/>
            <w:tcBorders>
              <w:top w:val="single" w:sz="4" w:space="0" w:color="auto"/>
              <w:left w:val="single" w:sz="4" w:space="0" w:color="auto"/>
              <w:bottom w:val="nil"/>
              <w:right w:val="single" w:sz="4" w:space="0" w:color="auto"/>
            </w:tcBorders>
            <w:shd w:val="clear" w:color="auto" w:fill="auto"/>
          </w:tcPr>
          <w:p w14:paraId="6DBCE867" w14:textId="77777777" w:rsidR="00272B48" w:rsidRPr="00270C16" w:rsidRDefault="00272B48" w:rsidP="00E6103D">
            <w:pPr>
              <w:keepNext/>
              <w:keepLines/>
              <w:spacing w:after="0"/>
              <w:jc w:val="center"/>
              <w:rPr>
                <w:rFonts w:ascii="Arial" w:hAnsi="Arial" w:cs="Arial"/>
                <w:sz w:val="18"/>
                <w:lang w:eastAsia="zh-CN"/>
              </w:rPr>
            </w:pPr>
            <w:r w:rsidRPr="00270C16">
              <w:rPr>
                <w:rFonts w:ascii="Arial" w:hAnsi="Arial" w:cs="Arial"/>
                <w:sz w:val="18"/>
                <w:lang w:eastAsia="zh-CN"/>
              </w:rPr>
              <w:t>CA_n3A-n28A</w:t>
            </w:r>
          </w:p>
          <w:p w14:paraId="032CB4C7" w14:textId="77777777" w:rsidR="00272B48" w:rsidRPr="00270C16" w:rsidRDefault="00272B48" w:rsidP="00E6103D">
            <w:pPr>
              <w:keepNext/>
              <w:keepLines/>
              <w:spacing w:after="0"/>
              <w:jc w:val="center"/>
              <w:rPr>
                <w:rFonts w:ascii="Arial" w:hAnsi="Arial" w:cs="Arial"/>
                <w:sz w:val="18"/>
                <w:lang w:eastAsia="zh-CN"/>
              </w:rPr>
            </w:pPr>
            <w:r w:rsidRPr="00270C16">
              <w:rPr>
                <w:rFonts w:ascii="Arial" w:hAnsi="Arial" w:cs="Arial"/>
                <w:sz w:val="18"/>
                <w:lang w:eastAsia="zh-CN"/>
              </w:rPr>
              <w:t>CA_n3A-n77A</w:t>
            </w:r>
          </w:p>
          <w:p w14:paraId="651FE56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lang w:eastAsia="zh-CN"/>
              </w:rPr>
              <w:t>CA_n28A-n77A</w:t>
            </w:r>
          </w:p>
        </w:tc>
        <w:tc>
          <w:tcPr>
            <w:tcW w:w="731" w:type="dxa"/>
            <w:tcBorders>
              <w:top w:val="single" w:sz="4" w:space="0" w:color="auto"/>
              <w:left w:val="single" w:sz="4" w:space="0" w:color="auto"/>
              <w:right w:val="single" w:sz="4" w:space="0" w:color="auto"/>
            </w:tcBorders>
          </w:tcPr>
          <w:p w14:paraId="13B143B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n3</w:t>
            </w:r>
          </w:p>
        </w:tc>
        <w:tc>
          <w:tcPr>
            <w:tcW w:w="663" w:type="dxa"/>
            <w:gridSpan w:val="2"/>
            <w:tcBorders>
              <w:top w:val="single" w:sz="4" w:space="0" w:color="auto"/>
              <w:left w:val="single" w:sz="4" w:space="0" w:color="auto"/>
              <w:bottom w:val="single" w:sz="4" w:space="0" w:color="auto"/>
              <w:right w:val="single" w:sz="4" w:space="0" w:color="auto"/>
            </w:tcBorders>
          </w:tcPr>
          <w:p w14:paraId="1280A2E6"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BF600FB"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7909C90"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1D3120F"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968A9C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3F47344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29AE608A"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1BA5D8F"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5A3FF1C"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F7E8592"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3D73F48"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3A36FC4"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10039E67" w14:textId="77777777" w:rsidR="00272B48" w:rsidRPr="00270C16" w:rsidRDefault="00272B48" w:rsidP="00E6103D">
            <w:pPr>
              <w:keepNext/>
              <w:keepLines/>
              <w:spacing w:after="0"/>
              <w:jc w:val="center"/>
              <w:rPr>
                <w:rFonts w:ascii="Arial" w:hAnsi="Arial"/>
                <w:sz w:val="18"/>
                <w:lang w:eastAsia="zh-CN"/>
              </w:rPr>
            </w:pPr>
          </w:p>
        </w:tc>
        <w:tc>
          <w:tcPr>
            <w:tcW w:w="1117" w:type="dxa"/>
            <w:tcBorders>
              <w:top w:val="single" w:sz="4" w:space="0" w:color="auto"/>
              <w:left w:val="single" w:sz="4" w:space="0" w:color="auto"/>
              <w:bottom w:val="nil"/>
              <w:right w:val="single" w:sz="4" w:space="0" w:color="auto"/>
            </w:tcBorders>
            <w:shd w:val="clear" w:color="auto" w:fill="auto"/>
          </w:tcPr>
          <w:p w14:paraId="75E093F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3419677B"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4C151A6" w14:textId="77777777" w:rsidR="00272B48" w:rsidRPr="00270C16" w:rsidRDefault="00272B48" w:rsidP="00E6103D">
            <w:pPr>
              <w:keepNext/>
              <w:keepLines/>
              <w:spacing w:after="0"/>
              <w:jc w:val="center"/>
              <w:rPr>
                <w:rFonts w:ascii="Arial" w:hAnsi="Arial"/>
                <w:sz w:val="18"/>
                <w:lang w:eastAsia="zh-CN"/>
              </w:rPr>
            </w:pPr>
          </w:p>
        </w:tc>
        <w:tc>
          <w:tcPr>
            <w:tcW w:w="1366" w:type="dxa"/>
            <w:tcBorders>
              <w:top w:val="nil"/>
              <w:left w:val="single" w:sz="4" w:space="0" w:color="auto"/>
              <w:bottom w:val="nil"/>
              <w:right w:val="single" w:sz="4" w:space="0" w:color="auto"/>
            </w:tcBorders>
            <w:shd w:val="clear" w:color="auto" w:fill="auto"/>
          </w:tcPr>
          <w:p w14:paraId="0765EDD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CA_n77(2A)</w:t>
            </w:r>
          </w:p>
        </w:tc>
        <w:tc>
          <w:tcPr>
            <w:tcW w:w="731" w:type="dxa"/>
            <w:tcBorders>
              <w:top w:val="single" w:sz="4" w:space="0" w:color="auto"/>
              <w:left w:val="single" w:sz="4" w:space="0" w:color="auto"/>
              <w:right w:val="single" w:sz="4" w:space="0" w:color="auto"/>
            </w:tcBorders>
          </w:tcPr>
          <w:p w14:paraId="6C618B0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宋体" w:hAnsi="Arial"/>
                <w:sz w:val="18"/>
                <w:lang w:val="en-US" w:eastAsia="zh-CN"/>
              </w:rPr>
              <w:t>n28</w:t>
            </w:r>
          </w:p>
        </w:tc>
        <w:tc>
          <w:tcPr>
            <w:tcW w:w="663" w:type="dxa"/>
            <w:gridSpan w:val="2"/>
            <w:tcBorders>
              <w:top w:val="single" w:sz="4" w:space="0" w:color="auto"/>
              <w:left w:val="single" w:sz="4" w:space="0" w:color="auto"/>
              <w:bottom w:val="single" w:sz="4" w:space="0" w:color="auto"/>
              <w:right w:val="single" w:sz="4" w:space="0" w:color="auto"/>
            </w:tcBorders>
          </w:tcPr>
          <w:p w14:paraId="75202B90"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E343C34"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4F691B2"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2404EC6"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81AFE76"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1EA0CA5D"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9800EEE"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0C97C54"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CB38160"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D771810"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CE315FF"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ECFBEF7"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52DDCFB6" w14:textId="77777777" w:rsidR="00272B48" w:rsidRPr="00270C16" w:rsidRDefault="00272B48" w:rsidP="00E6103D">
            <w:pPr>
              <w:keepNext/>
              <w:keepLines/>
              <w:spacing w:after="0"/>
              <w:jc w:val="center"/>
              <w:rPr>
                <w:rFonts w:ascii="Arial" w:hAnsi="Arial"/>
                <w:sz w:val="18"/>
                <w:lang w:eastAsia="zh-CN"/>
              </w:rPr>
            </w:pPr>
          </w:p>
        </w:tc>
        <w:tc>
          <w:tcPr>
            <w:tcW w:w="1117" w:type="dxa"/>
            <w:tcBorders>
              <w:top w:val="nil"/>
              <w:left w:val="single" w:sz="4" w:space="0" w:color="auto"/>
              <w:bottom w:val="nil"/>
              <w:right w:val="single" w:sz="4" w:space="0" w:color="auto"/>
            </w:tcBorders>
            <w:shd w:val="clear" w:color="auto" w:fill="auto"/>
          </w:tcPr>
          <w:p w14:paraId="22766BFC"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73232D2" w14:textId="77777777" w:rsidTr="00E6103D">
        <w:trPr>
          <w:trHeight w:val="230"/>
          <w:jc w:val="center"/>
        </w:trPr>
        <w:tc>
          <w:tcPr>
            <w:tcW w:w="1648" w:type="dxa"/>
            <w:tcBorders>
              <w:top w:val="nil"/>
              <w:left w:val="single" w:sz="4" w:space="0" w:color="auto"/>
              <w:bottom w:val="nil"/>
              <w:right w:val="single" w:sz="4" w:space="0" w:color="auto"/>
            </w:tcBorders>
            <w:shd w:val="clear" w:color="auto" w:fill="auto"/>
          </w:tcPr>
          <w:p w14:paraId="4DA3B7B8" w14:textId="77777777" w:rsidR="00272B48" w:rsidRPr="00270C16" w:rsidRDefault="00272B48" w:rsidP="00E6103D">
            <w:pPr>
              <w:keepNext/>
              <w:keepLines/>
              <w:spacing w:after="0"/>
              <w:jc w:val="center"/>
              <w:rPr>
                <w:rFonts w:ascii="Arial" w:hAnsi="Arial"/>
                <w:sz w:val="18"/>
                <w:lang w:eastAsia="zh-CN"/>
              </w:rPr>
            </w:pPr>
          </w:p>
        </w:tc>
        <w:tc>
          <w:tcPr>
            <w:tcW w:w="1366" w:type="dxa"/>
            <w:tcBorders>
              <w:top w:val="nil"/>
              <w:left w:val="single" w:sz="4" w:space="0" w:color="auto"/>
              <w:bottom w:val="nil"/>
              <w:right w:val="single" w:sz="4" w:space="0" w:color="auto"/>
            </w:tcBorders>
            <w:shd w:val="clear" w:color="auto" w:fill="auto"/>
          </w:tcPr>
          <w:p w14:paraId="1CCBE61D"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top w:val="single" w:sz="4" w:space="0" w:color="auto"/>
              <w:left w:val="single" w:sz="4" w:space="0" w:color="auto"/>
              <w:bottom w:val="single" w:sz="4" w:space="0" w:color="auto"/>
              <w:right w:val="single" w:sz="4" w:space="0" w:color="auto"/>
            </w:tcBorders>
          </w:tcPr>
          <w:p w14:paraId="554798F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ja-JP"/>
              </w:rPr>
              <w:t>n77</w:t>
            </w:r>
          </w:p>
        </w:tc>
        <w:tc>
          <w:tcPr>
            <w:tcW w:w="8317" w:type="dxa"/>
            <w:gridSpan w:val="25"/>
            <w:tcBorders>
              <w:top w:val="single" w:sz="4" w:space="0" w:color="auto"/>
              <w:left w:val="single" w:sz="4" w:space="0" w:color="auto"/>
              <w:bottom w:val="single" w:sz="4" w:space="0" w:color="auto"/>
              <w:right w:val="single" w:sz="4" w:space="0" w:color="auto"/>
            </w:tcBorders>
          </w:tcPr>
          <w:p w14:paraId="36C3F89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szCs w:val="18"/>
                <w:lang w:val="en-US"/>
              </w:rPr>
              <w:t>See CA_</w:t>
            </w:r>
            <w:r w:rsidRPr="00270C16">
              <w:rPr>
                <w:rFonts w:ascii="Arial" w:hAnsi="Arial" w:hint="eastAsia"/>
                <w:sz w:val="18"/>
                <w:szCs w:val="18"/>
                <w:lang w:val="en-US"/>
              </w:rPr>
              <w:t>n</w:t>
            </w:r>
            <w:r w:rsidRPr="00270C16">
              <w:rPr>
                <w:rFonts w:ascii="Arial" w:hAnsi="Arial"/>
                <w:sz w:val="18"/>
                <w:szCs w:val="18"/>
                <w:lang w:val="en-US"/>
              </w:rPr>
              <w:t>77</w:t>
            </w:r>
            <w:r w:rsidRPr="00270C16">
              <w:rPr>
                <w:rFonts w:ascii="Arial" w:hAnsi="Arial" w:hint="eastAsia"/>
                <w:sz w:val="18"/>
                <w:szCs w:val="18"/>
                <w:lang w:val="en-US"/>
              </w:rPr>
              <w:t>(2A)</w:t>
            </w:r>
            <w:r w:rsidRPr="00270C16">
              <w:rPr>
                <w:rFonts w:ascii="Arial" w:hAnsi="Arial"/>
                <w:sz w:val="18"/>
                <w:szCs w:val="18"/>
                <w:lang w:val="en-US"/>
              </w:rPr>
              <w:t xml:space="preserve"> Bandwidth Combination Set 0 in Table 5.</w:t>
            </w:r>
            <w:r w:rsidRPr="00270C16">
              <w:rPr>
                <w:rFonts w:ascii="Arial" w:hAnsi="Arial" w:hint="eastAsia"/>
                <w:sz w:val="18"/>
                <w:szCs w:val="18"/>
                <w:lang w:val="en-US"/>
              </w:rPr>
              <w:t>5</w:t>
            </w:r>
            <w:r w:rsidRPr="00270C16">
              <w:rPr>
                <w:rFonts w:ascii="Arial" w:hAnsi="Arial"/>
                <w:sz w:val="18"/>
                <w:szCs w:val="18"/>
                <w:lang w:val="en-US"/>
              </w:rPr>
              <w:t>A.</w:t>
            </w:r>
            <w:r w:rsidRPr="00270C16">
              <w:rPr>
                <w:rFonts w:ascii="Arial" w:hAnsi="Arial" w:hint="eastAsia"/>
                <w:sz w:val="18"/>
                <w:szCs w:val="18"/>
                <w:lang w:val="en-US"/>
              </w:rPr>
              <w:t>2</w:t>
            </w:r>
            <w:r w:rsidRPr="00270C16">
              <w:rPr>
                <w:rFonts w:ascii="Arial" w:hAnsi="Arial"/>
                <w:sz w:val="18"/>
                <w:szCs w:val="18"/>
                <w:lang w:val="en-US"/>
              </w:rPr>
              <w:t>-1</w:t>
            </w:r>
          </w:p>
        </w:tc>
        <w:tc>
          <w:tcPr>
            <w:tcW w:w="1117" w:type="dxa"/>
            <w:tcBorders>
              <w:top w:val="nil"/>
              <w:left w:val="single" w:sz="4" w:space="0" w:color="auto"/>
              <w:bottom w:val="single" w:sz="4" w:space="0" w:color="auto"/>
              <w:right w:val="single" w:sz="4" w:space="0" w:color="auto"/>
            </w:tcBorders>
            <w:shd w:val="clear" w:color="auto" w:fill="auto"/>
          </w:tcPr>
          <w:p w14:paraId="1723E5C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C30B0DF"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BD478FB" w14:textId="77777777" w:rsidR="00272B48" w:rsidRPr="00270C16" w:rsidRDefault="00272B48" w:rsidP="00E6103D">
            <w:pPr>
              <w:keepNext/>
              <w:keepLines/>
              <w:spacing w:after="0"/>
              <w:jc w:val="center"/>
              <w:rPr>
                <w:rFonts w:ascii="Arial" w:hAnsi="Arial"/>
                <w:sz w:val="18"/>
                <w:lang w:eastAsia="zh-CN"/>
              </w:rPr>
            </w:pPr>
          </w:p>
        </w:tc>
        <w:tc>
          <w:tcPr>
            <w:tcW w:w="1366" w:type="dxa"/>
            <w:tcBorders>
              <w:top w:val="nil"/>
              <w:left w:val="single" w:sz="4" w:space="0" w:color="auto"/>
              <w:bottom w:val="nil"/>
              <w:right w:val="single" w:sz="4" w:space="0" w:color="auto"/>
            </w:tcBorders>
            <w:shd w:val="clear" w:color="auto" w:fill="auto"/>
          </w:tcPr>
          <w:p w14:paraId="61321517"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5960006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n3</w:t>
            </w:r>
          </w:p>
        </w:tc>
        <w:tc>
          <w:tcPr>
            <w:tcW w:w="663" w:type="dxa"/>
            <w:gridSpan w:val="2"/>
            <w:tcBorders>
              <w:top w:val="single" w:sz="4" w:space="0" w:color="auto"/>
              <w:left w:val="single" w:sz="4" w:space="0" w:color="auto"/>
              <w:bottom w:val="single" w:sz="4" w:space="0" w:color="auto"/>
              <w:right w:val="single" w:sz="4" w:space="0" w:color="auto"/>
            </w:tcBorders>
          </w:tcPr>
          <w:p w14:paraId="52FB47B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0CFB9725"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2AE2217D"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402B70FB"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5D9A2C57"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7EA3F9AA"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73ADFCD2" w14:textId="77777777" w:rsidR="00272B48" w:rsidRPr="00270C16" w:rsidRDefault="00272B48" w:rsidP="00E6103D">
            <w:pPr>
              <w:keepNext/>
              <w:keepLines/>
              <w:spacing w:after="0"/>
              <w:jc w:val="center"/>
              <w:rPr>
                <w:rFonts w:ascii="Arial" w:eastAsia="Yu Mincho" w:hAnsi="Arial"/>
                <w:sz w:val="18"/>
                <w:szCs w:val="18"/>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74C8ED1C"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B3D4FDE"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A2DEBDC"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2EBE4C90" w14:textId="77777777" w:rsidR="00272B48" w:rsidRPr="00270C16" w:rsidRDefault="00272B48" w:rsidP="00E6103D">
            <w:pPr>
              <w:keepNext/>
              <w:keepLines/>
              <w:spacing w:after="0"/>
              <w:jc w:val="center"/>
              <w:rPr>
                <w:rFonts w:ascii="Arial" w:eastAsia="Yu Mincho" w:hAnsi="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558BEA88" w14:textId="77777777" w:rsidR="00272B48" w:rsidRPr="00270C16" w:rsidRDefault="00272B48" w:rsidP="00E6103D">
            <w:pPr>
              <w:keepNext/>
              <w:keepLines/>
              <w:spacing w:after="0"/>
              <w:jc w:val="center"/>
              <w:rPr>
                <w:rFonts w:ascii="Arial" w:eastAsia="Yu Mincho" w:hAnsi="Arial"/>
                <w:sz w:val="18"/>
                <w:szCs w:val="18"/>
              </w:rPr>
            </w:pPr>
          </w:p>
        </w:tc>
        <w:tc>
          <w:tcPr>
            <w:tcW w:w="755" w:type="dxa"/>
            <w:tcBorders>
              <w:top w:val="single" w:sz="4" w:space="0" w:color="auto"/>
              <w:left w:val="single" w:sz="4" w:space="0" w:color="auto"/>
              <w:bottom w:val="single" w:sz="4" w:space="0" w:color="auto"/>
              <w:right w:val="single" w:sz="4" w:space="0" w:color="auto"/>
            </w:tcBorders>
          </w:tcPr>
          <w:p w14:paraId="73B1426A" w14:textId="77777777" w:rsidR="00272B48" w:rsidRPr="00270C16" w:rsidRDefault="00272B48" w:rsidP="00E6103D">
            <w:pPr>
              <w:keepNext/>
              <w:keepLines/>
              <w:spacing w:after="0"/>
              <w:jc w:val="center"/>
              <w:rPr>
                <w:rFonts w:ascii="Arial" w:hAnsi="Arial"/>
                <w:sz w:val="18"/>
                <w:szCs w:val="18"/>
                <w:lang w:eastAsia="zh-CN"/>
              </w:rPr>
            </w:pPr>
          </w:p>
        </w:tc>
        <w:tc>
          <w:tcPr>
            <w:tcW w:w="1117" w:type="dxa"/>
            <w:tcBorders>
              <w:left w:val="single" w:sz="4" w:space="0" w:color="auto"/>
              <w:bottom w:val="nil"/>
              <w:right w:val="single" w:sz="4" w:space="0" w:color="auto"/>
            </w:tcBorders>
            <w:shd w:val="clear" w:color="auto" w:fill="auto"/>
          </w:tcPr>
          <w:p w14:paraId="724DC2A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w:t>
            </w:r>
          </w:p>
        </w:tc>
      </w:tr>
      <w:tr w:rsidR="00272B48" w:rsidRPr="00270C16" w14:paraId="14A95BE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2FE23C4" w14:textId="77777777" w:rsidR="00272B48" w:rsidRPr="00270C16" w:rsidRDefault="00272B48" w:rsidP="00E6103D">
            <w:pPr>
              <w:keepNext/>
              <w:keepLines/>
              <w:spacing w:after="0"/>
              <w:jc w:val="center"/>
              <w:rPr>
                <w:rFonts w:ascii="Arial" w:hAnsi="Arial"/>
                <w:sz w:val="18"/>
                <w:lang w:eastAsia="zh-CN"/>
              </w:rPr>
            </w:pPr>
          </w:p>
        </w:tc>
        <w:tc>
          <w:tcPr>
            <w:tcW w:w="1366" w:type="dxa"/>
            <w:tcBorders>
              <w:top w:val="nil"/>
              <w:left w:val="single" w:sz="4" w:space="0" w:color="auto"/>
              <w:bottom w:val="nil"/>
              <w:right w:val="single" w:sz="4" w:space="0" w:color="auto"/>
            </w:tcBorders>
            <w:shd w:val="clear" w:color="auto" w:fill="auto"/>
          </w:tcPr>
          <w:p w14:paraId="4AAEFE5A"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3660AEF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n28</w:t>
            </w:r>
          </w:p>
        </w:tc>
        <w:tc>
          <w:tcPr>
            <w:tcW w:w="663" w:type="dxa"/>
            <w:gridSpan w:val="2"/>
            <w:tcBorders>
              <w:top w:val="single" w:sz="4" w:space="0" w:color="auto"/>
              <w:left w:val="single" w:sz="4" w:space="0" w:color="auto"/>
              <w:bottom w:val="single" w:sz="4" w:space="0" w:color="auto"/>
              <w:right w:val="single" w:sz="4" w:space="0" w:color="auto"/>
            </w:tcBorders>
          </w:tcPr>
          <w:p w14:paraId="362525A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4A215A8B"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7C9B6427"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705E2E51"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6823C6E5"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3F922791"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6504C07D"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2595AF3"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3902C018"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39902BD1"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6AEDCC43" w14:textId="77777777" w:rsidR="00272B48" w:rsidRPr="00270C16" w:rsidRDefault="00272B48" w:rsidP="00E6103D">
            <w:pPr>
              <w:keepNext/>
              <w:keepLines/>
              <w:spacing w:after="0"/>
              <w:jc w:val="center"/>
              <w:rPr>
                <w:rFonts w:ascii="Arial" w:eastAsia="Yu Mincho" w:hAnsi="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3FC2104A" w14:textId="77777777" w:rsidR="00272B48" w:rsidRPr="00270C16" w:rsidRDefault="00272B48" w:rsidP="00E6103D">
            <w:pPr>
              <w:keepNext/>
              <w:keepLines/>
              <w:spacing w:after="0"/>
              <w:jc w:val="center"/>
              <w:rPr>
                <w:rFonts w:ascii="Arial" w:eastAsia="Yu Mincho" w:hAnsi="Arial"/>
                <w:sz w:val="18"/>
                <w:szCs w:val="18"/>
              </w:rPr>
            </w:pPr>
          </w:p>
        </w:tc>
        <w:tc>
          <w:tcPr>
            <w:tcW w:w="755" w:type="dxa"/>
            <w:tcBorders>
              <w:top w:val="single" w:sz="4" w:space="0" w:color="auto"/>
              <w:left w:val="single" w:sz="4" w:space="0" w:color="auto"/>
              <w:bottom w:val="single" w:sz="4" w:space="0" w:color="auto"/>
              <w:right w:val="single" w:sz="4" w:space="0" w:color="auto"/>
            </w:tcBorders>
          </w:tcPr>
          <w:p w14:paraId="12F7BABB" w14:textId="77777777" w:rsidR="00272B48" w:rsidRPr="00270C16" w:rsidRDefault="00272B48" w:rsidP="00E6103D">
            <w:pPr>
              <w:keepNext/>
              <w:keepLines/>
              <w:spacing w:after="0"/>
              <w:jc w:val="center"/>
              <w:rPr>
                <w:rFonts w:ascii="Arial" w:hAnsi="Arial"/>
                <w:sz w:val="18"/>
                <w:szCs w:val="18"/>
                <w:lang w:eastAsia="zh-CN"/>
              </w:rPr>
            </w:pPr>
          </w:p>
        </w:tc>
        <w:tc>
          <w:tcPr>
            <w:tcW w:w="1117" w:type="dxa"/>
            <w:tcBorders>
              <w:top w:val="nil"/>
              <w:left w:val="single" w:sz="4" w:space="0" w:color="auto"/>
              <w:bottom w:val="nil"/>
              <w:right w:val="single" w:sz="4" w:space="0" w:color="auto"/>
            </w:tcBorders>
            <w:shd w:val="clear" w:color="auto" w:fill="auto"/>
          </w:tcPr>
          <w:p w14:paraId="44C3553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0C040F2"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403676FE" w14:textId="77777777" w:rsidR="00272B48" w:rsidRPr="00270C16" w:rsidRDefault="00272B48" w:rsidP="00E6103D">
            <w:pPr>
              <w:keepNext/>
              <w:keepLines/>
              <w:spacing w:after="0"/>
              <w:jc w:val="center"/>
              <w:rPr>
                <w:rFonts w:ascii="Arial" w:hAnsi="Arial"/>
                <w:sz w:val="18"/>
                <w:lang w:eastAsia="zh-CN"/>
              </w:rPr>
            </w:pPr>
          </w:p>
        </w:tc>
        <w:tc>
          <w:tcPr>
            <w:tcW w:w="1366" w:type="dxa"/>
            <w:tcBorders>
              <w:top w:val="nil"/>
              <w:left w:val="single" w:sz="4" w:space="0" w:color="auto"/>
              <w:bottom w:val="single" w:sz="4" w:space="0" w:color="auto"/>
              <w:right w:val="single" w:sz="4" w:space="0" w:color="auto"/>
            </w:tcBorders>
            <w:shd w:val="clear" w:color="auto" w:fill="auto"/>
          </w:tcPr>
          <w:p w14:paraId="047FC738"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350A53C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n77</w:t>
            </w:r>
          </w:p>
        </w:tc>
        <w:tc>
          <w:tcPr>
            <w:tcW w:w="8317" w:type="dxa"/>
            <w:gridSpan w:val="25"/>
            <w:tcBorders>
              <w:top w:val="single" w:sz="4" w:space="0" w:color="auto"/>
              <w:left w:val="single" w:sz="4" w:space="0" w:color="auto"/>
              <w:bottom w:val="single" w:sz="4" w:space="0" w:color="auto"/>
              <w:right w:val="single" w:sz="4" w:space="0" w:color="auto"/>
            </w:tcBorders>
          </w:tcPr>
          <w:p w14:paraId="683C1DF4"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szCs w:val="18"/>
                <w:lang w:eastAsia="zh-CN"/>
              </w:rPr>
              <w:t>See CA_n77(2A) Bandwidth Combination Set 0 in Table 5.5A.2-1</w:t>
            </w:r>
          </w:p>
        </w:tc>
        <w:tc>
          <w:tcPr>
            <w:tcW w:w="1117" w:type="dxa"/>
            <w:tcBorders>
              <w:top w:val="nil"/>
              <w:left w:val="single" w:sz="4" w:space="0" w:color="auto"/>
              <w:bottom w:val="nil"/>
              <w:right w:val="single" w:sz="4" w:space="0" w:color="auto"/>
            </w:tcBorders>
            <w:shd w:val="clear" w:color="auto" w:fill="auto"/>
          </w:tcPr>
          <w:p w14:paraId="655609BB"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E7F7E51"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5A8860F9"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eastAsia="zh-CN"/>
              </w:rPr>
              <w:t>CA</w:t>
            </w:r>
            <w:r w:rsidRPr="00270C16">
              <w:rPr>
                <w:rFonts w:ascii="Arial" w:hAnsi="Arial"/>
                <w:sz w:val="18"/>
              </w:rPr>
              <w:t>_</w:t>
            </w:r>
            <w:r w:rsidRPr="00270C16">
              <w:rPr>
                <w:rFonts w:ascii="Arial" w:hAnsi="Arial"/>
                <w:sz w:val="18"/>
                <w:lang w:eastAsia="zh-CN"/>
              </w:rPr>
              <w:t>n3</w:t>
            </w:r>
            <w:r w:rsidRPr="00270C16">
              <w:rPr>
                <w:rFonts w:ascii="Arial" w:hAnsi="Arial"/>
                <w:sz w:val="18"/>
                <w:lang w:val="sv-SE" w:eastAsia="ja-JP"/>
              </w:rPr>
              <w:t>A-</w:t>
            </w:r>
            <w:r w:rsidRPr="00270C16">
              <w:rPr>
                <w:rFonts w:ascii="Arial" w:hAnsi="Arial"/>
                <w:sz w:val="18"/>
                <w:lang w:val="en-US" w:eastAsia="zh-CN"/>
              </w:rPr>
              <w:t>n28</w:t>
            </w:r>
            <w:r w:rsidRPr="00270C16">
              <w:rPr>
                <w:rFonts w:ascii="Arial" w:hAnsi="Arial"/>
                <w:sz w:val="18"/>
                <w:lang w:val="sv-SE" w:eastAsia="ja-JP"/>
              </w:rPr>
              <w:t>A</w:t>
            </w:r>
            <w:r w:rsidRPr="00270C16">
              <w:rPr>
                <w:rFonts w:ascii="Arial" w:hAnsi="Arial"/>
                <w:sz w:val="18"/>
                <w:lang w:val="sv-SE" w:eastAsia="zh-CN"/>
              </w:rPr>
              <w:t>-n7</w:t>
            </w:r>
            <w:r w:rsidRPr="00270C16">
              <w:rPr>
                <w:rFonts w:ascii="Arial" w:hAnsi="Arial" w:hint="eastAsia"/>
                <w:sz w:val="18"/>
                <w:lang w:val="sv-SE" w:eastAsia="zh-CN"/>
              </w:rPr>
              <w:t>8</w:t>
            </w:r>
            <w:r w:rsidRPr="00270C16">
              <w:rPr>
                <w:rFonts w:ascii="Arial" w:hAnsi="Arial"/>
                <w:sz w:val="18"/>
                <w:lang w:val="sv-SE" w:eastAsia="zh-CN"/>
              </w:rPr>
              <w:t>A</w:t>
            </w:r>
          </w:p>
        </w:tc>
        <w:tc>
          <w:tcPr>
            <w:tcW w:w="1366" w:type="dxa"/>
            <w:tcBorders>
              <w:top w:val="single" w:sz="4" w:space="0" w:color="auto"/>
              <w:left w:val="single" w:sz="4" w:space="0" w:color="auto"/>
              <w:bottom w:val="nil"/>
              <w:right w:val="single" w:sz="4" w:space="0" w:color="auto"/>
            </w:tcBorders>
            <w:shd w:val="clear" w:color="auto" w:fill="auto"/>
          </w:tcPr>
          <w:p w14:paraId="3CFD213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CA_n3A-n78A</w:t>
            </w:r>
          </w:p>
          <w:p w14:paraId="55F06FB5"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CA_n28A-n78A</w:t>
            </w:r>
          </w:p>
        </w:tc>
        <w:tc>
          <w:tcPr>
            <w:tcW w:w="731" w:type="dxa"/>
            <w:tcBorders>
              <w:left w:val="single" w:sz="4" w:space="0" w:color="auto"/>
              <w:bottom w:val="single" w:sz="4" w:space="0" w:color="auto"/>
              <w:right w:val="single" w:sz="4" w:space="0" w:color="auto"/>
            </w:tcBorders>
          </w:tcPr>
          <w:p w14:paraId="03FA5118"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n3</w:t>
            </w:r>
          </w:p>
        </w:tc>
        <w:tc>
          <w:tcPr>
            <w:tcW w:w="663" w:type="dxa"/>
            <w:gridSpan w:val="2"/>
            <w:tcBorders>
              <w:top w:val="single" w:sz="4" w:space="0" w:color="auto"/>
              <w:left w:val="single" w:sz="4" w:space="0" w:color="auto"/>
              <w:bottom w:val="single" w:sz="4" w:space="0" w:color="auto"/>
              <w:right w:val="single" w:sz="4" w:space="0" w:color="auto"/>
            </w:tcBorders>
          </w:tcPr>
          <w:p w14:paraId="3505AD2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5CFB9A9"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D1246BB"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13078EE"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B9C2C2E"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3157EC3B"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50E4F4E"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61051BD5"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1C099292"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3648BCDD"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1F822B40" w14:textId="77777777" w:rsidR="00272B48" w:rsidRPr="00270C16" w:rsidRDefault="00272B48" w:rsidP="00E6103D">
            <w:pPr>
              <w:keepNext/>
              <w:keepLines/>
              <w:spacing w:after="0"/>
              <w:jc w:val="center"/>
              <w:rPr>
                <w:rFonts w:ascii="Arial" w:eastAsia="Yu Mincho" w:hAnsi="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5FC1FC3B" w14:textId="77777777" w:rsidR="00272B48" w:rsidRPr="00270C16" w:rsidRDefault="00272B48" w:rsidP="00E6103D">
            <w:pPr>
              <w:keepNext/>
              <w:keepLines/>
              <w:spacing w:after="0"/>
              <w:jc w:val="center"/>
              <w:rPr>
                <w:rFonts w:ascii="Arial" w:eastAsia="Yu Mincho" w:hAnsi="Arial"/>
                <w:sz w:val="18"/>
                <w:szCs w:val="18"/>
              </w:rPr>
            </w:pPr>
          </w:p>
        </w:tc>
        <w:tc>
          <w:tcPr>
            <w:tcW w:w="755" w:type="dxa"/>
            <w:tcBorders>
              <w:top w:val="single" w:sz="4" w:space="0" w:color="auto"/>
              <w:left w:val="single" w:sz="4" w:space="0" w:color="auto"/>
              <w:bottom w:val="single" w:sz="4" w:space="0" w:color="auto"/>
              <w:right w:val="single" w:sz="4" w:space="0" w:color="auto"/>
            </w:tcBorders>
          </w:tcPr>
          <w:p w14:paraId="2FF6564D" w14:textId="77777777" w:rsidR="00272B48" w:rsidRPr="00270C16" w:rsidRDefault="00272B48" w:rsidP="00E6103D">
            <w:pPr>
              <w:keepNext/>
              <w:keepLines/>
              <w:spacing w:after="0"/>
              <w:jc w:val="center"/>
              <w:rPr>
                <w:rFonts w:ascii="Arial" w:hAnsi="Arial"/>
                <w:sz w:val="18"/>
                <w:szCs w:val="18"/>
                <w:lang w:eastAsia="zh-CN"/>
              </w:rPr>
            </w:pPr>
          </w:p>
        </w:tc>
        <w:tc>
          <w:tcPr>
            <w:tcW w:w="1117" w:type="dxa"/>
            <w:tcBorders>
              <w:left w:val="single" w:sz="4" w:space="0" w:color="auto"/>
              <w:bottom w:val="nil"/>
              <w:right w:val="single" w:sz="4" w:space="0" w:color="auto"/>
            </w:tcBorders>
            <w:shd w:val="clear" w:color="auto" w:fill="auto"/>
          </w:tcPr>
          <w:p w14:paraId="18598CE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1E2AC93C"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C1DC1B1"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5C9C7C17"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7A51618F"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n28</w:t>
            </w:r>
          </w:p>
        </w:tc>
        <w:tc>
          <w:tcPr>
            <w:tcW w:w="663" w:type="dxa"/>
            <w:gridSpan w:val="2"/>
            <w:tcBorders>
              <w:top w:val="single" w:sz="4" w:space="0" w:color="auto"/>
              <w:left w:val="single" w:sz="4" w:space="0" w:color="auto"/>
              <w:bottom w:val="single" w:sz="4" w:space="0" w:color="auto"/>
              <w:right w:val="single" w:sz="4" w:space="0" w:color="auto"/>
            </w:tcBorders>
          </w:tcPr>
          <w:p w14:paraId="1F1897A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D7F6A8B"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C270DCA"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1490089" w14:textId="77777777" w:rsidR="00272B48" w:rsidRPr="00270C16" w:rsidRDefault="00272B48" w:rsidP="00E6103D">
            <w:pPr>
              <w:keepNext/>
              <w:keepLines/>
              <w:spacing w:after="0"/>
              <w:jc w:val="center"/>
              <w:rPr>
                <w:rFonts w:ascii="Arial" w:hAnsi="Arial"/>
                <w:sz w:val="18"/>
                <w:szCs w:val="18"/>
                <w:vertAlign w:val="superscript"/>
                <w:lang w:eastAsia="zh-CN"/>
              </w:rPr>
            </w:pPr>
            <w:r w:rsidRPr="00270C16">
              <w:rPr>
                <w:rFonts w:ascii="Arial" w:hAnsi="Arial" w:hint="eastAsia"/>
                <w:sz w:val="18"/>
                <w:szCs w:val="18"/>
                <w:lang w:eastAsia="zh-CN"/>
              </w:rPr>
              <w:t>20</w:t>
            </w:r>
            <w:r w:rsidRPr="00270C16">
              <w:rPr>
                <w:rFonts w:ascii="Arial" w:hAnsi="Arial"/>
                <w:sz w:val="18"/>
                <w:szCs w:val="18"/>
                <w:vertAlign w:val="superscript"/>
                <w:lang w:eastAsia="zh-CN"/>
              </w:rPr>
              <w:t>2</w:t>
            </w:r>
          </w:p>
        </w:tc>
        <w:tc>
          <w:tcPr>
            <w:tcW w:w="684" w:type="dxa"/>
            <w:gridSpan w:val="2"/>
            <w:tcBorders>
              <w:top w:val="single" w:sz="4" w:space="0" w:color="auto"/>
              <w:left w:val="single" w:sz="4" w:space="0" w:color="auto"/>
              <w:bottom w:val="single" w:sz="4" w:space="0" w:color="auto"/>
              <w:right w:val="single" w:sz="4" w:space="0" w:color="auto"/>
            </w:tcBorders>
          </w:tcPr>
          <w:p w14:paraId="58A64EE0"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7F2CCFAC"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527F3B1"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18BCB108"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19E050C2"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4D86D594"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48BC63F5" w14:textId="77777777" w:rsidR="00272B48" w:rsidRPr="00270C16" w:rsidRDefault="00272B48" w:rsidP="00E6103D">
            <w:pPr>
              <w:keepNext/>
              <w:keepLines/>
              <w:spacing w:after="0"/>
              <w:jc w:val="center"/>
              <w:rPr>
                <w:rFonts w:ascii="Arial" w:eastAsia="Yu Mincho" w:hAnsi="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7E539BFF" w14:textId="77777777" w:rsidR="00272B48" w:rsidRPr="00270C16" w:rsidRDefault="00272B48" w:rsidP="00E6103D">
            <w:pPr>
              <w:keepNext/>
              <w:keepLines/>
              <w:spacing w:after="0"/>
              <w:jc w:val="center"/>
              <w:rPr>
                <w:rFonts w:ascii="Arial" w:eastAsia="Yu Mincho" w:hAnsi="Arial"/>
                <w:sz w:val="18"/>
                <w:szCs w:val="18"/>
              </w:rPr>
            </w:pPr>
          </w:p>
        </w:tc>
        <w:tc>
          <w:tcPr>
            <w:tcW w:w="755" w:type="dxa"/>
            <w:tcBorders>
              <w:top w:val="single" w:sz="4" w:space="0" w:color="auto"/>
              <w:left w:val="single" w:sz="4" w:space="0" w:color="auto"/>
              <w:bottom w:val="single" w:sz="4" w:space="0" w:color="auto"/>
              <w:right w:val="single" w:sz="4" w:space="0" w:color="auto"/>
            </w:tcBorders>
          </w:tcPr>
          <w:p w14:paraId="6894785A" w14:textId="77777777" w:rsidR="00272B48" w:rsidRPr="00270C16" w:rsidRDefault="00272B48" w:rsidP="00E6103D">
            <w:pPr>
              <w:keepNext/>
              <w:keepLines/>
              <w:spacing w:after="0"/>
              <w:jc w:val="center"/>
              <w:rPr>
                <w:rFonts w:ascii="Arial" w:hAnsi="Arial"/>
                <w:sz w:val="18"/>
                <w:szCs w:val="18"/>
                <w:lang w:eastAsia="zh-CN"/>
              </w:rPr>
            </w:pPr>
          </w:p>
        </w:tc>
        <w:tc>
          <w:tcPr>
            <w:tcW w:w="1117" w:type="dxa"/>
            <w:tcBorders>
              <w:top w:val="nil"/>
              <w:left w:val="single" w:sz="4" w:space="0" w:color="auto"/>
              <w:bottom w:val="nil"/>
              <w:right w:val="single" w:sz="4" w:space="0" w:color="auto"/>
            </w:tcBorders>
            <w:shd w:val="clear" w:color="auto" w:fill="auto"/>
          </w:tcPr>
          <w:p w14:paraId="22D9F22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52AD482"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A76D631"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6C03F602"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6F018D41"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n7</w:t>
            </w:r>
            <w:r w:rsidRPr="00270C16">
              <w:rPr>
                <w:rFonts w:ascii="Arial" w:hAnsi="Arial" w:hint="eastAsia"/>
                <w:sz w:val="18"/>
                <w:lang w:val="en-US" w:eastAsia="zh-CN"/>
              </w:rPr>
              <w:t>8</w:t>
            </w:r>
          </w:p>
        </w:tc>
        <w:tc>
          <w:tcPr>
            <w:tcW w:w="663" w:type="dxa"/>
            <w:gridSpan w:val="2"/>
            <w:tcBorders>
              <w:top w:val="single" w:sz="4" w:space="0" w:color="auto"/>
              <w:left w:val="single" w:sz="4" w:space="0" w:color="auto"/>
              <w:bottom w:val="single" w:sz="4" w:space="0" w:color="auto"/>
              <w:right w:val="single" w:sz="4" w:space="0" w:color="auto"/>
            </w:tcBorders>
          </w:tcPr>
          <w:p w14:paraId="2994F16C"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51FE8AFC"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D26BBB7"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1FC30F9"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2EFA3F7"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3E71F699"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50E2A72"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B7F203E"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5704D9A4"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701E50CD" w14:textId="77777777" w:rsidR="00272B48" w:rsidRPr="00270C16" w:rsidRDefault="00272B48" w:rsidP="00E6103D">
            <w:pPr>
              <w:keepNext/>
              <w:keepLines/>
              <w:spacing w:after="0"/>
              <w:jc w:val="center"/>
              <w:rPr>
                <w:rFonts w:ascii="Arial"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60EBBB6"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0E441D0C"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90</w:t>
            </w:r>
          </w:p>
        </w:tc>
        <w:tc>
          <w:tcPr>
            <w:tcW w:w="755" w:type="dxa"/>
            <w:tcBorders>
              <w:top w:val="single" w:sz="4" w:space="0" w:color="auto"/>
              <w:left w:val="single" w:sz="4" w:space="0" w:color="auto"/>
              <w:bottom w:val="single" w:sz="4" w:space="0" w:color="auto"/>
              <w:right w:val="single" w:sz="4" w:space="0" w:color="auto"/>
            </w:tcBorders>
          </w:tcPr>
          <w:p w14:paraId="661B065C"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35CFEFAF"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B25A76F"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57274116"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sz w:val="18"/>
                <w:lang w:eastAsia="zh-CN"/>
              </w:rPr>
              <w:lastRenderedPageBreak/>
              <w:t>CA</w:t>
            </w:r>
            <w:r w:rsidRPr="00270C16">
              <w:rPr>
                <w:rFonts w:ascii="Arial" w:hAnsi="Arial"/>
                <w:sz w:val="18"/>
              </w:rPr>
              <w:t>_</w:t>
            </w:r>
            <w:r w:rsidRPr="00270C16">
              <w:rPr>
                <w:rFonts w:ascii="Arial" w:hAnsi="Arial"/>
                <w:sz w:val="18"/>
                <w:lang w:eastAsia="zh-CN"/>
              </w:rPr>
              <w:t>n3</w:t>
            </w:r>
            <w:r w:rsidRPr="00270C16">
              <w:rPr>
                <w:rFonts w:ascii="Arial" w:hAnsi="Arial"/>
                <w:sz w:val="18"/>
                <w:lang w:val="sv-SE" w:eastAsia="ja-JP"/>
              </w:rPr>
              <w:t>A-</w:t>
            </w:r>
            <w:r w:rsidRPr="00270C16">
              <w:rPr>
                <w:rFonts w:ascii="Arial" w:hAnsi="Arial"/>
                <w:sz w:val="18"/>
                <w:lang w:val="en-US" w:eastAsia="zh-CN"/>
              </w:rPr>
              <w:t>n28</w:t>
            </w:r>
            <w:r w:rsidRPr="00270C16">
              <w:rPr>
                <w:rFonts w:ascii="Arial" w:hAnsi="Arial"/>
                <w:sz w:val="18"/>
                <w:lang w:val="sv-SE" w:eastAsia="ja-JP"/>
              </w:rPr>
              <w:t>A</w:t>
            </w:r>
            <w:r w:rsidRPr="00270C16">
              <w:rPr>
                <w:rFonts w:ascii="Arial" w:hAnsi="Arial"/>
                <w:sz w:val="18"/>
                <w:lang w:val="sv-SE" w:eastAsia="zh-CN"/>
              </w:rPr>
              <w:t>-n7</w:t>
            </w:r>
            <w:r w:rsidRPr="00270C16">
              <w:rPr>
                <w:rFonts w:ascii="Arial" w:hAnsi="Arial" w:hint="eastAsia"/>
                <w:sz w:val="18"/>
                <w:lang w:val="sv-SE" w:eastAsia="zh-CN"/>
              </w:rPr>
              <w:t>8</w:t>
            </w:r>
            <w:r w:rsidRPr="00270C16">
              <w:rPr>
                <w:rFonts w:ascii="Arial" w:hAnsi="Arial"/>
                <w:sz w:val="18"/>
                <w:lang w:val="sv-SE" w:eastAsia="zh-CN"/>
              </w:rPr>
              <w:t>(2A)</w:t>
            </w:r>
          </w:p>
        </w:tc>
        <w:tc>
          <w:tcPr>
            <w:tcW w:w="1366" w:type="dxa"/>
            <w:tcBorders>
              <w:left w:val="single" w:sz="4" w:space="0" w:color="auto"/>
              <w:bottom w:val="nil"/>
              <w:right w:val="single" w:sz="4" w:space="0" w:color="auto"/>
            </w:tcBorders>
            <w:shd w:val="clear" w:color="auto" w:fill="auto"/>
          </w:tcPr>
          <w:p w14:paraId="17F8DC3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CA_n3A-n78A</w:t>
            </w:r>
          </w:p>
          <w:p w14:paraId="4125AB36"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sz w:val="18"/>
                <w:lang w:val="en-US" w:eastAsia="zh-CN"/>
              </w:rPr>
              <w:t>CA_n28A-n78A</w:t>
            </w:r>
          </w:p>
        </w:tc>
        <w:tc>
          <w:tcPr>
            <w:tcW w:w="731" w:type="dxa"/>
            <w:tcBorders>
              <w:left w:val="single" w:sz="4" w:space="0" w:color="auto"/>
              <w:right w:val="single" w:sz="4" w:space="0" w:color="auto"/>
            </w:tcBorders>
          </w:tcPr>
          <w:p w14:paraId="5D26000C"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sz w:val="18"/>
                <w:lang w:val="en-US" w:eastAsia="zh-CN"/>
              </w:rPr>
              <w:t>n3</w:t>
            </w:r>
          </w:p>
        </w:tc>
        <w:tc>
          <w:tcPr>
            <w:tcW w:w="663" w:type="dxa"/>
            <w:gridSpan w:val="2"/>
            <w:tcBorders>
              <w:top w:val="single" w:sz="4" w:space="0" w:color="auto"/>
              <w:left w:val="single" w:sz="4" w:space="0" w:color="auto"/>
              <w:bottom w:val="single" w:sz="4" w:space="0" w:color="auto"/>
              <w:right w:val="single" w:sz="4" w:space="0" w:color="auto"/>
            </w:tcBorders>
          </w:tcPr>
          <w:p w14:paraId="15DCA680"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CEC43AE"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EED597B"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28E9369"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2B9E0D1" w14:textId="77777777" w:rsidR="00272B48" w:rsidRPr="00270C16" w:rsidRDefault="00272B48" w:rsidP="00E6103D">
            <w:pPr>
              <w:keepNext/>
              <w:keepLines/>
              <w:spacing w:after="0"/>
              <w:jc w:val="center"/>
              <w:rPr>
                <w:rFonts w:ascii="Arial" w:hAnsi="Arial" w:cs="Arial"/>
                <w:sz w:val="18"/>
                <w:szCs w:val="18"/>
              </w:rPr>
            </w:pPr>
          </w:p>
        </w:tc>
        <w:tc>
          <w:tcPr>
            <w:tcW w:w="680" w:type="dxa"/>
            <w:gridSpan w:val="2"/>
            <w:tcBorders>
              <w:top w:val="single" w:sz="4" w:space="0" w:color="auto"/>
              <w:left w:val="single" w:sz="4" w:space="0" w:color="auto"/>
              <w:bottom w:val="single" w:sz="4" w:space="0" w:color="auto"/>
              <w:right w:val="single" w:sz="4" w:space="0" w:color="auto"/>
            </w:tcBorders>
          </w:tcPr>
          <w:p w14:paraId="2FF251D9" w14:textId="77777777" w:rsidR="00272B48" w:rsidRPr="00270C16" w:rsidRDefault="00272B48" w:rsidP="00E6103D">
            <w:pPr>
              <w:keepNext/>
              <w:keepLines/>
              <w:spacing w:after="0"/>
              <w:jc w:val="center"/>
              <w:rPr>
                <w:rFonts w:ascii="Arial"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7E3AB3D8"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D125749"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3AB6210"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0DDD1C9"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8C5DAEB"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096C4D7B"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1AE50E93"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left w:val="single" w:sz="4" w:space="0" w:color="auto"/>
              <w:bottom w:val="nil"/>
              <w:right w:val="single" w:sz="4" w:space="0" w:color="auto"/>
            </w:tcBorders>
            <w:shd w:val="clear" w:color="auto" w:fill="auto"/>
          </w:tcPr>
          <w:p w14:paraId="606CDB4B"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cs="Arial" w:hint="eastAsia"/>
                <w:sz w:val="18"/>
                <w:szCs w:val="18"/>
                <w:lang w:val="en-US" w:eastAsia="zh-CN"/>
              </w:rPr>
              <w:t>0</w:t>
            </w:r>
          </w:p>
        </w:tc>
      </w:tr>
      <w:tr w:rsidR="00272B48" w:rsidRPr="00270C16" w14:paraId="2C3DC854"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E952955" w14:textId="77777777" w:rsidR="00272B48" w:rsidRPr="00270C16" w:rsidRDefault="00272B48" w:rsidP="00E6103D">
            <w:pPr>
              <w:keepNext/>
              <w:keepLines/>
              <w:spacing w:after="0"/>
              <w:jc w:val="center"/>
              <w:rPr>
                <w:rFonts w:ascii="Arial" w:hAnsi="Arial" w:cs="Arial"/>
                <w:sz w:val="18"/>
                <w:szCs w:val="18"/>
                <w:lang w:val="en-US" w:eastAsia="zh-CN"/>
              </w:rPr>
            </w:pPr>
          </w:p>
        </w:tc>
        <w:tc>
          <w:tcPr>
            <w:tcW w:w="1366" w:type="dxa"/>
            <w:tcBorders>
              <w:top w:val="nil"/>
              <w:left w:val="single" w:sz="4" w:space="0" w:color="auto"/>
              <w:bottom w:val="nil"/>
              <w:right w:val="single" w:sz="4" w:space="0" w:color="auto"/>
            </w:tcBorders>
            <w:shd w:val="clear" w:color="auto" w:fill="auto"/>
          </w:tcPr>
          <w:p w14:paraId="3B5FA42E" w14:textId="77777777" w:rsidR="00272B48" w:rsidRPr="00270C16" w:rsidRDefault="00272B48" w:rsidP="00E6103D">
            <w:pPr>
              <w:keepNext/>
              <w:keepLines/>
              <w:spacing w:after="0"/>
              <w:jc w:val="center"/>
              <w:rPr>
                <w:rFonts w:ascii="Arial" w:hAnsi="Arial" w:cs="Arial"/>
                <w:sz w:val="18"/>
                <w:szCs w:val="18"/>
                <w:lang w:val="en-US" w:eastAsia="zh-CN"/>
              </w:rPr>
            </w:pPr>
          </w:p>
        </w:tc>
        <w:tc>
          <w:tcPr>
            <w:tcW w:w="731" w:type="dxa"/>
            <w:tcBorders>
              <w:left w:val="single" w:sz="4" w:space="0" w:color="auto"/>
              <w:right w:val="single" w:sz="4" w:space="0" w:color="auto"/>
            </w:tcBorders>
          </w:tcPr>
          <w:p w14:paraId="5F2A4DC1"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sz w:val="18"/>
                <w:lang w:val="en-US" w:eastAsia="zh-CN"/>
              </w:rPr>
              <w:t>n28</w:t>
            </w:r>
          </w:p>
        </w:tc>
        <w:tc>
          <w:tcPr>
            <w:tcW w:w="663" w:type="dxa"/>
            <w:gridSpan w:val="2"/>
            <w:tcBorders>
              <w:top w:val="single" w:sz="4" w:space="0" w:color="auto"/>
              <w:left w:val="single" w:sz="4" w:space="0" w:color="auto"/>
              <w:bottom w:val="single" w:sz="4" w:space="0" w:color="auto"/>
              <w:right w:val="single" w:sz="4" w:space="0" w:color="auto"/>
            </w:tcBorders>
          </w:tcPr>
          <w:p w14:paraId="74F5C52B"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399FD95"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5A1F374"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1057712" w14:textId="77777777" w:rsidR="00272B48" w:rsidRPr="00270C16" w:rsidRDefault="00272B48" w:rsidP="00E6103D">
            <w:pPr>
              <w:keepNext/>
              <w:keepLines/>
              <w:spacing w:after="0"/>
              <w:jc w:val="center"/>
              <w:rPr>
                <w:rFonts w:ascii="Arial" w:hAnsi="Arial" w:cs="Arial"/>
                <w:sz w:val="18"/>
                <w:szCs w:val="18"/>
                <w:vertAlign w:val="superscript"/>
                <w:lang w:eastAsia="zh-CN"/>
              </w:rPr>
            </w:pPr>
            <w:r w:rsidRPr="00270C16">
              <w:rPr>
                <w:rFonts w:ascii="Arial" w:hAnsi="Arial" w:cs="Arial" w:hint="eastAsia"/>
                <w:sz w:val="18"/>
                <w:szCs w:val="18"/>
                <w:lang w:eastAsia="zh-CN"/>
              </w:rPr>
              <w:t>20</w:t>
            </w:r>
            <w:r w:rsidRPr="00270C16">
              <w:rPr>
                <w:rFonts w:ascii="Arial" w:hAnsi="Arial" w:cs="Arial"/>
                <w:sz w:val="18"/>
                <w:szCs w:val="18"/>
                <w:vertAlign w:val="superscript"/>
                <w:lang w:eastAsia="zh-CN"/>
              </w:rPr>
              <w:t>2</w:t>
            </w:r>
          </w:p>
        </w:tc>
        <w:tc>
          <w:tcPr>
            <w:tcW w:w="684" w:type="dxa"/>
            <w:gridSpan w:val="2"/>
            <w:tcBorders>
              <w:top w:val="single" w:sz="4" w:space="0" w:color="auto"/>
              <w:left w:val="single" w:sz="4" w:space="0" w:color="auto"/>
              <w:bottom w:val="single" w:sz="4" w:space="0" w:color="auto"/>
              <w:right w:val="single" w:sz="4" w:space="0" w:color="auto"/>
            </w:tcBorders>
          </w:tcPr>
          <w:p w14:paraId="49B59D6B" w14:textId="77777777" w:rsidR="00272B48" w:rsidRPr="00270C16" w:rsidRDefault="00272B48" w:rsidP="00E6103D">
            <w:pPr>
              <w:keepNext/>
              <w:keepLines/>
              <w:spacing w:after="0"/>
              <w:jc w:val="center"/>
              <w:rPr>
                <w:rFonts w:ascii="Arial" w:hAnsi="Arial" w:cs="Arial"/>
                <w:sz w:val="18"/>
                <w:szCs w:val="18"/>
              </w:rPr>
            </w:pPr>
          </w:p>
        </w:tc>
        <w:tc>
          <w:tcPr>
            <w:tcW w:w="680" w:type="dxa"/>
            <w:gridSpan w:val="2"/>
            <w:tcBorders>
              <w:top w:val="single" w:sz="4" w:space="0" w:color="auto"/>
              <w:left w:val="single" w:sz="4" w:space="0" w:color="auto"/>
              <w:bottom w:val="single" w:sz="4" w:space="0" w:color="auto"/>
              <w:right w:val="single" w:sz="4" w:space="0" w:color="auto"/>
            </w:tcBorders>
          </w:tcPr>
          <w:p w14:paraId="5764EE55" w14:textId="77777777" w:rsidR="00272B48" w:rsidRPr="00270C16" w:rsidRDefault="00272B48" w:rsidP="00E6103D">
            <w:pPr>
              <w:keepNext/>
              <w:keepLines/>
              <w:spacing w:after="0"/>
              <w:jc w:val="center"/>
              <w:rPr>
                <w:rFonts w:ascii="Arial"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6181DBA"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6394328"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DD24687"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6E85939"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AB3B1AE"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4AB42F1C"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7D802946"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nil"/>
              <w:right w:val="single" w:sz="4" w:space="0" w:color="auto"/>
            </w:tcBorders>
            <w:shd w:val="clear" w:color="auto" w:fill="auto"/>
          </w:tcPr>
          <w:p w14:paraId="38BC560B" w14:textId="77777777" w:rsidR="00272B48" w:rsidRPr="00270C16" w:rsidRDefault="00272B48" w:rsidP="00E6103D">
            <w:pPr>
              <w:keepNext/>
              <w:keepLines/>
              <w:spacing w:after="0"/>
              <w:jc w:val="center"/>
              <w:rPr>
                <w:rFonts w:ascii="Arial" w:hAnsi="Arial" w:cs="Arial"/>
                <w:sz w:val="18"/>
                <w:szCs w:val="18"/>
                <w:lang w:val="en-US" w:eastAsia="zh-CN"/>
              </w:rPr>
            </w:pPr>
          </w:p>
        </w:tc>
      </w:tr>
      <w:tr w:rsidR="00272B48" w:rsidRPr="00270C16" w14:paraId="1F9F87EC"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593AFA4F" w14:textId="77777777" w:rsidR="00272B48" w:rsidRPr="00270C16" w:rsidRDefault="00272B48" w:rsidP="00E6103D">
            <w:pPr>
              <w:keepNext/>
              <w:keepLines/>
              <w:spacing w:after="0"/>
              <w:jc w:val="center"/>
              <w:rPr>
                <w:rFonts w:ascii="Arial" w:hAnsi="Arial" w:cs="Arial"/>
                <w:sz w:val="18"/>
                <w:szCs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46A18097" w14:textId="77777777" w:rsidR="00272B48" w:rsidRPr="00270C16" w:rsidRDefault="00272B48" w:rsidP="00E6103D">
            <w:pPr>
              <w:keepNext/>
              <w:keepLines/>
              <w:spacing w:after="0"/>
              <w:jc w:val="center"/>
              <w:rPr>
                <w:rFonts w:ascii="Arial" w:hAnsi="Arial" w:cs="Arial"/>
                <w:sz w:val="18"/>
                <w:szCs w:val="18"/>
                <w:lang w:val="en-US" w:eastAsia="zh-CN"/>
              </w:rPr>
            </w:pPr>
          </w:p>
        </w:tc>
        <w:tc>
          <w:tcPr>
            <w:tcW w:w="731" w:type="dxa"/>
            <w:tcBorders>
              <w:left w:val="single" w:sz="4" w:space="0" w:color="auto"/>
              <w:right w:val="single" w:sz="4" w:space="0" w:color="auto"/>
            </w:tcBorders>
          </w:tcPr>
          <w:p w14:paraId="3CCEFD2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n7</w:t>
            </w:r>
            <w:r w:rsidRPr="00270C16">
              <w:rPr>
                <w:rFonts w:ascii="Arial" w:hAnsi="Arial" w:hint="eastAsia"/>
                <w:sz w:val="18"/>
                <w:lang w:val="en-US" w:eastAsia="zh-CN"/>
              </w:rPr>
              <w:t>8</w:t>
            </w:r>
          </w:p>
        </w:tc>
        <w:tc>
          <w:tcPr>
            <w:tcW w:w="8317" w:type="dxa"/>
            <w:gridSpan w:val="25"/>
            <w:tcBorders>
              <w:left w:val="single" w:sz="4" w:space="0" w:color="auto"/>
              <w:right w:val="single" w:sz="4" w:space="0" w:color="auto"/>
            </w:tcBorders>
          </w:tcPr>
          <w:p w14:paraId="6BD32C11"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See CA_</w:t>
            </w:r>
            <w:r w:rsidRPr="00270C16">
              <w:rPr>
                <w:rFonts w:ascii="Arial" w:hAnsi="Arial" w:hint="eastAsia"/>
                <w:sz w:val="18"/>
                <w:szCs w:val="18"/>
                <w:lang w:val="en-US"/>
              </w:rPr>
              <w:t>n</w:t>
            </w:r>
            <w:r w:rsidRPr="00270C16">
              <w:rPr>
                <w:rFonts w:ascii="Arial" w:hAnsi="Arial"/>
                <w:sz w:val="18"/>
                <w:szCs w:val="18"/>
                <w:lang w:val="en-US"/>
              </w:rPr>
              <w:t>78</w:t>
            </w:r>
            <w:r w:rsidRPr="00270C16">
              <w:rPr>
                <w:rFonts w:ascii="Arial" w:hAnsi="Arial" w:hint="eastAsia"/>
                <w:sz w:val="18"/>
                <w:szCs w:val="18"/>
                <w:lang w:val="en-US"/>
              </w:rPr>
              <w:t>(2A)</w:t>
            </w:r>
            <w:r w:rsidRPr="00270C16">
              <w:rPr>
                <w:rFonts w:ascii="Arial" w:hAnsi="Arial"/>
                <w:sz w:val="18"/>
                <w:szCs w:val="18"/>
                <w:lang w:val="en-US"/>
              </w:rPr>
              <w:t xml:space="preserve"> Bandwidth Combination Set 0 in Table 5.</w:t>
            </w:r>
            <w:r w:rsidRPr="00270C16">
              <w:rPr>
                <w:rFonts w:ascii="Arial" w:hAnsi="Arial" w:hint="eastAsia"/>
                <w:sz w:val="18"/>
                <w:szCs w:val="18"/>
                <w:lang w:val="en-US"/>
              </w:rPr>
              <w:t>5</w:t>
            </w:r>
            <w:r w:rsidRPr="00270C16">
              <w:rPr>
                <w:rFonts w:ascii="Arial" w:hAnsi="Arial"/>
                <w:sz w:val="18"/>
                <w:szCs w:val="18"/>
                <w:lang w:val="en-US"/>
              </w:rPr>
              <w:t>A.</w:t>
            </w:r>
            <w:r w:rsidRPr="00270C16">
              <w:rPr>
                <w:rFonts w:ascii="Arial" w:hAnsi="Arial" w:hint="eastAsia"/>
                <w:sz w:val="18"/>
                <w:szCs w:val="18"/>
                <w:lang w:val="en-US"/>
              </w:rPr>
              <w:t>2</w:t>
            </w:r>
            <w:r w:rsidRPr="00270C16">
              <w:rPr>
                <w:rFonts w:ascii="Arial" w:hAnsi="Arial"/>
                <w:sz w:val="18"/>
                <w:szCs w:val="18"/>
                <w:lang w:val="en-US"/>
              </w:rPr>
              <w:t>-1</w:t>
            </w:r>
          </w:p>
        </w:tc>
        <w:tc>
          <w:tcPr>
            <w:tcW w:w="1117" w:type="dxa"/>
            <w:tcBorders>
              <w:top w:val="nil"/>
              <w:left w:val="single" w:sz="4" w:space="0" w:color="auto"/>
              <w:bottom w:val="single" w:sz="4" w:space="0" w:color="auto"/>
              <w:right w:val="single" w:sz="4" w:space="0" w:color="auto"/>
            </w:tcBorders>
            <w:shd w:val="clear" w:color="auto" w:fill="auto"/>
          </w:tcPr>
          <w:p w14:paraId="1F4E7307" w14:textId="77777777" w:rsidR="00272B48" w:rsidRPr="00270C16" w:rsidRDefault="00272B48" w:rsidP="00E6103D">
            <w:pPr>
              <w:keepNext/>
              <w:keepLines/>
              <w:spacing w:after="0"/>
              <w:jc w:val="center"/>
              <w:rPr>
                <w:rFonts w:ascii="Arial" w:hAnsi="Arial" w:cs="Arial"/>
                <w:sz w:val="18"/>
                <w:szCs w:val="18"/>
                <w:lang w:val="en-US" w:eastAsia="zh-CN"/>
              </w:rPr>
            </w:pPr>
          </w:p>
        </w:tc>
      </w:tr>
      <w:tr w:rsidR="00272B48" w:rsidRPr="00270C16" w14:paraId="0B3B6361"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462E1AF0"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eastAsia="MS Mincho" w:hAnsi="Arial"/>
                <w:sz w:val="18"/>
                <w:szCs w:val="18"/>
                <w:lang w:eastAsia="zh-CN"/>
              </w:rPr>
              <w:t>CA_n3A-n</w:t>
            </w:r>
            <w:r w:rsidRPr="00270C16">
              <w:rPr>
                <w:rFonts w:ascii="Arial" w:eastAsia="MS Mincho" w:hAnsi="Arial" w:hint="eastAsia"/>
                <w:sz w:val="18"/>
                <w:szCs w:val="18"/>
                <w:lang w:eastAsia="zh-CN"/>
              </w:rPr>
              <w:t>2</w:t>
            </w:r>
            <w:r w:rsidRPr="00270C16">
              <w:rPr>
                <w:rFonts w:ascii="Arial" w:hAnsi="Arial" w:hint="eastAsia"/>
                <w:sz w:val="18"/>
                <w:szCs w:val="18"/>
                <w:lang w:eastAsia="zh-CN"/>
              </w:rPr>
              <w:t>8</w:t>
            </w:r>
            <w:r w:rsidRPr="00270C16">
              <w:rPr>
                <w:rFonts w:ascii="Arial" w:eastAsia="MS Mincho" w:hAnsi="Arial"/>
                <w:sz w:val="18"/>
                <w:szCs w:val="18"/>
                <w:lang w:eastAsia="zh-CN"/>
              </w:rPr>
              <w:t>A-n7</w:t>
            </w:r>
            <w:r w:rsidRPr="00270C16">
              <w:rPr>
                <w:rFonts w:ascii="Arial" w:hAnsi="Arial" w:hint="eastAsia"/>
                <w:sz w:val="18"/>
                <w:szCs w:val="18"/>
                <w:lang w:eastAsia="zh-CN"/>
              </w:rPr>
              <w:t>9</w:t>
            </w:r>
            <w:r w:rsidRPr="00270C16">
              <w:rPr>
                <w:rFonts w:ascii="Arial" w:eastAsia="MS Mincho" w:hAnsi="Arial"/>
                <w:sz w:val="18"/>
                <w:szCs w:val="18"/>
                <w:lang w:eastAsia="zh-CN"/>
              </w:rPr>
              <w:t>A</w:t>
            </w:r>
          </w:p>
        </w:tc>
        <w:tc>
          <w:tcPr>
            <w:tcW w:w="1366" w:type="dxa"/>
            <w:vMerge w:val="restart"/>
            <w:tcBorders>
              <w:top w:val="nil"/>
              <w:left w:val="single" w:sz="4" w:space="0" w:color="auto"/>
              <w:right w:val="single" w:sz="4" w:space="0" w:color="auto"/>
            </w:tcBorders>
            <w:shd w:val="clear" w:color="auto" w:fill="auto"/>
          </w:tcPr>
          <w:p w14:paraId="71CC377C" w14:textId="77777777" w:rsidR="00272B48" w:rsidRDefault="00272B48" w:rsidP="00E6103D">
            <w:pPr>
              <w:pStyle w:val="TAC"/>
              <w:rPr>
                <w:lang w:val="sv-SE" w:eastAsia="zh-CN"/>
              </w:rPr>
            </w:pPr>
            <w:r w:rsidRPr="00270C16">
              <w:rPr>
                <w:rFonts w:eastAsia="MS Mincho" w:hint="eastAsia"/>
                <w:szCs w:val="18"/>
                <w:lang w:eastAsia="zh-CN"/>
              </w:rPr>
              <w:t>-</w:t>
            </w:r>
            <w:r>
              <w:rPr>
                <w:rFonts w:eastAsia="宋体"/>
                <w:lang w:val="sv-SE" w:eastAsia="zh-CN"/>
              </w:rPr>
              <w:t xml:space="preserve"> CA_n3A-n28A</w:t>
            </w:r>
          </w:p>
          <w:p w14:paraId="42798922" w14:textId="77777777" w:rsidR="00272B48" w:rsidRDefault="00272B48" w:rsidP="00E6103D">
            <w:pPr>
              <w:pStyle w:val="TAC"/>
              <w:rPr>
                <w:lang w:val="sv-SE" w:eastAsia="zh-CN"/>
              </w:rPr>
            </w:pPr>
            <w:r>
              <w:rPr>
                <w:rFonts w:eastAsia="宋体"/>
                <w:lang w:val="sv-SE" w:eastAsia="zh-CN"/>
              </w:rPr>
              <w:t>CA_n3A-n79A</w:t>
            </w:r>
          </w:p>
          <w:p w14:paraId="4B8EA535" w14:textId="77777777" w:rsidR="00272B48" w:rsidRPr="00270C16" w:rsidRDefault="00272B48" w:rsidP="00E6103D">
            <w:pPr>
              <w:pStyle w:val="TAC"/>
              <w:rPr>
                <w:rFonts w:eastAsia="MS Mincho"/>
                <w:szCs w:val="18"/>
                <w:lang w:eastAsia="zh-CN"/>
              </w:rPr>
            </w:pPr>
            <w:r>
              <w:rPr>
                <w:rFonts w:eastAsia="宋体"/>
                <w:lang w:val="sv-SE" w:eastAsia="zh-CN"/>
              </w:rPr>
              <w:t>CA_n28A-n79A</w:t>
            </w:r>
          </w:p>
        </w:tc>
        <w:tc>
          <w:tcPr>
            <w:tcW w:w="731" w:type="dxa"/>
            <w:tcBorders>
              <w:left w:val="single" w:sz="4" w:space="0" w:color="auto"/>
              <w:bottom w:val="single" w:sz="4" w:space="0" w:color="auto"/>
              <w:right w:val="single" w:sz="4" w:space="0" w:color="auto"/>
            </w:tcBorders>
          </w:tcPr>
          <w:p w14:paraId="3A64C383"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eastAsia="MS Mincho" w:hAnsi="Arial"/>
                <w:sz w:val="18"/>
                <w:szCs w:val="18"/>
                <w:lang w:eastAsia="zh-CN"/>
              </w:rPr>
              <w:t>n3</w:t>
            </w:r>
          </w:p>
        </w:tc>
        <w:tc>
          <w:tcPr>
            <w:tcW w:w="663" w:type="dxa"/>
            <w:gridSpan w:val="2"/>
            <w:tcBorders>
              <w:top w:val="single" w:sz="4" w:space="0" w:color="auto"/>
              <w:left w:val="single" w:sz="4" w:space="0" w:color="auto"/>
              <w:bottom w:val="single" w:sz="4" w:space="0" w:color="auto"/>
              <w:right w:val="single" w:sz="4" w:space="0" w:color="auto"/>
            </w:tcBorders>
          </w:tcPr>
          <w:p w14:paraId="46AD4996"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hint="eastAsia"/>
                <w:bCs/>
                <w:sz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00ECE6E6"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hint="eastAsia"/>
                <w:bCs/>
                <w:sz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B62AC25"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hint="eastAsia"/>
                <w:bCs/>
                <w:sz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3372CFD3"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hint="eastAsia"/>
                <w:bCs/>
                <w:sz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569BA276"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hint="eastAsia"/>
                <w:bCs/>
                <w:sz w:val="18"/>
                <w:lang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2BB47208"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hint="eastAsia"/>
                <w:bCs/>
                <w:sz w:val="18"/>
                <w:lang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48760F1"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89ED4B2"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526DA8"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5459A54"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A3E4941"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328D1A0E"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6A2D63F3"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117" w:type="dxa"/>
            <w:vMerge w:val="restart"/>
            <w:tcBorders>
              <w:top w:val="nil"/>
              <w:left w:val="single" w:sz="4" w:space="0" w:color="auto"/>
              <w:right w:val="single" w:sz="4" w:space="0" w:color="auto"/>
            </w:tcBorders>
            <w:shd w:val="clear" w:color="auto" w:fill="auto"/>
          </w:tcPr>
          <w:p w14:paraId="6A604B73"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eastAsia="MS Mincho" w:hAnsi="Arial" w:hint="eastAsia"/>
                <w:sz w:val="18"/>
                <w:szCs w:val="18"/>
                <w:lang w:eastAsia="zh-CN"/>
              </w:rPr>
              <w:t>0</w:t>
            </w:r>
          </w:p>
        </w:tc>
      </w:tr>
      <w:tr w:rsidR="00272B48" w:rsidRPr="00270C16" w14:paraId="108F6671" w14:textId="77777777" w:rsidTr="00E6103D">
        <w:trPr>
          <w:trHeight w:val="29"/>
          <w:jc w:val="center"/>
        </w:trPr>
        <w:tc>
          <w:tcPr>
            <w:tcW w:w="1648" w:type="dxa"/>
            <w:vMerge/>
            <w:tcBorders>
              <w:left w:val="single" w:sz="4" w:space="0" w:color="auto"/>
              <w:right w:val="single" w:sz="4" w:space="0" w:color="auto"/>
            </w:tcBorders>
            <w:shd w:val="clear" w:color="auto" w:fill="auto"/>
          </w:tcPr>
          <w:p w14:paraId="00604999"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366" w:type="dxa"/>
            <w:vMerge/>
            <w:tcBorders>
              <w:left w:val="single" w:sz="4" w:space="0" w:color="auto"/>
              <w:right w:val="single" w:sz="4" w:space="0" w:color="auto"/>
            </w:tcBorders>
            <w:shd w:val="clear" w:color="auto" w:fill="auto"/>
          </w:tcPr>
          <w:p w14:paraId="08F41F65"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1" w:type="dxa"/>
            <w:tcBorders>
              <w:left w:val="single" w:sz="4" w:space="0" w:color="auto"/>
              <w:bottom w:val="single" w:sz="4" w:space="0" w:color="auto"/>
              <w:right w:val="single" w:sz="4" w:space="0" w:color="auto"/>
            </w:tcBorders>
          </w:tcPr>
          <w:p w14:paraId="18650AA3" w14:textId="77777777" w:rsidR="00272B48" w:rsidRPr="00BC50D3" w:rsidRDefault="00272B48" w:rsidP="00E6103D">
            <w:pPr>
              <w:keepNext/>
              <w:keepLines/>
              <w:spacing w:after="0"/>
              <w:jc w:val="center"/>
              <w:rPr>
                <w:rFonts w:ascii="Arial" w:hAnsi="Arial"/>
                <w:sz w:val="18"/>
                <w:szCs w:val="18"/>
                <w:lang w:eastAsia="zh-CN"/>
              </w:rPr>
            </w:pPr>
            <w:r w:rsidRPr="00270C16">
              <w:rPr>
                <w:rFonts w:ascii="Arial" w:eastAsia="MS Mincho" w:hAnsi="Arial" w:hint="eastAsia"/>
                <w:sz w:val="18"/>
                <w:szCs w:val="18"/>
                <w:lang w:eastAsia="zh-CN"/>
              </w:rPr>
              <w:t>n2</w:t>
            </w:r>
            <w:r w:rsidRPr="00270C16">
              <w:rPr>
                <w:rFonts w:ascii="Arial" w:hAnsi="Arial" w:hint="eastAsia"/>
                <w:sz w:val="18"/>
                <w:szCs w:val="18"/>
                <w:lang w:eastAsia="zh-CN"/>
              </w:rPr>
              <w:t>8</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7755BFC2" w14:textId="77777777" w:rsidR="00272B48" w:rsidRPr="00BC50D3" w:rsidRDefault="00272B48" w:rsidP="00E6103D">
            <w:pPr>
              <w:keepNext/>
              <w:keepLines/>
              <w:spacing w:after="0"/>
              <w:jc w:val="center"/>
              <w:rPr>
                <w:rFonts w:ascii="Arial" w:hAnsi="Arial"/>
                <w:sz w:val="18"/>
                <w:szCs w:val="18"/>
                <w:lang w:eastAsia="zh-CN"/>
              </w:rPr>
            </w:pPr>
            <w:r w:rsidRPr="00270C16">
              <w:rPr>
                <w:rFonts w:ascii="Arial" w:hAnsi="Arial" w:hint="eastAsia"/>
                <w:bCs/>
                <w:sz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2FAA5B0B" w14:textId="77777777" w:rsidR="00272B48" w:rsidRPr="00BC50D3" w:rsidRDefault="00272B48" w:rsidP="00E6103D">
            <w:pPr>
              <w:keepNext/>
              <w:keepLines/>
              <w:spacing w:after="0"/>
              <w:jc w:val="center"/>
              <w:rPr>
                <w:rFonts w:ascii="Arial" w:hAnsi="Arial"/>
                <w:sz w:val="18"/>
                <w:szCs w:val="18"/>
                <w:lang w:eastAsia="zh-CN"/>
              </w:rPr>
            </w:pPr>
            <w:r w:rsidRPr="00270C16">
              <w:rPr>
                <w:rFonts w:ascii="Arial" w:hAnsi="Arial" w:hint="eastAsia"/>
                <w:bCs/>
                <w:sz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357383E6" w14:textId="77777777" w:rsidR="00272B48" w:rsidRPr="00BC50D3" w:rsidRDefault="00272B48" w:rsidP="00E6103D">
            <w:pPr>
              <w:keepNext/>
              <w:keepLines/>
              <w:spacing w:after="0"/>
              <w:jc w:val="center"/>
              <w:rPr>
                <w:rFonts w:ascii="Arial" w:hAnsi="Arial"/>
                <w:sz w:val="18"/>
                <w:szCs w:val="18"/>
                <w:lang w:eastAsia="zh-CN"/>
              </w:rPr>
            </w:pPr>
            <w:r w:rsidRPr="00270C16">
              <w:rPr>
                <w:rFonts w:ascii="Arial" w:hAnsi="Arial" w:hint="eastAsia"/>
                <w:bCs/>
                <w:sz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B97CC4C" w14:textId="77777777" w:rsidR="00272B48" w:rsidRPr="00BC50D3"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9854CDB"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09E2782E"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02931AF"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763F086"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00F1860"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E26F098"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6E8C944"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6B7E0B92"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5D8EC005"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117" w:type="dxa"/>
            <w:vMerge/>
            <w:tcBorders>
              <w:left w:val="single" w:sz="4" w:space="0" w:color="auto"/>
              <w:right w:val="single" w:sz="4" w:space="0" w:color="auto"/>
            </w:tcBorders>
            <w:shd w:val="clear" w:color="auto" w:fill="auto"/>
          </w:tcPr>
          <w:p w14:paraId="486973E1" w14:textId="77777777" w:rsidR="00272B48" w:rsidRPr="00270C16" w:rsidRDefault="00272B48" w:rsidP="00E6103D">
            <w:pPr>
              <w:keepNext/>
              <w:keepLines/>
              <w:spacing w:after="0"/>
              <w:jc w:val="center"/>
              <w:rPr>
                <w:rFonts w:ascii="Arial" w:eastAsia="MS Mincho" w:hAnsi="Arial"/>
                <w:sz w:val="18"/>
                <w:szCs w:val="18"/>
                <w:lang w:eastAsia="zh-CN"/>
              </w:rPr>
            </w:pPr>
          </w:p>
        </w:tc>
      </w:tr>
      <w:tr w:rsidR="00272B48" w:rsidRPr="00270C16" w14:paraId="6706825A"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6859BF83"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366" w:type="dxa"/>
            <w:vMerge/>
            <w:tcBorders>
              <w:left w:val="single" w:sz="4" w:space="0" w:color="auto"/>
              <w:bottom w:val="single" w:sz="4" w:space="0" w:color="auto"/>
              <w:right w:val="single" w:sz="4" w:space="0" w:color="auto"/>
            </w:tcBorders>
            <w:shd w:val="clear" w:color="auto" w:fill="auto"/>
          </w:tcPr>
          <w:p w14:paraId="5614E2D9"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1" w:type="dxa"/>
            <w:tcBorders>
              <w:left w:val="single" w:sz="4" w:space="0" w:color="auto"/>
              <w:bottom w:val="single" w:sz="4" w:space="0" w:color="auto"/>
              <w:right w:val="single" w:sz="4" w:space="0" w:color="auto"/>
            </w:tcBorders>
          </w:tcPr>
          <w:p w14:paraId="7A4F8C00" w14:textId="77777777" w:rsidR="00272B48" w:rsidRPr="00BC50D3" w:rsidRDefault="00272B48" w:rsidP="00E6103D">
            <w:pPr>
              <w:keepNext/>
              <w:keepLines/>
              <w:spacing w:after="0"/>
              <w:jc w:val="center"/>
              <w:rPr>
                <w:rFonts w:ascii="Arial" w:hAnsi="Arial"/>
                <w:sz w:val="18"/>
                <w:szCs w:val="18"/>
                <w:lang w:eastAsia="zh-CN"/>
              </w:rPr>
            </w:pPr>
            <w:r w:rsidRPr="00270C16">
              <w:rPr>
                <w:rFonts w:ascii="Arial" w:eastAsia="MS Mincho" w:hAnsi="Arial"/>
                <w:sz w:val="18"/>
                <w:szCs w:val="18"/>
                <w:lang w:eastAsia="zh-CN"/>
              </w:rPr>
              <w:t>n7</w:t>
            </w:r>
            <w:r w:rsidRPr="00270C16">
              <w:rPr>
                <w:rFonts w:ascii="Arial" w:hAnsi="Arial" w:hint="eastAsia"/>
                <w:sz w:val="18"/>
                <w:szCs w:val="18"/>
                <w:lang w:eastAsia="zh-CN"/>
              </w:rPr>
              <w:t>9</w:t>
            </w:r>
          </w:p>
        </w:tc>
        <w:tc>
          <w:tcPr>
            <w:tcW w:w="663" w:type="dxa"/>
            <w:gridSpan w:val="2"/>
            <w:tcBorders>
              <w:top w:val="single" w:sz="4" w:space="0" w:color="auto"/>
              <w:left w:val="single" w:sz="4" w:space="0" w:color="auto"/>
              <w:bottom w:val="single" w:sz="4" w:space="0" w:color="auto"/>
              <w:right w:val="single" w:sz="4" w:space="0" w:color="auto"/>
            </w:tcBorders>
          </w:tcPr>
          <w:p w14:paraId="58BACECA"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119BFFB7"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28ADCB46"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2E5C1452"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1D846A1A"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7BE738E4"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07E6DAC"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hint="eastAsia"/>
                <w:bCs/>
                <w:sz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D426096"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hint="eastAsia"/>
                <w:bCs/>
                <w:sz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6803322"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F36749E"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724C65D"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hint="eastAsia"/>
                <w:bCs/>
                <w:sz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78DAA616"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7722A50E"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hint="eastAsia"/>
                <w:bCs/>
                <w:sz w:val="18"/>
                <w:lang w:eastAsia="zh-CN"/>
              </w:rPr>
              <w:t>100</w:t>
            </w:r>
          </w:p>
        </w:tc>
        <w:tc>
          <w:tcPr>
            <w:tcW w:w="1117" w:type="dxa"/>
            <w:vMerge/>
            <w:tcBorders>
              <w:left w:val="single" w:sz="4" w:space="0" w:color="auto"/>
              <w:bottom w:val="single" w:sz="4" w:space="0" w:color="auto"/>
              <w:right w:val="single" w:sz="4" w:space="0" w:color="auto"/>
            </w:tcBorders>
            <w:shd w:val="clear" w:color="auto" w:fill="auto"/>
          </w:tcPr>
          <w:p w14:paraId="07230F16" w14:textId="77777777" w:rsidR="00272B48" w:rsidRPr="00270C16" w:rsidRDefault="00272B48" w:rsidP="00E6103D">
            <w:pPr>
              <w:keepNext/>
              <w:keepLines/>
              <w:spacing w:after="0"/>
              <w:jc w:val="center"/>
              <w:rPr>
                <w:rFonts w:ascii="Arial" w:eastAsia="MS Mincho" w:hAnsi="Arial"/>
                <w:sz w:val="18"/>
                <w:szCs w:val="18"/>
                <w:lang w:eastAsia="zh-CN"/>
              </w:rPr>
            </w:pPr>
          </w:p>
        </w:tc>
      </w:tr>
      <w:tr w:rsidR="00272B48" w:rsidRPr="00270C16" w14:paraId="35E020B8"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7FC39BD8" w14:textId="77777777" w:rsidR="00272B48" w:rsidRPr="00BC50D3" w:rsidRDefault="00272B48" w:rsidP="00E6103D">
            <w:pPr>
              <w:keepNext/>
              <w:keepLines/>
              <w:spacing w:after="0"/>
              <w:jc w:val="center"/>
              <w:rPr>
                <w:rFonts w:ascii="Arial" w:hAnsi="Arial"/>
                <w:sz w:val="18"/>
                <w:szCs w:val="18"/>
                <w:vertAlign w:val="superscript"/>
                <w:lang w:eastAsia="zh-CN"/>
              </w:rPr>
            </w:pPr>
            <w:r w:rsidRPr="00270C16">
              <w:rPr>
                <w:rFonts w:ascii="Arial" w:eastAsia="MS Mincho" w:hAnsi="Arial"/>
                <w:sz w:val="18"/>
                <w:szCs w:val="18"/>
                <w:lang w:eastAsia="zh-CN"/>
              </w:rPr>
              <w:t>CA_n3A-n</w:t>
            </w:r>
            <w:r w:rsidRPr="00270C16">
              <w:rPr>
                <w:rFonts w:ascii="Arial" w:hAnsi="Arial" w:hint="eastAsia"/>
                <w:sz w:val="18"/>
                <w:szCs w:val="18"/>
                <w:lang w:eastAsia="zh-CN"/>
              </w:rPr>
              <w:t>77</w:t>
            </w:r>
            <w:r w:rsidRPr="00270C16">
              <w:rPr>
                <w:rFonts w:ascii="Arial" w:eastAsia="MS Mincho" w:hAnsi="Arial"/>
                <w:sz w:val="18"/>
                <w:szCs w:val="18"/>
                <w:lang w:eastAsia="zh-CN"/>
              </w:rPr>
              <w:t>A-n7</w:t>
            </w:r>
            <w:r w:rsidRPr="00270C16">
              <w:rPr>
                <w:rFonts w:ascii="Arial" w:hAnsi="Arial" w:hint="eastAsia"/>
                <w:sz w:val="18"/>
                <w:szCs w:val="18"/>
                <w:lang w:eastAsia="zh-CN"/>
              </w:rPr>
              <w:t>9</w:t>
            </w:r>
            <w:r w:rsidRPr="00270C16">
              <w:rPr>
                <w:rFonts w:ascii="Arial" w:eastAsia="MS Mincho" w:hAnsi="Arial"/>
                <w:sz w:val="18"/>
                <w:szCs w:val="18"/>
                <w:lang w:eastAsia="zh-CN"/>
              </w:rPr>
              <w:t>A</w:t>
            </w:r>
            <w:r w:rsidRPr="00270C16">
              <w:rPr>
                <w:rFonts w:ascii="Arial" w:hAnsi="Arial" w:hint="eastAsia"/>
                <w:sz w:val="18"/>
                <w:szCs w:val="18"/>
                <w:vertAlign w:val="superscript"/>
                <w:lang w:eastAsia="zh-CN"/>
              </w:rPr>
              <w:t>4</w:t>
            </w:r>
          </w:p>
        </w:tc>
        <w:tc>
          <w:tcPr>
            <w:tcW w:w="1366" w:type="dxa"/>
            <w:vMerge w:val="restart"/>
            <w:tcBorders>
              <w:top w:val="nil"/>
              <w:left w:val="single" w:sz="4" w:space="0" w:color="auto"/>
              <w:right w:val="single" w:sz="4" w:space="0" w:color="auto"/>
            </w:tcBorders>
            <w:shd w:val="clear" w:color="auto" w:fill="auto"/>
          </w:tcPr>
          <w:p w14:paraId="0E3EB5EB"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eastAsia="MS Mincho" w:hAnsi="Arial" w:hint="eastAsia"/>
                <w:sz w:val="18"/>
                <w:szCs w:val="18"/>
                <w:lang w:eastAsia="zh-CN"/>
              </w:rPr>
              <w:t>-</w:t>
            </w:r>
          </w:p>
        </w:tc>
        <w:tc>
          <w:tcPr>
            <w:tcW w:w="731" w:type="dxa"/>
            <w:tcBorders>
              <w:left w:val="single" w:sz="4" w:space="0" w:color="auto"/>
              <w:bottom w:val="single" w:sz="4" w:space="0" w:color="auto"/>
              <w:right w:val="single" w:sz="4" w:space="0" w:color="auto"/>
            </w:tcBorders>
            <w:vAlign w:val="center"/>
          </w:tcPr>
          <w:p w14:paraId="16D5A302"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n3</w:t>
            </w:r>
          </w:p>
        </w:tc>
        <w:tc>
          <w:tcPr>
            <w:tcW w:w="663" w:type="dxa"/>
            <w:gridSpan w:val="2"/>
            <w:tcBorders>
              <w:top w:val="single" w:sz="4" w:space="0" w:color="auto"/>
              <w:left w:val="single" w:sz="4" w:space="0" w:color="auto"/>
              <w:bottom w:val="single" w:sz="4" w:space="0" w:color="auto"/>
              <w:right w:val="single" w:sz="4" w:space="0" w:color="auto"/>
            </w:tcBorders>
          </w:tcPr>
          <w:p w14:paraId="1CDB44C4"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22E9E028"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014926EB"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6E66A450"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72BA91F0"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hint="eastAsia"/>
                <w:color w:val="000000"/>
                <w:sz w:val="18"/>
                <w:lang w:eastAsia="zh-CN"/>
              </w:rPr>
              <w:t>2</w:t>
            </w:r>
            <w:r w:rsidRPr="00270C16">
              <w:rPr>
                <w:rFonts w:ascii="Arial" w:hAnsi="Arial" w:cs="Arial"/>
                <w:color w:val="000000"/>
                <w:sz w:val="18"/>
                <w:lang w:eastAsia="zh-CN"/>
              </w:rPr>
              <w:t>5</w:t>
            </w:r>
          </w:p>
        </w:tc>
        <w:tc>
          <w:tcPr>
            <w:tcW w:w="680" w:type="dxa"/>
            <w:gridSpan w:val="2"/>
            <w:tcBorders>
              <w:top w:val="single" w:sz="4" w:space="0" w:color="auto"/>
              <w:left w:val="single" w:sz="4" w:space="0" w:color="auto"/>
              <w:bottom w:val="single" w:sz="4" w:space="0" w:color="auto"/>
              <w:right w:val="single" w:sz="4" w:space="0" w:color="auto"/>
            </w:tcBorders>
          </w:tcPr>
          <w:p w14:paraId="7A7D99BF"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hint="eastAsia"/>
                <w:color w:val="000000"/>
                <w:sz w:val="18"/>
                <w:lang w:eastAsia="zh-CN"/>
              </w:rPr>
              <w:t>3</w:t>
            </w:r>
            <w:r w:rsidRPr="00270C16">
              <w:rPr>
                <w:rFonts w:ascii="Arial" w:hAnsi="Arial" w:cs="Arial"/>
                <w:color w:val="000000"/>
                <w:sz w:val="18"/>
                <w:lang w:eastAsia="zh-CN"/>
              </w:rPr>
              <w:t>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F803471"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46896DD"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B705E86"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0E7040A"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992A072"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5921DA5A"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02C29D98"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117" w:type="dxa"/>
            <w:vMerge w:val="restart"/>
            <w:tcBorders>
              <w:top w:val="nil"/>
              <w:left w:val="single" w:sz="4" w:space="0" w:color="auto"/>
              <w:right w:val="single" w:sz="4" w:space="0" w:color="auto"/>
            </w:tcBorders>
            <w:shd w:val="clear" w:color="auto" w:fill="auto"/>
          </w:tcPr>
          <w:p w14:paraId="7F247D19"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eastAsia="MS Mincho" w:hAnsi="Arial" w:hint="eastAsia"/>
                <w:sz w:val="18"/>
                <w:szCs w:val="18"/>
                <w:lang w:eastAsia="zh-CN"/>
              </w:rPr>
              <w:t>0</w:t>
            </w:r>
          </w:p>
        </w:tc>
      </w:tr>
      <w:tr w:rsidR="00272B48" w:rsidRPr="00270C16" w14:paraId="275068D0" w14:textId="77777777" w:rsidTr="00E6103D">
        <w:trPr>
          <w:trHeight w:val="29"/>
          <w:jc w:val="center"/>
        </w:trPr>
        <w:tc>
          <w:tcPr>
            <w:tcW w:w="1648" w:type="dxa"/>
            <w:vMerge/>
            <w:tcBorders>
              <w:left w:val="single" w:sz="4" w:space="0" w:color="auto"/>
              <w:right w:val="single" w:sz="4" w:space="0" w:color="auto"/>
            </w:tcBorders>
            <w:shd w:val="clear" w:color="auto" w:fill="auto"/>
          </w:tcPr>
          <w:p w14:paraId="72540E54"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366" w:type="dxa"/>
            <w:vMerge/>
            <w:tcBorders>
              <w:left w:val="single" w:sz="4" w:space="0" w:color="auto"/>
              <w:right w:val="single" w:sz="4" w:space="0" w:color="auto"/>
            </w:tcBorders>
            <w:shd w:val="clear" w:color="auto" w:fill="auto"/>
          </w:tcPr>
          <w:p w14:paraId="1DB6A467"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1" w:type="dxa"/>
            <w:tcBorders>
              <w:left w:val="single" w:sz="4" w:space="0" w:color="auto"/>
              <w:bottom w:val="single" w:sz="4" w:space="0" w:color="auto"/>
              <w:right w:val="single" w:sz="4" w:space="0" w:color="auto"/>
            </w:tcBorders>
            <w:vAlign w:val="center"/>
          </w:tcPr>
          <w:p w14:paraId="02CDCEE0"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cs="Arial"/>
                <w:color w:val="000000"/>
                <w:sz w:val="18"/>
                <w:lang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2C86177B"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2F3F94B1"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35380DF6"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427C7108"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3B091181"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65F15448"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63B46DD"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B1A7E06"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261A232"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16980EDD"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27EFEB0"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3CFD8DF0"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90</w:t>
            </w:r>
          </w:p>
        </w:tc>
        <w:tc>
          <w:tcPr>
            <w:tcW w:w="755" w:type="dxa"/>
            <w:tcBorders>
              <w:top w:val="single" w:sz="4" w:space="0" w:color="auto"/>
              <w:left w:val="single" w:sz="4" w:space="0" w:color="auto"/>
              <w:bottom w:val="single" w:sz="4" w:space="0" w:color="auto"/>
              <w:right w:val="single" w:sz="4" w:space="0" w:color="auto"/>
            </w:tcBorders>
            <w:vAlign w:val="center"/>
          </w:tcPr>
          <w:p w14:paraId="663B0E85"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100</w:t>
            </w:r>
          </w:p>
        </w:tc>
        <w:tc>
          <w:tcPr>
            <w:tcW w:w="1117" w:type="dxa"/>
            <w:vMerge/>
            <w:tcBorders>
              <w:left w:val="single" w:sz="4" w:space="0" w:color="auto"/>
              <w:right w:val="single" w:sz="4" w:space="0" w:color="auto"/>
            </w:tcBorders>
            <w:shd w:val="clear" w:color="auto" w:fill="auto"/>
          </w:tcPr>
          <w:p w14:paraId="02A8F876" w14:textId="77777777" w:rsidR="00272B48" w:rsidRPr="00270C16" w:rsidRDefault="00272B48" w:rsidP="00E6103D">
            <w:pPr>
              <w:keepNext/>
              <w:keepLines/>
              <w:spacing w:after="0"/>
              <w:jc w:val="center"/>
              <w:rPr>
                <w:rFonts w:ascii="Arial" w:eastAsia="MS Mincho" w:hAnsi="Arial"/>
                <w:sz w:val="18"/>
                <w:szCs w:val="18"/>
                <w:lang w:eastAsia="zh-CN"/>
              </w:rPr>
            </w:pPr>
          </w:p>
        </w:tc>
      </w:tr>
      <w:tr w:rsidR="00272B48" w:rsidRPr="00270C16" w14:paraId="3E006905"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52D1B1E8"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366" w:type="dxa"/>
            <w:vMerge/>
            <w:tcBorders>
              <w:left w:val="single" w:sz="4" w:space="0" w:color="auto"/>
              <w:bottom w:val="single" w:sz="4" w:space="0" w:color="auto"/>
              <w:right w:val="single" w:sz="4" w:space="0" w:color="auto"/>
            </w:tcBorders>
            <w:shd w:val="clear" w:color="auto" w:fill="auto"/>
          </w:tcPr>
          <w:p w14:paraId="51A2E08E"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1" w:type="dxa"/>
            <w:tcBorders>
              <w:left w:val="single" w:sz="4" w:space="0" w:color="auto"/>
              <w:bottom w:val="single" w:sz="4" w:space="0" w:color="auto"/>
              <w:right w:val="single" w:sz="4" w:space="0" w:color="auto"/>
            </w:tcBorders>
            <w:vAlign w:val="center"/>
          </w:tcPr>
          <w:p w14:paraId="708D882A"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cs="Arial"/>
                <w:color w:val="000000"/>
                <w:sz w:val="18"/>
                <w:lang w:eastAsia="zh-CN"/>
              </w:rPr>
              <w:t>n79</w:t>
            </w:r>
          </w:p>
        </w:tc>
        <w:tc>
          <w:tcPr>
            <w:tcW w:w="663" w:type="dxa"/>
            <w:gridSpan w:val="2"/>
            <w:tcBorders>
              <w:top w:val="single" w:sz="4" w:space="0" w:color="auto"/>
              <w:left w:val="single" w:sz="4" w:space="0" w:color="auto"/>
              <w:bottom w:val="single" w:sz="4" w:space="0" w:color="auto"/>
              <w:right w:val="single" w:sz="4" w:space="0" w:color="auto"/>
            </w:tcBorders>
          </w:tcPr>
          <w:p w14:paraId="00ADB8A2"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2390DE9E"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07B91CFC"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63999665"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162B94A5"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20F247F9"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9BFE09F"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118D9FA"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16F17B9"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2DEDEE1F"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BD4F3E8"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539DBA2F"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64FC9209"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100</w:t>
            </w:r>
          </w:p>
        </w:tc>
        <w:tc>
          <w:tcPr>
            <w:tcW w:w="1117" w:type="dxa"/>
            <w:vMerge/>
            <w:tcBorders>
              <w:left w:val="single" w:sz="4" w:space="0" w:color="auto"/>
              <w:bottom w:val="single" w:sz="4" w:space="0" w:color="auto"/>
              <w:right w:val="single" w:sz="4" w:space="0" w:color="auto"/>
            </w:tcBorders>
            <w:shd w:val="clear" w:color="auto" w:fill="auto"/>
          </w:tcPr>
          <w:p w14:paraId="487B51DD" w14:textId="77777777" w:rsidR="00272B48" w:rsidRPr="00270C16" w:rsidRDefault="00272B48" w:rsidP="00E6103D">
            <w:pPr>
              <w:keepNext/>
              <w:keepLines/>
              <w:spacing w:after="0"/>
              <w:jc w:val="center"/>
              <w:rPr>
                <w:rFonts w:ascii="Arial" w:eastAsia="MS Mincho" w:hAnsi="Arial"/>
                <w:sz w:val="18"/>
                <w:szCs w:val="18"/>
                <w:lang w:eastAsia="zh-CN"/>
              </w:rPr>
            </w:pPr>
          </w:p>
        </w:tc>
      </w:tr>
      <w:tr w:rsidR="00272B48" w:rsidRPr="00270C16" w14:paraId="418AEA33"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30C9C793" w14:textId="77777777" w:rsidR="00272B48" w:rsidRPr="00BC50D3" w:rsidRDefault="00272B48" w:rsidP="00E6103D">
            <w:pPr>
              <w:keepNext/>
              <w:keepLines/>
              <w:spacing w:after="0"/>
              <w:jc w:val="center"/>
              <w:rPr>
                <w:rFonts w:ascii="Arial" w:hAnsi="Arial"/>
                <w:sz w:val="18"/>
                <w:szCs w:val="18"/>
                <w:vertAlign w:val="superscript"/>
                <w:lang w:eastAsia="zh-CN"/>
              </w:rPr>
            </w:pPr>
            <w:r w:rsidRPr="00270C16">
              <w:rPr>
                <w:rFonts w:ascii="Arial" w:eastAsia="MS Mincho" w:hAnsi="Arial"/>
                <w:sz w:val="18"/>
                <w:szCs w:val="18"/>
                <w:lang w:eastAsia="zh-CN"/>
              </w:rPr>
              <w:t>CA_n3A-n</w:t>
            </w:r>
            <w:r w:rsidRPr="00270C16">
              <w:rPr>
                <w:rFonts w:ascii="Arial" w:hAnsi="Arial" w:hint="eastAsia"/>
                <w:sz w:val="18"/>
                <w:szCs w:val="18"/>
                <w:lang w:eastAsia="zh-CN"/>
              </w:rPr>
              <w:t>77(2A)</w:t>
            </w:r>
            <w:r w:rsidRPr="00270C16">
              <w:rPr>
                <w:rFonts w:ascii="Arial" w:eastAsia="MS Mincho" w:hAnsi="Arial"/>
                <w:sz w:val="18"/>
                <w:szCs w:val="18"/>
                <w:lang w:eastAsia="zh-CN"/>
              </w:rPr>
              <w:t>-n7</w:t>
            </w:r>
            <w:r w:rsidRPr="00270C16">
              <w:rPr>
                <w:rFonts w:ascii="Arial" w:hAnsi="Arial" w:hint="eastAsia"/>
                <w:sz w:val="18"/>
                <w:szCs w:val="18"/>
                <w:lang w:eastAsia="zh-CN"/>
              </w:rPr>
              <w:t>9</w:t>
            </w:r>
            <w:r w:rsidRPr="00270C16">
              <w:rPr>
                <w:rFonts w:ascii="Arial" w:eastAsia="MS Mincho" w:hAnsi="Arial"/>
                <w:sz w:val="18"/>
                <w:szCs w:val="18"/>
                <w:lang w:eastAsia="zh-CN"/>
              </w:rPr>
              <w:t>A</w:t>
            </w:r>
            <w:r w:rsidRPr="00270C16">
              <w:rPr>
                <w:rFonts w:ascii="Arial" w:hAnsi="Arial" w:hint="eastAsia"/>
                <w:sz w:val="18"/>
                <w:szCs w:val="18"/>
                <w:vertAlign w:val="superscript"/>
                <w:lang w:eastAsia="zh-CN"/>
              </w:rPr>
              <w:t>4</w:t>
            </w:r>
          </w:p>
        </w:tc>
        <w:tc>
          <w:tcPr>
            <w:tcW w:w="1366" w:type="dxa"/>
            <w:vMerge w:val="restart"/>
            <w:tcBorders>
              <w:top w:val="nil"/>
              <w:left w:val="single" w:sz="4" w:space="0" w:color="auto"/>
              <w:right w:val="single" w:sz="4" w:space="0" w:color="auto"/>
            </w:tcBorders>
            <w:shd w:val="clear" w:color="auto" w:fill="auto"/>
          </w:tcPr>
          <w:p w14:paraId="47FA1550"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eastAsia="MS Mincho" w:hAnsi="Arial" w:hint="eastAsia"/>
                <w:sz w:val="18"/>
                <w:szCs w:val="18"/>
                <w:lang w:eastAsia="zh-CN"/>
              </w:rPr>
              <w:t>-</w:t>
            </w:r>
          </w:p>
        </w:tc>
        <w:tc>
          <w:tcPr>
            <w:tcW w:w="731" w:type="dxa"/>
            <w:tcBorders>
              <w:left w:val="single" w:sz="4" w:space="0" w:color="auto"/>
              <w:bottom w:val="single" w:sz="4" w:space="0" w:color="auto"/>
              <w:right w:val="single" w:sz="4" w:space="0" w:color="auto"/>
            </w:tcBorders>
            <w:vAlign w:val="center"/>
          </w:tcPr>
          <w:p w14:paraId="60107FC4"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n3</w:t>
            </w:r>
          </w:p>
        </w:tc>
        <w:tc>
          <w:tcPr>
            <w:tcW w:w="663" w:type="dxa"/>
            <w:gridSpan w:val="2"/>
            <w:tcBorders>
              <w:top w:val="single" w:sz="4" w:space="0" w:color="auto"/>
              <w:left w:val="single" w:sz="4" w:space="0" w:color="auto"/>
              <w:bottom w:val="single" w:sz="4" w:space="0" w:color="auto"/>
              <w:right w:val="single" w:sz="4" w:space="0" w:color="auto"/>
            </w:tcBorders>
          </w:tcPr>
          <w:p w14:paraId="74027D02"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1E82AAC4"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5DDF08E"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7E6238C5"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1928DED2"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hint="eastAsia"/>
                <w:color w:val="000000"/>
                <w:sz w:val="18"/>
                <w:lang w:eastAsia="zh-CN"/>
              </w:rPr>
              <w:t>2</w:t>
            </w:r>
            <w:r w:rsidRPr="00270C16">
              <w:rPr>
                <w:rFonts w:ascii="Arial" w:hAnsi="Arial" w:cs="Arial"/>
                <w:color w:val="000000"/>
                <w:sz w:val="18"/>
                <w:lang w:eastAsia="zh-CN"/>
              </w:rPr>
              <w:t>5</w:t>
            </w:r>
          </w:p>
        </w:tc>
        <w:tc>
          <w:tcPr>
            <w:tcW w:w="680" w:type="dxa"/>
            <w:gridSpan w:val="2"/>
            <w:tcBorders>
              <w:top w:val="single" w:sz="4" w:space="0" w:color="auto"/>
              <w:left w:val="single" w:sz="4" w:space="0" w:color="auto"/>
              <w:bottom w:val="single" w:sz="4" w:space="0" w:color="auto"/>
              <w:right w:val="single" w:sz="4" w:space="0" w:color="auto"/>
            </w:tcBorders>
          </w:tcPr>
          <w:p w14:paraId="4FF8DE81"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hint="eastAsia"/>
                <w:color w:val="000000"/>
                <w:sz w:val="18"/>
                <w:lang w:eastAsia="zh-CN"/>
              </w:rPr>
              <w:t>3</w:t>
            </w:r>
            <w:r w:rsidRPr="00270C16">
              <w:rPr>
                <w:rFonts w:ascii="Arial" w:hAnsi="Arial" w:cs="Arial"/>
                <w:color w:val="000000"/>
                <w:sz w:val="18"/>
                <w:lang w:eastAsia="zh-CN"/>
              </w:rPr>
              <w:t>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97CC7E4"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30D452D"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F23B6E7"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82C7071"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BE2858E"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0C2A5EA6"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507DB369"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117" w:type="dxa"/>
            <w:vMerge w:val="restart"/>
            <w:tcBorders>
              <w:top w:val="nil"/>
              <w:left w:val="single" w:sz="4" w:space="0" w:color="auto"/>
              <w:right w:val="single" w:sz="4" w:space="0" w:color="auto"/>
            </w:tcBorders>
            <w:shd w:val="clear" w:color="auto" w:fill="auto"/>
          </w:tcPr>
          <w:p w14:paraId="0158AA53"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eastAsia="MS Mincho" w:hAnsi="Arial" w:hint="eastAsia"/>
                <w:sz w:val="18"/>
                <w:szCs w:val="18"/>
                <w:lang w:eastAsia="zh-CN"/>
              </w:rPr>
              <w:t>0</w:t>
            </w:r>
          </w:p>
        </w:tc>
      </w:tr>
      <w:tr w:rsidR="00272B48" w:rsidRPr="00270C16" w14:paraId="4FADC5D9" w14:textId="77777777" w:rsidTr="00E6103D">
        <w:trPr>
          <w:trHeight w:val="29"/>
          <w:jc w:val="center"/>
        </w:trPr>
        <w:tc>
          <w:tcPr>
            <w:tcW w:w="1648" w:type="dxa"/>
            <w:vMerge/>
            <w:tcBorders>
              <w:left w:val="single" w:sz="4" w:space="0" w:color="auto"/>
              <w:right w:val="single" w:sz="4" w:space="0" w:color="auto"/>
            </w:tcBorders>
            <w:shd w:val="clear" w:color="auto" w:fill="auto"/>
          </w:tcPr>
          <w:p w14:paraId="09477B47"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366" w:type="dxa"/>
            <w:vMerge/>
            <w:tcBorders>
              <w:left w:val="single" w:sz="4" w:space="0" w:color="auto"/>
              <w:right w:val="single" w:sz="4" w:space="0" w:color="auto"/>
            </w:tcBorders>
            <w:shd w:val="clear" w:color="auto" w:fill="auto"/>
          </w:tcPr>
          <w:p w14:paraId="1650FC15"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1" w:type="dxa"/>
            <w:tcBorders>
              <w:left w:val="single" w:sz="4" w:space="0" w:color="auto"/>
              <w:bottom w:val="single" w:sz="4" w:space="0" w:color="auto"/>
              <w:right w:val="single" w:sz="4" w:space="0" w:color="auto"/>
            </w:tcBorders>
            <w:vAlign w:val="center"/>
          </w:tcPr>
          <w:p w14:paraId="3BE36854"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cs="Arial"/>
                <w:color w:val="000000"/>
                <w:sz w:val="18"/>
                <w:lang w:eastAsia="zh-CN"/>
              </w:rPr>
              <w:t>n77</w:t>
            </w:r>
          </w:p>
        </w:tc>
        <w:tc>
          <w:tcPr>
            <w:tcW w:w="8317" w:type="dxa"/>
            <w:gridSpan w:val="25"/>
            <w:tcBorders>
              <w:top w:val="single" w:sz="4" w:space="0" w:color="auto"/>
              <w:left w:val="single" w:sz="4" w:space="0" w:color="auto"/>
              <w:bottom w:val="single" w:sz="4" w:space="0" w:color="auto"/>
              <w:right w:val="single" w:sz="4" w:space="0" w:color="auto"/>
            </w:tcBorders>
          </w:tcPr>
          <w:p w14:paraId="1E2628EC" w14:textId="77777777" w:rsidR="00272B48" w:rsidRPr="00BC50D3" w:rsidRDefault="00272B48" w:rsidP="00E6103D">
            <w:pPr>
              <w:keepNext/>
              <w:keepLines/>
              <w:spacing w:after="0"/>
              <w:jc w:val="center"/>
              <w:rPr>
                <w:rFonts w:ascii="Arial" w:hAnsi="Arial"/>
                <w:sz w:val="18"/>
                <w:szCs w:val="18"/>
                <w:lang w:eastAsia="zh-CN"/>
              </w:rPr>
            </w:pPr>
            <w:r w:rsidRPr="00270C16">
              <w:rPr>
                <w:rFonts w:ascii="Arial" w:hAnsi="Arial" w:hint="eastAsia"/>
                <w:sz w:val="18"/>
                <w:lang w:val="sv-SE" w:eastAsia="zh-CN"/>
              </w:rPr>
              <w:t xml:space="preserve">See </w:t>
            </w:r>
            <w:r w:rsidRPr="00270C16">
              <w:rPr>
                <w:rFonts w:ascii="Arial" w:hAnsi="Arial" w:hint="eastAsia"/>
                <w:sz w:val="18"/>
                <w:szCs w:val="18"/>
                <w:lang w:eastAsia="zh-CN"/>
              </w:rPr>
              <w:t>CA_n77(2A)</w:t>
            </w:r>
            <w:r w:rsidRPr="00270C16">
              <w:rPr>
                <w:rFonts w:ascii="Arial" w:hAnsi="Arial" w:hint="eastAsia"/>
                <w:sz w:val="18"/>
                <w:lang w:val="sv-SE" w:eastAsia="zh-CN"/>
              </w:rPr>
              <w:t xml:space="preserve"> </w:t>
            </w:r>
            <w:r w:rsidRPr="00270C16">
              <w:rPr>
                <w:rFonts w:ascii="Arial" w:eastAsia="宋体" w:hAnsi="Arial"/>
                <w:sz w:val="18"/>
                <w:lang w:val="en-US" w:eastAsia="zh-CN"/>
              </w:rPr>
              <w:t>Bandwidth Combination Set 0 in Table 5.5A.2-1</w:t>
            </w:r>
          </w:p>
        </w:tc>
        <w:tc>
          <w:tcPr>
            <w:tcW w:w="1117" w:type="dxa"/>
            <w:vMerge/>
            <w:tcBorders>
              <w:left w:val="single" w:sz="4" w:space="0" w:color="auto"/>
              <w:right w:val="single" w:sz="4" w:space="0" w:color="auto"/>
            </w:tcBorders>
            <w:shd w:val="clear" w:color="auto" w:fill="auto"/>
          </w:tcPr>
          <w:p w14:paraId="38FCA75F" w14:textId="77777777" w:rsidR="00272B48" w:rsidRPr="00270C16" w:rsidRDefault="00272B48" w:rsidP="00E6103D">
            <w:pPr>
              <w:keepNext/>
              <w:keepLines/>
              <w:spacing w:after="0"/>
              <w:jc w:val="center"/>
              <w:rPr>
                <w:rFonts w:ascii="Arial" w:eastAsia="MS Mincho" w:hAnsi="Arial"/>
                <w:sz w:val="18"/>
                <w:szCs w:val="18"/>
                <w:lang w:eastAsia="zh-CN"/>
              </w:rPr>
            </w:pPr>
          </w:p>
        </w:tc>
      </w:tr>
      <w:tr w:rsidR="00272B48" w:rsidRPr="00270C16" w14:paraId="3BCA70C1"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588BE39B"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366" w:type="dxa"/>
            <w:vMerge/>
            <w:tcBorders>
              <w:left w:val="single" w:sz="4" w:space="0" w:color="auto"/>
              <w:bottom w:val="single" w:sz="4" w:space="0" w:color="auto"/>
              <w:right w:val="single" w:sz="4" w:space="0" w:color="auto"/>
            </w:tcBorders>
            <w:shd w:val="clear" w:color="auto" w:fill="auto"/>
          </w:tcPr>
          <w:p w14:paraId="09A79FFB"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1" w:type="dxa"/>
            <w:tcBorders>
              <w:left w:val="single" w:sz="4" w:space="0" w:color="auto"/>
              <w:bottom w:val="single" w:sz="4" w:space="0" w:color="auto"/>
              <w:right w:val="single" w:sz="4" w:space="0" w:color="auto"/>
            </w:tcBorders>
            <w:vAlign w:val="center"/>
          </w:tcPr>
          <w:p w14:paraId="7EB11E85"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cs="Arial"/>
                <w:color w:val="000000"/>
                <w:sz w:val="18"/>
                <w:lang w:eastAsia="zh-CN"/>
              </w:rPr>
              <w:t>n79</w:t>
            </w:r>
          </w:p>
        </w:tc>
        <w:tc>
          <w:tcPr>
            <w:tcW w:w="663" w:type="dxa"/>
            <w:gridSpan w:val="2"/>
            <w:tcBorders>
              <w:top w:val="single" w:sz="4" w:space="0" w:color="auto"/>
              <w:left w:val="single" w:sz="4" w:space="0" w:color="auto"/>
              <w:bottom w:val="single" w:sz="4" w:space="0" w:color="auto"/>
              <w:right w:val="single" w:sz="4" w:space="0" w:color="auto"/>
            </w:tcBorders>
          </w:tcPr>
          <w:p w14:paraId="6BECD950"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7859BBC9"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2585F340"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1ED1A103"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6B1AC3DB"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7CD8AB9B"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F3C4DAD"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77C9CC5"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29710E0"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686F3D03"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E847B8D"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0B849370"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7818E08A"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100</w:t>
            </w:r>
          </w:p>
        </w:tc>
        <w:tc>
          <w:tcPr>
            <w:tcW w:w="1117" w:type="dxa"/>
            <w:vMerge/>
            <w:tcBorders>
              <w:left w:val="single" w:sz="4" w:space="0" w:color="auto"/>
              <w:bottom w:val="single" w:sz="4" w:space="0" w:color="auto"/>
              <w:right w:val="single" w:sz="4" w:space="0" w:color="auto"/>
            </w:tcBorders>
            <w:shd w:val="clear" w:color="auto" w:fill="auto"/>
          </w:tcPr>
          <w:p w14:paraId="6D6AF874" w14:textId="77777777" w:rsidR="00272B48" w:rsidRPr="00270C16" w:rsidRDefault="00272B48" w:rsidP="00E6103D">
            <w:pPr>
              <w:keepNext/>
              <w:keepLines/>
              <w:spacing w:after="0"/>
              <w:jc w:val="center"/>
              <w:rPr>
                <w:rFonts w:ascii="Arial" w:eastAsia="MS Mincho" w:hAnsi="Arial"/>
                <w:sz w:val="18"/>
                <w:szCs w:val="18"/>
                <w:lang w:eastAsia="zh-CN"/>
              </w:rPr>
            </w:pPr>
          </w:p>
        </w:tc>
      </w:tr>
      <w:tr w:rsidR="00272B48" w:rsidRPr="00270C16" w14:paraId="46D26774"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6054644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lang w:val="en-US" w:eastAsia="zh-CN"/>
              </w:rPr>
              <w:t>CA_n3A</w:t>
            </w:r>
            <w:r w:rsidRPr="00270C16">
              <w:rPr>
                <w:rFonts w:ascii="Arial" w:hAnsi="Arial" w:cs="Arial" w:hint="eastAsia"/>
                <w:sz w:val="18"/>
                <w:szCs w:val="18"/>
                <w:lang w:val="en-US" w:eastAsia="zh-CN"/>
              </w:rPr>
              <w:t>-</w:t>
            </w:r>
            <w:r w:rsidRPr="00270C16">
              <w:rPr>
                <w:rFonts w:ascii="Arial" w:hAnsi="Arial" w:cs="Arial"/>
                <w:sz w:val="18"/>
                <w:szCs w:val="18"/>
                <w:lang w:val="en-US" w:eastAsia="zh-CN"/>
              </w:rPr>
              <w:t>n40A-n41A</w:t>
            </w:r>
          </w:p>
        </w:tc>
        <w:tc>
          <w:tcPr>
            <w:tcW w:w="1366" w:type="dxa"/>
            <w:tcBorders>
              <w:left w:val="single" w:sz="4" w:space="0" w:color="auto"/>
              <w:bottom w:val="nil"/>
              <w:right w:val="single" w:sz="4" w:space="0" w:color="auto"/>
            </w:tcBorders>
            <w:shd w:val="clear" w:color="auto" w:fill="auto"/>
          </w:tcPr>
          <w:p w14:paraId="209781D6"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cs="Arial"/>
                <w:sz w:val="18"/>
                <w:szCs w:val="18"/>
                <w:lang w:val="en-US" w:eastAsia="zh-CN"/>
              </w:rPr>
              <w:t>CA_n3A</w:t>
            </w:r>
            <w:r w:rsidRPr="00270C16">
              <w:rPr>
                <w:rFonts w:ascii="Arial" w:hAnsi="Arial" w:cs="Arial" w:hint="eastAsia"/>
                <w:sz w:val="18"/>
                <w:szCs w:val="18"/>
                <w:lang w:val="en-US" w:eastAsia="zh-CN"/>
              </w:rPr>
              <w:t>-</w:t>
            </w:r>
            <w:r w:rsidRPr="00270C16">
              <w:rPr>
                <w:rFonts w:ascii="Arial" w:hAnsi="Arial" w:cs="Arial"/>
                <w:sz w:val="18"/>
                <w:szCs w:val="18"/>
                <w:lang w:val="en-US" w:eastAsia="zh-CN"/>
              </w:rPr>
              <w:t>n40A</w:t>
            </w:r>
          </w:p>
          <w:p w14:paraId="6F5CAF41"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cs="Arial"/>
                <w:sz w:val="18"/>
                <w:szCs w:val="18"/>
                <w:lang w:val="en-US" w:eastAsia="zh-CN"/>
              </w:rPr>
              <w:t>CA_n3A</w:t>
            </w:r>
            <w:r w:rsidRPr="00270C16">
              <w:rPr>
                <w:rFonts w:ascii="Arial" w:hAnsi="Arial" w:cs="Arial" w:hint="eastAsia"/>
                <w:sz w:val="18"/>
                <w:szCs w:val="18"/>
                <w:lang w:val="en-US" w:eastAsia="zh-CN"/>
              </w:rPr>
              <w:t>-</w:t>
            </w:r>
            <w:r w:rsidRPr="00270C16">
              <w:rPr>
                <w:rFonts w:ascii="Arial" w:hAnsi="Arial" w:cs="Arial"/>
                <w:sz w:val="18"/>
                <w:szCs w:val="18"/>
                <w:lang w:val="en-US" w:eastAsia="zh-CN"/>
              </w:rPr>
              <w:t>n41A</w:t>
            </w:r>
          </w:p>
          <w:p w14:paraId="51BC398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lang w:val="en-US" w:eastAsia="zh-CN"/>
              </w:rPr>
              <w:t>CA_n40A</w:t>
            </w:r>
            <w:r w:rsidRPr="00270C16">
              <w:rPr>
                <w:rFonts w:ascii="Arial" w:hAnsi="Arial" w:cs="Arial" w:hint="eastAsia"/>
                <w:sz w:val="18"/>
                <w:szCs w:val="18"/>
                <w:lang w:val="en-US" w:eastAsia="zh-CN"/>
              </w:rPr>
              <w:t>-</w:t>
            </w:r>
            <w:r w:rsidRPr="00270C16">
              <w:rPr>
                <w:rFonts w:ascii="Arial" w:hAnsi="Arial" w:cs="Arial"/>
                <w:sz w:val="18"/>
                <w:szCs w:val="18"/>
                <w:lang w:val="en-US" w:eastAsia="zh-CN"/>
              </w:rPr>
              <w:t>n41A</w:t>
            </w:r>
          </w:p>
        </w:tc>
        <w:tc>
          <w:tcPr>
            <w:tcW w:w="731" w:type="dxa"/>
            <w:tcBorders>
              <w:left w:val="single" w:sz="4" w:space="0" w:color="auto"/>
              <w:bottom w:val="single" w:sz="4" w:space="0" w:color="auto"/>
              <w:right w:val="single" w:sz="4" w:space="0" w:color="auto"/>
            </w:tcBorders>
          </w:tcPr>
          <w:p w14:paraId="3CF73BD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lang w:val="en-US" w:eastAsia="zh-CN"/>
              </w:rPr>
              <w:t>n3</w:t>
            </w:r>
          </w:p>
        </w:tc>
        <w:tc>
          <w:tcPr>
            <w:tcW w:w="663" w:type="dxa"/>
            <w:gridSpan w:val="2"/>
            <w:tcBorders>
              <w:top w:val="single" w:sz="4" w:space="0" w:color="auto"/>
              <w:left w:val="single" w:sz="4" w:space="0" w:color="auto"/>
              <w:bottom w:val="single" w:sz="4" w:space="0" w:color="auto"/>
              <w:right w:val="single" w:sz="4" w:space="0" w:color="auto"/>
            </w:tcBorders>
          </w:tcPr>
          <w:p w14:paraId="73BEA9F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48BA89E"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CD0BCA5" w14:textId="77777777" w:rsidR="00272B48" w:rsidRPr="00270C16" w:rsidRDefault="00272B48" w:rsidP="00E6103D">
            <w:pPr>
              <w:keepNext/>
              <w:keepLines/>
              <w:spacing w:after="0"/>
              <w:jc w:val="center"/>
              <w:rPr>
                <w:rFonts w:ascii="Arial" w:hAnsi="Arial" w:cs="Arial"/>
                <w:sz w:val="18"/>
                <w:szCs w:val="18"/>
              </w:rPr>
            </w:pPr>
            <w:r w:rsidRPr="00270C16">
              <w:rPr>
                <w:rFonts w:ascii="Arial" w:hAnsi="Arial" w:cs="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EE1DA89" w14:textId="77777777" w:rsidR="00272B48" w:rsidRPr="00270C16" w:rsidRDefault="00272B48" w:rsidP="00E6103D">
            <w:pPr>
              <w:keepNext/>
              <w:keepLines/>
              <w:spacing w:after="0"/>
              <w:jc w:val="center"/>
              <w:rPr>
                <w:rFonts w:ascii="Arial" w:hAnsi="Arial" w:cs="Arial"/>
                <w:sz w:val="18"/>
                <w:szCs w:val="18"/>
              </w:rPr>
            </w:pPr>
            <w:r w:rsidRPr="00270C16">
              <w:rPr>
                <w:rFonts w:ascii="Arial" w:hAnsi="Arial" w:cs="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989966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4E5AF48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264EC51" w14:textId="77777777" w:rsidR="00272B48" w:rsidRPr="00270C16" w:rsidRDefault="00272B48" w:rsidP="00E6103D">
            <w:pPr>
              <w:keepNext/>
              <w:keepLines/>
              <w:spacing w:after="0"/>
              <w:jc w:val="center"/>
              <w:rPr>
                <w:rFonts w:ascii="Arial"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44CA9526" w14:textId="77777777" w:rsidR="00272B48" w:rsidRPr="00270C16" w:rsidRDefault="00272B48" w:rsidP="00E6103D">
            <w:pPr>
              <w:keepNext/>
              <w:keepLines/>
              <w:spacing w:after="0"/>
              <w:jc w:val="center"/>
              <w:rPr>
                <w:rFonts w:ascii="Arial"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2AC8B5B6" w14:textId="77777777" w:rsidR="00272B48" w:rsidRPr="00270C16" w:rsidRDefault="00272B48" w:rsidP="00E6103D">
            <w:pPr>
              <w:keepNext/>
              <w:keepLines/>
              <w:spacing w:after="0"/>
              <w:jc w:val="center"/>
              <w:rPr>
                <w:rFonts w:ascii="Arial"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70EFD7F6" w14:textId="77777777" w:rsidR="00272B48" w:rsidRPr="00270C16" w:rsidRDefault="00272B48" w:rsidP="00E6103D">
            <w:pPr>
              <w:keepNext/>
              <w:keepLines/>
              <w:spacing w:after="0"/>
              <w:jc w:val="center"/>
              <w:rPr>
                <w:rFonts w:ascii="Arial"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3C3CF832" w14:textId="77777777" w:rsidR="00272B48" w:rsidRPr="00270C16" w:rsidRDefault="00272B48" w:rsidP="00E6103D">
            <w:pPr>
              <w:keepNext/>
              <w:keepLines/>
              <w:spacing w:after="0"/>
              <w:jc w:val="center"/>
              <w:rPr>
                <w:rFonts w:ascii="Arial"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0A0A6B83" w14:textId="77777777" w:rsidR="00272B48" w:rsidRPr="00270C16" w:rsidRDefault="00272B48" w:rsidP="00E6103D">
            <w:pPr>
              <w:keepNext/>
              <w:keepLines/>
              <w:spacing w:after="0"/>
              <w:jc w:val="center"/>
              <w:rPr>
                <w:rFonts w:ascii="Arial" w:hAnsi="Arial" w:cs="Arial"/>
                <w:sz w:val="18"/>
                <w:szCs w:val="18"/>
              </w:rPr>
            </w:pPr>
          </w:p>
        </w:tc>
        <w:tc>
          <w:tcPr>
            <w:tcW w:w="755" w:type="dxa"/>
            <w:tcBorders>
              <w:top w:val="single" w:sz="4" w:space="0" w:color="auto"/>
              <w:left w:val="single" w:sz="4" w:space="0" w:color="auto"/>
              <w:bottom w:val="single" w:sz="4" w:space="0" w:color="auto"/>
              <w:right w:val="single" w:sz="4" w:space="0" w:color="auto"/>
            </w:tcBorders>
          </w:tcPr>
          <w:p w14:paraId="4CCB2FCB" w14:textId="77777777" w:rsidR="00272B48" w:rsidRPr="00270C16" w:rsidRDefault="00272B48" w:rsidP="00E6103D">
            <w:pPr>
              <w:keepNext/>
              <w:keepLines/>
              <w:spacing w:after="0"/>
              <w:jc w:val="center"/>
              <w:rPr>
                <w:rFonts w:ascii="Arial" w:hAnsi="Arial" w:cs="Arial"/>
                <w:sz w:val="18"/>
                <w:szCs w:val="18"/>
              </w:rPr>
            </w:pPr>
          </w:p>
        </w:tc>
        <w:tc>
          <w:tcPr>
            <w:tcW w:w="1117" w:type="dxa"/>
            <w:tcBorders>
              <w:left w:val="single" w:sz="4" w:space="0" w:color="auto"/>
              <w:bottom w:val="nil"/>
              <w:right w:val="single" w:sz="4" w:space="0" w:color="auto"/>
            </w:tcBorders>
            <w:shd w:val="clear" w:color="auto" w:fill="auto"/>
          </w:tcPr>
          <w:p w14:paraId="29F5693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3C46393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0D7AC61"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3CFCB38B"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4580BF1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lang w:val="en-US" w:eastAsia="zh-CN"/>
              </w:rPr>
              <w:t>n40</w:t>
            </w:r>
          </w:p>
        </w:tc>
        <w:tc>
          <w:tcPr>
            <w:tcW w:w="663" w:type="dxa"/>
            <w:gridSpan w:val="2"/>
            <w:tcBorders>
              <w:top w:val="single" w:sz="4" w:space="0" w:color="auto"/>
              <w:left w:val="single" w:sz="4" w:space="0" w:color="auto"/>
              <w:bottom w:val="single" w:sz="4" w:space="0" w:color="auto"/>
              <w:right w:val="single" w:sz="4" w:space="0" w:color="auto"/>
            </w:tcBorders>
          </w:tcPr>
          <w:p w14:paraId="772F251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6AF312E"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9FEB0B6" w14:textId="77777777" w:rsidR="00272B48" w:rsidRPr="00270C16" w:rsidRDefault="00272B48" w:rsidP="00E6103D">
            <w:pPr>
              <w:keepNext/>
              <w:keepLines/>
              <w:spacing w:after="0"/>
              <w:jc w:val="center"/>
              <w:rPr>
                <w:rFonts w:ascii="Arial" w:hAnsi="Arial" w:cs="Arial"/>
                <w:sz w:val="18"/>
                <w:szCs w:val="18"/>
              </w:rPr>
            </w:pPr>
            <w:r w:rsidRPr="00270C16">
              <w:rPr>
                <w:rFonts w:ascii="Arial" w:hAnsi="Arial" w:cs="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ACE31BF" w14:textId="77777777" w:rsidR="00272B48" w:rsidRPr="00270C16" w:rsidRDefault="00272B48" w:rsidP="00E6103D">
            <w:pPr>
              <w:keepNext/>
              <w:keepLines/>
              <w:spacing w:after="0"/>
              <w:jc w:val="center"/>
              <w:rPr>
                <w:rFonts w:ascii="Arial" w:hAnsi="Arial" w:cs="Arial"/>
                <w:sz w:val="18"/>
                <w:szCs w:val="18"/>
              </w:rPr>
            </w:pPr>
            <w:r w:rsidRPr="00270C16">
              <w:rPr>
                <w:rFonts w:ascii="Arial" w:hAnsi="Arial" w:cs="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357615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4A3E820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B0E1EB4"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7BCBE06"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2ED2D5D4"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69620433" w14:textId="77777777" w:rsidR="00272B48" w:rsidRPr="00270C16" w:rsidRDefault="00272B48" w:rsidP="00E6103D">
            <w:pPr>
              <w:keepNext/>
              <w:keepLines/>
              <w:spacing w:after="0"/>
              <w:jc w:val="center"/>
              <w:rPr>
                <w:rFonts w:ascii="Arial" w:hAnsi="Arial" w:cs="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047FEBA"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15041C7C" w14:textId="77777777" w:rsidR="00272B48" w:rsidRPr="00270C16" w:rsidRDefault="00272B48" w:rsidP="00E6103D">
            <w:pPr>
              <w:keepNext/>
              <w:keepLines/>
              <w:spacing w:after="0"/>
              <w:jc w:val="center"/>
              <w:rPr>
                <w:rFonts w:ascii="Arial" w:hAnsi="Arial" w:cs="Arial"/>
                <w:sz w:val="18"/>
                <w:szCs w:val="18"/>
              </w:rPr>
            </w:pPr>
          </w:p>
        </w:tc>
        <w:tc>
          <w:tcPr>
            <w:tcW w:w="755" w:type="dxa"/>
            <w:tcBorders>
              <w:top w:val="single" w:sz="4" w:space="0" w:color="auto"/>
              <w:left w:val="single" w:sz="4" w:space="0" w:color="auto"/>
              <w:bottom w:val="single" w:sz="4" w:space="0" w:color="auto"/>
              <w:right w:val="single" w:sz="4" w:space="0" w:color="auto"/>
            </w:tcBorders>
          </w:tcPr>
          <w:p w14:paraId="59C57EB6" w14:textId="77777777" w:rsidR="00272B48" w:rsidRPr="00270C16" w:rsidRDefault="00272B48" w:rsidP="00E6103D">
            <w:pPr>
              <w:keepNext/>
              <w:keepLines/>
              <w:spacing w:after="0"/>
              <w:jc w:val="center"/>
              <w:rPr>
                <w:rFonts w:ascii="Arial" w:hAnsi="Arial" w:cs="Arial"/>
                <w:sz w:val="18"/>
                <w:szCs w:val="18"/>
              </w:rPr>
            </w:pPr>
          </w:p>
        </w:tc>
        <w:tc>
          <w:tcPr>
            <w:tcW w:w="1117" w:type="dxa"/>
            <w:tcBorders>
              <w:top w:val="nil"/>
              <w:left w:val="single" w:sz="4" w:space="0" w:color="auto"/>
              <w:bottom w:val="nil"/>
              <w:right w:val="single" w:sz="4" w:space="0" w:color="auto"/>
            </w:tcBorders>
            <w:shd w:val="clear" w:color="auto" w:fill="auto"/>
          </w:tcPr>
          <w:p w14:paraId="089AF8C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8AA025F"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D0DCDCB"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459CC448"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2A22C86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lang w:val="en-US"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136F3E36"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2DB25DD5"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EC68168" w14:textId="77777777" w:rsidR="00272B48" w:rsidRPr="00270C16" w:rsidRDefault="00272B48" w:rsidP="00E6103D">
            <w:pPr>
              <w:keepNext/>
              <w:keepLines/>
              <w:spacing w:after="0"/>
              <w:jc w:val="center"/>
              <w:rPr>
                <w:rFonts w:ascii="Arial" w:hAnsi="Arial" w:cs="Arial"/>
                <w:sz w:val="18"/>
                <w:szCs w:val="18"/>
              </w:rPr>
            </w:pPr>
            <w:r w:rsidRPr="00270C16">
              <w:rPr>
                <w:rFonts w:ascii="Arial" w:hAnsi="Arial" w:cs="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05F4222" w14:textId="77777777" w:rsidR="00272B48" w:rsidRPr="00270C16" w:rsidRDefault="00272B48" w:rsidP="00E6103D">
            <w:pPr>
              <w:keepNext/>
              <w:keepLines/>
              <w:spacing w:after="0"/>
              <w:jc w:val="center"/>
              <w:rPr>
                <w:rFonts w:ascii="Arial" w:hAnsi="Arial" w:cs="Arial"/>
                <w:sz w:val="18"/>
                <w:szCs w:val="18"/>
              </w:rPr>
            </w:pPr>
            <w:r w:rsidRPr="00270C16">
              <w:rPr>
                <w:rFonts w:ascii="Arial" w:hAnsi="Arial" w:cs="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178D38A"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03583006"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9371651"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1600DDA"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5D00114D"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66A49E26" w14:textId="77777777" w:rsidR="00272B48" w:rsidRPr="00270C16" w:rsidRDefault="00272B48" w:rsidP="00E6103D">
            <w:pPr>
              <w:keepNext/>
              <w:keepLines/>
              <w:spacing w:after="0"/>
              <w:jc w:val="center"/>
              <w:rPr>
                <w:rFonts w:ascii="Arial" w:hAnsi="Arial" w:cs="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45401AD"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35D13CF0"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90</w:t>
            </w:r>
          </w:p>
        </w:tc>
        <w:tc>
          <w:tcPr>
            <w:tcW w:w="755" w:type="dxa"/>
            <w:tcBorders>
              <w:top w:val="single" w:sz="4" w:space="0" w:color="auto"/>
              <w:left w:val="single" w:sz="4" w:space="0" w:color="auto"/>
              <w:bottom w:val="single" w:sz="4" w:space="0" w:color="auto"/>
              <w:right w:val="single" w:sz="4" w:space="0" w:color="auto"/>
            </w:tcBorders>
          </w:tcPr>
          <w:p w14:paraId="371B9D07"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3963E737"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AEE302B"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3D29C4B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CA_n3A-n41A-n79A</w:t>
            </w:r>
          </w:p>
        </w:tc>
        <w:tc>
          <w:tcPr>
            <w:tcW w:w="1366" w:type="dxa"/>
            <w:tcBorders>
              <w:left w:val="single" w:sz="4" w:space="0" w:color="auto"/>
              <w:bottom w:val="nil"/>
              <w:right w:val="single" w:sz="4" w:space="0" w:color="auto"/>
            </w:tcBorders>
            <w:shd w:val="clear" w:color="auto" w:fill="auto"/>
          </w:tcPr>
          <w:p w14:paraId="066D526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2AFF787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w:t>
            </w:r>
            <w:r w:rsidRPr="00270C16">
              <w:rPr>
                <w:rFonts w:ascii="Arial" w:eastAsia="宋体" w:hAnsi="Arial" w:hint="eastAsia"/>
                <w:sz w:val="18"/>
                <w:lang w:val="en-US" w:eastAsia="zh-CN"/>
              </w:rPr>
              <w:t>3</w:t>
            </w:r>
          </w:p>
        </w:tc>
        <w:tc>
          <w:tcPr>
            <w:tcW w:w="663" w:type="dxa"/>
            <w:gridSpan w:val="2"/>
            <w:tcBorders>
              <w:top w:val="single" w:sz="4" w:space="0" w:color="auto"/>
              <w:left w:val="single" w:sz="4" w:space="0" w:color="auto"/>
              <w:bottom w:val="single" w:sz="4" w:space="0" w:color="auto"/>
              <w:right w:val="single" w:sz="4" w:space="0" w:color="auto"/>
            </w:tcBorders>
          </w:tcPr>
          <w:p w14:paraId="25BE0DE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72937F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3556DD3"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F632919"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A2C57B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422D9A5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A87B2EE"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2E849CC"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464022E"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BB48E48"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8C32563"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717E40DF"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138B993C"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left w:val="single" w:sz="4" w:space="0" w:color="auto"/>
              <w:bottom w:val="nil"/>
              <w:right w:val="single" w:sz="4" w:space="0" w:color="auto"/>
            </w:tcBorders>
            <w:shd w:val="clear" w:color="auto" w:fill="auto"/>
          </w:tcPr>
          <w:p w14:paraId="6D824DC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4B85EE5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EBAC50D"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3E265EFC"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6116CC8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42B12EDC"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225F834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53B9D45"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B0D4A8B"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7F16E3E"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341F1FC2"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9122A2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8E7B10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2B7EF60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40B0D231"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A7C7A5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746F3672"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6988AC7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100</w:t>
            </w:r>
          </w:p>
        </w:tc>
        <w:tc>
          <w:tcPr>
            <w:tcW w:w="1117" w:type="dxa"/>
            <w:tcBorders>
              <w:top w:val="nil"/>
              <w:left w:val="single" w:sz="4" w:space="0" w:color="auto"/>
              <w:bottom w:val="nil"/>
              <w:right w:val="single" w:sz="4" w:space="0" w:color="auto"/>
            </w:tcBorders>
            <w:shd w:val="clear" w:color="auto" w:fill="auto"/>
          </w:tcPr>
          <w:p w14:paraId="3B4E725B"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598F47D"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C146A6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664398A2"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4A43722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n79</w:t>
            </w:r>
          </w:p>
        </w:tc>
        <w:tc>
          <w:tcPr>
            <w:tcW w:w="663" w:type="dxa"/>
            <w:gridSpan w:val="2"/>
            <w:tcBorders>
              <w:top w:val="single" w:sz="4" w:space="0" w:color="auto"/>
              <w:left w:val="single" w:sz="4" w:space="0" w:color="auto"/>
              <w:bottom w:val="single" w:sz="4" w:space="0" w:color="auto"/>
              <w:right w:val="single" w:sz="4" w:space="0" w:color="auto"/>
            </w:tcBorders>
          </w:tcPr>
          <w:p w14:paraId="187FA401"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73C37FAB" w14:textId="77777777" w:rsidR="00272B48" w:rsidRPr="00270C16" w:rsidRDefault="00272B48" w:rsidP="00E6103D">
            <w:pPr>
              <w:keepNext/>
              <w:keepLines/>
              <w:spacing w:after="0"/>
              <w:jc w:val="center"/>
              <w:rPr>
                <w:rFonts w:ascii="Arial" w:hAnsi="Arial"/>
                <w:sz w:val="18"/>
                <w:szCs w:val="18"/>
                <w:lang w:val="en-US"/>
              </w:rPr>
            </w:pPr>
          </w:p>
        </w:tc>
        <w:tc>
          <w:tcPr>
            <w:tcW w:w="626" w:type="dxa"/>
            <w:gridSpan w:val="2"/>
            <w:tcBorders>
              <w:top w:val="single" w:sz="4" w:space="0" w:color="auto"/>
              <w:left w:val="single" w:sz="4" w:space="0" w:color="auto"/>
              <w:bottom w:val="single" w:sz="4" w:space="0" w:color="auto"/>
              <w:right w:val="single" w:sz="4" w:space="0" w:color="auto"/>
            </w:tcBorders>
          </w:tcPr>
          <w:p w14:paraId="2E05C400" w14:textId="77777777" w:rsidR="00272B48" w:rsidRPr="00270C16" w:rsidRDefault="00272B48" w:rsidP="00E6103D">
            <w:pPr>
              <w:keepNext/>
              <w:keepLines/>
              <w:spacing w:after="0"/>
              <w:jc w:val="center"/>
              <w:rPr>
                <w:rFonts w:ascii="Arial" w:hAnsi="Arial"/>
                <w:sz w:val="18"/>
                <w:szCs w:val="18"/>
                <w:lang w:val="en-US"/>
              </w:rPr>
            </w:pPr>
          </w:p>
        </w:tc>
        <w:tc>
          <w:tcPr>
            <w:tcW w:w="734" w:type="dxa"/>
            <w:gridSpan w:val="2"/>
            <w:tcBorders>
              <w:top w:val="single" w:sz="4" w:space="0" w:color="auto"/>
              <w:left w:val="single" w:sz="4" w:space="0" w:color="auto"/>
              <w:bottom w:val="single" w:sz="4" w:space="0" w:color="auto"/>
              <w:right w:val="single" w:sz="4" w:space="0" w:color="auto"/>
            </w:tcBorders>
          </w:tcPr>
          <w:p w14:paraId="2E3CF7A9" w14:textId="77777777" w:rsidR="00272B48" w:rsidRPr="00270C16" w:rsidRDefault="00272B48" w:rsidP="00E6103D">
            <w:pPr>
              <w:keepNext/>
              <w:keepLines/>
              <w:spacing w:after="0"/>
              <w:jc w:val="center"/>
              <w:rPr>
                <w:rFonts w:ascii="Arial" w:hAnsi="Arial"/>
                <w:sz w:val="18"/>
                <w:szCs w:val="18"/>
                <w:lang w:val="en-US"/>
              </w:rPr>
            </w:pPr>
          </w:p>
        </w:tc>
        <w:tc>
          <w:tcPr>
            <w:tcW w:w="684" w:type="dxa"/>
            <w:gridSpan w:val="2"/>
            <w:tcBorders>
              <w:top w:val="single" w:sz="4" w:space="0" w:color="auto"/>
              <w:left w:val="single" w:sz="4" w:space="0" w:color="auto"/>
              <w:bottom w:val="single" w:sz="4" w:space="0" w:color="auto"/>
              <w:right w:val="single" w:sz="4" w:space="0" w:color="auto"/>
            </w:tcBorders>
          </w:tcPr>
          <w:p w14:paraId="73F5E90E"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3BFAB60C"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C26BCD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527F6E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936B6A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030934BB"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3388F2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7BD96F63"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5F93291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2B9C489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57713CB"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7E82504"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1FE100D8"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15EA11A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w:t>
            </w:r>
            <w:r w:rsidRPr="00270C16">
              <w:rPr>
                <w:rFonts w:ascii="Arial" w:eastAsia="宋体" w:hAnsi="Arial" w:hint="eastAsia"/>
                <w:sz w:val="18"/>
                <w:lang w:val="en-US" w:eastAsia="zh-CN"/>
              </w:rPr>
              <w:t>3</w:t>
            </w:r>
          </w:p>
        </w:tc>
        <w:tc>
          <w:tcPr>
            <w:tcW w:w="663" w:type="dxa"/>
            <w:gridSpan w:val="2"/>
            <w:tcBorders>
              <w:top w:val="single" w:sz="4" w:space="0" w:color="auto"/>
              <w:left w:val="single" w:sz="4" w:space="0" w:color="auto"/>
              <w:bottom w:val="single" w:sz="4" w:space="0" w:color="auto"/>
              <w:right w:val="single" w:sz="4" w:space="0" w:color="auto"/>
            </w:tcBorders>
          </w:tcPr>
          <w:p w14:paraId="4FB3C31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E50A65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7096484"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E61F5CA"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F1F3E6C" w14:textId="77777777" w:rsidR="00272B48" w:rsidRPr="00270C16" w:rsidRDefault="00272B48" w:rsidP="00E6103D">
            <w:pPr>
              <w:pStyle w:val="TAC"/>
              <w:rPr>
                <w:lang w:val="en-US"/>
              </w:rPr>
            </w:pPr>
            <w:r>
              <w:rPr>
                <w:lang w:val="en-US"/>
              </w:rPr>
              <w:t>25</w:t>
            </w:r>
          </w:p>
        </w:tc>
        <w:tc>
          <w:tcPr>
            <w:tcW w:w="680" w:type="dxa"/>
            <w:gridSpan w:val="2"/>
            <w:tcBorders>
              <w:top w:val="single" w:sz="4" w:space="0" w:color="auto"/>
              <w:left w:val="single" w:sz="4" w:space="0" w:color="auto"/>
              <w:bottom w:val="single" w:sz="4" w:space="0" w:color="auto"/>
              <w:right w:val="single" w:sz="4" w:space="0" w:color="auto"/>
            </w:tcBorders>
          </w:tcPr>
          <w:p w14:paraId="3CAA6869" w14:textId="77777777" w:rsidR="00272B48" w:rsidRPr="00270C16" w:rsidRDefault="00272B48" w:rsidP="00E6103D">
            <w:pPr>
              <w:pStyle w:val="TAC"/>
              <w:rPr>
                <w:lang w:val="en-US"/>
              </w:rPr>
            </w:pPr>
            <w:r>
              <w:rPr>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7074604E"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B9F7A36"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020366B"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ED487AE"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A65EBC3"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1312719B"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459D1203"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left w:val="single" w:sz="4" w:space="0" w:color="auto"/>
              <w:bottom w:val="nil"/>
              <w:right w:val="single" w:sz="4" w:space="0" w:color="auto"/>
            </w:tcBorders>
            <w:shd w:val="clear" w:color="auto" w:fill="auto"/>
          </w:tcPr>
          <w:p w14:paraId="35C8DA9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w:t>
            </w:r>
          </w:p>
        </w:tc>
      </w:tr>
      <w:tr w:rsidR="00272B48" w:rsidRPr="00270C16" w14:paraId="66BCCA68"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43F4861"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3AC8B856"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415481E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62083968"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708F375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14B591A"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2A61962"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9287D66" w14:textId="77777777" w:rsidR="00272B48" w:rsidRPr="00270C16" w:rsidRDefault="00272B48" w:rsidP="00E6103D">
            <w:pPr>
              <w:pStyle w:val="TAC"/>
              <w:rPr>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615F7FC2"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7B50DD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7DFEAA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143B1AA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3A7A8C21"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A5E937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694B64DD"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0C695412"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nil"/>
              <w:right w:val="single" w:sz="4" w:space="0" w:color="auto"/>
            </w:tcBorders>
            <w:shd w:val="clear" w:color="auto" w:fill="auto"/>
          </w:tcPr>
          <w:p w14:paraId="3FCAEB97"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35FEAB7"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3ADEDB7"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728581EF"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06D6A2C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n79</w:t>
            </w:r>
          </w:p>
        </w:tc>
        <w:tc>
          <w:tcPr>
            <w:tcW w:w="663" w:type="dxa"/>
            <w:gridSpan w:val="2"/>
            <w:tcBorders>
              <w:top w:val="single" w:sz="4" w:space="0" w:color="auto"/>
              <w:left w:val="single" w:sz="4" w:space="0" w:color="auto"/>
              <w:bottom w:val="single" w:sz="4" w:space="0" w:color="auto"/>
              <w:right w:val="single" w:sz="4" w:space="0" w:color="auto"/>
            </w:tcBorders>
          </w:tcPr>
          <w:p w14:paraId="732FE7B0"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0FD82FA5" w14:textId="77777777" w:rsidR="00272B48" w:rsidRPr="00270C16" w:rsidRDefault="00272B48" w:rsidP="00E6103D">
            <w:pPr>
              <w:keepNext/>
              <w:keepLines/>
              <w:spacing w:after="0"/>
              <w:jc w:val="center"/>
              <w:rPr>
                <w:rFonts w:ascii="Arial" w:hAnsi="Arial"/>
                <w:sz w:val="18"/>
                <w:szCs w:val="18"/>
                <w:lang w:val="en-US"/>
              </w:rPr>
            </w:pPr>
          </w:p>
        </w:tc>
        <w:tc>
          <w:tcPr>
            <w:tcW w:w="626" w:type="dxa"/>
            <w:gridSpan w:val="2"/>
            <w:tcBorders>
              <w:top w:val="single" w:sz="4" w:space="0" w:color="auto"/>
              <w:left w:val="single" w:sz="4" w:space="0" w:color="auto"/>
              <w:bottom w:val="single" w:sz="4" w:space="0" w:color="auto"/>
              <w:right w:val="single" w:sz="4" w:space="0" w:color="auto"/>
            </w:tcBorders>
          </w:tcPr>
          <w:p w14:paraId="73A88536" w14:textId="77777777" w:rsidR="00272B48" w:rsidRPr="00270C16" w:rsidRDefault="00272B48" w:rsidP="00E6103D">
            <w:pPr>
              <w:keepNext/>
              <w:keepLines/>
              <w:spacing w:after="0"/>
              <w:jc w:val="center"/>
              <w:rPr>
                <w:rFonts w:ascii="Arial" w:hAnsi="Arial"/>
                <w:sz w:val="18"/>
                <w:szCs w:val="18"/>
                <w:lang w:val="en-US"/>
              </w:rPr>
            </w:pPr>
          </w:p>
        </w:tc>
        <w:tc>
          <w:tcPr>
            <w:tcW w:w="734" w:type="dxa"/>
            <w:gridSpan w:val="2"/>
            <w:tcBorders>
              <w:top w:val="single" w:sz="4" w:space="0" w:color="auto"/>
              <w:left w:val="single" w:sz="4" w:space="0" w:color="auto"/>
              <w:bottom w:val="single" w:sz="4" w:space="0" w:color="auto"/>
              <w:right w:val="single" w:sz="4" w:space="0" w:color="auto"/>
            </w:tcBorders>
          </w:tcPr>
          <w:p w14:paraId="230B5245" w14:textId="77777777" w:rsidR="00272B48" w:rsidRPr="00270C16" w:rsidRDefault="00272B48" w:rsidP="00E6103D">
            <w:pPr>
              <w:keepNext/>
              <w:keepLines/>
              <w:spacing w:after="0"/>
              <w:jc w:val="center"/>
              <w:rPr>
                <w:rFonts w:ascii="Arial" w:hAnsi="Arial"/>
                <w:sz w:val="18"/>
                <w:szCs w:val="18"/>
                <w:lang w:val="en-US"/>
              </w:rPr>
            </w:pPr>
          </w:p>
        </w:tc>
        <w:tc>
          <w:tcPr>
            <w:tcW w:w="684" w:type="dxa"/>
            <w:gridSpan w:val="2"/>
            <w:tcBorders>
              <w:top w:val="single" w:sz="4" w:space="0" w:color="auto"/>
              <w:left w:val="single" w:sz="4" w:space="0" w:color="auto"/>
              <w:bottom w:val="single" w:sz="4" w:space="0" w:color="auto"/>
              <w:right w:val="single" w:sz="4" w:space="0" w:color="auto"/>
            </w:tcBorders>
          </w:tcPr>
          <w:p w14:paraId="045FD90B"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6C162268"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832DE7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28CC68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2DAA1B3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71E1E5F6"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240134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6F30E0B6"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4129965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737A3C1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81347B1"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01BC365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hint="eastAsia"/>
                <w:sz w:val="18"/>
                <w:szCs w:val="18"/>
                <w:lang w:eastAsia="zh-CN"/>
              </w:rPr>
              <w:t>CA</w:t>
            </w:r>
            <w:r w:rsidRPr="00270C16">
              <w:rPr>
                <w:rFonts w:ascii="Arial" w:hAnsi="Arial"/>
                <w:sz w:val="18"/>
                <w:szCs w:val="18"/>
              </w:rPr>
              <w:t>_</w:t>
            </w:r>
            <w:r w:rsidRPr="00270C16">
              <w:rPr>
                <w:rFonts w:ascii="Arial" w:hAnsi="Arial" w:hint="eastAsia"/>
                <w:sz w:val="18"/>
                <w:szCs w:val="18"/>
                <w:lang w:eastAsia="zh-CN"/>
              </w:rPr>
              <w:t>n3</w:t>
            </w:r>
            <w:r w:rsidRPr="00270C16">
              <w:rPr>
                <w:rFonts w:ascii="Arial" w:hAnsi="Arial"/>
                <w:sz w:val="18"/>
                <w:szCs w:val="18"/>
                <w:lang w:eastAsia="ja-JP"/>
              </w:rPr>
              <w:t>A-</w:t>
            </w:r>
            <w:r w:rsidRPr="00270C16">
              <w:rPr>
                <w:rFonts w:ascii="Arial" w:hAnsi="Arial" w:hint="eastAsia"/>
                <w:sz w:val="18"/>
                <w:szCs w:val="18"/>
                <w:lang w:eastAsia="zh-CN"/>
              </w:rPr>
              <w:t>n41</w:t>
            </w:r>
            <w:r w:rsidRPr="00270C16">
              <w:rPr>
                <w:rFonts w:ascii="Arial" w:hAnsi="Arial"/>
                <w:sz w:val="18"/>
                <w:szCs w:val="18"/>
                <w:lang w:eastAsia="ja-JP"/>
              </w:rPr>
              <w:t>A</w:t>
            </w:r>
            <w:r w:rsidRPr="00270C16">
              <w:rPr>
                <w:rFonts w:ascii="Arial" w:hAnsi="Arial" w:hint="eastAsia"/>
                <w:sz w:val="18"/>
                <w:szCs w:val="18"/>
                <w:lang w:eastAsia="zh-CN"/>
              </w:rPr>
              <w:t>-n77A</w:t>
            </w:r>
          </w:p>
        </w:tc>
        <w:tc>
          <w:tcPr>
            <w:tcW w:w="1366" w:type="dxa"/>
            <w:tcBorders>
              <w:left w:val="single" w:sz="4" w:space="0" w:color="auto"/>
              <w:bottom w:val="nil"/>
              <w:right w:val="single" w:sz="4" w:space="0" w:color="auto"/>
            </w:tcBorders>
            <w:shd w:val="clear" w:color="auto" w:fill="auto"/>
          </w:tcPr>
          <w:p w14:paraId="2C7D6280"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sz w:val="18"/>
              </w:rPr>
              <w:t>CA_n3A-n41A</w:t>
            </w:r>
          </w:p>
        </w:tc>
        <w:tc>
          <w:tcPr>
            <w:tcW w:w="731" w:type="dxa"/>
            <w:tcBorders>
              <w:left w:val="single" w:sz="4" w:space="0" w:color="auto"/>
              <w:bottom w:val="single" w:sz="4" w:space="0" w:color="auto"/>
              <w:right w:val="single" w:sz="4" w:space="0" w:color="auto"/>
            </w:tcBorders>
          </w:tcPr>
          <w:p w14:paraId="6138998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hint="eastAsia"/>
                <w:sz w:val="18"/>
                <w:szCs w:val="18"/>
                <w:lang w:eastAsia="zh-CN"/>
              </w:rPr>
              <w:t>n3</w:t>
            </w:r>
          </w:p>
        </w:tc>
        <w:tc>
          <w:tcPr>
            <w:tcW w:w="663" w:type="dxa"/>
            <w:gridSpan w:val="2"/>
            <w:tcBorders>
              <w:top w:val="single" w:sz="4" w:space="0" w:color="auto"/>
              <w:left w:val="single" w:sz="4" w:space="0" w:color="auto"/>
              <w:bottom w:val="single" w:sz="4" w:space="0" w:color="auto"/>
              <w:right w:val="single" w:sz="4" w:space="0" w:color="auto"/>
            </w:tcBorders>
          </w:tcPr>
          <w:p w14:paraId="53659B8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C0CE76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61563C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DA2C18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7E672B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ECCA6A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C23624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47F6FA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7EA41F0"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0F074D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3BF6873"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116BF6D"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0BA67B0"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left w:val="single" w:sz="4" w:space="0" w:color="auto"/>
              <w:bottom w:val="nil"/>
              <w:right w:val="single" w:sz="4" w:space="0" w:color="auto"/>
            </w:tcBorders>
            <w:shd w:val="clear" w:color="auto" w:fill="auto"/>
          </w:tcPr>
          <w:p w14:paraId="6A28BE2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078D739B"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6B21842"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09597658"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sz w:val="18"/>
              </w:rPr>
              <w:t>CA_n3A-n77A</w:t>
            </w:r>
          </w:p>
        </w:tc>
        <w:tc>
          <w:tcPr>
            <w:tcW w:w="731" w:type="dxa"/>
            <w:tcBorders>
              <w:left w:val="single" w:sz="4" w:space="0" w:color="auto"/>
              <w:bottom w:val="single" w:sz="4" w:space="0" w:color="auto"/>
              <w:right w:val="single" w:sz="4" w:space="0" w:color="auto"/>
            </w:tcBorders>
          </w:tcPr>
          <w:p w14:paraId="481DC3B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hint="eastAsia"/>
                <w:sz w:val="18"/>
                <w:szCs w:val="18"/>
                <w:lang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38E94035"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6751021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9CA78E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78D57D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46F9ABC"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2890110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39E97D7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D7E8B0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0AA96F9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212B46C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447265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0896E6F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202697C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100</w:t>
            </w:r>
          </w:p>
        </w:tc>
        <w:tc>
          <w:tcPr>
            <w:tcW w:w="1117" w:type="dxa"/>
            <w:tcBorders>
              <w:top w:val="nil"/>
              <w:left w:val="single" w:sz="4" w:space="0" w:color="auto"/>
              <w:bottom w:val="nil"/>
              <w:right w:val="single" w:sz="4" w:space="0" w:color="auto"/>
            </w:tcBorders>
            <w:shd w:val="clear" w:color="auto" w:fill="auto"/>
          </w:tcPr>
          <w:p w14:paraId="03985F5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29A976B"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5898B83B"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75E08EBD"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sz w:val="18"/>
              </w:rPr>
              <w:t>CA_n41A-n77A</w:t>
            </w:r>
          </w:p>
        </w:tc>
        <w:tc>
          <w:tcPr>
            <w:tcW w:w="731" w:type="dxa"/>
            <w:tcBorders>
              <w:left w:val="single" w:sz="4" w:space="0" w:color="auto"/>
              <w:bottom w:val="single" w:sz="4" w:space="0" w:color="auto"/>
              <w:right w:val="single" w:sz="4" w:space="0" w:color="auto"/>
            </w:tcBorders>
          </w:tcPr>
          <w:p w14:paraId="42D0EAA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hint="eastAsia"/>
                <w:sz w:val="18"/>
                <w:szCs w:val="18"/>
                <w:lang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63C734ED"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6C4658A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1C35EA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F13D74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735D29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46DD065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2848C10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A22BED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720094B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1B55794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3919B7E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2AB144C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6DA9608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15E94F79"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790452F"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6FAFC22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hint="eastAsia"/>
                <w:sz w:val="18"/>
                <w:szCs w:val="18"/>
                <w:lang w:eastAsia="zh-CN"/>
              </w:rPr>
              <w:t>CA</w:t>
            </w:r>
            <w:r w:rsidRPr="00270C16">
              <w:rPr>
                <w:rFonts w:ascii="Arial" w:hAnsi="Arial"/>
                <w:sz w:val="18"/>
                <w:szCs w:val="18"/>
              </w:rPr>
              <w:t>_</w:t>
            </w:r>
            <w:r w:rsidRPr="00270C16">
              <w:rPr>
                <w:rFonts w:ascii="Arial" w:hAnsi="Arial" w:hint="eastAsia"/>
                <w:sz w:val="18"/>
                <w:szCs w:val="18"/>
                <w:lang w:eastAsia="zh-CN"/>
              </w:rPr>
              <w:t>n3</w:t>
            </w:r>
            <w:r w:rsidRPr="00270C16">
              <w:rPr>
                <w:rFonts w:ascii="Arial" w:hAnsi="Arial"/>
                <w:sz w:val="18"/>
                <w:szCs w:val="18"/>
                <w:lang w:eastAsia="ja-JP"/>
              </w:rPr>
              <w:t>A-</w:t>
            </w:r>
            <w:r w:rsidRPr="00270C16">
              <w:rPr>
                <w:rFonts w:ascii="Arial" w:hAnsi="Arial" w:hint="eastAsia"/>
                <w:sz w:val="18"/>
                <w:szCs w:val="18"/>
                <w:lang w:eastAsia="zh-CN"/>
              </w:rPr>
              <w:t>n41</w:t>
            </w:r>
            <w:r w:rsidRPr="00270C16">
              <w:rPr>
                <w:rFonts w:ascii="Arial" w:hAnsi="Arial"/>
                <w:sz w:val="18"/>
                <w:szCs w:val="18"/>
                <w:lang w:eastAsia="ja-JP"/>
              </w:rPr>
              <w:t>A</w:t>
            </w:r>
            <w:r w:rsidRPr="00270C16">
              <w:rPr>
                <w:rFonts w:ascii="Arial" w:hAnsi="Arial" w:hint="eastAsia"/>
                <w:sz w:val="18"/>
                <w:szCs w:val="18"/>
                <w:lang w:eastAsia="zh-CN"/>
              </w:rPr>
              <w:t>-n77(2A)</w:t>
            </w:r>
          </w:p>
        </w:tc>
        <w:tc>
          <w:tcPr>
            <w:tcW w:w="1366" w:type="dxa"/>
            <w:tcBorders>
              <w:top w:val="single" w:sz="4" w:space="0" w:color="auto"/>
              <w:left w:val="single" w:sz="4" w:space="0" w:color="auto"/>
              <w:bottom w:val="nil"/>
              <w:right w:val="single" w:sz="4" w:space="0" w:color="auto"/>
            </w:tcBorders>
            <w:shd w:val="clear" w:color="auto" w:fill="auto"/>
          </w:tcPr>
          <w:p w14:paraId="44B75929"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sz w:val="18"/>
              </w:rPr>
              <w:t>CA_n3A-n41A</w:t>
            </w:r>
          </w:p>
        </w:tc>
        <w:tc>
          <w:tcPr>
            <w:tcW w:w="731" w:type="dxa"/>
            <w:tcBorders>
              <w:left w:val="single" w:sz="4" w:space="0" w:color="auto"/>
              <w:bottom w:val="single" w:sz="4" w:space="0" w:color="auto"/>
              <w:right w:val="single" w:sz="4" w:space="0" w:color="auto"/>
            </w:tcBorders>
          </w:tcPr>
          <w:p w14:paraId="48E4466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n3</w:t>
            </w:r>
          </w:p>
        </w:tc>
        <w:tc>
          <w:tcPr>
            <w:tcW w:w="663" w:type="dxa"/>
            <w:gridSpan w:val="2"/>
            <w:tcBorders>
              <w:top w:val="single" w:sz="4" w:space="0" w:color="auto"/>
              <w:left w:val="single" w:sz="4" w:space="0" w:color="auto"/>
              <w:bottom w:val="single" w:sz="4" w:space="0" w:color="auto"/>
              <w:right w:val="single" w:sz="4" w:space="0" w:color="auto"/>
            </w:tcBorders>
          </w:tcPr>
          <w:p w14:paraId="786D7BF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B3A76F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CF1FA4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A1A6F5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32F6E9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DB2AA5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A3CAAE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474888E"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5A76B0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2C0E0C7"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C7BFCD8"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B9FE069"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F70CBDF"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054A1EE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27671D10"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4BAD791"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4EECB80E"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sz w:val="18"/>
              </w:rPr>
              <w:t>CA_n3A-n77A</w:t>
            </w:r>
          </w:p>
        </w:tc>
        <w:tc>
          <w:tcPr>
            <w:tcW w:w="731" w:type="dxa"/>
            <w:tcBorders>
              <w:left w:val="single" w:sz="4" w:space="0" w:color="auto"/>
              <w:bottom w:val="single" w:sz="4" w:space="0" w:color="auto"/>
              <w:right w:val="single" w:sz="4" w:space="0" w:color="auto"/>
            </w:tcBorders>
          </w:tcPr>
          <w:p w14:paraId="6A5DDDE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2E15F70D"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1BB3804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04D9D8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CA12D8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E5CFDBE"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07F507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F3EDB6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973765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6D8F36A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2A31739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62C8C0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36049B0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69BCDF2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100</w:t>
            </w:r>
          </w:p>
        </w:tc>
        <w:tc>
          <w:tcPr>
            <w:tcW w:w="1117" w:type="dxa"/>
            <w:tcBorders>
              <w:top w:val="nil"/>
              <w:left w:val="single" w:sz="4" w:space="0" w:color="auto"/>
              <w:bottom w:val="nil"/>
              <w:right w:val="single" w:sz="4" w:space="0" w:color="auto"/>
            </w:tcBorders>
            <w:shd w:val="clear" w:color="auto" w:fill="auto"/>
          </w:tcPr>
          <w:p w14:paraId="0DCA5D39"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DD1F8CF"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39D2C1F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6568ABD9"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sz w:val="18"/>
              </w:rPr>
              <w:t>CA_n41A-n77A</w:t>
            </w:r>
          </w:p>
        </w:tc>
        <w:tc>
          <w:tcPr>
            <w:tcW w:w="731" w:type="dxa"/>
            <w:tcBorders>
              <w:left w:val="single" w:sz="4" w:space="0" w:color="auto"/>
              <w:bottom w:val="single" w:sz="4" w:space="0" w:color="auto"/>
              <w:right w:val="single" w:sz="4" w:space="0" w:color="auto"/>
            </w:tcBorders>
          </w:tcPr>
          <w:p w14:paraId="7B9592B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n77</w:t>
            </w:r>
          </w:p>
        </w:tc>
        <w:tc>
          <w:tcPr>
            <w:tcW w:w="8317" w:type="dxa"/>
            <w:gridSpan w:val="25"/>
            <w:tcBorders>
              <w:top w:val="single" w:sz="4" w:space="0" w:color="auto"/>
              <w:left w:val="single" w:sz="4" w:space="0" w:color="auto"/>
              <w:bottom w:val="single" w:sz="4" w:space="0" w:color="auto"/>
              <w:right w:val="single" w:sz="4" w:space="0" w:color="auto"/>
            </w:tcBorders>
          </w:tcPr>
          <w:p w14:paraId="342ABCD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See CA_n77(2A) Bandwidth Combination Set 0 in Table 5.5A.2-1</w:t>
            </w:r>
          </w:p>
        </w:tc>
        <w:tc>
          <w:tcPr>
            <w:tcW w:w="1117" w:type="dxa"/>
            <w:tcBorders>
              <w:top w:val="nil"/>
              <w:left w:val="single" w:sz="4" w:space="0" w:color="auto"/>
              <w:bottom w:val="single" w:sz="4" w:space="0" w:color="auto"/>
              <w:right w:val="single" w:sz="4" w:space="0" w:color="auto"/>
            </w:tcBorders>
            <w:shd w:val="clear" w:color="auto" w:fill="auto"/>
          </w:tcPr>
          <w:p w14:paraId="669A704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ED61C2E"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0B42ECB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hint="eastAsia"/>
                <w:sz w:val="18"/>
                <w:szCs w:val="18"/>
                <w:lang w:eastAsia="zh-CN"/>
              </w:rPr>
              <w:lastRenderedPageBreak/>
              <w:t>CA</w:t>
            </w:r>
            <w:r w:rsidRPr="00270C16">
              <w:rPr>
                <w:rFonts w:ascii="Arial" w:hAnsi="Arial"/>
                <w:sz w:val="18"/>
                <w:szCs w:val="18"/>
              </w:rPr>
              <w:t>_</w:t>
            </w:r>
            <w:r w:rsidRPr="00270C16">
              <w:rPr>
                <w:rFonts w:ascii="Arial" w:hAnsi="Arial" w:hint="eastAsia"/>
                <w:sz w:val="18"/>
                <w:szCs w:val="18"/>
                <w:lang w:eastAsia="zh-CN"/>
              </w:rPr>
              <w:t>n3</w:t>
            </w:r>
            <w:r w:rsidRPr="00270C16">
              <w:rPr>
                <w:rFonts w:ascii="Arial" w:hAnsi="Arial"/>
                <w:sz w:val="18"/>
                <w:szCs w:val="18"/>
                <w:lang w:eastAsia="ja-JP"/>
              </w:rPr>
              <w:t>A-</w:t>
            </w:r>
            <w:r w:rsidRPr="00270C16">
              <w:rPr>
                <w:rFonts w:ascii="Arial" w:hAnsi="Arial" w:hint="eastAsia"/>
                <w:sz w:val="18"/>
                <w:szCs w:val="18"/>
                <w:lang w:eastAsia="zh-CN"/>
              </w:rPr>
              <w:t>n41</w:t>
            </w:r>
            <w:r w:rsidRPr="00270C16">
              <w:rPr>
                <w:rFonts w:ascii="Arial" w:hAnsi="Arial"/>
                <w:sz w:val="18"/>
                <w:szCs w:val="18"/>
                <w:lang w:eastAsia="ja-JP"/>
              </w:rPr>
              <w:t>A</w:t>
            </w:r>
            <w:r w:rsidRPr="00270C16">
              <w:rPr>
                <w:rFonts w:ascii="Arial" w:hAnsi="Arial" w:hint="eastAsia"/>
                <w:sz w:val="18"/>
                <w:szCs w:val="18"/>
                <w:lang w:eastAsia="zh-CN"/>
              </w:rPr>
              <w:t>-n78A</w:t>
            </w:r>
          </w:p>
        </w:tc>
        <w:tc>
          <w:tcPr>
            <w:tcW w:w="1366" w:type="dxa"/>
            <w:tcBorders>
              <w:top w:val="single" w:sz="4" w:space="0" w:color="auto"/>
              <w:left w:val="single" w:sz="4" w:space="0" w:color="auto"/>
              <w:bottom w:val="nil"/>
              <w:right w:val="single" w:sz="4" w:space="0" w:color="auto"/>
            </w:tcBorders>
            <w:shd w:val="clear" w:color="auto" w:fill="auto"/>
          </w:tcPr>
          <w:p w14:paraId="217F5E27"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hint="eastAsia"/>
                <w:sz w:val="18"/>
                <w:szCs w:val="18"/>
                <w:lang w:eastAsia="zh-CN"/>
              </w:rPr>
              <w:t>-</w:t>
            </w:r>
          </w:p>
        </w:tc>
        <w:tc>
          <w:tcPr>
            <w:tcW w:w="731" w:type="dxa"/>
            <w:tcBorders>
              <w:left w:val="single" w:sz="4" w:space="0" w:color="auto"/>
              <w:bottom w:val="single" w:sz="4" w:space="0" w:color="auto"/>
              <w:right w:val="single" w:sz="4" w:space="0" w:color="auto"/>
            </w:tcBorders>
          </w:tcPr>
          <w:p w14:paraId="2E4BD0D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n3</w:t>
            </w:r>
          </w:p>
        </w:tc>
        <w:tc>
          <w:tcPr>
            <w:tcW w:w="663" w:type="dxa"/>
            <w:gridSpan w:val="2"/>
            <w:tcBorders>
              <w:top w:val="single" w:sz="4" w:space="0" w:color="auto"/>
              <w:left w:val="single" w:sz="4" w:space="0" w:color="auto"/>
              <w:bottom w:val="single" w:sz="4" w:space="0" w:color="auto"/>
              <w:right w:val="single" w:sz="4" w:space="0" w:color="auto"/>
            </w:tcBorders>
          </w:tcPr>
          <w:p w14:paraId="2D96A2D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6F0EAF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371F02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517B2E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9374FD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9FEB19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3AF0AAF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DDB2117"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A915004"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3B7691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E46932F"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4893C08"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FD0BD1A"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55F338C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762C177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7041483"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6293AC8C"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564F513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3BEBD3CB"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6128F5A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B64D88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6D3196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B82F337"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79B95A8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6D3975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E61761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4BFB2A0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7D87ABF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8DE5FF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6613F97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275644A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100</w:t>
            </w:r>
          </w:p>
        </w:tc>
        <w:tc>
          <w:tcPr>
            <w:tcW w:w="1117" w:type="dxa"/>
            <w:tcBorders>
              <w:top w:val="nil"/>
              <w:left w:val="single" w:sz="4" w:space="0" w:color="auto"/>
              <w:bottom w:val="nil"/>
              <w:right w:val="single" w:sz="4" w:space="0" w:color="auto"/>
            </w:tcBorders>
            <w:shd w:val="clear" w:color="auto" w:fill="auto"/>
          </w:tcPr>
          <w:p w14:paraId="3394FFF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28720C9"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48C4828"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64B8F4FB"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269B21D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286E1B16"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2311D6A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E63F52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BC1572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33A2A3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97199A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61F8AA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318233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00B749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42853BA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0C4EF56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4C29219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60F9BDD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67F5FA10"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021E93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501AB37"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5C1241E8"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sz w:val="18"/>
              </w:rPr>
              <w:t>CA_n3A-n41A</w:t>
            </w:r>
          </w:p>
        </w:tc>
        <w:tc>
          <w:tcPr>
            <w:tcW w:w="731" w:type="dxa"/>
            <w:tcBorders>
              <w:left w:val="single" w:sz="4" w:space="0" w:color="auto"/>
              <w:bottom w:val="single" w:sz="4" w:space="0" w:color="auto"/>
              <w:right w:val="single" w:sz="4" w:space="0" w:color="auto"/>
            </w:tcBorders>
          </w:tcPr>
          <w:p w14:paraId="437754E5"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n3</w:t>
            </w:r>
          </w:p>
        </w:tc>
        <w:tc>
          <w:tcPr>
            <w:tcW w:w="663" w:type="dxa"/>
            <w:gridSpan w:val="2"/>
            <w:tcBorders>
              <w:top w:val="single" w:sz="4" w:space="0" w:color="auto"/>
              <w:left w:val="single" w:sz="4" w:space="0" w:color="auto"/>
              <w:bottom w:val="single" w:sz="4" w:space="0" w:color="auto"/>
              <w:right w:val="single" w:sz="4" w:space="0" w:color="auto"/>
            </w:tcBorders>
          </w:tcPr>
          <w:p w14:paraId="5400B97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3AD7259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6ACA60F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70F672F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39A45C9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7181135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7FD03F4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73179F9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C5345B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1A75FA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D0DEE47"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A7AD463"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532B575"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5567F4A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w:t>
            </w:r>
          </w:p>
        </w:tc>
      </w:tr>
      <w:tr w:rsidR="00272B48" w:rsidRPr="00270C16" w14:paraId="642432E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FFC9315"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17A37E00"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sz w:val="18"/>
              </w:rPr>
              <w:t>CA_n3A-n78A</w:t>
            </w:r>
          </w:p>
        </w:tc>
        <w:tc>
          <w:tcPr>
            <w:tcW w:w="731" w:type="dxa"/>
            <w:tcBorders>
              <w:left w:val="single" w:sz="4" w:space="0" w:color="auto"/>
              <w:bottom w:val="single" w:sz="4" w:space="0" w:color="auto"/>
              <w:right w:val="single" w:sz="4" w:space="0" w:color="auto"/>
            </w:tcBorders>
          </w:tcPr>
          <w:p w14:paraId="762572BB"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n41</w:t>
            </w:r>
          </w:p>
        </w:tc>
        <w:tc>
          <w:tcPr>
            <w:tcW w:w="663" w:type="dxa"/>
            <w:gridSpan w:val="2"/>
            <w:tcBorders>
              <w:top w:val="single" w:sz="4" w:space="0" w:color="auto"/>
              <w:left w:val="single" w:sz="4" w:space="0" w:color="auto"/>
              <w:bottom w:val="single" w:sz="4" w:space="0" w:color="auto"/>
              <w:right w:val="single" w:sz="4" w:space="0" w:color="auto"/>
            </w:tcBorders>
          </w:tcPr>
          <w:p w14:paraId="15AF5AA2"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0334C58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1A89B8B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3080DA1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5A3B945F"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AB7EF8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3D6DFBC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3F607E9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73E578B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4555DD9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A23290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01E8A67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tcPr>
          <w:p w14:paraId="5547D9C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100</w:t>
            </w:r>
          </w:p>
        </w:tc>
        <w:tc>
          <w:tcPr>
            <w:tcW w:w="1117" w:type="dxa"/>
            <w:tcBorders>
              <w:top w:val="nil"/>
              <w:left w:val="single" w:sz="4" w:space="0" w:color="auto"/>
              <w:bottom w:val="nil"/>
              <w:right w:val="single" w:sz="4" w:space="0" w:color="auto"/>
            </w:tcBorders>
            <w:shd w:val="clear" w:color="auto" w:fill="auto"/>
          </w:tcPr>
          <w:p w14:paraId="407BB038"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F4A75B3"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5BC1AA99"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2FBA91E4"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sz w:val="18"/>
              </w:rPr>
              <w:t>CA_n41A-n78A</w:t>
            </w:r>
          </w:p>
        </w:tc>
        <w:tc>
          <w:tcPr>
            <w:tcW w:w="731" w:type="dxa"/>
            <w:tcBorders>
              <w:left w:val="single" w:sz="4" w:space="0" w:color="auto"/>
              <w:bottom w:val="single" w:sz="4" w:space="0" w:color="auto"/>
              <w:right w:val="single" w:sz="4" w:space="0" w:color="auto"/>
            </w:tcBorders>
          </w:tcPr>
          <w:p w14:paraId="237B974B"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n78</w:t>
            </w:r>
          </w:p>
        </w:tc>
        <w:tc>
          <w:tcPr>
            <w:tcW w:w="663" w:type="dxa"/>
            <w:gridSpan w:val="2"/>
            <w:tcBorders>
              <w:top w:val="single" w:sz="4" w:space="0" w:color="auto"/>
              <w:left w:val="single" w:sz="4" w:space="0" w:color="auto"/>
              <w:bottom w:val="single" w:sz="4" w:space="0" w:color="auto"/>
              <w:right w:val="single" w:sz="4" w:space="0" w:color="auto"/>
            </w:tcBorders>
          </w:tcPr>
          <w:p w14:paraId="5767EC51"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48E1B19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1568049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5284066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2DF7053F"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78911B93"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1DBC08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1674D02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1A6175E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27F4F8A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BF51C4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054AAD4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tcPr>
          <w:p w14:paraId="1CE7573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100</w:t>
            </w:r>
          </w:p>
        </w:tc>
        <w:tc>
          <w:tcPr>
            <w:tcW w:w="1117" w:type="dxa"/>
            <w:tcBorders>
              <w:top w:val="nil"/>
              <w:left w:val="single" w:sz="4" w:space="0" w:color="auto"/>
              <w:bottom w:val="single" w:sz="4" w:space="0" w:color="auto"/>
              <w:right w:val="single" w:sz="4" w:space="0" w:color="auto"/>
            </w:tcBorders>
            <w:shd w:val="clear" w:color="auto" w:fill="auto"/>
          </w:tcPr>
          <w:p w14:paraId="72089BB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88749A0"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7692331C" w14:textId="77777777" w:rsidR="00272B48" w:rsidRPr="00270C16" w:rsidRDefault="00272B48" w:rsidP="00E6103D">
            <w:pPr>
              <w:keepNext/>
              <w:keepLines/>
              <w:spacing w:after="0"/>
              <w:jc w:val="center"/>
              <w:rPr>
                <w:rFonts w:ascii="Arial" w:hAnsi="Arial"/>
                <w:color w:val="000000"/>
                <w:sz w:val="18"/>
                <w:lang w:eastAsia="zh-CN"/>
              </w:rPr>
            </w:pPr>
            <w:r w:rsidRPr="00270C16">
              <w:rPr>
                <w:rFonts w:ascii="Arial" w:hAnsi="Arial"/>
                <w:color w:val="000000"/>
                <w:sz w:val="18"/>
                <w:lang w:eastAsia="zh-CN"/>
              </w:rPr>
              <w:t>CA_n3A-n41A-n78(2A)</w:t>
            </w:r>
          </w:p>
        </w:tc>
        <w:tc>
          <w:tcPr>
            <w:tcW w:w="1366" w:type="dxa"/>
            <w:tcBorders>
              <w:top w:val="single" w:sz="4" w:space="0" w:color="auto"/>
              <w:left w:val="single" w:sz="4" w:space="0" w:color="auto"/>
              <w:bottom w:val="nil"/>
              <w:right w:val="single" w:sz="4" w:space="0" w:color="auto"/>
            </w:tcBorders>
            <w:shd w:val="clear" w:color="auto" w:fill="auto"/>
          </w:tcPr>
          <w:p w14:paraId="61BFA644"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CA_n3A-n41A</w:t>
            </w:r>
          </w:p>
        </w:tc>
        <w:tc>
          <w:tcPr>
            <w:tcW w:w="731" w:type="dxa"/>
            <w:tcBorders>
              <w:left w:val="single" w:sz="4" w:space="0" w:color="auto"/>
              <w:bottom w:val="single" w:sz="4" w:space="0" w:color="auto"/>
              <w:right w:val="single" w:sz="4" w:space="0" w:color="auto"/>
            </w:tcBorders>
          </w:tcPr>
          <w:p w14:paraId="105A6A8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n3</w:t>
            </w:r>
          </w:p>
        </w:tc>
        <w:tc>
          <w:tcPr>
            <w:tcW w:w="663" w:type="dxa"/>
            <w:gridSpan w:val="2"/>
            <w:tcBorders>
              <w:top w:val="single" w:sz="4" w:space="0" w:color="auto"/>
              <w:left w:val="single" w:sz="4" w:space="0" w:color="auto"/>
              <w:bottom w:val="single" w:sz="4" w:space="0" w:color="auto"/>
              <w:right w:val="single" w:sz="4" w:space="0" w:color="auto"/>
            </w:tcBorders>
          </w:tcPr>
          <w:p w14:paraId="77B57F2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08DAF6C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5339BF0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69634D9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21A5252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578E131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007F4AB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2E626E3B"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12B8ACE"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E78B6B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8079E89"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759A12C"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488DFB0"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01FA407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0</w:t>
            </w:r>
          </w:p>
        </w:tc>
      </w:tr>
      <w:tr w:rsidR="00272B48" w:rsidRPr="00270C16" w14:paraId="04FBE4B9"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92074C3" w14:textId="77777777" w:rsidR="00272B48" w:rsidRPr="00270C16" w:rsidRDefault="00272B48" w:rsidP="00E6103D">
            <w:pPr>
              <w:keepNext/>
              <w:keepLines/>
              <w:spacing w:after="0"/>
              <w:jc w:val="center"/>
              <w:rPr>
                <w:rFonts w:ascii="Arial" w:hAnsi="Arial"/>
                <w:color w:val="000000"/>
                <w:sz w:val="18"/>
                <w:lang w:eastAsia="zh-CN"/>
              </w:rPr>
            </w:pPr>
          </w:p>
        </w:tc>
        <w:tc>
          <w:tcPr>
            <w:tcW w:w="1366" w:type="dxa"/>
            <w:tcBorders>
              <w:top w:val="nil"/>
              <w:left w:val="single" w:sz="4" w:space="0" w:color="auto"/>
              <w:bottom w:val="nil"/>
              <w:right w:val="single" w:sz="4" w:space="0" w:color="auto"/>
            </w:tcBorders>
            <w:shd w:val="clear" w:color="auto" w:fill="auto"/>
          </w:tcPr>
          <w:p w14:paraId="6D2C547F"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CA_n3A-n78A</w:t>
            </w:r>
          </w:p>
        </w:tc>
        <w:tc>
          <w:tcPr>
            <w:tcW w:w="731" w:type="dxa"/>
            <w:tcBorders>
              <w:left w:val="single" w:sz="4" w:space="0" w:color="auto"/>
              <w:bottom w:val="single" w:sz="4" w:space="0" w:color="auto"/>
              <w:right w:val="single" w:sz="4" w:space="0" w:color="auto"/>
            </w:tcBorders>
          </w:tcPr>
          <w:p w14:paraId="58B28F7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n41</w:t>
            </w:r>
          </w:p>
        </w:tc>
        <w:tc>
          <w:tcPr>
            <w:tcW w:w="663" w:type="dxa"/>
            <w:gridSpan w:val="2"/>
            <w:tcBorders>
              <w:top w:val="single" w:sz="4" w:space="0" w:color="auto"/>
              <w:left w:val="single" w:sz="4" w:space="0" w:color="auto"/>
              <w:bottom w:val="single" w:sz="4" w:space="0" w:color="auto"/>
              <w:right w:val="single" w:sz="4" w:space="0" w:color="auto"/>
            </w:tcBorders>
          </w:tcPr>
          <w:p w14:paraId="553771EB"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4B1A377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47CE83B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589F886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7B4196FC"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1E4A362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200BA87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7A4ACF9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2309F4E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5005D654"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AFC312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07F585F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tcPr>
          <w:p w14:paraId="71206F4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100</w:t>
            </w:r>
          </w:p>
        </w:tc>
        <w:tc>
          <w:tcPr>
            <w:tcW w:w="1117" w:type="dxa"/>
            <w:tcBorders>
              <w:top w:val="nil"/>
              <w:left w:val="single" w:sz="4" w:space="0" w:color="auto"/>
              <w:bottom w:val="nil"/>
              <w:right w:val="single" w:sz="4" w:space="0" w:color="auto"/>
            </w:tcBorders>
            <w:shd w:val="clear" w:color="auto" w:fill="auto"/>
          </w:tcPr>
          <w:p w14:paraId="0459D2E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3282053"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4E823EA9" w14:textId="77777777" w:rsidR="00272B48" w:rsidRPr="00270C16" w:rsidRDefault="00272B48" w:rsidP="00E6103D">
            <w:pPr>
              <w:keepNext/>
              <w:keepLines/>
              <w:spacing w:after="0"/>
              <w:jc w:val="center"/>
              <w:rPr>
                <w:rFonts w:ascii="Arial" w:hAnsi="Arial"/>
                <w:color w:val="000000"/>
                <w:sz w:val="18"/>
                <w:lang w:eastAsia="zh-CN"/>
              </w:rPr>
            </w:pPr>
          </w:p>
        </w:tc>
        <w:tc>
          <w:tcPr>
            <w:tcW w:w="1366" w:type="dxa"/>
            <w:tcBorders>
              <w:top w:val="nil"/>
              <w:left w:val="single" w:sz="4" w:space="0" w:color="auto"/>
              <w:bottom w:val="single" w:sz="4" w:space="0" w:color="auto"/>
              <w:right w:val="single" w:sz="4" w:space="0" w:color="auto"/>
            </w:tcBorders>
            <w:shd w:val="clear" w:color="auto" w:fill="auto"/>
          </w:tcPr>
          <w:p w14:paraId="75AAAEBC"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CA_n41A-n78A</w:t>
            </w:r>
          </w:p>
        </w:tc>
        <w:tc>
          <w:tcPr>
            <w:tcW w:w="731" w:type="dxa"/>
            <w:tcBorders>
              <w:left w:val="single" w:sz="4" w:space="0" w:color="auto"/>
              <w:bottom w:val="single" w:sz="4" w:space="0" w:color="auto"/>
              <w:right w:val="single" w:sz="4" w:space="0" w:color="auto"/>
            </w:tcBorders>
          </w:tcPr>
          <w:p w14:paraId="2FFE5E3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n78</w:t>
            </w:r>
          </w:p>
        </w:tc>
        <w:tc>
          <w:tcPr>
            <w:tcW w:w="8317" w:type="dxa"/>
            <w:gridSpan w:val="25"/>
            <w:tcBorders>
              <w:top w:val="single" w:sz="4" w:space="0" w:color="auto"/>
              <w:left w:val="single" w:sz="4" w:space="0" w:color="auto"/>
              <w:bottom w:val="single" w:sz="4" w:space="0" w:color="auto"/>
              <w:right w:val="single" w:sz="4" w:space="0" w:color="auto"/>
            </w:tcBorders>
          </w:tcPr>
          <w:p w14:paraId="4C71C1B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See CA_n78(2A) Bandwidth Combination Set 2 in Table 5.5A.2-1</w:t>
            </w:r>
            <w:r w:rsidRPr="00270C16">
              <w:rPr>
                <w:rFonts w:ascii="Arial" w:eastAsia="宋体" w:hAnsi="Arial" w:hint="eastAsia"/>
                <w:sz w:val="18"/>
                <w:lang w:val="en-US" w:eastAsia="zh-CN"/>
              </w:rPr>
              <w:t>.</w:t>
            </w:r>
          </w:p>
        </w:tc>
        <w:tc>
          <w:tcPr>
            <w:tcW w:w="1117" w:type="dxa"/>
            <w:tcBorders>
              <w:top w:val="nil"/>
              <w:left w:val="single" w:sz="4" w:space="0" w:color="auto"/>
              <w:bottom w:val="nil"/>
              <w:right w:val="single" w:sz="4" w:space="0" w:color="auto"/>
            </w:tcBorders>
            <w:shd w:val="clear" w:color="auto" w:fill="auto"/>
          </w:tcPr>
          <w:p w14:paraId="43208F59"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85B5080"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456CE59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olor w:val="000000"/>
                <w:sz w:val="18"/>
                <w:lang w:eastAsia="zh-CN"/>
              </w:rPr>
              <w:t>CA_n5A-n7A-n78A</w:t>
            </w:r>
          </w:p>
        </w:tc>
        <w:tc>
          <w:tcPr>
            <w:tcW w:w="1366" w:type="dxa"/>
            <w:tcBorders>
              <w:top w:val="single" w:sz="4" w:space="0" w:color="auto"/>
              <w:left w:val="single" w:sz="4" w:space="0" w:color="auto"/>
              <w:bottom w:val="nil"/>
              <w:right w:val="single" w:sz="4" w:space="0" w:color="auto"/>
            </w:tcBorders>
            <w:shd w:val="clear" w:color="auto" w:fill="auto"/>
          </w:tcPr>
          <w:p w14:paraId="7DAFEE92"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hint="eastAsia"/>
                <w:sz w:val="18"/>
                <w:szCs w:val="18"/>
                <w:lang w:eastAsia="zh-CN"/>
              </w:rPr>
              <w:t>-</w:t>
            </w:r>
          </w:p>
        </w:tc>
        <w:tc>
          <w:tcPr>
            <w:tcW w:w="731" w:type="dxa"/>
            <w:tcBorders>
              <w:left w:val="single" w:sz="4" w:space="0" w:color="auto"/>
              <w:bottom w:val="single" w:sz="4" w:space="0" w:color="auto"/>
              <w:right w:val="single" w:sz="4" w:space="0" w:color="auto"/>
            </w:tcBorders>
          </w:tcPr>
          <w:p w14:paraId="616063C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49DFC1B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818A60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4A6857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35A995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5B99585"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0BA9CCE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C26C5F6"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6853480"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F3BECE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8FD963E"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379A774"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D1A12AA"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C4AD19D"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2D581CF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6B148390"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22BF725"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7BB52C91"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707BA69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52B3E39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5A303E1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7CA4DA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7119E9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9FEC78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3E3A2FE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94BCBD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BD7CFA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146C7C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36B3CB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4060CE1"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728F4FF"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94BABA3"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27044D4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670FBB0"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0D081A0F"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0ADC76E9"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46CA8AB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633909B7"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1E368CE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DC7F7B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B7829F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BEE987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B5BB57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84D84E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0F0504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0E43D29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5AF3945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4D8DEBF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58A295A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705444F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6BE5B58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1CBFD82"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1774897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olor w:val="000000"/>
                <w:sz w:val="18"/>
                <w:lang w:eastAsia="zh-CN"/>
              </w:rPr>
              <w:t>CA_n5A-n7B-n78A</w:t>
            </w:r>
          </w:p>
        </w:tc>
        <w:tc>
          <w:tcPr>
            <w:tcW w:w="1366" w:type="dxa"/>
            <w:tcBorders>
              <w:top w:val="single" w:sz="4" w:space="0" w:color="auto"/>
              <w:left w:val="single" w:sz="4" w:space="0" w:color="auto"/>
              <w:bottom w:val="nil"/>
              <w:right w:val="single" w:sz="4" w:space="0" w:color="auto"/>
            </w:tcBorders>
            <w:shd w:val="clear" w:color="auto" w:fill="auto"/>
          </w:tcPr>
          <w:p w14:paraId="6CC9B394"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hint="eastAsia"/>
                <w:sz w:val="18"/>
                <w:szCs w:val="18"/>
                <w:lang w:eastAsia="zh-CN"/>
              </w:rPr>
              <w:t>-</w:t>
            </w:r>
          </w:p>
        </w:tc>
        <w:tc>
          <w:tcPr>
            <w:tcW w:w="731" w:type="dxa"/>
            <w:tcBorders>
              <w:left w:val="single" w:sz="4" w:space="0" w:color="auto"/>
              <w:bottom w:val="single" w:sz="4" w:space="0" w:color="auto"/>
              <w:right w:val="single" w:sz="4" w:space="0" w:color="auto"/>
            </w:tcBorders>
          </w:tcPr>
          <w:p w14:paraId="10FB147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0B4C57F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AD796E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BC5765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159873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2A58892"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3753456"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265A547"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0826D10"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69EB13E"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102545E"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16B6C02"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11B605B"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24C5A21"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662A5A0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33170AC3"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9C92498"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048D8FD3"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45D3496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n7</w:t>
            </w:r>
          </w:p>
        </w:tc>
        <w:tc>
          <w:tcPr>
            <w:tcW w:w="8317" w:type="dxa"/>
            <w:gridSpan w:val="25"/>
            <w:tcBorders>
              <w:top w:val="single" w:sz="4" w:space="0" w:color="auto"/>
              <w:left w:val="single" w:sz="4" w:space="0" w:color="auto"/>
              <w:bottom w:val="single" w:sz="4" w:space="0" w:color="auto"/>
              <w:right w:val="single" w:sz="4" w:space="0" w:color="auto"/>
            </w:tcBorders>
          </w:tcPr>
          <w:p w14:paraId="55B3514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See CA_n7B Bandwidth Combination Set 0 in Table 5.5A.1-1</w:t>
            </w:r>
          </w:p>
        </w:tc>
        <w:tc>
          <w:tcPr>
            <w:tcW w:w="1117" w:type="dxa"/>
            <w:tcBorders>
              <w:top w:val="nil"/>
              <w:left w:val="single" w:sz="4" w:space="0" w:color="auto"/>
              <w:bottom w:val="nil"/>
              <w:right w:val="single" w:sz="4" w:space="0" w:color="auto"/>
            </w:tcBorders>
            <w:shd w:val="clear" w:color="auto" w:fill="auto"/>
          </w:tcPr>
          <w:p w14:paraId="5B42F75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40C2F5A"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1604ABFD"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4C46D7E2"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54D4E42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06425B7B"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3ABC3BF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254B0F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614FB5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DFA569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17D9154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E13367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21E3B7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1CDD21C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6A6569F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4F9F1C0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2603C0B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7905FE5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75FADD6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6E4B851"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52816A6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w:t>
            </w:r>
            <w:r w:rsidRPr="00270C16">
              <w:rPr>
                <w:rFonts w:ascii="Arial" w:hAnsi="Arial" w:hint="eastAsia"/>
                <w:sz w:val="18"/>
                <w:lang w:eastAsia="zh-CN"/>
              </w:rPr>
              <w:t>5</w:t>
            </w:r>
            <w:r w:rsidRPr="00270C16">
              <w:rPr>
                <w:rFonts w:ascii="Arial" w:hAnsi="Arial"/>
                <w:sz w:val="18"/>
                <w:lang w:eastAsia="zh-CN"/>
              </w:rPr>
              <w:t>A-n</w:t>
            </w:r>
            <w:r w:rsidRPr="00270C16">
              <w:rPr>
                <w:rFonts w:ascii="Arial" w:hAnsi="Arial" w:hint="eastAsia"/>
                <w:sz w:val="18"/>
                <w:lang w:eastAsia="zh-CN"/>
              </w:rPr>
              <w:t>12</w:t>
            </w:r>
            <w:r w:rsidRPr="00270C16">
              <w:rPr>
                <w:rFonts w:ascii="Arial" w:hAnsi="Arial"/>
                <w:sz w:val="18"/>
                <w:lang w:eastAsia="zh-CN"/>
              </w:rPr>
              <w:t>A-n</w:t>
            </w:r>
            <w:r w:rsidRPr="00270C16">
              <w:rPr>
                <w:rFonts w:ascii="Arial" w:hAnsi="Arial" w:hint="eastAsia"/>
                <w:sz w:val="18"/>
                <w:lang w:eastAsia="zh-CN"/>
              </w:rPr>
              <w:t>77</w:t>
            </w:r>
            <w:r w:rsidRPr="00270C16">
              <w:rPr>
                <w:rFonts w:ascii="Arial" w:hAnsi="Arial"/>
                <w:sz w:val="18"/>
                <w:lang w:eastAsia="zh-CN"/>
              </w:rPr>
              <w:t>A</w:t>
            </w:r>
          </w:p>
        </w:tc>
        <w:tc>
          <w:tcPr>
            <w:tcW w:w="1366" w:type="dxa"/>
            <w:vMerge w:val="restart"/>
            <w:tcBorders>
              <w:top w:val="nil"/>
              <w:left w:val="single" w:sz="4" w:space="0" w:color="auto"/>
              <w:right w:val="single" w:sz="4" w:space="0" w:color="auto"/>
            </w:tcBorders>
            <w:shd w:val="clear" w:color="auto" w:fill="auto"/>
            <w:vAlign w:val="center"/>
          </w:tcPr>
          <w:p w14:paraId="49DCFCE4" w14:textId="77777777" w:rsidR="00272B48" w:rsidRPr="00270C16" w:rsidRDefault="00272B48" w:rsidP="00E6103D">
            <w:pPr>
              <w:pStyle w:val="TAC"/>
              <w:rPr>
                <w:lang w:eastAsia="zh-CN"/>
              </w:rPr>
            </w:pPr>
            <w:r>
              <w:t>CA_n5A-n12A CA_n5A-n77A CA_n12A-n77A</w:t>
            </w:r>
          </w:p>
        </w:tc>
        <w:tc>
          <w:tcPr>
            <w:tcW w:w="731" w:type="dxa"/>
            <w:tcBorders>
              <w:left w:val="single" w:sz="4" w:space="0" w:color="auto"/>
              <w:bottom w:val="single" w:sz="4" w:space="0" w:color="auto"/>
              <w:right w:val="single" w:sz="4" w:space="0" w:color="auto"/>
            </w:tcBorders>
            <w:vAlign w:val="center"/>
          </w:tcPr>
          <w:p w14:paraId="3DDE852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n5</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1CA615B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2A9BAEF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319467B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255BA87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485B37B9"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6E75812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CE8CA4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9A4CB4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2163EB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A703AF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E92B25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0CD10F6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755" w:type="dxa"/>
            <w:tcBorders>
              <w:top w:val="single" w:sz="4" w:space="0" w:color="auto"/>
              <w:left w:val="single" w:sz="4" w:space="0" w:color="auto"/>
              <w:bottom w:val="single" w:sz="4" w:space="0" w:color="auto"/>
              <w:right w:val="single" w:sz="4" w:space="0" w:color="auto"/>
            </w:tcBorders>
            <w:vAlign w:val="center"/>
          </w:tcPr>
          <w:p w14:paraId="4B477FE9"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1117" w:type="dxa"/>
            <w:vMerge w:val="restart"/>
            <w:tcBorders>
              <w:top w:val="nil"/>
              <w:left w:val="single" w:sz="4" w:space="0" w:color="auto"/>
              <w:right w:val="single" w:sz="4" w:space="0" w:color="auto"/>
            </w:tcBorders>
            <w:shd w:val="clear" w:color="auto" w:fill="auto"/>
          </w:tcPr>
          <w:p w14:paraId="1102E3A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0</w:t>
            </w:r>
          </w:p>
        </w:tc>
      </w:tr>
      <w:tr w:rsidR="00272B48" w:rsidRPr="00270C16" w14:paraId="1EBB5010"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7F7FC0CE"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right w:val="single" w:sz="4" w:space="0" w:color="auto"/>
            </w:tcBorders>
            <w:shd w:val="clear" w:color="auto" w:fill="auto"/>
            <w:vAlign w:val="center"/>
          </w:tcPr>
          <w:p w14:paraId="6314A6AE" w14:textId="77777777" w:rsidR="00272B48" w:rsidRPr="00270C16" w:rsidRDefault="00272B48" w:rsidP="00E6103D">
            <w:pPr>
              <w:keepNext/>
              <w:keepLines/>
              <w:spacing w:after="0"/>
              <w:jc w:val="center"/>
              <w:rPr>
                <w:rFonts w:ascii="Arial" w:hAnsi="Arial"/>
                <w:sz w:val="18"/>
                <w:lang w:eastAsia="zh-CN"/>
              </w:rPr>
            </w:pPr>
          </w:p>
        </w:tc>
        <w:tc>
          <w:tcPr>
            <w:tcW w:w="731" w:type="dxa"/>
            <w:tcBorders>
              <w:left w:val="single" w:sz="4" w:space="0" w:color="auto"/>
              <w:bottom w:val="single" w:sz="4" w:space="0" w:color="auto"/>
              <w:right w:val="single" w:sz="4" w:space="0" w:color="auto"/>
            </w:tcBorders>
            <w:vAlign w:val="center"/>
          </w:tcPr>
          <w:p w14:paraId="2A4B473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n12</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24F6DE7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2DC0855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4DC94BB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3E6A091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04EB82E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5A08F589"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4C0760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67C4AD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950470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7C22D2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F4B78A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0D5F803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755" w:type="dxa"/>
            <w:tcBorders>
              <w:top w:val="single" w:sz="4" w:space="0" w:color="auto"/>
              <w:left w:val="single" w:sz="4" w:space="0" w:color="auto"/>
              <w:bottom w:val="single" w:sz="4" w:space="0" w:color="auto"/>
              <w:right w:val="single" w:sz="4" w:space="0" w:color="auto"/>
            </w:tcBorders>
            <w:vAlign w:val="center"/>
          </w:tcPr>
          <w:p w14:paraId="23C5D19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1117" w:type="dxa"/>
            <w:vMerge/>
            <w:tcBorders>
              <w:left w:val="single" w:sz="4" w:space="0" w:color="auto"/>
              <w:right w:val="single" w:sz="4" w:space="0" w:color="auto"/>
            </w:tcBorders>
            <w:shd w:val="clear" w:color="auto" w:fill="auto"/>
          </w:tcPr>
          <w:p w14:paraId="77053B27"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4B938463"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12FB4A42"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4D5C94A7" w14:textId="77777777" w:rsidR="00272B48" w:rsidRPr="00270C16" w:rsidRDefault="00272B48" w:rsidP="00E6103D">
            <w:pPr>
              <w:keepNext/>
              <w:keepLines/>
              <w:spacing w:after="0"/>
              <w:jc w:val="center"/>
              <w:rPr>
                <w:rFonts w:ascii="Arial" w:hAnsi="Arial"/>
                <w:sz w:val="18"/>
                <w:lang w:eastAsia="zh-CN"/>
              </w:rPr>
            </w:pPr>
          </w:p>
        </w:tc>
        <w:tc>
          <w:tcPr>
            <w:tcW w:w="731" w:type="dxa"/>
            <w:tcBorders>
              <w:left w:val="single" w:sz="4" w:space="0" w:color="auto"/>
              <w:bottom w:val="single" w:sz="4" w:space="0" w:color="auto"/>
              <w:right w:val="single" w:sz="4" w:space="0" w:color="auto"/>
            </w:tcBorders>
            <w:vAlign w:val="center"/>
          </w:tcPr>
          <w:p w14:paraId="73BF99D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187EB344" w14:textId="77777777" w:rsidR="00272B48" w:rsidRPr="00270C16" w:rsidRDefault="00272B48" w:rsidP="00E6103D">
            <w:pPr>
              <w:keepNext/>
              <w:keepLines/>
              <w:spacing w:after="0"/>
              <w:jc w:val="center"/>
              <w:rPr>
                <w:rFonts w:ascii="Arial" w:hAnsi="Arial"/>
                <w:sz w:val="18"/>
                <w:lang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4FAFF47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2C428559"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0F02747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6C399CA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793B230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CBADF1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80C52D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BD2B67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DAF654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CCC16B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5C8FB1A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vAlign w:val="center"/>
          </w:tcPr>
          <w:p w14:paraId="0FA06C8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100</w:t>
            </w:r>
          </w:p>
        </w:tc>
        <w:tc>
          <w:tcPr>
            <w:tcW w:w="1117" w:type="dxa"/>
            <w:vMerge/>
            <w:tcBorders>
              <w:left w:val="single" w:sz="4" w:space="0" w:color="auto"/>
              <w:bottom w:val="single" w:sz="4" w:space="0" w:color="auto"/>
              <w:right w:val="single" w:sz="4" w:space="0" w:color="auto"/>
            </w:tcBorders>
            <w:shd w:val="clear" w:color="auto" w:fill="auto"/>
          </w:tcPr>
          <w:p w14:paraId="18713F3B"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4BD5424A"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754AAE8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w:t>
            </w:r>
            <w:r w:rsidRPr="00270C16">
              <w:rPr>
                <w:rFonts w:ascii="Arial" w:hAnsi="Arial" w:hint="eastAsia"/>
                <w:sz w:val="18"/>
                <w:lang w:eastAsia="zh-CN"/>
              </w:rPr>
              <w:t>5</w:t>
            </w:r>
            <w:r w:rsidRPr="00270C16">
              <w:rPr>
                <w:rFonts w:ascii="Arial" w:hAnsi="Arial"/>
                <w:sz w:val="18"/>
                <w:lang w:eastAsia="zh-CN"/>
              </w:rPr>
              <w:t>A-n</w:t>
            </w:r>
            <w:r w:rsidRPr="00270C16">
              <w:rPr>
                <w:rFonts w:ascii="Arial" w:hAnsi="Arial" w:hint="eastAsia"/>
                <w:sz w:val="18"/>
                <w:lang w:eastAsia="zh-CN"/>
              </w:rPr>
              <w:t>14</w:t>
            </w:r>
            <w:r w:rsidRPr="00270C16">
              <w:rPr>
                <w:rFonts w:ascii="Arial" w:hAnsi="Arial"/>
                <w:sz w:val="18"/>
                <w:lang w:eastAsia="zh-CN"/>
              </w:rPr>
              <w:t>A-n</w:t>
            </w:r>
            <w:r w:rsidRPr="00270C16">
              <w:rPr>
                <w:rFonts w:ascii="Arial" w:hAnsi="Arial" w:hint="eastAsia"/>
                <w:sz w:val="18"/>
                <w:lang w:eastAsia="zh-CN"/>
              </w:rPr>
              <w:t>77</w:t>
            </w:r>
            <w:r w:rsidRPr="00270C16">
              <w:rPr>
                <w:rFonts w:ascii="Arial" w:hAnsi="Arial"/>
                <w:sz w:val="18"/>
                <w:lang w:eastAsia="zh-CN"/>
              </w:rPr>
              <w:t>A</w:t>
            </w:r>
          </w:p>
        </w:tc>
        <w:tc>
          <w:tcPr>
            <w:tcW w:w="1366" w:type="dxa"/>
            <w:vMerge w:val="restart"/>
            <w:tcBorders>
              <w:top w:val="nil"/>
              <w:left w:val="single" w:sz="4" w:space="0" w:color="auto"/>
              <w:right w:val="single" w:sz="4" w:space="0" w:color="auto"/>
            </w:tcBorders>
            <w:shd w:val="clear" w:color="auto" w:fill="auto"/>
            <w:vAlign w:val="center"/>
          </w:tcPr>
          <w:p w14:paraId="4D15F504" w14:textId="77777777" w:rsidR="00272B48" w:rsidRPr="00270C16" w:rsidRDefault="00272B48" w:rsidP="00E6103D">
            <w:pPr>
              <w:pStyle w:val="TAC"/>
              <w:rPr>
                <w:lang w:eastAsia="zh-CN"/>
              </w:rPr>
            </w:pPr>
            <w:r>
              <w:t>CA_n5A-n14A CA_n5A-n77A CA_n14A-n77A</w:t>
            </w:r>
          </w:p>
        </w:tc>
        <w:tc>
          <w:tcPr>
            <w:tcW w:w="731" w:type="dxa"/>
            <w:tcBorders>
              <w:left w:val="single" w:sz="4" w:space="0" w:color="auto"/>
              <w:bottom w:val="single" w:sz="4" w:space="0" w:color="auto"/>
              <w:right w:val="single" w:sz="4" w:space="0" w:color="auto"/>
            </w:tcBorders>
            <w:vAlign w:val="center"/>
          </w:tcPr>
          <w:p w14:paraId="5E65660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n5</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73090B7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3D0AA389"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5C30929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4E7574B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0B0A741C"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2B15066D"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0A45C89"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C7EE4EA"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B20A31F"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E1ECC5B"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E928EB5"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177992D1"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2E022655" w14:textId="77777777" w:rsidR="00272B48" w:rsidRPr="00270C16" w:rsidRDefault="00272B48" w:rsidP="00E6103D">
            <w:pPr>
              <w:keepNext/>
              <w:keepLines/>
              <w:spacing w:after="0"/>
              <w:jc w:val="center"/>
              <w:rPr>
                <w:rFonts w:ascii="Arial" w:hAnsi="Arial"/>
                <w:sz w:val="18"/>
                <w:lang w:eastAsia="zh-CN"/>
              </w:rPr>
            </w:pPr>
          </w:p>
        </w:tc>
        <w:tc>
          <w:tcPr>
            <w:tcW w:w="1117" w:type="dxa"/>
            <w:vMerge w:val="restart"/>
            <w:tcBorders>
              <w:top w:val="nil"/>
              <w:left w:val="single" w:sz="4" w:space="0" w:color="auto"/>
              <w:right w:val="single" w:sz="4" w:space="0" w:color="auto"/>
            </w:tcBorders>
            <w:shd w:val="clear" w:color="auto" w:fill="auto"/>
          </w:tcPr>
          <w:p w14:paraId="23854C8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0</w:t>
            </w:r>
          </w:p>
        </w:tc>
      </w:tr>
      <w:tr w:rsidR="00272B48" w:rsidRPr="00270C16" w14:paraId="1DFA26A9"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4F5CDEA8"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right w:val="single" w:sz="4" w:space="0" w:color="auto"/>
            </w:tcBorders>
            <w:shd w:val="clear" w:color="auto" w:fill="auto"/>
            <w:vAlign w:val="center"/>
          </w:tcPr>
          <w:p w14:paraId="38D6C1B3" w14:textId="77777777" w:rsidR="00272B48" w:rsidRPr="00270C16" w:rsidRDefault="00272B48" w:rsidP="00E6103D">
            <w:pPr>
              <w:keepNext/>
              <w:keepLines/>
              <w:spacing w:after="0"/>
              <w:jc w:val="center"/>
              <w:rPr>
                <w:rFonts w:ascii="Arial" w:hAnsi="Arial"/>
                <w:sz w:val="18"/>
                <w:lang w:eastAsia="zh-CN"/>
              </w:rPr>
            </w:pPr>
          </w:p>
        </w:tc>
        <w:tc>
          <w:tcPr>
            <w:tcW w:w="731" w:type="dxa"/>
            <w:tcBorders>
              <w:left w:val="single" w:sz="4" w:space="0" w:color="auto"/>
              <w:bottom w:val="single" w:sz="4" w:space="0" w:color="auto"/>
              <w:right w:val="single" w:sz="4" w:space="0" w:color="auto"/>
            </w:tcBorders>
            <w:vAlign w:val="center"/>
          </w:tcPr>
          <w:p w14:paraId="21D1D4B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n14</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09DAE89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2E18EC5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0D2F0A57" w14:textId="77777777" w:rsidR="00272B48" w:rsidRPr="00270C16" w:rsidRDefault="00272B48" w:rsidP="00E6103D">
            <w:pPr>
              <w:keepNext/>
              <w:keepLines/>
              <w:spacing w:after="0"/>
              <w:jc w:val="center"/>
              <w:rPr>
                <w:rFonts w:ascii="Arial" w:hAnsi="Arial"/>
                <w:sz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60AC6B71" w14:textId="77777777" w:rsidR="00272B48" w:rsidRPr="00270C16" w:rsidRDefault="00272B48" w:rsidP="00E6103D">
            <w:pPr>
              <w:keepNext/>
              <w:keepLines/>
              <w:spacing w:after="0"/>
              <w:jc w:val="center"/>
              <w:rPr>
                <w:rFonts w:ascii="Arial" w:hAnsi="Arial"/>
                <w:sz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51A2C4F6"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6C6AF552"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E523077"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21A31CE"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1F566E2"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E78A4AD"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55239A5"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7E7A3CA3"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32754748" w14:textId="77777777" w:rsidR="00272B48" w:rsidRPr="00270C16" w:rsidRDefault="00272B48" w:rsidP="00E6103D">
            <w:pPr>
              <w:keepNext/>
              <w:keepLines/>
              <w:spacing w:after="0"/>
              <w:jc w:val="center"/>
              <w:rPr>
                <w:rFonts w:ascii="Arial" w:hAnsi="Arial"/>
                <w:sz w:val="18"/>
                <w:lang w:eastAsia="zh-CN"/>
              </w:rPr>
            </w:pPr>
          </w:p>
        </w:tc>
        <w:tc>
          <w:tcPr>
            <w:tcW w:w="1117" w:type="dxa"/>
            <w:vMerge/>
            <w:tcBorders>
              <w:left w:val="single" w:sz="4" w:space="0" w:color="auto"/>
              <w:right w:val="single" w:sz="4" w:space="0" w:color="auto"/>
            </w:tcBorders>
            <w:shd w:val="clear" w:color="auto" w:fill="auto"/>
          </w:tcPr>
          <w:p w14:paraId="583C579E"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46EDCFA5"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20A9E834"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313DDF52" w14:textId="77777777" w:rsidR="00272B48" w:rsidRPr="00270C16" w:rsidRDefault="00272B48" w:rsidP="00E6103D">
            <w:pPr>
              <w:keepNext/>
              <w:keepLines/>
              <w:spacing w:after="0"/>
              <w:jc w:val="center"/>
              <w:rPr>
                <w:rFonts w:ascii="Arial" w:hAnsi="Arial"/>
                <w:sz w:val="18"/>
                <w:lang w:eastAsia="zh-CN"/>
              </w:rPr>
            </w:pPr>
          </w:p>
        </w:tc>
        <w:tc>
          <w:tcPr>
            <w:tcW w:w="731" w:type="dxa"/>
            <w:tcBorders>
              <w:left w:val="single" w:sz="4" w:space="0" w:color="auto"/>
              <w:bottom w:val="single" w:sz="4" w:space="0" w:color="auto"/>
              <w:right w:val="single" w:sz="4" w:space="0" w:color="auto"/>
            </w:tcBorders>
            <w:vAlign w:val="center"/>
          </w:tcPr>
          <w:p w14:paraId="2DAD0AC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62827044" w14:textId="77777777" w:rsidR="00272B48" w:rsidRPr="00270C16" w:rsidRDefault="00272B48" w:rsidP="00E6103D">
            <w:pPr>
              <w:keepNext/>
              <w:keepLines/>
              <w:spacing w:after="0"/>
              <w:jc w:val="center"/>
              <w:rPr>
                <w:rFonts w:ascii="Arial" w:hAnsi="Arial"/>
                <w:sz w:val="18"/>
                <w:lang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4119DEF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88B395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3022A9E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3CDBBAD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549C648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EC8C039"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682FAE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9DFA87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44D9F9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0F02199"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0745B7D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vAlign w:val="center"/>
          </w:tcPr>
          <w:p w14:paraId="18AA4AA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100</w:t>
            </w:r>
          </w:p>
        </w:tc>
        <w:tc>
          <w:tcPr>
            <w:tcW w:w="1117" w:type="dxa"/>
            <w:vMerge/>
            <w:tcBorders>
              <w:left w:val="single" w:sz="4" w:space="0" w:color="auto"/>
              <w:bottom w:val="single" w:sz="4" w:space="0" w:color="auto"/>
              <w:right w:val="single" w:sz="4" w:space="0" w:color="auto"/>
            </w:tcBorders>
            <w:shd w:val="clear" w:color="auto" w:fill="auto"/>
          </w:tcPr>
          <w:p w14:paraId="57FE040A"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7A1A0031"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2C43C8E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CA_n5A-n25A-n66A</w:t>
            </w:r>
          </w:p>
        </w:tc>
        <w:tc>
          <w:tcPr>
            <w:tcW w:w="1366" w:type="dxa"/>
            <w:tcBorders>
              <w:top w:val="single" w:sz="4" w:space="0" w:color="auto"/>
              <w:left w:val="single" w:sz="4" w:space="0" w:color="auto"/>
              <w:bottom w:val="nil"/>
              <w:right w:val="single" w:sz="4" w:space="0" w:color="auto"/>
            </w:tcBorders>
            <w:shd w:val="clear" w:color="auto" w:fill="auto"/>
            <w:vAlign w:val="center"/>
          </w:tcPr>
          <w:p w14:paraId="3F7E34B5"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cs="Arial"/>
                <w:sz w:val="18"/>
                <w:szCs w:val="18"/>
                <w:lang w:val="en-US" w:eastAsia="zh-CN"/>
              </w:rPr>
              <w:t>CA_n5A-n25A</w:t>
            </w:r>
          </w:p>
          <w:p w14:paraId="67B8DCD7"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cs="Arial"/>
                <w:sz w:val="18"/>
                <w:szCs w:val="18"/>
                <w:lang w:val="en-US" w:eastAsia="zh-CN"/>
              </w:rPr>
              <w:t>CA_n5A-n66A</w:t>
            </w:r>
          </w:p>
          <w:p w14:paraId="39FD232F"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sz w:val="18"/>
                <w:szCs w:val="18"/>
                <w:lang w:val="en-US" w:eastAsia="zh-CN"/>
              </w:rPr>
              <w:t>CA_n25A-n66A</w:t>
            </w:r>
          </w:p>
        </w:tc>
        <w:tc>
          <w:tcPr>
            <w:tcW w:w="731" w:type="dxa"/>
            <w:tcBorders>
              <w:left w:val="single" w:sz="4" w:space="0" w:color="auto"/>
              <w:bottom w:val="single" w:sz="4" w:space="0" w:color="auto"/>
              <w:right w:val="single" w:sz="4" w:space="0" w:color="auto"/>
            </w:tcBorders>
          </w:tcPr>
          <w:p w14:paraId="3F3B9E5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6D352D8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C20F61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78E1DB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2178A6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C25EB8A"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25C9B75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68A826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AB8A8E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935058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221004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7156D06"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C04847B"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45B1B8E"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563CEB4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1482B2A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2864100"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037877BE"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3F96663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07DC8D6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328483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B67EDA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D1500E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9D1551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2EBA611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3F2CAF3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04A995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8EA4A1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F29553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FB7A275"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2E03D2C"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F976C37"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1F1F72C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30AA88F"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50B93C4"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5830B8C4"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602D2D1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4026B44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7DFC09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DED54A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4D549A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5788F3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1D1A5C1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74B998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A4E7CBB"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013E8D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6D8C1A5"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489B799"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2554E8F"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DB3A5F4"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4FF271F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EFFC4B4"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AF146A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lastRenderedPageBreak/>
              <w:t>CA_n5A-n25(2A)-n66A</w:t>
            </w:r>
          </w:p>
        </w:tc>
        <w:tc>
          <w:tcPr>
            <w:tcW w:w="1366" w:type="dxa"/>
            <w:tcBorders>
              <w:top w:val="nil"/>
              <w:left w:val="single" w:sz="4" w:space="0" w:color="auto"/>
              <w:bottom w:val="nil"/>
              <w:right w:val="single" w:sz="4" w:space="0" w:color="auto"/>
            </w:tcBorders>
            <w:shd w:val="clear" w:color="auto" w:fill="auto"/>
          </w:tcPr>
          <w:p w14:paraId="453019D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CA_n5A-n25A</w:t>
            </w:r>
          </w:p>
          <w:p w14:paraId="615BDDD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CA_n5A-n66A</w:t>
            </w:r>
          </w:p>
          <w:p w14:paraId="1C5961C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val="en-US" w:eastAsia="zh-CN"/>
              </w:rPr>
              <w:t>CA_n25A-n66A</w:t>
            </w:r>
          </w:p>
        </w:tc>
        <w:tc>
          <w:tcPr>
            <w:tcW w:w="731" w:type="dxa"/>
            <w:tcBorders>
              <w:left w:val="single" w:sz="4" w:space="0" w:color="auto"/>
              <w:bottom w:val="single" w:sz="4" w:space="0" w:color="auto"/>
              <w:right w:val="single" w:sz="4" w:space="0" w:color="auto"/>
            </w:tcBorders>
          </w:tcPr>
          <w:p w14:paraId="2C0A1599"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cs="Arial"/>
                <w:sz w:val="18"/>
                <w:szCs w:val="18"/>
                <w:lang w:val="en-US"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19EB486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246602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0E2A65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214DF4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5C6880D"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C5E2BB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3C01940"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B9552D6"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A97CA7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C3FE2D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9EF4719"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B876BDD"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541D8B3"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6A23159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szCs w:val="18"/>
                <w:lang w:val="en-US" w:eastAsia="zh-CN"/>
              </w:rPr>
              <w:t>0</w:t>
            </w:r>
          </w:p>
        </w:tc>
      </w:tr>
      <w:tr w:rsidR="00272B48" w:rsidRPr="00270C16" w14:paraId="13BAA90C"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52A037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07D47A93"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7D6F1AA9"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cs="Arial"/>
                <w:sz w:val="18"/>
                <w:szCs w:val="18"/>
                <w:lang w:val="en-US" w:eastAsia="zh-CN"/>
              </w:rPr>
              <w:t>n25</w:t>
            </w:r>
          </w:p>
        </w:tc>
        <w:tc>
          <w:tcPr>
            <w:tcW w:w="8317" w:type="dxa"/>
            <w:gridSpan w:val="25"/>
            <w:tcBorders>
              <w:top w:val="single" w:sz="4" w:space="0" w:color="auto"/>
              <w:left w:val="single" w:sz="4" w:space="0" w:color="auto"/>
              <w:bottom w:val="single" w:sz="4" w:space="0" w:color="auto"/>
              <w:right w:val="single" w:sz="4" w:space="0" w:color="auto"/>
            </w:tcBorders>
          </w:tcPr>
          <w:p w14:paraId="2A5ECD9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Yu Mincho" w:hAnsi="Arial" w:cs="Arial"/>
                <w:sz w:val="18"/>
                <w:szCs w:val="18"/>
              </w:rPr>
              <w:t>See CA_n25(2A) Bandwidth Combination Set 0 in Table 5.5A.2-1</w:t>
            </w:r>
          </w:p>
        </w:tc>
        <w:tc>
          <w:tcPr>
            <w:tcW w:w="1117" w:type="dxa"/>
            <w:tcBorders>
              <w:top w:val="nil"/>
              <w:left w:val="single" w:sz="4" w:space="0" w:color="auto"/>
              <w:bottom w:val="single" w:sz="4" w:space="0" w:color="auto"/>
              <w:right w:val="single" w:sz="4" w:space="0" w:color="auto"/>
            </w:tcBorders>
            <w:shd w:val="clear" w:color="auto" w:fill="auto"/>
          </w:tcPr>
          <w:p w14:paraId="1202E29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94BD944"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AF3F910"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7CA6D47E"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2732E561"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cs="Arial"/>
                <w:sz w:val="18"/>
                <w:szCs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66967A9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5EA40E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6C8F1C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5EF3B0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5B9359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D48DF5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FAC89A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92AD544"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B4471B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BCA3A90"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835870B"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88A9DF1"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8DA0496"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1EEEC6C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03C655C"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DDAE8E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CA_n5A-n25A-n66(2A)</w:t>
            </w:r>
          </w:p>
        </w:tc>
        <w:tc>
          <w:tcPr>
            <w:tcW w:w="1366" w:type="dxa"/>
            <w:tcBorders>
              <w:top w:val="nil"/>
              <w:left w:val="single" w:sz="4" w:space="0" w:color="auto"/>
              <w:bottom w:val="nil"/>
              <w:right w:val="single" w:sz="4" w:space="0" w:color="auto"/>
            </w:tcBorders>
            <w:shd w:val="clear" w:color="auto" w:fill="auto"/>
          </w:tcPr>
          <w:p w14:paraId="5225F90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CA_n5A-n25A</w:t>
            </w:r>
          </w:p>
          <w:p w14:paraId="15CE646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CA_n5A-n66A</w:t>
            </w:r>
          </w:p>
          <w:p w14:paraId="29EF3A8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CA_n25A-n66A</w:t>
            </w:r>
          </w:p>
        </w:tc>
        <w:tc>
          <w:tcPr>
            <w:tcW w:w="731" w:type="dxa"/>
            <w:tcBorders>
              <w:left w:val="single" w:sz="4" w:space="0" w:color="auto"/>
              <w:bottom w:val="single" w:sz="4" w:space="0" w:color="auto"/>
              <w:right w:val="single" w:sz="4" w:space="0" w:color="auto"/>
            </w:tcBorders>
          </w:tcPr>
          <w:p w14:paraId="59A54F31"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cs="Arial"/>
                <w:sz w:val="18"/>
                <w:szCs w:val="18"/>
                <w:lang w:val="en-US"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35DBF83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52CD777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F6E1B1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E1297B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A5387E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1191476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D6D849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D83D7C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5FA38C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B61D0D5"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2957CB5"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BDDF302"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CC089F6"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3179945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szCs w:val="18"/>
                <w:lang w:val="en-US" w:eastAsia="zh-CN"/>
              </w:rPr>
              <w:t>0</w:t>
            </w:r>
          </w:p>
        </w:tc>
      </w:tr>
      <w:tr w:rsidR="00272B48" w:rsidRPr="00270C16" w14:paraId="0F4F8D4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8094427" w14:textId="77777777" w:rsidR="00272B48" w:rsidRPr="00270C16" w:rsidRDefault="00272B48" w:rsidP="00E6103D">
            <w:pPr>
              <w:keepNext/>
              <w:keepLines/>
              <w:spacing w:after="0"/>
              <w:jc w:val="center"/>
              <w:rPr>
                <w:rFonts w:ascii="Arial" w:hAnsi="Arial"/>
                <w:sz w:val="18"/>
                <w:szCs w:val="18"/>
                <w:lang w:eastAsia="zh-CN"/>
              </w:rPr>
            </w:pPr>
          </w:p>
        </w:tc>
        <w:tc>
          <w:tcPr>
            <w:tcW w:w="1366" w:type="dxa"/>
            <w:tcBorders>
              <w:top w:val="nil"/>
              <w:left w:val="single" w:sz="4" w:space="0" w:color="auto"/>
              <w:bottom w:val="nil"/>
              <w:right w:val="single" w:sz="4" w:space="0" w:color="auto"/>
            </w:tcBorders>
            <w:shd w:val="clear" w:color="auto" w:fill="auto"/>
          </w:tcPr>
          <w:p w14:paraId="26885BD2" w14:textId="77777777" w:rsidR="00272B48" w:rsidRPr="00270C16" w:rsidRDefault="00272B48" w:rsidP="00E6103D">
            <w:pPr>
              <w:keepNext/>
              <w:keepLines/>
              <w:spacing w:after="0"/>
              <w:jc w:val="center"/>
              <w:rPr>
                <w:rFonts w:ascii="Arial" w:hAnsi="Arial" w:cs="Arial"/>
                <w:sz w:val="18"/>
                <w:szCs w:val="18"/>
                <w:lang w:val="en-US" w:eastAsia="zh-CN"/>
              </w:rPr>
            </w:pPr>
          </w:p>
        </w:tc>
        <w:tc>
          <w:tcPr>
            <w:tcW w:w="731" w:type="dxa"/>
            <w:tcBorders>
              <w:left w:val="single" w:sz="4" w:space="0" w:color="auto"/>
              <w:bottom w:val="single" w:sz="4" w:space="0" w:color="auto"/>
              <w:right w:val="single" w:sz="4" w:space="0" w:color="auto"/>
            </w:tcBorders>
          </w:tcPr>
          <w:p w14:paraId="58373DFC"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cs="Arial"/>
                <w:sz w:val="18"/>
                <w:szCs w:val="18"/>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5A51DD5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1A42E1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287FA2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594519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60A896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D474C0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33C872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41AB2F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F51BED3"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E127B7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6187E9E"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4BE582E"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5499C07"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63F37EAD"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E8F80C2"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9EC0C92" w14:textId="77777777" w:rsidR="00272B48" w:rsidRPr="00270C16" w:rsidRDefault="00272B48" w:rsidP="00E6103D">
            <w:pPr>
              <w:keepNext/>
              <w:keepLines/>
              <w:spacing w:after="0"/>
              <w:jc w:val="center"/>
              <w:rPr>
                <w:rFonts w:ascii="Arial" w:hAnsi="Arial"/>
                <w:sz w:val="18"/>
                <w:szCs w:val="18"/>
                <w:lang w:eastAsia="zh-CN"/>
              </w:rPr>
            </w:pPr>
          </w:p>
        </w:tc>
        <w:tc>
          <w:tcPr>
            <w:tcW w:w="1366" w:type="dxa"/>
            <w:tcBorders>
              <w:top w:val="nil"/>
              <w:left w:val="single" w:sz="4" w:space="0" w:color="auto"/>
              <w:bottom w:val="single" w:sz="4" w:space="0" w:color="auto"/>
              <w:right w:val="single" w:sz="4" w:space="0" w:color="auto"/>
            </w:tcBorders>
            <w:shd w:val="clear" w:color="auto" w:fill="auto"/>
          </w:tcPr>
          <w:p w14:paraId="6FAB422F" w14:textId="77777777" w:rsidR="00272B48" w:rsidRPr="00270C16" w:rsidRDefault="00272B48" w:rsidP="00E6103D">
            <w:pPr>
              <w:keepNext/>
              <w:keepLines/>
              <w:spacing w:after="0"/>
              <w:jc w:val="center"/>
              <w:rPr>
                <w:rFonts w:ascii="Arial" w:hAnsi="Arial" w:cs="Arial"/>
                <w:sz w:val="18"/>
                <w:szCs w:val="18"/>
                <w:lang w:val="en-US" w:eastAsia="zh-CN"/>
              </w:rPr>
            </w:pPr>
          </w:p>
        </w:tc>
        <w:tc>
          <w:tcPr>
            <w:tcW w:w="731" w:type="dxa"/>
            <w:tcBorders>
              <w:left w:val="single" w:sz="4" w:space="0" w:color="auto"/>
              <w:bottom w:val="single" w:sz="4" w:space="0" w:color="auto"/>
              <w:right w:val="single" w:sz="4" w:space="0" w:color="auto"/>
            </w:tcBorders>
          </w:tcPr>
          <w:p w14:paraId="1816FCBD"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cs="Arial"/>
                <w:sz w:val="18"/>
                <w:szCs w:val="18"/>
                <w:lang w:val="en-US" w:eastAsia="zh-CN"/>
              </w:rPr>
              <w:t>n66</w:t>
            </w:r>
          </w:p>
        </w:tc>
        <w:tc>
          <w:tcPr>
            <w:tcW w:w="8317" w:type="dxa"/>
            <w:gridSpan w:val="25"/>
            <w:tcBorders>
              <w:top w:val="single" w:sz="4" w:space="0" w:color="auto"/>
              <w:left w:val="single" w:sz="4" w:space="0" w:color="auto"/>
              <w:bottom w:val="single" w:sz="4" w:space="0" w:color="auto"/>
              <w:right w:val="single" w:sz="4" w:space="0" w:color="auto"/>
            </w:tcBorders>
            <w:vAlign w:val="center"/>
          </w:tcPr>
          <w:p w14:paraId="44EA954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Yu Mincho" w:hAnsi="Arial" w:cs="Arial"/>
                <w:sz w:val="18"/>
                <w:szCs w:val="18"/>
              </w:rPr>
              <w:t>See CA_n66(2A) Bandwidth Combination Set 1 in Table 5.5A.2-1</w:t>
            </w:r>
          </w:p>
        </w:tc>
        <w:tc>
          <w:tcPr>
            <w:tcW w:w="1117" w:type="dxa"/>
            <w:tcBorders>
              <w:top w:val="nil"/>
              <w:left w:val="single" w:sz="4" w:space="0" w:color="auto"/>
              <w:bottom w:val="single" w:sz="4" w:space="0" w:color="auto"/>
              <w:right w:val="single" w:sz="4" w:space="0" w:color="auto"/>
            </w:tcBorders>
            <w:shd w:val="clear" w:color="auto" w:fill="auto"/>
          </w:tcPr>
          <w:p w14:paraId="766DD4F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41A5C10"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124B96E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CA_n5A-n25(2A)-n66(2A)</w:t>
            </w:r>
          </w:p>
        </w:tc>
        <w:tc>
          <w:tcPr>
            <w:tcW w:w="1366" w:type="dxa"/>
            <w:tcBorders>
              <w:top w:val="single" w:sz="4" w:space="0" w:color="auto"/>
              <w:left w:val="single" w:sz="4" w:space="0" w:color="auto"/>
              <w:bottom w:val="nil"/>
              <w:right w:val="single" w:sz="4" w:space="0" w:color="auto"/>
            </w:tcBorders>
            <w:shd w:val="clear" w:color="auto" w:fill="auto"/>
          </w:tcPr>
          <w:p w14:paraId="78E7E7B6"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cs="Arial"/>
                <w:sz w:val="18"/>
                <w:szCs w:val="18"/>
                <w:lang w:val="en-US" w:eastAsia="zh-CN"/>
              </w:rPr>
              <w:t>CA_n5A-n25A</w:t>
            </w:r>
          </w:p>
          <w:p w14:paraId="73B1373C"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cs="Arial"/>
                <w:sz w:val="18"/>
                <w:szCs w:val="18"/>
                <w:lang w:val="en-US" w:eastAsia="zh-CN"/>
              </w:rPr>
              <w:t>CA_n5A-n66A</w:t>
            </w:r>
          </w:p>
          <w:p w14:paraId="70A0FE64"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sz w:val="18"/>
                <w:szCs w:val="18"/>
                <w:lang w:val="en-US" w:eastAsia="zh-CN"/>
              </w:rPr>
              <w:t>CA_n25A-n66A</w:t>
            </w:r>
          </w:p>
        </w:tc>
        <w:tc>
          <w:tcPr>
            <w:tcW w:w="731" w:type="dxa"/>
            <w:tcBorders>
              <w:left w:val="single" w:sz="4" w:space="0" w:color="auto"/>
              <w:bottom w:val="single" w:sz="4" w:space="0" w:color="auto"/>
              <w:right w:val="single" w:sz="4" w:space="0" w:color="auto"/>
            </w:tcBorders>
          </w:tcPr>
          <w:p w14:paraId="6B4C3D6F"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szCs w:val="18"/>
                <w:lang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66DDB5F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299F10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6C0C43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C34DCB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304CED8"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2A80174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F0AAEDB"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7E2BEC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0BDD37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D66BA7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90C94E9"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2B9B07E"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8B4C9BC"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2AAC03C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61FCB1E3"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24A9912"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22DF176A"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6392091C"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szCs w:val="18"/>
                <w:lang w:eastAsia="zh-CN"/>
              </w:rPr>
              <w:t>n25</w:t>
            </w:r>
          </w:p>
        </w:tc>
        <w:tc>
          <w:tcPr>
            <w:tcW w:w="8317" w:type="dxa"/>
            <w:gridSpan w:val="25"/>
            <w:tcBorders>
              <w:top w:val="single" w:sz="4" w:space="0" w:color="auto"/>
              <w:left w:val="single" w:sz="4" w:space="0" w:color="auto"/>
              <w:bottom w:val="single" w:sz="4" w:space="0" w:color="auto"/>
              <w:right w:val="single" w:sz="4" w:space="0" w:color="auto"/>
            </w:tcBorders>
          </w:tcPr>
          <w:p w14:paraId="74745B9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Yu Mincho" w:hAnsi="Arial" w:cs="Arial"/>
                <w:sz w:val="18"/>
                <w:szCs w:val="18"/>
              </w:rPr>
              <w:t>See CA_n25(2A) Bandwidth Combination Set 0 in Table 5.5A.2-1</w:t>
            </w:r>
          </w:p>
        </w:tc>
        <w:tc>
          <w:tcPr>
            <w:tcW w:w="1117" w:type="dxa"/>
            <w:tcBorders>
              <w:top w:val="nil"/>
              <w:left w:val="single" w:sz="4" w:space="0" w:color="auto"/>
              <w:bottom w:val="nil"/>
              <w:right w:val="single" w:sz="4" w:space="0" w:color="auto"/>
            </w:tcBorders>
            <w:shd w:val="clear" w:color="auto" w:fill="auto"/>
          </w:tcPr>
          <w:p w14:paraId="2EE9FF87"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CD690F6"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3641351F"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7E9FB010"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4F3252C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n66</w:t>
            </w:r>
          </w:p>
        </w:tc>
        <w:tc>
          <w:tcPr>
            <w:tcW w:w="8317" w:type="dxa"/>
            <w:gridSpan w:val="25"/>
            <w:tcBorders>
              <w:top w:val="single" w:sz="4" w:space="0" w:color="auto"/>
              <w:left w:val="single" w:sz="4" w:space="0" w:color="auto"/>
              <w:bottom w:val="single" w:sz="4" w:space="0" w:color="auto"/>
              <w:right w:val="single" w:sz="4" w:space="0" w:color="auto"/>
            </w:tcBorders>
          </w:tcPr>
          <w:p w14:paraId="589F0EA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Yu Mincho" w:hAnsi="Arial" w:cs="Arial"/>
                <w:sz w:val="18"/>
                <w:szCs w:val="18"/>
              </w:rPr>
              <w:t>See CA_n66(2A) Bandwidth Combination Set 1 in Table 5.5A.2-1</w:t>
            </w:r>
          </w:p>
        </w:tc>
        <w:tc>
          <w:tcPr>
            <w:tcW w:w="1117" w:type="dxa"/>
            <w:tcBorders>
              <w:top w:val="nil"/>
              <w:left w:val="single" w:sz="4" w:space="0" w:color="auto"/>
              <w:bottom w:val="single" w:sz="4" w:space="0" w:color="auto"/>
              <w:right w:val="single" w:sz="4" w:space="0" w:color="auto"/>
            </w:tcBorders>
            <w:shd w:val="clear" w:color="auto" w:fill="auto"/>
          </w:tcPr>
          <w:p w14:paraId="690340B7"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C28B5B7"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0E83F71A"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szCs w:val="18"/>
                <w:lang w:eastAsia="zh-CN"/>
              </w:rPr>
              <w:t>CA_n5A-n25A-n77A</w:t>
            </w:r>
          </w:p>
        </w:tc>
        <w:tc>
          <w:tcPr>
            <w:tcW w:w="1366" w:type="dxa"/>
            <w:tcBorders>
              <w:top w:val="single" w:sz="4" w:space="0" w:color="auto"/>
              <w:left w:val="single" w:sz="4" w:space="0" w:color="auto"/>
              <w:bottom w:val="nil"/>
              <w:right w:val="single" w:sz="4" w:space="0" w:color="auto"/>
            </w:tcBorders>
            <w:shd w:val="clear" w:color="auto" w:fill="auto"/>
          </w:tcPr>
          <w:p w14:paraId="77AB49BA"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sz w:val="18"/>
              </w:rPr>
              <w:t>CA_n5A-n25A</w:t>
            </w:r>
          </w:p>
        </w:tc>
        <w:tc>
          <w:tcPr>
            <w:tcW w:w="731" w:type="dxa"/>
            <w:tcBorders>
              <w:left w:val="single" w:sz="4" w:space="0" w:color="auto"/>
              <w:bottom w:val="single" w:sz="4" w:space="0" w:color="auto"/>
              <w:right w:val="single" w:sz="4" w:space="0" w:color="auto"/>
            </w:tcBorders>
          </w:tcPr>
          <w:p w14:paraId="01386800"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n5</w:t>
            </w:r>
          </w:p>
        </w:tc>
        <w:tc>
          <w:tcPr>
            <w:tcW w:w="663" w:type="dxa"/>
            <w:gridSpan w:val="2"/>
            <w:tcBorders>
              <w:top w:val="single" w:sz="4" w:space="0" w:color="auto"/>
              <w:left w:val="single" w:sz="4" w:space="0" w:color="auto"/>
              <w:bottom w:val="single" w:sz="4" w:space="0" w:color="auto"/>
              <w:right w:val="single" w:sz="4" w:space="0" w:color="auto"/>
            </w:tcBorders>
          </w:tcPr>
          <w:p w14:paraId="6BFA6C3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0115636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2C923B8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0101B7B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w:t>
            </w:r>
          </w:p>
        </w:tc>
        <w:tc>
          <w:tcPr>
            <w:tcW w:w="684" w:type="dxa"/>
            <w:gridSpan w:val="2"/>
            <w:tcBorders>
              <w:top w:val="single" w:sz="4" w:space="0" w:color="auto"/>
              <w:left w:val="single" w:sz="4" w:space="0" w:color="auto"/>
              <w:bottom w:val="single" w:sz="4" w:space="0" w:color="auto"/>
              <w:right w:val="single" w:sz="4" w:space="0" w:color="auto"/>
            </w:tcBorders>
          </w:tcPr>
          <w:p w14:paraId="39F152B0"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79FE076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16F303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198BB1E"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B4F364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8E22D77"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7F708BF"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B174B0C"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7A6E606"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38D345C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w:t>
            </w:r>
          </w:p>
        </w:tc>
      </w:tr>
      <w:tr w:rsidR="00272B48" w:rsidRPr="00270C16" w14:paraId="337AD0FB"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0CFFFD3" w14:textId="77777777" w:rsidR="00272B48" w:rsidRPr="00270C16" w:rsidRDefault="00272B48" w:rsidP="00E6103D">
            <w:pPr>
              <w:keepNext/>
              <w:keepLines/>
              <w:spacing w:after="0"/>
              <w:jc w:val="center"/>
              <w:rPr>
                <w:rFonts w:ascii="Arial" w:hAnsi="Arial"/>
                <w:sz w:val="18"/>
                <w:szCs w:val="18"/>
                <w:lang w:eastAsia="zh-CN"/>
              </w:rPr>
            </w:pPr>
          </w:p>
        </w:tc>
        <w:tc>
          <w:tcPr>
            <w:tcW w:w="1366" w:type="dxa"/>
            <w:tcBorders>
              <w:top w:val="nil"/>
              <w:left w:val="single" w:sz="4" w:space="0" w:color="auto"/>
              <w:bottom w:val="nil"/>
              <w:right w:val="single" w:sz="4" w:space="0" w:color="auto"/>
            </w:tcBorders>
            <w:shd w:val="clear" w:color="auto" w:fill="auto"/>
          </w:tcPr>
          <w:p w14:paraId="26963365"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sz w:val="18"/>
              </w:rPr>
              <w:t>CA_n5A-n77A</w:t>
            </w:r>
          </w:p>
        </w:tc>
        <w:tc>
          <w:tcPr>
            <w:tcW w:w="731" w:type="dxa"/>
            <w:tcBorders>
              <w:left w:val="single" w:sz="4" w:space="0" w:color="auto"/>
              <w:bottom w:val="single" w:sz="4" w:space="0" w:color="auto"/>
              <w:right w:val="single" w:sz="4" w:space="0" w:color="auto"/>
            </w:tcBorders>
          </w:tcPr>
          <w:p w14:paraId="6B3E7930"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56BC1BE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098825B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471CD14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37954FC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762388D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4C44CB3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0634B84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2F8D3CB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85F7E5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27FAAF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6CEEF98"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BCA6B97"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F8E63BB"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1495020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82FAA51"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09B00740" w14:textId="77777777" w:rsidR="00272B48" w:rsidRPr="00270C16" w:rsidRDefault="00272B48" w:rsidP="00E6103D">
            <w:pPr>
              <w:keepNext/>
              <w:keepLines/>
              <w:spacing w:after="0"/>
              <w:jc w:val="center"/>
              <w:rPr>
                <w:rFonts w:ascii="Arial" w:hAnsi="Arial"/>
                <w:sz w:val="18"/>
                <w:szCs w:val="18"/>
                <w:lang w:eastAsia="zh-CN"/>
              </w:rPr>
            </w:pPr>
          </w:p>
        </w:tc>
        <w:tc>
          <w:tcPr>
            <w:tcW w:w="1366" w:type="dxa"/>
            <w:tcBorders>
              <w:top w:val="nil"/>
              <w:left w:val="single" w:sz="4" w:space="0" w:color="auto"/>
              <w:bottom w:val="single" w:sz="4" w:space="0" w:color="auto"/>
              <w:right w:val="single" w:sz="4" w:space="0" w:color="auto"/>
            </w:tcBorders>
            <w:shd w:val="clear" w:color="auto" w:fill="auto"/>
          </w:tcPr>
          <w:p w14:paraId="4112E277"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sz w:val="18"/>
              </w:rPr>
              <w:t>CA_n25A-n77A</w:t>
            </w:r>
          </w:p>
        </w:tc>
        <w:tc>
          <w:tcPr>
            <w:tcW w:w="731" w:type="dxa"/>
            <w:tcBorders>
              <w:left w:val="single" w:sz="4" w:space="0" w:color="auto"/>
              <w:bottom w:val="single" w:sz="4" w:space="0" w:color="auto"/>
              <w:right w:val="single" w:sz="4" w:space="0" w:color="auto"/>
            </w:tcBorders>
          </w:tcPr>
          <w:p w14:paraId="0C86BC43"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tcPr>
          <w:p w14:paraId="27F0FF54"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637FFAB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3FC1A64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0314D84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51BAA1A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7FD8F09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4092CF0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5B1D619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1136999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76AF936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70</w:t>
            </w:r>
          </w:p>
        </w:tc>
        <w:tc>
          <w:tcPr>
            <w:tcW w:w="586" w:type="dxa"/>
            <w:gridSpan w:val="2"/>
            <w:tcBorders>
              <w:top w:val="single" w:sz="4" w:space="0" w:color="auto"/>
              <w:left w:val="single" w:sz="4" w:space="0" w:color="auto"/>
              <w:bottom w:val="single" w:sz="4" w:space="0" w:color="auto"/>
              <w:right w:val="single" w:sz="4" w:space="0" w:color="auto"/>
            </w:tcBorders>
          </w:tcPr>
          <w:p w14:paraId="48B74DF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3B37756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tcPr>
          <w:p w14:paraId="59A05E8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100</w:t>
            </w:r>
          </w:p>
        </w:tc>
        <w:tc>
          <w:tcPr>
            <w:tcW w:w="1117" w:type="dxa"/>
            <w:tcBorders>
              <w:top w:val="nil"/>
              <w:left w:val="single" w:sz="4" w:space="0" w:color="auto"/>
              <w:bottom w:val="single" w:sz="4" w:space="0" w:color="auto"/>
              <w:right w:val="single" w:sz="4" w:space="0" w:color="auto"/>
            </w:tcBorders>
            <w:shd w:val="clear" w:color="auto" w:fill="auto"/>
          </w:tcPr>
          <w:p w14:paraId="7857B7B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F937127"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37A5C02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CA_n5A-n25A-n78A</w:t>
            </w:r>
          </w:p>
        </w:tc>
        <w:tc>
          <w:tcPr>
            <w:tcW w:w="1366" w:type="dxa"/>
            <w:tcBorders>
              <w:top w:val="single" w:sz="4" w:space="0" w:color="auto"/>
              <w:left w:val="single" w:sz="4" w:space="0" w:color="auto"/>
              <w:bottom w:val="nil"/>
              <w:right w:val="single" w:sz="4" w:space="0" w:color="auto"/>
            </w:tcBorders>
            <w:shd w:val="clear" w:color="auto" w:fill="auto"/>
          </w:tcPr>
          <w:p w14:paraId="6CC9E3D2"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cs="Arial"/>
                <w:sz w:val="18"/>
                <w:szCs w:val="18"/>
                <w:lang w:val="en-US" w:eastAsia="zh-CN"/>
              </w:rPr>
              <w:t>CA_n5A-n25A</w:t>
            </w:r>
          </w:p>
          <w:p w14:paraId="1835E3F5"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cs="Arial"/>
                <w:sz w:val="18"/>
                <w:szCs w:val="18"/>
                <w:lang w:val="en-US" w:eastAsia="zh-CN"/>
              </w:rPr>
              <w:t>CA_n5A-n78A</w:t>
            </w:r>
          </w:p>
          <w:p w14:paraId="6676DA6F"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sz w:val="18"/>
                <w:szCs w:val="18"/>
                <w:lang w:val="en-US" w:eastAsia="zh-CN"/>
              </w:rPr>
              <w:t>CA_n25A-n78A</w:t>
            </w:r>
          </w:p>
        </w:tc>
        <w:tc>
          <w:tcPr>
            <w:tcW w:w="731" w:type="dxa"/>
            <w:tcBorders>
              <w:left w:val="single" w:sz="4" w:space="0" w:color="auto"/>
              <w:bottom w:val="single" w:sz="4" w:space="0" w:color="auto"/>
              <w:right w:val="single" w:sz="4" w:space="0" w:color="auto"/>
            </w:tcBorders>
          </w:tcPr>
          <w:p w14:paraId="78A6C98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318D83B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D03480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1EEAC4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C54E08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F37BEF1"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58A4FA17"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C1B3CB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BF42133"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FAA85A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BD5651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4947AC6"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F36E02A"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474263C1"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58F9BB4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718EBE7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668F2DB"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1339A7FC"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25EE1BA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3AA7BCD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500488E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903F47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7C6FD3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7EDA58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2F36DB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FC4676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CC0ED75"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0627D25"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D67AD8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D794A58"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125F792"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8978192"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3752763C"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37A2A7B"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0C2E30A1"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630C4FF3"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6A6417B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1CEE7351"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02CAA7D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396C76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A6C15B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F898B1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3AA985A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47986D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537269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7FD0876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7DE79A1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390F413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1944D0B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0008B7A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6979749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8A50FF8"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30BC9A8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CA_n5A-n25(2A)-n78A</w:t>
            </w:r>
          </w:p>
        </w:tc>
        <w:tc>
          <w:tcPr>
            <w:tcW w:w="1366" w:type="dxa"/>
            <w:tcBorders>
              <w:top w:val="single" w:sz="4" w:space="0" w:color="auto"/>
              <w:left w:val="single" w:sz="4" w:space="0" w:color="auto"/>
              <w:bottom w:val="nil"/>
              <w:right w:val="single" w:sz="4" w:space="0" w:color="auto"/>
            </w:tcBorders>
            <w:shd w:val="clear" w:color="auto" w:fill="auto"/>
          </w:tcPr>
          <w:p w14:paraId="4E822CC0" w14:textId="77777777" w:rsidR="00272B48" w:rsidRPr="00270C16" w:rsidRDefault="00272B48" w:rsidP="00E6103D">
            <w:pPr>
              <w:keepNext/>
              <w:keepLines/>
              <w:spacing w:after="0"/>
              <w:jc w:val="center"/>
              <w:rPr>
                <w:rFonts w:ascii="Arial" w:hAnsi="Arial" w:cs="Arial"/>
                <w:color w:val="000000"/>
                <w:sz w:val="18"/>
                <w:szCs w:val="18"/>
              </w:rPr>
            </w:pPr>
            <w:r w:rsidRPr="00270C16">
              <w:rPr>
                <w:rFonts w:ascii="Arial" w:hAnsi="Arial" w:cs="Arial"/>
                <w:color w:val="000000"/>
                <w:sz w:val="18"/>
                <w:szCs w:val="18"/>
              </w:rPr>
              <w:t>CA_n5A-n25A</w:t>
            </w:r>
          </w:p>
          <w:p w14:paraId="72FBA28E" w14:textId="77777777" w:rsidR="00272B48" w:rsidRPr="00270C16" w:rsidRDefault="00272B48" w:rsidP="00E6103D">
            <w:pPr>
              <w:keepNext/>
              <w:keepLines/>
              <w:spacing w:after="0"/>
              <w:jc w:val="center"/>
              <w:rPr>
                <w:rFonts w:ascii="Arial" w:hAnsi="Arial" w:cs="Arial"/>
                <w:color w:val="000000"/>
                <w:sz w:val="18"/>
                <w:szCs w:val="18"/>
              </w:rPr>
            </w:pPr>
            <w:r w:rsidRPr="00270C16">
              <w:rPr>
                <w:rFonts w:ascii="Arial" w:hAnsi="Arial" w:cs="Arial"/>
                <w:color w:val="000000"/>
                <w:sz w:val="18"/>
                <w:szCs w:val="18"/>
              </w:rPr>
              <w:t>CA_n5A-n78A</w:t>
            </w:r>
          </w:p>
          <w:p w14:paraId="3A981580"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color w:val="000000"/>
                <w:sz w:val="18"/>
                <w:szCs w:val="18"/>
              </w:rPr>
              <w:t>CA_n25A-n78A</w:t>
            </w:r>
          </w:p>
        </w:tc>
        <w:tc>
          <w:tcPr>
            <w:tcW w:w="731" w:type="dxa"/>
            <w:tcBorders>
              <w:left w:val="single" w:sz="4" w:space="0" w:color="auto"/>
              <w:bottom w:val="single" w:sz="4" w:space="0" w:color="auto"/>
              <w:right w:val="single" w:sz="4" w:space="0" w:color="auto"/>
            </w:tcBorders>
          </w:tcPr>
          <w:p w14:paraId="777DA95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2AD6404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86CBD5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EA8420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7FA63A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BCDFEC4"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28B3A42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EAC7ACE"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9EFEB2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41C36F7"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97583B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C4BB39E"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F367297"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6D6DB8D"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2BB1A21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6FC34508"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F628A57"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1261FF01"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5480833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n25</w:t>
            </w:r>
          </w:p>
        </w:tc>
        <w:tc>
          <w:tcPr>
            <w:tcW w:w="8317" w:type="dxa"/>
            <w:gridSpan w:val="25"/>
            <w:tcBorders>
              <w:top w:val="single" w:sz="4" w:space="0" w:color="auto"/>
              <w:left w:val="single" w:sz="4" w:space="0" w:color="auto"/>
              <w:bottom w:val="single" w:sz="4" w:space="0" w:color="auto"/>
              <w:right w:val="single" w:sz="4" w:space="0" w:color="auto"/>
            </w:tcBorders>
          </w:tcPr>
          <w:p w14:paraId="61366AC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Yu Mincho" w:hAnsi="Arial" w:cs="Arial"/>
                <w:sz w:val="18"/>
                <w:szCs w:val="18"/>
              </w:rPr>
              <w:t>See CA_n25(2A) Bandwidth Combination Set 0 in Table 5.5A.2-1</w:t>
            </w:r>
          </w:p>
        </w:tc>
        <w:tc>
          <w:tcPr>
            <w:tcW w:w="1117" w:type="dxa"/>
            <w:tcBorders>
              <w:top w:val="nil"/>
              <w:left w:val="single" w:sz="4" w:space="0" w:color="auto"/>
              <w:bottom w:val="nil"/>
              <w:right w:val="single" w:sz="4" w:space="0" w:color="auto"/>
            </w:tcBorders>
            <w:shd w:val="clear" w:color="auto" w:fill="auto"/>
          </w:tcPr>
          <w:p w14:paraId="7FAB756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88EBFB1"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313C3DAA"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6F16830A"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4DAE002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2747E89A"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0CB3240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F79F05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406249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AB7107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6BFFB45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4BB66B4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03DB45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4A3C66F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0A47DBA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01C1F35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08A1963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3A0BAF1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6D49F02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68BFB84"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275CB3B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CA_n5A-n25A-n78(2A)</w:t>
            </w:r>
          </w:p>
        </w:tc>
        <w:tc>
          <w:tcPr>
            <w:tcW w:w="1366" w:type="dxa"/>
            <w:tcBorders>
              <w:top w:val="single" w:sz="4" w:space="0" w:color="auto"/>
              <w:left w:val="single" w:sz="4" w:space="0" w:color="auto"/>
              <w:bottom w:val="nil"/>
              <w:right w:val="single" w:sz="4" w:space="0" w:color="auto"/>
            </w:tcBorders>
            <w:shd w:val="clear" w:color="auto" w:fill="auto"/>
          </w:tcPr>
          <w:p w14:paraId="2A66E865" w14:textId="77777777" w:rsidR="00272B48" w:rsidRPr="00270C16" w:rsidRDefault="00272B48" w:rsidP="00E6103D">
            <w:pPr>
              <w:keepNext/>
              <w:keepLines/>
              <w:spacing w:after="0"/>
              <w:jc w:val="center"/>
              <w:rPr>
                <w:rFonts w:ascii="Arial" w:hAnsi="Arial" w:cs="Arial"/>
                <w:color w:val="000000"/>
                <w:sz w:val="18"/>
                <w:szCs w:val="18"/>
              </w:rPr>
            </w:pPr>
            <w:r w:rsidRPr="00270C16">
              <w:rPr>
                <w:rFonts w:ascii="Arial" w:hAnsi="Arial" w:cs="Arial"/>
                <w:color w:val="000000"/>
                <w:sz w:val="18"/>
                <w:szCs w:val="18"/>
              </w:rPr>
              <w:t>CA_n5A-n25A</w:t>
            </w:r>
          </w:p>
          <w:p w14:paraId="48EE22AA" w14:textId="77777777" w:rsidR="00272B48" w:rsidRPr="00270C16" w:rsidRDefault="00272B48" w:rsidP="00E6103D">
            <w:pPr>
              <w:keepNext/>
              <w:keepLines/>
              <w:spacing w:after="0"/>
              <w:jc w:val="center"/>
              <w:rPr>
                <w:rFonts w:ascii="Arial" w:hAnsi="Arial" w:cs="Arial"/>
                <w:color w:val="000000"/>
                <w:sz w:val="18"/>
                <w:szCs w:val="18"/>
              </w:rPr>
            </w:pPr>
            <w:r w:rsidRPr="00270C16">
              <w:rPr>
                <w:rFonts w:ascii="Arial" w:hAnsi="Arial" w:cs="Arial"/>
                <w:color w:val="000000"/>
                <w:sz w:val="18"/>
                <w:szCs w:val="18"/>
              </w:rPr>
              <w:t>CA_n5A-n78A</w:t>
            </w:r>
          </w:p>
          <w:p w14:paraId="72B4A188"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color w:val="000000"/>
                <w:sz w:val="18"/>
                <w:szCs w:val="18"/>
              </w:rPr>
              <w:t>CA_n25A-n78A</w:t>
            </w:r>
          </w:p>
        </w:tc>
        <w:tc>
          <w:tcPr>
            <w:tcW w:w="731" w:type="dxa"/>
            <w:tcBorders>
              <w:left w:val="single" w:sz="4" w:space="0" w:color="auto"/>
              <w:bottom w:val="single" w:sz="4" w:space="0" w:color="auto"/>
              <w:right w:val="single" w:sz="4" w:space="0" w:color="auto"/>
            </w:tcBorders>
          </w:tcPr>
          <w:p w14:paraId="16A5CD1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71B936A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97396D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26D8F1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01743E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7954AB0"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655F243E"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DFE445B"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E9104C3"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C70A566"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8861DF0"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C373888"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D80AA07"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C078251"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771F4AF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215EC099"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33CAE53"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09F888E9"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1EA9158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57ACCA4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AD973B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3381BF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A96150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AB13A6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6C1B711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3CE651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009B06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EC2039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40F8D7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3B30C7C"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6F2CD5B"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BBD13DE"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7FB0169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354BBF0"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4B0F743D"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2AEB2D04"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1B2AB8A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n78</w:t>
            </w:r>
          </w:p>
        </w:tc>
        <w:tc>
          <w:tcPr>
            <w:tcW w:w="8317" w:type="dxa"/>
            <w:gridSpan w:val="25"/>
            <w:tcBorders>
              <w:top w:val="single" w:sz="4" w:space="0" w:color="auto"/>
              <w:left w:val="single" w:sz="4" w:space="0" w:color="auto"/>
              <w:bottom w:val="single" w:sz="4" w:space="0" w:color="auto"/>
              <w:right w:val="single" w:sz="4" w:space="0" w:color="auto"/>
            </w:tcBorders>
          </w:tcPr>
          <w:p w14:paraId="50FB0CC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Yu Mincho" w:hAnsi="Arial" w:cs="Arial"/>
                <w:sz w:val="18"/>
                <w:szCs w:val="18"/>
              </w:rPr>
              <w:t>See CA_n78(2A) Bandwidth Combination Set 2 in Table 5.5A.2-1</w:t>
            </w:r>
          </w:p>
        </w:tc>
        <w:tc>
          <w:tcPr>
            <w:tcW w:w="1117" w:type="dxa"/>
            <w:tcBorders>
              <w:top w:val="nil"/>
              <w:left w:val="single" w:sz="4" w:space="0" w:color="auto"/>
              <w:bottom w:val="single" w:sz="4" w:space="0" w:color="auto"/>
              <w:right w:val="single" w:sz="4" w:space="0" w:color="auto"/>
            </w:tcBorders>
            <w:shd w:val="clear" w:color="auto" w:fill="auto"/>
          </w:tcPr>
          <w:p w14:paraId="4A26F368"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5BE200F"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vAlign w:val="center"/>
          </w:tcPr>
          <w:p w14:paraId="74BADA40" w14:textId="77777777" w:rsidR="00272B48" w:rsidRPr="00270C16" w:rsidRDefault="00272B48" w:rsidP="00E6103D">
            <w:pPr>
              <w:pStyle w:val="TAC"/>
              <w:rPr>
                <w:lang w:eastAsia="zh-CN"/>
              </w:rPr>
            </w:pPr>
            <w:r>
              <w:rPr>
                <w:lang w:eastAsia="zh-CN"/>
              </w:rPr>
              <w:t>CA_n5A-n25(2A)-n78(2A)</w:t>
            </w:r>
          </w:p>
        </w:tc>
        <w:tc>
          <w:tcPr>
            <w:tcW w:w="1366" w:type="dxa"/>
            <w:tcBorders>
              <w:top w:val="nil"/>
              <w:left w:val="single" w:sz="4" w:space="0" w:color="auto"/>
              <w:bottom w:val="nil"/>
              <w:right w:val="single" w:sz="4" w:space="0" w:color="auto"/>
            </w:tcBorders>
            <w:shd w:val="clear" w:color="auto" w:fill="auto"/>
            <w:vAlign w:val="center"/>
          </w:tcPr>
          <w:p w14:paraId="3F53B0F3" w14:textId="77777777" w:rsidR="00272B48" w:rsidRDefault="00272B48" w:rsidP="00E6103D">
            <w:pPr>
              <w:pStyle w:val="TAC"/>
            </w:pPr>
            <w:r>
              <w:t>CA_n5A-n25A</w:t>
            </w:r>
          </w:p>
          <w:p w14:paraId="08B8431B" w14:textId="77777777" w:rsidR="00272B48" w:rsidRDefault="00272B48" w:rsidP="00E6103D">
            <w:pPr>
              <w:pStyle w:val="TAC"/>
            </w:pPr>
            <w:r>
              <w:t>CA_n5A-n78A</w:t>
            </w:r>
          </w:p>
          <w:p w14:paraId="1FF31AB5" w14:textId="77777777" w:rsidR="00272B48" w:rsidRPr="00270C16" w:rsidRDefault="00272B48" w:rsidP="00E6103D">
            <w:pPr>
              <w:pStyle w:val="TAC"/>
              <w:rPr>
                <w:lang w:eastAsia="zh-CN"/>
              </w:rPr>
            </w:pPr>
            <w:r>
              <w:t>CA_n25A-n78A</w:t>
            </w:r>
          </w:p>
        </w:tc>
        <w:tc>
          <w:tcPr>
            <w:tcW w:w="731" w:type="dxa"/>
            <w:tcBorders>
              <w:left w:val="single" w:sz="4" w:space="0" w:color="auto"/>
              <w:bottom w:val="single" w:sz="4" w:space="0" w:color="auto"/>
              <w:right w:val="single" w:sz="4" w:space="0" w:color="auto"/>
            </w:tcBorders>
          </w:tcPr>
          <w:p w14:paraId="4C545890" w14:textId="77777777" w:rsidR="00272B48" w:rsidRPr="00270C16" w:rsidRDefault="00272B48" w:rsidP="00E6103D">
            <w:pPr>
              <w:pStyle w:val="TAC"/>
            </w:pPr>
            <w:r>
              <w:rPr>
                <w:szCs w:val="18"/>
                <w:lang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5AD658BD" w14:textId="77777777" w:rsidR="00272B48" w:rsidRPr="00270C16" w:rsidRDefault="00272B48" w:rsidP="00E6103D">
            <w:pPr>
              <w:pStyle w:val="TAC"/>
            </w:pPr>
            <w:r>
              <w:rPr>
                <w:rFonts w:eastAsia="宋体"/>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C172EFD" w14:textId="77777777" w:rsidR="00272B48" w:rsidRPr="00270C16" w:rsidRDefault="00272B48" w:rsidP="00E6103D">
            <w:pPr>
              <w:pStyle w:val="TAC"/>
            </w:pPr>
            <w:r>
              <w:rPr>
                <w:rFonts w:eastAsia="宋体"/>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0728211" w14:textId="77777777" w:rsidR="00272B48" w:rsidRPr="00270C16" w:rsidRDefault="00272B48" w:rsidP="00E6103D">
            <w:pPr>
              <w:pStyle w:val="TAC"/>
            </w:pPr>
            <w:r>
              <w:rPr>
                <w:rFonts w:eastAsia="宋体"/>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3F49E37" w14:textId="77777777" w:rsidR="00272B48" w:rsidRPr="00270C16" w:rsidRDefault="00272B48" w:rsidP="00E6103D">
            <w:pPr>
              <w:pStyle w:val="TAC"/>
            </w:pPr>
            <w:r>
              <w:rPr>
                <w:rFonts w:eastAsia="宋体"/>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A668E3A" w14:textId="77777777" w:rsidR="00272B48" w:rsidRPr="00270C16" w:rsidRDefault="00272B48" w:rsidP="00E6103D">
            <w:pPr>
              <w:pStyle w:val="TAC"/>
              <w:rPr>
                <w:lang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7B6B36A3" w14:textId="77777777" w:rsidR="00272B48" w:rsidRPr="00270C16" w:rsidRDefault="00272B48" w:rsidP="00E6103D">
            <w:pPr>
              <w:pStyle w:val="TAC"/>
              <w:rPr>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B1BF6CF" w14:textId="77777777" w:rsidR="00272B48" w:rsidRPr="00270C16" w:rsidRDefault="00272B48" w:rsidP="00E6103D">
            <w:pPr>
              <w:pStyle w:val="TAC"/>
              <w:rPr>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AD85D1B" w14:textId="77777777" w:rsidR="00272B48" w:rsidRPr="00270C16" w:rsidRDefault="00272B48" w:rsidP="00E6103D">
            <w:pPr>
              <w:pStyle w:val="TAC"/>
              <w:rPr>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978C2F4" w14:textId="77777777" w:rsidR="00272B48" w:rsidRPr="00270C16" w:rsidRDefault="00272B48" w:rsidP="00E6103D">
            <w:pPr>
              <w:pStyle w:val="TAC"/>
              <w:rPr>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8DBE4ED" w14:textId="77777777" w:rsidR="00272B48" w:rsidRPr="00270C16" w:rsidRDefault="00272B48" w:rsidP="00E6103D">
            <w:pPr>
              <w:pStyle w:val="TAC"/>
              <w:rPr>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6EA5394" w14:textId="77777777" w:rsidR="00272B48" w:rsidRPr="00270C16" w:rsidRDefault="00272B48" w:rsidP="00E6103D">
            <w:pPr>
              <w:pStyle w:val="TAC"/>
              <w:rPr>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6953BCA" w14:textId="77777777" w:rsidR="00272B48" w:rsidRPr="00270C16" w:rsidRDefault="00272B48" w:rsidP="00E6103D">
            <w:pPr>
              <w:pStyle w:val="TAC"/>
              <w:rPr>
                <w:lang w:eastAsia="zh-CN"/>
              </w:rPr>
            </w:pPr>
          </w:p>
        </w:tc>
        <w:tc>
          <w:tcPr>
            <w:tcW w:w="755" w:type="dxa"/>
            <w:tcBorders>
              <w:top w:val="single" w:sz="4" w:space="0" w:color="auto"/>
              <w:left w:val="single" w:sz="4" w:space="0" w:color="auto"/>
              <w:bottom w:val="single" w:sz="4" w:space="0" w:color="auto"/>
              <w:right w:val="single" w:sz="4" w:space="0" w:color="auto"/>
            </w:tcBorders>
          </w:tcPr>
          <w:p w14:paraId="5623AB38" w14:textId="77777777" w:rsidR="00272B48" w:rsidRPr="00270C16" w:rsidRDefault="00272B48" w:rsidP="00E6103D">
            <w:pPr>
              <w:pStyle w:val="TAC"/>
              <w:rPr>
                <w:lang w:eastAsia="zh-CN"/>
              </w:rPr>
            </w:pPr>
          </w:p>
        </w:tc>
        <w:tc>
          <w:tcPr>
            <w:tcW w:w="1117" w:type="dxa"/>
            <w:tcBorders>
              <w:top w:val="nil"/>
              <w:left w:val="single" w:sz="4" w:space="0" w:color="auto"/>
              <w:bottom w:val="nil"/>
              <w:right w:val="single" w:sz="4" w:space="0" w:color="auto"/>
            </w:tcBorders>
            <w:shd w:val="clear" w:color="auto" w:fill="auto"/>
          </w:tcPr>
          <w:p w14:paraId="316C607B" w14:textId="77777777" w:rsidR="00272B48" w:rsidRPr="00270C16" w:rsidRDefault="00272B48" w:rsidP="00E6103D">
            <w:pPr>
              <w:pStyle w:val="TAC"/>
              <w:rPr>
                <w:lang w:eastAsia="zh-CN"/>
              </w:rPr>
            </w:pPr>
            <w:r>
              <w:rPr>
                <w:rFonts w:hint="eastAsia"/>
                <w:lang w:val="en-US" w:eastAsia="zh-CN"/>
              </w:rPr>
              <w:t>0</w:t>
            </w:r>
          </w:p>
        </w:tc>
      </w:tr>
      <w:tr w:rsidR="00272B48" w:rsidRPr="00270C16" w14:paraId="5DC70BE0"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vAlign w:val="center"/>
          </w:tcPr>
          <w:p w14:paraId="09E09CF8" w14:textId="77777777" w:rsidR="00272B48" w:rsidRPr="00270C16" w:rsidRDefault="00272B48" w:rsidP="00E6103D">
            <w:pPr>
              <w:pStyle w:val="TAC"/>
              <w:rPr>
                <w:lang w:eastAsia="zh-CN"/>
              </w:rPr>
            </w:pPr>
          </w:p>
        </w:tc>
        <w:tc>
          <w:tcPr>
            <w:tcW w:w="1366" w:type="dxa"/>
            <w:tcBorders>
              <w:top w:val="nil"/>
              <w:left w:val="single" w:sz="4" w:space="0" w:color="auto"/>
              <w:bottom w:val="nil"/>
              <w:right w:val="single" w:sz="4" w:space="0" w:color="auto"/>
            </w:tcBorders>
            <w:shd w:val="clear" w:color="auto" w:fill="auto"/>
            <w:vAlign w:val="center"/>
          </w:tcPr>
          <w:p w14:paraId="08F28E72"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tcPr>
          <w:p w14:paraId="5C4F4F4E" w14:textId="77777777" w:rsidR="00272B48" w:rsidRPr="00270C16" w:rsidRDefault="00272B48" w:rsidP="00E6103D">
            <w:pPr>
              <w:pStyle w:val="TAC"/>
            </w:pPr>
            <w:r>
              <w:rPr>
                <w:szCs w:val="18"/>
                <w:lang w:eastAsia="zh-CN"/>
              </w:rPr>
              <w:t>n25</w:t>
            </w:r>
          </w:p>
        </w:tc>
        <w:tc>
          <w:tcPr>
            <w:tcW w:w="8317" w:type="dxa"/>
            <w:gridSpan w:val="25"/>
            <w:tcBorders>
              <w:top w:val="single" w:sz="4" w:space="0" w:color="auto"/>
              <w:left w:val="single" w:sz="4" w:space="0" w:color="auto"/>
              <w:bottom w:val="single" w:sz="4" w:space="0" w:color="auto"/>
              <w:right w:val="single" w:sz="4" w:space="0" w:color="auto"/>
            </w:tcBorders>
          </w:tcPr>
          <w:p w14:paraId="69A23D66" w14:textId="77777777" w:rsidR="00272B48" w:rsidRPr="00270C16" w:rsidRDefault="00272B48" w:rsidP="00E6103D">
            <w:pPr>
              <w:pStyle w:val="TAC"/>
              <w:rPr>
                <w:lang w:eastAsia="zh-CN"/>
              </w:rPr>
            </w:pPr>
            <w:r>
              <w:rPr>
                <w:rFonts w:eastAsia="宋体"/>
                <w:lang w:val="en-US" w:eastAsia="zh-CN"/>
              </w:rPr>
              <w:t>See CA_n25(2A) Bandwidth Combination Set 0 in Table 5.5A.2-1</w:t>
            </w:r>
          </w:p>
        </w:tc>
        <w:tc>
          <w:tcPr>
            <w:tcW w:w="1117" w:type="dxa"/>
            <w:tcBorders>
              <w:top w:val="nil"/>
              <w:left w:val="single" w:sz="4" w:space="0" w:color="auto"/>
              <w:bottom w:val="nil"/>
              <w:right w:val="single" w:sz="4" w:space="0" w:color="auto"/>
            </w:tcBorders>
            <w:shd w:val="clear" w:color="auto" w:fill="auto"/>
          </w:tcPr>
          <w:p w14:paraId="101A58A3" w14:textId="77777777" w:rsidR="00272B48" w:rsidRPr="00270C16" w:rsidRDefault="00272B48" w:rsidP="00E6103D">
            <w:pPr>
              <w:pStyle w:val="TAC"/>
              <w:rPr>
                <w:lang w:eastAsia="zh-CN"/>
              </w:rPr>
            </w:pPr>
          </w:p>
        </w:tc>
      </w:tr>
      <w:tr w:rsidR="00272B48" w:rsidRPr="00270C16" w14:paraId="416CE71E" w14:textId="77777777" w:rsidTr="00E6103D">
        <w:trPr>
          <w:trHeight w:val="29"/>
          <w:jc w:val="center"/>
        </w:trPr>
        <w:tc>
          <w:tcPr>
            <w:tcW w:w="1648" w:type="dxa"/>
            <w:tcBorders>
              <w:top w:val="nil"/>
              <w:left w:val="single" w:sz="4" w:space="0" w:color="auto"/>
              <w:right w:val="single" w:sz="4" w:space="0" w:color="auto"/>
            </w:tcBorders>
            <w:shd w:val="clear" w:color="auto" w:fill="auto"/>
            <w:vAlign w:val="center"/>
          </w:tcPr>
          <w:p w14:paraId="381F8617" w14:textId="77777777" w:rsidR="00272B48" w:rsidRPr="00270C16" w:rsidRDefault="00272B48" w:rsidP="00E6103D">
            <w:pPr>
              <w:pStyle w:val="TAC"/>
              <w:rPr>
                <w:lang w:eastAsia="zh-CN"/>
              </w:rPr>
            </w:pPr>
          </w:p>
        </w:tc>
        <w:tc>
          <w:tcPr>
            <w:tcW w:w="1366" w:type="dxa"/>
            <w:tcBorders>
              <w:top w:val="nil"/>
              <w:left w:val="single" w:sz="4" w:space="0" w:color="auto"/>
              <w:right w:val="single" w:sz="4" w:space="0" w:color="auto"/>
            </w:tcBorders>
            <w:shd w:val="clear" w:color="auto" w:fill="auto"/>
            <w:vAlign w:val="center"/>
          </w:tcPr>
          <w:p w14:paraId="2C67E18B"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tcPr>
          <w:p w14:paraId="28446C63" w14:textId="77777777" w:rsidR="00272B48" w:rsidRPr="00270C16" w:rsidRDefault="00272B48" w:rsidP="00E6103D">
            <w:pPr>
              <w:pStyle w:val="TAC"/>
            </w:pPr>
            <w:r>
              <w:rPr>
                <w:szCs w:val="18"/>
                <w:lang w:eastAsia="zh-CN"/>
              </w:rPr>
              <w:t>n78</w:t>
            </w:r>
          </w:p>
        </w:tc>
        <w:tc>
          <w:tcPr>
            <w:tcW w:w="8317" w:type="dxa"/>
            <w:gridSpan w:val="25"/>
            <w:tcBorders>
              <w:top w:val="single" w:sz="4" w:space="0" w:color="auto"/>
              <w:left w:val="single" w:sz="4" w:space="0" w:color="auto"/>
              <w:bottom w:val="single" w:sz="4" w:space="0" w:color="auto"/>
              <w:right w:val="single" w:sz="4" w:space="0" w:color="auto"/>
            </w:tcBorders>
          </w:tcPr>
          <w:p w14:paraId="63FED21A" w14:textId="77777777" w:rsidR="00272B48" w:rsidRPr="00270C16" w:rsidRDefault="00272B48" w:rsidP="00E6103D">
            <w:pPr>
              <w:pStyle w:val="TAC"/>
              <w:rPr>
                <w:lang w:eastAsia="zh-CN"/>
              </w:rPr>
            </w:pPr>
            <w:r>
              <w:rPr>
                <w:rFonts w:eastAsia="宋体"/>
                <w:lang w:val="en-US" w:eastAsia="zh-CN"/>
              </w:rPr>
              <w:t>See CA_n78(2A) Bandwidth Combination Set 2 in Table 5.5A.2-1</w:t>
            </w:r>
          </w:p>
        </w:tc>
        <w:tc>
          <w:tcPr>
            <w:tcW w:w="1117" w:type="dxa"/>
            <w:tcBorders>
              <w:top w:val="nil"/>
              <w:left w:val="single" w:sz="4" w:space="0" w:color="auto"/>
              <w:right w:val="single" w:sz="4" w:space="0" w:color="auto"/>
            </w:tcBorders>
            <w:shd w:val="clear" w:color="auto" w:fill="auto"/>
          </w:tcPr>
          <w:p w14:paraId="41CF1BDE" w14:textId="77777777" w:rsidR="00272B48" w:rsidRPr="00270C16" w:rsidRDefault="00272B48" w:rsidP="00E6103D">
            <w:pPr>
              <w:pStyle w:val="TAC"/>
              <w:rPr>
                <w:lang w:eastAsia="zh-CN"/>
              </w:rPr>
            </w:pPr>
          </w:p>
        </w:tc>
      </w:tr>
      <w:tr w:rsidR="00272B48" w:rsidRPr="00270C16" w14:paraId="5D60442C"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09EB511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w:t>
            </w:r>
            <w:r w:rsidRPr="00270C16">
              <w:rPr>
                <w:rFonts w:ascii="Arial" w:hAnsi="Arial" w:hint="eastAsia"/>
                <w:sz w:val="18"/>
                <w:lang w:eastAsia="zh-CN"/>
              </w:rPr>
              <w:t>5</w:t>
            </w:r>
            <w:r w:rsidRPr="00270C16">
              <w:rPr>
                <w:rFonts w:ascii="Arial" w:hAnsi="Arial"/>
                <w:sz w:val="18"/>
                <w:lang w:eastAsia="zh-CN"/>
              </w:rPr>
              <w:t>A-n</w:t>
            </w:r>
            <w:r w:rsidRPr="00270C16">
              <w:rPr>
                <w:rFonts w:ascii="Arial" w:hAnsi="Arial" w:hint="eastAsia"/>
                <w:sz w:val="18"/>
                <w:lang w:eastAsia="zh-CN"/>
              </w:rPr>
              <w:t>30</w:t>
            </w:r>
            <w:r w:rsidRPr="00270C16">
              <w:rPr>
                <w:rFonts w:ascii="Arial" w:hAnsi="Arial"/>
                <w:sz w:val="18"/>
                <w:lang w:eastAsia="zh-CN"/>
              </w:rPr>
              <w:t>A-n</w:t>
            </w:r>
            <w:r w:rsidRPr="00270C16">
              <w:rPr>
                <w:rFonts w:ascii="Arial" w:hAnsi="Arial" w:hint="eastAsia"/>
                <w:sz w:val="18"/>
                <w:lang w:eastAsia="zh-CN"/>
              </w:rPr>
              <w:t>66</w:t>
            </w:r>
            <w:r w:rsidRPr="00270C16">
              <w:rPr>
                <w:rFonts w:ascii="Arial" w:hAnsi="Arial"/>
                <w:sz w:val="18"/>
                <w:lang w:eastAsia="zh-CN"/>
              </w:rPr>
              <w:t>A</w:t>
            </w:r>
          </w:p>
        </w:tc>
        <w:tc>
          <w:tcPr>
            <w:tcW w:w="1366" w:type="dxa"/>
            <w:vMerge w:val="restart"/>
            <w:tcBorders>
              <w:top w:val="nil"/>
              <w:left w:val="single" w:sz="4" w:space="0" w:color="auto"/>
              <w:right w:val="single" w:sz="4" w:space="0" w:color="auto"/>
            </w:tcBorders>
            <w:shd w:val="clear" w:color="auto" w:fill="auto"/>
            <w:vAlign w:val="center"/>
          </w:tcPr>
          <w:p w14:paraId="23922450" w14:textId="77777777" w:rsidR="00272B48" w:rsidRDefault="00272B48" w:rsidP="00E6103D">
            <w:pPr>
              <w:pStyle w:val="TAC"/>
            </w:pPr>
            <w:r>
              <w:t>CA_n5A-n30A</w:t>
            </w:r>
          </w:p>
          <w:p w14:paraId="3887E5CF" w14:textId="77777777" w:rsidR="00272B48" w:rsidRDefault="00272B48" w:rsidP="00E6103D">
            <w:pPr>
              <w:pStyle w:val="TAC"/>
            </w:pPr>
            <w:r>
              <w:t>CA_n30A-n66A</w:t>
            </w:r>
          </w:p>
          <w:p w14:paraId="5087FA62" w14:textId="77777777" w:rsidR="00272B48" w:rsidRPr="00270C16" w:rsidRDefault="00272B48" w:rsidP="00E6103D">
            <w:pPr>
              <w:pStyle w:val="TAC"/>
              <w:rPr>
                <w:lang w:eastAsia="zh-CN"/>
              </w:rPr>
            </w:pPr>
            <w:r>
              <w:t>CA_n5A-n66A</w:t>
            </w:r>
          </w:p>
        </w:tc>
        <w:tc>
          <w:tcPr>
            <w:tcW w:w="731" w:type="dxa"/>
            <w:tcBorders>
              <w:left w:val="single" w:sz="4" w:space="0" w:color="auto"/>
              <w:bottom w:val="single" w:sz="4" w:space="0" w:color="auto"/>
              <w:right w:val="single" w:sz="4" w:space="0" w:color="auto"/>
            </w:tcBorders>
            <w:vAlign w:val="center"/>
          </w:tcPr>
          <w:p w14:paraId="0B9D66A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n5</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3078FC5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2C74D13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88A4B3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0C749E4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70E9CC95"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545A5D73"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9BFDF38"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E32409"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4EA4C0D"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B748650"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0515AA5"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1C0F2C88"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0D2C26EA" w14:textId="77777777" w:rsidR="00272B48" w:rsidRPr="00270C16" w:rsidRDefault="00272B48" w:rsidP="00E6103D">
            <w:pPr>
              <w:keepNext/>
              <w:keepLines/>
              <w:spacing w:after="0"/>
              <w:jc w:val="center"/>
              <w:rPr>
                <w:rFonts w:ascii="Arial" w:hAnsi="Arial"/>
                <w:sz w:val="18"/>
                <w:lang w:eastAsia="zh-CN"/>
              </w:rPr>
            </w:pPr>
          </w:p>
        </w:tc>
        <w:tc>
          <w:tcPr>
            <w:tcW w:w="1117" w:type="dxa"/>
            <w:vMerge w:val="restart"/>
            <w:tcBorders>
              <w:top w:val="nil"/>
              <w:left w:val="single" w:sz="4" w:space="0" w:color="auto"/>
              <w:right w:val="single" w:sz="4" w:space="0" w:color="auto"/>
            </w:tcBorders>
            <w:shd w:val="clear" w:color="auto" w:fill="auto"/>
          </w:tcPr>
          <w:p w14:paraId="71DD99C0" w14:textId="77777777" w:rsidR="00272B48" w:rsidRPr="00270C16" w:rsidRDefault="00272B48" w:rsidP="00E6103D">
            <w:pPr>
              <w:pStyle w:val="TAC"/>
              <w:rPr>
                <w:lang w:eastAsia="zh-CN"/>
              </w:rPr>
            </w:pPr>
            <w:r w:rsidRPr="00270C16">
              <w:rPr>
                <w:rFonts w:hint="eastAsia"/>
                <w:lang w:eastAsia="zh-CN"/>
              </w:rPr>
              <w:t>0</w:t>
            </w:r>
          </w:p>
        </w:tc>
      </w:tr>
      <w:tr w:rsidR="00272B48" w:rsidRPr="00270C16" w14:paraId="6368E68A"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51243BB4"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right w:val="single" w:sz="4" w:space="0" w:color="auto"/>
            </w:tcBorders>
            <w:shd w:val="clear" w:color="auto" w:fill="auto"/>
            <w:vAlign w:val="center"/>
          </w:tcPr>
          <w:p w14:paraId="76133B8F"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vAlign w:val="center"/>
          </w:tcPr>
          <w:p w14:paraId="5AE0CE9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n30</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7D634C0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65679C9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52EEA7EA" w14:textId="77777777" w:rsidR="00272B48" w:rsidRPr="00270C16" w:rsidRDefault="00272B48" w:rsidP="00E6103D">
            <w:pPr>
              <w:keepNext/>
              <w:keepLines/>
              <w:spacing w:after="0"/>
              <w:jc w:val="center"/>
              <w:rPr>
                <w:rFonts w:ascii="Arial" w:hAnsi="Arial"/>
                <w:sz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28ACA728" w14:textId="77777777" w:rsidR="00272B48" w:rsidRPr="00270C16" w:rsidRDefault="00272B48" w:rsidP="00E6103D">
            <w:pPr>
              <w:keepNext/>
              <w:keepLines/>
              <w:spacing w:after="0"/>
              <w:jc w:val="center"/>
              <w:rPr>
                <w:rFonts w:ascii="Arial" w:hAnsi="Arial"/>
                <w:sz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029579A2"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3B67F5FF"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E550FAF"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476119"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D64E296"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2555A8C"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F7FA6B1"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6F2ABBA0"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556CD578" w14:textId="77777777" w:rsidR="00272B48" w:rsidRPr="00270C16" w:rsidRDefault="00272B48" w:rsidP="00E6103D">
            <w:pPr>
              <w:keepNext/>
              <w:keepLines/>
              <w:spacing w:after="0"/>
              <w:jc w:val="center"/>
              <w:rPr>
                <w:rFonts w:ascii="Arial" w:hAnsi="Arial"/>
                <w:sz w:val="18"/>
                <w:lang w:eastAsia="zh-CN"/>
              </w:rPr>
            </w:pPr>
          </w:p>
        </w:tc>
        <w:tc>
          <w:tcPr>
            <w:tcW w:w="1117" w:type="dxa"/>
            <w:vMerge/>
            <w:tcBorders>
              <w:left w:val="single" w:sz="4" w:space="0" w:color="auto"/>
              <w:right w:val="single" w:sz="4" w:space="0" w:color="auto"/>
            </w:tcBorders>
            <w:shd w:val="clear" w:color="auto" w:fill="auto"/>
          </w:tcPr>
          <w:p w14:paraId="4B464F9C"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14DD023A"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4A61384A"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0EB947E7"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vAlign w:val="center"/>
          </w:tcPr>
          <w:p w14:paraId="7508144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51FFAE5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58CFBD2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34979B6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3732181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17D2D105"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0DA97C2B"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A0D3EC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92F6617"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A6C407F"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5F30E32"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87467A3"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44B89907"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78D37FF3" w14:textId="77777777" w:rsidR="00272B48" w:rsidRPr="00270C16" w:rsidRDefault="00272B48" w:rsidP="00E6103D">
            <w:pPr>
              <w:keepNext/>
              <w:keepLines/>
              <w:spacing w:after="0"/>
              <w:jc w:val="center"/>
              <w:rPr>
                <w:rFonts w:ascii="Arial" w:hAnsi="Arial"/>
                <w:sz w:val="18"/>
                <w:lang w:eastAsia="zh-CN"/>
              </w:rPr>
            </w:pPr>
          </w:p>
        </w:tc>
        <w:tc>
          <w:tcPr>
            <w:tcW w:w="1117" w:type="dxa"/>
            <w:vMerge/>
            <w:tcBorders>
              <w:left w:val="single" w:sz="4" w:space="0" w:color="auto"/>
              <w:bottom w:val="single" w:sz="4" w:space="0" w:color="auto"/>
              <w:right w:val="single" w:sz="4" w:space="0" w:color="auto"/>
            </w:tcBorders>
            <w:shd w:val="clear" w:color="auto" w:fill="auto"/>
          </w:tcPr>
          <w:p w14:paraId="64E08862"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69E5EA1F"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7DAB30C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w:t>
            </w:r>
            <w:r w:rsidRPr="00270C16">
              <w:rPr>
                <w:rFonts w:ascii="Arial" w:hAnsi="Arial" w:hint="eastAsia"/>
                <w:sz w:val="18"/>
                <w:lang w:eastAsia="zh-CN"/>
              </w:rPr>
              <w:t>5</w:t>
            </w:r>
            <w:r w:rsidRPr="00270C16">
              <w:rPr>
                <w:rFonts w:ascii="Arial" w:hAnsi="Arial"/>
                <w:sz w:val="18"/>
                <w:lang w:eastAsia="zh-CN"/>
              </w:rPr>
              <w:t>A-n</w:t>
            </w:r>
            <w:r w:rsidRPr="00270C16">
              <w:rPr>
                <w:rFonts w:ascii="Arial" w:hAnsi="Arial" w:hint="eastAsia"/>
                <w:sz w:val="18"/>
                <w:lang w:eastAsia="zh-CN"/>
              </w:rPr>
              <w:t>30</w:t>
            </w:r>
            <w:r w:rsidRPr="00270C16">
              <w:rPr>
                <w:rFonts w:ascii="Arial" w:hAnsi="Arial"/>
                <w:sz w:val="18"/>
                <w:lang w:eastAsia="zh-CN"/>
              </w:rPr>
              <w:t>A-n</w:t>
            </w:r>
            <w:r w:rsidRPr="00270C16">
              <w:rPr>
                <w:rFonts w:ascii="Arial" w:hAnsi="Arial" w:hint="eastAsia"/>
                <w:sz w:val="18"/>
                <w:lang w:eastAsia="zh-CN"/>
              </w:rPr>
              <w:t>66(2A)</w:t>
            </w:r>
          </w:p>
        </w:tc>
        <w:tc>
          <w:tcPr>
            <w:tcW w:w="1366" w:type="dxa"/>
            <w:vMerge w:val="restart"/>
            <w:tcBorders>
              <w:top w:val="nil"/>
              <w:left w:val="single" w:sz="4" w:space="0" w:color="auto"/>
              <w:right w:val="single" w:sz="4" w:space="0" w:color="auto"/>
            </w:tcBorders>
            <w:shd w:val="clear" w:color="auto" w:fill="auto"/>
            <w:vAlign w:val="center"/>
          </w:tcPr>
          <w:p w14:paraId="2B7A331B" w14:textId="77777777" w:rsidR="00272B48" w:rsidRDefault="00272B48" w:rsidP="00E6103D">
            <w:pPr>
              <w:pStyle w:val="TAC"/>
            </w:pPr>
            <w:r>
              <w:t>CA_n5A-n30A</w:t>
            </w:r>
          </w:p>
          <w:p w14:paraId="0A07684E" w14:textId="77777777" w:rsidR="00272B48" w:rsidRDefault="00272B48" w:rsidP="00E6103D">
            <w:pPr>
              <w:pStyle w:val="TAC"/>
            </w:pPr>
            <w:r>
              <w:t>CA_n30A-n66A</w:t>
            </w:r>
          </w:p>
          <w:p w14:paraId="5939357A" w14:textId="77777777" w:rsidR="00272B48" w:rsidRPr="00270C16" w:rsidRDefault="00272B48" w:rsidP="00E6103D">
            <w:pPr>
              <w:pStyle w:val="TAC"/>
              <w:rPr>
                <w:lang w:eastAsia="zh-CN"/>
              </w:rPr>
            </w:pPr>
            <w:r>
              <w:t>CA_n5A-n66A</w:t>
            </w:r>
          </w:p>
        </w:tc>
        <w:tc>
          <w:tcPr>
            <w:tcW w:w="731" w:type="dxa"/>
            <w:tcBorders>
              <w:left w:val="single" w:sz="4" w:space="0" w:color="auto"/>
              <w:bottom w:val="single" w:sz="4" w:space="0" w:color="auto"/>
              <w:right w:val="single" w:sz="4" w:space="0" w:color="auto"/>
            </w:tcBorders>
            <w:vAlign w:val="center"/>
          </w:tcPr>
          <w:p w14:paraId="02C56B8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n5</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6ABBDF1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446A00D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31AE611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09D073C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1CF71FEB"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4F9046CC"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CF8E470"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3607ED8"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7EEFC82"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659F17A"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3919E87"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747B6646"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3D0F8557" w14:textId="77777777" w:rsidR="00272B48" w:rsidRPr="00270C16" w:rsidRDefault="00272B48" w:rsidP="00E6103D">
            <w:pPr>
              <w:keepNext/>
              <w:keepLines/>
              <w:spacing w:after="0"/>
              <w:jc w:val="center"/>
              <w:rPr>
                <w:rFonts w:ascii="Arial" w:hAnsi="Arial"/>
                <w:sz w:val="18"/>
                <w:lang w:eastAsia="zh-CN"/>
              </w:rPr>
            </w:pPr>
          </w:p>
        </w:tc>
        <w:tc>
          <w:tcPr>
            <w:tcW w:w="1117" w:type="dxa"/>
            <w:vMerge w:val="restart"/>
            <w:tcBorders>
              <w:top w:val="nil"/>
              <w:left w:val="single" w:sz="4" w:space="0" w:color="auto"/>
              <w:right w:val="single" w:sz="4" w:space="0" w:color="auto"/>
            </w:tcBorders>
            <w:shd w:val="clear" w:color="auto" w:fill="auto"/>
          </w:tcPr>
          <w:p w14:paraId="177B227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0</w:t>
            </w:r>
          </w:p>
        </w:tc>
      </w:tr>
      <w:tr w:rsidR="00272B48" w:rsidRPr="00270C16" w14:paraId="06DE0FCB"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34539EA0"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right w:val="single" w:sz="4" w:space="0" w:color="auto"/>
            </w:tcBorders>
            <w:shd w:val="clear" w:color="auto" w:fill="auto"/>
            <w:vAlign w:val="center"/>
          </w:tcPr>
          <w:p w14:paraId="06F9212B"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vAlign w:val="center"/>
          </w:tcPr>
          <w:p w14:paraId="1E7A153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n30</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4C8C80F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453DA24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68888B36" w14:textId="77777777" w:rsidR="00272B48" w:rsidRPr="00270C16" w:rsidRDefault="00272B48" w:rsidP="00E6103D">
            <w:pPr>
              <w:keepNext/>
              <w:keepLines/>
              <w:spacing w:after="0"/>
              <w:jc w:val="center"/>
              <w:rPr>
                <w:rFonts w:ascii="Arial" w:hAnsi="Arial"/>
                <w:sz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595180A4" w14:textId="77777777" w:rsidR="00272B48" w:rsidRPr="00270C16" w:rsidRDefault="00272B48" w:rsidP="00E6103D">
            <w:pPr>
              <w:keepNext/>
              <w:keepLines/>
              <w:spacing w:after="0"/>
              <w:jc w:val="center"/>
              <w:rPr>
                <w:rFonts w:ascii="Arial" w:hAnsi="Arial"/>
                <w:sz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26C0EE3E"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5280921F"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97281AF"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8E5E8EC"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725711D"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271350A"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C0C6965"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23341A57"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20E33C7F" w14:textId="77777777" w:rsidR="00272B48" w:rsidRPr="00270C16" w:rsidRDefault="00272B48" w:rsidP="00E6103D">
            <w:pPr>
              <w:keepNext/>
              <w:keepLines/>
              <w:spacing w:after="0"/>
              <w:jc w:val="center"/>
              <w:rPr>
                <w:rFonts w:ascii="Arial" w:hAnsi="Arial"/>
                <w:sz w:val="18"/>
                <w:lang w:eastAsia="zh-CN"/>
              </w:rPr>
            </w:pPr>
          </w:p>
        </w:tc>
        <w:tc>
          <w:tcPr>
            <w:tcW w:w="1117" w:type="dxa"/>
            <w:vMerge/>
            <w:tcBorders>
              <w:left w:val="single" w:sz="4" w:space="0" w:color="auto"/>
              <w:right w:val="single" w:sz="4" w:space="0" w:color="auto"/>
            </w:tcBorders>
            <w:shd w:val="clear" w:color="auto" w:fill="auto"/>
          </w:tcPr>
          <w:p w14:paraId="48949327"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3EE6C671"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1010A34F"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6955C8E4"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vAlign w:val="center"/>
          </w:tcPr>
          <w:p w14:paraId="1B08BFB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n66</w:t>
            </w:r>
          </w:p>
        </w:tc>
        <w:tc>
          <w:tcPr>
            <w:tcW w:w="8317" w:type="dxa"/>
            <w:gridSpan w:val="25"/>
            <w:tcBorders>
              <w:top w:val="single" w:sz="4" w:space="0" w:color="auto"/>
              <w:left w:val="single" w:sz="4" w:space="0" w:color="auto"/>
              <w:bottom w:val="single" w:sz="4" w:space="0" w:color="auto"/>
              <w:right w:val="single" w:sz="4" w:space="0" w:color="auto"/>
            </w:tcBorders>
            <w:vAlign w:val="center"/>
          </w:tcPr>
          <w:p w14:paraId="39AF0CF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sv-SE" w:eastAsia="zh-CN"/>
              </w:rPr>
              <w:t xml:space="preserve">See </w:t>
            </w:r>
            <w:r w:rsidRPr="00270C16">
              <w:rPr>
                <w:rFonts w:ascii="Arial" w:hAnsi="Arial" w:hint="eastAsia"/>
                <w:sz w:val="18"/>
                <w:lang w:eastAsia="zh-CN"/>
              </w:rPr>
              <w:t>CA_n66(2A)</w:t>
            </w:r>
            <w:r w:rsidRPr="00270C16">
              <w:rPr>
                <w:rFonts w:ascii="Arial" w:hAnsi="Arial" w:hint="eastAsia"/>
                <w:sz w:val="18"/>
                <w:lang w:val="sv-SE" w:eastAsia="zh-CN"/>
              </w:rPr>
              <w:t xml:space="preserve"> </w:t>
            </w:r>
            <w:r w:rsidRPr="00270C16">
              <w:rPr>
                <w:rFonts w:ascii="Arial" w:eastAsia="宋体" w:hAnsi="Arial"/>
                <w:sz w:val="18"/>
                <w:lang w:val="en-US" w:eastAsia="zh-CN"/>
              </w:rPr>
              <w:t>Bandwidth Combination Set 0 in Table 5.5A.2-1</w:t>
            </w:r>
          </w:p>
        </w:tc>
        <w:tc>
          <w:tcPr>
            <w:tcW w:w="1117" w:type="dxa"/>
            <w:vMerge/>
            <w:tcBorders>
              <w:left w:val="single" w:sz="4" w:space="0" w:color="auto"/>
              <w:bottom w:val="single" w:sz="4" w:space="0" w:color="auto"/>
              <w:right w:val="single" w:sz="4" w:space="0" w:color="auto"/>
            </w:tcBorders>
            <w:shd w:val="clear" w:color="auto" w:fill="auto"/>
          </w:tcPr>
          <w:p w14:paraId="0B906E5E"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2D400921"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3657C30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w:t>
            </w:r>
            <w:r w:rsidRPr="00270C16">
              <w:rPr>
                <w:rFonts w:ascii="Arial" w:hAnsi="Arial" w:hint="eastAsia"/>
                <w:sz w:val="18"/>
                <w:lang w:eastAsia="zh-CN"/>
              </w:rPr>
              <w:t>5</w:t>
            </w:r>
            <w:r w:rsidRPr="00270C16">
              <w:rPr>
                <w:rFonts w:ascii="Arial" w:hAnsi="Arial"/>
                <w:sz w:val="18"/>
                <w:lang w:eastAsia="zh-CN"/>
              </w:rPr>
              <w:t>A-n</w:t>
            </w:r>
            <w:r w:rsidRPr="00270C16">
              <w:rPr>
                <w:rFonts w:ascii="Arial" w:hAnsi="Arial" w:hint="eastAsia"/>
                <w:sz w:val="18"/>
                <w:lang w:eastAsia="zh-CN"/>
              </w:rPr>
              <w:t>30</w:t>
            </w:r>
            <w:r w:rsidRPr="00270C16">
              <w:rPr>
                <w:rFonts w:ascii="Arial" w:hAnsi="Arial"/>
                <w:sz w:val="18"/>
                <w:lang w:eastAsia="zh-CN"/>
              </w:rPr>
              <w:t>A-n</w:t>
            </w:r>
            <w:r w:rsidRPr="00270C16">
              <w:rPr>
                <w:rFonts w:ascii="Arial" w:hAnsi="Arial" w:hint="eastAsia"/>
                <w:sz w:val="18"/>
                <w:lang w:eastAsia="zh-CN"/>
              </w:rPr>
              <w:t>77</w:t>
            </w:r>
            <w:r w:rsidRPr="00270C16">
              <w:rPr>
                <w:rFonts w:ascii="Arial" w:hAnsi="Arial"/>
                <w:sz w:val="18"/>
                <w:lang w:eastAsia="zh-CN"/>
              </w:rPr>
              <w:t>A</w:t>
            </w:r>
          </w:p>
        </w:tc>
        <w:tc>
          <w:tcPr>
            <w:tcW w:w="1366" w:type="dxa"/>
            <w:vMerge w:val="restart"/>
            <w:tcBorders>
              <w:top w:val="nil"/>
              <w:left w:val="single" w:sz="4" w:space="0" w:color="auto"/>
              <w:right w:val="single" w:sz="4" w:space="0" w:color="auto"/>
            </w:tcBorders>
            <w:shd w:val="clear" w:color="auto" w:fill="auto"/>
            <w:vAlign w:val="center"/>
          </w:tcPr>
          <w:p w14:paraId="5FE1C58C" w14:textId="77777777" w:rsidR="00272B48" w:rsidRPr="00270C16" w:rsidRDefault="00272B48" w:rsidP="00E6103D">
            <w:pPr>
              <w:pStyle w:val="TAC"/>
              <w:rPr>
                <w:lang w:eastAsia="zh-CN"/>
              </w:rPr>
            </w:pPr>
            <w:r>
              <w:t>CA_n5A-n30A CA_n5A-n77A CA_n30A-n77A</w:t>
            </w:r>
          </w:p>
        </w:tc>
        <w:tc>
          <w:tcPr>
            <w:tcW w:w="731" w:type="dxa"/>
            <w:tcBorders>
              <w:left w:val="single" w:sz="4" w:space="0" w:color="auto"/>
              <w:bottom w:val="single" w:sz="4" w:space="0" w:color="auto"/>
              <w:right w:val="single" w:sz="4" w:space="0" w:color="auto"/>
            </w:tcBorders>
            <w:vAlign w:val="center"/>
          </w:tcPr>
          <w:p w14:paraId="73647C2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n5</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70FCAEE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28CEA4C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A93CCB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3322713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4B5D01F3"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4A209401"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EDAC433"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9A5D091"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93EFDB4"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97B09E"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65F6927"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6551C925"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0D9E7154" w14:textId="77777777" w:rsidR="00272B48" w:rsidRPr="00270C16" w:rsidRDefault="00272B48" w:rsidP="00E6103D">
            <w:pPr>
              <w:keepNext/>
              <w:keepLines/>
              <w:spacing w:after="0"/>
              <w:jc w:val="center"/>
              <w:rPr>
                <w:rFonts w:ascii="Arial" w:hAnsi="Arial"/>
                <w:sz w:val="18"/>
                <w:lang w:eastAsia="zh-CN"/>
              </w:rPr>
            </w:pPr>
          </w:p>
        </w:tc>
        <w:tc>
          <w:tcPr>
            <w:tcW w:w="1117" w:type="dxa"/>
            <w:vMerge w:val="restart"/>
            <w:tcBorders>
              <w:top w:val="nil"/>
              <w:left w:val="single" w:sz="4" w:space="0" w:color="auto"/>
              <w:right w:val="single" w:sz="4" w:space="0" w:color="auto"/>
            </w:tcBorders>
            <w:shd w:val="clear" w:color="auto" w:fill="auto"/>
          </w:tcPr>
          <w:p w14:paraId="126E51A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0</w:t>
            </w:r>
          </w:p>
        </w:tc>
      </w:tr>
      <w:tr w:rsidR="00272B48" w:rsidRPr="00270C16" w14:paraId="3A72ABB4"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0CAB0212"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right w:val="single" w:sz="4" w:space="0" w:color="auto"/>
            </w:tcBorders>
            <w:shd w:val="clear" w:color="auto" w:fill="auto"/>
            <w:vAlign w:val="center"/>
          </w:tcPr>
          <w:p w14:paraId="177B202B" w14:textId="77777777" w:rsidR="00272B48" w:rsidRPr="00270C16" w:rsidRDefault="00272B48" w:rsidP="00E6103D">
            <w:pPr>
              <w:keepNext/>
              <w:keepLines/>
              <w:spacing w:after="0"/>
              <w:jc w:val="center"/>
              <w:rPr>
                <w:rFonts w:ascii="Arial" w:hAnsi="Arial"/>
                <w:sz w:val="18"/>
                <w:lang w:eastAsia="zh-CN"/>
              </w:rPr>
            </w:pPr>
          </w:p>
        </w:tc>
        <w:tc>
          <w:tcPr>
            <w:tcW w:w="731" w:type="dxa"/>
            <w:tcBorders>
              <w:left w:val="single" w:sz="4" w:space="0" w:color="auto"/>
              <w:bottom w:val="single" w:sz="4" w:space="0" w:color="auto"/>
              <w:right w:val="single" w:sz="4" w:space="0" w:color="auto"/>
            </w:tcBorders>
            <w:vAlign w:val="center"/>
          </w:tcPr>
          <w:p w14:paraId="698DCAD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n30</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7FAC77C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167C9C1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457CBCDA" w14:textId="77777777" w:rsidR="00272B48" w:rsidRPr="00270C16" w:rsidRDefault="00272B48" w:rsidP="00E6103D">
            <w:pPr>
              <w:keepNext/>
              <w:keepLines/>
              <w:spacing w:after="0"/>
              <w:jc w:val="center"/>
              <w:rPr>
                <w:rFonts w:ascii="Arial" w:hAnsi="Arial"/>
                <w:sz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5D65CE43" w14:textId="77777777" w:rsidR="00272B48" w:rsidRPr="00270C16" w:rsidRDefault="00272B48" w:rsidP="00E6103D">
            <w:pPr>
              <w:keepNext/>
              <w:keepLines/>
              <w:spacing w:after="0"/>
              <w:jc w:val="center"/>
              <w:rPr>
                <w:rFonts w:ascii="Arial" w:hAnsi="Arial"/>
                <w:sz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25A6BCBA"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08A303FD"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0DCC145"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FEF7564"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0776AF4"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04EBC28"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794EFC5"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57BF4878"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604C073F" w14:textId="77777777" w:rsidR="00272B48" w:rsidRPr="00270C16" w:rsidRDefault="00272B48" w:rsidP="00E6103D">
            <w:pPr>
              <w:keepNext/>
              <w:keepLines/>
              <w:spacing w:after="0"/>
              <w:jc w:val="center"/>
              <w:rPr>
                <w:rFonts w:ascii="Arial" w:hAnsi="Arial"/>
                <w:sz w:val="18"/>
                <w:lang w:eastAsia="zh-CN"/>
              </w:rPr>
            </w:pPr>
          </w:p>
        </w:tc>
        <w:tc>
          <w:tcPr>
            <w:tcW w:w="1117" w:type="dxa"/>
            <w:vMerge/>
            <w:tcBorders>
              <w:left w:val="single" w:sz="4" w:space="0" w:color="auto"/>
              <w:right w:val="single" w:sz="4" w:space="0" w:color="auto"/>
            </w:tcBorders>
            <w:shd w:val="clear" w:color="auto" w:fill="auto"/>
          </w:tcPr>
          <w:p w14:paraId="5FBEEC0E"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4CC8E1A4"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5C31F154"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030414A9" w14:textId="77777777" w:rsidR="00272B48" w:rsidRPr="00270C16" w:rsidRDefault="00272B48" w:rsidP="00E6103D">
            <w:pPr>
              <w:keepNext/>
              <w:keepLines/>
              <w:spacing w:after="0"/>
              <w:jc w:val="center"/>
              <w:rPr>
                <w:rFonts w:ascii="Arial" w:hAnsi="Arial"/>
                <w:sz w:val="18"/>
                <w:lang w:eastAsia="zh-CN"/>
              </w:rPr>
            </w:pPr>
          </w:p>
        </w:tc>
        <w:tc>
          <w:tcPr>
            <w:tcW w:w="731" w:type="dxa"/>
            <w:tcBorders>
              <w:left w:val="single" w:sz="4" w:space="0" w:color="auto"/>
              <w:bottom w:val="single" w:sz="4" w:space="0" w:color="auto"/>
              <w:right w:val="single" w:sz="4" w:space="0" w:color="auto"/>
            </w:tcBorders>
            <w:vAlign w:val="center"/>
          </w:tcPr>
          <w:p w14:paraId="4E99558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6B724C52" w14:textId="77777777" w:rsidR="00272B48" w:rsidRPr="00270C16" w:rsidRDefault="00272B48" w:rsidP="00E6103D">
            <w:pPr>
              <w:keepNext/>
              <w:keepLines/>
              <w:spacing w:after="0"/>
              <w:jc w:val="center"/>
              <w:rPr>
                <w:rFonts w:ascii="Arial" w:hAnsi="Arial"/>
                <w:sz w:val="18"/>
                <w:lang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1AE6CC7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233DDF3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17A85A5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309E283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3E7904A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3B3F8C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A5C6F3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72296C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4FEF9F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4C7DF2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42C9C3D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vAlign w:val="center"/>
          </w:tcPr>
          <w:p w14:paraId="516C2BE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100</w:t>
            </w:r>
          </w:p>
        </w:tc>
        <w:tc>
          <w:tcPr>
            <w:tcW w:w="1117" w:type="dxa"/>
            <w:vMerge/>
            <w:tcBorders>
              <w:left w:val="single" w:sz="4" w:space="0" w:color="auto"/>
              <w:bottom w:val="single" w:sz="4" w:space="0" w:color="auto"/>
              <w:right w:val="single" w:sz="4" w:space="0" w:color="auto"/>
            </w:tcBorders>
            <w:shd w:val="clear" w:color="auto" w:fill="auto"/>
          </w:tcPr>
          <w:p w14:paraId="3DDC7031"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37856967"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5185224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CA_n5A-n66A-n77A</w:t>
            </w:r>
          </w:p>
        </w:tc>
        <w:tc>
          <w:tcPr>
            <w:tcW w:w="1366" w:type="dxa"/>
            <w:tcBorders>
              <w:top w:val="single" w:sz="4" w:space="0" w:color="auto"/>
              <w:left w:val="single" w:sz="4" w:space="0" w:color="auto"/>
              <w:bottom w:val="nil"/>
              <w:right w:val="single" w:sz="4" w:space="0" w:color="auto"/>
            </w:tcBorders>
            <w:shd w:val="clear" w:color="auto" w:fill="auto"/>
          </w:tcPr>
          <w:p w14:paraId="7B7FCAA3" w14:textId="77777777" w:rsidR="00272B48" w:rsidRPr="00270C16" w:rsidRDefault="00272B48" w:rsidP="00E6103D">
            <w:pPr>
              <w:keepNext/>
              <w:keepLines/>
              <w:spacing w:after="0"/>
              <w:jc w:val="center"/>
              <w:rPr>
                <w:rFonts w:ascii="Arial" w:hAnsi="Arial"/>
                <w:sz w:val="18"/>
              </w:rPr>
            </w:pPr>
            <w:r w:rsidRPr="00270C16">
              <w:rPr>
                <w:rFonts w:ascii="Arial" w:hAnsi="Arial"/>
                <w:sz w:val="18"/>
              </w:rPr>
              <w:t>CA_n5A-n66A</w:t>
            </w:r>
          </w:p>
          <w:p w14:paraId="708DC3CD" w14:textId="77777777" w:rsidR="00272B48" w:rsidRPr="00270C16" w:rsidRDefault="00272B48" w:rsidP="00E6103D">
            <w:pPr>
              <w:keepNext/>
              <w:keepLines/>
              <w:spacing w:after="0"/>
              <w:jc w:val="center"/>
              <w:rPr>
                <w:rFonts w:ascii="Arial" w:hAnsi="Arial"/>
                <w:sz w:val="18"/>
              </w:rPr>
            </w:pPr>
            <w:r w:rsidRPr="00270C16">
              <w:rPr>
                <w:rFonts w:ascii="Arial" w:hAnsi="Arial"/>
                <w:sz w:val="18"/>
              </w:rPr>
              <w:t>CA_n66A-n77A</w:t>
            </w:r>
          </w:p>
          <w:p w14:paraId="099D819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CA_n5A-n77A</w:t>
            </w:r>
          </w:p>
        </w:tc>
        <w:tc>
          <w:tcPr>
            <w:tcW w:w="731" w:type="dxa"/>
            <w:tcBorders>
              <w:left w:val="single" w:sz="4" w:space="0" w:color="auto"/>
              <w:bottom w:val="single" w:sz="4" w:space="0" w:color="auto"/>
              <w:right w:val="single" w:sz="4" w:space="0" w:color="auto"/>
            </w:tcBorders>
          </w:tcPr>
          <w:p w14:paraId="7A8149E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4CFD312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852B5E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8191C8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6678CE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D95666B"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786CAF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92488F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9A770E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7A238F6"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5700B50"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66EBCA7"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1481C2D"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466DA517"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77634CC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62FD6D99"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42958AE"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113BD0E6" w14:textId="77777777" w:rsidR="00272B48" w:rsidRPr="00270C16" w:rsidRDefault="00272B48" w:rsidP="00E6103D">
            <w:pPr>
              <w:keepNext/>
              <w:keepLines/>
              <w:spacing w:after="0"/>
              <w:jc w:val="center"/>
              <w:rPr>
                <w:rFonts w:ascii="Arial" w:hAnsi="Arial"/>
                <w:sz w:val="18"/>
                <w:lang w:eastAsia="zh-CN"/>
              </w:rPr>
            </w:pPr>
          </w:p>
        </w:tc>
        <w:tc>
          <w:tcPr>
            <w:tcW w:w="731" w:type="dxa"/>
            <w:tcBorders>
              <w:left w:val="single" w:sz="4" w:space="0" w:color="auto"/>
              <w:bottom w:val="single" w:sz="4" w:space="0" w:color="auto"/>
              <w:right w:val="single" w:sz="4" w:space="0" w:color="auto"/>
            </w:tcBorders>
          </w:tcPr>
          <w:p w14:paraId="3EC9B82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5BABB87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5D1964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4803B0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666403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BBA0CF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B90462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8E051F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0B6084B"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268CD4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99736A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9190D51"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120DC68"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4B43E8C"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71D0669C"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8EE121A"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2F627B66"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7024B259"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4ADAE64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4AC246C8"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1A22379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DBB093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B5CBA9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F6F6DF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60D9F28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243AB49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B2E9C2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4629972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449981D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501830C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4B13802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4627634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70188D3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A73C6D9"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6039665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lastRenderedPageBreak/>
              <w:t>CA_n5A-n66A-n77(2A)</w:t>
            </w:r>
          </w:p>
        </w:tc>
        <w:tc>
          <w:tcPr>
            <w:tcW w:w="1366" w:type="dxa"/>
            <w:tcBorders>
              <w:top w:val="single" w:sz="4" w:space="0" w:color="auto"/>
              <w:left w:val="single" w:sz="4" w:space="0" w:color="auto"/>
              <w:bottom w:val="nil"/>
              <w:right w:val="single" w:sz="4" w:space="0" w:color="auto"/>
            </w:tcBorders>
            <w:shd w:val="clear" w:color="auto" w:fill="auto"/>
          </w:tcPr>
          <w:p w14:paraId="15189517" w14:textId="77777777" w:rsidR="00272B48" w:rsidRPr="00270C16" w:rsidRDefault="00272B48" w:rsidP="00E6103D">
            <w:pPr>
              <w:keepNext/>
              <w:keepLines/>
              <w:spacing w:after="0"/>
              <w:jc w:val="center"/>
              <w:rPr>
                <w:rFonts w:ascii="Arial" w:hAnsi="Arial"/>
                <w:sz w:val="18"/>
              </w:rPr>
            </w:pPr>
            <w:r w:rsidRPr="00270C16">
              <w:rPr>
                <w:rFonts w:ascii="Arial" w:hAnsi="Arial" w:cs="Arial"/>
                <w:color w:val="000000"/>
                <w:sz w:val="18"/>
                <w:szCs w:val="18"/>
              </w:rPr>
              <w:t>CA_n5A-n66A</w:t>
            </w:r>
          </w:p>
          <w:p w14:paraId="6B1C59A3" w14:textId="77777777" w:rsidR="00272B48" w:rsidRPr="00270C16" w:rsidRDefault="00272B48" w:rsidP="00E6103D">
            <w:pPr>
              <w:keepNext/>
              <w:keepLines/>
              <w:spacing w:after="0"/>
              <w:jc w:val="center"/>
              <w:rPr>
                <w:rFonts w:ascii="Arial" w:hAnsi="Arial"/>
                <w:sz w:val="18"/>
              </w:rPr>
            </w:pPr>
            <w:r w:rsidRPr="00270C16">
              <w:rPr>
                <w:rFonts w:ascii="Arial" w:hAnsi="Arial" w:cs="Arial"/>
                <w:color w:val="000000"/>
                <w:sz w:val="18"/>
                <w:szCs w:val="18"/>
              </w:rPr>
              <w:t>CA_n66A-n77A</w:t>
            </w:r>
          </w:p>
          <w:p w14:paraId="39A7AA97"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color w:val="000000"/>
                <w:sz w:val="18"/>
                <w:szCs w:val="18"/>
              </w:rPr>
              <w:t>CA_n5A-n77A</w:t>
            </w:r>
          </w:p>
        </w:tc>
        <w:tc>
          <w:tcPr>
            <w:tcW w:w="731" w:type="dxa"/>
            <w:tcBorders>
              <w:left w:val="single" w:sz="4" w:space="0" w:color="auto"/>
              <w:bottom w:val="single" w:sz="4" w:space="0" w:color="auto"/>
              <w:right w:val="single" w:sz="4" w:space="0" w:color="auto"/>
            </w:tcBorders>
          </w:tcPr>
          <w:p w14:paraId="70483DB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1E75888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E03691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3E3DDE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7C5412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562867C"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6FCE17C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0738AEE"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BA5B1B0"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E9E95F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4ECD7D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D2201AA"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CA6C26E"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47DD07A"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39B39BF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59CF07CC"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6A0446F"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4D6E0262"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105E3BF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0A2EA4A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A6F908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508808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237B40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E033DF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D6D5ED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47DC087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F3CA294"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435E534"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2A6C2C7"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28AF954"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88BC55C"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51F3CF4"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0A72310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EB90533"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66AF06D"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7F968532"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4C80DC4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n77</w:t>
            </w:r>
          </w:p>
        </w:tc>
        <w:tc>
          <w:tcPr>
            <w:tcW w:w="8317" w:type="dxa"/>
            <w:gridSpan w:val="25"/>
            <w:tcBorders>
              <w:top w:val="single" w:sz="4" w:space="0" w:color="auto"/>
              <w:left w:val="single" w:sz="4" w:space="0" w:color="auto"/>
              <w:bottom w:val="single" w:sz="4" w:space="0" w:color="auto"/>
              <w:right w:val="single" w:sz="4" w:space="0" w:color="auto"/>
            </w:tcBorders>
          </w:tcPr>
          <w:p w14:paraId="068E84A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Yu Mincho" w:hAnsi="Arial" w:cs="Arial"/>
                <w:sz w:val="18"/>
                <w:szCs w:val="18"/>
              </w:rPr>
              <w:t>See CA_n77(2A) Bandwidth Combination Set 1 in Table 5.5A.2-1</w:t>
            </w:r>
          </w:p>
        </w:tc>
        <w:tc>
          <w:tcPr>
            <w:tcW w:w="1117" w:type="dxa"/>
            <w:tcBorders>
              <w:top w:val="nil"/>
              <w:left w:val="single" w:sz="4" w:space="0" w:color="auto"/>
              <w:bottom w:val="single" w:sz="4" w:space="0" w:color="auto"/>
              <w:right w:val="single" w:sz="4" w:space="0" w:color="auto"/>
            </w:tcBorders>
            <w:shd w:val="clear" w:color="auto" w:fill="auto"/>
          </w:tcPr>
          <w:p w14:paraId="2483C8BF"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450DC79"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4B09701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CA_n5A-n66A-n78A</w:t>
            </w:r>
          </w:p>
        </w:tc>
        <w:tc>
          <w:tcPr>
            <w:tcW w:w="1366" w:type="dxa"/>
            <w:tcBorders>
              <w:top w:val="single" w:sz="4" w:space="0" w:color="auto"/>
              <w:left w:val="single" w:sz="4" w:space="0" w:color="auto"/>
              <w:bottom w:val="nil"/>
              <w:right w:val="single" w:sz="4" w:space="0" w:color="auto"/>
            </w:tcBorders>
            <w:shd w:val="clear" w:color="auto" w:fill="auto"/>
          </w:tcPr>
          <w:p w14:paraId="441EC24E"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CA</w:t>
            </w:r>
            <w:r w:rsidRPr="00270C16">
              <w:rPr>
                <w:rFonts w:ascii="Arial" w:hAnsi="Arial" w:cs="Arial"/>
                <w:sz w:val="18"/>
                <w:szCs w:val="18"/>
              </w:rPr>
              <w:t>_</w:t>
            </w:r>
            <w:r w:rsidRPr="00270C16">
              <w:rPr>
                <w:rFonts w:ascii="Arial" w:hAnsi="Arial" w:cs="Arial" w:hint="eastAsia"/>
                <w:sz w:val="18"/>
                <w:szCs w:val="18"/>
                <w:lang w:val="en-US" w:eastAsia="zh-CN"/>
              </w:rPr>
              <w:t>n</w:t>
            </w:r>
            <w:r w:rsidRPr="00270C16">
              <w:rPr>
                <w:rFonts w:ascii="Arial" w:hAnsi="Arial" w:cs="Arial"/>
                <w:sz w:val="18"/>
                <w:szCs w:val="18"/>
                <w:lang w:val="en-US" w:eastAsia="zh-CN"/>
              </w:rPr>
              <w:t>5</w:t>
            </w:r>
            <w:r w:rsidRPr="00270C16">
              <w:rPr>
                <w:rFonts w:ascii="Arial" w:hAnsi="Arial" w:cs="Arial"/>
                <w:sz w:val="18"/>
                <w:szCs w:val="18"/>
                <w:lang w:eastAsia="ja-JP"/>
              </w:rPr>
              <w:t>A-</w:t>
            </w:r>
            <w:r w:rsidRPr="00270C16">
              <w:rPr>
                <w:rFonts w:ascii="Arial" w:hAnsi="Arial" w:cs="Arial" w:hint="eastAsia"/>
                <w:sz w:val="18"/>
                <w:szCs w:val="18"/>
                <w:lang w:val="en-US" w:eastAsia="zh-CN"/>
              </w:rPr>
              <w:t>n</w:t>
            </w:r>
            <w:r w:rsidRPr="00270C16">
              <w:rPr>
                <w:rFonts w:ascii="Arial" w:hAnsi="Arial" w:cs="Arial"/>
                <w:sz w:val="18"/>
                <w:szCs w:val="18"/>
                <w:lang w:val="en-US" w:eastAsia="zh-CN"/>
              </w:rPr>
              <w:t>66</w:t>
            </w:r>
            <w:r w:rsidRPr="00270C16">
              <w:rPr>
                <w:rFonts w:ascii="Arial" w:hAnsi="Arial" w:cs="Arial" w:hint="eastAsia"/>
                <w:sz w:val="18"/>
                <w:szCs w:val="18"/>
                <w:lang w:eastAsia="zh-CN"/>
              </w:rPr>
              <w:t>A</w:t>
            </w:r>
          </w:p>
          <w:p w14:paraId="6B1105E5"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CA</w:t>
            </w:r>
            <w:r w:rsidRPr="00270C16">
              <w:rPr>
                <w:rFonts w:ascii="Arial" w:hAnsi="Arial" w:cs="Arial"/>
                <w:sz w:val="18"/>
                <w:szCs w:val="18"/>
              </w:rPr>
              <w:t>_</w:t>
            </w:r>
            <w:r w:rsidRPr="00270C16">
              <w:rPr>
                <w:rFonts w:ascii="Arial" w:hAnsi="Arial" w:cs="Arial" w:hint="eastAsia"/>
                <w:sz w:val="18"/>
                <w:szCs w:val="18"/>
                <w:lang w:val="en-US" w:eastAsia="zh-CN"/>
              </w:rPr>
              <w:t>n</w:t>
            </w:r>
            <w:r w:rsidRPr="00270C16">
              <w:rPr>
                <w:rFonts w:ascii="Arial" w:hAnsi="Arial" w:cs="Arial"/>
                <w:sz w:val="18"/>
                <w:szCs w:val="18"/>
                <w:lang w:val="en-US" w:eastAsia="zh-CN"/>
              </w:rPr>
              <w:t>5</w:t>
            </w:r>
            <w:r w:rsidRPr="00270C16">
              <w:rPr>
                <w:rFonts w:ascii="Arial" w:hAnsi="Arial" w:cs="Arial"/>
                <w:sz w:val="18"/>
                <w:szCs w:val="18"/>
                <w:lang w:eastAsia="ja-JP"/>
              </w:rPr>
              <w:t>A-</w:t>
            </w:r>
            <w:r w:rsidRPr="00270C16">
              <w:rPr>
                <w:rFonts w:ascii="Arial" w:hAnsi="Arial" w:cs="Arial" w:hint="eastAsia"/>
                <w:sz w:val="18"/>
                <w:szCs w:val="18"/>
                <w:lang w:val="en-US" w:eastAsia="zh-CN"/>
              </w:rPr>
              <w:t>n</w:t>
            </w:r>
            <w:r w:rsidRPr="00270C16">
              <w:rPr>
                <w:rFonts w:ascii="Arial" w:hAnsi="Arial" w:cs="Arial"/>
                <w:sz w:val="18"/>
                <w:szCs w:val="18"/>
                <w:lang w:val="en-US" w:eastAsia="zh-CN"/>
              </w:rPr>
              <w:t>78</w:t>
            </w:r>
            <w:r w:rsidRPr="00270C16">
              <w:rPr>
                <w:rFonts w:ascii="Arial" w:hAnsi="Arial" w:cs="Arial" w:hint="eastAsia"/>
                <w:sz w:val="18"/>
                <w:szCs w:val="18"/>
                <w:lang w:eastAsia="zh-CN"/>
              </w:rPr>
              <w:t>A</w:t>
            </w:r>
          </w:p>
          <w:p w14:paraId="071C210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hint="eastAsia"/>
                <w:sz w:val="18"/>
                <w:szCs w:val="18"/>
                <w:lang w:eastAsia="zh-CN"/>
              </w:rPr>
              <w:t>CA</w:t>
            </w:r>
            <w:r w:rsidRPr="00270C16">
              <w:rPr>
                <w:rFonts w:ascii="Arial" w:hAnsi="Arial" w:cs="Arial"/>
                <w:sz w:val="18"/>
                <w:szCs w:val="18"/>
              </w:rPr>
              <w:t>_</w:t>
            </w:r>
            <w:r w:rsidRPr="00270C16">
              <w:rPr>
                <w:rFonts w:ascii="Arial" w:hAnsi="Arial" w:cs="Arial" w:hint="eastAsia"/>
                <w:sz w:val="18"/>
                <w:szCs w:val="18"/>
                <w:lang w:val="en-US" w:eastAsia="zh-CN"/>
              </w:rPr>
              <w:t>n</w:t>
            </w:r>
            <w:r w:rsidRPr="00270C16">
              <w:rPr>
                <w:rFonts w:ascii="Arial" w:hAnsi="Arial" w:cs="Arial"/>
                <w:sz w:val="18"/>
                <w:szCs w:val="18"/>
                <w:lang w:val="en-US" w:eastAsia="zh-CN"/>
              </w:rPr>
              <w:t>66</w:t>
            </w:r>
            <w:r w:rsidRPr="00270C16">
              <w:rPr>
                <w:rFonts w:ascii="Arial" w:hAnsi="Arial" w:cs="Arial"/>
                <w:sz w:val="18"/>
                <w:szCs w:val="18"/>
                <w:lang w:val="sv-SE" w:eastAsia="ja-JP"/>
              </w:rPr>
              <w:t>A-</w:t>
            </w:r>
            <w:r w:rsidRPr="00270C16">
              <w:rPr>
                <w:rFonts w:ascii="Arial" w:hAnsi="Arial" w:cs="Arial" w:hint="eastAsia"/>
                <w:sz w:val="18"/>
                <w:szCs w:val="18"/>
                <w:lang w:val="en-US" w:eastAsia="zh-CN"/>
              </w:rPr>
              <w:t>n</w:t>
            </w:r>
            <w:r w:rsidRPr="00270C16">
              <w:rPr>
                <w:rFonts w:ascii="Arial" w:hAnsi="Arial" w:cs="Arial"/>
                <w:sz w:val="18"/>
                <w:szCs w:val="18"/>
                <w:lang w:val="en-US" w:eastAsia="zh-CN"/>
              </w:rPr>
              <w:t>78</w:t>
            </w:r>
            <w:r w:rsidRPr="00270C16">
              <w:rPr>
                <w:rFonts w:ascii="Arial" w:hAnsi="Arial" w:cs="Arial" w:hint="eastAsia"/>
                <w:sz w:val="18"/>
                <w:szCs w:val="18"/>
                <w:lang w:val="sv-SE" w:eastAsia="zh-CN"/>
              </w:rPr>
              <w:t>A</w:t>
            </w:r>
          </w:p>
        </w:tc>
        <w:tc>
          <w:tcPr>
            <w:tcW w:w="731" w:type="dxa"/>
            <w:tcBorders>
              <w:left w:val="single" w:sz="4" w:space="0" w:color="auto"/>
              <w:bottom w:val="single" w:sz="4" w:space="0" w:color="auto"/>
              <w:right w:val="single" w:sz="4" w:space="0" w:color="auto"/>
            </w:tcBorders>
          </w:tcPr>
          <w:p w14:paraId="5D2C90C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11BA8D0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CC095D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34031B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0C01B9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4EE343C"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156C23B"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866228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1469D3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D0ACFA0"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2CC1C3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B645EC1"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493B8A1"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21EB9E6"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7FCE9C5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0FE55886"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D26D537"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75CE6EDA"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0B7F932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383D706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80CDC9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077F5F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523951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11A779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F6A50C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CA94D8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61074E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061D71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485CCB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C0BAB9A"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6C2F6FC"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089D254"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42569D8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ADE611F"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C81D8E1"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4C6A2586"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1F2E743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542C9F4B"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4EE7E71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19A792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E26FF2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916315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336E96D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349E7D1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F31CF4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74E963D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38A7AD15"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3A7DC3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29B7FEC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12B6C9A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0961E01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75EA616"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0408D6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177E33B1"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5F91BD67" w14:textId="77777777" w:rsidR="00272B48" w:rsidRPr="00270C16" w:rsidRDefault="00272B48" w:rsidP="00E6103D">
            <w:pPr>
              <w:pStyle w:val="TAC"/>
              <w:rPr>
                <w:rFonts w:eastAsia="宋体"/>
                <w:lang w:val="en-US" w:eastAsia="zh-CN"/>
              </w:rPr>
            </w:pPr>
            <w:r>
              <w:rPr>
                <w:rFonts w:eastAsia="宋体"/>
                <w:lang w:val="en-US"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751C09C8" w14:textId="77777777" w:rsidR="00272B48" w:rsidRPr="00270C16" w:rsidRDefault="00272B48" w:rsidP="00E6103D">
            <w:pPr>
              <w:pStyle w:val="TAC"/>
              <w:rPr>
                <w:rFonts w:eastAsia="宋体"/>
                <w:lang w:val="en-US" w:eastAsia="zh-CN"/>
              </w:rPr>
            </w:pPr>
            <w:r>
              <w:rPr>
                <w:rFonts w:eastAsia="宋体" w:hint="eastAsia"/>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FB0370A" w14:textId="77777777" w:rsidR="00272B48" w:rsidRPr="00270C16" w:rsidRDefault="00272B48" w:rsidP="00E6103D">
            <w:pPr>
              <w:pStyle w:val="TAC"/>
              <w:rPr>
                <w:rFonts w:eastAsia="宋体"/>
                <w:lang w:val="en-US" w:eastAsia="zh-CN"/>
              </w:rPr>
            </w:pPr>
            <w:r>
              <w:rPr>
                <w:rFonts w:eastAsia="宋体" w:hint="eastAsia"/>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63C5E5D" w14:textId="77777777" w:rsidR="00272B48" w:rsidRPr="00270C16" w:rsidRDefault="00272B48" w:rsidP="00E6103D">
            <w:pPr>
              <w:pStyle w:val="TAC"/>
              <w:rPr>
                <w:rFonts w:eastAsia="宋体"/>
                <w:lang w:val="en-US" w:eastAsia="zh-CN"/>
              </w:rPr>
            </w:pPr>
            <w:r>
              <w:rPr>
                <w:rFonts w:eastAsia="宋体" w:hint="eastAsia"/>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4FCE68F" w14:textId="77777777" w:rsidR="00272B48" w:rsidRPr="00270C16" w:rsidRDefault="00272B48" w:rsidP="00E6103D">
            <w:pPr>
              <w:pStyle w:val="TAC"/>
              <w:rPr>
                <w:rFonts w:eastAsia="宋体"/>
                <w:lang w:val="en-US" w:eastAsia="zh-CN"/>
              </w:rPr>
            </w:pPr>
            <w:r>
              <w:rPr>
                <w:rFonts w:eastAsia="宋体" w:hint="eastAsia"/>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525CE72" w14:textId="77777777" w:rsidR="00272B48" w:rsidRPr="00270C16" w:rsidRDefault="00272B48" w:rsidP="00E6103D">
            <w:pPr>
              <w:pStyle w:val="TAC"/>
              <w:rPr>
                <w:rFonts w:eastAsia="宋体"/>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066DC4BC" w14:textId="77777777" w:rsidR="00272B48" w:rsidRPr="00270C16" w:rsidRDefault="00272B48" w:rsidP="00E6103D">
            <w:pPr>
              <w:pStyle w:val="TAC"/>
              <w:rPr>
                <w:rFonts w:eastAsia="宋体"/>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C210131" w14:textId="77777777" w:rsidR="00272B48" w:rsidRPr="00270C16" w:rsidRDefault="00272B48" w:rsidP="00E6103D">
            <w:pPr>
              <w:pStyle w:val="TAC"/>
              <w:rPr>
                <w:rFonts w:eastAsia="宋体"/>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93784AC" w14:textId="77777777" w:rsidR="00272B48" w:rsidRPr="00270C16" w:rsidRDefault="00272B48" w:rsidP="00E6103D">
            <w:pPr>
              <w:pStyle w:val="TAC"/>
              <w:rPr>
                <w:rFonts w:eastAsia="宋体"/>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1E9AC73" w14:textId="77777777" w:rsidR="00272B48" w:rsidRPr="00270C16" w:rsidRDefault="00272B48" w:rsidP="00E6103D">
            <w:pPr>
              <w:pStyle w:val="TAC"/>
              <w:rPr>
                <w:rFonts w:eastAsia="宋体"/>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C899C2F" w14:textId="77777777" w:rsidR="00272B48" w:rsidRPr="00270C16" w:rsidRDefault="00272B48" w:rsidP="00E6103D">
            <w:pPr>
              <w:pStyle w:val="TAC"/>
              <w:rPr>
                <w:rFonts w:eastAsia="宋体"/>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63979D7" w14:textId="77777777" w:rsidR="00272B48" w:rsidRPr="00270C16" w:rsidRDefault="00272B48" w:rsidP="00E6103D">
            <w:pPr>
              <w:pStyle w:val="TAC"/>
              <w:rPr>
                <w:rFonts w:eastAsia="宋体"/>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603DA83" w14:textId="77777777" w:rsidR="00272B48" w:rsidRPr="00270C16" w:rsidRDefault="00272B48" w:rsidP="00E6103D">
            <w:pPr>
              <w:pStyle w:val="TAC"/>
              <w:rPr>
                <w:rFonts w:eastAsia="宋体"/>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CE2B047" w14:textId="77777777" w:rsidR="00272B48" w:rsidRPr="00270C16" w:rsidRDefault="00272B48" w:rsidP="00E6103D">
            <w:pPr>
              <w:pStyle w:val="TAC"/>
              <w:rPr>
                <w:rFonts w:eastAsia="宋体"/>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5F9161B7" w14:textId="77777777" w:rsidR="00272B48" w:rsidRPr="00270C16" w:rsidRDefault="00272B48" w:rsidP="00E6103D">
            <w:pPr>
              <w:keepNext/>
              <w:keepLines/>
              <w:spacing w:after="0"/>
              <w:jc w:val="center"/>
              <w:rPr>
                <w:rFonts w:ascii="Arial" w:hAnsi="Arial"/>
                <w:sz w:val="18"/>
                <w:lang w:val="en-US" w:eastAsia="zh-CN"/>
              </w:rPr>
            </w:pPr>
            <w:r>
              <w:rPr>
                <w:rFonts w:ascii="Arial" w:hAnsi="Arial"/>
                <w:sz w:val="18"/>
                <w:lang w:val="en-US" w:eastAsia="zh-CN"/>
              </w:rPr>
              <w:t>1</w:t>
            </w:r>
          </w:p>
        </w:tc>
      </w:tr>
      <w:tr w:rsidR="00272B48" w:rsidRPr="00270C16" w14:paraId="2E1EC9BE"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5167674"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39CB1F86"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40853A49" w14:textId="77777777" w:rsidR="00272B48" w:rsidRPr="00270C16" w:rsidRDefault="00272B48" w:rsidP="00E6103D">
            <w:pPr>
              <w:pStyle w:val="TAC"/>
              <w:rPr>
                <w:rFonts w:eastAsia="宋体"/>
                <w:lang w:val="en-US" w:eastAsia="zh-CN"/>
              </w:rPr>
            </w:pPr>
            <w:r>
              <w:rPr>
                <w:rFonts w:eastAsia="宋体"/>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5219DDDB" w14:textId="77777777" w:rsidR="00272B48" w:rsidRPr="00270C16" w:rsidRDefault="00272B48" w:rsidP="00E6103D">
            <w:pPr>
              <w:pStyle w:val="TAC"/>
              <w:rPr>
                <w:rFonts w:eastAsia="宋体"/>
                <w:lang w:val="en-US" w:eastAsia="zh-CN"/>
              </w:rPr>
            </w:pPr>
            <w:r>
              <w:rPr>
                <w:rFonts w:eastAsia="宋体"/>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5610482" w14:textId="77777777" w:rsidR="00272B48" w:rsidRPr="00270C16" w:rsidRDefault="00272B48" w:rsidP="00E6103D">
            <w:pPr>
              <w:pStyle w:val="TAC"/>
              <w:rPr>
                <w:rFonts w:eastAsia="宋体"/>
                <w:lang w:val="en-US" w:eastAsia="zh-CN"/>
              </w:rPr>
            </w:pPr>
            <w:r>
              <w:rPr>
                <w:rFonts w:eastAsia="宋体" w:hint="eastAsia"/>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5F6C2EC" w14:textId="77777777" w:rsidR="00272B48" w:rsidRPr="00270C16" w:rsidRDefault="00272B48" w:rsidP="00E6103D">
            <w:pPr>
              <w:pStyle w:val="TAC"/>
              <w:rPr>
                <w:rFonts w:eastAsia="宋体"/>
                <w:lang w:val="en-US" w:eastAsia="zh-CN"/>
              </w:rPr>
            </w:pPr>
            <w:r>
              <w:rPr>
                <w:rFonts w:eastAsia="宋体" w:hint="eastAsia"/>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6A0AD74" w14:textId="77777777" w:rsidR="00272B48" w:rsidRPr="00270C16" w:rsidRDefault="00272B48" w:rsidP="00E6103D">
            <w:pPr>
              <w:pStyle w:val="TAC"/>
              <w:rPr>
                <w:rFonts w:eastAsia="宋体"/>
                <w:lang w:val="en-US" w:eastAsia="zh-CN"/>
              </w:rPr>
            </w:pPr>
            <w:r>
              <w:rPr>
                <w:rFonts w:eastAsia="宋体" w:hint="eastAsia"/>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D2B0D2F" w14:textId="77777777" w:rsidR="00272B48" w:rsidRPr="00270C16" w:rsidRDefault="00272B48" w:rsidP="00E6103D">
            <w:pPr>
              <w:pStyle w:val="TAC"/>
              <w:rPr>
                <w:rFonts w:eastAsia="宋体"/>
                <w:lang w:val="en-US" w:eastAsia="zh-CN"/>
              </w:rPr>
            </w:pPr>
            <w:r>
              <w:rPr>
                <w:rFonts w:eastAsia="宋体" w:hint="eastAsia"/>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27A5C04F" w14:textId="77777777" w:rsidR="00272B48" w:rsidRPr="00270C16" w:rsidRDefault="00272B48" w:rsidP="00E6103D">
            <w:pPr>
              <w:pStyle w:val="TAC"/>
              <w:rPr>
                <w:rFonts w:eastAsia="宋体"/>
                <w:lang w:val="en-US" w:eastAsia="zh-CN"/>
              </w:rPr>
            </w:pPr>
            <w:r>
              <w:rPr>
                <w:rFonts w:eastAsia="宋体" w:hint="eastAsia"/>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CCF5079" w14:textId="77777777" w:rsidR="00272B48" w:rsidRPr="00270C16" w:rsidRDefault="00272B48" w:rsidP="00E6103D">
            <w:pPr>
              <w:pStyle w:val="TAC"/>
              <w:rPr>
                <w:rFonts w:eastAsia="宋体"/>
                <w:lang w:val="en-US" w:eastAsia="zh-CN"/>
              </w:rPr>
            </w:pPr>
            <w:r>
              <w:rPr>
                <w:rFonts w:eastAsia="宋体" w:hint="eastAsia"/>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84EE728" w14:textId="77777777" w:rsidR="00272B48" w:rsidRPr="00270C16" w:rsidRDefault="00272B48" w:rsidP="00E6103D">
            <w:pPr>
              <w:pStyle w:val="TAC"/>
              <w:rPr>
                <w:rFonts w:eastAsia="宋体"/>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606C205" w14:textId="77777777" w:rsidR="00272B48" w:rsidRPr="00270C16" w:rsidRDefault="00272B48" w:rsidP="00E6103D">
            <w:pPr>
              <w:pStyle w:val="TAC"/>
              <w:rPr>
                <w:rFonts w:eastAsia="宋体"/>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C4E2783" w14:textId="77777777" w:rsidR="00272B48" w:rsidRPr="00270C16" w:rsidRDefault="00272B48" w:rsidP="00E6103D">
            <w:pPr>
              <w:pStyle w:val="TAC"/>
              <w:rPr>
                <w:rFonts w:eastAsia="宋体"/>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D4EA36E" w14:textId="77777777" w:rsidR="00272B48" w:rsidRPr="00270C16" w:rsidRDefault="00272B48" w:rsidP="00E6103D">
            <w:pPr>
              <w:pStyle w:val="TAC"/>
              <w:rPr>
                <w:rFonts w:eastAsia="宋体"/>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CE0A0CE" w14:textId="77777777" w:rsidR="00272B48" w:rsidRPr="00270C16" w:rsidRDefault="00272B48" w:rsidP="00E6103D">
            <w:pPr>
              <w:pStyle w:val="TAC"/>
              <w:rPr>
                <w:rFonts w:eastAsia="宋体"/>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085E39E" w14:textId="77777777" w:rsidR="00272B48" w:rsidRPr="00270C16" w:rsidRDefault="00272B48" w:rsidP="00E6103D">
            <w:pPr>
              <w:pStyle w:val="TAC"/>
              <w:rPr>
                <w:rFonts w:eastAsia="宋体"/>
                <w:lang w:val="en-US" w:eastAsia="zh-CN"/>
              </w:rPr>
            </w:pPr>
          </w:p>
        </w:tc>
        <w:tc>
          <w:tcPr>
            <w:tcW w:w="1117" w:type="dxa"/>
            <w:tcBorders>
              <w:top w:val="nil"/>
              <w:left w:val="single" w:sz="4" w:space="0" w:color="auto"/>
              <w:bottom w:val="nil"/>
              <w:right w:val="single" w:sz="4" w:space="0" w:color="auto"/>
            </w:tcBorders>
            <w:shd w:val="clear" w:color="auto" w:fill="auto"/>
          </w:tcPr>
          <w:p w14:paraId="1B79E3A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8827FE6"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E2E5C95"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03A2A2D0"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114CC195" w14:textId="77777777" w:rsidR="00272B48" w:rsidRPr="00270C16" w:rsidRDefault="00272B48" w:rsidP="00E6103D">
            <w:pPr>
              <w:pStyle w:val="TAC"/>
              <w:rPr>
                <w:rFonts w:eastAsia="宋体"/>
                <w:lang w:val="en-US" w:eastAsia="zh-CN"/>
              </w:rPr>
            </w:pPr>
            <w:r>
              <w:rPr>
                <w:rFonts w:eastAsia="宋体"/>
                <w:lang w:val="en-US"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48AB3790" w14:textId="77777777" w:rsidR="00272B48" w:rsidRPr="00270C16" w:rsidRDefault="00272B48" w:rsidP="00E6103D">
            <w:pPr>
              <w:pStyle w:val="TAC"/>
              <w:rPr>
                <w:rFonts w:eastAsia="宋体"/>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6B7F5F42" w14:textId="77777777" w:rsidR="00272B48" w:rsidRPr="00270C16" w:rsidRDefault="00272B48" w:rsidP="00E6103D">
            <w:pPr>
              <w:pStyle w:val="TAC"/>
              <w:rPr>
                <w:rFonts w:eastAsia="宋体"/>
                <w:lang w:val="en-US" w:eastAsia="zh-CN"/>
              </w:rPr>
            </w:pPr>
            <w:r>
              <w:rPr>
                <w:rFonts w:eastAsia="宋体" w:hint="eastAsia"/>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0765FEA" w14:textId="77777777" w:rsidR="00272B48" w:rsidRPr="00270C16" w:rsidRDefault="00272B48" w:rsidP="00E6103D">
            <w:pPr>
              <w:pStyle w:val="TAC"/>
              <w:rPr>
                <w:rFonts w:eastAsia="宋体"/>
                <w:lang w:val="en-US" w:eastAsia="zh-CN"/>
              </w:rPr>
            </w:pPr>
            <w:r>
              <w:rPr>
                <w:rFonts w:eastAsia="宋体" w:hint="eastAsia"/>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84A4E14" w14:textId="77777777" w:rsidR="00272B48" w:rsidRPr="00270C16" w:rsidRDefault="00272B48" w:rsidP="00E6103D">
            <w:pPr>
              <w:pStyle w:val="TAC"/>
              <w:rPr>
                <w:rFonts w:eastAsia="宋体"/>
                <w:lang w:val="en-US" w:eastAsia="zh-CN"/>
              </w:rPr>
            </w:pPr>
            <w:r>
              <w:rPr>
                <w:rFonts w:eastAsia="宋体" w:hint="eastAsia"/>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5A22657" w14:textId="77777777" w:rsidR="00272B48" w:rsidRPr="00270C16" w:rsidRDefault="00272B48" w:rsidP="00E6103D">
            <w:pPr>
              <w:pStyle w:val="TAC"/>
              <w:rPr>
                <w:rFonts w:eastAsia="宋体"/>
                <w:lang w:val="en-US" w:eastAsia="zh-CN"/>
              </w:rPr>
            </w:pPr>
            <w:r>
              <w:rPr>
                <w:rFonts w:eastAsia="宋体" w:hint="eastAsia"/>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8A59F9C" w14:textId="77777777" w:rsidR="00272B48" w:rsidRPr="00270C16" w:rsidRDefault="00272B48" w:rsidP="00E6103D">
            <w:pPr>
              <w:pStyle w:val="TAC"/>
              <w:rPr>
                <w:rFonts w:eastAsia="宋体"/>
                <w:lang w:val="en-US" w:eastAsia="zh-CN"/>
              </w:rPr>
            </w:pPr>
            <w:r>
              <w:rPr>
                <w:rFonts w:eastAsia="宋体" w:hint="eastAsia"/>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4E912DF" w14:textId="77777777" w:rsidR="00272B48" w:rsidRPr="00270C16" w:rsidRDefault="00272B48" w:rsidP="00E6103D">
            <w:pPr>
              <w:pStyle w:val="TAC"/>
              <w:rPr>
                <w:rFonts w:eastAsia="宋体"/>
                <w:lang w:val="en-US" w:eastAsia="zh-CN"/>
              </w:rPr>
            </w:pPr>
            <w:r>
              <w:rPr>
                <w:rFonts w:eastAsia="宋体" w:hint="eastAsia"/>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C859767" w14:textId="77777777" w:rsidR="00272B48" w:rsidRPr="00270C16" w:rsidRDefault="00272B48" w:rsidP="00E6103D">
            <w:pPr>
              <w:pStyle w:val="TAC"/>
              <w:rPr>
                <w:rFonts w:eastAsia="宋体"/>
                <w:lang w:val="en-US" w:eastAsia="zh-CN"/>
              </w:rPr>
            </w:pPr>
            <w:r>
              <w:rPr>
                <w:rFonts w:eastAsia="宋体" w:hint="eastAsia"/>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2C0E3292" w14:textId="77777777" w:rsidR="00272B48" w:rsidRPr="00270C16" w:rsidRDefault="00272B48" w:rsidP="00E6103D">
            <w:pPr>
              <w:pStyle w:val="TAC"/>
              <w:rPr>
                <w:rFonts w:eastAsia="宋体"/>
                <w:lang w:val="en-US" w:eastAsia="zh-CN"/>
              </w:rPr>
            </w:pPr>
            <w:r>
              <w:rPr>
                <w:rFonts w:eastAsia="宋体" w:hint="eastAsia"/>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37B6D119" w14:textId="77777777" w:rsidR="00272B48" w:rsidRPr="00270C16" w:rsidRDefault="00272B48" w:rsidP="00E6103D">
            <w:pPr>
              <w:pStyle w:val="TAC"/>
              <w:rPr>
                <w:rFonts w:eastAsia="宋体"/>
                <w:lang w:val="en-US" w:eastAsia="zh-CN"/>
              </w:rPr>
            </w:pPr>
            <w:r>
              <w:rPr>
                <w:rFonts w:eastAsia="宋体" w:hint="eastAsia"/>
                <w:lang w:val="en-US" w:eastAsia="zh-CN"/>
              </w:rPr>
              <w:t>7</w:t>
            </w:r>
            <w:r>
              <w:rPr>
                <w:rFonts w:eastAsia="宋体"/>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7B807F8D" w14:textId="77777777" w:rsidR="00272B48" w:rsidRPr="00270C16" w:rsidRDefault="00272B48" w:rsidP="00E6103D">
            <w:pPr>
              <w:pStyle w:val="TAC"/>
              <w:rPr>
                <w:rFonts w:eastAsia="宋体"/>
                <w:lang w:val="en-US" w:eastAsia="zh-CN"/>
              </w:rPr>
            </w:pPr>
            <w:r>
              <w:rPr>
                <w:rFonts w:eastAsia="宋体" w:hint="eastAsia"/>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0BAA2B67" w14:textId="77777777" w:rsidR="00272B48" w:rsidRPr="00270C16" w:rsidRDefault="00272B48" w:rsidP="00E6103D">
            <w:pPr>
              <w:pStyle w:val="TAC"/>
              <w:rPr>
                <w:rFonts w:eastAsia="宋体"/>
                <w:lang w:val="en-US" w:eastAsia="zh-CN"/>
              </w:rPr>
            </w:pPr>
            <w:r>
              <w:rPr>
                <w:rFonts w:eastAsia="宋体" w:hint="eastAsia"/>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1A4FC68B" w14:textId="77777777" w:rsidR="00272B48" w:rsidRPr="00270C16" w:rsidRDefault="00272B48" w:rsidP="00E6103D">
            <w:pPr>
              <w:pStyle w:val="TAC"/>
              <w:rPr>
                <w:rFonts w:eastAsia="宋体"/>
                <w:lang w:val="en-US" w:eastAsia="zh-CN"/>
              </w:rPr>
            </w:pPr>
            <w:r>
              <w:rPr>
                <w:rFonts w:eastAsia="宋体" w:hint="eastAsia"/>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018077D9"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2061829"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017159A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CA_n7A-n25A-n66A</w:t>
            </w:r>
          </w:p>
        </w:tc>
        <w:tc>
          <w:tcPr>
            <w:tcW w:w="1366" w:type="dxa"/>
            <w:tcBorders>
              <w:left w:val="single" w:sz="4" w:space="0" w:color="auto"/>
              <w:bottom w:val="nil"/>
              <w:right w:val="single" w:sz="4" w:space="0" w:color="auto"/>
            </w:tcBorders>
            <w:shd w:val="clear" w:color="auto" w:fill="auto"/>
          </w:tcPr>
          <w:p w14:paraId="7488F1FE"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sz w:val="18"/>
                <w:szCs w:val="18"/>
                <w:lang w:eastAsia="zh-CN"/>
              </w:rPr>
              <w:t>CA_n7A-n25A</w:t>
            </w:r>
          </w:p>
          <w:p w14:paraId="44B8A26C"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sz w:val="18"/>
                <w:szCs w:val="18"/>
                <w:lang w:eastAsia="zh-CN"/>
              </w:rPr>
              <w:t>CA_n7A-n66A</w:t>
            </w:r>
          </w:p>
          <w:p w14:paraId="7A3BE61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hint="eastAsia"/>
                <w:sz w:val="18"/>
                <w:szCs w:val="18"/>
                <w:lang w:eastAsia="zh-CN"/>
              </w:rPr>
              <w:t>CA</w:t>
            </w:r>
            <w:r w:rsidRPr="00270C16">
              <w:rPr>
                <w:rFonts w:ascii="Arial" w:hAnsi="Arial" w:cs="Arial"/>
                <w:sz w:val="18"/>
                <w:szCs w:val="18"/>
              </w:rPr>
              <w:t>_</w:t>
            </w:r>
            <w:r w:rsidRPr="00270C16">
              <w:rPr>
                <w:rFonts w:ascii="Arial" w:hAnsi="Arial" w:cs="Arial" w:hint="eastAsia"/>
                <w:sz w:val="18"/>
                <w:szCs w:val="18"/>
                <w:lang w:val="en-US" w:eastAsia="zh-CN"/>
              </w:rPr>
              <w:t>n</w:t>
            </w:r>
            <w:r w:rsidRPr="00270C16">
              <w:rPr>
                <w:rFonts w:ascii="Arial" w:hAnsi="Arial" w:cs="Arial"/>
                <w:sz w:val="18"/>
                <w:szCs w:val="18"/>
                <w:lang w:val="en-US" w:eastAsia="zh-CN"/>
              </w:rPr>
              <w:t>25</w:t>
            </w:r>
            <w:r w:rsidRPr="00270C16">
              <w:rPr>
                <w:rFonts w:ascii="Arial" w:hAnsi="Arial" w:cs="Arial"/>
                <w:sz w:val="18"/>
                <w:szCs w:val="18"/>
                <w:lang w:val="sv-SE" w:eastAsia="ja-JP"/>
              </w:rPr>
              <w:t>A-</w:t>
            </w:r>
            <w:r w:rsidRPr="00270C16">
              <w:rPr>
                <w:rFonts w:ascii="Arial" w:hAnsi="Arial" w:cs="Arial" w:hint="eastAsia"/>
                <w:sz w:val="18"/>
                <w:szCs w:val="18"/>
                <w:lang w:val="en-US" w:eastAsia="zh-CN"/>
              </w:rPr>
              <w:t>n</w:t>
            </w:r>
            <w:r w:rsidRPr="00270C16">
              <w:rPr>
                <w:rFonts w:ascii="Arial" w:hAnsi="Arial" w:cs="Arial"/>
                <w:sz w:val="18"/>
                <w:szCs w:val="18"/>
                <w:lang w:val="en-US" w:eastAsia="zh-CN"/>
              </w:rPr>
              <w:t>66</w:t>
            </w:r>
            <w:r w:rsidRPr="00270C16">
              <w:rPr>
                <w:rFonts w:ascii="Arial" w:hAnsi="Arial" w:cs="Arial" w:hint="eastAsia"/>
                <w:sz w:val="18"/>
                <w:szCs w:val="18"/>
                <w:lang w:val="sv-SE" w:eastAsia="zh-CN"/>
              </w:rPr>
              <w:t>A</w:t>
            </w:r>
          </w:p>
        </w:tc>
        <w:tc>
          <w:tcPr>
            <w:tcW w:w="731" w:type="dxa"/>
            <w:tcBorders>
              <w:left w:val="single" w:sz="4" w:space="0" w:color="auto"/>
              <w:bottom w:val="single" w:sz="4" w:space="0" w:color="auto"/>
              <w:right w:val="single" w:sz="4" w:space="0" w:color="auto"/>
            </w:tcBorders>
          </w:tcPr>
          <w:p w14:paraId="66F61C6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0AAC699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35ACAD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D23D0C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20C364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98A5A05" w14:textId="77777777" w:rsidR="00272B48" w:rsidRPr="00270C16" w:rsidRDefault="00272B48" w:rsidP="00E6103D">
            <w:pPr>
              <w:keepNext/>
              <w:keepLines/>
              <w:spacing w:after="0"/>
              <w:jc w:val="center"/>
              <w:rPr>
                <w:rFonts w:ascii="Arial" w:hAnsi="Arial" w:cs="Arial"/>
                <w:sz w:val="18"/>
                <w:szCs w:val="18"/>
              </w:rPr>
            </w:pPr>
            <w:r w:rsidRPr="00270C16">
              <w:rPr>
                <w:rFonts w:ascii="Arial" w:eastAsia="宋体"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3BAC35B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8951A9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B2A421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4F3726E7"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1DC5A24"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D7AD1F9"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BD60E74"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DF55F8A"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left w:val="single" w:sz="4" w:space="0" w:color="auto"/>
              <w:bottom w:val="nil"/>
              <w:right w:val="single" w:sz="4" w:space="0" w:color="auto"/>
            </w:tcBorders>
            <w:shd w:val="clear" w:color="auto" w:fill="auto"/>
          </w:tcPr>
          <w:p w14:paraId="295F247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068CBB1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ED9A233"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7E307F67"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25947C7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4C76D5C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5F47EF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FB6FE9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A51467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B09F145" w14:textId="77777777" w:rsidR="00272B48" w:rsidRPr="00270C16" w:rsidRDefault="00272B48" w:rsidP="00E6103D">
            <w:pPr>
              <w:keepNext/>
              <w:keepLines/>
              <w:spacing w:after="0"/>
              <w:jc w:val="center"/>
              <w:rPr>
                <w:rFonts w:ascii="Arial" w:hAnsi="Arial" w:cs="Arial"/>
                <w:sz w:val="18"/>
                <w:szCs w:val="18"/>
              </w:rPr>
            </w:pPr>
            <w:r w:rsidRPr="00270C16">
              <w:rPr>
                <w:rFonts w:ascii="Arial" w:eastAsia="宋体"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67799F0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3FD6F43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4648514"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F521D9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C461514"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7A37756"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525D444"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74D0D1F"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21FD1EA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6D1B0FC"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5FF22876"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68071F2A"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7443887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5DD720E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1156E6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E39E36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DD69D4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D5D3823" w14:textId="77777777" w:rsidR="00272B48" w:rsidRPr="00270C16" w:rsidRDefault="00272B48" w:rsidP="00E6103D">
            <w:pPr>
              <w:keepNext/>
              <w:keepLines/>
              <w:spacing w:after="0"/>
              <w:jc w:val="center"/>
              <w:rPr>
                <w:rFonts w:ascii="Arial" w:hAnsi="Arial" w:cs="Arial"/>
                <w:sz w:val="18"/>
                <w:szCs w:val="18"/>
              </w:rPr>
            </w:pPr>
            <w:r w:rsidRPr="00270C16">
              <w:rPr>
                <w:rFonts w:ascii="Arial" w:eastAsia="宋体"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C3F742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957C30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6E29D1E"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EB2682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D539637"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AB665DD"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26EBDBB"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D717EBC"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5617B6EE"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0193629"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157F9C4D" w14:textId="77777777" w:rsidR="00272B48" w:rsidRPr="00BC50D3"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CA_n7A-n25A-n</w:t>
            </w:r>
            <w:r w:rsidRPr="00270C16">
              <w:rPr>
                <w:rFonts w:ascii="Arial" w:eastAsia="宋体" w:hAnsi="Arial" w:hint="eastAsia"/>
                <w:sz w:val="18"/>
                <w:lang w:val="en-US" w:eastAsia="zh-CN"/>
              </w:rPr>
              <w:t>77</w:t>
            </w:r>
            <w:r w:rsidRPr="00270C16">
              <w:rPr>
                <w:rFonts w:ascii="Arial" w:eastAsia="宋体" w:hAnsi="Arial"/>
                <w:sz w:val="18"/>
                <w:lang w:val="en-US" w:eastAsia="zh-CN"/>
              </w:rPr>
              <w:t>A</w:t>
            </w:r>
          </w:p>
        </w:tc>
        <w:tc>
          <w:tcPr>
            <w:tcW w:w="1366" w:type="dxa"/>
            <w:vMerge w:val="restart"/>
            <w:tcBorders>
              <w:top w:val="nil"/>
              <w:left w:val="single" w:sz="4" w:space="0" w:color="auto"/>
              <w:right w:val="single" w:sz="4" w:space="0" w:color="auto"/>
            </w:tcBorders>
            <w:shd w:val="clear" w:color="auto" w:fill="auto"/>
            <w:vAlign w:val="center"/>
          </w:tcPr>
          <w:p w14:paraId="5B9BE6E6"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06F5F6DA" w14:textId="77777777" w:rsidR="00272B48" w:rsidRPr="00BC50D3"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250BAEE3"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C40FBF4"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40E9009"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DB8A5A6"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FB7BF39"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272FD988"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1B8F87E"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021DB8E"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0DF0B214"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5EC546C"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66FA50D" w14:textId="77777777" w:rsidR="00272B48" w:rsidRPr="00BC50D3"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41BBA30" w14:textId="77777777" w:rsidR="00272B48" w:rsidRPr="00BC50D3"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6C2B4CD" w14:textId="77777777" w:rsidR="00272B48" w:rsidRPr="00BC50D3" w:rsidRDefault="00272B48" w:rsidP="00E6103D">
            <w:pPr>
              <w:keepNext/>
              <w:keepLines/>
              <w:spacing w:after="0"/>
              <w:jc w:val="center"/>
              <w:rPr>
                <w:rFonts w:ascii="Arial" w:eastAsia="宋体"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569F15EE"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0</w:t>
            </w:r>
          </w:p>
        </w:tc>
      </w:tr>
      <w:tr w:rsidR="00272B48" w:rsidRPr="00270C16" w14:paraId="632449F9"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523F8F8C"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right w:val="single" w:sz="4" w:space="0" w:color="auto"/>
            </w:tcBorders>
            <w:shd w:val="clear" w:color="auto" w:fill="auto"/>
            <w:vAlign w:val="center"/>
          </w:tcPr>
          <w:p w14:paraId="6B72C0BA"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2C589BBA" w14:textId="77777777" w:rsidR="00272B48" w:rsidRPr="00BC50D3"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5E5B07A9"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541B71C"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51A8969"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6164BA1"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06001BC"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1E2F3D26"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549A8F5"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5E383CA"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443AC7B"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33CCB30"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E4BEED7" w14:textId="77777777" w:rsidR="00272B48" w:rsidRPr="00BC50D3"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216986E" w14:textId="77777777" w:rsidR="00272B48" w:rsidRPr="00BC50D3"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7E28435" w14:textId="77777777" w:rsidR="00272B48" w:rsidRPr="00BC50D3" w:rsidRDefault="00272B48" w:rsidP="00E6103D">
            <w:pPr>
              <w:keepNext/>
              <w:keepLines/>
              <w:spacing w:after="0"/>
              <w:jc w:val="center"/>
              <w:rPr>
                <w:rFonts w:ascii="Arial" w:eastAsia="宋体" w:hAnsi="Arial"/>
                <w:sz w:val="18"/>
                <w:lang w:val="en-US" w:eastAsia="zh-CN"/>
              </w:rPr>
            </w:pPr>
          </w:p>
        </w:tc>
        <w:tc>
          <w:tcPr>
            <w:tcW w:w="1117" w:type="dxa"/>
            <w:vMerge/>
            <w:tcBorders>
              <w:left w:val="single" w:sz="4" w:space="0" w:color="auto"/>
              <w:right w:val="single" w:sz="4" w:space="0" w:color="auto"/>
            </w:tcBorders>
            <w:shd w:val="clear" w:color="auto" w:fill="auto"/>
          </w:tcPr>
          <w:p w14:paraId="47F6D3B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475A798"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0236CE65"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bottom w:val="single" w:sz="4" w:space="0" w:color="auto"/>
              <w:right w:val="single" w:sz="4" w:space="0" w:color="auto"/>
            </w:tcBorders>
            <w:shd w:val="clear" w:color="auto" w:fill="auto"/>
            <w:vAlign w:val="center"/>
          </w:tcPr>
          <w:p w14:paraId="0B98B29D"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7C08F42B" w14:textId="77777777" w:rsidR="00272B48" w:rsidRPr="00BC50D3"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7E8C2339" w14:textId="77777777" w:rsidR="00272B48" w:rsidRPr="00BC50D3"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61303E50"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2D35F9A"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20756EF"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E9EED4E"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3202CB6A"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30426193"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DA6037D"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64E0D05D"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1FA666AA"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4DBD4A4B"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71D80479"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07307F03"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100</w:t>
            </w:r>
          </w:p>
        </w:tc>
        <w:tc>
          <w:tcPr>
            <w:tcW w:w="1117" w:type="dxa"/>
            <w:vMerge/>
            <w:tcBorders>
              <w:left w:val="single" w:sz="4" w:space="0" w:color="auto"/>
              <w:bottom w:val="single" w:sz="4" w:space="0" w:color="auto"/>
              <w:right w:val="single" w:sz="4" w:space="0" w:color="auto"/>
            </w:tcBorders>
            <w:shd w:val="clear" w:color="auto" w:fill="auto"/>
          </w:tcPr>
          <w:p w14:paraId="6A853CAD"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501F0BD"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00AB378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CA_n7A-n25</w:t>
            </w:r>
            <w:r w:rsidRPr="00270C16">
              <w:rPr>
                <w:rFonts w:ascii="Arial" w:eastAsia="宋体" w:hAnsi="Arial" w:hint="eastAsia"/>
                <w:sz w:val="18"/>
                <w:lang w:val="en-US" w:eastAsia="zh-CN"/>
              </w:rPr>
              <w:t>(2A)</w:t>
            </w:r>
            <w:r w:rsidRPr="00270C16">
              <w:rPr>
                <w:rFonts w:ascii="Arial" w:eastAsia="宋体" w:hAnsi="Arial"/>
                <w:sz w:val="18"/>
                <w:lang w:val="en-US" w:eastAsia="zh-CN"/>
              </w:rPr>
              <w:t>-n</w:t>
            </w:r>
            <w:r w:rsidRPr="00270C16">
              <w:rPr>
                <w:rFonts w:ascii="Arial" w:eastAsia="宋体" w:hAnsi="Arial" w:hint="eastAsia"/>
                <w:sz w:val="18"/>
                <w:lang w:val="en-US" w:eastAsia="zh-CN"/>
              </w:rPr>
              <w:t>77</w:t>
            </w:r>
            <w:r w:rsidRPr="00270C16">
              <w:rPr>
                <w:rFonts w:ascii="Arial" w:eastAsia="宋体" w:hAnsi="Arial"/>
                <w:sz w:val="18"/>
                <w:lang w:val="en-US" w:eastAsia="zh-CN"/>
              </w:rPr>
              <w:t>A</w:t>
            </w:r>
          </w:p>
        </w:tc>
        <w:tc>
          <w:tcPr>
            <w:tcW w:w="1366" w:type="dxa"/>
            <w:vMerge w:val="restart"/>
            <w:tcBorders>
              <w:top w:val="nil"/>
              <w:left w:val="single" w:sz="4" w:space="0" w:color="auto"/>
              <w:right w:val="single" w:sz="4" w:space="0" w:color="auto"/>
            </w:tcBorders>
            <w:shd w:val="clear" w:color="auto" w:fill="auto"/>
            <w:vAlign w:val="center"/>
          </w:tcPr>
          <w:p w14:paraId="437E108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564E019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09A0A3C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2B8B90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0</w:t>
            </w:r>
          </w:p>
        </w:tc>
        <w:tc>
          <w:tcPr>
            <w:tcW w:w="626" w:type="dxa"/>
            <w:gridSpan w:val="2"/>
            <w:tcBorders>
              <w:top w:val="single" w:sz="4" w:space="0" w:color="auto"/>
              <w:left w:val="single" w:sz="4" w:space="0" w:color="auto"/>
              <w:bottom w:val="single" w:sz="4" w:space="0" w:color="auto"/>
              <w:right w:val="single" w:sz="4" w:space="0" w:color="auto"/>
            </w:tcBorders>
          </w:tcPr>
          <w:p w14:paraId="33A00FC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5</w:t>
            </w:r>
          </w:p>
        </w:tc>
        <w:tc>
          <w:tcPr>
            <w:tcW w:w="734" w:type="dxa"/>
            <w:gridSpan w:val="2"/>
            <w:tcBorders>
              <w:top w:val="single" w:sz="4" w:space="0" w:color="auto"/>
              <w:left w:val="single" w:sz="4" w:space="0" w:color="auto"/>
              <w:bottom w:val="single" w:sz="4" w:space="0" w:color="auto"/>
              <w:right w:val="single" w:sz="4" w:space="0" w:color="auto"/>
            </w:tcBorders>
          </w:tcPr>
          <w:p w14:paraId="1E8AEA7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w:t>
            </w:r>
            <w:r w:rsidRPr="00270C16">
              <w:rPr>
                <w:rFonts w:ascii="Arial" w:eastAsia="宋体" w:hAnsi="Arial"/>
                <w:sz w:val="18"/>
                <w:lang w:val="en-US" w:eastAsia="zh-CN"/>
              </w:rPr>
              <w:t>0</w:t>
            </w:r>
          </w:p>
        </w:tc>
        <w:tc>
          <w:tcPr>
            <w:tcW w:w="684" w:type="dxa"/>
            <w:gridSpan w:val="2"/>
            <w:tcBorders>
              <w:top w:val="single" w:sz="4" w:space="0" w:color="auto"/>
              <w:left w:val="single" w:sz="4" w:space="0" w:color="auto"/>
              <w:bottom w:val="single" w:sz="4" w:space="0" w:color="auto"/>
              <w:right w:val="single" w:sz="4" w:space="0" w:color="auto"/>
            </w:tcBorders>
          </w:tcPr>
          <w:p w14:paraId="52528E0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w:t>
            </w:r>
            <w:r w:rsidRPr="00270C16">
              <w:rPr>
                <w:rFonts w:ascii="Arial" w:eastAsia="宋体" w:hAnsi="Arial"/>
                <w:sz w:val="18"/>
                <w:lang w:val="en-US" w:eastAsia="zh-CN"/>
              </w:rPr>
              <w:t>5</w:t>
            </w:r>
          </w:p>
        </w:tc>
        <w:tc>
          <w:tcPr>
            <w:tcW w:w="680" w:type="dxa"/>
            <w:gridSpan w:val="2"/>
            <w:tcBorders>
              <w:top w:val="single" w:sz="4" w:space="0" w:color="auto"/>
              <w:left w:val="single" w:sz="4" w:space="0" w:color="auto"/>
              <w:bottom w:val="single" w:sz="4" w:space="0" w:color="auto"/>
              <w:right w:val="single" w:sz="4" w:space="0" w:color="auto"/>
            </w:tcBorders>
          </w:tcPr>
          <w:p w14:paraId="441FB3D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0F42AD9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0C09A6E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69550F8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F42D5C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20F7A7F"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6DB4043"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43D3A49"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3BF1C43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0</w:t>
            </w:r>
          </w:p>
        </w:tc>
      </w:tr>
      <w:tr w:rsidR="00272B48" w:rsidRPr="00270C16" w14:paraId="6EA8C41E"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767D4C50"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right w:val="single" w:sz="4" w:space="0" w:color="auto"/>
            </w:tcBorders>
            <w:shd w:val="clear" w:color="auto" w:fill="auto"/>
            <w:vAlign w:val="center"/>
          </w:tcPr>
          <w:p w14:paraId="3FE5881B"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63A3552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n25</w:t>
            </w:r>
          </w:p>
        </w:tc>
        <w:tc>
          <w:tcPr>
            <w:tcW w:w="8317" w:type="dxa"/>
            <w:gridSpan w:val="25"/>
            <w:tcBorders>
              <w:top w:val="single" w:sz="4" w:space="0" w:color="auto"/>
              <w:left w:val="single" w:sz="4" w:space="0" w:color="auto"/>
              <w:bottom w:val="single" w:sz="4" w:space="0" w:color="auto"/>
              <w:right w:val="single" w:sz="4" w:space="0" w:color="auto"/>
            </w:tcBorders>
          </w:tcPr>
          <w:p w14:paraId="0C061E0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CA_n25(2A)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0</w:t>
            </w:r>
            <w:r w:rsidRPr="00270C16">
              <w:rPr>
                <w:rFonts w:ascii="Arial" w:hAnsi="Arial"/>
                <w:sz w:val="18"/>
                <w:szCs w:val="18"/>
                <w:lang w:val="en-US" w:eastAsia="zh-CN"/>
              </w:rPr>
              <w:t xml:space="preserve"> in Table 5.5A.2-1</w:t>
            </w:r>
          </w:p>
        </w:tc>
        <w:tc>
          <w:tcPr>
            <w:tcW w:w="1117" w:type="dxa"/>
            <w:vMerge/>
            <w:tcBorders>
              <w:left w:val="single" w:sz="4" w:space="0" w:color="auto"/>
              <w:right w:val="single" w:sz="4" w:space="0" w:color="auto"/>
            </w:tcBorders>
            <w:shd w:val="clear" w:color="auto" w:fill="auto"/>
          </w:tcPr>
          <w:p w14:paraId="61BB6F4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43A6AA2"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5B789E1F"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bottom w:val="single" w:sz="4" w:space="0" w:color="auto"/>
              <w:right w:val="single" w:sz="4" w:space="0" w:color="auto"/>
            </w:tcBorders>
            <w:shd w:val="clear" w:color="auto" w:fill="auto"/>
            <w:vAlign w:val="center"/>
          </w:tcPr>
          <w:p w14:paraId="3D56E267"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49386CC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14B1BC3A"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018EBDD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0</w:t>
            </w:r>
          </w:p>
        </w:tc>
        <w:tc>
          <w:tcPr>
            <w:tcW w:w="626" w:type="dxa"/>
            <w:gridSpan w:val="2"/>
            <w:tcBorders>
              <w:top w:val="single" w:sz="4" w:space="0" w:color="auto"/>
              <w:left w:val="single" w:sz="4" w:space="0" w:color="auto"/>
              <w:bottom w:val="single" w:sz="4" w:space="0" w:color="auto"/>
              <w:right w:val="single" w:sz="4" w:space="0" w:color="auto"/>
            </w:tcBorders>
          </w:tcPr>
          <w:p w14:paraId="5C1485A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5</w:t>
            </w:r>
          </w:p>
        </w:tc>
        <w:tc>
          <w:tcPr>
            <w:tcW w:w="734" w:type="dxa"/>
            <w:gridSpan w:val="2"/>
            <w:tcBorders>
              <w:top w:val="single" w:sz="4" w:space="0" w:color="auto"/>
              <w:left w:val="single" w:sz="4" w:space="0" w:color="auto"/>
              <w:bottom w:val="single" w:sz="4" w:space="0" w:color="auto"/>
              <w:right w:val="single" w:sz="4" w:space="0" w:color="auto"/>
            </w:tcBorders>
          </w:tcPr>
          <w:p w14:paraId="1A57BD7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w:t>
            </w:r>
            <w:r w:rsidRPr="00270C16">
              <w:rPr>
                <w:rFonts w:ascii="Arial" w:eastAsia="宋体" w:hAnsi="Arial"/>
                <w:sz w:val="18"/>
                <w:lang w:val="en-US" w:eastAsia="zh-CN"/>
              </w:rPr>
              <w:t>0</w:t>
            </w:r>
          </w:p>
        </w:tc>
        <w:tc>
          <w:tcPr>
            <w:tcW w:w="684" w:type="dxa"/>
            <w:gridSpan w:val="2"/>
            <w:tcBorders>
              <w:top w:val="single" w:sz="4" w:space="0" w:color="auto"/>
              <w:left w:val="single" w:sz="4" w:space="0" w:color="auto"/>
              <w:bottom w:val="single" w:sz="4" w:space="0" w:color="auto"/>
              <w:right w:val="single" w:sz="4" w:space="0" w:color="auto"/>
            </w:tcBorders>
          </w:tcPr>
          <w:p w14:paraId="330B8DB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w:t>
            </w:r>
            <w:r w:rsidRPr="00270C16">
              <w:rPr>
                <w:rFonts w:ascii="Arial" w:eastAsia="宋体" w:hAnsi="Arial"/>
                <w:sz w:val="18"/>
                <w:lang w:val="en-US" w:eastAsia="zh-CN"/>
              </w:rPr>
              <w:t>5</w:t>
            </w:r>
          </w:p>
        </w:tc>
        <w:tc>
          <w:tcPr>
            <w:tcW w:w="680" w:type="dxa"/>
            <w:gridSpan w:val="2"/>
            <w:tcBorders>
              <w:top w:val="single" w:sz="4" w:space="0" w:color="auto"/>
              <w:left w:val="single" w:sz="4" w:space="0" w:color="auto"/>
              <w:bottom w:val="single" w:sz="4" w:space="0" w:color="auto"/>
              <w:right w:val="single" w:sz="4" w:space="0" w:color="auto"/>
            </w:tcBorders>
          </w:tcPr>
          <w:p w14:paraId="5D47798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1A0DC25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1CE4D04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111723B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6</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3FC2CB5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7</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2F00E0D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8</w:t>
            </w:r>
            <w:r w:rsidRPr="00270C16">
              <w:rPr>
                <w:rFonts w:ascii="Arial" w:eastAsia="宋体" w:hAnsi="Arial"/>
                <w:sz w:val="18"/>
                <w:lang w:val="en-US" w:eastAsia="zh-CN"/>
              </w:rPr>
              <w:t>0</w:t>
            </w:r>
          </w:p>
        </w:tc>
        <w:tc>
          <w:tcPr>
            <w:tcW w:w="596" w:type="dxa"/>
            <w:gridSpan w:val="2"/>
            <w:tcBorders>
              <w:top w:val="single" w:sz="4" w:space="0" w:color="auto"/>
              <w:left w:val="single" w:sz="4" w:space="0" w:color="auto"/>
              <w:bottom w:val="single" w:sz="4" w:space="0" w:color="auto"/>
              <w:right w:val="single" w:sz="4" w:space="0" w:color="auto"/>
            </w:tcBorders>
          </w:tcPr>
          <w:p w14:paraId="4FBD7B9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9</w:t>
            </w:r>
            <w:r w:rsidRPr="00270C16">
              <w:rPr>
                <w:rFonts w:ascii="Arial" w:eastAsia="宋体" w:hAnsi="Arial"/>
                <w:sz w:val="18"/>
                <w:lang w:val="en-US" w:eastAsia="zh-CN"/>
              </w:rPr>
              <w:t>0</w:t>
            </w:r>
          </w:p>
        </w:tc>
        <w:tc>
          <w:tcPr>
            <w:tcW w:w="755" w:type="dxa"/>
            <w:tcBorders>
              <w:top w:val="single" w:sz="4" w:space="0" w:color="auto"/>
              <w:left w:val="single" w:sz="4" w:space="0" w:color="auto"/>
              <w:bottom w:val="single" w:sz="4" w:space="0" w:color="auto"/>
              <w:right w:val="single" w:sz="4" w:space="0" w:color="auto"/>
            </w:tcBorders>
          </w:tcPr>
          <w:p w14:paraId="333ACBC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00</w:t>
            </w:r>
          </w:p>
        </w:tc>
        <w:tc>
          <w:tcPr>
            <w:tcW w:w="1117" w:type="dxa"/>
            <w:vMerge/>
            <w:tcBorders>
              <w:left w:val="single" w:sz="4" w:space="0" w:color="auto"/>
              <w:bottom w:val="single" w:sz="4" w:space="0" w:color="auto"/>
              <w:right w:val="single" w:sz="4" w:space="0" w:color="auto"/>
            </w:tcBorders>
            <w:shd w:val="clear" w:color="auto" w:fill="auto"/>
          </w:tcPr>
          <w:p w14:paraId="71A9A56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BAEEBD3"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20198E0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CA_n7A-n25A-n</w:t>
            </w:r>
            <w:r w:rsidRPr="00270C16">
              <w:rPr>
                <w:rFonts w:ascii="Arial" w:eastAsia="宋体" w:hAnsi="Arial" w:hint="eastAsia"/>
                <w:sz w:val="18"/>
                <w:lang w:val="en-US" w:eastAsia="zh-CN"/>
              </w:rPr>
              <w:t>77(2A)</w:t>
            </w:r>
          </w:p>
        </w:tc>
        <w:tc>
          <w:tcPr>
            <w:tcW w:w="1366" w:type="dxa"/>
            <w:vMerge w:val="restart"/>
            <w:tcBorders>
              <w:top w:val="nil"/>
              <w:left w:val="single" w:sz="4" w:space="0" w:color="auto"/>
              <w:right w:val="single" w:sz="4" w:space="0" w:color="auto"/>
            </w:tcBorders>
            <w:shd w:val="clear" w:color="auto" w:fill="auto"/>
            <w:vAlign w:val="center"/>
          </w:tcPr>
          <w:p w14:paraId="0F69D5A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6A36CD0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5364391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6EF265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0</w:t>
            </w:r>
          </w:p>
        </w:tc>
        <w:tc>
          <w:tcPr>
            <w:tcW w:w="626" w:type="dxa"/>
            <w:gridSpan w:val="2"/>
            <w:tcBorders>
              <w:top w:val="single" w:sz="4" w:space="0" w:color="auto"/>
              <w:left w:val="single" w:sz="4" w:space="0" w:color="auto"/>
              <w:bottom w:val="single" w:sz="4" w:space="0" w:color="auto"/>
              <w:right w:val="single" w:sz="4" w:space="0" w:color="auto"/>
            </w:tcBorders>
          </w:tcPr>
          <w:p w14:paraId="5F9F6CB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5</w:t>
            </w:r>
          </w:p>
        </w:tc>
        <w:tc>
          <w:tcPr>
            <w:tcW w:w="734" w:type="dxa"/>
            <w:gridSpan w:val="2"/>
            <w:tcBorders>
              <w:top w:val="single" w:sz="4" w:space="0" w:color="auto"/>
              <w:left w:val="single" w:sz="4" w:space="0" w:color="auto"/>
              <w:bottom w:val="single" w:sz="4" w:space="0" w:color="auto"/>
              <w:right w:val="single" w:sz="4" w:space="0" w:color="auto"/>
            </w:tcBorders>
          </w:tcPr>
          <w:p w14:paraId="021990E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w:t>
            </w:r>
            <w:r w:rsidRPr="00270C16">
              <w:rPr>
                <w:rFonts w:ascii="Arial" w:eastAsia="宋体" w:hAnsi="Arial"/>
                <w:sz w:val="18"/>
                <w:lang w:val="en-US" w:eastAsia="zh-CN"/>
              </w:rPr>
              <w:t>0</w:t>
            </w:r>
          </w:p>
        </w:tc>
        <w:tc>
          <w:tcPr>
            <w:tcW w:w="684" w:type="dxa"/>
            <w:gridSpan w:val="2"/>
            <w:tcBorders>
              <w:top w:val="single" w:sz="4" w:space="0" w:color="auto"/>
              <w:left w:val="single" w:sz="4" w:space="0" w:color="auto"/>
              <w:bottom w:val="single" w:sz="4" w:space="0" w:color="auto"/>
              <w:right w:val="single" w:sz="4" w:space="0" w:color="auto"/>
            </w:tcBorders>
          </w:tcPr>
          <w:p w14:paraId="29D8B62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w:t>
            </w:r>
            <w:r w:rsidRPr="00270C16">
              <w:rPr>
                <w:rFonts w:ascii="Arial" w:eastAsia="宋体" w:hAnsi="Arial"/>
                <w:sz w:val="18"/>
                <w:lang w:val="en-US" w:eastAsia="zh-CN"/>
              </w:rPr>
              <w:t>5</w:t>
            </w:r>
          </w:p>
        </w:tc>
        <w:tc>
          <w:tcPr>
            <w:tcW w:w="680" w:type="dxa"/>
            <w:gridSpan w:val="2"/>
            <w:tcBorders>
              <w:top w:val="single" w:sz="4" w:space="0" w:color="auto"/>
              <w:left w:val="single" w:sz="4" w:space="0" w:color="auto"/>
              <w:bottom w:val="single" w:sz="4" w:space="0" w:color="auto"/>
              <w:right w:val="single" w:sz="4" w:space="0" w:color="auto"/>
            </w:tcBorders>
          </w:tcPr>
          <w:p w14:paraId="79D0AD8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559E80E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3CC38B1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34BC9AA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28688B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E385C61"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33CC50A"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D5FD545"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00857A3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0</w:t>
            </w:r>
          </w:p>
        </w:tc>
      </w:tr>
      <w:tr w:rsidR="00272B48" w:rsidRPr="00270C16" w14:paraId="5A3DEF12"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2099AE95"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right w:val="single" w:sz="4" w:space="0" w:color="auto"/>
            </w:tcBorders>
            <w:shd w:val="clear" w:color="auto" w:fill="auto"/>
            <w:vAlign w:val="center"/>
          </w:tcPr>
          <w:p w14:paraId="42CB608F"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0F4428A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44D8509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9991E2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0</w:t>
            </w:r>
          </w:p>
        </w:tc>
        <w:tc>
          <w:tcPr>
            <w:tcW w:w="626" w:type="dxa"/>
            <w:gridSpan w:val="2"/>
            <w:tcBorders>
              <w:top w:val="single" w:sz="4" w:space="0" w:color="auto"/>
              <w:left w:val="single" w:sz="4" w:space="0" w:color="auto"/>
              <w:bottom w:val="single" w:sz="4" w:space="0" w:color="auto"/>
              <w:right w:val="single" w:sz="4" w:space="0" w:color="auto"/>
            </w:tcBorders>
          </w:tcPr>
          <w:p w14:paraId="4226A1D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5</w:t>
            </w:r>
          </w:p>
        </w:tc>
        <w:tc>
          <w:tcPr>
            <w:tcW w:w="734" w:type="dxa"/>
            <w:gridSpan w:val="2"/>
            <w:tcBorders>
              <w:top w:val="single" w:sz="4" w:space="0" w:color="auto"/>
              <w:left w:val="single" w:sz="4" w:space="0" w:color="auto"/>
              <w:bottom w:val="single" w:sz="4" w:space="0" w:color="auto"/>
              <w:right w:val="single" w:sz="4" w:space="0" w:color="auto"/>
            </w:tcBorders>
          </w:tcPr>
          <w:p w14:paraId="5F1AE57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w:t>
            </w:r>
            <w:r w:rsidRPr="00270C16">
              <w:rPr>
                <w:rFonts w:ascii="Arial" w:eastAsia="宋体" w:hAnsi="Arial"/>
                <w:sz w:val="18"/>
                <w:lang w:val="en-US" w:eastAsia="zh-CN"/>
              </w:rPr>
              <w:t>0</w:t>
            </w:r>
          </w:p>
        </w:tc>
        <w:tc>
          <w:tcPr>
            <w:tcW w:w="684" w:type="dxa"/>
            <w:gridSpan w:val="2"/>
            <w:tcBorders>
              <w:top w:val="single" w:sz="4" w:space="0" w:color="auto"/>
              <w:left w:val="single" w:sz="4" w:space="0" w:color="auto"/>
              <w:bottom w:val="single" w:sz="4" w:space="0" w:color="auto"/>
              <w:right w:val="single" w:sz="4" w:space="0" w:color="auto"/>
            </w:tcBorders>
          </w:tcPr>
          <w:p w14:paraId="25E1901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w:t>
            </w:r>
            <w:r w:rsidRPr="00270C16">
              <w:rPr>
                <w:rFonts w:ascii="Arial" w:eastAsia="宋体" w:hAnsi="Arial"/>
                <w:sz w:val="18"/>
                <w:lang w:val="en-US" w:eastAsia="zh-CN"/>
              </w:rPr>
              <w:t>5</w:t>
            </w:r>
          </w:p>
        </w:tc>
        <w:tc>
          <w:tcPr>
            <w:tcW w:w="680" w:type="dxa"/>
            <w:gridSpan w:val="2"/>
            <w:tcBorders>
              <w:top w:val="single" w:sz="4" w:space="0" w:color="auto"/>
              <w:left w:val="single" w:sz="4" w:space="0" w:color="auto"/>
              <w:bottom w:val="single" w:sz="4" w:space="0" w:color="auto"/>
              <w:right w:val="single" w:sz="4" w:space="0" w:color="auto"/>
            </w:tcBorders>
          </w:tcPr>
          <w:p w14:paraId="5962CE3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3E8D6BA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5268639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9C1D4AE"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C08C07E"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6CDA533"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A476015"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F3DD534"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tcBorders>
              <w:left w:val="single" w:sz="4" w:space="0" w:color="auto"/>
              <w:right w:val="single" w:sz="4" w:space="0" w:color="auto"/>
            </w:tcBorders>
            <w:shd w:val="clear" w:color="auto" w:fill="auto"/>
          </w:tcPr>
          <w:p w14:paraId="622901FB"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7829497"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15096D2B"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bottom w:val="single" w:sz="4" w:space="0" w:color="auto"/>
              <w:right w:val="single" w:sz="4" w:space="0" w:color="auto"/>
            </w:tcBorders>
            <w:shd w:val="clear" w:color="auto" w:fill="auto"/>
            <w:vAlign w:val="center"/>
          </w:tcPr>
          <w:p w14:paraId="25ADC61E"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169628E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n77</w:t>
            </w:r>
          </w:p>
        </w:tc>
        <w:tc>
          <w:tcPr>
            <w:tcW w:w="8317" w:type="dxa"/>
            <w:gridSpan w:val="25"/>
            <w:tcBorders>
              <w:top w:val="single" w:sz="4" w:space="0" w:color="auto"/>
              <w:left w:val="single" w:sz="4" w:space="0" w:color="auto"/>
              <w:bottom w:val="single" w:sz="4" w:space="0" w:color="auto"/>
              <w:right w:val="single" w:sz="4" w:space="0" w:color="auto"/>
            </w:tcBorders>
          </w:tcPr>
          <w:p w14:paraId="19AC85C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CA_n77(2A)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1</w:t>
            </w:r>
            <w:r w:rsidRPr="00270C16">
              <w:rPr>
                <w:rFonts w:ascii="Arial" w:hAnsi="Arial"/>
                <w:sz w:val="18"/>
                <w:szCs w:val="18"/>
                <w:lang w:val="en-US" w:eastAsia="zh-CN"/>
              </w:rPr>
              <w:t xml:space="preserve"> in Table 5.5A.2-1</w:t>
            </w:r>
          </w:p>
        </w:tc>
        <w:tc>
          <w:tcPr>
            <w:tcW w:w="1117" w:type="dxa"/>
            <w:vMerge/>
            <w:tcBorders>
              <w:left w:val="single" w:sz="4" w:space="0" w:color="auto"/>
              <w:bottom w:val="single" w:sz="4" w:space="0" w:color="auto"/>
              <w:right w:val="single" w:sz="4" w:space="0" w:color="auto"/>
            </w:tcBorders>
            <w:shd w:val="clear" w:color="auto" w:fill="auto"/>
          </w:tcPr>
          <w:p w14:paraId="0A95FFC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B2157E2"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278B452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CA_n7A-n25</w:t>
            </w:r>
            <w:r w:rsidRPr="00270C16">
              <w:rPr>
                <w:rFonts w:ascii="Arial" w:eastAsia="宋体" w:hAnsi="Arial" w:hint="eastAsia"/>
                <w:sz w:val="18"/>
                <w:lang w:val="en-US" w:eastAsia="zh-CN"/>
              </w:rPr>
              <w:t>(2A)</w:t>
            </w:r>
            <w:r w:rsidRPr="00270C16">
              <w:rPr>
                <w:rFonts w:ascii="Arial" w:eastAsia="宋体" w:hAnsi="Arial"/>
                <w:sz w:val="18"/>
                <w:lang w:val="en-US" w:eastAsia="zh-CN"/>
              </w:rPr>
              <w:t>-n</w:t>
            </w:r>
            <w:r w:rsidRPr="00270C16">
              <w:rPr>
                <w:rFonts w:ascii="Arial" w:eastAsia="宋体" w:hAnsi="Arial" w:hint="eastAsia"/>
                <w:sz w:val="18"/>
                <w:lang w:val="en-US" w:eastAsia="zh-CN"/>
              </w:rPr>
              <w:t>77(2A)</w:t>
            </w:r>
          </w:p>
        </w:tc>
        <w:tc>
          <w:tcPr>
            <w:tcW w:w="1366" w:type="dxa"/>
            <w:vMerge w:val="restart"/>
            <w:tcBorders>
              <w:top w:val="nil"/>
              <w:left w:val="single" w:sz="4" w:space="0" w:color="auto"/>
              <w:right w:val="single" w:sz="4" w:space="0" w:color="auto"/>
            </w:tcBorders>
            <w:shd w:val="clear" w:color="auto" w:fill="auto"/>
            <w:vAlign w:val="center"/>
          </w:tcPr>
          <w:p w14:paraId="24E8393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7BE7C33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0539768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88475E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0</w:t>
            </w:r>
          </w:p>
        </w:tc>
        <w:tc>
          <w:tcPr>
            <w:tcW w:w="626" w:type="dxa"/>
            <w:gridSpan w:val="2"/>
            <w:tcBorders>
              <w:top w:val="single" w:sz="4" w:space="0" w:color="auto"/>
              <w:left w:val="single" w:sz="4" w:space="0" w:color="auto"/>
              <w:bottom w:val="single" w:sz="4" w:space="0" w:color="auto"/>
              <w:right w:val="single" w:sz="4" w:space="0" w:color="auto"/>
            </w:tcBorders>
          </w:tcPr>
          <w:p w14:paraId="5CABF17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5</w:t>
            </w:r>
          </w:p>
        </w:tc>
        <w:tc>
          <w:tcPr>
            <w:tcW w:w="734" w:type="dxa"/>
            <w:gridSpan w:val="2"/>
            <w:tcBorders>
              <w:top w:val="single" w:sz="4" w:space="0" w:color="auto"/>
              <w:left w:val="single" w:sz="4" w:space="0" w:color="auto"/>
              <w:bottom w:val="single" w:sz="4" w:space="0" w:color="auto"/>
              <w:right w:val="single" w:sz="4" w:space="0" w:color="auto"/>
            </w:tcBorders>
          </w:tcPr>
          <w:p w14:paraId="4B5C28B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w:t>
            </w:r>
            <w:r w:rsidRPr="00270C16">
              <w:rPr>
                <w:rFonts w:ascii="Arial" w:eastAsia="宋体" w:hAnsi="Arial"/>
                <w:sz w:val="18"/>
                <w:lang w:val="en-US" w:eastAsia="zh-CN"/>
              </w:rPr>
              <w:t>0</w:t>
            </w:r>
          </w:p>
        </w:tc>
        <w:tc>
          <w:tcPr>
            <w:tcW w:w="684" w:type="dxa"/>
            <w:gridSpan w:val="2"/>
            <w:tcBorders>
              <w:top w:val="single" w:sz="4" w:space="0" w:color="auto"/>
              <w:left w:val="single" w:sz="4" w:space="0" w:color="auto"/>
              <w:bottom w:val="single" w:sz="4" w:space="0" w:color="auto"/>
              <w:right w:val="single" w:sz="4" w:space="0" w:color="auto"/>
            </w:tcBorders>
          </w:tcPr>
          <w:p w14:paraId="2991F7C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w:t>
            </w:r>
            <w:r w:rsidRPr="00270C16">
              <w:rPr>
                <w:rFonts w:ascii="Arial" w:eastAsia="宋体" w:hAnsi="Arial"/>
                <w:sz w:val="18"/>
                <w:lang w:val="en-US" w:eastAsia="zh-CN"/>
              </w:rPr>
              <w:t>5</w:t>
            </w:r>
          </w:p>
        </w:tc>
        <w:tc>
          <w:tcPr>
            <w:tcW w:w="680" w:type="dxa"/>
            <w:gridSpan w:val="2"/>
            <w:tcBorders>
              <w:top w:val="single" w:sz="4" w:space="0" w:color="auto"/>
              <w:left w:val="single" w:sz="4" w:space="0" w:color="auto"/>
              <w:bottom w:val="single" w:sz="4" w:space="0" w:color="auto"/>
              <w:right w:val="single" w:sz="4" w:space="0" w:color="auto"/>
            </w:tcBorders>
          </w:tcPr>
          <w:p w14:paraId="5FDC43B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201ED84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5A5C5EA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24A92436"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7DEEDC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E54D40C"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7578149"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307BED0"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7B2FFD9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0</w:t>
            </w:r>
          </w:p>
        </w:tc>
      </w:tr>
      <w:tr w:rsidR="00272B48" w:rsidRPr="00270C16" w14:paraId="1F0EF930"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49357003"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right w:val="single" w:sz="4" w:space="0" w:color="auto"/>
            </w:tcBorders>
            <w:shd w:val="clear" w:color="auto" w:fill="auto"/>
            <w:vAlign w:val="center"/>
          </w:tcPr>
          <w:p w14:paraId="2217071F"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6878F68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n25</w:t>
            </w:r>
          </w:p>
        </w:tc>
        <w:tc>
          <w:tcPr>
            <w:tcW w:w="8317" w:type="dxa"/>
            <w:gridSpan w:val="25"/>
            <w:tcBorders>
              <w:top w:val="single" w:sz="4" w:space="0" w:color="auto"/>
              <w:left w:val="single" w:sz="4" w:space="0" w:color="auto"/>
              <w:bottom w:val="single" w:sz="4" w:space="0" w:color="auto"/>
              <w:right w:val="single" w:sz="4" w:space="0" w:color="auto"/>
            </w:tcBorders>
          </w:tcPr>
          <w:p w14:paraId="03971AE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CA_n25(2A)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0</w:t>
            </w:r>
            <w:r w:rsidRPr="00270C16">
              <w:rPr>
                <w:rFonts w:ascii="Arial" w:hAnsi="Arial"/>
                <w:sz w:val="18"/>
                <w:szCs w:val="18"/>
                <w:lang w:val="en-US" w:eastAsia="zh-CN"/>
              </w:rPr>
              <w:t xml:space="preserve"> in Table 5.5A.2-1</w:t>
            </w:r>
          </w:p>
        </w:tc>
        <w:tc>
          <w:tcPr>
            <w:tcW w:w="1117" w:type="dxa"/>
            <w:vMerge/>
            <w:tcBorders>
              <w:left w:val="single" w:sz="4" w:space="0" w:color="auto"/>
              <w:right w:val="single" w:sz="4" w:space="0" w:color="auto"/>
            </w:tcBorders>
            <w:shd w:val="clear" w:color="auto" w:fill="auto"/>
          </w:tcPr>
          <w:p w14:paraId="56EEB7D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CBE3B70"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1C7A709E"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bottom w:val="single" w:sz="4" w:space="0" w:color="auto"/>
              <w:right w:val="single" w:sz="4" w:space="0" w:color="auto"/>
            </w:tcBorders>
            <w:shd w:val="clear" w:color="auto" w:fill="auto"/>
            <w:vAlign w:val="center"/>
          </w:tcPr>
          <w:p w14:paraId="203F307F"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33343C7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n77</w:t>
            </w:r>
          </w:p>
        </w:tc>
        <w:tc>
          <w:tcPr>
            <w:tcW w:w="8317" w:type="dxa"/>
            <w:gridSpan w:val="25"/>
            <w:tcBorders>
              <w:top w:val="single" w:sz="4" w:space="0" w:color="auto"/>
              <w:left w:val="single" w:sz="4" w:space="0" w:color="auto"/>
              <w:bottom w:val="single" w:sz="4" w:space="0" w:color="auto"/>
              <w:right w:val="single" w:sz="4" w:space="0" w:color="auto"/>
            </w:tcBorders>
          </w:tcPr>
          <w:p w14:paraId="7600BA9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CA_n77(2A)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1</w:t>
            </w:r>
            <w:r w:rsidRPr="00270C16">
              <w:rPr>
                <w:rFonts w:ascii="Arial" w:hAnsi="Arial"/>
                <w:sz w:val="18"/>
                <w:szCs w:val="18"/>
                <w:lang w:val="en-US" w:eastAsia="zh-CN"/>
              </w:rPr>
              <w:t xml:space="preserve"> in Table 5.5A.2-1</w:t>
            </w:r>
          </w:p>
        </w:tc>
        <w:tc>
          <w:tcPr>
            <w:tcW w:w="1117" w:type="dxa"/>
            <w:vMerge/>
            <w:tcBorders>
              <w:left w:val="single" w:sz="4" w:space="0" w:color="auto"/>
              <w:bottom w:val="single" w:sz="4" w:space="0" w:color="auto"/>
              <w:right w:val="single" w:sz="4" w:space="0" w:color="auto"/>
            </w:tcBorders>
            <w:shd w:val="clear" w:color="auto" w:fill="auto"/>
          </w:tcPr>
          <w:p w14:paraId="1503C58C"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D540F9D"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38FB1EA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w:t>
            </w:r>
            <w:r w:rsidRPr="00270C16">
              <w:rPr>
                <w:rFonts w:ascii="Arial" w:eastAsia="宋体" w:hAnsi="Arial" w:hint="eastAsia"/>
                <w:sz w:val="18"/>
                <w:lang w:val="en-US" w:eastAsia="zh-CN"/>
              </w:rPr>
              <w:t>(2A)</w:t>
            </w:r>
            <w:r w:rsidRPr="00270C16">
              <w:rPr>
                <w:rFonts w:ascii="Arial" w:eastAsia="宋体" w:hAnsi="Arial"/>
                <w:sz w:val="18"/>
                <w:lang w:val="en-US" w:eastAsia="zh-CN"/>
              </w:rPr>
              <w:t>-n25A-n</w:t>
            </w:r>
            <w:r w:rsidRPr="00270C16">
              <w:rPr>
                <w:rFonts w:ascii="Arial" w:eastAsia="宋体" w:hAnsi="Arial" w:hint="eastAsia"/>
                <w:sz w:val="18"/>
                <w:lang w:val="en-US" w:eastAsia="zh-CN"/>
              </w:rPr>
              <w:t>77</w:t>
            </w:r>
            <w:r w:rsidRPr="00270C16">
              <w:rPr>
                <w:rFonts w:ascii="Arial" w:eastAsia="宋体" w:hAnsi="Arial"/>
                <w:sz w:val="18"/>
                <w:lang w:val="en-US" w:eastAsia="zh-CN"/>
              </w:rPr>
              <w:t>A</w:t>
            </w:r>
          </w:p>
        </w:tc>
        <w:tc>
          <w:tcPr>
            <w:tcW w:w="1366" w:type="dxa"/>
            <w:vMerge w:val="restart"/>
            <w:tcBorders>
              <w:top w:val="nil"/>
              <w:left w:val="single" w:sz="4" w:space="0" w:color="auto"/>
              <w:right w:val="single" w:sz="4" w:space="0" w:color="auto"/>
            </w:tcBorders>
            <w:shd w:val="clear" w:color="auto" w:fill="auto"/>
            <w:vAlign w:val="center"/>
          </w:tcPr>
          <w:p w14:paraId="14D3431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07C15DB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w:t>
            </w:r>
          </w:p>
        </w:tc>
        <w:tc>
          <w:tcPr>
            <w:tcW w:w="8317" w:type="dxa"/>
            <w:gridSpan w:val="25"/>
            <w:tcBorders>
              <w:top w:val="single" w:sz="4" w:space="0" w:color="auto"/>
              <w:left w:val="single" w:sz="4" w:space="0" w:color="auto"/>
              <w:bottom w:val="single" w:sz="4" w:space="0" w:color="auto"/>
              <w:right w:val="single" w:sz="4" w:space="0" w:color="auto"/>
            </w:tcBorders>
          </w:tcPr>
          <w:p w14:paraId="2035DEB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CA_n7(2A)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0</w:t>
            </w:r>
            <w:r w:rsidRPr="00270C16">
              <w:rPr>
                <w:rFonts w:ascii="Arial" w:hAnsi="Arial"/>
                <w:sz w:val="18"/>
                <w:szCs w:val="18"/>
                <w:lang w:val="en-US" w:eastAsia="zh-CN"/>
              </w:rPr>
              <w:t xml:space="preserve"> in Table 5.5A.2-1</w:t>
            </w:r>
          </w:p>
        </w:tc>
        <w:tc>
          <w:tcPr>
            <w:tcW w:w="1117" w:type="dxa"/>
            <w:vMerge w:val="restart"/>
            <w:tcBorders>
              <w:top w:val="nil"/>
              <w:left w:val="single" w:sz="4" w:space="0" w:color="auto"/>
              <w:right w:val="single" w:sz="4" w:space="0" w:color="auto"/>
            </w:tcBorders>
            <w:shd w:val="clear" w:color="auto" w:fill="auto"/>
          </w:tcPr>
          <w:p w14:paraId="4DAE287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0</w:t>
            </w:r>
          </w:p>
        </w:tc>
      </w:tr>
      <w:tr w:rsidR="00272B48" w:rsidRPr="00270C16" w14:paraId="742CF57A"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0CE7C976"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right w:val="single" w:sz="4" w:space="0" w:color="auto"/>
            </w:tcBorders>
            <w:shd w:val="clear" w:color="auto" w:fill="auto"/>
            <w:vAlign w:val="center"/>
          </w:tcPr>
          <w:p w14:paraId="33287C06"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332AC8F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0B6BD2C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282784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0</w:t>
            </w:r>
          </w:p>
        </w:tc>
        <w:tc>
          <w:tcPr>
            <w:tcW w:w="626" w:type="dxa"/>
            <w:gridSpan w:val="2"/>
            <w:tcBorders>
              <w:top w:val="single" w:sz="4" w:space="0" w:color="auto"/>
              <w:left w:val="single" w:sz="4" w:space="0" w:color="auto"/>
              <w:bottom w:val="single" w:sz="4" w:space="0" w:color="auto"/>
              <w:right w:val="single" w:sz="4" w:space="0" w:color="auto"/>
            </w:tcBorders>
          </w:tcPr>
          <w:p w14:paraId="224D476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5</w:t>
            </w:r>
          </w:p>
        </w:tc>
        <w:tc>
          <w:tcPr>
            <w:tcW w:w="734" w:type="dxa"/>
            <w:gridSpan w:val="2"/>
            <w:tcBorders>
              <w:top w:val="single" w:sz="4" w:space="0" w:color="auto"/>
              <w:left w:val="single" w:sz="4" w:space="0" w:color="auto"/>
              <w:bottom w:val="single" w:sz="4" w:space="0" w:color="auto"/>
              <w:right w:val="single" w:sz="4" w:space="0" w:color="auto"/>
            </w:tcBorders>
          </w:tcPr>
          <w:p w14:paraId="09B863A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w:t>
            </w:r>
            <w:r w:rsidRPr="00270C16">
              <w:rPr>
                <w:rFonts w:ascii="Arial" w:eastAsia="宋体" w:hAnsi="Arial"/>
                <w:sz w:val="18"/>
                <w:lang w:val="en-US" w:eastAsia="zh-CN"/>
              </w:rPr>
              <w:t>0</w:t>
            </w:r>
          </w:p>
        </w:tc>
        <w:tc>
          <w:tcPr>
            <w:tcW w:w="684" w:type="dxa"/>
            <w:gridSpan w:val="2"/>
            <w:tcBorders>
              <w:top w:val="single" w:sz="4" w:space="0" w:color="auto"/>
              <w:left w:val="single" w:sz="4" w:space="0" w:color="auto"/>
              <w:bottom w:val="single" w:sz="4" w:space="0" w:color="auto"/>
              <w:right w:val="single" w:sz="4" w:space="0" w:color="auto"/>
            </w:tcBorders>
          </w:tcPr>
          <w:p w14:paraId="01D3CA7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w:t>
            </w:r>
            <w:r w:rsidRPr="00270C16">
              <w:rPr>
                <w:rFonts w:ascii="Arial" w:eastAsia="宋体" w:hAnsi="Arial"/>
                <w:sz w:val="18"/>
                <w:lang w:val="en-US" w:eastAsia="zh-CN"/>
              </w:rPr>
              <w:t>5</w:t>
            </w:r>
          </w:p>
        </w:tc>
        <w:tc>
          <w:tcPr>
            <w:tcW w:w="680" w:type="dxa"/>
            <w:gridSpan w:val="2"/>
            <w:tcBorders>
              <w:top w:val="single" w:sz="4" w:space="0" w:color="auto"/>
              <w:left w:val="single" w:sz="4" w:space="0" w:color="auto"/>
              <w:bottom w:val="single" w:sz="4" w:space="0" w:color="auto"/>
              <w:right w:val="single" w:sz="4" w:space="0" w:color="auto"/>
            </w:tcBorders>
          </w:tcPr>
          <w:p w14:paraId="350B3E6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0B65C2F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59F594D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D5CA3E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609731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3904750"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10CB6BB"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FCB08A3"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tcBorders>
              <w:left w:val="single" w:sz="4" w:space="0" w:color="auto"/>
              <w:right w:val="single" w:sz="4" w:space="0" w:color="auto"/>
            </w:tcBorders>
            <w:shd w:val="clear" w:color="auto" w:fill="auto"/>
          </w:tcPr>
          <w:p w14:paraId="6B1733D9"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CC28F26"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7BD24E04"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bottom w:val="single" w:sz="4" w:space="0" w:color="auto"/>
              <w:right w:val="single" w:sz="4" w:space="0" w:color="auto"/>
            </w:tcBorders>
            <w:shd w:val="clear" w:color="auto" w:fill="auto"/>
            <w:vAlign w:val="center"/>
          </w:tcPr>
          <w:p w14:paraId="4E07E3AB"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1FB5E67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20577126"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559C735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0</w:t>
            </w:r>
          </w:p>
        </w:tc>
        <w:tc>
          <w:tcPr>
            <w:tcW w:w="626" w:type="dxa"/>
            <w:gridSpan w:val="2"/>
            <w:tcBorders>
              <w:top w:val="single" w:sz="4" w:space="0" w:color="auto"/>
              <w:left w:val="single" w:sz="4" w:space="0" w:color="auto"/>
              <w:bottom w:val="single" w:sz="4" w:space="0" w:color="auto"/>
              <w:right w:val="single" w:sz="4" w:space="0" w:color="auto"/>
            </w:tcBorders>
          </w:tcPr>
          <w:p w14:paraId="6E01440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5</w:t>
            </w:r>
          </w:p>
        </w:tc>
        <w:tc>
          <w:tcPr>
            <w:tcW w:w="734" w:type="dxa"/>
            <w:gridSpan w:val="2"/>
            <w:tcBorders>
              <w:top w:val="single" w:sz="4" w:space="0" w:color="auto"/>
              <w:left w:val="single" w:sz="4" w:space="0" w:color="auto"/>
              <w:bottom w:val="single" w:sz="4" w:space="0" w:color="auto"/>
              <w:right w:val="single" w:sz="4" w:space="0" w:color="auto"/>
            </w:tcBorders>
          </w:tcPr>
          <w:p w14:paraId="419B39E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w:t>
            </w:r>
            <w:r w:rsidRPr="00270C16">
              <w:rPr>
                <w:rFonts w:ascii="Arial" w:eastAsia="宋体" w:hAnsi="Arial"/>
                <w:sz w:val="18"/>
                <w:lang w:val="en-US" w:eastAsia="zh-CN"/>
              </w:rPr>
              <w:t>0</w:t>
            </w:r>
          </w:p>
        </w:tc>
        <w:tc>
          <w:tcPr>
            <w:tcW w:w="684" w:type="dxa"/>
            <w:gridSpan w:val="2"/>
            <w:tcBorders>
              <w:top w:val="single" w:sz="4" w:space="0" w:color="auto"/>
              <w:left w:val="single" w:sz="4" w:space="0" w:color="auto"/>
              <w:bottom w:val="single" w:sz="4" w:space="0" w:color="auto"/>
              <w:right w:val="single" w:sz="4" w:space="0" w:color="auto"/>
            </w:tcBorders>
          </w:tcPr>
          <w:p w14:paraId="7B0819E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w:t>
            </w:r>
            <w:r w:rsidRPr="00270C16">
              <w:rPr>
                <w:rFonts w:ascii="Arial" w:eastAsia="宋体" w:hAnsi="Arial"/>
                <w:sz w:val="18"/>
                <w:lang w:val="en-US" w:eastAsia="zh-CN"/>
              </w:rPr>
              <w:t>5</w:t>
            </w:r>
          </w:p>
        </w:tc>
        <w:tc>
          <w:tcPr>
            <w:tcW w:w="680" w:type="dxa"/>
            <w:gridSpan w:val="2"/>
            <w:tcBorders>
              <w:top w:val="single" w:sz="4" w:space="0" w:color="auto"/>
              <w:left w:val="single" w:sz="4" w:space="0" w:color="auto"/>
              <w:bottom w:val="single" w:sz="4" w:space="0" w:color="auto"/>
              <w:right w:val="single" w:sz="4" w:space="0" w:color="auto"/>
            </w:tcBorders>
          </w:tcPr>
          <w:p w14:paraId="00D73A8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5BECB46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22D1436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5112F0D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6</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5EAEA46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7</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6CE5C8A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8</w:t>
            </w:r>
            <w:r w:rsidRPr="00270C16">
              <w:rPr>
                <w:rFonts w:ascii="Arial" w:eastAsia="宋体" w:hAnsi="Arial"/>
                <w:sz w:val="18"/>
                <w:lang w:val="en-US" w:eastAsia="zh-CN"/>
              </w:rPr>
              <w:t>0</w:t>
            </w:r>
          </w:p>
        </w:tc>
        <w:tc>
          <w:tcPr>
            <w:tcW w:w="596" w:type="dxa"/>
            <w:gridSpan w:val="2"/>
            <w:tcBorders>
              <w:top w:val="single" w:sz="4" w:space="0" w:color="auto"/>
              <w:left w:val="single" w:sz="4" w:space="0" w:color="auto"/>
              <w:bottom w:val="single" w:sz="4" w:space="0" w:color="auto"/>
              <w:right w:val="single" w:sz="4" w:space="0" w:color="auto"/>
            </w:tcBorders>
          </w:tcPr>
          <w:p w14:paraId="464F823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9</w:t>
            </w:r>
            <w:r w:rsidRPr="00270C16">
              <w:rPr>
                <w:rFonts w:ascii="Arial" w:eastAsia="宋体" w:hAnsi="Arial"/>
                <w:sz w:val="18"/>
                <w:lang w:val="en-US" w:eastAsia="zh-CN"/>
              </w:rPr>
              <w:t>0</w:t>
            </w:r>
          </w:p>
        </w:tc>
        <w:tc>
          <w:tcPr>
            <w:tcW w:w="755" w:type="dxa"/>
            <w:tcBorders>
              <w:top w:val="single" w:sz="4" w:space="0" w:color="auto"/>
              <w:left w:val="single" w:sz="4" w:space="0" w:color="auto"/>
              <w:bottom w:val="single" w:sz="4" w:space="0" w:color="auto"/>
              <w:right w:val="single" w:sz="4" w:space="0" w:color="auto"/>
            </w:tcBorders>
          </w:tcPr>
          <w:p w14:paraId="73433FD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00</w:t>
            </w:r>
          </w:p>
        </w:tc>
        <w:tc>
          <w:tcPr>
            <w:tcW w:w="1117" w:type="dxa"/>
            <w:vMerge/>
            <w:tcBorders>
              <w:left w:val="single" w:sz="4" w:space="0" w:color="auto"/>
              <w:bottom w:val="single" w:sz="4" w:space="0" w:color="auto"/>
              <w:right w:val="single" w:sz="4" w:space="0" w:color="auto"/>
            </w:tcBorders>
            <w:shd w:val="clear" w:color="auto" w:fill="auto"/>
          </w:tcPr>
          <w:p w14:paraId="75F4D5FF"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FE4BD3A"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5EFA73D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w:t>
            </w:r>
            <w:r w:rsidRPr="00270C16">
              <w:rPr>
                <w:rFonts w:ascii="Arial" w:eastAsia="宋体" w:hAnsi="Arial" w:hint="eastAsia"/>
                <w:sz w:val="18"/>
                <w:lang w:val="en-US" w:eastAsia="zh-CN"/>
              </w:rPr>
              <w:t>(2A)</w:t>
            </w:r>
            <w:r w:rsidRPr="00270C16">
              <w:rPr>
                <w:rFonts w:ascii="Arial" w:eastAsia="宋体" w:hAnsi="Arial"/>
                <w:sz w:val="18"/>
                <w:lang w:val="en-US" w:eastAsia="zh-CN"/>
              </w:rPr>
              <w:t>-n25</w:t>
            </w:r>
            <w:r w:rsidRPr="00270C16">
              <w:rPr>
                <w:rFonts w:ascii="Arial" w:eastAsia="宋体" w:hAnsi="Arial" w:hint="eastAsia"/>
                <w:sz w:val="18"/>
                <w:lang w:val="en-US" w:eastAsia="zh-CN"/>
              </w:rPr>
              <w:t>(2A)</w:t>
            </w:r>
            <w:r w:rsidRPr="00270C16">
              <w:rPr>
                <w:rFonts w:ascii="Arial" w:eastAsia="宋体" w:hAnsi="Arial"/>
                <w:sz w:val="18"/>
                <w:lang w:val="en-US" w:eastAsia="zh-CN"/>
              </w:rPr>
              <w:t>-n</w:t>
            </w:r>
            <w:r w:rsidRPr="00270C16">
              <w:rPr>
                <w:rFonts w:ascii="Arial" w:eastAsia="宋体" w:hAnsi="Arial" w:hint="eastAsia"/>
                <w:sz w:val="18"/>
                <w:lang w:val="en-US" w:eastAsia="zh-CN"/>
              </w:rPr>
              <w:t>77</w:t>
            </w:r>
            <w:r w:rsidRPr="00270C16">
              <w:rPr>
                <w:rFonts w:ascii="Arial" w:eastAsia="宋体" w:hAnsi="Arial"/>
                <w:sz w:val="18"/>
                <w:lang w:val="en-US" w:eastAsia="zh-CN"/>
              </w:rPr>
              <w:t>A</w:t>
            </w:r>
          </w:p>
        </w:tc>
        <w:tc>
          <w:tcPr>
            <w:tcW w:w="1366" w:type="dxa"/>
            <w:vMerge w:val="restart"/>
            <w:tcBorders>
              <w:top w:val="nil"/>
              <w:left w:val="single" w:sz="4" w:space="0" w:color="auto"/>
              <w:right w:val="single" w:sz="4" w:space="0" w:color="auto"/>
            </w:tcBorders>
            <w:shd w:val="clear" w:color="auto" w:fill="auto"/>
            <w:vAlign w:val="center"/>
          </w:tcPr>
          <w:p w14:paraId="493B643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06813D2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w:t>
            </w:r>
          </w:p>
        </w:tc>
        <w:tc>
          <w:tcPr>
            <w:tcW w:w="8317" w:type="dxa"/>
            <w:gridSpan w:val="25"/>
            <w:tcBorders>
              <w:top w:val="single" w:sz="4" w:space="0" w:color="auto"/>
              <w:left w:val="single" w:sz="4" w:space="0" w:color="auto"/>
              <w:bottom w:val="single" w:sz="4" w:space="0" w:color="auto"/>
              <w:right w:val="single" w:sz="4" w:space="0" w:color="auto"/>
            </w:tcBorders>
          </w:tcPr>
          <w:p w14:paraId="27147FA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CA_n7(2A)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0</w:t>
            </w:r>
            <w:r w:rsidRPr="00270C16">
              <w:rPr>
                <w:rFonts w:ascii="Arial" w:hAnsi="Arial"/>
                <w:sz w:val="18"/>
                <w:szCs w:val="18"/>
                <w:lang w:val="en-US" w:eastAsia="zh-CN"/>
              </w:rPr>
              <w:t xml:space="preserve"> in Table 5.5A.2-1</w:t>
            </w:r>
          </w:p>
        </w:tc>
        <w:tc>
          <w:tcPr>
            <w:tcW w:w="1117" w:type="dxa"/>
            <w:vMerge w:val="restart"/>
            <w:tcBorders>
              <w:top w:val="nil"/>
              <w:left w:val="single" w:sz="4" w:space="0" w:color="auto"/>
              <w:right w:val="single" w:sz="4" w:space="0" w:color="auto"/>
            </w:tcBorders>
            <w:shd w:val="clear" w:color="auto" w:fill="auto"/>
          </w:tcPr>
          <w:p w14:paraId="5870F14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0</w:t>
            </w:r>
          </w:p>
        </w:tc>
      </w:tr>
      <w:tr w:rsidR="00272B48" w:rsidRPr="00270C16" w14:paraId="3FE429E2"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053C601F"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right w:val="single" w:sz="4" w:space="0" w:color="auto"/>
            </w:tcBorders>
            <w:shd w:val="clear" w:color="auto" w:fill="auto"/>
            <w:vAlign w:val="center"/>
          </w:tcPr>
          <w:p w14:paraId="78403716"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528E3F2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n25</w:t>
            </w:r>
          </w:p>
        </w:tc>
        <w:tc>
          <w:tcPr>
            <w:tcW w:w="8317" w:type="dxa"/>
            <w:gridSpan w:val="25"/>
            <w:tcBorders>
              <w:top w:val="single" w:sz="4" w:space="0" w:color="auto"/>
              <w:left w:val="single" w:sz="4" w:space="0" w:color="auto"/>
              <w:bottom w:val="single" w:sz="4" w:space="0" w:color="auto"/>
              <w:right w:val="single" w:sz="4" w:space="0" w:color="auto"/>
            </w:tcBorders>
          </w:tcPr>
          <w:p w14:paraId="361A88A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See CA_</w:t>
            </w:r>
            <w:r>
              <w:rPr>
                <w:rFonts w:ascii="Arial" w:eastAsia="宋体" w:hAnsi="Arial"/>
                <w:sz w:val="18"/>
                <w:lang w:val="en-US" w:eastAsia="zh-CN"/>
              </w:rPr>
              <w:t>n</w:t>
            </w:r>
            <w:r w:rsidRPr="00270C16">
              <w:rPr>
                <w:rFonts w:ascii="Arial" w:eastAsia="宋体" w:hAnsi="Arial" w:hint="eastAsia"/>
                <w:sz w:val="18"/>
                <w:lang w:val="en-US" w:eastAsia="zh-CN"/>
              </w:rPr>
              <w:t>25(2A) Band</w:t>
            </w:r>
            <w:r>
              <w:rPr>
                <w:rFonts w:ascii="Arial" w:eastAsia="宋体" w:hAnsi="Arial"/>
                <w:sz w:val="18"/>
                <w:lang w:val="en-US" w:eastAsia="zh-CN"/>
              </w:rPr>
              <w:t>width</w:t>
            </w:r>
            <w:r w:rsidRPr="00270C16">
              <w:rPr>
                <w:rFonts w:ascii="Arial" w:eastAsia="宋体" w:hAnsi="Arial" w:hint="eastAsia"/>
                <w:sz w:val="18"/>
                <w:lang w:val="en-US" w:eastAsia="zh-CN"/>
              </w:rPr>
              <w:t xml:space="preserve"> Combination Set 0 in Table 5.5A.2-1</w:t>
            </w:r>
          </w:p>
        </w:tc>
        <w:tc>
          <w:tcPr>
            <w:tcW w:w="1117" w:type="dxa"/>
            <w:vMerge/>
            <w:tcBorders>
              <w:left w:val="single" w:sz="4" w:space="0" w:color="auto"/>
              <w:right w:val="single" w:sz="4" w:space="0" w:color="auto"/>
            </w:tcBorders>
            <w:shd w:val="clear" w:color="auto" w:fill="auto"/>
          </w:tcPr>
          <w:p w14:paraId="32FA1AD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6715867"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2F278809"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bottom w:val="single" w:sz="4" w:space="0" w:color="auto"/>
              <w:right w:val="single" w:sz="4" w:space="0" w:color="auto"/>
            </w:tcBorders>
            <w:shd w:val="clear" w:color="auto" w:fill="auto"/>
            <w:vAlign w:val="center"/>
          </w:tcPr>
          <w:p w14:paraId="1A9A9F4F"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38DE4B9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43072BBC"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0525AE8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0</w:t>
            </w:r>
          </w:p>
        </w:tc>
        <w:tc>
          <w:tcPr>
            <w:tcW w:w="626" w:type="dxa"/>
            <w:gridSpan w:val="2"/>
            <w:tcBorders>
              <w:top w:val="single" w:sz="4" w:space="0" w:color="auto"/>
              <w:left w:val="single" w:sz="4" w:space="0" w:color="auto"/>
              <w:bottom w:val="single" w:sz="4" w:space="0" w:color="auto"/>
              <w:right w:val="single" w:sz="4" w:space="0" w:color="auto"/>
            </w:tcBorders>
          </w:tcPr>
          <w:p w14:paraId="11A4513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5</w:t>
            </w:r>
          </w:p>
        </w:tc>
        <w:tc>
          <w:tcPr>
            <w:tcW w:w="734" w:type="dxa"/>
            <w:gridSpan w:val="2"/>
            <w:tcBorders>
              <w:top w:val="single" w:sz="4" w:space="0" w:color="auto"/>
              <w:left w:val="single" w:sz="4" w:space="0" w:color="auto"/>
              <w:bottom w:val="single" w:sz="4" w:space="0" w:color="auto"/>
              <w:right w:val="single" w:sz="4" w:space="0" w:color="auto"/>
            </w:tcBorders>
          </w:tcPr>
          <w:p w14:paraId="67CCC0A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w:t>
            </w:r>
            <w:r w:rsidRPr="00270C16">
              <w:rPr>
                <w:rFonts w:ascii="Arial" w:eastAsia="宋体" w:hAnsi="Arial"/>
                <w:sz w:val="18"/>
                <w:lang w:val="en-US" w:eastAsia="zh-CN"/>
              </w:rPr>
              <w:t>0</w:t>
            </w:r>
          </w:p>
        </w:tc>
        <w:tc>
          <w:tcPr>
            <w:tcW w:w="684" w:type="dxa"/>
            <w:gridSpan w:val="2"/>
            <w:tcBorders>
              <w:top w:val="single" w:sz="4" w:space="0" w:color="auto"/>
              <w:left w:val="single" w:sz="4" w:space="0" w:color="auto"/>
              <w:bottom w:val="single" w:sz="4" w:space="0" w:color="auto"/>
              <w:right w:val="single" w:sz="4" w:space="0" w:color="auto"/>
            </w:tcBorders>
          </w:tcPr>
          <w:p w14:paraId="3508F6A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w:t>
            </w:r>
            <w:r w:rsidRPr="00270C16">
              <w:rPr>
                <w:rFonts w:ascii="Arial" w:eastAsia="宋体" w:hAnsi="Arial"/>
                <w:sz w:val="18"/>
                <w:lang w:val="en-US" w:eastAsia="zh-CN"/>
              </w:rPr>
              <w:t>5</w:t>
            </w:r>
          </w:p>
        </w:tc>
        <w:tc>
          <w:tcPr>
            <w:tcW w:w="680" w:type="dxa"/>
            <w:gridSpan w:val="2"/>
            <w:tcBorders>
              <w:top w:val="single" w:sz="4" w:space="0" w:color="auto"/>
              <w:left w:val="single" w:sz="4" w:space="0" w:color="auto"/>
              <w:bottom w:val="single" w:sz="4" w:space="0" w:color="auto"/>
              <w:right w:val="single" w:sz="4" w:space="0" w:color="auto"/>
            </w:tcBorders>
          </w:tcPr>
          <w:p w14:paraId="33EA5E6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413435B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0AFD6BF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3723F5A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6</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79945C2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7</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4BA0963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8</w:t>
            </w:r>
            <w:r w:rsidRPr="00270C16">
              <w:rPr>
                <w:rFonts w:ascii="Arial" w:eastAsia="宋体" w:hAnsi="Arial"/>
                <w:sz w:val="18"/>
                <w:lang w:val="en-US" w:eastAsia="zh-CN"/>
              </w:rPr>
              <w:t>0</w:t>
            </w:r>
          </w:p>
        </w:tc>
        <w:tc>
          <w:tcPr>
            <w:tcW w:w="596" w:type="dxa"/>
            <w:gridSpan w:val="2"/>
            <w:tcBorders>
              <w:top w:val="single" w:sz="4" w:space="0" w:color="auto"/>
              <w:left w:val="single" w:sz="4" w:space="0" w:color="auto"/>
              <w:bottom w:val="single" w:sz="4" w:space="0" w:color="auto"/>
              <w:right w:val="single" w:sz="4" w:space="0" w:color="auto"/>
            </w:tcBorders>
          </w:tcPr>
          <w:p w14:paraId="6AAEB50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9</w:t>
            </w:r>
            <w:r w:rsidRPr="00270C16">
              <w:rPr>
                <w:rFonts w:ascii="Arial" w:eastAsia="宋体" w:hAnsi="Arial"/>
                <w:sz w:val="18"/>
                <w:lang w:val="en-US" w:eastAsia="zh-CN"/>
              </w:rPr>
              <w:t>0</w:t>
            </w:r>
          </w:p>
        </w:tc>
        <w:tc>
          <w:tcPr>
            <w:tcW w:w="755" w:type="dxa"/>
            <w:tcBorders>
              <w:top w:val="single" w:sz="4" w:space="0" w:color="auto"/>
              <w:left w:val="single" w:sz="4" w:space="0" w:color="auto"/>
              <w:bottom w:val="single" w:sz="4" w:space="0" w:color="auto"/>
              <w:right w:val="single" w:sz="4" w:space="0" w:color="auto"/>
            </w:tcBorders>
          </w:tcPr>
          <w:p w14:paraId="4B63EEF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00</w:t>
            </w:r>
          </w:p>
        </w:tc>
        <w:tc>
          <w:tcPr>
            <w:tcW w:w="1117" w:type="dxa"/>
            <w:vMerge/>
            <w:tcBorders>
              <w:left w:val="single" w:sz="4" w:space="0" w:color="auto"/>
              <w:bottom w:val="single" w:sz="4" w:space="0" w:color="auto"/>
              <w:right w:val="single" w:sz="4" w:space="0" w:color="auto"/>
            </w:tcBorders>
            <w:shd w:val="clear" w:color="auto" w:fill="auto"/>
          </w:tcPr>
          <w:p w14:paraId="53D250C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E90F9FB"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0559422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lastRenderedPageBreak/>
              <w:t>CA_n7</w:t>
            </w:r>
            <w:r w:rsidRPr="00270C16">
              <w:rPr>
                <w:rFonts w:ascii="Arial" w:eastAsia="宋体" w:hAnsi="Arial" w:hint="eastAsia"/>
                <w:sz w:val="18"/>
                <w:lang w:val="en-US" w:eastAsia="zh-CN"/>
              </w:rPr>
              <w:t>(2A)</w:t>
            </w:r>
            <w:r w:rsidRPr="00270C16">
              <w:rPr>
                <w:rFonts w:ascii="Arial" w:eastAsia="宋体" w:hAnsi="Arial"/>
                <w:sz w:val="18"/>
                <w:lang w:val="en-US" w:eastAsia="zh-CN"/>
              </w:rPr>
              <w:t>-n25A-n</w:t>
            </w:r>
            <w:r w:rsidRPr="00270C16">
              <w:rPr>
                <w:rFonts w:ascii="Arial" w:eastAsia="宋体" w:hAnsi="Arial" w:hint="eastAsia"/>
                <w:sz w:val="18"/>
                <w:lang w:val="en-US" w:eastAsia="zh-CN"/>
              </w:rPr>
              <w:t>77(2A)</w:t>
            </w:r>
          </w:p>
        </w:tc>
        <w:tc>
          <w:tcPr>
            <w:tcW w:w="1366" w:type="dxa"/>
            <w:vMerge w:val="restart"/>
            <w:tcBorders>
              <w:top w:val="nil"/>
              <w:left w:val="single" w:sz="4" w:space="0" w:color="auto"/>
              <w:right w:val="single" w:sz="4" w:space="0" w:color="auto"/>
            </w:tcBorders>
            <w:shd w:val="clear" w:color="auto" w:fill="auto"/>
            <w:vAlign w:val="center"/>
          </w:tcPr>
          <w:p w14:paraId="4C4BD11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13A17A6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w:t>
            </w:r>
          </w:p>
        </w:tc>
        <w:tc>
          <w:tcPr>
            <w:tcW w:w="8317" w:type="dxa"/>
            <w:gridSpan w:val="25"/>
            <w:tcBorders>
              <w:top w:val="single" w:sz="4" w:space="0" w:color="auto"/>
              <w:left w:val="single" w:sz="4" w:space="0" w:color="auto"/>
              <w:bottom w:val="single" w:sz="4" w:space="0" w:color="auto"/>
              <w:right w:val="single" w:sz="4" w:space="0" w:color="auto"/>
            </w:tcBorders>
          </w:tcPr>
          <w:p w14:paraId="34E0D45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CA_n7(2A)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0</w:t>
            </w:r>
            <w:r w:rsidRPr="00270C16">
              <w:rPr>
                <w:rFonts w:ascii="Arial" w:hAnsi="Arial"/>
                <w:sz w:val="18"/>
                <w:szCs w:val="18"/>
                <w:lang w:val="en-US" w:eastAsia="zh-CN"/>
              </w:rPr>
              <w:t xml:space="preserve"> in Table 5.5A.2-1</w:t>
            </w:r>
          </w:p>
        </w:tc>
        <w:tc>
          <w:tcPr>
            <w:tcW w:w="1117" w:type="dxa"/>
            <w:vMerge w:val="restart"/>
            <w:tcBorders>
              <w:top w:val="nil"/>
              <w:left w:val="single" w:sz="4" w:space="0" w:color="auto"/>
              <w:right w:val="single" w:sz="4" w:space="0" w:color="auto"/>
            </w:tcBorders>
            <w:shd w:val="clear" w:color="auto" w:fill="auto"/>
          </w:tcPr>
          <w:p w14:paraId="303E3C0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0</w:t>
            </w:r>
          </w:p>
        </w:tc>
      </w:tr>
      <w:tr w:rsidR="00272B48" w:rsidRPr="00270C16" w14:paraId="22181257"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7AD3098B"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right w:val="single" w:sz="4" w:space="0" w:color="auto"/>
            </w:tcBorders>
            <w:shd w:val="clear" w:color="auto" w:fill="auto"/>
            <w:vAlign w:val="center"/>
          </w:tcPr>
          <w:p w14:paraId="0D2200E7"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6C89448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6915F79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AC8E12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0</w:t>
            </w:r>
          </w:p>
        </w:tc>
        <w:tc>
          <w:tcPr>
            <w:tcW w:w="626" w:type="dxa"/>
            <w:gridSpan w:val="2"/>
            <w:tcBorders>
              <w:top w:val="single" w:sz="4" w:space="0" w:color="auto"/>
              <w:left w:val="single" w:sz="4" w:space="0" w:color="auto"/>
              <w:bottom w:val="single" w:sz="4" w:space="0" w:color="auto"/>
              <w:right w:val="single" w:sz="4" w:space="0" w:color="auto"/>
            </w:tcBorders>
          </w:tcPr>
          <w:p w14:paraId="5771977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5</w:t>
            </w:r>
          </w:p>
        </w:tc>
        <w:tc>
          <w:tcPr>
            <w:tcW w:w="734" w:type="dxa"/>
            <w:gridSpan w:val="2"/>
            <w:tcBorders>
              <w:top w:val="single" w:sz="4" w:space="0" w:color="auto"/>
              <w:left w:val="single" w:sz="4" w:space="0" w:color="auto"/>
              <w:bottom w:val="single" w:sz="4" w:space="0" w:color="auto"/>
              <w:right w:val="single" w:sz="4" w:space="0" w:color="auto"/>
            </w:tcBorders>
          </w:tcPr>
          <w:p w14:paraId="3BCB857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w:t>
            </w:r>
            <w:r w:rsidRPr="00270C16">
              <w:rPr>
                <w:rFonts w:ascii="Arial" w:eastAsia="宋体" w:hAnsi="Arial"/>
                <w:sz w:val="18"/>
                <w:lang w:val="en-US" w:eastAsia="zh-CN"/>
              </w:rPr>
              <w:t>0</w:t>
            </w:r>
          </w:p>
        </w:tc>
        <w:tc>
          <w:tcPr>
            <w:tcW w:w="684" w:type="dxa"/>
            <w:gridSpan w:val="2"/>
            <w:tcBorders>
              <w:top w:val="single" w:sz="4" w:space="0" w:color="auto"/>
              <w:left w:val="single" w:sz="4" w:space="0" w:color="auto"/>
              <w:bottom w:val="single" w:sz="4" w:space="0" w:color="auto"/>
              <w:right w:val="single" w:sz="4" w:space="0" w:color="auto"/>
            </w:tcBorders>
          </w:tcPr>
          <w:p w14:paraId="09CC280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w:t>
            </w:r>
            <w:r w:rsidRPr="00270C16">
              <w:rPr>
                <w:rFonts w:ascii="Arial" w:eastAsia="宋体" w:hAnsi="Arial"/>
                <w:sz w:val="18"/>
                <w:lang w:val="en-US" w:eastAsia="zh-CN"/>
              </w:rPr>
              <w:t>5</w:t>
            </w:r>
          </w:p>
        </w:tc>
        <w:tc>
          <w:tcPr>
            <w:tcW w:w="680" w:type="dxa"/>
            <w:gridSpan w:val="2"/>
            <w:tcBorders>
              <w:top w:val="single" w:sz="4" w:space="0" w:color="auto"/>
              <w:left w:val="single" w:sz="4" w:space="0" w:color="auto"/>
              <w:bottom w:val="single" w:sz="4" w:space="0" w:color="auto"/>
              <w:right w:val="single" w:sz="4" w:space="0" w:color="auto"/>
            </w:tcBorders>
          </w:tcPr>
          <w:p w14:paraId="78279F4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23165CB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2BF0482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C0DC2C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6F75E94"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AF45CBD"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B9673A2"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5DEF7CD"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tcBorders>
              <w:left w:val="single" w:sz="4" w:space="0" w:color="auto"/>
              <w:right w:val="single" w:sz="4" w:space="0" w:color="auto"/>
            </w:tcBorders>
            <w:shd w:val="clear" w:color="auto" w:fill="auto"/>
          </w:tcPr>
          <w:p w14:paraId="45D5472B"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445D146"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108465A8"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bottom w:val="single" w:sz="4" w:space="0" w:color="auto"/>
              <w:right w:val="single" w:sz="4" w:space="0" w:color="auto"/>
            </w:tcBorders>
            <w:shd w:val="clear" w:color="auto" w:fill="auto"/>
            <w:vAlign w:val="center"/>
          </w:tcPr>
          <w:p w14:paraId="423C8D89"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280EA0C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n77</w:t>
            </w:r>
          </w:p>
        </w:tc>
        <w:tc>
          <w:tcPr>
            <w:tcW w:w="8317" w:type="dxa"/>
            <w:gridSpan w:val="25"/>
            <w:tcBorders>
              <w:top w:val="single" w:sz="4" w:space="0" w:color="auto"/>
              <w:left w:val="single" w:sz="4" w:space="0" w:color="auto"/>
              <w:bottom w:val="single" w:sz="4" w:space="0" w:color="auto"/>
              <w:right w:val="single" w:sz="4" w:space="0" w:color="auto"/>
            </w:tcBorders>
          </w:tcPr>
          <w:p w14:paraId="5439D9B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CA_n77(2A)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1</w:t>
            </w:r>
            <w:r w:rsidRPr="00270C16">
              <w:rPr>
                <w:rFonts w:ascii="Arial" w:hAnsi="Arial"/>
                <w:sz w:val="18"/>
                <w:szCs w:val="18"/>
                <w:lang w:val="en-US" w:eastAsia="zh-CN"/>
              </w:rPr>
              <w:t xml:space="preserve"> in Table 5.5A.2-1</w:t>
            </w:r>
          </w:p>
        </w:tc>
        <w:tc>
          <w:tcPr>
            <w:tcW w:w="1117" w:type="dxa"/>
            <w:vMerge/>
            <w:tcBorders>
              <w:left w:val="single" w:sz="4" w:space="0" w:color="auto"/>
              <w:bottom w:val="single" w:sz="4" w:space="0" w:color="auto"/>
              <w:right w:val="single" w:sz="4" w:space="0" w:color="auto"/>
            </w:tcBorders>
            <w:shd w:val="clear" w:color="auto" w:fill="auto"/>
          </w:tcPr>
          <w:p w14:paraId="4A63086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B2808D6"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157A485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w:t>
            </w:r>
            <w:r w:rsidRPr="00270C16">
              <w:rPr>
                <w:rFonts w:ascii="Arial" w:eastAsia="宋体" w:hAnsi="Arial" w:hint="eastAsia"/>
                <w:sz w:val="18"/>
                <w:lang w:val="en-US" w:eastAsia="zh-CN"/>
              </w:rPr>
              <w:t>(2A)</w:t>
            </w:r>
            <w:r w:rsidRPr="00270C16">
              <w:rPr>
                <w:rFonts w:ascii="Arial" w:eastAsia="宋体" w:hAnsi="Arial"/>
                <w:sz w:val="18"/>
                <w:lang w:val="en-US" w:eastAsia="zh-CN"/>
              </w:rPr>
              <w:t>-n25</w:t>
            </w:r>
            <w:r w:rsidRPr="00270C16">
              <w:rPr>
                <w:rFonts w:ascii="Arial" w:eastAsia="宋体" w:hAnsi="Arial" w:hint="eastAsia"/>
                <w:sz w:val="18"/>
                <w:lang w:val="en-US" w:eastAsia="zh-CN"/>
              </w:rPr>
              <w:t>(2A)</w:t>
            </w:r>
            <w:r w:rsidRPr="00270C16">
              <w:rPr>
                <w:rFonts w:ascii="Arial" w:eastAsia="宋体" w:hAnsi="Arial"/>
                <w:sz w:val="18"/>
                <w:lang w:val="en-US" w:eastAsia="zh-CN"/>
              </w:rPr>
              <w:t>-n</w:t>
            </w:r>
            <w:r w:rsidRPr="00270C16">
              <w:rPr>
                <w:rFonts w:ascii="Arial" w:eastAsia="宋体" w:hAnsi="Arial" w:hint="eastAsia"/>
                <w:sz w:val="18"/>
                <w:lang w:val="en-US" w:eastAsia="zh-CN"/>
              </w:rPr>
              <w:t>77(2A)</w:t>
            </w:r>
          </w:p>
        </w:tc>
        <w:tc>
          <w:tcPr>
            <w:tcW w:w="1366" w:type="dxa"/>
            <w:vMerge w:val="restart"/>
            <w:tcBorders>
              <w:top w:val="nil"/>
              <w:left w:val="single" w:sz="4" w:space="0" w:color="auto"/>
              <w:right w:val="single" w:sz="4" w:space="0" w:color="auto"/>
            </w:tcBorders>
            <w:shd w:val="clear" w:color="auto" w:fill="auto"/>
            <w:vAlign w:val="center"/>
          </w:tcPr>
          <w:p w14:paraId="0F3515C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02906E2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w:t>
            </w:r>
          </w:p>
        </w:tc>
        <w:tc>
          <w:tcPr>
            <w:tcW w:w="8317" w:type="dxa"/>
            <w:gridSpan w:val="25"/>
            <w:tcBorders>
              <w:top w:val="single" w:sz="4" w:space="0" w:color="auto"/>
              <w:left w:val="single" w:sz="4" w:space="0" w:color="auto"/>
              <w:bottom w:val="single" w:sz="4" w:space="0" w:color="auto"/>
              <w:right w:val="single" w:sz="4" w:space="0" w:color="auto"/>
            </w:tcBorders>
          </w:tcPr>
          <w:p w14:paraId="79DE63E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CA_n7(2A)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0</w:t>
            </w:r>
            <w:r w:rsidRPr="00270C16">
              <w:rPr>
                <w:rFonts w:ascii="Arial" w:hAnsi="Arial"/>
                <w:sz w:val="18"/>
                <w:szCs w:val="18"/>
                <w:lang w:val="en-US" w:eastAsia="zh-CN"/>
              </w:rPr>
              <w:t xml:space="preserve"> in Table 5.5A.2-1</w:t>
            </w:r>
          </w:p>
        </w:tc>
        <w:tc>
          <w:tcPr>
            <w:tcW w:w="1117" w:type="dxa"/>
            <w:vMerge w:val="restart"/>
            <w:tcBorders>
              <w:top w:val="nil"/>
              <w:left w:val="single" w:sz="4" w:space="0" w:color="auto"/>
              <w:right w:val="single" w:sz="4" w:space="0" w:color="auto"/>
            </w:tcBorders>
            <w:shd w:val="clear" w:color="auto" w:fill="auto"/>
          </w:tcPr>
          <w:p w14:paraId="63AB3BF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0</w:t>
            </w:r>
          </w:p>
        </w:tc>
      </w:tr>
      <w:tr w:rsidR="00272B48" w:rsidRPr="00270C16" w14:paraId="2F8C96E0"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09E7C3A0"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right w:val="single" w:sz="4" w:space="0" w:color="auto"/>
            </w:tcBorders>
            <w:shd w:val="clear" w:color="auto" w:fill="auto"/>
            <w:vAlign w:val="center"/>
          </w:tcPr>
          <w:p w14:paraId="1B48885A"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48A3932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n25</w:t>
            </w:r>
          </w:p>
        </w:tc>
        <w:tc>
          <w:tcPr>
            <w:tcW w:w="8317" w:type="dxa"/>
            <w:gridSpan w:val="25"/>
            <w:tcBorders>
              <w:top w:val="single" w:sz="4" w:space="0" w:color="auto"/>
              <w:left w:val="single" w:sz="4" w:space="0" w:color="auto"/>
              <w:bottom w:val="single" w:sz="4" w:space="0" w:color="auto"/>
              <w:right w:val="single" w:sz="4" w:space="0" w:color="auto"/>
            </w:tcBorders>
          </w:tcPr>
          <w:p w14:paraId="46510A5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CA_n25(2A)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0</w:t>
            </w:r>
            <w:r w:rsidRPr="00270C16">
              <w:rPr>
                <w:rFonts w:ascii="Arial" w:hAnsi="Arial"/>
                <w:sz w:val="18"/>
                <w:szCs w:val="18"/>
                <w:lang w:val="en-US" w:eastAsia="zh-CN"/>
              </w:rPr>
              <w:t xml:space="preserve"> in Table 5.5A.2-1</w:t>
            </w:r>
          </w:p>
        </w:tc>
        <w:tc>
          <w:tcPr>
            <w:tcW w:w="1117" w:type="dxa"/>
            <w:vMerge/>
            <w:tcBorders>
              <w:left w:val="single" w:sz="4" w:space="0" w:color="auto"/>
              <w:right w:val="single" w:sz="4" w:space="0" w:color="auto"/>
            </w:tcBorders>
            <w:shd w:val="clear" w:color="auto" w:fill="auto"/>
          </w:tcPr>
          <w:p w14:paraId="2E05CCBF"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CB73E4E"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3F84E0E6"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bottom w:val="single" w:sz="4" w:space="0" w:color="auto"/>
              <w:right w:val="single" w:sz="4" w:space="0" w:color="auto"/>
            </w:tcBorders>
            <w:shd w:val="clear" w:color="auto" w:fill="auto"/>
            <w:vAlign w:val="center"/>
          </w:tcPr>
          <w:p w14:paraId="67B4A301"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17DE5A3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n77</w:t>
            </w:r>
          </w:p>
        </w:tc>
        <w:tc>
          <w:tcPr>
            <w:tcW w:w="8317" w:type="dxa"/>
            <w:gridSpan w:val="25"/>
            <w:tcBorders>
              <w:top w:val="single" w:sz="4" w:space="0" w:color="auto"/>
              <w:left w:val="single" w:sz="4" w:space="0" w:color="auto"/>
              <w:bottom w:val="single" w:sz="4" w:space="0" w:color="auto"/>
              <w:right w:val="single" w:sz="4" w:space="0" w:color="auto"/>
            </w:tcBorders>
          </w:tcPr>
          <w:p w14:paraId="4836FB2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CA_n77(2A)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1</w:t>
            </w:r>
            <w:r w:rsidRPr="00270C16">
              <w:rPr>
                <w:rFonts w:ascii="Arial" w:hAnsi="Arial"/>
                <w:sz w:val="18"/>
                <w:szCs w:val="18"/>
                <w:lang w:val="en-US" w:eastAsia="zh-CN"/>
              </w:rPr>
              <w:t xml:space="preserve"> in Table 5.5A.2-1</w:t>
            </w:r>
          </w:p>
        </w:tc>
        <w:tc>
          <w:tcPr>
            <w:tcW w:w="1117" w:type="dxa"/>
            <w:vMerge/>
            <w:tcBorders>
              <w:left w:val="single" w:sz="4" w:space="0" w:color="auto"/>
              <w:bottom w:val="single" w:sz="4" w:space="0" w:color="auto"/>
              <w:right w:val="single" w:sz="4" w:space="0" w:color="auto"/>
            </w:tcBorders>
            <w:shd w:val="clear" w:color="auto" w:fill="auto"/>
          </w:tcPr>
          <w:p w14:paraId="004E73A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676DF30"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7CDE2D7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CA_n7A-n25A-n</w:t>
            </w:r>
            <w:r w:rsidRPr="00270C16">
              <w:rPr>
                <w:rFonts w:ascii="Arial" w:eastAsia="宋体" w:hAnsi="Arial" w:hint="eastAsia"/>
                <w:sz w:val="18"/>
                <w:lang w:val="en-US" w:eastAsia="zh-CN"/>
              </w:rPr>
              <w:t>78</w:t>
            </w:r>
            <w:r w:rsidRPr="00270C16">
              <w:rPr>
                <w:rFonts w:ascii="Arial" w:eastAsia="宋体" w:hAnsi="Arial"/>
                <w:sz w:val="18"/>
                <w:lang w:val="en-US" w:eastAsia="zh-CN"/>
              </w:rPr>
              <w:t>A</w:t>
            </w:r>
          </w:p>
        </w:tc>
        <w:tc>
          <w:tcPr>
            <w:tcW w:w="1366" w:type="dxa"/>
            <w:vMerge w:val="restart"/>
            <w:tcBorders>
              <w:top w:val="nil"/>
              <w:left w:val="single" w:sz="4" w:space="0" w:color="auto"/>
              <w:right w:val="single" w:sz="4" w:space="0" w:color="auto"/>
            </w:tcBorders>
            <w:shd w:val="clear" w:color="auto" w:fill="auto"/>
            <w:vAlign w:val="center"/>
          </w:tcPr>
          <w:p w14:paraId="72835BD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vAlign w:val="center"/>
          </w:tcPr>
          <w:p w14:paraId="34671BB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n7</w:t>
            </w:r>
          </w:p>
        </w:tc>
        <w:tc>
          <w:tcPr>
            <w:tcW w:w="663" w:type="dxa"/>
            <w:gridSpan w:val="2"/>
            <w:tcBorders>
              <w:top w:val="single" w:sz="4" w:space="0" w:color="auto"/>
              <w:left w:val="single" w:sz="4" w:space="0" w:color="auto"/>
              <w:bottom w:val="single" w:sz="4" w:space="0" w:color="auto"/>
              <w:right w:val="single" w:sz="4" w:space="0" w:color="auto"/>
            </w:tcBorders>
          </w:tcPr>
          <w:p w14:paraId="729E7EB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4570006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74CC6C0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6158FEA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2E2DB91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2B2357B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05E8DA9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5116241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973C61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9837FF4"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4D0896F"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F354056"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18F21B5B"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1B102C0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0</w:t>
            </w:r>
          </w:p>
        </w:tc>
      </w:tr>
      <w:tr w:rsidR="00272B48" w:rsidRPr="00270C16" w14:paraId="47157AFD"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295D26EE"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right w:val="single" w:sz="4" w:space="0" w:color="auto"/>
            </w:tcBorders>
            <w:shd w:val="clear" w:color="auto" w:fill="auto"/>
            <w:vAlign w:val="center"/>
          </w:tcPr>
          <w:p w14:paraId="75AB40EA"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vAlign w:val="center"/>
          </w:tcPr>
          <w:p w14:paraId="45E643A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2DBE0DD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6F260FC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223920B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04A9B07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7CE40C8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53C1EA4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51450E5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143FF10"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89CF264"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80B972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FB3AA09"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A8EEB71"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07EB3588"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tcBorders>
              <w:left w:val="single" w:sz="4" w:space="0" w:color="auto"/>
              <w:right w:val="single" w:sz="4" w:space="0" w:color="auto"/>
            </w:tcBorders>
            <w:shd w:val="clear" w:color="auto" w:fill="auto"/>
          </w:tcPr>
          <w:p w14:paraId="65714FF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F12BD39"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1E1C27F6"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bottom w:val="single" w:sz="4" w:space="0" w:color="auto"/>
              <w:right w:val="single" w:sz="4" w:space="0" w:color="auto"/>
            </w:tcBorders>
            <w:shd w:val="clear" w:color="auto" w:fill="auto"/>
            <w:vAlign w:val="center"/>
          </w:tcPr>
          <w:p w14:paraId="3935B8FF"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vAlign w:val="center"/>
          </w:tcPr>
          <w:p w14:paraId="5D06E40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6C67C99F"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64AEBF1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EE69A2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0FB54D4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39622E4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Yu Mincho"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0695337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24E3B9B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F5778E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Yu Mincho"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9C5A88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Yu Mincho"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EDE495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Yu Mincho" w:hAnsi="Arial"/>
                <w:sz w:val="18"/>
              </w:rPr>
              <w:t>70</w:t>
            </w:r>
            <w:r w:rsidRPr="00270C16">
              <w:rPr>
                <w:rFonts w:ascii="Arial" w:eastAsia="Yu Mincho" w:hAnsi="Arial"/>
                <w:sz w:val="18"/>
                <w:vertAlign w:val="superscript"/>
              </w:rP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0B128D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Yu Mincho"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777962F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Yu Mincho" w:hAnsi="Arial"/>
                <w:sz w:val="18"/>
              </w:rPr>
              <w:t>90</w:t>
            </w:r>
            <w:r w:rsidRPr="00270C16">
              <w:rPr>
                <w:rFonts w:ascii="Arial" w:eastAsia="Yu Mincho" w:hAnsi="Arial"/>
                <w:sz w:val="18"/>
                <w:vertAlign w:val="superscript"/>
              </w:rPr>
              <w:t>4</w:t>
            </w:r>
          </w:p>
        </w:tc>
        <w:tc>
          <w:tcPr>
            <w:tcW w:w="755" w:type="dxa"/>
            <w:tcBorders>
              <w:top w:val="single" w:sz="4" w:space="0" w:color="auto"/>
              <w:left w:val="single" w:sz="4" w:space="0" w:color="auto"/>
              <w:bottom w:val="single" w:sz="4" w:space="0" w:color="auto"/>
              <w:right w:val="single" w:sz="4" w:space="0" w:color="auto"/>
            </w:tcBorders>
            <w:vAlign w:val="center"/>
          </w:tcPr>
          <w:p w14:paraId="06D6EF9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Yu Mincho" w:hAnsi="Arial"/>
                <w:sz w:val="18"/>
              </w:rPr>
              <w:t>100</w:t>
            </w:r>
          </w:p>
        </w:tc>
        <w:tc>
          <w:tcPr>
            <w:tcW w:w="1117" w:type="dxa"/>
            <w:vMerge/>
            <w:tcBorders>
              <w:left w:val="single" w:sz="4" w:space="0" w:color="auto"/>
              <w:bottom w:val="single" w:sz="4" w:space="0" w:color="auto"/>
              <w:right w:val="single" w:sz="4" w:space="0" w:color="auto"/>
            </w:tcBorders>
            <w:shd w:val="clear" w:color="auto" w:fill="auto"/>
          </w:tcPr>
          <w:p w14:paraId="7EB2DE9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5086476"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7CF1F02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CA_n7A-n25A-n</w:t>
            </w:r>
            <w:r w:rsidRPr="00270C16">
              <w:rPr>
                <w:rFonts w:ascii="Arial" w:eastAsia="宋体" w:hAnsi="Arial" w:hint="eastAsia"/>
                <w:sz w:val="18"/>
                <w:lang w:val="en-US" w:eastAsia="zh-CN"/>
              </w:rPr>
              <w:t>78(2A)</w:t>
            </w:r>
          </w:p>
        </w:tc>
        <w:tc>
          <w:tcPr>
            <w:tcW w:w="1366" w:type="dxa"/>
            <w:vMerge w:val="restart"/>
            <w:tcBorders>
              <w:top w:val="nil"/>
              <w:left w:val="single" w:sz="4" w:space="0" w:color="auto"/>
              <w:right w:val="single" w:sz="4" w:space="0" w:color="auto"/>
            </w:tcBorders>
            <w:shd w:val="clear" w:color="auto" w:fill="auto"/>
            <w:vAlign w:val="center"/>
          </w:tcPr>
          <w:p w14:paraId="6897B83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vAlign w:val="center"/>
          </w:tcPr>
          <w:p w14:paraId="1F8366C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n7</w:t>
            </w:r>
          </w:p>
        </w:tc>
        <w:tc>
          <w:tcPr>
            <w:tcW w:w="663" w:type="dxa"/>
            <w:gridSpan w:val="2"/>
            <w:tcBorders>
              <w:top w:val="single" w:sz="4" w:space="0" w:color="auto"/>
              <w:left w:val="single" w:sz="4" w:space="0" w:color="auto"/>
              <w:bottom w:val="single" w:sz="4" w:space="0" w:color="auto"/>
              <w:right w:val="single" w:sz="4" w:space="0" w:color="auto"/>
            </w:tcBorders>
          </w:tcPr>
          <w:p w14:paraId="0F0BCF9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5327BD2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368F7CB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39AF8D1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1EC539D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0F49090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7FEC518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28003E7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C68813E"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032FB9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EEAC869"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0176E51"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6DEFCACD"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23440F3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0</w:t>
            </w:r>
          </w:p>
        </w:tc>
      </w:tr>
      <w:tr w:rsidR="00272B48" w:rsidRPr="00270C16" w14:paraId="7D55508E"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2E02AE2D"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right w:val="single" w:sz="4" w:space="0" w:color="auto"/>
            </w:tcBorders>
            <w:shd w:val="clear" w:color="auto" w:fill="auto"/>
            <w:vAlign w:val="center"/>
          </w:tcPr>
          <w:p w14:paraId="37E0CDBD"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vAlign w:val="center"/>
          </w:tcPr>
          <w:p w14:paraId="464199E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5DB9653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2C6CE15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680CE7A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5220860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44C1AA0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54A3D9C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2CE78DD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A38B743"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CDB567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591C863"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4C142D3"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52D6FB8"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7B23C23A"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tcBorders>
              <w:left w:val="single" w:sz="4" w:space="0" w:color="auto"/>
              <w:right w:val="single" w:sz="4" w:space="0" w:color="auto"/>
            </w:tcBorders>
            <w:shd w:val="clear" w:color="auto" w:fill="auto"/>
          </w:tcPr>
          <w:p w14:paraId="25DF29D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7B40D4B"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4D0058E9"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bottom w:val="single" w:sz="4" w:space="0" w:color="auto"/>
              <w:right w:val="single" w:sz="4" w:space="0" w:color="auto"/>
            </w:tcBorders>
            <w:shd w:val="clear" w:color="auto" w:fill="auto"/>
            <w:vAlign w:val="center"/>
          </w:tcPr>
          <w:p w14:paraId="215FD044"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vAlign w:val="center"/>
          </w:tcPr>
          <w:p w14:paraId="73C5909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eastAsia="zh-CN"/>
              </w:rPr>
              <w:t>n78</w:t>
            </w:r>
          </w:p>
        </w:tc>
        <w:tc>
          <w:tcPr>
            <w:tcW w:w="8317" w:type="dxa"/>
            <w:gridSpan w:val="25"/>
            <w:tcBorders>
              <w:top w:val="single" w:sz="4" w:space="0" w:color="auto"/>
              <w:left w:val="single" w:sz="4" w:space="0" w:color="auto"/>
              <w:bottom w:val="single" w:sz="4" w:space="0" w:color="auto"/>
              <w:right w:val="single" w:sz="4" w:space="0" w:color="auto"/>
            </w:tcBorders>
          </w:tcPr>
          <w:p w14:paraId="7D48495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CA_n78(2A)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0</w:t>
            </w:r>
            <w:r w:rsidRPr="00270C16">
              <w:rPr>
                <w:rFonts w:ascii="Arial" w:hAnsi="Arial"/>
                <w:sz w:val="18"/>
                <w:szCs w:val="18"/>
                <w:lang w:val="en-US" w:eastAsia="zh-CN"/>
              </w:rPr>
              <w:t xml:space="preserve"> in Table 5.5A.2-1</w:t>
            </w:r>
          </w:p>
        </w:tc>
        <w:tc>
          <w:tcPr>
            <w:tcW w:w="1117" w:type="dxa"/>
            <w:vMerge/>
            <w:tcBorders>
              <w:left w:val="single" w:sz="4" w:space="0" w:color="auto"/>
              <w:bottom w:val="single" w:sz="4" w:space="0" w:color="auto"/>
              <w:right w:val="single" w:sz="4" w:space="0" w:color="auto"/>
            </w:tcBorders>
            <w:shd w:val="clear" w:color="auto" w:fill="auto"/>
          </w:tcPr>
          <w:p w14:paraId="59337FA0"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ED4AE9C"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416ECCD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CA_n7A-n2</w:t>
            </w:r>
            <w:r w:rsidRPr="00270C16">
              <w:rPr>
                <w:rFonts w:ascii="Arial" w:eastAsia="宋体" w:hAnsi="Arial" w:hint="eastAsia"/>
                <w:sz w:val="18"/>
                <w:lang w:val="en-US" w:eastAsia="zh-CN"/>
              </w:rPr>
              <w:t>8</w:t>
            </w:r>
            <w:r w:rsidRPr="00270C16">
              <w:rPr>
                <w:rFonts w:ascii="Arial" w:eastAsia="宋体" w:hAnsi="Arial"/>
                <w:sz w:val="18"/>
                <w:lang w:val="en-US" w:eastAsia="zh-CN"/>
              </w:rPr>
              <w:t>A-n</w:t>
            </w:r>
            <w:r w:rsidRPr="00270C16">
              <w:rPr>
                <w:rFonts w:ascii="Arial" w:eastAsia="宋体" w:hAnsi="Arial" w:hint="eastAsia"/>
                <w:sz w:val="18"/>
                <w:lang w:val="en-US" w:eastAsia="zh-CN"/>
              </w:rPr>
              <w:t>78</w:t>
            </w:r>
            <w:r w:rsidRPr="00270C16">
              <w:rPr>
                <w:rFonts w:ascii="Arial" w:eastAsia="宋体" w:hAnsi="Arial"/>
                <w:sz w:val="18"/>
                <w:lang w:val="en-US" w:eastAsia="zh-CN"/>
              </w:rPr>
              <w:t>A</w:t>
            </w:r>
          </w:p>
        </w:tc>
        <w:tc>
          <w:tcPr>
            <w:tcW w:w="1366" w:type="dxa"/>
            <w:tcBorders>
              <w:left w:val="single" w:sz="4" w:space="0" w:color="auto"/>
              <w:bottom w:val="nil"/>
              <w:right w:val="single" w:sz="4" w:space="0" w:color="auto"/>
            </w:tcBorders>
            <w:shd w:val="clear" w:color="auto" w:fill="auto"/>
          </w:tcPr>
          <w:p w14:paraId="52B6133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2E0C62D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2C39035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240DDCB"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D898465"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FA8F3C1"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F9BFD84"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E5998F3"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4E4DA6FA"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40B92AC"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1B069FC3"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82BB60F"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FF43C75"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7C03AA3"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4962281"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1117" w:type="dxa"/>
            <w:tcBorders>
              <w:left w:val="single" w:sz="4" w:space="0" w:color="auto"/>
              <w:bottom w:val="nil"/>
              <w:right w:val="single" w:sz="4" w:space="0" w:color="auto"/>
            </w:tcBorders>
            <w:shd w:val="clear" w:color="auto" w:fill="auto"/>
          </w:tcPr>
          <w:p w14:paraId="3EB69DE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0378E73E"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03B9500"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48D0046E"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6F46CB3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n28</w:t>
            </w:r>
          </w:p>
        </w:tc>
        <w:tc>
          <w:tcPr>
            <w:tcW w:w="663" w:type="dxa"/>
            <w:gridSpan w:val="2"/>
            <w:tcBorders>
              <w:top w:val="single" w:sz="4" w:space="0" w:color="auto"/>
              <w:left w:val="single" w:sz="4" w:space="0" w:color="auto"/>
              <w:bottom w:val="single" w:sz="4" w:space="0" w:color="auto"/>
              <w:right w:val="single" w:sz="4" w:space="0" w:color="auto"/>
            </w:tcBorders>
          </w:tcPr>
          <w:p w14:paraId="09EF2CB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79233D4"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EDB2853"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8A6EFF7"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7509B49"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6A624770"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75B80B5"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C65849B"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D9D1AE2"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F1D0B38"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844493E"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EBAD0EC"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FEDE240"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1117" w:type="dxa"/>
            <w:tcBorders>
              <w:top w:val="nil"/>
              <w:left w:val="single" w:sz="4" w:space="0" w:color="auto"/>
              <w:bottom w:val="nil"/>
              <w:right w:val="single" w:sz="4" w:space="0" w:color="auto"/>
            </w:tcBorders>
            <w:shd w:val="clear" w:color="auto" w:fill="auto"/>
          </w:tcPr>
          <w:p w14:paraId="340D761C"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95C7330"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504BEB8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0B983247"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68CD8E2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30D36F7F"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3A69223F"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E538CD2"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64E4E80"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52641DE"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37B9B26C"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9FEABBA"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A0EFE3F"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5C3CA481"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1D7FDF1A"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D9EB40C"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5C6E14C3"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061F65F8"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7D97887F"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18645BC"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2ABBC67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w:t>
            </w:r>
            <w:r w:rsidRPr="00270C16">
              <w:rPr>
                <w:rFonts w:ascii="Arial" w:eastAsia="宋体" w:hAnsi="Arial" w:hint="eastAsia"/>
                <w:sz w:val="18"/>
                <w:lang w:val="en-US" w:eastAsia="zh-CN"/>
              </w:rPr>
              <w:t>B</w:t>
            </w:r>
            <w:r w:rsidRPr="00270C16">
              <w:rPr>
                <w:rFonts w:ascii="Arial" w:eastAsia="宋体" w:hAnsi="Arial"/>
                <w:sz w:val="18"/>
                <w:lang w:val="en-US" w:eastAsia="zh-CN"/>
              </w:rPr>
              <w:t>-n2</w:t>
            </w:r>
            <w:r w:rsidRPr="00270C16">
              <w:rPr>
                <w:rFonts w:ascii="Arial" w:eastAsia="宋体" w:hAnsi="Arial" w:hint="eastAsia"/>
                <w:sz w:val="18"/>
                <w:lang w:val="en-US" w:eastAsia="zh-CN"/>
              </w:rPr>
              <w:t>8A</w:t>
            </w:r>
            <w:r w:rsidRPr="00270C16">
              <w:rPr>
                <w:rFonts w:ascii="Arial" w:eastAsia="宋体" w:hAnsi="Arial"/>
                <w:sz w:val="18"/>
                <w:lang w:val="en-US" w:eastAsia="zh-CN"/>
              </w:rPr>
              <w:t>-n</w:t>
            </w:r>
            <w:r w:rsidRPr="00270C16">
              <w:rPr>
                <w:rFonts w:ascii="Arial" w:eastAsia="宋体" w:hAnsi="Arial" w:hint="eastAsia"/>
                <w:sz w:val="18"/>
                <w:lang w:val="en-US" w:eastAsia="zh-CN"/>
              </w:rPr>
              <w:t>78</w:t>
            </w:r>
            <w:r w:rsidRPr="00270C16">
              <w:rPr>
                <w:rFonts w:ascii="Arial" w:eastAsia="宋体" w:hAnsi="Arial"/>
                <w:sz w:val="18"/>
                <w:lang w:val="en-US" w:eastAsia="zh-CN"/>
              </w:rPr>
              <w:t>A</w:t>
            </w:r>
          </w:p>
        </w:tc>
        <w:tc>
          <w:tcPr>
            <w:tcW w:w="1366" w:type="dxa"/>
            <w:tcBorders>
              <w:top w:val="single" w:sz="4" w:space="0" w:color="auto"/>
              <w:left w:val="single" w:sz="4" w:space="0" w:color="auto"/>
              <w:bottom w:val="nil"/>
              <w:right w:val="single" w:sz="4" w:space="0" w:color="auto"/>
            </w:tcBorders>
            <w:shd w:val="clear" w:color="auto" w:fill="auto"/>
          </w:tcPr>
          <w:p w14:paraId="00B893E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440EB6E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n7</w:t>
            </w:r>
          </w:p>
        </w:tc>
        <w:tc>
          <w:tcPr>
            <w:tcW w:w="8317" w:type="dxa"/>
            <w:gridSpan w:val="25"/>
            <w:tcBorders>
              <w:left w:val="single" w:sz="4" w:space="0" w:color="auto"/>
              <w:bottom w:val="single" w:sz="4" w:space="0" w:color="auto"/>
              <w:right w:val="single" w:sz="4" w:space="0" w:color="auto"/>
            </w:tcBorders>
          </w:tcPr>
          <w:p w14:paraId="038B4EF4"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sz w:val="18"/>
                <w:lang w:val="en-US" w:eastAsia="zh-CN"/>
              </w:rPr>
              <w:t>See CA_n7B Bandwidth Combination Set 0 in Table 5.5A.1-1</w:t>
            </w:r>
          </w:p>
        </w:tc>
        <w:tc>
          <w:tcPr>
            <w:tcW w:w="1117" w:type="dxa"/>
            <w:tcBorders>
              <w:left w:val="single" w:sz="4" w:space="0" w:color="auto"/>
              <w:bottom w:val="nil"/>
              <w:right w:val="single" w:sz="4" w:space="0" w:color="auto"/>
            </w:tcBorders>
            <w:shd w:val="clear" w:color="auto" w:fill="auto"/>
          </w:tcPr>
          <w:p w14:paraId="1260AAD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651D428E"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72DF20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78AB8B66"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680FCE7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n28</w:t>
            </w:r>
          </w:p>
        </w:tc>
        <w:tc>
          <w:tcPr>
            <w:tcW w:w="663" w:type="dxa"/>
            <w:gridSpan w:val="2"/>
            <w:tcBorders>
              <w:top w:val="single" w:sz="4" w:space="0" w:color="auto"/>
              <w:left w:val="single" w:sz="4" w:space="0" w:color="auto"/>
              <w:bottom w:val="single" w:sz="4" w:space="0" w:color="auto"/>
              <w:right w:val="single" w:sz="4" w:space="0" w:color="auto"/>
            </w:tcBorders>
          </w:tcPr>
          <w:p w14:paraId="4170F31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529975D"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7A08980"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4C7CE9C"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04E3214"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42E40966"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149699E"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865AAE4"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F59B429"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F615FBD"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5A29D24"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A7352DA"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53E813D"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1117" w:type="dxa"/>
            <w:tcBorders>
              <w:top w:val="nil"/>
              <w:left w:val="single" w:sz="4" w:space="0" w:color="auto"/>
              <w:bottom w:val="nil"/>
              <w:right w:val="single" w:sz="4" w:space="0" w:color="auto"/>
            </w:tcBorders>
            <w:shd w:val="clear" w:color="auto" w:fill="auto"/>
          </w:tcPr>
          <w:p w14:paraId="39F0C75E"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9655DFA"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2E8F2085"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43DF6D7A"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6D77AF0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23823A85"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560BC2C7"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C3C2A8E"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B395065"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0CDFF1E"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29C1063B"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D18C14D"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9BC85D4"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006714B9"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0D92B69B"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0741108"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0FBE3502"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0F045643"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346DF539"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8530C53"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40D32A9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CA_n7A-n</w:t>
            </w:r>
            <w:r w:rsidRPr="00270C16">
              <w:rPr>
                <w:rFonts w:ascii="Arial" w:eastAsia="宋体" w:hAnsi="Arial" w:hint="eastAsia"/>
                <w:sz w:val="18"/>
                <w:lang w:val="en-US" w:eastAsia="zh-CN"/>
              </w:rPr>
              <w:t>66</w:t>
            </w:r>
            <w:r w:rsidRPr="00270C16">
              <w:rPr>
                <w:rFonts w:ascii="Arial" w:eastAsia="宋体" w:hAnsi="Arial"/>
                <w:sz w:val="18"/>
                <w:lang w:val="en-US" w:eastAsia="zh-CN"/>
              </w:rPr>
              <w:t>A-n</w:t>
            </w:r>
            <w:r w:rsidRPr="00270C16">
              <w:rPr>
                <w:rFonts w:ascii="Arial" w:eastAsia="宋体" w:hAnsi="Arial" w:hint="eastAsia"/>
                <w:sz w:val="18"/>
                <w:lang w:val="en-US" w:eastAsia="zh-CN"/>
              </w:rPr>
              <w:t>77</w:t>
            </w:r>
            <w:r w:rsidRPr="00270C16">
              <w:rPr>
                <w:rFonts w:ascii="Arial" w:eastAsia="宋体" w:hAnsi="Arial"/>
                <w:sz w:val="18"/>
                <w:lang w:val="en-US" w:eastAsia="zh-CN"/>
              </w:rPr>
              <w:t>A</w:t>
            </w:r>
          </w:p>
        </w:tc>
        <w:tc>
          <w:tcPr>
            <w:tcW w:w="1366" w:type="dxa"/>
            <w:vMerge w:val="restart"/>
            <w:tcBorders>
              <w:top w:val="nil"/>
              <w:left w:val="single" w:sz="4" w:space="0" w:color="auto"/>
              <w:right w:val="single" w:sz="4" w:space="0" w:color="auto"/>
            </w:tcBorders>
            <w:shd w:val="clear" w:color="auto" w:fill="auto"/>
            <w:vAlign w:val="center"/>
          </w:tcPr>
          <w:p w14:paraId="0015DCE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61C8D2B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7048FB9E"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AE9BFE7"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473E326"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CDE07AA"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CD8DCF3"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36A1281A"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F8C2E68"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FDD3821"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04BF167E"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1CEA4B5"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F9191CA"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E92CAA5"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0751B19"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779D4AF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0</w:t>
            </w:r>
          </w:p>
        </w:tc>
      </w:tr>
      <w:tr w:rsidR="00272B48" w:rsidRPr="00270C16" w14:paraId="108564AC"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550CB760" w14:textId="77777777" w:rsidR="00272B48" w:rsidRPr="00BC50D3"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vAlign w:val="center"/>
          </w:tcPr>
          <w:p w14:paraId="63E3B4F1" w14:textId="77777777" w:rsidR="00272B48" w:rsidRPr="00BC50D3"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31A15DF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169D989B"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6F432AC"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148CB72"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0B1C1E2"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E67E366"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228BBA44"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5758011"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7BF034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5EEE68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90FD543"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F7558F6"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3E2A53D"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8EA0721"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tcBorders>
              <w:left w:val="single" w:sz="4" w:space="0" w:color="auto"/>
              <w:right w:val="single" w:sz="4" w:space="0" w:color="auto"/>
            </w:tcBorders>
            <w:shd w:val="clear" w:color="auto" w:fill="auto"/>
          </w:tcPr>
          <w:p w14:paraId="15203B08" w14:textId="77777777" w:rsidR="00272B48" w:rsidRPr="00BC50D3" w:rsidRDefault="00272B48" w:rsidP="00E6103D">
            <w:pPr>
              <w:keepNext/>
              <w:keepLines/>
              <w:spacing w:after="0"/>
              <w:jc w:val="center"/>
              <w:rPr>
                <w:rFonts w:ascii="Arial" w:eastAsia="宋体" w:hAnsi="Arial"/>
                <w:sz w:val="18"/>
                <w:lang w:val="en-US" w:eastAsia="zh-CN"/>
              </w:rPr>
            </w:pPr>
          </w:p>
        </w:tc>
      </w:tr>
      <w:tr w:rsidR="00272B48" w:rsidRPr="00270C16" w14:paraId="1F6C9E53"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6873C7E4" w14:textId="77777777" w:rsidR="00272B48" w:rsidRPr="00BC50D3"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3CC85284" w14:textId="77777777" w:rsidR="00272B48" w:rsidRPr="00BC50D3"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6C125FE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17F510FC"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2F9949B9"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6ADFE33"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BFDA2A5"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C559604"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A68FDE2"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8E08630"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888DD64"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15A22C35"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0986AFCB"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0F12BD9D"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5D00F2B8"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086C7003"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100</w:t>
            </w:r>
          </w:p>
        </w:tc>
        <w:tc>
          <w:tcPr>
            <w:tcW w:w="1117" w:type="dxa"/>
            <w:vMerge/>
            <w:tcBorders>
              <w:left w:val="single" w:sz="4" w:space="0" w:color="auto"/>
              <w:bottom w:val="single" w:sz="4" w:space="0" w:color="auto"/>
              <w:right w:val="single" w:sz="4" w:space="0" w:color="auto"/>
            </w:tcBorders>
            <w:shd w:val="clear" w:color="auto" w:fill="auto"/>
          </w:tcPr>
          <w:p w14:paraId="4311DD89" w14:textId="77777777" w:rsidR="00272B48" w:rsidRPr="00BC50D3" w:rsidRDefault="00272B48" w:rsidP="00E6103D">
            <w:pPr>
              <w:keepNext/>
              <w:keepLines/>
              <w:spacing w:after="0"/>
              <w:jc w:val="center"/>
              <w:rPr>
                <w:rFonts w:ascii="Arial" w:eastAsia="宋体" w:hAnsi="Arial"/>
                <w:sz w:val="18"/>
                <w:lang w:val="en-US" w:eastAsia="zh-CN"/>
              </w:rPr>
            </w:pPr>
          </w:p>
        </w:tc>
      </w:tr>
      <w:tr w:rsidR="00272B48" w:rsidRPr="00270C16" w14:paraId="4AD26E91"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2502898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CA_n7A-n</w:t>
            </w:r>
            <w:r w:rsidRPr="00270C16">
              <w:rPr>
                <w:rFonts w:ascii="Arial" w:eastAsia="宋体" w:hAnsi="Arial" w:hint="eastAsia"/>
                <w:sz w:val="18"/>
                <w:lang w:val="en-US" w:eastAsia="zh-CN"/>
              </w:rPr>
              <w:t>66(2A)</w:t>
            </w:r>
            <w:r w:rsidRPr="00270C16">
              <w:rPr>
                <w:rFonts w:ascii="Arial" w:eastAsia="宋体" w:hAnsi="Arial"/>
                <w:sz w:val="18"/>
                <w:lang w:val="en-US" w:eastAsia="zh-CN"/>
              </w:rPr>
              <w:t>-n</w:t>
            </w:r>
            <w:r w:rsidRPr="00270C16">
              <w:rPr>
                <w:rFonts w:ascii="Arial" w:eastAsia="宋体" w:hAnsi="Arial" w:hint="eastAsia"/>
                <w:sz w:val="18"/>
                <w:lang w:val="en-US" w:eastAsia="zh-CN"/>
              </w:rPr>
              <w:t>77</w:t>
            </w:r>
            <w:r w:rsidRPr="00270C16">
              <w:rPr>
                <w:rFonts w:ascii="Arial" w:eastAsia="宋体" w:hAnsi="Arial"/>
                <w:sz w:val="18"/>
                <w:lang w:val="en-US" w:eastAsia="zh-CN"/>
              </w:rPr>
              <w:t>A</w:t>
            </w:r>
          </w:p>
        </w:tc>
        <w:tc>
          <w:tcPr>
            <w:tcW w:w="1366" w:type="dxa"/>
            <w:vMerge w:val="restart"/>
            <w:tcBorders>
              <w:top w:val="nil"/>
              <w:left w:val="single" w:sz="4" w:space="0" w:color="auto"/>
              <w:right w:val="single" w:sz="4" w:space="0" w:color="auto"/>
            </w:tcBorders>
            <w:shd w:val="clear" w:color="auto" w:fill="auto"/>
            <w:vAlign w:val="center"/>
          </w:tcPr>
          <w:p w14:paraId="6D63D74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2A470F6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0326638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2C59AC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1CF582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A759FD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D80F1F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6D0415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E66822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0D9B5E0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1C72AF7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6C27DA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E5AB766"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93A8E29"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66C8705"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3C84B9A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0</w:t>
            </w:r>
          </w:p>
        </w:tc>
      </w:tr>
      <w:tr w:rsidR="00272B48" w:rsidRPr="00270C16" w14:paraId="0FDB69D0"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05E88E0A"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vAlign w:val="center"/>
          </w:tcPr>
          <w:p w14:paraId="459DD58C"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5316336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n66</w:t>
            </w:r>
          </w:p>
        </w:tc>
        <w:tc>
          <w:tcPr>
            <w:tcW w:w="8317" w:type="dxa"/>
            <w:gridSpan w:val="25"/>
            <w:tcBorders>
              <w:top w:val="single" w:sz="4" w:space="0" w:color="auto"/>
              <w:left w:val="single" w:sz="4" w:space="0" w:color="auto"/>
              <w:bottom w:val="single" w:sz="4" w:space="0" w:color="auto"/>
              <w:right w:val="single" w:sz="4" w:space="0" w:color="auto"/>
            </w:tcBorders>
          </w:tcPr>
          <w:p w14:paraId="15BDC9B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CA_n66(2A)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0</w:t>
            </w:r>
            <w:r w:rsidRPr="00270C16">
              <w:rPr>
                <w:rFonts w:ascii="Arial" w:hAnsi="Arial"/>
                <w:sz w:val="18"/>
                <w:szCs w:val="18"/>
                <w:lang w:val="en-US" w:eastAsia="zh-CN"/>
              </w:rPr>
              <w:t xml:space="preserve"> in Table 5.5A.2-1</w:t>
            </w:r>
          </w:p>
        </w:tc>
        <w:tc>
          <w:tcPr>
            <w:tcW w:w="1117" w:type="dxa"/>
            <w:vMerge/>
            <w:tcBorders>
              <w:left w:val="single" w:sz="4" w:space="0" w:color="auto"/>
              <w:right w:val="single" w:sz="4" w:space="0" w:color="auto"/>
            </w:tcBorders>
            <w:shd w:val="clear" w:color="auto" w:fill="auto"/>
          </w:tcPr>
          <w:p w14:paraId="2CF00ACF" w14:textId="77777777" w:rsidR="00272B48" w:rsidRPr="00270C16" w:rsidRDefault="00272B48" w:rsidP="00E6103D">
            <w:pPr>
              <w:keepNext/>
              <w:keepLines/>
              <w:spacing w:after="0"/>
              <w:jc w:val="center"/>
              <w:rPr>
                <w:rFonts w:ascii="Arial" w:eastAsia="宋体" w:hAnsi="Arial"/>
                <w:sz w:val="18"/>
                <w:lang w:val="en-US" w:eastAsia="zh-CN"/>
              </w:rPr>
            </w:pPr>
          </w:p>
        </w:tc>
      </w:tr>
      <w:tr w:rsidR="00272B48" w:rsidRPr="00270C16" w14:paraId="497C5F50"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6F771665"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46A3059F"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771B720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72F1C157"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3F93284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B7E225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0F8FE1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B38639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6D516A4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76703A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604F49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729130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6</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3DCC1E9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5ABEEE1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69C08A4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9</w:t>
            </w:r>
            <w:r w:rsidRPr="00270C16">
              <w:rPr>
                <w:rFonts w:ascii="Arial" w:eastAsia="宋体" w:hAnsi="Arial"/>
                <w:sz w:val="18"/>
                <w:lang w:val="en-US" w:eastAsia="zh-CN"/>
              </w:rPr>
              <w:t>0</w:t>
            </w:r>
          </w:p>
        </w:tc>
        <w:tc>
          <w:tcPr>
            <w:tcW w:w="755" w:type="dxa"/>
            <w:tcBorders>
              <w:top w:val="single" w:sz="4" w:space="0" w:color="auto"/>
              <w:left w:val="single" w:sz="4" w:space="0" w:color="auto"/>
              <w:bottom w:val="single" w:sz="4" w:space="0" w:color="auto"/>
              <w:right w:val="single" w:sz="4" w:space="0" w:color="auto"/>
            </w:tcBorders>
          </w:tcPr>
          <w:p w14:paraId="1A866A5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00</w:t>
            </w:r>
          </w:p>
        </w:tc>
        <w:tc>
          <w:tcPr>
            <w:tcW w:w="1117" w:type="dxa"/>
            <w:vMerge/>
            <w:tcBorders>
              <w:left w:val="single" w:sz="4" w:space="0" w:color="auto"/>
              <w:bottom w:val="single" w:sz="4" w:space="0" w:color="auto"/>
              <w:right w:val="single" w:sz="4" w:space="0" w:color="auto"/>
            </w:tcBorders>
            <w:shd w:val="clear" w:color="auto" w:fill="auto"/>
          </w:tcPr>
          <w:p w14:paraId="31A95DB3" w14:textId="77777777" w:rsidR="00272B48" w:rsidRPr="00270C16" w:rsidRDefault="00272B48" w:rsidP="00E6103D">
            <w:pPr>
              <w:keepNext/>
              <w:keepLines/>
              <w:spacing w:after="0"/>
              <w:jc w:val="center"/>
              <w:rPr>
                <w:rFonts w:ascii="Arial" w:eastAsia="宋体" w:hAnsi="Arial"/>
                <w:sz w:val="18"/>
                <w:lang w:val="en-US" w:eastAsia="zh-CN"/>
              </w:rPr>
            </w:pPr>
          </w:p>
        </w:tc>
      </w:tr>
      <w:tr w:rsidR="00272B48" w:rsidRPr="00270C16" w14:paraId="5AF53188"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43615E3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CA_n7A-n</w:t>
            </w:r>
            <w:r w:rsidRPr="00270C16">
              <w:rPr>
                <w:rFonts w:ascii="Arial" w:eastAsia="宋体" w:hAnsi="Arial" w:hint="eastAsia"/>
                <w:sz w:val="18"/>
                <w:lang w:val="en-US" w:eastAsia="zh-CN"/>
              </w:rPr>
              <w:t>66</w:t>
            </w:r>
            <w:r w:rsidRPr="00270C16">
              <w:rPr>
                <w:rFonts w:ascii="Arial" w:eastAsia="宋体" w:hAnsi="Arial"/>
                <w:sz w:val="18"/>
                <w:lang w:val="en-US" w:eastAsia="zh-CN"/>
              </w:rPr>
              <w:t>A-n</w:t>
            </w:r>
            <w:r w:rsidRPr="00270C16">
              <w:rPr>
                <w:rFonts w:ascii="Arial" w:eastAsia="宋体" w:hAnsi="Arial" w:hint="eastAsia"/>
                <w:sz w:val="18"/>
                <w:lang w:val="en-US" w:eastAsia="zh-CN"/>
              </w:rPr>
              <w:t>77(2A)</w:t>
            </w:r>
          </w:p>
        </w:tc>
        <w:tc>
          <w:tcPr>
            <w:tcW w:w="1366" w:type="dxa"/>
            <w:vMerge w:val="restart"/>
            <w:tcBorders>
              <w:top w:val="nil"/>
              <w:left w:val="single" w:sz="4" w:space="0" w:color="auto"/>
              <w:right w:val="single" w:sz="4" w:space="0" w:color="auto"/>
            </w:tcBorders>
            <w:shd w:val="clear" w:color="auto" w:fill="auto"/>
            <w:vAlign w:val="center"/>
          </w:tcPr>
          <w:p w14:paraId="09697D1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2EF0ABE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61FFA0D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6CB70B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5AEFC6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51708C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FB803E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317A46F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3B01B60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4BB199F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776B7323"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02CF595"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7D63651"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FEE652B"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7ABEEC0"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59F3043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0</w:t>
            </w:r>
          </w:p>
        </w:tc>
      </w:tr>
      <w:tr w:rsidR="00272B48" w:rsidRPr="00270C16" w14:paraId="74030BF2"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0B7A04CD"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vAlign w:val="center"/>
          </w:tcPr>
          <w:p w14:paraId="6316F081"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0215825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0E37338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6BFB02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2D5ECA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3E3F7A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BA1156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1DBF697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33E9C2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23F86EE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CC3C115"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CD2ED56"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2E7EA9C"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62051DE"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40F17A67"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tcBorders>
              <w:left w:val="single" w:sz="4" w:space="0" w:color="auto"/>
              <w:right w:val="single" w:sz="4" w:space="0" w:color="auto"/>
            </w:tcBorders>
            <w:shd w:val="clear" w:color="auto" w:fill="auto"/>
          </w:tcPr>
          <w:p w14:paraId="0AF1A992" w14:textId="77777777" w:rsidR="00272B48" w:rsidRPr="00270C16" w:rsidRDefault="00272B48" w:rsidP="00E6103D">
            <w:pPr>
              <w:keepNext/>
              <w:keepLines/>
              <w:spacing w:after="0"/>
              <w:jc w:val="center"/>
              <w:rPr>
                <w:rFonts w:ascii="Arial" w:eastAsia="宋体" w:hAnsi="Arial"/>
                <w:sz w:val="18"/>
                <w:lang w:val="en-US" w:eastAsia="zh-CN"/>
              </w:rPr>
            </w:pPr>
          </w:p>
        </w:tc>
      </w:tr>
      <w:tr w:rsidR="00272B48" w:rsidRPr="00270C16" w14:paraId="02602C02"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33EE2ED0"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5386AA9E"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704C4D0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n77</w:t>
            </w:r>
          </w:p>
        </w:tc>
        <w:tc>
          <w:tcPr>
            <w:tcW w:w="8317" w:type="dxa"/>
            <w:gridSpan w:val="25"/>
            <w:tcBorders>
              <w:top w:val="single" w:sz="4" w:space="0" w:color="auto"/>
              <w:left w:val="single" w:sz="4" w:space="0" w:color="auto"/>
              <w:bottom w:val="single" w:sz="4" w:space="0" w:color="auto"/>
              <w:right w:val="single" w:sz="4" w:space="0" w:color="auto"/>
            </w:tcBorders>
          </w:tcPr>
          <w:p w14:paraId="3A35143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CA_n77(2A)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1</w:t>
            </w:r>
            <w:r w:rsidRPr="00270C16">
              <w:rPr>
                <w:rFonts w:ascii="Arial" w:hAnsi="Arial"/>
                <w:sz w:val="18"/>
                <w:szCs w:val="18"/>
                <w:lang w:val="en-US" w:eastAsia="zh-CN"/>
              </w:rPr>
              <w:t xml:space="preserve"> in Table 5.5A.2-1</w:t>
            </w:r>
          </w:p>
        </w:tc>
        <w:tc>
          <w:tcPr>
            <w:tcW w:w="1117" w:type="dxa"/>
            <w:vMerge/>
            <w:tcBorders>
              <w:left w:val="single" w:sz="4" w:space="0" w:color="auto"/>
              <w:bottom w:val="single" w:sz="4" w:space="0" w:color="auto"/>
              <w:right w:val="single" w:sz="4" w:space="0" w:color="auto"/>
            </w:tcBorders>
            <w:shd w:val="clear" w:color="auto" w:fill="auto"/>
          </w:tcPr>
          <w:p w14:paraId="21562F45" w14:textId="77777777" w:rsidR="00272B48" w:rsidRPr="00270C16" w:rsidRDefault="00272B48" w:rsidP="00E6103D">
            <w:pPr>
              <w:keepNext/>
              <w:keepLines/>
              <w:spacing w:after="0"/>
              <w:jc w:val="center"/>
              <w:rPr>
                <w:rFonts w:ascii="Arial" w:eastAsia="宋体" w:hAnsi="Arial"/>
                <w:sz w:val="18"/>
                <w:lang w:val="en-US" w:eastAsia="zh-CN"/>
              </w:rPr>
            </w:pPr>
          </w:p>
        </w:tc>
      </w:tr>
      <w:tr w:rsidR="00272B48" w:rsidRPr="00270C16" w14:paraId="32729D36"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3E84F63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CA_n7A-n</w:t>
            </w:r>
            <w:r w:rsidRPr="00270C16">
              <w:rPr>
                <w:rFonts w:ascii="Arial" w:eastAsia="宋体" w:hAnsi="Arial" w:hint="eastAsia"/>
                <w:sz w:val="18"/>
                <w:lang w:val="en-US" w:eastAsia="zh-CN"/>
              </w:rPr>
              <w:t>66(2A)</w:t>
            </w:r>
            <w:r w:rsidRPr="00270C16">
              <w:rPr>
                <w:rFonts w:ascii="Arial" w:eastAsia="宋体" w:hAnsi="Arial"/>
                <w:sz w:val="18"/>
                <w:lang w:val="en-US" w:eastAsia="zh-CN"/>
              </w:rPr>
              <w:t>-n</w:t>
            </w:r>
            <w:r w:rsidRPr="00270C16">
              <w:rPr>
                <w:rFonts w:ascii="Arial" w:eastAsia="宋体" w:hAnsi="Arial" w:hint="eastAsia"/>
                <w:sz w:val="18"/>
                <w:lang w:val="en-US" w:eastAsia="zh-CN"/>
              </w:rPr>
              <w:t>77(2A)</w:t>
            </w:r>
          </w:p>
        </w:tc>
        <w:tc>
          <w:tcPr>
            <w:tcW w:w="1366" w:type="dxa"/>
            <w:vMerge w:val="restart"/>
            <w:tcBorders>
              <w:top w:val="nil"/>
              <w:left w:val="single" w:sz="4" w:space="0" w:color="auto"/>
              <w:right w:val="single" w:sz="4" w:space="0" w:color="auto"/>
            </w:tcBorders>
            <w:shd w:val="clear" w:color="auto" w:fill="auto"/>
            <w:vAlign w:val="center"/>
          </w:tcPr>
          <w:p w14:paraId="0DE632E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533BF57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3E4430B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590CD01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B96E6E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724234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0691C1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6B67E0B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B24D36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1ECFDBA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272B8F4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D258F2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4F1D9FB"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D4453F7"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1560626"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5C3683F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0</w:t>
            </w:r>
          </w:p>
        </w:tc>
      </w:tr>
      <w:tr w:rsidR="00272B48" w:rsidRPr="00270C16" w14:paraId="541064C7"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7206022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vAlign w:val="center"/>
          </w:tcPr>
          <w:p w14:paraId="6B8E3EDA"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4B0E2E8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n66</w:t>
            </w:r>
          </w:p>
        </w:tc>
        <w:tc>
          <w:tcPr>
            <w:tcW w:w="8317" w:type="dxa"/>
            <w:gridSpan w:val="25"/>
            <w:tcBorders>
              <w:top w:val="single" w:sz="4" w:space="0" w:color="auto"/>
              <w:left w:val="single" w:sz="4" w:space="0" w:color="auto"/>
              <w:bottom w:val="single" w:sz="4" w:space="0" w:color="auto"/>
              <w:right w:val="single" w:sz="4" w:space="0" w:color="auto"/>
            </w:tcBorders>
          </w:tcPr>
          <w:p w14:paraId="7A1CACB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CA_n66(2A)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0</w:t>
            </w:r>
            <w:r w:rsidRPr="00270C16">
              <w:rPr>
                <w:rFonts w:ascii="Arial" w:hAnsi="Arial"/>
                <w:sz w:val="18"/>
                <w:szCs w:val="18"/>
                <w:lang w:val="en-US" w:eastAsia="zh-CN"/>
              </w:rPr>
              <w:t xml:space="preserve"> in Table 5.5A.2-1</w:t>
            </w:r>
          </w:p>
        </w:tc>
        <w:tc>
          <w:tcPr>
            <w:tcW w:w="1117" w:type="dxa"/>
            <w:vMerge/>
            <w:tcBorders>
              <w:left w:val="single" w:sz="4" w:space="0" w:color="auto"/>
              <w:right w:val="single" w:sz="4" w:space="0" w:color="auto"/>
            </w:tcBorders>
            <w:shd w:val="clear" w:color="auto" w:fill="auto"/>
          </w:tcPr>
          <w:p w14:paraId="391ACBFC" w14:textId="77777777" w:rsidR="00272B48" w:rsidRPr="00270C16" w:rsidRDefault="00272B48" w:rsidP="00E6103D">
            <w:pPr>
              <w:keepNext/>
              <w:keepLines/>
              <w:spacing w:after="0"/>
              <w:jc w:val="center"/>
              <w:rPr>
                <w:rFonts w:ascii="Arial" w:eastAsia="宋体" w:hAnsi="Arial"/>
                <w:sz w:val="18"/>
                <w:lang w:val="en-US" w:eastAsia="zh-CN"/>
              </w:rPr>
            </w:pPr>
          </w:p>
        </w:tc>
      </w:tr>
      <w:tr w:rsidR="00272B48" w:rsidRPr="00270C16" w14:paraId="69026F15"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13F70528"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068D815D"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7DA8783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n77</w:t>
            </w:r>
          </w:p>
        </w:tc>
        <w:tc>
          <w:tcPr>
            <w:tcW w:w="8317" w:type="dxa"/>
            <w:gridSpan w:val="25"/>
            <w:tcBorders>
              <w:top w:val="single" w:sz="4" w:space="0" w:color="auto"/>
              <w:left w:val="single" w:sz="4" w:space="0" w:color="auto"/>
              <w:bottom w:val="single" w:sz="4" w:space="0" w:color="auto"/>
              <w:right w:val="single" w:sz="4" w:space="0" w:color="auto"/>
            </w:tcBorders>
          </w:tcPr>
          <w:p w14:paraId="4319C9D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CA_n77(2A)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1</w:t>
            </w:r>
            <w:r w:rsidRPr="00270C16">
              <w:rPr>
                <w:rFonts w:ascii="Arial" w:hAnsi="Arial"/>
                <w:sz w:val="18"/>
                <w:szCs w:val="18"/>
                <w:lang w:val="en-US" w:eastAsia="zh-CN"/>
              </w:rPr>
              <w:t xml:space="preserve"> in Table 5.5A.2-1</w:t>
            </w:r>
          </w:p>
        </w:tc>
        <w:tc>
          <w:tcPr>
            <w:tcW w:w="1117" w:type="dxa"/>
            <w:vMerge/>
            <w:tcBorders>
              <w:left w:val="single" w:sz="4" w:space="0" w:color="auto"/>
              <w:bottom w:val="single" w:sz="4" w:space="0" w:color="auto"/>
              <w:right w:val="single" w:sz="4" w:space="0" w:color="auto"/>
            </w:tcBorders>
            <w:shd w:val="clear" w:color="auto" w:fill="auto"/>
          </w:tcPr>
          <w:p w14:paraId="4F617641" w14:textId="77777777" w:rsidR="00272B48" w:rsidRPr="00270C16" w:rsidRDefault="00272B48" w:rsidP="00E6103D">
            <w:pPr>
              <w:keepNext/>
              <w:keepLines/>
              <w:spacing w:after="0"/>
              <w:jc w:val="center"/>
              <w:rPr>
                <w:rFonts w:ascii="Arial" w:eastAsia="宋体" w:hAnsi="Arial"/>
                <w:sz w:val="18"/>
                <w:lang w:val="en-US" w:eastAsia="zh-CN"/>
              </w:rPr>
            </w:pPr>
          </w:p>
        </w:tc>
      </w:tr>
      <w:tr w:rsidR="00272B48" w:rsidRPr="00270C16" w14:paraId="03E4B344"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1D6C5FC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w:t>
            </w:r>
            <w:r w:rsidRPr="00270C16">
              <w:rPr>
                <w:rFonts w:ascii="Arial" w:eastAsia="宋体" w:hAnsi="Arial" w:hint="eastAsia"/>
                <w:sz w:val="18"/>
                <w:lang w:val="en-US" w:eastAsia="zh-CN"/>
              </w:rPr>
              <w:t>(2A)</w:t>
            </w:r>
            <w:r w:rsidRPr="00270C16">
              <w:rPr>
                <w:rFonts w:ascii="Arial" w:eastAsia="宋体" w:hAnsi="Arial"/>
                <w:sz w:val="18"/>
                <w:lang w:val="en-US" w:eastAsia="zh-CN"/>
              </w:rPr>
              <w:t>-n</w:t>
            </w:r>
            <w:r w:rsidRPr="00270C16">
              <w:rPr>
                <w:rFonts w:ascii="Arial" w:eastAsia="宋体" w:hAnsi="Arial" w:hint="eastAsia"/>
                <w:sz w:val="18"/>
                <w:lang w:val="en-US" w:eastAsia="zh-CN"/>
              </w:rPr>
              <w:t>66</w:t>
            </w:r>
            <w:r w:rsidRPr="00270C16">
              <w:rPr>
                <w:rFonts w:ascii="Arial" w:eastAsia="宋体" w:hAnsi="Arial"/>
                <w:sz w:val="18"/>
                <w:lang w:val="en-US" w:eastAsia="zh-CN"/>
              </w:rPr>
              <w:t>A-n</w:t>
            </w:r>
            <w:r w:rsidRPr="00270C16">
              <w:rPr>
                <w:rFonts w:ascii="Arial" w:eastAsia="宋体" w:hAnsi="Arial" w:hint="eastAsia"/>
                <w:sz w:val="18"/>
                <w:lang w:val="en-US" w:eastAsia="zh-CN"/>
              </w:rPr>
              <w:t>77</w:t>
            </w:r>
            <w:r w:rsidRPr="00270C16">
              <w:rPr>
                <w:rFonts w:ascii="Arial" w:eastAsia="宋体" w:hAnsi="Arial"/>
                <w:sz w:val="18"/>
                <w:lang w:val="en-US" w:eastAsia="zh-CN"/>
              </w:rPr>
              <w:t>A</w:t>
            </w:r>
          </w:p>
        </w:tc>
        <w:tc>
          <w:tcPr>
            <w:tcW w:w="1366" w:type="dxa"/>
            <w:vMerge w:val="restart"/>
            <w:tcBorders>
              <w:top w:val="nil"/>
              <w:left w:val="single" w:sz="4" w:space="0" w:color="auto"/>
              <w:right w:val="single" w:sz="4" w:space="0" w:color="auto"/>
            </w:tcBorders>
            <w:shd w:val="clear" w:color="auto" w:fill="auto"/>
            <w:vAlign w:val="center"/>
          </w:tcPr>
          <w:p w14:paraId="61A4403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754185A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w:t>
            </w:r>
          </w:p>
        </w:tc>
        <w:tc>
          <w:tcPr>
            <w:tcW w:w="8317" w:type="dxa"/>
            <w:gridSpan w:val="25"/>
            <w:tcBorders>
              <w:top w:val="single" w:sz="4" w:space="0" w:color="auto"/>
              <w:left w:val="single" w:sz="4" w:space="0" w:color="auto"/>
              <w:bottom w:val="single" w:sz="4" w:space="0" w:color="auto"/>
              <w:right w:val="single" w:sz="4" w:space="0" w:color="auto"/>
            </w:tcBorders>
          </w:tcPr>
          <w:p w14:paraId="6DB05C0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CA_n7(2A)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0</w:t>
            </w:r>
            <w:r w:rsidRPr="00270C16">
              <w:rPr>
                <w:rFonts w:ascii="Arial" w:hAnsi="Arial"/>
                <w:sz w:val="18"/>
                <w:szCs w:val="18"/>
                <w:lang w:val="en-US" w:eastAsia="zh-CN"/>
              </w:rPr>
              <w:t xml:space="preserve"> in Table 5.5A.2-1</w:t>
            </w:r>
          </w:p>
        </w:tc>
        <w:tc>
          <w:tcPr>
            <w:tcW w:w="1117" w:type="dxa"/>
            <w:vMerge w:val="restart"/>
            <w:tcBorders>
              <w:top w:val="nil"/>
              <w:left w:val="single" w:sz="4" w:space="0" w:color="auto"/>
              <w:right w:val="single" w:sz="4" w:space="0" w:color="auto"/>
            </w:tcBorders>
            <w:shd w:val="clear" w:color="auto" w:fill="auto"/>
          </w:tcPr>
          <w:p w14:paraId="21C7AA8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0</w:t>
            </w:r>
          </w:p>
        </w:tc>
      </w:tr>
      <w:tr w:rsidR="00272B48" w:rsidRPr="00270C16" w14:paraId="2C0317DA"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77BDE51B"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vAlign w:val="center"/>
          </w:tcPr>
          <w:p w14:paraId="4B0B3FDC"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099DA8E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006642F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E23164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3199B5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86A78F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7B01D7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4A67F1E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0B79B7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6ED4ADD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01E5AC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78EB680"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8FC3DB8"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FD880EE"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4FD6F012"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tcBorders>
              <w:left w:val="single" w:sz="4" w:space="0" w:color="auto"/>
              <w:right w:val="single" w:sz="4" w:space="0" w:color="auto"/>
            </w:tcBorders>
            <w:shd w:val="clear" w:color="auto" w:fill="auto"/>
          </w:tcPr>
          <w:p w14:paraId="03C4B291" w14:textId="77777777" w:rsidR="00272B48" w:rsidRPr="00270C16" w:rsidRDefault="00272B48" w:rsidP="00E6103D">
            <w:pPr>
              <w:keepNext/>
              <w:keepLines/>
              <w:spacing w:after="0"/>
              <w:jc w:val="center"/>
              <w:rPr>
                <w:rFonts w:ascii="Arial" w:eastAsia="宋体" w:hAnsi="Arial"/>
                <w:sz w:val="18"/>
                <w:lang w:val="en-US" w:eastAsia="zh-CN"/>
              </w:rPr>
            </w:pPr>
          </w:p>
        </w:tc>
      </w:tr>
      <w:tr w:rsidR="00272B48" w:rsidRPr="00270C16" w14:paraId="66E251C0"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0DB6E25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3C16A6EF"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4C0EEB8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736F5A0F"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11DEE97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FB0139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0EC3DA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206198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4F0EB63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271828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7AA068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0C968C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6</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39C63F5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0578AF4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01E99D0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9</w:t>
            </w:r>
            <w:r w:rsidRPr="00270C16">
              <w:rPr>
                <w:rFonts w:ascii="Arial" w:eastAsia="宋体" w:hAnsi="Arial"/>
                <w:sz w:val="18"/>
                <w:lang w:val="en-US" w:eastAsia="zh-CN"/>
              </w:rPr>
              <w:t>0</w:t>
            </w:r>
          </w:p>
        </w:tc>
        <w:tc>
          <w:tcPr>
            <w:tcW w:w="755" w:type="dxa"/>
            <w:tcBorders>
              <w:top w:val="single" w:sz="4" w:space="0" w:color="auto"/>
              <w:left w:val="single" w:sz="4" w:space="0" w:color="auto"/>
              <w:bottom w:val="single" w:sz="4" w:space="0" w:color="auto"/>
              <w:right w:val="single" w:sz="4" w:space="0" w:color="auto"/>
            </w:tcBorders>
          </w:tcPr>
          <w:p w14:paraId="7A3AB62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00</w:t>
            </w:r>
          </w:p>
        </w:tc>
        <w:tc>
          <w:tcPr>
            <w:tcW w:w="1117" w:type="dxa"/>
            <w:vMerge/>
            <w:tcBorders>
              <w:left w:val="single" w:sz="4" w:space="0" w:color="auto"/>
              <w:bottom w:val="single" w:sz="4" w:space="0" w:color="auto"/>
              <w:right w:val="single" w:sz="4" w:space="0" w:color="auto"/>
            </w:tcBorders>
            <w:shd w:val="clear" w:color="auto" w:fill="auto"/>
          </w:tcPr>
          <w:p w14:paraId="396B5D2D" w14:textId="77777777" w:rsidR="00272B48" w:rsidRPr="00270C16" w:rsidRDefault="00272B48" w:rsidP="00E6103D">
            <w:pPr>
              <w:keepNext/>
              <w:keepLines/>
              <w:spacing w:after="0"/>
              <w:jc w:val="center"/>
              <w:rPr>
                <w:rFonts w:ascii="Arial" w:eastAsia="宋体" w:hAnsi="Arial"/>
                <w:sz w:val="18"/>
                <w:lang w:val="en-US" w:eastAsia="zh-CN"/>
              </w:rPr>
            </w:pPr>
          </w:p>
        </w:tc>
      </w:tr>
      <w:tr w:rsidR="00272B48" w:rsidRPr="00270C16" w14:paraId="36AFB9E6"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13671AC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w:t>
            </w:r>
            <w:r w:rsidRPr="00270C16">
              <w:rPr>
                <w:rFonts w:ascii="Arial" w:eastAsia="宋体" w:hAnsi="Arial" w:hint="eastAsia"/>
                <w:sz w:val="18"/>
                <w:lang w:val="en-US" w:eastAsia="zh-CN"/>
              </w:rPr>
              <w:t>(2A)</w:t>
            </w:r>
            <w:r w:rsidRPr="00270C16">
              <w:rPr>
                <w:rFonts w:ascii="Arial" w:eastAsia="宋体" w:hAnsi="Arial"/>
                <w:sz w:val="18"/>
                <w:lang w:val="en-US" w:eastAsia="zh-CN"/>
              </w:rPr>
              <w:t>-n</w:t>
            </w:r>
            <w:r w:rsidRPr="00270C16">
              <w:rPr>
                <w:rFonts w:ascii="Arial" w:eastAsia="宋体" w:hAnsi="Arial" w:hint="eastAsia"/>
                <w:sz w:val="18"/>
                <w:lang w:val="en-US" w:eastAsia="zh-CN"/>
              </w:rPr>
              <w:t>66(2A)</w:t>
            </w:r>
            <w:r w:rsidRPr="00270C16">
              <w:rPr>
                <w:rFonts w:ascii="Arial" w:eastAsia="宋体" w:hAnsi="Arial"/>
                <w:sz w:val="18"/>
                <w:lang w:val="en-US" w:eastAsia="zh-CN"/>
              </w:rPr>
              <w:t>-n</w:t>
            </w:r>
            <w:r w:rsidRPr="00270C16">
              <w:rPr>
                <w:rFonts w:ascii="Arial" w:eastAsia="宋体" w:hAnsi="Arial" w:hint="eastAsia"/>
                <w:sz w:val="18"/>
                <w:lang w:val="en-US" w:eastAsia="zh-CN"/>
              </w:rPr>
              <w:t>77</w:t>
            </w:r>
            <w:r w:rsidRPr="00270C16">
              <w:rPr>
                <w:rFonts w:ascii="Arial" w:eastAsia="宋体" w:hAnsi="Arial"/>
                <w:sz w:val="18"/>
                <w:lang w:val="en-US" w:eastAsia="zh-CN"/>
              </w:rPr>
              <w:t>A</w:t>
            </w:r>
          </w:p>
        </w:tc>
        <w:tc>
          <w:tcPr>
            <w:tcW w:w="1366" w:type="dxa"/>
            <w:vMerge w:val="restart"/>
            <w:tcBorders>
              <w:top w:val="nil"/>
              <w:left w:val="single" w:sz="4" w:space="0" w:color="auto"/>
              <w:right w:val="single" w:sz="4" w:space="0" w:color="auto"/>
            </w:tcBorders>
            <w:shd w:val="clear" w:color="auto" w:fill="auto"/>
            <w:vAlign w:val="center"/>
          </w:tcPr>
          <w:p w14:paraId="757A161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67AE17C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w:t>
            </w:r>
          </w:p>
        </w:tc>
        <w:tc>
          <w:tcPr>
            <w:tcW w:w="8317" w:type="dxa"/>
            <w:gridSpan w:val="25"/>
            <w:tcBorders>
              <w:top w:val="single" w:sz="4" w:space="0" w:color="auto"/>
              <w:left w:val="single" w:sz="4" w:space="0" w:color="auto"/>
              <w:bottom w:val="single" w:sz="4" w:space="0" w:color="auto"/>
              <w:right w:val="single" w:sz="4" w:space="0" w:color="auto"/>
            </w:tcBorders>
          </w:tcPr>
          <w:p w14:paraId="1CD2A90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CA_n7(2A)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0</w:t>
            </w:r>
            <w:r w:rsidRPr="00270C16">
              <w:rPr>
                <w:rFonts w:ascii="Arial" w:hAnsi="Arial"/>
                <w:sz w:val="18"/>
                <w:szCs w:val="18"/>
                <w:lang w:val="en-US" w:eastAsia="zh-CN"/>
              </w:rPr>
              <w:t xml:space="preserve"> in Table 5.5A.2-1</w:t>
            </w:r>
          </w:p>
        </w:tc>
        <w:tc>
          <w:tcPr>
            <w:tcW w:w="1117" w:type="dxa"/>
            <w:vMerge w:val="restart"/>
            <w:tcBorders>
              <w:top w:val="nil"/>
              <w:left w:val="single" w:sz="4" w:space="0" w:color="auto"/>
              <w:right w:val="single" w:sz="4" w:space="0" w:color="auto"/>
            </w:tcBorders>
            <w:shd w:val="clear" w:color="auto" w:fill="auto"/>
          </w:tcPr>
          <w:p w14:paraId="58AB177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0</w:t>
            </w:r>
          </w:p>
        </w:tc>
      </w:tr>
      <w:tr w:rsidR="00272B48" w:rsidRPr="00270C16" w14:paraId="2DD17EBC"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0E7B7098"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vAlign w:val="center"/>
          </w:tcPr>
          <w:p w14:paraId="309B2800"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4B5A44F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n66</w:t>
            </w:r>
          </w:p>
        </w:tc>
        <w:tc>
          <w:tcPr>
            <w:tcW w:w="8317" w:type="dxa"/>
            <w:gridSpan w:val="25"/>
            <w:tcBorders>
              <w:top w:val="single" w:sz="4" w:space="0" w:color="auto"/>
              <w:left w:val="single" w:sz="4" w:space="0" w:color="auto"/>
              <w:bottom w:val="single" w:sz="4" w:space="0" w:color="auto"/>
              <w:right w:val="single" w:sz="4" w:space="0" w:color="auto"/>
            </w:tcBorders>
          </w:tcPr>
          <w:p w14:paraId="6115989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CA_n66(2A)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0</w:t>
            </w:r>
            <w:r w:rsidRPr="00270C16">
              <w:rPr>
                <w:rFonts w:ascii="Arial" w:hAnsi="Arial"/>
                <w:sz w:val="18"/>
                <w:szCs w:val="18"/>
                <w:lang w:val="en-US" w:eastAsia="zh-CN"/>
              </w:rPr>
              <w:t xml:space="preserve"> in Table 5.5A.2-1</w:t>
            </w:r>
          </w:p>
        </w:tc>
        <w:tc>
          <w:tcPr>
            <w:tcW w:w="1117" w:type="dxa"/>
            <w:vMerge/>
            <w:tcBorders>
              <w:left w:val="single" w:sz="4" w:space="0" w:color="auto"/>
              <w:right w:val="single" w:sz="4" w:space="0" w:color="auto"/>
            </w:tcBorders>
            <w:shd w:val="clear" w:color="auto" w:fill="auto"/>
          </w:tcPr>
          <w:p w14:paraId="148AD9C8" w14:textId="77777777" w:rsidR="00272B48" w:rsidRPr="00270C16" w:rsidRDefault="00272B48" w:rsidP="00E6103D">
            <w:pPr>
              <w:keepNext/>
              <w:keepLines/>
              <w:spacing w:after="0"/>
              <w:jc w:val="center"/>
              <w:rPr>
                <w:rFonts w:ascii="Arial" w:eastAsia="宋体" w:hAnsi="Arial"/>
                <w:sz w:val="18"/>
                <w:lang w:val="en-US" w:eastAsia="zh-CN"/>
              </w:rPr>
            </w:pPr>
          </w:p>
        </w:tc>
      </w:tr>
      <w:tr w:rsidR="00272B48" w:rsidRPr="00270C16" w14:paraId="4A3380E0"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58F7CB29"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3539CE12"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05A34AC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64787DA5"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7D791C7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A463FA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403A5B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AF9D12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CD96CF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C35B7D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3DB705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2472091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6</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45D3430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54BFE3B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60900B2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9</w:t>
            </w:r>
            <w:r w:rsidRPr="00270C16">
              <w:rPr>
                <w:rFonts w:ascii="Arial" w:eastAsia="宋体" w:hAnsi="Arial"/>
                <w:sz w:val="18"/>
                <w:lang w:val="en-US" w:eastAsia="zh-CN"/>
              </w:rPr>
              <w:t>0</w:t>
            </w:r>
          </w:p>
        </w:tc>
        <w:tc>
          <w:tcPr>
            <w:tcW w:w="755" w:type="dxa"/>
            <w:tcBorders>
              <w:top w:val="single" w:sz="4" w:space="0" w:color="auto"/>
              <w:left w:val="single" w:sz="4" w:space="0" w:color="auto"/>
              <w:bottom w:val="single" w:sz="4" w:space="0" w:color="auto"/>
              <w:right w:val="single" w:sz="4" w:space="0" w:color="auto"/>
            </w:tcBorders>
          </w:tcPr>
          <w:p w14:paraId="11095E1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00</w:t>
            </w:r>
          </w:p>
        </w:tc>
        <w:tc>
          <w:tcPr>
            <w:tcW w:w="1117" w:type="dxa"/>
            <w:vMerge/>
            <w:tcBorders>
              <w:left w:val="single" w:sz="4" w:space="0" w:color="auto"/>
              <w:bottom w:val="single" w:sz="4" w:space="0" w:color="auto"/>
              <w:right w:val="single" w:sz="4" w:space="0" w:color="auto"/>
            </w:tcBorders>
            <w:shd w:val="clear" w:color="auto" w:fill="auto"/>
          </w:tcPr>
          <w:p w14:paraId="2F6B80A8" w14:textId="77777777" w:rsidR="00272B48" w:rsidRPr="00270C16" w:rsidRDefault="00272B48" w:rsidP="00E6103D">
            <w:pPr>
              <w:keepNext/>
              <w:keepLines/>
              <w:spacing w:after="0"/>
              <w:jc w:val="center"/>
              <w:rPr>
                <w:rFonts w:ascii="Arial" w:eastAsia="宋体" w:hAnsi="Arial"/>
                <w:sz w:val="18"/>
                <w:lang w:val="en-US" w:eastAsia="zh-CN"/>
              </w:rPr>
            </w:pPr>
          </w:p>
        </w:tc>
      </w:tr>
      <w:tr w:rsidR="00272B48" w:rsidRPr="00270C16" w14:paraId="17CF57AB"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34E3F50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w:t>
            </w:r>
            <w:r w:rsidRPr="00270C16">
              <w:rPr>
                <w:rFonts w:ascii="Arial" w:eastAsia="宋体" w:hAnsi="Arial" w:hint="eastAsia"/>
                <w:sz w:val="18"/>
                <w:lang w:val="en-US" w:eastAsia="zh-CN"/>
              </w:rPr>
              <w:t>(2A)</w:t>
            </w:r>
            <w:r w:rsidRPr="00270C16">
              <w:rPr>
                <w:rFonts w:ascii="Arial" w:eastAsia="宋体" w:hAnsi="Arial"/>
                <w:sz w:val="18"/>
                <w:lang w:val="en-US" w:eastAsia="zh-CN"/>
              </w:rPr>
              <w:t>-n</w:t>
            </w:r>
            <w:r w:rsidRPr="00270C16">
              <w:rPr>
                <w:rFonts w:ascii="Arial" w:eastAsia="宋体" w:hAnsi="Arial" w:hint="eastAsia"/>
                <w:sz w:val="18"/>
                <w:lang w:val="en-US" w:eastAsia="zh-CN"/>
              </w:rPr>
              <w:t>66</w:t>
            </w:r>
            <w:r w:rsidRPr="00270C16">
              <w:rPr>
                <w:rFonts w:ascii="Arial" w:eastAsia="宋体" w:hAnsi="Arial"/>
                <w:sz w:val="18"/>
                <w:lang w:val="en-US" w:eastAsia="zh-CN"/>
              </w:rPr>
              <w:t>A-n</w:t>
            </w:r>
            <w:r w:rsidRPr="00270C16">
              <w:rPr>
                <w:rFonts w:ascii="Arial" w:eastAsia="宋体" w:hAnsi="Arial" w:hint="eastAsia"/>
                <w:sz w:val="18"/>
                <w:lang w:val="en-US" w:eastAsia="zh-CN"/>
              </w:rPr>
              <w:t>77(2A)</w:t>
            </w:r>
          </w:p>
        </w:tc>
        <w:tc>
          <w:tcPr>
            <w:tcW w:w="1366" w:type="dxa"/>
            <w:vMerge w:val="restart"/>
            <w:tcBorders>
              <w:top w:val="nil"/>
              <w:left w:val="single" w:sz="4" w:space="0" w:color="auto"/>
              <w:right w:val="single" w:sz="4" w:space="0" w:color="auto"/>
            </w:tcBorders>
            <w:shd w:val="clear" w:color="auto" w:fill="auto"/>
            <w:vAlign w:val="center"/>
          </w:tcPr>
          <w:p w14:paraId="283BFDB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208105B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w:t>
            </w:r>
          </w:p>
        </w:tc>
        <w:tc>
          <w:tcPr>
            <w:tcW w:w="8317" w:type="dxa"/>
            <w:gridSpan w:val="25"/>
            <w:tcBorders>
              <w:top w:val="single" w:sz="4" w:space="0" w:color="auto"/>
              <w:left w:val="single" w:sz="4" w:space="0" w:color="auto"/>
              <w:bottom w:val="single" w:sz="4" w:space="0" w:color="auto"/>
              <w:right w:val="single" w:sz="4" w:space="0" w:color="auto"/>
            </w:tcBorders>
          </w:tcPr>
          <w:p w14:paraId="10C5D63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CA_n7(2A)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0</w:t>
            </w:r>
            <w:r w:rsidRPr="00270C16">
              <w:rPr>
                <w:rFonts w:ascii="Arial" w:hAnsi="Arial"/>
                <w:sz w:val="18"/>
                <w:szCs w:val="18"/>
                <w:lang w:val="en-US" w:eastAsia="zh-CN"/>
              </w:rPr>
              <w:t xml:space="preserve"> in Table 5.5A.2-1</w:t>
            </w:r>
          </w:p>
        </w:tc>
        <w:tc>
          <w:tcPr>
            <w:tcW w:w="1117" w:type="dxa"/>
            <w:vMerge w:val="restart"/>
            <w:tcBorders>
              <w:top w:val="nil"/>
              <w:left w:val="single" w:sz="4" w:space="0" w:color="auto"/>
              <w:right w:val="single" w:sz="4" w:space="0" w:color="auto"/>
            </w:tcBorders>
            <w:shd w:val="clear" w:color="auto" w:fill="auto"/>
          </w:tcPr>
          <w:p w14:paraId="10B8ACF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0</w:t>
            </w:r>
          </w:p>
        </w:tc>
      </w:tr>
      <w:tr w:rsidR="00272B48" w:rsidRPr="00270C16" w14:paraId="641C25F4"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086304DB"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vAlign w:val="center"/>
          </w:tcPr>
          <w:p w14:paraId="59BDEED8"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6680B18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722778C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F52853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BCCD3D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BE8932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46174F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9D1EE7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5B736D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40C05CA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EAF5E7E"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8C8C9D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9F4DEB3"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2107ACD"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D43FB63"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tcBorders>
              <w:left w:val="single" w:sz="4" w:space="0" w:color="auto"/>
              <w:right w:val="single" w:sz="4" w:space="0" w:color="auto"/>
            </w:tcBorders>
            <w:shd w:val="clear" w:color="auto" w:fill="auto"/>
          </w:tcPr>
          <w:p w14:paraId="340FFAFA" w14:textId="77777777" w:rsidR="00272B48" w:rsidRPr="00270C16" w:rsidRDefault="00272B48" w:rsidP="00E6103D">
            <w:pPr>
              <w:keepNext/>
              <w:keepLines/>
              <w:spacing w:after="0"/>
              <w:jc w:val="center"/>
              <w:rPr>
                <w:rFonts w:ascii="Arial" w:eastAsia="宋体" w:hAnsi="Arial"/>
                <w:sz w:val="18"/>
                <w:lang w:val="en-US" w:eastAsia="zh-CN"/>
              </w:rPr>
            </w:pPr>
          </w:p>
        </w:tc>
      </w:tr>
      <w:tr w:rsidR="00272B48" w:rsidRPr="00270C16" w14:paraId="2419C18C"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26E8F961"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52B3BBC1"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5436B9D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n77</w:t>
            </w:r>
          </w:p>
        </w:tc>
        <w:tc>
          <w:tcPr>
            <w:tcW w:w="8317" w:type="dxa"/>
            <w:gridSpan w:val="25"/>
            <w:tcBorders>
              <w:top w:val="single" w:sz="4" w:space="0" w:color="auto"/>
              <w:left w:val="single" w:sz="4" w:space="0" w:color="auto"/>
              <w:bottom w:val="single" w:sz="4" w:space="0" w:color="auto"/>
              <w:right w:val="single" w:sz="4" w:space="0" w:color="auto"/>
            </w:tcBorders>
          </w:tcPr>
          <w:p w14:paraId="52839DE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CA_n77(2A)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1</w:t>
            </w:r>
            <w:r w:rsidRPr="00270C16">
              <w:rPr>
                <w:rFonts w:ascii="Arial" w:hAnsi="Arial"/>
                <w:sz w:val="18"/>
                <w:szCs w:val="18"/>
                <w:lang w:val="en-US" w:eastAsia="zh-CN"/>
              </w:rPr>
              <w:t xml:space="preserve"> in Table 5.5A.2-1</w:t>
            </w:r>
          </w:p>
        </w:tc>
        <w:tc>
          <w:tcPr>
            <w:tcW w:w="1117" w:type="dxa"/>
            <w:vMerge/>
            <w:tcBorders>
              <w:left w:val="single" w:sz="4" w:space="0" w:color="auto"/>
              <w:bottom w:val="single" w:sz="4" w:space="0" w:color="auto"/>
              <w:right w:val="single" w:sz="4" w:space="0" w:color="auto"/>
            </w:tcBorders>
            <w:shd w:val="clear" w:color="auto" w:fill="auto"/>
          </w:tcPr>
          <w:p w14:paraId="1E4DA759" w14:textId="77777777" w:rsidR="00272B48" w:rsidRPr="00270C16" w:rsidRDefault="00272B48" w:rsidP="00E6103D">
            <w:pPr>
              <w:keepNext/>
              <w:keepLines/>
              <w:spacing w:after="0"/>
              <w:jc w:val="center"/>
              <w:rPr>
                <w:rFonts w:ascii="Arial" w:eastAsia="宋体" w:hAnsi="Arial"/>
                <w:sz w:val="18"/>
                <w:lang w:val="en-US" w:eastAsia="zh-CN"/>
              </w:rPr>
            </w:pPr>
          </w:p>
        </w:tc>
      </w:tr>
      <w:tr w:rsidR="00272B48" w:rsidRPr="00270C16" w14:paraId="34907AB8"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0B22E4E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w:t>
            </w:r>
            <w:r w:rsidRPr="00270C16">
              <w:rPr>
                <w:rFonts w:ascii="Arial" w:eastAsia="宋体" w:hAnsi="Arial" w:hint="eastAsia"/>
                <w:sz w:val="18"/>
                <w:lang w:val="en-US" w:eastAsia="zh-CN"/>
              </w:rPr>
              <w:t>(2A)</w:t>
            </w:r>
            <w:r w:rsidRPr="00270C16">
              <w:rPr>
                <w:rFonts w:ascii="Arial" w:eastAsia="宋体" w:hAnsi="Arial"/>
                <w:sz w:val="18"/>
                <w:lang w:val="en-US" w:eastAsia="zh-CN"/>
              </w:rPr>
              <w:t>-n</w:t>
            </w:r>
            <w:r w:rsidRPr="00270C16">
              <w:rPr>
                <w:rFonts w:ascii="Arial" w:eastAsia="宋体" w:hAnsi="Arial" w:hint="eastAsia"/>
                <w:sz w:val="18"/>
                <w:lang w:val="en-US" w:eastAsia="zh-CN"/>
              </w:rPr>
              <w:t>66(2A)</w:t>
            </w:r>
            <w:r w:rsidRPr="00270C16">
              <w:rPr>
                <w:rFonts w:ascii="Arial" w:eastAsia="宋体" w:hAnsi="Arial"/>
                <w:sz w:val="18"/>
                <w:lang w:val="en-US" w:eastAsia="zh-CN"/>
              </w:rPr>
              <w:t>-n</w:t>
            </w:r>
            <w:r w:rsidRPr="00270C16">
              <w:rPr>
                <w:rFonts w:ascii="Arial" w:eastAsia="宋体" w:hAnsi="Arial" w:hint="eastAsia"/>
                <w:sz w:val="18"/>
                <w:lang w:val="en-US" w:eastAsia="zh-CN"/>
              </w:rPr>
              <w:t>77(2A)</w:t>
            </w:r>
          </w:p>
        </w:tc>
        <w:tc>
          <w:tcPr>
            <w:tcW w:w="1366" w:type="dxa"/>
            <w:vMerge w:val="restart"/>
            <w:tcBorders>
              <w:top w:val="nil"/>
              <w:left w:val="single" w:sz="4" w:space="0" w:color="auto"/>
              <w:right w:val="single" w:sz="4" w:space="0" w:color="auto"/>
            </w:tcBorders>
            <w:shd w:val="clear" w:color="auto" w:fill="auto"/>
            <w:vAlign w:val="center"/>
          </w:tcPr>
          <w:p w14:paraId="54B3A7D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0B39BE1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w:t>
            </w:r>
          </w:p>
        </w:tc>
        <w:tc>
          <w:tcPr>
            <w:tcW w:w="8317" w:type="dxa"/>
            <w:gridSpan w:val="25"/>
            <w:tcBorders>
              <w:top w:val="single" w:sz="4" w:space="0" w:color="auto"/>
              <w:left w:val="single" w:sz="4" w:space="0" w:color="auto"/>
              <w:bottom w:val="single" w:sz="4" w:space="0" w:color="auto"/>
              <w:right w:val="single" w:sz="4" w:space="0" w:color="auto"/>
            </w:tcBorders>
          </w:tcPr>
          <w:p w14:paraId="413F396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CA_n7(2A)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0</w:t>
            </w:r>
            <w:r w:rsidRPr="00270C16">
              <w:rPr>
                <w:rFonts w:ascii="Arial" w:hAnsi="Arial"/>
                <w:sz w:val="18"/>
                <w:szCs w:val="18"/>
                <w:lang w:val="en-US" w:eastAsia="zh-CN"/>
              </w:rPr>
              <w:t xml:space="preserve"> in Table 5.5A.2-1</w:t>
            </w:r>
          </w:p>
        </w:tc>
        <w:tc>
          <w:tcPr>
            <w:tcW w:w="1117" w:type="dxa"/>
            <w:vMerge w:val="restart"/>
            <w:tcBorders>
              <w:top w:val="nil"/>
              <w:left w:val="single" w:sz="4" w:space="0" w:color="auto"/>
              <w:right w:val="single" w:sz="4" w:space="0" w:color="auto"/>
            </w:tcBorders>
            <w:shd w:val="clear" w:color="auto" w:fill="auto"/>
          </w:tcPr>
          <w:p w14:paraId="318ACAB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0</w:t>
            </w:r>
          </w:p>
        </w:tc>
      </w:tr>
      <w:tr w:rsidR="00272B48" w:rsidRPr="00270C16" w14:paraId="5CD2CA1E"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25C0B851"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vAlign w:val="center"/>
          </w:tcPr>
          <w:p w14:paraId="6D6BBC3C"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59214E9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n66</w:t>
            </w:r>
          </w:p>
        </w:tc>
        <w:tc>
          <w:tcPr>
            <w:tcW w:w="8317" w:type="dxa"/>
            <w:gridSpan w:val="25"/>
            <w:tcBorders>
              <w:top w:val="single" w:sz="4" w:space="0" w:color="auto"/>
              <w:left w:val="single" w:sz="4" w:space="0" w:color="auto"/>
              <w:bottom w:val="single" w:sz="4" w:space="0" w:color="auto"/>
              <w:right w:val="single" w:sz="4" w:space="0" w:color="auto"/>
            </w:tcBorders>
          </w:tcPr>
          <w:p w14:paraId="6DD00BC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CA_n66(2A)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0</w:t>
            </w:r>
            <w:r w:rsidRPr="00270C16">
              <w:rPr>
                <w:rFonts w:ascii="Arial" w:hAnsi="Arial"/>
                <w:sz w:val="18"/>
                <w:szCs w:val="18"/>
                <w:lang w:val="en-US" w:eastAsia="zh-CN"/>
              </w:rPr>
              <w:t xml:space="preserve"> in Table 5.5A.2-1</w:t>
            </w:r>
          </w:p>
        </w:tc>
        <w:tc>
          <w:tcPr>
            <w:tcW w:w="1117" w:type="dxa"/>
            <w:vMerge/>
            <w:tcBorders>
              <w:left w:val="single" w:sz="4" w:space="0" w:color="auto"/>
              <w:right w:val="single" w:sz="4" w:space="0" w:color="auto"/>
            </w:tcBorders>
            <w:shd w:val="clear" w:color="auto" w:fill="auto"/>
          </w:tcPr>
          <w:p w14:paraId="6160E234" w14:textId="77777777" w:rsidR="00272B48" w:rsidRPr="00270C16" w:rsidRDefault="00272B48" w:rsidP="00E6103D">
            <w:pPr>
              <w:keepNext/>
              <w:keepLines/>
              <w:spacing w:after="0"/>
              <w:jc w:val="center"/>
              <w:rPr>
                <w:rFonts w:ascii="Arial" w:eastAsia="宋体" w:hAnsi="Arial"/>
                <w:sz w:val="18"/>
                <w:lang w:val="en-US" w:eastAsia="zh-CN"/>
              </w:rPr>
            </w:pPr>
          </w:p>
        </w:tc>
      </w:tr>
      <w:tr w:rsidR="00272B48" w:rsidRPr="00270C16" w14:paraId="26D8AFFD"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1DA0C9F3"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3C703C14"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38BDAC1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n77</w:t>
            </w:r>
          </w:p>
        </w:tc>
        <w:tc>
          <w:tcPr>
            <w:tcW w:w="8317" w:type="dxa"/>
            <w:gridSpan w:val="25"/>
            <w:tcBorders>
              <w:top w:val="single" w:sz="4" w:space="0" w:color="auto"/>
              <w:left w:val="single" w:sz="4" w:space="0" w:color="auto"/>
              <w:bottom w:val="single" w:sz="4" w:space="0" w:color="auto"/>
              <w:right w:val="single" w:sz="4" w:space="0" w:color="auto"/>
            </w:tcBorders>
          </w:tcPr>
          <w:p w14:paraId="5F7F227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CA_n77(2A)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1</w:t>
            </w:r>
            <w:r w:rsidRPr="00270C16">
              <w:rPr>
                <w:rFonts w:ascii="Arial" w:hAnsi="Arial"/>
                <w:sz w:val="18"/>
                <w:szCs w:val="18"/>
                <w:lang w:val="en-US" w:eastAsia="zh-CN"/>
              </w:rPr>
              <w:t xml:space="preserve"> in Table 5.5A.2-1</w:t>
            </w:r>
          </w:p>
        </w:tc>
        <w:tc>
          <w:tcPr>
            <w:tcW w:w="1117" w:type="dxa"/>
            <w:vMerge/>
            <w:tcBorders>
              <w:left w:val="single" w:sz="4" w:space="0" w:color="auto"/>
              <w:bottom w:val="single" w:sz="4" w:space="0" w:color="auto"/>
              <w:right w:val="single" w:sz="4" w:space="0" w:color="auto"/>
            </w:tcBorders>
            <w:shd w:val="clear" w:color="auto" w:fill="auto"/>
          </w:tcPr>
          <w:p w14:paraId="2B5995E8" w14:textId="77777777" w:rsidR="00272B48" w:rsidRPr="00270C16" w:rsidRDefault="00272B48" w:rsidP="00E6103D">
            <w:pPr>
              <w:keepNext/>
              <w:keepLines/>
              <w:spacing w:after="0"/>
              <w:jc w:val="center"/>
              <w:rPr>
                <w:rFonts w:ascii="Arial" w:eastAsia="宋体" w:hAnsi="Arial"/>
                <w:sz w:val="18"/>
                <w:lang w:val="en-US" w:eastAsia="zh-CN"/>
              </w:rPr>
            </w:pPr>
          </w:p>
        </w:tc>
      </w:tr>
      <w:tr w:rsidR="00272B48" w:rsidRPr="00270C16" w14:paraId="52DB7E46"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61E4340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lastRenderedPageBreak/>
              <w:t>CA_n7A-n66A-n78A</w:t>
            </w:r>
          </w:p>
        </w:tc>
        <w:tc>
          <w:tcPr>
            <w:tcW w:w="1366" w:type="dxa"/>
            <w:tcBorders>
              <w:left w:val="single" w:sz="4" w:space="0" w:color="auto"/>
              <w:bottom w:val="nil"/>
              <w:right w:val="single" w:sz="4" w:space="0" w:color="auto"/>
            </w:tcBorders>
            <w:shd w:val="clear" w:color="auto" w:fill="auto"/>
          </w:tcPr>
          <w:p w14:paraId="0AADF14E"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CA</w:t>
            </w:r>
            <w:r w:rsidRPr="00270C16">
              <w:rPr>
                <w:rFonts w:ascii="Arial" w:hAnsi="Arial" w:cs="Arial"/>
                <w:sz w:val="18"/>
                <w:szCs w:val="18"/>
              </w:rPr>
              <w:t>_</w:t>
            </w:r>
            <w:r w:rsidRPr="00270C16">
              <w:rPr>
                <w:rFonts w:ascii="Arial" w:hAnsi="Arial" w:cs="Arial" w:hint="eastAsia"/>
                <w:sz w:val="18"/>
                <w:szCs w:val="18"/>
                <w:lang w:val="en-US" w:eastAsia="zh-CN"/>
              </w:rPr>
              <w:t>n</w:t>
            </w:r>
            <w:r w:rsidRPr="00270C16">
              <w:rPr>
                <w:rFonts w:ascii="Arial" w:hAnsi="Arial" w:cs="Arial"/>
                <w:sz w:val="18"/>
                <w:szCs w:val="18"/>
                <w:lang w:val="en-US" w:eastAsia="zh-CN"/>
              </w:rPr>
              <w:t>7</w:t>
            </w:r>
            <w:r w:rsidRPr="00270C16">
              <w:rPr>
                <w:rFonts w:ascii="Arial" w:hAnsi="Arial" w:cs="Arial"/>
                <w:sz w:val="18"/>
                <w:szCs w:val="18"/>
                <w:lang w:eastAsia="ja-JP"/>
              </w:rPr>
              <w:t>A-</w:t>
            </w:r>
            <w:r w:rsidRPr="00270C16">
              <w:rPr>
                <w:rFonts w:ascii="Arial" w:hAnsi="Arial" w:cs="Arial" w:hint="eastAsia"/>
                <w:sz w:val="18"/>
                <w:szCs w:val="18"/>
                <w:lang w:val="en-US" w:eastAsia="zh-CN"/>
              </w:rPr>
              <w:t>n</w:t>
            </w:r>
            <w:r w:rsidRPr="00270C16">
              <w:rPr>
                <w:rFonts w:ascii="Arial" w:hAnsi="Arial" w:cs="Arial"/>
                <w:sz w:val="18"/>
                <w:szCs w:val="18"/>
                <w:lang w:val="en-US" w:eastAsia="zh-CN"/>
              </w:rPr>
              <w:t>66</w:t>
            </w:r>
            <w:r w:rsidRPr="00270C16">
              <w:rPr>
                <w:rFonts w:ascii="Arial" w:hAnsi="Arial" w:cs="Arial" w:hint="eastAsia"/>
                <w:sz w:val="18"/>
                <w:szCs w:val="18"/>
                <w:lang w:eastAsia="zh-CN"/>
              </w:rPr>
              <w:t>A</w:t>
            </w:r>
          </w:p>
          <w:p w14:paraId="4E0EE63F"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CA</w:t>
            </w:r>
            <w:r w:rsidRPr="00270C16">
              <w:rPr>
                <w:rFonts w:ascii="Arial" w:hAnsi="Arial" w:cs="Arial"/>
                <w:sz w:val="18"/>
                <w:szCs w:val="18"/>
              </w:rPr>
              <w:t>_</w:t>
            </w:r>
            <w:r w:rsidRPr="00270C16">
              <w:rPr>
                <w:rFonts w:ascii="Arial" w:hAnsi="Arial" w:cs="Arial" w:hint="eastAsia"/>
                <w:sz w:val="18"/>
                <w:szCs w:val="18"/>
                <w:lang w:val="en-US" w:eastAsia="zh-CN"/>
              </w:rPr>
              <w:t>n</w:t>
            </w:r>
            <w:r w:rsidRPr="00270C16">
              <w:rPr>
                <w:rFonts w:ascii="Arial" w:hAnsi="Arial" w:cs="Arial"/>
                <w:sz w:val="18"/>
                <w:szCs w:val="18"/>
                <w:lang w:val="en-US" w:eastAsia="zh-CN"/>
              </w:rPr>
              <w:t>7</w:t>
            </w:r>
            <w:r w:rsidRPr="00270C16">
              <w:rPr>
                <w:rFonts w:ascii="Arial" w:hAnsi="Arial" w:cs="Arial"/>
                <w:sz w:val="18"/>
                <w:szCs w:val="18"/>
                <w:lang w:eastAsia="ja-JP"/>
              </w:rPr>
              <w:t>A-</w:t>
            </w:r>
            <w:r w:rsidRPr="00270C16">
              <w:rPr>
                <w:rFonts w:ascii="Arial" w:hAnsi="Arial" w:cs="Arial" w:hint="eastAsia"/>
                <w:sz w:val="18"/>
                <w:szCs w:val="18"/>
                <w:lang w:val="en-US" w:eastAsia="zh-CN"/>
              </w:rPr>
              <w:t>n</w:t>
            </w:r>
            <w:r w:rsidRPr="00270C16">
              <w:rPr>
                <w:rFonts w:ascii="Arial" w:hAnsi="Arial" w:cs="Arial"/>
                <w:sz w:val="18"/>
                <w:szCs w:val="18"/>
                <w:lang w:val="en-US" w:eastAsia="zh-CN"/>
              </w:rPr>
              <w:t>78</w:t>
            </w:r>
            <w:r w:rsidRPr="00270C16">
              <w:rPr>
                <w:rFonts w:ascii="Arial" w:hAnsi="Arial" w:cs="Arial" w:hint="eastAsia"/>
                <w:sz w:val="18"/>
                <w:szCs w:val="18"/>
                <w:lang w:eastAsia="zh-CN"/>
              </w:rPr>
              <w:t>A</w:t>
            </w:r>
          </w:p>
          <w:p w14:paraId="2CA3DF7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hint="eastAsia"/>
                <w:sz w:val="18"/>
                <w:szCs w:val="18"/>
                <w:lang w:eastAsia="zh-CN"/>
              </w:rPr>
              <w:t>CA</w:t>
            </w:r>
            <w:r w:rsidRPr="00270C16">
              <w:rPr>
                <w:rFonts w:ascii="Arial" w:hAnsi="Arial" w:cs="Arial"/>
                <w:sz w:val="18"/>
                <w:szCs w:val="18"/>
              </w:rPr>
              <w:t>_</w:t>
            </w:r>
            <w:r w:rsidRPr="00270C16">
              <w:rPr>
                <w:rFonts w:ascii="Arial" w:hAnsi="Arial" w:cs="Arial" w:hint="eastAsia"/>
                <w:sz w:val="18"/>
                <w:szCs w:val="18"/>
                <w:lang w:val="en-US" w:eastAsia="zh-CN"/>
              </w:rPr>
              <w:t>n</w:t>
            </w:r>
            <w:r w:rsidRPr="00270C16">
              <w:rPr>
                <w:rFonts w:ascii="Arial" w:hAnsi="Arial" w:cs="Arial"/>
                <w:sz w:val="18"/>
                <w:szCs w:val="18"/>
                <w:lang w:val="en-US" w:eastAsia="zh-CN"/>
              </w:rPr>
              <w:t>66</w:t>
            </w:r>
            <w:r w:rsidRPr="00270C16">
              <w:rPr>
                <w:rFonts w:ascii="Arial" w:hAnsi="Arial" w:cs="Arial"/>
                <w:sz w:val="18"/>
                <w:szCs w:val="18"/>
                <w:lang w:val="sv-SE" w:eastAsia="ja-JP"/>
              </w:rPr>
              <w:t>A-</w:t>
            </w:r>
            <w:r w:rsidRPr="00270C16">
              <w:rPr>
                <w:rFonts w:ascii="Arial" w:hAnsi="Arial" w:cs="Arial" w:hint="eastAsia"/>
                <w:sz w:val="18"/>
                <w:szCs w:val="18"/>
                <w:lang w:val="en-US" w:eastAsia="zh-CN"/>
              </w:rPr>
              <w:t>n</w:t>
            </w:r>
            <w:r w:rsidRPr="00270C16">
              <w:rPr>
                <w:rFonts w:ascii="Arial" w:hAnsi="Arial" w:cs="Arial"/>
                <w:sz w:val="18"/>
                <w:szCs w:val="18"/>
                <w:lang w:val="en-US" w:eastAsia="zh-CN"/>
              </w:rPr>
              <w:t>78</w:t>
            </w:r>
            <w:r w:rsidRPr="00270C16">
              <w:rPr>
                <w:rFonts w:ascii="Arial" w:hAnsi="Arial" w:cs="Arial" w:hint="eastAsia"/>
                <w:sz w:val="18"/>
                <w:szCs w:val="18"/>
                <w:lang w:val="sv-SE" w:eastAsia="zh-CN"/>
              </w:rPr>
              <w:t>A</w:t>
            </w:r>
          </w:p>
        </w:tc>
        <w:tc>
          <w:tcPr>
            <w:tcW w:w="731" w:type="dxa"/>
            <w:tcBorders>
              <w:left w:val="single" w:sz="4" w:space="0" w:color="auto"/>
              <w:bottom w:val="single" w:sz="4" w:space="0" w:color="auto"/>
              <w:right w:val="single" w:sz="4" w:space="0" w:color="auto"/>
            </w:tcBorders>
          </w:tcPr>
          <w:p w14:paraId="25C0DD9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7302431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8D3F97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716CBE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099768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A64B41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245DC62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3C87857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6173C3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46F062B"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24C6BD3"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8D14D13"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086C06C"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C90C601"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left w:val="single" w:sz="4" w:space="0" w:color="auto"/>
              <w:bottom w:val="nil"/>
              <w:right w:val="single" w:sz="4" w:space="0" w:color="auto"/>
            </w:tcBorders>
            <w:shd w:val="clear" w:color="auto" w:fill="auto"/>
          </w:tcPr>
          <w:p w14:paraId="2908D4E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3E46E82D"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98828A8"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078C9E16"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3899586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6DE254C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EDAD71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C7B73B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713EB5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237F54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7C9264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4ACED70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C1AE6F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F1BE5B4"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C47FEF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10DE628"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D4379DB"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40A67A8F"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4DB89C09"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C334B0E"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4145D732"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2F5D72A1"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2F035FA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2F7A8435"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0A2EB19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C6064A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902DA6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D81529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45498AD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3161731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28815C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9B8AC3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7CB39EE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1E434D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7ACB56F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65D3690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7A7095E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CDB29EA"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66D3426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hint="eastAsia"/>
                <w:sz w:val="18"/>
                <w:szCs w:val="18"/>
                <w:lang w:eastAsia="zh-CN"/>
              </w:rPr>
              <w:t>CA</w:t>
            </w:r>
            <w:r w:rsidRPr="00270C16">
              <w:rPr>
                <w:rFonts w:ascii="Arial" w:hAnsi="Arial" w:cs="Arial"/>
                <w:sz w:val="18"/>
                <w:szCs w:val="18"/>
              </w:rPr>
              <w:t>_</w:t>
            </w:r>
            <w:r w:rsidRPr="00270C16">
              <w:rPr>
                <w:rFonts w:ascii="Arial" w:hAnsi="Arial" w:cs="Arial" w:hint="eastAsia"/>
                <w:sz w:val="18"/>
                <w:szCs w:val="18"/>
                <w:lang w:val="en-US" w:eastAsia="zh-CN"/>
              </w:rPr>
              <w:t>n</w:t>
            </w:r>
            <w:r w:rsidRPr="00270C16">
              <w:rPr>
                <w:rFonts w:ascii="Arial" w:hAnsi="Arial" w:cs="Arial"/>
                <w:sz w:val="18"/>
                <w:szCs w:val="18"/>
                <w:lang w:val="en-US" w:eastAsia="zh-CN"/>
              </w:rPr>
              <w:t>7</w:t>
            </w:r>
            <w:r w:rsidRPr="00270C16">
              <w:rPr>
                <w:rFonts w:ascii="Arial" w:hAnsi="Arial" w:cs="Arial"/>
                <w:sz w:val="18"/>
                <w:szCs w:val="18"/>
                <w:lang w:val="sv-SE" w:eastAsia="ja-JP"/>
              </w:rPr>
              <w:t>A-</w:t>
            </w:r>
            <w:r w:rsidRPr="00270C16">
              <w:rPr>
                <w:rFonts w:ascii="Arial" w:hAnsi="Arial" w:cs="Arial" w:hint="eastAsia"/>
                <w:sz w:val="18"/>
                <w:szCs w:val="18"/>
                <w:lang w:val="en-US" w:eastAsia="zh-CN"/>
              </w:rPr>
              <w:t>n</w:t>
            </w:r>
            <w:r w:rsidRPr="00270C16">
              <w:rPr>
                <w:rFonts w:ascii="Arial" w:hAnsi="Arial" w:cs="Arial"/>
                <w:sz w:val="18"/>
                <w:szCs w:val="18"/>
                <w:lang w:val="en-US" w:eastAsia="zh-CN"/>
              </w:rPr>
              <w:t>66</w:t>
            </w:r>
            <w:r w:rsidRPr="00270C16">
              <w:rPr>
                <w:rFonts w:ascii="Arial" w:hAnsi="Arial" w:cs="Arial"/>
                <w:sz w:val="18"/>
                <w:szCs w:val="18"/>
                <w:lang w:val="sv-SE" w:eastAsia="ja-JP"/>
              </w:rPr>
              <w:t>A</w:t>
            </w:r>
            <w:r w:rsidRPr="00270C16">
              <w:rPr>
                <w:rFonts w:ascii="Arial" w:hAnsi="Arial" w:cs="Arial" w:hint="eastAsia"/>
                <w:sz w:val="18"/>
                <w:szCs w:val="18"/>
                <w:lang w:val="en-US" w:eastAsia="zh-CN"/>
              </w:rPr>
              <w:t>-n</w:t>
            </w:r>
            <w:r w:rsidRPr="00270C16">
              <w:rPr>
                <w:rFonts w:ascii="Arial" w:hAnsi="Arial" w:cs="Arial"/>
                <w:sz w:val="18"/>
                <w:szCs w:val="18"/>
                <w:lang w:val="en-US" w:eastAsia="zh-CN"/>
              </w:rPr>
              <w:t>78(2</w:t>
            </w:r>
            <w:r w:rsidRPr="00270C16">
              <w:rPr>
                <w:rFonts w:ascii="Arial" w:hAnsi="Arial" w:cs="Arial" w:hint="eastAsia"/>
                <w:sz w:val="18"/>
                <w:szCs w:val="18"/>
                <w:lang w:val="en-US" w:eastAsia="zh-CN"/>
              </w:rPr>
              <w:t>A</w:t>
            </w:r>
            <w:r w:rsidRPr="00270C16">
              <w:rPr>
                <w:rFonts w:ascii="Arial" w:hAnsi="Arial" w:cs="Arial"/>
                <w:sz w:val="18"/>
                <w:szCs w:val="18"/>
                <w:lang w:val="en-US" w:eastAsia="zh-CN"/>
              </w:rPr>
              <w:t>)</w:t>
            </w:r>
          </w:p>
        </w:tc>
        <w:tc>
          <w:tcPr>
            <w:tcW w:w="1366" w:type="dxa"/>
            <w:tcBorders>
              <w:top w:val="single" w:sz="4" w:space="0" w:color="auto"/>
              <w:left w:val="single" w:sz="4" w:space="0" w:color="auto"/>
              <w:bottom w:val="nil"/>
              <w:right w:val="single" w:sz="4" w:space="0" w:color="auto"/>
            </w:tcBorders>
            <w:shd w:val="clear" w:color="auto" w:fill="auto"/>
          </w:tcPr>
          <w:p w14:paraId="51A78651"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CA</w:t>
            </w:r>
            <w:r w:rsidRPr="00270C16">
              <w:rPr>
                <w:rFonts w:ascii="Arial" w:hAnsi="Arial" w:cs="Arial"/>
                <w:sz w:val="18"/>
                <w:szCs w:val="18"/>
              </w:rPr>
              <w:t>_</w:t>
            </w:r>
            <w:r w:rsidRPr="00270C16">
              <w:rPr>
                <w:rFonts w:ascii="Arial" w:hAnsi="Arial" w:cs="Arial" w:hint="eastAsia"/>
                <w:sz w:val="18"/>
                <w:szCs w:val="18"/>
                <w:lang w:val="en-US" w:eastAsia="zh-CN"/>
              </w:rPr>
              <w:t>n</w:t>
            </w:r>
            <w:r w:rsidRPr="00270C16">
              <w:rPr>
                <w:rFonts w:ascii="Arial" w:hAnsi="Arial" w:cs="Arial"/>
                <w:sz w:val="18"/>
                <w:szCs w:val="18"/>
                <w:lang w:val="en-US" w:eastAsia="zh-CN"/>
              </w:rPr>
              <w:t>7</w:t>
            </w:r>
            <w:r w:rsidRPr="00270C16">
              <w:rPr>
                <w:rFonts w:ascii="Arial" w:hAnsi="Arial" w:cs="Arial"/>
                <w:sz w:val="18"/>
                <w:szCs w:val="18"/>
                <w:lang w:eastAsia="ja-JP"/>
              </w:rPr>
              <w:t>A-</w:t>
            </w:r>
            <w:r w:rsidRPr="00270C16">
              <w:rPr>
                <w:rFonts w:ascii="Arial" w:hAnsi="Arial" w:cs="Arial" w:hint="eastAsia"/>
                <w:sz w:val="18"/>
                <w:szCs w:val="18"/>
                <w:lang w:val="en-US" w:eastAsia="zh-CN"/>
              </w:rPr>
              <w:t>n</w:t>
            </w:r>
            <w:r w:rsidRPr="00270C16">
              <w:rPr>
                <w:rFonts w:ascii="Arial" w:hAnsi="Arial" w:cs="Arial"/>
                <w:sz w:val="18"/>
                <w:szCs w:val="18"/>
                <w:lang w:val="en-US" w:eastAsia="zh-CN"/>
              </w:rPr>
              <w:t>66</w:t>
            </w:r>
            <w:r w:rsidRPr="00270C16">
              <w:rPr>
                <w:rFonts w:ascii="Arial" w:hAnsi="Arial" w:cs="Arial" w:hint="eastAsia"/>
                <w:sz w:val="18"/>
                <w:szCs w:val="18"/>
                <w:lang w:eastAsia="zh-CN"/>
              </w:rPr>
              <w:t>A</w:t>
            </w:r>
          </w:p>
          <w:p w14:paraId="22D8B8E7"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CA</w:t>
            </w:r>
            <w:r w:rsidRPr="00270C16">
              <w:rPr>
                <w:rFonts w:ascii="Arial" w:hAnsi="Arial" w:cs="Arial"/>
                <w:sz w:val="18"/>
                <w:szCs w:val="18"/>
              </w:rPr>
              <w:t>_</w:t>
            </w:r>
            <w:r w:rsidRPr="00270C16">
              <w:rPr>
                <w:rFonts w:ascii="Arial" w:hAnsi="Arial" w:cs="Arial" w:hint="eastAsia"/>
                <w:sz w:val="18"/>
                <w:szCs w:val="18"/>
                <w:lang w:val="en-US" w:eastAsia="zh-CN"/>
              </w:rPr>
              <w:t>n</w:t>
            </w:r>
            <w:r w:rsidRPr="00270C16">
              <w:rPr>
                <w:rFonts w:ascii="Arial" w:hAnsi="Arial" w:cs="Arial"/>
                <w:sz w:val="18"/>
                <w:szCs w:val="18"/>
                <w:lang w:val="en-US" w:eastAsia="zh-CN"/>
              </w:rPr>
              <w:t>7</w:t>
            </w:r>
            <w:r w:rsidRPr="00270C16">
              <w:rPr>
                <w:rFonts w:ascii="Arial" w:hAnsi="Arial" w:cs="Arial"/>
                <w:sz w:val="18"/>
                <w:szCs w:val="18"/>
                <w:lang w:eastAsia="ja-JP"/>
              </w:rPr>
              <w:t>A-</w:t>
            </w:r>
            <w:r w:rsidRPr="00270C16">
              <w:rPr>
                <w:rFonts w:ascii="Arial" w:hAnsi="Arial" w:cs="Arial" w:hint="eastAsia"/>
                <w:sz w:val="18"/>
                <w:szCs w:val="18"/>
                <w:lang w:val="en-US" w:eastAsia="zh-CN"/>
              </w:rPr>
              <w:t>n</w:t>
            </w:r>
            <w:r w:rsidRPr="00270C16">
              <w:rPr>
                <w:rFonts w:ascii="Arial" w:hAnsi="Arial" w:cs="Arial"/>
                <w:sz w:val="18"/>
                <w:szCs w:val="18"/>
                <w:lang w:val="en-US" w:eastAsia="zh-CN"/>
              </w:rPr>
              <w:t>78</w:t>
            </w:r>
            <w:r w:rsidRPr="00270C16">
              <w:rPr>
                <w:rFonts w:ascii="Arial" w:hAnsi="Arial" w:cs="Arial" w:hint="eastAsia"/>
                <w:sz w:val="18"/>
                <w:szCs w:val="18"/>
                <w:lang w:eastAsia="zh-CN"/>
              </w:rPr>
              <w:t>A</w:t>
            </w:r>
          </w:p>
          <w:p w14:paraId="6F3A49D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hint="eastAsia"/>
                <w:sz w:val="18"/>
                <w:szCs w:val="18"/>
                <w:lang w:eastAsia="zh-CN"/>
              </w:rPr>
              <w:t>CA</w:t>
            </w:r>
            <w:r w:rsidRPr="00270C16">
              <w:rPr>
                <w:rFonts w:ascii="Arial" w:hAnsi="Arial" w:cs="Arial"/>
                <w:sz w:val="18"/>
                <w:szCs w:val="18"/>
              </w:rPr>
              <w:t>_</w:t>
            </w:r>
            <w:r w:rsidRPr="00270C16">
              <w:rPr>
                <w:rFonts w:ascii="Arial" w:hAnsi="Arial" w:cs="Arial" w:hint="eastAsia"/>
                <w:sz w:val="18"/>
                <w:szCs w:val="18"/>
                <w:lang w:val="en-US" w:eastAsia="zh-CN"/>
              </w:rPr>
              <w:t>n</w:t>
            </w:r>
            <w:r w:rsidRPr="00270C16">
              <w:rPr>
                <w:rFonts w:ascii="Arial" w:hAnsi="Arial" w:cs="Arial"/>
                <w:sz w:val="18"/>
                <w:szCs w:val="18"/>
                <w:lang w:val="en-US" w:eastAsia="zh-CN"/>
              </w:rPr>
              <w:t>66</w:t>
            </w:r>
            <w:r w:rsidRPr="00270C16">
              <w:rPr>
                <w:rFonts w:ascii="Arial" w:hAnsi="Arial" w:cs="Arial"/>
                <w:sz w:val="18"/>
                <w:szCs w:val="18"/>
                <w:lang w:val="sv-SE" w:eastAsia="ja-JP"/>
              </w:rPr>
              <w:t>A-</w:t>
            </w:r>
            <w:r w:rsidRPr="00270C16">
              <w:rPr>
                <w:rFonts w:ascii="Arial" w:hAnsi="Arial" w:cs="Arial" w:hint="eastAsia"/>
                <w:sz w:val="18"/>
                <w:szCs w:val="18"/>
                <w:lang w:val="en-US" w:eastAsia="zh-CN"/>
              </w:rPr>
              <w:t>n</w:t>
            </w:r>
            <w:r w:rsidRPr="00270C16">
              <w:rPr>
                <w:rFonts w:ascii="Arial" w:hAnsi="Arial" w:cs="Arial"/>
                <w:sz w:val="18"/>
                <w:szCs w:val="18"/>
                <w:lang w:val="en-US" w:eastAsia="zh-CN"/>
              </w:rPr>
              <w:t>78</w:t>
            </w:r>
            <w:r w:rsidRPr="00270C16">
              <w:rPr>
                <w:rFonts w:ascii="Arial" w:hAnsi="Arial" w:cs="Arial" w:hint="eastAsia"/>
                <w:sz w:val="18"/>
                <w:szCs w:val="18"/>
                <w:lang w:val="sv-SE" w:eastAsia="zh-CN"/>
              </w:rPr>
              <w:t>A</w:t>
            </w:r>
          </w:p>
        </w:tc>
        <w:tc>
          <w:tcPr>
            <w:tcW w:w="731" w:type="dxa"/>
            <w:tcBorders>
              <w:top w:val="single" w:sz="4" w:space="0" w:color="auto"/>
              <w:left w:val="single" w:sz="4" w:space="0" w:color="auto"/>
              <w:right w:val="single" w:sz="4" w:space="0" w:color="auto"/>
            </w:tcBorders>
          </w:tcPr>
          <w:p w14:paraId="2A2F815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7B82B8E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0FC7A3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0EA6DF8"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C89ADF1"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8E2D123"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107E1CB6"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120224C"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8D08F9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54211607"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456EEA6"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60E238E"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4776E2D7"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36E92D4B"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single" w:sz="4" w:space="0" w:color="auto"/>
              <w:left w:val="single" w:sz="4" w:space="0" w:color="auto"/>
              <w:bottom w:val="nil"/>
              <w:right w:val="single" w:sz="4" w:space="0" w:color="auto"/>
            </w:tcBorders>
            <w:shd w:val="clear" w:color="auto" w:fill="auto"/>
          </w:tcPr>
          <w:p w14:paraId="2A7B7242" w14:textId="77777777" w:rsidR="00272B48" w:rsidRPr="00270C16" w:rsidRDefault="00272B48" w:rsidP="00E6103D">
            <w:pPr>
              <w:keepNext/>
              <w:keepLines/>
              <w:spacing w:after="0"/>
              <w:jc w:val="center"/>
              <w:rPr>
                <w:rFonts w:ascii="Arial" w:hAnsi="Arial"/>
                <w:sz w:val="18"/>
                <w:lang w:val="en-US" w:eastAsia="zh-CN"/>
              </w:rPr>
            </w:pPr>
            <w:r>
              <w:rPr>
                <w:szCs w:val="18"/>
                <w:lang w:val="en-US" w:eastAsia="zh-CN"/>
              </w:rPr>
              <w:t>0</w:t>
            </w:r>
          </w:p>
        </w:tc>
      </w:tr>
      <w:tr w:rsidR="00272B48" w:rsidRPr="00270C16" w14:paraId="0BFA3ECF"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EE3CAFA"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63EEB1E8"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top w:val="single" w:sz="4" w:space="0" w:color="auto"/>
              <w:left w:val="single" w:sz="4" w:space="0" w:color="auto"/>
              <w:right w:val="single" w:sz="4" w:space="0" w:color="auto"/>
            </w:tcBorders>
          </w:tcPr>
          <w:p w14:paraId="572C105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hint="eastAsia"/>
                <w:sz w:val="18"/>
                <w:szCs w:val="18"/>
                <w:lang w:val="en-US" w:eastAsia="zh-CN"/>
              </w:rPr>
              <w:t>n</w:t>
            </w:r>
            <w:r w:rsidRPr="00270C16">
              <w:rPr>
                <w:rFonts w:ascii="Arial" w:hAnsi="Arial" w:cs="Arial"/>
                <w:sz w:val="18"/>
                <w:szCs w:val="18"/>
                <w:lang w:val="en-US" w:eastAsia="zh-CN"/>
              </w:rPr>
              <w:t>66</w:t>
            </w:r>
          </w:p>
        </w:tc>
        <w:tc>
          <w:tcPr>
            <w:tcW w:w="663" w:type="dxa"/>
            <w:gridSpan w:val="2"/>
            <w:tcBorders>
              <w:top w:val="single" w:sz="4" w:space="0" w:color="auto"/>
              <w:left w:val="single" w:sz="4" w:space="0" w:color="auto"/>
              <w:bottom w:val="single" w:sz="4" w:space="0" w:color="auto"/>
              <w:right w:val="single" w:sz="4" w:space="0" w:color="auto"/>
            </w:tcBorders>
          </w:tcPr>
          <w:p w14:paraId="507C75A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51BA9ED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F6DBFFA"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06ADA66"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E494935"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2C8A3B0A"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4E07BEBB"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A2CEC72"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8778317"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BECF39B"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C4A4A84"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09196F31"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2FCB57FC"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nil"/>
              <w:right w:val="single" w:sz="4" w:space="0" w:color="auto"/>
            </w:tcBorders>
            <w:shd w:val="clear" w:color="auto" w:fill="auto"/>
          </w:tcPr>
          <w:p w14:paraId="26FB265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5B0900E"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1A4839F5"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5FE42CAA"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top w:val="single" w:sz="4" w:space="0" w:color="auto"/>
              <w:left w:val="single" w:sz="4" w:space="0" w:color="auto"/>
              <w:right w:val="single" w:sz="4" w:space="0" w:color="auto"/>
            </w:tcBorders>
          </w:tcPr>
          <w:p w14:paraId="4F926C98"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cs="Arial" w:hint="eastAsia"/>
                <w:sz w:val="18"/>
                <w:szCs w:val="18"/>
                <w:lang w:val="en-US" w:eastAsia="zh-CN"/>
              </w:rPr>
              <w:t>n</w:t>
            </w:r>
            <w:r w:rsidRPr="00270C16">
              <w:rPr>
                <w:rFonts w:ascii="Arial" w:hAnsi="Arial" w:cs="Arial"/>
                <w:sz w:val="18"/>
                <w:szCs w:val="18"/>
                <w:lang w:val="en-US" w:eastAsia="zh-CN"/>
              </w:rPr>
              <w:t>78</w:t>
            </w:r>
          </w:p>
        </w:tc>
        <w:tc>
          <w:tcPr>
            <w:tcW w:w="8317" w:type="dxa"/>
            <w:gridSpan w:val="25"/>
            <w:tcBorders>
              <w:top w:val="single" w:sz="4" w:space="0" w:color="auto"/>
              <w:left w:val="single" w:sz="4" w:space="0" w:color="auto"/>
              <w:right w:val="single" w:sz="4" w:space="0" w:color="auto"/>
            </w:tcBorders>
          </w:tcPr>
          <w:p w14:paraId="3F5CE035"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bCs/>
                <w:sz w:val="18"/>
                <w:lang w:eastAsia="zh-CN"/>
              </w:rPr>
              <w:t>See CA_n78(2A) Bandwidth Combination Set 1 in Table 5.5A.2-1</w:t>
            </w:r>
          </w:p>
        </w:tc>
        <w:tc>
          <w:tcPr>
            <w:tcW w:w="1117" w:type="dxa"/>
            <w:tcBorders>
              <w:top w:val="nil"/>
              <w:left w:val="single" w:sz="4" w:space="0" w:color="auto"/>
              <w:bottom w:val="single" w:sz="4" w:space="0" w:color="auto"/>
              <w:right w:val="single" w:sz="4" w:space="0" w:color="auto"/>
            </w:tcBorders>
            <w:shd w:val="clear" w:color="auto" w:fill="auto"/>
          </w:tcPr>
          <w:p w14:paraId="691214B0"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E102D6D"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1936D6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CA_n7(2A)-n66A-n78A</w:t>
            </w:r>
          </w:p>
        </w:tc>
        <w:tc>
          <w:tcPr>
            <w:tcW w:w="1366" w:type="dxa"/>
            <w:tcBorders>
              <w:top w:val="nil"/>
              <w:left w:val="single" w:sz="4" w:space="0" w:color="auto"/>
              <w:bottom w:val="nil"/>
              <w:right w:val="single" w:sz="4" w:space="0" w:color="auto"/>
            </w:tcBorders>
            <w:shd w:val="clear" w:color="auto" w:fill="auto"/>
          </w:tcPr>
          <w:p w14:paraId="5FD9269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 xml:space="preserve">CA_n7A-n66A </w:t>
            </w:r>
          </w:p>
          <w:p w14:paraId="28AA59B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 xml:space="preserve">CA_n7A-n78A </w:t>
            </w:r>
          </w:p>
          <w:p w14:paraId="2A4028F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CA_n66A-n78A</w:t>
            </w:r>
          </w:p>
        </w:tc>
        <w:tc>
          <w:tcPr>
            <w:tcW w:w="731" w:type="dxa"/>
            <w:tcBorders>
              <w:top w:val="single" w:sz="4" w:space="0" w:color="auto"/>
              <w:left w:val="single" w:sz="4" w:space="0" w:color="auto"/>
              <w:right w:val="single" w:sz="4" w:space="0" w:color="auto"/>
            </w:tcBorders>
          </w:tcPr>
          <w:p w14:paraId="7A70EFC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lang w:val="en-US" w:eastAsia="zh-CN"/>
              </w:rPr>
              <w:t>n7</w:t>
            </w:r>
          </w:p>
        </w:tc>
        <w:tc>
          <w:tcPr>
            <w:tcW w:w="8317" w:type="dxa"/>
            <w:gridSpan w:val="25"/>
            <w:tcBorders>
              <w:top w:val="single" w:sz="4" w:space="0" w:color="auto"/>
              <w:left w:val="single" w:sz="4" w:space="0" w:color="auto"/>
              <w:bottom w:val="single" w:sz="4" w:space="0" w:color="auto"/>
              <w:right w:val="single" w:sz="4" w:space="0" w:color="auto"/>
            </w:tcBorders>
          </w:tcPr>
          <w:p w14:paraId="59ACD51A"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bCs/>
                <w:sz w:val="18"/>
                <w:szCs w:val="18"/>
                <w:lang w:eastAsia="zh-CN"/>
              </w:rPr>
              <w:t>See CA_n7(2A) Bandwidth Combination Set 0 in Table 5.5A.2-1</w:t>
            </w:r>
          </w:p>
        </w:tc>
        <w:tc>
          <w:tcPr>
            <w:tcW w:w="1117" w:type="dxa"/>
            <w:tcBorders>
              <w:top w:val="nil"/>
              <w:left w:val="single" w:sz="4" w:space="0" w:color="auto"/>
              <w:bottom w:val="nil"/>
              <w:right w:val="single" w:sz="4" w:space="0" w:color="auto"/>
            </w:tcBorders>
            <w:shd w:val="clear" w:color="auto" w:fill="auto"/>
          </w:tcPr>
          <w:p w14:paraId="56783ED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szCs w:val="18"/>
                <w:lang w:val="en-US" w:eastAsia="zh-CN"/>
              </w:rPr>
              <w:t>0</w:t>
            </w:r>
          </w:p>
        </w:tc>
      </w:tr>
      <w:tr w:rsidR="00272B48" w:rsidRPr="00270C16" w14:paraId="17E29AFC"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DAB8E95"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2989B7C2"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top w:val="single" w:sz="4" w:space="0" w:color="auto"/>
              <w:left w:val="single" w:sz="4" w:space="0" w:color="auto"/>
              <w:right w:val="single" w:sz="4" w:space="0" w:color="auto"/>
            </w:tcBorders>
          </w:tcPr>
          <w:p w14:paraId="235B47D9"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cs="Arial"/>
                <w:sz w:val="18"/>
                <w:szCs w:val="18"/>
              </w:rPr>
              <w:t>n66</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7FE0166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52C8BE6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A3CF31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F46C7B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968BC2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3207FE7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7BAC9B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3D9562F"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3CC27B5"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A1C3467"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713319B"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0662C727"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167ECD5B"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nil"/>
              <w:right w:val="single" w:sz="4" w:space="0" w:color="auto"/>
            </w:tcBorders>
            <w:shd w:val="clear" w:color="auto" w:fill="auto"/>
          </w:tcPr>
          <w:p w14:paraId="1998D9A7"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B27069B"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B607BAD"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6F759CA6"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top w:val="single" w:sz="4" w:space="0" w:color="auto"/>
              <w:left w:val="single" w:sz="4" w:space="0" w:color="auto"/>
              <w:right w:val="single" w:sz="4" w:space="0" w:color="auto"/>
            </w:tcBorders>
          </w:tcPr>
          <w:p w14:paraId="0E076F70"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cs="Arial"/>
                <w:sz w:val="18"/>
                <w:szCs w:val="18"/>
              </w:rPr>
              <w:t>n78</w:t>
            </w:r>
          </w:p>
        </w:tc>
        <w:tc>
          <w:tcPr>
            <w:tcW w:w="663" w:type="dxa"/>
            <w:gridSpan w:val="2"/>
            <w:tcBorders>
              <w:top w:val="single" w:sz="4" w:space="0" w:color="auto"/>
              <w:left w:val="single" w:sz="4" w:space="0" w:color="auto"/>
              <w:bottom w:val="single" w:sz="4" w:space="0" w:color="auto"/>
              <w:right w:val="single" w:sz="4" w:space="0" w:color="auto"/>
            </w:tcBorders>
          </w:tcPr>
          <w:p w14:paraId="4E4ADB27" w14:textId="77777777" w:rsidR="00272B48" w:rsidRPr="00270C16" w:rsidRDefault="00272B48" w:rsidP="00E6103D">
            <w:pPr>
              <w:keepNext/>
              <w:keepLines/>
              <w:spacing w:after="0"/>
              <w:jc w:val="center"/>
              <w:rPr>
                <w:rFonts w:ascii="Arial"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28C63B3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7DB655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6CC37D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387F10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13667E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F3D7C1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4CD358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50</w:t>
            </w:r>
          </w:p>
        </w:tc>
        <w:tc>
          <w:tcPr>
            <w:tcW w:w="586" w:type="dxa"/>
            <w:gridSpan w:val="2"/>
            <w:tcBorders>
              <w:top w:val="single" w:sz="4" w:space="0" w:color="auto"/>
              <w:left w:val="single" w:sz="4" w:space="0" w:color="auto"/>
              <w:bottom w:val="single" w:sz="4" w:space="0" w:color="auto"/>
              <w:right w:val="single" w:sz="4" w:space="0" w:color="auto"/>
            </w:tcBorders>
          </w:tcPr>
          <w:p w14:paraId="1F8C28FF"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60</w:t>
            </w:r>
          </w:p>
        </w:tc>
        <w:tc>
          <w:tcPr>
            <w:tcW w:w="586" w:type="dxa"/>
            <w:gridSpan w:val="2"/>
            <w:tcBorders>
              <w:top w:val="single" w:sz="4" w:space="0" w:color="auto"/>
              <w:left w:val="single" w:sz="4" w:space="0" w:color="auto"/>
              <w:bottom w:val="single" w:sz="4" w:space="0" w:color="auto"/>
              <w:right w:val="single" w:sz="4" w:space="0" w:color="auto"/>
            </w:tcBorders>
          </w:tcPr>
          <w:p w14:paraId="5F0D7465"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70</w:t>
            </w:r>
          </w:p>
        </w:tc>
        <w:tc>
          <w:tcPr>
            <w:tcW w:w="586" w:type="dxa"/>
            <w:gridSpan w:val="2"/>
            <w:tcBorders>
              <w:top w:val="single" w:sz="4" w:space="0" w:color="auto"/>
              <w:left w:val="single" w:sz="4" w:space="0" w:color="auto"/>
              <w:bottom w:val="single" w:sz="4" w:space="0" w:color="auto"/>
              <w:right w:val="single" w:sz="4" w:space="0" w:color="auto"/>
            </w:tcBorders>
          </w:tcPr>
          <w:p w14:paraId="22374044"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80</w:t>
            </w:r>
          </w:p>
        </w:tc>
        <w:tc>
          <w:tcPr>
            <w:tcW w:w="596" w:type="dxa"/>
            <w:gridSpan w:val="2"/>
            <w:tcBorders>
              <w:top w:val="single" w:sz="4" w:space="0" w:color="auto"/>
              <w:left w:val="single" w:sz="4" w:space="0" w:color="auto"/>
              <w:bottom w:val="single" w:sz="4" w:space="0" w:color="auto"/>
              <w:right w:val="single" w:sz="4" w:space="0" w:color="auto"/>
            </w:tcBorders>
          </w:tcPr>
          <w:p w14:paraId="3CA92C59"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90</w:t>
            </w:r>
          </w:p>
        </w:tc>
        <w:tc>
          <w:tcPr>
            <w:tcW w:w="755" w:type="dxa"/>
            <w:tcBorders>
              <w:top w:val="single" w:sz="4" w:space="0" w:color="auto"/>
              <w:left w:val="single" w:sz="4" w:space="0" w:color="auto"/>
              <w:bottom w:val="single" w:sz="4" w:space="0" w:color="auto"/>
              <w:right w:val="single" w:sz="4" w:space="0" w:color="auto"/>
            </w:tcBorders>
          </w:tcPr>
          <w:p w14:paraId="41171C49"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100</w:t>
            </w:r>
          </w:p>
        </w:tc>
        <w:tc>
          <w:tcPr>
            <w:tcW w:w="1117" w:type="dxa"/>
            <w:tcBorders>
              <w:top w:val="nil"/>
              <w:left w:val="single" w:sz="4" w:space="0" w:color="auto"/>
              <w:bottom w:val="nil"/>
              <w:right w:val="single" w:sz="4" w:space="0" w:color="auto"/>
            </w:tcBorders>
            <w:shd w:val="clear" w:color="auto" w:fill="auto"/>
          </w:tcPr>
          <w:p w14:paraId="2EA5011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CDB773F"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73350D7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CA_n7A-n66(2A)-n78A</w:t>
            </w:r>
          </w:p>
        </w:tc>
        <w:tc>
          <w:tcPr>
            <w:tcW w:w="1366" w:type="dxa"/>
            <w:tcBorders>
              <w:top w:val="single" w:sz="4" w:space="0" w:color="auto"/>
              <w:left w:val="single" w:sz="4" w:space="0" w:color="auto"/>
              <w:bottom w:val="nil"/>
              <w:right w:val="single" w:sz="4" w:space="0" w:color="auto"/>
            </w:tcBorders>
            <w:shd w:val="clear" w:color="auto" w:fill="auto"/>
          </w:tcPr>
          <w:p w14:paraId="5552B86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hint="eastAsia"/>
                <w:sz w:val="18"/>
                <w:lang w:eastAsia="zh-CN"/>
              </w:rPr>
              <w:t>CA</w:t>
            </w:r>
            <w:r w:rsidRPr="00270C16">
              <w:rPr>
                <w:rFonts w:ascii="Arial" w:hAnsi="Arial" w:cs="Arial"/>
                <w:sz w:val="18"/>
              </w:rPr>
              <w:t>_</w:t>
            </w:r>
            <w:r w:rsidRPr="00270C16">
              <w:rPr>
                <w:rFonts w:ascii="Arial" w:hAnsi="Arial" w:cs="Arial" w:hint="eastAsia"/>
                <w:sz w:val="18"/>
                <w:lang w:val="en-US" w:eastAsia="zh-CN"/>
              </w:rPr>
              <w:t>n</w:t>
            </w:r>
            <w:r w:rsidRPr="00270C16">
              <w:rPr>
                <w:rFonts w:ascii="Arial" w:hAnsi="Arial" w:cs="Arial"/>
                <w:sz w:val="18"/>
                <w:lang w:val="en-US" w:eastAsia="zh-CN"/>
              </w:rPr>
              <w:t>7</w:t>
            </w:r>
            <w:r w:rsidRPr="00270C16">
              <w:rPr>
                <w:rFonts w:ascii="Arial" w:hAnsi="Arial" w:cs="Arial"/>
                <w:sz w:val="18"/>
                <w:lang w:val="en-US" w:eastAsia="ja-JP"/>
              </w:rPr>
              <w:t>A-</w:t>
            </w:r>
            <w:r w:rsidRPr="00270C16">
              <w:rPr>
                <w:rFonts w:ascii="Arial" w:hAnsi="Arial" w:cs="Arial" w:hint="eastAsia"/>
                <w:sz w:val="18"/>
                <w:lang w:val="en-US" w:eastAsia="zh-CN"/>
              </w:rPr>
              <w:t>n</w:t>
            </w:r>
            <w:r w:rsidRPr="00270C16">
              <w:rPr>
                <w:rFonts w:ascii="Arial" w:hAnsi="Arial" w:cs="Arial"/>
                <w:sz w:val="18"/>
                <w:lang w:val="en-US" w:eastAsia="zh-CN"/>
              </w:rPr>
              <w:t xml:space="preserve">66A </w:t>
            </w:r>
            <w:r w:rsidRPr="00270C16">
              <w:rPr>
                <w:rFonts w:ascii="Arial" w:hAnsi="Arial" w:cs="Arial" w:hint="eastAsia"/>
                <w:sz w:val="18"/>
                <w:lang w:eastAsia="zh-CN"/>
              </w:rPr>
              <w:t>CA</w:t>
            </w:r>
            <w:r w:rsidRPr="00270C16">
              <w:rPr>
                <w:rFonts w:ascii="Arial" w:hAnsi="Arial" w:cs="Arial"/>
                <w:sz w:val="18"/>
              </w:rPr>
              <w:t>_</w:t>
            </w:r>
            <w:r w:rsidRPr="00270C16">
              <w:rPr>
                <w:rFonts w:ascii="Arial" w:hAnsi="Arial" w:cs="Arial" w:hint="eastAsia"/>
                <w:sz w:val="18"/>
                <w:lang w:val="en-US" w:eastAsia="zh-CN"/>
              </w:rPr>
              <w:t>n</w:t>
            </w:r>
            <w:r w:rsidRPr="00270C16">
              <w:rPr>
                <w:rFonts w:ascii="Arial" w:hAnsi="Arial" w:cs="Arial"/>
                <w:sz w:val="18"/>
                <w:lang w:val="en-US" w:eastAsia="zh-CN"/>
              </w:rPr>
              <w:t>7</w:t>
            </w:r>
            <w:r w:rsidRPr="00270C16">
              <w:rPr>
                <w:rFonts w:ascii="Arial" w:hAnsi="Arial" w:cs="Arial"/>
                <w:sz w:val="18"/>
                <w:lang w:val="en-US" w:eastAsia="ja-JP"/>
              </w:rPr>
              <w:t>A-</w:t>
            </w:r>
            <w:r w:rsidRPr="00270C16">
              <w:rPr>
                <w:rFonts w:ascii="Arial" w:hAnsi="Arial" w:cs="Arial" w:hint="eastAsia"/>
                <w:sz w:val="18"/>
                <w:lang w:val="en-US" w:eastAsia="zh-CN"/>
              </w:rPr>
              <w:t>n</w:t>
            </w:r>
            <w:r w:rsidRPr="00270C16">
              <w:rPr>
                <w:rFonts w:ascii="Arial" w:hAnsi="Arial" w:cs="Arial"/>
                <w:sz w:val="18"/>
                <w:lang w:val="en-US" w:eastAsia="zh-CN"/>
              </w:rPr>
              <w:t xml:space="preserve">78A </w:t>
            </w:r>
            <w:r w:rsidRPr="00270C16">
              <w:rPr>
                <w:rFonts w:ascii="Arial" w:hAnsi="Arial" w:cs="Arial" w:hint="eastAsia"/>
                <w:sz w:val="18"/>
                <w:lang w:eastAsia="zh-CN"/>
              </w:rPr>
              <w:t>CA</w:t>
            </w:r>
            <w:r w:rsidRPr="00270C16">
              <w:rPr>
                <w:rFonts w:ascii="Arial" w:hAnsi="Arial" w:cs="Arial"/>
                <w:sz w:val="18"/>
              </w:rPr>
              <w:t>_</w:t>
            </w:r>
            <w:r w:rsidRPr="00270C16">
              <w:rPr>
                <w:rFonts w:ascii="Arial" w:hAnsi="Arial" w:cs="Arial" w:hint="eastAsia"/>
                <w:sz w:val="18"/>
                <w:lang w:val="en-US" w:eastAsia="zh-CN"/>
              </w:rPr>
              <w:t>n</w:t>
            </w:r>
            <w:r w:rsidRPr="00270C16">
              <w:rPr>
                <w:rFonts w:ascii="Arial" w:hAnsi="Arial" w:cs="Arial"/>
                <w:sz w:val="18"/>
                <w:lang w:val="en-US" w:eastAsia="zh-CN"/>
              </w:rPr>
              <w:t>66</w:t>
            </w:r>
            <w:r w:rsidRPr="00270C16">
              <w:rPr>
                <w:rFonts w:ascii="Arial" w:hAnsi="Arial" w:cs="Arial"/>
                <w:sz w:val="18"/>
                <w:lang w:val="en-US" w:eastAsia="ja-JP"/>
              </w:rPr>
              <w:t>A-</w:t>
            </w:r>
            <w:r w:rsidRPr="00270C16">
              <w:rPr>
                <w:rFonts w:ascii="Arial" w:hAnsi="Arial" w:cs="Arial" w:hint="eastAsia"/>
                <w:sz w:val="18"/>
                <w:lang w:val="en-US" w:eastAsia="zh-CN"/>
              </w:rPr>
              <w:t>n</w:t>
            </w:r>
            <w:r w:rsidRPr="00270C16">
              <w:rPr>
                <w:rFonts w:ascii="Arial" w:hAnsi="Arial" w:cs="Arial"/>
                <w:sz w:val="18"/>
                <w:lang w:val="en-US" w:eastAsia="zh-CN"/>
              </w:rPr>
              <w:t>78A</w:t>
            </w:r>
          </w:p>
        </w:tc>
        <w:tc>
          <w:tcPr>
            <w:tcW w:w="731" w:type="dxa"/>
            <w:tcBorders>
              <w:top w:val="single" w:sz="4" w:space="0" w:color="auto"/>
              <w:left w:val="single" w:sz="4" w:space="0" w:color="auto"/>
              <w:right w:val="single" w:sz="4" w:space="0" w:color="auto"/>
            </w:tcBorders>
          </w:tcPr>
          <w:p w14:paraId="6178C1A6"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cs="Arial"/>
                <w:sz w:val="18"/>
                <w:szCs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70A9D7A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EC3973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08CAF3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02B689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C59246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2D572C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1A2337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69CFB8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50</w:t>
            </w:r>
          </w:p>
        </w:tc>
        <w:tc>
          <w:tcPr>
            <w:tcW w:w="586" w:type="dxa"/>
            <w:gridSpan w:val="2"/>
            <w:tcBorders>
              <w:top w:val="single" w:sz="4" w:space="0" w:color="auto"/>
              <w:left w:val="single" w:sz="4" w:space="0" w:color="auto"/>
              <w:bottom w:val="single" w:sz="4" w:space="0" w:color="auto"/>
              <w:right w:val="single" w:sz="4" w:space="0" w:color="auto"/>
            </w:tcBorders>
          </w:tcPr>
          <w:p w14:paraId="5F6B3E37"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03EB6B2"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0F3A806"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4E81D475"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65C06418"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single" w:sz="4" w:space="0" w:color="auto"/>
              <w:left w:val="single" w:sz="4" w:space="0" w:color="auto"/>
              <w:bottom w:val="nil"/>
              <w:right w:val="single" w:sz="4" w:space="0" w:color="auto"/>
            </w:tcBorders>
            <w:shd w:val="clear" w:color="auto" w:fill="auto"/>
          </w:tcPr>
          <w:p w14:paraId="20CCD38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0</w:t>
            </w:r>
          </w:p>
        </w:tc>
      </w:tr>
      <w:tr w:rsidR="00272B48" w:rsidRPr="00270C16" w14:paraId="315C2293"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A7A953D"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0BBC07A0"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top w:val="single" w:sz="4" w:space="0" w:color="auto"/>
              <w:left w:val="single" w:sz="4" w:space="0" w:color="auto"/>
              <w:right w:val="single" w:sz="4" w:space="0" w:color="auto"/>
            </w:tcBorders>
          </w:tcPr>
          <w:p w14:paraId="477D3D05"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cs="Arial"/>
                <w:sz w:val="18"/>
                <w:szCs w:val="18"/>
              </w:rPr>
              <w:t>n66</w:t>
            </w:r>
          </w:p>
        </w:tc>
        <w:tc>
          <w:tcPr>
            <w:tcW w:w="8317" w:type="dxa"/>
            <w:gridSpan w:val="25"/>
            <w:tcBorders>
              <w:top w:val="single" w:sz="4" w:space="0" w:color="auto"/>
              <w:left w:val="single" w:sz="4" w:space="0" w:color="auto"/>
              <w:bottom w:val="single" w:sz="4" w:space="0" w:color="auto"/>
              <w:right w:val="single" w:sz="4" w:space="0" w:color="auto"/>
            </w:tcBorders>
            <w:vAlign w:val="center"/>
          </w:tcPr>
          <w:p w14:paraId="2A9AD5F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cs="Arial"/>
                <w:sz w:val="18"/>
                <w:szCs w:val="18"/>
              </w:rPr>
              <w:t>See CA_n66(2A) Bandwidth Combination Set 1 in Table 5.5A.2-1</w:t>
            </w:r>
          </w:p>
        </w:tc>
        <w:tc>
          <w:tcPr>
            <w:tcW w:w="1117" w:type="dxa"/>
            <w:tcBorders>
              <w:top w:val="nil"/>
              <w:left w:val="single" w:sz="4" w:space="0" w:color="auto"/>
              <w:bottom w:val="nil"/>
              <w:right w:val="single" w:sz="4" w:space="0" w:color="auto"/>
            </w:tcBorders>
            <w:shd w:val="clear" w:color="auto" w:fill="auto"/>
          </w:tcPr>
          <w:p w14:paraId="11101757"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ECEEB67"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36A71D32"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4417DF0E"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top w:val="single" w:sz="4" w:space="0" w:color="auto"/>
              <w:left w:val="single" w:sz="4" w:space="0" w:color="auto"/>
              <w:right w:val="single" w:sz="4" w:space="0" w:color="auto"/>
            </w:tcBorders>
          </w:tcPr>
          <w:p w14:paraId="62D4F865"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cs="Arial"/>
                <w:sz w:val="18"/>
                <w:szCs w:val="18"/>
              </w:rPr>
              <w:t>n78</w:t>
            </w:r>
          </w:p>
        </w:tc>
        <w:tc>
          <w:tcPr>
            <w:tcW w:w="663" w:type="dxa"/>
            <w:gridSpan w:val="2"/>
            <w:tcBorders>
              <w:top w:val="single" w:sz="4" w:space="0" w:color="auto"/>
              <w:left w:val="single" w:sz="4" w:space="0" w:color="auto"/>
              <w:bottom w:val="single" w:sz="4" w:space="0" w:color="auto"/>
              <w:right w:val="single" w:sz="4" w:space="0" w:color="auto"/>
            </w:tcBorders>
          </w:tcPr>
          <w:p w14:paraId="1F4A3281" w14:textId="77777777" w:rsidR="00272B48" w:rsidRPr="00270C16" w:rsidRDefault="00272B48" w:rsidP="00E6103D">
            <w:pPr>
              <w:keepNext/>
              <w:keepLines/>
              <w:spacing w:after="0"/>
              <w:jc w:val="center"/>
              <w:rPr>
                <w:rFonts w:ascii="Arial"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7C80435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FA487E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5FF337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A652D3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4683CB6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491E178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278DD2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50</w:t>
            </w:r>
          </w:p>
        </w:tc>
        <w:tc>
          <w:tcPr>
            <w:tcW w:w="586" w:type="dxa"/>
            <w:gridSpan w:val="2"/>
            <w:tcBorders>
              <w:top w:val="single" w:sz="4" w:space="0" w:color="auto"/>
              <w:left w:val="single" w:sz="4" w:space="0" w:color="auto"/>
              <w:bottom w:val="single" w:sz="4" w:space="0" w:color="auto"/>
              <w:right w:val="single" w:sz="4" w:space="0" w:color="auto"/>
            </w:tcBorders>
          </w:tcPr>
          <w:p w14:paraId="11C9BFFF"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60</w:t>
            </w:r>
          </w:p>
        </w:tc>
        <w:tc>
          <w:tcPr>
            <w:tcW w:w="586" w:type="dxa"/>
            <w:gridSpan w:val="2"/>
            <w:tcBorders>
              <w:top w:val="single" w:sz="4" w:space="0" w:color="auto"/>
              <w:left w:val="single" w:sz="4" w:space="0" w:color="auto"/>
              <w:bottom w:val="single" w:sz="4" w:space="0" w:color="auto"/>
              <w:right w:val="single" w:sz="4" w:space="0" w:color="auto"/>
            </w:tcBorders>
          </w:tcPr>
          <w:p w14:paraId="03D75968"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70</w:t>
            </w:r>
          </w:p>
        </w:tc>
        <w:tc>
          <w:tcPr>
            <w:tcW w:w="586" w:type="dxa"/>
            <w:gridSpan w:val="2"/>
            <w:tcBorders>
              <w:top w:val="single" w:sz="4" w:space="0" w:color="auto"/>
              <w:left w:val="single" w:sz="4" w:space="0" w:color="auto"/>
              <w:bottom w:val="single" w:sz="4" w:space="0" w:color="auto"/>
              <w:right w:val="single" w:sz="4" w:space="0" w:color="auto"/>
            </w:tcBorders>
          </w:tcPr>
          <w:p w14:paraId="778D8DFF"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80</w:t>
            </w:r>
          </w:p>
        </w:tc>
        <w:tc>
          <w:tcPr>
            <w:tcW w:w="596" w:type="dxa"/>
            <w:gridSpan w:val="2"/>
            <w:tcBorders>
              <w:top w:val="single" w:sz="4" w:space="0" w:color="auto"/>
              <w:left w:val="single" w:sz="4" w:space="0" w:color="auto"/>
              <w:bottom w:val="single" w:sz="4" w:space="0" w:color="auto"/>
              <w:right w:val="single" w:sz="4" w:space="0" w:color="auto"/>
            </w:tcBorders>
          </w:tcPr>
          <w:p w14:paraId="0C8D57B7"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90</w:t>
            </w:r>
          </w:p>
        </w:tc>
        <w:tc>
          <w:tcPr>
            <w:tcW w:w="755" w:type="dxa"/>
            <w:tcBorders>
              <w:top w:val="single" w:sz="4" w:space="0" w:color="auto"/>
              <w:left w:val="single" w:sz="4" w:space="0" w:color="auto"/>
              <w:bottom w:val="single" w:sz="4" w:space="0" w:color="auto"/>
              <w:right w:val="single" w:sz="4" w:space="0" w:color="auto"/>
            </w:tcBorders>
          </w:tcPr>
          <w:p w14:paraId="256AC67F"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100</w:t>
            </w:r>
          </w:p>
        </w:tc>
        <w:tc>
          <w:tcPr>
            <w:tcW w:w="1117" w:type="dxa"/>
            <w:tcBorders>
              <w:top w:val="nil"/>
              <w:left w:val="single" w:sz="4" w:space="0" w:color="auto"/>
              <w:bottom w:val="single" w:sz="4" w:space="0" w:color="auto"/>
              <w:right w:val="single" w:sz="4" w:space="0" w:color="auto"/>
            </w:tcBorders>
            <w:shd w:val="clear" w:color="auto" w:fill="auto"/>
          </w:tcPr>
          <w:p w14:paraId="0C4DC6C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2AFB3D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329899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CA_n7(2A)-n66(2A)-n78A</w:t>
            </w:r>
          </w:p>
        </w:tc>
        <w:tc>
          <w:tcPr>
            <w:tcW w:w="1366" w:type="dxa"/>
            <w:tcBorders>
              <w:top w:val="nil"/>
              <w:left w:val="single" w:sz="4" w:space="0" w:color="auto"/>
              <w:bottom w:val="nil"/>
              <w:right w:val="single" w:sz="4" w:space="0" w:color="auto"/>
            </w:tcBorders>
            <w:shd w:val="clear" w:color="auto" w:fill="auto"/>
          </w:tcPr>
          <w:p w14:paraId="6B91128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hint="eastAsia"/>
                <w:sz w:val="18"/>
                <w:lang w:eastAsia="zh-CN"/>
              </w:rPr>
              <w:t>CA</w:t>
            </w:r>
            <w:r w:rsidRPr="00270C16">
              <w:rPr>
                <w:rFonts w:ascii="Arial" w:hAnsi="Arial" w:cs="Arial"/>
                <w:sz w:val="18"/>
              </w:rPr>
              <w:t>_</w:t>
            </w:r>
            <w:r w:rsidRPr="00270C16">
              <w:rPr>
                <w:rFonts w:ascii="Arial" w:hAnsi="Arial" w:cs="Arial" w:hint="eastAsia"/>
                <w:sz w:val="18"/>
                <w:lang w:val="en-US" w:eastAsia="zh-CN"/>
              </w:rPr>
              <w:t>n</w:t>
            </w:r>
            <w:r w:rsidRPr="00270C16">
              <w:rPr>
                <w:rFonts w:ascii="Arial" w:hAnsi="Arial" w:cs="Arial"/>
                <w:sz w:val="18"/>
                <w:lang w:val="en-US" w:eastAsia="zh-CN"/>
              </w:rPr>
              <w:t>7</w:t>
            </w:r>
            <w:r w:rsidRPr="00270C16">
              <w:rPr>
                <w:rFonts w:ascii="Arial" w:hAnsi="Arial" w:cs="Arial"/>
                <w:sz w:val="18"/>
                <w:lang w:val="en-US" w:eastAsia="ja-JP"/>
              </w:rPr>
              <w:t>A-</w:t>
            </w:r>
            <w:r w:rsidRPr="00270C16">
              <w:rPr>
                <w:rFonts w:ascii="Arial" w:hAnsi="Arial" w:cs="Arial" w:hint="eastAsia"/>
                <w:sz w:val="18"/>
                <w:lang w:val="en-US" w:eastAsia="zh-CN"/>
              </w:rPr>
              <w:t>n</w:t>
            </w:r>
            <w:r w:rsidRPr="00270C16">
              <w:rPr>
                <w:rFonts w:ascii="Arial" w:hAnsi="Arial" w:cs="Arial"/>
                <w:sz w:val="18"/>
                <w:lang w:val="en-US" w:eastAsia="zh-CN"/>
              </w:rPr>
              <w:t xml:space="preserve">66A </w:t>
            </w:r>
            <w:r w:rsidRPr="00270C16">
              <w:rPr>
                <w:rFonts w:ascii="Arial" w:hAnsi="Arial" w:cs="Arial" w:hint="eastAsia"/>
                <w:sz w:val="18"/>
                <w:lang w:eastAsia="zh-CN"/>
              </w:rPr>
              <w:t>CA</w:t>
            </w:r>
            <w:r w:rsidRPr="00270C16">
              <w:rPr>
                <w:rFonts w:ascii="Arial" w:hAnsi="Arial" w:cs="Arial"/>
                <w:sz w:val="18"/>
              </w:rPr>
              <w:t>_</w:t>
            </w:r>
            <w:r w:rsidRPr="00270C16">
              <w:rPr>
                <w:rFonts w:ascii="Arial" w:hAnsi="Arial" w:cs="Arial" w:hint="eastAsia"/>
                <w:sz w:val="18"/>
                <w:lang w:val="en-US" w:eastAsia="zh-CN"/>
              </w:rPr>
              <w:t>n</w:t>
            </w:r>
            <w:r w:rsidRPr="00270C16">
              <w:rPr>
                <w:rFonts w:ascii="Arial" w:hAnsi="Arial" w:cs="Arial"/>
                <w:sz w:val="18"/>
                <w:lang w:val="en-US" w:eastAsia="zh-CN"/>
              </w:rPr>
              <w:t>7</w:t>
            </w:r>
            <w:r w:rsidRPr="00270C16">
              <w:rPr>
                <w:rFonts w:ascii="Arial" w:hAnsi="Arial" w:cs="Arial"/>
                <w:sz w:val="18"/>
                <w:lang w:val="en-US" w:eastAsia="ja-JP"/>
              </w:rPr>
              <w:t>A-</w:t>
            </w:r>
            <w:r w:rsidRPr="00270C16">
              <w:rPr>
                <w:rFonts w:ascii="Arial" w:hAnsi="Arial" w:cs="Arial" w:hint="eastAsia"/>
                <w:sz w:val="18"/>
                <w:lang w:val="en-US" w:eastAsia="zh-CN"/>
              </w:rPr>
              <w:t>n</w:t>
            </w:r>
            <w:r w:rsidRPr="00270C16">
              <w:rPr>
                <w:rFonts w:ascii="Arial" w:hAnsi="Arial" w:cs="Arial"/>
                <w:sz w:val="18"/>
                <w:lang w:val="en-US" w:eastAsia="zh-CN"/>
              </w:rPr>
              <w:t xml:space="preserve">78A </w:t>
            </w:r>
            <w:r w:rsidRPr="00270C16">
              <w:rPr>
                <w:rFonts w:ascii="Arial" w:hAnsi="Arial" w:cs="Arial" w:hint="eastAsia"/>
                <w:sz w:val="18"/>
                <w:lang w:eastAsia="zh-CN"/>
              </w:rPr>
              <w:t>CA</w:t>
            </w:r>
            <w:r w:rsidRPr="00270C16">
              <w:rPr>
                <w:rFonts w:ascii="Arial" w:hAnsi="Arial" w:cs="Arial"/>
                <w:sz w:val="18"/>
              </w:rPr>
              <w:t>_</w:t>
            </w:r>
            <w:r w:rsidRPr="00270C16">
              <w:rPr>
                <w:rFonts w:ascii="Arial" w:hAnsi="Arial" w:cs="Arial" w:hint="eastAsia"/>
                <w:sz w:val="18"/>
                <w:lang w:val="en-US" w:eastAsia="zh-CN"/>
              </w:rPr>
              <w:t>n</w:t>
            </w:r>
            <w:r w:rsidRPr="00270C16">
              <w:rPr>
                <w:rFonts w:ascii="Arial" w:hAnsi="Arial" w:cs="Arial"/>
                <w:sz w:val="18"/>
                <w:lang w:val="en-US" w:eastAsia="zh-CN"/>
              </w:rPr>
              <w:t>66</w:t>
            </w:r>
            <w:r w:rsidRPr="00270C16">
              <w:rPr>
                <w:rFonts w:ascii="Arial" w:hAnsi="Arial" w:cs="Arial"/>
                <w:sz w:val="18"/>
                <w:lang w:val="en-US" w:eastAsia="ja-JP"/>
              </w:rPr>
              <w:t>A-</w:t>
            </w:r>
            <w:r w:rsidRPr="00270C16">
              <w:rPr>
                <w:rFonts w:ascii="Arial" w:hAnsi="Arial" w:cs="Arial" w:hint="eastAsia"/>
                <w:sz w:val="18"/>
                <w:lang w:val="en-US" w:eastAsia="zh-CN"/>
              </w:rPr>
              <w:t>n</w:t>
            </w:r>
            <w:r w:rsidRPr="00270C16">
              <w:rPr>
                <w:rFonts w:ascii="Arial" w:hAnsi="Arial" w:cs="Arial"/>
                <w:sz w:val="18"/>
                <w:lang w:val="en-US" w:eastAsia="zh-CN"/>
              </w:rPr>
              <w:t>78A</w:t>
            </w:r>
          </w:p>
        </w:tc>
        <w:tc>
          <w:tcPr>
            <w:tcW w:w="731" w:type="dxa"/>
            <w:tcBorders>
              <w:top w:val="single" w:sz="4" w:space="0" w:color="auto"/>
              <w:left w:val="single" w:sz="4" w:space="0" w:color="auto"/>
              <w:right w:val="single" w:sz="4" w:space="0" w:color="auto"/>
            </w:tcBorders>
          </w:tcPr>
          <w:p w14:paraId="3781356B" w14:textId="77777777" w:rsidR="00272B48" w:rsidRPr="00270C16" w:rsidRDefault="00272B48" w:rsidP="00E6103D">
            <w:pPr>
              <w:keepNext/>
              <w:keepLines/>
              <w:spacing w:after="0"/>
              <w:jc w:val="center"/>
              <w:rPr>
                <w:rFonts w:ascii="Arial" w:hAnsi="Arial" w:cs="Arial"/>
                <w:sz w:val="18"/>
                <w:lang w:val="en-US" w:eastAsia="zh-CN"/>
              </w:rPr>
            </w:pPr>
            <w:r w:rsidRPr="00270C16">
              <w:rPr>
                <w:rFonts w:ascii="Arial" w:hAnsi="Arial" w:cs="Arial"/>
                <w:sz w:val="18"/>
                <w:szCs w:val="18"/>
                <w:lang w:val="en-US" w:eastAsia="zh-CN"/>
              </w:rPr>
              <w:t>n7</w:t>
            </w:r>
          </w:p>
        </w:tc>
        <w:tc>
          <w:tcPr>
            <w:tcW w:w="8317" w:type="dxa"/>
            <w:gridSpan w:val="25"/>
            <w:tcBorders>
              <w:top w:val="single" w:sz="4" w:space="0" w:color="auto"/>
              <w:left w:val="single" w:sz="4" w:space="0" w:color="auto"/>
              <w:right w:val="single" w:sz="4" w:space="0" w:color="auto"/>
            </w:tcBorders>
          </w:tcPr>
          <w:p w14:paraId="72EB0908" w14:textId="77777777" w:rsidR="00272B48" w:rsidRPr="00270C16" w:rsidRDefault="00272B48" w:rsidP="00E6103D">
            <w:pPr>
              <w:keepNext/>
              <w:keepLines/>
              <w:spacing w:after="0"/>
              <w:jc w:val="center"/>
              <w:rPr>
                <w:rFonts w:ascii="Arial" w:hAnsi="Arial"/>
                <w:bCs/>
                <w:sz w:val="18"/>
                <w:lang w:eastAsia="zh-CN"/>
              </w:rPr>
            </w:pPr>
            <w:r w:rsidRPr="00270C16">
              <w:rPr>
                <w:rFonts w:ascii="Arial" w:hAnsi="Arial" w:cs="Arial"/>
                <w:sz w:val="18"/>
              </w:rPr>
              <w:t>See CA_n7(2A) Bandwidth Combination Set 0 in Table 5.5A.2-1</w:t>
            </w:r>
          </w:p>
        </w:tc>
        <w:tc>
          <w:tcPr>
            <w:tcW w:w="1117" w:type="dxa"/>
            <w:tcBorders>
              <w:top w:val="nil"/>
              <w:left w:val="single" w:sz="4" w:space="0" w:color="auto"/>
              <w:bottom w:val="nil"/>
              <w:right w:val="single" w:sz="4" w:space="0" w:color="auto"/>
            </w:tcBorders>
            <w:shd w:val="clear" w:color="auto" w:fill="auto"/>
          </w:tcPr>
          <w:p w14:paraId="3DC67CD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17D1E87E"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99355B7"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144C04B5"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top w:val="single" w:sz="4" w:space="0" w:color="auto"/>
              <w:left w:val="single" w:sz="4" w:space="0" w:color="auto"/>
              <w:right w:val="single" w:sz="4" w:space="0" w:color="auto"/>
            </w:tcBorders>
          </w:tcPr>
          <w:p w14:paraId="435D5936" w14:textId="77777777" w:rsidR="00272B48" w:rsidRPr="00270C16" w:rsidRDefault="00272B48" w:rsidP="00E6103D">
            <w:pPr>
              <w:keepNext/>
              <w:keepLines/>
              <w:spacing w:after="0"/>
              <w:jc w:val="center"/>
              <w:rPr>
                <w:rFonts w:ascii="Arial" w:hAnsi="Arial" w:cs="Arial"/>
                <w:sz w:val="18"/>
                <w:lang w:val="en-US" w:eastAsia="zh-CN"/>
              </w:rPr>
            </w:pPr>
            <w:r w:rsidRPr="00270C16">
              <w:rPr>
                <w:rFonts w:ascii="Arial" w:hAnsi="Arial" w:cs="Arial"/>
                <w:sz w:val="18"/>
                <w:szCs w:val="18"/>
              </w:rPr>
              <w:t>n66</w:t>
            </w:r>
          </w:p>
        </w:tc>
        <w:tc>
          <w:tcPr>
            <w:tcW w:w="8317" w:type="dxa"/>
            <w:gridSpan w:val="25"/>
            <w:tcBorders>
              <w:top w:val="single" w:sz="4" w:space="0" w:color="auto"/>
              <w:left w:val="single" w:sz="4" w:space="0" w:color="auto"/>
              <w:right w:val="single" w:sz="4" w:space="0" w:color="auto"/>
            </w:tcBorders>
          </w:tcPr>
          <w:p w14:paraId="6F345511" w14:textId="77777777" w:rsidR="00272B48" w:rsidRPr="00270C16" w:rsidRDefault="00272B48" w:rsidP="00E6103D">
            <w:pPr>
              <w:keepNext/>
              <w:keepLines/>
              <w:spacing w:after="0"/>
              <w:jc w:val="center"/>
              <w:rPr>
                <w:rFonts w:ascii="Arial" w:hAnsi="Arial"/>
                <w:bCs/>
                <w:sz w:val="18"/>
                <w:lang w:eastAsia="zh-CN"/>
              </w:rPr>
            </w:pPr>
            <w:r w:rsidRPr="00270C16">
              <w:rPr>
                <w:rFonts w:ascii="Arial" w:hAnsi="Arial"/>
                <w:sz w:val="18"/>
              </w:rPr>
              <w:t>See CA_n66(2A) Bandwidth Combination Set 1 in Table 5.5A.2-1</w:t>
            </w:r>
          </w:p>
        </w:tc>
        <w:tc>
          <w:tcPr>
            <w:tcW w:w="1117" w:type="dxa"/>
            <w:tcBorders>
              <w:top w:val="nil"/>
              <w:left w:val="single" w:sz="4" w:space="0" w:color="auto"/>
              <w:bottom w:val="nil"/>
              <w:right w:val="single" w:sz="4" w:space="0" w:color="auto"/>
            </w:tcBorders>
            <w:shd w:val="clear" w:color="auto" w:fill="auto"/>
          </w:tcPr>
          <w:p w14:paraId="45B04EF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B3C5F17"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AD0FB4B"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6E455E0F"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top w:val="single" w:sz="4" w:space="0" w:color="auto"/>
              <w:left w:val="single" w:sz="4" w:space="0" w:color="auto"/>
              <w:right w:val="single" w:sz="4" w:space="0" w:color="auto"/>
            </w:tcBorders>
          </w:tcPr>
          <w:p w14:paraId="7636625A"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cs="Arial"/>
                <w:sz w:val="18"/>
                <w:szCs w:val="18"/>
              </w:rPr>
              <w:t>n78</w:t>
            </w:r>
          </w:p>
        </w:tc>
        <w:tc>
          <w:tcPr>
            <w:tcW w:w="663" w:type="dxa"/>
            <w:gridSpan w:val="2"/>
            <w:tcBorders>
              <w:top w:val="single" w:sz="4" w:space="0" w:color="auto"/>
              <w:left w:val="single" w:sz="4" w:space="0" w:color="auto"/>
              <w:bottom w:val="single" w:sz="4" w:space="0" w:color="auto"/>
              <w:right w:val="single" w:sz="4" w:space="0" w:color="auto"/>
            </w:tcBorders>
          </w:tcPr>
          <w:p w14:paraId="1F680F1B" w14:textId="77777777" w:rsidR="00272B48" w:rsidRPr="00270C16" w:rsidRDefault="00272B48" w:rsidP="00E6103D">
            <w:pPr>
              <w:keepNext/>
              <w:keepLines/>
              <w:spacing w:after="0"/>
              <w:jc w:val="center"/>
              <w:rPr>
                <w:rFonts w:ascii="Arial"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761854C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E7830B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3F1330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7401C0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1808CD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4BA6F7F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F833729"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50</w:t>
            </w:r>
          </w:p>
        </w:tc>
        <w:tc>
          <w:tcPr>
            <w:tcW w:w="586" w:type="dxa"/>
            <w:gridSpan w:val="2"/>
            <w:tcBorders>
              <w:top w:val="single" w:sz="4" w:space="0" w:color="auto"/>
              <w:left w:val="single" w:sz="4" w:space="0" w:color="auto"/>
              <w:bottom w:val="single" w:sz="4" w:space="0" w:color="auto"/>
              <w:right w:val="single" w:sz="4" w:space="0" w:color="auto"/>
            </w:tcBorders>
          </w:tcPr>
          <w:p w14:paraId="47E812D6"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60</w:t>
            </w:r>
          </w:p>
        </w:tc>
        <w:tc>
          <w:tcPr>
            <w:tcW w:w="586" w:type="dxa"/>
            <w:gridSpan w:val="2"/>
            <w:tcBorders>
              <w:top w:val="single" w:sz="4" w:space="0" w:color="auto"/>
              <w:left w:val="single" w:sz="4" w:space="0" w:color="auto"/>
              <w:bottom w:val="single" w:sz="4" w:space="0" w:color="auto"/>
              <w:right w:val="single" w:sz="4" w:space="0" w:color="auto"/>
            </w:tcBorders>
          </w:tcPr>
          <w:p w14:paraId="2D2767A5"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70</w:t>
            </w:r>
          </w:p>
        </w:tc>
        <w:tc>
          <w:tcPr>
            <w:tcW w:w="586" w:type="dxa"/>
            <w:gridSpan w:val="2"/>
            <w:tcBorders>
              <w:top w:val="single" w:sz="4" w:space="0" w:color="auto"/>
              <w:left w:val="single" w:sz="4" w:space="0" w:color="auto"/>
              <w:bottom w:val="single" w:sz="4" w:space="0" w:color="auto"/>
              <w:right w:val="single" w:sz="4" w:space="0" w:color="auto"/>
            </w:tcBorders>
          </w:tcPr>
          <w:p w14:paraId="5BBFFEDB"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80</w:t>
            </w:r>
          </w:p>
        </w:tc>
        <w:tc>
          <w:tcPr>
            <w:tcW w:w="596" w:type="dxa"/>
            <w:gridSpan w:val="2"/>
            <w:tcBorders>
              <w:top w:val="single" w:sz="4" w:space="0" w:color="auto"/>
              <w:left w:val="single" w:sz="4" w:space="0" w:color="auto"/>
              <w:bottom w:val="single" w:sz="4" w:space="0" w:color="auto"/>
              <w:right w:val="single" w:sz="4" w:space="0" w:color="auto"/>
            </w:tcBorders>
          </w:tcPr>
          <w:p w14:paraId="6FA0F032"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90</w:t>
            </w:r>
          </w:p>
        </w:tc>
        <w:tc>
          <w:tcPr>
            <w:tcW w:w="755" w:type="dxa"/>
            <w:tcBorders>
              <w:top w:val="single" w:sz="4" w:space="0" w:color="auto"/>
              <w:left w:val="single" w:sz="4" w:space="0" w:color="auto"/>
              <w:bottom w:val="single" w:sz="4" w:space="0" w:color="auto"/>
              <w:right w:val="single" w:sz="4" w:space="0" w:color="auto"/>
            </w:tcBorders>
          </w:tcPr>
          <w:p w14:paraId="0C2BA9C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100</w:t>
            </w:r>
          </w:p>
        </w:tc>
        <w:tc>
          <w:tcPr>
            <w:tcW w:w="1117" w:type="dxa"/>
            <w:tcBorders>
              <w:top w:val="nil"/>
              <w:left w:val="single" w:sz="4" w:space="0" w:color="auto"/>
              <w:bottom w:val="single" w:sz="4" w:space="0" w:color="auto"/>
              <w:right w:val="single" w:sz="4" w:space="0" w:color="auto"/>
            </w:tcBorders>
            <w:shd w:val="clear" w:color="auto" w:fill="auto"/>
          </w:tcPr>
          <w:p w14:paraId="021DC5DD"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C2F9C0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618CAD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lastRenderedPageBreak/>
              <w:t>CA_n7(2A)-n66A-n78(2A)</w:t>
            </w:r>
          </w:p>
        </w:tc>
        <w:tc>
          <w:tcPr>
            <w:tcW w:w="1366" w:type="dxa"/>
            <w:tcBorders>
              <w:top w:val="nil"/>
              <w:left w:val="single" w:sz="4" w:space="0" w:color="auto"/>
              <w:bottom w:val="nil"/>
              <w:right w:val="single" w:sz="4" w:space="0" w:color="auto"/>
            </w:tcBorders>
            <w:shd w:val="clear" w:color="auto" w:fill="auto"/>
          </w:tcPr>
          <w:p w14:paraId="602AE15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hint="eastAsia"/>
                <w:sz w:val="18"/>
                <w:szCs w:val="18"/>
                <w:lang w:eastAsia="zh-CN"/>
              </w:rPr>
              <w:t>CA</w:t>
            </w:r>
            <w:r w:rsidRPr="00270C16">
              <w:rPr>
                <w:rFonts w:ascii="Arial" w:hAnsi="Arial" w:cs="Arial"/>
                <w:sz w:val="18"/>
                <w:szCs w:val="18"/>
              </w:rPr>
              <w:t>_</w:t>
            </w:r>
            <w:r w:rsidRPr="00270C16">
              <w:rPr>
                <w:rFonts w:ascii="Arial" w:hAnsi="Arial" w:cs="Arial" w:hint="eastAsia"/>
                <w:sz w:val="18"/>
                <w:szCs w:val="18"/>
                <w:lang w:val="en-US" w:eastAsia="zh-CN"/>
              </w:rPr>
              <w:t>n</w:t>
            </w:r>
            <w:r w:rsidRPr="00270C16">
              <w:rPr>
                <w:rFonts w:ascii="Arial" w:hAnsi="Arial" w:cs="Arial"/>
                <w:sz w:val="18"/>
                <w:szCs w:val="18"/>
                <w:lang w:val="en-US" w:eastAsia="zh-CN"/>
              </w:rPr>
              <w:t>7</w:t>
            </w:r>
            <w:r w:rsidRPr="00270C16">
              <w:rPr>
                <w:rFonts w:ascii="Arial" w:hAnsi="Arial" w:cs="Arial"/>
                <w:sz w:val="18"/>
                <w:szCs w:val="18"/>
                <w:lang w:val="en-US" w:eastAsia="ja-JP"/>
              </w:rPr>
              <w:t>A-</w:t>
            </w:r>
            <w:r w:rsidRPr="00270C16">
              <w:rPr>
                <w:rFonts w:ascii="Arial" w:hAnsi="Arial" w:cs="Arial" w:hint="eastAsia"/>
                <w:sz w:val="18"/>
                <w:szCs w:val="18"/>
                <w:lang w:val="en-US" w:eastAsia="zh-CN"/>
              </w:rPr>
              <w:t>n</w:t>
            </w:r>
            <w:r w:rsidRPr="00270C16">
              <w:rPr>
                <w:rFonts w:ascii="Arial" w:hAnsi="Arial" w:cs="Arial"/>
                <w:sz w:val="18"/>
                <w:szCs w:val="18"/>
                <w:lang w:val="en-US" w:eastAsia="zh-CN"/>
              </w:rPr>
              <w:t xml:space="preserve">66A </w:t>
            </w:r>
            <w:r w:rsidRPr="00270C16">
              <w:rPr>
                <w:rFonts w:ascii="Arial" w:hAnsi="Arial" w:cs="Arial" w:hint="eastAsia"/>
                <w:sz w:val="18"/>
                <w:szCs w:val="18"/>
                <w:lang w:eastAsia="zh-CN"/>
              </w:rPr>
              <w:t>CA</w:t>
            </w:r>
            <w:r w:rsidRPr="00270C16">
              <w:rPr>
                <w:rFonts w:ascii="Arial" w:hAnsi="Arial" w:cs="Arial"/>
                <w:sz w:val="18"/>
                <w:szCs w:val="18"/>
              </w:rPr>
              <w:t>_</w:t>
            </w:r>
            <w:r w:rsidRPr="00270C16">
              <w:rPr>
                <w:rFonts w:ascii="Arial" w:hAnsi="Arial" w:cs="Arial" w:hint="eastAsia"/>
                <w:sz w:val="18"/>
                <w:szCs w:val="18"/>
                <w:lang w:val="en-US" w:eastAsia="zh-CN"/>
              </w:rPr>
              <w:t>n</w:t>
            </w:r>
            <w:r w:rsidRPr="00270C16">
              <w:rPr>
                <w:rFonts w:ascii="Arial" w:hAnsi="Arial" w:cs="Arial"/>
                <w:sz w:val="18"/>
                <w:szCs w:val="18"/>
                <w:lang w:val="en-US" w:eastAsia="zh-CN"/>
              </w:rPr>
              <w:t>7</w:t>
            </w:r>
            <w:r w:rsidRPr="00270C16">
              <w:rPr>
                <w:rFonts w:ascii="Arial" w:hAnsi="Arial" w:cs="Arial"/>
                <w:sz w:val="18"/>
                <w:szCs w:val="18"/>
                <w:lang w:val="en-US" w:eastAsia="ja-JP"/>
              </w:rPr>
              <w:t>A-</w:t>
            </w:r>
            <w:r w:rsidRPr="00270C16">
              <w:rPr>
                <w:rFonts w:ascii="Arial" w:hAnsi="Arial" w:cs="Arial" w:hint="eastAsia"/>
                <w:sz w:val="18"/>
                <w:szCs w:val="18"/>
                <w:lang w:val="en-US" w:eastAsia="zh-CN"/>
              </w:rPr>
              <w:t>n</w:t>
            </w:r>
            <w:r w:rsidRPr="00270C16">
              <w:rPr>
                <w:rFonts w:ascii="Arial" w:hAnsi="Arial" w:cs="Arial"/>
                <w:sz w:val="18"/>
                <w:szCs w:val="18"/>
                <w:lang w:val="en-US" w:eastAsia="zh-CN"/>
              </w:rPr>
              <w:t xml:space="preserve">78A </w:t>
            </w:r>
            <w:r w:rsidRPr="00270C16">
              <w:rPr>
                <w:rFonts w:ascii="Arial" w:hAnsi="Arial" w:cs="Arial" w:hint="eastAsia"/>
                <w:sz w:val="18"/>
                <w:szCs w:val="18"/>
                <w:lang w:eastAsia="zh-CN"/>
              </w:rPr>
              <w:t>CA</w:t>
            </w:r>
            <w:r w:rsidRPr="00270C16">
              <w:rPr>
                <w:rFonts w:ascii="Arial" w:hAnsi="Arial" w:cs="Arial"/>
                <w:sz w:val="18"/>
                <w:szCs w:val="18"/>
              </w:rPr>
              <w:t>_</w:t>
            </w:r>
            <w:r w:rsidRPr="00270C16">
              <w:rPr>
                <w:rFonts w:ascii="Arial" w:hAnsi="Arial" w:cs="Arial" w:hint="eastAsia"/>
                <w:sz w:val="18"/>
                <w:szCs w:val="18"/>
                <w:lang w:val="en-US" w:eastAsia="zh-CN"/>
              </w:rPr>
              <w:t>n</w:t>
            </w:r>
            <w:r w:rsidRPr="00270C16">
              <w:rPr>
                <w:rFonts w:ascii="Arial" w:hAnsi="Arial" w:cs="Arial"/>
                <w:sz w:val="18"/>
                <w:szCs w:val="18"/>
                <w:lang w:val="en-US" w:eastAsia="zh-CN"/>
              </w:rPr>
              <w:t>66</w:t>
            </w:r>
            <w:r w:rsidRPr="00270C16">
              <w:rPr>
                <w:rFonts w:ascii="Arial" w:hAnsi="Arial" w:cs="Arial"/>
                <w:sz w:val="18"/>
                <w:szCs w:val="18"/>
                <w:lang w:val="en-US" w:eastAsia="ja-JP"/>
              </w:rPr>
              <w:t>A-</w:t>
            </w:r>
            <w:r w:rsidRPr="00270C16">
              <w:rPr>
                <w:rFonts w:ascii="Arial" w:hAnsi="Arial" w:cs="Arial" w:hint="eastAsia"/>
                <w:sz w:val="18"/>
                <w:szCs w:val="18"/>
                <w:lang w:val="en-US" w:eastAsia="zh-CN"/>
              </w:rPr>
              <w:t>n</w:t>
            </w:r>
            <w:r w:rsidRPr="00270C16">
              <w:rPr>
                <w:rFonts w:ascii="Arial" w:hAnsi="Arial" w:cs="Arial"/>
                <w:sz w:val="18"/>
                <w:szCs w:val="18"/>
                <w:lang w:val="en-US" w:eastAsia="zh-CN"/>
              </w:rPr>
              <w:t>78A</w:t>
            </w:r>
          </w:p>
        </w:tc>
        <w:tc>
          <w:tcPr>
            <w:tcW w:w="731" w:type="dxa"/>
            <w:tcBorders>
              <w:top w:val="single" w:sz="4" w:space="0" w:color="auto"/>
              <w:left w:val="single" w:sz="4" w:space="0" w:color="auto"/>
              <w:right w:val="single" w:sz="4" w:space="0" w:color="auto"/>
            </w:tcBorders>
          </w:tcPr>
          <w:p w14:paraId="68139FC5" w14:textId="77777777" w:rsidR="00272B48" w:rsidRPr="00270C16" w:rsidRDefault="00272B48" w:rsidP="00E6103D">
            <w:pPr>
              <w:keepNext/>
              <w:keepLines/>
              <w:spacing w:after="0"/>
              <w:jc w:val="center"/>
              <w:rPr>
                <w:rFonts w:ascii="Arial" w:hAnsi="Arial" w:cs="Arial"/>
                <w:sz w:val="18"/>
                <w:szCs w:val="18"/>
              </w:rPr>
            </w:pPr>
            <w:r w:rsidRPr="00270C16">
              <w:rPr>
                <w:rFonts w:ascii="Arial" w:hAnsi="Arial" w:cs="Arial"/>
                <w:sz w:val="18"/>
                <w:szCs w:val="18"/>
              </w:rPr>
              <w:t>n7</w:t>
            </w:r>
          </w:p>
        </w:tc>
        <w:tc>
          <w:tcPr>
            <w:tcW w:w="8317" w:type="dxa"/>
            <w:gridSpan w:val="25"/>
            <w:tcBorders>
              <w:top w:val="single" w:sz="4" w:space="0" w:color="auto"/>
              <w:left w:val="single" w:sz="4" w:space="0" w:color="auto"/>
              <w:bottom w:val="single" w:sz="4" w:space="0" w:color="auto"/>
              <w:right w:val="single" w:sz="4" w:space="0" w:color="auto"/>
            </w:tcBorders>
          </w:tcPr>
          <w:p w14:paraId="53E52840"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rPr>
              <w:t>See CA_n7(2A) Bandwidth Combination Set 0 in Table 5.5A.2-1</w:t>
            </w:r>
          </w:p>
        </w:tc>
        <w:tc>
          <w:tcPr>
            <w:tcW w:w="1117" w:type="dxa"/>
            <w:tcBorders>
              <w:top w:val="nil"/>
              <w:left w:val="single" w:sz="4" w:space="0" w:color="auto"/>
              <w:bottom w:val="nil"/>
              <w:right w:val="single" w:sz="4" w:space="0" w:color="auto"/>
            </w:tcBorders>
            <w:shd w:val="clear" w:color="auto" w:fill="auto"/>
          </w:tcPr>
          <w:p w14:paraId="1945F75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szCs w:val="18"/>
                <w:lang w:val="en-US" w:eastAsia="zh-CN"/>
              </w:rPr>
              <w:t>0</w:t>
            </w:r>
          </w:p>
        </w:tc>
      </w:tr>
      <w:tr w:rsidR="00272B48" w:rsidRPr="00270C16" w14:paraId="5B920BEB"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9809773"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153EDC63"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top w:val="single" w:sz="4" w:space="0" w:color="auto"/>
              <w:left w:val="single" w:sz="4" w:space="0" w:color="auto"/>
              <w:right w:val="single" w:sz="4" w:space="0" w:color="auto"/>
            </w:tcBorders>
          </w:tcPr>
          <w:p w14:paraId="279991FD" w14:textId="77777777" w:rsidR="00272B48" w:rsidRPr="00270C16" w:rsidRDefault="00272B48" w:rsidP="00E6103D">
            <w:pPr>
              <w:keepNext/>
              <w:keepLines/>
              <w:spacing w:after="0"/>
              <w:jc w:val="center"/>
              <w:rPr>
                <w:rFonts w:ascii="Arial" w:hAnsi="Arial" w:cs="Arial"/>
                <w:sz w:val="18"/>
                <w:szCs w:val="18"/>
              </w:rPr>
            </w:pPr>
            <w:r w:rsidRPr="00270C16">
              <w:rPr>
                <w:rFonts w:ascii="Arial" w:hAnsi="Arial" w:cs="Arial"/>
                <w:sz w:val="18"/>
                <w:szCs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4982707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C20C7F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0A32C1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EDE2E8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CAC3DF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6D256A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E52468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569E7B1"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AEA4200"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7F2C587"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790A97A"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13C29A92"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2BB08013"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nil"/>
              <w:right w:val="single" w:sz="4" w:space="0" w:color="auto"/>
            </w:tcBorders>
            <w:shd w:val="clear" w:color="auto" w:fill="auto"/>
          </w:tcPr>
          <w:p w14:paraId="2D2E12C0"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A3D8AD3"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0CE00ABE"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0A08E2BC"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top w:val="single" w:sz="4" w:space="0" w:color="auto"/>
              <w:left w:val="single" w:sz="4" w:space="0" w:color="auto"/>
              <w:right w:val="single" w:sz="4" w:space="0" w:color="auto"/>
            </w:tcBorders>
          </w:tcPr>
          <w:p w14:paraId="11EEF342" w14:textId="77777777" w:rsidR="00272B48" w:rsidRPr="00270C16" w:rsidRDefault="00272B48" w:rsidP="00E6103D">
            <w:pPr>
              <w:keepNext/>
              <w:keepLines/>
              <w:spacing w:after="0"/>
              <w:jc w:val="center"/>
              <w:rPr>
                <w:rFonts w:ascii="Arial" w:hAnsi="Arial" w:cs="Arial"/>
                <w:sz w:val="18"/>
                <w:szCs w:val="18"/>
              </w:rPr>
            </w:pPr>
            <w:r w:rsidRPr="00270C16">
              <w:rPr>
                <w:rFonts w:ascii="Arial" w:hAnsi="Arial" w:cs="Arial"/>
                <w:sz w:val="18"/>
                <w:szCs w:val="18"/>
              </w:rPr>
              <w:t>n78</w:t>
            </w:r>
          </w:p>
        </w:tc>
        <w:tc>
          <w:tcPr>
            <w:tcW w:w="8317" w:type="dxa"/>
            <w:gridSpan w:val="25"/>
            <w:tcBorders>
              <w:top w:val="single" w:sz="4" w:space="0" w:color="auto"/>
              <w:left w:val="single" w:sz="4" w:space="0" w:color="auto"/>
              <w:bottom w:val="single" w:sz="4" w:space="0" w:color="auto"/>
              <w:right w:val="single" w:sz="4" w:space="0" w:color="auto"/>
            </w:tcBorders>
          </w:tcPr>
          <w:p w14:paraId="16F6DDDB"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rPr>
              <w:t>See CA_n78(2A) Bandwidth Combination Set 2 in Table 5.5A.2-1</w:t>
            </w:r>
          </w:p>
        </w:tc>
        <w:tc>
          <w:tcPr>
            <w:tcW w:w="1117" w:type="dxa"/>
            <w:tcBorders>
              <w:top w:val="nil"/>
              <w:left w:val="single" w:sz="4" w:space="0" w:color="auto"/>
              <w:bottom w:val="single" w:sz="4" w:space="0" w:color="auto"/>
              <w:right w:val="single" w:sz="4" w:space="0" w:color="auto"/>
            </w:tcBorders>
            <w:shd w:val="clear" w:color="auto" w:fill="auto"/>
          </w:tcPr>
          <w:p w14:paraId="17A9DAD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A6B5CFF"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603B23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CA_n7(2A)-n66(2A)-n78(2A)</w:t>
            </w:r>
          </w:p>
        </w:tc>
        <w:tc>
          <w:tcPr>
            <w:tcW w:w="1366" w:type="dxa"/>
            <w:tcBorders>
              <w:top w:val="nil"/>
              <w:left w:val="single" w:sz="4" w:space="0" w:color="auto"/>
              <w:bottom w:val="nil"/>
              <w:right w:val="single" w:sz="4" w:space="0" w:color="auto"/>
            </w:tcBorders>
            <w:shd w:val="clear" w:color="auto" w:fill="auto"/>
          </w:tcPr>
          <w:p w14:paraId="66D9DC7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hint="eastAsia"/>
                <w:sz w:val="18"/>
                <w:szCs w:val="18"/>
                <w:lang w:eastAsia="zh-CN"/>
              </w:rPr>
              <w:t>CA</w:t>
            </w:r>
            <w:r w:rsidRPr="00270C16">
              <w:rPr>
                <w:rFonts w:ascii="Arial" w:hAnsi="Arial" w:cs="Arial"/>
                <w:sz w:val="18"/>
                <w:szCs w:val="18"/>
              </w:rPr>
              <w:t>_</w:t>
            </w:r>
            <w:r w:rsidRPr="00270C16">
              <w:rPr>
                <w:rFonts w:ascii="Arial" w:hAnsi="Arial" w:cs="Arial" w:hint="eastAsia"/>
                <w:sz w:val="18"/>
                <w:szCs w:val="18"/>
                <w:lang w:val="en-US" w:eastAsia="zh-CN"/>
              </w:rPr>
              <w:t>n</w:t>
            </w:r>
            <w:r w:rsidRPr="00270C16">
              <w:rPr>
                <w:rFonts w:ascii="Arial" w:hAnsi="Arial" w:cs="Arial"/>
                <w:sz w:val="18"/>
                <w:szCs w:val="18"/>
                <w:lang w:val="en-US" w:eastAsia="zh-CN"/>
              </w:rPr>
              <w:t>7</w:t>
            </w:r>
            <w:r w:rsidRPr="00270C16">
              <w:rPr>
                <w:rFonts w:ascii="Arial" w:hAnsi="Arial" w:cs="Arial"/>
                <w:sz w:val="18"/>
                <w:szCs w:val="18"/>
                <w:lang w:val="en-US" w:eastAsia="ja-JP"/>
              </w:rPr>
              <w:t>A-</w:t>
            </w:r>
            <w:r w:rsidRPr="00270C16">
              <w:rPr>
                <w:rFonts w:ascii="Arial" w:hAnsi="Arial" w:cs="Arial" w:hint="eastAsia"/>
                <w:sz w:val="18"/>
                <w:szCs w:val="18"/>
                <w:lang w:val="en-US" w:eastAsia="zh-CN"/>
              </w:rPr>
              <w:t>n</w:t>
            </w:r>
            <w:r w:rsidRPr="00270C16">
              <w:rPr>
                <w:rFonts w:ascii="Arial" w:hAnsi="Arial" w:cs="Arial"/>
                <w:sz w:val="18"/>
                <w:szCs w:val="18"/>
                <w:lang w:val="en-US" w:eastAsia="zh-CN"/>
              </w:rPr>
              <w:t xml:space="preserve">66A </w:t>
            </w:r>
            <w:r w:rsidRPr="00270C16">
              <w:rPr>
                <w:rFonts w:ascii="Arial" w:hAnsi="Arial" w:cs="Arial" w:hint="eastAsia"/>
                <w:sz w:val="18"/>
                <w:szCs w:val="18"/>
                <w:lang w:eastAsia="zh-CN"/>
              </w:rPr>
              <w:t>CA</w:t>
            </w:r>
            <w:r w:rsidRPr="00270C16">
              <w:rPr>
                <w:rFonts w:ascii="Arial" w:hAnsi="Arial" w:cs="Arial"/>
                <w:sz w:val="18"/>
                <w:szCs w:val="18"/>
              </w:rPr>
              <w:t>_</w:t>
            </w:r>
            <w:r w:rsidRPr="00270C16">
              <w:rPr>
                <w:rFonts w:ascii="Arial" w:hAnsi="Arial" w:cs="Arial" w:hint="eastAsia"/>
                <w:sz w:val="18"/>
                <w:szCs w:val="18"/>
                <w:lang w:val="en-US" w:eastAsia="zh-CN"/>
              </w:rPr>
              <w:t>n</w:t>
            </w:r>
            <w:r w:rsidRPr="00270C16">
              <w:rPr>
                <w:rFonts w:ascii="Arial" w:hAnsi="Arial" w:cs="Arial"/>
                <w:sz w:val="18"/>
                <w:szCs w:val="18"/>
                <w:lang w:val="en-US" w:eastAsia="zh-CN"/>
              </w:rPr>
              <w:t>7</w:t>
            </w:r>
            <w:r w:rsidRPr="00270C16">
              <w:rPr>
                <w:rFonts w:ascii="Arial" w:hAnsi="Arial" w:cs="Arial"/>
                <w:sz w:val="18"/>
                <w:szCs w:val="18"/>
                <w:lang w:val="en-US" w:eastAsia="ja-JP"/>
              </w:rPr>
              <w:t>A-</w:t>
            </w:r>
            <w:r w:rsidRPr="00270C16">
              <w:rPr>
                <w:rFonts w:ascii="Arial" w:hAnsi="Arial" w:cs="Arial" w:hint="eastAsia"/>
                <w:sz w:val="18"/>
                <w:szCs w:val="18"/>
                <w:lang w:val="en-US" w:eastAsia="zh-CN"/>
              </w:rPr>
              <w:t>n</w:t>
            </w:r>
            <w:r w:rsidRPr="00270C16">
              <w:rPr>
                <w:rFonts w:ascii="Arial" w:hAnsi="Arial" w:cs="Arial"/>
                <w:sz w:val="18"/>
                <w:szCs w:val="18"/>
                <w:lang w:val="en-US" w:eastAsia="zh-CN"/>
              </w:rPr>
              <w:t xml:space="preserve">78A </w:t>
            </w:r>
            <w:r w:rsidRPr="00270C16">
              <w:rPr>
                <w:rFonts w:ascii="Arial" w:hAnsi="Arial" w:cs="Arial" w:hint="eastAsia"/>
                <w:sz w:val="18"/>
                <w:szCs w:val="18"/>
                <w:lang w:eastAsia="zh-CN"/>
              </w:rPr>
              <w:t>CA</w:t>
            </w:r>
            <w:r w:rsidRPr="00270C16">
              <w:rPr>
                <w:rFonts w:ascii="Arial" w:hAnsi="Arial" w:cs="Arial"/>
                <w:sz w:val="18"/>
                <w:szCs w:val="18"/>
              </w:rPr>
              <w:t>_</w:t>
            </w:r>
            <w:r w:rsidRPr="00270C16">
              <w:rPr>
                <w:rFonts w:ascii="Arial" w:hAnsi="Arial" w:cs="Arial" w:hint="eastAsia"/>
                <w:sz w:val="18"/>
                <w:szCs w:val="18"/>
                <w:lang w:val="en-US" w:eastAsia="zh-CN"/>
              </w:rPr>
              <w:t>n</w:t>
            </w:r>
            <w:r w:rsidRPr="00270C16">
              <w:rPr>
                <w:rFonts w:ascii="Arial" w:hAnsi="Arial" w:cs="Arial"/>
                <w:sz w:val="18"/>
                <w:szCs w:val="18"/>
                <w:lang w:val="en-US" w:eastAsia="zh-CN"/>
              </w:rPr>
              <w:t>66</w:t>
            </w:r>
            <w:r w:rsidRPr="00270C16">
              <w:rPr>
                <w:rFonts w:ascii="Arial" w:hAnsi="Arial" w:cs="Arial"/>
                <w:sz w:val="18"/>
                <w:szCs w:val="18"/>
                <w:lang w:val="en-US" w:eastAsia="ja-JP"/>
              </w:rPr>
              <w:t>A-</w:t>
            </w:r>
            <w:r w:rsidRPr="00270C16">
              <w:rPr>
                <w:rFonts w:ascii="Arial" w:hAnsi="Arial" w:cs="Arial" w:hint="eastAsia"/>
                <w:sz w:val="18"/>
                <w:szCs w:val="18"/>
                <w:lang w:val="en-US" w:eastAsia="zh-CN"/>
              </w:rPr>
              <w:t>n</w:t>
            </w:r>
            <w:r w:rsidRPr="00270C16">
              <w:rPr>
                <w:rFonts w:ascii="Arial" w:hAnsi="Arial" w:cs="Arial"/>
                <w:sz w:val="18"/>
                <w:szCs w:val="18"/>
                <w:lang w:val="en-US" w:eastAsia="zh-CN"/>
              </w:rPr>
              <w:t>78A</w:t>
            </w:r>
          </w:p>
        </w:tc>
        <w:tc>
          <w:tcPr>
            <w:tcW w:w="731" w:type="dxa"/>
            <w:tcBorders>
              <w:top w:val="single" w:sz="4" w:space="0" w:color="auto"/>
              <w:left w:val="single" w:sz="4" w:space="0" w:color="auto"/>
              <w:right w:val="single" w:sz="4" w:space="0" w:color="auto"/>
            </w:tcBorders>
          </w:tcPr>
          <w:p w14:paraId="4EEAFF25" w14:textId="77777777" w:rsidR="00272B48" w:rsidRPr="00270C16" w:rsidRDefault="00272B48" w:rsidP="00E6103D">
            <w:pPr>
              <w:keepNext/>
              <w:keepLines/>
              <w:spacing w:after="0"/>
              <w:jc w:val="center"/>
              <w:rPr>
                <w:rFonts w:ascii="Arial" w:hAnsi="Arial" w:cs="Arial"/>
                <w:sz w:val="18"/>
                <w:szCs w:val="18"/>
              </w:rPr>
            </w:pPr>
            <w:r w:rsidRPr="00270C16">
              <w:rPr>
                <w:rFonts w:ascii="Arial" w:hAnsi="Arial" w:cs="Arial"/>
                <w:sz w:val="18"/>
                <w:szCs w:val="18"/>
              </w:rPr>
              <w:t>n7</w:t>
            </w:r>
          </w:p>
        </w:tc>
        <w:tc>
          <w:tcPr>
            <w:tcW w:w="8317" w:type="dxa"/>
            <w:gridSpan w:val="25"/>
            <w:tcBorders>
              <w:top w:val="single" w:sz="4" w:space="0" w:color="auto"/>
              <w:left w:val="single" w:sz="4" w:space="0" w:color="auto"/>
              <w:bottom w:val="single" w:sz="4" w:space="0" w:color="auto"/>
              <w:right w:val="single" w:sz="4" w:space="0" w:color="auto"/>
            </w:tcBorders>
          </w:tcPr>
          <w:p w14:paraId="284B0057"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rPr>
              <w:t>See CA_n7(2A) Bandwidth Combination Set 0 in Table 5.5A.2-1</w:t>
            </w:r>
          </w:p>
        </w:tc>
        <w:tc>
          <w:tcPr>
            <w:tcW w:w="1117" w:type="dxa"/>
            <w:tcBorders>
              <w:top w:val="nil"/>
              <w:left w:val="single" w:sz="4" w:space="0" w:color="auto"/>
              <w:bottom w:val="nil"/>
              <w:right w:val="single" w:sz="4" w:space="0" w:color="auto"/>
            </w:tcBorders>
            <w:shd w:val="clear" w:color="auto" w:fill="auto"/>
          </w:tcPr>
          <w:p w14:paraId="6058D18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szCs w:val="18"/>
                <w:lang w:val="en-US" w:eastAsia="zh-CN"/>
              </w:rPr>
              <w:t>0</w:t>
            </w:r>
          </w:p>
        </w:tc>
      </w:tr>
      <w:tr w:rsidR="00272B48" w:rsidRPr="00270C16" w14:paraId="16C89323"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3DB6F84"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6451DC5D"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top w:val="single" w:sz="4" w:space="0" w:color="auto"/>
              <w:left w:val="single" w:sz="4" w:space="0" w:color="auto"/>
              <w:right w:val="single" w:sz="4" w:space="0" w:color="auto"/>
            </w:tcBorders>
          </w:tcPr>
          <w:p w14:paraId="337FCB94" w14:textId="77777777" w:rsidR="00272B48" w:rsidRPr="00270C16" w:rsidRDefault="00272B48" w:rsidP="00E6103D">
            <w:pPr>
              <w:keepNext/>
              <w:keepLines/>
              <w:spacing w:after="0"/>
              <w:jc w:val="center"/>
              <w:rPr>
                <w:rFonts w:ascii="Arial" w:hAnsi="Arial" w:cs="Arial"/>
                <w:sz w:val="18"/>
                <w:szCs w:val="18"/>
              </w:rPr>
            </w:pPr>
            <w:r w:rsidRPr="00270C16">
              <w:rPr>
                <w:rFonts w:ascii="Arial" w:hAnsi="Arial" w:cs="Arial"/>
                <w:sz w:val="18"/>
                <w:szCs w:val="18"/>
              </w:rPr>
              <w:t>n66</w:t>
            </w:r>
          </w:p>
        </w:tc>
        <w:tc>
          <w:tcPr>
            <w:tcW w:w="8317" w:type="dxa"/>
            <w:gridSpan w:val="25"/>
            <w:tcBorders>
              <w:top w:val="single" w:sz="4" w:space="0" w:color="auto"/>
              <w:left w:val="single" w:sz="4" w:space="0" w:color="auto"/>
              <w:bottom w:val="single" w:sz="4" w:space="0" w:color="auto"/>
              <w:right w:val="single" w:sz="4" w:space="0" w:color="auto"/>
            </w:tcBorders>
          </w:tcPr>
          <w:p w14:paraId="48B1C6E7"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rPr>
              <w:t>See CA_n66(2A) Bandwidth Combination Set 1 in Table 5.5A.2-1</w:t>
            </w:r>
          </w:p>
        </w:tc>
        <w:tc>
          <w:tcPr>
            <w:tcW w:w="1117" w:type="dxa"/>
            <w:tcBorders>
              <w:top w:val="nil"/>
              <w:left w:val="single" w:sz="4" w:space="0" w:color="auto"/>
              <w:bottom w:val="nil"/>
              <w:right w:val="single" w:sz="4" w:space="0" w:color="auto"/>
            </w:tcBorders>
            <w:shd w:val="clear" w:color="auto" w:fill="auto"/>
          </w:tcPr>
          <w:p w14:paraId="6728797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7C20B18"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27C17571"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43C32DB8"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top w:val="single" w:sz="4" w:space="0" w:color="auto"/>
              <w:left w:val="single" w:sz="4" w:space="0" w:color="auto"/>
              <w:right w:val="single" w:sz="4" w:space="0" w:color="auto"/>
            </w:tcBorders>
          </w:tcPr>
          <w:p w14:paraId="31BDB221" w14:textId="77777777" w:rsidR="00272B48" w:rsidRPr="00270C16" w:rsidRDefault="00272B48" w:rsidP="00E6103D">
            <w:pPr>
              <w:keepNext/>
              <w:keepLines/>
              <w:spacing w:after="0"/>
              <w:jc w:val="center"/>
              <w:rPr>
                <w:rFonts w:ascii="Arial" w:hAnsi="Arial" w:cs="Arial"/>
                <w:sz w:val="18"/>
                <w:szCs w:val="18"/>
              </w:rPr>
            </w:pPr>
            <w:r w:rsidRPr="00270C16">
              <w:rPr>
                <w:rFonts w:ascii="Arial" w:hAnsi="Arial" w:cs="Arial"/>
                <w:sz w:val="18"/>
                <w:szCs w:val="18"/>
              </w:rPr>
              <w:t>n78</w:t>
            </w:r>
          </w:p>
        </w:tc>
        <w:tc>
          <w:tcPr>
            <w:tcW w:w="8317" w:type="dxa"/>
            <w:gridSpan w:val="25"/>
            <w:tcBorders>
              <w:top w:val="single" w:sz="4" w:space="0" w:color="auto"/>
              <w:left w:val="single" w:sz="4" w:space="0" w:color="auto"/>
              <w:bottom w:val="single" w:sz="4" w:space="0" w:color="auto"/>
              <w:right w:val="single" w:sz="4" w:space="0" w:color="auto"/>
            </w:tcBorders>
          </w:tcPr>
          <w:p w14:paraId="55675E00"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rPr>
              <w:t>See CA_n78(2A) Bandwidth Combination Set 2 in Table 5.5A.2-1</w:t>
            </w:r>
          </w:p>
        </w:tc>
        <w:tc>
          <w:tcPr>
            <w:tcW w:w="1117" w:type="dxa"/>
            <w:tcBorders>
              <w:top w:val="nil"/>
              <w:left w:val="single" w:sz="4" w:space="0" w:color="auto"/>
              <w:bottom w:val="single" w:sz="4" w:space="0" w:color="auto"/>
              <w:right w:val="single" w:sz="4" w:space="0" w:color="auto"/>
            </w:tcBorders>
            <w:shd w:val="clear" w:color="auto" w:fill="auto"/>
          </w:tcPr>
          <w:p w14:paraId="798E00CF"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AA41794"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4A308856"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CA_n8A-n28A-n78A</w:t>
            </w:r>
          </w:p>
        </w:tc>
        <w:tc>
          <w:tcPr>
            <w:tcW w:w="1366" w:type="dxa"/>
            <w:tcBorders>
              <w:top w:val="nil"/>
              <w:left w:val="single" w:sz="4" w:space="0" w:color="auto"/>
              <w:bottom w:val="nil"/>
              <w:right w:val="single" w:sz="4" w:space="0" w:color="auto"/>
            </w:tcBorders>
            <w:shd w:val="clear" w:color="auto" w:fill="auto"/>
          </w:tcPr>
          <w:p w14:paraId="42EB254E"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w:t>
            </w:r>
          </w:p>
        </w:tc>
        <w:tc>
          <w:tcPr>
            <w:tcW w:w="731" w:type="dxa"/>
            <w:tcBorders>
              <w:left w:val="single" w:sz="4" w:space="0" w:color="auto"/>
              <w:bottom w:val="single" w:sz="4" w:space="0" w:color="auto"/>
              <w:right w:val="single" w:sz="4" w:space="0" w:color="auto"/>
            </w:tcBorders>
          </w:tcPr>
          <w:p w14:paraId="520307E9"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n8</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59536908"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6FF14D9E"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73B8DF4"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62C17E50"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3417B781" w14:textId="77777777" w:rsidR="00272B48" w:rsidRPr="00BC50D3" w:rsidRDefault="00272B48" w:rsidP="00E6103D">
            <w:pPr>
              <w:keepNext/>
              <w:keepLines/>
              <w:spacing w:after="0"/>
              <w:jc w:val="center"/>
              <w:rPr>
                <w:rFonts w:ascii="Arial"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0CE78DAF" w14:textId="77777777" w:rsidR="00272B48" w:rsidRPr="00BC50D3"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A33206F" w14:textId="77777777" w:rsidR="00272B48" w:rsidRPr="00BC50D3"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66FFC19" w14:textId="77777777" w:rsidR="00272B48" w:rsidRPr="00BC50D3"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1270049" w14:textId="77777777" w:rsidR="00272B48" w:rsidRPr="00BC50D3"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42A2A6" w14:textId="77777777" w:rsidR="00272B48" w:rsidRPr="00BC50D3"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76681A3" w14:textId="77777777" w:rsidR="00272B48" w:rsidRPr="00BC50D3"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7288210E" w14:textId="77777777" w:rsidR="00272B48" w:rsidRPr="00BC50D3"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6B6903EE" w14:textId="77777777" w:rsidR="00272B48" w:rsidRPr="00BC50D3" w:rsidRDefault="00272B48" w:rsidP="00E6103D">
            <w:pPr>
              <w:keepNext/>
              <w:keepLines/>
              <w:spacing w:after="0"/>
              <w:jc w:val="center"/>
              <w:rPr>
                <w:rFonts w:ascii="Arial" w:hAnsi="Arial"/>
                <w:sz w:val="18"/>
                <w:szCs w:val="18"/>
                <w:lang w:val="en-US" w:eastAsia="zh-CN"/>
              </w:rPr>
            </w:pPr>
          </w:p>
        </w:tc>
        <w:tc>
          <w:tcPr>
            <w:tcW w:w="1117" w:type="dxa"/>
            <w:vMerge w:val="restart"/>
            <w:tcBorders>
              <w:top w:val="nil"/>
              <w:left w:val="single" w:sz="4" w:space="0" w:color="auto"/>
              <w:right w:val="single" w:sz="4" w:space="0" w:color="auto"/>
            </w:tcBorders>
            <w:shd w:val="clear" w:color="auto" w:fill="auto"/>
          </w:tcPr>
          <w:p w14:paraId="36C8A664"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0</w:t>
            </w:r>
          </w:p>
        </w:tc>
      </w:tr>
      <w:tr w:rsidR="00272B48" w:rsidRPr="00270C16" w14:paraId="4CAEA59D" w14:textId="77777777" w:rsidTr="00E6103D">
        <w:trPr>
          <w:trHeight w:val="29"/>
          <w:jc w:val="center"/>
        </w:trPr>
        <w:tc>
          <w:tcPr>
            <w:tcW w:w="1648" w:type="dxa"/>
            <w:vMerge/>
            <w:tcBorders>
              <w:left w:val="single" w:sz="4" w:space="0" w:color="auto"/>
              <w:right w:val="single" w:sz="4" w:space="0" w:color="auto"/>
            </w:tcBorders>
            <w:shd w:val="clear" w:color="auto" w:fill="auto"/>
          </w:tcPr>
          <w:p w14:paraId="14296D06" w14:textId="77777777" w:rsidR="00272B48" w:rsidRPr="00BC50D3" w:rsidRDefault="00272B48" w:rsidP="00E6103D">
            <w:pPr>
              <w:keepNext/>
              <w:keepLines/>
              <w:spacing w:after="0"/>
              <w:jc w:val="center"/>
              <w:rPr>
                <w:rFonts w:ascii="Arial" w:hAnsi="Arial"/>
                <w:sz w:val="18"/>
                <w:szCs w:val="18"/>
                <w:lang w:val="en-US" w:eastAsia="zh-CN"/>
              </w:rPr>
            </w:pPr>
          </w:p>
        </w:tc>
        <w:tc>
          <w:tcPr>
            <w:tcW w:w="1366" w:type="dxa"/>
            <w:tcBorders>
              <w:top w:val="nil"/>
              <w:left w:val="single" w:sz="4" w:space="0" w:color="auto"/>
              <w:bottom w:val="nil"/>
              <w:right w:val="single" w:sz="4" w:space="0" w:color="auto"/>
            </w:tcBorders>
            <w:shd w:val="clear" w:color="auto" w:fill="auto"/>
          </w:tcPr>
          <w:p w14:paraId="14483402" w14:textId="77777777" w:rsidR="00272B48" w:rsidRPr="00BC50D3" w:rsidRDefault="00272B48" w:rsidP="00E6103D">
            <w:pPr>
              <w:keepNext/>
              <w:keepLines/>
              <w:spacing w:after="0"/>
              <w:jc w:val="center"/>
              <w:rPr>
                <w:rFonts w:ascii="Arial" w:hAnsi="Arial"/>
                <w:sz w:val="18"/>
                <w:szCs w:val="18"/>
                <w:lang w:val="en-US" w:eastAsia="zh-CN"/>
              </w:rPr>
            </w:pPr>
          </w:p>
        </w:tc>
        <w:tc>
          <w:tcPr>
            <w:tcW w:w="731" w:type="dxa"/>
            <w:tcBorders>
              <w:left w:val="single" w:sz="4" w:space="0" w:color="auto"/>
              <w:bottom w:val="single" w:sz="4" w:space="0" w:color="auto"/>
              <w:right w:val="single" w:sz="4" w:space="0" w:color="auto"/>
            </w:tcBorders>
          </w:tcPr>
          <w:p w14:paraId="30FFE660"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n28</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6435CCCF"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7EFF1C87" w14:textId="77777777" w:rsidR="00272B48" w:rsidRPr="00BC50D3"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BF66680" w14:textId="77777777" w:rsidR="00272B48" w:rsidRPr="00BC50D3"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56C6EEED" w14:textId="77777777" w:rsidR="00272B48" w:rsidRPr="00BC50D3"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28C8DD4E" w14:textId="77777777" w:rsidR="00272B48" w:rsidRPr="00BC50D3" w:rsidRDefault="00272B48" w:rsidP="00E6103D">
            <w:pPr>
              <w:keepNext/>
              <w:keepLines/>
              <w:spacing w:after="0"/>
              <w:jc w:val="center"/>
              <w:rPr>
                <w:rFonts w:ascii="Arial"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3CDEBFB2" w14:textId="77777777" w:rsidR="00272B48" w:rsidRPr="00BC50D3"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86CD8A5" w14:textId="77777777" w:rsidR="00272B48" w:rsidRPr="00BC50D3"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2C008A3" w14:textId="77777777" w:rsidR="00272B48" w:rsidRPr="00BC50D3"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C180EC2" w14:textId="77777777" w:rsidR="00272B48" w:rsidRPr="00BC50D3"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1FB157F" w14:textId="77777777" w:rsidR="00272B48" w:rsidRPr="00BC50D3"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8748E11" w14:textId="77777777" w:rsidR="00272B48" w:rsidRPr="00BC50D3"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3A7AEF6D" w14:textId="77777777" w:rsidR="00272B48" w:rsidRPr="00BC50D3"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19400CDB" w14:textId="77777777" w:rsidR="00272B48" w:rsidRPr="00BC50D3" w:rsidRDefault="00272B48" w:rsidP="00E6103D">
            <w:pPr>
              <w:keepNext/>
              <w:keepLines/>
              <w:spacing w:after="0"/>
              <w:jc w:val="center"/>
              <w:rPr>
                <w:rFonts w:ascii="Arial" w:hAnsi="Arial"/>
                <w:sz w:val="18"/>
                <w:szCs w:val="18"/>
                <w:lang w:val="en-US" w:eastAsia="zh-CN"/>
              </w:rPr>
            </w:pPr>
          </w:p>
        </w:tc>
        <w:tc>
          <w:tcPr>
            <w:tcW w:w="1117" w:type="dxa"/>
            <w:vMerge/>
            <w:tcBorders>
              <w:left w:val="single" w:sz="4" w:space="0" w:color="auto"/>
              <w:right w:val="single" w:sz="4" w:space="0" w:color="auto"/>
            </w:tcBorders>
            <w:shd w:val="clear" w:color="auto" w:fill="auto"/>
          </w:tcPr>
          <w:p w14:paraId="4939E262" w14:textId="77777777" w:rsidR="00272B48" w:rsidRPr="00BC50D3" w:rsidRDefault="00272B48" w:rsidP="00E6103D">
            <w:pPr>
              <w:keepNext/>
              <w:keepLines/>
              <w:spacing w:after="0"/>
              <w:jc w:val="center"/>
              <w:rPr>
                <w:rFonts w:ascii="Arial" w:hAnsi="Arial"/>
                <w:sz w:val="18"/>
                <w:szCs w:val="18"/>
                <w:lang w:val="en-US" w:eastAsia="zh-CN"/>
              </w:rPr>
            </w:pPr>
          </w:p>
        </w:tc>
      </w:tr>
      <w:tr w:rsidR="00272B48" w:rsidRPr="00270C16" w14:paraId="659AAD2B"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631453F8" w14:textId="77777777" w:rsidR="00272B48" w:rsidRPr="00BC50D3" w:rsidRDefault="00272B48" w:rsidP="00E6103D">
            <w:pPr>
              <w:keepNext/>
              <w:keepLines/>
              <w:spacing w:after="0"/>
              <w:jc w:val="center"/>
              <w:rPr>
                <w:rFonts w:ascii="Arial" w:hAnsi="Arial"/>
                <w:sz w:val="18"/>
                <w:szCs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1DE64C6E" w14:textId="77777777" w:rsidR="00272B48" w:rsidRPr="00BC50D3" w:rsidRDefault="00272B48" w:rsidP="00E6103D">
            <w:pPr>
              <w:keepNext/>
              <w:keepLines/>
              <w:spacing w:after="0"/>
              <w:jc w:val="center"/>
              <w:rPr>
                <w:rFonts w:ascii="Arial" w:hAnsi="Arial"/>
                <w:sz w:val="18"/>
                <w:szCs w:val="18"/>
                <w:lang w:val="en-US" w:eastAsia="zh-CN"/>
              </w:rPr>
            </w:pPr>
          </w:p>
        </w:tc>
        <w:tc>
          <w:tcPr>
            <w:tcW w:w="731" w:type="dxa"/>
            <w:tcBorders>
              <w:left w:val="single" w:sz="4" w:space="0" w:color="auto"/>
              <w:bottom w:val="single" w:sz="4" w:space="0" w:color="auto"/>
              <w:right w:val="single" w:sz="4" w:space="0" w:color="auto"/>
            </w:tcBorders>
          </w:tcPr>
          <w:p w14:paraId="270ECAB0"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n78</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7D829AA6" w14:textId="77777777" w:rsidR="00272B48" w:rsidRPr="00BC50D3" w:rsidRDefault="00272B48" w:rsidP="00E6103D">
            <w:pPr>
              <w:keepNext/>
              <w:keepLines/>
              <w:spacing w:after="0"/>
              <w:jc w:val="center"/>
              <w:rPr>
                <w:rFonts w:ascii="Arial"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1673D4E8"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74BB92D5"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5AFCEB51"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33DC58AB"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27427496"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B7F5783"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F4D1F33"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CB29C80"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B2AC474"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2BF439F"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0E920E6B"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90</w:t>
            </w:r>
          </w:p>
        </w:tc>
        <w:tc>
          <w:tcPr>
            <w:tcW w:w="755" w:type="dxa"/>
            <w:tcBorders>
              <w:top w:val="single" w:sz="4" w:space="0" w:color="auto"/>
              <w:left w:val="single" w:sz="4" w:space="0" w:color="auto"/>
              <w:bottom w:val="single" w:sz="4" w:space="0" w:color="auto"/>
              <w:right w:val="single" w:sz="4" w:space="0" w:color="auto"/>
            </w:tcBorders>
            <w:vAlign w:val="center"/>
          </w:tcPr>
          <w:p w14:paraId="143FE8AE"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100</w:t>
            </w:r>
          </w:p>
        </w:tc>
        <w:tc>
          <w:tcPr>
            <w:tcW w:w="1117" w:type="dxa"/>
            <w:vMerge/>
            <w:tcBorders>
              <w:left w:val="single" w:sz="4" w:space="0" w:color="auto"/>
              <w:bottom w:val="single" w:sz="4" w:space="0" w:color="auto"/>
              <w:right w:val="single" w:sz="4" w:space="0" w:color="auto"/>
            </w:tcBorders>
            <w:shd w:val="clear" w:color="auto" w:fill="auto"/>
          </w:tcPr>
          <w:p w14:paraId="72CE0B76" w14:textId="77777777" w:rsidR="00272B48" w:rsidRPr="00BC50D3" w:rsidRDefault="00272B48" w:rsidP="00E6103D">
            <w:pPr>
              <w:keepNext/>
              <w:keepLines/>
              <w:spacing w:after="0"/>
              <w:jc w:val="center"/>
              <w:rPr>
                <w:rFonts w:ascii="Arial" w:hAnsi="Arial"/>
                <w:sz w:val="18"/>
                <w:szCs w:val="18"/>
                <w:lang w:val="en-US" w:eastAsia="zh-CN"/>
              </w:rPr>
            </w:pPr>
          </w:p>
        </w:tc>
      </w:tr>
      <w:tr w:rsidR="00272B48" w:rsidRPr="00270C16" w14:paraId="732E07C9"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79F23BD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CA_n8A-n39A-n41A</w:t>
            </w:r>
          </w:p>
        </w:tc>
        <w:tc>
          <w:tcPr>
            <w:tcW w:w="1366" w:type="dxa"/>
            <w:tcBorders>
              <w:left w:val="single" w:sz="4" w:space="0" w:color="auto"/>
              <w:bottom w:val="nil"/>
              <w:right w:val="single" w:sz="4" w:space="0" w:color="auto"/>
            </w:tcBorders>
            <w:shd w:val="clear" w:color="auto" w:fill="auto"/>
          </w:tcPr>
          <w:p w14:paraId="5CEE6C3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41B9598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n8</w:t>
            </w:r>
          </w:p>
        </w:tc>
        <w:tc>
          <w:tcPr>
            <w:tcW w:w="663" w:type="dxa"/>
            <w:gridSpan w:val="2"/>
            <w:tcBorders>
              <w:top w:val="single" w:sz="4" w:space="0" w:color="auto"/>
              <w:left w:val="single" w:sz="4" w:space="0" w:color="auto"/>
              <w:bottom w:val="single" w:sz="4" w:space="0" w:color="auto"/>
              <w:right w:val="single" w:sz="4" w:space="0" w:color="auto"/>
            </w:tcBorders>
          </w:tcPr>
          <w:p w14:paraId="7EADA0E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602DBF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6BC898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9F5369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F3B44CC"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0FCB2413"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F3397D5"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954C9A6"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4C8EE80"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B726E74"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0043CB2"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5D994983"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5CA6000E"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left w:val="single" w:sz="4" w:space="0" w:color="auto"/>
              <w:bottom w:val="nil"/>
              <w:right w:val="single" w:sz="4" w:space="0" w:color="auto"/>
            </w:tcBorders>
            <w:shd w:val="clear" w:color="auto" w:fill="auto"/>
          </w:tcPr>
          <w:p w14:paraId="675CEE4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774145E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7ED9CB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01A2B5BD"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5A22B42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n39</w:t>
            </w:r>
          </w:p>
        </w:tc>
        <w:tc>
          <w:tcPr>
            <w:tcW w:w="663" w:type="dxa"/>
            <w:gridSpan w:val="2"/>
            <w:tcBorders>
              <w:top w:val="single" w:sz="4" w:space="0" w:color="auto"/>
              <w:left w:val="single" w:sz="4" w:space="0" w:color="auto"/>
              <w:bottom w:val="single" w:sz="4" w:space="0" w:color="auto"/>
              <w:right w:val="single" w:sz="4" w:space="0" w:color="auto"/>
            </w:tcBorders>
          </w:tcPr>
          <w:p w14:paraId="00671C1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EAE237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994003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DD8768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449035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011438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315914C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17EAB46"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37D7E83"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06B3883"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C63DA05"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7DAFE953"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60970A7D"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nil"/>
              <w:right w:val="single" w:sz="4" w:space="0" w:color="auto"/>
            </w:tcBorders>
            <w:shd w:val="clear" w:color="auto" w:fill="auto"/>
          </w:tcPr>
          <w:p w14:paraId="1D7A48A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49C6930"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E2424C3"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6BA2FEF7"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671C376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40872771"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1C00E18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8D9032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85C07A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D9F5D60"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55CE0A6F"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C73270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8AC33A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11470CF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6DC89A58"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3D61A8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07C490ED"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1AF88C7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4C30BBAB"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A6E2BB9"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F7C16A6"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567DD1B1"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33E2690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n8</w:t>
            </w:r>
          </w:p>
        </w:tc>
        <w:tc>
          <w:tcPr>
            <w:tcW w:w="663" w:type="dxa"/>
            <w:gridSpan w:val="2"/>
            <w:tcBorders>
              <w:top w:val="single" w:sz="4" w:space="0" w:color="auto"/>
              <w:left w:val="single" w:sz="4" w:space="0" w:color="auto"/>
              <w:bottom w:val="single" w:sz="4" w:space="0" w:color="auto"/>
              <w:right w:val="single" w:sz="4" w:space="0" w:color="auto"/>
            </w:tcBorders>
          </w:tcPr>
          <w:p w14:paraId="0FE37FA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5A4917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56D68B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157BA5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D950887"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39750A38"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A15E4C1"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4F594DC"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C5C801C"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3AB70E2"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3168F95"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38EF5CF"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7E78E641"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left w:val="single" w:sz="4" w:space="0" w:color="auto"/>
              <w:bottom w:val="nil"/>
              <w:right w:val="single" w:sz="4" w:space="0" w:color="auto"/>
            </w:tcBorders>
            <w:shd w:val="clear" w:color="auto" w:fill="auto"/>
          </w:tcPr>
          <w:p w14:paraId="7F26469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w:t>
            </w:r>
          </w:p>
        </w:tc>
      </w:tr>
      <w:tr w:rsidR="00272B48" w:rsidRPr="00270C16" w14:paraId="2AEE0BC6"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F904C91"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0DD65A54"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7354018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n39</w:t>
            </w:r>
          </w:p>
        </w:tc>
        <w:tc>
          <w:tcPr>
            <w:tcW w:w="663" w:type="dxa"/>
            <w:gridSpan w:val="2"/>
            <w:tcBorders>
              <w:top w:val="single" w:sz="4" w:space="0" w:color="auto"/>
              <w:left w:val="single" w:sz="4" w:space="0" w:color="auto"/>
              <w:bottom w:val="single" w:sz="4" w:space="0" w:color="auto"/>
              <w:right w:val="single" w:sz="4" w:space="0" w:color="auto"/>
            </w:tcBorders>
          </w:tcPr>
          <w:p w14:paraId="78CBC75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CAC893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218C6A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B895C3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FA4881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1606DFB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20C00EE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3093F1E"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4C70B09"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2FF2766"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1973758"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2132E2CB"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38334596"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nil"/>
              <w:right w:val="single" w:sz="4" w:space="0" w:color="auto"/>
            </w:tcBorders>
            <w:shd w:val="clear" w:color="auto" w:fill="auto"/>
          </w:tcPr>
          <w:p w14:paraId="2201678B"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4F42F79"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09468153"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70DC112F"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458C359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2EF05232"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548E236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BF1EF9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B80D89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901A179"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2E9C7487"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32F232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2646D4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61C11C0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485D0D37"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4D0CB33"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491043A9"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100085F6"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single" w:sz="4" w:space="0" w:color="auto"/>
              <w:right w:val="single" w:sz="4" w:space="0" w:color="auto"/>
            </w:tcBorders>
            <w:shd w:val="clear" w:color="auto" w:fill="auto"/>
          </w:tcPr>
          <w:p w14:paraId="7F1FE07E"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673F055"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6CDE57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CA_</w:t>
            </w:r>
            <w:r w:rsidRPr="00270C16">
              <w:rPr>
                <w:rFonts w:ascii="Arial" w:hAnsi="Arial" w:hint="eastAsia"/>
                <w:sz w:val="18"/>
                <w:lang w:eastAsia="zh-CN"/>
              </w:rPr>
              <w:t>n8</w:t>
            </w:r>
            <w:r w:rsidRPr="00270C16">
              <w:rPr>
                <w:rFonts w:ascii="Arial" w:hAnsi="Arial"/>
                <w:sz w:val="18"/>
                <w:lang w:eastAsia="zh-CN"/>
              </w:rPr>
              <w:t>A-n40A-n41A</w:t>
            </w:r>
          </w:p>
        </w:tc>
        <w:tc>
          <w:tcPr>
            <w:tcW w:w="1366" w:type="dxa"/>
            <w:tcBorders>
              <w:top w:val="nil"/>
              <w:left w:val="single" w:sz="4" w:space="0" w:color="auto"/>
              <w:bottom w:val="nil"/>
              <w:right w:val="single" w:sz="4" w:space="0" w:color="auto"/>
            </w:tcBorders>
            <w:shd w:val="clear" w:color="auto" w:fill="auto"/>
          </w:tcPr>
          <w:p w14:paraId="43E7C12B" w14:textId="77777777" w:rsidR="00272B48" w:rsidRPr="00270C16" w:rsidRDefault="00272B48" w:rsidP="00E6103D">
            <w:pPr>
              <w:spacing w:after="0"/>
              <w:jc w:val="center"/>
              <w:textAlignment w:val="center"/>
              <w:rPr>
                <w:rFonts w:ascii="Arial" w:hAnsi="Arial" w:cs="Arial"/>
                <w:sz w:val="18"/>
                <w:szCs w:val="18"/>
                <w:lang w:val="en-US" w:eastAsia="zh-CN" w:bidi="ar"/>
              </w:rPr>
            </w:pPr>
            <w:r w:rsidRPr="00270C16">
              <w:rPr>
                <w:rFonts w:ascii="Arial" w:hAnsi="Arial" w:cs="Arial"/>
                <w:sz w:val="18"/>
                <w:szCs w:val="18"/>
                <w:lang w:val="en-US" w:eastAsia="zh-CN" w:bidi="ar"/>
              </w:rPr>
              <w:t>CA_</w:t>
            </w:r>
            <w:r w:rsidRPr="00270C16">
              <w:rPr>
                <w:rFonts w:ascii="Arial" w:hAnsi="Arial" w:cs="Arial" w:hint="eastAsia"/>
                <w:sz w:val="18"/>
                <w:szCs w:val="18"/>
                <w:lang w:val="en-US" w:eastAsia="zh-CN" w:bidi="ar"/>
              </w:rPr>
              <w:t>n8</w:t>
            </w:r>
            <w:r w:rsidRPr="00270C16">
              <w:rPr>
                <w:rFonts w:ascii="Arial" w:hAnsi="Arial" w:cs="Arial"/>
                <w:sz w:val="18"/>
                <w:szCs w:val="18"/>
                <w:lang w:val="en-US" w:eastAsia="zh-CN" w:bidi="ar"/>
              </w:rPr>
              <w:t>A-n40A</w:t>
            </w:r>
          </w:p>
          <w:p w14:paraId="2CEA7367" w14:textId="77777777" w:rsidR="00272B48" w:rsidRPr="00270C16" w:rsidRDefault="00272B48" w:rsidP="00E6103D">
            <w:pPr>
              <w:spacing w:after="0"/>
              <w:jc w:val="center"/>
              <w:textAlignment w:val="center"/>
              <w:rPr>
                <w:rFonts w:ascii="Arial" w:hAnsi="Arial" w:cs="Arial"/>
                <w:sz w:val="18"/>
                <w:szCs w:val="18"/>
                <w:lang w:val="en-US" w:eastAsia="zh-CN" w:bidi="ar"/>
              </w:rPr>
            </w:pPr>
            <w:r w:rsidRPr="00270C16">
              <w:rPr>
                <w:rFonts w:ascii="Arial" w:hAnsi="Arial" w:cs="Arial"/>
                <w:sz w:val="18"/>
                <w:szCs w:val="18"/>
                <w:lang w:val="en-US" w:eastAsia="zh-CN" w:bidi="ar"/>
              </w:rPr>
              <w:t>CA_</w:t>
            </w:r>
            <w:r w:rsidRPr="00270C16">
              <w:rPr>
                <w:rFonts w:ascii="Arial" w:hAnsi="Arial" w:cs="Arial" w:hint="eastAsia"/>
                <w:sz w:val="18"/>
                <w:szCs w:val="18"/>
                <w:lang w:val="en-US" w:eastAsia="zh-CN" w:bidi="ar"/>
              </w:rPr>
              <w:t>n8</w:t>
            </w:r>
            <w:r w:rsidRPr="00270C16">
              <w:rPr>
                <w:rFonts w:ascii="Arial" w:hAnsi="Arial" w:cs="Arial"/>
                <w:sz w:val="18"/>
                <w:szCs w:val="18"/>
                <w:lang w:val="en-US" w:eastAsia="zh-CN" w:bidi="ar"/>
              </w:rPr>
              <w:t>A-n41A</w:t>
            </w:r>
          </w:p>
          <w:p w14:paraId="3959F5A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lang w:val="en-US" w:eastAsia="zh-CN" w:bidi="ar"/>
              </w:rPr>
              <w:t>CA_n</w:t>
            </w:r>
            <w:r w:rsidRPr="00270C16">
              <w:rPr>
                <w:rFonts w:ascii="Arial" w:hAnsi="Arial" w:cs="Arial" w:hint="eastAsia"/>
                <w:sz w:val="18"/>
                <w:szCs w:val="18"/>
                <w:lang w:val="en-US" w:eastAsia="zh-CN" w:bidi="ar"/>
              </w:rPr>
              <w:t>40</w:t>
            </w:r>
            <w:r w:rsidRPr="00270C16">
              <w:rPr>
                <w:rFonts w:ascii="Arial" w:hAnsi="Arial" w:cs="Arial"/>
                <w:sz w:val="18"/>
                <w:szCs w:val="18"/>
                <w:lang w:val="en-US" w:eastAsia="zh-CN" w:bidi="ar"/>
              </w:rPr>
              <w:t>A-n41A</w:t>
            </w:r>
          </w:p>
        </w:tc>
        <w:tc>
          <w:tcPr>
            <w:tcW w:w="731" w:type="dxa"/>
            <w:tcBorders>
              <w:left w:val="single" w:sz="4" w:space="0" w:color="auto"/>
              <w:bottom w:val="single" w:sz="4" w:space="0" w:color="auto"/>
              <w:right w:val="single" w:sz="4" w:space="0" w:color="auto"/>
            </w:tcBorders>
          </w:tcPr>
          <w:p w14:paraId="4B32138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hint="eastAsia"/>
                <w:sz w:val="18"/>
                <w:lang w:eastAsia="zh-CN"/>
              </w:rPr>
              <w:t>n8</w:t>
            </w:r>
          </w:p>
        </w:tc>
        <w:tc>
          <w:tcPr>
            <w:tcW w:w="663" w:type="dxa"/>
            <w:gridSpan w:val="2"/>
            <w:tcBorders>
              <w:top w:val="single" w:sz="4" w:space="0" w:color="auto"/>
              <w:left w:val="single" w:sz="4" w:space="0" w:color="auto"/>
              <w:bottom w:val="single" w:sz="4" w:space="0" w:color="auto"/>
              <w:right w:val="single" w:sz="4" w:space="0" w:color="auto"/>
            </w:tcBorders>
          </w:tcPr>
          <w:p w14:paraId="5B253382"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3D35E4E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79B7A9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2BAB25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F57C7DC"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759B151E"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9861AB4"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8BB6082"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7720B09"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D1E0767"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40EB78F"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53A4CB2E"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74138291"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nil"/>
              <w:right w:val="single" w:sz="4" w:space="0" w:color="auto"/>
            </w:tcBorders>
            <w:shd w:val="clear" w:color="auto" w:fill="auto"/>
          </w:tcPr>
          <w:p w14:paraId="2B84F33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25DAD3FB"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8D7B4CF"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1640516D"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3C808F7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n40</w:t>
            </w:r>
          </w:p>
        </w:tc>
        <w:tc>
          <w:tcPr>
            <w:tcW w:w="663" w:type="dxa"/>
            <w:gridSpan w:val="2"/>
            <w:tcBorders>
              <w:top w:val="single" w:sz="4" w:space="0" w:color="auto"/>
              <w:left w:val="single" w:sz="4" w:space="0" w:color="auto"/>
              <w:bottom w:val="single" w:sz="4" w:space="0" w:color="auto"/>
              <w:right w:val="single" w:sz="4" w:space="0" w:color="auto"/>
            </w:tcBorders>
          </w:tcPr>
          <w:p w14:paraId="2B0CFCBC"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2C4881B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4A596B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F938B4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A53D208"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25</w:t>
            </w:r>
          </w:p>
        </w:tc>
        <w:tc>
          <w:tcPr>
            <w:tcW w:w="680" w:type="dxa"/>
            <w:gridSpan w:val="2"/>
            <w:tcBorders>
              <w:top w:val="single" w:sz="4" w:space="0" w:color="auto"/>
              <w:left w:val="single" w:sz="4" w:space="0" w:color="auto"/>
              <w:bottom w:val="single" w:sz="4" w:space="0" w:color="auto"/>
              <w:right w:val="single" w:sz="4" w:space="0" w:color="auto"/>
            </w:tcBorders>
          </w:tcPr>
          <w:p w14:paraId="6CAD3433"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4BB88AA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1ACFC5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645897B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35C18E6B"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D81732A"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80</w:t>
            </w:r>
          </w:p>
        </w:tc>
        <w:tc>
          <w:tcPr>
            <w:tcW w:w="596" w:type="dxa"/>
            <w:gridSpan w:val="2"/>
            <w:tcBorders>
              <w:top w:val="single" w:sz="4" w:space="0" w:color="auto"/>
              <w:left w:val="single" w:sz="4" w:space="0" w:color="auto"/>
              <w:bottom w:val="single" w:sz="4" w:space="0" w:color="auto"/>
              <w:right w:val="single" w:sz="4" w:space="0" w:color="auto"/>
            </w:tcBorders>
          </w:tcPr>
          <w:p w14:paraId="4A2BF95C"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140A15DE"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nil"/>
              <w:right w:val="single" w:sz="4" w:space="0" w:color="auto"/>
            </w:tcBorders>
            <w:shd w:val="clear" w:color="auto" w:fill="auto"/>
          </w:tcPr>
          <w:p w14:paraId="61F5982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E74AEB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703066B"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2A1A2697"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4847420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70BCD1D8"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16CB3A5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D8AD50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21B662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02BB720"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781CF3E1"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9C4F3D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3CBC87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1BD54D2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60FD8A30"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9AB360A"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80</w:t>
            </w:r>
          </w:p>
        </w:tc>
        <w:tc>
          <w:tcPr>
            <w:tcW w:w="596" w:type="dxa"/>
            <w:gridSpan w:val="2"/>
            <w:tcBorders>
              <w:top w:val="single" w:sz="4" w:space="0" w:color="auto"/>
              <w:left w:val="single" w:sz="4" w:space="0" w:color="auto"/>
              <w:bottom w:val="single" w:sz="4" w:space="0" w:color="auto"/>
              <w:right w:val="single" w:sz="4" w:space="0" w:color="auto"/>
            </w:tcBorders>
          </w:tcPr>
          <w:p w14:paraId="38451F56"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90</w:t>
            </w:r>
          </w:p>
        </w:tc>
        <w:tc>
          <w:tcPr>
            <w:tcW w:w="755" w:type="dxa"/>
            <w:tcBorders>
              <w:top w:val="single" w:sz="4" w:space="0" w:color="auto"/>
              <w:left w:val="single" w:sz="4" w:space="0" w:color="auto"/>
              <w:bottom w:val="single" w:sz="4" w:space="0" w:color="auto"/>
              <w:right w:val="single" w:sz="4" w:space="0" w:color="auto"/>
            </w:tcBorders>
          </w:tcPr>
          <w:p w14:paraId="4ECFE9E7"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100</w:t>
            </w:r>
          </w:p>
        </w:tc>
        <w:tc>
          <w:tcPr>
            <w:tcW w:w="1117" w:type="dxa"/>
            <w:tcBorders>
              <w:top w:val="nil"/>
              <w:left w:val="single" w:sz="4" w:space="0" w:color="auto"/>
              <w:bottom w:val="single" w:sz="4" w:space="0" w:color="auto"/>
              <w:right w:val="single" w:sz="4" w:space="0" w:color="auto"/>
            </w:tcBorders>
            <w:shd w:val="clear" w:color="auto" w:fill="auto"/>
          </w:tcPr>
          <w:p w14:paraId="194D1D9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378ACAA"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1D5FE7F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CA_n8A-n41A-n79A</w:t>
            </w:r>
          </w:p>
        </w:tc>
        <w:tc>
          <w:tcPr>
            <w:tcW w:w="1366" w:type="dxa"/>
            <w:tcBorders>
              <w:left w:val="single" w:sz="4" w:space="0" w:color="auto"/>
              <w:bottom w:val="nil"/>
              <w:right w:val="single" w:sz="4" w:space="0" w:color="auto"/>
            </w:tcBorders>
            <w:shd w:val="clear" w:color="auto" w:fill="auto"/>
          </w:tcPr>
          <w:p w14:paraId="0353CDA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4104182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n8</w:t>
            </w:r>
          </w:p>
        </w:tc>
        <w:tc>
          <w:tcPr>
            <w:tcW w:w="663" w:type="dxa"/>
            <w:gridSpan w:val="2"/>
            <w:tcBorders>
              <w:top w:val="single" w:sz="4" w:space="0" w:color="auto"/>
              <w:left w:val="single" w:sz="4" w:space="0" w:color="auto"/>
              <w:bottom w:val="single" w:sz="4" w:space="0" w:color="auto"/>
              <w:right w:val="single" w:sz="4" w:space="0" w:color="auto"/>
            </w:tcBorders>
          </w:tcPr>
          <w:p w14:paraId="551EEC9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E66CFE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9424DC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FAE66A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0A486E1"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52D755C1"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A01BC29"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F9C2BB7"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545D582"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31CC7C0"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227DD54"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6E62AB6A"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5A5701C9"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left w:val="single" w:sz="4" w:space="0" w:color="auto"/>
              <w:bottom w:val="nil"/>
              <w:right w:val="single" w:sz="4" w:space="0" w:color="auto"/>
            </w:tcBorders>
            <w:shd w:val="clear" w:color="auto" w:fill="auto"/>
          </w:tcPr>
          <w:p w14:paraId="56EC54A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603896C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784C45D"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0B6DC5A8"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0D44756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1658D32D"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68AA284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2D74DA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8CC070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636197E"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247CC620"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1C97AD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979587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0F431A4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1C540237"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DE5CB7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53BAE1F4"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437B2C0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100</w:t>
            </w:r>
          </w:p>
        </w:tc>
        <w:tc>
          <w:tcPr>
            <w:tcW w:w="1117" w:type="dxa"/>
            <w:tcBorders>
              <w:top w:val="nil"/>
              <w:left w:val="single" w:sz="4" w:space="0" w:color="auto"/>
              <w:bottom w:val="nil"/>
              <w:right w:val="single" w:sz="4" w:space="0" w:color="auto"/>
            </w:tcBorders>
            <w:shd w:val="clear" w:color="auto" w:fill="auto"/>
          </w:tcPr>
          <w:p w14:paraId="6755C377"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3945C2F"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5FD355E"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0DF558A1"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1855C72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n79</w:t>
            </w:r>
          </w:p>
        </w:tc>
        <w:tc>
          <w:tcPr>
            <w:tcW w:w="663" w:type="dxa"/>
            <w:gridSpan w:val="2"/>
            <w:tcBorders>
              <w:top w:val="single" w:sz="4" w:space="0" w:color="auto"/>
              <w:left w:val="single" w:sz="4" w:space="0" w:color="auto"/>
              <w:bottom w:val="single" w:sz="4" w:space="0" w:color="auto"/>
              <w:right w:val="single" w:sz="4" w:space="0" w:color="auto"/>
            </w:tcBorders>
          </w:tcPr>
          <w:p w14:paraId="2DC69CAE"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377593CE" w14:textId="77777777" w:rsidR="00272B48" w:rsidRPr="00270C16" w:rsidRDefault="00272B48" w:rsidP="00E6103D">
            <w:pPr>
              <w:keepNext/>
              <w:keepLines/>
              <w:spacing w:after="0"/>
              <w:jc w:val="center"/>
              <w:rPr>
                <w:rFonts w:ascii="Arial" w:hAnsi="Arial"/>
                <w:sz w:val="18"/>
                <w:szCs w:val="18"/>
                <w:lang w:val="en-US"/>
              </w:rPr>
            </w:pPr>
          </w:p>
        </w:tc>
        <w:tc>
          <w:tcPr>
            <w:tcW w:w="626" w:type="dxa"/>
            <w:gridSpan w:val="2"/>
            <w:tcBorders>
              <w:top w:val="single" w:sz="4" w:space="0" w:color="auto"/>
              <w:left w:val="single" w:sz="4" w:space="0" w:color="auto"/>
              <w:bottom w:val="single" w:sz="4" w:space="0" w:color="auto"/>
              <w:right w:val="single" w:sz="4" w:space="0" w:color="auto"/>
            </w:tcBorders>
          </w:tcPr>
          <w:p w14:paraId="34B42273" w14:textId="77777777" w:rsidR="00272B48" w:rsidRPr="00270C16" w:rsidRDefault="00272B48" w:rsidP="00E6103D">
            <w:pPr>
              <w:keepNext/>
              <w:keepLines/>
              <w:spacing w:after="0"/>
              <w:jc w:val="center"/>
              <w:rPr>
                <w:rFonts w:ascii="Arial" w:hAnsi="Arial"/>
                <w:sz w:val="18"/>
                <w:szCs w:val="18"/>
                <w:lang w:val="en-US"/>
              </w:rPr>
            </w:pPr>
          </w:p>
        </w:tc>
        <w:tc>
          <w:tcPr>
            <w:tcW w:w="734" w:type="dxa"/>
            <w:gridSpan w:val="2"/>
            <w:tcBorders>
              <w:top w:val="single" w:sz="4" w:space="0" w:color="auto"/>
              <w:left w:val="single" w:sz="4" w:space="0" w:color="auto"/>
              <w:bottom w:val="single" w:sz="4" w:space="0" w:color="auto"/>
              <w:right w:val="single" w:sz="4" w:space="0" w:color="auto"/>
            </w:tcBorders>
          </w:tcPr>
          <w:p w14:paraId="7D9A5CBB" w14:textId="77777777" w:rsidR="00272B48" w:rsidRPr="00270C16" w:rsidRDefault="00272B48" w:rsidP="00E6103D">
            <w:pPr>
              <w:keepNext/>
              <w:keepLines/>
              <w:spacing w:after="0"/>
              <w:jc w:val="center"/>
              <w:rPr>
                <w:rFonts w:ascii="Arial" w:hAnsi="Arial"/>
                <w:sz w:val="18"/>
                <w:szCs w:val="18"/>
                <w:lang w:val="en-US"/>
              </w:rPr>
            </w:pPr>
          </w:p>
        </w:tc>
        <w:tc>
          <w:tcPr>
            <w:tcW w:w="684" w:type="dxa"/>
            <w:gridSpan w:val="2"/>
            <w:tcBorders>
              <w:top w:val="single" w:sz="4" w:space="0" w:color="auto"/>
              <w:left w:val="single" w:sz="4" w:space="0" w:color="auto"/>
              <w:bottom w:val="single" w:sz="4" w:space="0" w:color="auto"/>
              <w:right w:val="single" w:sz="4" w:space="0" w:color="auto"/>
            </w:tcBorders>
          </w:tcPr>
          <w:p w14:paraId="25E472AA"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480F99A2"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985A65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74AD37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4CA0164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3482D67E"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A6B648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24FD920D"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2ED8B6D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4AEC3AB0"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6039419"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DA166A4"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43EB8D2D"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3E93CAE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n8</w:t>
            </w:r>
          </w:p>
        </w:tc>
        <w:tc>
          <w:tcPr>
            <w:tcW w:w="663" w:type="dxa"/>
            <w:gridSpan w:val="2"/>
            <w:tcBorders>
              <w:top w:val="single" w:sz="4" w:space="0" w:color="auto"/>
              <w:left w:val="single" w:sz="4" w:space="0" w:color="auto"/>
              <w:bottom w:val="single" w:sz="4" w:space="0" w:color="auto"/>
              <w:right w:val="single" w:sz="4" w:space="0" w:color="auto"/>
            </w:tcBorders>
          </w:tcPr>
          <w:p w14:paraId="46DB7AF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D097CB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003808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165BBE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6E5EA4C"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6D5A68F5"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07968E1"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CB94C8B"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BBA2AF1"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00E2D19"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AE51835"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71DE9A78"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03D8D91F"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left w:val="single" w:sz="4" w:space="0" w:color="auto"/>
              <w:bottom w:val="nil"/>
              <w:right w:val="single" w:sz="4" w:space="0" w:color="auto"/>
            </w:tcBorders>
            <w:shd w:val="clear" w:color="auto" w:fill="auto"/>
          </w:tcPr>
          <w:p w14:paraId="310E208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w:t>
            </w:r>
          </w:p>
        </w:tc>
      </w:tr>
      <w:tr w:rsidR="00272B48" w:rsidRPr="00270C16" w14:paraId="46A7D02E"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2553283"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297FA49B"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20DAA00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7E3B1971"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3C4BF48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8F05E8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866E3B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E3BB82E"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4415937A"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AC7963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5D9E51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3357C0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25E474AF"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85D2A60"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392F85AF"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6F28581F"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nil"/>
              <w:right w:val="single" w:sz="4" w:space="0" w:color="auto"/>
            </w:tcBorders>
            <w:shd w:val="clear" w:color="auto" w:fill="auto"/>
          </w:tcPr>
          <w:p w14:paraId="79C99D6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E76E275"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2EEA603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707AAA5F"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2CE6F0C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n79</w:t>
            </w:r>
          </w:p>
        </w:tc>
        <w:tc>
          <w:tcPr>
            <w:tcW w:w="663" w:type="dxa"/>
            <w:gridSpan w:val="2"/>
            <w:tcBorders>
              <w:top w:val="single" w:sz="4" w:space="0" w:color="auto"/>
              <w:left w:val="single" w:sz="4" w:space="0" w:color="auto"/>
              <w:bottom w:val="single" w:sz="4" w:space="0" w:color="auto"/>
              <w:right w:val="single" w:sz="4" w:space="0" w:color="auto"/>
            </w:tcBorders>
          </w:tcPr>
          <w:p w14:paraId="32AFDC48"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1FA295C4" w14:textId="77777777" w:rsidR="00272B48" w:rsidRPr="00270C16" w:rsidRDefault="00272B48" w:rsidP="00E6103D">
            <w:pPr>
              <w:keepNext/>
              <w:keepLines/>
              <w:spacing w:after="0"/>
              <w:jc w:val="center"/>
              <w:rPr>
                <w:rFonts w:ascii="Arial" w:hAnsi="Arial"/>
                <w:sz w:val="18"/>
                <w:szCs w:val="18"/>
                <w:lang w:val="en-US"/>
              </w:rPr>
            </w:pPr>
          </w:p>
        </w:tc>
        <w:tc>
          <w:tcPr>
            <w:tcW w:w="626" w:type="dxa"/>
            <w:gridSpan w:val="2"/>
            <w:tcBorders>
              <w:top w:val="single" w:sz="4" w:space="0" w:color="auto"/>
              <w:left w:val="single" w:sz="4" w:space="0" w:color="auto"/>
              <w:bottom w:val="single" w:sz="4" w:space="0" w:color="auto"/>
              <w:right w:val="single" w:sz="4" w:space="0" w:color="auto"/>
            </w:tcBorders>
          </w:tcPr>
          <w:p w14:paraId="3B58515A" w14:textId="77777777" w:rsidR="00272B48" w:rsidRPr="00270C16" w:rsidRDefault="00272B48" w:rsidP="00E6103D">
            <w:pPr>
              <w:keepNext/>
              <w:keepLines/>
              <w:spacing w:after="0"/>
              <w:jc w:val="center"/>
              <w:rPr>
                <w:rFonts w:ascii="Arial" w:hAnsi="Arial"/>
                <w:sz w:val="18"/>
                <w:szCs w:val="18"/>
                <w:lang w:val="en-US"/>
              </w:rPr>
            </w:pPr>
          </w:p>
        </w:tc>
        <w:tc>
          <w:tcPr>
            <w:tcW w:w="734" w:type="dxa"/>
            <w:gridSpan w:val="2"/>
            <w:tcBorders>
              <w:top w:val="single" w:sz="4" w:space="0" w:color="auto"/>
              <w:left w:val="single" w:sz="4" w:space="0" w:color="auto"/>
              <w:bottom w:val="single" w:sz="4" w:space="0" w:color="auto"/>
              <w:right w:val="single" w:sz="4" w:space="0" w:color="auto"/>
            </w:tcBorders>
          </w:tcPr>
          <w:p w14:paraId="4635B8AB" w14:textId="77777777" w:rsidR="00272B48" w:rsidRPr="00270C16" w:rsidRDefault="00272B48" w:rsidP="00E6103D">
            <w:pPr>
              <w:keepNext/>
              <w:keepLines/>
              <w:spacing w:after="0"/>
              <w:jc w:val="center"/>
              <w:rPr>
                <w:rFonts w:ascii="Arial" w:hAnsi="Arial"/>
                <w:sz w:val="18"/>
                <w:szCs w:val="18"/>
                <w:lang w:val="en-US"/>
              </w:rPr>
            </w:pPr>
          </w:p>
        </w:tc>
        <w:tc>
          <w:tcPr>
            <w:tcW w:w="684" w:type="dxa"/>
            <w:gridSpan w:val="2"/>
            <w:tcBorders>
              <w:top w:val="single" w:sz="4" w:space="0" w:color="auto"/>
              <w:left w:val="single" w:sz="4" w:space="0" w:color="auto"/>
              <w:bottom w:val="single" w:sz="4" w:space="0" w:color="auto"/>
              <w:right w:val="single" w:sz="4" w:space="0" w:color="auto"/>
            </w:tcBorders>
          </w:tcPr>
          <w:p w14:paraId="15FA6332"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41BC3E4B"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DAEA7D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06B140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06ECB18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416459F8"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1DC609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3E71CD4E"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2EDE046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165AA4F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635211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1DA76B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CA_n8A-n78A-n79A</w:t>
            </w:r>
          </w:p>
        </w:tc>
        <w:tc>
          <w:tcPr>
            <w:tcW w:w="1366" w:type="dxa"/>
            <w:tcBorders>
              <w:top w:val="nil"/>
              <w:left w:val="single" w:sz="4" w:space="0" w:color="auto"/>
              <w:bottom w:val="single" w:sz="4" w:space="0" w:color="auto"/>
              <w:right w:val="single" w:sz="4" w:space="0" w:color="auto"/>
            </w:tcBorders>
            <w:shd w:val="clear" w:color="auto" w:fill="auto"/>
          </w:tcPr>
          <w:p w14:paraId="5509775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6734202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n8</w:t>
            </w:r>
          </w:p>
        </w:tc>
        <w:tc>
          <w:tcPr>
            <w:tcW w:w="663" w:type="dxa"/>
            <w:gridSpan w:val="2"/>
            <w:tcBorders>
              <w:top w:val="single" w:sz="4" w:space="0" w:color="auto"/>
              <w:left w:val="single" w:sz="4" w:space="0" w:color="auto"/>
              <w:bottom w:val="single" w:sz="4" w:space="0" w:color="auto"/>
              <w:right w:val="single" w:sz="4" w:space="0" w:color="auto"/>
            </w:tcBorders>
          </w:tcPr>
          <w:p w14:paraId="55C2EA1C"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319C21DE"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4DCC187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29D46142"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53A3DF64"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50BDE4EE"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00463FE"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37CBF78"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3CA4146"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136FCBC"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58A9E1F"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1E105B1"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10A45003"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0A9E4E7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0</w:t>
            </w:r>
          </w:p>
        </w:tc>
      </w:tr>
      <w:tr w:rsidR="00272B48" w:rsidRPr="00270C16" w14:paraId="6696D97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F4364D7"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0780851E"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687F90D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n78</w:t>
            </w:r>
          </w:p>
        </w:tc>
        <w:tc>
          <w:tcPr>
            <w:tcW w:w="663" w:type="dxa"/>
            <w:gridSpan w:val="2"/>
            <w:tcBorders>
              <w:top w:val="single" w:sz="4" w:space="0" w:color="auto"/>
              <w:left w:val="single" w:sz="4" w:space="0" w:color="auto"/>
              <w:bottom w:val="single" w:sz="4" w:space="0" w:color="auto"/>
              <w:right w:val="single" w:sz="4" w:space="0" w:color="auto"/>
            </w:tcBorders>
          </w:tcPr>
          <w:p w14:paraId="00E53446"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74130791"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191630FA"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0361AA09"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54C4CC1F"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1CD7AB96"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18DE69A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2788863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3B927FB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7E3A7A1A"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46B237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3D3D6FEA"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tcPr>
          <w:p w14:paraId="78FB475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100</w:t>
            </w:r>
          </w:p>
        </w:tc>
        <w:tc>
          <w:tcPr>
            <w:tcW w:w="1117" w:type="dxa"/>
            <w:tcBorders>
              <w:top w:val="nil"/>
              <w:left w:val="single" w:sz="4" w:space="0" w:color="auto"/>
              <w:bottom w:val="nil"/>
              <w:right w:val="single" w:sz="4" w:space="0" w:color="auto"/>
            </w:tcBorders>
            <w:shd w:val="clear" w:color="auto" w:fill="auto"/>
          </w:tcPr>
          <w:p w14:paraId="5AED8F1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23D270F"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4420A276"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33055D9D"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6FE5143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n79</w:t>
            </w:r>
          </w:p>
        </w:tc>
        <w:tc>
          <w:tcPr>
            <w:tcW w:w="663" w:type="dxa"/>
            <w:gridSpan w:val="2"/>
            <w:tcBorders>
              <w:top w:val="single" w:sz="4" w:space="0" w:color="auto"/>
              <w:left w:val="single" w:sz="4" w:space="0" w:color="auto"/>
              <w:bottom w:val="single" w:sz="4" w:space="0" w:color="auto"/>
              <w:right w:val="single" w:sz="4" w:space="0" w:color="auto"/>
            </w:tcBorders>
          </w:tcPr>
          <w:p w14:paraId="42458D6C"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014F436D" w14:textId="77777777" w:rsidR="00272B48" w:rsidRPr="00270C16" w:rsidRDefault="00272B48" w:rsidP="00E6103D">
            <w:pPr>
              <w:keepNext/>
              <w:keepLines/>
              <w:spacing w:after="0"/>
              <w:jc w:val="center"/>
              <w:rPr>
                <w:rFonts w:ascii="Arial" w:hAnsi="Arial"/>
                <w:sz w:val="18"/>
                <w:szCs w:val="18"/>
                <w:lang w:val="en-US"/>
              </w:rPr>
            </w:pPr>
          </w:p>
        </w:tc>
        <w:tc>
          <w:tcPr>
            <w:tcW w:w="626" w:type="dxa"/>
            <w:gridSpan w:val="2"/>
            <w:tcBorders>
              <w:top w:val="single" w:sz="4" w:space="0" w:color="auto"/>
              <w:left w:val="single" w:sz="4" w:space="0" w:color="auto"/>
              <w:bottom w:val="single" w:sz="4" w:space="0" w:color="auto"/>
              <w:right w:val="single" w:sz="4" w:space="0" w:color="auto"/>
            </w:tcBorders>
          </w:tcPr>
          <w:p w14:paraId="58DA623F" w14:textId="77777777" w:rsidR="00272B48" w:rsidRPr="00270C16" w:rsidRDefault="00272B48" w:rsidP="00E6103D">
            <w:pPr>
              <w:keepNext/>
              <w:keepLines/>
              <w:spacing w:after="0"/>
              <w:jc w:val="center"/>
              <w:rPr>
                <w:rFonts w:ascii="Arial" w:hAnsi="Arial"/>
                <w:sz w:val="18"/>
                <w:szCs w:val="18"/>
                <w:lang w:val="en-US"/>
              </w:rPr>
            </w:pPr>
          </w:p>
        </w:tc>
        <w:tc>
          <w:tcPr>
            <w:tcW w:w="734" w:type="dxa"/>
            <w:gridSpan w:val="2"/>
            <w:tcBorders>
              <w:top w:val="single" w:sz="4" w:space="0" w:color="auto"/>
              <w:left w:val="single" w:sz="4" w:space="0" w:color="auto"/>
              <w:bottom w:val="single" w:sz="4" w:space="0" w:color="auto"/>
              <w:right w:val="single" w:sz="4" w:space="0" w:color="auto"/>
            </w:tcBorders>
          </w:tcPr>
          <w:p w14:paraId="4CF7E6D3" w14:textId="77777777" w:rsidR="00272B48" w:rsidRPr="00270C16" w:rsidRDefault="00272B48" w:rsidP="00E6103D">
            <w:pPr>
              <w:keepNext/>
              <w:keepLines/>
              <w:spacing w:after="0"/>
              <w:jc w:val="center"/>
              <w:rPr>
                <w:rFonts w:ascii="Arial" w:hAnsi="Arial"/>
                <w:sz w:val="18"/>
                <w:szCs w:val="18"/>
                <w:lang w:val="en-US"/>
              </w:rPr>
            </w:pPr>
          </w:p>
        </w:tc>
        <w:tc>
          <w:tcPr>
            <w:tcW w:w="684" w:type="dxa"/>
            <w:gridSpan w:val="2"/>
            <w:tcBorders>
              <w:top w:val="single" w:sz="4" w:space="0" w:color="auto"/>
              <w:left w:val="single" w:sz="4" w:space="0" w:color="auto"/>
              <w:bottom w:val="single" w:sz="4" w:space="0" w:color="auto"/>
              <w:right w:val="single" w:sz="4" w:space="0" w:color="auto"/>
            </w:tcBorders>
          </w:tcPr>
          <w:p w14:paraId="5D5F0D15"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2285D611"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372123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4A305DE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3C8F560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61E47F6B"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5F9182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102008FA"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380527E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100</w:t>
            </w:r>
          </w:p>
        </w:tc>
        <w:tc>
          <w:tcPr>
            <w:tcW w:w="1117" w:type="dxa"/>
            <w:tcBorders>
              <w:top w:val="nil"/>
              <w:left w:val="single" w:sz="4" w:space="0" w:color="auto"/>
              <w:bottom w:val="single" w:sz="4" w:space="0" w:color="auto"/>
              <w:right w:val="single" w:sz="4" w:space="0" w:color="auto"/>
            </w:tcBorders>
            <w:shd w:val="clear" w:color="auto" w:fill="auto"/>
          </w:tcPr>
          <w:p w14:paraId="38D79A09"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7A1E14B"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F10317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lastRenderedPageBreak/>
              <w:t>CA_n8A-n78(2A)-n79A</w:t>
            </w:r>
          </w:p>
        </w:tc>
        <w:tc>
          <w:tcPr>
            <w:tcW w:w="1366" w:type="dxa"/>
            <w:tcBorders>
              <w:top w:val="nil"/>
              <w:left w:val="single" w:sz="4" w:space="0" w:color="auto"/>
              <w:bottom w:val="single" w:sz="4" w:space="0" w:color="auto"/>
              <w:right w:val="single" w:sz="4" w:space="0" w:color="auto"/>
            </w:tcBorders>
            <w:shd w:val="clear" w:color="auto" w:fill="auto"/>
          </w:tcPr>
          <w:p w14:paraId="6B471D0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2230FA6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n8</w:t>
            </w:r>
          </w:p>
        </w:tc>
        <w:tc>
          <w:tcPr>
            <w:tcW w:w="663" w:type="dxa"/>
            <w:gridSpan w:val="2"/>
            <w:tcBorders>
              <w:top w:val="single" w:sz="4" w:space="0" w:color="auto"/>
              <w:left w:val="single" w:sz="4" w:space="0" w:color="auto"/>
              <w:bottom w:val="single" w:sz="4" w:space="0" w:color="auto"/>
              <w:right w:val="single" w:sz="4" w:space="0" w:color="auto"/>
            </w:tcBorders>
          </w:tcPr>
          <w:p w14:paraId="4C03BE4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46A86B3C"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4626BFC7"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57980D1C"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7F3BC083"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32555D86"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FF1A1F1"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3DE603C"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51EB4CA"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60A7ECD"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BAF5B03"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1434214"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7C4AD7BF"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5E43BC7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0</w:t>
            </w:r>
          </w:p>
        </w:tc>
      </w:tr>
      <w:tr w:rsidR="00272B48" w:rsidRPr="00270C16" w14:paraId="4B1AF7DF"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84CDFB3"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482EAD9E"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41C76D3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n78</w:t>
            </w:r>
          </w:p>
        </w:tc>
        <w:tc>
          <w:tcPr>
            <w:tcW w:w="8317" w:type="dxa"/>
            <w:gridSpan w:val="25"/>
            <w:tcBorders>
              <w:top w:val="single" w:sz="4" w:space="0" w:color="auto"/>
              <w:left w:val="single" w:sz="4" w:space="0" w:color="auto"/>
              <w:bottom w:val="single" w:sz="4" w:space="0" w:color="auto"/>
              <w:right w:val="single" w:sz="4" w:space="0" w:color="auto"/>
            </w:tcBorders>
          </w:tcPr>
          <w:p w14:paraId="1AB51F7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See CA_n78(2A) Bandwidth Combination Set 1 in Table 5.5A.2-1</w:t>
            </w:r>
          </w:p>
        </w:tc>
        <w:tc>
          <w:tcPr>
            <w:tcW w:w="1117" w:type="dxa"/>
            <w:tcBorders>
              <w:top w:val="nil"/>
              <w:left w:val="single" w:sz="4" w:space="0" w:color="auto"/>
              <w:bottom w:val="nil"/>
              <w:right w:val="single" w:sz="4" w:space="0" w:color="auto"/>
            </w:tcBorders>
            <w:shd w:val="clear" w:color="auto" w:fill="auto"/>
          </w:tcPr>
          <w:p w14:paraId="3184B4DB"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E46553E"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4A3F655"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012E104C"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5F33D8E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n79</w:t>
            </w:r>
          </w:p>
        </w:tc>
        <w:tc>
          <w:tcPr>
            <w:tcW w:w="663" w:type="dxa"/>
            <w:gridSpan w:val="2"/>
            <w:tcBorders>
              <w:top w:val="single" w:sz="4" w:space="0" w:color="auto"/>
              <w:left w:val="single" w:sz="4" w:space="0" w:color="auto"/>
              <w:bottom w:val="single" w:sz="4" w:space="0" w:color="auto"/>
              <w:right w:val="single" w:sz="4" w:space="0" w:color="auto"/>
            </w:tcBorders>
          </w:tcPr>
          <w:p w14:paraId="6315C11B"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549E1946" w14:textId="77777777" w:rsidR="00272B48" w:rsidRPr="00270C16" w:rsidRDefault="00272B48" w:rsidP="00E6103D">
            <w:pPr>
              <w:keepNext/>
              <w:keepLines/>
              <w:spacing w:after="0"/>
              <w:jc w:val="center"/>
              <w:rPr>
                <w:rFonts w:ascii="Arial" w:hAnsi="Arial"/>
                <w:sz w:val="18"/>
                <w:szCs w:val="18"/>
                <w:lang w:val="en-US"/>
              </w:rPr>
            </w:pPr>
          </w:p>
        </w:tc>
        <w:tc>
          <w:tcPr>
            <w:tcW w:w="626" w:type="dxa"/>
            <w:gridSpan w:val="2"/>
            <w:tcBorders>
              <w:top w:val="single" w:sz="4" w:space="0" w:color="auto"/>
              <w:left w:val="single" w:sz="4" w:space="0" w:color="auto"/>
              <w:bottom w:val="single" w:sz="4" w:space="0" w:color="auto"/>
              <w:right w:val="single" w:sz="4" w:space="0" w:color="auto"/>
            </w:tcBorders>
          </w:tcPr>
          <w:p w14:paraId="503C84EB" w14:textId="77777777" w:rsidR="00272B48" w:rsidRPr="00270C16" w:rsidRDefault="00272B48" w:rsidP="00E6103D">
            <w:pPr>
              <w:keepNext/>
              <w:keepLines/>
              <w:spacing w:after="0"/>
              <w:jc w:val="center"/>
              <w:rPr>
                <w:rFonts w:ascii="Arial" w:hAnsi="Arial"/>
                <w:sz w:val="18"/>
                <w:szCs w:val="18"/>
                <w:lang w:val="en-US"/>
              </w:rPr>
            </w:pPr>
          </w:p>
        </w:tc>
        <w:tc>
          <w:tcPr>
            <w:tcW w:w="734" w:type="dxa"/>
            <w:gridSpan w:val="2"/>
            <w:tcBorders>
              <w:top w:val="single" w:sz="4" w:space="0" w:color="auto"/>
              <w:left w:val="single" w:sz="4" w:space="0" w:color="auto"/>
              <w:bottom w:val="single" w:sz="4" w:space="0" w:color="auto"/>
              <w:right w:val="single" w:sz="4" w:space="0" w:color="auto"/>
            </w:tcBorders>
          </w:tcPr>
          <w:p w14:paraId="3CC41A31" w14:textId="77777777" w:rsidR="00272B48" w:rsidRPr="00270C16" w:rsidRDefault="00272B48" w:rsidP="00E6103D">
            <w:pPr>
              <w:keepNext/>
              <w:keepLines/>
              <w:spacing w:after="0"/>
              <w:jc w:val="center"/>
              <w:rPr>
                <w:rFonts w:ascii="Arial" w:hAnsi="Arial"/>
                <w:sz w:val="18"/>
                <w:szCs w:val="18"/>
                <w:lang w:val="en-US"/>
              </w:rPr>
            </w:pPr>
          </w:p>
        </w:tc>
        <w:tc>
          <w:tcPr>
            <w:tcW w:w="684" w:type="dxa"/>
            <w:gridSpan w:val="2"/>
            <w:tcBorders>
              <w:top w:val="single" w:sz="4" w:space="0" w:color="auto"/>
              <w:left w:val="single" w:sz="4" w:space="0" w:color="auto"/>
              <w:bottom w:val="single" w:sz="4" w:space="0" w:color="auto"/>
              <w:right w:val="single" w:sz="4" w:space="0" w:color="auto"/>
            </w:tcBorders>
          </w:tcPr>
          <w:p w14:paraId="4A2D9614"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51E353A8"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90D3E6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2C20D91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03359DC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3AF395C5"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DC5674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091909C9"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20990D7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100</w:t>
            </w:r>
          </w:p>
        </w:tc>
        <w:tc>
          <w:tcPr>
            <w:tcW w:w="1117" w:type="dxa"/>
            <w:tcBorders>
              <w:top w:val="nil"/>
              <w:left w:val="single" w:sz="4" w:space="0" w:color="auto"/>
              <w:bottom w:val="single" w:sz="4" w:space="0" w:color="auto"/>
              <w:right w:val="single" w:sz="4" w:space="0" w:color="auto"/>
            </w:tcBorders>
            <w:shd w:val="clear" w:color="auto" w:fill="auto"/>
          </w:tcPr>
          <w:p w14:paraId="2AA6062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ED17CF2"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2B40EDE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CA_n1</w:t>
            </w:r>
            <w:r w:rsidRPr="00270C16">
              <w:rPr>
                <w:rFonts w:ascii="Arial" w:eastAsia="宋体" w:hAnsi="Arial" w:hint="eastAsia"/>
                <w:sz w:val="18"/>
                <w:lang w:val="en-US" w:eastAsia="zh-CN"/>
              </w:rPr>
              <w:t>2</w:t>
            </w:r>
            <w:r w:rsidRPr="00270C16">
              <w:rPr>
                <w:rFonts w:ascii="Arial" w:eastAsia="宋体" w:hAnsi="Arial"/>
                <w:sz w:val="18"/>
                <w:lang w:val="en-US" w:eastAsia="zh-CN"/>
              </w:rPr>
              <w:t>A-n</w:t>
            </w:r>
            <w:r w:rsidRPr="00270C16">
              <w:rPr>
                <w:rFonts w:ascii="Arial" w:eastAsia="宋体" w:hAnsi="Arial" w:hint="eastAsia"/>
                <w:sz w:val="18"/>
                <w:lang w:val="en-US" w:eastAsia="zh-CN"/>
              </w:rPr>
              <w:t>30</w:t>
            </w:r>
            <w:r w:rsidRPr="00270C16">
              <w:rPr>
                <w:rFonts w:ascii="Arial" w:eastAsia="宋体" w:hAnsi="Arial"/>
                <w:sz w:val="18"/>
                <w:lang w:val="en-US" w:eastAsia="zh-CN"/>
              </w:rPr>
              <w:t>A-n</w:t>
            </w:r>
            <w:r w:rsidRPr="00270C16">
              <w:rPr>
                <w:rFonts w:ascii="Arial" w:eastAsia="宋体" w:hAnsi="Arial" w:hint="eastAsia"/>
                <w:sz w:val="18"/>
                <w:lang w:val="en-US" w:eastAsia="zh-CN"/>
              </w:rPr>
              <w:t>77</w:t>
            </w:r>
            <w:r w:rsidRPr="00270C16">
              <w:rPr>
                <w:rFonts w:ascii="Arial" w:eastAsia="宋体" w:hAnsi="Arial"/>
                <w:sz w:val="18"/>
                <w:lang w:val="en-US" w:eastAsia="zh-CN"/>
              </w:rPr>
              <w:t>A</w:t>
            </w:r>
          </w:p>
        </w:tc>
        <w:tc>
          <w:tcPr>
            <w:tcW w:w="1366" w:type="dxa"/>
            <w:vMerge w:val="restart"/>
            <w:tcBorders>
              <w:top w:val="nil"/>
              <w:left w:val="single" w:sz="4" w:space="0" w:color="auto"/>
              <w:right w:val="single" w:sz="4" w:space="0" w:color="auto"/>
            </w:tcBorders>
            <w:shd w:val="clear" w:color="auto" w:fill="auto"/>
          </w:tcPr>
          <w:p w14:paraId="74F3DAE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w:t>
            </w:r>
          </w:p>
        </w:tc>
        <w:tc>
          <w:tcPr>
            <w:tcW w:w="731" w:type="dxa"/>
            <w:tcBorders>
              <w:left w:val="single" w:sz="4" w:space="0" w:color="auto"/>
              <w:bottom w:val="single" w:sz="4" w:space="0" w:color="auto"/>
              <w:right w:val="single" w:sz="4" w:space="0" w:color="auto"/>
            </w:tcBorders>
            <w:vAlign w:val="center"/>
          </w:tcPr>
          <w:p w14:paraId="4A22F41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olor w:val="000000"/>
                <w:sz w:val="18"/>
                <w:lang w:eastAsia="zh-CN"/>
              </w:rPr>
              <w:t>n12</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39FBEEF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fi-FI"/>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110AC82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fi-FI"/>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65AC6A62" w14:textId="77777777" w:rsidR="00272B48" w:rsidRPr="00270C16" w:rsidRDefault="00272B48" w:rsidP="00E6103D">
            <w:pPr>
              <w:keepNext/>
              <w:keepLines/>
              <w:spacing w:after="0"/>
              <w:jc w:val="center"/>
              <w:rPr>
                <w:rFonts w:ascii="Arial" w:eastAsia="宋体" w:hAnsi="Arial"/>
                <w:sz w:val="18"/>
                <w:lang w:val="en-US"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227A2DFC" w14:textId="77777777" w:rsidR="00272B48" w:rsidRPr="00270C16" w:rsidRDefault="00272B48" w:rsidP="00E6103D">
            <w:pPr>
              <w:keepNext/>
              <w:keepLines/>
              <w:spacing w:after="0"/>
              <w:jc w:val="center"/>
              <w:rPr>
                <w:rFonts w:ascii="Arial" w:eastAsia="宋体" w:hAnsi="Arial"/>
                <w:sz w:val="18"/>
                <w:lang w:val="en-US"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4442E41A"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5535A53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60F2A4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ED5F210"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B4047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51CFD7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435623A"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F061F4B"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48EB3A04"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031D870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0</w:t>
            </w:r>
          </w:p>
        </w:tc>
      </w:tr>
      <w:tr w:rsidR="00272B48" w:rsidRPr="00270C16" w14:paraId="190CC53E" w14:textId="77777777" w:rsidTr="00E6103D">
        <w:trPr>
          <w:trHeight w:val="29"/>
          <w:jc w:val="center"/>
        </w:trPr>
        <w:tc>
          <w:tcPr>
            <w:tcW w:w="1648" w:type="dxa"/>
            <w:vMerge/>
            <w:tcBorders>
              <w:left w:val="single" w:sz="4" w:space="0" w:color="auto"/>
              <w:right w:val="single" w:sz="4" w:space="0" w:color="auto"/>
            </w:tcBorders>
            <w:shd w:val="clear" w:color="auto" w:fill="auto"/>
          </w:tcPr>
          <w:p w14:paraId="65B3173F"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228FB9BC"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vAlign w:val="center"/>
          </w:tcPr>
          <w:p w14:paraId="7ED51FB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n30</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512E6EB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7D5A6E5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1491113" w14:textId="77777777" w:rsidR="00272B48" w:rsidRPr="00270C16" w:rsidRDefault="00272B48" w:rsidP="00E6103D">
            <w:pPr>
              <w:keepNext/>
              <w:keepLines/>
              <w:spacing w:after="0"/>
              <w:jc w:val="center"/>
              <w:rPr>
                <w:rFonts w:ascii="Arial" w:eastAsia="宋体" w:hAnsi="Arial"/>
                <w:sz w:val="18"/>
                <w:lang w:val="en-US"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3B20C25F" w14:textId="77777777" w:rsidR="00272B48" w:rsidRPr="00270C16" w:rsidRDefault="00272B48" w:rsidP="00E6103D">
            <w:pPr>
              <w:keepNext/>
              <w:keepLines/>
              <w:spacing w:after="0"/>
              <w:jc w:val="center"/>
              <w:rPr>
                <w:rFonts w:ascii="Arial" w:eastAsia="宋体" w:hAnsi="Arial"/>
                <w:sz w:val="18"/>
                <w:lang w:val="en-US"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72CD8063"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50C359E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15D3AE6"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A9820B"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1EE967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90F5574"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C4E3781"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1FB42D14"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5E320A3E"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tcBorders>
              <w:left w:val="single" w:sz="4" w:space="0" w:color="auto"/>
              <w:right w:val="single" w:sz="4" w:space="0" w:color="auto"/>
            </w:tcBorders>
            <w:shd w:val="clear" w:color="auto" w:fill="auto"/>
          </w:tcPr>
          <w:p w14:paraId="40BFCC48" w14:textId="77777777" w:rsidR="00272B48" w:rsidRPr="00270C16" w:rsidRDefault="00272B48" w:rsidP="00E6103D">
            <w:pPr>
              <w:keepNext/>
              <w:keepLines/>
              <w:spacing w:after="0"/>
              <w:jc w:val="center"/>
              <w:rPr>
                <w:rFonts w:ascii="Arial" w:hAnsi="Arial"/>
                <w:sz w:val="18"/>
                <w:szCs w:val="18"/>
                <w:lang w:val="en-US" w:eastAsia="zh-CN"/>
              </w:rPr>
            </w:pPr>
          </w:p>
        </w:tc>
      </w:tr>
      <w:tr w:rsidR="00272B48" w:rsidRPr="00270C16" w14:paraId="122A1BDE"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19F7A242"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tcPr>
          <w:p w14:paraId="4C18836F"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vAlign w:val="center"/>
          </w:tcPr>
          <w:p w14:paraId="637721C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6C578AB5"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7571438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53882F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3404E70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3B1F618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3DECCF5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DBBE0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91723C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7C4A3C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DCC916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BF3743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25BE1A4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vAlign w:val="center"/>
          </w:tcPr>
          <w:p w14:paraId="0901F2E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100</w:t>
            </w:r>
          </w:p>
        </w:tc>
        <w:tc>
          <w:tcPr>
            <w:tcW w:w="1117" w:type="dxa"/>
            <w:vMerge/>
            <w:tcBorders>
              <w:left w:val="single" w:sz="4" w:space="0" w:color="auto"/>
              <w:bottom w:val="single" w:sz="4" w:space="0" w:color="auto"/>
              <w:right w:val="single" w:sz="4" w:space="0" w:color="auto"/>
            </w:tcBorders>
            <w:shd w:val="clear" w:color="auto" w:fill="auto"/>
          </w:tcPr>
          <w:p w14:paraId="2AD03FBE" w14:textId="77777777" w:rsidR="00272B48" w:rsidRPr="00270C16" w:rsidRDefault="00272B48" w:rsidP="00E6103D">
            <w:pPr>
              <w:keepNext/>
              <w:keepLines/>
              <w:spacing w:after="0"/>
              <w:jc w:val="center"/>
              <w:rPr>
                <w:rFonts w:ascii="Arial" w:hAnsi="Arial"/>
                <w:sz w:val="18"/>
                <w:szCs w:val="18"/>
                <w:lang w:val="en-US" w:eastAsia="zh-CN"/>
              </w:rPr>
            </w:pPr>
          </w:p>
        </w:tc>
      </w:tr>
      <w:tr w:rsidR="00272B48" w:rsidRPr="00270C16" w14:paraId="66F55A4D"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747BBDD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CA_n1</w:t>
            </w:r>
            <w:r w:rsidRPr="00270C16">
              <w:rPr>
                <w:rFonts w:ascii="Arial" w:eastAsia="宋体" w:hAnsi="Arial" w:hint="eastAsia"/>
                <w:sz w:val="18"/>
                <w:lang w:val="en-US" w:eastAsia="zh-CN"/>
              </w:rPr>
              <w:t>2</w:t>
            </w:r>
            <w:r w:rsidRPr="00270C16">
              <w:rPr>
                <w:rFonts w:ascii="Arial" w:eastAsia="宋体" w:hAnsi="Arial"/>
                <w:sz w:val="18"/>
                <w:lang w:val="en-US" w:eastAsia="zh-CN"/>
              </w:rPr>
              <w:t>A-n</w:t>
            </w:r>
            <w:r w:rsidRPr="00270C16">
              <w:rPr>
                <w:rFonts w:ascii="Arial" w:eastAsia="宋体" w:hAnsi="Arial" w:hint="eastAsia"/>
                <w:sz w:val="18"/>
                <w:lang w:val="en-US" w:eastAsia="zh-CN"/>
              </w:rPr>
              <w:t>66</w:t>
            </w:r>
            <w:r w:rsidRPr="00270C16">
              <w:rPr>
                <w:rFonts w:ascii="Arial" w:eastAsia="宋体" w:hAnsi="Arial"/>
                <w:sz w:val="18"/>
                <w:lang w:val="en-US" w:eastAsia="zh-CN"/>
              </w:rPr>
              <w:t>A-n</w:t>
            </w:r>
            <w:r w:rsidRPr="00270C16">
              <w:rPr>
                <w:rFonts w:ascii="Arial" w:eastAsia="宋体" w:hAnsi="Arial" w:hint="eastAsia"/>
                <w:sz w:val="18"/>
                <w:lang w:val="en-US" w:eastAsia="zh-CN"/>
              </w:rPr>
              <w:t>77</w:t>
            </w:r>
            <w:r w:rsidRPr="00270C16">
              <w:rPr>
                <w:rFonts w:ascii="Arial" w:eastAsia="宋体" w:hAnsi="Arial"/>
                <w:sz w:val="18"/>
                <w:lang w:val="en-US" w:eastAsia="zh-CN"/>
              </w:rPr>
              <w:t>A</w:t>
            </w:r>
          </w:p>
        </w:tc>
        <w:tc>
          <w:tcPr>
            <w:tcW w:w="1366" w:type="dxa"/>
            <w:vMerge w:val="restart"/>
            <w:tcBorders>
              <w:top w:val="nil"/>
              <w:left w:val="single" w:sz="4" w:space="0" w:color="auto"/>
              <w:right w:val="single" w:sz="4" w:space="0" w:color="auto"/>
            </w:tcBorders>
            <w:shd w:val="clear" w:color="auto" w:fill="auto"/>
          </w:tcPr>
          <w:p w14:paraId="4A2E785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w:t>
            </w:r>
          </w:p>
        </w:tc>
        <w:tc>
          <w:tcPr>
            <w:tcW w:w="731" w:type="dxa"/>
            <w:tcBorders>
              <w:left w:val="single" w:sz="4" w:space="0" w:color="auto"/>
              <w:bottom w:val="single" w:sz="4" w:space="0" w:color="auto"/>
              <w:right w:val="single" w:sz="4" w:space="0" w:color="auto"/>
            </w:tcBorders>
            <w:vAlign w:val="center"/>
          </w:tcPr>
          <w:p w14:paraId="73CB3AB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olor w:val="000000"/>
                <w:sz w:val="18"/>
                <w:lang w:eastAsia="zh-CN"/>
              </w:rPr>
              <w:t>n12</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569805D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fi-FI"/>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2124420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fi-FI"/>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0704C56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Yu Mincho" w:hAnsi="Arial"/>
                <w:sz w:val="18"/>
                <w:lang w:val="fi-FI"/>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5D14E9BC" w14:textId="77777777" w:rsidR="00272B48" w:rsidRPr="00270C16" w:rsidRDefault="00272B48" w:rsidP="00E6103D">
            <w:pPr>
              <w:keepNext/>
              <w:keepLines/>
              <w:spacing w:after="0"/>
              <w:jc w:val="center"/>
              <w:rPr>
                <w:rFonts w:ascii="Arial" w:eastAsia="宋体" w:hAnsi="Arial"/>
                <w:sz w:val="18"/>
                <w:lang w:val="en-US"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0657C6CA"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7071DFA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B9E640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66F864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F7E4A2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AF05CAB"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21FC810"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84AF3A4"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4E71AEA6"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7A45E87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0</w:t>
            </w:r>
          </w:p>
        </w:tc>
      </w:tr>
      <w:tr w:rsidR="00272B48" w:rsidRPr="00270C16" w14:paraId="071E70DE" w14:textId="77777777" w:rsidTr="00E6103D">
        <w:trPr>
          <w:trHeight w:val="29"/>
          <w:jc w:val="center"/>
        </w:trPr>
        <w:tc>
          <w:tcPr>
            <w:tcW w:w="1648" w:type="dxa"/>
            <w:vMerge/>
            <w:tcBorders>
              <w:left w:val="single" w:sz="4" w:space="0" w:color="auto"/>
              <w:right w:val="single" w:sz="4" w:space="0" w:color="auto"/>
            </w:tcBorders>
            <w:shd w:val="clear" w:color="auto" w:fill="auto"/>
          </w:tcPr>
          <w:p w14:paraId="6D963A13"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373EDFA4"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vAlign w:val="center"/>
          </w:tcPr>
          <w:p w14:paraId="0216706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31E38A8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0146CFE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4A21CB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2A339B5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18DBA40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3D2F5D1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D132FA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419132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100C36B"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555AA33"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26F4790"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2191B68"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383D322F"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tcBorders>
              <w:left w:val="single" w:sz="4" w:space="0" w:color="auto"/>
              <w:right w:val="single" w:sz="4" w:space="0" w:color="auto"/>
            </w:tcBorders>
            <w:shd w:val="clear" w:color="auto" w:fill="auto"/>
          </w:tcPr>
          <w:p w14:paraId="1EBB00E7" w14:textId="77777777" w:rsidR="00272B48" w:rsidRPr="00270C16" w:rsidRDefault="00272B48" w:rsidP="00E6103D">
            <w:pPr>
              <w:keepNext/>
              <w:keepLines/>
              <w:spacing w:after="0"/>
              <w:jc w:val="center"/>
              <w:rPr>
                <w:rFonts w:ascii="Arial" w:hAnsi="Arial"/>
                <w:sz w:val="18"/>
                <w:szCs w:val="18"/>
                <w:lang w:val="en-US" w:eastAsia="zh-CN"/>
              </w:rPr>
            </w:pPr>
          </w:p>
        </w:tc>
      </w:tr>
      <w:tr w:rsidR="00272B48" w:rsidRPr="00270C16" w14:paraId="44704D6D"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35DCAB0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tcPr>
          <w:p w14:paraId="6D9AC040"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vAlign w:val="center"/>
          </w:tcPr>
          <w:p w14:paraId="64CE4FB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59D5BC22"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779F403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336F4BF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4FC2B97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7C520FE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7338EC8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9D7E31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A30E68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108300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226F00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AD32FE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12E2B32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vAlign w:val="center"/>
          </w:tcPr>
          <w:p w14:paraId="1E00869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100</w:t>
            </w:r>
          </w:p>
        </w:tc>
        <w:tc>
          <w:tcPr>
            <w:tcW w:w="1117" w:type="dxa"/>
            <w:vMerge/>
            <w:tcBorders>
              <w:left w:val="single" w:sz="4" w:space="0" w:color="auto"/>
              <w:bottom w:val="single" w:sz="4" w:space="0" w:color="auto"/>
              <w:right w:val="single" w:sz="4" w:space="0" w:color="auto"/>
            </w:tcBorders>
            <w:shd w:val="clear" w:color="auto" w:fill="auto"/>
          </w:tcPr>
          <w:p w14:paraId="1538F088" w14:textId="77777777" w:rsidR="00272B48" w:rsidRPr="00270C16" w:rsidRDefault="00272B48" w:rsidP="00E6103D">
            <w:pPr>
              <w:keepNext/>
              <w:keepLines/>
              <w:spacing w:after="0"/>
              <w:jc w:val="center"/>
              <w:rPr>
                <w:rFonts w:ascii="Arial" w:hAnsi="Arial"/>
                <w:sz w:val="18"/>
                <w:szCs w:val="18"/>
                <w:lang w:val="en-US" w:eastAsia="zh-CN"/>
              </w:rPr>
            </w:pPr>
          </w:p>
        </w:tc>
      </w:tr>
      <w:tr w:rsidR="00272B48" w:rsidRPr="00270C16" w14:paraId="60105890"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2357150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CA_n13A-n25A-n66A</w:t>
            </w:r>
          </w:p>
        </w:tc>
        <w:tc>
          <w:tcPr>
            <w:tcW w:w="1366" w:type="dxa"/>
            <w:tcBorders>
              <w:left w:val="single" w:sz="4" w:space="0" w:color="auto"/>
              <w:bottom w:val="nil"/>
              <w:right w:val="single" w:sz="4" w:space="0" w:color="auto"/>
            </w:tcBorders>
            <w:shd w:val="clear" w:color="auto" w:fill="auto"/>
          </w:tcPr>
          <w:p w14:paraId="5ECEA3D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CA_n13A-n25A</w:t>
            </w:r>
          </w:p>
        </w:tc>
        <w:tc>
          <w:tcPr>
            <w:tcW w:w="731" w:type="dxa"/>
            <w:tcBorders>
              <w:left w:val="single" w:sz="4" w:space="0" w:color="auto"/>
              <w:bottom w:val="single" w:sz="4" w:space="0" w:color="auto"/>
              <w:right w:val="single" w:sz="4" w:space="0" w:color="auto"/>
            </w:tcBorders>
          </w:tcPr>
          <w:p w14:paraId="3870DB2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n13</w:t>
            </w:r>
          </w:p>
        </w:tc>
        <w:tc>
          <w:tcPr>
            <w:tcW w:w="663" w:type="dxa"/>
            <w:gridSpan w:val="2"/>
            <w:tcBorders>
              <w:top w:val="single" w:sz="4" w:space="0" w:color="auto"/>
              <w:left w:val="single" w:sz="4" w:space="0" w:color="auto"/>
              <w:bottom w:val="single" w:sz="4" w:space="0" w:color="auto"/>
              <w:right w:val="single" w:sz="4" w:space="0" w:color="auto"/>
            </w:tcBorders>
          </w:tcPr>
          <w:p w14:paraId="5C93614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1D077D9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4368F3ED" w14:textId="77777777" w:rsidR="00272B48" w:rsidRPr="00270C16" w:rsidRDefault="00272B48" w:rsidP="00E6103D">
            <w:pPr>
              <w:keepNext/>
              <w:keepLines/>
              <w:spacing w:after="0"/>
              <w:jc w:val="center"/>
              <w:rPr>
                <w:rFonts w:ascii="Arial" w:eastAsia="宋体" w:hAnsi="Arial"/>
                <w:sz w:val="18"/>
                <w:lang w:val="en-US" w:eastAsia="zh-CN"/>
              </w:rPr>
            </w:pPr>
          </w:p>
        </w:tc>
        <w:tc>
          <w:tcPr>
            <w:tcW w:w="734" w:type="dxa"/>
            <w:gridSpan w:val="2"/>
            <w:tcBorders>
              <w:top w:val="single" w:sz="4" w:space="0" w:color="auto"/>
              <w:left w:val="single" w:sz="4" w:space="0" w:color="auto"/>
              <w:bottom w:val="single" w:sz="4" w:space="0" w:color="auto"/>
              <w:right w:val="single" w:sz="4" w:space="0" w:color="auto"/>
            </w:tcBorders>
          </w:tcPr>
          <w:p w14:paraId="2C62932E" w14:textId="77777777" w:rsidR="00272B48" w:rsidRPr="00270C16" w:rsidRDefault="00272B48" w:rsidP="00E6103D">
            <w:pPr>
              <w:keepNext/>
              <w:keepLines/>
              <w:spacing w:after="0"/>
              <w:jc w:val="center"/>
              <w:rPr>
                <w:rFonts w:ascii="Arial" w:eastAsia="宋体" w:hAnsi="Arial"/>
                <w:sz w:val="18"/>
                <w:lang w:val="en-US" w:eastAsia="zh-CN"/>
              </w:rPr>
            </w:pPr>
          </w:p>
        </w:tc>
        <w:tc>
          <w:tcPr>
            <w:tcW w:w="684" w:type="dxa"/>
            <w:gridSpan w:val="2"/>
            <w:tcBorders>
              <w:top w:val="single" w:sz="4" w:space="0" w:color="auto"/>
              <w:left w:val="single" w:sz="4" w:space="0" w:color="auto"/>
              <w:bottom w:val="single" w:sz="4" w:space="0" w:color="auto"/>
              <w:right w:val="single" w:sz="4" w:space="0" w:color="auto"/>
            </w:tcBorders>
          </w:tcPr>
          <w:p w14:paraId="5CB51B82"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2AED353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91FB43B"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0522430"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A42F65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5F23F15"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96ABCB4"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ED62871"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8DA7C33"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left w:val="single" w:sz="4" w:space="0" w:color="auto"/>
              <w:bottom w:val="nil"/>
              <w:right w:val="single" w:sz="4" w:space="0" w:color="auto"/>
            </w:tcBorders>
            <w:shd w:val="clear" w:color="auto" w:fill="auto"/>
          </w:tcPr>
          <w:p w14:paraId="60DB81D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0</w:t>
            </w:r>
          </w:p>
        </w:tc>
      </w:tr>
      <w:tr w:rsidR="00272B48" w:rsidRPr="00270C16" w14:paraId="508B848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E226F24"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3A0EA85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CA_n13A-n66A</w:t>
            </w:r>
          </w:p>
        </w:tc>
        <w:tc>
          <w:tcPr>
            <w:tcW w:w="731" w:type="dxa"/>
            <w:tcBorders>
              <w:left w:val="single" w:sz="4" w:space="0" w:color="auto"/>
              <w:bottom w:val="single" w:sz="4" w:space="0" w:color="auto"/>
              <w:right w:val="single" w:sz="4" w:space="0" w:color="auto"/>
            </w:tcBorders>
          </w:tcPr>
          <w:p w14:paraId="5F5C2F8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6E980A6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59D52D9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6243285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4570533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01349616"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596E733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7D4667F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1110088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F244F74"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F08ED4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482C7D5"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838FB77"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D13C9D6"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5B330D2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EC8B681"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13680B35"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1982B3C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CA_n25A-n66A</w:t>
            </w:r>
          </w:p>
        </w:tc>
        <w:tc>
          <w:tcPr>
            <w:tcW w:w="731" w:type="dxa"/>
            <w:tcBorders>
              <w:left w:val="single" w:sz="4" w:space="0" w:color="auto"/>
              <w:bottom w:val="single" w:sz="4" w:space="0" w:color="auto"/>
              <w:right w:val="single" w:sz="4" w:space="0" w:color="auto"/>
            </w:tcBorders>
          </w:tcPr>
          <w:p w14:paraId="463732E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4EA9AE4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5E9091A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6B30405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3520CB1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461C9690"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51C8DE4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22049DC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26253CB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D975AD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2852846"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966DF92"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A9BAB39"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104729E"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22ADC0C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E060E38"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750E6B02" w14:textId="77777777" w:rsidR="00272B48" w:rsidRPr="00BC50D3"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CA_n13A-n25A-n</w:t>
            </w:r>
            <w:r w:rsidRPr="00270C16">
              <w:rPr>
                <w:rFonts w:ascii="Arial" w:eastAsia="宋体" w:hAnsi="Arial" w:hint="eastAsia"/>
                <w:sz w:val="18"/>
                <w:lang w:val="en-US" w:eastAsia="zh-CN"/>
              </w:rPr>
              <w:t>77</w:t>
            </w:r>
            <w:r w:rsidRPr="00270C16">
              <w:rPr>
                <w:rFonts w:ascii="Arial" w:eastAsia="宋体" w:hAnsi="Arial"/>
                <w:sz w:val="18"/>
                <w:lang w:val="en-US" w:eastAsia="zh-CN"/>
              </w:rPr>
              <w:t>A</w:t>
            </w:r>
          </w:p>
        </w:tc>
        <w:tc>
          <w:tcPr>
            <w:tcW w:w="1366" w:type="dxa"/>
            <w:vMerge w:val="restart"/>
            <w:tcBorders>
              <w:top w:val="nil"/>
              <w:left w:val="single" w:sz="4" w:space="0" w:color="auto"/>
              <w:right w:val="single" w:sz="4" w:space="0" w:color="auto"/>
            </w:tcBorders>
            <w:shd w:val="clear" w:color="auto" w:fill="auto"/>
          </w:tcPr>
          <w:p w14:paraId="452C22CA"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vAlign w:val="center"/>
          </w:tcPr>
          <w:p w14:paraId="493F6AFC"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n13</w:t>
            </w:r>
          </w:p>
        </w:tc>
        <w:tc>
          <w:tcPr>
            <w:tcW w:w="663" w:type="dxa"/>
            <w:gridSpan w:val="2"/>
            <w:tcBorders>
              <w:top w:val="single" w:sz="4" w:space="0" w:color="auto"/>
              <w:left w:val="single" w:sz="4" w:space="0" w:color="auto"/>
              <w:bottom w:val="single" w:sz="4" w:space="0" w:color="auto"/>
              <w:right w:val="single" w:sz="4" w:space="0" w:color="auto"/>
            </w:tcBorders>
          </w:tcPr>
          <w:p w14:paraId="20F829F4"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6B6E3866"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7E769B2F" w14:textId="77777777" w:rsidR="00272B48" w:rsidRPr="00BC50D3" w:rsidRDefault="00272B48" w:rsidP="00E6103D">
            <w:pPr>
              <w:keepNext/>
              <w:keepLines/>
              <w:spacing w:after="0"/>
              <w:jc w:val="center"/>
              <w:rPr>
                <w:rFonts w:ascii="Arial" w:eastAsia="宋体" w:hAnsi="Arial"/>
                <w:sz w:val="18"/>
                <w:lang w:val="en-US"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272C5D47" w14:textId="77777777" w:rsidR="00272B48" w:rsidRPr="00BC50D3" w:rsidRDefault="00272B48" w:rsidP="00E6103D">
            <w:pPr>
              <w:keepNext/>
              <w:keepLines/>
              <w:spacing w:after="0"/>
              <w:jc w:val="center"/>
              <w:rPr>
                <w:rFonts w:ascii="Arial" w:eastAsia="宋体" w:hAnsi="Arial"/>
                <w:sz w:val="18"/>
                <w:lang w:val="en-US"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6C03225D" w14:textId="77777777" w:rsidR="00272B48" w:rsidRPr="00BC50D3"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4F4A451E"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F4A6923"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4B04A5F"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A21CC4B"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DA7326A"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245C5D4" w14:textId="77777777" w:rsidR="00272B48" w:rsidRPr="00BC50D3"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9C32E22" w14:textId="77777777" w:rsidR="00272B48" w:rsidRPr="00BC50D3"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3FCD9935" w14:textId="77777777" w:rsidR="00272B48" w:rsidRPr="00BC50D3" w:rsidRDefault="00272B48" w:rsidP="00E6103D">
            <w:pPr>
              <w:keepNext/>
              <w:keepLines/>
              <w:spacing w:after="0"/>
              <w:jc w:val="center"/>
              <w:rPr>
                <w:rFonts w:ascii="Arial" w:eastAsia="宋体"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4D7B4B5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0</w:t>
            </w:r>
          </w:p>
        </w:tc>
      </w:tr>
      <w:tr w:rsidR="00272B48" w:rsidRPr="00270C16" w14:paraId="62984D65" w14:textId="77777777" w:rsidTr="00E6103D">
        <w:trPr>
          <w:trHeight w:val="29"/>
          <w:jc w:val="center"/>
        </w:trPr>
        <w:tc>
          <w:tcPr>
            <w:tcW w:w="1648" w:type="dxa"/>
            <w:vMerge/>
            <w:tcBorders>
              <w:left w:val="single" w:sz="4" w:space="0" w:color="auto"/>
              <w:right w:val="single" w:sz="4" w:space="0" w:color="auto"/>
            </w:tcBorders>
            <w:shd w:val="clear" w:color="auto" w:fill="auto"/>
          </w:tcPr>
          <w:p w14:paraId="195C2402" w14:textId="77777777" w:rsidR="00272B48" w:rsidRPr="00BC50D3"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7EDE13E6" w14:textId="77777777" w:rsidR="00272B48" w:rsidRPr="00BC50D3"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vAlign w:val="center"/>
          </w:tcPr>
          <w:p w14:paraId="28AE6115"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44CF264A"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59FCBF8B"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504D2F75"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3C226DED"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0FDFEF72"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1CF1B3CB"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F8B423E"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C793A03"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1B357BC"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839AE8D"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7EA1664" w14:textId="77777777" w:rsidR="00272B48" w:rsidRPr="00BC50D3"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A69B286" w14:textId="77777777" w:rsidR="00272B48" w:rsidRPr="00BC50D3"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23F2A15D" w14:textId="77777777" w:rsidR="00272B48" w:rsidRPr="00BC50D3" w:rsidRDefault="00272B48" w:rsidP="00E6103D">
            <w:pPr>
              <w:keepNext/>
              <w:keepLines/>
              <w:spacing w:after="0"/>
              <w:jc w:val="center"/>
              <w:rPr>
                <w:rFonts w:ascii="Arial" w:eastAsia="宋体" w:hAnsi="Arial"/>
                <w:sz w:val="18"/>
                <w:lang w:val="en-US" w:eastAsia="zh-CN"/>
              </w:rPr>
            </w:pPr>
          </w:p>
        </w:tc>
        <w:tc>
          <w:tcPr>
            <w:tcW w:w="1117" w:type="dxa"/>
            <w:vMerge/>
            <w:tcBorders>
              <w:left w:val="single" w:sz="4" w:space="0" w:color="auto"/>
              <w:right w:val="single" w:sz="4" w:space="0" w:color="auto"/>
            </w:tcBorders>
            <w:shd w:val="clear" w:color="auto" w:fill="auto"/>
          </w:tcPr>
          <w:p w14:paraId="2E2528BB" w14:textId="77777777" w:rsidR="00272B48" w:rsidRPr="00270C16" w:rsidRDefault="00272B48" w:rsidP="00E6103D">
            <w:pPr>
              <w:keepNext/>
              <w:keepLines/>
              <w:spacing w:after="0"/>
              <w:jc w:val="center"/>
              <w:rPr>
                <w:rFonts w:ascii="Arial" w:hAnsi="Arial"/>
                <w:sz w:val="18"/>
                <w:szCs w:val="18"/>
                <w:lang w:val="en-US" w:eastAsia="zh-CN"/>
              </w:rPr>
            </w:pPr>
          </w:p>
        </w:tc>
      </w:tr>
      <w:tr w:rsidR="00272B48" w:rsidRPr="00270C16" w14:paraId="117568B8"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07DE1621" w14:textId="77777777" w:rsidR="00272B48" w:rsidRPr="00BC50D3"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tcPr>
          <w:p w14:paraId="6E039BD2" w14:textId="77777777" w:rsidR="00272B48" w:rsidRPr="00BC50D3"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vAlign w:val="center"/>
          </w:tcPr>
          <w:p w14:paraId="1B7DAB19"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3F198F76" w14:textId="77777777" w:rsidR="00272B48" w:rsidRPr="00BC50D3"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52A1703E"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65BD437"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5BE905B7"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158D1F1D"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61EF6902"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89C6AE3"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3BD554A"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17DD504"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361F231"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F94FF77"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721964E0"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vAlign w:val="center"/>
          </w:tcPr>
          <w:p w14:paraId="533FCDC0"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100</w:t>
            </w:r>
          </w:p>
        </w:tc>
        <w:tc>
          <w:tcPr>
            <w:tcW w:w="1117" w:type="dxa"/>
            <w:vMerge/>
            <w:tcBorders>
              <w:left w:val="single" w:sz="4" w:space="0" w:color="auto"/>
              <w:bottom w:val="single" w:sz="4" w:space="0" w:color="auto"/>
              <w:right w:val="single" w:sz="4" w:space="0" w:color="auto"/>
            </w:tcBorders>
            <w:shd w:val="clear" w:color="auto" w:fill="auto"/>
          </w:tcPr>
          <w:p w14:paraId="51C519A3" w14:textId="77777777" w:rsidR="00272B48" w:rsidRPr="00270C16" w:rsidRDefault="00272B48" w:rsidP="00E6103D">
            <w:pPr>
              <w:keepNext/>
              <w:keepLines/>
              <w:spacing w:after="0"/>
              <w:jc w:val="center"/>
              <w:rPr>
                <w:rFonts w:ascii="Arial" w:hAnsi="Arial"/>
                <w:sz w:val="18"/>
                <w:szCs w:val="18"/>
                <w:lang w:val="en-US" w:eastAsia="zh-CN"/>
              </w:rPr>
            </w:pPr>
          </w:p>
        </w:tc>
      </w:tr>
      <w:tr w:rsidR="00272B48" w:rsidRPr="00270C16" w14:paraId="1ED1814D"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603F20E6" w14:textId="77777777" w:rsidR="00272B48" w:rsidRPr="00BC50D3"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CA_n13A-n</w:t>
            </w:r>
            <w:r w:rsidRPr="00270C16">
              <w:rPr>
                <w:rFonts w:ascii="Arial" w:eastAsia="宋体" w:hAnsi="Arial" w:hint="eastAsia"/>
                <w:sz w:val="18"/>
                <w:lang w:val="en-US" w:eastAsia="zh-CN"/>
              </w:rPr>
              <w:t>66</w:t>
            </w:r>
            <w:r w:rsidRPr="00270C16">
              <w:rPr>
                <w:rFonts w:ascii="Arial" w:eastAsia="宋体" w:hAnsi="Arial"/>
                <w:sz w:val="18"/>
                <w:lang w:val="en-US" w:eastAsia="zh-CN"/>
              </w:rPr>
              <w:t>A-n</w:t>
            </w:r>
            <w:r w:rsidRPr="00270C16">
              <w:rPr>
                <w:rFonts w:ascii="Arial" w:eastAsia="宋体" w:hAnsi="Arial" w:hint="eastAsia"/>
                <w:sz w:val="18"/>
                <w:lang w:val="en-US" w:eastAsia="zh-CN"/>
              </w:rPr>
              <w:t>77</w:t>
            </w:r>
            <w:r w:rsidRPr="00270C16">
              <w:rPr>
                <w:rFonts w:ascii="Arial" w:eastAsia="宋体" w:hAnsi="Arial"/>
                <w:sz w:val="18"/>
                <w:lang w:val="en-US" w:eastAsia="zh-CN"/>
              </w:rPr>
              <w:t>A</w:t>
            </w:r>
          </w:p>
        </w:tc>
        <w:tc>
          <w:tcPr>
            <w:tcW w:w="1366" w:type="dxa"/>
            <w:vMerge w:val="restart"/>
            <w:tcBorders>
              <w:top w:val="nil"/>
              <w:left w:val="single" w:sz="4" w:space="0" w:color="auto"/>
              <w:right w:val="single" w:sz="4" w:space="0" w:color="auto"/>
            </w:tcBorders>
            <w:shd w:val="clear" w:color="auto" w:fill="auto"/>
          </w:tcPr>
          <w:p w14:paraId="70DE1163"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vAlign w:val="center"/>
          </w:tcPr>
          <w:p w14:paraId="124DEA25"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n13</w:t>
            </w:r>
          </w:p>
        </w:tc>
        <w:tc>
          <w:tcPr>
            <w:tcW w:w="663" w:type="dxa"/>
            <w:gridSpan w:val="2"/>
            <w:tcBorders>
              <w:top w:val="single" w:sz="4" w:space="0" w:color="auto"/>
              <w:left w:val="single" w:sz="4" w:space="0" w:color="auto"/>
              <w:bottom w:val="single" w:sz="4" w:space="0" w:color="auto"/>
              <w:right w:val="single" w:sz="4" w:space="0" w:color="auto"/>
            </w:tcBorders>
          </w:tcPr>
          <w:p w14:paraId="521C4590"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21A58107"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6553A99B" w14:textId="77777777" w:rsidR="00272B48" w:rsidRPr="00BC50D3" w:rsidRDefault="00272B48" w:rsidP="00E6103D">
            <w:pPr>
              <w:keepNext/>
              <w:keepLines/>
              <w:spacing w:after="0"/>
              <w:jc w:val="center"/>
              <w:rPr>
                <w:rFonts w:ascii="Arial" w:eastAsia="宋体" w:hAnsi="Arial"/>
                <w:sz w:val="18"/>
                <w:lang w:val="en-US"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559E84C3" w14:textId="77777777" w:rsidR="00272B48" w:rsidRPr="00BC50D3" w:rsidRDefault="00272B48" w:rsidP="00E6103D">
            <w:pPr>
              <w:keepNext/>
              <w:keepLines/>
              <w:spacing w:after="0"/>
              <w:jc w:val="center"/>
              <w:rPr>
                <w:rFonts w:ascii="Arial" w:eastAsia="宋体" w:hAnsi="Arial"/>
                <w:sz w:val="18"/>
                <w:lang w:val="en-US"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3D58046E" w14:textId="77777777" w:rsidR="00272B48" w:rsidRPr="00BC50D3"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74AED6C2"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271D8C5"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495E6FE"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5CB67A1"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7535EA8"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46344B2" w14:textId="77777777" w:rsidR="00272B48" w:rsidRPr="00BC50D3"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F4F4FA1" w14:textId="77777777" w:rsidR="00272B48" w:rsidRPr="00BC50D3"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20AED411" w14:textId="77777777" w:rsidR="00272B48" w:rsidRPr="00BC50D3" w:rsidRDefault="00272B48" w:rsidP="00E6103D">
            <w:pPr>
              <w:keepNext/>
              <w:keepLines/>
              <w:spacing w:after="0"/>
              <w:jc w:val="center"/>
              <w:rPr>
                <w:rFonts w:ascii="Arial" w:eastAsia="宋体"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6E0A5E5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0</w:t>
            </w:r>
          </w:p>
        </w:tc>
      </w:tr>
      <w:tr w:rsidR="00272B48" w:rsidRPr="00270C16" w14:paraId="5F51C5D6" w14:textId="77777777" w:rsidTr="00E6103D">
        <w:trPr>
          <w:trHeight w:val="29"/>
          <w:jc w:val="center"/>
        </w:trPr>
        <w:tc>
          <w:tcPr>
            <w:tcW w:w="1648" w:type="dxa"/>
            <w:vMerge/>
            <w:tcBorders>
              <w:left w:val="single" w:sz="4" w:space="0" w:color="auto"/>
              <w:right w:val="single" w:sz="4" w:space="0" w:color="auto"/>
            </w:tcBorders>
            <w:shd w:val="clear" w:color="auto" w:fill="auto"/>
          </w:tcPr>
          <w:p w14:paraId="665A3738" w14:textId="77777777" w:rsidR="00272B48" w:rsidRPr="00BC50D3"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2E054DCA" w14:textId="77777777" w:rsidR="00272B48" w:rsidRPr="00BC50D3"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vAlign w:val="center"/>
          </w:tcPr>
          <w:p w14:paraId="1C860E2F"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5DDAE5B5"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31AB3948"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0C1418C"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60FC48C9"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49813850"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7D5A211C"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5B53D64"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500CF84"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B25B88B"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125922C"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9658E7B" w14:textId="77777777" w:rsidR="00272B48" w:rsidRPr="00BC50D3"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817DF1F" w14:textId="77777777" w:rsidR="00272B48" w:rsidRPr="00BC50D3"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06D78B52" w14:textId="77777777" w:rsidR="00272B48" w:rsidRPr="00BC50D3" w:rsidRDefault="00272B48" w:rsidP="00E6103D">
            <w:pPr>
              <w:keepNext/>
              <w:keepLines/>
              <w:spacing w:after="0"/>
              <w:jc w:val="center"/>
              <w:rPr>
                <w:rFonts w:ascii="Arial" w:eastAsia="宋体" w:hAnsi="Arial"/>
                <w:sz w:val="18"/>
                <w:lang w:val="en-US" w:eastAsia="zh-CN"/>
              </w:rPr>
            </w:pPr>
          </w:p>
        </w:tc>
        <w:tc>
          <w:tcPr>
            <w:tcW w:w="1117" w:type="dxa"/>
            <w:vMerge/>
            <w:tcBorders>
              <w:left w:val="single" w:sz="4" w:space="0" w:color="auto"/>
              <w:right w:val="single" w:sz="4" w:space="0" w:color="auto"/>
            </w:tcBorders>
            <w:shd w:val="clear" w:color="auto" w:fill="auto"/>
          </w:tcPr>
          <w:p w14:paraId="16088137" w14:textId="77777777" w:rsidR="00272B48" w:rsidRPr="00270C16" w:rsidRDefault="00272B48" w:rsidP="00E6103D">
            <w:pPr>
              <w:keepNext/>
              <w:keepLines/>
              <w:spacing w:after="0"/>
              <w:jc w:val="center"/>
              <w:rPr>
                <w:rFonts w:ascii="Arial" w:hAnsi="Arial"/>
                <w:sz w:val="18"/>
                <w:szCs w:val="18"/>
                <w:lang w:val="en-US" w:eastAsia="zh-CN"/>
              </w:rPr>
            </w:pPr>
          </w:p>
        </w:tc>
      </w:tr>
      <w:tr w:rsidR="00272B48" w:rsidRPr="00270C16" w14:paraId="564B5DF2"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5F1F9F0C" w14:textId="77777777" w:rsidR="00272B48" w:rsidRPr="00BC50D3"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tcPr>
          <w:p w14:paraId="5B25764F" w14:textId="77777777" w:rsidR="00272B48" w:rsidRPr="00BC50D3"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vAlign w:val="center"/>
          </w:tcPr>
          <w:p w14:paraId="4738A491"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630E2FC8" w14:textId="77777777" w:rsidR="00272B48" w:rsidRPr="00BC50D3"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324BF515"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2705EFE9"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29D189D9"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66A21941"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73AFC121"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8910C1F"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F8AC1ED"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93E7191"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B97CB06"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9548F0E"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7C00D8E2"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vAlign w:val="center"/>
          </w:tcPr>
          <w:p w14:paraId="478D5D46"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100</w:t>
            </w:r>
          </w:p>
        </w:tc>
        <w:tc>
          <w:tcPr>
            <w:tcW w:w="1117" w:type="dxa"/>
            <w:vMerge/>
            <w:tcBorders>
              <w:left w:val="single" w:sz="4" w:space="0" w:color="auto"/>
              <w:bottom w:val="single" w:sz="4" w:space="0" w:color="auto"/>
              <w:right w:val="single" w:sz="4" w:space="0" w:color="auto"/>
            </w:tcBorders>
            <w:shd w:val="clear" w:color="auto" w:fill="auto"/>
          </w:tcPr>
          <w:p w14:paraId="154013FC" w14:textId="77777777" w:rsidR="00272B48" w:rsidRPr="00270C16" w:rsidRDefault="00272B48" w:rsidP="00E6103D">
            <w:pPr>
              <w:keepNext/>
              <w:keepLines/>
              <w:spacing w:after="0"/>
              <w:jc w:val="center"/>
              <w:rPr>
                <w:rFonts w:ascii="Arial" w:hAnsi="Arial"/>
                <w:sz w:val="18"/>
                <w:szCs w:val="18"/>
                <w:lang w:val="en-US" w:eastAsia="zh-CN"/>
              </w:rPr>
            </w:pPr>
          </w:p>
        </w:tc>
      </w:tr>
      <w:tr w:rsidR="00272B48" w:rsidRPr="00270C16" w14:paraId="58CFE1B2"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245FFDF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CA_n1</w:t>
            </w:r>
            <w:r w:rsidRPr="00270C16">
              <w:rPr>
                <w:rFonts w:ascii="Arial" w:eastAsia="宋体" w:hAnsi="Arial" w:hint="eastAsia"/>
                <w:sz w:val="18"/>
                <w:lang w:val="en-US" w:eastAsia="zh-CN"/>
              </w:rPr>
              <w:t>4</w:t>
            </w:r>
            <w:r w:rsidRPr="00270C16">
              <w:rPr>
                <w:rFonts w:ascii="Arial" w:eastAsia="宋体" w:hAnsi="Arial"/>
                <w:sz w:val="18"/>
                <w:lang w:val="en-US" w:eastAsia="zh-CN"/>
              </w:rPr>
              <w:t>A-n</w:t>
            </w:r>
            <w:r w:rsidRPr="00270C16">
              <w:rPr>
                <w:rFonts w:ascii="Arial" w:eastAsia="宋体" w:hAnsi="Arial" w:hint="eastAsia"/>
                <w:sz w:val="18"/>
                <w:lang w:val="en-US" w:eastAsia="zh-CN"/>
              </w:rPr>
              <w:t>30</w:t>
            </w:r>
            <w:r w:rsidRPr="00270C16">
              <w:rPr>
                <w:rFonts w:ascii="Arial" w:eastAsia="宋体" w:hAnsi="Arial"/>
                <w:sz w:val="18"/>
                <w:lang w:val="en-US" w:eastAsia="zh-CN"/>
              </w:rPr>
              <w:t>A-n</w:t>
            </w:r>
            <w:r w:rsidRPr="00270C16">
              <w:rPr>
                <w:rFonts w:ascii="Arial" w:eastAsia="宋体" w:hAnsi="Arial" w:hint="eastAsia"/>
                <w:sz w:val="18"/>
                <w:lang w:val="en-US" w:eastAsia="zh-CN"/>
              </w:rPr>
              <w:t>77</w:t>
            </w:r>
            <w:r w:rsidRPr="00270C16">
              <w:rPr>
                <w:rFonts w:ascii="Arial" w:eastAsia="宋体" w:hAnsi="Arial"/>
                <w:sz w:val="18"/>
                <w:lang w:val="en-US" w:eastAsia="zh-CN"/>
              </w:rPr>
              <w:t>A</w:t>
            </w:r>
          </w:p>
        </w:tc>
        <w:tc>
          <w:tcPr>
            <w:tcW w:w="1366" w:type="dxa"/>
            <w:vMerge w:val="restart"/>
            <w:tcBorders>
              <w:top w:val="nil"/>
              <w:left w:val="single" w:sz="4" w:space="0" w:color="auto"/>
              <w:right w:val="single" w:sz="4" w:space="0" w:color="auto"/>
            </w:tcBorders>
            <w:shd w:val="clear" w:color="auto" w:fill="auto"/>
          </w:tcPr>
          <w:p w14:paraId="119F63B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w:t>
            </w:r>
          </w:p>
        </w:tc>
        <w:tc>
          <w:tcPr>
            <w:tcW w:w="731" w:type="dxa"/>
            <w:tcBorders>
              <w:left w:val="single" w:sz="4" w:space="0" w:color="auto"/>
              <w:bottom w:val="single" w:sz="4" w:space="0" w:color="auto"/>
              <w:right w:val="single" w:sz="4" w:space="0" w:color="auto"/>
            </w:tcBorders>
            <w:vAlign w:val="center"/>
          </w:tcPr>
          <w:p w14:paraId="2AC0718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n14</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33CFA43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3FDC25A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7B9D56AC" w14:textId="77777777" w:rsidR="00272B48" w:rsidRPr="00270C16" w:rsidRDefault="00272B48" w:rsidP="00E6103D">
            <w:pPr>
              <w:keepNext/>
              <w:keepLines/>
              <w:spacing w:after="0"/>
              <w:jc w:val="center"/>
              <w:rPr>
                <w:rFonts w:ascii="Arial" w:eastAsia="宋体" w:hAnsi="Arial"/>
                <w:sz w:val="18"/>
                <w:lang w:val="en-US"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5E1310F9" w14:textId="77777777" w:rsidR="00272B48" w:rsidRPr="00270C16" w:rsidRDefault="00272B48" w:rsidP="00E6103D">
            <w:pPr>
              <w:keepNext/>
              <w:keepLines/>
              <w:spacing w:after="0"/>
              <w:jc w:val="center"/>
              <w:rPr>
                <w:rFonts w:ascii="Arial" w:eastAsia="宋体" w:hAnsi="Arial"/>
                <w:sz w:val="18"/>
                <w:lang w:val="en-US"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1C7F107A"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51A7E100"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06F9E2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5143B1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42C3FF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9ED9A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9116764"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7BB81AE0"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60EC0260"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5924189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0</w:t>
            </w:r>
          </w:p>
        </w:tc>
      </w:tr>
      <w:tr w:rsidR="00272B48" w:rsidRPr="00270C16" w14:paraId="42DF2832" w14:textId="77777777" w:rsidTr="00E6103D">
        <w:trPr>
          <w:trHeight w:val="29"/>
          <w:jc w:val="center"/>
        </w:trPr>
        <w:tc>
          <w:tcPr>
            <w:tcW w:w="1648" w:type="dxa"/>
            <w:vMerge/>
            <w:tcBorders>
              <w:left w:val="single" w:sz="4" w:space="0" w:color="auto"/>
              <w:right w:val="single" w:sz="4" w:space="0" w:color="auto"/>
            </w:tcBorders>
            <w:shd w:val="clear" w:color="auto" w:fill="auto"/>
          </w:tcPr>
          <w:p w14:paraId="3A125423"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6C32A0D3"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vAlign w:val="center"/>
          </w:tcPr>
          <w:p w14:paraId="6D509DE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n30</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48C5E23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6A83F5E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637C7E6B" w14:textId="77777777" w:rsidR="00272B48" w:rsidRPr="00270C16" w:rsidRDefault="00272B48" w:rsidP="00E6103D">
            <w:pPr>
              <w:keepNext/>
              <w:keepLines/>
              <w:spacing w:after="0"/>
              <w:jc w:val="center"/>
              <w:rPr>
                <w:rFonts w:ascii="Arial" w:eastAsia="宋体" w:hAnsi="Arial"/>
                <w:sz w:val="18"/>
                <w:lang w:val="en-US"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3A0ACC3A" w14:textId="77777777" w:rsidR="00272B48" w:rsidRPr="00270C16" w:rsidRDefault="00272B48" w:rsidP="00E6103D">
            <w:pPr>
              <w:keepNext/>
              <w:keepLines/>
              <w:spacing w:after="0"/>
              <w:jc w:val="center"/>
              <w:rPr>
                <w:rFonts w:ascii="Arial" w:eastAsia="宋体" w:hAnsi="Arial"/>
                <w:sz w:val="18"/>
                <w:lang w:val="en-US"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4B49A27D"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62EB71F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D7F3743"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4780A3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C2BAF3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2EE0B1B"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12CC5C7"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3DAC3B42"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136A3642"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tcBorders>
              <w:left w:val="single" w:sz="4" w:space="0" w:color="auto"/>
              <w:right w:val="single" w:sz="4" w:space="0" w:color="auto"/>
            </w:tcBorders>
            <w:shd w:val="clear" w:color="auto" w:fill="auto"/>
          </w:tcPr>
          <w:p w14:paraId="6CB04F4D" w14:textId="77777777" w:rsidR="00272B48" w:rsidRPr="00270C16" w:rsidRDefault="00272B48" w:rsidP="00E6103D">
            <w:pPr>
              <w:keepNext/>
              <w:keepLines/>
              <w:spacing w:after="0"/>
              <w:jc w:val="center"/>
              <w:rPr>
                <w:rFonts w:ascii="Arial" w:hAnsi="Arial"/>
                <w:sz w:val="18"/>
                <w:szCs w:val="18"/>
                <w:lang w:val="en-US" w:eastAsia="zh-CN"/>
              </w:rPr>
            </w:pPr>
          </w:p>
        </w:tc>
      </w:tr>
      <w:tr w:rsidR="00272B48" w:rsidRPr="00270C16" w14:paraId="5B8EFA12"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0615DD4F"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tcPr>
          <w:p w14:paraId="0FD7DCB2"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vAlign w:val="center"/>
          </w:tcPr>
          <w:p w14:paraId="673A469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41B31C52"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0F524D3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6369A94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6790B2C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35278B4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49162C5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2AF8C0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39C9A0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9CDC72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65DD70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90EA8F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4274F6E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vAlign w:val="center"/>
          </w:tcPr>
          <w:p w14:paraId="1C2FE5F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100</w:t>
            </w:r>
          </w:p>
        </w:tc>
        <w:tc>
          <w:tcPr>
            <w:tcW w:w="1117" w:type="dxa"/>
            <w:vMerge/>
            <w:tcBorders>
              <w:left w:val="single" w:sz="4" w:space="0" w:color="auto"/>
              <w:bottom w:val="single" w:sz="4" w:space="0" w:color="auto"/>
              <w:right w:val="single" w:sz="4" w:space="0" w:color="auto"/>
            </w:tcBorders>
            <w:shd w:val="clear" w:color="auto" w:fill="auto"/>
          </w:tcPr>
          <w:p w14:paraId="7496E2FD" w14:textId="77777777" w:rsidR="00272B48" w:rsidRPr="00270C16" w:rsidRDefault="00272B48" w:rsidP="00E6103D">
            <w:pPr>
              <w:keepNext/>
              <w:keepLines/>
              <w:spacing w:after="0"/>
              <w:jc w:val="center"/>
              <w:rPr>
                <w:rFonts w:ascii="Arial" w:hAnsi="Arial"/>
                <w:sz w:val="18"/>
                <w:szCs w:val="18"/>
                <w:lang w:val="en-US" w:eastAsia="zh-CN"/>
              </w:rPr>
            </w:pPr>
          </w:p>
        </w:tc>
      </w:tr>
      <w:tr w:rsidR="00272B48" w:rsidRPr="00270C16" w14:paraId="6FE1EB43"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171C6F9D" w14:textId="77777777" w:rsidR="00272B48" w:rsidRPr="00BC50D3"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CA_n1</w:t>
            </w:r>
            <w:r w:rsidRPr="00270C16">
              <w:rPr>
                <w:rFonts w:ascii="Arial" w:eastAsia="宋体" w:hAnsi="Arial" w:hint="eastAsia"/>
                <w:sz w:val="18"/>
                <w:lang w:val="en-US" w:eastAsia="zh-CN"/>
              </w:rPr>
              <w:t>4</w:t>
            </w:r>
            <w:r w:rsidRPr="00270C16">
              <w:rPr>
                <w:rFonts w:ascii="Arial" w:eastAsia="宋体" w:hAnsi="Arial"/>
                <w:sz w:val="18"/>
                <w:lang w:val="en-US" w:eastAsia="zh-CN"/>
              </w:rPr>
              <w:t>A-n</w:t>
            </w:r>
            <w:r w:rsidRPr="00270C16">
              <w:rPr>
                <w:rFonts w:ascii="Arial" w:eastAsia="宋体" w:hAnsi="Arial" w:hint="eastAsia"/>
                <w:sz w:val="18"/>
                <w:lang w:val="en-US" w:eastAsia="zh-CN"/>
              </w:rPr>
              <w:t>66</w:t>
            </w:r>
            <w:r w:rsidRPr="00270C16">
              <w:rPr>
                <w:rFonts w:ascii="Arial" w:eastAsia="宋体" w:hAnsi="Arial"/>
                <w:sz w:val="18"/>
                <w:lang w:val="en-US" w:eastAsia="zh-CN"/>
              </w:rPr>
              <w:t>A-n</w:t>
            </w:r>
            <w:r w:rsidRPr="00270C16">
              <w:rPr>
                <w:rFonts w:ascii="Arial" w:eastAsia="宋体" w:hAnsi="Arial" w:hint="eastAsia"/>
                <w:sz w:val="18"/>
                <w:lang w:val="en-US" w:eastAsia="zh-CN"/>
              </w:rPr>
              <w:t>77</w:t>
            </w:r>
            <w:r w:rsidRPr="00270C16">
              <w:rPr>
                <w:rFonts w:ascii="Arial" w:eastAsia="宋体" w:hAnsi="Arial"/>
                <w:sz w:val="18"/>
                <w:lang w:val="en-US" w:eastAsia="zh-CN"/>
              </w:rPr>
              <w:t>A</w:t>
            </w:r>
          </w:p>
        </w:tc>
        <w:tc>
          <w:tcPr>
            <w:tcW w:w="1366" w:type="dxa"/>
            <w:vMerge w:val="restart"/>
            <w:tcBorders>
              <w:top w:val="nil"/>
              <w:left w:val="single" w:sz="4" w:space="0" w:color="auto"/>
              <w:right w:val="single" w:sz="4" w:space="0" w:color="auto"/>
            </w:tcBorders>
            <w:shd w:val="clear" w:color="auto" w:fill="auto"/>
          </w:tcPr>
          <w:p w14:paraId="38F2A32A"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vAlign w:val="center"/>
          </w:tcPr>
          <w:p w14:paraId="4F6A66E3"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n14</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3FF9EA22"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7197E1C1"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6ABCAD49" w14:textId="77777777" w:rsidR="00272B48" w:rsidRPr="00BC50D3" w:rsidRDefault="00272B48" w:rsidP="00E6103D">
            <w:pPr>
              <w:keepNext/>
              <w:keepLines/>
              <w:spacing w:after="0"/>
              <w:jc w:val="center"/>
              <w:rPr>
                <w:rFonts w:ascii="Arial" w:eastAsia="宋体" w:hAnsi="Arial"/>
                <w:sz w:val="18"/>
                <w:lang w:val="en-US"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6350B33E" w14:textId="77777777" w:rsidR="00272B48" w:rsidRPr="00BC50D3" w:rsidRDefault="00272B48" w:rsidP="00E6103D">
            <w:pPr>
              <w:keepNext/>
              <w:keepLines/>
              <w:spacing w:after="0"/>
              <w:jc w:val="center"/>
              <w:rPr>
                <w:rFonts w:ascii="Arial" w:eastAsia="宋体" w:hAnsi="Arial"/>
                <w:sz w:val="18"/>
                <w:lang w:val="en-US"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29F936AE" w14:textId="77777777" w:rsidR="00272B48" w:rsidRPr="00BC50D3"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58B36CED"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666B761"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D960B08"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032296A"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F6BBCD8"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338958A" w14:textId="77777777" w:rsidR="00272B48" w:rsidRPr="00BC50D3"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CCDBEB4" w14:textId="77777777" w:rsidR="00272B48" w:rsidRPr="00BC50D3"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4C19C4A0" w14:textId="77777777" w:rsidR="00272B48" w:rsidRPr="00BC50D3" w:rsidRDefault="00272B48" w:rsidP="00E6103D">
            <w:pPr>
              <w:keepNext/>
              <w:keepLines/>
              <w:spacing w:after="0"/>
              <w:jc w:val="center"/>
              <w:rPr>
                <w:rFonts w:ascii="Arial" w:eastAsia="宋体"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139901A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0</w:t>
            </w:r>
          </w:p>
        </w:tc>
      </w:tr>
      <w:tr w:rsidR="00272B48" w:rsidRPr="00270C16" w14:paraId="73FA08A5" w14:textId="77777777" w:rsidTr="00E6103D">
        <w:trPr>
          <w:trHeight w:val="29"/>
          <w:jc w:val="center"/>
        </w:trPr>
        <w:tc>
          <w:tcPr>
            <w:tcW w:w="1648" w:type="dxa"/>
            <w:vMerge/>
            <w:tcBorders>
              <w:left w:val="single" w:sz="4" w:space="0" w:color="auto"/>
              <w:right w:val="single" w:sz="4" w:space="0" w:color="auto"/>
            </w:tcBorders>
            <w:shd w:val="clear" w:color="auto" w:fill="auto"/>
          </w:tcPr>
          <w:p w14:paraId="490B69FE" w14:textId="77777777" w:rsidR="00272B48" w:rsidRPr="00BC50D3"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55EE0A77" w14:textId="77777777" w:rsidR="00272B48" w:rsidRPr="00BC50D3"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vAlign w:val="center"/>
          </w:tcPr>
          <w:p w14:paraId="2814653A"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317C2E6C"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040DC299"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EEF2780"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57CB0AA7"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23648881"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62D57C8D"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3181633"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E18685C"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968765A"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79127DF"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6B3734D" w14:textId="77777777" w:rsidR="00272B48" w:rsidRPr="00BC50D3"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D5B09EB" w14:textId="77777777" w:rsidR="00272B48" w:rsidRPr="00BC50D3"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38985802" w14:textId="77777777" w:rsidR="00272B48" w:rsidRPr="00BC50D3" w:rsidRDefault="00272B48" w:rsidP="00E6103D">
            <w:pPr>
              <w:keepNext/>
              <w:keepLines/>
              <w:spacing w:after="0"/>
              <w:jc w:val="center"/>
              <w:rPr>
                <w:rFonts w:ascii="Arial" w:eastAsia="宋体" w:hAnsi="Arial"/>
                <w:sz w:val="18"/>
                <w:lang w:val="en-US" w:eastAsia="zh-CN"/>
              </w:rPr>
            </w:pPr>
          </w:p>
        </w:tc>
        <w:tc>
          <w:tcPr>
            <w:tcW w:w="1117" w:type="dxa"/>
            <w:vMerge/>
            <w:tcBorders>
              <w:left w:val="single" w:sz="4" w:space="0" w:color="auto"/>
              <w:right w:val="single" w:sz="4" w:space="0" w:color="auto"/>
            </w:tcBorders>
            <w:shd w:val="clear" w:color="auto" w:fill="auto"/>
          </w:tcPr>
          <w:p w14:paraId="4775242F" w14:textId="77777777" w:rsidR="00272B48" w:rsidRPr="00270C16" w:rsidRDefault="00272B48" w:rsidP="00E6103D">
            <w:pPr>
              <w:keepNext/>
              <w:keepLines/>
              <w:spacing w:after="0"/>
              <w:jc w:val="center"/>
              <w:rPr>
                <w:rFonts w:ascii="Arial" w:hAnsi="Arial"/>
                <w:sz w:val="18"/>
                <w:szCs w:val="18"/>
                <w:lang w:val="en-US" w:eastAsia="zh-CN"/>
              </w:rPr>
            </w:pPr>
          </w:p>
        </w:tc>
      </w:tr>
      <w:tr w:rsidR="00272B48" w:rsidRPr="00270C16" w14:paraId="361F8BA4"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5A2A9F85" w14:textId="77777777" w:rsidR="00272B48" w:rsidRPr="00BC50D3"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tcPr>
          <w:p w14:paraId="30369BA4" w14:textId="77777777" w:rsidR="00272B48" w:rsidRPr="00BC50D3"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vAlign w:val="center"/>
          </w:tcPr>
          <w:p w14:paraId="39FDB2C1"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54BF573A" w14:textId="77777777" w:rsidR="00272B48" w:rsidRPr="00BC50D3"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4B821FFD"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5A121788"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031DA875"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23D44122"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20D38AC6"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E7F9B1A"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06E3818"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F6AD01B"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FBE580E"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444C610"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2D6F1766"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vAlign w:val="center"/>
          </w:tcPr>
          <w:p w14:paraId="19E177C1"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100</w:t>
            </w:r>
          </w:p>
        </w:tc>
        <w:tc>
          <w:tcPr>
            <w:tcW w:w="1117" w:type="dxa"/>
            <w:vMerge/>
            <w:tcBorders>
              <w:left w:val="single" w:sz="4" w:space="0" w:color="auto"/>
              <w:bottom w:val="single" w:sz="4" w:space="0" w:color="auto"/>
              <w:right w:val="single" w:sz="4" w:space="0" w:color="auto"/>
            </w:tcBorders>
            <w:shd w:val="clear" w:color="auto" w:fill="auto"/>
          </w:tcPr>
          <w:p w14:paraId="79BBD677" w14:textId="77777777" w:rsidR="00272B48" w:rsidRPr="00270C16" w:rsidRDefault="00272B48" w:rsidP="00E6103D">
            <w:pPr>
              <w:keepNext/>
              <w:keepLines/>
              <w:spacing w:after="0"/>
              <w:jc w:val="center"/>
              <w:rPr>
                <w:rFonts w:ascii="Arial" w:hAnsi="Arial"/>
                <w:sz w:val="18"/>
                <w:szCs w:val="18"/>
                <w:lang w:val="en-US" w:eastAsia="zh-CN"/>
              </w:rPr>
            </w:pPr>
          </w:p>
        </w:tc>
      </w:tr>
      <w:tr w:rsidR="00272B48" w:rsidRPr="00270C16" w14:paraId="4FA06ACB"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733CE88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CA_n20A-n28A-n78A</w:t>
            </w:r>
          </w:p>
        </w:tc>
        <w:tc>
          <w:tcPr>
            <w:tcW w:w="1366" w:type="dxa"/>
            <w:tcBorders>
              <w:top w:val="single" w:sz="4" w:space="0" w:color="auto"/>
              <w:left w:val="single" w:sz="4" w:space="0" w:color="auto"/>
              <w:bottom w:val="nil"/>
              <w:right w:val="single" w:sz="4" w:space="0" w:color="auto"/>
            </w:tcBorders>
            <w:shd w:val="clear" w:color="auto" w:fill="auto"/>
          </w:tcPr>
          <w:p w14:paraId="02B11D4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5FBCA9B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n20</w:t>
            </w:r>
          </w:p>
        </w:tc>
        <w:tc>
          <w:tcPr>
            <w:tcW w:w="663" w:type="dxa"/>
            <w:gridSpan w:val="2"/>
            <w:tcBorders>
              <w:top w:val="single" w:sz="4" w:space="0" w:color="auto"/>
              <w:left w:val="single" w:sz="4" w:space="0" w:color="auto"/>
              <w:bottom w:val="single" w:sz="4" w:space="0" w:color="auto"/>
              <w:right w:val="single" w:sz="4" w:space="0" w:color="auto"/>
            </w:tcBorders>
          </w:tcPr>
          <w:p w14:paraId="63C7E6E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6F18AA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B60E9A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FEFB1D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9862B65"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6B3B948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7BF2E1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C589AE6"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E3B4245"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26A2D4E"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E58D3D0"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0C2C189"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A87589F"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555F99E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7A83181B"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82DBDD8"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6DD8E7F9"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354839D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n28</w:t>
            </w:r>
          </w:p>
        </w:tc>
        <w:tc>
          <w:tcPr>
            <w:tcW w:w="663" w:type="dxa"/>
            <w:gridSpan w:val="2"/>
            <w:tcBorders>
              <w:top w:val="single" w:sz="4" w:space="0" w:color="auto"/>
              <w:left w:val="single" w:sz="4" w:space="0" w:color="auto"/>
              <w:bottom w:val="single" w:sz="4" w:space="0" w:color="auto"/>
              <w:right w:val="single" w:sz="4" w:space="0" w:color="auto"/>
            </w:tcBorders>
          </w:tcPr>
          <w:p w14:paraId="2EE0973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9171C0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69C52E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626221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FF6BDF2"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67E1D4D6"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DAF138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08DBAB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841356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8A9B2D6"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13EAB76"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C44A11C"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FE5A7CE"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586374C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3DE115A"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1240B7A7"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57D22E40"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35452A0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396989FC"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20DF5AA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3A62EF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96448D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74C3AA6"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7272CF8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398FD34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DA9C41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54D4195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67DC2166"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2FA324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5366A62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2401FFE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7BC29BC0"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76EBB0C"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294CAC99"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eastAsia="MS Mincho" w:hAnsi="Arial"/>
                <w:sz w:val="18"/>
                <w:szCs w:val="18"/>
                <w:lang w:eastAsia="zh-CN"/>
              </w:rPr>
              <w:t>CA_n</w:t>
            </w:r>
            <w:r w:rsidRPr="00270C16">
              <w:rPr>
                <w:rFonts w:ascii="Arial" w:hAnsi="Arial" w:hint="eastAsia"/>
                <w:sz w:val="18"/>
                <w:szCs w:val="18"/>
                <w:lang w:eastAsia="zh-CN"/>
              </w:rPr>
              <w:t>24</w:t>
            </w:r>
            <w:r w:rsidRPr="00270C16">
              <w:rPr>
                <w:rFonts w:ascii="Arial" w:eastAsia="MS Mincho" w:hAnsi="Arial"/>
                <w:sz w:val="18"/>
                <w:szCs w:val="18"/>
                <w:lang w:eastAsia="zh-CN"/>
              </w:rPr>
              <w:t>A-n</w:t>
            </w:r>
            <w:r w:rsidRPr="00270C16">
              <w:rPr>
                <w:rFonts w:ascii="Arial" w:hAnsi="Arial" w:hint="eastAsia"/>
                <w:sz w:val="18"/>
                <w:szCs w:val="18"/>
                <w:lang w:eastAsia="zh-CN"/>
              </w:rPr>
              <w:t>41</w:t>
            </w:r>
            <w:r w:rsidRPr="00270C16">
              <w:rPr>
                <w:rFonts w:ascii="Arial" w:eastAsia="MS Mincho" w:hAnsi="Arial"/>
                <w:sz w:val="18"/>
                <w:szCs w:val="18"/>
                <w:lang w:eastAsia="zh-CN"/>
              </w:rPr>
              <w:t>A-n</w:t>
            </w:r>
            <w:r w:rsidRPr="00270C16">
              <w:rPr>
                <w:rFonts w:ascii="Arial" w:hAnsi="Arial" w:hint="eastAsia"/>
                <w:sz w:val="18"/>
                <w:szCs w:val="18"/>
                <w:lang w:eastAsia="zh-CN"/>
              </w:rPr>
              <w:t>77</w:t>
            </w:r>
            <w:r w:rsidRPr="00270C16">
              <w:rPr>
                <w:rFonts w:ascii="Arial" w:eastAsia="MS Mincho" w:hAnsi="Arial"/>
                <w:sz w:val="18"/>
                <w:szCs w:val="18"/>
                <w:lang w:eastAsia="zh-CN"/>
              </w:rPr>
              <w:t>A</w:t>
            </w:r>
          </w:p>
        </w:tc>
        <w:tc>
          <w:tcPr>
            <w:tcW w:w="1366" w:type="dxa"/>
            <w:vMerge w:val="restart"/>
            <w:tcBorders>
              <w:top w:val="nil"/>
              <w:left w:val="single" w:sz="4" w:space="0" w:color="auto"/>
              <w:right w:val="single" w:sz="4" w:space="0" w:color="auto"/>
            </w:tcBorders>
            <w:shd w:val="clear" w:color="auto" w:fill="auto"/>
          </w:tcPr>
          <w:p w14:paraId="7D8629A4"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eastAsia="MS Mincho" w:hAnsi="Arial" w:hint="eastAsia"/>
                <w:sz w:val="18"/>
                <w:szCs w:val="18"/>
                <w:lang w:eastAsia="zh-CN"/>
              </w:rPr>
              <w:t>-</w:t>
            </w:r>
          </w:p>
        </w:tc>
        <w:tc>
          <w:tcPr>
            <w:tcW w:w="731" w:type="dxa"/>
            <w:tcBorders>
              <w:left w:val="single" w:sz="4" w:space="0" w:color="auto"/>
              <w:bottom w:val="single" w:sz="4" w:space="0" w:color="auto"/>
              <w:right w:val="single" w:sz="4" w:space="0" w:color="auto"/>
            </w:tcBorders>
            <w:vAlign w:val="center"/>
          </w:tcPr>
          <w:p w14:paraId="1EF88466"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n24</w:t>
            </w:r>
          </w:p>
        </w:tc>
        <w:tc>
          <w:tcPr>
            <w:tcW w:w="663" w:type="dxa"/>
            <w:gridSpan w:val="2"/>
            <w:tcBorders>
              <w:top w:val="single" w:sz="4" w:space="0" w:color="auto"/>
              <w:left w:val="single" w:sz="4" w:space="0" w:color="auto"/>
              <w:bottom w:val="single" w:sz="4" w:space="0" w:color="auto"/>
              <w:right w:val="single" w:sz="4" w:space="0" w:color="auto"/>
            </w:tcBorders>
          </w:tcPr>
          <w:p w14:paraId="3EFBEE6F"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61F6E6B3"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57FD3AB7"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28C26895"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4532D766"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4A7E3188"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63F0133"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A1DF6B8"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A8EA79F"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DC129C6"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66C4E73"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40A4A1F"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29CA77E1"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117" w:type="dxa"/>
            <w:vMerge w:val="restart"/>
            <w:tcBorders>
              <w:top w:val="nil"/>
              <w:left w:val="single" w:sz="4" w:space="0" w:color="auto"/>
              <w:right w:val="single" w:sz="4" w:space="0" w:color="auto"/>
            </w:tcBorders>
            <w:shd w:val="clear" w:color="auto" w:fill="auto"/>
          </w:tcPr>
          <w:p w14:paraId="5765CCCD"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eastAsia="MS Mincho" w:hAnsi="Arial" w:hint="eastAsia"/>
                <w:sz w:val="18"/>
                <w:szCs w:val="18"/>
                <w:lang w:eastAsia="zh-CN"/>
              </w:rPr>
              <w:t>0</w:t>
            </w:r>
          </w:p>
        </w:tc>
      </w:tr>
      <w:tr w:rsidR="00272B48" w:rsidRPr="00270C16" w14:paraId="1A6DF3FC" w14:textId="77777777" w:rsidTr="00E6103D">
        <w:trPr>
          <w:trHeight w:val="29"/>
          <w:jc w:val="center"/>
        </w:trPr>
        <w:tc>
          <w:tcPr>
            <w:tcW w:w="1648" w:type="dxa"/>
            <w:vMerge/>
            <w:tcBorders>
              <w:left w:val="single" w:sz="4" w:space="0" w:color="auto"/>
              <w:right w:val="single" w:sz="4" w:space="0" w:color="auto"/>
            </w:tcBorders>
            <w:shd w:val="clear" w:color="auto" w:fill="auto"/>
          </w:tcPr>
          <w:p w14:paraId="6E0AAEBF"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366" w:type="dxa"/>
            <w:vMerge/>
            <w:tcBorders>
              <w:left w:val="single" w:sz="4" w:space="0" w:color="auto"/>
              <w:right w:val="single" w:sz="4" w:space="0" w:color="auto"/>
            </w:tcBorders>
            <w:shd w:val="clear" w:color="auto" w:fill="auto"/>
          </w:tcPr>
          <w:p w14:paraId="2ADECB1A"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1" w:type="dxa"/>
            <w:tcBorders>
              <w:left w:val="single" w:sz="4" w:space="0" w:color="auto"/>
              <w:bottom w:val="single" w:sz="4" w:space="0" w:color="auto"/>
              <w:right w:val="single" w:sz="4" w:space="0" w:color="auto"/>
            </w:tcBorders>
            <w:vAlign w:val="center"/>
          </w:tcPr>
          <w:p w14:paraId="402265B5"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n41</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02A4B29D"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 </w:t>
            </w:r>
          </w:p>
        </w:tc>
        <w:tc>
          <w:tcPr>
            <w:tcW w:w="649" w:type="dxa"/>
            <w:gridSpan w:val="2"/>
            <w:tcBorders>
              <w:top w:val="single" w:sz="4" w:space="0" w:color="auto"/>
              <w:left w:val="single" w:sz="4" w:space="0" w:color="auto"/>
              <w:bottom w:val="single" w:sz="4" w:space="0" w:color="auto"/>
              <w:right w:val="single" w:sz="4" w:space="0" w:color="auto"/>
            </w:tcBorders>
          </w:tcPr>
          <w:p w14:paraId="0364ED0F"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51E6F885"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24D8ED43"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112DD8F"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BCA95F5"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5E7BE21"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675E7EF"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44F7D89"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88FD613"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114608F"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75C916A0"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90</w:t>
            </w:r>
          </w:p>
        </w:tc>
        <w:tc>
          <w:tcPr>
            <w:tcW w:w="755" w:type="dxa"/>
            <w:tcBorders>
              <w:top w:val="single" w:sz="4" w:space="0" w:color="auto"/>
              <w:left w:val="single" w:sz="4" w:space="0" w:color="auto"/>
              <w:bottom w:val="single" w:sz="4" w:space="0" w:color="auto"/>
              <w:right w:val="single" w:sz="4" w:space="0" w:color="auto"/>
            </w:tcBorders>
            <w:vAlign w:val="center"/>
          </w:tcPr>
          <w:p w14:paraId="3E75FFAC"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100</w:t>
            </w:r>
          </w:p>
        </w:tc>
        <w:tc>
          <w:tcPr>
            <w:tcW w:w="1117" w:type="dxa"/>
            <w:vMerge/>
            <w:tcBorders>
              <w:left w:val="single" w:sz="4" w:space="0" w:color="auto"/>
              <w:right w:val="single" w:sz="4" w:space="0" w:color="auto"/>
            </w:tcBorders>
            <w:shd w:val="clear" w:color="auto" w:fill="auto"/>
          </w:tcPr>
          <w:p w14:paraId="4FDE3396" w14:textId="77777777" w:rsidR="00272B48" w:rsidRPr="00270C16" w:rsidRDefault="00272B48" w:rsidP="00E6103D">
            <w:pPr>
              <w:keepNext/>
              <w:keepLines/>
              <w:spacing w:after="0"/>
              <w:jc w:val="center"/>
              <w:rPr>
                <w:rFonts w:ascii="Arial" w:eastAsia="MS Mincho" w:hAnsi="Arial"/>
                <w:sz w:val="18"/>
                <w:szCs w:val="18"/>
                <w:lang w:eastAsia="zh-CN"/>
              </w:rPr>
            </w:pPr>
          </w:p>
        </w:tc>
      </w:tr>
      <w:tr w:rsidR="00272B48" w:rsidRPr="00270C16" w14:paraId="0810C4E5"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0735D302"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366" w:type="dxa"/>
            <w:vMerge/>
            <w:tcBorders>
              <w:left w:val="single" w:sz="4" w:space="0" w:color="auto"/>
              <w:bottom w:val="single" w:sz="4" w:space="0" w:color="auto"/>
              <w:right w:val="single" w:sz="4" w:space="0" w:color="auto"/>
            </w:tcBorders>
            <w:shd w:val="clear" w:color="auto" w:fill="auto"/>
          </w:tcPr>
          <w:p w14:paraId="36EC99A4"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1" w:type="dxa"/>
            <w:tcBorders>
              <w:left w:val="single" w:sz="4" w:space="0" w:color="auto"/>
              <w:bottom w:val="single" w:sz="4" w:space="0" w:color="auto"/>
              <w:right w:val="single" w:sz="4" w:space="0" w:color="auto"/>
            </w:tcBorders>
            <w:vAlign w:val="center"/>
          </w:tcPr>
          <w:p w14:paraId="2DCEFEF9"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n77</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79185A7D"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36546AEA"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5F967670"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2A4A81F4"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7682A43"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4229FDCB"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FFA2A16"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B2D89ED"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D110D35"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234885D"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4603705"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3A2B8F7C"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90</w:t>
            </w:r>
          </w:p>
        </w:tc>
        <w:tc>
          <w:tcPr>
            <w:tcW w:w="755" w:type="dxa"/>
            <w:tcBorders>
              <w:top w:val="single" w:sz="4" w:space="0" w:color="auto"/>
              <w:left w:val="single" w:sz="4" w:space="0" w:color="auto"/>
              <w:bottom w:val="single" w:sz="4" w:space="0" w:color="auto"/>
              <w:right w:val="single" w:sz="4" w:space="0" w:color="auto"/>
            </w:tcBorders>
            <w:vAlign w:val="center"/>
          </w:tcPr>
          <w:p w14:paraId="342C6BA1"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100</w:t>
            </w:r>
          </w:p>
        </w:tc>
        <w:tc>
          <w:tcPr>
            <w:tcW w:w="1117" w:type="dxa"/>
            <w:vMerge/>
            <w:tcBorders>
              <w:left w:val="single" w:sz="4" w:space="0" w:color="auto"/>
              <w:bottom w:val="single" w:sz="4" w:space="0" w:color="auto"/>
              <w:right w:val="single" w:sz="4" w:space="0" w:color="auto"/>
            </w:tcBorders>
            <w:shd w:val="clear" w:color="auto" w:fill="auto"/>
          </w:tcPr>
          <w:p w14:paraId="2729C253" w14:textId="77777777" w:rsidR="00272B48" w:rsidRPr="00270C16" w:rsidRDefault="00272B48" w:rsidP="00E6103D">
            <w:pPr>
              <w:keepNext/>
              <w:keepLines/>
              <w:spacing w:after="0"/>
              <w:jc w:val="center"/>
              <w:rPr>
                <w:rFonts w:ascii="Arial" w:eastAsia="MS Mincho" w:hAnsi="Arial"/>
                <w:sz w:val="18"/>
                <w:szCs w:val="18"/>
                <w:lang w:eastAsia="zh-CN"/>
              </w:rPr>
            </w:pPr>
          </w:p>
        </w:tc>
      </w:tr>
      <w:tr w:rsidR="00272B48" w:rsidRPr="00270C16" w14:paraId="0AB843B1"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065E3766"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eastAsia="MS Mincho" w:hAnsi="Arial"/>
                <w:sz w:val="18"/>
                <w:szCs w:val="18"/>
                <w:lang w:eastAsia="zh-CN"/>
              </w:rPr>
              <w:t>CA_n</w:t>
            </w:r>
            <w:r w:rsidRPr="00270C16">
              <w:rPr>
                <w:rFonts w:ascii="Arial" w:hAnsi="Arial" w:hint="eastAsia"/>
                <w:sz w:val="18"/>
                <w:szCs w:val="18"/>
                <w:lang w:eastAsia="zh-CN"/>
              </w:rPr>
              <w:t>24</w:t>
            </w:r>
            <w:r w:rsidRPr="00270C16">
              <w:rPr>
                <w:rFonts w:ascii="Arial" w:eastAsia="MS Mincho" w:hAnsi="Arial"/>
                <w:sz w:val="18"/>
                <w:szCs w:val="18"/>
                <w:lang w:eastAsia="zh-CN"/>
              </w:rPr>
              <w:t>A-n</w:t>
            </w:r>
            <w:r w:rsidRPr="00270C16">
              <w:rPr>
                <w:rFonts w:ascii="Arial" w:hAnsi="Arial" w:hint="eastAsia"/>
                <w:sz w:val="18"/>
                <w:szCs w:val="18"/>
                <w:lang w:eastAsia="zh-CN"/>
              </w:rPr>
              <w:t>41(2A)</w:t>
            </w:r>
            <w:r w:rsidRPr="00270C16">
              <w:rPr>
                <w:rFonts w:ascii="Arial" w:eastAsia="MS Mincho" w:hAnsi="Arial"/>
                <w:sz w:val="18"/>
                <w:szCs w:val="18"/>
                <w:lang w:eastAsia="zh-CN"/>
              </w:rPr>
              <w:t>-n</w:t>
            </w:r>
            <w:r w:rsidRPr="00270C16">
              <w:rPr>
                <w:rFonts w:ascii="Arial" w:hAnsi="Arial" w:hint="eastAsia"/>
                <w:sz w:val="18"/>
                <w:szCs w:val="18"/>
                <w:lang w:eastAsia="zh-CN"/>
              </w:rPr>
              <w:t>77</w:t>
            </w:r>
            <w:r w:rsidRPr="00270C16">
              <w:rPr>
                <w:rFonts w:ascii="Arial" w:eastAsia="MS Mincho" w:hAnsi="Arial"/>
                <w:sz w:val="18"/>
                <w:szCs w:val="18"/>
                <w:lang w:eastAsia="zh-CN"/>
              </w:rPr>
              <w:t>A</w:t>
            </w:r>
          </w:p>
        </w:tc>
        <w:tc>
          <w:tcPr>
            <w:tcW w:w="1366" w:type="dxa"/>
            <w:vMerge w:val="restart"/>
            <w:tcBorders>
              <w:top w:val="nil"/>
              <w:left w:val="single" w:sz="4" w:space="0" w:color="auto"/>
              <w:right w:val="single" w:sz="4" w:space="0" w:color="auto"/>
            </w:tcBorders>
            <w:shd w:val="clear" w:color="auto" w:fill="auto"/>
          </w:tcPr>
          <w:p w14:paraId="677FEBFD"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eastAsia="MS Mincho" w:hAnsi="Arial" w:hint="eastAsia"/>
                <w:sz w:val="18"/>
                <w:szCs w:val="18"/>
                <w:lang w:eastAsia="zh-CN"/>
              </w:rPr>
              <w:t>-</w:t>
            </w:r>
          </w:p>
        </w:tc>
        <w:tc>
          <w:tcPr>
            <w:tcW w:w="731" w:type="dxa"/>
            <w:tcBorders>
              <w:left w:val="single" w:sz="4" w:space="0" w:color="auto"/>
              <w:bottom w:val="single" w:sz="4" w:space="0" w:color="auto"/>
              <w:right w:val="single" w:sz="4" w:space="0" w:color="auto"/>
            </w:tcBorders>
            <w:vAlign w:val="center"/>
          </w:tcPr>
          <w:p w14:paraId="318D41FF"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n24</w:t>
            </w:r>
          </w:p>
        </w:tc>
        <w:tc>
          <w:tcPr>
            <w:tcW w:w="663" w:type="dxa"/>
            <w:gridSpan w:val="2"/>
            <w:tcBorders>
              <w:top w:val="single" w:sz="4" w:space="0" w:color="auto"/>
              <w:left w:val="single" w:sz="4" w:space="0" w:color="auto"/>
              <w:bottom w:val="single" w:sz="4" w:space="0" w:color="auto"/>
              <w:right w:val="single" w:sz="4" w:space="0" w:color="auto"/>
            </w:tcBorders>
          </w:tcPr>
          <w:p w14:paraId="13299B7F"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3E3F1208"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4A38DE8"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6187BE51"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2F9D1CBE"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39646D68"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CC5F417"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131F0DF"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3F25EAC"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426C725"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EB2CE67"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CA517D6"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14906574"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117" w:type="dxa"/>
            <w:vMerge w:val="restart"/>
            <w:tcBorders>
              <w:top w:val="nil"/>
              <w:left w:val="single" w:sz="4" w:space="0" w:color="auto"/>
              <w:right w:val="single" w:sz="4" w:space="0" w:color="auto"/>
            </w:tcBorders>
            <w:shd w:val="clear" w:color="auto" w:fill="auto"/>
          </w:tcPr>
          <w:p w14:paraId="0290DE99"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eastAsia="MS Mincho" w:hAnsi="Arial" w:hint="eastAsia"/>
                <w:sz w:val="18"/>
                <w:szCs w:val="18"/>
                <w:lang w:eastAsia="zh-CN"/>
              </w:rPr>
              <w:t>0</w:t>
            </w:r>
          </w:p>
        </w:tc>
      </w:tr>
      <w:tr w:rsidR="00272B48" w:rsidRPr="00270C16" w14:paraId="4E84EF0B" w14:textId="77777777" w:rsidTr="00E6103D">
        <w:trPr>
          <w:trHeight w:val="29"/>
          <w:jc w:val="center"/>
        </w:trPr>
        <w:tc>
          <w:tcPr>
            <w:tcW w:w="1648" w:type="dxa"/>
            <w:vMerge/>
            <w:tcBorders>
              <w:left w:val="single" w:sz="4" w:space="0" w:color="auto"/>
              <w:right w:val="single" w:sz="4" w:space="0" w:color="auto"/>
            </w:tcBorders>
            <w:shd w:val="clear" w:color="auto" w:fill="auto"/>
          </w:tcPr>
          <w:p w14:paraId="5A0981F1"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366" w:type="dxa"/>
            <w:vMerge/>
            <w:tcBorders>
              <w:left w:val="single" w:sz="4" w:space="0" w:color="auto"/>
              <w:right w:val="single" w:sz="4" w:space="0" w:color="auto"/>
            </w:tcBorders>
            <w:shd w:val="clear" w:color="auto" w:fill="auto"/>
          </w:tcPr>
          <w:p w14:paraId="39CAE491"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1" w:type="dxa"/>
            <w:tcBorders>
              <w:left w:val="single" w:sz="4" w:space="0" w:color="auto"/>
              <w:bottom w:val="single" w:sz="4" w:space="0" w:color="auto"/>
              <w:right w:val="single" w:sz="4" w:space="0" w:color="auto"/>
            </w:tcBorders>
            <w:vAlign w:val="center"/>
          </w:tcPr>
          <w:p w14:paraId="37AF5A0E"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n41</w:t>
            </w:r>
          </w:p>
        </w:tc>
        <w:tc>
          <w:tcPr>
            <w:tcW w:w="8317" w:type="dxa"/>
            <w:gridSpan w:val="25"/>
            <w:tcBorders>
              <w:top w:val="single" w:sz="4" w:space="0" w:color="auto"/>
              <w:left w:val="single" w:sz="4" w:space="0" w:color="auto"/>
              <w:bottom w:val="single" w:sz="4" w:space="0" w:color="auto"/>
              <w:right w:val="single" w:sz="4" w:space="0" w:color="auto"/>
            </w:tcBorders>
            <w:vAlign w:val="center"/>
          </w:tcPr>
          <w:p w14:paraId="5D1E9A95"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See CA_n41(2A)</w:t>
            </w:r>
            <w:r w:rsidRPr="00270C16">
              <w:rPr>
                <w:rFonts w:ascii="Arial" w:hAnsi="Arial"/>
                <w:sz w:val="18"/>
                <w:szCs w:val="18"/>
                <w:lang w:val="en-US" w:eastAsia="zh-CN"/>
              </w:rPr>
              <w:t xml:space="preserve"> Bandwidth Combination Set </w:t>
            </w:r>
            <w:r w:rsidRPr="00270C16">
              <w:rPr>
                <w:rFonts w:ascii="Arial" w:hAnsi="Arial" w:hint="eastAsia"/>
                <w:sz w:val="18"/>
                <w:szCs w:val="18"/>
                <w:lang w:val="en-US" w:eastAsia="zh-CN"/>
              </w:rPr>
              <w:t>1</w:t>
            </w:r>
            <w:r w:rsidRPr="00270C16">
              <w:rPr>
                <w:rFonts w:ascii="Arial" w:hAnsi="Arial"/>
                <w:sz w:val="18"/>
                <w:szCs w:val="18"/>
                <w:lang w:val="en-US" w:eastAsia="zh-CN"/>
              </w:rPr>
              <w:t xml:space="preserve"> in Table 5.5A.2-1</w:t>
            </w:r>
          </w:p>
        </w:tc>
        <w:tc>
          <w:tcPr>
            <w:tcW w:w="1117" w:type="dxa"/>
            <w:vMerge/>
            <w:tcBorders>
              <w:left w:val="single" w:sz="4" w:space="0" w:color="auto"/>
              <w:right w:val="single" w:sz="4" w:space="0" w:color="auto"/>
            </w:tcBorders>
            <w:shd w:val="clear" w:color="auto" w:fill="auto"/>
          </w:tcPr>
          <w:p w14:paraId="7A1D3B9D" w14:textId="77777777" w:rsidR="00272B48" w:rsidRPr="00270C16" w:rsidRDefault="00272B48" w:rsidP="00E6103D">
            <w:pPr>
              <w:keepNext/>
              <w:keepLines/>
              <w:spacing w:after="0"/>
              <w:jc w:val="center"/>
              <w:rPr>
                <w:rFonts w:ascii="Arial" w:eastAsia="MS Mincho" w:hAnsi="Arial"/>
                <w:sz w:val="18"/>
                <w:szCs w:val="18"/>
                <w:lang w:eastAsia="zh-CN"/>
              </w:rPr>
            </w:pPr>
          </w:p>
        </w:tc>
      </w:tr>
      <w:tr w:rsidR="00272B48" w:rsidRPr="00270C16" w14:paraId="6AD1764A"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5CD36052"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366" w:type="dxa"/>
            <w:vMerge/>
            <w:tcBorders>
              <w:left w:val="single" w:sz="4" w:space="0" w:color="auto"/>
              <w:bottom w:val="single" w:sz="4" w:space="0" w:color="auto"/>
              <w:right w:val="single" w:sz="4" w:space="0" w:color="auto"/>
            </w:tcBorders>
            <w:shd w:val="clear" w:color="auto" w:fill="auto"/>
          </w:tcPr>
          <w:p w14:paraId="34231623"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1" w:type="dxa"/>
            <w:tcBorders>
              <w:left w:val="single" w:sz="4" w:space="0" w:color="auto"/>
              <w:bottom w:val="single" w:sz="4" w:space="0" w:color="auto"/>
              <w:right w:val="single" w:sz="4" w:space="0" w:color="auto"/>
            </w:tcBorders>
            <w:vAlign w:val="center"/>
          </w:tcPr>
          <w:p w14:paraId="41150938"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n77</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5F0F6E47"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6E0677D3"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092FD849"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0B891B1A"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5E158DD"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11AD466"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D533D27"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D5DAA74"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D610134"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D77F24C"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D970F3E"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5730C238"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90</w:t>
            </w:r>
          </w:p>
        </w:tc>
        <w:tc>
          <w:tcPr>
            <w:tcW w:w="755" w:type="dxa"/>
            <w:tcBorders>
              <w:top w:val="single" w:sz="4" w:space="0" w:color="auto"/>
              <w:left w:val="single" w:sz="4" w:space="0" w:color="auto"/>
              <w:bottom w:val="single" w:sz="4" w:space="0" w:color="auto"/>
              <w:right w:val="single" w:sz="4" w:space="0" w:color="auto"/>
            </w:tcBorders>
            <w:vAlign w:val="center"/>
          </w:tcPr>
          <w:p w14:paraId="0497D290"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100</w:t>
            </w:r>
          </w:p>
        </w:tc>
        <w:tc>
          <w:tcPr>
            <w:tcW w:w="1117" w:type="dxa"/>
            <w:vMerge/>
            <w:tcBorders>
              <w:left w:val="single" w:sz="4" w:space="0" w:color="auto"/>
              <w:bottom w:val="single" w:sz="4" w:space="0" w:color="auto"/>
              <w:right w:val="single" w:sz="4" w:space="0" w:color="auto"/>
            </w:tcBorders>
            <w:shd w:val="clear" w:color="auto" w:fill="auto"/>
          </w:tcPr>
          <w:p w14:paraId="4F758739" w14:textId="77777777" w:rsidR="00272B48" w:rsidRPr="00270C16" w:rsidRDefault="00272B48" w:rsidP="00E6103D">
            <w:pPr>
              <w:keepNext/>
              <w:keepLines/>
              <w:spacing w:after="0"/>
              <w:jc w:val="center"/>
              <w:rPr>
                <w:rFonts w:ascii="Arial" w:eastAsia="MS Mincho" w:hAnsi="Arial"/>
                <w:sz w:val="18"/>
                <w:szCs w:val="18"/>
                <w:lang w:eastAsia="zh-CN"/>
              </w:rPr>
            </w:pPr>
          </w:p>
        </w:tc>
      </w:tr>
      <w:tr w:rsidR="00272B48" w:rsidRPr="00270C16" w14:paraId="685957AB"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00B3D3E5"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eastAsia="MS Mincho" w:hAnsi="Arial"/>
                <w:sz w:val="18"/>
                <w:szCs w:val="18"/>
                <w:lang w:eastAsia="zh-CN"/>
              </w:rPr>
              <w:t>CA_n</w:t>
            </w:r>
            <w:r w:rsidRPr="00270C16">
              <w:rPr>
                <w:rFonts w:ascii="Arial" w:hAnsi="Arial" w:hint="eastAsia"/>
                <w:sz w:val="18"/>
                <w:szCs w:val="18"/>
                <w:lang w:eastAsia="zh-CN"/>
              </w:rPr>
              <w:t>24</w:t>
            </w:r>
            <w:r w:rsidRPr="00270C16">
              <w:rPr>
                <w:rFonts w:ascii="Arial" w:eastAsia="MS Mincho" w:hAnsi="Arial"/>
                <w:sz w:val="18"/>
                <w:szCs w:val="18"/>
                <w:lang w:eastAsia="zh-CN"/>
              </w:rPr>
              <w:t>A-n</w:t>
            </w:r>
            <w:r w:rsidRPr="00270C16">
              <w:rPr>
                <w:rFonts w:ascii="Arial" w:hAnsi="Arial" w:hint="eastAsia"/>
                <w:sz w:val="18"/>
                <w:szCs w:val="18"/>
                <w:lang w:eastAsia="zh-CN"/>
              </w:rPr>
              <w:t>41</w:t>
            </w:r>
            <w:r w:rsidRPr="00270C16">
              <w:rPr>
                <w:rFonts w:ascii="Arial" w:eastAsia="MS Mincho" w:hAnsi="Arial"/>
                <w:sz w:val="18"/>
                <w:szCs w:val="18"/>
                <w:lang w:eastAsia="zh-CN"/>
              </w:rPr>
              <w:t>A-n</w:t>
            </w:r>
            <w:r w:rsidRPr="00270C16">
              <w:rPr>
                <w:rFonts w:ascii="Arial" w:hAnsi="Arial" w:hint="eastAsia"/>
                <w:sz w:val="18"/>
                <w:szCs w:val="18"/>
                <w:lang w:eastAsia="zh-CN"/>
              </w:rPr>
              <w:t>77(2A)</w:t>
            </w:r>
          </w:p>
        </w:tc>
        <w:tc>
          <w:tcPr>
            <w:tcW w:w="1366" w:type="dxa"/>
            <w:vMerge w:val="restart"/>
            <w:tcBorders>
              <w:top w:val="nil"/>
              <w:left w:val="single" w:sz="4" w:space="0" w:color="auto"/>
              <w:right w:val="single" w:sz="4" w:space="0" w:color="auto"/>
            </w:tcBorders>
            <w:shd w:val="clear" w:color="auto" w:fill="auto"/>
          </w:tcPr>
          <w:p w14:paraId="0DD4B7F5"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eastAsia="MS Mincho" w:hAnsi="Arial" w:hint="eastAsia"/>
                <w:sz w:val="18"/>
                <w:szCs w:val="18"/>
                <w:lang w:eastAsia="zh-CN"/>
              </w:rPr>
              <w:t>-</w:t>
            </w:r>
          </w:p>
        </w:tc>
        <w:tc>
          <w:tcPr>
            <w:tcW w:w="731" w:type="dxa"/>
            <w:tcBorders>
              <w:left w:val="single" w:sz="4" w:space="0" w:color="auto"/>
              <w:bottom w:val="single" w:sz="4" w:space="0" w:color="auto"/>
              <w:right w:val="single" w:sz="4" w:space="0" w:color="auto"/>
            </w:tcBorders>
            <w:vAlign w:val="center"/>
          </w:tcPr>
          <w:p w14:paraId="34A1FB96"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n24</w:t>
            </w:r>
          </w:p>
        </w:tc>
        <w:tc>
          <w:tcPr>
            <w:tcW w:w="663" w:type="dxa"/>
            <w:gridSpan w:val="2"/>
            <w:tcBorders>
              <w:top w:val="single" w:sz="4" w:space="0" w:color="auto"/>
              <w:left w:val="single" w:sz="4" w:space="0" w:color="auto"/>
              <w:bottom w:val="single" w:sz="4" w:space="0" w:color="auto"/>
              <w:right w:val="single" w:sz="4" w:space="0" w:color="auto"/>
            </w:tcBorders>
          </w:tcPr>
          <w:p w14:paraId="453D76B5"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61FFCB57"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2D28B900"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0E4DFA2A"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6082C378"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1391C4DD"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A3A05D6"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EFEBB61"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D6773E0"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4D500C3"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A8B0F03"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3CB9539"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042868DA"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117" w:type="dxa"/>
            <w:vMerge w:val="restart"/>
            <w:tcBorders>
              <w:top w:val="nil"/>
              <w:left w:val="single" w:sz="4" w:space="0" w:color="auto"/>
              <w:right w:val="single" w:sz="4" w:space="0" w:color="auto"/>
            </w:tcBorders>
            <w:shd w:val="clear" w:color="auto" w:fill="auto"/>
          </w:tcPr>
          <w:p w14:paraId="1D4B2F11"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eastAsia="MS Mincho" w:hAnsi="Arial" w:hint="eastAsia"/>
                <w:sz w:val="18"/>
                <w:szCs w:val="18"/>
                <w:lang w:eastAsia="zh-CN"/>
              </w:rPr>
              <w:t>0</w:t>
            </w:r>
          </w:p>
        </w:tc>
      </w:tr>
      <w:tr w:rsidR="00272B48" w:rsidRPr="00270C16" w14:paraId="61F2F926" w14:textId="77777777" w:rsidTr="00E6103D">
        <w:trPr>
          <w:trHeight w:val="29"/>
          <w:jc w:val="center"/>
        </w:trPr>
        <w:tc>
          <w:tcPr>
            <w:tcW w:w="1648" w:type="dxa"/>
            <w:vMerge/>
            <w:tcBorders>
              <w:left w:val="single" w:sz="4" w:space="0" w:color="auto"/>
              <w:right w:val="single" w:sz="4" w:space="0" w:color="auto"/>
            </w:tcBorders>
            <w:shd w:val="clear" w:color="auto" w:fill="auto"/>
          </w:tcPr>
          <w:p w14:paraId="468539AD"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366" w:type="dxa"/>
            <w:vMerge/>
            <w:tcBorders>
              <w:left w:val="single" w:sz="4" w:space="0" w:color="auto"/>
              <w:right w:val="single" w:sz="4" w:space="0" w:color="auto"/>
            </w:tcBorders>
            <w:shd w:val="clear" w:color="auto" w:fill="auto"/>
          </w:tcPr>
          <w:p w14:paraId="000273AC"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1" w:type="dxa"/>
            <w:tcBorders>
              <w:left w:val="single" w:sz="4" w:space="0" w:color="auto"/>
              <w:bottom w:val="single" w:sz="4" w:space="0" w:color="auto"/>
              <w:right w:val="single" w:sz="4" w:space="0" w:color="auto"/>
            </w:tcBorders>
            <w:vAlign w:val="center"/>
          </w:tcPr>
          <w:p w14:paraId="791C4E72"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n41</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4DFA57C3"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 </w:t>
            </w:r>
          </w:p>
        </w:tc>
        <w:tc>
          <w:tcPr>
            <w:tcW w:w="649" w:type="dxa"/>
            <w:gridSpan w:val="2"/>
            <w:tcBorders>
              <w:top w:val="single" w:sz="4" w:space="0" w:color="auto"/>
              <w:left w:val="single" w:sz="4" w:space="0" w:color="auto"/>
              <w:bottom w:val="single" w:sz="4" w:space="0" w:color="auto"/>
              <w:right w:val="single" w:sz="4" w:space="0" w:color="auto"/>
            </w:tcBorders>
          </w:tcPr>
          <w:p w14:paraId="1805AE48"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2CFBBCDA"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5088AF9E"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6C6119F"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179ED6B5"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439F9E58"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D8A5F79"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7D8611"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A8CFD3D"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DDBD670"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55BE7940"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90</w:t>
            </w:r>
          </w:p>
        </w:tc>
        <w:tc>
          <w:tcPr>
            <w:tcW w:w="755" w:type="dxa"/>
            <w:tcBorders>
              <w:top w:val="single" w:sz="4" w:space="0" w:color="auto"/>
              <w:left w:val="single" w:sz="4" w:space="0" w:color="auto"/>
              <w:bottom w:val="single" w:sz="4" w:space="0" w:color="auto"/>
              <w:right w:val="single" w:sz="4" w:space="0" w:color="auto"/>
            </w:tcBorders>
            <w:vAlign w:val="center"/>
          </w:tcPr>
          <w:p w14:paraId="073E820B"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100</w:t>
            </w:r>
          </w:p>
        </w:tc>
        <w:tc>
          <w:tcPr>
            <w:tcW w:w="1117" w:type="dxa"/>
            <w:vMerge/>
            <w:tcBorders>
              <w:left w:val="single" w:sz="4" w:space="0" w:color="auto"/>
              <w:right w:val="single" w:sz="4" w:space="0" w:color="auto"/>
            </w:tcBorders>
            <w:shd w:val="clear" w:color="auto" w:fill="auto"/>
          </w:tcPr>
          <w:p w14:paraId="040F81CB" w14:textId="77777777" w:rsidR="00272B48" w:rsidRPr="00270C16" w:rsidRDefault="00272B48" w:rsidP="00E6103D">
            <w:pPr>
              <w:keepNext/>
              <w:keepLines/>
              <w:spacing w:after="0"/>
              <w:jc w:val="center"/>
              <w:rPr>
                <w:rFonts w:ascii="Arial" w:eastAsia="MS Mincho" w:hAnsi="Arial"/>
                <w:sz w:val="18"/>
                <w:szCs w:val="18"/>
                <w:lang w:eastAsia="zh-CN"/>
              </w:rPr>
            </w:pPr>
          </w:p>
        </w:tc>
      </w:tr>
      <w:tr w:rsidR="00272B48" w:rsidRPr="00270C16" w14:paraId="68C6337A"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414D0DAE"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366" w:type="dxa"/>
            <w:vMerge/>
            <w:tcBorders>
              <w:left w:val="single" w:sz="4" w:space="0" w:color="auto"/>
              <w:bottom w:val="single" w:sz="4" w:space="0" w:color="auto"/>
              <w:right w:val="single" w:sz="4" w:space="0" w:color="auto"/>
            </w:tcBorders>
            <w:shd w:val="clear" w:color="auto" w:fill="auto"/>
          </w:tcPr>
          <w:p w14:paraId="4412B51C"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1" w:type="dxa"/>
            <w:tcBorders>
              <w:left w:val="single" w:sz="4" w:space="0" w:color="auto"/>
              <w:bottom w:val="single" w:sz="4" w:space="0" w:color="auto"/>
              <w:right w:val="single" w:sz="4" w:space="0" w:color="auto"/>
            </w:tcBorders>
            <w:vAlign w:val="center"/>
          </w:tcPr>
          <w:p w14:paraId="1CBAD867"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hint="eastAsia"/>
                <w:color w:val="000000"/>
                <w:sz w:val="18"/>
                <w:lang w:eastAsia="zh-CN"/>
              </w:rPr>
              <w:t>n77</w:t>
            </w:r>
          </w:p>
        </w:tc>
        <w:tc>
          <w:tcPr>
            <w:tcW w:w="8317" w:type="dxa"/>
            <w:gridSpan w:val="25"/>
            <w:tcBorders>
              <w:top w:val="single" w:sz="4" w:space="0" w:color="auto"/>
              <w:left w:val="single" w:sz="4" w:space="0" w:color="auto"/>
              <w:bottom w:val="single" w:sz="4" w:space="0" w:color="auto"/>
              <w:right w:val="single" w:sz="4" w:space="0" w:color="auto"/>
            </w:tcBorders>
            <w:vAlign w:val="center"/>
          </w:tcPr>
          <w:p w14:paraId="470CAA1B"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 xml:space="preserve">See CA_n77(2A) </w:t>
            </w:r>
            <w:r w:rsidRPr="00270C16">
              <w:rPr>
                <w:rFonts w:ascii="Arial" w:hAnsi="Arial"/>
                <w:sz w:val="18"/>
                <w:szCs w:val="18"/>
                <w:lang w:val="en-US" w:eastAsia="zh-CN"/>
              </w:rPr>
              <w:t>Bandwidth Combination Set</w:t>
            </w:r>
            <w:r w:rsidRPr="00270C16">
              <w:rPr>
                <w:rFonts w:ascii="Arial" w:hAnsi="Arial" w:hint="eastAsia"/>
                <w:sz w:val="18"/>
                <w:szCs w:val="18"/>
                <w:lang w:val="en-US" w:eastAsia="zh-CN"/>
              </w:rPr>
              <w:t xml:space="preserve"> 0</w:t>
            </w:r>
            <w:r w:rsidRPr="00270C16">
              <w:rPr>
                <w:rFonts w:ascii="Arial" w:hAnsi="Arial"/>
                <w:sz w:val="18"/>
                <w:szCs w:val="18"/>
                <w:lang w:val="en-US" w:eastAsia="zh-CN"/>
              </w:rPr>
              <w:t xml:space="preserve"> in Table 5.5A.2-1</w:t>
            </w:r>
          </w:p>
        </w:tc>
        <w:tc>
          <w:tcPr>
            <w:tcW w:w="1117" w:type="dxa"/>
            <w:vMerge/>
            <w:tcBorders>
              <w:left w:val="single" w:sz="4" w:space="0" w:color="auto"/>
              <w:bottom w:val="single" w:sz="4" w:space="0" w:color="auto"/>
              <w:right w:val="single" w:sz="4" w:space="0" w:color="auto"/>
            </w:tcBorders>
            <w:shd w:val="clear" w:color="auto" w:fill="auto"/>
          </w:tcPr>
          <w:p w14:paraId="4BE69A9C" w14:textId="77777777" w:rsidR="00272B48" w:rsidRPr="00270C16" w:rsidRDefault="00272B48" w:rsidP="00E6103D">
            <w:pPr>
              <w:keepNext/>
              <w:keepLines/>
              <w:spacing w:after="0"/>
              <w:jc w:val="center"/>
              <w:rPr>
                <w:rFonts w:ascii="Arial" w:eastAsia="MS Mincho" w:hAnsi="Arial"/>
                <w:sz w:val="18"/>
                <w:szCs w:val="18"/>
                <w:lang w:eastAsia="zh-CN"/>
              </w:rPr>
            </w:pPr>
          </w:p>
        </w:tc>
      </w:tr>
      <w:tr w:rsidR="00272B48" w:rsidRPr="00270C16" w14:paraId="5929CF4A"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16B1C33D"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eastAsia="MS Mincho" w:hAnsi="Arial"/>
                <w:sz w:val="18"/>
                <w:szCs w:val="18"/>
                <w:lang w:eastAsia="zh-CN"/>
              </w:rPr>
              <w:t>CA_n</w:t>
            </w:r>
            <w:r w:rsidRPr="00270C16">
              <w:rPr>
                <w:rFonts w:ascii="Arial" w:hAnsi="Arial" w:hint="eastAsia"/>
                <w:sz w:val="18"/>
                <w:szCs w:val="18"/>
                <w:lang w:eastAsia="zh-CN"/>
              </w:rPr>
              <w:t>24</w:t>
            </w:r>
            <w:r w:rsidRPr="00270C16">
              <w:rPr>
                <w:rFonts w:ascii="Arial" w:eastAsia="MS Mincho" w:hAnsi="Arial"/>
                <w:sz w:val="18"/>
                <w:szCs w:val="18"/>
                <w:lang w:eastAsia="zh-CN"/>
              </w:rPr>
              <w:t>A-n</w:t>
            </w:r>
            <w:r w:rsidRPr="00270C16">
              <w:rPr>
                <w:rFonts w:ascii="Arial" w:hAnsi="Arial" w:hint="eastAsia"/>
                <w:sz w:val="18"/>
                <w:szCs w:val="18"/>
                <w:lang w:eastAsia="zh-CN"/>
              </w:rPr>
              <w:t>41(2A)</w:t>
            </w:r>
            <w:r w:rsidRPr="00270C16">
              <w:rPr>
                <w:rFonts w:ascii="Arial" w:eastAsia="MS Mincho" w:hAnsi="Arial"/>
                <w:sz w:val="18"/>
                <w:szCs w:val="18"/>
                <w:lang w:eastAsia="zh-CN"/>
              </w:rPr>
              <w:t>-n</w:t>
            </w:r>
            <w:r w:rsidRPr="00270C16">
              <w:rPr>
                <w:rFonts w:ascii="Arial" w:hAnsi="Arial" w:hint="eastAsia"/>
                <w:sz w:val="18"/>
                <w:szCs w:val="18"/>
                <w:lang w:eastAsia="zh-CN"/>
              </w:rPr>
              <w:t>77(2A)</w:t>
            </w:r>
          </w:p>
        </w:tc>
        <w:tc>
          <w:tcPr>
            <w:tcW w:w="1366" w:type="dxa"/>
            <w:vMerge w:val="restart"/>
            <w:tcBorders>
              <w:top w:val="nil"/>
              <w:left w:val="single" w:sz="4" w:space="0" w:color="auto"/>
              <w:right w:val="single" w:sz="4" w:space="0" w:color="auto"/>
            </w:tcBorders>
            <w:shd w:val="clear" w:color="auto" w:fill="auto"/>
          </w:tcPr>
          <w:p w14:paraId="3C9BAE90"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eastAsia="MS Mincho" w:hAnsi="Arial" w:hint="eastAsia"/>
                <w:sz w:val="18"/>
                <w:szCs w:val="18"/>
                <w:lang w:eastAsia="zh-CN"/>
              </w:rPr>
              <w:t>-</w:t>
            </w:r>
          </w:p>
        </w:tc>
        <w:tc>
          <w:tcPr>
            <w:tcW w:w="731" w:type="dxa"/>
            <w:tcBorders>
              <w:left w:val="single" w:sz="4" w:space="0" w:color="auto"/>
              <w:bottom w:val="single" w:sz="4" w:space="0" w:color="auto"/>
              <w:right w:val="single" w:sz="4" w:space="0" w:color="auto"/>
            </w:tcBorders>
            <w:vAlign w:val="center"/>
          </w:tcPr>
          <w:p w14:paraId="3B849504"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n24</w:t>
            </w:r>
          </w:p>
        </w:tc>
        <w:tc>
          <w:tcPr>
            <w:tcW w:w="663" w:type="dxa"/>
            <w:gridSpan w:val="2"/>
            <w:tcBorders>
              <w:top w:val="single" w:sz="4" w:space="0" w:color="auto"/>
              <w:left w:val="single" w:sz="4" w:space="0" w:color="auto"/>
              <w:bottom w:val="single" w:sz="4" w:space="0" w:color="auto"/>
              <w:right w:val="single" w:sz="4" w:space="0" w:color="auto"/>
            </w:tcBorders>
          </w:tcPr>
          <w:p w14:paraId="685597F6"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36B3AC95"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25F09F68"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1B201301"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3885C603"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7F0A20DA"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29B3B23"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83895F0"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DDD0B6E"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40C3C5F"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474F84F"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666A279"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0A73E981"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117" w:type="dxa"/>
            <w:vMerge w:val="restart"/>
            <w:tcBorders>
              <w:top w:val="nil"/>
              <w:left w:val="single" w:sz="4" w:space="0" w:color="auto"/>
              <w:right w:val="single" w:sz="4" w:space="0" w:color="auto"/>
            </w:tcBorders>
            <w:shd w:val="clear" w:color="auto" w:fill="auto"/>
          </w:tcPr>
          <w:p w14:paraId="1BD1C2C5"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eastAsia="MS Mincho" w:hAnsi="Arial" w:hint="eastAsia"/>
                <w:sz w:val="18"/>
                <w:szCs w:val="18"/>
                <w:lang w:eastAsia="zh-CN"/>
              </w:rPr>
              <w:t>0</w:t>
            </w:r>
          </w:p>
        </w:tc>
      </w:tr>
      <w:tr w:rsidR="00272B48" w:rsidRPr="00270C16" w14:paraId="4CA46E8D" w14:textId="77777777" w:rsidTr="00E6103D">
        <w:trPr>
          <w:trHeight w:val="29"/>
          <w:jc w:val="center"/>
        </w:trPr>
        <w:tc>
          <w:tcPr>
            <w:tcW w:w="1648" w:type="dxa"/>
            <w:vMerge/>
            <w:tcBorders>
              <w:left w:val="single" w:sz="4" w:space="0" w:color="auto"/>
              <w:right w:val="single" w:sz="4" w:space="0" w:color="auto"/>
            </w:tcBorders>
            <w:shd w:val="clear" w:color="auto" w:fill="auto"/>
          </w:tcPr>
          <w:p w14:paraId="34022DEA"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366" w:type="dxa"/>
            <w:vMerge/>
            <w:tcBorders>
              <w:left w:val="single" w:sz="4" w:space="0" w:color="auto"/>
              <w:right w:val="single" w:sz="4" w:space="0" w:color="auto"/>
            </w:tcBorders>
            <w:shd w:val="clear" w:color="auto" w:fill="auto"/>
          </w:tcPr>
          <w:p w14:paraId="52A8304A"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1" w:type="dxa"/>
            <w:tcBorders>
              <w:left w:val="single" w:sz="4" w:space="0" w:color="auto"/>
              <w:bottom w:val="single" w:sz="4" w:space="0" w:color="auto"/>
              <w:right w:val="single" w:sz="4" w:space="0" w:color="auto"/>
            </w:tcBorders>
            <w:vAlign w:val="center"/>
          </w:tcPr>
          <w:p w14:paraId="19516F43"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n41</w:t>
            </w:r>
          </w:p>
        </w:tc>
        <w:tc>
          <w:tcPr>
            <w:tcW w:w="8317" w:type="dxa"/>
            <w:gridSpan w:val="25"/>
            <w:tcBorders>
              <w:top w:val="single" w:sz="4" w:space="0" w:color="auto"/>
              <w:left w:val="single" w:sz="4" w:space="0" w:color="auto"/>
              <w:bottom w:val="single" w:sz="4" w:space="0" w:color="auto"/>
              <w:right w:val="single" w:sz="4" w:space="0" w:color="auto"/>
            </w:tcBorders>
            <w:vAlign w:val="center"/>
          </w:tcPr>
          <w:p w14:paraId="642611CA"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hint="eastAsia"/>
                <w:sz w:val="18"/>
                <w:szCs w:val="18"/>
                <w:lang w:eastAsia="zh-CN"/>
              </w:rPr>
              <w:t>See CA_n41(2A)</w:t>
            </w:r>
            <w:r w:rsidRPr="00270C16">
              <w:rPr>
                <w:rFonts w:ascii="Arial" w:hAnsi="Arial"/>
                <w:sz w:val="18"/>
                <w:szCs w:val="18"/>
                <w:lang w:val="en-US" w:eastAsia="zh-CN"/>
              </w:rPr>
              <w:t xml:space="preserve"> Bandwidth Combination Set </w:t>
            </w:r>
            <w:r w:rsidRPr="00270C16">
              <w:rPr>
                <w:rFonts w:ascii="Arial" w:hAnsi="Arial" w:hint="eastAsia"/>
                <w:sz w:val="18"/>
                <w:szCs w:val="18"/>
                <w:lang w:val="en-US" w:eastAsia="zh-CN"/>
              </w:rPr>
              <w:t>1</w:t>
            </w:r>
            <w:r w:rsidRPr="00270C16">
              <w:rPr>
                <w:rFonts w:ascii="Arial" w:hAnsi="Arial"/>
                <w:sz w:val="18"/>
                <w:szCs w:val="18"/>
                <w:lang w:val="en-US" w:eastAsia="zh-CN"/>
              </w:rPr>
              <w:t xml:space="preserve"> in Table 5.5A.2-1</w:t>
            </w:r>
          </w:p>
        </w:tc>
        <w:tc>
          <w:tcPr>
            <w:tcW w:w="1117" w:type="dxa"/>
            <w:vMerge/>
            <w:tcBorders>
              <w:left w:val="single" w:sz="4" w:space="0" w:color="auto"/>
              <w:right w:val="single" w:sz="4" w:space="0" w:color="auto"/>
            </w:tcBorders>
            <w:shd w:val="clear" w:color="auto" w:fill="auto"/>
          </w:tcPr>
          <w:p w14:paraId="238551EB" w14:textId="77777777" w:rsidR="00272B48" w:rsidRPr="00270C16" w:rsidRDefault="00272B48" w:rsidP="00E6103D">
            <w:pPr>
              <w:keepNext/>
              <w:keepLines/>
              <w:spacing w:after="0"/>
              <w:jc w:val="center"/>
              <w:rPr>
                <w:rFonts w:ascii="Arial" w:eastAsia="MS Mincho" w:hAnsi="Arial"/>
                <w:sz w:val="18"/>
                <w:szCs w:val="18"/>
                <w:lang w:eastAsia="zh-CN"/>
              </w:rPr>
            </w:pPr>
          </w:p>
        </w:tc>
      </w:tr>
      <w:tr w:rsidR="00272B48" w:rsidRPr="00270C16" w14:paraId="6C8C5B3C"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5B31EA51"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366" w:type="dxa"/>
            <w:vMerge/>
            <w:tcBorders>
              <w:left w:val="single" w:sz="4" w:space="0" w:color="auto"/>
              <w:bottom w:val="single" w:sz="4" w:space="0" w:color="auto"/>
              <w:right w:val="single" w:sz="4" w:space="0" w:color="auto"/>
            </w:tcBorders>
            <w:shd w:val="clear" w:color="auto" w:fill="auto"/>
          </w:tcPr>
          <w:p w14:paraId="24F71020"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1" w:type="dxa"/>
            <w:tcBorders>
              <w:left w:val="single" w:sz="4" w:space="0" w:color="auto"/>
              <w:bottom w:val="single" w:sz="4" w:space="0" w:color="auto"/>
              <w:right w:val="single" w:sz="4" w:space="0" w:color="auto"/>
            </w:tcBorders>
            <w:vAlign w:val="center"/>
          </w:tcPr>
          <w:p w14:paraId="35326847"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hint="eastAsia"/>
                <w:color w:val="000000"/>
                <w:sz w:val="18"/>
                <w:lang w:eastAsia="zh-CN"/>
              </w:rPr>
              <w:t>n77</w:t>
            </w:r>
          </w:p>
        </w:tc>
        <w:tc>
          <w:tcPr>
            <w:tcW w:w="8317" w:type="dxa"/>
            <w:gridSpan w:val="25"/>
            <w:tcBorders>
              <w:top w:val="single" w:sz="4" w:space="0" w:color="auto"/>
              <w:left w:val="single" w:sz="4" w:space="0" w:color="auto"/>
              <w:bottom w:val="single" w:sz="4" w:space="0" w:color="auto"/>
              <w:right w:val="single" w:sz="4" w:space="0" w:color="auto"/>
            </w:tcBorders>
            <w:vAlign w:val="center"/>
          </w:tcPr>
          <w:p w14:paraId="69D73EA9"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 xml:space="preserve">See CA_n77(2A) </w:t>
            </w:r>
            <w:r w:rsidRPr="00270C16">
              <w:rPr>
                <w:rFonts w:ascii="Arial" w:hAnsi="Arial"/>
                <w:sz w:val="18"/>
                <w:szCs w:val="18"/>
                <w:lang w:val="en-US" w:eastAsia="zh-CN"/>
              </w:rPr>
              <w:t>Bandwidth Combination Set</w:t>
            </w:r>
            <w:r w:rsidRPr="00270C16">
              <w:rPr>
                <w:rFonts w:ascii="Arial" w:hAnsi="Arial" w:hint="eastAsia"/>
                <w:sz w:val="18"/>
                <w:szCs w:val="18"/>
                <w:lang w:val="en-US" w:eastAsia="zh-CN"/>
              </w:rPr>
              <w:t xml:space="preserve"> 0</w:t>
            </w:r>
            <w:r w:rsidRPr="00270C16">
              <w:rPr>
                <w:rFonts w:ascii="Arial" w:hAnsi="Arial"/>
                <w:sz w:val="18"/>
                <w:szCs w:val="18"/>
                <w:lang w:val="en-US" w:eastAsia="zh-CN"/>
              </w:rPr>
              <w:t xml:space="preserve"> in Table 5.5A.2-1</w:t>
            </w:r>
          </w:p>
        </w:tc>
        <w:tc>
          <w:tcPr>
            <w:tcW w:w="1117" w:type="dxa"/>
            <w:vMerge/>
            <w:tcBorders>
              <w:left w:val="single" w:sz="4" w:space="0" w:color="auto"/>
              <w:bottom w:val="single" w:sz="4" w:space="0" w:color="auto"/>
              <w:right w:val="single" w:sz="4" w:space="0" w:color="auto"/>
            </w:tcBorders>
            <w:shd w:val="clear" w:color="auto" w:fill="auto"/>
          </w:tcPr>
          <w:p w14:paraId="018BD58E" w14:textId="77777777" w:rsidR="00272B48" w:rsidRPr="00270C16" w:rsidRDefault="00272B48" w:rsidP="00E6103D">
            <w:pPr>
              <w:keepNext/>
              <w:keepLines/>
              <w:spacing w:after="0"/>
              <w:jc w:val="center"/>
              <w:rPr>
                <w:rFonts w:ascii="Arial" w:eastAsia="MS Mincho" w:hAnsi="Arial"/>
                <w:sz w:val="18"/>
                <w:szCs w:val="18"/>
                <w:lang w:eastAsia="zh-CN"/>
              </w:rPr>
            </w:pPr>
          </w:p>
        </w:tc>
      </w:tr>
      <w:tr w:rsidR="00272B48" w:rsidRPr="00270C16" w14:paraId="69491EE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F9504E8" w14:textId="77777777" w:rsidR="00272B48" w:rsidRPr="00270C16" w:rsidRDefault="00272B48" w:rsidP="00E6103D">
            <w:pPr>
              <w:keepNext/>
              <w:keepLines/>
              <w:spacing w:after="0"/>
              <w:jc w:val="center"/>
              <w:rPr>
                <w:rFonts w:ascii="Arial" w:hAnsi="Arial" w:cs="Arial"/>
                <w:sz w:val="18"/>
                <w:szCs w:val="18"/>
              </w:rPr>
            </w:pPr>
            <w:r w:rsidRPr="00270C16">
              <w:rPr>
                <w:rFonts w:ascii="Arial" w:hAnsi="Arial" w:cs="Arial"/>
                <w:sz w:val="18"/>
                <w:szCs w:val="18"/>
              </w:rPr>
              <w:lastRenderedPageBreak/>
              <w:t>CA_n25A-n29A-n66A</w:t>
            </w:r>
          </w:p>
        </w:tc>
        <w:tc>
          <w:tcPr>
            <w:tcW w:w="1366" w:type="dxa"/>
            <w:tcBorders>
              <w:top w:val="nil"/>
              <w:left w:val="single" w:sz="4" w:space="0" w:color="auto"/>
              <w:bottom w:val="nil"/>
              <w:right w:val="single" w:sz="4" w:space="0" w:color="auto"/>
            </w:tcBorders>
            <w:shd w:val="clear" w:color="auto" w:fill="auto"/>
          </w:tcPr>
          <w:p w14:paraId="72EA244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CA_n25-n66A</w:t>
            </w:r>
          </w:p>
        </w:tc>
        <w:tc>
          <w:tcPr>
            <w:tcW w:w="731" w:type="dxa"/>
            <w:tcBorders>
              <w:left w:val="single" w:sz="4" w:space="0" w:color="auto"/>
              <w:bottom w:val="single" w:sz="4" w:space="0" w:color="auto"/>
              <w:right w:val="single" w:sz="4" w:space="0" w:color="auto"/>
            </w:tcBorders>
          </w:tcPr>
          <w:p w14:paraId="1B7DA1A4" w14:textId="77777777" w:rsidR="00272B48" w:rsidRPr="00270C16" w:rsidRDefault="00272B48" w:rsidP="00E6103D">
            <w:pPr>
              <w:keepNext/>
              <w:keepLines/>
              <w:spacing w:after="0"/>
              <w:jc w:val="center"/>
              <w:rPr>
                <w:rFonts w:ascii="Arial" w:hAnsi="Arial" w:cs="Arial"/>
                <w:sz w:val="18"/>
                <w:szCs w:val="18"/>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3DAEC3C1"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74989F4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1E232A4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461ABF2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0B238287"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6C531C3A"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4B6EDD3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7728B86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0364CA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E28C1B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C9BA7B3"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A7D565E"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56733E8"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433F2A5E"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cs="Arial"/>
                <w:sz w:val="18"/>
                <w:szCs w:val="18"/>
                <w:lang w:val="en-US" w:eastAsia="zh-CN"/>
              </w:rPr>
              <w:t>0</w:t>
            </w:r>
          </w:p>
        </w:tc>
      </w:tr>
      <w:tr w:rsidR="00272B48" w:rsidRPr="00270C16" w14:paraId="284A6FE6"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5328990" w14:textId="77777777" w:rsidR="00272B48" w:rsidRPr="00270C16" w:rsidRDefault="00272B48" w:rsidP="00E6103D">
            <w:pPr>
              <w:keepNext/>
              <w:keepLines/>
              <w:spacing w:after="0"/>
              <w:jc w:val="center"/>
              <w:rPr>
                <w:rFonts w:ascii="Arial" w:hAnsi="Arial" w:cs="Arial"/>
                <w:sz w:val="18"/>
                <w:szCs w:val="18"/>
              </w:rPr>
            </w:pPr>
          </w:p>
        </w:tc>
        <w:tc>
          <w:tcPr>
            <w:tcW w:w="1366" w:type="dxa"/>
            <w:tcBorders>
              <w:top w:val="nil"/>
              <w:left w:val="single" w:sz="4" w:space="0" w:color="auto"/>
              <w:bottom w:val="nil"/>
              <w:right w:val="single" w:sz="4" w:space="0" w:color="auto"/>
            </w:tcBorders>
            <w:shd w:val="clear" w:color="auto" w:fill="auto"/>
          </w:tcPr>
          <w:p w14:paraId="6ED41B66"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5A2BF9D6" w14:textId="77777777" w:rsidR="00272B48" w:rsidRPr="00270C16" w:rsidRDefault="00272B48" w:rsidP="00E6103D">
            <w:pPr>
              <w:keepNext/>
              <w:keepLines/>
              <w:spacing w:after="0"/>
              <w:jc w:val="center"/>
              <w:rPr>
                <w:rFonts w:ascii="Arial" w:hAnsi="Arial" w:cs="Arial"/>
                <w:sz w:val="18"/>
                <w:szCs w:val="18"/>
              </w:rPr>
            </w:pPr>
            <w:r w:rsidRPr="00270C16">
              <w:rPr>
                <w:rFonts w:ascii="Arial" w:hAnsi="Arial"/>
                <w:sz w:val="18"/>
              </w:rPr>
              <w:t>n29</w:t>
            </w:r>
          </w:p>
        </w:tc>
        <w:tc>
          <w:tcPr>
            <w:tcW w:w="663" w:type="dxa"/>
            <w:gridSpan w:val="2"/>
            <w:tcBorders>
              <w:top w:val="single" w:sz="4" w:space="0" w:color="auto"/>
              <w:left w:val="single" w:sz="4" w:space="0" w:color="auto"/>
              <w:bottom w:val="single" w:sz="4" w:space="0" w:color="auto"/>
              <w:right w:val="single" w:sz="4" w:space="0" w:color="auto"/>
            </w:tcBorders>
          </w:tcPr>
          <w:p w14:paraId="641C623A"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2FF142F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55A27C75" w14:textId="77777777" w:rsidR="00272B48" w:rsidRPr="00270C16" w:rsidRDefault="00272B48" w:rsidP="00E6103D">
            <w:pPr>
              <w:keepNext/>
              <w:keepLines/>
              <w:spacing w:after="0"/>
              <w:jc w:val="center"/>
              <w:rPr>
                <w:rFonts w:ascii="Arial" w:hAnsi="Arial"/>
                <w:sz w:val="18"/>
                <w:szCs w:val="18"/>
                <w:lang w:val="en-US" w:eastAsia="zh-CN"/>
              </w:rPr>
            </w:pPr>
          </w:p>
        </w:tc>
        <w:tc>
          <w:tcPr>
            <w:tcW w:w="734" w:type="dxa"/>
            <w:gridSpan w:val="2"/>
            <w:tcBorders>
              <w:top w:val="single" w:sz="4" w:space="0" w:color="auto"/>
              <w:left w:val="single" w:sz="4" w:space="0" w:color="auto"/>
              <w:bottom w:val="single" w:sz="4" w:space="0" w:color="auto"/>
              <w:right w:val="single" w:sz="4" w:space="0" w:color="auto"/>
            </w:tcBorders>
          </w:tcPr>
          <w:p w14:paraId="558D6AF8" w14:textId="77777777" w:rsidR="00272B48" w:rsidRPr="00270C16" w:rsidRDefault="00272B48" w:rsidP="00E6103D">
            <w:pPr>
              <w:keepNext/>
              <w:keepLines/>
              <w:spacing w:after="0"/>
              <w:jc w:val="center"/>
              <w:rPr>
                <w:rFonts w:ascii="Arial" w:hAnsi="Arial"/>
                <w:sz w:val="18"/>
                <w:szCs w:val="18"/>
                <w:lang w:val="en-US" w:eastAsia="zh-CN"/>
              </w:rPr>
            </w:pPr>
          </w:p>
        </w:tc>
        <w:tc>
          <w:tcPr>
            <w:tcW w:w="684" w:type="dxa"/>
            <w:gridSpan w:val="2"/>
            <w:tcBorders>
              <w:top w:val="single" w:sz="4" w:space="0" w:color="auto"/>
              <w:left w:val="single" w:sz="4" w:space="0" w:color="auto"/>
              <w:bottom w:val="single" w:sz="4" w:space="0" w:color="auto"/>
              <w:right w:val="single" w:sz="4" w:space="0" w:color="auto"/>
            </w:tcBorders>
          </w:tcPr>
          <w:p w14:paraId="2D4D9D76"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159E8AE4"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E430A31"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CEAF0E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C29F9D6"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16247B5"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265B0BC"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23A0F2A"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48648344"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530CACB5" w14:textId="77777777" w:rsidR="00272B48" w:rsidRPr="00270C16" w:rsidRDefault="00272B48" w:rsidP="00E6103D">
            <w:pPr>
              <w:keepNext/>
              <w:keepLines/>
              <w:spacing w:after="0"/>
              <w:jc w:val="center"/>
              <w:rPr>
                <w:rFonts w:ascii="Arial" w:hAnsi="Arial" w:cs="Arial"/>
                <w:sz w:val="18"/>
                <w:szCs w:val="18"/>
                <w:lang w:val="en-US" w:eastAsia="zh-CN"/>
              </w:rPr>
            </w:pPr>
          </w:p>
        </w:tc>
      </w:tr>
      <w:tr w:rsidR="00272B48" w:rsidRPr="00270C16" w14:paraId="5E9B477B"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4AB3A3B8" w14:textId="77777777" w:rsidR="00272B48" w:rsidRPr="00270C16" w:rsidRDefault="00272B48" w:rsidP="00E6103D">
            <w:pPr>
              <w:keepNext/>
              <w:keepLines/>
              <w:spacing w:after="0"/>
              <w:jc w:val="center"/>
              <w:rPr>
                <w:rFonts w:ascii="Arial" w:hAnsi="Arial" w:cs="Arial"/>
                <w:sz w:val="18"/>
                <w:szCs w:val="18"/>
              </w:rPr>
            </w:pPr>
          </w:p>
        </w:tc>
        <w:tc>
          <w:tcPr>
            <w:tcW w:w="1366" w:type="dxa"/>
            <w:tcBorders>
              <w:top w:val="nil"/>
              <w:left w:val="single" w:sz="4" w:space="0" w:color="auto"/>
              <w:bottom w:val="single" w:sz="4" w:space="0" w:color="auto"/>
              <w:right w:val="single" w:sz="4" w:space="0" w:color="auto"/>
            </w:tcBorders>
            <w:shd w:val="clear" w:color="auto" w:fill="auto"/>
          </w:tcPr>
          <w:p w14:paraId="689CA986"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5D207828" w14:textId="77777777" w:rsidR="00272B48" w:rsidRPr="00270C16" w:rsidRDefault="00272B48" w:rsidP="00E6103D">
            <w:pPr>
              <w:keepNext/>
              <w:keepLines/>
              <w:spacing w:after="0"/>
              <w:jc w:val="center"/>
              <w:rPr>
                <w:rFonts w:ascii="Arial" w:hAnsi="Arial" w:cs="Arial"/>
                <w:sz w:val="18"/>
                <w:szCs w:val="18"/>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41AE87C0"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5F9A95D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4872F85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7DAE64B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265AC063"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02934BD8"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67D1419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61CDE01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21B104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34D1F0E"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0AD480F"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2B2377A"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A06F67F"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682B424C" w14:textId="77777777" w:rsidR="00272B48" w:rsidRPr="00270C16" w:rsidRDefault="00272B48" w:rsidP="00E6103D">
            <w:pPr>
              <w:keepNext/>
              <w:keepLines/>
              <w:spacing w:after="0"/>
              <w:jc w:val="center"/>
              <w:rPr>
                <w:rFonts w:ascii="Arial" w:hAnsi="Arial" w:cs="Arial"/>
                <w:sz w:val="18"/>
                <w:szCs w:val="18"/>
                <w:lang w:val="en-US" w:eastAsia="zh-CN"/>
              </w:rPr>
            </w:pPr>
          </w:p>
        </w:tc>
      </w:tr>
      <w:tr w:rsidR="00272B48" w:rsidRPr="00270C16" w14:paraId="132E5FCD"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06122CC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rPr>
              <w:t>CA_n25A-n38A-n78A</w:t>
            </w:r>
          </w:p>
        </w:tc>
        <w:tc>
          <w:tcPr>
            <w:tcW w:w="1366" w:type="dxa"/>
            <w:tcBorders>
              <w:top w:val="single" w:sz="4" w:space="0" w:color="auto"/>
              <w:left w:val="single" w:sz="4" w:space="0" w:color="auto"/>
              <w:bottom w:val="nil"/>
              <w:right w:val="single" w:sz="4" w:space="0" w:color="auto"/>
            </w:tcBorders>
            <w:shd w:val="clear" w:color="auto" w:fill="auto"/>
          </w:tcPr>
          <w:p w14:paraId="024C81C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CA_n25A-n38A</w:t>
            </w:r>
          </w:p>
        </w:tc>
        <w:tc>
          <w:tcPr>
            <w:tcW w:w="731" w:type="dxa"/>
            <w:tcBorders>
              <w:left w:val="single" w:sz="4" w:space="0" w:color="auto"/>
              <w:bottom w:val="single" w:sz="4" w:space="0" w:color="auto"/>
              <w:right w:val="single" w:sz="4" w:space="0" w:color="auto"/>
            </w:tcBorders>
          </w:tcPr>
          <w:p w14:paraId="4C1B343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4AAFE18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586CC37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F92FBD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4D3C0D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A98F2BB"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25</w:t>
            </w:r>
          </w:p>
        </w:tc>
        <w:tc>
          <w:tcPr>
            <w:tcW w:w="680" w:type="dxa"/>
            <w:gridSpan w:val="2"/>
            <w:tcBorders>
              <w:top w:val="single" w:sz="4" w:space="0" w:color="auto"/>
              <w:left w:val="single" w:sz="4" w:space="0" w:color="auto"/>
              <w:bottom w:val="single" w:sz="4" w:space="0" w:color="auto"/>
              <w:right w:val="single" w:sz="4" w:space="0" w:color="auto"/>
            </w:tcBorders>
          </w:tcPr>
          <w:p w14:paraId="08A4E3D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38C5D59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8A0194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0F6E30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A7077C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7AF1CC0"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3EED255"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C07E5E4"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260B1B9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369D30BE"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51DFD2F"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1A86D96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CA_n25A-n78A</w:t>
            </w:r>
          </w:p>
        </w:tc>
        <w:tc>
          <w:tcPr>
            <w:tcW w:w="731" w:type="dxa"/>
            <w:tcBorders>
              <w:left w:val="single" w:sz="4" w:space="0" w:color="auto"/>
              <w:bottom w:val="single" w:sz="4" w:space="0" w:color="auto"/>
              <w:right w:val="single" w:sz="4" w:space="0" w:color="auto"/>
            </w:tcBorders>
          </w:tcPr>
          <w:p w14:paraId="424E27E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rPr>
              <w:t>n38</w:t>
            </w:r>
          </w:p>
        </w:tc>
        <w:tc>
          <w:tcPr>
            <w:tcW w:w="663" w:type="dxa"/>
            <w:gridSpan w:val="2"/>
            <w:tcBorders>
              <w:top w:val="single" w:sz="4" w:space="0" w:color="auto"/>
              <w:left w:val="single" w:sz="4" w:space="0" w:color="auto"/>
              <w:bottom w:val="single" w:sz="4" w:space="0" w:color="auto"/>
              <w:right w:val="single" w:sz="4" w:space="0" w:color="auto"/>
            </w:tcBorders>
          </w:tcPr>
          <w:p w14:paraId="4B5D44DF"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5428003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D9C483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F8A6B5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C441BBB"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25</w:t>
            </w:r>
          </w:p>
        </w:tc>
        <w:tc>
          <w:tcPr>
            <w:tcW w:w="680" w:type="dxa"/>
            <w:gridSpan w:val="2"/>
            <w:tcBorders>
              <w:top w:val="single" w:sz="4" w:space="0" w:color="auto"/>
              <w:left w:val="single" w:sz="4" w:space="0" w:color="auto"/>
              <w:bottom w:val="single" w:sz="4" w:space="0" w:color="auto"/>
              <w:right w:val="single" w:sz="4" w:space="0" w:color="auto"/>
            </w:tcBorders>
          </w:tcPr>
          <w:p w14:paraId="6BE8A0D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566F0BA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D1F04AB"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A030FC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2802DD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A6C4D75"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7E430A2"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82A9A5C"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3570774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22CDB11"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4763C137"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58F82CC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CA_n38A-n78A</w:t>
            </w:r>
          </w:p>
        </w:tc>
        <w:tc>
          <w:tcPr>
            <w:tcW w:w="731" w:type="dxa"/>
            <w:tcBorders>
              <w:left w:val="single" w:sz="4" w:space="0" w:color="auto"/>
              <w:bottom w:val="single" w:sz="4" w:space="0" w:color="auto"/>
              <w:right w:val="single" w:sz="4" w:space="0" w:color="auto"/>
            </w:tcBorders>
          </w:tcPr>
          <w:p w14:paraId="43DB9BC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rPr>
              <w:t>n78</w:t>
            </w:r>
          </w:p>
        </w:tc>
        <w:tc>
          <w:tcPr>
            <w:tcW w:w="663" w:type="dxa"/>
            <w:gridSpan w:val="2"/>
            <w:tcBorders>
              <w:top w:val="single" w:sz="4" w:space="0" w:color="auto"/>
              <w:left w:val="single" w:sz="4" w:space="0" w:color="auto"/>
              <w:bottom w:val="single" w:sz="4" w:space="0" w:color="auto"/>
              <w:right w:val="single" w:sz="4" w:space="0" w:color="auto"/>
            </w:tcBorders>
          </w:tcPr>
          <w:p w14:paraId="5AF4CD74"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7C7ACE0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E3DE7A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7ED1C6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E68803A"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25</w:t>
            </w:r>
          </w:p>
        </w:tc>
        <w:tc>
          <w:tcPr>
            <w:tcW w:w="680" w:type="dxa"/>
            <w:gridSpan w:val="2"/>
            <w:tcBorders>
              <w:top w:val="single" w:sz="4" w:space="0" w:color="auto"/>
              <w:left w:val="single" w:sz="4" w:space="0" w:color="auto"/>
              <w:bottom w:val="single" w:sz="4" w:space="0" w:color="auto"/>
              <w:right w:val="single" w:sz="4" w:space="0" w:color="auto"/>
            </w:tcBorders>
          </w:tcPr>
          <w:p w14:paraId="6A0C0A0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6AE8DFD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2E12C2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1366B7C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66A5BD5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7F5E88B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68B02FA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4A20B25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6365C469"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52F43FE"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DDCFCB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rPr>
              <w:t>CA_n25A-n38A-n78(2A)</w:t>
            </w:r>
          </w:p>
        </w:tc>
        <w:tc>
          <w:tcPr>
            <w:tcW w:w="1366" w:type="dxa"/>
            <w:tcBorders>
              <w:top w:val="nil"/>
              <w:left w:val="single" w:sz="4" w:space="0" w:color="auto"/>
              <w:bottom w:val="nil"/>
              <w:right w:val="single" w:sz="4" w:space="0" w:color="auto"/>
            </w:tcBorders>
            <w:shd w:val="clear" w:color="auto" w:fill="auto"/>
          </w:tcPr>
          <w:p w14:paraId="41D87EC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CA_n25A-n38A</w:t>
            </w:r>
          </w:p>
        </w:tc>
        <w:tc>
          <w:tcPr>
            <w:tcW w:w="731" w:type="dxa"/>
            <w:tcBorders>
              <w:left w:val="single" w:sz="4" w:space="0" w:color="auto"/>
              <w:bottom w:val="single" w:sz="4" w:space="0" w:color="auto"/>
              <w:right w:val="single" w:sz="4" w:space="0" w:color="auto"/>
            </w:tcBorders>
          </w:tcPr>
          <w:p w14:paraId="29857BC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00E96991"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158399F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4B6A51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DE7910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7B45200"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25</w:t>
            </w:r>
          </w:p>
        </w:tc>
        <w:tc>
          <w:tcPr>
            <w:tcW w:w="680" w:type="dxa"/>
            <w:gridSpan w:val="2"/>
            <w:tcBorders>
              <w:top w:val="single" w:sz="4" w:space="0" w:color="auto"/>
              <w:left w:val="single" w:sz="4" w:space="0" w:color="auto"/>
              <w:bottom w:val="single" w:sz="4" w:space="0" w:color="auto"/>
              <w:right w:val="single" w:sz="4" w:space="0" w:color="auto"/>
            </w:tcBorders>
          </w:tcPr>
          <w:p w14:paraId="3BBA9F4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017CE8A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FF6B05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5D84A6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5AC4C37"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DF4D1E7"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4256D26"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AD929BE"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482316D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0B95312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150289D"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7B32D17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CA_n25A-n78A</w:t>
            </w:r>
          </w:p>
        </w:tc>
        <w:tc>
          <w:tcPr>
            <w:tcW w:w="731" w:type="dxa"/>
            <w:tcBorders>
              <w:left w:val="single" w:sz="4" w:space="0" w:color="auto"/>
              <w:bottom w:val="single" w:sz="4" w:space="0" w:color="auto"/>
              <w:right w:val="single" w:sz="4" w:space="0" w:color="auto"/>
            </w:tcBorders>
          </w:tcPr>
          <w:p w14:paraId="679BD36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rPr>
              <w:t>n38</w:t>
            </w:r>
          </w:p>
        </w:tc>
        <w:tc>
          <w:tcPr>
            <w:tcW w:w="663" w:type="dxa"/>
            <w:gridSpan w:val="2"/>
            <w:tcBorders>
              <w:top w:val="single" w:sz="4" w:space="0" w:color="auto"/>
              <w:left w:val="single" w:sz="4" w:space="0" w:color="auto"/>
              <w:bottom w:val="single" w:sz="4" w:space="0" w:color="auto"/>
              <w:right w:val="single" w:sz="4" w:space="0" w:color="auto"/>
            </w:tcBorders>
          </w:tcPr>
          <w:p w14:paraId="6009C266"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7173B4C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EEBC59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608C0D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8DC04B4"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25</w:t>
            </w:r>
          </w:p>
        </w:tc>
        <w:tc>
          <w:tcPr>
            <w:tcW w:w="680" w:type="dxa"/>
            <w:gridSpan w:val="2"/>
            <w:tcBorders>
              <w:top w:val="single" w:sz="4" w:space="0" w:color="auto"/>
              <w:left w:val="single" w:sz="4" w:space="0" w:color="auto"/>
              <w:bottom w:val="single" w:sz="4" w:space="0" w:color="auto"/>
              <w:right w:val="single" w:sz="4" w:space="0" w:color="auto"/>
            </w:tcBorders>
          </w:tcPr>
          <w:p w14:paraId="7BAD311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3E427A4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759038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CE92BCE"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8426EE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7A5716E"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0FD56D0"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1F838D6"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3AA94A5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7491F1C"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58BD805"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10EB27C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CA_n38A-n78A</w:t>
            </w:r>
          </w:p>
        </w:tc>
        <w:tc>
          <w:tcPr>
            <w:tcW w:w="731" w:type="dxa"/>
            <w:tcBorders>
              <w:left w:val="single" w:sz="4" w:space="0" w:color="auto"/>
              <w:bottom w:val="single" w:sz="4" w:space="0" w:color="auto"/>
              <w:right w:val="single" w:sz="4" w:space="0" w:color="auto"/>
            </w:tcBorders>
          </w:tcPr>
          <w:p w14:paraId="286125B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rPr>
              <w:t>n78</w:t>
            </w:r>
          </w:p>
        </w:tc>
        <w:tc>
          <w:tcPr>
            <w:tcW w:w="8317" w:type="dxa"/>
            <w:gridSpan w:val="25"/>
            <w:tcBorders>
              <w:top w:val="single" w:sz="4" w:space="0" w:color="auto"/>
              <w:left w:val="single" w:sz="4" w:space="0" w:color="auto"/>
              <w:bottom w:val="single" w:sz="4" w:space="0" w:color="auto"/>
              <w:right w:val="single" w:sz="4" w:space="0" w:color="auto"/>
            </w:tcBorders>
            <w:vAlign w:val="center"/>
          </w:tcPr>
          <w:p w14:paraId="31F0374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rPr>
              <w:t>See CA_n78(2A) Bandwidth Combination Set 2 in Table 5.5A.2-1</w:t>
            </w:r>
          </w:p>
        </w:tc>
        <w:tc>
          <w:tcPr>
            <w:tcW w:w="1117" w:type="dxa"/>
            <w:tcBorders>
              <w:top w:val="nil"/>
              <w:left w:val="single" w:sz="4" w:space="0" w:color="auto"/>
              <w:bottom w:val="single" w:sz="4" w:space="0" w:color="auto"/>
              <w:right w:val="single" w:sz="4" w:space="0" w:color="auto"/>
            </w:tcBorders>
            <w:shd w:val="clear" w:color="auto" w:fill="auto"/>
          </w:tcPr>
          <w:p w14:paraId="6785137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D16E1D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B3B75A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rPr>
              <w:t>CA_n25(2A)-n38A-n78A</w:t>
            </w:r>
          </w:p>
        </w:tc>
        <w:tc>
          <w:tcPr>
            <w:tcW w:w="1366" w:type="dxa"/>
            <w:tcBorders>
              <w:top w:val="nil"/>
              <w:left w:val="single" w:sz="4" w:space="0" w:color="auto"/>
              <w:bottom w:val="nil"/>
              <w:right w:val="single" w:sz="4" w:space="0" w:color="auto"/>
            </w:tcBorders>
            <w:shd w:val="clear" w:color="auto" w:fill="auto"/>
          </w:tcPr>
          <w:p w14:paraId="431E351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CA_n25A-n38A</w:t>
            </w:r>
          </w:p>
        </w:tc>
        <w:tc>
          <w:tcPr>
            <w:tcW w:w="731" w:type="dxa"/>
            <w:tcBorders>
              <w:left w:val="single" w:sz="4" w:space="0" w:color="auto"/>
              <w:bottom w:val="single" w:sz="4" w:space="0" w:color="auto"/>
              <w:right w:val="single" w:sz="4" w:space="0" w:color="auto"/>
            </w:tcBorders>
          </w:tcPr>
          <w:p w14:paraId="78E81CA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rPr>
              <w:t>n25</w:t>
            </w:r>
          </w:p>
        </w:tc>
        <w:tc>
          <w:tcPr>
            <w:tcW w:w="8317" w:type="dxa"/>
            <w:gridSpan w:val="25"/>
            <w:tcBorders>
              <w:top w:val="single" w:sz="4" w:space="0" w:color="auto"/>
              <w:left w:val="single" w:sz="4" w:space="0" w:color="auto"/>
              <w:bottom w:val="single" w:sz="4" w:space="0" w:color="auto"/>
              <w:right w:val="single" w:sz="4" w:space="0" w:color="auto"/>
            </w:tcBorders>
            <w:vAlign w:val="center"/>
          </w:tcPr>
          <w:p w14:paraId="7BA1312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rPr>
              <w:t>See CA_n25(2A) Bandwidth Combination Set 0 in Table 5.5A.2-1</w:t>
            </w:r>
          </w:p>
        </w:tc>
        <w:tc>
          <w:tcPr>
            <w:tcW w:w="1117" w:type="dxa"/>
            <w:tcBorders>
              <w:top w:val="nil"/>
              <w:left w:val="single" w:sz="4" w:space="0" w:color="auto"/>
              <w:bottom w:val="nil"/>
              <w:right w:val="single" w:sz="4" w:space="0" w:color="auto"/>
            </w:tcBorders>
            <w:shd w:val="clear" w:color="auto" w:fill="auto"/>
          </w:tcPr>
          <w:p w14:paraId="71E86FD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18526CD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1E20BFA"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07F27C2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CA_n25A-n78A</w:t>
            </w:r>
          </w:p>
        </w:tc>
        <w:tc>
          <w:tcPr>
            <w:tcW w:w="731" w:type="dxa"/>
            <w:tcBorders>
              <w:left w:val="single" w:sz="4" w:space="0" w:color="auto"/>
              <w:bottom w:val="single" w:sz="4" w:space="0" w:color="auto"/>
              <w:right w:val="single" w:sz="4" w:space="0" w:color="auto"/>
            </w:tcBorders>
          </w:tcPr>
          <w:p w14:paraId="7C924B5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rPr>
              <w:t>n38</w:t>
            </w:r>
          </w:p>
        </w:tc>
        <w:tc>
          <w:tcPr>
            <w:tcW w:w="663" w:type="dxa"/>
            <w:gridSpan w:val="2"/>
            <w:tcBorders>
              <w:top w:val="single" w:sz="4" w:space="0" w:color="auto"/>
              <w:left w:val="single" w:sz="4" w:space="0" w:color="auto"/>
              <w:bottom w:val="single" w:sz="4" w:space="0" w:color="auto"/>
              <w:right w:val="single" w:sz="4" w:space="0" w:color="auto"/>
            </w:tcBorders>
          </w:tcPr>
          <w:p w14:paraId="1360707E"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75C8543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154600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CF5E66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094FE25"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25</w:t>
            </w:r>
          </w:p>
        </w:tc>
        <w:tc>
          <w:tcPr>
            <w:tcW w:w="680" w:type="dxa"/>
            <w:gridSpan w:val="2"/>
            <w:tcBorders>
              <w:top w:val="single" w:sz="4" w:space="0" w:color="auto"/>
              <w:left w:val="single" w:sz="4" w:space="0" w:color="auto"/>
              <w:bottom w:val="single" w:sz="4" w:space="0" w:color="auto"/>
              <w:right w:val="single" w:sz="4" w:space="0" w:color="auto"/>
            </w:tcBorders>
          </w:tcPr>
          <w:p w14:paraId="2EE6AD8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629BF6F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45D992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5C83A16"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D69598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D9D3DDA"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45AC6E8"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98DB601"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2C8C2ACB"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73E4FB3"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2D262556"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2B7314A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CA_n38A-n78A</w:t>
            </w:r>
          </w:p>
        </w:tc>
        <w:tc>
          <w:tcPr>
            <w:tcW w:w="731" w:type="dxa"/>
            <w:tcBorders>
              <w:left w:val="single" w:sz="4" w:space="0" w:color="auto"/>
              <w:bottom w:val="single" w:sz="4" w:space="0" w:color="auto"/>
              <w:right w:val="single" w:sz="4" w:space="0" w:color="auto"/>
            </w:tcBorders>
          </w:tcPr>
          <w:p w14:paraId="78ED392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rPr>
              <w:t>n78</w:t>
            </w:r>
          </w:p>
        </w:tc>
        <w:tc>
          <w:tcPr>
            <w:tcW w:w="663" w:type="dxa"/>
            <w:gridSpan w:val="2"/>
            <w:tcBorders>
              <w:top w:val="single" w:sz="4" w:space="0" w:color="auto"/>
              <w:left w:val="single" w:sz="4" w:space="0" w:color="auto"/>
              <w:bottom w:val="single" w:sz="4" w:space="0" w:color="auto"/>
              <w:right w:val="single" w:sz="4" w:space="0" w:color="auto"/>
            </w:tcBorders>
          </w:tcPr>
          <w:p w14:paraId="3FB6036D"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44AE556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F0FEE7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13D44F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68AC46B"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25</w:t>
            </w:r>
          </w:p>
        </w:tc>
        <w:tc>
          <w:tcPr>
            <w:tcW w:w="680" w:type="dxa"/>
            <w:gridSpan w:val="2"/>
            <w:tcBorders>
              <w:top w:val="single" w:sz="4" w:space="0" w:color="auto"/>
              <w:left w:val="single" w:sz="4" w:space="0" w:color="auto"/>
              <w:bottom w:val="single" w:sz="4" w:space="0" w:color="auto"/>
              <w:right w:val="single" w:sz="4" w:space="0" w:color="auto"/>
            </w:tcBorders>
          </w:tcPr>
          <w:p w14:paraId="049E01C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3CB819D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DC5584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16D8749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08FD5B6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7AA8987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30EE1ED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3A210F1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214BE288"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C74D3C0"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C846D2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rPr>
              <w:t>CA_n25(2A)-n38A-n78(2A)</w:t>
            </w:r>
          </w:p>
        </w:tc>
        <w:tc>
          <w:tcPr>
            <w:tcW w:w="1366" w:type="dxa"/>
            <w:tcBorders>
              <w:top w:val="nil"/>
              <w:left w:val="single" w:sz="4" w:space="0" w:color="auto"/>
              <w:bottom w:val="nil"/>
              <w:right w:val="single" w:sz="4" w:space="0" w:color="auto"/>
            </w:tcBorders>
            <w:shd w:val="clear" w:color="auto" w:fill="auto"/>
          </w:tcPr>
          <w:p w14:paraId="6F5B626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CA_n25A-n38A</w:t>
            </w:r>
          </w:p>
        </w:tc>
        <w:tc>
          <w:tcPr>
            <w:tcW w:w="731" w:type="dxa"/>
            <w:tcBorders>
              <w:left w:val="single" w:sz="4" w:space="0" w:color="auto"/>
              <w:bottom w:val="single" w:sz="4" w:space="0" w:color="auto"/>
              <w:right w:val="single" w:sz="4" w:space="0" w:color="auto"/>
            </w:tcBorders>
          </w:tcPr>
          <w:p w14:paraId="1FDBEED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rPr>
              <w:t>n25</w:t>
            </w:r>
          </w:p>
        </w:tc>
        <w:tc>
          <w:tcPr>
            <w:tcW w:w="8317" w:type="dxa"/>
            <w:gridSpan w:val="25"/>
            <w:tcBorders>
              <w:top w:val="single" w:sz="4" w:space="0" w:color="auto"/>
              <w:left w:val="single" w:sz="4" w:space="0" w:color="auto"/>
              <w:bottom w:val="single" w:sz="4" w:space="0" w:color="auto"/>
              <w:right w:val="single" w:sz="4" w:space="0" w:color="auto"/>
            </w:tcBorders>
          </w:tcPr>
          <w:p w14:paraId="5365FEF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See CA_n25(2A) Bandwidth Combination Set 0 in Table 5.5A.2-1</w:t>
            </w:r>
          </w:p>
        </w:tc>
        <w:tc>
          <w:tcPr>
            <w:tcW w:w="1117" w:type="dxa"/>
            <w:tcBorders>
              <w:top w:val="nil"/>
              <w:left w:val="single" w:sz="4" w:space="0" w:color="auto"/>
              <w:bottom w:val="nil"/>
              <w:right w:val="single" w:sz="4" w:space="0" w:color="auto"/>
            </w:tcBorders>
            <w:shd w:val="clear" w:color="auto" w:fill="auto"/>
          </w:tcPr>
          <w:p w14:paraId="0AF38CF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7948B16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8EC40AB"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4A79CAB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CA_n25A-n78A</w:t>
            </w:r>
          </w:p>
        </w:tc>
        <w:tc>
          <w:tcPr>
            <w:tcW w:w="731" w:type="dxa"/>
            <w:tcBorders>
              <w:left w:val="single" w:sz="4" w:space="0" w:color="auto"/>
              <w:bottom w:val="nil"/>
              <w:right w:val="single" w:sz="4" w:space="0" w:color="auto"/>
            </w:tcBorders>
          </w:tcPr>
          <w:p w14:paraId="3D63C71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rPr>
              <w:t>n38</w:t>
            </w:r>
          </w:p>
        </w:tc>
        <w:tc>
          <w:tcPr>
            <w:tcW w:w="663" w:type="dxa"/>
            <w:gridSpan w:val="2"/>
            <w:tcBorders>
              <w:top w:val="single" w:sz="4" w:space="0" w:color="auto"/>
              <w:left w:val="single" w:sz="4" w:space="0" w:color="auto"/>
              <w:bottom w:val="single" w:sz="4" w:space="0" w:color="auto"/>
              <w:right w:val="single" w:sz="4" w:space="0" w:color="auto"/>
            </w:tcBorders>
          </w:tcPr>
          <w:p w14:paraId="37D8D488"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145E3AD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E038D2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94C50C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FC43405"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25</w:t>
            </w:r>
          </w:p>
        </w:tc>
        <w:tc>
          <w:tcPr>
            <w:tcW w:w="680" w:type="dxa"/>
            <w:gridSpan w:val="2"/>
            <w:tcBorders>
              <w:top w:val="single" w:sz="4" w:space="0" w:color="auto"/>
              <w:left w:val="single" w:sz="4" w:space="0" w:color="auto"/>
              <w:bottom w:val="single" w:sz="4" w:space="0" w:color="auto"/>
              <w:right w:val="single" w:sz="4" w:space="0" w:color="auto"/>
            </w:tcBorders>
          </w:tcPr>
          <w:p w14:paraId="150C671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17DC2EA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4F5BCB0"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254A2D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3F842D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629DE91"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F4C490D"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C9B529C"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1DBD112D"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942DFD6"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4CAB640"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1FBE9C9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CA_n38A-n78A</w:t>
            </w:r>
          </w:p>
        </w:tc>
        <w:tc>
          <w:tcPr>
            <w:tcW w:w="731" w:type="dxa"/>
            <w:tcBorders>
              <w:left w:val="single" w:sz="4" w:space="0" w:color="auto"/>
              <w:bottom w:val="single" w:sz="4" w:space="0" w:color="auto"/>
              <w:right w:val="single" w:sz="4" w:space="0" w:color="auto"/>
            </w:tcBorders>
          </w:tcPr>
          <w:p w14:paraId="6E899FD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rPr>
              <w:t>n78</w:t>
            </w:r>
          </w:p>
        </w:tc>
        <w:tc>
          <w:tcPr>
            <w:tcW w:w="8317" w:type="dxa"/>
            <w:gridSpan w:val="25"/>
            <w:tcBorders>
              <w:top w:val="single" w:sz="4" w:space="0" w:color="auto"/>
              <w:left w:val="single" w:sz="4" w:space="0" w:color="auto"/>
              <w:bottom w:val="single" w:sz="4" w:space="0" w:color="auto"/>
              <w:right w:val="single" w:sz="4" w:space="0" w:color="auto"/>
            </w:tcBorders>
            <w:vAlign w:val="center"/>
          </w:tcPr>
          <w:p w14:paraId="30C5352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rPr>
              <w:t>See CA_n78(2A) Bandwidth Combination Set 2 in Table 5.5A.2-1</w:t>
            </w:r>
          </w:p>
        </w:tc>
        <w:tc>
          <w:tcPr>
            <w:tcW w:w="1117" w:type="dxa"/>
            <w:tcBorders>
              <w:top w:val="nil"/>
              <w:left w:val="single" w:sz="4" w:space="0" w:color="auto"/>
              <w:bottom w:val="single" w:sz="4" w:space="0" w:color="auto"/>
              <w:right w:val="single" w:sz="4" w:space="0" w:color="auto"/>
            </w:tcBorders>
            <w:shd w:val="clear" w:color="auto" w:fill="auto"/>
          </w:tcPr>
          <w:p w14:paraId="1893CD97"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E4542A3"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1592079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CA_n25A-n41A-n66A</w:t>
            </w:r>
          </w:p>
        </w:tc>
        <w:tc>
          <w:tcPr>
            <w:tcW w:w="1366" w:type="dxa"/>
            <w:tcBorders>
              <w:left w:val="single" w:sz="4" w:space="0" w:color="auto"/>
              <w:bottom w:val="nil"/>
              <w:right w:val="single" w:sz="4" w:space="0" w:color="auto"/>
            </w:tcBorders>
            <w:shd w:val="clear" w:color="auto" w:fill="auto"/>
          </w:tcPr>
          <w:p w14:paraId="1E3AB0A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4C98E83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21115A2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1BB56C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AFD631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5CE5B4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891171A"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130058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A50F804"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F47817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53EFED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CC41A16"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A298181"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559FE97"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888C0B1"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left w:val="single" w:sz="4" w:space="0" w:color="auto"/>
              <w:bottom w:val="nil"/>
              <w:right w:val="single" w:sz="4" w:space="0" w:color="auto"/>
            </w:tcBorders>
            <w:shd w:val="clear" w:color="auto" w:fill="auto"/>
          </w:tcPr>
          <w:p w14:paraId="11553E5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7E8293C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21A0F14"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0CC13E06"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6C7511C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623879A0"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2B9EEA1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A87043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8BA857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69F9A0D"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53E59A9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2A68AA1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C50F06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1824131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3AFD0125"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721AD3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01FF5A2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3C33042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100</w:t>
            </w:r>
          </w:p>
        </w:tc>
        <w:tc>
          <w:tcPr>
            <w:tcW w:w="1117" w:type="dxa"/>
            <w:tcBorders>
              <w:top w:val="nil"/>
              <w:left w:val="single" w:sz="4" w:space="0" w:color="auto"/>
              <w:bottom w:val="nil"/>
              <w:right w:val="single" w:sz="4" w:space="0" w:color="auto"/>
            </w:tcBorders>
            <w:shd w:val="clear" w:color="auto" w:fill="auto"/>
          </w:tcPr>
          <w:p w14:paraId="0C323E09"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367110B"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26CB93F"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500B924F"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66F8B43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6E279CA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0B2266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D785F5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DEE543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B227FFA"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55946F2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A7973D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05D5020"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6D7B9BB"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CFD408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AA17627"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F3E7A5B"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AE8B3C5"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7C458E0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4DB888E"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4058CC3"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left w:val="single" w:sz="4" w:space="0" w:color="auto"/>
              <w:bottom w:val="nil"/>
              <w:right w:val="single" w:sz="4" w:space="0" w:color="auto"/>
            </w:tcBorders>
            <w:shd w:val="clear" w:color="auto" w:fill="auto"/>
          </w:tcPr>
          <w:p w14:paraId="13F616C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CA_n25A-n41A</w:t>
            </w:r>
          </w:p>
        </w:tc>
        <w:tc>
          <w:tcPr>
            <w:tcW w:w="731" w:type="dxa"/>
            <w:tcBorders>
              <w:left w:val="single" w:sz="4" w:space="0" w:color="auto"/>
              <w:bottom w:val="single" w:sz="4" w:space="0" w:color="auto"/>
              <w:right w:val="single" w:sz="4" w:space="0" w:color="auto"/>
            </w:tcBorders>
          </w:tcPr>
          <w:p w14:paraId="62D435D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022274B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7EE5454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3C9EE39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368D4CD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65CA27D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1767BC2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01AAC5F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0F7A6B3B"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67074A0"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33705D4"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0E75879"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63A1E94"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EB41804"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left w:val="single" w:sz="4" w:space="0" w:color="auto"/>
              <w:bottom w:val="nil"/>
              <w:right w:val="single" w:sz="4" w:space="0" w:color="auto"/>
            </w:tcBorders>
            <w:shd w:val="clear" w:color="auto" w:fill="auto"/>
          </w:tcPr>
          <w:p w14:paraId="4E0A1BD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w:t>
            </w:r>
          </w:p>
        </w:tc>
      </w:tr>
      <w:tr w:rsidR="00272B48" w:rsidRPr="00270C16" w14:paraId="146D378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512B449"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599B225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CA_n25A-n66A</w:t>
            </w:r>
          </w:p>
        </w:tc>
        <w:tc>
          <w:tcPr>
            <w:tcW w:w="731" w:type="dxa"/>
            <w:tcBorders>
              <w:left w:val="single" w:sz="4" w:space="0" w:color="auto"/>
              <w:bottom w:val="single" w:sz="4" w:space="0" w:color="auto"/>
              <w:right w:val="single" w:sz="4" w:space="0" w:color="auto"/>
            </w:tcBorders>
          </w:tcPr>
          <w:p w14:paraId="2F8265C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n41</w:t>
            </w:r>
          </w:p>
        </w:tc>
        <w:tc>
          <w:tcPr>
            <w:tcW w:w="663" w:type="dxa"/>
            <w:gridSpan w:val="2"/>
            <w:tcBorders>
              <w:top w:val="single" w:sz="4" w:space="0" w:color="auto"/>
              <w:left w:val="single" w:sz="4" w:space="0" w:color="auto"/>
              <w:bottom w:val="single" w:sz="4" w:space="0" w:color="auto"/>
              <w:right w:val="single" w:sz="4" w:space="0" w:color="auto"/>
            </w:tcBorders>
          </w:tcPr>
          <w:p w14:paraId="3887B09A"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488EE2F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2CA590C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66AF9F2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7A793683"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172D4B4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3FACECA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67FECB8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34D3019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1DF0C7E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70</w:t>
            </w:r>
          </w:p>
        </w:tc>
        <w:tc>
          <w:tcPr>
            <w:tcW w:w="586" w:type="dxa"/>
            <w:gridSpan w:val="2"/>
            <w:tcBorders>
              <w:top w:val="single" w:sz="4" w:space="0" w:color="auto"/>
              <w:left w:val="single" w:sz="4" w:space="0" w:color="auto"/>
              <w:bottom w:val="single" w:sz="4" w:space="0" w:color="auto"/>
              <w:right w:val="single" w:sz="4" w:space="0" w:color="auto"/>
            </w:tcBorders>
          </w:tcPr>
          <w:p w14:paraId="393114A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2AF10AB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tcPr>
          <w:p w14:paraId="7C34674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100</w:t>
            </w:r>
          </w:p>
        </w:tc>
        <w:tc>
          <w:tcPr>
            <w:tcW w:w="1117" w:type="dxa"/>
            <w:tcBorders>
              <w:top w:val="nil"/>
              <w:left w:val="single" w:sz="4" w:space="0" w:color="auto"/>
              <w:bottom w:val="nil"/>
              <w:right w:val="single" w:sz="4" w:space="0" w:color="auto"/>
            </w:tcBorders>
            <w:shd w:val="clear" w:color="auto" w:fill="auto"/>
          </w:tcPr>
          <w:p w14:paraId="016B822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25960C6"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3CF8580A"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1E5651B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CA_n41A-n66A</w:t>
            </w:r>
          </w:p>
        </w:tc>
        <w:tc>
          <w:tcPr>
            <w:tcW w:w="731" w:type="dxa"/>
            <w:tcBorders>
              <w:left w:val="single" w:sz="4" w:space="0" w:color="auto"/>
              <w:bottom w:val="single" w:sz="4" w:space="0" w:color="auto"/>
              <w:right w:val="single" w:sz="4" w:space="0" w:color="auto"/>
            </w:tcBorders>
          </w:tcPr>
          <w:p w14:paraId="708A703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09FFBC6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32ECA8B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3C107B3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5F54FDC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5A985F4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228B480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5456572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0F5B737A"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269DB2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20913BF"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1478982"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0733BA3"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FC395E9"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7D5AE03C"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75EADE9"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59E252E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CA_n25A-n41C-n66A</w:t>
            </w:r>
          </w:p>
        </w:tc>
        <w:tc>
          <w:tcPr>
            <w:tcW w:w="1366" w:type="dxa"/>
            <w:tcBorders>
              <w:top w:val="single" w:sz="4" w:space="0" w:color="auto"/>
              <w:left w:val="single" w:sz="4" w:space="0" w:color="auto"/>
              <w:bottom w:val="nil"/>
              <w:right w:val="single" w:sz="4" w:space="0" w:color="auto"/>
            </w:tcBorders>
            <w:shd w:val="clear" w:color="auto" w:fill="auto"/>
          </w:tcPr>
          <w:p w14:paraId="5A92A8D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w:t>
            </w:r>
          </w:p>
        </w:tc>
        <w:tc>
          <w:tcPr>
            <w:tcW w:w="731" w:type="dxa"/>
            <w:tcBorders>
              <w:left w:val="single" w:sz="4" w:space="0" w:color="auto"/>
              <w:bottom w:val="single" w:sz="4" w:space="0" w:color="auto"/>
              <w:right w:val="single" w:sz="4" w:space="0" w:color="auto"/>
            </w:tcBorders>
          </w:tcPr>
          <w:p w14:paraId="4763A91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555B2D5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5E7A68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2ECFBF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88AE19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2FC18F2"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C55C844"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1F0B610"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A856A17"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B43CBDE"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2F109D8"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4138999"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C927C3D"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AB4F8D7"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4BBB314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0</w:t>
            </w:r>
          </w:p>
        </w:tc>
      </w:tr>
      <w:tr w:rsidR="00272B48" w:rsidRPr="00270C16" w14:paraId="493C7EB9"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642AF2B"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3746D133"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32D45D6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n41</w:t>
            </w:r>
          </w:p>
        </w:tc>
        <w:tc>
          <w:tcPr>
            <w:tcW w:w="8317" w:type="dxa"/>
            <w:gridSpan w:val="25"/>
            <w:tcBorders>
              <w:left w:val="single" w:sz="4" w:space="0" w:color="auto"/>
              <w:bottom w:val="single" w:sz="4" w:space="0" w:color="auto"/>
              <w:right w:val="single" w:sz="4" w:space="0" w:color="auto"/>
            </w:tcBorders>
          </w:tcPr>
          <w:p w14:paraId="18111EE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See CA_n41C Bandwidth Combination Set 0 in 38.101-1 Table 5.5A.1-1</w:t>
            </w:r>
          </w:p>
        </w:tc>
        <w:tc>
          <w:tcPr>
            <w:tcW w:w="1117" w:type="dxa"/>
            <w:tcBorders>
              <w:top w:val="nil"/>
              <w:left w:val="single" w:sz="4" w:space="0" w:color="auto"/>
              <w:bottom w:val="nil"/>
              <w:right w:val="single" w:sz="4" w:space="0" w:color="auto"/>
            </w:tcBorders>
            <w:shd w:val="clear" w:color="auto" w:fill="auto"/>
          </w:tcPr>
          <w:p w14:paraId="63DA500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3A9D71F"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0D64DCF"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2873C66F"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7C9047B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461B5A6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268A44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373C0E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ABBB70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E697D54"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2FF9EE09"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22DA61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C4A6E04"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E6B743B"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B56E109"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F03FBCC"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6DF9FAB"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BFD45CE"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0E6BABC8"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6C047EE"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5AE9455"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left w:val="single" w:sz="4" w:space="0" w:color="auto"/>
              <w:bottom w:val="nil"/>
              <w:right w:val="single" w:sz="4" w:space="0" w:color="auto"/>
            </w:tcBorders>
            <w:shd w:val="clear" w:color="auto" w:fill="auto"/>
          </w:tcPr>
          <w:p w14:paraId="057D531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CA_n25A-n41A</w:t>
            </w:r>
          </w:p>
        </w:tc>
        <w:tc>
          <w:tcPr>
            <w:tcW w:w="731" w:type="dxa"/>
            <w:tcBorders>
              <w:left w:val="single" w:sz="4" w:space="0" w:color="auto"/>
              <w:bottom w:val="single" w:sz="4" w:space="0" w:color="auto"/>
              <w:right w:val="single" w:sz="4" w:space="0" w:color="auto"/>
            </w:tcBorders>
          </w:tcPr>
          <w:p w14:paraId="33E8E3B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08746E8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75BFCC8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5A15974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095968F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461CB45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563EEA3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46ACD2F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6F263F65"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95AF49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165F1BD"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EF7B1EE"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F71E23B"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F00EB6B"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left w:val="single" w:sz="4" w:space="0" w:color="auto"/>
              <w:bottom w:val="nil"/>
              <w:right w:val="single" w:sz="4" w:space="0" w:color="auto"/>
            </w:tcBorders>
            <w:shd w:val="clear" w:color="auto" w:fill="auto"/>
          </w:tcPr>
          <w:p w14:paraId="5154369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w:t>
            </w:r>
          </w:p>
        </w:tc>
      </w:tr>
      <w:tr w:rsidR="00272B48" w:rsidRPr="00270C16" w14:paraId="2210C2B8"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9944AF4"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090C562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CA_n25A-n66A</w:t>
            </w:r>
          </w:p>
        </w:tc>
        <w:tc>
          <w:tcPr>
            <w:tcW w:w="731" w:type="dxa"/>
            <w:tcBorders>
              <w:left w:val="single" w:sz="4" w:space="0" w:color="auto"/>
              <w:bottom w:val="single" w:sz="4" w:space="0" w:color="auto"/>
              <w:right w:val="single" w:sz="4" w:space="0" w:color="auto"/>
            </w:tcBorders>
          </w:tcPr>
          <w:p w14:paraId="3951ABA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n41</w:t>
            </w:r>
          </w:p>
        </w:tc>
        <w:tc>
          <w:tcPr>
            <w:tcW w:w="8317" w:type="dxa"/>
            <w:gridSpan w:val="25"/>
            <w:tcBorders>
              <w:top w:val="single" w:sz="4" w:space="0" w:color="auto"/>
              <w:left w:val="single" w:sz="4" w:space="0" w:color="auto"/>
              <w:bottom w:val="single" w:sz="4" w:space="0" w:color="auto"/>
              <w:right w:val="single" w:sz="4" w:space="0" w:color="auto"/>
            </w:tcBorders>
          </w:tcPr>
          <w:p w14:paraId="0D33C45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See CA_n41C Bandwidth Combination Set 1 in 38.101-1 Table 5.5A.1-1</w:t>
            </w:r>
          </w:p>
        </w:tc>
        <w:tc>
          <w:tcPr>
            <w:tcW w:w="1117" w:type="dxa"/>
            <w:tcBorders>
              <w:top w:val="nil"/>
              <w:left w:val="single" w:sz="4" w:space="0" w:color="auto"/>
              <w:bottom w:val="nil"/>
              <w:right w:val="single" w:sz="4" w:space="0" w:color="auto"/>
            </w:tcBorders>
            <w:shd w:val="clear" w:color="auto" w:fill="auto"/>
          </w:tcPr>
          <w:p w14:paraId="16003C2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08B4937"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80ACDCE"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5186442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CA_n41A-n66A</w:t>
            </w:r>
          </w:p>
        </w:tc>
        <w:tc>
          <w:tcPr>
            <w:tcW w:w="731" w:type="dxa"/>
            <w:tcBorders>
              <w:left w:val="single" w:sz="4" w:space="0" w:color="auto"/>
              <w:bottom w:val="single" w:sz="4" w:space="0" w:color="auto"/>
              <w:right w:val="single" w:sz="4" w:space="0" w:color="auto"/>
            </w:tcBorders>
          </w:tcPr>
          <w:p w14:paraId="26F28BB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41E7317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5D6091D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5CC7E47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7B953AC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26FD5E1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610FFC1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3D45CBE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39AB36F4"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867FBAA"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82E9E78"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F824938"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43FCB34"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E6345E9"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617DC21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04960BD"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6A84958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CA_n25A-n41(2A)-n66A</w:t>
            </w:r>
          </w:p>
        </w:tc>
        <w:tc>
          <w:tcPr>
            <w:tcW w:w="1366" w:type="dxa"/>
            <w:tcBorders>
              <w:top w:val="single" w:sz="4" w:space="0" w:color="auto"/>
              <w:left w:val="single" w:sz="4" w:space="0" w:color="auto"/>
              <w:bottom w:val="nil"/>
              <w:right w:val="single" w:sz="4" w:space="0" w:color="auto"/>
            </w:tcBorders>
            <w:shd w:val="clear" w:color="auto" w:fill="auto"/>
          </w:tcPr>
          <w:p w14:paraId="7B6A228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w:t>
            </w:r>
          </w:p>
        </w:tc>
        <w:tc>
          <w:tcPr>
            <w:tcW w:w="731" w:type="dxa"/>
            <w:tcBorders>
              <w:left w:val="single" w:sz="4" w:space="0" w:color="auto"/>
              <w:bottom w:val="single" w:sz="4" w:space="0" w:color="auto"/>
              <w:right w:val="single" w:sz="4" w:space="0" w:color="auto"/>
            </w:tcBorders>
          </w:tcPr>
          <w:p w14:paraId="31BA985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5E73F80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1FF395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748017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06E29C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D455318"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0791821C"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4392899"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FD77585"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7C4622F"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3F76A02"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5AAACC3"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FB28D1C"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FDC1D9A"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5A6859C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0</w:t>
            </w:r>
          </w:p>
        </w:tc>
      </w:tr>
      <w:tr w:rsidR="00272B48" w:rsidRPr="00270C16" w14:paraId="2B393865"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A112201"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0E525735"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07E853B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n41</w:t>
            </w:r>
          </w:p>
        </w:tc>
        <w:tc>
          <w:tcPr>
            <w:tcW w:w="8317" w:type="dxa"/>
            <w:gridSpan w:val="25"/>
            <w:tcBorders>
              <w:left w:val="single" w:sz="4" w:space="0" w:color="auto"/>
              <w:bottom w:val="single" w:sz="4" w:space="0" w:color="auto"/>
              <w:right w:val="single" w:sz="4" w:space="0" w:color="auto"/>
            </w:tcBorders>
          </w:tcPr>
          <w:p w14:paraId="76E1381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See CA_n41(2A) Bandwidth Combination Set 1</w:t>
            </w:r>
            <w:r>
              <w:rPr>
                <w:rFonts w:ascii="Arial" w:hAnsi="Arial"/>
                <w:sz w:val="18"/>
                <w:lang w:val="en-US" w:eastAsia="zh-CN"/>
              </w:rPr>
              <w:t xml:space="preserve"> </w:t>
            </w:r>
            <w:r w:rsidRPr="00270C16">
              <w:rPr>
                <w:rFonts w:ascii="Arial" w:hAnsi="Arial" w:hint="eastAsia"/>
                <w:sz w:val="18"/>
                <w:lang w:val="en-US" w:eastAsia="zh-CN"/>
              </w:rPr>
              <w:t xml:space="preserve">in </w:t>
            </w:r>
            <w:r w:rsidRPr="00270C16">
              <w:rPr>
                <w:rFonts w:ascii="Arial" w:hAnsi="Arial"/>
                <w:sz w:val="18"/>
                <w:lang w:val="en-US" w:eastAsia="zh-CN"/>
              </w:rPr>
              <w:t>Table 5.5A.2-1</w:t>
            </w:r>
          </w:p>
        </w:tc>
        <w:tc>
          <w:tcPr>
            <w:tcW w:w="1117" w:type="dxa"/>
            <w:tcBorders>
              <w:top w:val="nil"/>
              <w:left w:val="single" w:sz="4" w:space="0" w:color="auto"/>
              <w:bottom w:val="nil"/>
              <w:right w:val="single" w:sz="4" w:space="0" w:color="auto"/>
            </w:tcBorders>
            <w:shd w:val="clear" w:color="auto" w:fill="auto"/>
          </w:tcPr>
          <w:p w14:paraId="3931168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214D475"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D3532E3"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0CEE1126"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24149AC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4581773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2C74D0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2E3BDE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5F9C42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9E7CA18"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1C40B9BC"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A2231E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CE1EF4C"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2A5F1E0"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33D1237"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8F09AC7"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16E931E"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A0EC308"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535D01A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B9424C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4276B36"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left w:val="single" w:sz="4" w:space="0" w:color="auto"/>
              <w:bottom w:val="nil"/>
              <w:right w:val="single" w:sz="4" w:space="0" w:color="auto"/>
            </w:tcBorders>
            <w:shd w:val="clear" w:color="auto" w:fill="auto"/>
          </w:tcPr>
          <w:p w14:paraId="5748E73C" w14:textId="77777777" w:rsidR="00272B48" w:rsidRPr="00270C16" w:rsidRDefault="00272B48" w:rsidP="00E6103D">
            <w:pPr>
              <w:pStyle w:val="TAC"/>
              <w:rPr>
                <w:lang w:val="en-US" w:eastAsia="zh-CN"/>
              </w:rPr>
            </w:pPr>
            <w:r w:rsidRPr="00270C16">
              <w:t>CA_n25A-n41A</w:t>
            </w:r>
          </w:p>
        </w:tc>
        <w:tc>
          <w:tcPr>
            <w:tcW w:w="731" w:type="dxa"/>
            <w:tcBorders>
              <w:left w:val="single" w:sz="4" w:space="0" w:color="auto"/>
              <w:bottom w:val="single" w:sz="4" w:space="0" w:color="auto"/>
              <w:right w:val="single" w:sz="4" w:space="0" w:color="auto"/>
            </w:tcBorders>
          </w:tcPr>
          <w:p w14:paraId="22DBC2D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63CF587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2482F38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4EC5516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02D050E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0CBBA2A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155ABAA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54B68F8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7AAD82A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D7A16D5"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FCAE562"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5CED21F"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A5FA9EF"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306F1EB"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left w:val="single" w:sz="4" w:space="0" w:color="auto"/>
              <w:bottom w:val="nil"/>
              <w:right w:val="single" w:sz="4" w:space="0" w:color="auto"/>
            </w:tcBorders>
            <w:shd w:val="clear" w:color="auto" w:fill="auto"/>
          </w:tcPr>
          <w:p w14:paraId="0C7B91C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w:t>
            </w:r>
          </w:p>
        </w:tc>
      </w:tr>
      <w:tr w:rsidR="00272B48" w:rsidRPr="00270C16" w14:paraId="12F0423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D52F96B"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73378111" w14:textId="77777777" w:rsidR="00272B48" w:rsidRPr="00270C16" w:rsidRDefault="00272B48" w:rsidP="00E6103D">
            <w:pPr>
              <w:pStyle w:val="TAC"/>
              <w:rPr>
                <w:lang w:val="en-US" w:eastAsia="zh-CN"/>
              </w:rPr>
            </w:pPr>
            <w:r w:rsidRPr="00270C16">
              <w:t>CA_n25A-n66A</w:t>
            </w:r>
          </w:p>
        </w:tc>
        <w:tc>
          <w:tcPr>
            <w:tcW w:w="731" w:type="dxa"/>
            <w:tcBorders>
              <w:left w:val="single" w:sz="4" w:space="0" w:color="auto"/>
              <w:bottom w:val="single" w:sz="4" w:space="0" w:color="auto"/>
              <w:right w:val="single" w:sz="4" w:space="0" w:color="auto"/>
            </w:tcBorders>
          </w:tcPr>
          <w:p w14:paraId="335F6B7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n41</w:t>
            </w:r>
          </w:p>
        </w:tc>
        <w:tc>
          <w:tcPr>
            <w:tcW w:w="8317" w:type="dxa"/>
            <w:gridSpan w:val="25"/>
            <w:tcBorders>
              <w:top w:val="single" w:sz="4" w:space="0" w:color="auto"/>
              <w:left w:val="single" w:sz="4" w:space="0" w:color="auto"/>
              <w:bottom w:val="single" w:sz="4" w:space="0" w:color="auto"/>
              <w:right w:val="single" w:sz="4" w:space="0" w:color="auto"/>
            </w:tcBorders>
          </w:tcPr>
          <w:p w14:paraId="6EAAFC5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See CA_n41(2A) Bandwidth Combination Set 1 in Table 5.5A.2-1</w:t>
            </w:r>
          </w:p>
        </w:tc>
        <w:tc>
          <w:tcPr>
            <w:tcW w:w="1117" w:type="dxa"/>
            <w:tcBorders>
              <w:top w:val="nil"/>
              <w:left w:val="single" w:sz="4" w:space="0" w:color="auto"/>
              <w:bottom w:val="nil"/>
              <w:right w:val="single" w:sz="4" w:space="0" w:color="auto"/>
            </w:tcBorders>
            <w:shd w:val="clear" w:color="auto" w:fill="auto"/>
          </w:tcPr>
          <w:p w14:paraId="30A05BD8"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D7DFAE2"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2628FC2B"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0D5EBC57" w14:textId="77777777" w:rsidR="00272B48" w:rsidRPr="00270C16" w:rsidRDefault="00272B48" w:rsidP="00E6103D">
            <w:pPr>
              <w:pStyle w:val="TAC"/>
              <w:rPr>
                <w:lang w:val="en-US" w:eastAsia="zh-CN"/>
              </w:rPr>
            </w:pPr>
            <w:r w:rsidRPr="00202DF1">
              <w:t>CA_n</w:t>
            </w:r>
            <w:r>
              <w:t>41</w:t>
            </w:r>
            <w:r w:rsidRPr="00202DF1">
              <w:t>A-n66A</w:t>
            </w:r>
          </w:p>
        </w:tc>
        <w:tc>
          <w:tcPr>
            <w:tcW w:w="731" w:type="dxa"/>
            <w:tcBorders>
              <w:left w:val="single" w:sz="4" w:space="0" w:color="auto"/>
              <w:bottom w:val="single" w:sz="4" w:space="0" w:color="auto"/>
              <w:right w:val="single" w:sz="4" w:space="0" w:color="auto"/>
            </w:tcBorders>
          </w:tcPr>
          <w:p w14:paraId="066C0A5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79D61A1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25B4378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0DC2249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6C0338D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52A90EA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3AA35E6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2869716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703164E5"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1F8A08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A330DEC"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3A9D707"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5AAD52D"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5C0EA94"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74F3F15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3002EA3"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750E822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CA_n25A-n41A-n71A</w:t>
            </w:r>
          </w:p>
        </w:tc>
        <w:tc>
          <w:tcPr>
            <w:tcW w:w="1366" w:type="dxa"/>
            <w:tcBorders>
              <w:top w:val="single" w:sz="4" w:space="0" w:color="auto"/>
              <w:left w:val="single" w:sz="4" w:space="0" w:color="auto"/>
              <w:bottom w:val="nil"/>
              <w:right w:val="single" w:sz="4" w:space="0" w:color="auto"/>
            </w:tcBorders>
            <w:shd w:val="clear" w:color="auto" w:fill="auto"/>
          </w:tcPr>
          <w:p w14:paraId="48A3C1A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w:t>
            </w:r>
          </w:p>
        </w:tc>
        <w:tc>
          <w:tcPr>
            <w:tcW w:w="731" w:type="dxa"/>
            <w:tcBorders>
              <w:left w:val="single" w:sz="4" w:space="0" w:color="auto"/>
              <w:bottom w:val="single" w:sz="4" w:space="0" w:color="auto"/>
              <w:right w:val="single" w:sz="4" w:space="0" w:color="auto"/>
            </w:tcBorders>
          </w:tcPr>
          <w:p w14:paraId="4D49C39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21E25FF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48838D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8FA174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D5AEF7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4A12310"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04CAE233"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65479A5"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1CB94D9"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A19FD82"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21F324D"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1D99827"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3AEE477"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77F69F7"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1E11268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730DB965"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909E707"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5BF0B9C7"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3D13F70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41F80143"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625532A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984AC7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1D9713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DD8AA3D"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C07B19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E35AA8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BDAE1D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5717D4A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484687DA"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4D686F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4504AA9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5F113C2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100</w:t>
            </w:r>
          </w:p>
        </w:tc>
        <w:tc>
          <w:tcPr>
            <w:tcW w:w="1117" w:type="dxa"/>
            <w:tcBorders>
              <w:top w:val="nil"/>
              <w:left w:val="single" w:sz="4" w:space="0" w:color="auto"/>
              <w:bottom w:val="nil"/>
              <w:right w:val="single" w:sz="4" w:space="0" w:color="auto"/>
            </w:tcBorders>
            <w:shd w:val="clear" w:color="auto" w:fill="auto"/>
          </w:tcPr>
          <w:p w14:paraId="333E2B3E"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05729B4"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08E49A8"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1DAC9683"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0116E96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n71</w:t>
            </w:r>
          </w:p>
        </w:tc>
        <w:tc>
          <w:tcPr>
            <w:tcW w:w="663" w:type="dxa"/>
            <w:gridSpan w:val="2"/>
            <w:tcBorders>
              <w:top w:val="single" w:sz="4" w:space="0" w:color="auto"/>
              <w:left w:val="single" w:sz="4" w:space="0" w:color="auto"/>
              <w:bottom w:val="single" w:sz="4" w:space="0" w:color="auto"/>
              <w:right w:val="single" w:sz="4" w:space="0" w:color="auto"/>
            </w:tcBorders>
          </w:tcPr>
          <w:p w14:paraId="67049E4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73A15A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A5D0AD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E74F6C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82B0323"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45241208"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3D49F37"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EECC071"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B9FA97C"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735CC3D"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5E94A53"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1D55042"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F74C25A"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2D50D06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BF59B53"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AE799A8"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21FEB5D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CA_n25A-n41A</w:t>
            </w:r>
          </w:p>
        </w:tc>
        <w:tc>
          <w:tcPr>
            <w:tcW w:w="731" w:type="dxa"/>
            <w:tcBorders>
              <w:left w:val="single" w:sz="4" w:space="0" w:color="auto"/>
              <w:bottom w:val="single" w:sz="4" w:space="0" w:color="auto"/>
              <w:right w:val="single" w:sz="4" w:space="0" w:color="auto"/>
            </w:tcBorders>
          </w:tcPr>
          <w:p w14:paraId="4393FEF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1FA8D9C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2BB7091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27E4D63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10FA65B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711D6C6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10D5AC5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7040C96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007CAD00"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A058E4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22FF2E4"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485E381"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F759B0F"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DCA8E6E"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2EC6CEB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w:t>
            </w:r>
          </w:p>
        </w:tc>
      </w:tr>
      <w:tr w:rsidR="00272B48" w:rsidRPr="00270C16" w14:paraId="241133F4"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8548C41"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1E956FE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CA_n41A-n71A</w:t>
            </w:r>
          </w:p>
        </w:tc>
        <w:tc>
          <w:tcPr>
            <w:tcW w:w="731" w:type="dxa"/>
            <w:tcBorders>
              <w:left w:val="single" w:sz="4" w:space="0" w:color="auto"/>
              <w:bottom w:val="single" w:sz="4" w:space="0" w:color="auto"/>
              <w:right w:val="single" w:sz="4" w:space="0" w:color="auto"/>
            </w:tcBorders>
          </w:tcPr>
          <w:p w14:paraId="65F3E0E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n41</w:t>
            </w:r>
          </w:p>
        </w:tc>
        <w:tc>
          <w:tcPr>
            <w:tcW w:w="663" w:type="dxa"/>
            <w:gridSpan w:val="2"/>
            <w:tcBorders>
              <w:top w:val="single" w:sz="4" w:space="0" w:color="auto"/>
              <w:left w:val="single" w:sz="4" w:space="0" w:color="auto"/>
              <w:bottom w:val="single" w:sz="4" w:space="0" w:color="auto"/>
              <w:right w:val="single" w:sz="4" w:space="0" w:color="auto"/>
            </w:tcBorders>
          </w:tcPr>
          <w:p w14:paraId="58076617"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2EE4635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0AC3B21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1092BEC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68AE4750"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00F2B28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79B80FE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254609F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0AF975B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1F26BD2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70</w:t>
            </w:r>
          </w:p>
        </w:tc>
        <w:tc>
          <w:tcPr>
            <w:tcW w:w="586" w:type="dxa"/>
            <w:gridSpan w:val="2"/>
            <w:tcBorders>
              <w:top w:val="single" w:sz="4" w:space="0" w:color="auto"/>
              <w:left w:val="single" w:sz="4" w:space="0" w:color="auto"/>
              <w:bottom w:val="single" w:sz="4" w:space="0" w:color="auto"/>
              <w:right w:val="single" w:sz="4" w:space="0" w:color="auto"/>
            </w:tcBorders>
          </w:tcPr>
          <w:p w14:paraId="2C339E2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5346B98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tcPr>
          <w:p w14:paraId="5B48197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100</w:t>
            </w:r>
          </w:p>
        </w:tc>
        <w:tc>
          <w:tcPr>
            <w:tcW w:w="1117" w:type="dxa"/>
            <w:tcBorders>
              <w:top w:val="nil"/>
              <w:left w:val="single" w:sz="4" w:space="0" w:color="auto"/>
              <w:bottom w:val="nil"/>
              <w:right w:val="single" w:sz="4" w:space="0" w:color="auto"/>
            </w:tcBorders>
            <w:shd w:val="clear" w:color="auto" w:fill="auto"/>
          </w:tcPr>
          <w:p w14:paraId="7806485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81B0040"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4302DA1A"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5F75F5B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CA_n25A-n71A</w:t>
            </w:r>
          </w:p>
        </w:tc>
        <w:tc>
          <w:tcPr>
            <w:tcW w:w="731" w:type="dxa"/>
            <w:tcBorders>
              <w:left w:val="single" w:sz="4" w:space="0" w:color="auto"/>
              <w:bottom w:val="single" w:sz="4" w:space="0" w:color="auto"/>
              <w:right w:val="single" w:sz="4" w:space="0" w:color="auto"/>
            </w:tcBorders>
          </w:tcPr>
          <w:p w14:paraId="4B5FE79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n71</w:t>
            </w:r>
          </w:p>
        </w:tc>
        <w:tc>
          <w:tcPr>
            <w:tcW w:w="663" w:type="dxa"/>
            <w:gridSpan w:val="2"/>
            <w:tcBorders>
              <w:top w:val="single" w:sz="4" w:space="0" w:color="auto"/>
              <w:left w:val="single" w:sz="4" w:space="0" w:color="auto"/>
              <w:bottom w:val="single" w:sz="4" w:space="0" w:color="auto"/>
              <w:right w:val="single" w:sz="4" w:space="0" w:color="auto"/>
            </w:tcBorders>
          </w:tcPr>
          <w:p w14:paraId="39434BB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65BD75F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30644D1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12ED5D1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3718317D"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62F59DC"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1971168"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B839D5F"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3391023"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F2D0B9E"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E23A4CF"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8766F25"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2929F07"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2DEBBF6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D05F715"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4EE580A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CA_n25A-n41(2A)-n71A</w:t>
            </w:r>
          </w:p>
        </w:tc>
        <w:tc>
          <w:tcPr>
            <w:tcW w:w="1366" w:type="dxa"/>
            <w:tcBorders>
              <w:top w:val="single" w:sz="4" w:space="0" w:color="auto"/>
              <w:left w:val="single" w:sz="4" w:space="0" w:color="auto"/>
              <w:bottom w:val="nil"/>
              <w:right w:val="single" w:sz="4" w:space="0" w:color="auto"/>
            </w:tcBorders>
            <w:shd w:val="clear" w:color="auto" w:fill="auto"/>
          </w:tcPr>
          <w:p w14:paraId="5586362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w:t>
            </w:r>
          </w:p>
        </w:tc>
        <w:tc>
          <w:tcPr>
            <w:tcW w:w="731" w:type="dxa"/>
            <w:tcBorders>
              <w:left w:val="single" w:sz="4" w:space="0" w:color="auto"/>
              <w:bottom w:val="single" w:sz="4" w:space="0" w:color="auto"/>
              <w:right w:val="single" w:sz="4" w:space="0" w:color="auto"/>
            </w:tcBorders>
          </w:tcPr>
          <w:p w14:paraId="18D75C3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18F8933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1334E03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6E8AE7D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61ECE39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57E50D5F"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093EE1B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C65C1AF"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6C423BF"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D9C5A09"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236EAA7"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FD4EB47"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652B7C4"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E60C426"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1151DFD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0</w:t>
            </w:r>
          </w:p>
        </w:tc>
      </w:tr>
      <w:tr w:rsidR="00272B48" w:rsidRPr="00270C16" w14:paraId="4EB20608"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8E49348"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33F302E7"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0CC3384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n41</w:t>
            </w:r>
          </w:p>
        </w:tc>
        <w:tc>
          <w:tcPr>
            <w:tcW w:w="8317" w:type="dxa"/>
            <w:gridSpan w:val="25"/>
            <w:tcBorders>
              <w:top w:val="single" w:sz="4" w:space="0" w:color="auto"/>
              <w:left w:val="single" w:sz="4" w:space="0" w:color="auto"/>
              <w:bottom w:val="single" w:sz="4" w:space="0" w:color="auto"/>
              <w:right w:val="single" w:sz="4" w:space="0" w:color="auto"/>
            </w:tcBorders>
          </w:tcPr>
          <w:p w14:paraId="3852C5E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See CA_n41(2A) Bandwidth Combination Set 1 in Table 5.5A.2-1</w:t>
            </w:r>
          </w:p>
        </w:tc>
        <w:tc>
          <w:tcPr>
            <w:tcW w:w="1117" w:type="dxa"/>
            <w:tcBorders>
              <w:top w:val="nil"/>
              <w:left w:val="single" w:sz="4" w:space="0" w:color="auto"/>
              <w:bottom w:val="nil"/>
              <w:right w:val="single" w:sz="4" w:space="0" w:color="auto"/>
            </w:tcBorders>
            <w:shd w:val="clear" w:color="auto" w:fill="auto"/>
          </w:tcPr>
          <w:p w14:paraId="5A7ED4AE"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636738A"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1E9E2D30"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35383A78"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4927D1A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n71</w:t>
            </w:r>
          </w:p>
        </w:tc>
        <w:tc>
          <w:tcPr>
            <w:tcW w:w="663" w:type="dxa"/>
            <w:gridSpan w:val="2"/>
            <w:tcBorders>
              <w:top w:val="single" w:sz="4" w:space="0" w:color="auto"/>
              <w:left w:val="single" w:sz="4" w:space="0" w:color="auto"/>
              <w:bottom w:val="single" w:sz="4" w:space="0" w:color="auto"/>
              <w:right w:val="single" w:sz="4" w:space="0" w:color="auto"/>
            </w:tcBorders>
          </w:tcPr>
          <w:p w14:paraId="17A1E4A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38CCD7D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25814DC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6C9118F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1576ACFF"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04D76538"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652B9C2"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EAD2BF5"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47C1FBD"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8DA3EF1"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7ADA6F9"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BEB8F61"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6E82572"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72F182DE"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EB94B17"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61FB3665" w14:textId="77777777" w:rsidR="00272B48" w:rsidRPr="00270C16" w:rsidRDefault="00272B48" w:rsidP="00E6103D">
            <w:pPr>
              <w:keepNext/>
              <w:keepLines/>
              <w:spacing w:after="0"/>
              <w:jc w:val="center"/>
              <w:rPr>
                <w:rFonts w:ascii="Arial" w:hAnsi="Arial"/>
                <w:sz w:val="18"/>
              </w:rPr>
            </w:pPr>
            <w:r w:rsidRPr="00270C16">
              <w:rPr>
                <w:rFonts w:ascii="Arial" w:hAnsi="Arial"/>
                <w:sz w:val="18"/>
                <w:lang w:val="en-US" w:eastAsia="zh-CN"/>
              </w:rPr>
              <w:t>CA_n25A-n41C-n71A</w:t>
            </w:r>
          </w:p>
        </w:tc>
        <w:tc>
          <w:tcPr>
            <w:tcW w:w="1366" w:type="dxa"/>
            <w:tcBorders>
              <w:top w:val="single" w:sz="4" w:space="0" w:color="auto"/>
              <w:left w:val="single" w:sz="4" w:space="0" w:color="auto"/>
              <w:bottom w:val="nil"/>
              <w:right w:val="single" w:sz="4" w:space="0" w:color="auto"/>
            </w:tcBorders>
            <w:shd w:val="clear" w:color="auto" w:fill="auto"/>
          </w:tcPr>
          <w:p w14:paraId="7D62A28B" w14:textId="77777777" w:rsidR="00272B48" w:rsidRPr="00270C16" w:rsidRDefault="00272B48" w:rsidP="00E6103D">
            <w:pPr>
              <w:keepNext/>
              <w:keepLines/>
              <w:spacing w:after="0"/>
              <w:jc w:val="center"/>
              <w:rPr>
                <w:rFonts w:ascii="Arial" w:hAnsi="Arial"/>
                <w:sz w:val="18"/>
              </w:rPr>
            </w:pPr>
            <w:r w:rsidRPr="00270C16">
              <w:rPr>
                <w:rFonts w:ascii="Arial" w:hAnsi="Arial"/>
                <w:sz w:val="18"/>
                <w:lang w:val="en-US" w:eastAsia="zh-CN"/>
              </w:rPr>
              <w:t>-</w:t>
            </w:r>
          </w:p>
        </w:tc>
        <w:tc>
          <w:tcPr>
            <w:tcW w:w="731" w:type="dxa"/>
            <w:tcBorders>
              <w:left w:val="single" w:sz="4" w:space="0" w:color="auto"/>
              <w:bottom w:val="single" w:sz="4" w:space="0" w:color="auto"/>
              <w:right w:val="single" w:sz="4" w:space="0" w:color="auto"/>
            </w:tcBorders>
          </w:tcPr>
          <w:p w14:paraId="4C02B73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1F3C8C0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0D4E5D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2819E1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19B2C2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8FAA74C"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2F0C622"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9EDD0AE"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36B843F"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EBD20FB"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8A70A95"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B4DE852"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6D664BD"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9E35D0F"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6275DD57"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hint="eastAsia"/>
                <w:sz w:val="18"/>
                <w:lang w:val="en-US" w:eastAsia="zh-CN"/>
              </w:rPr>
              <w:t>0</w:t>
            </w:r>
          </w:p>
        </w:tc>
      </w:tr>
      <w:tr w:rsidR="00272B48" w:rsidRPr="00270C16" w14:paraId="61AC687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5828E32" w14:textId="77777777" w:rsidR="00272B48" w:rsidRPr="00270C16" w:rsidRDefault="00272B48" w:rsidP="00E6103D">
            <w:pPr>
              <w:keepNext/>
              <w:keepLines/>
              <w:spacing w:after="0"/>
              <w:jc w:val="center"/>
              <w:rPr>
                <w:rFonts w:ascii="Arial" w:hAnsi="Arial"/>
                <w:sz w:val="18"/>
              </w:rPr>
            </w:pPr>
          </w:p>
        </w:tc>
        <w:tc>
          <w:tcPr>
            <w:tcW w:w="1366" w:type="dxa"/>
            <w:tcBorders>
              <w:top w:val="nil"/>
              <w:left w:val="single" w:sz="4" w:space="0" w:color="auto"/>
              <w:bottom w:val="nil"/>
              <w:right w:val="single" w:sz="4" w:space="0" w:color="auto"/>
            </w:tcBorders>
            <w:shd w:val="clear" w:color="auto" w:fill="auto"/>
          </w:tcPr>
          <w:p w14:paraId="7C95C9A9" w14:textId="77777777" w:rsidR="00272B48" w:rsidRPr="00270C16" w:rsidRDefault="00272B48" w:rsidP="00E6103D">
            <w:pPr>
              <w:keepNext/>
              <w:keepLines/>
              <w:spacing w:after="0"/>
              <w:jc w:val="center"/>
              <w:rPr>
                <w:rFonts w:ascii="Arial" w:hAnsi="Arial"/>
                <w:sz w:val="18"/>
              </w:rPr>
            </w:pPr>
          </w:p>
        </w:tc>
        <w:tc>
          <w:tcPr>
            <w:tcW w:w="731" w:type="dxa"/>
            <w:tcBorders>
              <w:left w:val="single" w:sz="4" w:space="0" w:color="auto"/>
              <w:bottom w:val="single" w:sz="4" w:space="0" w:color="auto"/>
              <w:right w:val="single" w:sz="4" w:space="0" w:color="auto"/>
            </w:tcBorders>
          </w:tcPr>
          <w:p w14:paraId="19664CC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n41</w:t>
            </w:r>
          </w:p>
        </w:tc>
        <w:tc>
          <w:tcPr>
            <w:tcW w:w="8317" w:type="dxa"/>
            <w:gridSpan w:val="25"/>
            <w:tcBorders>
              <w:top w:val="single" w:sz="4" w:space="0" w:color="auto"/>
              <w:left w:val="single" w:sz="4" w:space="0" w:color="auto"/>
              <w:bottom w:val="single" w:sz="4" w:space="0" w:color="auto"/>
              <w:right w:val="single" w:sz="4" w:space="0" w:color="auto"/>
            </w:tcBorders>
          </w:tcPr>
          <w:p w14:paraId="049B8BC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See CA_n41C Bandwidth Combination Set 0 in Table 5.5A.1-1</w:t>
            </w:r>
          </w:p>
        </w:tc>
        <w:tc>
          <w:tcPr>
            <w:tcW w:w="1117" w:type="dxa"/>
            <w:tcBorders>
              <w:top w:val="nil"/>
              <w:left w:val="single" w:sz="4" w:space="0" w:color="auto"/>
              <w:bottom w:val="nil"/>
              <w:right w:val="single" w:sz="4" w:space="0" w:color="auto"/>
            </w:tcBorders>
            <w:shd w:val="clear" w:color="auto" w:fill="auto"/>
          </w:tcPr>
          <w:p w14:paraId="5E4D9726" w14:textId="77777777" w:rsidR="00272B48" w:rsidRPr="00270C16" w:rsidRDefault="00272B48" w:rsidP="00E6103D">
            <w:pPr>
              <w:keepNext/>
              <w:keepLines/>
              <w:spacing w:after="0"/>
              <w:jc w:val="center"/>
              <w:rPr>
                <w:rFonts w:ascii="Arial" w:hAnsi="Arial" w:cs="Arial"/>
                <w:sz w:val="18"/>
                <w:szCs w:val="18"/>
                <w:lang w:val="en-US" w:eastAsia="zh-CN"/>
              </w:rPr>
            </w:pPr>
          </w:p>
        </w:tc>
      </w:tr>
      <w:tr w:rsidR="00272B48" w:rsidRPr="00270C16" w14:paraId="571B79A6"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E2F9683" w14:textId="77777777" w:rsidR="00272B48" w:rsidRPr="00270C16" w:rsidRDefault="00272B48" w:rsidP="00E6103D">
            <w:pPr>
              <w:keepNext/>
              <w:keepLines/>
              <w:spacing w:after="0"/>
              <w:jc w:val="center"/>
              <w:rPr>
                <w:rFonts w:ascii="Arial" w:hAnsi="Arial"/>
                <w:sz w:val="18"/>
              </w:rPr>
            </w:pPr>
          </w:p>
        </w:tc>
        <w:tc>
          <w:tcPr>
            <w:tcW w:w="1366" w:type="dxa"/>
            <w:tcBorders>
              <w:top w:val="nil"/>
              <w:left w:val="single" w:sz="4" w:space="0" w:color="auto"/>
              <w:bottom w:val="single" w:sz="4" w:space="0" w:color="auto"/>
              <w:right w:val="single" w:sz="4" w:space="0" w:color="auto"/>
            </w:tcBorders>
            <w:shd w:val="clear" w:color="auto" w:fill="auto"/>
          </w:tcPr>
          <w:p w14:paraId="72ADE2CC" w14:textId="77777777" w:rsidR="00272B48" w:rsidRPr="00270C16" w:rsidRDefault="00272B48" w:rsidP="00E6103D">
            <w:pPr>
              <w:keepNext/>
              <w:keepLines/>
              <w:spacing w:after="0"/>
              <w:jc w:val="center"/>
              <w:rPr>
                <w:rFonts w:ascii="Arial" w:hAnsi="Arial"/>
                <w:sz w:val="18"/>
              </w:rPr>
            </w:pPr>
          </w:p>
        </w:tc>
        <w:tc>
          <w:tcPr>
            <w:tcW w:w="731" w:type="dxa"/>
            <w:tcBorders>
              <w:left w:val="single" w:sz="4" w:space="0" w:color="auto"/>
              <w:bottom w:val="single" w:sz="4" w:space="0" w:color="auto"/>
              <w:right w:val="single" w:sz="4" w:space="0" w:color="auto"/>
            </w:tcBorders>
          </w:tcPr>
          <w:p w14:paraId="13E2A9B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n71</w:t>
            </w:r>
          </w:p>
        </w:tc>
        <w:tc>
          <w:tcPr>
            <w:tcW w:w="663" w:type="dxa"/>
            <w:gridSpan w:val="2"/>
            <w:tcBorders>
              <w:top w:val="single" w:sz="4" w:space="0" w:color="auto"/>
              <w:left w:val="single" w:sz="4" w:space="0" w:color="auto"/>
              <w:bottom w:val="single" w:sz="4" w:space="0" w:color="auto"/>
              <w:right w:val="single" w:sz="4" w:space="0" w:color="auto"/>
            </w:tcBorders>
          </w:tcPr>
          <w:p w14:paraId="7994AF4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58146D8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2BA223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9BF79D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1B1E920"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4149370F"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0D20A6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4E5BDA1"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CA88368"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7C61647"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5519868"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65095DD"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C920F16"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7A5983A0" w14:textId="77777777" w:rsidR="00272B48" w:rsidRPr="00270C16" w:rsidRDefault="00272B48" w:rsidP="00E6103D">
            <w:pPr>
              <w:keepNext/>
              <w:keepLines/>
              <w:spacing w:after="0"/>
              <w:jc w:val="center"/>
              <w:rPr>
                <w:rFonts w:ascii="Arial" w:hAnsi="Arial" w:cs="Arial"/>
                <w:sz w:val="18"/>
                <w:szCs w:val="18"/>
                <w:lang w:val="en-US" w:eastAsia="zh-CN"/>
              </w:rPr>
            </w:pPr>
          </w:p>
        </w:tc>
      </w:tr>
      <w:tr w:rsidR="00272B48" w:rsidRPr="00270C16" w14:paraId="0C276A8C"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416BE21" w14:textId="77777777" w:rsidR="00272B48" w:rsidRPr="00270C16" w:rsidRDefault="00272B48" w:rsidP="00E6103D">
            <w:pPr>
              <w:keepNext/>
              <w:keepLines/>
              <w:spacing w:after="0"/>
              <w:jc w:val="center"/>
              <w:rPr>
                <w:rFonts w:ascii="Arial" w:hAnsi="Arial"/>
                <w:sz w:val="18"/>
              </w:rPr>
            </w:pPr>
          </w:p>
        </w:tc>
        <w:tc>
          <w:tcPr>
            <w:tcW w:w="1366" w:type="dxa"/>
            <w:tcBorders>
              <w:top w:val="single" w:sz="4" w:space="0" w:color="auto"/>
              <w:left w:val="single" w:sz="4" w:space="0" w:color="auto"/>
              <w:bottom w:val="nil"/>
              <w:right w:val="single" w:sz="4" w:space="0" w:color="auto"/>
            </w:tcBorders>
            <w:shd w:val="clear" w:color="auto" w:fill="auto"/>
          </w:tcPr>
          <w:p w14:paraId="0788D640"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rPr>
              <w:t>CA_n25A-n41A</w:t>
            </w:r>
          </w:p>
        </w:tc>
        <w:tc>
          <w:tcPr>
            <w:tcW w:w="731" w:type="dxa"/>
            <w:tcBorders>
              <w:top w:val="single" w:sz="4" w:space="0" w:color="auto"/>
              <w:left w:val="single" w:sz="4" w:space="0" w:color="auto"/>
              <w:bottom w:val="single" w:sz="4" w:space="0" w:color="auto"/>
              <w:right w:val="single" w:sz="4" w:space="0" w:color="auto"/>
            </w:tcBorders>
          </w:tcPr>
          <w:p w14:paraId="27901C0F" w14:textId="77777777" w:rsidR="00272B48" w:rsidRPr="00270C16" w:rsidRDefault="00272B48" w:rsidP="00E6103D">
            <w:pPr>
              <w:keepNext/>
              <w:keepLines/>
              <w:spacing w:after="0"/>
              <w:jc w:val="center"/>
              <w:rPr>
                <w:rFonts w:ascii="Arial" w:hAnsi="Arial"/>
                <w:sz w:val="18"/>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5E9137E0"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041970B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5F058B8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72C751B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63980F0F"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5B86AA42"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583E90D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7346C93D"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DA31A2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52F20B5"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C06B82A"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8D3F934"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70C007B"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427B3830"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cs="Arial"/>
                <w:sz w:val="18"/>
                <w:szCs w:val="18"/>
                <w:lang w:val="en-US" w:eastAsia="zh-CN"/>
              </w:rPr>
              <w:t>1</w:t>
            </w:r>
          </w:p>
        </w:tc>
      </w:tr>
      <w:tr w:rsidR="00272B48" w:rsidRPr="00270C16" w14:paraId="2715392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F2F3FEB" w14:textId="77777777" w:rsidR="00272B48" w:rsidRPr="00270C16" w:rsidRDefault="00272B48" w:rsidP="00E6103D">
            <w:pPr>
              <w:keepNext/>
              <w:keepLines/>
              <w:spacing w:after="0"/>
              <w:jc w:val="center"/>
              <w:rPr>
                <w:rFonts w:ascii="Arial" w:hAnsi="Arial"/>
                <w:sz w:val="18"/>
              </w:rPr>
            </w:pPr>
          </w:p>
        </w:tc>
        <w:tc>
          <w:tcPr>
            <w:tcW w:w="1366" w:type="dxa"/>
            <w:tcBorders>
              <w:top w:val="nil"/>
              <w:left w:val="single" w:sz="4" w:space="0" w:color="auto"/>
              <w:bottom w:val="nil"/>
              <w:right w:val="single" w:sz="4" w:space="0" w:color="auto"/>
            </w:tcBorders>
            <w:shd w:val="clear" w:color="auto" w:fill="auto"/>
          </w:tcPr>
          <w:p w14:paraId="32B40A04"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rPr>
              <w:t>CA_n41A-n71A</w:t>
            </w:r>
          </w:p>
        </w:tc>
        <w:tc>
          <w:tcPr>
            <w:tcW w:w="731" w:type="dxa"/>
            <w:tcBorders>
              <w:top w:val="single" w:sz="4" w:space="0" w:color="auto"/>
              <w:left w:val="single" w:sz="4" w:space="0" w:color="auto"/>
              <w:bottom w:val="single" w:sz="4" w:space="0" w:color="auto"/>
              <w:right w:val="single" w:sz="4" w:space="0" w:color="auto"/>
            </w:tcBorders>
          </w:tcPr>
          <w:p w14:paraId="3FF107A8" w14:textId="77777777" w:rsidR="00272B48" w:rsidRPr="00270C16" w:rsidRDefault="00272B48" w:rsidP="00E6103D">
            <w:pPr>
              <w:keepNext/>
              <w:keepLines/>
              <w:spacing w:after="0"/>
              <w:jc w:val="center"/>
              <w:rPr>
                <w:rFonts w:ascii="Arial" w:hAnsi="Arial"/>
                <w:sz w:val="18"/>
              </w:rPr>
            </w:pPr>
            <w:r w:rsidRPr="00270C16">
              <w:rPr>
                <w:rFonts w:ascii="Arial" w:hAnsi="Arial"/>
                <w:sz w:val="18"/>
              </w:rPr>
              <w:t>n41</w:t>
            </w:r>
          </w:p>
        </w:tc>
        <w:tc>
          <w:tcPr>
            <w:tcW w:w="8317" w:type="dxa"/>
            <w:gridSpan w:val="25"/>
            <w:tcBorders>
              <w:top w:val="single" w:sz="4" w:space="0" w:color="auto"/>
              <w:left w:val="single" w:sz="4" w:space="0" w:color="auto"/>
              <w:bottom w:val="single" w:sz="4" w:space="0" w:color="auto"/>
              <w:right w:val="single" w:sz="4" w:space="0" w:color="auto"/>
            </w:tcBorders>
          </w:tcPr>
          <w:p w14:paraId="1CBF877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See CA_n41C bandwidth combination set 1 in Table 5.5A.1-1</w:t>
            </w:r>
          </w:p>
        </w:tc>
        <w:tc>
          <w:tcPr>
            <w:tcW w:w="1117" w:type="dxa"/>
            <w:tcBorders>
              <w:top w:val="nil"/>
              <w:left w:val="single" w:sz="4" w:space="0" w:color="auto"/>
              <w:bottom w:val="nil"/>
              <w:right w:val="single" w:sz="4" w:space="0" w:color="auto"/>
            </w:tcBorders>
            <w:shd w:val="clear" w:color="auto" w:fill="auto"/>
          </w:tcPr>
          <w:p w14:paraId="7ABC5BA8" w14:textId="77777777" w:rsidR="00272B48" w:rsidRPr="00270C16" w:rsidRDefault="00272B48" w:rsidP="00E6103D">
            <w:pPr>
              <w:keepNext/>
              <w:keepLines/>
              <w:spacing w:after="0"/>
              <w:jc w:val="center"/>
              <w:rPr>
                <w:rFonts w:ascii="Arial" w:hAnsi="Arial" w:cs="Arial"/>
                <w:sz w:val="18"/>
                <w:szCs w:val="18"/>
                <w:lang w:val="en-US" w:eastAsia="zh-CN"/>
              </w:rPr>
            </w:pPr>
          </w:p>
        </w:tc>
      </w:tr>
      <w:tr w:rsidR="00272B48" w:rsidRPr="00270C16" w14:paraId="23C06F1C"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43EC0EB" w14:textId="77777777" w:rsidR="00272B48" w:rsidRPr="00270C16" w:rsidRDefault="00272B48" w:rsidP="00E6103D">
            <w:pPr>
              <w:keepNext/>
              <w:keepLines/>
              <w:spacing w:after="0"/>
              <w:jc w:val="center"/>
              <w:rPr>
                <w:rFonts w:ascii="Arial" w:hAnsi="Arial"/>
                <w:sz w:val="18"/>
              </w:rPr>
            </w:pPr>
          </w:p>
        </w:tc>
        <w:tc>
          <w:tcPr>
            <w:tcW w:w="1366" w:type="dxa"/>
            <w:tcBorders>
              <w:top w:val="nil"/>
              <w:left w:val="single" w:sz="4" w:space="0" w:color="auto"/>
              <w:bottom w:val="single" w:sz="4" w:space="0" w:color="auto"/>
              <w:right w:val="single" w:sz="4" w:space="0" w:color="auto"/>
            </w:tcBorders>
            <w:shd w:val="clear" w:color="auto" w:fill="auto"/>
          </w:tcPr>
          <w:p w14:paraId="267BEE36"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rPr>
              <w:t>CA_n25A-n71A</w:t>
            </w:r>
          </w:p>
        </w:tc>
        <w:tc>
          <w:tcPr>
            <w:tcW w:w="731" w:type="dxa"/>
            <w:tcBorders>
              <w:top w:val="single" w:sz="4" w:space="0" w:color="auto"/>
              <w:left w:val="single" w:sz="4" w:space="0" w:color="auto"/>
              <w:bottom w:val="single" w:sz="4" w:space="0" w:color="auto"/>
              <w:right w:val="single" w:sz="4" w:space="0" w:color="auto"/>
            </w:tcBorders>
          </w:tcPr>
          <w:p w14:paraId="7B6E4463" w14:textId="77777777" w:rsidR="00272B48" w:rsidRPr="00270C16" w:rsidRDefault="00272B48" w:rsidP="00E6103D">
            <w:pPr>
              <w:keepNext/>
              <w:keepLines/>
              <w:spacing w:after="0"/>
              <w:jc w:val="center"/>
              <w:rPr>
                <w:rFonts w:ascii="Arial" w:hAnsi="Arial"/>
                <w:sz w:val="18"/>
              </w:rPr>
            </w:pPr>
            <w:r w:rsidRPr="00270C16">
              <w:rPr>
                <w:rFonts w:ascii="Arial" w:hAnsi="Arial"/>
                <w:sz w:val="18"/>
              </w:rPr>
              <w:t>n71</w:t>
            </w:r>
          </w:p>
        </w:tc>
        <w:tc>
          <w:tcPr>
            <w:tcW w:w="663" w:type="dxa"/>
            <w:gridSpan w:val="2"/>
            <w:tcBorders>
              <w:top w:val="single" w:sz="4" w:space="0" w:color="auto"/>
              <w:left w:val="single" w:sz="4" w:space="0" w:color="auto"/>
              <w:bottom w:val="single" w:sz="4" w:space="0" w:color="auto"/>
              <w:right w:val="single" w:sz="4" w:space="0" w:color="auto"/>
            </w:tcBorders>
          </w:tcPr>
          <w:p w14:paraId="504281B3"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2276940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3A1AC9B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30B9F34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68B7F883"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74C5991F"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B902ACD"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4C6F415"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F8E9BE7"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CFFB154"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842B723"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2788876"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5181367"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57AD05B2" w14:textId="77777777" w:rsidR="00272B48" w:rsidRPr="00270C16" w:rsidRDefault="00272B48" w:rsidP="00E6103D">
            <w:pPr>
              <w:keepNext/>
              <w:keepLines/>
              <w:spacing w:after="0"/>
              <w:jc w:val="center"/>
              <w:rPr>
                <w:rFonts w:ascii="Arial" w:hAnsi="Arial" w:cs="Arial"/>
                <w:sz w:val="18"/>
                <w:szCs w:val="18"/>
                <w:lang w:val="en-US" w:eastAsia="zh-CN"/>
              </w:rPr>
            </w:pPr>
          </w:p>
        </w:tc>
      </w:tr>
      <w:tr w:rsidR="00272B48" w:rsidRPr="00270C16" w14:paraId="00AA29ED"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287338C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CA_n25A-n41A-n77A</w:t>
            </w:r>
          </w:p>
        </w:tc>
        <w:tc>
          <w:tcPr>
            <w:tcW w:w="1366" w:type="dxa"/>
            <w:tcBorders>
              <w:top w:val="single" w:sz="4" w:space="0" w:color="auto"/>
              <w:left w:val="single" w:sz="4" w:space="0" w:color="auto"/>
              <w:bottom w:val="nil"/>
              <w:right w:val="single" w:sz="4" w:space="0" w:color="auto"/>
            </w:tcBorders>
            <w:shd w:val="clear" w:color="auto" w:fill="auto"/>
          </w:tcPr>
          <w:p w14:paraId="6756C9B7"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szCs w:val="18"/>
              </w:rPr>
              <w:t>CA_n25A-n41A</w:t>
            </w:r>
          </w:p>
          <w:p w14:paraId="078568FF"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szCs w:val="18"/>
              </w:rPr>
              <w:t>CA_n25A-n77A</w:t>
            </w:r>
          </w:p>
          <w:p w14:paraId="2419A74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rPr>
              <w:t>CA_n41A-n77A</w:t>
            </w:r>
          </w:p>
        </w:tc>
        <w:tc>
          <w:tcPr>
            <w:tcW w:w="731" w:type="dxa"/>
            <w:tcBorders>
              <w:top w:val="single" w:sz="4" w:space="0" w:color="auto"/>
              <w:left w:val="single" w:sz="4" w:space="0" w:color="auto"/>
              <w:bottom w:val="single" w:sz="4" w:space="0" w:color="auto"/>
              <w:right w:val="single" w:sz="4" w:space="0" w:color="auto"/>
            </w:tcBorders>
          </w:tcPr>
          <w:p w14:paraId="073206F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2541D48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6981F0C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8FE66D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2BD406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15D26A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25</w:t>
            </w:r>
          </w:p>
        </w:tc>
        <w:tc>
          <w:tcPr>
            <w:tcW w:w="680" w:type="dxa"/>
            <w:gridSpan w:val="2"/>
            <w:tcBorders>
              <w:top w:val="single" w:sz="4" w:space="0" w:color="auto"/>
              <w:left w:val="single" w:sz="4" w:space="0" w:color="auto"/>
              <w:bottom w:val="single" w:sz="4" w:space="0" w:color="auto"/>
              <w:right w:val="single" w:sz="4" w:space="0" w:color="auto"/>
            </w:tcBorders>
          </w:tcPr>
          <w:p w14:paraId="6DA1CAE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72F317F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2EBBF70"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91C2200"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7512CA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02A9D31"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DDD462E"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CDA2369"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778D3EA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539352C8"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B1709B2"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5DDBA5AA"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4E6F525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n41</w:t>
            </w:r>
          </w:p>
        </w:tc>
        <w:tc>
          <w:tcPr>
            <w:tcW w:w="663" w:type="dxa"/>
            <w:gridSpan w:val="2"/>
            <w:tcBorders>
              <w:top w:val="single" w:sz="4" w:space="0" w:color="auto"/>
              <w:left w:val="single" w:sz="4" w:space="0" w:color="auto"/>
              <w:bottom w:val="single" w:sz="4" w:space="0" w:color="auto"/>
              <w:right w:val="single" w:sz="4" w:space="0" w:color="auto"/>
            </w:tcBorders>
          </w:tcPr>
          <w:p w14:paraId="1FB6EB90"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4777B4E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662CCB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75566E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25A33AB"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297CE8F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3802D86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0358F0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01BC2F8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2B77DB75"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02ADEB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77ADE5D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65577C7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100</w:t>
            </w:r>
          </w:p>
        </w:tc>
        <w:tc>
          <w:tcPr>
            <w:tcW w:w="1117" w:type="dxa"/>
            <w:tcBorders>
              <w:top w:val="nil"/>
              <w:left w:val="single" w:sz="4" w:space="0" w:color="auto"/>
              <w:bottom w:val="nil"/>
              <w:right w:val="single" w:sz="4" w:space="0" w:color="auto"/>
            </w:tcBorders>
            <w:shd w:val="clear" w:color="auto" w:fill="auto"/>
          </w:tcPr>
          <w:p w14:paraId="684FAC5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7066AC0"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55DB9FF1"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6593BFDC"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7034368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tcPr>
          <w:p w14:paraId="1E1DEB69"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7CDCDE8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050E00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9AEDBA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42EA76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4CDA25A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67E3CA8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8DD090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42B08B5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09DF5A9C"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8A3D4C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2025F84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6BB1D76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20A0E1E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A332203"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C3A24D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CA_n25A-n41(2A)-n77A</w:t>
            </w:r>
          </w:p>
        </w:tc>
        <w:tc>
          <w:tcPr>
            <w:tcW w:w="1366" w:type="dxa"/>
            <w:tcBorders>
              <w:top w:val="nil"/>
              <w:left w:val="single" w:sz="4" w:space="0" w:color="auto"/>
              <w:bottom w:val="nil"/>
              <w:right w:val="single" w:sz="4" w:space="0" w:color="auto"/>
            </w:tcBorders>
            <w:shd w:val="clear" w:color="auto" w:fill="auto"/>
          </w:tcPr>
          <w:p w14:paraId="4DA309F7"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szCs w:val="18"/>
              </w:rPr>
              <w:t>CA_n25A-n41A</w:t>
            </w:r>
          </w:p>
          <w:p w14:paraId="02C230BC"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szCs w:val="18"/>
              </w:rPr>
              <w:t>CA_n25A-n77A</w:t>
            </w:r>
          </w:p>
          <w:p w14:paraId="6ED4544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rPr>
              <w:t>CA_n41A-n77A</w:t>
            </w:r>
          </w:p>
        </w:tc>
        <w:tc>
          <w:tcPr>
            <w:tcW w:w="731" w:type="dxa"/>
            <w:tcBorders>
              <w:left w:val="single" w:sz="4" w:space="0" w:color="auto"/>
              <w:bottom w:val="single" w:sz="4" w:space="0" w:color="auto"/>
              <w:right w:val="single" w:sz="4" w:space="0" w:color="auto"/>
            </w:tcBorders>
          </w:tcPr>
          <w:p w14:paraId="62B1A8D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54A745D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302F9EC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DEBF9D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0DB642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B9DD98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25</w:t>
            </w:r>
          </w:p>
        </w:tc>
        <w:tc>
          <w:tcPr>
            <w:tcW w:w="680" w:type="dxa"/>
            <w:gridSpan w:val="2"/>
            <w:tcBorders>
              <w:top w:val="single" w:sz="4" w:space="0" w:color="auto"/>
              <w:left w:val="single" w:sz="4" w:space="0" w:color="auto"/>
              <w:bottom w:val="single" w:sz="4" w:space="0" w:color="auto"/>
              <w:right w:val="single" w:sz="4" w:space="0" w:color="auto"/>
            </w:tcBorders>
          </w:tcPr>
          <w:p w14:paraId="41ADD93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45730B6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988D132"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0CE4B2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525BE6E"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40762B1"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A620D3F"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EA307C5"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2F6E014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72F785A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6AC8930"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24179D7A"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39011D2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n41</w:t>
            </w:r>
          </w:p>
        </w:tc>
        <w:tc>
          <w:tcPr>
            <w:tcW w:w="8317" w:type="dxa"/>
            <w:gridSpan w:val="25"/>
            <w:tcBorders>
              <w:top w:val="single" w:sz="4" w:space="0" w:color="auto"/>
              <w:left w:val="single" w:sz="4" w:space="0" w:color="auto"/>
              <w:bottom w:val="single" w:sz="4" w:space="0" w:color="auto"/>
              <w:right w:val="single" w:sz="4" w:space="0" w:color="auto"/>
            </w:tcBorders>
          </w:tcPr>
          <w:p w14:paraId="7AC80DB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See CA_n41(2A) Bandwidth Combination Set 1 in Table 5.5A.2-</w:t>
            </w:r>
          </w:p>
        </w:tc>
        <w:tc>
          <w:tcPr>
            <w:tcW w:w="1117" w:type="dxa"/>
            <w:tcBorders>
              <w:top w:val="nil"/>
              <w:left w:val="single" w:sz="4" w:space="0" w:color="auto"/>
              <w:bottom w:val="nil"/>
              <w:right w:val="single" w:sz="4" w:space="0" w:color="auto"/>
            </w:tcBorders>
            <w:shd w:val="clear" w:color="auto" w:fill="auto"/>
          </w:tcPr>
          <w:p w14:paraId="67C45B8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30076AB"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CCE77EA"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37DAFA64"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66C4928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tcPr>
          <w:p w14:paraId="1E3590AC"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07FBCB3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1B091D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DD7C52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9B3B0D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25</w:t>
            </w:r>
          </w:p>
        </w:tc>
        <w:tc>
          <w:tcPr>
            <w:tcW w:w="680" w:type="dxa"/>
            <w:gridSpan w:val="2"/>
            <w:tcBorders>
              <w:top w:val="single" w:sz="4" w:space="0" w:color="auto"/>
              <w:left w:val="single" w:sz="4" w:space="0" w:color="auto"/>
              <w:bottom w:val="single" w:sz="4" w:space="0" w:color="auto"/>
              <w:right w:val="single" w:sz="4" w:space="0" w:color="auto"/>
            </w:tcBorders>
          </w:tcPr>
          <w:p w14:paraId="2D9477C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33C5072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8B063E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11F5244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047D9AB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61A495E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02168BD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35FF8C4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27B62D9C"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EF470B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3D52C0E"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7407D5D2"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6BA2D717" w14:textId="77777777" w:rsidR="00272B48" w:rsidRPr="00270C16" w:rsidRDefault="00272B48" w:rsidP="00E6103D">
            <w:pPr>
              <w:keepNext/>
              <w:keepLines/>
              <w:spacing w:after="0"/>
              <w:jc w:val="center"/>
              <w:rPr>
                <w:rFonts w:ascii="Arial" w:hAnsi="Arial"/>
                <w:sz w:val="18"/>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61228CA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057AFA4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59DF2E5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62015ED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69A0A137"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5255BAE2"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3DEF4C4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204D9037"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AA25AB5"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17EAB98"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389B7E5"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5607F38"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1FD5593"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6EC88DC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w:t>
            </w:r>
          </w:p>
        </w:tc>
      </w:tr>
      <w:tr w:rsidR="00272B48" w:rsidRPr="00270C16" w14:paraId="4D84E78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295612B"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57BD810B"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1C0C5558" w14:textId="77777777" w:rsidR="00272B48" w:rsidRPr="00270C16" w:rsidRDefault="00272B48" w:rsidP="00E6103D">
            <w:pPr>
              <w:keepNext/>
              <w:keepLines/>
              <w:spacing w:after="0"/>
              <w:jc w:val="center"/>
              <w:rPr>
                <w:rFonts w:ascii="Arial" w:hAnsi="Arial"/>
                <w:sz w:val="18"/>
              </w:rPr>
            </w:pPr>
            <w:r w:rsidRPr="00270C16">
              <w:rPr>
                <w:rFonts w:ascii="Arial" w:hAnsi="Arial"/>
                <w:sz w:val="18"/>
              </w:rPr>
              <w:t>n41</w:t>
            </w:r>
          </w:p>
        </w:tc>
        <w:tc>
          <w:tcPr>
            <w:tcW w:w="8317" w:type="dxa"/>
            <w:gridSpan w:val="25"/>
            <w:tcBorders>
              <w:top w:val="single" w:sz="4" w:space="0" w:color="auto"/>
              <w:left w:val="single" w:sz="4" w:space="0" w:color="auto"/>
              <w:bottom w:val="single" w:sz="4" w:space="0" w:color="auto"/>
              <w:right w:val="single" w:sz="4" w:space="0" w:color="auto"/>
            </w:tcBorders>
          </w:tcPr>
          <w:p w14:paraId="2032DC5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See CA_n41(2A) Bandwidth Combination Set 1 in Table 5.5A.2-1</w:t>
            </w:r>
          </w:p>
        </w:tc>
        <w:tc>
          <w:tcPr>
            <w:tcW w:w="1117" w:type="dxa"/>
            <w:tcBorders>
              <w:top w:val="nil"/>
              <w:left w:val="single" w:sz="4" w:space="0" w:color="auto"/>
              <w:bottom w:val="nil"/>
              <w:right w:val="single" w:sz="4" w:space="0" w:color="auto"/>
            </w:tcBorders>
            <w:shd w:val="clear" w:color="auto" w:fill="auto"/>
          </w:tcPr>
          <w:p w14:paraId="5A3C11D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60FEB6A"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EB21281"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107CEC7B"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2388E9DA" w14:textId="77777777" w:rsidR="00272B48" w:rsidRPr="00270C16" w:rsidRDefault="00272B48" w:rsidP="00E6103D">
            <w:pPr>
              <w:keepNext/>
              <w:keepLines/>
              <w:spacing w:after="0"/>
              <w:jc w:val="center"/>
              <w:rPr>
                <w:rFonts w:ascii="Arial" w:hAnsi="Arial"/>
                <w:sz w:val="18"/>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tcPr>
          <w:p w14:paraId="56800864"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08CEC70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7FB57A0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70176AB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4D668271"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25</w:t>
            </w:r>
          </w:p>
        </w:tc>
        <w:tc>
          <w:tcPr>
            <w:tcW w:w="680" w:type="dxa"/>
            <w:gridSpan w:val="2"/>
            <w:tcBorders>
              <w:top w:val="single" w:sz="4" w:space="0" w:color="auto"/>
              <w:left w:val="single" w:sz="4" w:space="0" w:color="auto"/>
              <w:bottom w:val="single" w:sz="4" w:space="0" w:color="auto"/>
              <w:right w:val="single" w:sz="4" w:space="0" w:color="auto"/>
            </w:tcBorders>
          </w:tcPr>
          <w:p w14:paraId="70A7024A"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520FB78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000D6E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7B41A82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20DD7FAC"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C779B4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438E1DE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3E1D4E6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055697F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7240620"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BC72CC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CA_n25A-n41C-n77A</w:t>
            </w:r>
          </w:p>
        </w:tc>
        <w:tc>
          <w:tcPr>
            <w:tcW w:w="1366" w:type="dxa"/>
            <w:tcBorders>
              <w:top w:val="nil"/>
              <w:left w:val="single" w:sz="4" w:space="0" w:color="auto"/>
              <w:bottom w:val="nil"/>
              <w:right w:val="single" w:sz="4" w:space="0" w:color="auto"/>
            </w:tcBorders>
            <w:shd w:val="clear" w:color="auto" w:fill="auto"/>
          </w:tcPr>
          <w:p w14:paraId="730EB8DE"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rPr>
              <w:t>CA_n41C</w:t>
            </w:r>
          </w:p>
          <w:p w14:paraId="16D71B48"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szCs w:val="18"/>
              </w:rPr>
              <w:t>CA_n25A-n41A</w:t>
            </w:r>
          </w:p>
          <w:p w14:paraId="553E4BBB"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szCs w:val="18"/>
              </w:rPr>
              <w:t>CA_n25A-n77A</w:t>
            </w:r>
          </w:p>
          <w:p w14:paraId="51EC361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rPr>
              <w:t>CA_n41A-n77A</w:t>
            </w:r>
          </w:p>
        </w:tc>
        <w:tc>
          <w:tcPr>
            <w:tcW w:w="731" w:type="dxa"/>
            <w:tcBorders>
              <w:left w:val="single" w:sz="4" w:space="0" w:color="auto"/>
              <w:bottom w:val="single" w:sz="4" w:space="0" w:color="auto"/>
              <w:right w:val="single" w:sz="4" w:space="0" w:color="auto"/>
            </w:tcBorders>
          </w:tcPr>
          <w:p w14:paraId="6DE35B6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4635885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0EBBF48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BA0BC1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05D223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FF6599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25</w:t>
            </w:r>
          </w:p>
        </w:tc>
        <w:tc>
          <w:tcPr>
            <w:tcW w:w="680" w:type="dxa"/>
            <w:gridSpan w:val="2"/>
            <w:tcBorders>
              <w:top w:val="single" w:sz="4" w:space="0" w:color="auto"/>
              <w:left w:val="single" w:sz="4" w:space="0" w:color="auto"/>
              <w:bottom w:val="single" w:sz="4" w:space="0" w:color="auto"/>
              <w:right w:val="single" w:sz="4" w:space="0" w:color="auto"/>
            </w:tcBorders>
          </w:tcPr>
          <w:p w14:paraId="38D8E0B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73325A1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DB65335"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6A2FD09"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5D2019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4939DA0"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E12DD90"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4CAC05D"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2142B4E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0157053E"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C0BB02C"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47726AD1"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0B789DC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n41</w:t>
            </w:r>
          </w:p>
        </w:tc>
        <w:tc>
          <w:tcPr>
            <w:tcW w:w="8317" w:type="dxa"/>
            <w:gridSpan w:val="25"/>
            <w:tcBorders>
              <w:top w:val="single" w:sz="4" w:space="0" w:color="auto"/>
              <w:left w:val="single" w:sz="4" w:space="0" w:color="auto"/>
              <w:bottom w:val="single" w:sz="4" w:space="0" w:color="auto"/>
              <w:right w:val="single" w:sz="4" w:space="0" w:color="auto"/>
            </w:tcBorders>
          </w:tcPr>
          <w:p w14:paraId="2D4AC56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See CA_n41C Bandwidth Combination Set 0 in Table 5.5A.1-1</w:t>
            </w:r>
          </w:p>
        </w:tc>
        <w:tc>
          <w:tcPr>
            <w:tcW w:w="1117" w:type="dxa"/>
            <w:tcBorders>
              <w:top w:val="nil"/>
              <w:left w:val="single" w:sz="4" w:space="0" w:color="auto"/>
              <w:bottom w:val="nil"/>
              <w:right w:val="single" w:sz="4" w:space="0" w:color="auto"/>
            </w:tcBorders>
            <w:shd w:val="clear" w:color="auto" w:fill="auto"/>
          </w:tcPr>
          <w:p w14:paraId="2884950E"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550D871"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0270D61F"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3DD31863"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665B6AF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tcPr>
          <w:p w14:paraId="5C242F0B"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732DAF9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AB6BBC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F4DAB1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1A8576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222D2AE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39D3099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024293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64D2B3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4980DFD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7017E75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6011C85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253FC18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19F0C8B7"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CE4199D"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498C373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olor w:val="000000"/>
                <w:sz w:val="18"/>
                <w:lang w:eastAsia="zh-CN"/>
              </w:rPr>
              <w:t>CA_n25A-n48A-n66A</w:t>
            </w:r>
          </w:p>
        </w:tc>
        <w:tc>
          <w:tcPr>
            <w:tcW w:w="1366" w:type="dxa"/>
            <w:vMerge w:val="restart"/>
            <w:tcBorders>
              <w:top w:val="nil"/>
              <w:left w:val="single" w:sz="4" w:space="0" w:color="auto"/>
              <w:right w:val="single" w:sz="4" w:space="0" w:color="auto"/>
            </w:tcBorders>
            <w:shd w:val="clear" w:color="auto" w:fill="auto"/>
          </w:tcPr>
          <w:p w14:paraId="232F6D2F" w14:textId="77777777" w:rsidR="00272B48" w:rsidRDefault="00272B48" w:rsidP="00E6103D">
            <w:pPr>
              <w:keepNext/>
              <w:keepLines/>
              <w:spacing w:after="0"/>
              <w:jc w:val="center"/>
              <w:rPr>
                <w:rFonts w:ascii="Arial" w:hAnsi="Arial"/>
                <w:color w:val="000000"/>
                <w:sz w:val="18"/>
                <w:lang w:val="en-US" w:eastAsia="zh-CN"/>
              </w:rPr>
            </w:pPr>
            <w:r>
              <w:rPr>
                <w:rFonts w:ascii="Arial" w:eastAsia="宋体" w:hAnsi="Arial"/>
                <w:color w:val="000000"/>
                <w:sz w:val="18"/>
                <w:lang w:val="en-US" w:eastAsia="zh-CN"/>
              </w:rPr>
              <w:t>CA_n25A-n48A</w:t>
            </w:r>
          </w:p>
          <w:p w14:paraId="6D7C77FE" w14:textId="77777777" w:rsidR="00272B48" w:rsidRDefault="00272B48" w:rsidP="00E6103D">
            <w:pPr>
              <w:keepNext/>
              <w:keepLines/>
              <w:spacing w:after="0"/>
              <w:jc w:val="center"/>
              <w:rPr>
                <w:rFonts w:ascii="Arial" w:hAnsi="Arial"/>
                <w:color w:val="000000"/>
                <w:sz w:val="18"/>
                <w:lang w:val="en-US" w:eastAsia="zh-CN"/>
              </w:rPr>
            </w:pPr>
            <w:r>
              <w:rPr>
                <w:rFonts w:ascii="Arial" w:eastAsia="宋体" w:hAnsi="Arial"/>
                <w:color w:val="000000"/>
                <w:sz w:val="18"/>
                <w:lang w:val="en-US" w:eastAsia="zh-CN"/>
              </w:rPr>
              <w:t>CA_n25A-n66A</w:t>
            </w:r>
          </w:p>
          <w:p w14:paraId="5B1435E5" w14:textId="77777777" w:rsidR="00272B48" w:rsidRPr="00270C16" w:rsidRDefault="00272B48" w:rsidP="00E6103D">
            <w:pPr>
              <w:keepNext/>
              <w:keepLines/>
              <w:spacing w:after="0"/>
              <w:jc w:val="center"/>
              <w:rPr>
                <w:rFonts w:ascii="Arial" w:eastAsia="宋体" w:hAnsi="Arial"/>
                <w:sz w:val="18"/>
                <w:lang w:val="en-US" w:eastAsia="zh-CN"/>
              </w:rPr>
            </w:pPr>
            <w:r>
              <w:rPr>
                <w:rFonts w:ascii="Arial" w:eastAsia="宋体" w:hAnsi="Arial"/>
                <w:color w:val="000000"/>
                <w:sz w:val="18"/>
                <w:lang w:val="en-US" w:eastAsia="zh-CN"/>
              </w:rPr>
              <w:t>CA_n48A-n66A</w:t>
            </w:r>
          </w:p>
        </w:tc>
        <w:tc>
          <w:tcPr>
            <w:tcW w:w="731" w:type="dxa"/>
            <w:tcBorders>
              <w:left w:val="single" w:sz="4" w:space="0" w:color="auto"/>
              <w:bottom w:val="single" w:sz="4" w:space="0" w:color="auto"/>
              <w:right w:val="single" w:sz="4" w:space="0" w:color="auto"/>
            </w:tcBorders>
          </w:tcPr>
          <w:p w14:paraId="31647E5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774EA10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1E84347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0DE094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117DF2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BD80779"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69A38AFD"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2180A8A"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F5928ED"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A83C8F1"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CC08BE8"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1C432A1"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ED6FAF7"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866C393"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1969DA3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1D8A85D7" w14:textId="77777777" w:rsidTr="00E6103D">
        <w:trPr>
          <w:trHeight w:val="29"/>
          <w:jc w:val="center"/>
        </w:trPr>
        <w:tc>
          <w:tcPr>
            <w:tcW w:w="1648" w:type="dxa"/>
            <w:vMerge/>
            <w:tcBorders>
              <w:left w:val="single" w:sz="4" w:space="0" w:color="auto"/>
              <w:right w:val="single" w:sz="4" w:space="0" w:color="auto"/>
            </w:tcBorders>
            <w:shd w:val="clear" w:color="auto" w:fill="auto"/>
          </w:tcPr>
          <w:p w14:paraId="25B75C07"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065230AB"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1A21C57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n48</w:t>
            </w:r>
          </w:p>
        </w:tc>
        <w:tc>
          <w:tcPr>
            <w:tcW w:w="663" w:type="dxa"/>
            <w:gridSpan w:val="2"/>
            <w:tcBorders>
              <w:top w:val="single" w:sz="4" w:space="0" w:color="auto"/>
              <w:left w:val="single" w:sz="4" w:space="0" w:color="auto"/>
              <w:bottom w:val="single" w:sz="4" w:space="0" w:color="auto"/>
              <w:right w:val="single" w:sz="4" w:space="0" w:color="auto"/>
            </w:tcBorders>
          </w:tcPr>
          <w:p w14:paraId="1CA1730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78C66C4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F346AA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8EC95E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73FCE42"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25D87FD0"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DAC0D2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C80782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778EC0B1"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A83338C"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65D5567"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5A23E90"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4C46F49A"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59228D10"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D4452BA" w14:textId="77777777" w:rsidTr="00E6103D">
        <w:trPr>
          <w:trHeight w:val="29"/>
          <w:jc w:val="center"/>
        </w:trPr>
        <w:tc>
          <w:tcPr>
            <w:tcW w:w="1648" w:type="dxa"/>
            <w:vMerge/>
            <w:tcBorders>
              <w:left w:val="single" w:sz="4" w:space="0" w:color="auto"/>
              <w:right w:val="single" w:sz="4" w:space="0" w:color="auto"/>
            </w:tcBorders>
            <w:shd w:val="clear" w:color="auto" w:fill="auto"/>
          </w:tcPr>
          <w:p w14:paraId="663D5994"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5AA25FC0"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2240328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13E010F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15F84B2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1679BB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ECE7E9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2DA89DF"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54E7F9E4"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26A7D6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A5A205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5E9701A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6227DE14"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E7F80C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6C7B3DA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4EF861A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29C7B3A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1790B62" w14:textId="77777777" w:rsidTr="00E6103D">
        <w:trPr>
          <w:trHeight w:val="29"/>
          <w:jc w:val="center"/>
        </w:trPr>
        <w:tc>
          <w:tcPr>
            <w:tcW w:w="1648" w:type="dxa"/>
            <w:vMerge/>
            <w:tcBorders>
              <w:left w:val="single" w:sz="4" w:space="0" w:color="auto"/>
              <w:right w:val="single" w:sz="4" w:space="0" w:color="auto"/>
            </w:tcBorders>
            <w:shd w:val="clear" w:color="auto" w:fill="auto"/>
          </w:tcPr>
          <w:p w14:paraId="71269ED5"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71A8358E"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5D1B833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0386C8B4"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cs="Arial"/>
                <w:sz w:val="18"/>
                <w:szCs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64CE596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5B49F26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3EE6508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24AB704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60003B7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3F57FD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C357B58"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AC9D9ED"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CBA35C9"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EAE2DF2"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6B257327"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16BFA1FF" w14:textId="77777777" w:rsidR="00272B48" w:rsidRPr="00270C16" w:rsidRDefault="00272B48" w:rsidP="00E6103D">
            <w:pPr>
              <w:keepNext/>
              <w:keepLines/>
              <w:spacing w:after="0"/>
              <w:jc w:val="center"/>
              <w:rPr>
                <w:rFonts w:ascii="Arial"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50B66CC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w:t>
            </w:r>
          </w:p>
        </w:tc>
      </w:tr>
      <w:tr w:rsidR="00272B48" w:rsidRPr="00270C16" w14:paraId="778D9306" w14:textId="77777777" w:rsidTr="00E6103D">
        <w:trPr>
          <w:trHeight w:val="29"/>
          <w:jc w:val="center"/>
        </w:trPr>
        <w:tc>
          <w:tcPr>
            <w:tcW w:w="1648" w:type="dxa"/>
            <w:vMerge/>
            <w:tcBorders>
              <w:left w:val="single" w:sz="4" w:space="0" w:color="auto"/>
              <w:right w:val="single" w:sz="4" w:space="0" w:color="auto"/>
            </w:tcBorders>
            <w:shd w:val="clear" w:color="auto" w:fill="auto"/>
          </w:tcPr>
          <w:p w14:paraId="1BB65B56"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3DDAB694"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0A9B23E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n48</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7CBDCFE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cs="Arial"/>
                <w:sz w:val="18"/>
                <w:szCs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18DEA3F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3045381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6A85796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1D8F8DAF"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273B3291"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50F9CC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2FF19D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F8E73B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6FA18EF"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39B609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7AD4690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90</w:t>
            </w:r>
          </w:p>
        </w:tc>
        <w:tc>
          <w:tcPr>
            <w:tcW w:w="755" w:type="dxa"/>
            <w:tcBorders>
              <w:top w:val="single" w:sz="4" w:space="0" w:color="auto"/>
              <w:left w:val="single" w:sz="4" w:space="0" w:color="auto"/>
              <w:bottom w:val="single" w:sz="4" w:space="0" w:color="auto"/>
              <w:right w:val="single" w:sz="4" w:space="0" w:color="auto"/>
            </w:tcBorders>
            <w:vAlign w:val="center"/>
          </w:tcPr>
          <w:p w14:paraId="41CEF16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100</w:t>
            </w:r>
          </w:p>
        </w:tc>
        <w:tc>
          <w:tcPr>
            <w:tcW w:w="1117" w:type="dxa"/>
            <w:vMerge/>
            <w:tcBorders>
              <w:left w:val="single" w:sz="4" w:space="0" w:color="auto"/>
              <w:right w:val="single" w:sz="4" w:space="0" w:color="auto"/>
            </w:tcBorders>
            <w:shd w:val="clear" w:color="auto" w:fill="auto"/>
          </w:tcPr>
          <w:p w14:paraId="3B10335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E4552B7"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0D4E3CE7"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tcPr>
          <w:p w14:paraId="0D8316CE"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790E88B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3DA0CBCC"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cs="Arial"/>
                <w:sz w:val="18"/>
                <w:szCs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5CB724C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790BC88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5419C1A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7B2639C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048407B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82827A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7872D42"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7DFF7CC"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6321724"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AAE853C"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443A41BD"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09F8BB91" w14:textId="77777777" w:rsidR="00272B48" w:rsidRPr="00270C16" w:rsidRDefault="00272B48" w:rsidP="00E6103D">
            <w:pPr>
              <w:keepNext/>
              <w:keepLines/>
              <w:spacing w:after="0"/>
              <w:jc w:val="center"/>
              <w:rPr>
                <w:rFonts w:ascii="Arial" w:hAnsi="Arial"/>
                <w:sz w:val="18"/>
                <w:lang w:val="en-US" w:eastAsia="zh-CN"/>
              </w:rPr>
            </w:pPr>
          </w:p>
        </w:tc>
        <w:tc>
          <w:tcPr>
            <w:tcW w:w="1117" w:type="dxa"/>
            <w:vMerge/>
            <w:tcBorders>
              <w:left w:val="single" w:sz="4" w:space="0" w:color="auto"/>
              <w:bottom w:val="single" w:sz="4" w:space="0" w:color="auto"/>
              <w:right w:val="single" w:sz="4" w:space="0" w:color="auto"/>
            </w:tcBorders>
            <w:shd w:val="clear" w:color="auto" w:fill="auto"/>
          </w:tcPr>
          <w:p w14:paraId="26405D3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1A5B303" w14:textId="77777777" w:rsidTr="00E6103D">
        <w:trPr>
          <w:trHeight w:val="63"/>
          <w:jc w:val="center"/>
        </w:trPr>
        <w:tc>
          <w:tcPr>
            <w:tcW w:w="1648" w:type="dxa"/>
            <w:vMerge w:val="restart"/>
            <w:tcBorders>
              <w:top w:val="nil"/>
              <w:left w:val="single" w:sz="4" w:space="0" w:color="auto"/>
              <w:right w:val="single" w:sz="4" w:space="0" w:color="auto"/>
            </w:tcBorders>
            <w:shd w:val="clear" w:color="auto" w:fill="auto"/>
          </w:tcPr>
          <w:p w14:paraId="1482E56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olor w:val="000000"/>
                <w:sz w:val="18"/>
                <w:lang w:eastAsia="zh-CN"/>
              </w:rPr>
              <w:t>CA_n25A-n48(2A)-n66A</w:t>
            </w:r>
          </w:p>
        </w:tc>
        <w:tc>
          <w:tcPr>
            <w:tcW w:w="1366" w:type="dxa"/>
            <w:vMerge w:val="restart"/>
            <w:tcBorders>
              <w:top w:val="nil"/>
              <w:left w:val="single" w:sz="4" w:space="0" w:color="auto"/>
              <w:right w:val="single" w:sz="4" w:space="0" w:color="auto"/>
            </w:tcBorders>
            <w:shd w:val="clear" w:color="auto" w:fill="auto"/>
          </w:tcPr>
          <w:p w14:paraId="7CA6D590" w14:textId="77777777" w:rsidR="00272B48" w:rsidRDefault="00272B48" w:rsidP="00E6103D">
            <w:pPr>
              <w:keepNext/>
              <w:keepLines/>
              <w:spacing w:after="0"/>
              <w:jc w:val="center"/>
              <w:rPr>
                <w:rFonts w:ascii="Arial" w:hAnsi="Arial"/>
                <w:color w:val="000000"/>
                <w:sz w:val="18"/>
                <w:lang w:val="en-US" w:eastAsia="zh-CN"/>
              </w:rPr>
            </w:pPr>
            <w:r>
              <w:rPr>
                <w:rFonts w:ascii="Arial" w:eastAsia="宋体" w:hAnsi="Arial"/>
                <w:color w:val="000000"/>
                <w:sz w:val="18"/>
                <w:lang w:val="en-US" w:eastAsia="zh-CN"/>
              </w:rPr>
              <w:t>CA_n25A-n48A</w:t>
            </w:r>
          </w:p>
          <w:p w14:paraId="275BE3E9" w14:textId="77777777" w:rsidR="00272B48" w:rsidRDefault="00272B48" w:rsidP="00E6103D">
            <w:pPr>
              <w:keepNext/>
              <w:keepLines/>
              <w:spacing w:after="0"/>
              <w:jc w:val="center"/>
              <w:rPr>
                <w:rFonts w:ascii="Arial" w:hAnsi="Arial"/>
                <w:color w:val="000000"/>
                <w:sz w:val="18"/>
                <w:lang w:val="en-US" w:eastAsia="zh-CN"/>
              </w:rPr>
            </w:pPr>
            <w:r>
              <w:rPr>
                <w:rFonts w:ascii="Arial" w:eastAsia="宋体" w:hAnsi="Arial"/>
                <w:color w:val="000000"/>
                <w:sz w:val="18"/>
                <w:lang w:val="en-US" w:eastAsia="zh-CN"/>
              </w:rPr>
              <w:t>CA_n25A-n66A</w:t>
            </w:r>
          </w:p>
          <w:p w14:paraId="0B431905" w14:textId="77777777" w:rsidR="00272B48" w:rsidRPr="00270C16" w:rsidRDefault="00272B48" w:rsidP="00E6103D">
            <w:pPr>
              <w:keepNext/>
              <w:keepLines/>
              <w:spacing w:after="0"/>
              <w:jc w:val="center"/>
              <w:rPr>
                <w:rFonts w:ascii="Arial" w:eastAsia="宋体" w:hAnsi="Arial"/>
                <w:sz w:val="18"/>
                <w:lang w:val="en-US" w:eastAsia="zh-CN"/>
              </w:rPr>
            </w:pPr>
            <w:r>
              <w:rPr>
                <w:rFonts w:ascii="Arial" w:eastAsia="宋体" w:hAnsi="Arial"/>
                <w:color w:val="000000"/>
                <w:sz w:val="18"/>
                <w:lang w:val="en-US" w:eastAsia="zh-CN"/>
              </w:rPr>
              <w:t>CA_n48A-n66A</w:t>
            </w:r>
          </w:p>
        </w:tc>
        <w:tc>
          <w:tcPr>
            <w:tcW w:w="731" w:type="dxa"/>
            <w:tcBorders>
              <w:left w:val="single" w:sz="4" w:space="0" w:color="auto"/>
              <w:bottom w:val="single" w:sz="4" w:space="0" w:color="auto"/>
              <w:right w:val="single" w:sz="4" w:space="0" w:color="auto"/>
            </w:tcBorders>
          </w:tcPr>
          <w:p w14:paraId="2823913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7786878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7F0A27B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3A3C53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CD0DDE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3DE302C"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2DEB03FE"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C04F26E"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4D5208E"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F4EC314"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B9E816C"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AD7FE0C"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B3A0F30"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D6595F3"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3D3692A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56782B35" w14:textId="77777777" w:rsidTr="00E6103D">
        <w:trPr>
          <w:trHeight w:val="29"/>
          <w:jc w:val="center"/>
        </w:trPr>
        <w:tc>
          <w:tcPr>
            <w:tcW w:w="1648" w:type="dxa"/>
            <w:vMerge/>
            <w:tcBorders>
              <w:left w:val="single" w:sz="4" w:space="0" w:color="auto"/>
              <w:right w:val="single" w:sz="4" w:space="0" w:color="auto"/>
            </w:tcBorders>
            <w:shd w:val="clear" w:color="auto" w:fill="auto"/>
          </w:tcPr>
          <w:p w14:paraId="7CD174D2"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0A7B8A83"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407D7E8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n48</w:t>
            </w:r>
          </w:p>
        </w:tc>
        <w:tc>
          <w:tcPr>
            <w:tcW w:w="8317" w:type="dxa"/>
            <w:gridSpan w:val="25"/>
            <w:tcBorders>
              <w:top w:val="single" w:sz="4" w:space="0" w:color="auto"/>
              <w:left w:val="single" w:sz="4" w:space="0" w:color="auto"/>
              <w:bottom w:val="single" w:sz="4" w:space="0" w:color="auto"/>
              <w:right w:val="single" w:sz="4" w:space="0" w:color="auto"/>
            </w:tcBorders>
          </w:tcPr>
          <w:p w14:paraId="296D0BE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宋体" w:hAnsi="Arial"/>
                <w:sz w:val="18"/>
                <w:lang w:val="en-US" w:eastAsia="zh-CN"/>
              </w:rPr>
              <w:t>See CA_n48(2A) Bandwidth Combination Set 0 in Table 5.5A.2-1</w:t>
            </w:r>
          </w:p>
        </w:tc>
        <w:tc>
          <w:tcPr>
            <w:tcW w:w="1117" w:type="dxa"/>
            <w:tcBorders>
              <w:top w:val="nil"/>
              <w:left w:val="single" w:sz="4" w:space="0" w:color="auto"/>
              <w:bottom w:val="nil"/>
              <w:right w:val="single" w:sz="4" w:space="0" w:color="auto"/>
            </w:tcBorders>
            <w:shd w:val="clear" w:color="auto" w:fill="auto"/>
          </w:tcPr>
          <w:p w14:paraId="576EF349"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F4927B6" w14:textId="77777777" w:rsidTr="00E6103D">
        <w:trPr>
          <w:trHeight w:val="29"/>
          <w:jc w:val="center"/>
        </w:trPr>
        <w:tc>
          <w:tcPr>
            <w:tcW w:w="1648" w:type="dxa"/>
            <w:vMerge/>
            <w:tcBorders>
              <w:left w:val="single" w:sz="4" w:space="0" w:color="auto"/>
              <w:right w:val="single" w:sz="4" w:space="0" w:color="auto"/>
            </w:tcBorders>
            <w:shd w:val="clear" w:color="auto" w:fill="auto"/>
          </w:tcPr>
          <w:p w14:paraId="5B1E7B7A"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3B73CE63"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64C1885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6F98BD1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519BC1E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F6A6F9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147E84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EA7696E"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47844ED1"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9D0880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0008304"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EAEE294"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6373577"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F0AC6B5"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B75FB99"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842015D"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573B0C0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F1ED0CB" w14:textId="77777777" w:rsidTr="00E6103D">
        <w:trPr>
          <w:trHeight w:val="29"/>
          <w:jc w:val="center"/>
        </w:trPr>
        <w:tc>
          <w:tcPr>
            <w:tcW w:w="1648" w:type="dxa"/>
            <w:vMerge/>
            <w:tcBorders>
              <w:left w:val="single" w:sz="4" w:space="0" w:color="auto"/>
              <w:right w:val="single" w:sz="4" w:space="0" w:color="auto"/>
            </w:tcBorders>
            <w:shd w:val="clear" w:color="auto" w:fill="auto"/>
          </w:tcPr>
          <w:p w14:paraId="04852951"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038EC4BF"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171E8F5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0A6D6F59"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cs="Arial"/>
                <w:sz w:val="18"/>
                <w:szCs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2355570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BF8ECD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37A264D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6C02A40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3C5B954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7AC4F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E43C50"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EEA7C1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4A74C95"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131BBE2"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3C019914"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245A7526" w14:textId="77777777" w:rsidR="00272B48" w:rsidRPr="00270C16" w:rsidRDefault="00272B48" w:rsidP="00E6103D">
            <w:pPr>
              <w:keepNext/>
              <w:keepLines/>
              <w:spacing w:after="0"/>
              <w:jc w:val="center"/>
              <w:rPr>
                <w:rFonts w:ascii="Arial"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3D4D075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w:t>
            </w:r>
          </w:p>
        </w:tc>
      </w:tr>
      <w:tr w:rsidR="00272B48" w:rsidRPr="00270C16" w14:paraId="07E2E67F" w14:textId="77777777" w:rsidTr="00E6103D">
        <w:trPr>
          <w:trHeight w:val="29"/>
          <w:jc w:val="center"/>
        </w:trPr>
        <w:tc>
          <w:tcPr>
            <w:tcW w:w="1648" w:type="dxa"/>
            <w:vMerge/>
            <w:tcBorders>
              <w:left w:val="single" w:sz="4" w:space="0" w:color="auto"/>
              <w:right w:val="single" w:sz="4" w:space="0" w:color="auto"/>
            </w:tcBorders>
            <w:shd w:val="clear" w:color="auto" w:fill="auto"/>
          </w:tcPr>
          <w:p w14:paraId="6C3CED2F"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7864246C"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34D6494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n48</w:t>
            </w:r>
          </w:p>
        </w:tc>
        <w:tc>
          <w:tcPr>
            <w:tcW w:w="8317" w:type="dxa"/>
            <w:gridSpan w:val="25"/>
            <w:tcBorders>
              <w:top w:val="single" w:sz="4" w:space="0" w:color="auto"/>
              <w:left w:val="single" w:sz="4" w:space="0" w:color="auto"/>
              <w:bottom w:val="single" w:sz="4" w:space="0" w:color="auto"/>
              <w:right w:val="single" w:sz="4" w:space="0" w:color="auto"/>
            </w:tcBorders>
            <w:vAlign w:val="center"/>
          </w:tcPr>
          <w:p w14:paraId="1BC6275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宋体" w:hAnsi="Arial"/>
                <w:sz w:val="18"/>
                <w:lang w:val="en-US" w:eastAsia="zh-CN"/>
              </w:rPr>
              <w:t>See CA_n48(2A) Bandwidth Combination Set 0 in Table 5.5A.2-1</w:t>
            </w:r>
          </w:p>
        </w:tc>
        <w:tc>
          <w:tcPr>
            <w:tcW w:w="1117" w:type="dxa"/>
            <w:vMerge/>
            <w:tcBorders>
              <w:left w:val="single" w:sz="4" w:space="0" w:color="auto"/>
              <w:right w:val="single" w:sz="4" w:space="0" w:color="auto"/>
            </w:tcBorders>
            <w:shd w:val="clear" w:color="auto" w:fill="auto"/>
          </w:tcPr>
          <w:p w14:paraId="1BE05328"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7AA5647"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26B15C1F"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tcPr>
          <w:p w14:paraId="7D27DDC3"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7D736D2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502EB5C0"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cs="Arial"/>
                <w:sz w:val="18"/>
                <w:szCs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2AFF5F1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21EFD51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08CF989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1F1ED27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7C7E179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C5C0AA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212240D"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CFDF012"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4EFCB37"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E53CD4E"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2FF7F863"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5700B9A4" w14:textId="77777777" w:rsidR="00272B48" w:rsidRPr="00270C16" w:rsidRDefault="00272B48" w:rsidP="00E6103D">
            <w:pPr>
              <w:keepNext/>
              <w:keepLines/>
              <w:spacing w:after="0"/>
              <w:jc w:val="center"/>
              <w:rPr>
                <w:rFonts w:ascii="Arial" w:hAnsi="Arial"/>
                <w:sz w:val="18"/>
                <w:lang w:val="en-US" w:eastAsia="zh-CN"/>
              </w:rPr>
            </w:pPr>
          </w:p>
        </w:tc>
        <w:tc>
          <w:tcPr>
            <w:tcW w:w="1117" w:type="dxa"/>
            <w:vMerge/>
            <w:tcBorders>
              <w:left w:val="single" w:sz="4" w:space="0" w:color="auto"/>
              <w:bottom w:val="single" w:sz="4" w:space="0" w:color="auto"/>
              <w:right w:val="single" w:sz="4" w:space="0" w:color="auto"/>
            </w:tcBorders>
            <w:shd w:val="clear" w:color="auto" w:fill="auto"/>
          </w:tcPr>
          <w:p w14:paraId="51DEB3F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46389F4"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0CBCDC4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olor w:val="000000"/>
                <w:sz w:val="18"/>
                <w:lang w:eastAsia="zh-CN"/>
              </w:rPr>
              <w:t>CA_n25A-n48C-n66A</w:t>
            </w:r>
          </w:p>
        </w:tc>
        <w:tc>
          <w:tcPr>
            <w:tcW w:w="1366" w:type="dxa"/>
            <w:vMerge w:val="restart"/>
            <w:tcBorders>
              <w:top w:val="nil"/>
              <w:left w:val="single" w:sz="4" w:space="0" w:color="auto"/>
              <w:right w:val="single" w:sz="4" w:space="0" w:color="auto"/>
            </w:tcBorders>
            <w:shd w:val="clear" w:color="auto" w:fill="auto"/>
          </w:tcPr>
          <w:p w14:paraId="445C4F23" w14:textId="77777777" w:rsidR="00272B48" w:rsidRDefault="00272B48" w:rsidP="00E6103D">
            <w:pPr>
              <w:keepNext/>
              <w:keepLines/>
              <w:spacing w:after="0"/>
              <w:jc w:val="center"/>
              <w:rPr>
                <w:rFonts w:ascii="Arial" w:hAnsi="Arial"/>
                <w:color w:val="000000"/>
                <w:sz w:val="18"/>
                <w:lang w:val="en-US" w:eastAsia="zh-CN"/>
              </w:rPr>
            </w:pPr>
            <w:r>
              <w:rPr>
                <w:rFonts w:ascii="Arial" w:eastAsia="宋体" w:hAnsi="Arial"/>
                <w:color w:val="000000"/>
                <w:sz w:val="18"/>
                <w:lang w:val="en-US" w:eastAsia="zh-CN"/>
              </w:rPr>
              <w:t>CA_n25A-n48A</w:t>
            </w:r>
          </w:p>
          <w:p w14:paraId="2454D166" w14:textId="77777777" w:rsidR="00272B48" w:rsidRDefault="00272B48" w:rsidP="00E6103D">
            <w:pPr>
              <w:keepNext/>
              <w:keepLines/>
              <w:spacing w:after="0"/>
              <w:jc w:val="center"/>
              <w:rPr>
                <w:rFonts w:ascii="Arial" w:hAnsi="Arial"/>
                <w:color w:val="000000"/>
                <w:sz w:val="18"/>
                <w:lang w:val="en-US" w:eastAsia="zh-CN"/>
              </w:rPr>
            </w:pPr>
            <w:r>
              <w:rPr>
                <w:rFonts w:ascii="Arial" w:eastAsia="宋体" w:hAnsi="Arial"/>
                <w:color w:val="000000"/>
                <w:sz w:val="18"/>
                <w:lang w:val="en-US" w:eastAsia="zh-CN"/>
              </w:rPr>
              <w:t>CA_n25A-n66A</w:t>
            </w:r>
          </w:p>
          <w:p w14:paraId="64F20E2B" w14:textId="77777777" w:rsidR="00272B48" w:rsidRPr="00270C16" w:rsidRDefault="00272B48" w:rsidP="00E6103D">
            <w:pPr>
              <w:keepNext/>
              <w:keepLines/>
              <w:spacing w:after="0"/>
              <w:jc w:val="center"/>
              <w:rPr>
                <w:rFonts w:ascii="Arial" w:eastAsia="宋体" w:hAnsi="Arial"/>
                <w:sz w:val="18"/>
                <w:lang w:val="en-US" w:eastAsia="zh-CN"/>
              </w:rPr>
            </w:pPr>
            <w:r>
              <w:rPr>
                <w:rFonts w:ascii="Arial" w:eastAsia="宋体" w:hAnsi="Arial"/>
                <w:color w:val="000000"/>
                <w:sz w:val="18"/>
                <w:lang w:val="en-US" w:eastAsia="zh-CN"/>
              </w:rPr>
              <w:t>CA_n48A-n66A</w:t>
            </w:r>
          </w:p>
        </w:tc>
        <w:tc>
          <w:tcPr>
            <w:tcW w:w="731" w:type="dxa"/>
            <w:tcBorders>
              <w:left w:val="single" w:sz="4" w:space="0" w:color="auto"/>
              <w:bottom w:val="single" w:sz="4" w:space="0" w:color="auto"/>
              <w:right w:val="single" w:sz="4" w:space="0" w:color="auto"/>
            </w:tcBorders>
          </w:tcPr>
          <w:p w14:paraId="351678D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3A26953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75363E6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D05122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696D52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37C620E"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5CA9CF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8F45618"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097B090"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65D2F9F"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FF8C02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4F06664"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594FC71"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FA56D64"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3862765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73C729B4" w14:textId="77777777" w:rsidTr="00E6103D">
        <w:trPr>
          <w:trHeight w:val="29"/>
          <w:jc w:val="center"/>
        </w:trPr>
        <w:tc>
          <w:tcPr>
            <w:tcW w:w="1648" w:type="dxa"/>
            <w:vMerge/>
            <w:tcBorders>
              <w:left w:val="single" w:sz="4" w:space="0" w:color="auto"/>
              <w:right w:val="single" w:sz="4" w:space="0" w:color="auto"/>
            </w:tcBorders>
            <w:shd w:val="clear" w:color="auto" w:fill="auto"/>
          </w:tcPr>
          <w:p w14:paraId="69B02A02"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26487CCC"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45E8716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n48</w:t>
            </w:r>
          </w:p>
        </w:tc>
        <w:tc>
          <w:tcPr>
            <w:tcW w:w="8317" w:type="dxa"/>
            <w:gridSpan w:val="25"/>
            <w:tcBorders>
              <w:top w:val="single" w:sz="4" w:space="0" w:color="auto"/>
              <w:left w:val="single" w:sz="4" w:space="0" w:color="auto"/>
              <w:bottom w:val="single" w:sz="4" w:space="0" w:color="auto"/>
              <w:right w:val="single" w:sz="4" w:space="0" w:color="auto"/>
            </w:tcBorders>
          </w:tcPr>
          <w:p w14:paraId="0154623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宋体" w:hAnsi="Arial"/>
                <w:sz w:val="18"/>
                <w:lang w:val="en-US" w:eastAsia="zh-CN"/>
              </w:rPr>
              <w:t>See CA_n48C Bandwidth Combination Set 0 in Table 5.5A.1-1</w:t>
            </w:r>
          </w:p>
        </w:tc>
        <w:tc>
          <w:tcPr>
            <w:tcW w:w="1117" w:type="dxa"/>
            <w:tcBorders>
              <w:top w:val="nil"/>
              <w:left w:val="single" w:sz="4" w:space="0" w:color="auto"/>
              <w:bottom w:val="nil"/>
              <w:right w:val="single" w:sz="4" w:space="0" w:color="auto"/>
            </w:tcBorders>
            <w:shd w:val="clear" w:color="auto" w:fill="auto"/>
          </w:tcPr>
          <w:p w14:paraId="1D48252E"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F3AF6FA" w14:textId="77777777" w:rsidTr="00E6103D">
        <w:trPr>
          <w:trHeight w:val="29"/>
          <w:jc w:val="center"/>
        </w:trPr>
        <w:tc>
          <w:tcPr>
            <w:tcW w:w="1648" w:type="dxa"/>
            <w:vMerge/>
            <w:tcBorders>
              <w:left w:val="single" w:sz="4" w:space="0" w:color="auto"/>
              <w:right w:val="single" w:sz="4" w:space="0" w:color="auto"/>
            </w:tcBorders>
            <w:shd w:val="clear" w:color="auto" w:fill="auto"/>
          </w:tcPr>
          <w:p w14:paraId="3A97DB7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6ECBF44B"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2167CFB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2697894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1E792ED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A060E9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569E08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9D7DE62"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97B1DAF"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32E925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CB23182"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B2230C1"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9B51E93"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462CBA9"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D2BFF92"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BF82A2D"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2A76EBA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6DFDF3C" w14:textId="77777777" w:rsidTr="00E6103D">
        <w:trPr>
          <w:trHeight w:val="29"/>
          <w:jc w:val="center"/>
        </w:trPr>
        <w:tc>
          <w:tcPr>
            <w:tcW w:w="1648" w:type="dxa"/>
            <w:vMerge/>
            <w:tcBorders>
              <w:left w:val="single" w:sz="4" w:space="0" w:color="auto"/>
              <w:right w:val="single" w:sz="4" w:space="0" w:color="auto"/>
            </w:tcBorders>
            <w:shd w:val="clear" w:color="auto" w:fill="auto"/>
          </w:tcPr>
          <w:p w14:paraId="0421AD17"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1AF9FDC9"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0389C4D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575218A4"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cs="Arial"/>
                <w:sz w:val="18"/>
                <w:szCs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03883AE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C49466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421FA38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52D078E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22BA5AF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2402F3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3600C0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6BA211E"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D9534B2"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0135E5D"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3217FD7D"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5D6466DF" w14:textId="77777777" w:rsidR="00272B48" w:rsidRPr="00270C16" w:rsidRDefault="00272B48" w:rsidP="00E6103D">
            <w:pPr>
              <w:keepNext/>
              <w:keepLines/>
              <w:spacing w:after="0"/>
              <w:jc w:val="center"/>
              <w:rPr>
                <w:rFonts w:ascii="Arial"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6FCB574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w:t>
            </w:r>
          </w:p>
        </w:tc>
      </w:tr>
      <w:tr w:rsidR="00272B48" w:rsidRPr="00270C16" w14:paraId="30325CA9" w14:textId="77777777" w:rsidTr="00E6103D">
        <w:trPr>
          <w:trHeight w:val="29"/>
          <w:jc w:val="center"/>
        </w:trPr>
        <w:tc>
          <w:tcPr>
            <w:tcW w:w="1648" w:type="dxa"/>
            <w:vMerge/>
            <w:tcBorders>
              <w:left w:val="single" w:sz="4" w:space="0" w:color="auto"/>
              <w:right w:val="single" w:sz="4" w:space="0" w:color="auto"/>
            </w:tcBorders>
            <w:shd w:val="clear" w:color="auto" w:fill="auto"/>
          </w:tcPr>
          <w:p w14:paraId="3583F3AA"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222785B2"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6140B55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n48</w:t>
            </w:r>
          </w:p>
        </w:tc>
        <w:tc>
          <w:tcPr>
            <w:tcW w:w="8317" w:type="dxa"/>
            <w:gridSpan w:val="25"/>
            <w:tcBorders>
              <w:top w:val="single" w:sz="4" w:space="0" w:color="auto"/>
              <w:left w:val="single" w:sz="4" w:space="0" w:color="auto"/>
              <w:bottom w:val="single" w:sz="4" w:space="0" w:color="auto"/>
              <w:right w:val="single" w:sz="4" w:space="0" w:color="auto"/>
            </w:tcBorders>
            <w:vAlign w:val="center"/>
          </w:tcPr>
          <w:p w14:paraId="0A797C8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宋体" w:hAnsi="Arial"/>
                <w:sz w:val="18"/>
                <w:lang w:val="en-US" w:eastAsia="zh-CN"/>
              </w:rPr>
              <w:t>See CA_n48C Bandwidth Combination Set 0 in Table 5.5A.1-1</w:t>
            </w:r>
          </w:p>
        </w:tc>
        <w:tc>
          <w:tcPr>
            <w:tcW w:w="1117" w:type="dxa"/>
            <w:vMerge/>
            <w:tcBorders>
              <w:left w:val="single" w:sz="4" w:space="0" w:color="auto"/>
              <w:right w:val="single" w:sz="4" w:space="0" w:color="auto"/>
            </w:tcBorders>
            <w:shd w:val="clear" w:color="auto" w:fill="auto"/>
          </w:tcPr>
          <w:p w14:paraId="71AA600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D8FA040"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171985C1"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tcPr>
          <w:p w14:paraId="492D0618"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5F4F9D6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0C56A50E"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cs="Arial"/>
                <w:sz w:val="18"/>
                <w:szCs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7306D0B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6782EDE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24EC971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236D631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367E338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28ABBC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F52619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6769C58"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F58C88B"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C12378B"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51E98811"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0715D357" w14:textId="77777777" w:rsidR="00272B48" w:rsidRPr="00270C16" w:rsidRDefault="00272B48" w:rsidP="00E6103D">
            <w:pPr>
              <w:keepNext/>
              <w:keepLines/>
              <w:spacing w:after="0"/>
              <w:jc w:val="center"/>
              <w:rPr>
                <w:rFonts w:ascii="Arial" w:hAnsi="Arial"/>
                <w:sz w:val="18"/>
                <w:lang w:val="en-US" w:eastAsia="zh-CN"/>
              </w:rPr>
            </w:pPr>
          </w:p>
        </w:tc>
        <w:tc>
          <w:tcPr>
            <w:tcW w:w="1117" w:type="dxa"/>
            <w:vMerge/>
            <w:tcBorders>
              <w:left w:val="single" w:sz="4" w:space="0" w:color="auto"/>
              <w:bottom w:val="single" w:sz="4" w:space="0" w:color="auto"/>
              <w:right w:val="single" w:sz="4" w:space="0" w:color="auto"/>
            </w:tcBorders>
            <w:shd w:val="clear" w:color="auto" w:fill="auto"/>
          </w:tcPr>
          <w:p w14:paraId="6B5957F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F498947" w14:textId="77777777" w:rsidTr="00E6103D">
        <w:trPr>
          <w:trHeight w:val="29"/>
          <w:jc w:val="center"/>
        </w:trPr>
        <w:tc>
          <w:tcPr>
            <w:tcW w:w="1648" w:type="dxa"/>
            <w:vMerge w:val="restart"/>
            <w:tcBorders>
              <w:left w:val="single" w:sz="4" w:space="0" w:color="auto"/>
              <w:right w:val="single" w:sz="4" w:space="0" w:color="auto"/>
            </w:tcBorders>
            <w:shd w:val="clear" w:color="auto" w:fill="auto"/>
          </w:tcPr>
          <w:p w14:paraId="6A03A01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Yu Mincho" w:hAnsi="Arial"/>
                <w:sz w:val="18"/>
              </w:rPr>
              <w:t>CA_n25A-n66A-n71A</w:t>
            </w:r>
          </w:p>
        </w:tc>
        <w:tc>
          <w:tcPr>
            <w:tcW w:w="1366" w:type="dxa"/>
            <w:tcBorders>
              <w:left w:val="single" w:sz="4" w:space="0" w:color="auto"/>
              <w:bottom w:val="nil"/>
              <w:right w:val="single" w:sz="4" w:space="0" w:color="auto"/>
            </w:tcBorders>
            <w:shd w:val="clear" w:color="auto" w:fill="auto"/>
          </w:tcPr>
          <w:p w14:paraId="2820D72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w:t>
            </w:r>
          </w:p>
        </w:tc>
        <w:tc>
          <w:tcPr>
            <w:tcW w:w="731" w:type="dxa"/>
            <w:tcBorders>
              <w:left w:val="single" w:sz="4" w:space="0" w:color="auto"/>
              <w:bottom w:val="single" w:sz="4" w:space="0" w:color="auto"/>
              <w:right w:val="single" w:sz="4" w:space="0" w:color="auto"/>
            </w:tcBorders>
          </w:tcPr>
          <w:p w14:paraId="0EEB2D1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Yu Mincho"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6F2CB19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0A6454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5BC70A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93AE24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306AFCD"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629343A8"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6976B5B"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9FE6E68"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0DE5848"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CEDAD75"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524192C"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4E6AB9D"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0527ED4"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left w:val="single" w:sz="4" w:space="0" w:color="auto"/>
              <w:bottom w:val="nil"/>
              <w:right w:val="single" w:sz="4" w:space="0" w:color="auto"/>
            </w:tcBorders>
            <w:shd w:val="clear" w:color="auto" w:fill="auto"/>
          </w:tcPr>
          <w:p w14:paraId="47D847D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6E924CCD" w14:textId="77777777" w:rsidTr="00E6103D">
        <w:trPr>
          <w:trHeight w:val="29"/>
          <w:jc w:val="center"/>
        </w:trPr>
        <w:tc>
          <w:tcPr>
            <w:tcW w:w="1648" w:type="dxa"/>
            <w:vMerge/>
            <w:tcBorders>
              <w:left w:val="single" w:sz="4" w:space="0" w:color="auto"/>
              <w:right w:val="single" w:sz="4" w:space="0" w:color="auto"/>
            </w:tcBorders>
            <w:shd w:val="clear" w:color="auto" w:fill="auto"/>
          </w:tcPr>
          <w:p w14:paraId="53245823"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34560D68"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644D2EB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Yu Mincho"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000502F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5B4F55D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D9D9F2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2EEA44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82047B3"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196B820F"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C693FB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CBED14E"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F709E83"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E7DE71F"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F1880CE"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A1231EF"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7126228"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174C8B8D"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DDFC1D1" w14:textId="77777777" w:rsidTr="00E6103D">
        <w:trPr>
          <w:trHeight w:val="29"/>
          <w:jc w:val="center"/>
        </w:trPr>
        <w:tc>
          <w:tcPr>
            <w:tcW w:w="1648" w:type="dxa"/>
            <w:vMerge/>
            <w:tcBorders>
              <w:left w:val="single" w:sz="4" w:space="0" w:color="auto"/>
              <w:right w:val="single" w:sz="4" w:space="0" w:color="auto"/>
            </w:tcBorders>
            <w:shd w:val="clear" w:color="auto" w:fill="auto"/>
          </w:tcPr>
          <w:p w14:paraId="7D995798"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7EC25D9F"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018EA34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Yu Mincho" w:hAnsi="Arial"/>
                <w:sz w:val="18"/>
              </w:rPr>
              <w:t>n71</w:t>
            </w:r>
          </w:p>
        </w:tc>
        <w:tc>
          <w:tcPr>
            <w:tcW w:w="663" w:type="dxa"/>
            <w:gridSpan w:val="2"/>
            <w:tcBorders>
              <w:top w:val="single" w:sz="4" w:space="0" w:color="auto"/>
              <w:left w:val="single" w:sz="4" w:space="0" w:color="auto"/>
              <w:bottom w:val="single" w:sz="4" w:space="0" w:color="auto"/>
              <w:right w:val="single" w:sz="4" w:space="0" w:color="auto"/>
            </w:tcBorders>
          </w:tcPr>
          <w:p w14:paraId="5819F69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716C47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F7D0AD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B149CE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0D47E33"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12FA1F0E"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0861C3A"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3F5A321"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17FFC7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604FBAD"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838209F"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C484881"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C126769"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49160C39"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45A5C10" w14:textId="77777777" w:rsidTr="00E6103D">
        <w:trPr>
          <w:trHeight w:val="29"/>
          <w:jc w:val="center"/>
        </w:trPr>
        <w:tc>
          <w:tcPr>
            <w:tcW w:w="1648" w:type="dxa"/>
            <w:vMerge/>
            <w:tcBorders>
              <w:left w:val="single" w:sz="4" w:space="0" w:color="auto"/>
              <w:right w:val="single" w:sz="4" w:space="0" w:color="auto"/>
            </w:tcBorders>
            <w:shd w:val="clear" w:color="auto" w:fill="auto"/>
          </w:tcPr>
          <w:p w14:paraId="3C1B6A55" w14:textId="77777777" w:rsidR="00272B48" w:rsidRPr="00270C16" w:rsidRDefault="00272B48" w:rsidP="00E6103D">
            <w:pPr>
              <w:keepNext/>
              <w:keepLines/>
              <w:spacing w:after="0"/>
              <w:jc w:val="center"/>
              <w:rPr>
                <w:rFonts w:ascii="Arial" w:hAnsi="Arial"/>
                <w:sz w:val="18"/>
              </w:rPr>
            </w:pPr>
          </w:p>
        </w:tc>
        <w:tc>
          <w:tcPr>
            <w:tcW w:w="1366" w:type="dxa"/>
            <w:tcBorders>
              <w:top w:val="nil"/>
              <w:left w:val="single" w:sz="4" w:space="0" w:color="auto"/>
              <w:bottom w:val="nil"/>
              <w:right w:val="single" w:sz="4" w:space="0" w:color="auto"/>
            </w:tcBorders>
            <w:shd w:val="clear" w:color="auto" w:fill="auto"/>
          </w:tcPr>
          <w:p w14:paraId="02CB1F04"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rPr>
              <w:t>CA_n25A-n66A</w:t>
            </w:r>
          </w:p>
        </w:tc>
        <w:tc>
          <w:tcPr>
            <w:tcW w:w="731" w:type="dxa"/>
            <w:tcBorders>
              <w:left w:val="single" w:sz="4" w:space="0" w:color="auto"/>
              <w:bottom w:val="single" w:sz="4" w:space="0" w:color="auto"/>
              <w:right w:val="single" w:sz="4" w:space="0" w:color="auto"/>
            </w:tcBorders>
          </w:tcPr>
          <w:p w14:paraId="457191A7" w14:textId="77777777" w:rsidR="00272B48" w:rsidRPr="00270C16" w:rsidRDefault="00272B48" w:rsidP="00E6103D">
            <w:pPr>
              <w:keepNext/>
              <w:keepLines/>
              <w:spacing w:after="0"/>
              <w:jc w:val="center"/>
              <w:rPr>
                <w:rFonts w:ascii="Arial" w:hAnsi="Arial"/>
                <w:sz w:val="18"/>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30ED8C29"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2426DF3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024EA83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1E97E7E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44A92D7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2941175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4128ABB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50512A4E"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4D0D87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B0D16CF"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030EB46"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FBEC1CF"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41DF2E5"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3BFC2D15"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cs="Arial"/>
                <w:sz w:val="18"/>
                <w:szCs w:val="18"/>
                <w:lang w:val="en-US" w:eastAsia="zh-CN"/>
              </w:rPr>
              <w:t>1</w:t>
            </w:r>
          </w:p>
        </w:tc>
      </w:tr>
      <w:tr w:rsidR="00272B48" w:rsidRPr="00270C16" w14:paraId="09B56BF7" w14:textId="77777777" w:rsidTr="00E6103D">
        <w:trPr>
          <w:trHeight w:val="29"/>
          <w:jc w:val="center"/>
        </w:trPr>
        <w:tc>
          <w:tcPr>
            <w:tcW w:w="1648" w:type="dxa"/>
            <w:vMerge/>
            <w:tcBorders>
              <w:left w:val="single" w:sz="4" w:space="0" w:color="auto"/>
              <w:right w:val="single" w:sz="4" w:space="0" w:color="auto"/>
            </w:tcBorders>
            <w:shd w:val="clear" w:color="auto" w:fill="auto"/>
          </w:tcPr>
          <w:p w14:paraId="298ABF0F" w14:textId="77777777" w:rsidR="00272B48" w:rsidRPr="00270C16" w:rsidRDefault="00272B48" w:rsidP="00E6103D">
            <w:pPr>
              <w:keepNext/>
              <w:keepLines/>
              <w:spacing w:after="0"/>
              <w:jc w:val="center"/>
              <w:rPr>
                <w:rFonts w:ascii="Arial" w:hAnsi="Arial"/>
                <w:sz w:val="18"/>
              </w:rPr>
            </w:pPr>
          </w:p>
        </w:tc>
        <w:tc>
          <w:tcPr>
            <w:tcW w:w="1366" w:type="dxa"/>
            <w:tcBorders>
              <w:top w:val="nil"/>
              <w:left w:val="single" w:sz="4" w:space="0" w:color="auto"/>
              <w:bottom w:val="nil"/>
              <w:right w:val="single" w:sz="4" w:space="0" w:color="auto"/>
            </w:tcBorders>
            <w:shd w:val="clear" w:color="auto" w:fill="auto"/>
          </w:tcPr>
          <w:p w14:paraId="4AD075D8"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rPr>
              <w:t>CA_n25A-n71A</w:t>
            </w:r>
          </w:p>
        </w:tc>
        <w:tc>
          <w:tcPr>
            <w:tcW w:w="731" w:type="dxa"/>
            <w:tcBorders>
              <w:left w:val="single" w:sz="4" w:space="0" w:color="auto"/>
              <w:bottom w:val="single" w:sz="4" w:space="0" w:color="auto"/>
              <w:right w:val="single" w:sz="4" w:space="0" w:color="auto"/>
            </w:tcBorders>
          </w:tcPr>
          <w:p w14:paraId="3A45BFAD" w14:textId="77777777" w:rsidR="00272B48" w:rsidRPr="00270C16" w:rsidRDefault="00272B48" w:rsidP="00E6103D">
            <w:pPr>
              <w:keepNext/>
              <w:keepLines/>
              <w:spacing w:after="0"/>
              <w:jc w:val="center"/>
              <w:rPr>
                <w:rFonts w:ascii="Arial" w:hAnsi="Arial"/>
                <w:sz w:val="18"/>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20D73261"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7AB4879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7AC3336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2D96E3A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10A79E2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096A67D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521EE67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067B6B80"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7D7B6EF"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991D9D3"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B5E35D1"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8435550"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A2CB55B"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10362EFD" w14:textId="77777777" w:rsidR="00272B48" w:rsidRPr="00270C16" w:rsidRDefault="00272B48" w:rsidP="00E6103D">
            <w:pPr>
              <w:keepNext/>
              <w:keepLines/>
              <w:spacing w:after="0"/>
              <w:jc w:val="center"/>
              <w:rPr>
                <w:rFonts w:ascii="Arial" w:hAnsi="Arial" w:cs="Arial"/>
                <w:sz w:val="18"/>
                <w:szCs w:val="18"/>
                <w:lang w:val="en-US" w:eastAsia="zh-CN"/>
              </w:rPr>
            </w:pPr>
          </w:p>
        </w:tc>
      </w:tr>
      <w:tr w:rsidR="00272B48" w:rsidRPr="00270C16" w14:paraId="63F88171"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0FFBA439" w14:textId="77777777" w:rsidR="00272B48" w:rsidRPr="00270C16" w:rsidRDefault="00272B48" w:rsidP="00E6103D">
            <w:pPr>
              <w:keepNext/>
              <w:keepLines/>
              <w:spacing w:after="0"/>
              <w:jc w:val="center"/>
              <w:rPr>
                <w:rFonts w:ascii="Arial" w:hAnsi="Arial"/>
                <w:sz w:val="18"/>
              </w:rPr>
            </w:pPr>
          </w:p>
        </w:tc>
        <w:tc>
          <w:tcPr>
            <w:tcW w:w="1366" w:type="dxa"/>
            <w:tcBorders>
              <w:top w:val="nil"/>
              <w:left w:val="single" w:sz="4" w:space="0" w:color="auto"/>
              <w:bottom w:val="single" w:sz="4" w:space="0" w:color="auto"/>
              <w:right w:val="single" w:sz="4" w:space="0" w:color="auto"/>
            </w:tcBorders>
            <w:shd w:val="clear" w:color="auto" w:fill="auto"/>
          </w:tcPr>
          <w:p w14:paraId="43D7C8BE"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rPr>
              <w:t>CA_n66A-n71A</w:t>
            </w:r>
          </w:p>
        </w:tc>
        <w:tc>
          <w:tcPr>
            <w:tcW w:w="731" w:type="dxa"/>
            <w:tcBorders>
              <w:left w:val="single" w:sz="4" w:space="0" w:color="auto"/>
              <w:bottom w:val="single" w:sz="4" w:space="0" w:color="auto"/>
              <w:right w:val="single" w:sz="4" w:space="0" w:color="auto"/>
            </w:tcBorders>
          </w:tcPr>
          <w:p w14:paraId="483CF70A" w14:textId="77777777" w:rsidR="00272B48" w:rsidRPr="00270C16" w:rsidRDefault="00272B48" w:rsidP="00E6103D">
            <w:pPr>
              <w:keepNext/>
              <w:keepLines/>
              <w:spacing w:after="0"/>
              <w:jc w:val="center"/>
              <w:rPr>
                <w:rFonts w:ascii="Arial" w:hAnsi="Arial"/>
                <w:sz w:val="18"/>
              </w:rPr>
            </w:pPr>
            <w:r w:rsidRPr="00270C16">
              <w:rPr>
                <w:rFonts w:ascii="Arial" w:hAnsi="Arial"/>
                <w:sz w:val="18"/>
              </w:rPr>
              <w:t>n71</w:t>
            </w:r>
          </w:p>
        </w:tc>
        <w:tc>
          <w:tcPr>
            <w:tcW w:w="663" w:type="dxa"/>
            <w:gridSpan w:val="2"/>
            <w:tcBorders>
              <w:top w:val="single" w:sz="4" w:space="0" w:color="auto"/>
              <w:left w:val="single" w:sz="4" w:space="0" w:color="auto"/>
              <w:bottom w:val="single" w:sz="4" w:space="0" w:color="auto"/>
              <w:right w:val="single" w:sz="4" w:space="0" w:color="auto"/>
            </w:tcBorders>
          </w:tcPr>
          <w:p w14:paraId="65DE288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16C694F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5B4DCF9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5321204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38E12B60"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149CFF4"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7BB8174"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F6239B9"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64D4E58"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EC33B3D"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2C498FC"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B2DBEE8"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501AF6F"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3CB4178E" w14:textId="77777777" w:rsidR="00272B48" w:rsidRPr="00270C16" w:rsidRDefault="00272B48" w:rsidP="00E6103D">
            <w:pPr>
              <w:keepNext/>
              <w:keepLines/>
              <w:spacing w:after="0"/>
              <w:jc w:val="center"/>
              <w:rPr>
                <w:rFonts w:ascii="Arial" w:hAnsi="Arial" w:cs="Arial"/>
                <w:sz w:val="18"/>
                <w:szCs w:val="18"/>
                <w:lang w:val="en-US" w:eastAsia="zh-CN"/>
              </w:rPr>
            </w:pPr>
          </w:p>
        </w:tc>
      </w:tr>
      <w:tr w:rsidR="00272B48" w:rsidRPr="00270C16" w14:paraId="0C5C2A54"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4F8ACA9B" w14:textId="77777777" w:rsidR="00272B48" w:rsidRPr="00270C16" w:rsidRDefault="00272B48" w:rsidP="00E6103D">
            <w:pPr>
              <w:pStyle w:val="TAC"/>
            </w:pPr>
            <w:r>
              <w:rPr>
                <w:rFonts w:eastAsia="Yu Mincho"/>
              </w:rPr>
              <w:t>CA_n25A-n66(2A)-n71A</w:t>
            </w:r>
          </w:p>
        </w:tc>
        <w:tc>
          <w:tcPr>
            <w:tcW w:w="1366" w:type="dxa"/>
            <w:tcBorders>
              <w:top w:val="single" w:sz="4" w:space="0" w:color="auto"/>
              <w:left w:val="single" w:sz="4" w:space="0" w:color="auto"/>
              <w:bottom w:val="nil"/>
              <w:right w:val="single" w:sz="4" w:space="0" w:color="auto"/>
            </w:tcBorders>
            <w:shd w:val="clear" w:color="auto" w:fill="auto"/>
          </w:tcPr>
          <w:p w14:paraId="1A8B6E22" w14:textId="77777777" w:rsidR="00272B48" w:rsidRDefault="00272B48" w:rsidP="00E6103D">
            <w:pPr>
              <w:pStyle w:val="TAC"/>
            </w:pPr>
            <w:r>
              <w:t>CA_n25A-n66A</w:t>
            </w:r>
          </w:p>
          <w:p w14:paraId="720CCF50" w14:textId="77777777" w:rsidR="00272B48" w:rsidRDefault="00272B48" w:rsidP="00E6103D">
            <w:pPr>
              <w:pStyle w:val="TAC"/>
            </w:pPr>
            <w:r>
              <w:t>CA_n25A-n71A</w:t>
            </w:r>
          </w:p>
          <w:p w14:paraId="707A1C68" w14:textId="77777777" w:rsidR="00272B48" w:rsidRPr="00270C16" w:rsidRDefault="00272B48" w:rsidP="00E6103D">
            <w:pPr>
              <w:pStyle w:val="TAC"/>
              <w:rPr>
                <w:szCs w:val="18"/>
              </w:rPr>
            </w:pPr>
            <w:r>
              <w:t>CA_n66A-n71A</w:t>
            </w:r>
          </w:p>
        </w:tc>
        <w:tc>
          <w:tcPr>
            <w:tcW w:w="731" w:type="dxa"/>
            <w:tcBorders>
              <w:left w:val="single" w:sz="4" w:space="0" w:color="auto"/>
              <w:bottom w:val="single" w:sz="4" w:space="0" w:color="auto"/>
              <w:right w:val="single" w:sz="4" w:space="0" w:color="auto"/>
            </w:tcBorders>
          </w:tcPr>
          <w:p w14:paraId="17A0B4CD" w14:textId="77777777" w:rsidR="00272B48" w:rsidRPr="00270C16" w:rsidRDefault="00272B48" w:rsidP="00E6103D">
            <w:pPr>
              <w:pStyle w:val="TAC"/>
            </w:pPr>
            <w:r>
              <w:t>n25</w:t>
            </w:r>
          </w:p>
        </w:tc>
        <w:tc>
          <w:tcPr>
            <w:tcW w:w="663" w:type="dxa"/>
            <w:gridSpan w:val="2"/>
            <w:tcBorders>
              <w:top w:val="single" w:sz="4" w:space="0" w:color="auto"/>
              <w:left w:val="single" w:sz="4" w:space="0" w:color="auto"/>
              <w:bottom w:val="single" w:sz="4" w:space="0" w:color="auto"/>
              <w:right w:val="single" w:sz="4" w:space="0" w:color="auto"/>
            </w:tcBorders>
          </w:tcPr>
          <w:p w14:paraId="0B44C90F" w14:textId="77777777" w:rsidR="00272B48" w:rsidRPr="00270C16" w:rsidRDefault="00272B48" w:rsidP="00E6103D">
            <w:pPr>
              <w:pStyle w:val="TAC"/>
              <w:rPr>
                <w:szCs w:val="18"/>
                <w:lang w:val="en-US"/>
              </w:rPr>
            </w:pPr>
            <w:r>
              <w:t>5</w:t>
            </w:r>
          </w:p>
        </w:tc>
        <w:tc>
          <w:tcPr>
            <w:tcW w:w="649" w:type="dxa"/>
            <w:gridSpan w:val="2"/>
            <w:tcBorders>
              <w:top w:val="single" w:sz="4" w:space="0" w:color="auto"/>
              <w:left w:val="single" w:sz="4" w:space="0" w:color="auto"/>
              <w:bottom w:val="single" w:sz="4" w:space="0" w:color="auto"/>
              <w:right w:val="single" w:sz="4" w:space="0" w:color="auto"/>
            </w:tcBorders>
          </w:tcPr>
          <w:p w14:paraId="68E1FAD8" w14:textId="77777777" w:rsidR="00272B48" w:rsidRPr="00270C16" w:rsidRDefault="00272B48" w:rsidP="00E6103D">
            <w:pPr>
              <w:pStyle w:val="TAC"/>
              <w:rPr>
                <w:szCs w:val="18"/>
                <w:lang w:val="en-US" w:eastAsia="zh-CN"/>
              </w:rPr>
            </w:pPr>
            <w:r>
              <w:t>10</w:t>
            </w:r>
          </w:p>
        </w:tc>
        <w:tc>
          <w:tcPr>
            <w:tcW w:w="626" w:type="dxa"/>
            <w:gridSpan w:val="2"/>
            <w:tcBorders>
              <w:top w:val="single" w:sz="4" w:space="0" w:color="auto"/>
              <w:left w:val="single" w:sz="4" w:space="0" w:color="auto"/>
              <w:bottom w:val="single" w:sz="4" w:space="0" w:color="auto"/>
              <w:right w:val="single" w:sz="4" w:space="0" w:color="auto"/>
            </w:tcBorders>
          </w:tcPr>
          <w:p w14:paraId="40612BBA" w14:textId="77777777" w:rsidR="00272B48" w:rsidRPr="00270C16" w:rsidRDefault="00272B48" w:rsidP="00E6103D">
            <w:pPr>
              <w:pStyle w:val="TAC"/>
              <w:rPr>
                <w:szCs w:val="18"/>
                <w:lang w:val="en-US" w:eastAsia="zh-CN"/>
              </w:rPr>
            </w:pPr>
            <w:r>
              <w:t>15</w:t>
            </w:r>
          </w:p>
        </w:tc>
        <w:tc>
          <w:tcPr>
            <w:tcW w:w="734" w:type="dxa"/>
            <w:gridSpan w:val="2"/>
            <w:tcBorders>
              <w:top w:val="single" w:sz="4" w:space="0" w:color="auto"/>
              <w:left w:val="single" w:sz="4" w:space="0" w:color="auto"/>
              <w:bottom w:val="single" w:sz="4" w:space="0" w:color="auto"/>
              <w:right w:val="single" w:sz="4" w:space="0" w:color="auto"/>
            </w:tcBorders>
          </w:tcPr>
          <w:p w14:paraId="6AD750B0" w14:textId="77777777" w:rsidR="00272B48" w:rsidRPr="00270C16" w:rsidRDefault="00272B48" w:rsidP="00E6103D">
            <w:pPr>
              <w:pStyle w:val="TAC"/>
              <w:rPr>
                <w:szCs w:val="18"/>
                <w:lang w:val="en-US" w:eastAsia="zh-CN"/>
              </w:rPr>
            </w:pPr>
            <w:r>
              <w:t>20</w:t>
            </w:r>
          </w:p>
        </w:tc>
        <w:tc>
          <w:tcPr>
            <w:tcW w:w="684" w:type="dxa"/>
            <w:gridSpan w:val="2"/>
            <w:tcBorders>
              <w:top w:val="single" w:sz="4" w:space="0" w:color="auto"/>
              <w:left w:val="single" w:sz="4" w:space="0" w:color="auto"/>
              <w:bottom w:val="single" w:sz="4" w:space="0" w:color="auto"/>
              <w:right w:val="single" w:sz="4" w:space="0" w:color="auto"/>
            </w:tcBorders>
          </w:tcPr>
          <w:p w14:paraId="613F7323" w14:textId="77777777" w:rsidR="00272B48" w:rsidRPr="00270C16" w:rsidRDefault="00272B48" w:rsidP="00E6103D">
            <w:pPr>
              <w:pStyle w:val="TAC"/>
              <w:rPr>
                <w:lang w:val="en-US" w:eastAsia="zh-CN"/>
              </w:rPr>
            </w:pPr>
            <w:r>
              <w:t>25</w:t>
            </w:r>
          </w:p>
        </w:tc>
        <w:tc>
          <w:tcPr>
            <w:tcW w:w="680" w:type="dxa"/>
            <w:gridSpan w:val="2"/>
            <w:tcBorders>
              <w:top w:val="single" w:sz="4" w:space="0" w:color="auto"/>
              <w:left w:val="single" w:sz="4" w:space="0" w:color="auto"/>
              <w:bottom w:val="single" w:sz="4" w:space="0" w:color="auto"/>
              <w:right w:val="single" w:sz="4" w:space="0" w:color="auto"/>
            </w:tcBorders>
          </w:tcPr>
          <w:p w14:paraId="5A30E1A7" w14:textId="77777777" w:rsidR="00272B48" w:rsidRPr="00270C16" w:rsidRDefault="00272B48" w:rsidP="00E6103D">
            <w:pPr>
              <w:pStyle w:val="TAC"/>
              <w:rPr>
                <w:lang w:val="en-US" w:eastAsia="zh-CN"/>
              </w:rPr>
            </w:pPr>
            <w:r>
              <w:t>30</w:t>
            </w:r>
          </w:p>
        </w:tc>
        <w:tc>
          <w:tcPr>
            <w:tcW w:w="586" w:type="dxa"/>
            <w:gridSpan w:val="2"/>
            <w:tcBorders>
              <w:top w:val="single" w:sz="4" w:space="0" w:color="auto"/>
              <w:left w:val="single" w:sz="4" w:space="0" w:color="auto"/>
              <w:bottom w:val="single" w:sz="4" w:space="0" w:color="auto"/>
              <w:right w:val="single" w:sz="4" w:space="0" w:color="auto"/>
            </w:tcBorders>
          </w:tcPr>
          <w:p w14:paraId="204D98A4" w14:textId="77777777" w:rsidR="00272B48" w:rsidRPr="00270C16" w:rsidRDefault="00272B48" w:rsidP="00E6103D">
            <w:pPr>
              <w:pStyle w:val="TAC"/>
              <w:rPr>
                <w:lang w:val="en-US" w:eastAsia="zh-CN"/>
              </w:rPr>
            </w:pPr>
            <w:r>
              <w:t>40</w:t>
            </w:r>
          </w:p>
        </w:tc>
        <w:tc>
          <w:tcPr>
            <w:tcW w:w="586" w:type="dxa"/>
            <w:gridSpan w:val="2"/>
            <w:tcBorders>
              <w:top w:val="single" w:sz="4" w:space="0" w:color="auto"/>
              <w:left w:val="single" w:sz="4" w:space="0" w:color="auto"/>
              <w:bottom w:val="single" w:sz="4" w:space="0" w:color="auto"/>
              <w:right w:val="single" w:sz="4" w:space="0" w:color="auto"/>
            </w:tcBorders>
          </w:tcPr>
          <w:p w14:paraId="5BE57E4E"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E2B4F0E"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E8481F6"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C7A84D9" w14:textId="77777777" w:rsidR="00272B48" w:rsidRPr="00270C16" w:rsidRDefault="00272B48" w:rsidP="00E6103D">
            <w:pPr>
              <w:pStyle w:val="TAC"/>
              <w:rPr>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347416F" w14:textId="77777777" w:rsidR="00272B48" w:rsidRPr="00270C16" w:rsidRDefault="00272B48" w:rsidP="00E6103D">
            <w:pPr>
              <w:pStyle w:val="TAC"/>
              <w:rPr>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FA63FE8" w14:textId="77777777" w:rsidR="00272B48" w:rsidRPr="00270C16" w:rsidRDefault="00272B48" w:rsidP="00E6103D">
            <w:pPr>
              <w:pStyle w:val="TAC"/>
              <w:rPr>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77EE4F11" w14:textId="77777777" w:rsidR="00272B48" w:rsidRPr="00270C16" w:rsidRDefault="00272B48" w:rsidP="00E6103D">
            <w:pPr>
              <w:pStyle w:val="TAC"/>
              <w:rPr>
                <w:rFonts w:cs="Arial"/>
                <w:szCs w:val="18"/>
                <w:lang w:val="en-US" w:eastAsia="zh-CN"/>
              </w:rPr>
            </w:pPr>
            <w:r>
              <w:rPr>
                <w:rFonts w:cs="Arial" w:hint="eastAsia"/>
                <w:szCs w:val="18"/>
                <w:lang w:val="en-US" w:eastAsia="zh-CN"/>
              </w:rPr>
              <w:t>0</w:t>
            </w:r>
          </w:p>
        </w:tc>
      </w:tr>
      <w:tr w:rsidR="00272B48" w:rsidRPr="00270C16" w14:paraId="04BEA322"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6D08267" w14:textId="77777777" w:rsidR="00272B48" w:rsidRPr="00270C16" w:rsidRDefault="00272B48" w:rsidP="00E6103D">
            <w:pPr>
              <w:pStyle w:val="TAC"/>
            </w:pPr>
          </w:p>
        </w:tc>
        <w:tc>
          <w:tcPr>
            <w:tcW w:w="1366" w:type="dxa"/>
            <w:tcBorders>
              <w:top w:val="nil"/>
              <w:left w:val="single" w:sz="4" w:space="0" w:color="auto"/>
              <w:bottom w:val="nil"/>
              <w:right w:val="single" w:sz="4" w:space="0" w:color="auto"/>
            </w:tcBorders>
            <w:shd w:val="clear" w:color="auto" w:fill="auto"/>
          </w:tcPr>
          <w:p w14:paraId="48277180" w14:textId="77777777" w:rsidR="00272B48" w:rsidRPr="00270C16" w:rsidRDefault="00272B48" w:rsidP="00E6103D">
            <w:pPr>
              <w:pStyle w:val="TAC"/>
              <w:rPr>
                <w:szCs w:val="18"/>
              </w:rPr>
            </w:pPr>
          </w:p>
        </w:tc>
        <w:tc>
          <w:tcPr>
            <w:tcW w:w="731" w:type="dxa"/>
            <w:tcBorders>
              <w:left w:val="single" w:sz="4" w:space="0" w:color="auto"/>
              <w:bottom w:val="single" w:sz="4" w:space="0" w:color="auto"/>
              <w:right w:val="single" w:sz="4" w:space="0" w:color="auto"/>
            </w:tcBorders>
          </w:tcPr>
          <w:p w14:paraId="2C3A0B4D" w14:textId="77777777" w:rsidR="00272B48" w:rsidRPr="00270C16" w:rsidRDefault="00272B48" w:rsidP="00E6103D">
            <w:pPr>
              <w:pStyle w:val="TAC"/>
            </w:pPr>
            <w:r>
              <w:t>n66</w:t>
            </w:r>
          </w:p>
        </w:tc>
        <w:tc>
          <w:tcPr>
            <w:tcW w:w="8317" w:type="dxa"/>
            <w:gridSpan w:val="25"/>
            <w:tcBorders>
              <w:top w:val="single" w:sz="4" w:space="0" w:color="auto"/>
              <w:left w:val="single" w:sz="4" w:space="0" w:color="auto"/>
              <w:bottom w:val="single" w:sz="4" w:space="0" w:color="auto"/>
              <w:right w:val="single" w:sz="4" w:space="0" w:color="auto"/>
            </w:tcBorders>
          </w:tcPr>
          <w:p w14:paraId="49D04D9B" w14:textId="77777777" w:rsidR="00272B48" w:rsidRPr="00270C16" w:rsidRDefault="00272B48" w:rsidP="00E6103D">
            <w:pPr>
              <w:pStyle w:val="TAC"/>
              <w:rPr>
                <w:lang w:val="en-US" w:eastAsia="zh-CN"/>
              </w:rPr>
            </w:pPr>
            <w:r>
              <w:rPr>
                <w:lang w:val="en-US" w:eastAsia="zh-CN"/>
              </w:rPr>
              <w:t>See CA_n66(2A) Bandwidth Combination Set 1 in Table 5.5A.2-1</w:t>
            </w:r>
          </w:p>
        </w:tc>
        <w:tc>
          <w:tcPr>
            <w:tcW w:w="1117" w:type="dxa"/>
            <w:tcBorders>
              <w:top w:val="nil"/>
              <w:left w:val="single" w:sz="4" w:space="0" w:color="auto"/>
              <w:bottom w:val="nil"/>
              <w:right w:val="single" w:sz="4" w:space="0" w:color="auto"/>
            </w:tcBorders>
            <w:shd w:val="clear" w:color="auto" w:fill="auto"/>
          </w:tcPr>
          <w:p w14:paraId="573E1BD5" w14:textId="77777777" w:rsidR="00272B48" w:rsidRPr="00270C16" w:rsidRDefault="00272B48" w:rsidP="00E6103D">
            <w:pPr>
              <w:pStyle w:val="TAC"/>
              <w:rPr>
                <w:rFonts w:cs="Arial"/>
                <w:szCs w:val="18"/>
                <w:lang w:val="en-US" w:eastAsia="zh-CN"/>
              </w:rPr>
            </w:pPr>
          </w:p>
        </w:tc>
      </w:tr>
      <w:tr w:rsidR="00272B48" w:rsidRPr="00270C16" w14:paraId="0499CCF8"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20850048" w14:textId="77777777" w:rsidR="00272B48" w:rsidRPr="00270C16" w:rsidRDefault="00272B48" w:rsidP="00E6103D">
            <w:pPr>
              <w:pStyle w:val="TAC"/>
            </w:pPr>
          </w:p>
        </w:tc>
        <w:tc>
          <w:tcPr>
            <w:tcW w:w="1366" w:type="dxa"/>
            <w:tcBorders>
              <w:top w:val="nil"/>
              <w:left w:val="single" w:sz="4" w:space="0" w:color="auto"/>
              <w:bottom w:val="single" w:sz="4" w:space="0" w:color="auto"/>
              <w:right w:val="single" w:sz="4" w:space="0" w:color="auto"/>
            </w:tcBorders>
            <w:shd w:val="clear" w:color="auto" w:fill="auto"/>
          </w:tcPr>
          <w:p w14:paraId="29689516" w14:textId="77777777" w:rsidR="00272B48" w:rsidRPr="00270C16" w:rsidRDefault="00272B48" w:rsidP="00E6103D">
            <w:pPr>
              <w:pStyle w:val="TAC"/>
              <w:rPr>
                <w:szCs w:val="18"/>
              </w:rPr>
            </w:pPr>
          </w:p>
        </w:tc>
        <w:tc>
          <w:tcPr>
            <w:tcW w:w="731" w:type="dxa"/>
            <w:tcBorders>
              <w:left w:val="single" w:sz="4" w:space="0" w:color="auto"/>
              <w:bottom w:val="single" w:sz="4" w:space="0" w:color="auto"/>
              <w:right w:val="single" w:sz="4" w:space="0" w:color="auto"/>
            </w:tcBorders>
          </w:tcPr>
          <w:p w14:paraId="2C2C390C" w14:textId="77777777" w:rsidR="00272B48" w:rsidRPr="00270C16" w:rsidRDefault="00272B48" w:rsidP="00E6103D">
            <w:pPr>
              <w:pStyle w:val="TAC"/>
            </w:pPr>
            <w:r>
              <w:t>n71</w:t>
            </w:r>
          </w:p>
        </w:tc>
        <w:tc>
          <w:tcPr>
            <w:tcW w:w="663" w:type="dxa"/>
            <w:gridSpan w:val="2"/>
            <w:tcBorders>
              <w:top w:val="single" w:sz="4" w:space="0" w:color="auto"/>
              <w:left w:val="single" w:sz="4" w:space="0" w:color="auto"/>
              <w:bottom w:val="single" w:sz="4" w:space="0" w:color="auto"/>
              <w:right w:val="single" w:sz="4" w:space="0" w:color="auto"/>
            </w:tcBorders>
          </w:tcPr>
          <w:p w14:paraId="379542D9" w14:textId="77777777" w:rsidR="00272B48" w:rsidRPr="00270C16" w:rsidRDefault="00272B48" w:rsidP="00E6103D">
            <w:pPr>
              <w:pStyle w:val="TAC"/>
              <w:rPr>
                <w:szCs w:val="18"/>
                <w:lang w:val="en-US"/>
              </w:rPr>
            </w:pPr>
            <w:r>
              <w:t>5</w:t>
            </w:r>
          </w:p>
        </w:tc>
        <w:tc>
          <w:tcPr>
            <w:tcW w:w="649" w:type="dxa"/>
            <w:gridSpan w:val="2"/>
            <w:tcBorders>
              <w:top w:val="single" w:sz="4" w:space="0" w:color="auto"/>
              <w:left w:val="single" w:sz="4" w:space="0" w:color="auto"/>
              <w:bottom w:val="single" w:sz="4" w:space="0" w:color="auto"/>
              <w:right w:val="single" w:sz="4" w:space="0" w:color="auto"/>
            </w:tcBorders>
          </w:tcPr>
          <w:p w14:paraId="74324F3A" w14:textId="77777777" w:rsidR="00272B48" w:rsidRPr="00270C16" w:rsidRDefault="00272B48" w:rsidP="00E6103D">
            <w:pPr>
              <w:pStyle w:val="TAC"/>
              <w:rPr>
                <w:szCs w:val="18"/>
                <w:lang w:val="en-US" w:eastAsia="zh-CN"/>
              </w:rPr>
            </w:pPr>
            <w:r>
              <w:t>10</w:t>
            </w:r>
          </w:p>
        </w:tc>
        <w:tc>
          <w:tcPr>
            <w:tcW w:w="626" w:type="dxa"/>
            <w:gridSpan w:val="2"/>
            <w:tcBorders>
              <w:top w:val="single" w:sz="4" w:space="0" w:color="auto"/>
              <w:left w:val="single" w:sz="4" w:space="0" w:color="auto"/>
              <w:bottom w:val="single" w:sz="4" w:space="0" w:color="auto"/>
              <w:right w:val="single" w:sz="4" w:space="0" w:color="auto"/>
            </w:tcBorders>
          </w:tcPr>
          <w:p w14:paraId="49166073" w14:textId="77777777" w:rsidR="00272B48" w:rsidRPr="00270C16" w:rsidRDefault="00272B48" w:rsidP="00E6103D">
            <w:pPr>
              <w:pStyle w:val="TAC"/>
              <w:rPr>
                <w:szCs w:val="18"/>
                <w:lang w:val="en-US" w:eastAsia="zh-CN"/>
              </w:rPr>
            </w:pPr>
            <w:r>
              <w:t>15</w:t>
            </w:r>
          </w:p>
        </w:tc>
        <w:tc>
          <w:tcPr>
            <w:tcW w:w="734" w:type="dxa"/>
            <w:gridSpan w:val="2"/>
            <w:tcBorders>
              <w:top w:val="single" w:sz="4" w:space="0" w:color="auto"/>
              <w:left w:val="single" w:sz="4" w:space="0" w:color="auto"/>
              <w:bottom w:val="single" w:sz="4" w:space="0" w:color="auto"/>
              <w:right w:val="single" w:sz="4" w:space="0" w:color="auto"/>
            </w:tcBorders>
          </w:tcPr>
          <w:p w14:paraId="7A7F09B2" w14:textId="77777777" w:rsidR="00272B48" w:rsidRPr="00270C16" w:rsidRDefault="00272B48" w:rsidP="00E6103D">
            <w:pPr>
              <w:pStyle w:val="TAC"/>
              <w:rPr>
                <w:szCs w:val="18"/>
                <w:lang w:val="en-US" w:eastAsia="zh-CN"/>
              </w:rPr>
            </w:pPr>
            <w:r>
              <w:t>20</w:t>
            </w:r>
          </w:p>
        </w:tc>
        <w:tc>
          <w:tcPr>
            <w:tcW w:w="684" w:type="dxa"/>
            <w:gridSpan w:val="2"/>
            <w:tcBorders>
              <w:top w:val="single" w:sz="4" w:space="0" w:color="auto"/>
              <w:left w:val="single" w:sz="4" w:space="0" w:color="auto"/>
              <w:bottom w:val="single" w:sz="4" w:space="0" w:color="auto"/>
              <w:right w:val="single" w:sz="4" w:space="0" w:color="auto"/>
            </w:tcBorders>
          </w:tcPr>
          <w:p w14:paraId="76A3DD68" w14:textId="77777777" w:rsidR="00272B48" w:rsidRPr="00270C16" w:rsidRDefault="00272B48" w:rsidP="00E6103D">
            <w:pPr>
              <w:pStyle w:val="TAC"/>
              <w:rPr>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0771E6C8"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7AF2DD8"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67E913B"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0967580"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7268D03"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CFC79F0" w14:textId="77777777" w:rsidR="00272B48" w:rsidRPr="00270C16" w:rsidRDefault="00272B48" w:rsidP="00E6103D">
            <w:pPr>
              <w:pStyle w:val="TAC"/>
              <w:rPr>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CDEE1D3" w14:textId="77777777" w:rsidR="00272B48" w:rsidRPr="00270C16" w:rsidRDefault="00272B48" w:rsidP="00E6103D">
            <w:pPr>
              <w:pStyle w:val="TAC"/>
              <w:rPr>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D8A3C3C" w14:textId="77777777" w:rsidR="00272B48" w:rsidRPr="00270C16" w:rsidRDefault="00272B48" w:rsidP="00E6103D">
            <w:pPr>
              <w:pStyle w:val="TAC"/>
              <w:rPr>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6B35A8CE" w14:textId="77777777" w:rsidR="00272B48" w:rsidRPr="00270C16" w:rsidRDefault="00272B48" w:rsidP="00E6103D">
            <w:pPr>
              <w:pStyle w:val="TAC"/>
              <w:rPr>
                <w:rFonts w:cs="Arial"/>
                <w:szCs w:val="18"/>
                <w:lang w:val="en-US" w:eastAsia="zh-CN"/>
              </w:rPr>
            </w:pPr>
          </w:p>
        </w:tc>
      </w:tr>
      <w:tr w:rsidR="00272B48" w:rsidRPr="00270C16" w14:paraId="18F281EB"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1B58E96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CA_n25A-n66A-n77A</w:t>
            </w:r>
          </w:p>
        </w:tc>
        <w:tc>
          <w:tcPr>
            <w:tcW w:w="1366" w:type="dxa"/>
            <w:tcBorders>
              <w:top w:val="single" w:sz="4" w:space="0" w:color="auto"/>
              <w:left w:val="single" w:sz="4" w:space="0" w:color="auto"/>
              <w:bottom w:val="nil"/>
              <w:right w:val="single" w:sz="4" w:space="0" w:color="auto"/>
            </w:tcBorders>
            <w:shd w:val="clear" w:color="auto" w:fill="auto"/>
          </w:tcPr>
          <w:p w14:paraId="3CFE43A5"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szCs w:val="18"/>
              </w:rPr>
              <w:t>CA_n25A-n66A</w:t>
            </w:r>
          </w:p>
          <w:p w14:paraId="0175F221"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szCs w:val="18"/>
              </w:rPr>
              <w:t>CA_n25A-n77A</w:t>
            </w:r>
          </w:p>
          <w:p w14:paraId="24D67FA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CA_n66A-n77A</w:t>
            </w:r>
          </w:p>
        </w:tc>
        <w:tc>
          <w:tcPr>
            <w:tcW w:w="731" w:type="dxa"/>
            <w:tcBorders>
              <w:left w:val="single" w:sz="4" w:space="0" w:color="auto"/>
              <w:bottom w:val="single" w:sz="4" w:space="0" w:color="auto"/>
              <w:right w:val="single" w:sz="4" w:space="0" w:color="auto"/>
            </w:tcBorders>
          </w:tcPr>
          <w:p w14:paraId="53EC1531"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22F5D0E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4B5B224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23DDB4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A11E71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BDB555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6864EDD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3058D7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7114D87"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DD7DD1B"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D4A33F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2B822C8"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D1B3843"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84A2182"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1EF4306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13C7446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A6ED051"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783A72E3"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755668E5"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0F0311E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03D2966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0DF90F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BC9B82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4ABDC7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3035583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986C69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27CA18A"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24DDE15"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04DB941"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0C89C20"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B1A4339"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991EC7A"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2E29C71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604D4AB"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5E97D9BD"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02891BF4"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61020F85"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tcPr>
          <w:p w14:paraId="271A3DC8"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34C0F1A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90479C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BBF96E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00D528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A23851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FB6B0B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EA5DD4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6C27D31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4EDA574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2953EA2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1349E6E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152D045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7B0D3DB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4C67DEA" w14:textId="77777777" w:rsidTr="00E6103D">
        <w:trPr>
          <w:trHeight w:val="29"/>
          <w:jc w:val="center"/>
        </w:trPr>
        <w:tc>
          <w:tcPr>
            <w:tcW w:w="1648" w:type="dxa"/>
            <w:vMerge w:val="restart"/>
            <w:tcBorders>
              <w:top w:val="single" w:sz="4" w:space="0" w:color="auto"/>
              <w:left w:val="single" w:sz="4" w:space="0" w:color="auto"/>
              <w:right w:val="single" w:sz="4" w:space="0" w:color="auto"/>
            </w:tcBorders>
            <w:shd w:val="clear" w:color="auto" w:fill="auto"/>
          </w:tcPr>
          <w:p w14:paraId="425F797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CA_n25A-n66</w:t>
            </w:r>
            <w:r w:rsidRPr="00270C16">
              <w:rPr>
                <w:rFonts w:ascii="Arial" w:hAnsi="Arial" w:hint="eastAsia"/>
                <w:sz w:val="18"/>
                <w:lang w:eastAsia="zh-CN"/>
              </w:rPr>
              <w:t>(2A)</w:t>
            </w:r>
            <w:r w:rsidRPr="00270C16">
              <w:rPr>
                <w:rFonts w:ascii="Arial" w:hAnsi="Arial"/>
                <w:sz w:val="18"/>
              </w:rPr>
              <w:t>-n77A</w:t>
            </w:r>
          </w:p>
        </w:tc>
        <w:tc>
          <w:tcPr>
            <w:tcW w:w="1366" w:type="dxa"/>
            <w:vMerge w:val="restart"/>
            <w:tcBorders>
              <w:top w:val="single" w:sz="4" w:space="0" w:color="auto"/>
              <w:left w:val="single" w:sz="4" w:space="0" w:color="auto"/>
              <w:right w:val="single" w:sz="4" w:space="0" w:color="auto"/>
            </w:tcBorders>
            <w:shd w:val="clear" w:color="auto" w:fill="auto"/>
          </w:tcPr>
          <w:p w14:paraId="63C39FC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w:t>
            </w:r>
          </w:p>
        </w:tc>
        <w:tc>
          <w:tcPr>
            <w:tcW w:w="731" w:type="dxa"/>
            <w:tcBorders>
              <w:left w:val="single" w:sz="4" w:space="0" w:color="auto"/>
              <w:bottom w:val="single" w:sz="4" w:space="0" w:color="auto"/>
              <w:right w:val="single" w:sz="4" w:space="0" w:color="auto"/>
            </w:tcBorders>
          </w:tcPr>
          <w:p w14:paraId="62D63F95"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5052153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805A46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B808B5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D6F2C2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CFDA4F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9AD840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0AF99A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4</w:t>
            </w:r>
            <w:r w:rsidRPr="00270C16">
              <w:rPr>
                <w:rFonts w:ascii="Arial" w:eastAsia="等线" w:hAnsi="Arial"/>
                <w:sz w:val="18"/>
                <w:szCs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3BA7491B"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BAC60AF"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F05E52D"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035D3C0"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C0955E1"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D304625"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1FFFD62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3C736577" w14:textId="77777777" w:rsidTr="00E6103D">
        <w:trPr>
          <w:trHeight w:val="29"/>
          <w:jc w:val="center"/>
        </w:trPr>
        <w:tc>
          <w:tcPr>
            <w:tcW w:w="1648" w:type="dxa"/>
            <w:vMerge/>
            <w:tcBorders>
              <w:left w:val="single" w:sz="4" w:space="0" w:color="auto"/>
              <w:right w:val="single" w:sz="4" w:space="0" w:color="auto"/>
            </w:tcBorders>
            <w:shd w:val="clear" w:color="auto" w:fill="auto"/>
          </w:tcPr>
          <w:p w14:paraId="3DD95040"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54E883B6"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7711BC7F"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n66</w:t>
            </w:r>
          </w:p>
        </w:tc>
        <w:tc>
          <w:tcPr>
            <w:tcW w:w="8317" w:type="dxa"/>
            <w:gridSpan w:val="25"/>
            <w:tcBorders>
              <w:top w:val="single" w:sz="4" w:space="0" w:color="auto"/>
              <w:left w:val="single" w:sz="4" w:space="0" w:color="auto"/>
              <w:bottom w:val="single" w:sz="4" w:space="0" w:color="auto"/>
              <w:right w:val="single" w:sz="4" w:space="0" w:color="auto"/>
            </w:tcBorders>
          </w:tcPr>
          <w:p w14:paraId="7E795D1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sz w:val="18"/>
                <w:szCs w:val="18"/>
                <w:lang w:val="en-US" w:eastAsia="zh-CN"/>
              </w:rPr>
              <w:t>See CA_n66(2A) Bandwidth Combination Set 1 in Table 5.5A.2-1</w:t>
            </w:r>
          </w:p>
        </w:tc>
        <w:tc>
          <w:tcPr>
            <w:tcW w:w="1117" w:type="dxa"/>
            <w:tcBorders>
              <w:top w:val="nil"/>
              <w:left w:val="single" w:sz="4" w:space="0" w:color="auto"/>
              <w:bottom w:val="nil"/>
              <w:right w:val="single" w:sz="4" w:space="0" w:color="auto"/>
            </w:tcBorders>
            <w:shd w:val="clear" w:color="auto" w:fill="auto"/>
          </w:tcPr>
          <w:p w14:paraId="10F5B02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A67A859"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320860E5"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tcPr>
          <w:p w14:paraId="067A02CB"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11C9D1CF"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tcPr>
          <w:p w14:paraId="06829E30"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5BFB3C7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04AFDA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7F14BB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EF20B0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169E3F8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4FF7B6B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D289B4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49DA2A7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6</w:t>
            </w:r>
            <w:r w:rsidRPr="00270C16">
              <w:rPr>
                <w:rFonts w:ascii="Arial" w:eastAsia="等线" w:hAnsi="Arial"/>
                <w:sz w:val="18"/>
                <w:szCs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519B12A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4528910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4051728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9</w:t>
            </w:r>
            <w:r w:rsidRPr="00270C16">
              <w:rPr>
                <w:rFonts w:ascii="Arial" w:eastAsia="等线" w:hAnsi="Arial"/>
                <w:sz w:val="18"/>
                <w:szCs w:val="18"/>
                <w:lang w:val="en-US" w:eastAsia="zh-CN"/>
              </w:rPr>
              <w:t>0</w:t>
            </w:r>
          </w:p>
        </w:tc>
        <w:tc>
          <w:tcPr>
            <w:tcW w:w="755" w:type="dxa"/>
            <w:tcBorders>
              <w:top w:val="single" w:sz="4" w:space="0" w:color="auto"/>
              <w:left w:val="single" w:sz="4" w:space="0" w:color="auto"/>
              <w:bottom w:val="single" w:sz="4" w:space="0" w:color="auto"/>
              <w:right w:val="single" w:sz="4" w:space="0" w:color="auto"/>
            </w:tcBorders>
          </w:tcPr>
          <w:p w14:paraId="0FA3272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1</w:t>
            </w:r>
            <w:r w:rsidRPr="00270C16">
              <w:rPr>
                <w:rFonts w:ascii="Arial" w:eastAsia="等线" w:hAnsi="Arial"/>
                <w:sz w:val="18"/>
                <w:szCs w:val="18"/>
                <w:lang w:val="en-US" w:eastAsia="zh-CN"/>
              </w:rPr>
              <w:t>00</w:t>
            </w:r>
          </w:p>
        </w:tc>
        <w:tc>
          <w:tcPr>
            <w:tcW w:w="1117" w:type="dxa"/>
            <w:tcBorders>
              <w:top w:val="nil"/>
              <w:left w:val="single" w:sz="4" w:space="0" w:color="auto"/>
              <w:bottom w:val="single" w:sz="4" w:space="0" w:color="auto"/>
              <w:right w:val="single" w:sz="4" w:space="0" w:color="auto"/>
            </w:tcBorders>
            <w:shd w:val="clear" w:color="auto" w:fill="auto"/>
          </w:tcPr>
          <w:p w14:paraId="01216D38"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AA54A2E" w14:textId="77777777" w:rsidTr="00E6103D">
        <w:trPr>
          <w:trHeight w:val="29"/>
          <w:jc w:val="center"/>
        </w:trPr>
        <w:tc>
          <w:tcPr>
            <w:tcW w:w="1648" w:type="dxa"/>
            <w:vMerge w:val="restart"/>
            <w:tcBorders>
              <w:top w:val="single" w:sz="4" w:space="0" w:color="auto"/>
              <w:left w:val="single" w:sz="4" w:space="0" w:color="auto"/>
              <w:right w:val="single" w:sz="4" w:space="0" w:color="auto"/>
            </w:tcBorders>
            <w:shd w:val="clear" w:color="auto" w:fill="auto"/>
          </w:tcPr>
          <w:p w14:paraId="75B2689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CA_n25A-n66</w:t>
            </w:r>
            <w:r w:rsidRPr="00270C16">
              <w:rPr>
                <w:rFonts w:ascii="Arial" w:hAnsi="Arial" w:hint="eastAsia"/>
                <w:sz w:val="18"/>
                <w:lang w:eastAsia="zh-CN"/>
              </w:rPr>
              <w:t>A</w:t>
            </w:r>
            <w:r w:rsidRPr="00270C16">
              <w:rPr>
                <w:rFonts w:ascii="Arial" w:hAnsi="Arial"/>
                <w:sz w:val="18"/>
              </w:rPr>
              <w:t>-n77</w:t>
            </w:r>
            <w:r w:rsidRPr="00270C16">
              <w:rPr>
                <w:rFonts w:ascii="Arial" w:hAnsi="Arial" w:hint="eastAsia"/>
                <w:sz w:val="18"/>
                <w:lang w:eastAsia="zh-CN"/>
              </w:rPr>
              <w:t>(2A)</w:t>
            </w:r>
          </w:p>
        </w:tc>
        <w:tc>
          <w:tcPr>
            <w:tcW w:w="1366" w:type="dxa"/>
            <w:vMerge w:val="restart"/>
            <w:tcBorders>
              <w:top w:val="single" w:sz="4" w:space="0" w:color="auto"/>
              <w:left w:val="single" w:sz="4" w:space="0" w:color="auto"/>
              <w:right w:val="single" w:sz="4" w:space="0" w:color="auto"/>
            </w:tcBorders>
            <w:shd w:val="clear" w:color="auto" w:fill="auto"/>
          </w:tcPr>
          <w:p w14:paraId="5862B9B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w:t>
            </w:r>
          </w:p>
        </w:tc>
        <w:tc>
          <w:tcPr>
            <w:tcW w:w="731" w:type="dxa"/>
            <w:tcBorders>
              <w:left w:val="single" w:sz="4" w:space="0" w:color="auto"/>
              <w:bottom w:val="single" w:sz="4" w:space="0" w:color="auto"/>
              <w:right w:val="single" w:sz="4" w:space="0" w:color="auto"/>
            </w:tcBorders>
          </w:tcPr>
          <w:p w14:paraId="5E7BE4D1"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5206145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E48504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73DD1B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9A2823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A69543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15CF8CB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656ACD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4</w:t>
            </w:r>
            <w:r w:rsidRPr="00270C16">
              <w:rPr>
                <w:rFonts w:ascii="Arial" w:eastAsia="等线" w:hAnsi="Arial"/>
                <w:sz w:val="18"/>
                <w:szCs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5632665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68CD917"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4713E1E"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768DAEA"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CA330EE"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B98DFD8"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72D042F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1E290BA8" w14:textId="77777777" w:rsidTr="00E6103D">
        <w:trPr>
          <w:trHeight w:val="29"/>
          <w:jc w:val="center"/>
        </w:trPr>
        <w:tc>
          <w:tcPr>
            <w:tcW w:w="1648" w:type="dxa"/>
            <w:vMerge/>
            <w:tcBorders>
              <w:left w:val="single" w:sz="4" w:space="0" w:color="auto"/>
              <w:right w:val="single" w:sz="4" w:space="0" w:color="auto"/>
            </w:tcBorders>
            <w:shd w:val="clear" w:color="auto" w:fill="auto"/>
          </w:tcPr>
          <w:p w14:paraId="721BA1BF"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291910D4"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41A752FB"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4B27495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D35667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4A9F27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6C6F73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A07308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60DE922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59A92F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4</w:t>
            </w:r>
            <w:r w:rsidRPr="00270C16">
              <w:rPr>
                <w:rFonts w:ascii="Arial" w:eastAsia="等线" w:hAnsi="Arial"/>
                <w:sz w:val="18"/>
                <w:szCs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2605575D"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5F55CC2"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0F44D61"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7493FFA"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0284D70"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52F7F95"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5A3E2BF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7C9A9CF"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27B0E19B"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tcPr>
          <w:p w14:paraId="47CBCC47"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706898E1"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n77</w:t>
            </w:r>
          </w:p>
        </w:tc>
        <w:tc>
          <w:tcPr>
            <w:tcW w:w="8317" w:type="dxa"/>
            <w:gridSpan w:val="25"/>
            <w:tcBorders>
              <w:top w:val="single" w:sz="4" w:space="0" w:color="auto"/>
              <w:left w:val="single" w:sz="4" w:space="0" w:color="auto"/>
              <w:bottom w:val="single" w:sz="4" w:space="0" w:color="auto"/>
              <w:right w:val="single" w:sz="4" w:space="0" w:color="auto"/>
            </w:tcBorders>
          </w:tcPr>
          <w:p w14:paraId="77BDEED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sz w:val="18"/>
                <w:szCs w:val="18"/>
                <w:lang w:val="en-US" w:eastAsia="zh-CN"/>
              </w:rPr>
              <w:t>See CA_n77(2A) Bandwidth Combination Set 1 in Table 5.5A.2-1</w:t>
            </w:r>
          </w:p>
        </w:tc>
        <w:tc>
          <w:tcPr>
            <w:tcW w:w="1117" w:type="dxa"/>
            <w:tcBorders>
              <w:top w:val="nil"/>
              <w:left w:val="single" w:sz="4" w:space="0" w:color="auto"/>
              <w:bottom w:val="single" w:sz="4" w:space="0" w:color="auto"/>
              <w:right w:val="single" w:sz="4" w:space="0" w:color="auto"/>
            </w:tcBorders>
            <w:shd w:val="clear" w:color="auto" w:fill="auto"/>
          </w:tcPr>
          <w:p w14:paraId="4C7FA429"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C7403F7" w14:textId="77777777" w:rsidTr="00E6103D">
        <w:trPr>
          <w:trHeight w:val="29"/>
          <w:jc w:val="center"/>
        </w:trPr>
        <w:tc>
          <w:tcPr>
            <w:tcW w:w="1648" w:type="dxa"/>
            <w:vMerge w:val="restart"/>
            <w:tcBorders>
              <w:top w:val="single" w:sz="4" w:space="0" w:color="auto"/>
              <w:left w:val="single" w:sz="4" w:space="0" w:color="auto"/>
              <w:right w:val="single" w:sz="4" w:space="0" w:color="auto"/>
            </w:tcBorders>
            <w:shd w:val="clear" w:color="auto" w:fill="auto"/>
          </w:tcPr>
          <w:p w14:paraId="6E84602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CA_n25A-n66</w:t>
            </w:r>
            <w:r w:rsidRPr="00270C16">
              <w:rPr>
                <w:rFonts w:ascii="Arial" w:hAnsi="Arial" w:hint="eastAsia"/>
                <w:sz w:val="18"/>
                <w:lang w:eastAsia="zh-CN"/>
              </w:rPr>
              <w:t>(2A)</w:t>
            </w:r>
            <w:r w:rsidRPr="00270C16">
              <w:rPr>
                <w:rFonts w:ascii="Arial" w:hAnsi="Arial"/>
                <w:sz w:val="18"/>
              </w:rPr>
              <w:t>-n77</w:t>
            </w:r>
            <w:r w:rsidRPr="00270C16">
              <w:rPr>
                <w:rFonts w:ascii="Arial" w:hAnsi="Arial" w:hint="eastAsia"/>
                <w:sz w:val="18"/>
                <w:lang w:eastAsia="zh-CN"/>
              </w:rPr>
              <w:t>(2A)</w:t>
            </w:r>
          </w:p>
        </w:tc>
        <w:tc>
          <w:tcPr>
            <w:tcW w:w="1366" w:type="dxa"/>
            <w:vMerge w:val="restart"/>
            <w:tcBorders>
              <w:top w:val="single" w:sz="4" w:space="0" w:color="auto"/>
              <w:left w:val="single" w:sz="4" w:space="0" w:color="auto"/>
              <w:right w:val="single" w:sz="4" w:space="0" w:color="auto"/>
            </w:tcBorders>
            <w:shd w:val="clear" w:color="auto" w:fill="auto"/>
          </w:tcPr>
          <w:p w14:paraId="6768F4C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w:t>
            </w:r>
          </w:p>
        </w:tc>
        <w:tc>
          <w:tcPr>
            <w:tcW w:w="731" w:type="dxa"/>
            <w:tcBorders>
              <w:left w:val="single" w:sz="4" w:space="0" w:color="auto"/>
              <w:bottom w:val="single" w:sz="4" w:space="0" w:color="auto"/>
              <w:right w:val="single" w:sz="4" w:space="0" w:color="auto"/>
            </w:tcBorders>
          </w:tcPr>
          <w:p w14:paraId="408477CD"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34F4BBB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BD1C62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9AA9C6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13E1E8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725694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11455D0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2D0FB0C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4</w:t>
            </w:r>
            <w:r w:rsidRPr="00270C16">
              <w:rPr>
                <w:rFonts w:ascii="Arial" w:eastAsia="等线" w:hAnsi="Arial"/>
                <w:sz w:val="18"/>
                <w:szCs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4DFCF80A"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CC4713E"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7396105"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F4BBC49"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782EA39"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4608545"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25E5658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2E73EE1A" w14:textId="77777777" w:rsidTr="00E6103D">
        <w:trPr>
          <w:trHeight w:val="29"/>
          <w:jc w:val="center"/>
        </w:trPr>
        <w:tc>
          <w:tcPr>
            <w:tcW w:w="1648" w:type="dxa"/>
            <w:vMerge/>
            <w:tcBorders>
              <w:left w:val="single" w:sz="4" w:space="0" w:color="auto"/>
              <w:right w:val="single" w:sz="4" w:space="0" w:color="auto"/>
            </w:tcBorders>
            <w:shd w:val="clear" w:color="auto" w:fill="auto"/>
          </w:tcPr>
          <w:p w14:paraId="39C90F78"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7163486E"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08DE9C00"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n66</w:t>
            </w:r>
          </w:p>
        </w:tc>
        <w:tc>
          <w:tcPr>
            <w:tcW w:w="8317" w:type="dxa"/>
            <w:gridSpan w:val="25"/>
            <w:tcBorders>
              <w:top w:val="single" w:sz="4" w:space="0" w:color="auto"/>
              <w:left w:val="single" w:sz="4" w:space="0" w:color="auto"/>
              <w:bottom w:val="single" w:sz="4" w:space="0" w:color="auto"/>
              <w:right w:val="single" w:sz="4" w:space="0" w:color="auto"/>
            </w:tcBorders>
          </w:tcPr>
          <w:p w14:paraId="5F135F2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sz w:val="18"/>
                <w:szCs w:val="18"/>
                <w:lang w:val="en-US" w:eastAsia="zh-CN"/>
              </w:rPr>
              <w:t>See CA_n66(2A) Bandwidth Combination Set 1 in Table 5.5A.2-1</w:t>
            </w:r>
          </w:p>
        </w:tc>
        <w:tc>
          <w:tcPr>
            <w:tcW w:w="1117" w:type="dxa"/>
            <w:tcBorders>
              <w:top w:val="nil"/>
              <w:left w:val="single" w:sz="4" w:space="0" w:color="auto"/>
              <w:bottom w:val="nil"/>
              <w:right w:val="single" w:sz="4" w:space="0" w:color="auto"/>
            </w:tcBorders>
            <w:shd w:val="clear" w:color="auto" w:fill="auto"/>
          </w:tcPr>
          <w:p w14:paraId="05371D8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7BF28F6"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3082282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tcPr>
          <w:p w14:paraId="0C4BF9D4"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59BBE553"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n77</w:t>
            </w:r>
          </w:p>
        </w:tc>
        <w:tc>
          <w:tcPr>
            <w:tcW w:w="8317" w:type="dxa"/>
            <w:gridSpan w:val="25"/>
            <w:tcBorders>
              <w:top w:val="single" w:sz="4" w:space="0" w:color="auto"/>
              <w:left w:val="single" w:sz="4" w:space="0" w:color="auto"/>
              <w:bottom w:val="single" w:sz="4" w:space="0" w:color="auto"/>
              <w:right w:val="single" w:sz="4" w:space="0" w:color="auto"/>
            </w:tcBorders>
          </w:tcPr>
          <w:p w14:paraId="18597A8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sz w:val="18"/>
                <w:szCs w:val="18"/>
                <w:lang w:val="en-US" w:eastAsia="zh-CN"/>
              </w:rPr>
              <w:t>See CA_n77(2A) Bandwidth Combination Set 1 in Table 5.5A.2-1</w:t>
            </w:r>
          </w:p>
        </w:tc>
        <w:tc>
          <w:tcPr>
            <w:tcW w:w="1117" w:type="dxa"/>
            <w:tcBorders>
              <w:top w:val="nil"/>
              <w:left w:val="single" w:sz="4" w:space="0" w:color="auto"/>
              <w:bottom w:val="single" w:sz="4" w:space="0" w:color="auto"/>
              <w:right w:val="single" w:sz="4" w:space="0" w:color="auto"/>
            </w:tcBorders>
            <w:shd w:val="clear" w:color="auto" w:fill="auto"/>
          </w:tcPr>
          <w:p w14:paraId="3BBEF4B9"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3847296" w14:textId="77777777" w:rsidTr="00E6103D">
        <w:trPr>
          <w:trHeight w:val="29"/>
          <w:jc w:val="center"/>
        </w:trPr>
        <w:tc>
          <w:tcPr>
            <w:tcW w:w="1648" w:type="dxa"/>
            <w:vMerge w:val="restart"/>
            <w:tcBorders>
              <w:top w:val="single" w:sz="4" w:space="0" w:color="auto"/>
              <w:left w:val="single" w:sz="4" w:space="0" w:color="auto"/>
              <w:right w:val="single" w:sz="4" w:space="0" w:color="auto"/>
            </w:tcBorders>
            <w:shd w:val="clear" w:color="auto" w:fill="auto"/>
          </w:tcPr>
          <w:p w14:paraId="6B93315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CA_n25</w:t>
            </w:r>
            <w:r w:rsidRPr="00270C16">
              <w:rPr>
                <w:rFonts w:ascii="Arial" w:hAnsi="Arial" w:hint="eastAsia"/>
                <w:sz w:val="18"/>
                <w:lang w:eastAsia="zh-CN"/>
              </w:rPr>
              <w:t>(2A)</w:t>
            </w:r>
            <w:r w:rsidRPr="00270C16">
              <w:rPr>
                <w:rFonts w:ascii="Arial" w:hAnsi="Arial"/>
                <w:sz w:val="18"/>
              </w:rPr>
              <w:t>-n66</w:t>
            </w:r>
            <w:r w:rsidRPr="00270C16">
              <w:rPr>
                <w:rFonts w:ascii="Arial" w:hAnsi="Arial" w:hint="eastAsia"/>
                <w:sz w:val="18"/>
                <w:lang w:eastAsia="zh-CN"/>
              </w:rPr>
              <w:t>A</w:t>
            </w:r>
            <w:r w:rsidRPr="00270C16">
              <w:rPr>
                <w:rFonts w:ascii="Arial" w:hAnsi="Arial"/>
                <w:sz w:val="18"/>
              </w:rPr>
              <w:t>-n77A</w:t>
            </w:r>
          </w:p>
        </w:tc>
        <w:tc>
          <w:tcPr>
            <w:tcW w:w="1366" w:type="dxa"/>
            <w:vMerge w:val="restart"/>
            <w:tcBorders>
              <w:top w:val="single" w:sz="4" w:space="0" w:color="auto"/>
              <w:left w:val="single" w:sz="4" w:space="0" w:color="auto"/>
              <w:right w:val="single" w:sz="4" w:space="0" w:color="auto"/>
            </w:tcBorders>
            <w:shd w:val="clear" w:color="auto" w:fill="auto"/>
          </w:tcPr>
          <w:p w14:paraId="08D8DDD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w:t>
            </w:r>
          </w:p>
        </w:tc>
        <w:tc>
          <w:tcPr>
            <w:tcW w:w="731" w:type="dxa"/>
            <w:tcBorders>
              <w:left w:val="single" w:sz="4" w:space="0" w:color="auto"/>
              <w:bottom w:val="single" w:sz="4" w:space="0" w:color="auto"/>
              <w:right w:val="single" w:sz="4" w:space="0" w:color="auto"/>
            </w:tcBorders>
          </w:tcPr>
          <w:p w14:paraId="02C3C8CB"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n25</w:t>
            </w:r>
          </w:p>
        </w:tc>
        <w:tc>
          <w:tcPr>
            <w:tcW w:w="8317" w:type="dxa"/>
            <w:gridSpan w:val="25"/>
            <w:tcBorders>
              <w:top w:val="single" w:sz="4" w:space="0" w:color="auto"/>
              <w:left w:val="single" w:sz="4" w:space="0" w:color="auto"/>
              <w:bottom w:val="single" w:sz="4" w:space="0" w:color="auto"/>
              <w:right w:val="single" w:sz="4" w:space="0" w:color="auto"/>
            </w:tcBorders>
          </w:tcPr>
          <w:p w14:paraId="2BFAC9F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sz w:val="18"/>
                <w:szCs w:val="18"/>
                <w:lang w:val="en-US" w:eastAsia="zh-CN"/>
              </w:rPr>
              <w:t>See CA_n25(2A) Bandwidth Combination Set 0 in Table 5.5A.2-1</w:t>
            </w:r>
          </w:p>
        </w:tc>
        <w:tc>
          <w:tcPr>
            <w:tcW w:w="1117" w:type="dxa"/>
            <w:tcBorders>
              <w:top w:val="single" w:sz="4" w:space="0" w:color="auto"/>
              <w:left w:val="single" w:sz="4" w:space="0" w:color="auto"/>
              <w:bottom w:val="nil"/>
              <w:right w:val="single" w:sz="4" w:space="0" w:color="auto"/>
            </w:tcBorders>
            <w:shd w:val="clear" w:color="auto" w:fill="auto"/>
          </w:tcPr>
          <w:p w14:paraId="4F24029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651DA616" w14:textId="77777777" w:rsidTr="00E6103D">
        <w:trPr>
          <w:trHeight w:val="29"/>
          <w:jc w:val="center"/>
        </w:trPr>
        <w:tc>
          <w:tcPr>
            <w:tcW w:w="1648" w:type="dxa"/>
            <w:vMerge/>
            <w:tcBorders>
              <w:left w:val="single" w:sz="4" w:space="0" w:color="auto"/>
              <w:right w:val="single" w:sz="4" w:space="0" w:color="auto"/>
            </w:tcBorders>
            <w:shd w:val="clear" w:color="auto" w:fill="auto"/>
          </w:tcPr>
          <w:p w14:paraId="7B2CB782"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7D890051"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0BDE1AA4"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62B0B8C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0ACA04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98D874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58C880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B4CA7A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36C8836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456659D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4</w:t>
            </w:r>
            <w:r w:rsidRPr="00270C16">
              <w:rPr>
                <w:rFonts w:ascii="Arial" w:eastAsia="等线" w:hAnsi="Arial"/>
                <w:sz w:val="18"/>
                <w:szCs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029263C2"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509AF3E"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F94A5FC"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4B07177"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FFDAF8F"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244C5CE"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03656D4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AF8FF71"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3D7998C5"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tcPr>
          <w:p w14:paraId="7CE6A44A"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3739AC36"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tcPr>
          <w:p w14:paraId="3A905AE0"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4EFB133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11E49D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204149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1971AB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1CE8658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A8BA25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9E0C99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FA1F14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6</w:t>
            </w:r>
            <w:r w:rsidRPr="00270C16">
              <w:rPr>
                <w:rFonts w:ascii="Arial" w:eastAsia="等线" w:hAnsi="Arial"/>
                <w:sz w:val="18"/>
                <w:szCs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42B2A73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5AC66C3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0932FF8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9</w:t>
            </w:r>
            <w:r w:rsidRPr="00270C16">
              <w:rPr>
                <w:rFonts w:ascii="Arial" w:eastAsia="等线" w:hAnsi="Arial"/>
                <w:sz w:val="18"/>
                <w:szCs w:val="18"/>
                <w:lang w:val="en-US" w:eastAsia="zh-CN"/>
              </w:rPr>
              <w:t>0</w:t>
            </w:r>
          </w:p>
        </w:tc>
        <w:tc>
          <w:tcPr>
            <w:tcW w:w="755" w:type="dxa"/>
            <w:tcBorders>
              <w:top w:val="single" w:sz="4" w:space="0" w:color="auto"/>
              <w:left w:val="single" w:sz="4" w:space="0" w:color="auto"/>
              <w:bottom w:val="single" w:sz="4" w:space="0" w:color="auto"/>
              <w:right w:val="single" w:sz="4" w:space="0" w:color="auto"/>
            </w:tcBorders>
          </w:tcPr>
          <w:p w14:paraId="0482C88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1</w:t>
            </w:r>
            <w:r w:rsidRPr="00270C16">
              <w:rPr>
                <w:rFonts w:ascii="Arial" w:eastAsia="等线" w:hAnsi="Arial"/>
                <w:sz w:val="18"/>
                <w:szCs w:val="18"/>
                <w:lang w:val="en-US" w:eastAsia="zh-CN"/>
              </w:rPr>
              <w:t>00</w:t>
            </w:r>
          </w:p>
        </w:tc>
        <w:tc>
          <w:tcPr>
            <w:tcW w:w="1117" w:type="dxa"/>
            <w:tcBorders>
              <w:top w:val="nil"/>
              <w:left w:val="single" w:sz="4" w:space="0" w:color="auto"/>
              <w:bottom w:val="single" w:sz="4" w:space="0" w:color="auto"/>
              <w:right w:val="single" w:sz="4" w:space="0" w:color="auto"/>
            </w:tcBorders>
            <w:shd w:val="clear" w:color="auto" w:fill="auto"/>
          </w:tcPr>
          <w:p w14:paraId="28547429"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E7971E1" w14:textId="77777777" w:rsidTr="00E6103D">
        <w:trPr>
          <w:trHeight w:val="29"/>
          <w:jc w:val="center"/>
        </w:trPr>
        <w:tc>
          <w:tcPr>
            <w:tcW w:w="1648" w:type="dxa"/>
            <w:vMerge w:val="restart"/>
            <w:tcBorders>
              <w:top w:val="single" w:sz="4" w:space="0" w:color="auto"/>
              <w:left w:val="single" w:sz="4" w:space="0" w:color="auto"/>
              <w:right w:val="single" w:sz="4" w:space="0" w:color="auto"/>
            </w:tcBorders>
            <w:shd w:val="clear" w:color="auto" w:fill="auto"/>
          </w:tcPr>
          <w:p w14:paraId="4D6C74E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CA_n25</w:t>
            </w:r>
            <w:r w:rsidRPr="00270C16">
              <w:rPr>
                <w:rFonts w:ascii="Arial" w:hAnsi="Arial" w:hint="eastAsia"/>
                <w:sz w:val="18"/>
                <w:lang w:eastAsia="zh-CN"/>
              </w:rPr>
              <w:t>(2A)</w:t>
            </w:r>
            <w:r w:rsidRPr="00270C16">
              <w:rPr>
                <w:rFonts w:ascii="Arial" w:hAnsi="Arial"/>
                <w:sz w:val="18"/>
              </w:rPr>
              <w:t>-n66</w:t>
            </w:r>
            <w:r w:rsidRPr="00270C16">
              <w:rPr>
                <w:rFonts w:ascii="Arial" w:hAnsi="Arial" w:hint="eastAsia"/>
                <w:sz w:val="18"/>
                <w:lang w:eastAsia="zh-CN"/>
              </w:rPr>
              <w:t>(2A)</w:t>
            </w:r>
            <w:r w:rsidRPr="00270C16">
              <w:rPr>
                <w:rFonts w:ascii="Arial" w:hAnsi="Arial"/>
                <w:sz w:val="18"/>
              </w:rPr>
              <w:t>-n77A</w:t>
            </w:r>
          </w:p>
        </w:tc>
        <w:tc>
          <w:tcPr>
            <w:tcW w:w="1366" w:type="dxa"/>
            <w:vMerge w:val="restart"/>
            <w:tcBorders>
              <w:top w:val="single" w:sz="4" w:space="0" w:color="auto"/>
              <w:left w:val="single" w:sz="4" w:space="0" w:color="auto"/>
              <w:right w:val="single" w:sz="4" w:space="0" w:color="auto"/>
            </w:tcBorders>
            <w:shd w:val="clear" w:color="auto" w:fill="auto"/>
          </w:tcPr>
          <w:p w14:paraId="54CCCBFB" w14:textId="77777777" w:rsidR="00272B48" w:rsidRDefault="00272B48" w:rsidP="00E6103D">
            <w:pPr>
              <w:pStyle w:val="TAC"/>
            </w:pPr>
            <w:r>
              <w:t>CA_n25A-n66A</w:t>
            </w:r>
          </w:p>
          <w:p w14:paraId="4FBA39C5" w14:textId="77777777" w:rsidR="00272B48" w:rsidRDefault="00272B48" w:rsidP="00E6103D">
            <w:pPr>
              <w:pStyle w:val="TAC"/>
            </w:pPr>
            <w:r>
              <w:t>CA_n25A-n77A</w:t>
            </w:r>
          </w:p>
          <w:p w14:paraId="36470F63" w14:textId="77777777" w:rsidR="00272B48" w:rsidRPr="00270C16" w:rsidRDefault="00272B48" w:rsidP="00E6103D">
            <w:pPr>
              <w:pStyle w:val="TAC"/>
              <w:rPr>
                <w:rFonts w:eastAsia="宋体"/>
                <w:lang w:val="en-US" w:eastAsia="zh-CN"/>
              </w:rPr>
            </w:pPr>
            <w:r>
              <w:t>CA_n66A-n77</w:t>
            </w:r>
          </w:p>
        </w:tc>
        <w:tc>
          <w:tcPr>
            <w:tcW w:w="731" w:type="dxa"/>
            <w:tcBorders>
              <w:left w:val="single" w:sz="4" w:space="0" w:color="auto"/>
              <w:bottom w:val="single" w:sz="4" w:space="0" w:color="auto"/>
              <w:right w:val="single" w:sz="4" w:space="0" w:color="auto"/>
            </w:tcBorders>
          </w:tcPr>
          <w:p w14:paraId="5F26141E"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n25</w:t>
            </w:r>
          </w:p>
        </w:tc>
        <w:tc>
          <w:tcPr>
            <w:tcW w:w="8317" w:type="dxa"/>
            <w:gridSpan w:val="25"/>
            <w:tcBorders>
              <w:top w:val="single" w:sz="4" w:space="0" w:color="auto"/>
              <w:left w:val="single" w:sz="4" w:space="0" w:color="auto"/>
              <w:bottom w:val="single" w:sz="4" w:space="0" w:color="auto"/>
              <w:right w:val="single" w:sz="4" w:space="0" w:color="auto"/>
            </w:tcBorders>
          </w:tcPr>
          <w:p w14:paraId="52DEA3D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sz w:val="18"/>
                <w:szCs w:val="18"/>
                <w:lang w:val="en-US" w:eastAsia="zh-CN"/>
              </w:rPr>
              <w:t>See CA_n25(2A) Bandwidth Combination Set 0 in Table 5.5A.2-1</w:t>
            </w:r>
          </w:p>
        </w:tc>
        <w:tc>
          <w:tcPr>
            <w:tcW w:w="1117" w:type="dxa"/>
            <w:tcBorders>
              <w:top w:val="single" w:sz="4" w:space="0" w:color="auto"/>
              <w:left w:val="single" w:sz="4" w:space="0" w:color="auto"/>
              <w:bottom w:val="nil"/>
              <w:right w:val="single" w:sz="4" w:space="0" w:color="auto"/>
            </w:tcBorders>
            <w:shd w:val="clear" w:color="auto" w:fill="auto"/>
          </w:tcPr>
          <w:p w14:paraId="4240E40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39C25FD8" w14:textId="77777777" w:rsidTr="00E6103D">
        <w:trPr>
          <w:trHeight w:val="29"/>
          <w:jc w:val="center"/>
        </w:trPr>
        <w:tc>
          <w:tcPr>
            <w:tcW w:w="1648" w:type="dxa"/>
            <w:vMerge/>
            <w:tcBorders>
              <w:left w:val="single" w:sz="4" w:space="0" w:color="auto"/>
              <w:right w:val="single" w:sz="4" w:space="0" w:color="auto"/>
            </w:tcBorders>
            <w:shd w:val="clear" w:color="auto" w:fill="auto"/>
          </w:tcPr>
          <w:p w14:paraId="2412B68E"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7CF23C0D" w14:textId="77777777" w:rsidR="00272B48" w:rsidRPr="00270C16" w:rsidRDefault="00272B48" w:rsidP="00E6103D">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73F6B016"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n66</w:t>
            </w:r>
          </w:p>
        </w:tc>
        <w:tc>
          <w:tcPr>
            <w:tcW w:w="8317" w:type="dxa"/>
            <w:gridSpan w:val="25"/>
            <w:tcBorders>
              <w:top w:val="single" w:sz="4" w:space="0" w:color="auto"/>
              <w:left w:val="single" w:sz="4" w:space="0" w:color="auto"/>
              <w:bottom w:val="single" w:sz="4" w:space="0" w:color="auto"/>
              <w:right w:val="single" w:sz="4" w:space="0" w:color="auto"/>
            </w:tcBorders>
          </w:tcPr>
          <w:p w14:paraId="59CE357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sz w:val="18"/>
                <w:szCs w:val="18"/>
                <w:lang w:val="en-US" w:eastAsia="zh-CN"/>
              </w:rPr>
              <w:t>See CA_n66(2A) Bandwidth Combination Set 1 in Table 5.5A.2-1</w:t>
            </w:r>
          </w:p>
        </w:tc>
        <w:tc>
          <w:tcPr>
            <w:tcW w:w="1117" w:type="dxa"/>
            <w:tcBorders>
              <w:top w:val="nil"/>
              <w:left w:val="single" w:sz="4" w:space="0" w:color="auto"/>
              <w:bottom w:val="nil"/>
              <w:right w:val="single" w:sz="4" w:space="0" w:color="auto"/>
            </w:tcBorders>
            <w:shd w:val="clear" w:color="auto" w:fill="auto"/>
          </w:tcPr>
          <w:p w14:paraId="56E5678D"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BFBC5A2"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70E3B037"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tcPr>
          <w:p w14:paraId="69EC2A82" w14:textId="77777777" w:rsidR="00272B48" w:rsidRPr="00270C16" w:rsidRDefault="00272B48" w:rsidP="00E6103D">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2427B93C"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tcPr>
          <w:p w14:paraId="22F9FDE1"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6B8D545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7EA536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38E1AD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DA8791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2339DF5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E39D5B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BC971E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4A2468D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6</w:t>
            </w:r>
            <w:r w:rsidRPr="00270C16">
              <w:rPr>
                <w:rFonts w:ascii="Arial" w:eastAsia="等线" w:hAnsi="Arial"/>
                <w:sz w:val="18"/>
                <w:szCs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71D6CE7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58BC1E5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43E60CA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9</w:t>
            </w:r>
            <w:r w:rsidRPr="00270C16">
              <w:rPr>
                <w:rFonts w:ascii="Arial" w:eastAsia="等线" w:hAnsi="Arial"/>
                <w:sz w:val="18"/>
                <w:szCs w:val="18"/>
                <w:lang w:val="en-US" w:eastAsia="zh-CN"/>
              </w:rPr>
              <w:t>0</w:t>
            </w:r>
          </w:p>
        </w:tc>
        <w:tc>
          <w:tcPr>
            <w:tcW w:w="755" w:type="dxa"/>
            <w:tcBorders>
              <w:top w:val="single" w:sz="4" w:space="0" w:color="auto"/>
              <w:left w:val="single" w:sz="4" w:space="0" w:color="auto"/>
              <w:bottom w:val="single" w:sz="4" w:space="0" w:color="auto"/>
              <w:right w:val="single" w:sz="4" w:space="0" w:color="auto"/>
            </w:tcBorders>
          </w:tcPr>
          <w:p w14:paraId="6B817E2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1</w:t>
            </w:r>
            <w:r w:rsidRPr="00270C16">
              <w:rPr>
                <w:rFonts w:ascii="Arial" w:eastAsia="等线" w:hAnsi="Arial"/>
                <w:sz w:val="18"/>
                <w:szCs w:val="18"/>
                <w:lang w:val="en-US" w:eastAsia="zh-CN"/>
              </w:rPr>
              <w:t>00</w:t>
            </w:r>
          </w:p>
        </w:tc>
        <w:tc>
          <w:tcPr>
            <w:tcW w:w="1117" w:type="dxa"/>
            <w:tcBorders>
              <w:top w:val="nil"/>
              <w:left w:val="single" w:sz="4" w:space="0" w:color="auto"/>
              <w:bottom w:val="single" w:sz="4" w:space="0" w:color="auto"/>
              <w:right w:val="single" w:sz="4" w:space="0" w:color="auto"/>
            </w:tcBorders>
            <w:shd w:val="clear" w:color="auto" w:fill="auto"/>
          </w:tcPr>
          <w:p w14:paraId="61D24DB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DD8D31A" w14:textId="77777777" w:rsidTr="00E6103D">
        <w:trPr>
          <w:trHeight w:val="29"/>
          <w:jc w:val="center"/>
        </w:trPr>
        <w:tc>
          <w:tcPr>
            <w:tcW w:w="1648" w:type="dxa"/>
            <w:vMerge w:val="restart"/>
            <w:tcBorders>
              <w:top w:val="single" w:sz="4" w:space="0" w:color="auto"/>
              <w:left w:val="single" w:sz="4" w:space="0" w:color="auto"/>
              <w:right w:val="single" w:sz="4" w:space="0" w:color="auto"/>
            </w:tcBorders>
            <w:shd w:val="clear" w:color="auto" w:fill="auto"/>
          </w:tcPr>
          <w:p w14:paraId="64D9D07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CA_n25</w:t>
            </w:r>
            <w:r w:rsidRPr="00270C16">
              <w:rPr>
                <w:rFonts w:ascii="Arial" w:hAnsi="Arial" w:hint="eastAsia"/>
                <w:sz w:val="18"/>
                <w:lang w:eastAsia="zh-CN"/>
              </w:rPr>
              <w:t>(2A)</w:t>
            </w:r>
            <w:r w:rsidRPr="00270C16">
              <w:rPr>
                <w:rFonts w:ascii="Arial" w:hAnsi="Arial"/>
                <w:sz w:val="18"/>
              </w:rPr>
              <w:t>-n66</w:t>
            </w:r>
            <w:r w:rsidRPr="00270C16">
              <w:rPr>
                <w:rFonts w:ascii="Arial" w:hAnsi="Arial" w:hint="eastAsia"/>
                <w:sz w:val="18"/>
                <w:lang w:eastAsia="zh-CN"/>
              </w:rPr>
              <w:t>A</w:t>
            </w:r>
            <w:r w:rsidRPr="00270C16">
              <w:rPr>
                <w:rFonts w:ascii="Arial" w:hAnsi="Arial"/>
                <w:sz w:val="18"/>
              </w:rPr>
              <w:t>-n77</w:t>
            </w:r>
            <w:r w:rsidRPr="00270C16">
              <w:rPr>
                <w:rFonts w:ascii="Arial" w:hAnsi="Arial" w:hint="eastAsia"/>
                <w:sz w:val="18"/>
                <w:lang w:eastAsia="zh-CN"/>
              </w:rPr>
              <w:t>(2A)</w:t>
            </w:r>
          </w:p>
        </w:tc>
        <w:tc>
          <w:tcPr>
            <w:tcW w:w="1366" w:type="dxa"/>
            <w:vMerge w:val="restart"/>
            <w:tcBorders>
              <w:top w:val="single" w:sz="4" w:space="0" w:color="auto"/>
              <w:left w:val="single" w:sz="4" w:space="0" w:color="auto"/>
              <w:right w:val="single" w:sz="4" w:space="0" w:color="auto"/>
            </w:tcBorders>
            <w:shd w:val="clear" w:color="auto" w:fill="auto"/>
          </w:tcPr>
          <w:p w14:paraId="13200FD3" w14:textId="77777777" w:rsidR="00272B48" w:rsidRDefault="00272B48" w:rsidP="00E6103D">
            <w:pPr>
              <w:pStyle w:val="TAC"/>
            </w:pPr>
            <w:r>
              <w:t>CA_n25A-n66A</w:t>
            </w:r>
          </w:p>
          <w:p w14:paraId="500BBEE9" w14:textId="77777777" w:rsidR="00272B48" w:rsidRDefault="00272B48" w:rsidP="00E6103D">
            <w:pPr>
              <w:pStyle w:val="TAC"/>
            </w:pPr>
            <w:r>
              <w:t>CA_n25A-n77A</w:t>
            </w:r>
          </w:p>
          <w:p w14:paraId="6DA7BF64" w14:textId="77777777" w:rsidR="00272B48" w:rsidRPr="00270C16" w:rsidRDefault="00272B48" w:rsidP="00E6103D">
            <w:pPr>
              <w:pStyle w:val="TAC"/>
              <w:rPr>
                <w:rFonts w:eastAsia="宋体"/>
                <w:lang w:val="en-US" w:eastAsia="zh-CN"/>
              </w:rPr>
            </w:pPr>
            <w:r>
              <w:t>CA_n66A-n77A</w:t>
            </w:r>
          </w:p>
        </w:tc>
        <w:tc>
          <w:tcPr>
            <w:tcW w:w="731" w:type="dxa"/>
            <w:tcBorders>
              <w:left w:val="single" w:sz="4" w:space="0" w:color="auto"/>
              <w:bottom w:val="single" w:sz="4" w:space="0" w:color="auto"/>
              <w:right w:val="single" w:sz="4" w:space="0" w:color="auto"/>
            </w:tcBorders>
          </w:tcPr>
          <w:p w14:paraId="57665BDC"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n25</w:t>
            </w:r>
          </w:p>
        </w:tc>
        <w:tc>
          <w:tcPr>
            <w:tcW w:w="8317" w:type="dxa"/>
            <w:gridSpan w:val="25"/>
            <w:tcBorders>
              <w:top w:val="single" w:sz="4" w:space="0" w:color="auto"/>
              <w:left w:val="single" w:sz="4" w:space="0" w:color="auto"/>
              <w:bottom w:val="single" w:sz="4" w:space="0" w:color="auto"/>
              <w:right w:val="single" w:sz="4" w:space="0" w:color="auto"/>
            </w:tcBorders>
          </w:tcPr>
          <w:p w14:paraId="0CDEDC9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sz w:val="18"/>
                <w:szCs w:val="18"/>
                <w:lang w:val="en-US" w:eastAsia="zh-CN"/>
              </w:rPr>
              <w:t>See CA_n25(2A) Bandwidth Combination Set 0 in Table 5.5A.2-1</w:t>
            </w:r>
          </w:p>
        </w:tc>
        <w:tc>
          <w:tcPr>
            <w:tcW w:w="1117" w:type="dxa"/>
            <w:tcBorders>
              <w:top w:val="single" w:sz="4" w:space="0" w:color="auto"/>
              <w:left w:val="single" w:sz="4" w:space="0" w:color="auto"/>
              <w:bottom w:val="nil"/>
              <w:right w:val="single" w:sz="4" w:space="0" w:color="auto"/>
            </w:tcBorders>
            <w:shd w:val="clear" w:color="auto" w:fill="auto"/>
          </w:tcPr>
          <w:p w14:paraId="5CC071C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15B356E4" w14:textId="77777777" w:rsidTr="00E6103D">
        <w:trPr>
          <w:trHeight w:val="29"/>
          <w:jc w:val="center"/>
        </w:trPr>
        <w:tc>
          <w:tcPr>
            <w:tcW w:w="1648" w:type="dxa"/>
            <w:vMerge/>
            <w:tcBorders>
              <w:left w:val="single" w:sz="4" w:space="0" w:color="auto"/>
              <w:right w:val="single" w:sz="4" w:space="0" w:color="auto"/>
            </w:tcBorders>
            <w:shd w:val="clear" w:color="auto" w:fill="auto"/>
          </w:tcPr>
          <w:p w14:paraId="62276C0D"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1D69263C" w14:textId="77777777" w:rsidR="00272B48" w:rsidRPr="00270C16" w:rsidRDefault="00272B48" w:rsidP="00E6103D">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65EC9AC5"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40FA62A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0A6F6B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053626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9F2214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8F31B7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2171DD2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283D4E3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4</w:t>
            </w:r>
            <w:r w:rsidRPr="00270C16">
              <w:rPr>
                <w:rFonts w:ascii="Arial" w:eastAsia="等线" w:hAnsi="Arial"/>
                <w:sz w:val="18"/>
                <w:szCs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52EEB79F"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B074394"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0B83F0F"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758086D"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7481F9B"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44F14743"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7747B9E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D089916"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1C19346F"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tcPr>
          <w:p w14:paraId="0DFD445E" w14:textId="77777777" w:rsidR="00272B48" w:rsidRPr="00270C16" w:rsidRDefault="00272B48" w:rsidP="00E6103D">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48348CE9"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n77</w:t>
            </w:r>
          </w:p>
        </w:tc>
        <w:tc>
          <w:tcPr>
            <w:tcW w:w="8317" w:type="dxa"/>
            <w:gridSpan w:val="25"/>
            <w:tcBorders>
              <w:top w:val="single" w:sz="4" w:space="0" w:color="auto"/>
              <w:left w:val="single" w:sz="4" w:space="0" w:color="auto"/>
              <w:bottom w:val="single" w:sz="4" w:space="0" w:color="auto"/>
              <w:right w:val="single" w:sz="4" w:space="0" w:color="auto"/>
            </w:tcBorders>
          </w:tcPr>
          <w:p w14:paraId="230E9A6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sz w:val="18"/>
                <w:szCs w:val="18"/>
                <w:lang w:val="en-US" w:eastAsia="zh-CN"/>
              </w:rPr>
              <w:t>See CA_n77(2A) Bandwidth Combination Set 1 in Table 5.5A.2-1</w:t>
            </w:r>
          </w:p>
        </w:tc>
        <w:tc>
          <w:tcPr>
            <w:tcW w:w="1117" w:type="dxa"/>
            <w:tcBorders>
              <w:top w:val="nil"/>
              <w:left w:val="single" w:sz="4" w:space="0" w:color="auto"/>
              <w:bottom w:val="single" w:sz="4" w:space="0" w:color="auto"/>
              <w:right w:val="single" w:sz="4" w:space="0" w:color="auto"/>
            </w:tcBorders>
            <w:shd w:val="clear" w:color="auto" w:fill="auto"/>
          </w:tcPr>
          <w:p w14:paraId="0246B13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F4611C4" w14:textId="77777777" w:rsidTr="00E6103D">
        <w:trPr>
          <w:trHeight w:val="29"/>
          <w:jc w:val="center"/>
        </w:trPr>
        <w:tc>
          <w:tcPr>
            <w:tcW w:w="1648" w:type="dxa"/>
            <w:vMerge w:val="restart"/>
            <w:tcBorders>
              <w:top w:val="single" w:sz="4" w:space="0" w:color="auto"/>
              <w:left w:val="single" w:sz="4" w:space="0" w:color="auto"/>
              <w:right w:val="single" w:sz="4" w:space="0" w:color="auto"/>
            </w:tcBorders>
            <w:shd w:val="clear" w:color="auto" w:fill="auto"/>
          </w:tcPr>
          <w:p w14:paraId="7DE5DD9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CA_n25</w:t>
            </w:r>
            <w:r w:rsidRPr="00270C16">
              <w:rPr>
                <w:rFonts w:ascii="Arial" w:hAnsi="Arial" w:hint="eastAsia"/>
                <w:sz w:val="18"/>
                <w:lang w:eastAsia="zh-CN"/>
              </w:rPr>
              <w:t>(2A)</w:t>
            </w:r>
            <w:r w:rsidRPr="00270C16">
              <w:rPr>
                <w:rFonts w:ascii="Arial" w:hAnsi="Arial"/>
                <w:sz w:val="18"/>
              </w:rPr>
              <w:t>-n66</w:t>
            </w:r>
            <w:r w:rsidRPr="00270C16">
              <w:rPr>
                <w:rFonts w:ascii="Arial" w:hAnsi="Arial" w:hint="eastAsia"/>
                <w:sz w:val="18"/>
                <w:lang w:eastAsia="zh-CN"/>
              </w:rPr>
              <w:t>(2A)</w:t>
            </w:r>
            <w:r w:rsidRPr="00270C16">
              <w:rPr>
                <w:rFonts w:ascii="Arial" w:hAnsi="Arial"/>
                <w:sz w:val="18"/>
              </w:rPr>
              <w:t>-n77</w:t>
            </w:r>
            <w:r w:rsidRPr="00270C16">
              <w:rPr>
                <w:rFonts w:ascii="Arial" w:hAnsi="Arial" w:hint="eastAsia"/>
                <w:sz w:val="18"/>
                <w:lang w:eastAsia="zh-CN"/>
              </w:rPr>
              <w:t>(2A)</w:t>
            </w:r>
          </w:p>
        </w:tc>
        <w:tc>
          <w:tcPr>
            <w:tcW w:w="1366" w:type="dxa"/>
            <w:vMerge w:val="restart"/>
            <w:tcBorders>
              <w:top w:val="single" w:sz="4" w:space="0" w:color="auto"/>
              <w:left w:val="single" w:sz="4" w:space="0" w:color="auto"/>
              <w:right w:val="single" w:sz="4" w:space="0" w:color="auto"/>
            </w:tcBorders>
            <w:shd w:val="clear" w:color="auto" w:fill="auto"/>
          </w:tcPr>
          <w:p w14:paraId="76732A0B" w14:textId="77777777" w:rsidR="00272B48" w:rsidRDefault="00272B48" w:rsidP="00E6103D">
            <w:pPr>
              <w:pStyle w:val="TAC"/>
            </w:pPr>
            <w:r>
              <w:t>CA_n25A-n66A</w:t>
            </w:r>
          </w:p>
          <w:p w14:paraId="3B20E4C1" w14:textId="77777777" w:rsidR="00272B48" w:rsidRDefault="00272B48" w:rsidP="00E6103D">
            <w:pPr>
              <w:pStyle w:val="TAC"/>
            </w:pPr>
            <w:r>
              <w:t>CA_n25A-n77A</w:t>
            </w:r>
          </w:p>
          <w:p w14:paraId="77F48438" w14:textId="77777777" w:rsidR="00272B48" w:rsidRPr="00270C16" w:rsidRDefault="00272B48" w:rsidP="00E6103D">
            <w:pPr>
              <w:pStyle w:val="TAC"/>
              <w:rPr>
                <w:rFonts w:eastAsia="宋体"/>
                <w:lang w:val="en-US" w:eastAsia="zh-CN"/>
              </w:rPr>
            </w:pPr>
            <w:r>
              <w:t>CA_n66A-n77A</w:t>
            </w:r>
          </w:p>
        </w:tc>
        <w:tc>
          <w:tcPr>
            <w:tcW w:w="731" w:type="dxa"/>
            <w:tcBorders>
              <w:left w:val="single" w:sz="4" w:space="0" w:color="auto"/>
              <w:bottom w:val="single" w:sz="4" w:space="0" w:color="auto"/>
              <w:right w:val="single" w:sz="4" w:space="0" w:color="auto"/>
            </w:tcBorders>
          </w:tcPr>
          <w:p w14:paraId="7A815CD0"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n25</w:t>
            </w:r>
          </w:p>
        </w:tc>
        <w:tc>
          <w:tcPr>
            <w:tcW w:w="8317" w:type="dxa"/>
            <w:gridSpan w:val="25"/>
            <w:tcBorders>
              <w:top w:val="single" w:sz="4" w:space="0" w:color="auto"/>
              <w:left w:val="single" w:sz="4" w:space="0" w:color="auto"/>
              <w:bottom w:val="single" w:sz="4" w:space="0" w:color="auto"/>
              <w:right w:val="single" w:sz="4" w:space="0" w:color="auto"/>
            </w:tcBorders>
          </w:tcPr>
          <w:p w14:paraId="4FD29D2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sz w:val="18"/>
                <w:szCs w:val="18"/>
                <w:lang w:val="en-US" w:eastAsia="zh-CN"/>
              </w:rPr>
              <w:t>See CA_n25(2A) Bandwidth Combination Set 0 in Table 5.5A.2-1</w:t>
            </w:r>
          </w:p>
        </w:tc>
        <w:tc>
          <w:tcPr>
            <w:tcW w:w="1117" w:type="dxa"/>
            <w:tcBorders>
              <w:top w:val="single" w:sz="4" w:space="0" w:color="auto"/>
              <w:left w:val="single" w:sz="4" w:space="0" w:color="auto"/>
              <w:bottom w:val="nil"/>
              <w:right w:val="single" w:sz="4" w:space="0" w:color="auto"/>
            </w:tcBorders>
            <w:shd w:val="clear" w:color="auto" w:fill="auto"/>
          </w:tcPr>
          <w:p w14:paraId="5DE402A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75DDE50E" w14:textId="77777777" w:rsidTr="00E6103D">
        <w:trPr>
          <w:trHeight w:val="29"/>
          <w:jc w:val="center"/>
        </w:trPr>
        <w:tc>
          <w:tcPr>
            <w:tcW w:w="1648" w:type="dxa"/>
            <w:vMerge/>
            <w:tcBorders>
              <w:left w:val="single" w:sz="4" w:space="0" w:color="auto"/>
              <w:right w:val="single" w:sz="4" w:space="0" w:color="auto"/>
            </w:tcBorders>
            <w:shd w:val="clear" w:color="auto" w:fill="auto"/>
          </w:tcPr>
          <w:p w14:paraId="0E244AE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215AF47C"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39620E17"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n66</w:t>
            </w:r>
          </w:p>
        </w:tc>
        <w:tc>
          <w:tcPr>
            <w:tcW w:w="8317" w:type="dxa"/>
            <w:gridSpan w:val="25"/>
            <w:tcBorders>
              <w:top w:val="single" w:sz="4" w:space="0" w:color="auto"/>
              <w:left w:val="single" w:sz="4" w:space="0" w:color="auto"/>
              <w:bottom w:val="single" w:sz="4" w:space="0" w:color="auto"/>
              <w:right w:val="single" w:sz="4" w:space="0" w:color="auto"/>
            </w:tcBorders>
          </w:tcPr>
          <w:p w14:paraId="01C3686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sz w:val="18"/>
                <w:szCs w:val="18"/>
                <w:lang w:val="en-US" w:eastAsia="zh-CN"/>
              </w:rPr>
              <w:t>See CA_n66(2A) Bandwidth Combination Set 1 in Table 5.5A.2-1</w:t>
            </w:r>
          </w:p>
        </w:tc>
        <w:tc>
          <w:tcPr>
            <w:tcW w:w="1117" w:type="dxa"/>
            <w:tcBorders>
              <w:top w:val="nil"/>
              <w:left w:val="single" w:sz="4" w:space="0" w:color="auto"/>
              <w:bottom w:val="nil"/>
              <w:right w:val="single" w:sz="4" w:space="0" w:color="auto"/>
            </w:tcBorders>
            <w:shd w:val="clear" w:color="auto" w:fill="auto"/>
          </w:tcPr>
          <w:p w14:paraId="40897F1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C2A221A"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5CA94E68"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tcPr>
          <w:p w14:paraId="6631E397"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22F502B5"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n77</w:t>
            </w:r>
          </w:p>
        </w:tc>
        <w:tc>
          <w:tcPr>
            <w:tcW w:w="8317" w:type="dxa"/>
            <w:gridSpan w:val="25"/>
            <w:tcBorders>
              <w:top w:val="single" w:sz="4" w:space="0" w:color="auto"/>
              <w:left w:val="single" w:sz="4" w:space="0" w:color="auto"/>
              <w:bottom w:val="single" w:sz="4" w:space="0" w:color="auto"/>
              <w:right w:val="single" w:sz="4" w:space="0" w:color="auto"/>
            </w:tcBorders>
          </w:tcPr>
          <w:p w14:paraId="2C758DF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sz w:val="18"/>
                <w:szCs w:val="18"/>
                <w:lang w:val="en-US" w:eastAsia="zh-CN"/>
              </w:rPr>
              <w:t>See CA_n77(2A) Bandwidth Combination Set 1 in Table 5.5A.2-1</w:t>
            </w:r>
          </w:p>
        </w:tc>
        <w:tc>
          <w:tcPr>
            <w:tcW w:w="1117" w:type="dxa"/>
            <w:tcBorders>
              <w:top w:val="nil"/>
              <w:left w:val="single" w:sz="4" w:space="0" w:color="auto"/>
              <w:bottom w:val="single" w:sz="4" w:space="0" w:color="auto"/>
              <w:right w:val="single" w:sz="4" w:space="0" w:color="auto"/>
            </w:tcBorders>
            <w:shd w:val="clear" w:color="auto" w:fill="auto"/>
          </w:tcPr>
          <w:p w14:paraId="34D4A0D0"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5E8CED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76B37C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CA_n25A-n71A-n77A</w:t>
            </w:r>
          </w:p>
        </w:tc>
        <w:tc>
          <w:tcPr>
            <w:tcW w:w="1366" w:type="dxa"/>
            <w:tcBorders>
              <w:top w:val="nil"/>
              <w:left w:val="single" w:sz="4" w:space="0" w:color="auto"/>
              <w:bottom w:val="nil"/>
              <w:right w:val="single" w:sz="4" w:space="0" w:color="auto"/>
            </w:tcBorders>
            <w:shd w:val="clear" w:color="auto" w:fill="auto"/>
          </w:tcPr>
          <w:p w14:paraId="4747C28E" w14:textId="77777777" w:rsidR="00272B48" w:rsidRPr="00270C16" w:rsidRDefault="00272B48" w:rsidP="00E6103D">
            <w:pPr>
              <w:keepNext/>
              <w:keepLines/>
              <w:spacing w:after="0"/>
              <w:jc w:val="center"/>
              <w:rPr>
                <w:rFonts w:ascii="Arial" w:hAnsi="Arial"/>
                <w:sz w:val="18"/>
              </w:rPr>
            </w:pPr>
            <w:r w:rsidRPr="00270C16">
              <w:rPr>
                <w:rFonts w:ascii="Arial" w:hAnsi="Arial"/>
                <w:sz w:val="18"/>
              </w:rPr>
              <w:t>CA_n25A-n71A</w:t>
            </w:r>
          </w:p>
          <w:p w14:paraId="26FFA5B1" w14:textId="77777777" w:rsidR="00272B48" w:rsidRPr="00270C16" w:rsidRDefault="00272B48" w:rsidP="00E6103D">
            <w:pPr>
              <w:keepNext/>
              <w:keepLines/>
              <w:spacing w:after="0"/>
              <w:jc w:val="center"/>
              <w:rPr>
                <w:rFonts w:ascii="Arial" w:hAnsi="Arial"/>
                <w:sz w:val="18"/>
              </w:rPr>
            </w:pPr>
            <w:r w:rsidRPr="00270C16">
              <w:rPr>
                <w:rFonts w:ascii="Arial" w:hAnsi="Arial"/>
                <w:sz w:val="18"/>
              </w:rPr>
              <w:t>CA_n25A-n77A</w:t>
            </w:r>
          </w:p>
          <w:p w14:paraId="3884448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CA_n71A-n77A</w:t>
            </w:r>
          </w:p>
        </w:tc>
        <w:tc>
          <w:tcPr>
            <w:tcW w:w="731" w:type="dxa"/>
            <w:tcBorders>
              <w:left w:val="single" w:sz="4" w:space="0" w:color="auto"/>
              <w:bottom w:val="single" w:sz="4" w:space="0" w:color="auto"/>
              <w:right w:val="single" w:sz="4" w:space="0" w:color="auto"/>
            </w:tcBorders>
          </w:tcPr>
          <w:p w14:paraId="4546B97A"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4546588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36BE4F3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DF2B31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2CD9B0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4C21AD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658B764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32455E0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A352363"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39B5592"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92E9C42"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C2D37C3"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DC11EFD"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4CEA003"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05DD4D3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67DDE95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F53D1FE"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6DABC67A"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71EA21EA"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n71</w:t>
            </w:r>
          </w:p>
        </w:tc>
        <w:tc>
          <w:tcPr>
            <w:tcW w:w="663" w:type="dxa"/>
            <w:gridSpan w:val="2"/>
            <w:tcBorders>
              <w:top w:val="single" w:sz="4" w:space="0" w:color="auto"/>
              <w:left w:val="single" w:sz="4" w:space="0" w:color="auto"/>
              <w:bottom w:val="single" w:sz="4" w:space="0" w:color="auto"/>
              <w:right w:val="single" w:sz="4" w:space="0" w:color="auto"/>
            </w:tcBorders>
          </w:tcPr>
          <w:p w14:paraId="3E2407E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07508A3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7D3B45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FB9CB8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5C147FE"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02F3A83B"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8898173"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E380474"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60FA14B"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0AB9B35"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26DF561"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F6B5BC2"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4AC134C"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586CFAC9"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0A93F95"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474E16F5"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19D3991C"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65A5946C"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tcPr>
          <w:p w14:paraId="1C3BD77E"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3EC6B19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798169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0A7A12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9DE508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0C3179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76CD49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523C14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77BA8B4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4A7DC52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5602844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399A4AD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6F364E9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1172801B"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03D55D0"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7F924AD" w14:textId="77777777" w:rsidR="00272B48" w:rsidRPr="00270C16" w:rsidRDefault="00272B48" w:rsidP="00E6103D">
            <w:pPr>
              <w:pStyle w:val="TAC"/>
              <w:rPr>
                <w:rFonts w:eastAsia="宋体"/>
                <w:lang w:val="en-US" w:eastAsia="zh-CN"/>
              </w:rPr>
            </w:pPr>
            <w:r w:rsidRPr="00270C16">
              <w:rPr>
                <w:lang w:val="en-US" w:eastAsia="zh-CN"/>
              </w:rPr>
              <w:t>CA_n25A-n66A-n78A</w:t>
            </w:r>
          </w:p>
        </w:tc>
        <w:tc>
          <w:tcPr>
            <w:tcW w:w="1366" w:type="dxa"/>
            <w:tcBorders>
              <w:top w:val="nil"/>
              <w:left w:val="single" w:sz="4" w:space="0" w:color="auto"/>
              <w:bottom w:val="nil"/>
              <w:right w:val="single" w:sz="4" w:space="0" w:color="auto"/>
            </w:tcBorders>
            <w:shd w:val="clear" w:color="auto" w:fill="auto"/>
          </w:tcPr>
          <w:p w14:paraId="1C00C9E8" w14:textId="77777777" w:rsidR="00272B48" w:rsidRPr="00270C16" w:rsidRDefault="00272B48" w:rsidP="00E6103D">
            <w:pPr>
              <w:pStyle w:val="TAC"/>
              <w:rPr>
                <w:szCs w:val="22"/>
                <w:lang w:val="en-US" w:eastAsia="zh-CN"/>
              </w:rPr>
            </w:pPr>
            <w:r w:rsidRPr="00270C16">
              <w:rPr>
                <w:rFonts w:cs="Arial" w:hint="eastAsia"/>
                <w:szCs w:val="18"/>
                <w:lang w:eastAsia="zh-CN"/>
              </w:rPr>
              <w:t>CA</w:t>
            </w:r>
            <w:r w:rsidRPr="00270C16">
              <w:rPr>
                <w:rFonts w:cs="Arial"/>
                <w:szCs w:val="18"/>
              </w:rPr>
              <w:t>_</w:t>
            </w:r>
            <w:r w:rsidRPr="00270C16">
              <w:rPr>
                <w:rFonts w:cs="Arial" w:hint="eastAsia"/>
                <w:szCs w:val="18"/>
                <w:lang w:val="en-US" w:eastAsia="zh-CN"/>
              </w:rPr>
              <w:t>n</w:t>
            </w:r>
            <w:r w:rsidRPr="00270C16">
              <w:rPr>
                <w:rFonts w:cs="Arial"/>
                <w:szCs w:val="18"/>
                <w:lang w:val="en-US" w:eastAsia="zh-CN"/>
              </w:rPr>
              <w:t>25</w:t>
            </w:r>
            <w:r w:rsidRPr="00270C16">
              <w:rPr>
                <w:rFonts w:cs="Arial"/>
                <w:szCs w:val="18"/>
                <w:lang w:eastAsia="ja-JP"/>
              </w:rPr>
              <w:t>A-</w:t>
            </w:r>
            <w:r w:rsidRPr="00270C16">
              <w:rPr>
                <w:rFonts w:cs="Arial" w:hint="eastAsia"/>
                <w:szCs w:val="18"/>
                <w:lang w:val="en-US" w:eastAsia="zh-CN"/>
              </w:rPr>
              <w:t>n</w:t>
            </w:r>
            <w:r w:rsidRPr="00270C16">
              <w:rPr>
                <w:rFonts w:cs="Arial"/>
                <w:szCs w:val="18"/>
                <w:lang w:val="en-US" w:eastAsia="zh-CN"/>
              </w:rPr>
              <w:t>66</w:t>
            </w:r>
            <w:r w:rsidRPr="00270C16">
              <w:rPr>
                <w:rFonts w:cs="Arial" w:hint="eastAsia"/>
                <w:szCs w:val="18"/>
                <w:lang w:eastAsia="zh-CN"/>
              </w:rPr>
              <w:t>A</w:t>
            </w:r>
          </w:p>
          <w:p w14:paraId="654E8094" w14:textId="77777777" w:rsidR="00272B48" w:rsidRPr="00270C16" w:rsidRDefault="00272B48" w:rsidP="00E6103D">
            <w:pPr>
              <w:pStyle w:val="TAC"/>
              <w:rPr>
                <w:szCs w:val="22"/>
                <w:lang w:val="en-US" w:eastAsia="zh-CN"/>
              </w:rPr>
            </w:pPr>
            <w:r w:rsidRPr="00270C16">
              <w:rPr>
                <w:rFonts w:cs="Arial" w:hint="eastAsia"/>
                <w:szCs w:val="18"/>
                <w:lang w:eastAsia="zh-CN"/>
              </w:rPr>
              <w:t>CA</w:t>
            </w:r>
            <w:r w:rsidRPr="00270C16">
              <w:rPr>
                <w:rFonts w:cs="Arial"/>
                <w:szCs w:val="18"/>
              </w:rPr>
              <w:t>_</w:t>
            </w:r>
            <w:r w:rsidRPr="00270C16">
              <w:rPr>
                <w:rFonts w:cs="Arial" w:hint="eastAsia"/>
                <w:szCs w:val="18"/>
                <w:lang w:val="en-US" w:eastAsia="zh-CN"/>
              </w:rPr>
              <w:t>n</w:t>
            </w:r>
            <w:r w:rsidRPr="00270C16">
              <w:rPr>
                <w:rFonts w:cs="Arial"/>
                <w:szCs w:val="18"/>
                <w:lang w:val="en-US" w:eastAsia="zh-CN"/>
              </w:rPr>
              <w:t>25</w:t>
            </w:r>
            <w:r w:rsidRPr="00270C16">
              <w:rPr>
                <w:rFonts w:cs="Arial"/>
                <w:szCs w:val="18"/>
                <w:lang w:eastAsia="ja-JP"/>
              </w:rPr>
              <w:t>A-</w:t>
            </w:r>
            <w:r w:rsidRPr="00270C16">
              <w:rPr>
                <w:rFonts w:cs="Arial" w:hint="eastAsia"/>
                <w:szCs w:val="18"/>
                <w:lang w:val="en-US" w:eastAsia="zh-CN"/>
              </w:rPr>
              <w:t>n</w:t>
            </w:r>
            <w:r w:rsidRPr="00270C16">
              <w:rPr>
                <w:rFonts w:cs="Arial"/>
                <w:szCs w:val="18"/>
                <w:lang w:val="en-US" w:eastAsia="zh-CN"/>
              </w:rPr>
              <w:t>78</w:t>
            </w:r>
            <w:r w:rsidRPr="00270C16">
              <w:rPr>
                <w:rFonts w:cs="Arial" w:hint="eastAsia"/>
                <w:szCs w:val="18"/>
                <w:lang w:eastAsia="zh-CN"/>
              </w:rPr>
              <w:t>A</w:t>
            </w:r>
          </w:p>
          <w:p w14:paraId="0FA7898E" w14:textId="77777777" w:rsidR="00272B48" w:rsidRDefault="00272B48" w:rsidP="00E6103D">
            <w:pPr>
              <w:pStyle w:val="TAC"/>
            </w:pPr>
            <w:r w:rsidRPr="00270C16">
              <w:rPr>
                <w:rFonts w:cs="Arial" w:hint="eastAsia"/>
                <w:szCs w:val="18"/>
                <w:lang w:eastAsia="zh-CN"/>
              </w:rPr>
              <w:t>CA</w:t>
            </w:r>
            <w:r w:rsidRPr="00270C16">
              <w:rPr>
                <w:rFonts w:cs="Arial"/>
                <w:szCs w:val="18"/>
              </w:rPr>
              <w:t>_</w:t>
            </w:r>
            <w:r w:rsidRPr="00270C16">
              <w:rPr>
                <w:rFonts w:cs="Arial" w:hint="eastAsia"/>
                <w:szCs w:val="18"/>
                <w:lang w:val="en-US" w:eastAsia="zh-CN"/>
              </w:rPr>
              <w:t>n</w:t>
            </w:r>
            <w:r w:rsidRPr="00270C16">
              <w:rPr>
                <w:rFonts w:cs="Arial"/>
                <w:szCs w:val="18"/>
                <w:lang w:val="en-US" w:eastAsia="zh-CN"/>
              </w:rPr>
              <w:t>66</w:t>
            </w:r>
            <w:r w:rsidRPr="00270C16">
              <w:rPr>
                <w:rFonts w:cs="Arial"/>
                <w:szCs w:val="18"/>
                <w:lang w:val="sv-SE" w:eastAsia="ja-JP"/>
              </w:rPr>
              <w:t>A-</w:t>
            </w:r>
            <w:r w:rsidRPr="00270C16">
              <w:rPr>
                <w:rFonts w:cs="Arial" w:hint="eastAsia"/>
                <w:szCs w:val="18"/>
                <w:lang w:val="en-US" w:eastAsia="zh-CN"/>
              </w:rPr>
              <w:t>n</w:t>
            </w:r>
            <w:r w:rsidRPr="00270C16">
              <w:rPr>
                <w:rFonts w:cs="Arial"/>
                <w:szCs w:val="18"/>
                <w:lang w:val="en-US" w:eastAsia="zh-CN"/>
              </w:rPr>
              <w:t>78</w:t>
            </w:r>
            <w:r w:rsidRPr="00270C16">
              <w:rPr>
                <w:rFonts w:cs="Arial" w:hint="eastAsia"/>
                <w:szCs w:val="18"/>
                <w:lang w:val="sv-SE" w:eastAsia="zh-CN"/>
              </w:rPr>
              <w:t>A</w:t>
            </w:r>
          </w:p>
        </w:tc>
        <w:tc>
          <w:tcPr>
            <w:tcW w:w="731" w:type="dxa"/>
            <w:tcBorders>
              <w:left w:val="single" w:sz="4" w:space="0" w:color="auto"/>
              <w:bottom w:val="single" w:sz="4" w:space="0" w:color="auto"/>
              <w:right w:val="single" w:sz="4" w:space="0" w:color="auto"/>
            </w:tcBorders>
          </w:tcPr>
          <w:p w14:paraId="2954D39F" w14:textId="77777777" w:rsidR="00272B48" w:rsidRPr="00270C16" w:rsidRDefault="00272B48" w:rsidP="00E6103D">
            <w:pPr>
              <w:pStyle w:val="TAC"/>
              <w:rPr>
                <w:lang w:val="en-US"/>
              </w:rPr>
            </w:pPr>
            <w:r w:rsidRPr="00270C16">
              <w:rPr>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364735BB" w14:textId="77777777" w:rsidR="00272B48" w:rsidRPr="00270C16" w:rsidRDefault="00272B48" w:rsidP="00E6103D">
            <w:pPr>
              <w:pStyle w:val="TAC"/>
              <w:rPr>
                <w:lang w:val="en-US"/>
              </w:rPr>
            </w:pPr>
            <w:r w:rsidRPr="00270C16">
              <w:rPr>
                <w:rFonts w:hint="eastAsia"/>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4E51EE6" w14:textId="77777777" w:rsidR="00272B48" w:rsidRPr="00270C16" w:rsidRDefault="00272B48" w:rsidP="00E6103D">
            <w:pPr>
              <w:pStyle w:val="TAC"/>
              <w:rPr>
                <w:szCs w:val="18"/>
              </w:rPr>
            </w:pPr>
            <w:r w:rsidRPr="00270C16">
              <w:rPr>
                <w:rFonts w:hint="eastAsia"/>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4DF40D6" w14:textId="77777777" w:rsidR="00272B48" w:rsidRPr="00270C16" w:rsidRDefault="00272B48" w:rsidP="00E6103D">
            <w:pPr>
              <w:pStyle w:val="TAC"/>
              <w:rPr>
                <w:szCs w:val="18"/>
              </w:rPr>
            </w:pPr>
            <w:r w:rsidRPr="00270C16">
              <w:rPr>
                <w:rFonts w:hint="eastAsia"/>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3C71F11" w14:textId="77777777" w:rsidR="00272B48" w:rsidRPr="00270C16" w:rsidRDefault="00272B48" w:rsidP="00E6103D">
            <w:pPr>
              <w:pStyle w:val="TAC"/>
              <w:rPr>
                <w:szCs w:val="18"/>
              </w:rPr>
            </w:pPr>
            <w:r w:rsidRPr="00270C16">
              <w:rPr>
                <w:rFonts w:hint="eastAsia"/>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8FFBA66" w14:textId="77777777" w:rsidR="00272B48" w:rsidRPr="00270C16" w:rsidRDefault="00272B48" w:rsidP="00E6103D">
            <w:pPr>
              <w:pStyle w:val="TAC"/>
              <w:rPr>
                <w:rFonts w:eastAsia="等线"/>
                <w:szCs w:val="18"/>
              </w:rPr>
            </w:pPr>
            <w:r w:rsidRPr="00270C16">
              <w:rPr>
                <w:rFonts w:hint="eastAsia"/>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159EB220" w14:textId="77777777" w:rsidR="00272B48" w:rsidRPr="00270C16" w:rsidRDefault="00272B48" w:rsidP="00E6103D">
            <w:pPr>
              <w:pStyle w:val="TAC"/>
              <w:rPr>
                <w:rFonts w:eastAsia="等线"/>
                <w:szCs w:val="18"/>
              </w:rPr>
            </w:pPr>
            <w:r w:rsidRPr="00270C16">
              <w:rPr>
                <w:rFonts w:hint="eastAsia"/>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4242BA7" w14:textId="77777777" w:rsidR="00272B48" w:rsidRPr="00270C16" w:rsidRDefault="00272B48" w:rsidP="00E6103D">
            <w:pPr>
              <w:pStyle w:val="TAC"/>
              <w:rPr>
                <w:rFonts w:eastAsia="等线"/>
                <w:szCs w:val="18"/>
              </w:rPr>
            </w:pPr>
            <w:r w:rsidRPr="00270C16">
              <w:rPr>
                <w:rFonts w:hint="eastAsia"/>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AAB57B8"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A511493"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38F0014"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002CD58" w14:textId="77777777" w:rsidR="00272B48" w:rsidRPr="00270C16" w:rsidRDefault="00272B48" w:rsidP="00E6103D">
            <w:pPr>
              <w:pStyle w:val="TAC"/>
              <w:rPr>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68C66C9" w14:textId="77777777" w:rsidR="00272B48" w:rsidRPr="00270C16" w:rsidRDefault="00272B48" w:rsidP="00E6103D">
            <w:pPr>
              <w:pStyle w:val="TAC"/>
              <w:rPr>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350013D" w14:textId="77777777" w:rsidR="00272B48" w:rsidRPr="00270C16" w:rsidRDefault="00272B48" w:rsidP="00E6103D">
            <w:pPr>
              <w:pStyle w:val="TAC"/>
              <w:rPr>
                <w:szCs w:val="18"/>
                <w:lang w:val="en-US" w:eastAsia="zh-CN"/>
              </w:rPr>
            </w:pPr>
          </w:p>
        </w:tc>
        <w:tc>
          <w:tcPr>
            <w:tcW w:w="1117" w:type="dxa"/>
            <w:tcBorders>
              <w:left w:val="single" w:sz="4" w:space="0" w:color="auto"/>
              <w:bottom w:val="nil"/>
              <w:right w:val="single" w:sz="4" w:space="0" w:color="auto"/>
            </w:tcBorders>
            <w:shd w:val="clear" w:color="auto" w:fill="auto"/>
          </w:tcPr>
          <w:p w14:paraId="0F4C614C" w14:textId="77777777" w:rsidR="00272B48" w:rsidRPr="00270C16" w:rsidRDefault="00272B48" w:rsidP="00E6103D">
            <w:pPr>
              <w:pStyle w:val="TAC"/>
              <w:rPr>
                <w:szCs w:val="18"/>
                <w:lang w:val="en-US" w:eastAsia="zh-CN"/>
              </w:rPr>
            </w:pPr>
            <w:r w:rsidRPr="00270C16">
              <w:rPr>
                <w:rFonts w:hint="eastAsia"/>
                <w:lang w:val="en-US" w:eastAsia="zh-CN"/>
              </w:rPr>
              <w:t>0</w:t>
            </w:r>
          </w:p>
        </w:tc>
      </w:tr>
      <w:tr w:rsidR="00272B48" w:rsidRPr="00270C16" w14:paraId="320CF39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C11BEB0" w14:textId="77777777" w:rsidR="00272B48" w:rsidRPr="00270C16" w:rsidRDefault="00272B48" w:rsidP="00E6103D">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5FCD53A2" w14:textId="77777777" w:rsidR="00272B48" w:rsidRDefault="00272B48" w:rsidP="00E6103D">
            <w:pPr>
              <w:pStyle w:val="TAC"/>
            </w:pPr>
          </w:p>
        </w:tc>
        <w:tc>
          <w:tcPr>
            <w:tcW w:w="731" w:type="dxa"/>
            <w:tcBorders>
              <w:left w:val="single" w:sz="4" w:space="0" w:color="auto"/>
              <w:bottom w:val="single" w:sz="4" w:space="0" w:color="auto"/>
              <w:right w:val="single" w:sz="4" w:space="0" w:color="auto"/>
            </w:tcBorders>
          </w:tcPr>
          <w:p w14:paraId="630E5314" w14:textId="77777777" w:rsidR="00272B48" w:rsidRPr="00270C16" w:rsidRDefault="00272B48" w:rsidP="00E6103D">
            <w:pPr>
              <w:pStyle w:val="TAC"/>
              <w:rPr>
                <w:lang w:val="en-US"/>
              </w:rPr>
            </w:pPr>
            <w:r w:rsidRPr="00270C16">
              <w:rPr>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37960F51" w14:textId="77777777" w:rsidR="00272B48" w:rsidRPr="00270C16" w:rsidRDefault="00272B48" w:rsidP="00E6103D">
            <w:pPr>
              <w:pStyle w:val="TAC"/>
              <w:rPr>
                <w:lang w:val="en-US"/>
              </w:rPr>
            </w:pPr>
            <w:r w:rsidRPr="00270C16">
              <w:rPr>
                <w:rFonts w:hint="eastAsia"/>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2D6633B" w14:textId="77777777" w:rsidR="00272B48" w:rsidRPr="00270C16" w:rsidRDefault="00272B48" w:rsidP="00E6103D">
            <w:pPr>
              <w:pStyle w:val="TAC"/>
              <w:rPr>
                <w:szCs w:val="18"/>
              </w:rPr>
            </w:pPr>
            <w:r w:rsidRPr="00270C16">
              <w:rPr>
                <w:rFonts w:hint="eastAsia"/>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5A988E1" w14:textId="77777777" w:rsidR="00272B48" w:rsidRPr="00270C16" w:rsidRDefault="00272B48" w:rsidP="00E6103D">
            <w:pPr>
              <w:pStyle w:val="TAC"/>
              <w:rPr>
                <w:szCs w:val="18"/>
              </w:rPr>
            </w:pPr>
            <w:r w:rsidRPr="00270C16">
              <w:rPr>
                <w:rFonts w:hint="eastAsia"/>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3F4ED4B" w14:textId="77777777" w:rsidR="00272B48" w:rsidRPr="00270C16" w:rsidRDefault="00272B48" w:rsidP="00E6103D">
            <w:pPr>
              <w:pStyle w:val="TAC"/>
              <w:rPr>
                <w:szCs w:val="18"/>
              </w:rPr>
            </w:pPr>
            <w:r w:rsidRPr="00270C16">
              <w:rPr>
                <w:rFonts w:hint="eastAsia"/>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64009A6" w14:textId="77777777" w:rsidR="00272B48" w:rsidRPr="00270C16" w:rsidRDefault="00272B48" w:rsidP="00E6103D">
            <w:pPr>
              <w:pStyle w:val="TAC"/>
              <w:rPr>
                <w:rFonts w:eastAsia="等线"/>
                <w:szCs w:val="18"/>
              </w:rPr>
            </w:pPr>
            <w:r w:rsidRPr="00270C16">
              <w:rPr>
                <w:rFonts w:hint="eastAsia"/>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1BEF002" w14:textId="77777777" w:rsidR="00272B48" w:rsidRPr="00270C16" w:rsidRDefault="00272B48" w:rsidP="00E6103D">
            <w:pPr>
              <w:pStyle w:val="TAC"/>
              <w:rPr>
                <w:rFonts w:eastAsia="等线"/>
                <w:szCs w:val="18"/>
              </w:rPr>
            </w:pPr>
            <w:r w:rsidRPr="00270C16">
              <w:rPr>
                <w:rFonts w:hint="eastAsia"/>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250A5A3D" w14:textId="77777777" w:rsidR="00272B48" w:rsidRPr="00270C16" w:rsidRDefault="00272B48" w:rsidP="00E6103D">
            <w:pPr>
              <w:pStyle w:val="TAC"/>
              <w:rPr>
                <w:rFonts w:eastAsia="等线"/>
                <w:szCs w:val="18"/>
              </w:rPr>
            </w:pPr>
            <w:r w:rsidRPr="00270C16">
              <w:rPr>
                <w:rFonts w:hint="eastAsia"/>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934A403"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384D65E"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A208E5E"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E028B27" w14:textId="77777777" w:rsidR="00272B48" w:rsidRPr="00270C16" w:rsidRDefault="00272B48" w:rsidP="00E6103D">
            <w:pPr>
              <w:pStyle w:val="TAC"/>
              <w:rPr>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2A163A9" w14:textId="77777777" w:rsidR="00272B48" w:rsidRPr="00270C16" w:rsidRDefault="00272B48" w:rsidP="00E6103D">
            <w:pPr>
              <w:pStyle w:val="TAC"/>
              <w:rPr>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4479140D" w14:textId="77777777" w:rsidR="00272B48" w:rsidRPr="00270C16" w:rsidRDefault="00272B48" w:rsidP="00E6103D">
            <w:pPr>
              <w:pStyle w:val="TAC"/>
              <w:rPr>
                <w:szCs w:val="18"/>
                <w:lang w:val="en-US" w:eastAsia="zh-CN"/>
              </w:rPr>
            </w:pPr>
          </w:p>
        </w:tc>
        <w:tc>
          <w:tcPr>
            <w:tcW w:w="1117" w:type="dxa"/>
            <w:tcBorders>
              <w:top w:val="nil"/>
              <w:left w:val="single" w:sz="4" w:space="0" w:color="auto"/>
              <w:bottom w:val="nil"/>
              <w:right w:val="single" w:sz="4" w:space="0" w:color="auto"/>
            </w:tcBorders>
            <w:shd w:val="clear" w:color="auto" w:fill="auto"/>
          </w:tcPr>
          <w:p w14:paraId="7402FF66" w14:textId="77777777" w:rsidR="00272B48" w:rsidRPr="00270C16" w:rsidRDefault="00272B48" w:rsidP="00E6103D">
            <w:pPr>
              <w:pStyle w:val="TAC"/>
              <w:rPr>
                <w:szCs w:val="18"/>
                <w:lang w:val="en-US" w:eastAsia="zh-CN"/>
              </w:rPr>
            </w:pPr>
          </w:p>
        </w:tc>
      </w:tr>
      <w:tr w:rsidR="00272B48" w:rsidRPr="00270C16" w14:paraId="306E05DD"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5EA250D" w14:textId="77777777" w:rsidR="00272B48" w:rsidRPr="00270C16" w:rsidRDefault="00272B48" w:rsidP="00E6103D">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729C2FD9" w14:textId="77777777" w:rsidR="00272B48" w:rsidRDefault="00272B48" w:rsidP="00E6103D">
            <w:pPr>
              <w:pStyle w:val="TAC"/>
            </w:pPr>
          </w:p>
        </w:tc>
        <w:tc>
          <w:tcPr>
            <w:tcW w:w="731" w:type="dxa"/>
            <w:tcBorders>
              <w:left w:val="single" w:sz="4" w:space="0" w:color="auto"/>
              <w:bottom w:val="single" w:sz="4" w:space="0" w:color="auto"/>
              <w:right w:val="single" w:sz="4" w:space="0" w:color="auto"/>
            </w:tcBorders>
          </w:tcPr>
          <w:p w14:paraId="6CE486A6" w14:textId="77777777" w:rsidR="00272B48" w:rsidRPr="00270C16" w:rsidRDefault="00272B48" w:rsidP="00E6103D">
            <w:pPr>
              <w:pStyle w:val="TAC"/>
              <w:rPr>
                <w:lang w:val="en-US"/>
              </w:rPr>
            </w:pPr>
            <w:r w:rsidRPr="00270C16">
              <w:rPr>
                <w:lang w:val="en-US"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160E8106" w14:textId="77777777" w:rsidR="00272B48" w:rsidRPr="00270C16" w:rsidRDefault="00272B48" w:rsidP="00E6103D">
            <w:pPr>
              <w:pStyle w:val="TAC"/>
              <w:rPr>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45787A41" w14:textId="77777777" w:rsidR="00272B48" w:rsidRPr="00270C16" w:rsidRDefault="00272B48" w:rsidP="00E6103D">
            <w:pPr>
              <w:pStyle w:val="TAC"/>
              <w:rPr>
                <w:szCs w:val="18"/>
              </w:rPr>
            </w:pPr>
            <w:r w:rsidRPr="00270C16">
              <w:rPr>
                <w:rFonts w:hint="eastAsia"/>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9F6D67F" w14:textId="77777777" w:rsidR="00272B48" w:rsidRPr="00270C16" w:rsidRDefault="00272B48" w:rsidP="00E6103D">
            <w:pPr>
              <w:pStyle w:val="TAC"/>
              <w:rPr>
                <w:szCs w:val="18"/>
              </w:rPr>
            </w:pPr>
            <w:r w:rsidRPr="00270C16">
              <w:rPr>
                <w:rFonts w:hint="eastAsia"/>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D8F9988" w14:textId="77777777" w:rsidR="00272B48" w:rsidRPr="00270C16" w:rsidRDefault="00272B48" w:rsidP="00E6103D">
            <w:pPr>
              <w:pStyle w:val="TAC"/>
              <w:rPr>
                <w:szCs w:val="18"/>
              </w:rPr>
            </w:pPr>
            <w:r w:rsidRPr="00270C16">
              <w:rPr>
                <w:rFonts w:hint="eastAsia"/>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901D69E" w14:textId="77777777" w:rsidR="00272B48" w:rsidRPr="00270C16" w:rsidRDefault="00272B48" w:rsidP="00E6103D">
            <w:pPr>
              <w:pStyle w:val="TAC"/>
              <w:rPr>
                <w:rFonts w:eastAsia="等线"/>
                <w:szCs w:val="18"/>
              </w:rPr>
            </w:pPr>
            <w:r w:rsidRPr="00270C16">
              <w:rPr>
                <w:rFonts w:hint="eastAsia"/>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6932790" w14:textId="77777777" w:rsidR="00272B48" w:rsidRPr="00270C16" w:rsidRDefault="00272B48" w:rsidP="00E6103D">
            <w:pPr>
              <w:pStyle w:val="TAC"/>
              <w:rPr>
                <w:rFonts w:eastAsia="等线"/>
                <w:szCs w:val="18"/>
              </w:rPr>
            </w:pPr>
            <w:r w:rsidRPr="00270C16">
              <w:rPr>
                <w:rFonts w:hint="eastAsia"/>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661BA0D" w14:textId="77777777" w:rsidR="00272B48" w:rsidRPr="00270C16" w:rsidRDefault="00272B48" w:rsidP="00E6103D">
            <w:pPr>
              <w:pStyle w:val="TAC"/>
              <w:rPr>
                <w:rFonts w:eastAsia="等线"/>
                <w:szCs w:val="18"/>
              </w:rPr>
            </w:pPr>
            <w:r w:rsidRPr="00270C16">
              <w:rPr>
                <w:rFonts w:hint="eastAsia"/>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E2B2637" w14:textId="77777777" w:rsidR="00272B48" w:rsidRPr="00270C16" w:rsidRDefault="00272B48" w:rsidP="00E6103D">
            <w:pPr>
              <w:pStyle w:val="TAC"/>
              <w:rPr>
                <w:szCs w:val="18"/>
                <w:lang w:val="en-US" w:eastAsia="zh-CN"/>
              </w:rPr>
            </w:pPr>
            <w:r w:rsidRPr="00270C16">
              <w:rPr>
                <w:rFonts w:hint="eastAsia"/>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0865ED3E" w14:textId="77777777" w:rsidR="00272B48" w:rsidRPr="00270C16" w:rsidRDefault="00272B48" w:rsidP="00E6103D">
            <w:pPr>
              <w:pStyle w:val="TAC"/>
              <w:rPr>
                <w:szCs w:val="18"/>
                <w:lang w:val="en-US" w:eastAsia="zh-CN"/>
              </w:rPr>
            </w:pPr>
            <w:r w:rsidRPr="00270C16">
              <w:rPr>
                <w:rFonts w:hint="eastAsia"/>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494B0E4F"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F70BBAC" w14:textId="77777777" w:rsidR="00272B48" w:rsidRPr="00270C16" w:rsidRDefault="00272B48" w:rsidP="00E6103D">
            <w:pPr>
              <w:pStyle w:val="TAC"/>
              <w:rPr>
                <w:szCs w:val="18"/>
                <w:lang w:val="en-US" w:eastAsia="zh-CN"/>
              </w:rPr>
            </w:pPr>
            <w:r w:rsidRPr="00270C16">
              <w:rPr>
                <w:rFonts w:hint="eastAsia"/>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02DCA090" w14:textId="77777777" w:rsidR="00272B48" w:rsidRPr="00270C16" w:rsidRDefault="00272B48" w:rsidP="00E6103D">
            <w:pPr>
              <w:pStyle w:val="TAC"/>
              <w:rPr>
                <w:szCs w:val="18"/>
                <w:lang w:val="en-US" w:eastAsia="zh-CN"/>
              </w:rPr>
            </w:pPr>
            <w:r w:rsidRPr="00270C16">
              <w:rPr>
                <w:rFonts w:hint="eastAsia"/>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65085714" w14:textId="77777777" w:rsidR="00272B48" w:rsidRPr="00270C16" w:rsidRDefault="00272B48" w:rsidP="00E6103D">
            <w:pPr>
              <w:pStyle w:val="TAC"/>
              <w:rPr>
                <w:szCs w:val="18"/>
                <w:lang w:val="en-US" w:eastAsia="zh-CN"/>
              </w:rPr>
            </w:pPr>
            <w:r w:rsidRPr="00270C16">
              <w:rPr>
                <w:rFonts w:hint="eastAsia"/>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0C017EE6" w14:textId="77777777" w:rsidR="00272B48" w:rsidRPr="00270C16" w:rsidRDefault="00272B48" w:rsidP="00E6103D">
            <w:pPr>
              <w:pStyle w:val="TAC"/>
              <w:rPr>
                <w:szCs w:val="18"/>
                <w:lang w:val="en-US" w:eastAsia="zh-CN"/>
              </w:rPr>
            </w:pPr>
          </w:p>
        </w:tc>
      </w:tr>
      <w:tr w:rsidR="00272B48" w:rsidRPr="00270C16" w14:paraId="721B8C3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7E3ADA1" w14:textId="77777777" w:rsidR="00272B48" w:rsidRPr="00270C16" w:rsidRDefault="00272B48" w:rsidP="00E6103D">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4488B1C2" w14:textId="77777777" w:rsidR="00272B48" w:rsidRDefault="00272B48" w:rsidP="00E6103D">
            <w:pPr>
              <w:pStyle w:val="TAC"/>
            </w:pPr>
          </w:p>
        </w:tc>
        <w:tc>
          <w:tcPr>
            <w:tcW w:w="731" w:type="dxa"/>
            <w:tcBorders>
              <w:left w:val="single" w:sz="4" w:space="0" w:color="auto"/>
              <w:bottom w:val="single" w:sz="4" w:space="0" w:color="auto"/>
              <w:right w:val="single" w:sz="4" w:space="0" w:color="auto"/>
            </w:tcBorders>
          </w:tcPr>
          <w:p w14:paraId="4B184920" w14:textId="77777777" w:rsidR="00272B48" w:rsidRPr="00270C16" w:rsidRDefault="00272B48" w:rsidP="00E6103D">
            <w:pPr>
              <w:pStyle w:val="TAC"/>
              <w:rPr>
                <w:lang w:val="en-US" w:eastAsia="zh-CN"/>
              </w:rPr>
            </w:pPr>
            <w:r>
              <w:rPr>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7DBA2ECE" w14:textId="77777777" w:rsidR="00272B48" w:rsidRPr="00270C16" w:rsidRDefault="00272B48" w:rsidP="00E6103D">
            <w:pPr>
              <w:pStyle w:val="TAC"/>
              <w:rPr>
                <w:lang w:val="en-US"/>
              </w:rPr>
            </w:pPr>
            <w:r>
              <w:rPr>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AA2A166" w14:textId="77777777" w:rsidR="00272B48" w:rsidRPr="00270C16" w:rsidRDefault="00272B48" w:rsidP="00E6103D">
            <w:pPr>
              <w:pStyle w:val="TAC"/>
              <w:rPr>
                <w:lang w:val="en-US" w:eastAsia="zh-CN"/>
              </w:rPr>
            </w:pPr>
            <w:r>
              <w:rPr>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C16BCF6" w14:textId="77777777" w:rsidR="00272B48" w:rsidRPr="00270C16" w:rsidRDefault="00272B48" w:rsidP="00E6103D">
            <w:pPr>
              <w:pStyle w:val="TAC"/>
              <w:rPr>
                <w:lang w:val="en-US" w:eastAsia="zh-CN"/>
              </w:rPr>
            </w:pPr>
            <w:r>
              <w:rPr>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F5C33B0" w14:textId="77777777" w:rsidR="00272B48" w:rsidRPr="00270C16" w:rsidRDefault="00272B48" w:rsidP="00E6103D">
            <w:pPr>
              <w:pStyle w:val="TAC"/>
              <w:rPr>
                <w:lang w:val="en-US" w:eastAsia="zh-CN"/>
              </w:rPr>
            </w:pPr>
            <w:r>
              <w:rPr>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F37A666" w14:textId="77777777" w:rsidR="00272B48" w:rsidRPr="00270C16" w:rsidRDefault="00272B48" w:rsidP="00E6103D">
            <w:pPr>
              <w:pStyle w:val="TAC"/>
              <w:rPr>
                <w:lang w:val="en-US" w:eastAsia="zh-CN"/>
              </w:rPr>
            </w:pPr>
            <w:r>
              <w:rPr>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4F7917C" w14:textId="77777777" w:rsidR="00272B48" w:rsidRPr="00270C16" w:rsidRDefault="00272B48" w:rsidP="00E6103D">
            <w:pPr>
              <w:pStyle w:val="TAC"/>
              <w:rPr>
                <w:lang w:val="en-US" w:eastAsia="zh-CN"/>
              </w:rPr>
            </w:pPr>
            <w:r>
              <w:rPr>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8953A9B" w14:textId="77777777" w:rsidR="00272B48" w:rsidRPr="00270C16" w:rsidRDefault="00272B48" w:rsidP="00E6103D">
            <w:pPr>
              <w:pStyle w:val="TAC"/>
              <w:rPr>
                <w:lang w:val="en-US" w:eastAsia="zh-CN"/>
              </w:rPr>
            </w:pPr>
            <w:r>
              <w:rPr>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FF6302F"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2A38025"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577FC0F"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70DA583" w14:textId="77777777" w:rsidR="00272B48" w:rsidRPr="00270C16" w:rsidRDefault="00272B48" w:rsidP="00E6103D">
            <w:pPr>
              <w:pStyle w:val="TAC"/>
              <w:rPr>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193792A" w14:textId="77777777" w:rsidR="00272B48" w:rsidRPr="00270C16" w:rsidRDefault="00272B48" w:rsidP="00E6103D">
            <w:pPr>
              <w:pStyle w:val="TAC"/>
              <w:rPr>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419C33A6" w14:textId="77777777" w:rsidR="00272B48" w:rsidRPr="00270C16" w:rsidRDefault="00272B48" w:rsidP="00E6103D">
            <w:pPr>
              <w:pStyle w:val="TAC"/>
              <w:rPr>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207636A8" w14:textId="77777777" w:rsidR="00272B48" w:rsidRPr="00270C16" w:rsidRDefault="00272B48" w:rsidP="00E6103D">
            <w:pPr>
              <w:pStyle w:val="TAC"/>
              <w:rPr>
                <w:szCs w:val="18"/>
                <w:lang w:val="en-US" w:eastAsia="zh-CN"/>
              </w:rPr>
            </w:pPr>
            <w:r>
              <w:rPr>
                <w:rFonts w:hint="eastAsia"/>
                <w:lang w:val="en-US" w:eastAsia="zh-CN"/>
              </w:rPr>
              <w:t>1</w:t>
            </w:r>
          </w:p>
        </w:tc>
      </w:tr>
      <w:tr w:rsidR="00272B48" w:rsidRPr="00270C16" w14:paraId="54D589CB"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5DF1B3C" w14:textId="77777777" w:rsidR="00272B48" w:rsidRPr="00270C16" w:rsidRDefault="00272B48" w:rsidP="00E6103D">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7B248D02" w14:textId="77777777" w:rsidR="00272B48" w:rsidRDefault="00272B48" w:rsidP="00E6103D">
            <w:pPr>
              <w:pStyle w:val="TAC"/>
            </w:pPr>
          </w:p>
        </w:tc>
        <w:tc>
          <w:tcPr>
            <w:tcW w:w="731" w:type="dxa"/>
            <w:tcBorders>
              <w:left w:val="single" w:sz="4" w:space="0" w:color="auto"/>
              <w:bottom w:val="single" w:sz="4" w:space="0" w:color="auto"/>
              <w:right w:val="single" w:sz="4" w:space="0" w:color="auto"/>
            </w:tcBorders>
          </w:tcPr>
          <w:p w14:paraId="4442791E" w14:textId="77777777" w:rsidR="00272B48" w:rsidRPr="00270C16" w:rsidRDefault="00272B48" w:rsidP="00E6103D">
            <w:pPr>
              <w:pStyle w:val="TAC"/>
              <w:rPr>
                <w:lang w:val="en-US" w:eastAsia="zh-CN"/>
              </w:rPr>
            </w:pPr>
            <w:r>
              <w:rPr>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452D433F" w14:textId="77777777" w:rsidR="00272B48" w:rsidRPr="00270C16" w:rsidRDefault="00272B48" w:rsidP="00E6103D">
            <w:pPr>
              <w:pStyle w:val="TAC"/>
              <w:rPr>
                <w:lang w:val="en-US"/>
              </w:rPr>
            </w:pPr>
            <w:r>
              <w:rPr>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479AF6F" w14:textId="77777777" w:rsidR="00272B48" w:rsidRPr="00270C16" w:rsidRDefault="00272B48" w:rsidP="00E6103D">
            <w:pPr>
              <w:pStyle w:val="TAC"/>
              <w:rPr>
                <w:lang w:val="en-US" w:eastAsia="zh-CN"/>
              </w:rPr>
            </w:pPr>
            <w:r>
              <w:rPr>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B4C3692" w14:textId="77777777" w:rsidR="00272B48" w:rsidRPr="00270C16" w:rsidRDefault="00272B48" w:rsidP="00E6103D">
            <w:pPr>
              <w:pStyle w:val="TAC"/>
              <w:rPr>
                <w:lang w:val="en-US" w:eastAsia="zh-CN"/>
              </w:rPr>
            </w:pPr>
            <w:r>
              <w:rPr>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5D68BFB" w14:textId="77777777" w:rsidR="00272B48" w:rsidRPr="00270C16" w:rsidRDefault="00272B48" w:rsidP="00E6103D">
            <w:pPr>
              <w:pStyle w:val="TAC"/>
              <w:rPr>
                <w:lang w:val="en-US" w:eastAsia="zh-CN"/>
              </w:rPr>
            </w:pPr>
            <w:r>
              <w:rPr>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2C4E94A" w14:textId="77777777" w:rsidR="00272B48" w:rsidRPr="00270C16" w:rsidRDefault="00272B48" w:rsidP="00E6103D">
            <w:pPr>
              <w:pStyle w:val="TAC"/>
              <w:rPr>
                <w:lang w:val="en-US" w:eastAsia="zh-CN"/>
              </w:rPr>
            </w:pPr>
            <w:r>
              <w:rPr>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7366BD6" w14:textId="77777777" w:rsidR="00272B48" w:rsidRPr="00270C16" w:rsidRDefault="00272B48" w:rsidP="00E6103D">
            <w:pPr>
              <w:pStyle w:val="TAC"/>
              <w:rPr>
                <w:lang w:val="en-US" w:eastAsia="zh-CN"/>
              </w:rPr>
            </w:pPr>
            <w:r>
              <w:rPr>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DD3D42C" w14:textId="77777777" w:rsidR="00272B48" w:rsidRPr="00270C16" w:rsidRDefault="00272B48" w:rsidP="00E6103D">
            <w:pPr>
              <w:pStyle w:val="TAC"/>
              <w:rPr>
                <w:lang w:val="en-US" w:eastAsia="zh-CN"/>
              </w:rPr>
            </w:pPr>
            <w:r>
              <w:rPr>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27F8E41"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281072B"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AFCAEE5"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ACE82D3" w14:textId="77777777" w:rsidR="00272B48" w:rsidRPr="00270C16" w:rsidRDefault="00272B48" w:rsidP="00E6103D">
            <w:pPr>
              <w:pStyle w:val="TAC"/>
              <w:rPr>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F7DA766" w14:textId="77777777" w:rsidR="00272B48" w:rsidRPr="00270C16" w:rsidRDefault="00272B48" w:rsidP="00E6103D">
            <w:pPr>
              <w:pStyle w:val="TAC"/>
              <w:rPr>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428BF096" w14:textId="77777777" w:rsidR="00272B48" w:rsidRPr="00270C16" w:rsidRDefault="00272B48" w:rsidP="00E6103D">
            <w:pPr>
              <w:pStyle w:val="TAC"/>
              <w:rPr>
                <w:lang w:val="en-US" w:eastAsia="zh-CN"/>
              </w:rPr>
            </w:pPr>
          </w:p>
        </w:tc>
        <w:tc>
          <w:tcPr>
            <w:tcW w:w="1117" w:type="dxa"/>
            <w:tcBorders>
              <w:top w:val="nil"/>
              <w:left w:val="single" w:sz="4" w:space="0" w:color="auto"/>
              <w:bottom w:val="nil"/>
              <w:right w:val="single" w:sz="4" w:space="0" w:color="auto"/>
            </w:tcBorders>
            <w:shd w:val="clear" w:color="auto" w:fill="auto"/>
          </w:tcPr>
          <w:p w14:paraId="0D998023" w14:textId="77777777" w:rsidR="00272B48" w:rsidRPr="00270C16" w:rsidRDefault="00272B48" w:rsidP="00E6103D">
            <w:pPr>
              <w:pStyle w:val="TAC"/>
              <w:rPr>
                <w:szCs w:val="18"/>
                <w:lang w:val="en-US" w:eastAsia="zh-CN"/>
              </w:rPr>
            </w:pPr>
          </w:p>
        </w:tc>
      </w:tr>
      <w:tr w:rsidR="00272B48" w:rsidRPr="00270C16" w14:paraId="0BFD11CB" w14:textId="77777777" w:rsidTr="00E6103D">
        <w:trPr>
          <w:trHeight w:val="29"/>
          <w:jc w:val="center"/>
        </w:trPr>
        <w:tc>
          <w:tcPr>
            <w:tcW w:w="1648" w:type="dxa"/>
            <w:tcBorders>
              <w:top w:val="nil"/>
              <w:left w:val="single" w:sz="4" w:space="0" w:color="auto"/>
              <w:right w:val="single" w:sz="4" w:space="0" w:color="auto"/>
            </w:tcBorders>
            <w:shd w:val="clear" w:color="auto" w:fill="auto"/>
          </w:tcPr>
          <w:p w14:paraId="1F140ABD" w14:textId="77777777" w:rsidR="00272B48" w:rsidRPr="00270C16" w:rsidRDefault="00272B48" w:rsidP="00E6103D">
            <w:pPr>
              <w:pStyle w:val="TAC"/>
              <w:rPr>
                <w:rFonts w:eastAsia="宋体"/>
                <w:lang w:val="en-US" w:eastAsia="zh-CN"/>
              </w:rPr>
            </w:pPr>
          </w:p>
        </w:tc>
        <w:tc>
          <w:tcPr>
            <w:tcW w:w="1366" w:type="dxa"/>
            <w:tcBorders>
              <w:top w:val="nil"/>
              <w:left w:val="single" w:sz="4" w:space="0" w:color="auto"/>
              <w:right w:val="single" w:sz="4" w:space="0" w:color="auto"/>
            </w:tcBorders>
            <w:shd w:val="clear" w:color="auto" w:fill="auto"/>
          </w:tcPr>
          <w:p w14:paraId="5EECADE7" w14:textId="77777777" w:rsidR="00272B48" w:rsidRDefault="00272B48" w:rsidP="00E6103D">
            <w:pPr>
              <w:pStyle w:val="TAC"/>
            </w:pPr>
          </w:p>
        </w:tc>
        <w:tc>
          <w:tcPr>
            <w:tcW w:w="731" w:type="dxa"/>
            <w:tcBorders>
              <w:left w:val="single" w:sz="4" w:space="0" w:color="auto"/>
              <w:bottom w:val="single" w:sz="4" w:space="0" w:color="auto"/>
              <w:right w:val="single" w:sz="4" w:space="0" w:color="auto"/>
            </w:tcBorders>
          </w:tcPr>
          <w:p w14:paraId="38D86E6E" w14:textId="77777777" w:rsidR="00272B48" w:rsidRPr="00270C16" w:rsidRDefault="00272B48" w:rsidP="00E6103D">
            <w:pPr>
              <w:pStyle w:val="TAC"/>
              <w:rPr>
                <w:lang w:val="en-US" w:eastAsia="zh-CN"/>
              </w:rPr>
            </w:pPr>
            <w:r>
              <w:rPr>
                <w:lang w:val="en-US"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621140EF" w14:textId="77777777" w:rsidR="00272B48" w:rsidRPr="00270C16" w:rsidRDefault="00272B48" w:rsidP="00E6103D">
            <w:pPr>
              <w:pStyle w:val="TAC"/>
              <w:rPr>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4AF4FBE5" w14:textId="77777777" w:rsidR="00272B48" w:rsidRPr="00270C16" w:rsidRDefault="00272B48" w:rsidP="00E6103D">
            <w:pPr>
              <w:pStyle w:val="TAC"/>
              <w:rPr>
                <w:lang w:val="en-US" w:eastAsia="zh-CN"/>
              </w:rPr>
            </w:pPr>
            <w:r>
              <w:rPr>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3706FB0" w14:textId="77777777" w:rsidR="00272B48" w:rsidRPr="00270C16" w:rsidRDefault="00272B48" w:rsidP="00E6103D">
            <w:pPr>
              <w:pStyle w:val="TAC"/>
              <w:rPr>
                <w:lang w:val="en-US" w:eastAsia="zh-CN"/>
              </w:rPr>
            </w:pPr>
            <w:r>
              <w:rPr>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B797133" w14:textId="77777777" w:rsidR="00272B48" w:rsidRPr="00270C16" w:rsidRDefault="00272B48" w:rsidP="00E6103D">
            <w:pPr>
              <w:pStyle w:val="TAC"/>
              <w:rPr>
                <w:lang w:val="en-US" w:eastAsia="zh-CN"/>
              </w:rPr>
            </w:pPr>
            <w:r>
              <w:rPr>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CF8AF8E" w14:textId="77777777" w:rsidR="00272B48" w:rsidRPr="00270C16" w:rsidRDefault="00272B48" w:rsidP="00E6103D">
            <w:pPr>
              <w:pStyle w:val="TAC"/>
              <w:rPr>
                <w:lang w:val="en-US" w:eastAsia="zh-CN"/>
              </w:rPr>
            </w:pPr>
            <w:r>
              <w:rPr>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6B73C881" w14:textId="77777777" w:rsidR="00272B48" w:rsidRPr="00270C16" w:rsidRDefault="00272B48" w:rsidP="00E6103D">
            <w:pPr>
              <w:pStyle w:val="TAC"/>
              <w:rPr>
                <w:lang w:val="en-US" w:eastAsia="zh-CN"/>
              </w:rPr>
            </w:pPr>
            <w:r>
              <w:rPr>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3DFE8AF" w14:textId="77777777" w:rsidR="00272B48" w:rsidRPr="00270C16" w:rsidRDefault="00272B48" w:rsidP="00E6103D">
            <w:pPr>
              <w:pStyle w:val="TAC"/>
              <w:rPr>
                <w:lang w:val="en-US" w:eastAsia="zh-CN"/>
              </w:rPr>
            </w:pPr>
            <w:r>
              <w:rPr>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FEE6A19" w14:textId="77777777" w:rsidR="00272B48" w:rsidRPr="00270C16" w:rsidRDefault="00272B48" w:rsidP="00E6103D">
            <w:pPr>
              <w:pStyle w:val="TAC"/>
              <w:rPr>
                <w:lang w:val="en-US" w:eastAsia="zh-CN"/>
              </w:rPr>
            </w:pPr>
            <w:r>
              <w:rPr>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086929D6" w14:textId="77777777" w:rsidR="00272B48" w:rsidRPr="00270C16" w:rsidRDefault="00272B48" w:rsidP="00E6103D">
            <w:pPr>
              <w:pStyle w:val="TAC"/>
              <w:rPr>
                <w:lang w:val="en-US" w:eastAsia="zh-CN"/>
              </w:rPr>
            </w:pPr>
            <w:r>
              <w:rPr>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4576A7AC" w14:textId="77777777" w:rsidR="00272B48" w:rsidRPr="00270C16" w:rsidRDefault="00272B48" w:rsidP="00E6103D">
            <w:pPr>
              <w:pStyle w:val="TAC"/>
              <w:rPr>
                <w:szCs w:val="18"/>
                <w:lang w:val="en-US" w:eastAsia="zh-CN"/>
              </w:rPr>
            </w:pPr>
            <w:r>
              <w:rPr>
                <w:rFonts w:hint="eastAsia"/>
                <w:lang w:val="en-US" w:eastAsia="zh-CN"/>
              </w:rPr>
              <w:t>7</w:t>
            </w:r>
            <w:r>
              <w:rPr>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740B3C69" w14:textId="77777777" w:rsidR="00272B48" w:rsidRPr="00270C16" w:rsidRDefault="00272B48" w:rsidP="00E6103D">
            <w:pPr>
              <w:pStyle w:val="TAC"/>
              <w:rPr>
                <w:lang w:val="en-US" w:eastAsia="zh-CN"/>
              </w:rPr>
            </w:pPr>
            <w:r>
              <w:rPr>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6E197A8F" w14:textId="77777777" w:rsidR="00272B48" w:rsidRPr="00270C16" w:rsidRDefault="00272B48" w:rsidP="00E6103D">
            <w:pPr>
              <w:pStyle w:val="TAC"/>
              <w:rPr>
                <w:lang w:val="en-US" w:eastAsia="zh-CN"/>
              </w:rPr>
            </w:pPr>
            <w:r>
              <w:rPr>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627FA7DF" w14:textId="77777777" w:rsidR="00272B48" w:rsidRPr="00270C16" w:rsidRDefault="00272B48" w:rsidP="00E6103D">
            <w:pPr>
              <w:pStyle w:val="TAC"/>
              <w:rPr>
                <w:lang w:val="en-US" w:eastAsia="zh-CN"/>
              </w:rPr>
            </w:pPr>
            <w:r>
              <w:rPr>
                <w:lang w:val="en-US" w:eastAsia="zh-CN"/>
              </w:rPr>
              <w:t>100</w:t>
            </w:r>
          </w:p>
        </w:tc>
        <w:tc>
          <w:tcPr>
            <w:tcW w:w="1117" w:type="dxa"/>
            <w:tcBorders>
              <w:top w:val="nil"/>
              <w:left w:val="single" w:sz="4" w:space="0" w:color="auto"/>
              <w:right w:val="single" w:sz="4" w:space="0" w:color="auto"/>
            </w:tcBorders>
            <w:shd w:val="clear" w:color="auto" w:fill="auto"/>
          </w:tcPr>
          <w:p w14:paraId="565813D1" w14:textId="77777777" w:rsidR="00272B48" w:rsidRPr="00270C16" w:rsidRDefault="00272B48" w:rsidP="00E6103D">
            <w:pPr>
              <w:pStyle w:val="TAC"/>
              <w:rPr>
                <w:szCs w:val="18"/>
                <w:lang w:val="en-US" w:eastAsia="zh-CN"/>
              </w:rPr>
            </w:pPr>
          </w:p>
        </w:tc>
      </w:tr>
      <w:tr w:rsidR="00272B48" w:rsidRPr="00270C16" w14:paraId="268F5B62"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vAlign w:val="center"/>
          </w:tcPr>
          <w:p w14:paraId="06A05C8F" w14:textId="77777777" w:rsidR="00272B48" w:rsidRPr="00270C16" w:rsidRDefault="00272B48" w:rsidP="00E6103D">
            <w:pPr>
              <w:pStyle w:val="TAC"/>
              <w:rPr>
                <w:rFonts w:eastAsia="宋体"/>
                <w:lang w:val="en-US" w:eastAsia="zh-CN"/>
              </w:rPr>
            </w:pPr>
            <w:r>
              <w:rPr>
                <w:rFonts w:cs="Arial"/>
                <w:szCs w:val="18"/>
              </w:rPr>
              <w:t>CA_n25(2A)-n66A-n78A</w:t>
            </w:r>
          </w:p>
        </w:tc>
        <w:tc>
          <w:tcPr>
            <w:tcW w:w="1366" w:type="dxa"/>
            <w:tcBorders>
              <w:top w:val="single" w:sz="4" w:space="0" w:color="auto"/>
              <w:left w:val="single" w:sz="4" w:space="0" w:color="auto"/>
              <w:bottom w:val="nil"/>
              <w:right w:val="single" w:sz="4" w:space="0" w:color="auto"/>
            </w:tcBorders>
            <w:shd w:val="clear" w:color="auto" w:fill="auto"/>
            <w:vAlign w:val="center"/>
          </w:tcPr>
          <w:p w14:paraId="510B9C2F" w14:textId="77777777" w:rsidR="00272B48" w:rsidRDefault="00272B48" w:rsidP="00E6103D">
            <w:pPr>
              <w:pStyle w:val="TAC"/>
            </w:pPr>
            <w:r>
              <w:rPr>
                <w:rFonts w:cs="Arial"/>
                <w:szCs w:val="18"/>
              </w:rPr>
              <w:t>CA_n25A-n66A</w:t>
            </w:r>
            <w:r>
              <w:rPr>
                <w:rFonts w:cs="Arial"/>
                <w:szCs w:val="18"/>
              </w:rPr>
              <w:br/>
              <w:t>CA_n25A-n78A</w:t>
            </w:r>
            <w:r>
              <w:rPr>
                <w:rFonts w:cs="Arial"/>
                <w:szCs w:val="18"/>
              </w:rPr>
              <w:br/>
              <w:t>CA_n66A-n78A</w:t>
            </w:r>
          </w:p>
        </w:tc>
        <w:tc>
          <w:tcPr>
            <w:tcW w:w="731" w:type="dxa"/>
            <w:tcBorders>
              <w:left w:val="single" w:sz="4" w:space="0" w:color="auto"/>
              <w:bottom w:val="single" w:sz="4" w:space="0" w:color="auto"/>
              <w:right w:val="single" w:sz="4" w:space="0" w:color="auto"/>
            </w:tcBorders>
          </w:tcPr>
          <w:p w14:paraId="4573A6CB" w14:textId="77777777" w:rsidR="00272B48" w:rsidRPr="00270C16" w:rsidRDefault="00272B48" w:rsidP="00E6103D">
            <w:pPr>
              <w:pStyle w:val="TAC"/>
              <w:rPr>
                <w:lang w:val="en-US"/>
              </w:rPr>
            </w:pPr>
            <w:r>
              <w:rPr>
                <w:lang w:val="en-US" w:eastAsia="zh-CN"/>
              </w:rPr>
              <w:t>n25</w:t>
            </w:r>
          </w:p>
        </w:tc>
        <w:tc>
          <w:tcPr>
            <w:tcW w:w="8317" w:type="dxa"/>
            <w:gridSpan w:val="25"/>
            <w:tcBorders>
              <w:top w:val="single" w:sz="4" w:space="0" w:color="auto"/>
              <w:left w:val="single" w:sz="4" w:space="0" w:color="auto"/>
              <w:bottom w:val="single" w:sz="4" w:space="0" w:color="auto"/>
              <w:right w:val="single" w:sz="4" w:space="0" w:color="auto"/>
            </w:tcBorders>
          </w:tcPr>
          <w:p w14:paraId="00D28CEC" w14:textId="77777777" w:rsidR="00272B48" w:rsidRPr="00270C16" w:rsidRDefault="00272B48" w:rsidP="00E6103D">
            <w:pPr>
              <w:pStyle w:val="TAC"/>
              <w:rPr>
                <w:szCs w:val="18"/>
                <w:lang w:val="en-US" w:eastAsia="zh-CN"/>
              </w:rPr>
            </w:pPr>
            <w:r>
              <w:rPr>
                <w:lang w:val="en-US" w:eastAsia="zh-CN"/>
              </w:rPr>
              <w:t>See CA_n25(2A) Bandwidth Combination Set 0 in Table 5.5A.2-1</w:t>
            </w:r>
          </w:p>
        </w:tc>
        <w:tc>
          <w:tcPr>
            <w:tcW w:w="1117" w:type="dxa"/>
            <w:tcBorders>
              <w:top w:val="nil"/>
              <w:left w:val="single" w:sz="4" w:space="0" w:color="auto"/>
              <w:bottom w:val="nil"/>
              <w:right w:val="single" w:sz="4" w:space="0" w:color="auto"/>
            </w:tcBorders>
            <w:shd w:val="clear" w:color="auto" w:fill="auto"/>
          </w:tcPr>
          <w:p w14:paraId="2874DEAD" w14:textId="77777777" w:rsidR="00272B48" w:rsidRPr="00270C16" w:rsidRDefault="00272B48" w:rsidP="00E6103D">
            <w:pPr>
              <w:pStyle w:val="TAC"/>
              <w:rPr>
                <w:szCs w:val="18"/>
                <w:lang w:val="en-US" w:eastAsia="zh-CN"/>
              </w:rPr>
            </w:pPr>
            <w:r>
              <w:rPr>
                <w:rFonts w:hint="eastAsia"/>
                <w:lang w:val="en-US" w:eastAsia="zh-CN"/>
              </w:rPr>
              <w:t>0</w:t>
            </w:r>
          </w:p>
        </w:tc>
      </w:tr>
      <w:tr w:rsidR="00272B48" w:rsidRPr="00270C16" w14:paraId="77DC991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4B176FC" w14:textId="77777777" w:rsidR="00272B48" w:rsidRPr="00270C16" w:rsidRDefault="00272B48" w:rsidP="00E6103D">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072E8278" w14:textId="77777777" w:rsidR="00272B48" w:rsidRDefault="00272B48" w:rsidP="00E6103D">
            <w:pPr>
              <w:pStyle w:val="TAC"/>
            </w:pPr>
          </w:p>
        </w:tc>
        <w:tc>
          <w:tcPr>
            <w:tcW w:w="731" w:type="dxa"/>
            <w:tcBorders>
              <w:left w:val="single" w:sz="4" w:space="0" w:color="auto"/>
              <w:bottom w:val="single" w:sz="4" w:space="0" w:color="auto"/>
              <w:right w:val="single" w:sz="4" w:space="0" w:color="auto"/>
            </w:tcBorders>
          </w:tcPr>
          <w:p w14:paraId="1E4FFA61" w14:textId="77777777" w:rsidR="00272B48" w:rsidRPr="00270C16" w:rsidRDefault="00272B48" w:rsidP="00E6103D">
            <w:pPr>
              <w:pStyle w:val="TAC"/>
              <w:rPr>
                <w:lang w:val="en-US"/>
              </w:rPr>
            </w:pPr>
            <w:r>
              <w:rPr>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7D452B55" w14:textId="77777777" w:rsidR="00272B48" w:rsidRPr="00270C16" w:rsidRDefault="00272B48" w:rsidP="00E6103D">
            <w:pPr>
              <w:pStyle w:val="TAC"/>
              <w:rPr>
                <w:lang w:val="en-US"/>
              </w:rPr>
            </w:pPr>
            <w:r>
              <w:rPr>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19C62C0" w14:textId="77777777" w:rsidR="00272B48" w:rsidRPr="00270C16" w:rsidRDefault="00272B48" w:rsidP="00E6103D">
            <w:pPr>
              <w:pStyle w:val="TAC"/>
              <w:rPr>
                <w:szCs w:val="18"/>
              </w:rPr>
            </w:pPr>
            <w:r>
              <w:rPr>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78537CA" w14:textId="77777777" w:rsidR="00272B48" w:rsidRPr="00270C16" w:rsidRDefault="00272B48" w:rsidP="00E6103D">
            <w:pPr>
              <w:pStyle w:val="TAC"/>
              <w:rPr>
                <w:szCs w:val="18"/>
              </w:rPr>
            </w:pPr>
            <w:r>
              <w:rPr>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CBA2AA1" w14:textId="77777777" w:rsidR="00272B48" w:rsidRPr="00270C16" w:rsidRDefault="00272B48" w:rsidP="00E6103D">
            <w:pPr>
              <w:pStyle w:val="TAC"/>
              <w:rPr>
                <w:szCs w:val="18"/>
              </w:rPr>
            </w:pPr>
            <w:r>
              <w:rPr>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D02520E" w14:textId="77777777" w:rsidR="00272B48" w:rsidRPr="00270C16" w:rsidRDefault="00272B48" w:rsidP="00E6103D">
            <w:pPr>
              <w:pStyle w:val="TAC"/>
              <w:rPr>
                <w:rFonts w:eastAsia="等线"/>
                <w:szCs w:val="18"/>
              </w:rPr>
            </w:pPr>
            <w:r>
              <w:rPr>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D12CEB0" w14:textId="77777777" w:rsidR="00272B48" w:rsidRPr="00270C16" w:rsidRDefault="00272B48" w:rsidP="00E6103D">
            <w:pPr>
              <w:pStyle w:val="TAC"/>
              <w:rPr>
                <w:rFonts w:eastAsia="等线"/>
                <w:szCs w:val="18"/>
              </w:rPr>
            </w:pPr>
            <w:r>
              <w:rPr>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258FE31F" w14:textId="77777777" w:rsidR="00272B48" w:rsidRPr="00270C16" w:rsidRDefault="00272B48" w:rsidP="00E6103D">
            <w:pPr>
              <w:pStyle w:val="TAC"/>
              <w:rPr>
                <w:rFonts w:eastAsia="等线"/>
                <w:szCs w:val="18"/>
              </w:rPr>
            </w:pPr>
            <w:r>
              <w:rPr>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C08E40C"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C21544A"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5AB49A3"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734D93D" w14:textId="77777777" w:rsidR="00272B48" w:rsidRPr="00270C16" w:rsidRDefault="00272B48" w:rsidP="00E6103D">
            <w:pPr>
              <w:pStyle w:val="TAC"/>
              <w:rPr>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17EF000" w14:textId="77777777" w:rsidR="00272B48" w:rsidRPr="00270C16" w:rsidRDefault="00272B48" w:rsidP="00E6103D">
            <w:pPr>
              <w:pStyle w:val="TAC"/>
              <w:rPr>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DC9E6A0" w14:textId="77777777" w:rsidR="00272B48" w:rsidRPr="00270C16" w:rsidRDefault="00272B48" w:rsidP="00E6103D">
            <w:pPr>
              <w:pStyle w:val="TAC"/>
              <w:rPr>
                <w:szCs w:val="18"/>
                <w:lang w:val="en-US" w:eastAsia="zh-CN"/>
              </w:rPr>
            </w:pPr>
          </w:p>
        </w:tc>
        <w:tc>
          <w:tcPr>
            <w:tcW w:w="1117" w:type="dxa"/>
            <w:tcBorders>
              <w:top w:val="nil"/>
              <w:left w:val="single" w:sz="4" w:space="0" w:color="auto"/>
              <w:bottom w:val="nil"/>
              <w:right w:val="single" w:sz="4" w:space="0" w:color="auto"/>
            </w:tcBorders>
            <w:shd w:val="clear" w:color="auto" w:fill="auto"/>
          </w:tcPr>
          <w:p w14:paraId="65A14B8F" w14:textId="77777777" w:rsidR="00272B48" w:rsidRPr="00270C16" w:rsidRDefault="00272B48" w:rsidP="00E6103D">
            <w:pPr>
              <w:pStyle w:val="TAC"/>
              <w:rPr>
                <w:szCs w:val="18"/>
                <w:lang w:val="en-US" w:eastAsia="zh-CN"/>
              </w:rPr>
            </w:pPr>
          </w:p>
        </w:tc>
      </w:tr>
      <w:tr w:rsidR="00272B48" w:rsidRPr="00270C16" w14:paraId="1D15B923" w14:textId="77777777" w:rsidTr="00E6103D">
        <w:trPr>
          <w:trHeight w:val="29"/>
          <w:jc w:val="center"/>
        </w:trPr>
        <w:tc>
          <w:tcPr>
            <w:tcW w:w="1648" w:type="dxa"/>
            <w:tcBorders>
              <w:top w:val="nil"/>
              <w:left w:val="single" w:sz="4" w:space="0" w:color="auto"/>
              <w:right w:val="single" w:sz="4" w:space="0" w:color="auto"/>
            </w:tcBorders>
            <w:shd w:val="clear" w:color="auto" w:fill="auto"/>
          </w:tcPr>
          <w:p w14:paraId="64E9257F" w14:textId="77777777" w:rsidR="00272B48" w:rsidRPr="00270C16" w:rsidRDefault="00272B48" w:rsidP="00E6103D">
            <w:pPr>
              <w:pStyle w:val="TAC"/>
              <w:rPr>
                <w:rFonts w:eastAsia="宋体"/>
                <w:lang w:val="en-US" w:eastAsia="zh-CN"/>
              </w:rPr>
            </w:pPr>
          </w:p>
        </w:tc>
        <w:tc>
          <w:tcPr>
            <w:tcW w:w="1366" w:type="dxa"/>
            <w:tcBorders>
              <w:top w:val="nil"/>
              <w:left w:val="single" w:sz="4" w:space="0" w:color="auto"/>
              <w:right w:val="single" w:sz="4" w:space="0" w:color="auto"/>
            </w:tcBorders>
            <w:shd w:val="clear" w:color="auto" w:fill="auto"/>
          </w:tcPr>
          <w:p w14:paraId="5F5070F2" w14:textId="77777777" w:rsidR="00272B48" w:rsidRDefault="00272B48" w:rsidP="00E6103D">
            <w:pPr>
              <w:pStyle w:val="TAC"/>
            </w:pPr>
          </w:p>
        </w:tc>
        <w:tc>
          <w:tcPr>
            <w:tcW w:w="731" w:type="dxa"/>
            <w:tcBorders>
              <w:left w:val="single" w:sz="4" w:space="0" w:color="auto"/>
              <w:bottom w:val="single" w:sz="4" w:space="0" w:color="auto"/>
              <w:right w:val="single" w:sz="4" w:space="0" w:color="auto"/>
            </w:tcBorders>
          </w:tcPr>
          <w:p w14:paraId="2C09DEC3" w14:textId="77777777" w:rsidR="00272B48" w:rsidRPr="00270C16" w:rsidRDefault="00272B48" w:rsidP="00E6103D">
            <w:pPr>
              <w:pStyle w:val="TAC"/>
              <w:rPr>
                <w:lang w:val="en-US"/>
              </w:rPr>
            </w:pPr>
            <w:r>
              <w:rPr>
                <w:lang w:val="en-US"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11B3B96E" w14:textId="77777777" w:rsidR="00272B48" w:rsidRPr="00270C16" w:rsidRDefault="00272B48" w:rsidP="00E6103D">
            <w:pPr>
              <w:pStyle w:val="TAC"/>
              <w:rPr>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36DD7B97" w14:textId="77777777" w:rsidR="00272B48" w:rsidRPr="00270C16" w:rsidRDefault="00272B48" w:rsidP="00E6103D">
            <w:pPr>
              <w:pStyle w:val="TAC"/>
              <w:rPr>
                <w:szCs w:val="18"/>
              </w:rPr>
            </w:pPr>
            <w:r>
              <w:rPr>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9DB2665" w14:textId="77777777" w:rsidR="00272B48" w:rsidRPr="00270C16" w:rsidRDefault="00272B48" w:rsidP="00E6103D">
            <w:pPr>
              <w:pStyle w:val="TAC"/>
              <w:rPr>
                <w:szCs w:val="18"/>
              </w:rPr>
            </w:pPr>
            <w:r>
              <w:rPr>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75CE907" w14:textId="77777777" w:rsidR="00272B48" w:rsidRPr="00270C16" w:rsidRDefault="00272B48" w:rsidP="00E6103D">
            <w:pPr>
              <w:pStyle w:val="TAC"/>
              <w:rPr>
                <w:szCs w:val="18"/>
              </w:rPr>
            </w:pPr>
            <w:r>
              <w:rPr>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2648071" w14:textId="77777777" w:rsidR="00272B48" w:rsidRPr="00270C16" w:rsidRDefault="00272B48" w:rsidP="00E6103D">
            <w:pPr>
              <w:pStyle w:val="TAC"/>
              <w:rPr>
                <w:rFonts w:eastAsia="等线"/>
                <w:szCs w:val="18"/>
              </w:rPr>
            </w:pPr>
            <w:r>
              <w:rPr>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44A05328" w14:textId="77777777" w:rsidR="00272B48" w:rsidRPr="00270C16" w:rsidRDefault="00272B48" w:rsidP="00E6103D">
            <w:pPr>
              <w:pStyle w:val="TAC"/>
              <w:rPr>
                <w:rFonts w:eastAsia="等线"/>
                <w:szCs w:val="18"/>
              </w:rPr>
            </w:pPr>
            <w:r>
              <w:rPr>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5A2F2C8" w14:textId="77777777" w:rsidR="00272B48" w:rsidRPr="00270C16" w:rsidRDefault="00272B48" w:rsidP="00E6103D">
            <w:pPr>
              <w:pStyle w:val="TAC"/>
              <w:rPr>
                <w:rFonts w:eastAsia="等线"/>
                <w:szCs w:val="18"/>
              </w:rPr>
            </w:pPr>
            <w:r>
              <w:rPr>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748C6E9" w14:textId="77777777" w:rsidR="00272B48" w:rsidRPr="00270C16" w:rsidRDefault="00272B48" w:rsidP="00E6103D">
            <w:pPr>
              <w:pStyle w:val="TAC"/>
              <w:rPr>
                <w:szCs w:val="18"/>
                <w:lang w:val="en-US" w:eastAsia="zh-CN"/>
              </w:rPr>
            </w:pPr>
            <w:r>
              <w:rPr>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6E03B3D4" w14:textId="77777777" w:rsidR="00272B48" w:rsidRPr="00270C16" w:rsidRDefault="00272B48" w:rsidP="00E6103D">
            <w:pPr>
              <w:pStyle w:val="TAC"/>
              <w:rPr>
                <w:szCs w:val="18"/>
                <w:lang w:val="en-US" w:eastAsia="zh-CN"/>
              </w:rPr>
            </w:pPr>
            <w:r>
              <w:rPr>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1F16CE65" w14:textId="77777777" w:rsidR="00272B48" w:rsidRPr="00270C16" w:rsidRDefault="00272B48" w:rsidP="00E6103D">
            <w:pPr>
              <w:pStyle w:val="TAC"/>
              <w:rPr>
                <w:szCs w:val="18"/>
                <w:lang w:val="en-US" w:eastAsia="zh-CN"/>
              </w:rPr>
            </w:pPr>
            <w:r>
              <w:rPr>
                <w:rFonts w:hint="eastAsia"/>
                <w:lang w:val="en-US" w:eastAsia="zh-CN"/>
              </w:rPr>
              <w:t>7</w:t>
            </w:r>
            <w:r>
              <w:rPr>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48F8AE44" w14:textId="77777777" w:rsidR="00272B48" w:rsidRPr="00270C16" w:rsidRDefault="00272B48" w:rsidP="00E6103D">
            <w:pPr>
              <w:pStyle w:val="TAC"/>
              <w:rPr>
                <w:szCs w:val="18"/>
                <w:lang w:val="en-US" w:eastAsia="zh-CN"/>
              </w:rPr>
            </w:pPr>
            <w:r>
              <w:rPr>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07423BAD" w14:textId="77777777" w:rsidR="00272B48" w:rsidRPr="00270C16" w:rsidRDefault="00272B48" w:rsidP="00E6103D">
            <w:pPr>
              <w:pStyle w:val="TAC"/>
              <w:rPr>
                <w:szCs w:val="18"/>
                <w:lang w:val="en-US" w:eastAsia="zh-CN"/>
              </w:rPr>
            </w:pPr>
            <w:r>
              <w:rPr>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12F80E94" w14:textId="77777777" w:rsidR="00272B48" w:rsidRPr="00270C16" w:rsidRDefault="00272B48" w:rsidP="00E6103D">
            <w:pPr>
              <w:pStyle w:val="TAC"/>
              <w:rPr>
                <w:szCs w:val="18"/>
                <w:lang w:val="en-US" w:eastAsia="zh-CN"/>
              </w:rPr>
            </w:pPr>
            <w:r>
              <w:rPr>
                <w:lang w:val="en-US" w:eastAsia="zh-CN"/>
              </w:rPr>
              <w:t>100</w:t>
            </w:r>
          </w:p>
        </w:tc>
        <w:tc>
          <w:tcPr>
            <w:tcW w:w="1117" w:type="dxa"/>
            <w:tcBorders>
              <w:top w:val="nil"/>
              <w:left w:val="single" w:sz="4" w:space="0" w:color="auto"/>
              <w:right w:val="single" w:sz="4" w:space="0" w:color="auto"/>
            </w:tcBorders>
            <w:shd w:val="clear" w:color="auto" w:fill="auto"/>
          </w:tcPr>
          <w:p w14:paraId="5153F61E" w14:textId="77777777" w:rsidR="00272B48" w:rsidRPr="00270C16" w:rsidRDefault="00272B48" w:rsidP="00E6103D">
            <w:pPr>
              <w:pStyle w:val="TAC"/>
              <w:rPr>
                <w:szCs w:val="18"/>
                <w:lang w:val="en-US" w:eastAsia="zh-CN"/>
              </w:rPr>
            </w:pPr>
          </w:p>
        </w:tc>
      </w:tr>
      <w:tr w:rsidR="00272B48" w:rsidRPr="00270C16" w14:paraId="3FB6D5A5"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vAlign w:val="center"/>
          </w:tcPr>
          <w:p w14:paraId="656C3E31" w14:textId="77777777" w:rsidR="00272B48" w:rsidRPr="00270C16" w:rsidRDefault="00272B48" w:rsidP="00E6103D">
            <w:pPr>
              <w:pStyle w:val="TAC"/>
              <w:rPr>
                <w:rFonts w:eastAsia="宋体"/>
                <w:lang w:val="en-US" w:eastAsia="zh-CN"/>
              </w:rPr>
            </w:pPr>
            <w:r>
              <w:rPr>
                <w:rFonts w:cs="Arial"/>
                <w:szCs w:val="18"/>
              </w:rPr>
              <w:t>CA_n25A-n66(2A)-n78A</w:t>
            </w:r>
          </w:p>
        </w:tc>
        <w:tc>
          <w:tcPr>
            <w:tcW w:w="1366" w:type="dxa"/>
            <w:tcBorders>
              <w:top w:val="single" w:sz="4" w:space="0" w:color="auto"/>
              <w:left w:val="single" w:sz="4" w:space="0" w:color="auto"/>
              <w:bottom w:val="nil"/>
              <w:right w:val="single" w:sz="4" w:space="0" w:color="auto"/>
            </w:tcBorders>
            <w:shd w:val="clear" w:color="auto" w:fill="auto"/>
            <w:vAlign w:val="center"/>
          </w:tcPr>
          <w:p w14:paraId="049ACCC6" w14:textId="77777777" w:rsidR="00272B48" w:rsidRDefault="00272B48" w:rsidP="00E6103D">
            <w:pPr>
              <w:pStyle w:val="TAC"/>
            </w:pPr>
            <w:r>
              <w:rPr>
                <w:rFonts w:cs="Arial"/>
                <w:szCs w:val="18"/>
              </w:rPr>
              <w:t>CA_n25A-n66A</w:t>
            </w:r>
            <w:r>
              <w:rPr>
                <w:rFonts w:cs="Arial"/>
                <w:szCs w:val="18"/>
              </w:rPr>
              <w:br/>
              <w:t>CA_n25A-n78A</w:t>
            </w:r>
            <w:r>
              <w:rPr>
                <w:rFonts w:cs="Arial"/>
                <w:szCs w:val="18"/>
              </w:rPr>
              <w:br/>
              <w:t>CA_n66A-n78A</w:t>
            </w:r>
          </w:p>
        </w:tc>
        <w:tc>
          <w:tcPr>
            <w:tcW w:w="731" w:type="dxa"/>
            <w:tcBorders>
              <w:left w:val="single" w:sz="4" w:space="0" w:color="auto"/>
              <w:bottom w:val="single" w:sz="4" w:space="0" w:color="auto"/>
              <w:right w:val="single" w:sz="4" w:space="0" w:color="auto"/>
            </w:tcBorders>
          </w:tcPr>
          <w:p w14:paraId="41AE7BC8" w14:textId="77777777" w:rsidR="00272B48" w:rsidRPr="00270C16" w:rsidRDefault="00272B48" w:rsidP="00E6103D">
            <w:pPr>
              <w:pStyle w:val="TAC"/>
              <w:rPr>
                <w:lang w:val="en-US"/>
              </w:rPr>
            </w:pPr>
            <w:r>
              <w:rPr>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5DCF75CE" w14:textId="77777777" w:rsidR="00272B48" w:rsidRPr="00270C16" w:rsidRDefault="00272B48" w:rsidP="00E6103D">
            <w:pPr>
              <w:pStyle w:val="TAC"/>
              <w:rPr>
                <w:lang w:val="en-US"/>
              </w:rPr>
            </w:pPr>
            <w:r>
              <w:rPr>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AE74AFB" w14:textId="77777777" w:rsidR="00272B48" w:rsidRPr="00270C16" w:rsidRDefault="00272B48" w:rsidP="00E6103D">
            <w:pPr>
              <w:pStyle w:val="TAC"/>
              <w:rPr>
                <w:szCs w:val="18"/>
              </w:rPr>
            </w:pPr>
            <w:r>
              <w:rPr>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63475A6" w14:textId="77777777" w:rsidR="00272B48" w:rsidRPr="00270C16" w:rsidRDefault="00272B48" w:rsidP="00E6103D">
            <w:pPr>
              <w:pStyle w:val="TAC"/>
              <w:rPr>
                <w:szCs w:val="18"/>
              </w:rPr>
            </w:pPr>
            <w:r>
              <w:rPr>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5921B85" w14:textId="77777777" w:rsidR="00272B48" w:rsidRPr="00270C16" w:rsidRDefault="00272B48" w:rsidP="00E6103D">
            <w:pPr>
              <w:pStyle w:val="TAC"/>
              <w:rPr>
                <w:szCs w:val="18"/>
              </w:rPr>
            </w:pPr>
            <w:r>
              <w:rPr>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136C2B1" w14:textId="77777777" w:rsidR="00272B48" w:rsidRPr="00270C16" w:rsidRDefault="00272B48" w:rsidP="00E6103D">
            <w:pPr>
              <w:pStyle w:val="TAC"/>
              <w:rPr>
                <w:rFonts w:eastAsia="等线"/>
                <w:szCs w:val="18"/>
              </w:rPr>
            </w:pPr>
            <w:r>
              <w:rPr>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2CD7C011" w14:textId="77777777" w:rsidR="00272B48" w:rsidRPr="00270C16" w:rsidRDefault="00272B48" w:rsidP="00E6103D">
            <w:pPr>
              <w:pStyle w:val="TAC"/>
              <w:rPr>
                <w:rFonts w:eastAsia="等线"/>
                <w:szCs w:val="18"/>
              </w:rPr>
            </w:pPr>
            <w:r>
              <w:rPr>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BF015C1" w14:textId="77777777" w:rsidR="00272B48" w:rsidRPr="00270C16" w:rsidRDefault="00272B48" w:rsidP="00E6103D">
            <w:pPr>
              <w:pStyle w:val="TAC"/>
              <w:rPr>
                <w:rFonts w:eastAsia="等线"/>
                <w:szCs w:val="18"/>
              </w:rPr>
            </w:pPr>
            <w:r>
              <w:rPr>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47F80B0"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A78D400"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869EBC6"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286FAB9" w14:textId="77777777" w:rsidR="00272B48" w:rsidRPr="00270C16" w:rsidRDefault="00272B48" w:rsidP="00E6103D">
            <w:pPr>
              <w:pStyle w:val="TAC"/>
              <w:rPr>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F4D6558" w14:textId="77777777" w:rsidR="00272B48" w:rsidRPr="00270C16" w:rsidRDefault="00272B48" w:rsidP="00E6103D">
            <w:pPr>
              <w:pStyle w:val="TAC"/>
              <w:rPr>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735CE83" w14:textId="77777777" w:rsidR="00272B48" w:rsidRPr="00270C16" w:rsidRDefault="00272B48" w:rsidP="00E6103D">
            <w:pPr>
              <w:pStyle w:val="TAC"/>
              <w:rPr>
                <w:szCs w:val="18"/>
                <w:lang w:val="en-US" w:eastAsia="zh-CN"/>
              </w:rPr>
            </w:pPr>
          </w:p>
        </w:tc>
        <w:tc>
          <w:tcPr>
            <w:tcW w:w="1117" w:type="dxa"/>
            <w:tcBorders>
              <w:top w:val="nil"/>
              <w:left w:val="single" w:sz="4" w:space="0" w:color="auto"/>
              <w:bottom w:val="nil"/>
              <w:right w:val="single" w:sz="4" w:space="0" w:color="auto"/>
            </w:tcBorders>
            <w:shd w:val="clear" w:color="auto" w:fill="auto"/>
          </w:tcPr>
          <w:p w14:paraId="164066DC" w14:textId="77777777" w:rsidR="00272B48" w:rsidRPr="00270C16" w:rsidRDefault="00272B48" w:rsidP="00E6103D">
            <w:pPr>
              <w:pStyle w:val="TAC"/>
              <w:rPr>
                <w:szCs w:val="18"/>
                <w:lang w:val="en-US" w:eastAsia="zh-CN"/>
              </w:rPr>
            </w:pPr>
            <w:r>
              <w:rPr>
                <w:rFonts w:hint="eastAsia"/>
                <w:lang w:val="en-US" w:eastAsia="zh-CN"/>
              </w:rPr>
              <w:t>0</w:t>
            </w:r>
          </w:p>
        </w:tc>
      </w:tr>
      <w:tr w:rsidR="00272B48" w:rsidRPr="00270C16" w14:paraId="25216754"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42EFEF8" w14:textId="77777777" w:rsidR="00272B48" w:rsidRPr="00270C16" w:rsidRDefault="00272B48" w:rsidP="00E6103D">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79F85CBD" w14:textId="77777777" w:rsidR="00272B48" w:rsidRDefault="00272B48" w:rsidP="00E6103D">
            <w:pPr>
              <w:pStyle w:val="TAC"/>
            </w:pPr>
          </w:p>
        </w:tc>
        <w:tc>
          <w:tcPr>
            <w:tcW w:w="731" w:type="dxa"/>
            <w:tcBorders>
              <w:left w:val="single" w:sz="4" w:space="0" w:color="auto"/>
              <w:bottom w:val="single" w:sz="4" w:space="0" w:color="auto"/>
              <w:right w:val="single" w:sz="4" w:space="0" w:color="auto"/>
            </w:tcBorders>
          </w:tcPr>
          <w:p w14:paraId="480AA709" w14:textId="77777777" w:rsidR="00272B48" w:rsidRPr="00270C16" w:rsidRDefault="00272B48" w:rsidP="00E6103D">
            <w:pPr>
              <w:pStyle w:val="TAC"/>
              <w:rPr>
                <w:lang w:val="en-US"/>
              </w:rPr>
            </w:pPr>
            <w:r>
              <w:rPr>
                <w:lang w:val="en-US" w:eastAsia="zh-CN"/>
              </w:rPr>
              <w:t>n66</w:t>
            </w:r>
          </w:p>
        </w:tc>
        <w:tc>
          <w:tcPr>
            <w:tcW w:w="8317" w:type="dxa"/>
            <w:gridSpan w:val="25"/>
            <w:tcBorders>
              <w:top w:val="single" w:sz="4" w:space="0" w:color="auto"/>
              <w:left w:val="single" w:sz="4" w:space="0" w:color="auto"/>
              <w:bottom w:val="single" w:sz="4" w:space="0" w:color="auto"/>
              <w:right w:val="single" w:sz="4" w:space="0" w:color="auto"/>
            </w:tcBorders>
          </w:tcPr>
          <w:p w14:paraId="5BB6DF28" w14:textId="77777777" w:rsidR="00272B48" w:rsidRPr="00270C16" w:rsidRDefault="00272B48" w:rsidP="00E6103D">
            <w:pPr>
              <w:pStyle w:val="TAC"/>
              <w:rPr>
                <w:szCs w:val="18"/>
                <w:lang w:val="en-US" w:eastAsia="zh-CN"/>
              </w:rPr>
            </w:pPr>
            <w:r>
              <w:rPr>
                <w:lang w:val="en-US" w:eastAsia="zh-CN"/>
              </w:rPr>
              <w:t>See CA_n66(2A) Bandwidth Combination Set 1 in Table 5.5A.2-1</w:t>
            </w:r>
          </w:p>
        </w:tc>
        <w:tc>
          <w:tcPr>
            <w:tcW w:w="1117" w:type="dxa"/>
          </w:tcPr>
          <w:p w14:paraId="119BE809" w14:textId="77777777" w:rsidR="00272B48" w:rsidRPr="00270C16" w:rsidRDefault="00272B48" w:rsidP="00E6103D">
            <w:pPr>
              <w:pStyle w:val="TAC"/>
              <w:rPr>
                <w:szCs w:val="18"/>
                <w:lang w:val="en-US" w:eastAsia="zh-CN"/>
              </w:rPr>
            </w:pPr>
          </w:p>
        </w:tc>
      </w:tr>
      <w:tr w:rsidR="00272B48" w:rsidRPr="00270C16" w14:paraId="21D539F0" w14:textId="77777777" w:rsidTr="00E6103D">
        <w:trPr>
          <w:trHeight w:val="29"/>
          <w:jc w:val="center"/>
        </w:trPr>
        <w:tc>
          <w:tcPr>
            <w:tcW w:w="1648" w:type="dxa"/>
            <w:tcBorders>
              <w:top w:val="nil"/>
              <w:left w:val="single" w:sz="4" w:space="0" w:color="auto"/>
              <w:right w:val="single" w:sz="4" w:space="0" w:color="auto"/>
            </w:tcBorders>
            <w:shd w:val="clear" w:color="auto" w:fill="auto"/>
          </w:tcPr>
          <w:p w14:paraId="0D85D4FD" w14:textId="77777777" w:rsidR="00272B48" w:rsidRPr="00270C16" w:rsidRDefault="00272B48" w:rsidP="00E6103D">
            <w:pPr>
              <w:pStyle w:val="TAC"/>
              <w:rPr>
                <w:rFonts w:eastAsia="宋体"/>
                <w:lang w:val="en-US" w:eastAsia="zh-CN"/>
              </w:rPr>
            </w:pPr>
          </w:p>
        </w:tc>
        <w:tc>
          <w:tcPr>
            <w:tcW w:w="1366" w:type="dxa"/>
            <w:tcBorders>
              <w:top w:val="nil"/>
              <w:left w:val="single" w:sz="4" w:space="0" w:color="auto"/>
              <w:right w:val="single" w:sz="4" w:space="0" w:color="auto"/>
            </w:tcBorders>
            <w:shd w:val="clear" w:color="auto" w:fill="auto"/>
          </w:tcPr>
          <w:p w14:paraId="6248AEB9" w14:textId="77777777" w:rsidR="00272B48" w:rsidRDefault="00272B48" w:rsidP="00E6103D">
            <w:pPr>
              <w:pStyle w:val="TAC"/>
            </w:pPr>
          </w:p>
        </w:tc>
        <w:tc>
          <w:tcPr>
            <w:tcW w:w="731" w:type="dxa"/>
            <w:tcBorders>
              <w:left w:val="single" w:sz="4" w:space="0" w:color="auto"/>
              <w:bottom w:val="single" w:sz="4" w:space="0" w:color="auto"/>
              <w:right w:val="single" w:sz="4" w:space="0" w:color="auto"/>
            </w:tcBorders>
          </w:tcPr>
          <w:p w14:paraId="1963CD9F" w14:textId="77777777" w:rsidR="00272B48" w:rsidRPr="00270C16" w:rsidRDefault="00272B48" w:rsidP="00E6103D">
            <w:pPr>
              <w:pStyle w:val="TAC"/>
              <w:rPr>
                <w:lang w:val="en-US"/>
              </w:rPr>
            </w:pPr>
            <w:r>
              <w:rPr>
                <w:lang w:val="en-US"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24D3FB25" w14:textId="77777777" w:rsidR="00272B48" w:rsidRPr="00270C16" w:rsidRDefault="00272B48" w:rsidP="00E6103D">
            <w:pPr>
              <w:pStyle w:val="TAC"/>
              <w:rPr>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73567EA0" w14:textId="77777777" w:rsidR="00272B48" w:rsidRPr="00270C16" w:rsidRDefault="00272B48" w:rsidP="00E6103D">
            <w:pPr>
              <w:pStyle w:val="TAC"/>
              <w:rPr>
                <w:szCs w:val="18"/>
              </w:rPr>
            </w:pPr>
            <w:r>
              <w:rPr>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844A534" w14:textId="77777777" w:rsidR="00272B48" w:rsidRPr="00270C16" w:rsidRDefault="00272B48" w:rsidP="00E6103D">
            <w:pPr>
              <w:pStyle w:val="TAC"/>
              <w:rPr>
                <w:szCs w:val="18"/>
              </w:rPr>
            </w:pPr>
            <w:r>
              <w:rPr>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C829714" w14:textId="77777777" w:rsidR="00272B48" w:rsidRPr="00270C16" w:rsidRDefault="00272B48" w:rsidP="00E6103D">
            <w:pPr>
              <w:pStyle w:val="TAC"/>
              <w:rPr>
                <w:szCs w:val="18"/>
              </w:rPr>
            </w:pPr>
            <w:r>
              <w:rPr>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8EAB648" w14:textId="77777777" w:rsidR="00272B48" w:rsidRPr="00270C16" w:rsidRDefault="00272B48" w:rsidP="00E6103D">
            <w:pPr>
              <w:pStyle w:val="TAC"/>
              <w:rPr>
                <w:rFonts w:eastAsia="等线"/>
                <w:szCs w:val="18"/>
              </w:rPr>
            </w:pPr>
            <w:r>
              <w:rPr>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F5F9DBA" w14:textId="77777777" w:rsidR="00272B48" w:rsidRPr="00270C16" w:rsidRDefault="00272B48" w:rsidP="00E6103D">
            <w:pPr>
              <w:pStyle w:val="TAC"/>
              <w:rPr>
                <w:rFonts w:eastAsia="等线"/>
                <w:szCs w:val="18"/>
              </w:rPr>
            </w:pPr>
            <w:r>
              <w:rPr>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232E3E8" w14:textId="77777777" w:rsidR="00272B48" w:rsidRPr="00270C16" w:rsidRDefault="00272B48" w:rsidP="00E6103D">
            <w:pPr>
              <w:pStyle w:val="TAC"/>
              <w:rPr>
                <w:rFonts w:eastAsia="等线"/>
                <w:szCs w:val="18"/>
              </w:rPr>
            </w:pPr>
            <w:r>
              <w:rPr>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55DEE28" w14:textId="77777777" w:rsidR="00272B48" w:rsidRPr="00270C16" w:rsidRDefault="00272B48" w:rsidP="00E6103D">
            <w:pPr>
              <w:pStyle w:val="TAC"/>
              <w:rPr>
                <w:szCs w:val="18"/>
                <w:lang w:val="en-US" w:eastAsia="zh-CN"/>
              </w:rPr>
            </w:pPr>
            <w:r>
              <w:rPr>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F865B2F" w14:textId="77777777" w:rsidR="00272B48" w:rsidRPr="00270C16" w:rsidRDefault="00272B48" w:rsidP="00E6103D">
            <w:pPr>
              <w:pStyle w:val="TAC"/>
              <w:rPr>
                <w:szCs w:val="18"/>
                <w:lang w:val="en-US" w:eastAsia="zh-CN"/>
              </w:rPr>
            </w:pPr>
            <w:r>
              <w:rPr>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2064EE12" w14:textId="77777777" w:rsidR="00272B48" w:rsidRPr="00270C16" w:rsidRDefault="00272B48" w:rsidP="00E6103D">
            <w:pPr>
              <w:pStyle w:val="TAC"/>
              <w:rPr>
                <w:szCs w:val="18"/>
                <w:lang w:val="en-US" w:eastAsia="zh-CN"/>
              </w:rPr>
            </w:pPr>
            <w:r>
              <w:rPr>
                <w:rFonts w:hint="eastAsia"/>
                <w:lang w:val="en-US" w:eastAsia="zh-CN"/>
              </w:rPr>
              <w:t>7</w:t>
            </w:r>
            <w:r>
              <w:rPr>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5B0DF3C4" w14:textId="77777777" w:rsidR="00272B48" w:rsidRPr="00270C16" w:rsidRDefault="00272B48" w:rsidP="00E6103D">
            <w:pPr>
              <w:pStyle w:val="TAC"/>
              <w:rPr>
                <w:szCs w:val="18"/>
                <w:lang w:val="en-US" w:eastAsia="zh-CN"/>
              </w:rPr>
            </w:pPr>
            <w:r>
              <w:rPr>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414D8E21" w14:textId="77777777" w:rsidR="00272B48" w:rsidRPr="00270C16" w:rsidRDefault="00272B48" w:rsidP="00E6103D">
            <w:pPr>
              <w:pStyle w:val="TAC"/>
              <w:rPr>
                <w:szCs w:val="18"/>
                <w:lang w:val="en-US" w:eastAsia="zh-CN"/>
              </w:rPr>
            </w:pPr>
            <w:r>
              <w:rPr>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57525F5B" w14:textId="77777777" w:rsidR="00272B48" w:rsidRPr="00270C16" w:rsidRDefault="00272B48" w:rsidP="00E6103D">
            <w:pPr>
              <w:pStyle w:val="TAC"/>
              <w:rPr>
                <w:szCs w:val="18"/>
                <w:lang w:val="en-US" w:eastAsia="zh-CN"/>
              </w:rPr>
            </w:pPr>
            <w:r>
              <w:rPr>
                <w:lang w:val="en-US" w:eastAsia="zh-CN"/>
              </w:rPr>
              <w:t>100</w:t>
            </w:r>
          </w:p>
        </w:tc>
        <w:tc>
          <w:tcPr>
            <w:tcW w:w="1117" w:type="dxa"/>
            <w:tcBorders>
              <w:top w:val="nil"/>
              <w:left w:val="single" w:sz="4" w:space="0" w:color="auto"/>
              <w:right w:val="single" w:sz="4" w:space="0" w:color="auto"/>
            </w:tcBorders>
            <w:shd w:val="clear" w:color="auto" w:fill="auto"/>
          </w:tcPr>
          <w:p w14:paraId="0E20F7F5" w14:textId="77777777" w:rsidR="00272B48" w:rsidRPr="00270C16" w:rsidRDefault="00272B48" w:rsidP="00E6103D">
            <w:pPr>
              <w:pStyle w:val="TAC"/>
              <w:rPr>
                <w:szCs w:val="18"/>
                <w:lang w:val="en-US" w:eastAsia="zh-CN"/>
              </w:rPr>
            </w:pPr>
          </w:p>
        </w:tc>
      </w:tr>
      <w:tr w:rsidR="00272B48" w:rsidRPr="00270C16" w14:paraId="432C389D"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vAlign w:val="center"/>
          </w:tcPr>
          <w:p w14:paraId="0C1C6E0E" w14:textId="77777777" w:rsidR="00272B48" w:rsidRPr="00270C16" w:rsidRDefault="00272B48" w:rsidP="00E6103D">
            <w:pPr>
              <w:pStyle w:val="TAC"/>
              <w:rPr>
                <w:rFonts w:eastAsia="宋体"/>
                <w:lang w:val="en-US" w:eastAsia="zh-CN"/>
              </w:rPr>
            </w:pPr>
            <w:r>
              <w:rPr>
                <w:rFonts w:cs="Arial"/>
                <w:szCs w:val="18"/>
              </w:rPr>
              <w:lastRenderedPageBreak/>
              <w:t>CA_n25A-n66A-n78(2A)</w:t>
            </w:r>
          </w:p>
        </w:tc>
        <w:tc>
          <w:tcPr>
            <w:tcW w:w="1366" w:type="dxa"/>
            <w:tcBorders>
              <w:top w:val="single" w:sz="4" w:space="0" w:color="auto"/>
              <w:left w:val="single" w:sz="4" w:space="0" w:color="auto"/>
              <w:bottom w:val="nil"/>
              <w:right w:val="single" w:sz="4" w:space="0" w:color="auto"/>
            </w:tcBorders>
            <w:shd w:val="clear" w:color="auto" w:fill="auto"/>
            <w:vAlign w:val="center"/>
          </w:tcPr>
          <w:p w14:paraId="39B6B59A" w14:textId="77777777" w:rsidR="00272B48" w:rsidRDefault="00272B48" w:rsidP="00E6103D">
            <w:pPr>
              <w:pStyle w:val="TAC"/>
            </w:pPr>
            <w:r>
              <w:rPr>
                <w:rFonts w:cs="Arial"/>
                <w:szCs w:val="18"/>
              </w:rPr>
              <w:t>CA_n25A-n66A</w:t>
            </w:r>
            <w:r>
              <w:rPr>
                <w:rFonts w:cs="Arial"/>
                <w:szCs w:val="18"/>
              </w:rPr>
              <w:br/>
              <w:t>CA_n25A-n78A</w:t>
            </w:r>
            <w:r>
              <w:rPr>
                <w:rFonts w:cs="Arial"/>
                <w:szCs w:val="18"/>
              </w:rPr>
              <w:br/>
              <w:t>CA_n66A-n78A</w:t>
            </w:r>
          </w:p>
        </w:tc>
        <w:tc>
          <w:tcPr>
            <w:tcW w:w="731" w:type="dxa"/>
            <w:tcBorders>
              <w:left w:val="single" w:sz="4" w:space="0" w:color="auto"/>
              <w:bottom w:val="single" w:sz="4" w:space="0" w:color="auto"/>
              <w:right w:val="single" w:sz="4" w:space="0" w:color="auto"/>
            </w:tcBorders>
          </w:tcPr>
          <w:p w14:paraId="3161965C" w14:textId="77777777" w:rsidR="00272B48" w:rsidRPr="00270C16" w:rsidRDefault="00272B48" w:rsidP="00E6103D">
            <w:pPr>
              <w:pStyle w:val="TAC"/>
              <w:rPr>
                <w:lang w:val="en-US"/>
              </w:rPr>
            </w:pPr>
            <w:r>
              <w:rPr>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07D210DB" w14:textId="77777777" w:rsidR="00272B48" w:rsidRPr="00270C16" w:rsidRDefault="00272B48" w:rsidP="00E6103D">
            <w:pPr>
              <w:pStyle w:val="TAC"/>
              <w:rPr>
                <w:lang w:val="en-US"/>
              </w:rPr>
            </w:pPr>
            <w:r>
              <w:rPr>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0DD5556" w14:textId="77777777" w:rsidR="00272B48" w:rsidRPr="00270C16" w:rsidRDefault="00272B48" w:rsidP="00E6103D">
            <w:pPr>
              <w:pStyle w:val="TAC"/>
              <w:rPr>
                <w:szCs w:val="18"/>
              </w:rPr>
            </w:pPr>
            <w:r>
              <w:rPr>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61F8B6C" w14:textId="77777777" w:rsidR="00272B48" w:rsidRPr="00270C16" w:rsidRDefault="00272B48" w:rsidP="00E6103D">
            <w:pPr>
              <w:pStyle w:val="TAC"/>
              <w:rPr>
                <w:szCs w:val="18"/>
              </w:rPr>
            </w:pPr>
            <w:r>
              <w:rPr>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3349D80" w14:textId="77777777" w:rsidR="00272B48" w:rsidRPr="00270C16" w:rsidRDefault="00272B48" w:rsidP="00E6103D">
            <w:pPr>
              <w:pStyle w:val="TAC"/>
              <w:rPr>
                <w:szCs w:val="18"/>
              </w:rPr>
            </w:pPr>
            <w:r>
              <w:rPr>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48B2D96" w14:textId="77777777" w:rsidR="00272B48" w:rsidRPr="00270C16" w:rsidRDefault="00272B48" w:rsidP="00E6103D">
            <w:pPr>
              <w:pStyle w:val="TAC"/>
              <w:rPr>
                <w:rFonts w:eastAsia="等线"/>
                <w:szCs w:val="18"/>
              </w:rPr>
            </w:pPr>
            <w:r>
              <w:rPr>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1A60B786" w14:textId="77777777" w:rsidR="00272B48" w:rsidRPr="00270C16" w:rsidRDefault="00272B48" w:rsidP="00E6103D">
            <w:pPr>
              <w:pStyle w:val="TAC"/>
              <w:rPr>
                <w:rFonts w:eastAsia="等线"/>
                <w:szCs w:val="18"/>
              </w:rPr>
            </w:pPr>
            <w:r>
              <w:rPr>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B6D560A" w14:textId="77777777" w:rsidR="00272B48" w:rsidRPr="00270C16" w:rsidRDefault="00272B48" w:rsidP="00E6103D">
            <w:pPr>
              <w:pStyle w:val="TAC"/>
              <w:rPr>
                <w:rFonts w:eastAsia="等线"/>
                <w:szCs w:val="18"/>
              </w:rPr>
            </w:pPr>
            <w:r>
              <w:rPr>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C8A869C"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95B0BBA"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4DDBE8D"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9E41B37" w14:textId="77777777" w:rsidR="00272B48" w:rsidRPr="00270C16" w:rsidRDefault="00272B48" w:rsidP="00E6103D">
            <w:pPr>
              <w:pStyle w:val="TAC"/>
              <w:rPr>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EF4C75A" w14:textId="77777777" w:rsidR="00272B48" w:rsidRPr="00270C16" w:rsidRDefault="00272B48" w:rsidP="00E6103D">
            <w:pPr>
              <w:pStyle w:val="TAC"/>
              <w:rPr>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F908E46" w14:textId="77777777" w:rsidR="00272B48" w:rsidRPr="00270C16" w:rsidRDefault="00272B48" w:rsidP="00E6103D">
            <w:pPr>
              <w:pStyle w:val="TAC"/>
              <w:rPr>
                <w:szCs w:val="18"/>
                <w:lang w:val="en-US" w:eastAsia="zh-CN"/>
              </w:rPr>
            </w:pPr>
          </w:p>
        </w:tc>
        <w:tc>
          <w:tcPr>
            <w:tcW w:w="1117" w:type="dxa"/>
            <w:tcBorders>
              <w:top w:val="nil"/>
              <w:left w:val="single" w:sz="4" w:space="0" w:color="auto"/>
              <w:bottom w:val="nil"/>
              <w:right w:val="single" w:sz="4" w:space="0" w:color="auto"/>
            </w:tcBorders>
            <w:shd w:val="clear" w:color="auto" w:fill="auto"/>
          </w:tcPr>
          <w:p w14:paraId="67AF17AD" w14:textId="77777777" w:rsidR="00272B48" w:rsidRPr="00270C16" w:rsidRDefault="00272B48" w:rsidP="00E6103D">
            <w:pPr>
              <w:pStyle w:val="TAC"/>
              <w:rPr>
                <w:szCs w:val="18"/>
                <w:lang w:val="en-US" w:eastAsia="zh-CN"/>
              </w:rPr>
            </w:pPr>
            <w:r>
              <w:rPr>
                <w:rFonts w:hint="eastAsia"/>
                <w:lang w:val="en-US" w:eastAsia="zh-CN"/>
              </w:rPr>
              <w:t>0</w:t>
            </w:r>
          </w:p>
        </w:tc>
      </w:tr>
      <w:tr w:rsidR="00272B48" w:rsidRPr="00270C16" w14:paraId="6C7D5CE0"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284C70A" w14:textId="77777777" w:rsidR="00272B48" w:rsidRPr="00270C16" w:rsidRDefault="00272B48" w:rsidP="00E6103D">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0AD4829C" w14:textId="77777777" w:rsidR="00272B48" w:rsidRDefault="00272B48" w:rsidP="00E6103D">
            <w:pPr>
              <w:pStyle w:val="TAC"/>
            </w:pPr>
          </w:p>
        </w:tc>
        <w:tc>
          <w:tcPr>
            <w:tcW w:w="731" w:type="dxa"/>
            <w:tcBorders>
              <w:left w:val="single" w:sz="4" w:space="0" w:color="auto"/>
              <w:bottom w:val="single" w:sz="4" w:space="0" w:color="auto"/>
              <w:right w:val="single" w:sz="4" w:space="0" w:color="auto"/>
            </w:tcBorders>
          </w:tcPr>
          <w:p w14:paraId="15A34216" w14:textId="77777777" w:rsidR="00272B48" w:rsidRPr="00270C16" w:rsidRDefault="00272B48" w:rsidP="00E6103D">
            <w:pPr>
              <w:pStyle w:val="TAC"/>
              <w:rPr>
                <w:lang w:val="en-US"/>
              </w:rPr>
            </w:pPr>
            <w:r>
              <w:rPr>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332B0E4D" w14:textId="77777777" w:rsidR="00272B48" w:rsidRPr="00270C16" w:rsidRDefault="00272B48" w:rsidP="00E6103D">
            <w:pPr>
              <w:pStyle w:val="TAC"/>
              <w:rPr>
                <w:lang w:val="en-US"/>
              </w:rPr>
            </w:pPr>
            <w:r>
              <w:rPr>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5D05E51" w14:textId="77777777" w:rsidR="00272B48" w:rsidRPr="00270C16" w:rsidRDefault="00272B48" w:rsidP="00E6103D">
            <w:pPr>
              <w:pStyle w:val="TAC"/>
              <w:rPr>
                <w:szCs w:val="18"/>
              </w:rPr>
            </w:pPr>
            <w:r>
              <w:rPr>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5BF01B2" w14:textId="77777777" w:rsidR="00272B48" w:rsidRPr="00270C16" w:rsidRDefault="00272B48" w:rsidP="00E6103D">
            <w:pPr>
              <w:pStyle w:val="TAC"/>
              <w:rPr>
                <w:szCs w:val="18"/>
              </w:rPr>
            </w:pPr>
            <w:r>
              <w:rPr>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BB0F350" w14:textId="77777777" w:rsidR="00272B48" w:rsidRPr="00270C16" w:rsidRDefault="00272B48" w:rsidP="00E6103D">
            <w:pPr>
              <w:pStyle w:val="TAC"/>
              <w:rPr>
                <w:szCs w:val="18"/>
              </w:rPr>
            </w:pPr>
            <w:r>
              <w:rPr>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E732267" w14:textId="77777777" w:rsidR="00272B48" w:rsidRPr="00270C16" w:rsidRDefault="00272B48" w:rsidP="00E6103D">
            <w:pPr>
              <w:pStyle w:val="TAC"/>
              <w:rPr>
                <w:rFonts w:eastAsia="等线"/>
                <w:szCs w:val="18"/>
              </w:rPr>
            </w:pPr>
            <w:r>
              <w:rPr>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1FB70D4" w14:textId="77777777" w:rsidR="00272B48" w:rsidRPr="00270C16" w:rsidRDefault="00272B48" w:rsidP="00E6103D">
            <w:pPr>
              <w:pStyle w:val="TAC"/>
              <w:rPr>
                <w:rFonts w:eastAsia="等线"/>
                <w:szCs w:val="18"/>
              </w:rPr>
            </w:pPr>
            <w:r>
              <w:rPr>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62463AF" w14:textId="77777777" w:rsidR="00272B48" w:rsidRPr="00270C16" w:rsidRDefault="00272B48" w:rsidP="00E6103D">
            <w:pPr>
              <w:pStyle w:val="TAC"/>
              <w:rPr>
                <w:rFonts w:eastAsia="等线"/>
                <w:szCs w:val="18"/>
              </w:rPr>
            </w:pPr>
            <w:r>
              <w:rPr>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D11155A"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36D034D"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8246024"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688FD47" w14:textId="77777777" w:rsidR="00272B48" w:rsidRPr="00270C16" w:rsidRDefault="00272B48" w:rsidP="00E6103D">
            <w:pPr>
              <w:pStyle w:val="TAC"/>
              <w:rPr>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069491D" w14:textId="77777777" w:rsidR="00272B48" w:rsidRPr="00270C16" w:rsidRDefault="00272B48" w:rsidP="00E6103D">
            <w:pPr>
              <w:pStyle w:val="TAC"/>
              <w:rPr>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226997B" w14:textId="77777777" w:rsidR="00272B48" w:rsidRPr="00270C16" w:rsidRDefault="00272B48" w:rsidP="00E6103D">
            <w:pPr>
              <w:pStyle w:val="TAC"/>
              <w:rPr>
                <w:szCs w:val="18"/>
                <w:lang w:val="en-US" w:eastAsia="zh-CN"/>
              </w:rPr>
            </w:pPr>
          </w:p>
        </w:tc>
        <w:tc>
          <w:tcPr>
            <w:tcW w:w="1117" w:type="dxa"/>
            <w:tcBorders>
              <w:top w:val="nil"/>
              <w:left w:val="single" w:sz="4" w:space="0" w:color="auto"/>
              <w:bottom w:val="nil"/>
              <w:right w:val="single" w:sz="4" w:space="0" w:color="auto"/>
            </w:tcBorders>
            <w:shd w:val="clear" w:color="auto" w:fill="auto"/>
          </w:tcPr>
          <w:p w14:paraId="1DDAC326" w14:textId="77777777" w:rsidR="00272B48" w:rsidRPr="00270C16" w:rsidRDefault="00272B48" w:rsidP="00E6103D">
            <w:pPr>
              <w:pStyle w:val="TAC"/>
              <w:rPr>
                <w:szCs w:val="18"/>
                <w:lang w:val="en-US" w:eastAsia="zh-CN"/>
              </w:rPr>
            </w:pPr>
          </w:p>
        </w:tc>
      </w:tr>
      <w:tr w:rsidR="00272B48" w:rsidRPr="00270C16" w14:paraId="2D552ABF" w14:textId="77777777" w:rsidTr="00E6103D">
        <w:trPr>
          <w:trHeight w:val="29"/>
          <w:jc w:val="center"/>
        </w:trPr>
        <w:tc>
          <w:tcPr>
            <w:tcW w:w="1648" w:type="dxa"/>
            <w:tcBorders>
              <w:top w:val="nil"/>
              <w:left w:val="single" w:sz="4" w:space="0" w:color="auto"/>
              <w:right w:val="single" w:sz="4" w:space="0" w:color="auto"/>
            </w:tcBorders>
            <w:shd w:val="clear" w:color="auto" w:fill="auto"/>
          </w:tcPr>
          <w:p w14:paraId="2060E694" w14:textId="77777777" w:rsidR="00272B48" w:rsidRPr="00270C16" w:rsidRDefault="00272B48" w:rsidP="00E6103D">
            <w:pPr>
              <w:pStyle w:val="TAC"/>
              <w:rPr>
                <w:rFonts w:eastAsia="宋体"/>
                <w:lang w:val="en-US" w:eastAsia="zh-CN"/>
              </w:rPr>
            </w:pPr>
          </w:p>
        </w:tc>
        <w:tc>
          <w:tcPr>
            <w:tcW w:w="1366" w:type="dxa"/>
            <w:tcBorders>
              <w:top w:val="nil"/>
              <w:left w:val="single" w:sz="4" w:space="0" w:color="auto"/>
              <w:right w:val="single" w:sz="4" w:space="0" w:color="auto"/>
            </w:tcBorders>
            <w:shd w:val="clear" w:color="auto" w:fill="auto"/>
          </w:tcPr>
          <w:p w14:paraId="407A7024" w14:textId="77777777" w:rsidR="00272B48" w:rsidRDefault="00272B48" w:rsidP="00E6103D">
            <w:pPr>
              <w:pStyle w:val="TAC"/>
            </w:pPr>
          </w:p>
        </w:tc>
        <w:tc>
          <w:tcPr>
            <w:tcW w:w="731" w:type="dxa"/>
            <w:tcBorders>
              <w:left w:val="single" w:sz="4" w:space="0" w:color="auto"/>
              <w:bottom w:val="single" w:sz="4" w:space="0" w:color="auto"/>
              <w:right w:val="single" w:sz="4" w:space="0" w:color="auto"/>
            </w:tcBorders>
          </w:tcPr>
          <w:p w14:paraId="342CEDA5" w14:textId="77777777" w:rsidR="00272B48" w:rsidRPr="00270C16" w:rsidRDefault="00272B48" w:rsidP="00E6103D">
            <w:pPr>
              <w:pStyle w:val="TAC"/>
              <w:rPr>
                <w:lang w:val="en-US"/>
              </w:rPr>
            </w:pPr>
            <w:r>
              <w:rPr>
                <w:lang w:val="en-US" w:eastAsia="zh-CN"/>
              </w:rPr>
              <w:t>n78</w:t>
            </w:r>
          </w:p>
        </w:tc>
        <w:tc>
          <w:tcPr>
            <w:tcW w:w="8317" w:type="dxa"/>
            <w:gridSpan w:val="25"/>
            <w:tcBorders>
              <w:top w:val="single" w:sz="4" w:space="0" w:color="auto"/>
              <w:left w:val="single" w:sz="4" w:space="0" w:color="auto"/>
              <w:bottom w:val="single" w:sz="4" w:space="0" w:color="auto"/>
              <w:right w:val="single" w:sz="4" w:space="0" w:color="auto"/>
            </w:tcBorders>
          </w:tcPr>
          <w:p w14:paraId="3AA5A13E" w14:textId="77777777" w:rsidR="00272B48" w:rsidRPr="00270C16" w:rsidRDefault="00272B48" w:rsidP="00E6103D">
            <w:pPr>
              <w:pStyle w:val="TAC"/>
              <w:rPr>
                <w:szCs w:val="18"/>
                <w:lang w:val="en-US" w:eastAsia="zh-CN"/>
              </w:rPr>
            </w:pPr>
            <w:r>
              <w:rPr>
                <w:lang w:val="en-US" w:eastAsia="zh-CN"/>
              </w:rPr>
              <w:t>See CA_n78(2A) Bandwidth Combination Set 2 in Table 5.5A.2-1</w:t>
            </w:r>
          </w:p>
        </w:tc>
        <w:tc>
          <w:tcPr>
            <w:tcW w:w="1117" w:type="dxa"/>
            <w:tcBorders>
              <w:top w:val="nil"/>
              <w:left w:val="single" w:sz="4" w:space="0" w:color="auto"/>
              <w:right w:val="single" w:sz="4" w:space="0" w:color="auto"/>
            </w:tcBorders>
            <w:shd w:val="clear" w:color="auto" w:fill="auto"/>
          </w:tcPr>
          <w:p w14:paraId="7F279A3E" w14:textId="77777777" w:rsidR="00272B48" w:rsidRPr="00270C16" w:rsidRDefault="00272B48" w:rsidP="00E6103D">
            <w:pPr>
              <w:pStyle w:val="TAC"/>
              <w:rPr>
                <w:szCs w:val="18"/>
                <w:lang w:val="en-US" w:eastAsia="zh-CN"/>
              </w:rPr>
            </w:pPr>
          </w:p>
        </w:tc>
      </w:tr>
      <w:tr w:rsidR="00272B48" w:rsidRPr="00270C16" w14:paraId="04113440"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vAlign w:val="center"/>
          </w:tcPr>
          <w:p w14:paraId="37559C5B" w14:textId="77777777" w:rsidR="00272B48" w:rsidRPr="00270C16" w:rsidRDefault="00272B48" w:rsidP="00E6103D">
            <w:pPr>
              <w:pStyle w:val="TAC"/>
              <w:rPr>
                <w:rFonts w:eastAsia="宋体"/>
                <w:lang w:val="en-US" w:eastAsia="zh-CN"/>
              </w:rPr>
            </w:pPr>
            <w:r>
              <w:rPr>
                <w:rFonts w:cs="Arial"/>
                <w:szCs w:val="18"/>
              </w:rPr>
              <w:t>CA_n25(2A)-n66(2A)-n78A</w:t>
            </w:r>
          </w:p>
        </w:tc>
        <w:tc>
          <w:tcPr>
            <w:tcW w:w="1366" w:type="dxa"/>
            <w:tcBorders>
              <w:top w:val="single" w:sz="4" w:space="0" w:color="auto"/>
              <w:left w:val="single" w:sz="4" w:space="0" w:color="auto"/>
              <w:bottom w:val="nil"/>
              <w:right w:val="single" w:sz="4" w:space="0" w:color="auto"/>
            </w:tcBorders>
            <w:shd w:val="clear" w:color="auto" w:fill="auto"/>
            <w:vAlign w:val="center"/>
          </w:tcPr>
          <w:p w14:paraId="6A5C2706" w14:textId="77777777" w:rsidR="00272B48" w:rsidRDefault="00272B48" w:rsidP="00E6103D">
            <w:pPr>
              <w:pStyle w:val="TAC"/>
            </w:pPr>
            <w:r>
              <w:rPr>
                <w:rFonts w:cs="Arial"/>
                <w:szCs w:val="18"/>
              </w:rPr>
              <w:t>CA_n25A-n66A</w:t>
            </w:r>
            <w:r>
              <w:rPr>
                <w:rFonts w:cs="Arial"/>
                <w:szCs w:val="18"/>
              </w:rPr>
              <w:br/>
              <w:t>CA_n25A-n78A</w:t>
            </w:r>
            <w:r>
              <w:rPr>
                <w:rFonts w:cs="Arial"/>
                <w:szCs w:val="18"/>
              </w:rPr>
              <w:br/>
              <w:t>CA_n66A-n78A</w:t>
            </w:r>
          </w:p>
        </w:tc>
        <w:tc>
          <w:tcPr>
            <w:tcW w:w="731" w:type="dxa"/>
            <w:tcBorders>
              <w:left w:val="single" w:sz="4" w:space="0" w:color="auto"/>
              <w:bottom w:val="single" w:sz="4" w:space="0" w:color="auto"/>
              <w:right w:val="single" w:sz="4" w:space="0" w:color="auto"/>
            </w:tcBorders>
          </w:tcPr>
          <w:p w14:paraId="6C51F475" w14:textId="77777777" w:rsidR="00272B48" w:rsidRPr="00270C16" w:rsidRDefault="00272B48" w:rsidP="00E6103D">
            <w:pPr>
              <w:pStyle w:val="TAC"/>
              <w:rPr>
                <w:lang w:val="en-US"/>
              </w:rPr>
            </w:pPr>
            <w:r>
              <w:rPr>
                <w:lang w:val="en-US" w:eastAsia="zh-CN"/>
              </w:rPr>
              <w:t>n25</w:t>
            </w:r>
          </w:p>
        </w:tc>
        <w:tc>
          <w:tcPr>
            <w:tcW w:w="8317" w:type="dxa"/>
            <w:gridSpan w:val="25"/>
            <w:tcBorders>
              <w:top w:val="single" w:sz="4" w:space="0" w:color="auto"/>
              <w:left w:val="single" w:sz="4" w:space="0" w:color="auto"/>
              <w:bottom w:val="single" w:sz="4" w:space="0" w:color="auto"/>
              <w:right w:val="single" w:sz="4" w:space="0" w:color="auto"/>
            </w:tcBorders>
          </w:tcPr>
          <w:p w14:paraId="1F1C2032" w14:textId="77777777" w:rsidR="00272B48" w:rsidRPr="00270C16" w:rsidRDefault="00272B48" w:rsidP="00E6103D">
            <w:pPr>
              <w:pStyle w:val="TAC"/>
              <w:rPr>
                <w:szCs w:val="18"/>
                <w:lang w:val="en-US" w:eastAsia="zh-CN"/>
              </w:rPr>
            </w:pPr>
            <w:r>
              <w:rPr>
                <w:lang w:val="en-US" w:eastAsia="zh-CN"/>
              </w:rPr>
              <w:t>See CA_n25(2A) Bandwidth Combination Set 0 in Table 5.5A.2-1</w:t>
            </w:r>
          </w:p>
        </w:tc>
        <w:tc>
          <w:tcPr>
            <w:tcW w:w="1117" w:type="dxa"/>
            <w:tcBorders>
              <w:top w:val="nil"/>
              <w:left w:val="single" w:sz="4" w:space="0" w:color="auto"/>
              <w:bottom w:val="nil"/>
              <w:right w:val="single" w:sz="4" w:space="0" w:color="auto"/>
            </w:tcBorders>
            <w:shd w:val="clear" w:color="auto" w:fill="auto"/>
          </w:tcPr>
          <w:p w14:paraId="150BE307" w14:textId="77777777" w:rsidR="00272B48" w:rsidRPr="00270C16" w:rsidRDefault="00272B48" w:rsidP="00E6103D">
            <w:pPr>
              <w:pStyle w:val="TAC"/>
              <w:rPr>
                <w:szCs w:val="18"/>
                <w:lang w:val="en-US" w:eastAsia="zh-CN"/>
              </w:rPr>
            </w:pPr>
            <w:r>
              <w:rPr>
                <w:rFonts w:hint="eastAsia"/>
                <w:lang w:val="en-US" w:eastAsia="zh-CN"/>
              </w:rPr>
              <w:t>0</w:t>
            </w:r>
          </w:p>
        </w:tc>
      </w:tr>
      <w:tr w:rsidR="00272B48" w:rsidRPr="00270C16" w14:paraId="4417FBC8"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30E3147" w14:textId="77777777" w:rsidR="00272B48" w:rsidRPr="00270C16" w:rsidRDefault="00272B48" w:rsidP="00E6103D">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728522D8" w14:textId="77777777" w:rsidR="00272B48" w:rsidRDefault="00272B48" w:rsidP="00E6103D">
            <w:pPr>
              <w:pStyle w:val="TAC"/>
            </w:pPr>
          </w:p>
        </w:tc>
        <w:tc>
          <w:tcPr>
            <w:tcW w:w="731" w:type="dxa"/>
            <w:tcBorders>
              <w:left w:val="single" w:sz="4" w:space="0" w:color="auto"/>
              <w:bottom w:val="single" w:sz="4" w:space="0" w:color="auto"/>
              <w:right w:val="single" w:sz="4" w:space="0" w:color="auto"/>
            </w:tcBorders>
          </w:tcPr>
          <w:p w14:paraId="78969F31" w14:textId="77777777" w:rsidR="00272B48" w:rsidRPr="00270C16" w:rsidRDefault="00272B48" w:rsidP="00E6103D">
            <w:pPr>
              <w:pStyle w:val="TAC"/>
              <w:rPr>
                <w:lang w:val="en-US"/>
              </w:rPr>
            </w:pPr>
            <w:r>
              <w:rPr>
                <w:lang w:val="en-US" w:eastAsia="zh-CN"/>
              </w:rPr>
              <w:t>n66</w:t>
            </w:r>
          </w:p>
        </w:tc>
        <w:tc>
          <w:tcPr>
            <w:tcW w:w="8317" w:type="dxa"/>
            <w:gridSpan w:val="25"/>
            <w:tcBorders>
              <w:top w:val="single" w:sz="4" w:space="0" w:color="auto"/>
              <w:left w:val="single" w:sz="4" w:space="0" w:color="auto"/>
              <w:bottom w:val="single" w:sz="4" w:space="0" w:color="auto"/>
              <w:right w:val="single" w:sz="4" w:space="0" w:color="auto"/>
            </w:tcBorders>
          </w:tcPr>
          <w:p w14:paraId="45661C34" w14:textId="77777777" w:rsidR="00272B48" w:rsidRPr="00270C16" w:rsidRDefault="00272B48" w:rsidP="00E6103D">
            <w:pPr>
              <w:pStyle w:val="TAC"/>
              <w:rPr>
                <w:szCs w:val="18"/>
                <w:lang w:val="en-US" w:eastAsia="zh-CN"/>
              </w:rPr>
            </w:pPr>
            <w:r>
              <w:rPr>
                <w:lang w:val="en-US" w:eastAsia="zh-CN"/>
              </w:rPr>
              <w:t>See CA_n66(2A) Bandwidth Combination Set 1 in Table 5.5A.2-1</w:t>
            </w:r>
          </w:p>
        </w:tc>
        <w:tc>
          <w:tcPr>
            <w:tcW w:w="1117" w:type="dxa"/>
            <w:tcBorders>
              <w:top w:val="nil"/>
              <w:left w:val="single" w:sz="4" w:space="0" w:color="auto"/>
              <w:bottom w:val="nil"/>
              <w:right w:val="single" w:sz="4" w:space="0" w:color="auto"/>
            </w:tcBorders>
            <w:shd w:val="clear" w:color="auto" w:fill="auto"/>
          </w:tcPr>
          <w:p w14:paraId="7954C50A" w14:textId="77777777" w:rsidR="00272B48" w:rsidRPr="00270C16" w:rsidRDefault="00272B48" w:rsidP="00E6103D">
            <w:pPr>
              <w:pStyle w:val="TAC"/>
              <w:rPr>
                <w:szCs w:val="18"/>
                <w:lang w:val="en-US" w:eastAsia="zh-CN"/>
              </w:rPr>
            </w:pPr>
          </w:p>
        </w:tc>
      </w:tr>
      <w:tr w:rsidR="00272B48" w:rsidRPr="00270C16" w14:paraId="48D2FBF4" w14:textId="77777777" w:rsidTr="00E6103D">
        <w:trPr>
          <w:trHeight w:val="29"/>
          <w:jc w:val="center"/>
        </w:trPr>
        <w:tc>
          <w:tcPr>
            <w:tcW w:w="1648" w:type="dxa"/>
            <w:tcBorders>
              <w:top w:val="nil"/>
              <w:left w:val="single" w:sz="4" w:space="0" w:color="auto"/>
              <w:right w:val="single" w:sz="4" w:space="0" w:color="auto"/>
            </w:tcBorders>
            <w:shd w:val="clear" w:color="auto" w:fill="auto"/>
          </w:tcPr>
          <w:p w14:paraId="6722F7E7" w14:textId="77777777" w:rsidR="00272B48" w:rsidRPr="00270C16" w:rsidRDefault="00272B48" w:rsidP="00E6103D">
            <w:pPr>
              <w:pStyle w:val="TAC"/>
              <w:rPr>
                <w:rFonts w:eastAsia="宋体"/>
                <w:lang w:val="en-US" w:eastAsia="zh-CN"/>
              </w:rPr>
            </w:pPr>
          </w:p>
        </w:tc>
        <w:tc>
          <w:tcPr>
            <w:tcW w:w="1366" w:type="dxa"/>
            <w:tcBorders>
              <w:top w:val="nil"/>
              <w:left w:val="single" w:sz="4" w:space="0" w:color="auto"/>
              <w:right w:val="single" w:sz="4" w:space="0" w:color="auto"/>
            </w:tcBorders>
            <w:shd w:val="clear" w:color="auto" w:fill="auto"/>
          </w:tcPr>
          <w:p w14:paraId="438D475D" w14:textId="77777777" w:rsidR="00272B48" w:rsidRDefault="00272B48" w:rsidP="00E6103D">
            <w:pPr>
              <w:pStyle w:val="TAC"/>
            </w:pPr>
          </w:p>
        </w:tc>
        <w:tc>
          <w:tcPr>
            <w:tcW w:w="731" w:type="dxa"/>
            <w:tcBorders>
              <w:left w:val="single" w:sz="4" w:space="0" w:color="auto"/>
              <w:bottom w:val="single" w:sz="4" w:space="0" w:color="auto"/>
              <w:right w:val="single" w:sz="4" w:space="0" w:color="auto"/>
            </w:tcBorders>
          </w:tcPr>
          <w:p w14:paraId="1DF78A96" w14:textId="77777777" w:rsidR="00272B48" w:rsidRPr="00270C16" w:rsidRDefault="00272B48" w:rsidP="00E6103D">
            <w:pPr>
              <w:pStyle w:val="TAC"/>
              <w:rPr>
                <w:lang w:val="en-US"/>
              </w:rPr>
            </w:pPr>
            <w:r>
              <w:rPr>
                <w:lang w:val="en-US"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3C8C6121" w14:textId="77777777" w:rsidR="00272B48" w:rsidRPr="00270C16" w:rsidRDefault="00272B48" w:rsidP="00E6103D">
            <w:pPr>
              <w:pStyle w:val="TAC"/>
              <w:rPr>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7076F126" w14:textId="77777777" w:rsidR="00272B48" w:rsidRPr="00270C16" w:rsidRDefault="00272B48" w:rsidP="00E6103D">
            <w:pPr>
              <w:pStyle w:val="TAC"/>
              <w:rPr>
                <w:szCs w:val="18"/>
              </w:rPr>
            </w:pPr>
            <w:r>
              <w:rPr>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E0E278F" w14:textId="77777777" w:rsidR="00272B48" w:rsidRPr="00270C16" w:rsidRDefault="00272B48" w:rsidP="00E6103D">
            <w:pPr>
              <w:pStyle w:val="TAC"/>
              <w:rPr>
                <w:szCs w:val="18"/>
              </w:rPr>
            </w:pPr>
            <w:r>
              <w:rPr>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0104A08" w14:textId="77777777" w:rsidR="00272B48" w:rsidRPr="00270C16" w:rsidRDefault="00272B48" w:rsidP="00E6103D">
            <w:pPr>
              <w:pStyle w:val="TAC"/>
              <w:rPr>
                <w:szCs w:val="18"/>
              </w:rPr>
            </w:pPr>
            <w:r>
              <w:rPr>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BF4C769" w14:textId="77777777" w:rsidR="00272B48" w:rsidRPr="00270C16" w:rsidRDefault="00272B48" w:rsidP="00E6103D">
            <w:pPr>
              <w:pStyle w:val="TAC"/>
              <w:rPr>
                <w:rFonts w:eastAsia="等线"/>
                <w:szCs w:val="18"/>
              </w:rPr>
            </w:pPr>
            <w:r>
              <w:rPr>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6892CAF4" w14:textId="77777777" w:rsidR="00272B48" w:rsidRPr="00270C16" w:rsidRDefault="00272B48" w:rsidP="00E6103D">
            <w:pPr>
              <w:pStyle w:val="TAC"/>
              <w:rPr>
                <w:rFonts w:eastAsia="等线"/>
                <w:szCs w:val="18"/>
              </w:rPr>
            </w:pPr>
            <w:r>
              <w:rPr>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280DB3D" w14:textId="77777777" w:rsidR="00272B48" w:rsidRPr="00270C16" w:rsidRDefault="00272B48" w:rsidP="00E6103D">
            <w:pPr>
              <w:pStyle w:val="TAC"/>
              <w:rPr>
                <w:rFonts w:eastAsia="等线"/>
                <w:szCs w:val="18"/>
              </w:rPr>
            </w:pPr>
            <w:r>
              <w:rPr>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467A2E2" w14:textId="77777777" w:rsidR="00272B48" w:rsidRPr="00270C16" w:rsidRDefault="00272B48" w:rsidP="00E6103D">
            <w:pPr>
              <w:pStyle w:val="TAC"/>
              <w:rPr>
                <w:szCs w:val="18"/>
                <w:lang w:val="en-US" w:eastAsia="zh-CN"/>
              </w:rPr>
            </w:pPr>
            <w:r>
              <w:rPr>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16E064E9" w14:textId="77777777" w:rsidR="00272B48" w:rsidRPr="00270C16" w:rsidRDefault="00272B48" w:rsidP="00E6103D">
            <w:pPr>
              <w:pStyle w:val="TAC"/>
              <w:rPr>
                <w:szCs w:val="18"/>
                <w:lang w:val="en-US" w:eastAsia="zh-CN"/>
              </w:rPr>
            </w:pPr>
            <w:r>
              <w:rPr>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398C09F3" w14:textId="77777777" w:rsidR="00272B48" w:rsidRPr="00270C16" w:rsidRDefault="00272B48" w:rsidP="00E6103D">
            <w:pPr>
              <w:pStyle w:val="TAC"/>
              <w:rPr>
                <w:szCs w:val="18"/>
                <w:lang w:val="en-US" w:eastAsia="zh-CN"/>
              </w:rPr>
            </w:pPr>
            <w:r>
              <w:rPr>
                <w:rFonts w:hint="eastAsia"/>
                <w:lang w:val="en-US" w:eastAsia="zh-CN"/>
              </w:rPr>
              <w:t>7</w:t>
            </w:r>
            <w:r>
              <w:rPr>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4C6677CF" w14:textId="77777777" w:rsidR="00272B48" w:rsidRPr="00270C16" w:rsidRDefault="00272B48" w:rsidP="00E6103D">
            <w:pPr>
              <w:pStyle w:val="TAC"/>
              <w:rPr>
                <w:szCs w:val="18"/>
                <w:lang w:val="en-US" w:eastAsia="zh-CN"/>
              </w:rPr>
            </w:pPr>
            <w:r>
              <w:rPr>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120F1373" w14:textId="77777777" w:rsidR="00272B48" w:rsidRPr="00270C16" w:rsidRDefault="00272B48" w:rsidP="00E6103D">
            <w:pPr>
              <w:pStyle w:val="TAC"/>
              <w:rPr>
                <w:szCs w:val="18"/>
                <w:lang w:val="en-US" w:eastAsia="zh-CN"/>
              </w:rPr>
            </w:pPr>
            <w:r>
              <w:rPr>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6769CEAF" w14:textId="77777777" w:rsidR="00272B48" w:rsidRPr="00270C16" w:rsidRDefault="00272B48" w:rsidP="00E6103D">
            <w:pPr>
              <w:pStyle w:val="TAC"/>
              <w:rPr>
                <w:szCs w:val="18"/>
                <w:lang w:val="en-US" w:eastAsia="zh-CN"/>
              </w:rPr>
            </w:pPr>
            <w:r>
              <w:rPr>
                <w:lang w:val="en-US" w:eastAsia="zh-CN"/>
              </w:rPr>
              <w:t>100</w:t>
            </w:r>
          </w:p>
        </w:tc>
        <w:tc>
          <w:tcPr>
            <w:tcW w:w="1117" w:type="dxa"/>
            <w:tcBorders>
              <w:top w:val="nil"/>
              <w:left w:val="single" w:sz="4" w:space="0" w:color="auto"/>
              <w:right w:val="single" w:sz="4" w:space="0" w:color="auto"/>
            </w:tcBorders>
            <w:shd w:val="clear" w:color="auto" w:fill="auto"/>
          </w:tcPr>
          <w:p w14:paraId="612AFA58" w14:textId="77777777" w:rsidR="00272B48" w:rsidRPr="00270C16" w:rsidRDefault="00272B48" w:rsidP="00E6103D">
            <w:pPr>
              <w:pStyle w:val="TAC"/>
              <w:rPr>
                <w:szCs w:val="18"/>
                <w:lang w:val="en-US" w:eastAsia="zh-CN"/>
              </w:rPr>
            </w:pPr>
          </w:p>
        </w:tc>
      </w:tr>
      <w:tr w:rsidR="00272B48" w:rsidRPr="00270C16" w14:paraId="0353B1BA"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vAlign w:val="center"/>
          </w:tcPr>
          <w:p w14:paraId="61188E63" w14:textId="77777777" w:rsidR="00272B48" w:rsidRPr="00270C16" w:rsidRDefault="00272B48" w:rsidP="00E6103D">
            <w:pPr>
              <w:pStyle w:val="TAC"/>
              <w:rPr>
                <w:rFonts w:eastAsia="宋体"/>
                <w:lang w:val="en-US" w:eastAsia="zh-CN"/>
              </w:rPr>
            </w:pPr>
            <w:r>
              <w:rPr>
                <w:rFonts w:cs="Arial"/>
                <w:szCs w:val="18"/>
              </w:rPr>
              <w:t>CA_n25(2A)-n66A-n78(2A)</w:t>
            </w:r>
          </w:p>
        </w:tc>
        <w:tc>
          <w:tcPr>
            <w:tcW w:w="1366" w:type="dxa"/>
            <w:tcBorders>
              <w:top w:val="single" w:sz="4" w:space="0" w:color="auto"/>
              <w:left w:val="single" w:sz="4" w:space="0" w:color="auto"/>
              <w:bottom w:val="nil"/>
              <w:right w:val="single" w:sz="4" w:space="0" w:color="auto"/>
            </w:tcBorders>
            <w:shd w:val="clear" w:color="auto" w:fill="auto"/>
            <w:vAlign w:val="center"/>
          </w:tcPr>
          <w:p w14:paraId="061B6880" w14:textId="77777777" w:rsidR="00272B48" w:rsidRDefault="00272B48" w:rsidP="00E6103D">
            <w:pPr>
              <w:pStyle w:val="TAC"/>
            </w:pPr>
            <w:r>
              <w:rPr>
                <w:rFonts w:cs="Arial"/>
                <w:szCs w:val="18"/>
              </w:rPr>
              <w:t>CA_n25A-n66A</w:t>
            </w:r>
            <w:r>
              <w:rPr>
                <w:rFonts w:cs="Arial"/>
                <w:szCs w:val="18"/>
              </w:rPr>
              <w:br/>
              <w:t>CA_n25A-n78A</w:t>
            </w:r>
            <w:r>
              <w:rPr>
                <w:rFonts w:cs="Arial"/>
                <w:szCs w:val="18"/>
              </w:rPr>
              <w:br/>
              <w:t>CA_n66A-n78A</w:t>
            </w:r>
          </w:p>
        </w:tc>
        <w:tc>
          <w:tcPr>
            <w:tcW w:w="731" w:type="dxa"/>
            <w:tcBorders>
              <w:left w:val="single" w:sz="4" w:space="0" w:color="auto"/>
              <w:bottom w:val="single" w:sz="4" w:space="0" w:color="auto"/>
              <w:right w:val="single" w:sz="4" w:space="0" w:color="auto"/>
            </w:tcBorders>
          </w:tcPr>
          <w:p w14:paraId="6484A5A1" w14:textId="77777777" w:rsidR="00272B48" w:rsidRPr="00270C16" w:rsidRDefault="00272B48" w:rsidP="00E6103D">
            <w:pPr>
              <w:pStyle w:val="TAC"/>
              <w:rPr>
                <w:lang w:val="en-US"/>
              </w:rPr>
            </w:pPr>
            <w:r>
              <w:rPr>
                <w:lang w:val="en-US" w:eastAsia="zh-CN"/>
              </w:rPr>
              <w:t>n25</w:t>
            </w:r>
          </w:p>
        </w:tc>
        <w:tc>
          <w:tcPr>
            <w:tcW w:w="8317" w:type="dxa"/>
            <w:gridSpan w:val="25"/>
            <w:tcBorders>
              <w:top w:val="single" w:sz="4" w:space="0" w:color="auto"/>
              <w:left w:val="single" w:sz="4" w:space="0" w:color="auto"/>
              <w:bottom w:val="single" w:sz="4" w:space="0" w:color="auto"/>
              <w:right w:val="single" w:sz="4" w:space="0" w:color="auto"/>
            </w:tcBorders>
          </w:tcPr>
          <w:p w14:paraId="4FD2F4FE" w14:textId="77777777" w:rsidR="00272B48" w:rsidRPr="00270C16" w:rsidRDefault="00272B48" w:rsidP="00E6103D">
            <w:pPr>
              <w:pStyle w:val="TAC"/>
              <w:rPr>
                <w:szCs w:val="18"/>
                <w:lang w:val="en-US" w:eastAsia="zh-CN"/>
              </w:rPr>
            </w:pPr>
            <w:r>
              <w:rPr>
                <w:lang w:val="en-US" w:eastAsia="zh-CN"/>
              </w:rPr>
              <w:t>See CA_n25(2A) Bandwidth Combination Set 0 in Table 5.5A.2-1</w:t>
            </w:r>
          </w:p>
        </w:tc>
        <w:tc>
          <w:tcPr>
            <w:tcW w:w="1117" w:type="dxa"/>
            <w:tcBorders>
              <w:top w:val="nil"/>
              <w:left w:val="single" w:sz="4" w:space="0" w:color="auto"/>
              <w:bottom w:val="nil"/>
              <w:right w:val="single" w:sz="4" w:space="0" w:color="auto"/>
            </w:tcBorders>
            <w:shd w:val="clear" w:color="auto" w:fill="auto"/>
          </w:tcPr>
          <w:p w14:paraId="6B0D9681" w14:textId="77777777" w:rsidR="00272B48" w:rsidRPr="00270C16" w:rsidRDefault="00272B48" w:rsidP="00E6103D">
            <w:pPr>
              <w:pStyle w:val="TAC"/>
              <w:rPr>
                <w:szCs w:val="18"/>
                <w:lang w:val="en-US" w:eastAsia="zh-CN"/>
              </w:rPr>
            </w:pPr>
            <w:r>
              <w:rPr>
                <w:rFonts w:hint="eastAsia"/>
                <w:lang w:val="en-US" w:eastAsia="zh-CN"/>
              </w:rPr>
              <w:t>0</w:t>
            </w:r>
          </w:p>
        </w:tc>
      </w:tr>
      <w:tr w:rsidR="00272B48" w:rsidRPr="00270C16" w14:paraId="6BEF0BE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CD5DE8C" w14:textId="77777777" w:rsidR="00272B48" w:rsidRPr="00270C16" w:rsidRDefault="00272B48" w:rsidP="00E6103D">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73C7809E" w14:textId="77777777" w:rsidR="00272B48" w:rsidRDefault="00272B48" w:rsidP="00E6103D">
            <w:pPr>
              <w:pStyle w:val="TAC"/>
            </w:pPr>
          </w:p>
        </w:tc>
        <w:tc>
          <w:tcPr>
            <w:tcW w:w="731" w:type="dxa"/>
            <w:tcBorders>
              <w:left w:val="single" w:sz="4" w:space="0" w:color="auto"/>
              <w:bottom w:val="single" w:sz="4" w:space="0" w:color="auto"/>
              <w:right w:val="single" w:sz="4" w:space="0" w:color="auto"/>
            </w:tcBorders>
          </w:tcPr>
          <w:p w14:paraId="479E237C" w14:textId="77777777" w:rsidR="00272B48" w:rsidRPr="00270C16" w:rsidRDefault="00272B48" w:rsidP="00E6103D">
            <w:pPr>
              <w:pStyle w:val="TAC"/>
              <w:rPr>
                <w:lang w:val="en-US"/>
              </w:rPr>
            </w:pPr>
            <w:r>
              <w:rPr>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18C43014" w14:textId="77777777" w:rsidR="00272B48" w:rsidRPr="00270C16" w:rsidRDefault="00272B48" w:rsidP="00E6103D">
            <w:pPr>
              <w:pStyle w:val="TAC"/>
              <w:rPr>
                <w:lang w:val="en-US"/>
              </w:rPr>
            </w:pPr>
            <w:r>
              <w:rPr>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975358D" w14:textId="77777777" w:rsidR="00272B48" w:rsidRPr="00270C16" w:rsidRDefault="00272B48" w:rsidP="00E6103D">
            <w:pPr>
              <w:pStyle w:val="TAC"/>
              <w:rPr>
                <w:szCs w:val="18"/>
              </w:rPr>
            </w:pPr>
            <w:r>
              <w:rPr>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094243C" w14:textId="77777777" w:rsidR="00272B48" w:rsidRPr="00270C16" w:rsidRDefault="00272B48" w:rsidP="00E6103D">
            <w:pPr>
              <w:pStyle w:val="TAC"/>
              <w:rPr>
                <w:szCs w:val="18"/>
              </w:rPr>
            </w:pPr>
            <w:r>
              <w:rPr>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E3EEC9D" w14:textId="77777777" w:rsidR="00272B48" w:rsidRPr="00270C16" w:rsidRDefault="00272B48" w:rsidP="00E6103D">
            <w:pPr>
              <w:pStyle w:val="TAC"/>
              <w:rPr>
                <w:szCs w:val="18"/>
              </w:rPr>
            </w:pPr>
            <w:r>
              <w:rPr>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F07FC35" w14:textId="77777777" w:rsidR="00272B48" w:rsidRPr="00270C16" w:rsidRDefault="00272B48" w:rsidP="00E6103D">
            <w:pPr>
              <w:pStyle w:val="TAC"/>
              <w:rPr>
                <w:rFonts w:eastAsia="等线"/>
                <w:szCs w:val="18"/>
              </w:rPr>
            </w:pPr>
            <w:r>
              <w:rPr>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3063476F" w14:textId="77777777" w:rsidR="00272B48" w:rsidRPr="00270C16" w:rsidRDefault="00272B48" w:rsidP="00E6103D">
            <w:pPr>
              <w:pStyle w:val="TAC"/>
              <w:rPr>
                <w:rFonts w:eastAsia="等线"/>
                <w:szCs w:val="18"/>
              </w:rPr>
            </w:pPr>
            <w:r>
              <w:rPr>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BB8406B" w14:textId="77777777" w:rsidR="00272B48" w:rsidRPr="00270C16" w:rsidRDefault="00272B48" w:rsidP="00E6103D">
            <w:pPr>
              <w:pStyle w:val="TAC"/>
              <w:rPr>
                <w:rFonts w:eastAsia="等线"/>
                <w:szCs w:val="18"/>
              </w:rPr>
            </w:pPr>
            <w:r>
              <w:rPr>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68C3392"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BA334B1"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F293D2B"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C1C96C7" w14:textId="77777777" w:rsidR="00272B48" w:rsidRPr="00270C16" w:rsidRDefault="00272B48" w:rsidP="00E6103D">
            <w:pPr>
              <w:pStyle w:val="TAC"/>
              <w:rPr>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FD1294E" w14:textId="77777777" w:rsidR="00272B48" w:rsidRPr="00270C16" w:rsidRDefault="00272B48" w:rsidP="00E6103D">
            <w:pPr>
              <w:pStyle w:val="TAC"/>
              <w:rPr>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62A8D73" w14:textId="77777777" w:rsidR="00272B48" w:rsidRPr="00270C16" w:rsidRDefault="00272B48" w:rsidP="00E6103D">
            <w:pPr>
              <w:pStyle w:val="TAC"/>
              <w:rPr>
                <w:szCs w:val="18"/>
                <w:lang w:val="en-US" w:eastAsia="zh-CN"/>
              </w:rPr>
            </w:pPr>
          </w:p>
        </w:tc>
        <w:tc>
          <w:tcPr>
            <w:tcW w:w="1117" w:type="dxa"/>
            <w:tcBorders>
              <w:top w:val="nil"/>
              <w:left w:val="single" w:sz="4" w:space="0" w:color="auto"/>
              <w:bottom w:val="nil"/>
              <w:right w:val="single" w:sz="4" w:space="0" w:color="auto"/>
            </w:tcBorders>
            <w:shd w:val="clear" w:color="auto" w:fill="auto"/>
          </w:tcPr>
          <w:p w14:paraId="79812ED8" w14:textId="77777777" w:rsidR="00272B48" w:rsidRPr="00270C16" w:rsidRDefault="00272B48" w:rsidP="00E6103D">
            <w:pPr>
              <w:pStyle w:val="TAC"/>
              <w:rPr>
                <w:szCs w:val="18"/>
                <w:lang w:val="en-US" w:eastAsia="zh-CN"/>
              </w:rPr>
            </w:pPr>
          </w:p>
        </w:tc>
      </w:tr>
      <w:tr w:rsidR="00272B48" w:rsidRPr="00270C16" w14:paraId="77D22BEE" w14:textId="77777777" w:rsidTr="00E6103D">
        <w:trPr>
          <w:trHeight w:val="29"/>
          <w:jc w:val="center"/>
        </w:trPr>
        <w:tc>
          <w:tcPr>
            <w:tcW w:w="1648" w:type="dxa"/>
            <w:tcBorders>
              <w:top w:val="nil"/>
              <w:left w:val="single" w:sz="4" w:space="0" w:color="auto"/>
              <w:right w:val="single" w:sz="4" w:space="0" w:color="auto"/>
            </w:tcBorders>
            <w:shd w:val="clear" w:color="auto" w:fill="auto"/>
          </w:tcPr>
          <w:p w14:paraId="4CA88B70" w14:textId="77777777" w:rsidR="00272B48" w:rsidRPr="00270C16" w:rsidRDefault="00272B48" w:rsidP="00E6103D">
            <w:pPr>
              <w:pStyle w:val="TAC"/>
              <w:rPr>
                <w:rFonts w:eastAsia="宋体"/>
                <w:lang w:val="en-US" w:eastAsia="zh-CN"/>
              </w:rPr>
            </w:pPr>
          </w:p>
        </w:tc>
        <w:tc>
          <w:tcPr>
            <w:tcW w:w="1366" w:type="dxa"/>
            <w:tcBorders>
              <w:top w:val="nil"/>
              <w:left w:val="single" w:sz="4" w:space="0" w:color="auto"/>
              <w:right w:val="single" w:sz="4" w:space="0" w:color="auto"/>
            </w:tcBorders>
            <w:shd w:val="clear" w:color="auto" w:fill="auto"/>
          </w:tcPr>
          <w:p w14:paraId="78FA1E87" w14:textId="77777777" w:rsidR="00272B48" w:rsidRDefault="00272B48" w:rsidP="00E6103D">
            <w:pPr>
              <w:pStyle w:val="TAC"/>
            </w:pPr>
          </w:p>
        </w:tc>
        <w:tc>
          <w:tcPr>
            <w:tcW w:w="731" w:type="dxa"/>
            <w:tcBorders>
              <w:left w:val="single" w:sz="4" w:space="0" w:color="auto"/>
              <w:bottom w:val="single" w:sz="4" w:space="0" w:color="auto"/>
              <w:right w:val="single" w:sz="4" w:space="0" w:color="auto"/>
            </w:tcBorders>
          </w:tcPr>
          <w:p w14:paraId="2E720EE4" w14:textId="77777777" w:rsidR="00272B48" w:rsidRPr="00270C16" w:rsidRDefault="00272B48" w:rsidP="00E6103D">
            <w:pPr>
              <w:pStyle w:val="TAC"/>
              <w:rPr>
                <w:lang w:val="en-US"/>
              </w:rPr>
            </w:pPr>
            <w:r>
              <w:rPr>
                <w:lang w:val="en-US" w:eastAsia="zh-CN"/>
              </w:rPr>
              <w:t>n78</w:t>
            </w:r>
          </w:p>
        </w:tc>
        <w:tc>
          <w:tcPr>
            <w:tcW w:w="8317" w:type="dxa"/>
            <w:gridSpan w:val="25"/>
            <w:tcBorders>
              <w:top w:val="single" w:sz="4" w:space="0" w:color="auto"/>
              <w:left w:val="single" w:sz="4" w:space="0" w:color="auto"/>
              <w:bottom w:val="single" w:sz="4" w:space="0" w:color="auto"/>
              <w:right w:val="single" w:sz="4" w:space="0" w:color="auto"/>
            </w:tcBorders>
          </w:tcPr>
          <w:p w14:paraId="68B1FF64" w14:textId="77777777" w:rsidR="00272B48" w:rsidRPr="00270C16" w:rsidRDefault="00272B48" w:rsidP="00E6103D">
            <w:pPr>
              <w:pStyle w:val="TAC"/>
              <w:rPr>
                <w:szCs w:val="18"/>
                <w:lang w:val="en-US" w:eastAsia="zh-CN"/>
              </w:rPr>
            </w:pPr>
            <w:r>
              <w:rPr>
                <w:lang w:val="en-US" w:eastAsia="zh-CN"/>
              </w:rPr>
              <w:t>See CA_n78(2A) Bandwidth Combination Set 2 in Table 5.5A.2-1</w:t>
            </w:r>
          </w:p>
        </w:tc>
        <w:tc>
          <w:tcPr>
            <w:tcW w:w="1117" w:type="dxa"/>
            <w:tcBorders>
              <w:top w:val="nil"/>
              <w:left w:val="single" w:sz="4" w:space="0" w:color="auto"/>
              <w:right w:val="single" w:sz="4" w:space="0" w:color="auto"/>
            </w:tcBorders>
            <w:shd w:val="clear" w:color="auto" w:fill="auto"/>
          </w:tcPr>
          <w:p w14:paraId="0F9F92DF" w14:textId="77777777" w:rsidR="00272B48" w:rsidRPr="00270C16" w:rsidRDefault="00272B48" w:rsidP="00E6103D">
            <w:pPr>
              <w:pStyle w:val="TAC"/>
              <w:rPr>
                <w:szCs w:val="18"/>
                <w:lang w:val="en-US" w:eastAsia="zh-CN"/>
              </w:rPr>
            </w:pPr>
          </w:p>
        </w:tc>
      </w:tr>
      <w:tr w:rsidR="00272B48" w:rsidRPr="00270C16" w14:paraId="019D5535"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vAlign w:val="center"/>
          </w:tcPr>
          <w:p w14:paraId="54EC4F22" w14:textId="77777777" w:rsidR="00272B48" w:rsidRPr="00270C16" w:rsidRDefault="00272B48" w:rsidP="00E6103D">
            <w:pPr>
              <w:pStyle w:val="TAC"/>
              <w:rPr>
                <w:rFonts w:eastAsia="宋体"/>
                <w:lang w:val="en-US" w:eastAsia="zh-CN"/>
              </w:rPr>
            </w:pPr>
            <w:r>
              <w:rPr>
                <w:rFonts w:cs="Arial"/>
                <w:szCs w:val="18"/>
              </w:rPr>
              <w:t>CA_n25A-n66(2A)-n78(2A)</w:t>
            </w:r>
          </w:p>
        </w:tc>
        <w:tc>
          <w:tcPr>
            <w:tcW w:w="1366" w:type="dxa"/>
            <w:tcBorders>
              <w:top w:val="single" w:sz="4" w:space="0" w:color="auto"/>
              <w:left w:val="single" w:sz="4" w:space="0" w:color="auto"/>
              <w:bottom w:val="nil"/>
              <w:right w:val="single" w:sz="4" w:space="0" w:color="auto"/>
            </w:tcBorders>
            <w:shd w:val="clear" w:color="auto" w:fill="auto"/>
            <w:vAlign w:val="center"/>
          </w:tcPr>
          <w:p w14:paraId="08A4A6FE" w14:textId="77777777" w:rsidR="00272B48" w:rsidRDefault="00272B48" w:rsidP="00E6103D">
            <w:pPr>
              <w:pStyle w:val="TAC"/>
            </w:pPr>
            <w:r>
              <w:rPr>
                <w:rFonts w:cs="Arial"/>
                <w:szCs w:val="18"/>
              </w:rPr>
              <w:t>CA_n25A-n66A</w:t>
            </w:r>
            <w:r>
              <w:rPr>
                <w:rFonts w:cs="Arial"/>
                <w:szCs w:val="18"/>
              </w:rPr>
              <w:br/>
              <w:t>CA_n25A-n78A</w:t>
            </w:r>
            <w:r>
              <w:rPr>
                <w:rFonts w:cs="Arial"/>
                <w:szCs w:val="18"/>
              </w:rPr>
              <w:br/>
              <w:t>CA_n66A-n78A</w:t>
            </w:r>
          </w:p>
        </w:tc>
        <w:tc>
          <w:tcPr>
            <w:tcW w:w="731" w:type="dxa"/>
            <w:tcBorders>
              <w:left w:val="single" w:sz="4" w:space="0" w:color="auto"/>
              <w:bottom w:val="single" w:sz="4" w:space="0" w:color="auto"/>
              <w:right w:val="single" w:sz="4" w:space="0" w:color="auto"/>
            </w:tcBorders>
          </w:tcPr>
          <w:p w14:paraId="2FA7175F" w14:textId="77777777" w:rsidR="00272B48" w:rsidRPr="00270C16" w:rsidRDefault="00272B48" w:rsidP="00E6103D">
            <w:pPr>
              <w:pStyle w:val="TAC"/>
              <w:rPr>
                <w:lang w:val="en-US"/>
              </w:rPr>
            </w:pPr>
            <w:r>
              <w:rPr>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38385AB9" w14:textId="77777777" w:rsidR="00272B48" w:rsidRPr="00270C16" w:rsidRDefault="00272B48" w:rsidP="00E6103D">
            <w:pPr>
              <w:pStyle w:val="TAC"/>
              <w:rPr>
                <w:lang w:val="en-US"/>
              </w:rPr>
            </w:pPr>
            <w:r>
              <w:rPr>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4FD426C" w14:textId="77777777" w:rsidR="00272B48" w:rsidRPr="00270C16" w:rsidRDefault="00272B48" w:rsidP="00E6103D">
            <w:pPr>
              <w:pStyle w:val="TAC"/>
              <w:rPr>
                <w:szCs w:val="18"/>
              </w:rPr>
            </w:pPr>
            <w:r>
              <w:rPr>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2EA138E" w14:textId="77777777" w:rsidR="00272B48" w:rsidRPr="00270C16" w:rsidRDefault="00272B48" w:rsidP="00E6103D">
            <w:pPr>
              <w:pStyle w:val="TAC"/>
              <w:rPr>
                <w:szCs w:val="18"/>
              </w:rPr>
            </w:pPr>
            <w:r>
              <w:rPr>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8FD251F" w14:textId="77777777" w:rsidR="00272B48" w:rsidRPr="00270C16" w:rsidRDefault="00272B48" w:rsidP="00E6103D">
            <w:pPr>
              <w:pStyle w:val="TAC"/>
              <w:rPr>
                <w:szCs w:val="18"/>
              </w:rPr>
            </w:pPr>
            <w:r>
              <w:rPr>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285FDBD" w14:textId="77777777" w:rsidR="00272B48" w:rsidRPr="00270C16" w:rsidRDefault="00272B48" w:rsidP="00E6103D">
            <w:pPr>
              <w:pStyle w:val="TAC"/>
              <w:rPr>
                <w:rFonts w:eastAsia="等线"/>
                <w:szCs w:val="18"/>
              </w:rPr>
            </w:pPr>
            <w:r>
              <w:rPr>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9640F94" w14:textId="77777777" w:rsidR="00272B48" w:rsidRPr="00270C16" w:rsidRDefault="00272B48" w:rsidP="00E6103D">
            <w:pPr>
              <w:pStyle w:val="TAC"/>
              <w:rPr>
                <w:rFonts w:eastAsia="等线"/>
                <w:szCs w:val="18"/>
              </w:rPr>
            </w:pPr>
            <w:r>
              <w:rPr>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EB68B63" w14:textId="77777777" w:rsidR="00272B48" w:rsidRPr="00270C16" w:rsidRDefault="00272B48" w:rsidP="00E6103D">
            <w:pPr>
              <w:pStyle w:val="TAC"/>
              <w:rPr>
                <w:rFonts w:eastAsia="等线"/>
                <w:szCs w:val="18"/>
              </w:rPr>
            </w:pPr>
            <w:r>
              <w:rPr>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C0E4102"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9E0E73A"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413A5DD"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0CEEA9F" w14:textId="77777777" w:rsidR="00272B48" w:rsidRPr="00270C16" w:rsidRDefault="00272B48" w:rsidP="00E6103D">
            <w:pPr>
              <w:pStyle w:val="TAC"/>
              <w:rPr>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D0BBFB5" w14:textId="77777777" w:rsidR="00272B48" w:rsidRPr="00270C16" w:rsidRDefault="00272B48" w:rsidP="00E6103D">
            <w:pPr>
              <w:pStyle w:val="TAC"/>
              <w:rPr>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6C67CD0" w14:textId="77777777" w:rsidR="00272B48" w:rsidRPr="00270C16" w:rsidRDefault="00272B48" w:rsidP="00E6103D">
            <w:pPr>
              <w:pStyle w:val="TAC"/>
              <w:rPr>
                <w:szCs w:val="18"/>
                <w:lang w:val="en-US" w:eastAsia="zh-CN"/>
              </w:rPr>
            </w:pPr>
          </w:p>
        </w:tc>
        <w:tc>
          <w:tcPr>
            <w:tcW w:w="1117" w:type="dxa"/>
            <w:tcBorders>
              <w:top w:val="nil"/>
              <w:left w:val="single" w:sz="4" w:space="0" w:color="auto"/>
              <w:bottom w:val="nil"/>
              <w:right w:val="single" w:sz="4" w:space="0" w:color="auto"/>
            </w:tcBorders>
            <w:shd w:val="clear" w:color="auto" w:fill="auto"/>
          </w:tcPr>
          <w:p w14:paraId="27AF0D48" w14:textId="77777777" w:rsidR="00272B48" w:rsidRPr="00270C16" w:rsidRDefault="00272B48" w:rsidP="00E6103D">
            <w:pPr>
              <w:pStyle w:val="TAC"/>
              <w:rPr>
                <w:szCs w:val="18"/>
                <w:lang w:val="en-US" w:eastAsia="zh-CN"/>
              </w:rPr>
            </w:pPr>
            <w:r>
              <w:rPr>
                <w:rFonts w:hint="eastAsia"/>
                <w:lang w:val="en-US" w:eastAsia="zh-CN"/>
              </w:rPr>
              <w:t>0</w:t>
            </w:r>
          </w:p>
        </w:tc>
      </w:tr>
      <w:tr w:rsidR="00272B48" w:rsidRPr="00270C16" w14:paraId="36EC1F44"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BDA81C3" w14:textId="77777777" w:rsidR="00272B48" w:rsidRPr="00270C16" w:rsidRDefault="00272B48" w:rsidP="00E6103D">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58B0CF76" w14:textId="77777777" w:rsidR="00272B48" w:rsidRDefault="00272B48" w:rsidP="00E6103D">
            <w:pPr>
              <w:pStyle w:val="TAC"/>
            </w:pPr>
          </w:p>
        </w:tc>
        <w:tc>
          <w:tcPr>
            <w:tcW w:w="731" w:type="dxa"/>
            <w:tcBorders>
              <w:left w:val="single" w:sz="4" w:space="0" w:color="auto"/>
              <w:bottom w:val="single" w:sz="4" w:space="0" w:color="auto"/>
              <w:right w:val="single" w:sz="4" w:space="0" w:color="auto"/>
            </w:tcBorders>
          </w:tcPr>
          <w:p w14:paraId="1213BAFF" w14:textId="77777777" w:rsidR="00272B48" w:rsidRPr="00270C16" w:rsidRDefault="00272B48" w:rsidP="00E6103D">
            <w:pPr>
              <w:pStyle w:val="TAC"/>
              <w:rPr>
                <w:lang w:val="en-US"/>
              </w:rPr>
            </w:pPr>
            <w:r>
              <w:rPr>
                <w:lang w:val="en-US" w:eastAsia="zh-CN"/>
              </w:rPr>
              <w:t>n66</w:t>
            </w:r>
          </w:p>
        </w:tc>
        <w:tc>
          <w:tcPr>
            <w:tcW w:w="8317" w:type="dxa"/>
            <w:gridSpan w:val="25"/>
            <w:tcBorders>
              <w:top w:val="single" w:sz="4" w:space="0" w:color="auto"/>
              <w:left w:val="single" w:sz="4" w:space="0" w:color="auto"/>
              <w:bottom w:val="single" w:sz="4" w:space="0" w:color="auto"/>
              <w:right w:val="single" w:sz="4" w:space="0" w:color="auto"/>
            </w:tcBorders>
          </w:tcPr>
          <w:p w14:paraId="19F9919F" w14:textId="77777777" w:rsidR="00272B48" w:rsidRPr="00270C16" w:rsidRDefault="00272B48" w:rsidP="00E6103D">
            <w:pPr>
              <w:pStyle w:val="TAC"/>
              <w:rPr>
                <w:szCs w:val="18"/>
                <w:lang w:val="en-US" w:eastAsia="zh-CN"/>
              </w:rPr>
            </w:pPr>
            <w:r>
              <w:rPr>
                <w:lang w:val="en-US" w:eastAsia="zh-CN"/>
              </w:rPr>
              <w:t>See CA_n66(2A) Bandwidth Combination Set 1 in Table 5.5A.2-1</w:t>
            </w:r>
          </w:p>
        </w:tc>
        <w:tc>
          <w:tcPr>
            <w:tcW w:w="1117" w:type="dxa"/>
            <w:tcBorders>
              <w:top w:val="nil"/>
              <w:left w:val="single" w:sz="4" w:space="0" w:color="auto"/>
              <w:bottom w:val="nil"/>
              <w:right w:val="single" w:sz="4" w:space="0" w:color="auto"/>
            </w:tcBorders>
            <w:shd w:val="clear" w:color="auto" w:fill="auto"/>
          </w:tcPr>
          <w:p w14:paraId="16543118" w14:textId="77777777" w:rsidR="00272B48" w:rsidRPr="00270C16" w:rsidRDefault="00272B48" w:rsidP="00E6103D">
            <w:pPr>
              <w:pStyle w:val="TAC"/>
              <w:rPr>
                <w:szCs w:val="18"/>
                <w:lang w:val="en-US" w:eastAsia="zh-CN"/>
              </w:rPr>
            </w:pPr>
          </w:p>
        </w:tc>
      </w:tr>
      <w:tr w:rsidR="00272B48" w:rsidRPr="00270C16" w14:paraId="2C2B5488" w14:textId="77777777" w:rsidTr="00E6103D">
        <w:trPr>
          <w:trHeight w:val="29"/>
          <w:jc w:val="center"/>
        </w:trPr>
        <w:tc>
          <w:tcPr>
            <w:tcW w:w="1648" w:type="dxa"/>
            <w:tcBorders>
              <w:top w:val="nil"/>
              <w:left w:val="single" w:sz="4" w:space="0" w:color="auto"/>
              <w:right w:val="single" w:sz="4" w:space="0" w:color="auto"/>
            </w:tcBorders>
            <w:shd w:val="clear" w:color="auto" w:fill="auto"/>
          </w:tcPr>
          <w:p w14:paraId="1B783A5D" w14:textId="77777777" w:rsidR="00272B48" w:rsidRPr="00270C16" w:rsidRDefault="00272B48" w:rsidP="00E6103D">
            <w:pPr>
              <w:pStyle w:val="TAC"/>
              <w:rPr>
                <w:rFonts w:eastAsia="宋体"/>
                <w:lang w:val="en-US" w:eastAsia="zh-CN"/>
              </w:rPr>
            </w:pPr>
          </w:p>
        </w:tc>
        <w:tc>
          <w:tcPr>
            <w:tcW w:w="1366" w:type="dxa"/>
            <w:tcBorders>
              <w:top w:val="nil"/>
              <w:left w:val="single" w:sz="4" w:space="0" w:color="auto"/>
              <w:right w:val="single" w:sz="4" w:space="0" w:color="auto"/>
            </w:tcBorders>
            <w:shd w:val="clear" w:color="auto" w:fill="auto"/>
          </w:tcPr>
          <w:p w14:paraId="6E63C046" w14:textId="77777777" w:rsidR="00272B48" w:rsidRDefault="00272B48" w:rsidP="00E6103D">
            <w:pPr>
              <w:pStyle w:val="TAC"/>
            </w:pPr>
          </w:p>
        </w:tc>
        <w:tc>
          <w:tcPr>
            <w:tcW w:w="731" w:type="dxa"/>
            <w:tcBorders>
              <w:left w:val="single" w:sz="4" w:space="0" w:color="auto"/>
              <w:bottom w:val="single" w:sz="4" w:space="0" w:color="auto"/>
              <w:right w:val="single" w:sz="4" w:space="0" w:color="auto"/>
            </w:tcBorders>
          </w:tcPr>
          <w:p w14:paraId="03D42A01" w14:textId="77777777" w:rsidR="00272B48" w:rsidRPr="00270C16" w:rsidRDefault="00272B48" w:rsidP="00E6103D">
            <w:pPr>
              <w:pStyle w:val="TAC"/>
              <w:rPr>
                <w:lang w:val="en-US"/>
              </w:rPr>
            </w:pPr>
            <w:r>
              <w:rPr>
                <w:lang w:val="en-US" w:eastAsia="zh-CN"/>
              </w:rPr>
              <w:t>n78</w:t>
            </w:r>
          </w:p>
        </w:tc>
        <w:tc>
          <w:tcPr>
            <w:tcW w:w="8317" w:type="dxa"/>
            <w:gridSpan w:val="25"/>
            <w:tcBorders>
              <w:top w:val="single" w:sz="4" w:space="0" w:color="auto"/>
              <w:left w:val="single" w:sz="4" w:space="0" w:color="auto"/>
              <w:bottom w:val="single" w:sz="4" w:space="0" w:color="auto"/>
              <w:right w:val="single" w:sz="4" w:space="0" w:color="auto"/>
            </w:tcBorders>
          </w:tcPr>
          <w:p w14:paraId="7D5C237A" w14:textId="77777777" w:rsidR="00272B48" w:rsidRPr="00270C16" w:rsidRDefault="00272B48" w:rsidP="00E6103D">
            <w:pPr>
              <w:pStyle w:val="TAC"/>
              <w:rPr>
                <w:szCs w:val="18"/>
                <w:lang w:val="en-US" w:eastAsia="zh-CN"/>
              </w:rPr>
            </w:pPr>
            <w:r>
              <w:rPr>
                <w:lang w:val="en-US" w:eastAsia="zh-CN"/>
              </w:rPr>
              <w:t>See CA_n78(2A) Bandwidth Combination Set 2 in Table 5.5A.2-1</w:t>
            </w:r>
          </w:p>
        </w:tc>
        <w:tc>
          <w:tcPr>
            <w:tcW w:w="1117" w:type="dxa"/>
            <w:tcBorders>
              <w:top w:val="nil"/>
              <w:left w:val="single" w:sz="4" w:space="0" w:color="auto"/>
              <w:right w:val="single" w:sz="4" w:space="0" w:color="auto"/>
            </w:tcBorders>
            <w:shd w:val="clear" w:color="auto" w:fill="auto"/>
          </w:tcPr>
          <w:p w14:paraId="52CA0B96" w14:textId="77777777" w:rsidR="00272B48" w:rsidRPr="00270C16" w:rsidRDefault="00272B48" w:rsidP="00E6103D">
            <w:pPr>
              <w:pStyle w:val="TAC"/>
              <w:rPr>
                <w:szCs w:val="18"/>
                <w:lang w:val="en-US" w:eastAsia="zh-CN"/>
              </w:rPr>
            </w:pPr>
          </w:p>
        </w:tc>
      </w:tr>
      <w:tr w:rsidR="00272B48" w:rsidRPr="00270C16" w14:paraId="683B1DE3"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vAlign w:val="center"/>
          </w:tcPr>
          <w:p w14:paraId="1556B37C" w14:textId="77777777" w:rsidR="00272B48" w:rsidRPr="00270C16" w:rsidRDefault="00272B48" w:rsidP="00E6103D">
            <w:pPr>
              <w:pStyle w:val="TAC"/>
              <w:rPr>
                <w:rFonts w:eastAsia="宋体"/>
                <w:lang w:val="en-US" w:eastAsia="zh-CN"/>
              </w:rPr>
            </w:pPr>
            <w:r>
              <w:t>CA_n25(2A)-n66(2A)-n78(2A)</w:t>
            </w:r>
          </w:p>
        </w:tc>
        <w:tc>
          <w:tcPr>
            <w:tcW w:w="1366" w:type="dxa"/>
            <w:tcBorders>
              <w:top w:val="single" w:sz="4" w:space="0" w:color="auto"/>
              <w:left w:val="single" w:sz="4" w:space="0" w:color="auto"/>
              <w:bottom w:val="nil"/>
              <w:right w:val="single" w:sz="4" w:space="0" w:color="auto"/>
            </w:tcBorders>
            <w:shd w:val="clear" w:color="auto" w:fill="auto"/>
            <w:vAlign w:val="center"/>
          </w:tcPr>
          <w:p w14:paraId="3A3059DD" w14:textId="77777777" w:rsidR="00272B48" w:rsidRDefault="00272B48" w:rsidP="00E6103D">
            <w:pPr>
              <w:pStyle w:val="TAC"/>
            </w:pPr>
            <w:r>
              <w:t>CA_n25A-n66A</w:t>
            </w:r>
            <w:r>
              <w:br/>
              <w:t>CA_n25A-n78A</w:t>
            </w:r>
            <w:r>
              <w:br/>
              <w:t>CA_n66A-n78A</w:t>
            </w:r>
          </w:p>
        </w:tc>
        <w:tc>
          <w:tcPr>
            <w:tcW w:w="731" w:type="dxa"/>
            <w:tcBorders>
              <w:left w:val="single" w:sz="4" w:space="0" w:color="auto"/>
              <w:bottom w:val="single" w:sz="4" w:space="0" w:color="auto"/>
              <w:right w:val="single" w:sz="4" w:space="0" w:color="auto"/>
            </w:tcBorders>
          </w:tcPr>
          <w:p w14:paraId="6BF44781" w14:textId="77777777" w:rsidR="00272B48" w:rsidRPr="00270C16" w:rsidRDefault="00272B48" w:rsidP="00E6103D">
            <w:pPr>
              <w:pStyle w:val="TAC"/>
              <w:rPr>
                <w:lang w:val="en-US"/>
              </w:rPr>
            </w:pPr>
            <w:r>
              <w:rPr>
                <w:lang w:val="en-US" w:eastAsia="zh-CN"/>
              </w:rPr>
              <w:t>n25</w:t>
            </w:r>
          </w:p>
        </w:tc>
        <w:tc>
          <w:tcPr>
            <w:tcW w:w="8317" w:type="dxa"/>
            <w:gridSpan w:val="25"/>
            <w:tcBorders>
              <w:top w:val="single" w:sz="4" w:space="0" w:color="auto"/>
              <w:left w:val="single" w:sz="4" w:space="0" w:color="auto"/>
              <w:bottom w:val="single" w:sz="4" w:space="0" w:color="auto"/>
              <w:right w:val="single" w:sz="4" w:space="0" w:color="auto"/>
            </w:tcBorders>
          </w:tcPr>
          <w:p w14:paraId="15680000" w14:textId="77777777" w:rsidR="00272B48" w:rsidRPr="00270C16" w:rsidRDefault="00272B48" w:rsidP="00E6103D">
            <w:pPr>
              <w:pStyle w:val="TAC"/>
              <w:rPr>
                <w:lang w:val="en-US" w:eastAsia="zh-CN"/>
              </w:rPr>
            </w:pPr>
            <w:r>
              <w:rPr>
                <w:lang w:val="en-US" w:eastAsia="zh-CN"/>
              </w:rPr>
              <w:t>See CA_n25(2A) Bandwidth Combination Set 0 in Table 5.5A.2-1</w:t>
            </w:r>
          </w:p>
        </w:tc>
        <w:tc>
          <w:tcPr>
            <w:tcW w:w="1117" w:type="dxa"/>
            <w:tcBorders>
              <w:top w:val="nil"/>
              <w:left w:val="single" w:sz="4" w:space="0" w:color="auto"/>
              <w:bottom w:val="nil"/>
              <w:right w:val="single" w:sz="4" w:space="0" w:color="auto"/>
            </w:tcBorders>
            <w:shd w:val="clear" w:color="auto" w:fill="auto"/>
          </w:tcPr>
          <w:p w14:paraId="51D4B546" w14:textId="77777777" w:rsidR="00272B48" w:rsidRPr="00270C16" w:rsidRDefault="00272B48" w:rsidP="00E6103D">
            <w:pPr>
              <w:pStyle w:val="TAC"/>
              <w:rPr>
                <w:lang w:val="en-US" w:eastAsia="zh-CN"/>
              </w:rPr>
            </w:pPr>
            <w:r>
              <w:rPr>
                <w:rFonts w:hint="eastAsia"/>
                <w:lang w:val="en-US" w:eastAsia="zh-CN"/>
              </w:rPr>
              <w:t>0</w:t>
            </w:r>
          </w:p>
        </w:tc>
      </w:tr>
      <w:tr w:rsidR="00272B48" w:rsidRPr="00270C16" w14:paraId="043DC292"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EF6770A" w14:textId="77777777" w:rsidR="00272B48" w:rsidRPr="00270C16" w:rsidRDefault="00272B48" w:rsidP="00E6103D">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104191DA" w14:textId="77777777" w:rsidR="00272B48" w:rsidRDefault="00272B48" w:rsidP="00E6103D">
            <w:pPr>
              <w:pStyle w:val="TAC"/>
            </w:pPr>
          </w:p>
        </w:tc>
        <w:tc>
          <w:tcPr>
            <w:tcW w:w="731" w:type="dxa"/>
            <w:tcBorders>
              <w:left w:val="single" w:sz="4" w:space="0" w:color="auto"/>
              <w:bottom w:val="single" w:sz="4" w:space="0" w:color="auto"/>
              <w:right w:val="single" w:sz="4" w:space="0" w:color="auto"/>
            </w:tcBorders>
          </w:tcPr>
          <w:p w14:paraId="3E851C28" w14:textId="77777777" w:rsidR="00272B48" w:rsidRPr="00270C16" w:rsidRDefault="00272B48" w:rsidP="00E6103D">
            <w:pPr>
              <w:pStyle w:val="TAC"/>
              <w:rPr>
                <w:lang w:val="en-US"/>
              </w:rPr>
            </w:pPr>
            <w:r>
              <w:rPr>
                <w:lang w:val="en-US" w:eastAsia="zh-CN"/>
              </w:rPr>
              <w:t>n66</w:t>
            </w:r>
          </w:p>
        </w:tc>
        <w:tc>
          <w:tcPr>
            <w:tcW w:w="8317" w:type="dxa"/>
            <w:gridSpan w:val="25"/>
            <w:tcBorders>
              <w:top w:val="single" w:sz="4" w:space="0" w:color="auto"/>
              <w:left w:val="single" w:sz="4" w:space="0" w:color="auto"/>
              <w:bottom w:val="single" w:sz="4" w:space="0" w:color="auto"/>
              <w:right w:val="single" w:sz="4" w:space="0" w:color="auto"/>
            </w:tcBorders>
          </w:tcPr>
          <w:p w14:paraId="1395FAB5" w14:textId="77777777" w:rsidR="00272B48" w:rsidRPr="00270C16" w:rsidRDefault="00272B48" w:rsidP="00E6103D">
            <w:pPr>
              <w:pStyle w:val="TAC"/>
              <w:rPr>
                <w:lang w:val="en-US" w:eastAsia="zh-CN"/>
              </w:rPr>
            </w:pPr>
            <w:r>
              <w:rPr>
                <w:lang w:val="en-US" w:eastAsia="zh-CN"/>
              </w:rPr>
              <w:t>See CA_n66(2A) Bandwidth Combination Set 1 in Table 5.5A.2-1</w:t>
            </w:r>
          </w:p>
        </w:tc>
        <w:tc>
          <w:tcPr>
            <w:tcW w:w="1117" w:type="dxa"/>
            <w:tcBorders>
              <w:top w:val="nil"/>
              <w:left w:val="single" w:sz="4" w:space="0" w:color="auto"/>
              <w:bottom w:val="nil"/>
              <w:right w:val="single" w:sz="4" w:space="0" w:color="auto"/>
            </w:tcBorders>
            <w:shd w:val="clear" w:color="auto" w:fill="auto"/>
          </w:tcPr>
          <w:p w14:paraId="7BBFB2DD" w14:textId="77777777" w:rsidR="00272B48" w:rsidRPr="00270C16" w:rsidRDefault="00272B48" w:rsidP="00E6103D">
            <w:pPr>
              <w:pStyle w:val="TAC"/>
              <w:rPr>
                <w:lang w:val="en-US" w:eastAsia="zh-CN"/>
              </w:rPr>
            </w:pPr>
          </w:p>
        </w:tc>
      </w:tr>
      <w:tr w:rsidR="00272B48" w:rsidRPr="00270C16" w14:paraId="124AE054" w14:textId="77777777" w:rsidTr="00E6103D">
        <w:trPr>
          <w:trHeight w:val="29"/>
          <w:jc w:val="center"/>
        </w:trPr>
        <w:tc>
          <w:tcPr>
            <w:tcW w:w="1648" w:type="dxa"/>
            <w:tcBorders>
              <w:top w:val="nil"/>
              <w:left w:val="single" w:sz="4" w:space="0" w:color="auto"/>
              <w:right w:val="single" w:sz="4" w:space="0" w:color="auto"/>
            </w:tcBorders>
            <w:shd w:val="clear" w:color="auto" w:fill="auto"/>
          </w:tcPr>
          <w:p w14:paraId="505E1F4C" w14:textId="77777777" w:rsidR="00272B48" w:rsidRPr="00270C16" w:rsidRDefault="00272B48" w:rsidP="00E6103D">
            <w:pPr>
              <w:pStyle w:val="TAC"/>
              <w:rPr>
                <w:rFonts w:eastAsia="宋体"/>
                <w:lang w:val="en-US" w:eastAsia="zh-CN"/>
              </w:rPr>
            </w:pPr>
          </w:p>
        </w:tc>
        <w:tc>
          <w:tcPr>
            <w:tcW w:w="1366" w:type="dxa"/>
            <w:tcBorders>
              <w:top w:val="nil"/>
              <w:left w:val="single" w:sz="4" w:space="0" w:color="auto"/>
              <w:right w:val="single" w:sz="4" w:space="0" w:color="auto"/>
            </w:tcBorders>
            <w:shd w:val="clear" w:color="auto" w:fill="auto"/>
          </w:tcPr>
          <w:p w14:paraId="45E392A8" w14:textId="77777777" w:rsidR="00272B48" w:rsidRDefault="00272B48" w:rsidP="00E6103D">
            <w:pPr>
              <w:pStyle w:val="TAC"/>
            </w:pPr>
          </w:p>
        </w:tc>
        <w:tc>
          <w:tcPr>
            <w:tcW w:w="731" w:type="dxa"/>
            <w:tcBorders>
              <w:left w:val="single" w:sz="4" w:space="0" w:color="auto"/>
              <w:bottom w:val="single" w:sz="4" w:space="0" w:color="auto"/>
              <w:right w:val="single" w:sz="4" w:space="0" w:color="auto"/>
            </w:tcBorders>
          </w:tcPr>
          <w:p w14:paraId="467E0E06" w14:textId="77777777" w:rsidR="00272B48" w:rsidRPr="00270C16" w:rsidRDefault="00272B48" w:rsidP="00E6103D">
            <w:pPr>
              <w:pStyle w:val="TAC"/>
              <w:rPr>
                <w:lang w:val="en-US"/>
              </w:rPr>
            </w:pPr>
            <w:r>
              <w:rPr>
                <w:lang w:val="en-US" w:eastAsia="zh-CN"/>
              </w:rPr>
              <w:t>n78</w:t>
            </w:r>
          </w:p>
        </w:tc>
        <w:tc>
          <w:tcPr>
            <w:tcW w:w="8317" w:type="dxa"/>
            <w:gridSpan w:val="25"/>
            <w:tcBorders>
              <w:top w:val="single" w:sz="4" w:space="0" w:color="auto"/>
              <w:left w:val="single" w:sz="4" w:space="0" w:color="auto"/>
              <w:bottom w:val="single" w:sz="4" w:space="0" w:color="auto"/>
              <w:right w:val="single" w:sz="4" w:space="0" w:color="auto"/>
            </w:tcBorders>
          </w:tcPr>
          <w:p w14:paraId="6CECD198" w14:textId="77777777" w:rsidR="00272B48" w:rsidRPr="00270C16" w:rsidRDefault="00272B48" w:rsidP="00E6103D">
            <w:pPr>
              <w:pStyle w:val="TAC"/>
              <w:rPr>
                <w:lang w:val="en-US" w:eastAsia="zh-CN"/>
              </w:rPr>
            </w:pPr>
            <w:r>
              <w:rPr>
                <w:lang w:val="en-US" w:eastAsia="zh-CN"/>
              </w:rPr>
              <w:t>See CA_n78(2A) Bandwidth Combination Set 2 in Table 5.5A.2-1</w:t>
            </w:r>
          </w:p>
        </w:tc>
        <w:tc>
          <w:tcPr>
            <w:tcW w:w="1117" w:type="dxa"/>
            <w:tcBorders>
              <w:top w:val="nil"/>
              <w:left w:val="single" w:sz="4" w:space="0" w:color="auto"/>
              <w:right w:val="single" w:sz="4" w:space="0" w:color="auto"/>
            </w:tcBorders>
            <w:shd w:val="clear" w:color="auto" w:fill="auto"/>
          </w:tcPr>
          <w:p w14:paraId="5431B71E" w14:textId="77777777" w:rsidR="00272B48" w:rsidRPr="00270C16" w:rsidRDefault="00272B48" w:rsidP="00E6103D">
            <w:pPr>
              <w:pStyle w:val="TAC"/>
              <w:rPr>
                <w:lang w:val="en-US" w:eastAsia="zh-CN"/>
              </w:rPr>
            </w:pPr>
          </w:p>
        </w:tc>
      </w:tr>
      <w:tr w:rsidR="00272B48" w:rsidRPr="00270C16" w14:paraId="7E848B3B"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5D8CB59B" w14:textId="77777777" w:rsidR="00272B48" w:rsidRPr="00270C16" w:rsidRDefault="00272B48" w:rsidP="00E6103D">
            <w:pPr>
              <w:pStyle w:val="TAC"/>
              <w:rPr>
                <w:lang w:val="en-US" w:eastAsia="zh-CN"/>
              </w:rPr>
            </w:pPr>
            <w:r w:rsidRPr="00270C16">
              <w:rPr>
                <w:rFonts w:eastAsia="宋体"/>
                <w:lang w:val="en-US" w:eastAsia="zh-CN"/>
              </w:rPr>
              <w:t>CA_n</w:t>
            </w:r>
            <w:r w:rsidRPr="00270C16">
              <w:rPr>
                <w:rFonts w:eastAsia="宋体" w:hint="eastAsia"/>
                <w:lang w:val="en-US" w:eastAsia="zh-CN"/>
              </w:rPr>
              <w:t>25</w:t>
            </w:r>
            <w:r w:rsidRPr="00270C16">
              <w:rPr>
                <w:rFonts w:eastAsia="宋体"/>
                <w:lang w:val="en-US" w:eastAsia="zh-CN"/>
              </w:rPr>
              <w:t>A-n</w:t>
            </w:r>
            <w:r w:rsidRPr="00270C16">
              <w:rPr>
                <w:rFonts w:eastAsia="宋体" w:hint="eastAsia"/>
                <w:lang w:val="en-US" w:eastAsia="zh-CN"/>
              </w:rPr>
              <w:t>71</w:t>
            </w:r>
            <w:r w:rsidRPr="00270C16">
              <w:rPr>
                <w:rFonts w:eastAsia="宋体"/>
                <w:lang w:val="en-US" w:eastAsia="zh-CN"/>
              </w:rPr>
              <w:t>A-n</w:t>
            </w:r>
            <w:r w:rsidRPr="00270C16">
              <w:rPr>
                <w:rFonts w:eastAsia="宋体" w:hint="eastAsia"/>
                <w:lang w:val="en-US" w:eastAsia="zh-CN"/>
              </w:rPr>
              <w:t>78</w:t>
            </w:r>
            <w:r w:rsidRPr="00270C16">
              <w:rPr>
                <w:rFonts w:eastAsia="宋体"/>
                <w:lang w:val="en-US" w:eastAsia="zh-CN"/>
              </w:rPr>
              <w:t>A</w:t>
            </w:r>
          </w:p>
        </w:tc>
        <w:tc>
          <w:tcPr>
            <w:tcW w:w="1366" w:type="dxa"/>
            <w:vMerge w:val="restart"/>
            <w:tcBorders>
              <w:top w:val="nil"/>
              <w:left w:val="single" w:sz="4" w:space="0" w:color="auto"/>
              <w:right w:val="single" w:sz="4" w:space="0" w:color="auto"/>
            </w:tcBorders>
            <w:shd w:val="clear" w:color="auto" w:fill="auto"/>
          </w:tcPr>
          <w:p w14:paraId="7A1FD2E6" w14:textId="77777777" w:rsidR="00272B48" w:rsidRDefault="00272B48" w:rsidP="00E6103D">
            <w:pPr>
              <w:pStyle w:val="TAC"/>
              <w:rPr>
                <w:lang w:val="en-US"/>
              </w:rPr>
            </w:pPr>
            <w:r>
              <w:t>CA_n25A-n71A</w:t>
            </w:r>
          </w:p>
          <w:p w14:paraId="31EAA85C" w14:textId="77777777" w:rsidR="00272B48" w:rsidRDefault="00272B48" w:rsidP="00E6103D">
            <w:pPr>
              <w:pStyle w:val="TAC"/>
              <w:rPr>
                <w:lang w:val="en-US"/>
              </w:rPr>
            </w:pPr>
            <w:r>
              <w:t>CA_n25A-n78A</w:t>
            </w:r>
          </w:p>
          <w:p w14:paraId="12498CFE" w14:textId="77777777" w:rsidR="00272B48" w:rsidRPr="00270C16" w:rsidRDefault="00272B48" w:rsidP="00E6103D">
            <w:pPr>
              <w:pStyle w:val="TAC"/>
              <w:rPr>
                <w:lang w:val="en-US" w:eastAsia="zh-CN"/>
              </w:rPr>
            </w:pPr>
            <w:r>
              <w:t>CA_n71A-n78A</w:t>
            </w:r>
          </w:p>
        </w:tc>
        <w:tc>
          <w:tcPr>
            <w:tcW w:w="731" w:type="dxa"/>
            <w:tcBorders>
              <w:left w:val="single" w:sz="4" w:space="0" w:color="auto"/>
              <w:bottom w:val="single" w:sz="4" w:space="0" w:color="auto"/>
              <w:right w:val="single" w:sz="4" w:space="0" w:color="auto"/>
            </w:tcBorders>
          </w:tcPr>
          <w:p w14:paraId="2AB2AF43" w14:textId="77777777" w:rsidR="00272B48" w:rsidRPr="00270C16" w:rsidRDefault="00272B48" w:rsidP="00E6103D">
            <w:pPr>
              <w:pStyle w:val="TAC"/>
              <w:rPr>
                <w:lang w:val="en-US" w:eastAsia="zh-CN"/>
              </w:rPr>
            </w:pPr>
            <w:r w:rsidRPr="00270C16">
              <w:rPr>
                <w:lang w:val="en-US"/>
              </w:rPr>
              <w:t>n25</w:t>
            </w:r>
          </w:p>
        </w:tc>
        <w:tc>
          <w:tcPr>
            <w:tcW w:w="663" w:type="dxa"/>
            <w:gridSpan w:val="2"/>
            <w:tcBorders>
              <w:top w:val="single" w:sz="4" w:space="0" w:color="auto"/>
              <w:left w:val="single" w:sz="4" w:space="0" w:color="auto"/>
              <w:bottom w:val="single" w:sz="4" w:space="0" w:color="auto"/>
              <w:right w:val="single" w:sz="4" w:space="0" w:color="auto"/>
            </w:tcBorders>
          </w:tcPr>
          <w:p w14:paraId="23FA5FA7" w14:textId="77777777" w:rsidR="00272B48" w:rsidRPr="00270C16" w:rsidRDefault="00272B48" w:rsidP="00E6103D">
            <w:pPr>
              <w:pStyle w:val="TAC"/>
              <w:rPr>
                <w:lang w:val="en-US" w:eastAsia="zh-CN"/>
              </w:rPr>
            </w:pPr>
            <w:r w:rsidRPr="00270C16">
              <w:rPr>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573459FD" w14:textId="77777777" w:rsidR="00272B48" w:rsidRPr="00270C16" w:rsidRDefault="00272B48" w:rsidP="00E6103D">
            <w:pPr>
              <w:pStyle w:val="TAC"/>
              <w:rPr>
                <w:lang w:val="en-US" w:eastAsia="zh-CN"/>
              </w:rPr>
            </w:pPr>
            <w:r w:rsidRPr="00270C16">
              <w:t>10</w:t>
            </w:r>
          </w:p>
        </w:tc>
        <w:tc>
          <w:tcPr>
            <w:tcW w:w="626" w:type="dxa"/>
            <w:gridSpan w:val="2"/>
            <w:tcBorders>
              <w:top w:val="single" w:sz="4" w:space="0" w:color="auto"/>
              <w:left w:val="single" w:sz="4" w:space="0" w:color="auto"/>
              <w:bottom w:val="single" w:sz="4" w:space="0" w:color="auto"/>
              <w:right w:val="single" w:sz="4" w:space="0" w:color="auto"/>
            </w:tcBorders>
          </w:tcPr>
          <w:p w14:paraId="0E6D3453" w14:textId="77777777" w:rsidR="00272B48" w:rsidRPr="00270C16" w:rsidRDefault="00272B48" w:rsidP="00E6103D">
            <w:pPr>
              <w:pStyle w:val="TAC"/>
              <w:rPr>
                <w:lang w:val="en-US" w:eastAsia="zh-CN"/>
              </w:rPr>
            </w:pPr>
            <w:r w:rsidRPr="00270C16">
              <w:t>15</w:t>
            </w:r>
          </w:p>
        </w:tc>
        <w:tc>
          <w:tcPr>
            <w:tcW w:w="734" w:type="dxa"/>
            <w:gridSpan w:val="2"/>
            <w:tcBorders>
              <w:top w:val="single" w:sz="4" w:space="0" w:color="auto"/>
              <w:left w:val="single" w:sz="4" w:space="0" w:color="auto"/>
              <w:bottom w:val="single" w:sz="4" w:space="0" w:color="auto"/>
              <w:right w:val="single" w:sz="4" w:space="0" w:color="auto"/>
            </w:tcBorders>
          </w:tcPr>
          <w:p w14:paraId="0E7D1FD5" w14:textId="77777777" w:rsidR="00272B48" w:rsidRPr="00270C16" w:rsidRDefault="00272B48" w:rsidP="00E6103D">
            <w:pPr>
              <w:pStyle w:val="TAC"/>
              <w:rPr>
                <w:lang w:val="en-US" w:eastAsia="zh-CN"/>
              </w:rPr>
            </w:pPr>
            <w:r w:rsidRPr="00270C16">
              <w:t>20</w:t>
            </w:r>
          </w:p>
        </w:tc>
        <w:tc>
          <w:tcPr>
            <w:tcW w:w="684" w:type="dxa"/>
            <w:gridSpan w:val="2"/>
            <w:tcBorders>
              <w:top w:val="single" w:sz="4" w:space="0" w:color="auto"/>
              <w:left w:val="single" w:sz="4" w:space="0" w:color="auto"/>
              <w:bottom w:val="single" w:sz="4" w:space="0" w:color="auto"/>
              <w:right w:val="single" w:sz="4" w:space="0" w:color="auto"/>
            </w:tcBorders>
          </w:tcPr>
          <w:p w14:paraId="713AF363" w14:textId="77777777" w:rsidR="00272B48" w:rsidRPr="00270C16" w:rsidRDefault="00272B48" w:rsidP="00E6103D">
            <w:pPr>
              <w:pStyle w:val="TAC"/>
              <w:rPr>
                <w:lang w:val="en-US" w:eastAsia="zh-CN"/>
              </w:rPr>
            </w:pPr>
            <w:r w:rsidRPr="00270C16">
              <w:rPr>
                <w:rFonts w:eastAsia="等线" w:hint="eastAsia"/>
              </w:rPr>
              <w:t>2</w:t>
            </w:r>
            <w:r w:rsidRPr="00270C16">
              <w:rPr>
                <w:rFonts w:eastAsia="等线"/>
              </w:rPr>
              <w:t>5</w:t>
            </w:r>
          </w:p>
        </w:tc>
        <w:tc>
          <w:tcPr>
            <w:tcW w:w="680" w:type="dxa"/>
            <w:gridSpan w:val="2"/>
            <w:tcBorders>
              <w:top w:val="single" w:sz="4" w:space="0" w:color="auto"/>
              <w:left w:val="single" w:sz="4" w:space="0" w:color="auto"/>
              <w:bottom w:val="single" w:sz="4" w:space="0" w:color="auto"/>
              <w:right w:val="single" w:sz="4" w:space="0" w:color="auto"/>
            </w:tcBorders>
          </w:tcPr>
          <w:p w14:paraId="7D9801F7" w14:textId="77777777" w:rsidR="00272B48" w:rsidRPr="00270C16" w:rsidRDefault="00272B48" w:rsidP="00E6103D">
            <w:pPr>
              <w:pStyle w:val="TAC"/>
              <w:rPr>
                <w:lang w:val="en-US" w:eastAsia="zh-CN"/>
              </w:rPr>
            </w:pPr>
            <w:r w:rsidRPr="00270C16">
              <w:rPr>
                <w:rFonts w:eastAsia="等线" w:hint="eastAsia"/>
              </w:rPr>
              <w:t>3</w:t>
            </w:r>
            <w:r w:rsidRPr="00270C16">
              <w:rPr>
                <w:rFonts w:eastAsia="等线"/>
              </w:rPr>
              <w:t>0</w:t>
            </w:r>
          </w:p>
        </w:tc>
        <w:tc>
          <w:tcPr>
            <w:tcW w:w="586" w:type="dxa"/>
            <w:gridSpan w:val="2"/>
            <w:tcBorders>
              <w:top w:val="single" w:sz="4" w:space="0" w:color="auto"/>
              <w:left w:val="single" w:sz="4" w:space="0" w:color="auto"/>
              <w:bottom w:val="single" w:sz="4" w:space="0" w:color="auto"/>
              <w:right w:val="single" w:sz="4" w:space="0" w:color="auto"/>
            </w:tcBorders>
          </w:tcPr>
          <w:p w14:paraId="4B905B3D" w14:textId="77777777" w:rsidR="00272B48" w:rsidRPr="00270C16" w:rsidRDefault="00272B48" w:rsidP="00E6103D">
            <w:pPr>
              <w:pStyle w:val="TAC"/>
              <w:rPr>
                <w:lang w:val="en-US" w:eastAsia="zh-CN"/>
              </w:rPr>
            </w:pPr>
            <w:r w:rsidRPr="00270C16">
              <w:rPr>
                <w:rFonts w:eastAsia="等线" w:hint="eastAsia"/>
              </w:rPr>
              <w:t>4</w:t>
            </w:r>
            <w:r w:rsidRPr="00270C16">
              <w:rPr>
                <w:rFonts w:eastAsia="等线"/>
              </w:rPr>
              <w:t>0</w:t>
            </w:r>
          </w:p>
        </w:tc>
        <w:tc>
          <w:tcPr>
            <w:tcW w:w="586" w:type="dxa"/>
            <w:gridSpan w:val="2"/>
            <w:tcBorders>
              <w:top w:val="single" w:sz="4" w:space="0" w:color="auto"/>
              <w:left w:val="single" w:sz="4" w:space="0" w:color="auto"/>
              <w:bottom w:val="single" w:sz="4" w:space="0" w:color="auto"/>
              <w:right w:val="single" w:sz="4" w:space="0" w:color="auto"/>
            </w:tcBorders>
          </w:tcPr>
          <w:p w14:paraId="7C090C65"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22D8BB6"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85572E6"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125BAB8" w14:textId="77777777" w:rsidR="00272B48" w:rsidRPr="00270C16" w:rsidRDefault="00272B48" w:rsidP="00E6103D">
            <w:pPr>
              <w:pStyle w:val="TAC"/>
              <w:rPr>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F791B88" w14:textId="77777777" w:rsidR="00272B48" w:rsidRPr="00270C16" w:rsidRDefault="00272B48" w:rsidP="00E6103D">
            <w:pPr>
              <w:pStyle w:val="TAC"/>
              <w:rPr>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421FF74" w14:textId="77777777" w:rsidR="00272B48" w:rsidRPr="00270C16" w:rsidRDefault="00272B48" w:rsidP="00E6103D">
            <w:pPr>
              <w:pStyle w:val="TAC"/>
              <w:rPr>
                <w:lang w:val="en-US" w:eastAsia="zh-CN"/>
              </w:rPr>
            </w:pPr>
          </w:p>
        </w:tc>
        <w:tc>
          <w:tcPr>
            <w:tcW w:w="1117" w:type="dxa"/>
            <w:vMerge w:val="restart"/>
            <w:tcBorders>
              <w:top w:val="nil"/>
              <w:left w:val="single" w:sz="4" w:space="0" w:color="auto"/>
              <w:right w:val="single" w:sz="4" w:space="0" w:color="auto"/>
            </w:tcBorders>
            <w:shd w:val="clear" w:color="auto" w:fill="auto"/>
          </w:tcPr>
          <w:p w14:paraId="5751F72E" w14:textId="77777777" w:rsidR="00272B48" w:rsidRPr="00270C16" w:rsidRDefault="00272B48" w:rsidP="00E6103D">
            <w:pPr>
              <w:pStyle w:val="TAC"/>
              <w:rPr>
                <w:lang w:val="en-US" w:eastAsia="zh-CN"/>
              </w:rPr>
            </w:pPr>
            <w:r w:rsidRPr="00270C16">
              <w:rPr>
                <w:rFonts w:hint="eastAsia"/>
                <w:lang w:val="en-US" w:eastAsia="zh-CN"/>
              </w:rPr>
              <w:t>0</w:t>
            </w:r>
          </w:p>
        </w:tc>
      </w:tr>
      <w:tr w:rsidR="00272B48" w:rsidRPr="00270C16" w14:paraId="7943A939" w14:textId="77777777" w:rsidTr="00E6103D">
        <w:trPr>
          <w:trHeight w:val="29"/>
          <w:jc w:val="center"/>
        </w:trPr>
        <w:tc>
          <w:tcPr>
            <w:tcW w:w="1648" w:type="dxa"/>
            <w:vMerge/>
            <w:tcBorders>
              <w:left w:val="single" w:sz="4" w:space="0" w:color="auto"/>
              <w:right w:val="single" w:sz="4" w:space="0" w:color="auto"/>
            </w:tcBorders>
            <w:shd w:val="clear" w:color="auto" w:fill="auto"/>
          </w:tcPr>
          <w:p w14:paraId="3DDE4960" w14:textId="77777777" w:rsidR="00272B48" w:rsidRPr="00270C16" w:rsidRDefault="00272B48" w:rsidP="00E6103D">
            <w:pPr>
              <w:pStyle w:val="TAC"/>
              <w:rPr>
                <w:lang w:val="en-US" w:eastAsia="zh-CN"/>
              </w:rPr>
            </w:pPr>
          </w:p>
        </w:tc>
        <w:tc>
          <w:tcPr>
            <w:tcW w:w="1366" w:type="dxa"/>
            <w:vMerge/>
            <w:tcBorders>
              <w:left w:val="single" w:sz="4" w:space="0" w:color="auto"/>
              <w:right w:val="single" w:sz="4" w:space="0" w:color="auto"/>
            </w:tcBorders>
            <w:shd w:val="clear" w:color="auto" w:fill="auto"/>
          </w:tcPr>
          <w:p w14:paraId="13B1B3EE" w14:textId="77777777" w:rsidR="00272B48" w:rsidRPr="00270C16" w:rsidRDefault="00272B48" w:rsidP="00E6103D">
            <w:pPr>
              <w:pStyle w:val="TAC"/>
              <w:rPr>
                <w:lang w:val="en-US" w:eastAsia="zh-CN"/>
              </w:rPr>
            </w:pPr>
          </w:p>
        </w:tc>
        <w:tc>
          <w:tcPr>
            <w:tcW w:w="731" w:type="dxa"/>
            <w:tcBorders>
              <w:left w:val="single" w:sz="4" w:space="0" w:color="auto"/>
              <w:bottom w:val="single" w:sz="4" w:space="0" w:color="auto"/>
              <w:right w:val="single" w:sz="4" w:space="0" w:color="auto"/>
            </w:tcBorders>
          </w:tcPr>
          <w:p w14:paraId="235072F3" w14:textId="77777777" w:rsidR="00272B48" w:rsidRPr="00270C16" w:rsidRDefault="00272B48" w:rsidP="00E6103D">
            <w:pPr>
              <w:pStyle w:val="TAC"/>
              <w:rPr>
                <w:lang w:val="en-US" w:eastAsia="zh-CN"/>
              </w:rPr>
            </w:pPr>
            <w:r w:rsidRPr="00270C16">
              <w:rPr>
                <w:lang w:val="en-US"/>
              </w:rPr>
              <w:t>n71</w:t>
            </w:r>
          </w:p>
        </w:tc>
        <w:tc>
          <w:tcPr>
            <w:tcW w:w="663" w:type="dxa"/>
            <w:gridSpan w:val="2"/>
            <w:tcBorders>
              <w:top w:val="single" w:sz="4" w:space="0" w:color="auto"/>
              <w:left w:val="single" w:sz="4" w:space="0" w:color="auto"/>
              <w:bottom w:val="single" w:sz="4" w:space="0" w:color="auto"/>
              <w:right w:val="single" w:sz="4" w:space="0" w:color="auto"/>
            </w:tcBorders>
          </w:tcPr>
          <w:p w14:paraId="6056A4AC" w14:textId="77777777" w:rsidR="00272B48" w:rsidRPr="00270C16" w:rsidRDefault="00272B48" w:rsidP="00E6103D">
            <w:pPr>
              <w:pStyle w:val="TAC"/>
              <w:rPr>
                <w:lang w:val="en-US" w:eastAsia="zh-CN"/>
              </w:rPr>
            </w:pPr>
            <w:r w:rsidRPr="00270C16">
              <w:rPr>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76F856DD" w14:textId="77777777" w:rsidR="00272B48" w:rsidRPr="00270C16" w:rsidRDefault="00272B48" w:rsidP="00E6103D">
            <w:pPr>
              <w:pStyle w:val="TAC"/>
              <w:rPr>
                <w:lang w:val="en-US" w:eastAsia="zh-CN"/>
              </w:rPr>
            </w:pPr>
            <w:r w:rsidRPr="00270C16">
              <w:rPr>
                <w:lang w:val="x-none"/>
              </w:rPr>
              <w:t>10</w:t>
            </w:r>
          </w:p>
        </w:tc>
        <w:tc>
          <w:tcPr>
            <w:tcW w:w="626" w:type="dxa"/>
            <w:gridSpan w:val="2"/>
            <w:tcBorders>
              <w:top w:val="single" w:sz="4" w:space="0" w:color="auto"/>
              <w:left w:val="single" w:sz="4" w:space="0" w:color="auto"/>
              <w:bottom w:val="single" w:sz="4" w:space="0" w:color="auto"/>
              <w:right w:val="single" w:sz="4" w:space="0" w:color="auto"/>
            </w:tcBorders>
          </w:tcPr>
          <w:p w14:paraId="30294A35" w14:textId="77777777" w:rsidR="00272B48" w:rsidRPr="00270C16" w:rsidRDefault="00272B48" w:rsidP="00E6103D">
            <w:pPr>
              <w:pStyle w:val="TAC"/>
              <w:rPr>
                <w:lang w:val="en-US" w:eastAsia="zh-CN"/>
              </w:rPr>
            </w:pPr>
            <w:r w:rsidRPr="00270C16">
              <w:rPr>
                <w:lang w:val="x-none"/>
              </w:rPr>
              <w:t>15</w:t>
            </w:r>
          </w:p>
        </w:tc>
        <w:tc>
          <w:tcPr>
            <w:tcW w:w="734" w:type="dxa"/>
            <w:gridSpan w:val="2"/>
            <w:tcBorders>
              <w:top w:val="single" w:sz="4" w:space="0" w:color="auto"/>
              <w:left w:val="single" w:sz="4" w:space="0" w:color="auto"/>
              <w:bottom w:val="single" w:sz="4" w:space="0" w:color="auto"/>
              <w:right w:val="single" w:sz="4" w:space="0" w:color="auto"/>
            </w:tcBorders>
          </w:tcPr>
          <w:p w14:paraId="3B1098B7" w14:textId="77777777" w:rsidR="00272B48" w:rsidRPr="00270C16" w:rsidRDefault="00272B48" w:rsidP="00E6103D">
            <w:pPr>
              <w:pStyle w:val="TAC"/>
              <w:rPr>
                <w:lang w:val="en-US" w:eastAsia="zh-CN"/>
              </w:rPr>
            </w:pPr>
            <w:r w:rsidRPr="00270C16">
              <w:rPr>
                <w:lang w:val="x-none"/>
              </w:rPr>
              <w:t>20</w:t>
            </w:r>
          </w:p>
        </w:tc>
        <w:tc>
          <w:tcPr>
            <w:tcW w:w="684" w:type="dxa"/>
            <w:gridSpan w:val="2"/>
            <w:tcBorders>
              <w:top w:val="single" w:sz="4" w:space="0" w:color="auto"/>
              <w:left w:val="single" w:sz="4" w:space="0" w:color="auto"/>
              <w:bottom w:val="single" w:sz="4" w:space="0" w:color="auto"/>
              <w:right w:val="single" w:sz="4" w:space="0" w:color="auto"/>
            </w:tcBorders>
          </w:tcPr>
          <w:p w14:paraId="06BF6692" w14:textId="77777777" w:rsidR="00272B48" w:rsidRPr="00270C16" w:rsidRDefault="00272B48" w:rsidP="00E6103D">
            <w:pPr>
              <w:pStyle w:val="TAC"/>
              <w:rPr>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77CEAA74"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E6E25EA"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2B172EC"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C92BDAD"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48345BA"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B16CD07" w14:textId="77777777" w:rsidR="00272B48" w:rsidRPr="00270C16" w:rsidRDefault="00272B48" w:rsidP="00E6103D">
            <w:pPr>
              <w:pStyle w:val="TAC"/>
              <w:rPr>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4C48B4A" w14:textId="77777777" w:rsidR="00272B48" w:rsidRPr="00270C16" w:rsidRDefault="00272B48" w:rsidP="00E6103D">
            <w:pPr>
              <w:pStyle w:val="TAC"/>
              <w:rPr>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3207890" w14:textId="77777777" w:rsidR="00272B48" w:rsidRPr="00270C16" w:rsidRDefault="00272B48" w:rsidP="00E6103D">
            <w:pPr>
              <w:pStyle w:val="TAC"/>
              <w:rPr>
                <w:lang w:val="en-US" w:eastAsia="zh-CN"/>
              </w:rPr>
            </w:pPr>
          </w:p>
        </w:tc>
        <w:tc>
          <w:tcPr>
            <w:tcW w:w="1117" w:type="dxa"/>
            <w:vMerge/>
            <w:tcBorders>
              <w:left w:val="single" w:sz="4" w:space="0" w:color="auto"/>
              <w:right w:val="single" w:sz="4" w:space="0" w:color="auto"/>
            </w:tcBorders>
            <w:shd w:val="clear" w:color="auto" w:fill="auto"/>
          </w:tcPr>
          <w:p w14:paraId="3FBE0E9E" w14:textId="77777777" w:rsidR="00272B48" w:rsidRPr="00270C16" w:rsidRDefault="00272B48" w:rsidP="00E6103D">
            <w:pPr>
              <w:pStyle w:val="TAC"/>
              <w:rPr>
                <w:lang w:val="en-US" w:eastAsia="zh-CN"/>
              </w:rPr>
            </w:pPr>
          </w:p>
        </w:tc>
      </w:tr>
      <w:tr w:rsidR="00272B48" w:rsidRPr="00270C16" w14:paraId="5671A7C8"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33BFEA24" w14:textId="77777777" w:rsidR="00272B48" w:rsidRPr="00270C16" w:rsidRDefault="00272B48" w:rsidP="00E6103D">
            <w:pPr>
              <w:pStyle w:val="TAC"/>
              <w:rPr>
                <w:lang w:val="en-US" w:eastAsia="zh-CN"/>
              </w:rPr>
            </w:pPr>
          </w:p>
        </w:tc>
        <w:tc>
          <w:tcPr>
            <w:tcW w:w="1366" w:type="dxa"/>
            <w:vMerge/>
            <w:tcBorders>
              <w:left w:val="single" w:sz="4" w:space="0" w:color="auto"/>
              <w:bottom w:val="single" w:sz="4" w:space="0" w:color="auto"/>
              <w:right w:val="single" w:sz="4" w:space="0" w:color="auto"/>
            </w:tcBorders>
            <w:shd w:val="clear" w:color="auto" w:fill="auto"/>
          </w:tcPr>
          <w:p w14:paraId="6486396C" w14:textId="77777777" w:rsidR="00272B48" w:rsidRPr="00270C16" w:rsidRDefault="00272B48" w:rsidP="00E6103D">
            <w:pPr>
              <w:pStyle w:val="TAC"/>
              <w:rPr>
                <w:lang w:val="en-US" w:eastAsia="zh-CN"/>
              </w:rPr>
            </w:pPr>
          </w:p>
        </w:tc>
        <w:tc>
          <w:tcPr>
            <w:tcW w:w="731" w:type="dxa"/>
            <w:tcBorders>
              <w:left w:val="single" w:sz="4" w:space="0" w:color="auto"/>
              <w:bottom w:val="single" w:sz="4" w:space="0" w:color="auto"/>
              <w:right w:val="single" w:sz="4" w:space="0" w:color="auto"/>
            </w:tcBorders>
          </w:tcPr>
          <w:p w14:paraId="0C55D5FB" w14:textId="77777777" w:rsidR="00272B48" w:rsidRPr="00270C16" w:rsidRDefault="00272B48" w:rsidP="00E6103D">
            <w:pPr>
              <w:pStyle w:val="TAC"/>
              <w:rPr>
                <w:lang w:val="en-US" w:eastAsia="zh-CN"/>
              </w:rPr>
            </w:pPr>
            <w:r w:rsidRPr="00270C16">
              <w:rPr>
                <w:lang w:val="en-US"/>
              </w:rPr>
              <w:t>n78</w:t>
            </w:r>
          </w:p>
        </w:tc>
        <w:tc>
          <w:tcPr>
            <w:tcW w:w="663" w:type="dxa"/>
            <w:gridSpan w:val="2"/>
            <w:tcBorders>
              <w:top w:val="single" w:sz="4" w:space="0" w:color="auto"/>
              <w:left w:val="single" w:sz="4" w:space="0" w:color="auto"/>
              <w:bottom w:val="single" w:sz="4" w:space="0" w:color="auto"/>
              <w:right w:val="single" w:sz="4" w:space="0" w:color="auto"/>
            </w:tcBorders>
          </w:tcPr>
          <w:p w14:paraId="53FEA751" w14:textId="77777777" w:rsidR="00272B48" w:rsidRPr="00270C16" w:rsidRDefault="00272B48" w:rsidP="00E6103D">
            <w:pPr>
              <w:pStyle w:val="TAC"/>
              <w:rPr>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6B65C3E9" w14:textId="77777777" w:rsidR="00272B48" w:rsidRPr="00270C16" w:rsidRDefault="00272B48" w:rsidP="00E6103D">
            <w:pPr>
              <w:pStyle w:val="TAC"/>
              <w:rPr>
                <w:lang w:val="en-US" w:eastAsia="zh-CN"/>
              </w:rPr>
            </w:pPr>
            <w:r w:rsidRPr="00270C16">
              <w:rPr>
                <w:lang w:val="x-none"/>
              </w:rPr>
              <w:t>10</w:t>
            </w:r>
          </w:p>
        </w:tc>
        <w:tc>
          <w:tcPr>
            <w:tcW w:w="626" w:type="dxa"/>
            <w:gridSpan w:val="2"/>
            <w:tcBorders>
              <w:top w:val="single" w:sz="4" w:space="0" w:color="auto"/>
              <w:left w:val="single" w:sz="4" w:space="0" w:color="auto"/>
              <w:bottom w:val="single" w:sz="4" w:space="0" w:color="auto"/>
              <w:right w:val="single" w:sz="4" w:space="0" w:color="auto"/>
            </w:tcBorders>
          </w:tcPr>
          <w:p w14:paraId="3A19BAA8" w14:textId="77777777" w:rsidR="00272B48" w:rsidRPr="00270C16" w:rsidRDefault="00272B48" w:rsidP="00E6103D">
            <w:pPr>
              <w:pStyle w:val="TAC"/>
              <w:rPr>
                <w:lang w:val="en-US" w:eastAsia="zh-CN"/>
              </w:rPr>
            </w:pPr>
            <w:r w:rsidRPr="00270C16">
              <w:rPr>
                <w:lang w:val="x-none"/>
              </w:rPr>
              <w:t>15</w:t>
            </w:r>
          </w:p>
        </w:tc>
        <w:tc>
          <w:tcPr>
            <w:tcW w:w="734" w:type="dxa"/>
            <w:gridSpan w:val="2"/>
            <w:tcBorders>
              <w:top w:val="single" w:sz="4" w:space="0" w:color="auto"/>
              <w:left w:val="single" w:sz="4" w:space="0" w:color="auto"/>
              <w:bottom w:val="single" w:sz="4" w:space="0" w:color="auto"/>
              <w:right w:val="single" w:sz="4" w:space="0" w:color="auto"/>
            </w:tcBorders>
          </w:tcPr>
          <w:p w14:paraId="081A7FFF" w14:textId="77777777" w:rsidR="00272B48" w:rsidRPr="00270C16" w:rsidRDefault="00272B48" w:rsidP="00E6103D">
            <w:pPr>
              <w:pStyle w:val="TAC"/>
              <w:rPr>
                <w:lang w:val="en-US" w:eastAsia="zh-CN"/>
              </w:rPr>
            </w:pPr>
            <w:r w:rsidRPr="00270C16">
              <w:rPr>
                <w:lang w:val="x-none"/>
              </w:rPr>
              <w:t>20</w:t>
            </w:r>
          </w:p>
        </w:tc>
        <w:tc>
          <w:tcPr>
            <w:tcW w:w="684" w:type="dxa"/>
            <w:gridSpan w:val="2"/>
            <w:tcBorders>
              <w:top w:val="single" w:sz="4" w:space="0" w:color="auto"/>
              <w:left w:val="single" w:sz="4" w:space="0" w:color="auto"/>
              <w:bottom w:val="single" w:sz="4" w:space="0" w:color="auto"/>
              <w:right w:val="single" w:sz="4" w:space="0" w:color="auto"/>
            </w:tcBorders>
          </w:tcPr>
          <w:p w14:paraId="7BAD1F9E" w14:textId="77777777" w:rsidR="00272B48" w:rsidRPr="00270C16" w:rsidRDefault="00272B48" w:rsidP="00E6103D">
            <w:pPr>
              <w:pStyle w:val="TAC"/>
              <w:rPr>
                <w:lang w:val="en-US" w:eastAsia="zh-CN"/>
              </w:rPr>
            </w:pPr>
            <w:r w:rsidRPr="00270C16">
              <w:rPr>
                <w:lang w:val="x-none"/>
              </w:rPr>
              <w:t>25</w:t>
            </w:r>
          </w:p>
        </w:tc>
        <w:tc>
          <w:tcPr>
            <w:tcW w:w="680" w:type="dxa"/>
            <w:gridSpan w:val="2"/>
            <w:tcBorders>
              <w:top w:val="single" w:sz="4" w:space="0" w:color="auto"/>
              <w:left w:val="single" w:sz="4" w:space="0" w:color="auto"/>
              <w:bottom w:val="single" w:sz="4" w:space="0" w:color="auto"/>
              <w:right w:val="single" w:sz="4" w:space="0" w:color="auto"/>
            </w:tcBorders>
          </w:tcPr>
          <w:p w14:paraId="3BA2E344" w14:textId="77777777" w:rsidR="00272B48" w:rsidRPr="00270C16" w:rsidRDefault="00272B48" w:rsidP="00E6103D">
            <w:pPr>
              <w:pStyle w:val="TAC"/>
              <w:rPr>
                <w:lang w:val="en-US" w:eastAsia="zh-CN"/>
              </w:rPr>
            </w:pPr>
            <w:r w:rsidRPr="00270C16">
              <w:rPr>
                <w:lang w:val="x-none"/>
              </w:rPr>
              <w:t>30</w:t>
            </w:r>
          </w:p>
        </w:tc>
        <w:tc>
          <w:tcPr>
            <w:tcW w:w="586" w:type="dxa"/>
            <w:gridSpan w:val="2"/>
            <w:tcBorders>
              <w:top w:val="single" w:sz="4" w:space="0" w:color="auto"/>
              <w:left w:val="single" w:sz="4" w:space="0" w:color="auto"/>
              <w:bottom w:val="single" w:sz="4" w:space="0" w:color="auto"/>
              <w:right w:val="single" w:sz="4" w:space="0" w:color="auto"/>
            </w:tcBorders>
          </w:tcPr>
          <w:p w14:paraId="72F56CB6" w14:textId="77777777" w:rsidR="00272B48" w:rsidRPr="00270C16" w:rsidRDefault="00272B48" w:rsidP="00E6103D">
            <w:pPr>
              <w:pStyle w:val="TAC"/>
              <w:rPr>
                <w:lang w:val="en-US" w:eastAsia="zh-CN"/>
              </w:rPr>
            </w:pPr>
            <w:r w:rsidRPr="00270C16">
              <w:rPr>
                <w:lang w:val="x-none"/>
              </w:rPr>
              <w:t>40</w:t>
            </w:r>
          </w:p>
        </w:tc>
        <w:tc>
          <w:tcPr>
            <w:tcW w:w="586" w:type="dxa"/>
            <w:gridSpan w:val="2"/>
            <w:tcBorders>
              <w:top w:val="single" w:sz="4" w:space="0" w:color="auto"/>
              <w:left w:val="single" w:sz="4" w:space="0" w:color="auto"/>
              <w:bottom w:val="single" w:sz="4" w:space="0" w:color="auto"/>
              <w:right w:val="single" w:sz="4" w:space="0" w:color="auto"/>
            </w:tcBorders>
          </w:tcPr>
          <w:p w14:paraId="4C58671F" w14:textId="77777777" w:rsidR="00272B48" w:rsidRPr="00270C16" w:rsidRDefault="00272B48" w:rsidP="00E6103D">
            <w:pPr>
              <w:pStyle w:val="TAC"/>
              <w:rPr>
                <w:lang w:val="en-US" w:eastAsia="zh-CN"/>
              </w:rPr>
            </w:pPr>
            <w:r w:rsidRPr="00270C16">
              <w:rPr>
                <w:lang w:val="x-none"/>
              </w:rPr>
              <w:t>50</w:t>
            </w:r>
          </w:p>
        </w:tc>
        <w:tc>
          <w:tcPr>
            <w:tcW w:w="586" w:type="dxa"/>
            <w:gridSpan w:val="2"/>
            <w:tcBorders>
              <w:top w:val="single" w:sz="4" w:space="0" w:color="auto"/>
              <w:left w:val="single" w:sz="4" w:space="0" w:color="auto"/>
              <w:bottom w:val="single" w:sz="4" w:space="0" w:color="auto"/>
              <w:right w:val="single" w:sz="4" w:space="0" w:color="auto"/>
            </w:tcBorders>
          </w:tcPr>
          <w:p w14:paraId="7678E467" w14:textId="77777777" w:rsidR="00272B48" w:rsidRPr="00270C16" w:rsidRDefault="00272B48" w:rsidP="00E6103D">
            <w:pPr>
              <w:pStyle w:val="TAC"/>
              <w:rPr>
                <w:lang w:val="en-US" w:eastAsia="zh-CN"/>
              </w:rPr>
            </w:pPr>
            <w:r w:rsidRPr="00270C16">
              <w:rPr>
                <w:rFonts w:hint="eastAsia"/>
                <w:lang w:val="en-US"/>
              </w:rPr>
              <w:t>6</w:t>
            </w:r>
            <w:r w:rsidRPr="00270C16">
              <w:rPr>
                <w:lang w:val="en-US"/>
              </w:rPr>
              <w:t>0</w:t>
            </w:r>
          </w:p>
        </w:tc>
        <w:tc>
          <w:tcPr>
            <w:tcW w:w="586" w:type="dxa"/>
            <w:gridSpan w:val="2"/>
            <w:tcBorders>
              <w:top w:val="single" w:sz="4" w:space="0" w:color="auto"/>
              <w:left w:val="single" w:sz="4" w:space="0" w:color="auto"/>
              <w:bottom w:val="single" w:sz="4" w:space="0" w:color="auto"/>
              <w:right w:val="single" w:sz="4" w:space="0" w:color="auto"/>
            </w:tcBorders>
          </w:tcPr>
          <w:p w14:paraId="16DF42F3" w14:textId="77777777" w:rsidR="00272B48" w:rsidRPr="00270C16" w:rsidRDefault="00272B48" w:rsidP="00E6103D">
            <w:pPr>
              <w:pStyle w:val="TAC"/>
              <w:rPr>
                <w:lang w:val="en-US" w:eastAsia="zh-CN"/>
              </w:rPr>
            </w:pPr>
            <w:r w:rsidRPr="00270C16">
              <w:rPr>
                <w:rFonts w:hint="eastAsia"/>
                <w:lang w:val="en-US"/>
              </w:rPr>
              <w:t>7</w:t>
            </w:r>
            <w:r w:rsidRPr="00270C16">
              <w:rPr>
                <w:lang w:val="en-US"/>
              </w:rPr>
              <w:t>0</w:t>
            </w:r>
          </w:p>
        </w:tc>
        <w:tc>
          <w:tcPr>
            <w:tcW w:w="586" w:type="dxa"/>
            <w:gridSpan w:val="2"/>
            <w:tcBorders>
              <w:top w:val="single" w:sz="4" w:space="0" w:color="auto"/>
              <w:left w:val="single" w:sz="4" w:space="0" w:color="auto"/>
              <w:bottom w:val="single" w:sz="4" w:space="0" w:color="auto"/>
              <w:right w:val="single" w:sz="4" w:space="0" w:color="auto"/>
            </w:tcBorders>
          </w:tcPr>
          <w:p w14:paraId="0E181DC0" w14:textId="77777777" w:rsidR="00272B48" w:rsidRPr="00270C16" w:rsidRDefault="00272B48" w:rsidP="00E6103D">
            <w:pPr>
              <w:pStyle w:val="TAC"/>
              <w:rPr>
                <w:lang w:val="en-US" w:eastAsia="zh-CN"/>
              </w:rPr>
            </w:pPr>
            <w:r w:rsidRPr="00270C16">
              <w:rPr>
                <w:rFonts w:hint="eastAsia"/>
                <w:lang w:val="en-US"/>
              </w:rPr>
              <w:t>8</w:t>
            </w:r>
            <w:r w:rsidRPr="00270C16">
              <w:rPr>
                <w:lang w:val="en-US"/>
              </w:rPr>
              <w:t>0</w:t>
            </w:r>
          </w:p>
        </w:tc>
        <w:tc>
          <w:tcPr>
            <w:tcW w:w="596" w:type="dxa"/>
            <w:gridSpan w:val="2"/>
            <w:tcBorders>
              <w:top w:val="single" w:sz="4" w:space="0" w:color="auto"/>
              <w:left w:val="single" w:sz="4" w:space="0" w:color="auto"/>
              <w:bottom w:val="single" w:sz="4" w:space="0" w:color="auto"/>
              <w:right w:val="single" w:sz="4" w:space="0" w:color="auto"/>
            </w:tcBorders>
          </w:tcPr>
          <w:p w14:paraId="4E3A0E70" w14:textId="77777777" w:rsidR="00272B48" w:rsidRPr="00270C16" w:rsidRDefault="00272B48" w:rsidP="00E6103D">
            <w:pPr>
              <w:pStyle w:val="TAC"/>
              <w:rPr>
                <w:lang w:val="en-US" w:eastAsia="zh-CN"/>
              </w:rPr>
            </w:pPr>
            <w:r w:rsidRPr="00270C16">
              <w:rPr>
                <w:rFonts w:hint="eastAsia"/>
                <w:lang w:val="en-US"/>
              </w:rPr>
              <w:t>9</w:t>
            </w:r>
            <w:r w:rsidRPr="00270C16">
              <w:rPr>
                <w:lang w:val="en-US"/>
              </w:rPr>
              <w:t>0</w:t>
            </w:r>
          </w:p>
        </w:tc>
        <w:tc>
          <w:tcPr>
            <w:tcW w:w="755" w:type="dxa"/>
            <w:tcBorders>
              <w:top w:val="single" w:sz="4" w:space="0" w:color="auto"/>
              <w:left w:val="single" w:sz="4" w:space="0" w:color="auto"/>
              <w:bottom w:val="single" w:sz="4" w:space="0" w:color="auto"/>
              <w:right w:val="single" w:sz="4" w:space="0" w:color="auto"/>
            </w:tcBorders>
          </w:tcPr>
          <w:p w14:paraId="2448C7AA" w14:textId="77777777" w:rsidR="00272B48" w:rsidRPr="00270C16" w:rsidRDefault="00272B48" w:rsidP="00E6103D">
            <w:pPr>
              <w:pStyle w:val="TAC"/>
              <w:rPr>
                <w:lang w:val="en-US" w:eastAsia="zh-CN"/>
              </w:rPr>
            </w:pPr>
            <w:r w:rsidRPr="00270C16">
              <w:rPr>
                <w:rFonts w:hint="eastAsia"/>
                <w:lang w:val="en-US"/>
              </w:rPr>
              <w:t>1</w:t>
            </w:r>
            <w:r w:rsidRPr="00270C16">
              <w:rPr>
                <w:lang w:val="en-US"/>
              </w:rPr>
              <w:t>00</w:t>
            </w:r>
          </w:p>
        </w:tc>
        <w:tc>
          <w:tcPr>
            <w:tcW w:w="1117" w:type="dxa"/>
            <w:vMerge/>
            <w:tcBorders>
              <w:left w:val="single" w:sz="4" w:space="0" w:color="auto"/>
              <w:bottom w:val="single" w:sz="4" w:space="0" w:color="auto"/>
              <w:right w:val="single" w:sz="4" w:space="0" w:color="auto"/>
            </w:tcBorders>
            <w:shd w:val="clear" w:color="auto" w:fill="auto"/>
          </w:tcPr>
          <w:p w14:paraId="17208A98" w14:textId="77777777" w:rsidR="00272B48" w:rsidRPr="00270C16" w:rsidRDefault="00272B48" w:rsidP="00E6103D">
            <w:pPr>
              <w:pStyle w:val="TAC"/>
              <w:rPr>
                <w:lang w:val="en-US" w:eastAsia="zh-CN"/>
              </w:rPr>
            </w:pPr>
          </w:p>
        </w:tc>
      </w:tr>
      <w:tr w:rsidR="00272B48" w:rsidRPr="00270C16" w14:paraId="63299F8C"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613E9732" w14:textId="77777777" w:rsidR="00272B48" w:rsidRPr="00270C16" w:rsidRDefault="00272B48" w:rsidP="00E6103D">
            <w:pPr>
              <w:pStyle w:val="TAC"/>
              <w:rPr>
                <w:lang w:val="en-US" w:eastAsia="zh-CN"/>
              </w:rPr>
            </w:pPr>
            <w:r w:rsidRPr="00270C16">
              <w:rPr>
                <w:rFonts w:eastAsia="宋体"/>
                <w:lang w:val="en-US" w:eastAsia="zh-CN"/>
              </w:rPr>
              <w:t>CA_n</w:t>
            </w:r>
            <w:r w:rsidRPr="00270C16">
              <w:rPr>
                <w:rFonts w:eastAsia="宋体" w:hint="eastAsia"/>
                <w:lang w:val="en-US" w:eastAsia="zh-CN"/>
              </w:rPr>
              <w:t>25</w:t>
            </w:r>
            <w:r w:rsidRPr="00270C16">
              <w:rPr>
                <w:rFonts w:eastAsia="宋体"/>
                <w:lang w:val="en-US" w:eastAsia="zh-CN"/>
              </w:rPr>
              <w:t>A-n</w:t>
            </w:r>
            <w:r w:rsidRPr="00270C16">
              <w:rPr>
                <w:rFonts w:eastAsia="宋体" w:hint="eastAsia"/>
                <w:lang w:val="en-US" w:eastAsia="zh-CN"/>
              </w:rPr>
              <w:t>71</w:t>
            </w:r>
            <w:r w:rsidRPr="00270C16">
              <w:rPr>
                <w:rFonts w:eastAsia="宋体"/>
                <w:lang w:val="en-US" w:eastAsia="zh-CN"/>
              </w:rPr>
              <w:t>A-n</w:t>
            </w:r>
            <w:r w:rsidRPr="00270C16">
              <w:rPr>
                <w:rFonts w:eastAsia="宋体" w:hint="eastAsia"/>
                <w:lang w:val="en-US" w:eastAsia="zh-CN"/>
              </w:rPr>
              <w:t>78(2A)</w:t>
            </w:r>
          </w:p>
        </w:tc>
        <w:tc>
          <w:tcPr>
            <w:tcW w:w="1366" w:type="dxa"/>
            <w:vMerge w:val="restart"/>
            <w:tcBorders>
              <w:top w:val="nil"/>
              <w:left w:val="single" w:sz="4" w:space="0" w:color="auto"/>
              <w:right w:val="single" w:sz="4" w:space="0" w:color="auto"/>
            </w:tcBorders>
            <w:shd w:val="clear" w:color="auto" w:fill="auto"/>
          </w:tcPr>
          <w:p w14:paraId="393B3673" w14:textId="77777777" w:rsidR="00272B48" w:rsidRDefault="00272B48" w:rsidP="00E6103D">
            <w:pPr>
              <w:pStyle w:val="TAC"/>
              <w:rPr>
                <w:lang w:val="en-US"/>
              </w:rPr>
            </w:pPr>
            <w:r w:rsidRPr="00270C16">
              <w:rPr>
                <w:rFonts w:hint="eastAsia"/>
                <w:lang w:val="en-US" w:eastAsia="zh-CN"/>
              </w:rPr>
              <w:t>-</w:t>
            </w:r>
            <w:r>
              <w:t xml:space="preserve"> CA_n25A-n71A</w:t>
            </w:r>
          </w:p>
          <w:p w14:paraId="2FA4B916" w14:textId="77777777" w:rsidR="00272B48" w:rsidRDefault="00272B48" w:rsidP="00E6103D">
            <w:pPr>
              <w:pStyle w:val="TAC"/>
              <w:rPr>
                <w:lang w:val="en-US"/>
              </w:rPr>
            </w:pPr>
            <w:r>
              <w:t>CA_n25A-n78A</w:t>
            </w:r>
          </w:p>
          <w:p w14:paraId="5D5D5CA1" w14:textId="77777777" w:rsidR="00272B48" w:rsidRPr="00270C16" w:rsidRDefault="00272B48" w:rsidP="00E6103D">
            <w:pPr>
              <w:pStyle w:val="TAC"/>
              <w:rPr>
                <w:lang w:val="en-US" w:eastAsia="zh-CN"/>
              </w:rPr>
            </w:pPr>
            <w:r>
              <w:t>CA_n71A-n78A</w:t>
            </w:r>
          </w:p>
        </w:tc>
        <w:tc>
          <w:tcPr>
            <w:tcW w:w="731" w:type="dxa"/>
            <w:tcBorders>
              <w:left w:val="single" w:sz="4" w:space="0" w:color="auto"/>
              <w:bottom w:val="single" w:sz="4" w:space="0" w:color="auto"/>
              <w:right w:val="single" w:sz="4" w:space="0" w:color="auto"/>
            </w:tcBorders>
          </w:tcPr>
          <w:p w14:paraId="61B76BF2" w14:textId="77777777" w:rsidR="00272B48" w:rsidRPr="00270C16" w:rsidRDefault="00272B48" w:rsidP="00E6103D">
            <w:pPr>
              <w:pStyle w:val="TAC"/>
              <w:rPr>
                <w:lang w:val="en-US" w:eastAsia="zh-CN"/>
              </w:rPr>
            </w:pPr>
            <w:r w:rsidRPr="00270C16">
              <w:rPr>
                <w:lang w:val="en-US"/>
              </w:rPr>
              <w:t>n25</w:t>
            </w:r>
          </w:p>
        </w:tc>
        <w:tc>
          <w:tcPr>
            <w:tcW w:w="663" w:type="dxa"/>
            <w:gridSpan w:val="2"/>
            <w:tcBorders>
              <w:top w:val="single" w:sz="4" w:space="0" w:color="auto"/>
              <w:left w:val="single" w:sz="4" w:space="0" w:color="auto"/>
              <w:bottom w:val="single" w:sz="4" w:space="0" w:color="auto"/>
              <w:right w:val="single" w:sz="4" w:space="0" w:color="auto"/>
            </w:tcBorders>
          </w:tcPr>
          <w:p w14:paraId="54B50C7D" w14:textId="77777777" w:rsidR="00272B48" w:rsidRPr="00270C16" w:rsidRDefault="00272B48" w:rsidP="00E6103D">
            <w:pPr>
              <w:pStyle w:val="TAC"/>
              <w:rPr>
                <w:lang w:val="en-US" w:eastAsia="zh-CN"/>
              </w:rPr>
            </w:pPr>
            <w:r w:rsidRPr="00270C16">
              <w:rPr>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40ACEEA1" w14:textId="77777777" w:rsidR="00272B48" w:rsidRPr="00270C16" w:rsidRDefault="00272B48" w:rsidP="00E6103D">
            <w:pPr>
              <w:pStyle w:val="TAC"/>
              <w:rPr>
                <w:lang w:val="en-US" w:eastAsia="zh-CN"/>
              </w:rPr>
            </w:pPr>
            <w:r w:rsidRPr="00270C16">
              <w:rPr>
                <w:lang w:val="x-none"/>
              </w:rPr>
              <w:t>10</w:t>
            </w:r>
          </w:p>
        </w:tc>
        <w:tc>
          <w:tcPr>
            <w:tcW w:w="626" w:type="dxa"/>
            <w:gridSpan w:val="2"/>
            <w:tcBorders>
              <w:top w:val="single" w:sz="4" w:space="0" w:color="auto"/>
              <w:left w:val="single" w:sz="4" w:space="0" w:color="auto"/>
              <w:bottom w:val="single" w:sz="4" w:space="0" w:color="auto"/>
              <w:right w:val="single" w:sz="4" w:space="0" w:color="auto"/>
            </w:tcBorders>
          </w:tcPr>
          <w:p w14:paraId="454B5A73" w14:textId="77777777" w:rsidR="00272B48" w:rsidRPr="00270C16" w:rsidRDefault="00272B48" w:rsidP="00E6103D">
            <w:pPr>
              <w:pStyle w:val="TAC"/>
              <w:rPr>
                <w:lang w:val="en-US" w:eastAsia="zh-CN"/>
              </w:rPr>
            </w:pPr>
            <w:r w:rsidRPr="00270C16">
              <w:rPr>
                <w:lang w:val="x-none"/>
              </w:rPr>
              <w:t>15</w:t>
            </w:r>
          </w:p>
        </w:tc>
        <w:tc>
          <w:tcPr>
            <w:tcW w:w="734" w:type="dxa"/>
            <w:gridSpan w:val="2"/>
            <w:tcBorders>
              <w:top w:val="single" w:sz="4" w:space="0" w:color="auto"/>
              <w:left w:val="single" w:sz="4" w:space="0" w:color="auto"/>
              <w:bottom w:val="single" w:sz="4" w:space="0" w:color="auto"/>
              <w:right w:val="single" w:sz="4" w:space="0" w:color="auto"/>
            </w:tcBorders>
          </w:tcPr>
          <w:p w14:paraId="76D9BDF3" w14:textId="77777777" w:rsidR="00272B48" w:rsidRPr="00270C16" w:rsidRDefault="00272B48" w:rsidP="00E6103D">
            <w:pPr>
              <w:pStyle w:val="TAC"/>
              <w:rPr>
                <w:lang w:val="en-US" w:eastAsia="zh-CN"/>
              </w:rPr>
            </w:pPr>
            <w:r w:rsidRPr="00270C16">
              <w:rPr>
                <w:lang w:val="x-none"/>
              </w:rPr>
              <w:t>20</w:t>
            </w:r>
          </w:p>
        </w:tc>
        <w:tc>
          <w:tcPr>
            <w:tcW w:w="684" w:type="dxa"/>
            <w:gridSpan w:val="2"/>
            <w:tcBorders>
              <w:top w:val="single" w:sz="4" w:space="0" w:color="auto"/>
              <w:left w:val="single" w:sz="4" w:space="0" w:color="auto"/>
              <w:bottom w:val="single" w:sz="4" w:space="0" w:color="auto"/>
              <w:right w:val="single" w:sz="4" w:space="0" w:color="auto"/>
            </w:tcBorders>
          </w:tcPr>
          <w:p w14:paraId="1A58FAC2" w14:textId="77777777" w:rsidR="00272B48" w:rsidRPr="00270C16" w:rsidRDefault="00272B48" w:rsidP="00E6103D">
            <w:pPr>
              <w:pStyle w:val="TAC"/>
              <w:rPr>
                <w:lang w:val="en-US" w:eastAsia="zh-CN"/>
              </w:rPr>
            </w:pPr>
            <w:r w:rsidRPr="00270C16">
              <w:rPr>
                <w:rFonts w:eastAsia="等线" w:hint="eastAsia"/>
                <w:lang w:val="x-none"/>
              </w:rPr>
              <w:t>2</w:t>
            </w:r>
            <w:r w:rsidRPr="00270C16">
              <w:rPr>
                <w:rFonts w:eastAsia="等线"/>
                <w:lang w:val="x-none"/>
              </w:rPr>
              <w:t>5</w:t>
            </w:r>
          </w:p>
        </w:tc>
        <w:tc>
          <w:tcPr>
            <w:tcW w:w="680" w:type="dxa"/>
            <w:gridSpan w:val="2"/>
            <w:tcBorders>
              <w:top w:val="single" w:sz="4" w:space="0" w:color="auto"/>
              <w:left w:val="single" w:sz="4" w:space="0" w:color="auto"/>
              <w:bottom w:val="single" w:sz="4" w:space="0" w:color="auto"/>
              <w:right w:val="single" w:sz="4" w:space="0" w:color="auto"/>
            </w:tcBorders>
          </w:tcPr>
          <w:p w14:paraId="6298921B" w14:textId="77777777" w:rsidR="00272B48" w:rsidRPr="00270C16" w:rsidRDefault="00272B48" w:rsidP="00E6103D">
            <w:pPr>
              <w:pStyle w:val="TAC"/>
              <w:rPr>
                <w:lang w:val="en-US" w:eastAsia="zh-CN"/>
              </w:rPr>
            </w:pPr>
            <w:r w:rsidRPr="00270C16">
              <w:rPr>
                <w:rFonts w:eastAsia="等线" w:hint="eastAsia"/>
                <w:lang w:val="x-none"/>
              </w:rPr>
              <w:t>3</w:t>
            </w:r>
            <w:r w:rsidRPr="00270C16">
              <w:rPr>
                <w:rFonts w:eastAsia="等线"/>
                <w:lang w:val="x-none"/>
              </w:rPr>
              <w:t>0</w:t>
            </w:r>
          </w:p>
        </w:tc>
        <w:tc>
          <w:tcPr>
            <w:tcW w:w="586" w:type="dxa"/>
            <w:gridSpan w:val="2"/>
            <w:tcBorders>
              <w:top w:val="single" w:sz="4" w:space="0" w:color="auto"/>
              <w:left w:val="single" w:sz="4" w:space="0" w:color="auto"/>
              <w:bottom w:val="single" w:sz="4" w:space="0" w:color="auto"/>
              <w:right w:val="single" w:sz="4" w:space="0" w:color="auto"/>
            </w:tcBorders>
          </w:tcPr>
          <w:p w14:paraId="122A0767" w14:textId="77777777" w:rsidR="00272B48" w:rsidRPr="00270C16" w:rsidRDefault="00272B48" w:rsidP="00E6103D">
            <w:pPr>
              <w:pStyle w:val="TAC"/>
              <w:rPr>
                <w:lang w:val="en-US" w:eastAsia="zh-CN"/>
              </w:rPr>
            </w:pPr>
            <w:r w:rsidRPr="00270C16">
              <w:rPr>
                <w:rFonts w:eastAsia="等线" w:hint="eastAsia"/>
                <w:lang w:val="x-none"/>
              </w:rPr>
              <w:t>4</w:t>
            </w:r>
            <w:r w:rsidRPr="00270C16">
              <w:rPr>
                <w:rFonts w:eastAsia="等线"/>
                <w:lang w:val="x-none"/>
              </w:rPr>
              <w:t>0</w:t>
            </w:r>
          </w:p>
        </w:tc>
        <w:tc>
          <w:tcPr>
            <w:tcW w:w="586" w:type="dxa"/>
            <w:gridSpan w:val="2"/>
            <w:tcBorders>
              <w:top w:val="single" w:sz="4" w:space="0" w:color="auto"/>
              <w:left w:val="single" w:sz="4" w:space="0" w:color="auto"/>
              <w:bottom w:val="single" w:sz="4" w:space="0" w:color="auto"/>
              <w:right w:val="single" w:sz="4" w:space="0" w:color="auto"/>
            </w:tcBorders>
          </w:tcPr>
          <w:p w14:paraId="716ABBFA"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6BA638D"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789EA45"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0ED2EEF" w14:textId="77777777" w:rsidR="00272B48" w:rsidRPr="00270C16" w:rsidRDefault="00272B48" w:rsidP="00E6103D">
            <w:pPr>
              <w:pStyle w:val="TAC"/>
              <w:rPr>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62E66D0" w14:textId="77777777" w:rsidR="00272B48" w:rsidRPr="00270C16" w:rsidRDefault="00272B48" w:rsidP="00E6103D">
            <w:pPr>
              <w:pStyle w:val="TAC"/>
              <w:rPr>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D2AE0D3" w14:textId="77777777" w:rsidR="00272B48" w:rsidRPr="00270C16" w:rsidRDefault="00272B48" w:rsidP="00E6103D">
            <w:pPr>
              <w:pStyle w:val="TAC"/>
              <w:rPr>
                <w:lang w:val="en-US" w:eastAsia="zh-CN"/>
              </w:rPr>
            </w:pPr>
          </w:p>
        </w:tc>
        <w:tc>
          <w:tcPr>
            <w:tcW w:w="1117" w:type="dxa"/>
            <w:vMerge w:val="restart"/>
            <w:tcBorders>
              <w:top w:val="nil"/>
              <w:left w:val="single" w:sz="4" w:space="0" w:color="auto"/>
              <w:right w:val="single" w:sz="4" w:space="0" w:color="auto"/>
            </w:tcBorders>
            <w:shd w:val="clear" w:color="auto" w:fill="auto"/>
          </w:tcPr>
          <w:p w14:paraId="30FFDF63" w14:textId="77777777" w:rsidR="00272B48" w:rsidRPr="00270C16" w:rsidRDefault="00272B48" w:rsidP="00E6103D">
            <w:pPr>
              <w:pStyle w:val="TAC"/>
              <w:rPr>
                <w:lang w:val="en-US" w:eastAsia="zh-CN"/>
              </w:rPr>
            </w:pPr>
            <w:r w:rsidRPr="00270C16">
              <w:rPr>
                <w:rFonts w:hint="eastAsia"/>
                <w:lang w:val="en-US" w:eastAsia="zh-CN"/>
              </w:rPr>
              <w:t>0</w:t>
            </w:r>
          </w:p>
        </w:tc>
      </w:tr>
      <w:tr w:rsidR="00272B48" w:rsidRPr="00270C16" w14:paraId="5C6ED8EF" w14:textId="77777777" w:rsidTr="00E6103D">
        <w:trPr>
          <w:trHeight w:val="29"/>
          <w:jc w:val="center"/>
        </w:trPr>
        <w:tc>
          <w:tcPr>
            <w:tcW w:w="1648" w:type="dxa"/>
            <w:vMerge/>
            <w:tcBorders>
              <w:left w:val="single" w:sz="4" w:space="0" w:color="auto"/>
              <w:right w:val="single" w:sz="4" w:space="0" w:color="auto"/>
            </w:tcBorders>
            <w:shd w:val="clear" w:color="auto" w:fill="auto"/>
          </w:tcPr>
          <w:p w14:paraId="4EDA9BBE" w14:textId="77777777" w:rsidR="00272B48" w:rsidRPr="00270C16" w:rsidRDefault="00272B48" w:rsidP="00E6103D">
            <w:pPr>
              <w:keepNext/>
              <w:keepLines/>
              <w:spacing w:after="0"/>
              <w:jc w:val="center"/>
              <w:rPr>
                <w:rFonts w:ascii="Arial" w:hAnsi="Arial"/>
                <w:sz w:val="18"/>
                <w:szCs w:val="18"/>
                <w:lang w:val="en-US" w:eastAsia="zh-CN"/>
              </w:rPr>
            </w:pPr>
          </w:p>
        </w:tc>
        <w:tc>
          <w:tcPr>
            <w:tcW w:w="1366" w:type="dxa"/>
            <w:vMerge/>
            <w:tcBorders>
              <w:left w:val="single" w:sz="4" w:space="0" w:color="auto"/>
              <w:right w:val="single" w:sz="4" w:space="0" w:color="auto"/>
            </w:tcBorders>
            <w:shd w:val="clear" w:color="auto" w:fill="auto"/>
          </w:tcPr>
          <w:p w14:paraId="3395B8B7" w14:textId="77777777" w:rsidR="00272B48" w:rsidRPr="00270C16" w:rsidRDefault="00272B48" w:rsidP="00E6103D">
            <w:pPr>
              <w:keepNext/>
              <w:keepLines/>
              <w:spacing w:after="0"/>
              <w:jc w:val="center"/>
              <w:rPr>
                <w:rFonts w:ascii="Arial" w:hAnsi="Arial"/>
                <w:sz w:val="18"/>
                <w:szCs w:val="18"/>
                <w:lang w:val="en-US" w:eastAsia="zh-CN"/>
              </w:rPr>
            </w:pPr>
          </w:p>
        </w:tc>
        <w:tc>
          <w:tcPr>
            <w:tcW w:w="731" w:type="dxa"/>
            <w:tcBorders>
              <w:left w:val="single" w:sz="4" w:space="0" w:color="auto"/>
              <w:bottom w:val="single" w:sz="4" w:space="0" w:color="auto"/>
              <w:right w:val="single" w:sz="4" w:space="0" w:color="auto"/>
            </w:tcBorders>
          </w:tcPr>
          <w:p w14:paraId="11DC258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lang w:val="en-US"/>
              </w:rPr>
              <w:t>n71</w:t>
            </w:r>
          </w:p>
        </w:tc>
        <w:tc>
          <w:tcPr>
            <w:tcW w:w="663" w:type="dxa"/>
            <w:gridSpan w:val="2"/>
            <w:tcBorders>
              <w:top w:val="single" w:sz="4" w:space="0" w:color="auto"/>
              <w:left w:val="single" w:sz="4" w:space="0" w:color="auto"/>
              <w:bottom w:val="single" w:sz="4" w:space="0" w:color="auto"/>
              <w:right w:val="single" w:sz="4" w:space="0" w:color="auto"/>
            </w:tcBorders>
          </w:tcPr>
          <w:p w14:paraId="4597F50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71A09AC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x-none"/>
              </w:rPr>
              <w:t>10</w:t>
            </w:r>
          </w:p>
        </w:tc>
        <w:tc>
          <w:tcPr>
            <w:tcW w:w="626" w:type="dxa"/>
            <w:gridSpan w:val="2"/>
            <w:tcBorders>
              <w:top w:val="single" w:sz="4" w:space="0" w:color="auto"/>
              <w:left w:val="single" w:sz="4" w:space="0" w:color="auto"/>
              <w:bottom w:val="single" w:sz="4" w:space="0" w:color="auto"/>
              <w:right w:val="single" w:sz="4" w:space="0" w:color="auto"/>
            </w:tcBorders>
          </w:tcPr>
          <w:p w14:paraId="395DF6A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x-none"/>
              </w:rPr>
              <w:t>15</w:t>
            </w:r>
          </w:p>
        </w:tc>
        <w:tc>
          <w:tcPr>
            <w:tcW w:w="734" w:type="dxa"/>
            <w:gridSpan w:val="2"/>
            <w:tcBorders>
              <w:top w:val="single" w:sz="4" w:space="0" w:color="auto"/>
              <w:left w:val="single" w:sz="4" w:space="0" w:color="auto"/>
              <w:bottom w:val="single" w:sz="4" w:space="0" w:color="auto"/>
              <w:right w:val="single" w:sz="4" w:space="0" w:color="auto"/>
            </w:tcBorders>
          </w:tcPr>
          <w:p w14:paraId="64CCD11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x-none"/>
              </w:rPr>
              <w:t>20</w:t>
            </w:r>
          </w:p>
        </w:tc>
        <w:tc>
          <w:tcPr>
            <w:tcW w:w="684" w:type="dxa"/>
            <w:gridSpan w:val="2"/>
            <w:tcBorders>
              <w:top w:val="single" w:sz="4" w:space="0" w:color="auto"/>
              <w:left w:val="single" w:sz="4" w:space="0" w:color="auto"/>
              <w:bottom w:val="single" w:sz="4" w:space="0" w:color="auto"/>
              <w:right w:val="single" w:sz="4" w:space="0" w:color="auto"/>
            </w:tcBorders>
          </w:tcPr>
          <w:p w14:paraId="207D55F0" w14:textId="77777777" w:rsidR="00272B48" w:rsidRPr="00270C16" w:rsidRDefault="00272B48" w:rsidP="00E6103D">
            <w:pPr>
              <w:keepNext/>
              <w:keepLines/>
              <w:spacing w:after="0"/>
              <w:jc w:val="center"/>
              <w:rPr>
                <w:rFonts w:ascii="Arial"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0356AD16"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F3AD0C0"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E673295"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80C805A"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2A4F135"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CC66967"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2C664AB"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010BC34"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vMerge/>
            <w:tcBorders>
              <w:left w:val="single" w:sz="4" w:space="0" w:color="auto"/>
              <w:right w:val="single" w:sz="4" w:space="0" w:color="auto"/>
            </w:tcBorders>
            <w:shd w:val="clear" w:color="auto" w:fill="auto"/>
          </w:tcPr>
          <w:p w14:paraId="0D10E6B1" w14:textId="77777777" w:rsidR="00272B48" w:rsidRPr="00270C16" w:rsidRDefault="00272B48" w:rsidP="00E6103D">
            <w:pPr>
              <w:keepNext/>
              <w:keepLines/>
              <w:spacing w:after="0"/>
              <w:jc w:val="center"/>
              <w:rPr>
                <w:rFonts w:ascii="Arial" w:hAnsi="Arial"/>
                <w:sz w:val="18"/>
                <w:szCs w:val="18"/>
                <w:lang w:val="en-US" w:eastAsia="zh-CN"/>
              </w:rPr>
            </w:pPr>
          </w:p>
        </w:tc>
      </w:tr>
      <w:tr w:rsidR="00272B48" w:rsidRPr="00270C16" w14:paraId="2CE91E0D"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2385315A" w14:textId="77777777" w:rsidR="00272B48" w:rsidRPr="00270C16" w:rsidRDefault="00272B48" w:rsidP="00E6103D">
            <w:pPr>
              <w:keepNext/>
              <w:keepLines/>
              <w:spacing w:after="0"/>
              <w:jc w:val="center"/>
              <w:rPr>
                <w:rFonts w:ascii="Arial" w:hAnsi="Arial"/>
                <w:sz w:val="18"/>
                <w:szCs w:val="18"/>
                <w:lang w:val="en-US" w:eastAsia="zh-CN"/>
              </w:rPr>
            </w:pPr>
          </w:p>
        </w:tc>
        <w:tc>
          <w:tcPr>
            <w:tcW w:w="1366" w:type="dxa"/>
            <w:vMerge/>
            <w:tcBorders>
              <w:left w:val="single" w:sz="4" w:space="0" w:color="auto"/>
              <w:bottom w:val="single" w:sz="4" w:space="0" w:color="auto"/>
              <w:right w:val="single" w:sz="4" w:space="0" w:color="auto"/>
            </w:tcBorders>
            <w:shd w:val="clear" w:color="auto" w:fill="auto"/>
          </w:tcPr>
          <w:p w14:paraId="47C30C15" w14:textId="77777777" w:rsidR="00272B48" w:rsidRPr="00270C16" w:rsidRDefault="00272B48" w:rsidP="00E6103D">
            <w:pPr>
              <w:keepNext/>
              <w:keepLines/>
              <w:spacing w:after="0"/>
              <w:jc w:val="center"/>
              <w:rPr>
                <w:rFonts w:ascii="Arial" w:hAnsi="Arial"/>
                <w:sz w:val="18"/>
                <w:szCs w:val="18"/>
                <w:lang w:val="en-US" w:eastAsia="zh-CN"/>
              </w:rPr>
            </w:pPr>
          </w:p>
        </w:tc>
        <w:tc>
          <w:tcPr>
            <w:tcW w:w="731" w:type="dxa"/>
            <w:tcBorders>
              <w:left w:val="single" w:sz="4" w:space="0" w:color="auto"/>
              <w:bottom w:val="single" w:sz="4" w:space="0" w:color="auto"/>
              <w:right w:val="single" w:sz="4" w:space="0" w:color="auto"/>
            </w:tcBorders>
          </w:tcPr>
          <w:p w14:paraId="20B358E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lang w:val="en-US"/>
              </w:rPr>
              <w:t>n78</w:t>
            </w:r>
          </w:p>
        </w:tc>
        <w:tc>
          <w:tcPr>
            <w:tcW w:w="8317" w:type="dxa"/>
            <w:gridSpan w:val="25"/>
            <w:tcBorders>
              <w:top w:val="single" w:sz="4" w:space="0" w:color="auto"/>
              <w:left w:val="single" w:sz="4" w:space="0" w:color="auto"/>
              <w:bottom w:val="single" w:sz="4" w:space="0" w:color="auto"/>
              <w:right w:val="single" w:sz="4" w:space="0" w:color="auto"/>
            </w:tcBorders>
          </w:tcPr>
          <w:p w14:paraId="1B6720A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 xml:space="preserve">See CA_n78(2A) </w:t>
            </w:r>
            <w:r w:rsidRPr="00270C16">
              <w:rPr>
                <w:rFonts w:ascii="Arial" w:hAnsi="Arial"/>
                <w:sz w:val="18"/>
                <w:szCs w:val="18"/>
                <w:lang w:val="en-US" w:eastAsia="zh-CN"/>
              </w:rPr>
              <w:t xml:space="preserve">Bandwidth Combination Set </w:t>
            </w:r>
            <w:r w:rsidRPr="000A1303">
              <w:rPr>
                <w:rFonts w:ascii="Arial" w:hAnsi="Arial"/>
                <w:sz w:val="18"/>
              </w:rPr>
              <w:t>2</w:t>
            </w:r>
            <w:r w:rsidRPr="00270C16">
              <w:rPr>
                <w:rFonts w:ascii="Arial" w:hAnsi="Arial"/>
                <w:sz w:val="18"/>
                <w:szCs w:val="18"/>
                <w:lang w:val="en-US" w:eastAsia="zh-CN"/>
              </w:rPr>
              <w:t xml:space="preserve"> in Table 5.5A.2-1</w:t>
            </w:r>
          </w:p>
        </w:tc>
        <w:tc>
          <w:tcPr>
            <w:tcW w:w="1117" w:type="dxa"/>
            <w:vMerge/>
            <w:tcBorders>
              <w:left w:val="single" w:sz="4" w:space="0" w:color="auto"/>
              <w:bottom w:val="single" w:sz="4" w:space="0" w:color="auto"/>
              <w:right w:val="single" w:sz="4" w:space="0" w:color="auto"/>
            </w:tcBorders>
            <w:shd w:val="clear" w:color="auto" w:fill="auto"/>
          </w:tcPr>
          <w:p w14:paraId="5E5CE5CF" w14:textId="77777777" w:rsidR="00272B48" w:rsidRPr="00270C16" w:rsidRDefault="00272B48" w:rsidP="00E6103D">
            <w:pPr>
              <w:keepNext/>
              <w:keepLines/>
              <w:spacing w:after="0"/>
              <w:jc w:val="center"/>
              <w:rPr>
                <w:rFonts w:ascii="Arial" w:hAnsi="Arial"/>
                <w:sz w:val="18"/>
                <w:szCs w:val="18"/>
                <w:lang w:val="en-US" w:eastAsia="zh-CN"/>
              </w:rPr>
            </w:pPr>
          </w:p>
        </w:tc>
      </w:tr>
      <w:tr w:rsidR="00272B48" w:rsidRPr="00270C16" w14:paraId="324FC16C"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0632A92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eastAsia="zh-CN"/>
              </w:rPr>
              <w:t>CA</w:t>
            </w:r>
            <w:r w:rsidRPr="00270C16">
              <w:rPr>
                <w:rFonts w:ascii="Arial" w:hAnsi="Arial"/>
                <w:sz w:val="18"/>
              </w:rPr>
              <w:t>_</w:t>
            </w:r>
            <w:r w:rsidRPr="00270C16">
              <w:rPr>
                <w:rFonts w:ascii="Arial" w:hAnsi="Arial"/>
                <w:sz w:val="18"/>
                <w:lang w:eastAsia="zh-CN"/>
              </w:rPr>
              <w:t>n28A</w:t>
            </w:r>
            <w:r w:rsidRPr="00270C16">
              <w:rPr>
                <w:rFonts w:ascii="Arial" w:hAnsi="Arial"/>
                <w:sz w:val="18"/>
                <w:lang w:val="sv-SE" w:eastAsia="ja-JP"/>
              </w:rPr>
              <w:t>-</w:t>
            </w:r>
            <w:r w:rsidRPr="00270C16">
              <w:rPr>
                <w:rFonts w:ascii="Arial" w:hAnsi="Arial"/>
                <w:sz w:val="18"/>
                <w:lang w:val="en-US" w:eastAsia="zh-CN"/>
              </w:rPr>
              <w:t>n40A</w:t>
            </w:r>
            <w:r w:rsidRPr="00270C16">
              <w:rPr>
                <w:rFonts w:ascii="Arial" w:hAnsi="Arial"/>
                <w:sz w:val="18"/>
                <w:lang w:val="sv-SE" w:eastAsia="zh-CN"/>
              </w:rPr>
              <w:t>-n7</w:t>
            </w:r>
            <w:r w:rsidRPr="00270C16">
              <w:rPr>
                <w:rFonts w:ascii="Arial" w:hAnsi="Arial" w:hint="eastAsia"/>
                <w:sz w:val="18"/>
                <w:lang w:val="sv-SE" w:eastAsia="zh-CN"/>
              </w:rPr>
              <w:t>8</w:t>
            </w:r>
            <w:r w:rsidRPr="00270C16">
              <w:rPr>
                <w:rFonts w:ascii="Arial" w:hAnsi="Arial"/>
                <w:sz w:val="18"/>
                <w:lang w:val="sv-SE" w:eastAsia="zh-CN"/>
              </w:rPr>
              <w:t>A</w:t>
            </w:r>
          </w:p>
        </w:tc>
        <w:tc>
          <w:tcPr>
            <w:tcW w:w="1366" w:type="dxa"/>
            <w:tcBorders>
              <w:left w:val="single" w:sz="4" w:space="0" w:color="auto"/>
              <w:bottom w:val="nil"/>
              <w:right w:val="single" w:sz="4" w:space="0" w:color="auto"/>
            </w:tcBorders>
            <w:shd w:val="clear" w:color="auto" w:fill="auto"/>
          </w:tcPr>
          <w:p w14:paraId="608EE04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w:t>
            </w:r>
          </w:p>
        </w:tc>
        <w:tc>
          <w:tcPr>
            <w:tcW w:w="731" w:type="dxa"/>
            <w:tcBorders>
              <w:left w:val="single" w:sz="4" w:space="0" w:color="auto"/>
              <w:bottom w:val="single" w:sz="4" w:space="0" w:color="auto"/>
              <w:right w:val="single" w:sz="4" w:space="0" w:color="auto"/>
            </w:tcBorders>
          </w:tcPr>
          <w:p w14:paraId="643EF1B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n28</w:t>
            </w:r>
          </w:p>
        </w:tc>
        <w:tc>
          <w:tcPr>
            <w:tcW w:w="663" w:type="dxa"/>
            <w:gridSpan w:val="2"/>
            <w:tcBorders>
              <w:top w:val="single" w:sz="4" w:space="0" w:color="auto"/>
              <w:left w:val="single" w:sz="4" w:space="0" w:color="auto"/>
              <w:bottom w:val="single" w:sz="4" w:space="0" w:color="auto"/>
              <w:right w:val="single" w:sz="4" w:space="0" w:color="auto"/>
            </w:tcBorders>
          </w:tcPr>
          <w:p w14:paraId="5DCBBED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C6605C4"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0F8161C" w14:textId="77777777" w:rsidR="00272B48" w:rsidRPr="00270C16" w:rsidRDefault="00272B48" w:rsidP="00E6103D">
            <w:pPr>
              <w:keepNext/>
              <w:keepLines/>
              <w:spacing w:after="0"/>
              <w:jc w:val="center"/>
              <w:rPr>
                <w:rFonts w:ascii="Arial" w:eastAsia="Yu Mincho" w:hAnsi="Arial"/>
                <w:sz w:val="18"/>
                <w:szCs w:val="18"/>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874E4D8" w14:textId="77777777" w:rsidR="00272B48" w:rsidRPr="00270C16" w:rsidRDefault="00272B48" w:rsidP="00E6103D">
            <w:pPr>
              <w:keepNext/>
              <w:keepLines/>
              <w:spacing w:after="0"/>
              <w:jc w:val="center"/>
              <w:rPr>
                <w:rFonts w:ascii="Arial" w:eastAsia="Yu Mincho" w:hAnsi="Arial"/>
                <w:sz w:val="18"/>
                <w:szCs w:val="18"/>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77C26E8"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20ED767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0E66116"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31276920"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4FF8CC30"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16BE25EE"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17C1E2CC" w14:textId="77777777" w:rsidR="00272B48" w:rsidRPr="00270C16" w:rsidRDefault="00272B48" w:rsidP="00E6103D">
            <w:pPr>
              <w:keepNext/>
              <w:keepLines/>
              <w:spacing w:after="0"/>
              <w:jc w:val="center"/>
              <w:rPr>
                <w:rFonts w:ascii="Arial" w:eastAsia="Yu Mincho" w:hAnsi="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04265C98" w14:textId="77777777" w:rsidR="00272B48" w:rsidRPr="00270C16" w:rsidRDefault="00272B48" w:rsidP="00E6103D">
            <w:pPr>
              <w:keepNext/>
              <w:keepLines/>
              <w:spacing w:after="0"/>
              <w:jc w:val="center"/>
              <w:rPr>
                <w:rFonts w:ascii="Arial" w:eastAsia="Yu Mincho" w:hAnsi="Arial"/>
                <w:sz w:val="18"/>
                <w:szCs w:val="18"/>
              </w:rPr>
            </w:pPr>
          </w:p>
        </w:tc>
        <w:tc>
          <w:tcPr>
            <w:tcW w:w="755" w:type="dxa"/>
            <w:tcBorders>
              <w:top w:val="single" w:sz="4" w:space="0" w:color="auto"/>
              <w:left w:val="single" w:sz="4" w:space="0" w:color="auto"/>
              <w:bottom w:val="single" w:sz="4" w:space="0" w:color="auto"/>
              <w:right w:val="single" w:sz="4" w:space="0" w:color="auto"/>
            </w:tcBorders>
          </w:tcPr>
          <w:p w14:paraId="4EBAD456" w14:textId="77777777" w:rsidR="00272B48" w:rsidRPr="00270C16" w:rsidRDefault="00272B48" w:rsidP="00E6103D">
            <w:pPr>
              <w:keepNext/>
              <w:keepLines/>
              <w:spacing w:after="0"/>
              <w:jc w:val="center"/>
              <w:rPr>
                <w:rFonts w:ascii="Arial" w:hAnsi="Arial"/>
                <w:sz w:val="18"/>
                <w:szCs w:val="18"/>
                <w:lang w:eastAsia="zh-CN"/>
              </w:rPr>
            </w:pPr>
          </w:p>
        </w:tc>
        <w:tc>
          <w:tcPr>
            <w:tcW w:w="1117" w:type="dxa"/>
            <w:tcBorders>
              <w:left w:val="single" w:sz="4" w:space="0" w:color="auto"/>
              <w:bottom w:val="nil"/>
              <w:right w:val="single" w:sz="4" w:space="0" w:color="auto"/>
            </w:tcBorders>
            <w:shd w:val="clear" w:color="auto" w:fill="auto"/>
          </w:tcPr>
          <w:p w14:paraId="7070CC0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4CBABD1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8BC0B66"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210E269E"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36EC37B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n40</w:t>
            </w:r>
          </w:p>
        </w:tc>
        <w:tc>
          <w:tcPr>
            <w:tcW w:w="663" w:type="dxa"/>
            <w:gridSpan w:val="2"/>
            <w:tcBorders>
              <w:top w:val="single" w:sz="4" w:space="0" w:color="auto"/>
              <w:left w:val="single" w:sz="4" w:space="0" w:color="auto"/>
              <w:bottom w:val="single" w:sz="4" w:space="0" w:color="auto"/>
              <w:right w:val="single" w:sz="4" w:space="0" w:color="auto"/>
            </w:tcBorders>
          </w:tcPr>
          <w:p w14:paraId="1F2249C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17589DA"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5361DE8" w14:textId="77777777" w:rsidR="00272B48" w:rsidRPr="00270C16" w:rsidRDefault="00272B48" w:rsidP="00E6103D">
            <w:pPr>
              <w:keepNext/>
              <w:keepLines/>
              <w:spacing w:after="0"/>
              <w:jc w:val="center"/>
              <w:rPr>
                <w:rFonts w:ascii="Arial" w:eastAsia="Yu Mincho" w:hAnsi="Arial"/>
                <w:sz w:val="18"/>
                <w:szCs w:val="18"/>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825F91D" w14:textId="77777777" w:rsidR="00272B48" w:rsidRPr="00270C16" w:rsidRDefault="00272B48" w:rsidP="00E6103D">
            <w:pPr>
              <w:keepNext/>
              <w:keepLines/>
              <w:spacing w:after="0"/>
              <w:jc w:val="center"/>
              <w:rPr>
                <w:rFonts w:ascii="Arial" w:eastAsia="Yu Mincho" w:hAnsi="Arial"/>
                <w:sz w:val="18"/>
                <w:szCs w:val="18"/>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3D2BCD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6A36A7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4637E8FD"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9F20D9F"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06017331"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0ACDDE5"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2C94B6C" w14:textId="77777777" w:rsidR="00272B48" w:rsidRPr="00270C16" w:rsidRDefault="00272B48" w:rsidP="00E6103D">
            <w:pPr>
              <w:keepNext/>
              <w:keepLines/>
              <w:spacing w:after="0"/>
              <w:jc w:val="center"/>
              <w:rPr>
                <w:rFonts w:ascii="Arial" w:eastAsia="Yu Mincho" w:hAnsi="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7F5F2EAC" w14:textId="77777777" w:rsidR="00272B48" w:rsidRPr="00270C16" w:rsidRDefault="00272B48" w:rsidP="00E6103D">
            <w:pPr>
              <w:keepNext/>
              <w:keepLines/>
              <w:spacing w:after="0"/>
              <w:jc w:val="center"/>
              <w:rPr>
                <w:rFonts w:ascii="Arial" w:eastAsia="Yu Mincho" w:hAnsi="Arial"/>
                <w:sz w:val="18"/>
                <w:szCs w:val="18"/>
              </w:rPr>
            </w:pPr>
          </w:p>
        </w:tc>
        <w:tc>
          <w:tcPr>
            <w:tcW w:w="755" w:type="dxa"/>
            <w:tcBorders>
              <w:top w:val="single" w:sz="4" w:space="0" w:color="auto"/>
              <w:left w:val="single" w:sz="4" w:space="0" w:color="auto"/>
              <w:bottom w:val="single" w:sz="4" w:space="0" w:color="auto"/>
              <w:right w:val="single" w:sz="4" w:space="0" w:color="auto"/>
            </w:tcBorders>
          </w:tcPr>
          <w:p w14:paraId="018E69EB" w14:textId="77777777" w:rsidR="00272B48" w:rsidRPr="00270C16" w:rsidRDefault="00272B48" w:rsidP="00E6103D">
            <w:pPr>
              <w:keepNext/>
              <w:keepLines/>
              <w:spacing w:after="0"/>
              <w:jc w:val="center"/>
              <w:rPr>
                <w:rFonts w:ascii="Arial" w:hAnsi="Arial"/>
                <w:sz w:val="18"/>
                <w:szCs w:val="18"/>
                <w:lang w:eastAsia="zh-CN"/>
              </w:rPr>
            </w:pPr>
          </w:p>
        </w:tc>
        <w:tc>
          <w:tcPr>
            <w:tcW w:w="1117" w:type="dxa"/>
            <w:tcBorders>
              <w:top w:val="nil"/>
              <w:left w:val="single" w:sz="4" w:space="0" w:color="auto"/>
              <w:bottom w:val="nil"/>
              <w:right w:val="single" w:sz="4" w:space="0" w:color="auto"/>
            </w:tcBorders>
            <w:shd w:val="clear" w:color="auto" w:fill="auto"/>
          </w:tcPr>
          <w:p w14:paraId="4F82170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D509AE5"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32F4F439"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7A49F284"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01E99A8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n7</w:t>
            </w:r>
            <w:r w:rsidRPr="00270C16">
              <w:rPr>
                <w:rFonts w:ascii="Arial" w:hAnsi="Arial" w:hint="eastAsia"/>
                <w:sz w:val="18"/>
                <w:lang w:val="en-US" w:eastAsia="zh-CN"/>
              </w:rPr>
              <w:t>8</w:t>
            </w:r>
          </w:p>
        </w:tc>
        <w:tc>
          <w:tcPr>
            <w:tcW w:w="663" w:type="dxa"/>
            <w:gridSpan w:val="2"/>
            <w:tcBorders>
              <w:top w:val="single" w:sz="4" w:space="0" w:color="auto"/>
              <w:left w:val="single" w:sz="4" w:space="0" w:color="auto"/>
              <w:bottom w:val="single" w:sz="4" w:space="0" w:color="auto"/>
              <w:right w:val="single" w:sz="4" w:space="0" w:color="auto"/>
            </w:tcBorders>
          </w:tcPr>
          <w:p w14:paraId="79DB02F0"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620CAAB9"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AFE5D97" w14:textId="77777777" w:rsidR="00272B48" w:rsidRPr="00270C16" w:rsidRDefault="00272B48" w:rsidP="00E6103D">
            <w:pPr>
              <w:keepNext/>
              <w:keepLines/>
              <w:spacing w:after="0"/>
              <w:jc w:val="center"/>
              <w:rPr>
                <w:rFonts w:ascii="Arial" w:eastAsia="Yu Mincho" w:hAnsi="Arial"/>
                <w:sz w:val="18"/>
                <w:szCs w:val="18"/>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B59304A" w14:textId="77777777" w:rsidR="00272B48" w:rsidRPr="00270C16" w:rsidRDefault="00272B48" w:rsidP="00E6103D">
            <w:pPr>
              <w:keepNext/>
              <w:keepLines/>
              <w:spacing w:after="0"/>
              <w:jc w:val="center"/>
              <w:rPr>
                <w:rFonts w:ascii="Arial" w:eastAsia="Yu Mincho" w:hAnsi="Arial"/>
                <w:sz w:val="18"/>
                <w:szCs w:val="18"/>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79E56D6"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075FBF3"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94F7990"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8F74C73"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023CA808"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6C06DC9F" w14:textId="77777777" w:rsidR="00272B48" w:rsidRPr="00270C16" w:rsidRDefault="00272B48" w:rsidP="00E6103D">
            <w:pPr>
              <w:keepNext/>
              <w:keepLines/>
              <w:spacing w:after="0"/>
              <w:jc w:val="center"/>
              <w:rPr>
                <w:rFonts w:ascii="Arial"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E4AB5ED"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733220BB"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90</w:t>
            </w:r>
          </w:p>
        </w:tc>
        <w:tc>
          <w:tcPr>
            <w:tcW w:w="755" w:type="dxa"/>
            <w:tcBorders>
              <w:top w:val="single" w:sz="4" w:space="0" w:color="auto"/>
              <w:left w:val="single" w:sz="4" w:space="0" w:color="auto"/>
              <w:bottom w:val="single" w:sz="4" w:space="0" w:color="auto"/>
              <w:right w:val="single" w:sz="4" w:space="0" w:color="auto"/>
            </w:tcBorders>
          </w:tcPr>
          <w:p w14:paraId="651EABC1"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64AFF4D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B664F0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853254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eastAsia="zh-CN"/>
              </w:rPr>
              <w:t>CA</w:t>
            </w:r>
            <w:r w:rsidRPr="00270C16">
              <w:rPr>
                <w:rFonts w:ascii="Arial" w:hAnsi="Arial"/>
                <w:sz w:val="18"/>
              </w:rPr>
              <w:t>_</w:t>
            </w:r>
            <w:r w:rsidRPr="00270C16">
              <w:rPr>
                <w:rFonts w:ascii="Arial" w:hAnsi="Arial" w:hint="eastAsia"/>
                <w:sz w:val="18"/>
                <w:lang w:eastAsia="zh-CN"/>
              </w:rPr>
              <w:t>n28</w:t>
            </w:r>
            <w:r w:rsidRPr="00270C16">
              <w:rPr>
                <w:rFonts w:ascii="Arial" w:hAnsi="Arial"/>
                <w:sz w:val="18"/>
                <w:lang w:eastAsia="ja-JP"/>
              </w:rPr>
              <w:t>A-</w:t>
            </w:r>
            <w:r w:rsidRPr="00270C16">
              <w:rPr>
                <w:rFonts w:ascii="Arial" w:hAnsi="Arial" w:hint="eastAsia"/>
                <w:sz w:val="18"/>
                <w:lang w:eastAsia="zh-CN"/>
              </w:rPr>
              <w:t>n41</w:t>
            </w:r>
            <w:r w:rsidRPr="00270C16">
              <w:rPr>
                <w:rFonts w:ascii="Arial" w:hAnsi="Arial"/>
                <w:sz w:val="18"/>
                <w:lang w:eastAsia="ja-JP"/>
              </w:rPr>
              <w:t>A</w:t>
            </w:r>
            <w:r w:rsidRPr="00270C16">
              <w:rPr>
                <w:rFonts w:ascii="Arial" w:hAnsi="Arial" w:hint="eastAsia"/>
                <w:sz w:val="18"/>
                <w:lang w:eastAsia="zh-CN"/>
              </w:rPr>
              <w:t>-n77A</w:t>
            </w:r>
          </w:p>
        </w:tc>
        <w:tc>
          <w:tcPr>
            <w:tcW w:w="1366" w:type="dxa"/>
            <w:tcBorders>
              <w:top w:val="nil"/>
              <w:left w:val="single" w:sz="4" w:space="0" w:color="auto"/>
              <w:bottom w:val="nil"/>
              <w:right w:val="single" w:sz="4" w:space="0" w:color="auto"/>
            </w:tcBorders>
            <w:shd w:val="clear" w:color="auto" w:fill="auto"/>
          </w:tcPr>
          <w:p w14:paraId="18C9BF5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CA_n28A-n41A</w:t>
            </w:r>
          </w:p>
        </w:tc>
        <w:tc>
          <w:tcPr>
            <w:tcW w:w="731" w:type="dxa"/>
            <w:tcBorders>
              <w:left w:val="single" w:sz="4" w:space="0" w:color="auto"/>
              <w:bottom w:val="single" w:sz="4" w:space="0" w:color="auto"/>
              <w:right w:val="single" w:sz="4" w:space="0" w:color="auto"/>
            </w:tcBorders>
          </w:tcPr>
          <w:p w14:paraId="0EBEC02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eastAsia="zh-CN"/>
              </w:rPr>
              <w:t>n28</w:t>
            </w:r>
          </w:p>
        </w:tc>
        <w:tc>
          <w:tcPr>
            <w:tcW w:w="663" w:type="dxa"/>
            <w:gridSpan w:val="2"/>
            <w:tcBorders>
              <w:top w:val="single" w:sz="4" w:space="0" w:color="auto"/>
              <w:left w:val="single" w:sz="4" w:space="0" w:color="auto"/>
              <w:bottom w:val="single" w:sz="4" w:space="0" w:color="auto"/>
              <w:right w:val="single" w:sz="4" w:space="0" w:color="auto"/>
            </w:tcBorders>
          </w:tcPr>
          <w:p w14:paraId="46DD831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AF9C4D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B00751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B99EF0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B73549A"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7281845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DBFDD9E"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4A5DDB9"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A37EEA2"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ECA6A08"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652A30D"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B46042A"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181A7BF4" w14:textId="77777777" w:rsidR="00272B48" w:rsidRPr="00270C16" w:rsidRDefault="00272B48" w:rsidP="00E6103D">
            <w:pPr>
              <w:keepNext/>
              <w:keepLines/>
              <w:spacing w:after="0"/>
              <w:jc w:val="center"/>
              <w:rPr>
                <w:rFonts w:ascii="Arial" w:hAnsi="Arial"/>
                <w:sz w:val="18"/>
                <w:lang w:eastAsia="zh-CN"/>
              </w:rPr>
            </w:pPr>
          </w:p>
        </w:tc>
        <w:tc>
          <w:tcPr>
            <w:tcW w:w="1117" w:type="dxa"/>
            <w:tcBorders>
              <w:top w:val="nil"/>
              <w:left w:val="single" w:sz="4" w:space="0" w:color="auto"/>
              <w:bottom w:val="nil"/>
              <w:right w:val="single" w:sz="4" w:space="0" w:color="auto"/>
            </w:tcBorders>
            <w:shd w:val="clear" w:color="auto" w:fill="auto"/>
          </w:tcPr>
          <w:p w14:paraId="4B11F81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lang w:val="en-US" w:eastAsia="zh-CN"/>
              </w:rPr>
              <w:t>0</w:t>
            </w:r>
          </w:p>
        </w:tc>
      </w:tr>
      <w:tr w:rsidR="00272B48" w:rsidRPr="00270C16" w14:paraId="633A9798"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EF2E236"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76DD189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CA_n28A-n77A</w:t>
            </w:r>
          </w:p>
        </w:tc>
        <w:tc>
          <w:tcPr>
            <w:tcW w:w="731" w:type="dxa"/>
            <w:tcBorders>
              <w:left w:val="single" w:sz="4" w:space="0" w:color="auto"/>
              <w:bottom w:val="single" w:sz="4" w:space="0" w:color="auto"/>
              <w:right w:val="single" w:sz="4" w:space="0" w:color="auto"/>
            </w:tcBorders>
          </w:tcPr>
          <w:p w14:paraId="1B0462B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124B0F6C"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649B640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859001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96537E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B1DEEE2"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566231C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01BE1A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8ABA48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0BD363A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47A2AF45"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72ACD59"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50149CA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41CAC44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100</w:t>
            </w:r>
          </w:p>
        </w:tc>
        <w:tc>
          <w:tcPr>
            <w:tcW w:w="1117" w:type="dxa"/>
            <w:tcBorders>
              <w:top w:val="nil"/>
              <w:left w:val="single" w:sz="4" w:space="0" w:color="auto"/>
              <w:bottom w:val="nil"/>
              <w:right w:val="single" w:sz="4" w:space="0" w:color="auto"/>
            </w:tcBorders>
            <w:shd w:val="clear" w:color="auto" w:fill="auto"/>
          </w:tcPr>
          <w:p w14:paraId="1AD7C8AF"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91398A6"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59D6A0FF"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19EB3D5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CA_n41A-n77A</w:t>
            </w:r>
          </w:p>
        </w:tc>
        <w:tc>
          <w:tcPr>
            <w:tcW w:w="731" w:type="dxa"/>
            <w:tcBorders>
              <w:left w:val="single" w:sz="4" w:space="0" w:color="auto"/>
              <w:bottom w:val="single" w:sz="4" w:space="0" w:color="auto"/>
              <w:right w:val="single" w:sz="4" w:space="0" w:color="auto"/>
            </w:tcBorders>
          </w:tcPr>
          <w:p w14:paraId="709DF3B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769CD3DB"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797860E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A2B8BB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39BABB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61698B0"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BEC8DA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D0300D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744AC7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209877F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1440186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79F3F13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1E78C83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1AA65AC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7AF5218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1381623"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FD3EE1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eastAsia="zh-CN"/>
              </w:rPr>
              <w:t>CA</w:t>
            </w:r>
            <w:r w:rsidRPr="00270C16">
              <w:rPr>
                <w:rFonts w:ascii="Arial" w:hAnsi="Arial"/>
                <w:sz w:val="18"/>
              </w:rPr>
              <w:t>_</w:t>
            </w:r>
            <w:r w:rsidRPr="00270C16">
              <w:rPr>
                <w:rFonts w:ascii="Arial" w:hAnsi="Arial" w:hint="eastAsia"/>
                <w:sz w:val="18"/>
                <w:lang w:eastAsia="zh-CN"/>
              </w:rPr>
              <w:t>n28</w:t>
            </w:r>
            <w:r w:rsidRPr="00270C16">
              <w:rPr>
                <w:rFonts w:ascii="Arial" w:hAnsi="Arial"/>
                <w:sz w:val="18"/>
                <w:lang w:eastAsia="ja-JP"/>
              </w:rPr>
              <w:t>A-</w:t>
            </w:r>
            <w:r w:rsidRPr="00270C16">
              <w:rPr>
                <w:rFonts w:ascii="Arial" w:hAnsi="Arial" w:hint="eastAsia"/>
                <w:sz w:val="18"/>
                <w:lang w:eastAsia="zh-CN"/>
              </w:rPr>
              <w:t>n41</w:t>
            </w:r>
            <w:r w:rsidRPr="00270C16">
              <w:rPr>
                <w:rFonts w:ascii="Arial" w:hAnsi="Arial"/>
                <w:sz w:val="18"/>
                <w:lang w:eastAsia="ja-JP"/>
              </w:rPr>
              <w:t>A</w:t>
            </w:r>
            <w:r w:rsidRPr="00270C16">
              <w:rPr>
                <w:rFonts w:ascii="Arial" w:hAnsi="Arial" w:hint="eastAsia"/>
                <w:sz w:val="18"/>
                <w:lang w:eastAsia="zh-CN"/>
              </w:rPr>
              <w:t>-n77</w:t>
            </w:r>
            <w:r w:rsidRPr="00270C16">
              <w:rPr>
                <w:rFonts w:ascii="Arial" w:hAnsi="Arial"/>
                <w:sz w:val="18"/>
                <w:lang w:eastAsia="zh-CN"/>
              </w:rPr>
              <w:t>(2</w:t>
            </w:r>
            <w:r w:rsidRPr="00270C16">
              <w:rPr>
                <w:rFonts w:ascii="Arial" w:hAnsi="Arial" w:hint="eastAsia"/>
                <w:sz w:val="18"/>
                <w:lang w:eastAsia="zh-CN"/>
              </w:rPr>
              <w:t>A</w:t>
            </w:r>
            <w:r w:rsidRPr="00270C16">
              <w:rPr>
                <w:rFonts w:ascii="Arial" w:hAnsi="Arial"/>
                <w:sz w:val="18"/>
                <w:lang w:eastAsia="zh-CN"/>
              </w:rPr>
              <w:t>)</w:t>
            </w:r>
          </w:p>
        </w:tc>
        <w:tc>
          <w:tcPr>
            <w:tcW w:w="1366" w:type="dxa"/>
            <w:tcBorders>
              <w:top w:val="nil"/>
              <w:left w:val="single" w:sz="4" w:space="0" w:color="auto"/>
              <w:bottom w:val="nil"/>
              <w:right w:val="single" w:sz="4" w:space="0" w:color="auto"/>
            </w:tcBorders>
            <w:shd w:val="clear" w:color="auto" w:fill="auto"/>
          </w:tcPr>
          <w:p w14:paraId="30620E1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CA_n28A-n41A</w:t>
            </w:r>
          </w:p>
        </w:tc>
        <w:tc>
          <w:tcPr>
            <w:tcW w:w="731" w:type="dxa"/>
            <w:tcBorders>
              <w:left w:val="single" w:sz="4" w:space="0" w:color="auto"/>
              <w:bottom w:val="single" w:sz="4" w:space="0" w:color="auto"/>
              <w:right w:val="single" w:sz="4" w:space="0" w:color="auto"/>
            </w:tcBorders>
          </w:tcPr>
          <w:p w14:paraId="3CC3A6D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eastAsia="zh-CN"/>
              </w:rPr>
              <w:t>n28</w:t>
            </w:r>
          </w:p>
        </w:tc>
        <w:tc>
          <w:tcPr>
            <w:tcW w:w="663" w:type="dxa"/>
            <w:gridSpan w:val="2"/>
            <w:tcBorders>
              <w:top w:val="single" w:sz="4" w:space="0" w:color="auto"/>
              <w:left w:val="single" w:sz="4" w:space="0" w:color="auto"/>
              <w:bottom w:val="single" w:sz="4" w:space="0" w:color="auto"/>
              <w:right w:val="single" w:sz="4" w:space="0" w:color="auto"/>
            </w:tcBorders>
          </w:tcPr>
          <w:p w14:paraId="38E3F36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BFC73F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EFA305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F1C358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83DFB99"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1CE9CC9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05B6712"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D8DF4AE"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9F09A91"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E6680F9"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D6E9133"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5C5029A"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5201CD2C" w14:textId="77777777" w:rsidR="00272B48" w:rsidRPr="00270C16" w:rsidRDefault="00272B48" w:rsidP="00E6103D">
            <w:pPr>
              <w:keepNext/>
              <w:keepLines/>
              <w:spacing w:after="0"/>
              <w:jc w:val="center"/>
              <w:rPr>
                <w:rFonts w:ascii="Arial" w:hAnsi="Arial"/>
                <w:sz w:val="18"/>
                <w:lang w:eastAsia="zh-CN"/>
              </w:rPr>
            </w:pPr>
          </w:p>
        </w:tc>
        <w:tc>
          <w:tcPr>
            <w:tcW w:w="1117" w:type="dxa"/>
            <w:tcBorders>
              <w:top w:val="nil"/>
              <w:left w:val="single" w:sz="4" w:space="0" w:color="auto"/>
              <w:bottom w:val="nil"/>
              <w:right w:val="single" w:sz="4" w:space="0" w:color="auto"/>
            </w:tcBorders>
            <w:shd w:val="clear" w:color="auto" w:fill="auto"/>
          </w:tcPr>
          <w:p w14:paraId="2A28FB2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lang w:val="en-US" w:eastAsia="zh-CN"/>
              </w:rPr>
              <w:t>0</w:t>
            </w:r>
          </w:p>
        </w:tc>
      </w:tr>
      <w:tr w:rsidR="00272B48" w:rsidRPr="00270C16" w14:paraId="58F87CBD"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FB5DFB4"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5F53F5E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CA_n28A-n77A</w:t>
            </w:r>
          </w:p>
        </w:tc>
        <w:tc>
          <w:tcPr>
            <w:tcW w:w="731" w:type="dxa"/>
            <w:tcBorders>
              <w:left w:val="single" w:sz="4" w:space="0" w:color="auto"/>
              <w:bottom w:val="single" w:sz="4" w:space="0" w:color="auto"/>
              <w:right w:val="single" w:sz="4" w:space="0" w:color="auto"/>
            </w:tcBorders>
          </w:tcPr>
          <w:p w14:paraId="330E5BD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48E71429"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63FD51C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837BDF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D7FE28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E216208"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1BA875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BE7553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4BE2BA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1E9D706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18ECCA06"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F0F160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10CD002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238CC54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100</w:t>
            </w:r>
          </w:p>
        </w:tc>
        <w:tc>
          <w:tcPr>
            <w:tcW w:w="1117" w:type="dxa"/>
            <w:tcBorders>
              <w:top w:val="nil"/>
              <w:left w:val="single" w:sz="4" w:space="0" w:color="auto"/>
              <w:bottom w:val="nil"/>
              <w:right w:val="single" w:sz="4" w:space="0" w:color="auto"/>
            </w:tcBorders>
            <w:shd w:val="clear" w:color="auto" w:fill="auto"/>
          </w:tcPr>
          <w:p w14:paraId="6A79AD4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D035CE7"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4FD64E9A"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6B92520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CA_n41A-n77A</w:t>
            </w:r>
          </w:p>
        </w:tc>
        <w:tc>
          <w:tcPr>
            <w:tcW w:w="731" w:type="dxa"/>
            <w:tcBorders>
              <w:left w:val="single" w:sz="4" w:space="0" w:color="auto"/>
              <w:bottom w:val="single" w:sz="4" w:space="0" w:color="auto"/>
              <w:right w:val="single" w:sz="4" w:space="0" w:color="auto"/>
            </w:tcBorders>
          </w:tcPr>
          <w:p w14:paraId="67616F1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eastAsia="zh-CN"/>
              </w:rPr>
              <w:t>n77</w:t>
            </w:r>
          </w:p>
        </w:tc>
        <w:tc>
          <w:tcPr>
            <w:tcW w:w="8317" w:type="dxa"/>
            <w:gridSpan w:val="25"/>
            <w:tcBorders>
              <w:top w:val="single" w:sz="4" w:space="0" w:color="auto"/>
              <w:left w:val="single" w:sz="4" w:space="0" w:color="auto"/>
              <w:bottom w:val="single" w:sz="4" w:space="0" w:color="auto"/>
              <w:right w:val="single" w:sz="4" w:space="0" w:color="auto"/>
            </w:tcBorders>
          </w:tcPr>
          <w:p w14:paraId="1FF0C1E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val="en-US" w:eastAsia="zh-CN"/>
              </w:rPr>
              <w:t xml:space="preserve">See CA_n77(2A) Bandwidth Combination Set </w:t>
            </w:r>
            <w:r w:rsidRPr="00270C16">
              <w:rPr>
                <w:rFonts w:ascii="Arial" w:hAnsi="Arial" w:hint="eastAsia"/>
                <w:sz w:val="18"/>
                <w:lang w:val="en-US" w:eastAsia="zh-CN"/>
              </w:rPr>
              <w:t>0</w:t>
            </w:r>
            <w:r w:rsidRPr="00270C16">
              <w:rPr>
                <w:rFonts w:ascii="Arial" w:hAnsi="Arial"/>
                <w:sz w:val="18"/>
                <w:lang w:val="en-US" w:eastAsia="zh-CN"/>
              </w:rPr>
              <w:t xml:space="preserve"> in Table 5.5A.2-1</w:t>
            </w:r>
            <w:r w:rsidRPr="00270C16">
              <w:rPr>
                <w:rFonts w:ascii="Arial" w:hAnsi="Arial" w:hint="eastAsia"/>
                <w:sz w:val="18"/>
                <w:lang w:val="en-US" w:eastAsia="zh-CN"/>
              </w:rPr>
              <w:t>.</w:t>
            </w:r>
          </w:p>
        </w:tc>
        <w:tc>
          <w:tcPr>
            <w:tcW w:w="1117" w:type="dxa"/>
            <w:tcBorders>
              <w:top w:val="nil"/>
              <w:left w:val="single" w:sz="4" w:space="0" w:color="auto"/>
              <w:bottom w:val="single" w:sz="4" w:space="0" w:color="auto"/>
              <w:right w:val="single" w:sz="4" w:space="0" w:color="auto"/>
            </w:tcBorders>
            <w:shd w:val="clear" w:color="auto" w:fill="auto"/>
          </w:tcPr>
          <w:p w14:paraId="724C1D0C"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A6F7162"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350FFA6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CA_n28A-n41A-n78A</w:t>
            </w:r>
          </w:p>
        </w:tc>
        <w:tc>
          <w:tcPr>
            <w:tcW w:w="1366" w:type="dxa"/>
            <w:tcBorders>
              <w:left w:val="single" w:sz="4" w:space="0" w:color="auto"/>
              <w:bottom w:val="nil"/>
              <w:right w:val="single" w:sz="4" w:space="0" w:color="auto"/>
            </w:tcBorders>
            <w:shd w:val="clear" w:color="auto" w:fill="auto"/>
          </w:tcPr>
          <w:p w14:paraId="4105742B" w14:textId="77777777" w:rsidR="00272B48" w:rsidRPr="00270C16" w:rsidRDefault="00272B48" w:rsidP="00E6103D">
            <w:pPr>
              <w:keepNext/>
              <w:keepLines/>
              <w:spacing w:after="0"/>
              <w:jc w:val="center"/>
              <w:rPr>
                <w:rFonts w:ascii="Arial" w:hAnsi="Arial"/>
                <w:sz w:val="18"/>
                <w:szCs w:val="22"/>
                <w:lang w:val="en-US" w:eastAsia="zh-CN"/>
              </w:rPr>
            </w:pPr>
            <w:r w:rsidRPr="00270C16">
              <w:rPr>
                <w:rFonts w:ascii="Arial" w:hAnsi="Arial"/>
                <w:sz w:val="18"/>
                <w:szCs w:val="22"/>
                <w:lang w:val="en-US" w:eastAsia="zh-CN"/>
              </w:rPr>
              <w:t>CA_n28A-n41A</w:t>
            </w:r>
          </w:p>
          <w:p w14:paraId="0946650C" w14:textId="77777777" w:rsidR="00272B48" w:rsidRPr="00270C16" w:rsidRDefault="00272B48" w:rsidP="00E6103D">
            <w:pPr>
              <w:keepNext/>
              <w:keepLines/>
              <w:spacing w:after="0"/>
              <w:jc w:val="center"/>
              <w:rPr>
                <w:rFonts w:ascii="Arial" w:hAnsi="Arial"/>
                <w:sz w:val="18"/>
                <w:szCs w:val="22"/>
                <w:lang w:val="en-US" w:eastAsia="zh-CN"/>
              </w:rPr>
            </w:pPr>
            <w:r w:rsidRPr="00270C16">
              <w:rPr>
                <w:rFonts w:ascii="Arial" w:hAnsi="Arial"/>
                <w:sz w:val="18"/>
                <w:szCs w:val="22"/>
                <w:lang w:val="en-US" w:eastAsia="zh-CN"/>
              </w:rPr>
              <w:t>CA_n41A-n78A</w:t>
            </w:r>
          </w:p>
          <w:p w14:paraId="6C9F458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22"/>
                <w:lang w:val="en-US" w:eastAsia="zh-CN"/>
              </w:rPr>
              <w:t>CA_n28A-n78A</w:t>
            </w:r>
          </w:p>
        </w:tc>
        <w:tc>
          <w:tcPr>
            <w:tcW w:w="731" w:type="dxa"/>
            <w:tcBorders>
              <w:left w:val="single" w:sz="4" w:space="0" w:color="auto"/>
              <w:bottom w:val="single" w:sz="4" w:space="0" w:color="auto"/>
              <w:right w:val="single" w:sz="4" w:space="0" w:color="auto"/>
            </w:tcBorders>
          </w:tcPr>
          <w:p w14:paraId="353AAFB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n28</w:t>
            </w:r>
          </w:p>
        </w:tc>
        <w:tc>
          <w:tcPr>
            <w:tcW w:w="663" w:type="dxa"/>
            <w:gridSpan w:val="2"/>
            <w:tcBorders>
              <w:top w:val="single" w:sz="4" w:space="0" w:color="auto"/>
              <w:left w:val="single" w:sz="4" w:space="0" w:color="auto"/>
              <w:bottom w:val="single" w:sz="4" w:space="0" w:color="auto"/>
              <w:right w:val="single" w:sz="4" w:space="0" w:color="auto"/>
            </w:tcBorders>
          </w:tcPr>
          <w:p w14:paraId="27740CD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A1E977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2A64D0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0E615B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5DB8683"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11C42DA1"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E172B64"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9E8741E"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5BB861A"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614802B"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B85BAAD"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4575C82"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684C304"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left w:val="single" w:sz="4" w:space="0" w:color="auto"/>
              <w:bottom w:val="nil"/>
              <w:right w:val="single" w:sz="4" w:space="0" w:color="auto"/>
            </w:tcBorders>
            <w:shd w:val="clear" w:color="auto" w:fill="auto"/>
          </w:tcPr>
          <w:p w14:paraId="2E3A377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45081E4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05D6E34"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4B59A42C"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48FBF96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059B16CC"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29C63CB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5132F1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C014DB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90EEAE1"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6C55703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24BEA37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09273D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4D729D8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41121424"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D9B8995"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2FA178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4F65A6B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100</w:t>
            </w:r>
          </w:p>
        </w:tc>
        <w:tc>
          <w:tcPr>
            <w:tcW w:w="1117" w:type="dxa"/>
            <w:tcBorders>
              <w:top w:val="nil"/>
              <w:left w:val="single" w:sz="4" w:space="0" w:color="auto"/>
              <w:bottom w:val="nil"/>
              <w:right w:val="single" w:sz="4" w:space="0" w:color="auto"/>
            </w:tcBorders>
            <w:shd w:val="clear" w:color="auto" w:fill="auto"/>
          </w:tcPr>
          <w:p w14:paraId="09BA241D"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EC6E2F7"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37EC7BC"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11C162BF"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42F5FEF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72444CA8"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413DC8E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A52550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396114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F22330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E0B6F2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7B3F13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D3A118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7BFC24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528E2F2F"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3B4F9C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40DF7A7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58694CD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5AB6B83D"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486A150"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1EFDD94D"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sz w:val="18"/>
                <w:lang w:val="fr-FR" w:eastAsia="zh-CN"/>
              </w:rPr>
              <w:t>CA_n28A-n41A-n78(2A)</w:t>
            </w:r>
          </w:p>
        </w:tc>
        <w:tc>
          <w:tcPr>
            <w:tcW w:w="1366" w:type="dxa"/>
            <w:tcBorders>
              <w:left w:val="single" w:sz="4" w:space="0" w:color="auto"/>
              <w:bottom w:val="nil"/>
              <w:right w:val="single" w:sz="4" w:space="0" w:color="auto"/>
            </w:tcBorders>
            <w:shd w:val="clear" w:color="auto" w:fill="auto"/>
          </w:tcPr>
          <w:p w14:paraId="0B8621F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CA_n78(2A)</w:t>
            </w:r>
          </w:p>
        </w:tc>
        <w:tc>
          <w:tcPr>
            <w:tcW w:w="731" w:type="dxa"/>
            <w:tcBorders>
              <w:left w:val="single" w:sz="4" w:space="0" w:color="auto"/>
              <w:bottom w:val="single" w:sz="4" w:space="0" w:color="auto"/>
              <w:right w:val="single" w:sz="4" w:space="0" w:color="auto"/>
            </w:tcBorders>
          </w:tcPr>
          <w:p w14:paraId="33D19CA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n28</w:t>
            </w:r>
          </w:p>
        </w:tc>
        <w:tc>
          <w:tcPr>
            <w:tcW w:w="663" w:type="dxa"/>
            <w:gridSpan w:val="2"/>
            <w:tcBorders>
              <w:top w:val="single" w:sz="4" w:space="0" w:color="auto"/>
              <w:left w:val="single" w:sz="4" w:space="0" w:color="auto"/>
              <w:bottom w:val="single" w:sz="4" w:space="0" w:color="auto"/>
              <w:right w:val="single" w:sz="4" w:space="0" w:color="auto"/>
            </w:tcBorders>
          </w:tcPr>
          <w:p w14:paraId="0B748F8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11B349D2"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2623C8F8" w14:textId="77777777" w:rsidR="00272B48" w:rsidRPr="00270C16" w:rsidRDefault="00272B48" w:rsidP="00E6103D">
            <w:pPr>
              <w:keepNext/>
              <w:keepLines/>
              <w:spacing w:after="0"/>
              <w:jc w:val="center"/>
              <w:rPr>
                <w:rFonts w:ascii="Arial" w:hAnsi="Arial"/>
                <w:sz w:val="18"/>
                <w:lang w:val="fr-FR" w:eastAsia="ja-JP"/>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45E1971A" w14:textId="77777777" w:rsidR="00272B48" w:rsidRPr="00270C16" w:rsidRDefault="00272B48" w:rsidP="00E6103D">
            <w:pPr>
              <w:keepNext/>
              <w:keepLines/>
              <w:spacing w:after="0"/>
              <w:jc w:val="center"/>
              <w:rPr>
                <w:rFonts w:ascii="Arial" w:hAnsi="Arial"/>
                <w:sz w:val="18"/>
                <w:lang w:val="sv-SE"/>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7A6EA572" w14:textId="77777777" w:rsidR="00272B48" w:rsidRPr="00270C16" w:rsidRDefault="00272B48" w:rsidP="00E6103D">
            <w:pPr>
              <w:keepNext/>
              <w:keepLines/>
              <w:spacing w:after="0"/>
              <w:jc w:val="center"/>
              <w:rPr>
                <w:rFonts w:ascii="Arial" w:hAnsi="Arial"/>
                <w:sz w:val="18"/>
                <w:lang w:val="sv-SE"/>
              </w:rPr>
            </w:pPr>
          </w:p>
        </w:tc>
        <w:tc>
          <w:tcPr>
            <w:tcW w:w="680" w:type="dxa"/>
            <w:gridSpan w:val="2"/>
            <w:tcBorders>
              <w:top w:val="single" w:sz="4" w:space="0" w:color="auto"/>
              <w:left w:val="single" w:sz="4" w:space="0" w:color="auto"/>
              <w:bottom w:val="single" w:sz="4" w:space="0" w:color="auto"/>
              <w:right w:val="single" w:sz="4" w:space="0" w:color="auto"/>
            </w:tcBorders>
          </w:tcPr>
          <w:p w14:paraId="01CE00E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570636F9"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477D51D"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4377E2C"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FF02024"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A0E1431"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4929733E"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5636EA63"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left w:val="single" w:sz="4" w:space="0" w:color="auto"/>
              <w:bottom w:val="nil"/>
              <w:right w:val="single" w:sz="4" w:space="0" w:color="auto"/>
            </w:tcBorders>
            <w:shd w:val="clear" w:color="auto" w:fill="auto"/>
          </w:tcPr>
          <w:p w14:paraId="13CAC22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0</w:t>
            </w:r>
          </w:p>
        </w:tc>
      </w:tr>
      <w:tr w:rsidR="00272B48" w:rsidRPr="00270C16" w14:paraId="361DE50B"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BE769C8" w14:textId="77777777" w:rsidR="00272B48" w:rsidRPr="00270C16" w:rsidRDefault="00272B48" w:rsidP="00E6103D">
            <w:pPr>
              <w:keepNext/>
              <w:keepLines/>
              <w:spacing w:after="0"/>
              <w:jc w:val="center"/>
              <w:rPr>
                <w:rFonts w:ascii="Arial" w:hAnsi="Arial"/>
                <w:sz w:val="18"/>
                <w:lang w:val="fr-FR" w:eastAsia="zh-CN"/>
              </w:rPr>
            </w:pPr>
          </w:p>
        </w:tc>
        <w:tc>
          <w:tcPr>
            <w:tcW w:w="1366" w:type="dxa"/>
            <w:tcBorders>
              <w:top w:val="nil"/>
              <w:left w:val="single" w:sz="4" w:space="0" w:color="auto"/>
              <w:bottom w:val="nil"/>
              <w:right w:val="single" w:sz="4" w:space="0" w:color="auto"/>
            </w:tcBorders>
            <w:shd w:val="clear" w:color="auto" w:fill="auto"/>
          </w:tcPr>
          <w:p w14:paraId="17D1F0D4"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6C10C05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n41</w:t>
            </w:r>
          </w:p>
        </w:tc>
        <w:tc>
          <w:tcPr>
            <w:tcW w:w="663" w:type="dxa"/>
            <w:gridSpan w:val="2"/>
            <w:tcBorders>
              <w:top w:val="single" w:sz="4" w:space="0" w:color="auto"/>
              <w:left w:val="single" w:sz="4" w:space="0" w:color="auto"/>
              <w:bottom w:val="single" w:sz="4" w:space="0" w:color="auto"/>
              <w:right w:val="single" w:sz="4" w:space="0" w:color="auto"/>
            </w:tcBorders>
          </w:tcPr>
          <w:p w14:paraId="59AED252" w14:textId="77777777" w:rsidR="00272B48" w:rsidRPr="00270C16" w:rsidRDefault="00272B48" w:rsidP="00E6103D">
            <w:pPr>
              <w:keepNext/>
              <w:keepLines/>
              <w:spacing w:after="0"/>
              <w:jc w:val="center"/>
              <w:rPr>
                <w:rFonts w:ascii="Arial"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22C76709"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56C8968A" w14:textId="77777777" w:rsidR="00272B48" w:rsidRPr="00270C16" w:rsidRDefault="00272B48" w:rsidP="00E6103D">
            <w:pPr>
              <w:keepNext/>
              <w:keepLines/>
              <w:spacing w:after="0"/>
              <w:jc w:val="center"/>
              <w:rPr>
                <w:rFonts w:ascii="Arial" w:hAnsi="Arial"/>
                <w:sz w:val="18"/>
                <w:lang w:val="fr-FR" w:eastAsia="ja-JP"/>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684416E7" w14:textId="77777777" w:rsidR="00272B48" w:rsidRPr="00270C16" w:rsidRDefault="00272B48" w:rsidP="00E6103D">
            <w:pPr>
              <w:keepNext/>
              <w:keepLines/>
              <w:spacing w:after="0"/>
              <w:jc w:val="center"/>
              <w:rPr>
                <w:rFonts w:ascii="Arial" w:hAnsi="Arial"/>
                <w:sz w:val="18"/>
                <w:lang w:val="sv-SE"/>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172F95E7" w14:textId="77777777" w:rsidR="00272B48" w:rsidRPr="00270C16" w:rsidRDefault="00272B48" w:rsidP="00E6103D">
            <w:pPr>
              <w:keepNext/>
              <w:keepLines/>
              <w:spacing w:after="0"/>
              <w:jc w:val="center"/>
              <w:rPr>
                <w:rFonts w:ascii="Arial" w:hAnsi="Arial"/>
                <w:sz w:val="18"/>
                <w:lang w:val="sv-SE"/>
              </w:rPr>
            </w:pPr>
          </w:p>
        </w:tc>
        <w:tc>
          <w:tcPr>
            <w:tcW w:w="680" w:type="dxa"/>
            <w:gridSpan w:val="2"/>
            <w:tcBorders>
              <w:top w:val="single" w:sz="4" w:space="0" w:color="auto"/>
              <w:left w:val="single" w:sz="4" w:space="0" w:color="auto"/>
              <w:bottom w:val="single" w:sz="4" w:space="0" w:color="auto"/>
              <w:right w:val="single" w:sz="4" w:space="0" w:color="auto"/>
            </w:tcBorders>
          </w:tcPr>
          <w:p w14:paraId="17968DAC"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05C5AF4B"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0BE27F61"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0B3D6962"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4E009078"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6B32A75"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22707C55"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tcPr>
          <w:p w14:paraId="505E9AB3"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100</w:t>
            </w:r>
          </w:p>
        </w:tc>
        <w:tc>
          <w:tcPr>
            <w:tcW w:w="1117" w:type="dxa"/>
            <w:tcBorders>
              <w:top w:val="nil"/>
              <w:left w:val="single" w:sz="4" w:space="0" w:color="auto"/>
              <w:bottom w:val="nil"/>
              <w:right w:val="single" w:sz="4" w:space="0" w:color="auto"/>
            </w:tcBorders>
            <w:shd w:val="clear" w:color="auto" w:fill="auto"/>
          </w:tcPr>
          <w:p w14:paraId="5861AC5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C44B7AA"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33E8A380" w14:textId="77777777" w:rsidR="00272B48" w:rsidRPr="00270C16" w:rsidRDefault="00272B48" w:rsidP="00E6103D">
            <w:pPr>
              <w:keepNext/>
              <w:keepLines/>
              <w:spacing w:after="0"/>
              <w:jc w:val="center"/>
              <w:rPr>
                <w:rFonts w:ascii="Arial" w:hAnsi="Arial"/>
                <w:sz w:val="18"/>
                <w:lang w:val="fr-FR" w:eastAsia="zh-CN"/>
              </w:rPr>
            </w:pPr>
          </w:p>
        </w:tc>
        <w:tc>
          <w:tcPr>
            <w:tcW w:w="1366" w:type="dxa"/>
            <w:tcBorders>
              <w:top w:val="nil"/>
              <w:left w:val="single" w:sz="4" w:space="0" w:color="auto"/>
              <w:bottom w:val="single" w:sz="4" w:space="0" w:color="auto"/>
              <w:right w:val="single" w:sz="4" w:space="0" w:color="auto"/>
            </w:tcBorders>
            <w:shd w:val="clear" w:color="auto" w:fill="auto"/>
          </w:tcPr>
          <w:p w14:paraId="7ED52A6E"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52C9C25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n78</w:t>
            </w:r>
          </w:p>
        </w:tc>
        <w:tc>
          <w:tcPr>
            <w:tcW w:w="8317" w:type="dxa"/>
            <w:gridSpan w:val="25"/>
            <w:tcBorders>
              <w:top w:val="single" w:sz="4" w:space="0" w:color="auto"/>
              <w:left w:val="single" w:sz="4" w:space="0" w:color="auto"/>
              <w:bottom w:val="single" w:sz="4" w:space="0" w:color="auto"/>
              <w:right w:val="single" w:sz="4" w:space="0" w:color="auto"/>
            </w:tcBorders>
          </w:tcPr>
          <w:p w14:paraId="21321BC4"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See CA_n78(2A) Bandwidth Combination Set 2 in Table 5.5A.2-1</w:t>
            </w:r>
          </w:p>
        </w:tc>
        <w:tc>
          <w:tcPr>
            <w:tcW w:w="1117" w:type="dxa"/>
            <w:tcBorders>
              <w:top w:val="nil"/>
              <w:left w:val="single" w:sz="4" w:space="0" w:color="auto"/>
              <w:bottom w:val="single" w:sz="4" w:space="0" w:color="auto"/>
              <w:right w:val="single" w:sz="4" w:space="0" w:color="auto"/>
            </w:tcBorders>
            <w:shd w:val="clear" w:color="auto" w:fill="auto"/>
          </w:tcPr>
          <w:p w14:paraId="1A5FE79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775426E"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2346E1DB" w14:textId="77777777" w:rsidR="00272B48" w:rsidRPr="00BC50D3" w:rsidRDefault="00272B48" w:rsidP="00E6103D">
            <w:pPr>
              <w:keepNext/>
              <w:keepLines/>
              <w:spacing w:after="0"/>
              <w:jc w:val="center"/>
              <w:rPr>
                <w:rFonts w:ascii="Arial" w:hAnsi="Arial"/>
                <w:sz w:val="18"/>
                <w:vertAlign w:val="superscript"/>
                <w:lang w:val="fr-FR" w:eastAsia="zh-CN"/>
              </w:rPr>
            </w:pPr>
            <w:r w:rsidRPr="00270C16">
              <w:rPr>
                <w:rFonts w:ascii="Arial" w:hAnsi="Arial"/>
                <w:sz w:val="18"/>
                <w:lang w:val="fr-FR" w:eastAsia="zh-CN"/>
              </w:rPr>
              <w:lastRenderedPageBreak/>
              <w:t>CA_n28A-n77A-n79A</w:t>
            </w:r>
            <w:r w:rsidRPr="00270C16">
              <w:rPr>
                <w:rFonts w:ascii="Arial" w:hAnsi="Arial" w:hint="eastAsia"/>
                <w:sz w:val="18"/>
                <w:vertAlign w:val="superscript"/>
                <w:lang w:val="fr-FR" w:eastAsia="zh-CN"/>
              </w:rPr>
              <w:t>4</w:t>
            </w:r>
          </w:p>
        </w:tc>
        <w:tc>
          <w:tcPr>
            <w:tcW w:w="1366" w:type="dxa"/>
            <w:tcBorders>
              <w:top w:val="single" w:sz="4" w:space="0" w:color="auto"/>
              <w:left w:val="single" w:sz="4" w:space="0" w:color="auto"/>
              <w:bottom w:val="nil"/>
              <w:right w:val="single" w:sz="4" w:space="0" w:color="auto"/>
            </w:tcBorders>
            <w:shd w:val="clear" w:color="auto" w:fill="auto"/>
          </w:tcPr>
          <w:p w14:paraId="71535404" w14:textId="77777777" w:rsidR="00272B48" w:rsidRDefault="00272B48" w:rsidP="00E6103D">
            <w:pPr>
              <w:pStyle w:val="TAC"/>
              <w:rPr>
                <w:lang w:eastAsia="zh-CN"/>
              </w:rPr>
            </w:pPr>
            <w:r>
              <w:rPr>
                <w:lang w:eastAsia="zh-CN"/>
              </w:rPr>
              <w:t>CA_n28A-n77A</w:t>
            </w:r>
          </w:p>
          <w:p w14:paraId="24CB05E8" w14:textId="77777777" w:rsidR="00272B48" w:rsidRDefault="00272B48" w:rsidP="00E6103D">
            <w:pPr>
              <w:pStyle w:val="TAC"/>
              <w:rPr>
                <w:lang w:eastAsia="zh-CN"/>
              </w:rPr>
            </w:pPr>
            <w:r>
              <w:rPr>
                <w:lang w:eastAsia="zh-CN"/>
              </w:rPr>
              <w:t>CA_n28A-n79A</w:t>
            </w:r>
          </w:p>
          <w:p w14:paraId="1BAE50DA" w14:textId="77777777" w:rsidR="00272B48" w:rsidRPr="00270C16" w:rsidRDefault="00272B48" w:rsidP="00E6103D">
            <w:pPr>
              <w:pStyle w:val="TAC"/>
              <w:rPr>
                <w:lang w:val="en-US" w:eastAsia="zh-CN"/>
              </w:rPr>
            </w:pPr>
            <w:r>
              <w:rPr>
                <w:lang w:eastAsia="zh-CN"/>
              </w:rPr>
              <w:t>CA_n77A-n79A</w:t>
            </w:r>
          </w:p>
        </w:tc>
        <w:tc>
          <w:tcPr>
            <w:tcW w:w="731" w:type="dxa"/>
            <w:tcBorders>
              <w:left w:val="single" w:sz="4" w:space="0" w:color="auto"/>
              <w:bottom w:val="single" w:sz="4" w:space="0" w:color="auto"/>
              <w:right w:val="single" w:sz="4" w:space="0" w:color="auto"/>
            </w:tcBorders>
          </w:tcPr>
          <w:p w14:paraId="09607E2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n28</w:t>
            </w:r>
          </w:p>
        </w:tc>
        <w:tc>
          <w:tcPr>
            <w:tcW w:w="663" w:type="dxa"/>
            <w:gridSpan w:val="2"/>
            <w:tcBorders>
              <w:top w:val="single" w:sz="4" w:space="0" w:color="auto"/>
              <w:left w:val="single" w:sz="4" w:space="0" w:color="auto"/>
              <w:bottom w:val="single" w:sz="4" w:space="0" w:color="auto"/>
              <w:right w:val="single" w:sz="4" w:space="0" w:color="auto"/>
            </w:tcBorders>
          </w:tcPr>
          <w:p w14:paraId="55D5936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7D840D49"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4DFE9EEF" w14:textId="77777777" w:rsidR="00272B48" w:rsidRPr="00270C16" w:rsidRDefault="00272B48" w:rsidP="00E6103D">
            <w:pPr>
              <w:keepNext/>
              <w:keepLines/>
              <w:spacing w:after="0"/>
              <w:jc w:val="center"/>
              <w:rPr>
                <w:rFonts w:ascii="Arial" w:hAnsi="Arial"/>
                <w:sz w:val="18"/>
                <w:lang w:val="fr-FR" w:eastAsia="ja-JP"/>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3C240294" w14:textId="77777777" w:rsidR="00272B48" w:rsidRPr="00270C16" w:rsidRDefault="00272B48" w:rsidP="00E6103D">
            <w:pPr>
              <w:keepNext/>
              <w:keepLines/>
              <w:spacing w:after="0"/>
              <w:jc w:val="center"/>
              <w:rPr>
                <w:rFonts w:ascii="Arial" w:hAnsi="Arial"/>
                <w:sz w:val="18"/>
                <w:lang w:val="sv-SE"/>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4C83B3BE" w14:textId="77777777" w:rsidR="00272B48" w:rsidRPr="00270C16" w:rsidRDefault="00272B48" w:rsidP="00E6103D">
            <w:pPr>
              <w:keepNext/>
              <w:keepLines/>
              <w:spacing w:after="0"/>
              <w:jc w:val="center"/>
              <w:rPr>
                <w:rFonts w:ascii="Arial" w:hAnsi="Arial"/>
                <w:sz w:val="18"/>
                <w:lang w:val="sv-SE"/>
              </w:rPr>
            </w:pPr>
          </w:p>
        </w:tc>
        <w:tc>
          <w:tcPr>
            <w:tcW w:w="680" w:type="dxa"/>
            <w:gridSpan w:val="2"/>
            <w:tcBorders>
              <w:top w:val="single" w:sz="4" w:space="0" w:color="auto"/>
              <w:left w:val="single" w:sz="4" w:space="0" w:color="auto"/>
              <w:bottom w:val="single" w:sz="4" w:space="0" w:color="auto"/>
              <w:right w:val="single" w:sz="4" w:space="0" w:color="auto"/>
            </w:tcBorders>
          </w:tcPr>
          <w:p w14:paraId="739360E7"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7F978CC"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89C261E"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96F180D"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5FA8BAF"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7CD6DB3"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2EF63D8D"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37A415AD"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single" w:sz="4" w:space="0" w:color="auto"/>
              <w:left w:val="single" w:sz="4" w:space="0" w:color="auto"/>
              <w:bottom w:val="nil"/>
              <w:right w:val="single" w:sz="4" w:space="0" w:color="auto"/>
            </w:tcBorders>
            <w:shd w:val="clear" w:color="auto" w:fill="auto"/>
          </w:tcPr>
          <w:p w14:paraId="2CE0645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0</w:t>
            </w:r>
          </w:p>
        </w:tc>
      </w:tr>
      <w:tr w:rsidR="00272B48" w:rsidRPr="00270C16" w14:paraId="5CA2831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88248FC" w14:textId="77777777" w:rsidR="00272B48" w:rsidRPr="00270C16" w:rsidRDefault="00272B48" w:rsidP="00E6103D">
            <w:pPr>
              <w:keepNext/>
              <w:keepLines/>
              <w:spacing w:after="0"/>
              <w:jc w:val="center"/>
              <w:rPr>
                <w:rFonts w:ascii="Arial" w:hAnsi="Arial"/>
                <w:sz w:val="18"/>
                <w:lang w:val="fr-FR" w:eastAsia="zh-CN"/>
              </w:rPr>
            </w:pPr>
          </w:p>
        </w:tc>
        <w:tc>
          <w:tcPr>
            <w:tcW w:w="1366" w:type="dxa"/>
            <w:tcBorders>
              <w:top w:val="nil"/>
              <w:left w:val="single" w:sz="4" w:space="0" w:color="auto"/>
              <w:bottom w:val="nil"/>
              <w:right w:val="single" w:sz="4" w:space="0" w:color="auto"/>
            </w:tcBorders>
            <w:shd w:val="clear" w:color="auto" w:fill="auto"/>
          </w:tcPr>
          <w:p w14:paraId="2936A8EA"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30FAE9C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tcPr>
          <w:p w14:paraId="24E77027" w14:textId="77777777" w:rsidR="00272B48" w:rsidRPr="00270C16" w:rsidRDefault="00272B48" w:rsidP="00E6103D">
            <w:pPr>
              <w:keepNext/>
              <w:keepLines/>
              <w:spacing w:after="0"/>
              <w:jc w:val="center"/>
              <w:rPr>
                <w:rFonts w:ascii="Arial"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5DC6617B"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1E96994E" w14:textId="77777777" w:rsidR="00272B48" w:rsidRPr="00270C16" w:rsidRDefault="00272B48" w:rsidP="00E6103D">
            <w:pPr>
              <w:keepNext/>
              <w:keepLines/>
              <w:spacing w:after="0"/>
              <w:jc w:val="center"/>
              <w:rPr>
                <w:rFonts w:ascii="Arial" w:hAnsi="Arial"/>
                <w:sz w:val="18"/>
                <w:lang w:val="fr-FR" w:eastAsia="ja-JP"/>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12841536" w14:textId="77777777" w:rsidR="00272B48" w:rsidRPr="00270C16" w:rsidRDefault="00272B48" w:rsidP="00E6103D">
            <w:pPr>
              <w:keepNext/>
              <w:keepLines/>
              <w:spacing w:after="0"/>
              <w:jc w:val="center"/>
              <w:rPr>
                <w:rFonts w:ascii="Arial" w:hAnsi="Arial"/>
                <w:sz w:val="18"/>
                <w:lang w:val="sv-SE"/>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702E8438" w14:textId="77777777" w:rsidR="00272B48" w:rsidRPr="00270C16" w:rsidRDefault="00272B48" w:rsidP="00E6103D">
            <w:pPr>
              <w:keepNext/>
              <w:keepLines/>
              <w:spacing w:after="0"/>
              <w:jc w:val="center"/>
              <w:rPr>
                <w:rFonts w:ascii="Arial" w:hAnsi="Arial"/>
                <w:sz w:val="18"/>
                <w:lang w:val="sv-SE"/>
              </w:rPr>
            </w:pPr>
          </w:p>
        </w:tc>
        <w:tc>
          <w:tcPr>
            <w:tcW w:w="680" w:type="dxa"/>
            <w:gridSpan w:val="2"/>
            <w:tcBorders>
              <w:top w:val="single" w:sz="4" w:space="0" w:color="auto"/>
              <w:left w:val="single" w:sz="4" w:space="0" w:color="auto"/>
              <w:bottom w:val="single" w:sz="4" w:space="0" w:color="auto"/>
              <w:right w:val="single" w:sz="4" w:space="0" w:color="auto"/>
            </w:tcBorders>
          </w:tcPr>
          <w:p w14:paraId="43933CBF"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28E5484"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294CF95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09071B1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70A7E619"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433409E"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6D42F132"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tcPr>
          <w:p w14:paraId="3C2BF87C"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100</w:t>
            </w:r>
          </w:p>
        </w:tc>
        <w:tc>
          <w:tcPr>
            <w:tcW w:w="1117" w:type="dxa"/>
            <w:tcBorders>
              <w:top w:val="nil"/>
              <w:left w:val="single" w:sz="4" w:space="0" w:color="auto"/>
              <w:bottom w:val="nil"/>
              <w:right w:val="single" w:sz="4" w:space="0" w:color="auto"/>
            </w:tcBorders>
            <w:shd w:val="clear" w:color="auto" w:fill="auto"/>
          </w:tcPr>
          <w:p w14:paraId="7DE8877B"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F179587"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18C5B61" w14:textId="77777777" w:rsidR="00272B48" w:rsidRPr="00270C16" w:rsidRDefault="00272B48" w:rsidP="00E6103D">
            <w:pPr>
              <w:keepNext/>
              <w:keepLines/>
              <w:spacing w:after="0"/>
              <w:jc w:val="center"/>
              <w:rPr>
                <w:rFonts w:ascii="Arial" w:hAnsi="Arial"/>
                <w:sz w:val="18"/>
                <w:lang w:val="fr-FR" w:eastAsia="zh-CN"/>
              </w:rPr>
            </w:pPr>
          </w:p>
        </w:tc>
        <w:tc>
          <w:tcPr>
            <w:tcW w:w="1366" w:type="dxa"/>
            <w:tcBorders>
              <w:top w:val="nil"/>
              <w:left w:val="single" w:sz="4" w:space="0" w:color="auto"/>
              <w:bottom w:val="single" w:sz="4" w:space="0" w:color="auto"/>
              <w:right w:val="single" w:sz="4" w:space="0" w:color="auto"/>
            </w:tcBorders>
            <w:shd w:val="clear" w:color="auto" w:fill="auto"/>
          </w:tcPr>
          <w:p w14:paraId="609A7765"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20E351C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n79</w:t>
            </w:r>
          </w:p>
        </w:tc>
        <w:tc>
          <w:tcPr>
            <w:tcW w:w="663" w:type="dxa"/>
            <w:gridSpan w:val="2"/>
            <w:tcBorders>
              <w:top w:val="single" w:sz="4" w:space="0" w:color="auto"/>
              <w:left w:val="single" w:sz="4" w:space="0" w:color="auto"/>
              <w:bottom w:val="single" w:sz="4" w:space="0" w:color="auto"/>
              <w:right w:val="single" w:sz="4" w:space="0" w:color="auto"/>
            </w:tcBorders>
          </w:tcPr>
          <w:p w14:paraId="4BC440D0" w14:textId="77777777" w:rsidR="00272B48" w:rsidRPr="00270C16" w:rsidRDefault="00272B48" w:rsidP="00E6103D">
            <w:pPr>
              <w:keepNext/>
              <w:keepLines/>
              <w:spacing w:after="0"/>
              <w:jc w:val="center"/>
              <w:rPr>
                <w:rFonts w:ascii="Arial"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42F75463" w14:textId="77777777" w:rsidR="00272B48" w:rsidRPr="00270C16" w:rsidRDefault="00272B48" w:rsidP="00E6103D">
            <w:pPr>
              <w:keepNext/>
              <w:keepLines/>
              <w:spacing w:after="0"/>
              <w:jc w:val="center"/>
              <w:rPr>
                <w:rFonts w:ascii="Arial" w:hAnsi="Arial"/>
                <w:sz w:val="18"/>
                <w:lang w:val="fr-FR" w:eastAsia="zh-CN"/>
              </w:rPr>
            </w:pPr>
          </w:p>
        </w:tc>
        <w:tc>
          <w:tcPr>
            <w:tcW w:w="626" w:type="dxa"/>
            <w:gridSpan w:val="2"/>
            <w:tcBorders>
              <w:top w:val="single" w:sz="4" w:space="0" w:color="auto"/>
              <w:left w:val="single" w:sz="4" w:space="0" w:color="auto"/>
              <w:bottom w:val="single" w:sz="4" w:space="0" w:color="auto"/>
              <w:right w:val="single" w:sz="4" w:space="0" w:color="auto"/>
            </w:tcBorders>
          </w:tcPr>
          <w:p w14:paraId="256D383A" w14:textId="77777777" w:rsidR="00272B48" w:rsidRPr="00270C16" w:rsidRDefault="00272B48" w:rsidP="00E6103D">
            <w:pPr>
              <w:keepNext/>
              <w:keepLines/>
              <w:spacing w:after="0"/>
              <w:jc w:val="center"/>
              <w:rPr>
                <w:rFonts w:ascii="Arial" w:hAnsi="Arial"/>
                <w:sz w:val="18"/>
                <w:lang w:val="fr-FR" w:eastAsia="ja-JP"/>
              </w:rPr>
            </w:pPr>
          </w:p>
        </w:tc>
        <w:tc>
          <w:tcPr>
            <w:tcW w:w="734" w:type="dxa"/>
            <w:gridSpan w:val="2"/>
            <w:tcBorders>
              <w:top w:val="single" w:sz="4" w:space="0" w:color="auto"/>
              <w:left w:val="single" w:sz="4" w:space="0" w:color="auto"/>
              <w:bottom w:val="single" w:sz="4" w:space="0" w:color="auto"/>
              <w:right w:val="single" w:sz="4" w:space="0" w:color="auto"/>
            </w:tcBorders>
          </w:tcPr>
          <w:p w14:paraId="6A12CFE0" w14:textId="77777777" w:rsidR="00272B48" w:rsidRPr="00270C16" w:rsidRDefault="00272B48" w:rsidP="00E6103D">
            <w:pPr>
              <w:keepNext/>
              <w:keepLines/>
              <w:spacing w:after="0"/>
              <w:jc w:val="center"/>
              <w:rPr>
                <w:rFonts w:ascii="Arial" w:hAnsi="Arial"/>
                <w:sz w:val="18"/>
                <w:lang w:val="sv-SE"/>
              </w:rPr>
            </w:pPr>
          </w:p>
        </w:tc>
        <w:tc>
          <w:tcPr>
            <w:tcW w:w="684" w:type="dxa"/>
            <w:gridSpan w:val="2"/>
            <w:tcBorders>
              <w:top w:val="single" w:sz="4" w:space="0" w:color="auto"/>
              <w:left w:val="single" w:sz="4" w:space="0" w:color="auto"/>
              <w:bottom w:val="single" w:sz="4" w:space="0" w:color="auto"/>
              <w:right w:val="single" w:sz="4" w:space="0" w:color="auto"/>
            </w:tcBorders>
          </w:tcPr>
          <w:p w14:paraId="6EBDB72A" w14:textId="77777777" w:rsidR="00272B48" w:rsidRPr="00270C16" w:rsidRDefault="00272B48" w:rsidP="00E6103D">
            <w:pPr>
              <w:keepNext/>
              <w:keepLines/>
              <w:spacing w:after="0"/>
              <w:jc w:val="center"/>
              <w:rPr>
                <w:rFonts w:ascii="Arial" w:hAnsi="Arial"/>
                <w:sz w:val="18"/>
                <w:lang w:val="sv-SE"/>
              </w:rPr>
            </w:pPr>
          </w:p>
        </w:tc>
        <w:tc>
          <w:tcPr>
            <w:tcW w:w="680" w:type="dxa"/>
            <w:gridSpan w:val="2"/>
            <w:tcBorders>
              <w:top w:val="single" w:sz="4" w:space="0" w:color="auto"/>
              <w:left w:val="single" w:sz="4" w:space="0" w:color="auto"/>
              <w:bottom w:val="single" w:sz="4" w:space="0" w:color="auto"/>
              <w:right w:val="single" w:sz="4" w:space="0" w:color="auto"/>
            </w:tcBorders>
          </w:tcPr>
          <w:p w14:paraId="7F28AA95"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6251EB9"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69187E24"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6BAC0A3C"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421193DC"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76246B3"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503F0A75"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1D8104A5"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100</w:t>
            </w:r>
          </w:p>
        </w:tc>
        <w:tc>
          <w:tcPr>
            <w:tcW w:w="1117" w:type="dxa"/>
            <w:tcBorders>
              <w:top w:val="nil"/>
              <w:left w:val="single" w:sz="4" w:space="0" w:color="auto"/>
              <w:bottom w:val="single" w:sz="4" w:space="0" w:color="auto"/>
              <w:right w:val="single" w:sz="4" w:space="0" w:color="auto"/>
            </w:tcBorders>
            <w:shd w:val="clear" w:color="auto" w:fill="auto"/>
          </w:tcPr>
          <w:p w14:paraId="799BF51F"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7129C04"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76D05234"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cs="Arial"/>
                <w:sz w:val="18"/>
                <w:szCs w:val="18"/>
                <w:lang w:eastAsia="zh-CN"/>
              </w:rPr>
              <w:t>CA_n28A-n77</w:t>
            </w:r>
            <w:r w:rsidRPr="00270C16">
              <w:rPr>
                <w:rFonts w:ascii="Arial" w:hAnsi="Arial" w:cs="Arial" w:hint="eastAsia"/>
                <w:sz w:val="18"/>
                <w:szCs w:val="18"/>
              </w:rPr>
              <w:t>(</w:t>
            </w:r>
            <w:r w:rsidRPr="00270C16">
              <w:rPr>
                <w:rFonts w:ascii="Arial" w:hAnsi="Arial" w:cs="Arial"/>
                <w:sz w:val="18"/>
                <w:szCs w:val="18"/>
              </w:rPr>
              <w:t>2</w:t>
            </w:r>
            <w:r w:rsidRPr="00270C16">
              <w:rPr>
                <w:rFonts w:ascii="Arial" w:hAnsi="Arial" w:cs="Arial"/>
                <w:sz w:val="18"/>
                <w:szCs w:val="18"/>
                <w:lang w:eastAsia="zh-CN"/>
              </w:rPr>
              <w:t>A)-n79A</w:t>
            </w:r>
            <w:r w:rsidRPr="00270C16">
              <w:rPr>
                <w:rFonts w:ascii="Arial" w:hAnsi="Arial" w:cs="Arial"/>
                <w:sz w:val="18"/>
                <w:szCs w:val="18"/>
                <w:vertAlign w:val="superscript"/>
                <w:lang w:eastAsia="zh-CN"/>
              </w:rPr>
              <w:t>4</w:t>
            </w:r>
          </w:p>
        </w:tc>
        <w:tc>
          <w:tcPr>
            <w:tcW w:w="1366" w:type="dxa"/>
            <w:vMerge w:val="restart"/>
            <w:tcBorders>
              <w:top w:val="nil"/>
              <w:left w:val="single" w:sz="4" w:space="0" w:color="auto"/>
              <w:right w:val="single" w:sz="4" w:space="0" w:color="auto"/>
            </w:tcBorders>
            <w:shd w:val="clear" w:color="auto" w:fill="auto"/>
            <w:vAlign w:val="center"/>
          </w:tcPr>
          <w:p w14:paraId="30EE7FF7" w14:textId="77777777" w:rsidR="00272B48" w:rsidRDefault="00272B48" w:rsidP="00E6103D">
            <w:pPr>
              <w:pStyle w:val="TAC"/>
              <w:rPr>
                <w:lang w:eastAsia="zh-CN"/>
              </w:rPr>
            </w:pPr>
            <w:r>
              <w:rPr>
                <w:lang w:eastAsia="zh-CN"/>
              </w:rPr>
              <w:t>CA_n28A-n77A</w:t>
            </w:r>
          </w:p>
          <w:p w14:paraId="48AFEFEF" w14:textId="77777777" w:rsidR="00272B48" w:rsidRDefault="00272B48" w:rsidP="00E6103D">
            <w:pPr>
              <w:pStyle w:val="TAC"/>
              <w:rPr>
                <w:lang w:eastAsia="zh-CN"/>
              </w:rPr>
            </w:pPr>
            <w:r>
              <w:rPr>
                <w:lang w:eastAsia="zh-CN"/>
              </w:rPr>
              <w:t>CA_n28A-n79A</w:t>
            </w:r>
          </w:p>
          <w:p w14:paraId="20948F6C" w14:textId="77777777" w:rsidR="00272B48" w:rsidRPr="00270C16" w:rsidRDefault="00272B48" w:rsidP="00E6103D">
            <w:pPr>
              <w:pStyle w:val="TAC"/>
              <w:rPr>
                <w:lang w:val="en-US" w:eastAsia="zh-CN"/>
              </w:rPr>
            </w:pPr>
            <w:r>
              <w:rPr>
                <w:lang w:eastAsia="zh-CN"/>
              </w:rPr>
              <w:t>CA_n77A-n79A</w:t>
            </w:r>
          </w:p>
        </w:tc>
        <w:tc>
          <w:tcPr>
            <w:tcW w:w="731" w:type="dxa"/>
            <w:tcBorders>
              <w:left w:val="single" w:sz="4" w:space="0" w:color="auto"/>
              <w:bottom w:val="single" w:sz="4" w:space="0" w:color="auto"/>
              <w:right w:val="single" w:sz="4" w:space="0" w:color="auto"/>
            </w:tcBorders>
            <w:vAlign w:val="center"/>
          </w:tcPr>
          <w:p w14:paraId="7E4EF5C7" w14:textId="77777777" w:rsidR="00272B48" w:rsidRPr="00270C16" w:rsidRDefault="00272B48" w:rsidP="00E6103D">
            <w:pPr>
              <w:keepNext/>
              <w:keepLines/>
              <w:spacing w:after="0"/>
              <w:jc w:val="center"/>
              <w:rPr>
                <w:rFonts w:ascii="Arial" w:hAnsi="Arial"/>
                <w:sz w:val="18"/>
              </w:rPr>
            </w:pPr>
            <w:r w:rsidRPr="00270C16">
              <w:rPr>
                <w:rFonts w:ascii="Arial" w:hAnsi="Arial" w:cs="Arial"/>
                <w:sz w:val="18"/>
                <w:szCs w:val="18"/>
                <w:lang w:eastAsia="zh-CN"/>
              </w:rPr>
              <w:t>n28</w:t>
            </w:r>
          </w:p>
        </w:tc>
        <w:tc>
          <w:tcPr>
            <w:tcW w:w="663" w:type="dxa"/>
            <w:gridSpan w:val="2"/>
            <w:tcBorders>
              <w:top w:val="single" w:sz="4" w:space="0" w:color="auto"/>
              <w:left w:val="single" w:sz="4" w:space="0" w:color="auto"/>
              <w:bottom w:val="single" w:sz="4" w:space="0" w:color="auto"/>
              <w:right w:val="single" w:sz="4" w:space="0" w:color="auto"/>
            </w:tcBorders>
          </w:tcPr>
          <w:p w14:paraId="3637C17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Yu Mincho" w:hAnsi="Arial" w:hint="eastAsia"/>
                <w:sz w:val="18"/>
                <w:lang w:eastAsia="ja-JP"/>
              </w:rPr>
              <w:t>5</w:t>
            </w:r>
          </w:p>
        </w:tc>
        <w:tc>
          <w:tcPr>
            <w:tcW w:w="649" w:type="dxa"/>
            <w:gridSpan w:val="2"/>
            <w:tcBorders>
              <w:top w:val="single" w:sz="4" w:space="0" w:color="auto"/>
              <w:left w:val="single" w:sz="4" w:space="0" w:color="auto"/>
              <w:bottom w:val="single" w:sz="4" w:space="0" w:color="auto"/>
              <w:right w:val="single" w:sz="4" w:space="0" w:color="auto"/>
            </w:tcBorders>
          </w:tcPr>
          <w:p w14:paraId="1404C021" w14:textId="77777777" w:rsidR="00272B48" w:rsidRPr="00270C16" w:rsidRDefault="00272B48" w:rsidP="00E6103D">
            <w:pPr>
              <w:keepNext/>
              <w:keepLines/>
              <w:spacing w:after="0"/>
              <w:jc w:val="center"/>
              <w:rPr>
                <w:rFonts w:ascii="Arial" w:hAnsi="Arial"/>
                <w:sz w:val="18"/>
                <w:lang w:val="fr-FR" w:eastAsia="zh-CN"/>
              </w:rPr>
            </w:pPr>
            <w:r w:rsidRPr="00270C16">
              <w:rPr>
                <w:rFonts w:ascii="Arial" w:eastAsia="Yu Mincho" w:hAnsi="Arial" w:hint="eastAsia"/>
                <w:sz w:val="18"/>
                <w:lang w:eastAsia="ja-JP"/>
              </w:rPr>
              <w:t>1</w:t>
            </w:r>
            <w:r w:rsidRPr="00270C16">
              <w:rPr>
                <w:rFonts w:ascii="Arial" w:eastAsia="Yu Mincho" w:hAnsi="Arial"/>
                <w:sz w:val="18"/>
                <w:lang w:eastAsia="ja-JP"/>
              </w:rPr>
              <w:t>0</w:t>
            </w:r>
          </w:p>
        </w:tc>
        <w:tc>
          <w:tcPr>
            <w:tcW w:w="626" w:type="dxa"/>
            <w:gridSpan w:val="2"/>
            <w:tcBorders>
              <w:top w:val="single" w:sz="4" w:space="0" w:color="auto"/>
              <w:left w:val="single" w:sz="4" w:space="0" w:color="auto"/>
              <w:bottom w:val="single" w:sz="4" w:space="0" w:color="auto"/>
              <w:right w:val="single" w:sz="4" w:space="0" w:color="auto"/>
            </w:tcBorders>
          </w:tcPr>
          <w:p w14:paraId="154B6EAF" w14:textId="77777777" w:rsidR="00272B48" w:rsidRPr="00270C16" w:rsidRDefault="00272B48" w:rsidP="00E6103D">
            <w:pPr>
              <w:keepNext/>
              <w:keepLines/>
              <w:spacing w:after="0"/>
              <w:jc w:val="center"/>
              <w:rPr>
                <w:rFonts w:ascii="Arial" w:hAnsi="Arial"/>
                <w:sz w:val="18"/>
                <w:lang w:val="fr-FR" w:eastAsia="ja-JP"/>
              </w:rPr>
            </w:pPr>
            <w:r w:rsidRPr="00270C16">
              <w:rPr>
                <w:rFonts w:ascii="Arial" w:eastAsia="Yu Mincho" w:hAnsi="Arial" w:hint="eastAsia"/>
                <w:sz w:val="18"/>
                <w:lang w:eastAsia="ja-JP"/>
              </w:rPr>
              <w:t>1</w:t>
            </w:r>
            <w:r w:rsidRPr="00270C16">
              <w:rPr>
                <w:rFonts w:ascii="Arial" w:eastAsia="Yu Mincho" w:hAnsi="Arial"/>
                <w:sz w:val="18"/>
                <w:lang w:eastAsia="ja-JP"/>
              </w:rPr>
              <w:t>5</w:t>
            </w:r>
          </w:p>
        </w:tc>
        <w:tc>
          <w:tcPr>
            <w:tcW w:w="734" w:type="dxa"/>
            <w:gridSpan w:val="2"/>
            <w:tcBorders>
              <w:top w:val="single" w:sz="4" w:space="0" w:color="auto"/>
              <w:left w:val="single" w:sz="4" w:space="0" w:color="auto"/>
              <w:bottom w:val="single" w:sz="4" w:space="0" w:color="auto"/>
              <w:right w:val="single" w:sz="4" w:space="0" w:color="auto"/>
            </w:tcBorders>
          </w:tcPr>
          <w:p w14:paraId="09E1E800" w14:textId="77777777" w:rsidR="00272B48" w:rsidRPr="00270C16" w:rsidRDefault="00272B48" w:rsidP="00E6103D">
            <w:pPr>
              <w:keepNext/>
              <w:keepLines/>
              <w:spacing w:after="0"/>
              <w:jc w:val="center"/>
              <w:rPr>
                <w:rFonts w:ascii="Arial" w:hAnsi="Arial"/>
                <w:sz w:val="18"/>
                <w:lang w:val="sv-SE"/>
              </w:rPr>
            </w:pPr>
            <w:r w:rsidRPr="00270C16">
              <w:rPr>
                <w:rFonts w:ascii="Arial" w:eastAsia="Yu Mincho" w:hAnsi="Arial" w:hint="eastAsia"/>
                <w:sz w:val="18"/>
                <w:lang w:eastAsia="ja-JP"/>
              </w:rPr>
              <w:t>2</w:t>
            </w:r>
            <w:r w:rsidRPr="00270C16">
              <w:rPr>
                <w:rFonts w:ascii="Arial" w:eastAsia="Yu Mincho" w:hAnsi="Arial"/>
                <w:sz w:val="18"/>
                <w:lang w:eastAsia="ja-JP"/>
              </w:rPr>
              <w:t>0</w:t>
            </w:r>
          </w:p>
        </w:tc>
        <w:tc>
          <w:tcPr>
            <w:tcW w:w="684" w:type="dxa"/>
            <w:gridSpan w:val="2"/>
            <w:tcBorders>
              <w:top w:val="single" w:sz="4" w:space="0" w:color="auto"/>
              <w:left w:val="single" w:sz="4" w:space="0" w:color="auto"/>
              <w:bottom w:val="single" w:sz="4" w:space="0" w:color="auto"/>
              <w:right w:val="single" w:sz="4" w:space="0" w:color="auto"/>
            </w:tcBorders>
          </w:tcPr>
          <w:p w14:paraId="3A8DF2DC" w14:textId="77777777" w:rsidR="00272B48" w:rsidRPr="00270C16" w:rsidRDefault="00272B48" w:rsidP="00E6103D">
            <w:pPr>
              <w:keepNext/>
              <w:keepLines/>
              <w:spacing w:after="0"/>
              <w:jc w:val="center"/>
              <w:rPr>
                <w:rFonts w:ascii="Arial" w:hAnsi="Arial"/>
                <w:sz w:val="18"/>
                <w:lang w:val="sv-SE"/>
              </w:rPr>
            </w:pPr>
          </w:p>
        </w:tc>
        <w:tc>
          <w:tcPr>
            <w:tcW w:w="680" w:type="dxa"/>
            <w:gridSpan w:val="2"/>
            <w:tcBorders>
              <w:top w:val="single" w:sz="4" w:space="0" w:color="auto"/>
              <w:left w:val="single" w:sz="4" w:space="0" w:color="auto"/>
              <w:bottom w:val="single" w:sz="4" w:space="0" w:color="auto"/>
              <w:right w:val="single" w:sz="4" w:space="0" w:color="auto"/>
            </w:tcBorders>
          </w:tcPr>
          <w:p w14:paraId="72AAB7DD"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A5C803D" w14:textId="77777777" w:rsidR="00272B48" w:rsidRPr="00270C16" w:rsidRDefault="00272B48" w:rsidP="00E6103D">
            <w:pPr>
              <w:keepNext/>
              <w:keepLines/>
              <w:spacing w:after="0"/>
              <w:jc w:val="center"/>
              <w:rPr>
                <w:rFonts w:ascii="Arial" w:hAnsi="Arial"/>
                <w:sz w:val="18"/>
              </w:rPr>
            </w:pPr>
          </w:p>
        </w:tc>
        <w:tc>
          <w:tcPr>
            <w:tcW w:w="586" w:type="dxa"/>
            <w:gridSpan w:val="2"/>
            <w:tcBorders>
              <w:top w:val="single" w:sz="4" w:space="0" w:color="auto"/>
              <w:left w:val="single" w:sz="4" w:space="0" w:color="auto"/>
              <w:bottom w:val="single" w:sz="4" w:space="0" w:color="auto"/>
              <w:right w:val="single" w:sz="4" w:space="0" w:color="auto"/>
            </w:tcBorders>
          </w:tcPr>
          <w:p w14:paraId="69B06DD0" w14:textId="77777777" w:rsidR="00272B48" w:rsidRPr="00270C16" w:rsidRDefault="00272B48" w:rsidP="00E6103D">
            <w:pPr>
              <w:keepNext/>
              <w:keepLines/>
              <w:spacing w:after="0"/>
              <w:jc w:val="center"/>
              <w:rPr>
                <w:rFonts w:ascii="Arial" w:hAnsi="Arial"/>
                <w:sz w:val="18"/>
              </w:rPr>
            </w:pPr>
          </w:p>
        </w:tc>
        <w:tc>
          <w:tcPr>
            <w:tcW w:w="586" w:type="dxa"/>
            <w:gridSpan w:val="2"/>
            <w:tcBorders>
              <w:top w:val="single" w:sz="4" w:space="0" w:color="auto"/>
              <w:left w:val="single" w:sz="4" w:space="0" w:color="auto"/>
              <w:bottom w:val="single" w:sz="4" w:space="0" w:color="auto"/>
              <w:right w:val="single" w:sz="4" w:space="0" w:color="auto"/>
            </w:tcBorders>
          </w:tcPr>
          <w:p w14:paraId="3071B39C" w14:textId="77777777" w:rsidR="00272B48" w:rsidRPr="00270C16" w:rsidRDefault="00272B48" w:rsidP="00E6103D">
            <w:pPr>
              <w:keepNext/>
              <w:keepLines/>
              <w:spacing w:after="0"/>
              <w:jc w:val="center"/>
              <w:rPr>
                <w:rFonts w:ascii="Arial" w:hAnsi="Arial"/>
                <w:sz w:val="18"/>
              </w:rPr>
            </w:pPr>
          </w:p>
        </w:tc>
        <w:tc>
          <w:tcPr>
            <w:tcW w:w="586" w:type="dxa"/>
            <w:gridSpan w:val="2"/>
            <w:tcBorders>
              <w:top w:val="single" w:sz="4" w:space="0" w:color="auto"/>
              <w:left w:val="single" w:sz="4" w:space="0" w:color="auto"/>
              <w:bottom w:val="single" w:sz="4" w:space="0" w:color="auto"/>
              <w:right w:val="single" w:sz="4" w:space="0" w:color="auto"/>
            </w:tcBorders>
          </w:tcPr>
          <w:p w14:paraId="1504227E"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AAC05CD" w14:textId="77777777" w:rsidR="00272B48" w:rsidRPr="00270C16" w:rsidRDefault="00272B48" w:rsidP="00E6103D">
            <w:pPr>
              <w:keepNext/>
              <w:keepLines/>
              <w:spacing w:after="0"/>
              <w:jc w:val="center"/>
              <w:rPr>
                <w:rFonts w:ascii="Arial" w:hAnsi="Arial"/>
                <w:sz w:val="18"/>
              </w:rPr>
            </w:pPr>
          </w:p>
        </w:tc>
        <w:tc>
          <w:tcPr>
            <w:tcW w:w="596" w:type="dxa"/>
            <w:gridSpan w:val="2"/>
            <w:tcBorders>
              <w:top w:val="single" w:sz="4" w:space="0" w:color="auto"/>
              <w:left w:val="single" w:sz="4" w:space="0" w:color="auto"/>
              <w:bottom w:val="single" w:sz="4" w:space="0" w:color="auto"/>
              <w:right w:val="single" w:sz="4" w:space="0" w:color="auto"/>
            </w:tcBorders>
          </w:tcPr>
          <w:p w14:paraId="146774FF"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60002736" w14:textId="77777777" w:rsidR="00272B48" w:rsidRPr="00270C16" w:rsidRDefault="00272B48" w:rsidP="00E6103D">
            <w:pPr>
              <w:keepNext/>
              <w:keepLines/>
              <w:spacing w:after="0"/>
              <w:jc w:val="center"/>
              <w:rPr>
                <w:rFonts w:ascii="Arial" w:hAnsi="Arial"/>
                <w:sz w:val="18"/>
              </w:rPr>
            </w:pPr>
          </w:p>
        </w:tc>
        <w:tc>
          <w:tcPr>
            <w:tcW w:w="1117" w:type="dxa"/>
            <w:vMerge w:val="restart"/>
            <w:tcBorders>
              <w:top w:val="nil"/>
              <w:left w:val="single" w:sz="4" w:space="0" w:color="auto"/>
              <w:right w:val="single" w:sz="4" w:space="0" w:color="auto"/>
            </w:tcBorders>
            <w:shd w:val="clear" w:color="auto" w:fill="auto"/>
          </w:tcPr>
          <w:p w14:paraId="00ED34E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573BEAC3" w14:textId="77777777" w:rsidTr="00E6103D">
        <w:trPr>
          <w:trHeight w:val="245"/>
          <w:jc w:val="center"/>
        </w:trPr>
        <w:tc>
          <w:tcPr>
            <w:tcW w:w="1648" w:type="dxa"/>
            <w:vMerge/>
            <w:tcBorders>
              <w:left w:val="single" w:sz="4" w:space="0" w:color="auto"/>
              <w:right w:val="single" w:sz="4" w:space="0" w:color="auto"/>
            </w:tcBorders>
            <w:shd w:val="clear" w:color="auto" w:fill="auto"/>
            <w:vAlign w:val="center"/>
          </w:tcPr>
          <w:p w14:paraId="0FF81E19" w14:textId="77777777" w:rsidR="00272B48" w:rsidRPr="00270C16" w:rsidRDefault="00272B48" w:rsidP="00E6103D">
            <w:pPr>
              <w:keepNext/>
              <w:keepLines/>
              <w:spacing w:after="0"/>
              <w:jc w:val="center"/>
              <w:rPr>
                <w:rFonts w:ascii="Arial" w:hAnsi="Arial"/>
                <w:sz w:val="18"/>
                <w:lang w:val="fr-FR" w:eastAsia="zh-CN"/>
              </w:rPr>
            </w:pPr>
          </w:p>
        </w:tc>
        <w:tc>
          <w:tcPr>
            <w:tcW w:w="1366" w:type="dxa"/>
            <w:vMerge/>
            <w:tcBorders>
              <w:left w:val="single" w:sz="4" w:space="0" w:color="auto"/>
              <w:right w:val="single" w:sz="4" w:space="0" w:color="auto"/>
            </w:tcBorders>
            <w:shd w:val="clear" w:color="auto" w:fill="auto"/>
            <w:vAlign w:val="center"/>
          </w:tcPr>
          <w:p w14:paraId="3CA75F7D"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vAlign w:val="center"/>
          </w:tcPr>
          <w:p w14:paraId="7C071BA8" w14:textId="77777777" w:rsidR="00272B48" w:rsidRPr="00BC50D3"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n77</w:t>
            </w:r>
          </w:p>
        </w:tc>
        <w:tc>
          <w:tcPr>
            <w:tcW w:w="8317" w:type="dxa"/>
            <w:gridSpan w:val="25"/>
            <w:tcBorders>
              <w:top w:val="single" w:sz="4" w:space="0" w:color="auto"/>
              <w:left w:val="single" w:sz="4" w:space="0" w:color="auto"/>
              <w:bottom w:val="single" w:sz="4" w:space="0" w:color="auto"/>
              <w:right w:val="single" w:sz="4" w:space="0" w:color="auto"/>
            </w:tcBorders>
          </w:tcPr>
          <w:p w14:paraId="37BCEB13" w14:textId="77777777" w:rsidR="00272B48" w:rsidRPr="00270C16" w:rsidRDefault="00272B48" w:rsidP="00E6103D">
            <w:pPr>
              <w:keepNext/>
              <w:keepLines/>
              <w:spacing w:after="0"/>
              <w:jc w:val="center"/>
              <w:rPr>
                <w:rFonts w:ascii="Arial" w:hAnsi="Arial"/>
                <w:sz w:val="18"/>
              </w:rPr>
            </w:pPr>
            <w:r w:rsidRPr="00270C16">
              <w:rPr>
                <w:rFonts w:ascii="Arial" w:hAnsi="Arial" w:cs="Arial"/>
                <w:sz w:val="18"/>
                <w:szCs w:val="18"/>
                <w:lang w:val="en-US"/>
              </w:rPr>
              <w:t>See CA_n7</w:t>
            </w:r>
            <w:r w:rsidRPr="00270C16">
              <w:rPr>
                <w:rFonts w:ascii="Arial" w:eastAsia="宋体" w:hAnsi="Arial" w:cs="Arial"/>
                <w:sz w:val="18"/>
                <w:szCs w:val="18"/>
                <w:lang w:val="en-US" w:eastAsia="zh-CN"/>
              </w:rPr>
              <w:t>7</w:t>
            </w:r>
            <w:r w:rsidRPr="00270C16">
              <w:rPr>
                <w:rFonts w:ascii="Arial" w:hAnsi="Arial" w:cs="Arial"/>
                <w:sz w:val="18"/>
                <w:szCs w:val="18"/>
                <w:lang w:val="en-US"/>
              </w:rPr>
              <w:t>(2A) Bandwidth Combination Set 1 in Table 5.5A.2-1</w:t>
            </w:r>
          </w:p>
        </w:tc>
        <w:tc>
          <w:tcPr>
            <w:tcW w:w="1117" w:type="dxa"/>
            <w:vMerge/>
            <w:tcBorders>
              <w:left w:val="single" w:sz="4" w:space="0" w:color="auto"/>
              <w:right w:val="single" w:sz="4" w:space="0" w:color="auto"/>
            </w:tcBorders>
            <w:shd w:val="clear" w:color="auto" w:fill="auto"/>
          </w:tcPr>
          <w:p w14:paraId="6593193B"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6BE16A7"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30AA1E1F" w14:textId="77777777" w:rsidR="00272B48" w:rsidRPr="00270C16" w:rsidRDefault="00272B48" w:rsidP="00E6103D">
            <w:pPr>
              <w:keepNext/>
              <w:keepLines/>
              <w:spacing w:after="0"/>
              <w:jc w:val="center"/>
              <w:rPr>
                <w:rFonts w:ascii="Arial" w:hAnsi="Arial"/>
                <w:sz w:val="18"/>
                <w:lang w:val="fr-FR"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09525897"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vAlign w:val="center"/>
          </w:tcPr>
          <w:p w14:paraId="371D5DB7" w14:textId="77777777" w:rsidR="00272B48" w:rsidRPr="00270C16" w:rsidRDefault="00272B48" w:rsidP="00E6103D">
            <w:pPr>
              <w:keepNext/>
              <w:keepLines/>
              <w:spacing w:after="0"/>
              <w:jc w:val="center"/>
              <w:rPr>
                <w:rFonts w:ascii="Arial" w:hAnsi="Arial"/>
                <w:sz w:val="18"/>
              </w:rPr>
            </w:pPr>
            <w:r w:rsidRPr="00270C16">
              <w:rPr>
                <w:rFonts w:ascii="Arial" w:hAnsi="Arial" w:cs="Arial"/>
                <w:sz w:val="18"/>
                <w:szCs w:val="18"/>
                <w:lang w:eastAsia="zh-CN"/>
              </w:rPr>
              <w:t>n79</w:t>
            </w:r>
          </w:p>
        </w:tc>
        <w:tc>
          <w:tcPr>
            <w:tcW w:w="663" w:type="dxa"/>
            <w:gridSpan w:val="2"/>
            <w:tcBorders>
              <w:top w:val="single" w:sz="4" w:space="0" w:color="auto"/>
              <w:left w:val="single" w:sz="4" w:space="0" w:color="auto"/>
              <w:bottom w:val="single" w:sz="4" w:space="0" w:color="auto"/>
              <w:right w:val="single" w:sz="4" w:space="0" w:color="auto"/>
            </w:tcBorders>
          </w:tcPr>
          <w:p w14:paraId="7CA10C8B" w14:textId="77777777" w:rsidR="00272B48" w:rsidRPr="00270C16" w:rsidRDefault="00272B48" w:rsidP="00E6103D">
            <w:pPr>
              <w:keepNext/>
              <w:keepLines/>
              <w:spacing w:after="0"/>
              <w:jc w:val="center"/>
              <w:rPr>
                <w:rFonts w:ascii="Arial"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496B333F" w14:textId="77777777" w:rsidR="00272B48" w:rsidRPr="00270C16" w:rsidRDefault="00272B48" w:rsidP="00E6103D">
            <w:pPr>
              <w:keepNext/>
              <w:keepLines/>
              <w:spacing w:after="0"/>
              <w:jc w:val="center"/>
              <w:rPr>
                <w:rFonts w:ascii="Arial" w:hAnsi="Arial"/>
                <w:sz w:val="18"/>
                <w:lang w:val="fr-FR" w:eastAsia="zh-CN"/>
              </w:rPr>
            </w:pPr>
          </w:p>
        </w:tc>
        <w:tc>
          <w:tcPr>
            <w:tcW w:w="626" w:type="dxa"/>
            <w:gridSpan w:val="2"/>
            <w:tcBorders>
              <w:top w:val="single" w:sz="4" w:space="0" w:color="auto"/>
              <w:left w:val="single" w:sz="4" w:space="0" w:color="auto"/>
              <w:bottom w:val="single" w:sz="4" w:space="0" w:color="auto"/>
              <w:right w:val="single" w:sz="4" w:space="0" w:color="auto"/>
            </w:tcBorders>
          </w:tcPr>
          <w:p w14:paraId="3099D061" w14:textId="77777777" w:rsidR="00272B48" w:rsidRPr="00270C16" w:rsidRDefault="00272B48" w:rsidP="00E6103D">
            <w:pPr>
              <w:keepNext/>
              <w:keepLines/>
              <w:spacing w:after="0"/>
              <w:jc w:val="center"/>
              <w:rPr>
                <w:rFonts w:ascii="Arial" w:hAnsi="Arial"/>
                <w:sz w:val="18"/>
                <w:lang w:val="fr-FR" w:eastAsia="ja-JP"/>
              </w:rPr>
            </w:pPr>
          </w:p>
        </w:tc>
        <w:tc>
          <w:tcPr>
            <w:tcW w:w="734" w:type="dxa"/>
            <w:gridSpan w:val="2"/>
            <w:tcBorders>
              <w:top w:val="single" w:sz="4" w:space="0" w:color="auto"/>
              <w:left w:val="single" w:sz="4" w:space="0" w:color="auto"/>
              <w:bottom w:val="single" w:sz="4" w:space="0" w:color="auto"/>
              <w:right w:val="single" w:sz="4" w:space="0" w:color="auto"/>
            </w:tcBorders>
          </w:tcPr>
          <w:p w14:paraId="17DBE093" w14:textId="77777777" w:rsidR="00272B48" w:rsidRPr="00270C16" w:rsidRDefault="00272B48" w:rsidP="00E6103D">
            <w:pPr>
              <w:keepNext/>
              <w:keepLines/>
              <w:spacing w:after="0"/>
              <w:jc w:val="center"/>
              <w:rPr>
                <w:rFonts w:ascii="Arial" w:hAnsi="Arial"/>
                <w:sz w:val="18"/>
                <w:lang w:val="sv-SE"/>
              </w:rPr>
            </w:pPr>
          </w:p>
        </w:tc>
        <w:tc>
          <w:tcPr>
            <w:tcW w:w="684" w:type="dxa"/>
            <w:gridSpan w:val="2"/>
            <w:tcBorders>
              <w:top w:val="single" w:sz="4" w:space="0" w:color="auto"/>
              <w:left w:val="single" w:sz="4" w:space="0" w:color="auto"/>
              <w:bottom w:val="single" w:sz="4" w:space="0" w:color="auto"/>
              <w:right w:val="single" w:sz="4" w:space="0" w:color="auto"/>
            </w:tcBorders>
          </w:tcPr>
          <w:p w14:paraId="694317E1" w14:textId="77777777" w:rsidR="00272B48" w:rsidRPr="00270C16" w:rsidRDefault="00272B48" w:rsidP="00E6103D">
            <w:pPr>
              <w:keepNext/>
              <w:keepLines/>
              <w:spacing w:after="0"/>
              <w:jc w:val="center"/>
              <w:rPr>
                <w:rFonts w:ascii="Arial" w:hAnsi="Arial"/>
                <w:sz w:val="18"/>
                <w:lang w:val="sv-SE"/>
              </w:rPr>
            </w:pPr>
          </w:p>
        </w:tc>
        <w:tc>
          <w:tcPr>
            <w:tcW w:w="680" w:type="dxa"/>
            <w:gridSpan w:val="2"/>
            <w:tcBorders>
              <w:top w:val="single" w:sz="4" w:space="0" w:color="auto"/>
              <w:left w:val="single" w:sz="4" w:space="0" w:color="auto"/>
              <w:bottom w:val="single" w:sz="4" w:space="0" w:color="auto"/>
              <w:right w:val="single" w:sz="4" w:space="0" w:color="auto"/>
            </w:tcBorders>
          </w:tcPr>
          <w:p w14:paraId="4DF80095"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E3B38E8" w14:textId="77777777" w:rsidR="00272B48" w:rsidRPr="00270C16" w:rsidRDefault="00272B48" w:rsidP="00E6103D">
            <w:pPr>
              <w:keepNext/>
              <w:keepLines/>
              <w:spacing w:after="0"/>
              <w:jc w:val="center"/>
              <w:rPr>
                <w:rFonts w:ascii="Arial" w:hAnsi="Arial"/>
                <w:sz w:val="18"/>
              </w:rPr>
            </w:pPr>
            <w:r w:rsidRPr="00270C16">
              <w:rPr>
                <w:rFonts w:ascii="Arial" w:eastAsia="Yu Mincho" w:hAnsi="Arial" w:cs="Arial"/>
                <w:sz w:val="18"/>
                <w:szCs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010301E3" w14:textId="77777777" w:rsidR="00272B48" w:rsidRPr="00270C16" w:rsidRDefault="00272B48" w:rsidP="00E6103D">
            <w:pPr>
              <w:keepNext/>
              <w:keepLines/>
              <w:spacing w:after="0"/>
              <w:jc w:val="center"/>
              <w:rPr>
                <w:rFonts w:ascii="Arial" w:hAnsi="Arial"/>
                <w:sz w:val="18"/>
              </w:rPr>
            </w:pPr>
            <w:r w:rsidRPr="00270C16">
              <w:rPr>
                <w:rFonts w:ascii="Arial" w:eastAsia="Yu Mincho" w:hAnsi="Arial" w:cs="Arial"/>
                <w:sz w:val="18"/>
                <w:szCs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6B6C20A1" w14:textId="77777777" w:rsidR="00272B48" w:rsidRPr="00270C16" w:rsidRDefault="00272B48" w:rsidP="00E6103D">
            <w:pPr>
              <w:keepNext/>
              <w:keepLines/>
              <w:spacing w:after="0"/>
              <w:jc w:val="center"/>
              <w:rPr>
                <w:rFonts w:ascii="Arial" w:hAnsi="Arial"/>
                <w:sz w:val="18"/>
              </w:rPr>
            </w:pPr>
            <w:r w:rsidRPr="00270C16">
              <w:rPr>
                <w:rFonts w:ascii="Arial" w:eastAsia="Yu Mincho" w:hAnsi="Arial" w:cs="Arial"/>
                <w:sz w:val="18"/>
                <w:szCs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2E2C9F0D"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0DE7D95" w14:textId="77777777" w:rsidR="00272B48" w:rsidRPr="00270C16" w:rsidRDefault="00272B48" w:rsidP="00E6103D">
            <w:pPr>
              <w:keepNext/>
              <w:keepLines/>
              <w:spacing w:after="0"/>
              <w:jc w:val="center"/>
              <w:rPr>
                <w:rFonts w:ascii="Arial" w:hAnsi="Arial"/>
                <w:sz w:val="18"/>
              </w:rPr>
            </w:pPr>
            <w:r w:rsidRPr="00270C16">
              <w:rPr>
                <w:rFonts w:ascii="Arial" w:eastAsia="Yu Mincho" w:hAnsi="Arial" w:cs="Arial"/>
                <w:sz w:val="18"/>
                <w:szCs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72847805"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5EFD4F2D" w14:textId="77777777" w:rsidR="00272B48" w:rsidRPr="00270C16" w:rsidRDefault="00272B48" w:rsidP="00E6103D">
            <w:pPr>
              <w:keepNext/>
              <w:keepLines/>
              <w:spacing w:after="0"/>
              <w:jc w:val="center"/>
              <w:rPr>
                <w:rFonts w:ascii="Arial" w:hAnsi="Arial"/>
                <w:sz w:val="18"/>
              </w:rPr>
            </w:pPr>
            <w:r w:rsidRPr="00270C16">
              <w:rPr>
                <w:rFonts w:ascii="Arial" w:eastAsia="Yu Mincho" w:hAnsi="Arial" w:cs="Arial"/>
                <w:sz w:val="18"/>
                <w:szCs w:val="18"/>
              </w:rPr>
              <w:t>100</w:t>
            </w:r>
          </w:p>
        </w:tc>
        <w:tc>
          <w:tcPr>
            <w:tcW w:w="1117" w:type="dxa"/>
            <w:vMerge/>
            <w:tcBorders>
              <w:left w:val="single" w:sz="4" w:space="0" w:color="auto"/>
              <w:bottom w:val="single" w:sz="4" w:space="0" w:color="auto"/>
              <w:right w:val="single" w:sz="4" w:space="0" w:color="auto"/>
            </w:tcBorders>
            <w:shd w:val="clear" w:color="auto" w:fill="auto"/>
          </w:tcPr>
          <w:p w14:paraId="36D3645D"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C22B591"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257800D3"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sz w:val="18"/>
                <w:lang w:val="fr-FR" w:eastAsia="zh-CN"/>
              </w:rPr>
              <w:t>CA_n28A-n78A-n79A</w:t>
            </w:r>
          </w:p>
        </w:tc>
        <w:tc>
          <w:tcPr>
            <w:tcW w:w="1366" w:type="dxa"/>
            <w:tcBorders>
              <w:top w:val="single" w:sz="4" w:space="0" w:color="auto"/>
              <w:left w:val="single" w:sz="4" w:space="0" w:color="auto"/>
              <w:bottom w:val="nil"/>
              <w:right w:val="single" w:sz="4" w:space="0" w:color="auto"/>
            </w:tcBorders>
            <w:shd w:val="clear" w:color="auto" w:fill="auto"/>
          </w:tcPr>
          <w:p w14:paraId="07C477A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w:t>
            </w:r>
          </w:p>
        </w:tc>
        <w:tc>
          <w:tcPr>
            <w:tcW w:w="731" w:type="dxa"/>
            <w:tcBorders>
              <w:left w:val="single" w:sz="4" w:space="0" w:color="auto"/>
              <w:bottom w:val="single" w:sz="4" w:space="0" w:color="auto"/>
              <w:right w:val="single" w:sz="4" w:space="0" w:color="auto"/>
            </w:tcBorders>
          </w:tcPr>
          <w:p w14:paraId="172FACD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n28</w:t>
            </w:r>
          </w:p>
        </w:tc>
        <w:tc>
          <w:tcPr>
            <w:tcW w:w="663" w:type="dxa"/>
            <w:gridSpan w:val="2"/>
            <w:tcBorders>
              <w:top w:val="single" w:sz="4" w:space="0" w:color="auto"/>
              <w:left w:val="single" w:sz="4" w:space="0" w:color="auto"/>
              <w:bottom w:val="single" w:sz="4" w:space="0" w:color="auto"/>
              <w:right w:val="single" w:sz="4" w:space="0" w:color="auto"/>
            </w:tcBorders>
          </w:tcPr>
          <w:p w14:paraId="1B07A10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0EB893D5"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5A0C1E81" w14:textId="77777777" w:rsidR="00272B48" w:rsidRPr="00270C16" w:rsidRDefault="00272B48" w:rsidP="00E6103D">
            <w:pPr>
              <w:keepNext/>
              <w:keepLines/>
              <w:spacing w:after="0"/>
              <w:jc w:val="center"/>
              <w:rPr>
                <w:rFonts w:ascii="Arial" w:hAnsi="Arial"/>
                <w:sz w:val="18"/>
                <w:lang w:val="fr-FR" w:eastAsia="ja-JP"/>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1DFB29AF" w14:textId="77777777" w:rsidR="00272B48" w:rsidRPr="00270C16" w:rsidRDefault="00272B48" w:rsidP="00E6103D">
            <w:pPr>
              <w:keepNext/>
              <w:keepLines/>
              <w:spacing w:after="0"/>
              <w:jc w:val="center"/>
              <w:rPr>
                <w:rFonts w:ascii="Arial" w:hAnsi="Arial"/>
                <w:sz w:val="18"/>
                <w:lang w:val="sv-SE"/>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477AEADA" w14:textId="77777777" w:rsidR="00272B48" w:rsidRPr="00270C16" w:rsidRDefault="00272B48" w:rsidP="00E6103D">
            <w:pPr>
              <w:keepNext/>
              <w:keepLines/>
              <w:spacing w:after="0"/>
              <w:jc w:val="center"/>
              <w:rPr>
                <w:rFonts w:ascii="Arial" w:hAnsi="Arial"/>
                <w:sz w:val="18"/>
                <w:lang w:val="sv-SE"/>
              </w:rPr>
            </w:pPr>
          </w:p>
        </w:tc>
        <w:tc>
          <w:tcPr>
            <w:tcW w:w="680" w:type="dxa"/>
            <w:gridSpan w:val="2"/>
            <w:tcBorders>
              <w:top w:val="single" w:sz="4" w:space="0" w:color="auto"/>
              <w:left w:val="single" w:sz="4" w:space="0" w:color="auto"/>
              <w:bottom w:val="single" w:sz="4" w:space="0" w:color="auto"/>
              <w:right w:val="single" w:sz="4" w:space="0" w:color="auto"/>
            </w:tcBorders>
          </w:tcPr>
          <w:p w14:paraId="51908396"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014FBE4"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01030F9"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8337D72"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A607912"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2118EB8"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469CE0E4"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0B6C5F93"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single" w:sz="4" w:space="0" w:color="auto"/>
              <w:left w:val="single" w:sz="4" w:space="0" w:color="auto"/>
              <w:bottom w:val="nil"/>
              <w:right w:val="single" w:sz="4" w:space="0" w:color="auto"/>
            </w:tcBorders>
            <w:shd w:val="clear" w:color="auto" w:fill="auto"/>
          </w:tcPr>
          <w:p w14:paraId="579B4E9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0</w:t>
            </w:r>
          </w:p>
        </w:tc>
      </w:tr>
      <w:tr w:rsidR="00272B48" w:rsidRPr="00270C16" w14:paraId="676CFFB6"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A9C7D27" w14:textId="77777777" w:rsidR="00272B48" w:rsidRPr="00270C16" w:rsidRDefault="00272B48" w:rsidP="00E6103D">
            <w:pPr>
              <w:keepNext/>
              <w:keepLines/>
              <w:spacing w:after="0"/>
              <w:jc w:val="center"/>
              <w:rPr>
                <w:rFonts w:ascii="Arial" w:hAnsi="Arial"/>
                <w:sz w:val="18"/>
                <w:lang w:val="fr-FR" w:eastAsia="zh-CN"/>
              </w:rPr>
            </w:pPr>
          </w:p>
        </w:tc>
        <w:tc>
          <w:tcPr>
            <w:tcW w:w="1366" w:type="dxa"/>
            <w:tcBorders>
              <w:top w:val="nil"/>
              <w:left w:val="single" w:sz="4" w:space="0" w:color="auto"/>
              <w:bottom w:val="nil"/>
              <w:right w:val="single" w:sz="4" w:space="0" w:color="auto"/>
            </w:tcBorders>
            <w:shd w:val="clear" w:color="auto" w:fill="auto"/>
          </w:tcPr>
          <w:p w14:paraId="407A1636"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26B2F5A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n78</w:t>
            </w:r>
          </w:p>
        </w:tc>
        <w:tc>
          <w:tcPr>
            <w:tcW w:w="663" w:type="dxa"/>
            <w:gridSpan w:val="2"/>
            <w:tcBorders>
              <w:top w:val="single" w:sz="4" w:space="0" w:color="auto"/>
              <w:left w:val="single" w:sz="4" w:space="0" w:color="auto"/>
              <w:bottom w:val="single" w:sz="4" w:space="0" w:color="auto"/>
              <w:right w:val="single" w:sz="4" w:space="0" w:color="auto"/>
            </w:tcBorders>
          </w:tcPr>
          <w:p w14:paraId="3A87C271" w14:textId="77777777" w:rsidR="00272B48" w:rsidRPr="00270C16" w:rsidRDefault="00272B48" w:rsidP="00E6103D">
            <w:pPr>
              <w:keepNext/>
              <w:keepLines/>
              <w:spacing w:after="0"/>
              <w:jc w:val="center"/>
              <w:rPr>
                <w:rFonts w:ascii="Arial"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053B45AB"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4DEC51B7" w14:textId="77777777" w:rsidR="00272B48" w:rsidRPr="00270C16" w:rsidRDefault="00272B48" w:rsidP="00E6103D">
            <w:pPr>
              <w:keepNext/>
              <w:keepLines/>
              <w:spacing w:after="0"/>
              <w:jc w:val="center"/>
              <w:rPr>
                <w:rFonts w:ascii="Arial" w:hAnsi="Arial"/>
                <w:sz w:val="18"/>
                <w:lang w:val="fr-FR" w:eastAsia="ja-JP"/>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7E07B3D7" w14:textId="77777777" w:rsidR="00272B48" w:rsidRPr="00270C16" w:rsidRDefault="00272B48" w:rsidP="00E6103D">
            <w:pPr>
              <w:keepNext/>
              <w:keepLines/>
              <w:spacing w:after="0"/>
              <w:jc w:val="center"/>
              <w:rPr>
                <w:rFonts w:ascii="Arial" w:hAnsi="Arial"/>
                <w:sz w:val="18"/>
                <w:lang w:val="sv-SE"/>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088B418F" w14:textId="77777777" w:rsidR="00272B48" w:rsidRPr="00270C16" w:rsidRDefault="00272B48" w:rsidP="00E6103D">
            <w:pPr>
              <w:keepNext/>
              <w:keepLines/>
              <w:spacing w:after="0"/>
              <w:jc w:val="center"/>
              <w:rPr>
                <w:rFonts w:ascii="Arial" w:hAnsi="Arial"/>
                <w:sz w:val="18"/>
                <w:lang w:val="sv-SE"/>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615EC791"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0C1ADD7F"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7DB0001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64015477"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221243DB"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1C1EE3E"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77DD9783"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tcPr>
          <w:p w14:paraId="0B0A7860"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100</w:t>
            </w:r>
          </w:p>
        </w:tc>
        <w:tc>
          <w:tcPr>
            <w:tcW w:w="1117" w:type="dxa"/>
            <w:tcBorders>
              <w:top w:val="nil"/>
              <w:left w:val="single" w:sz="4" w:space="0" w:color="auto"/>
              <w:bottom w:val="nil"/>
              <w:right w:val="single" w:sz="4" w:space="0" w:color="auto"/>
            </w:tcBorders>
            <w:shd w:val="clear" w:color="auto" w:fill="auto"/>
          </w:tcPr>
          <w:p w14:paraId="2BB8B10D"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B25F14D"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5B9AC79A" w14:textId="77777777" w:rsidR="00272B48" w:rsidRPr="00270C16" w:rsidRDefault="00272B48" w:rsidP="00E6103D">
            <w:pPr>
              <w:keepNext/>
              <w:keepLines/>
              <w:spacing w:after="0"/>
              <w:jc w:val="center"/>
              <w:rPr>
                <w:rFonts w:ascii="Arial" w:hAnsi="Arial"/>
                <w:sz w:val="18"/>
                <w:lang w:val="fr-FR" w:eastAsia="zh-CN"/>
              </w:rPr>
            </w:pPr>
          </w:p>
        </w:tc>
        <w:tc>
          <w:tcPr>
            <w:tcW w:w="1366" w:type="dxa"/>
            <w:tcBorders>
              <w:top w:val="nil"/>
              <w:left w:val="single" w:sz="4" w:space="0" w:color="auto"/>
              <w:bottom w:val="single" w:sz="4" w:space="0" w:color="auto"/>
              <w:right w:val="single" w:sz="4" w:space="0" w:color="auto"/>
            </w:tcBorders>
            <w:shd w:val="clear" w:color="auto" w:fill="auto"/>
          </w:tcPr>
          <w:p w14:paraId="5BE83AA8"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771F257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n79</w:t>
            </w:r>
          </w:p>
        </w:tc>
        <w:tc>
          <w:tcPr>
            <w:tcW w:w="663" w:type="dxa"/>
            <w:gridSpan w:val="2"/>
            <w:tcBorders>
              <w:top w:val="single" w:sz="4" w:space="0" w:color="auto"/>
              <w:left w:val="single" w:sz="4" w:space="0" w:color="auto"/>
              <w:bottom w:val="single" w:sz="4" w:space="0" w:color="auto"/>
              <w:right w:val="single" w:sz="4" w:space="0" w:color="auto"/>
            </w:tcBorders>
          </w:tcPr>
          <w:p w14:paraId="00ECDEF6" w14:textId="77777777" w:rsidR="00272B48" w:rsidRPr="00270C16" w:rsidRDefault="00272B48" w:rsidP="00E6103D">
            <w:pPr>
              <w:keepNext/>
              <w:keepLines/>
              <w:spacing w:after="0"/>
              <w:jc w:val="center"/>
              <w:rPr>
                <w:rFonts w:ascii="Arial"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1A3234BF" w14:textId="77777777" w:rsidR="00272B48" w:rsidRPr="00270C16" w:rsidRDefault="00272B48" w:rsidP="00E6103D">
            <w:pPr>
              <w:keepNext/>
              <w:keepLines/>
              <w:spacing w:after="0"/>
              <w:jc w:val="center"/>
              <w:rPr>
                <w:rFonts w:ascii="Arial" w:hAnsi="Arial"/>
                <w:sz w:val="18"/>
                <w:lang w:val="fr-FR" w:eastAsia="zh-CN"/>
              </w:rPr>
            </w:pPr>
          </w:p>
        </w:tc>
        <w:tc>
          <w:tcPr>
            <w:tcW w:w="626" w:type="dxa"/>
            <w:gridSpan w:val="2"/>
            <w:tcBorders>
              <w:top w:val="single" w:sz="4" w:space="0" w:color="auto"/>
              <w:left w:val="single" w:sz="4" w:space="0" w:color="auto"/>
              <w:bottom w:val="single" w:sz="4" w:space="0" w:color="auto"/>
              <w:right w:val="single" w:sz="4" w:space="0" w:color="auto"/>
            </w:tcBorders>
          </w:tcPr>
          <w:p w14:paraId="131E51C4" w14:textId="77777777" w:rsidR="00272B48" w:rsidRPr="00270C16" w:rsidRDefault="00272B48" w:rsidP="00E6103D">
            <w:pPr>
              <w:keepNext/>
              <w:keepLines/>
              <w:spacing w:after="0"/>
              <w:jc w:val="center"/>
              <w:rPr>
                <w:rFonts w:ascii="Arial" w:hAnsi="Arial"/>
                <w:sz w:val="18"/>
                <w:lang w:val="fr-FR" w:eastAsia="ja-JP"/>
              </w:rPr>
            </w:pPr>
          </w:p>
        </w:tc>
        <w:tc>
          <w:tcPr>
            <w:tcW w:w="734" w:type="dxa"/>
            <w:gridSpan w:val="2"/>
            <w:tcBorders>
              <w:top w:val="single" w:sz="4" w:space="0" w:color="auto"/>
              <w:left w:val="single" w:sz="4" w:space="0" w:color="auto"/>
              <w:bottom w:val="single" w:sz="4" w:space="0" w:color="auto"/>
              <w:right w:val="single" w:sz="4" w:space="0" w:color="auto"/>
            </w:tcBorders>
          </w:tcPr>
          <w:p w14:paraId="0D338B09" w14:textId="77777777" w:rsidR="00272B48" w:rsidRPr="00270C16" w:rsidRDefault="00272B48" w:rsidP="00E6103D">
            <w:pPr>
              <w:keepNext/>
              <w:keepLines/>
              <w:spacing w:after="0"/>
              <w:jc w:val="center"/>
              <w:rPr>
                <w:rFonts w:ascii="Arial" w:hAnsi="Arial"/>
                <w:sz w:val="18"/>
                <w:lang w:val="sv-SE"/>
              </w:rPr>
            </w:pPr>
          </w:p>
        </w:tc>
        <w:tc>
          <w:tcPr>
            <w:tcW w:w="684" w:type="dxa"/>
            <w:gridSpan w:val="2"/>
            <w:tcBorders>
              <w:top w:val="single" w:sz="4" w:space="0" w:color="auto"/>
              <w:left w:val="single" w:sz="4" w:space="0" w:color="auto"/>
              <w:bottom w:val="single" w:sz="4" w:space="0" w:color="auto"/>
              <w:right w:val="single" w:sz="4" w:space="0" w:color="auto"/>
            </w:tcBorders>
          </w:tcPr>
          <w:p w14:paraId="0D69844B" w14:textId="77777777" w:rsidR="00272B48" w:rsidRPr="00270C16" w:rsidRDefault="00272B48" w:rsidP="00E6103D">
            <w:pPr>
              <w:keepNext/>
              <w:keepLines/>
              <w:spacing w:after="0"/>
              <w:jc w:val="center"/>
              <w:rPr>
                <w:rFonts w:ascii="Arial" w:hAnsi="Arial"/>
                <w:sz w:val="18"/>
                <w:lang w:val="sv-SE"/>
              </w:rPr>
            </w:pPr>
          </w:p>
        </w:tc>
        <w:tc>
          <w:tcPr>
            <w:tcW w:w="680" w:type="dxa"/>
            <w:gridSpan w:val="2"/>
            <w:tcBorders>
              <w:top w:val="single" w:sz="4" w:space="0" w:color="auto"/>
              <w:left w:val="single" w:sz="4" w:space="0" w:color="auto"/>
              <w:bottom w:val="single" w:sz="4" w:space="0" w:color="auto"/>
              <w:right w:val="single" w:sz="4" w:space="0" w:color="auto"/>
            </w:tcBorders>
          </w:tcPr>
          <w:p w14:paraId="2404ECEE"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C0220B7"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28AE0228"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36958988"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21C9E772"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9C0CD5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54935787"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3391C1B7"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100</w:t>
            </w:r>
          </w:p>
        </w:tc>
        <w:tc>
          <w:tcPr>
            <w:tcW w:w="1117" w:type="dxa"/>
            <w:tcBorders>
              <w:top w:val="nil"/>
              <w:left w:val="single" w:sz="4" w:space="0" w:color="auto"/>
              <w:bottom w:val="single" w:sz="4" w:space="0" w:color="auto"/>
              <w:right w:val="single" w:sz="4" w:space="0" w:color="auto"/>
            </w:tcBorders>
            <w:shd w:val="clear" w:color="auto" w:fill="auto"/>
          </w:tcPr>
          <w:p w14:paraId="79C163FE"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2FD0370"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49A6CB5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fr-FR" w:eastAsia="zh-CN"/>
              </w:rPr>
              <w:t>CA</w:t>
            </w:r>
            <w:r w:rsidRPr="00270C16">
              <w:rPr>
                <w:rFonts w:ascii="Arial" w:hAnsi="Arial"/>
                <w:sz w:val="18"/>
                <w:lang w:val="fr-FR"/>
              </w:rPr>
              <w:t>_</w:t>
            </w:r>
            <w:r w:rsidRPr="00270C16">
              <w:rPr>
                <w:rFonts w:ascii="Arial" w:hAnsi="Arial"/>
                <w:sz w:val="18"/>
                <w:lang w:val="en-US" w:eastAsia="zh-CN"/>
              </w:rPr>
              <w:t>n29</w:t>
            </w:r>
            <w:r w:rsidRPr="00270C16">
              <w:rPr>
                <w:rFonts w:ascii="Arial" w:hAnsi="Arial"/>
                <w:sz w:val="18"/>
                <w:lang w:val="sv-SE" w:eastAsia="ja-JP"/>
              </w:rPr>
              <w:t>A-n66A-</w:t>
            </w:r>
            <w:r w:rsidRPr="00270C16">
              <w:rPr>
                <w:rFonts w:ascii="Arial" w:hAnsi="Arial"/>
                <w:sz w:val="18"/>
                <w:lang w:val="en-US" w:eastAsia="zh-CN"/>
              </w:rPr>
              <w:t>n70</w:t>
            </w:r>
            <w:r w:rsidRPr="00270C16">
              <w:rPr>
                <w:rFonts w:ascii="Arial" w:hAnsi="Arial"/>
                <w:sz w:val="18"/>
                <w:lang w:val="sv-SE" w:eastAsia="ja-JP"/>
              </w:rPr>
              <w:t>A</w:t>
            </w:r>
          </w:p>
        </w:tc>
        <w:tc>
          <w:tcPr>
            <w:tcW w:w="1366" w:type="dxa"/>
            <w:tcBorders>
              <w:top w:val="single" w:sz="4" w:space="0" w:color="auto"/>
              <w:left w:val="single" w:sz="4" w:space="0" w:color="auto"/>
              <w:bottom w:val="nil"/>
              <w:right w:val="single" w:sz="4" w:space="0" w:color="auto"/>
            </w:tcBorders>
            <w:shd w:val="clear" w:color="auto" w:fill="auto"/>
          </w:tcPr>
          <w:p w14:paraId="1ED3EDE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w:t>
            </w:r>
          </w:p>
        </w:tc>
        <w:tc>
          <w:tcPr>
            <w:tcW w:w="731" w:type="dxa"/>
            <w:tcBorders>
              <w:left w:val="single" w:sz="4" w:space="0" w:color="auto"/>
              <w:bottom w:val="single" w:sz="4" w:space="0" w:color="auto"/>
              <w:right w:val="single" w:sz="4" w:space="0" w:color="auto"/>
            </w:tcBorders>
          </w:tcPr>
          <w:p w14:paraId="435A5ED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n29</w:t>
            </w:r>
          </w:p>
        </w:tc>
        <w:tc>
          <w:tcPr>
            <w:tcW w:w="663" w:type="dxa"/>
            <w:gridSpan w:val="2"/>
            <w:tcBorders>
              <w:top w:val="single" w:sz="4" w:space="0" w:color="auto"/>
              <w:left w:val="single" w:sz="4" w:space="0" w:color="auto"/>
              <w:bottom w:val="single" w:sz="4" w:space="0" w:color="auto"/>
              <w:right w:val="single" w:sz="4" w:space="0" w:color="auto"/>
            </w:tcBorders>
          </w:tcPr>
          <w:p w14:paraId="7CF5CA4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C5DF402"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B66F86C" w14:textId="77777777" w:rsidR="00272B48" w:rsidRPr="00270C16" w:rsidRDefault="00272B48" w:rsidP="00E6103D">
            <w:pPr>
              <w:keepNext/>
              <w:keepLines/>
              <w:spacing w:after="0"/>
              <w:jc w:val="center"/>
              <w:rPr>
                <w:rFonts w:ascii="Arial" w:hAnsi="Arial"/>
                <w:sz w:val="18"/>
                <w:lang w:val="fr-FR" w:eastAsia="ja-JP"/>
              </w:rPr>
            </w:pPr>
          </w:p>
        </w:tc>
        <w:tc>
          <w:tcPr>
            <w:tcW w:w="734" w:type="dxa"/>
            <w:gridSpan w:val="2"/>
            <w:tcBorders>
              <w:top w:val="single" w:sz="4" w:space="0" w:color="auto"/>
              <w:left w:val="single" w:sz="4" w:space="0" w:color="auto"/>
              <w:bottom w:val="single" w:sz="4" w:space="0" w:color="auto"/>
              <w:right w:val="single" w:sz="4" w:space="0" w:color="auto"/>
            </w:tcBorders>
          </w:tcPr>
          <w:p w14:paraId="78551F46" w14:textId="77777777" w:rsidR="00272B48" w:rsidRPr="00270C16" w:rsidRDefault="00272B48" w:rsidP="00E6103D">
            <w:pPr>
              <w:keepNext/>
              <w:keepLines/>
              <w:spacing w:after="0"/>
              <w:jc w:val="center"/>
              <w:rPr>
                <w:rFonts w:ascii="Arial" w:hAnsi="Arial"/>
                <w:sz w:val="18"/>
                <w:lang w:val="sv-SE"/>
              </w:rPr>
            </w:pPr>
          </w:p>
        </w:tc>
        <w:tc>
          <w:tcPr>
            <w:tcW w:w="684" w:type="dxa"/>
            <w:gridSpan w:val="2"/>
            <w:tcBorders>
              <w:top w:val="single" w:sz="4" w:space="0" w:color="auto"/>
              <w:left w:val="single" w:sz="4" w:space="0" w:color="auto"/>
              <w:bottom w:val="single" w:sz="4" w:space="0" w:color="auto"/>
              <w:right w:val="single" w:sz="4" w:space="0" w:color="auto"/>
            </w:tcBorders>
          </w:tcPr>
          <w:p w14:paraId="749DAAAD" w14:textId="77777777" w:rsidR="00272B48" w:rsidRPr="00270C16" w:rsidRDefault="00272B48" w:rsidP="00E6103D">
            <w:pPr>
              <w:keepNext/>
              <w:keepLines/>
              <w:spacing w:after="0"/>
              <w:jc w:val="center"/>
              <w:rPr>
                <w:rFonts w:ascii="Arial" w:hAnsi="Arial"/>
                <w:sz w:val="18"/>
                <w:lang w:val="sv-SE"/>
              </w:rPr>
            </w:pPr>
          </w:p>
        </w:tc>
        <w:tc>
          <w:tcPr>
            <w:tcW w:w="680" w:type="dxa"/>
            <w:gridSpan w:val="2"/>
            <w:tcBorders>
              <w:top w:val="single" w:sz="4" w:space="0" w:color="auto"/>
              <w:left w:val="single" w:sz="4" w:space="0" w:color="auto"/>
              <w:bottom w:val="single" w:sz="4" w:space="0" w:color="auto"/>
              <w:right w:val="single" w:sz="4" w:space="0" w:color="auto"/>
            </w:tcBorders>
          </w:tcPr>
          <w:p w14:paraId="5FA99E90"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934F3ED"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F7E7701"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1A84C23"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07DAE55"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095E7FE"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31F1D184"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24FF916B"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single" w:sz="4" w:space="0" w:color="auto"/>
              <w:left w:val="single" w:sz="4" w:space="0" w:color="auto"/>
              <w:bottom w:val="nil"/>
              <w:right w:val="single" w:sz="4" w:space="0" w:color="auto"/>
            </w:tcBorders>
            <w:shd w:val="clear" w:color="auto" w:fill="auto"/>
          </w:tcPr>
          <w:p w14:paraId="7B7A6EE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3882A80F"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F7994A9"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56490158"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49C560A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341A2F7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B9C2D5D"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1854504"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0B58A96"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hint="eastAsia"/>
                <w:sz w:val="18"/>
                <w:lang w:val="sv-SE"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F92780E" w14:textId="77777777" w:rsidR="00272B48" w:rsidRPr="00270C16" w:rsidRDefault="00272B48" w:rsidP="00E6103D">
            <w:pPr>
              <w:keepNext/>
              <w:keepLines/>
              <w:spacing w:after="0"/>
              <w:jc w:val="center"/>
              <w:rPr>
                <w:rFonts w:ascii="Arial" w:hAnsi="Arial"/>
                <w:sz w:val="18"/>
                <w:lang w:val="sv-SE"/>
              </w:rPr>
            </w:pPr>
          </w:p>
        </w:tc>
        <w:tc>
          <w:tcPr>
            <w:tcW w:w="680" w:type="dxa"/>
            <w:gridSpan w:val="2"/>
            <w:tcBorders>
              <w:top w:val="single" w:sz="4" w:space="0" w:color="auto"/>
              <w:left w:val="single" w:sz="4" w:space="0" w:color="auto"/>
              <w:bottom w:val="single" w:sz="4" w:space="0" w:color="auto"/>
              <w:right w:val="single" w:sz="4" w:space="0" w:color="auto"/>
            </w:tcBorders>
          </w:tcPr>
          <w:p w14:paraId="11148994"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BEEBA1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06627EC"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A167695"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ACFF0B1"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651A9D7"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45ED7A8A"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4282ED61"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nil"/>
              <w:right w:val="single" w:sz="4" w:space="0" w:color="auto"/>
            </w:tcBorders>
            <w:shd w:val="clear" w:color="auto" w:fill="auto"/>
          </w:tcPr>
          <w:p w14:paraId="33D975A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7C3B194"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077629F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5B35568D"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28464D4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fr-FR" w:eastAsia="ja-JP"/>
              </w:rPr>
              <w:t>n70</w:t>
            </w:r>
          </w:p>
        </w:tc>
        <w:tc>
          <w:tcPr>
            <w:tcW w:w="663" w:type="dxa"/>
            <w:gridSpan w:val="2"/>
            <w:tcBorders>
              <w:top w:val="single" w:sz="4" w:space="0" w:color="auto"/>
              <w:left w:val="single" w:sz="4" w:space="0" w:color="auto"/>
              <w:bottom w:val="single" w:sz="4" w:space="0" w:color="auto"/>
              <w:right w:val="single" w:sz="4" w:space="0" w:color="auto"/>
            </w:tcBorders>
          </w:tcPr>
          <w:p w14:paraId="2C10099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E4BD8E9"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ECD6FA9"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A417A89" w14:textId="77777777" w:rsidR="00272B48" w:rsidRPr="00270C16" w:rsidRDefault="00272B48" w:rsidP="00E6103D">
            <w:pPr>
              <w:keepNext/>
              <w:keepLines/>
              <w:spacing w:after="0"/>
              <w:jc w:val="center"/>
              <w:rPr>
                <w:rFonts w:ascii="Arial" w:hAnsi="Arial"/>
                <w:sz w:val="18"/>
                <w:vertAlign w:val="superscript"/>
                <w:lang w:val="sv-SE" w:eastAsia="zh-CN"/>
              </w:rPr>
            </w:pPr>
            <w:r w:rsidRPr="00270C16">
              <w:rPr>
                <w:rFonts w:ascii="Arial" w:hAnsi="Arial" w:hint="eastAsia"/>
                <w:sz w:val="18"/>
                <w:lang w:val="sv-SE" w:eastAsia="zh-CN"/>
              </w:rPr>
              <w:t>20</w:t>
            </w:r>
            <w:r w:rsidRPr="00270C16">
              <w:rPr>
                <w:rFonts w:ascii="Arial" w:hAnsi="Arial"/>
                <w:sz w:val="18"/>
                <w:vertAlign w:val="superscript"/>
                <w:lang w:val="sv-SE" w:eastAsia="zh-CN"/>
              </w:rPr>
              <w:t>1</w:t>
            </w:r>
          </w:p>
        </w:tc>
        <w:tc>
          <w:tcPr>
            <w:tcW w:w="684" w:type="dxa"/>
            <w:gridSpan w:val="2"/>
            <w:tcBorders>
              <w:top w:val="single" w:sz="4" w:space="0" w:color="auto"/>
              <w:left w:val="single" w:sz="4" w:space="0" w:color="auto"/>
              <w:bottom w:val="single" w:sz="4" w:space="0" w:color="auto"/>
              <w:right w:val="single" w:sz="4" w:space="0" w:color="auto"/>
            </w:tcBorders>
          </w:tcPr>
          <w:p w14:paraId="6D06D94C" w14:textId="77777777" w:rsidR="00272B48" w:rsidRPr="00270C16" w:rsidRDefault="00272B48" w:rsidP="00E6103D">
            <w:pPr>
              <w:keepNext/>
              <w:keepLines/>
              <w:spacing w:after="0"/>
              <w:jc w:val="center"/>
              <w:rPr>
                <w:rFonts w:ascii="Arial" w:hAnsi="Arial"/>
                <w:sz w:val="18"/>
                <w:vertAlign w:val="superscript"/>
                <w:lang w:val="sv-SE" w:eastAsia="zh-CN"/>
              </w:rPr>
            </w:pPr>
            <w:r w:rsidRPr="00270C16">
              <w:rPr>
                <w:rFonts w:ascii="Arial" w:hAnsi="Arial" w:hint="eastAsia"/>
                <w:sz w:val="18"/>
                <w:lang w:val="sv-SE" w:eastAsia="zh-CN"/>
              </w:rPr>
              <w:t>25</w:t>
            </w:r>
            <w:r w:rsidRPr="00270C16">
              <w:rPr>
                <w:rFonts w:ascii="Arial" w:hAnsi="Arial"/>
                <w:sz w:val="18"/>
                <w:vertAlign w:val="superscript"/>
                <w:lang w:val="sv-SE" w:eastAsia="zh-CN"/>
              </w:rPr>
              <w:t>1</w:t>
            </w:r>
          </w:p>
        </w:tc>
        <w:tc>
          <w:tcPr>
            <w:tcW w:w="680" w:type="dxa"/>
            <w:gridSpan w:val="2"/>
            <w:tcBorders>
              <w:top w:val="single" w:sz="4" w:space="0" w:color="auto"/>
              <w:left w:val="single" w:sz="4" w:space="0" w:color="auto"/>
              <w:bottom w:val="single" w:sz="4" w:space="0" w:color="auto"/>
              <w:right w:val="single" w:sz="4" w:space="0" w:color="auto"/>
            </w:tcBorders>
          </w:tcPr>
          <w:p w14:paraId="3ACB184B"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C6FCD70"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8291383"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ADE498E"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CB89292"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FDBB78B"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6B1D146E"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55A59DFF"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single" w:sz="4" w:space="0" w:color="auto"/>
              <w:right w:val="single" w:sz="4" w:space="0" w:color="auto"/>
            </w:tcBorders>
            <w:shd w:val="clear" w:color="auto" w:fill="auto"/>
          </w:tcPr>
          <w:p w14:paraId="4DAB17F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9257189"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698059D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fr-FR" w:eastAsia="zh-CN"/>
              </w:rPr>
              <w:t>CA</w:t>
            </w:r>
            <w:r w:rsidRPr="00270C16">
              <w:rPr>
                <w:rFonts w:ascii="Arial" w:hAnsi="Arial"/>
                <w:sz w:val="18"/>
                <w:lang w:val="fr-FR"/>
              </w:rPr>
              <w:t>_</w:t>
            </w:r>
            <w:r w:rsidRPr="00270C16">
              <w:rPr>
                <w:rFonts w:ascii="Arial" w:hAnsi="Arial"/>
                <w:sz w:val="18"/>
                <w:lang w:val="en-US" w:eastAsia="zh-CN"/>
              </w:rPr>
              <w:t>n29</w:t>
            </w:r>
            <w:r w:rsidRPr="00270C16">
              <w:rPr>
                <w:rFonts w:ascii="Arial" w:hAnsi="Arial"/>
                <w:sz w:val="18"/>
                <w:lang w:val="sv-SE" w:eastAsia="ja-JP"/>
              </w:rPr>
              <w:t>A-n66B-</w:t>
            </w:r>
            <w:r w:rsidRPr="00270C16">
              <w:rPr>
                <w:rFonts w:ascii="Arial" w:hAnsi="Arial"/>
                <w:sz w:val="18"/>
                <w:lang w:val="en-US" w:eastAsia="zh-CN"/>
              </w:rPr>
              <w:t>n70</w:t>
            </w:r>
            <w:r w:rsidRPr="00270C16">
              <w:rPr>
                <w:rFonts w:ascii="Arial" w:hAnsi="Arial"/>
                <w:sz w:val="18"/>
                <w:lang w:val="sv-SE" w:eastAsia="ja-JP"/>
              </w:rPr>
              <w:t>A</w:t>
            </w:r>
          </w:p>
        </w:tc>
        <w:tc>
          <w:tcPr>
            <w:tcW w:w="1366" w:type="dxa"/>
            <w:tcBorders>
              <w:left w:val="single" w:sz="4" w:space="0" w:color="auto"/>
              <w:bottom w:val="nil"/>
              <w:right w:val="single" w:sz="4" w:space="0" w:color="auto"/>
            </w:tcBorders>
            <w:shd w:val="clear" w:color="auto" w:fill="auto"/>
          </w:tcPr>
          <w:p w14:paraId="7C03C6E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w:t>
            </w:r>
          </w:p>
        </w:tc>
        <w:tc>
          <w:tcPr>
            <w:tcW w:w="731" w:type="dxa"/>
            <w:tcBorders>
              <w:left w:val="single" w:sz="4" w:space="0" w:color="auto"/>
              <w:bottom w:val="single" w:sz="4" w:space="0" w:color="auto"/>
              <w:right w:val="single" w:sz="4" w:space="0" w:color="auto"/>
            </w:tcBorders>
          </w:tcPr>
          <w:p w14:paraId="37F35DE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n29</w:t>
            </w:r>
          </w:p>
        </w:tc>
        <w:tc>
          <w:tcPr>
            <w:tcW w:w="663" w:type="dxa"/>
            <w:gridSpan w:val="2"/>
            <w:tcBorders>
              <w:top w:val="single" w:sz="4" w:space="0" w:color="auto"/>
              <w:left w:val="single" w:sz="4" w:space="0" w:color="auto"/>
              <w:bottom w:val="single" w:sz="4" w:space="0" w:color="auto"/>
              <w:right w:val="single" w:sz="4" w:space="0" w:color="auto"/>
            </w:tcBorders>
          </w:tcPr>
          <w:p w14:paraId="0E66E8E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D0181F2"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DE2D1D7" w14:textId="77777777" w:rsidR="00272B48" w:rsidRPr="00270C16" w:rsidRDefault="00272B48" w:rsidP="00E6103D">
            <w:pPr>
              <w:keepNext/>
              <w:keepLines/>
              <w:spacing w:after="0"/>
              <w:jc w:val="center"/>
              <w:rPr>
                <w:rFonts w:ascii="Arial" w:hAnsi="Arial"/>
                <w:sz w:val="18"/>
                <w:lang w:val="fr-FR" w:eastAsia="ja-JP"/>
              </w:rPr>
            </w:pPr>
          </w:p>
        </w:tc>
        <w:tc>
          <w:tcPr>
            <w:tcW w:w="734" w:type="dxa"/>
            <w:gridSpan w:val="2"/>
            <w:tcBorders>
              <w:top w:val="single" w:sz="4" w:space="0" w:color="auto"/>
              <w:left w:val="single" w:sz="4" w:space="0" w:color="auto"/>
              <w:bottom w:val="single" w:sz="4" w:space="0" w:color="auto"/>
              <w:right w:val="single" w:sz="4" w:space="0" w:color="auto"/>
            </w:tcBorders>
          </w:tcPr>
          <w:p w14:paraId="61991665" w14:textId="77777777" w:rsidR="00272B48" w:rsidRPr="00270C16" w:rsidRDefault="00272B48" w:rsidP="00E6103D">
            <w:pPr>
              <w:keepNext/>
              <w:keepLines/>
              <w:spacing w:after="0"/>
              <w:jc w:val="center"/>
              <w:rPr>
                <w:rFonts w:ascii="Arial" w:hAnsi="Arial"/>
                <w:sz w:val="18"/>
                <w:lang w:val="sv-SE"/>
              </w:rPr>
            </w:pPr>
          </w:p>
        </w:tc>
        <w:tc>
          <w:tcPr>
            <w:tcW w:w="684" w:type="dxa"/>
            <w:gridSpan w:val="2"/>
            <w:tcBorders>
              <w:top w:val="single" w:sz="4" w:space="0" w:color="auto"/>
              <w:left w:val="single" w:sz="4" w:space="0" w:color="auto"/>
              <w:bottom w:val="single" w:sz="4" w:space="0" w:color="auto"/>
              <w:right w:val="single" w:sz="4" w:space="0" w:color="auto"/>
            </w:tcBorders>
          </w:tcPr>
          <w:p w14:paraId="48FD131B" w14:textId="77777777" w:rsidR="00272B48" w:rsidRPr="00270C16" w:rsidRDefault="00272B48" w:rsidP="00E6103D">
            <w:pPr>
              <w:keepNext/>
              <w:keepLines/>
              <w:spacing w:after="0"/>
              <w:jc w:val="center"/>
              <w:rPr>
                <w:rFonts w:ascii="Arial" w:hAnsi="Arial"/>
                <w:sz w:val="18"/>
                <w:lang w:val="sv-SE"/>
              </w:rPr>
            </w:pPr>
          </w:p>
        </w:tc>
        <w:tc>
          <w:tcPr>
            <w:tcW w:w="680" w:type="dxa"/>
            <w:gridSpan w:val="2"/>
            <w:tcBorders>
              <w:top w:val="single" w:sz="4" w:space="0" w:color="auto"/>
              <w:left w:val="single" w:sz="4" w:space="0" w:color="auto"/>
              <w:bottom w:val="single" w:sz="4" w:space="0" w:color="auto"/>
              <w:right w:val="single" w:sz="4" w:space="0" w:color="auto"/>
            </w:tcBorders>
          </w:tcPr>
          <w:p w14:paraId="2FD2DAA9"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71B55CB"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EB722C3"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2BD80C2"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B017E4C"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3571210"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0E5CAB3C"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1421D1D9"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left w:val="single" w:sz="4" w:space="0" w:color="auto"/>
              <w:bottom w:val="nil"/>
              <w:right w:val="single" w:sz="4" w:space="0" w:color="auto"/>
            </w:tcBorders>
            <w:shd w:val="clear" w:color="auto" w:fill="auto"/>
          </w:tcPr>
          <w:p w14:paraId="707C3C6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001479C8"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C819160"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71B2EC55"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78217E9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fr-FR" w:eastAsia="ja-JP"/>
              </w:rPr>
              <w:t>n66</w:t>
            </w:r>
          </w:p>
        </w:tc>
        <w:tc>
          <w:tcPr>
            <w:tcW w:w="8317" w:type="dxa"/>
            <w:gridSpan w:val="25"/>
            <w:tcBorders>
              <w:left w:val="single" w:sz="4" w:space="0" w:color="auto"/>
              <w:bottom w:val="single" w:sz="4" w:space="0" w:color="auto"/>
              <w:right w:val="single" w:sz="4" w:space="0" w:color="auto"/>
            </w:tcBorders>
          </w:tcPr>
          <w:p w14:paraId="3803A2CE"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cs="Arial"/>
                <w:sz w:val="18"/>
                <w:szCs w:val="18"/>
                <w:lang w:val="en-US"/>
              </w:rPr>
              <w:t>See CA_n66</w:t>
            </w:r>
            <w:r w:rsidRPr="00270C16">
              <w:rPr>
                <w:rFonts w:ascii="Arial" w:eastAsia="宋体" w:hAnsi="Arial" w:cs="Arial"/>
                <w:sz w:val="18"/>
                <w:szCs w:val="18"/>
                <w:lang w:val="en-US" w:eastAsia="zh-CN"/>
              </w:rPr>
              <w:t>B</w:t>
            </w:r>
            <w:r w:rsidRPr="00270C16">
              <w:rPr>
                <w:rFonts w:ascii="Arial" w:hAnsi="Arial" w:cs="Arial"/>
                <w:sz w:val="18"/>
                <w:szCs w:val="18"/>
                <w:lang w:val="en-US"/>
              </w:rPr>
              <w:t xml:space="preserve"> Bandwidth Combination Set 0 in Table 5.5A.</w:t>
            </w:r>
            <w:r w:rsidRPr="00270C16">
              <w:rPr>
                <w:rFonts w:ascii="Arial" w:eastAsia="宋体" w:hAnsi="Arial" w:cs="Arial"/>
                <w:sz w:val="18"/>
                <w:szCs w:val="18"/>
                <w:lang w:val="en-US" w:eastAsia="zh-CN"/>
              </w:rPr>
              <w:t>1</w:t>
            </w:r>
            <w:r w:rsidRPr="00270C16">
              <w:rPr>
                <w:rFonts w:ascii="Arial" w:hAnsi="Arial" w:cs="Arial"/>
                <w:sz w:val="18"/>
                <w:szCs w:val="18"/>
                <w:lang w:val="en-US"/>
              </w:rPr>
              <w:t>-1</w:t>
            </w:r>
            <w:r w:rsidRPr="00270C16">
              <w:rPr>
                <w:rFonts w:ascii="Arial" w:eastAsia="宋体" w:hAnsi="Arial" w:cs="Arial" w:hint="eastAsia"/>
                <w:sz w:val="18"/>
                <w:szCs w:val="18"/>
                <w:lang w:val="en-US" w:eastAsia="zh-CN"/>
              </w:rPr>
              <w:t>.</w:t>
            </w:r>
          </w:p>
        </w:tc>
        <w:tc>
          <w:tcPr>
            <w:tcW w:w="1117" w:type="dxa"/>
            <w:tcBorders>
              <w:top w:val="nil"/>
              <w:left w:val="single" w:sz="4" w:space="0" w:color="auto"/>
              <w:bottom w:val="nil"/>
              <w:right w:val="single" w:sz="4" w:space="0" w:color="auto"/>
            </w:tcBorders>
            <w:shd w:val="clear" w:color="auto" w:fill="auto"/>
          </w:tcPr>
          <w:p w14:paraId="7E899B37"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69D9419"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2C90973E"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4206F819"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20689EA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n70</w:t>
            </w:r>
          </w:p>
        </w:tc>
        <w:tc>
          <w:tcPr>
            <w:tcW w:w="663" w:type="dxa"/>
            <w:gridSpan w:val="2"/>
            <w:tcBorders>
              <w:top w:val="single" w:sz="4" w:space="0" w:color="auto"/>
              <w:left w:val="single" w:sz="4" w:space="0" w:color="auto"/>
              <w:bottom w:val="single" w:sz="4" w:space="0" w:color="auto"/>
              <w:right w:val="single" w:sz="4" w:space="0" w:color="auto"/>
            </w:tcBorders>
          </w:tcPr>
          <w:p w14:paraId="689ABEF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39CC4DA"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0389EBD"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72E6D56" w14:textId="77777777" w:rsidR="00272B48" w:rsidRPr="00270C16" w:rsidRDefault="00272B48" w:rsidP="00E6103D">
            <w:pPr>
              <w:keepNext/>
              <w:keepLines/>
              <w:spacing w:after="0"/>
              <w:jc w:val="center"/>
              <w:rPr>
                <w:rFonts w:ascii="Arial" w:hAnsi="Arial"/>
                <w:sz w:val="18"/>
                <w:vertAlign w:val="superscript"/>
                <w:lang w:val="sv-SE" w:eastAsia="zh-CN"/>
              </w:rPr>
            </w:pPr>
            <w:r w:rsidRPr="00270C16">
              <w:rPr>
                <w:rFonts w:ascii="Arial" w:hAnsi="Arial" w:hint="eastAsia"/>
                <w:sz w:val="18"/>
                <w:lang w:val="sv-SE" w:eastAsia="zh-CN"/>
              </w:rPr>
              <w:t>20</w:t>
            </w:r>
            <w:r w:rsidRPr="00270C16">
              <w:rPr>
                <w:rFonts w:ascii="Arial" w:hAnsi="Arial"/>
                <w:sz w:val="18"/>
                <w:vertAlign w:val="superscript"/>
                <w:lang w:val="sv-SE" w:eastAsia="zh-CN"/>
              </w:rPr>
              <w:t>1</w:t>
            </w:r>
          </w:p>
        </w:tc>
        <w:tc>
          <w:tcPr>
            <w:tcW w:w="684" w:type="dxa"/>
            <w:gridSpan w:val="2"/>
            <w:tcBorders>
              <w:top w:val="single" w:sz="4" w:space="0" w:color="auto"/>
              <w:left w:val="single" w:sz="4" w:space="0" w:color="auto"/>
              <w:bottom w:val="single" w:sz="4" w:space="0" w:color="auto"/>
              <w:right w:val="single" w:sz="4" w:space="0" w:color="auto"/>
            </w:tcBorders>
          </w:tcPr>
          <w:p w14:paraId="6B254A51" w14:textId="77777777" w:rsidR="00272B48" w:rsidRPr="00270C16" w:rsidRDefault="00272B48" w:rsidP="00E6103D">
            <w:pPr>
              <w:keepNext/>
              <w:keepLines/>
              <w:spacing w:after="0"/>
              <w:jc w:val="center"/>
              <w:rPr>
                <w:rFonts w:ascii="Arial" w:hAnsi="Arial"/>
                <w:sz w:val="18"/>
                <w:vertAlign w:val="superscript"/>
                <w:lang w:val="sv-SE" w:eastAsia="zh-CN"/>
              </w:rPr>
            </w:pPr>
            <w:r w:rsidRPr="00270C16">
              <w:rPr>
                <w:rFonts w:ascii="Arial" w:hAnsi="Arial" w:hint="eastAsia"/>
                <w:sz w:val="18"/>
                <w:lang w:val="sv-SE" w:eastAsia="zh-CN"/>
              </w:rPr>
              <w:t>25</w:t>
            </w:r>
            <w:r w:rsidRPr="00270C16">
              <w:rPr>
                <w:rFonts w:ascii="Arial" w:hAnsi="Arial"/>
                <w:sz w:val="18"/>
                <w:vertAlign w:val="superscript"/>
                <w:lang w:val="sv-SE" w:eastAsia="zh-CN"/>
              </w:rPr>
              <w:t>1</w:t>
            </w:r>
          </w:p>
        </w:tc>
        <w:tc>
          <w:tcPr>
            <w:tcW w:w="680" w:type="dxa"/>
            <w:gridSpan w:val="2"/>
            <w:tcBorders>
              <w:top w:val="single" w:sz="4" w:space="0" w:color="auto"/>
              <w:left w:val="single" w:sz="4" w:space="0" w:color="auto"/>
              <w:bottom w:val="single" w:sz="4" w:space="0" w:color="auto"/>
              <w:right w:val="single" w:sz="4" w:space="0" w:color="auto"/>
            </w:tcBorders>
          </w:tcPr>
          <w:p w14:paraId="10A0F7FA"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A55E2C1"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BE8AAAE"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7E8A143"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27F6F31"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DD97B33"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0B58298C"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503EA76A"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single" w:sz="4" w:space="0" w:color="auto"/>
              <w:right w:val="single" w:sz="4" w:space="0" w:color="auto"/>
            </w:tcBorders>
            <w:shd w:val="clear" w:color="auto" w:fill="auto"/>
          </w:tcPr>
          <w:p w14:paraId="0EA9794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5876914"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3647429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fr-FR" w:eastAsia="zh-CN"/>
              </w:rPr>
              <w:t>CA</w:t>
            </w:r>
            <w:r w:rsidRPr="00270C16">
              <w:rPr>
                <w:rFonts w:ascii="Arial" w:hAnsi="Arial"/>
                <w:sz w:val="18"/>
                <w:lang w:val="fr-FR"/>
              </w:rPr>
              <w:t>_</w:t>
            </w:r>
            <w:r w:rsidRPr="00270C16">
              <w:rPr>
                <w:rFonts w:ascii="Arial" w:hAnsi="Arial"/>
                <w:sz w:val="18"/>
                <w:lang w:val="en-US" w:eastAsia="zh-CN"/>
              </w:rPr>
              <w:t>n29</w:t>
            </w:r>
            <w:r w:rsidRPr="00270C16">
              <w:rPr>
                <w:rFonts w:ascii="Arial" w:hAnsi="Arial"/>
                <w:sz w:val="18"/>
                <w:lang w:val="sv-SE" w:eastAsia="ja-JP"/>
              </w:rPr>
              <w:t>A-n66(2A)-</w:t>
            </w:r>
            <w:r w:rsidRPr="00270C16">
              <w:rPr>
                <w:rFonts w:ascii="Arial" w:hAnsi="Arial"/>
                <w:sz w:val="18"/>
                <w:lang w:val="en-US" w:eastAsia="zh-CN"/>
              </w:rPr>
              <w:t>n70</w:t>
            </w:r>
            <w:r w:rsidRPr="00270C16">
              <w:rPr>
                <w:rFonts w:ascii="Arial" w:hAnsi="Arial"/>
                <w:sz w:val="18"/>
                <w:lang w:val="sv-SE" w:eastAsia="ja-JP"/>
              </w:rPr>
              <w:t>A</w:t>
            </w:r>
          </w:p>
        </w:tc>
        <w:tc>
          <w:tcPr>
            <w:tcW w:w="1366" w:type="dxa"/>
            <w:tcBorders>
              <w:left w:val="single" w:sz="4" w:space="0" w:color="auto"/>
              <w:bottom w:val="nil"/>
              <w:right w:val="single" w:sz="4" w:space="0" w:color="auto"/>
            </w:tcBorders>
            <w:shd w:val="clear" w:color="auto" w:fill="auto"/>
          </w:tcPr>
          <w:p w14:paraId="66D3A8C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w:t>
            </w:r>
          </w:p>
        </w:tc>
        <w:tc>
          <w:tcPr>
            <w:tcW w:w="731" w:type="dxa"/>
            <w:tcBorders>
              <w:left w:val="single" w:sz="4" w:space="0" w:color="auto"/>
              <w:bottom w:val="single" w:sz="4" w:space="0" w:color="auto"/>
              <w:right w:val="single" w:sz="4" w:space="0" w:color="auto"/>
            </w:tcBorders>
          </w:tcPr>
          <w:p w14:paraId="60FF8E8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n29</w:t>
            </w:r>
          </w:p>
        </w:tc>
        <w:tc>
          <w:tcPr>
            <w:tcW w:w="663" w:type="dxa"/>
            <w:gridSpan w:val="2"/>
            <w:tcBorders>
              <w:top w:val="single" w:sz="4" w:space="0" w:color="auto"/>
              <w:left w:val="single" w:sz="4" w:space="0" w:color="auto"/>
              <w:bottom w:val="single" w:sz="4" w:space="0" w:color="auto"/>
              <w:right w:val="single" w:sz="4" w:space="0" w:color="auto"/>
            </w:tcBorders>
          </w:tcPr>
          <w:p w14:paraId="470C750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3F2D4DA"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5DC8F54" w14:textId="77777777" w:rsidR="00272B48" w:rsidRPr="00270C16" w:rsidRDefault="00272B48" w:rsidP="00E6103D">
            <w:pPr>
              <w:keepNext/>
              <w:keepLines/>
              <w:spacing w:after="0"/>
              <w:jc w:val="center"/>
              <w:rPr>
                <w:rFonts w:ascii="Arial" w:hAnsi="Arial"/>
                <w:sz w:val="18"/>
                <w:lang w:val="fr-FR" w:eastAsia="ja-JP"/>
              </w:rPr>
            </w:pPr>
          </w:p>
        </w:tc>
        <w:tc>
          <w:tcPr>
            <w:tcW w:w="734" w:type="dxa"/>
            <w:gridSpan w:val="2"/>
            <w:tcBorders>
              <w:top w:val="single" w:sz="4" w:space="0" w:color="auto"/>
              <w:left w:val="single" w:sz="4" w:space="0" w:color="auto"/>
              <w:bottom w:val="single" w:sz="4" w:space="0" w:color="auto"/>
              <w:right w:val="single" w:sz="4" w:space="0" w:color="auto"/>
            </w:tcBorders>
          </w:tcPr>
          <w:p w14:paraId="09736515" w14:textId="77777777" w:rsidR="00272B48" w:rsidRPr="00270C16" w:rsidRDefault="00272B48" w:rsidP="00E6103D">
            <w:pPr>
              <w:keepNext/>
              <w:keepLines/>
              <w:spacing w:after="0"/>
              <w:jc w:val="center"/>
              <w:rPr>
                <w:rFonts w:ascii="Arial" w:hAnsi="Arial"/>
                <w:sz w:val="18"/>
                <w:lang w:val="sv-SE"/>
              </w:rPr>
            </w:pPr>
          </w:p>
        </w:tc>
        <w:tc>
          <w:tcPr>
            <w:tcW w:w="684" w:type="dxa"/>
            <w:gridSpan w:val="2"/>
            <w:tcBorders>
              <w:top w:val="single" w:sz="4" w:space="0" w:color="auto"/>
              <w:left w:val="single" w:sz="4" w:space="0" w:color="auto"/>
              <w:bottom w:val="single" w:sz="4" w:space="0" w:color="auto"/>
              <w:right w:val="single" w:sz="4" w:space="0" w:color="auto"/>
            </w:tcBorders>
          </w:tcPr>
          <w:p w14:paraId="2AF988C2" w14:textId="77777777" w:rsidR="00272B48" w:rsidRPr="00270C16" w:rsidRDefault="00272B48" w:rsidP="00E6103D">
            <w:pPr>
              <w:keepNext/>
              <w:keepLines/>
              <w:spacing w:after="0"/>
              <w:jc w:val="center"/>
              <w:rPr>
                <w:rFonts w:ascii="Arial" w:hAnsi="Arial"/>
                <w:sz w:val="18"/>
                <w:lang w:val="sv-SE"/>
              </w:rPr>
            </w:pPr>
          </w:p>
        </w:tc>
        <w:tc>
          <w:tcPr>
            <w:tcW w:w="680" w:type="dxa"/>
            <w:gridSpan w:val="2"/>
            <w:tcBorders>
              <w:top w:val="single" w:sz="4" w:space="0" w:color="auto"/>
              <w:left w:val="single" w:sz="4" w:space="0" w:color="auto"/>
              <w:bottom w:val="single" w:sz="4" w:space="0" w:color="auto"/>
              <w:right w:val="single" w:sz="4" w:space="0" w:color="auto"/>
            </w:tcBorders>
          </w:tcPr>
          <w:p w14:paraId="420041CF"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EE9790B"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DD56279"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E2FC718"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9F5EFC3"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AFBD20C"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69B5F7C4"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04EEF924"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left w:val="single" w:sz="4" w:space="0" w:color="auto"/>
              <w:bottom w:val="nil"/>
              <w:right w:val="single" w:sz="4" w:space="0" w:color="auto"/>
            </w:tcBorders>
            <w:shd w:val="clear" w:color="auto" w:fill="auto"/>
          </w:tcPr>
          <w:p w14:paraId="5ED892D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4BBB9198"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6D6E59B"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1D332DC6"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4F6FBCD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fr-FR" w:eastAsia="ja-JP"/>
              </w:rPr>
              <w:t>n66</w:t>
            </w:r>
          </w:p>
        </w:tc>
        <w:tc>
          <w:tcPr>
            <w:tcW w:w="8317" w:type="dxa"/>
            <w:gridSpan w:val="25"/>
            <w:tcBorders>
              <w:left w:val="single" w:sz="4" w:space="0" w:color="auto"/>
              <w:bottom w:val="single" w:sz="4" w:space="0" w:color="auto"/>
              <w:right w:val="single" w:sz="4" w:space="0" w:color="auto"/>
            </w:tcBorders>
          </w:tcPr>
          <w:p w14:paraId="0CABD7D4"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cs="Arial"/>
                <w:sz w:val="18"/>
                <w:szCs w:val="18"/>
                <w:lang w:val="en-US"/>
              </w:rPr>
              <w:t>See CA_n66</w:t>
            </w:r>
            <w:r w:rsidRPr="00270C16">
              <w:rPr>
                <w:rFonts w:ascii="Arial" w:eastAsia="宋体" w:hAnsi="Arial" w:cs="Arial"/>
                <w:sz w:val="18"/>
                <w:szCs w:val="18"/>
                <w:lang w:val="en-US" w:eastAsia="zh-CN"/>
              </w:rPr>
              <w:t>(2A)</w:t>
            </w:r>
            <w:r w:rsidRPr="00270C16">
              <w:rPr>
                <w:rFonts w:ascii="Arial" w:hAnsi="Arial" w:cs="Arial"/>
                <w:sz w:val="18"/>
                <w:szCs w:val="18"/>
                <w:lang w:val="en-US"/>
              </w:rPr>
              <w:t xml:space="preserve"> Bandwidth Combination Set 0 in Table 5.5A.</w:t>
            </w:r>
            <w:r w:rsidRPr="00270C16">
              <w:rPr>
                <w:rFonts w:ascii="Arial" w:eastAsia="宋体" w:hAnsi="Arial" w:cs="Arial"/>
                <w:sz w:val="18"/>
                <w:szCs w:val="18"/>
                <w:lang w:val="en-US" w:eastAsia="zh-CN"/>
              </w:rPr>
              <w:t>2</w:t>
            </w:r>
            <w:r w:rsidRPr="00270C16">
              <w:rPr>
                <w:rFonts w:ascii="Arial" w:hAnsi="Arial" w:cs="Arial"/>
                <w:sz w:val="18"/>
                <w:szCs w:val="18"/>
                <w:lang w:val="en-US"/>
              </w:rPr>
              <w:t>-1</w:t>
            </w:r>
            <w:r w:rsidRPr="00270C16">
              <w:rPr>
                <w:rFonts w:ascii="Arial" w:eastAsia="宋体" w:hAnsi="Arial" w:cs="Arial" w:hint="eastAsia"/>
                <w:sz w:val="18"/>
                <w:szCs w:val="18"/>
                <w:lang w:val="en-US" w:eastAsia="zh-CN"/>
              </w:rPr>
              <w:t>.</w:t>
            </w:r>
          </w:p>
        </w:tc>
        <w:tc>
          <w:tcPr>
            <w:tcW w:w="1117" w:type="dxa"/>
            <w:tcBorders>
              <w:top w:val="nil"/>
              <w:left w:val="single" w:sz="4" w:space="0" w:color="auto"/>
              <w:bottom w:val="nil"/>
              <w:right w:val="single" w:sz="4" w:space="0" w:color="auto"/>
            </w:tcBorders>
            <w:shd w:val="clear" w:color="auto" w:fill="auto"/>
          </w:tcPr>
          <w:p w14:paraId="3783861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6984E47"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5CD565F"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617778C4"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3F60D39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n70</w:t>
            </w:r>
          </w:p>
        </w:tc>
        <w:tc>
          <w:tcPr>
            <w:tcW w:w="663" w:type="dxa"/>
            <w:gridSpan w:val="2"/>
            <w:tcBorders>
              <w:top w:val="single" w:sz="4" w:space="0" w:color="auto"/>
              <w:left w:val="single" w:sz="4" w:space="0" w:color="auto"/>
              <w:bottom w:val="single" w:sz="4" w:space="0" w:color="auto"/>
              <w:right w:val="single" w:sz="4" w:space="0" w:color="auto"/>
            </w:tcBorders>
          </w:tcPr>
          <w:p w14:paraId="00A2204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6BCDDCB"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6958FB5"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2B70BB0" w14:textId="77777777" w:rsidR="00272B48" w:rsidRPr="00270C16" w:rsidRDefault="00272B48" w:rsidP="00E6103D">
            <w:pPr>
              <w:keepNext/>
              <w:keepLines/>
              <w:spacing w:after="0"/>
              <w:jc w:val="center"/>
              <w:rPr>
                <w:rFonts w:ascii="Arial" w:hAnsi="Arial"/>
                <w:sz w:val="18"/>
                <w:vertAlign w:val="superscript"/>
                <w:lang w:val="sv-SE" w:eastAsia="zh-CN"/>
              </w:rPr>
            </w:pPr>
            <w:r w:rsidRPr="00270C16">
              <w:rPr>
                <w:rFonts w:ascii="Arial" w:hAnsi="Arial" w:hint="eastAsia"/>
                <w:sz w:val="18"/>
                <w:lang w:val="sv-SE" w:eastAsia="zh-CN"/>
              </w:rPr>
              <w:t>20</w:t>
            </w:r>
            <w:r w:rsidRPr="00270C16">
              <w:rPr>
                <w:rFonts w:ascii="Arial" w:hAnsi="Arial"/>
                <w:sz w:val="18"/>
                <w:vertAlign w:val="superscript"/>
                <w:lang w:val="sv-SE" w:eastAsia="zh-CN"/>
              </w:rPr>
              <w:t>1</w:t>
            </w:r>
          </w:p>
        </w:tc>
        <w:tc>
          <w:tcPr>
            <w:tcW w:w="684" w:type="dxa"/>
            <w:gridSpan w:val="2"/>
            <w:tcBorders>
              <w:top w:val="single" w:sz="4" w:space="0" w:color="auto"/>
              <w:left w:val="single" w:sz="4" w:space="0" w:color="auto"/>
              <w:bottom w:val="single" w:sz="4" w:space="0" w:color="auto"/>
              <w:right w:val="single" w:sz="4" w:space="0" w:color="auto"/>
            </w:tcBorders>
          </w:tcPr>
          <w:p w14:paraId="23483F5F" w14:textId="77777777" w:rsidR="00272B48" w:rsidRPr="00270C16" w:rsidRDefault="00272B48" w:rsidP="00E6103D">
            <w:pPr>
              <w:keepNext/>
              <w:keepLines/>
              <w:spacing w:after="0"/>
              <w:jc w:val="center"/>
              <w:rPr>
                <w:rFonts w:ascii="Arial" w:hAnsi="Arial"/>
                <w:sz w:val="18"/>
                <w:vertAlign w:val="superscript"/>
                <w:lang w:val="sv-SE" w:eastAsia="zh-CN"/>
              </w:rPr>
            </w:pPr>
            <w:r w:rsidRPr="00270C16">
              <w:rPr>
                <w:rFonts w:ascii="Arial" w:hAnsi="Arial" w:hint="eastAsia"/>
                <w:sz w:val="18"/>
                <w:lang w:val="sv-SE" w:eastAsia="zh-CN"/>
              </w:rPr>
              <w:t>25</w:t>
            </w:r>
            <w:r w:rsidRPr="00270C16">
              <w:rPr>
                <w:rFonts w:ascii="Arial" w:hAnsi="Arial"/>
                <w:sz w:val="18"/>
                <w:vertAlign w:val="superscript"/>
                <w:lang w:val="sv-SE" w:eastAsia="zh-CN"/>
              </w:rPr>
              <w:t>1</w:t>
            </w:r>
          </w:p>
        </w:tc>
        <w:tc>
          <w:tcPr>
            <w:tcW w:w="680" w:type="dxa"/>
            <w:gridSpan w:val="2"/>
            <w:tcBorders>
              <w:top w:val="single" w:sz="4" w:space="0" w:color="auto"/>
              <w:left w:val="single" w:sz="4" w:space="0" w:color="auto"/>
              <w:bottom w:val="single" w:sz="4" w:space="0" w:color="auto"/>
              <w:right w:val="single" w:sz="4" w:space="0" w:color="auto"/>
            </w:tcBorders>
          </w:tcPr>
          <w:p w14:paraId="25B3F096"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3217281"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5326155"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8CCC2A2"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253C002"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1F9C992"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56B6AC65"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39008E09"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single" w:sz="4" w:space="0" w:color="auto"/>
              <w:right w:val="single" w:sz="4" w:space="0" w:color="auto"/>
            </w:tcBorders>
            <w:shd w:val="clear" w:color="auto" w:fill="auto"/>
          </w:tcPr>
          <w:p w14:paraId="6555C5F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273876A"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3BFFC07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w:t>
            </w:r>
            <w:r w:rsidRPr="00270C16">
              <w:rPr>
                <w:rFonts w:ascii="Arial" w:hAnsi="Arial" w:hint="eastAsia"/>
                <w:sz w:val="18"/>
                <w:lang w:eastAsia="zh-CN"/>
              </w:rPr>
              <w:t>30</w:t>
            </w:r>
            <w:r w:rsidRPr="00270C16">
              <w:rPr>
                <w:rFonts w:ascii="Arial" w:hAnsi="Arial"/>
                <w:sz w:val="18"/>
                <w:lang w:eastAsia="zh-CN"/>
              </w:rPr>
              <w:t>A-n</w:t>
            </w:r>
            <w:r w:rsidRPr="00270C16">
              <w:rPr>
                <w:rFonts w:ascii="Arial" w:hAnsi="Arial" w:hint="eastAsia"/>
                <w:sz w:val="18"/>
                <w:lang w:eastAsia="zh-CN"/>
              </w:rPr>
              <w:t>66</w:t>
            </w:r>
            <w:r w:rsidRPr="00270C16">
              <w:rPr>
                <w:rFonts w:ascii="Arial" w:hAnsi="Arial"/>
                <w:sz w:val="18"/>
                <w:lang w:eastAsia="zh-CN"/>
              </w:rPr>
              <w:t>A-n</w:t>
            </w:r>
            <w:r w:rsidRPr="00270C16">
              <w:rPr>
                <w:rFonts w:ascii="Arial" w:hAnsi="Arial" w:hint="eastAsia"/>
                <w:sz w:val="18"/>
                <w:lang w:eastAsia="zh-CN"/>
              </w:rPr>
              <w:t>77</w:t>
            </w:r>
            <w:r w:rsidRPr="00270C16">
              <w:rPr>
                <w:rFonts w:ascii="Arial" w:hAnsi="Arial"/>
                <w:sz w:val="18"/>
                <w:lang w:eastAsia="zh-CN"/>
              </w:rPr>
              <w:t>A</w:t>
            </w:r>
          </w:p>
        </w:tc>
        <w:tc>
          <w:tcPr>
            <w:tcW w:w="1366" w:type="dxa"/>
            <w:vMerge w:val="restart"/>
            <w:tcBorders>
              <w:top w:val="nil"/>
              <w:left w:val="single" w:sz="4" w:space="0" w:color="auto"/>
              <w:right w:val="single" w:sz="4" w:space="0" w:color="auto"/>
            </w:tcBorders>
            <w:shd w:val="clear" w:color="auto" w:fill="auto"/>
            <w:vAlign w:val="center"/>
          </w:tcPr>
          <w:p w14:paraId="5D86E0A1" w14:textId="77777777" w:rsidR="00272B48" w:rsidRPr="00270C16" w:rsidRDefault="00272B48" w:rsidP="00E6103D">
            <w:pPr>
              <w:pStyle w:val="TAC"/>
              <w:rPr>
                <w:lang w:eastAsia="zh-CN"/>
              </w:rPr>
            </w:pPr>
            <w:r>
              <w:t>CA_n30A-n66A CA_n30A-n77A CA_n66A-n77A</w:t>
            </w:r>
          </w:p>
        </w:tc>
        <w:tc>
          <w:tcPr>
            <w:tcW w:w="731" w:type="dxa"/>
            <w:tcBorders>
              <w:left w:val="single" w:sz="4" w:space="0" w:color="auto"/>
              <w:bottom w:val="single" w:sz="4" w:space="0" w:color="auto"/>
              <w:right w:val="single" w:sz="4" w:space="0" w:color="auto"/>
            </w:tcBorders>
            <w:vAlign w:val="center"/>
          </w:tcPr>
          <w:p w14:paraId="1A646D1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n30</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19B8B9D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5EBEE57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5C76F1EE" w14:textId="77777777" w:rsidR="00272B48" w:rsidRPr="00270C16" w:rsidRDefault="00272B48" w:rsidP="00E6103D">
            <w:pPr>
              <w:keepNext/>
              <w:keepLines/>
              <w:spacing w:after="0"/>
              <w:jc w:val="center"/>
              <w:rPr>
                <w:rFonts w:ascii="Arial" w:hAnsi="Arial"/>
                <w:sz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5A2C2B86" w14:textId="77777777" w:rsidR="00272B48" w:rsidRPr="00270C16" w:rsidRDefault="00272B48" w:rsidP="00E6103D">
            <w:pPr>
              <w:keepNext/>
              <w:keepLines/>
              <w:spacing w:after="0"/>
              <w:jc w:val="center"/>
              <w:rPr>
                <w:rFonts w:ascii="Arial" w:hAnsi="Arial"/>
                <w:sz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6B8E9B6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58EBC11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75A612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14DBC9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E48686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ADB4F0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A739E2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40880E1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755" w:type="dxa"/>
            <w:tcBorders>
              <w:top w:val="single" w:sz="4" w:space="0" w:color="auto"/>
              <w:left w:val="single" w:sz="4" w:space="0" w:color="auto"/>
              <w:bottom w:val="single" w:sz="4" w:space="0" w:color="auto"/>
              <w:right w:val="single" w:sz="4" w:space="0" w:color="auto"/>
            </w:tcBorders>
            <w:vAlign w:val="center"/>
          </w:tcPr>
          <w:p w14:paraId="3E90ADC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1117" w:type="dxa"/>
            <w:vMerge w:val="restart"/>
            <w:tcBorders>
              <w:top w:val="nil"/>
              <w:left w:val="single" w:sz="4" w:space="0" w:color="auto"/>
              <w:right w:val="single" w:sz="4" w:space="0" w:color="auto"/>
            </w:tcBorders>
            <w:shd w:val="clear" w:color="auto" w:fill="auto"/>
          </w:tcPr>
          <w:p w14:paraId="4F67214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0</w:t>
            </w:r>
          </w:p>
        </w:tc>
      </w:tr>
      <w:tr w:rsidR="00272B48" w:rsidRPr="00270C16" w14:paraId="5DDDC111"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651ECE50"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right w:val="single" w:sz="4" w:space="0" w:color="auto"/>
            </w:tcBorders>
            <w:shd w:val="clear" w:color="auto" w:fill="auto"/>
            <w:vAlign w:val="center"/>
          </w:tcPr>
          <w:p w14:paraId="69DDC6F9" w14:textId="77777777" w:rsidR="00272B48" w:rsidRPr="00270C16" w:rsidRDefault="00272B48" w:rsidP="00E6103D">
            <w:pPr>
              <w:keepNext/>
              <w:keepLines/>
              <w:spacing w:after="0"/>
              <w:jc w:val="center"/>
              <w:rPr>
                <w:rFonts w:ascii="Arial" w:hAnsi="Arial"/>
                <w:sz w:val="18"/>
                <w:lang w:eastAsia="zh-CN"/>
              </w:rPr>
            </w:pPr>
          </w:p>
        </w:tc>
        <w:tc>
          <w:tcPr>
            <w:tcW w:w="731" w:type="dxa"/>
            <w:tcBorders>
              <w:left w:val="single" w:sz="4" w:space="0" w:color="auto"/>
              <w:bottom w:val="single" w:sz="4" w:space="0" w:color="auto"/>
              <w:right w:val="single" w:sz="4" w:space="0" w:color="auto"/>
            </w:tcBorders>
            <w:vAlign w:val="center"/>
          </w:tcPr>
          <w:p w14:paraId="7C273E9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0898CB3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68B81AB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79E70C9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2FDA083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5A7920D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73ED6DD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69B782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55CEF5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956DCF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467829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20A923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6A96E40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755" w:type="dxa"/>
            <w:tcBorders>
              <w:top w:val="single" w:sz="4" w:space="0" w:color="auto"/>
              <w:left w:val="single" w:sz="4" w:space="0" w:color="auto"/>
              <w:bottom w:val="single" w:sz="4" w:space="0" w:color="auto"/>
              <w:right w:val="single" w:sz="4" w:space="0" w:color="auto"/>
            </w:tcBorders>
            <w:vAlign w:val="center"/>
          </w:tcPr>
          <w:p w14:paraId="39B78B6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1117" w:type="dxa"/>
            <w:vMerge/>
            <w:tcBorders>
              <w:left w:val="single" w:sz="4" w:space="0" w:color="auto"/>
              <w:right w:val="single" w:sz="4" w:space="0" w:color="auto"/>
            </w:tcBorders>
            <w:shd w:val="clear" w:color="auto" w:fill="auto"/>
          </w:tcPr>
          <w:p w14:paraId="516D0175"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3EC3D320"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1F4481AB"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222F4474" w14:textId="77777777" w:rsidR="00272B48" w:rsidRPr="00270C16" w:rsidRDefault="00272B48" w:rsidP="00E6103D">
            <w:pPr>
              <w:keepNext/>
              <w:keepLines/>
              <w:spacing w:after="0"/>
              <w:jc w:val="center"/>
              <w:rPr>
                <w:rFonts w:ascii="Arial" w:hAnsi="Arial"/>
                <w:sz w:val="18"/>
                <w:lang w:eastAsia="zh-CN"/>
              </w:rPr>
            </w:pPr>
          </w:p>
        </w:tc>
        <w:tc>
          <w:tcPr>
            <w:tcW w:w="731" w:type="dxa"/>
            <w:tcBorders>
              <w:left w:val="single" w:sz="4" w:space="0" w:color="auto"/>
              <w:bottom w:val="single" w:sz="4" w:space="0" w:color="auto"/>
              <w:right w:val="single" w:sz="4" w:space="0" w:color="auto"/>
            </w:tcBorders>
            <w:vAlign w:val="center"/>
          </w:tcPr>
          <w:p w14:paraId="0A61ECF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69CD4707" w14:textId="77777777" w:rsidR="00272B48" w:rsidRPr="00270C16" w:rsidRDefault="00272B48" w:rsidP="00E6103D">
            <w:pPr>
              <w:keepNext/>
              <w:keepLines/>
              <w:spacing w:after="0"/>
              <w:jc w:val="center"/>
              <w:rPr>
                <w:rFonts w:ascii="Arial" w:hAnsi="Arial"/>
                <w:sz w:val="18"/>
                <w:lang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032ABC5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9877B6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7D9590D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6DE3171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3BFAD9F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188297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FAB096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F93979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C2B757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A46288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208CA14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vAlign w:val="center"/>
          </w:tcPr>
          <w:p w14:paraId="4E13CE0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100</w:t>
            </w:r>
          </w:p>
        </w:tc>
        <w:tc>
          <w:tcPr>
            <w:tcW w:w="1117" w:type="dxa"/>
            <w:vMerge/>
            <w:tcBorders>
              <w:left w:val="single" w:sz="4" w:space="0" w:color="auto"/>
              <w:bottom w:val="single" w:sz="4" w:space="0" w:color="auto"/>
              <w:right w:val="single" w:sz="4" w:space="0" w:color="auto"/>
            </w:tcBorders>
            <w:shd w:val="clear" w:color="auto" w:fill="auto"/>
          </w:tcPr>
          <w:p w14:paraId="68D49778"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409B1118"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987481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bidi="ar"/>
              </w:rPr>
              <w:t>CA_n39A-n40A-n41A</w:t>
            </w:r>
          </w:p>
        </w:tc>
        <w:tc>
          <w:tcPr>
            <w:tcW w:w="1366" w:type="dxa"/>
            <w:tcBorders>
              <w:top w:val="nil"/>
              <w:left w:val="single" w:sz="4" w:space="0" w:color="auto"/>
              <w:bottom w:val="nil"/>
              <w:right w:val="single" w:sz="4" w:space="0" w:color="auto"/>
            </w:tcBorders>
            <w:shd w:val="clear" w:color="auto" w:fill="auto"/>
          </w:tcPr>
          <w:p w14:paraId="55E68A67" w14:textId="77777777" w:rsidR="00272B48" w:rsidRPr="00270C16" w:rsidRDefault="00272B48" w:rsidP="00E6103D">
            <w:pPr>
              <w:keepNext/>
              <w:keepLines/>
              <w:spacing w:after="0"/>
              <w:jc w:val="center"/>
              <w:rPr>
                <w:rFonts w:ascii="Arial" w:hAnsi="Arial"/>
                <w:sz w:val="18"/>
                <w:lang w:val="en-US" w:eastAsia="zh-CN" w:bidi="ar"/>
              </w:rPr>
            </w:pPr>
            <w:r w:rsidRPr="00270C16">
              <w:rPr>
                <w:rFonts w:ascii="Arial" w:hAnsi="Arial"/>
                <w:sz w:val="18"/>
                <w:lang w:val="en-US" w:eastAsia="zh-CN" w:bidi="ar"/>
              </w:rPr>
              <w:t>CA_n39A-n40A</w:t>
            </w:r>
          </w:p>
          <w:p w14:paraId="085873A7" w14:textId="77777777" w:rsidR="00272B48" w:rsidRPr="00270C16" w:rsidRDefault="00272B48" w:rsidP="00E6103D">
            <w:pPr>
              <w:keepNext/>
              <w:keepLines/>
              <w:spacing w:after="0"/>
              <w:jc w:val="center"/>
              <w:rPr>
                <w:rFonts w:ascii="Arial" w:hAnsi="Arial"/>
                <w:sz w:val="18"/>
                <w:lang w:val="en-US" w:eastAsia="zh-CN" w:bidi="ar"/>
              </w:rPr>
            </w:pPr>
            <w:r w:rsidRPr="00270C16">
              <w:rPr>
                <w:rFonts w:ascii="Arial" w:hAnsi="Arial"/>
                <w:sz w:val="18"/>
                <w:lang w:val="en-US" w:eastAsia="zh-CN" w:bidi="ar"/>
              </w:rPr>
              <w:t>CA_n39A-n41A</w:t>
            </w:r>
          </w:p>
          <w:p w14:paraId="4459862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bidi="ar"/>
              </w:rPr>
              <w:t>CA_n</w:t>
            </w:r>
            <w:r w:rsidRPr="00270C16">
              <w:rPr>
                <w:rFonts w:ascii="Arial" w:hAnsi="Arial" w:hint="eastAsia"/>
                <w:sz w:val="18"/>
                <w:lang w:val="en-US" w:eastAsia="zh-CN" w:bidi="ar"/>
              </w:rPr>
              <w:t>40</w:t>
            </w:r>
            <w:r w:rsidRPr="00270C16">
              <w:rPr>
                <w:rFonts w:ascii="Arial" w:hAnsi="Arial"/>
                <w:sz w:val="18"/>
                <w:lang w:val="en-US" w:eastAsia="zh-CN" w:bidi="ar"/>
              </w:rPr>
              <w:t>A-n41A</w:t>
            </w:r>
          </w:p>
        </w:tc>
        <w:tc>
          <w:tcPr>
            <w:tcW w:w="731" w:type="dxa"/>
            <w:tcBorders>
              <w:left w:val="single" w:sz="4" w:space="0" w:color="auto"/>
              <w:bottom w:val="single" w:sz="4" w:space="0" w:color="auto"/>
              <w:right w:val="single" w:sz="4" w:space="0" w:color="auto"/>
            </w:tcBorders>
          </w:tcPr>
          <w:p w14:paraId="397CD17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bidi="ar"/>
              </w:rPr>
              <w:t>n39</w:t>
            </w:r>
          </w:p>
        </w:tc>
        <w:tc>
          <w:tcPr>
            <w:tcW w:w="663" w:type="dxa"/>
            <w:gridSpan w:val="2"/>
            <w:tcBorders>
              <w:top w:val="single" w:sz="4" w:space="0" w:color="auto"/>
              <w:left w:val="single" w:sz="4" w:space="0" w:color="auto"/>
              <w:bottom w:val="single" w:sz="4" w:space="0" w:color="auto"/>
              <w:right w:val="single" w:sz="4" w:space="0" w:color="auto"/>
            </w:tcBorders>
          </w:tcPr>
          <w:p w14:paraId="047BFA9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349A6E9"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B94FEA0"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sz w:val="18"/>
                <w:lang w:val="fr-FR"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DF932FD"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lang w:val="sv-SE"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C25FF35"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lang w:val="sv-SE"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38BC724A"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30795926"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40</w:t>
            </w:r>
          </w:p>
        </w:tc>
        <w:tc>
          <w:tcPr>
            <w:tcW w:w="586" w:type="dxa"/>
            <w:gridSpan w:val="2"/>
            <w:tcBorders>
              <w:top w:val="single" w:sz="4" w:space="0" w:color="auto"/>
              <w:left w:val="single" w:sz="4" w:space="0" w:color="auto"/>
              <w:bottom w:val="single" w:sz="4" w:space="0" w:color="auto"/>
              <w:right w:val="single" w:sz="4" w:space="0" w:color="auto"/>
            </w:tcBorders>
          </w:tcPr>
          <w:p w14:paraId="3A5DDF98"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E57AD6D"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4A4F4F5"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75623FD"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0EAF513E"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76CC7111"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nil"/>
              <w:right w:val="single" w:sz="4" w:space="0" w:color="auto"/>
            </w:tcBorders>
            <w:shd w:val="clear" w:color="auto" w:fill="auto"/>
          </w:tcPr>
          <w:p w14:paraId="1C1A863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szCs w:val="18"/>
                <w:lang w:val="en-US" w:eastAsia="zh-CN"/>
              </w:rPr>
              <w:t>0</w:t>
            </w:r>
          </w:p>
        </w:tc>
      </w:tr>
      <w:tr w:rsidR="00272B48" w:rsidRPr="00270C16" w14:paraId="55E3193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7EB92E6"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436F387A"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1CD67FA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bidi="ar"/>
              </w:rPr>
              <w:t>n40</w:t>
            </w:r>
          </w:p>
        </w:tc>
        <w:tc>
          <w:tcPr>
            <w:tcW w:w="663" w:type="dxa"/>
            <w:gridSpan w:val="2"/>
            <w:tcBorders>
              <w:top w:val="single" w:sz="4" w:space="0" w:color="auto"/>
              <w:left w:val="single" w:sz="4" w:space="0" w:color="auto"/>
              <w:bottom w:val="single" w:sz="4" w:space="0" w:color="auto"/>
              <w:right w:val="single" w:sz="4" w:space="0" w:color="auto"/>
            </w:tcBorders>
          </w:tcPr>
          <w:p w14:paraId="6BEB1F2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615EE16"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25B855B"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sz w:val="18"/>
                <w:lang w:val="fr-FR"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C17B2DA"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lang w:val="sv-SE"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43510EB"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lang w:val="sv-SE"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2D6C8EE"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04E6F436"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40</w:t>
            </w:r>
          </w:p>
        </w:tc>
        <w:tc>
          <w:tcPr>
            <w:tcW w:w="586" w:type="dxa"/>
            <w:gridSpan w:val="2"/>
            <w:tcBorders>
              <w:top w:val="single" w:sz="4" w:space="0" w:color="auto"/>
              <w:left w:val="single" w:sz="4" w:space="0" w:color="auto"/>
              <w:bottom w:val="single" w:sz="4" w:space="0" w:color="auto"/>
              <w:right w:val="single" w:sz="4" w:space="0" w:color="auto"/>
            </w:tcBorders>
          </w:tcPr>
          <w:p w14:paraId="2B336C77"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50</w:t>
            </w:r>
          </w:p>
        </w:tc>
        <w:tc>
          <w:tcPr>
            <w:tcW w:w="586" w:type="dxa"/>
            <w:gridSpan w:val="2"/>
            <w:tcBorders>
              <w:top w:val="single" w:sz="4" w:space="0" w:color="auto"/>
              <w:left w:val="single" w:sz="4" w:space="0" w:color="auto"/>
              <w:bottom w:val="single" w:sz="4" w:space="0" w:color="auto"/>
              <w:right w:val="single" w:sz="4" w:space="0" w:color="auto"/>
            </w:tcBorders>
          </w:tcPr>
          <w:p w14:paraId="6ED4DCE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60</w:t>
            </w:r>
          </w:p>
        </w:tc>
        <w:tc>
          <w:tcPr>
            <w:tcW w:w="586" w:type="dxa"/>
            <w:gridSpan w:val="2"/>
            <w:tcBorders>
              <w:top w:val="single" w:sz="4" w:space="0" w:color="auto"/>
              <w:left w:val="single" w:sz="4" w:space="0" w:color="auto"/>
              <w:bottom w:val="single" w:sz="4" w:space="0" w:color="auto"/>
              <w:right w:val="single" w:sz="4" w:space="0" w:color="auto"/>
            </w:tcBorders>
          </w:tcPr>
          <w:p w14:paraId="772C5399"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A901D2C"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80</w:t>
            </w:r>
          </w:p>
        </w:tc>
        <w:tc>
          <w:tcPr>
            <w:tcW w:w="596" w:type="dxa"/>
            <w:gridSpan w:val="2"/>
            <w:tcBorders>
              <w:top w:val="single" w:sz="4" w:space="0" w:color="auto"/>
              <w:left w:val="single" w:sz="4" w:space="0" w:color="auto"/>
              <w:bottom w:val="single" w:sz="4" w:space="0" w:color="auto"/>
              <w:right w:val="single" w:sz="4" w:space="0" w:color="auto"/>
            </w:tcBorders>
          </w:tcPr>
          <w:p w14:paraId="05BC2649"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1E157764"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nil"/>
              <w:right w:val="single" w:sz="4" w:space="0" w:color="auto"/>
            </w:tcBorders>
            <w:shd w:val="clear" w:color="auto" w:fill="auto"/>
          </w:tcPr>
          <w:p w14:paraId="38920BFF"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F130B13"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044B3C2F"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55508B73"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0E02935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bidi="ar"/>
              </w:rPr>
              <w:t>n41</w:t>
            </w:r>
          </w:p>
        </w:tc>
        <w:tc>
          <w:tcPr>
            <w:tcW w:w="663" w:type="dxa"/>
            <w:gridSpan w:val="2"/>
            <w:tcBorders>
              <w:top w:val="single" w:sz="4" w:space="0" w:color="auto"/>
              <w:left w:val="single" w:sz="4" w:space="0" w:color="auto"/>
              <w:bottom w:val="single" w:sz="4" w:space="0" w:color="auto"/>
              <w:right w:val="single" w:sz="4" w:space="0" w:color="auto"/>
            </w:tcBorders>
          </w:tcPr>
          <w:p w14:paraId="13DB6546" w14:textId="77777777" w:rsidR="00272B48" w:rsidRPr="00270C16" w:rsidRDefault="00272B48" w:rsidP="00E6103D">
            <w:pPr>
              <w:keepNext/>
              <w:keepLines/>
              <w:spacing w:after="0"/>
              <w:jc w:val="center"/>
              <w:rPr>
                <w:rFonts w:ascii="Arial"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62C8DAC9"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E7E3F3D"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sz w:val="18"/>
                <w:lang w:val="fr-FR"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C4CE86A"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lang w:val="sv-SE"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D7D21DF" w14:textId="77777777" w:rsidR="00272B48" w:rsidRPr="00270C16" w:rsidRDefault="00272B48" w:rsidP="00E6103D">
            <w:pPr>
              <w:keepNext/>
              <w:keepLines/>
              <w:spacing w:after="0"/>
              <w:jc w:val="center"/>
              <w:rPr>
                <w:rFonts w:ascii="Arial" w:hAnsi="Arial"/>
                <w:sz w:val="18"/>
                <w:lang w:val="sv-SE"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1489290D"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CF8A4AC"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40</w:t>
            </w:r>
          </w:p>
        </w:tc>
        <w:tc>
          <w:tcPr>
            <w:tcW w:w="586" w:type="dxa"/>
            <w:gridSpan w:val="2"/>
            <w:tcBorders>
              <w:top w:val="single" w:sz="4" w:space="0" w:color="auto"/>
              <w:left w:val="single" w:sz="4" w:space="0" w:color="auto"/>
              <w:bottom w:val="single" w:sz="4" w:space="0" w:color="auto"/>
              <w:right w:val="single" w:sz="4" w:space="0" w:color="auto"/>
            </w:tcBorders>
          </w:tcPr>
          <w:p w14:paraId="19D2493B"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50</w:t>
            </w:r>
          </w:p>
        </w:tc>
        <w:tc>
          <w:tcPr>
            <w:tcW w:w="586" w:type="dxa"/>
            <w:gridSpan w:val="2"/>
            <w:tcBorders>
              <w:top w:val="single" w:sz="4" w:space="0" w:color="auto"/>
              <w:left w:val="single" w:sz="4" w:space="0" w:color="auto"/>
              <w:bottom w:val="single" w:sz="4" w:space="0" w:color="auto"/>
              <w:right w:val="single" w:sz="4" w:space="0" w:color="auto"/>
            </w:tcBorders>
          </w:tcPr>
          <w:p w14:paraId="335021E5"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60</w:t>
            </w:r>
          </w:p>
        </w:tc>
        <w:tc>
          <w:tcPr>
            <w:tcW w:w="586" w:type="dxa"/>
            <w:gridSpan w:val="2"/>
            <w:tcBorders>
              <w:top w:val="single" w:sz="4" w:space="0" w:color="auto"/>
              <w:left w:val="single" w:sz="4" w:space="0" w:color="auto"/>
              <w:bottom w:val="single" w:sz="4" w:space="0" w:color="auto"/>
              <w:right w:val="single" w:sz="4" w:space="0" w:color="auto"/>
            </w:tcBorders>
          </w:tcPr>
          <w:p w14:paraId="24311048"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94A5594"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80</w:t>
            </w:r>
          </w:p>
        </w:tc>
        <w:tc>
          <w:tcPr>
            <w:tcW w:w="596" w:type="dxa"/>
            <w:gridSpan w:val="2"/>
            <w:tcBorders>
              <w:top w:val="single" w:sz="4" w:space="0" w:color="auto"/>
              <w:left w:val="single" w:sz="4" w:space="0" w:color="auto"/>
              <w:bottom w:val="single" w:sz="4" w:space="0" w:color="auto"/>
              <w:right w:val="single" w:sz="4" w:space="0" w:color="auto"/>
            </w:tcBorders>
          </w:tcPr>
          <w:p w14:paraId="03C1C3D2"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90</w:t>
            </w:r>
          </w:p>
        </w:tc>
        <w:tc>
          <w:tcPr>
            <w:tcW w:w="755" w:type="dxa"/>
            <w:tcBorders>
              <w:top w:val="single" w:sz="4" w:space="0" w:color="auto"/>
              <w:left w:val="single" w:sz="4" w:space="0" w:color="auto"/>
              <w:bottom w:val="single" w:sz="4" w:space="0" w:color="auto"/>
              <w:right w:val="single" w:sz="4" w:space="0" w:color="auto"/>
            </w:tcBorders>
          </w:tcPr>
          <w:p w14:paraId="3B81F37B"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100</w:t>
            </w:r>
          </w:p>
        </w:tc>
        <w:tc>
          <w:tcPr>
            <w:tcW w:w="1117" w:type="dxa"/>
            <w:tcBorders>
              <w:top w:val="nil"/>
              <w:left w:val="single" w:sz="4" w:space="0" w:color="auto"/>
              <w:bottom w:val="single" w:sz="4" w:space="0" w:color="auto"/>
              <w:right w:val="single" w:sz="4" w:space="0" w:color="auto"/>
            </w:tcBorders>
            <w:shd w:val="clear" w:color="auto" w:fill="auto"/>
          </w:tcPr>
          <w:p w14:paraId="0366854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D45816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89C801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bidi="ar"/>
              </w:rPr>
              <w:lastRenderedPageBreak/>
              <w:t>CA_n39A-n40A-n79A</w:t>
            </w:r>
          </w:p>
        </w:tc>
        <w:tc>
          <w:tcPr>
            <w:tcW w:w="1366" w:type="dxa"/>
            <w:tcBorders>
              <w:top w:val="nil"/>
              <w:left w:val="single" w:sz="4" w:space="0" w:color="auto"/>
              <w:bottom w:val="nil"/>
              <w:right w:val="single" w:sz="4" w:space="0" w:color="auto"/>
            </w:tcBorders>
            <w:shd w:val="clear" w:color="auto" w:fill="auto"/>
          </w:tcPr>
          <w:p w14:paraId="56E9CD70" w14:textId="77777777" w:rsidR="00272B48" w:rsidRPr="00270C16" w:rsidRDefault="00272B48" w:rsidP="00E6103D">
            <w:pPr>
              <w:keepNext/>
              <w:keepLines/>
              <w:spacing w:after="0"/>
              <w:jc w:val="center"/>
              <w:rPr>
                <w:rFonts w:ascii="Arial" w:hAnsi="Arial"/>
                <w:sz w:val="18"/>
                <w:lang w:val="en-US" w:eastAsia="zh-CN" w:bidi="ar"/>
              </w:rPr>
            </w:pPr>
            <w:r w:rsidRPr="00270C16">
              <w:rPr>
                <w:rFonts w:ascii="Arial" w:hAnsi="Arial"/>
                <w:sz w:val="18"/>
                <w:lang w:val="en-US" w:eastAsia="zh-CN" w:bidi="ar"/>
              </w:rPr>
              <w:t>CA_n39A-n40A</w:t>
            </w:r>
          </w:p>
          <w:p w14:paraId="627B238B" w14:textId="77777777" w:rsidR="00272B48" w:rsidRPr="00270C16" w:rsidRDefault="00272B48" w:rsidP="00E6103D">
            <w:pPr>
              <w:keepNext/>
              <w:keepLines/>
              <w:spacing w:after="0"/>
              <w:jc w:val="center"/>
              <w:rPr>
                <w:rFonts w:ascii="Arial" w:hAnsi="Arial"/>
                <w:sz w:val="18"/>
                <w:lang w:val="en-US" w:eastAsia="zh-CN" w:bidi="ar"/>
              </w:rPr>
            </w:pPr>
            <w:r w:rsidRPr="00270C16">
              <w:rPr>
                <w:rFonts w:ascii="Arial" w:hAnsi="Arial"/>
                <w:sz w:val="18"/>
                <w:lang w:val="en-US" w:eastAsia="zh-CN" w:bidi="ar"/>
              </w:rPr>
              <w:t>CA_n40A-n79A</w:t>
            </w:r>
          </w:p>
          <w:p w14:paraId="290F6DE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bidi="ar"/>
              </w:rPr>
              <w:t>CA_n39A-n79A</w:t>
            </w:r>
          </w:p>
        </w:tc>
        <w:tc>
          <w:tcPr>
            <w:tcW w:w="731" w:type="dxa"/>
            <w:tcBorders>
              <w:left w:val="single" w:sz="4" w:space="0" w:color="auto"/>
              <w:bottom w:val="single" w:sz="4" w:space="0" w:color="auto"/>
              <w:right w:val="single" w:sz="4" w:space="0" w:color="auto"/>
            </w:tcBorders>
          </w:tcPr>
          <w:p w14:paraId="4FF7172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bidi="ar"/>
              </w:rPr>
              <w:t>n39</w:t>
            </w:r>
          </w:p>
        </w:tc>
        <w:tc>
          <w:tcPr>
            <w:tcW w:w="663" w:type="dxa"/>
            <w:gridSpan w:val="2"/>
            <w:tcBorders>
              <w:top w:val="single" w:sz="4" w:space="0" w:color="auto"/>
              <w:left w:val="single" w:sz="4" w:space="0" w:color="auto"/>
              <w:bottom w:val="single" w:sz="4" w:space="0" w:color="auto"/>
              <w:right w:val="single" w:sz="4" w:space="0" w:color="auto"/>
            </w:tcBorders>
          </w:tcPr>
          <w:p w14:paraId="5540C2E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0831D65"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10B8BFA"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sz w:val="18"/>
                <w:lang w:val="fr-FR"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305B8F5"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lang w:val="sv-SE"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D955F41"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lang w:val="sv-SE"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67408B1"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3C7E6477"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40</w:t>
            </w:r>
          </w:p>
        </w:tc>
        <w:tc>
          <w:tcPr>
            <w:tcW w:w="586" w:type="dxa"/>
            <w:gridSpan w:val="2"/>
            <w:tcBorders>
              <w:top w:val="single" w:sz="4" w:space="0" w:color="auto"/>
              <w:left w:val="single" w:sz="4" w:space="0" w:color="auto"/>
              <w:bottom w:val="single" w:sz="4" w:space="0" w:color="auto"/>
              <w:right w:val="single" w:sz="4" w:space="0" w:color="auto"/>
            </w:tcBorders>
          </w:tcPr>
          <w:p w14:paraId="57E0EDDD"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B121FCF"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15B30F3"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271B1B9"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2EBBB8B6"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72A9E1ED"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nil"/>
              <w:right w:val="single" w:sz="4" w:space="0" w:color="auto"/>
            </w:tcBorders>
            <w:shd w:val="clear" w:color="auto" w:fill="auto"/>
          </w:tcPr>
          <w:p w14:paraId="7A4D29B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szCs w:val="18"/>
                <w:lang w:val="en-US" w:eastAsia="zh-CN"/>
              </w:rPr>
              <w:t>0</w:t>
            </w:r>
          </w:p>
        </w:tc>
      </w:tr>
      <w:tr w:rsidR="00272B48" w:rsidRPr="00270C16" w14:paraId="26308513"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E815FD8"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7446DA2D"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5D2CE22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bidi="ar"/>
              </w:rPr>
              <w:t>n40</w:t>
            </w:r>
          </w:p>
        </w:tc>
        <w:tc>
          <w:tcPr>
            <w:tcW w:w="663" w:type="dxa"/>
            <w:gridSpan w:val="2"/>
            <w:tcBorders>
              <w:top w:val="single" w:sz="4" w:space="0" w:color="auto"/>
              <w:left w:val="single" w:sz="4" w:space="0" w:color="auto"/>
              <w:bottom w:val="single" w:sz="4" w:space="0" w:color="auto"/>
              <w:right w:val="single" w:sz="4" w:space="0" w:color="auto"/>
            </w:tcBorders>
          </w:tcPr>
          <w:p w14:paraId="1DED3BC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11BF972"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93D5951"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sz w:val="18"/>
                <w:lang w:val="fr-FR"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198362A"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lang w:val="sv-SE"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762DCE0"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lang w:val="sv-SE"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16C03B45"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67AE7AE4"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40</w:t>
            </w:r>
          </w:p>
        </w:tc>
        <w:tc>
          <w:tcPr>
            <w:tcW w:w="586" w:type="dxa"/>
            <w:gridSpan w:val="2"/>
            <w:tcBorders>
              <w:top w:val="single" w:sz="4" w:space="0" w:color="auto"/>
              <w:left w:val="single" w:sz="4" w:space="0" w:color="auto"/>
              <w:bottom w:val="single" w:sz="4" w:space="0" w:color="auto"/>
              <w:right w:val="single" w:sz="4" w:space="0" w:color="auto"/>
            </w:tcBorders>
          </w:tcPr>
          <w:p w14:paraId="2BAD58D7"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50</w:t>
            </w:r>
          </w:p>
        </w:tc>
        <w:tc>
          <w:tcPr>
            <w:tcW w:w="586" w:type="dxa"/>
            <w:gridSpan w:val="2"/>
            <w:tcBorders>
              <w:top w:val="single" w:sz="4" w:space="0" w:color="auto"/>
              <w:left w:val="single" w:sz="4" w:space="0" w:color="auto"/>
              <w:bottom w:val="single" w:sz="4" w:space="0" w:color="auto"/>
              <w:right w:val="single" w:sz="4" w:space="0" w:color="auto"/>
            </w:tcBorders>
          </w:tcPr>
          <w:p w14:paraId="34360C0B"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60</w:t>
            </w:r>
          </w:p>
        </w:tc>
        <w:tc>
          <w:tcPr>
            <w:tcW w:w="586" w:type="dxa"/>
            <w:gridSpan w:val="2"/>
            <w:tcBorders>
              <w:top w:val="single" w:sz="4" w:space="0" w:color="auto"/>
              <w:left w:val="single" w:sz="4" w:space="0" w:color="auto"/>
              <w:bottom w:val="single" w:sz="4" w:space="0" w:color="auto"/>
              <w:right w:val="single" w:sz="4" w:space="0" w:color="auto"/>
            </w:tcBorders>
          </w:tcPr>
          <w:p w14:paraId="1878D6F8"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EDB9AD1"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80</w:t>
            </w:r>
          </w:p>
        </w:tc>
        <w:tc>
          <w:tcPr>
            <w:tcW w:w="596" w:type="dxa"/>
            <w:gridSpan w:val="2"/>
            <w:tcBorders>
              <w:top w:val="single" w:sz="4" w:space="0" w:color="auto"/>
              <w:left w:val="single" w:sz="4" w:space="0" w:color="auto"/>
              <w:bottom w:val="single" w:sz="4" w:space="0" w:color="auto"/>
              <w:right w:val="single" w:sz="4" w:space="0" w:color="auto"/>
            </w:tcBorders>
          </w:tcPr>
          <w:p w14:paraId="79CF4300"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1F4A599A"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nil"/>
              <w:right w:val="single" w:sz="4" w:space="0" w:color="auto"/>
            </w:tcBorders>
            <w:shd w:val="clear" w:color="auto" w:fill="auto"/>
          </w:tcPr>
          <w:p w14:paraId="025C338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131286E"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2E6E0000"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4D02BF2A"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7D6C8CD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color w:val="000000"/>
                <w:sz w:val="18"/>
                <w:szCs w:val="18"/>
                <w:lang w:val="en-US" w:eastAsia="zh-CN" w:bidi="ar"/>
              </w:rPr>
              <w:t>n79</w:t>
            </w:r>
          </w:p>
        </w:tc>
        <w:tc>
          <w:tcPr>
            <w:tcW w:w="663" w:type="dxa"/>
            <w:gridSpan w:val="2"/>
            <w:tcBorders>
              <w:top w:val="single" w:sz="4" w:space="0" w:color="auto"/>
              <w:left w:val="single" w:sz="4" w:space="0" w:color="auto"/>
              <w:bottom w:val="single" w:sz="4" w:space="0" w:color="auto"/>
              <w:right w:val="single" w:sz="4" w:space="0" w:color="auto"/>
            </w:tcBorders>
          </w:tcPr>
          <w:p w14:paraId="4863109B" w14:textId="77777777" w:rsidR="00272B48" w:rsidRPr="00270C16" w:rsidRDefault="00272B48" w:rsidP="00E6103D">
            <w:pPr>
              <w:keepNext/>
              <w:keepLines/>
              <w:spacing w:after="0"/>
              <w:jc w:val="center"/>
              <w:rPr>
                <w:rFonts w:ascii="Arial"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1B80ECB1" w14:textId="77777777" w:rsidR="00272B48" w:rsidRPr="00270C16" w:rsidRDefault="00272B48" w:rsidP="00E6103D">
            <w:pPr>
              <w:keepNext/>
              <w:keepLines/>
              <w:spacing w:after="0"/>
              <w:jc w:val="center"/>
              <w:rPr>
                <w:rFonts w:ascii="Arial" w:hAnsi="Arial"/>
                <w:sz w:val="18"/>
                <w:lang w:val="fr-FR" w:eastAsia="zh-CN"/>
              </w:rPr>
            </w:pPr>
          </w:p>
        </w:tc>
        <w:tc>
          <w:tcPr>
            <w:tcW w:w="626" w:type="dxa"/>
            <w:gridSpan w:val="2"/>
            <w:tcBorders>
              <w:top w:val="single" w:sz="4" w:space="0" w:color="auto"/>
              <w:left w:val="single" w:sz="4" w:space="0" w:color="auto"/>
              <w:bottom w:val="single" w:sz="4" w:space="0" w:color="auto"/>
              <w:right w:val="single" w:sz="4" w:space="0" w:color="auto"/>
            </w:tcBorders>
          </w:tcPr>
          <w:p w14:paraId="3C0508BC" w14:textId="77777777" w:rsidR="00272B48" w:rsidRPr="00270C16" w:rsidRDefault="00272B48" w:rsidP="00E6103D">
            <w:pPr>
              <w:keepNext/>
              <w:keepLines/>
              <w:spacing w:after="0"/>
              <w:jc w:val="center"/>
              <w:rPr>
                <w:rFonts w:ascii="Arial" w:hAnsi="Arial"/>
                <w:sz w:val="18"/>
                <w:lang w:val="fr-FR" w:eastAsia="zh-CN"/>
              </w:rPr>
            </w:pPr>
          </w:p>
        </w:tc>
        <w:tc>
          <w:tcPr>
            <w:tcW w:w="734" w:type="dxa"/>
            <w:gridSpan w:val="2"/>
            <w:tcBorders>
              <w:top w:val="single" w:sz="4" w:space="0" w:color="auto"/>
              <w:left w:val="single" w:sz="4" w:space="0" w:color="auto"/>
              <w:bottom w:val="single" w:sz="4" w:space="0" w:color="auto"/>
              <w:right w:val="single" w:sz="4" w:space="0" w:color="auto"/>
            </w:tcBorders>
          </w:tcPr>
          <w:p w14:paraId="282CE43F" w14:textId="77777777" w:rsidR="00272B48" w:rsidRPr="00270C16" w:rsidRDefault="00272B48" w:rsidP="00E6103D">
            <w:pPr>
              <w:keepNext/>
              <w:keepLines/>
              <w:spacing w:after="0"/>
              <w:jc w:val="center"/>
              <w:rPr>
                <w:rFonts w:ascii="Arial" w:hAnsi="Arial"/>
                <w:sz w:val="18"/>
                <w:lang w:val="sv-SE" w:eastAsia="zh-CN"/>
              </w:rPr>
            </w:pPr>
          </w:p>
        </w:tc>
        <w:tc>
          <w:tcPr>
            <w:tcW w:w="684" w:type="dxa"/>
            <w:gridSpan w:val="2"/>
            <w:tcBorders>
              <w:top w:val="single" w:sz="4" w:space="0" w:color="auto"/>
              <w:left w:val="single" w:sz="4" w:space="0" w:color="auto"/>
              <w:bottom w:val="single" w:sz="4" w:space="0" w:color="auto"/>
              <w:right w:val="single" w:sz="4" w:space="0" w:color="auto"/>
            </w:tcBorders>
          </w:tcPr>
          <w:p w14:paraId="5D3D1775" w14:textId="77777777" w:rsidR="00272B48" w:rsidRPr="00270C16" w:rsidRDefault="00272B48" w:rsidP="00E6103D">
            <w:pPr>
              <w:keepNext/>
              <w:keepLines/>
              <w:spacing w:after="0"/>
              <w:jc w:val="center"/>
              <w:rPr>
                <w:rFonts w:ascii="Arial" w:hAnsi="Arial"/>
                <w:sz w:val="18"/>
                <w:lang w:val="sv-SE"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0BB9C3CA"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098DF84"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40</w:t>
            </w:r>
          </w:p>
        </w:tc>
        <w:tc>
          <w:tcPr>
            <w:tcW w:w="586" w:type="dxa"/>
            <w:gridSpan w:val="2"/>
            <w:tcBorders>
              <w:top w:val="single" w:sz="4" w:space="0" w:color="auto"/>
              <w:left w:val="single" w:sz="4" w:space="0" w:color="auto"/>
              <w:bottom w:val="single" w:sz="4" w:space="0" w:color="auto"/>
              <w:right w:val="single" w:sz="4" w:space="0" w:color="auto"/>
            </w:tcBorders>
          </w:tcPr>
          <w:p w14:paraId="33C3C191"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50</w:t>
            </w:r>
          </w:p>
        </w:tc>
        <w:tc>
          <w:tcPr>
            <w:tcW w:w="586" w:type="dxa"/>
            <w:gridSpan w:val="2"/>
            <w:tcBorders>
              <w:top w:val="single" w:sz="4" w:space="0" w:color="auto"/>
              <w:left w:val="single" w:sz="4" w:space="0" w:color="auto"/>
              <w:bottom w:val="single" w:sz="4" w:space="0" w:color="auto"/>
              <w:right w:val="single" w:sz="4" w:space="0" w:color="auto"/>
            </w:tcBorders>
          </w:tcPr>
          <w:p w14:paraId="77E59FD4"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60</w:t>
            </w:r>
          </w:p>
        </w:tc>
        <w:tc>
          <w:tcPr>
            <w:tcW w:w="586" w:type="dxa"/>
            <w:gridSpan w:val="2"/>
            <w:tcBorders>
              <w:top w:val="single" w:sz="4" w:space="0" w:color="auto"/>
              <w:left w:val="single" w:sz="4" w:space="0" w:color="auto"/>
              <w:bottom w:val="single" w:sz="4" w:space="0" w:color="auto"/>
              <w:right w:val="single" w:sz="4" w:space="0" w:color="auto"/>
            </w:tcBorders>
          </w:tcPr>
          <w:p w14:paraId="3F318525"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9CDC377"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80</w:t>
            </w:r>
          </w:p>
        </w:tc>
        <w:tc>
          <w:tcPr>
            <w:tcW w:w="596" w:type="dxa"/>
            <w:gridSpan w:val="2"/>
            <w:tcBorders>
              <w:top w:val="single" w:sz="4" w:space="0" w:color="auto"/>
              <w:left w:val="single" w:sz="4" w:space="0" w:color="auto"/>
              <w:bottom w:val="single" w:sz="4" w:space="0" w:color="auto"/>
              <w:right w:val="single" w:sz="4" w:space="0" w:color="auto"/>
            </w:tcBorders>
          </w:tcPr>
          <w:p w14:paraId="15D0A312"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000CA02B"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100</w:t>
            </w:r>
          </w:p>
        </w:tc>
        <w:tc>
          <w:tcPr>
            <w:tcW w:w="1117" w:type="dxa"/>
            <w:tcBorders>
              <w:top w:val="nil"/>
              <w:left w:val="single" w:sz="4" w:space="0" w:color="auto"/>
              <w:bottom w:val="single" w:sz="4" w:space="0" w:color="auto"/>
              <w:right w:val="single" w:sz="4" w:space="0" w:color="auto"/>
            </w:tcBorders>
            <w:shd w:val="clear" w:color="auto" w:fill="auto"/>
          </w:tcPr>
          <w:p w14:paraId="7F692EB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6FFEAE3"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5E8A2E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CA_n38A-n66A-n78A</w:t>
            </w:r>
          </w:p>
        </w:tc>
        <w:tc>
          <w:tcPr>
            <w:tcW w:w="1366" w:type="dxa"/>
            <w:tcBorders>
              <w:top w:val="nil"/>
              <w:left w:val="single" w:sz="4" w:space="0" w:color="auto"/>
              <w:bottom w:val="nil"/>
              <w:right w:val="single" w:sz="4" w:space="0" w:color="auto"/>
            </w:tcBorders>
            <w:shd w:val="clear" w:color="auto" w:fill="auto"/>
          </w:tcPr>
          <w:p w14:paraId="58BE78C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CA_n38A-n66A</w:t>
            </w:r>
          </w:p>
        </w:tc>
        <w:tc>
          <w:tcPr>
            <w:tcW w:w="731" w:type="dxa"/>
            <w:tcBorders>
              <w:left w:val="single" w:sz="4" w:space="0" w:color="auto"/>
              <w:bottom w:val="single" w:sz="4" w:space="0" w:color="auto"/>
              <w:right w:val="single" w:sz="4" w:space="0" w:color="auto"/>
            </w:tcBorders>
          </w:tcPr>
          <w:p w14:paraId="1E2CF93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n38</w:t>
            </w:r>
          </w:p>
        </w:tc>
        <w:tc>
          <w:tcPr>
            <w:tcW w:w="663" w:type="dxa"/>
            <w:gridSpan w:val="2"/>
            <w:tcBorders>
              <w:top w:val="single" w:sz="4" w:space="0" w:color="auto"/>
              <w:left w:val="single" w:sz="4" w:space="0" w:color="auto"/>
              <w:bottom w:val="single" w:sz="4" w:space="0" w:color="auto"/>
              <w:right w:val="single" w:sz="4" w:space="0" w:color="auto"/>
            </w:tcBorders>
          </w:tcPr>
          <w:p w14:paraId="3E62457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5B0EE74D"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5CC5A59"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BB2FF51"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hint="eastAsia"/>
                <w:sz w:val="18"/>
                <w:lang w:val="sv-SE"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CF9B159"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lang w:val="sv-SE"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221584F7"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2E9AC535"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40</w:t>
            </w:r>
          </w:p>
        </w:tc>
        <w:tc>
          <w:tcPr>
            <w:tcW w:w="586" w:type="dxa"/>
            <w:gridSpan w:val="2"/>
            <w:tcBorders>
              <w:top w:val="single" w:sz="4" w:space="0" w:color="auto"/>
              <w:left w:val="single" w:sz="4" w:space="0" w:color="auto"/>
              <w:bottom w:val="single" w:sz="4" w:space="0" w:color="auto"/>
              <w:right w:val="single" w:sz="4" w:space="0" w:color="auto"/>
            </w:tcBorders>
          </w:tcPr>
          <w:p w14:paraId="028C550E"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CA7A28C"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613B200"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CA06C03" w14:textId="77777777" w:rsidR="00272B48" w:rsidRPr="00270C16" w:rsidRDefault="00272B48" w:rsidP="00E6103D">
            <w:pPr>
              <w:keepNext/>
              <w:keepLines/>
              <w:spacing w:after="0"/>
              <w:jc w:val="center"/>
              <w:rPr>
                <w:rFonts w:ascii="Arial" w:hAnsi="Arial"/>
                <w:sz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115C89E8" w14:textId="77777777" w:rsidR="00272B48" w:rsidRPr="00270C16" w:rsidRDefault="00272B48" w:rsidP="00E6103D">
            <w:pPr>
              <w:keepNext/>
              <w:keepLines/>
              <w:spacing w:after="0"/>
              <w:jc w:val="center"/>
              <w:rPr>
                <w:rFonts w:ascii="Arial" w:hAnsi="Arial"/>
                <w:sz w:val="18"/>
                <w:lang w:val="en-US"/>
              </w:rPr>
            </w:pPr>
          </w:p>
        </w:tc>
        <w:tc>
          <w:tcPr>
            <w:tcW w:w="755" w:type="dxa"/>
            <w:tcBorders>
              <w:top w:val="single" w:sz="4" w:space="0" w:color="auto"/>
              <w:left w:val="single" w:sz="4" w:space="0" w:color="auto"/>
              <w:bottom w:val="single" w:sz="4" w:space="0" w:color="auto"/>
              <w:right w:val="single" w:sz="4" w:space="0" w:color="auto"/>
            </w:tcBorders>
          </w:tcPr>
          <w:p w14:paraId="26234274" w14:textId="77777777" w:rsidR="00272B48" w:rsidRPr="00270C16" w:rsidRDefault="00272B48" w:rsidP="00E6103D">
            <w:pPr>
              <w:keepNext/>
              <w:keepLines/>
              <w:spacing w:after="0"/>
              <w:jc w:val="center"/>
              <w:rPr>
                <w:rFonts w:ascii="Arial" w:hAnsi="Arial"/>
                <w:sz w:val="18"/>
                <w:lang w:val="en-US"/>
              </w:rPr>
            </w:pPr>
          </w:p>
        </w:tc>
        <w:tc>
          <w:tcPr>
            <w:tcW w:w="1117" w:type="dxa"/>
            <w:tcBorders>
              <w:top w:val="nil"/>
              <w:left w:val="single" w:sz="4" w:space="0" w:color="auto"/>
              <w:bottom w:val="nil"/>
              <w:right w:val="single" w:sz="4" w:space="0" w:color="auto"/>
            </w:tcBorders>
            <w:shd w:val="clear" w:color="auto" w:fill="auto"/>
            <w:vAlign w:val="center"/>
          </w:tcPr>
          <w:p w14:paraId="31B9265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0</w:t>
            </w:r>
          </w:p>
        </w:tc>
      </w:tr>
      <w:tr w:rsidR="00272B48" w:rsidRPr="00270C16" w14:paraId="2098E58C"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2E2CACD"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118AE72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CA_n38A-n78A</w:t>
            </w:r>
          </w:p>
        </w:tc>
        <w:tc>
          <w:tcPr>
            <w:tcW w:w="731" w:type="dxa"/>
            <w:tcBorders>
              <w:left w:val="single" w:sz="4" w:space="0" w:color="auto"/>
              <w:bottom w:val="single" w:sz="4" w:space="0" w:color="auto"/>
              <w:right w:val="single" w:sz="4" w:space="0" w:color="auto"/>
            </w:tcBorders>
          </w:tcPr>
          <w:p w14:paraId="18D1898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3994A2E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63B5D7B"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E7DE310"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E7CE389"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hint="eastAsia"/>
                <w:sz w:val="18"/>
                <w:lang w:val="sv-SE"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831C906"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lang w:val="sv-SE"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8F9C53F"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7110C219"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40</w:t>
            </w:r>
          </w:p>
        </w:tc>
        <w:tc>
          <w:tcPr>
            <w:tcW w:w="586" w:type="dxa"/>
            <w:gridSpan w:val="2"/>
            <w:tcBorders>
              <w:top w:val="single" w:sz="4" w:space="0" w:color="auto"/>
              <w:left w:val="single" w:sz="4" w:space="0" w:color="auto"/>
              <w:bottom w:val="single" w:sz="4" w:space="0" w:color="auto"/>
              <w:right w:val="single" w:sz="4" w:space="0" w:color="auto"/>
            </w:tcBorders>
          </w:tcPr>
          <w:p w14:paraId="2AF32C79"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DFDED4E"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185B0E4"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0DFCF5B" w14:textId="77777777" w:rsidR="00272B48" w:rsidRPr="00270C16" w:rsidRDefault="00272B48" w:rsidP="00E6103D">
            <w:pPr>
              <w:keepNext/>
              <w:keepLines/>
              <w:spacing w:after="0"/>
              <w:jc w:val="center"/>
              <w:rPr>
                <w:rFonts w:ascii="Arial" w:hAnsi="Arial"/>
                <w:sz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45229632" w14:textId="77777777" w:rsidR="00272B48" w:rsidRPr="00270C16" w:rsidRDefault="00272B48" w:rsidP="00E6103D">
            <w:pPr>
              <w:keepNext/>
              <w:keepLines/>
              <w:spacing w:after="0"/>
              <w:jc w:val="center"/>
              <w:rPr>
                <w:rFonts w:ascii="Arial" w:hAnsi="Arial"/>
                <w:sz w:val="18"/>
                <w:lang w:val="en-US"/>
              </w:rPr>
            </w:pPr>
          </w:p>
        </w:tc>
        <w:tc>
          <w:tcPr>
            <w:tcW w:w="755" w:type="dxa"/>
            <w:tcBorders>
              <w:top w:val="single" w:sz="4" w:space="0" w:color="auto"/>
              <w:left w:val="single" w:sz="4" w:space="0" w:color="auto"/>
              <w:bottom w:val="single" w:sz="4" w:space="0" w:color="auto"/>
              <w:right w:val="single" w:sz="4" w:space="0" w:color="auto"/>
            </w:tcBorders>
          </w:tcPr>
          <w:p w14:paraId="5AE8E895" w14:textId="77777777" w:rsidR="00272B48" w:rsidRPr="00270C16" w:rsidRDefault="00272B48" w:rsidP="00E6103D">
            <w:pPr>
              <w:keepNext/>
              <w:keepLines/>
              <w:spacing w:after="0"/>
              <w:jc w:val="center"/>
              <w:rPr>
                <w:rFonts w:ascii="Arial" w:hAnsi="Arial"/>
                <w:sz w:val="18"/>
                <w:lang w:val="en-US"/>
              </w:rPr>
            </w:pPr>
          </w:p>
        </w:tc>
        <w:tc>
          <w:tcPr>
            <w:tcW w:w="1117" w:type="dxa"/>
            <w:tcBorders>
              <w:top w:val="nil"/>
              <w:left w:val="single" w:sz="4" w:space="0" w:color="auto"/>
              <w:bottom w:val="nil"/>
              <w:right w:val="single" w:sz="4" w:space="0" w:color="auto"/>
            </w:tcBorders>
            <w:shd w:val="clear" w:color="auto" w:fill="auto"/>
            <w:vAlign w:val="center"/>
          </w:tcPr>
          <w:p w14:paraId="342F95F7"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3F666B5"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24AAE3E8"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4AF6100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CA_n66A-n78A</w:t>
            </w:r>
          </w:p>
        </w:tc>
        <w:tc>
          <w:tcPr>
            <w:tcW w:w="731" w:type="dxa"/>
            <w:tcBorders>
              <w:left w:val="single" w:sz="4" w:space="0" w:color="auto"/>
              <w:bottom w:val="single" w:sz="4" w:space="0" w:color="auto"/>
              <w:right w:val="single" w:sz="4" w:space="0" w:color="auto"/>
            </w:tcBorders>
          </w:tcPr>
          <w:p w14:paraId="5CD1A0B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n78</w:t>
            </w:r>
          </w:p>
        </w:tc>
        <w:tc>
          <w:tcPr>
            <w:tcW w:w="663" w:type="dxa"/>
            <w:gridSpan w:val="2"/>
            <w:tcBorders>
              <w:top w:val="single" w:sz="4" w:space="0" w:color="auto"/>
              <w:left w:val="single" w:sz="4" w:space="0" w:color="auto"/>
              <w:bottom w:val="single" w:sz="4" w:space="0" w:color="auto"/>
              <w:right w:val="single" w:sz="4" w:space="0" w:color="auto"/>
            </w:tcBorders>
          </w:tcPr>
          <w:p w14:paraId="710FE4A5"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09C38F6C"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E61D0EB"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9988110"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hint="eastAsia"/>
                <w:sz w:val="18"/>
                <w:lang w:val="sv-SE"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A9C3DC4"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lang w:val="sv-SE"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6FA8B42"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54BD0A8A"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40</w:t>
            </w:r>
          </w:p>
        </w:tc>
        <w:tc>
          <w:tcPr>
            <w:tcW w:w="586" w:type="dxa"/>
            <w:gridSpan w:val="2"/>
            <w:tcBorders>
              <w:top w:val="single" w:sz="4" w:space="0" w:color="auto"/>
              <w:left w:val="single" w:sz="4" w:space="0" w:color="auto"/>
              <w:bottom w:val="single" w:sz="4" w:space="0" w:color="auto"/>
              <w:right w:val="single" w:sz="4" w:space="0" w:color="auto"/>
            </w:tcBorders>
          </w:tcPr>
          <w:p w14:paraId="734A265F"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50</w:t>
            </w:r>
          </w:p>
        </w:tc>
        <w:tc>
          <w:tcPr>
            <w:tcW w:w="586" w:type="dxa"/>
            <w:gridSpan w:val="2"/>
            <w:tcBorders>
              <w:top w:val="single" w:sz="4" w:space="0" w:color="auto"/>
              <w:left w:val="single" w:sz="4" w:space="0" w:color="auto"/>
              <w:bottom w:val="single" w:sz="4" w:space="0" w:color="auto"/>
              <w:right w:val="single" w:sz="4" w:space="0" w:color="auto"/>
            </w:tcBorders>
          </w:tcPr>
          <w:p w14:paraId="7EAF0D55"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60</w:t>
            </w:r>
          </w:p>
        </w:tc>
        <w:tc>
          <w:tcPr>
            <w:tcW w:w="586" w:type="dxa"/>
            <w:gridSpan w:val="2"/>
            <w:tcBorders>
              <w:top w:val="single" w:sz="4" w:space="0" w:color="auto"/>
              <w:left w:val="single" w:sz="4" w:space="0" w:color="auto"/>
              <w:bottom w:val="single" w:sz="4" w:space="0" w:color="auto"/>
              <w:right w:val="single" w:sz="4" w:space="0" w:color="auto"/>
            </w:tcBorders>
          </w:tcPr>
          <w:p w14:paraId="1C9F7BC7"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70</w:t>
            </w:r>
          </w:p>
        </w:tc>
        <w:tc>
          <w:tcPr>
            <w:tcW w:w="586" w:type="dxa"/>
            <w:gridSpan w:val="2"/>
            <w:tcBorders>
              <w:top w:val="single" w:sz="4" w:space="0" w:color="auto"/>
              <w:left w:val="single" w:sz="4" w:space="0" w:color="auto"/>
              <w:bottom w:val="single" w:sz="4" w:space="0" w:color="auto"/>
              <w:right w:val="single" w:sz="4" w:space="0" w:color="auto"/>
            </w:tcBorders>
          </w:tcPr>
          <w:p w14:paraId="2D5C4B8C"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80</w:t>
            </w:r>
          </w:p>
        </w:tc>
        <w:tc>
          <w:tcPr>
            <w:tcW w:w="596" w:type="dxa"/>
            <w:gridSpan w:val="2"/>
            <w:tcBorders>
              <w:top w:val="single" w:sz="4" w:space="0" w:color="auto"/>
              <w:left w:val="single" w:sz="4" w:space="0" w:color="auto"/>
              <w:bottom w:val="single" w:sz="4" w:space="0" w:color="auto"/>
              <w:right w:val="single" w:sz="4" w:space="0" w:color="auto"/>
            </w:tcBorders>
          </w:tcPr>
          <w:p w14:paraId="48CB13EC"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90</w:t>
            </w:r>
          </w:p>
        </w:tc>
        <w:tc>
          <w:tcPr>
            <w:tcW w:w="755" w:type="dxa"/>
            <w:tcBorders>
              <w:top w:val="single" w:sz="4" w:space="0" w:color="auto"/>
              <w:left w:val="single" w:sz="4" w:space="0" w:color="auto"/>
              <w:bottom w:val="single" w:sz="4" w:space="0" w:color="auto"/>
              <w:right w:val="single" w:sz="4" w:space="0" w:color="auto"/>
            </w:tcBorders>
          </w:tcPr>
          <w:p w14:paraId="31C82B50"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100</w:t>
            </w:r>
          </w:p>
        </w:tc>
        <w:tc>
          <w:tcPr>
            <w:tcW w:w="1117" w:type="dxa"/>
            <w:tcBorders>
              <w:top w:val="nil"/>
              <w:left w:val="single" w:sz="4" w:space="0" w:color="auto"/>
              <w:bottom w:val="single" w:sz="4" w:space="0" w:color="auto"/>
              <w:right w:val="single" w:sz="4" w:space="0" w:color="auto"/>
            </w:tcBorders>
            <w:shd w:val="clear" w:color="auto" w:fill="auto"/>
            <w:vAlign w:val="center"/>
          </w:tcPr>
          <w:p w14:paraId="6732691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BFF90C2"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ECEEEF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CA_n38A-n66A-n78(2A)</w:t>
            </w:r>
          </w:p>
        </w:tc>
        <w:tc>
          <w:tcPr>
            <w:tcW w:w="1366" w:type="dxa"/>
            <w:tcBorders>
              <w:top w:val="nil"/>
              <w:left w:val="single" w:sz="4" w:space="0" w:color="auto"/>
              <w:bottom w:val="nil"/>
              <w:right w:val="single" w:sz="4" w:space="0" w:color="auto"/>
            </w:tcBorders>
            <w:shd w:val="clear" w:color="auto" w:fill="auto"/>
          </w:tcPr>
          <w:p w14:paraId="13B16E7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CA_n38A-n66A</w:t>
            </w:r>
          </w:p>
        </w:tc>
        <w:tc>
          <w:tcPr>
            <w:tcW w:w="731" w:type="dxa"/>
            <w:tcBorders>
              <w:left w:val="single" w:sz="4" w:space="0" w:color="auto"/>
              <w:bottom w:val="single" w:sz="4" w:space="0" w:color="auto"/>
              <w:right w:val="single" w:sz="4" w:space="0" w:color="auto"/>
            </w:tcBorders>
          </w:tcPr>
          <w:p w14:paraId="18E6A54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n38</w:t>
            </w:r>
          </w:p>
        </w:tc>
        <w:tc>
          <w:tcPr>
            <w:tcW w:w="663" w:type="dxa"/>
            <w:gridSpan w:val="2"/>
            <w:tcBorders>
              <w:top w:val="single" w:sz="4" w:space="0" w:color="auto"/>
              <w:left w:val="single" w:sz="4" w:space="0" w:color="auto"/>
              <w:bottom w:val="single" w:sz="4" w:space="0" w:color="auto"/>
              <w:right w:val="single" w:sz="4" w:space="0" w:color="auto"/>
            </w:tcBorders>
          </w:tcPr>
          <w:p w14:paraId="635EEEB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BF94B48"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5C9F0B5"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F242AA5"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hint="eastAsia"/>
                <w:sz w:val="18"/>
                <w:lang w:val="sv-SE"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984BC14"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lang w:val="sv-SE"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43037B1"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48D52E68"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40</w:t>
            </w:r>
          </w:p>
        </w:tc>
        <w:tc>
          <w:tcPr>
            <w:tcW w:w="586" w:type="dxa"/>
            <w:gridSpan w:val="2"/>
            <w:tcBorders>
              <w:top w:val="single" w:sz="4" w:space="0" w:color="auto"/>
              <w:left w:val="single" w:sz="4" w:space="0" w:color="auto"/>
              <w:bottom w:val="single" w:sz="4" w:space="0" w:color="auto"/>
              <w:right w:val="single" w:sz="4" w:space="0" w:color="auto"/>
            </w:tcBorders>
          </w:tcPr>
          <w:p w14:paraId="356232F5"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349BF6B"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F411A41"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F98F3CC" w14:textId="77777777" w:rsidR="00272B48" w:rsidRPr="00270C16" w:rsidRDefault="00272B48" w:rsidP="00E6103D">
            <w:pPr>
              <w:keepNext/>
              <w:keepLines/>
              <w:spacing w:after="0"/>
              <w:jc w:val="center"/>
              <w:rPr>
                <w:rFonts w:ascii="Arial" w:hAnsi="Arial"/>
                <w:sz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39CDBE30" w14:textId="77777777" w:rsidR="00272B48" w:rsidRPr="00270C16" w:rsidRDefault="00272B48" w:rsidP="00E6103D">
            <w:pPr>
              <w:keepNext/>
              <w:keepLines/>
              <w:spacing w:after="0"/>
              <w:jc w:val="center"/>
              <w:rPr>
                <w:rFonts w:ascii="Arial" w:hAnsi="Arial"/>
                <w:sz w:val="18"/>
                <w:lang w:val="en-US"/>
              </w:rPr>
            </w:pPr>
          </w:p>
        </w:tc>
        <w:tc>
          <w:tcPr>
            <w:tcW w:w="755" w:type="dxa"/>
            <w:tcBorders>
              <w:top w:val="single" w:sz="4" w:space="0" w:color="auto"/>
              <w:left w:val="single" w:sz="4" w:space="0" w:color="auto"/>
              <w:bottom w:val="single" w:sz="4" w:space="0" w:color="auto"/>
              <w:right w:val="single" w:sz="4" w:space="0" w:color="auto"/>
            </w:tcBorders>
          </w:tcPr>
          <w:p w14:paraId="2506128D" w14:textId="77777777" w:rsidR="00272B48" w:rsidRPr="00270C16" w:rsidRDefault="00272B48" w:rsidP="00E6103D">
            <w:pPr>
              <w:keepNext/>
              <w:keepLines/>
              <w:spacing w:after="0"/>
              <w:jc w:val="center"/>
              <w:rPr>
                <w:rFonts w:ascii="Arial" w:hAnsi="Arial"/>
                <w:sz w:val="18"/>
                <w:lang w:val="en-US"/>
              </w:rPr>
            </w:pPr>
          </w:p>
        </w:tc>
        <w:tc>
          <w:tcPr>
            <w:tcW w:w="1117" w:type="dxa"/>
            <w:tcBorders>
              <w:top w:val="nil"/>
              <w:left w:val="single" w:sz="4" w:space="0" w:color="auto"/>
              <w:bottom w:val="nil"/>
              <w:right w:val="single" w:sz="4" w:space="0" w:color="auto"/>
            </w:tcBorders>
            <w:shd w:val="clear" w:color="auto" w:fill="auto"/>
            <w:vAlign w:val="center"/>
          </w:tcPr>
          <w:p w14:paraId="7502804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0</w:t>
            </w:r>
          </w:p>
        </w:tc>
      </w:tr>
      <w:tr w:rsidR="00272B48" w:rsidRPr="00270C16" w14:paraId="0358AC62"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6615D96"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305007C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CA_n38A-n78A</w:t>
            </w:r>
          </w:p>
        </w:tc>
        <w:tc>
          <w:tcPr>
            <w:tcW w:w="731" w:type="dxa"/>
            <w:tcBorders>
              <w:left w:val="single" w:sz="4" w:space="0" w:color="auto"/>
              <w:bottom w:val="single" w:sz="4" w:space="0" w:color="auto"/>
              <w:right w:val="single" w:sz="4" w:space="0" w:color="auto"/>
            </w:tcBorders>
          </w:tcPr>
          <w:p w14:paraId="09463CC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6697351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51DCFBDD"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5B729D3"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ECC43A3"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hint="eastAsia"/>
                <w:sz w:val="18"/>
                <w:lang w:val="sv-SE"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D4BC90F"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lang w:val="sv-SE"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F6D4699"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7E3A490C"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40</w:t>
            </w:r>
          </w:p>
        </w:tc>
        <w:tc>
          <w:tcPr>
            <w:tcW w:w="586" w:type="dxa"/>
            <w:gridSpan w:val="2"/>
            <w:tcBorders>
              <w:top w:val="single" w:sz="4" w:space="0" w:color="auto"/>
              <w:left w:val="single" w:sz="4" w:space="0" w:color="auto"/>
              <w:bottom w:val="single" w:sz="4" w:space="0" w:color="auto"/>
              <w:right w:val="single" w:sz="4" w:space="0" w:color="auto"/>
            </w:tcBorders>
          </w:tcPr>
          <w:p w14:paraId="1D116006"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E9D9A06"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F2ABBD6"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574CA8B" w14:textId="77777777" w:rsidR="00272B48" w:rsidRPr="00270C16" w:rsidRDefault="00272B48" w:rsidP="00E6103D">
            <w:pPr>
              <w:keepNext/>
              <w:keepLines/>
              <w:spacing w:after="0"/>
              <w:jc w:val="center"/>
              <w:rPr>
                <w:rFonts w:ascii="Arial" w:hAnsi="Arial"/>
                <w:sz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4C8B337A" w14:textId="77777777" w:rsidR="00272B48" w:rsidRPr="00270C16" w:rsidRDefault="00272B48" w:rsidP="00E6103D">
            <w:pPr>
              <w:keepNext/>
              <w:keepLines/>
              <w:spacing w:after="0"/>
              <w:jc w:val="center"/>
              <w:rPr>
                <w:rFonts w:ascii="Arial" w:hAnsi="Arial"/>
                <w:sz w:val="18"/>
                <w:lang w:val="en-US"/>
              </w:rPr>
            </w:pPr>
          </w:p>
        </w:tc>
        <w:tc>
          <w:tcPr>
            <w:tcW w:w="755" w:type="dxa"/>
            <w:tcBorders>
              <w:top w:val="single" w:sz="4" w:space="0" w:color="auto"/>
              <w:left w:val="single" w:sz="4" w:space="0" w:color="auto"/>
              <w:bottom w:val="single" w:sz="4" w:space="0" w:color="auto"/>
              <w:right w:val="single" w:sz="4" w:space="0" w:color="auto"/>
            </w:tcBorders>
          </w:tcPr>
          <w:p w14:paraId="1342A843" w14:textId="77777777" w:rsidR="00272B48" w:rsidRPr="00270C16" w:rsidRDefault="00272B48" w:rsidP="00E6103D">
            <w:pPr>
              <w:keepNext/>
              <w:keepLines/>
              <w:spacing w:after="0"/>
              <w:jc w:val="center"/>
              <w:rPr>
                <w:rFonts w:ascii="Arial" w:hAnsi="Arial"/>
                <w:sz w:val="18"/>
                <w:lang w:val="en-US"/>
              </w:rPr>
            </w:pPr>
          </w:p>
        </w:tc>
        <w:tc>
          <w:tcPr>
            <w:tcW w:w="1117" w:type="dxa"/>
            <w:tcBorders>
              <w:top w:val="nil"/>
              <w:left w:val="single" w:sz="4" w:space="0" w:color="auto"/>
              <w:bottom w:val="nil"/>
              <w:right w:val="single" w:sz="4" w:space="0" w:color="auto"/>
            </w:tcBorders>
            <w:shd w:val="clear" w:color="auto" w:fill="auto"/>
            <w:vAlign w:val="center"/>
          </w:tcPr>
          <w:p w14:paraId="7F3DDD1D"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244A66F"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BD9CF0A"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6DE8AF9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CA_n66A-n78A</w:t>
            </w:r>
          </w:p>
        </w:tc>
        <w:tc>
          <w:tcPr>
            <w:tcW w:w="731" w:type="dxa"/>
            <w:tcBorders>
              <w:left w:val="single" w:sz="4" w:space="0" w:color="auto"/>
              <w:bottom w:val="single" w:sz="4" w:space="0" w:color="auto"/>
              <w:right w:val="single" w:sz="4" w:space="0" w:color="auto"/>
            </w:tcBorders>
          </w:tcPr>
          <w:p w14:paraId="12A5F2F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n78</w:t>
            </w:r>
          </w:p>
        </w:tc>
        <w:tc>
          <w:tcPr>
            <w:tcW w:w="8317" w:type="dxa"/>
            <w:gridSpan w:val="25"/>
            <w:tcBorders>
              <w:top w:val="single" w:sz="4" w:space="0" w:color="auto"/>
              <w:left w:val="single" w:sz="4" w:space="0" w:color="auto"/>
              <w:bottom w:val="single" w:sz="4" w:space="0" w:color="auto"/>
              <w:right w:val="single" w:sz="4" w:space="0" w:color="auto"/>
            </w:tcBorders>
          </w:tcPr>
          <w:p w14:paraId="03672BAD" w14:textId="77777777" w:rsidR="00272B48" w:rsidRPr="00270C16" w:rsidRDefault="00272B48" w:rsidP="00E6103D">
            <w:pPr>
              <w:keepNext/>
              <w:keepLines/>
              <w:spacing w:after="0"/>
              <w:jc w:val="center"/>
              <w:rPr>
                <w:rFonts w:ascii="Arial" w:hAnsi="Arial"/>
                <w:sz w:val="18"/>
                <w:lang w:val="en-US"/>
              </w:rPr>
            </w:pPr>
            <w:r w:rsidRPr="00270C16">
              <w:rPr>
                <w:rFonts w:ascii="Arial" w:hAnsi="Arial" w:cs="Arial"/>
                <w:sz w:val="18"/>
                <w:szCs w:val="18"/>
              </w:rPr>
              <w:t>See CA_n78(2A) Bandwidth Combination Set 2 in Table 5.5A.2-1</w:t>
            </w:r>
          </w:p>
        </w:tc>
        <w:tc>
          <w:tcPr>
            <w:tcW w:w="1117" w:type="dxa"/>
            <w:tcBorders>
              <w:top w:val="nil"/>
              <w:left w:val="single" w:sz="4" w:space="0" w:color="auto"/>
              <w:bottom w:val="single" w:sz="4" w:space="0" w:color="auto"/>
              <w:right w:val="single" w:sz="4" w:space="0" w:color="auto"/>
            </w:tcBorders>
            <w:shd w:val="clear" w:color="auto" w:fill="auto"/>
            <w:vAlign w:val="center"/>
          </w:tcPr>
          <w:p w14:paraId="280350EF"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E9A78EC"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EB1C05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CA_n38A-n66(2A)-n78A</w:t>
            </w:r>
          </w:p>
        </w:tc>
        <w:tc>
          <w:tcPr>
            <w:tcW w:w="1366" w:type="dxa"/>
            <w:tcBorders>
              <w:top w:val="nil"/>
              <w:left w:val="single" w:sz="4" w:space="0" w:color="auto"/>
              <w:bottom w:val="nil"/>
              <w:right w:val="single" w:sz="4" w:space="0" w:color="auto"/>
            </w:tcBorders>
            <w:shd w:val="clear" w:color="auto" w:fill="auto"/>
          </w:tcPr>
          <w:p w14:paraId="442CEFD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CA_n38A-n66A</w:t>
            </w:r>
          </w:p>
        </w:tc>
        <w:tc>
          <w:tcPr>
            <w:tcW w:w="731" w:type="dxa"/>
            <w:tcBorders>
              <w:left w:val="single" w:sz="4" w:space="0" w:color="auto"/>
              <w:bottom w:val="single" w:sz="4" w:space="0" w:color="auto"/>
              <w:right w:val="single" w:sz="4" w:space="0" w:color="auto"/>
            </w:tcBorders>
          </w:tcPr>
          <w:p w14:paraId="0AFB1A2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n38</w:t>
            </w:r>
          </w:p>
        </w:tc>
        <w:tc>
          <w:tcPr>
            <w:tcW w:w="663" w:type="dxa"/>
            <w:gridSpan w:val="2"/>
            <w:tcBorders>
              <w:top w:val="single" w:sz="4" w:space="0" w:color="auto"/>
              <w:left w:val="single" w:sz="4" w:space="0" w:color="auto"/>
              <w:bottom w:val="single" w:sz="4" w:space="0" w:color="auto"/>
              <w:right w:val="single" w:sz="4" w:space="0" w:color="auto"/>
            </w:tcBorders>
          </w:tcPr>
          <w:p w14:paraId="5E27F3D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DC30BA6"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EA2B924"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3A5921D"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hint="eastAsia"/>
                <w:sz w:val="18"/>
                <w:lang w:val="sv-SE"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1E33C13"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lang w:val="sv-SE"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45848110"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07582CB1"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40</w:t>
            </w:r>
          </w:p>
        </w:tc>
        <w:tc>
          <w:tcPr>
            <w:tcW w:w="586" w:type="dxa"/>
            <w:gridSpan w:val="2"/>
            <w:tcBorders>
              <w:top w:val="single" w:sz="4" w:space="0" w:color="auto"/>
              <w:left w:val="single" w:sz="4" w:space="0" w:color="auto"/>
              <w:bottom w:val="single" w:sz="4" w:space="0" w:color="auto"/>
              <w:right w:val="single" w:sz="4" w:space="0" w:color="auto"/>
            </w:tcBorders>
          </w:tcPr>
          <w:p w14:paraId="5CB728AA"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99FDB98"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4B84E42"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D9EED27" w14:textId="77777777" w:rsidR="00272B48" w:rsidRPr="00270C16" w:rsidRDefault="00272B48" w:rsidP="00E6103D">
            <w:pPr>
              <w:keepNext/>
              <w:keepLines/>
              <w:spacing w:after="0"/>
              <w:jc w:val="center"/>
              <w:rPr>
                <w:rFonts w:ascii="Arial" w:hAnsi="Arial"/>
                <w:sz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44FCCD54" w14:textId="77777777" w:rsidR="00272B48" w:rsidRPr="00270C16" w:rsidRDefault="00272B48" w:rsidP="00E6103D">
            <w:pPr>
              <w:keepNext/>
              <w:keepLines/>
              <w:spacing w:after="0"/>
              <w:jc w:val="center"/>
              <w:rPr>
                <w:rFonts w:ascii="Arial" w:hAnsi="Arial"/>
                <w:sz w:val="18"/>
                <w:lang w:val="en-US"/>
              </w:rPr>
            </w:pPr>
          </w:p>
        </w:tc>
        <w:tc>
          <w:tcPr>
            <w:tcW w:w="755" w:type="dxa"/>
            <w:tcBorders>
              <w:top w:val="single" w:sz="4" w:space="0" w:color="auto"/>
              <w:left w:val="single" w:sz="4" w:space="0" w:color="auto"/>
              <w:bottom w:val="single" w:sz="4" w:space="0" w:color="auto"/>
              <w:right w:val="single" w:sz="4" w:space="0" w:color="auto"/>
            </w:tcBorders>
          </w:tcPr>
          <w:p w14:paraId="315DF964" w14:textId="77777777" w:rsidR="00272B48" w:rsidRPr="00270C16" w:rsidRDefault="00272B48" w:rsidP="00E6103D">
            <w:pPr>
              <w:keepNext/>
              <w:keepLines/>
              <w:spacing w:after="0"/>
              <w:jc w:val="center"/>
              <w:rPr>
                <w:rFonts w:ascii="Arial" w:hAnsi="Arial"/>
                <w:sz w:val="18"/>
                <w:lang w:val="en-US"/>
              </w:rPr>
            </w:pPr>
          </w:p>
        </w:tc>
        <w:tc>
          <w:tcPr>
            <w:tcW w:w="1117" w:type="dxa"/>
            <w:tcBorders>
              <w:top w:val="nil"/>
              <w:left w:val="single" w:sz="4" w:space="0" w:color="auto"/>
              <w:bottom w:val="nil"/>
              <w:right w:val="single" w:sz="4" w:space="0" w:color="auto"/>
            </w:tcBorders>
            <w:shd w:val="clear" w:color="auto" w:fill="auto"/>
            <w:vAlign w:val="center"/>
          </w:tcPr>
          <w:p w14:paraId="7D353E0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szCs w:val="18"/>
                <w:lang w:val="en-US" w:eastAsia="zh-CN"/>
              </w:rPr>
              <w:t>0</w:t>
            </w:r>
          </w:p>
        </w:tc>
      </w:tr>
      <w:tr w:rsidR="00272B48" w:rsidRPr="00270C16" w14:paraId="095181AB"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71DEDD9"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223A57E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CA_n38A-n78A</w:t>
            </w:r>
          </w:p>
        </w:tc>
        <w:tc>
          <w:tcPr>
            <w:tcW w:w="731" w:type="dxa"/>
            <w:tcBorders>
              <w:left w:val="single" w:sz="4" w:space="0" w:color="auto"/>
              <w:bottom w:val="single" w:sz="4" w:space="0" w:color="auto"/>
              <w:right w:val="single" w:sz="4" w:space="0" w:color="auto"/>
            </w:tcBorders>
          </w:tcPr>
          <w:p w14:paraId="334B09F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n66</w:t>
            </w:r>
          </w:p>
        </w:tc>
        <w:tc>
          <w:tcPr>
            <w:tcW w:w="8317" w:type="dxa"/>
            <w:gridSpan w:val="25"/>
            <w:tcBorders>
              <w:top w:val="single" w:sz="4" w:space="0" w:color="auto"/>
              <w:left w:val="single" w:sz="4" w:space="0" w:color="auto"/>
              <w:bottom w:val="single" w:sz="4" w:space="0" w:color="auto"/>
              <w:right w:val="single" w:sz="4" w:space="0" w:color="auto"/>
            </w:tcBorders>
            <w:vAlign w:val="center"/>
          </w:tcPr>
          <w:p w14:paraId="60CB1D47" w14:textId="77777777" w:rsidR="00272B48" w:rsidRPr="00270C16" w:rsidRDefault="00272B48" w:rsidP="00E6103D">
            <w:pPr>
              <w:keepNext/>
              <w:keepLines/>
              <w:spacing w:after="0"/>
              <w:jc w:val="center"/>
              <w:rPr>
                <w:rFonts w:ascii="Arial" w:hAnsi="Arial"/>
                <w:sz w:val="18"/>
                <w:lang w:val="en-US"/>
              </w:rPr>
            </w:pPr>
            <w:r w:rsidRPr="00270C16">
              <w:rPr>
                <w:rFonts w:ascii="Arial" w:hAnsi="Arial" w:cs="Arial"/>
                <w:sz w:val="18"/>
                <w:szCs w:val="18"/>
              </w:rPr>
              <w:t>See CA_n66(2A) Bandwidth Combination Set 1 in Table 5.5A.2-1</w:t>
            </w:r>
          </w:p>
        </w:tc>
        <w:tc>
          <w:tcPr>
            <w:tcW w:w="1117" w:type="dxa"/>
            <w:tcBorders>
              <w:top w:val="nil"/>
              <w:left w:val="single" w:sz="4" w:space="0" w:color="auto"/>
              <w:bottom w:val="nil"/>
              <w:right w:val="single" w:sz="4" w:space="0" w:color="auto"/>
            </w:tcBorders>
            <w:shd w:val="clear" w:color="auto" w:fill="auto"/>
            <w:vAlign w:val="center"/>
          </w:tcPr>
          <w:p w14:paraId="6B2F1BFC"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90CFBC8"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16E83EF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66C5166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CA_n66A-n78A</w:t>
            </w:r>
          </w:p>
        </w:tc>
        <w:tc>
          <w:tcPr>
            <w:tcW w:w="731" w:type="dxa"/>
            <w:tcBorders>
              <w:left w:val="single" w:sz="4" w:space="0" w:color="auto"/>
              <w:bottom w:val="single" w:sz="4" w:space="0" w:color="auto"/>
              <w:right w:val="single" w:sz="4" w:space="0" w:color="auto"/>
            </w:tcBorders>
          </w:tcPr>
          <w:p w14:paraId="31FA150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n78</w:t>
            </w:r>
          </w:p>
        </w:tc>
        <w:tc>
          <w:tcPr>
            <w:tcW w:w="663" w:type="dxa"/>
            <w:gridSpan w:val="2"/>
            <w:tcBorders>
              <w:top w:val="single" w:sz="4" w:space="0" w:color="auto"/>
              <w:left w:val="single" w:sz="4" w:space="0" w:color="auto"/>
              <w:bottom w:val="single" w:sz="4" w:space="0" w:color="auto"/>
              <w:right w:val="single" w:sz="4" w:space="0" w:color="auto"/>
            </w:tcBorders>
          </w:tcPr>
          <w:p w14:paraId="6204DD85"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6FB31174"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3B17CB0"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B0934FF"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hint="eastAsia"/>
                <w:sz w:val="18"/>
                <w:lang w:val="sv-SE"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B42D1EE"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lang w:val="sv-SE"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4D7C999C"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401DE324"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40</w:t>
            </w:r>
          </w:p>
        </w:tc>
        <w:tc>
          <w:tcPr>
            <w:tcW w:w="586" w:type="dxa"/>
            <w:gridSpan w:val="2"/>
            <w:tcBorders>
              <w:top w:val="single" w:sz="4" w:space="0" w:color="auto"/>
              <w:left w:val="single" w:sz="4" w:space="0" w:color="auto"/>
              <w:bottom w:val="single" w:sz="4" w:space="0" w:color="auto"/>
              <w:right w:val="single" w:sz="4" w:space="0" w:color="auto"/>
            </w:tcBorders>
          </w:tcPr>
          <w:p w14:paraId="559FC461"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50</w:t>
            </w:r>
          </w:p>
        </w:tc>
        <w:tc>
          <w:tcPr>
            <w:tcW w:w="586" w:type="dxa"/>
            <w:gridSpan w:val="2"/>
            <w:tcBorders>
              <w:top w:val="single" w:sz="4" w:space="0" w:color="auto"/>
              <w:left w:val="single" w:sz="4" w:space="0" w:color="auto"/>
              <w:bottom w:val="single" w:sz="4" w:space="0" w:color="auto"/>
              <w:right w:val="single" w:sz="4" w:space="0" w:color="auto"/>
            </w:tcBorders>
          </w:tcPr>
          <w:p w14:paraId="6D3D9115"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60</w:t>
            </w:r>
          </w:p>
        </w:tc>
        <w:tc>
          <w:tcPr>
            <w:tcW w:w="586" w:type="dxa"/>
            <w:gridSpan w:val="2"/>
            <w:tcBorders>
              <w:top w:val="single" w:sz="4" w:space="0" w:color="auto"/>
              <w:left w:val="single" w:sz="4" w:space="0" w:color="auto"/>
              <w:bottom w:val="single" w:sz="4" w:space="0" w:color="auto"/>
              <w:right w:val="single" w:sz="4" w:space="0" w:color="auto"/>
            </w:tcBorders>
          </w:tcPr>
          <w:p w14:paraId="6DF3B648"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70</w:t>
            </w:r>
          </w:p>
        </w:tc>
        <w:tc>
          <w:tcPr>
            <w:tcW w:w="586" w:type="dxa"/>
            <w:gridSpan w:val="2"/>
            <w:tcBorders>
              <w:top w:val="single" w:sz="4" w:space="0" w:color="auto"/>
              <w:left w:val="single" w:sz="4" w:space="0" w:color="auto"/>
              <w:bottom w:val="single" w:sz="4" w:space="0" w:color="auto"/>
              <w:right w:val="single" w:sz="4" w:space="0" w:color="auto"/>
            </w:tcBorders>
          </w:tcPr>
          <w:p w14:paraId="39A4D879"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80</w:t>
            </w:r>
          </w:p>
        </w:tc>
        <w:tc>
          <w:tcPr>
            <w:tcW w:w="596" w:type="dxa"/>
            <w:gridSpan w:val="2"/>
            <w:tcBorders>
              <w:top w:val="single" w:sz="4" w:space="0" w:color="auto"/>
              <w:left w:val="single" w:sz="4" w:space="0" w:color="auto"/>
              <w:bottom w:val="single" w:sz="4" w:space="0" w:color="auto"/>
              <w:right w:val="single" w:sz="4" w:space="0" w:color="auto"/>
            </w:tcBorders>
          </w:tcPr>
          <w:p w14:paraId="04117E97"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90</w:t>
            </w:r>
          </w:p>
        </w:tc>
        <w:tc>
          <w:tcPr>
            <w:tcW w:w="755" w:type="dxa"/>
            <w:tcBorders>
              <w:top w:val="single" w:sz="4" w:space="0" w:color="auto"/>
              <w:left w:val="single" w:sz="4" w:space="0" w:color="auto"/>
              <w:bottom w:val="single" w:sz="4" w:space="0" w:color="auto"/>
              <w:right w:val="single" w:sz="4" w:space="0" w:color="auto"/>
            </w:tcBorders>
          </w:tcPr>
          <w:p w14:paraId="2E321829"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100</w:t>
            </w:r>
          </w:p>
        </w:tc>
        <w:tc>
          <w:tcPr>
            <w:tcW w:w="1117" w:type="dxa"/>
            <w:tcBorders>
              <w:top w:val="nil"/>
              <w:left w:val="single" w:sz="4" w:space="0" w:color="auto"/>
              <w:bottom w:val="single" w:sz="4" w:space="0" w:color="auto"/>
              <w:right w:val="single" w:sz="4" w:space="0" w:color="auto"/>
            </w:tcBorders>
            <w:shd w:val="clear" w:color="auto" w:fill="auto"/>
            <w:vAlign w:val="center"/>
          </w:tcPr>
          <w:p w14:paraId="52D5A44D"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67805E5"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224116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CA_n38A-n66(2A)-n78(2A)</w:t>
            </w:r>
          </w:p>
        </w:tc>
        <w:tc>
          <w:tcPr>
            <w:tcW w:w="1366" w:type="dxa"/>
            <w:tcBorders>
              <w:top w:val="nil"/>
              <w:left w:val="single" w:sz="4" w:space="0" w:color="auto"/>
              <w:bottom w:val="nil"/>
              <w:right w:val="single" w:sz="4" w:space="0" w:color="auto"/>
            </w:tcBorders>
            <w:shd w:val="clear" w:color="auto" w:fill="auto"/>
          </w:tcPr>
          <w:p w14:paraId="2CBB9B6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CA_n38A-n66A</w:t>
            </w:r>
          </w:p>
        </w:tc>
        <w:tc>
          <w:tcPr>
            <w:tcW w:w="731" w:type="dxa"/>
            <w:tcBorders>
              <w:left w:val="single" w:sz="4" w:space="0" w:color="auto"/>
              <w:bottom w:val="single" w:sz="4" w:space="0" w:color="auto"/>
              <w:right w:val="single" w:sz="4" w:space="0" w:color="auto"/>
            </w:tcBorders>
          </w:tcPr>
          <w:p w14:paraId="34452D6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n38</w:t>
            </w:r>
          </w:p>
        </w:tc>
        <w:tc>
          <w:tcPr>
            <w:tcW w:w="663" w:type="dxa"/>
            <w:gridSpan w:val="2"/>
            <w:tcBorders>
              <w:top w:val="single" w:sz="4" w:space="0" w:color="auto"/>
              <w:left w:val="single" w:sz="4" w:space="0" w:color="auto"/>
              <w:bottom w:val="single" w:sz="4" w:space="0" w:color="auto"/>
              <w:right w:val="single" w:sz="4" w:space="0" w:color="auto"/>
            </w:tcBorders>
          </w:tcPr>
          <w:p w14:paraId="5CEBE61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0E5FA9B"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1CC03BE"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AB87E65"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hint="eastAsia"/>
                <w:sz w:val="18"/>
                <w:lang w:val="sv-SE"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2D5B199"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lang w:val="sv-SE"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6B0B0A4E"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2197365E"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40</w:t>
            </w:r>
          </w:p>
        </w:tc>
        <w:tc>
          <w:tcPr>
            <w:tcW w:w="586" w:type="dxa"/>
            <w:gridSpan w:val="2"/>
            <w:tcBorders>
              <w:top w:val="single" w:sz="4" w:space="0" w:color="auto"/>
              <w:left w:val="single" w:sz="4" w:space="0" w:color="auto"/>
              <w:bottom w:val="single" w:sz="4" w:space="0" w:color="auto"/>
              <w:right w:val="single" w:sz="4" w:space="0" w:color="auto"/>
            </w:tcBorders>
          </w:tcPr>
          <w:p w14:paraId="410D7A82"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D219635"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C8C45F2"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C6434D3" w14:textId="77777777" w:rsidR="00272B48" w:rsidRPr="00270C16" w:rsidRDefault="00272B48" w:rsidP="00E6103D">
            <w:pPr>
              <w:keepNext/>
              <w:keepLines/>
              <w:spacing w:after="0"/>
              <w:jc w:val="center"/>
              <w:rPr>
                <w:rFonts w:ascii="Arial" w:hAnsi="Arial"/>
                <w:sz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6B4B494F" w14:textId="77777777" w:rsidR="00272B48" w:rsidRPr="00270C16" w:rsidRDefault="00272B48" w:rsidP="00E6103D">
            <w:pPr>
              <w:keepNext/>
              <w:keepLines/>
              <w:spacing w:after="0"/>
              <w:jc w:val="center"/>
              <w:rPr>
                <w:rFonts w:ascii="Arial" w:hAnsi="Arial"/>
                <w:sz w:val="18"/>
                <w:lang w:val="en-US"/>
              </w:rPr>
            </w:pPr>
          </w:p>
        </w:tc>
        <w:tc>
          <w:tcPr>
            <w:tcW w:w="755" w:type="dxa"/>
            <w:tcBorders>
              <w:top w:val="single" w:sz="4" w:space="0" w:color="auto"/>
              <w:left w:val="single" w:sz="4" w:space="0" w:color="auto"/>
              <w:bottom w:val="single" w:sz="4" w:space="0" w:color="auto"/>
              <w:right w:val="single" w:sz="4" w:space="0" w:color="auto"/>
            </w:tcBorders>
          </w:tcPr>
          <w:p w14:paraId="4248408E" w14:textId="77777777" w:rsidR="00272B48" w:rsidRPr="00270C16" w:rsidRDefault="00272B48" w:rsidP="00E6103D">
            <w:pPr>
              <w:keepNext/>
              <w:keepLines/>
              <w:spacing w:after="0"/>
              <w:jc w:val="center"/>
              <w:rPr>
                <w:rFonts w:ascii="Arial" w:hAnsi="Arial"/>
                <w:sz w:val="18"/>
                <w:lang w:val="en-US"/>
              </w:rPr>
            </w:pPr>
          </w:p>
        </w:tc>
        <w:tc>
          <w:tcPr>
            <w:tcW w:w="1117" w:type="dxa"/>
            <w:tcBorders>
              <w:top w:val="nil"/>
              <w:left w:val="single" w:sz="4" w:space="0" w:color="auto"/>
              <w:bottom w:val="nil"/>
              <w:right w:val="single" w:sz="4" w:space="0" w:color="auto"/>
            </w:tcBorders>
            <w:shd w:val="clear" w:color="auto" w:fill="auto"/>
            <w:vAlign w:val="center"/>
          </w:tcPr>
          <w:p w14:paraId="68E14DF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0</w:t>
            </w:r>
          </w:p>
        </w:tc>
      </w:tr>
      <w:tr w:rsidR="00272B48" w:rsidRPr="00270C16" w14:paraId="71122E56"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586F8E2"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0606D60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CA_n38A-n78A</w:t>
            </w:r>
          </w:p>
        </w:tc>
        <w:tc>
          <w:tcPr>
            <w:tcW w:w="731" w:type="dxa"/>
            <w:tcBorders>
              <w:left w:val="single" w:sz="4" w:space="0" w:color="auto"/>
              <w:bottom w:val="single" w:sz="4" w:space="0" w:color="auto"/>
              <w:right w:val="single" w:sz="4" w:space="0" w:color="auto"/>
            </w:tcBorders>
          </w:tcPr>
          <w:p w14:paraId="4F4CF7B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n66</w:t>
            </w:r>
          </w:p>
        </w:tc>
        <w:tc>
          <w:tcPr>
            <w:tcW w:w="8317" w:type="dxa"/>
            <w:gridSpan w:val="25"/>
            <w:tcBorders>
              <w:top w:val="single" w:sz="4" w:space="0" w:color="auto"/>
              <w:left w:val="single" w:sz="4" w:space="0" w:color="auto"/>
              <w:bottom w:val="single" w:sz="4" w:space="0" w:color="auto"/>
              <w:right w:val="single" w:sz="4" w:space="0" w:color="auto"/>
            </w:tcBorders>
            <w:vAlign w:val="center"/>
          </w:tcPr>
          <w:p w14:paraId="56C93F3D" w14:textId="77777777" w:rsidR="00272B48" w:rsidRPr="00270C16" w:rsidRDefault="00272B48" w:rsidP="00E6103D">
            <w:pPr>
              <w:keepNext/>
              <w:keepLines/>
              <w:spacing w:after="0"/>
              <w:jc w:val="center"/>
              <w:rPr>
                <w:rFonts w:ascii="Arial" w:hAnsi="Arial"/>
                <w:sz w:val="18"/>
                <w:lang w:val="en-US"/>
              </w:rPr>
            </w:pPr>
            <w:r w:rsidRPr="00270C16">
              <w:rPr>
                <w:rFonts w:ascii="Arial" w:hAnsi="Arial" w:cs="Arial"/>
                <w:sz w:val="18"/>
                <w:szCs w:val="18"/>
              </w:rPr>
              <w:t>See CA_n66(2A) Bandwidth Combination Set 1 in Table 5.5A.2-1</w:t>
            </w:r>
          </w:p>
        </w:tc>
        <w:tc>
          <w:tcPr>
            <w:tcW w:w="1117" w:type="dxa"/>
            <w:tcBorders>
              <w:top w:val="nil"/>
              <w:left w:val="single" w:sz="4" w:space="0" w:color="auto"/>
              <w:bottom w:val="nil"/>
              <w:right w:val="single" w:sz="4" w:space="0" w:color="auto"/>
            </w:tcBorders>
            <w:shd w:val="clear" w:color="auto" w:fill="auto"/>
            <w:vAlign w:val="center"/>
          </w:tcPr>
          <w:p w14:paraId="018BF3BC"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589E786"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1889E8A"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5136FEE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CA_n66A-n78A</w:t>
            </w:r>
          </w:p>
        </w:tc>
        <w:tc>
          <w:tcPr>
            <w:tcW w:w="731" w:type="dxa"/>
            <w:tcBorders>
              <w:left w:val="single" w:sz="4" w:space="0" w:color="auto"/>
              <w:bottom w:val="single" w:sz="4" w:space="0" w:color="auto"/>
              <w:right w:val="single" w:sz="4" w:space="0" w:color="auto"/>
            </w:tcBorders>
          </w:tcPr>
          <w:p w14:paraId="45DDDDE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n78</w:t>
            </w:r>
          </w:p>
        </w:tc>
        <w:tc>
          <w:tcPr>
            <w:tcW w:w="8317" w:type="dxa"/>
            <w:gridSpan w:val="25"/>
            <w:tcBorders>
              <w:top w:val="single" w:sz="4" w:space="0" w:color="auto"/>
              <w:left w:val="single" w:sz="4" w:space="0" w:color="auto"/>
              <w:bottom w:val="single" w:sz="4" w:space="0" w:color="auto"/>
              <w:right w:val="single" w:sz="4" w:space="0" w:color="auto"/>
            </w:tcBorders>
            <w:vAlign w:val="center"/>
          </w:tcPr>
          <w:p w14:paraId="6B96B5AA" w14:textId="77777777" w:rsidR="00272B48" w:rsidRPr="00270C16" w:rsidRDefault="00272B48" w:rsidP="00E6103D">
            <w:pPr>
              <w:keepNext/>
              <w:keepLines/>
              <w:spacing w:after="0"/>
              <w:jc w:val="center"/>
              <w:rPr>
                <w:rFonts w:ascii="Arial" w:hAnsi="Arial"/>
                <w:sz w:val="18"/>
                <w:lang w:val="en-US"/>
              </w:rPr>
            </w:pPr>
            <w:r w:rsidRPr="00270C16">
              <w:rPr>
                <w:rFonts w:ascii="Arial" w:hAnsi="Arial" w:cs="Arial"/>
                <w:sz w:val="18"/>
                <w:szCs w:val="18"/>
              </w:rPr>
              <w:t>See CA_n78(2A) Bandwidth Combination Set 2 in Table 5.5A.2-1</w:t>
            </w:r>
          </w:p>
        </w:tc>
        <w:tc>
          <w:tcPr>
            <w:tcW w:w="1117" w:type="dxa"/>
            <w:tcBorders>
              <w:top w:val="nil"/>
              <w:left w:val="single" w:sz="4" w:space="0" w:color="auto"/>
              <w:bottom w:val="single" w:sz="4" w:space="0" w:color="auto"/>
              <w:right w:val="single" w:sz="4" w:space="0" w:color="auto"/>
            </w:tcBorders>
            <w:shd w:val="clear" w:color="auto" w:fill="auto"/>
            <w:vAlign w:val="center"/>
          </w:tcPr>
          <w:p w14:paraId="0FC4374B"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6E5AB5C"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4683F11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CA_n39A-n41A-n79A</w:t>
            </w:r>
          </w:p>
        </w:tc>
        <w:tc>
          <w:tcPr>
            <w:tcW w:w="1366" w:type="dxa"/>
            <w:tcBorders>
              <w:left w:val="single" w:sz="4" w:space="0" w:color="auto"/>
              <w:bottom w:val="nil"/>
              <w:right w:val="single" w:sz="4" w:space="0" w:color="auto"/>
            </w:tcBorders>
            <w:shd w:val="clear" w:color="auto" w:fill="auto"/>
          </w:tcPr>
          <w:p w14:paraId="4EC60C6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1ED6929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n39</w:t>
            </w:r>
          </w:p>
        </w:tc>
        <w:tc>
          <w:tcPr>
            <w:tcW w:w="663" w:type="dxa"/>
            <w:gridSpan w:val="2"/>
            <w:tcBorders>
              <w:top w:val="single" w:sz="4" w:space="0" w:color="auto"/>
              <w:left w:val="single" w:sz="4" w:space="0" w:color="auto"/>
              <w:bottom w:val="single" w:sz="4" w:space="0" w:color="auto"/>
              <w:right w:val="single" w:sz="4" w:space="0" w:color="auto"/>
            </w:tcBorders>
          </w:tcPr>
          <w:p w14:paraId="28C2E6D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581F08E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9A6036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0DD4CB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4D4576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129E53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4F4BE7F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E0EDF46"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B985387"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DC92660"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8D223E4"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10B7B4C7"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729EECB0"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left w:val="single" w:sz="4" w:space="0" w:color="auto"/>
              <w:bottom w:val="nil"/>
              <w:right w:val="single" w:sz="4" w:space="0" w:color="auto"/>
            </w:tcBorders>
            <w:shd w:val="clear" w:color="auto" w:fill="auto"/>
          </w:tcPr>
          <w:p w14:paraId="55EB173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07C22F6C"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3EBCC3A"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2806A4D0"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21ED8DF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316B09E1"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7266C07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AF2C39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E46456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8E1809E"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2E102583"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C7BCC9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464609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49DA99B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6247A392"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15B0AA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4CB58B9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6BB97D6B" w14:textId="77777777" w:rsidR="00272B48" w:rsidRPr="00270C16" w:rsidRDefault="00272B48" w:rsidP="00E6103D">
            <w:pPr>
              <w:keepNext/>
              <w:keepLines/>
              <w:spacing w:after="0"/>
              <w:jc w:val="center"/>
              <w:rPr>
                <w:rFonts w:ascii="Arial" w:hAnsi="Arial"/>
                <w:sz w:val="18"/>
                <w:szCs w:val="18"/>
                <w:lang w:val="en-US"/>
              </w:rPr>
            </w:pPr>
            <w:r>
              <w:rPr>
                <w:rFonts w:hint="eastAsia"/>
                <w:szCs w:val="18"/>
                <w:lang w:val="en-US" w:eastAsia="zh-CN"/>
              </w:rPr>
              <w:t>100</w:t>
            </w:r>
          </w:p>
        </w:tc>
        <w:tc>
          <w:tcPr>
            <w:tcW w:w="1117" w:type="dxa"/>
            <w:tcBorders>
              <w:top w:val="nil"/>
              <w:left w:val="single" w:sz="4" w:space="0" w:color="auto"/>
              <w:bottom w:val="nil"/>
              <w:right w:val="single" w:sz="4" w:space="0" w:color="auto"/>
            </w:tcBorders>
            <w:shd w:val="clear" w:color="auto" w:fill="auto"/>
          </w:tcPr>
          <w:p w14:paraId="460D4FFB"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BC975AE"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FA1F08A"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4295C1B6"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06354C5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n79</w:t>
            </w:r>
          </w:p>
        </w:tc>
        <w:tc>
          <w:tcPr>
            <w:tcW w:w="663" w:type="dxa"/>
            <w:gridSpan w:val="2"/>
            <w:tcBorders>
              <w:top w:val="single" w:sz="4" w:space="0" w:color="auto"/>
              <w:left w:val="single" w:sz="4" w:space="0" w:color="auto"/>
              <w:bottom w:val="single" w:sz="4" w:space="0" w:color="auto"/>
              <w:right w:val="single" w:sz="4" w:space="0" w:color="auto"/>
            </w:tcBorders>
          </w:tcPr>
          <w:p w14:paraId="45BD9A2A"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15D015D3" w14:textId="77777777" w:rsidR="00272B48" w:rsidRPr="00270C16" w:rsidRDefault="00272B48" w:rsidP="00E6103D">
            <w:pPr>
              <w:keepNext/>
              <w:keepLines/>
              <w:spacing w:after="0"/>
              <w:jc w:val="center"/>
              <w:rPr>
                <w:rFonts w:ascii="Arial" w:hAnsi="Arial"/>
                <w:sz w:val="18"/>
                <w:szCs w:val="18"/>
                <w:lang w:val="en-US"/>
              </w:rPr>
            </w:pPr>
          </w:p>
        </w:tc>
        <w:tc>
          <w:tcPr>
            <w:tcW w:w="626" w:type="dxa"/>
            <w:gridSpan w:val="2"/>
            <w:tcBorders>
              <w:top w:val="single" w:sz="4" w:space="0" w:color="auto"/>
              <w:left w:val="single" w:sz="4" w:space="0" w:color="auto"/>
              <w:bottom w:val="single" w:sz="4" w:space="0" w:color="auto"/>
              <w:right w:val="single" w:sz="4" w:space="0" w:color="auto"/>
            </w:tcBorders>
          </w:tcPr>
          <w:p w14:paraId="6AE20DF3" w14:textId="77777777" w:rsidR="00272B48" w:rsidRPr="00270C16" w:rsidRDefault="00272B48" w:rsidP="00E6103D">
            <w:pPr>
              <w:keepNext/>
              <w:keepLines/>
              <w:spacing w:after="0"/>
              <w:jc w:val="center"/>
              <w:rPr>
                <w:rFonts w:ascii="Arial" w:hAnsi="Arial"/>
                <w:sz w:val="18"/>
                <w:szCs w:val="18"/>
                <w:lang w:val="en-US"/>
              </w:rPr>
            </w:pPr>
          </w:p>
        </w:tc>
        <w:tc>
          <w:tcPr>
            <w:tcW w:w="734" w:type="dxa"/>
            <w:gridSpan w:val="2"/>
            <w:tcBorders>
              <w:top w:val="single" w:sz="4" w:space="0" w:color="auto"/>
              <w:left w:val="single" w:sz="4" w:space="0" w:color="auto"/>
              <w:bottom w:val="single" w:sz="4" w:space="0" w:color="auto"/>
              <w:right w:val="single" w:sz="4" w:space="0" w:color="auto"/>
            </w:tcBorders>
          </w:tcPr>
          <w:p w14:paraId="7D3E1C5C" w14:textId="77777777" w:rsidR="00272B48" w:rsidRPr="00270C16" w:rsidRDefault="00272B48" w:rsidP="00E6103D">
            <w:pPr>
              <w:keepNext/>
              <w:keepLines/>
              <w:spacing w:after="0"/>
              <w:jc w:val="center"/>
              <w:rPr>
                <w:rFonts w:ascii="Arial" w:hAnsi="Arial"/>
                <w:sz w:val="18"/>
                <w:szCs w:val="18"/>
                <w:lang w:val="en-US"/>
              </w:rPr>
            </w:pPr>
          </w:p>
        </w:tc>
        <w:tc>
          <w:tcPr>
            <w:tcW w:w="684" w:type="dxa"/>
            <w:gridSpan w:val="2"/>
            <w:tcBorders>
              <w:top w:val="single" w:sz="4" w:space="0" w:color="auto"/>
              <w:left w:val="single" w:sz="4" w:space="0" w:color="auto"/>
              <w:bottom w:val="single" w:sz="4" w:space="0" w:color="auto"/>
              <w:right w:val="single" w:sz="4" w:space="0" w:color="auto"/>
            </w:tcBorders>
          </w:tcPr>
          <w:p w14:paraId="52D2E3A4"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7F73EBE8"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D2E219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DCC411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6FEA5DB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0D19CBBD"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1A9C33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58B1E4BF" w14:textId="77777777" w:rsidR="00272B48" w:rsidRPr="00270C16" w:rsidRDefault="00272B48" w:rsidP="00E6103D">
            <w:pPr>
              <w:keepNext/>
              <w:keepLines/>
              <w:spacing w:after="0"/>
              <w:jc w:val="center"/>
              <w:rPr>
                <w:rFonts w:ascii="Arial" w:hAnsi="Arial"/>
                <w:sz w:val="18"/>
                <w:szCs w:val="18"/>
                <w:lang w:val="en-US" w:eastAsia="zh-CN"/>
              </w:rPr>
            </w:pPr>
            <w:del w:id="421" w:author="Per Lindell" w:date="2021-08-05T22:55:00Z">
              <w:r w:rsidRPr="00270C16" w:rsidDel="00007325">
                <w:rPr>
                  <w:rFonts w:ascii="Arial" w:hAnsi="Arial" w:hint="eastAsia"/>
                  <w:sz w:val="18"/>
                  <w:szCs w:val="18"/>
                  <w:lang w:val="en-US" w:eastAsia="zh-CN"/>
                </w:rPr>
                <w:delText>90</w:delText>
              </w:r>
            </w:del>
          </w:p>
        </w:tc>
        <w:tc>
          <w:tcPr>
            <w:tcW w:w="755" w:type="dxa"/>
            <w:tcBorders>
              <w:top w:val="single" w:sz="4" w:space="0" w:color="auto"/>
              <w:left w:val="single" w:sz="4" w:space="0" w:color="auto"/>
              <w:bottom w:val="single" w:sz="4" w:space="0" w:color="auto"/>
              <w:right w:val="single" w:sz="4" w:space="0" w:color="auto"/>
            </w:tcBorders>
          </w:tcPr>
          <w:p w14:paraId="3BA16B33" w14:textId="77777777" w:rsidR="00272B48" w:rsidRPr="00270C16" w:rsidRDefault="00272B48" w:rsidP="00E6103D">
            <w:pPr>
              <w:keepNext/>
              <w:keepLines/>
              <w:spacing w:after="0"/>
              <w:jc w:val="center"/>
              <w:rPr>
                <w:rFonts w:ascii="Arial" w:hAnsi="Arial"/>
                <w:sz w:val="18"/>
                <w:szCs w:val="18"/>
                <w:lang w:val="en-US"/>
              </w:rPr>
            </w:pPr>
            <w:r>
              <w:rPr>
                <w:rFonts w:hint="eastAsia"/>
                <w:szCs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3A9A480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0FA8563"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AB45ED8"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44A734A6"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5D9B964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n39</w:t>
            </w:r>
          </w:p>
        </w:tc>
        <w:tc>
          <w:tcPr>
            <w:tcW w:w="663" w:type="dxa"/>
            <w:gridSpan w:val="2"/>
            <w:tcBorders>
              <w:top w:val="single" w:sz="4" w:space="0" w:color="auto"/>
              <w:left w:val="single" w:sz="4" w:space="0" w:color="auto"/>
              <w:bottom w:val="single" w:sz="4" w:space="0" w:color="auto"/>
              <w:right w:val="single" w:sz="4" w:space="0" w:color="auto"/>
            </w:tcBorders>
          </w:tcPr>
          <w:p w14:paraId="34E0F0B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47E9A6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7F6550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028F82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EC5183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6A3F796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2020787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8B99112"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1FF2958"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4E1EB96"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A17B26E"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7A251719"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7BF42512"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left w:val="single" w:sz="4" w:space="0" w:color="auto"/>
              <w:bottom w:val="nil"/>
              <w:right w:val="single" w:sz="4" w:space="0" w:color="auto"/>
            </w:tcBorders>
            <w:shd w:val="clear" w:color="auto" w:fill="auto"/>
          </w:tcPr>
          <w:p w14:paraId="603F21A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w:t>
            </w:r>
          </w:p>
        </w:tc>
      </w:tr>
      <w:tr w:rsidR="00272B48" w:rsidRPr="00270C16" w14:paraId="3B21463C"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5DC2DF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7ADD02AC"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0BBC706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5731EDD2"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317D848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75216D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3423FB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F934FFB"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51703DBA"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9FCF7F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8C2829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917F6D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6764EA0C"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573AFB1"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6227F144"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315FA0FC"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nil"/>
              <w:right w:val="single" w:sz="4" w:space="0" w:color="auto"/>
            </w:tcBorders>
            <w:shd w:val="clear" w:color="auto" w:fill="auto"/>
          </w:tcPr>
          <w:p w14:paraId="3CAFB0E0"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00D78BF"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069042DE"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6761F4AB"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33F442E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n79</w:t>
            </w:r>
          </w:p>
        </w:tc>
        <w:tc>
          <w:tcPr>
            <w:tcW w:w="663" w:type="dxa"/>
            <w:gridSpan w:val="2"/>
            <w:tcBorders>
              <w:top w:val="single" w:sz="4" w:space="0" w:color="auto"/>
              <w:left w:val="single" w:sz="4" w:space="0" w:color="auto"/>
              <w:bottom w:val="single" w:sz="4" w:space="0" w:color="auto"/>
              <w:right w:val="single" w:sz="4" w:space="0" w:color="auto"/>
            </w:tcBorders>
          </w:tcPr>
          <w:p w14:paraId="3CB75848"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60C29D1E" w14:textId="77777777" w:rsidR="00272B48" w:rsidRPr="00270C16" w:rsidRDefault="00272B48" w:rsidP="00E6103D">
            <w:pPr>
              <w:keepNext/>
              <w:keepLines/>
              <w:spacing w:after="0"/>
              <w:jc w:val="center"/>
              <w:rPr>
                <w:rFonts w:ascii="Arial" w:hAnsi="Arial"/>
                <w:sz w:val="18"/>
                <w:szCs w:val="18"/>
                <w:lang w:val="en-US"/>
              </w:rPr>
            </w:pPr>
          </w:p>
        </w:tc>
        <w:tc>
          <w:tcPr>
            <w:tcW w:w="626" w:type="dxa"/>
            <w:gridSpan w:val="2"/>
            <w:tcBorders>
              <w:top w:val="single" w:sz="4" w:space="0" w:color="auto"/>
              <w:left w:val="single" w:sz="4" w:space="0" w:color="auto"/>
              <w:bottom w:val="single" w:sz="4" w:space="0" w:color="auto"/>
              <w:right w:val="single" w:sz="4" w:space="0" w:color="auto"/>
            </w:tcBorders>
          </w:tcPr>
          <w:p w14:paraId="2512755F" w14:textId="77777777" w:rsidR="00272B48" w:rsidRPr="00270C16" w:rsidRDefault="00272B48" w:rsidP="00E6103D">
            <w:pPr>
              <w:keepNext/>
              <w:keepLines/>
              <w:spacing w:after="0"/>
              <w:jc w:val="center"/>
              <w:rPr>
                <w:rFonts w:ascii="Arial" w:hAnsi="Arial"/>
                <w:sz w:val="18"/>
                <w:szCs w:val="18"/>
                <w:lang w:val="en-US"/>
              </w:rPr>
            </w:pPr>
          </w:p>
        </w:tc>
        <w:tc>
          <w:tcPr>
            <w:tcW w:w="734" w:type="dxa"/>
            <w:gridSpan w:val="2"/>
            <w:tcBorders>
              <w:top w:val="single" w:sz="4" w:space="0" w:color="auto"/>
              <w:left w:val="single" w:sz="4" w:space="0" w:color="auto"/>
              <w:bottom w:val="single" w:sz="4" w:space="0" w:color="auto"/>
              <w:right w:val="single" w:sz="4" w:space="0" w:color="auto"/>
            </w:tcBorders>
          </w:tcPr>
          <w:p w14:paraId="502D7F73" w14:textId="77777777" w:rsidR="00272B48" w:rsidRPr="00270C16" w:rsidRDefault="00272B48" w:rsidP="00E6103D">
            <w:pPr>
              <w:keepNext/>
              <w:keepLines/>
              <w:spacing w:after="0"/>
              <w:jc w:val="center"/>
              <w:rPr>
                <w:rFonts w:ascii="Arial" w:hAnsi="Arial"/>
                <w:sz w:val="18"/>
                <w:szCs w:val="18"/>
                <w:lang w:val="en-US"/>
              </w:rPr>
            </w:pPr>
          </w:p>
        </w:tc>
        <w:tc>
          <w:tcPr>
            <w:tcW w:w="684" w:type="dxa"/>
            <w:gridSpan w:val="2"/>
            <w:tcBorders>
              <w:top w:val="single" w:sz="4" w:space="0" w:color="auto"/>
              <w:left w:val="single" w:sz="4" w:space="0" w:color="auto"/>
              <w:bottom w:val="single" w:sz="4" w:space="0" w:color="auto"/>
              <w:right w:val="single" w:sz="4" w:space="0" w:color="auto"/>
            </w:tcBorders>
          </w:tcPr>
          <w:p w14:paraId="7C7F329E"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36C5E16B"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0658FD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34B763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71029FF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0CBF1F2C"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B1B920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0BBF1056" w14:textId="77777777" w:rsidR="00272B48" w:rsidRPr="00270C16" w:rsidRDefault="00272B48" w:rsidP="00E6103D">
            <w:pPr>
              <w:keepNext/>
              <w:keepLines/>
              <w:spacing w:after="0"/>
              <w:jc w:val="center"/>
              <w:rPr>
                <w:rFonts w:ascii="Arial" w:hAnsi="Arial"/>
                <w:sz w:val="18"/>
                <w:szCs w:val="18"/>
                <w:lang w:val="en-US" w:eastAsia="zh-CN"/>
              </w:rPr>
            </w:pPr>
            <w:del w:id="422" w:author="Per Lindell" w:date="2021-08-05T22:56:00Z">
              <w:r w:rsidRPr="00270C16" w:rsidDel="00007325">
                <w:rPr>
                  <w:rFonts w:ascii="Arial" w:hAnsi="Arial" w:hint="eastAsia"/>
                  <w:sz w:val="18"/>
                  <w:szCs w:val="18"/>
                  <w:lang w:val="en-US" w:eastAsia="zh-CN"/>
                </w:rPr>
                <w:delText>90</w:delText>
              </w:r>
            </w:del>
          </w:p>
        </w:tc>
        <w:tc>
          <w:tcPr>
            <w:tcW w:w="755" w:type="dxa"/>
            <w:tcBorders>
              <w:top w:val="single" w:sz="4" w:space="0" w:color="auto"/>
              <w:left w:val="single" w:sz="4" w:space="0" w:color="auto"/>
              <w:bottom w:val="single" w:sz="4" w:space="0" w:color="auto"/>
              <w:right w:val="single" w:sz="4" w:space="0" w:color="auto"/>
            </w:tcBorders>
          </w:tcPr>
          <w:p w14:paraId="3BE26046" w14:textId="77777777" w:rsidR="00272B48" w:rsidRPr="00270C16" w:rsidRDefault="00272B48" w:rsidP="00E6103D">
            <w:pPr>
              <w:keepNext/>
              <w:keepLines/>
              <w:spacing w:after="0"/>
              <w:jc w:val="center"/>
              <w:rPr>
                <w:rFonts w:ascii="Arial" w:hAnsi="Arial"/>
                <w:sz w:val="18"/>
                <w:szCs w:val="18"/>
                <w:lang w:val="en-US"/>
              </w:rPr>
            </w:pPr>
            <w:r>
              <w:rPr>
                <w:rFonts w:hint="eastAsia"/>
                <w:szCs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76943DA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5FD1203"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0FDE0BD6"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lang w:val="en-US"/>
              </w:rPr>
              <w:t>CA_n</w:t>
            </w:r>
            <w:r w:rsidRPr="00270C16">
              <w:rPr>
                <w:rFonts w:ascii="Arial" w:eastAsia="宋体" w:hAnsi="Arial"/>
                <w:sz w:val="18"/>
                <w:szCs w:val="18"/>
                <w:lang w:val="en-US" w:eastAsia="zh-CN"/>
              </w:rPr>
              <w:t>40</w:t>
            </w:r>
            <w:r w:rsidRPr="00270C16">
              <w:rPr>
                <w:rFonts w:ascii="Arial" w:hAnsi="Arial"/>
                <w:sz w:val="18"/>
                <w:szCs w:val="18"/>
                <w:lang w:val="en-US"/>
              </w:rPr>
              <w:t>A-n</w:t>
            </w:r>
            <w:r w:rsidRPr="00270C16">
              <w:rPr>
                <w:rFonts w:ascii="Arial" w:eastAsia="宋体" w:hAnsi="Arial"/>
                <w:sz w:val="18"/>
                <w:szCs w:val="18"/>
                <w:lang w:val="en-US" w:eastAsia="zh-CN"/>
              </w:rPr>
              <w:t>41</w:t>
            </w:r>
            <w:r w:rsidRPr="00270C16">
              <w:rPr>
                <w:rFonts w:ascii="Arial" w:hAnsi="Arial"/>
                <w:sz w:val="18"/>
                <w:szCs w:val="18"/>
                <w:lang w:val="en-US"/>
              </w:rPr>
              <w:t>A</w:t>
            </w:r>
            <w:r w:rsidRPr="00270C16">
              <w:rPr>
                <w:rFonts w:ascii="Arial" w:eastAsia="宋体" w:hAnsi="Arial"/>
                <w:sz w:val="18"/>
                <w:szCs w:val="18"/>
                <w:lang w:val="en-US" w:eastAsia="zh-CN"/>
              </w:rPr>
              <w:t>-n79A</w:t>
            </w:r>
          </w:p>
        </w:tc>
        <w:tc>
          <w:tcPr>
            <w:tcW w:w="1366" w:type="dxa"/>
            <w:tcBorders>
              <w:left w:val="single" w:sz="4" w:space="0" w:color="auto"/>
              <w:bottom w:val="nil"/>
              <w:right w:val="single" w:sz="4" w:space="0" w:color="auto"/>
            </w:tcBorders>
            <w:shd w:val="clear" w:color="auto" w:fill="auto"/>
          </w:tcPr>
          <w:p w14:paraId="5478B90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CA_n40A-n41A</w:t>
            </w:r>
          </w:p>
          <w:p w14:paraId="36601D4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CA_n40A-n79A</w:t>
            </w:r>
          </w:p>
          <w:p w14:paraId="20505323"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CA_n41A-n79A</w:t>
            </w:r>
          </w:p>
        </w:tc>
        <w:tc>
          <w:tcPr>
            <w:tcW w:w="731" w:type="dxa"/>
            <w:tcBorders>
              <w:left w:val="single" w:sz="4" w:space="0" w:color="auto"/>
              <w:right w:val="single" w:sz="4" w:space="0" w:color="auto"/>
            </w:tcBorders>
          </w:tcPr>
          <w:p w14:paraId="4492227B"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lang w:val="en-US" w:eastAsia="zh-CN"/>
              </w:rPr>
              <w:t>n40</w:t>
            </w:r>
          </w:p>
        </w:tc>
        <w:tc>
          <w:tcPr>
            <w:tcW w:w="663" w:type="dxa"/>
            <w:gridSpan w:val="2"/>
            <w:tcBorders>
              <w:top w:val="single" w:sz="4" w:space="0" w:color="auto"/>
              <w:left w:val="single" w:sz="4" w:space="0" w:color="auto"/>
              <w:bottom w:val="single" w:sz="4" w:space="0" w:color="auto"/>
              <w:right w:val="single" w:sz="4" w:space="0" w:color="auto"/>
            </w:tcBorders>
          </w:tcPr>
          <w:p w14:paraId="3541AE7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3CDCBC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90FDAB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045E87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4F3ABD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314412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4B1369A7"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2C8FD44"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3A8EC20"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727759F8" w14:textId="77777777" w:rsidR="00272B48" w:rsidRPr="00270C16" w:rsidRDefault="00272B48" w:rsidP="00E6103D">
            <w:pPr>
              <w:keepNext/>
              <w:keepLines/>
              <w:spacing w:after="0"/>
              <w:jc w:val="center"/>
              <w:rPr>
                <w:rFonts w:ascii="Arial" w:hAnsi="Arial" w:cs="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7C370D5"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4FCC9164"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5F28663"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left w:val="single" w:sz="4" w:space="0" w:color="auto"/>
              <w:bottom w:val="nil"/>
              <w:right w:val="single" w:sz="4" w:space="0" w:color="auto"/>
            </w:tcBorders>
            <w:shd w:val="clear" w:color="auto" w:fill="auto"/>
          </w:tcPr>
          <w:p w14:paraId="741A74B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69EDDC66"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8A8BC1B"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0C45286F"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right w:val="single" w:sz="4" w:space="0" w:color="auto"/>
            </w:tcBorders>
          </w:tcPr>
          <w:p w14:paraId="542CEEE2"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lang w:val="en-US"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5AD535A8"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40785AE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44426D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592AE3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7316E76"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0E67647C"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F86A4B1"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B68E441"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6209762A"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20072052" w14:textId="77777777" w:rsidR="00272B48" w:rsidRPr="00270C16" w:rsidRDefault="00272B48" w:rsidP="00E6103D">
            <w:pPr>
              <w:keepNext/>
              <w:keepLines/>
              <w:spacing w:after="0"/>
              <w:jc w:val="center"/>
              <w:rPr>
                <w:rFonts w:ascii="Arial" w:hAnsi="Arial" w:cs="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C6FB551"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748BC1DC"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099022B"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100</w:t>
            </w:r>
          </w:p>
        </w:tc>
        <w:tc>
          <w:tcPr>
            <w:tcW w:w="1117" w:type="dxa"/>
            <w:tcBorders>
              <w:top w:val="nil"/>
              <w:left w:val="single" w:sz="4" w:space="0" w:color="auto"/>
              <w:bottom w:val="nil"/>
              <w:right w:val="single" w:sz="4" w:space="0" w:color="auto"/>
            </w:tcBorders>
            <w:shd w:val="clear" w:color="auto" w:fill="auto"/>
          </w:tcPr>
          <w:p w14:paraId="78F4FF2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35097B0"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52D35DB"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1277F59E"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right w:val="single" w:sz="4" w:space="0" w:color="auto"/>
            </w:tcBorders>
          </w:tcPr>
          <w:p w14:paraId="1F1666D2"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lang w:val="en-US" w:eastAsia="zh-CN"/>
              </w:rPr>
              <w:t>n79</w:t>
            </w:r>
          </w:p>
        </w:tc>
        <w:tc>
          <w:tcPr>
            <w:tcW w:w="663" w:type="dxa"/>
            <w:gridSpan w:val="2"/>
            <w:tcBorders>
              <w:top w:val="single" w:sz="4" w:space="0" w:color="auto"/>
              <w:left w:val="single" w:sz="4" w:space="0" w:color="auto"/>
              <w:bottom w:val="single" w:sz="4" w:space="0" w:color="auto"/>
              <w:right w:val="single" w:sz="4" w:space="0" w:color="auto"/>
            </w:tcBorders>
          </w:tcPr>
          <w:p w14:paraId="39735783"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18F11289" w14:textId="77777777" w:rsidR="00272B48" w:rsidRPr="00270C16" w:rsidRDefault="00272B48" w:rsidP="00E6103D">
            <w:pPr>
              <w:keepNext/>
              <w:keepLines/>
              <w:spacing w:after="0"/>
              <w:jc w:val="center"/>
              <w:rPr>
                <w:rFonts w:ascii="Arial" w:hAnsi="Arial"/>
                <w:sz w:val="18"/>
                <w:szCs w:val="18"/>
                <w:lang w:val="en-US" w:eastAsia="zh-CN"/>
              </w:rPr>
            </w:pPr>
          </w:p>
        </w:tc>
        <w:tc>
          <w:tcPr>
            <w:tcW w:w="626" w:type="dxa"/>
            <w:gridSpan w:val="2"/>
            <w:tcBorders>
              <w:top w:val="single" w:sz="4" w:space="0" w:color="auto"/>
              <w:left w:val="single" w:sz="4" w:space="0" w:color="auto"/>
              <w:bottom w:val="single" w:sz="4" w:space="0" w:color="auto"/>
              <w:right w:val="single" w:sz="4" w:space="0" w:color="auto"/>
            </w:tcBorders>
          </w:tcPr>
          <w:p w14:paraId="7360D25B" w14:textId="77777777" w:rsidR="00272B48" w:rsidRPr="00270C16" w:rsidRDefault="00272B48" w:rsidP="00E6103D">
            <w:pPr>
              <w:keepNext/>
              <w:keepLines/>
              <w:spacing w:after="0"/>
              <w:jc w:val="center"/>
              <w:rPr>
                <w:rFonts w:ascii="Arial" w:hAnsi="Arial"/>
                <w:sz w:val="18"/>
                <w:szCs w:val="18"/>
                <w:lang w:val="en-US" w:eastAsia="zh-CN"/>
              </w:rPr>
            </w:pPr>
          </w:p>
        </w:tc>
        <w:tc>
          <w:tcPr>
            <w:tcW w:w="734" w:type="dxa"/>
            <w:gridSpan w:val="2"/>
            <w:tcBorders>
              <w:top w:val="single" w:sz="4" w:space="0" w:color="auto"/>
              <w:left w:val="single" w:sz="4" w:space="0" w:color="auto"/>
              <w:bottom w:val="single" w:sz="4" w:space="0" w:color="auto"/>
              <w:right w:val="single" w:sz="4" w:space="0" w:color="auto"/>
            </w:tcBorders>
          </w:tcPr>
          <w:p w14:paraId="6472DCED" w14:textId="77777777" w:rsidR="00272B48" w:rsidRPr="00270C16" w:rsidRDefault="00272B48" w:rsidP="00E6103D">
            <w:pPr>
              <w:keepNext/>
              <w:keepLines/>
              <w:spacing w:after="0"/>
              <w:jc w:val="center"/>
              <w:rPr>
                <w:rFonts w:ascii="Arial" w:hAnsi="Arial"/>
                <w:sz w:val="18"/>
                <w:szCs w:val="18"/>
                <w:lang w:val="en-US" w:eastAsia="zh-CN"/>
              </w:rPr>
            </w:pPr>
          </w:p>
        </w:tc>
        <w:tc>
          <w:tcPr>
            <w:tcW w:w="684" w:type="dxa"/>
            <w:gridSpan w:val="2"/>
            <w:tcBorders>
              <w:top w:val="single" w:sz="4" w:space="0" w:color="auto"/>
              <w:left w:val="single" w:sz="4" w:space="0" w:color="auto"/>
              <w:bottom w:val="single" w:sz="4" w:space="0" w:color="auto"/>
              <w:right w:val="single" w:sz="4" w:space="0" w:color="auto"/>
            </w:tcBorders>
          </w:tcPr>
          <w:p w14:paraId="25925148"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7945012F"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74B5398"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FD2E13C"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68178DAA"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6AA2AEE9" w14:textId="77777777" w:rsidR="00272B48" w:rsidRPr="00270C16" w:rsidRDefault="00272B48" w:rsidP="00E6103D">
            <w:pPr>
              <w:keepNext/>
              <w:keepLines/>
              <w:spacing w:after="0"/>
              <w:jc w:val="center"/>
              <w:rPr>
                <w:rFonts w:ascii="Arial" w:hAnsi="Arial" w:cs="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E1D2005"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3E6257ED"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DD3FF87"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28FED57B"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44805D6"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5D82A21"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60D5231B"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right w:val="single" w:sz="4" w:space="0" w:color="auto"/>
            </w:tcBorders>
          </w:tcPr>
          <w:p w14:paraId="6BB0AAF5"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lang w:val="en-US" w:eastAsia="zh-CN"/>
              </w:rPr>
              <w:t>n40</w:t>
            </w:r>
          </w:p>
        </w:tc>
        <w:tc>
          <w:tcPr>
            <w:tcW w:w="663" w:type="dxa"/>
            <w:gridSpan w:val="2"/>
            <w:tcBorders>
              <w:top w:val="single" w:sz="4" w:space="0" w:color="auto"/>
              <w:left w:val="single" w:sz="4" w:space="0" w:color="auto"/>
              <w:bottom w:val="single" w:sz="4" w:space="0" w:color="auto"/>
              <w:right w:val="single" w:sz="4" w:space="0" w:color="auto"/>
            </w:tcBorders>
          </w:tcPr>
          <w:p w14:paraId="739B654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B891A6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5C6B18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294F57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79987E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37FFB99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8803F7B"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B10392A"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86DADD0"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2B1EF31"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7F31CA1E" w14:textId="77777777" w:rsidR="00272B48" w:rsidRPr="00270C16" w:rsidRDefault="00272B48" w:rsidP="00E6103D">
            <w:pPr>
              <w:keepNext/>
              <w:keepLines/>
              <w:spacing w:after="0"/>
              <w:jc w:val="center"/>
              <w:rPr>
                <w:rFonts w:ascii="Arial" w:eastAsia="Yu Mincho"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3423DE42"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F125008"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left w:val="single" w:sz="4" w:space="0" w:color="auto"/>
              <w:bottom w:val="nil"/>
              <w:right w:val="single" w:sz="4" w:space="0" w:color="auto"/>
            </w:tcBorders>
            <w:shd w:val="clear" w:color="auto" w:fill="auto"/>
          </w:tcPr>
          <w:p w14:paraId="5C953CB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w:t>
            </w:r>
          </w:p>
        </w:tc>
      </w:tr>
      <w:tr w:rsidR="00272B48" w:rsidRPr="00270C16" w14:paraId="043A5EE4"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A14C127"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4942C9E9"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right w:val="single" w:sz="4" w:space="0" w:color="auto"/>
            </w:tcBorders>
          </w:tcPr>
          <w:p w14:paraId="2248DA32"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lang w:val="en-US"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5FE76EE1"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4C9588D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FAFE83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A6D4C3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E11D4F1"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5D22D7CC"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CBD9A6F"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0DA4853"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4115743D"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6F192B10"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3395FC06" w14:textId="77777777" w:rsidR="00272B48" w:rsidRPr="00270C16" w:rsidRDefault="00272B48" w:rsidP="00E6103D">
            <w:pPr>
              <w:keepNext/>
              <w:keepLines/>
              <w:spacing w:after="0"/>
              <w:jc w:val="center"/>
              <w:rPr>
                <w:rFonts w:ascii="Arial" w:eastAsia="Yu Mincho"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1BF24BB9"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94FAE02"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top w:val="nil"/>
              <w:left w:val="single" w:sz="4" w:space="0" w:color="auto"/>
              <w:bottom w:val="nil"/>
              <w:right w:val="single" w:sz="4" w:space="0" w:color="auto"/>
            </w:tcBorders>
            <w:shd w:val="clear" w:color="auto" w:fill="auto"/>
          </w:tcPr>
          <w:p w14:paraId="40D3463D"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FE69A3E"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4E57044E"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7B4CF601"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right w:val="single" w:sz="4" w:space="0" w:color="auto"/>
            </w:tcBorders>
          </w:tcPr>
          <w:p w14:paraId="5286841D"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lang w:val="en-US" w:eastAsia="zh-CN"/>
              </w:rPr>
              <w:t>n79</w:t>
            </w:r>
          </w:p>
        </w:tc>
        <w:tc>
          <w:tcPr>
            <w:tcW w:w="663" w:type="dxa"/>
            <w:gridSpan w:val="2"/>
            <w:tcBorders>
              <w:top w:val="single" w:sz="4" w:space="0" w:color="auto"/>
              <w:left w:val="single" w:sz="4" w:space="0" w:color="auto"/>
              <w:bottom w:val="single" w:sz="4" w:space="0" w:color="auto"/>
              <w:right w:val="single" w:sz="4" w:space="0" w:color="auto"/>
            </w:tcBorders>
          </w:tcPr>
          <w:p w14:paraId="0D874134"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18DD1440" w14:textId="77777777" w:rsidR="00272B48" w:rsidRPr="00270C16" w:rsidRDefault="00272B48" w:rsidP="00E6103D">
            <w:pPr>
              <w:keepNext/>
              <w:keepLines/>
              <w:spacing w:after="0"/>
              <w:jc w:val="center"/>
              <w:rPr>
                <w:rFonts w:ascii="Arial" w:hAnsi="Arial"/>
                <w:sz w:val="18"/>
                <w:szCs w:val="18"/>
                <w:lang w:val="en-US" w:eastAsia="zh-CN"/>
              </w:rPr>
            </w:pPr>
          </w:p>
        </w:tc>
        <w:tc>
          <w:tcPr>
            <w:tcW w:w="626" w:type="dxa"/>
            <w:gridSpan w:val="2"/>
            <w:tcBorders>
              <w:top w:val="single" w:sz="4" w:space="0" w:color="auto"/>
              <w:left w:val="single" w:sz="4" w:space="0" w:color="auto"/>
              <w:bottom w:val="single" w:sz="4" w:space="0" w:color="auto"/>
              <w:right w:val="single" w:sz="4" w:space="0" w:color="auto"/>
            </w:tcBorders>
          </w:tcPr>
          <w:p w14:paraId="745EA31A" w14:textId="77777777" w:rsidR="00272B48" w:rsidRPr="00270C16" w:rsidRDefault="00272B48" w:rsidP="00E6103D">
            <w:pPr>
              <w:keepNext/>
              <w:keepLines/>
              <w:spacing w:after="0"/>
              <w:jc w:val="center"/>
              <w:rPr>
                <w:rFonts w:ascii="Arial" w:hAnsi="Arial"/>
                <w:sz w:val="18"/>
                <w:szCs w:val="18"/>
                <w:lang w:val="en-US" w:eastAsia="zh-CN"/>
              </w:rPr>
            </w:pPr>
          </w:p>
        </w:tc>
        <w:tc>
          <w:tcPr>
            <w:tcW w:w="734" w:type="dxa"/>
            <w:gridSpan w:val="2"/>
            <w:tcBorders>
              <w:top w:val="single" w:sz="4" w:space="0" w:color="auto"/>
              <w:left w:val="single" w:sz="4" w:space="0" w:color="auto"/>
              <w:bottom w:val="single" w:sz="4" w:space="0" w:color="auto"/>
              <w:right w:val="single" w:sz="4" w:space="0" w:color="auto"/>
            </w:tcBorders>
          </w:tcPr>
          <w:p w14:paraId="6DA42410" w14:textId="77777777" w:rsidR="00272B48" w:rsidRPr="00270C16" w:rsidRDefault="00272B48" w:rsidP="00E6103D">
            <w:pPr>
              <w:keepNext/>
              <w:keepLines/>
              <w:spacing w:after="0"/>
              <w:jc w:val="center"/>
              <w:rPr>
                <w:rFonts w:ascii="Arial" w:hAnsi="Arial"/>
                <w:sz w:val="18"/>
                <w:szCs w:val="18"/>
                <w:lang w:val="en-US" w:eastAsia="zh-CN"/>
              </w:rPr>
            </w:pPr>
          </w:p>
        </w:tc>
        <w:tc>
          <w:tcPr>
            <w:tcW w:w="684" w:type="dxa"/>
            <w:gridSpan w:val="2"/>
            <w:tcBorders>
              <w:top w:val="single" w:sz="4" w:space="0" w:color="auto"/>
              <w:left w:val="single" w:sz="4" w:space="0" w:color="auto"/>
              <w:bottom w:val="single" w:sz="4" w:space="0" w:color="auto"/>
              <w:right w:val="single" w:sz="4" w:space="0" w:color="auto"/>
            </w:tcBorders>
          </w:tcPr>
          <w:p w14:paraId="4D087153"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57F04C33"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8A83292"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7A8D00D"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1242415E"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12D260EF" w14:textId="77777777" w:rsidR="00272B48" w:rsidRPr="00270C16" w:rsidRDefault="00272B48" w:rsidP="00E6103D">
            <w:pPr>
              <w:keepNext/>
              <w:keepLines/>
              <w:spacing w:after="0"/>
              <w:jc w:val="center"/>
              <w:rPr>
                <w:rFonts w:ascii="Arial" w:hAnsi="Arial" w:cs="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BDD63A1"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6743D0CE"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FAE6D51"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51A48747"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D4B9A3C"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3CB80222"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CA_n41A-n66A-n71A</w:t>
            </w:r>
          </w:p>
        </w:tc>
        <w:tc>
          <w:tcPr>
            <w:tcW w:w="1366" w:type="dxa"/>
            <w:tcBorders>
              <w:left w:val="single" w:sz="4" w:space="0" w:color="auto"/>
              <w:bottom w:val="nil"/>
              <w:right w:val="single" w:sz="4" w:space="0" w:color="auto"/>
            </w:tcBorders>
            <w:shd w:val="clear" w:color="auto" w:fill="auto"/>
          </w:tcPr>
          <w:p w14:paraId="7A36A25F"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w:t>
            </w:r>
          </w:p>
        </w:tc>
        <w:tc>
          <w:tcPr>
            <w:tcW w:w="731" w:type="dxa"/>
            <w:tcBorders>
              <w:left w:val="single" w:sz="4" w:space="0" w:color="auto"/>
              <w:right w:val="single" w:sz="4" w:space="0" w:color="auto"/>
            </w:tcBorders>
          </w:tcPr>
          <w:p w14:paraId="1D00166B"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2768BCBF"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781DB5DD"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6D6CE41"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9B36DE8"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38C0C0A"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7EB69C4B"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3E96E01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D1F62C4"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781CCA92"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03944D49"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B65A1F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35026BC6"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38ED60E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100</w:t>
            </w:r>
          </w:p>
        </w:tc>
        <w:tc>
          <w:tcPr>
            <w:tcW w:w="1117" w:type="dxa"/>
            <w:tcBorders>
              <w:left w:val="single" w:sz="4" w:space="0" w:color="auto"/>
              <w:bottom w:val="nil"/>
              <w:right w:val="single" w:sz="4" w:space="0" w:color="auto"/>
            </w:tcBorders>
            <w:shd w:val="clear" w:color="auto" w:fill="auto"/>
          </w:tcPr>
          <w:p w14:paraId="05AA31F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5347BEF6"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868D0E8"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38231758"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right w:val="single" w:sz="4" w:space="0" w:color="auto"/>
            </w:tcBorders>
          </w:tcPr>
          <w:p w14:paraId="35435440"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7303E773"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7D31C9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8FBAED4"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A6EF838"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E356A44"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223A7817"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81DC57A"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92D98DB"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54E0AF6"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E074D71"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932CC3B"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CD1C7BB"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6E811AC"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7FFACAEC"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C870E5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275CDB2"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7C60CF78"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right w:val="single" w:sz="4" w:space="0" w:color="auto"/>
            </w:tcBorders>
          </w:tcPr>
          <w:p w14:paraId="29043C70"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n71</w:t>
            </w:r>
          </w:p>
        </w:tc>
        <w:tc>
          <w:tcPr>
            <w:tcW w:w="663" w:type="dxa"/>
            <w:gridSpan w:val="2"/>
            <w:tcBorders>
              <w:top w:val="single" w:sz="4" w:space="0" w:color="auto"/>
              <w:left w:val="single" w:sz="4" w:space="0" w:color="auto"/>
              <w:bottom w:val="single" w:sz="4" w:space="0" w:color="auto"/>
              <w:right w:val="single" w:sz="4" w:space="0" w:color="auto"/>
            </w:tcBorders>
          </w:tcPr>
          <w:p w14:paraId="228F594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05FA771"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0A786ED"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5EFE2BA"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ED9CEFC"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4E69C73"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E0CA7D8"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68FC890"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50DED8B"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25EADF0"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5438BC2"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B555477"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3961B8C"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30AB73D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5E40609"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43DEB49"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76781487"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CA_n41A-n71A</w:t>
            </w:r>
          </w:p>
        </w:tc>
        <w:tc>
          <w:tcPr>
            <w:tcW w:w="731" w:type="dxa"/>
            <w:tcBorders>
              <w:left w:val="single" w:sz="4" w:space="0" w:color="auto"/>
              <w:right w:val="single" w:sz="4" w:space="0" w:color="auto"/>
            </w:tcBorders>
          </w:tcPr>
          <w:p w14:paraId="77B8640B"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n41</w:t>
            </w:r>
          </w:p>
        </w:tc>
        <w:tc>
          <w:tcPr>
            <w:tcW w:w="663" w:type="dxa"/>
            <w:gridSpan w:val="2"/>
            <w:tcBorders>
              <w:top w:val="single" w:sz="4" w:space="0" w:color="auto"/>
              <w:left w:val="single" w:sz="4" w:space="0" w:color="auto"/>
              <w:bottom w:val="single" w:sz="4" w:space="0" w:color="auto"/>
              <w:right w:val="single" w:sz="4" w:space="0" w:color="auto"/>
            </w:tcBorders>
          </w:tcPr>
          <w:p w14:paraId="77E2F480"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58CAD21A"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77EB162B"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10BE70F3"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74FFE188"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177C14A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0E30C9B3"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00B67DA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73FEDD7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1382CC64"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70</w:t>
            </w:r>
          </w:p>
        </w:tc>
        <w:tc>
          <w:tcPr>
            <w:tcW w:w="586" w:type="dxa"/>
            <w:gridSpan w:val="2"/>
            <w:tcBorders>
              <w:top w:val="single" w:sz="4" w:space="0" w:color="auto"/>
              <w:left w:val="single" w:sz="4" w:space="0" w:color="auto"/>
              <w:bottom w:val="single" w:sz="4" w:space="0" w:color="auto"/>
              <w:right w:val="single" w:sz="4" w:space="0" w:color="auto"/>
            </w:tcBorders>
          </w:tcPr>
          <w:p w14:paraId="1BE7D326"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279C22D6"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tcPr>
          <w:p w14:paraId="2BF130E7"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100</w:t>
            </w:r>
          </w:p>
        </w:tc>
        <w:tc>
          <w:tcPr>
            <w:tcW w:w="1117" w:type="dxa"/>
            <w:tcBorders>
              <w:top w:val="nil"/>
              <w:left w:val="single" w:sz="4" w:space="0" w:color="auto"/>
              <w:bottom w:val="nil"/>
              <w:right w:val="single" w:sz="4" w:space="0" w:color="auto"/>
            </w:tcBorders>
            <w:shd w:val="clear" w:color="auto" w:fill="auto"/>
          </w:tcPr>
          <w:p w14:paraId="5EEDDA7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w:t>
            </w:r>
          </w:p>
        </w:tc>
      </w:tr>
      <w:tr w:rsidR="00272B48" w:rsidRPr="00270C16" w14:paraId="3533A54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7C8878B"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6304DE7F"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CA_n66A-n71A</w:t>
            </w:r>
          </w:p>
        </w:tc>
        <w:tc>
          <w:tcPr>
            <w:tcW w:w="731" w:type="dxa"/>
            <w:tcBorders>
              <w:left w:val="single" w:sz="4" w:space="0" w:color="auto"/>
              <w:right w:val="single" w:sz="4" w:space="0" w:color="auto"/>
            </w:tcBorders>
          </w:tcPr>
          <w:p w14:paraId="4CD8A9D8"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2EF8990A"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1213D8BF"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1E6ECF23"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1C0D2A97"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40279129"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48F8B579"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0856CC29"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04E2F546"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1E830A3"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39E8528"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366FBE4"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0DA21AF"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B4B17D5"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7ADE1760"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1789010"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195861BF"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6EAAA4C4"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CA_n41A-n66A</w:t>
            </w:r>
          </w:p>
        </w:tc>
        <w:tc>
          <w:tcPr>
            <w:tcW w:w="731" w:type="dxa"/>
            <w:tcBorders>
              <w:left w:val="single" w:sz="4" w:space="0" w:color="auto"/>
              <w:right w:val="single" w:sz="4" w:space="0" w:color="auto"/>
            </w:tcBorders>
          </w:tcPr>
          <w:p w14:paraId="237FDEE1"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n71</w:t>
            </w:r>
          </w:p>
        </w:tc>
        <w:tc>
          <w:tcPr>
            <w:tcW w:w="663" w:type="dxa"/>
            <w:gridSpan w:val="2"/>
            <w:tcBorders>
              <w:top w:val="single" w:sz="4" w:space="0" w:color="auto"/>
              <w:left w:val="single" w:sz="4" w:space="0" w:color="auto"/>
              <w:bottom w:val="single" w:sz="4" w:space="0" w:color="auto"/>
              <w:right w:val="single" w:sz="4" w:space="0" w:color="auto"/>
            </w:tcBorders>
          </w:tcPr>
          <w:p w14:paraId="7B9611F6"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473BFB5C"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6326CEF6"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62DEABB3"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136DE74B"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7A4EE5FC"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FD9E829"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5AC513A"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EB4D9DD"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B16CB2D"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47D59AA"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7E579D8"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98017F4"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3223C63B"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E33809E"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293B8C5B"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CA_n41(2A)-n66A-n71A</w:t>
            </w:r>
          </w:p>
        </w:tc>
        <w:tc>
          <w:tcPr>
            <w:tcW w:w="1366" w:type="dxa"/>
            <w:tcBorders>
              <w:top w:val="single" w:sz="4" w:space="0" w:color="auto"/>
              <w:left w:val="single" w:sz="4" w:space="0" w:color="auto"/>
              <w:bottom w:val="nil"/>
              <w:right w:val="single" w:sz="4" w:space="0" w:color="auto"/>
            </w:tcBorders>
            <w:shd w:val="clear" w:color="auto" w:fill="auto"/>
          </w:tcPr>
          <w:p w14:paraId="6C845107"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w:t>
            </w:r>
          </w:p>
        </w:tc>
        <w:tc>
          <w:tcPr>
            <w:tcW w:w="731" w:type="dxa"/>
            <w:tcBorders>
              <w:left w:val="single" w:sz="4" w:space="0" w:color="auto"/>
              <w:right w:val="single" w:sz="4" w:space="0" w:color="auto"/>
            </w:tcBorders>
          </w:tcPr>
          <w:p w14:paraId="2B256ECF"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n41</w:t>
            </w:r>
          </w:p>
        </w:tc>
        <w:tc>
          <w:tcPr>
            <w:tcW w:w="8317" w:type="dxa"/>
            <w:gridSpan w:val="25"/>
            <w:tcBorders>
              <w:left w:val="single" w:sz="4" w:space="0" w:color="auto"/>
              <w:right w:val="single" w:sz="4" w:space="0" w:color="auto"/>
            </w:tcBorders>
          </w:tcPr>
          <w:p w14:paraId="5618B904"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Yu Mincho" w:hAnsi="Arial" w:cs="Arial"/>
                <w:sz w:val="18"/>
                <w:szCs w:val="18"/>
                <w:lang w:val="en-US"/>
              </w:rPr>
              <w:t>See CA_n41(2A) Bandwidth Combination Set 1 in Table 5.5A.2-1</w:t>
            </w:r>
          </w:p>
        </w:tc>
        <w:tc>
          <w:tcPr>
            <w:tcW w:w="1117" w:type="dxa"/>
            <w:tcBorders>
              <w:left w:val="single" w:sz="4" w:space="0" w:color="auto"/>
              <w:bottom w:val="nil"/>
              <w:right w:val="single" w:sz="4" w:space="0" w:color="auto"/>
            </w:tcBorders>
            <w:shd w:val="clear" w:color="auto" w:fill="auto"/>
          </w:tcPr>
          <w:p w14:paraId="0D7EA2A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516267C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8DA08F6"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4F969DDB"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right w:val="single" w:sz="4" w:space="0" w:color="auto"/>
            </w:tcBorders>
          </w:tcPr>
          <w:p w14:paraId="6032C841"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17393C7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9D11BFD"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62B7754"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C8D90C1"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DF721A5"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2CD26F24"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FFE7466"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FC428FE"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365A477"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D633D61"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336650A"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8CF1051"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4AB1CB8B"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21DA5E5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3EF776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7342944"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371FE5BA"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right w:val="single" w:sz="4" w:space="0" w:color="auto"/>
            </w:tcBorders>
          </w:tcPr>
          <w:p w14:paraId="5DBCEA1C"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n71</w:t>
            </w:r>
          </w:p>
        </w:tc>
        <w:tc>
          <w:tcPr>
            <w:tcW w:w="663" w:type="dxa"/>
            <w:gridSpan w:val="2"/>
            <w:tcBorders>
              <w:top w:val="single" w:sz="4" w:space="0" w:color="auto"/>
              <w:left w:val="single" w:sz="4" w:space="0" w:color="auto"/>
              <w:bottom w:val="single" w:sz="4" w:space="0" w:color="auto"/>
              <w:right w:val="single" w:sz="4" w:space="0" w:color="auto"/>
            </w:tcBorders>
          </w:tcPr>
          <w:p w14:paraId="336E1056"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07576C1"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55996D7"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8FC8FF1"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C2B0896"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59F53BE1"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0071B54"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BB03145"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15EF00B"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22BB6E1"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213AA42"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7777B9E"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DCE4DD6"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1E8D0B19"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AA3AF0B"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4C48289"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71D08C9F"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CA_n41A-n71A</w:t>
            </w:r>
          </w:p>
        </w:tc>
        <w:tc>
          <w:tcPr>
            <w:tcW w:w="731" w:type="dxa"/>
            <w:tcBorders>
              <w:left w:val="single" w:sz="4" w:space="0" w:color="auto"/>
              <w:right w:val="single" w:sz="4" w:space="0" w:color="auto"/>
            </w:tcBorders>
          </w:tcPr>
          <w:p w14:paraId="68AF9B3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n41</w:t>
            </w:r>
          </w:p>
        </w:tc>
        <w:tc>
          <w:tcPr>
            <w:tcW w:w="8317" w:type="dxa"/>
            <w:gridSpan w:val="25"/>
            <w:tcBorders>
              <w:top w:val="single" w:sz="4" w:space="0" w:color="auto"/>
              <w:left w:val="single" w:sz="4" w:space="0" w:color="auto"/>
              <w:bottom w:val="single" w:sz="4" w:space="0" w:color="auto"/>
              <w:right w:val="single" w:sz="4" w:space="0" w:color="auto"/>
            </w:tcBorders>
          </w:tcPr>
          <w:p w14:paraId="33E22C6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See CA_n41(2A) Bandwidth Combination Set 1 in Table 5.5A.2-1</w:t>
            </w:r>
          </w:p>
        </w:tc>
        <w:tc>
          <w:tcPr>
            <w:tcW w:w="1117" w:type="dxa"/>
            <w:tcBorders>
              <w:top w:val="nil"/>
              <w:left w:val="single" w:sz="4" w:space="0" w:color="auto"/>
              <w:bottom w:val="nil"/>
              <w:right w:val="single" w:sz="4" w:space="0" w:color="auto"/>
            </w:tcBorders>
            <w:shd w:val="clear" w:color="auto" w:fill="auto"/>
          </w:tcPr>
          <w:p w14:paraId="06CD3CD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w:t>
            </w:r>
          </w:p>
        </w:tc>
      </w:tr>
      <w:tr w:rsidR="00272B48" w:rsidRPr="00270C16" w14:paraId="7274374D"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47EEF8B"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54B88A53"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CA_n66A-n71A</w:t>
            </w:r>
          </w:p>
        </w:tc>
        <w:tc>
          <w:tcPr>
            <w:tcW w:w="731" w:type="dxa"/>
            <w:tcBorders>
              <w:left w:val="single" w:sz="4" w:space="0" w:color="auto"/>
              <w:right w:val="single" w:sz="4" w:space="0" w:color="auto"/>
            </w:tcBorders>
          </w:tcPr>
          <w:p w14:paraId="469F826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705A3A46"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507A8A9C"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08247431"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798A3664"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46559C2E"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5D55624E"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2FA9431F"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0B80CE9D"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783020C"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7F27C39"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C9465D5"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4136F07"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897206E"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58C4015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4903424"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F7A76DC"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482ED9B8"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CA_n41A-n66A</w:t>
            </w:r>
          </w:p>
        </w:tc>
        <w:tc>
          <w:tcPr>
            <w:tcW w:w="731" w:type="dxa"/>
            <w:tcBorders>
              <w:left w:val="single" w:sz="4" w:space="0" w:color="auto"/>
              <w:right w:val="single" w:sz="4" w:space="0" w:color="auto"/>
            </w:tcBorders>
          </w:tcPr>
          <w:p w14:paraId="4863552A"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n71</w:t>
            </w:r>
          </w:p>
        </w:tc>
        <w:tc>
          <w:tcPr>
            <w:tcW w:w="663" w:type="dxa"/>
            <w:gridSpan w:val="2"/>
            <w:tcBorders>
              <w:top w:val="single" w:sz="4" w:space="0" w:color="auto"/>
              <w:left w:val="single" w:sz="4" w:space="0" w:color="auto"/>
              <w:bottom w:val="single" w:sz="4" w:space="0" w:color="auto"/>
              <w:right w:val="single" w:sz="4" w:space="0" w:color="auto"/>
            </w:tcBorders>
          </w:tcPr>
          <w:p w14:paraId="25C706A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5F55DDD9"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7C2CB0BC"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59851382"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614A3BC4"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77E3AA5D"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40B9BA8"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C5F6F31"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439B20B"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4704AF4"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2F84F54"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B081771"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078204C"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6B7BB9B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36A2D2F"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2B2D0566" w14:textId="77777777" w:rsidR="00272B48" w:rsidRPr="00270C16" w:rsidRDefault="00272B48" w:rsidP="00E6103D">
            <w:pPr>
              <w:keepNext/>
              <w:keepLines/>
              <w:spacing w:after="0"/>
              <w:jc w:val="center"/>
              <w:rPr>
                <w:rFonts w:ascii="Arial" w:hAnsi="Arial"/>
                <w:sz w:val="18"/>
                <w:szCs w:val="18"/>
                <w:lang w:val="en-US"/>
              </w:rPr>
            </w:pPr>
            <w:r w:rsidRPr="00270C16">
              <w:rPr>
                <w:rFonts w:ascii="Arial" w:eastAsia="宋体" w:hAnsi="Arial"/>
                <w:sz w:val="18"/>
                <w:szCs w:val="18"/>
                <w:lang w:val="en-US" w:eastAsia="zh-CN"/>
              </w:rPr>
              <w:t>CA_n41C-n66A-n71A</w:t>
            </w:r>
          </w:p>
        </w:tc>
        <w:tc>
          <w:tcPr>
            <w:tcW w:w="1366" w:type="dxa"/>
            <w:tcBorders>
              <w:top w:val="single" w:sz="4" w:space="0" w:color="auto"/>
              <w:left w:val="single" w:sz="4" w:space="0" w:color="auto"/>
              <w:bottom w:val="nil"/>
              <w:right w:val="single" w:sz="4" w:space="0" w:color="auto"/>
            </w:tcBorders>
            <w:shd w:val="clear" w:color="auto" w:fill="auto"/>
          </w:tcPr>
          <w:p w14:paraId="7934D5F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宋体" w:hAnsi="Arial"/>
                <w:sz w:val="18"/>
                <w:szCs w:val="18"/>
                <w:lang w:val="en-US" w:eastAsia="zh-CN"/>
              </w:rPr>
              <w:t>-</w:t>
            </w:r>
          </w:p>
        </w:tc>
        <w:tc>
          <w:tcPr>
            <w:tcW w:w="731" w:type="dxa"/>
            <w:tcBorders>
              <w:left w:val="single" w:sz="4" w:space="0" w:color="auto"/>
              <w:right w:val="single" w:sz="4" w:space="0" w:color="auto"/>
            </w:tcBorders>
          </w:tcPr>
          <w:p w14:paraId="7B027D76"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n41</w:t>
            </w:r>
          </w:p>
        </w:tc>
        <w:tc>
          <w:tcPr>
            <w:tcW w:w="8317" w:type="dxa"/>
            <w:gridSpan w:val="25"/>
            <w:tcBorders>
              <w:left w:val="single" w:sz="4" w:space="0" w:color="auto"/>
              <w:right w:val="single" w:sz="4" w:space="0" w:color="auto"/>
            </w:tcBorders>
          </w:tcPr>
          <w:p w14:paraId="2994126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Yu Mincho" w:hAnsi="Arial" w:cs="Arial"/>
                <w:sz w:val="18"/>
                <w:szCs w:val="18"/>
                <w:lang w:val="en-US"/>
              </w:rPr>
              <w:t>See CA_n41C Bandwidth Combination Set 0 in Table 5.5A.1-1</w:t>
            </w:r>
          </w:p>
        </w:tc>
        <w:tc>
          <w:tcPr>
            <w:tcW w:w="1117" w:type="dxa"/>
            <w:tcBorders>
              <w:left w:val="single" w:sz="4" w:space="0" w:color="auto"/>
              <w:bottom w:val="nil"/>
              <w:right w:val="single" w:sz="4" w:space="0" w:color="auto"/>
            </w:tcBorders>
            <w:shd w:val="clear" w:color="auto" w:fill="auto"/>
          </w:tcPr>
          <w:p w14:paraId="3091C61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0CEBA35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B545E6E" w14:textId="77777777" w:rsidR="00272B48" w:rsidRPr="00270C16" w:rsidRDefault="00272B48" w:rsidP="00E6103D">
            <w:pPr>
              <w:keepNext/>
              <w:keepLines/>
              <w:spacing w:after="0"/>
              <w:jc w:val="center"/>
              <w:rPr>
                <w:rFonts w:ascii="Arial" w:hAnsi="Arial"/>
                <w:sz w:val="18"/>
                <w:szCs w:val="18"/>
                <w:lang w:val="en-US"/>
              </w:rPr>
            </w:pPr>
          </w:p>
        </w:tc>
        <w:tc>
          <w:tcPr>
            <w:tcW w:w="1366" w:type="dxa"/>
            <w:tcBorders>
              <w:top w:val="nil"/>
              <w:left w:val="single" w:sz="4" w:space="0" w:color="auto"/>
              <w:bottom w:val="nil"/>
              <w:right w:val="single" w:sz="4" w:space="0" w:color="auto"/>
            </w:tcBorders>
            <w:shd w:val="clear" w:color="auto" w:fill="auto"/>
          </w:tcPr>
          <w:p w14:paraId="6EB7938D"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right w:val="single" w:sz="4" w:space="0" w:color="auto"/>
            </w:tcBorders>
          </w:tcPr>
          <w:p w14:paraId="13A47027" w14:textId="77777777" w:rsidR="00272B48" w:rsidRPr="00270C16" w:rsidRDefault="00272B48" w:rsidP="00E6103D">
            <w:pPr>
              <w:keepNext/>
              <w:keepLines/>
              <w:spacing w:after="0"/>
              <w:jc w:val="center"/>
              <w:rPr>
                <w:rFonts w:ascii="Arial" w:hAnsi="Arial"/>
                <w:sz w:val="18"/>
                <w:szCs w:val="18"/>
                <w:lang w:val="en-US"/>
              </w:rPr>
            </w:pPr>
            <w:r w:rsidRPr="00270C16">
              <w:rPr>
                <w:rFonts w:ascii="Arial" w:eastAsia="宋体" w:hAnsi="Arial"/>
                <w:sz w:val="18"/>
                <w:szCs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266F393F"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3F3FEC1"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280F5ED"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867475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D287799"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0480FBD5"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349C649"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048C94B"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35F15DE"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1D6B467"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4D38338"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15DF733"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CE1431C"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28D84C1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299350D"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6E5EEB0" w14:textId="77777777" w:rsidR="00272B48" w:rsidRPr="00270C16" w:rsidRDefault="00272B48" w:rsidP="00E6103D">
            <w:pPr>
              <w:keepNext/>
              <w:keepLines/>
              <w:spacing w:after="0"/>
              <w:jc w:val="center"/>
              <w:rPr>
                <w:rFonts w:ascii="Arial" w:hAnsi="Arial"/>
                <w:sz w:val="18"/>
                <w:szCs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7E02A49C"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right w:val="single" w:sz="4" w:space="0" w:color="auto"/>
            </w:tcBorders>
          </w:tcPr>
          <w:p w14:paraId="4671EA3C" w14:textId="77777777" w:rsidR="00272B48" w:rsidRPr="00270C16" w:rsidRDefault="00272B48" w:rsidP="00E6103D">
            <w:pPr>
              <w:keepNext/>
              <w:keepLines/>
              <w:spacing w:after="0"/>
              <w:jc w:val="center"/>
              <w:rPr>
                <w:rFonts w:ascii="Arial" w:hAnsi="Arial"/>
                <w:sz w:val="18"/>
                <w:szCs w:val="18"/>
                <w:lang w:val="en-US"/>
              </w:rPr>
            </w:pPr>
            <w:r w:rsidRPr="00270C16">
              <w:rPr>
                <w:rFonts w:ascii="Arial" w:eastAsia="宋体" w:hAnsi="Arial"/>
                <w:sz w:val="18"/>
                <w:szCs w:val="18"/>
                <w:lang w:val="en-US" w:eastAsia="zh-CN"/>
              </w:rPr>
              <w:t>n71</w:t>
            </w:r>
          </w:p>
        </w:tc>
        <w:tc>
          <w:tcPr>
            <w:tcW w:w="663" w:type="dxa"/>
            <w:gridSpan w:val="2"/>
            <w:tcBorders>
              <w:top w:val="single" w:sz="4" w:space="0" w:color="auto"/>
              <w:left w:val="single" w:sz="4" w:space="0" w:color="auto"/>
              <w:bottom w:val="single" w:sz="4" w:space="0" w:color="auto"/>
              <w:right w:val="single" w:sz="4" w:space="0" w:color="auto"/>
            </w:tcBorders>
          </w:tcPr>
          <w:p w14:paraId="1B33D97D"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F2B5426"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C47F113"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EF8336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2D7E308"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5F2D9F18"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43D38DA"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BBAFAEE"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F39607D"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7378821"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86E4969"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A02F872"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F01E2D7"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7668192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1132D78"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A94E567" w14:textId="77777777" w:rsidR="00272B48" w:rsidRPr="00270C16" w:rsidRDefault="00272B48" w:rsidP="00E6103D">
            <w:pPr>
              <w:keepNext/>
              <w:keepLines/>
              <w:spacing w:after="0"/>
              <w:jc w:val="center"/>
              <w:rPr>
                <w:rFonts w:ascii="Arial" w:hAnsi="Arial"/>
                <w:sz w:val="18"/>
              </w:rPr>
            </w:pPr>
          </w:p>
        </w:tc>
        <w:tc>
          <w:tcPr>
            <w:tcW w:w="1366" w:type="dxa"/>
            <w:tcBorders>
              <w:top w:val="nil"/>
              <w:left w:val="single" w:sz="4" w:space="0" w:color="auto"/>
              <w:bottom w:val="nil"/>
              <w:right w:val="single" w:sz="4" w:space="0" w:color="auto"/>
            </w:tcBorders>
            <w:shd w:val="clear" w:color="auto" w:fill="auto"/>
          </w:tcPr>
          <w:p w14:paraId="5D31644D" w14:textId="77777777" w:rsidR="00272B48" w:rsidRPr="00270C16" w:rsidRDefault="00272B48" w:rsidP="00E6103D">
            <w:pPr>
              <w:keepNext/>
              <w:keepLines/>
              <w:spacing w:after="0"/>
              <w:jc w:val="center"/>
              <w:rPr>
                <w:rFonts w:ascii="Arial" w:hAnsi="Arial"/>
                <w:sz w:val="18"/>
              </w:rPr>
            </w:pPr>
            <w:r w:rsidRPr="00270C16">
              <w:rPr>
                <w:rFonts w:ascii="Arial" w:hAnsi="Arial"/>
                <w:sz w:val="18"/>
              </w:rPr>
              <w:t>CA_n41A-n71A</w:t>
            </w:r>
          </w:p>
        </w:tc>
        <w:tc>
          <w:tcPr>
            <w:tcW w:w="731" w:type="dxa"/>
            <w:tcBorders>
              <w:left w:val="single" w:sz="4" w:space="0" w:color="auto"/>
              <w:right w:val="single" w:sz="4" w:space="0" w:color="auto"/>
            </w:tcBorders>
          </w:tcPr>
          <w:p w14:paraId="4AE1CD8A"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rPr>
              <w:t>n41</w:t>
            </w:r>
          </w:p>
        </w:tc>
        <w:tc>
          <w:tcPr>
            <w:tcW w:w="8317" w:type="dxa"/>
            <w:gridSpan w:val="25"/>
            <w:tcBorders>
              <w:top w:val="single" w:sz="4" w:space="0" w:color="auto"/>
              <w:left w:val="single" w:sz="4" w:space="0" w:color="auto"/>
              <w:bottom w:val="single" w:sz="4" w:space="0" w:color="auto"/>
              <w:right w:val="single" w:sz="4" w:space="0" w:color="auto"/>
            </w:tcBorders>
          </w:tcPr>
          <w:p w14:paraId="539712BB"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See CA_n41C Bandwidth Combination Set 1 in Table 5.5A.1-1</w:t>
            </w:r>
          </w:p>
        </w:tc>
        <w:tc>
          <w:tcPr>
            <w:tcW w:w="1117" w:type="dxa"/>
            <w:tcBorders>
              <w:top w:val="nil"/>
              <w:left w:val="single" w:sz="4" w:space="0" w:color="auto"/>
              <w:bottom w:val="nil"/>
              <w:right w:val="single" w:sz="4" w:space="0" w:color="auto"/>
            </w:tcBorders>
            <w:shd w:val="clear" w:color="auto" w:fill="auto"/>
          </w:tcPr>
          <w:p w14:paraId="65B6637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w:t>
            </w:r>
          </w:p>
        </w:tc>
      </w:tr>
      <w:tr w:rsidR="00272B48" w:rsidRPr="00270C16" w14:paraId="755717C2"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7C40884" w14:textId="77777777" w:rsidR="00272B48" w:rsidRPr="00270C16" w:rsidRDefault="00272B48" w:rsidP="00E6103D">
            <w:pPr>
              <w:keepNext/>
              <w:keepLines/>
              <w:spacing w:after="0"/>
              <w:jc w:val="center"/>
              <w:rPr>
                <w:rFonts w:ascii="Arial" w:hAnsi="Arial"/>
                <w:sz w:val="18"/>
              </w:rPr>
            </w:pPr>
          </w:p>
        </w:tc>
        <w:tc>
          <w:tcPr>
            <w:tcW w:w="1366" w:type="dxa"/>
            <w:tcBorders>
              <w:top w:val="nil"/>
              <w:left w:val="single" w:sz="4" w:space="0" w:color="auto"/>
              <w:bottom w:val="nil"/>
              <w:right w:val="single" w:sz="4" w:space="0" w:color="auto"/>
            </w:tcBorders>
            <w:shd w:val="clear" w:color="auto" w:fill="auto"/>
          </w:tcPr>
          <w:p w14:paraId="3687AB70" w14:textId="77777777" w:rsidR="00272B48" w:rsidRPr="00270C16" w:rsidRDefault="00272B48" w:rsidP="00E6103D">
            <w:pPr>
              <w:keepNext/>
              <w:keepLines/>
              <w:spacing w:after="0"/>
              <w:jc w:val="center"/>
              <w:rPr>
                <w:rFonts w:ascii="Arial" w:hAnsi="Arial"/>
                <w:sz w:val="18"/>
              </w:rPr>
            </w:pPr>
            <w:r w:rsidRPr="00270C16">
              <w:rPr>
                <w:rFonts w:ascii="Arial" w:hAnsi="Arial"/>
                <w:sz w:val="18"/>
              </w:rPr>
              <w:t>CA_n66A-n71A</w:t>
            </w:r>
          </w:p>
        </w:tc>
        <w:tc>
          <w:tcPr>
            <w:tcW w:w="731" w:type="dxa"/>
            <w:tcBorders>
              <w:left w:val="single" w:sz="4" w:space="0" w:color="auto"/>
              <w:right w:val="single" w:sz="4" w:space="0" w:color="auto"/>
            </w:tcBorders>
          </w:tcPr>
          <w:p w14:paraId="0DC8A85B"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65EF552B"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29A32F9C"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7466371B"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105CF2EF"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58E0727F"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35954A67"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3B542A3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26E41676"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73E733A"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1D7410D"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9E7666A"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D50D06A"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0585F88"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4955A2E5" w14:textId="77777777" w:rsidR="00272B48" w:rsidRPr="00270C16" w:rsidRDefault="00272B48" w:rsidP="00E6103D">
            <w:pPr>
              <w:keepNext/>
              <w:keepLines/>
              <w:spacing w:after="0"/>
              <w:jc w:val="center"/>
              <w:rPr>
                <w:rFonts w:ascii="Arial" w:hAnsi="Arial"/>
                <w:sz w:val="18"/>
                <w:szCs w:val="18"/>
                <w:lang w:val="en-US" w:eastAsia="zh-CN"/>
              </w:rPr>
            </w:pPr>
          </w:p>
        </w:tc>
      </w:tr>
      <w:tr w:rsidR="00272B48" w:rsidRPr="00270C16" w14:paraId="2C361B03"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29377540" w14:textId="77777777" w:rsidR="00272B48" w:rsidRPr="00270C16" w:rsidRDefault="00272B48" w:rsidP="00E6103D">
            <w:pPr>
              <w:keepNext/>
              <w:keepLines/>
              <w:spacing w:after="0"/>
              <w:jc w:val="center"/>
              <w:rPr>
                <w:rFonts w:ascii="Arial" w:hAnsi="Arial"/>
                <w:sz w:val="18"/>
              </w:rPr>
            </w:pPr>
          </w:p>
        </w:tc>
        <w:tc>
          <w:tcPr>
            <w:tcW w:w="1366" w:type="dxa"/>
            <w:tcBorders>
              <w:top w:val="nil"/>
              <w:left w:val="single" w:sz="4" w:space="0" w:color="auto"/>
              <w:bottom w:val="single" w:sz="4" w:space="0" w:color="auto"/>
              <w:right w:val="single" w:sz="4" w:space="0" w:color="auto"/>
            </w:tcBorders>
            <w:shd w:val="clear" w:color="auto" w:fill="auto"/>
          </w:tcPr>
          <w:p w14:paraId="4F99D0D2" w14:textId="77777777" w:rsidR="00272B48" w:rsidRPr="00270C16" w:rsidRDefault="00272B48" w:rsidP="00E6103D">
            <w:pPr>
              <w:keepNext/>
              <w:keepLines/>
              <w:spacing w:after="0"/>
              <w:jc w:val="center"/>
              <w:rPr>
                <w:rFonts w:ascii="Arial" w:hAnsi="Arial"/>
                <w:sz w:val="18"/>
              </w:rPr>
            </w:pPr>
            <w:r w:rsidRPr="00270C16">
              <w:rPr>
                <w:rFonts w:ascii="Arial" w:hAnsi="Arial"/>
                <w:sz w:val="18"/>
              </w:rPr>
              <w:t>CA_n41A-n66A</w:t>
            </w:r>
          </w:p>
        </w:tc>
        <w:tc>
          <w:tcPr>
            <w:tcW w:w="731" w:type="dxa"/>
            <w:tcBorders>
              <w:left w:val="single" w:sz="4" w:space="0" w:color="auto"/>
              <w:right w:val="single" w:sz="4" w:space="0" w:color="auto"/>
            </w:tcBorders>
          </w:tcPr>
          <w:p w14:paraId="5AECE772"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rPr>
              <w:t>n71</w:t>
            </w:r>
          </w:p>
        </w:tc>
        <w:tc>
          <w:tcPr>
            <w:tcW w:w="663" w:type="dxa"/>
            <w:gridSpan w:val="2"/>
            <w:tcBorders>
              <w:top w:val="single" w:sz="4" w:space="0" w:color="auto"/>
              <w:left w:val="single" w:sz="4" w:space="0" w:color="auto"/>
              <w:bottom w:val="single" w:sz="4" w:space="0" w:color="auto"/>
              <w:right w:val="single" w:sz="4" w:space="0" w:color="auto"/>
            </w:tcBorders>
          </w:tcPr>
          <w:p w14:paraId="4D77F47A"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0DEAD406"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04D4ACA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6DEFEDD6"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288417EA"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6E963882"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402BE87"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853F8B7"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8795CBF"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2E7E42D"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529758D"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28F8EF2"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486BA2E5"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645501E2" w14:textId="77777777" w:rsidR="00272B48" w:rsidRPr="00270C16" w:rsidRDefault="00272B48" w:rsidP="00E6103D">
            <w:pPr>
              <w:keepNext/>
              <w:keepLines/>
              <w:spacing w:after="0"/>
              <w:jc w:val="center"/>
              <w:rPr>
                <w:rFonts w:ascii="Arial" w:hAnsi="Arial"/>
                <w:sz w:val="18"/>
                <w:szCs w:val="18"/>
                <w:lang w:val="en-US" w:eastAsia="zh-CN"/>
              </w:rPr>
            </w:pPr>
          </w:p>
        </w:tc>
      </w:tr>
      <w:tr w:rsidR="00272B48" w:rsidRPr="00270C16" w14:paraId="40333DBE"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2B708C0"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CA_n41A-n66A-n77A</w:t>
            </w:r>
          </w:p>
        </w:tc>
        <w:tc>
          <w:tcPr>
            <w:tcW w:w="1366" w:type="dxa"/>
            <w:tcBorders>
              <w:top w:val="nil"/>
              <w:left w:val="single" w:sz="4" w:space="0" w:color="auto"/>
              <w:bottom w:val="nil"/>
              <w:right w:val="single" w:sz="4" w:space="0" w:color="auto"/>
            </w:tcBorders>
            <w:shd w:val="clear" w:color="auto" w:fill="auto"/>
          </w:tcPr>
          <w:p w14:paraId="32D76C3E" w14:textId="77777777" w:rsidR="00272B48" w:rsidRPr="00A1115A" w:rsidRDefault="00272B48" w:rsidP="00E6103D">
            <w:pPr>
              <w:pStyle w:val="TAC"/>
            </w:pPr>
            <w:r w:rsidRPr="00A1115A">
              <w:t>CA_n41A-n66A</w:t>
            </w:r>
          </w:p>
          <w:p w14:paraId="0D604CBC" w14:textId="77777777" w:rsidR="00272B48" w:rsidRPr="00A1115A" w:rsidRDefault="00272B48" w:rsidP="00E6103D">
            <w:pPr>
              <w:pStyle w:val="TAC"/>
            </w:pPr>
            <w:r w:rsidRPr="00A1115A">
              <w:t>CA_n41A-n77A</w:t>
            </w:r>
          </w:p>
          <w:p w14:paraId="426C8357" w14:textId="77777777" w:rsidR="00272B48" w:rsidRPr="00270C16" w:rsidRDefault="00272B48" w:rsidP="00E6103D">
            <w:pPr>
              <w:pStyle w:val="TAC"/>
              <w:rPr>
                <w:lang w:val="en-US" w:eastAsia="zh-CN"/>
              </w:rPr>
            </w:pPr>
            <w:r w:rsidRPr="00A1115A">
              <w:t>CA_n66A-n77A</w:t>
            </w:r>
          </w:p>
        </w:tc>
        <w:tc>
          <w:tcPr>
            <w:tcW w:w="731" w:type="dxa"/>
            <w:tcBorders>
              <w:left w:val="single" w:sz="4" w:space="0" w:color="auto"/>
              <w:right w:val="single" w:sz="4" w:space="0" w:color="auto"/>
            </w:tcBorders>
          </w:tcPr>
          <w:p w14:paraId="57F77F8A"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n41</w:t>
            </w:r>
          </w:p>
        </w:tc>
        <w:tc>
          <w:tcPr>
            <w:tcW w:w="663" w:type="dxa"/>
            <w:gridSpan w:val="2"/>
            <w:tcBorders>
              <w:top w:val="single" w:sz="4" w:space="0" w:color="auto"/>
              <w:left w:val="single" w:sz="4" w:space="0" w:color="auto"/>
              <w:bottom w:val="single" w:sz="4" w:space="0" w:color="auto"/>
              <w:right w:val="single" w:sz="4" w:space="0" w:color="auto"/>
            </w:tcBorders>
          </w:tcPr>
          <w:p w14:paraId="4CE4B04B"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7C4BFAF2"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9E6FD9E"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D9C58DB"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209CE2E"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7D37A807"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B361558"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4DDB419"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085308D7"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7486C6D7"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18722C9"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684E5C72"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213D831E"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100</w:t>
            </w:r>
          </w:p>
        </w:tc>
        <w:tc>
          <w:tcPr>
            <w:tcW w:w="1117" w:type="dxa"/>
            <w:tcBorders>
              <w:top w:val="nil"/>
              <w:left w:val="single" w:sz="4" w:space="0" w:color="auto"/>
              <w:bottom w:val="nil"/>
              <w:right w:val="single" w:sz="4" w:space="0" w:color="auto"/>
            </w:tcBorders>
            <w:shd w:val="clear" w:color="auto" w:fill="auto"/>
          </w:tcPr>
          <w:p w14:paraId="4FDBD97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27C39BB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8D477BF" w14:textId="77777777" w:rsidR="00272B48" w:rsidRPr="00270C16" w:rsidRDefault="00272B48" w:rsidP="00E6103D">
            <w:pPr>
              <w:keepNext/>
              <w:keepLines/>
              <w:spacing w:after="0"/>
              <w:jc w:val="center"/>
              <w:rPr>
                <w:rFonts w:ascii="Arial" w:hAnsi="Arial"/>
                <w:sz w:val="18"/>
                <w:szCs w:val="18"/>
                <w:lang w:val="en-US"/>
              </w:rPr>
            </w:pPr>
          </w:p>
        </w:tc>
        <w:tc>
          <w:tcPr>
            <w:tcW w:w="1366" w:type="dxa"/>
            <w:tcBorders>
              <w:top w:val="nil"/>
              <w:left w:val="single" w:sz="4" w:space="0" w:color="auto"/>
              <w:bottom w:val="nil"/>
              <w:right w:val="single" w:sz="4" w:space="0" w:color="auto"/>
            </w:tcBorders>
            <w:shd w:val="clear" w:color="auto" w:fill="auto"/>
          </w:tcPr>
          <w:p w14:paraId="5A028612" w14:textId="77777777" w:rsidR="00272B48" w:rsidRPr="00270C16" w:rsidRDefault="00272B48" w:rsidP="00E6103D">
            <w:pPr>
              <w:pStyle w:val="TAC"/>
              <w:rPr>
                <w:lang w:val="en-US" w:eastAsia="zh-CN"/>
              </w:rPr>
            </w:pPr>
          </w:p>
        </w:tc>
        <w:tc>
          <w:tcPr>
            <w:tcW w:w="731" w:type="dxa"/>
            <w:tcBorders>
              <w:left w:val="single" w:sz="4" w:space="0" w:color="auto"/>
              <w:right w:val="single" w:sz="4" w:space="0" w:color="auto"/>
            </w:tcBorders>
          </w:tcPr>
          <w:p w14:paraId="2DDE3669"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40DA13C4"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93513D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4468CBF"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192685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8B962C3"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B0EC388"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070197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78CC025"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DB418D7"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129E24D"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EDB508E"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EAE3458"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C1B1AB0"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36DBC28E"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95B5BD7"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1639F5C1" w14:textId="77777777" w:rsidR="00272B48" w:rsidRPr="00270C16" w:rsidRDefault="00272B48" w:rsidP="00E6103D">
            <w:pPr>
              <w:keepNext/>
              <w:keepLines/>
              <w:spacing w:after="0"/>
              <w:jc w:val="center"/>
              <w:rPr>
                <w:rFonts w:ascii="Arial" w:hAnsi="Arial"/>
                <w:sz w:val="18"/>
                <w:szCs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4895B605" w14:textId="77777777" w:rsidR="00272B48" w:rsidRPr="00270C16" w:rsidRDefault="00272B48" w:rsidP="00E6103D">
            <w:pPr>
              <w:pStyle w:val="TAC"/>
              <w:rPr>
                <w:lang w:val="en-US" w:eastAsia="zh-CN"/>
              </w:rPr>
            </w:pPr>
          </w:p>
        </w:tc>
        <w:tc>
          <w:tcPr>
            <w:tcW w:w="731" w:type="dxa"/>
            <w:tcBorders>
              <w:left w:val="single" w:sz="4" w:space="0" w:color="auto"/>
              <w:right w:val="single" w:sz="4" w:space="0" w:color="auto"/>
            </w:tcBorders>
          </w:tcPr>
          <w:p w14:paraId="3274AD8B"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tcPr>
          <w:p w14:paraId="41326B2A"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4645F08A"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429C683"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1B1440A"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88C132B"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0C822CD"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28EBE592"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CD2D65F"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F76ED87"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508326FD"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527B94AC"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6A035F6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1E6EDE5D"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1E554C4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885DA56"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0DF151B" w14:textId="77777777" w:rsidR="00272B48" w:rsidRPr="00270C16" w:rsidRDefault="00272B48" w:rsidP="00E6103D">
            <w:pPr>
              <w:keepNext/>
              <w:keepLines/>
              <w:spacing w:after="0"/>
              <w:jc w:val="center"/>
              <w:rPr>
                <w:rFonts w:ascii="Arial" w:hAnsi="Arial"/>
                <w:sz w:val="18"/>
                <w:szCs w:val="18"/>
                <w:lang w:val="en-US"/>
              </w:rPr>
            </w:pPr>
            <w:r w:rsidRPr="000A1303">
              <w:rPr>
                <w:rFonts w:ascii="Arial" w:hAnsi="Arial"/>
                <w:sz w:val="18"/>
              </w:rPr>
              <w:lastRenderedPageBreak/>
              <w:t>CA_n41A-n66A-n77(2A)</w:t>
            </w:r>
          </w:p>
        </w:tc>
        <w:tc>
          <w:tcPr>
            <w:tcW w:w="1366" w:type="dxa"/>
            <w:tcBorders>
              <w:top w:val="nil"/>
              <w:left w:val="single" w:sz="4" w:space="0" w:color="auto"/>
              <w:bottom w:val="nil"/>
              <w:right w:val="single" w:sz="4" w:space="0" w:color="auto"/>
            </w:tcBorders>
            <w:shd w:val="clear" w:color="auto" w:fill="auto"/>
          </w:tcPr>
          <w:p w14:paraId="19398A06" w14:textId="77777777" w:rsidR="00272B48" w:rsidRDefault="00272B48" w:rsidP="00E6103D">
            <w:pPr>
              <w:pStyle w:val="TAC"/>
            </w:pPr>
            <w:r>
              <w:t>CA_n41A-n71A</w:t>
            </w:r>
          </w:p>
          <w:p w14:paraId="4F70BA28" w14:textId="77777777" w:rsidR="00272B48" w:rsidRDefault="00272B48" w:rsidP="00E6103D">
            <w:pPr>
              <w:pStyle w:val="TAC"/>
            </w:pPr>
            <w:r>
              <w:t>CA_n66A-n71A</w:t>
            </w:r>
          </w:p>
          <w:p w14:paraId="32A2704A" w14:textId="77777777" w:rsidR="00272B48" w:rsidRPr="00270C16" w:rsidRDefault="00272B48" w:rsidP="00E6103D">
            <w:pPr>
              <w:pStyle w:val="TAC"/>
              <w:rPr>
                <w:lang w:val="en-US" w:eastAsia="zh-CN"/>
              </w:rPr>
            </w:pPr>
            <w:r>
              <w:t>CA_n41A-n66A</w:t>
            </w:r>
          </w:p>
        </w:tc>
        <w:tc>
          <w:tcPr>
            <w:tcW w:w="731" w:type="dxa"/>
            <w:tcBorders>
              <w:left w:val="single" w:sz="4" w:space="0" w:color="auto"/>
              <w:right w:val="single" w:sz="4" w:space="0" w:color="auto"/>
            </w:tcBorders>
          </w:tcPr>
          <w:p w14:paraId="1CBAA5F8" w14:textId="77777777" w:rsidR="00272B48" w:rsidRPr="00270C16" w:rsidRDefault="00272B48" w:rsidP="00E6103D">
            <w:pPr>
              <w:pStyle w:val="TAC"/>
            </w:pPr>
            <w:r>
              <w:t>n41</w:t>
            </w:r>
          </w:p>
        </w:tc>
        <w:tc>
          <w:tcPr>
            <w:tcW w:w="663" w:type="dxa"/>
            <w:gridSpan w:val="2"/>
            <w:tcBorders>
              <w:top w:val="single" w:sz="4" w:space="0" w:color="auto"/>
              <w:left w:val="single" w:sz="4" w:space="0" w:color="auto"/>
              <w:bottom w:val="single" w:sz="4" w:space="0" w:color="auto"/>
              <w:right w:val="single" w:sz="4" w:space="0" w:color="auto"/>
            </w:tcBorders>
          </w:tcPr>
          <w:p w14:paraId="3F7DE1D4" w14:textId="77777777" w:rsidR="00272B48" w:rsidRPr="00270C16" w:rsidRDefault="00272B48" w:rsidP="00E6103D">
            <w:pPr>
              <w:pStyle w:val="TAC"/>
              <w:rPr>
                <w:rFonts w:eastAsia="宋体"/>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5B4D4779" w14:textId="77777777" w:rsidR="00272B48" w:rsidRPr="00270C16" w:rsidRDefault="00272B48" w:rsidP="00E6103D">
            <w:pPr>
              <w:pStyle w:val="TAC"/>
              <w:rPr>
                <w:rFonts w:eastAsia="宋体"/>
                <w:szCs w:val="18"/>
                <w:lang w:val="en-US" w:eastAsia="zh-CN"/>
              </w:rPr>
            </w:pPr>
            <w:r>
              <w:rPr>
                <w:rFonts w:hint="eastAsia"/>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EBBD568" w14:textId="77777777" w:rsidR="00272B48" w:rsidRPr="00270C16" w:rsidRDefault="00272B48" w:rsidP="00E6103D">
            <w:pPr>
              <w:pStyle w:val="TAC"/>
              <w:rPr>
                <w:rFonts w:eastAsia="宋体"/>
                <w:szCs w:val="18"/>
                <w:lang w:val="en-US" w:eastAsia="zh-CN"/>
              </w:rPr>
            </w:pPr>
            <w:r>
              <w:rPr>
                <w:rFonts w:hint="eastAsia"/>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6F6D890" w14:textId="77777777" w:rsidR="00272B48" w:rsidRPr="00270C16" w:rsidRDefault="00272B48" w:rsidP="00E6103D">
            <w:pPr>
              <w:pStyle w:val="TAC"/>
              <w:rPr>
                <w:rFonts w:eastAsia="宋体"/>
                <w:szCs w:val="18"/>
                <w:lang w:val="en-US" w:eastAsia="zh-CN"/>
              </w:rPr>
            </w:pPr>
            <w:r>
              <w:rPr>
                <w:rFonts w:hint="eastAsia"/>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6DEE7BB" w14:textId="77777777" w:rsidR="00272B48" w:rsidRPr="00270C16" w:rsidRDefault="00272B48" w:rsidP="00E6103D">
            <w:pPr>
              <w:pStyle w:val="TAC"/>
              <w:rPr>
                <w:rFonts w:eastAsia="宋体"/>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06C9520" w14:textId="77777777" w:rsidR="00272B48" w:rsidRPr="00270C16" w:rsidRDefault="00272B48" w:rsidP="00E6103D">
            <w:pPr>
              <w:pStyle w:val="TAC"/>
              <w:rPr>
                <w:rFonts w:eastAsia="宋体"/>
                <w:szCs w:val="18"/>
                <w:lang w:val="en-US" w:eastAsia="zh-CN"/>
              </w:rPr>
            </w:pPr>
            <w:r>
              <w:rPr>
                <w:rFonts w:eastAsia="宋体"/>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0A1BC33" w14:textId="77777777" w:rsidR="00272B48" w:rsidRPr="00270C16" w:rsidRDefault="00272B48" w:rsidP="00E6103D">
            <w:pPr>
              <w:pStyle w:val="TAC"/>
              <w:rPr>
                <w:rFonts w:eastAsia="宋体"/>
                <w:szCs w:val="18"/>
                <w:lang w:val="en-US" w:eastAsia="zh-CN"/>
              </w:rPr>
            </w:pPr>
            <w:r>
              <w:rPr>
                <w:rFonts w:eastAsia="宋体"/>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7BDC69E" w14:textId="77777777" w:rsidR="00272B48" w:rsidRPr="00270C16" w:rsidRDefault="00272B48" w:rsidP="00E6103D">
            <w:pPr>
              <w:pStyle w:val="TAC"/>
              <w:rPr>
                <w:rFonts w:eastAsia="宋体"/>
                <w:szCs w:val="18"/>
                <w:lang w:val="en-US" w:eastAsia="zh-CN"/>
              </w:rPr>
            </w:pPr>
            <w:r>
              <w:rPr>
                <w:rFonts w:eastAsia="宋体"/>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76799049" w14:textId="77777777" w:rsidR="00272B48" w:rsidRPr="00270C16" w:rsidRDefault="00272B48" w:rsidP="00E6103D">
            <w:pPr>
              <w:pStyle w:val="TAC"/>
              <w:rPr>
                <w:rFonts w:eastAsia="宋体"/>
                <w:szCs w:val="18"/>
                <w:lang w:val="en-US" w:eastAsia="zh-CN"/>
              </w:rPr>
            </w:pPr>
            <w:r>
              <w:rPr>
                <w:rFonts w:eastAsia="宋体"/>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30A12826" w14:textId="77777777" w:rsidR="00272B48" w:rsidRPr="00270C16" w:rsidRDefault="00272B48" w:rsidP="00E6103D">
            <w:pPr>
              <w:pStyle w:val="TAC"/>
              <w:rPr>
                <w:rFonts w:eastAsia="宋体"/>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18DF560" w14:textId="77777777" w:rsidR="00272B48" w:rsidRPr="00270C16" w:rsidRDefault="00272B48" w:rsidP="00E6103D">
            <w:pPr>
              <w:pStyle w:val="TAC"/>
              <w:rPr>
                <w:rFonts w:eastAsia="宋体"/>
                <w:szCs w:val="18"/>
                <w:lang w:val="en-US" w:eastAsia="zh-CN"/>
              </w:rPr>
            </w:pPr>
            <w:r>
              <w:rPr>
                <w:rFonts w:eastAsia="宋体"/>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2E0B26DD" w14:textId="77777777" w:rsidR="00272B48" w:rsidRPr="00270C16" w:rsidRDefault="00272B48" w:rsidP="00E6103D">
            <w:pPr>
              <w:pStyle w:val="TAC"/>
              <w:rPr>
                <w:rFonts w:eastAsia="宋体"/>
                <w:szCs w:val="18"/>
                <w:lang w:val="en-US" w:eastAsia="zh-CN"/>
              </w:rPr>
            </w:pPr>
            <w:r>
              <w:rPr>
                <w:rFonts w:eastAsia="宋体"/>
                <w:szCs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7CDEAE98" w14:textId="77777777" w:rsidR="00272B48" w:rsidRPr="00270C16" w:rsidRDefault="00272B48" w:rsidP="00E6103D">
            <w:pPr>
              <w:pStyle w:val="TAC"/>
              <w:rPr>
                <w:rFonts w:eastAsia="宋体"/>
                <w:szCs w:val="18"/>
                <w:lang w:val="en-US" w:eastAsia="zh-CN"/>
              </w:rPr>
            </w:pPr>
            <w:r>
              <w:rPr>
                <w:rFonts w:eastAsia="宋体"/>
                <w:szCs w:val="18"/>
                <w:lang w:val="en-US" w:eastAsia="zh-CN"/>
              </w:rPr>
              <w:t>100</w:t>
            </w:r>
          </w:p>
        </w:tc>
        <w:tc>
          <w:tcPr>
            <w:tcW w:w="1117" w:type="dxa"/>
            <w:tcBorders>
              <w:top w:val="nil"/>
              <w:left w:val="single" w:sz="4" w:space="0" w:color="auto"/>
              <w:bottom w:val="nil"/>
              <w:right w:val="single" w:sz="4" w:space="0" w:color="auto"/>
            </w:tcBorders>
            <w:shd w:val="clear" w:color="auto" w:fill="auto"/>
          </w:tcPr>
          <w:p w14:paraId="05DCF3E9" w14:textId="77777777" w:rsidR="00272B48" w:rsidRPr="00270C16" w:rsidRDefault="00272B48" w:rsidP="00E6103D">
            <w:pPr>
              <w:keepNext/>
              <w:keepLines/>
              <w:spacing w:after="0"/>
              <w:jc w:val="center"/>
              <w:rPr>
                <w:rFonts w:ascii="Arial" w:hAnsi="Arial"/>
                <w:sz w:val="18"/>
                <w:lang w:val="en-US" w:eastAsia="zh-CN"/>
              </w:rPr>
            </w:pPr>
            <w:r>
              <w:rPr>
                <w:rFonts w:cs="Arial"/>
                <w:szCs w:val="18"/>
                <w:lang w:val="en-US" w:eastAsia="zh-CN"/>
              </w:rPr>
              <w:t>0</w:t>
            </w:r>
          </w:p>
        </w:tc>
      </w:tr>
      <w:tr w:rsidR="00272B48" w:rsidRPr="00270C16" w14:paraId="1971868F"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215BA8F" w14:textId="77777777" w:rsidR="00272B48" w:rsidRPr="00270C16" w:rsidRDefault="00272B48" w:rsidP="00E6103D">
            <w:pPr>
              <w:keepNext/>
              <w:keepLines/>
              <w:spacing w:after="0"/>
              <w:jc w:val="center"/>
              <w:rPr>
                <w:rFonts w:ascii="Arial" w:hAnsi="Arial"/>
                <w:sz w:val="18"/>
                <w:szCs w:val="18"/>
                <w:lang w:val="en-US"/>
              </w:rPr>
            </w:pPr>
          </w:p>
        </w:tc>
        <w:tc>
          <w:tcPr>
            <w:tcW w:w="1366" w:type="dxa"/>
            <w:tcBorders>
              <w:top w:val="nil"/>
              <w:left w:val="single" w:sz="4" w:space="0" w:color="auto"/>
              <w:bottom w:val="nil"/>
              <w:right w:val="single" w:sz="4" w:space="0" w:color="auto"/>
            </w:tcBorders>
            <w:shd w:val="clear" w:color="auto" w:fill="auto"/>
          </w:tcPr>
          <w:p w14:paraId="66A2C4F5" w14:textId="77777777" w:rsidR="00272B48" w:rsidRPr="00270C16" w:rsidRDefault="00272B48" w:rsidP="00E6103D">
            <w:pPr>
              <w:pStyle w:val="TAC"/>
              <w:rPr>
                <w:lang w:val="en-US" w:eastAsia="zh-CN"/>
              </w:rPr>
            </w:pPr>
          </w:p>
        </w:tc>
        <w:tc>
          <w:tcPr>
            <w:tcW w:w="731" w:type="dxa"/>
            <w:tcBorders>
              <w:left w:val="single" w:sz="4" w:space="0" w:color="auto"/>
              <w:right w:val="single" w:sz="4" w:space="0" w:color="auto"/>
            </w:tcBorders>
          </w:tcPr>
          <w:p w14:paraId="0D6AD003" w14:textId="77777777" w:rsidR="00272B48" w:rsidRPr="00270C16" w:rsidRDefault="00272B48" w:rsidP="00E6103D">
            <w:pPr>
              <w:pStyle w:val="TAC"/>
            </w:pPr>
            <w:r>
              <w:t>n66</w:t>
            </w:r>
          </w:p>
        </w:tc>
        <w:tc>
          <w:tcPr>
            <w:tcW w:w="663" w:type="dxa"/>
            <w:gridSpan w:val="2"/>
            <w:tcBorders>
              <w:top w:val="single" w:sz="4" w:space="0" w:color="auto"/>
              <w:left w:val="single" w:sz="4" w:space="0" w:color="auto"/>
              <w:bottom w:val="single" w:sz="4" w:space="0" w:color="auto"/>
              <w:right w:val="single" w:sz="4" w:space="0" w:color="auto"/>
            </w:tcBorders>
          </w:tcPr>
          <w:p w14:paraId="55BAB0DF" w14:textId="77777777" w:rsidR="00272B48" w:rsidRPr="00270C16" w:rsidRDefault="00272B48" w:rsidP="00E6103D">
            <w:pPr>
              <w:pStyle w:val="TAC"/>
              <w:rPr>
                <w:rFonts w:eastAsia="宋体"/>
                <w:szCs w:val="18"/>
                <w:lang w:val="en-US" w:eastAsia="zh-CN"/>
              </w:rPr>
            </w:pPr>
            <w:r>
              <w:rPr>
                <w:rFonts w:eastAsia="宋体"/>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620342C" w14:textId="77777777" w:rsidR="00272B48" w:rsidRPr="00270C16" w:rsidRDefault="00272B48" w:rsidP="00E6103D">
            <w:pPr>
              <w:pStyle w:val="TAC"/>
              <w:rPr>
                <w:rFonts w:eastAsia="宋体"/>
                <w:szCs w:val="18"/>
                <w:lang w:val="en-US" w:eastAsia="zh-CN"/>
              </w:rPr>
            </w:pPr>
            <w:r>
              <w:rPr>
                <w:rFonts w:eastAsia="宋体"/>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C7E8208" w14:textId="77777777" w:rsidR="00272B48" w:rsidRPr="00270C16" w:rsidRDefault="00272B48" w:rsidP="00E6103D">
            <w:pPr>
              <w:pStyle w:val="TAC"/>
              <w:rPr>
                <w:rFonts w:eastAsia="宋体"/>
                <w:szCs w:val="18"/>
                <w:lang w:val="en-US" w:eastAsia="zh-CN"/>
              </w:rPr>
            </w:pPr>
            <w:r>
              <w:rPr>
                <w:rFonts w:eastAsia="宋体"/>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C4F4519" w14:textId="77777777" w:rsidR="00272B48" w:rsidRPr="00270C16" w:rsidRDefault="00272B48" w:rsidP="00E6103D">
            <w:pPr>
              <w:pStyle w:val="TAC"/>
              <w:rPr>
                <w:rFonts w:eastAsia="宋体"/>
                <w:szCs w:val="18"/>
                <w:lang w:val="en-US" w:eastAsia="zh-CN"/>
              </w:rPr>
            </w:pPr>
            <w:r>
              <w:rPr>
                <w:rFonts w:eastAsia="宋体"/>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81AA1E7" w14:textId="77777777" w:rsidR="00272B48" w:rsidRPr="00270C16" w:rsidRDefault="00272B48" w:rsidP="00E6103D">
            <w:pPr>
              <w:pStyle w:val="TAC"/>
              <w:rPr>
                <w:rFonts w:eastAsia="宋体"/>
                <w:szCs w:val="18"/>
                <w:lang w:val="en-US" w:eastAsia="zh-CN"/>
              </w:rPr>
            </w:pPr>
            <w:r>
              <w:rPr>
                <w:rFonts w:eastAsia="宋体"/>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30C2023F" w14:textId="77777777" w:rsidR="00272B48" w:rsidRPr="00270C16" w:rsidRDefault="00272B48" w:rsidP="00E6103D">
            <w:pPr>
              <w:pStyle w:val="TAC"/>
              <w:rPr>
                <w:rFonts w:eastAsia="宋体"/>
                <w:szCs w:val="18"/>
                <w:lang w:val="en-US" w:eastAsia="zh-CN"/>
              </w:rPr>
            </w:pPr>
            <w:r>
              <w:rPr>
                <w:rFonts w:eastAsia="宋体"/>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DDCF0F2" w14:textId="77777777" w:rsidR="00272B48" w:rsidRPr="00270C16" w:rsidRDefault="00272B48" w:rsidP="00E6103D">
            <w:pPr>
              <w:pStyle w:val="TAC"/>
              <w:rPr>
                <w:rFonts w:eastAsia="宋体"/>
                <w:szCs w:val="18"/>
                <w:lang w:val="en-US" w:eastAsia="zh-CN"/>
              </w:rPr>
            </w:pPr>
            <w:r>
              <w:rPr>
                <w:rFonts w:eastAsia="宋体"/>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0144762" w14:textId="77777777" w:rsidR="00272B48" w:rsidRPr="00270C16" w:rsidRDefault="00272B48" w:rsidP="00E6103D">
            <w:pPr>
              <w:pStyle w:val="TAC"/>
              <w:rPr>
                <w:rFonts w:eastAsia="宋体"/>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50361C7" w14:textId="77777777" w:rsidR="00272B48" w:rsidRPr="00270C16" w:rsidRDefault="00272B48" w:rsidP="00E6103D">
            <w:pPr>
              <w:pStyle w:val="TAC"/>
              <w:rPr>
                <w:rFonts w:eastAsia="宋体"/>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DCAEDB4" w14:textId="77777777" w:rsidR="00272B48" w:rsidRPr="00270C16" w:rsidRDefault="00272B48" w:rsidP="00E6103D">
            <w:pPr>
              <w:pStyle w:val="TAC"/>
              <w:rPr>
                <w:rFonts w:eastAsia="宋体"/>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D0DE722" w14:textId="77777777" w:rsidR="00272B48" w:rsidRPr="00270C16" w:rsidRDefault="00272B48" w:rsidP="00E6103D">
            <w:pPr>
              <w:pStyle w:val="TAC"/>
              <w:rPr>
                <w:rFonts w:eastAsia="宋体"/>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968EDE7" w14:textId="77777777" w:rsidR="00272B48" w:rsidRPr="00270C16" w:rsidRDefault="00272B48" w:rsidP="00E6103D">
            <w:pPr>
              <w:pStyle w:val="TAC"/>
              <w:rPr>
                <w:rFonts w:eastAsia="宋体"/>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97B75C8" w14:textId="77777777" w:rsidR="00272B48" w:rsidRPr="00270C16" w:rsidRDefault="00272B48" w:rsidP="00E6103D">
            <w:pPr>
              <w:pStyle w:val="TAC"/>
              <w:rPr>
                <w:rFonts w:eastAsia="宋体"/>
                <w:szCs w:val="18"/>
                <w:lang w:val="en-US" w:eastAsia="zh-CN"/>
              </w:rPr>
            </w:pPr>
          </w:p>
        </w:tc>
        <w:tc>
          <w:tcPr>
            <w:tcW w:w="1117" w:type="dxa"/>
            <w:tcBorders>
              <w:top w:val="nil"/>
              <w:left w:val="single" w:sz="4" w:space="0" w:color="auto"/>
              <w:bottom w:val="nil"/>
              <w:right w:val="single" w:sz="4" w:space="0" w:color="auto"/>
            </w:tcBorders>
            <w:shd w:val="clear" w:color="auto" w:fill="auto"/>
          </w:tcPr>
          <w:p w14:paraId="406262B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5B35737"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3343D665" w14:textId="77777777" w:rsidR="00272B48" w:rsidRPr="00270C16" w:rsidRDefault="00272B48" w:rsidP="00E6103D">
            <w:pPr>
              <w:keepNext/>
              <w:keepLines/>
              <w:spacing w:after="0"/>
              <w:jc w:val="center"/>
              <w:rPr>
                <w:rFonts w:ascii="Arial" w:hAnsi="Arial"/>
                <w:sz w:val="18"/>
                <w:szCs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4C84AE3E" w14:textId="77777777" w:rsidR="00272B48" w:rsidRPr="00270C16" w:rsidRDefault="00272B48" w:rsidP="00E6103D">
            <w:pPr>
              <w:pStyle w:val="TAC"/>
              <w:rPr>
                <w:lang w:val="en-US" w:eastAsia="zh-CN"/>
              </w:rPr>
            </w:pPr>
          </w:p>
        </w:tc>
        <w:tc>
          <w:tcPr>
            <w:tcW w:w="731" w:type="dxa"/>
            <w:tcBorders>
              <w:left w:val="single" w:sz="4" w:space="0" w:color="auto"/>
              <w:right w:val="single" w:sz="4" w:space="0" w:color="auto"/>
            </w:tcBorders>
          </w:tcPr>
          <w:p w14:paraId="191D5A4A" w14:textId="77777777" w:rsidR="00272B48" w:rsidRPr="00270C16" w:rsidRDefault="00272B48" w:rsidP="00E6103D">
            <w:pPr>
              <w:pStyle w:val="TAC"/>
            </w:pPr>
            <w:r>
              <w:t>n77</w:t>
            </w:r>
          </w:p>
        </w:tc>
        <w:tc>
          <w:tcPr>
            <w:tcW w:w="8317" w:type="dxa"/>
            <w:gridSpan w:val="25"/>
            <w:tcBorders>
              <w:top w:val="single" w:sz="4" w:space="0" w:color="auto"/>
              <w:left w:val="single" w:sz="4" w:space="0" w:color="auto"/>
              <w:bottom w:val="single" w:sz="4" w:space="0" w:color="auto"/>
              <w:right w:val="single" w:sz="4" w:space="0" w:color="auto"/>
            </w:tcBorders>
          </w:tcPr>
          <w:p w14:paraId="161D9397" w14:textId="77777777" w:rsidR="00272B48" w:rsidRPr="00270C16" w:rsidRDefault="00272B48" w:rsidP="00E6103D">
            <w:pPr>
              <w:pStyle w:val="TAC"/>
              <w:rPr>
                <w:rFonts w:eastAsia="宋体"/>
                <w:lang w:val="en-US" w:eastAsia="zh-CN"/>
              </w:rPr>
            </w:pPr>
            <w:r>
              <w:t>See CA_n77(2A) Bandwidth Combination Set 1 in Table 5.5A.2-1</w:t>
            </w:r>
          </w:p>
        </w:tc>
        <w:tc>
          <w:tcPr>
            <w:tcW w:w="1117" w:type="dxa"/>
            <w:tcBorders>
              <w:top w:val="nil"/>
              <w:left w:val="single" w:sz="4" w:space="0" w:color="auto"/>
              <w:bottom w:val="single" w:sz="4" w:space="0" w:color="auto"/>
              <w:right w:val="single" w:sz="4" w:space="0" w:color="auto"/>
            </w:tcBorders>
            <w:shd w:val="clear" w:color="auto" w:fill="auto"/>
          </w:tcPr>
          <w:p w14:paraId="07B3BF0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E946879"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C25A842"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CA_n41(2A)-n66A-n77A</w:t>
            </w:r>
          </w:p>
        </w:tc>
        <w:tc>
          <w:tcPr>
            <w:tcW w:w="1366" w:type="dxa"/>
            <w:tcBorders>
              <w:top w:val="nil"/>
              <w:left w:val="single" w:sz="4" w:space="0" w:color="auto"/>
              <w:bottom w:val="nil"/>
              <w:right w:val="single" w:sz="4" w:space="0" w:color="auto"/>
            </w:tcBorders>
            <w:shd w:val="clear" w:color="auto" w:fill="auto"/>
          </w:tcPr>
          <w:p w14:paraId="6BB4A632" w14:textId="77777777" w:rsidR="00272B48" w:rsidRPr="00A1115A" w:rsidRDefault="00272B48" w:rsidP="00E6103D">
            <w:pPr>
              <w:pStyle w:val="TAC"/>
            </w:pPr>
            <w:r w:rsidRPr="00A1115A">
              <w:t>CA_n41A-n66A</w:t>
            </w:r>
          </w:p>
          <w:p w14:paraId="0C58AB2D" w14:textId="77777777" w:rsidR="00272B48" w:rsidRPr="00A1115A" w:rsidRDefault="00272B48" w:rsidP="00E6103D">
            <w:pPr>
              <w:pStyle w:val="TAC"/>
            </w:pPr>
            <w:r w:rsidRPr="00A1115A">
              <w:t>CA_n41A-n77A</w:t>
            </w:r>
          </w:p>
          <w:p w14:paraId="40AB9D1D" w14:textId="77777777" w:rsidR="00272B48" w:rsidRPr="00270C16" w:rsidRDefault="00272B48" w:rsidP="00E6103D">
            <w:pPr>
              <w:pStyle w:val="TAC"/>
              <w:rPr>
                <w:lang w:val="en-US" w:eastAsia="zh-CN"/>
              </w:rPr>
            </w:pPr>
            <w:r w:rsidRPr="00A1115A">
              <w:t>CA_n66A-n77A</w:t>
            </w:r>
          </w:p>
        </w:tc>
        <w:tc>
          <w:tcPr>
            <w:tcW w:w="731" w:type="dxa"/>
            <w:tcBorders>
              <w:left w:val="single" w:sz="4" w:space="0" w:color="auto"/>
              <w:right w:val="single" w:sz="4" w:space="0" w:color="auto"/>
            </w:tcBorders>
          </w:tcPr>
          <w:p w14:paraId="12B72B1E"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n41</w:t>
            </w:r>
          </w:p>
        </w:tc>
        <w:tc>
          <w:tcPr>
            <w:tcW w:w="8317" w:type="dxa"/>
            <w:gridSpan w:val="25"/>
            <w:tcBorders>
              <w:top w:val="single" w:sz="4" w:space="0" w:color="auto"/>
              <w:left w:val="single" w:sz="4" w:space="0" w:color="auto"/>
              <w:bottom w:val="single" w:sz="4" w:space="0" w:color="auto"/>
              <w:right w:val="single" w:sz="4" w:space="0" w:color="auto"/>
            </w:tcBorders>
          </w:tcPr>
          <w:p w14:paraId="17FDDF9D"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See CA_n41(2A) Bandwidth Combination Set 1 in Table 5.5A.2-1</w:t>
            </w:r>
          </w:p>
        </w:tc>
        <w:tc>
          <w:tcPr>
            <w:tcW w:w="1117" w:type="dxa"/>
            <w:tcBorders>
              <w:top w:val="nil"/>
              <w:left w:val="single" w:sz="4" w:space="0" w:color="auto"/>
              <w:bottom w:val="nil"/>
              <w:right w:val="single" w:sz="4" w:space="0" w:color="auto"/>
            </w:tcBorders>
            <w:shd w:val="clear" w:color="auto" w:fill="auto"/>
          </w:tcPr>
          <w:p w14:paraId="017848F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18F45254"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E78D901" w14:textId="77777777" w:rsidR="00272B48" w:rsidRPr="00270C16" w:rsidRDefault="00272B48" w:rsidP="00E6103D">
            <w:pPr>
              <w:keepNext/>
              <w:keepLines/>
              <w:spacing w:after="0"/>
              <w:jc w:val="center"/>
              <w:rPr>
                <w:rFonts w:ascii="Arial" w:hAnsi="Arial"/>
                <w:sz w:val="18"/>
                <w:szCs w:val="18"/>
                <w:lang w:val="en-US"/>
              </w:rPr>
            </w:pPr>
          </w:p>
        </w:tc>
        <w:tc>
          <w:tcPr>
            <w:tcW w:w="1366" w:type="dxa"/>
            <w:tcBorders>
              <w:top w:val="nil"/>
              <w:left w:val="single" w:sz="4" w:space="0" w:color="auto"/>
              <w:bottom w:val="nil"/>
              <w:right w:val="single" w:sz="4" w:space="0" w:color="auto"/>
            </w:tcBorders>
            <w:shd w:val="clear" w:color="auto" w:fill="auto"/>
          </w:tcPr>
          <w:p w14:paraId="1D29C1B9" w14:textId="77777777" w:rsidR="00272B48" w:rsidRPr="00270C16" w:rsidRDefault="00272B48" w:rsidP="00E6103D">
            <w:pPr>
              <w:pStyle w:val="TAC"/>
              <w:rPr>
                <w:lang w:val="en-US" w:eastAsia="zh-CN"/>
              </w:rPr>
            </w:pPr>
          </w:p>
        </w:tc>
        <w:tc>
          <w:tcPr>
            <w:tcW w:w="731" w:type="dxa"/>
            <w:tcBorders>
              <w:left w:val="single" w:sz="4" w:space="0" w:color="auto"/>
              <w:right w:val="single" w:sz="4" w:space="0" w:color="auto"/>
            </w:tcBorders>
          </w:tcPr>
          <w:p w14:paraId="65F99F2F"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345CCB21"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6E990E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9688E37"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B249279"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513F22A"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93E16AA"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3DF856B1"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B22A375"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AE5B391"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926A973"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B3F90A5"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09CEB0D"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EF214C8"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58142C4C"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9813C30"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0071783" w14:textId="77777777" w:rsidR="00272B48" w:rsidRPr="00270C16" w:rsidRDefault="00272B48" w:rsidP="00E6103D">
            <w:pPr>
              <w:keepNext/>
              <w:keepLines/>
              <w:spacing w:after="0"/>
              <w:jc w:val="center"/>
              <w:rPr>
                <w:rFonts w:ascii="Arial" w:hAnsi="Arial"/>
                <w:sz w:val="18"/>
                <w:szCs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5B1DE2DE" w14:textId="77777777" w:rsidR="00272B48" w:rsidRPr="00270C16" w:rsidRDefault="00272B48" w:rsidP="00E6103D">
            <w:pPr>
              <w:pStyle w:val="TAC"/>
              <w:rPr>
                <w:lang w:val="en-US" w:eastAsia="zh-CN"/>
              </w:rPr>
            </w:pPr>
          </w:p>
        </w:tc>
        <w:tc>
          <w:tcPr>
            <w:tcW w:w="731" w:type="dxa"/>
            <w:tcBorders>
              <w:left w:val="single" w:sz="4" w:space="0" w:color="auto"/>
              <w:right w:val="single" w:sz="4" w:space="0" w:color="auto"/>
            </w:tcBorders>
          </w:tcPr>
          <w:p w14:paraId="2495363E"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tcPr>
          <w:p w14:paraId="0B4EA8F7"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63B4C74C"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94E97F6"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7287AAE"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6F73588"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4CD97D3"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E461F0A"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321B4F9"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7F289556"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52F5FF2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4249444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0FCCD626"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4040236E"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779C129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351CD3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DEECC7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CA_n41C-n66A-n77A</w:t>
            </w:r>
          </w:p>
        </w:tc>
        <w:tc>
          <w:tcPr>
            <w:tcW w:w="1366" w:type="dxa"/>
            <w:tcBorders>
              <w:top w:val="nil"/>
              <w:left w:val="single" w:sz="4" w:space="0" w:color="auto"/>
              <w:bottom w:val="nil"/>
              <w:right w:val="single" w:sz="4" w:space="0" w:color="auto"/>
            </w:tcBorders>
            <w:shd w:val="clear" w:color="auto" w:fill="auto"/>
          </w:tcPr>
          <w:p w14:paraId="3D27A317" w14:textId="77777777" w:rsidR="00272B48" w:rsidRDefault="00272B48" w:rsidP="00E6103D">
            <w:pPr>
              <w:pStyle w:val="TAC"/>
            </w:pPr>
            <w:r w:rsidRPr="00A1115A">
              <w:t>CA_41C</w:t>
            </w:r>
          </w:p>
          <w:p w14:paraId="34A86E5E" w14:textId="77777777" w:rsidR="00272B48" w:rsidRPr="00A1115A" w:rsidRDefault="00272B48" w:rsidP="00E6103D">
            <w:pPr>
              <w:pStyle w:val="TAC"/>
            </w:pPr>
            <w:r w:rsidRPr="00A1115A">
              <w:t>CA_n41A-n66A</w:t>
            </w:r>
          </w:p>
          <w:p w14:paraId="3C9ECACA" w14:textId="77777777" w:rsidR="00272B48" w:rsidRPr="00A1115A" w:rsidRDefault="00272B48" w:rsidP="00E6103D">
            <w:pPr>
              <w:pStyle w:val="TAC"/>
            </w:pPr>
            <w:r w:rsidRPr="00A1115A">
              <w:t>CA_n41A-n77A</w:t>
            </w:r>
          </w:p>
          <w:p w14:paraId="32D67B87" w14:textId="77777777" w:rsidR="00272B48" w:rsidRPr="00270C16" w:rsidRDefault="00272B48" w:rsidP="00E6103D">
            <w:pPr>
              <w:pStyle w:val="TAC"/>
              <w:rPr>
                <w:lang w:val="en-US" w:eastAsia="zh-CN"/>
              </w:rPr>
            </w:pPr>
            <w:r w:rsidRPr="00A1115A">
              <w:t>CA_n66A-n77A</w:t>
            </w:r>
          </w:p>
        </w:tc>
        <w:tc>
          <w:tcPr>
            <w:tcW w:w="731" w:type="dxa"/>
            <w:tcBorders>
              <w:left w:val="single" w:sz="4" w:space="0" w:color="auto"/>
              <w:right w:val="single" w:sz="4" w:space="0" w:color="auto"/>
            </w:tcBorders>
          </w:tcPr>
          <w:p w14:paraId="694DC33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n41</w:t>
            </w:r>
          </w:p>
        </w:tc>
        <w:tc>
          <w:tcPr>
            <w:tcW w:w="8317" w:type="dxa"/>
            <w:gridSpan w:val="25"/>
            <w:tcBorders>
              <w:top w:val="single" w:sz="4" w:space="0" w:color="auto"/>
              <w:left w:val="single" w:sz="4" w:space="0" w:color="auto"/>
              <w:bottom w:val="single" w:sz="4" w:space="0" w:color="auto"/>
              <w:right w:val="single" w:sz="4" w:space="0" w:color="auto"/>
            </w:tcBorders>
          </w:tcPr>
          <w:p w14:paraId="6746A7EF"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See CA_n41C Bandwidth Combination Set 0 in Table 5.5A.1-1</w:t>
            </w:r>
          </w:p>
        </w:tc>
        <w:tc>
          <w:tcPr>
            <w:tcW w:w="1117" w:type="dxa"/>
            <w:tcBorders>
              <w:top w:val="nil"/>
              <w:left w:val="single" w:sz="4" w:space="0" w:color="auto"/>
              <w:bottom w:val="nil"/>
              <w:right w:val="single" w:sz="4" w:space="0" w:color="auto"/>
            </w:tcBorders>
            <w:shd w:val="clear" w:color="auto" w:fill="auto"/>
          </w:tcPr>
          <w:p w14:paraId="1CA57A4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4D03E69F"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43995E2" w14:textId="77777777" w:rsidR="00272B48" w:rsidRPr="00270C16" w:rsidRDefault="00272B48" w:rsidP="00E6103D">
            <w:pPr>
              <w:keepNext/>
              <w:keepLines/>
              <w:spacing w:after="0"/>
              <w:jc w:val="center"/>
              <w:rPr>
                <w:rFonts w:ascii="Arial" w:hAnsi="Arial"/>
                <w:sz w:val="18"/>
                <w:szCs w:val="18"/>
                <w:lang w:val="en-US"/>
              </w:rPr>
            </w:pPr>
          </w:p>
        </w:tc>
        <w:tc>
          <w:tcPr>
            <w:tcW w:w="1366" w:type="dxa"/>
            <w:tcBorders>
              <w:top w:val="nil"/>
              <w:left w:val="single" w:sz="4" w:space="0" w:color="auto"/>
              <w:bottom w:val="nil"/>
              <w:right w:val="single" w:sz="4" w:space="0" w:color="auto"/>
            </w:tcBorders>
            <w:shd w:val="clear" w:color="auto" w:fill="auto"/>
          </w:tcPr>
          <w:p w14:paraId="7037EB12" w14:textId="77777777" w:rsidR="00272B48" w:rsidRPr="00270C16" w:rsidRDefault="00272B48" w:rsidP="00E6103D">
            <w:pPr>
              <w:pStyle w:val="TAC"/>
              <w:rPr>
                <w:lang w:val="en-US" w:eastAsia="zh-CN"/>
              </w:rPr>
            </w:pPr>
          </w:p>
        </w:tc>
        <w:tc>
          <w:tcPr>
            <w:tcW w:w="731" w:type="dxa"/>
            <w:tcBorders>
              <w:left w:val="single" w:sz="4" w:space="0" w:color="auto"/>
              <w:right w:val="single" w:sz="4" w:space="0" w:color="auto"/>
            </w:tcBorders>
          </w:tcPr>
          <w:p w14:paraId="2C4207ED"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7C36E8A2"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187916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8E0F9E6"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9DFC737"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8EA80F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7616FF9"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01175CD"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8E12B37"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143AC7C"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C3CB9CF"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0B10CD8"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346AD3A"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49703155"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70216A9C"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8A316CD"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29B336A8" w14:textId="77777777" w:rsidR="00272B48" w:rsidRPr="00270C16" w:rsidRDefault="00272B48" w:rsidP="00E6103D">
            <w:pPr>
              <w:keepNext/>
              <w:keepLines/>
              <w:spacing w:after="0"/>
              <w:jc w:val="center"/>
              <w:rPr>
                <w:rFonts w:ascii="Arial" w:hAnsi="Arial"/>
                <w:sz w:val="18"/>
                <w:szCs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5B449D27" w14:textId="77777777" w:rsidR="00272B48" w:rsidRPr="00270C16" w:rsidRDefault="00272B48" w:rsidP="00E6103D">
            <w:pPr>
              <w:pStyle w:val="TAC"/>
              <w:rPr>
                <w:lang w:val="en-US" w:eastAsia="zh-CN"/>
              </w:rPr>
            </w:pPr>
          </w:p>
        </w:tc>
        <w:tc>
          <w:tcPr>
            <w:tcW w:w="731" w:type="dxa"/>
            <w:tcBorders>
              <w:left w:val="single" w:sz="4" w:space="0" w:color="auto"/>
              <w:right w:val="single" w:sz="4" w:space="0" w:color="auto"/>
            </w:tcBorders>
          </w:tcPr>
          <w:p w14:paraId="724DBE0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tcPr>
          <w:p w14:paraId="2B7F083A"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436B6738"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A63BA7F"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EF643E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896A28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5E5A05C"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545AD4E"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D1678E7"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1229218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4EF7987F"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0BA22E49"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67D65A71"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25589C89"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5379F46F"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E0D97B6"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3AE6D18"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CA_n41A-n71A-n77A</w:t>
            </w:r>
          </w:p>
        </w:tc>
        <w:tc>
          <w:tcPr>
            <w:tcW w:w="1366" w:type="dxa"/>
            <w:tcBorders>
              <w:top w:val="nil"/>
              <w:left w:val="single" w:sz="4" w:space="0" w:color="auto"/>
              <w:bottom w:val="nil"/>
              <w:right w:val="single" w:sz="4" w:space="0" w:color="auto"/>
            </w:tcBorders>
            <w:shd w:val="clear" w:color="auto" w:fill="auto"/>
          </w:tcPr>
          <w:p w14:paraId="059C1B85" w14:textId="77777777" w:rsidR="00272B48" w:rsidRPr="00A1115A" w:rsidRDefault="00272B48" w:rsidP="00E6103D">
            <w:pPr>
              <w:pStyle w:val="TAC"/>
            </w:pPr>
            <w:r w:rsidRPr="00A1115A">
              <w:t>CA_n41A-n71A</w:t>
            </w:r>
          </w:p>
          <w:p w14:paraId="50D88313" w14:textId="77777777" w:rsidR="00272B48" w:rsidRPr="00A1115A" w:rsidRDefault="00272B48" w:rsidP="00E6103D">
            <w:pPr>
              <w:pStyle w:val="TAC"/>
            </w:pPr>
            <w:r w:rsidRPr="00A1115A">
              <w:t>CA_n41A-n77A</w:t>
            </w:r>
          </w:p>
          <w:p w14:paraId="1D294DDD" w14:textId="77777777" w:rsidR="00272B48" w:rsidRPr="00270C16" w:rsidRDefault="00272B48" w:rsidP="00E6103D">
            <w:pPr>
              <w:pStyle w:val="TAC"/>
              <w:rPr>
                <w:lang w:val="en-US" w:eastAsia="zh-CN"/>
              </w:rPr>
            </w:pPr>
            <w:r w:rsidRPr="00A1115A">
              <w:t>CA_n71A-n77A</w:t>
            </w:r>
          </w:p>
        </w:tc>
        <w:tc>
          <w:tcPr>
            <w:tcW w:w="731" w:type="dxa"/>
            <w:tcBorders>
              <w:left w:val="single" w:sz="4" w:space="0" w:color="auto"/>
              <w:right w:val="single" w:sz="4" w:space="0" w:color="auto"/>
            </w:tcBorders>
          </w:tcPr>
          <w:p w14:paraId="549CE89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n41</w:t>
            </w:r>
          </w:p>
        </w:tc>
        <w:tc>
          <w:tcPr>
            <w:tcW w:w="626" w:type="dxa"/>
            <w:tcBorders>
              <w:top w:val="single" w:sz="4" w:space="0" w:color="auto"/>
              <w:left w:val="single" w:sz="4" w:space="0" w:color="auto"/>
              <w:bottom w:val="single" w:sz="4" w:space="0" w:color="auto"/>
              <w:right w:val="single" w:sz="4" w:space="0" w:color="auto"/>
            </w:tcBorders>
          </w:tcPr>
          <w:p w14:paraId="2293790B"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27" w:type="dxa"/>
            <w:gridSpan w:val="2"/>
            <w:tcBorders>
              <w:top w:val="single" w:sz="4" w:space="0" w:color="auto"/>
              <w:left w:val="single" w:sz="4" w:space="0" w:color="auto"/>
              <w:bottom w:val="single" w:sz="4" w:space="0" w:color="auto"/>
              <w:right w:val="single" w:sz="4" w:space="0" w:color="auto"/>
            </w:tcBorders>
          </w:tcPr>
          <w:p w14:paraId="0E975777"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10</w:t>
            </w:r>
          </w:p>
        </w:tc>
        <w:tc>
          <w:tcPr>
            <w:tcW w:w="627" w:type="dxa"/>
            <w:gridSpan w:val="2"/>
            <w:tcBorders>
              <w:top w:val="single" w:sz="4" w:space="0" w:color="auto"/>
              <w:left w:val="single" w:sz="4" w:space="0" w:color="auto"/>
              <w:bottom w:val="single" w:sz="4" w:space="0" w:color="auto"/>
              <w:right w:val="single" w:sz="4" w:space="0" w:color="auto"/>
            </w:tcBorders>
          </w:tcPr>
          <w:p w14:paraId="5F033A1C"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15</w:t>
            </w:r>
          </w:p>
        </w:tc>
        <w:tc>
          <w:tcPr>
            <w:tcW w:w="627" w:type="dxa"/>
            <w:gridSpan w:val="2"/>
            <w:tcBorders>
              <w:top w:val="single" w:sz="4" w:space="0" w:color="auto"/>
              <w:left w:val="single" w:sz="4" w:space="0" w:color="auto"/>
              <w:bottom w:val="single" w:sz="4" w:space="0" w:color="auto"/>
              <w:right w:val="single" w:sz="4" w:space="0" w:color="auto"/>
            </w:tcBorders>
          </w:tcPr>
          <w:p w14:paraId="19D921C3"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20</w:t>
            </w:r>
          </w:p>
        </w:tc>
        <w:tc>
          <w:tcPr>
            <w:tcW w:w="626" w:type="dxa"/>
            <w:gridSpan w:val="2"/>
            <w:tcBorders>
              <w:top w:val="single" w:sz="4" w:space="0" w:color="auto"/>
              <w:left w:val="single" w:sz="4" w:space="0" w:color="auto"/>
              <w:bottom w:val="single" w:sz="4" w:space="0" w:color="auto"/>
              <w:right w:val="single" w:sz="4" w:space="0" w:color="auto"/>
            </w:tcBorders>
          </w:tcPr>
          <w:p w14:paraId="39F0E44C"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27" w:type="dxa"/>
            <w:gridSpan w:val="2"/>
            <w:tcBorders>
              <w:top w:val="single" w:sz="4" w:space="0" w:color="auto"/>
              <w:left w:val="single" w:sz="4" w:space="0" w:color="auto"/>
              <w:bottom w:val="single" w:sz="4" w:space="0" w:color="auto"/>
              <w:right w:val="single" w:sz="4" w:space="0" w:color="auto"/>
            </w:tcBorders>
          </w:tcPr>
          <w:p w14:paraId="697302C3"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30</w:t>
            </w:r>
          </w:p>
        </w:tc>
        <w:tc>
          <w:tcPr>
            <w:tcW w:w="627" w:type="dxa"/>
            <w:gridSpan w:val="2"/>
            <w:tcBorders>
              <w:top w:val="single" w:sz="4" w:space="0" w:color="auto"/>
              <w:left w:val="single" w:sz="4" w:space="0" w:color="auto"/>
              <w:bottom w:val="single" w:sz="4" w:space="0" w:color="auto"/>
              <w:right w:val="single" w:sz="4" w:space="0" w:color="auto"/>
            </w:tcBorders>
          </w:tcPr>
          <w:p w14:paraId="7C3DD3CB"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40</w:t>
            </w:r>
          </w:p>
        </w:tc>
        <w:tc>
          <w:tcPr>
            <w:tcW w:w="627" w:type="dxa"/>
            <w:gridSpan w:val="2"/>
            <w:tcBorders>
              <w:top w:val="single" w:sz="4" w:space="0" w:color="auto"/>
              <w:left w:val="single" w:sz="4" w:space="0" w:color="auto"/>
              <w:bottom w:val="single" w:sz="4" w:space="0" w:color="auto"/>
              <w:right w:val="single" w:sz="4" w:space="0" w:color="auto"/>
            </w:tcBorders>
          </w:tcPr>
          <w:p w14:paraId="6AF31498"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50</w:t>
            </w:r>
          </w:p>
        </w:tc>
        <w:tc>
          <w:tcPr>
            <w:tcW w:w="626" w:type="dxa"/>
            <w:gridSpan w:val="2"/>
            <w:tcBorders>
              <w:top w:val="single" w:sz="4" w:space="0" w:color="auto"/>
              <w:left w:val="single" w:sz="4" w:space="0" w:color="auto"/>
              <w:bottom w:val="single" w:sz="4" w:space="0" w:color="auto"/>
              <w:right w:val="single" w:sz="4" w:space="0" w:color="auto"/>
            </w:tcBorders>
          </w:tcPr>
          <w:p w14:paraId="0A6A032F"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60</w:t>
            </w:r>
          </w:p>
        </w:tc>
        <w:tc>
          <w:tcPr>
            <w:tcW w:w="627" w:type="dxa"/>
            <w:gridSpan w:val="2"/>
            <w:tcBorders>
              <w:top w:val="single" w:sz="4" w:space="0" w:color="auto"/>
              <w:left w:val="single" w:sz="4" w:space="0" w:color="auto"/>
              <w:bottom w:val="single" w:sz="4" w:space="0" w:color="auto"/>
              <w:right w:val="single" w:sz="4" w:space="0" w:color="auto"/>
            </w:tcBorders>
          </w:tcPr>
          <w:p w14:paraId="2008CE36"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27" w:type="dxa"/>
            <w:gridSpan w:val="2"/>
            <w:tcBorders>
              <w:top w:val="single" w:sz="4" w:space="0" w:color="auto"/>
              <w:left w:val="single" w:sz="4" w:space="0" w:color="auto"/>
              <w:bottom w:val="single" w:sz="4" w:space="0" w:color="auto"/>
              <w:right w:val="single" w:sz="4" w:space="0" w:color="auto"/>
            </w:tcBorders>
          </w:tcPr>
          <w:p w14:paraId="0CDBA092"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80</w:t>
            </w:r>
          </w:p>
        </w:tc>
        <w:tc>
          <w:tcPr>
            <w:tcW w:w="627" w:type="dxa"/>
            <w:gridSpan w:val="2"/>
            <w:tcBorders>
              <w:top w:val="single" w:sz="4" w:space="0" w:color="auto"/>
              <w:left w:val="single" w:sz="4" w:space="0" w:color="auto"/>
              <w:bottom w:val="single" w:sz="4" w:space="0" w:color="auto"/>
              <w:right w:val="single" w:sz="4" w:space="0" w:color="auto"/>
            </w:tcBorders>
          </w:tcPr>
          <w:p w14:paraId="60ABC84B"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90</w:t>
            </w:r>
          </w:p>
        </w:tc>
        <w:tc>
          <w:tcPr>
            <w:tcW w:w="796" w:type="dxa"/>
            <w:gridSpan w:val="2"/>
            <w:tcBorders>
              <w:top w:val="single" w:sz="4" w:space="0" w:color="auto"/>
              <w:left w:val="single" w:sz="4" w:space="0" w:color="auto"/>
              <w:bottom w:val="single" w:sz="4" w:space="0" w:color="auto"/>
              <w:right w:val="single" w:sz="4" w:space="0" w:color="auto"/>
            </w:tcBorders>
          </w:tcPr>
          <w:p w14:paraId="392FDB7C"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100</w:t>
            </w:r>
          </w:p>
        </w:tc>
        <w:tc>
          <w:tcPr>
            <w:tcW w:w="1117" w:type="dxa"/>
            <w:tcBorders>
              <w:top w:val="nil"/>
              <w:left w:val="single" w:sz="4" w:space="0" w:color="auto"/>
              <w:bottom w:val="nil"/>
              <w:right w:val="single" w:sz="4" w:space="0" w:color="auto"/>
            </w:tcBorders>
            <w:shd w:val="clear" w:color="auto" w:fill="auto"/>
          </w:tcPr>
          <w:p w14:paraId="7C03EFA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1244557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A81E3E1" w14:textId="77777777" w:rsidR="00272B48" w:rsidRPr="00270C16" w:rsidRDefault="00272B48" w:rsidP="00E6103D">
            <w:pPr>
              <w:keepNext/>
              <w:keepLines/>
              <w:spacing w:after="0"/>
              <w:jc w:val="center"/>
              <w:rPr>
                <w:rFonts w:ascii="Arial" w:hAnsi="Arial"/>
                <w:sz w:val="18"/>
                <w:szCs w:val="18"/>
                <w:lang w:val="en-US"/>
              </w:rPr>
            </w:pPr>
          </w:p>
        </w:tc>
        <w:tc>
          <w:tcPr>
            <w:tcW w:w="1366" w:type="dxa"/>
            <w:tcBorders>
              <w:top w:val="nil"/>
              <w:left w:val="single" w:sz="4" w:space="0" w:color="auto"/>
              <w:bottom w:val="nil"/>
              <w:right w:val="single" w:sz="4" w:space="0" w:color="auto"/>
            </w:tcBorders>
            <w:shd w:val="clear" w:color="auto" w:fill="auto"/>
          </w:tcPr>
          <w:p w14:paraId="54100282" w14:textId="77777777" w:rsidR="00272B48" w:rsidRPr="00270C16" w:rsidRDefault="00272B48" w:rsidP="00E6103D">
            <w:pPr>
              <w:pStyle w:val="TAC"/>
              <w:rPr>
                <w:lang w:val="en-US" w:eastAsia="zh-CN"/>
              </w:rPr>
            </w:pPr>
          </w:p>
        </w:tc>
        <w:tc>
          <w:tcPr>
            <w:tcW w:w="731" w:type="dxa"/>
            <w:tcBorders>
              <w:left w:val="single" w:sz="4" w:space="0" w:color="auto"/>
              <w:right w:val="single" w:sz="4" w:space="0" w:color="auto"/>
            </w:tcBorders>
          </w:tcPr>
          <w:p w14:paraId="053D11EB"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n71</w:t>
            </w:r>
          </w:p>
        </w:tc>
        <w:tc>
          <w:tcPr>
            <w:tcW w:w="663" w:type="dxa"/>
            <w:gridSpan w:val="2"/>
            <w:tcBorders>
              <w:top w:val="single" w:sz="4" w:space="0" w:color="auto"/>
              <w:left w:val="single" w:sz="4" w:space="0" w:color="auto"/>
              <w:bottom w:val="single" w:sz="4" w:space="0" w:color="auto"/>
              <w:right w:val="single" w:sz="4" w:space="0" w:color="auto"/>
            </w:tcBorders>
          </w:tcPr>
          <w:p w14:paraId="12E50BF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807A61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87AB6A3"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6BD6ABF"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BB511ED"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4C7DAAB5"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C0AB407"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1A934F5"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3614843"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61E0116"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81CA586"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E06DB2C"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8130A7E"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2D863FA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D1FFEFF"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28E81E0" w14:textId="77777777" w:rsidR="00272B48" w:rsidRPr="00270C16" w:rsidRDefault="00272B48" w:rsidP="00E6103D">
            <w:pPr>
              <w:keepNext/>
              <w:keepLines/>
              <w:spacing w:after="0"/>
              <w:jc w:val="center"/>
              <w:rPr>
                <w:rFonts w:ascii="Arial" w:hAnsi="Arial"/>
                <w:sz w:val="18"/>
                <w:szCs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10196690" w14:textId="77777777" w:rsidR="00272B48" w:rsidRPr="00270C16" w:rsidRDefault="00272B48" w:rsidP="00E6103D">
            <w:pPr>
              <w:pStyle w:val="TAC"/>
              <w:rPr>
                <w:lang w:val="en-US" w:eastAsia="zh-CN"/>
              </w:rPr>
            </w:pPr>
          </w:p>
        </w:tc>
        <w:tc>
          <w:tcPr>
            <w:tcW w:w="731" w:type="dxa"/>
            <w:tcBorders>
              <w:left w:val="single" w:sz="4" w:space="0" w:color="auto"/>
              <w:right w:val="single" w:sz="4" w:space="0" w:color="auto"/>
            </w:tcBorders>
          </w:tcPr>
          <w:p w14:paraId="39806347"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tcPr>
          <w:p w14:paraId="0D6D60C8"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38267ECC"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7DB1D0B"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BF60D07"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95EC42C"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2398A4ED"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31FBE2E1"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73B8FDB"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30A8E4A"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37017C88"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4F134A77"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321CA80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1065C9A4"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2BF5508D"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9BF7432"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F866B4E"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CA_n41(2A)-n71A-n77A</w:t>
            </w:r>
          </w:p>
        </w:tc>
        <w:tc>
          <w:tcPr>
            <w:tcW w:w="1366" w:type="dxa"/>
            <w:tcBorders>
              <w:top w:val="nil"/>
              <w:left w:val="single" w:sz="4" w:space="0" w:color="auto"/>
              <w:bottom w:val="nil"/>
              <w:right w:val="single" w:sz="4" w:space="0" w:color="auto"/>
            </w:tcBorders>
            <w:shd w:val="clear" w:color="auto" w:fill="auto"/>
          </w:tcPr>
          <w:p w14:paraId="72CF741D" w14:textId="77777777" w:rsidR="00272B48" w:rsidRPr="00A1115A" w:rsidRDefault="00272B48" w:rsidP="00E6103D">
            <w:pPr>
              <w:pStyle w:val="TAC"/>
            </w:pPr>
            <w:r w:rsidRPr="00A1115A">
              <w:t>CA_n41A-n71A</w:t>
            </w:r>
          </w:p>
          <w:p w14:paraId="1BA66224" w14:textId="77777777" w:rsidR="00272B48" w:rsidRPr="00A1115A" w:rsidRDefault="00272B48" w:rsidP="00E6103D">
            <w:pPr>
              <w:pStyle w:val="TAC"/>
            </w:pPr>
            <w:r w:rsidRPr="00A1115A">
              <w:t>CA_n41A-n77A</w:t>
            </w:r>
          </w:p>
          <w:p w14:paraId="590FBE3E" w14:textId="77777777" w:rsidR="00272B48" w:rsidRPr="00270C16" w:rsidRDefault="00272B48" w:rsidP="00E6103D">
            <w:pPr>
              <w:pStyle w:val="TAC"/>
              <w:rPr>
                <w:lang w:val="en-US" w:eastAsia="zh-CN"/>
              </w:rPr>
            </w:pPr>
            <w:r w:rsidRPr="00A1115A">
              <w:t>CA_n71A-n77A</w:t>
            </w:r>
          </w:p>
        </w:tc>
        <w:tc>
          <w:tcPr>
            <w:tcW w:w="731" w:type="dxa"/>
            <w:tcBorders>
              <w:left w:val="single" w:sz="4" w:space="0" w:color="auto"/>
              <w:right w:val="single" w:sz="4" w:space="0" w:color="auto"/>
            </w:tcBorders>
          </w:tcPr>
          <w:p w14:paraId="4C022F1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n41</w:t>
            </w:r>
          </w:p>
        </w:tc>
        <w:tc>
          <w:tcPr>
            <w:tcW w:w="8317" w:type="dxa"/>
            <w:gridSpan w:val="25"/>
            <w:tcBorders>
              <w:top w:val="single" w:sz="4" w:space="0" w:color="auto"/>
              <w:left w:val="single" w:sz="4" w:space="0" w:color="auto"/>
              <w:bottom w:val="single" w:sz="4" w:space="0" w:color="auto"/>
              <w:right w:val="single" w:sz="4" w:space="0" w:color="auto"/>
            </w:tcBorders>
          </w:tcPr>
          <w:p w14:paraId="0AD51B5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See CA_n41(2A) Bandwidth Combination Set 1 in Table 5.5A.2-1</w:t>
            </w:r>
          </w:p>
        </w:tc>
        <w:tc>
          <w:tcPr>
            <w:tcW w:w="1117" w:type="dxa"/>
            <w:tcBorders>
              <w:top w:val="nil"/>
              <w:left w:val="single" w:sz="4" w:space="0" w:color="auto"/>
              <w:bottom w:val="nil"/>
              <w:right w:val="single" w:sz="4" w:space="0" w:color="auto"/>
            </w:tcBorders>
            <w:shd w:val="clear" w:color="auto" w:fill="auto"/>
          </w:tcPr>
          <w:p w14:paraId="2C85880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4996DD6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0D94FDE" w14:textId="77777777" w:rsidR="00272B48" w:rsidRPr="00270C16" w:rsidRDefault="00272B48" w:rsidP="00E6103D">
            <w:pPr>
              <w:keepNext/>
              <w:keepLines/>
              <w:spacing w:after="0"/>
              <w:jc w:val="center"/>
              <w:rPr>
                <w:rFonts w:ascii="Arial" w:hAnsi="Arial"/>
                <w:sz w:val="18"/>
                <w:szCs w:val="18"/>
                <w:lang w:val="en-US"/>
              </w:rPr>
            </w:pPr>
          </w:p>
        </w:tc>
        <w:tc>
          <w:tcPr>
            <w:tcW w:w="1366" w:type="dxa"/>
            <w:tcBorders>
              <w:top w:val="nil"/>
              <w:left w:val="single" w:sz="4" w:space="0" w:color="auto"/>
              <w:bottom w:val="nil"/>
              <w:right w:val="single" w:sz="4" w:space="0" w:color="auto"/>
            </w:tcBorders>
            <w:shd w:val="clear" w:color="auto" w:fill="auto"/>
          </w:tcPr>
          <w:p w14:paraId="0BD9F036" w14:textId="77777777" w:rsidR="00272B48" w:rsidRPr="00270C16" w:rsidRDefault="00272B48" w:rsidP="00E6103D">
            <w:pPr>
              <w:pStyle w:val="TAC"/>
              <w:rPr>
                <w:lang w:val="en-US" w:eastAsia="zh-CN"/>
              </w:rPr>
            </w:pPr>
          </w:p>
        </w:tc>
        <w:tc>
          <w:tcPr>
            <w:tcW w:w="731" w:type="dxa"/>
            <w:tcBorders>
              <w:left w:val="single" w:sz="4" w:space="0" w:color="auto"/>
              <w:right w:val="single" w:sz="4" w:space="0" w:color="auto"/>
            </w:tcBorders>
          </w:tcPr>
          <w:p w14:paraId="42E1050F"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n71</w:t>
            </w:r>
          </w:p>
        </w:tc>
        <w:tc>
          <w:tcPr>
            <w:tcW w:w="663" w:type="dxa"/>
            <w:gridSpan w:val="2"/>
            <w:tcBorders>
              <w:top w:val="single" w:sz="4" w:space="0" w:color="auto"/>
              <w:left w:val="single" w:sz="4" w:space="0" w:color="auto"/>
              <w:bottom w:val="single" w:sz="4" w:space="0" w:color="auto"/>
              <w:right w:val="single" w:sz="4" w:space="0" w:color="auto"/>
            </w:tcBorders>
          </w:tcPr>
          <w:p w14:paraId="4D8BE831"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B576E2E"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42A8E0A"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F97D95E"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F7ACCC7"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050EE223"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7060526"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D0051A1"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0486AA1"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52F4D7F"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2BCE505"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3AAB7A0"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753418E"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7006A28D"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0C48E04"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3BB7AA48" w14:textId="77777777" w:rsidR="00272B48" w:rsidRPr="00270C16" w:rsidRDefault="00272B48" w:rsidP="00E6103D">
            <w:pPr>
              <w:keepNext/>
              <w:keepLines/>
              <w:spacing w:after="0"/>
              <w:jc w:val="center"/>
              <w:rPr>
                <w:rFonts w:ascii="Arial" w:hAnsi="Arial"/>
                <w:sz w:val="18"/>
                <w:szCs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100C500B" w14:textId="77777777" w:rsidR="00272B48" w:rsidRPr="00270C16" w:rsidRDefault="00272B48" w:rsidP="00E6103D">
            <w:pPr>
              <w:pStyle w:val="TAC"/>
              <w:rPr>
                <w:lang w:val="en-US" w:eastAsia="zh-CN"/>
              </w:rPr>
            </w:pPr>
          </w:p>
        </w:tc>
        <w:tc>
          <w:tcPr>
            <w:tcW w:w="731" w:type="dxa"/>
            <w:tcBorders>
              <w:left w:val="single" w:sz="4" w:space="0" w:color="auto"/>
              <w:right w:val="single" w:sz="4" w:space="0" w:color="auto"/>
            </w:tcBorders>
          </w:tcPr>
          <w:p w14:paraId="43677F33"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tcPr>
          <w:p w14:paraId="7487B31F"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14EFA62C"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8C6ADD7"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907F25E"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0E9AAC9"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6F49A20E"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6DAE666"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6C5C5E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2C44EEBA"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6B8732EE"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3CB9BABD"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3C3DBC4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276BCA0E"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6D3336A7"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A472F5F"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F891846"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lastRenderedPageBreak/>
              <w:t>CA_n41C-n71A-n77A</w:t>
            </w:r>
          </w:p>
        </w:tc>
        <w:tc>
          <w:tcPr>
            <w:tcW w:w="1366" w:type="dxa"/>
            <w:tcBorders>
              <w:top w:val="nil"/>
              <w:left w:val="single" w:sz="4" w:space="0" w:color="auto"/>
              <w:bottom w:val="nil"/>
              <w:right w:val="single" w:sz="4" w:space="0" w:color="auto"/>
            </w:tcBorders>
            <w:shd w:val="clear" w:color="auto" w:fill="auto"/>
          </w:tcPr>
          <w:p w14:paraId="79753A0D" w14:textId="77777777" w:rsidR="00272B48" w:rsidRDefault="00272B48" w:rsidP="00E6103D">
            <w:pPr>
              <w:pStyle w:val="TAC"/>
            </w:pPr>
            <w:r w:rsidRPr="00A1115A">
              <w:t>CA_41C</w:t>
            </w:r>
          </w:p>
          <w:p w14:paraId="2140F20C" w14:textId="77777777" w:rsidR="00272B48" w:rsidRPr="00A1115A" w:rsidRDefault="00272B48" w:rsidP="00E6103D">
            <w:pPr>
              <w:pStyle w:val="TAC"/>
            </w:pPr>
            <w:r w:rsidRPr="00A1115A">
              <w:t>CA_n41A-n71A</w:t>
            </w:r>
          </w:p>
          <w:p w14:paraId="53926A6F" w14:textId="77777777" w:rsidR="00272B48" w:rsidRPr="00A1115A" w:rsidRDefault="00272B48" w:rsidP="00E6103D">
            <w:pPr>
              <w:pStyle w:val="TAC"/>
            </w:pPr>
            <w:r w:rsidRPr="00A1115A">
              <w:t>CA_n41A-n77A</w:t>
            </w:r>
          </w:p>
          <w:p w14:paraId="330A0761" w14:textId="77777777" w:rsidR="00272B48" w:rsidRPr="00270C16" w:rsidRDefault="00272B48" w:rsidP="00E6103D">
            <w:pPr>
              <w:pStyle w:val="TAC"/>
              <w:rPr>
                <w:lang w:val="en-US" w:eastAsia="zh-CN"/>
              </w:rPr>
            </w:pPr>
            <w:r w:rsidRPr="00A1115A">
              <w:t>CA_n71A-n77A</w:t>
            </w:r>
          </w:p>
        </w:tc>
        <w:tc>
          <w:tcPr>
            <w:tcW w:w="731" w:type="dxa"/>
            <w:tcBorders>
              <w:left w:val="single" w:sz="4" w:space="0" w:color="auto"/>
              <w:right w:val="single" w:sz="4" w:space="0" w:color="auto"/>
            </w:tcBorders>
          </w:tcPr>
          <w:p w14:paraId="22C9F306"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n41</w:t>
            </w:r>
          </w:p>
        </w:tc>
        <w:tc>
          <w:tcPr>
            <w:tcW w:w="8317" w:type="dxa"/>
            <w:gridSpan w:val="25"/>
            <w:tcBorders>
              <w:top w:val="single" w:sz="4" w:space="0" w:color="auto"/>
              <w:left w:val="single" w:sz="4" w:space="0" w:color="auto"/>
              <w:bottom w:val="single" w:sz="4" w:space="0" w:color="auto"/>
              <w:right w:val="single" w:sz="4" w:space="0" w:color="auto"/>
            </w:tcBorders>
          </w:tcPr>
          <w:p w14:paraId="387CFE67"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See CA_n41C Bandwidth Combination Set 0 in Table 5.5A.1-1</w:t>
            </w:r>
          </w:p>
        </w:tc>
        <w:tc>
          <w:tcPr>
            <w:tcW w:w="1117" w:type="dxa"/>
            <w:tcBorders>
              <w:top w:val="nil"/>
              <w:left w:val="single" w:sz="4" w:space="0" w:color="auto"/>
              <w:bottom w:val="nil"/>
              <w:right w:val="single" w:sz="4" w:space="0" w:color="auto"/>
            </w:tcBorders>
            <w:shd w:val="clear" w:color="auto" w:fill="auto"/>
          </w:tcPr>
          <w:p w14:paraId="2E388B5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79ABF98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7F13F62" w14:textId="77777777" w:rsidR="00272B48" w:rsidRPr="00270C16" w:rsidRDefault="00272B48" w:rsidP="00E6103D">
            <w:pPr>
              <w:keepNext/>
              <w:keepLines/>
              <w:spacing w:after="0"/>
              <w:jc w:val="center"/>
              <w:rPr>
                <w:rFonts w:ascii="Arial" w:hAnsi="Arial"/>
                <w:sz w:val="18"/>
                <w:szCs w:val="18"/>
                <w:lang w:val="en-US"/>
              </w:rPr>
            </w:pPr>
          </w:p>
        </w:tc>
        <w:tc>
          <w:tcPr>
            <w:tcW w:w="1366" w:type="dxa"/>
            <w:tcBorders>
              <w:top w:val="nil"/>
              <w:left w:val="single" w:sz="4" w:space="0" w:color="auto"/>
              <w:bottom w:val="nil"/>
              <w:right w:val="single" w:sz="4" w:space="0" w:color="auto"/>
            </w:tcBorders>
            <w:shd w:val="clear" w:color="auto" w:fill="auto"/>
          </w:tcPr>
          <w:p w14:paraId="6D194D58" w14:textId="77777777" w:rsidR="00272B48" w:rsidRPr="00270C16" w:rsidRDefault="00272B48" w:rsidP="00E6103D">
            <w:pPr>
              <w:pStyle w:val="TAC"/>
              <w:rPr>
                <w:lang w:val="en-US" w:eastAsia="zh-CN"/>
              </w:rPr>
            </w:pPr>
          </w:p>
        </w:tc>
        <w:tc>
          <w:tcPr>
            <w:tcW w:w="731" w:type="dxa"/>
            <w:tcBorders>
              <w:left w:val="single" w:sz="4" w:space="0" w:color="auto"/>
              <w:right w:val="single" w:sz="4" w:space="0" w:color="auto"/>
            </w:tcBorders>
          </w:tcPr>
          <w:p w14:paraId="7EB91264"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n71</w:t>
            </w:r>
          </w:p>
        </w:tc>
        <w:tc>
          <w:tcPr>
            <w:tcW w:w="663" w:type="dxa"/>
            <w:gridSpan w:val="2"/>
            <w:tcBorders>
              <w:top w:val="single" w:sz="4" w:space="0" w:color="auto"/>
              <w:left w:val="single" w:sz="4" w:space="0" w:color="auto"/>
              <w:bottom w:val="single" w:sz="4" w:space="0" w:color="auto"/>
              <w:right w:val="single" w:sz="4" w:space="0" w:color="auto"/>
            </w:tcBorders>
          </w:tcPr>
          <w:p w14:paraId="1D03760C"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8D47D9B"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AE37594"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322998B"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16916D3"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179D98BD"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3F94D59"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E191C22"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459252A"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AF36371"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63AE62E"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C9D3D90"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74FA8C2"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760A0698"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943AD8F"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55911AF1" w14:textId="77777777" w:rsidR="00272B48" w:rsidRPr="00270C16" w:rsidRDefault="00272B48" w:rsidP="00E6103D">
            <w:pPr>
              <w:keepNext/>
              <w:keepLines/>
              <w:spacing w:after="0"/>
              <w:jc w:val="center"/>
              <w:rPr>
                <w:rFonts w:ascii="Arial" w:hAnsi="Arial"/>
                <w:sz w:val="18"/>
                <w:szCs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3AC37A79" w14:textId="77777777" w:rsidR="00272B48" w:rsidRPr="00270C16" w:rsidRDefault="00272B48" w:rsidP="00E6103D">
            <w:pPr>
              <w:pStyle w:val="TAC"/>
              <w:rPr>
                <w:lang w:val="en-US" w:eastAsia="zh-CN"/>
              </w:rPr>
            </w:pPr>
          </w:p>
        </w:tc>
        <w:tc>
          <w:tcPr>
            <w:tcW w:w="731" w:type="dxa"/>
            <w:tcBorders>
              <w:left w:val="single" w:sz="4" w:space="0" w:color="auto"/>
              <w:right w:val="single" w:sz="4" w:space="0" w:color="auto"/>
            </w:tcBorders>
          </w:tcPr>
          <w:p w14:paraId="783E5583"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tcPr>
          <w:p w14:paraId="0A636F77"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23B7D8DC"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F074557"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4FBF72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145066E"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10148873"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EC3591F"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73F070E"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7FE634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35326CCF"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6A8523E1"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10BE510C"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7037F8D2"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2E518AB9"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63B897C"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0465EBF8"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lang w:val="en-US"/>
              </w:rPr>
              <w:t>CA_n66A-n70A-n71A</w:t>
            </w:r>
          </w:p>
        </w:tc>
        <w:tc>
          <w:tcPr>
            <w:tcW w:w="1366" w:type="dxa"/>
            <w:tcBorders>
              <w:left w:val="single" w:sz="4" w:space="0" w:color="auto"/>
              <w:bottom w:val="nil"/>
              <w:right w:val="single" w:sz="4" w:space="0" w:color="auto"/>
            </w:tcBorders>
            <w:shd w:val="clear" w:color="auto" w:fill="auto"/>
          </w:tcPr>
          <w:p w14:paraId="551A323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CA_n66A-n71A</w:t>
            </w:r>
          </w:p>
          <w:p w14:paraId="6905D08E"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CA_n70A-n71A</w:t>
            </w:r>
          </w:p>
        </w:tc>
        <w:tc>
          <w:tcPr>
            <w:tcW w:w="731" w:type="dxa"/>
            <w:tcBorders>
              <w:left w:val="single" w:sz="4" w:space="0" w:color="auto"/>
              <w:right w:val="single" w:sz="4" w:space="0" w:color="auto"/>
            </w:tcBorders>
          </w:tcPr>
          <w:p w14:paraId="1F1ED099"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lang w:val="en-US"/>
              </w:rPr>
              <w:t>n66</w:t>
            </w:r>
          </w:p>
        </w:tc>
        <w:tc>
          <w:tcPr>
            <w:tcW w:w="663" w:type="dxa"/>
            <w:gridSpan w:val="2"/>
            <w:tcBorders>
              <w:top w:val="single" w:sz="4" w:space="0" w:color="auto"/>
              <w:left w:val="single" w:sz="4" w:space="0" w:color="auto"/>
              <w:bottom w:val="single" w:sz="4" w:space="0" w:color="auto"/>
              <w:right w:val="single" w:sz="4" w:space="0" w:color="auto"/>
            </w:tcBorders>
          </w:tcPr>
          <w:p w14:paraId="7C353E7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1AA66F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13D2F28"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346DD0F"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09B65E3"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34A07C59"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BCF35BB"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74D00C8"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023B4D3"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4DCD707"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2731C8E3" w14:textId="77777777" w:rsidR="00272B48" w:rsidRPr="00270C16" w:rsidRDefault="00272B48" w:rsidP="00E6103D">
            <w:pPr>
              <w:keepNext/>
              <w:keepLines/>
              <w:spacing w:after="0"/>
              <w:jc w:val="center"/>
              <w:rPr>
                <w:rFonts w:ascii="Arial" w:eastAsia="Yu Mincho"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3BF47FC9"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DD71B43"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left w:val="single" w:sz="4" w:space="0" w:color="auto"/>
              <w:bottom w:val="nil"/>
              <w:right w:val="single" w:sz="4" w:space="0" w:color="auto"/>
            </w:tcBorders>
            <w:shd w:val="clear" w:color="auto" w:fill="auto"/>
          </w:tcPr>
          <w:p w14:paraId="303D99A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5A415479"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5162546"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6DA0D65A"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right w:val="single" w:sz="4" w:space="0" w:color="auto"/>
            </w:tcBorders>
          </w:tcPr>
          <w:p w14:paraId="4E4C3880"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lang w:val="en-US"/>
              </w:rPr>
              <w:t>n70</w:t>
            </w:r>
          </w:p>
        </w:tc>
        <w:tc>
          <w:tcPr>
            <w:tcW w:w="663" w:type="dxa"/>
            <w:gridSpan w:val="2"/>
            <w:tcBorders>
              <w:top w:val="single" w:sz="4" w:space="0" w:color="auto"/>
              <w:left w:val="single" w:sz="4" w:space="0" w:color="auto"/>
              <w:bottom w:val="single" w:sz="4" w:space="0" w:color="auto"/>
              <w:right w:val="single" w:sz="4" w:space="0" w:color="auto"/>
            </w:tcBorders>
          </w:tcPr>
          <w:p w14:paraId="5D205F7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DFA3CD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3FC757F"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73452DE" w14:textId="77777777" w:rsidR="00272B48" w:rsidRPr="00270C16" w:rsidRDefault="00272B48" w:rsidP="00E6103D">
            <w:pPr>
              <w:keepNext/>
              <w:keepLines/>
              <w:spacing w:after="0"/>
              <w:jc w:val="center"/>
              <w:rPr>
                <w:rFonts w:ascii="Arial" w:hAnsi="Arial"/>
                <w:sz w:val="18"/>
                <w:szCs w:val="18"/>
                <w:vertAlign w:val="superscript"/>
                <w:lang w:val="en-US"/>
              </w:rPr>
            </w:pPr>
            <w:r w:rsidRPr="00270C16">
              <w:rPr>
                <w:rFonts w:ascii="Arial" w:hAnsi="Arial" w:hint="eastAsia"/>
                <w:sz w:val="18"/>
                <w:szCs w:val="18"/>
                <w:lang w:val="en-US" w:eastAsia="zh-CN"/>
              </w:rPr>
              <w:t>20</w:t>
            </w:r>
            <w:r w:rsidRPr="00270C16">
              <w:rPr>
                <w:rFonts w:ascii="Arial" w:hAnsi="Arial"/>
                <w:sz w:val="18"/>
                <w:szCs w:val="18"/>
                <w:vertAlign w:val="superscript"/>
                <w:lang w:val="en-US" w:eastAsia="zh-CN"/>
              </w:rPr>
              <w:t>1</w:t>
            </w:r>
          </w:p>
        </w:tc>
        <w:tc>
          <w:tcPr>
            <w:tcW w:w="684" w:type="dxa"/>
            <w:gridSpan w:val="2"/>
            <w:tcBorders>
              <w:top w:val="single" w:sz="4" w:space="0" w:color="auto"/>
              <w:left w:val="single" w:sz="4" w:space="0" w:color="auto"/>
              <w:bottom w:val="single" w:sz="4" w:space="0" w:color="auto"/>
              <w:right w:val="single" w:sz="4" w:space="0" w:color="auto"/>
            </w:tcBorders>
          </w:tcPr>
          <w:p w14:paraId="3D5BDE4C" w14:textId="77777777" w:rsidR="00272B48" w:rsidRPr="00270C16" w:rsidRDefault="00272B48" w:rsidP="00E6103D">
            <w:pPr>
              <w:keepNext/>
              <w:keepLines/>
              <w:spacing w:after="0"/>
              <w:jc w:val="center"/>
              <w:rPr>
                <w:rFonts w:ascii="Arial" w:hAnsi="Arial"/>
                <w:sz w:val="18"/>
                <w:vertAlign w:val="superscript"/>
                <w:lang w:val="en-US" w:eastAsia="zh-CN"/>
              </w:rPr>
            </w:pPr>
            <w:r w:rsidRPr="00270C16">
              <w:rPr>
                <w:rFonts w:ascii="Arial" w:hAnsi="Arial" w:hint="eastAsia"/>
                <w:sz w:val="18"/>
                <w:lang w:val="en-US" w:eastAsia="zh-CN"/>
              </w:rPr>
              <w:t>25</w:t>
            </w:r>
            <w:r w:rsidRPr="00270C16">
              <w:rPr>
                <w:rFonts w:ascii="Arial" w:hAnsi="Arial"/>
                <w:sz w:val="18"/>
                <w:vertAlign w:val="superscript"/>
                <w:lang w:val="en-US" w:eastAsia="zh-CN"/>
              </w:rPr>
              <w:t>1</w:t>
            </w:r>
          </w:p>
        </w:tc>
        <w:tc>
          <w:tcPr>
            <w:tcW w:w="680" w:type="dxa"/>
            <w:gridSpan w:val="2"/>
            <w:tcBorders>
              <w:top w:val="single" w:sz="4" w:space="0" w:color="auto"/>
              <w:left w:val="single" w:sz="4" w:space="0" w:color="auto"/>
              <w:bottom w:val="single" w:sz="4" w:space="0" w:color="auto"/>
              <w:right w:val="single" w:sz="4" w:space="0" w:color="auto"/>
            </w:tcBorders>
          </w:tcPr>
          <w:p w14:paraId="086BE6AD"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E7D1EE4"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1116D278"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3394FD91"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75D07173"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89D3772" w14:textId="77777777" w:rsidR="00272B48" w:rsidRPr="00270C16" w:rsidRDefault="00272B48" w:rsidP="00E6103D">
            <w:pPr>
              <w:keepNext/>
              <w:keepLines/>
              <w:spacing w:after="0"/>
              <w:jc w:val="center"/>
              <w:rPr>
                <w:rFonts w:ascii="Arial" w:eastAsia="Yu Mincho"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2264F532"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61F3E68"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top w:val="nil"/>
              <w:left w:val="single" w:sz="4" w:space="0" w:color="auto"/>
              <w:bottom w:val="nil"/>
              <w:right w:val="single" w:sz="4" w:space="0" w:color="auto"/>
            </w:tcBorders>
            <w:shd w:val="clear" w:color="auto" w:fill="auto"/>
          </w:tcPr>
          <w:p w14:paraId="47A9DAF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D2F8DAD"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175288A4"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5450B785"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right w:val="single" w:sz="4" w:space="0" w:color="auto"/>
            </w:tcBorders>
          </w:tcPr>
          <w:p w14:paraId="379D4F25"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lang w:val="en-US"/>
              </w:rPr>
              <w:t>n71</w:t>
            </w:r>
          </w:p>
        </w:tc>
        <w:tc>
          <w:tcPr>
            <w:tcW w:w="663" w:type="dxa"/>
            <w:gridSpan w:val="2"/>
            <w:tcBorders>
              <w:top w:val="single" w:sz="4" w:space="0" w:color="auto"/>
              <w:left w:val="single" w:sz="4" w:space="0" w:color="auto"/>
              <w:bottom w:val="single" w:sz="4" w:space="0" w:color="auto"/>
              <w:right w:val="single" w:sz="4" w:space="0" w:color="auto"/>
            </w:tcBorders>
          </w:tcPr>
          <w:p w14:paraId="28F2128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9BCFDC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260EBD4"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B43D565"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45E5211"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117F2FDE"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75C1B62"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393603D"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47DFAB46"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6ABA6F39"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D49D2E6" w14:textId="77777777" w:rsidR="00272B48" w:rsidRPr="00270C16" w:rsidRDefault="00272B48" w:rsidP="00E6103D">
            <w:pPr>
              <w:keepNext/>
              <w:keepLines/>
              <w:spacing w:after="0"/>
              <w:jc w:val="center"/>
              <w:rPr>
                <w:rFonts w:ascii="Arial" w:eastAsia="Yu Mincho"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642C7853"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910FFE4"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top w:val="nil"/>
              <w:left w:val="single" w:sz="4" w:space="0" w:color="auto"/>
              <w:bottom w:val="single" w:sz="4" w:space="0" w:color="auto"/>
              <w:right w:val="single" w:sz="4" w:space="0" w:color="auto"/>
            </w:tcBorders>
            <w:shd w:val="clear" w:color="auto" w:fill="auto"/>
          </w:tcPr>
          <w:p w14:paraId="3C358B58"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FEF724B" w14:textId="77777777" w:rsidTr="00E6103D">
        <w:trPr>
          <w:trHeight w:val="233"/>
          <w:jc w:val="center"/>
        </w:trPr>
        <w:tc>
          <w:tcPr>
            <w:tcW w:w="1648" w:type="dxa"/>
            <w:vMerge w:val="restart"/>
            <w:tcBorders>
              <w:top w:val="single" w:sz="4" w:space="0" w:color="auto"/>
              <w:left w:val="single" w:sz="4" w:space="0" w:color="auto"/>
              <w:right w:val="single" w:sz="4" w:space="0" w:color="auto"/>
            </w:tcBorders>
            <w:shd w:val="clear" w:color="auto" w:fill="auto"/>
          </w:tcPr>
          <w:p w14:paraId="545B1677"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lang w:val="en-US"/>
              </w:rPr>
              <w:t>CA_n66B-n70A-n71A</w:t>
            </w:r>
          </w:p>
        </w:tc>
        <w:tc>
          <w:tcPr>
            <w:tcW w:w="1366" w:type="dxa"/>
            <w:tcBorders>
              <w:top w:val="single" w:sz="4" w:space="0" w:color="auto"/>
              <w:left w:val="single" w:sz="4" w:space="0" w:color="auto"/>
              <w:bottom w:val="nil"/>
              <w:right w:val="single" w:sz="4" w:space="0" w:color="auto"/>
            </w:tcBorders>
            <w:shd w:val="clear" w:color="auto" w:fill="auto"/>
          </w:tcPr>
          <w:p w14:paraId="4579AD5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CA_n66A-n71A</w:t>
            </w:r>
          </w:p>
          <w:p w14:paraId="67FCDCB1"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CA_n70A-n71A</w:t>
            </w:r>
          </w:p>
        </w:tc>
        <w:tc>
          <w:tcPr>
            <w:tcW w:w="731" w:type="dxa"/>
            <w:tcBorders>
              <w:left w:val="single" w:sz="4" w:space="0" w:color="auto"/>
              <w:right w:val="single" w:sz="4" w:space="0" w:color="auto"/>
            </w:tcBorders>
          </w:tcPr>
          <w:p w14:paraId="6AAB6191"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n66</w:t>
            </w:r>
          </w:p>
        </w:tc>
        <w:tc>
          <w:tcPr>
            <w:tcW w:w="8317" w:type="dxa"/>
            <w:gridSpan w:val="25"/>
            <w:tcBorders>
              <w:left w:val="single" w:sz="4" w:space="0" w:color="auto"/>
              <w:right w:val="single" w:sz="4" w:space="0" w:color="auto"/>
            </w:tcBorders>
          </w:tcPr>
          <w:p w14:paraId="4BCAEDC3" w14:textId="77777777" w:rsidR="00272B48" w:rsidRPr="00270C16" w:rsidRDefault="00272B48" w:rsidP="00E6103D">
            <w:pPr>
              <w:keepNext/>
              <w:keepLines/>
              <w:spacing w:after="0"/>
              <w:jc w:val="center"/>
              <w:rPr>
                <w:rFonts w:ascii="Arial" w:eastAsia="Yu Mincho" w:hAnsi="Arial" w:cs="Arial"/>
                <w:sz w:val="18"/>
                <w:szCs w:val="18"/>
                <w:lang w:eastAsia="zh-CN"/>
              </w:rPr>
            </w:pPr>
            <w:r w:rsidRPr="00270C16">
              <w:rPr>
                <w:rFonts w:ascii="Arial" w:hAnsi="Arial"/>
                <w:sz w:val="18"/>
                <w:szCs w:val="18"/>
                <w:lang w:val="en-US"/>
              </w:rPr>
              <w:t>See CA_n66B Bandwidth Combination Set 0 in Table 5.5A.1-1 in</w:t>
            </w:r>
            <w:r w:rsidRPr="00270C16">
              <w:rPr>
                <w:rFonts w:ascii="Arial" w:hAnsi="Arial" w:hint="eastAsia"/>
                <w:sz w:val="18"/>
                <w:szCs w:val="18"/>
                <w:lang w:val="en-US" w:eastAsia="zh-CN"/>
              </w:rPr>
              <w:t>.</w:t>
            </w:r>
          </w:p>
        </w:tc>
        <w:tc>
          <w:tcPr>
            <w:tcW w:w="1117" w:type="dxa"/>
            <w:tcBorders>
              <w:left w:val="single" w:sz="4" w:space="0" w:color="auto"/>
              <w:bottom w:val="nil"/>
              <w:right w:val="single" w:sz="4" w:space="0" w:color="auto"/>
            </w:tcBorders>
            <w:shd w:val="clear" w:color="auto" w:fill="auto"/>
          </w:tcPr>
          <w:p w14:paraId="431035D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6605CFB1" w14:textId="77777777" w:rsidTr="00E6103D">
        <w:trPr>
          <w:trHeight w:val="29"/>
          <w:jc w:val="center"/>
        </w:trPr>
        <w:tc>
          <w:tcPr>
            <w:tcW w:w="1648" w:type="dxa"/>
            <w:vMerge/>
            <w:tcBorders>
              <w:left w:val="single" w:sz="4" w:space="0" w:color="auto"/>
              <w:right w:val="single" w:sz="4" w:space="0" w:color="auto"/>
            </w:tcBorders>
            <w:shd w:val="clear" w:color="auto" w:fill="auto"/>
          </w:tcPr>
          <w:p w14:paraId="00008FA0"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3092A193"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right w:val="single" w:sz="4" w:space="0" w:color="auto"/>
            </w:tcBorders>
          </w:tcPr>
          <w:p w14:paraId="044D63F1"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lang w:val="en-US"/>
              </w:rPr>
              <w:t>n70</w:t>
            </w:r>
          </w:p>
        </w:tc>
        <w:tc>
          <w:tcPr>
            <w:tcW w:w="663" w:type="dxa"/>
            <w:gridSpan w:val="2"/>
            <w:tcBorders>
              <w:top w:val="single" w:sz="4" w:space="0" w:color="auto"/>
              <w:left w:val="single" w:sz="4" w:space="0" w:color="auto"/>
              <w:bottom w:val="single" w:sz="4" w:space="0" w:color="auto"/>
              <w:right w:val="single" w:sz="4" w:space="0" w:color="auto"/>
            </w:tcBorders>
          </w:tcPr>
          <w:p w14:paraId="27FFC62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A61A97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FAE6E1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1C2C6AB" w14:textId="77777777" w:rsidR="00272B48" w:rsidRPr="00270C16" w:rsidRDefault="00272B48" w:rsidP="00E6103D">
            <w:pPr>
              <w:keepNext/>
              <w:keepLines/>
              <w:spacing w:after="0"/>
              <w:jc w:val="center"/>
              <w:rPr>
                <w:rFonts w:ascii="Arial" w:hAnsi="Arial"/>
                <w:sz w:val="18"/>
                <w:szCs w:val="18"/>
                <w:vertAlign w:val="superscript"/>
                <w:lang w:val="en-US" w:eastAsia="zh-CN"/>
              </w:rPr>
            </w:pPr>
            <w:r w:rsidRPr="00270C16">
              <w:rPr>
                <w:rFonts w:ascii="Arial" w:hAnsi="Arial" w:hint="eastAsia"/>
                <w:sz w:val="18"/>
                <w:szCs w:val="18"/>
                <w:lang w:val="en-US" w:eastAsia="zh-CN"/>
              </w:rPr>
              <w:t>20</w:t>
            </w:r>
            <w:r w:rsidRPr="00270C16">
              <w:rPr>
                <w:rFonts w:ascii="Arial" w:hAnsi="Arial"/>
                <w:sz w:val="18"/>
                <w:szCs w:val="18"/>
                <w:vertAlign w:val="superscript"/>
                <w:lang w:val="en-US" w:eastAsia="zh-CN"/>
              </w:rPr>
              <w:t>1</w:t>
            </w:r>
          </w:p>
        </w:tc>
        <w:tc>
          <w:tcPr>
            <w:tcW w:w="684" w:type="dxa"/>
            <w:gridSpan w:val="2"/>
            <w:tcBorders>
              <w:top w:val="single" w:sz="4" w:space="0" w:color="auto"/>
              <w:left w:val="single" w:sz="4" w:space="0" w:color="auto"/>
              <w:bottom w:val="single" w:sz="4" w:space="0" w:color="auto"/>
              <w:right w:val="single" w:sz="4" w:space="0" w:color="auto"/>
            </w:tcBorders>
          </w:tcPr>
          <w:p w14:paraId="384C6530" w14:textId="77777777" w:rsidR="00272B48" w:rsidRPr="00270C16" w:rsidRDefault="00272B48" w:rsidP="00E6103D">
            <w:pPr>
              <w:keepNext/>
              <w:keepLines/>
              <w:spacing w:after="0"/>
              <w:jc w:val="center"/>
              <w:rPr>
                <w:rFonts w:ascii="Arial" w:hAnsi="Arial"/>
                <w:sz w:val="18"/>
                <w:vertAlign w:val="superscript"/>
                <w:lang w:val="en-US" w:eastAsia="zh-CN"/>
              </w:rPr>
            </w:pPr>
            <w:r w:rsidRPr="00270C16">
              <w:rPr>
                <w:rFonts w:ascii="Arial" w:hAnsi="Arial" w:hint="eastAsia"/>
                <w:sz w:val="18"/>
                <w:lang w:val="en-US" w:eastAsia="zh-CN"/>
              </w:rPr>
              <w:t>25</w:t>
            </w:r>
            <w:r w:rsidRPr="00270C16">
              <w:rPr>
                <w:rFonts w:ascii="Arial" w:hAnsi="Arial"/>
                <w:sz w:val="18"/>
                <w:vertAlign w:val="superscript"/>
                <w:lang w:val="en-US" w:eastAsia="zh-CN"/>
              </w:rPr>
              <w:t>1</w:t>
            </w:r>
          </w:p>
        </w:tc>
        <w:tc>
          <w:tcPr>
            <w:tcW w:w="680" w:type="dxa"/>
            <w:gridSpan w:val="2"/>
            <w:tcBorders>
              <w:top w:val="single" w:sz="4" w:space="0" w:color="auto"/>
              <w:left w:val="single" w:sz="4" w:space="0" w:color="auto"/>
              <w:bottom w:val="single" w:sz="4" w:space="0" w:color="auto"/>
              <w:right w:val="single" w:sz="4" w:space="0" w:color="auto"/>
            </w:tcBorders>
          </w:tcPr>
          <w:p w14:paraId="65D2BED2"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0EF7D11"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E9DDBE7"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690A07E1"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40DD3035"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08F498F" w14:textId="77777777" w:rsidR="00272B48" w:rsidRPr="00270C16" w:rsidRDefault="00272B48" w:rsidP="00E6103D">
            <w:pPr>
              <w:keepNext/>
              <w:keepLines/>
              <w:spacing w:after="0"/>
              <w:jc w:val="center"/>
              <w:rPr>
                <w:rFonts w:ascii="Arial" w:eastAsia="Yu Mincho"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1405A06F"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6E87F9E"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top w:val="nil"/>
              <w:left w:val="single" w:sz="4" w:space="0" w:color="auto"/>
              <w:bottom w:val="nil"/>
              <w:right w:val="single" w:sz="4" w:space="0" w:color="auto"/>
            </w:tcBorders>
            <w:shd w:val="clear" w:color="auto" w:fill="auto"/>
          </w:tcPr>
          <w:p w14:paraId="1074A5B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37638CE"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07FDA953"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29557779"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right w:val="single" w:sz="4" w:space="0" w:color="auto"/>
            </w:tcBorders>
          </w:tcPr>
          <w:p w14:paraId="4ED517C6"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lang w:val="en-US"/>
              </w:rPr>
              <w:t>n71</w:t>
            </w:r>
          </w:p>
        </w:tc>
        <w:tc>
          <w:tcPr>
            <w:tcW w:w="663" w:type="dxa"/>
            <w:gridSpan w:val="2"/>
            <w:tcBorders>
              <w:top w:val="single" w:sz="4" w:space="0" w:color="auto"/>
              <w:left w:val="single" w:sz="4" w:space="0" w:color="auto"/>
              <w:bottom w:val="single" w:sz="4" w:space="0" w:color="auto"/>
              <w:right w:val="single" w:sz="4" w:space="0" w:color="auto"/>
            </w:tcBorders>
          </w:tcPr>
          <w:p w14:paraId="5FFDF75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D05F05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7E0F9A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CD5D47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2454C99"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1798623A"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BFCF9FA"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430EBA6C"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27128978"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D3077F8"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1777217D" w14:textId="77777777" w:rsidR="00272B48" w:rsidRPr="00270C16" w:rsidRDefault="00272B48" w:rsidP="00E6103D">
            <w:pPr>
              <w:keepNext/>
              <w:keepLines/>
              <w:spacing w:after="0"/>
              <w:jc w:val="center"/>
              <w:rPr>
                <w:rFonts w:ascii="Arial" w:eastAsia="Yu Mincho"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504C7B52"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123DA7F"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top w:val="nil"/>
              <w:left w:val="single" w:sz="4" w:space="0" w:color="auto"/>
              <w:bottom w:val="single" w:sz="4" w:space="0" w:color="auto"/>
              <w:right w:val="single" w:sz="4" w:space="0" w:color="auto"/>
            </w:tcBorders>
            <w:shd w:val="clear" w:color="auto" w:fill="auto"/>
          </w:tcPr>
          <w:p w14:paraId="77820E9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575A630"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796E062F"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lang w:val="en-US"/>
              </w:rPr>
              <w:t>CA_n66(2A)-n70A-n71A</w:t>
            </w:r>
          </w:p>
        </w:tc>
        <w:tc>
          <w:tcPr>
            <w:tcW w:w="1366" w:type="dxa"/>
            <w:tcBorders>
              <w:top w:val="single" w:sz="4" w:space="0" w:color="auto"/>
              <w:left w:val="single" w:sz="4" w:space="0" w:color="auto"/>
              <w:bottom w:val="nil"/>
              <w:right w:val="single" w:sz="4" w:space="0" w:color="auto"/>
            </w:tcBorders>
            <w:shd w:val="clear" w:color="auto" w:fill="auto"/>
          </w:tcPr>
          <w:p w14:paraId="0CF020A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CA_n66A-n71A</w:t>
            </w:r>
          </w:p>
          <w:p w14:paraId="73207529"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CA_n70A-n71A</w:t>
            </w:r>
          </w:p>
        </w:tc>
        <w:tc>
          <w:tcPr>
            <w:tcW w:w="731" w:type="dxa"/>
            <w:tcBorders>
              <w:left w:val="single" w:sz="4" w:space="0" w:color="auto"/>
              <w:bottom w:val="single" w:sz="4" w:space="0" w:color="auto"/>
              <w:right w:val="single" w:sz="4" w:space="0" w:color="auto"/>
            </w:tcBorders>
          </w:tcPr>
          <w:p w14:paraId="3F3B9A55"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n66</w:t>
            </w:r>
          </w:p>
        </w:tc>
        <w:tc>
          <w:tcPr>
            <w:tcW w:w="8317" w:type="dxa"/>
            <w:gridSpan w:val="25"/>
            <w:tcBorders>
              <w:left w:val="single" w:sz="4" w:space="0" w:color="auto"/>
              <w:bottom w:val="single" w:sz="4" w:space="0" w:color="auto"/>
              <w:right w:val="single" w:sz="4" w:space="0" w:color="auto"/>
            </w:tcBorders>
          </w:tcPr>
          <w:p w14:paraId="6C9C9335" w14:textId="77777777" w:rsidR="00272B48" w:rsidRPr="00270C16" w:rsidRDefault="00272B48" w:rsidP="00E6103D">
            <w:pPr>
              <w:keepNext/>
              <w:keepLines/>
              <w:spacing w:after="0"/>
              <w:jc w:val="center"/>
              <w:rPr>
                <w:rFonts w:ascii="Arial" w:eastAsia="Yu Mincho" w:hAnsi="Arial" w:cs="Arial"/>
                <w:sz w:val="18"/>
                <w:szCs w:val="18"/>
                <w:lang w:eastAsia="zh-CN"/>
              </w:rPr>
            </w:pPr>
            <w:r w:rsidRPr="00270C16">
              <w:rPr>
                <w:rFonts w:ascii="Arial" w:hAnsi="Arial"/>
                <w:sz w:val="18"/>
                <w:szCs w:val="18"/>
                <w:lang w:val="en-US"/>
              </w:rPr>
              <w:t>See CA_n66(2A) Bandwidth Combination Set 0 in Table 5.5A.2-1</w:t>
            </w:r>
            <w:r w:rsidRPr="00270C16">
              <w:rPr>
                <w:rFonts w:ascii="Arial" w:hAnsi="Arial" w:hint="eastAsia"/>
                <w:sz w:val="18"/>
                <w:szCs w:val="18"/>
                <w:lang w:val="en-US" w:eastAsia="zh-CN"/>
              </w:rPr>
              <w:t>.</w:t>
            </w:r>
          </w:p>
        </w:tc>
        <w:tc>
          <w:tcPr>
            <w:tcW w:w="1117" w:type="dxa"/>
            <w:tcBorders>
              <w:left w:val="single" w:sz="4" w:space="0" w:color="auto"/>
              <w:bottom w:val="nil"/>
              <w:right w:val="single" w:sz="4" w:space="0" w:color="auto"/>
            </w:tcBorders>
            <w:shd w:val="clear" w:color="auto" w:fill="auto"/>
          </w:tcPr>
          <w:p w14:paraId="4DC83A6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13F8FF26"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D754352"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76A4905B"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2242DEA8"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lang w:val="en-US"/>
              </w:rPr>
              <w:t>n70</w:t>
            </w:r>
          </w:p>
        </w:tc>
        <w:tc>
          <w:tcPr>
            <w:tcW w:w="663" w:type="dxa"/>
            <w:gridSpan w:val="2"/>
            <w:tcBorders>
              <w:top w:val="single" w:sz="4" w:space="0" w:color="auto"/>
              <w:left w:val="single" w:sz="4" w:space="0" w:color="auto"/>
              <w:bottom w:val="single" w:sz="4" w:space="0" w:color="auto"/>
              <w:right w:val="single" w:sz="4" w:space="0" w:color="auto"/>
            </w:tcBorders>
          </w:tcPr>
          <w:p w14:paraId="7A64A69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257438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8C72C4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BFB42AB" w14:textId="77777777" w:rsidR="00272B48" w:rsidRPr="00270C16" w:rsidRDefault="00272B48" w:rsidP="00E6103D">
            <w:pPr>
              <w:keepNext/>
              <w:keepLines/>
              <w:spacing w:after="0"/>
              <w:jc w:val="center"/>
              <w:rPr>
                <w:rFonts w:ascii="Arial" w:hAnsi="Arial"/>
                <w:sz w:val="18"/>
                <w:szCs w:val="18"/>
                <w:vertAlign w:val="superscript"/>
                <w:lang w:val="en-US" w:eastAsia="zh-CN"/>
              </w:rPr>
            </w:pPr>
            <w:r w:rsidRPr="00270C16">
              <w:rPr>
                <w:rFonts w:ascii="Arial" w:hAnsi="Arial" w:hint="eastAsia"/>
                <w:sz w:val="18"/>
                <w:szCs w:val="18"/>
                <w:lang w:val="en-US" w:eastAsia="zh-CN"/>
              </w:rPr>
              <w:t>20</w:t>
            </w:r>
            <w:r w:rsidRPr="00270C16">
              <w:rPr>
                <w:rFonts w:ascii="Arial" w:hAnsi="Arial"/>
                <w:sz w:val="18"/>
                <w:szCs w:val="18"/>
                <w:vertAlign w:val="superscript"/>
                <w:lang w:val="en-US" w:eastAsia="zh-CN"/>
              </w:rPr>
              <w:t>1</w:t>
            </w:r>
          </w:p>
        </w:tc>
        <w:tc>
          <w:tcPr>
            <w:tcW w:w="684" w:type="dxa"/>
            <w:gridSpan w:val="2"/>
            <w:tcBorders>
              <w:top w:val="single" w:sz="4" w:space="0" w:color="auto"/>
              <w:left w:val="single" w:sz="4" w:space="0" w:color="auto"/>
              <w:bottom w:val="single" w:sz="4" w:space="0" w:color="auto"/>
              <w:right w:val="single" w:sz="4" w:space="0" w:color="auto"/>
            </w:tcBorders>
          </w:tcPr>
          <w:p w14:paraId="3139698C" w14:textId="77777777" w:rsidR="00272B48" w:rsidRPr="00270C16" w:rsidRDefault="00272B48" w:rsidP="00E6103D">
            <w:pPr>
              <w:keepNext/>
              <w:keepLines/>
              <w:spacing w:after="0"/>
              <w:jc w:val="center"/>
              <w:rPr>
                <w:rFonts w:ascii="Arial" w:hAnsi="Arial"/>
                <w:sz w:val="18"/>
                <w:vertAlign w:val="superscript"/>
                <w:lang w:val="en-US" w:eastAsia="zh-CN"/>
              </w:rPr>
            </w:pPr>
            <w:r w:rsidRPr="00270C16">
              <w:rPr>
                <w:rFonts w:ascii="Arial" w:hAnsi="Arial" w:hint="eastAsia"/>
                <w:sz w:val="18"/>
                <w:lang w:val="en-US" w:eastAsia="zh-CN"/>
              </w:rPr>
              <w:t>25</w:t>
            </w:r>
            <w:r w:rsidRPr="00270C16">
              <w:rPr>
                <w:rFonts w:ascii="Arial" w:hAnsi="Arial"/>
                <w:sz w:val="18"/>
                <w:vertAlign w:val="superscript"/>
                <w:lang w:val="en-US" w:eastAsia="zh-CN"/>
              </w:rPr>
              <w:t>1</w:t>
            </w:r>
          </w:p>
        </w:tc>
        <w:tc>
          <w:tcPr>
            <w:tcW w:w="680" w:type="dxa"/>
            <w:gridSpan w:val="2"/>
            <w:tcBorders>
              <w:top w:val="single" w:sz="4" w:space="0" w:color="auto"/>
              <w:left w:val="single" w:sz="4" w:space="0" w:color="auto"/>
              <w:bottom w:val="single" w:sz="4" w:space="0" w:color="auto"/>
              <w:right w:val="single" w:sz="4" w:space="0" w:color="auto"/>
            </w:tcBorders>
          </w:tcPr>
          <w:p w14:paraId="0292E805"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8DBB838"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037233A"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E4F1B3F"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1BD51C0D"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9A1F09E" w14:textId="77777777" w:rsidR="00272B48" w:rsidRPr="00270C16" w:rsidRDefault="00272B48" w:rsidP="00E6103D">
            <w:pPr>
              <w:keepNext/>
              <w:keepLines/>
              <w:spacing w:after="0"/>
              <w:jc w:val="center"/>
              <w:rPr>
                <w:rFonts w:ascii="Arial" w:eastAsia="Yu Mincho"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3498CBB2"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4CB2D86"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top w:val="nil"/>
              <w:left w:val="single" w:sz="4" w:space="0" w:color="auto"/>
              <w:bottom w:val="nil"/>
              <w:right w:val="single" w:sz="4" w:space="0" w:color="auto"/>
            </w:tcBorders>
            <w:shd w:val="clear" w:color="auto" w:fill="auto"/>
          </w:tcPr>
          <w:p w14:paraId="619E60EB"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89FDDF8" w14:textId="77777777" w:rsidTr="00E6103D">
        <w:trPr>
          <w:trHeight w:val="29"/>
          <w:jc w:val="center"/>
        </w:trPr>
        <w:tc>
          <w:tcPr>
            <w:tcW w:w="1648" w:type="dxa"/>
            <w:tcBorders>
              <w:top w:val="nil"/>
              <w:left w:val="single" w:sz="4" w:space="0" w:color="auto"/>
              <w:right w:val="single" w:sz="4" w:space="0" w:color="auto"/>
            </w:tcBorders>
            <w:shd w:val="clear" w:color="auto" w:fill="auto"/>
          </w:tcPr>
          <w:p w14:paraId="52611E3C"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right w:val="single" w:sz="4" w:space="0" w:color="auto"/>
            </w:tcBorders>
            <w:shd w:val="clear" w:color="auto" w:fill="auto"/>
          </w:tcPr>
          <w:p w14:paraId="72D1BDEF"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right w:val="single" w:sz="4" w:space="0" w:color="auto"/>
            </w:tcBorders>
          </w:tcPr>
          <w:p w14:paraId="7370675E"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lang w:val="en-US"/>
              </w:rPr>
              <w:t>n71</w:t>
            </w:r>
          </w:p>
        </w:tc>
        <w:tc>
          <w:tcPr>
            <w:tcW w:w="663" w:type="dxa"/>
            <w:gridSpan w:val="2"/>
            <w:tcBorders>
              <w:top w:val="single" w:sz="4" w:space="0" w:color="auto"/>
              <w:left w:val="single" w:sz="4" w:space="0" w:color="auto"/>
              <w:bottom w:val="single" w:sz="4" w:space="0" w:color="auto"/>
              <w:right w:val="single" w:sz="4" w:space="0" w:color="auto"/>
            </w:tcBorders>
          </w:tcPr>
          <w:p w14:paraId="3A3A709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EFD486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5CFC6E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F0E4EF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2F8BC77"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0B62ED70"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D3B8ABF"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2046AFE9"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2D72E1F"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2411491C"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462E7596" w14:textId="77777777" w:rsidR="00272B48" w:rsidRPr="00270C16" w:rsidRDefault="00272B48" w:rsidP="00E6103D">
            <w:pPr>
              <w:keepNext/>
              <w:keepLines/>
              <w:spacing w:after="0"/>
              <w:jc w:val="center"/>
              <w:rPr>
                <w:rFonts w:ascii="Arial" w:eastAsia="Yu Mincho"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7F61E117"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9053B3F"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top w:val="nil"/>
              <w:left w:val="single" w:sz="4" w:space="0" w:color="auto"/>
              <w:right w:val="single" w:sz="4" w:space="0" w:color="auto"/>
            </w:tcBorders>
            <w:shd w:val="clear" w:color="auto" w:fill="auto"/>
          </w:tcPr>
          <w:p w14:paraId="08BEBE8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B934E1E"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8132AEA"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CA_n66A-n71A-n77A</w:t>
            </w:r>
          </w:p>
        </w:tc>
        <w:tc>
          <w:tcPr>
            <w:tcW w:w="1366" w:type="dxa"/>
            <w:tcBorders>
              <w:top w:val="nil"/>
              <w:left w:val="single" w:sz="4" w:space="0" w:color="auto"/>
              <w:bottom w:val="nil"/>
              <w:right w:val="single" w:sz="4" w:space="0" w:color="auto"/>
            </w:tcBorders>
            <w:shd w:val="clear" w:color="auto" w:fill="auto"/>
          </w:tcPr>
          <w:p w14:paraId="22623936"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szCs w:val="18"/>
              </w:rPr>
              <w:t>CA_n66A-n71A</w:t>
            </w:r>
          </w:p>
          <w:p w14:paraId="2D399D2B"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szCs w:val="18"/>
              </w:rPr>
              <w:t>CA_n66A-n77A</w:t>
            </w:r>
          </w:p>
          <w:p w14:paraId="164F3837"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rPr>
              <w:t>CA_n71A-n77A</w:t>
            </w:r>
          </w:p>
        </w:tc>
        <w:tc>
          <w:tcPr>
            <w:tcW w:w="731" w:type="dxa"/>
            <w:tcBorders>
              <w:left w:val="single" w:sz="4" w:space="0" w:color="auto"/>
              <w:right w:val="single" w:sz="4" w:space="0" w:color="auto"/>
            </w:tcBorders>
          </w:tcPr>
          <w:p w14:paraId="782C554B"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57D10AB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宋体"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995F57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8F692E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66F468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5F12D89"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406CDD13"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2B6A08EE"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宋体"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DE562F0"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41147D0"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25FCBA00"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6B7857C2" w14:textId="77777777" w:rsidR="00272B48" w:rsidRPr="00270C16" w:rsidRDefault="00272B48" w:rsidP="00E6103D">
            <w:pPr>
              <w:keepNext/>
              <w:keepLines/>
              <w:spacing w:after="0"/>
              <w:jc w:val="center"/>
              <w:rPr>
                <w:rFonts w:ascii="Arial" w:eastAsia="Yu Mincho"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02CB8B71"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5B11922"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top w:val="nil"/>
              <w:left w:val="single" w:sz="4" w:space="0" w:color="auto"/>
              <w:bottom w:val="nil"/>
              <w:right w:val="single" w:sz="4" w:space="0" w:color="auto"/>
            </w:tcBorders>
            <w:shd w:val="clear" w:color="auto" w:fill="auto"/>
          </w:tcPr>
          <w:p w14:paraId="061E183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27EF0F1D"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D28BCD2"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4EE0C205"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right w:val="single" w:sz="4" w:space="0" w:color="auto"/>
            </w:tcBorders>
          </w:tcPr>
          <w:p w14:paraId="1F800BD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n71</w:t>
            </w:r>
          </w:p>
        </w:tc>
        <w:tc>
          <w:tcPr>
            <w:tcW w:w="663" w:type="dxa"/>
            <w:gridSpan w:val="2"/>
            <w:tcBorders>
              <w:top w:val="single" w:sz="4" w:space="0" w:color="auto"/>
              <w:left w:val="single" w:sz="4" w:space="0" w:color="auto"/>
              <w:bottom w:val="single" w:sz="4" w:space="0" w:color="auto"/>
              <w:right w:val="single" w:sz="4" w:space="0" w:color="auto"/>
            </w:tcBorders>
          </w:tcPr>
          <w:p w14:paraId="0E53F32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宋体"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5A3FF2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F8048C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775747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0025944"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65276396"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324622F"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15D7861C"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8409C45"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31B7AA1B"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6E0599A2" w14:textId="77777777" w:rsidR="00272B48" w:rsidRPr="00270C16" w:rsidRDefault="00272B48" w:rsidP="00E6103D">
            <w:pPr>
              <w:keepNext/>
              <w:keepLines/>
              <w:spacing w:after="0"/>
              <w:jc w:val="center"/>
              <w:rPr>
                <w:rFonts w:ascii="Arial" w:eastAsia="Yu Mincho"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67E3D529"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A7562BB"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top w:val="nil"/>
              <w:left w:val="single" w:sz="4" w:space="0" w:color="auto"/>
              <w:bottom w:val="nil"/>
              <w:right w:val="single" w:sz="4" w:space="0" w:color="auto"/>
            </w:tcBorders>
            <w:shd w:val="clear" w:color="auto" w:fill="auto"/>
          </w:tcPr>
          <w:p w14:paraId="74597BCB"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657141C" w14:textId="77777777" w:rsidTr="00E6103D">
        <w:trPr>
          <w:trHeight w:val="29"/>
          <w:jc w:val="center"/>
        </w:trPr>
        <w:tc>
          <w:tcPr>
            <w:tcW w:w="1648" w:type="dxa"/>
            <w:tcBorders>
              <w:top w:val="nil"/>
              <w:left w:val="single" w:sz="4" w:space="0" w:color="auto"/>
              <w:right w:val="single" w:sz="4" w:space="0" w:color="auto"/>
            </w:tcBorders>
            <w:shd w:val="clear" w:color="auto" w:fill="auto"/>
          </w:tcPr>
          <w:p w14:paraId="19238276"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right w:val="single" w:sz="4" w:space="0" w:color="auto"/>
            </w:tcBorders>
            <w:shd w:val="clear" w:color="auto" w:fill="auto"/>
          </w:tcPr>
          <w:p w14:paraId="0250A1D1"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right w:val="single" w:sz="4" w:space="0" w:color="auto"/>
            </w:tcBorders>
          </w:tcPr>
          <w:p w14:paraId="6A5C8433"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tcPr>
          <w:p w14:paraId="7A4877FC"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492FFF2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15B3CC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437631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BE0C65D"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926BE4C"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2E5F1B4A"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宋体"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1A6A9C5"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Yu Mincho" w:hAnsi="Arial" w:cs="Arial"/>
                <w:sz w:val="18"/>
                <w:szCs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41CBB3C6"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Yu Mincho" w:hAnsi="Arial" w:cs="Arial"/>
                <w:sz w:val="18"/>
                <w:szCs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3EBC782A"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Yu Mincho" w:hAnsi="Arial" w:cs="Arial"/>
                <w:sz w:val="18"/>
                <w:szCs w:val="18"/>
              </w:rPr>
              <w:t>70</w:t>
            </w:r>
          </w:p>
        </w:tc>
        <w:tc>
          <w:tcPr>
            <w:tcW w:w="586" w:type="dxa"/>
            <w:gridSpan w:val="2"/>
            <w:tcBorders>
              <w:top w:val="single" w:sz="4" w:space="0" w:color="auto"/>
              <w:left w:val="single" w:sz="4" w:space="0" w:color="auto"/>
              <w:bottom w:val="single" w:sz="4" w:space="0" w:color="auto"/>
              <w:right w:val="single" w:sz="4" w:space="0" w:color="auto"/>
            </w:tcBorders>
          </w:tcPr>
          <w:p w14:paraId="5F5AB6CD"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Yu Mincho" w:hAnsi="Arial" w:cs="Arial"/>
                <w:sz w:val="18"/>
                <w:szCs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3623C49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153ABBB1"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Yu Mincho" w:hAnsi="Arial" w:cs="Arial"/>
                <w:sz w:val="18"/>
                <w:szCs w:val="18"/>
              </w:rPr>
              <w:t>100</w:t>
            </w:r>
          </w:p>
        </w:tc>
        <w:tc>
          <w:tcPr>
            <w:tcW w:w="1117" w:type="dxa"/>
            <w:tcBorders>
              <w:top w:val="nil"/>
              <w:left w:val="single" w:sz="4" w:space="0" w:color="auto"/>
              <w:right w:val="single" w:sz="4" w:space="0" w:color="auto"/>
            </w:tcBorders>
            <w:shd w:val="clear" w:color="auto" w:fill="auto"/>
          </w:tcPr>
          <w:p w14:paraId="093F240F"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6936E3E"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5AB6D02"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lang w:val="en-US"/>
              </w:rPr>
              <w:t>CA_n66A-n71A-n78A</w:t>
            </w:r>
          </w:p>
        </w:tc>
        <w:tc>
          <w:tcPr>
            <w:tcW w:w="1366" w:type="dxa"/>
            <w:tcBorders>
              <w:top w:val="nil"/>
              <w:left w:val="single" w:sz="4" w:space="0" w:color="auto"/>
              <w:bottom w:val="nil"/>
              <w:right w:val="single" w:sz="4" w:space="0" w:color="auto"/>
            </w:tcBorders>
            <w:shd w:val="clear" w:color="auto" w:fill="auto"/>
          </w:tcPr>
          <w:p w14:paraId="7C81C2B6"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CA_n66A-n78A</w:t>
            </w:r>
          </w:p>
        </w:tc>
        <w:tc>
          <w:tcPr>
            <w:tcW w:w="731" w:type="dxa"/>
            <w:tcBorders>
              <w:left w:val="single" w:sz="4" w:space="0" w:color="auto"/>
              <w:right w:val="single" w:sz="4" w:space="0" w:color="auto"/>
            </w:tcBorders>
          </w:tcPr>
          <w:p w14:paraId="1917A9EB"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3BDE622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宋体"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5D6769F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358609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07DC45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3E113E6"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6CC50211"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CED4A20"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宋体"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6418286"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6A38FA70"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26EC7787"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8B22B8A" w14:textId="77777777" w:rsidR="00272B48" w:rsidRPr="00270C16" w:rsidRDefault="00272B48" w:rsidP="00E6103D">
            <w:pPr>
              <w:keepNext/>
              <w:keepLines/>
              <w:spacing w:after="0"/>
              <w:jc w:val="center"/>
              <w:rPr>
                <w:rFonts w:ascii="Arial" w:eastAsia="Yu Mincho"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463D417F"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7068259"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top w:val="nil"/>
              <w:left w:val="single" w:sz="4" w:space="0" w:color="auto"/>
              <w:bottom w:val="nil"/>
              <w:right w:val="single" w:sz="4" w:space="0" w:color="auto"/>
            </w:tcBorders>
            <w:shd w:val="clear" w:color="auto" w:fill="auto"/>
          </w:tcPr>
          <w:p w14:paraId="0FC368A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73DBC533"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0F91F9B"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203E6A68"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CA_n66A-n71A</w:t>
            </w:r>
          </w:p>
        </w:tc>
        <w:tc>
          <w:tcPr>
            <w:tcW w:w="731" w:type="dxa"/>
            <w:tcBorders>
              <w:left w:val="single" w:sz="4" w:space="0" w:color="auto"/>
              <w:right w:val="single" w:sz="4" w:space="0" w:color="auto"/>
            </w:tcBorders>
          </w:tcPr>
          <w:p w14:paraId="1584DD3E"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n71</w:t>
            </w:r>
          </w:p>
        </w:tc>
        <w:tc>
          <w:tcPr>
            <w:tcW w:w="663" w:type="dxa"/>
            <w:gridSpan w:val="2"/>
            <w:tcBorders>
              <w:top w:val="single" w:sz="4" w:space="0" w:color="auto"/>
              <w:left w:val="single" w:sz="4" w:space="0" w:color="auto"/>
              <w:bottom w:val="single" w:sz="4" w:space="0" w:color="auto"/>
              <w:right w:val="single" w:sz="4" w:space="0" w:color="auto"/>
            </w:tcBorders>
          </w:tcPr>
          <w:p w14:paraId="2528559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宋体"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769237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781F48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F8FB62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74B52A8"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3FAEA6C3"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A40555E"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117B86A"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60A7601"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A5DC061"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9AA4188" w14:textId="77777777" w:rsidR="00272B48" w:rsidRPr="00270C16" w:rsidRDefault="00272B48" w:rsidP="00E6103D">
            <w:pPr>
              <w:keepNext/>
              <w:keepLines/>
              <w:spacing w:after="0"/>
              <w:jc w:val="center"/>
              <w:rPr>
                <w:rFonts w:ascii="Arial" w:eastAsia="Yu Mincho"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73A0D565"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C277F78"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top w:val="nil"/>
              <w:left w:val="single" w:sz="4" w:space="0" w:color="auto"/>
              <w:bottom w:val="nil"/>
              <w:right w:val="single" w:sz="4" w:space="0" w:color="auto"/>
            </w:tcBorders>
            <w:shd w:val="clear" w:color="auto" w:fill="auto"/>
          </w:tcPr>
          <w:p w14:paraId="1252217F"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7FFC8F8" w14:textId="77777777" w:rsidTr="00E6103D">
        <w:trPr>
          <w:trHeight w:val="29"/>
          <w:jc w:val="center"/>
        </w:trPr>
        <w:tc>
          <w:tcPr>
            <w:tcW w:w="1648" w:type="dxa"/>
            <w:tcBorders>
              <w:top w:val="nil"/>
              <w:left w:val="single" w:sz="4" w:space="0" w:color="auto"/>
              <w:right w:val="single" w:sz="4" w:space="0" w:color="auto"/>
            </w:tcBorders>
            <w:shd w:val="clear" w:color="auto" w:fill="auto"/>
          </w:tcPr>
          <w:p w14:paraId="51291AFB"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right w:val="single" w:sz="4" w:space="0" w:color="auto"/>
            </w:tcBorders>
            <w:shd w:val="clear" w:color="auto" w:fill="auto"/>
          </w:tcPr>
          <w:p w14:paraId="30FCE6ED"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CA_n71A-n78A</w:t>
            </w:r>
          </w:p>
        </w:tc>
        <w:tc>
          <w:tcPr>
            <w:tcW w:w="731" w:type="dxa"/>
            <w:tcBorders>
              <w:left w:val="single" w:sz="4" w:space="0" w:color="auto"/>
              <w:right w:val="single" w:sz="4" w:space="0" w:color="auto"/>
            </w:tcBorders>
          </w:tcPr>
          <w:p w14:paraId="7133E078"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n78</w:t>
            </w:r>
          </w:p>
        </w:tc>
        <w:tc>
          <w:tcPr>
            <w:tcW w:w="663" w:type="dxa"/>
            <w:gridSpan w:val="2"/>
            <w:tcBorders>
              <w:top w:val="single" w:sz="4" w:space="0" w:color="auto"/>
              <w:left w:val="single" w:sz="4" w:space="0" w:color="auto"/>
              <w:bottom w:val="single" w:sz="4" w:space="0" w:color="auto"/>
              <w:right w:val="single" w:sz="4" w:space="0" w:color="auto"/>
            </w:tcBorders>
          </w:tcPr>
          <w:p w14:paraId="6E375BA5"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5CC3B31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ABB483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DCE0FF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5465F9A"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37CE62A0"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3AA5923"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宋体"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92A525B"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Yu Mincho" w:hAnsi="Arial" w:cs="Arial"/>
                <w:sz w:val="18"/>
                <w:szCs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27A64134"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Yu Mincho" w:hAnsi="Arial" w:cs="Arial"/>
                <w:sz w:val="18"/>
                <w:szCs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3020410E"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Yu Mincho" w:hAnsi="Arial" w:cs="Arial"/>
                <w:sz w:val="18"/>
                <w:szCs w:val="18"/>
              </w:rPr>
              <w:t>70</w:t>
            </w:r>
          </w:p>
        </w:tc>
        <w:tc>
          <w:tcPr>
            <w:tcW w:w="586" w:type="dxa"/>
            <w:gridSpan w:val="2"/>
            <w:tcBorders>
              <w:top w:val="single" w:sz="4" w:space="0" w:color="auto"/>
              <w:left w:val="single" w:sz="4" w:space="0" w:color="auto"/>
              <w:bottom w:val="single" w:sz="4" w:space="0" w:color="auto"/>
              <w:right w:val="single" w:sz="4" w:space="0" w:color="auto"/>
            </w:tcBorders>
          </w:tcPr>
          <w:p w14:paraId="606C95C5"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Yu Mincho" w:hAnsi="Arial" w:cs="Arial"/>
                <w:sz w:val="18"/>
                <w:szCs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40BA7EA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4D9ACA6D"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Yu Mincho" w:hAnsi="Arial" w:cs="Arial"/>
                <w:sz w:val="18"/>
                <w:szCs w:val="18"/>
              </w:rPr>
              <w:t>100</w:t>
            </w:r>
          </w:p>
        </w:tc>
        <w:tc>
          <w:tcPr>
            <w:tcW w:w="1117" w:type="dxa"/>
            <w:tcBorders>
              <w:top w:val="nil"/>
              <w:left w:val="single" w:sz="4" w:space="0" w:color="auto"/>
              <w:right w:val="single" w:sz="4" w:space="0" w:color="auto"/>
            </w:tcBorders>
            <w:shd w:val="clear" w:color="auto" w:fill="auto"/>
          </w:tcPr>
          <w:p w14:paraId="4654A30B"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3D1929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ACDA21D"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lang w:val="en-US"/>
              </w:rPr>
              <w:t>CA_n66A-n71A-n78(2A)</w:t>
            </w:r>
          </w:p>
        </w:tc>
        <w:tc>
          <w:tcPr>
            <w:tcW w:w="1366" w:type="dxa"/>
            <w:tcBorders>
              <w:top w:val="nil"/>
              <w:left w:val="single" w:sz="4" w:space="0" w:color="auto"/>
              <w:bottom w:val="nil"/>
              <w:right w:val="single" w:sz="4" w:space="0" w:color="auto"/>
            </w:tcBorders>
            <w:shd w:val="clear" w:color="auto" w:fill="auto"/>
          </w:tcPr>
          <w:p w14:paraId="6DD1326F"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CA_n66A-n78A</w:t>
            </w:r>
          </w:p>
        </w:tc>
        <w:tc>
          <w:tcPr>
            <w:tcW w:w="731" w:type="dxa"/>
            <w:tcBorders>
              <w:left w:val="single" w:sz="4" w:space="0" w:color="auto"/>
              <w:right w:val="single" w:sz="4" w:space="0" w:color="auto"/>
            </w:tcBorders>
          </w:tcPr>
          <w:p w14:paraId="0D88CEE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547724A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宋体"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9C5EA3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8B8229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B14D60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962863B"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13C4632C"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01D4B60"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宋体"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EE18B27"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1DA41297"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3A69DFE8"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ABF91D7" w14:textId="77777777" w:rsidR="00272B48" w:rsidRPr="00270C16" w:rsidRDefault="00272B48" w:rsidP="00E6103D">
            <w:pPr>
              <w:keepNext/>
              <w:keepLines/>
              <w:spacing w:after="0"/>
              <w:jc w:val="center"/>
              <w:rPr>
                <w:rFonts w:ascii="Arial" w:eastAsia="Yu Mincho"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724A8E50"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1428F85"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top w:val="nil"/>
              <w:left w:val="single" w:sz="4" w:space="0" w:color="auto"/>
              <w:bottom w:val="nil"/>
              <w:right w:val="single" w:sz="4" w:space="0" w:color="auto"/>
            </w:tcBorders>
            <w:shd w:val="clear" w:color="auto" w:fill="auto"/>
          </w:tcPr>
          <w:p w14:paraId="6188AFE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1B52A189"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9F1FBAF"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435124F7"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CA_n66A-n71A</w:t>
            </w:r>
          </w:p>
        </w:tc>
        <w:tc>
          <w:tcPr>
            <w:tcW w:w="731" w:type="dxa"/>
            <w:tcBorders>
              <w:left w:val="single" w:sz="4" w:space="0" w:color="auto"/>
              <w:right w:val="single" w:sz="4" w:space="0" w:color="auto"/>
            </w:tcBorders>
          </w:tcPr>
          <w:p w14:paraId="1B040102"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n71</w:t>
            </w:r>
          </w:p>
        </w:tc>
        <w:tc>
          <w:tcPr>
            <w:tcW w:w="663" w:type="dxa"/>
            <w:gridSpan w:val="2"/>
            <w:tcBorders>
              <w:top w:val="single" w:sz="4" w:space="0" w:color="auto"/>
              <w:left w:val="single" w:sz="4" w:space="0" w:color="auto"/>
              <w:bottom w:val="single" w:sz="4" w:space="0" w:color="auto"/>
              <w:right w:val="single" w:sz="4" w:space="0" w:color="auto"/>
            </w:tcBorders>
          </w:tcPr>
          <w:p w14:paraId="03A7651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宋体"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7DD37F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CB98D3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56B92E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AEFA7E5"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6708DF52"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A6C328A"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3DBCB9A"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221E82E7"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79094FD"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0B062CF" w14:textId="77777777" w:rsidR="00272B48" w:rsidRPr="00270C16" w:rsidRDefault="00272B48" w:rsidP="00E6103D">
            <w:pPr>
              <w:keepNext/>
              <w:keepLines/>
              <w:spacing w:after="0"/>
              <w:jc w:val="center"/>
              <w:rPr>
                <w:rFonts w:ascii="Arial" w:eastAsia="Yu Mincho"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19CB822F"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F4DF687"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top w:val="nil"/>
              <w:left w:val="single" w:sz="4" w:space="0" w:color="auto"/>
              <w:bottom w:val="nil"/>
              <w:right w:val="single" w:sz="4" w:space="0" w:color="auto"/>
            </w:tcBorders>
            <w:shd w:val="clear" w:color="auto" w:fill="auto"/>
          </w:tcPr>
          <w:p w14:paraId="5CF76E6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04A3A73" w14:textId="77777777" w:rsidTr="00E6103D">
        <w:trPr>
          <w:trHeight w:val="29"/>
          <w:jc w:val="center"/>
        </w:trPr>
        <w:tc>
          <w:tcPr>
            <w:tcW w:w="1648" w:type="dxa"/>
            <w:tcBorders>
              <w:top w:val="nil"/>
              <w:left w:val="single" w:sz="4" w:space="0" w:color="auto"/>
              <w:right w:val="single" w:sz="4" w:space="0" w:color="auto"/>
            </w:tcBorders>
            <w:shd w:val="clear" w:color="auto" w:fill="auto"/>
          </w:tcPr>
          <w:p w14:paraId="4C0BC8E1"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right w:val="single" w:sz="4" w:space="0" w:color="auto"/>
            </w:tcBorders>
            <w:shd w:val="clear" w:color="auto" w:fill="auto"/>
          </w:tcPr>
          <w:p w14:paraId="7B263DD8"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CA_n71A-n78A</w:t>
            </w:r>
          </w:p>
        </w:tc>
        <w:tc>
          <w:tcPr>
            <w:tcW w:w="731" w:type="dxa"/>
            <w:tcBorders>
              <w:left w:val="single" w:sz="4" w:space="0" w:color="auto"/>
              <w:right w:val="single" w:sz="4" w:space="0" w:color="auto"/>
            </w:tcBorders>
          </w:tcPr>
          <w:p w14:paraId="051F8D12"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n78</w:t>
            </w:r>
          </w:p>
        </w:tc>
        <w:tc>
          <w:tcPr>
            <w:tcW w:w="8317" w:type="dxa"/>
            <w:gridSpan w:val="25"/>
            <w:tcBorders>
              <w:top w:val="single" w:sz="4" w:space="0" w:color="auto"/>
              <w:left w:val="single" w:sz="4" w:space="0" w:color="auto"/>
              <w:bottom w:val="single" w:sz="4" w:space="0" w:color="auto"/>
              <w:right w:val="single" w:sz="4" w:space="0" w:color="auto"/>
            </w:tcBorders>
            <w:vAlign w:val="center"/>
          </w:tcPr>
          <w:p w14:paraId="267399EC"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hAnsi="Arial"/>
                <w:sz w:val="18"/>
                <w:szCs w:val="18"/>
                <w:lang w:val="en-US"/>
              </w:rPr>
              <w:t>See CA_n78(2A) Bandwidth Combination Set 2 in Table 5.5A.2-1</w:t>
            </w:r>
          </w:p>
        </w:tc>
        <w:tc>
          <w:tcPr>
            <w:tcW w:w="1117" w:type="dxa"/>
            <w:tcBorders>
              <w:top w:val="nil"/>
              <w:left w:val="single" w:sz="4" w:space="0" w:color="auto"/>
              <w:right w:val="single" w:sz="4" w:space="0" w:color="auto"/>
            </w:tcBorders>
            <w:shd w:val="clear" w:color="auto" w:fill="auto"/>
          </w:tcPr>
          <w:p w14:paraId="3BE4B6EB"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6A41BAF"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AB128E4"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lang w:val="en-US"/>
              </w:rPr>
              <w:t>CA_n66(2A)-n71A-n78A</w:t>
            </w:r>
          </w:p>
        </w:tc>
        <w:tc>
          <w:tcPr>
            <w:tcW w:w="1366" w:type="dxa"/>
            <w:tcBorders>
              <w:top w:val="nil"/>
              <w:left w:val="single" w:sz="4" w:space="0" w:color="auto"/>
              <w:bottom w:val="nil"/>
              <w:right w:val="single" w:sz="4" w:space="0" w:color="auto"/>
            </w:tcBorders>
            <w:shd w:val="clear" w:color="auto" w:fill="auto"/>
          </w:tcPr>
          <w:p w14:paraId="097A87E0"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CA_n66A-n78A</w:t>
            </w:r>
          </w:p>
        </w:tc>
        <w:tc>
          <w:tcPr>
            <w:tcW w:w="731" w:type="dxa"/>
            <w:tcBorders>
              <w:left w:val="single" w:sz="4" w:space="0" w:color="auto"/>
              <w:right w:val="single" w:sz="4" w:space="0" w:color="auto"/>
            </w:tcBorders>
          </w:tcPr>
          <w:p w14:paraId="3CBB5612"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n66</w:t>
            </w:r>
          </w:p>
        </w:tc>
        <w:tc>
          <w:tcPr>
            <w:tcW w:w="8317" w:type="dxa"/>
            <w:gridSpan w:val="25"/>
            <w:tcBorders>
              <w:top w:val="single" w:sz="4" w:space="0" w:color="auto"/>
              <w:left w:val="single" w:sz="4" w:space="0" w:color="auto"/>
              <w:bottom w:val="single" w:sz="4" w:space="0" w:color="auto"/>
              <w:right w:val="single" w:sz="4" w:space="0" w:color="auto"/>
            </w:tcBorders>
            <w:vAlign w:val="center"/>
          </w:tcPr>
          <w:p w14:paraId="79E1C521"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hAnsi="Arial"/>
                <w:sz w:val="18"/>
                <w:szCs w:val="18"/>
                <w:lang w:val="en-US"/>
              </w:rPr>
              <w:t>See CA_n66(2A) Bandwidth Combination Set 1 in Table 5.5A.2-1</w:t>
            </w:r>
          </w:p>
        </w:tc>
        <w:tc>
          <w:tcPr>
            <w:tcW w:w="1117" w:type="dxa"/>
            <w:tcBorders>
              <w:top w:val="nil"/>
              <w:left w:val="single" w:sz="4" w:space="0" w:color="auto"/>
              <w:bottom w:val="nil"/>
              <w:right w:val="single" w:sz="4" w:space="0" w:color="auto"/>
            </w:tcBorders>
            <w:shd w:val="clear" w:color="auto" w:fill="auto"/>
          </w:tcPr>
          <w:p w14:paraId="655485F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63ADC4D5"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0C7094E"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3EBCAB36"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CA_n66A-n71A</w:t>
            </w:r>
          </w:p>
        </w:tc>
        <w:tc>
          <w:tcPr>
            <w:tcW w:w="731" w:type="dxa"/>
            <w:tcBorders>
              <w:left w:val="single" w:sz="4" w:space="0" w:color="auto"/>
              <w:right w:val="single" w:sz="4" w:space="0" w:color="auto"/>
            </w:tcBorders>
          </w:tcPr>
          <w:p w14:paraId="67010118"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n71</w:t>
            </w:r>
          </w:p>
        </w:tc>
        <w:tc>
          <w:tcPr>
            <w:tcW w:w="663" w:type="dxa"/>
            <w:gridSpan w:val="2"/>
            <w:tcBorders>
              <w:top w:val="single" w:sz="4" w:space="0" w:color="auto"/>
              <w:left w:val="single" w:sz="4" w:space="0" w:color="auto"/>
              <w:bottom w:val="single" w:sz="4" w:space="0" w:color="auto"/>
              <w:right w:val="single" w:sz="4" w:space="0" w:color="auto"/>
            </w:tcBorders>
          </w:tcPr>
          <w:p w14:paraId="2C93E4B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宋体"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0B90E2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660BC5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8255A9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C108980"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5177D402"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D0D28C4"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7CE1D173"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7E2D187E"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23119362"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744FE8F2" w14:textId="77777777" w:rsidR="00272B48" w:rsidRPr="00270C16" w:rsidRDefault="00272B48" w:rsidP="00E6103D">
            <w:pPr>
              <w:keepNext/>
              <w:keepLines/>
              <w:spacing w:after="0"/>
              <w:jc w:val="center"/>
              <w:rPr>
                <w:rFonts w:ascii="Arial" w:eastAsia="Yu Mincho"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38A87DA8"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2E965AE"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top w:val="nil"/>
              <w:left w:val="single" w:sz="4" w:space="0" w:color="auto"/>
              <w:bottom w:val="nil"/>
              <w:right w:val="single" w:sz="4" w:space="0" w:color="auto"/>
            </w:tcBorders>
            <w:shd w:val="clear" w:color="auto" w:fill="auto"/>
          </w:tcPr>
          <w:p w14:paraId="3EEEA14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0EE0C93" w14:textId="77777777" w:rsidTr="00E6103D">
        <w:trPr>
          <w:trHeight w:val="29"/>
          <w:jc w:val="center"/>
        </w:trPr>
        <w:tc>
          <w:tcPr>
            <w:tcW w:w="1648" w:type="dxa"/>
            <w:tcBorders>
              <w:top w:val="nil"/>
              <w:left w:val="single" w:sz="4" w:space="0" w:color="auto"/>
              <w:right w:val="single" w:sz="4" w:space="0" w:color="auto"/>
            </w:tcBorders>
            <w:shd w:val="clear" w:color="auto" w:fill="auto"/>
          </w:tcPr>
          <w:p w14:paraId="1C650762"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right w:val="single" w:sz="4" w:space="0" w:color="auto"/>
            </w:tcBorders>
            <w:shd w:val="clear" w:color="auto" w:fill="auto"/>
          </w:tcPr>
          <w:p w14:paraId="6AD8F292"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CA_n71A-n78A</w:t>
            </w:r>
          </w:p>
        </w:tc>
        <w:tc>
          <w:tcPr>
            <w:tcW w:w="731" w:type="dxa"/>
            <w:tcBorders>
              <w:left w:val="single" w:sz="4" w:space="0" w:color="auto"/>
              <w:right w:val="single" w:sz="4" w:space="0" w:color="auto"/>
            </w:tcBorders>
          </w:tcPr>
          <w:p w14:paraId="1FDEBF2E"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n78</w:t>
            </w:r>
          </w:p>
        </w:tc>
        <w:tc>
          <w:tcPr>
            <w:tcW w:w="663" w:type="dxa"/>
            <w:gridSpan w:val="2"/>
            <w:tcBorders>
              <w:top w:val="single" w:sz="4" w:space="0" w:color="auto"/>
              <w:left w:val="single" w:sz="4" w:space="0" w:color="auto"/>
              <w:bottom w:val="single" w:sz="4" w:space="0" w:color="auto"/>
              <w:right w:val="single" w:sz="4" w:space="0" w:color="auto"/>
            </w:tcBorders>
          </w:tcPr>
          <w:p w14:paraId="3F59102B"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56CE0DE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9F806F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B2F5C4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2F54034"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5ACEE51"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63F9B0E"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宋体"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12C24DA"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Yu Mincho" w:hAnsi="Arial" w:cs="Arial"/>
                <w:sz w:val="18"/>
                <w:szCs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258EA4F3"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Yu Mincho" w:hAnsi="Arial" w:cs="Arial"/>
                <w:sz w:val="18"/>
                <w:szCs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6C5ACB60"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Yu Mincho" w:hAnsi="Arial" w:cs="Arial"/>
                <w:sz w:val="18"/>
                <w:szCs w:val="18"/>
              </w:rPr>
              <w:t>70</w:t>
            </w:r>
          </w:p>
        </w:tc>
        <w:tc>
          <w:tcPr>
            <w:tcW w:w="586" w:type="dxa"/>
            <w:gridSpan w:val="2"/>
            <w:tcBorders>
              <w:top w:val="single" w:sz="4" w:space="0" w:color="auto"/>
              <w:left w:val="single" w:sz="4" w:space="0" w:color="auto"/>
              <w:bottom w:val="single" w:sz="4" w:space="0" w:color="auto"/>
              <w:right w:val="single" w:sz="4" w:space="0" w:color="auto"/>
            </w:tcBorders>
          </w:tcPr>
          <w:p w14:paraId="72391E8E"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Yu Mincho" w:hAnsi="Arial" w:cs="Arial"/>
                <w:sz w:val="18"/>
                <w:szCs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1456110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44D7A1CA"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Yu Mincho" w:hAnsi="Arial" w:cs="Arial"/>
                <w:sz w:val="18"/>
                <w:szCs w:val="18"/>
              </w:rPr>
              <w:t>100</w:t>
            </w:r>
          </w:p>
        </w:tc>
        <w:tc>
          <w:tcPr>
            <w:tcW w:w="1117" w:type="dxa"/>
            <w:tcBorders>
              <w:top w:val="nil"/>
              <w:left w:val="single" w:sz="4" w:space="0" w:color="auto"/>
              <w:right w:val="single" w:sz="4" w:space="0" w:color="auto"/>
            </w:tcBorders>
            <w:shd w:val="clear" w:color="auto" w:fill="auto"/>
          </w:tcPr>
          <w:p w14:paraId="1F66AC5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F3ACF8C"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7653920"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lang w:val="en-US"/>
              </w:rPr>
              <w:t>CA_n66(2A)-n71A-n78(2A)</w:t>
            </w:r>
          </w:p>
        </w:tc>
        <w:tc>
          <w:tcPr>
            <w:tcW w:w="1366" w:type="dxa"/>
            <w:tcBorders>
              <w:top w:val="nil"/>
              <w:left w:val="single" w:sz="4" w:space="0" w:color="auto"/>
              <w:bottom w:val="nil"/>
              <w:right w:val="single" w:sz="4" w:space="0" w:color="auto"/>
            </w:tcBorders>
            <w:shd w:val="clear" w:color="auto" w:fill="auto"/>
          </w:tcPr>
          <w:p w14:paraId="514D2C4F"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CA_n66A-n78A</w:t>
            </w:r>
          </w:p>
        </w:tc>
        <w:tc>
          <w:tcPr>
            <w:tcW w:w="731" w:type="dxa"/>
            <w:tcBorders>
              <w:left w:val="single" w:sz="4" w:space="0" w:color="auto"/>
              <w:right w:val="single" w:sz="4" w:space="0" w:color="auto"/>
            </w:tcBorders>
          </w:tcPr>
          <w:p w14:paraId="18A9A892"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n66</w:t>
            </w:r>
          </w:p>
        </w:tc>
        <w:tc>
          <w:tcPr>
            <w:tcW w:w="8317" w:type="dxa"/>
            <w:gridSpan w:val="25"/>
            <w:tcBorders>
              <w:top w:val="single" w:sz="4" w:space="0" w:color="auto"/>
              <w:left w:val="single" w:sz="4" w:space="0" w:color="auto"/>
              <w:bottom w:val="single" w:sz="4" w:space="0" w:color="auto"/>
              <w:right w:val="single" w:sz="4" w:space="0" w:color="auto"/>
            </w:tcBorders>
          </w:tcPr>
          <w:p w14:paraId="3FB4A2A9"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hAnsi="Arial"/>
                <w:sz w:val="18"/>
                <w:szCs w:val="18"/>
                <w:lang w:val="en-US"/>
              </w:rPr>
              <w:t>See CA_n66(2A) Bandwidth Combination Set 1 in Table 5.5A.2-1</w:t>
            </w:r>
          </w:p>
        </w:tc>
        <w:tc>
          <w:tcPr>
            <w:tcW w:w="1117" w:type="dxa"/>
            <w:tcBorders>
              <w:top w:val="nil"/>
              <w:left w:val="single" w:sz="4" w:space="0" w:color="auto"/>
              <w:bottom w:val="nil"/>
              <w:right w:val="single" w:sz="4" w:space="0" w:color="auto"/>
            </w:tcBorders>
            <w:shd w:val="clear" w:color="auto" w:fill="auto"/>
          </w:tcPr>
          <w:p w14:paraId="0FD0FB0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545F3289"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E391ACD"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1FC62EB9"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CA_n66A-n71A</w:t>
            </w:r>
          </w:p>
        </w:tc>
        <w:tc>
          <w:tcPr>
            <w:tcW w:w="731" w:type="dxa"/>
            <w:tcBorders>
              <w:left w:val="single" w:sz="4" w:space="0" w:color="auto"/>
              <w:right w:val="single" w:sz="4" w:space="0" w:color="auto"/>
            </w:tcBorders>
          </w:tcPr>
          <w:p w14:paraId="10FB399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n71</w:t>
            </w:r>
          </w:p>
        </w:tc>
        <w:tc>
          <w:tcPr>
            <w:tcW w:w="663" w:type="dxa"/>
            <w:gridSpan w:val="2"/>
            <w:tcBorders>
              <w:top w:val="single" w:sz="4" w:space="0" w:color="auto"/>
              <w:left w:val="single" w:sz="4" w:space="0" w:color="auto"/>
              <w:bottom w:val="single" w:sz="4" w:space="0" w:color="auto"/>
              <w:right w:val="single" w:sz="4" w:space="0" w:color="auto"/>
            </w:tcBorders>
          </w:tcPr>
          <w:p w14:paraId="10DDFDA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宋体"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F598DD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9A27F1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9F1777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F818E64"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78404A99"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57AB93B"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6020EAC4"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69DB5557"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1E65D947"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444D3722" w14:textId="77777777" w:rsidR="00272B48" w:rsidRPr="00270C16" w:rsidRDefault="00272B48" w:rsidP="00E6103D">
            <w:pPr>
              <w:keepNext/>
              <w:keepLines/>
              <w:spacing w:after="0"/>
              <w:jc w:val="center"/>
              <w:rPr>
                <w:rFonts w:ascii="Arial" w:eastAsia="Yu Mincho"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6148F1FC"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46783A32"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top w:val="nil"/>
              <w:left w:val="single" w:sz="4" w:space="0" w:color="auto"/>
              <w:bottom w:val="nil"/>
              <w:right w:val="single" w:sz="4" w:space="0" w:color="auto"/>
            </w:tcBorders>
            <w:shd w:val="clear" w:color="auto" w:fill="auto"/>
          </w:tcPr>
          <w:p w14:paraId="0D5D6E5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15D5C06" w14:textId="77777777" w:rsidTr="00E6103D">
        <w:trPr>
          <w:trHeight w:val="29"/>
          <w:jc w:val="center"/>
        </w:trPr>
        <w:tc>
          <w:tcPr>
            <w:tcW w:w="1648" w:type="dxa"/>
            <w:tcBorders>
              <w:top w:val="nil"/>
              <w:left w:val="single" w:sz="4" w:space="0" w:color="auto"/>
              <w:right w:val="single" w:sz="4" w:space="0" w:color="auto"/>
            </w:tcBorders>
            <w:shd w:val="clear" w:color="auto" w:fill="auto"/>
          </w:tcPr>
          <w:p w14:paraId="63228251"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right w:val="single" w:sz="4" w:space="0" w:color="auto"/>
            </w:tcBorders>
            <w:shd w:val="clear" w:color="auto" w:fill="auto"/>
          </w:tcPr>
          <w:p w14:paraId="3DEE4161"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CA_n71A-n78A</w:t>
            </w:r>
          </w:p>
        </w:tc>
        <w:tc>
          <w:tcPr>
            <w:tcW w:w="731" w:type="dxa"/>
            <w:tcBorders>
              <w:left w:val="single" w:sz="4" w:space="0" w:color="auto"/>
              <w:right w:val="single" w:sz="4" w:space="0" w:color="auto"/>
            </w:tcBorders>
          </w:tcPr>
          <w:p w14:paraId="784F0BEA"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n78</w:t>
            </w:r>
          </w:p>
        </w:tc>
        <w:tc>
          <w:tcPr>
            <w:tcW w:w="8317" w:type="dxa"/>
            <w:gridSpan w:val="25"/>
            <w:tcBorders>
              <w:top w:val="single" w:sz="4" w:space="0" w:color="auto"/>
              <w:left w:val="single" w:sz="4" w:space="0" w:color="auto"/>
              <w:bottom w:val="single" w:sz="4" w:space="0" w:color="auto"/>
              <w:right w:val="single" w:sz="4" w:space="0" w:color="auto"/>
            </w:tcBorders>
          </w:tcPr>
          <w:p w14:paraId="0B88FC82"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hAnsi="Arial"/>
                <w:sz w:val="18"/>
                <w:szCs w:val="18"/>
                <w:lang w:val="en-US"/>
              </w:rPr>
              <w:t>See CA_n78(2A) Bandwidth Combination Set 2 in Table 5.5A.2-1</w:t>
            </w:r>
          </w:p>
        </w:tc>
        <w:tc>
          <w:tcPr>
            <w:tcW w:w="1117" w:type="dxa"/>
            <w:tcBorders>
              <w:top w:val="nil"/>
              <w:left w:val="single" w:sz="4" w:space="0" w:color="auto"/>
              <w:right w:val="single" w:sz="4" w:space="0" w:color="auto"/>
            </w:tcBorders>
            <w:shd w:val="clear" w:color="auto" w:fill="auto"/>
          </w:tcPr>
          <w:p w14:paraId="214BBB4E"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0E248EE" w14:textId="77777777" w:rsidTr="00E6103D">
        <w:trPr>
          <w:trHeight w:val="29"/>
          <w:jc w:val="center"/>
        </w:trPr>
        <w:tc>
          <w:tcPr>
            <w:tcW w:w="13179" w:type="dxa"/>
            <w:gridSpan w:val="29"/>
            <w:tcBorders>
              <w:left w:val="single" w:sz="4" w:space="0" w:color="auto"/>
              <w:bottom w:val="single" w:sz="4" w:space="0" w:color="auto"/>
              <w:right w:val="single" w:sz="4" w:space="0" w:color="auto"/>
            </w:tcBorders>
          </w:tcPr>
          <w:p w14:paraId="25A05754" w14:textId="77777777" w:rsidR="00272B48" w:rsidRPr="00270C16" w:rsidRDefault="00272B48" w:rsidP="00E6103D">
            <w:pPr>
              <w:keepNext/>
              <w:keepLines/>
              <w:spacing w:after="0"/>
              <w:ind w:left="851" w:hanging="851"/>
              <w:rPr>
                <w:rFonts w:ascii="Arial" w:hAnsi="Arial"/>
                <w:sz w:val="18"/>
                <w:lang w:eastAsia="zh-CN"/>
              </w:rPr>
            </w:pPr>
            <w:r w:rsidRPr="00270C16">
              <w:rPr>
                <w:rFonts w:ascii="Arial" w:hAnsi="Arial"/>
                <w:sz w:val="18"/>
              </w:rPr>
              <w:t>NOTE 1:</w:t>
            </w:r>
            <w:r w:rsidRPr="00270C16">
              <w:rPr>
                <w:rFonts w:ascii="Arial" w:hAnsi="Arial"/>
                <w:sz w:val="18"/>
              </w:rPr>
              <w:tab/>
              <w:t>This UE channel bandwidth is applicable only to downlink</w:t>
            </w:r>
          </w:p>
          <w:p w14:paraId="134302D1" w14:textId="77777777" w:rsidR="00272B48" w:rsidRPr="00270C16" w:rsidRDefault="00272B48" w:rsidP="00E6103D">
            <w:pPr>
              <w:keepNext/>
              <w:keepLines/>
              <w:spacing w:after="0"/>
              <w:ind w:left="851" w:hanging="851"/>
              <w:rPr>
                <w:rFonts w:ascii="Arial" w:hAnsi="Arial" w:cs="Arial"/>
                <w:sz w:val="18"/>
                <w:szCs w:val="18"/>
              </w:rPr>
            </w:pPr>
            <w:r w:rsidRPr="00270C16">
              <w:rPr>
                <w:rFonts w:ascii="Arial" w:hAnsi="Arial" w:cs="Arial"/>
                <w:sz w:val="18"/>
                <w:szCs w:val="18"/>
              </w:rPr>
              <w:t xml:space="preserve">NOTE </w:t>
            </w:r>
            <w:r w:rsidRPr="00270C16">
              <w:rPr>
                <w:rFonts w:ascii="Arial" w:hAnsi="Arial" w:cs="Arial" w:hint="eastAsia"/>
                <w:sz w:val="18"/>
                <w:szCs w:val="18"/>
                <w:lang w:eastAsia="zh-CN"/>
              </w:rPr>
              <w:t>2</w:t>
            </w:r>
            <w:r w:rsidRPr="00270C16">
              <w:rPr>
                <w:rFonts w:ascii="Arial" w:hAnsi="Arial" w:cs="Arial"/>
                <w:sz w:val="18"/>
                <w:szCs w:val="18"/>
              </w:rPr>
              <w:t>:</w:t>
            </w:r>
            <w:r w:rsidRPr="00270C16">
              <w:rPr>
                <w:rFonts w:ascii="Arial" w:hAnsi="Arial" w:cs="Arial"/>
                <w:sz w:val="18"/>
                <w:szCs w:val="18"/>
              </w:rPr>
              <w:tab/>
              <w:t>For the 20 MHz bandwidth, the minimum requirements are specified for NR UL carrier frequencies confined to either 713-723 MHz or 728-738 MHz.</w:t>
            </w:r>
          </w:p>
          <w:p w14:paraId="0CCFC27A" w14:textId="77777777" w:rsidR="00272B48" w:rsidRPr="00270C16" w:rsidRDefault="00272B48" w:rsidP="00E6103D">
            <w:pPr>
              <w:keepNext/>
              <w:keepLines/>
              <w:spacing w:after="0"/>
              <w:ind w:left="851" w:hanging="851"/>
              <w:rPr>
                <w:rFonts w:ascii="Arial" w:hAnsi="Arial"/>
                <w:sz w:val="18"/>
              </w:rPr>
            </w:pPr>
            <w:r w:rsidRPr="00270C16">
              <w:rPr>
                <w:rFonts w:ascii="Arial" w:hAnsi="Arial"/>
                <w:sz w:val="18"/>
              </w:rPr>
              <w:t>NOTE 3:</w:t>
            </w:r>
            <w:r w:rsidRPr="00270C16">
              <w:rPr>
                <w:rFonts w:ascii="Arial" w:eastAsia="Yu Mincho" w:hAnsi="Arial"/>
                <w:sz w:val="18"/>
              </w:rPr>
              <w:t xml:space="preserve"> </w:t>
            </w:r>
            <w:r w:rsidRPr="00270C16">
              <w:rPr>
                <w:rFonts w:ascii="Arial" w:eastAsia="Yu Mincho" w:hAnsi="Arial"/>
                <w:sz w:val="18"/>
              </w:rPr>
              <w:tab/>
              <w:t xml:space="preserve">The SCS of each </w:t>
            </w:r>
            <w:r w:rsidRPr="00270C16">
              <w:rPr>
                <w:rFonts w:ascii="Arial" w:hAnsi="Arial"/>
                <w:sz w:val="18"/>
              </w:rPr>
              <w:t>channel bandwidth for NR band refers to Table 5.3.5-1.</w:t>
            </w:r>
          </w:p>
          <w:p w14:paraId="19647ECA" w14:textId="77777777" w:rsidR="00272B48" w:rsidRPr="00270C16" w:rsidRDefault="00272B48" w:rsidP="00E6103D">
            <w:pPr>
              <w:keepLines/>
              <w:spacing w:after="0"/>
              <w:ind w:left="851" w:hanging="851"/>
              <w:rPr>
                <w:rFonts w:ascii="Arial" w:eastAsia="宋体" w:hAnsi="Arial"/>
                <w:sz w:val="18"/>
              </w:rPr>
            </w:pPr>
            <w:r w:rsidRPr="00270C16">
              <w:rPr>
                <w:rFonts w:ascii="Arial" w:eastAsia="宋体" w:hAnsi="Arial"/>
                <w:sz w:val="18"/>
              </w:rPr>
              <w:t>NOTE 4:</w:t>
            </w:r>
            <w:r w:rsidRPr="00270C16">
              <w:rPr>
                <w:rFonts w:ascii="Arial" w:eastAsia="宋体" w:hAnsi="Arial"/>
                <w:sz w:val="18"/>
              </w:rPr>
              <w:tab/>
              <w:t>The minimum requirements only apply for non</w:t>
            </w:r>
            <w:r w:rsidRPr="00270C16">
              <w:rPr>
                <w:rFonts w:ascii="Arial" w:eastAsia="宋体" w:hAnsi="Arial" w:hint="eastAsia"/>
                <w:sz w:val="18"/>
                <w:lang w:eastAsia="zh-CN"/>
              </w:rPr>
              <w:t>-</w:t>
            </w:r>
            <w:r w:rsidRPr="00270C16">
              <w:rPr>
                <w:rFonts w:ascii="Arial" w:eastAsia="宋体" w:hAnsi="Arial"/>
                <w:sz w:val="18"/>
              </w:rPr>
              <w:t>simultaneous Tx/Rx between all carriers for TDD combinations.</w:t>
            </w:r>
          </w:p>
          <w:p w14:paraId="3F60D543" w14:textId="77777777" w:rsidR="00272B48" w:rsidRPr="00270C16" w:rsidRDefault="00272B48" w:rsidP="00E6103D">
            <w:pPr>
              <w:keepNext/>
              <w:keepLines/>
              <w:spacing w:after="0"/>
              <w:ind w:left="851" w:hanging="851"/>
              <w:rPr>
                <w:rFonts w:ascii="Arial" w:hAnsi="Arial"/>
                <w:sz w:val="18"/>
                <w:lang w:val="en-US" w:eastAsia="zh-CN"/>
              </w:rPr>
            </w:pPr>
            <w:r w:rsidRPr="00270C16">
              <w:rPr>
                <w:rFonts w:ascii="Arial" w:eastAsia="宋体" w:hAnsi="Arial"/>
                <w:sz w:val="18"/>
              </w:rPr>
              <w:t>NOTE 5:</w:t>
            </w:r>
            <w:r w:rsidRPr="00270C16">
              <w:rPr>
                <w:rFonts w:ascii="Arial" w:eastAsia="宋体" w:hAnsi="Arial"/>
                <w:sz w:val="18"/>
              </w:rPr>
              <w:tab/>
              <w:t>Simultaneous Rx/Tx capability for TDD combinations does not apply for UEs supporting band n78 with an n77 implementation.</w:t>
            </w:r>
          </w:p>
        </w:tc>
      </w:tr>
    </w:tbl>
    <w:p w14:paraId="041480EC" w14:textId="77777777" w:rsidR="00272B48" w:rsidRDefault="00272B48" w:rsidP="00272B48"/>
    <w:p w14:paraId="21A28287" w14:textId="77777777" w:rsidR="00272B48" w:rsidRPr="00A1115A" w:rsidRDefault="00272B48" w:rsidP="00272B48">
      <w:pPr>
        <w:pStyle w:val="40"/>
      </w:pPr>
      <w:bookmarkStart w:id="423" w:name="_Toc45888062"/>
      <w:bookmarkStart w:id="424" w:name="_Toc45888661"/>
      <w:bookmarkStart w:id="425" w:name="_Toc61367302"/>
      <w:bookmarkStart w:id="426" w:name="_Toc61372685"/>
      <w:bookmarkStart w:id="427" w:name="_Toc68230625"/>
      <w:bookmarkStart w:id="428" w:name="_Toc69084038"/>
      <w:bookmarkStart w:id="429" w:name="_Toc75467045"/>
      <w:bookmarkStart w:id="430" w:name="_Toc76509067"/>
      <w:bookmarkStart w:id="431" w:name="_Toc76718057"/>
      <w:r w:rsidRPr="00A1115A">
        <w:lastRenderedPageBreak/>
        <w:t>5.5A.3.3</w:t>
      </w:r>
      <w:r w:rsidRPr="00A1115A">
        <w:tab/>
        <w:t>Configurations for inter-band CA (</w:t>
      </w:r>
      <w:r w:rsidRPr="00A1115A">
        <w:rPr>
          <w:bCs/>
        </w:rPr>
        <w:t>four bands)</w:t>
      </w:r>
      <w:bookmarkEnd w:id="423"/>
      <w:bookmarkEnd w:id="424"/>
      <w:bookmarkEnd w:id="425"/>
      <w:bookmarkEnd w:id="426"/>
      <w:bookmarkEnd w:id="427"/>
      <w:bookmarkEnd w:id="428"/>
      <w:bookmarkEnd w:id="429"/>
      <w:bookmarkEnd w:id="430"/>
      <w:bookmarkEnd w:id="431"/>
    </w:p>
    <w:p w14:paraId="72763B22" w14:textId="77777777" w:rsidR="00272B48" w:rsidRPr="00A1115A" w:rsidRDefault="00272B48" w:rsidP="00272B48">
      <w:pPr>
        <w:pStyle w:val="TH"/>
        <w:rPr>
          <w:bCs/>
        </w:rPr>
      </w:pPr>
      <w:r w:rsidRPr="00A1115A">
        <w:rPr>
          <w:bCs/>
        </w:rPr>
        <w:t>Table 5.5A.3.3-</w:t>
      </w:r>
      <w:r w:rsidRPr="00A1115A">
        <w:rPr>
          <w:bCs/>
          <w:lang w:val="en-US" w:eastAsia="zh-CN"/>
        </w:rPr>
        <w:t>1</w:t>
      </w:r>
      <w:r w:rsidRPr="00A1115A">
        <w:rPr>
          <w:bCs/>
        </w:rPr>
        <w:t>: NR CA configurations and bandwidth combinations sets defined for inter-band CA (four bands)</w:t>
      </w:r>
    </w:p>
    <w:tbl>
      <w:tblPr>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59"/>
        <w:gridCol w:w="671"/>
        <w:gridCol w:w="471"/>
        <w:gridCol w:w="576"/>
        <w:gridCol w:w="576"/>
        <w:gridCol w:w="576"/>
        <w:gridCol w:w="576"/>
        <w:gridCol w:w="576"/>
        <w:gridCol w:w="576"/>
        <w:gridCol w:w="576"/>
        <w:gridCol w:w="576"/>
        <w:gridCol w:w="576"/>
        <w:gridCol w:w="536"/>
        <w:gridCol w:w="616"/>
        <w:gridCol w:w="576"/>
        <w:gridCol w:w="1288"/>
      </w:tblGrid>
      <w:tr w:rsidR="00272B48" w:rsidRPr="00A1115A" w14:paraId="41B63DFC"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3CC769D8" w14:textId="77777777" w:rsidR="00272B48" w:rsidRPr="00A1115A" w:rsidRDefault="00272B48" w:rsidP="00E6103D">
            <w:pPr>
              <w:pStyle w:val="TAH"/>
            </w:pPr>
            <w:r w:rsidRPr="00A1115A">
              <w:lastRenderedPageBreak/>
              <w:t>NR CA configuration</w:t>
            </w:r>
          </w:p>
        </w:tc>
        <w:tc>
          <w:tcPr>
            <w:tcW w:w="1459" w:type="dxa"/>
            <w:tcBorders>
              <w:top w:val="single" w:sz="4" w:space="0" w:color="auto"/>
              <w:left w:val="single" w:sz="4" w:space="0" w:color="auto"/>
              <w:bottom w:val="nil"/>
              <w:right w:val="single" w:sz="4" w:space="0" w:color="auto"/>
            </w:tcBorders>
            <w:shd w:val="clear" w:color="auto" w:fill="auto"/>
          </w:tcPr>
          <w:p w14:paraId="493467A6" w14:textId="77777777" w:rsidR="00272B48" w:rsidRPr="00A1115A" w:rsidRDefault="00272B48" w:rsidP="00E6103D">
            <w:pPr>
              <w:pStyle w:val="TAH"/>
            </w:pPr>
            <w:r w:rsidRPr="00A1115A">
              <w:t>Uplink CA configuration</w:t>
            </w:r>
          </w:p>
        </w:tc>
        <w:tc>
          <w:tcPr>
            <w:tcW w:w="671" w:type="dxa"/>
            <w:tcBorders>
              <w:top w:val="single" w:sz="4" w:space="0" w:color="auto"/>
              <w:left w:val="single" w:sz="4" w:space="0" w:color="auto"/>
              <w:bottom w:val="nil"/>
              <w:right w:val="single" w:sz="4" w:space="0" w:color="auto"/>
            </w:tcBorders>
            <w:shd w:val="clear" w:color="auto" w:fill="auto"/>
          </w:tcPr>
          <w:p w14:paraId="7A791F85" w14:textId="77777777" w:rsidR="00272B48" w:rsidRPr="00A1115A" w:rsidRDefault="00272B48" w:rsidP="00E6103D">
            <w:pPr>
              <w:pStyle w:val="TAH"/>
            </w:pPr>
            <w:r w:rsidRPr="00A1115A">
              <w:t>NR Band</w:t>
            </w:r>
          </w:p>
        </w:tc>
        <w:tc>
          <w:tcPr>
            <w:tcW w:w="7383" w:type="dxa"/>
            <w:gridSpan w:val="13"/>
            <w:tcBorders>
              <w:top w:val="single" w:sz="4" w:space="0" w:color="auto"/>
              <w:left w:val="single" w:sz="4" w:space="0" w:color="auto"/>
              <w:bottom w:val="single" w:sz="4" w:space="0" w:color="auto"/>
              <w:right w:val="single" w:sz="4" w:space="0" w:color="auto"/>
            </w:tcBorders>
          </w:tcPr>
          <w:p w14:paraId="13BB37D1" w14:textId="77777777" w:rsidR="00272B48" w:rsidRPr="00A1115A" w:rsidRDefault="00272B48" w:rsidP="00E6103D">
            <w:pPr>
              <w:pStyle w:val="TAH"/>
            </w:pPr>
            <w:r w:rsidRPr="00A1115A">
              <w:rPr>
                <w:rFonts w:hint="eastAsia"/>
                <w:lang w:eastAsia="zh-CN"/>
              </w:rPr>
              <w:t>C</w:t>
            </w:r>
            <w:r w:rsidRPr="00A1115A">
              <w:rPr>
                <w:lang w:eastAsia="zh-CN"/>
              </w:rPr>
              <w:t>hannel bandwidth (MHz) (</w:t>
            </w:r>
            <w:r w:rsidRPr="00A1115A">
              <w:rPr>
                <w:rFonts w:hint="eastAsia"/>
                <w:lang w:eastAsia="zh-CN"/>
              </w:rPr>
              <w:t>N</w:t>
            </w:r>
            <w:r w:rsidRPr="00A1115A">
              <w:rPr>
                <w:lang w:eastAsia="zh-CN"/>
              </w:rPr>
              <w:t>OTE 3)</w:t>
            </w:r>
          </w:p>
        </w:tc>
        <w:tc>
          <w:tcPr>
            <w:tcW w:w="1288" w:type="dxa"/>
            <w:tcBorders>
              <w:top w:val="single" w:sz="4" w:space="0" w:color="auto"/>
              <w:left w:val="single" w:sz="4" w:space="0" w:color="auto"/>
              <w:bottom w:val="nil"/>
              <w:right w:val="single" w:sz="4" w:space="0" w:color="auto"/>
            </w:tcBorders>
            <w:shd w:val="clear" w:color="auto" w:fill="auto"/>
          </w:tcPr>
          <w:p w14:paraId="10590234" w14:textId="77777777" w:rsidR="00272B48" w:rsidRPr="00A1115A" w:rsidRDefault="00272B48" w:rsidP="00E6103D">
            <w:pPr>
              <w:pStyle w:val="TAH"/>
            </w:pPr>
            <w:r w:rsidRPr="00A1115A">
              <w:t>Bandwidth combination set</w:t>
            </w:r>
          </w:p>
        </w:tc>
      </w:tr>
      <w:tr w:rsidR="00272B48" w:rsidRPr="00A1115A" w14:paraId="5FABD6D6"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hideMark/>
          </w:tcPr>
          <w:p w14:paraId="0774D620" w14:textId="77777777" w:rsidR="00272B48" w:rsidRPr="00A1115A" w:rsidRDefault="00272B48" w:rsidP="00E6103D">
            <w:pPr>
              <w:pStyle w:val="TAH"/>
            </w:pPr>
          </w:p>
        </w:tc>
        <w:tc>
          <w:tcPr>
            <w:tcW w:w="1459" w:type="dxa"/>
            <w:tcBorders>
              <w:top w:val="nil"/>
              <w:left w:val="single" w:sz="4" w:space="0" w:color="auto"/>
              <w:bottom w:val="single" w:sz="4" w:space="0" w:color="auto"/>
              <w:right w:val="single" w:sz="4" w:space="0" w:color="auto"/>
            </w:tcBorders>
            <w:shd w:val="clear" w:color="auto" w:fill="auto"/>
            <w:hideMark/>
          </w:tcPr>
          <w:p w14:paraId="28473A7B" w14:textId="77777777" w:rsidR="00272B48" w:rsidRPr="00A1115A" w:rsidRDefault="00272B48" w:rsidP="00E6103D">
            <w:pPr>
              <w:pStyle w:val="TAH"/>
            </w:pPr>
          </w:p>
        </w:tc>
        <w:tc>
          <w:tcPr>
            <w:tcW w:w="671" w:type="dxa"/>
            <w:tcBorders>
              <w:top w:val="nil"/>
              <w:left w:val="single" w:sz="4" w:space="0" w:color="auto"/>
              <w:bottom w:val="single" w:sz="4" w:space="0" w:color="auto"/>
              <w:right w:val="single" w:sz="4" w:space="0" w:color="auto"/>
            </w:tcBorders>
            <w:shd w:val="clear" w:color="auto" w:fill="auto"/>
            <w:hideMark/>
          </w:tcPr>
          <w:p w14:paraId="4F9B44A5" w14:textId="77777777" w:rsidR="00272B48" w:rsidRPr="00A1115A" w:rsidRDefault="00272B48" w:rsidP="00E6103D">
            <w:pPr>
              <w:pStyle w:val="TAH"/>
            </w:pPr>
          </w:p>
        </w:tc>
        <w:tc>
          <w:tcPr>
            <w:tcW w:w="471" w:type="dxa"/>
            <w:tcBorders>
              <w:top w:val="single" w:sz="4" w:space="0" w:color="auto"/>
              <w:left w:val="single" w:sz="4" w:space="0" w:color="auto"/>
              <w:bottom w:val="single" w:sz="4" w:space="0" w:color="auto"/>
              <w:right w:val="single" w:sz="4" w:space="0" w:color="auto"/>
            </w:tcBorders>
            <w:hideMark/>
          </w:tcPr>
          <w:p w14:paraId="12A53E1E" w14:textId="77777777" w:rsidR="00272B48" w:rsidRPr="00A1115A" w:rsidRDefault="00272B48" w:rsidP="00E6103D">
            <w:pPr>
              <w:pStyle w:val="TAH"/>
            </w:pPr>
            <w:r w:rsidRPr="00A1115A">
              <w:t>5</w:t>
            </w:r>
          </w:p>
        </w:tc>
        <w:tc>
          <w:tcPr>
            <w:tcW w:w="576" w:type="dxa"/>
            <w:tcBorders>
              <w:top w:val="single" w:sz="4" w:space="0" w:color="auto"/>
              <w:left w:val="single" w:sz="4" w:space="0" w:color="auto"/>
              <w:bottom w:val="single" w:sz="4" w:space="0" w:color="auto"/>
              <w:right w:val="single" w:sz="4" w:space="0" w:color="auto"/>
            </w:tcBorders>
            <w:hideMark/>
          </w:tcPr>
          <w:p w14:paraId="684CC602" w14:textId="77777777" w:rsidR="00272B48" w:rsidRPr="00A1115A" w:rsidRDefault="00272B48" w:rsidP="00E6103D">
            <w:pPr>
              <w:pStyle w:val="TAH"/>
            </w:pPr>
            <w:r w:rsidRPr="00A1115A">
              <w:t>10</w:t>
            </w:r>
          </w:p>
        </w:tc>
        <w:tc>
          <w:tcPr>
            <w:tcW w:w="576" w:type="dxa"/>
            <w:tcBorders>
              <w:top w:val="single" w:sz="4" w:space="0" w:color="auto"/>
              <w:left w:val="single" w:sz="4" w:space="0" w:color="auto"/>
              <w:bottom w:val="single" w:sz="4" w:space="0" w:color="auto"/>
              <w:right w:val="single" w:sz="4" w:space="0" w:color="auto"/>
            </w:tcBorders>
            <w:hideMark/>
          </w:tcPr>
          <w:p w14:paraId="64553502" w14:textId="77777777" w:rsidR="00272B48" w:rsidRPr="00A1115A" w:rsidRDefault="00272B48" w:rsidP="00E6103D">
            <w:pPr>
              <w:pStyle w:val="TAH"/>
            </w:pPr>
            <w:r w:rsidRPr="00A1115A">
              <w:t>15</w:t>
            </w:r>
          </w:p>
        </w:tc>
        <w:tc>
          <w:tcPr>
            <w:tcW w:w="576" w:type="dxa"/>
            <w:tcBorders>
              <w:top w:val="single" w:sz="4" w:space="0" w:color="auto"/>
              <w:left w:val="single" w:sz="4" w:space="0" w:color="auto"/>
              <w:bottom w:val="single" w:sz="4" w:space="0" w:color="auto"/>
              <w:right w:val="single" w:sz="4" w:space="0" w:color="auto"/>
            </w:tcBorders>
            <w:hideMark/>
          </w:tcPr>
          <w:p w14:paraId="33DF785A" w14:textId="77777777" w:rsidR="00272B48" w:rsidRPr="00A1115A" w:rsidRDefault="00272B48" w:rsidP="00E6103D">
            <w:pPr>
              <w:pStyle w:val="TAH"/>
            </w:pPr>
            <w:r w:rsidRPr="00A1115A">
              <w:t>20</w:t>
            </w:r>
          </w:p>
        </w:tc>
        <w:tc>
          <w:tcPr>
            <w:tcW w:w="576" w:type="dxa"/>
            <w:tcBorders>
              <w:top w:val="single" w:sz="4" w:space="0" w:color="auto"/>
              <w:left w:val="single" w:sz="4" w:space="0" w:color="auto"/>
              <w:bottom w:val="single" w:sz="4" w:space="0" w:color="auto"/>
              <w:right w:val="single" w:sz="4" w:space="0" w:color="auto"/>
            </w:tcBorders>
            <w:hideMark/>
          </w:tcPr>
          <w:p w14:paraId="1F18DA62" w14:textId="77777777" w:rsidR="00272B48" w:rsidRPr="00A1115A" w:rsidRDefault="00272B48" w:rsidP="00E6103D">
            <w:pPr>
              <w:pStyle w:val="TAH"/>
            </w:pPr>
            <w:r w:rsidRPr="00A1115A">
              <w:t>25</w:t>
            </w:r>
          </w:p>
        </w:tc>
        <w:tc>
          <w:tcPr>
            <w:tcW w:w="576" w:type="dxa"/>
            <w:tcBorders>
              <w:top w:val="single" w:sz="4" w:space="0" w:color="auto"/>
              <w:left w:val="single" w:sz="4" w:space="0" w:color="auto"/>
              <w:bottom w:val="single" w:sz="4" w:space="0" w:color="auto"/>
              <w:right w:val="single" w:sz="4" w:space="0" w:color="auto"/>
            </w:tcBorders>
            <w:hideMark/>
          </w:tcPr>
          <w:p w14:paraId="177E923C" w14:textId="77777777" w:rsidR="00272B48" w:rsidRPr="00A1115A" w:rsidRDefault="00272B48" w:rsidP="00E6103D">
            <w:pPr>
              <w:pStyle w:val="TAH"/>
            </w:pPr>
            <w:r w:rsidRPr="00A1115A">
              <w:t>30</w:t>
            </w:r>
          </w:p>
        </w:tc>
        <w:tc>
          <w:tcPr>
            <w:tcW w:w="576" w:type="dxa"/>
            <w:tcBorders>
              <w:top w:val="single" w:sz="4" w:space="0" w:color="auto"/>
              <w:left w:val="single" w:sz="4" w:space="0" w:color="auto"/>
              <w:bottom w:val="single" w:sz="4" w:space="0" w:color="auto"/>
              <w:right w:val="single" w:sz="4" w:space="0" w:color="auto"/>
            </w:tcBorders>
            <w:hideMark/>
          </w:tcPr>
          <w:p w14:paraId="6DBCB6D9" w14:textId="77777777" w:rsidR="00272B48" w:rsidRPr="00A1115A" w:rsidRDefault="00272B48" w:rsidP="00E6103D">
            <w:pPr>
              <w:pStyle w:val="TAH"/>
            </w:pPr>
            <w:r w:rsidRPr="00A1115A">
              <w:t>40</w:t>
            </w:r>
          </w:p>
        </w:tc>
        <w:tc>
          <w:tcPr>
            <w:tcW w:w="576" w:type="dxa"/>
            <w:tcBorders>
              <w:top w:val="single" w:sz="4" w:space="0" w:color="auto"/>
              <w:left w:val="single" w:sz="4" w:space="0" w:color="auto"/>
              <w:bottom w:val="single" w:sz="4" w:space="0" w:color="auto"/>
              <w:right w:val="single" w:sz="4" w:space="0" w:color="auto"/>
            </w:tcBorders>
            <w:hideMark/>
          </w:tcPr>
          <w:p w14:paraId="7BBFA5BA" w14:textId="77777777" w:rsidR="00272B48" w:rsidRPr="00A1115A" w:rsidRDefault="00272B48" w:rsidP="00E6103D">
            <w:pPr>
              <w:pStyle w:val="TAH"/>
            </w:pPr>
            <w:r w:rsidRPr="00A1115A">
              <w:t>50</w:t>
            </w:r>
          </w:p>
        </w:tc>
        <w:tc>
          <w:tcPr>
            <w:tcW w:w="576" w:type="dxa"/>
            <w:tcBorders>
              <w:top w:val="single" w:sz="4" w:space="0" w:color="auto"/>
              <w:left w:val="single" w:sz="4" w:space="0" w:color="auto"/>
              <w:bottom w:val="single" w:sz="4" w:space="0" w:color="auto"/>
              <w:right w:val="single" w:sz="4" w:space="0" w:color="auto"/>
            </w:tcBorders>
            <w:hideMark/>
          </w:tcPr>
          <w:p w14:paraId="0245DD5D" w14:textId="77777777" w:rsidR="00272B48" w:rsidRPr="00A1115A" w:rsidRDefault="00272B48" w:rsidP="00E6103D">
            <w:pPr>
              <w:pStyle w:val="TAH"/>
            </w:pPr>
            <w:r w:rsidRPr="00A1115A">
              <w:t>60</w:t>
            </w:r>
          </w:p>
        </w:tc>
        <w:tc>
          <w:tcPr>
            <w:tcW w:w="576" w:type="dxa"/>
            <w:tcBorders>
              <w:top w:val="single" w:sz="4" w:space="0" w:color="auto"/>
              <w:left w:val="single" w:sz="4" w:space="0" w:color="auto"/>
              <w:bottom w:val="single" w:sz="4" w:space="0" w:color="auto"/>
              <w:right w:val="single" w:sz="4" w:space="0" w:color="auto"/>
            </w:tcBorders>
          </w:tcPr>
          <w:p w14:paraId="4D49F7F3" w14:textId="77777777" w:rsidR="00272B48" w:rsidRPr="00A1115A" w:rsidRDefault="00272B48" w:rsidP="00E6103D">
            <w:pPr>
              <w:pStyle w:val="TAH"/>
            </w:pPr>
            <w:r w:rsidRPr="00A1115A">
              <w:t>70</w:t>
            </w:r>
          </w:p>
        </w:tc>
        <w:tc>
          <w:tcPr>
            <w:tcW w:w="536" w:type="dxa"/>
            <w:tcBorders>
              <w:top w:val="single" w:sz="4" w:space="0" w:color="auto"/>
              <w:left w:val="single" w:sz="4" w:space="0" w:color="auto"/>
              <w:bottom w:val="single" w:sz="4" w:space="0" w:color="auto"/>
              <w:right w:val="single" w:sz="4" w:space="0" w:color="auto"/>
            </w:tcBorders>
            <w:hideMark/>
          </w:tcPr>
          <w:p w14:paraId="29BA03D7" w14:textId="77777777" w:rsidR="00272B48" w:rsidRPr="00A1115A" w:rsidRDefault="00272B48" w:rsidP="00E6103D">
            <w:pPr>
              <w:pStyle w:val="TAH"/>
            </w:pPr>
            <w:r w:rsidRPr="00A1115A">
              <w:t>80</w:t>
            </w:r>
          </w:p>
        </w:tc>
        <w:tc>
          <w:tcPr>
            <w:tcW w:w="616" w:type="dxa"/>
            <w:tcBorders>
              <w:top w:val="single" w:sz="4" w:space="0" w:color="auto"/>
              <w:left w:val="single" w:sz="4" w:space="0" w:color="auto"/>
              <w:bottom w:val="single" w:sz="4" w:space="0" w:color="auto"/>
              <w:right w:val="single" w:sz="4" w:space="0" w:color="auto"/>
            </w:tcBorders>
            <w:hideMark/>
          </w:tcPr>
          <w:p w14:paraId="6032226D" w14:textId="77777777" w:rsidR="00272B48" w:rsidRPr="00A1115A" w:rsidRDefault="00272B48" w:rsidP="00E6103D">
            <w:pPr>
              <w:pStyle w:val="TAH"/>
            </w:pPr>
            <w:r w:rsidRPr="00A1115A">
              <w:t>90</w:t>
            </w:r>
          </w:p>
        </w:tc>
        <w:tc>
          <w:tcPr>
            <w:tcW w:w="576" w:type="dxa"/>
            <w:tcBorders>
              <w:top w:val="single" w:sz="4" w:space="0" w:color="auto"/>
              <w:left w:val="single" w:sz="4" w:space="0" w:color="auto"/>
              <w:bottom w:val="single" w:sz="4" w:space="0" w:color="auto"/>
              <w:right w:val="single" w:sz="4" w:space="0" w:color="auto"/>
            </w:tcBorders>
            <w:hideMark/>
          </w:tcPr>
          <w:p w14:paraId="7E5F88D5" w14:textId="77777777" w:rsidR="00272B48" w:rsidRPr="00A1115A" w:rsidRDefault="00272B48" w:rsidP="00E6103D">
            <w:pPr>
              <w:pStyle w:val="TAH"/>
            </w:pPr>
            <w:r w:rsidRPr="00A1115A">
              <w:t>100</w:t>
            </w:r>
          </w:p>
        </w:tc>
        <w:tc>
          <w:tcPr>
            <w:tcW w:w="1288" w:type="dxa"/>
            <w:tcBorders>
              <w:top w:val="nil"/>
              <w:left w:val="single" w:sz="4" w:space="0" w:color="auto"/>
              <w:bottom w:val="single" w:sz="4" w:space="0" w:color="auto"/>
              <w:right w:val="single" w:sz="4" w:space="0" w:color="auto"/>
            </w:tcBorders>
            <w:shd w:val="clear" w:color="auto" w:fill="auto"/>
            <w:hideMark/>
          </w:tcPr>
          <w:p w14:paraId="32116065" w14:textId="77777777" w:rsidR="00272B48" w:rsidRPr="00A1115A" w:rsidRDefault="00272B48" w:rsidP="00E6103D">
            <w:pPr>
              <w:pStyle w:val="TAH"/>
            </w:pPr>
          </w:p>
        </w:tc>
      </w:tr>
      <w:tr w:rsidR="00272B48" w:rsidRPr="00A1115A" w14:paraId="56B55849"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5E5DA8E8" w14:textId="77777777" w:rsidR="00272B48" w:rsidRPr="00A1115A" w:rsidRDefault="00272B48" w:rsidP="00E6103D">
            <w:pPr>
              <w:pStyle w:val="TAC"/>
              <w:rPr>
                <w:lang w:eastAsia="zh-CN"/>
              </w:rPr>
            </w:pPr>
            <w:r w:rsidRPr="00A1115A">
              <w:rPr>
                <w:lang w:eastAsia="zh-CN"/>
              </w:rPr>
              <w:t>CA_n1A-n3A-n7A-n28A</w:t>
            </w:r>
          </w:p>
        </w:tc>
        <w:tc>
          <w:tcPr>
            <w:tcW w:w="1459" w:type="dxa"/>
            <w:tcBorders>
              <w:top w:val="single" w:sz="4" w:space="0" w:color="auto"/>
              <w:left w:val="single" w:sz="4" w:space="0" w:color="auto"/>
              <w:bottom w:val="nil"/>
              <w:right w:val="single" w:sz="4" w:space="0" w:color="auto"/>
            </w:tcBorders>
            <w:shd w:val="clear" w:color="auto" w:fill="auto"/>
          </w:tcPr>
          <w:p w14:paraId="4A25ABF7" w14:textId="77777777" w:rsidR="00272B48" w:rsidRPr="00A1115A" w:rsidRDefault="00272B48" w:rsidP="00E6103D">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2242FAD9" w14:textId="77777777" w:rsidR="00272B48" w:rsidRPr="00A1115A" w:rsidRDefault="00272B48" w:rsidP="00E6103D">
            <w:pPr>
              <w:pStyle w:val="TAC"/>
              <w:rPr>
                <w:rFonts w:cs="Arial"/>
                <w:szCs w:val="18"/>
                <w:lang w:val="en-US" w:eastAsia="zh-CN"/>
              </w:rPr>
            </w:pPr>
            <w:r w:rsidRPr="00A1115A">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tcPr>
          <w:p w14:paraId="7E9E21AF"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37F2206"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F4905F1"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F75A625"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5F73D11A"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929AF6E"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F3BF8C2"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AC31699"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946C98B"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BAEAACA"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6DB0AA9" w14:textId="77777777" w:rsidR="00272B48" w:rsidRPr="00A1115A" w:rsidRDefault="00272B48" w:rsidP="00E6103D">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C34B1DD"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C98352A" w14:textId="77777777" w:rsidR="00272B48" w:rsidRPr="00A1115A" w:rsidRDefault="00272B48" w:rsidP="00E6103D">
            <w:pPr>
              <w:pStyle w:val="TAC"/>
              <w:rPr>
                <w:rFonts w:cs="Arial"/>
                <w:szCs w:val="18"/>
                <w:lang w:val="en-US" w:eastAsia="zh-CN"/>
              </w:rPr>
            </w:pPr>
          </w:p>
        </w:tc>
        <w:tc>
          <w:tcPr>
            <w:tcW w:w="1288" w:type="dxa"/>
            <w:tcBorders>
              <w:top w:val="single" w:sz="4" w:space="0" w:color="auto"/>
              <w:left w:val="single" w:sz="4" w:space="0" w:color="auto"/>
              <w:bottom w:val="nil"/>
              <w:right w:val="single" w:sz="4" w:space="0" w:color="auto"/>
            </w:tcBorders>
            <w:shd w:val="clear" w:color="auto" w:fill="auto"/>
          </w:tcPr>
          <w:p w14:paraId="063C69D9" w14:textId="77777777" w:rsidR="00272B48" w:rsidRPr="00A1115A" w:rsidRDefault="00272B48" w:rsidP="00E6103D">
            <w:pPr>
              <w:pStyle w:val="TAC"/>
              <w:rPr>
                <w:lang w:val="en-US" w:eastAsia="zh-CN"/>
              </w:rPr>
            </w:pPr>
            <w:r w:rsidRPr="00A1115A">
              <w:rPr>
                <w:rFonts w:hint="eastAsia"/>
                <w:lang w:val="en-US" w:eastAsia="zh-CN"/>
              </w:rPr>
              <w:t>0</w:t>
            </w:r>
          </w:p>
        </w:tc>
      </w:tr>
      <w:tr w:rsidR="00272B48" w:rsidRPr="00A1115A" w14:paraId="70C8304E"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0608DA0A"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1CA16C3B"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7C1C88E" w14:textId="77777777" w:rsidR="00272B48" w:rsidRPr="00A1115A" w:rsidRDefault="00272B48" w:rsidP="00E6103D">
            <w:pPr>
              <w:pStyle w:val="TAC"/>
              <w:rPr>
                <w:rFonts w:cs="Arial"/>
                <w:szCs w:val="18"/>
                <w:lang w:val="en-US"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6037E778"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BB7D869"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36F60A9D"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1801F40B"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1DFBF6A8"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66324865"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321041D4"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4BA3483"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67D5EE7"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2AEB189"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2DDCB02" w14:textId="77777777" w:rsidR="00272B48" w:rsidRPr="00A1115A" w:rsidRDefault="00272B48" w:rsidP="00E6103D">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1C1D77C"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47455AA" w14:textId="77777777" w:rsidR="00272B48" w:rsidRPr="00A1115A" w:rsidRDefault="00272B48" w:rsidP="00E6103D">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7E071547" w14:textId="77777777" w:rsidR="00272B48" w:rsidRPr="00A1115A" w:rsidRDefault="00272B48" w:rsidP="00E6103D">
            <w:pPr>
              <w:pStyle w:val="TAC"/>
              <w:rPr>
                <w:lang w:val="en-US" w:eastAsia="zh-CN"/>
              </w:rPr>
            </w:pPr>
          </w:p>
        </w:tc>
      </w:tr>
      <w:tr w:rsidR="00272B48" w:rsidRPr="00A1115A" w14:paraId="5D4F0027"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4AF20411"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4192D106"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869ACA5" w14:textId="77777777" w:rsidR="00272B48" w:rsidRPr="00A1115A" w:rsidRDefault="00272B48" w:rsidP="00E6103D">
            <w:pPr>
              <w:pStyle w:val="TAC"/>
              <w:rPr>
                <w:rFonts w:cs="Arial"/>
                <w:szCs w:val="18"/>
                <w:lang w:val="en-US" w:eastAsia="zh-CN"/>
              </w:rPr>
            </w:pPr>
            <w:r w:rsidRPr="00A1115A">
              <w:rPr>
                <w:rFonts w:cs="Arial"/>
                <w:szCs w:val="18"/>
                <w:lang w:eastAsia="zh-CN"/>
              </w:rPr>
              <w:t>n7</w:t>
            </w:r>
          </w:p>
        </w:tc>
        <w:tc>
          <w:tcPr>
            <w:tcW w:w="471" w:type="dxa"/>
            <w:tcBorders>
              <w:top w:val="single" w:sz="4" w:space="0" w:color="auto"/>
              <w:left w:val="single" w:sz="4" w:space="0" w:color="auto"/>
              <w:bottom w:val="single" w:sz="4" w:space="0" w:color="auto"/>
              <w:right w:val="single" w:sz="4" w:space="0" w:color="auto"/>
            </w:tcBorders>
          </w:tcPr>
          <w:p w14:paraId="49110B22"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2DE50559"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460AF3AF"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2D335DF0"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26A7801A"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02EA3CF7"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6F318933"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5A694F95"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151EE0D2"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CA39C06"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BA573D1" w14:textId="77777777" w:rsidR="00272B48" w:rsidRPr="00A1115A" w:rsidRDefault="00272B48" w:rsidP="00E6103D">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558C009"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8CC126E" w14:textId="77777777" w:rsidR="00272B48" w:rsidRPr="00A1115A" w:rsidRDefault="00272B48" w:rsidP="00E6103D">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67EBD4C9" w14:textId="77777777" w:rsidR="00272B48" w:rsidRPr="00A1115A" w:rsidRDefault="00272B48" w:rsidP="00E6103D">
            <w:pPr>
              <w:pStyle w:val="TAC"/>
              <w:rPr>
                <w:lang w:val="en-US" w:eastAsia="zh-CN"/>
              </w:rPr>
            </w:pPr>
          </w:p>
        </w:tc>
      </w:tr>
      <w:tr w:rsidR="00272B48" w:rsidRPr="00A1115A" w14:paraId="6AE163E0"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3AC5CFE7"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51C5B4CC"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8B5D4D2" w14:textId="77777777" w:rsidR="00272B48" w:rsidRPr="00A1115A" w:rsidRDefault="00272B48" w:rsidP="00E6103D">
            <w:pPr>
              <w:pStyle w:val="TAC"/>
              <w:rPr>
                <w:rFonts w:cs="Arial"/>
                <w:szCs w:val="18"/>
                <w:lang w:val="en-US" w:eastAsia="zh-CN"/>
              </w:rPr>
            </w:pPr>
            <w:r w:rsidRPr="00A1115A">
              <w:rPr>
                <w:rFonts w:cs="Arial"/>
                <w:szCs w:val="18"/>
                <w:lang w:eastAsia="zh-CN"/>
              </w:rPr>
              <w:t>n28</w:t>
            </w:r>
          </w:p>
        </w:tc>
        <w:tc>
          <w:tcPr>
            <w:tcW w:w="471" w:type="dxa"/>
            <w:tcBorders>
              <w:top w:val="single" w:sz="4" w:space="0" w:color="auto"/>
              <w:left w:val="single" w:sz="4" w:space="0" w:color="auto"/>
              <w:bottom w:val="single" w:sz="4" w:space="0" w:color="auto"/>
              <w:right w:val="single" w:sz="4" w:space="0" w:color="auto"/>
            </w:tcBorders>
          </w:tcPr>
          <w:p w14:paraId="62B2468B"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C491C8F"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4BD98087"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2248824"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7E87C9C1"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A53FAE8"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2CD719E"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E8CA458"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489BE07"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34BE843"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21A2463" w14:textId="77777777" w:rsidR="00272B48" w:rsidRPr="00A1115A" w:rsidRDefault="00272B48" w:rsidP="00E6103D">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FF2BFD5"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EB62E5D" w14:textId="77777777" w:rsidR="00272B48" w:rsidRPr="00A1115A" w:rsidRDefault="00272B48" w:rsidP="00E6103D">
            <w:pPr>
              <w:pStyle w:val="TAC"/>
              <w:rPr>
                <w:rFonts w:cs="Arial"/>
                <w:szCs w:val="18"/>
                <w:lang w:val="en-US" w:eastAsia="zh-CN"/>
              </w:rPr>
            </w:pPr>
          </w:p>
        </w:tc>
        <w:tc>
          <w:tcPr>
            <w:tcW w:w="1288" w:type="dxa"/>
            <w:tcBorders>
              <w:top w:val="nil"/>
              <w:left w:val="single" w:sz="4" w:space="0" w:color="auto"/>
              <w:bottom w:val="single" w:sz="4" w:space="0" w:color="auto"/>
              <w:right w:val="single" w:sz="4" w:space="0" w:color="auto"/>
            </w:tcBorders>
            <w:shd w:val="clear" w:color="auto" w:fill="auto"/>
          </w:tcPr>
          <w:p w14:paraId="1E1D736A" w14:textId="77777777" w:rsidR="00272B48" w:rsidRPr="00A1115A" w:rsidRDefault="00272B48" w:rsidP="00E6103D">
            <w:pPr>
              <w:pStyle w:val="TAC"/>
              <w:rPr>
                <w:lang w:val="en-US" w:eastAsia="zh-CN"/>
              </w:rPr>
            </w:pPr>
          </w:p>
        </w:tc>
      </w:tr>
      <w:tr w:rsidR="00272B48" w:rsidRPr="00A1115A" w14:paraId="5E6D08E4"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63C17552" w14:textId="77777777" w:rsidR="00272B48" w:rsidRPr="00A1115A" w:rsidRDefault="00272B48" w:rsidP="00E6103D">
            <w:pPr>
              <w:pStyle w:val="TAC"/>
              <w:rPr>
                <w:rFonts w:cs="Arial"/>
                <w:szCs w:val="18"/>
                <w:lang w:val="en-US" w:eastAsia="zh-CN"/>
              </w:rPr>
            </w:pPr>
            <w:r w:rsidRPr="00A1115A">
              <w:rPr>
                <w:lang w:eastAsia="zh-CN"/>
              </w:rPr>
              <w:t>CA_n1A-n3A-n7B-n28A</w:t>
            </w:r>
          </w:p>
        </w:tc>
        <w:tc>
          <w:tcPr>
            <w:tcW w:w="1459" w:type="dxa"/>
            <w:tcBorders>
              <w:top w:val="single" w:sz="4" w:space="0" w:color="auto"/>
              <w:left w:val="single" w:sz="4" w:space="0" w:color="auto"/>
              <w:bottom w:val="nil"/>
              <w:right w:val="single" w:sz="4" w:space="0" w:color="auto"/>
            </w:tcBorders>
            <w:shd w:val="clear" w:color="auto" w:fill="auto"/>
          </w:tcPr>
          <w:p w14:paraId="0FBEA8D4" w14:textId="77777777" w:rsidR="00272B48" w:rsidRPr="00A1115A" w:rsidRDefault="00272B48" w:rsidP="00E6103D">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205F7EEC" w14:textId="77777777" w:rsidR="00272B48" w:rsidRPr="00A1115A" w:rsidRDefault="00272B48" w:rsidP="00E6103D">
            <w:pPr>
              <w:pStyle w:val="TAC"/>
              <w:rPr>
                <w:rFonts w:cs="Arial"/>
                <w:szCs w:val="18"/>
                <w:lang w:val="en-US" w:eastAsia="zh-CN"/>
              </w:rPr>
            </w:pPr>
            <w:r w:rsidRPr="00A1115A">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tcPr>
          <w:p w14:paraId="0A94D62A"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AE8C61A"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1F0499CE"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E8D3CD2"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5B62F49E"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E4F314E"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F236A5B"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CB409FD"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1EFFC16"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EA6B547"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C85441A" w14:textId="77777777" w:rsidR="00272B48" w:rsidRPr="00A1115A" w:rsidRDefault="00272B48" w:rsidP="00E6103D">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5F927515"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0A28617" w14:textId="77777777" w:rsidR="00272B48" w:rsidRPr="00A1115A" w:rsidRDefault="00272B48" w:rsidP="00E6103D">
            <w:pPr>
              <w:pStyle w:val="TAC"/>
              <w:rPr>
                <w:rFonts w:cs="Arial"/>
                <w:szCs w:val="18"/>
                <w:lang w:val="en-US" w:eastAsia="zh-CN"/>
              </w:rPr>
            </w:pPr>
          </w:p>
        </w:tc>
        <w:tc>
          <w:tcPr>
            <w:tcW w:w="1288" w:type="dxa"/>
            <w:tcBorders>
              <w:top w:val="single" w:sz="4" w:space="0" w:color="auto"/>
              <w:left w:val="single" w:sz="4" w:space="0" w:color="auto"/>
              <w:bottom w:val="nil"/>
              <w:right w:val="single" w:sz="4" w:space="0" w:color="auto"/>
            </w:tcBorders>
            <w:shd w:val="clear" w:color="auto" w:fill="auto"/>
          </w:tcPr>
          <w:p w14:paraId="45FEE391" w14:textId="77777777" w:rsidR="00272B48" w:rsidRPr="00A1115A" w:rsidRDefault="00272B48" w:rsidP="00E6103D">
            <w:pPr>
              <w:pStyle w:val="TAC"/>
              <w:rPr>
                <w:lang w:val="en-US" w:eastAsia="zh-CN"/>
              </w:rPr>
            </w:pPr>
            <w:r w:rsidRPr="00A1115A">
              <w:rPr>
                <w:rFonts w:hint="eastAsia"/>
                <w:lang w:val="en-US" w:eastAsia="zh-CN"/>
              </w:rPr>
              <w:t>0</w:t>
            </w:r>
          </w:p>
        </w:tc>
      </w:tr>
      <w:tr w:rsidR="00272B48" w:rsidRPr="00A1115A" w14:paraId="5CEBED0E"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17FAFD27"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12CE9158"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9AA9E16" w14:textId="77777777" w:rsidR="00272B48" w:rsidRPr="00A1115A" w:rsidRDefault="00272B48" w:rsidP="00E6103D">
            <w:pPr>
              <w:pStyle w:val="TAC"/>
              <w:rPr>
                <w:rFonts w:cs="Arial"/>
                <w:szCs w:val="18"/>
                <w:lang w:val="en-US"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417F5F8D"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E81687B"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559222BB"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624B36EC"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7A86F783"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26D25F7E"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6FA624D6"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3E00B32"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51A54E7"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E3816A7"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8CA04B8" w14:textId="77777777" w:rsidR="00272B48" w:rsidRPr="00A1115A" w:rsidRDefault="00272B48" w:rsidP="00E6103D">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7923F104"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2E20F20" w14:textId="77777777" w:rsidR="00272B48" w:rsidRPr="00A1115A" w:rsidRDefault="00272B48" w:rsidP="00E6103D">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656B3562" w14:textId="77777777" w:rsidR="00272B48" w:rsidRPr="00A1115A" w:rsidRDefault="00272B48" w:rsidP="00E6103D">
            <w:pPr>
              <w:pStyle w:val="TAC"/>
              <w:rPr>
                <w:lang w:val="en-US" w:eastAsia="zh-CN"/>
              </w:rPr>
            </w:pPr>
          </w:p>
        </w:tc>
      </w:tr>
      <w:tr w:rsidR="00272B48" w:rsidRPr="00A1115A" w14:paraId="2B804496"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61F226F9"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21CE0616"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7CC357B" w14:textId="77777777" w:rsidR="00272B48" w:rsidRPr="00A1115A" w:rsidRDefault="00272B48" w:rsidP="00E6103D">
            <w:pPr>
              <w:pStyle w:val="TAC"/>
              <w:rPr>
                <w:rFonts w:cs="Arial"/>
                <w:szCs w:val="18"/>
                <w:lang w:val="en-US" w:eastAsia="zh-CN"/>
              </w:rPr>
            </w:pPr>
            <w:r w:rsidRPr="00A1115A">
              <w:rPr>
                <w:rFonts w:cs="Arial"/>
                <w:szCs w:val="18"/>
                <w:lang w:eastAsia="zh-CN"/>
              </w:rPr>
              <w:t>n7</w:t>
            </w:r>
          </w:p>
        </w:tc>
        <w:tc>
          <w:tcPr>
            <w:tcW w:w="7383" w:type="dxa"/>
            <w:gridSpan w:val="13"/>
            <w:tcBorders>
              <w:top w:val="single" w:sz="4" w:space="0" w:color="auto"/>
              <w:left w:val="single" w:sz="4" w:space="0" w:color="auto"/>
              <w:bottom w:val="single" w:sz="4" w:space="0" w:color="auto"/>
              <w:right w:val="single" w:sz="4" w:space="0" w:color="auto"/>
            </w:tcBorders>
          </w:tcPr>
          <w:p w14:paraId="702CB86D" w14:textId="77777777" w:rsidR="00272B48" w:rsidRPr="00A1115A" w:rsidRDefault="00272B48" w:rsidP="00E6103D">
            <w:pPr>
              <w:pStyle w:val="TAC"/>
              <w:rPr>
                <w:rFonts w:cs="Arial"/>
                <w:szCs w:val="18"/>
                <w:lang w:val="en-US" w:eastAsia="zh-CN"/>
              </w:rPr>
            </w:pPr>
            <w:r w:rsidRPr="00A1115A">
              <w:rPr>
                <w:lang w:val="en-US"/>
              </w:rPr>
              <w:t>See CA_n7B Bandwidth Combination Set 0 in Table 5.5A.1-1</w:t>
            </w:r>
          </w:p>
        </w:tc>
        <w:tc>
          <w:tcPr>
            <w:tcW w:w="1288" w:type="dxa"/>
            <w:tcBorders>
              <w:top w:val="nil"/>
              <w:left w:val="single" w:sz="4" w:space="0" w:color="auto"/>
              <w:bottom w:val="nil"/>
              <w:right w:val="single" w:sz="4" w:space="0" w:color="auto"/>
            </w:tcBorders>
            <w:shd w:val="clear" w:color="auto" w:fill="auto"/>
          </w:tcPr>
          <w:p w14:paraId="7EAC1A77" w14:textId="77777777" w:rsidR="00272B48" w:rsidRPr="00A1115A" w:rsidRDefault="00272B48" w:rsidP="00E6103D">
            <w:pPr>
              <w:pStyle w:val="TAC"/>
              <w:rPr>
                <w:lang w:val="en-US" w:eastAsia="zh-CN"/>
              </w:rPr>
            </w:pPr>
          </w:p>
        </w:tc>
      </w:tr>
      <w:tr w:rsidR="00272B48" w:rsidRPr="00A1115A" w14:paraId="6AAAF36B"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72D403FC"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4AA9BE0D"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CECDAF4" w14:textId="77777777" w:rsidR="00272B48" w:rsidRPr="00A1115A" w:rsidRDefault="00272B48" w:rsidP="00E6103D">
            <w:pPr>
              <w:pStyle w:val="TAC"/>
              <w:rPr>
                <w:rFonts w:cs="Arial"/>
                <w:szCs w:val="18"/>
                <w:lang w:val="en-US" w:eastAsia="zh-CN"/>
              </w:rPr>
            </w:pPr>
            <w:r w:rsidRPr="00A1115A">
              <w:rPr>
                <w:rFonts w:cs="Arial"/>
                <w:szCs w:val="18"/>
                <w:lang w:eastAsia="zh-CN"/>
              </w:rPr>
              <w:t>n28</w:t>
            </w:r>
          </w:p>
        </w:tc>
        <w:tc>
          <w:tcPr>
            <w:tcW w:w="471" w:type="dxa"/>
            <w:tcBorders>
              <w:top w:val="single" w:sz="4" w:space="0" w:color="auto"/>
              <w:left w:val="single" w:sz="4" w:space="0" w:color="auto"/>
              <w:bottom w:val="single" w:sz="4" w:space="0" w:color="auto"/>
              <w:right w:val="single" w:sz="4" w:space="0" w:color="auto"/>
            </w:tcBorders>
          </w:tcPr>
          <w:p w14:paraId="5598A180"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B7883D7"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3966AEDD"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334F335F"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00728A40"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52E5858"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E00106C"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382C61F"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AF7404B"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A6A5D75"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D900DAC" w14:textId="77777777" w:rsidR="00272B48" w:rsidRPr="00A1115A" w:rsidRDefault="00272B48" w:rsidP="00E6103D">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A6953DB"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5C2C045" w14:textId="77777777" w:rsidR="00272B48" w:rsidRPr="00A1115A" w:rsidRDefault="00272B48" w:rsidP="00E6103D">
            <w:pPr>
              <w:pStyle w:val="TAC"/>
              <w:rPr>
                <w:rFonts w:cs="Arial"/>
                <w:szCs w:val="18"/>
                <w:lang w:val="en-US" w:eastAsia="zh-CN"/>
              </w:rPr>
            </w:pPr>
          </w:p>
        </w:tc>
        <w:tc>
          <w:tcPr>
            <w:tcW w:w="1288" w:type="dxa"/>
            <w:tcBorders>
              <w:top w:val="nil"/>
              <w:left w:val="single" w:sz="4" w:space="0" w:color="auto"/>
              <w:bottom w:val="single" w:sz="4" w:space="0" w:color="auto"/>
              <w:right w:val="single" w:sz="4" w:space="0" w:color="auto"/>
            </w:tcBorders>
            <w:shd w:val="clear" w:color="auto" w:fill="auto"/>
          </w:tcPr>
          <w:p w14:paraId="1B56C407" w14:textId="77777777" w:rsidR="00272B48" w:rsidRPr="00A1115A" w:rsidRDefault="00272B48" w:rsidP="00E6103D">
            <w:pPr>
              <w:pStyle w:val="TAC"/>
              <w:rPr>
                <w:lang w:val="en-US" w:eastAsia="zh-CN"/>
              </w:rPr>
            </w:pPr>
          </w:p>
        </w:tc>
      </w:tr>
      <w:tr w:rsidR="00272B48" w:rsidRPr="00A1115A" w14:paraId="021BFC08"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3B493686" w14:textId="77777777" w:rsidR="00272B48" w:rsidRPr="00A1115A" w:rsidRDefault="00272B48" w:rsidP="00E6103D">
            <w:pPr>
              <w:pStyle w:val="TAC"/>
              <w:rPr>
                <w:lang w:eastAsia="zh-CN"/>
              </w:rPr>
            </w:pPr>
            <w:r w:rsidRPr="00A1115A">
              <w:rPr>
                <w:lang w:eastAsia="zh-CN"/>
              </w:rPr>
              <w:t>CA_n1A-n3A-n7A-n78A</w:t>
            </w:r>
          </w:p>
        </w:tc>
        <w:tc>
          <w:tcPr>
            <w:tcW w:w="1459" w:type="dxa"/>
            <w:tcBorders>
              <w:top w:val="single" w:sz="4" w:space="0" w:color="auto"/>
              <w:left w:val="single" w:sz="4" w:space="0" w:color="auto"/>
              <w:bottom w:val="nil"/>
              <w:right w:val="single" w:sz="4" w:space="0" w:color="auto"/>
            </w:tcBorders>
            <w:shd w:val="clear" w:color="auto" w:fill="auto"/>
          </w:tcPr>
          <w:p w14:paraId="02BD86AE" w14:textId="77777777" w:rsidR="00272B48" w:rsidRPr="00A1115A" w:rsidRDefault="00272B48" w:rsidP="00E6103D">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3BE46614" w14:textId="77777777" w:rsidR="00272B48" w:rsidRPr="00A1115A" w:rsidRDefault="00272B48" w:rsidP="00E6103D">
            <w:pPr>
              <w:pStyle w:val="TAC"/>
              <w:rPr>
                <w:rFonts w:cs="Arial"/>
                <w:szCs w:val="18"/>
                <w:lang w:val="en-US" w:eastAsia="zh-CN"/>
              </w:rPr>
            </w:pPr>
            <w:r w:rsidRPr="00A1115A">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tcPr>
          <w:p w14:paraId="442CCED5"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6078964" w14:textId="77777777" w:rsidR="00272B48" w:rsidRPr="00A1115A" w:rsidRDefault="00272B48" w:rsidP="00E6103D">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6A2E63CB" w14:textId="77777777" w:rsidR="00272B48" w:rsidRPr="00A1115A" w:rsidRDefault="00272B48" w:rsidP="00E6103D">
            <w:pPr>
              <w:pStyle w:val="TAC"/>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10B751DE" w14:textId="77777777" w:rsidR="00272B48" w:rsidRPr="00A1115A" w:rsidRDefault="00272B48" w:rsidP="00E6103D">
            <w:pPr>
              <w:pStyle w:val="TAC"/>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63CC736F"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35755599"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7161941D"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477C0BF4"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7CE36D5F"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3BE7DEA2" w14:textId="77777777" w:rsidR="00272B48" w:rsidRPr="00A1115A" w:rsidRDefault="00272B48" w:rsidP="00E6103D">
            <w:pPr>
              <w:pStyle w:val="TAC"/>
            </w:pPr>
          </w:p>
        </w:tc>
        <w:tc>
          <w:tcPr>
            <w:tcW w:w="536" w:type="dxa"/>
            <w:tcBorders>
              <w:top w:val="single" w:sz="4" w:space="0" w:color="auto"/>
              <w:left w:val="single" w:sz="4" w:space="0" w:color="auto"/>
              <w:bottom w:val="single" w:sz="4" w:space="0" w:color="auto"/>
              <w:right w:val="single" w:sz="4" w:space="0" w:color="auto"/>
            </w:tcBorders>
          </w:tcPr>
          <w:p w14:paraId="4954AFEA" w14:textId="77777777" w:rsidR="00272B48" w:rsidRPr="00A1115A" w:rsidRDefault="00272B48" w:rsidP="00E6103D">
            <w:pPr>
              <w:pStyle w:val="TAC"/>
            </w:pPr>
          </w:p>
        </w:tc>
        <w:tc>
          <w:tcPr>
            <w:tcW w:w="616" w:type="dxa"/>
            <w:tcBorders>
              <w:top w:val="single" w:sz="4" w:space="0" w:color="auto"/>
              <w:left w:val="single" w:sz="4" w:space="0" w:color="auto"/>
              <w:bottom w:val="single" w:sz="4" w:space="0" w:color="auto"/>
              <w:right w:val="single" w:sz="4" w:space="0" w:color="auto"/>
            </w:tcBorders>
          </w:tcPr>
          <w:p w14:paraId="50ED6D49"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3F867C16" w14:textId="77777777" w:rsidR="00272B48" w:rsidRPr="00A1115A" w:rsidRDefault="00272B48" w:rsidP="00E6103D">
            <w:pPr>
              <w:pStyle w:val="TAC"/>
            </w:pPr>
          </w:p>
        </w:tc>
        <w:tc>
          <w:tcPr>
            <w:tcW w:w="1288" w:type="dxa"/>
            <w:tcBorders>
              <w:top w:val="single" w:sz="4" w:space="0" w:color="auto"/>
              <w:left w:val="single" w:sz="4" w:space="0" w:color="auto"/>
              <w:bottom w:val="nil"/>
              <w:right w:val="single" w:sz="4" w:space="0" w:color="auto"/>
            </w:tcBorders>
            <w:shd w:val="clear" w:color="auto" w:fill="auto"/>
          </w:tcPr>
          <w:p w14:paraId="2553276B" w14:textId="77777777" w:rsidR="00272B48" w:rsidRPr="00A1115A" w:rsidRDefault="00272B48" w:rsidP="00E6103D">
            <w:pPr>
              <w:pStyle w:val="TAC"/>
              <w:rPr>
                <w:lang w:val="en-US" w:eastAsia="zh-CN"/>
              </w:rPr>
            </w:pPr>
            <w:r w:rsidRPr="00A1115A">
              <w:rPr>
                <w:rFonts w:hint="eastAsia"/>
                <w:lang w:val="en-US" w:eastAsia="zh-CN"/>
              </w:rPr>
              <w:t>0</w:t>
            </w:r>
          </w:p>
        </w:tc>
      </w:tr>
      <w:tr w:rsidR="00272B48" w:rsidRPr="00A1115A" w14:paraId="7E34D409"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06A06F50"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53DB1094"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617D74C" w14:textId="77777777" w:rsidR="00272B48" w:rsidRPr="00A1115A" w:rsidRDefault="00272B48" w:rsidP="00E6103D">
            <w:pPr>
              <w:pStyle w:val="TAC"/>
              <w:rPr>
                <w:rFonts w:cs="Arial"/>
                <w:szCs w:val="18"/>
                <w:lang w:val="en-US"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2BAB4B7D"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57BBBD2" w14:textId="77777777" w:rsidR="00272B48" w:rsidRPr="00A1115A" w:rsidRDefault="00272B48" w:rsidP="00E6103D">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56E15715" w14:textId="77777777" w:rsidR="00272B48" w:rsidRPr="00A1115A" w:rsidRDefault="00272B48" w:rsidP="00E6103D">
            <w:pPr>
              <w:pStyle w:val="TAC"/>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1DD69AC5" w14:textId="77777777" w:rsidR="00272B48" w:rsidRPr="00A1115A" w:rsidRDefault="00272B48" w:rsidP="00E6103D">
            <w:pPr>
              <w:pStyle w:val="TAC"/>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4CFC3EBF" w14:textId="77777777" w:rsidR="00272B48" w:rsidRPr="00A1115A" w:rsidRDefault="00272B48" w:rsidP="00E6103D">
            <w:pPr>
              <w:pStyle w:val="TAC"/>
            </w:pPr>
            <w:r w:rsidRPr="00A1115A">
              <w:rPr>
                <w:rFonts w:hint="eastAsia"/>
                <w:lang w:eastAsia="zh-CN"/>
              </w:rPr>
              <w:t>25</w:t>
            </w:r>
          </w:p>
        </w:tc>
        <w:tc>
          <w:tcPr>
            <w:tcW w:w="576" w:type="dxa"/>
            <w:tcBorders>
              <w:top w:val="single" w:sz="4" w:space="0" w:color="auto"/>
              <w:left w:val="single" w:sz="4" w:space="0" w:color="auto"/>
              <w:bottom w:val="single" w:sz="4" w:space="0" w:color="auto"/>
              <w:right w:val="single" w:sz="4" w:space="0" w:color="auto"/>
            </w:tcBorders>
          </w:tcPr>
          <w:p w14:paraId="040014A9" w14:textId="77777777" w:rsidR="00272B48" w:rsidRPr="00A1115A" w:rsidRDefault="00272B48" w:rsidP="00E6103D">
            <w:pPr>
              <w:pStyle w:val="TAC"/>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122540C2"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3A321025"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2DA221BA"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3FF49E95" w14:textId="77777777" w:rsidR="00272B48" w:rsidRPr="00A1115A" w:rsidRDefault="00272B48" w:rsidP="00E6103D">
            <w:pPr>
              <w:pStyle w:val="TAC"/>
            </w:pPr>
          </w:p>
        </w:tc>
        <w:tc>
          <w:tcPr>
            <w:tcW w:w="536" w:type="dxa"/>
            <w:tcBorders>
              <w:top w:val="single" w:sz="4" w:space="0" w:color="auto"/>
              <w:left w:val="single" w:sz="4" w:space="0" w:color="auto"/>
              <w:bottom w:val="single" w:sz="4" w:space="0" w:color="auto"/>
              <w:right w:val="single" w:sz="4" w:space="0" w:color="auto"/>
            </w:tcBorders>
          </w:tcPr>
          <w:p w14:paraId="267494F2" w14:textId="77777777" w:rsidR="00272B48" w:rsidRPr="00A1115A" w:rsidRDefault="00272B48" w:rsidP="00E6103D">
            <w:pPr>
              <w:pStyle w:val="TAC"/>
            </w:pPr>
          </w:p>
        </w:tc>
        <w:tc>
          <w:tcPr>
            <w:tcW w:w="616" w:type="dxa"/>
            <w:tcBorders>
              <w:top w:val="single" w:sz="4" w:space="0" w:color="auto"/>
              <w:left w:val="single" w:sz="4" w:space="0" w:color="auto"/>
              <w:bottom w:val="single" w:sz="4" w:space="0" w:color="auto"/>
              <w:right w:val="single" w:sz="4" w:space="0" w:color="auto"/>
            </w:tcBorders>
          </w:tcPr>
          <w:p w14:paraId="6182C115"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7036332B" w14:textId="77777777" w:rsidR="00272B48" w:rsidRPr="00A1115A" w:rsidRDefault="00272B48" w:rsidP="00E6103D">
            <w:pPr>
              <w:pStyle w:val="TAC"/>
            </w:pPr>
          </w:p>
        </w:tc>
        <w:tc>
          <w:tcPr>
            <w:tcW w:w="1288" w:type="dxa"/>
            <w:tcBorders>
              <w:top w:val="nil"/>
              <w:left w:val="single" w:sz="4" w:space="0" w:color="auto"/>
              <w:bottom w:val="nil"/>
              <w:right w:val="single" w:sz="4" w:space="0" w:color="auto"/>
            </w:tcBorders>
            <w:shd w:val="clear" w:color="auto" w:fill="auto"/>
          </w:tcPr>
          <w:p w14:paraId="6A55F214" w14:textId="77777777" w:rsidR="00272B48" w:rsidRPr="00A1115A" w:rsidRDefault="00272B48" w:rsidP="00E6103D">
            <w:pPr>
              <w:pStyle w:val="TAC"/>
              <w:rPr>
                <w:lang w:val="en-US" w:eastAsia="zh-CN"/>
              </w:rPr>
            </w:pPr>
          </w:p>
        </w:tc>
      </w:tr>
      <w:tr w:rsidR="00272B48" w:rsidRPr="00A1115A" w14:paraId="00C5A5C0"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4BB75741"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539B275D"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241F0F5" w14:textId="77777777" w:rsidR="00272B48" w:rsidRPr="00A1115A" w:rsidRDefault="00272B48" w:rsidP="00E6103D">
            <w:pPr>
              <w:pStyle w:val="TAC"/>
              <w:rPr>
                <w:rFonts w:cs="Arial"/>
                <w:szCs w:val="18"/>
                <w:lang w:val="en-US" w:eastAsia="zh-CN"/>
              </w:rPr>
            </w:pPr>
            <w:r w:rsidRPr="00A1115A">
              <w:rPr>
                <w:rFonts w:cs="Arial"/>
                <w:szCs w:val="18"/>
                <w:lang w:eastAsia="zh-CN"/>
              </w:rPr>
              <w:t>n7</w:t>
            </w:r>
          </w:p>
        </w:tc>
        <w:tc>
          <w:tcPr>
            <w:tcW w:w="471" w:type="dxa"/>
            <w:tcBorders>
              <w:top w:val="single" w:sz="4" w:space="0" w:color="auto"/>
              <w:left w:val="single" w:sz="4" w:space="0" w:color="auto"/>
              <w:bottom w:val="single" w:sz="4" w:space="0" w:color="auto"/>
              <w:right w:val="single" w:sz="4" w:space="0" w:color="auto"/>
            </w:tcBorders>
          </w:tcPr>
          <w:p w14:paraId="36C59622"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51D79DC" w14:textId="77777777" w:rsidR="00272B48" w:rsidRPr="00A1115A" w:rsidRDefault="00272B48" w:rsidP="00E6103D">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66D8BFCA" w14:textId="77777777" w:rsidR="00272B48" w:rsidRPr="00A1115A" w:rsidRDefault="00272B48" w:rsidP="00E6103D">
            <w:pPr>
              <w:pStyle w:val="TAC"/>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2442A48A" w14:textId="77777777" w:rsidR="00272B48" w:rsidRPr="00A1115A" w:rsidRDefault="00272B48" w:rsidP="00E6103D">
            <w:pPr>
              <w:pStyle w:val="TAC"/>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2BAF1B26" w14:textId="77777777" w:rsidR="00272B48" w:rsidRPr="00A1115A" w:rsidRDefault="00272B48" w:rsidP="00E6103D">
            <w:pPr>
              <w:pStyle w:val="TAC"/>
            </w:pPr>
            <w:r w:rsidRPr="00A1115A">
              <w:rPr>
                <w:rFonts w:hint="eastAsia"/>
                <w:lang w:eastAsia="zh-CN"/>
              </w:rPr>
              <w:t>25</w:t>
            </w:r>
          </w:p>
        </w:tc>
        <w:tc>
          <w:tcPr>
            <w:tcW w:w="576" w:type="dxa"/>
            <w:tcBorders>
              <w:top w:val="single" w:sz="4" w:space="0" w:color="auto"/>
              <w:left w:val="single" w:sz="4" w:space="0" w:color="auto"/>
              <w:bottom w:val="single" w:sz="4" w:space="0" w:color="auto"/>
              <w:right w:val="single" w:sz="4" w:space="0" w:color="auto"/>
            </w:tcBorders>
          </w:tcPr>
          <w:p w14:paraId="77B1528C" w14:textId="77777777" w:rsidR="00272B48" w:rsidRPr="00A1115A" w:rsidRDefault="00272B48" w:rsidP="00E6103D">
            <w:pPr>
              <w:pStyle w:val="TAC"/>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68B8CB94" w14:textId="77777777" w:rsidR="00272B48" w:rsidRPr="00A1115A" w:rsidRDefault="00272B48" w:rsidP="00E6103D">
            <w:pPr>
              <w:pStyle w:val="TAC"/>
              <w:rPr>
                <w:lang w:eastAsia="zh-CN"/>
              </w:rPr>
            </w:pPr>
            <w:r w:rsidRPr="00A1115A">
              <w:rPr>
                <w:rFonts w:hint="eastAsia"/>
                <w:lang w:eastAsia="zh-CN"/>
              </w:rPr>
              <w:t>40</w:t>
            </w:r>
          </w:p>
        </w:tc>
        <w:tc>
          <w:tcPr>
            <w:tcW w:w="576" w:type="dxa"/>
            <w:tcBorders>
              <w:top w:val="single" w:sz="4" w:space="0" w:color="auto"/>
              <w:left w:val="single" w:sz="4" w:space="0" w:color="auto"/>
              <w:bottom w:val="single" w:sz="4" w:space="0" w:color="auto"/>
              <w:right w:val="single" w:sz="4" w:space="0" w:color="auto"/>
            </w:tcBorders>
          </w:tcPr>
          <w:p w14:paraId="1466DD63" w14:textId="77777777" w:rsidR="00272B48" w:rsidRPr="00A1115A" w:rsidRDefault="00272B48" w:rsidP="00E6103D">
            <w:pPr>
              <w:pStyle w:val="TAC"/>
              <w:rPr>
                <w:lang w:eastAsia="zh-CN"/>
              </w:rPr>
            </w:pPr>
            <w:r w:rsidRPr="00A1115A">
              <w:rPr>
                <w:rFonts w:hint="eastAsia"/>
                <w:lang w:eastAsia="zh-CN"/>
              </w:rPr>
              <w:t>50</w:t>
            </w:r>
          </w:p>
        </w:tc>
        <w:tc>
          <w:tcPr>
            <w:tcW w:w="576" w:type="dxa"/>
            <w:tcBorders>
              <w:top w:val="single" w:sz="4" w:space="0" w:color="auto"/>
              <w:left w:val="single" w:sz="4" w:space="0" w:color="auto"/>
              <w:bottom w:val="single" w:sz="4" w:space="0" w:color="auto"/>
              <w:right w:val="single" w:sz="4" w:space="0" w:color="auto"/>
            </w:tcBorders>
          </w:tcPr>
          <w:p w14:paraId="4947D2AA"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6369AA55" w14:textId="77777777" w:rsidR="00272B48" w:rsidRPr="00A1115A" w:rsidRDefault="00272B48" w:rsidP="00E6103D">
            <w:pPr>
              <w:pStyle w:val="TAC"/>
            </w:pPr>
          </w:p>
        </w:tc>
        <w:tc>
          <w:tcPr>
            <w:tcW w:w="536" w:type="dxa"/>
            <w:tcBorders>
              <w:top w:val="single" w:sz="4" w:space="0" w:color="auto"/>
              <w:left w:val="single" w:sz="4" w:space="0" w:color="auto"/>
              <w:bottom w:val="single" w:sz="4" w:space="0" w:color="auto"/>
              <w:right w:val="single" w:sz="4" w:space="0" w:color="auto"/>
            </w:tcBorders>
          </w:tcPr>
          <w:p w14:paraId="67B87244" w14:textId="77777777" w:rsidR="00272B48" w:rsidRPr="00A1115A" w:rsidRDefault="00272B48" w:rsidP="00E6103D">
            <w:pPr>
              <w:pStyle w:val="TAC"/>
            </w:pPr>
          </w:p>
        </w:tc>
        <w:tc>
          <w:tcPr>
            <w:tcW w:w="616" w:type="dxa"/>
            <w:tcBorders>
              <w:top w:val="single" w:sz="4" w:space="0" w:color="auto"/>
              <w:left w:val="single" w:sz="4" w:space="0" w:color="auto"/>
              <w:bottom w:val="single" w:sz="4" w:space="0" w:color="auto"/>
              <w:right w:val="single" w:sz="4" w:space="0" w:color="auto"/>
            </w:tcBorders>
          </w:tcPr>
          <w:p w14:paraId="2A04906B"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0C251A10" w14:textId="77777777" w:rsidR="00272B48" w:rsidRPr="00A1115A" w:rsidRDefault="00272B48" w:rsidP="00E6103D">
            <w:pPr>
              <w:pStyle w:val="TAC"/>
            </w:pPr>
          </w:p>
        </w:tc>
        <w:tc>
          <w:tcPr>
            <w:tcW w:w="1288" w:type="dxa"/>
            <w:tcBorders>
              <w:top w:val="nil"/>
              <w:left w:val="single" w:sz="4" w:space="0" w:color="auto"/>
              <w:bottom w:val="nil"/>
              <w:right w:val="single" w:sz="4" w:space="0" w:color="auto"/>
            </w:tcBorders>
            <w:shd w:val="clear" w:color="auto" w:fill="auto"/>
          </w:tcPr>
          <w:p w14:paraId="06658C57" w14:textId="77777777" w:rsidR="00272B48" w:rsidRPr="00A1115A" w:rsidRDefault="00272B48" w:rsidP="00E6103D">
            <w:pPr>
              <w:pStyle w:val="TAC"/>
              <w:rPr>
                <w:lang w:val="en-US" w:eastAsia="zh-CN"/>
              </w:rPr>
            </w:pPr>
          </w:p>
        </w:tc>
      </w:tr>
      <w:tr w:rsidR="00272B48" w:rsidRPr="00A1115A" w14:paraId="4A360764"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39745672"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3F2526E3"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F519EBF" w14:textId="77777777" w:rsidR="00272B48" w:rsidRPr="00A1115A" w:rsidRDefault="00272B48" w:rsidP="00E6103D">
            <w:pPr>
              <w:pStyle w:val="TAC"/>
              <w:rPr>
                <w:rFonts w:cs="Arial"/>
                <w:szCs w:val="18"/>
                <w:lang w:val="en-US" w:eastAsia="zh-CN"/>
              </w:rPr>
            </w:pPr>
            <w:r w:rsidRPr="00A1115A">
              <w:rPr>
                <w:rFonts w:cs="Arial"/>
                <w:szCs w:val="18"/>
                <w:lang w:eastAsia="zh-CN"/>
              </w:rPr>
              <w:t>n78</w:t>
            </w:r>
          </w:p>
        </w:tc>
        <w:tc>
          <w:tcPr>
            <w:tcW w:w="471" w:type="dxa"/>
            <w:tcBorders>
              <w:top w:val="single" w:sz="4" w:space="0" w:color="auto"/>
              <w:left w:val="single" w:sz="4" w:space="0" w:color="auto"/>
              <w:bottom w:val="single" w:sz="4" w:space="0" w:color="auto"/>
              <w:right w:val="single" w:sz="4" w:space="0" w:color="auto"/>
            </w:tcBorders>
          </w:tcPr>
          <w:p w14:paraId="4943B56A"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5938DE8" w14:textId="77777777" w:rsidR="00272B48" w:rsidRPr="00A1115A" w:rsidRDefault="00272B48" w:rsidP="00E6103D">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48B7D46C" w14:textId="77777777" w:rsidR="00272B48" w:rsidRPr="00A1115A" w:rsidRDefault="00272B48" w:rsidP="00E6103D">
            <w:pPr>
              <w:pStyle w:val="TAC"/>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4F5D1697" w14:textId="77777777" w:rsidR="00272B48" w:rsidRPr="00A1115A" w:rsidRDefault="00272B48" w:rsidP="00E6103D">
            <w:pPr>
              <w:pStyle w:val="TAC"/>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41387326" w14:textId="77777777" w:rsidR="00272B48" w:rsidRPr="00A1115A" w:rsidRDefault="00272B48" w:rsidP="00E6103D">
            <w:pPr>
              <w:pStyle w:val="TAC"/>
            </w:pPr>
            <w:r w:rsidRPr="00A1115A">
              <w:rPr>
                <w:rFonts w:hint="eastAsia"/>
                <w:lang w:eastAsia="zh-CN"/>
              </w:rPr>
              <w:t>25</w:t>
            </w:r>
          </w:p>
        </w:tc>
        <w:tc>
          <w:tcPr>
            <w:tcW w:w="576" w:type="dxa"/>
            <w:tcBorders>
              <w:top w:val="single" w:sz="4" w:space="0" w:color="auto"/>
              <w:left w:val="single" w:sz="4" w:space="0" w:color="auto"/>
              <w:bottom w:val="single" w:sz="4" w:space="0" w:color="auto"/>
              <w:right w:val="single" w:sz="4" w:space="0" w:color="auto"/>
            </w:tcBorders>
          </w:tcPr>
          <w:p w14:paraId="2DA65FE8" w14:textId="77777777" w:rsidR="00272B48" w:rsidRPr="00A1115A" w:rsidRDefault="00272B48" w:rsidP="00E6103D">
            <w:pPr>
              <w:pStyle w:val="TAC"/>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62BA1EB9" w14:textId="77777777" w:rsidR="00272B48" w:rsidRPr="00A1115A" w:rsidRDefault="00272B48" w:rsidP="00E6103D">
            <w:pPr>
              <w:pStyle w:val="TAC"/>
              <w:rPr>
                <w:lang w:eastAsia="zh-CN"/>
              </w:rPr>
            </w:pPr>
            <w:r w:rsidRPr="00A1115A">
              <w:rPr>
                <w:rFonts w:hint="eastAsia"/>
                <w:lang w:eastAsia="zh-CN"/>
              </w:rPr>
              <w:t>40</w:t>
            </w:r>
          </w:p>
        </w:tc>
        <w:tc>
          <w:tcPr>
            <w:tcW w:w="576" w:type="dxa"/>
            <w:tcBorders>
              <w:top w:val="single" w:sz="4" w:space="0" w:color="auto"/>
              <w:left w:val="single" w:sz="4" w:space="0" w:color="auto"/>
              <w:bottom w:val="single" w:sz="4" w:space="0" w:color="auto"/>
              <w:right w:val="single" w:sz="4" w:space="0" w:color="auto"/>
            </w:tcBorders>
          </w:tcPr>
          <w:p w14:paraId="19397813" w14:textId="77777777" w:rsidR="00272B48" w:rsidRPr="00A1115A" w:rsidRDefault="00272B48" w:rsidP="00E6103D">
            <w:pPr>
              <w:pStyle w:val="TAC"/>
              <w:rPr>
                <w:lang w:eastAsia="zh-CN"/>
              </w:rPr>
            </w:pPr>
            <w:r w:rsidRPr="00A1115A">
              <w:rPr>
                <w:rFonts w:hint="eastAsia"/>
                <w:lang w:eastAsia="zh-CN"/>
              </w:rPr>
              <w:t>50</w:t>
            </w:r>
          </w:p>
        </w:tc>
        <w:tc>
          <w:tcPr>
            <w:tcW w:w="576" w:type="dxa"/>
            <w:tcBorders>
              <w:top w:val="single" w:sz="4" w:space="0" w:color="auto"/>
              <w:left w:val="single" w:sz="4" w:space="0" w:color="auto"/>
              <w:bottom w:val="single" w:sz="4" w:space="0" w:color="auto"/>
              <w:right w:val="single" w:sz="4" w:space="0" w:color="auto"/>
            </w:tcBorders>
          </w:tcPr>
          <w:p w14:paraId="4CC034B6" w14:textId="77777777" w:rsidR="00272B48" w:rsidRPr="00A1115A" w:rsidRDefault="00272B48" w:rsidP="00E6103D">
            <w:pPr>
              <w:pStyle w:val="TAC"/>
              <w:rPr>
                <w:lang w:eastAsia="zh-CN"/>
              </w:rPr>
            </w:pPr>
            <w:r w:rsidRPr="00A1115A">
              <w:rPr>
                <w:rFonts w:hint="eastAsia"/>
                <w:lang w:eastAsia="zh-CN"/>
              </w:rPr>
              <w:t>60</w:t>
            </w:r>
          </w:p>
        </w:tc>
        <w:tc>
          <w:tcPr>
            <w:tcW w:w="576" w:type="dxa"/>
            <w:tcBorders>
              <w:top w:val="single" w:sz="4" w:space="0" w:color="auto"/>
              <w:left w:val="single" w:sz="4" w:space="0" w:color="auto"/>
              <w:bottom w:val="single" w:sz="4" w:space="0" w:color="auto"/>
              <w:right w:val="single" w:sz="4" w:space="0" w:color="auto"/>
            </w:tcBorders>
          </w:tcPr>
          <w:p w14:paraId="04B312B9" w14:textId="77777777" w:rsidR="00272B48" w:rsidRPr="00A1115A" w:rsidRDefault="00272B48" w:rsidP="00E6103D">
            <w:pPr>
              <w:pStyle w:val="TAC"/>
              <w:rPr>
                <w:lang w:eastAsia="zh-CN"/>
              </w:rPr>
            </w:pPr>
            <w:r w:rsidRPr="00A1115A">
              <w:rPr>
                <w:rFonts w:hint="eastAsia"/>
                <w:lang w:eastAsia="zh-CN"/>
              </w:rPr>
              <w:t>70</w:t>
            </w:r>
          </w:p>
        </w:tc>
        <w:tc>
          <w:tcPr>
            <w:tcW w:w="536" w:type="dxa"/>
            <w:tcBorders>
              <w:top w:val="single" w:sz="4" w:space="0" w:color="auto"/>
              <w:left w:val="single" w:sz="4" w:space="0" w:color="auto"/>
              <w:bottom w:val="single" w:sz="4" w:space="0" w:color="auto"/>
              <w:right w:val="single" w:sz="4" w:space="0" w:color="auto"/>
            </w:tcBorders>
          </w:tcPr>
          <w:p w14:paraId="64E1E632" w14:textId="77777777" w:rsidR="00272B48" w:rsidRPr="00A1115A" w:rsidRDefault="00272B48" w:rsidP="00E6103D">
            <w:pPr>
              <w:pStyle w:val="TAC"/>
              <w:rPr>
                <w:lang w:eastAsia="zh-CN"/>
              </w:rPr>
            </w:pPr>
            <w:r w:rsidRPr="00A1115A">
              <w:rPr>
                <w:rFonts w:hint="eastAsia"/>
                <w:lang w:eastAsia="zh-CN"/>
              </w:rPr>
              <w:t>80</w:t>
            </w:r>
          </w:p>
        </w:tc>
        <w:tc>
          <w:tcPr>
            <w:tcW w:w="616" w:type="dxa"/>
            <w:tcBorders>
              <w:top w:val="single" w:sz="4" w:space="0" w:color="auto"/>
              <w:left w:val="single" w:sz="4" w:space="0" w:color="auto"/>
              <w:bottom w:val="single" w:sz="4" w:space="0" w:color="auto"/>
              <w:right w:val="single" w:sz="4" w:space="0" w:color="auto"/>
            </w:tcBorders>
          </w:tcPr>
          <w:p w14:paraId="494905B3" w14:textId="77777777" w:rsidR="00272B48" w:rsidRPr="00A1115A" w:rsidRDefault="00272B48" w:rsidP="00E6103D">
            <w:pPr>
              <w:pStyle w:val="TAC"/>
              <w:rPr>
                <w:lang w:eastAsia="zh-CN"/>
              </w:rPr>
            </w:pPr>
            <w:r w:rsidRPr="00A1115A">
              <w:rPr>
                <w:rFonts w:hint="eastAsia"/>
                <w:lang w:eastAsia="zh-CN"/>
              </w:rPr>
              <w:t>90</w:t>
            </w:r>
          </w:p>
        </w:tc>
        <w:tc>
          <w:tcPr>
            <w:tcW w:w="576" w:type="dxa"/>
            <w:tcBorders>
              <w:top w:val="single" w:sz="4" w:space="0" w:color="auto"/>
              <w:left w:val="single" w:sz="4" w:space="0" w:color="auto"/>
              <w:bottom w:val="single" w:sz="4" w:space="0" w:color="auto"/>
              <w:right w:val="single" w:sz="4" w:space="0" w:color="auto"/>
            </w:tcBorders>
          </w:tcPr>
          <w:p w14:paraId="116C6F55" w14:textId="77777777" w:rsidR="00272B48" w:rsidRPr="00A1115A" w:rsidRDefault="00272B48" w:rsidP="00E6103D">
            <w:pPr>
              <w:pStyle w:val="TAC"/>
              <w:rPr>
                <w:lang w:eastAsia="zh-CN"/>
              </w:rPr>
            </w:pPr>
            <w:r w:rsidRPr="00A1115A">
              <w:rPr>
                <w:rFonts w:hint="eastAsia"/>
                <w:lang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07F7D86A" w14:textId="77777777" w:rsidR="00272B48" w:rsidRPr="00A1115A" w:rsidRDefault="00272B48" w:rsidP="00E6103D">
            <w:pPr>
              <w:pStyle w:val="TAC"/>
              <w:rPr>
                <w:lang w:val="en-US" w:eastAsia="zh-CN"/>
              </w:rPr>
            </w:pPr>
          </w:p>
        </w:tc>
      </w:tr>
      <w:tr w:rsidR="00272B48" w:rsidRPr="00A1115A" w14:paraId="62507A34"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15C6599A" w14:textId="77777777" w:rsidR="00272B48" w:rsidRPr="00A1115A" w:rsidRDefault="00272B48" w:rsidP="00E6103D">
            <w:pPr>
              <w:pStyle w:val="TAC"/>
              <w:rPr>
                <w:rFonts w:cs="Arial"/>
                <w:szCs w:val="18"/>
                <w:lang w:val="en-US" w:eastAsia="zh-CN"/>
              </w:rPr>
            </w:pPr>
            <w:r w:rsidRPr="00A1115A">
              <w:rPr>
                <w:lang w:eastAsia="zh-CN"/>
              </w:rPr>
              <w:t>CA_n1A-n3A-n7B-n78A</w:t>
            </w:r>
          </w:p>
        </w:tc>
        <w:tc>
          <w:tcPr>
            <w:tcW w:w="1459" w:type="dxa"/>
            <w:tcBorders>
              <w:top w:val="single" w:sz="4" w:space="0" w:color="auto"/>
              <w:left w:val="single" w:sz="4" w:space="0" w:color="auto"/>
              <w:bottom w:val="nil"/>
              <w:right w:val="single" w:sz="4" w:space="0" w:color="auto"/>
            </w:tcBorders>
            <w:shd w:val="clear" w:color="auto" w:fill="auto"/>
          </w:tcPr>
          <w:p w14:paraId="75682D5A" w14:textId="77777777" w:rsidR="00272B48" w:rsidRPr="00A1115A" w:rsidRDefault="00272B48" w:rsidP="00E6103D">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38A0CFAE" w14:textId="77777777" w:rsidR="00272B48" w:rsidRPr="00A1115A" w:rsidRDefault="00272B48" w:rsidP="00E6103D">
            <w:pPr>
              <w:pStyle w:val="TAC"/>
              <w:rPr>
                <w:rFonts w:cs="Arial"/>
                <w:szCs w:val="18"/>
                <w:lang w:val="en-US" w:eastAsia="zh-CN"/>
              </w:rPr>
            </w:pPr>
            <w:r w:rsidRPr="00A1115A">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tcPr>
          <w:p w14:paraId="0C4C14F7"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DCCF789" w14:textId="77777777" w:rsidR="00272B48" w:rsidRPr="00A1115A" w:rsidRDefault="00272B48" w:rsidP="00E6103D">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1B411844" w14:textId="77777777" w:rsidR="00272B48" w:rsidRPr="00A1115A" w:rsidRDefault="00272B48" w:rsidP="00E6103D">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2B4CA5D9" w14:textId="77777777" w:rsidR="00272B48" w:rsidRPr="00A1115A" w:rsidRDefault="00272B48" w:rsidP="00E6103D">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368331B3"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62167EE3"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140EA2A9"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1082D8DB"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06C60A86"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768E7CA9" w14:textId="77777777" w:rsidR="00272B48" w:rsidRPr="00A1115A" w:rsidRDefault="00272B48" w:rsidP="00E6103D">
            <w:pPr>
              <w:pStyle w:val="TAC"/>
            </w:pPr>
          </w:p>
        </w:tc>
        <w:tc>
          <w:tcPr>
            <w:tcW w:w="536" w:type="dxa"/>
            <w:tcBorders>
              <w:top w:val="single" w:sz="4" w:space="0" w:color="auto"/>
              <w:left w:val="single" w:sz="4" w:space="0" w:color="auto"/>
              <w:bottom w:val="single" w:sz="4" w:space="0" w:color="auto"/>
              <w:right w:val="single" w:sz="4" w:space="0" w:color="auto"/>
            </w:tcBorders>
          </w:tcPr>
          <w:p w14:paraId="53515242" w14:textId="77777777" w:rsidR="00272B48" w:rsidRPr="00A1115A" w:rsidRDefault="00272B48" w:rsidP="00E6103D">
            <w:pPr>
              <w:pStyle w:val="TAC"/>
            </w:pPr>
          </w:p>
        </w:tc>
        <w:tc>
          <w:tcPr>
            <w:tcW w:w="616" w:type="dxa"/>
            <w:tcBorders>
              <w:top w:val="single" w:sz="4" w:space="0" w:color="auto"/>
              <w:left w:val="single" w:sz="4" w:space="0" w:color="auto"/>
              <w:bottom w:val="single" w:sz="4" w:space="0" w:color="auto"/>
              <w:right w:val="single" w:sz="4" w:space="0" w:color="auto"/>
            </w:tcBorders>
          </w:tcPr>
          <w:p w14:paraId="71CD9959"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7780D055" w14:textId="77777777" w:rsidR="00272B48" w:rsidRPr="00A1115A" w:rsidRDefault="00272B48" w:rsidP="00E6103D">
            <w:pPr>
              <w:pStyle w:val="TAC"/>
            </w:pPr>
          </w:p>
        </w:tc>
        <w:tc>
          <w:tcPr>
            <w:tcW w:w="1288" w:type="dxa"/>
            <w:tcBorders>
              <w:top w:val="single" w:sz="4" w:space="0" w:color="auto"/>
              <w:left w:val="single" w:sz="4" w:space="0" w:color="auto"/>
              <w:bottom w:val="nil"/>
              <w:right w:val="single" w:sz="4" w:space="0" w:color="auto"/>
            </w:tcBorders>
            <w:shd w:val="clear" w:color="auto" w:fill="auto"/>
          </w:tcPr>
          <w:p w14:paraId="23C54764" w14:textId="77777777" w:rsidR="00272B48" w:rsidRPr="00A1115A" w:rsidRDefault="00272B48" w:rsidP="00E6103D">
            <w:pPr>
              <w:pStyle w:val="TAC"/>
              <w:rPr>
                <w:lang w:val="en-US" w:eastAsia="zh-CN"/>
              </w:rPr>
            </w:pPr>
            <w:r w:rsidRPr="00A1115A">
              <w:rPr>
                <w:rFonts w:hint="eastAsia"/>
                <w:lang w:val="en-US" w:eastAsia="zh-CN"/>
              </w:rPr>
              <w:t>0</w:t>
            </w:r>
          </w:p>
        </w:tc>
      </w:tr>
      <w:tr w:rsidR="00272B48" w:rsidRPr="00A1115A" w14:paraId="6368407B"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446D038B"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252DBF7E"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7181000" w14:textId="77777777" w:rsidR="00272B48" w:rsidRPr="00A1115A" w:rsidRDefault="00272B48" w:rsidP="00E6103D">
            <w:pPr>
              <w:pStyle w:val="TAC"/>
              <w:rPr>
                <w:rFonts w:cs="Arial"/>
                <w:szCs w:val="18"/>
                <w:lang w:val="en-US"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212AB7EE"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EDED676" w14:textId="77777777" w:rsidR="00272B48" w:rsidRPr="00A1115A" w:rsidRDefault="00272B48" w:rsidP="00E6103D">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45D66521" w14:textId="77777777" w:rsidR="00272B48" w:rsidRPr="00A1115A" w:rsidRDefault="00272B48" w:rsidP="00E6103D">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4CF26AFE" w14:textId="77777777" w:rsidR="00272B48" w:rsidRPr="00A1115A" w:rsidRDefault="00272B48" w:rsidP="00E6103D">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0AFF8178" w14:textId="77777777" w:rsidR="00272B48" w:rsidRPr="00A1115A" w:rsidRDefault="00272B48" w:rsidP="00E6103D">
            <w:pPr>
              <w:pStyle w:val="TAC"/>
              <w:rPr>
                <w:lang w:eastAsia="zh-CN"/>
              </w:rPr>
            </w:pPr>
            <w:r w:rsidRPr="00A1115A">
              <w:rPr>
                <w:rFonts w:hint="eastAsia"/>
                <w:lang w:eastAsia="zh-CN"/>
              </w:rPr>
              <w:t>25</w:t>
            </w:r>
          </w:p>
        </w:tc>
        <w:tc>
          <w:tcPr>
            <w:tcW w:w="576" w:type="dxa"/>
            <w:tcBorders>
              <w:top w:val="single" w:sz="4" w:space="0" w:color="auto"/>
              <w:left w:val="single" w:sz="4" w:space="0" w:color="auto"/>
              <w:bottom w:val="single" w:sz="4" w:space="0" w:color="auto"/>
              <w:right w:val="single" w:sz="4" w:space="0" w:color="auto"/>
            </w:tcBorders>
          </w:tcPr>
          <w:p w14:paraId="0716A15A" w14:textId="77777777" w:rsidR="00272B48" w:rsidRPr="00A1115A" w:rsidRDefault="00272B48" w:rsidP="00E6103D">
            <w:pPr>
              <w:pStyle w:val="TAC"/>
              <w:rPr>
                <w:lang w:eastAsia="zh-CN"/>
              </w:rPr>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0A38BB7C"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3D7D49F5"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0A8B018A"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11C6D431" w14:textId="77777777" w:rsidR="00272B48" w:rsidRPr="00A1115A" w:rsidRDefault="00272B48" w:rsidP="00E6103D">
            <w:pPr>
              <w:pStyle w:val="TAC"/>
            </w:pPr>
          </w:p>
        </w:tc>
        <w:tc>
          <w:tcPr>
            <w:tcW w:w="536" w:type="dxa"/>
            <w:tcBorders>
              <w:top w:val="single" w:sz="4" w:space="0" w:color="auto"/>
              <w:left w:val="single" w:sz="4" w:space="0" w:color="auto"/>
              <w:bottom w:val="single" w:sz="4" w:space="0" w:color="auto"/>
              <w:right w:val="single" w:sz="4" w:space="0" w:color="auto"/>
            </w:tcBorders>
          </w:tcPr>
          <w:p w14:paraId="13C7131A" w14:textId="77777777" w:rsidR="00272B48" w:rsidRPr="00A1115A" w:rsidRDefault="00272B48" w:rsidP="00E6103D">
            <w:pPr>
              <w:pStyle w:val="TAC"/>
            </w:pPr>
          </w:p>
        </w:tc>
        <w:tc>
          <w:tcPr>
            <w:tcW w:w="616" w:type="dxa"/>
            <w:tcBorders>
              <w:top w:val="single" w:sz="4" w:space="0" w:color="auto"/>
              <w:left w:val="single" w:sz="4" w:space="0" w:color="auto"/>
              <w:bottom w:val="single" w:sz="4" w:space="0" w:color="auto"/>
              <w:right w:val="single" w:sz="4" w:space="0" w:color="auto"/>
            </w:tcBorders>
          </w:tcPr>
          <w:p w14:paraId="573481DE"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14670F0C" w14:textId="77777777" w:rsidR="00272B48" w:rsidRPr="00A1115A" w:rsidRDefault="00272B48" w:rsidP="00E6103D">
            <w:pPr>
              <w:pStyle w:val="TAC"/>
            </w:pPr>
          </w:p>
        </w:tc>
        <w:tc>
          <w:tcPr>
            <w:tcW w:w="1288" w:type="dxa"/>
            <w:tcBorders>
              <w:top w:val="nil"/>
              <w:left w:val="single" w:sz="4" w:space="0" w:color="auto"/>
              <w:bottom w:val="nil"/>
              <w:right w:val="single" w:sz="4" w:space="0" w:color="auto"/>
            </w:tcBorders>
            <w:shd w:val="clear" w:color="auto" w:fill="auto"/>
          </w:tcPr>
          <w:p w14:paraId="50B8FA54" w14:textId="77777777" w:rsidR="00272B48" w:rsidRPr="00A1115A" w:rsidRDefault="00272B48" w:rsidP="00E6103D">
            <w:pPr>
              <w:pStyle w:val="TAC"/>
              <w:rPr>
                <w:lang w:val="en-US" w:eastAsia="zh-CN"/>
              </w:rPr>
            </w:pPr>
          </w:p>
        </w:tc>
      </w:tr>
      <w:tr w:rsidR="00272B48" w:rsidRPr="00A1115A" w14:paraId="0F2BAF46"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317E91F7"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5FB27E0E"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D9ACA4F" w14:textId="77777777" w:rsidR="00272B48" w:rsidRPr="00A1115A" w:rsidRDefault="00272B48" w:rsidP="00E6103D">
            <w:pPr>
              <w:pStyle w:val="TAC"/>
              <w:rPr>
                <w:rFonts w:cs="Arial"/>
                <w:szCs w:val="18"/>
                <w:lang w:val="en-US" w:eastAsia="zh-CN"/>
              </w:rPr>
            </w:pPr>
            <w:r w:rsidRPr="00A1115A">
              <w:rPr>
                <w:rFonts w:cs="Arial"/>
                <w:szCs w:val="18"/>
                <w:lang w:eastAsia="zh-CN"/>
              </w:rPr>
              <w:t>n7</w:t>
            </w:r>
          </w:p>
        </w:tc>
        <w:tc>
          <w:tcPr>
            <w:tcW w:w="7383" w:type="dxa"/>
            <w:gridSpan w:val="13"/>
            <w:tcBorders>
              <w:top w:val="single" w:sz="4" w:space="0" w:color="auto"/>
              <w:left w:val="single" w:sz="4" w:space="0" w:color="auto"/>
              <w:bottom w:val="single" w:sz="4" w:space="0" w:color="auto"/>
              <w:right w:val="single" w:sz="4" w:space="0" w:color="auto"/>
            </w:tcBorders>
          </w:tcPr>
          <w:p w14:paraId="16500FC5" w14:textId="77777777" w:rsidR="00272B48" w:rsidRPr="00A1115A" w:rsidRDefault="00272B48" w:rsidP="00E6103D">
            <w:pPr>
              <w:pStyle w:val="TAC"/>
            </w:pPr>
            <w:r w:rsidRPr="00A1115A">
              <w:rPr>
                <w:lang w:val="en-US"/>
              </w:rPr>
              <w:t>See CA_n7B Bandwidth Combination Set 0 in Table 5.5A.1-1</w:t>
            </w:r>
          </w:p>
        </w:tc>
        <w:tc>
          <w:tcPr>
            <w:tcW w:w="1288" w:type="dxa"/>
            <w:tcBorders>
              <w:top w:val="nil"/>
              <w:left w:val="single" w:sz="4" w:space="0" w:color="auto"/>
              <w:bottom w:val="nil"/>
              <w:right w:val="single" w:sz="4" w:space="0" w:color="auto"/>
            </w:tcBorders>
            <w:shd w:val="clear" w:color="auto" w:fill="auto"/>
          </w:tcPr>
          <w:p w14:paraId="1879AE98" w14:textId="77777777" w:rsidR="00272B48" w:rsidRPr="00A1115A" w:rsidRDefault="00272B48" w:rsidP="00E6103D">
            <w:pPr>
              <w:pStyle w:val="TAC"/>
              <w:rPr>
                <w:lang w:val="en-US" w:eastAsia="zh-CN"/>
              </w:rPr>
            </w:pPr>
          </w:p>
        </w:tc>
      </w:tr>
      <w:tr w:rsidR="00272B48" w:rsidRPr="00A1115A" w14:paraId="271E3E7F"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19EFD0CC"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2029D6B6"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01ECB3A" w14:textId="77777777" w:rsidR="00272B48" w:rsidRPr="00A1115A" w:rsidRDefault="00272B48" w:rsidP="00E6103D">
            <w:pPr>
              <w:pStyle w:val="TAC"/>
              <w:rPr>
                <w:rFonts w:cs="Arial"/>
                <w:szCs w:val="18"/>
                <w:lang w:val="en-US" w:eastAsia="zh-CN"/>
              </w:rPr>
            </w:pPr>
            <w:r w:rsidRPr="00A1115A">
              <w:rPr>
                <w:rFonts w:cs="Arial"/>
                <w:szCs w:val="18"/>
                <w:lang w:eastAsia="zh-CN"/>
              </w:rPr>
              <w:t>n78</w:t>
            </w:r>
          </w:p>
        </w:tc>
        <w:tc>
          <w:tcPr>
            <w:tcW w:w="471" w:type="dxa"/>
            <w:tcBorders>
              <w:top w:val="single" w:sz="4" w:space="0" w:color="auto"/>
              <w:left w:val="single" w:sz="4" w:space="0" w:color="auto"/>
              <w:bottom w:val="single" w:sz="4" w:space="0" w:color="auto"/>
              <w:right w:val="single" w:sz="4" w:space="0" w:color="auto"/>
            </w:tcBorders>
          </w:tcPr>
          <w:p w14:paraId="38673202"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9F64A92" w14:textId="77777777" w:rsidR="00272B48" w:rsidRPr="00A1115A" w:rsidRDefault="00272B48" w:rsidP="00E6103D">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2897B515" w14:textId="77777777" w:rsidR="00272B48" w:rsidRPr="00A1115A" w:rsidRDefault="00272B48" w:rsidP="00E6103D">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5F0AABA3" w14:textId="77777777" w:rsidR="00272B48" w:rsidRPr="00A1115A" w:rsidRDefault="00272B48" w:rsidP="00E6103D">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37677138" w14:textId="77777777" w:rsidR="00272B48" w:rsidRPr="00A1115A" w:rsidRDefault="00272B48" w:rsidP="00E6103D">
            <w:pPr>
              <w:pStyle w:val="TAC"/>
              <w:rPr>
                <w:lang w:eastAsia="zh-CN"/>
              </w:rPr>
            </w:pPr>
            <w:r w:rsidRPr="00A1115A">
              <w:rPr>
                <w:rFonts w:hint="eastAsia"/>
                <w:lang w:eastAsia="zh-CN"/>
              </w:rPr>
              <w:t>25</w:t>
            </w:r>
          </w:p>
        </w:tc>
        <w:tc>
          <w:tcPr>
            <w:tcW w:w="576" w:type="dxa"/>
            <w:tcBorders>
              <w:top w:val="single" w:sz="4" w:space="0" w:color="auto"/>
              <w:left w:val="single" w:sz="4" w:space="0" w:color="auto"/>
              <w:bottom w:val="single" w:sz="4" w:space="0" w:color="auto"/>
              <w:right w:val="single" w:sz="4" w:space="0" w:color="auto"/>
            </w:tcBorders>
          </w:tcPr>
          <w:p w14:paraId="166F457E" w14:textId="77777777" w:rsidR="00272B48" w:rsidRPr="00A1115A" w:rsidRDefault="00272B48" w:rsidP="00E6103D">
            <w:pPr>
              <w:pStyle w:val="TAC"/>
              <w:rPr>
                <w:lang w:eastAsia="zh-CN"/>
              </w:rPr>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45C9A593" w14:textId="77777777" w:rsidR="00272B48" w:rsidRPr="00A1115A" w:rsidRDefault="00272B48" w:rsidP="00E6103D">
            <w:pPr>
              <w:pStyle w:val="TAC"/>
              <w:rPr>
                <w:lang w:eastAsia="zh-CN"/>
              </w:rPr>
            </w:pPr>
            <w:r w:rsidRPr="00A1115A">
              <w:rPr>
                <w:rFonts w:hint="eastAsia"/>
                <w:lang w:eastAsia="zh-CN"/>
              </w:rPr>
              <w:t>40</w:t>
            </w:r>
          </w:p>
        </w:tc>
        <w:tc>
          <w:tcPr>
            <w:tcW w:w="576" w:type="dxa"/>
            <w:tcBorders>
              <w:top w:val="single" w:sz="4" w:space="0" w:color="auto"/>
              <w:left w:val="single" w:sz="4" w:space="0" w:color="auto"/>
              <w:bottom w:val="single" w:sz="4" w:space="0" w:color="auto"/>
              <w:right w:val="single" w:sz="4" w:space="0" w:color="auto"/>
            </w:tcBorders>
          </w:tcPr>
          <w:p w14:paraId="63E1D815" w14:textId="77777777" w:rsidR="00272B48" w:rsidRPr="00A1115A" w:rsidRDefault="00272B48" w:rsidP="00E6103D">
            <w:pPr>
              <w:pStyle w:val="TAC"/>
              <w:rPr>
                <w:lang w:eastAsia="zh-CN"/>
              </w:rPr>
            </w:pPr>
            <w:r w:rsidRPr="00A1115A">
              <w:rPr>
                <w:rFonts w:hint="eastAsia"/>
                <w:lang w:eastAsia="zh-CN"/>
              </w:rPr>
              <w:t>50</w:t>
            </w:r>
          </w:p>
        </w:tc>
        <w:tc>
          <w:tcPr>
            <w:tcW w:w="576" w:type="dxa"/>
            <w:tcBorders>
              <w:top w:val="single" w:sz="4" w:space="0" w:color="auto"/>
              <w:left w:val="single" w:sz="4" w:space="0" w:color="auto"/>
              <w:bottom w:val="single" w:sz="4" w:space="0" w:color="auto"/>
              <w:right w:val="single" w:sz="4" w:space="0" w:color="auto"/>
            </w:tcBorders>
          </w:tcPr>
          <w:p w14:paraId="6A2B9C1B" w14:textId="77777777" w:rsidR="00272B48" w:rsidRPr="00A1115A" w:rsidRDefault="00272B48" w:rsidP="00E6103D">
            <w:pPr>
              <w:pStyle w:val="TAC"/>
              <w:rPr>
                <w:lang w:eastAsia="zh-CN"/>
              </w:rPr>
            </w:pPr>
            <w:r w:rsidRPr="00A1115A">
              <w:rPr>
                <w:rFonts w:hint="eastAsia"/>
                <w:lang w:eastAsia="zh-CN"/>
              </w:rPr>
              <w:t>60</w:t>
            </w:r>
          </w:p>
        </w:tc>
        <w:tc>
          <w:tcPr>
            <w:tcW w:w="576" w:type="dxa"/>
            <w:tcBorders>
              <w:top w:val="single" w:sz="4" w:space="0" w:color="auto"/>
              <w:left w:val="single" w:sz="4" w:space="0" w:color="auto"/>
              <w:bottom w:val="single" w:sz="4" w:space="0" w:color="auto"/>
              <w:right w:val="single" w:sz="4" w:space="0" w:color="auto"/>
            </w:tcBorders>
          </w:tcPr>
          <w:p w14:paraId="2610A907" w14:textId="77777777" w:rsidR="00272B48" w:rsidRPr="00A1115A" w:rsidRDefault="00272B48" w:rsidP="00E6103D">
            <w:pPr>
              <w:pStyle w:val="TAC"/>
              <w:rPr>
                <w:lang w:eastAsia="zh-CN"/>
              </w:rPr>
            </w:pPr>
            <w:r w:rsidRPr="00A1115A">
              <w:rPr>
                <w:rFonts w:hint="eastAsia"/>
                <w:lang w:eastAsia="zh-CN"/>
              </w:rPr>
              <w:t>70</w:t>
            </w:r>
          </w:p>
        </w:tc>
        <w:tc>
          <w:tcPr>
            <w:tcW w:w="536" w:type="dxa"/>
            <w:tcBorders>
              <w:top w:val="single" w:sz="4" w:space="0" w:color="auto"/>
              <w:left w:val="single" w:sz="4" w:space="0" w:color="auto"/>
              <w:bottom w:val="single" w:sz="4" w:space="0" w:color="auto"/>
              <w:right w:val="single" w:sz="4" w:space="0" w:color="auto"/>
            </w:tcBorders>
          </w:tcPr>
          <w:p w14:paraId="683136A0" w14:textId="77777777" w:rsidR="00272B48" w:rsidRPr="00A1115A" w:rsidRDefault="00272B48" w:rsidP="00E6103D">
            <w:pPr>
              <w:pStyle w:val="TAC"/>
              <w:rPr>
                <w:lang w:eastAsia="zh-CN"/>
              </w:rPr>
            </w:pPr>
            <w:r w:rsidRPr="00A1115A">
              <w:rPr>
                <w:rFonts w:hint="eastAsia"/>
                <w:lang w:eastAsia="zh-CN"/>
              </w:rPr>
              <w:t>80</w:t>
            </w:r>
          </w:p>
        </w:tc>
        <w:tc>
          <w:tcPr>
            <w:tcW w:w="616" w:type="dxa"/>
            <w:tcBorders>
              <w:top w:val="single" w:sz="4" w:space="0" w:color="auto"/>
              <w:left w:val="single" w:sz="4" w:space="0" w:color="auto"/>
              <w:bottom w:val="single" w:sz="4" w:space="0" w:color="auto"/>
              <w:right w:val="single" w:sz="4" w:space="0" w:color="auto"/>
            </w:tcBorders>
          </w:tcPr>
          <w:p w14:paraId="43098419" w14:textId="77777777" w:rsidR="00272B48" w:rsidRPr="00A1115A" w:rsidRDefault="00272B48" w:rsidP="00E6103D">
            <w:pPr>
              <w:pStyle w:val="TAC"/>
              <w:rPr>
                <w:lang w:eastAsia="zh-CN"/>
              </w:rPr>
            </w:pPr>
            <w:r w:rsidRPr="00A1115A">
              <w:rPr>
                <w:rFonts w:hint="eastAsia"/>
                <w:lang w:eastAsia="zh-CN"/>
              </w:rPr>
              <w:t>90</w:t>
            </w:r>
          </w:p>
        </w:tc>
        <w:tc>
          <w:tcPr>
            <w:tcW w:w="576" w:type="dxa"/>
            <w:tcBorders>
              <w:top w:val="single" w:sz="4" w:space="0" w:color="auto"/>
              <w:left w:val="single" w:sz="4" w:space="0" w:color="auto"/>
              <w:bottom w:val="single" w:sz="4" w:space="0" w:color="auto"/>
              <w:right w:val="single" w:sz="4" w:space="0" w:color="auto"/>
            </w:tcBorders>
          </w:tcPr>
          <w:p w14:paraId="5F1D831B" w14:textId="77777777" w:rsidR="00272B48" w:rsidRPr="00A1115A" w:rsidRDefault="00272B48" w:rsidP="00E6103D">
            <w:pPr>
              <w:pStyle w:val="TAC"/>
              <w:rPr>
                <w:lang w:eastAsia="zh-CN"/>
              </w:rPr>
            </w:pPr>
            <w:r w:rsidRPr="00A1115A">
              <w:rPr>
                <w:rFonts w:hint="eastAsia"/>
                <w:lang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0A3B7C5A" w14:textId="77777777" w:rsidR="00272B48" w:rsidRPr="00A1115A" w:rsidRDefault="00272B48" w:rsidP="00E6103D">
            <w:pPr>
              <w:pStyle w:val="TAC"/>
              <w:rPr>
                <w:lang w:val="en-US" w:eastAsia="zh-CN"/>
              </w:rPr>
            </w:pPr>
          </w:p>
        </w:tc>
      </w:tr>
      <w:tr w:rsidR="00272B48" w:rsidRPr="00A1115A" w14:paraId="483985AD"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4E5051A6" w14:textId="77777777" w:rsidR="00272B48" w:rsidRPr="00A1115A" w:rsidRDefault="00272B48" w:rsidP="00E6103D">
            <w:pPr>
              <w:pStyle w:val="TAC"/>
              <w:rPr>
                <w:rFonts w:cs="Arial"/>
                <w:szCs w:val="18"/>
                <w:lang w:val="en-US" w:eastAsia="zh-CN"/>
              </w:rPr>
            </w:pPr>
            <w:r w:rsidRPr="00A1115A">
              <w:rPr>
                <w:rFonts w:cs="Arial"/>
                <w:szCs w:val="18"/>
                <w:lang w:val="en-US"/>
              </w:rPr>
              <w:t>CA_n1A-n3A-n8A-n78A</w:t>
            </w:r>
          </w:p>
        </w:tc>
        <w:tc>
          <w:tcPr>
            <w:tcW w:w="1459" w:type="dxa"/>
            <w:tcBorders>
              <w:top w:val="single" w:sz="4" w:space="0" w:color="auto"/>
              <w:left w:val="single" w:sz="4" w:space="0" w:color="auto"/>
              <w:bottom w:val="nil"/>
              <w:right w:val="single" w:sz="4" w:space="0" w:color="auto"/>
            </w:tcBorders>
            <w:shd w:val="clear" w:color="auto" w:fill="auto"/>
          </w:tcPr>
          <w:p w14:paraId="7A591A07" w14:textId="77777777" w:rsidR="00272B48" w:rsidRPr="00A1115A" w:rsidRDefault="00272B48" w:rsidP="00E6103D">
            <w:pPr>
              <w:pStyle w:val="TAC"/>
              <w:rPr>
                <w:rFonts w:cs="Arial"/>
                <w:szCs w:val="18"/>
                <w:lang w:val="en-US" w:eastAsia="zh-CN"/>
              </w:rPr>
            </w:pPr>
            <w:r w:rsidRPr="00A1115A">
              <w:rPr>
                <w:rFonts w:cs="Arial"/>
                <w:szCs w:val="18"/>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47487EBF" w14:textId="77777777" w:rsidR="00272B48" w:rsidRPr="00A1115A" w:rsidRDefault="00272B48" w:rsidP="00E6103D">
            <w:pPr>
              <w:pStyle w:val="TAC"/>
              <w:rPr>
                <w:rFonts w:cs="Arial"/>
                <w:szCs w:val="18"/>
                <w:lang w:val="en-US" w:eastAsia="zh-CN"/>
              </w:rPr>
            </w:pPr>
            <w:r w:rsidRPr="00A1115A">
              <w:rPr>
                <w:rFonts w:cs="Arial"/>
                <w:szCs w:val="18"/>
                <w:lang w:val="en-US"/>
              </w:rPr>
              <w:t>n1</w:t>
            </w:r>
          </w:p>
        </w:tc>
        <w:tc>
          <w:tcPr>
            <w:tcW w:w="471" w:type="dxa"/>
            <w:tcBorders>
              <w:top w:val="single" w:sz="4" w:space="0" w:color="auto"/>
              <w:left w:val="single" w:sz="4" w:space="0" w:color="auto"/>
              <w:bottom w:val="single" w:sz="4" w:space="0" w:color="auto"/>
              <w:right w:val="single" w:sz="4" w:space="0" w:color="auto"/>
            </w:tcBorders>
          </w:tcPr>
          <w:p w14:paraId="43333722"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ED6F3B6"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37505739"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202EF1D6"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44006733"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E83DBCE"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394443B"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A0A4F77"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89785BD"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7F260A7"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872BAF7" w14:textId="77777777" w:rsidR="00272B48" w:rsidRPr="00A1115A" w:rsidRDefault="00272B48" w:rsidP="00E6103D">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347B5678"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AB11108" w14:textId="77777777" w:rsidR="00272B48" w:rsidRPr="00A1115A" w:rsidRDefault="00272B48" w:rsidP="00E6103D">
            <w:pPr>
              <w:pStyle w:val="TAC"/>
              <w:rPr>
                <w:rFonts w:cs="Arial"/>
                <w:szCs w:val="18"/>
                <w:lang w:val="en-US"/>
              </w:rPr>
            </w:pPr>
          </w:p>
        </w:tc>
        <w:tc>
          <w:tcPr>
            <w:tcW w:w="1288" w:type="dxa"/>
            <w:tcBorders>
              <w:top w:val="single" w:sz="4" w:space="0" w:color="auto"/>
              <w:left w:val="single" w:sz="4" w:space="0" w:color="auto"/>
              <w:bottom w:val="nil"/>
              <w:right w:val="single" w:sz="4" w:space="0" w:color="auto"/>
            </w:tcBorders>
            <w:shd w:val="clear" w:color="auto" w:fill="auto"/>
          </w:tcPr>
          <w:p w14:paraId="75E75F22" w14:textId="77777777" w:rsidR="00272B48" w:rsidRPr="00A1115A" w:rsidRDefault="00272B48" w:rsidP="00E6103D">
            <w:pPr>
              <w:pStyle w:val="TAC"/>
              <w:rPr>
                <w:lang w:val="en-US" w:eastAsia="zh-CN"/>
              </w:rPr>
            </w:pPr>
            <w:r w:rsidRPr="00A1115A">
              <w:rPr>
                <w:rFonts w:hint="eastAsia"/>
                <w:lang w:val="en-US" w:eastAsia="zh-CN"/>
              </w:rPr>
              <w:t>0</w:t>
            </w:r>
          </w:p>
        </w:tc>
      </w:tr>
      <w:tr w:rsidR="00272B48" w:rsidRPr="00A1115A" w14:paraId="72A43385"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61CA0E18"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1F8B9D2A"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A19240E" w14:textId="77777777" w:rsidR="00272B48" w:rsidRPr="00A1115A" w:rsidRDefault="00272B48" w:rsidP="00E6103D">
            <w:pPr>
              <w:pStyle w:val="TAC"/>
              <w:rPr>
                <w:rFonts w:cs="Arial"/>
                <w:szCs w:val="18"/>
                <w:lang w:val="en-US" w:eastAsia="zh-CN"/>
              </w:rPr>
            </w:pPr>
            <w:r w:rsidRPr="00A1115A">
              <w:rPr>
                <w:rFonts w:cs="Arial"/>
                <w:szCs w:val="18"/>
                <w:lang w:val="en-US"/>
              </w:rPr>
              <w:t>n3</w:t>
            </w:r>
          </w:p>
        </w:tc>
        <w:tc>
          <w:tcPr>
            <w:tcW w:w="471" w:type="dxa"/>
            <w:tcBorders>
              <w:top w:val="single" w:sz="4" w:space="0" w:color="auto"/>
              <w:left w:val="single" w:sz="4" w:space="0" w:color="auto"/>
              <w:bottom w:val="single" w:sz="4" w:space="0" w:color="auto"/>
              <w:right w:val="single" w:sz="4" w:space="0" w:color="auto"/>
            </w:tcBorders>
          </w:tcPr>
          <w:p w14:paraId="41891815"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36DC627"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6557AEEA"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6FDE44A9"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3CFCF8B0"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4FDD43FD"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768628C2"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3D6913E"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98EA741"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0B33723"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6572157" w14:textId="77777777" w:rsidR="00272B48" w:rsidRPr="00A1115A" w:rsidRDefault="00272B48" w:rsidP="00E6103D">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67A6E876"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930D940" w14:textId="77777777" w:rsidR="00272B48" w:rsidRPr="00A1115A" w:rsidRDefault="00272B48" w:rsidP="00E6103D">
            <w:pPr>
              <w:pStyle w:val="TAC"/>
              <w:rPr>
                <w:rFonts w:cs="Arial"/>
                <w:szCs w:val="18"/>
                <w:lang w:val="en-US"/>
              </w:rPr>
            </w:pPr>
          </w:p>
        </w:tc>
        <w:tc>
          <w:tcPr>
            <w:tcW w:w="1288" w:type="dxa"/>
            <w:tcBorders>
              <w:top w:val="nil"/>
              <w:left w:val="single" w:sz="4" w:space="0" w:color="auto"/>
              <w:bottom w:val="nil"/>
              <w:right w:val="single" w:sz="4" w:space="0" w:color="auto"/>
            </w:tcBorders>
            <w:shd w:val="clear" w:color="auto" w:fill="auto"/>
          </w:tcPr>
          <w:p w14:paraId="320B32AF" w14:textId="77777777" w:rsidR="00272B48" w:rsidRPr="00A1115A" w:rsidRDefault="00272B48" w:rsidP="00E6103D">
            <w:pPr>
              <w:pStyle w:val="TAC"/>
              <w:rPr>
                <w:lang w:val="en-US" w:eastAsia="zh-CN"/>
              </w:rPr>
            </w:pPr>
          </w:p>
        </w:tc>
      </w:tr>
      <w:tr w:rsidR="00272B48" w:rsidRPr="00A1115A" w14:paraId="77B046FE"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20596E41"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21E76DAF"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667A3A6" w14:textId="77777777" w:rsidR="00272B48" w:rsidRPr="00A1115A" w:rsidRDefault="00272B48" w:rsidP="00E6103D">
            <w:pPr>
              <w:pStyle w:val="TAC"/>
              <w:rPr>
                <w:rFonts w:cs="Arial"/>
                <w:szCs w:val="18"/>
                <w:lang w:val="en-US" w:eastAsia="zh-CN"/>
              </w:rPr>
            </w:pPr>
            <w:r w:rsidRPr="00A1115A">
              <w:rPr>
                <w:rFonts w:cs="Arial"/>
                <w:szCs w:val="18"/>
                <w:lang w:val="en-US"/>
              </w:rPr>
              <w:t>n8</w:t>
            </w:r>
          </w:p>
        </w:tc>
        <w:tc>
          <w:tcPr>
            <w:tcW w:w="471" w:type="dxa"/>
            <w:tcBorders>
              <w:top w:val="single" w:sz="4" w:space="0" w:color="auto"/>
              <w:left w:val="single" w:sz="4" w:space="0" w:color="auto"/>
              <w:bottom w:val="single" w:sz="4" w:space="0" w:color="auto"/>
              <w:right w:val="single" w:sz="4" w:space="0" w:color="auto"/>
            </w:tcBorders>
          </w:tcPr>
          <w:p w14:paraId="10FDDF50"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66CC8E4"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4663C1F2"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C144923"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3146B6F5"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0E59692"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2CE100C"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64A47E5"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AB4EF9F"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A5986AB"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7903B25" w14:textId="77777777" w:rsidR="00272B48" w:rsidRPr="00A1115A" w:rsidRDefault="00272B48" w:rsidP="00E6103D">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4339B8EF"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8786F09" w14:textId="77777777" w:rsidR="00272B48" w:rsidRPr="00A1115A" w:rsidRDefault="00272B48" w:rsidP="00E6103D">
            <w:pPr>
              <w:pStyle w:val="TAC"/>
              <w:rPr>
                <w:rFonts w:cs="Arial"/>
                <w:szCs w:val="18"/>
                <w:lang w:val="en-US"/>
              </w:rPr>
            </w:pPr>
          </w:p>
        </w:tc>
        <w:tc>
          <w:tcPr>
            <w:tcW w:w="1288" w:type="dxa"/>
            <w:tcBorders>
              <w:top w:val="nil"/>
              <w:left w:val="single" w:sz="4" w:space="0" w:color="auto"/>
              <w:bottom w:val="nil"/>
              <w:right w:val="single" w:sz="4" w:space="0" w:color="auto"/>
            </w:tcBorders>
            <w:shd w:val="clear" w:color="auto" w:fill="auto"/>
          </w:tcPr>
          <w:p w14:paraId="5F486750" w14:textId="77777777" w:rsidR="00272B48" w:rsidRPr="00A1115A" w:rsidRDefault="00272B48" w:rsidP="00E6103D">
            <w:pPr>
              <w:pStyle w:val="TAC"/>
              <w:rPr>
                <w:lang w:val="en-US" w:eastAsia="zh-CN"/>
              </w:rPr>
            </w:pPr>
          </w:p>
        </w:tc>
      </w:tr>
      <w:tr w:rsidR="00272B48" w:rsidRPr="00A1115A" w14:paraId="57FA28CF"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40A083CC"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68ECF6F5"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5CB0AA4" w14:textId="77777777" w:rsidR="00272B48" w:rsidRPr="00A1115A" w:rsidRDefault="00272B48" w:rsidP="00E6103D">
            <w:pPr>
              <w:pStyle w:val="TAC"/>
              <w:rPr>
                <w:rFonts w:cs="Arial"/>
                <w:szCs w:val="18"/>
                <w:lang w:val="en-US" w:eastAsia="zh-CN"/>
              </w:rPr>
            </w:pPr>
            <w:r w:rsidRPr="00A1115A">
              <w:rPr>
                <w:rFonts w:cs="Arial"/>
                <w:szCs w:val="18"/>
                <w:lang w:val="en-US"/>
              </w:rPr>
              <w:t>n78</w:t>
            </w:r>
          </w:p>
        </w:tc>
        <w:tc>
          <w:tcPr>
            <w:tcW w:w="471" w:type="dxa"/>
            <w:tcBorders>
              <w:top w:val="single" w:sz="4" w:space="0" w:color="auto"/>
              <w:left w:val="single" w:sz="4" w:space="0" w:color="auto"/>
              <w:bottom w:val="single" w:sz="4" w:space="0" w:color="auto"/>
              <w:right w:val="single" w:sz="4" w:space="0" w:color="auto"/>
            </w:tcBorders>
          </w:tcPr>
          <w:p w14:paraId="39641629"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FB301E7"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215CE10C"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33252F1"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3CA4A943"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3FE54A6"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F021E9A"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2F5CB990"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134784F5"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39C474F5"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0C7BF8F"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4A0CA1A6" w14:textId="77777777" w:rsidR="00272B48" w:rsidRPr="00A1115A" w:rsidRDefault="00272B48" w:rsidP="00E6103D">
            <w:pPr>
              <w:pStyle w:val="TAC"/>
              <w:rPr>
                <w:rFonts w:cs="Arial"/>
                <w:szCs w:val="18"/>
                <w:vertAlign w:val="superscript"/>
                <w:lang w:val="en-US" w:eastAsia="zh-CN"/>
              </w:rPr>
            </w:pPr>
            <w:r w:rsidRPr="00A1115A">
              <w:rPr>
                <w:rFonts w:cs="Arial" w:hint="eastAsia"/>
                <w:szCs w:val="18"/>
                <w:lang w:val="en-US" w:eastAsia="zh-CN"/>
              </w:rPr>
              <w:t>90</w:t>
            </w:r>
            <w:r w:rsidRPr="00A1115A">
              <w:rPr>
                <w:rFonts w:cs="Arial"/>
                <w:szCs w:val="18"/>
                <w:vertAlign w:val="superscript"/>
                <w:lang w:val="en-US" w:eastAsia="zh-CN"/>
              </w:rPr>
              <w:t>1</w:t>
            </w:r>
          </w:p>
        </w:tc>
        <w:tc>
          <w:tcPr>
            <w:tcW w:w="576" w:type="dxa"/>
            <w:tcBorders>
              <w:top w:val="single" w:sz="4" w:space="0" w:color="auto"/>
              <w:left w:val="single" w:sz="4" w:space="0" w:color="auto"/>
              <w:bottom w:val="single" w:sz="4" w:space="0" w:color="auto"/>
              <w:right w:val="single" w:sz="4" w:space="0" w:color="auto"/>
            </w:tcBorders>
          </w:tcPr>
          <w:p w14:paraId="61A228D5"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250550D1" w14:textId="77777777" w:rsidR="00272B48" w:rsidRPr="00A1115A" w:rsidRDefault="00272B48" w:rsidP="00E6103D">
            <w:pPr>
              <w:pStyle w:val="TAC"/>
              <w:rPr>
                <w:lang w:val="en-US" w:eastAsia="zh-CN"/>
              </w:rPr>
            </w:pPr>
          </w:p>
        </w:tc>
      </w:tr>
      <w:tr w:rsidR="00272B48" w:rsidRPr="00A1115A" w14:paraId="2EEFB1C2"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32FC6098" w14:textId="77777777" w:rsidR="00272B48" w:rsidRPr="00A1115A" w:rsidRDefault="00272B48" w:rsidP="00E6103D">
            <w:pPr>
              <w:pStyle w:val="TAC"/>
              <w:rPr>
                <w:rFonts w:cs="Arial"/>
                <w:szCs w:val="18"/>
                <w:lang w:val="en-US" w:eastAsia="zh-CN"/>
              </w:rPr>
            </w:pPr>
            <w:r w:rsidRPr="00A1115A">
              <w:rPr>
                <w:rFonts w:cs="Arial"/>
                <w:szCs w:val="18"/>
                <w:lang w:val="en-US"/>
              </w:rPr>
              <w:t>CA_n1A-n3A-n28A-n78A</w:t>
            </w:r>
          </w:p>
        </w:tc>
        <w:tc>
          <w:tcPr>
            <w:tcW w:w="1459" w:type="dxa"/>
            <w:tcBorders>
              <w:top w:val="single" w:sz="4" w:space="0" w:color="auto"/>
              <w:left w:val="single" w:sz="4" w:space="0" w:color="auto"/>
              <w:bottom w:val="nil"/>
              <w:right w:val="single" w:sz="4" w:space="0" w:color="auto"/>
            </w:tcBorders>
            <w:shd w:val="clear" w:color="auto" w:fill="auto"/>
          </w:tcPr>
          <w:p w14:paraId="1712876E" w14:textId="77777777" w:rsidR="00272B48" w:rsidRPr="00A1115A" w:rsidRDefault="00272B48" w:rsidP="00E6103D">
            <w:pPr>
              <w:pStyle w:val="TAC"/>
              <w:rPr>
                <w:rFonts w:cs="Arial"/>
                <w:szCs w:val="18"/>
                <w:lang w:val="en-US" w:eastAsia="zh-CN"/>
              </w:rPr>
            </w:pPr>
            <w:r w:rsidRPr="00A1115A">
              <w:rPr>
                <w:rFonts w:cs="Arial"/>
                <w:szCs w:val="18"/>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3CE24321" w14:textId="77777777" w:rsidR="00272B48" w:rsidRPr="00A1115A" w:rsidRDefault="00272B48" w:rsidP="00E6103D">
            <w:pPr>
              <w:pStyle w:val="TAC"/>
              <w:rPr>
                <w:rFonts w:cs="Arial"/>
                <w:szCs w:val="18"/>
                <w:lang w:val="en-US" w:eastAsia="zh-CN"/>
              </w:rPr>
            </w:pPr>
            <w:r w:rsidRPr="00A1115A">
              <w:rPr>
                <w:rFonts w:cs="Arial"/>
                <w:szCs w:val="18"/>
                <w:lang w:val="en-US"/>
              </w:rPr>
              <w:t>n1</w:t>
            </w:r>
          </w:p>
        </w:tc>
        <w:tc>
          <w:tcPr>
            <w:tcW w:w="471" w:type="dxa"/>
            <w:tcBorders>
              <w:top w:val="single" w:sz="4" w:space="0" w:color="auto"/>
              <w:left w:val="single" w:sz="4" w:space="0" w:color="auto"/>
              <w:bottom w:val="single" w:sz="4" w:space="0" w:color="auto"/>
              <w:right w:val="single" w:sz="4" w:space="0" w:color="auto"/>
            </w:tcBorders>
          </w:tcPr>
          <w:p w14:paraId="4F361D5B"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A111A20"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2D24374F"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616AAAF0"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542C9FD7"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EFCCF19"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3A1E3AC"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4A8256A"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1B00483"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8A9E77D"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9226E57" w14:textId="77777777" w:rsidR="00272B48" w:rsidRPr="00A1115A" w:rsidRDefault="00272B48" w:rsidP="00E6103D">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48EFE7D5"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69DA342" w14:textId="77777777" w:rsidR="00272B48" w:rsidRPr="00A1115A" w:rsidRDefault="00272B48" w:rsidP="00E6103D">
            <w:pPr>
              <w:pStyle w:val="TAC"/>
              <w:rPr>
                <w:rFonts w:cs="Arial"/>
                <w:szCs w:val="18"/>
                <w:lang w:val="en-US"/>
              </w:rPr>
            </w:pPr>
          </w:p>
        </w:tc>
        <w:tc>
          <w:tcPr>
            <w:tcW w:w="1288" w:type="dxa"/>
            <w:tcBorders>
              <w:top w:val="single" w:sz="4" w:space="0" w:color="auto"/>
              <w:left w:val="single" w:sz="4" w:space="0" w:color="auto"/>
              <w:bottom w:val="nil"/>
              <w:right w:val="single" w:sz="4" w:space="0" w:color="auto"/>
            </w:tcBorders>
            <w:shd w:val="clear" w:color="auto" w:fill="auto"/>
          </w:tcPr>
          <w:p w14:paraId="588CDC63" w14:textId="77777777" w:rsidR="00272B48" w:rsidRPr="00A1115A" w:rsidRDefault="00272B48" w:rsidP="00E6103D">
            <w:pPr>
              <w:pStyle w:val="TAC"/>
              <w:rPr>
                <w:lang w:val="en-US" w:eastAsia="zh-CN"/>
              </w:rPr>
            </w:pPr>
            <w:r w:rsidRPr="00A1115A">
              <w:rPr>
                <w:rFonts w:hint="eastAsia"/>
                <w:lang w:val="en-US" w:eastAsia="zh-CN"/>
              </w:rPr>
              <w:t>0</w:t>
            </w:r>
          </w:p>
        </w:tc>
      </w:tr>
      <w:tr w:rsidR="00272B48" w:rsidRPr="00A1115A" w14:paraId="16B601B8"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3C83399E"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11462995"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BB60209" w14:textId="77777777" w:rsidR="00272B48" w:rsidRPr="00A1115A" w:rsidRDefault="00272B48" w:rsidP="00E6103D">
            <w:pPr>
              <w:pStyle w:val="TAC"/>
              <w:rPr>
                <w:rFonts w:cs="Arial"/>
                <w:szCs w:val="18"/>
                <w:lang w:val="en-US" w:eastAsia="zh-CN"/>
              </w:rPr>
            </w:pPr>
            <w:r w:rsidRPr="00A1115A">
              <w:rPr>
                <w:rFonts w:cs="Arial"/>
                <w:szCs w:val="18"/>
                <w:lang w:val="en-US"/>
              </w:rPr>
              <w:t>n3</w:t>
            </w:r>
          </w:p>
        </w:tc>
        <w:tc>
          <w:tcPr>
            <w:tcW w:w="471" w:type="dxa"/>
            <w:tcBorders>
              <w:top w:val="single" w:sz="4" w:space="0" w:color="auto"/>
              <w:left w:val="single" w:sz="4" w:space="0" w:color="auto"/>
              <w:bottom w:val="single" w:sz="4" w:space="0" w:color="auto"/>
              <w:right w:val="single" w:sz="4" w:space="0" w:color="auto"/>
            </w:tcBorders>
          </w:tcPr>
          <w:p w14:paraId="2078E2FF"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8A90E4D"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68968C9E"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29D71C5"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1D2293BF"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528ABF8E"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2FE39B21"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9C31415"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BE65453"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E3DE72B"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7DA2F7F" w14:textId="77777777" w:rsidR="00272B48" w:rsidRPr="00A1115A" w:rsidRDefault="00272B48" w:rsidP="00E6103D">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285CCA91"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AD3F5B2" w14:textId="77777777" w:rsidR="00272B48" w:rsidRPr="00A1115A" w:rsidRDefault="00272B48" w:rsidP="00E6103D">
            <w:pPr>
              <w:pStyle w:val="TAC"/>
              <w:rPr>
                <w:rFonts w:cs="Arial"/>
                <w:szCs w:val="18"/>
                <w:lang w:val="en-US"/>
              </w:rPr>
            </w:pPr>
          </w:p>
        </w:tc>
        <w:tc>
          <w:tcPr>
            <w:tcW w:w="1288" w:type="dxa"/>
            <w:tcBorders>
              <w:top w:val="nil"/>
              <w:left w:val="single" w:sz="4" w:space="0" w:color="auto"/>
              <w:bottom w:val="nil"/>
              <w:right w:val="single" w:sz="4" w:space="0" w:color="auto"/>
            </w:tcBorders>
            <w:shd w:val="clear" w:color="auto" w:fill="auto"/>
          </w:tcPr>
          <w:p w14:paraId="0085590D" w14:textId="77777777" w:rsidR="00272B48" w:rsidRPr="00A1115A" w:rsidRDefault="00272B48" w:rsidP="00E6103D">
            <w:pPr>
              <w:pStyle w:val="TAC"/>
              <w:rPr>
                <w:lang w:val="en-US" w:eastAsia="zh-CN"/>
              </w:rPr>
            </w:pPr>
          </w:p>
        </w:tc>
      </w:tr>
      <w:tr w:rsidR="00272B48" w:rsidRPr="00A1115A" w14:paraId="58C71530"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5F6CB9F3"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692676E7"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3AC795A" w14:textId="77777777" w:rsidR="00272B48" w:rsidRPr="00A1115A" w:rsidRDefault="00272B48" w:rsidP="00E6103D">
            <w:pPr>
              <w:pStyle w:val="TAC"/>
              <w:rPr>
                <w:rFonts w:cs="Arial"/>
                <w:szCs w:val="18"/>
                <w:lang w:val="en-US" w:eastAsia="zh-CN"/>
              </w:rPr>
            </w:pPr>
            <w:r w:rsidRPr="00A1115A">
              <w:rPr>
                <w:rFonts w:cs="Arial"/>
                <w:szCs w:val="18"/>
                <w:lang w:val="en-US"/>
              </w:rPr>
              <w:t>n28</w:t>
            </w:r>
          </w:p>
        </w:tc>
        <w:tc>
          <w:tcPr>
            <w:tcW w:w="471" w:type="dxa"/>
            <w:tcBorders>
              <w:top w:val="single" w:sz="4" w:space="0" w:color="auto"/>
              <w:left w:val="single" w:sz="4" w:space="0" w:color="auto"/>
              <w:bottom w:val="single" w:sz="4" w:space="0" w:color="auto"/>
              <w:right w:val="single" w:sz="4" w:space="0" w:color="auto"/>
            </w:tcBorders>
          </w:tcPr>
          <w:p w14:paraId="0AB827B9"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5D89642"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710948B3"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C36FC5B" w14:textId="77777777" w:rsidR="00272B48" w:rsidRPr="00A1115A" w:rsidRDefault="00272B48" w:rsidP="00E6103D">
            <w:pPr>
              <w:pStyle w:val="TAC"/>
              <w:rPr>
                <w:rFonts w:cs="Arial"/>
                <w:szCs w:val="18"/>
                <w:vertAlign w:val="superscript"/>
                <w:lang w:val="en-US" w:eastAsia="zh-CN"/>
              </w:rPr>
            </w:pPr>
            <w:r w:rsidRPr="00A1115A">
              <w:rPr>
                <w:rFonts w:cs="Arial" w:hint="eastAsia"/>
                <w:szCs w:val="18"/>
                <w:lang w:val="en-US" w:eastAsia="zh-CN"/>
              </w:rPr>
              <w:t>20</w:t>
            </w:r>
            <w:r w:rsidRPr="00A1115A">
              <w:rPr>
                <w:rFonts w:cs="Arial"/>
                <w:szCs w:val="18"/>
                <w:vertAlign w:val="superscript"/>
                <w:lang w:val="en-US" w:eastAsia="zh-CN"/>
              </w:rPr>
              <w:t>2</w:t>
            </w:r>
          </w:p>
        </w:tc>
        <w:tc>
          <w:tcPr>
            <w:tcW w:w="576" w:type="dxa"/>
            <w:tcBorders>
              <w:top w:val="single" w:sz="4" w:space="0" w:color="auto"/>
              <w:left w:val="single" w:sz="4" w:space="0" w:color="auto"/>
              <w:bottom w:val="single" w:sz="4" w:space="0" w:color="auto"/>
              <w:right w:val="single" w:sz="4" w:space="0" w:color="auto"/>
            </w:tcBorders>
          </w:tcPr>
          <w:p w14:paraId="347BF651"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2A5514D"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B2CC293"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F3165CF"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51B78F7"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9FC4923"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E8EA067" w14:textId="77777777" w:rsidR="00272B48" w:rsidRPr="00A1115A" w:rsidRDefault="00272B48" w:rsidP="00E6103D">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00AC5D59"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F85CF35" w14:textId="77777777" w:rsidR="00272B48" w:rsidRPr="00A1115A" w:rsidRDefault="00272B48" w:rsidP="00E6103D">
            <w:pPr>
              <w:pStyle w:val="TAC"/>
              <w:rPr>
                <w:rFonts w:cs="Arial"/>
                <w:szCs w:val="18"/>
                <w:lang w:val="en-US"/>
              </w:rPr>
            </w:pPr>
          </w:p>
        </w:tc>
        <w:tc>
          <w:tcPr>
            <w:tcW w:w="1288" w:type="dxa"/>
            <w:tcBorders>
              <w:top w:val="nil"/>
              <w:left w:val="single" w:sz="4" w:space="0" w:color="auto"/>
              <w:bottom w:val="nil"/>
              <w:right w:val="single" w:sz="4" w:space="0" w:color="auto"/>
            </w:tcBorders>
            <w:shd w:val="clear" w:color="auto" w:fill="auto"/>
          </w:tcPr>
          <w:p w14:paraId="7B6B2714" w14:textId="77777777" w:rsidR="00272B48" w:rsidRPr="00A1115A" w:rsidRDefault="00272B48" w:rsidP="00E6103D">
            <w:pPr>
              <w:pStyle w:val="TAC"/>
              <w:rPr>
                <w:lang w:val="en-US" w:eastAsia="zh-CN"/>
              </w:rPr>
            </w:pPr>
          </w:p>
        </w:tc>
      </w:tr>
      <w:tr w:rsidR="00272B48" w:rsidRPr="00A1115A" w14:paraId="2C75451F"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6884B411"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45FCE404"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1C44041" w14:textId="77777777" w:rsidR="00272B48" w:rsidRPr="00A1115A" w:rsidRDefault="00272B48" w:rsidP="00E6103D">
            <w:pPr>
              <w:pStyle w:val="TAC"/>
              <w:rPr>
                <w:rFonts w:cs="Arial"/>
                <w:szCs w:val="18"/>
                <w:lang w:val="en-US" w:eastAsia="zh-CN"/>
              </w:rPr>
            </w:pPr>
            <w:r w:rsidRPr="00A1115A">
              <w:rPr>
                <w:rFonts w:cs="Arial"/>
                <w:szCs w:val="18"/>
                <w:lang w:val="en-US"/>
              </w:rPr>
              <w:t>n78</w:t>
            </w:r>
          </w:p>
        </w:tc>
        <w:tc>
          <w:tcPr>
            <w:tcW w:w="471" w:type="dxa"/>
            <w:tcBorders>
              <w:top w:val="single" w:sz="4" w:space="0" w:color="auto"/>
              <w:left w:val="single" w:sz="4" w:space="0" w:color="auto"/>
              <w:bottom w:val="single" w:sz="4" w:space="0" w:color="auto"/>
              <w:right w:val="single" w:sz="4" w:space="0" w:color="auto"/>
            </w:tcBorders>
          </w:tcPr>
          <w:p w14:paraId="30E1A613"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BAD0409"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1780C502"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42129B3E"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5EDA783B"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E43600C"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9C8ACC9"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229981C0"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7613576C"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5F0DBEAC"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D58B0D1"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3E83FDB8" w14:textId="77777777" w:rsidR="00272B48" w:rsidRPr="00A1115A" w:rsidRDefault="00272B48" w:rsidP="00E6103D">
            <w:pPr>
              <w:pStyle w:val="TAC"/>
              <w:rPr>
                <w:rFonts w:cs="Arial"/>
                <w:szCs w:val="18"/>
                <w:vertAlign w:val="superscript"/>
                <w:lang w:val="en-US" w:eastAsia="zh-CN"/>
              </w:rPr>
            </w:pPr>
            <w:r w:rsidRPr="00A1115A">
              <w:rPr>
                <w:rFonts w:cs="Arial" w:hint="eastAsia"/>
                <w:szCs w:val="18"/>
                <w:lang w:val="en-US" w:eastAsia="zh-CN"/>
              </w:rPr>
              <w:t>90</w:t>
            </w:r>
            <w:r w:rsidRPr="00A1115A">
              <w:rPr>
                <w:rFonts w:cs="Arial"/>
                <w:szCs w:val="18"/>
                <w:vertAlign w:val="superscript"/>
                <w:lang w:val="en-US" w:eastAsia="zh-CN"/>
              </w:rPr>
              <w:t>1</w:t>
            </w:r>
          </w:p>
        </w:tc>
        <w:tc>
          <w:tcPr>
            <w:tcW w:w="576" w:type="dxa"/>
            <w:tcBorders>
              <w:top w:val="single" w:sz="4" w:space="0" w:color="auto"/>
              <w:left w:val="single" w:sz="4" w:space="0" w:color="auto"/>
              <w:bottom w:val="single" w:sz="4" w:space="0" w:color="auto"/>
              <w:right w:val="single" w:sz="4" w:space="0" w:color="auto"/>
            </w:tcBorders>
          </w:tcPr>
          <w:p w14:paraId="68A953BC"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42FE2F9C" w14:textId="77777777" w:rsidR="00272B48" w:rsidRPr="00A1115A" w:rsidRDefault="00272B48" w:rsidP="00E6103D">
            <w:pPr>
              <w:pStyle w:val="TAC"/>
              <w:rPr>
                <w:lang w:val="en-US" w:eastAsia="zh-CN"/>
              </w:rPr>
            </w:pPr>
          </w:p>
        </w:tc>
      </w:tr>
      <w:tr w:rsidR="00272B48" w:rsidRPr="00A1115A" w14:paraId="70DB5D61"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29E97ABF" w14:textId="77777777" w:rsidR="00272B48" w:rsidRPr="00A1115A" w:rsidRDefault="00272B48" w:rsidP="00E6103D">
            <w:pPr>
              <w:pStyle w:val="TAC"/>
              <w:rPr>
                <w:rFonts w:cs="Arial"/>
                <w:szCs w:val="18"/>
                <w:lang w:val="en-US" w:eastAsia="zh-CN"/>
              </w:rPr>
            </w:pPr>
            <w:r w:rsidRPr="000874FE">
              <w:rPr>
                <w:lang w:eastAsia="zh-CN"/>
              </w:rPr>
              <w:t>CA_n1A-n8A-n78A-n79A</w:t>
            </w:r>
          </w:p>
        </w:tc>
        <w:tc>
          <w:tcPr>
            <w:tcW w:w="1459" w:type="dxa"/>
            <w:tcBorders>
              <w:top w:val="single" w:sz="4" w:space="0" w:color="auto"/>
              <w:left w:val="single" w:sz="4" w:space="0" w:color="auto"/>
              <w:bottom w:val="nil"/>
              <w:right w:val="single" w:sz="4" w:space="0" w:color="auto"/>
            </w:tcBorders>
            <w:shd w:val="clear" w:color="auto" w:fill="auto"/>
          </w:tcPr>
          <w:p w14:paraId="7D16CBF9" w14:textId="77777777" w:rsidR="00272B48" w:rsidRPr="00A1115A" w:rsidRDefault="00272B48" w:rsidP="00E6103D">
            <w:pPr>
              <w:pStyle w:val="TAC"/>
              <w:rPr>
                <w:rFonts w:cs="Arial"/>
                <w:szCs w:val="18"/>
                <w:lang w:val="en-US" w:eastAsia="zh-CN"/>
              </w:rPr>
            </w:pPr>
            <w:r w:rsidRPr="00A1115A">
              <w:rPr>
                <w:rFonts w:cs="Arial"/>
                <w:szCs w:val="18"/>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6E9C0072" w14:textId="77777777" w:rsidR="00272B48" w:rsidRPr="00A1115A" w:rsidRDefault="00272B48" w:rsidP="00E6103D">
            <w:pPr>
              <w:pStyle w:val="TAC"/>
              <w:rPr>
                <w:rFonts w:cs="Arial"/>
                <w:szCs w:val="18"/>
                <w:lang w:val="en-US" w:eastAsia="zh-CN"/>
              </w:rPr>
            </w:pPr>
            <w:r w:rsidRPr="00C8763B">
              <w:rPr>
                <w:lang w:eastAsia="zh-CN"/>
              </w:rPr>
              <w:t>n1</w:t>
            </w:r>
          </w:p>
        </w:tc>
        <w:tc>
          <w:tcPr>
            <w:tcW w:w="471" w:type="dxa"/>
            <w:tcBorders>
              <w:top w:val="single" w:sz="4" w:space="0" w:color="auto"/>
              <w:left w:val="single" w:sz="4" w:space="0" w:color="auto"/>
              <w:bottom w:val="single" w:sz="4" w:space="0" w:color="auto"/>
              <w:right w:val="single" w:sz="4" w:space="0" w:color="auto"/>
            </w:tcBorders>
          </w:tcPr>
          <w:p w14:paraId="71CA1251" w14:textId="77777777" w:rsidR="00272B48" w:rsidRPr="00A1115A" w:rsidRDefault="00272B48" w:rsidP="00E6103D">
            <w:pPr>
              <w:pStyle w:val="TAC"/>
              <w:rPr>
                <w:rFonts w:cs="Arial"/>
                <w:szCs w:val="18"/>
                <w:lang w:val="en-US" w:eastAsia="zh-CN"/>
              </w:rPr>
            </w:pPr>
            <w:r>
              <w:rPr>
                <w:rFonts w:ascii="Times New Roman" w:hAnsi="Times New Roman"/>
                <w:sz w:val="20"/>
                <w:lang w:eastAsia="zh-CN"/>
              </w:rPr>
              <w:t>5</w:t>
            </w:r>
          </w:p>
        </w:tc>
        <w:tc>
          <w:tcPr>
            <w:tcW w:w="576" w:type="dxa"/>
            <w:tcBorders>
              <w:top w:val="single" w:sz="4" w:space="0" w:color="auto"/>
              <w:left w:val="single" w:sz="4" w:space="0" w:color="auto"/>
              <w:bottom w:val="single" w:sz="4" w:space="0" w:color="auto"/>
              <w:right w:val="single" w:sz="4" w:space="0" w:color="auto"/>
            </w:tcBorders>
          </w:tcPr>
          <w:p w14:paraId="702DA5D5" w14:textId="77777777" w:rsidR="00272B48" w:rsidRPr="00A1115A" w:rsidRDefault="00272B48" w:rsidP="00E6103D">
            <w:pPr>
              <w:pStyle w:val="TAC"/>
              <w:rPr>
                <w:rFonts w:cs="Arial"/>
                <w:szCs w:val="18"/>
                <w:lang w:val="en-US" w:eastAsia="zh-CN"/>
              </w:rPr>
            </w:pPr>
            <w:r>
              <w:rPr>
                <w:rFonts w:ascii="Times New Roman" w:hAnsi="Times New Roman"/>
                <w:sz w:val="20"/>
                <w:lang w:eastAsia="zh-CN"/>
              </w:rPr>
              <w:t>10</w:t>
            </w:r>
          </w:p>
        </w:tc>
        <w:tc>
          <w:tcPr>
            <w:tcW w:w="576" w:type="dxa"/>
            <w:tcBorders>
              <w:top w:val="single" w:sz="4" w:space="0" w:color="auto"/>
              <w:left w:val="single" w:sz="4" w:space="0" w:color="auto"/>
              <w:bottom w:val="single" w:sz="4" w:space="0" w:color="auto"/>
              <w:right w:val="single" w:sz="4" w:space="0" w:color="auto"/>
            </w:tcBorders>
          </w:tcPr>
          <w:p w14:paraId="223FD8B0" w14:textId="77777777" w:rsidR="00272B48" w:rsidRPr="00A1115A" w:rsidRDefault="00272B48" w:rsidP="00E6103D">
            <w:pPr>
              <w:pStyle w:val="TAC"/>
              <w:rPr>
                <w:rFonts w:cs="Arial"/>
                <w:szCs w:val="18"/>
                <w:lang w:val="en-US" w:eastAsia="zh-CN"/>
              </w:rPr>
            </w:pPr>
            <w:r>
              <w:rPr>
                <w:rFonts w:ascii="Times New Roman" w:hAnsi="Times New Roman"/>
                <w:sz w:val="20"/>
                <w:lang w:eastAsia="zh-CN"/>
              </w:rPr>
              <w:t>15</w:t>
            </w:r>
          </w:p>
        </w:tc>
        <w:tc>
          <w:tcPr>
            <w:tcW w:w="576" w:type="dxa"/>
            <w:tcBorders>
              <w:top w:val="single" w:sz="4" w:space="0" w:color="auto"/>
              <w:left w:val="single" w:sz="4" w:space="0" w:color="auto"/>
              <w:bottom w:val="single" w:sz="4" w:space="0" w:color="auto"/>
              <w:right w:val="single" w:sz="4" w:space="0" w:color="auto"/>
            </w:tcBorders>
          </w:tcPr>
          <w:p w14:paraId="0668989B" w14:textId="77777777" w:rsidR="00272B48" w:rsidRPr="00A1115A" w:rsidRDefault="00272B48" w:rsidP="00E6103D">
            <w:pPr>
              <w:pStyle w:val="TAC"/>
              <w:rPr>
                <w:rFonts w:cs="Arial"/>
                <w:szCs w:val="18"/>
                <w:lang w:val="en-US" w:eastAsia="zh-CN"/>
              </w:rPr>
            </w:pPr>
            <w:r>
              <w:rPr>
                <w:rFonts w:ascii="Times New Roman" w:hAnsi="Times New Roman"/>
                <w:sz w:val="20"/>
                <w:lang w:eastAsia="zh-CN"/>
              </w:rPr>
              <w:t>20</w:t>
            </w:r>
          </w:p>
        </w:tc>
        <w:tc>
          <w:tcPr>
            <w:tcW w:w="576" w:type="dxa"/>
            <w:tcBorders>
              <w:top w:val="single" w:sz="4" w:space="0" w:color="auto"/>
              <w:left w:val="single" w:sz="4" w:space="0" w:color="auto"/>
              <w:bottom w:val="single" w:sz="4" w:space="0" w:color="auto"/>
              <w:right w:val="single" w:sz="4" w:space="0" w:color="auto"/>
            </w:tcBorders>
          </w:tcPr>
          <w:p w14:paraId="75B31C6A"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35611DB"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7F7E86F"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C9CB721"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32A276E"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3379AE0"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73D5D36" w14:textId="77777777" w:rsidR="00272B48" w:rsidRPr="00A1115A" w:rsidRDefault="00272B48" w:rsidP="00E6103D">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082DD8A8"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1DD5835" w14:textId="77777777" w:rsidR="00272B48" w:rsidRPr="00A1115A" w:rsidRDefault="00272B48" w:rsidP="00E6103D">
            <w:pPr>
              <w:pStyle w:val="TAC"/>
              <w:rPr>
                <w:rFonts w:cs="Arial"/>
                <w:szCs w:val="18"/>
                <w:lang w:val="en-US"/>
              </w:rPr>
            </w:pPr>
          </w:p>
        </w:tc>
        <w:tc>
          <w:tcPr>
            <w:tcW w:w="1288" w:type="dxa"/>
            <w:tcBorders>
              <w:top w:val="single" w:sz="4" w:space="0" w:color="auto"/>
              <w:left w:val="single" w:sz="4" w:space="0" w:color="auto"/>
              <w:bottom w:val="nil"/>
              <w:right w:val="single" w:sz="4" w:space="0" w:color="auto"/>
            </w:tcBorders>
            <w:shd w:val="clear" w:color="auto" w:fill="auto"/>
          </w:tcPr>
          <w:p w14:paraId="038DC56B" w14:textId="77777777" w:rsidR="00272B48" w:rsidRPr="00A1115A" w:rsidRDefault="00272B48" w:rsidP="00E6103D">
            <w:pPr>
              <w:pStyle w:val="TAC"/>
              <w:rPr>
                <w:lang w:val="en-US" w:eastAsia="zh-CN"/>
              </w:rPr>
            </w:pPr>
            <w:r w:rsidRPr="00A1115A">
              <w:rPr>
                <w:rFonts w:hint="eastAsia"/>
                <w:lang w:val="en-US" w:eastAsia="zh-CN"/>
              </w:rPr>
              <w:t>0</w:t>
            </w:r>
          </w:p>
        </w:tc>
      </w:tr>
      <w:tr w:rsidR="00272B48" w:rsidRPr="00A1115A" w14:paraId="5CFD482E"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2A9A4554"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7B62815A"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D0951BC" w14:textId="77777777" w:rsidR="00272B48" w:rsidRPr="00A1115A" w:rsidRDefault="00272B48" w:rsidP="00E6103D">
            <w:pPr>
              <w:pStyle w:val="TAC"/>
              <w:rPr>
                <w:rFonts w:cs="Arial"/>
                <w:szCs w:val="18"/>
                <w:lang w:val="en-US" w:eastAsia="zh-CN"/>
              </w:rPr>
            </w:pPr>
            <w:r w:rsidRPr="00C8763B">
              <w:rPr>
                <w:lang w:eastAsia="zh-CN"/>
              </w:rPr>
              <w:t>n</w:t>
            </w:r>
            <w:r>
              <w:rPr>
                <w:lang w:eastAsia="zh-CN"/>
              </w:rPr>
              <w:t>8</w:t>
            </w:r>
          </w:p>
        </w:tc>
        <w:tc>
          <w:tcPr>
            <w:tcW w:w="471" w:type="dxa"/>
            <w:tcBorders>
              <w:top w:val="single" w:sz="4" w:space="0" w:color="auto"/>
              <w:left w:val="single" w:sz="4" w:space="0" w:color="auto"/>
              <w:bottom w:val="single" w:sz="4" w:space="0" w:color="auto"/>
              <w:right w:val="single" w:sz="4" w:space="0" w:color="auto"/>
            </w:tcBorders>
          </w:tcPr>
          <w:p w14:paraId="39914C79" w14:textId="77777777" w:rsidR="00272B48" w:rsidRPr="00A1115A" w:rsidRDefault="00272B48" w:rsidP="00E6103D">
            <w:pPr>
              <w:pStyle w:val="TAC"/>
              <w:rPr>
                <w:rFonts w:cs="Arial"/>
                <w:szCs w:val="18"/>
                <w:lang w:val="en-US" w:eastAsia="zh-CN"/>
              </w:rPr>
            </w:pPr>
            <w:r>
              <w:rPr>
                <w:lang w:eastAsia="zh-CN"/>
              </w:rPr>
              <w:t>5</w:t>
            </w:r>
          </w:p>
        </w:tc>
        <w:tc>
          <w:tcPr>
            <w:tcW w:w="576" w:type="dxa"/>
            <w:tcBorders>
              <w:top w:val="single" w:sz="4" w:space="0" w:color="auto"/>
              <w:left w:val="single" w:sz="4" w:space="0" w:color="auto"/>
              <w:bottom w:val="single" w:sz="4" w:space="0" w:color="auto"/>
              <w:right w:val="single" w:sz="4" w:space="0" w:color="auto"/>
            </w:tcBorders>
          </w:tcPr>
          <w:p w14:paraId="162F9A1F" w14:textId="77777777" w:rsidR="00272B48" w:rsidRPr="00A1115A" w:rsidRDefault="00272B48" w:rsidP="00E6103D">
            <w:pPr>
              <w:pStyle w:val="TAC"/>
              <w:rPr>
                <w:rFonts w:cs="Arial"/>
                <w:szCs w:val="18"/>
                <w:lang w:val="en-US" w:eastAsia="zh-CN"/>
              </w:rPr>
            </w:pPr>
            <w:r>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3B385AC6" w14:textId="77777777" w:rsidR="00272B48" w:rsidRPr="00A1115A" w:rsidRDefault="00272B48" w:rsidP="00E6103D">
            <w:pPr>
              <w:pStyle w:val="TAC"/>
              <w:rPr>
                <w:rFonts w:cs="Arial"/>
                <w:szCs w:val="18"/>
                <w:lang w:val="en-US" w:eastAsia="zh-CN"/>
              </w:rPr>
            </w:pPr>
            <w:r>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7BFF2AA7" w14:textId="77777777" w:rsidR="00272B48" w:rsidRPr="00A1115A" w:rsidRDefault="00272B48" w:rsidP="00E6103D">
            <w:pPr>
              <w:pStyle w:val="TAC"/>
              <w:rPr>
                <w:rFonts w:cs="Arial"/>
                <w:szCs w:val="18"/>
                <w:lang w:val="en-US" w:eastAsia="zh-CN"/>
              </w:rPr>
            </w:pPr>
            <w:r>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071448E0"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03C64C3"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7F246D6"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49449D9"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7E1D5F7"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DDA06D2"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04498EE" w14:textId="77777777" w:rsidR="00272B48" w:rsidRPr="00A1115A" w:rsidRDefault="00272B48" w:rsidP="00E6103D">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52ABB901"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0E52D56" w14:textId="77777777" w:rsidR="00272B48" w:rsidRPr="00A1115A" w:rsidRDefault="00272B48" w:rsidP="00E6103D">
            <w:pPr>
              <w:pStyle w:val="TAC"/>
              <w:rPr>
                <w:rFonts w:cs="Arial"/>
                <w:szCs w:val="18"/>
                <w:lang w:val="en-US"/>
              </w:rPr>
            </w:pPr>
          </w:p>
        </w:tc>
        <w:tc>
          <w:tcPr>
            <w:tcW w:w="1288" w:type="dxa"/>
            <w:tcBorders>
              <w:top w:val="nil"/>
              <w:left w:val="single" w:sz="4" w:space="0" w:color="auto"/>
              <w:bottom w:val="nil"/>
              <w:right w:val="single" w:sz="4" w:space="0" w:color="auto"/>
            </w:tcBorders>
            <w:shd w:val="clear" w:color="auto" w:fill="auto"/>
          </w:tcPr>
          <w:p w14:paraId="13090B25" w14:textId="77777777" w:rsidR="00272B48" w:rsidRPr="00A1115A" w:rsidRDefault="00272B48" w:rsidP="00E6103D">
            <w:pPr>
              <w:pStyle w:val="TAC"/>
              <w:rPr>
                <w:lang w:val="en-US" w:eastAsia="zh-CN"/>
              </w:rPr>
            </w:pPr>
          </w:p>
        </w:tc>
      </w:tr>
      <w:tr w:rsidR="00272B48" w:rsidRPr="00A1115A" w14:paraId="15F68975"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BC70052"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1C645469"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006F51E" w14:textId="77777777" w:rsidR="00272B48" w:rsidRPr="00A1115A" w:rsidRDefault="00272B48" w:rsidP="00E6103D">
            <w:pPr>
              <w:pStyle w:val="TAC"/>
              <w:rPr>
                <w:rFonts w:cs="Arial"/>
                <w:szCs w:val="18"/>
                <w:lang w:val="en-US" w:eastAsia="zh-CN"/>
              </w:rPr>
            </w:pPr>
            <w:r>
              <w:rPr>
                <w:rFonts w:hint="eastAsia"/>
                <w:lang w:eastAsia="zh-CN"/>
              </w:rPr>
              <w:t>n</w:t>
            </w:r>
            <w:r>
              <w:rPr>
                <w:lang w:eastAsia="zh-CN"/>
              </w:rPr>
              <w:t>78</w:t>
            </w:r>
          </w:p>
        </w:tc>
        <w:tc>
          <w:tcPr>
            <w:tcW w:w="471" w:type="dxa"/>
            <w:tcBorders>
              <w:top w:val="single" w:sz="4" w:space="0" w:color="auto"/>
              <w:left w:val="single" w:sz="4" w:space="0" w:color="auto"/>
              <w:bottom w:val="single" w:sz="4" w:space="0" w:color="auto"/>
              <w:right w:val="single" w:sz="4" w:space="0" w:color="auto"/>
            </w:tcBorders>
          </w:tcPr>
          <w:p w14:paraId="35F669D9"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9477D87" w14:textId="77777777" w:rsidR="00272B48" w:rsidRPr="00A1115A" w:rsidRDefault="00272B48" w:rsidP="00E6103D">
            <w:pPr>
              <w:pStyle w:val="TAC"/>
              <w:rPr>
                <w:rFonts w:cs="Arial"/>
                <w:szCs w:val="18"/>
                <w:lang w:val="en-US" w:eastAsia="zh-CN"/>
              </w:rPr>
            </w:pPr>
            <w:r>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56A779C3" w14:textId="77777777" w:rsidR="00272B48" w:rsidRPr="00A1115A" w:rsidRDefault="00272B48" w:rsidP="00E6103D">
            <w:pPr>
              <w:pStyle w:val="TAC"/>
              <w:rPr>
                <w:rFonts w:cs="Arial"/>
                <w:szCs w:val="18"/>
                <w:lang w:val="en-US" w:eastAsia="zh-CN"/>
              </w:rPr>
            </w:pPr>
            <w:r>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71F6FFE2" w14:textId="77777777" w:rsidR="00272B48" w:rsidRPr="00A1115A" w:rsidRDefault="00272B48" w:rsidP="00E6103D">
            <w:pPr>
              <w:pStyle w:val="TAC"/>
              <w:rPr>
                <w:rFonts w:cs="Arial"/>
                <w:szCs w:val="18"/>
                <w:vertAlign w:val="superscript"/>
                <w:lang w:val="en-US" w:eastAsia="zh-CN"/>
              </w:rPr>
            </w:pPr>
            <w:r>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2BC37D56" w14:textId="77777777" w:rsidR="00272B48" w:rsidRPr="00A1115A" w:rsidRDefault="00272B48" w:rsidP="00E6103D">
            <w:pPr>
              <w:pStyle w:val="TAC"/>
              <w:rPr>
                <w:rFonts w:cs="Arial"/>
                <w:szCs w:val="18"/>
                <w:lang w:val="en-US"/>
              </w:rPr>
            </w:pPr>
            <w:r>
              <w:rPr>
                <w:rFonts w:hint="eastAsia"/>
                <w:lang w:eastAsia="zh-CN"/>
              </w:rPr>
              <w:t>2</w:t>
            </w:r>
            <w:r>
              <w:rPr>
                <w:lang w:eastAsia="zh-CN"/>
              </w:rPr>
              <w:t>5</w:t>
            </w:r>
          </w:p>
        </w:tc>
        <w:tc>
          <w:tcPr>
            <w:tcW w:w="576" w:type="dxa"/>
            <w:tcBorders>
              <w:top w:val="single" w:sz="4" w:space="0" w:color="auto"/>
              <w:left w:val="single" w:sz="4" w:space="0" w:color="auto"/>
              <w:bottom w:val="single" w:sz="4" w:space="0" w:color="auto"/>
              <w:right w:val="single" w:sz="4" w:space="0" w:color="auto"/>
            </w:tcBorders>
          </w:tcPr>
          <w:p w14:paraId="05AC0604" w14:textId="77777777" w:rsidR="00272B48" w:rsidRPr="00A1115A" w:rsidRDefault="00272B48" w:rsidP="00E6103D">
            <w:pPr>
              <w:pStyle w:val="TAC"/>
              <w:rPr>
                <w:rFonts w:cs="Arial"/>
                <w:szCs w:val="18"/>
                <w:lang w:val="en-US"/>
              </w:rPr>
            </w:pPr>
            <w:r>
              <w:rPr>
                <w:rFonts w:hint="eastAsia"/>
                <w:lang w:eastAsia="zh-CN"/>
              </w:rPr>
              <w:t>3</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336F7CA7" w14:textId="77777777" w:rsidR="00272B48" w:rsidRPr="00A1115A" w:rsidRDefault="00272B48" w:rsidP="00E6103D">
            <w:pPr>
              <w:pStyle w:val="TAC"/>
              <w:rPr>
                <w:rFonts w:cs="Arial"/>
                <w:szCs w:val="18"/>
                <w:lang w:val="en-US"/>
              </w:rPr>
            </w:pPr>
            <w:r>
              <w:rPr>
                <w:rFonts w:hint="eastAsia"/>
                <w:lang w:eastAsia="zh-CN"/>
              </w:rPr>
              <w:t>4</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570DEB28" w14:textId="77777777" w:rsidR="00272B48" w:rsidRPr="00A1115A" w:rsidRDefault="00272B48" w:rsidP="00E6103D">
            <w:pPr>
              <w:pStyle w:val="TAC"/>
              <w:rPr>
                <w:rFonts w:cs="Arial"/>
                <w:szCs w:val="18"/>
                <w:lang w:val="en-US"/>
              </w:rPr>
            </w:pPr>
            <w:r>
              <w:rPr>
                <w:rFonts w:hint="eastAsia"/>
                <w:lang w:eastAsia="zh-CN"/>
              </w:rPr>
              <w:t>5</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4C034B3A" w14:textId="77777777" w:rsidR="00272B48" w:rsidRPr="00A1115A" w:rsidRDefault="00272B48" w:rsidP="00E6103D">
            <w:pPr>
              <w:pStyle w:val="TAC"/>
              <w:rPr>
                <w:rFonts w:cs="Arial"/>
                <w:szCs w:val="18"/>
                <w:lang w:val="en-US"/>
              </w:rPr>
            </w:pPr>
            <w:r>
              <w:rPr>
                <w:rFonts w:hint="eastAsia"/>
                <w:lang w:eastAsia="zh-CN"/>
              </w:rPr>
              <w:t>6</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3569C6EA" w14:textId="77777777" w:rsidR="00272B48" w:rsidRPr="00A1115A" w:rsidRDefault="00272B48" w:rsidP="00E6103D">
            <w:pPr>
              <w:pStyle w:val="TAC"/>
              <w:rPr>
                <w:rFonts w:cs="Arial"/>
                <w:szCs w:val="18"/>
                <w:lang w:val="en-US"/>
              </w:rPr>
            </w:pPr>
            <w:r>
              <w:rPr>
                <w:lang w:eastAsia="zh-CN"/>
              </w:rPr>
              <w:t>70</w:t>
            </w:r>
          </w:p>
        </w:tc>
        <w:tc>
          <w:tcPr>
            <w:tcW w:w="536" w:type="dxa"/>
            <w:tcBorders>
              <w:top w:val="single" w:sz="4" w:space="0" w:color="auto"/>
              <w:left w:val="single" w:sz="4" w:space="0" w:color="auto"/>
              <w:bottom w:val="single" w:sz="4" w:space="0" w:color="auto"/>
              <w:right w:val="single" w:sz="4" w:space="0" w:color="auto"/>
            </w:tcBorders>
          </w:tcPr>
          <w:p w14:paraId="3600C67E" w14:textId="77777777" w:rsidR="00272B48" w:rsidRPr="00A1115A" w:rsidRDefault="00272B48" w:rsidP="00E6103D">
            <w:pPr>
              <w:pStyle w:val="TAC"/>
              <w:rPr>
                <w:rFonts w:cs="Arial"/>
                <w:szCs w:val="18"/>
                <w:lang w:val="en-US"/>
              </w:rPr>
            </w:pPr>
            <w:r>
              <w:rPr>
                <w:rFonts w:hint="eastAsia"/>
                <w:lang w:eastAsia="zh-CN"/>
              </w:rPr>
              <w:t>8</w:t>
            </w:r>
            <w:r>
              <w:rPr>
                <w:lang w:eastAsia="zh-CN"/>
              </w:rPr>
              <w:t>0</w:t>
            </w:r>
          </w:p>
        </w:tc>
        <w:tc>
          <w:tcPr>
            <w:tcW w:w="616" w:type="dxa"/>
            <w:tcBorders>
              <w:top w:val="single" w:sz="4" w:space="0" w:color="auto"/>
              <w:left w:val="single" w:sz="4" w:space="0" w:color="auto"/>
              <w:bottom w:val="single" w:sz="4" w:space="0" w:color="auto"/>
              <w:right w:val="single" w:sz="4" w:space="0" w:color="auto"/>
            </w:tcBorders>
          </w:tcPr>
          <w:p w14:paraId="56CB8E30" w14:textId="77777777" w:rsidR="00272B48" w:rsidRPr="00A1115A" w:rsidRDefault="00272B48" w:rsidP="00E6103D">
            <w:pPr>
              <w:pStyle w:val="TAC"/>
              <w:rPr>
                <w:rFonts w:cs="Arial"/>
                <w:szCs w:val="18"/>
                <w:lang w:val="en-US"/>
              </w:rPr>
            </w:pPr>
            <w:r>
              <w:rPr>
                <w:rFonts w:hint="eastAsia"/>
                <w:lang w:eastAsia="zh-CN"/>
              </w:rPr>
              <w:t>9</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5A1AAD0A" w14:textId="77777777" w:rsidR="00272B48" w:rsidRPr="00A1115A" w:rsidRDefault="00272B48" w:rsidP="00E6103D">
            <w:pPr>
              <w:pStyle w:val="TAC"/>
              <w:rPr>
                <w:rFonts w:cs="Arial"/>
                <w:szCs w:val="18"/>
                <w:lang w:val="en-US"/>
              </w:rPr>
            </w:pPr>
            <w:r>
              <w:rPr>
                <w:rFonts w:hint="eastAsia"/>
                <w:lang w:eastAsia="zh-CN"/>
              </w:rPr>
              <w:t>1</w:t>
            </w:r>
            <w:r>
              <w:rPr>
                <w:lang w:eastAsia="zh-CN"/>
              </w:rPr>
              <w:t>00</w:t>
            </w:r>
          </w:p>
        </w:tc>
        <w:tc>
          <w:tcPr>
            <w:tcW w:w="1288" w:type="dxa"/>
            <w:tcBorders>
              <w:top w:val="nil"/>
              <w:left w:val="single" w:sz="4" w:space="0" w:color="auto"/>
              <w:bottom w:val="nil"/>
              <w:right w:val="single" w:sz="4" w:space="0" w:color="auto"/>
            </w:tcBorders>
            <w:shd w:val="clear" w:color="auto" w:fill="auto"/>
          </w:tcPr>
          <w:p w14:paraId="4C6D3E29" w14:textId="77777777" w:rsidR="00272B48" w:rsidRPr="00A1115A" w:rsidRDefault="00272B48" w:rsidP="00E6103D">
            <w:pPr>
              <w:pStyle w:val="TAC"/>
              <w:rPr>
                <w:lang w:val="en-US" w:eastAsia="zh-CN"/>
              </w:rPr>
            </w:pPr>
          </w:p>
        </w:tc>
      </w:tr>
      <w:tr w:rsidR="00272B48" w:rsidRPr="00A1115A" w14:paraId="1E068E2E"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2E0409D3"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6BF99F98"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26C700B" w14:textId="77777777" w:rsidR="00272B48" w:rsidRPr="00A1115A" w:rsidRDefault="00272B48" w:rsidP="00E6103D">
            <w:pPr>
              <w:pStyle w:val="TAC"/>
              <w:rPr>
                <w:rFonts w:cs="Arial"/>
                <w:szCs w:val="18"/>
                <w:lang w:val="en-US" w:eastAsia="zh-CN"/>
              </w:rPr>
            </w:pPr>
            <w:r>
              <w:rPr>
                <w:rFonts w:hint="eastAsia"/>
                <w:lang w:eastAsia="zh-CN"/>
              </w:rPr>
              <w:t>n</w:t>
            </w:r>
            <w:r>
              <w:rPr>
                <w:lang w:eastAsia="zh-CN"/>
              </w:rPr>
              <w:t>79</w:t>
            </w:r>
          </w:p>
        </w:tc>
        <w:tc>
          <w:tcPr>
            <w:tcW w:w="471" w:type="dxa"/>
            <w:tcBorders>
              <w:top w:val="single" w:sz="4" w:space="0" w:color="auto"/>
              <w:left w:val="single" w:sz="4" w:space="0" w:color="auto"/>
              <w:bottom w:val="single" w:sz="4" w:space="0" w:color="auto"/>
              <w:right w:val="single" w:sz="4" w:space="0" w:color="auto"/>
            </w:tcBorders>
          </w:tcPr>
          <w:p w14:paraId="75135080"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1043E08"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ACC7261"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04CB2EE"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9792294"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73035E3"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F900471" w14:textId="77777777" w:rsidR="00272B48" w:rsidRPr="00A1115A" w:rsidRDefault="00272B48" w:rsidP="00E6103D">
            <w:pPr>
              <w:pStyle w:val="TAC"/>
              <w:rPr>
                <w:rFonts w:cs="Arial"/>
                <w:szCs w:val="18"/>
                <w:lang w:val="en-US" w:eastAsia="zh-CN"/>
              </w:rPr>
            </w:pPr>
            <w:r>
              <w:rPr>
                <w:rFonts w:hint="eastAsia"/>
                <w:lang w:eastAsia="zh-CN"/>
              </w:rPr>
              <w:t>4</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3307435F" w14:textId="77777777" w:rsidR="00272B48" w:rsidRPr="00A1115A" w:rsidRDefault="00272B48" w:rsidP="00E6103D">
            <w:pPr>
              <w:pStyle w:val="TAC"/>
              <w:rPr>
                <w:rFonts w:cs="Arial"/>
                <w:szCs w:val="18"/>
                <w:lang w:val="en-US" w:eastAsia="zh-CN"/>
              </w:rPr>
            </w:pPr>
            <w:r>
              <w:rPr>
                <w:rFonts w:hint="eastAsia"/>
                <w:lang w:eastAsia="zh-CN"/>
              </w:rPr>
              <w:t>5</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38B06D47" w14:textId="77777777" w:rsidR="00272B48" w:rsidRPr="00A1115A" w:rsidRDefault="00272B48" w:rsidP="00E6103D">
            <w:pPr>
              <w:pStyle w:val="TAC"/>
              <w:rPr>
                <w:rFonts w:cs="Arial"/>
                <w:szCs w:val="18"/>
                <w:lang w:val="en-US" w:eastAsia="zh-CN"/>
              </w:rPr>
            </w:pPr>
            <w:r>
              <w:rPr>
                <w:rFonts w:hint="eastAsia"/>
                <w:lang w:eastAsia="zh-CN"/>
              </w:rPr>
              <w:t>6</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635D077F" w14:textId="77777777" w:rsidR="00272B48" w:rsidRPr="00A1115A" w:rsidRDefault="00272B48" w:rsidP="00E6103D">
            <w:pPr>
              <w:pStyle w:val="TAC"/>
              <w:rPr>
                <w:rFonts w:cs="Arial"/>
                <w:szCs w:val="18"/>
                <w:lang w:val="en-US"/>
              </w:rPr>
            </w:pPr>
            <w:r>
              <w:rPr>
                <w:lang w:eastAsia="zh-CN"/>
              </w:rPr>
              <w:t>70</w:t>
            </w:r>
          </w:p>
        </w:tc>
        <w:tc>
          <w:tcPr>
            <w:tcW w:w="536" w:type="dxa"/>
            <w:tcBorders>
              <w:top w:val="single" w:sz="4" w:space="0" w:color="auto"/>
              <w:left w:val="single" w:sz="4" w:space="0" w:color="auto"/>
              <w:bottom w:val="single" w:sz="4" w:space="0" w:color="auto"/>
              <w:right w:val="single" w:sz="4" w:space="0" w:color="auto"/>
            </w:tcBorders>
          </w:tcPr>
          <w:p w14:paraId="02F570A7" w14:textId="77777777" w:rsidR="00272B48" w:rsidRPr="00A1115A" w:rsidRDefault="00272B48" w:rsidP="00E6103D">
            <w:pPr>
              <w:pStyle w:val="TAC"/>
              <w:rPr>
                <w:rFonts w:cs="Arial"/>
                <w:szCs w:val="18"/>
                <w:lang w:val="en-US" w:eastAsia="zh-CN"/>
              </w:rPr>
            </w:pPr>
            <w:r>
              <w:rPr>
                <w:rFonts w:hint="eastAsia"/>
                <w:lang w:eastAsia="zh-CN"/>
              </w:rPr>
              <w:t>8</w:t>
            </w:r>
            <w:r>
              <w:rPr>
                <w:lang w:eastAsia="zh-CN"/>
              </w:rPr>
              <w:t>0</w:t>
            </w:r>
          </w:p>
        </w:tc>
        <w:tc>
          <w:tcPr>
            <w:tcW w:w="616" w:type="dxa"/>
            <w:tcBorders>
              <w:top w:val="single" w:sz="4" w:space="0" w:color="auto"/>
              <w:left w:val="single" w:sz="4" w:space="0" w:color="auto"/>
              <w:bottom w:val="single" w:sz="4" w:space="0" w:color="auto"/>
              <w:right w:val="single" w:sz="4" w:space="0" w:color="auto"/>
            </w:tcBorders>
          </w:tcPr>
          <w:p w14:paraId="1CEF5E28" w14:textId="77777777" w:rsidR="00272B48" w:rsidRPr="00A1115A" w:rsidRDefault="00272B48" w:rsidP="00E6103D">
            <w:pPr>
              <w:pStyle w:val="TAC"/>
              <w:rPr>
                <w:rFonts w:cs="Arial"/>
                <w:szCs w:val="18"/>
                <w:vertAlign w:val="superscript"/>
                <w:lang w:val="en-US" w:eastAsia="zh-CN"/>
              </w:rPr>
            </w:pPr>
            <w:r>
              <w:rPr>
                <w:rFonts w:hint="eastAsia"/>
                <w:lang w:eastAsia="zh-CN"/>
              </w:rPr>
              <w:t>9</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25FBF3CF" w14:textId="77777777" w:rsidR="00272B48" w:rsidRPr="00A1115A" w:rsidRDefault="00272B48" w:rsidP="00E6103D">
            <w:pPr>
              <w:pStyle w:val="TAC"/>
              <w:rPr>
                <w:rFonts w:cs="Arial"/>
                <w:szCs w:val="18"/>
                <w:lang w:val="en-US" w:eastAsia="zh-CN"/>
              </w:rPr>
            </w:pPr>
            <w:r>
              <w:rPr>
                <w:rFonts w:hint="eastAsia"/>
                <w:lang w:eastAsia="zh-CN"/>
              </w:rPr>
              <w:t>1</w:t>
            </w:r>
            <w:r>
              <w:rPr>
                <w:lang w:eastAsia="zh-CN"/>
              </w:rPr>
              <w:t>00</w:t>
            </w:r>
          </w:p>
        </w:tc>
        <w:tc>
          <w:tcPr>
            <w:tcW w:w="1288" w:type="dxa"/>
            <w:tcBorders>
              <w:top w:val="nil"/>
              <w:left w:val="single" w:sz="4" w:space="0" w:color="auto"/>
              <w:bottom w:val="single" w:sz="4" w:space="0" w:color="auto"/>
              <w:right w:val="single" w:sz="4" w:space="0" w:color="auto"/>
            </w:tcBorders>
            <w:shd w:val="clear" w:color="auto" w:fill="auto"/>
          </w:tcPr>
          <w:p w14:paraId="4DC51D6C" w14:textId="77777777" w:rsidR="00272B48" w:rsidRPr="00A1115A" w:rsidRDefault="00272B48" w:rsidP="00E6103D">
            <w:pPr>
              <w:pStyle w:val="TAC"/>
              <w:rPr>
                <w:lang w:val="en-US" w:eastAsia="zh-CN"/>
              </w:rPr>
            </w:pPr>
          </w:p>
        </w:tc>
      </w:tr>
      <w:tr w:rsidR="00272B48" w:rsidRPr="00A1115A" w14:paraId="7BD6C7EF"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7C893B4C" w14:textId="77777777" w:rsidR="00272B48" w:rsidRPr="00A1115A" w:rsidRDefault="00272B48" w:rsidP="00E6103D">
            <w:pPr>
              <w:pStyle w:val="TAC"/>
              <w:rPr>
                <w:rFonts w:cs="Arial"/>
                <w:szCs w:val="18"/>
                <w:lang w:val="en-US" w:eastAsia="zh-CN"/>
              </w:rPr>
            </w:pPr>
            <w:r w:rsidRPr="000874FE">
              <w:rPr>
                <w:lang w:eastAsia="zh-CN"/>
              </w:rPr>
              <w:t>CA_n1A-n8A-n78</w:t>
            </w:r>
            <w:r>
              <w:rPr>
                <w:lang w:eastAsia="zh-CN"/>
              </w:rPr>
              <w:t>(2</w:t>
            </w:r>
            <w:r w:rsidRPr="000874FE">
              <w:rPr>
                <w:lang w:eastAsia="zh-CN"/>
              </w:rPr>
              <w:t>A</w:t>
            </w:r>
            <w:r>
              <w:rPr>
                <w:lang w:eastAsia="zh-CN"/>
              </w:rPr>
              <w:t>)</w:t>
            </w:r>
            <w:r w:rsidRPr="000874FE">
              <w:rPr>
                <w:lang w:eastAsia="zh-CN"/>
              </w:rPr>
              <w:t>-n79A</w:t>
            </w:r>
          </w:p>
        </w:tc>
        <w:tc>
          <w:tcPr>
            <w:tcW w:w="1459" w:type="dxa"/>
            <w:tcBorders>
              <w:top w:val="single" w:sz="4" w:space="0" w:color="auto"/>
              <w:left w:val="single" w:sz="4" w:space="0" w:color="auto"/>
              <w:bottom w:val="nil"/>
              <w:right w:val="single" w:sz="4" w:space="0" w:color="auto"/>
            </w:tcBorders>
            <w:shd w:val="clear" w:color="auto" w:fill="auto"/>
          </w:tcPr>
          <w:p w14:paraId="37B4C27A" w14:textId="77777777" w:rsidR="00272B48" w:rsidRPr="00A1115A" w:rsidRDefault="00272B48" w:rsidP="00E6103D">
            <w:pPr>
              <w:pStyle w:val="TAC"/>
              <w:rPr>
                <w:rFonts w:cs="Arial"/>
                <w:szCs w:val="18"/>
                <w:lang w:val="en-US" w:eastAsia="zh-CN"/>
              </w:rPr>
            </w:pPr>
            <w:r w:rsidRPr="00A1115A">
              <w:rPr>
                <w:rFonts w:cs="Arial"/>
                <w:szCs w:val="18"/>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2C95A381" w14:textId="77777777" w:rsidR="00272B48" w:rsidRPr="00A1115A" w:rsidRDefault="00272B48" w:rsidP="00E6103D">
            <w:pPr>
              <w:pStyle w:val="TAC"/>
              <w:rPr>
                <w:rFonts w:cs="Arial"/>
                <w:szCs w:val="18"/>
                <w:lang w:val="en-US" w:eastAsia="zh-CN"/>
              </w:rPr>
            </w:pPr>
            <w:r w:rsidRPr="00C8763B">
              <w:rPr>
                <w:lang w:eastAsia="zh-CN"/>
              </w:rPr>
              <w:t>n1</w:t>
            </w:r>
          </w:p>
        </w:tc>
        <w:tc>
          <w:tcPr>
            <w:tcW w:w="471" w:type="dxa"/>
            <w:tcBorders>
              <w:top w:val="single" w:sz="4" w:space="0" w:color="auto"/>
              <w:left w:val="single" w:sz="4" w:space="0" w:color="auto"/>
              <w:bottom w:val="single" w:sz="4" w:space="0" w:color="auto"/>
              <w:right w:val="single" w:sz="4" w:space="0" w:color="auto"/>
            </w:tcBorders>
          </w:tcPr>
          <w:p w14:paraId="03AE55E5" w14:textId="77777777" w:rsidR="00272B48" w:rsidRPr="00A1115A" w:rsidRDefault="00272B48" w:rsidP="00E6103D">
            <w:pPr>
              <w:pStyle w:val="TAC"/>
              <w:rPr>
                <w:rFonts w:cs="Arial"/>
                <w:szCs w:val="18"/>
                <w:lang w:val="en-US" w:eastAsia="zh-CN"/>
              </w:rPr>
            </w:pPr>
            <w:r>
              <w:rPr>
                <w:lang w:eastAsia="zh-CN"/>
              </w:rPr>
              <w:t>5</w:t>
            </w:r>
          </w:p>
        </w:tc>
        <w:tc>
          <w:tcPr>
            <w:tcW w:w="576" w:type="dxa"/>
            <w:tcBorders>
              <w:top w:val="single" w:sz="4" w:space="0" w:color="auto"/>
              <w:left w:val="single" w:sz="4" w:space="0" w:color="auto"/>
              <w:bottom w:val="single" w:sz="4" w:space="0" w:color="auto"/>
              <w:right w:val="single" w:sz="4" w:space="0" w:color="auto"/>
            </w:tcBorders>
          </w:tcPr>
          <w:p w14:paraId="5221F759" w14:textId="77777777" w:rsidR="00272B48" w:rsidRPr="00A1115A" w:rsidRDefault="00272B48" w:rsidP="00E6103D">
            <w:pPr>
              <w:pStyle w:val="TAC"/>
              <w:rPr>
                <w:rFonts w:cs="Arial"/>
                <w:szCs w:val="18"/>
                <w:lang w:val="en-US" w:eastAsia="zh-CN"/>
              </w:rPr>
            </w:pPr>
            <w:r>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7C1B0445" w14:textId="77777777" w:rsidR="00272B48" w:rsidRPr="00A1115A" w:rsidRDefault="00272B48" w:rsidP="00E6103D">
            <w:pPr>
              <w:pStyle w:val="TAC"/>
              <w:rPr>
                <w:rFonts w:cs="Arial"/>
                <w:szCs w:val="18"/>
                <w:lang w:val="en-US" w:eastAsia="zh-CN"/>
              </w:rPr>
            </w:pPr>
            <w:r>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337FBD55" w14:textId="77777777" w:rsidR="00272B48" w:rsidRPr="00A1115A" w:rsidRDefault="00272B48" w:rsidP="00E6103D">
            <w:pPr>
              <w:pStyle w:val="TAC"/>
              <w:rPr>
                <w:rFonts w:cs="Arial"/>
                <w:szCs w:val="18"/>
                <w:lang w:val="en-US" w:eastAsia="zh-CN"/>
              </w:rPr>
            </w:pPr>
            <w:r>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468F3FDE"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0920743"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D2D401F"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C01DA9A"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E2C1631"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C5C443E"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AB2F4D5" w14:textId="77777777" w:rsidR="00272B48" w:rsidRPr="00A1115A" w:rsidRDefault="00272B48" w:rsidP="00E6103D">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3E678863"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4E8254B" w14:textId="77777777" w:rsidR="00272B48" w:rsidRPr="00A1115A" w:rsidRDefault="00272B48" w:rsidP="00E6103D">
            <w:pPr>
              <w:pStyle w:val="TAC"/>
              <w:rPr>
                <w:rFonts w:cs="Arial"/>
                <w:szCs w:val="18"/>
                <w:lang w:val="en-US"/>
              </w:rPr>
            </w:pPr>
          </w:p>
        </w:tc>
        <w:tc>
          <w:tcPr>
            <w:tcW w:w="1288" w:type="dxa"/>
            <w:tcBorders>
              <w:top w:val="single" w:sz="4" w:space="0" w:color="auto"/>
              <w:left w:val="single" w:sz="4" w:space="0" w:color="auto"/>
              <w:bottom w:val="nil"/>
              <w:right w:val="single" w:sz="4" w:space="0" w:color="auto"/>
            </w:tcBorders>
            <w:shd w:val="clear" w:color="auto" w:fill="auto"/>
          </w:tcPr>
          <w:p w14:paraId="78EB743A" w14:textId="77777777" w:rsidR="00272B48" w:rsidRPr="00A1115A" w:rsidRDefault="00272B48" w:rsidP="00E6103D">
            <w:pPr>
              <w:pStyle w:val="TAC"/>
              <w:rPr>
                <w:lang w:val="en-US" w:eastAsia="zh-CN"/>
              </w:rPr>
            </w:pPr>
            <w:r w:rsidRPr="00A1115A">
              <w:rPr>
                <w:rFonts w:hint="eastAsia"/>
                <w:lang w:val="en-US" w:eastAsia="zh-CN"/>
              </w:rPr>
              <w:t>0</w:t>
            </w:r>
          </w:p>
        </w:tc>
      </w:tr>
      <w:tr w:rsidR="00272B48" w:rsidRPr="00A1115A" w14:paraId="1E9E6E3A"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9C10731"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7D3DEE3D"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BE99BB6" w14:textId="77777777" w:rsidR="00272B48" w:rsidRPr="00A1115A" w:rsidRDefault="00272B48" w:rsidP="00E6103D">
            <w:pPr>
              <w:pStyle w:val="TAC"/>
              <w:rPr>
                <w:rFonts w:cs="Arial"/>
                <w:szCs w:val="18"/>
                <w:lang w:val="en-US" w:eastAsia="zh-CN"/>
              </w:rPr>
            </w:pPr>
            <w:r w:rsidRPr="00C8763B">
              <w:rPr>
                <w:lang w:eastAsia="zh-CN"/>
              </w:rPr>
              <w:t>n</w:t>
            </w:r>
            <w:r>
              <w:rPr>
                <w:lang w:eastAsia="zh-CN"/>
              </w:rPr>
              <w:t>8</w:t>
            </w:r>
          </w:p>
        </w:tc>
        <w:tc>
          <w:tcPr>
            <w:tcW w:w="471" w:type="dxa"/>
            <w:tcBorders>
              <w:top w:val="single" w:sz="4" w:space="0" w:color="auto"/>
              <w:left w:val="single" w:sz="4" w:space="0" w:color="auto"/>
              <w:bottom w:val="single" w:sz="4" w:space="0" w:color="auto"/>
              <w:right w:val="single" w:sz="4" w:space="0" w:color="auto"/>
            </w:tcBorders>
          </w:tcPr>
          <w:p w14:paraId="5C077134" w14:textId="77777777" w:rsidR="00272B48" w:rsidRPr="00A1115A" w:rsidRDefault="00272B48" w:rsidP="00E6103D">
            <w:pPr>
              <w:pStyle w:val="TAC"/>
              <w:rPr>
                <w:rFonts w:cs="Arial"/>
                <w:szCs w:val="18"/>
                <w:lang w:val="en-US" w:eastAsia="zh-CN"/>
              </w:rPr>
            </w:pPr>
            <w:r>
              <w:rPr>
                <w:lang w:eastAsia="zh-CN"/>
              </w:rPr>
              <w:t>5</w:t>
            </w:r>
          </w:p>
        </w:tc>
        <w:tc>
          <w:tcPr>
            <w:tcW w:w="576" w:type="dxa"/>
            <w:tcBorders>
              <w:top w:val="single" w:sz="4" w:space="0" w:color="auto"/>
              <w:left w:val="single" w:sz="4" w:space="0" w:color="auto"/>
              <w:bottom w:val="single" w:sz="4" w:space="0" w:color="auto"/>
              <w:right w:val="single" w:sz="4" w:space="0" w:color="auto"/>
            </w:tcBorders>
          </w:tcPr>
          <w:p w14:paraId="248EBACC" w14:textId="77777777" w:rsidR="00272B48" w:rsidRPr="00A1115A" w:rsidRDefault="00272B48" w:rsidP="00E6103D">
            <w:pPr>
              <w:pStyle w:val="TAC"/>
              <w:rPr>
                <w:rFonts w:cs="Arial"/>
                <w:szCs w:val="18"/>
                <w:lang w:val="en-US" w:eastAsia="zh-CN"/>
              </w:rPr>
            </w:pPr>
            <w:r>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12A0F4F6" w14:textId="77777777" w:rsidR="00272B48" w:rsidRPr="00A1115A" w:rsidRDefault="00272B48" w:rsidP="00E6103D">
            <w:pPr>
              <w:pStyle w:val="TAC"/>
              <w:rPr>
                <w:rFonts w:cs="Arial"/>
                <w:szCs w:val="18"/>
                <w:lang w:val="en-US" w:eastAsia="zh-CN"/>
              </w:rPr>
            </w:pPr>
            <w:r>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43E23478" w14:textId="77777777" w:rsidR="00272B48" w:rsidRPr="00A1115A" w:rsidRDefault="00272B48" w:rsidP="00E6103D">
            <w:pPr>
              <w:pStyle w:val="TAC"/>
              <w:rPr>
                <w:rFonts w:cs="Arial"/>
                <w:szCs w:val="18"/>
                <w:lang w:val="en-US" w:eastAsia="zh-CN"/>
              </w:rPr>
            </w:pPr>
            <w:r>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5803B4C9"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13B7104"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06B72CF"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5202633"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D663272"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4A9FC12"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83806A8" w14:textId="77777777" w:rsidR="00272B48" w:rsidRPr="00A1115A" w:rsidRDefault="00272B48" w:rsidP="00E6103D">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28644189"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932EAD4" w14:textId="77777777" w:rsidR="00272B48" w:rsidRPr="00A1115A" w:rsidRDefault="00272B48" w:rsidP="00E6103D">
            <w:pPr>
              <w:pStyle w:val="TAC"/>
              <w:rPr>
                <w:rFonts w:cs="Arial"/>
                <w:szCs w:val="18"/>
                <w:lang w:val="en-US"/>
              </w:rPr>
            </w:pPr>
          </w:p>
        </w:tc>
        <w:tc>
          <w:tcPr>
            <w:tcW w:w="1288" w:type="dxa"/>
            <w:tcBorders>
              <w:top w:val="nil"/>
              <w:left w:val="single" w:sz="4" w:space="0" w:color="auto"/>
              <w:bottom w:val="nil"/>
              <w:right w:val="single" w:sz="4" w:space="0" w:color="auto"/>
            </w:tcBorders>
            <w:shd w:val="clear" w:color="auto" w:fill="auto"/>
          </w:tcPr>
          <w:p w14:paraId="21679A7D" w14:textId="77777777" w:rsidR="00272B48" w:rsidRPr="00A1115A" w:rsidRDefault="00272B48" w:rsidP="00E6103D">
            <w:pPr>
              <w:pStyle w:val="TAC"/>
              <w:rPr>
                <w:lang w:val="en-US" w:eastAsia="zh-CN"/>
              </w:rPr>
            </w:pPr>
          </w:p>
        </w:tc>
      </w:tr>
      <w:tr w:rsidR="00272B48" w:rsidRPr="00A1115A" w14:paraId="266269C8"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3EF75F1E"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3308D6A5"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51F3C20" w14:textId="77777777" w:rsidR="00272B48" w:rsidRPr="00A1115A" w:rsidRDefault="00272B48" w:rsidP="00E6103D">
            <w:pPr>
              <w:pStyle w:val="TAC"/>
              <w:rPr>
                <w:rFonts w:cs="Arial"/>
                <w:szCs w:val="18"/>
                <w:lang w:val="en-US" w:eastAsia="zh-CN"/>
              </w:rPr>
            </w:pPr>
            <w:r>
              <w:rPr>
                <w:rFonts w:hint="eastAsia"/>
                <w:lang w:eastAsia="zh-CN"/>
              </w:rPr>
              <w:t>n</w:t>
            </w:r>
            <w:r>
              <w:rPr>
                <w:lang w:eastAsia="zh-CN"/>
              </w:rPr>
              <w:t>78</w:t>
            </w:r>
          </w:p>
        </w:tc>
        <w:tc>
          <w:tcPr>
            <w:tcW w:w="7383" w:type="dxa"/>
            <w:gridSpan w:val="13"/>
            <w:tcBorders>
              <w:top w:val="single" w:sz="4" w:space="0" w:color="auto"/>
              <w:left w:val="single" w:sz="4" w:space="0" w:color="auto"/>
              <w:bottom w:val="single" w:sz="4" w:space="0" w:color="auto"/>
              <w:right w:val="single" w:sz="4" w:space="0" w:color="auto"/>
            </w:tcBorders>
          </w:tcPr>
          <w:p w14:paraId="4A527CB4" w14:textId="77777777" w:rsidR="00272B48" w:rsidRPr="00A1115A" w:rsidRDefault="00272B48" w:rsidP="00E6103D">
            <w:pPr>
              <w:pStyle w:val="TAC"/>
              <w:rPr>
                <w:rFonts w:cs="Arial"/>
                <w:szCs w:val="18"/>
                <w:lang w:val="en-US"/>
              </w:rPr>
            </w:pPr>
            <w:r w:rsidRPr="001D2197">
              <w:rPr>
                <w:lang w:eastAsia="zh-CN"/>
              </w:rPr>
              <w:t>See CA_n78(2A) Bandwidth Combination Set 1 in Table 5.5A.2-1</w:t>
            </w:r>
          </w:p>
        </w:tc>
        <w:tc>
          <w:tcPr>
            <w:tcW w:w="1288" w:type="dxa"/>
            <w:tcBorders>
              <w:top w:val="nil"/>
              <w:left w:val="single" w:sz="4" w:space="0" w:color="auto"/>
              <w:bottom w:val="nil"/>
              <w:right w:val="single" w:sz="4" w:space="0" w:color="auto"/>
            </w:tcBorders>
            <w:shd w:val="clear" w:color="auto" w:fill="auto"/>
          </w:tcPr>
          <w:p w14:paraId="5986E094" w14:textId="77777777" w:rsidR="00272B48" w:rsidRPr="00A1115A" w:rsidRDefault="00272B48" w:rsidP="00E6103D">
            <w:pPr>
              <w:pStyle w:val="TAC"/>
              <w:rPr>
                <w:lang w:val="en-US" w:eastAsia="zh-CN"/>
              </w:rPr>
            </w:pPr>
          </w:p>
        </w:tc>
      </w:tr>
      <w:tr w:rsidR="00272B48" w:rsidRPr="00A1115A" w14:paraId="3CAF87A6"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2880D33B"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71345366"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F706F81" w14:textId="77777777" w:rsidR="00272B48" w:rsidRPr="00A1115A" w:rsidRDefault="00272B48" w:rsidP="00E6103D">
            <w:pPr>
              <w:pStyle w:val="TAC"/>
              <w:rPr>
                <w:rFonts w:cs="Arial"/>
                <w:szCs w:val="18"/>
                <w:lang w:val="en-US" w:eastAsia="zh-CN"/>
              </w:rPr>
            </w:pPr>
            <w:r>
              <w:rPr>
                <w:rFonts w:hint="eastAsia"/>
                <w:lang w:eastAsia="zh-CN"/>
              </w:rPr>
              <w:t>n</w:t>
            </w:r>
            <w:r>
              <w:rPr>
                <w:lang w:eastAsia="zh-CN"/>
              </w:rPr>
              <w:t>79</w:t>
            </w:r>
          </w:p>
        </w:tc>
        <w:tc>
          <w:tcPr>
            <w:tcW w:w="471" w:type="dxa"/>
            <w:tcBorders>
              <w:top w:val="single" w:sz="4" w:space="0" w:color="auto"/>
              <w:left w:val="single" w:sz="4" w:space="0" w:color="auto"/>
              <w:bottom w:val="single" w:sz="4" w:space="0" w:color="auto"/>
              <w:right w:val="single" w:sz="4" w:space="0" w:color="auto"/>
            </w:tcBorders>
          </w:tcPr>
          <w:p w14:paraId="1772A705"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47E27BC"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6C724A0"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0D4D2FB"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FAEE49D"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3853792"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8B1C265" w14:textId="77777777" w:rsidR="00272B48" w:rsidRPr="00A1115A" w:rsidRDefault="00272B48" w:rsidP="00E6103D">
            <w:pPr>
              <w:pStyle w:val="TAC"/>
              <w:rPr>
                <w:rFonts w:cs="Arial"/>
                <w:szCs w:val="18"/>
                <w:lang w:val="en-US" w:eastAsia="zh-CN"/>
              </w:rPr>
            </w:pPr>
            <w:r>
              <w:rPr>
                <w:rFonts w:hint="eastAsia"/>
                <w:lang w:eastAsia="zh-CN"/>
              </w:rPr>
              <w:t>4</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267B54D1" w14:textId="77777777" w:rsidR="00272B48" w:rsidRPr="00A1115A" w:rsidRDefault="00272B48" w:rsidP="00E6103D">
            <w:pPr>
              <w:pStyle w:val="TAC"/>
              <w:rPr>
                <w:rFonts w:cs="Arial"/>
                <w:szCs w:val="18"/>
                <w:lang w:val="en-US" w:eastAsia="zh-CN"/>
              </w:rPr>
            </w:pPr>
            <w:r>
              <w:rPr>
                <w:rFonts w:hint="eastAsia"/>
                <w:lang w:eastAsia="zh-CN"/>
              </w:rPr>
              <w:t>5</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64718B46" w14:textId="77777777" w:rsidR="00272B48" w:rsidRPr="00A1115A" w:rsidRDefault="00272B48" w:rsidP="00E6103D">
            <w:pPr>
              <w:pStyle w:val="TAC"/>
              <w:rPr>
                <w:rFonts w:cs="Arial"/>
                <w:szCs w:val="18"/>
                <w:lang w:val="en-US" w:eastAsia="zh-CN"/>
              </w:rPr>
            </w:pPr>
            <w:r>
              <w:rPr>
                <w:rFonts w:hint="eastAsia"/>
                <w:lang w:eastAsia="zh-CN"/>
              </w:rPr>
              <w:t>6</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72F8E2DB" w14:textId="77777777" w:rsidR="00272B48" w:rsidRPr="00A1115A" w:rsidRDefault="00272B48" w:rsidP="00E6103D">
            <w:pPr>
              <w:pStyle w:val="TAC"/>
              <w:rPr>
                <w:rFonts w:cs="Arial"/>
                <w:szCs w:val="18"/>
                <w:lang w:val="en-US"/>
              </w:rPr>
            </w:pPr>
            <w:r>
              <w:rPr>
                <w:lang w:eastAsia="zh-CN"/>
              </w:rPr>
              <w:t>70</w:t>
            </w:r>
          </w:p>
        </w:tc>
        <w:tc>
          <w:tcPr>
            <w:tcW w:w="536" w:type="dxa"/>
            <w:tcBorders>
              <w:top w:val="single" w:sz="4" w:space="0" w:color="auto"/>
              <w:left w:val="single" w:sz="4" w:space="0" w:color="auto"/>
              <w:bottom w:val="single" w:sz="4" w:space="0" w:color="auto"/>
              <w:right w:val="single" w:sz="4" w:space="0" w:color="auto"/>
            </w:tcBorders>
          </w:tcPr>
          <w:p w14:paraId="5123D103" w14:textId="77777777" w:rsidR="00272B48" w:rsidRPr="00A1115A" w:rsidRDefault="00272B48" w:rsidP="00E6103D">
            <w:pPr>
              <w:pStyle w:val="TAC"/>
              <w:rPr>
                <w:rFonts w:cs="Arial"/>
                <w:szCs w:val="18"/>
                <w:lang w:val="en-US" w:eastAsia="zh-CN"/>
              </w:rPr>
            </w:pPr>
            <w:r>
              <w:rPr>
                <w:rFonts w:hint="eastAsia"/>
                <w:lang w:eastAsia="zh-CN"/>
              </w:rPr>
              <w:t>8</w:t>
            </w:r>
            <w:r>
              <w:rPr>
                <w:lang w:eastAsia="zh-CN"/>
              </w:rPr>
              <w:t>0</w:t>
            </w:r>
          </w:p>
        </w:tc>
        <w:tc>
          <w:tcPr>
            <w:tcW w:w="616" w:type="dxa"/>
            <w:tcBorders>
              <w:top w:val="single" w:sz="4" w:space="0" w:color="auto"/>
              <w:left w:val="single" w:sz="4" w:space="0" w:color="auto"/>
              <w:bottom w:val="single" w:sz="4" w:space="0" w:color="auto"/>
              <w:right w:val="single" w:sz="4" w:space="0" w:color="auto"/>
            </w:tcBorders>
          </w:tcPr>
          <w:p w14:paraId="661637D4" w14:textId="77777777" w:rsidR="00272B48" w:rsidRPr="00A1115A" w:rsidRDefault="00272B48" w:rsidP="00E6103D">
            <w:pPr>
              <w:pStyle w:val="TAC"/>
              <w:rPr>
                <w:rFonts w:cs="Arial"/>
                <w:szCs w:val="18"/>
                <w:vertAlign w:val="superscript"/>
                <w:lang w:val="en-US" w:eastAsia="zh-CN"/>
              </w:rPr>
            </w:pPr>
            <w:r>
              <w:rPr>
                <w:rFonts w:hint="eastAsia"/>
                <w:lang w:eastAsia="zh-CN"/>
              </w:rPr>
              <w:t>9</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7D68B4C0" w14:textId="77777777" w:rsidR="00272B48" w:rsidRPr="00A1115A" w:rsidRDefault="00272B48" w:rsidP="00E6103D">
            <w:pPr>
              <w:pStyle w:val="TAC"/>
              <w:rPr>
                <w:rFonts w:cs="Arial"/>
                <w:szCs w:val="18"/>
                <w:lang w:val="en-US" w:eastAsia="zh-CN"/>
              </w:rPr>
            </w:pPr>
            <w:r>
              <w:rPr>
                <w:rFonts w:hint="eastAsia"/>
                <w:lang w:eastAsia="zh-CN"/>
              </w:rPr>
              <w:t>1</w:t>
            </w:r>
            <w:r>
              <w:rPr>
                <w:lang w:eastAsia="zh-CN"/>
              </w:rPr>
              <w:t>00</w:t>
            </w:r>
          </w:p>
        </w:tc>
        <w:tc>
          <w:tcPr>
            <w:tcW w:w="1288" w:type="dxa"/>
            <w:tcBorders>
              <w:top w:val="nil"/>
              <w:left w:val="single" w:sz="4" w:space="0" w:color="auto"/>
              <w:bottom w:val="single" w:sz="4" w:space="0" w:color="auto"/>
              <w:right w:val="single" w:sz="4" w:space="0" w:color="auto"/>
            </w:tcBorders>
            <w:shd w:val="clear" w:color="auto" w:fill="auto"/>
          </w:tcPr>
          <w:p w14:paraId="34EB29CE" w14:textId="77777777" w:rsidR="00272B48" w:rsidRPr="00A1115A" w:rsidRDefault="00272B48" w:rsidP="00E6103D">
            <w:pPr>
              <w:pStyle w:val="TAC"/>
              <w:rPr>
                <w:lang w:val="en-US" w:eastAsia="zh-CN"/>
              </w:rPr>
            </w:pPr>
          </w:p>
        </w:tc>
      </w:tr>
      <w:tr w:rsidR="00272B48" w:rsidRPr="00A1115A" w14:paraId="0FB5EC9B"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vAlign w:val="center"/>
          </w:tcPr>
          <w:p w14:paraId="34F3AD8B" w14:textId="77777777" w:rsidR="00272B48" w:rsidRPr="00A1115A" w:rsidRDefault="00272B48" w:rsidP="00E6103D">
            <w:pPr>
              <w:pStyle w:val="TAC"/>
              <w:rPr>
                <w:rFonts w:cs="Arial"/>
                <w:szCs w:val="18"/>
                <w:lang w:val="en-US" w:eastAsia="zh-CN"/>
              </w:rPr>
            </w:pPr>
            <w:r w:rsidRPr="00A1115A">
              <w:rPr>
                <w:lang w:eastAsia="zh-CN"/>
              </w:rPr>
              <w:lastRenderedPageBreak/>
              <w:t>CA_n3A-n5A-n7A-n78A</w:t>
            </w:r>
          </w:p>
        </w:tc>
        <w:tc>
          <w:tcPr>
            <w:tcW w:w="1459" w:type="dxa"/>
            <w:tcBorders>
              <w:top w:val="nil"/>
              <w:left w:val="single" w:sz="4" w:space="0" w:color="auto"/>
              <w:bottom w:val="nil"/>
              <w:right w:val="single" w:sz="4" w:space="0" w:color="auto"/>
            </w:tcBorders>
            <w:shd w:val="clear" w:color="auto" w:fill="auto"/>
          </w:tcPr>
          <w:p w14:paraId="035576DB" w14:textId="77777777" w:rsidR="00272B48" w:rsidRPr="00A1115A" w:rsidRDefault="00272B48" w:rsidP="00E6103D">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00BD5C5F" w14:textId="77777777" w:rsidR="00272B48" w:rsidRPr="00A1115A" w:rsidRDefault="00272B48" w:rsidP="00E6103D">
            <w:pPr>
              <w:pStyle w:val="TAC"/>
              <w:rPr>
                <w:rFonts w:cs="Arial"/>
                <w:szCs w:val="18"/>
                <w:lang w:val="en-US"/>
              </w:rPr>
            </w:pPr>
            <w:r w:rsidRPr="00A1115A">
              <w:rPr>
                <w:lang w:val="en-US" w:eastAsia="zh-CN"/>
              </w:rPr>
              <w:t>n3</w:t>
            </w:r>
          </w:p>
        </w:tc>
        <w:tc>
          <w:tcPr>
            <w:tcW w:w="471" w:type="dxa"/>
            <w:tcBorders>
              <w:top w:val="single" w:sz="4" w:space="0" w:color="auto"/>
              <w:left w:val="single" w:sz="4" w:space="0" w:color="auto"/>
              <w:bottom w:val="single" w:sz="4" w:space="0" w:color="auto"/>
              <w:right w:val="single" w:sz="4" w:space="0" w:color="auto"/>
            </w:tcBorders>
          </w:tcPr>
          <w:p w14:paraId="7B8D4D73"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6E123AB"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36225C45"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5F3A945D"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655A90B2" w14:textId="77777777" w:rsidR="00272B48" w:rsidRPr="00A1115A" w:rsidRDefault="00272B48" w:rsidP="00E6103D">
            <w:pPr>
              <w:pStyle w:val="TAC"/>
              <w:rPr>
                <w:rFonts w:cs="Arial"/>
                <w:szCs w:val="18"/>
                <w:lang w:val="en-US"/>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5E6DDF7E" w14:textId="77777777" w:rsidR="00272B48" w:rsidRPr="00A1115A" w:rsidRDefault="00272B48" w:rsidP="00E6103D">
            <w:pPr>
              <w:pStyle w:val="TAC"/>
              <w:rPr>
                <w:rFonts w:cs="Arial"/>
                <w:szCs w:val="18"/>
                <w:lang w:val="en-US"/>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3823D504" w14:textId="77777777" w:rsidR="00272B48" w:rsidRPr="00A1115A" w:rsidRDefault="00272B48" w:rsidP="00E6103D">
            <w:pPr>
              <w:pStyle w:val="TAC"/>
              <w:rPr>
                <w:rFonts w:cs="Arial"/>
                <w:szCs w:val="18"/>
                <w:lang w:val="en-US" w:eastAsia="zh-CN"/>
              </w:rPr>
            </w:pPr>
            <w:r w:rsidRPr="00A1115A">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51AFD80A"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1FFCC73"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D53494C"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F2FA333" w14:textId="77777777" w:rsidR="00272B48" w:rsidRPr="00A1115A" w:rsidRDefault="00272B48" w:rsidP="00E6103D">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194DD62"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6FDA3D7" w14:textId="77777777" w:rsidR="00272B48" w:rsidRPr="00A1115A" w:rsidRDefault="00272B48" w:rsidP="00E6103D">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1B831B2A" w14:textId="77777777" w:rsidR="00272B48" w:rsidRPr="00A1115A" w:rsidRDefault="00272B48" w:rsidP="00E6103D">
            <w:pPr>
              <w:pStyle w:val="TAC"/>
              <w:rPr>
                <w:lang w:val="en-US" w:eastAsia="zh-CN"/>
              </w:rPr>
            </w:pPr>
            <w:r w:rsidRPr="00A1115A">
              <w:rPr>
                <w:lang w:val="en-US" w:eastAsia="zh-CN"/>
              </w:rPr>
              <w:t>0</w:t>
            </w:r>
          </w:p>
        </w:tc>
      </w:tr>
      <w:tr w:rsidR="00272B48" w:rsidRPr="00A1115A" w14:paraId="077C81BD"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vAlign w:val="center"/>
          </w:tcPr>
          <w:p w14:paraId="5142C1B0"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090D4C71"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E3A33CF" w14:textId="77777777" w:rsidR="00272B48" w:rsidRPr="00A1115A" w:rsidRDefault="00272B48" w:rsidP="00E6103D">
            <w:pPr>
              <w:pStyle w:val="TAC"/>
              <w:rPr>
                <w:rFonts w:cs="Arial"/>
                <w:szCs w:val="18"/>
                <w:lang w:val="en-US"/>
              </w:rPr>
            </w:pPr>
            <w:r w:rsidRPr="00A1115A">
              <w:rPr>
                <w:lang w:val="en-US" w:eastAsia="zh-CN"/>
              </w:rPr>
              <w:t>n5</w:t>
            </w:r>
          </w:p>
        </w:tc>
        <w:tc>
          <w:tcPr>
            <w:tcW w:w="471" w:type="dxa"/>
            <w:tcBorders>
              <w:top w:val="single" w:sz="4" w:space="0" w:color="auto"/>
              <w:left w:val="single" w:sz="4" w:space="0" w:color="auto"/>
              <w:bottom w:val="single" w:sz="4" w:space="0" w:color="auto"/>
              <w:right w:val="single" w:sz="4" w:space="0" w:color="auto"/>
            </w:tcBorders>
          </w:tcPr>
          <w:p w14:paraId="79E28535"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21D2982"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33CE1F64"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5971DE5"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11628727"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BE7960C"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E740AA6"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4C9564C"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B009333"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01BF373"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B578081" w14:textId="77777777" w:rsidR="00272B48" w:rsidRPr="00A1115A" w:rsidRDefault="00272B48" w:rsidP="00E6103D">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6E9CD45"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274CC60" w14:textId="77777777" w:rsidR="00272B48" w:rsidRPr="00A1115A" w:rsidRDefault="00272B48" w:rsidP="00E6103D">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45D13F77" w14:textId="77777777" w:rsidR="00272B48" w:rsidRPr="00A1115A" w:rsidRDefault="00272B48" w:rsidP="00E6103D">
            <w:pPr>
              <w:pStyle w:val="TAC"/>
              <w:rPr>
                <w:lang w:val="en-US" w:eastAsia="zh-CN"/>
              </w:rPr>
            </w:pPr>
          </w:p>
        </w:tc>
      </w:tr>
      <w:tr w:rsidR="00272B48" w:rsidRPr="00A1115A" w14:paraId="039AEF55"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vAlign w:val="center"/>
          </w:tcPr>
          <w:p w14:paraId="4E89EA67"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1BF25AD8"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B93D9C0" w14:textId="77777777" w:rsidR="00272B48" w:rsidRPr="00A1115A" w:rsidRDefault="00272B48" w:rsidP="00E6103D">
            <w:pPr>
              <w:pStyle w:val="TAC"/>
              <w:rPr>
                <w:rFonts w:cs="Arial"/>
                <w:szCs w:val="18"/>
                <w:lang w:val="en-US"/>
              </w:rPr>
            </w:pPr>
            <w:r w:rsidRPr="00A1115A">
              <w:rPr>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321566F4"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A1B6E10"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95A4A56"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67E275B8"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75CB01B0" w14:textId="77777777" w:rsidR="00272B48" w:rsidRPr="00A1115A" w:rsidRDefault="00272B48" w:rsidP="00E6103D">
            <w:pPr>
              <w:pStyle w:val="TAC"/>
              <w:rPr>
                <w:rFonts w:cs="Arial"/>
                <w:szCs w:val="18"/>
                <w:lang w:val="en-US"/>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080CA1B8" w14:textId="77777777" w:rsidR="00272B48" w:rsidRPr="00A1115A" w:rsidRDefault="00272B48" w:rsidP="00E6103D">
            <w:pPr>
              <w:pStyle w:val="TAC"/>
              <w:rPr>
                <w:rFonts w:cs="Arial"/>
                <w:szCs w:val="18"/>
                <w:lang w:val="en-US"/>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67A4CF28" w14:textId="77777777" w:rsidR="00272B48" w:rsidRPr="00A1115A" w:rsidRDefault="00272B48" w:rsidP="00E6103D">
            <w:pPr>
              <w:pStyle w:val="TAC"/>
              <w:rPr>
                <w:rFonts w:cs="Arial"/>
                <w:szCs w:val="18"/>
                <w:lang w:val="en-US" w:eastAsia="zh-CN"/>
              </w:rPr>
            </w:pPr>
            <w:r w:rsidRPr="00A1115A">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38AC1E07" w14:textId="77777777" w:rsidR="00272B48" w:rsidRPr="00A1115A" w:rsidRDefault="00272B48" w:rsidP="00E6103D">
            <w:pPr>
              <w:pStyle w:val="TAC"/>
              <w:rPr>
                <w:rFonts w:cs="Arial"/>
                <w:szCs w:val="18"/>
                <w:lang w:val="en-US" w:eastAsia="zh-CN"/>
              </w:rPr>
            </w:pPr>
            <w:r w:rsidRPr="00A1115A">
              <w:rPr>
                <w:rFonts w:cs="Arial"/>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3E08CCFB"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2AC9C3C"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2F2AEF1" w14:textId="77777777" w:rsidR="00272B48" w:rsidRPr="00A1115A" w:rsidRDefault="00272B48" w:rsidP="00E6103D">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32E4B37"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2083387" w14:textId="77777777" w:rsidR="00272B48" w:rsidRPr="00A1115A" w:rsidRDefault="00272B48" w:rsidP="00E6103D">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3FADA4E0" w14:textId="77777777" w:rsidR="00272B48" w:rsidRPr="00A1115A" w:rsidRDefault="00272B48" w:rsidP="00E6103D">
            <w:pPr>
              <w:pStyle w:val="TAC"/>
              <w:rPr>
                <w:lang w:val="en-US" w:eastAsia="zh-CN"/>
              </w:rPr>
            </w:pPr>
          </w:p>
        </w:tc>
      </w:tr>
      <w:tr w:rsidR="00272B48" w:rsidRPr="00A1115A" w14:paraId="7304C68D"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vAlign w:val="center"/>
          </w:tcPr>
          <w:p w14:paraId="69DC4E11"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43ABD93D"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2B9C4B0" w14:textId="77777777" w:rsidR="00272B48" w:rsidRPr="00A1115A" w:rsidRDefault="00272B48" w:rsidP="00E6103D">
            <w:pPr>
              <w:pStyle w:val="TAC"/>
              <w:rPr>
                <w:rFonts w:cs="Arial"/>
                <w:szCs w:val="18"/>
                <w:lang w:val="en-US"/>
              </w:rPr>
            </w:pPr>
            <w:r w:rsidRPr="00A1115A">
              <w:rPr>
                <w:lang w:val="en-US" w:eastAsia="zh-CN"/>
              </w:rPr>
              <w:t>n78</w:t>
            </w:r>
          </w:p>
        </w:tc>
        <w:tc>
          <w:tcPr>
            <w:tcW w:w="471" w:type="dxa"/>
            <w:tcBorders>
              <w:top w:val="single" w:sz="4" w:space="0" w:color="auto"/>
              <w:left w:val="single" w:sz="4" w:space="0" w:color="auto"/>
              <w:bottom w:val="single" w:sz="4" w:space="0" w:color="auto"/>
              <w:right w:val="single" w:sz="4" w:space="0" w:color="auto"/>
            </w:tcBorders>
          </w:tcPr>
          <w:p w14:paraId="1BBB7160"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0F936C3"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73B683DE"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3BEDE239"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300C6C6A" w14:textId="77777777" w:rsidR="00272B48" w:rsidRPr="00A1115A" w:rsidRDefault="00272B48" w:rsidP="00E6103D">
            <w:pPr>
              <w:pStyle w:val="TAC"/>
              <w:rPr>
                <w:rFonts w:cs="Arial"/>
                <w:szCs w:val="18"/>
                <w:lang w:val="en-US"/>
              </w:rPr>
            </w:pPr>
            <w:r w:rsidRPr="00A1115A">
              <w:rPr>
                <w:rFonts w:cs="Arial"/>
                <w:szCs w:val="18"/>
                <w:lang w:val="en-US"/>
              </w:rPr>
              <w:t>25</w:t>
            </w:r>
          </w:p>
        </w:tc>
        <w:tc>
          <w:tcPr>
            <w:tcW w:w="576" w:type="dxa"/>
            <w:tcBorders>
              <w:top w:val="single" w:sz="4" w:space="0" w:color="auto"/>
              <w:left w:val="single" w:sz="4" w:space="0" w:color="auto"/>
              <w:bottom w:val="single" w:sz="4" w:space="0" w:color="auto"/>
              <w:right w:val="single" w:sz="4" w:space="0" w:color="auto"/>
            </w:tcBorders>
          </w:tcPr>
          <w:p w14:paraId="67A7F1D3" w14:textId="77777777" w:rsidR="00272B48" w:rsidRPr="00A1115A" w:rsidRDefault="00272B48" w:rsidP="00E6103D">
            <w:pPr>
              <w:pStyle w:val="TAC"/>
              <w:rPr>
                <w:rFonts w:cs="Arial"/>
                <w:szCs w:val="18"/>
                <w:lang w:val="en-US"/>
              </w:rPr>
            </w:pPr>
            <w:r w:rsidRPr="00A1115A">
              <w:rPr>
                <w:rFonts w:cs="Arial"/>
                <w:szCs w:val="18"/>
                <w:lang w:val="en-US"/>
              </w:rPr>
              <w:t>30</w:t>
            </w:r>
          </w:p>
        </w:tc>
        <w:tc>
          <w:tcPr>
            <w:tcW w:w="576" w:type="dxa"/>
            <w:tcBorders>
              <w:top w:val="single" w:sz="4" w:space="0" w:color="auto"/>
              <w:left w:val="single" w:sz="4" w:space="0" w:color="auto"/>
              <w:bottom w:val="single" w:sz="4" w:space="0" w:color="auto"/>
              <w:right w:val="single" w:sz="4" w:space="0" w:color="auto"/>
            </w:tcBorders>
          </w:tcPr>
          <w:p w14:paraId="30F52B42"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48894344"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54E65BB2"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2458AD42" w14:textId="77777777" w:rsidR="00272B48" w:rsidRPr="00A1115A" w:rsidRDefault="00272B48" w:rsidP="00E6103D">
            <w:pPr>
              <w:pStyle w:val="TAC"/>
              <w:rPr>
                <w:rFonts w:cs="Arial"/>
                <w:szCs w:val="18"/>
                <w:lang w:val="en-US"/>
              </w:rPr>
            </w:pPr>
            <w:r w:rsidRPr="00A1115A">
              <w:rPr>
                <w:rFonts w:cs="Arial"/>
                <w:szCs w:val="18"/>
                <w:lang w:val="en-US"/>
              </w:rPr>
              <w:t>70</w:t>
            </w:r>
          </w:p>
        </w:tc>
        <w:tc>
          <w:tcPr>
            <w:tcW w:w="536" w:type="dxa"/>
            <w:tcBorders>
              <w:top w:val="single" w:sz="4" w:space="0" w:color="auto"/>
              <w:left w:val="single" w:sz="4" w:space="0" w:color="auto"/>
              <w:bottom w:val="single" w:sz="4" w:space="0" w:color="auto"/>
              <w:right w:val="single" w:sz="4" w:space="0" w:color="auto"/>
            </w:tcBorders>
          </w:tcPr>
          <w:p w14:paraId="78FB7E89"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63324B7F"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90</w:t>
            </w:r>
          </w:p>
        </w:tc>
        <w:tc>
          <w:tcPr>
            <w:tcW w:w="576" w:type="dxa"/>
            <w:tcBorders>
              <w:top w:val="single" w:sz="4" w:space="0" w:color="auto"/>
              <w:left w:val="single" w:sz="4" w:space="0" w:color="auto"/>
              <w:bottom w:val="single" w:sz="4" w:space="0" w:color="auto"/>
              <w:right w:val="single" w:sz="4" w:space="0" w:color="auto"/>
            </w:tcBorders>
          </w:tcPr>
          <w:p w14:paraId="1B873F8D"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2E9DB3BB" w14:textId="77777777" w:rsidR="00272B48" w:rsidRPr="00A1115A" w:rsidRDefault="00272B48" w:rsidP="00E6103D">
            <w:pPr>
              <w:pStyle w:val="TAC"/>
              <w:rPr>
                <w:lang w:val="en-US" w:eastAsia="zh-CN"/>
              </w:rPr>
            </w:pPr>
          </w:p>
        </w:tc>
      </w:tr>
      <w:tr w:rsidR="00272B48" w:rsidRPr="00A1115A" w14:paraId="70D75312"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vAlign w:val="center"/>
          </w:tcPr>
          <w:p w14:paraId="19420337" w14:textId="77777777" w:rsidR="00272B48" w:rsidRPr="00A1115A" w:rsidRDefault="00272B48" w:rsidP="00E6103D">
            <w:pPr>
              <w:pStyle w:val="TAC"/>
              <w:rPr>
                <w:rFonts w:cs="Arial"/>
                <w:szCs w:val="18"/>
                <w:lang w:val="en-US" w:eastAsia="zh-CN"/>
              </w:rPr>
            </w:pPr>
            <w:r w:rsidRPr="00A1115A">
              <w:rPr>
                <w:lang w:eastAsia="zh-CN"/>
              </w:rPr>
              <w:t>CA_n3A-n5A-n7B-n78A</w:t>
            </w:r>
          </w:p>
        </w:tc>
        <w:tc>
          <w:tcPr>
            <w:tcW w:w="1459" w:type="dxa"/>
            <w:tcBorders>
              <w:top w:val="nil"/>
              <w:left w:val="single" w:sz="4" w:space="0" w:color="auto"/>
              <w:bottom w:val="nil"/>
              <w:right w:val="single" w:sz="4" w:space="0" w:color="auto"/>
            </w:tcBorders>
            <w:shd w:val="clear" w:color="auto" w:fill="auto"/>
          </w:tcPr>
          <w:p w14:paraId="14820F5A" w14:textId="77777777" w:rsidR="00272B48" w:rsidRPr="00A1115A" w:rsidRDefault="00272B48" w:rsidP="00E6103D">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5C93B647" w14:textId="77777777" w:rsidR="00272B48" w:rsidRPr="00A1115A" w:rsidRDefault="00272B48" w:rsidP="00E6103D">
            <w:pPr>
              <w:pStyle w:val="TAC"/>
              <w:rPr>
                <w:rFonts w:cs="Arial"/>
                <w:szCs w:val="18"/>
                <w:lang w:val="en-US"/>
              </w:rPr>
            </w:pPr>
            <w:r w:rsidRPr="00A1115A">
              <w:rPr>
                <w:lang w:val="en-US" w:eastAsia="zh-CN"/>
              </w:rPr>
              <w:t>n3</w:t>
            </w:r>
          </w:p>
        </w:tc>
        <w:tc>
          <w:tcPr>
            <w:tcW w:w="471" w:type="dxa"/>
            <w:tcBorders>
              <w:top w:val="single" w:sz="4" w:space="0" w:color="auto"/>
              <w:left w:val="single" w:sz="4" w:space="0" w:color="auto"/>
              <w:bottom w:val="single" w:sz="4" w:space="0" w:color="auto"/>
              <w:right w:val="single" w:sz="4" w:space="0" w:color="auto"/>
            </w:tcBorders>
          </w:tcPr>
          <w:p w14:paraId="29C49FAE"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72EA089"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52D1AF2A"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5139C0CA"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2FA5D9C1" w14:textId="77777777" w:rsidR="00272B48" w:rsidRPr="00A1115A" w:rsidRDefault="00272B48" w:rsidP="00E6103D">
            <w:pPr>
              <w:pStyle w:val="TAC"/>
              <w:rPr>
                <w:rFonts w:cs="Arial"/>
                <w:szCs w:val="18"/>
                <w:lang w:val="en-US"/>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089F88D3" w14:textId="77777777" w:rsidR="00272B48" w:rsidRPr="00A1115A" w:rsidRDefault="00272B48" w:rsidP="00E6103D">
            <w:pPr>
              <w:pStyle w:val="TAC"/>
              <w:rPr>
                <w:rFonts w:cs="Arial"/>
                <w:szCs w:val="18"/>
                <w:lang w:val="en-US"/>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6B50B39B" w14:textId="77777777" w:rsidR="00272B48" w:rsidRPr="00A1115A" w:rsidRDefault="00272B48" w:rsidP="00E6103D">
            <w:pPr>
              <w:pStyle w:val="TAC"/>
              <w:rPr>
                <w:rFonts w:cs="Arial"/>
                <w:szCs w:val="18"/>
                <w:lang w:val="en-US" w:eastAsia="zh-CN"/>
              </w:rPr>
            </w:pPr>
            <w:r w:rsidRPr="00A1115A">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120740EA"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B52115F"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6714479"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25CC36D" w14:textId="77777777" w:rsidR="00272B48" w:rsidRPr="00A1115A" w:rsidRDefault="00272B48" w:rsidP="00E6103D">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BC214E6"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FA88F66" w14:textId="77777777" w:rsidR="00272B48" w:rsidRPr="00A1115A" w:rsidRDefault="00272B48" w:rsidP="00E6103D">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30921FB6" w14:textId="77777777" w:rsidR="00272B48" w:rsidRPr="00A1115A" w:rsidRDefault="00272B48" w:rsidP="00E6103D">
            <w:pPr>
              <w:pStyle w:val="TAC"/>
              <w:rPr>
                <w:lang w:val="en-US" w:eastAsia="zh-CN"/>
              </w:rPr>
            </w:pPr>
            <w:r w:rsidRPr="00A1115A">
              <w:rPr>
                <w:lang w:val="en-US" w:eastAsia="zh-CN"/>
              </w:rPr>
              <w:t>0</w:t>
            </w:r>
          </w:p>
        </w:tc>
      </w:tr>
      <w:tr w:rsidR="00272B48" w:rsidRPr="00A1115A" w14:paraId="1A5FF67C"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vAlign w:val="center"/>
          </w:tcPr>
          <w:p w14:paraId="0F9ABE19"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3E7B6F91"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073E724" w14:textId="77777777" w:rsidR="00272B48" w:rsidRPr="00A1115A" w:rsidRDefault="00272B48" w:rsidP="00E6103D">
            <w:pPr>
              <w:pStyle w:val="TAC"/>
              <w:rPr>
                <w:rFonts w:cs="Arial"/>
                <w:szCs w:val="18"/>
                <w:lang w:val="en-US"/>
              </w:rPr>
            </w:pPr>
            <w:r w:rsidRPr="00A1115A">
              <w:rPr>
                <w:lang w:val="en-US" w:eastAsia="zh-CN"/>
              </w:rPr>
              <w:t>n5</w:t>
            </w:r>
          </w:p>
        </w:tc>
        <w:tc>
          <w:tcPr>
            <w:tcW w:w="471" w:type="dxa"/>
            <w:tcBorders>
              <w:top w:val="single" w:sz="4" w:space="0" w:color="auto"/>
              <w:left w:val="single" w:sz="4" w:space="0" w:color="auto"/>
              <w:bottom w:val="single" w:sz="4" w:space="0" w:color="auto"/>
              <w:right w:val="single" w:sz="4" w:space="0" w:color="auto"/>
            </w:tcBorders>
          </w:tcPr>
          <w:p w14:paraId="19772546"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ADDB611"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769E5029"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3276389F"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7C66EBD2"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371E31C"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3225A8D"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7F8A199"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85C4446"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6B3F52A"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0D12DE4" w14:textId="77777777" w:rsidR="00272B48" w:rsidRPr="00A1115A" w:rsidRDefault="00272B48" w:rsidP="00E6103D">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3DA514F"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96DF021" w14:textId="77777777" w:rsidR="00272B48" w:rsidRPr="00A1115A" w:rsidRDefault="00272B48" w:rsidP="00E6103D">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39A2172D" w14:textId="77777777" w:rsidR="00272B48" w:rsidRPr="00A1115A" w:rsidRDefault="00272B48" w:rsidP="00E6103D">
            <w:pPr>
              <w:pStyle w:val="TAC"/>
              <w:rPr>
                <w:lang w:val="en-US" w:eastAsia="zh-CN"/>
              </w:rPr>
            </w:pPr>
          </w:p>
        </w:tc>
      </w:tr>
      <w:tr w:rsidR="00272B48" w:rsidRPr="00A1115A" w14:paraId="77961EEE"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vAlign w:val="center"/>
          </w:tcPr>
          <w:p w14:paraId="6E7FC46B"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369F20C0"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1B8448A" w14:textId="77777777" w:rsidR="00272B48" w:rsidRPr="00A1115A" w:rsidRDefault="00272B48" w:rsidP="00E6103D">
            <w:pPr>
              <w:pStyle w:val="TAC"/>
              <w:rPr>
                <w:rFonts w:cs="Arial"/>
                <w:szCs w:val="18"/>
                <w:lang w:val="en-US"/>
              </w:rPr>
            </w:pPr>
            <w:r w:rsidRPr="00A1115A">
              <w:rPr>
                <w:lang w:val="en-US" w:eastAsia="zh-CN"/>
              </w:rPr>
              <w:t>n7</w:t>
            </w:r>
          </w:p>
        </w:tc>
        <w:tc>
          <w:tcPr>
            <w:tcW w:w="7383" w:type="dxa"/>
            <w:gridSpan w:val="13"/>
            <w:tcBorders>
              <w:top w:val="single" w:sz="4" w:space="0" w:color="auto"/>
              <w:left w:val="single" w:sz="4" w:space="0" w:color="auto"/>
              <w:bottom w:val="single" w:sz="4" w:space="0" w:color="auto"/>
              <w:right w:val="single" w:sz="4" w:space="0" w:color="auto"/>
            </w:tcBorders>
            <w:vAlign w:val="center"/>
          </w:tcPr>
          <w:p w14:paraId="652A0CFD" w14:textId="77777777" w:rsidR="00272B48" w:rsidRPr="00A1115A" w:rsidRDefault="00272B48" w:rsidP="00E6103D">
            <w:pPr>
              <w:pStyle w:val="TAC"/>
              <w:rPr>
                <w:rFonts w:cs="Arial"/>
                <w:szCs w:val="18"/>
                <w:lang w:val="en-US" w:eastAsia="zh-CN"/>
              </w:rPr>
            </w:pPr>
            <w:r w:rsidRPr="00A1115A">
              <w:t>See CA_n7B Bandwidth Combination Set 0 in Table 5.5A.1-1</w:t>
            </w:r>
          </w:p>
        </w:tc>
        <w:tc>
          <w:tcPr>
            <w:tcW w:w="1288" w:type="dxa"/>
            <w:tcBorders>
              <w:top w:val="nil"/>
              <w:left w:val="single" w:sz="4" w:space="0" w:color="auto"/>
              <w:bottom w:val="nil"/>
              <w:right w:val="single" w:sz="4" w:space="0" w:color="auto"/>
            </w:tcBorders>
            <w:shd w:val="clear" w:color="auto" w:fill="auto"/>
          </w:tcPr>
          <w:p w14:paraId="19414238" w14:textId="77777777" w:rsidR="00272B48" w:rsidRPr="00A1115A" w:rsidRDefault="00272B48" w:rsidP="00E6103D">
            <w:pPr>
              <w:pStyle w:val="TAC"/>
              <w:rPr>
                <w:lang w:val="en-US" w:eastAsia="zh-CN"/>
              </w:rPr>
            </w:pPr>
          </w:p>
        </w:tc>
      </w:tr>
      <w:tr w:rsidR="00272B48" w:rsidRPr="00A1115A" w14:paraId="00A5EB6F"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vAlign w:val="center"/>
          </w:tcPr>
          <w:p w14:paraId="552D8054"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4DA0F7B2"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34B580F" w14:textId="77777777" w:rsidR="00272B48" w:rsidRPr="00A1115A" w:rsidRDefault="00272B48" w:rsidP="00E6103D">
            <w:pPr>
              <w:pStyle w:val="TAC"/>
              <w:rPr>
                <w:rFonts w:cs="Arial"/>
                <w:szCs w:val="18"/>
                <w:lang w:val="en-US"/>
              </w:rPr>
            </w:pPr>
            <w:r w:rsidRPr="00A1115A">
              <w:rPr>
                <w:lang w:val="en-US" w:eastAsia="zh-CN"/>
              </w:rPr>
              <w:t>n78</w:t>
            </w:r>
          </w:p>
        </w:tc>
        <w:tc>
          <w:tcPr>
            <w:tcW w:w="471" w:type="dxa"/>
            <w:tcBorders>
              <w:top w:val="single" w:sz="4" w:space="0" w:color="auto"/>
              <w:left w:val="single" w:sz="4" w:space="0" w:color="auto"/>
              <w:bottom w:val="single" w:sz="4" w:space="0" w:color="auto"/>
              <w:right w:val="single" w:sz="4" w:space="0" w:color="auto"/>
            </w:tcBorders>
          </w:tcPr>
          <w:p w14:paraId="6C7DFC9B"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850B940"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BDF984E"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1BE2A9D3"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6199D40C" w14:textId="77777777" w:rsidR="00272B48" w:rsidRPr="00A1115A" w:rsidRDefault="00272B48" w:rsidP="00E6103D">
            <w:pPr>
              <w:pStyle w:val="TAC"/>
              <w:rPr>
                <w:rFonts w:cs="Arial"/>
                <w:szCs w:val="18"/>
                <w:lang w:val="en-US"/>
              </w:rPr>
            </w:pPr>
            <w:r w:rsidRPr="00A1115A">
              <w:rPr>
                <w:rFonts w:cs="Arial"/>
                <w:szCs w:val="18"/>
                <w:lang w:val="en-US"/>
              </w:rPr>
              <w:t>25</w:t>
            </w:r>
          </w:p>
        </w:tc>
        <w:tc>
          <w:tcPr>
            <w:tcW w:w="576" w:type="dxa"/>
            <w:tcBorders>
              <w:top w:val="single" w:sz="4" w:space="0" w:color="auto"/>
              <w:left w:val="single" w:sz="4" w:space="0" w:color="auto"/>
              <w:bottom w:val="single" w:sz="4" w:space="0" w:color="auto"/>
              <w:right w:val="single" w:sz="4" w:space="0" w:color="auto"/>
            </w:tcBorders>
          </w:tcPr>
          <w:p w14:paraId="6568CCBD" w14:textId="77777777" w:rsidR="00272B48" w:rsidRPr="00A1115A" w:rsidRDefault="00272B48" w:rsidP="00E6103D">
            <w:pPr>
              <w:pStyle w:val="TAC"/>
              <w:rPr>
                <w:rFonts w:cs="Arial"/>
                <w:szCs w:val="18"/>
                <w:lang w:val="en-US"/>
              </w:rPr>
            </w:pPr>
            <w:r w:rsidRPr="00A1115A">
              <w:rPr>
                <w:rFonts w:cs="Arial"/>
                <w:szCs w:val="18"/>
                <w:lang w:val="en-US"/>
              </w:rPr>
              <w:t>30</w:t>
            </w:r>
          </w:p>
        </w:tc>
        <w:tc>
          <w:tcPr>
            <w:tcW w:w="576" w:type="dxa"/>
            <w:tcBorders>
              <w:top w:val="single" w:sz="4" w:space="0" w:color="auto"/>
              <w:left w:val="single" w:sz="4" w:space="0" w:color="auto"/>
              <w:bottom w:val="single" w:sz="4" w:space="0" w:color="auto"/>
              <w:right w:val="single" w:sz="4" w:space="0" w:color="auto"/>
            </w:tcBorders>
          </w:tcPr>
          <w:p w14:paraId="00835C96"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4A838583"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32A5D413"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1EC5A7E8" w14:textId="77777777" w:rsidR="00272B48" w:rsidRPr="00A1115A" w:rsidRDefault="00272B48" w:rsidP="00E6103D">
            <w:pPr>
              <w:pStyle w:val="TAC"/>
              <w:rPr>
                <w:rFonts w:cs="Arial"/>
                <w:szCs w:val="18"/>
                <w:lang w:val="en-US"/>
              </w:rPr>
            </w:pPr>
            <w:r w:rsidRPr="00A1115A">
              <w:rPr>
                <w:rFonts w:cs="Arial"/>
                <w:szCs w:val="18"/>
                <w:lang w:val="en-US"/>
              </w:rPr>
              <w:t>70</w:t>
            </w:r>
          </w:p>
        </w:tc>
        <w:tc>
          <w:tcPr>
            <w:tcW w:w="536" w:type="dxa"/>
            <w:tcBorders>
              <w:top w:val="single" w:sz="4" w:space="0" w:color="auto"/>
              <w:left w:val="single" w:sz="4" w:space="0" w:color="auto"/>
              <w:bottom w:val="single" w:sz="4" w:space="0" w:color="auto"/>
              <w:right w:val="single" w:sz="4" w:space="0" w:color="auto"/>
            </w:tcBorders>
          </w:tcPr>
          <w:p w14:paraId="1FC7424E"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3A4767B4"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90</w:t>
            </w:r>
          </w:p>
        </w:tc>
        <w:tc>
          <w:tcPr>
            <w:tcW w:w="576" w:type="dxa"/>
            <w:tcBorders>
              <w:top w:val="single" w:sz="4" w:space="0" w:color="auto"/>
              <w:left w:val="single" w:sz="4" w:space="0" w:color="auto"/>
              <w:bottom w:val="single" w:sz="4" w:space="0" w:color="auto"/>
              <w:right w:val="single" w:sz="4" w:space="0" w:color="auto"/>
            </w:tcBorders>
          </w:tcPr>
          <w:p w14:paraId="60623529"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329E5EC1" w14:textId="77777777" w:rsidR="00272B48" w:rsidRPr="00A1115A" w:rsidRDefault="00272B48" w:rsidP="00E6103D">
            <w:pPr>
              <w:pStyle w:val="TAC"/>
              <w:rPr>
                <w:lang w:val="en-US" w:eastAsia="zh-CN"/>
              </w:rPr>
            </w:pPr>
          </w:p>
        </w:tc>
      </w:tr>
      <w:tr w:rsidR="00272B48" w:rsidRPr="00A1115A" w14:paraId="1FCE0E88"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7845A237" w14:textId="77777777" w:rsidR="00272B48" w:rsidRPr="00A1115A" w:rsidRDefault="00272B48" w:rsidP="00E6103D">
            <w:pPr>
              <w:pStyle w:val="TAC"/>
            </w:pPr>
            <w:r w:rsidRPr="00A1115A">
              <w:t>CA_n3A-n7A-n28A-n78A</w:t>
            </w:r>
          </w:p>
        </w:tc>
        <w:tc>
          <w:tcPr>
            <w:tcW w:w="1459" w:type="dxa"/>
            <w:tcBorders>
              <w:top w:val="single" w:sz="4" w:space="0" w:color="auto"/>
              <w:left w:val="single" w:sz="4" w:space="0" w:color="auto"/>
              <w:bottom w:val="nil"/>
              <w:right w:val="single" w:sz="4" w:space="0" w:color="auto"/>
            </w:tcBorders>
            <w:shd w:val="clear" w:color="auto" w:fill="auto"/>
          </w:tcPr>
          <w:p w14:paraId="226D0E38" w14:textId="77777777" w:rsidR="00272B48" w:rsidRPr="00A1115A" w:rsidRDefault="00272B48" w:rsidP="00E6103D">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4CC7517C" w14:textId="77777777" w:rsidR="00272B48" w:rsidRPr="00A1115A" w:rsidRDefault="00272B48" w:rsidP="00E6103D">
            <w:pPr>
              <w:pStyle w:val="TAC"/>
              <w:rPr>
                <w:rFonts w:cs="Arial"/>
                <w:szCs w:val="18"/>
                <w:lang w:val="en-US"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158DE568"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FA674B5" w14:textId="77777777" w:rsidR="00272B48" w:rsidRPr="00A1115A" w:rsidRDefault="00272B48" w:rsidP="00E6103D">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2FD85138" w14:textId="77777777" w:rsidR="00272B48" w:rsidRPr="00A1115A" w:rsidRDefault="00272B48" w:rsidP="00E6103D">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18B0A8CA" w14:textId="77777777" w:rsidR="00272B48" w:rsidRPr="00A1115A" w:rsidRDefault="00272B48" w:rsidP="00E6103D">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4C47FFE2" w14:textId="77777777" w:rsidR="00272B48" w:rsidRPr="00A1115A" w:rsidRDefault="00272B48" w:rsidP="00E6103D">
            <w:pPr>
              <w:pStyle w:val="TAC"/>
              <w:rPr>
                <w:lang w:eastAsia="zh-CN"/>
              </w:rPr>
            </w:pPr>
            <w:r w:rsidRPr="00A1115A">
              <w:rPr>
                <w:rFonts w:hint="eastAsia"/>
                <w:lang w:eastAsia="zh-CN"/>
              </w:rPr>
              <w:t>25</w:t>
            </w:r>
          </w:p>
        </w:tc>
        <w:tc>
          <w:tcPr>
            <w:tcW w:w="576" w:type="dxa"/>
            <w:tcBorders>
              <w:top w:val="single" w:sz="4" w:space="0" w:color="auto"/>
              <w:left w:val="single" w:sz="4" w:space="0" w:color="auto"/>
              <w:bottom w:val="single" w:sz="4" w:space="0" w:color="auto"/>
              <w:right w:val="single" w:sz="4" w:space="0" w:color="auto"/>
            </w:tcBorders>
          </w:tcPr>
          <w:p w14:paraId="01306B47" w14:textId="77777777" w:rsidR="00272B48" w:rsidRPr="00A1115A" w:rsidRDefault="00272B48" w:rsidP="00E6103D">
            <w:pPr>
              <w:pStyle w:val="TAC"/>
              <w:rPr>
                <w:lang w:eastAsia="zh-CN"/>
              </w:rPr>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39904508"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6EB50D42"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32CAA1FA"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22B4B72F" w14:textId="77777777" w:rsidR="00272B48" w:rsidRPr="00A1115A" w:rsidRDefault="00272B48" w:rsidP="00E6103D">
            <w:pPr>
              <w:pStyle w:val="TAC"/>
            </w:pPr>
          </w:p>
        </w:tc>
        <w:tc>
          <w:tcPr>
            <w:tcW w:w="536" w:type="dxa"/>
            <w:tcBorders>
              <w:top w:val="single" w:sz="4" w:space="0" w:color="auto"/>
              <w:left w:val="single" w:sz="4" w:space="0" w:color="auto"/>
              <w:bottom w:val="single" w:sz="4" w:space="0" w:color="auto"/>
              <w:right w:val="single" w:sz="4" w:space="0" w:color="auto"/>
            </w:tcBorders>
          </w:tcPr>
          <w:p w14:paraId="09E444DE" w14:textId="77777777" w:rsidR="00272B48" w:rsidRPr="00A1115A" w:rsidRDefault="00272B48" w:rsidP="00E6103D">
            <w:pPr>
              <w:pStyle w:val="TAC"/>
            </w:pPr>
          </w:p>
        </w:tc>
        <w:tc>
          <w:tcPr>
            <w:tcW w:w="616" w:type="dxa"/>
            <w:tcBorders>
              <w:top w:val="single" w:sz="4" w:space="0" w:color="auto"/>
              <w:left w:val="single" w:sz="4" w:space="0" w:color="auto"/>
              <w:bottom w:val="single" w:sz="4" w:space="0" w:color="auto"/>
              <w:right w:val="single" w:sz="4" w:space="0" w:color="auto"/>
            </w:tcBorders>
          </w:tcPr>
          <w:p w14:paraId="1532B45F"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553E4B12"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51D2D1F9" w14:textId="77777777" w:rsidR="00272B48" w:rsidRPr="00A1115A" w:rsidRDefault="00272B48" w:rsidP="00E6103D">
            <w:pPr>
              <w:pStyle w:val="TAC"/>
              <w:rPr>
                <w:lang w:val="en-US" w:eastAsia="zh-CN"/>
              </w:rPr>
            </w:pPr>
            <w:r w:rsidRPr="00A1115A">
              <w:rPr>
                <w:rFonts w:hint="eastAsia"/>
                <w:lang w:val="en-US" w:eastAsia="zh-CN"/>
              </w:rPr>
              <w:t>0</w:t>
            </w:r>
          </w:p>
        </w:tc>
      </w:tr>
      <w:tr w:rsidR="00272B48" w:rsidRPr="00A1115A" w14:paraId="48986B52"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3F103F6A"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6D5D8E56"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92A685D" w14:textId="77777777" w:rsidR="00272B48" w:rsidRPr="00A1115A" w:rsidRDefault="00272B48" w:rsidP="00E6103D">
            <w:pPr>
              <w:pStyle w:val="TAC"/>
              <w:rPr>
                <w:rFonts w:cs="Arial"/>
                <w:szCs w:val="18"/>
                <w:lang w:val="en-US" w:eastAsia="zh-CN"/>
              </w:rPr>
            </w:pPr>
            <w:r w:rsidRPr="00A1115A">
              <w:rPr>
                <w:rFonts w:cs="Arial"/>
                <w:szCs w:val="18"/>
                <w:lang w:eastAsia="zh-CN"/>
              </w:rPr>
              <w:t>n7</w:t>
            </w:r>
          </w:p>
        </w:tc>
        <w:tc>
          <w:tcPr>
            <w:tcW w:w="471" w:type="dxa"/>
            <w:tcBorders>
              <w:top w:val="single" w:sz="4" w:space="0" w:color="auto"/>
              <w:left w:val="single" w:sz="4" w:space="0" w:color="auto"/>
              <w:bottom w:val="single" w:sz="4" w:space="0" w:color="auto"/>
              <w:right w:val="single" w:sz="4" w:space="0" w:color="auto"/>
            </w:tcBorders>
          </w:tcPr>
          <w:p w14:paraId="2AF279A6"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331A22F" w14:textId="77777777" w:rsidR="00272B48" w:rsidRPr="00A1115A" w:rsidRDefault="00272B48" w:rsidP="00E6103D">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1227A67D" w14:textId="77777777" w:rsidR="00272B48" w:rsidRPr="00A1115A" w:rsidRDefault="00272B48" w:rsidP="00E6103D">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162AD2D8" w14:textId="77777777" w:rsidR="00272B48" w:rsidRPr="00A1115A" w:rsidRDefault="00272B48" w:rsidP="00E6103D">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03E75C40" w14:textId="77777777" w:rsidR="00272B48" w:rsidRPr="00A1115A" w:rsidRDefault="00272B48" w:rsidP="00E6103D">
            <w:pPr>
              <w:pStyle w:val="TAC"/>
              <w:rPr>
                <w:lang w:eastAsia="zh-CN"/>
              </w:rPr>
            </w:pPr>
            <w:r w:rsidRPr="00A1115A">
              <w:rPr>
                <w:rFonts w:hint="eastAsia"/>
                <w:lang w:eastAsia="zh-CN"/>
              </w:rPr>
              <w:t>25</w:t>
            </w:r>
          </w:p>
        </w:tc>
        <w:tc>
          <w:tcPr>
            <w:tcW w:w="576" w:type="dxa"/>
            <w:tcBorders>
              <w:top w:val="single" w:sz="4" w:space="0" w:color="auto"/>
              <w:left w:val="single" w:sz="4" w:space="0" w:color="auto"/>
              <w:bottom w:val="single" w:sz="4" w:space="0" w:color="auto"/>
              <w:right w:val="single" w:sz="4" w:space="0" w:color="auto"/>
            </w:tcBorders>
          </w:tcPr>
          <w:p w14:paraId="5DCAA411" w14:textId="77777777" w:rsidR="00272B48" w:rsidRPr="00A1115A" w:rsidRDefault="00272B48" w:rsidP="00E6103D">
            <w:pPr>
              <w:pStyle w:val="TAC"/>
              <w:rPr>
                <w:lang w:eastAsia="zh-CN"/>
              </w:rPr>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42050F72" w14:textId="77777777" w:rsidR="00272B48" w:rsidRPr="00A1115A" w:rsidRDefault="00272B48" w:rsidP="00E6103D">
            <w:pPr>
              <w:pStyle w:val="TAC"/>
              <w:rPr>
                <w:lang w:eastAsia="zh-CN"/>
              </w:rPr>
            </w:pPr>
            <w:r w:rsidRPr="00A1115A">
              <w:rPr>
                <w:rFonts w:hint="eastAsia"/>
                <w:lang w:eastAsia="zh-CN"/>
              </w:rPr>
              <w:t>40</w:t>
            </w:r>
          </w:p>
        </w:tc>
        <w:tc>
          <w:tcPr>
            <w:tcW w:w="576" w:type="dxa"/>
            <w:tcBorders>
              <w:top w:val="single" w:sz="4" w:space="0" w:color="auto"/>
              <w:left w:val="single" w:sz="4" w:space="0" w:color="auto"/>
              <w:bottom w:val="single" w:sz="4" w:space="0" w:color="auto"/>
              <w:right w:val="single" w:sz="4" w:space="0" w:color="auto"/>
            </w:tcBorders>
          </w:tcPr>
          <w:p w14:paraId="572E5823" w14:textId="77777777" w:rsidR="00272B48" w:rsidRPr="00A1115A" w:rsidRDefault="00272B48" w:rsidP="00E6103D">
            <w:pPr>
              <w:pStyle w:val="TAC"/>
              <w:rPr>
                <w:lang w:eastAsia="zh-CN"/>
              </w:rPr>
            </w:pPr>
            <w:r w:rsidRPr="00A1115A">
              <w:rPr>
                <w:rFonts w:hint="eastAsia"/>
                <w:lang w:eastAsia="zh-CN"/>
              </w:rPr>
              <w:t>50</w:t>
            </w:r>
          </w:p>
        </w:tc>
        <w:tc>
          <w:tcPr>
            <w:tcW w:w="576" w:type="dxa"/>
            <w:tcBorders>
              <w:top w:val="single" w:sz="4" w:space="0" w:color="auto"/>
              <w:left w:val="single" w:sz="4" w:space="0" w:color="auto"/>
              <w:bottom w:val="single" w:sz="4" w:space="0" w:color="auto"/>
              <w:right w:val="single" w:sz="4" w:space="0" w:color="auto"/>
            </w:tcBorders>
          </w:tcPr>
          <w:p w14:paraId="27F81ABF"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7426D7AB" w14:textId="77777777" w:rsidR="00272B48" w:rsidRPr="00A1115A" w:rsidRDefault="00272B48" w:rsidP="00E6103D">
            <w:pPr>
              <w:pStyle w:val="TAC"/>
            </w:pPr>
          </w:p>
        </w:tc>
        <w:tc>
          <w:tcPr>
            <w:tcW w:w="536" w:type="dxa"/>
            <w:tcBorders>
              <w:top w:val="single" w:sz="4" w:space="0" w:color="auto"/>
              <w:left w:val="single" w:sz="4" w:space="0" w:color="auto"/>
              <w:bottom w:val="single" w:sz="4" w:space="0" w:color="auto"/>
              <w:right w:val="single" w:sz="4" w:space="0" w:color="auto"/>
            </w:tcBorders>
          </w:tcPr>
          <w:p w14:paraId="112CA380" w14:textId="77777777" w:rsidR="00272B48" w:rsidRPr="00A1115A" w:rsidRDefault="00272B48" w:rsidP="00E6103D">
            <w:pPr>
              <w:pStyle w:val="TAC"/>
            </w:pPr>
          </w:p>
        </w:tc>
        <w:tc>
          <w:tcPr>
            <w:tcW w:w="616" w:type="dxa"/>
            <w:tcBorders>
              <w:top w:val="single" w:sz="4" w:space="0" w:color="auto"/>
              <w:left w:val="single" w:sz="4" w:space="0" w:color="auto"/>
              <w:bottom w:val="single" w:sz="4" w:space="0" w:color="auto"/>
              <w:right w:val="single" w:sz="4" w:space="0" w:color="auto"/>
            </w:tcBorders>
          </w:tcPr>
          <w:p w14:paraId="78891A06"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3EB83EAF"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3D4985A2" w14:textId="77777777" w:rsidR="00272B48" w:rsidRPr="00A1115A" w:rsidRDefault="00272B48" w:rsidP="00E6103D">
            <w:pPr>
              <w:pStyle w:val="TAC"/>
              <w:rPr>
                <w:lang w:val="en-US" w:eastAsia="zh-CN"/>
              </w:rPr>
            </w:pPr>
          </w:p>
        </w:tc>
      </w:tr>
      <w:tr w:rsidR="00272B48" w:rsidRPr="00A1115A" w14:paraId="029E3097"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1A5A0FF8"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0C235525"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2861AD2" w14:textId="77777777" w:rsidR="00272B48" w:rsidRPr="00A1115A" w:rsidRDefault="00272B48" w:rsidP="00E6103D">
            <w:pPr>
              <w:pStyle w:val="TAC"/>
              <w:rPr>
                <w:rFonts w:cs="Arial"/>
                <w:szCs w:val="18"/>
                <w:lang w:val="en-US" w:eastAsia="zh-CN"/>
              </w:rPr>
            </w:pPr>
            <w:r w:rsidRPr="00A1115A">
              <w:rPr>
                <w:rFonts w:cs="Arial"/>
                <w:szCs w:val="18"/>
                <w:lang w:eastAsia="zh-CN"/>
              </w:rPr>
              <w:t>n28</w:t>
            </w:r>
          </w:p>
        </w:tc>
        <w:tc>
          <w:tcPr>
            <w:tcW w:w="471" w:type="dxa"/>
            <w:tcBorders>
              <w:top w:val="single" w:sz="4" w:space="0" w:color="auto"/>
              <w:left w:val="single" w:sz="4" w:space="0" w:color="auto"/>
              <w:bottom w:val="single" w:sz="4" w:space="0" w:color="auto"/>
              <w:right w:val="single" w:sz="4" w:space="0" w:color="auto"/>
            </w:tcBorders>
          </w:tcPr>
          <w:p w14:paraId="2DBFD4D7"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354FAD2" w14:textId="77777777" w:rsidR="00272B48" w:rsidRPr="00A1115A" w:rsidRDefault="00272B48" w:rsidP="00E6103D">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5E272566" w14:textId="77777777" w:rsidR="00272B48" w:rsidRPr="00A1115A" w:rsidRDefault="00272B48" w:rsidP="00E6103D">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1ED2B577" w14:textId="77777777" w:rsidR="00272B48" w:rsidRPr="00A1115A" w:rsidRDefault="00272B48" w:rsidP="00E6103D">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14884FEE"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4C6F0BB1"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5B2061E9"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045914F8"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68862218"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7CD6CECD" w14:textId="77777777" w:rsidR="00272B48" w:rsidRPr="00A1115A" w:rsidRDefault="00272B48" w:rsidP="00E6103D">
            <w:pPr>
              <w:pStyle w:val="TAC"/>
            </w:pPr>
          </w:p>
        </w:tc>
        <w:tc>
          <w:tcPr>
            <w:tcW w:w="536" w:type="dxa"/>
            <w:tcBorders>
              <w:top w:val="single" w:sz="4" w:space="0" w:color="auto"/>
              <w:left w:val="single" w:sz="4" w:space="0" w:color="auto"/>
              <w:bottom w:val="single" w:sz="4" w:space="0" w:color="auto"/>
              <w:right w:val="single" w:sz="4" w:space="0" w:color="auto"/>
            </w:tcBorders>
          </w:tcPr>
          <w:p w14:paraId="57C897BD" w14:textId="77777777" w:rsidR="00272B48" w:rsidRPr="00A1115A" w:rsidRDefault="00272B48" w:rsidP="00E6103D">
            <w:pPr>
              <w:pStyle w:val="TAC"/>
            </w:pPr>
          </w:p>
        </w:tc>
        <w:tc>
          <w:tcPr>
            <w:tcW w:w="616" w:type="dxa"/>
            <w:tcBorders>
              <w:top w:val="single" w:sz="4" w:space="0" w:color="auto"/>
              <w:left w:val="single" w:sz="4" w:space="0" w:color="auto"/>
              <w:bottom w:val="single" w:sz="4" w:space="0" w:color="auto"/>
              <w:right w:val="single" w:sz="4" w:space="0" w:color="auto"/>
            </w:tcBorders>
          </w:tcPr>
          <w:p w14:paraId="457224DF"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46FD587A"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00381585" w14:textId="77777777" w:rsidR="00272B48" w:rsidRPr="00A1115A" w:rsidRDefault="00272B48" w:rsidP="00E6103D">
            <w:pPr>
              <w:pStyle w:val="TAC"/>
              <w:rPr>
                <w:lang w:val="en-US" w:eastAsia="zh-CN"/>
              </w:rPr>
            </w:pPr>
          </w:p>
        </w:tc>
      </w:tr>
      <w:tr w:rsidR="00272B48" w:rsidRPr="00A1115A" w14:paraId="2B0B53AE"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09BAB6D9"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5B056834"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97B747B" w14:textId="77777777" w:rsidR="00272B48" w:rsidRPr="00A1115A" w:rsidRDefault="00272B48" w:rsidP="00E6103D">
            <w:pPr>
              <w:pStyle w:val="TAC"/>
              <w:rPr>
                <w:rFonts w:cs="Arial"/>
                <w:szCs w:val="18"/>
                <w:lang w:val="en-US" w:eastAsia="zh-CN"/>
              </w:rPr>
            </w:pPr>
            <w:r w:rsidRPr="00A1115A">
              <w:rPr>
                <w:rFonts w:cs="Arial"/>
                <w:szCs w:val="18"/>
                <w:lang w:eastAsia="zh-CN"/>
              </w:rPr>
              <w:t>n78</w:t>
            </w:r>
          </w:p>
        </w:tc>
        <w:tc>
          <w:tcPr>
            <w:tcW w:w="471" w:type="dxa"/>
            <w:tcBorders>
              <w:top w:val="single" w:sz="4" w:space="0" w:color="auto"/>
              <w:left w:val="single" w:sz="4" w:space="0" w:color="auto"/>
              <w:bottom w:val="single" w:sz="4" w:space="0" w:color="auto"/>
              <w:right w:val="single" w:sz="4" w:space="0" w:color="auto"/>
            </w:tcBorders>
          </w:tcPr>
          <w:p w14:paraId="10309643"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3013A51" w14:textId="77777777" w:rsidR="00272B48" w:rsidRPr="00A1115A" w:rsidRDefault="00272B48" w:rsidP="00E6103D">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5127152F" w14:textId="77777777" w:rsidR="00272B48" w:rsidRPr="00A1115A" w:rsidRDefault="00272B48" w:rsidP="00E6103D">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63648B28" w14:textId="77777777" w:rsidR="00272B48" w:rsidRPr="00A1115A" w:rsidRDefault="00272B48" w:rsidP="00E6103D">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233B6AA1" w14:textId="77777777" w:rsidR="00272B48" w:rsidRPr="00A1115A" w:rsidRDefault="00272B48" w:rsidP="00E6103D">
            <w:pPr>
              <w:pStyle w:val="TAC"/>
              <w:rPr>
                <w:lang w:eastAsia="zh-CN"/>
              </w:rPr>
            </w:pPr>
            <w:r w:rsidRPr="00A1115A">
              <w:rPr>
                <w:rFonts w:hint="eastAsia"/>
                <w:lang w:eastAsia="zh-CN"/>
              </w:rPr>
              <w:t>25</w:t>
            </w:r>
          </w:p>
        </w:tc>
        <w:tc>
          <w:tcPr>
            <w:tcW w:w="576" w:type="dxa"/>
            <w:tcBorders>
              <w:top w:val="single" w:sz="4" w:space="0" w:color="auto"/>
              <w:left w:val="single" w:sz="4" w:space="0" w:color="auto"/>
              <w:bottom w:val="single" w:sz="4" w:space="0" w:color="auto"/>
              <w:right w:val="single" w:sz="4" w:space="0" w:color="auto"/>
            </w:tcBorders>
          </w:tcPr>
          <w:p w14:paraId="397667F3" w14:textId="77777777" w:rsidR="00272B48" w:rsidRPr="00A1115A" w:rsidRDefault="00272B48" w:rsidP="00E6103D">
            <w:pPr>
              <w:pStyle w:val="TAC"/>
              <w:rPr>
                <w:lang w:eastAsia="zh-CN"/>
              </w:rPr>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0E7E975E" w14:textId="77777777" w:rsidR="00272B48" w:rsidRPr="00A1115A" w:rsidRDefault="00272B48" w:rsidP="00E6103D">
            <w:pPr>
              <w:pStyle w:val="TAC"/>
              <w:rPr>
                <w:lang w:eastAsia="zh-CN"/>
              </w:rPr>
            </w:pPr>
            <w:r w:rsidRPr="00A1115A">
              <w:rPr>
                <w:rFonts w:hint="eastAsia"/>
                <w:lang w:eastAsia="zh-CN"/>
              </w:rPr>
              <w:t>40</w:t>
            </w:r>
          </w:p>
        </w:tc>
        <w:tc>
          <w:tcPr>
            <w:tcW w:w="576" w:type="dxa"/>
            <w:tcBorders>
              <w:top w:val="single" w:sz="4" w:space="0" w:color="auto"/>
              <w:left w:val="single" w:sz="4" w:space="0" w:color="auto"/>
              <w:bottom w:val="single" w:sz="4" w:space="0" w:color="auto"/>
              <w:right w:val="single" w:sz="4" w:space="0" w:color="auto"/>
            </w:tcBorders>
          </w:tcPr>
          <w:p w14:paraId="2981AC91" w14:textId="77777777" w:rsidR="00272B48" w:rsidRPr="00A1115A" w:rsidRDefault="00272B48" w:rsidP="00E6103D">
            <w:pPr>
              <w:pStyle w:val="TAC"/>
              <w:rPr>
                <w:lang w:eastAsia="zh-CN"/>
              </w:rPr>
            </w:pPr>
            <w:r w:rsidRPr="00A1115A">
              <w:rPr>
                <w:rFonts w:hint="eastAsia"/>
                <w:lang w:eastAsia="zh-CN"/>
              </w:rPr>
              <w:t>50</w:t>
            </w:r>
          </w:p>
        </w:tc>
        <w:tc>
          <w:tcPr>
            <w:tcW w:w="576" w:type="dxa"/>
            <w:tcBorders>
              <w:top w:val="single" w:sz="4" w:space="0" w:color="auto"/>
              <w:left w:val="single" w:sz="4" w:space="0" w:color="auto"/>
              <w:bottom w:val="single" w:sz="4" w:space="0" w:color="auto"/>
              <w:right w:val="single" w:sz="4" w:space="0" w:color="auto"/>
            </w:tcBorders>
          </w:tcPr>
          <w:p w14:paraId="6EC61216" w14:textId="77777777" w:rsidR="00272B48" w:rsidRPr="00A1115A" w:rsidRDefault="00272B48" w:rsidP="00E6103D">
            <w:pPr>
              <w:pStyle w:val="TAC"/>
              <w:rPr>
                <w:lang w:eastAsia="zh-CN"/>
              </w:rPr>
            </w:pPr>
            <w:r w:rsidRPr="00A1115A">
              <w:rPr>
                <w:rFonts w:hint="eastAsia"/>
                <w:lang w:eastAsia="zh-CN"/>
              </w:rPr>
              <w:t>60</w:t>
            </w:r>
          </w:p>
        </w:tc>
        <w:tc>
          <w:tcPr>
            <w:tcW w:w="576" w:type="dxa"/>
            <w:tcBorders>
              <w:top w:val="single" w:sz="4" w:space="0" w:color="auto"/>
              <w:left w:val="single" w:sz="4" w:space="0" w:color="auto"/>
              <w:bottom w:val="single" w:sz="4" w:space="0" w:color="auto"/>
              <w:right w:val="single" w:sz="4" w:space="0" w:color="auto"/>
            </w:tcBorders>
          </w:tcPr>
          <w:p w14:paraId="3FB0C6E9" w14:textId="77777777" w:rsidR="00272B48" w:rsidRPr="00A1115A" w:rsidRDefault="00272B48" w:rsidP="00E6103D">
            <w:pPr>
              <w:pStyle w:val="TAC"/>
              <w:rPr>
                <w:lang w:eastAsia="zh-CN"/>
              </w:rPr>
            </w:pPr>
            <w:r w:rsidRPr="00A1115A">
              <w:rPr>
                <w:rFonts w:hint="eastAsia"/>
                <w:lang w:eastAsia="zh-CN"/>
              </w:rPr>
              <w:t>70</w:t>
            </w:r>
          </w:p>
        </w:tc>
        <w:tc>
          <w:tcPr>
            <w:tcW w:w="536" w:type="dxa"/>
            <w:tcBorders>
              <w:top w:val="single" w:sz="4" w:space="0" w:color="auto"/>
              <w:left w:val="single" w:sz="4" w:space="0" w:color="auto"/>
              <w:bottom w:val="single" w:sz="4" w:space="0" w:color="auto"/>
              <w:right w:val="single" w:sz="4" w:space="0" w:color="auto"/>
            </w:tcBorders>
          </w:tcPr>
          <w:p w14:paraId="7BCBA84A" w14:textId="77777777" w:rsidR="00272B48" w:rsidRPr="00A1115A" w:rsidRDefault="00272B48" w:rsidP="00E6103D">
            <w:pPr>
              <w:pStyle w:val="TAC"/>
              <w:rPr>
                <w:lang w:eastAsia="zh-CN"/>
              </w:rPr>
            </w:pPr>
            <w:r w:rsidRPr="00A1115A">
              <w:rPr>
                <w:rFonts w:hint="eastAsia"/>
                <w:lang w:eastAsia="zh-CN"/>
              </w:rPr>
              <w:t>80</w:t>
            </w:r>
          </w:p>
        </w:tc>
        <w:tc>
          <w:tcPr>
            <w:tcW w:w="616" w:type="dxa"/>
            <w:tcBorders>
              <w:top w:val="single" w:sz="4" w:space="0" w:color="auto"/>
              <w:left w:val="single" w:sz="4" w:space="0" w:color="auto"/>
              <w:bottom w:val="single" w:sz="4" w:space="0" w:color="auto"/>
              <w:right w:val="single" w:sz="4" w:space="0" w:color="auto"/>
            </w:tcBorders>
          </w:tcPr>
          <w:p w14:paraId="4F04224E" w14:textId="77777777" w:rsidR="00272B48" w:rsidRPr="00A1115A" w:rsidRDefault="00272B48" w:rsidP="00E6103D">
            <w:pPr>
              <w:pStyle w:val="TAC"/>
              <w:rPr>
                <w:lang w:eastAsia="zh-CN"/>
              </w:rPr>
            </w:pPr>
            <w:r w:rsidRPr="00A1115A">
              <w:rPr>
                <w:rFonts w:hint="eastAsia"/>
                <w:lang w:eastAsia="zh-CN"/>
              </w:rPr>
              <w:t>90</w:t>
            </w:r>
          </w:p>
        </w:tc>
        <w:tc>
          <w:tcPr>
            <w:tcW w:w="576" w:type="dxa"/>
            <w:tcBorders>
              <w:top w:val="single" w:sz="4" w:space="0" w:color="auto"/>
              <w:left w:val="single" w:sz="4" w:space="0" w:color="auto"/>
              <w:bottom w:val="single" w:sz="4" w:space="0" w:color="auto"/>
              <w:right w:val="single" w:sz="4" w:space="0" w:color="auto"/>
            </w:tcBorders>
          </w:tcPr>
          <w:p w14:paraId="6CA4FB40" w14:textId="77777777" w:rsidR="00272B48" w:rsidRPr="00A1115A" w:rsidRDefault="00272B48" w:rsidP="00E6103D">
            <w:pPr>
              <w:pStyle w:val="TAC"/>
              <w:rPr>
                <w:rFonts w:cs="Arial"/>
                <w:szCs w:val="18"/>
                <w:lang w:val="sv-SE" w:eastAsia="zh-CN"/>
              </w:rPr>
            </w:pPr>
            <w:r w:rsidRPr="00A1115A">
              <w:rPr>
                <w:rFonts w:cs="Arial" w:hint="eastAsia"/>
                <w:szCs w:val="18"/>
                <w:lang w:val="sv-SE"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1047BC31" w14:textId="77777777" w:rsidR="00272B48" w:rsidRPr="00A1115A" w:rsidRDefault="00272B48" w:rsidP="00E6103D">
            <w:pPr>
              <w:pStyle w:val="TAC"/>
              <w:rPr>
                <w:lang w:val="en-US" w:eastAsia="zh-CN"/>
              </w:rPr>
            </w:pPr>
          </w:p>
        </w:tc>
      </w:tr>
      <w:tr w:rsidR="00272B48" w:rsidRPr="00A1115A" w14:paraId="4954CA8A"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6C9616AC" w14:textId="77777777" w:rsidR="00272B48" w:rsidRPr="00A1115A" w:rsidRDefault="00272B48" w:rsidP="00E6103D">
            <w:pPr>
              <w:pStyle w:val="TAC"/>
            </w:pPr>
            <w:r w:rsidRPr="00A1115A">
              <w:t>CA_n3A-n7B-n28A-n78A</w:t>
            </w:r>
          </w:p>
        </w:tc>
        <w:tc>
          <w:tcPr>
            <w:tcW w:w="1459" w:type="dxa"/>
            <w:tcBorders>
              <w:top w:val="single" w:sz="4" w:space="0" w:color="auto"/>
              <w:left w:val="single" w:sz="4" w:space="0" w:color="auto"/>
              <w:bottom w:val="nil"/>
              <w:right w:val="single" w:sz="4" w:space="0" w:color="auto"/>
            </w:tcBorders>
            <w:shd w:val="clear" w:color="auto" w:fill="auto"/>
          </w:tcPr>
          <w:p w14:paraId="54F0A3DE" w14:textId="77777777" w:rsidR="00272B48" w:rsidRPr="00A1115A" w:rsidRDefault="00272B48" w:rsidP="00E6103D">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2ECB5E55" w14:textId="77777777" w:rsidR="00272B48" w:rsidRPr="00A1115A" w:rsidRDefault="00272B48" w:rsidP="00E6103D">
            <w:pPr>
              <w:pStyle w:val="TAC"/>
              <w:rPr>
                <w:rFonts w:cs="Arial"/>
                <w:szCs w:val="18"/>
                <w:lang w:val="en-US"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4AEE9ED2"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F4FC41E" w14:textId="77777777" w:rsidR="00272B48" w:rsidRPr="00A1115A" w:rsidRDefault="00272B48" w:rsidP="00E6103D">
            <w:pPr>
              <w:pStyle w:val="TAC"/>
              <w:rPr>
                <w:lang w:eastAsia="zh-CN"/>
              </w:rPr>
            </w:pPr>
            <w:r w:rsidRPr="00A1115A">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722386F7" w14:textId="77777777" w:rsidR="00272B48" w:rsidRPr="00A1115A" w:rsidRDefault="00272B48" w:rsidP="00E6103D">
            <w:pPr>
              <w:pStyle w:val="TAC"/>
              <w:rPr>
                <w:lang w:eastAsia="zh-CN"/>
              </w:rPr>
            </w:pPr>
            <w:r w:rsidRPr="00A1115A">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57FDAA4A" w14:textId="77777777" w:rsidR="00272B48" w:rsidRPr="00A1115A" w:rsidRDefault="00272B48" w:rsidP="00E6103D">
            <w:pPr>
              <w:pStyle w:val="TAC"/>
              <w:rPr>
                <w:lang w:eastAsia="zh-CN"/>
              </w:rPr>
            </w:pPr>
            <w:r w:rsidRPr="00A1115A">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397ABCC3" w14:textId="77777777" w:rsidR="00272B48" w:rsidRPr="00A1115A" w:rsidRDefault="00272B48" w:rsidP="00E6103D">
            <w:pPr>
              <w:pStyle w:val="TAC"/>
              <w:rPr>
                <w:lang w:eastAsia="zh-CN"/>
              </w:rPr>
            </w:pPr>
            <w:r w:rsidRPr="00A1115A">
              <w:rPr>
                <w:lang w:eastAsia="zh-CN"/>
              </w:rPr>
              <w:t>25</w:t>
            </w:r>
          </w:p>
        </w:tc>
        <w:tc>
          <w:tcPr>
            <w:tcW w:w="576" w:type="dxa"/>
            <w:tcBorders>
              <w:top w:val="single" w:sz="4" w:space="0" w:color="auto"/>
              <w:left w:val="single" w:sz="4" w:space="0" w:color="auto"/>
              <w:bottom w:val="single" w:sz="4" w:space="0" w:color="auto"/>
              <w:right w:val="single" w:sz="4" w:space="0" w:color="auto"/>
            </w:tcBorders>
          </w:tcPr>
          <w:p w14:paraId="34A8638D" w14:textId="77777777" w:rsidR="00272B48" w:rsidRPr="00A1115A" w:rsidRDefault="00272B48" w:rsidP="00E6103D">
            <w:pPr>
              <w:pStyle w:val="TAC"/>
              <w:rPr>
                <w:lang w:eastAsia="zh-CN"/>
              </w:rPr>
            </w:pPr>
            <w:r w:rsidRPr="00A1115A">
              <w:rPr>
                <w:lang w:eastAsia="zh-CN"/>
              </w:rPr>
              <w:t>30</w:t>
            </w:r>
          </w:p>
        </w:tc>
        <w:tc>
          <w:tcPr>
            <w:tcW w:w="576" w:type="dxa"/>
            <w:tcBorders>
              <w:top w:val="single" w:sz="4" w:space="0" w:color="auto"/>
              <w:left w:val="single" w:sz="4" w:space="0" w:color="auto"/>
              <w:bottom w:val="single" w:sz="4" w:space="0" w:color="auto"/>
              <w:right w:val="single" w:sz="4" w:space="0" w:color="auto"/>
            </w:tcBorders>
          </w:tcPr>
          <w:p w14:paraId="3AFFE27A"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05A03C63"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6F39622D"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07784BBE" w14:textId="77777777" w:rsidR="00272B48" w:rsidRPr="00A1115A" w:rsidRDefault="00272B48" w:rsidP="00E6103D">
            <w:pPr>
              <w:pStyle w:val="TAC"/>
            </w:pPr>
          </w:p>
        </w:tc>
        <w:tc>
          <w:tcPr>
            <w:tcW w:w="536" w:type="dxa"/>
            <w:tcBorders>
              <w:top w:val="single" w:sz="4" w:space="0" w:color="auto"/>
              <w:left w:val="single" w:sz="4" w:space="0" w:color="auto"/>
              <w:bottom w:val="single" w:sz="4" w:space="0" w:color="auto"/>
              <w:right w:val="single" w:sz="4" w:space="0" w:color="auto"/>
            </w:tcBorders>
          </w:tcPr>
          <w:p w14:paraId="2CFE6103" w14:textId="77777777" w:rsidR="00272B48" w:rsidRPr="00A1115A" w:rsidRDefault="00272B48" w:rsidP="00E6103D">
            <w:pPr>
              <w:pStyle w:val="TAC"/>
            </w:pPr>
          </w:p>
        </w:tc>
        <w:tc>
          <w:tcPr>
            <w:tcW w:w="616" w:type="dxa"/>
            <w:tcBorders>
              <w:top w:val="single" w:sz="4" w:space="0" w:color="auto"/>
              <w:left w:val="single" w:sz="4" w:space="0" w:color="auto"/>
              <w:bottom w:val="single" w:sz="4" w:space="0" w:color="auto"/>
              <w:right w:val="single" w:sz="4" w:space="0" w:color="auto"/>
            </w:tcBorders>
          </w:tcPr>
          <w:p w14:paraId="35DC7147"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64F28BAE"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47E578B6" w14:textId="77777777" w:rsidR="00272B48" w:rsidRPr="00A1115A" w:rsidRDefault="00272B48" w:rsidP="00E6103D">
            <w:pPr>
              <w:pStyle w:val="TAC"/>
              <w:rPr>
                <w:lang w:val="en-US" w:eastAsia="zh-CN"/>
              </w:rPr>
            </w:pPr>
            <w:r w:rsidRPr="00A1115A">
              <w:rPr>
                <w:rFonts w:hint="eastAsia"/>
                <w:lang w:val="en-US" w:eastAsia="zh-CN"/>
              </w:rPr>
              <w:t>0</w:t>
            </w:r>
          </w:p>
        </w:tc>
      </w:tr>
      <w:tr w:rsidR="00272B48" w:rsidRPr="00A1115A" w14:paraId="34F335A1"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54EAE39A"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522A721F"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168EDAC" w14:textId="77777777" w:rsidR="00272B48" w:rsidRPr="00A1115A" w:rsidRDefault="00272B48" w:rsidP="00E6103D">
            <w:pPr>
              <w:pStyle w:val="TAC"/>
              <w:rPr>
                <w:rFonts w:cs="Arial"/>
                <w:szCs w:val="18"/>
                <w:lang w:val="en-US" w:eastAsia="zh-CN"/>
              </w:rPr>
            </w:pPr>
            <w:r w:rsidRPr="00A1115A">
              <w:rPr>
                <w:rFonts w:cs="Arial"/>
                <w:szCs w:val="18"/>
                <w:lang w:eastAsia="zh-CN"/>
              </w:rPr>
              <w:t>n7</w:t>
            </w:r>
          </w:p>
        </w:tc>
        <w:tc>
          <w:tcPr>
            <w:tcW w:w="7383" w:type="dxa"/>
            <w:gridSpan w:val="13"/>
            <w:tcBorders>
              <w:top w:val="single" w:sz="4" w:space="0" w:color="auto"/>
              <w:left w:val="single" w:sz="4" w:space="0" w:color="auto"/>
              <w:bottom w:val="single" w:sz="4" w:space="0" w:color="auto"/>
              <w:right w:val="single" w:sz="4" w:space="0" w:color="auto"/>
            </w:tcBorders>
          </w:tcPr>
          <w:p w14:paraId="7172B43A" w14:textId="77777777" w:rsidR="00272B48" w:rsidRPr="00A1115A" w:rsidRDefault="00272B48" w:rsidP="00E6103D">
            <w:pPr>
              <w:pStyle w:val="TAC"/>
              <w:rPr>
                <w:rFonts w:cs="Arial"/>
                <w:szCs w:val="18"/>
              </w:rPr>
            </w:pPr>
            <w:r w:rsidRPr="00A1115A">
              <w:rPr>
                <w:lang w:val="en-US"/>
              </w:rPr>
              <w:t>See CA_n7B Bandwidth Combination Set 0 in Table 5.5A.1-1</w:t>
            </w:r>
          </w:p>
        </w:tc>
        <w:tc>
          <w:tcPr>
            <w:tcW w:w="1288" w:type="dxa"/>
            <w:tcBorders>
              <w:top w:val="nil"/>
              <w:left w:val="single" w:sz="4" w:space="0" w:color="auto"/>
              <w:bottom w:val="nil"/>
              <w:right w:val="single" w:sz="4" w:space="0" w:color="auto"/>
            </w:tcBorders>
            <w:shd w:val="clear" w:color="auto" w:fill="auto"/>
          </w:tcPr>
          <w:p w14:paraId="5878FF9E" w14:textId="77777777" w:rsidR="00272B48" w:rsidRPr="00A1115A" w:rsidRDefault="00272B48" w:rsidP="00E6103D">
            <w:pPr>
              <w:pStyle w:val="TAC"/>
              <w:rPr>
                <w:lang w:val="en-US" w:eastAsia="zh-CN"/>
              </w:rPr>
            </w:pPr>
          </w:p>
        </w:tc>
      </w:tr>
      <w:tr w:rsidR="00272B48" w:rsidRPr="00A1115A" w14:paraId="4BDF0DD1"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15D242C"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1D419F27"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98355AF" w14:textId="77777777" w:rsidR="00272B48" w:rsidRPr="00A1115A" w:rsidRDefault="00272B48" w:rsidP="00E6103D">
            <w:pPr>
              <w:pStyle w:val="TAC"/>
              <w:rPr>
                <w:rFonts w:cs="Arial"/>
                <w:szCs w:val="18"/>
                <w:lang w:val="en-US" w:eastAsia="zh-CN"/>
              </w:rPr>
            </w:pPr>
            <w:r w:rsidRPr="00A1115A">
              <w:rPr>
                <w:rFonts w:cs="Arial"/>
                <w:szCs w:val="18"/>
                <w:lang w:eastAsia="zh-CN"/>
              </w:rPr>
              <w:t>n28</w:t>
            </w:r>
          </w:p>
        </w:tc>
        <w:tc>
          <w:tcPr>
            <w:tcW w:w="471" w:type="dxa"/>
            <w:tcBorders>
              <w:top w:val="single" w:sz="4" w:space="0" w:color="auto"/>
              <w:left w:val="single" w:sz="4" w:space="0" w:color="auto"/>
              <w:bottom w:val="single" w:sz="4" w:space="0" w:color="auto"/>
              <w:right w:val="single" w:sz="4" w:space="0" w:color="auto"/>
            </w:tcBorders>
          </w:tcPr>
          <w:p w14:paraId="3E7B1575"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2F2FF26" w14:textId="77777777" w:rsidR="00272B48" w:rsidRPr="00A1115A" w:rsidRDefault="00272B48" w:rsidP="00E6103D">
            <w:pPr>
              <w:pStyle w:val="TAC"/>
              <w:rPr>
                <w:lang w:eastAsia="zh-CN"/>
              </w:rPr>
            </w:pPr>
            <w:r w:rsidRPr="00A1115A">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0F331FE3" w14:textId="77777777" w:rsidR="00272B48" w:rsidRPr="00A1115A" w:rsidRDefault="00272B48" w:rsidP="00E6103D">
            <w:pPr>
              <w:pStyle w:val="TAC"/>
              <w:rPr>
                <w:lang w:eastAsia="zh-CN"/>
              </w:rPr>
            </w:pPr>
            <w:r w:rsidRPr="00A1115A">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375AFB17" w14:textId="77777777" w:rsidR="00272B48" w:rsidRPr="00A1115A" w:rsidRDefault="00272B48" w:rsidP="00E6103D">
            <w:pPr>
              <w:pStyle w:val="TAC"/>
              <w:rPr>
                <w:lang w:eastAsia="zh-CN"/>
              </w:rPr>
            </w:pPr>
            <w:r w:rsidRPr="00A1115A">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385F80F7"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42E354E1"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263C0AB7"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6873D330"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3E79C7EE"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60F7DA17" w14:textId="77777777" w:rsidR="00272B48" w:rsidRPr="00A1115A" w:rsidRDefault="00272B48" w:rsidP="00E6103D">
            <w:pPr>
              <w:pStyle w:val="TAC"/>
            </w:pPr>
          </w:p>
        </w:tc>
        <w:tc>
          <w:tcPr>
            <w:tcW w:w="536" w:type="dxa"/>
            <w:tcBorders>
              <w:top w:val="single" w:sz="4" w:space="0" w:color="auto"/>
              <w:left w:val="single" w:sz="4" w:space="0" w:color="auto"/>
              <w:bottom w:val="single" w:sz="4" w:space="0" w:color="auto"/>
              <w:right w:val="single" w:sz="4" w:space="0" w:color="auto"/>
            </w:tcBorders>
          </w:tcPr>
          <w:p w14:paraId="1F767C06" w14:textId="77777777" w:rsidR="00272B48" w:rsidRPr="00A1115A" w:rsidRDefault="00272B48" w:rsidP="00E6103D">
            <w:pPr>
              <w:pStyle w:val="TAC"/>
            </w:pPr>
          </w:p>
        </w:tc>
        <w:tc>
          <w:tcPr>
            <w:tcW w:w="616" w:type="dxa"/>
            <w:tcBorders>
              <w:top w:val="single" w:sz="4" w:space="0" w:color="auto"/>
              <w:left w:val="single" w:sz="4" w:space="0" w:color="auto"/>
              <w:bottom w:val="single" w:sz="4" w:space="0" w:color="auto"/>
              <w:right w:val="single" w:sz="4" w:space="0" w:color="auto"/>
            </w:tcBorders>
          </w:tcPr>
          <w:p w14:paraId="1F80B997"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285C8D4E"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01A5ACB3" w14:textId="77777777" w:rsidR="00272B48" w:rsidRPr="00A1115A" w:rsidRDefault="00272B48" w:rsidP="00E6103D">
            <w:pPr>
              <w:pStyle w:val="TAC"/>
              <w:rPr>
                <w:lang w:val="en-US" w:eastAsia="zh-CN"/>
              </w:rPr>
            </w:pPr>
          </w:p>
        </w:tc>
      </w:tr>
      <w:tr w:rsidR="00272B48" w:rsidRPr="00A1115A" w14:paraId="6A2301EF"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4721ED02"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7B8E421C"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B8B2AF4" w14:textId="77777777" w:rsidR="00272B48" w:rsidRPr="00A1115A" w:rsidRDefault="00272B48" w:rsidP="00E6103D">
            <w:pPr>
              <w:pStyle w:val="TAC"/>
              <w:rPr>
                <w:rFonts w:cs="Arial"/>
                <w:szCs w:val="18"/>
                <w:lang w:val="en-US" w:eastAsia="zh-CN"/>
              </w:rPr>
            </w:pPr>
            <w:r w:rsidRPr="00A1115A">
              <w:rPr>
                <w:rFonts w:cs="Arial"/>
                <w:szCs w:val="18"/>
                <w:lang w:eastAsia="zh-CN"/>
              </w:rPr>
              <w:t>n78</w:t>
            </w:r>
          </w:p>
        </w:tc>
        <w:tc>
          <w:tcPr>
            <w:tcW w:w="471" w:type="dxa"/>
            <w:tcBorders>
              <w:top w:val="single" w:sz="4" w:space="0" w:color="auto"/>
              <w:left w:val="single" w:sz="4" w:space="0" w:color="auto"/>
              <w:bottom w:val="single" w:sz="4" w:space="0" w:color="auto"/>
              <w:right w:val="single" w:sz="4" w:space="0" w:color="auto"/>
            </w:tcBorders>
          </w:tcPr>
          <w:p w14:paraId="44FB9301"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2436855" w14:textId="77777777" w:rsidR="00272B48" w:rsidRPr="00A1115A" w:rsidRDefault="00272B48" w:rsidP="00E6103D">
            <w:pPr>
              <w:pStyle w:val="TAC"/>
              <w:rPr>
                <w:lang w:eastAsia="zh-CN"/>
              </w:rPr>
            </w:pPr>
            <w:r w:rsidRPr="00A1115A">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6F06259F" w14:textId="77777777" w:rsidR="00272B48" w:rsidRPr="00A1115A" w:rsidRDefault="00272B48" w:rsidP="00E6103D">
            <w:pPr>
              <w:pStyle w:val="TAC"/>
              <w:rPr>
                <w:lang w:eastAsia="zh-CN"/>
              </w:rPr>
            </w:pPr>
            <w:r w:rsidRPr="00A1115A">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59DE2D10" w14:textId="77777777" w:rsidR="00272B48" w:rsidRPr="00A1115A" w:rsidRDefault="00272B48" w:rsidP="00E6103D">
            <w:pPr>
              <w:pStyle w:val="TAC"/>
              <w:rPr>
                <w:lang w:eastAsia="zh-CN"/>
              </w:rPr>
            </w:pPr>
            <w:r w:rsidRPr="00A1115A">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3B73A9BC" w14:textId="77777777" w:rsidR="00272B48" w:rsidRPr="00A1115A" w:rsidRDefault="00272B48" w:rsidP="00E6103D">
            <w:pPr>
              <w:pStyle w:val="TAC"/>
              <w:rPr>
                <w:lang w:eastAsia="zh-CN"/>
              </w:rPr>
            </w:pPr>
            <w:r w:rsidRPr="00A1115A">
              <w:rPr>
                <w:lang w:eastAsia="zh-CN"/>
              </w:rPr>
              <w:t>25</w:t>
            </w:r>
          </w:p>
        </w:tc>
        <w:tc>
          <w:tcPr>
            <w:tcW w:w="576" w:type="dxa"/>
            <w:tcBorders>
              <w:top w:val="single" w:sz="4" w:space="0" w:color="auto"/>
              <w:left w:val="single" w:sz="4" w:space="0" w:color="auto"/>
              <w:bottom w:val="single" w:sz="4" w:space="0" w:color="auto"/>
              <w:right w:val="single" w:sz="4" w:space="0" w:color="auto"/>
            </w:tcBorders>
          </w:tcPr>
          <w:p w14:paraId="5F4372DA" w14:textId="77777777" w:rsidR="00272B48" w:rsidRPr="00A1115A" w:rsidRDefault="00272B48" w:rsidP="00E6103D">
            <w:pPr>
              <w:pStyle w:val="TAC"/>
              <w:rPr>
                <w:lang w:eastAsia="zh-CN"/>
              </w:rPr>
            </w:pPr>
            <w:r w:rsidRPr="00A1115A">
              <w:rPr>
                <w:lang w:eastAsia="zh-CN"/>
              </w:rPr>
              <w:t>30</w:t>
            </w:r>
          </w:p>
        </w:tc>
        <w:tc>
          <w:tcPr>
            <w:tcW w:w="576" w:type="dxa"/>
            <w:tcBorders>
              <w:top w:val="single" w:sz="4" w:space="0" w:color="auto"/>
              <w:left w:val="single" w:sz="4" w:space="0" w:color="auto"/>
              <w:bottom w:val="single" w:sz="4" w:space="0" w:color="auto"/>
              <w:right w:val="single" w:sz="4" w:space="0" w:color="auto"/>
            </w:tcBorders>
          </w:tcPr>
          <w:p w14:paraId="399A0211" w14:textId="77777777" w:rsidR="00272B48" w:rsidRPr="00A1115A" w:rsidRDefault="00272B48" w:rsidP="00E6103D">
            <w:pPr>
              <w:pStyle w:val="TAC"/>
              <w:rPr>
                <w:lang w:eastAsia="zh-CN"/>
              </w:rPr>
            </w:pPr>
            <w:r w:rsidRPr="00A1115A">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644E1D17" w14:textId="77777777" w:rsidR="00272B48" w:rsidRPr="00A1115A" w:rsidRDefault="00272B48" w:rsidP="00E6103D">
            <w:pPr>
              <w:pStyle w:val="TAC"/>
              <w:rPr>
                <w:lang w:eastAsia="zh-CN"/>
              </w:rPr>
            </w:pPr>
            <w:r w:rsidRPr="00A1115A">
              <w:rPr>
                <w:lang w:eastAsia="zh-CN"/>
              </w:rPr>
              <w:t>50</w:t>
            </w:r>
          </w:p>
        </w:tc>
        <w:tc>
          <w:tcPr>
            <w:tcW w:w="576" w:type="dxa"/>
            <w:tcBorders>
              <w:top w:val="single" w:sz="4" w:space="0" w:color="auto"/>
              <w:left w:val="single" w:sz="4" w:space="0" w:color="auto"/>
              <w:bottom w:val="single" w:sz="4" w:space="0" w:color="auto"/>
              <w:right w:val="single" w:sz="4" w:space="0" w:color="auto"/>
            </w:tcBorders>
          </w:tcPr>
          <w:p w14:paraId="23BEF02C" w14:textId="77777777" w:rsidR="00272B48" w:rsidRPr="00A1115A" w:rsidRDefault="00272B48" w:rsidP="00E6103D">
            <w:pPr>
              <w:pStyle w:val="TAC"/>
              <w:rPr>
                <w:lang w:eastAsia="zh-CN"/>
              </w:rPr>
            </w:pPr>
            <w:r w:rsidRPr="00A1115A">
              <w:rPr>
                <w:lang w:eastAsia="zh-CN"/>
              </w:rPr>
              <w:t>60</w:t>
            </w:r>
          </w:p>
        </w:tc>
        <w:tc>
          <w:tcPr>
            <w:tcW w:w="576" w:type="dxa"/>
            <w:tcBorders>
              <w:top w:val="single" w:sz="4" w:space="0" w:color="auto"/>
              <w:left w:val="single" w:sz="4" w:space="0" w:color="auto"/>
              <w:bottom w:val="single" w:sz="4" w:space="0" w:color="auto"/>
              <w:right w:val="single" w:sz="4" w:space="0" w:color="auto"/>
            </w:tcBorders>
          </w:tcPr>
          <w:p w14:paraId="6F108247" w14:textId="77777777" w:rsidR="00272B48" w:rsidRPr="00A1115A" w:rsidRDefault="00272B48" w:rsidP="00E6103D">
            <w:pPr>
              <w:pStyle w:val="TAC"/>
              <w:rPr>
                <w:lang w:eastAsia="zh-CN"/>
              </w:rPr>
            </w:pPr>
            <w:r w:rsidRPr="00A1115A">
              <w:rPr>
                <w:lang w:eastAsia="zh-CN"/>
              </w:rPr>
              <w:t>70</w:t>
            </w:r>
          </w:p>
        </w:tc>
        <w:tc>
          <w:tcPr>
            <w:tcW w:w="536" w:type="dxa"/>
            <w:tcBorders>
              <w:top w:val="single" w:sz="4" w:space="0" w:color="auto"/>
              <w:left w:val="single" w:sz="4" w:space="0" w:color="auto"/>
              <w:bottom w:val="single" w:sz="4" w:space="0" w:color="auto"/>
              <w:right w:val="single" w:sz="4" w:space="0" w:color="auto"/>
            </w:tcBorders>
          </w:tcPr>
          <w:p w14:paraId="6762C3C5" w14:textId="77777777" w:rsidR="00272B48" w:rsidRPr="00A1115A" w:rsidRDefault="00272B48" w:rsidP="00E6103D">
            <w:pPr>
              <w:pStyle w:val="TAC"/>
              <w:rPr>
                <w:lang w:eastAsia="zh-CN"/>
              </w:rPr>
            </w:pPr>
            <w:r w:rsidRPr="00A1115A">
              <w:rPr>
                <w:lang w:eastAsia="zh-CN"/>
              </w:rPr>
              <w:t>80</w:t>
            </w:r>
          </w:p>
        </w:tc>
        <w:tc>
          <w:tcPr>
            <w:tcW w:w="616" w:type="dxa"/>
            <w:tcBorders>
              <w:top w:val="single" w:sz="4" w:space="0" w:color="auto"/>
              <w:left w:val="single" w:sz="4" w:space="0" w:color="auto"/>
              <w:bottom w:val="single" w:sz="4" w:space="0" w:color="auto"/>
              <w:right w:val="single" w:sz="4" w:space="0" w:color="auto"/>
            </w:tcBorders>
          </w:tcPr>
          <w:p w14:paraId="52FD3EA6" w14:textId="77777777" w:rsidR="00272B48" w:rsidRPr="00A1115A" w:rsidRDefault="00272B48" w:rsidP="00E6103D">
            <w:pPr>
              <w:pStyle w:val="TAC"/>
              <w:rPr>
                <w:lang w:eastAsia="zh-CN"/>
              </w:rPr>
            </w:pPr>
            <w:r w:rsidRPr="00A1115A">
              <w:rPr>
                <w:lang w:eastAsia="zh-CN"/>
              </w:rPr>
              <w:t>90</w:t>
            </w:r>
          </w:p>
        </w:tc>
        <w:tc>
          <w:tcPr>
            <w:tcW w:w="576" w:type="dxa"/>
            <w:tcBorders>
              <w:top w:val="single" w:sz="4" w:space="0" w:color="auto"/>
              <w:left w:val="single" w:sz="4" w:space="0" w:color="auto"/>
              <w:bottom w:val="single" w:sz="4" w:space="0" w:color="auto"/>
              <w:right w:val="single" w:sz="4" w:space="0" w:color="auto"/>
            </w:tcBorders>
          </w:tcPr>
          <w:p w14:paraId="5859373A" w14:textId="77777777" w:rsidR="00272B48" w:rsidRPr="00A1115A" w:rsidRDefault="00272B48" w:rsidP="00E6103D">
            <w:pPr>
              <w:pStyle w:val="TAC"/>
              <w:rPr>
                <w:rFonts w:cs="Arial"/>
                <w:szCs w:val="18"/>
                <w:lang w:val="sv-SE" w:eastAsia="zh-CN"/>
              </w:rPr>
            </w:pPr>
            <w:r w:rsidRPr="00A1115A">
              <w:rPr>
                <w:rFonts w:cs="Arial"/>
                <w:szCs w:val="18"/>
                <w:lang w:val="sv-SE"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71A88C80" w14:textId="77777777" w:rsidR="00272B48" w:rsidRPr="00A1115A" w:rsidRDefault="00272B48" w:rsidP="00E6103D">
            <w:pPr>
              <w:pStyle w:val="TAC"/>
              <w:rPr>
                <w:lang w:val="en-US" w:eastAsia="zh-CN"/>
              </w:rPr>
            </w:pPr>
          </w:p>
        </w:tc>
      </w:tr>
      <w:tr w:rsidR="00272B48" w:rsidRPr="00A1115A" w14:paraId="380CE299"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5C0E1C58" w14:textId="77777777" w:rsidR="00272B48" w:rsidRPr="00A1115A" w:rsidRDefault="00272B48" w:rsidP="00E6103D">
            <w:pPr>
              <w:pStyle w:val="TAC"/>
              <w:rPr>
                <w:rFonts w:cs="Arial"/>
                <w:szCs w:val="18"/>
                <w:lang w:eastAsia="zh-CN"/>
              </w:rPr>
            </w:pPr>
            <w:r w:rsidRPr="00A1115A">
              <w:rPr>
                <w:rFonts w:cs="Arial"/>
                <w:szCs w:val="18"/>
              </w:rPr>
              <w:t>CA_n3A-n28A-n41A</w:t>
            </w:r>
            <w:r w:rsidRPr="00A1115A">
              <w:rPr>
                <w:rFonts w:cs="Arial" w:hint="eastAsia"/>
                <w:szCs w:val="18"/>
                <w:lang w:eastAsia="zh-CN"/>
              </w:rPr>
              <w:t>-n77A</w:t>
            </w:r>
          </w:p>
        </w:tc>
        <w:tc>
          <w:tcPr>
            <w:tcW w:w="1459" w:type="dxa"/>
            <w:tcBorders>
              <w:top w:val="single" w:sz="4" w:space="0" w:color="auto"/>
              <w:left w:val="single" w:sz="4" w:space="0" w:color="auto"/>
              <w:bottom w:val="nil"/>
              <w:right w:val="single" w:sz="4" w:space="0" w:color="auto"/>
            </w:tcBorders>
            <w:shd w:val="clear" w:color="auto" w:fill="auto"/>
          </w:tcPr>
          <w:p w14:paraId="246232BD" w14:textId="77777777" w:rsidR="00272B48" w:rsidRPr="009E0116" w:rsidRDefault="00272B48" w:rsidP="00E6103D">
            <w:pPr>
              <w:pStyle w:val="TAC"/>
              <w:rPr>
                <w:lang w:val="en-US" w:eastAsia="zh-CN"/>
              </w:rPr>
            </w:pPr>
            <w:r w:rsidRPr="00A1115A">
              <w:rPr>
                <w:lang w:val="en-US" w:eastAsia="zh-CN"/>
              </w:rPr>
              <w:t>CA_n3A-n28A</w:t>
            </w:r>
          </w:p>
          <w:p w14:paraId="66413D2C" w14:textId="77777777" w:rsidR="00272B48" w:rsidRPr="009E0116" w:rsidRDefault="00272B48" w:rsidP="00E6103D">
            <w:pPr>
              <w:pStyle w:val="TAC"/>
              <w:rPr>
                <w:lang w:val="en-US" w:eastAsia="zh-CN"/>
              </w:rPr>
            </w:pPr>
            <w:r w:rsidRPr="009E0116">
              <w:rPr>
                <w:lang w:val="en-US" w:eastAsia="zh-CN"/>
              </w:rPr>
              <w:t>CA_n3A-n41A</w:t>
            </w:r>
          </w:p>
          <w:p w14:paraId="6FD4A9E2" w14:textId="77777777" w:rsidR="00272B48" w:rsidRPr="009E0116" w:rsidRDefault="00272B48" w:rsidP="00E6103D">
            <w:pPr>
              <w:pStyle w:val="TAC"/>
              <w:rPr>
                <w:lang w:val="en-US" w:eastAsia="zh-CN"/>
              </w:rPr>
            </w:pPr>
            <w:r w:rsidRPr="009E0116">
              <w:rPr>
                <w:lang w:val="en-US" w:eastAsia="zh-CN"/>
              </w:rPr>
              <w:t>CA_n3A-n77A</w:t>
            </w:r>
          </w:p>
          <w:p w14:paraId="4C862854" w14:textId="77777777" w:rsidR="00272B48" w:rsidRPr="009E0116" w:rsidRDefault="00272B48" w:rsidP="00E6103D">
            <w:pPr>
              <w:pStyle w:val="TAC"/>
              <w:rPr>
                <w:lang w:val="en-US" w:eastAsia="zh-CN"/>
              </w:rPr>
            </w:pPr>
            <w:r w:rsidRPr="009E0116">
              <w:rPr>
                <w:lang w:val="en-US" w:eastAsia="zh-CN"/>
              </w:rPr>
              <w:t>CA_n28A-n41A</w:t>
            </w:r>
          </w:p>
          <w:p w14:paraId="51C607A4" w14:textId="77777777" w:rsidR="00272B48" w:rsidRPr="009E0116" w:rsidRDefault="00272B48" w:rsidP="00E6103D">
            <w:pPr>
              <w:pStyle w:val="TAC"/>
              <w:rPr>
                <w:lang w:val="en-US" w:eastAsia="zh-CN"/>
              </w:rPr>
            </w:pPr>
            <w:r w:rsidRPr="009E0116">
              <w:rPr>
                <w:lang w:val="en-US" w:eastAsia="zh-CN"/>
              </w:rPr>
              <w:t>CA_n28A-n77A</w:t>
            </w:r>
          </w:p>
          <w:p w14:paraId="351FF259" w14:textId="77777777" w:rsidR="00272B48" w:rsidRPr="00A1115A" w:rsidRDefault="00272B48" w:rsidP="00E6103D">
            <w:pPr>
              <w:pStyle w:val="TAC"/>
              <w:rPr>
                <w:rFonts w:cs="Arial"/>
                <w:szCs w:val="18"/>
                <w:lang w:eastAsia="zh-CN"/>
              </w:rPr>
            </w:pPr>
            <w:r w:rsidRPr="009E0116">
              <w:rPr>
                <w:lang w:val="en-US" w:eastAsia="zh-CN"/>
              </w:rPr>
              <w:t>CA_n41A-n77A</w:t>
            </w:r>
          </w:p>
        </w:tc>
        <w:tc>
          <w:tcPr>
            <w:tcW w:w="671" w:type="dxa"/>
            <w:tcBorders>
              <w:top w:val="single" w:sz="4" w:space="0" w:color="auto"/>
              <w:left w:val="single" w:sz="4" w:space="0" w:color="auto"/>
              <w:bottom w:val="single" w:sz="4" w:space="0" w:color="auto"/>
              <w:right w:val="single" w:sz="4" w:space="0" w:color="auto"/>
            </w:tcBorders>
          </w:tcPr>
          <w:p w14:paraId="25A11D05" w14:textId="77777777" w:rsidR="00272B48" w:rsidRPr="00A1115A" w:rsidRDefault="00272B48" w:rsidP="00E6103D">
            <w:pPr>
              <w:pStyle w:val="TAC"/>
              <w:rPr>
                <w:rFonts w:cs="Arial"/>
                <w:szCs w:val="18"/>
                <w:lang w:val="en-US" w:eastAsia="zh-CN"/>
              </w:rPr>
            </w:pPr>
            <w:r w:rsidRPr="00A1115A">
              <w:rPr>
                <w:rFonts w:cs="Arial"/>
                <w:szCs w:val="18"/>
              </w:rPr>
              <w:t>n</w:t>
            </w:r>
            <w:r w:rsidRPr="00A1115A">
              <w:rPr>
                <w:rFonts w:cs="Arial"/>
                <w:szCs w:val="18"/>
                <w:lang w:eastAsia="zh-CN"/>
              </w:rPr>
              <w:t>3</w:t>
            </w:r>
          </w:p>
        </w:tc>
        <w:tc>
          <w:tcPr>
            <w:tcW w:w="471" w:type="dxa"/>
            <w:tcBorders>
              <w:top w:val="single" w:sz="4" w:space="0" w:color="auto"/>
              <w:left w:val="single" w:sz="4" w:space="0" w:color="auto"/>
              <w:bottom w:val="single" w:sz="4" w:space="0" w:color="auto"/>
              <w:right w:val="single" w:sz="4" w:space="0" w:color="auto"/>
            </w:tcBorders>
          </w:tcPr>
          <w:p w14:paraId="30E316BE"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2EC4D45"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E5D062B"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21C258A5"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37CF6E2F"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2BC2DC6A"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6D8E9217" w14:textId="77777777" w:rsidR="00272B48" w:rsidRPr="00A1115A" w:rsidRDefault="00272B48" w:rsidP="00E6103D">
            <w:pPr>
              <w:pStyle w:val="TAC"/>
              <w:rPr>
                <w:rFonts w:cs="Arial"/>
                <w:szCs w:val="18"/>
                <w:lang w:val="sv-SE" w:eastAsia="zh-CN"/>
              </w:rPr>
            </w:pPr>
            <w:r w:rsidRPr="00A1115A">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1187766B"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4D6964E"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750E0FE"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44D41BA8"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835DC64"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554B26E"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7D4E1873" w14:textId="77777777" w:rsidR="00272B48" w:rsidRPr="00A1115A" w:rsidRDefault="00272B48" w:rsidP="00E6103D">
            <w:pPr>
              <w:pStyle w:val="TAC"/>
              <w:rPr>
                <w:lang w:val="en-US" w:eastAsia="zh-CN"/>
              </w:rPr>
            </w:pPr>
            <w:r w:rsidRPr="00A1115A">
              <w:rPr>
                <w:lang w:val="en-US" w:eastAsia="zh-CN"/>
              </w:rPr>
              <w:t>0</w:t>
            </w:r>
          </w:p>
        </w:tc>
      </w:tr>
      <w:tr w:rsidR="00272B48" w:rsidRPr="00A1115A" w14:paraId="4C214E17"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615DD3EF"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nil"/>
              <w:right w:val="single" w:sz="4" w:space="0" w:color="auto"/>
            </w:tcBorders>
            <w:shd w:val="clear" w:color="auto" w:fill="auto"/>
          </w:tcPr>
          <w:p w14:paraId="6798552F" w14:textId="77777777" w:rsidR="00272B48" w:rsidRPr="00A1115A"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A08D25A" w14:textId="77777777" w:rsidR="00272B48" w:rsidRPr="00A1115A" w:rsidRDefault="00272B48" w:rsidP="00E6103D">
            <w:pPr>
              <w:pStyle w:val="TAC"/>
              <w:rPr>
                <w:rFonts w:cs="Arial"/>
                <w:szCs w:val="18"/>
                <w:lang w:val="en-US" w:eastAsia="zh-CN"/>
              </w:rPr>
            </w:pPr>
            <w:r w:rsidRPr="00A1115A">
              <w:rPr>
                <w:rFonts w:cs="Arial"/>
                <w:szCs w:val="18"/>
              </w:rPr>
              <w:t>n</w:t>
            </w:r>
            <w:r w:rsidRPr="00A1115A">
              <w:rPr>
                <w:rFonts w:cs="Arial"/>
                <w:szCs w:val="18"/>
                <w:lang w:eastAsia="zh-CN"/>
              </w:rPr>
              <w:t>28</w:t>
            </w:r>
          </w:p>
        </w:tc>
        <w:tc>
          <w:tcPr>
            <w:tcW w:w="471" w:type="dxa"/>
            <w:tcBorders>
              <w:top w:val="single" w:sz="4" w:space="0" w:color="auto"/>
              <w:left w:val="single" w:sz="4" w:space="0" w:color="auto"/>
              <w:bottom w:val="single" w:sz="4" w:space="0" w:color="auto"/>
              <w:right w:val="single" w:sz="4" w:space="0" w:color="auto"/>
            </w:tcBorders>
          </w:tcPr>
          <w:p w14:paraId="1F7A9E37"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E145D73"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2E51EAD5"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17AAAFFE"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0A2E691C"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18315BD"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0CE5C0D7"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523AF07"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4FE7EDB"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2554CD5"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D7166D7"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72830950"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8093FA5"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05DB60E8" w14:textId="77777777" w:rsidR="00272B48" w:rsidRPr="00A1115A" w:rsidRDefault="00272B48" w:rsidP="00E6103D">
            <w:pPr>
              <w:pStyle w:val="TAC"/>
              <w:rPr>
                <w:lang w:val="en-US" w:eastAsia="zh-CN"/>
              </w:rPr>
            </w:pPr>
          </w:p>
        </w:tc>
      </w:tr>
      <w:tr w:rsidR="00272B48" w:rsidRPr="00A1115A" w14:paraId="1683062F"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34BDAFD5"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nil"/>
              <w:right w:val="single" w:sz="4" w:space="0" w:color="auto"/>
            </w:tcBorders>
            <w:shd w:val="clear" w:color="auto" w:fill="auto"/>
          </w:tcPr>
          <w:p w14:paraId="6C0F524C" w14:textId="77777777" w:rsidR="00272B48" w:rsidRPr="00A1115A"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2D5183C" w14:textId="77777777" w:rsidR="00272B48" w:rsidRPr="00A1115A" w:rsidRDefault="00272B48" w:rsidP="00E6103D">
            <w:pPr>
              <w:pStyle w:val="TAC"/>
              <w:rPr>
                <w:rFonts w:cs="Arial"/>
                <w:szCs w:val="18"/>
                <w:lang w:val="en-US" w:eastAsia="zh-CN"/>
              </w:rPr>
            </w:pPr>
            <w:r w:rsidRPr="00A1115A">
              <w:rPr>
                <w:rFonts w:cs="Arial"/>
                <w:szCs w:val="18"/>
              </w:rPr>
              <w:t>n41</w:t>
            </w:r>
          </w:p>
        </w:tc>
        <w:tc>
          <w:tcPr>
            <w:tcW w:w="471" w:type="dxa"/>
            <w:tcBorders>
              <w:top w:val="single" w:sz="4" w:space="0" w:color="auto"/>
              <w:left w:val="single" w:sz="4" w:space="0" w:color="auto"/>
              <w:bottom w:val="single" w:sz="4" w:space="0" w:color="auto"/>
              <w:right w:val="single" w:sz="4" w:space="0" w:color="auto"/>
            </w:tcBorders>
          </w:tcPr>
          <w:p w14:paraId="640F7B8E"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103D48C"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4AFDD028"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6276B72"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3151B0E2"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5FB97FC"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400255C5" w14:textId="77777777" w:rsidR="00272B48" w:rsidRPr="00A1115A" w:rsidRDefault="00272B48" w:rsidP="00E6103D">
            <w:pPr>
              <w:pStyle w:val="TAC"/>
              <w:rPr>
                <w:rFonts w:cs="Arial"/>
                <w:szCs w:val="18"/>
                <w:lang w:val="sv-SE" w:eastAsia="zh-CN"/>
              </w:rPr>
            </w:pPr>
            <w:r w:rsidRPr="00A1115A">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34A13B63" w14:textId="77777777" w:rsidR="00272B48" w:rsidRPr="00A1115A" w:rsidRDefault="00272B48" w:rsidP="00E6103D">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2870101F" w14:textId="77777777" w:rsidR="00272B48" w:rsidRPr="00A1115A" w:rsidRDefault="00272B48" w:rsidP="00E6103D">
            <w:pPr>
              <w:pStyle w:val="TAC"/>
              <w:rPr>
                <w:rFonts w:cs="Arial"/>
                <w:szCs w:val="18"/>
                <w:lang w:val="sv-SE"/>
              </w:rPr>
            </w:pPr>
            <w:r w:rsidRPr="00A1115A">
              <w:rPr>
                <w:rFonts w:cs="Arial"/>
                <w:szCs w:val="18"/>
                <w:lang w:val="sv-SE"/>
              </w:rPr>
              <w:t>60</w:t>
            </w:r>
          </w:p>
        </w:tc>
        <w:tc>
          <w:tcPr>
            <w:tcW w:w="576" w:type="dxa"/>
            <w:tcBorders>
              <w:top w:val="single" w:sz="4" w:space="0" w:color="auto"/>
              <w:left w:val="single" w:sz="4" w:space="0" w:color="auto"/>
              <w:bottom w:val="single" w:sz="4" w:space="0" w:color="auto"/>
              <w:right w:val="single" w:sz="4" w:space="0" w:color="auto"/>
            </w:tcBorders>
          </w:tcPr>
          <w:p w14:paraId="6E272FDA"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7063C00B" w14:textId="77777777" w:rsidR="00272B48" w:rsidRPr="00A1115A" w:rsidRDefault="00272B48" w:rsidP="00E6103D">
            <w:pPr>
              <w:pStyle w:val="TAC"/>
              <w:rPr>
                <w:rFonts w:cs="Arial"/>
                <w:szCs w:val="18"/>
                <w:lang w:val="sv-SE"/>
              </w:rPr>
            </w:pPr>
            <w:r w:rsidRPr="00A1115A">
              <w:rPr>
                <w:rFonts w:cs="Arial"/>
                <w:szCs w:val="18"/>
                <w:lang w:val="sv-SE"/>
              </w:rPr>
              <w:t>80</w:t>
            </w:r>
          </w:p>
        </w:tc>
        <w:tc>
          <w:tcPr>
            <w:tcW w:w="616" w:type="dxa"/>
            <w:tcBorders>
              <w:top w:val="single" w:sz="4" w:space="0" w:color="auto"/>
              <w:left w:val="single" w:sz="4" w:space="0" w:color="auto"/>
              <w:bottom w:val="single" w:sz="4" w:space="0" w:color="auto"/>
              <w:right w:val="single" w:sz="4" w:space="0" w:color="auto"/>
            </w:tcBorders>
          </w:tcPr>
          <w:p w14:paraId="3DCB5DF5" w14:textId="77777777" w:rsidR="00272B48" w:rsidRPr="00A1115A" w:rsidRDefault="00272B48" w:rsidP="00E6103D">
            <w:pPr>
              <w:pStyle w:val="TAC"/>
              <w:rPr>
                <w:rFonts w:cs="Arial"/>
                <w:szCs w:val="18"/>
                <w:lang w:val="sv-SE"/>
              </w:rPr>
            </w:pPr>
            <w:r w:rsidRPr="00A1115A">
              <w:rPr>
                <w:rFonts w:cs="Arial"/>
                <w:szCs w:val="18"/>
                <w:lang w:val="sv-SE"/>
              </w:rPr>
              <w:t>90</w:t>
            </w:r>
          </w:p>
        </w:tc>
        <w:tc>
          <w:tcPr>
            <w:tcW w:w="576" w:type="dxa"/>
            <w:tcBorders>
              <w:top w:val="single" w:sz="4" w:space="0" w:color="auto"/>
              <w:left w:val="single" w:sz="4" w:space="0" w:color="auto"/>
              <w:bottom w:val="single" w:sz="4" w:space="0" w:color="auto"/>
              <w:right w:val="single" w:sz="4" w:space="0" w:color="auto"/>
            </w:tcBorders>
          </w:tcPr>
          <w:p w14:paraId="3DE05280" w14:textId="77777777" w:rsidR="00272B48" w:rsidRPr="00A1115A" w:rsidRDefault="00272B48" w:rsidP="00E6103D">
            <w:pPr>
              <w:pStyle w:val="TAC"/>
              <w:rPr>
                <w:rFonts w:cs="Arial"/>
                <w:szCs w:val="18"/>
                <w:lang w:val="sv-SE"/>
              </w:rPr>
            </w:pPr>
            <w:r w:rsidRPr="00A1115A">
              <w:rPr>
                <w:rFonts w:cs="Arial"/>
                <w:szCs w:val="18"/>
                <w:lang w:val="sv-SE"/>
              </w:rPr>
              <w:t>100</w:t>
            </w:r>
          </w:p>
        </w:tc>
        <w:tc>
          <w:tcPr>
            <w:tcW w:w="1288" w:type="dxa"/>
            <w:tcBorders>
              <w:top w:val="nil"/>
              <w:left w:val="single" w:sz="4" w:space="0" w:color="auto"/>
              <w:bottom w:val="nil"/>
              <w:right w:val="single" w:sz="4" w:space="0" w:color="auto"/>
            </w:tcBorders>
            <w:shd w:val="clear" w:color="auto" w:fill="auto"/>
          </w:tcPr>
          <w:p w14:paraId="61C9D1D0" w14:textId="77777777" w:rsidR="00272B48" w:rsidRPr="00A1115A" w:rsidRDefault="00272B48" w:rsidP="00E6103D">
            <w:pPr>
              <w:pStyle w:val="TAC"/>
              <w:rPr>
                <w:lang w:val="en-US" w:eastAsia="zh-CN"/>
              </w:rPr>
            </w:pPr>
          </w:p>
        </w:tc>
      </w:tr>
      <w:tr w:rsidR="00272B48" w:rsidRPr="00A1115A" w14:paraId="6BC7475C"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3B9108F3"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single" w:sz="4" w:space="0" w:color="auto"/>
              <w:right w:val="single" w:sz="4" w:space="0" w:color="auto"/>
            </w:tcBorders>
            <w:shd w:val="clear" w:color="auto" w:fill="auto"/>
          </w:tcPr>
          <w:p w14:paraId="46111DE1" w14:textId="77777777" w:rsidR="00272B48" w:rsidRPr="00A1115A"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9B42525" w14:textId="77777777" w:rsidR="00272B48" w:rsidRPr="00A1115A" w:rsidRDefault="00272B48" w:rsidP="00E6103D">
            <w:pPr>
              <w:pStyle w:val="TAC"/>
              <w:rPr>
                <w:rFonts w:cs="Arial"/>
                <w:szCs w:val="18"/>
                <w:lang w:val="en-US" w:eastAsia="zh-CN"/>
              </w:rPr>
            </w:pPr>
            <w:r w:rsidRPr="00A1115A">
              <w:rPr>
                <w:rFonts w:cs="Arial"/>
                <w:szCs w:val="18"/>
              </w:rPr>
              <w:t>n77</w:t>
            </w:r>
          </w:p>
        </w:tc>
        <w:tc>
          <w:tcPr>
            <w:tcW w:w="471" w:type="dxa"/>
            <w:tcBorders>
              <w:top w:val="single" w:sz="4" w:space="0" w:color="auto"/>
              <w:left w:val="single" w:sz="4" w:space="0" w:color="auto"/>
              <w:bottom w:val="single" w:sz="4" w:space="0" w:color="auto"/>
              <w:right w:val="single" w:sz="4" w:space="0" w:color="auto"/>
            </w:tcBorders>
          </w:tcPr>
          <w:p w14:paraId="2F01BF34"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11101A8" w14:textId="77777777" w:rsidR="00272B48" w:rsidRPr="00A1115A" w:rsidRDefault="00272B48" w:rsidP="00E6103D">
            <w:pPr>
              <w:pStyle w:val="TAC"/>
              <w:rPr>
                <w:rFonts w:cs="Arial"/>
                <w:szCs w:val="18"/>
                <w:lang w:val="sv-SE" w:eastAsia="zh-CN"/>
              </w:rPr>
            </w:pPr>
            <w:r w:rsidRPr="00A1115A">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34798D15" w14:textId="77777777" w:rsidR="00272B48" w:rsidRPr="00A1115A" w:rsidRDefault="00272B48" w:rsidP="00E6103D">
            <w:pPr>
              <w:pStyle w:val="TAC"/>
              <w:rPr>
                <w:rFonts w:cs="Arial"/>
                <w:szCs w:val="18"/>
                <w:lang w:val="sv-SE" w:eastAsia="zh-CN"/>
              </w:rPr>
            </w:pPr>
            <w:r w:rsidRPr="00A1115A">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36262CA1" w14:textId="77777777" w:rsidR="00272B48" w:rsidRPr="00A1115A" w:rsidRDefault="00272B48" w:rsidP="00E6103D">
            <w:pPr>
              <w:pStyle w:val="TAC"/>
              <w:rPr>
                <w:rFonts w:cs="Arial"/>
                <w:szCs w:val="18"/>
                <w:lang w:val="sv-SE" w:eastAsia="zh-CN"/>
              </w:rPr>
            </w:pPr>
            <w:r w:rsidRPr="00A1115A">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718AF9B2" w14:textId="77777777" w:rsidR="00272B48" w:rsidRPr="00A1115A" w:rsidRDefault="00272B48" w:rsidP="00E6103D">
            <w:pPr>
              <w:pStyle w:val="TAC"/>
              <w:rPr>
                <w:rFonts w:cs="Arial"/>
                <w:szCs w:val="18"/>
                <w:lang w:val="sv-SE" w:eastAsia="zh-CN"/>
              </w:rPr>
            </w:pPr>
            <w:r w:rsidRPr="00A1115A">
              <w:rPr>
                <w:lang w:eastAsia="zh-CN"/>
              </w:rPr>
              <w:t>25</w:t>
            </w:r>
          </w:p>
        </w:tc>
        <w:tc>
          <w:tcPr>
            <w:tcW w:w="576" w:type="dxa"/>
            <w:tcBorders>
              <w:top w:val="single" w:sz="4" w:space="0" w:color="auto"/>
              <w:left w:val="single" w:sz="4" w:space="0" w:color="auto"/>
              <w:bottom w:val="single" w:sz="4" w:space="0" w:color="auto"/>
              <w:right w:val="single" w:sz="4" w:space="0" w:color="auto"/>
            </w:tcBorders>
          </w:tcPr>
          <w:p w14:paraId="7B9A205D" w14:textId="77777777" w:rsidR="00272B48" w:rsidRPr="00A1115A" w:rsidRDefault="00272B48" w:rsidP="00E6103D">
            <w:pPr>
              <w:pStyle w:val="TAC"/>
              <w:rPr>
                <w:rFonts w:cs="Arial"/>
                <w:szCs w:val="18"/>
                <w:lang w:val="sv-SE" w:eastAsia="zh-CN"/>
              </w:rPr>
            </w:pPr>
            <w:r w:rsidRPr="00A1115A">
              <w:rPr>
                <w:lang w:eastAsia="zh-CN"/>
              </w:rPr>
              <w:t>30</w:t>
            </w:r>
          </w:p>
        </w:tc>
        <w:tc>
          <w:tcPr>
            <w:tcW w:w="576" w:type="dxa"/>
            <w:tcBorders>
              <w:top w:val="single" w:sz="4" w:space="0" w:color="auto"/>
              <w:left w:val="single" w:sz="4" w:space="0" w:color="auto"/>
              <w:bottom w:val="single" w:sz="4" w:space="0" w:color="auto"/>
              <w:right w:val="single" w:sz="4" w:space="0" w:color="auto"/>
            </w:tcBorders>
          </w:tcPr>
          <w:p w14:paraId="62D895FB" w14:textId="77777777" w:rsidR="00272B48" w:rsidRPr="00A1115A" w:rsidRDefault="00272B48" w:rsidP="00E6103D">
            <w:pPr>
              <w:pStyle w:val="TAC"/>
              <w:rPr>
                <w:rFonts w:cs="Arial"/>
                <w:szCs w:val="18"/>
                <w:lang w:val="sv-SE" w:eastAsia="zh-CN"/>
              </w:rPr>
            </w:pPr>
            <w:r w:rsidRPr="00A1115A">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29FEA450" w14:textId="77777777" w:rsidR="00272B48" w:rsidRPr="00A1115A" w:rsidRDefault="00272B48" w:rsidP="00E6103D">
            <w:pPr>
              <w:pStyle w:val="TAC"/>
              <w:rPr>
                <w:rFonts w:cs="Arial"/>
                <w:szCs w:val="18"/>
                <w:lang w:val="sv-SE" w:eastAsia="zh-CN"/>
              </w:rPr>
            </w:pPr>
            <w:r w:rsidRPr="00A1115A">
              <w:rPr>
                <w:lang w:eastAsia="zh-CN"/>
              </w:rPr>
              <w:t>50</w:t>
            </w:r>
          </w:p>
        </w:tc>
        <w:tc>
          <w:tcPr>
            <w:tcW w:w="576" w:type="dxa"/>
            <w:tcBorders>
              <w:top w:val="single" w:sz="4" w:space="0" w:color="auto"/>
              <w:left w:val="single" w:sz="4" w:space="0" w:color="auto"/>
              <w:bottom w:val="single" w:sz="4" w:space="0" w:color="auto"/>
              <w:right w:val="single" w:sz="4" w:space="0" w:color="auto"/>
            </w:tcBorders>
          </w:tcPr>
          <w:p w14:paraId="28F25AA5" w14:textId="77777777" w:rsidR="00272B48" w:rsidRPr="00A1115A" w:rsidRDefault="00272B48" w:rsidP="00E6103D">
            <w:pPr>
              <w:pStyle w:val="TAC"/>
              <w:rPr>
                <w:rFonts w:cs="Arial"/>
                <w:szCs w:val="18"/>
                <w:lang w:val="sv-SE"/>
              </w:rPr>
            </w:pPr>
            <w:r w:rsidRPr="00A1115A">
              <w:rPr>
                <w:lang w:eastAsia="zh-CN"/>
              </w:rPr>
              <w:t>60</w:t>
            </w:r>
          </w:p>
        </w:tc>
        <w:tc>
          <w:tcPr>
            <w:tcW w:w="576" w:type="dxa"/>
            <w:tcBorders>
              <w:top w:val="single" w:sz="4" w:space="0" w:color="auto"/>
              <w:left w:val="single" w:sz="4" w:space="0" w:color="auto"/>
              <w:bottom w:val="single" w:sz="4" w:space="0" w:color="auto"/>
              <w:right w:val="single" w:sz="4" w:space="0" w:color="auto"/>
            </w:tcBorders>
          </w:tcPr>
          <w:p w14:paraId="748C2DA7" w14:textId="77777777" w:rsidR="00272B48" w:rsidRPr="00A1115A" w:rsidRDefault="00272B48" w:rsidP="00E6103D">
            <w:pPr>
              <w:pStyle w:val="TAC"/>
              <w:rPr>
                <w:rFonts w:cs="Arial"/>
                <w:szCs w:val="18"/>
                <w:lang w:val="sv-SE"/>
              </w:rPr>
            </w:pPr>
            <w:r w:rsidRPr="00A1115A">
              <w:rPr>
                <w:lang w:eastAsia="zh-CN"/>
              </w:rPr>
              <w:t>70</w:t>
            </w:r>
          </w:p>
        </w:tc>
        <w:tc>
          <w:tcPr>
            <w:tcW w:w="536" w:type="dxa"/>
            <w:tcBorders>
              <w:top w:val="single" w:sz="4" w:space="0" w:color="auto"/>
              <w:left w:val="single" w:sz="4" w:space="0" w:color="auto"/>
              <w:bottom w:val="single" w:sz="4" w:space="0" w:color="auto"/>
              <w:right w:val="single" w:sz="4" w:space="0" w:color="auto"/>
            </w:tcBorders>
          </w:tcPr>
          <w:p w14:paraId="40C044F9" w14:textId="77777777" w:rsidR="00272B48" w:rsidRPr="00A1115A" w:rsidRDefault="00272B48" w:rsidP="00E6103D">
            <w:pPr>
              <w:pStyle w:val="TAC"/>
              <w:rPr>
                <w:rFonts w:cs="Arial"/>
                <w:szCs w:val="18"/>
                <w:lang w:val="sv-SE"/>
              </w:rPr>
            </w:pPr>
            <w:r w:rsidRPr="00A1115A">
              <w:rPr>
                <w:lang w:eastAsia="zh-CN"/>
              </w:rPr>
              <w:t>80</w:t>
            </w:r>
          </w:p>
        </w:tc>
        <w:tc>
          <w:tcPr>
            <w:tcW w:w="616" w:type="dxa"/>
            <w:tcBorders>
              <w:top w:val="single" w:sz="4" w:space="0" w:color="auto"/>
              <w:left w:val="single" w:sz="4" w:space="0" w:color="auto"/>
              <w:bottom w:val="single" w:sz="4" w:space="0" w:color="auto"/>
              <w:right w:val="single" w:sz="4" w:space="0" w:color="auto"/>
            </w:tcBorders>
          </w:tcPr>
          <w:p w14:paraId="2B22CE1D" w14:textId="77777777" w:rsidR="00272B48" w:rsidRPr="00A1115A" w:rsidRDefault="00272B48" w:rsidP="00E6103D">
            <w:pPr>
              <w:pStyle w:val="TAC"/>
              <w:rPr>
                <w:rFonts w:cs="Arial"/>
                <w:szCs w:val="18"/>
                <w:lang w:val="sv-SE"/>
              </w:rPr>
            </w:pPr>
            <w:r w:rsidRPr="00A1115A">
              <w:rPr>
                <w:lang w:eastAsia="zh-CN"/>
              </w:rPr>
              <w:t>90</w:t>
            </w:r>
          </w:p>
        </w:tc>
        <w:tc>
          <w:tcPr>
            <w:tcW w:w="576" w:type="dxa"/>
            <w:tcBorders>
              <w:top w:val="single" w:sz="4" w:space="0" w:color="auto"/>
              <w:left w:val="single" w:sz="4" w:space="0" w:color="auto"/>
              <w:bottom w:val="single" w:sz="4" w:space="0" w:color="auto"/>
              <w:right w:val="single" w:sz="4" w:space="0" w:color="auto"/>
            </w:tcBorders>
          </w:tcPr>
          <w:p w14:paraId="7149F737" w14:textId="77777777" w:rsidR="00272B48" w:rsidRPr="00A1115A" w:rsidRDefault="00272B48" w:rsidP="00E6103D">
            <w:pPr>
              <w:pStyle w:val="TAC"/>
              <w:rPr>
                <w:rFonts w:cs="Arial"/>
                <w:szCs w:val="18"/>
                <w:lang w:val="sv-SE"/>
              </w:rPr>
            </w:pPr>
            <w:r w:rsidRPr="00A1115A">
              <w:rPr>
                <w:rFonts w:cs="Arial"/>
                <w:szCs w:val="18"/>
                <w:lang w:val="sv-SE"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3D9DDA2A" w14:textId="77777777" w:rsidR="00272B48" w:rsidRPr="00A1115A" w:rsidRDefault="00272B48" w:rsidP="00E6103D">
            <w:pPr>
              <w:pStyle w:val="TAC"/>
              <w:rPr>
                <w:lang w:val="en-US" w:eastAsia="zh-CN"/>
              </w:rPr>
            </w:pPr>
          </w:p>
        </w:tc>
      </w:tr>
      <w:tr w:rsidR="00272B48" w:rsidRPr="00A1115A" w14:paraId="7407675F"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570986E9" w14:textId="77777777" w:rsidR="00272B48" w:rsidRPr="00A1115A" w:rsidRDefault="00272B48" w:rsidP="00E6103D">
            <w:pPr>
              <w:pStyle w:val="TAC"/>
              <w:rPr>
                <w:rFonts w:cs="Arial"/>
                <w:szCs w:val="18"/>
                <w:lang w:eastAsia="zh-CN"/>
              </w:rPr>
            </w:pPr>
            <w:r w:rsidRPr="00A1115A">
              <w:rPr>
                <w:rFonts w:cs="Arial"/>
                <w:szCs w:val="18"/>
              </w:rPr>
              <w:t>CA_n3A-n28A-n41A</w:t>
            </w:r>
            <w:r w:rsidRPr="00A1115A">
              <w:rPr>
                <w:rFonts w:cs="Arial" w:hint="eastAsia"/>
                <w:szCs w:val="18"/>
                <w:lang w:eastAsia="zh-CN"/>
              </w:rPr>
              <w:t>-n78A</w:t>
            </w:r>
          </w:p>
        </w:tc>
        <w:tc>
          <w:tcPr>
            <w:tcW w:w="1459" w:type="dxa"/>
            <w:tcBorders>
              <w:top w:val="single" w:sz="4" w:space="0" w:color="auto"/>
              <w:left w:val="single" w:sz="4" w:space="0" w:color="auto"/>
              <w:bottom w:val="nil"/>
              <w:right w:val="single" w:sz="4" w:space="0" w:color="auto"/>
            </w:tcBorders>
            <w:shd w:val="clear" w:color="auto" w:fill="auto"/>
          </w:tcPr>
          <w:p w14:paraId="23898777" w14:textId="77777777" w:rsidR="00272B48" w:rsidRPr="00E32863" w:rsidRDefault="00272B48" w:rsidP="00E6103D">
            <w:pPr>
              <w:pStyle w:val="TAC"/>
              <w:rPr>
                <w:rFonts w:cs="Arial"/>
                <w:lang w:eastAsia="zh-CN"/>
              </w:rPr>
            </w:pPr>
            <w:r w:rsidRPr="00E32863">
              <w:rPr>
                <w:rFonts w:cs="Arial"/>
                <w:lang w:eastAsia="zh-CN"/>
              </w:rPr>
              <w:t>CA_n3A-n28A</w:t>
            </w:r>
          </w:p>
          <w:p w14:paraId="6E1EAC81" w14:textId="77777777" w:rsidR="00272B48" w:rsidRPr="00E32863" w:rsidRDefault="00272B48" w:rsidP="00E6103D">
            <w:pPr>
              <w:pStyle w:val="TAC"/>
              <w:rPr>
                <w:rFonts w:cs="Arial"/>
                <w:lang w:eastAsia="zh-CN"/>
              </w:rPr>
            </w:pPr>
            <w:r w:rsidRPr="00E32863">
              <w:rPr>
                <w:rFonts w:cs="Arial"/>
                <w:lang w:eastAsia="zh-CN"/>
              </w:rPr>
              <w:t>CA_n3A-n41A</w:t>
            </w:r>
          </w:p>
          <w:p w14:paraId="29CCCD9F" w14:textId="77777777" w:rsidR="00272B48" w:rsidRPr="00E32863" w:rsidRDefault="00272B48" w:rsidP="00E6103D">
            <w:pPr>
              <w:pStyle w:val="TAC"/>
              <w:rPr>
                <w:rFonts w:cs="Arial"/>
                <w:lang w:eastAsia="zh-CN"/>
              </w:rPr>
            </w:pPr>
            <w:r w:rsidRPr="00E32863">
              <w:rPr>
                <w:rFonts w:cs="Arial"/>
                <w:lang w:eastAsia="zh-CN"/>
              </w:rPr>
              <w:t>CA_n3A-n78A</w:t>
            </w:r>
          </w:p>
          <w:p w14:paraId="30F910DF" w14:textId="77777777" w:rsidR="00272B48" w:rsidRPr="00E32863" w:rsidRDefault="00272B48" w:rsidP="00E6103D">
            <w:pPr>
              <w:pStyle w:val="TAC"/>
              <w:rPr>
                <w:rFonts w:cs="Arial"/>
                <w:lang w:eastAsia="zh-CN"/>
              </w:rPr>
            </w:pPr>
            <w:r w:rsidRPr="00E32863">
              <w:rPr>
                <w:rFonts w:cs="Arial"/>
                <w:lang w:eastAsia="zh-CN"/>
              </w:rPr>
              <w:t>CA_n28A-n41A</w:t>
            </w:r>
          </w:p>
          <w:p w14:paraId="5E09191F" w14:textId="77777777" w:rsidR="00272B48" w:rsidRPr="00E32863" w:rsidRDefault="00272B48" w:rsidP="00E6103D">
            <w:pPr>
              <w:pStyle w:val="TAC"/>
              <w:rPr>
                <w:rFonts w:cs="Arial"/>
                <w:lang w:eastAsia="zh-CN"/>
              </w:rPr>
            </w:pPr>
            <w:r w:rsidRPr="00E32863">
              <w:rPr>
                <w:rFonts w:cs="Arial"/>
                <w:lang w:eastAsia="zh-CN"/>
              </w:rPr>
              <w:t>CA_n28A-n78A</w:t>
            </w:r>
          </w:p>
          <w:p w14:paraId="1E15997F" w14:textId="77777777" w:rsidR="00272B48" w:rsidRPr="00A1115A" w:rsidRDefault="00272B48" w:rsidP="00E6103D">
            <w:pPr>
              <w:pStyle w:val="TAC"/>
              <w:rPr>
                <w:rFonts w:cs="Arial"/>
                <w:szCs w:val="18"/>
                <w:lang w:eastAsia="zh-CN"/>
              </w:rPr>
            </w:pPr>
            <w:r w:rsidRPr="00E32863">
              <w:rPr>
                <w:rFonts w:cs="Arial"/>
                <w:lang w:eastAsia="zh-CN"/>
              </w:rPr>
              <w:t>CA_n41A-n78A</w:t>
            </w:r>
          </w:p>
        </w:tc>
        <w:tc>
          <w:tcPr>
            <w:tcW w:w="671" w:type="dxa"/>
            <w:tcBorders>
              <w:top w:val="single" w:sz="4" w:space="0" w:color="auto"/>
              <w:left w:val="single" w:sz="4" w:space="0" w:color="auto"/>
              <w:bottom w:val="single" w:sz="4" w:space="0" w:color="auto"/>
              <w:right w:val="single" w:sz="4" w:space="0" w:color="auto"/>
            </w:tcBorders>
          </w:tcPr>
          <w:p w14:paraId="3DAE71CE" w14:textId="77777777" w:rsidR="00272B48" w:rsidRPr="00A1115A" w:rsidRDefault="00272B48" w:rsidP="00E6103D">
            <w:pPr>
              <w:pStyle w:val="TAC"/>
              <w:rPr>
                <w:rFonts w:cs="Arial"/>
                <w:szCs w:val="18"/>
                <w:lang w:val="en-US" w:eastAsia="zh-CN"/>
              </w:rPr>
            </w:pPr>
            <w:r w:rsidRPr="00A1115A">
              <w:rPr>
                <w:rFonts w:cs="Arial"/>
                <w:szCs w:val="18"/>
              </w:rPr>
              <w:t>n</w:t>
            </w:r>
            <w:r w:rsidRPr="00A1115A">
              <w:rPr>
                <w:rFonts w:cs="Arial"/>
                <w:szCs w:val="18"/>
                <w:lang w:eastAsia="zh-CN"/>
              </w:rPr>
              <w:t>3</w:t>
            </w:r>
          </w:p>
        </w:tc>
        <w:tc>
          <w:tcPr>
            <w:tcW w:w="471" w:type="dxa"/>
            <w:tcBorders>
              <w:top w:val="single" w:sz="4" w:space="0" w:color="auto"/>
              <w:left w:val="single" w:sz="4" w:space="0" w:color="auto"/>
              <w:bottom w:val="single" w:sz="4" w:space="0" w:color="auto"/>
              <w:right w:val="single" w:sz="4" w:space="0" w:color="auto"/>
            </w:tcBorders>
          </w:tcPr>
          <w:p w14:paraId="6850CF6A"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F31FEB4"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3C05407E"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3087FA6A"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6B9E89C6"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3C1865E5"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0F09CA80" w14:textId="77777777" w:rsidR="00272B48" w:rsidRPr="00A1115A" w:rsidRDefault="00272B48" w:rsidP="00E6103D">
            <w:pPr>
              <w:pStyle w:val="TAC"/>
              <w:rPr>
                <w:rFonts w:cs="Arial"/>
                <w:szCs w:val="18"/>
                <w:lang w:val="sv-SE" w:eastAsia="zh-CN"/>
              </w:rPr>
            </w:pPr>
            <w:r w:rsidRPr="00A1115A">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05AA4ED8"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19F6CBD"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C1B7850"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14E34D09"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F0F200B"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24D34AB"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56EA4289" w14:textId="77777777" w:rsidR="00272B48" w:rsidRPr="00A1115A" w:rsidRDefault="00272B48" w:rsidP="00E6103D">
            <w:pPr>
              <w:pStyle w:val="TAC"/>
              <w:rPr>
                <w:lang w:val="en-US" w:eastAsia="zh-CN"/>
              </w:rPr>
            </w:pPr>
            <w:r w:rsidRPr="00A1115A">
              <w:rPr>
                <w:lang w:val="en-US" w:eastAsia="zh-CN"/>
              </w:rPr>
              <w:t>0</w:t>
            </w:r>
          </w:p>
        </w:tc>
      </w:tr>
      <w:tr w:rsidR="00272B48" w:rsidRPr="00A1115A" w14:paraId="1E334EA3"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5B158D0A"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nil"/>
              <w:right w:val="single" w:sz="4" w:space="0" w:color="auto"/>
            </w:tcBorders>
            <w:shd w:val="clear" w:color="auto" w:fill="auto"/>
          </w:tcPr>
          <w:p w14:paraId="64D09744" w14:textId="77777777" w:rsidR="00272B48" w:rsidRPr="00A1115A"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147F55A" w14:textId="77777777" w:rsidR="00272B48" w:rsidRPr="00A1115A" w:rsidRDefault="00272B48" w:rsidP="00E6103D">
            <w:pPr>
              <w:pStyle w:val="TAC"/>
              <w:rPr>
                <w:rFonts w:cs="Arial"/>
                <w:szCs w:val="18"/>
                <w:lang w:val="en-US" w:eastAsia="zh-CN"/>
              </w:rPr>
            </w:pPr>
            <w:r w:rsidRPr="00A1115A">
              <w:rPr>
                <w:rFonts w:cs="Arial"/>
                <w:szCs w:val="18"/>
              </w:rPr>
              <w:t>n</w:t>
            </w:r>
            <w:r w:rsidRPr="00A1115A">
              <w:rPr>
                <w:rFonts w:cs="Arial"/>
                <w:szCs w:val="18"/>
                <w:lang w:eastAsia="zh-CN"/>
              </w:rPr>
              <w:t>28</w:t>
            </w:r>
          </w:p>
        </w:tc>
        <w:tc>
          <w:tcPr>
            <w:tcW w:w="471" w:type="dxa"/>
            <w:tcBorders>
              <w:top w:val="single" w:sz="4" w:space="0" w:color="auto"/>
              <w:left w:val="single" w:sz="4" w:space="0" w:color="auto"/>
              <w:bottom w:val="single" w:sz="4" w:space="0" w:color="auto"/>
              <w:right w:val="single" w:sz="4" w:space="0" w:color="auto"/>
            </w:tcBorders>
          </w:tcPr>
          <w:p w14:paraId="309C5BE2"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97DACF0"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65606A19"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3ED3251D"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45438FD1"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BF12D4D"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E63BDC8"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374A78D"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D4CBCD7"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3F55E2B"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72A7E33"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7438378D"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BB811F0"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4F94E573" w14:textId="77777777" w:rsidR="00272B48" w:rsidRPr="00A1115A" w:rsidRDefault="00272B48" w:rsidP="00E6103D">
            <w:pPr>
              <w:pStyle w:val="TAC"/>
              <w:rPr>
                <w:lang w:val="en-US" w:eastAsia="zh-CN"/>
              </w:rPr>
            </w:pPr>
          </w:p>
        </w:tc>
      </w:tr>
      <w:tr w:rsidR="00272B48" w:rsidRPr="00A1115A" w14:paraId="20C85FC2"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315C7F3C"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nil"/>
              <w:right w:val="single" w:sz="4" w:space="0" w:color="auto"/>
            </w:tcBorders>
            <w:shd w:val="clear" w:color="auto" w:fill="auto"/>
          </w:tcPr>
          <w:p w14:paraId="4489E73B" w14:textId="77777777" w:rsidR="00272B48" w:rsidRPr="00A1115A"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9789261" w14:textId="77777777" w:rsidR="00272B48" w:rsidRPr="00A1115A" w:rsidRDefault="00272B48" w:rsidP="00E6103D">
            <w:pPr>
              <w:pStyle w:val="TAC"/>
              <w:rPr>
                <w:rFonts w:cs="Arial"/>
                <w:szCs w:val="18"/>
                <w:lang w:val="en-US" w:eastAsia="zh-CN"/>
              </w:rPr>
            </w:pPr>
            <w:r w:rsidRPr="00A1115A">
              <w:rPr>
                <w:rFonts w:cs="Arial"/>
                <w:szCs w:val="18"/>
              </w:rPr>
              <w:t>n41</w:t>
            </w:r>
          </w:p>
        </w:tc>
        <w:tc>
          <w:tcPr>
            <w:tcW w:w="471" w:type="dxa"/>
            <w:tcBorders>
              <w:top w:val="single" w:sz="4" w:space="0" w:color="auto"/>
              <w:left w:val="single" w:sz="4" w:space="0" w:color="auto"/>
              <w:bottom w:val="single" w:sz="4" w:space="0" w:color="auto"/>
              <w:right w:val="single" w:sz="4" w:space="0" w:color="auto"/>
            </w:tcBorders>
          </w:tcPr>
          <w:p w14:paraId="21948C2D"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AD2546A"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51FD5DF1"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009D4ED"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143A2A91"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67FC56F"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3EC602C4" w14:textId="77777777" w:rsidR="00272B48" w:rsidRPr="00A1115A" w:rsidRDefault="00272B48" w:rsidP="00E6103D">
            <w:pPr>
              <w:pStyle w:val="TAC"/>
              <w:rPr>
                <w:rFonts w:cs="Arial"/>
                <w:szCs w:val="18"/>
                <w:lang w:val="sv-SE" w:eastAsia="zh-CN"/>
              </w:rPr>
            </w:pPr>
            <w:r w:rsidRPr="00A1115A">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4D64FFE0" w14:textId="77777777" w:rsidR="00272B48" w:rsidRPr="00A1115A" w:rsidRDefault="00272B48" w:rsidP="00E6103D">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36B90081" w14:textId="77777777" w:rsidR="00272B48" w:rsidRPr="00A1115A" w:rsidRDefault="00272B48" w:rsidP="00E6103D">
            <w:pPr>
              <w:pStyle w:val="TAC"/>
              <w:rPr>
                <w:rFonts w:cs="Arial"/>
                <w:szCs w:val="18"/>
                <w:lang w:val="sv-SE"/>
              </w:rPr>
            </w:pPr>
            <w:r w:rsidRPr="00A1115A">
              <w:rPr>
                <w:rFonts w:cs="Arial"/>
                <w:szCs w:val="18"/>
                <w:lang w:val="sv-SE"/>
              </w:rPr>
              <w:t>60</w:t>
            </w:r>
          </w:p>
        </w:tc>
        <w:tc>
          <w:tcPr>
            <w:tcW w:w="576" w:type="dxa"/>
            <w:tcBorders>
              <w:top w:val="single" w:sz="4" w:space="0" w:color="auto"/>
              <w:left w:val="single" w:sz="4" w:space="0" w:color="auto"/>
              <w:bottom w:val="single" w:sz="4" w:space="0" w:color="auto"/>
              <w:right w:val="single" w:sz="4" w:space="0" w:color="auto"/>
            </w:tcBorders>
          </w:tcPr>
          <w:p w14:paraId="72551D51"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46529F11" w14:textId="77777777" w:rsidR="00272B48" w:rsidRPr="00A1115A" w:rsidRDefault="00272B48" w:rsidP="00E6103D">
            <w:pPr>
              <w:pStyle w:val="TAC"/>
              <w:rPr>
                <w:rFonts w:cs="Arial"/>
                <w:szCs w:val="18"/>
                <w:lang w:val="sv-SE"/>
              </w:rPr>
            </w:pPr>
            <w:r w:rsidRPr="00A1115A">
              <w:rPr>
                <w:rFonts w:cs="Arial"/>
                <w:szCs w:val="18"/>
                <w:lang w:val="sv-SE"/>
              </w:rPr>
              <w:t>80</w:t>
            </w:r>
          </w:p>
        </w:tc>
        <w:tc>
          <w:tcPr>
            <w:tcW w:w="616" w:type="dxa"/>
            <w:tcBorders>
              <w:top w:val="single" w:sz="4" w:space="0" w:color="auto"/>
              <w:left w:val="single" w:sz="4" w:space="0" w:color="auto"/>
              <w:bottom w:val="single" w:sz="4" w:space="0" w:color="auto"/>
              <w:right w:val="single" w:sz="4" w:space="0" w:color="auto"/>
            </w:tcBorders>
          </w:tcPr>
          <w:p w14:paraId="6AAD25B7" w14:textId="77777777" w:rsidR="00272B48" w:rsidRPr="00A1115A" w:rsidRDefault="00272B48" w:rsidP="00E6103D">
            <w:pPr>
              <w:pStyle w:val="TAC"/>
              <w:rPr>
                <w:rFonts w:cs="Arial"/>
                <w:szCs w:val="18"/>
                <w:lang w:val="sv-SE"/>
              </w:rPr>
            </w:pPr>
            <w:r w:rsidRPr="00A1115A">
              <w:rPr>
                <w:rFonts w:cs="Arial"/>
                <w:szCs w:val="18"/>
                <w:lang w:val="sv-SE"/>
              </w:rPr>
              <w:t>90</w:t>
            </w:r>
          </w:p>
        </w:tc>
        <w:tc>
          <w:tcPr>
            <w:tcW w:w="576" w:type="dxa"/>
            <w:tcBorders>
              <w:top w:val="single" w:sz="4" w:space="0" w:color="auto"/>
              <w:left w:val="single" w:sz="4" w:space="0" w:color="auto"/>
              <w:bottom w:val="single" w:sz="4" w:space="0" w:color="auto"/>
              <w:right w:val="single" w:sz="4" w:space="0" w:color="auto"/>
            </w:tcBorders>
          </w:tcPr>
          <w:p w14:paraId="0F8CD5D2" w14:textId="77777777" w:rsidR="00272B48" w:rsidRPr="00A1115A" w:rsidRDefault="00272B48" w:rsidP="00E6103D">
            <w:pPr>
              <w:pStyle w:val="TAC"/>
              <w:rPr>
                <w:rFonts w:cs="Arial"/>
                <w:szCs w:val="18"/>
                <w:lang w:val="sv-SE"/>
              </w:rPr>
            </w:pPr>
            <w:r w:rsidRPr="00A1115A">
              <w:rPr>
                <w:rFonts w:cs="Arial"/>
                <w:szCs w:val="18"/>
                <w:lang w:val="sv-SE"/>
              </w:rPr>
              <w:t>100</w:t>
            </w:r>
          </w:p>
        </w:tc>
        <w:tc>
          <w:tcPr>
            <w:tcW w:w="1288" w:type="dxa"/>
            <w:tcBorders>
              <w:top w:val="nil"/>
              <w:left w:val="single" w:sz="4" w:space="0" w:color="auto"/>
              <w:bottom w:val="nil"/>
              <w:right w:val="single" w:sz="4" w:space="0" w:color="auto"/>
            </w:tcBorders>
            <w:shd w:val="clear" w:color="auto" w:fill="auto"/>
          </w:tcPr>
          <w:p w14:paraId="28F381D4" w14:textId="77777777" w:rsidR="00272B48" w:rsidRPr="00A1115A" w:rsidRDefault="00272B48" w:rsidP="00E6103D">
            <w:pPr>
              <w:pStyle w:val="TAC"/>
              <w:rPr>
                <w:lang w:val="en-US" w:eastAsia="zh-CN"/>
              </w:rPr>
            </w:pPr>
          </w:p>
        </w:tc>
      </w:tr>
      <w:tr w:rsidR="00272B48" w:rsidRPr="00A1115A" w14:paraId="33F2B0F5"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420E62BA"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single" w:sz="4" w:space="0" w:color="auto"/>
              <w:right w:val="single" w:sz="4" w:space="0" w:color="auto"/>
            </w:tcBorders>
            <w:shd w:val="clear" w:color="auto" w:fill="auto"/>
          </w:tcPr>
          <w:p w14:paraId="3CEE5DD3" w14:textId="77777777" w:rsidR="00272B48" w:rsidRPr="00A1115A"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F9242D8" w14:textId="77777777" w:rsidR="00272B48" w:rsidRPr="00A1115A" w:rsidRDefault="00272B48" w:rsidP="00E6103D">
            <w:pPr>
              <w:pStyle w:val="TAC"/>
              <w:rPr>
                <w:rFonts w:cs="Arial"/>
                <w:szCs w:val="18"/>
                <w:lang w:val="en-US" w:eastAsia="zh-CN"/>
              </w:rPr>
            </w:pPr>
            <w:r w:rsidRPr="00A1115A">
              <w:rPr>
                <w:rFonts w:cs="Arial"/>
                <w:szCs w:val="18"/>
              </w:rPr>
              <w:t>n</w:t>
            </w:r>
            <w:r w:rsidRPr="00A1115A">
              <w:rPr>
                <w:rFonts w:cs="Arial" w:hint="eastAsia"/>
                <w:szCs w:val="18"/>
                <w:lang w:eastAsia="zh-CN"/>
              </w:rPr>
              <w:t>78</w:t>
            </w:r>
          </w:p>
        </w:tc>
        <w:tc>
          <w:tcPr>
            <w:tcW w:w="471" w:type="dxa"/>
            <w:tcBorders>
              <w:top w:val="single" w:sz="4" w:space="0" w:color="auto"/>
              <w:left w:val="single" w:sz="4" w:space="0" w:color="auto"/>
              <w:bottom w:val="single" w:sz="4" w:space="0" w:color="auto"/>
              <w:right w:val="single" w:sz="4" w:space="0" w:color="auto"/>
            </w:tcBorders>
          </w:tcPr>
          <w:p w14:paraId="491B0E1E"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DF970D6" w14:textId="77777777" w:rsidR="00272B48" w:rsidRPr="00A1115A" w:rsidRDefault="00272B48" w:rsidP="00E6103D">
            <w:pPr>
              <w:pStyle w:val="TAC"/>
              <w:rPr>
                <w:rFonts w:cs="Arial"/>
                <w:szCs w:val="18"/>
                <w:lang w:val="sv-SE" w:eastAsia="zh-CN"/>
              </w:rPr>
            </w:pPr>
            <w:r w:rsidRPr="00A1115A">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556A96B6" w14:textId="77777777" w:rsidR="00272B48" w:rsidRPr="00A1115A" w:rsidRDefault="00272B48" w:rsidP="00E6103D">
            <w:pPr>
              <w:pStyle w:val="TAC"/>
              <w:rPr>
                <w:rFonts w:cs="Arial"/>
                <w:szCs w:val="18"/>
                <w:lang w:val="sv-SE" w:eastAsia="zh-CN"/>
              </w:rPr>
            </w:pPr>
            <w:r w:rsidRPr="00A1115A">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75249D34" w14:textId="77777777" w:rsidR="00272B48" w:rsidRPr="00A1115A" w:rsidRDefault="00272B48" w:rsidP="00E6103D">
            <w:pPr>
              <w:pStyle w:val="TAC"/>
              <w:rPr>
                <w:rFonts w:cs="Arial"/>
                <w:szCs w:val="18"/>
                <w:lang w:val="sv-SE" w:eastAsia="zh-CN"/>
              </w:rPr>
            </w:pPr>
            <w:r w:rsidRPr="00A1115A">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18AFD2F9" w14:textId="77777777" w:rsidR="00272B48" w:rsidRPr="00A1115A" w:rsidRDefault="00272B48" w:rsidP="00E6103D">
            <w:pPr>
              <w:pStyle w:val="TAC"/>
              <w:rPr>
                <w:rFonts w:cs="Arial"/>
                <w:szCs w:val="18"/>
                <w:lang w:val="sv-SE" w:eastAsia="zh-CN"/>
              </w:rPr>
            </w:pPr>
            <w:r w:rsidRPr="00A1115A">
              <w:rPr>
                <w:lang w:eastAsia="zh-CN"/>
              </w:rPr>
              <w:t>25</w:t>
            </w:r>
          </w:p>
        </w:tc>
        <w:tc>
          <w:tcPr>
            <w:tcW w:w="576" w:type="dxa"/>
            <w:tcBorders>
              <w:top w:val="single" w:sz="4" w:space="0" w:color="auto"/>
              <w:left w:val="single" w:sz="4" w:space="0" w:color="auto"/>
              <w:bottom w:val="single" w:sz="4" w:space="0" w:color="auto"/>
              <w:right w:val="single" w:sz="4" w:space="0" w:color="auto"/>
            </w:tcBorders>
          </w:tcPr>
          <w:p w14:paraId="2C3D5055" w14:textId="77777777" w:rsidR="00272B48" w:rsidRPr="00A1115A" w:rsidRDefault="00272B48" w:rsidP="00E6103D">
            <w:pPr>
              <w:pStyle w:val="TAC"/>
              <w:rPr>
                <w:rFonts w:cs="Arial"/>
                <w:szCs w:val="18"/>
                <w:lang w:val="sv-SE" w:eastAsia="zh-CN"/>
              </w:rPr>
            </w:pPr>
            <w:r w:rsidRPr="00A1115A">
              <w:rPr>
                <w:lang w:eastAsia="zh-CN"/>
              </w:rPr>
              <w:t>30</w:t>
            </w:r>
          </w:p>
        </w:tc>
        <w:tc>
          <w:tcPr>
            <w:tcW w:w="576" w:type="dxa"/>
            <w:tcBorders>
              <w:top w:val="single" w:sz="4" w:space="0" w:color="auto"/>
              <w:left w:val="single" w:sz="4" w:space="0" w:color="auto"/>
              <w:bottom w:val="single" w:sz="4" w:space="0" w:color="auto"/>
              <w:right w:val="single" w:sz="4" w:space="0" w:color="auto"/>
            </w:tcBorders>
          </w:tcPr>
          <w:p w14:paraId="473F975C" w14:textId="77777777" w:rsidR="00272B48" w:rsidRPr="00A1115A" w:rsidRDefault="00272B48" w:rsidP="00E6103D">
            <w:pPr>
              <w:pStyle w:val="TAC"/>
              <w:rPr>
                <w:rFonts w:cs="Arial"/>
                <w:szCs w:val="18"/>
                <w:lang w:val="sv-SE" w:eastAsia="zh-CN"/>
              </w:rPr>
            </w:pPr>
            <w:r w:rsidRPr="00A1115A">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6D9E6D06" w14:textId="77777777" w:rsidR="00272B48" w:rsidRPr="00A1115A" w:rsidRDefault="00272B48" w:rsidP="00E6103D">
            <w:pPr>
              <w:pStyle w:val="TAC"/>
              <w:rPr>
                <w:rFonts w:cs="Arial"/>
                <w:szCs w:val="18"/>
                <w:lang w:val="sv-SE" w:eastAsia="zh-CN"/>
              </w:rPr>
            </w:pPr>
            <w:r w:rsidRPr="00A1115A">
              <w:rPr>
                <w:lang w:eastAsia="zh-CN"/>
              </w:rPr>
              <w:t>50</w:t>
            </w:r>
          </w:p>
        </w:tc>
        <w:tc>
          <w:tcPr>
            <w:tcW w:w="576" w:type="dxa"/>
            <w:tcBorders>
              <w:top w:val="single" w:sz="4" w:space="0" w:color="auto"/>
              <w:left w:val="single" w:sz="4" w:space="0" w:color="auto"/>
              <w:bottom w:val="single" w:sz="4" w:space="0" w:color="auto"/>
              <w:right w:val="single" w:sz="4" w:space="0" w:color="auto"/>
            </w:tcBorders>
          </w:tcPr>
          <w:p w14:paraId="71C97FC1" w14:textId="77777777" w:rsidR="00272B48" w:rsidRPr="00A1115A" w:rsidRDefault="00272B48" w:rsidP="00E6103D">
            <w:pPr>
              <w:pStyle w:val="TAC"/>
              <w:rPr>
                <w:rFonts w:cs="Arial"/>
                <w:szCs w:val="18"/>
                <w:lang w:val="sv-SE"/>
              </w:rPr>
            </w:pPr>
            <w:r w:rsidRPr="00A1115A">
              <w:rPr>
                <w:lang w:eastAsia="zh-CN"/>
              </w:rPr>
              <w:t>60</w:t>
            </w:r>
          </w:p>
        </w:tc>
        <w:tc>
          <w:tcPr>
            <w:tcW w:w="576" w:type="dxa"/>
            <w:tcBorders>
              <w:top w:val="single" w:sz="4" w:space="0" w:color="auto"/>
              <w:left w:val="single" w:sz="4" w:space="0" w:color="auto"/>
              <w:bottom w:val="single" w:sz="4" w:space="0" w:color="auto"/>
              <w:right w:val="single" w:sz="4" w:space="0" w:color="auto"/>
            </w:tcBorders>
          </w:tcPr>
          <w:p w14:paraId="5A3703A0" w14:textId="77777777" w:rsidR="00272B48" w:rsidRPr="00A1115A" w:rsidRDefault="00272B48" w:rsidP="00E6103D">
            <w:pPr>
              <w:pStyle w:val="TAC"/>
              <w:rPr>
                <w:rFonts w:cs="Arial"/>
                <w:szCs w:val="18"/>
                <w:lang w:val="sv-SE"/>
              </w:rPr>
            </w:pPr>
            <w:r w:rsidRPr="00A1115A">
              <w:rPr>
                <w:lang w:eastAsia="zh-CN"/>
              </w:rPr>
              <w:t>70</w:t>
            </w:r>
          </w:p>
        </w:tc>
        <w:tc>
          <w:tcPr>
            <w:tcW w:w="536" w:type="dxa"/>
            <w:tcBorders>
              <w:top w:val="single" w:sz="4" w:space="0" w:color="auto"/>
              <w:left w:val="single" w:sz="4" w:space="0" w:color="auto"/>
              <w:bottom w:val="single" w:sz="4" w:space="0" w:color="auto"/>
              <w:right w:val="single" w:sz="4" w:space="0" w:color="auto"/>
            </w:tcBorders>
          </w:tcPr>
          <w:p w14:paraId="0B92FC5A" w14:textId="77777777" w:rsidR="00272B48" w:rsidRPr="00A1115A" w:rsidRDefault="00272B48" w:rsidP="00E6103D">
            <w:pPr>
              <w:pStyle w:val="TAC"/>
              <w:rPr>
                <w:rFonts w:cs="Arial"/>
                <w:szCs w:val="18"/>
                <w:lang w:val="sv-SE"/>
              </w:rPr>
            </w:pPr>
            <w:r w:rsidRPr="00A1115A">
              <w:rPr>
                <w:lang w:eastAsia="zh-CN"/>
              </w:rPr>
              <w:t>80</w:t>
            </w:r>
          </w:p>
        </w:tc>
        <w:tc>
          <w:tcPr>
            <w:tcW w:w="616" w:type="dxa"/>
            <w:tcBorders>
              <w:top w:val="single" w:sz="4" w:space="0" w:color="auto"/>
              <w:left w:val="single" w:sz="4" w:space="0" w:color="auto"/>
              <w:bottom w:val="single" w:sz="4" w:space="0" w:color="auto"/>
              <w:right w:val="single" w:sz="4" w:space="0" w:color="auto"/>
            </w:tcBorders>
          </w:tcPr>
          <w:p w14:paraId="20E7B967" w14:textId="77777777" w:rsidR="00272B48" w:rsidRPr="00A1115A" w:rsidRDefault="00272B48" w:rsidP="00E6103D">
            <w:pPr>
              <w:pStyle w:val="TAC"/>
              <w:rPr>
                <w:rFonts w:cs="Arial"/>
                <w:szCs w:val="18"/>
                <w:lang w:val="sv-SE"/>
              </w:rPr>
            </w:pPr>
            <w:r w:rsidRPr="00A1115A">
              <w:rPr>
                <w:lang w:eastAsia="zh-CN"/>
              </w:rPr>
              <w:t>90</w:t>
            </w:r>
          </w:p>
        </w:tc>
        <w:tc>
          <w:tcPr>
            <w:tcW w:w="576" w:type="dxa"/>
            <w:tcBorders>
              <w:top w:val="single" w:sz="4" w:space="0" w:color="auto"/>
              <w:left w:val="single" w:sz="4" w:space="0" w:color="auto"/>
              <w:bottom w:val="single" w:sz="4" w:space="0" w:color="auto"/>
              <w:right w:val="single" w:sz="4" w:space="0" w:color="auto"/>
            </w:tcBorders>
          </w:tcPr>
          <w:p w14:paraId="74C05A70" w14:textId="77777777" w:rsidR="00272B48" w:rsidRPr="00A1115A" w:rsidRDefault="00272B48" w:rsidP="00E6103D">
            <w:pPr>
              <w:pStyle w:val="TAC"/>
              <w:rPr>
                <w:rFonts w:cs="Arial"/>
                <w:szCs w:val="18"/>
                <w:lang w:val="sv-SE"/>
              </w:rPr>
            </w:pPr>
            <w:r w:rsidRPr="00A1115A">
              <w:rPr>
                <w:rFonts w:cs="Arial"/>
                <w:szCs w:val="18"/>
                <w:lang w:val="sv-SE"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125A7978" w14:textId="77777777" w:rsidR="00272B48" w:rsidRPr="00A1115A" w:rsidRDefault="00272B48" w:rsidP="00E6103D">
            <w:pPr>
              <w:pStyle w:val="TAC"/>
              <w:rPr>
                <w:lang w:val="en-US" w:eastAsia="zh-CN"/>
              </w:rPr>
            </w:pPr>
          </w:p>
        </w:tc>
      </w:tr>
      <w:tr w:rsidR="00272B48" w:rsidRPr="00A1115A" w14:paraId="07B1380B"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007B81F9" w14:textId="77777777" w:rsidR="00272B48" w:rsidRPr="00A1115A" w:rsidRDefault="00272B48" w:rsidP="00E6103D">
            <w:pPr>
              <w:pStyle w:val="TAC"/>
              <w:rPr>
                <w:rFonts w:cs="Arial"/>
                <w:szCs w:val="18"/>
                <w:lang w:eastAsia="zh-CN"/>
              </w:rPr>
            </w:pPr>
            <w:r w:rsidRPr="00B94337">
              <w:lastRenderedPageBreak/>
              <w:t>CA_n5A-n25A-n66A-n78A</w:t>
            </w:r>
          </w:p>
        </w:tc>
        <w:tc>
          <w:tcPr>
            <w:tcW w:w="1459" w:type="dxa"/>
            <w:tcBorders>
              <w:top w:val="single" w:sz="4" w:space="0" w:color="auto"/>
              <w:left w:val="single" w:sz="4" w:space="0" w:color="auto"/>
              <w:bottom w:val="nil"/>
              <w:right w:val="single" w:sz="4" w:space="0" w:color="auto"/>
            </w:tcBorders>
            <w:shd w:val="clear" w:color="auto" w:fill="auto"/>
          </w:tcPr>
          <w:p w14:paraId="1D35CE34" w14:textId="77777777" w:rsidR="00272B48" w:rsidRPr="00352389" w:rsidRDefault="00272B48" w:rsidP="00E6103D">
            <w:pPr>
              <w:pStyle w:val="TAH"/>
              <w:rPr>
                <w:rFonts w:eastAsia="等线" w:cs="Arial"/>
                <w:b w:val="0"/>
                <w:szCs w:val="18"/>
                <w:lang w:val="sv-SE" w:eastAsia="zh-CN"/>
              </w:rPr>
            </w:pPr>
            <w:r w:rsidRPr="00352389">
              <w:rPr>
                <w:rFonts w:eastAsia="等线" w:cs="Arial"/>
                <w:b w:val="0"/>
                <w:szCs w:val="18"/>
                <w:lang w:val="sv-SE" w:eastAsia="zh-CN"/>
              </w:rPr>
              <w:t>CA_n5A-n25A</w:t>
            </w:r>
          </w:p>
          <w:p w14:paraId="343462D4" w14:textId="77777777" w:rsidR="00272B48" w:rsidRPr="00352389" w:rsidRDefault="00272B48" w:rsidP="00E6103D">
            <w:pPr>
              <w:pStyle w:val="TAH"/>
              <w:rPr>
                <w:rFonts w:eastAsia="等线" w:cs="Arial"/>
                <w:b w:val="0"/>
                <w:szCs w:val="18"/>
                <w:lang w:val="sv-SE" w:eastAsia="zh-CN"/>
              </w:rPr>
            </w:pPr>
            <w:r w:rsidRPr="00352389">
              <w:rPr>
                <w:rFonts w:eastAsia="等线" w:cs="Arial"/>
                <w:b w:val="0"/>
                <w:szCs w:val="18"/>
                <w:lang w:val="sv-SE" w:eastAsia="zh-CN"/>
              </w:rPr>
              <w:t>CA_n5A-n66A</w:t>
            </w:r>
          </w:p>
          <w:p w14:paraId="58C03E5C" w14:textId="77777777" w:rsidR="00272B48" w:rsidRPr="00352389" w:rsidRDefault="00272B48" w:rsidP="00E6103D">
            <w:pPr>
              <w:pStyle w:val="TAH"/>
              <w:rPr>
                <w:rFonts w:eastAsia="等线" w:cs="Arial"/>
                <w:b w:val="0"/>
                <w:szCs w:val="18"/>
                <w:lang w:val="sv-SE" w:eastAsia="zh-CN"/>
              </w:rPr>
            </w:pPr>
            <w:r w:rsidRPr="00352389">
              <w:rPr>
                <w:rFonts w:eastAsia="等线" w:cs="Arial"/>
                <w:b w:val="0"/>
                <w:szCs w:val="18"/>
                <w:lang w:val="sv-SE" w:eastAsia="zh-CN"/>
              </w:rPr>
              <w:t>CA_n5A-n78A</w:t>
            </w:r>
          </w:p>
          <w:p w14:paraId="622541B9" w14:textId="77777777" w:rsidR="00272B48" w:rsidRPr="00352389" w:rsidRDefault="00272B48" w:rsidP="00E6103D">
            <w:pPr>
              <w:pStyle w:val="TAH"/>
              <w:rPr>
                <w:rFonts w:eastAsia="等线" w:cs="Arial"/>
                <w:b w:val="0"/>
                <w:szCs w:val="18"/>
                <w:lang w:val="sv-SE" w:eastAsia="zh-CN"/>
              </w:rPr>
            </w:pPr>
            <w:r w:rsidRPr="00352389">
              <w:rPr>
                <w:rFonts w:eastAsia="等线" w:cs="Arial"/>
                <w:b w:val="0"/>
                <w:szCs w:val="18"/>
                <w:lang w:val="sv-SE" w:eastAsia="zh-CN"/>
              </w:rPr>
              <w:t>CA_n25A-n66A</w:t>
            </w:r>
          </w:p>
          <w:p w14:paraId="4A5746C0" w14:textId="77777777" w:rsidR="00272B48" w:rsidRPr="00352389" w:rsidRDefault="00272B48" w:rsidP="00E6103D">
            <w:pPr>
              <w:pStyle w:val="TAH"/>
              <w:rPr>
                <w:rFonts w:eastAsia="等线" w:cs="Arial"/>
                <w:b w:val="0"/>
                <w:szCs w:val="18"/>
                <w:lang w:val="sv-SE" w:eastAsia="zh-CN"/>
              </w:rPr>
            </w:pPr>
            <w:r w:rsidRPr="00352389">
              <w:rPr>
                <w:rFonts w:eastAsia="等线" w:cs="Arial"/>
                <w:b w:val="0"/>
                <w:szCs w:val="18"/>
                <w:lang w:val="sv-SE" w:eastAsia="zh-CN"/>
              </w:rPr>
              <w:t>CA_n25A-n78A</w:t>
            </w:r>
          </w:p>
          <w:p w14:paraId="114206D9" w14:textId="77777777" w:rsidR="00272B48" w:rsidRPr="00A1115A" w:rsidRDefault="00272B48" w:rsidP="00E6103D">
            <w:pPr>
              <w:pStyle w:val="TAC"/>
              <w:rPr>
                <w:rFonts w:cs="Arial"/>
                <w:szCs w:val="18"/>
                <w:lang w:eastAsia="zh-CN"/>
              </w:rPr>
            </w:pPr>
            <w:r w:rsidRPr="00352389">
              <w:rPr>
                <w:rFonts w:eastAsia="等线"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2D0D772B" w14:textId="77777777" w:rsidR="00272B48" w:rsidRPr="00A1115A" w:rsidRDefault="00272B48" w:rsidP="00E6103D">
            <w:pPr>
              <w:pStyle w:val="TAC"/>
              <w:rPr>
                <w:rFonts w:cs="Arial"/>
                <w:szCs w:val="18"/>
                <w:lang w:val="en-US" w:eastAsia="zh-CN"/>
              </w:rPr>
            </w:pPr>
            <w:r>
              <w:t>n5</w:t>
            </w:r>
          </w:p>
        </w:tc>
        <w:tc>
          <w:tcPr>
            <w:tcW w:w="471" w:type="dxa"/>
            <w:tcBorders>
              <w:top w:val="single" w:sz="4" w:space="0" w:color="auto"/>
              <w:left w:val="single" w:sz="4" w:space="0" w:color="auto"/>
              <w:bottom w:val="single" w:sz="4" w:space="0" w:color="auto"/>
              <w:right w:val="single" w:sz="4" w:space="0" w:color="auto"/>
            </w:tcBorders>
          </w:tcPr>
          <w:p w14:paraId="78A17945" w14:textId="77777777" w:rsidR="00272B48" w:rsidRPr="00A1115A" w:rsidRDefault="00272B48" w:rsidP="00E6103D">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65B6454C"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1C8D70EB"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7931A7F5"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010551E0"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422B932"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3277D33"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CFAB7CA"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96984F1"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01E0A1C"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5B76B7FA"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747CC98F"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24D67AF"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1E8FA4C7" w14:textId="77777777" w:rsidR="00272B48" w:rsidRPr="00A1115A" w:rsidRDefault="00272B48" w:rsidP="00E6103D">
            <w:pPr>
              <w:pStyle w:val="TAC"/>
              <w:rPr>
                <w:lang w:val="en-US" w:eastAsia="zh-CN"/>
              </w:rPr>
            </w:pPr>
            <w:r w:rsidRPr="00A1115A">
              <w:rPr>
                <w:lang w:val="en-US" w:eastAsia="zh-CN"/>
              </w:rPr>
              <w:t>0</w:t>
            </w:r>
          </w:p>
        </w:tc>
      </w:tr>
      <w:tr w:rsidR="00272B48" w:rsidRPr="00A1115A" w14:paraId="442521A2"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34BFB7FE"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nil"/>
              <w:right w:val="single" w:sz="4" w:space="0" w:color="auto"/>
            </w:tcBorders>
            <w:shd w:val="clear" w:color="auto" w:fill="auto"/>
          </w:tcPr>
          <w:p w14:paraId="3A025561" w14:textId="77777777" w:rsidR="00272B48" w:rsidRPr="00A1115A"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692365F" w14:textId="77777777" w:rsidR="00272B48" w:rsidRPr="00A1115A" w:rsidRDefault="00272B48" w:rsidP="00E6103D">
            <w:pPr>
              <w:pStyle w:val="TAC"/>
              <w:rPr>
                <w:rFonts w:cs="Arial"/>
                <w:szCs w:val="18"/>
                <w:lang w:val="en-US" w:eastAsia="zh-CN"/>
              </w:rPr>
            </w:pPr>
            <w:r>
              <w:t>n25</w:t>
            </w:r>
          </w:p>
        </w:tc>
        <w:tc>
          <w:tcPr>
            <w:tcW w:w="471" w:type="dxa"/>
            <w:tcBorders>
              <w:top w:val="single" w:sz="4" w:space="0" w:color="auto"/>
              <w:left w:val="single" w:sz="4" w:space="0" w:color="auto"/>
              <w:bottom w:val="single" w:sz="4" w:space="0" w:color="auto"/>
              <w:right w:val="single" w:sz="4" w:space="0" w:color="auto"/>
            </w:tcBorders>
          </w:tcPr>
          <w:p w14:paraId="323C7C9B" w14:textId="77777777" w:rsidR="00272B48" w:rsidRPr="00A1115A" w:rsidRDefault="00272B48" w:rsidP="00E6103D">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55851296"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6D26DAE2"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06A7FA81"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7541D7A4" w14:textId="77777777" w:rsidR="00272B48" w:rsidRPr="00A1115A" w:rsidRDefault="00272B48" w:rsidP="00E6103D">
            <w:pPr>
              <w:pStyle w:val="TAC"/>
              <w:rPr>
                <w:rFonts w:cs="Arial"/>
                <w:szCs w:val="18"/>
                <w:lang w:val="sv-SE" w:eastAsia="zh-CN"/>
              </w:rPr>
            </w:pPr>
            <w:r>
              <w:t>25</w:t>
            </w:r>
          </w:p>
        </w:tc>
        <w:tc>
          <w:tcPr>
            <w:tcW w:w="576" w:type="dxa"/>
            <w:tcBorders>
              <w:top w:val="single" w:sz="4" w:space="0" w:color="auto"/>
              <w:left w:val="single" w:sz="4" w:space="0" w:color="auto"/>
              <w:bottom w:val="single" w:sz="4" w:space="0" w:color="auto"/>
              <w:right w:val="single" w:sz="4" w:space="0" w:color="auto"/>
            </w:tcBorders>
          </w:tcPr>
          <w:p w14:paraId="79FA91EE" w14:textId="77777777" w:rsidR="00272B48" w:rsidRPr="00A1115A" w:rsidRDefault="00272B48" w:rsidP="00E6103D">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1CBD5245" w14:textId="77777777" w:rsidR="00272B48" w:rsidRPr="00A1115A" w:rsidRDefault="00272B48" w:rsidP="00E6103D">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2609EFD1"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641FB17"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C4A9D37"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57E0420"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E70FB7D"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F6CEFA1"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1131F232" w14:textId="77777777" w:rsidR="00272B48" w:rsidRPr="00A1115A" w:rsidRDefault="00272B48" w:rsidP="00E6103D">
            <w:pPr>
              <w:pStyle w:val="TAC"/>
              <w:rPr>
                <w:lang w:val="en-US" w:eastAsia="zh-CN"/>
              </w:rPr>
            </w:pPr>
          </w:p>
        </w:tc>
      </w:tr>
      <w:tr w:rsidR="00272B48" w:rsidRPr="00A1115A" w14:paraId="47F6FDBD"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5F8829E7"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nil"/>
              <w:right w:val="single" w:sz="4" w:space="0" w:color="auto"/>
            </w:tcBorders>
            <w:shd w:val="clear" w:color="auto" w:fill="auto"/>
          </w:tcPr>
          <w:p w14:paraId="05BC6BE5" w14:textId="77777777" w:rsidR="00272B48" w:rsidRPr="00A1115A"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883F607" w14:textId="77777777" w:rsidR="00272B48" w:rsidRPr="00A1115A" w:rsidRDefault="00272B48" w:rsidP="00E6103D">
            <w:pPr>
              <w:pStyle w:val="TAC"/>
              <w:rPr>
                <w:rFonts w:cs="Arial"/>
                <w:szCs w:val="18"/>
                <w:lang w:val="en-US" w:eastAsia="zh-CN"/>
              </w:rPr>
            </w:pPr>
            <w:r>
              <w:t>n66</w:t>
            </w:r>
          </w:p>
        </w:tc>
        <w:tc>
          <w:tcPr>
            <w:tcW w:w="471" w:type="dxa"/>
            <w:tcBorders>
              <w:top w:val="single" w:sz="4" w:space="0" w:color="auto"/>
              <w:left w:val="single" w:sz="4" w:space="0" w:color="auto"/>
              <w:bottom w:val="single" w:sz="4" w:space="0" w:color="auto"/>
              <w:right w:val="single" w:sz="4" w:space="0" w:color="auto"/>
            </w:tcBorders>
          </w:tcPr>
          <w:p w14:paraId="6982291B" w14:textId="77777777" w:rsidR="00272B48" w:rsidRPr="00A1115A" w:rsidRDefault="00272B48" w:rsidP="00E6103D">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416FE459"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7C98079D"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6F6917B4"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2DBF5665" w14:textId="77777777" w:rsidR="00272B48" w:rsidRPr="00A1115A" w:rsidRDefault="00272B48" w:rsidP="00E6103D">
            <w:pPr>
              <w:pStyle w:val="TAC"/>
              <w:rPr>
                <w:rFonts w:cs="Arial"/>
                <w:szCs w:val="18"/>
                <w:lang w:val="sv-SE" w:eastAsia="zh-CN"/>
              </w:rPr>
            </w:pPr>
            <w:r>
              <w:t>25</w:t>
            </w:r>
          </w:p>
        </w:tc>
        <w:tc>
          <w:tcPr>
            <w:tcW w:w="576" w:type="dxa"/>
            <w:tcBorders>
              <w:top w:val="single" w:sz="4" w:space="0" w:color="auto"/>
              <w:left w:val="single" w:sz="4" w:space="0" w:color="auto"/>
              <w:bottom w:val="single" w:sz="4" w:space="0" w:color="auto"/>
              <w:right w:val="single" w:sz="4" w:space="0" w:color="auto"/>
            </w:tcBorders>
          </w:tcPr>
          <w:p w14:paraId="206219DD" w14:textId="77777777" w:rsidR="00272B48" w:rsidRPr="00A1115A" w:rsidRDefault="00272B48" w:rsidP="00E6103D">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6E86FD76" w14:textId="77777777" w:rsidR="00272B48" w:rsidRPr="00A1115A" w:rsidRDefault="00272B48" w:rsidP="00E6103D">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4BB69153"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5F207ED"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126E2B8"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6BD47B97"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51964C63"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DFD479C"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48B0F6C0" w14:textId="77777777" w:rsidR="00272B48" w:rsidRPr="00A1115A" w:rsidRDefault="00272B48" w:rsidP="00E6103D">
            <w:pPr>
              <w:pStyle w:val="TAC"/>
              <w:rPr>
                <w:lang w:val="en-US" w:eastAsia="zh-CN"/>
              </w:rPr>
            </w:pPr>
          </w:p>
        </w:tc>
      </w:tr>
      <w:tr w:rsidR="00272B48" w:rsidRPr="00A1115A" w14:paraId="07A7494B"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69711B44"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single" w:sz="4" w:space="0" w:color="auto"/>
              <w:right w:val="single" w:sz="4" w:space="0" w:color="auto"/>
            </w:tcBorders>
            <w:shd w:val="clear" w:color="auto" w:fill="auto"/>
          </w:tcPr>
          <w:p w14:paraId="332FF737" w14:textId="77777777" w:rsidR="00272B48" w:rsidRPr="00A1115A"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22BC7F4" w14:textId="77777777" w:rsidR="00272B48" w:rsidRPr="00A1115A" w:rsidRDefault="00272B48" w:rsidP="00E6103D">
            <w:pPr>
              <w:pStyle w:val="TAC"/>
              <w:rPr>
                <w:rFonts w:cs="Arial"/>
                <w:szCs w:val="18"/>
                <w:lang w:val="en-US" w:eastAsia="zh-CN"/>
              </w:rPr>
            </w:pPr>
            <w:r>
              <w:t>n78</w:t>
            </w:r>
          </w:p>
        </w:tc>
        <w:tc>
          <w:tcPr>
            <w:tcW w:w="471" w:type="dxa"/>
            <w:tcBorders>
              <w:top w:val="single" w:sz="4" w:space="0" w:color="auto"/>
              <w:left w:val="single" w:sz="4" w:space="0" w:color="auto"/>
              <w:bottom w:val="single" w:sz="4" w:space="0" w:color="auto"/>
              <w:right w:val="single" w:sz="4" w:space="0" w:color="auto"/>
            </w:tcBorders>
          </w:tcPr>
          <w:p w14:paraId="74A2C6B6"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3AE239D"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6A98FC4C"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0A13EDA4"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399073FC" w14:textId="77777777" w:rsidR="00272B48" w:rsidRPr="00A1115A" w:rsidRDefault="00272B48" w:rsidP="00E6103D">
            <w:pPr>
              <w:pStyle w:val="TAC"/>
              <w:rPr>
                <w:rFonts w:cs="Arial"/>
                <w:szCs w:val="18"/>
                <w:lang w:val="sv-SE" w:eastAsia="zh-CN"/>
              </w:rPr>
            </w:pPr>
            <w:r>
              <w:t>25</w:t>
            </w:r>
          </w:p>
        </w:tc>
        <w:tc>
          <w:tcPr>
            <w:tcW w:w="576" w:type="dxa"/>
            <w:tcBorders>
              <w:top w:val="single" w:sz="4" w:space="0" w:color="auto"/>
              <w:left w:val="single" w:sz="4" w:space="0" w:color="auto"/>
              <w:bottom w:val="single" w:sz="4" w:space="0" w:color="auto"/>
              <w:right w:val="single" w:sz="4" w:space="0" w:color="auto"/>
            </w:tcBorders>
          </w:tcPr>
          <w:p w14:paraId="75BE685B" w14:textId="77777777" w:rsidR="00272B48" w:rsidRPr="00A1115A" w:rsidRDefault="00272B48" w:rsidP="00E6103D">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24B654C9" w14:textId="77777777" w:rsidR="00272B48" w:rsidRPr="00A1115A" w:rsidRDefault="00272B48" w:rsidP="00E6103D">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01DF61E3" w14:textId="77777777" w:rsidR="00272B48" w:rsidRPr="00A1115A" w:rsidRDefault="00272B48" w:rsidP="00E6103D">
            <w:pPr>
              <w:pStyle w:val="TAC"/>
              <w:rPr>
                <w:rFonts w:cs="Arial"/>
                <w:szCs w:val="18"/>
                <w:lang w:val="sv-SE" w:eastAsia="zh-CN"/>
              </w:rPr>
            </w:pPr>
            <w:r>
              <w:t>50</w:t>
            </w:r>
          </w:p>
        </w:tc>
        <w:tc>
          <w:tcPr>
            <w:tcW w:w="576" w:type="dxa"/>
            <w:tcBorders>
              <w:top w:val="single" w:sz="4" w:space="0" w:color="auto"/>
              <w:left w:val="single" w:sz="4" w:space="0" w:color="auto"/>
              <w:bottom w:val="single" w:sz="4" w:space="0" w:color="auto"/>
              <w:right w:val="single" w:sz="4" w:space="0" w:color="auto"/>
            </w:tcBorders>
          </w:tcPr>
          <w:p w14:paraId="71BB0426" w14:textId="77777777" w:rsidR="00272B48" w:rsidRPr="00A1115A" w:rsidRDefault="00272B48" w:rsidP="00E6103D">
            <w:pPr>
              <w:pStyle w:val="TAC"/>
              <w:rPr>
                <w:rFonts w:cs="Arial"/>
                <w:szCs w:val="18"/>
                <w:lang w:val="sv-SE"/>
              </w:rPr>
            </w:pPr>
            <w:r>
              <w:t>60</w:t>
            </w:r>
          </w:p>
        </w:tc>
        <w:tc>
          <w:tcPr>
            <w:tcW w:w="576" w:type="dxa"/>
            <w:tcBorders>
              <w:top w:val="single" w:sz="4" w:space="0" w:color="auto"/>
              <w:left w:val="single" w:sz="4" w:space="0" w:color="auto"/>
              <w:bottom w:val="single" w:sz="4" w:space="0" w:color="auto"/>
              <w:right w:val="single" w:sz="4" w:space="0" w:color="auto"/>
            </w:tcBorders>
          </w:tcPr>
          <w:p w14:paraId="2E9B18F9" w14:textId="77777777" w:rsidR="00272B48" w:rsidRPr="00A1115A" w:rsidRDefault="00272B48" w:rsidP="00E6103D">
            <w:pPr>
              <w:pStyle w:val="TAC"/>
              <w:rPr>
                <w:rFonts w:cs="Arial"/>
                <w:szCs w:val="18"/>
                <w:lang w:val="sv-SE"/>
              </w:rPr>
            </w:pPr>
            <w:r>
              <w:t>70</w:t>
            </w:r>
          </w:p>
        </w:tc>
        <w:tc>
          <w:tcPr>
            <w:tcW w:w="536" w:type="dxa"/>
            <w:tcBorders>
              <w:top w:val="single" w:sz="4" w:space="0" w:color="auto"/>
              <w:left w:val="single" w:sz="4" w:space="0" w:color="auto"/>
              <w:bottom w:val="single" w:sz="4" w:space="0" w:color="auto"/>
              <w:right w:val="single" w:sz="4" w:space="0" w:color="auto"/>
            </w:tcBorders>
          </w:tcPr>
          <w:p w14:paraId="0F19D9E8" w14:textId="77777777" w:rsidR="00272B48" w:rsidRPr="00A1115A" w:rsidRDefault="00272B48" w:rsidP="00E6103D">
            <w:pPr>
              <w:pStyle w:val="TAC"/>
              <w:rPr>
                <w:rFonts w:cs="Arial"/>
                <w:szCs w:val="18"/>
                <w:lang w:val="sv-SE"/>
              </w:rPr>
            </w:pPr>
            <w:r>
              <w:t>80</w:t>
            </w:r>
          </w:p>
        </w:tc>
        <w:tc>
          <w:tcPr>
            <w:tcW w:w="616" w:type="dxa"/>
            <w:tcBorders>
              <w:top w:val="single" w:sz="4" w:space="0" w:color="auto"/>
              <w:left w:val="single" w:sz="4" w:space="0" w:color="auto"/>
              <w:bottom w:val="single" w:sz="4" w:space="0" w:color="auto"/>
              <w:right w:val="single" w:sz="4" w:space="0" w:color="auto"/>
            </w:tcBorders>
          </w:tcPr>
          <w:p w14:paraId="6DC95DC3" w14:textId="77777777" w:rsidR="00272B48" w:rsidRPr="00A1115A" w:rsidRDefault="00272B48" w:rsidP="00E6103D">
            <w:pPr>
              <w:pStyle w:val="TAC"/>
              <w:rPr>
                <w:rFonts w:cs="Arial"/>
                <w:szCs w:val="18"/>
                <w:lang w:val="sv-SE"/>
              </w:rPr>
            </w:pPr>
            <w:r>
              <w:t>90</w:t>
            </w:r>
          </w:p>
        </w:tc>
        <w:tc>
          <w:tcPr>
            <w:tcW w:w="576" w:type="dxa"/>
            <w:tcBorders>
              <w:top w:val="single" w:sz="4" w:space="0" w:color="auto"/>
              <w:left w:val="single" w:sz="4" w:space="0" w:color="auto"/>
              <w:bottom w:val="single" w:sz="4" w:space="0" w:color="auto"/>
              <w:right w:val="single" w:sz="4" w:space="0" w:color="auto"/>
            </w:tcBorders>
          </w:tcPr>
          <w:p w14:paraId="611F02CA" w14:textId="77777777" w:rsidR="00272B48" w:rsidRPr="00A1115A" w:rsidRDefault="00272B48" w:rsidP="00E6103D">
            <w:pPr>
              <w:pStyle w:val="TAC"/>
              <w:rPr>
                <w:rFonts w:cs="Arial"/>
                <w:szCs w:val="18"/>
                <w:lang w:val="sv-SE"/>
              </w:rPr>
            </w:pPr>
            <w:r>
              <w:t>100</w:t>
            </w:r>
          </w:p>
        </w:tc>
        <w:tc>
          <w:tcPr>
            <w:tcW w:w="1288" w:type="dxa"/>
            <w:tcBorders>
              <w:top w:val="nil"/>
              <w:left w:val="single" w:sz="4" w:space="0" w:color="auto"/>
              <w:bottom w:val="single" w:sz="4" w:space="0" w:color="auto"/>
              <w:right w:val="single" w:sz="4" w:space="0" w:color="auto"/>
            </w:tcBorders>
            <w:shd w:val="clear" w:color="auto" w:fill="auto"/>
          </w:tcPr>
          <w:p w14:paraId="7DBAF072" w14:textId="77777777" w:rsidR="00272B48" w:rsidRPr="00A1115A" w:rsidRDefault="00272B48" w:rsidP="00E6103D">
            <w:pPr>
              <w:pStyle w:val="TAC"/>
              <w:rPr>
                <w:lang w:val="en-US" w:eastAsia="zh-CN"/>
              </w:rPr>
            </w:pPr>
          </w:p>
        </w:tc>
      </w:tr>
      <w:tr w:rsidR="00272B48" w:rsidRPr="00A1115A" w14:paraId="0354B22F"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37B369BC" w14:textId="77777777" w:rsidR="00272B48" w:rsidRPr="00A1115A" w:rsidRDefault="00272B48" w:rsidP="00E6103D">
            <w:pPr>
              <w:pStyle w:val="TAC"/>
              <w:rPr>
                <w:rFonts w:cs="Arial"/>
                <w:szCs w:val="18"/>
                <w:lang w:eastAsia="zh-CN"/>
              </w:rPr>
            </w:pPr>
            <w:r>
              <w:t>CA_n5A-n25(2A)-n66A-n78A</w:t>
            </w:r>
          </w:p>
        </w:tc>
        <w:tc>
          <w:tcPr>
            <w:tcW w:w="1459" w:type="dxa"/>
            <w:tcBorders>
              <w:top w:val="single" w:sz="4" w:space="0" w:color="auto"/>
              <w:left w:val="single" w:sz="4" w:space="0" w:color="auto"/>
              <w:bottom w:val="nil"/>
              <w:right w:val="single" w:sz="4" w:space="0" w:color="auto"/>
            </w:tcBorders>
            <w:shd w:val="clear" w:color="auto" w:fill="auto"/>
          </w:tcPr>
          <w:p w14:paraId="78EC2091" w14:textId="77777777" w:rsidR="00272B48" w:rsidRPr="00352389" w:rsidRDefault="00272B48" w:rsidP="00E6103D">
            <w:pPr>
              <w:pStyle w:val="TAH"/>
              <w:rPr>
                <w:rFonts w:eastAsia="等线" w:cs="Arial"/>
                <w:b w:val="0"/>
                <w:szCs w:val="18"/>
                <w:lang w:val="sv-SE" w:eastAsia="zh-CN"/>
              </w:rPr>
            </w:pPr>
            <w:r w:rsidRPr="00352389">
              <w:rPr>
                <w:rFonts w:eastAsia="等线" w:cs="Arial"/>
                <w:b w:val="0"/>
                <w:szCs w:val="18"/>
                <w:lang w:val="sv-SE" w:eastAsia="zh-CN"/>
              </w:rPr>
              <w:t>CA_n5A-n25A</w:t>
            </w:r>
          </w:p>
          <w:p w14:paraId="15AA61A0" w14:textId="77777777" w:rsidR="00272B48" w:rsidRPr="00352389" w:rsidRDefault="00272B48" w:rsidP="00E6103D">
            <w:pPr>
              <w:pStyle w:val="TAH"/>
              <w:rPr>
                <w:rFonts w:eastAsia="等线" w:cs="Arial"/>
                <w:b w:val="0"/>
                <w:szCs w:val="18"/>
                <w:lang w:val="sv-SE" w:eastAsia="zh-CN"/>
              </w:rPr>
            </w:pPr>
            <w:r w:rsidRPr="00352389">
              <w:rPr>
                <w:rFonts w:eastAsia="等线" w:cs="Arial"/>
                <w:b w:val="0"/>
                <w:szCs w:val="18"/>
                <w:lang w:val="sv-SE" w:eastAsia="zh-CN"/>
              </w:rPr>
              <w:t>CA_n5A-n66A</w:t>
            </w:r>
          </w:p>
          <w:p w14:paraId="446FEFD9" w14:textId="77777777" w:rsidR="00272B48" w:rsidRPr="00352389" w:rsidRDefault="00272B48" w:rsidP="00E6103D">
            <w:pPr>
              <w:pStyle w:val="TAH"/>
              <w:rPr>
                <w:rFonts w:eastAsia="等线" w:cs="Arial"/>
                <w:b w:val="0"/>
                <w:szCs w:val="18"/>
                <w:lang w:val="sv-SE" w:eastAsia="zh-CN"/>
              </w:rPr>
            </w:pPr>
            <w:r w:rsidRPr="00352389">
              <w:rPr>
                <w:rFonts w:eastAsia="等线" w:cs="Arial"/>
                <w:b w:val="0"/>
                <w:szCs w:val="18"/>
                <w:lang w:val="sv-SE" w:eastAsia="zh-CN"/>
              </w:rPr>
              <w:t>CA_n5A-n78A</w:t>
            </w:r>
          </w:p>
          <w:p w14:paraId="15511E91" w14:textId="77777777" w:rsidR="00272B48" w:rsidRPr="00352389" w:rsidRDefault="00272B48" w:rsidP="00E6103D">
            <w:pPr>
              <w:pStyle w:val="TAH"/>
              <w:rPr>
                <w:rFonts w:eastAsia="等线" w:cs="Arial"/>
                <w:b w:val="0"/>
                <w:szCs w:val="18"/>
                <w:lang w:val="sv-SE" w:eastAsia="zh-CN"/>
              </w:rPr>
            </w:pPr>
            <w:r w:rsidRPr="00352389">
              <w:rPr>
                <w:rFonts w:eastAsia="等线" w:cs="Arial"/>
                <w:b w:val="0"/>
                <w:szCs w:val="18"/>
                <w:lang w:val="sv-SE" w:eastAsia="zh-CN"/>
              </w:rPr>
              <w:t>CA_n25A-n66A</w:t>
            </w:r>
          </w:p>
          <w:p w14:paraId="640E6622" w14:textId="77777777" w:rsidR="00272B48" w:rsidRPr="00352389" w:rsidRDefault="00272B48" w:rsidP="00E6103D">
            <w:pPr>
              <w:pStyle w:val="TAH"/>
              <w:rPr>
                <w:rFonts w:eastAsia="等线" w:cs="Arial"/>
                <w:b w:val="0"/>
                <w:szCs w:val="18"/>
                <w:lang w:val="sv-SE" w:eastAsia="zh-CN"/>
              </w:rPr>
            </w:pPr>
            <w:r w:rsidRPr="00352389">
              <w:rPr>
                <w:rFonts w:eastAsia="等线" w:cs="Arial"/>
                <w:b w:val="0"/>
                <w:szCs w:val="18"/>
                <w:lang w:val="sv-SE" w:eastAsia="zh-CN"/>
              </w:rPr>
              <w:t>CA_n25A-n78A</w:t>
            </w:r>
          </w:p>
          <w:p w14:paraId="17710ECE" w14:textId="77777777" w:rsidR="00272B48" w:rsidRPr="00A1115A" w:rsidRDefault="00272B48" w:rsidP="00E6103D">
            <w:pPr>
              <w:pStyle w:val="TAC"/>
              <w:rPr>
                <w:rFonts w:cs="Arial"/>
                <w:szCs w:val="18"/>
                <w:lang w:eastAsia="zh-CN"/>
              </w:rPr>
            </w:pPr>
            <w:r w:rsidRPr="00352389">
              <w:rPr>
                <w:rFonts w:eastAsia="等线"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6751B041" w14:textId="77777777" w:rsidR="00272B48" w:rsidRPr="00A1115A" w:rsidRDefault="00272B48" w:rsidP="00E6103D">
            <w:pPr>
              <w:pStyle w:val="TAC"/>
              <w:rPr>
                <w:rFonts w:cs="Arial"/>
                <w:szCs w:val="18"/>
                <w:lang w:val="en-US" w:eastAsia="zh-CN"/>
              </w:rPr>
            </w:pPr>
            <w:r>
              <w:t>n5</w:t>
            </w:r>
          </w:p>
        </w:tc>
        <w:tc>
          <w:tcPr>
            <w:tcW w:w="471" w:type="dxa"/>
            <w:tcBorders>
              <w:top w:val="single" w:sz="4" w:space="0" w:color="auto"/>
              <w:left w:val="single" w:sz="4" w:space="0" w:color="auto"/>
              <w:bottom w:val="single" w:sz="4" w:space="0" w:color="auto"/>
              <w:right w:val="single" w:sz="4" w:space="0" w:color="auto"/>
            </w:tcBorders>
          </w:tcPr>
          <w:p w14:paraId="43E38907" w14:textId="77777777" w:rsidR="00272B48" w:rsidRPr="00A1115A" w:rsidRDefault="00272B48" w:rsidP="00E6103D">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0B0C9C1A"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7DCD3AA7"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45501520"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2C473B3A"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3B7E84D"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157AFB6"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BFC9583"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4008581"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30E6CB5"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B6D3ECF"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90F69FB"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F61B9C6"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33209083" w14:textId="77777777" w:rsidR="00272B48" w:rsidRPr="00A1115A" w:rsidRDefault="00272B48" w:rsidP="00E6103D">
            <w:pPr>
              <w:pStyle w:val="TAC"/>
              <w:rPr>
                <w:lang w:val="en-US" w:eastAsia="zh-CN"/>
              </w:rPr>
            </w:pPr>
            <w:r w:rsidRPr="00A1115A">
              <w:rPr>
                <w:lang w:val="en-US" w:eastAsia="zh-CN"/>
              </w:rPr>
              <w:t>0</w:t>
            </w:r>
          </w:p>
        </w:tc>
      </w:tr>
      <w:tr w:rsidR="00272B48" w:rsidRPr="00A1115A" w14:paraId="2ABD8030"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63445837"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nil"/>
              <w:right w:val="single" w:sz="4" w:space="0" w:color="auto"/>
            </w:tcBorders>
            <w:shd w:val="clear" w:color="auto" w:fill="auto"/>
          </w:tcPr>
          <w:p w14:paraId="4FF91717" w14:textId="77777777" w:rsidR="00272B48" w:rsidRPr="00A1115A"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1F7A76C" w14:textId="77777777" w:rsidR="00272B48" w:rsidRPr="00A1115A" w:rsidRDefault="00272B48" w:rsidP="00E6103D">
            <w:pPr>
              <w:pStyle w:val="TAC"/>
              <w:rPr>
                <w:rFonts w:cs="Arial"/>
                <w:szCs w:val="18"/>
                <w:lang w:val="en-US" w:eastAsia="zh-CN"/>
              </w:rPr>
            </w:pPr>
            <w:r>
              <w:t>n25</w:t>
            </w:r>
          </w:p>
        </w:tc>
        <w:tc>
          <w:tcPr>
            <w:tcW w:w="7383" w:type="dxa"/>
            <w:gridSpan w:val="13"/>
            <w:tcBorders>
              <w:top w:val="single" w:sz="4" w:space="0" w:color="auto"/>
              <w:left w:val="single" w:sz="4" w:space="0" w:color="auto"/>
              <w:bottom w:val="single" w:sz="4" w:space="0" w:color="auto"/>
              <w:right w:val="single" w:sz="4" w:space="0" w:color="auto"/>
            </w:tcBorders>
          </w:tcPr>
          <w:p w14:paraId="34DE9A73" w14:textId="77777777" w:rsidR="00272B48" w:rsidRPr="00A1115A" w:rsidRDefault="00272B48" w:rsidP="00E6103D">
            <w:pPr>
              <w:pStyle w:val="TAC"/>
              <w:rPr>
                <w:rFonts w:cs="Arial"/>
                <w:szCs w:val="18"/>
                <w:lang w:val="sv-SE"/>
              </w:rPr>
            </w:pPr>
            <w:r>
              <w:t>See CA_n25(2A) Bandwidth Combination Set 0 in Table 5.5A.2-1</w:t>
            </w:r>
          </w:p>
        </w:tc>
        <w:tc>
          <w:tcPr>
            <w:tcW w:w="1288" w:type="dxa"/>
            <w:tcBorders>
              <w:top w:val="nil"/>
              <w:left w:val="single" w:sz="4" w:space="0" w:color="auto"/>
              <w:bottom w:val="nil"/>
              <w:right w:val="single" w:sz="4" w:space="0" w:color="auto"/>
            </w:tcBorders>
            <w:shd w:val="clear" w:color="auto" w:fill="auto"/>
          </w:tcPr>
          <w:p w14:paraId="5AD7FACD" w14:textId="77777777" w:rsidR="00272B48" w:rsidRPr="00A1115A" w:rsidRDefault="00272B48" w:rsidP="00E6103D">
            <w:pPr>
              <w:pStyle w:val="TAC"/>
              <w:rPr>
                <w:lang w:val="en-US" w:eastAsia="zh-CN"/>
              </w:rPr>
            </w:pPr>
          </w:p>
        </w:tc>
      </w:tr>
      <w:tr w:rsidR="00272B48" w:rsidRPr="00A1115A" w14:paraId="4E42A10B"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42EB72A0"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nil"/>
              <w:right w:val="single" w:sz="4" w:space="0" w:color="auto"/>
            </w:tcBorders>
            <w:shd w:val="clear" w:color="auto" w:fill="auto"/>
          </w:tcPr>
          <w:p w14:paraId="5D993F03" w14:textId="77777777" w:rsidR="00272B48" w:rsidRPr="00A1115A"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B133C97" w14:textId="77777777" w:rsidR="00272B48" w:rsidRPr="00A1115A" w:rsidRDefault="00272B48" w:rsidP="00E6103D">
            <w:pPr>
              <w:pStyle w:val="TAC"/>
              <w:rPr>
                <w:rFonts w:cs="Arial"/>
                <w:szCs w:val="18"/>
                <w:lang w:val="en-US" w:eastAsia="zh-CN"/>
              </w:rPr>
            </w:pPr>
            <w:r>
              <w:t>n66</w:t>
            </w:r>
          </w:p>
        </w:tc>
        <w:tc>
          <w:tcPr>
            <w:tcW w:w="471" w:type="dxa"/>
            <w:tcBorders>
              <w:top w:val="single" w:sz="4" w:space="0" w:color="auto"/>
              <w:left w:val="single" w:sz="4" w:space="0" w:color="auto"/>
              <w:bottom w:val="single" w:sz="4" w:space="0" w:color="auto"/>
              <w:right w:val="single" w:sz="4" w:space="0" w:color="auto"/>
            </w:tcBorders>
          </w:tcPr>
          <w:p w14:paraId="0C085948" w14:textId="77777777" w:rsidR="00272B48" w:rsidRPr="00A1115A" w:rsidRDefault="00272B48" w:rsidP="00E6103D">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3755CC44"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718A0D83"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58355F5D"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12984788" w14:textId="77777777" w:rsidR="00272B48" w:rsidRPr="00A1115A" w:rsidRDefault="00272B48" w:rsidP="00E6103D">
            <w:pPr>
              <w:pStyle w:val="TAC"/>
              <w:rPr>
                <w:rFonts w:cs="Arial"/>
                <w:szCs w:val="18"/>
                <w:lang w:val="sv-SE" w:eastAsia="zh-CN"/>
              </w:rPr>
            </w:pPr>
            <w:r>
              <w:t>25</w:t>
            </w:r>
          </w:p>
        </w:tc>
        <w:tc>
          <w:tcPr>
            <w:tcW w:w="576" w:type="dxa"/>
            <w:tcBorders>
              <w:top w:val="single" w:sz="4" w:space="0" w:color="auto"/>
              <w:left w:val="single" w:sz="4" w:space="0" w:color="auto"/>
              <w:bottom w:val="single" w:sz="4" w:space="0" w:color="auto"/>
              <w:right w:val="single" w:sz="4" w:space="0" w:color="auto"/>
            </w:tcBorders>
          </w:tcPr>
          <w:p w14:paraId="76FCF097" w14:textId="77777777" w:rsidR="00272B48" w:rsidRPr="00A1115A" w:rsidRDefault="00272B48" w:rsidP="00E6103D">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60A6B5EF" w14:textId="77777777" w:rsidR="00272B48" w:rsidRPr="00A1115A" w:rsidRDefault="00272B48" w:rsidP="00E6103D">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769E6D02"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6C8E81A"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47D0962"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5BDDC992"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68ABF20"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3D32DB3"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078D2EA2" w14:textId="77777777" w:rsidR="00272B48" w:rsidRPr="00A1115A" w:rsidRDefault="00272B48" w:rsidP="00E6103D">
            <w:pPr>
              <w:pStyle w:val="TAC"/>
              <w:rPr>
                <w:lang w:val="en-US" w:eastAsia="zh-CN"/>
              </w:rPr>
            </w:pPr>
          </w:p>
        </w:tc>
      </w:tr>
      <w:tr w:rsidR="00272B48" w:rsidRPr="00A1115A" w14:paraId="17A482E9"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6D28F291"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single" w:sz="4" w:space="0" w:color="auto"/>
              <w:right w:val="single" w:sz="4" w:space="0" w:color="auto"/>
            </w:tcBorders>
            <w:shd w:val="clear" w:color="auto" w:fill="auto"/>
          </w:tcPr>
          <w:p w14:paraId="56EEA121" w14:textId="77777777" w:rsidR="00272B48" w:rsidRPr="00A1115A"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BA863F4" w14:textId="77777777" w:rsidR="00272B48" w:rsidRPr="00A1115A" w:rsidRDefault="00272B48" w:rsidP="00E6103D">
            <w:pPr>
              <w:pStyle w:val="TAC"/>
              <w:rPr>
                <w:rFonts w:cs="Arial"/>
                <w:szCs w:val="18"/>
                <w:lang w:val="en-US" w:eastAsia="zh-CN"/>
              </w:rPr>
            </w:pPr>
            <w:r>
              <w:t>n78</w:t>
            </w:r>
          </w:p>
        </w:tc>
        <w:tc>
          <w:tcPr>
            <w:tcW w:w="471" w:type="dxa"/>
            <w:tcBorders>
              <w:top w:val="single" w:sz="4" w:space="0" w:color="auto"/>
              <w:left w:val="single" w:sz="4" w:space="0" w:color="auto"/>
              <w:bottom w:val="single" w:sz="4" w:space="0" w:color="auto"/>
              <w:right w:val="single" w:sz="4" w:space="0" w:color="auto"/>
            </w:tcBorders>
          </w:tcPr>
          <w:p w14:paraId="260F4FE0"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477FBBF"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7A01B124"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2DF59B5B"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4255AD7A" w14:textId="77777777" w:rsidR="00272B48" w:rsidRPr="00A1115A" w:rsidRDefault="00272B48" w:rsidP="00E6103D">
            <w:pPr>
              <w:pStyle w:val="TAC"/>
              <w:rPr>
                <w:rFonts w:cs="Arial"/>
                <w:szCs w:val="18"/>
                <w:lang w:val="sv-SE" w:eastAsia="zh-CN"/>
              </w:rPr>
            </w:pPr>
            <w:r>
              <w:t>25</w:t>
            </w:r>
          </w:p>
        </w:tc>
        <w:tc>
          <w:tcPr>
            <w:tcW w:w="576" w:type="dxa"/>
            <w:tcBorders>
              <w:top w:val="single" w:sz="4" w:space="0" w:color="auto"/>
              <w:left w:val="single" w:sz="4" w:space="0" w:color="auto"/>
              <w:bottom w:val="single" w:sz="4" w:space="0" w:color="auto"/>
              <w:right w:val="single" w:sz="4" w:space="0" w:color="auto"/>
            </w:tcBorders>
          </w:tcPr>
          <w:p w14:paraId="6BECFCBB" w14:textId="77777777" w:rsidR="00272B48" w:rsidRPr="00A1115A" w:rsidRDefault="00272B48" w:rsidP="00E6103D">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7DA882D9" w14:textId="77777777" w:rsidR="00272B48" w:rsidRPr="00A1115A" w:rsidRDefault="00272B48" w:rsidP="00E6103D">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44B0B4D8" w14:textId="77777777" w:rsidR="00272B48" w:rsidRPr="00A1115A" w:rsidRDefault="00272B48" w:rsidP="00E6103D">
            <w:pPr>
              <w:pStyle w:val="TAC"/>
              <w:rPr>
                <w:rFonts w:cs="Arial"/>
                <w:szCs w:val="18"/>
                <w:lang w:val="sv-SE" w:eastAsia="zh-CN"/>
              </w:rPr>
            </w:pPr>
            <w:r>
              <w:t>50</w:t>
            </w:r>
          </w:p>
        </w:tc>
        <w:tc>
          <w:tcPr>
            <w:tcW w:w="576" w:type="dxa"/>
            <w:tcBorders>
              <w:top w:val="single" w:sz="4" w:space="0" w:color="auto"/>
              <w:left w:val="single" w:sz="4" w:space="0" w:color="auto"/>
              <w:bottom w:val="single" w:sz="4" w:space="0" w:color="auto"/>
              <w:right w:val="single" w:sz="4" w:space="0" w:color="auto"/>
            </w:tcBorders>
          </w:tcPr>
          <w:p w14:paraId="4A169F9B" w14:textId="77777777" w:rsidR="00272B48" w:rsidRPr="00A1115A" w:rsidRDefault="00272B48" w:rsidP="00E6103D">
            <w:pPr>
              <w:pStyle w:val="TAC"/>
              <w:rPr>
                <w:rFonts w:cs="Arial"/>
                <w:szCs w:val="18"/>
                <w:lang w:val="sv-SE"/>
              </w:rPr>
            </w:pPr>
            <w:r>
              <w:t>60</w:t>
            </w:r>
          </w:p>
        </w:tc>
        <w:tc>
          <w:tcPr>
            <w:tcW w:w="576" w:type="dxa"/>
            <w:tcBorders>
              <w:top w:val="single" w:sz="4" w:space="0" w:color="auto"/>
              <w:left w:val="single" w:sz="4" w:space="0" w:color="auto"/>
              <w:bottom w:val="single" w:sz="4" w:space="0" w:color="auto"/>
              <w:right w:val="single" w:sz="4" w:space="0" w:color="auto"/>
            </w:tcBorders>
          </w:tcPr>
          <w:p w14:paraId="60F5CEAE" w14:textId="77777777" w:rsidR="00272B48" w:rsidRPr="00A1115A" w:rsidRDefault="00272B48" w:rsidP="00E6103D">
            <w:pPr>
              <w:pStyle w:val="TAC"/>
              <w:rPr>
                <w:rFonts w:cs="Arial"/>
                <w:szCs w:val="18"/>
                <w:lang w:val="sv-SE"/>
              </w:rPr>
            </w:pPr>
            <w:r>
              <w:t>70</w:t>
            </w:r>
          </w:p>
        </w:tc>
        <w:tc>
          <w:tcPr>
            <w:tcW w:w="536" w:type="dxa"/>
            <w:tcBorders>
              <w:top w:val="single" w:sz="4" w:space="0" w:color="auto"/>
              <w:left w:val="single" w:sz="4" w:space="0" w:color="auto"/>
              <w:bottom w:val="single" w:sz="4" w:space="0" w:color="auto"/>
              <w:right w:val="single" w:sz="4" w:space="0" w:color="auto"/>
            </w:tcBorders>
          </w:tcPr>
          <w:p w14:paraId="5106CD17" w14:textId="77777777" w:rsidR="00272B48" w:rsidRPr="00A1115A" w:rsidRDefault="00272B48" w:rsidP="00E6103D">
            <w:pPr>
              <w:pStyle w:val="TAC"/>
              <w:rPr>
                <w:rFonts w:cs="Arial"/>
                <w:szCs w:val="18"/>
                <w:lang w:val="sv-SE"/>
              </w:rPr>
            </w:pPr>
            <w:r>
              <w:t>80</w:t>
            </w:r>
          </w:p>
        </w:tc>
        <w:tc>
          <w:tcPr>
            <w:tcW w:w="616" w:type="dxa"/>
            <w:tcBorders>
              <w:top w:val="single" w:sz="4" w:space="0" w:color="auto"/>
              <w:left w:val="single" w:sz="4" w:space="0" w:color="auto"/>
              <w:bottom w:val="single" w:sz="4" w:space="0" w:color="auto"/>
              <w:right w:val="single" w:sz="4" w:space="0" w:color="auto"/>
            </w:tcBorders>
          </w:tcPr>
          <w:p w14:paraId="0CF6CA11" w14:textId="77777777" w:rsidR="00272B48" w:rsidRPr="00A1115A" w:rsidRDefault="00272B48" w:rsidP="00E6103D">
            <w:pPr>
              <w:pStyle w:val="TAC"/>
              <w:rPr>
                <w:rFonts w:cs="Arial"/>
                <w:szCs w:val="18"/>
                <w:lang w:val="sv-SE"/>
              </w:rPr>
            </w:pPr>
            <w:r>
              <w:t>90</w:t>
            </w:r>
          </w:p>
        </w:tc>
        <w:tc>
          <w:tcPr>
            <w:tcW w:w="576" w:type="dxa"/>
            <w:tcBorders>
              <w:top w:val="single" w:sz="4" w:space="0" w:color="auto"/>
              <w:left w:val="single" w:sz="4" w:space="0" w:color="auto"/>
              <w:bottom w:val="single" w:sz="4" w:space="0" w:color="auto"/>
              <w:right w:val="single" w:sz="4" w:space="0" w:color="auto"/>
            </w:tcBorders>
          </w:tcPr>
          <w:p w14:paraId="72B2B86D" w14:textId="77777777" w:rsidR="00272B48" w:rsidRPr="00A1115A" w:rsidRDefault="00272B48" w:rsidP="00E6103D">
            <w:pPr>
              <w:pStyle w:val="TAC"/>
              <w:rPr>
                <w:rFonts w:cs="Arial"/>
                <w:szCs w:val="18"/>
                <w:lang w:val="sv-SE"/>
              </w:rPr>
            </w:pPr>
            <w:r>
              <w:t>100</w:t>
            </w:r>
          </w:p>
        </w:tc>
        <w:tc>
          <w:tcPr>
            <w:tcW w:w="1288" w:type="dxa"/>
            <w:tcBorders>
              <w:top w:val="nil"/>
              <w:left w:val="single" w:sz="4" w:space="0" w:color="auto"/>
              <w:bottom w:val="single" w:sz="4" w:space="0" w:color="auto"/>
              <w:right w:val="single" w:sz="4" w:space="0" w:color="auto"/>
            </w:tcBorders>
            <w:shd w:val="clear" w:color="auto" w:fill="auto"/>
          </w:tcPr>
          <w:p w14:paraId="4D5A2E06" w14:textId="77777777" w:rsidR="00272B48" w:rsidRPr="00A1115A" w:rsidRDefault="00272B48" w:rsidP="00E6103D">
            <w:pPr>
              <w:pStyle w:val="TAC"/>
              <w:rPr>
                <w:lang w:val="en-US" w:eastAsia="zh-CN"/>
              </w:rPr>
            </w:pPr>
          </w:p>
        </w:tc>
      </w:tr>
      <w:tr w:rsidR="00272B48" w:rsidRPr="00A1115A" w14:paraId="460AE9DD"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1D3ED93F" w14:textId="77777777" w:rsidR="00272B48" w:rsidRPr="00A1115A" w:rsidRDefault="00272B48" w:rsidP="00E6103D">
            <w:pPr>
              <w:pStyle w:val="TAC"/>
              <w:rPr>
                <w:rFonts w:cs="Arial"/>
                <w:szCs w:val="18"/>
                <w:lang w:eastAsia="zh-CN"/>
              </w:rPr>
            </w:pPr>
            <w:r>
              <w:t>CA_n5A-n25A-n66(2A)-n78A</w:t>
            </w:r>
          </w:p>
        </w:tc>
        <w:tc>
          <w:tcPr>
            <w:tcW w:w="1459" w:type="dxa"/>
            <w:tcBorders>
              <w:top w:val="single" w:sz="4" w:space="0" w:color="auto"/>
              <w:left w:val="single" w:sz="4" w:space="0" w:color="auto"/>
              <w:right w:val="single" w:sz="4" w:space="0" w:color="auto"/>
            </w:tcBorders>
          </w:tcPr>
          <w:p w14:paraId="0F210CFF" w14:textId="77777777" w:rsidR="00272B48" w:rsidRPr="00352389" w:rsidRDefault="00272B48" w:rsidP="00E6103D">
            <w:pPr>
              <w:pStyle w:val="TAH"/>
              <w:rPr>
                <w:rFonts w:eastAsia="等线" w:cs="Arial"/>
                <w:b w:val="0"/>
                <w:szCs w:val="18"/>
                <w:lang w:val="sv-SE" w:eastAsia="zh-CN"/>
              </w:rPr>
            </w:pPr>
            <w:r w:rsidRPr="00352389">
              <w:rPr>
                <w:rFonts w:eastAsia="等线" w:cs="Arial"/>
                <w:b w:val="0"/>
                <w:szCs w:val="18"/>
                <w:lang w:val="sv-SE" w:eastAsia="zh-CN"/>
              </w:rPr>
              <w:t>CA_n5A-n25A</w:t>
            </w:r>
          </w:p>
          <w:p w14:paraId="01FC5494" w14:textId="77777777" w:rsidR="00272B48" w:rsidRPr="00352389" w:rsidRDefault="00272B48" w:rsidP="00E6103D">
            <w:pPr>
              <w:pStyle w:val="TAH"/>
              <w:rPr>
                <w:rFonts w:eastAsia="等线" w:cs="Arial"/>
                <w:b w:val="0"/>
                <w:szCs w:val="18"/>
                <w:lang w:val="sv-SE" w:eastAsia="zh-CN"/>
              </w:rPr>
            </w:pPr>
            <w:r w:rsidRPr="00352389">
              <w:rPr>
                <w:rFonts w:eastAsia="等线" w:cs="Arial"/>
                <w:b w:val="0"/>
                <w:szCs w:val="18"/>
                <w:lang w:val="sv-SE" w:eastAsia="zh-CN"/>
              </w:rPr>
              <w:t>CA_n5A-n66A</w:t>
            </w:r>
          </w:p>
          <w:p w14:paraId="48455F3F" w14:textId="77777777" w:rsidR="00272B48" w:rsidRPr="00352389" w:rsidRDefault="00272B48" w:rsidP="00E6103D">
            <w:pPr>
              <w:pStyle w:val="TAH"/>
              <w:rPr>
                <w:rFonts w:eastAsia="等线" w:cs="Arial"/>
                <w:b w:val="0"/>
                <w:szCs w:val="18"/>
                <w:lang w:val="sv-SE" w:eastAsia="zh-CN"/>
              </w:rPr>
            </w:pPr>
            <w:r w:rsidRPr="00352389">
              <w:rPr>
                <w:rFonts w:eastAsia="等线" w:cs="Arial"/>
                <w:b w:val="0"/>
                <w:szCs w:val="18"/>
                <w:lang w:val="sv-SE" w:eastAsia="zh-CN"/>
              </w:rPr>
              <w:t>CA_n5A-n78A</w:t>
            </w:r>
          </w:p>
          <w:p w14:paraId="2863D78C" w14:textId="77777777" w:rsidR="00272B48" w:rsidRPr="00352389" w:rsidRDefault="00272B48" w:rsidP="00E6103D">
            <w:pPr>
              <w:pStyle w:val="TAH"/>
              <w:rPr>
                <w:rFonts w:eastAsia="等线" w:cs="Arial"/>
                <w:b w:val="0"/>
                <w:szCs w:val="18"/>
                <w:lang w:val="sv-SE" w:eastAsia="zh-CN"/>
              </w:rPr>
            </w:pPr>
            <w:r w:rsidRPr="00352389">
              <w:rPr>
                <w:rFonts w:eastAsia="等线" w:cs="Arial"/>
                <w:b w:val="0"/>
                <w:szCs w:val="18"/>
                <w:lang w:val="sv-SE" w:eastAsia="zh-CN"/>
              </w:rPr>
              <w:t>CA_n25A-n66A</w:t>
            </w:r>
          </w:p>
          <w:p w14:paraId="1950D04E" w14:textId="77777777" w:rsidR="00272B48" w:rsidRPr="00352389" w:rsidRDefault="00272B48" w:rsidP="00E6103D">
            <w:pPr>
              <w:pStyle w:val="TAH"/>
              <w:rPr>
                <w:rFonts w:eastAsia="等线" w:cs="Arial"/>
                <w:b w:val="0"/>
                <w:szCs w:val="18"/>
                <w:lang w:val="sv-SE" w:eastAsia="zh-CN"/>
              </w:rPr>
            </w:pPr>
            <w:r w:rsidRPr="00352389">
              <w:rPr>
                <w:rFonts w:eastAsia="等线" w:cs="Arial"/>
                <w:b w:val="0"/>
                <w:szCs w:val="18"/>
                <w:lang w:val="sv-SE" w:eastAsia="zh-CN"/>
              </w:rPr>
              <w:t>CA_n25A-n78A</w:t>
            </w:r>
          </w:p>
          <w:p w14:paraId="4C540DE3" w14:textId="77777777" w:rsidR="00272B48" w:rsidRPr="00A1115A" w:rsidRDefault="00272B48" w:rsidP="00E6103D">
            <w:pPr>
              <w:pStyle w:val="TAC"/>
              <w:rPr>
                <w:rFonts w:cs="Arial"/>
                <w:szCs w:val="18"/>
                <w:lang w:eastAsia="zh-CN"/>
              </w:rPr>
            </w:pPr>
            <w:r w:rsidRPr="00352389">
              <w:rPr>
                <w:rFonts w:eastAsia="等线"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4FA5973A" w14:textId="77777777" w:rsidR="00272B48" w:rsidRPr="00A1115A" w:rsidRDefault="00272B48" w:rsidP="00E6103D">
            <w:pPr>
              <w:pStyle w:val="TAC"/>
              <w:rPr>
                <w:rFonts w:cs="Arial"/>
                <w:szCs w:val="18"/>
                <w:lang w:val="en-US" w:eastAsia="zh-CN"/>
              </w:rPr>
            </w:pPr>
            <w:r>
              <w:t>n5</w:t>
            </w:r>
          </w:p>
        </w:tc>
        <w:tc>
          <w:tcPr>
            <w:tcW w:w="471" w:type="dxa"/>
            <w:tcBorders>
              <w:top w:val="single" w:sz="4" w:space="0" w:color="auto"/>
              <w:left w:val="single" w:sz="4" w:space="0" w:color="auto"/>
              <w:bottom w:val="single" w:sz="4" w:space="0" w:color="auto"/>
              <w:right w:val="single" w:sz="4" w:space="0" w:color="auto"/>
            </w:tcBorders>
          </w:tcPr>
          <w:p w14:paraId="1EA77D24" w14:textId="77777777" w:rsidR="00272B48" w:rsidRPr="00A1115A" w:rsidRDefault="00272B48" w:rsidP="00E6103D">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1A78853A"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1C9BCFEC"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20846003"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11640D50"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65F6EB5"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626FBE1"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099D6AF"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8CDB94A"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74A0AD3"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5E8E0A4E"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0A2E4162"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B8F076C"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291C8444" w14:textId="77777777" w:rsidR="00272B48" w:rsidRPr="00A1115A" w:rsidRDefault="00272B48" w:rsidP="00E6103D">
            <w:pPr>
              <w:pStyle w:val="TAC"/>
              <w:rPr>
                <w:lang w:val="en-US" w:eastAsia="zh-CN"/>
              </w:rPr>
            </w:pPr>
            <w:r w:rsidRPr="00A1115A">
              <w:rPr>
                <w:lang w:val="en-US" w:eastAsia="zh-CN"/>
              </w:rPr>
              <w:t>0</w:t>
            </w:r>
          </w:p>
        </w:tc>
      </w:tr>
      <w:tr w:rsidR="00272B48" w:rsidRPr="00A1115A" w14:paraId="33EF6267"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2BBA8FDD" w14:textId="77777777" w:rsidR="00272B48" w:rsidRPr="00A1115A" w:rsidRDefault="00272B48" w:rsidP="00E6103D">
            <w:pPr>
              <w:pStyle w:val="TAC"/>
              <w:rPr>
                <w:rFonts w:cs="Arial"/>
                <w:szCs w:val="18"/>
                <w:lang w:eastAsia="zh-CN"/>
              </w:rPr>
            </w:pPr>
          </w:p>
        </w:tc>
        <w:tc>
          <w:tcPr>
            <w:tcW w:w="1459" w:type="dxa"/>
            <w:tcBorders>
              <w:left w:val="single" w:sz="4" w:space="0" w:color="auto"/>
              <w:right w:val="single" w:sz="4" w:space="0" w:color="auto"/>
            </w:tcBorders>
            <w:vAlign w:val="center"/>
          </w:tcPr>
          <w:p w14:paraId="2F2DDD30" w14:textId="77777777" w:rsidR="00272B48" w:rsidRPr="00A1115A"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D8B545B" w14:textId="77777777" w:rsidR="00272B48" w:rsidRPr="00A1115A" w:rsidRDefault="00272B48" w:rsidP="00E6103D">
            <w:pPr>
              <w:pStyle w:val="TAC"/>
              <w:rPr>
                <w:rFonts w:cs="Arial"/>
                <w:szCs w:val="18"/>
                <w:lang w:val="en-US" w:eastAsia="zh-CN"/>
              </w:rPr>
            </w:pPr>
            <w:r>
              <w:t>n25</w:t>
            </w:r>
          </w:p>
        </w:tc>
        <w:tc>
          <w:tcPr>
            <w:tcW w:w="471" w:type="dxa"/>
            <w:tcBorders>
              <w:top w:val="single" w:sz="4" w:space="0" w:color="auto"/>
              <w:left w:val="single" w:sz="4" w:space="0" w:color="auto"/>
              <w:bottom w:val="single" w:sz="4" w:space="0" w:color="auto"/>
              <w:right w:val="single" w:sz="4" w:space="0" w:color="auto"/>
            </w:tcBorders>
          </w:tcPr>
          <w:p w14:paraId="352FD956" w14:textId="77777777" w:rsidR="00272B48" w:rsidRPr="00A1115A" w:rsidRDefault="00272B48" w:rsidP="00E6103D">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07B18D84"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418EA931"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18FD8509"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50E561A4" w14:textId="77777777" w:rsidR="00272B48" w:rsidRPr="00A1115A" w:rsidRDefault="00272B48" w:rsidP="00E6103D">
            <w:pPr>
              <w:pStyle w:val="TAC"/>
              <w:rPr>
                <w:rFonts w:cs="Arial"/>
                <w:szCs w:val="18"/>
                <w:lang w:val="sv-SE" w:eastAsia="zh-CN"/>
              </w:rPr>
            </w:pPr>
            <w:r>
              <w:t>25</w:t>
            </w:r>
          </w:p>
        </w:tc>
        <w:tc>
          <w:tcPr>
            <w:tcW w:w="576" w:type="dxa"/>
            <w:tcBorders>
              <w:top w:val="single" w:sz="4" w:space="0" w:color="auto"/>
              <w:left w:val="single" w:sz="4" w:space="0" w:color="auto"/>
              <w:bottom w:val="single" w:sz="4" w:space="0" w:color="auto"/>
              <w:right w:val="single" w:sz="4" w:space="0" w:color="auto"/>
            </w:tcBorders>
          </w:tcPr>
          <w:p w14:paraId="0ADFB356" w14:textId="77777777" w:rsidR="00272B48" w:rsidRPr="00A1115A" w:rsidRDefault="00272B48" w:rsidP="00E6103D">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42EFAD27" w14:textId="77777777" w:rsidR="00272B48" w:rsidRPr="00A1115A" w:rsidRDefault="00272B48" w:rsidP="00E6103D">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7FD292DF"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C596FD2"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E239A0B"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56D947CD"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8A458F7"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3F5DF3D"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0A81E308" w14:textId="77777777" w:rsidR="00272B48" w:rsidRPr="00A1115A" w:rsidRDefault="00272B48" w:rsidP="00E6103D">
            <w:pPr>
              <w:pStyle w:val="TAC"/>
              <w:rPr>
                <w:lang w:val="en-US" w:eastAsia="zh-CN"/>
              </w:rPr>
            </w:pPr>
          </w:p>
        </w:tc>
      </w:tr>
      <w:tr w:rsidR="00272B48" w:rsidRPr="00A1115A" w14:paraId="74805A6F"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019EE19D" w14:textId="77777777" w:rsidR="00272B48" w:rsidRPr="00A1115A" w:rsidRDefault="00272B48" w:rsidP="00E6103D">
            <w:pPr>
              <w:pStyle w:val="TAC"/>
              <w:rPr>
                <w:rFonts w:cs="Arial"/>
                <w:szCs w:val="18"/>
                <w:lang w:eastAsia="zh-CN"/>
              </w:rPr>
            </w:pPr>
          </w:p>
        </w:tc>
        <w:tc>
          <w:tcPr>
            <w:tcW w:w="1459" w:type="dxa"/>
            <w:tcBorders>
              <w:left w:val="single" w:sz="4" w:space="0" w:color="auto"/>
              <w:right w:val="single" w:sz="4" w:space="0" w:color="auto"/>
            </w:tcBorders>
            <w:vAlign w:val="center"/>
          </w:tcPr>
          <w:p w14:paraId="4741EF7E" w14:textId="77777777" w:rsidR="00272B48" w:rsidRPr="00A1115A"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78D9C1A" w14:textId="77777777" w:rsidR="00272B48" w:rsidRPr="00A1115A" w:rsidRDefault="00272B48" w:rsidP="00E6103D">
            <w:pPr>
              <w:pStyle w:val="TAC"/>
              <w:rPr>
                <w:rFonts w:cs="Arial"/>
                <w:szCs w:val="18"/>
                <w:lang w:val="en-US" w:eastAsia="zh-CN"/>
              </w:rPr>
            </w:pPr>
            <w:r>
              <w:t>n66</w:t>
            </w:r>
          </w:p>
        </w:tc>
        <w:tc>
          <w:tcPr>
            <w:tcW w:w="7383" w:type="dxa"/>
            <w:gridSpan w:val="13"/>
            <w:tcBorders>
              <w:top w:val="single" w:sz="4" w:space="0" w:color="auto"/>
              <w:left w:val="single" w:sz="4" w:space="0" w:color="auto"/>
              <w:bottom w:val="single" w:sz="4" w:space="0" w:color="auto"/>
              <w:right w:val="single" w:sz="4" w:space="0" w:color="auto"/>
            </w:tcBorders>
          </w:tcPr>
          <w:p w14:paraId="1EAA62E5" w14:textId="77777777" w:rsidR="00272B48" w:rsidRPr="00A1115A" w:rsidRDefault="00272B48" w:rsidP="00E6103D">
            <w:pPr>
              <w:pStyle w:val="TAC"/>
              <w:rPr>
                <w:rFonts w:cs="Arial"/>
                <w:szCs w:val="18"/>
                <w:lang w:val="sv-SE"/>
              </w:rPr>
            </w:pPr>
            <w:r>
              <w:t>See CA_n66(2A) Bandwidth Combination Set 1 in Table 5.5A.2-1</w:t>
            </w:r>
          </w:p>
        </w:tc>
        <w:tc>
          <w:tcPr>
            <w:tcW w:w="1288" w:type="dxa"/>
            <w:tcBorders>
              <w:top w:val="nil"/>
              <w:left w:val="single" w:sz="4" w:space="0" w:color="auto"/>
              <w:bottom w:val="nil"/>
              <w:right w:val="single" w:sz="4" w:space="0" w:color="auto"/>
            </w:tcBorders>
            <w:shd w:val="clear" w:color="auto" w:fill="auto"/>
          </w:tcPr>
          <w:p w14:paraId="09A0AFAE" w14:textId="77777777" w:rsidR="00272B48" w:rsidRPr="00A1115A" w:rsidRDefault="00272B48" w:rsidP="00E6103D">
            <w:pPr>
              <w:pStyle w:val="TAC"/>
              <w:rPr>
                <w:lang w:val="en-US" w:eastAsia="zh-CN"/>
              </w:rPr>
            </w:pPr>
          </w:p>
        </w:tc>
      </w:tr>
      <w:tr w:rsidR="00272B48" w:rsidRPr="00A1115A" w14:paraId="4A7623D7"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7B1A4550" w14:textId="77777777" w:rsidR="00272B48" w:rsidRPr="00A1115A" w:rsidRDefault="00272B48" w:rsidP="00E6103D">
            <w:pPr>
              <w:pStyle w:val="TAC"/>
              <w:rPr>
                <w:rFonts w:cs="Arial"/>
                <w:szCs w:val="18"/>
                <w:lang w:eastAsia="zh-CN"/>
              </w:rPr>
            </w:pPr>
          </w:p>
        </w:tc>
        <w:tc>
          <w:tcPr>
            <w:tcW w:w="1459" w:type="dxa"/>
            <w:tcBorders>
              <w:left w:val="single" w:sz="4" w:space="0" w:color="auto"/>
              <w:bottom w:val="single" w:sz="4" w:space="0" w:color="auto"/>
              <w:right w:val="single" w:sz="4" w:space="0" w:color="auto"/>
            </w:tcBorders>
            <w:vAlign w:val="center"/>
          </w:tcPr>
          <w:p w14:paraId="39E20AF8" w14:textId="77777777" w:rsidR="00272B48" w:rsidRPr="00A1115A"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FCB9E24" w14:textId="77777777" w:rsidR="00272B48" w:rsidRPr="00A1115A" w:rsidRDefault="00272B48" w:rsidP="00E6103D">
            <w:pPr>
              <w:pStyle w:val="TAC"/>
              <w:rPr>
                <w:rFonts w:cs="Arial"/>
                <w:szCs w:val="18"/>
                <w:lang w:val="en-US" w:eastAsia="zh-CN"/>
              </w:rPr>
            </w:pPr>
            <w:r>
              <w:t>n78</w:t>
            </w:r>
          </w:p>
        </w:tc>
        <w:tc>
          <w:tcPr>
            <w:tcW w:w="471" w:type="dxa"/>
            <w:tcBorders>
              <w:top w:val="single" w:sz="4" w:space="0" w:color="auto"/>
              <w:left w:val="single" w:sz="4" w:space="0" w:color="auto"/>
              <w:bottom w:val="single" w:sz="4" w:space="0" w:color="auto"/>
              <w:right w:val="single" w:sz="4" w:space="0" w:color="auto"/>
            </w:tcBorders>
          </w:tcPr>
          <w:p w14:paraId="317EA0F2"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1F143E5"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7FC69C2D"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01627173"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38A6E912" w14:textId="77777777" w:rsidR="00272B48" w:rsidRPr="00A1115A" w:rsidRDefault="00272B48" w:rsidP="00E6103D">
            <w:pPr>
              <w:pStyle w:val="TAC"/>
              <w:rPr>
                <w:rFonts w:cs="Arial"/>
                <w:szCs w:val="18"/>
                <w:lang w:val="sv-SE" w:eastAsia="zh-CN"/>
              </w:rPr>
            </w:pPr>
            <w:r>
              <w:t>25</w:t>
            </w:r>
          </w:p>
        </w:tc>
        <w:tc>
          <w:tcPr>
            <w:tcW w:w="576" w:type="dxa"/>
            <w:tcBorders>
              <w:top w:val="single" w:sz="4" w:space="0" w:color="auto"/>
              <w:left w:val="single" w:sz="4" w:space="0" w:color="auto"/>
              <w:bottom w:val="single" w:sz="4" w:space="0" w:color="auto"/>
              <w:right w:val="single" w:sz="4" w:space="0" w:color="auto"/>
            </w:tcBorders>
          </w:tcPr>
          <w:p w14:paraId="76483C64" w14:textId="77777777" w:rsidR="00272B48" w:rsidRPr="00A1115A" w:rsidRDefault="00272B48" w:rsidP="00E6103D">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4C41C05D" w14:textId="77777777" w:rsidR="00272B48" w:rsidRPr="00A1115A" w:rsidRDefault="00272B48" w:rsidP="00E6103D">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117D8954" w14:textId="77777777" w:rsidR="00272B48" w:rsidRPr="00A1115A" w:rsidRDefault="00272B48" w:rsidP="00E6103D">
            <w:pPr>
              <w:pStyle w:val="TAC"/>
              <w:rPr>
                <w:rFonts w:cs="Arial"/>
                <w:szCs w:val="18"/>
                <w:lang w:val="sv-SE" w:eastAsia="zh-CN"/>
              </w:rPr>
            </w:pPr>
            <w:r>
              <w:t>50</w:t>
            </w:r>
          </w:p>
        </w:tc>
        <w:tc>
          <w:tcPr>
            <w:tcW w:w="576" w:type="dxa"/>
            <w:tcBorders>
              <w:top w:val="single" w:sz="4" w:space="0" w:color="auto"/>
              <w:left w:val="single" w:sz="4" w:space="0" w:color="auto"/>
              <w:bottom w:val="single" w:sz="4" w:space="0" w:color="auto"/>
              <w:right w:val="single" w:sz="4" w:space="0" w:color="auto"/>
            </w:tcBorders>
          </w:tcPr>
          <w:p w14:paraId="180A1151" w14:textId="77777777" w:rsidR="00272B48" w:rsidRPr="00A1115A" w:rsidRDefault="00272B48" w:rsidP="00E6103D">
            <w:pPr>
              <w:pStyle w:val="TAC"/>
              <w:rPr>
                <w:rFonts w:cs="Arial"/>
                <w:szCs w:val="18"/>
                <w:lang w:val="sv-SE"/>
              </w:rPr>
            </w:pPr>
            <w:r>
              <w:t>60</w:t>
            </w:r>
          </w:p>
        </w:tc>
        <w:tc>
          <w:tcPr>
            <w:tcW w:w="576" w:type="dxa"/>
            <w:tcBorders>
              <w:top w:val="single" w:sz="4" w:space="0" w:color="auto"/>
              <w:left w:val="single" w:sz="4" w:space="0" w:color="auto"/>
              <w:bottom w:val="single" w:sz="4" w:space="0" w:color="auto"/>
              <w:right w:val="single" w:sz="4" w:space="0" w:color="auto"/>
            </w:tcBorders>
          </w:tcPr>
          <w:p w14:paraId="554713EF" w14:textId="77777777" w:rsidR="00272B48" w:rsidRPr="00A1115A" w:rsidRDefault="00272B48" w:rsidP="00E6103D">
            <w:pPr>
              <w:pStyle w:val="TAC"/>
              <w:rPr>
                <w:rFonts w:cs="Arial"/>
                <w:szCs w:val="18"/>
                <w:lang w:val="sv-SE"/>
              </w:rPr>
            </w:pPr>
            <w:r>
              <w:t>70</w:t>
            </w:r>
          </w:p>
        </w:tc>
        <w:tc>
          <w:tcPr>
            <w:tcW w:w="536" w:type="dxa"/>
            <w:tcBorders>
              <w:top w:val="single" w:sz="4" w:space="0" w:color="auto"/>
              <w:left w:val="single" w:sz="4" w:space="0" w:color="auto"/>
              <w:bottom w:val="single" w:sz="4" w:space="0" w:color="auto"/>
              <w:right w:val="single" w:sz="4" w:space="0" w:color="auto"/>
            </w:tcBorders>
          </w:tcPr>
          <w:p w14:paraId="22D4AAEB" w14:textId="77777777" w:rsidR="00272B48" w:rsidRPr="00A1115A" w:rsidRDefault="00272B48" w:rsidP="00E6103D">
            <w:pPr>
              <w:pStyle w:val="TAC"/>
              <w:rPr>
                <w:rFonts w:cs="Arial"/>
                <w:szCs w:val="18"/>
                <w:lang w:val="sv-SE"/>
              </w:rPr>
            </w:pPr>
            <w:r>
              <w:t>80</w:t>
            </w:r>
          </w:p>
        </w:tc>
        <w:tc>
          <w:tcPr>
            <w:tcW w:w="616" w:type="dxa"/>
            <w:tcBorders>
              <w:top w:val="single" w:sz="4" w:space="0" w:color="auto"/>
              <w:left w:val="single" w:sz="4" w:space="0" w:color="auto"/>
              <w:bottom w:val="single" w:sz="4" w:space="0" w:color="auto"/>
              <w:right w:val="single" w:sz="4" w:space="0" w:color="auto"/>
            </w:tcBorders>
          </w:tcPr>
          <w:p w14:paraId="53ADACD9" w14:textId="77777777" w:rsidR="00272B48" w:rsidRPr="00A1115A" w:rsidRDefault="00272B48" w:rsidP="00E6103D">
            <w:pPr>
              <w:pStyle w:val="TAC"/>
              <w:rPr>
                <w:rFonts w:cs="Arial"/>
                <w:szCs w:val="18"/>
                <w:lang w:val="sv-SE"/>
              </w:rPr>
            </w:pPr>
            <w:r>
              <w:t>90</w:t>
            </w:r>
          </w:p>
        </w:tc>
        <w:tc>
          <w:tcPr>
            <w:tcW w:w="576" w:type="dxa"/>
            <w:tcBorders>
              <w:top w:val="single" w:sz="4" w:space="0" w:color="auto"/>
              <w:left w:val="single" w:sz="4" w:space="0" w:color="auto"/>
              <w:bottom w:val="single" w:sz="4" w:space="0" w:color="auto"/>
              <w:right w:val="single" w:sz="4" w:space="0" w:color="auto"/>
            </w:tcBorders>
          </w:tcPr>
          <w:p w14:paraId="48CCD281" w14:textId="77777777" w:rsidR="00272B48" w:rsidRPr="00A1115A" w:rsidRDefault="00272B48" w:rsidP="00E6103D">
            <w:pPr>
              <w:pStyle w:val="TAC"/>
              <w:rPr>
                <w:rFonts w:cs="Arial"/>
                <w:szCs w:val="18"/>
                <w:lang w:val="sv-SE"/>
              </w:rPr>
            </w:pPr>
            <w:r>
              <w:t>100</w:t>
            </w:r>
          </w:p>
        </w:tc>
        <w:tc>
          <w:tcPr>
            <w:tcW w:w="1288" w:type="dxa"/>
            <w:tcBorders>
              <w:top w:val="nil"/>
              <w:left w:val="single" w:sz="4" w:space="0" w:color="auto"/>
              <w:bottom w:val="single" w:sz="4" w:space="0" w:color="auto"/>
              <w:right w:val="single" w:sz="4" w:space="0" w:color="auto"/>
            </w:tcBorders>
            <w:shd w:val="clear" w:color="auto" w:fill="auto"/>
          </w:tcPr>
          <w:p w14:paraId="74B47840" w14:textId="77777777" w:rsidR="00272B48" w:rsidRPr="00A1115A" w:rsidRDefault="00272B48" w:rsidP="00E6103D">
            <w:pPr>
              <w:pStyle w:val="TAC"/>
              <w:rPr>
                <w:lang w:val="en-US" w:eastAsia="zh-CN"/>
              </w:rPr>
            </w:pPr>
          </w:p>
        </w:tc>
      </w:tr>
      <w:tr w:rsidR="00272B48" w:rsidRPr="00A1115A" w14:paraId="10D7780A"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3149BADC" w14:textId="77777777" w:rsidR="00272B48" w:rsidRPr="00A1115A" w:rsidRDefault="00272B48" w:rsidP="00E6103D">
            <w:pPr>
              <w:pStyle w:val="TAC"/>
              <w:rPr>
                <w:rFonts w:cs="Arial"/>
                <w:szCs w:val="18"/>
                <w:lang w:eastAsia="zh-CN"/>
              </w:rPr>
            </w:pPr>
            <w:r>
              <w:t>CA_n5A-n25A-n66A-n78(2A)</w:t>
            </w:r>
          </w:p>
        </w:tc>
        <w:tc>
          <w:tcPr>
            <w:tcW w:w="1459" w:type="dxa"/>
            <w:tcBorders>
              <w:top w:val="single" w:sz="4" w:space="0" w:color="auto"/>
              <w:left w:val="single" w:sz="4" w:space="0" w:color="auto"/>
              <w:right w:val="single" w:sz="4" w:space="0" w:color="auto"/>
            </w:tcBorders>
          </w:tcPr>
          <w:p w14:paraId="749255E5" w14:textId="77777777" w:rsidR="00272B48" w:rsidRPr="00B123A8" w:rsidRDefault="00272B48" w:rsidP="00E6103D">
            <w:pPr>
              <w:keepNext/>
              <w:keepLines/>
              <w:spacing w:after="0"/>
              <w:jc w:val="center"/>
              <w:rPr>
                <w:rFonts w:ascii="Arial" w:eastAsia="等线" w:hAnsi="Arial" w:cs="Arial"/>
                <w:sz w:val="18"/>
                <w:szCs w:val="18"/>
                <w:lang w:val="sv-SE" w:eastAsia="zh-CN"/>
              </w:rPr>
            </w:pPr>
            <w:r w:rsidRPr="00B123A8">
              <w:rPr>
                <w:rFonts w:ascii="Arial" w:eastAsia="等线" w:hAnsi="Arial" w:cs="Arial"/>
                <w:sz w:val="18"/>
                <w:szCs w:val="18"/>
                <w:lang w:val="sv-SE" w:eastAsia="zh-CN"/>
              </w:rPr>
              <w:t>CA_n5A-n25A</w:t>
            </w:r>
          </w:p>
          <w:p w14:paraId="2CF63970" w14:textId="77777777" w:rsidR="00272B48" w:rsidRPr="00B123A8" w:rsidRDefault="00272B48" w:rsidP="00E6103D">
            <w:pPr>
              <w:keepNext/>
              <w:keepLines/>
              <w:spacing w:after="0"/>
              <w:jc w:val="center"/>
              <w:rPr>
                <w:rFonts w:ascii="Arial" w:eastAsia="等线" w:hAnsi="Arial" w:cs="Arial"/>
                <w:sz w:val="18"/>
                <w:szCs w:val="18"/>
                <w:lang w:val="sv-SE" w:eastAsia="zh-CN"/>
              </w:rPr>
            </w:pPr>
            <w:r w:rsidRPr="00B123A8">
              <w:rPr>
                <w:rFonts w:ascii="Arial" w:eastAsia="等线" w:hAnsi="Arial" w:cs="Arial"/>
                <w:sz w:val="18"/>
                <w:szCs w:val="18"/>
                <w:lang w:val="sv-SE" w:eastAsia="zh-CN"/>
              </w:rPr>
              <w:t>CA_n5A-n66A</w:t>
            </w:r>
          </w:p>
          <w:p w14:paraId="7D065247" w14:textId="77777777" w:rsidR="00272B48" w:rsidRPr="00B123A8" w:rsidRDefault="00272B48" w:rsidP="00E6103D">
            <w:pPr>
              <w:keepNext/>
              <w:keepLines/>
              <w:spacing w:after="0"/>
              <w:jc w:val="center"/>
              <w:rPr>
                <w:rFonts w:ascii="Arial" w:eastAsia="等线" w:hAnsi="Arial" w:cs="Arial"/>
                <w:sz w:val="18"/>
                <w:szCs w:val="18"/>
                <w:lang w:val="sv-SE" w:eastAsia="zh-CN"/>
              </w:rPr>
            </w:pPr>
            <w:r w:rsidRPr="00B123A8">
              <w:rPr>
                <w:rFonts w:ascii="Arial" w:eastAsia="等线" w:hAnsi="Arial" w:cs="Arial"/>
                <w:sz w:val="18"/>
                <w:szCs w:val="18"/>
                <w:lang w:val="sv-SE" w:eastAsia="zh-CN"/>
              </w:rPr>
              <w:t>CA_n5A-n78A</w:t>
            </w:r>
          </w:p>
          <w:p w14:paraId="768F70C4" w14:textId="77777777" w:rsidR="00272B48" w:rsidRPr="00B123A8" w:rsidRDefault="00272B48" w:rsidP="00E6103D">
            <w:pPr>
              <w:keepNext/>
              <w:keepLines/>
              <w:spacing w:after="0"/>
              <w:jc w:val="center"/>
              <w:rPr>
                <w:rFonts w:ascii="Arial" w:eastAsia="等线" w:hAnsi="Arial" w:cs="Arial"/>
                <w:sz w:val="18"/>
                <w:szCs w:val="18"/>
                <w:lang w:val="sv-SE" w:eastAsia="zh-CN"/>
              </w:rPr>
            </w:pPr>
            <w:r w:rsidRPr="00B123A8">
              <w:rPr>
                <w:rFonts w:ascii="Arial" w:eastAsia="等线" w:hAnsi="Arial" w:cs="Arial"/>
                <w:sz w:val="18"/>
                <w:szCs w:val="18"/>
                <w:lang w:val="sv-SE" w:eastAsia="zh-CN"/>
              </w:rPr>
              <w:t>CA_n25A-n66A</w:t>
            </w:r>
          </w:p>
          <w:p w14:paraId="77E5FC85" w14:textId="77777777" w:rsidR="00272B48" w:rsidRPr="00B123A8" w:rsidRDefault="00272B48" w:rsidP="00E6103D">
            <w:pPr>
              <w:keepNext/>
              <w:keepLines/>
              <w:spacing w:after="0"/>
              <w:jc w:val="center"/>
              <w:rPr>
                <w:rFonts w:ascii="Arial" w:eastAsia="等线" w:hAnsi="Arial" w:cs="Arial"/>
                <w:sz w:val="18"/>
                <w:szCs w:val="18"/>
                <w:lang w:val="sv-SE" w:eastAsia="zh-CN"/>
              </w:rPr>
            </w:pPr>
            <w:r w:rsidRPr="00B123A8">
              <w:rPr>
                <w:rFonts w:ascii="Arial" w:eastAsia="等线" w:hAnsi="Arial" w:cs="Arial"/>
                <w:sz w:val="18"/>
                <w:szCs w:val="18"/>
                <w:lang w:val="sv-SE" w:eastAsia="zh-CN"/>
              </w:rPr>
              <w:t>CA_n25A-n78A</w:t>
            </w:r>
          </w:p>
          <w:p w14:paraId="4D157B1E" w14:textId="77777777" w:rsidR="00272B48" w:rsidRPr="00B123A8" w:rsidRDefault="00272B48" w:rsidP="00E6103D">
            <w:pPr>
              <w:pStyle w:val="TAC"/>
              <w:rPr>
                <w:rFonts w:cs="Arial"/>
                <w:szCs w:val="18"/>
                <w:lang w:eastAsia="zh-CN"/>
              </w:rPr>
            </w:pPr>
            <w:r w:rsidRPr="00B123A8">
              <w:rPr>
                <w:rFonts w:eastAsia="等线"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4C211107" w14:textId="77777777" w:rsidR="00272B48" w:rsidRPr="00A1115A" w:rsidRDefault="00272B48" w:rsidP="00E6103D">
            <w:pPr>
              <w:pStyle w:val="TAC"/>
              <w:rPr>
                <w:rFonts w:cs="Arial"/>
                <w:szCs w:val="18"/>
                <w:lang w:val="en-US" w:eastAsia="zh-CN"/>
              </w:rPr>
            </w:pPr>
            <w:r>
              <w:t>n5</w:t>
            </w:r>
          </w:p>
        </w:tc>
        <w:tc>
          <w:tcPr>
            <w:tcW w:w="471" w:type="dxa"/>
            <w:tcBorders>
              <w:top w:val="single" w:sz="4" w:space="0" w:color="auto"/>
              <w:left w:val="single" w:sz="4" w:space="0" w:color="auto"/>
              <w:bottom w:val="single" w:sz="4" w:space="0" w:color="auto"/>
              <w:right w:val="single" w:sz="4" w:space="0" w:color="auto"/>
            </w:tcBorders>
          </w:tcPr>
          <w:p w14:paraId="2B971F4C" w14:textId="77777777" w:rsidR="00272B48" w:rsidRPr="00A1115A" w:rsidRDefault="00272B48" w:rsidP="00E6103D">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5F9873B6"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769BE36E"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5570FCC1"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6A9D5373"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0974CBA"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7674F44"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158B96D"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3CE3649"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9053E06"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09294C2B"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05BB4E3"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93722D6"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43403253" w14:textId="77777777" w:rsidR="00272B48" w:rsidRPr="00A1115A" w:rsidRDefault="00272B48" w:rsidP="00E6103D">
            <w:pPr>
              <w:pStyle w:val="TAC"/>
              <w:rPr>
                <w:lang w:val="en-US" w:eastAsia="zh-CN"/>
              </w:rPr>
            </w:pPr>
            <w:r w:rsidRPr="00A1115A">
              <w:rPr>
                <w:lang w:val="en-US" w:eastAsia="zh-CN"/>
              </w:rPr>
              <w:t>0</w:t>
            </w:r>
          </w:p>
        </w:tc>
      </w:tr>
      <w:tr w:rsidR="00272B48" w:rsidRPr="00A1115A" w14:paraId="65E0B508"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3524E1F6" w14:textId="77777777" w:rsidR="00272B48" w:rsidRPr="00A1115A" w:rsidRDefault="00272B48" w:rsidP="00E6103D">
            <w:pPr>
              <w:pStyle w:val="TAC"/>
              <w:rPr>
                <w:rFonts w:cs="Arial"/>
                <w:szCs w:val="18"/>
                <w:lang w:eastAsia="zh-CN"/>
              </w:rPr>
            </w:pPr>
          </w:p>
        </w:tc>
        <w:tc>
          <w:tcPr>
            <w:tcW w:w="1459" w:type="dxa"/>
            <w:tcBorders>
              <w:left w:val="single" w:sz="4" w:space="0" w:color="auto"/>
              <w:right w:val="single" w:sz="4" w:space="0" w:color="auto"/>
            </w:tcBorders>
            <w:vAlign w:val="center"/>
          </w:tcPr>
          <w:p w14:paraId="62FD7B66" w14:textId="77777777" w:rsidR="00272B48" w:rsidRPr="00B123A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173DA83" w14:textId="77777777" w:rsidR="00272B48" w:rsidRPr="00A1115A" w:rsidRDefault="00272B48" w:rsidP="00E6103D">
            <w:pPr>
              <w:pStyle w:val="TAC"/>
              <w:rPr>
                <w:rFonts w:cs="Arial"/>
                <w:szCs w:val="18"/>
                <w:lang w:val="en-US" w:eastAsia="zh-CN"/>
              </w:rPr>
            </w:pPr>
            <w:r>
              <w:t>n25</w:t>
            </w:r>
          </w:p>
        </w:tc>
        <w:tc>
          <w:tcPr>
            <w:tcW w:w="471" w:type="dxa"/>
            <w:tcBorders>
              <w:top w:val="single" w:sz="4" w:space="0" w:color="auto"/>
              <w:left w:val="single" w:sz="4" w:space="0" w:color="auto"/>
              <w:bottom w:val="single" w:sz="4" w:space="0" w:color="auto"/>
              <w:right w:val="single" w:sz="4" w:space="0" w:color="auto"/>
            </w:tcBorders>
          </w:tcPr>
          <w:p w14:paraId="4492A0FE" w14:textId="77777777" w:rsidR="00272B48" w:rsidRPr="00A1115A" w:rsidRDefault="00272B48" w:rsidP="00E6103D">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4836FC1A"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00724465"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3AB68D17"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084F8041" w14:textId="77777777" w:rsidR="00272B48" w:rsidRPr="00A1115A" w:rsidRDefault="00272B48" w:rsidP="00E6103D">
            <w:pPr>
              <w:pStyle w:val="TAC"/>
              <w:rPr>
                <w:rFonts w:cs="Arial"/>
                <w:szCs w:val="18"/>
                <w:lang w:val="sv-SE" w:eastAsia="zh-CN"/>
              </w:rPr>
            </w:pPr>
            <w:r>
              <w:t>25</w:t>
            </w:r>
          </w:p>
        </w:tc>
        <w:tc>
          <w:tcPr>
            <w:tcW w:w="576" w:type="dxa"/>
            <w:tcBorders>
              <w:top w:val="single" w:sz="4" w:space="0" w:color="auto"/>
              <w:left w:val="single" w:sz="4" w:space="0" w:color="auto"/>
              <w:bottom w:val="single" w:sz="4" w:space="0" w:color="auto"/>
              <w:right w:val="single" w:sz="4" w:space="0" w:color="auto"/>
            </w:tcBorders>
          </w:tcPr>
          <w:p w14:paraId="6CF7F4D5" w14:textId="77777777" w:rsidR="00272B48" w:rsidRPr="00A1115A" w:rsidRDefault="00272B48" w:rsidP="00E6103D">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7F788A8F" w14:textId="77777777" w:rsidR="00272B48" w:rsidRPr="00A1115A" w:rsidRDefault="00272B48" w:rsidP="00E6103D">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4E688177"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A3B9344"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A8D53CB"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1AD48683"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6391B7D"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7E08AB0"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3C355A94" w14:textId="77777777" w:rsidR="00272B48" w:rsidRPr="00A1115A" w:rsidRDefault="00272B48" w:rsidP="00E6103D">
            <w:pPr>
              <w:pStyle w:val="TAC"/>
              <w:rPr>
                <w:lang w:val="en-US" w:eastAsia="zh-CN"/>
              </w:rPr>
            </w:pPr>
          </w:p>
        </w:tc>
      </w:tr>
      <w:tr w:rsidR="00272B48" w:rsidRPr="00A1115A" w14:paraId="03B0C116"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88DE8DE" w14:textId="77777777" w:rsidR="00272B48" w:rsidRPr="00A1115A" w:rsidRDefault="00272B48" w:rsidP="00E6103D">
            <w:pPr>
              <w:pStyle w:val="TAC"/>
              <w:rPr>
                <w:rFonts w:cs="Arial"/>
                <w:szCs w:val="18"/>
                <w:lang w:eastAsia="zh-CN"/>
              </w:rPr>
            </w:pPr>
          </w:p>
        </w:tc>
        <w:tc>
          <w:tcPr>
            <w:tcW w:w="1459" w:type="dxa"/>
            <w:tcBorders>
              <w:left w:val="single" w:sz="4" w:space="0" w:color="auto"/>
              <w:right w:val="single" w:sz="4" w:space="0" w:color="auto"/>
            </w:tcBorders>
            <w:vAlign w:val="center"/>
          </w:tcPr>
          <w:p w14:paraId="772B7B3D" w14:textId="77777777" w:rsidR="00272B48" w:rsidRPr="00B123A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A23D742" w14:textId="77777777" w:rsidR="00272B48" w:rsidRPr="00A1115A" w:rsidRDefault="00272B48" w:rsidP="00E6103D">
            <w:pPr>
              <w:pStyle w:val="TAC"/>
              <w:rPr>
                <w:rFonts w:cs="Arial"/>
                <w:szCs w:val="18"/>
                <w:lang w:val="en-US" w:eastAsia="zh-CN"/>
              </w:rPr>
            </w:pPr>
            <w:r>
              <w:t>n66</w:t>
            </w:r>
          </w:p>
        </w:tc>
        <w:tc>
          <w:tcPr>
            <w:tcW w:w="471" w:type="dxa"/>
            <w:tcBorders>
              <w:top w:val="single" w:sz="4" w:space="0" w:color="auto"/>
              <w:left w:val="single" w:sz="4" w:space="0" w:color="auto"/>
              <w:bottom w:val="single" w:sz="4" w:space="0" w:color="auto"/>
              <w:right w:val="single" w:sz="4" w:space="0" w:color="auto"/>
            </w:tcBorders>
          </w:tcPr>
          <w:p w14:paraId="2C05E1CF" w14:textId="77777777" w:rsidR="00272B48" w:rsidRPr="00A1115A" w:rsidRDefault="00272B48" w:rsidP="00E6103D">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78B48C13"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416EB8DA"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4FB65817"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215E3C7B" w14:textId="77777777" w:rsidR="00272B48" w:rsidRPr="00A1115A" w:rsidRDefault="00272B48" w:rsidP="00E6103D">
            <w:pPr>
              <w:pStyle w:val="TAC"/>
              <w:rPr>
                <w:rFonts w:cs="Arial"/>
                <w:szCs w:val="18"/>
                <w:lang w:val="sv-SE" w:eastAsia="zh-CN"/>
              </w:rPr>
            </w:pPr>
            <w:r>
              <w:t>25</w:t>
            </w:r>
          </w:p>
        </w:tc>
        <w:tc>
          <w:tcPr>
            <w:tcW w:w="576" w:type="dxa"/>
            <w:tcBorders>
              <w:top w:val="single" w:sz="4" w:space="0" w:color="auto"/>
              <w:left w:val="single" w:sz="4" w:space="0" w:color="auto"/>
              <w:bottom w:val="single" w:sz="4" w:space="0" w:color="auto"/>
              <w:right w:val="single" w:sz="4" w:space="0" w:color="auto"/>
            </w:tcBorders>
          </w:tcPr>
          <w:p w14:paraId="3742F128" w14:textId="77777777" w:rsidR="00272B48" w:rsidRPr="00A1115A" w:rsidRDefault="00272B48" w:rsidP="00E6103D">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1E2A6765" w14:textId="77777777" w:rsidR="00272B48" w:rsidRPr="00A1115A" w:rsidRDefault="00272B48" w:rsidP="00E6103D">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5BCD5BB1"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0437282"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68CE3EE"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4611014B"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56B804D"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825CC95"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3D265C53" w14:textId="77777777" w:rsidR="00272B48" w:rsidRPr="00A1115A" w:rsidRDefault="00272B48" w:rsidP="00E6103D">
            <w:pPr>
              <w:pStyle w:val="TAC"/>
              <w:rPr>
                <w:lang w:val="en-US" w:eastAsia="zh-CN"/>
              </w:rPr>
            </w:pPr>
          </w:p>
        </w:tc>
      </w:tr>
      <w:tr w:rsidR="00272B48" w:rsidRPr="00A1115A" w14:paraId="38E844E9"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2EEC0FCE" w14:textId="77777777" w:rsidR="00272B48" w:rsidRPr="00A1115A" w:rsidRDefault="00272B48" w:rsidP="00E6103D">
            <w:pPr>
              <w:pStyle w:val="TAC"/>
              <w:rPr>
                <w:rFonts w:cs="Arial"/>
                <w:szCs w:val="18"/>
                <w:lang w:eastAsia="zh-CN"/>
              </w:rPr>
            </w:pPr>
          </w:p>
        </w:tc>
        <w:tc>
          <w:tcPr>
            <w:tcW w:w="1459" w:type="dxa"/>
            <w:tcBorders>
              <w:left w:val="single" w:sz="4" w:space="0" w:color="auto"/>
              <w:bottom w:val="single" w:sz="4" w:space="0" w:color="auto"/>
              <w:right w:val="single" w:sz="4" w:space="0" w:color="auto"/>
            </w:tcBorders>
            <w:vAlign w:val="center"/>
          </w:tcPr>
          <w:p w14:paraId="31272F1F" w14:textId="77777777" w:rsidR="00272B48" w:rsidRPr="00B123A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7479792" w14:textId="77777777" w:rsidR="00272B48" w:rsidRPr="00A1115A" w:rsidRDefault="00272B48" w:rsidP="00E6103D">
            <w:pPr>
              <w:pStyle w:val="TAC"/>
              <w:rPr>
                <w:rFonts w:cs="Arial"/>
                <w:szCs w:val="18"/>
                <w:lang w:val="en-US" w:eastAsia="zh-CN"/>
              </w:rPr>
            </w:pPr>
            <w:r>
              <w:t>n78</w:t>
            </w:r>
          </w:p>
        </w:tc>
        <w:tc>
          <w:tcPr>
            <w:tcW w:w="7383" w:type="dxa"/>
            <w:gridSpan w:val="13"/>
            <w:tcBorders>
              <w:top w:val="single" w:sz="4" w:space="0" w:color="auto"/>
              <w:left w:val="single" w:sz="4" w:space="0" w:color="auto"/>
              <w:bottom w:val="single" w:sz="4" w:space="0" w:color="auto"/>
              <w:right w:val="single" w:sz="4" w:space="0" w:color="auto"/>
            </w:tcBorders>
          </w:tcPr>
          <w:p w14:paraId="208E97AE" w14:textId="77777777" w:rsidR="00272B48" w:rsidRPr="00A1115A" w:rsidRDefault="00272B48" w:rsidP="00E6103D">
            <w:pPr>
              <w:pStyle w:val="TAC"/>
              <w:rPr>
                <w:rFonts w:cs="Arial"/>
                <w:szCs w:val="18"/>
                <w:lang w:val="sv-SE"/>
              </w:rPr>
            </w:pPr>
            <w:r>
              <w:t>See CA_n78(2A) Bandwidth Combination Set 2 in Table 5.5A.2-1</w:t>
            </w:r>
          </w:p>
        </w:tc>
        <w:tc>
          <w:tcPr>
            <w:tcW w:w="1288" w:type="dxa"/>
            <w:tcBorders>
              <w:top w:val="nil"/>
              <w:left w:val="single" w:sz="4" w:space="0" w:color="auto"/>
              <w:bottom w:val="single" w:sz="4" w:space="0" w:color="auto"/>
              <w:right w:val="single" w:sz="4" w:space="0" w:color="auto"/>
            </w:tcBorders>
            <w:shd w:val="clear" w:color="auto" w:fill="auto"/>
          </w:tcPr>
          <w:p w14:paraId="195DA74F" w14:textId="77777777" w:rsidR="00272B48" w:rsidRPr="00A1115A" w:rsidRDefault="00272B48" w:rsidP="00E6103D">
            <w:pPr>
              <w:pStyle w:val="TAC"/>
              <w:rPr>
                <w:lang w:val="en-US" w:eastAsia="zh-CN"/>
              </w:rPr>
            </w:pPr>
          </w:p>
        </w:tc>
      </w:tr>
      <w:tr w:rsidR="00272B48" w:rsidRPr="00A1115A" w14:paraId="735AA6EB"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41A875DC" w14:textId="77777777" w:rsidR="00272B48" w:rsidRDefault="00272B48" w:rsidP="00E6103D">
            <w:pPr>
              <w:pStyle w:val="TAH"/>
              <w:rPr>
                <w:b w:val="0"/>
              </w:rPr>
            </w:pPr>
            <w:r>
              <w:rPr>
                <w:b w:val="0"/>
              </w:rPr>
              <w:t>CA_n5A-n25(2A)-n66(2A)-n78A</w:t>
            </w:r>
          </w:p>
          <w:p w14:paraId="76BE633E" w14:textId="77777777" w:rsidR="00272B48" w:rsidRPr="00A1115A" w:rsidRDefault="00272B48" w:rsidP="00E6103D">
            <w:pPr>
              <w:pStyle w:val="TAC"/>
              <w:rPr>
                <w:rFonts w:cs="Arial"/>
                <w:szCs w:val="18"/>
                <w:lang w:eastAsia="zh-CN"/>
              </w:rPr>
            </w:pPr>
          </w:p>
        </w:tc>
        <w:tc>
          <w:tcPr>
            <w:tcW w:w="1459" w:type="dxa"/>
            <w:tcBorders>
              <w:top w:val="single" w:sz="4" w:space="0" w:color="auto"/>
              <w:left w:val="single" w:sz="4" w:space="0" w:color="auto"/>
              <w:right w:val="single" w:sz="4" w:space="0" w:color="auto"/>
            </w:tcBorders>
          </w:tcPr>
          <w:p w14:paraId="00F23810" w14:textId="77777777" w:rsidR="00272B48" w:rsidRPr="00B123A8" w:rsidRDefault="00272B48" w:rsidP="00E6103D">
            <w:pPr>
              <w:keepNext/>
              <w:keepLines/>
              <w:spacing w:after="0"/>
              <w:jc w:val="center"/>
              <w:rPr>
                <w:rFonts w:ascii="Arial" w:eastAsia="等线" w:hAnsi="Arial" w:cs="Arial"/>
                <w:sz w:val="18"/>
                <w:szCs w:val="18"/>
                <w:lang w:val="sv-SE" w:eastAsia="zh-CN"/>
              </w:rPr>
            </w:pPr>
            <w:r w:rsidRPr="00B123A8">
              <w:rPr>
                <w:rFonts w:ascii="Arial" w:eastAsia="等线" w:hAnsi="Arial" w:cs="Arial"/>
                <w:sz w:val="18"/>
                <w:szCs w:val="18"/>
                <w:lang w:val="sv-SE" w:eastAsia="zh-CN"/>
              </w:rPr>
              <w:t>CA_n5A-n25A</w:t>
            </w:r>
          </w:p>
          <w:p w14:paraId="675D7F13" w14:textId="77777777" w:rsidR="00272B48" w:rsidRPr="00B123A8" w:rsidRDefault="00272B48" w:rsidP="00E6103D">
            <w:pPr>
              <w:keepNext/>
              <w:keepLines/>
              <w:spacing w:after="0"/>
              <w:jc w:val="center"/>
              <w:rPr>
                <w:rFonts w:ascii="Arial" w:eastAsia="等线" w:hAnsi="Arial" w:cs="Arial"/>
                <w:sz w:val="18"/>
                <w:szCs w:val="18"/>
                <w:lang w:val="sv-SE" w:eastAsia="zh-CN"/>
              </w:rPr>
            </w:pPr>
            <w:r w:rsidRPr="00B123A8">
              <w:rPr>
                <w:rFonts w:ascii="Arial" w:eastAsia="等线" w:hAnsi="Arial" w:cs="Arial"/>
                <w:sz w:val="18"/>
                <w:szCs w:val="18"/>
                <w:lang w:val="sv-SE" w:eastAsia="zh-CN"/>
              </w:rPr>
              <w:t>CA_n5A-n66A</w:t>
            </w:r>
          </w:p>
          <w:p w14:paraId="08E0DDC3" w14:textId="77777777" w:rsidR="00272B48" w:rsidRPr="00B123A8" w:rsidRDefault="00272B48" w:rsidP="00E6103D">
            <w:pPr>
              <w:keepNext/>
              <w:keepLines/>
              <w:spacing w:after="0"/>
              <w:jc w:val="center"/>
              <w:rPr>
                <w:rFonts w:ascii="Arial" w:eastAsia="等线" w:hAnsi="Arial" w:cs="Arial"/>
                <w:sz w:val="18"/>
                <w:szCs w:val="18"/>
                <w:lang w:val="sv-SE" w:eastAsia="zh-CN"/>
              </w:rPr>
            </w:pPr>
            <w:r w:rsidRPr="00B123A8">
              <w:rPr>
                <w:rFonts w:ascii="Arial" w:eastAsia="等线" w:hAnsi="Arial" w:cs="Arial"/>
                <w:sz w:val="18"/>
                <w:szCs w:val="18"/>
                <w:lang w:val="sv-SE" w:eastAsia="zh-CN"/>
              </w:rPr>
              <w:t>CA_n5A-n78A</w:t>
            </w:r>
          </w:p>
          <w:p w14:paraId="35A84953" w14:textId="77777777" w:rsidR="00272B48" w:rsidRPr="00B123A8" w:rsidRDefault="00272B48" w:rsidP="00E6103D">
            <w:pPr>
              <w:keepNext/>
              <w:keepLines/>
              <w:spacing w:after="0"/>
              <w:jc w:val="center"/>
              <w:rPr>
                <w:rFonts w:ascii="Arial" w:eastAsia="等线" w:hAnsi="Arial" w:cs="Arial"/>
                <w:sz w:val="18"/>
                <w:szCs w:val="18"/>
                <w:lang w:val="sv-SE" w:eastAsia="zh-CN"/>
              </w:rPr>
            </w:pPr>
            <w:r w:rsidRPr="00B123A8">
              <w:rPr>
                <w:rFonts w:ascii="Arial" w:eastAsia="等线" w:hAnsi="Arial" w:cs="Arial"/>
                <w:sz w:val="18"/>
                <w:szCs w:val="18"/>
                <w:lang w:val="sv-SE" w:eastAsia="zh-CN"/>
              </w:rPr>
              <w:t>CA_n25A-n66A</w:t>
            </w:r>
          </w:p>
          <w:p w14:paraId="1411B392" w14:textId="77777777" w:rsidR="00272B48" w:rsidRPr="00B123A8" w:rsidRDefault="00272B48" w:rsidP="00E6103D">
            <w:pPr>
              <w:keepNext/>
              <w:keepLines/>
              <w:spacing w:after="0"/>
              <w:jc w:val="center"/>
              <w:rPr>
                <w:rFonts w:ascii="Arial" w:eastAsia="等线" w:hAnsi="Arial" w:cs="Arial"/>
                <w:sz w:val="18"/>
                <w:szCs w:val="18"/>
                <w:lang w:val="sv-SE" w:eastAsia="zh-CN"/>
              </w:rPr>
            </w:pPr>
            <w:r w:rsidRPr="00B123A8">
              <w:rPr>
                <w:rFonts w:ascii="Arial" w:eastAsia="等线" w:hAnsi="Arial" w:cs="Arial"/>
                <w:sz w:val="18"/>
                <w:szCs w:val="18"/>
                <w:lang w:val="sv-SE" w:eastAsia="zh-CN"/>
              </w:rPr>
              <w:t>CA_n25A-n78A</w:t>
            </w:r>
          </w:p>
          <w:p w14:paraId="0622A748" w14:textId="77777777" w:rsidR="00272B48" w:rsidRPr="00B123A8" w:rsidRDefault="00272B48" w:rsidP="00E6103D">
            <w:pPr>
              <w:pStyle w:val="TAC"/>
              <w:rPr>
                <w:rFonts w:cs="Arial"/>
                <w:szCs w:val="18"/>
                <w:lang w:eastAsia="zh-CN"/>
              </w:rPr>
            </w:pPr>
            <w:r w:rsidRPr="00B123A8">
              <w:rPr>
                <w:rFonts w:eastAsia="等线"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7A783451" w14:textId="77777777" w:rsidR="00272B48" w:rsidRPr="00A1115A" w:rsidRDefault="00272B48" w:rsidP="00E6103D">
            <w:pPr>
              <w:pStyle w:val="TAC"/>
              <w:rPr>
                <w:rFonts w:cs="Arial"/>
                <w:szCs w:val="18"/>
                <w:lang w:val="en-US" w:eastAsia="zh-CN"/>
              </w:rPr>
            </w:pPr>
            <w:r>
              <w:t>n5</w:t>
            </w:r>
          </w:p>
        </w:tc>
        <w:tc>
          <w:tcPr>
            <w:tcW w:w="471" w:type="dxa"/>
            <w:tcBorders>
              <w:top w:val="single" w:sz="4" w:space="0" w:color="auto"/>
              <w:left w:val="single" w:sz="4" w:space="0" w:color="auto"/>
              <w:bottom w:val="single" w:sz="4" w:space="0" w:color="auto"/>
              <w:right w:val="single" w:sz="4" w:space="0" w:color="auto"/>
            </w:tcBorders>
          </w:tcPr>
          <w:p w14:paraId="707C0C59" w14:textId="77777777" w:rsidR="00272B48" w:rsidRPr="00A1115A" w:rsidRDefault="00272B48" w:rsidP="00E6103D">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61F29529"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32513637"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70999A2B"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4FBC5AAE"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7EFB72E"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2531DC1"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9A937E1"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BD16026"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A624820"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775E7EA"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714ED23F"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7E4BDB5"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1D4ECEA7" w14:textId="77777777" w:rsidR="00272B48" w:rsidRPr="00A1115A" w:rsidRDefault="00272B48" w:rsidP="00E6103D">
            <w:pPr>
              <w:pStyle w:val="TAC"/>
              <w:rPr>
                <w:lang w:val="en-US" w:eastAsia="zh-CN"/>
              </w:rPr>
            </w:pPr>
            <w:r w:rsidRPr="00A1115A">
              <w:rPr>
                <w:lang w:val="en-US" w:eastAsia="zh-CN"/>
              </w:rPr>
              <w:t>0</w:t>
            </w:r>
          </w:p>
        </w:tc>
      </w:tr>
      <w:tr w:rsidR="00272B48" w:rsidRPr="00A1115A" w14:paraId="0B7AC3A6"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7C285CC"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nil"/>
              <w:right w:val="single" w:sz="4" w:space="0" w:color="auto"/>
            </w:tcBorders>
            <w:shd w:val="clear" w:color="auto" w:fill="auto"/>
          </w:tcPr>
          <w:p w14:paraId="7C93C9D5" w14:textId="77777777" w:rsidR="00272B48" w:rsidRPr="00B123A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CB2F1C8" w14:textId="77777777" w:rsidR="00272B48" w:rsidRPr="00A1115A" w:rsidRDefault="00272B48" w:rsidP="00E6103D">
            <w:pPr>
              <w:pStyle w:val="TAC"/>
              <w:rPr>
                <w:rFonts w:cs="Arial"/>
                <w:szCs w:val="18"/>
                <w:lang w:val="en-US" w:eastAsia="zh-CN"/>
              </w:rPr>
            </w:pPr>
            <w:r>
              <w:t>n25</w:t>
            </w:r>
          </w:p>
        </w:tc>
        <w:tc>
          <w:tcPr>
            <w:tcW w:w="7383" w:type="dxa"/>
            <w:gridSpan w:val="13"/>
            <w:tcBorders>
              <w:top w:val="single" w:sz="4" w:space="0" w:color="auto"/>
              <w:left w:val="single" w:sz="4" w:space="0" w:color="auto"/>
              <w:bottom w:val="single" w:sz="4" w:space="0" w:color="auto"/>
              <w:right w:val="single" w:sz="4" w:space="0" w:color="auto"/>
            </w:tcBorders>
          </w:tcPr>
          <w:p w14:paraId="07F253CF" w14:textId="77777777" w:rsidR="00272B48" w:rsidRPr="00A1115A" w:rsidRDefault="00272B48" w:rsidP="00E6103D">
            <w:pPr>
              <w:pStyle w:val="TAC"/>
              <w:rPr>
                <w:rFonts w:cs="Arial"/>
                <w:szCs w:val="18"/>
                <w:lang w:val="sv-SE"/>
              </w:rPr>
            </w:pPr>
            <w:r>
              <w:t>See CA_n25(2A) Bandwidth Combination Set 0 in Table 5.5A.2-1</w:t>
            </w:r>
          </w:p>
        </w:tc>
        <w:tc>
          <w:tcPr>
            <w:tcW w:w="1288" w:type="dxa"/>
            <w:tcBorders>
              <w:top w:val="nil"/>
              <w:left w:val="single" w:sz="4" w:space="0" w:color="auto"/>
              <w:bottom w:val="nil"/>
              <w:right w:val="single" w:sz="4" w:space="0" w:color="auto"/>
            </w:tcBorders>
            <w:shd w:val="clear" w:color="auto" w:fill="auto"/>
          </w:tcPr>
          <w:p w14:paraId="7685F0FB" w14:textId="77777777" w:rsidR="00272B48" w:rsidRPr="00A1115A" w:rsidRDefault="00272B48" w:rsidP="00E6103D">
            <w:pPr>
              <w:pStyle w:val="TAC"/>
              <w:rPr>
                <w:lang w:val="en-US" w:eastAsia="zh-CN"/>
              </w:rPr>
            </w:pPr>
          </w:p>
        </w:tc>
      </w:tr>
      <w:tr w:rsidR="00272B48" w:rsidRPr="00A1115A" w14:paraId="71FD35BD"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FB07185"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nil"/>
              <w:right w:val="single" w:sz="4" w:space="0" w:color="auto"/>
            </w:tcBorders>
            <w:shd w:val="clear" w:color="auto" w:fill="auto"/>
          </w:tcPr>
          <w:p w14:paraId="2F0000B1" w14:textId="77777777" w:rsidR="00272B48" w:rsidRPr="00B123A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E274611" w14:textId="77777777" w:rsidR="00272B48" w:rsidRPr="00A1115A" w:rsidRDefault="00272B48" w:rsidP="00E6103D">
            <w:pPr>
              <w:pStyle w:val="TAC"/>
              <w:rPr>
                <w:rFonts w:cs="Arial"/>
                <w:szCs w:val="18"/>
                <w:lang w:val="en-US" w:eastAsia="zh-CN"/>
              </w:rPr>
            </w:pPr>
            <w:r>
              <w:t>n66</w:t>
            </w:r>
          </w:p>
        </w:tc>
        <w:tc>
          <w:tcPr>
            <w:tcW w:w="7383" w:type="dxa"/>
            <w:gridSpan w:val="13"/>
            <w:tcBorders>
              <w:top w:val="single" w:sz="4" w:space="0" w:color="auto"/>
              <w:left w:val="single" w:sz="4" w:space="0" w:color="auto"/>
              <w:bottom w:val="single" w:sz="4" w:space="0" w:color="auto"/>
              <w:right w:val="single" w:sz="4" w:space="0" w:color="auto"/>
            </w:tcBorders>
          </w:tcPr>
          <w:p w14:paraId="33B7C3C2" w14:textId="77777777" w:rsidR="00272B48" w:rsidRPr="00A1115A" w:rsidRDefault="00272B48" w:rsidP="00E6103D">
            <w:pPr>
              <w:pStyle w:val="TAC"/>
              <w:rPr>
                <w:rFonts w:cs="Arial"/>
                <w:szCs w:val="18"/>
                <w:lang w:val="sv-SE"/>
              </w:rPr>
            </w:pPr>
            <w:r>
              <w:t>See CA_n66(2A) Bandwidth Combination Set 1 in Table 5.5A.2-1</w:t>
            </w:r>
          </w:p>
        </w:tc>
        <w:tc>
          <w:tcPr>
            <w:tcW w:w="1288" w:type="dxa"/>
            <w:tcBorders>
              <w:top w:val="nil"/>
              <w:left w:val="single" w:sz="4" w:space="0" w:color="auto"/>
              <w:bottom w:val="nil"/>
              <w:right w:val="single" w:sz="4" w:space="0" w:color="auto"/>
            </w:tcBorders>
            <w:shd w:val="clear" w:color="auto" w:fill="auto"/>
          </w:tcPr>
          <w:p w14:paraId="2BDDAB31" w14:textId="77777777" w:rsidR="00272B48" w:rsidRPr="00A1115A" w:rsidRDefault="00272B48" w:rsidP="00E6103D">
            <w:pPr>
              <w:pStyle w:val="TAC"/>
              <w:rPr>
                <w:lang w:val="en-US" w:eastAsia="zh-CN"/>
              </w:rPr>
            </w:pPr>
          </w:p>
        </w:tc>
      </w:tr>
      <w:tr w:rsidR="00272B48" w:rsidRPr="00A1115A" w14:paraId="411520C9"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1A0383AE"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single" w:sz="4" w:space="0" w:color="auto"/>
              <w:right w:val="single" w:sz="4" w:space="0" w:color="auto"/>
            </w:tcBorders>
            <w:shd w:val="clear" w:color="auto" w:fill="auto"/>
          </w:tcPr>
          <w:p w14:paraId="13DF72F8" w14:textId="77777777" w:rsidR="00272B48" w:rsidRPr="00B123A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E4A55E1" w14:textId="77777777" w:rsidR="00272B48" w:rsidRPr="00A1115A" w:rsidRDefault="00272B48" w:rsidP="00E6103D">
            <w:pPr>
              <w:pStyle w:val="TAC"/>
              <w:rPr>
                <w:rFonts w:cs="Arial"/>
                <w:szCs w:val="18"/>
                <w:lang w:val="en-US" w:eastAsia="zh-CN"/>
              </w:rPr>
            </w:pPr>
            <w:r>
              <w:t>n78</w:t>
            </w:r>
          </w:p>
        </w:tc>
        <w:tc>
          <w:tcPr>
            <w:tcW w:w="471" w:type="dxa"/>
            <w:tcBorders>
              <w:top w:val="single" w:sz="4" w:space="0" w:color="auto"/>
              <w:left w:val="single" w:sz="4" w:space="0" w:color="auto"/>
              <w:bottom w:val="single" w:sz="4" w:space="0" w:color="auto"/>
              <w:right w:val="single" w:sz="4" w:space="0" w:color="auto"/>
            </w:tcBorders>
          </w:tcPr>
          <w:p w14:paraId="04CD8503"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B7489B2"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20D3680E"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694B9443"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1383AA81" w14:textId="77777777" w:rsidR="00272B48" w:rsidRPr="00A1115A" w:rsidRDefault="00272B48" w:rsidP="00E6103D">
            <w:pPr>
              <w:pStyle w:val="TAC"/>
              <w:rPr>
                <w:rFonts w:cs="Arial"/>
                <w:szCs w:val="18"/>
                <w:lang w:val="sv-SE" w:eastAsia="zh-CN"/>
              </w:rPr>
            </w:pPr>
            <w:r>
              <w:t>25</w:t>
            </w:r>
          </w:p>
        </w:tc>
        <w:tc>
          <w:tcPr>
            <w:tcW w:w="576" w:type="dxa"/>
            <w:tcBorders>
              <w:top w:val="single" w:sz="4" w:space="0" w:color="auto"/>
              <w:left w:val="single" w:sz="4" w:space="0" w:color="auto"/>
              <w:bottom w:val="single" w:sz="4" w:space="0" w:color="auto"/>
              <w:right w:val="single" w:sz="4" w:space="0" w:color="auto"/>
            </w:tcBorders>
          </w:tcPr>
          <w:p w14:paraId="3D30DA60" w14:textId="77777777" w:rsidR="00272B48" w:rsidRPr="00A1115A" w:rsidRDefault="00272B48" w:rsidP="00E6103D">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1636619B" w14:textId="77777777" w:rsidR="00272B48" w:rsidRPr="00A1115A" w:rsidRDefault="00272B48" w:rsidP="00E6103D">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3F4B2AC9" w14:textId="77777777" w:rsidR="00272B48" w:rsidRPr="00A1115A" w:rsidRDefault="00272B48" w:rsidP="00E6103D">
            <w:pPr>
              <w:pStyle w:val="TAC"/>
              <w:rPr>
                <w:rFonts w:cs="Arial"/>
                <w:szCs w:val="18"/>
                <w:lang w:val="sv-SE" w:eastAsia="zh-CN"/>
              </w:rPr>
            </w:pPr>
            <w:r>
              <w:t>50</w:t>
            </w:r>
          </w:p>
        </w:tc>
        <w:tc>
          <w:tcPr>
            <w:tcW w:w="576" w:type="dxa"/>
            <w:tcBorders>
              <w:top w:val="single" w:sz="4" w:space="0" w:color="auto"/>
              <w:left w:val="single" w:sz="4" w:space="0" w:color="auto"/>
              <w:bottom w:val="single" w:sz="4" w:space="0" w:color="auto"/>
              <w:right w:val="single" w:sz="4" w:space="0" w:color="auto"/>
            </w:tcBorders>
          </w:tcPr>
          <w:p w14:paraId="41B532B1" w14:textId="77777777" w:rsidR="00272B48" w:rsidRPr="00A1115A" w:rsidRDefault="00272B48" w:rsidP="00E6103D">
            <w:pPr>
              <w:pStyle w:val="TAC"/>
              <w:rPr>
                <w:rFonts w:cs="Arial"/>
                <w:szCs w:val="18"/>
                <w:lang w:val="sv-SE"/>
              </w:rPr>
            </w:pPr>
            <w:r>
              <w:t>60</w:t>
            </w:r>
          </w:p>
        </w:tc>
        <w:tc>
          <w:tcPr>
            <w:tcW w:w="576" w:type="dxa"/>
            <w:tcBorders>
              <w:top w:val="single" w:sz="4" w:space="0" w:color="auto"/>
              <w:left w:val="single" w:sz="4" w:space="0" w:color="auto"/>
              <w:bottom w:val="single" w:sz="4" w:space="0" w:color="auto"/>
              <w:right w:val="single" w:sz="4" w:space="0" w:color="auto"/>
            </w:tcBorders>
          </w:tcPr>
          <w:p w14:paraId="5F6689B0" w14:textId="77777777" w:rsidR="00272B48" w:rsidRPr="00A1115A" w:rsidRDefault="00272B48" w:rsidP="00E6103D">
            <w:pPr>
              <w:pStyle w:val="TAC"/>
              <w:rPr>
                <w:rFonts w:cs="Arial"/>
                <w:szCs w:val="18"/>
                <w:lang w:val="sv-SE"/>
              </w:rPr>
            </w:pPr>
            <w:r>
              <w:t>70</w:t>
            </w:r>
          </w:p>
        </w:tc>
        <w:tc>
          <w:tcPr>
            <w:tcW w:w="536" w:type="dxa"/>
            <w:tcBorders>
              <w:top w:val="single" w:sz="4" w:space="0" w:color="auto"/>
              <w:left w:val="single" w:sz="4" w:space="0" w:color="auto"/>
              <w:bottom w:val="single" w:sz="4" w:space="0" w:color="auto"/>
              <w:right w:val="single" w:sz="4" w:space="0" w:color="auto"/>
            </w:tcBorders>
          </w:tcPr>
          <w:p w14:paraId="7BBD1986" w14:textId="77777777" w:rsidR="00272B48" w:rsidRPr="00A1115A" w:rsidRDefault="00272B48" w:rsidP="00E6103D">
            <w:pPr>
              <w:pStyle w:val="TAC"/>
              <w:rPr>
                <w:rFonts w:cs="Arial"/>
                <w:szCs w:val="18"/>
                <w:lang w:val="sv-SE"/>
              </w:rPr>
            </w:pPr>
            <w:r>
              <w:t>80</w:t>
            </w:r>
          </w:p>
        </w:tc>
        <w:tc>
          <w:tcPr>
            <w:tcW w:w="616" w:type="dxa"/>
            <w:tcBorders>
              <w:top w:val="single" w:sz="4" w:space="0" w:color="auto"/>
              <w:left w:val="single" w:sz="4" w:space="0" w:color="auto"/>
              <w:bottom w:val="single" w:sz="4" w:space="0" w:color="auto"/>
              <w:right w:val="single" w:sz="4" w:space="0" w:color="auto"/>
            </w:tcBorders>
          </w:tcPr>
          <w:p w14:paraId="20891BCC" w14:textId="77777777" w:rsidR="00272B48" w:rsidRPr="00A1115A" w:rsidRDefault="00272B48" w:rsidP="00E6103D">
            <w:pPr>
              <w:pStyle w:val="TAC"/>
              <w:rPr>
                <w:rFonts w:cs="Arial"/>
                <w:szCs w:val="18"/>
                <w:lang w:val="sv-SE"/>
              </w:rPr>
            </w:pPr>
            <w:r>
              <w:t>90</w:t>
            </w:r>
          </w:p>
        </w:tc>
        <w:tc>
          <w:tcPr>
            <w:tcW w:w="576" w:type="dxa"/>
            <w:tcBorders>
              <w:top w:val="single" w:sz="4" w:space="0" w:color="auto"/>
              <w:left w:val="single" w:sz="4" w:space="0" w:color="auto"/>
              <w:bottom w:val="single" w:sz="4" w:space="0" w:color="auto"/>
              <w:right w:val="single" w:sz="4" w:space="0" w:color="auto"/>
            </w:tcBorders>
          </w:tcPr>
          <w:p w14:paraId="46FC2D29" w14:textId="77777777" w:rsidR="00272B48" w:rsidRPr="00A1115A" w:rsidRDefault="00272B48" w:rsidP="00E6103D">
            <w:pPr>
              <w:pStyle w:val="TAC"/>
              <w:rPr>
                <w:rFonts w:cs="Arial"/>
                <w:szCs w:val="18"/>
                <w:lang w:val="sv-SE"/>
              </w:rPr>
            </w:pPr>
            <w:r>
              <w:t>100</w:t>
            </w:r>
          </w:p>
        </w:tc>
        <w:tc>
          <w:tcPr>
            <w:tcW w:w="1288" w:type="dxa"/>
            <w:tcBorders>
              <w:top w:val="nil"/>
              <w:left w:val="single" w:sz="4" w:space="0" w:color="auto"/>
              <w:bottom w:val="single" w:sz="4" w:space="0" w:color="auto"/>
              <w:right w:val="single" w:sz="4" w:space="0" w:color="auto"/>
            </w:tcBorders>
            <w:shd w:val="clear" w:color="auto" w:fill="auto"/>
          </w:tcPr>
          <w:p w14:paraId="535D65BF" w14:textId="77777777" w:rsidR="00272B48" w:rsidRPr="00A1115A" w:rsidRDefault="00272B48" w:rsidP="00E6103D">
            <w:pPr>
              <w:pStyle w:val="TAC"/>
              <w:rPr>
                <w:lang w:val="en-US" w:eastAsia="zh-CN"/>
              </w:rPr>
            </w:pPr>
          </w:p>
        </w:tc>
      </w:tr>
      <w:tr w:rsidR="00272B48" w:rsidRPr="00A1115A" w14:paraId="69D7DD42"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62979509" w14:textId="77777777" w:rsidR="00272B48" w:rsidRPr="00A1115A" w:rsidRDefault="00272B48" w:rsidP="00E6103D">
            <w:pPr>
              <w:pStyle w:val="TAC"/>
              <w:rPr>
                <w:rFonts w:cs="Arial"/>
                <w:szCs w:val="18"/>
                <w:lang w:eastAsia="zh-CN"/>
              </w:rPr>
            </w:pPr>
            <w:r>
              <w:t>CA_n5A-n25(2A)-n66A-n78(2A)</w:t>
            </w:r>
          </w:p>
        </w:tc>
        <w:tc>
          <w:tcPr>
            <w:tcW w:w="1459" w:type="dxa"/>
            <w:tcBorders>
              <w:top w:val="single" w:sz="4" w:space="0" w:color="auto"/>
              <w:left w:val="single" w:sz="4" w:space="0" w:color="auto"/>
              <w:bottom w:val="nil"/>
              <w:right w:val="single" w:sz="4" w:space="0" w:color="auto"/>
            </w:tcBorders>
            <w:shd w:val="clear" w:color="auto" w:fill="auto"/>
          </w:tcPr>
          <w:p w14:paraId="6C3D6830" w14:textId="77777777" w:rsidR="00272B48" w:rsidRPr="00B123A8" w:rsidRDefault="00272B48" w:rsidP="00E6103D">
            <w:pPr>
              <w:keepNext/>
              <w:keepLines/>
              <w:spacing w:after="0"/>
              <w:jc w:val="center"/>
              <w:rPr>
                <w:rFonts w:ascii="Arial" w:eastAsia="等线" w:hAnsi="Arial" w:cs="Arial"/>
                <w:sz w:val="18"/>
                <w:szCs w:val="18"/>
                <w:lang w:val="sv-SE" w:eastAsia="zh-CN"/>
              </w:rPr>
            </w:pPr>
            <w:r w:rsidRPr="00B123A8">
              <w:rPr>
                <w:rFonts w:ascii="Arial" w:eastAsia="等线" w:hAnsi="Arial" w:cs="Arial"/>
                <w:sz w:val="18"/>
                <w:szCs w:val="18"/>
                <w:lang w:val="sv-SE" w:eastAsia="zh-CN"/>
              </w:rPr>
              <w:t>CA_n5A-n25A</w:t>
            </w:r>
          </w:p>
          <w:p w14:paraId="0AD2E530" w14:textId="77777777" w:rsidR="00272B48" w:rsidRPr="00B123A8" w:rsidRDefault="00272B48" w:rsidP="00E6103D">
            <w:pPr>
              <w:keepNext/>
              <w:keepLines/>
              <w:spacing w:after="0"/>
              <w:jc w:val="center"/>
              <w:rPr>
                <w:rFonts w:ascii="Arial" w:eastAsia="等线" w:hAnsi="Arial" w:cs="Arial"/>
                <w:sz w:val="18"/>
                <w:szCs w:val="18"/>
                <w:lang w:val="sv-SE" w:eastAsia="zh-CN"/>
              </w:rPr>
            </w:pPr>
            <w:r w:rsidRPr="00B123A8">
              <w:rPr>
                <w:rFonts w:ascii="Arial" w:eastAsia="等线" w:hAnsi="Arial" w:cs="Arial"/>
                <w:sz w:val="18"/>
                <w:szCs w:val="18"/>
                <w:lang w:val="sv-SE" w:eastAsia="zh-CN"/>
              </w:rPr>
              <w:t>CA_n5A-n66A</w:t>
            </w:r>
          </w:p>
          <w:p w14:paraId="57AF1DB4" w14:textId="77777777" w:rsidR="00272B48" w:rsidRPr="00B123A8" w:rsidRDefault="00272B48" w:rsidP="00E6103D">
            <w:pPr>
              <w:keepNext/>
              <w:keepLines/>
              <w:spacing w:after="0"/>
              <w:jc w:val="center"/>
              <w:rPr>
                <w:rFonts w:ascii="Arial" w:eastAsia="等线" w:hAnsi="Arial" w:cs="Arial"/>
                <w:sz w:val="18"/>
                <w:szCs w:val="18"/>
                <w:lang w:val="sv-SE" w:eastAsia="zh-CN"/>
              </w:rPr>
            </w:pPr>
            <w:r w:rsidRPr="00B123A8">
              <w:rPr>
                <w:rFonts w:ascii="Arial" w:eastAsia="等线" w:hAnsi="Arial" w:cs="Arial"/>
                <w:sz w:val="18"/>
                <w:szCs w:val="18"/>
                <w:lang w:val="sv-SE" w:eastAsia="zh-CN"/>
              </w:rPr>
              <w:t>CA_n5A-n78A</w:t>
            </w:r>
          </w:p>
          <w:p w14:paraId="7413763A" w14:textId="77777777" w:rsidR="00272B48" w:rsidRPr="00B123A8" w:rsidRDefault="00272B48" w:rsidP="00E6103D">
            <w:pPr>
              <w:keepNext/>
              <w:keepLines/>
              <w:spacing w:after="0"/>
              <w:jc w:val="center"/>
              <w:rPr>
                <w:rFonts w:ascii="Arial" w:eastAsia="等线" w:hAnsi="Arial" w:cs="Arial"/>
                <w:sz w:val="18"/>
                <w:szCs w:val="18"/>
                <w:lang w:val="sv-SE" w:eastAsia="zh-CN"/>
              </w:rPr>
            </w:pPr>
            <w:r w:rsidRPr="00B123A8">
              <w:rPr>
                <w:rFonts w:ascii="Arial" w:eastAsia="等线" w:hAnsi="Arial" w:cs="Arial"/>
                <w:sz w:val="18"/>
                <w:szCs w:val="18"/>
                <w:lang w:val="sv-SE" w:eastAsia="zh-CN"/>
              </w:rPr>
              <w:t>CA_n25A-n66A</w:t>
            </w:r>
          </w:p>
          <w:p w14:paraId="29AB883B" w14:textId="77777777" w:rsidR="00272B48" w:rsidRPr="00B123A8" w:rsidRDefault="00272B48" w:rsidP="00E6103D">
            <w:pPr>
              <w:keepNext/>
              <w:keepLines/>
              <w:spacing w:after="0"/>
              <w:jc w:val="center"/>
              <w:rPr>
                <w:rFonts w:ascii="Arial" w:eastAsia="等线" w:hAnsi="Arial" w:cs="Arial"/>
                <w:sz w:val="18"/>
                <w:szCs w:val="18"/>
                <w:lang w:val="sv-SE" w:eastAsia="zh-CN"/>
              </w:rPr>
            </w:pPr>
            <w:r w:rsidRPr="00B123A8">
              <w:rPr>
                <w:rFonts w:ascii="Arial" w:eastAsia="等线" w:hAnsi="Arial" w:cs="Arial"/>
                <w:sz w:val="18"/>
                <w:szCs w:val="18"/>
                <w:lang w:val="sv-SE" w:eastAsia="zh-CN"/>
              </w:rPr>
              <w:t>CA_n25A-n78A</w:t>
            </w:r>
          </w:p>
          <w:p w14:paraId="34960E56" w14:textId="77777777" w:rsidR="00272B48" w:rsidRPr="00B123A8" w:rsidRDefault="00272B48" w:rsidP="00E6103D">
            <w:pPr>
              <w:pStyle w:val="TAC"/>
              <w:rPr>
                <w:rFonts w:cs="Arial"/>
                <w:szCs w:val="18"/>
                <w:lang w:eastAsia="zh-CN"/>
              </w:rPr>
            </w:pPr>
            <w:r w:rsidRPr="00B123A8">
              <w:rPr>
                <w:rFonts w:eastAsia="等线"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7BB0B6FB" w14:textId="77777777" w:rsidR="00272B48" w:rsidRPr="00A1115A" w:rsidRDefault="00272B48" w:rsidP="00E6103D">
            <w:pPr>
              <w:pStyle w:val="TAC"/>
              <w:rPr>
                <w:rFonts w:cs="Arial"/>
                <w:szCs w:val="18"/>
                <w:lang w:val="en-US" w:eastAsia="zh-CN"/>
              </w:rPr>
            </w:pPr>
            <w:r>
              <w:t>n5</w:t>
            </w:r>
          </w:p>
        </w:tc>
        <w:tc>
          <w:tcPr>
            <w:tcW w:w="471" w:type="dxa"/>
            <w:tcBorders>
              <w:top w:val="single" w:sz="4" w:space="0" w:color="auto"/>
              <w:left w:val="single" w:sz="4" w:space="0" w:color="auto"/>
              <w:bottom w:val="single" w:sz="4" w:space="0" w:color="auto"/>
              <w:right w:val="single" w:sz="4" w:space="0" w:color="auto"/>
            </w:tcBorders>
          </w:tcPr>
          <w:p w14:paraId="4568AECC" w14:textId="77777777" w:rsidR="00272B48" w:rsidRPr="00A1115A" w:rsidRDefault="00272B48" w:rsidP="00E6103D">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5C06AC70"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071226D9"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5E69045C"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7DD919BB"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CBD12BF"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C84EDF2"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2A93E79"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1CE6E77"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770A225"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7095A41"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7CD85058"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18F2CEB"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3CBAEB0B" w14:textId="77777777" w:rsidR="00272B48" w:rsidRPr="00A1115A" w:rsidRDefault="00272B48" w:rsidP="00E6103D">
            <w:pPr>
              <w:pStyle w:val="TAC"/>
              <w:rPr>
                <w:lang w:val="en-US" w:eastAsia="zh-CN"/>
              </w:rPr>
            </w:pPr>
            <w:r w:rsidRPr="00A1115A">
              <w:rPr>
                <w:lang w:val="en-US" w:eastAsia="zh-CN"/>
              </w:rPr>
              <w:t>0</w:t>
            </w:r>
          </w:p>
        </w:tc>
      </w:tr>
      <w:tr w:rsidR="00272B48" w:rsidRPr="00A1115A" w14:paraId="1B75A7A5"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19502C22"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nil"/>
              <w:right w:val="single" w:sz="4" w:space="0" w:color="auto"/>
            </w:tcBorders>
            <w:shd w:val="clear" w:color="auto" w:fill="auto"/>
          </w:tcPr>
          <w:p w14:paraId="33B9D132" w14:textId="77777777" w:rsidR="00272B48" w:rsidRPr="00B123A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A9B3185" w14:textId="77777777" w:rsidR="00272B48" w:rsidRPr="00A1115A" w:rsidRDefault="00272B48" w:rsidP="00E6103D">
            <w:pPr>
              <w:pStyle w:val="TAC"/>
              <w:rPr>
                <w:rFonts w:cs="Arial"/>
                <w:szCs w:val="18"/>
                <w:lang w:val="en-US" w:eastAsia="zh-CN"/>
              </w:rPr>
            </w:pPr>
            <w:r>
              <w:t>n25</w:t>
            </w:r>
          </w:p>
        </w:tc>
        <w:tc>
          <w:tcPr>
            <w:tcW w:w="7383" w:type="dxa"/>
            <w:gridSpan w:val="13"/>
            <w:tcBorders>
              <w:top w:val="single" w:sz="4" w:space="0" w:color="auto"/>
              <w:left w:val="single" w:sz="4" w:space="0" w:color="auto"/>
              <w:bottom w:val="single" w:sz="4" w:space="0" w:color="auto"/>
              <w:right w:val="single" w:sz="4" w:space="0" w:color="auto"/>
            </w:tcBorders>
          </w:tcPr>
          <w:p w14:paraId="2EC7AAA9" w14:textId="77777777" w:rsidR="00272B48" w:rsidRPr="00A1115A" w:rsidRDefault="00272B48" w:rsidP="00E6103D">
            <w:pPr>
              <w:pStyle w:val="TAC"/>
              <w:rPr>
                <w:rFonts w:cs="Arial"/>
                <w:szCs w:val="18"/>
                <w:lang w:val="sv-SE"/>
              </w:rPr>
            </w:pPr>
            <w:r>
              <w:t>See CA_n25(2A) Bandwidth Combination Set 0 in Table 5.5A.2-1</w:t>
            </w:r>
          </w:p>
        </w:tc>
        <w:tc>
          <w:tcPr>
            <w:tcW w:w="1288" w:type="dxa"/>
            <w:tcBorders>
              <w:top w:val="nil"/>
              <w:left w:val="single" w:sz="4" w:space="0" w:color="auto"/>
              <w:bottom w:val="nil"/>
              <w:right w:val="single" w:sz="4" w:space="0" w:color="auto"/>
            </w:tcBorders>
            <w:shd w:val="clear" w:color="auto" w:fill="auto"/>
          </w:tcPr>
          <w:p w14:paraId="3CEAEC3D" w14:textId="77777777" w:rsidR="00272B48" w:rsidRPr="00A1115A" w:rsidRDefault="00272B48" w:rsidP="00E6103D">
            <w:pPr>
              <w:pStyle w:val="TAC"/>
              <w:rPr>
                <w:lang w:val="en-US" w:eastAsia="zh-CN"/>
              </w:rPr>
            </w:pPr>
          </w:p>
        </w:tc>
      </w:tr>
      <w:tr w:rsidR="00272B48" w:rsidRPr="00A1115A" w14:paraId="5422FC9F"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0BAD235C"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nil"/>
              <w:right w:val="single" w:sz="4" w:space="0" w:color="auto"/>
            </w:tcBorders>
            <w:shd w:val="clear" w:color="auto" w:fill="auto"/>
          </w:tcPr>
          <w:p w14:paraId="0C323FAA" w14:textId="77777777" w:rsidR="00272B48" w:rsidRPr="00B123A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EC11BEB" w14:textId="77777777" w:rsidR="00272B48" w:rsidRPr="00A1115A" w:rsidRDefault="00272B48" w:rsidP="00E6103D">
            <w:pPr>
              <w:pStyle w:val="TAC"/>
              <w:rPr>
                <w:rFonts w:cs="Arial"/>
                <w:szCs w:val="18"/>
                <w:lang w:val="en-US" w:eastAsia="zh-CN"/>
              </w:rPr>
            </w:pPr>
            <w:r>
              <w:t>n66</w:t>
            </w:r>
          </w:p>
        </w:tc>
        <w:tc>
          <w:tcPr>
            <w:tcW w:w="471" w:type="dxa"/>
            <w:tcBorders>
              <w:top w:val="single" w:sz="4" w:space="0" w:color="auto"/>
              <w:left w:val="single" w:sz="4" w:space="0" w:color="auto"/>
              <w:bottom w:val="single" w:sz="4" w:space="0" w:color="auto"/>
              <w:right w:val="single" w:sz="4" w:space="0" w:color="auto"/>
            </w:tcBorders>
          </w:tcPr>
          <w:p w14:paraId="51590B4B" w14:textId="77777777" w:rsidR="00272B48" w:rsidRPr="00A1115A" w:rsidRDefault="00272B48" w:rsidP="00E6103D">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60131F13"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589C0C25"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758AC506"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67B5725C" w14:textId="77777777" w:rsidR="00272B48" w:rsidRPr="00A1115A" w:rsidRDefault="00272B48" w:rsidP="00E6103D">
            <w:pPr>
              <w:pStyle w:val="TAC"/>
              <w:rPr>
                <w:rFonts w:cs="Arial"/>
                <w:szCs w:val="18"/>
                <w:lang w:val="sv-SE" w:eastAsia="zh-CN"/>
              </w:rPr>
            </w:pPr>
            <w:r>
              <w:t>25</w:t>
            </w:r>
          </w:p>
        </w:tc>
        <w:tc>
          <w:tcPr>
            <w:tcW w:w="576" w:type="dxa"/>
            <w:tcBorders>
              <w:top w:val="single" w:sz="4" w:space="0" w:color="auto"/>
              <w:left w:val="single" w:sz="4" w:space="0" w:color="auto"/>
              <w:bottom w:val="single" w:sz="4" w:space="0" w:color="auto"/>
              <w:right w:val="single" w:sz="4" w:space="0" w:color="auto"/>
            </w:tcBorders>
          </w:tcPr>
          <w:p w14:paraId="36F124F0" w14:textId="77777777" w:rsidR="00272B48" w:rsidRPr="00A1115A" w:rsidRDefault="00272B48" w:rsidP="00E6103D">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5C22EC25" w14:textId="77777777" w:rsidR="00272B48" w:rsidRPr="00A1115A" w:rsidRDefault="00272B48" w:rsidP="00E6103D">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42CA22EE"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FAAD5FB"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7DFF000"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5070678"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98FF49A"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2A7649A"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2ACB4BAD" w14:textId="77777777" w:rsidR="00272B48" w:rsidRPr="00A1115A" w:rsidRDefault="00272B48" w:rsidP="00E6103D">
            <w:pPr>
              <w:pStyle w:val="TAC"/>
              <w:rPr>
                <w:lang w:val="en-US" w:eastAsia="zh-CN"/>
              </w:rPr>
            </w:pPr>
          </w:p>
        </w:tc>
      </w:tr>
      <w:tr w:rsidR="00272B48" w:rsidRPr="00A1115A" w14:paraId="5F7EC3BE"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5D423242"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single" w:sz="4" w:space="0" w:color="auto"/>
              <w:right w:val="single" w:sz="4" w:space="0" w:color="auto"/>
            </w:tcBorders>
            <w:shd w:val="clear" w:color="auto" w:fill="auto"/>
          </w:tcPr>
          <w:p w14:paraId="4F8EE74A" w14:textId="77777777" w:rsidR="00272B48" w:rsidRPr="00B123A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84BEF81" w14:textId="77777777" w:rsidR="00272B48" w:rsidRPr="00A1115A" w:rsidRDefault="00272B48" w:rsidP="00E6103D">
            <w:pPr>
              <w:pStyle w:val="TAC"/>
              <w:rPr>
                <w:rFonts w:cs="Arial"/>
                <w:szCs w:val="18"/>
                <w:lang w:val="en-US" w:eastAsia="zh-CN"/>
              </w:rPr>
            </w:pPr>
            <w:r>
              <w:t>n78</w:t>
            </w:r>
          </w:p>
        </w:tc>
        <w:tc>
          <w:tcPr>
            <w:tcW w:w="7383" w:type="dxa"/>
            <w:gridSpan w:val="13"/>
            <w:tcBorders>
              <w:top w:val="single" w:sz="4" w:space="0" w:color="auto"/>
              <w:left w:val="single" w:sz="4" w:space="0" w:color="auto"/>
              <w:bottom w:val="single" w:sz="4" w:space="0" w:color="auto"/>
              <w:right w:val="single" w:sz="4" w:space="0" w:color="auto"/>
            </w:tcBorders>
          </w:tcPr>
          <w:p w14:paraId="542FF7BC" w14:textId="77777777" w:rsidR="00272B48" w:rsidRPr="00A1115A" w:rsidRDefault="00272B48" w:rsidP="00E6103D">
            <w:pPr>
              <w:pStyle w:val="TAC"/>
              <w:rPr>
                <w:rFonts w:cs="Arial"/>
                <w:szCs w:val="18"/>
                <w:lang w:val="sv-SE"/>
              </w:rPr>
            </w:pPr>
            <w:r>
              <w:t>See CA_n78(2A) Bandwidth Combination Set 2 in Table 5.5A.2-1</w:t>
            </w:r>
          </w:p>
        </w:tc>
        <w:tc>
          <w:tcPr>
            <w:tcW w:w="1288" w:type="dxa"/>
            <w:tcBorders>
              <w:top w:val="nil"/>
              <w:left w:val="single" w:sz="4" w:space="0" w:color="auto"/>
              <w:bottom w:val="single" w:sz="4" w:space="0" w:color="auto"/>
              <w:right w:val="single" w:sz="4" w:space="0" w:color="auto"/>
            </w:tcBorders>
            <w:shd w:val="clear" w:color="auto" w:fill="auto"/>
          </w:tcPr>
          <w:p w14:paraId="4F3FD943" w14:textId="77777777" w:rsidR="00272B48" w:rsidRPr="00A1115A" w:rsidRDefault="00272B48" w:rsidP="00E6103D">
            <w:pPr>
              <w:pStyle w:val="TAC"/>
              <w:rPr>
                <w:lang w:val="en-US" w:eastAsia="zh-CN"/>
              </w:rPr>
            </w:pPr>
          </w:p>
        </w:tc>
      </w:tr>
      <w:tr w:rsidR="00272B48" w:rsidRPr="00A1115A" w14:paraId="34D33C8E"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1D283926" w14:textId="77777777" w:rsidR="00272B48" w:rsidRPr="00A1115A" w:rsidRDefault="00272B48" w:rsidP="00E6103D">
            <w:pPr>
              <w:pStyle w:val="TAC"/>
              <w:rPr>
                <w:rFonts w:cs="Arial"/>
                <w:szCs w:val="18"/>
                <w:lang w:eastAsia="zh-CN"/>
              </w:rPr>
            </w:pPr>
            <w:r>
              <w:t>CA_n5A-n25A-n66(2A)-n78(2A)</w:t>
            </w:r>
          </w:p>
        </w:tc>
        <w:tc>
          <w:tcPr>
            <w:tcW w:w="1459" w:type="dxa"/>
            <w:tcBorders>
              <w:top w:val="single" w:sz="4" w:space="0" w:color="auto"/>
              <w:left w:val="single" w:sz="4" w:space="0" w:color="auto"/>
              <w:bottom w:val="nil"/>
              <w:right w:val="single" w:sz="4" w:space="0" w:color="auto"/>
            </w:tcBorders>
            <w:shd w:val="clear" w:color="auto" w:fill="auto"/>
          </w:tcPr>
          <w:p w14:paraId="2B253A93" w14:textId="77777777" w:rsidR="00272B48" w:rsidRPr="00B123A8" w:rsidRDefault="00272B48" w:rsidP="00E6103D">
            <w:pPr>
              <w:pStyle w:val="TAH"/>
              <w:rPr>
                <w:rFonts w:eastAsia="等线" w:cs="Arial"/>
                <w:b w:val="0"/>
                <w:szCs w:val="18"/>
                <w:lang w:val="sv-SE" w:eastAsia="zh-CN"/>
              </w:rPr>
            </w:pPr>
            <w:r w:rsidRPr="00B123A8">
              <w:rPr>
                <w:rFonts w:eastAsia="等线" w:cs="Arial"/>
                <w:b w:val="0"/>
                <w:szCs w:val="18"/>
                <w:lang w:val="sv-SE" w:eastAsia="zh-CN"/>
              </w:rPr>
              <w:t>CA_n5A-n25A</w:t>
            </w:r>
          </w:p>
          <w:p w14:paraId="4E44F617" w14:textId="77777777" w:rsidR="00272B48" w:rsidRPr="00B123A8" w:rsidRDefault="00272B48" w:rsidP="00E6103D">
            <w:pPr>
              <w:pStyle w:val="TAH"/>
              <w:rPr>
                <w:rFonts w:eastAsia="等线" w:cs="Arial"/>
                <w:b w:val="0"/>
                <w:szCs w:val="18"/>
                <w:lang w:val="sv-SE" w:eastAsia="zh-CN"/>
              </w:rPr>
            </w:pPr>
            <w:r w:rsidRPr="00B123A8">
              <w:rPr>
                <w:rFonts w:eastAsia="等线" w:cs="Arial"/>
                <w:b w:val="0"/>
                <w:szCs w:val="18"/>
                <w:lang w:val="sv-SE" w:eastAsia="zh-CN"/>
              </w:rPr>
              <w:t>CA_n5A-n66A</w:t>
            </w:r>
          </w:p>
          <w:p w14:paraId="46A19E48" w14:textId="77777777" w:rsidR="00272B48" w:rsidRPr="00B123A8" w:rsidRDefault="00272B48" w:rsidP="00E6103D">
            <w:pPr>
              <w:pStyle w:val="TAH"/>
              <w:rPr>
                <w:rFonts w:eastAsia="等线" w:cs="Arial"/>
                <w:b w:val="0"/>
                <w:szCs w:val="18"/>
                <w:lang w:val="sv-SE" w:eastAsia="zh-CN"/>
              </w:rPr>
            </w:pPr>
            <w:r w:rsidRPr="00B123A8">
              <w:rPr>
                <w:rFonts w:eastAsia="等线" w:cs="Arial"/>
                <w:b w:val="0"/>
                <w:szCs w:val="18"/>
                <w:lang w:val="sv-SE" w:eastAsia="zh-CN"/>
              </w:rPr>
              <w:t>CA_n5A-n78A</w:t>
            </w:r>
          </w:p>
          <w:p w14:paraId="41420666" w14:textId="77777777" w:rsidR="00272B48" w:rsidRPr="00B123A8" w:rsidRDefault="00272B48" w:rsidP="00E6103D">
            <w:pPr>
              <w:pStyle w:val="TAH"/>
              <w:rPr>
                <w:rFonts w:eastAsia="等线" w:cs="Arial"/>
                <w:b w:val="0"/>
                <w:szCs w:val="18"/>
                <w:lang w:val="sv-SE" w:eastAsia="zh-CN"/>
              </w:rPr>
            </w:pPr>
            <w:r w:rsidRPr="00B123A8">
              <w:rPr>
                <w:rFonts w:eastAsia="等线" w:cs="Arial"/>
                <w:b w:val="0"/>
                <w:szCs w:val="18"/>
                <w:lang w:val="sv-SE" w:eastAsia="zh-CN"/>
              </w:rPr>
              <w:t>CA_n25A-n66A</w:t>
            </w:r>
          </w:p>
          <w:p w14:paraId="1CFC5385" w14:textId="77777777" w:rsidR="00272B48" w:rsidRPr="00B123A8" w:rsidRDefault="00272B48" w:rsidP="00E6103D">
            <w:pPr>
              <w:pStyle w:val="TAH"/>
              <w:rPr>
                <w:rFonts w:eastAsia="等线" w:cs="Arial"/>
                <w:b w:val="0"/>
                <w:szCs w:val="18"/>
                <w:lang w:val="sv-SE" w:eastAsia="zh-CN"/>
              </w:rPr>
            </w:pPr>
            <w:r w:rsidRPr="00B123A8">
              <w:rPr>
                <w:rFonts w:eastAsia="等线" w:cs="Arial"/>
                <w:b w:val="0"/>
                <w:szCs w:val="18"/>
                <w:lang w:val="sv-SE" w:eastAsia="zh-CN"/>
              </w:rPr>
              <w:t>CA_n25A-n78A</w:t>
            </w:r>
          </w:p>
          <w:p w14:paraId="171CCE57" w14:textId="77777777" w:rsidR="00272B48" w:rsidRPr="00B123A8" w:rsidRDefault="00272B48" w:rsidP="00E6103D">
            <w:pPr>
              <w:pStyle w:val="TAC"/>
              <w:rPr>
                <w:rFonts w:cs="Arial"/>
                <w:szCs w:val="18"/>
                <w:lang w:eastAsia="zh-CN"/>
              </w:rPr>
            </w:pPr>
            <w:r w:rsidRPr="00B123A8">
              <w:rPr>
                <w:rFonts w:eastAsia="等线"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47249BD9" w14:textId="77777777" w:rsidR="00272B48" w:rsidRPr="00A1115A" w:rsidRDefault="00272B48" w:rsidP="00E6103D">
            <w:pPr>
              <w:pStyle w:val="TAC"/>
              <w:rPr>
                <w:rFonts w:cs="Arial"/>
                <w:szCs w:val="18"/>
                <w:lang w:val="en-US" w:eastAsia="zh-CN"/>
              </w:rPr>
            </w:pPr>
            <w:r>
              <w:t>n5</w:t>
            </w:r>
          </w:p>
        </w:tc>
        <w:tc>
          <w:tcPr>
            <w:tcW w:w="471" w:type="dxa"/>
            <w:tcBorders>
              <w:top w:val="single" w:sz="4" w:space="0" w:color="auto"/>
              <w:left w:val="single" w:sz="4" w:space="0" w:color="auto"/>
              <w:bottom w:val="single" w:sz="4" w:space="0" w:color="auto"/>
              <w:right w:val="single" w:sz="4" w:space="0" w:color="auto"/>
            </w:tcBorders>
          </w:tcPr>
          <w:p w14:paraId="627BAF2B" w14:textId="77777777" w:rsidR="00272B48" w:rsidRPr="00A1115A" w:rsidRDefault="00272B48" w:rsidP="00E6103D">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3DFBEE92"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04FC2ABD"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59004403"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7A3E1F7F"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C4B475E"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EFDC148"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7ECC2B8"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0F6E556"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AC8DB94"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569C6D3E"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4A17D15E"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EC7E7EE"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261954B4" w14:textId="77777777" w:rsidR="00272B48" w:rsidRPr="00A1115A" w:rsidRDefault="00272B48" w:rsidP="00E6103D">
            <w:pPr>
              <w:pStyle w:val="TAC"/>
              <w:rPr>
                <w:lang w:val="en-US" w:eastAsia="zh-CN"/>
              </w:rPr>
            </w:pPr>
            <w:r w:rsidRPr="00A1115A">
              <w:rPr>
                <w:lang w:val="en-US" w:eastAsia="zh-CN"/>
              </w:rPr>
              <w:t>0</w:t>
            </w:r>
          </w:p>
        </w:tc>
      </w:tr>
      <w:tr w:rsidR="00272B48" w:rsidRPr="00A1115A" w14:paraId="5A9865FA"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26C6F226"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nil"/>
              <w:right w:val="single" w:sz="4" w:space="0" w:color="auto"/>
            </w:tcBorders>
            <w:shd w:val="clear" w:color="auto" w:fill="auto"/>
          </w:tcPr>
          <w:p w14:paraId="3944581F" w14:textId="77777777" w:rsidR="00272B48" w:rsidRPr="00B123A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DF57F92" w14:textId="77777777" w:rsidR="00272B48" w:rsidRPr="00A1115A" w:rsidRDefault="00272B48" w:rsidP="00E6103D">
            <w:pPr>
              <w:pStyle w:val="TAC"/>
              <w:rPr>
                <w:rFonts w:cs="Arial"/>
                <w:szCs w:val="18"/>
                <w:lang w:val="en-US" w:eastAsia="zh-CN"/>
              </w:rPr>
            </w:pPr>
            <w:r>
              <w:t>n25</w:t>
            </w:r>
          </w:p>
        </w:tc>
        <w:tc>
          <w:tcPr>
            <w:tcW w:w="471" w:type="dxa"/>
            <w:tcBorders>
              <w:top w:val="single" w:sz="4" w:space="0" w:color="auto"/>
              <w:left w:val="single" w:sz="4" w:space="0" w:color="auto"/>
              <w:bottom w:val="single" w:sz="4" w:space="0" w:color="auto"/>
              <w:right w:val="single" w:sz="4" w:space="0" w:color="auto"/>
            </w:tcBorders>
          </w:tcPr>
          <w:p w14:paraId="1E2BC381" w14:textId="77777777" w:rsidR="00272B48" w:rsidRPr="00A1115A" w:rsidRDefault="00272B48" w:rsidP="00E6103D">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0FF7FFF0"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38224605"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15E511A0"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0FE1D882" w14:textId="77777777" w:rsidR="00272B48" w:rsidRPr="00A1115A" w:rsidRDefault="00272B48" w:rsidP="00E6103D">
            <w:pPr>
              <w:pStyle w:val="TAC"/>
              <w:rPr>
                <w:rFonts w:cs="Arial"/>
                <w:szCs w:val="18"/>
                <w:lang w:val="sv-SE" w:eastAsia="zh-CN"/>
              </w:rPr>
            </w:pPr>
            <w:r>
              <w:t>25</w:t>
            </w:r>
          </w:p>
        </w:tc>
        <w:tc>
          <w:tcPr>
            <w:tcW w:w="576" w:type="dxa"/>
            <w:tcBorders>
              <w:top w:val="single" w:sz="4" w:space="0" w:color="auto"/>
              <w:left w:val="single" w:sz="4" w:space="0" w:color="auto"/>
              <w:bottom w:val="single" w:sz="4" w:space="0" w:color="auto"/>
              <w:right w:val="single" w:sz="4" w:space="0" w:color="auto"/>
            </w:tcBorders>
          </w:tcPr>
          <w:p w14:paraId="663B9B3C" w14:textId="77777777" w:rsidR="00272B48" w:rsidRPr="00A1115A" w:rsidRDefault="00272B48" w:rsidP="00E6103D">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17BF4CDA" w14:textId="77777777" w:rsidR="00272B48" w:rsidRPr="00A1115A" w:rsidRDefault="00272B48" w:rsidP="00E6103D">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20F40AEF"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D542E18"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1791C32"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0E3B7CF7"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B35B832"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6E80CEF"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3F45248F" w14:textId="77777777" w:rsidR="00272B48" w:rsidRPr="00A1115A" w:rsidRDefault="00272B48" w:rsidP="00E6103D">
            <w:pPr>
              <w:pStyle w:val="TAC"/>
              <w:rPr>
                <w:lang w:val="en-US" w:eastAsia="zh-CN"/>
              </w:rPr>
            </w:pPr>
          </w:p>
        </w:tc>
      </w:tr>
      <w:tr w:rsidR="00272B48" w:rsidRPr="00A1115A" w14:paraId="5A404AFB"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238D1478"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nil"/>
              <w:right w:val="single" w:sz="4" w:space="0" w:color="auto"/>
            </w:tcBorders>
            <w:shd w:val="clear" w:color="auto" w:fill="auto"/>
          </w:tcPr>
          <w:p w14:paraId="7657019A" w14:textId="77777777" w:rsidR="00272B48" w:rsidRPr="00B123A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2E57220" w14:textId="77777777" w:rsidR="00272B48" w:rsidRPr="00A1115A" w:rsidRDefault="00272B48" w:rsidP="00E6103D">
            <w:pPr>
              <w:pStyle w:val="TAC"/>
              <w:rPr>
                <w:rFonts w:cs="Arial"/>
                <w:szCs w:val="18"/>
                <w:lang w:val="en-US" w:eastAsia="zh-CN"/>
              </w:rPr>
            </w:pPr>
            <w:r>
              <w:t>n66</w:t>
            </w:r>
          </w:p>
        </w:tc>
        <w:tc>
          <w:tcPr>
            <w:tcW w:w="7383" w:type="dxa"/>
            <w:gridSpan w:val="13"/>
            <w:tcBorders>
              <w:top w:val="single" w:sz="4" w:space="0" w:color="auto"/>
              <w:left w:val="single" w:sz="4" w:space="0" w:color="auto"/>
              <w:bottom w:val="single" w:sz="4" w:space="0" w:color="auto"/>
              <w:right w:val="single" w:sz="4" w:space="0" w:color="auto"/>
            </w:tcBorders>
          </w:tcPr>
          <w:p w14:paraId="3757EECC" w14:textId="77777777" w:rsidR="00272B48" w:rsidRPr="00A1115A" w:rsidRDefault="00272B48" w:rsidP="00E6103D">
            <w:pPr>
              <w:pStyle w:val="TAC"/>
              <w:rPr>
                <w:rFonts w:cs="Arial"/>
                <w:szCs w:val="18"/>
                <w:lang w:val="sv-SE"/>
              </w:rPr>
            </w:pPr>
            <w:r>
              <w:t>See CA_n66(2A) Bandwidth Combination Set 1 in Table 5.5A.2-1</w:t>
            </w:r>
          </w:p>
        </w:tc>
        <w:tc>
          <w:tcPr>
            <w:tcW w:w="1288" w:type="dxa"/>
            <w:tcBorders>
              <w:top w:val="nil"/>
              <w:left w:val="single" w:sz="4" w:space="0" w:color="auto"/>
              <w:bottom w:val="nil"/>
              <w:right w:val="single" w:sz="4" w:space="0" w:color="auto"/>
            </w:tcBorders>
            <w:shd w:val="clear" w:color="auto" w:fill="auto"/>
          </w:tcPr>
          <w:p w14:paraId="4370D24A" w14:textId="77777777" w:rsidR="00272B48" w:rsidRPr="00A1115A" w:rsidRDefault="00272B48" w:rsidP="00E6103D">
            <w:pPr>
              <w:pStyle w:val="TAC"/>
              <w:rPr>
                <w:lang w:val="en-US" w:eastAsia="zh-CN"/>
              </w:rPr>
            </w:pPr>
          </w:p>
        </w:tc>
      </w:tr>
      <w:tr w:rsidR="00272B48" w:rsidRPr="00A1115A" w14:paraId="751B963B"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6F8960D0"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single" w:sz="4" w:space="0" w:color="auto"/>
              <w:right w:val="single" w:sz="4" w:space="0" w:color="auto"/>
            </w:tcBorders>
            <w:shd w:val="clear" w:color="auto" w:fill="auto"/>
          </w:tcPr>
          <w:p w14:paraId="0453FF68" w14:textId="77777777" w:rsidR="00272B48" w:rsidRPr="00B123A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579E55E" w14:textId="77777777" w:rsidR="00272B48" w:rsidRPr="00A1115A" w:rsidRDefault="00272B48" w:rsidP="00E6103D">
            <w:pPr>
              <w:pStyle w:val="TAC"/>
              <w:rPr>
                <w:rFonts w:cs="Arial"/>
                <w:szCs w:val="18"/>
                <w:lang w:val="en-US" w:eastAsia="zh-CN"/>
              </w:rPr>
            </w:pPr>
            <w:r>
              <w:t>n78</w:t>
            </w:r>
          </w:p>
        </w:tc>
        <w:tc>
          <w:tcPr>
            <w:tcW w:w="7383" w:type="dxa"/>
            <w:gridSpan w:val="13"/>
            <w:tcBorders>
              <w:top w:val="single" w:sz="4" w:space="0" w:color="auto"/>
              <w:left w:val="single" w:sz="4" w:space="0" w:color="auto"/>
              <w:bottom w:val="single" w:sz="4" w:space="0" w:color="auto"/>
              <w:right w:val="single" w:sz="4" w:space="0" w:color="auto"/>
            </w:tcBorders>
          </w:tcPr>
          <w:p w14:paraId="5060FD8C" w14:textId="77777777" w:rsidR="00272B48" w:rsidRPr="00A1115A" w:rsidRDefault="00272B48" w:rsidP="00E6103D">
            <w:pPr>
              <w:pStyle w:val="TAC"/>
              <w:rPr>
                <w:rFonts w:cs="Arial"/>
                <w:szCs w:val="18"/>
                <w:lang w:val="sv-SE"/>
              </w:rPr>
            </w:pPr>
            <w:r>
              <w:t>See CA_n78(2A) Bandwidth Combination Set 2 in Table 5.5A.2-1</w:t>
            </w:r>
          </w:p>
        </w:tc>
        <w:tc>
          <w:tcPr>
            <w:tcW w:w="1288" w:type="dxa"/>
            <w:tcBorders>
              <w:top w:val="nil"/>
              <w:left w:val="single" w:sz="4" w:space="0" w:color="auto"/>
              <w:bottom w:val="single" w:sz="4" w:space="0" w:color="auto"/>
              <w:right w:val="single" w:sz="4" w:space="0" w:color="auto"/>
            </w:tcBorders>
            <w:shd w:val="clear" w:color="auto" w:fill="auto"/>
          </w:tcPr>
          <w:p w14:paraId="33EBB8C1" w14:textId="77777777" w:rsidR="00272B48" w:rsidRPr="00A1115A" w:rsidRDefault="00272B48" w:rsidP="00E6103D">
            <w:pPr>
              <w:pStyle w:val="TAC"/>
              <w:rPr>
                <w:lang w:val="en-US" w:eastAsia="zh-CN"/>
              </w:rPr>
            </w:pPr>
          </w:p>
        </w:tc>
      </w:tr>
      <w:tr w:rsidR="00272B48" w:rsidRPr="00A1115A" w14:paraId="7FB480B8"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3E5F58A2" w14:textId="77777777" w:rsidR="00272B48" w:rsidRPr="00A1115A" w:rsidRDefault="00272B48" w:rsidP="00E6103D">
            <w:pPr>
              <w:pStyle w:val="TAC"/>
              <w:rPr>
                <w:rFonts w:cs="Arial"/>
                <w:szCs w:val="18"/>
                <w:lang w:eastAsia="zh-CN"/>
              </w:rPr>
            </w:pPr>
            <w:r>
              <w:lastRenderedPageBreak/>
              <w:t>CA_n5A-n25(2A)-n66(2A)-n78(2A)</w:t>
            </w:r>
          </w:p>
        </w:tc>
        <w:tc>
          <w:tcPr>
            <w:tcW w:w="1459" w:type="dxa"/>
            <w:tcBorders>
              <w:top w:val="single" w:sz="4" w:space="0" w:color="auto"/>
              <w:left w:val="single" w:sz="4" w:space="0" w:color="auto"/>
              <w:bottom w:val="nil"/>
              <w:right w:val="single" w:sz="4" w:space="0" w:color="auto"/>
            </w:tcBorders>
            <w:shd w:val="clear" w:color="auto" w:fill="auto"/>
          </w:tcPr>
          <w:p w14:paraId="6AD81AC9" w14:textId="77777777" w:rsidR="00272B48" w:rsidRPr="00B123A8" w:rsidRDefault="00272B48" w:rsidP="00E6103D">
            <w:pPr>
              <w:pStyle w:val="TAH"/>
              <w:rPr>
                <w:rFonts w:eastAsia="等线" w:cs="Arial"/>
                <w:b w:val="0"/>
                <w:szCs w:val="18"/>
                <w:lang w:val="sv-SE" w:eastAsia="zh-CN"/>
              </w:rPr>
            </w:pPr>
            <w:r w:rsidRPr="00B123A8">
              <w:rPr>
                <w:rFonts w:eastAsia="等线" w:cs="Arial"/>
                <w:b w:val="0"/>
                <w:szCs w:val="18"/>
                <w:lang w:val="sv-SE" w:eastAsia="zh-CN"/>
              </w:rPr>
              <w:t>CA_n5A-n25A</w:t>
            </w:r>
          </w:p>
          <w:p w14:paraId="7F888C59" w14:textId="77777777" w:rsidR="00272B48" w:rsidRPr="00B123A8" w:rsidRDefault="00272B48" w:rsidP="00E6103D">
            <w:pPr>
              <w:pStyle w:val="TAH"/>
              <w:rPr>
                <w:rFonts w:eastAsia="等线" w:cs="Arial"/>
                <w:b w:val="0"/>
                <w:szCs w:val="18"/>
                <w:lang w:val="sv-SE" w:eastAsia="zh-CN"/>
              </w:rPr>
            </w:pPr>
            <w:r w:rsidRPr="00B123A8">
              <w:rPr>
                <w:rFonts w:eastAsia="等线" w:cs="Arial"/>
                <w:b w:val="0"/>
                <w:szCs w:val="18"/>
                <w:lang w:val="sv-SE" w:eastAsia="zh-CN"/>
              </w:rPr>
              <w:t>CA_n5A-n66A</w:t>
            </w:r>
          </w:p>
          <w:p w14:paraId="347D31F0" w14:textId="77777777" w:rsidR="00272B48" w:rsidRPr="00B123A8" w:rsidRDefault="00272B48" w:rsidP="00E6103D">
            <w:pPr>
              <w:pStyle w:val="TAH"/>
              <w:rPr>
                <w:rFonts w:eastAsia="等线" w:cs="Arial"/>
                <w:b w:val="0"/>
                <w:szCs w:val="18"/>
                <w:lang w:val="sv-SE" w:eastAsia="zh-CN"/>
              </w:rPr>
            </w:pPr>
            <w:r w:rsidRPr="00B123A8">
              <w:rPr>
                <w:rFonts w:eastAsia="等线" w:cs="Arial"/>
                <w:b w:val="0"/>
                <w:szCs w:val="18"/>
                <w:lang w:val="sv-SE" w:eastAsia="zh-CN"/>
              </w:rPr>
              <w:t>CA_n5A-n78A</w:t>
            </w:r>
          </w:p>
          <w:p w14:paraId="41F1848D" w14:textId="77777777" w:rsidR="00272B48" w:rsidRPr="00B123A8" w:rsidRDefault="00272B48" w:rsidP="00E6103D">
            <w:pPr>
              <w:pStyle w:val="TAH"/>
              <w:rPr>
                <w:rFonts w:eastAsia="等线" w:cs="Arial"/>
                <w:b w:val="0"/>
                <w:szCs w:val="18"/>
                <w:lang w:val="sv-SE" w:eastAsia="zh-CN"/>
              </w:rPr>
            </w:pPr>
            <w:r w:rsidRPr="00B123A8">
              <w:rPr>
                <w:rFonts w:eastAsia="等线" w:cs="Arial"/>
                <w:b w:val="0"/>
                <w:szCs w:val="18"/>
                <w:lang w:val="sv-SE" w:eastAsia="zh-CN"/>
              </w:rPr>
              <w:t>CA_n25A-n66A</w:t>
            </w:r>
          </w:p>
          <w:p w14:paraId="6976F02F" w14:textId="77777777" w:rsidR="00272B48" w:rsidRPr="00B123A8" w:rsidRDefault="00272B48" w:rsidP="00E6103D">
            <w:pPr>
              <w:pStyle w:val="TAH"/>
              <w:rPr>
                <w:rFonts w:eastAsia="等线" w:cs="Arial"/>
                <w:b w:val="0"/>
                <w:szCs w:val="18"/>
                <w:lang w:val="sv-SE" w:eastAsia="zh-CN"/>
              </w:rPr>
            </w:pPr>
            <w:r w:rsidRPr="00B123A8">
              <w:rPr>
                <w:rFonts w:eastAsia="等线" w:cs="Arial"/>
                <w:b w:val="0"/>
                <w:szCs w:val="18"/>
                <w:lang w:val="sv-SE" w:eastAsia="zh-CN"/>
              </w:rPr>
              <w:t>CA_n25A-n78A</w:t>
            </w:r>
          </w:p>
          <w:p w14:paraId="12E9288C" w14:textId="77777777" w:rsidR="00272B48" w:rsidRPr="00B123A8" w:rsidRDefault="00272B48" w:rsidP="00E6103D">
            <w:pPr>
              <w:pStyle w:val="TAC"/>
              <w:rPr>
                <w:rFonts w:cs="Arial"/>
                <w:szCs w:val="18"/>
                <w:lang w:eastAsia="zh-CN"/>
              </w:rPr>
            </w:pPr>
            <w:r w:rsidRPr="00B123A8">
              <w:rPr>
                <w:rFonts w:eastAsia="等线"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15C544CD" w14:textId="77777777" w:rsidR="00272B48" w:rsidRPr="00A1115A" w:rsidRDefault="00272B48" w:rsidP="00E6103D">
            <w:pPr>
              <w:pStyle w:val="TAC"/>
              <w:rPr>
                <w:rFonts w:cs="Arial"/>
                <w:szCs w:val="18"/>
                <w:lang w:val="en-US" w:eastAsia="zh-CN"/>
              </w:rPr>
            </w:pPr>
            <w:r>
              <w:t>n5</w:t>
            </w:r>
          </w:p>
        </w:tc>
        <w:tc>
          <w:tcPr>
            <w:tcW w:w="471" w:type="dxa"/>
            <w:tcBorders>
              <w:top w:val="single" w:sz="4" w:space="0" w:color="auto"/>
              <w:left w:val="single" w:sz="4" w:space="0" w:color="auto"/>
              <w:bottom w:val="single" w:sz="4" w:space="0" w:color="auto"/>
              <w:right w:val="single" w:sz="4" w:space="0" w:color="auto"/>
            </w:tcBorders>
          </w:tcPr>
          <w:p w14:paraId="4BED19F4" w14:textId="77777777" w:rsidR="00272B48" w:rsidRPr="00A1115A" w:rsidRDefault="00272B48" w:rsidP="00E6103D">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6209894B"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22E4F26A"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4434A320"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3262DB91"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58E1475"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6B38AA0"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0D9BF7E"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C94146C"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7E0504C"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03753E04"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43D8E117"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2400DB0"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1E5A0D14" w14:textId="77777777" w:rsidR="00272B48" w:rsidRPr="00A1115A" w:rsidRDefault="00272B48" w:rsidP="00E6103D">
            <w:pPr>
              <w:pStyle w:val="TAC"/>
              <w:rPr>
                <w:lang w:val="en-US" w:eastAsia="zh-CN"/>
              </w:rPr>
            </w:pPr>
            <w:r w:rsidRPr="00A1115A">
              <w:rPr>
                <w:lang w:val="en-US" w:eastAsia="zh-CN"/>
              </w:rPr>
              <w:t>0</w:t>
            </w:r>
          </w:p>
        </w:tc>
      </w:tr>
      <w:tr w:rsidR="00272B48" w:rsidRPr="00A1115A" w14:paraId="49A5C7C9"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4ABB057C"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nil"/>
              <w:right w:val="single" w:sz="4" w:space="0" w:color="auto"/>
            </w:tcBorders>
            <w:shd w:val="clear" w:color="auto" w:fill="auto"/>
          </w:tcPr>
          <w:p w14:paraId="03CE3C98" w14:textId="77777777" w:rsidR="00272B48" w:rsidRPr="00B123A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9F73ED4" w14:textId="77777777" w:rsidR="00272B48" w:rsidRPr="00A1115A" w:rsidRDefault="00272B48" w:rsidP="00E6103D">
            <w:pPr>
              <w:pStyle w:val="TAC"/>
              <w:rPr>
                <w:rFonts w:cs="Arial"/>
                <w:szCs w:val="18"/>
                <w:lang w:val="en-US" w:eastAsia="zh-CN"/>
              </w:rPr>
            </w:pPr>
            <w:r>
              <w:t>n25</w:t>
            </w:r>
          </w:p>
        </w:tc>
        <w:tc>
          <w:tcPr>
            <w:tcW w:w="7383" w:type="dxa"/>
            <w:gridSpan w:val="13"/>
            <w:tcBorders>
              <w:top w:val="single" w:sz="4" w:space="0" w:color="auto"/>
              <w:left w:val="single" w:sz="4" w:space="0" w:color="auto"/>
              <w:bottom w:val="single" w:sz="4" w:space="0" w:color="auto"/>
              <w:right w:val="single" w:sz="4" w:space="0" w:color="auto"/>
            </w:tcBorders>
          </w:tcPr>
          <w:p w14:paraId="3D3219EA" w14:textId="77777777" w:rsidR="00272B48" w:rsidRPr="00A1115A" w:rsidRDefault="00272B48" w:rsidP="00E6103D">
            <w:pPr>
              <w:pStyle w:val="TAC"/>
              <w:rPr>
                <w:rFonts w:cs="Arial"/>
                <w:szCs w:val="18"/>
                <w:lang w:val="sv-SE"/>
              </w:rPr>
            </w:pPr>
            <w:r>
              <w:t>See CA_n25(2A) Bandwidth Combination Set 0 in Table 5.5A.2-1</w:t>
            </w:r>
          </w:p>
        </w:tc>
        <w:tc>
          <w:tcPr>
            <w:tcW w:w="1288" w:type="dxa"/>
            <w:tcBorders>
              <w:top w:val="nil"/>
              <w:left w:val="single" w:sz="4" w:space="0" w:color="auto"/>
              <w:bottom w:val="nil"/>
              <w:right w:val="single" w:sz="4" w:space="0" w:color="auto"/>
            </w:tcBorders>
            <w:shd w:val="clear" w:color="auto" w:fill="auto"/>
          </w:tcPr>
          <w:p w14:paraId="46190A1D" w14:textId="77777777" w:rsidR="00272B48" w:rsidRPr="00A1115A" w:rsidRDefault="00272B48" w:rsidP="00E6103D">
            <w:pPr>
              <w:pStyle w:val="TAC"/>
              <w:rPr>
                <w:lang w:val="en-US" w:eastAsia="zh-CN"/>
              </w:rPr>
            </w:pPr>
          </w:p>
        </w:tc>
      </w:tr>
      <w:tr w:rsidR="00272B48" w:rsidRPr="00A1115A" w14:paraId="2D20FBE0"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7EE4E45"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nil"/>
              <w:right w:val="single" w:sz="4" w:space="0" w:color="auto"/>
            </w:tcBorders>
            <w:shd w:val="clear" w:color="auto" w:fill="auto"/>
          </w:tcPr>
          <w:p w14:paraId="0C3DAE9F" w14:textId="77777777" w:rsidR="00272B48" w:rsidRPr="00B123A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560BF7C" w14:textId="77777777" w:rsidR="00272B48" w:rsidRPr="00A1115A" w:rsidRDefault="00272B48" w:rsidP="00E6103D">
            <w:pPr>
              <w:pStyle w:val="TAC"/>
              <w:rPr>
                <w:rFonts w:cs="Arial"/>
                <w:szCs w:val="18"/>
                <w:lang w:val="en-US" w:eastAsia="zh-CN"/>
              </w:rPr>
            </w:pPr>
            <w:r>
              <w:t>n66</w:t>
            </w:r>
          </w:p>
        </w:tc>
        <w:tc>
          <w:tcPr>
            <w:tcW w:w="7383" w:type="dxa"/>
            <w:gridSpan w:val="13"/>
            <w:tcBorders>
              <w:top w:val="single" w:sz="4" w:space="0" w:color="auto"/>
              <w:left w:val="single" w:sz="4" w:space="0" w:color="auto"/>
              <w:bottom w:val="single" w:sz="4" w:space="0" w:color="auto"/>
              <w:right w:val="single" w:sz="4" w:space="0" w:color="auto"/>
            </w:tcBorders>
          </w:tcPr>
          <w:p w14:paraId="5B9EDAF3" w14:textId="77777777" w:rsidR="00272B48" w:rsidRPr="00A1115A" w:rsidRDefault="00272B48" w:rsidP="00E6103D">
            <w:pPr>
              <w:pStyle w:val="TAC"/>
              <w:rPr>
                <w:rFonts w:cs="Arial"/>
                <w:szCs w:val="18"/>
                <w:lang w:val="sv-SE"/>
              </w:rPr>
            </w:pPr>
            <w:r>
              <w:t>See CA_n66(2A) Bandwidth Combination Set 1 in Table 5.5A.2-1</w:t>
            </w:r>
          </w:p>
        </w:tc>
        <w:tc>
          <w:tcPr>
            <w:tcW w:w="1288" w:type="dxa"/>
            <w:tcBorders>
              <w:top w:val="nil"/>
              <w:left w:val="single" w:sz="4" w:space="0" w:color="auto"/>
              <w:bottom w:val="nil"/>
              <w:right w:val="single" w:sz="4" w:space="0" w:color="auto"/>
            </w:tcBorders>
            <w:shd w:val="clear" w:color="auto" w:fill="auto"/>
          </w:tcPr>
          <w:p w14:paraId="7842937C" w14:textId="77777777" w:rsidR="00272B48" w:rsidRPr="00A1115A" w:rsidRDefault="00272B48" w:rsidP="00E6103D">
            <w:pPr>
              <w:pStyle w:val="TAC"/>
              <w:rPr>
                <w:lang w:val="en-US" w:eastAsia="zh-CN"/>
              </w:rPr>
            </w:pPr>
          </w:p>
        </w:tc>
      </w:tr>
      <w:tr w:rsidR="00272B48" w:rsidRPr="00A1115A" w14:paraId="05EAD96E"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656B95B7"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single" w:sz="4" w:space="0" w:color="auto"/>
              <w:right w:val="single" w:sz="4" w:space="0" w:color="auto"/>
            </w:tcBorders>
            <w:shd w:val="clear" w:color="auto" w:fill="auto"/>
          </w:tcPr>
          <w:p w14:paraId="6B5B8969" w14:textId="77777777" w:rsidR="00272B48" w:rsidRPr="00B123A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1B36B9E" w14:textId="77777777" w:rsidR="00272B48" w:rsidRPr="00A1115A" w:rsidRDefault="00272B48" w:rsidP="00E6103D">
            <w:pPr>
              <w:pStyle w:val="TAC"/>
              <w:rPr>
                <w:rFonts w:cs="Arial"/>
                <w:szCs w:val="18"/>
                <w:lang w:val="en-US" w:eastAsia="zh-CN"/>
              </w:rPr>
            </w:pPr>
            <w:r>
              <w:t>n78</w:t>
            </w:r>
          </w:p>
        </w:tc>
        <w:tc>
          <w:tcPr>
            <w:tcW w:w="7383" w:type="dxa"/>
            <w:gridSpan w:val="13"/>
            <w:tcBorders>
              <w:top w:val="single" w:sz="4" w:space="0" w:color="auto"/>
              <w:left w:val="single" w:sz="4" w:space="0" w:color="auto"/>
              <w:bottom w:val="single" w:sz="4" w:space="0" w:color="auto"/>
              <w:right w:val="single" w:sz="4" w:space="0" w:color="auto"/>
            </w:tcBorders>
          </w:tcPr>
          <w:p w14:paraId="4B346A95" w14:textId="77777777" w:rsidR="00272B48" w:rsidRPr="00A1115A" w:rsidRDefault="00272B48" w:rsidP="00E6103D">
            <w:pPr>
              <w:pStyle w:val="TAC"/>
              <w:rPr>
                <w:rFonts w:cs="Arial"/>
                <w:szCs w:val="18"/>
                <w:lang w:val="sv-SE"/>
              </w:rPr>
            </w:pPr>
            <w:r>
              <w:t>See CA_n78(2A) Bandwidth Combination Set 2 in Table 5.5A.2-1</w:t>
            </w:r>
          </w:p>
        </w:tc>
        <w:tc>
          <w:tcPr>
            <w:tcW w:w="1288" w:type="dxa"/>
            <w:tcBorders>
              <w:top w:val="nil"/>
              <w:left w:val="single" w:sz="4" w:space="0" w:color="auto"/>
              <w:bottom w:val="single" w:sz="4" w:space="0" w:color="auto"/>
              <w:right w:val="single" w:sz="4" w:space="0" w:color="auto"/>
            </w:tcBorders>
            <w:shd w:val="clear" w:color="auto" w:fill="auto"/>
          </w:tcPr>
          <w:p w14:paraId="34E9BC55" w14:textId="77777777" w:rsidR="00272B48" w:rsidRPr="00A1115A" w:rsidRDefault="00272B48" w:rsidP="00E6103D">
            <w:pPr>
              <w:pStyle w:val="TAC"/>
              <w:rPr>
                <w:lang w:val="en-US" w:eastAsia="zh-CN"/>
              </w:rPr>
            </w:pPr>
          </w:p>
        </w:tc>
      </w:tr>
      <w:tr w:rsidR="00272B48" w:rsidRPr="00A1115A" w14:paraId="0FE7A44A"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1DA40E8E" w14:textId="77777777" w:rsidR="00272B48" w:rsidRPr="00A1115A" w:rsidRDefault="00272B48" w:rsidP="00E6103D">
            <w:pPr>
              <w:pStyle w:val="TAC"/>
              <w:rPr>
                <w:rFonts w:cs="Arial"/>
                <w:szCs w:val="18"/>
                <w:lang w:val="en-US" w:eastAsia="zh-CN"/>
              </w:rPr>
            </w:pPr>
            <w:r w:rsidRPr="000D6AA7">
              <w:t>CA_n7A-n25A-n66A-n77A</w:t>
            </w:r>
          </w:p>
        </w:tc>
        <w:tc>
          <w:tcPr>
            <w:tcW w:w="1459" w:type="dxa"/>
            <w:tcBorders>
              <w:top w:val="single" w:sz="4" w:space="0" w:color="auto"/>
              <w:left w:val="single" w:sz="4" w:space="0" w:color="auto"/>
              <w:bottom w:val="nil"/>
              <w:right w:val="single" w:sz="4" w:space="0" w:color="auto"/>
            </w:tcBorders>
            <w:shd w:val="clear" w:color="auto" w:fill="auto"/>
          </w:tcPr>
          <w:p w14:paraId="39CF1CE7" w14:textId="77777777" w:rsidR="00272B48" w:rsidRPr="00B123A8" w:rsidRDefault="00272B48" w:rsidP="00E6103D">
            <w:pPr>
              <w:pStyle w:val="TAH"/>
              <w:jc w:val="left"/>
              <w:rPr>
                <w:b w:val="0"/>
              </w:rPr>
            </w:pPr>
            <w:r w:rsidRPr="00B123A8">
              <w:rPr>
                <w:b w:val="0"/>
              </w:rPr>
              <w:t>CA_n7A-n25A</w:t>
            </w:r>
          </w:p>
          <w:p w14:paraId="5994900D" w14:textId="77777777" w:rsidR="00272B48" w:rsidRPr="00B123A8" w:rsidRDefault="00272B48" w:rsidP="00E6103D">
            <w:pPr>
              <w:pStyle w:val="TAH"/>
              <w:rPr>
                <w:b w:val="0"/>
              </w:rPr>
            </w:pPr>
            <w:r w:rsidRPr="00B123A8">
              <w:rPr>
                <w:b w:val="0"/>
              </w:rPr>
              <w:t>CA_n7A-n66A</w:t>
            </w:r>
          </w:p>
          <w:p w14:paraId="33671D2A" w14:textId="77777777" w:rsidR="00272B48" w:rsidRPr="00B123A8" w:rsidRDefault="00272B48" w:rsidP="00E6103D">
            <w:pPr>
              <w:pStyle w:val="TAH"/>
              <w:rPr>
                <w:b w:val="0"/>
              </w:rPr>
            </w:pPr>
            <w:r w:rsidRPr="00B123A8">
              <w:rPr>
                <w:b w:val="0"/>
              </w:rPr>
              <w:t>CA_n7A-n77A</w:t>
            </w:r>
          </w:p>
          <w:p w14:paraId="15D690F4" w14:textId="77777777" w:rsidR="00272B48" w:rsidRPr="00B123A8" w:rsidRDefault="00272B48" w:rsidP="00E6103D">
            <w:pPr>
              <w:pStyle w:val="TAH"/>
              <w:rPr>
                <w:b w:val="0"/>
              </w:rPr>
            </w:pPr>
            <w:r w:rsidRPr="00B123A8">
              <w:rPr>
                <w:b w:val="0"/>
              </w:rPr>
              <w:t>CA_n25A-n66A</w:t>
            </w:r>
          </w:p>
          <w:p w14:paraId="6383990F" w14:textId="77777777" w:rsidR="00272B48" w:rsidRPr="00B123A8" w:rsidRDefault="00272B48" w:rsidP="00E6103D">
            <w:pPr>
              <w:pStyle w:val="TAH"/>
              <w:rPr>
                <w:b w:val="0"/>
              </w:rPr>
            </w:pPr>
            <w:r w:rsidRPr="00B123A8">
              <w:rPr>
                <w:b w:val="0"/>
              </w:rPr>
              <w:t>CA_n25A-n77A</w:t>
            </w:r>
          </w:p>
          <w:p w14:paraId="4A93CC09" w14:textId="77777777" w:rsidR="00272B48" w:rsidRPr="00B123A8" w:rsidRDefault="00272B48" w:rsidP="00E6103D">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23074B37" w14:textId="77777777" w:rsidR="00272B48" w:rsidRPr="00A1115A" w:rsidRDefault="00272B48" w:rsidP="00E6103D">
            <w:pPr>
              <w:pStyle w:val="TAC"/>
              <w:rPr>
                <w:rFonts w:cs="Arial"/>
                <w:szCs w:val="18"/>
                <w:lang w:val="en-US" w:eastAsia="zh-CN"/>
              </w:rPr>
            </w:pPr>
            <w:r w:rsidRPr="00A34277">
              <w:rPr>
                <w:rFonts w:hint="eastAsia"/>
              </w:rPr>
              <w:t>n</w:t>
            </w:r>
            <w:r w:rsidRPr="00A34277">
              <w:t>7</w:t>
            </w:r>
          </w:p>
        </w:tc>
        <w:tc>
          <w:tcPr>
            <w:tcW w:w="471" w:type="dxa"/>
            <w:tcBorders>
              <w:top w:val="single" w:sz="4" w:space="0" w:color="auto"/>
              <w:left w:val="single" w:sz="4" w:space="0" w:color="auto"/>
              <w:bottom w:val="single" w:sz="4" w:space="0" w:color="auto"/>
              <w:right w:val="single" w:sz="4" w:space="0" w:color="auto"/>
            </w:tcBorders>
          </w:tcPr>
          <w:p w14:paraId="69DD3D91"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678FD38B"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13B35C9B"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62F4695E"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557B2ACA"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712579F2"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45C42EB4"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1240778D" w14:textId="77777777" w:rsidR="00272B48" w:rsidRPr="00A1115A" w:rsidRDefault="00272B48" w:rsidP="00E6103D">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4E370CA0"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0EC3D01"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71ED11E6"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2ED489C9"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AB6A6C8"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3C291A6D" w14:textId="77777777" w:rsidR="00272B48" w:rsidRPr="00A1115A" w:rsidRDefault="00272B48" w:rsidP="00E6103D">
            <w:pPr>
              <w:pStyle w:val="TAC"/>
              <w:rPr>
                <w:lang w:val="en-US" w:eastAsia="zh-CN"/>
              </w:rPr>
            </w:pPr>
            <w:r w:rsidRPr="00A1115A">
              <w:rPr>
                <w:rFonts w:hint="eastAsia"/>
                <w:lang w:val="en-US" w:eastAsia="zh-CN"/>
              </w:rPr>
              <w:t>0</w:t>
            </w:r>
          </w:p>
        </w:tc>
      </w:tr>
      <w:tr w:rsidR="00272B48" w:rsidRPr="00A1115A" w14:paraId="7ECF2E34"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44965272"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55E5B5A8"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876CA7E" w14:textId="77777777" w:rsidR="00272B48" w:rsidRPr="00A1115A" w:rsidRDefault="00272B48" w:rsidP="00E6103D">
            <w:pPr>
              <w:pStyle w:val="TAC"/>
              <w:rPr>
                <w:rFonts w:cs="Arial"/>
                <w:szCs w:val="18"/>
                <w:lang w:val="en-US" w:eastAsia="zh-CN"/>
              </w:rPr>
            </w:pPr>
            <w:r w:rsidRPr="00A34277">
              <w:t>n</w:t>
            </w:r>
            <w:r w:rsidRPr="00A34277">
              <w:rPr>
                <w:rFonts w:hint="eastAsia"/>
              </w:rPr>
              <w:t>25</w:t>
            </w:r>
          </w:p>
        </w:tc>
        <w:tc>
          <w:tcPr>
            <w:tcW w:w="471" w:type="dxa"/>
            <w:tcBorders>
              <w:top w:val="single" w:sz="4" w:space="0" w:color="auto"/>
              <w:left w:val="single" w:sz="4" w:space="0" w:color="auto"/>
              <w:bottom w:val="single" w:sz="4" w:space="0" w:color="auto"/>
              <w:right w:val="single" w:sz="4" w:space="0" w:color="auto"/>
            </w:tcBorders>
          </w:tcPr>
          <w:p w14:paraId="30432329"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1AA89824"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50E1520D"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6F15A6AB"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2CA7E82E"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40830281"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7D03E7E0"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19E3747D"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5F8997B"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D24D4C1"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902DE7C"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3E1E03F4"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08A775E"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7B120ED0" w14:textId="77777777" w:rsidR="00272B48" w:rsidRPr="00A1115A" w:rsidRDefault="00272B48" w:rsidP="00E6103D">
            <w:pPr>
              <w:pStyle w:val="TAC"/>
              <w:rPr>
                <w:lang w:val="en-US" w:eastAsia="zh-CN"/>
              </w:rPr>
            </w:pPr>
          </w:p>
        </w:tc>
      </w:tr>
      <w:tr w:rsidR="00272B48" w:rsidRPr="00A1115A" w14:paraId="38106B5D"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6D2C8FC7"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6194AE1E"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FE8933C" w14:textId="77777777" w:rsidR="00272B48" w:rsidRPr="00A1115A" w:rsidRDefault="00272B48" w:rsidP="00E6103D">
            <w:pPr>
              <w:pStyle w:val="TAC"/>
              <w:rPr>
                <w:rFonts w:cs="Arial"/>
                <w:szCs w:val="18"/>
                <w:lang w:val="en-US" w:eastAsia="zh-CN"/>
              </w:rPr>
            </w:pPr>
            <w:r w:rsidRPr="00A34277">
              <w:t>n</w:t>
            </w:r>
            <w:r w:rsidRPr="00A34277">
              <w:rPr>
                <w:rFonts w:hint="eastAsia"/>
              </w:rPr>
              <w:t>66</w:t>
            </w:r>
          </w:p>
        </w:tc>
        <w:tc>
          <w:tcPr>
            <w:tcW w:w="471" w:type="dxa"/>
            <w:tcBorders>
              <w:top w:val="single" w:sz="4" w:space="0" w:color="auto"/>
              <w:left w:val="single" w:sz="4" w:space="0" w:color="auto"/>
              <w:bottom w:val="single" w:sz="4" w:space="0" w:color="auto"/>
              <w:right w:val="single" w:sz="4" w:space="0" w:color="auto"/>
            </w:tcBorders>
          </w:tcPr>
          <w:p w14:paraId="38653293"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1D51F9B6"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6CE57975"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3A715C24"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29E89471"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5A9371D7"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6583272F"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73832D5B"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A7002DC"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62A5CB6"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2335ABB"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272C7CA5"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0B68F12"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269B8A2B" w14:textId="77777777" w:rsidR="00272B48" w:rsidRPr="00A1115A" w:rsidRDefault="00272B48" w:rsidP="00E6103D">
            <w:pPr>
              <w:pStyle w:val="TAC"/>
              <w:rPr>
                <w:lang w:val="en-US" w:eastAsia="zh-CN"/>
              </w:rPr>
            </w:pPr>
          </w:p>
        </w:tc>
      </w:tr>
      <w:tr w:rsidR="00272B48" w:rsidRPr="00A1115A" w14:paraId="0DD83BEC"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68F39D28"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64E10795"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7ECC93B" w14:textId="77777777" w:rsidR="00272B48" w:rsidRPr="00A1115A" w:rsidRDefault="00272B48" w:rsidP="00E6103D">
            <w:pPr>
              <w:pStyle w:val="TAC"/>
              <w:rPr>
                <w:rFonts w:cs="Arial"/>
                <w:szCs w:val="18"/>
                <w:lang w:val="en-US" w:eastAsia="zh-CN"/>
              </w:rPr>
            </w:pPr>
            <w:r w:rsidRPr="00A34277">
              <w:t>n</w:t>
            </w:r>
            <w:r w:rsidRPr="00A34277">
              <w:rPr>
                <w:rFonts w:hint="eastAsia"/>
              </w:rPr>
              <w:t>77</w:t>
            </w:r>
          </w:p>
        </w:tc>
        <w:tc>
          <w:tcPr>
            <w:tcW w:w="471" w:type="dxa"/>
            <w:tcBorders>
              <w:top w:val="single" w:sz="4" w:space="0" w:color="auto"/>
              <w:left w:val="single" w:sz="4" w:space="0" w:color="auto"/>
              <w:bottom w:val="single" w:sz="4" w:space="0" w:color="auto"/>
              <w:right w:val="single" w:sz="4" w:space="0" w:color="auto"/>
            </w:tcBorders>
          </w:tcPr>
          <w:p w14:paraId="41F097B4"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5F8A1DE" w14:textId="77777777" w:rsidR="00272B48" w:rsidRPr="00A1115A" w:rsidRDefault="00272B48" w:rsidP="00E6103D">
            <w:pPr>
              <w:pStyle w:val="TAC"/>
              <w:rPr>
                <w:rFonts w:cs="Arial"/>
                <w:szCs w:val="18"/>
                <w:lang w:val="sv-SE" w:eastAsia="zh-CN"/>
              </w:rPr>
            </w:pPr>
            <w:r w:rsidRPr="00E54221">
              <w:rPr>
                <w:rFonts w:hint="eastAsia"/>
              </w:rPr>
              <w:t>1</w:t>
            </w:r>
            <w:r w:rsidRPr="00E54221">
              <w:t>0</w:t>
            </w:r>
          </w:p>
        </w:tc>
        <w:tc>
          <w:tcPr>
            <w:tcW w:w="576" w:type="dxa"/>
            <w:tcBorders>
              <w:top w:val="single" w:sz="4" w:space="0" w:color="auto"/>
              <w:left w:val="single" w:sz="4" w:space="0" w:color="auto"/>
              <w:bottom w:val="single" w:sz="4" w:space="0" w:color="auto"/>
              <w:right w:val="single" w:sz="4" w:space="0" w:color="auto"/>
            </w:tcBorders>
          </w:tcPr>
          <w:p w14:paraId="6E669471"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7059A83C"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3A98094C"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75A97A0E"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01BC55F0"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31398C90" w14:textId="77777777" w:rsidR="00272B48" w:rsidRPr="00A1115A" w:rsidRDefault="00272B48" w:rsidP="00E6103D">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07D248E2" w14:textId="77777777" w:rsidR="00272B48" w:rsidRPr="00A1115A" w:rsidRDefault="00272B48" w:rsidP="00E6103D">
            <w:pPr>
              <w:pStyle w:val="TAC"/>
              <w:rPr>
                <w:rFonts w:cs="Arial"/>
                <w:szCs w:val="18"/>
                <w:lang w:val="sv-SE" w:eastAsia="zh-CN"/>
              </w:rPr>
            </w:pPr>
            <w:r w:rsidRPr="00E54221">
              <w:rPr>
                <w:rFonts w:hint="eastAsia"/>
              </w:rPr>
              <w:t>6</w:t>
            </w:r>
            <w:r w:rsidRPr="00E54221">
              <w:t>0</w:t>
            </w:r>
          </w:p>
        </w:tc>
        <w:tc>
          <w:tcPr>
            <w:tcW w:w="576" w:type="dxa"/>
            <w:tcBorders>
              <w:top w:val="single" w:sz="4" w:space="0" w:color="auto"/>
              <w:left w:val="single" w:sz="4" w:space="0" w:color="auto"/>
              <w:bottom w:val="single" w:sz="4" w:space="0" w:color="auto"/>
              <w:right w:val="single" w:sz="4" w:space="0" w:color="auto"/>
            </w:tcBorders>
          </w:tcPr>
          <w:p w14:paraId="2942C50B" w14:textId="77777777" w:rsidR="00272B48" w:rsidRPr="00A1115A" w:rsidRDefault="00272B48" w:rsidP="00E6103D">
            <w:pPr>
              <w:pStyle w:val="TAC"/>
              <w:rPr>
                <w:rFonts w:cs="Arial"/>
                <w:szCs w:val="18"/>
                <w:lang w:val="sv-SE" w:eastAsia="zh-CN"/>
              </w:rPr>
            </w:pPr>
            <w:r w:rsidRPr="00E54221">
              <w:rPr>
                <w:rFonts w:hint="eastAsia"/>
              </w:rPr>
              <w:t>7</w:t>
            </w:r>
            <w:r w:rsidRPr="00E54221">
              <w:t>0</w:t>
            </w:r>
          </w:p>
        </w:tc>
        <w:tc>
          <w:tcPr>
            <w:tcW w:w="536" w:type="dxa"/>
            <w:tcBorders>
              <w:top w:val="single" w:sz="4" w:space="0" w:color="auto"/>
              <w:left w:val="single" w:sz="4" w:space="0" w:color="auto"/>
              <w:bottom w:val="single" w:sz="4" w:space="0" w:color="auto"/>
              <w:right w:val="single" w:sz="4" w:space="0" w:color="auto"/>
            </w:tcBorders>
          </w:tcPr>
          <w:p w14:paraId="018E00A8" w14:textId="77777777" w:rsidR="00272B48" w:rsidRPr="00A1115A" w:rsidRDefault="00272B48" w:rsidP="00E6103D">
            <w:pPr>
              <w:pStyle w:val="TAC"/>
              <w:rPr>
                <w:rFonts w:cs="Arial"/>
                <w:szCs w:val="18"/>
                <w:lang w:val="sv-SE" w:eastAsia="zh-CN"/>
              </w:rPr>
            </w:pPr>
            <w:r w:rsidRPr="00E54221">
              <w:rPr>
                <w:rFonts w:hint="eastAsia"/>
              </w:rPr>
              <w:t>8</w:t>
            </w:r>
            <w:r w:rsidRPr="00E54221">
              <w:t>0</w:t>
            </w:r>
          </w:p>
        </w:tc>
        <w:tc>
          <w:tcPr>
            <w:tcW w:w="616" w:type="dxa"/>
            <w:tcBorders>
              <w:top w:val="single" w:sz="4" w:space="0" w:color="auto"/>
              <w:left w:val="single" w:sz="4" w:space="0" w:color="auto"/>
              <w:bottom w:val="single" w:sz="4" w:space="0" w:color="auto"/>
              <w:right w:val="single" w:sz="4" w:space="0" w:color="auto"/>
            </w:tcBorders>
          </w:tcPr>
          <w:p w14:paraId="3FBBCF59" w14:textId="77777777" w:rsidR="00272B48" w:rsidRPr="00A1115A" w:rsidRDefault="00272B48" w:rsidP="00E6103D">
            <w:pPr>
              <w:pStyle w:val="TAC"/>
              <w:rPr>
                <w:rFonts w:cs="Arial"/>
                <w:szCs w:val="18"/>
                <w:lang w:val="sv-SE" w:eastAsia="zh-CN"/>
              </w:rPr>
            </w:pPr>
            <w:r w:rsidRPr="00E54221">
              <w:rPr>
                <w:rFonts w:hint="eastAsia"/>
              </w:rPr>
              <w:t>90</w:t>
            </w:r>
          </w:p>
        </w:tc>
        <w:tc>
          <w:tcPr>
            <w:tcW w:w="576" w:type="dxa"/>
            <w:tcBorders>
              <w:top w:val="single" w:sz="4" w:space="0" w:color="auto"/>
              <w:left w:val="single" w:sz="4" w:space="0" w:color="auto"/>
              <w:bottom w:val="single" w:sz="4" w:space="0" w:color="auto"/>
              <w:right w:val="single" w:sz="4" w:space="0" w:color="auto"/>
            </w:tcBorders>
          </w:tcPr>
          <w:p w14:paraId="230E6A84" w14:textId="77777777" w:rsidR="00272B48" w:rsidRPr="00A1115A" w:rsidRDefault="00272B48" w:rsidP="00E6103D">
            <w:pPr>
              <w:pStyle w:val="TAC"/>
              <w:rPr>
                <w:rFonts w:cs="Arial"/>
                <w:szCs w:val="18"/>
                <w:lang w:val="sv-SE" w:eastAsia="zh-CN"/>
              </w:rPr>
            </w:pPr>
            <w:r w:rsidRPr="00E54221">
              <w:rPr>
                <w:rFonts w:hint="eastAsia"/>
              </w:rPr>
              <w:t>1</w:t>
            </w:r>
            <w:r w:rsidRPr="00E54221">
              <w:t>00</w:t>
            </w:r>
          </w:p>
        </w:tc>
        <w:tc>
          <w:tcPr>
            <w:tcW w:w="1288" w:type="dxa"/>
            <w:tcBorders>
              <w:top w:val="nil"/>
              <w:left w:val="single" w:sz="4" w:space="0" w:color="auto"/>
              <w:bottom w:val="single" w:sz="4" w:space="0" w:color="auto"/>
              <w:right w:val="single" w:sz="4" w:space="0" w:color="auto"/>
            </w:tcBorders>
            <w:shd w:val="clear" w:color="auto" w:fill="auto"/>
          </w:tcPr>
          <w:p w14:paraId="7B191F71" w14:textId="77777777" w:rsidR="00272B48" w:rsidRPr="00A1115A" w:rsidRDefault="00272B48" w:rsidP="00E6103D">
            <w:pPr>
              <w:pStyle w:val="TAC"/>
              <w:rPr>
                <w:lang w:val="en-US" w:eastAsia="zh-CN"/>
              </w:rPr>
            </w:pPr>
          </w:p>
        </w:tc>
      </w:tr>
      <w:tr w:rsidR="00272B48" w:rsidRPr="00A1115A" w14:paraId="2B2913AD"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3B7F889A" w14:textId="77777777" w:rsidR="00272B48" w:rsidRPr="00A1115A" w:rsidRDefault="00272B48" w:rsidP="00E6103D">
            <w:pPr>
              <w:pStyle w:val="TAC"/>
              <w:rPr>
                <w:rFonts w:cs="Arial"/>
                <w:szCs w:val="18"/>
                <w:lang w:val="en-US" w:eastAsia="zh-CN"/>
              </w:rPr>
            </w:pPr>
            <w:r w:rsidRPr="00C446D9">
              <w:t>CA_n7(2A)-n25A-n66A-n77A</w:t>
            </w:r>
          </w:p>
        </w:tc>
        <w:tc>
          <w:tcPr>
            <w:tcW w:w="1459" w:type="dxa"/>
            <w:tcBorders>
              <w:top w:val="single" w:sz="4" w:space="0" w:color="auto"/>
              <w:left w:val="single" w:sz="4" w:space="0" w:color="auto"/>
              <w:bottom w:val="nil"/>
              <w:right w:val="single" w:sz="4" w:space="0" w:color="auto"/>
            </w:tcBorders>
            <w:shd w:val="clear" w:color="auto" w:fill="auto"/>
          </w:tcPr>
          <w:p w14:paraId="26A85ACE" w14:textId="77777777" w:rsidR="00272B48" w:rsidRPr="00B123A8" w:rsidRDefault="00272B48" w:rsidP="00E6103D">
            <w:pPr>
              <w:pStyle w:val="TAH"/>
              <w:rPr>
                <w:b w:val="0"/>
              </w:rPr>
            </w:pPr>
            <w:r w:rsidRPr="00B123A8">
              <w:rPr>
                <w:b w:val="0"/>
              </w:rPr>
              <w:t>CA_n7A-n25A</w:t>
            </w:r>
          </w:p>
          <w:p w14:paraId="23B06907" w14:textId="77777777" w:rsidR="00272B48" w:rsidRPr="00B123A8" w:rsidRDefault="00272B48" w:rsidP="00E6103D">
            <w:pPr>
              <w:pStyle w:val="TAH"/>
              <w:rPr>
                <w:b w:val="0"/>
              </w:rPr>
            </w:pPr>
            <w:r w:rsidRPr="00B123A8">
              <w:rPr>
                <w:b w:val="0"/>
              </w:rPr>
              <w:t>CA_n7A-n66A</w:t>
            </w:r>
          </w:p>
          <w:p w14:paraId="41BA035D" w14:textId="77777777" w:rsidR="00272B48" w:rsidRPr="00B123A8" w:rsidRDefault="00272B48" w:rsidP="00E6103D">
            <w:pPr>
              <w:pStyle w:val="TAH"/>
              <w:rPr>
                <w:b w:val="0"/>
              </w:rPr>
            </w:pPr>
            <w:r w:rsidRPr="00B123A8">
              <w:rPr>
                <w:b w:val="0"/>
              </w:rPr>
              <w:t>CA_n7A-n77A</w:t>
            </w:r>
          </w:p>
          <w:p w14:paraId="181FEE1D" w14:textId="77777777" w:rsidR="00272B48" w:rsidRPr="00B123A8" w:rsidRDefault="00272B48" w:rsidP="00E6103D">
            <w:pPr>
              <w:pStyle w:val="TAH"/>
              <w:rPr>
                <w:b w:val="0"/>
              </w:rPr>
            </w:pPr>
            <w:r w:rsidRPr="00B123A8">
              <w:rPr>
                <w:b w:val="0"/>
              </w:rPr>
              <w:t>CA_n25A-n66A</w:t>
            </w:r>
          </w:p>
          <w:p w14:paraId="1BFE9485" w14:textId="77777777" w:rsidR="00272B48" w:rsidRPr="00B123A8" w:rsidRDefault="00272B48" w:rsidP="00E6103D">
            <w:pPr>
              <w:pStyle w:val="TAH"/>
              <w:rPr>
                <w:b w:val="0"/>
              </w:rPr>
            </w:pPr>
            <w:r w:rsidRPr="00B123A8">
              <w:rPr>
                <w:b w:val="0"/>
              </w:rPr>
              <w:t>CA_n25A-n77A</w:t>
            </w:r>
          </w:p>
          <w:p w14:paraId="10947ED2" w14:textId="77777777" w:rsidR="00272B48" w:rsidRPr="00B123A8" w:rsidRDefault="00272B48" w:rsidP="00E6103D">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2BD2033A" w14:textId="77777777" w:rsidR="00272B48" w:rsidRPr="00A1115A" w:rsidRDefault="00272B48" w:rsidP="00E6103D">
            <w:pPr>
              <w:pStyle w:val="TAC"/>
              <w:rPr>
                <w:rFonts w:cs="Arial"/>
                <w:szCs w:val="18"/>
                <w:lang w:val="en-US" w:eastAsia="zh-CN"/>
              </w:rPr>
            </w:pPr>
            <w:r w:rsidRPr="00A34277">
              <w:rPr>
                <w:rFonts w:hint="eastAsia"/>
              </w:rPr>
              <w:t>n</w:t>
            </w:r>
            <w:r w:rsidRPr="00A34277">
              <w:t>7</w:t>
            </w:r>
          </w:p>
        </w:tc>
        <w:tc>
          <w:tcPr>
            <w:tcW w:w="7383" w:type="dxa"/>
            <w:gridSpan w:val="13"/>
            <w:tcBorders>
              <w:top w:val="single" w:sz="4" w:space="0" w:color="auto"/>
              <w:left w:val="single" w:sz="4" w:space="0" w:color="auto"/>
              <w:bottom w:val="single" w:sz="4" w:space="0" w:color="auto"/>
              <w:right w:val="single" w:sz="4" w:space="0" w:color="auto"/>
            </w:tcBorders>
          </w:tcPr>
          <w:p w14:paraId="32D27FBE" w14:textId="77777777" w:rsidR="00272B48" w:rsidRPr="00A1115A" w:rsidRDefault="00272B48" w:rsidP="00E6103D">
            <w:pPr>
              <w:pStyle w:val="TAC"/>
              <w:rPr>
                <w:rFonts w:cs="Arial"/>
                <w:szCs w:val="18"/>
                <w:lang w:val="sv-SE"/>
              </w:rPr>
            </w:pPr>
            <w:r w:rsidRPr="00E54221">
              <w:t>See CA_n7(2A) Bandwidth Combination Set 0 in Table 5.5A.2-1</w:t>
            </w:r>
          </w:p>
        </w:tc>
        <w:tc>
          <w:tcPr>
            <w:tcW w:w="1288" w:type="dxa"/>
            <w:tcBorders>
              <w:top w:val="single" w:sz="4" w:space="0" w:color="auto"/>
              <w:left w:val="single" w:sz="4" w:space="0" w:color="auto"/>
              <w:bottom w:val="nil"/>
              <w:right w:val="single" w:sz="4" w:space="0" w:color="auto"/>
            </w:tcBorders>
            <w:shd w:val="clear" w:color="auto" w:fill="auto"/>
          </w:tcPr>
          <w:p w14:paraId="507B744A" w14:textId="77777777" w:rsidR="00272B48" w:rsidRPr="00A1115A" w:rsidRDefault="00272B48" w:rsidP="00E6103D">
            <w:pPr>
              <w:pStyle w:val="TAC"/>
              <w:rPr>
                <w:lang w:val="en-US" w:eastAsia="zh-CN"/>
              </w:rPr>
            </w:pPr>
            <w:r>
              <w:rPr>
                <w:lang w:val="en-US" w:eastAsia="zh-CN"/>
              </w:rPr>
              <w:t>0</w:t>
            </w:r>
          </w:p>
        </w:tc>
      </w:tr>
      <w:tr w:rsidR="00272B48" w:rsidRPr="00A1115A" w14:paraId="6E409605"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61E490B0"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188F9CA9"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879C860" w14:textId="77777777" w:rsidR="00272B48" w:rsidRPr="00A1115A" w:rsidRDefault="00272B48" w:rsidP="00E6103D">
            <w:pPr>
              <w:pStyle w:val="TAC"/>
              <w:rPr>
                <w:rFonts w:cs="Arial"/>
                <w:szCs w:val="18"/>
                <w:lang w:val="en-US" w:eastAsia="zh-CN"/>
              </w:rPr>
            </w:pPr>
            <w:r w:rsidRPr="00A34277">
              <w:t>n</w:t>
            </w:r>
            <w:r w:rsidRPr="00A34277">
              <w:rPr>
                <w:rFonts w:hint="eastAsia"/>
              </w:rPr>
              <w:t>25</w:t>
            </w:r>
          </w:p>
        </w:tc>
        <w:tc>
          <w:tcPr>
            <w:tcW w:w="471" w:type="dxa"/>
            <w:tcBorders>
              <w:top w:val="single" w:sz="4" w:space="0" w:color="auto"/>
              <w:left w:val="single" w:sz="4" w:space="0" w:color="auto"/>
              <w:bottom w:val="single" w:sz="4" w:space="0" w:color="auto"/>
              <w:right w:val="single" w:sz="4" w:space="0" w:color="auto"/>
            </w:tcBorders>
          </w:tcPr>
          <w:p w14:paraId="5308E191"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16C25796"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38A6DC26"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745882A8"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0299539B"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4F291C6D"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77346780"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30738B8B"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BBD18A7"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067B19D"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5157994"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43E5D651"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35BC873"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5325DA9D" w14:textId="77777777" w:rsidR="00272B48" w:rsidRPr="00A1115A" w:rsidRDefault="00272B48" w:rsidP="00E6103D">
            <w:pPr>
              <w:pStyle w:val="TAC"/>
              <w:rPr>
                <w:lang w:val="en-US" w:eastAsia="zh-CN"/>
              </w:rPr>
            </w:pPr>
          </w:p>
        </w:tc>
      </w:tr>
      <w:tr w:rsidR="00272B48" w:rsidRPr="00A1115A" w14:paraId="1083249D"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3EC8279E"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1FA49E29"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954427F" w14:textId="77777777" w:rsidR="00272B48" w:rsidRPr="00A1115A" w:rsidRDefault="00272B48" w:rsidP="00E6103D">
            <w:pPr>
              <w:pStyle w:val="TAC"/>
              <w:rPr>
                <w:rFonts w:cs="Arial"/>
                <w:szCs w:val="18"/>
                <w:lang w:val="en-US" w:eastAsia="zh-CN"/>
              </w:rPr>
            </w:pPr>
            <w:r w:rsidRPr="00A34277">
              <w:t>n</w:t>
            </w:r>
            <w:r w:rsidRPr="00A34277">
              <w:rPr>
                <w:rFonts w:hint="eastAsia"/>
              </w:rPr>
              <w:t>66</w:t>
            </w:r>
          </w:p>
        </w:tc>
        <w:tc>
          <w:tcPr>
            <w:tcW w:w="471" w:type="dxa"/>
            <w:tcBorders>
              <w:top w:val="single" w:sz="4" w:space="0" w:color="auto"/>
              <w:left w:val="single" w:sz="4" w:space="0" w:color="auto"/>
              <w:bottom w:val="single" w:sz="4" w:space="0" w:color="auto"/>
              <w:right w:val="single" w:sz="4" w:space="0" w:color="auto"/>
            </w:tcBorders>
          </w:tcPr>
          <w:p w14:paraId="0087AD13"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70076873"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673EE69B"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7321C42A"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716F62C3"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592CB512"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232B527A"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5007CB1E"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6080B99"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DB1D449"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7A29B6FA"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2D5D9972"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AD4715E"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430E23E0" w14:textId="77777777" w:rsidR="00272B48" w:rsidRPr="00A1115A" w:rsidRDefault="00272B48" w:rsidP="00E6103D">
            <w:pPr>
              <w:pStyle w:val="TAC"/>
              <w:rPr>
                <w:lang w:val="en-US" w:eastAsia="zh-CN"/>
              </w:rPr>
            </w:pPr>
          </w:p>
        </w:tc>
      </w:tr>
      <w:tr w:rsidR="00272B48" w:rsidRPr="00A1115A" w14:paraId="46FCD0D9"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12206584"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7FE3418E"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C56E52A" w14:textId="77777777" w:rsidR="00272B48" w:rsidRPr="00A1115A" w:rsidRDefault="00272B48" w:rsidP="00E6103D">
            <w:pPr>
              <w:pStyle w:val="TAC"/>
              <w:rPr>
                <w:rFonts w:cs="Arial"/>
                <w:szCs w:val="18"/>
                <w:lang w:val="en-US" w:eastAsia="zh-CN"/>
              </w:rPr>
            </w:pPr>
            <w:r w:rsidRPr="00A34277">
              <w:t>n</w:t>
            </w:r>
            <w:r w:rsidRPr="00A34277">
              <w:rPr>
                <w:rFonts w:hint="eastAsia"/>
              </w:rPr>
              <w:t>77</w:t>
            </w:r>
          </w:p>
        </w:tc>
        <w:tc>
          <w:tcPr>
            <w:tcW w:w="471" w:type="dxa"/>
            <w:tcBorders>
              <w:top w:val="single" w:sz="4" w:space="0" w:color="auto"/>
              <w:left w:val="single" w:sz="4" w:space="0" w:color="auto"/>
              <w:bottom w:val="single" w:sz="4" w:space="0" w:color="auto"/>
              <w:right w:val="single" w:sz="4" w:space="0" w:color="auto"/>
            </w:tcBorders>
          </w:tcPr>
          <w:p w14:paraId="3CA24A69"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90D62EE" w14:textId="77777777" w:rsidR="00272B48" w:rsidRPr="00A1115A" w:rsidRDefault="00272B48" w:rsidP="00E6103D">
            <w:pPr>
              <w:pStyle w:val="TAC"/>
              <w:rPr>
                <w:rFonts w:cs="Arial"/>
                <w:szCs w:val="18"/>
                <w:lang w:val="sv-SE" w:eastAsia="zh-CN"/>
              </w:rPr>
            </w:pPr>
            <w:r w:rsidRPr="00E54221">
              <w:rPr>
                <w:rFonts w:hint="eastAsia"/>
              </w:rPr>
              <w:t>1</w:t>
            </w:r>
            <w:r w:rsidRPr="00E54221">
              <w:t>0</w:t>
            </w:r>
          </w:p>
        </w:tc>
        <w:tc>
          <w:tcPr>
            <w:tcW w:w="576" w:type="dxa"/>
            <w:tcBorders>
              <w:top w:val="single" w:sz="4" w:space="0" w:color="auto"/>
              <w:left w:val="single" w:sz="4" w:space="0" w:color="auto"/>
              <w:bottom w:val="single" w:sz="4" w:space="0" w:color="auto"/>
              <w:right w:val="single" w:sz="4" w:space="0" w:color="auto"/>
            </w:tcBorders>
          </w:tcPr>
          <w:p w14:paraId="5199148F"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78B69274"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0F1D6A8C"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768D40D1"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23FC8877"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2A0BFE7F" w14:textId="77777777" w:rsidR="00272B48" w:rsidRPr="00A1115A" w:rsidRDefault="00272B48" w:rsidP="00E6103D">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292F09A2" w14:textId="77777777" w:rsidR="00272B48" w:rsidRPr="00A1115A" w:rsidRDefault="00272B48" w:rsidP="00E6103D">
            <w:pPr>
              <w:pStyle w:val="TAC"/>
              <w:rPr>
                <w:rFonts w:cs="Arial"/>
                <w:szCs w:val="18"/>
                <w:lang w:val="sv-SE" w:eastAsia="zh-CN"/>
              </w:rPr>
            </w:pPr>
            <w:r w:rsidRPr="00E54221">
              <w:rPr>
                <w:rFonts w:hint="eastAsia"/>
              </w:rPr>
              <w:t>6</w:t>
            </w:r>
            <w:r w:rsidRPr="00E54221">
              <w:t>0</w:t>
            </w:r>
          </w:p>
        </w:tc>
        <w:tc>
          <w:tcPr>
            <w:tcW w:w="576" w:type="dxa"/>
            <w:tcBorders>
              <w:top w:val="single" w:sz="4" w:space="0" w:color="auto"/>
              <w:left w:val="single" w:sz="4" w:space="0" w:color="auto"/>
              <w:bottom w:val="single" w:sz="4" w:space="0" w:color="auto"/>
              <w:right w:val="single" w:sz="4" w:space="0" w:color="auto"/>
            </w:tcBorders>
          </w:tcPr>
          <w:p w14:paraId="0C9147DF" w14:textId="77777777" w:rsidR="00272B48" w:rsidRPr="00A1115A" w:rsidRDefault="00272B48" w:rsidP="00E6103D">
            <w:pPr>
              <w:pStyle w:val="TAC"/>
              <w:rPr>
                <w:rFonts w:cs="Arial"/>
                <w:szCs w:val="18"/>
                <w:lang w:val="sv-SE" w:eastAsia="zh-CN"/>
              </w:rPr>
            </w:pPr>
            <w:r w:rsidRPr="00E54221">
              <w:rPr>
                <w:rFonts w:hint="eastAsia"/>
              </w:rPr>
              <w:t>7</w:t>
            </w:r>
            <w:r w:rsidRPr="00E54221">
              <w:t>0</w:t>
            </w:r>
          </w:p>
        </w:tc>
        <w:tc>
          <w:tcPr>
            <w:tcW w:w="536" w:type="dxa"/>
            <w:tcBorders>
              <w:top w:val="single" w:sz="4" w:space="0" w:color="auto"/>
              <w:left w:val="single" w:sz="4" w:space="0" w:color="auto"/>
              <w:bottom w:val="single" w:sz="4" w:space="0" w:color="auto"/>
              <w:right w:val="single" w:sz="4" w:space="0" w:color="auto"/>
            </w:tcBorders>
          </w:tcPr>
          <w:p w14:paraId="3C7EFC72" w14:textId="77777777" w:rsidR="00272B48" w:rsidRPr="00A1115A" w:rsidRDefault="00272B48" w:rsidP="00E6103D">
            <w:pPr>
              <w:pStyle w:val="TAC"/>
              <w:rPr>
                <w:rFonts w:cs="Arial"/>
                <w:szCs w:val="18"/>
                <w:lang w:val="sv-SE" w:eastAsia="zh-CN"/>
              </w:rPr>
            </w:pPr>
            <w:r w:rsidRPr="00E54221">
              <w:rPr>
                <w:rFonts w:hint="eastAsia"/>
              </w:rPr>
              <w:t>8</w:t>
            </w:r>
            <w:r w:rsidRPr="00E54221">
              <w:t>0</w:t>
            </w:r>
          </w:p>
        </w:tc>
        <w:tc>
          <w:tcPr>
            <w:tcW w:w="616" w:type="dxa"/>
            <w:tcBorders>
              <w:top w:val="single" w:sz="4" w:space="0" w:color="auto"/>
              <w:left w:val="single" w:sz="4" w:space="0" w:color="auto"/>
              <w:bottom w:val="single" w:sz="4" w:space="0" w:color="auto"/>
              <w:right w:val="single" w:sz="4" w:space="0" w:color="auto"/>
            </w:tcBorders>
          </w:tcPr>
          <w:p w14:paraId="6EA7715C" w14:textId="77777777" w:rsidR="00272B48" w:rsidRPr="00A1115A" w:rsidRDefault="00272B48" w:rsidP="00E6103D">
            <w:pPr>
              <w:pStyle w:val="TAC"/>
              <w:rPr>
                <w:rFonts w:cs="Arial"/>
                <w:szCs w:val="18"/>
                <w:lang w:val="sv-SE" w:eastAsia="zh-CN"/>
              </w:rPr>
            </w:pPr>
            <w:r w:rsidRPr="00E54221">
              <w:rPr>
                <w:rFonts w:hint="eastAsia"/>
              </w:rPr>
              <w:t>90</w:t>
            </w:r>
          </w:p>
        </w:tc>
        <w:tc>
          <w:tcPr>
            <w:tcW w:w="576" w:type="dxa"/>
            <w:tcBorders>
              <w:top w:val="single" w:sz="4" w:space="0" w:color="auto"/>
              <w:left w:val="single" w:sz="4" w:space="0" w:color="auto"/>
              <w:bottom w:val="single" w:sz="4" w:space="0" w:color="auto"/>
              <w:right w:val="single" w:sz="4" w:space="0" w:color="auto"/>
            </w:tcBorders>
          </w:tcPr>
          <w:p w14:paraId="28B4CF5C" w14:textId="77777777" w:rsidR="00272B48" w:rsidRPr="00A1115A" w:rsidRDefault="00272B48" w:rsidP="00E6103D">
            <w:pPr>
              <w:pStyle w:val="TAC"/>
              <w:rPr>
                <w:rFonts w:cs="Arial"/>
                <w:szCs w:val="18"/>
                <w:lang w:val="sv-SE" w:eastAsia="zh-CN"/>
              </w:rPr>
            </w:pPr>
            <w:r w:rsidRPr="00E54221">
              <w:rPr>
                <w:rFonts w:hint="eastAsia"/>
              </w:rPr>
              <w:t>1</w:t>
            </w:r>
            <w:r w:rsidRPr="00E54221">
              <w:t>00</w:t>
            </w:r>
          </w:p>
        </w:tc>
        <w:tc>
          <w:tcPr>
            <w:tcW w:w="1288" w:type="dxa"/>
            <w:tcBorders>
              <w:top w:val="nil"/>
              <w:left w:val="single" w:sz="4" w:space="0" w:color="auto"/>
              <w:bottom w:val="single" w:sz="4" w:space="0" w:color="auto"/>
              <w:right w:val="single" w:sz="4" w:space="0" w:color="auto"/>
            </w:tcBorders>
            <w:shd w:val="clear" w:color="auto" w:fill="auto"/>
          </w:tcPr>
          <w:p w14:paraId="3B83B67E" w14:textId="77777777" w:rsidR="00272B48" w:rsidRPr="00A1115A" w:rsidRDefault="00272B48" w:rsidP="00E6103D">
            <w:pPr>
              <w:pStyle w:val="TAC"/>
              <w:rPr>
                <w:lang w:val="en-US" w:eastAsia="zh-CN"/>
              </w:rPr>
            </w:pPr>
          </w:p>
        </w:tc>
      </w:tr>
      <w:tr w:rsidR="00272B48" w:rsidRPr="00A1115A" w14:paraId="31E9459C"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6BE4DCD6" w14:textId="77777777" w:rsidR="00272B48" w:rsidRPr="00A1115A" w:rsidRDefault="00272B48" w:rsidP="00E6103D">
            <w:pPr>
              <w:pStyle w:val="TAC"/>
              <w:rPr>
                <w:rFonts w:cs="Arial"/>
                <w:szCs w:val="18"/>
                <w:lang w:val="en-US" w:eastAsia="zh-CN"/>
              </w:rPr>
            </w:pPr>
            <w:r w:rsidRPr="00C446D9">
              <w:t>CA_n7A-n25(2A)-n66A-n77A</w:t>
            </w:r>
          </w:p>
        </w:tc>
        <w:tc>
          <w:tcPr>
            <w:tcW w:w="1459" w:type="dxa"/>
            <w:tcBorders>
              <w:top w:val="single" w:sz="4" w:space="0" w:color="auto"/>
              <w:left w:val="single" w:sz="4" w:space="0" w:color="auto"/>
              <w:bottom w:val="nil"/>
              <w:right w:val="single" w:sz="4" w:space="0" w:color="auto"/>
            </w:tcBorders>
            <w:shd w:val="clear" w:color="auto" w:fill="auto"/>
          </w:tcPr>
          <w:p w14:paraId="45F8ECF0" w14:textId="77777777" w:rsidR="00272B48" w:rsidRPr="00B123A8" w:rsidRDefault="00272B48" w:rsidP="00E6103D">
            <w:pPr>
              <w:pStyle w:val="TAH"/>
              <w:rPr>
                <w:b w:val="0"/>
              </w:rPr>
            </w:pPr>
            <w:r w:rsidRPr="00B123A8">
              <w:rPr>
                <w:b w:val="0"/>
              </w:rPr>
              <w:t>CA_n7A-n25A</w:t>
            </w:r>
          </w:p>
          <w:p w14:paraId="79A67BF1" w14:textId="77777777" w:rsidR="00272B48" w:rsidRPr="00B123A8" w:rsidRDefault="00272B48" w:rsidP="00E6103D">
            <w:pPr>
              <w:pStyle w:val="TAH"/>
              <w:rPr>
                <w:b w:val="0"/>
              </w:rPr>
            </w:pPr>
            <w:r w:rsidRPr="00B123A8">
              <w:rPr>
                <w:b w:val="0"/>
              </w:rPr>
              <w:t>CA_n7A-n66A</w:t>
            </w:r>
          </w:p>
          <w:p w14:paraId="02EDB4B5" w14:textId="77777777" w:rsidR="00272B48" w:rsidRPr="00B123A8" w:rsidRDefault="00272B48" w:rsidP="00E6103D">
            <w:pPr>
              <w:pStyle w:val="TAH"/>
              <w:rPr>
                <w:b w:val="0"/>
              </w:rPr>
            </w:pPr>
            <w:r w:rsidRPr="00B123A8">
              <w:rPr>
                <w:b w:val="0"/>
              </w:rPr>
              <w:t>CA_n7A-n77A</w:t>
            </w:r>
          </w:p>
          <w:p w14:paraId="743A2372" w14:textId="77777777" w:rsidR="00272B48" w:rsidRPr="00B123A8" w:rsidRDefault="00272B48" w:rsidP="00E6103D">
            <w:pPr>
              <w:pStyle w:val="TAH"/>
              <w:rPr>
                <w:b w:val="0"/>
              </w:rPr>
            </w:pPr>
            <w:r w:rsidRPr="00B123A8">
              <w:rPr>
                <w:b w:val="0"/>
              </w:rPr>
              <w:t>CA_n25A-n66A</w:t>
            </w:r>
          </w:p>
          <w:p w14:paraId="756EC63F" w14:textId="77777777" w:rsidR="00272B48" w:rsidRPr="00B123A8" w:rsidRDefault="00272B48" w:rsidP="00E6103D">
            <w:pPr>
              <w:pStyle w:val="TAH"/>
              <w:rPr>
                <w:b w:val="0"/>
              </w:rPr>
            </w:pPr>
            <w:r w:rsidRPr="00B123A8">
              <w:rPr>
                <w:b w:val="0"/>
              </w:rPr>
              <w:t>CA_n25A-n77A</w:t>
            </w:r>
          </w:p>
          <w:p w14:paraId="35B85D24" w14:textId="77777777" w:rsidR="00272B48" w:rsidRPr="00B123A8" w:rsidRDefault="00272B48" w:rsidP="00E6103D">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7CDA0A76" w14:textId="77777777" w:rsidR="00272B48" w:rsidRPr="00A1115A" w:rsidRDefault="00272B48" w:rsidP="00E6103D">
            <w:pPr>
              <w:pStyle w:val="TAC"/>
              <w:rPr>
                <w:rFonts w:cs="Arial"/>
                <w:szCs w:val="18"/>
                <w:lang w:val="en-US" w:eastAsia="zh-CN"/>
              </w:rPr>
            </w:pPr>
            <w:r w:rsidRPr="00A34277">
              <w:rPr>
                <w:rFonts w:hint="eastAsia"/>
              </w:rPr>
              <w:t>n</w:t>
            </w:r>
            <w:r w:rsidRPr="00A34277">
              <w:t>7</w:t>
            </w:r>
          </w:p>
        </w:tc>
        <w:tc>
          <w:tcPr>
            <w:tcW w:w="471" w:type="dxa"/>
            <w:tcBorders>
              <w:top w:val="single" w:sz="4" w:space="0" w:color="auto"/>
              <w:left w:val="single" w:sz="4" w:space="0" w:color="auto"/>
              <w:bottom w:val="single" w:sz="4" w:space="0" w:color="auto"/>
              <w:right w:val="single" w:sz="4" w:space="0" w:color="auto"/>
            </w:tcBorders>
          </w:tcPr>
          <w:p w14:paraId="53D04FA5"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798C53AA"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1772A216"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23C0ED40"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3B5A8020"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19F2173B"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7771F079"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69233B14" w14:textId="77777777" w:rsidR="00272B48" w:rsidRPr="00A1115A" w:rsidRDefault="00272B48" w:rsidP="00E6103D">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079E687A"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31ACD9C"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164EC9D8"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7A213B8"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FDB7925"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31C37196" w14:textId="77777777" w:rsidR="00272B48" w:rsidRPr="00A1115A" w:rsidRDefault="00272B48" w:rsidP="00E6103D">
            <w:pPr>
              <w:pStyle w:val="TAC"/>
              <w:rPr>
                <w:lang w:val="en-US" w:eastAsia="zh-CN"/>
              </w:rPr>
            </w:pPr>
            <w:r>
              <w:rPr>
                <w:lang w:val="en-US" w:eastAsia="zh-CN"/>
              </w:rPr>
              <w:t>0</w:t>
            </w:r>
          </w:p>
        </w:tc>
      </w:tr>
      <w:tr w:rsidR="00272B48" w:rsidRPr="00A1115A" w14:paraId="13DDE066"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5D203B66"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3893AE11"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4899F3D" w14:textId="77777777" w:rsidR="00272B48" w:rsidRPr="00A1115A" w:rsidRDefault="00272B48" w:rsidP="00E6103D">
            <w:pPr>
              <w:pStyle w:val="TAC"/>
              <w:rPr>
                <w:rFonts w:cs="Arial"/>
                <w:szCs w:val="18"/>
                <w:lang w:val="en-US" w:eastAsia="zh-CN"/>
              </w:rPr>
            </w:pPr>
            <w:r w:rsidRPr="00A34277">
              <w:t>n</w:t>
            </w:r>
            <w:r w:rsidRPr="00A34277">
              <w:rPr>
                <w:rFonts w:hint="eastAsia"/>
              </w:rPr>
              <w:t>25</w:t>
            </w:r>
          </w:p>
        </w:tc>
        <w:tc>
          <w:tcPr>
            <w:tcW w:w="7383" w:type="dxa"/>
            <w:gridSpan w:val="13"/>
            <w:tcBorders>
              <w:top w:val="single" w:sz="4" w:space="0" w:color="auto"/>
              <w:left w:val="single" w:sz="4" w:space="0" w:color="auto"/>
              <w:bottom w:val="single" w:sz="4" w:space="0" w:color="auto"/>
              <w:right w:val="single" w:sz="4" w:space="0" w:color="auto"/>
            </w:tcBorders>
          </w:tcPr>
          <w:p w14:paraId="7EAEB18F" w14:textId="77777777" w:rsidR="00272B48" w:rsidRPr="00A1115A" w:rsidRDefault="00272B48" w:rsidP="00E6103D">
            <w:pPr>
              <w:pStyle w:val="TAC"/>
              <w:rPr>
                <w:rFonts w:cs="Arial"/>
                <w:szCs w:val="18"/>
                <w:lang w:val="sv-SE"/>
              </w:rPr>
            </w:pPr>
            <w:r w:rsidRPr="00E54221">
              <w:t>See CA_n25(2A) Bandwidth Combination Set 0 in Table 5.5A.2-1</w:t>
            </w:r>
          </w:p>
        </w:tc>
        <w:tc>
          <w:tcPr>
            <w:tcW w:w="1288" w:type="dxa"/>
            <w:tcBorders>
              <w:top w:val="nil"/>
              <w:left w:val="single" w:sz="4" w:space="0" w:color="auto"/>
              <w:bottom w:val="nil"/>
              <w:right w:val="single" w:sz="4" w:space="0" w:color="auto"/>
            </w:tcBorders>
            <w:shd w:val="clear" w:color="auto" w:fill="auto"/>
          </w:tcPr>
          <w:p w14:paraId="0EDEC951" w14:textId="77777777" w:rsidR="00272B48" w:rsidRPr="00A1115A" w:rsidRDefault="00272B48" w:rsidP="00E6103D">
            <w:pPr>
              <w:pStyle w:val="TAC"/>
              <w:rPr>
                <w:lang w:val="en-US" w:eastAsia="zh-CN"/>
              </w:rPr>
            </w:pPr>
          </w:p>
        </w:tc>
      </w:tr>
      <w:tr w:rsidR="00272B48" w:rsidRPr="00A1115A" w14:paraId="3B893501"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41F676D5"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273991B0"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696CB47" w14:textId="77777777" w:rsidR="00272B48" w:rsidRPr="00A1115A" w:rsidRDefault="00272B48" w:rsidP="00E6103D">
            <w:pPr>
              <w:pStyle w:val="TAC"/>
              <w:rPr>
                <w:rFonts w:cs="Arial"/>
                <w:szCs w:val="18"/>
                <w:lang w:val="en-US" w:eastAsia="zh-CN"/>
              </w:rPr>
            </w:pPr>
            <w:r w:rsidRPr="00A34277">
              <w:t>n</w:t>
            </w:r>
            <w:r w:rsidRPr="00A34277">
              <w:rPr>
                <w:rFonts w:hint="eastAsia"/>
              </w:rPr>
              <w:t>66</w:t>
            </w:r>
          </w:p>
        </w:tc>
        <w:tc>
          <w:tcPr>
            <w:tcW w:w="471" w:type="dxa"/>
            <w:tcBorders>
              <w:top w:val="single" w:sz="4" w:space="0" w:color="auto"/>
              <w:left w:val="single" w:sz="4" w:space="0" w:color="auto"/>
              <w:bottom w:val="single" w:sz="4" w:space="0" w:color="auto"/>
              <w:right w:val="single" w:sz="4" w:space="0" w:color="auto"/>
            </w:tcBorders>
          </w:tcPr>
          <w:p w14:paraId="4201416D"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4537DC3F"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0B093B13"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7C2C07BD"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4031D492"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52B4C911"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7C927DD2"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1AF1C9AB"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8D259A5"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8C5F571"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6D65DC78"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77C7E16D"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A1FF9EC"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47C3BF28" w14:textId="77777777" w:rsidR="00272B48" w:rsidRPr="00A1115A" w:rsidRDefault="00272B48" w:rsidP="00E6103D">
            <w:pPr>
              <w:pStyle w:val="TAC"/>
              <w:rPr>
                <w:lang w:val="en-US" w:eastAsia="zh-CN"/>
              </w:rPr>
            </w:pPr>
          </w:p>
        </w:tc>
      </w:tr>
      <w:tr w:rsidR="00272B48" w:rsidRPr="00A1115A" w14:paraId="1FC75A83"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19C3282E"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6EE924C1"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133FB3A" w14:textId="77777777" w:rsidR="00272B48" w:rsidRPr="00A1115A" w:rsidRDefault="00272B48" w:rsidP="00E6103D">
            <w:pPr>
              <w:pStyle w:val="TAC"/>
              <w:rPr>
                <w:rFonts w:cs="Arial"/>
                <w:szCs w:val="18"/>
                <w:lang w:val="en-US" w:eastAsia="zh-CN"/>
              </w:rPr>
            </w:pPr>
            <w:r w:rsidRPr="00A34277">
              <w:t>n</w:t>
            </w:r>
            <w:r w:rsidRPr="00A34277">
              <w:rPr>
                <w:rFonts w:hint="eastAsia"/>
              </w:rPr>
              <w:t>77</w:t>
            </w:r>
          </w:p>
        </w:tc>
        <w:tc>
          <w:tcPr>
            <w:tcW w:w="471" w:type="dxa"/>
            <w:tcBorders>
              <w:top w:val="single" w:sz="4" w:space="0" w:color="auto"/>
              <w:left w:val="single" w:sz="4" w:space="0" w:color="auto"/>
              <w:bottom w:val="single" w:sz="4" w:space="0" w:color="auto"/>
              <w:right w:val="single" w:sz="4" w:space="0" w:color="auto"/>
            </w:tcBorders>
          </w:tcPr>
          <w:p w14:paraId="42397DF8"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2A258C8" w14:textId="77777777" w:rsidR="00272B48" w:rsidRPr="00A1115A" w:rsidRDefault="00272B48" w:rsidP="00E6103D">
            <w:pPr>
              <w:pStyle w:val="TAC"/>
              <w:rPr>
                <w:rFonts w:cs="Arial"/>
                <w:szCs w:val="18"/>
                <w:lang w:val="sv-SE" w:eastAsia="zh-CN"/>
              </w:rPr>
            </w:pPr>
            <w:r w:rsidRPr="00E54221">
              <w:rPr>
                <w:rFonts w:hint="eastAsia"/>
              </w:rPr>
              <w:t>1</w:t>
            </w:r>
            <w:r w:rsidRPr="00E54221">
              <w:t>0</w:t>
            </w:r>
          </w:p>
        </w:tc>
        <w:tc>
          <w:tcPr>
            <w:tcW w:w="576" w:type="dxa"/>
            <w:tcBorders>
              <w:top w:val="single" w:sz="4" w:space="0" w:color="auto"/>
              <w:left w:val="single" w:sz="4" w:space="0" w:color="auto"/>
              <w:bottom w:val="single" w:sz="4" w:space="0" w:color="auto"/>
              <w:right w:val="single" w:sz="4" w:space="0" w:color="auto"/>
            </w:tcBorders>
          </w:tcPr>
          <w:p w14:paraId="1934ACC0"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14D40F27"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265616FF"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4FBD0795"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21D8BBE4"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12ACEEBA" w14:textId="77777777" w:rsidR="00272B48" w:rsidRPr="00A1115A" w:rsidRDefault="00272B48" w:rsidP="00E6103D">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0F4F0155" w14:textId="77777777" w:rsidR="00272B48" w:rsidRPr="00A1115A" w:rsidRDefault="00272B48" w:rsidP="00E6103D">
            <w:pPr>
              <w:pStyle w:val="TAC"/>
              <w:rPr>
                <w:rFonts w:cs="Arial"/>
                <w:szCs w:val="18"/>
                <w:lang w:val="sv-SE" w:eastAsia="zh-CN"/>
              </w:rPr>
            </w:pPr>
            <w:r w:rsidRPr="00E54221">
              <w:rPr>
                <w:rFonts w:hint="eastAsia"/>
              </w:rPr>
              <w:t>6</w:t>
            </w:r>
            <w:r w:rsidRPr="00E54221">
              <w:t>0</w:t>
            </w:r>
          </w:p>
        </w:tc>
        <w:tc>
          <w:tcPr>
            <w:tcW w:w="576" w:type="dxa"/>
            <w:tcBorders>
              <w:top w:val="single" w:sz="4" w:space="0" w:color="auto"/>
              <w:left w:val="single" w:sz="4" w:space="0" w:color="auto"/>
              <w:bottom w:val="single" w:sz="4" w:space="0" w:color="auto"/>
              <w:right w:val="single" w:sz="4" w:space="0" w:color="auto"/>
            </w:tcBorders>
          </w:tcPr>
          <w:p w14:paraId="64F2D05A" w14:textId="77777777" w:rsidR="00272B48" w:rsidRPr="00A1115A" w:rsidRDefault="00272B48" w:rsidP="00E6103D">
            <w:pPr>
              <w:pStyle w:val="TAC"/>
              <w:rPr>
                <w:rFonts w:cs="Arial"/>
                <w:szCs w:val="18"/>
                <w:lang w:val="sv-SE" w:eastAsia="zh-CN"/>
              </w:rPr>
            </w:pPr>
            <w:r w:rsidRPr="00E54221">
              <w:rPr>
                <w:rFonts w:hint="eastAsia"/>
              </w:rPr>
              <w:t>7</w:t>
            </w:r>
            <w:r w:rsidRPr="00E54221">
              <w:t>0</w:t>
            </w:r>
          </w:p>
        </w:tc>
        <w:tc>
          <w:tcPr>
            <w:tcW w:w="536" w:type="dxa"/>
            <w:tcBorders>
              <w:top w:val="single" w:sz="4" w:space="0" w:color="auto"/>
              <w:left w:val="single" w:sz="4" w:space="0" w:color="auto"/>
              <w:bottom w:val="single" w:sz="4" w:space="0" w:color="auto"/>
              <w:right w:val="single" w:sz="4" w:space="0" w:color="auto"/>
            </w:tcBorders>
          </w:tcPr>
          <w:p w14:paraId="522FE88E" w14:textId="77777777" w:rsidR="00272B48" w:rsidRPr="00A1115A" w:rsidRDefault="00272B48" w:rsidP="00E6103D">
            <w:pPr>
              <w:pStyle w:val="TAC"/>
              <w:rPr>
                <w:rFonts w:cs="Arial"/>
                <w:szCs w:val="18"/>
                <w:lang w:val="sv-SE" w:eastAsia="zh-CN"/>
              </w:rPr>
            </w:pPr>
            <w:r w:rsidRPr="00E54221">
              <w:rPr>
                <w:rFonts w:hint="eastAsia"/>
              </w:rPr>
              <w:t>8</w:t>
            </w:r>
            <w:r w:rsidRPr="00E54221">
              <w:t>0</w:t>
            </w:r>
          </w:p>
        </w:tc>
        <w:tc>
          <w:tcPr>
            <w:tcW w:w="616" w:type="dxa"/>
            <w:tcBorders>
              <w:top w:val="single" w:sz="4" w:space="0" w:color="auto"/>
              <w:left w:val="single" w:sz="4" w:space="0" w:color="auto"/>
              <w:bottom w:val="single" w:sz="4" w:space="0" w:color="auto"/>
              <w:right w:val="single" w:sz="4" w:space="0" w:color="auto"/>
            </w:tcBorders>
          </w:tcPr>
          <w:p w14:paraId="12F983F4" w14:textId="77777777" w:rsidR="00272B48" w:rsidRPr="00A1115A" w:rsidRDefault="00272B48" w:rsidP="00E6103D">
            <w:pPr>
              <w:pStyle w:val="TAC"/>
              <w:rPr>
                <w:rFonts w:cs="Arial"/>
                <w:szCs w:val="18"/>
                <w:lang w:val="sv-SE" w:eastAsia="zh-CN"/>
              </w:rPr>
            </w:pPr>
            <w:r w:rsidRPr="00E54221">
              <w:rPr>
                <w:rFonts w:hint="eastAsia"/>
              </w:rPr>
              <w:t>90</w:t>
            </w:r>
          </w:p>
        </w:tc>
        <w:tc>
          <w:tcPr>
            <w:tcW w:w="576" w:type="dxa"/>
            <w:tcBorders>
              <w:top w:val="single" w:sz="4" w:space="0" w:color="auto"/>
              <w:left w:val="single" w:sz="4" w:space="0" w:color="auto"/>
              <w:bottom w:val="single" w:sz="4" w:space="0" w:color="auto"/>
              <w:right w:val="single" w:sz="4" w:space="0" w:color="auto"/>
            </w:tcBorders>
          </w:tcPr>
          <w:p w14:paraId="0947DE7E" w14:textId="77777777" w:rsidR="00272B48" w:rsidRPr="00A1115A" w:rsidRDefault="00272B48" w:rsidP="00E6103D">
            <w:pPr>
              <w:pStyle w:val="TAC"/>
              <w:rPr>
                <w:rFonts w:cs="Arial"/>
                <w:szCs w:val="18"/>
                <w:lang w:val="sv-SE" w:eastAsia="zh-CN"/>
              </w:rPr>
            </w:pPr>
            <w:r w:rsidRPr="00E54221">
              <w:rPr>
                <w:rFonts w:hint="eastAsia"/>
              </w:rPr>
              <w:t>1</w:t>
            </w:r>
            <w:r w:rsidRPr="00E54221">
              <w:t>00</w:t>
            </w:r>
          </w:p>
        </w:tc>
        <w:tc>
          <w:tcPr>
            <w:tcW w:w="1288" w:type="dxa"/>
            <w:tcBorders>
              <w:top w:val="nil"/>
              <w:left w:val="single" w:sz="4" w:space="0" w:color="auto"/>
              <w:bottom w:val="single" w:sz="4" w:space="0" w:color="auto"/>
              <w:right w:val="single" w:sz="4" w:space="0" w:color="auto"/>
            </w:tcBorders>
            <w:shd w:val="clear" w:color="auto" w:fill="auto"/>
          </w:tcPr>
          <w:p w14:paraId="252F39C1" w14:textId="77777777" w:rsidR="00272B48" w:rsidRPr="00A1115A" w:rsidRDefault="00272B48" w:rsidP="00E6103D">
            <w:pPr>
              <w:pStyle w:val="TAC"/>
              <w:rPr>
                <w:lang w:val="en-US" w:eastAsia="zh-CN"/>
              </w:rPr>
            </w:pPr>
          </w:p>
        </w:tc>
      </w:tr>
      <w:tr w:rsidR="00272B48" w:rsidRPr="00A1115A" w14:paraId="1CBCB1CE"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3DE80C50" w14:textId="77777777" w:rsidR="00272B48" w:rsidRPr="00A1115A" w:rsidRDefault="00272B48" w:rsidP="00E6103D">
            <w:pPr>
              <w:pStyle w:val="TAC"/>
              <w:rPr>
                <w:rFonts w:cs="Arial"/>
                <w:szCs w:val="18"/>
                <w:lang w:val="en-US" w:eastAsia="zh-CN"/>
              </w:rPr>
            </w:pPr>
            <w:r w:rsidRPr="00C446D9">
              <w:t>CA_n7A-n25A-n66(2A)-n77A</w:t>
            </w:r>
          </w:p>
        </w:tc>
        <w:tc>
          <w:tcPr>
            <w:tcW w:w="1459" w:type="dxa"/>
            <w:tcBorders>
              <w:top w:val="single" w:sz="4" w:space="0" w:color="auto"/>
              <w:left w:val="single" w:sz="4" w:space="0" w:color="auto"/>
              <w:bottom w:val="nil"/>
              <w:right w:val="single" w:sz="4" w:space="0" w:color="auto"/>
            </w:tcBorders>
            <w:shd w:val="clear" w:color="auto" w:fill="auto"/>
          </w:tcPr>
          <w:p w14:paraId="0A2D1FCC" w14:textId="77777777" w:rsidR="00272B48" w:rsidRPr="00B123A8" w:rsidRDefault="00272B48" w:rsidP="00E6103D">
            <w:pPr>
              <w:pStyle w:val="TAH"/>
              <w:rPr>
                <w:b w:val="0"/>
              </w:rPr>
            </w:pPr>
            <w:r w:rsidRPr="00B123A8">
              <w:rPr>
                <w:b w:val="0"/>
              </w:rPr>
              <w:t>CA_n7A-n25A</w:t>
            </w:r>
          </w:p>
          <w:p w14:paraId="00299A92" w14:textId="77777777" w:rsidR="00272B48" w:rsidRPr="00B123A8" w:rsidRDefault="00272B48" w:rsidP="00E6103D">
            <w:pPr>
              <w:pStyle w:val="TAH"/>
              <w:rPr>
                <w:b w:val="0"/>
              </w:rPr>
            </w:pPr>
            <w:r w:rsidRPr="00B123A8">
              <w:rPr>
                <w:b w:val="0"/>
              </w:rPr>
              <w:t>CA_n7A-n66A</w:t>
            </w:r>
          </w:p>
          <w:p w14:paraId="571B9520" w14:textId="77777777" w:rsidR="00272B48" w:rsidRPr="00B123A8" w:rsidRDefault="00272B48" w:rsidP="00E6103D">
            <w:pPr>
              <w:pStyle w:val="TAH"/>
              <w:rPr>
                <w:b w:val="0"/>
              </w:rPr>
            </w:pPr>
            <w:r w:rsidRPr="00B123A8">
              <w:rPr>
                <w:b w:val="0"/>
              </w:rPr>
              <w:t>CA_n7A-n77A</w:t>
            </w:r>
          </w:p>
          <w:p w14:paraId="5834CE68" w14:textId="77777777" w:rsidR="00272B48" w:rsidRPr="00B123A8" w:rsidRDefault="00272B48" w:rsidP="00E6103D">
            <w:pPr>
              <w:pStyle w:val="TAH"/>
              <w:rPr>
                <w:b w:val="0"/>
              </w:rPr>
            </w:pPr>
            <w:r w:rsidRPr="00B123A8">
              <w:rPr>
                <w:b w:val="0"/>
              </w:rPr>
              <w:t>CA_n25A-n66A</w:t>
            </w:r>
          </w:p>
          <w:p w14:paraId="7CDF5594" w14:textId="77777777" w:rsidR="00272B48" w:rsidRPr="00B123A8" w:rsidRDefault="00272B48" w:rsidP="00E6103D">
            <w:pPr>
              <w:pStyle w:val="TAH"/>
              <w:rPr>
                <w:b w:val="0"/>
              </w:rPr>
            </w:pPr>
            <w:r w:rsidRPr="00B123A8">
              <w:rPr>
                <w:b w:val="0"/>
              </w:rPr>
              <w:t>CA_n25A-n77A</w:t>
            </w:r>
          </w:p>
          <w:p w14:paraId="1EE2FAE4" w14:textId="77777777" w:rsidR="00272B48" w:rsidRPr="00B123A8" w:rsidRDefault="00272B48" w:rsidP="00E6103D">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04BFB481" w14:textId="77777777" w:rsidR="00272B48" w:rsidRPr="00A1115A" w:rsidRDefault="00272B48" w:rsidP="00E6103D">
            <w:pPr>
              <w:pStyle w:val="TAC"/>
              <w:rPr>
                <w:rFonts w:cs="Arial"/>
                <w:szCs w:val="18"/>
                <w:lang w:val="en-US" w:eastAsia="zh-CN"/>
              </w:rPr>
            </w:pPr>
            <w:r w:rsidRPr="00A34277">
              <w:rPr>
                <w:rFonts w:hint="eastAsia"/>
              </w:rPr>
              <w:t>n</w:t>
            </w:r>
            <w:r w:rsidRPr="00A34277">
              <w:t>7</w:t>
            </w:r>
          </w:p>
        </w:tc>
        <w:tc>
          <w:tcPr>
            <w:tcW w:w="471" w:type="dxa"/>
            <w:tcBorders>
              <w:top w:val="single" w:sz="4" w:space="0" w:color="auto"/>
              <w:left w:val="single" w:sz="4" w:space="0" w:color="auto"/>
              <w:bottom w:val="single" w:sz="4" w:space="0" w:color="auto"/>
              <w:right w:val="single" w:sz="4" w:space="0" w:color="auto"/>
            </w:tcBorders>
          </w:tcPr>
          <w:p w14:paraId="497C6AC4"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4518B9FE"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60A4287A"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14B1BD0B"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01AE17FB"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0EDAA884"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757F897F"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38CAD129" w14:textId="77777777" w:rsidR="00272B48" w:rsidRPr="00A1115A" w:rsidRDefault="00272B48" w:rsidP="00E6103D">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57C6EDD5"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59ED95A"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A05046C"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D877BF2"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1AAF585"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16999382" w14:textId="77777777" w:rsidR="00272B48" w:rsidRPr="00A1115A" w:rsidRDefault="00272B48" w:rsidP="00E6103D">
            <w:pPr>
              <w:pStyle w:val="TAC"/>
              <w:rPr>
                <w:lang w:val="en-US" w:eastAsia="zh-CN"/>
              </w:rPr>
            </w:pPr>
            <w:r>
              <w:rPr>
                <w:lang w:val="en-US" w:eastAsia="zh-CN"/>
              </w:rPr>
              <w:t>0</w:t>
            </w:r>
          </w:p>
        </w:tc>
      </w:tr>
      <w:tr w:rsidR="00272B48" w:rsidRPr="00A1115A" w14:paraId="56A006AF"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0DFDF292"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624F907F"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1674097" w14:textId="77777777" w:rsidR="00272B48" w:rsidRPr="00A1115A" w:rsidRDefault="00272B48" w:rsidP="00E6103D">
            <w:pPr>
              <w:pStyle w:val="TAC"/>
              <w:rPr>
                <w:rFonts w:cs="Arial"/>
                <w:szCs w:val="18"/>
                <w:lang w:val="en-US" w:eastAsia="zh-CN"/>
              </w:rPr>
            </w:pPr>
            <w:r w:rsidRPr="00A34277">
              <w:t>n</w:t>
            </w:r>
            <w:r w:rsidRPr="00A34277">
              <w:rPr>
                <w:rFonts w:hint="eastAsia"/>
              </w:rPr>
              <w:t>25</w:t>
            </w:r>
          </w:p>
        </w:tc>
        <w:tc>
          <w:tcPr>
            <w:tcW w:w="471" w:type="dxa"/>
            <w:tcBorders>
              <w:top w:val="single" w:sz="4" w:space="0" w:color="auto"/>
              <w:left w:val="single" w:sz="4" w:space="0" w:color="auto"/>
              <w:bottom w:val="single" w:sz="4" w:space="0" w:color="auto"/>
              <w:right w:val="single" w:sz="4" w:space="0" w:color="auto"/>
            </w:tcBorders>
          </w:tcPr>
          <w:p w14:paraId="11259C47"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6AE904D7"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086B9D07"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2373BED5"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2A6CA814"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2578D1AC"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27107520"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3D6A0499"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73F2F5C"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E08A4BA"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6CA45846"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77DB5410"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434D38A"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69A413FF" w14:textId="77777777" w:rsidR="00272B48" w:rsidRPr="00A1115A" w:rsidRDefault="00272B48" w:rsidP="00E6103D">
            <w:pPr>
              <w:pStyle w:val="TAC"/>
              <w:rPr>
                <w:lang w:val="en-US" w:eastAsia="zh-CN"/>
              </w:rPr>
            </w:pPr>
          </w:p>
        </w:tc>
      </w:tr>
      <w:tr w:rsidR="00272B48" w:rsidRPr="00A1115A" w14:paraId="6CA21C67"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542D5ABD"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6AFEE577"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FB5FA25" w14:textId="77777777" w:rsidR="00272B48" w:rsidRPr="00A1115A" w:rsidRDefault="00272B48" w:rsidP="00E6103D">
            <w:pPr>
              <w:pStyle w:val="TAC"/>
              <w:rPr>
                <w:rFonts w:cs="Arial"/>
                <w:szCs w:val="18"/>
                <w:lang w:val="en-US" w:eastAsia="zh-CN"/>
              </w:rPr>
            </w:pPr>
            <w:r w:rsidRPr="00A34277">
              <w:t>n</w:t>
            </w:r>
            <w:r w:rsidRPr="00A34277">
              <w:rPr>
                <w:rFonts w:hint="eastAsia"/>
              </w:rPr>
              <w:t>66</w:t>
            </w:r>
          </w:p>
        </w:tc>
        <w:tc>
          <w:tcPr>
            <w:tcW w:w="7383" w:type="dxa"/>
            <w:gridSpan w:val="13"/>
            <w:tcBorders>
              <w:top w:val="single" w:sz="4" w:space="0" w:color="auto"/>
              <w:left w:val="single" w:sz="4" w:space="0" w:color="auto"/>
              <w:bottom w:val="single" w:sz="4" w:space="0" w:color="auto"/>
              <w:right w:val="single" w:sz="4" w:space="0" w:color="auto"/>
            </w:tcBorders>
          </w:tcPr>
          <w:p w14:paraId="134A3749" w14:textId="77777777" w:rsidR="00272B48" w:rsidRPr="00A1115A" w:rsidRDefault="00272B48" w:rsidP="00E6103D">
            <w:pPr>
              <w:pStyle w:val="TAC"/>
              <w:rPr>
                <w:rFonts w:cs="Arial"/>
                <w:szCs w:val="18"/>
                <w:lang w:val="sv-SE"/>
              </w:rPr>
            </w:pPr>
            <w:r w:rsidRPr="0055454C">
              <w:t>See CA_n66(2</w:t>
            </w:r>
            <w:r>
              <w:t xml:space="preserve">A) Bandwidth Combination Set 1 </w:t>
            </w:r>
            <w:r w:rsidRPr="0055454C">
              <w:t>in Table 5.5A.2-1</w:t>
            </w:r>
          </w:p>
        </w:tc>
        <w:tc>
          <w:tcPr>
            <w:tcW w:w="1288" w:type="dxa"/>
            <w:tcBorders>
              <w:top w:val="nil"/>
              <w:left w:val="single" w:sz="4" w:space="0" w:color="auto"/>
              <w:bottom w:val="nil"/>
              <w:right w:val="single" w:sz="4" w:space="0" w:color="auto"/>
            </w:tcBorders>
            <w:shd w:val="clear" w:color="auto" w:fill="auto"/>
          </w:tcPr>
          <w:p w14:paraId="213796D5" w14:textId="77777777" w:rsidR="00272B48" w:rsidRPr="00A1115A" w:rsidRDefault="00272B48" w:rsidP="00E6103D">
            <w:pPr>
              <w:pStyle w:val="TAC"/>
              <w:rPr>
                <w:lang w:val="en-US" w:eastAsia="zh-CN"/>
              </w:rPr>
            </w:pPr>
          </w:p>
        </w:tc>
      </w:tr>
      <w:tr w:rsidR="00272B48" w:rsidRPr="00A1115A" w14:paraId="7F91BF18"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22289002"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0929687C"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49A02AA" w14:textId="77777777" w:rsidR="00272B48" w:rsidRPr="00A1115A" w:rsidRDefault="00272B48" w:rsidP="00E6103D">
            <w:pPr>
              <w:pStyle w:val="TAC"/>
              <w:rPr>
                <w:rFonts w:cs="Arial"/>
                <w:szCs w:val="18"/>
                <w:lang w:val="en-US" w:eastAsia="zh-CN"/>
              </w:rPr>
            </w:pPr>
            <w:r w:rsidRPr="00A34277">
              <w:t>n</w:t>
            </w:r>
            <w:r w:rsidRPr="00A34277">
              <w:rPr>
                <w:rFonts w:hint="eastAsia"/>
              </w:rPr>
              <w:t>77</w:t>
            </w:r>
          </w:p>
        </w:tc>
        <w:tc>
          <w:tcPr>
            <w:tcW w:w="471" w:type="dxa"/>
            <w:tcBorders>
              <w:top w:val="single" w:sz="4" w:space="0" w:color="auto"/>
              <w:left w:val="single" w:sz="4" w:space="0" w:color="auto"/>
              <w:bottom w:val="single" w:sz="4" w:space="0" w:color="auto"/>
              <w:right w:val="single" w:sz="4" w:space="0" w:color="auto"/>
            </w:tcBorders>
          </w:tcPr>
          <w:p w14:paraId="7364EE46"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215EE51" w14:textId="77777777" w:rsidR="00272B48" w:rsidRPr="00A1115A" w:rsidRDefault="00272B48" w:rsidP="00E6103D">
            <w:pPr>
              <w:pStyle w:val="TAC"/>
              <w:rPr>
                <w:rFonts w:cs="Arial"/>
                <w:szCs w:val="18"/>
                <w:lang w:val="sv-SE" w:eastAsia="zh-CN"/>
              </w:rPr>
            </w:pPr>
            <w:r w:rsidRPr="00E54221">
              <w:rPr>
                <w:rFonts w:hint="eastAsia"/>
              </w:rPr>
              <w:t>1</w:t>
            </w:r>
            <w:r w:rsidRPr="00E54221">
              <w:t>0</w:t>
            </w:r>
          </w:p>
        </w:tc>
        <w:tc>
          <w:tcPr>
            <w:tcW w:w="576" w:type="dxa"/>
            <w:tcBorders>
              <w:top w:val="single" w:sz="4" w:space="0" w:color="auto"/>
              <w:left w:val="single" w:sz="4" w:space="0" w:color="auto"/>
              <w:bottom w:val="single" w:sz="4" w:space="0" w:color="auto"/>
              <w:right w:val="single" w:sz="4" w:space="0" w:color="auto"/>
            </w:tcBorders>
          </w:tcPr>
          <w:p w14:paraId="1E6448B5"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084612D7"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034D6660"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4B5D210E"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4EC9E80F"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32D86D5A" w14:textId="77777777" w:rsidR="00272B48" w:rsidRPr="00A1115A" w:rsidRDefault="00272B48" w:rsidP="00E6103D">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33E7F0BC" w14:textId="77777777" w:rsidR="00272B48" w:rsidRPr="00A1115A" w:rsidRDefault="00272B48" w:rsidP="00E6103D">
            <w:pPr>
              <w:pStyle w:val="TAC"/>
              <w:rPr>
                <w:rFonts w:cs="Arial"/>
                <w:szCs w:val="18"/>
                <w:lang w:val="sv-SE" w:eastAsia="zh-CN"/>
              </w:rPr>
            </w:pPr>
            <w:r w:rsidRPr="00E54221">
              <w:rPr>
                <w:rFonts w:hint="eastAsia"/>
              </w:rPr>
              <w:t>6</w:t>
            </w:r>
            <w:r w:rsidRPr="00E54221">
              <w:t>0</w:t>
            </w:r>
          </w:p>
        </w:tc>
        <w:tc>
          <w:tcPr>
            <w:tcW w:w="576" w:type="dxa"/>
            <w:tcBorders>
              <w:top w:val="single" w:sz="4" w:space="0" w:color="auto"/>
              <w:left w:val="single" w:sz="4" w:space="0" w:color="auto"/>
              <w:bottom w:val="single" w:sz="4" w:space="0" w:color="auto"/>
              <w:right w:val="single" w:sz="4" w:space="0" w:color="auto"/>
            </w:tcBorders>
          </w:tcPr>
          <w:p w14:paraId="640B2A5F" w14:textId="77777777" w:rsidR="00272B48" w:rsidRPr="00A1115A" w:rsidRDefault="00272B48" w:rsidP="00E6103D">
            <w:pPr>
              <w:pStyle w:val="TAC"/>
              <w:rPr>
                <w:rFonts w:cs="Arial"/>
                <w:szCs w:val="18"/>
                <w:lang w:val="sv-SE" w:eastAsia="zh-CN"/>
              </w:rPr>
            </w:pPr>
            <w:r w:rsidRPr="00E54221">
              <w:rPr>
                <w:rFonts w:hint="eastAsia"/>
              </w:rPr>
              <w:t>7</w:t>
            </w:r>
            <w:r w:rsidRPr="00E54221">
              <w:t>0</w:t>
            </w:r>
          </w:p>
        </w:tc>
        <w:tc>
          <w:tcPr>
            <w:tcW w:w="536" w:type="dxa"/>
            <w:tcBorders>
              <w:top w:val="single" w:sz="4" w:space="0" w:color="auto"/>
              <w:left w:val="single" w:sz="4" w:space="0" w:color="auto"/>
              <w:bottom w:val="single" w:sz="4" w:space="0" w:color="auto"/>
              <w:right w:val="single" w:sz="4" w:space="0" w:color="auto"/>
            </w:tcBorders>
          </w:tcPr>
          <w:p w14:paraId="1B6562B2" w14:textId="77777777" w:rsidR="00272B48" w:rsidRPr="00A1115A" w:rsidRDefault="00272B48" w:rsidP="00E6103D">
            <w:pPr>
              <w:pStyle w:val="TAC"/>
              <w:rPr>
                <w:rFonts w:cs="Arial"/>
                <w:szCs w:val="18"/>
                <w:lang w:val="sv-SE" w:eastAsia="zh-CN"/>
              </w:rPr>
            </w:pPr>
            <w:r w:rsidRPr="00E54221">
              <w:rPr>
                <w:rFonts w:hint="eastAsia"/>
              </w:rPr>
              <w:t>8</w:t>
            </w:r>
            <w:r w:rsidRPr="00E54221">
              <w:t>0</w:t>
            </w:r>
          </w:p>
        </w:tc>
        <w:tc>
          <w:tcPr>
            <w:tcW w:w="616" w:type="dxa"/>
            <w:tcBorders>
              <w:top w:val="single" w:sz="4" w:space="0" w:color="auto"/>
              <w:left w:val="single" w:sz="4" w:space="0" w:color="auto"/>
              <w:bottom w:val="single" w:sz="4" w:space="0" w:color="auto"/>
              <w:right w:val="single" w:sz="4" w:space="0" w:color="auto"/>
            </w:tcBorders>
          </w:tcPr>
          <w:p w14:paraId="1B87F486" w14:textId="77777777" w:rsidR="00272B48" w:rsidRPr="00A1115A" w:rsidRDefault="00272B48" w:rsidP="00E6103D">
            <w:pPr>
              <w:pStyle w:val="TAC"/>
              <w:rPr>
                <w:rFonts w:cs="Arial"/>
                <w:szCs w:val="18"/>
                <w:lang w:val="sv-SE" w:eastAsia="zh-CN"/>
              </w:rPr>
            </w:pPr>
            <w:r w:rsidRPr="00E54221">
              <w:rPr>
                <w:rFonts w:hint="eastAsia"/>
              </w:rPr>
              <w:t>90</w:t>
            </w:r>
          </w:p>
        </w:tc>
        <w:tc>
          <w:tcPr>
            <w:tcW w:w="576" w:type="dxa"/>
            <w:tcBorders>
              <w:top w:val="single" w:sz="4" w:space="0" w:color="auto"/>
              <w:left w:val="single" w:sz="4" w:space="0" w:color="auto"/>
              <w:bottom w:val="single" w:sz="4" w:space="0" w:color="auto"/>
              <w:right w:val="single" w:sz="4" w:space="0" w:color="auto"/>
            </w:tcBorders>
          </w:tcPr>
          <w:p w14:paraId="49BC7273" w14:textId="77777777" w:rsidR="00272B48" w:rsidRPr="00A1115A" w:rsidRDefault="00272B48" w:rsidP="00E6103D">
            <w:pPr>
              <w:pStyle w:val="TAC"/>
              <w:rPr>
                <w:rFonts w:cs="Arial"/>
                <w:szCs w:val="18"/>
                <w:lang w:val="sv-SE" w:eastAsia="zh-CN"/>
              </w:rPr>
            </w:pPr>
            <w:r w:rsidRPr="00E54221">
              <w:rPr>
                <w:rFonts w:hint="eastAsia"/>
              </w:rPr>
              <w:t>1</w:t>
            </w:r>
            <w:r w:rsidRPr="00E54221">
              <w:t>00</w:t>
            </w:r>
          </w:p>
        </w:tc>
        <w:tc>
          <w:tcPr>
            <w:tcW w:w="1288" w:type="dxa"/>
            <w:tcBorders>
              <w:top w:val="nil"/>
              <w:left w:val="single" w:sz="4" w:space="0" w:color="auto"/>
              <w:bottom w:val="single" w:sz="4" w:space="0" w:color="auto"/>
              <w:right w:val="single" w:sz="4" w:space="0" w:color="auto"/>
            </w:tcBorders>
            <w:shd w:val="clear" w:color="auto" w:fill="auto"/>
          </w:tcPr>
          <w:p w14:paraId="5D7F8157" w14:textId="77777777" w:rsidR="00272B48" w:rsidRPr="00A1115A" w:rsidRDefault="00272B48" w:rsidP="00E6103D">
            <w:pPr>
              <w:pStyle w:val="TAC"/>
              <w:rPr>
                <w:lang w:val="en-US" w:eastAsia="zh-CN"/>
              </w:rPr>
            </w:pPr>
          </w:p>
        </w:tc>
      </w:tr>
      <w:tr w:rsidR="00272B48" w:rsidRPr="00A1115A" w14:paraId="03452693"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155CE96B" w14:textId="77777777" w:rsidR="00272B48" w:rsidRPr="00A1115A" w:rsidRDefault="00272B48" w:rsidP="00E6103D">
            <w:pPr>
              <w:pStyle w:val="TAC"/>
              <w:rPr>
                <w:rFonts w:cs="Arial"/>
                <w:szCs w:val="18"/>
                <w:lang w:val="en-US" w:eastAsia="zh-CN"/>
              </w:rPr>
            </w:pPr>
            <w:r w:rsidRPr="00C446D9">
              <w:t>CA_n7A-n25A-n66A-n77(2A)</w:t>
            </w:r>
          </w:p>
        </w:tc>
        <w:tc>
          <w:tcPr>
            <w:tcW w:w="1459" w:type="dxa"/>
            <w:tcBorders>
              <w:top w:val="single" w:sz="4" w:space="0" w:color="auto"/>
              <w:left w:val="single" w:sz="4" w:space="0" w:color="auto"/>
              <w:bottom w:val="nil"/>
              <w:right w:val="single" w:sz="4" w:space="0" w:color="auto"/>
            </w:tcBorders>
            <w:shd w:val="clear" w:color="auto" w:fill="auto"/>
          </w:tcPr>
          <w:p w14:paraId="28735E5A" w14:textId="77777777" w:rsidR="00272B48" w:rsidRPr="00B123A8" w:rsidRDefault="00272B48" w:rsidP="00E6103D">
            <w:pPr>
              <w:pStyle w:val="TAH"/>
              <w:rPr>
                <w:b w:val="0"/>
              </w:rPr>
            </w:pPr>
            <w:r w:rsidRPr="00B123A8">
              <w:rPr>
                <w:b w:val="0"/>
              </w:rPr>
              <w:t>CA_n7A-n25A</w:t>
            </w:r>
          </w:p>
          <w:p w14:paraId="6CF76A2D" w14:textId="77777777" w:rsidR="00272B48" w:rsidRPr="00B123A8" w:rsidRDefault="00272B48" w:rsidP="00E6103D">
            <w:pPr>
              <w:pStyle w:val="TAH"/>
              <w:rPr>
                <w:b w:val="0"/>
              </w:rPr>
            </w:pPr>
            <w:r w:rsidRPr="00B123A8">
              <w:rPr>
                <w:b w:val="0"/>
              </w:rPr>
              <w:t>CA_n7A-n66A</w:t>
            </w:r>
          </w:p>
          <w:p w14:paraId="6AB12520" w14:textId="77777777" w:rsidR="00272B48" w:rsidRPr="00B123A8" w:rsidRDefault="00272B48" w:rsidP="00E6103D">
            <w:pPr>
              <w:pStyle w:val="TAH"/>
              <w:rPr>
                <w:b w:val="0"/>
              </w:rPr>
            </w:pPr>
            <w:r w:rsidRPr="00B123A8">
              <w:rPr>
                <w:b w:val="0"/>
              </w:rPr>
              <w:t>CA_n7A-n77A</w:t>
            </w:r>
          </w:p>
          <w:p w14:paraId="28EA224E" w14:textId="77777777" w:rsidR="00272B48" w:rsidRPr="00B123A8" w:rsidRDefault="00272B48" w:rsidP="00E6103D">
            <w:pPr>
              <w:pStyle w:val="TAH"/>
              <w:rPr>
                <w:b w:val="0"/>
              </w:rPr>
            </w:pPr>
            <w:r w:rsidRPr="00B123A8">
              <w:rPr>
                <w:b w:val="0"/>
              </w:rPr>
              <w:t>CA_n25A-n66A</w:t>
            </w:r>
          </w:p>
          <w:p w14:paraId="3932D078" w14:textId="77777777" w:rsidR="00272B48" w:rsidRPr="00B123A8" w:rsidRDefault="00272B48" w:rsidP="00E6103D">
            <w:pPr>
              <w:pStyle w:val="TAH"/>
              <w:rPr>
                <w:b w:val="0"/>
              </w:rPr>
            </w:pPr>
            <w:r w:rsidRPr="00B123A8">
              <w:rPr>
                <w:b w:val="0"/>
              </w:rPr>
              <w:t>CA_n25A-n77A</w:t>
            </w:r>
          </w:p>
          <w:p w14:paraId="6D746608" w14:textId="77777777" w:rsidR="00272B48" w:rsidRPr="00B123A8" w:rsidRDefault="00272B48" w:rsidP="00E6103D">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257B23F7" w14:textId="77777777" w:rsidR="00272B48" w:rsidRPr="00A1115A" w:rsidRDefault="00272B48" w:rsidP="00E6103D">
            <w:pPr>
              <w:pStyle w:val="TAC"/>
              <w:rPr>
                <w:rFonts w:cs="Arial"/>
                <w:szCs w:val="18"/>
                <w:lang w:val="en-US" w:eastAsia="zh-CN"/>
              </w:rPr>
            </w:pPr>
            <w:r w:rsidRPr="00A34277">
              <w:rPr>
                <w:rFonts w:hint="eastAsia"/>
              </w:rPr>
              <w:t>n</w:t>
            </w:r>
            <w:r w:rsidRPr="00A34277">
              <w:t>7</w:t>
            </w:r>
          </w:p>
        </w:tc>
        <w:tc>
          <w:tcPr>
            <w:tcW w:w="471" w:type="dxa"/>
            <w:tcBorders>
              <w:top w:val="single" w:sz="4" w:space="0" w:color="auto"/>
              <w:left w:val="single" w:sz="4" w:space="0" w:color="auto"/>
              <w:bottom w:val="single" w:sz="4" w:space="0" w:color="auto"/>
              <w:right w:val="single" w:sz="4" w:space="0" w:color="auto"/>
            </w:tcBorders>
          </w:tcPr>
          <w:p w14:paraId="001F734E"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51973021"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301E560E"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16D826D0"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7D55B73A"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5C6318B7"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60B80D01"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0FD7C81E" w14:textId="77777777" w:rsidR="00272B48" w:rsidRPr="00A1115A" w:rsidRDefault="00272B48" w:rsidP="00E6103D">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6424D7D3"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478AAF1"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5442D1F7"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227DD8A8"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0ED7C66"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41CA26F4" w14:textId="77777777" w:rsidR="00272B48" w:rsidRPr="00A1115A" w:rsidRDefault="00272B48" w:rsidP="00E6103D">
            <w:pPr>
              <w:pStyle w:val="TAC"/>
              <w:rPr>
                <w:lang w:val="en-US" w:eastAsia="zh-CN"/>
              </w:rPr>
            </w:pPr>
            <w:r>
              <w:rPr>
                <w:lang w:val="en-US" w:eastAsia="zh-CN"/>
              </w:rPr>
              <w:t>0</w:t>
            </w:r>
          </w:p>
        </w:tc>
      </w:tr>
      <w:tr w:rsidR="00272B48" w:rsidRPr="00A1115A" w14:paraId="37921F6D"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0EE59745"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18E8D896"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7C9A48C" w14:textId="77777777" w:rsidR="00272B48" w:rsidRPr="00A1115A" w:rsidRDefault="00272B48" w:rsidP="00E6103D">
            <w:pPr>
              <w:pStyle w:val="TAC"/>
              <w:rPr>
                <w:rFonts w:cs="Arial"/>
                <w:szCs w:val="18"/>
                <w:lang w:val="en-US" w:eastAsia="zh-CN"/>
              </w:rPr>
            </w:pPr>
            <w:r w:rsidRPr="00A34277">
              <w:t>n</w:t>
            </w:r>
            <w:r w:rsidRPr="00A34277">
              <w:rPr>
                <w:rFonts w:hint="eastAsia"/>
              </w:rPr>
              <w:t>25</w:t>
            </w:r>
          </w:p>
        </w:tc>
        <w:tc>
          <w:tcPr>
            <w:tcW w:w="471" w:type="dxa"/>
            <w:tcBorders>
              <w:top w:val="single" w:sz="4" w:space="0" w:color="auto"/>
              <w:left w:val="single" w:sz="4" w:space="0" w:color="auto"/>
              <w:bottom w:val="single" w:sz="4" w:space="0" w:color="auto"/>
              <w:right w:val="single" w:sz="4" w:space="0" w:color="auto"/>
            </w:tcBorders>
          </w:tcPr>
          <w:p w14:paraId="4DBA4F39"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7F7E18AB"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23854598"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4ACB9A3B"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7FE8A43E"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1AF1E46C"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4CD4CD7D"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1ADC0E7A"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7241E8A"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FB43ACD"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10407376"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39A370F"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E3EEEFA"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6F62ACF5" w14:textId="77777777" w:rsidR="00272B48" w:rsidRPr="00A1115A" w:rsidRDefault="00272B48" w:rsidP="00E6103D">
            <w:pPr>
              <w:pStyle w:val="TAC"/>
              <w:rPr>
                <w:lang w:val="en-US" w:eastAsia="zh-CN"/>
              </w:rPr>
            </w:pPr>
          </w:p>
        </w:tc>
      </w:tr>
      <w:tr w:rsidR="00272B48" w:rsidRPr="00A1115A" w14:paraId="020F0617"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BCC6C24"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6C5D8F38"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C4C5825" w14:textId="77777777" w:rsidR="00272B48" w:rsidRPr="00A1115A" w:rsidRDefault="00272B48" w:rsidP="00E6103D">
            <w:pPr>
              <w:pStyle w:val="TAC"/>
              <w:rPr>
                <w:rFonts w:cs="Arial"/>
                <w:szCs w:val="18"/>
                <w:lang w:val="en-US" w:eastAsia="zh-CN"/>
              </w:rPr>
            </w:pPr>
            <w:r w:rsidRPr="00A34277">
              <w:t>n</w:t>
            </w:r>
            <w:r w:rsidRPr="00A34277">
              <w:rPr>
                <w:rFonts w:hint="eastAsia"/>
              </w:rPr>
              <w:t>66</w:t>
            </w:r>
          </w:p>
        </w:tc>
        <w:tc>
          <w:tcPr>
            <w:tcW w:w="471" w:type="dxa"/>
            <w:tcBorders>
              <w:top w:val="single" w:sz="4" w:space="0" w:color="auto"/>
              <w:left w:val="single" w:sz="4" w:space="0" w:color="auto"/>
              <w:bottom w:val="single" w:sz="4" w:space="0" w:color="auto"/>
              <w:right w:val="single" w:sz="4" w:space="0" w:color="auto"/>
            </w:tcBorders>
          </w:tcPr>
          <w:p w14:paraId="77DE6692"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2A11D4CB"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091D3D00"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41B9E6E4"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13DB9405"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69CA3976"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0E0B662C"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665B5496"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8C8FDF2"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1C305A1"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1BBCDBA"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3CD0230D"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7DD7255"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2577DABB" w14:textId="77777777" w:rsidR="00272B48" w:rsidRPr="00A1115A" w:rsidRDefault="00272B48" w:rsidP="00E6103D">
            <w:pPr>
              <w:pStyle w:val="TAC"/>
              <w:rPr>
                <w:lang w:val="en-US" w:eastAsia="zh-CN"/>
              </w:rPr>
            </w:pPr>
          </w:p>
        </w:tc>
      </w:tr>
      <w:tr w:rsidR="00272B48" w:rsidRPr="00A1115A" w14:paraId="1732F6E3"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15693EC7"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019A2866"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20C7BD8" w14:textId="77777777" w:rsidR="00272B48" w:rsidRPr="00A1115A" w:rsidRDefault="00272B48" w:rsidP="00E6103D">
            <w:pPr>
              <w:pStyle w:val="TAC"/>
              <w:rPr>
                <w:rFonts w:cs="Arial"/>
                <w:szCs w:val="18"/>
                <w:lang w:val="en-US" w:eastAsia="zh-CN"/>
              </w:rPr>
            </w:pPr>
            <w:r w:rsidRPr="00A34277">
              <w:t>n</w:t>
            </w:r>
            <w:r w:rsidRPr="00A34277">
              <w:rPr>
                <w:rFonts w:hint="eastAsia"/>
              </w:rPr>
              <w:t>77</w:t>
            </w:r>
          </w:p>
        </w:tc>
        <w:tc>
          <w:tcPr>
            <w:tcW w:w="7383" w:type="dxa"/>
            <w:gridSpan w:val="13"/>
            <w:tcBorders>
              <w:top w:val="single" w:sz="4" w:space="0" w:color="auto"/>
              <w:left w:val="single" w:sz="4" w:space="0" w:color="auto"/>
              <w:bottom w:val="single" w:sz="4" w:space="0" w:color="auto"/>
              <w:right w:val="single" w:sz="4" w:space="0" w:color="auto"/>
            </w:tcBorders>
          </w:tcPr>
          <w:p w14:paraId="03F7B616" w14:textId="77777777" w:rsidR="00272B48" w:rsidRPr="00A1115A" w:rsidRDefault="00272B48" w:rsidP="00E6103D">
            <w:pPr>
              <w:pStyle w:val="TAC"/>
              <w:rPr>
                <w:rFonts w:cs="Arial"/>
                <w:szCs w:val="18"/>
                <w:lang w:val="sv-SE" w:eastAsia="zh-CN"/>
              </w:rPr>
            </w:pPr>
            <w:r w:rsidRPr="00D542F5">
              <w:t>See CA_n77(2A) Bandwidth Combination Set 1 in Table 5.5A.2-1</w:t>
            </w:r>
          </w:p>
        </w:tc>
        <w:tc>
          <w:tcPr>
            <w:tcW w:w="1288" w:type="dxa"/>
            <w:tcBorders>
              <w:top w:val="nil"/>
              <w:left w:val="single" w:sz="4" w:space="0" w:color="auto"/>
              <w:bottom w:val="single" w:sz="4" w:space="0" w:color="auto"/>
              <w:right w:val="single" w:sz="4" w:space="0" w:color="auto"/>
            </w:tcBorders>
            <w:shd w:val="clear" w:color="auto" w:fill="auto"/>
          </w:tcPr>
          <w:p w14:paraId="511113D7" w14:textId="77777777" w:rsidR="00272B48" w:rsidRPr="00A1115A" w:rsidRDefault="00272B48" w:rsidP="00E6103D">
            <w:pPr>
              <w:pStyle w:val="TAC"/>
              <w:rPr>
                <w:lang w:val="en-US" w:eastAsia="zh-CN"/>
              </w:rPr>
            </w:pPr>
          </w:p>
        </w:tc>
      </w:tr>
      <w:tr w:rsidR="00272B48" w:rsidRPr="00A1115A" w14:paraId="1B156675"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1936211C" w14:textId="77777777" w:rsidR="00272B48" w:rsidRPr="00C446D9" w:rsidRDefault="00272B48" w:rsidP="00E6103D">
            <w:pPr>
              <w:pStyle w:val="TAH"/>
              <w:rPr>
                <w:b w:val="0"/>
              </w:rPr>
            </w:pPr>
            <w:r w:rsidRPr="00C446D9">
              <w:rPr>
                <w:b w:val="0"/>
              </w:rPr>
              <w:t>CA_n7(2A)-n25(2A)-n66A-n77A</w:t>
            </w:r>
          </w:p>
          <w:p w14:paraId="4CA0DCF4" w14:textId="77777777" w:rsidR="00272B48" w:rsidRPr="00A1115A" w:rsidRDefault="00272B48" w:rsidP="00E6103D">
            <w:pPr>
              <w:pStyle w:val="TAC"/>
              <w:rPr>
                <w:rFonts w:cs="Arial"/>
                <w:szCs w:val="18"/>
                <w:lang w:val="en-US" w:eastAsia="zh-CN"/>
              </w:rPr>
            </w:pPr>
          </w:p>
        </w:tc>
        <w:tc>
          <w:tcPr>
            <w:tcW w:w="1459" w:type="dxa"/>
            <w:tcBorders>
              <w:top w:val="single" w:sz="4" w:space="0" w:color="auto"/>
              <w:left w:val="single" w:sz="4" w:space="0" w:color="auto"/>
              <w:bottom w:val="nil"/>
              <w:right w:val="single" w:sz="4" w:space="0" w:color="auto"/>
            </w:tcBorders>
            <w:shd w:val="clear" w:color="auto" w:fill="auto"/>
          </w:tcPr>
          <w:p w14:paraId="524955CE" w14:textId="77777777" w:rsidR="00272B48" w:rsidRPr="00B123A8" w:rsidRDefault="00272B48" w:rsidP="00E6103D">
            <w:pPr>
              <w:pStyle w:val="TAH"/>
              <w:rPr>
                <w:b w:val="0"/>
              </w:rPr>
            </w:pPr>
            <w:r w:rsidRPr="00B123A8">
              <w:rPr>
                <w:b w:val="0"/>
              </w:rPr>
              <w:t>CA_n7A-n25A</w:t>
            </w:r>
          </w:p>
          <w:p w14:paraId="626D9F85" w14:textId="77777777" w:rsidR="00272B48" w:rsidRPr="00B123A8" w:rsidRDefault="00272B48" w:rsidP="00E6103D">
            <w:pPr>
              <w:pStyle w:val="TAH"/>
              <w:rPr>
                <w:b w:val="0"/>
              </w:rPr>
            </w:pPr>
            <w:r w:rsidRPr="00B123A8">
              <w:rPr>
                <w:b w:val="0"/>
              </w:rPr>
              <w:t>CA_n7A-n66A</w:t>
            </w:r>
          </w:p>
          <w:p w14:paraId="228D896F" w14:textId="77777777" w:rsidR="00272B48" w:rsidRPr="00B123A8" w:rsidRDefault="00272B48" w:rsidP="00E6103D">
            <w:pPr>
              <w:pStyle w:val="TAH"/>
              <w:rPr>
                <w:b w:val="0"/>
              </w:rPr>
            </w:pPr>
            <w:r w:rsidRPr="00B123A8">
              <w:rPr>
                <w:b w:val="0"/>
              </w:rPr>
              <w:t>CA_n7A-n77A</w:t>
            </w:r>
          </w:p>
          <w:p w14:paraId="2ADE322E" w14:textId="77777777" w:rsidR="00272B48" w:rsidRPr="00B123A8" w:rsidRDefault="00272B48" w:rsidP="00E6103D">
            <w:pPr>
              <w:pStyle w:val="TAH"/>
              <w:rPr>
                <w:b w:val="0"/>
              </w:rPr>
            </w:pPr>
            <w:r w:rsidRPr="00B123A8">
              <w:rPr>
                <w:b w:val="0"/>
              </w:rPr>
              <w:t>CA_n25A-n66A</w:t>
            </w:r>
          </w:p>
          <w:p w14:paraId="2937D3CC" w14:textId="77777777" w:rsidR="00272B48" w:rsidRPr="00B123A8" w:rsidRDefault="00272B48" w:rsidP="00E6103D">
            <w:pPr>
              <w:pStyle w:val="TAH"/>
              <w:rPr>
                <w:b w:val="0"/>
              </w:rPr>
            </w:pPr>
            <w:r w:rsidRPr="00B123A8">
              <w:rPr>
                <w:b w:val="0"/>
              </w:rPr>
              <w:t>CA_n25A-n77A</w:t>
            </w:r>
          </w:p>
          <w:p w14:paraId="5DC4FEB7" w14:textId="77777777" w:rsidR="00272B48" w:rsidRPr="00B123A8" w:rsidRDefault="00272B48" w:rsidP="00E6103D">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696CA8DD" w14:textId="77777777" w:rsidR="00272B48" w:rsidRPr="00A1115A" w:rsidRDefault="00272B48" w:rsidP="00E6103D">
            <w:pPr>
              <w:pStyle w:val="TAC"/>
              <w:rPr>
                <w:rFonts w:cs="Arial"/>
                <w:szCs w:val="18"/>
                <w:lang w:val="en-US" w:eastAsia="zh-CN"/>
              </w:rPr>
            </w:pPr>
            <w:r w:rsidRPr="00A34277">
              <w:rPr>
                <w:rFonts w:hint="eastAsia"/>
              </w:rPr>
              <w:t>n</w:t>
            </w:r>
            <w:r w:rsidRPr="00A34277">
              <w:t>7</w:t>
            </w:r>
          </w:p>
        </w:tc>
        <w:tc>
          <w:tcPr>
            <w:tcW w:w="7383" w:type="dxa"/>
            <w:gridSpan w:val="13"/>
            <w:tcBorders>
              <w:top w:val="single" w:sz="4" w:space="0" w:color="auto"/>
              <w:left w:val="single" w:sz="4" w:space="0" w:color="auto"/>
              <w:bottom w:val="single" w:sz="4" w:space="0" w:color="auto"/>
              <w:right w:val="single" w:sz="4" w:space="0" w:color="auto"/>
            </w:tcBorders>
          </w:tcPr>
          <w:p w14:paraId="08972631" w14:textId="77777777" w:rsidR="00272B48" w:rsidRPr="00A1115A" w:rsidRDefault="00272B48" w:rsidP="00E6103D">
            <w:pPr>
              <w:pStyle w:val="TAC"/>
              <w:rPr>
                <w:rFonts w:cs="Arial"/>
                <w:szCs w:val="18"/>
                <w:lang w:val="sv-SE"/>
              </w:rPr>
            </w:pPr>
            <w:r w:rsidRPr="00D542F5">
              <w:t>See CA_n7(2A) Bandwidth Combination Set 0 in Table 5.5A.2-1</w:t>
            </w:r>
          </w:p>
        </w:tc>
        <w:tc>
          <w:tcPr>
            <w:tcW w:w="1288" w:type="dxa"/>
            <w:tcBorders>
              <w:top w:val="single" w:sz="4" w:space="0" w:color="auto"/>
              <w:left w:val="single" w:sz="4" w:space="0" w:color="auto"/>
              <w:bottom w:val="nil"/>
              <w:right w:val="single" w:sz="4" w:space="0" w:color="auto"/>
            </w:tcBorders>
            <w:shd w:val="clear" w:color="auto" w:fill="auto"/>
          </w:tcPr>
          <w:p w14:paraId="29A0DB9A" w14:textId="77777777" w:rsidR="00272B48" w:rsidRPr="00A1115A" w:rsidRDefault="00272B48" w:rsidP="00E6103D">
            <w:pPr>
              <w:pStyle w:val="TAC"/>
              <w:rPr>
                <w:lang w:val="en-US" w:eastAsia="zh-CN"/>
              </w:rPr>
            </w:pPr>
            <w:r>
              <w:rPr>
                <w:lang w:val="en-US" w:eastAsia="zh-CN"/>
              </w:rPr>
              <w:t>0</w:t>
            </w:r>
          </w:p>
        </w:tc>
      </w:tr>
      <w:tr w:rsidR="00272B48" w:rsidRPr="00A1115A" w14:paraId="0094D9DA"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1F08633C"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1FD3A846"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5EB571B" w14:textId="77777777" w:rsidR="00272B48" w:rsidRPr="00A1115A" w:rsidRDefault="00272B48" w:rsidP="00E6103D">
            <w:pPr>
              <w:pStyle w:val="TAC"/>
              <w:rPr>
                <w:rFonts w:cs="Arial"/>
                <w:szCs w:val="18"/>
                <w:lang w:val="en-US" w:eastAsia="zh-CN"/>
              </w:rPr>
            </w:pPr>
            <w:r w:rsidRPr="00A34277">
              <w:t>n</w:t>
            </w:r>
            <w:r w:rsidRPr="00A34277">
              <w:rPr>
                <w:rFonts w:hint="eastAsia"/>
              </w:rPr>
              <w:t>25</w:t>
            </w:r>
          </w:p>
        </w:tc>
        <w:tc>
          <w:tcPr>
            <w:tcW w:w="7383" w:type="dxa"/>
            <w:gridSpan w:val="13"/>
            <w:tcBorders>
              <w:top w:val="single" w:sz="4" w:space="0" w:color="auto"/>
              <w:left w:val="single" w:sz="4" w:space="0" w:color="auto"/>
              <w:bottom w:val="single" w:sz="4" w:space="0" w:color="auto"/>
              <w:right w:val="single" w:sz="4" w:space="0" w:color="auto"/>
            </w:tcBorders>
          </w:tcPr>
          <w:p w14:paraId="007959D7" w14:textId="77777777" w:rsidR="00272B48" w:rsidRPr="00A1115A" w:rsidRDefault="00272B48" w:rsidP="00E6103D">
            <w:pPr>
              <w:pStyle w:val="TAC"/>
              <w:rPr>
                <w:rFonts w:cs="Arial"/>
                <w:szCs w:val="18"/>
                <w:lang w:val="sv-SE"/>
              </w:rPr>
            </w:pPr>
            <w:r w:rsidRPr="00D542F5">
              <w:t>See CA_n25(2A) Bandwidth Combination Set 0 in Table 5.5A.2-1</w:t>
            </w:r>
          </w:p>
        </w:tc>
        <w:tc>
          <w:tcPr>
            <w:tcW w:w="1288" w:type="dxa"/>
            <w:tcBorders>
              <w:top w:val="nil"/>
              <w:left w:val="single" w:sz="4" w:space="0" w:color="auto"/>
              <w:bottom w:val="nil"/>
              <w:right w:val="single" w:sz="4" w:space="0" w:color="auto"/>
            </w:tcBorders>
            <w:shd w:val="clear" w:color="auto" w:fill="auto"/>
          </w:tcPr>
          <w:p w14:paraId="4A7834F8" w14:textId="77777777" w:rsidR="00272B48" w:rsidRPr="00A1115A" w:rsidRDefault="00272B48" w:rsidP="00E6103D">
            <w:pPr>
              <w:pStyle w:val="TAC"/>
              <w:rPr>
                <w:lang w:val="en-US" w:eastAsia="zh-CN"/>
              </w:rPr>
            </w:pPr>
          </w:p>
        </w:tc>
      </w:tr>
      <w:tr w:rsidR="00272B48" w:rsidRPr="00A1115A" w14:paraId="77524EF2"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69763145"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764D234B"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84FE9E3" w14:textId="77777777" w:rsidR="00272B48" w:rsidRPr="00A1115A" w:rsidRDefault="00272B48" w:rsidP="00E6103D">
            <w:pPr>
              <w:pStyle w:val="TAC"/>
              <w:rPr>
                <w:rFonts w:cs="Arial"/>
                <w:szCs w:val="18"/>
                <w:lang w:val="en-US" w:eastAsia="zh-CN"/>
              </w:rPr>
            </w:pPr>
            <w:r w:rsidRPr="00A34277">
              <w:t>n</w:t>
            </w:r>
            <w:r w:rsidRPr="00A34277">
              <w:rPr>
                <w:rFonts w:hint="eastAsia"/>
              </w:rPr>
              <w:t>66</w:t>
            </w:r>
          </w:p>
        </w:tc>
        <w:tc>
          <w:tcPr>
            <w:tcW w:w="471" w:type="dxa"/>
            <w:tcBorders>
              <w:top w:val="single" w:sz="4" w:space="0" w:color="auto"/>
              <w:left w:val="single" w:sz="4" w:space="0" w:color="auto"/>
              <w:bottom w:val="single" w:sz="4" w:space="0" w:color="auto"/>
              <w:right w:val="single" w:sz="4" w:space="0" w:color="auto"/>
            </w:tcBorders>
          </w:tcPr>
          <w:p w14:paraId="7CCC63D5"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481ECF53"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61048130"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04DCE6B5"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298B602F"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62F5A7EA"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0537A8BC"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4350D6EA"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F51A5B4"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A4EA3EF"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45F3F4D8"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3B04E753"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62B215C"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7FABA7D3" w14:textId="77777777" w:rsidR="00272B48" w:rsidRPr="00A1115A" w:rsidRDefault="00272B48" w:rsidP="00E6103D">
            <w:pPr>
              <w:pStyle w:val="TAC"/>
              <w:rPr>
                <w:lang w:val="en-US" w:eastAsia="zh-CN"/>
              </w:rPr>
            </w:pPr>
          </w:p>
        </w:tc>
      </w:tr>
      <w:tr w:rsidR="00272B48" w:rsidRPr="00A1115A" w14:paraId="5E3BEDB5"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2BAB9F83"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72133955"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68B5C6D" w14:textId="77777777" w:rsidR="00272B48" w:rsidRPr="00A1115A" w:rsidRDefault="00272B48" w:rsidP="00E6103D">
            <w:pPr>
              <w:pStyle w:val="TAC"/>
              <w:rPr>
                <w:rFonts w:cs="Arial"/>
                <w:szCs w:val="18"/>
                <w:lang w:val="en-US" w:eastAsia="zh-CN"/>
              </w:rPr>
            </w:pPr>
            <w:r w:rsidRPr="00A34277">
              <w:t>n</w:t>
            </w:r>
            <w:r w:rsidRPr="00A34277">
              <w:rPr>
                <w:rFonts w:hint="eastAsia"/>
              </w:rPr>
              <w:t>77</w:t>
            </w:r>
          </w:p>
        </w:tc>
        <w:tc>
          <w:tcPr>
            <w:tcW w:w="471" w:type="dxa"/>
            <w:tcBorders>
              <w:top w:val="single" w:sz="4" w:space="0" w:color="auto"/>
              <w:left w:val="single" w:sz="4" w:space="0" w:color="auto"/>
              <w:bottom w:val="single" w:sz="4" w:space="0" w:color="auto"/>
              <w:right w:val="single" w:sz="4" w:space="0" w:color="auto"/>
            </w:tcBorders>
          </w:tcPr>
          <w:p w14:paraId="0B65A6D4"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5BDD5B3" w14:textId="77777777" w:rsidR="00272B48" w:rsidRPr="00A1115A" w:rsidRDefault="00272B48" w:rsidP="00E6103D">
            <w:pPr>
              <w:pStyle w:val="TAC"/>
              <w:rPr>
                <w:rFonts w:cs="Arial"/>
                <w:szCs w:val="18"/>
                <w:lang w:val="sv-SE" w:eastAsia="zh-CN"/>
              </w:rPr>
            </w:pPr>
            <w:r w:rsidRPr="00E54221">
              <w:rPr>
                <w:rFonts w:hint="eastAsia"/>
              </w:rPr>
              <w:t>1</w:t>
            </w:r>
            <w:r w:rsidRPr="00E54221">
              <w:t>0</w:t>
            </w:r>
          </w:p>
        </w:tc>
        <w:tc>
          <w:tcPr>
            <w:tcW w:w="576" w:type="dxa"/>
            <w:tcBorders>
              <w:top w:val="single" w:sz="4" w:space="0" w:color="auto"/>
              <w:left w:val="single" w:sz="4" w:space="0" w:color="auto"/>
              <w:bottom w:val="single" w:sz="4" w:space="0" w:color="auto"/>
              <w:right w:val="single" w:sz="4" w:space="0" w:color="auto"/>
            </w:tcBorders>
          </w:tcPr>
          <w:p w14:paraId="6EBC2731"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4338639C"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65522539"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1B6AD579"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6C8C4DA8"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5D8C29E7" w14:textId="77777777" w:rsidR="00272B48" w:rsidRPr="00A1115A" w:rsidRDefault="00272B48" w:rsidP="00E6103D">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65307721" w14:textId="77777777" w:rsidR="00272B48" w:rsidRPr="00A1115A" w:rsidRDefault="00272B48" w:rsidP="00E6103D">
            <w:pPr>
              <w:pStyle w:val="TAC"/>
              <w:rPr>
                <w:rFonts w:cs="Arial"/>
                <w:szCs w:val="18"/>
                <w:lang w:val="sv-SE" w:eastAsia="zh-CN"/>
              </w:rPr>
            </w:pPr>
            <w:r w:rsidRPr="00E54221">
              <w:rPr>
                <w:rFonts w:hint="eastAsia"/>
              </w:rPr>
              <w:t>6</w:t>
            </w:r>
            <w:r w:rsidRPr="00E54221">
              <w:t>0</w:t>
            </w:r>
          </w:p>
        </w:tc>
        <w:tc>
          <w:tcPr>
            <w:tcW w:w="576" w:type="dxa"/>
            <w:tcBorders>
              <w:top w:val="single" w:sz="4" w:space="0" w:color="auto"/>
              <w:left w:val="single" w:sz="4" w:space="0" w:color="auto"/>
              <w:bottom w:val="single" w:sz="4" w:space="0" w:color="auto"/>
              <w:right w:val="single" w:sz="4" w:space="0" w:color="auto"/>
            </w:tcBorders>
          </w:tcPr>
          <w:p w14:paraId="0F5722A1" w14:textId="77777777" w:rsidR="00272B48" w:rsidRPr="00A1115A" w:rsidRDefault="00272B48" w:rsidP="00E6103D">
            <w:pPr>
              <w:pStyle w:val="TAC"/>
              <w:rPr>
                <w:rFonts w:cs="Arial"/>
                <w:szCs w:val="18"/>
                <w:lang w:val="sv-SE" w:eastAsia="zh-CN"/>
              </w:rPr>
            </w:pPr>
            <w:r w:rsidRPr="00E54221">
              <w:rPr>
                <w:rFonts w:hint="eastAsia"/>
              </w:rPr>
              <w:t>7</w:t>
            </w:r>
            <w:r w:rsidRPr="00E54221">
              <w:t>0</w:t>
            </w:r>
          </w:p>
        </w:tc>
        <w:tc>
          <w:tcPr>
            <w:tcW w:w="536" w:type="dxa"/>
            <w:tcBorders>
              <w:top w:val="single" w:sz="4" w:space="0" w:color="auto"/>
              <w:left w:val="single" w:sz="4" w:space="0" w:color="auto"/>
              <w:bottom w:val="single" w:sz="4" w:space="0" w:color="auto"/>
              <w:right w:val="single" w:sz="4" w:space="0" w:color="auto"/>
            </w:tcBorders>
          </w:tcPr>
          <w:p w14:paraId="1CD834B6" w14:textId="77777777" w:rsidR="00272B48" w:rsidRPr="00A1115A" w:rsidRDefault="00272B48" w:rsidP="00E6103D">
            <w:pPr>
              <w:pStyle w:val="TAC"/>
              <w:rPr>
                <w:rFonts w:cs="Arial"/>
                <w:szCs w:val="18"/>
                <w:lang w:val="sv-SE" w:eastAsia="zh-CN"/>
              </w:rPr>
            </w:pPr>
            <w:r w:rsidRPr="00E54221">
              <w:rPr>
                <w:rFonts w:hint="eastAsia"/>
              </w:rPr>
              <w:t>8</w:t>
            </w:r>
            <w:r w:rsidRPr="00E54221">
              <w:t>0</w:t>
            </w:r>
          </w:p>
        </w:tc>
        <w:tc>
          <w:tcPr>
            <w:tcW w:w="616" w:type="dxa"/>
            <w:tcBorders>
              <w:top w:val="single" w:sz="4" w:space="0" w:color="auto"/>
              <w:left w:val="single" w:sz="4" w:space="0" w:color="auto"/>
              <w:bottom w:val="single" w:sz="4" w:space="0" w:color="auto"/>
              <w:right w:val="single" w:sz="4" w:space="0" w:color="auto"/>
            </w:tcBorders>
          </w:tcPr>
          <w:p w14:paraId="2D6AE2C4" w14:textId="77777777" w:rsidR="00272B48" w:rsidRPr="00A1115A" w:rsidRDefault="00272B48" w:rsidP="00E6103D">
            <w:pPr>
              <w:pStyle w:val="TAC"/>
              <w:rPr>
                <w:rFonts w:cs="Arial"/>
                <w:szCs w:val="18"/>
                <w:lang w:val="sv-SE" w:eastAsia="zh-CN"/>
              </w:rPr>
            </w:pPr>
            <w:r w:rsidRPr="00E54221">
              <w:rPr>
                <w:rFonts w:hint="eastAsia"/>
              </w:rPr>
              <w:t>90</w:t>
            </w:r>
          </w:p>
        </w:tc>
        <w:tc>
          <w:tcPr>
            <w:tcW w:w="576" w:type="dxa"/>
            <w:tcBorders>
              <w:top w:val="single" w:sz="4" w:space="0" w:color="auto"/>
              <w:left w:val="single" w:sz="4" w:space="0" w:color="auto"/>
              <w:bottom w:val="single" w:sz="4" w:space="0" w:color="auto"/>
              <w:right w:val="single" w:sz="4" w:space="0" w:color="auto"/>
            </w:tcBorders>
          </w:tcPr>
          <w:p w14:paraId="788A38F7" w14:textId="77777777" w:rsidR="00272B48" w:rsidRPr="00A1115A" w:rsidRDefault="00272B48" w:rsidP="00E6103D">
            <w:pPr>
              <w:pStyle w:val="TAC"/>
              <w:rPr>
                <w:rFonts w:cs="Arial"/>
                <w:szCs w:val="18"/>
                <w:lang w:val="sv-SE" w:eastAsia="zh-CN"/>
              </w:rPr>
            </w:pPr>
            <w:r w:rsidRPr="00E54221">
              <w:rPr>
                <w:rFonts w:hint="eastAsia"/>
              </w:rPr>
              <w:t>1</w:t>
            </w:r>
            <w:r w:rsidRPr="00E54221">
              <w:t>00</w:t>
            </w:r>
          </w:p>
        </w:tc>
        <w:tc>
          <w:tcPr>
            <w:tcW w:w="1288" w:type="dxa"/>
            <w:tcBorders>
              <w:top w:val="nil"/>
              <w:left w:val="single" w:sz="4" w:space="0" w:color="auto"/>
              <w:bottom w:val="single" w:sz="4" w:space="0" w:color="auto"/>
              <w:right w:val="single" w:sz="4" w:space="0" w:color="auto"/>
            </w:tcBorders>
            <w:shd w:val="clear" w:color="auto" w:fill="auto"/>
          </w:tcPr>
          <w:p w14:paraId="69B84BAC" w14:textId="77777777" w:rsidR="00272B48" w:rsidRPr="00A1115A" w:rsidRDefault="00272B48" w:rsidP="00E6103D">
            <w:pPr>
              <w:pStyle w:val="TAC"/>
              <w:rPr>
                <w:lang w:val="en-US" w:eastAsia="zh-CN"/>
              </w:rPr>
            </w:pPr>
          </w:p>
        </w:tc>
      </w:tr>
      <w:tr w:rsidR="00272B48" w:rsidRPr="00A1115A" w14:paraId="6908367B"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3C1B2BFF" w14:textId="77777777" w:rsidR="00272B48" w:rsidRPr="00A1115A" w:rsidRDefault="00272B48" w:rsidP="00E6103D">
            <w:pPr>
              <w:pStyle w:val="TAC"/>
              <w:rPr>
                <w:rFonts w:cs="Arial"/>
                <w:szCs w:val="18"/>
                <w:lang w:val="en-US" w:eastAsia="zh-CN"/>
              </w:rPr>
            </w:pPr>
            <w:r w:rsidRPr="00C446D9">
              <w:lastRenderedPageBreak/>
              <w:t>CA_n7(2A)-n25A-n66(2A)-n77A</w:t>
            </w:r>
          </w:p>
        </w:tc>
        <w:tc>
          <w:tcPr>
            <w:tcW w:w="1459" w:type="dxa"/>
            <w:tcBorders>
              <w:top w:val="single" w:sz="4" w:space="0" w:color="auto"/>
              <w:left w:val="single" w:sz="4" w:space="0" w:color="auto"/>
              <w:bottom w:val="nil"/>
              <w:right w:val="single" w:sz="4" w:space="0" w:color="auto"/>
            </w:tcBorders>
            <w:shd w:val="clear" w:color="auto" w:fill="auto"/>
          </w:tcPr>
          <w:p w14:paraId="7973970C" w14:textId="77777777" w:rsidR="00272B48" w:rsidRPr="00C446D9" w:rsidRDefault="00272B48" w:rsidP="00E6103D">
            <w:pPr>
              <w:pStyle w:val="TAH"/>
              <w:rPr>
                <w:b w:val="0"/>
              </w:rPr>
            </w:pPr>
            <w:r w:rsidRPr="00C446D9">
              <w:rPr>
                <w:b w:val="0"/>
              </w:rPr>
              <w:t>CA_n7A-n25A</w:t>
            </w:r>
          </w:p>
          <w:p w14:paraId="62769727" w14:textId="77777777" w:rsidR="00272B48" w:rsidRPr="00C446D9" w:rsidRDefault="00272B48" w:rsidP="00E6103D">
            <w:pPr>
              <w:pStyle w:val="TAH"/>
              <w:rPr>
                <w:b w:val="0"/>
              </w:rPr>
            </w:pPr>
            <w:r w:rsidRPr="00C446D9">
              <w:rPr>
                <w:b w:val="0"/>
              </w:rPr>
              <w:t>CA_n7A-n66A</w:t>
            </w:r>
          </w:p>
          <w:p w14:paraId="7A918D4E" w14:textId="77777777" w:rsidR="00272B48" w:rsidRPr="00C446D9" w:rsidRDefault="00272B48" w:rsidP="00E6103D">
            <w:pPr>
              <w:pStyle w:val="TAH"/>
              <w:rPr>
                <w:b w:val="0"/>
              </w:rPr>
            </w:pPr>
            <w:r w:rsidRPr="00C446D9">
              <w:rPr>
                <w:b w:val="0"/>
              </w:rPr>
              <w:t>CA_n7A-n77A</w:t>
            </w:r>
          </w:p>
          <w:p w14:paraId="3CE6D6E2" w14:textId="77777777" w:rsidR="00272B48" w:rsidRPr="00C446D9" w:rsidRDefault="00272B48" w:rsidP="00E6103D">
            <w:pPr>
              <w:pStyle w:val="TAH"/>
              <w:rPr>
                <w:b w:val="0"/>
              </w:rPr>
            </w:pPr>
            <w:r w:rsidRPr="00C446D9">
              <w:rPr>
                <w:b w:val="0"/>
              </w:rPr>
              <w:t>CA_n25A-n66A</w:t>
            </w:r>
          </w:p>
          <w:p w14:paraId="7ECE6527" w14:textId="77777777" w:rsidR="00272B48" w:rsidRPr="00B123A8" w:rsidRDefault="00272B48" w:rsidP="00E6103D">
            <w:pPr>
              <w:pStyle w:val="TAH"/>
              <w:rPr>
                <w:b w:val="0"/>
              </w:rPr>
            </w:pPr>
            <w:r w:rsidRPr="00C446D9">
              <w:rPr>
                <w:b w:val="0"/>
              </w:rPr>
              <w:t>CA_n25A-</w:t>
            </w:r>
            <w:r w:rsidRPr="00B123A8">
              <w:rPr>
                <w:b w:val="0"/>
              </w:rPr>
              <w:t>n77A</w:t>
            </w:r>
          </w:p>
          <w:p w14:paraId="4F0B8D31" w14:textId="77777777" w:rsidR="00272B48" w:rsidRPr="00A1115A" w:rsidRDefault="00272B48" w:rsidP="00E6103D">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09346CBE" w14:textId="77777777" w:rsidR="00272B48" w:rsidRPr="00A1115A" w:rsidRDefault="00272B48" w:rsidP="00E6103D">
            <w:pPr>
              <w:pStyle w:val="TAC"/>
              <w:rPr>
                <w:rFonts w:cs="Arial"/>
                <w:szCs w:val="18"/>
                <w:lang w:val="en-US" w:eastAsia="zh-CN"/>
              </w:rPr>
            </w:pPr>
            <w:r w:rsidRPr="00A34277">
              <w:rPr>
                <w:rFonts w:hint="eastAsia"/>
              </w:rPr>
              <w:t>n</w:t>
            </w:r>
            <w:r w:rsidRPr="00A34277">
              <w:t>7</w:t>
            </w:r>
          </w:p>
        </w:tc>
        <w:tc>
          <w:tcPr>
            <w:tcW w:w="7383" w:type="dxa"/>
            <w:gridSpan w:val="13"/>
            <w:tcBorders>
              <w:top w:val="single" w:sz="4" w:space="0" w:color="auto"/>
              <w:left w:val="single" w:sz="4" w:space="0" w:color="auto"/>
              <w:bottom w:val="single" w:sz="4" w:space="0" w:color="auto"/>
              <w:right w:val="single" w:sz="4" w:space="0" w:color="auto"/>
            </w:tcBorders>
          </w:tcPr>
          <w:p w14:paraId="3B3C63A1" w14:textId="77777777" w:rsidR="00272B48" w:rsidRPr="00A1115A" w:rsidRDefault="00272B48" w:rsidP="00E6103D">
            <w:pPr>
              <w:pStyle w:val="TAC"/>
              <w:rPr>
                <w:rFonts w:cs="Arial"/>
                <w:szCs w:val="18"/>
                <w:lang w:val="sv-SE"/>
              </w:rPr>
            </w:pPr>
            <w:r w:rsidRPr="00D542F5">
              <w:t>See CA_n7(2A) Bandwidth Combination Set 0 in Table 5.5A.2-1</w:t>
            </w:r>
          </w:p>
        </w:tc>
        <w:tc>
          <w:tcPr>
            <w:tcW w:w="1288" w:type="dxa"/>
            <w:tcBorders>
              <w:top w:val="single" w:sz="4" w:space="0" w:color="auto"/>
              <w:left w:val="single" w:sz="4" w:space="0" w:color="auto"/>
              <w:bottom w:val="nil"/>
              <w:right w:val="single" w:sz="4" w:space="0" w:color="auto"/>
            </w:tcBorders>
            <w:shd w:val="clear" w:color="auto" w:fill="auto"/>
          </w:tcPr>
          <w:p w14:paraId="16C6F095" w14:textId="77777777" w:rsidR="00272B48" w:rsidRPr="00A1115A" w:rsidRDefault="00272B48" w:rsidP="00E6103D">
            <w:pPr>
              <w:pStyle w:val="TAC"/>
              <w:rPr>
                <w:lang w:val="en-US" w:eastAsia="zh-CN"/>
              </w:rPr>
            </w:pPr>
            <w:r>
              <w:rPr>
                <w:lang w:val="en-US" w:eastAsia="zh-CN"/>
              </w:rPr>
              <w:t>0</w:t>
            </w:r>
          </w:p>
        </w:tc>
      </w:tr>
      <w:tr w:rsidR="00272B48" w:rsidRPr="00A1115A" w14:paraId="5C82C34B"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B1EE8EB"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6BDA7036"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60FB6BD" w14:textId="77777777" w:rsidR="00272B48" w:rsidRPr="00A1115A" w:rsidRDefault="00272B48" w:rsidP="00E6103D">
            <w:pPr>
              <w:pStyle w:val="TAC"/>
              <w:rPr>
                <w:rFonts w:cs="Arial"/>
                <w:szCs w:val="18"/>
                <w:lang w:val="en-US" w:eastAsia="zh-CN"/>
              </w:rPr>
            </w:pPr>
            <w:r w:rsidRPr="00A34277">
              <w:t>n</w:t>
            </w:r>
            <w:r w:rsidRPr="00A34277">
              <w:rPr>
                <w:rFonts w:hint="eastAsia"/>
              </w:rPr>
              <w:t>25</w:t>
            </w:r>
          </w:p>
        </w:tc>
        <w:tc>
          <w:tcPr>
            <w:tcW w:w="471" w:type="dxa"/>
            <w:tcBorders>
              <w:top w:val="single" w:sz="4" w:space="0" w:color="auto"/>
              <w:left w:val="single" w:sz="4" w:space="0" w:color="auto"/>
              <w:bottom w:val="single" w:sz="4" w:space="0" w:color="auto"/>
              <w:right w:val="single" w:sz="4" w:space="0" w:color="auto"/>
            </w:tcBorders>
          </w:tcPr>
          <w:p w14:paraId="13E23286"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67B90B8E"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40FD2E5D"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4BE86F37"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2EFF6B1F"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17BD4B72"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54041D52"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3CE5A283"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0985F9E"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0991D0C"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0CFC1760"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3E197254"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143C52F"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4FF09B4D" w14:textId="77777777" w:rsidR="00272B48" w:rsidRPr="00A1115A" w:rsidRDefault="00272B48" w:rsidP="00E6103D">
            <w:pPr>
              <w:pStyle w:val="TAC"/>
              <w:rPr>
                <w:lang w:val="en-US" w:eastAsia="zh-CN"/>
              </w:rPr>
            </w:pPr>
          </w:p>
        </w:tc>
      </w:tr>
      <w:tr w:rsidR="00272B48" w:rsidRPr="00A1115A" w14:paraId="51C4A08A"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1F8B0AC9"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34298222"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7722646" w14:textId="77777777" w:rsidR="00272B48" w:rsidRPr="00A1115A" w:rsidRDefault="00272B48" w:rsidP="00E6103D">
            <w:pPr>
              <w:pStyle w:val="TAC"/>
              <w:rPr>
                <w:rFonts w:cs="Arial"/>
                <w:szCs w:val="18"/>
                <w:lang w:val="en-US" w:eastAsia="zh-CN"/>
              </w:rPr>
            </w:pPr>
            <w:r w:rsidRPr="00A34277">
              <w:t>n</w:t>
            </w:r>
            <w:r w:rsidRPr="00A34277">
              <w:rPr>
                <w:rFonts w:hint="eastAsia"/>
              </w:rPr>
              <w:t>66</w:t>
            </w:r>
          </w:p>
        </w:tc>
        <w:tc>
          <w:tcPr>
            <w:tcW w:w="7383" w:type="dxa"/>
            <w:gridSpan w:val="13"/>
            <w:tcBorders>
              <w:top w:val="single" w:sz="4" w:space="0" w:color="auto"/>
              <w:left w:val="single" w:sz="4" w:space="0" w:color="auto"/>
              <w:bottom w:val="single" w:sz="4" w:space="0" w:color="auto"/>
              <w:right w:val="single" w:sz="4" w:space="0" w:color="auto"/>
            </w:tcBorders>
          </w:tcPr>
          <w:p w14:paraId="31330FB1" w14:textId="77777777" w:rsidR="00272B48" w:rsidRPr="00A1115A" w:rsidRDefault="00272B48" w:rsidP="00E6103D">
            <w:pPr>
              <w:pStyle w:val="TAC"/>
              <w:rPr>
                <w:rFonts w:cs="Arial"/>
                <w:szCs w:val="18"/>
                <w:lang w:val="sv-SE"/>
              </w:rPr>
            </w:pPr>
            <w:r w:rsidRPr="0055454C">
              <w:t>See CA_n66(2</w:t>
            </w:r>
            <w:r>
              <w:t xml:space="preserve">A) Bandwidth Combination Set 1 </w:t>
            </w:r>
            <w:r w:rsidRPr="0055454C">
              <w:t>in Table 5.5A.2-1</w:t>
            </w:r>
          </w:p>
        </w:tc>
        <w:tc>
          <w:tcPr>
            <w:tcW w:w="1288" w:type="dxa"/>
            <w:tcBorders>
              <w:top w:val="nil"/>
              <w:left w:val="single" w:sz="4" w:space="0" w:color="auto"/>
              <w:bottom w:val="nil"/>
              <w:right w:val="single" w:sz="4" w:space="0" w:color="auto"/>
            </w:tcBorders>
            <w:shd w:val="clear" w:color="auto" w:fill="auto"/>
          </w:tcPr>
          <w:p w14:paraId="0EEDBEFD" w14:textId="77777777" w:rsidR="00272B48" w:rsidRPr="00A1115A" w:rsidRDefault="00272B48" w:rsidP="00E6103D">
            <w:pPr>
              <w:pStyle w:val="TAC"/>
              <w:rPr>
                <w:lang w:val="en-US" w:eastAsia="zh-CN"/>
              </w:rPr>
            </w:pPr>
          </w:p>
        </w:tc>
      </w:tr>
      <w:tr w:rsidR="00272B48" w:rsidRPr="00A1115A" w14:paraId="00079FD2"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7F4FA38C"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2D4234C3"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FEEDCE7" w14:textId="77777777" w:rsidR="00272B48" w:rsidRPr="00A1115A" w:rsidRDefault="00272B48" w:rsidP="00E6103D">
            <w:pPr>
              <w:pStyle w:val="TAC"/>
              <w:rPr>
                <w:rFonts w:cs="Arial"/>
                <w:szCs w:val="18"/>
                <w:lang w:val="en-US" w:eastAsia="zh-CN"/>
              </w:rPr>
            </w:pPr>
            <w:r w:rsidRPr="00A34277">
              <w:t>n</w:t>
            </w:r>
            <w:r w:rsidRPr="00A34277">
              <w:rPr>
                <w:rFonts w:hint="eastAsia"/>
              </w:rPr>
              <w:t>77</w:t>
            </w:r>
          </w:p>
        </w:tc>
        <w:tc>
          <w:tcPr>
            <w:tcW w:w="471" w:type="dxa"/>
            <w:tcBorders>
              <w:top w:val="single" w:sz="4" w:space="0" w:color="auto"/>
              <w:left w:val="single" w:sz="4" w:space="0" w:color="auto"/>
              <w:bottom w:val="single" w:sz="4" w:space="0" w:color="auto"/>
              <w:right w:val="single" w:sz="4" w:space="0" w:color="auto"/>
            </w:tcBorders>
          </w:tcPr>
          <w:p w14:paraId="699D6F5E"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7C6671A" w14:textId="77777777" w:rsidR="00272B48" w:rsidRPr="00A1115A" w:rsidRDefault="00272B48" w:rsidP="00E6103D">
            <w:pPr>
              <w:pStyle w:val="TAC"/>
              <w:rPr>
                <w:rFonts w:cs="Arial"/>
                <w:szCs w:val="18"/>
                <w:lang w:val="sv-SE" w:eastAsia="zh-CN"/>
              </w:rPr>
            </w:pPr>
            <w:r w:rsidRPr="00E54221">
              <w:rPr>
                <w:rFonts w:hint="eastAsia"/>
              </w:rPr>
              <w:t>1</w:t>
            </w:r>
            <w:r w:rsidRPr="00E54221">
              <w:t>0</w:t>
            </w:r>
          </w:p>
        </w:tc>
        <w:tc>
          <w:tcPr>
            <w:tcW w:w="576" w:type="dxa"/>
            <w:tcBorders>
              <w:top w:val="single" w:sz="4" w:space="0" w:color="auto"/>
              <w:left w:val="single" w:sz="4" w:space="0" w:color="auto"/>
              <w:bottom w:val="single" w:sz="4" w:space="0" w:color="auto"/>
              <w:right w:val="single" w:sz="4" w:space="0" w:color="auto"/>
            </w:tcBorders>
          </w:tcPr>
          <w:p w14:paraId="716E373F"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2C4A4DD2"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3998345A"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1F1D29FA"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3CE02806"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7E6C3D9A" w14:textId="77777777" w:rsidR="00272B48" w:rsidRPr="00A1115A" w:rsidRDefault="00272B48" w:rsidP="00E6103D">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19842B78" w14:textId="77777777" w:rsidR="00272B48" w:rsidRPr="00A1115A" w:rsidRDefault="00272B48" w:rsidP="00E6103D">
            <w:pPr>
              <w:pStyle w:val="TAC"/>
              <w:rPr>
                <w:rFonts w:cs="Arial"/>
                <w:szCs w:val="18"/>
                <w:lang w:val="sv-SE" w:eastAsia="zh-CN"/>
              </w:rPr>
            </w:pPr>
            <w:r w:rsidRPr="00E54221">
              <w:rPr>
                <w:rFonts w:hint="eastAsia"/>
              </w:rPr>
              <w:t>6</w:t>
            </w:r>
            <w:r w:rsidRPr="00E54221">
              <w:t>0</w:t>
            </w:r>
          </w:p>
        </w:tc>
        <w:tc>
          <w:tcPr>
            <w:tcW w:w="576" w:type="dxa"/>
            <w:tcBorders>
              <w:top w:val="single" w:sz="4" w:space="0" w:color="auto"/>
              <w:left w:val="single" w:sz="4" w:space="0" w:color="auto"/>
              <w:bottom w:val="single" w:sz="4" w:space="0" w:color="auto"/>
              <w:right w:val="single" w:sz="4" w:space="0" w:color="auto"/>
            </w:tcBorders>
          </w:tcPr>
          <w:p w14:paraId="7E844B12" w14:textId="77777777" w:rsidR="00272B48" w:rsidRPr="00A1115A" w:rsidRDefault="00272B48" w:rsidP="00E6103D">
            <w:pPr>
              <w:pStyle w:val="TAC"/>
              <w:rPr>
                <w:rFonts w:cs="Arial"/>
                <w:szCs w:val="18"/>
                <w:lang w:val="sv-SE" w:eastAsia="zh-CN"/>
              </w:rPr>
            </w:pPr>
            <w:r w:rsidRPr="00E54221">
              <w:rPr>
                <w:rFonts w:hint="eastAsia"/>
              </w:rPr>
              <w:t>7</w:t>
            </w:r>
            <w:r w:rsidRPr="00E54221">
              <w:t>0</w:t>
            </w:r>
          </w:p>
        </w:tc>
        <w:tc>
          <w:tcPr>
            <w:tcW w:w="536" w:type="dxa"/>
            <w:tcBorders>
              <w:top w:val="single" w:sz="4" w:space="0" w:color="auto"/>
              <w:left w:val="single" w:sz="4" w:space="0" w:color="auto"/>
              <w:bottom w:val="single" w:sz="4" w:space="0" w:color="auto"/>
              <w:right w:val="single" w:sz="4" w:space="0" w:color="auto"/>
            </w:tcBorders>
          </w:tcPr>
          <w:p w14:paraId="3440DF63" w14:textId="77777777" w:rsidR="00272B48" w:rsidRPr="00A1115A" w:rsidRDefault="00272B48" w:rsidP="00E6103D">
            <w:pPr>
              <w:pStyle w:val="TAC"/>
              <w:rPr>
                <w:rFonts w:cs="Arial"/>
                <w:szCs w:val="18"/>
                <w:lang w:val="sv-SE" w:eastAsia="zh-CN"/>
              </w:rPr>
            </w:pPr>
            <w:r w:rsidRPr="00E54221">
              <w:rPr>
                <w:rFonts w:hint="eastAsia"/>
              </w:rPr>
              <w:t>8</w:t>
            </w:r>
            <w:r w:rsidRPr="00E54221">
              <w:t>0</w:t>
            </w:r>
          </w:p>
        </w:tc>
        <w:tc>
          <w:tcPr>
            <w:tcW w:w="616" w:type="dxa"/>
            <w:tcBorders>
              <w:top w:val="single" w:sz="4" w:space="0" w:color="auto"/>
              <w:left w:val="single" w:sz="4" w:space="0" w:color="auto"/>
              <w:bottom w:val="single" w:sz="4" w:space="0" w:color="auto"/>
              <w:right w:val="single" w:sz="4" w:space="0" w:color="auto"/>
            </w:tcBorders>
          </w:tcPr>
          <w:p w14:paraId="37C69788" w14:textId="77777777" w:rsidR="00272B48" w:rsidRPr="00A1115A" w:rsidRDefault="00272B48" w:rsidP="00E6103D">
            <w:pPr>
              <w:pStyle w:val="TAC"/>
              <w:rPr>
                <w:rFonts w:cs="Arial"/>
                <w:szCs w:val="18"/>
                <w:lang w:val="sv-SE" w:eastAsia="zh-CN"/>
              </w:rPr>
            </w:pPr>
            <w:r w:rsidRPr="00E54221">
              <w:rPr>
                <w:rFonts w:hint="eastAsia"/>
              </w:rPr>
              <w:t>90</w:t>
            </w:r>
          </w:p>
        </w:tc>
        <w:tc>
          <w:tcPr>
            <w:tcW w:w="576" w:type="dxa"/>
            <w:tcBorders>
              <w:top w:val="single" w:sz="4" w:space="0" w:color="auto"/>
              <w:left w:val="single" w:sz="4" w:space="0" w:color="auto"/>
              <w:bottom w:val="single" w:sz="4" w:space="0" w:color="auto"/>
              <w:right w:val="single" w:sz="4" w:space="0" w:color="auto"/>
            </w:tcBorders>
          </w:tcPr>
          <w:p w14:paraId="58B00995" w14:textId="77777777" w:rsidR="00272B48" w:rsidRPr="00A1115A" w:rsidRDefault="00272B48" w:rsidP="00E6103D">
            <w:pPr>
              <w:pStyle w:val="TAC"/>
              <w:rPr>
                <w:rFonts w:cs="Arial"/>
                <w:szCs w:val="18"/>
                <w:lang w:val="sv-SE" w:eastAsia="zh-CN"/>
              </w:rPr>
            </w:pPr>
            <w:r w:rsidRPr="00E54221">
              <w:rPr>
                <w:rFonts w:hint="eastAsia"/>
              </w:rPr>
              <w:t>1</w:t>
            </w:r>
            <w:r w:rsidRPr="00E54221">
              <w:t>00</w:t>
            </w:r>
          </w:p>
        </w:tc>
        <w:tc>
          <w:tcPr>
            <w:tcW w:w="1288" w:type="dxa"/>
            <w:tcBorders>
              <w:top w:val="nil"/>
              <w:left w:val="single" w:sz="4" w:space="0" w:color="auto"/>
              <w:bottom w:val="single" w:sz="4" w:space="0" w:color="auto"/>
              <w:right w:val="single" w:sz="4" w:space="0" w:color="auto"/>
            </w:tcBorders>
            <w:shd w:val="clear" w:color="auto" w:fill="auto"/>
          </w:tcPr>
          <w:p w14:paraId="746C7669" w14:textId="77777777" w:rsidR="00272B48" w:rsidRPr="00A1115A" w:rsidRDefault="00272B48" w:rsidP="00E6103D">
            <w:pPr>
              <w:pStyle w:val="TAC"/>
              <w:rPr>
                <w:lang w:val="en-US" w:eastAsia="zh-CN"/>
              </w:rPr>
            </w:pPr>
          </w:p>
        </w:tc>
      </w:tr>
      <w:tr w:rsidR="00272B48" w:rsidRPr="00A1115A" w14:paraId="74E53F7C"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3F8AF090" w14:textId="77777777" w:rsidR="00272B48" w:rsidRPr="00A1115A" w:rsidRDefault="00272B48" w:rsidP="00E6103D">
            <w:pPr>
              <w:pStyle w:val="TAC"/>
              <w:rPr>
                <w:rFonts w:cs="Arial"/>
                <w:szCs w:val="18"/>
                <w:lang w:val="en-US" w:eastAsia="zh-CN"/>
              </w:rPr>
            </w:pPr>
            <w:r w:rsidRPr="00C446D9">
              <w:t>CA_n7(2A)-n25A-n66A-n77(2A)</w:t>
            </w:r>
          </w:p>
        </w:tc>
        <w:tc>
          <w:tcPr>
            <w:tcW w:w="1459" w:type="dxa"/>
            <w:tcBorders>
              <w:top w:val="single" w:sz="4" w:space="0" w:color="auto"/>
              <w:left w:val="single" w:sz="4" w:space="0" w:color="auto"/>
              <w:bottom w:val="nil"/>
              <w:right w:val="single" w:sz="4" w:space="0" w:color="auto"/>
            </w:tcBorders>
            <w:shd w:val="clear" w:color="auto" w:fill="auto"/>
          </w:tcPr>
          <w:p w14:paraId="503BA3C6" w14:textId="77777777" w:rsidR="00272B48" w:rsidRPr="00B123A8" w:rsidRDefault="00272B48" w:rsidP="00E6103D">
            <w:pPr>
              <w:pStyle w:val="TAH"/>
              <w:rPr>
                <w:b w:val="0"/>
              </w:rPr>
            </w:pPr>
            <w:r w:rsidRPr="00B123A8">
              <w:rPr>
                <w:b w:val="0"/>
              </w:rPr>
              <w:t>CA_n7A-n25A</w:t>
            </w:r>
          </w:p>
          <w:p w14:paraId="1B06B3C8" w14:textId="77777777" w:rsidR="00272B48" w:rsidRPr="00B123A8" w:rsidRDefault="00272B48" w:rsidP="00E6103D">
            <w:pPr>
              <w:pStyle w:val="TAH"/>
              <w:rPr>
                <w:b w:val="0"/>
              </w:rPr>
            </w:pPr>
            <w:r w:rsidRPr="00B123A8">
              <w:rPr>
                <w:b w:val="0"/>
              </w:rPr>
              <w:t>CA_n7A-n66A</w:t>
            </w:r>
          </w:p>
          <w:p w14:paraId="6B2BB2C1" w14:textId="77777777" w:rsidR="00272B48" w:rsidRPr="00B123A8" w:rsidRDefault="00272B48" w:rsidP="00E6103D">
            <w:pPr>
              <w:pStyle w:val="TAH"/>
              <w:rPr>
                <w:b w:val="0"/>
              </w:rPr>
            </w:pPr>
            <w:r w:rsidRPr="00B123A8">
              <w:rPr>
                <w:b w:val="0"/>
              </w:rPr>
              <w:t>CA_n7A-n77A</w:t>
            </w:r>
          </w:p>
          <w:p w14:paraId="067591AD" w14:textId="77777777" w:rsidR="00272B48" w:rsidRPr="00B123A8" w:rsidRDefault="00272B48" w:rsidP="00E6103D">
            <w:pPr>
              <w:pStyle w:val="TAH"/>
              <w:rPr>
                <w:b w:val="0"/>
              </w:rPr>
            </w:pPr>
            <w:r w:rsidRPr="00B123A8">
              <w:rPr>
                <w:b w:val="0"/>
              </w:rPr>
              <w:t>CA_n25A-n66A</w:t>
            </w:r>
          </w:p>
          <w:p w14:paraId="67623B30" w14:textId="77777777" w:rsidR="00272B48" w:rsidRPr="00B123A8" w:rsidRDefault="00272B48" w:rsidP="00E6103D">
            <w:pPr>
              <w:pStyle w:val="TAH"/>
              <w:rPr>
                <w:b w:val="0"/>
              </w:rPr>
            </w:pPr>
            <w:r w:rsidRPr="00B123A8">
              <w:rPr>
                <w:b w:val="0"/>
              </w:rPr>
              <w:t>CA_n25A-n77A</w:t>
            </w:r>
          </w:p>
          <w:p w14:paraId="3E859A1F" w14:textId="77777777" w:rsidR="00272B48" w:rsidRPr="00B123A8" w:rsidRDefault="00272B48" w:rsidP="00E6103D">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26767081" w14:textId="77777777" w:rsidR="00272B48" w:rsidRPr="00A1115A" w:rsidRDefault="00272B48" w:rsidP="00E6103D">
            <w:pPr>
              <w:pStyle w:val="TAC"/>
              <w:rPr>
                <w:rFonts w:cs="Arial"/>
                <w:szCs w:val="18"/>
                <w:lang w:val="en-US" w:eastAsia="zh-CN"/>
              </w:rPr>
            </w:pPr>
            <w:r w:rsidRPr="00A34277">
              <w:rPr>
                <w:rFonts w:hint="eastAsia"/>
              </w:rPr>
              <w:t>n</w:t>
            </w:r>
            <w:r w:rsidRPr="00A34277">
              <w:t>7</w:t>
            </w:r>
          </w:p>
        </w:tc>
        <w:tc>
          <w:tcPr>
            <w:tcW w:w="7383" w:type="dxa"/>
            <w:gridSpan w:val="13"/>
            <w:tcBorders>
              <w:top w:val="single" w:sz="4" w:space="0" w:color="auto"/>
              <w:left w:val="single" w:sz="4" w:space="0" w:color="auto"/>
              <w:bottom w:val="single" w:sz="4" w:space="0" w:color="auto"/>
              <w:right w:val="single" w:sz="4" w:space="0" w:color="auto"/>
            </w:tcBorders>
          </w:tcPr>
          <w:p w14:paraId="28C6C527" w14:textId="77777777" w:rsidR="00272B48" w:rsidRPr="00A1115A" w:rsidRDefault="00272B48" w:rsidP="00E6103D">
            <w:pPr>
              <w:pStyle w:val="TAC"/>
              <w:rPr>
                <w:rFonts w:cs="Arial"/>
                <w:szCs w:val="18"/>
                <w:lang w:val="sv-SE"/>
              </w:rPr>
            </w:pPr>
            <w:r w:rsidRPr="00D542F5">
              <w:t>See CA_n7(2A) Bandwidth Combination Set 0 in Table 5.5A.2-1</w:t>
            </w:r>
          </w:p>
        </w:tc>
        <w:tc>
          <w:tcPr>
            <w:tcW w:w="1288" w:type="dxa"/>
            <w:tcBorders>
              <w:top w:val="single" w:sz="4" w:space="0" w:color="auto"/>
              <w:left w:val="single" w:sz="4" w:space="0" w:color="auto"/>
              <w:bottom w:val="nil"/>
              <w:right w:val="single" w:sz="4" w:space="0" w:color="auto"/>
            </w:tcBorders>
            <w:shd w:val="clear" w:color="auto" w:fill="auto"/>
          </w:tcPr>
          <w:p w14:paraId="6C863D29" w14:textId="77777777" w:rsidR="00272B48" w:rsidRPr="00A1115A" w:rsidRDefault="00272B48" w:rsidP="00E6103D">
            <w:pPr>
              <w:pStyle w:val="TAC"/>
              <w:rPr>
                <w:lang w:val="en-US" w:eastAsia="zh-CN"/>
              </w:rPr>
            </w:pPr>
            <w:r>
              <w:rPr>
                <w:lang w:val="en-US" w:eastAsia="zh-CN"/>
              </w:rPr>
              <w:t>0</w:t>
            </w:r>
          </w:p>
        </w:tc>
      </w:tr>
      <w:tr w:rsidR="00272B48" w:rsidRPr="00A1115A" w14:paraId="31474AA3"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19C15FFA"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2A8BAAE6"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B28126B" w14:textId="77777777" w:rsidR="00272B48" w:rsidRPr="00A1115A" w:rsidRDefault="00272B48" w:rsidP="00E6103D">
            <w:pPr>
              <w:pStyle w:val="TAC"/>
              <w:rPr>
                <w:rFonts w:cs="Arial"/>
                <w:szCs w:val="18"/>
                <w:lang w:val="en-US" w:eastAsia="zh-CN"/>
              </w:rPr>
            </w:pPr>
            <w:r w:rsidRPr="00A34277">
              <w:t>n</w:t>
            </w:r>
            <w:r w:rsidRPr="00A34277">
              <w:rPr>
                <w:rFonts w:hint="eastAsia"/>
              </w:rPr>
              <w:t>25</w:t>
            </w:r>
          </w:p>
        </w:tc>
        <w:tc>
          <w:tcPr>
            <w:tcW w:w="471" w:type="dxa"/>
            <w:tcBorders>
              <w:top w:val="single" w:sz="4" w:space="0" w:color="auto"/>
              <w:left w:val="single" w:sz="4" w:space="0" w:color="auto"/>
              <w:bottom w:val="single" w:sz="4" w:space="0" w:color="auto"/>
              <w:right w:val="single" w:sz="4" w:space="0" w:color="auto"/>
            </w:tcBorders>
          </w:tcPr>
          <w:p w14:paraId="5B577D0B"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4664F799"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2A7B71F0"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5CCED75B"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0628AFBB"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61EA3B19"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71EA27B0"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3F018393"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82162F6"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3DE58EC"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406429B"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F360B4C"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75C5E65"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7D9DFEDC" w14:textId="77777777" w:rsidR="00272B48" w:rsidRPr="00A1115A" w:rsidRDefault="00272B48" w:rsidP="00E6103D">
            <w:pPr>
              <w:pStyle w:val="TAC"/>
              <w:rPr>
                <w:lang w:val="en-US" w:eastAsia="zh-CN"/>
              </w:rPr>
            </w:pPr>
          </w:p>
        </w:tc>
      </w:tr>
      <w:tr w:rsidR="00272B48" w:rsidRPr="00A1115A" w14:paraId="6ED652D1"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17072DDA"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0976C77C"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CCF97DF" w14:textId="77777777" w:rsidR="00272B48" w:rsidRPr="00A1115A" w:rsidRDefault="00272B48" w:rsidP="00E6103D">
            <w:pPr>
              <w:pStyle w:val="TAC"/>
              <w:rPr>
                <w:rFonts w:cs="Arial"/>
                <w:szCs w:val="18"/>
                <w:lang w:val="en-US" w:eastAsia="zh-CN"/>
              </w:rPr>
            </w:pPr>
            <w:r w:rsidRPr="00A34277">
              <w:t>n</w:t>
            </w:r>
            <w:r w:rsidRPr="00A34277">
              <w:rPr>
                <w:rFonts w:hint="eastAsia"/>
              </w:rPr>
              <w:t>66</w:t>
            </w:r>
          </w:p>
        </w:tc>
        <w:tc>
          <w:tcPr>
            <w:tcW w:w="471" w:type="dxa"/>
            <w:tcBorders>
              <w:top w:val="single" w:sz="4" w:space="0" w:color="auto"/>
              <w:left w:val="single" w:sz="4" w:space="0" w:color="auto"/>
              <w:bottom w:val="single" w:sz="4" w:space="0" w:color="auto"/>
              <w:right w:val="single" w:sz="4" w:space="0" w:color="auto"/>
            </w:tcBorders>
          </w:tcPr>
          <w:p w14:paraId="330205DA"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6FA74CBE"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0037F8FB"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7E5774A5"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7C22D85F"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5FD3BB75"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58CB5696"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0BC5A597"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86E5751"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C188082"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5307035F"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4F192F00"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42CE486"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1947B423" w14:textId="77777777" w:rsidR="00272B48" w:rsidRPr="00A1115A" w:rsidRDefault="00272B48" w:rsidP="00E6103D">
            <w:pPr>
              <w:pStyle w:val="TAC"/>
              <w:rPr>
                <w:lang w:val="en-US" w:eastAsia="zh-CN"/>
              </w:rPr>
            </w:pPr>
          </w:p>
        </w:tc>
      </w:tr>
      <w:tr w:rsidR="00272B48" w:rsidRPr="00A1115A" w14:paraId="5C395373"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2F340D4B"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7AEEC957"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5AEF94E" w14:textId="77777777" w:rsidR="00272B48" w:rsidRPr="00A1115A" w:rsidRDefault="00272B48" w:rsidP="00E6103D">
            <w:pPr>
              <w:pStyle w:val="TAC"/>
              <w:rPr>
                <w:rFonts w:cs="Arial"/>
                <w:szCs w:val="18"/>
                <w:lang w:val="en-US" w:eastAsia="zh-CN"/>
              </w:rPr>
            </w:pPr>
            <w:r w:rsidRPr="00A34277">
              <w:t>n</w:t>
            </w:r>
            <w:r w:rsidRPr="00A34277">
              <w:rPr>
                <w:rFonts w:hint="eastAsia"/>
              </w:rPr>
              <w:t>77</w:t>
            </w:r>
          </w:p>
        </w:tc>
        <w:tc>
          <w:tcPr>
            <w:tcW w:w="7383" w:type="dxa"/>
            <w:gridSpan w:val="13"/>
            <w:tcBorders>
              <w:top w:val="single" w:sz="4" w:space="0" w:color="auto"/>
              <w:left w:val="single" w:sz="4" w:space="0" w:color="auto"/>
              <w:bottom w:val="single" w:sz="4" w:space="0" w:color="auto"/>
              <w:right w:val="single" w:sz="4" w:space="0" w:color="auto"/>
            </w:tcBorders>
          </w:tcPr>
          <w:p w14:paraId="149EF1FE" w14:textId="77777777" w:rsidR="00272B48" w:rsidRPr="00A1115A" w:rsidRDefault="00272B48" w:rsidP="00E6103D">
            <w:pPr>
              <w:pStyle w:val="TAC"/>
              <w:rPr>
                <w:rFonts w:cs="Arial"/>
                <w:szCs w:val="18"/>
                <w:lang w:val="sv-SE" w:eastAsia="zh-CN"/>
              </w:rPr>
            </w:pPr>
            <w:r w:rsidRPr="00D542F5">
              <w:t>See CA_n77(2A) Bandwidth Combination Set 1 in Table 5.5A.2-1</w:t>
            </w:r>
          </w:p>
        </w:tc>
        <w:tc>
          <w:tcPr>
            <w:tcW w:w="1288" w:type="dxa"/>
            <w:tcBorders>
              <w:top w:val="nil"/>
              <w:left w:val="single" w:sz="4" w:space="0" w:color="auto"/>
              <w:bottom w:val="single" w:sz="4" w:space="0" w:color="auto"/>
              <w:right w:val="single" w:sz="4" w:space="0" w:color="auto"/>
            </w:tcBorders>
            <w:shd w:val="clear" w:color="auto" w:fill="auto"/>
          </w:tcPr>
          <w:p w14:paraId="30B649C8" w14:textId="77777777" w:rsidR="00272B48" w:rsidRPr="00A1115A" w:rsidRDefault="00272B48" w:rsidP="00E6103D">
            <w:pPr>
              <w:pStyle w:val="TAC"/>
              <w:rPr>
                <w:lang w:val="en-US" w:eastAsia="zh-CN"/>
              </w:rPr>
            </w:pPr>
          </w:p>
        </w:tc>
      </w:tr>
      <w:tr w:rsidR="00272B48" w:rsidRPr="00A1115A" w14:paraId="0E28C50B"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1E433BCB" w14:textId="77777777" w:rsidR="00272B48" w:rsidRPr="00C446D9" w:rsidRDefault="00272B48" w:rsidP="00E6103D">
            <w:pPr>
              <w:pStyle w:val="TAH"/>
              <w:rPr>
                <w:b w:val="0"/>
              </w:rPr>
            </w:pPr>
            <w:r w:rsidRPr="00C446D9">
              <w:rPr>
                <w:b w:val="0"/>
              </w:rPr>
              <w:t>CA_n7A-n25(2A)-n66(2A)-n77A</w:t>
            </w:r>
          </w:p>
          <w:p w14:paraId="1459AC7F" w14:textId="77777777" w:rsidR="00272B48" w:rsidRPr="00A1115A" w:rsidRDefault="00272B48" w:rsidP="00E6103D">
            <w:pPr>
              <w:pStyle w:val="TAC"/>
              <w:rPr>
                <w:rFonts w:cs="Arial"/>
                <w:szCs w:val="18"/>
                <w:lang w:val="en-US" w:eastAsia="zh-CN"/>
              </w:rPr>
            </w:pPr>
          </w:p>
        </w:tc>
        <w:tc>
          <w:tcPr>
            <w:tcW w:w="1459" w:type="dxa"/>
            <w:tcBorders>
              <w:top w:val="single" w:sz="4" w:space="0" w:color="auto"/>
              <w:left w:val="single" w:sz="4" w:space="0" w:color="auto"/>
              <w:bottom w:val="nil"/>
              <w:right w:val="single" w:sz="4" w:space="0" w:color="auto"/>
            </w:tcBorders>
            <w:shd w:val="clear" w:color="auto" w:fill="auto"/>
          </w:tcPr>
          <w:p w14:paraId="4F3B3E21" w14:textId="77777777" w:rsidR="00272B48" w:rsidRPr="00B123A8" w:rsidRDefault="00272B48" w:rsidP="00E6103D">
            <w:pPr>
              <w:pStyle w:val="TAH"/>
              <w:rPr>
                <w:b w:val="0"/>
              </w:rPr>
            </w:pPr>
            <w:r w:rsidRPr="00B123A8">
              <w:rPr>
                <w:b w:val="0"/>
              </w:rPr>
              <w:t>CA_n7A-n25A</w:t>
            </w:r>
          </w:p>
          <w:p w14:paraId="2ECB6875" w14:textId="77777777" w:rsidR="00272B48" w:rsidRPr="00B123A8" w:rsidRDefault="00272B48" w:rsidP="00E6103D">
            <w:pPr>
              <w:pStyle w:val="TAH"/>
              <w:rPr>
                <w:b w:val="0"/>
              </w:rPr>
            </w:pPr>
            <w:r w:rsidRPr="00B123A8">
              <w:rPr>
                <w:b w:val="0"/>
              </w:rPr>
              <w:t>CA_n7A-n66A</w:t>
            </w:r>
          </w:p>
          <w:p w14:paraId="4C731CA1" w14:textId="77777777" w:rsidR="00272B48" w:rsidRPr="00B123A8" w:rsidRDefault="00272B48" w:rsidP="00E6103D">
            <w:pPr>
              <w:pStyle w:val="TAH"/>
              <w:rPr>
                <w:b w:val="0"/>
              </w:rPr>
            </w:pPr>
            <w:r w:rsidRPr="00B123A8">
              <w:rPr>
                <w:b w:val="0"/>
              </w:rPr>
              <w:t>CA_n7A-n77A</w:t>
            </w:r>
          </w:p>
          <w:p w14:paraId="771E3B4E" w14:textId="77777777" w:rsidR="00272B48" w:rsidRPr="00B123A8" w:rsidRDefault="00272B48" w:rsidP="00E6103D">
            <w:pPr>
              <w:pStyle w:val="TAH"/>
              <w:rPr>
                <w:b w:val="0"/>
              </w:rPr>
            </w:pPr>
            <w:r w:rsidRPr="00B123A8">
              <w:rPr>
                <w:b w:val="0"/>
              </w:rPr>
              <w:t>CA_n25A-n66A</w:t>
            </w:r>
          </w:p>
          <w:p w14:paraId="5DD611FA" w14:textId="77777777" w:rsidR="00272B48" w:rsidRPr="00B123A8" w:rsidRDefault="00272B48" w:rsidP="00E6103D">
            <w:pPr>
              <w:pStyle w:val="TAH"/>
              <w:rPr>
                <w:b w:val="0"/>
              </w:rPr>
            </w:pPr>
            <w:r w:rsidRPr="00B123A8">
              <w:rPr>
                <w:b w:val="0"/>
              </w:rPr>
              <w:t>CA_n25A-n77A</w:t>
            </w:r>
          </w:p>
          <w:p w14:paraId="787C7A5C" w14:textId="77777777" w:rsidR="00272B48" w:rsidRPr="00B123A8" w:rsidRDefault="00272B48" w:rsidP="00E6103D">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5A6F13C1" w14:textId="77777777" w:rsidR="00272B48" w:rsidRPr="00A1115A" w:rsidRDefault="00272B48" w:rsidP="00E6103D">
            <w:pPr>
              <w:pStyle w:val="TAC"/>
              <w:rPr>
                <w:rFonts w:cs="Arial"/>
                <w:szCs w:val="18"/>
                <w:lang w:val="en-US" w:eastAsia="zh-CN"/>
              </w:rPr>
            </w:pPr>
            <w:r w:rsidRPr="00A34277">
              <w:rPr>
                <w:rFonts w:hint="eastAsia"/>
              </w:rPr>
              <w:t>n</w:t>
            </w:r>
            <w:r w:rsidRPr="00A34277">
              <w:t>7</w:t>
            </w:r>
          </w:p>
        </w:tc>
        <w:tc>
          <w:tcPr>
            <w:tcW w:w="471" w:type="dxa"/>
            <w:tcBorders>
              <w:top w:val="single" w:sz="4" w:space="0" w:color="auto"/>
              <w:left w:val="single" w:sz="4" w:space="0" w:color="auto"/>
              <w:bottom w:val="single" w:sz="4" w:space="0" w:color="auto"/>
              <w:right w:val="single" w:sz="4" w:space="0" w:color="auto"/>
            </w:tcBorders>
          </w:tcPr>
          <w:p w14:paraId="7255C886"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5FFAAEB8"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2F0DB45E"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3BCD46BA"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4D1F1979"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3D2110DF"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389113A7"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30ABC2F0" w14:textId="77777777" w:rsidR="00272B48" w:rsidRPr="00A1115A" w:rsidRDefault="00272B48" w:rsidP="00E6103D">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48623FC9"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C35F09C"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C5C94C5"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46C42C66"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EE80EEE"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5791C469" w14:textId="77777777" w:rsidR="00272B48" w:rsidRPr="00A1115A" w:rsidRDefault="00272B48" w:rsidP="00E6103D">
            <w:pPr>
              <w:pStyle w:val="TAC"/>
              <w:rPr>
                <w:lang w:val="en-US" w:eastAsia="zh-CN"/>
              </w:rPr>
            </w:pPr>
            <w:r>
              <w:rPr>
                <w:lang w:val="en-US" w:eastAsia="zh-CN"/>
              </w:rPr>
              <w:t>0</w:t>
            </w:r>
          </w:p>
        </w:tc>
      </w:tr>
      <w:tr w:rsidR="00272B48" w:rsidRPr="00A1115A" w14:paraId="3680D788"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4D1BE2C1"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41D6E2F3"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BCD6023" w14:textId="77777777" w:rsidR="00272B48" w:rsidRPr="00A1115A" w:rsidRDefault="00272B48" w:rsidP="00E6103D">
            <w:pPr>
              <w:pStyle w:val="TAC"/>
              <w:rPr>
                <w:rFonts w:cs="Arial"/>
                <w:szCs w:val="18"/>
                <w:lang w:val="en-US" w:eastAsia="zh-CN"/>
              </w:rPr>
            </w:pPr>
            <w:r w:rsidRPr="00A34277">
              <w:t>n</w:t>
            </w:r>
            <w:r w:rsidRPr="00A34277">
              <w:rPr>
                <w:rFonts w:hint="eastAsia"/>
              </w:rPr>
              <w:t>25</w:t>
            </w:r>
          </w:p>
        </w:tc>
        <w:tc>
          <w:tcPr>
            <w:tcW w:w="7383" w:type="dxa"/>
            <w:gridSpan w:val="13"/>
            <w:tcBorders>
              <w:top w:val="single" w:sz="4" w:space="0" w:color="auto"/>
              <w:left w:val="single" w:sz="4" w:space="0" w:color="auto"/>
              <w:bottom w:val="single" w:sz="4" w:space="0" w:color="auto"/>
              <w:right w:val="single" w:sz="4" w:space="0" w:color="auto"/>
            </w:tcBorders>
          </w:tcPr>
          <w:p w14:paraId="40EE1314" w14:textId="77777777" w:rsidR="00272B48" w:rsidRPr="00A1115A" w:rsidRDefault="00272B48" w:rsidP="00E6103D">
            <w:pPr>
              <w:pStyle w:val="TAC"/>
              <w:rPr>
                <w:rFonts w:cs="Arial"/>
                <w:szCs w:val="18"/>
                <w:lang w:val="sv-SE"/>
              </w:rPr>
            </w:pPr>
            <w:r w:rsidRPr="00D542F5">
              <w:t>See CA_n25(2A) Bandwidth Combination Set 0 in Table 5.5A.2-1</w:t>
            </w:r>
          </w:p>
        </w:tc>
        <w:tc>
          <w:tcPr>
            <w:tcW w:w="1288" w:type="dxa"/>
            <w:tcBorders>
              <w:top w:val="nil"/>
              <w:left w:val="single" w:sz="4" w:space="0" w:color="auto"/>
              <w:bottom w:val="nil"/>
              <w:right w:val="single" w:sz="4" w:space="0" w:color="auto"/>
            </w:tcBorders>
            <w:shd w:val="clear" w:color="auto" w:fill="auto"/>
          </w:tcPr>
          <w:p w14:paraId="085EC38E" w14:textId="77777777" w:rsidR="00272B48" w:rsidRPr="00A1115A" w:rsidRDefault="00272B48" w:rsidP="00E6103D">
            <w:pPr>
              <w:pStyle w:val="TAC"/>
              <w:rPr>
                <w:lang w:val="en-US" w:eastAsia="zh-CN"/>
              </w:rPr>
            </w:pPr>
          </w:p>
        </w:tc>
      </w:tr>
      <w:tr w:rsidR="00272B48" w:rsidRPr="00A1115A" w14:paraId="244F5716"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07D9580C"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38137D75"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EC0B4B7" w14:textId="77777777" w:rsidR="00272B48" w:rsidRPr="00A1115A" w:rsidRDefault="00272B48" w:rsidP="00E6103D">
            <w:pPr>
              <w:pStyle w:val="TAC"/>
              <w:rPr>
                <w:rFonts w:cs="Arial"/>
                <w:szCs w:val="18"/>
                <w:lang w:val="en-US" w:eastAsia="zh-CN"/>
              </w:rPr>
            </w:pPr>
            <w:r w:rsidRPr="00A34277">
              <w:t>n</w:t>
            </w:r>
            <w:r w:rsidRPr="00A34277">
              <w:rPr>
                <w:rFonts w:hint="eastAsia"/>
              </w:rPr>
              <w:t>66</w:t>
            </w:r>
          </w:p>
        </w:tc>
        <w:tc>
          <w:tcPr>
            <w:tcW w:w="7383" w:type="dxa"/>
            <w:gridSpan w:val="13"/>
            <w:tcBorders>
              <w:top w:val="single" w:sz="4" w:space="0" w:color="auto"/>
              <w:left w:val="single" w:sz="4" w:space="0" w:color="auto"/>
              <w:bottom w:val="single" w:sz="4" w:space="0" w:color="auto"/>
              <w:right w:val="single" w:sz="4" w:space="0" w:color="auto"/>
            </w:tcBorders>
          </w:tcPr>
          <w:p w14:paraId="21E1A7B3" w14:textId="77777777" w:rsidR="00272B48" w:rsidRPr="00A1115A" w:rsidRDefault="00272B48" w:rsidP="00E6103D">
            <w:pPr>
              <w:pStyle w:val="TAC"/>
              <w:rPr>
                <w:rFonts w:cs="Arial"/>
                <w:szCs w:val="18"/>
                <w:lang w:val="sv-SE"/>
              </w:rPr>
            </w:pPr>
            <w:r w:rsidRPr="0055454C">
              <w:t>See CA_n66(2</w:t>
            </w:r>
            <w:r>
              <w:t xml:space="preserve">A) Bandwidth Combination Set 1 </w:t>
            </w:r>
            <w:r w:rsidRPr="0055454C">
              <w:t>in Table 5.5A.2-1</w:t>
            </w:r>
          </w:p>
        </w:tc>
        <w:tc>
          <w:tcPr>
            <w:tcW w:w="1288" w:type="dxa"/>
            <w:tcBorders>
              <w:top w:val="nil"/>
              <w:left w:val="single" w:sz="4" w:space="0" w:color="auto"/>
              <w:bottom w:val="nil"/>
              <w:right w:val="single" w:sz="4" w:space="0" w:color="auto"/>
            </w:tcBorders>
            <w:shd w:val="clear" w:color="auto" w:fill="auto"/>
          </w:tcPr>
          <w:p w14:paraId="68EB41FC" w14:textId="77777777" w:rsidR="00272B48" w:rsidRPr="00A1115A" w:rsidRDefault="00272B48" w:rsidP="00E6103D">
            <w:pPr>
              <w:pStyle w:val="TAC"/>
              <w:rPr>
                <w:lang w:val="en-US" w:eastAsia="zh-CN"/>
              </w:rPr>
            </w:pPr>
          </w:p>
        </w:tc>
      </w:tr>
      <w:tr w:rsidR="00272B48" w:rsidRPr="00A1115A" w14:paraId="0B233A84"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12CCA81C"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5059E7BA"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41BB532" w14:textId="77777777" w:rsidR="00272B48" w:rsidRPr="00A1115A" w:rsidRDefault="00272B48" w:rsidP="00E6103D">
            <w:pPr>
              <w:pStyle w:val="TAC"/>
              <w:rPr>
                <w:rFonts w:cs="Arial"/>
                <w:szCs w:val="18"/>
                <w:lang w:val="en-US" w:eastAsia="zh-CN"/>
              </w:rPr>
            </w:pPr>
            <w:r w:rsidRPr="00A34277">
              <w:t>n</w:t>
            </w:r>
            <w:r w:rsidRPr="00A34277">
              <w:rPr>
                <w:rFonts w:hint="eastAsia"/>
              </w:rPr>
              <w:t>77</w:t>
            </w:r>
          </w:p>
        </w:tc>
        <w:tc>
          <w:tcPr>
            <w:tcW w:w="471" w:type="dxa"/>
            <w:tcBorders>
              <w:top w:val="single" w:sz="4" w:space="0" w:color="auto"/>
              <w:left w:val="single" w:sz="4" w:space="0" w:color="auto"/>
              <w:bottom w:val="single" w:sz="4" w:space="0" w:color="auto"/>
              <w:right w:val="single" w:sz="4" w:space="0" w:color="auto"/>
            </w:tcBorders>
          </w:tcPr>
          <w:p w14:paraId="560304D9"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CDDCFD3" w14:textId="77777777" w:rsidR="00272B48" w:rsidRPr="00A1115A" w:rsidRDefault="00272B48" w:rsidP="00E6103D">
            <w:pPr>
              <w:pStyle w:val="TAC"/>
              <w:rPr>
                <w:rFonts w:cs="Arial"/>
                <w:szCs w:val="18"/>
                <w:lang w:val="sv-SE" w:eastAsia="zh-CN"/>
              </w:rPr>
            </w:pPr>
            <w:r w:rsidRPr="00E54221">
              <w:rPr>
                <w:rFonts w:hint="eastAsia"/>
              </w:rPr>
              <w:t>1</w:t>
            </w:r>
            <w:r w:rsidRPr="00E54221">
              <w:t>0</w:t>
            </w:r>
          </w:p>
        </w:tc>
        <w:tc>
          <w:tcPr>
            <w:tcW w:w="576" w:type="dxa"/>
            <w:tcBorders>
              <w:top w:val="single" w:sz="4" w:space="0" w:color="auto"/>
              <w:left w:val="single" w:sz="4" w:space="0" w:color="auto"/>
              <w:bottom w:val="single" w:sz="4" w:space="0" w:color="auto"/>
              <w:right w:val="single" w:sz="4" w:space="0" w:color="auto"/>
            </w:tcBorders>
          </w:tcPr>
          <w:p w14:paraId="747AA711"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20683A14"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5988D154"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70D368F7"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796EC9AF"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2A3C2574" w14:textId="77777777" w:rsidR="00272B48" w:rsidRPr="00A1115A" w:rsidRDefault="00272B48" w:rsidP="00E6103D">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607595C0" w14:textId="77777777" w:rsidR="00272B48" w:rsidRPr="00A1115A" w:rsidRDefault="00272B48" w:rsidP="00E6103D">
            <w:pPr>
              <w:pStyle w:val="TAC"/>
              <w:rPr>
                <w:rFonts w:cs="Arial"/>
                <w:szCs w:val="18"/>
                <w:lang w:val="sv-SE" w:eastAsia="zh-CN"/>
              </w:rPr>
            </w:pPr>
            <w:r w:rsidRPr="00E54221">
              <w:rPr>
                <w:rFonts w:hint="eastAsia"/>
              </w:rPr>
              <w:t>6</w:t>
            </w:r>
            <w:r w:rsidRPr="00E54221">
              <w:t>0</w:t>
            </w:r>
          </w:p>
        </w:tc>
        <w:tc>
          <w:tcPr>
            <w:tcW w:w="576" w:type="dxa"/>
            <w:tcBorders>
              <w:top w:val="single" w:sz="4" w:space="0" w:color="auto"/>
              <w:left w:val="single" w:sz="4" w:space="0" w:color="auto"/>
              <w:bottom w:val="single" w:sz="4" w:space="0" w:color="auto"/>
              <w:right w:val="single" w:sz="4" w:space="0" w:color="auto"/>
            </w:tcBorders>
          </w:tcPr>
          <w:p w14:paraId="19FED2F3" w14:textId="77777777" w:rsidR="00272B48" w:rsidRPr="00A1115A" w:rsidRDefault="00272B48" w:rsidP="00E6103D">
            <w:pPr>
              <w:pStyle w:val="TAC"/>
              <w:rPr>
                <w:rFonts w:cs="Arial"/>
                <w:szCs w:val="18"/>
                <w:lang w:val="sv-SE" w:eastAsia="zh-CN"/>
              </w:rPr>
            </w:pPr>
            <w:r w:rsidRPr="00E54221">
              <w:rPr>
                <w:rFonts w:hint="eastAsia"/>
              </w:rPr>
              <w:t>7</w:t>
            </w:r>
            <w:r w:rsidRPr="00E54221">
              <w:t>0</w:t>
            </w:r>
          </w:p>
        </w:tc>
        <w:tc>
          <w:tcPr>
            <w:tcW w:w="536" w:type="dxa"/>
            <w:tcBorders>
              <w:top w:val="single" w:sz="4" w:space="0" w:color="auto"/>
              <w:left w:val="single" w:sz="4" w:space="0" w:color="auto"/>
              <w:bottom w:val="single" w:sz="4" w:space="0" w:color="auto"/>
              <w:right w:val="single" w:sz="4" w:space="0" w:color="auto"/>
            </w:tcBorders>
          </w:tcPr>
          <w:p w14:paraId="5FEF72D7" w14:textId="77777777" w:rsidR="00272B48" w:rsidRPr="00A1115A" w:rsidRDefault="00272B48" w:rsidP="00E6103D">
            <w:pPr>
              <w:pStyle w:val="TAC"/>
              <w:rPr>
                <w:rFonts w:cs="Arial"/>
                <w:szCs w:val="18"/>
                <w:lang w:val="sv-SE" w:eastAsia="zh-CN"/>
              </w:rPr>
            </w:pPr>
            <w:r w:rsidRPr="00E54221">
              <w:rPr>
                <w:rFonts w:hint="eastAsia"/>
              </w:rPr>
              <w:t>8</w:t>
            </w:r>
            <w:r w:rsidRPr="00E54221">
              <w:t>0</w:t>
            </w:r>
          </w:p>
        </w:tc>
        <w:tc>
          <w:tcPr>
            <w:tcW w:w="616" w:type="dxa"/>
            <w:tcBorders>
              <w:top w:val="single" w:sz="4" w:space="0" w:color="auto"/>
              <w:left w:val="single" w:sz="4" w:space="0" w:color="auto"/>
              <w:bottom w:val="single" w:sz="4" w:space="0" w:color="auto"/>
              <w:right w:val="single" w:sz="4" w:space="0" w:color="auto"/>
            </w:tcBorders>
          </w:tcPr>
          <w:p w14:paraId="001595A6" w14:textId="77777777" w:rsidR="00272B48" w:rsidRPr="00A1115A" w:rsidRDefault="00272B48" w:rsidP="00E6103D">
            <w:pPr>
              <w:pStyle w:val="TAC"/>
              <w:rPr>
                <w:rFonts w:cs="Arial"/>
                <w:szCs w:val="18"/>
                <w:lang w:val="sv-SE" w:eastAsia="zh-CN"/>
              </w:rPr>
            </w:pPr>
            <w:r w:rsidRPr="00E54221">
              <w:rPr>
                <w:rFonts w:hint="eastAsia"/>
              </w:rPr>
              <w:t>90</w:t>
            </w:r>
          </w:p>
        </w:tc>
        <w:tc>
          <w:tcPr>
            <w:tcW w:w="576" w:type="dxa"/>
            <w:tcBorders>
              <w:top w:val="single" w:sz="4" w:space="0" w:color="auto"/>
              <w:left w:val="single" w:sz="4" w:space="0" w:color="auto"/>
              <w:bottom w:val="single" w:sz="4" w:space="0" w:color="auto"/>
              <w:right w:val="single" w:sz="4" w:space="0" w:color="auto"/>
            </w:tcBorders>
          </w:tcPr>
          <w:p w14:paraId="571AB83A" w14:textId="77777777" w:rsidR="00272B48" w:rsidRPr="00A1115A" w:rsidRDefault="00272B48" w:rsidP="00E6103D">
            <w:pPr>
              <w:pStyle w:val="TAC"/>
              <w:rPr>
                <w:rFonts w:cs="Arial"/>
                <w:szCs w:val="18"/>
                <w:lang w:val="sv-SE" w:eastAsia="zh-CN"/>
              </w:rPr>
            </w:pPr>
            <w:r w:rsidRPr="00E54221">
              <w:rPr>
                <w:rFonts w:hint="eastAsia"/>
              </w:rPr>
              <w:t>1</w:t>
            </w:r>
            <w:r w:rsidRPr="00E54221">
              <w:t>00</w:t>
            </w:r>
          </w:p>
        </w:tc>
        <w:tc>
          <w:tcPr>
            <w:tcW w:w="1288" w:type="dxa"/>
            <w:tcBorders>
              <w:top w:val="nil"/>
              <w:left w:val="single" w:sz="4" w:space="0" w:color="auto"/>
              <w:bottom w:val="single" w:sz="4" w:space="0" w:color="auto"/>
              <w:right w:val="single" w:sz="4" w:space="0" w:color="auto"/>
            </w:tcBorders>
            <w:shd w:val="clear" w:color="auto" w:fill="auto"/>
          </w:tcPr>
          <w:p w14:paraId="371A6862" w14:textId="77777777" w:rsidR="00272B48" w:rsidRPr="00A1115A" w:rsidRDefault="00272B48" w:rsidP="00E6103D">
            <w:pPr>
              <w:pStyle w:val="TAC"/>
              <w:rPr>
                <w:lang w:val="en-US" w:eastAsia="zh-CN"/>
              </w:rPr>
            </w:pPr>
          </w:p>
        </w:tc>
      </w:tr>
      <w:tr w:rsidR="00272B48" w:rsidRPr="00A1115A" w14:paraId="2FE1068E"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6188954B" w14:textId="77777777" w:rsidR="00272B48" w:rsidRPr="00A1115A" w:rsidRDefault="00272B48" w:rsidP="00E6103D">
            <w:pPr>
              <w:pStyle w:val="TAC"/>
              <w:rPr>
                <w:rFonts w:cs="Arial"/>
                <w:szCs w:val="18"/>
                <w:lang w:val="en-US" w:eastAsia="zh-CN"/>
              </w:rPr>
            </w:pPr>
            <w:r w:rsidRPr="00C446D9">
              <w:t>CA_n7A-n25(2A)-n66A-n77(2A)</w:t>
            </w:r>
          </w:p>
        </w:tc>
        <w:tc>
          <w:tcPr>
            <w:tcW w:w="1459" w:type="dxa"/>
            <w:tcBorders>
              <w:top w:val="single" w:sz="4" w:space="0" w:color="auto"/>
              <w:left w:val="single" w:sz="4" w:space="0" w:color="auto"/>
              <w:bottom w:val="nil"/>
              <w:right w:val="single" w:sz="4" w:space="0" w:color="auto"/>
            </w:tcBorders>
            <w:shd w:val="clear" w:color="auto" w:fill="auto"/>
          </w:tcPr>
          <w:p w14:paraId="4FD4590E" w14:textId="77777777" w:rsidR="00272B48" w:rsidRPr="00B123A8" w:rsidRDefault="00272B48" w:rsidP="00E6103D">
            <w:pPr>
              <w:pStyle w:val="TAH"/>
              <w:rPr>
                <w:b w:val="0"/>
                <w:color w:val="000000" w:themeColor="text1"/>
              </w:rPr>
            </w:pPr>
            <w:r w:rsidRPr="00B123A8">
              <w:rPr>
                <w:b w:val="0"/>
                <w:color w:val="000000" w:themeColor="text1"/>
              </w:rPr>
              <w:t>CA_n7A-n25A</w:t>
            </w:r>
          </w:p>
          <w:p w14:paraId="20693CC3" w14:textId="77777777" w:rsidR="00272B48" w:rsidRPr="00B123A8" w:rsidRDefault="00272B48" w:rsidP="00E6103D">
            <w:pPr>
              <w:pStyle w:val="TAH"/>
              <w:rPr>
                <w:b w:val="0"/>
                <w:color w:val="000000" w:themeColor="text1"/>
              </w:rPr>
            </w:pPr>
            <w:r w:rsidRPr="00B123A8">
              <w:rPr>
                <w:b w:val="0"/>
                <w:color w:val="000000" w:themeColor="text1"/>
              </w:rPr>
              <w:t>CA_n7A-n66A</w:t>
            </w:r>
          </w:p>
          <w:p w14:paraId="004CD40B" w14:textId="77777777" w:rsidR="00272B48" w:rsidRPr="00B123A8" w:rsidRDefault="00272B48" w:rsidP="00E6103D">
            <w:pPr>
              <w:pStyle w:val="TAH"/>
              <w:rPr>
                <w:b w:val="0"/>
                <w:color w:val="000000" w:themeColor="text1"/>
              </w:rPr>
            </w:pPr>
            <w:r w:rsidRPr="00B123A8">
              <w:rPr>
                <w:b w:val="0"/>
                <w:color w:val="000000" w:themeColor="text1"/>
              </w:rPr>
              <w:t>CA_n7A-n77A</w:t>
            </w:r>
          </w:p>
          <w:p w14:paraId="1E6F5D40" w14:textId="77777777" w:rsidR="00272B48" w:rsidRPr="00B123A8" w:rsidRDefault="00272B48" w:rsidP="00E6103D">
            <w:pPr>
              <w:pStyle w:val="TAH"/>
              <w:rPr>
                <w:b w:val="0"/>
                <w:color w:val="000000" w:themeColor="text1"/>
              </w:rPr>
            </w:pPr>
            <w:r w:rsidRPr="00B123A8">
              <w:rPr>
                <w:b w:val="0"/>
                <w:color w:val="000000" w:themeColor="text1"/>
              </w:rPr>
              <w:t>CA_n25A-n66A</w:t>
            </w:r>
          </w:p>
          <w:p w14:paraId="31591D05" w14:textId="77777777" w:rsidR="00272B48" w:rsidRPr="00B123A8" w:rsidRDefault="00272B48" w:rsidP="00E6103D">
            <w:pPr>
              <w:pStyle w:val="TAH"/>
              <w:rPr>
                <w:b w:val="0"/>
                <w:color w:val="000000" w:themeColor="text1"/>
              </w:rPr>
            </w:pPr>
            <w:r w:rsidRPr="00B123A8">
              <w:rPr>
                <w:b w:val="0"/>
                <w:color w:val="000000" w:themeColor="text1"/>
              </w:rPr>
              <w:t>CA_n25A-n77A</w:t>
            </w:r>
          </w:p>
          <w:p w14:paraId="42BB1698" w14:textId="77777777" w:rsidR="00272B48" w:rsidRPr="00B123A8" w:rsidRDefault="00272B48" w:rsidP="00E6103D">
            <w:pPr>
              <w:pStyle w:val="TAC"/>
              <w:rPr>
                <w:rFonts w:cs="Arial"/>
                <w:szCs w:val="18"/>
                <w:lang w:val="en-US" w:eastAsia="zh-CN"/>
              </w:rPr>
            </w:pPr>
            <w:r w:rsidRPr="00B123A8">
              <w:rPr>
                <w:color w:val="000000" w:themeColor="text1"/>
              </w:rPr>
              <w:t>CA_n66A-n77A</w:t>
            </w:r>
          </w:p>
        </w:tc>
        <w:tc>
          <w:tcPr>
            <w:tcW w:w="671" w:type="dxa"/>
            <w:tcBorders>
              <w:top w:val="single" w:sz="4" w:space="0" w:color="auto"/>
              <w:left w:val="single" w:sz="4" w:space="0" w:color="auto"/>
              <w:bottom w:val="single" w:sz="4" w:space="0" w:color="auto"/>
              <w:right w:val="single" w:sz="4" w:space="0" w:color="auto"/>
            </w:tcBorders>
          </w:tcPr>
          <w:p w14:paraId="1E5E8D87" w14:textId="77777777" w:rsidR="00272B48" w:rsidRPr="00A1115A" w:rsidRDefault="00272B48" w:rsidP="00E6103D">
            <w:pPr>
              <w:pStyle w:val="TAC"/>
              <w:rPr>
                <w:rFonts w:cs="Arial"/>
                <w:szCs w:val="18"/>
                <w:lang w:val="en-US" w:eastAsia="zh-CN"/>
              </w:rPr>
            </w:pPr>
            <w:r w:rsidRPr="00A34277">
              <w:rPr>
                <w:rFonts w:hint="eastAsia"/>
              </w:rPr>
              <w:t>n</w:t>
            </w:r>
            <w:r w:rsidRPr="00A34277">
              <w:t>7</w:t>
            </w:r>
          </w:p>
        </w:tc>
        <w:tc>
          <w:tcPr>
            <w:tcW w:w="471" w:type="dxa"/>
            <w:tcBorders>
              <w:top w:val="single" w:sz="4" w:space="0" w:color="auto"/>
              <w:left w:val="single" w:sz="4" w:space="0" w:color="auto"/>
              <w:bottom w:val="single" w:sz="4" w:space="0" w:color="auto"/>
              <w:right w:val="single" w:sz="4" w:space="0" w:color="auto"/>
            </w:tcBorders>
          </w:tcPr>
          <w:p w14:paraId="2C683263"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3461B83D"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23E5BF73"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3FEE5699"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357D11C9"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1A201C92"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5CF4CAA1"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360E682B" w14:textId="77777777" w:rsidR="00272B48" w:rsidRPr="00A1115A" w:rsidRDefault="00272B48" w:rsidP="00E6103D">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61BEFFC1"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766698C"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EEC2947"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34F867BA"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8B029BB"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593DB8A2" w14:textId="77777777" w:rsidR="00272B48" w:rsidRPr="00A1115A" w:rsidRDefault="00272B48" w:rsidP="00E6103D">
            <w:pPr>
              <w:pStyle w:val="TAC"/>
              <w:rPr>
                <w:lang w:val="en-US" w:eastAsia="zh-CN"/>
              </w:rPr>
            </w:pPr>
            <w:r>
              <w:rPr>
                <w:lang w:val="en-US" w:eastAsia="zh-CN"/>
              </w:rPr>
              <w:t>0</w:t>
            </w:r>
          </w:p>
        </w:tc>
      </w:tr>
      <w:tr w:rsidR="00272B48" w:rsidRPr="00A1115A" w14:paraId="54CEFE1B"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66C5380C"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3704029F"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FE55492" w14:textId="77777777" w:rsidR="00272B48" w:rsidRPr="00A1115A" w:rsidRDefault="00272B48" w:rsidP="00E6103D">
            <w:pPr>
              <w:pStyle w:val="TAC"/>
              <w:rPr>
                <w:rFonts w:cs="Arial"/>
                <w:szCs w:val="18"/>
                <w:lang w:val="en-US" w:eastAsia="zh-CN"/>
              </w:rPr>
            </w:pPr>
            <w:r w:rsidRPr="00A34277">
              <w:t>n</w:t>
            </w:r>
            <w:r w:rsidRPr="00A34277">
              <w:rPr>
                <w:rFonts w:hint="eastAsia"/>
              </w:rPr>
              <w:t>25</w:t>
            </w:r>
          </w:p>
        </w:tc>
        <w:tc>
          <w:tcPr>
            <w:tcW w:w="7383" w:type="dxa"/>
            <w:gridSpan w:val="13"/>
            <w:tcBorders>
              <w:top w:val="single" w:sz="4" w:space="0" w:color="auto"/>
              <w:left w:val="single" w:sz="4" w:space="0" w:color="auto"/>
              <w:bottom w:val="single" w:sz="4" w:space="0" w:color="auto"/>
              <w:right w:val="single" w:sz="4" w:space="0" w:color="auto"/>
            </w:tcBorders>
          </w:tcPr>
          <w:p w14:paraId="0BEA3178" w14:textId="77777777" w:rsidR="00272B48" w:rsidRPr="00A1115A" w:rsidRDefault="00272B48" w:rsidP="00E6103D">
            <w:pPr>
              <w:pStyle w:val="TAC"/>
              <w:rPr>
                <w:rFonts w:cs="Arial"/>
                <w:szCs w:val="18"/>
                <w:lang w:val="sv-SE"/>
              </w:rPr>
            </w:pPr>
            <w:r w:rsidRPr="003D5AB0">
              <w:t>See CA_n25(2A) Bandwidth Combination Set 0 in Table 5.5A.2-1</w:t>
            </w:r>
          </w:p>
        </w:tc>
        <w:tc>
          <w:tcPr>
            <w:tcW w:w="1288" w:type="dxa"/>
            <w:tcBorders>
              <w:top w:val="nil"/>
              <w:left w:val="single" w:sz="4" w:space="0" w:color="auto"/>
              <w:bottom w:val="nil"/>
              <w:right w:val="single" w:sz="4" w:space="0" w:color="auto"/>
            </w:tcBorders>
            <w:shd w:val="clear" w:color="auto" w:fill="auto"/>
          </w:tcPr>
          <w:p w14:paraId="32788690" w14:textId="77777777" w:rsidR="00272B48" w:rsidRPr="00A1115A" w:rsidRDefault="00272B48" w:rsidP="00E6103D">
            <w:pPr>
              <w:pStyle w:val="TAC"/>
              <w:rPr>
                <w:lang w:val="en-US" w:eastAsia="zh-CN"/>
              </w:rPr>
            </w:pPr>
          </w:p>
        </w:tc>
      </w:tr>
      <w:tr w:rsidR="00272B48" w:rsidRPr="00A1115A" w14:paraId="486016D0"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23F729B4"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5C079456"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9D29F0E" w14:textId="77777777" w:rsidR="00272B48" w:rsidRPr="00A1115A" w:rsidRDefault="00272B48" w:rsidP="00E6103D">
            <w:pPr>
              <w:pStyle w:val="TAC"/>
              <w:rPr>
                <w:rFonts w:cs="Arial"/>
                <w:szCs w:val="18"/>
                <w:lang w:val="en-US" w:eastAsia="zh-CN"/>
              </w:rPr>
            </w:pPr>
            <w:r w:rsidRPr="00A34277">
              <w:t>n</w:t>
            </w:r>
            <w:r w:rsidRPr="00A34277">
              <w:rPr>
                <w:rFonts w:hint="eastAsia"/>
              </w:rPr>
              <w:t>66</w:t>
            </w:r>
          </w:p>
        </w:tc>
        <w:tc>
          <w:tcPr>
            <w:tcW w:w="471" w:type="dxa"/>
            <w:tcBorders>
              <w:top w:val="single" w:sz="4" w:space="0" w:color="auto"/>
              <w:left w:val="single" w:sz="4" w:space="0" w:color="auto"/>
              <w:bottom w:val="single" w:sz="4" w:space="0" w:color="auto"/>
              <w:right w:val="single" w:sz="4" w:space="0" w:color="auto"/>
            </w:tcBorders>
          </w:tcPr>
          <w:p w14:paraId="102CA093"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1B18DBA1"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23AE7A1E"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778FA770"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5D176C05"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6697F13A"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6E0E301C"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31588D8C"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D3AF293"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978CC84"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A4AB8FF"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5FA7EEB1"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87CF742"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7D267B96" w14:textId="77777777" w:rsidR="00272B48" w:rsidRPr="00A1115A" w:rsidRDefault="00272B48" w:rsidP="00E6103D">
            <w:pPr>
              <w:pStyle w:val="TAC"/>
              <w:rPr>
                <w:lang w:val="en-US" w:eastAsia="zh-CN"/>
              </w:rPr>
            </w:pPr>
          </w:p>
        </w:tc>
      </w:tr>
      <w:tr w:rsidR="00272B48" w:rsidRPr="00A1115A" w14:paraId="008AD69E"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29580401"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309E570E"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57E92DF" w14:textId="77777777" w:rsidR="00272B48" w:rsidRPr="00A1115A" w:rsidRDefault="00272B48" w:rsidP="00E6103D">
            <w:pPr>
              <w:pStyle w:val="TAC"/>
              <w:rPr>
                <w:rFonts w:cs="Arial"/>
                <w:szCs w:val="18"/>
                <w:lang w:val="en-US" w:eastAsia="zh-CN"/>
              </w:rPr>
            </w:pPr>
            <w:r w:rsidRPr="00A34277">
              <w:t>n</w:t>
            </w:r>
            <w:r w:rsidRPr="00A34277">
              <w:rPr>
                <w:rFonts w:hint="eastAsia"/>
              </w:rPr>
              <w:t>77</w:t>
            </w:r>
          </w:p>
        </w:tc>
        <w:tc>
          <w:tcPr>
            <w:tcW w:w="7383" w:type="dxa"/>
            <w:gridSpan w:val="13"/>
            <w:tcBorders>
              <w:top w:val="single" w:sz="4" w:space="0" w:color="auto"/>
              <w:left w:val="single" w:sz="4" w:space="0" w:color="auto"/>
              <w:bottom w:val="single" w:sz="4" w:space="0" w:color="auto"/>
              <w:right w:val="single" w:sz="4" w:space="0" w:color="auto"/>
            </w:tcBorders>
          </w:tcPr>
          <w:p w14:paraId="23D5463C" w14:textId="77777777" w:rsidR="00272B48" w:rsidRPr="00A1115A" w:rsidRDefault="00272B48" w:rsidP="00E6103D">
            <w:pPr>
              <w:pStyle w:val="TAC"/>
              <w:rPr>
                <w:rFonts w:cs="Arial"/>
                <w:szCs w:val="18"/>
                <w:lang w:val="sv-SE" w:eastAsia="zh-CN"/>
              </w:rPr>
            </w:pPr>
            <w:r w:rsidRPr="00D542F5">
              <w:t>See CA_n77(2A) Bandwidth Combination Set 1 in Table 5.5A.2-1</w:t>
            </w:r>
          </w:p>
        </w:tc>
        <w:tc>
          <w:tcPr>
            <w:tcW w:w="1288" w:type="dxa"/>
            <w:tcBorders>
              <w:top w:val="nil"/>
              <w:left w:val="single" w:sz="4" w:space="0" w:color="auto"/>
              <w:bottom w:val="single" w:sz="4" w:space="0" w:color="auto"/>
              <w:right w:val="single" w:sz="4" w:space="0" w:color="auto"/>
            </w:tcBorders>
            <w:shd w:val="clear" w:color="auto" w:fill="auto"/>
          </w:tcPr>
          <w:p w14:paraId="47F441BD" w14:textId="77777777" w:rsidR="00272B48" w:rsidRPr="00A1115A" w:rsidRDefault="00272B48" w:rsidP="00E6103D">
            <w:pPr>
              <w:pStyle w:val="TAC"/>
              <w:rPr>
                <w:lang w:val="en-US" w:eastAsia="zh-CN"/>
              </w:rPr>
            </w:pPr>
          </w:p>
        </w:tc>
      </w:tr>
      <w:tr w:rsidR="00272B48" w:rsidRPr="00A1115A" w14:paraId="60F2FFB1"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69580E8A" w14:textId="77777777" w:rsidR="00272B48" w:rsidRPr="00A1115A" w:rsidRDefault="00272B48" w:rsidP="00E6103D">
            <w:pPr>
              <w:pStyle w:val="TAC"/>
              <w:rPr>
                <w:rFonts w:cs="Arial"/>
                <w:szCs w:val="18"/>
                <w:lang w:val="en-US" w:eastAsia="zh-CN"/>
              </w:rPr>
            </w:pPr>
            <w:r w:rsidRPr="00C446D9">
              <w:t>CA_n7A-n25A-n66(2A)-n77(2A)</w:t>
            </w:r>
          </w:p>
        </w:tc>
        <w:tc>
          <w:tcPr>
            <w:tcW w:w="1459" w:type="dxa"/>
            <w:tcBorders>
              <w:top w:val="single" w:sz="4" w:space="0" w:color="auto"/>
              <w:left w:val="single" w:sz="4" w:space="0" w:color="auto"/>
              <w:bottom w:val="nil"/>
              <w:right w:val="single" w:sz="4" w:space="0" w:color="auto"/>
            </w:tcBorders>
            <w:shd w:val="clear" w:color="auto" w:fill="auto"/>
          </w:tcPr>
          <w:p w14:paraId="7232A53D" w14:textId="77777777" w:rsidR="00272B48" w:rsidRPr="00C446D9" w:rsidRDefault="00272B48" w:rsidP="00E6103D">
            <w:pPr>
              <w:pStyle w:val="TAH"/>
              <w:rPr>
                <w:b w:val="0"/>
              </w:rPr>
            </w:pPr>
            <w:r w:rsidRPr="00C446D9">
              <w:rPr>
                <w:b w:val="0"/>
              </w:rPr>
              <w:t>CA_n7A-n25A</w:t>
            </w:r>
          </w:p>
          <w:p w14:paraId="1BFA0A0D" w14:textId="77777777" w:rsidR="00272B48" w:rsidRPr="00C446D9" w:rsidRDefault="00272B48" w:rsidP="00E6103D">
            <w:pPr>
              <w:pStyle w:val="TAH"/>
              <w:rPr>
                <w:b w:val="0"/>
              </w:rPr>
            </w:pPr>
            <w:r w:rsidRPr="00C446D9">
              <w:rPr>
                <w:b w:val="0"/>
              </w:rPr>
              <w:t>CA_n7A-n66A</w:t>
            </w:r>
          </w:p>
          <w:p w14:paraId="626055FC" w14:textId="77777777" w:rsidR="00272B48" w:rsidRPr="00C446D9" w:rsidRDefault="00272B48" w:rsidP="00E6103D">
            <w:pPr>
              <w:pStyle w:val="TAH"/>
              <w:rPr>
                <w:b w:val="0"/>
              </w:rPr>
            </w:pPr>
            <w:r w:rsidRPr="00C446D9">
              <w:rPr>
                <w:b w:val="0"/>
              </w:rPr>
              <w:t>CA_n7A-n77A</w:t>
            </w:r>
          </w:p>
          <w:p w14:paraId="24CF8668" w14:textId="77777777" w:rsidR="00272B48" w:rsidRPr="00C446D9" w:rsidRDefault="00272B48" w:rsidP="00E6103D">
            <w:pPr>
              <w:pStyle w:val="TAH"/>
              <w:rPr>
                <w:b w:val="0"/>
              </w:rPr>
            </w:pPr>
            <w:r w:rsidRPr="00C446D9">
              <w:rPr>
                <w:b w:val="0"/>
              </w:rPr>
              <w:t>CA_n25A-n66A</w:t>
            </w:r>
          </w:p>
          <w:p w14:paraId="4863FFCC" w14:textId="77777777" w:rsidR="00272B48" w:rsidRPr="00C446D9" w:rsidRDefault="00272B48" w:rsidP="00E6103D">
            <w:pPr>
              <w:pStyle w:val="TAH"/>
              <w:rPr>
                <w:b w:val="0"/>
              </w:rPr>
            </w:pPr>
            <w:r w:rsidRPr="00C446D9">
              <w:rPr>
                <w:b w:val="0"/>
              </w:rPr>
              <w:t>CA_n25A-n77A</w:t>
            </w:r>
          </w:p>
          <w:p w14:paraId="3F5921E8" w14:textId="77777777" w:rsidR="00272B48" w:rsidRPr="00A1115A" w:rsidRDefault="00272B48" w:rsidP="00E6103D">
            <w:pPr>
              <w:pStyle w:val="TAC"/>
              <w:rPr>
                <w:rFonts w:cs="Arial"/>
                <w:szCs w:val="18"/>
                <w:lang w:val="en-US" w:eastAsia="zh-CN"/>
              </w:rPr>
            </w:pPr>
            <w:r w:rsidRPr="00C446D9">
              <w:rPr>
                <w:b/>
              </w:rPr>
              <w:t>CA_n66A-n77A</w:t>
            </w:r>
          </w:p>
        </w:tc>
        <w:tc>
          <w:tcPr>
            <w:tcW w:w="671" w:type="dxa"/>
            <w:tcBorders>
              <w:top w:val="single" w:sz="4" w:space="0" w:color="auto"/>
              <w:left w:val="single" w:sz="4" w:space="0" w:color="auto"/>
              <w:bottom w:val="single" w:sz="4" w:space="0" w:color="auto"/>
              <w:right w:val="single" w:sz="4" w:space="0" w:color="auto"/>
            </w:tcBorders>
          </w:tcPr>
          <w:p w14:paraId="5976913A" w14:textId="77777777" w:rsidR="00272B48" w:rsidRPr="00A1115A" w:rsidRDefault="00272B48" w:rsidP="00E6103D">
            <w:pPr>
              <w:pStyle w:val="TAC"/>
              <w:rPr>
                <w:rFonts w:cs="Arial"/>
                <w:szCs w:val="18"/>
                <w:lang w:val="en-US" w:eastAsia="zh-CN"/>
              </w:rPr>
            </w:pPr>
            <w:r w:rsidRPr="00A34277">
              <w:rPr>
                <w:rFonts w:hint="eastAsia"/>
              </w:rPr>
              <w:t>n</w:t>
            </w:r>
            <w:r w:rsidRPr="00A34277">
              <w:t>7</w:t>
            </w:r>
          </w:p>
        </w:tc>
        <w:tc>
          <w:tcPr>
            <w:tcW w:w="471" w:type="dxa"/>
            <w:tcBorders>
              <w:top w:val="single" w:sz="4" w:space="0" w:color="auto"/>
              <w:left w:val="single" w:sz="4" w:space="0" w:color="auto"/>
              <w:bottom w:val="single" w:sz="4" w:space="0" w:color="auto"/>
              <w:right w:val="single" w:sz="4" w:space="0" w:color="auto"/>
            </w:tcBorders>
          </w:tcPr>
          <w:p w14:paraId="34AE5701"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1F4CA1A6"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59E22070"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53035F4C"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436BD50E"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1AD949E3"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1CF44E1A"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6364FD9B" w14:textId="77777777" w:rsidR="00272B48" w:rsidRPr="00A1115A" w:rsidRDefault="00272B48" w:rsidP="00E6103D">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34620C0F"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07572BE"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4BFADF4"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88135B1"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FF5AF27"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4F4D3B91" w14:textId="77777777" w:rsidR="00272B48" w:rsidRPr="00A1115A" w:rsidRDefault="00272B48" w:rsidP="00E6103D">
            <w:pPr>
              <w:pStyle w:val="TAC"/>
              <w:rPr>
                <w:lang w:val="en-US" w:eastAsia="zh-CN"/>
              </w:rPr>
            </w:pPr>
            <w:r>
              <w:rPr>
                <w:lang w:val="en-US" w:eastAsia="zh-CN"/>
              </w:rPr>
              <w:t>0</w:t>
            </w:r>
          </w:p>
        </w:tc>
      </w:tr>
      <w:tr w:rsidR="00272B48" w:rsidRPr="00A1115A" w14:paraId="2442FD65"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65481738"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19AFAB18"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34372D7" w14:textId="77777777" w:rsidR="00272B48" w:rsidRPr="00A1115A" w:rsidRDefault="00272B48" w:rsidP="00E6103D">
            <w:pPr>
              <w:pStyle w:val="TAC"/>
              <w:rPr>
                <w:rFonts w:cs="Arial"/>
                <w:szCs w:val="18"/>
                <w:lang w:val="en-US" w:eastAsia="zh-CN"/>
              </w:rPr>
            </w:pPr>
            <w:r w:rsidRPr="00A34277">
              <w:t>n</w:t>
            </w:r>
            <w:r w:rsidRPr="00A34277">
              <w:rPr>
                <w:rFonts w:hint="eastAsia"/>
              </w:rPr>
              <w:t>25</w:t>
            </w:r>
          </w:p>
        </w:tc>
        <w:tc>
          <w:tcPr>
            <w:tcW w:w="471" w:type="dxa"/>
            <w:tcBorders>
              <w:top w:val="single" w:sz="4" w:space="0" w:color="auto"/>
              <w:left w:val="single" w:sz="4" w:space="0" w:color="auto"/>
              <w:bottom w:val="single" w:sz="4" w:space="0" w:color="auto"/>
              <w:right w:val="single" w:sz="4" w:space="0" w:color="auto"/>
            </w:tcBorders>
          </w:tcPr>
          <w:p w14:paraId="4D9961A5"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1043D1FC"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14DB6F44"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41483874"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0AAA8F30"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4C43DE22"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62AD92F2"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37EB2A87"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3CB4400"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7FC8E5D"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6EEE61DF"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4A2D8AEB"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0372A38"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6F5B7FCE" w14:textId="77777777" w:rsidR="00272B48" w:rsidRPr="00A1115A" w:rsidRDefault="00272B48" w:rsidP="00E6103D">
            <w:pPr>
              <w:pStyle w:val="TAC"/>
              <w:rPr>
                <w:lang w:val="en-US" w:eastAsia="zh-CN"/>
              </w:rPr>
            </w:pPr>
          </w:p>
        </w:tc>
      </w:tr>
      <w:tr w:rsidR="00272B48" w:rsidRPr="00A1115A" w14:paraId="2898148E"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38FFD366"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495DC360"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D1D131E" w14:textId="77777777" w:rsidR="00272B48" w:rsidRPr="00A1115A" w:rsidRDefault="00272B48" w:rsidP="00E6103D">
            <w:pPr>
              <w:pStyle w:val="TAC"/>
              <w:rPr>
                <w:rFonts w:cs="Arial"/>
                <w:szCs w:val="18"/>
                <w:lang w:val="en-US" w:eastAsia="zh-CN"/>
              </w:rPr>
            </w:pPr>
            <w:r w:rsidRPr="00A34277">
              <w:t>n</w:t>
            </w:r>
            <w:r w:rsidRPr="00A34277">
              <w:rPr>
                <w:rFonts w:hint="eastAsia"/>
              </w:rPr>
              <w:t>66</w:t>
            </w:r>
          </w:p>
        </w:tc>
        <w:tc>
          <w:tcPr>
            <w:tcW w:w="7383" w:type="dxa"/>
            <w:gridSpan w:val="13"/>
            <w:tcBorders>
              <w:top w:val="single" w:sz="4" w:space="0" w:color="auto"/>
              <w:left w:val="single" w:sz="4" w:space="0" w:color="auto"/>
              <w:bottom w:val="single" w:sz="4" w:space="0" w:color="auto"/>
              <w:right w:val="single" w:sz="4" w:space="0" w:color="auto"/>
            </w:tcBorders>
          </w:tcPr>
          <w:p w14:paraId="4F732630" w14:textId="77777777" w:rsidR="00272B48" w:rsidRPr="00A1115A" w:rsidRDefault="00272B48" w:rsidP="00E6103D">
            <w:pPr>
              <w:pStyle w:val="TAC"/>
              <w:rPr>
                <w:rFonts w:cs="Arial"/>
                <w:szCs w:val="18"/>
                <w:lang w:val="sv-SE"/>
              </w:rPr>
            </w:pPr>
            <w:r w:rsidRPr="0055454C">
              <w:t>See CA_n66(2</w:t>
            </w:r>
            <w:r>
              <w:t xml:space="preserve">A) Bandwidth Combination Set 1 </w:t>
            </w:r>
            <w:r w:rsidRPr="0055454C">
              <w:t>in Table 5.5A.2-1</w:t>
            </w:r>
          </w:p>
        </w:tc>
        <w:tc>
          <w:tcPr>
            <w:tcW w:w="1288" w:type="dxa"/>
            <w:tcBorders>
              <w:top w:val="nil"/>
              <w:left w:val="single" w:sz="4" w:space="0" w:color="auto"/>
              <w:bottom w:val="nil"/>
              <w:right w:val="single" w:sz="4" w:space="0" w:color="auto"/>
            </w:tcBorders>
            <w:shd w:val="clear" w:color="auto" w:fill="auto"/>
          </w:tcPr>
          <w:p w14:paraId="0F8CD36F" w14:textId="77777777" w:rsidR="00272B48" w:rsidRPr="00A1115A" w:rsidRDefault="00272B48" w:rsidP="00E6103D">
            <w:pPr>
              <w:pStyle w:val="TAC"/>
              <w:rPr>
                <w:lang w:val="en-US" w:eastAsia="zh-CN"/>
              </w:rPr>
            </w:pPr>
          </w:p>
        </w:tc>
      </w:tr>
      <w:tr w:rsidR="00272B48" w:rsidRPr="00A1115A" w14:paraId="41E29960"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6D594D25"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15F1822D"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D1BA407" w14:textId="77777777" w:rsidR="00272B48" w:rsidRPr="00A1115A" w:rsidRDefault="00272B48" w:rsidP="00E6103D">
            <w:pPr>
              <w:pStyle w:val="TAC"/>
              <w:rPr>
                <w:rFonts w:cs="Arial"/>
                <w:szCs w:val="18"/>
                <w:lang w:val="en-US" w:eastAsia="zh-CN"/>
              </w:rPr>
            </w:pPr>
            <w:r w:rsidRPr="00A34277">
              <w:t>n</w:t>
            </w:r>
            <w:r w:rsidRPr="00A34277">
              <w:rPr>
                <w:rFonts w:hint="eastAsia"/>
              </w:rPr>
              <w:t>77</w:t>
            </w:r>
          </w:p>
        </w:tc>
        <w:tc>
          <w:tcPr>
            <w:tcW w:w="7383" w:type="dxa"/>
            <w:gridSpan w:val="13"/>
            <w:tcBorders>
              <w:top w:val="single" w:sz="4" w:space="0" w:color="auto"/>
              <w:left w:val="single" w:sz="4" w:space="0" w:color="auto"/>
              <w:bottom w:val="single" w:sz="4" w:space="0" w:color="auto"/>
              <w:right w:val="single" w:sz="4" w:space="0" w:color="auto"/>
            </w:tcBorders>
          </w:tcPr>
          <w:p w14:paraId="58709CC6" w14:textId="77777777" w:rsidR="00272B48" w:rsidRPr="00A1115A" w:rsidRDefault="00272B48" w:rsidP="00E6103D">
            <w:pPr>
              <w:pStyle w:val="TAC"/>
              <w:rPr>
                <w:rFonts w:cs="Arial"/>
                <w:szCs w:val="18"/>
                <w:lang w:val="sv-SE" w:eastAsia="zh-CN"/>
              </w:rPr>
            </w:pPr>
            <w:r w:rsidRPr="00D542F5">
              <w:t>See CA_n77(2A) Bandwidth Combination Set 1 in Table 5.5A.2-1</w:t>
            </w:r>
          </w:p>
        </w:tc>
        <w:tc>
          <w:tcPr>
            <w:tcW w:w="1288" w:type="dxa"/>
            <w:tcBorders>
              <w:top w:val="nil"/>
              <w:left w:val="single" w:sz="4" w:space="0" w:color="auto"/>
              <w:bottom w:val="single" w:sz="4" w:space="0" w:color="auto"/>
              <w:right w:val="single" w:sz="4" w:space="0" w:color="auto"/>
            </w:tcBorders>
            <w:shd w:val="clear" w:color="auto" w:fill="auto"/>
          </w:tcPr>
          <w:p w14:paraId="733B380F" w14:textId="77777777" w:rsidR="00272B48" w:rsidRPr="00A1115A" w:rsidRDefault="00272B48" w:rsidP="00E6103D">
            <w:pPr>
              <w:pStyle w:val="TAC"/>
              <w:rPr>
                <w:lang w:val="en-US" w:eastAsia="zh-CN"/>
              </w:rPr>
            </w:pPr>
          </w:p>
        </w:tc>
      </w:tr>
      <w:tr w:rsidR="00272B48" w:rsidRPr="00A1115A" w14:paraId="4F6E73CC"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2D22D084" w14:textId="77777777" w:rsidR="00272B48" w:rsidRPr="00A1115A" w:rsidRDefault="00272B48" w:rsidP="00E6103D">
            <w:pPr>
              <w:pStyle w:val="TAC"/>
              <w:rPr>
                <w:rFonts w:cs="Arial"/>
                <w:szCs w:val="18"/>
                <w:lang w:val="en-US" w:eastAsia="zh-CN"/>
              </w:rPr>
            </w:pPr>
            <w:r w:rsidRPr="00C446D9">
              <w:t>CA_n7(2A)-n25(2A)-n66(2A)-n77A</w:t>
            </w:r>
          </w:p>
        </w:tc>
        <w:tc>
          <w:tcPr>
            <w:tcW w:w="1459" w:type="dxa"/>
            <w:shd w:val="clear" w:color="auto" w:fill="auto"/>
          </w:tcPr>
          <w:p w14:paraId="2BA62D39" w14:textId="77777777" w:rsidR="00272B48" w:rsidRPr="00B123A8" w:rsidRDefault="00272B48" w:rsidP="00E6103D">
            <w:pPr>
              <w:pStyle w:val="TAH"/>
              <w:rPr>
                <w:b w:val="0"/>
              </w:rPr>
            </w:pPr>
            <w:r w:rsidRPr="00B123A8">
              <w:rPr>
                <w:b w:val="0"/>
              </w:rPr>
              <w:t>CA_n7A-n25A</w:t>
            </w:r>
          </w:p>
          <w:p w14:paraId="2121B24F" w14:textId="77777777" w:rsidR="00272B48" w:rsidRPr="00B123A8" w:rsidRDefault="00272B48" w:rsidP="00E6103D">
            <w:pPr>
              <w:pStyle w:val="TAH"/>
              <w:rPr>
                <w:b w:val="0"/>
              </w:rPr>
            </w:pPr>
            <w:r w:rsidRPr="00B123A8">
              <w:rPr>
                <w:b w:val="0"/>
              </w:rPr>
              <w:t>CA_n7A-n66A</w:t>
            </w:r>
          </w:p>
          <w:p w14:paraId="24C248EF" w14:textId="77777777" w:rsidR="00272B48" w:rsidRPr="00B123A8" w:rsidRDefault="00272B48" w:rsidP="00E6103D">
            <w:pPr>
              <w:pStyle w:val="TAH"/>
              <w:rPr>
                <w:b w:val="0"/>
              </w:rPr>
            </w:pPr>
            <w:r w:rsidRPr="00B123A8">
              <w:rPr>
                <w:b w:val="0"/>
              </w:rPr>
              <w:t>CA_n7A-n77A</w:t>
            </w:r>
          </w:p>
          <w:p w14:paraId="4C74B032" w14:textId="77777777" w:rsidR="00272B48" w:rsidRPr="00B123A8" w:rsidRDefault="00272B48" w:rsidP="00E6103D">
            <w:pPr>
              <w:pStyle w:val="TAH"/>
              <w:rPr>
                <w:b w:val="0"/>
              </w:rPr>
            </w:pPr>
            <w:r w:rsidRPr="00B123A8">
              <w:rPr>
                <w:b w:val="0"/>
              </w:rPr>
              <w:t>CA_n25A-n66A</w:t>
            </w:r>
          </w:p>
          <w:p w14:paraId="339850EC" w14:textId="77777777" w:rsidR="00272B48" w:rsidRPr="00B123A8" w:rsidRDefault="00272B48" w:rsidP="00E6103D">
            <w:pPr>
              <w:pStyle w:val="TAH"/>
              <w:rPr>
                <w:b w:val="0"/>
              </w:rPr>
            </w:pPr>
            <w:r w:rsidRPr="00B123A8">
              <w:rPr>
                <w:b w:val="0"/>
              </w:rPr>
              <w:t>CA_n25A-n77A</w:t>
            </w:r>
          </w:p>
          <w:p w14:paraId="756530A4" w14:textId="77777777" w:rsidR="00272B48" w:rsidRPr="00B123A8" w:rsidRDefault="00272B48" w:rsidP="00E6103D">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46080BA6" w14:textId="77777777" w:rsidR="00272B48" w:rsidRPr="00A1115A" w:rsidRDefault="00272B48" w:rsidP="00E6103D">
            <w:pPr>
              <w:pStyle w:val="TAC"/>
              <w:rPr>
                <w:rFonts w:cs="Arial"/>
                <w:szCs w:val="18"/>
                <w:lang w:val="en-US" w:eastAsia="zh-CN"/>
              </w:rPr>
            </w:pPr>
            <w:r w:rsidRPr="00A34277">
              <w:rPr>
                <w:rFonts w:hint="eastAsia"/>
              </w:rPr>
              <w:t>n</w:t>
            </w:r>
            <w:r w:rsidRPr="00A34277">
              <w:t>7</w:t>
            </w:r>
          </w:p>
        </w:tc>
        <w:tc>
          <w:tcPr>
            <w:tcW w:w="7383" w:type="dxa"/>
            <w:gridSpan w:val="13"/>
            <w:tcBorders>
              <w:top w:val="single" w:sz="4" w:space="0" w:color="auto"/>
              <w:left w:val="single" w:sz="4" w:space="0" w:color="auto"/>
              <w:bottom w:val="single" w:sz="4" w:space="0" w:color="auto"/>
              <w:right w:val="single" w:sz="4" w:space="0" w:color="auto"/>
            </w:tcBorders>
          </w:tcPr>
          <w:p w14:paraId="3DB3B3C0" w14:textId="77777777" w:rsidR="00272B48" w:rsidRPr="00A1115A" w:rsidRDefault="00272B48" w:rsidP="00E6103D">
            <w:pPr>
              <w:pStyle w:val="TAC"/>
              <w:rPr>
                <w:rFonts w:cs="Arial"/>
                <w:szCs w:val="18"/>
                <w:lang w:val="sv-SE"/>
              </w:rPr>
            </w:pPr>
            <w:r w:rsidRPr="00D542F5">
              <w:t>See CA_n7(2A) Bandwidth Combination Set 0 in Table 5.5A.2-1</w:t>
            </w:r>
          </w:p>
        </w:tc>
        <w:tc>
          <w:tcPr>
            <w:tcW w:w="1288" w:type="dxa"/>
            <w:tcBorders>
              <w:top w:val="single" w:sz="4" w:space="0" w:color="auto"/>
              <w:left w:val="single" w:sz="4" w:space="0" w:color="auto"/>
              <w:bottom w:val="nil"/>
              <w:right w:val="single" w:sz="4" w:space="0" w:color="auto"/>
            </w:tcBorders>
            <w:shd w:val="clear" w:color="auto" w:fill="auto"/>
          </w:tcPr>
          <w:p w14:paraId="32039B6D" w14:textId="77777777" w:rsidR="00272B48" w:rsidRPr="00A1115A" w:rsidRDefault="00272B48" w:rsidP="00E6103D">
            <w:pPr>
              <w:pStyle w:val="TAC"/>
              <w:rPr>
                <w:lang w:val="en-US" w:eastAsia="zh-CN"/>
              </w:rPr>
            </w:pPr>
            <w:r>
              <w:rPr>
                <w:lang w:val="en-US" w:eastAsia="zh-CN"/>
              </w:rPr>
              <w:t>0</w:t>
            </w:r>
          </w:p>
        </w:tc>
      </w:tr>
      <w:tr w:rsidR="00272B48" w:rsidRPr="00A1115A" w14:paraId="5F05CB40"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5B5D32B9"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216FC657"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818B6FE" w14:textId="77777777" w:rsidR="00272B48" w:rsidRPr="00A1115A" w:rsidRDefault="00272B48" w:rsidP="00E6103D">
            <w:pPr>
              <w:pStyle w:val="TAC"/>
              <w:rPr>
                <w:rFonts w:cs="Arial"/>
                <w:szCs w:val="18"/>
                <w:lang w:val="en-US" w:eastAsia="zh-CN"/>
              </w:rPr>
            </w:pPr>
            <w:r w:rsidRPr="00A34277">
              <w:t>n</w:t>
            </w:r>
            <w:r w:rsidRPr="00A34277">
              <w:rPr>
                <w:rFonts w:hint="eastAsia"/>
              </w:rPr>
              <w:t>25</w:t>
            </w:r>
          </w:p>
        </w:tc>
        <w:tc>
          <w:tcPr>
            <w:tcW w:w="7383" w:type="dxa"/>
            <w:gridSpan w:val="13"/>
            <w:tcBorders>
              <w:top w:val="single" w:sz="4" w:space="0" w:color="auto"/>
              <w:left w:val="single" w:sz="4" w:space="0" w:color="auto"/>
              <w:bottom w:val="single" w:sz="4" w:space="0" w:color="auto"/>
              <w:right w:val="single" w:sz="4" w:space="0" w:color="auto"/>
            </w:tcBorders>
          </w:tcPr>
          <w:p w14:paraId="473121BD" w14:textId="77777777" w:rsidR="00272B48" w:rsidRPr="00A1115A" w:rsidRDefault="00272B48" w:rsidP="00E6103D">
            <w:pPr>
              <w:pStyle w:val="TAC"/>
              <w:rPr>
                <w:rFonts w:cs="Arial"/>
                <w:szCs w:val="18"/>
                <w:lang w:val="sv-SE"/>
              </w:rPr>
            </w:pPr>
            <w:r w:rsidRPr="00D542F5">
              <w:t>See CA_n25(2A) Bandwidth Combination Set 0 in Table 5.5A.2-1</w:t>
            </w:r>
          </w:p>
        </w:tc>
        <w:tc>
          <w:tcPr>
            <w:tcW w:w="1288" w:type="dxa"/>
            <w:tcBorders>
              <w:top w:val="nil"/>
              <w:left w:val="single" w:sz="4" w:space="0" w:color="auto"/>
              <w:bottom w:val="nil"/>
              <w:right w:val="single" w:sz="4" w:space="0" w:color="auto"/>
            </w:tcBorders>
            <w:shd w:val="clear" w:color="auto" w:fill="auto"/>
          </w:tcPr>
          <w:p w14:paraId="42E825FA" w14:textId="77777777" w:rsidR="00272B48" w:rsidRPr="00A1115A" w:rsidRDefault="00272B48" w:rsidP="00E6103D">
            <w:pPr>
              <w:pStyle w:val="TAC"/>
              <w:rPr>
                <w:lang w:val="en-US" w:eastAsia="zh-CN"/>
              </w:rPr>
            </w:pPr>
          </w:p>
        </w:tc>
      </w:tr>
      <w:tr w:rsidR="00272B48" w:rsidRPr="00A1115A" w14:paraId="7735A5B8"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C533182"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1E9F5193"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10925EE" w14:textId="77777777" w:rsidR="00272B48" w:rsidRPr="00A1115A" w:rsidRDefault="00272B48" w:rsidP="00E6103D">
            <w:pPr>
              <w:pStyle w:val="TAC"/>
              <w:rPr>
                <w:rFonts w:cs="Arial"/>
                <w:szCs w:val="18"/>
                <w:lang w:val="en-US" w:eastAsia="zh-CN"/>
              </w:rPr>
            </w:pPr>
            <w:r w:rsidRPr="00A34277">
              <w:t>n</w:t>
            </w:r>
            <w:r w:rsidRPr="00A34277">
              <w:rPr>
                <w:rFonts w:hint="eastAsia"/>
              </w:rPr>
              <w:t>66</w:t>
            </w:r>
          </w:p>
        </w:tc>
        <w:tc>
          <w:tcPr>
            <w:tcW w:w="7383" w:type="dxa"/>
            <w:gridSpan w:val="13"/>
            <w:tcBorders>
              <w:top w:val="single" w:sz="4" w:space="0" w:color="auto"/>
              <w:left w:val="single" w:sz="4" w:space="0" w:color="auto"/>
              <w:bottom w:val="single" w:sz="4" w:space="0" w:color="auto"/>
              <w:right w:val="single" w:sz="4" w:space="0" w:color="auto"/>
            </w:tcBorders>
          </w:tcPr>
          <w:p w14:paraId="3700F7C6" w14:textId="77777777" w:rsidR="00272B48" w:rsidRPr="00A1115A" w:rsidRDefault="00272B48" w:rsidP="00E6103D">
            <w:pPr>
              <w:pStyle w:val="TAC"/>
              <w:rPr>
                <w:rFonts w:cs="Arial"/>
                <w:szCs w:val="18"/>
                <w:lang w:val="sv-SE"/>
              </w:rPr>
            </w:pPr>
            <w:r w:rsidRPr="0055454C">
              <w:t>See CA_n66(2</w:t>
            </w:r>
            <w:r>
              <w:t xml:space="preserve">A) Bandwidth Combination Set 1 </w:t>
            </w:r>
            <w:r w:rsidRPr="0055454C">
              <w:t>in Table 5.5A.2-1</w:t>
            </w:r>
          </w:p>
        </w:tc>
        <w:tc>
          <w:tcPr>
            <w:tcW w:w="1288" w:type="dxa"/>
            <w:tcBorders>
              <w:top w:val="nil"/>
              <w:left w:val="single" w:sz="4" w:space="0" w:color="auto"/>
              <w:bottom w:val="nil"/>
              <w:right w:val="single" w:sz="4" w:space="0" w:color="auto"/>
            </w:tcBorders>
            <w:shd w:val="clear" w:color="auto" w:fill="auto"/>
          </w:tcPr>
          <w:p w14:paraId="3B2E3861" w14:textId="77777777" w:rsidR="00272B48" w:rsidRPr="00A1115A" w:rsidRDefault="00272B48" w:rsidP="00E6103D">
            <w:pPr>
              <w:pStyle w:val="TAC"/>
              <w:rPr>
                <w:lang w:val="en-US" w:eastAsia="zh-CN"/>
              </w:rPr>
            </w:pPr>
          </w:p>
        </w:tc>
      </w:tr>
      <w:tr w:rsidR="00272B48" w:rsidRPr="00A1115A" w14:paraId="690C2BD2"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602384CB"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4DAA50D0"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9EB1913" w14:textId="77777777" w:rsidR="00272B48" w:rsidRPr="00A1115A" w:rsidRDefault="00272B48" w:rsidP="00E6103D">
            <w:pPr>
              <w:pStyle w:val="TAC"/>
              <w:rPr>
                <w:rFonts w:cs="Arial"/>
                <w:szCs w:val="18"/>
                <w:lang w:val="en-US" w:eastAsia="zh-CN"/>
              </w:rPr>
            </w:pPr>
            <w:r w:rsidRPr="00A34277">
              <w:t>n</w:t>
            </w:r>
            <w:r w:rsidRPr="00A34277">
              <w:rPr>
                <w:rFonts w:hint="eastAsia"/>
              </w:rPr>
              <w:t>77</w:t>
            </w:r>
          </w:p>
        </w:tc>
        <w:tc>
          <w:tcPr>
            <w:tcW w:w="471" w:type="dxa"/>
            <w:tcBorders>
              <w:top w:val="single" w:sz="4" w:space="0" w:color="auto"/>
              <w:left w:val="single" w:sz="4" w:space="0" w:color="auto"/>
              <w:bottom w:val="single" w:sz="4" w:space="0" w:color="auto"/>
              <w:right w:val="single" w:sz="4" w:space="0" w:color="auto"/>
            </w:tcBorders>
          </w:tcPr>
          <w:p w14:paraId="6B2DBBC0"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488AA63" w14:textId="77777777" w:rsidR="00272B48" w:rsidRPr="00A1115A" w:rsidRDefault="00272B48" w:rsidP="00E6103D">
            <w:pPr>
              <w:pStyle w:val="TAC"/>
              <w:rPr>
                <w:rFonts w:cs="Arial"/>
                <w:szCs w:val="18"/>
                <w:lang w:val="sv-SE" w:eastAsia="zh-CN"/>
              </w:rPr>
            </w:pPr>
            <w:r w:rsidRPr="00E54221">
              <w:rPr>
                <w:rFonts w:hint="eastAsia"/>
              </w:rPr>
              <w:t>1</w:t>
            </w:r>
            <w:r w:rsidRPr="00E54221">
              <w:t>0</w:t>
            </w:r>
          </w:p>
        </w:tc>
        <w:tc>
          <w:tcPr>
            <w:tcW w:w="576" w:type="dxa"/>
            <w:tcBorders>
              <w:top w:val="single" w:sz="4" w:space="0" w:color="auto"/>
              <w:left w:val="single" w:sz="4" w:space="0" w:color="auto"/>
              <w:bottom w:val="single" w:sz="4" w:space="0" w:color="auto"/>
              <w:right w:val="single" w:sz="4" w:space="0" w:color="auto"/>
            </w:tcBorders>
          </w:tcPr>
          <w:p w14:paraId="19FD78B3"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2C0C319D"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6AD80B8E"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7D403746"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23957FD4"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3955A42F" w14:textId="77777777" w:rsidR="00272B48" w:rsidRPr="00A1115A" w:rsidRDefault="00272B48" w:rsidP="00E6103D">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25887372" w14:textId="77777777" w:rsidR="00272B48" w:rsidRPr="00A1115A" w:rsidRDefault="00272B48" w:rsidP="00E6103D">
            <w:pPr>
              <w:pStyle w:val="TAC"/>
              <w:rPr>
                <w:rFonts w:cs="Arial"/>
                <w:szCs w:val="18"/>
                <w:lang w:val="sv-SE" w:eastAsia="zh-CN"/>
              </w:rPr>
            </w:pPr>
            <w:r w:rsidRPr="00E54221">
              <w:rPr>
                <w:rFonts w:hint="eastAsia"/>
              </w:rPr>
              <w:t>6</w:t>
            </w:r>
            <w:r w:rsidRPr="00E54221">
              <w:t>0</w:t>
            </w:r>
          </w:p>
        </w:tc>
        <w:tc>
          <w:tcPr>
            <w:tcW w:w="576" w:type="dxa"/>
            <w:tcBorders>
              <w:top w:val="single" w:sz="4" w:space="0" w:color="auto"/>
              <w:left w:val="single" w:sz="4" w:space="0" w:color="auto"/>
              <w:bottom w:val="single" w:sz="4" w:space="0" w:color="auto"/>
              <w:right w:val="single" w:sz="4" w:space="0" w:color="auto"/>
            </w:tcBorders>
          </w:tcPr>
          <w:p w14:paraId="7EC1A41E" w14:textId="77777777" w:rsidR="00272B48" w:rsidRPr="00A1115A" w:rsidRDefault="00272B48" w:rsidP="00E6103D">
            <w:pPr>
              <w:pStyle w:val="TAC"/>
              <w:rPr>
                <w:rFonts w:cs="Arial"/>
                <w:szCs w:val="18"/>
                <w:lang w:val="sv-SE" w:eastAsia="zh-CN"/>
              </w:rPr>
            </w:pPr>
            <w:r w:rsidRPr="00E54221">
              <w:rPr>
                <w:rFonts w:hint="eastAsia"/>
              </w:rPr>
              <w:t>7</w:t>
            </w:r>
            <w:r w:rsidRPr="00E54221">
              <w:t>0</w:t>
            </w:r>
          </w:p>
        </w:tc>
        <w:tc>
          <w:tcPr>
            <w:tcW w:w="536" w:type="dxa"/>
            <w:tcBorders>
              <w:top w:val="single" w:sz="4" w:space="0" w:color="auto"/>
              <w:left w:val="single" w:sz="4" w:space="0" w:color="auto"/>
              <w:bottom w:val="single" w:sz="4" w:space="0" w:color="auto"/>
              <w:right w:val="single" w:sz="4" w:space="0" w:color="auto"/>
            </w:tcBorders>
          </w:tcPr>
          <w:p w14:paraId="65C20C94" w14:textId="77777777" w:rsidR="00272B48" w:rsidRPr="00A1115A" w:rsidRDefault="00272B48" w:rsidP="00E6103D">
            <w:pPr>
              <w:pStyle w:val="TAC"/>
              <w:rPr>
                <w:rFonts w:cs="Arial"/>
                <w:szCs w:val="18"/>
                <w:lang w:val="sv-SE" w:eastAsia="zh-CN"/>
              </w:rPr>
            </w:pPr>
            <w:r w:rsidRPr="00E54221">
              <w:rPr>
                <w:rFonts w:hint="eastAsia"/>
              </w:rPr>
              <w:t>8</w:t>
            </w:r>
            <w:r w:rsidRPr="00E54221">
              <w:t>0</w:t>
            </w:r>
          </w:p>
        </w:tc>
        <w:tc>
          <w:tcPr>
            <w:tcW w:w="616" w:type="dxa"/>
            <w:tcBorders>
              <w:top w:val="single" w:sz="4" w:space="0" w:color="auto"/>
              <w:left w:val="single" w:sz="4" w:space="0" w:color="auto"/>
              <w:bottom w:val="single" w:sz="4" w:space="0" w:color="auto"/>
              <w:right w:val="single" w:sz="4" w:space="0" w:color="auto"/>
            </w:tcBorders>
          </w:tcPr>
          <w:p w14:paraId="6069895E" w14:textId="77777777" w:rsidR="00272B48" w:rsidRPr="00A1115A" w:rsidRDefault="00272B48" w:rsidP="00E6103D">
            <w:pPr>
              <w:pStyle w:val="TAC"/>
              <w:rPr>
                <w:rFonts w:cs="Arial"/>
                <w:szCs w:val="18"/>
                <w:lang w:val="sv-SE" w:eastAsia="zh-CN"/>
              </w:rPr>
            </w:pPr>
            <w:r w:rsidRPr="00E54221">
              <w:rPr>
                <w:rFonts w:hint="eastAsia"/>
              </w:rPr>
              <w:t>90</w:t>
            </w:r>
          </w:p>
        </w:tc>
        <w:tc>
          <w:tcPr>
            <w:tcW w:w="576" w:type="dxa"/>
            <w:tcBorders>
              <w:top w:val="single" w:sz="4" w:space="0" w:color="auto"/>
              <w:left w:val="single" w:sz="4" w:space="0" w:color="auto"/>
              <w:bottom w:val="single" w:sz="4" w:space="0" w:color="auto"/>
              <w:right w:val="single" w:sz="4" w:space="0" w:color="auto"/>
            </w:tcBorders>
          </w:tcPr>
          <w:p w14:paraId="4BC7C1CD" w14:textId="77777777" w:rsidR="00272B48" w:rsidRPr="00A1115A" w:rsidRDefault="00272B48" w:rsidP="00E6103D">
            <w:pPr>
              <w:pStyle w:val="TAC"/>
              <w:rPr>
                <w:rFonts w:cs="Arial"/>
                <w:szCs w:val="18"/>
                <w:lang w:val="sv-SE" w:eastAsia="zh-CN"/>
              </w:rPr>
            </w:pPr>
            <w:r w:rsidRPr="00E54221">
              <w:rPr>
                <w:rFonts w:hint="eastAsia"/>
              </w:rPr>
              <w:t>1</w:t>
            </w:r>
            <w:r w:rsidRPr="00E54221">
              <w:t>00</w:t>
            </w:r>
          </w:p>
        </w:tc>
        <w:tc>
          <w:tcPr>
            <w:tcW w:w="1288" w:type="dxa"/>
            <w:tcBorders>
              <w:top w:val="nil"/>
              <w:left w:val="single" w:sz="4" w:space="0" w:color="auto"/>
              <w:bottom w:val="single" w:sz="4" w:space="0" w:color="auto"/>
              <w:right w:val="single" w:sz="4" w:space="0" w:color="auto"/>
            </w:tcBorders>
            <w:shd w:val="clear" w:color="auto" w:fill="auto"/>
          </w:tcPr>
          <w:p w14:paraId="4962A978" w14:textId="77777777" w:rsidR="00272B48" w:rsidRPr="00A1115A" w:rsidRDefault="00272B48" w:rsidP="00E6103D">
            <w:pPr>
              <w:pStyle w:val="TAC"/>
              <w:rPr>
                <w:lang w:val="en-US" w:eastAsia="zh-CN"/>
              </w:rPr>
            </w:pPr>
          </w:p>
        </w:tc>
      </w:tr>
      <w:tr w:rsidR="00272B48" w:rsidRPr="00A1115A" w14:paraId="74A348BB"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12F9FF38" w14:textId="77777777" w:rsidR="00272B48" w:rsidRPr="00A1115A" w:rsidRDefault="00272B48" w:rsidP="00E6103D">
            <w:pPr>
              <w:pStyle w:val="TAC"/>
              <w:rPr>
                <w:rFonts w:cs="Arial"/>
                <w:szCs w:val="18"/>
                <w:lang w:val="en-US" w:eastAsia="zh-CN"/>
              </w:rPr>
            </w:pPr>
            <w:r w:rsidRPr="00C446D9">
              <w:t>CA_n7(2A)-n25A-n66(2A)-n77(2A)</w:t>
            </w:r>
          </w:p>
        </w:tc>
        <w:tc>
          <w:tcPr>
            <w:tcW w:w="1459" w:type="dxa"/>
            <w:tcBorders>
              <w:top w:val="single" w:sz="4" w:space="0" w:color="auto"/>
              <w:left w:val="single" w:sz="4" w:space="0" w:color="auto"/>
              <w:bottom w:val="nil"/>
              <w:right w:val="single" w:sz="4" w:space="0" w:color="auto"/>
            </w:tcBorders>
            <w:shd w:val="clear" w:color="auto" w:fill="auto"/>
          </w:tcPr>
          <w:p w14:paraId="1BC0B859" w14:textId="77777777" w:rsidR="00272B48" w:rsidRPr="00B123A8" w:rsidRDefault="00272B48" w:rsidP="00E6103D">
            <w:pPr>
              <w:pStyle w:val="TAH"/>
              <w:rPr>
                <w:b w:val="0"/>
              </w:rPr>
            </w:pPr>
            <w:r w:rsidRPr="00B123A8">
              <w:rPr>
                <w:b w:val="0"/>
              </w:rPr>
              <w:t>CA_n7A-n25A</w:t>
            </w:r>
          </w:p>
          <w:p w14:paraId="4B6D003A" w14:textId="77777777" w:rsidR="00272B48" w:rsidRPr="00B123A8" w:rsidRDefault="00272B48" w:rsidP="00E6103D">
            <w:pPr>
              <w:pStyle w:val="TAH"/>
              <w:rPr>
                <w:b w:val="0"/>
              </w:rPr>
            </w:pPr>
            <w:r w:rsidRPr="00B123A8">
              <w:rPr>
                <w:b w:val="0"/>
              </w:rPr>
              <w:t>CA_n7A-n66A</w:t>
            </w:r>
          </w:p>
          <w:p w14:paraId="2FAE9F5E" w14:textId="77777777" w:rsidR="00272B48" w:rsidRPr="00B123A8" w:rsidRDefault="00272B48" w:rsidP="00E6103D">
            <w:pPr>
              <w:pStyle w:val="TAH"/>
              <w:rPr>
                <w:b w:val="0"/>
              </w:rPr>
            </w:pPr>
            <w:r w:rsidRPr="00B123A8">
              <w:rPr>
                <w:b w:val="0"/>
              </w:rPr>
              <w:t>CA_n7A-n77A</w:t>
            </w:r>
          </w:p>
          <w:p w14:paraId="59249B02" w14:textId="77777777" w:rsidR="00272B48" w:rsidRPr="00B123A8" w:rsidRDefault="00272B48" w:rsidP="00E6103D">
            <w:pPr>
              <w:pStyle w:val="TAH"/>
              <w:rPr>
                <w:b w:val="0"/>
              </w:rPr>
            </w:pPr>
            <w:r w:rsidRPr="00B123A8">
              <w:rPr>
                <w:b w:val="0"/>
              </w:rPr>
              <w:t>CA_n25A-n66A</w:t>
            </w:r>
          </w:p>
          <w:p w14:paraId="6C5B8EF7" w14:textId="77777777" w:rsidR="00272B48" w:rsidRPr="00B123A8" w:rsidRDefault="00272B48" w:rsidP="00E6103D">
            <w:pPr>
              <w:pStyle w:val="TAH"/>
              <w:rPr>
                <w:b w:val="0"/>
              </w:rPr>
            </w:pPr>
            <w:r w:rsidRPr="00B123A8">
              <w:rPr>
                <w:b w:val="0"/>
              </w:rPr>
              <w:t>CA_n25A-n77A</w:t>
            </w:r>
          </w:p>
          <w:p w14:paraId="0F888182" w14:textId="77777777" w:rsidR="00272B48" w:rsidRPr="00B123A8" w:rsidRDefault="00272B48" w:rsidP="00E6103D">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02DD21BC" w14:textId="77777777" w:rsidR="00272B48" w:rsidRPr="00A1115A" w:rsidRDefault="00272B48" w:rsidP="00E6103D">
            <w:pPr>
              <w:pStyle w:val="TAC"/>
              <w:rPr>
                <w:rFonts w:cs="Arial"/>
                <w:szCs w:val="18"/>
                <w:lang w:val="en-US" w:eastAsia="zh-CN"/>
              </w:rPr>
            </w:pPr>
            <w:r w:rsidRPr="00A34277">
              <w:rPr>
                <w:rFonts w:hint="eastAsia"/>
              </w:rPr>
              <w:t>n</w:t>
            </w:r>
            <w:r w:rsidRPr="00A34277">
              <w:t>7</w:t>
            </w:r>
          </w:p>
        </w:tc>
        <w:tc>
          <w:tcPr>
            <w:tcW w:w="7383" w:type="dxa"/>
            <w:gridSpan w:val="13"/>
            <w:tcBorders>
              <w:top w:val="single" w:sz="4" w:space="0" w:color="auto"/>
              <w:left w:val="single" w:sz="4" w:space="0" w:color="auto"/>
              <w:bottom w:val="single" w:sz="4" w:space="0" w:color="auto"/>
              <w:right w:val="single" w:sz="4" w:space="0" w:color="auto"/>
            </w:tcBorders>
          </w:tcPr>
          <w:p w14:paraId="7863E40A" w14:textId="77777777" w:rsidR="00272B48" w:rsidRPr="00A1115A" w:rsidRDefault="00272B48" w:rsidP="00E6103D">
            <w:pPr>
              <w:pStyle w:val="TAC"/>
              <w:rPr>
                <w:rFonts w:cs="Arial"/>
                <w:szCs w:val="18"/>
                <w:lang w:val="sv-SE"/>
              </w:rPr>
            </w:pPr>
            <w:r w:rsidRPr="00D542F5">
              <w:t>See CA_n7(2A) Bandwidth Combination Set 0 in Table 5.5A.2-1</w:t>
            </w:r>
          </w:p>
        </w:tc>
        <w:tc>
          <w:tcPr>
            <w:tcW w:w="1288" w:type="dxa"/>
            <w:tcBorders>
              <w:top w:val="single" w:sz="4" w:space="0" w:color="auto"/>
              <w:left w:val="single" w:sz="4" w:space="0" w:color="auto"/>
              <w:bottom w:val="nil"/>
              <w:right w:val="single" w:sz="4" w:space="0" w:color="auto"/>
            </w:tcBorders>
            <w:shd w:val="clear" w:color="auto" w:fill="auto"/>
          </w:tcPr>
          <w:p w14:paraId="2B303D10" w14:textId="77777777" w:rsidR="00272B48" w:rsidRPr="00A1115A" w:rsidRDefault="00272B48" w:rsidP="00E6103D">
            <w:pPr>
              <w:pStyle w:val="TAC"/>
              <w:rPr>
                <w:lang w:val="en-US" w:eastAsia="zh-CN"/>
              </w:rPr>
            </w:pPr>
            <w:r>
              <w:rPr>
                <w:lang w:val="en-US" w:eastAsia="zh-CN"/>
              </w:rPr>
              <w:t>0</w:t>
            </w:r>
          </w:p>
        </w:tc>
      </w:tr>
      <w:tr w:rsidR="00272B48" w:rsidRPr="00A1115A" w14:paraId="38675E81"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372A176F"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64D1CD92"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FC8487B" w14:textId="77777777" w:rsidR="00272B48" w:rsidRPr="00A1115A" w:rsidRDefault="00272B48" w:rsidP="00E6103D">
            <w:pPr>
              <w:pStyle w:val="TAC"/>
              <w:rPr>
                <w:rFonts w:cs="Arial"/>
                <w:szCs w:val="18"/>
                <w:lang w:val="en-US" w:eastAsia="zh-CN"/>
              </w:rPr>
            </w:pPr>
            <w:r w:rsidRPr="00A34277">
              <w:t>n</w:t>
            </w:r>
            <w:r w:rsidRPr="00A34277">
              <w:rPr>
                <w:rFonts w:hint="eastAsia"/>
              </w:rPr>
              <w:t>25</w:t>
            </w:r>
          </w:p>
        </w:tc>
        <w:tc>
          <w:tcPr>
            <w:tcW w:w="471" w:type="dxa"/>
            <w:tcBorders>
              <w:top w:val="single" w:sz="4" w:space="0" w:color="auto"/>
              <w:left w:val="single" w:sz="4" w:space="0" w:color="auto"/>
              <w:bottom w:val="single" w:sz="4" w:space="0" w:color="auto"/>
              <w:right w:val="single" w:sz="4" w:space="0" w:color="auto"/>
            </w:tcBorders>
          </w:tcPr>
          <w:p w14:paraId="21918CD9"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67D52577"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770B2EC1"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030D8ADE"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399517BA"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27BC1370"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75428A7F"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14C83009"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EE79386"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51355BE"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01CD409B"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3A34210C"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CE49FAD"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69CEAA47" w14:textId="77777777" w:rsidR="00272B48" w:rsidRPr="00A1115A" w:rsidRDefault="00272B48" w:rsidP="00E6103D">
            <w:pPr>
              <w:pStyle w:val="TAC"/>
              <w:rPr>
                <w:lang w:val="en-US" w:eastAsia="zh-CN"/>
              </w:rPr>
            </w:pPr>
          </w:p>
        </w:tc>
      </w:tr>
      <w:tr w:rsidR="00272B48" w:rsidRPr="00A1115A" w14:paraId="3FC0B8AB"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0A1463D"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76108805"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33F1D60" w14:textId="77777777" w:rsidR="00272B48" w:rsidRPr="00A1115A" w:rsidRDefault="00272B48" w:rsidP="00E6103D">
            <w:pPr>
              <w:pStyle w:val="TAC"/>
              <w:rPr>
                <w:rFonts w:cs="Arial"/>
                <w:szCs w:val="18"/>
                <w:lang w:val="en-US" w:eastAsia="zh-CN"/>
              </w:rPr>
            </w:pPr>
            <w:r w:rsidRPr="00A34277">
              <w:t>n</w:t>
            </w:r>
            <w:r w:rsidRPr="00A34277">
              <w:rPr>
                <w:rFonts w:hint="eastAsia"/>
              </w:rPr>
              <w:t>66</w:t>
            </w:r>
          </w:p>
        </w:tc>
        <w:tc>
          <w:tcPr>
            <w:tcW w:w="7383" w:type="dxa"/>
            <w:gridSpan w:val="13"/>
            <w:tcBorders>
              <w:top w:val="single" w:sz="4" w:space="0" w:color="auto"/>
              <w:left w:val="single" w:sz="4" w:space="0" w:color="auto"/>
              <w:bottom w:val="single" w:sz="4" w:space="0" w:color="auto"/>
              <w:right w:val="single" w:sz="4" w:space="0" w:color="auto"/>
            </w:tcBorders>
          </w:tcPr>
          <w:p w14:paraId="5756EBED" w14:textId="77777777" w:rsidR="00272B48" w:rsidRPr="00A1115A" w:rsidRDefault="00272B48" w:rsidP="00E6103D">
            <w:pPr>
              <w:pStyle w:val="TAC"/>
              <w:rPr>
                <w:rFonts w:cs="Arial"/>
                <w:szCs w:val="18"/>
                <w:lang w:val="sv-SE"/>
              </w:rPr>
            </w:pPr>
            <w:r w:rsidRPr="0055454C">
              <w:t>See CA_n66(2</w:t>
            </w:r>
            <w:r>
              <w:t xml:space="preserve">A) Bandwidth Combination Set 1 </w:t>
            </w:r>
            <w:r w:rsidRPr="0055454C">
              <w:t>in Table 5.5A.2-1</w:t>
            </w:r>
          </w:p>
        </w:tc>
        <w:tc>
          <w:tcPr>
            <w:tcW w:w="1288" w:type="dxa"/>
            <w:tcBorders>
              <w:top w:val="nil"/>
              <w:left w:val="single" w:sz="4" w:space="0" w:color="auto"/>
              <w:bottom w:val="nil"/>
              <w:right w:val="single" w:sz="4" w:space="0" w:color="auto"/>
            </w:tcBorders>
            <w:shd w:val="clear" w:color="auto" w:fill="auto"/>
          </w:tcPr>
          <w:p w14:paraId="3CA5CD46" w14:textId="77777777" w:rsidR="00272B48" w:rsidRPr="00A1115A" w:rsidRDefault="00272B48" w:rsidP="00E6103D">
            <w:pPr>
              <w:pStyle w:val="TAC"/>
              <w:rPr>
                <w:lang w:val="en-US" w:eastAsia="zh-CN"/>
              </w:rPr>
            </w:pPr>
          </w:p>
        </w:tc>
      </w:tr>
      <w:tr w:rsidR="00272B48" w:rsidRPr="00A1115A" w14:paraId="4C2FFE54"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5F794179"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49D1B87E"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D9F8514" w14:textId="77777777" w:rsidR="00272B48" w:rsidRPr="00A1115A" w:rsidRDefault="00272B48" w:rsidP="00E6103D">
            <w:pPr>
              <w:pStyle w:val="TAC"/>
              <w:rPr>
                <w:rFonts w:cs="Arial"/>
                <w:szCs w:val="18"/>
                <w:lang w:val="en-US" w:eastAsia="zh-CN"/>
              </w:rPr>
            </w:pPr>
            <w:r w:rsidRPr="00A34277">
              <w:t>n</w:t>
            </w:r>
            <w:r w:rsidRPr="00A34277">
              <w:rPr>
                <w:rFonts w:hint="eastAsia"/>
              </w:rPr>
              <w:t>77</w:t>
            </w:r>
          </w:p>
        </w:tc>
        <w:tc>
          <w:tcPr>
            <w:tcW w:w="7383" w:type="dxa"/>
            <w:gridSpan w:val="13"/>
            <w:tcBorders>
              <w:top w:val="single" w:sz="4" w:space="0" w:color="auto"/>
              <w:left w:val="single" w:sz="4" w:space="0" w:color="auto"/>
              <w:bottom w:val="single" w:sz="4" w:space="0" w:color="auto"/>
              <w:right w:val="single" w:sz="4" w:space="0" w:color="auto"/>
            </w:tcBorders>
          </w:tcPr>
          <w:p w14:paraId="3BC118CC" w14:textId="77777777" w:rsidR="00272B48" w:rsidRPr="00A1115A" w:rsidRDefault="00272B48" w:rsidP="00E6103D">
            <w:pPr>
              <w:pStyle w:val="TAC"/>
              <w:rPr>
                <w:rFonts w:cs="Arial"/>
                <w:szCs w:val="18"/>
                <w:lang w:val="sv-SE" w:eastAsia="zh-CN"/>
              </w:rPr>
            </w:pPr>
            <w:r w:rsidRPr="00D542F5">
              <w:t>See CA_n77(2A) Bandwidth Combination Set 1 in Table 5.5A.2-1</w:t>
            </w:r>
          </w:p>
        </w:tc>
        <w:tc>
          <w:tcPr>
            <w:tcW w:w="1288" w:type="dxa"/>
            <w:tcBorders>
              <w:top w:val="nil"/>
              <w:left w:val="single" w:sz="4" w:space="0" w:color="auto"/>
              <w:bottom w:val="single" w:sz="4" w:space="0" w:color="auto"/>
              <w:right w:val="single" w:sz="4" w:space="0" w:color="auto"/>
            </w:tcBorders>
            <w:shd w:val="clear" w:color="auto" w:fill="auto"/>
          </w:tcPr>
          <w:p w14:paraId="79E11D5A" w14:textId="77777777" w:rsidR="00272B48" w:rsidRPr="00A1115A" w:rsidRDefault="00272B48" w:rsidP="00E6103D">
            <w:pPr>
              <w:pStyle w:val="TAC"/>
              <w:rPr>
                <w:lang w:val="en-US" w:eastAsia="zh-CN"/>
              </w:rPr>
            </w:pPr>
          </w:p>
        </w:tc>
      </w:tr>
      <w:tr w:rsidR="00272B48" w:rsidRPr="00A1115A" w14:paraId="4675697C"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683CC770" w14:textId="77777777" w:rsidR="00272B48" w:rsidRPr="00A1115A" w:rsidRDefault="00272B48" w:rsidP="00E6103D">
            <w:pPr>
              <w:pStyle w:val="TAC"/>
              <w:rPr>
                <w:rFonts w:cs="Arial"/>
                <w:szCs w:val="18"/>
                <w:lang w:val="en-US" w:eastAsia="zh-CN"/>
              </w:rPr>
            </w:pPr>
            <w:r w:rsidRPr="00C446D9">
              <w:lastRenderedPageBreak/>
              <w:t>CA_n7(2A)-n25(2A)-n66A-n77(2A)</w:t>
            </w:r>
          </w:p>
        </w:tc>
        <w:tc>
          <w:tcPr>
            <w:tcW w:w="1459" w:type="dxa"/>
            <w:tcBorders>
              <w:top w:val="single" w:sz="4" w:space="0" w:color="auto"/>
              <w:left w:val="single" w:sz="4" w:space="0" w:color="auto"/>
              <w:bottom w:val="nil"/>
              <w:right w:val="single" w:sz="4" w:space="0" w:color="auto"/>
            </w:tcBorders>
            <w:shd w:val="clear" w:color="auto" w:fill="auto"/>
          </w:tcPr>
          <w:p w14:paraId="7EBBF53E" w14:textId="77777777" w:rsidR="00272B48" w:rsidRPr="00B123A8" w:rsidRDefault="00272B48" w:rsidP="00E6103D">
            <w:pPr>
              <w:pStyle w:val="TAH"/>
              <w:rPr>
                <w:b w:val="0"/>
              </w:rPr>
            </w:pPr>
            <w:r w:rsidRPr="00B123A8">
              <w:rPr>
                <w:b w:val="0"/>
              </w:rPr>
              <w:t>CA_n7A-n25A</w:t>
            </w:r>
          </w:p>
          <w:p w14:paraId="0BBC3866" w14:textId="77777777" w:rsidR="00272B48" w:rsidRPr="00B123A8" w:rsidRDefault="00272B48" w:rsidP="00E6103D">
            <w:pPr>
              <w:pStyle w:val="TAH"/>
              <w:rPr>
                <w:b w:val="0"/>
              </w:rPr>
            </w:pPr>
            <w:r w:rsidRPr="00B123A8">
              <w:rPr>
                <w:b w:val="0"/>
              </w:rPr>
              <w:t>CA_n7A-n66A</w:t>
            </w:r>
          </w:p>
          <w:p w14:paraId="4ECC51AF" w14:textId="77777777" w:rsidR="00272B48" w:rsidRPr="00B123A8" w:rsidRDefault="00272B48" w:rsidP="00E6103D">
            <w:pPr>
              <w:pStyle w:val="TAH"/>
              <w:rPr>
                <w:b w:val="0"/>
              </w:rPr>
            </w:pPr>
            <w:r w:rsidRPr="00B123A8">
              <w:rPr>
                <w:b w:val="0"/>
              </w:rPr>
              <w:t>CA_n7A-n77A</w:t>
            </w:r>
          </w:p>
          <w:p w14:paraId="0F667BFF" w14:textId="77777777" w:rsidR="00272B48" w:rsidRPr="00B123A8" w:rsidRDefault="00272B48" w:rsidP="00E6103D">
            <w:pPr>
              <w:pStyle w:val="TAH"/>
              <w:rPr>
                <w:b w:val="0"/>
              </w:rPr>
            </w:pPr>
            <w:r w:rsidRPr="00B123A8">
              <w:rPr>
                <w:b w:val="0"/>
              </w:rPr>
              <w:t>CA_n25A-n66A</w:t>
            </w:r>
          </w:p>
          <w:p w14:paraId="69AF9BCF" w14:textId="77777777" w:rsidR="00272B48" w:rsidRPr="00B123A8" w:rsidRDefault="00272B48" w:rsidP="00E6103D">
            <w:pPr>
              <w:pStyle w:val="TAH"/>
              <w:rPr>
                <w:b w:val="0"/>
              </w:rPr>
            </w:pPr>
            <w:r w:rsidRPr="00B123A8">
              <w:rPr>
                <w:b w:val="0"/>
              </w:rPr>
              <w:t>CA_n25A-n77A</w:t>
            </w:r>
          </w:p>
          <w:p w14:paraId="10F93A8E" w14:textId="77777777" w:rsidR="00272B48" w:rsidRPr="00B123A8" w:rsidRDefault="00272B48" w:rsidP="00E6103D">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444811B5" w14:textId="77777777" w:rsidR="00272B48" w:rsidRPr="00A1115A" w:rsidRDefault="00272B48" w:rsidP="00E6103D">
            <w:pPr>
              <w:pStyle w:val="TAC"/>
              <w:rPr>
                <w:rFonts w:cs="Arial"/>
                <w:szCs w:val="18"/>
                <w:lang w:val="en-US" w:eastAsia="zh-CN"/>
              </w:rPr>
            </w:pPr>
            <w:r w:rsidRPr="00A34277">
              <w:rPr>
                <w:rFonts w:hint="eastAsia"/>
              </w:rPr>
              <w:t>n</w:t>
            </w:r>
            <w:r w:rsidRPr="00A34277">
              <w:t>7</w:t>
            </w:r>
          </w:p>
        </w:tc>
        <w:tc>
          <w:tcPr>
            <w:tcW w:w="7383" w:type="dxa"/>
            <w:gridSpan w:val="13"/>
            <w:tcBorders>
              <w:top w:val="single" w:sz="4" w:space="0" w:color="auto"/>
              <w:left w:val="single" w:sz="4" w:space="0" w:color="auto"/>
              <w:bottom w:val="single" w:sz="4" w:space="0" w:color="auto"/>
              <w:right w:val="single" w:sz="4" w:space="0" w:color="auto"/>
            </w:tcBorders>
          </w:tcPr>
          <w:p w14:paraId="1BDC2878" w14:textId="77777777" w:rsidR="00272B48" w:rsidRPr="00A1115A" w:rsidRDefault="00272B48" w:rsidP="00E6103D">
            <w:pPr>
              <w:pStyle w:val="TAC"/>
              <w:rPr>
                <w:rFonts w:cs="Arial"/>
                <w:szCs w:val="18"/>
                <w:lang w:val="sv-SE"/>
              </w:rPr>
            </w:pPr>
            <w:r w:rsidRPr="00D542F5">
              <w:t>See CA_n7(2A) Bandwidth Combination Set 0 in Table 5.5A.2-1</w:t>
            </w:r>
          </w:p>
        </w:tc>
        <w:tc>
          <w:tcPr>
            <w:tcW w:w="1288" w:type="dxa"/>
            <w:tcBorders>
              <w:top w:val="single" w:sz="4" w:space="0" w:color="auto"/>
              <w:left w:val="single" w:sz="4" w:space="0" w:color="auto"/>
              <w:bottom w:val="nil"/>
              <w:right w:val="single" w:sz="4" w:space="0" w:color="auto"/>
            </w:tcBorders>
            <w:shd w:val="clear" w:color="auto" w:fill="auto"/>
          </w:tcPr>
          <w:p w14:paraId="680943A8" w14:textId="77777777" w:rsidR="00272B48" w:rsidRPr="00A1115A" w:rsidRDefault="00272B48" w:rsidP="00E6103D">
            <w:pPr>
              <w:pStyle w:val="TAC"/>
              <w:rPr>
                <w:lang w:val="en-US" w:eastAsia="zh-CN"/>
              </w:rPr>
            </w:pPr>
            <w:r>
              <w:rPr>
                <w:lang w:val="en-US" w:eastAsia="zh-CN"/>
              </w:rPr>
              <w:t>0</w:t>
            </w:r>
          </w:p>
        </w:tc>
      </w:tr>
      <w:tr w:rsidR="00272B48" w:rsidRPr="00A1115A" w14:paraId="56402501"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215C91A4"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774C0103"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9CFD863" w14:textId="77777777" w:rsidR="00272B48" w:rsidRPr="00A1115A" w:rsidRDefault="00272B48" w:rsidP="00E6103D">
            <w:pPr>
              <w:pStyle w:val="TAC"/>
              <w:rPr>
                <w:rFonts w:cs="Arial"/>
                <w:szCs w:val="18"/>
                <w:lang w:val="en-US" w:eastAsia="zh-CN"/>
              </w:rPr>
            </w:pPr>
            <w:r w:rsidRPr="00A34277">
              <w:t>n</w:t>
            </w:r>
            <w:r w:rsidRPr="00A34277">
              <w:rPr>
                <w:rFonts w:hint="eastAsia"/>
              </w:rPr>
              <w:t>25</w:t>
            </w:r>
          </w:p>
        </w:tc>
        <w:tc>
          <w:tcPr>
            <w:tcW w:w="7383" w:type="dxa"/>
            <w:gridSpan w:val="13"/>
            <w:tcBorders>
              <w:top w:val="single" w:sz="4" w:space="0" w:color="auto"/>
              <w:left w:val="single" w:sz="4" w:space="0" w:color="auto"/>
              <w:bottom w:val="single" w:sz="4" w:space="0" w:color="auto"/>
              <w:right w:val="single" w:sz="4" w:space="0" w:color="auto"/>
            </w:tcBorders>
          </w:tcPr>
          <w:p w14:paraId="75AD1106" w14:textId="77777777" w:rsidR="00272B48" w:rsidRPr="00A1115A" w:rsidRDefault="00272B48" w:rsidP="00E6103D">
            <w:pPr>
              <w:pStyle w:val="TAC"/>
              <w:rPr>
                <w:rFonts w:cs="Arial"/>
                <w:szCs w:val="18"/>
                <w:lang w:val="sv-SE"/>
              </w:rPr>
            </w:pPr>
            <w:r w:rsidRPr="00D542F5">
              <w:t>See CA_n25(2A) Bandwidth Combination Set 0 in Table 5.5A.2-1</w:t>
            </w:r>
          </w:p>
        </w:tc>
        <w:tc>
          <w:tcPr>
            <w:tcW w:w="1288" w:type="dxa"/>
            <w:tcBorders>
              <w:top w:val="nil"/>
              <w:left w:val="single" w:sz="4" w:space="0" w:color="auto"/>
              <w:bottom w:val="nil"/>
              <w:right w:val="single" w:sz="4" w:space="0" w:color="auto"/>
            </w:tcBorders>
            <w:shd w:val="clear" w:color="auto" w:fill="auto"/>
          </w:tcPr>
          <w:p w14:paraId="0B7302D4" w14:textId="77777777" w:rsidR="00272B48" w:rsidRPr="00A1115A" w:rsidRDefault="00272B48" w:rsidP="00E6103D">
            <w:pPr>
              <w:pStyle w:val="TAC"/>
              <w:rPr>
                <w:lang w:val="en-US" w:eastAsia="zh-CN"/>
              </w:rPr>
            </w:pPr>
          </w:p>
        </w:tc>
      </w:tr>
      <w:tr w:rsidR="00272B48" w:rsidRPr="00A1115A" w14:paraId="2B7F14A9"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5D874B9"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0C02C37D"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11243A3" w14:textId="77777777" w:rsidR="00272B48" w:rsidRPr="00A1115A" w:rsidRDefault="00272B48" w:rsidP="00E6103D">
            <w:pPr>
              <w:pStyle w:val="TAC"/>
              <w:rPr>
                <w:rFonts w:cs="Arial"/>
                <w:szCs w:val="18"/>
                <w:lang w:val="en-US" w:eastAsia="zh-CN"/>
              </w:rPr>
            </w:pPr>
            <w:r w:rsidRPr="00A34277">
              <w:t>n</w:t>
            </w:r>
            <w:r w:rsidRPr="00A34277">
              <w:rPr>
                <w:rFonts w:hint="eastAsia"/>
              </w:rPr>
              <w:t>66</w:t>
            </w:r>
          </w:p>
        </w:tc>
        <w:tc>
          <w:tcPr>
            <w:tcW w:w="471" w:type="dxa"/>
            <w:tcBorders>
              <w:top w:val="single" w:sz="4" w:space="0" w:color="auto"/>
              <w:left w:val="single" w:sz="4" w:space="0" w:color="auto"/>
              <w:bottom w:val="single" w:sz="4" w:space="0" w:color="auto"/>
              <w:right w:val="single" w:sz="4" w:space="0" w:color="auto"/>
            </w:tcBorders>
          </w:tcPr>
          <w:p w14:paraId="14B9AB05"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31E29A63"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5D498AF3"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696474F3"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4DE784F7"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45E4C6C8"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74AAB255"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53885240"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FC84654"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13EDFA1"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5415F888"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9EC5976"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B30FED3"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11ACC144" w14:textId="77777777" w:rsidR="00272B48" w:rsidRPr="00A1115A" w:rsidRDefault="00272B48" w:rsidP="00E6103D">
            <w:pPr>
              <w:pStyle w:val="TAC"/>
              <w:rPr>
                <w:lang w:val="en-US" w:eastAsia="zh-CN"/>
              </w:rPr>
            </w:pPr>
          </w:p>
        </w:tc>
      </w:tr>
      <w:tr w:rsidR="00272B48" w:rsidRPr="00A1115A" w14:paraId="6228ADE5"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454871C2"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0740FB91"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2FFA637" w14:textId="77777777" w:rsidR="00272B48" w:rsidRPr="00A1115A" w:rsidRDefault="00272B48" w:rsidP="00E6103D">
            <w:pPr>
              <w:pStyle w:val="TAC"/>
              <w:rPr>
                <w:rFonts w:cs="Arial"/>
                <w:szCs w:val="18"/>
                <w:lang w:val="en-US" w:eastAsia="zh-CN"/>
              </w:rPr>
            </w:pPr>
            <w:r w:rsidRPr="00A34277">
              <w:t>n</w:t>
            </w:r>
            <w:r w:rsidRPr="00A34277">
              <w:rPr>
                <w:rFonts w:hint="eastAsia"/>
              </w:rPr>
              <w:t>77</w:t>
            </w:r>
          </w:p>
        </w:tc>
        <w:tc>
          <w:tcPr>
            <w:tcW w:w="7383" w:type="dxa"/>
            <w:gridSpan w:val="13"/>
            <w:tcBorders>
              <w:top w:val="single" w:sz="4" w:space="0" w:color="auto"/>
              <w:left w:val="single" w:sz="4" w:space="0" w:color="auto"/>
              <w:bottom w:val="single" w:sz="4" w:space="0" w:color="auto"/>
              <w:right w:val="single" w:sz="4" w:space="0" w:color="auto"/>
            </w:tcBorders>
          </w:tcPr>
          <w:p w14:paraId="04988332" w14:textId="77777777" w:rsidR="00272B48" w:rsidRPr="00A1115A" w:rsidRDefault="00272B48" w:rsidP="00E6103D">
            <w:pPr>
              <w:pStyle w:val="TAC"/>
              <w:rPr>
                <w:rFonts w:cs="Arial"/>
                <w:szCs w:val="18"/>
                <w:lang w:val="sv-SE" w:eastAsia="zh-CN"/>
              </w:rPr>
            </w:pPr>
            <w:r w:rsidRPr="00D542F5">
              <w:t>See CA_n77(2A) Bandwidth Combination Set 1 in Table 5.5A.2-1</w:t>
            </w:r>
          </w:p>
        </w:tc>
        <w:tc>
          <w:tcPr>
            <w:tcW w:w="1288" w:type="dxa"/>
            <w:tcBorders>
              <w:top w:val="nil"/>
              <w:left w:val="single" w:sz="4" w:space="0" w:color="auto"/>
              <w:bottom w:val="single" w:sz="4" w:space="0" w:color="auto"/>
              <w:right w:val="single" w:sz="4" w:space="0" w:color="auto"/>
            </w:tcBorders>
            <w:shd w:val="clear" w:color="auto" w:fill="auto"/>
          </w:tcPr>
          <w:p w14:paraId="69EDC843" w14:textId="77777777" w:rsidR="00272B48" w:rsidRPr="00A1115A" w:rsidRDefault="00272B48" w:rsidP="00E6103D">
            <w:pPr>
              <w:pStyle w:val="TAC"/>
              <w:rPr>
                <w:lang w:val="en-US" w:eastAsia="zh-CN"/>
              </w:rPr>
            </w:pPr>
          </w:p>
        </w:tc>
      </w:tr>
      <w:tr w:rsidR="00272B48" w:rsidRPr="00A1115A" w14:paraId="7CF66902"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4DA41830" w14:textId="77777777" w:rsidR="00272B48" w:rsidRPr="00A1115A" w:rsidRDefault="00272B48" w:rsidP="00E6103D">
            <w:pPr>
              <w:pStyle w:val="TAC"/>
              <w:rPr>
                <w:rFonts w:cs="Arial"/>
                <w:szCs w:val="18"/>
                <w:lang w:val="en-US" w:eastAsia="zh-CN"/>
              </w:rPr>
            </w:pPr>
            <w:r w:rsidRPr="00C446D9">
              <w:t>CA_n7A-n25(2A)-n66(2A)-n77(2A)</w:t>
            </w:r>
          </w:p>
        </w:tc>
        <w:tc>
          <w:tcPr>
            <w:tcW w:w="1459" w:type="dxa"/>
            <w:tcBorders>
              <w:top w:val="single" w:sz="4" w:space="0" w:color="auto"/>
              <w:left w:val="single" w:sz="4" w:space="0" w:color="auto"/>
              <w:bottom w:val="nil"/>
              <w:right w:val="single" w:sz="4" w:space="0" w:color="auto"/>
            </w:tcBorders>
            <w:shd w:val="clear" w:color="auto" w:fill="auto"/>
          </w:tcPr>
          <w:p w14:paraId="2B40B5CB" w14:textId="77777777" w:rsidR="00272B48" w:rsidRPr="00B123A8" w:rsidRDefault="00272B48" w:rsidP="00E6103D">
            <w:pPr>
              <w:pStyle w:val="TAH"/>
              <w:rPr>
                <w:b w:val="0"/>
                <w:color w:val="000000" w:themeColor="text1"/>
              </w:rPr>
            </w:pPr>
            <w:r w:rsidRPr="00B123A8">
              <w:rPr>
                <w:b w:val="0"/>
                <w:color w:val="000000" w:themeColor="text1"/>
              </w:rPr>
              <w:t>CA_n7A-n25A</w:t>
            </w:r>
          </w:p>
          <w:p w14:paraId="6C8AE3BE" w14:textId="77777777" w:rsidR="00272B48" w:rsidRPr="00B123A8" w:rsidRDefault="00272B48" w:rsidP="00E6103D">
            <w:pPr>
              <w:pStyle w:val="TAH"/>
              <w:rPr>
                <w:b w:val="0"/>
                <w:color w:val="000000" w:themeColor="text1"/>
              </w:rPr>
            </w:pPr>
            <w:r w:rsidRPr="00B123A8">
              <w:rPr>
                <w:b w:val="0"/>
                <w:color w:val="000000" w:themeColor="text1"/>
              </w:rPr>
              <w:t>CA_n7A-n66A</w:t>
            </w:r>
          </w:p>
          <w:p w14:paraId="274FD64D" w14:textId="77777777" w:rsidR="00272B48" w:rsidRPr="00B123A8" w:rsidRDefault="00272B48" w:rsidP="00E6103D">
            <w:pPr>
              <w:pStyle w:val="TAH"/>
              <w:rPr>
                <w:b w:val="0"/>
                <w:color w:val="000000" w:themeColor="text1"/>
              </w:rPr>
            </w:pPr>
            <w:r w:rsidRPr="00B123A8">
              <w:rPr>
                <w:b w:val="0"/>
                <w:color w:val="000000" w:themeColor="text1"/>
              </w:rPr>
              <w:t>CA_n7A-n77A</w:t>
            </w:r>
          </w:p>
          <w:p w14:paraId="3CDD1F90" w14:textId="77777777" w:rsidR="00272B48" w:rsidRPr="00B123A8" w:rsidRDefault="00272B48" w:rsidP="00E6103D">
            <w:pPr>
              <w:pStyle w:val="TAH"/>
              <w:rPr>
                <w:b w:val="0"/>
                <w:color w:val="000000" w:themeColor="text1"/>
              </w:rPr>
            </w:pPr>
            <w:r w:rsidRPr="00B123A8">
              <w:rPr>
                <w:b w:val="0"/>
                <w:color w:val="000000" w:themeColor="text1"/>
              </w:rPr>
              <w:t>CA_n25A-n66A</w:t>
            </w:r>
          </w:p>
          <w:p w14:paraId="0A10BE1E" w14:textId="77777777" w:rsidR="00272B48" w:rsidRPr="00B123A8" w:rsidRDefault="00272B48" w:rsidP="00E6103D">
            <w:pPr>
              <w:pStyle w:val="TAH"/>
              <w:rPr>
                <w:b w:val="0"/>
                <w:color w:val="000000" w:themeColor="text1"/>
              </w:rPr>
            </w:pPr>
            <w:r w:rsidRPr="00B123A8">
              <w:rPr>
                <w:b w:val="0"/>
                <w:color w:val="000000" w:themeColor="text1"/>
              </w:rPr>
              <w:t>CA_n25A-n77A</w:t>
            </w:r>
          </w:p>
          <w:p w14:paraId="3F5A4078" w14:textId="77777777" w:rsidR="00272B48" w:rsidRPr="00B123A8" w:rsidRDefault="00272B48" w:rsidP="00E6103D">
            <w:pPr>
              <w:pStyle w:val="TAC"/>
              <w:rPr>
                <w:rFonts w:cs="Arial"/>
                <w:szCs w:val="18"/>
                <w:lang w:val="en-US" w:eastAsia="zh-CN"/>
              </w:rPr>
            </w:pPr>
            <w:r w:rsidRPr="00B123A8">
              <w:rPr>
                <w:color w:val="000000" w:themeColor="text1"/>
              </w:rPr>
              <w:t>CA_n66A-n77A</w:t>
            </w:r>
          </w:p>
        </w:tc>
        <w:tc>
          <w:tcPr>
            <w:tcW w:w="671" w:type="dxa"/>
            <w:tcBorders>
              <w:top w:val="single" w:sz="4" w:space="0" w:color="auto"/>
              <w:left w:val="single" w:sz="4" w:space="0" w:color="auto"/>
              <w:bottom w:val="single" w:sz="4" w:space="0" w:color="auto"/>
              <w:right w:val="single" w:sz="4" w:space="0" w:color="auto"/>
            </w:tcBorders>
          </w:tcPr>
          <w:p w14:paraId="0467FE95" w14:textId="77777777" w:rsidR="00272B48" w:rsidRPr="00A1115A" w:rsidRDefault="00272B48" w:rsidP="00E6103D">
            <w:pPr>
              <w:pStyle w:val="TAC"/>
              <w:rPr>
                <w:rFonts w:cs="Arial"/>
                <w:szCs w:val="18"/>
                <w:lang w:val="en-US" w:eastAsia="zh-CN"/>
              </w:rPr>
            </w:pPr>
            <w:r w:rsidRPr="00A34277">
              <w:rPr>
                <w:rFonts w:hint="eastAsia"/>
              </w:rPr>
              <w:t>n</w:t>
            </w:r>
            <w:r w:rsidRPr="00A34277">
              <w:t>7</w:t>
            </w:r>
          </w:p>
        </w:tc>
        <w:tc>
          <w:tcPr>
            <w:tcW w:w="471" w:type="dxa"/>
            <w:tcBorders>
              <w:top w:val="single" w:sz="4" w:space="0" w:color="auto"/>
              <w:left w:val="single" w:sz="4" w:space="0" w:color="auto"/>
              <w:bottom w:val="single" w:sz="4" w:space="0" w:color="auto"/>
              <w:right w:val="single" w:sz="4" w:space="0" w:color="auto"/>
            </w:tcBorders>
          </w:tcPr>
          <w:p w14:paraId="249E5C71"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6A4D2B5F"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2D85D0ED"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01ACDFC8"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60119A4D"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1E5960FB"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65EA41F7"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66F19731" w14:textId="77777777" w:rsidR="00272B48" w:rsidRPr="00A1115A" w:rsidRDefault="00272B48" w:rsidP="00E6103D">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5D42134F"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AEB95BD"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4ADC5DE8"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030B7CDB"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AC17C6D"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1BCF5B83" w14:textId="77777777" w:rsidR="00272B48" w:rsidRPr="00A1115A" w:rsidRDefault="00272B48" w:rsidP="00E6103D">
            <w:pPr>
              <w:pStyle w:val="TAC"/>
              <w:rPr>
                <w:lang w:val="en-US" w:eastAsia="zh-CN"/>
              </w:rPr>
            </w:pPr>
            <w:r>
              <w:rPr>
                <w:lang w:val="en-US" w:eastAsia="zh-CN"/>
              </w:rPr>
              <w:t>0</w:t>
            </w:r>
          </w:p>
        </w:tc>
      </w:tr>
      <w:tr w:rsidR="00272B48" w:rsidRPr="00A1115A" w14:paraId="555F2819"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14276951"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46FFF801"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4DA2550" w14:textId="77777777" w:rsidR="00272B48" w:rsidRPr="00A1115A" w:rsidRDefault="00272B48" w:rsidP="00E6103D">
            <w:pPr>
              <w:pStyle w:val="TAC"/>
              <w:rPr>
                <w:rFonts w:cs="Arial"/>
                <w:szCs w:val="18"/>
                <w:lang w:val="en-US" w:eastAsia="zh-CN"/>
              </w:rPr>
            </w:pPr>
            <w:r w:rsidRPr="00A34277">
              <w:t>n</w:t>
            </w:r>
            <w:r w:rsidRPr="00A34277">
              <w:rPr>
                <w:rFonts w:hint="eastAsia"/>
              </w:rPr>
              <w:t>25</w:t>
            </w:r>
          </w:p>
        </w:tc>
        <w:tc>
          <w:tcPr>
            <w:tcW w:w="7383" w:type="dxa"/>
            <w:gridSpan w:val="13"/>
            <w:tcBorders>
              <w:top w:val="single" w:sz="4" w:space="0" w:color="auto"/>
              <w:left w:val="single" w:sz="4" w:space="0" w:color="auto"/>
              <w:bottom w:val="single" w:sz="4" w:space="0" w:color="auto"/>
              <w:right w:val="single" w:sz="4" w:space="0" w:color="auto"/>
            </w:tcBorders>
          </w:tcPr>
          <w:p w14:paraId="1FD65DEF" w14:textId="77777777" w:rsidR="00272B48" w:rsidRPr="00A1115A" w:rsidRDefault="00272B48" w:rsidP="00E6103D">
            <w:pPr>
              <w:pStyle w:val="TAC"/>
              <w:rPr>
                <w:rFonts w:cs="Arial"/>
                <w:szCs w:val="18"/>
                <w:lang w:val="sv-SE"/>
              </w:rPr>
            </w:pPr>
            <w:r w:rsidRPr="003D5AB0">
              <w:t>See CA_n25(2A) Bandwidth Combination Set 0 in Table 5.5A.2-1</w:t>
            </w:r>
          </w:p>
        </w:tc>
        <w:tc>
          <w:tcPr>
            <w:tcW w:w="1288" w:type="dxa"/>
            <w:tcBorders>
              <w:top w:val="nil"/>
              <w:left w:val="single" w:sz="4" w:space="0" w:color="auto"/>
              <w:bottom w:val="nil"/>
              <w:right w:val="single" w:sz="4" w:space="0" w:color="auto"/>
            </w:tcBorders>
            <w:shd w:val="clear" w:color="auto" w:fill="auto"/>
          </w:tcPr>
          <w:p w14:paraId="7DDE5491" w14:textId="77777777" w:rsidR="00272B48" w:rsidRPr="00A1115A" w:rsidRDefault="00272B48" w:rsidP="00E6103D">
            <w:pPr>
              <w:pStyle w:val="TAC"/>
              <w:rPr>
                <w:lang w:val="en-US" w:eastAsia="zh-CN"/>
              </w:rPr>
            </w:pPr>
          </w:p>
        </w:tc>
      </w:tr>
      <w:tr w:rsidR="00272B48" w:rsidRPr="00A1115A" w14:paraId="7BDE102B"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3E9236CD"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0A4D29A6"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D436A3E" w14:textId="77777777" w:rsidR="00272B48" w:rsidRPr="00A1115A" w:rsidRDefault="00272B48" w:rsidP="00E6103D">
            <w:pPr>
              <w:pStyle w:val="TAC"/>
              <w:rPr>
                <w:rFonts w:cs="Arial"/>
                <w:szCs w:val="18"/>
                <w:lang w:val="en-US" w:eastAsia="zh-CN"/>
              </w:rPr>
            </w:pPr>
            <w:r w:rsidRPr="00A34277">
              <w:t>n</w:t>
            </w:r>
            <w:r w:rsidRPr="00A34277">
              <w:rPr>
                <w:rFonts w:hint="eastAsia"/>
              </w:rPr>
              <w:t>66</w:t>
            </w:r>
          </w:p>
        </w:tc>
        <w:tc>
          <w:tcPr>
            <w:tcW w:w="7383" w:type="dxa"/>
            <w:gridSpan w:val="13"/>
            <w:tcBorders>
              <w:top w:val="single" w:sz="4" w:space="0" w:color="auto"/>
              <w:left w:val="single" w:sz="4" w:space="0" w:color="auto"/>
              <w:bottom w:val="single" w:sz="4" w:space="0" w:color="auto"/>
              <w:right w:val="single" w:sz="4" w:space="0" w:color="auto"/>
            </w:tcBorders>
          </w:tcPr>
          <w:p w14:paraId="2E4FBB6B" w14:textId="77777777" w:rsidR="00272B48" w:rsidRPr="00A1115A" w:rsidRDefault="00272B48" w:rsidP="00E6103D">
            <w:pPr>
              <w:pStyle w:val="TAC"/>
              <w:rPr>
                <w:rFonts w:cs="Arial"/>
                <w:szCs w:val="18"/>
                <w:lang w:val="sv-SE"/>
              </w:rPr>
            </w:pPr>
            <w:r w:rsidRPr="0055454C">
              <w:t>See CA_n66(2</w:t>
            </w:r>
            <w:r>
              <w:t xml:space="preserve">A) Bandwidth Combination Set 1 </w:t>
            </w:r>
            <w:r w:rsidRPr="0055454C">
              <w:t>in Table 5.5A.2-1</w:t>
            </w:r>
          </w:p>
        </w:tc>
        <w:tc>
          <w:tcPr>
            <w:tcW w:w="1288" w:type="dxa"/>
            <w:tcBorders>
              <w:top w:val="nil"/>
              <w:left w:val="single" w:sz="4" w:space="0" w:color="auto"/>
              <w:bottom w:val="nil"/>
              <w:right w:val="single" w:sz="4" w:space="0" w:color="auto"/>
            </w:tcBorders>
            <w:shd w:val="clear" w:color="auto" w:fill="auto"/>
          </w:tcPr>
          <w:p w14:paraId="43D5CB1E" w14:textId="77777777" w:rsidR="00272B48" w:rsidRPr="00A1115A" w:rsidRDefault="00272B48" w:rsidP="00E6103D">
            <w:pPr>
              <w:pStyle w:val="TAC"/>
              <w:rPr>
                <w:lang w:val="en-US" w:eastAsia="zh-CN"/>
              </w:rPr>
            </w:pPr>
          </w:p>
        </w:tc>
      </w:tr>
      <w:tr w:rsidR="00272B48" w:rsidRPr="00A1115A" w14:paraId="206EF1A0"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111F2C66"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73F6F262"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3BD95AE" w14:textId="77777777" w:rsidR="00272B48" w:rsidRPr="00A1115A" w:rsidRDefault="00272B48" w:rsidP="00E6103D">
            <w:pPr>
              <w:pStyle w:val="TAC"/>
              <w:rPr>
                <w:rFonts w:cs="Arial"/>
                <w:szCs w:val="18"/>
                <w:lang w:val="en-US" w:eastAsia="zh-CN"/>
              </w:rPr>
            </w:pPr>
            <w:r w:rsidRPr="00A34277">
              <w:t>n</w:t>
            </w:r>
            <w:r w:rsidRPr="00A34277">
              <w:rPr>
                <w:rFonts w:hint="eastAsia"/>
              </w:rPr>
              <w:t>77</w:t>
            </w:r>
          </w:p>
        </w:tc>
        <w:tc>
          <w:tcPr>
            <w:tcW w:w="7383" w:type="dxa"/>
            <w:gridSpan w:val="13"/>
            <w:tcBorders>
              <w:top w:val="single" w:sz="4" w:space="0" w:color="auto"/>
              <w:left w:val="single" w:sz="4" w:space="0" w:color="auto"/>
              <w:bottom w:val="single" w:sz="4" w:space="0" w:color="auto"/>
              <w:right w:val="single" w:sz="4" w:space="0" w:color="auto"/>
            </w:tcBorders>
          </w:tcPr>
          <w:p w14:paraId="7B242C9E" w14:textId="77777777" w:rsidR="00272B48" w:rsidRPr="00A1115A" w:rsidRDefault="00272B48" w:rsidP="00E6103D">
            <w:pPr>
              <w:pStyle w:val="TAC"/>
              <w:rPr>
                <w:rFonts w:cs="Arial"/>
                <w:szCs w:val="18"/>
                <w:lang w:val="sv-SE" w:eastAsia="zh-CN"/>
              </w:rPr>
            </w:pPr>
            <w:r w:rsidRPr="00D542F5">
              <w:t>See CA_n77(2A) Bandwidth Combination Set 1 in Table 5.5A.2-1</w:t>
            </w:r>
          </w:p>
        </w:tc>
        <w:tc>
          <w:tcPr>
            <w:tcW w:w="1288" w:type="dxa"/>
            <w:tcBorders>
              <w:top w:val="nil"/>
              <w:left w:val="single" w:sz="4" w:space="0" w:color="auto"/>
              <w:bottom w:val="single" w:sz="4" w:space="0" w:color="auto"/>
              <w:right w:val="single" w:sz="4" w:space="0" w:color="auto"/>
            </w:tcBorders>
            <w:shd w:val="clear" w:color="auto" w:fill="auto"/>
          </w:tcPr>
          <w:p w14:paraId="35D0A5A1" w14:textId="77777777" w:rsidR="00272B48" w:rsidRPr="00A1115A" w:rsidRDefault="00272B48" w:rsidP="00E6103D">
            <w:pPr>
              <w:pStyle w:val="TAC"/>
              <w:rPr>
                <w:lang w:val="en-US" w:eastAsia="zh-CN"/>
              </w:rPr>
            </w:pPr>
          </w:p>
        </w:tc>
      </w:tr>
      <w:tr w:rsidR="00272B48" w:rsidRPr="00A1115A" w14:paraId="7BA6EB2E"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5B383C53" w14:textId="77777777" w:rsidR="00272B48" w:rsidRPr="00A1115A" w:rsidRDefault="00272B48" w:rsidP="00E6103D">
            <w:pPr>
              <w:pStyle w:val="TAC"/>
              <w:rPr>
                <w:rFonts w:cs="Arial"/>
                <w:szCs w:val="18"/>
                <w:lang w:val="en-US" w:eastAsia="zh-CN"/>
              </w:rPr>
            </w:pPr>
            <w:r w:rsidRPr="00C446D9">
              <w:t>CA_n7(2A)-n25(2A)-n66(2A)-n77(2A)</w:t>
            </w:r>
          </w:p>
        </w:tc>
        <w:tc>
          <w:tcPr>
            <w:tcW w:w="1459" w:type="dxa"/>
            <w:tcBorders>
              <w:top w:val="single" w:sz="4" w:space="0" w:color="auto"/>
              <w:left w:val="single" w:sz="4" w:space="0" w:color="auto"/>
              <w:bottom w:val="nil"/>
              <w:right w:val="single" w:sz="4" w:space="0" w:color="auto"/>
            </w:tcBorders>
            <w:shd w:val="clear" w:color="auto" w:fill="auto"/>
          </w:tcPr>
          <w:p w14:paraId="176F14A5" w14:textId="77777777" w:rsidR="00272B48" w:rsidRPr="00B123A8" w:rsidRDefault="00272B48" w:rsidP="00E6103D">
            <w:pPr>
              <w:pStyle w:val="TAH"/>
              <w:rPr>
                <w:b w:val="0"/>
              </w:rPr>
            </w:pPr>
            <w:r w:rsidRPr="00B123A8">
              <w:rPr>
                <w:b w:val="0"/>
              </w:rPr>
              <w:t>CA_n7A-n25A</w:t>
            </w:r>
          </w:p>
          <w:p w14:paraId="1B77C547" w14:textId="77777777" w:rsidR="00272B48" w:rsidRPr="00B123A8" w:rsidRDefault="00272B48" w:rsidP="00E6103D">
            <w:pPr>
              <w:pStyle w:val="TAH"/>
              <w:rPr>
                <w:b w:val="0"/>
              </w:rPr>
            </w:pPr>
            <w:r w:rsidRPr="00B123A8">
              <w:rPr>
                <w:b w:val="0"/>
              </w:rPr>
              <w:t>CA_n7A-n66A</w:t>
            </w:r>
          </w:p>
          <w:p w14:paraId="5CD7E545" w14:textId="77777777" w:rsidR="00272B48" w:rsidRPr="00B123A8" w:rsidRDefault="00272B48" w:rsidP="00E6103D">
            <w:pPr>
              <w:pStyle w:val="TAH"/>
              <w:rPr>
                <w:b w:val="0"/>
              </w:rPr>
            </w:pPr>
            <w:r w:rsidRPr="00B123A8">
              <w:rPr>
                <w:b w:val="0"/>
              </w:rPr>
              <w:t>CA_n7A-n77A</w:t>
            </w:r>
          </w:p>
          <w:p w14:paraId="618375E9" w14:textId="77777777" w:rsidR="00272B48" w:rsidRPr="00B123A8" w:rsidRDefault="00272B48" w:rsidP="00E6103D">
            <w:pPr>
              <w:pStyle w:val="TAH"/>
              <w:rPr>
                <w:b w:val="0"/>
              </w:rPr>
            </w:pPr>
            <w:r w:rsidRPr="00B123A8">
              <w:rPr>
                <w:b w:val="0"/>
              </w:rPr>
              <w:t>CA_n25A-n66A</w:t>
            </w:r>
          </w:p>
          <w:p w14:paraId="0B4F506D" w14:textId="77777777" w:rsidR="00272B48" w:rsidRPr="00B123A8" w:rsidRDefault="00272B48" w:rsidP="00E6103D">
            <w:pPr>
              <w:pStyle w:val="TAH"/>
              <w:rPr>
                <w:b w:val="0"/>
              </w:rPr>
            </w:pPr>
            <w:r w:rsidRPr="00B123A8">
              <w:rPr>
                <w:b w:val="0"/>
              </w:rPr>
              <w:t>CA_n25A-n77A</w:t>
            </w:r>
          </w:p>
          <w:p w14:paraId="7CCD24D5" w14:textId="77777777" w:rsidR="00272B48" w:rsidRPr="00B123A8" w:rsidRDefault="00272B48" w:rsidP="00E6103D">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650B0B45" w14:textId="77777777" w:rsidR="00272B48" w:rsidRPr="00A1115A" w:rsidRDefault="00272B48" w:rsidP="00E6103D">
            <w:pPr>
              <w:pStyle w:val="TAC"/>
              <w:rPr>
                <w:rFonts w:cs="Arial"/>
                <w:szCs w:val="18"/>
                <w:lang w:val="en-US" w:eastAsia="zh-CN"/>
              </w:rPr>
            </w:pPr>
            <w:r w:rsidRPr="00A34277">
              <w:rPr>
                <w:rFonts w:hint="eastAsia"/>
              </w:rPr>
              <w:t>n</w:t>
            </w:r>
            <w:r w:rsidRPr="00A34277">
              <w:t>7</w:t>
            </w:r>
          </w:p>
        </w:tc>
        <w:tc>
          <w:tcPr>
            <w:tcW w:w="7383" w:type="dxa"/>
            <w:gridSpan w:val="13"/>
            <w:tcBorders>
              <w:top w:val="single" w:sz="4" w:space="0" w:color="auto"/>
              <w:left w:val="single" w:sz="4" w:space="0" w:color="auto"/>
              <w:bottom w:val="single" w:sz="4" w:space="0" w:color="auto"/>
              <w:right w:val="single" w:sz="4" w:space="0" w:color="auto"/>
            </w:tcBorders>
          </w:tcPr>
          <w:p w14:paraId="73BC34B3" w14:textId="77777777" w:rsidR="00272B48" w:rsidRPr="00A1115A" w:rsidRDefault="00272B48" w:rsidP="00E6103D">
            <w:pPr>
              <w:pStyle w:val="TAC"/>
              <w:rPr>
                <w:rFonts w:cs="Arial"/>
                <w:szCs w:val="18"/>
                <w:lang w:val="sv-SE"/>
              </w:rPr>
            </w:pPr>
            <w:r w:rsidRPr="00D542F5">
              <w:t>See CA_n7(2A) Bandwidth Combination Set 0 in Table 5.5A.2-1</w:t>
            </w:r>
          </w:p>
        </w:tc>
        <w:tc>
          <w:tcPr>
            <w:tcW w:w="1288" w:type="dxa"/>
            <w:tcBorders>
              <w:top w:val="single" w:sz="4" w:space="0" w:color="auto"/>
              <w:left w:val="single" w:sz="4" w:space="0" w:color="auto"/>
              <w:bottom w:val="nil"/>
              <w:right w:val="single" w:sz="4" w:space="0" w:color="auto"/>
            </w:tcBorders>
            <w:shd w:val="clear" w:color="auto" w:fill="auto"/>
          </w:tcPr>
          <w:p w14:paraId="163EA0AE" w14:textId="77777777" w:rsidR="00272B48" w:rsidRPr="00A1115A" w:rsidRDefault="00272B48" w:rsidP="00E6103D">
            <w:pPr>
              <w:pStyle w:val="TAC"/>
              <w:rPr>
                <w:lang w:val="en-US" w:eastAsia="zh-CN"/>
              </w:rPr>
            </w:pPr>
            <w:r>
              <w:rPr>
                <w:lang w:val="en-US" w:eastAsia="zh-CN"/>
              </w:rPr>
              <w:t>0</w:t>
            </w:r>
          </w:p>
        </w:tc>
      </w:tr>
      <w:tr w:rsidR="00272B48" w:rsidRPr="00A1115A" w14:paraId="5A1D4770"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4D9937D9"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0A006EA8"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DA1C8F2" w14:textId="77777777" w:rsidR="00272B48" w:rsidRPr="00A1115A" w:rsidRDefault="00272B48" w:rsidP="00E6103D">
            <w:pPr>
              <w:pStyle w:val="TAC"/>
              <w:rPr>
                <w:rFonts w:cs="Arial"/>
                <w:szCs w:val="18"/>
                <w:lang w:val="en-US" w:eastAsia="zh-CN"/>
              </w:rPr>
            </w:pPr>
            <w:r w:rsidRPr="00A34277">
              <w:t>n</w:t>
            </w:r>
            <w:r w:rsidRPr="00A34277">
              <w:rPr>
                <w:rFonts w:hint="eastAsia"/>
              </w:rPr>
              <w:t>25</w:t>
            </w:r>
          </w:p>
        </w:tc>
        <w:tc>
          <w:tcPr>
            <w:tcW w:w="7383" w:type="dxa"/>
            <w:gridSpan w:val="13"/>
            <w:tcBorders>
              <w:top w:val="single" w:sz="4" w:space="0" w:color="auto"/>
              <w:left w:val="single" w:sz="4" w:space="0" w:color="auto"/>
              <w:bottom w:val="single" w:sz="4" w:space="0" w:color="auto"/>
              <w:right w:val="single" w:sz="4" w:space="0" w:color="auto"/>
            </w:tcBorders>
          </w:tcPr>
          <w:p w14:paraId="52A6C24E" w14:textId="77777777" w:rsidR="00272B48" w:rsidRPr="00A1115A" w:rsidRDefault="00272B48" w:rsidP="00E6103D">
            <w:pPr>
              <w:pStyle w:val="TAC"/>
              <w:rPr>
                <w:rFonts w:cs="Arial"/>
                <w:szCs w:val="18"/>
                <w:lang w:val="sv-SE"/>
              </w:rPr>
            </w:pPr>
            <w:r w:rsidRPr="00D542F5">
              <w:t>See CA_n25(2A) Bandwidth Combination Set 0 in Table 5.5A.2-1</w:t>
            </w:r>
          </w:p>
        </w:tc>
        <w:tc>
          <w:tcPr>
            <w:tcW w:w="1288" w:type="dxa"/>
            <w:tcBorders>
              <w:top w:val="nil"/>
              <w:left w:val="single" w:sz="4" w:space="0" w:color="auto"/>
              <w:bottom w:val="nil"/>
              <w:right w:val="single" w:sz="4" w:space="0" w:color="auto"/>
            </w:tcBorders>
            <w:shd w:val="clear" w:color="auto" w:fill="auto"/>
          </w:tcPr>
          <w:p w14:paraId="627914BB" w14:textId="77777777" w:rsidR="00272B48" w:rsidRPr="00A1115A" w:rsidRDefault="00272B48" w:rsidP="00E6103D">
            <w:pPr>
              <w:pStyle w:val="TAC"/>
              <w:rPr>
                <w:lang w:val="en-US" w:eastAsia="zh-CN"/>
              </w:rPr>
            </w:pPr>
          </w:p>
        </w:tc>
      </w:tr>
      <w:tr w:rsidR="00272B48" w:rsidRPr="00A1115A" w14:paraId="5E2FB01A"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304A770B"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33C5B54B"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2C8BEFC" w14:textId="77777777" w:rsidR="00272B48" w:rsidRPr="00A1115A" w:rsidRDefault="00272B48" w:rsidP="00E6103D">
            <w:pPr>
              <w:pStyle w:val="TAC"/>
              <w:rPr>
                <w:rFonts w:cs="Arial"/>
                <w:szCs w:val="18"/>
                <w:lang w:val="en-US" w:eastAsia="zh-CN"/>
              </w:rPr>
            </w:pPr>
            <w:r w:rsidRPr="00A34277">
              <w:t>n</w:t>
            </w:r>
            <w:r w:rsidRPr="00A34277">
              <w:rPr>
                <w:rFonts w:hint="eastAsia"/>
              </w:rPr>
              <w:t>66</w:t>
            </w:r>
          </w:p>
        </w:tc>
        <w:tc>
          <w:tcPr>
            <w:tcW w:w="7383" w:type="dxa"/>
            <w:gridSpan w:val="13"/>
            <w:tcBorders>
              <w:top w:val="single" w:sz="4" w:space="0" w:color="auto"/>
              <w:left w:val="single" w:sz="4" w:space="0" w:color="auto"/>
              <w:bottom w:val="single" w:sz="4" w:space="0" w:color="auto"/>
              <w:right w:val="single" w:sz="4" w:space="0" w:color="auto"/>
            </w:tcBorders>
          </w:tcPr>
          <w:p w14:paraId="2A53A0FD" w14:textId="77777777" w:rsidR="00272B48" w:rsidRPr="00A1115A" w:rsidRDefault="00272B48" w:rsidP="00E6103D">
            <w:pPr>
              <w:pStyle w:val="TAC"/>
              <w:rPr>
                <w:rFonts w:cs="Arial"/>
                <w:szCs w:val="18"/>
                <w:lang w:val="sv-SE"/>
              </w:rPr>
            </w:pPr>
            <w:r w:rsidRPr="0055454C">
              <w:t>See CA_n66(2</w:t>
            </w:r>
            <w:r>
              <w:t xml:space="preserve">A) Bandwidth Combination Set 1 </w:t>
            </w:r>
            <w:r w:rsidRPr="0055454C">
              <w:t>in Table 5.5A.2-1</w:t>
            </w:r>
          </w:p>
        </w:tc>
        <w:tc>
          <w:tcPr>
            <w:tcW w:w="1288" w:type="dxa"/>
            <w:tcBorders>
              <w:top w:val="nil"/>
              <w:left w:val="single" w:sz="4" w:space="0" w:color="auto"/>
              <w:bottom w:val="nil"/>
              <w:right w:val="single" w:sz="4" w:space="0" w:color="auto"/>
            </w:tcBorders>
            <w:shd w:val="clear" w:color="auto" w:fill="auto"/>
          </w:tcPr>
          <w:p w14:paraId="6553E2C6" w14:textId="77777777" w:rsidR="00272B48" w:rsidRPr="00A1115A" w:rsidRDefault="00272B48" w:rsidP="00E6103D">
            <w:pPr>
              <w:pStyle w:val="TAC"/>
              <w:rPr>
                <w:lang w:val="en-US" w:eastAsia="zh-CN"/>
              </w:rPr>
            </w:pPr>
          </w:p>
        </w:tc>
      </w:tr>
      <w:tr w:rsidR="00272B48" w:rsidRPr="00A1115A" w14:paraId="5D4E5427"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6683BE0B"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671E9BB6"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C488EA7" w14:textId="77777777" w:rsidR="00272B48" w:rsidRPr="00A1115A" w:rsidRDefault="00272B48" w:rsidP="00E6103D">
            <w:pPr>
              <w:pStyle w:val="TAC"/>
              <w:rPr>
                <w:rFonts w:cs="Arial"/>
                <w:szCs w:val="18"/>
                <w:lang w:val="en-US" w:eastAsia="zh-CN"/>
              </w:rPr>
            </w:pPr>
            <w:r w:rsidRPr="00A34277">
              <w:t>n</w:t>
            </w:r>
            <w:r w:rsidRPr="00A34277">
              <w:rPr>
                <w:rFonts w:hint="eastAsia"/>
              </w:rPr>
              <w:t>77</w:t>
            </w:r>
          </w:p>
        </w:tc>
        <w:tc>
          <w:tcPr>
            <w:tcW w:w="7383" w:type="dxa"/>
            <w:gridSpan w:val="13"/>
            <w:tcBorders>
              <w:top w:val="single" w:sz="4" w:space="0" w:color="auto"/>
              <w:left w:val="single" w:sz="4" w:space="0" w:color="auto"/>
              <w:bottom w:val="single" w:sz="4" w:space="0" w:color="auto"/>
              <w:right w:val="single" w:sz="4" w:space="0" w:color="auto"/>
            </w:tcBorders>
          </w:tcPr>
          <w:p w14:paraId="269567F9" w14:textId="77777777" w:rsidR="00272B48" w:rsidRPr="00A1115A" w:rsidRDefault="00272B48" w:rsidP="00E6103D">
            <w:pPr>
              <w:pStyle w:val="TAC"/>
              <w:rPr>
                <w:rFonts w:cs="Arial"/>
                <w:szCs w:val="18"/>
                <w:lang w:val="sv-SE" w:eastAsia="zh-CN"/>
              </w:rPr>
            </w:pPr>
            <w:r w:rsidRPr="00D542F5">
              <w:t>See CA_n77(2A) Bandwidth Combination Set 1 in Table 5.5A.2-1</w:t>
            </w:r>
          </w:p>
        </w:tc>
        <w:tc>
          <w:tcPr>
            <w:tcW w:w="1288" w:type="dxa"/>
            <w:tcBorders>
              <w:top w:val="nil"/>
              <w:left w:val="single" w:sz="4" w:space="0" w:color="auto"/>
              <w:bottom w:val="single" w:sz="4" w:space="0" w:color="auto"/>
              <w:right w:val="single" w:sz="4" w:space="0" w:color="auto"/>
            </w:tcBorders>
            <w:shd w:val="clear" w:color="auto" w:fill="auto"/>
          </w:tcPr>
          <w:p w14:paraId="4CC283FD" w14:textId="77777777" w:rsidR="00272B48" w:rsidRPr="00A1115A" w:rsidRDefault="00272B48" w:rsidP="00E6103D">
            <w:pPr>
              <w:pStyle w:val="TAC"/>
              <w:rPr>
                <w:lang w:val="en-US" w:eastAsia="zh-CN"/>
              </w:rPr>
            </w:pPr>
          </w:p>
        </w:tc>
      </w:tr>
      <w:tr w:rsidR="00272B48" w:rsidRPr="00A1115A" w14:paraId="452E5B5A"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20FF54CE" w14:textId="77777777" w:rsidR="00272B48" w:rsidRPr="00A1115A" w:rsidRDefault="00272B48" w:rsidP="00E6103D">
            <w:pPr>
              <w:pStyle w:val="TAC"/>
              <w:rPr>
                <w:rFonts w:cs="Arial"/>
                <w:szCs w:val="18"/>
                <w:lang w:val="en-US" w:eastAsia="zh-CN"/>
              </w:rPr>
            </w:pPr>
            <w:r w:rsidRPr="00A1115A">
              <w:rPr>
                <w:rFonts w:cs="Arial" w:hint="eastAsia"/>
                <w:szCs w:val="18"/>
                <w:lang w:eastAsia="zh-CN"/>
              </w:rPr>
              <w:t>CA</w:t>
            </w:r>
            <w:r w:rsidRPr="00A1115A">
              <w:rPr>
                <w:rFonts w:cs="Arial"/>
                <w:szCs w:val="18"/>
              </w:rPr>
              <w:t>_n7A-</w:t>
            </w:r>
            <w:r w:rsidRPr="00A1115A">
              <w:rPr>
                <w:rFonts w:cs="Arial" w:hint="eastAsia"/>
                <w:szCs w:val="18"/>
                <w:lang w:val="en-US" w:eastAsia="zh-CN"/>
              </w:rPr>
              <w:t>n</w:t>
            </w:r>
            <w:r w:rsidRPr="00A1115A">
              <w:rPr>
                <w:rFonts w:cs="Arial"/>
                <w:szCs w:val="18"/>
                <w:lang w:val="en-US" w:eastAsia="zh-CN"/>
              </w:rPr>
              <w:t>25</w:t>
            </w:r>
            <w:r w:rsidRPr="00A1115A">
              <w:rPr>
                <w:rFonts w:cs="Arial"/>
                <w:szCs w:val="18"/>
                <w:lang w:eastAsia="ja-JP"/>
              </w:rPr>
              <w:t>A-</w:t>
            </w:r>
            <w:r w:rsidRPr="00A1115A">
              <w:rPr>
                <w:rFonts w:cs="Arial" w:hint="eastAsia"/>
                <w:szCs w:val="18"/>
                <w:lang w:val="en-US" w:eastAsia="zh-CN"/>
              </w:rPr>
              <w:t>n</w:t>
            </w:r>
            <w:r w:rsidRPr="00A1115A">
              <w:rPr>
                <w:rFonts w:cs="Arial"/>
                <w:szCs w:val="18"/>
                <w:lang w:val="en-US" w:eastAsia="zh-CN"/>
              </w:rPr>
              <w:t>66</w:t>
            </w:r>
            <w:r w:rsidRPr="00A1115A">
              <w:rPr>
                <w:rFonts w:cs="Arial"/>
                <w:szCs w:val="18"/>
                <w:lang w:eastAsia="ja-JP"/>
              </w:rPr>
              <w:t>A-n78A</w:t>
            </w:r>
          </w:p>
        </w:tc>
        <w:tc>
          <w:tcPr>
            <w:tcW w:w="1459" w:type="dxa"/>
            <w:tcBorders>
              <w:top w:val="single" w:sz="4" w:space="0" w:color="auto"/>
              <w:left w:val="single" w:sz="4" w:space="0" w:color="auto"/>
              <w:bottom w:val="nil"/>
              <w:right w:val="single" w:sz="4" w:space="0" w:color="auto"/>
            </w:tcBorders>
            <w:shd w:val="clear" w:color="auto" w:fill="auto"/>
          </w:tcPr>
          <w:p w14:paraId="7E65273E" w14:textId="77777777" w:rsidR="00272B48" w:rsidRPr="00B123A8" w:rsidRDefault="00272B48" w:rsidP="00E6103D">
            <w:pPr>
              <w:pStyle w:val="TAH"/>
              <w:rPr>
                <w:rFonts w:eastAsia="等线" w:cs="Arial"/>
                <w:b w:val="0"/>
                <w:szCs w:val="18"/>
                <w:lang w:val="sv-SE" w:eastAsia="zh-CN"/>
              </w:rPr>
            </w:pPr>
            <w:r w:rsidRPr="00B123A8">
              <w:rPr>
                <w:rFonts w:eastAsia="等线" w:cs="Arial"/>
                <w:b w:val="0"/>
                <w:szCs w:val="18"/>
                <w:lang w:val="sv-SE" w:eastAsia="zh-CN"/>
              </w:rPr>
              <w:t>CA_n7A-n25A</w:t>
            </w:r>
          </w:p>
          <w:p w14:paraId="099F6F83" w14:textId="77777777" w:rsidR="00272B48" w:rsidRPr="00B123A8" w:rsidRDefault="00272B48" w:rsidP="00E6103D">
            <w:pPr>
              <w:pStyle w:val="TAH"/>
              <w:rPr>
                <w:rFonts w:eastAsia="等线" w:cs="Arial"/>
                <w:b w:val="0"/>
                <w:szCs w:val="18"/>
                <w:lang w:val="sv-SE" w:eastAsia="zh-CN"/>
              </w:rPr>
            </w:pPr>
            <w:r w:rsidRPr="00B123A8">
              <w:rPr>
                <w:rFonts w:eastAsia="等线" w:cs="Arial"/>
                <w:b w:val="0"/>
                <w:szCs w:val="18"/>
                <w:lang w:val="sv-SE" w:eastAsia="zh-CN"/>
              </w:rPr>
              <w:t>CA_n7A-n66A</w:t>
            </w:r>
          </w:p>
          <w:p w14:paraId="44859CFA" w14:textId="77777777" w:rsidR="00272B48" w:rsidRPr="00B123A8" w:rsidRDefault="00272B48" w:rsidP="00E6103D">
            <w:pPr>
              <w:pStyle w:val="TAH"/>
              <w:rPr>
                <w:rFonts w:eastAsia="等线" w:cs="Arial"/>
                <w:b w:val="0"/>
                <w:szCs w:val="18"/>
                <w:lang w:val="sv-SE" w:eastAsia="zh-CN"/>
              </w:rPr>
            </w:pPr>
            <w:r w:rsidRPr="00B123A8">
              <w:rPr>
                <w:rFonts w:eastAsia="等线" w:cs="Arial"/>
                <w:b w:val="0"/>
                <w:szCs w:val="18"/>
                <w:lang w:val="sv-SE" w:eastAsia="zh-CN"/>
              </w:rPr>
              <w:t>CA_n7A-n78A</w:t>
            </w:r>
          </w:p>
          <w:p w14:paraId="54E3F8FD" w14:textId="77777777" w:rsidR="00272B48" w:rsidRPr="00B123A8" w:rsidRDefault="00272B48" w:rsidP="00E6103D">
            <w:pPr>
              <w:pStyle w:val="TAH"/>
              <w:rPr>
                <w:rFonts w:eastAsia="等线" w:cs="Arial"/>
                <w:b w:val="0"/>
                <w:szCs w:val="18"/>
                <w:lang w:val="sv-SE" w:eastAsia="zh-CN"/>
              </w:rPr>
            </w:pPr>
            <w:r w:rsidRPr="00B123A8">
              <w:rPr>
                <w:rFonts w:eastAsia="等线" w:cs="Arial"/>
                <w:b w:val="0"/>
                <w:szCs w:val="18"/>
                <w:lang w:val="sv-SE" w:eastAsia="zh-CN"/>
              </w:rPr>
              <w:t>CA_n25A-n66A</w:t>
            </w:r>
          </w:p>
          <w:p w14:paraId="48D3D767" w14:textId="77777777" w:rsidR="00272B48" w:rsidRPr="00B123A8" w:rsidRDefault="00272B48" w:rsidP="00E6103D">
            <w:pPr>
              <w:pStyle w:val="TAH"/>
              <w:rPr>
                <w:rFonts w:eastAsia="等线" w:cs="Arial"/>
                <w:b w:val="0"/>
                <w:szCs w:val="18"/>
                <w:lang w:val="sv-SE" w:eastAsia="zh-CN"/>
              </w:rPr>
            </w:pPr>
            <w:r w:rsidRPr="00B123A8">
              <w:rPr>
                <w:rFonts w:eastAsia="等线" w:cs="Arial"/>
                <w:b w:val="0"/>
                <w:szCs w:val="18"/>
                <w:lang w:val="sv-SE" w:eastAsia="zh-CN"/>
              </w:rPr>
              <w:t>CA_n25A-n78A</w:t>
            </w:r>
          </w:p>
          <w:p w14:paraId="01FB6DED" w14:textId="77777777" w:rsidR="00272B48" w:rsidRPr="00B123A8" w:rsidRDefault="00272B48" w:rsidP="00E6103D">
            <w:pPr>
              <w:pStyle w:val="TAC"/>
              <w:rPr>
                <w:rFonts w:cs="Arial"/>
                <w:szCs w:val="18"/>
                <w:lang w:val="en-US" w:eastAsia="zh-CN"/>
              </w:rPr>
            </w:pPr>
            <w:r w:rsidRPr="00B123A8">
              <w:rPr>
                <w:rFonts w:eastAsia="等线"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25B4D8F8" w14:textId="77777777" w:rsidR="00272B48" w:rsidRPr="00A1115A" w:rsidRDefault="00272B48" w:rsidP="00E6103D">
            <w:pPr>
              <w:pStyle w:val="TAC"/>
              <w:rPr>
                <w:rFonts w:cs="Arial"/>
                <w:szCs w:val="18"/>
                <w:lang w:val="en-US" w:eastAsia="zh-CN"/>
              </w:rPr>
            </w:pPr>
            <w:r w:rsidRPr="00A1115A">
              <w:rPr>
                <w:rFonts w:cs="Arial"/>
                <w:szCs w:val="18"/>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25F45A98"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2A44420D"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17A6B57B" w14:textId="77777777" w:rsidR="00272B48" w:rsidRPr="00A1115A" w:rsidRDefault="00272B48" w:rsidP="00E6103D">
            <w:pPr>
              <w:pStyle w:val="TAC"/>
              <w:rPr>
                <w:rFonts w:cs="Arial"/>
                <w:szCs w:val="18"/>
                <w:lang w:val="en-US"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718CF178" w14:textId="77777777" w:rsidR="00272B48" w:rsidRPr="00A1115A" w:rsidRDefault="00272B48" w:rsidP="00E6103D">
            <w:pPr>
              <w:pStyle w:val="TAC"/>
              <w:rPr>
                <w:rFonts w:cs="Arial"/>
                <w:szCs w:val="18"/>
                <w:lang w:val="sv-SE"/>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471874DD" w14:textId="77777777" w:rsidR="00272B48" w:rsidRPr="00A1115A" w:rsidRDefault="00272B48" w:rsidP="00E6103D">
            <w:pPr>
              <w:pStyle w:val="TAC"/>
              <w:rPr>
                <w:rFonts w:cs="Arial"/>
                <w:szCs w:val="18"/>
                <w:lang w:val="en-US"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10482E43" w14:textId="77777777" w:rsidR="00272B48" w:rsidRPr="00A1115A" w:rsidRDefault="00272B48" w:rsidP="00E6103D">
            <w:pPr>
              <w:pStyle w:val="TAC"/>
              <w:rPr>
                <w:rFonts w:cs="Arial"/>
                <w:szCs w:val="18"/>
                <w:lang w:val="sv-SE"/>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3C236A00" w14:textId="77777777" w:rsidR="00272B48" w:rsidRPr="00A1115A" w:rsidRDefault="00272B48" w:rsidP="00E6103D">
            <w:pPr>
              <w:pStyle w:val="TAC"/>
              <w:rPr>
                <w:rFonts w:cs="Arial"/>
                <w:szCs w:val="18"/>
                <w:lang w:val="sv-SE"/>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35A65B8A" w14:textId="77777777" w:rsidR="00272B48" w:rsidRPr="00A1115A" w:rsidRDefault="00272B48" w:rsidP="00E6103D">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4A12994B"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68FBC1F"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1330BDFE"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4FF56CC0"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559D36D"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3210AFA0" w14:textId="77777777" w:rsidR="00272B48" w:rsidRPr="00A1115A" w:rsidRDefault="00272B48" w:rsidP="00E6103D">
            <w:pPr>
              <w:pStyle w:val="TAC"/>
              <w:rPr>
                <w:lang w:val="en-US" w:eastAsia="zh-CN"/>
              </w:rPr>
            </w:pPr>
            <w:r w:rsidRPr="00A1115A">
              <w:rPr>
                <w:rFonts w:hint="eastAsia"/>
                <w:lang w:val="en-US" w:eastAsia="zh-CN"/>
              </w:rPr>
              <w:t>0</w:t>
            </w:r>
          </w:p>
        </w:tc>
      </w:tr>
      <w:tr w:rsidR="00272B48" w:rsidRPr="00A1115A" w14:paraId="051DD4A8"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1E735773"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49EEA2C1"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2E6A6FE" w14:textId="77777777" w:rsidR="00272B48" w:rsidRPr="00A1115A" w:rsidRDefault="00272B48" w:rsidP="00E6103D">
            <w:pPr>
              <w:pStyle w:val="TAC"/>
              <w:rPr>
                <w:rFonts w:cs="Arial"/>
                <w:szCs w:val="18"/>
                <w:lang w:val="en-US" w:eastAsia="zh-CN"/>
              </w:rPr>
            </w:pPr>
            <w:r w:rsidRPr="00A1115A">
              <w:rPr>
                <w:rFonts w:cs="Arial"/>
                <w:szCs w:val="18"/>
                <w:lang w:val="en-US" w:eastAsia="zh-CN"/>
              </w:rPr>
              <w:t>n25</w:t>
            </w:r>
          </w:p>
        </w:tc>
        <w:tc>
          <w:tcPr>
            <w:tcW w:w="471" w:type="dxa"/>
            <w:tcBorders>
              <w:top w:val="single" w:sz="4" w:space="0" w:color="auto"/>
              <w:left w:val="single" w:sz="4" w:space="0" w:color="auto"/>
              <w:bottom w:val="single" w:sz="4" w:space="0" w:color="auto"/>
              <w:right w:val="single" w:sz="4" w:space="0" w:color="auto"/>
            </w:tcBorders>
          </w:tcPr>
          <w:p w14:paraId="45A15928"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9E6292C"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6DC66E6C" w14:textId="77777777" w:rsidR="00272B48" w:rsidRPr="00A1115A" w:rsidRDefault="00272B48" w:rsidP="00E6103D">
            <w:pPr>
              <w:pStyle w:val="TAC"/>
              <w:rPr>
                <w:rFonts w:cs="Arial"/>
                <w:szCs w:val="18"/>
                <w:lang w:val="en-US"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70872595" w14:textId="77777777" w:rsidR="00272B48" w:rsidRPr="00A1115A" w:rsidRDefault="00272B48" w:rsidP="00E6103D">
            <w:pPr>
              <w:pStyle w:val="TAC"/>
              <w:rPr>
                <w:rFonts w:cs="Arial"/>
                <w:szCs w:val="18"/>
                <w:lang w:val="sv-SE"/>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0BB9CB2E" w14:textId="77777777" w:rsidR="00272B48" w:rsidRPr="00A1115A" w:rsidRDefault="00272B48" w:rsidP="00E6103D">
            <w:pPr>
              <w:pStyle w:val="TAC"/>
              <w:rPr>
                <w:rFonts w:cs="Arial"/>
                <w:szCs w:val="18"/>
                <w:lang w:val="en-US"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71B45589" w14:textId="77777777" w:rsidR="00272B48" w:rsidRPr="00A1115A" w:rsidRDefault="00272B48" w:rsidP="00E6103D">
            <w:pPr>
              <w:pStyle w:val="TAC"/>
              <w:rPr>
                <w:rFonts w:cs="Arial"/>
                <w:szCs w:val="18"/>
                <w:lang w:val="sv-SE"/>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2E4260F5" w14:textId="77777777" w:rsidR="00272B48" w:rsidRPr="00A1115A" w:rsidRDefault="00272B48" w:rsidP="00E6103D">
            <w:pPr>
              <w:pStyle w:val="TAC"/>
              <w:rPr>
                <w:rFonts w:cs="Arial"/>
                <w:szCs w:val="18"/>
                <w:lang w:val="sv-SE"/>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438E57F8"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6D18B14"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FD14AC4"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4B2E2C80"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456E0889"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94A4809"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21BA5A10" w14:textId="77777777" w:rsidR="00272B48" w:rsidRPr="00A1115A" w:rsidRDefault="00272B48" w:rsidP="00E6103D">
            <w:pPr>
              <w:pStyle w:val="TAC"/>
              <w:rPr>
                <w:lang w:val="en-US" w:eastAsia="zh-CN"/>
              </w:rPr>
            </w:pPr>
          </w:p>
        </w:tc>
      </w:tr>
      <w:tr w:rsidR="00272B48" w:rsidRPr="00A1115A" w14:paraId="5035C8BC"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6473F763"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4FE6804F"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8D52D64" w14:textId="77777777" w:rsidR="00272B48" w:rsidRPr="00A1115A" w:rsidRDefault="00272B48" w:rsidP="00E6103D">
            <w:pPr>
              <w:pStyle w:val="TAC"/>
              <w:rPr>
                <w:rFonts w:cs="Arial"/>
                <w:szCs w:val="18"/>
                <w:lang w:val="en-US" w:eastAsia="zh-CN"/>
              </w:rPr>
            </w:pPr>
            <w:r w:rsidRPr="00A1115A">
              <w:rPr>
                <w:rFonts w:cs="Arial"/>
                <w:szCs w:val="18"/>
                <w:lang w:val="en-US" w:eastAsia="zh-CN"/>
              </w:rPr>
              <w:t>n66</w:t>
            </w:r>
          </w:p>
        </w:tc>
        <w:tc>
          <w:tcPr>
            <w:tcW w:w="471" w:type="dxa"/>
            <w:tcBorders>
              <w:top w:val="single" w:sz="4" w:space="0" w:color="auto"/>
              <w:left w:val="single" w:sz="4" w:space="0" w:color="auto"/>
              <w:bottom w:val="single" w:sz="4" w:space="0" w:color="auto"/>
              <w:right w:val="single" w:sz="4" w:space="0" w:color="auto"/>
            </w:tcBorders>
          </w:tcPr>
          <w:p w14:paraId="053B353E"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B762BD1"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0F7BD5C8" w14:textId="77777777" w:rsidR="00272B48" w:rsidRPr="00A1115A" w:rsidRDefault="00272B48" w:rsidP="00E6103D">
            <w:pPr>
              <w:pStyle w:val="TAC"/>
              <w:rPr>
                <w:rFonts w:cs="Arial"/>
                <w:szCs w:val="18"/>
                <w:lang w:val="en-US"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1CC51FDE" w14:textId="77777777" w:rsidR="00272B48" w:rsidRPr="00A1115A" w:rsidRDefault="00272B48" w:rsidP="00E6103D">
            <w:pPr>
              <w:pStyle w:val="TAC"/>
              <w:rPr>
                <w:rFonts w:cs="Arial"/>
                <w:szCs w:val="18"/>
                <w:lang w:val="sv-SE"/>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516442B1" w14:textId="77777777" w:rsidR="00272B48" w:rsidRPr="00A1115A" w:rsidRDefault="00272B48" w:rsidP="00E6103D">
            <w:pPr>
              <w:pStyle w:val="TAC"/>
              <w:rPr>
                <w:rFonts w:cs="Arial"/>
                <w:szCs w:val="18"/>
                <w:lang w:val="en-US"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0E5F5F3D" w14:textId="77777777" w:rsidR="00272B48" w:rsidRPr="00A1115A" w:rsidRDefault="00272B48" w:rsidP="00E6103D">
            <w:pPr>
              <w:pStyle w:val="TAC"/>
              <w:rPr>
                <w:rFonts w:cs="Arial"/>
                <w:szCs w:val="18"/>
                <w:lang w:val="sv-SE"/>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7BD55FF4" w14:textId="77777777" w:rsidR="00272B48" w:rsidRPr="00A1115A" w:rsidRDefault="00272B48" w:rsidP="00E6103D">
            <w:pPr>
              <w:pStyle w:val="TAC"/>
              <w:rPr>
                <w:rFonts w:cs="Arial"/>
                <w:szCs w:val="18"/>
                <w:lang w:val="sv-SE"/>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43CF07B4"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8676C2A"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2AD770D"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43BD07DD"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45E37078"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15E7480"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5FA82239" w14:textId="77777777" w:rsidR="00272B48" w:rsidRPr="00A1115A" w:rsidRDefault="00272B48" w:rsidP="00E6103D">
            <w:pPr>
              <w:pStyle w:val="TAC"/>
              <w:rPr>
                <w:lang w:val="en-US" w:eastAsia="zh-CN"/>
              </w:rPr>
            </w:pPr>
          </w:p>
        </w:tc>
      </w:tr>
      <w:tr w:rsidR="00272B48" w:rsidRPr="00A1115A" w14:paraId="71970527"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3A62C0F2"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7990C5EC"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205EFE9" w14:textId="77777777" w:rsidR="00272B48" w:rsidRPr="00A1115A" w:rsidRDefault="00272B48" w:rsidP="00E6103D">
            <w:pPr>
              <w:pStyle w:val="TAC"/>
              <w:rPr>
                <w:rFonts w:cs="Arial"/>
                <w:szCs w:val="18"/>
                <w:lang w:val="en-US" w:eastAsia="zh-CN"/>
              </w:rPr>
            </w:pPr>
            <w:r w:rsidRPr="00A1115A">
              <w:rPr>
                <w:rFonts w:cs="Arial"/>
                <w:szCs w:val="18"/>
                <w:lang w:eastAsia="ja-JP"/>
              </w:rPr>
              <w:t>n78</w:t>
            </w:r>
          </w:p>
        </w:tc>
        <w:tc>
          <w:tcPr>
            <w:tcW w:w="471" w:type="dxa"/>
            <w:tcBorders>
              <w:top w:val="single" w:sz="4" w:space="0" w:color="auto"/>
              <w:left w:val="single" w:sz="4" w:space="0" w:color="auto"/>
              <w:bottom w:val="single" w:sz="4" w:space="0" w:color="auto"/>
              <w:right w:val="single" w:sz="4" w:space="0" w:color="auto"/>
            </w:tcBorders>
          </w:tcPr>
          <w:p w14:paraId="78D19D2D"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C87B7E4"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1DA67913" w14:textId="77777777" w:rsidR="00272B48" w:rsidRPr="00A1115A" w:rsidRDefault="00272B48" w:rsidP="00E6103D">
            <w:pPr>
              <w:pStyle w:val="TAC"/>
              <w:rPr>
                <w:rFonts w:cs="Arial"/>
                <w:szCs w:val="18"/>
                <w:lang w:val="en-US"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167FA02D" w14:textId="77777777" w:rsidR="00272B48" w:rsidRPr="00A1115A" w:rsidRDefault="00272B48" w:rsidP="00E6103D">
            <w:pPr>
              <w:pStyle w:val="TAC"/>
              <w:rPr>
                <w:rFonts w:cs="Arial"/>
                <w:szCs w:val="18"/>
                <w:lang w:val="sv-SE"/>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3930A2C2" w14:textId="77777777" w:rsidR="00272B48" w:rsidRPr="00A1115A" w:rsidRDefault="00272B48" w:rsidP="00E6103D">
            <w:pPr>
              <w:pStyle w:val="TAC"/>
              <w:rPr>
                <w:rFonts w:cs="Arial"/>
                <w:szCs w:val="18"/>
                <w:lang w:val="en-US"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19E0C019" w14:textId="77777777" w:rsidR="00272B48" w:rsidRPr="00A1115A" w:rsidRDefault="00272B48" w:rsidP="00E6103D">
            <w:pPr>
              <w:pStyle w:val="TAC"/>
              <w:rPr>
                <w:rFonts w:cs="Arial"/>
                <w:szCs w:val="18"/>
                <w:lang w:val="sv-SE"/>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5E364DD5" w14:textId="77777777" w:rsidR="00272B48" w:rsidRPr="00A1115A" w:rsidRDefault="00272B48" w:rsidP="00E6103D">
            <w:pPr>
              <w:pStyle w:val="TAC"/>
              <w:rPr>
                <w:rFonts w:cs="Arial"/>
                <w:szCs w:val="18"/>
                <w:lang w:val="sv-SE"/>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6454BA8B" w14:textId="77777777" w:rsidR="00272B48" w:rsidRPr="00A1115A" w:rsidRDefault="00272B48" w:rsidP="00E6103D">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2185625B" w14:textId="77777777" w:rsidR="00272B48" w:rsidRPr="00A1115A" w:rsidRDefault="00272B48" w:rsidP="00E6103D">
            <w:pPr>
              <w:pStyle w:val="TAC"/>
              <w:rPr>
                <w:rFonts w:cs="Arial"/>
                <w:szCs w:val="18"/>
                <w:lang w:val="sv-SE" w:eastAsia="zh-CN"/>
              </w:rPr>
            </w:pPr>
            <w:r w:rsidRPr="00A1115A">
              <w:rPr>
                <w:rFonts w:cs="Arial"/>
                <w:szCs w:val="18"/>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151AFA34" w14:textId="77777777" w:rsidR="00272B48" w:rsidRPr="00A1115A" w:rsidRDefault="00272B48" w:rsidP="00E6103D">
            <w:pPr>
              <w:pStyle w:val="TAC"/>
              <w:rPr>
                <w:rFonts w:cs="Arial"/>
                <w:szCs w:val="18"/>
                <w:lang w:val="sv-SE" w:eastAsia="zh-CN"/>
              </w:rPr>
            </w:pPr>
            <w:r w:rsidRPr="00A1115A">
              <w:rPr>
                <w:rFonts w:cs="Arial"/>
                <w:szCs w:val="18"/>
                <w:lang w:val="sv-SE" w:eastAsia="zh-CN"/>
              </w:rPr>
              <w:t>70</w:t>
            </w:r>
          </w:p>
        </w:tc>
        <w:tc>
          <w:tcPr>
            <w:tcW w:w="536" w:type="dxa"/>
            <w:tcBorders>
              <w:top w:val="single" w:sz="4" w:space="0" w:color="auto"/>
              <w:left w:val="single" w:sz="4" w:space="0" w:color="auto"/>
              <w:bottom w:val="single" w:sz="4" w:space="0" w:color="auto"/>
              <w:right w:val="single" w:sz="4" w:space="0" w:color="auto"/>
            </w:tcBorders>
          </w:tcPr>
          <w:p w14:paraId="46FD58C2" w14:textId="77777777" w:rsidR="00272B48" w:rsidRPr="00A1115A" w:rsidRDefault="00272B48" w:rsidP="00E6103D">
            <w:pPr>
              <w:pStyle w:val="TAC"/>
              <w:rPr>
                <w:rFonts w:cs="Arial"/>
                <w:szCs w:val="18"/>
                <w:lang w:val="sv-SE" w:eastAsia="zh-CN"/>
              </w:rPr>
            </w:pPr>
            <w:r w:rsidRPr="00A1115A">
              <w:rPr>
                <w:rFonts w:cs="Arial"/>
                <w:szCs w:val="18"/>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0042E957" w14:textId="77777777" w:rsidR="00272B48" w:rsidRPr="00A1115A" w:rsidRDefault="00272B48" w:rsidP="00E6103D">
            <w:pPr>
              <w:pStyle w:val="TAC"/>
              <w:rPr>
                <w:rFonts w:cs="Arial"/>
                <w:szCs w:val="18"/>
                <w:lang w:val="sv-SE" w:eastAsia="zh-CN"/>
              </w:rPr>
            </w:pPr>
            <w:r w:rsidRPr="00A1115A">
              <w:rPr>
                <w:rFonts w:cs="Arial"/>
                <w:szCs w:val="18"/>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21FE606F" w14:textId="77777777" w:rsidR="00272B48" w:rsidRPr="00A1115A" w:rsidRDefault="00272B48" w:rsidP="00E6103D">
            <w:pPr>
              <w:pStyle w:val="TAC"/>
              <w:rPr>
                <w:rFonts w:cs="Arial"/>
                <w:szCs w:val="18"/>
                <w:lang w:val="sv-SE" w:eastAsia="zh-CN"/>
              </w:rPr>
            </w:pPr>
            <w:r w:rsidRPr="00A1115A">
              <w:rPr>
                <w:rFonts w:cs="Arial"/>
                <w:szCs w:val="18"/>
                <w:lang w:val="sv-SE"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36C65426" w14:textId="77777777" w:rsidR="00272B48" w:rsidRPr="00A1115A" w:rsidRDefault="00272B48" w:rsidP="00E6103D">
            <w:pPr>
              <w:pStyle w:val="TAC"/>
              <w:rPr>
                <w:lang w:val="en-US" w:eastAsia="zh-CN"/>
              </w:rPr>
            </w:pPr>
          </w:p>
        </w:tc>
      </w:tr>
      <w:tr w:rsidR="00272B48" w:rsidRPr="00A1115A" w14:paraId="5A5EC6F9" w14:textId="77777777" w:rsidTr="00E6103D">
        <w:trPr>
          <w:trHeight w:val="187"/>
          <w:jc w:val="center"/>
        </w:trPr>
        <w:tc>
          <w:tcPr>
            <w:tcW w:w="1418" w:type="dxa"/>
            <w:vMerge w:val="restart"/>
            <w:tcBorders>
              <w:top w:val="nil"/>
              <w:left w:val="single" w:sz="4" w:space="0" w:color="auto"/>
              <w:right w:val="single" w:sz="4" w:space="0" w:color="auto"/>
            </w:tcBorders>
            <w:shd w:val="clear" w:color="auto" w:fill="auto"/>
          </w:tcPr>
          <w:p w14:paraId="49AD90B8" w14:textId="77777777" w:rsidR="00272B48" w:rsidRPr="00A1115A" w:rsidRDefault="00272B48" w:rsidP="00E6103D">
            <w:pPr>
              <w:pStyle w:val="TAC"/>
              <w:rPr>
                <w:rFonts w:cs="Arial"/>
                <w:szCs w:val="18"/>
                <w:lang w:val="en-US" w:eastAsia="zh-CN"/>
              </w:rPr>
            </w:pPr>
            <w:r w:rsidRPr="00AC341F">
              <w:rPr>
                <w:rFonts w:cs="Arial"/>
                <w:szCs w:val="18"/>
                <w:lang w:val="en-US" w:eastAsia="zh-CN"/>
              </w:rPr>
              <w:t>CA_n7A-n25(2A)-n66A-n78A</w:t>
            </w:r>
          </w:p>
        </w:tc>
        <w:tc>
          <w:tcPr>
            <w:tcW w:w="1459" w:type="dxa"/>
            <w:vMerge w:val="restart"/>
            <w:tcBorders>
              <w:top w:val="nil"/>
              <w:left w:val="single" w:sz="4" w:space="0" w:color="auto"/>
              <w:right w:val="single" w:sz="4" w:space="0" w:color="auto"/>
            </w:tcBorders>
            <w:shd w:val="clear" w:color="auto" w:fill="auto"/>
          </w:tcPr>
          <w:p w14:paraId="2295BDE2"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CA_n7A-n25A</w:t>
            </w:r>
          </w:p>
          <w:p w14:paraId="65A2552D"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CA_n7A-n66A</w:t>
            </w:r>
          </w:p>
          <w:p w14:paraId="1FAA8387"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CA_n7A-n78A</w:t>
            </w:r>
          </w:p>
          <w:p w14:paraId="6B84A643"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CA_n25A-n66A</w:t>
            </w:r>
          </w:p>
          <w:p w14:paraId="5AEB3879"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CA_n25A-n78A</w:t>
            </w:r>
          </w:p>
          <w:p w14:paraId="0CE25599" w14:textId="77777777" w:rsidR="00272B48" w:rsidRPr="00B123A8" w:rsidRDefault="00272B48" w:rsidP="00E6103D">
            <w:pPr>
              <w:pStyle w:val="TAC"/>
              <w:rPr>
                <w:rFonts w:cs="Arial"/>
                <w:szCs w:val="18"/>
                <w:lang w:val="en-US" w:eastAsia="zh-CN"/>
              </w:rPr>
            </w:pPr>
            <w:r w:rsidRPr="00B123A8">
              <w:rPr>
                <w:rFonts w:cs="Arial"/>
                <w:szCs w:val="18"/>
                <w:lang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61FA87AD" w14:textId="77777777" w:rsidR="00272B48" w:rsidRPr="00A1115A" w:rsidRDefault="00272B48" w:rsidP="00E6103D">
            <w:pPr>
              <w:pStyle w:val="TAC"/>
              <w:rPr>
                <w:rFonts w:cs="Arial"/>
                <w:szCs w:val="18"/>
                <w:lang w:eastAsia="ja-JP"/>
              </w:rPr>
            </w:pPr>
            <w:r w:rsidRPr="00A1115A">
              <w:rPr>
                <w:rFonts w:cs="Arial"/>
                <w:szCs w:val="18"/>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6333E16B"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85BC373"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5365FD1A"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0AAB9E9F"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74F0FADF"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5BD5374B"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1DB722DF"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15C18AB3" w14:textId="77777777" w:rsidR="00272B48" w:rsidRPr="00A1115A" w:rsidRDefault="00272B48" w:rsidP="00E6103D">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3CF2A5A8"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3C9F373" w14:textId="77777777" w:rsidR="00272B48" w:rsidRPr="00A1115A" w:rsidRDefault="00272B48" w:rsidP="00E6103D">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358D5F51" w14:textId="77777777" w:rsidR="00272B48" w:rsidRPr="00A1115A" w:rsidRDefault="00272B48" w:rsidP="00E6103D">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0B8E666B"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0FBCEFD" w14:textId="77777777" w:rsidR="00272B48" w:rsidRPr="00A1115A" w:rsidRDefault="00272B48" w:rsidP="00E6103D">
            <w:pPr>
              <w:pStyle w:val="TAC"/>
              <w:rPr>
                <w:rFonts w:cs="Arial"/>
                <w:szCs w:val="18"/>
                <w:lang w:val="sv-SE" w:eastAsia="zh-CN"/>
              </w:rPr>
            </w:pPr>
          </w:p>
        </w:tc>
        <w:tc>
          <w:tcPr>
            <w:tcW w:w="1288" w:type="dxa"/>
            <w:vMerge w:val="restart"/>
            <w:tcBorders>
              <w:top w:val="nil"/>
              <w:left w:val="single" w:sz="4" w:space="0" w:color="auto"/>
              <w:right w:val="single" w:sz="4" w:space="0" w:color="auto"/>
            </w:tcBorders>
            <w:shd w:val="clear" w:color="auto" w:fill="auto"/>
          </w:tcPr>
          <w:p w14:paraId="0740C1FD" w14:textId="77777777" w:rsidR="00272B48" w:rsidRPr="00A1115A" w:rsidRDefault="00272B48" w:rsidP="00E6103D">
            <w:pPr>
              <w:pStyle w:val="TAC"/>
              <w:rPr>
                <w:lang w:val="en-US" w:eastAsia="zh-CN"/>
              </w:rPr>
            </w:pPr>
            <w:r>
              <w:rPr>
                <w:rFonts w:hint="eastAsia"/>
                <w:lang w:val="en-US" w:eastAsia="zh-CN"/>
              </w:rPr>
              <w:t>0</w:t>
            </w:r>
          </w:p>
        </w:tc>
      </w:tr>
      <w:tr w:rsidR="00272B48" w:rsidRPr="00A1115A" w14:paraId="14C94415" w14:textId="77777777" w:rsidTr="00E6103D">
        <w:trPr>
          <w:trHeight w:val="187"/>
          <w:jc w:val="center"/>
        </w:trPr>
        <w:tc>
          <w:tcPr>
            <w:tcW w:w="1418" w:type="dxa"/>
            <w:vMerge/>
            <w:tcBorders>
              <w:left w:val="single" w:sz="4" w:space="0" w:color="auto"/>
              <w:right w:val="single" w:sz="4" w:space="0" w:color="auto"/>
            </w:tcBorders>
            <w:shd w:val="clear" w:color="auto" w:fill="auto"/>
          </w:tcPr>
          <w:p w14:paraId="010423EA"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16E2793D"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951D99A" w14:textId="77777777" w:rsidR="00272B48" w:rsidRPr="00A1115A" w:rsidRDefault="00272B48" w:rsidP="00E6103D">
            <w:pPr>
              <w:pStyle w:val="TAC"/>
              <w:rPr>
                <w:rFonts w:cs="Arial"/>
                <w:szCs w:val="18"/>
                <w:lang w:eastAsia="ja-JP"/>
              </w:rPr>
            </w:pPr>
            <w:r w:rsidRPr="00A1115A">
              <w:rPr>
                <w:rFonts w:cs="Arial"/>
                <w:szCs w:val="18"/>
                <w:lang w:val="en-US" w:eastAsia="zh-CN"/>
              </w:rPr>
              <w:t>n25</w:t>
            </w:r>
          </w:p>
        </w:tc>
        <w:tc>
          <w:tcPr>
            <w:tcW w:w="7383" w:type="dxa"/>
            <w:gridSpan w:val="13"/>
            <w:tcBorders>
              <w:top w:val="single" w:sz="4" w:space="0" w:color="auto"/>
              <w:left w:val="single" w:sz="4" w:space="0" w:color="auto"/>
              <w:bottom w:val="single" w:sz="4" w:space="0" w:color="auto"/>
              <w:right w:val="single" w:sz="4" w:space="0" w:color="auto"/>
            </w:tcBorders>
          </w:tcPr>
          <w:p w14:paraId="2415B004" w14:textId="77777777" w:rsidR="00272B48" w:rsidRPr="00A1115A" w:rsidRDefault="00272B48" w:rsidP="00E6103D">
            <w:pPr>
              <w:pStyle w:val="TAC"/>
              <w:rPr>
                <w:rFonts w:cs="Arial"/>
                <w:szCs w:val="18"/>
                <w:lang w:val="sv-SE" w:eastAsia="zh-CN"/>
              </w:rPr>
            </w:pPr>
            <w:r w:rsidRPr="00AC341F">
              <w:rPr>
                <w:rFonts w:cs="Arial"/>
                <w:szCs w:val="18"/>
                <w:lang w:val="sv-SE" w:eastAsia="zh-CN"/>
              </w:rPr>
              <w:t>See CA_n25(2A) Bandwidth Combination Set 0 in Table 5.5A.2-1</w:t>
            </w:r>
          </w:p>
        </w:tc>
        <w:tc>
          <w:tcPr>
            <w:tcW w:w="1288" w:type="dxa"/>
            <w:vMerge/>
            <w:tcBorders>
              <w:left w:val="single" w:sz="4" w:space="0" w:color="auto"/>
              <w:right w:val="single" w:sz="4" w:space="0" w:color="auto"/>
            </w:tcBorders>
            <w:shd w:val="clear" w:color="auto" w:fill="auto"/>
          </w:tcPr>
          <w:p w14:paraId="6F0E5B16" w14:textId="77777777" w:rsidR="00272B48" w:rsidRPr="00A1115A" w:rsidRDefault="00272B48" w:rsidP="00E6103D">
            <w:pPr>
              <w:pStyle w:val="TAC"/>
              <w:rPr>
                <w:lang w:val="en-US" w:eastAsia="zh-CN"/>
              </w:rPr>
            </w:pPr>
          </w:p>
        </w:tc>
      </w:tr>
      <w:tr w:rsidR="00272B48" w:rsidRPr="00A1115A" w14:paraId="54A34DEB" w14:textId="77777777" w:rsidTr="00E6103D">
        <w:trPr>
          <w:trHeight w:val="187"/>
          <w:jc w:val="center"/>
        </w:trPr>
        <w:tc>
          <w:tcPr>
            <w:tcW w:w="1418" w:type="dxa"/>
            <w:vMerge/>
            <w:tcBorders>
              <w:left w:val="single" w:sz="4" w:space="0" w:color="auto"/>
              <w:right w:val="single" w:sz="4" w:space="0" w:color="auto"/>
            </w:tcBorders>
            <w:shd w:val="clear" w:color="auto" w:fill="auto"/>
          </w:tcPr>
          <w:p w14:paraId="084596D9"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70B8C5AA"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B840BDB" w14:textId="77777777" w:rsidR="00272B48" w:rsidRPr="00A1115A" w:rsidRDefault="00272B48" w:rsidP="00E6103D">
            <w:pPr>
              <w:pStyle w:val="TAC"/>
              <w:rPr>
                <w:rFonts w:cs="Arial"/>
                <w:szCs w:val="18"/>
                <w:lang w:eastAsia="ja-JP"/>
              </w:rPr>
            </w:pPr>
            <w:r w:rsidRPr="00A1115A">
              <w:rPr>
                <w:rFonts w:cs="Arial"/>
                <w:szCs w:val="18"/>
                <w:lang w:val="en-US" w:eastAsia="zh-CN"/>
              </w:rPr>
              <w:t>n66</w:t>
            </w:r>
          </w:p>
        </w:tc>
        <w:tc>
          <w:tcPr>
            <w:tcW w:w="471" w:type="dxa"/>
            <w:tcBorders>
              <w:top w:val="single" w:sz="4" w:space="0" w:color="auto"/>
              <w:left w:val="single" w:sz="4" w:space="0" w:color="auto"/>
              <w:bottom w:val="single" w:sz="4" w:space="0" w:color="auto"/>
              <w:right w:val="single" w:sz="4" w:space="0" w:color="auto"/>
            </w:tcBorders>
          </w:tcPr>
          <w:p w14:paraId="13C7CF91"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3729CA7"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0EF0AE9A"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42670E35"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0698CCF1"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2EFAEA2E"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6AF6BC20"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169C1A87"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DB26D1A"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1108A43" w14:textId="77777777" w:rsidR="00272B48" w:rsidRPr="00A1115A" w:rsidRDefault="00272B48" w:rsidP="00E6103D">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32950415" w14:textId="77777777" w:rsidR="00272B48" w:rsidRPr="00A1115A" w:rsidRDefault="00272B48" w:rsidP="00E6103D">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19CA6802"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504C80E" w14:textId="77777777" w:rsidR="00272B48" w:rsidRPr="00A1115A" w:rsidRDefault="00272B48" w:rsidP="00E6103D">
            <w:pPr>
              <w:pStyle w:val="TAC"/>
              <w:rPr>
                <w:rFonts w:cs="Arial"/>
                <w:szCs w:val="18"/>
                <w:lang w:val="sv-SE" w:eastAsia="zh-CN"/>
              </w:rPr>
            </w:pPr>
          </w:p>
        </w:tc>
        <w:tc>
          <w:tcPr>
            <w:tcW w:w="1288" w:type="dxa"/>
            <w:vMerge/>
            <w:tcBorders>
              <w:left w:val="single" w:sz="4" w:space="0" w:color="auto"/>
              <w:right w:val="single" w:sz="4" w:space="0" w:color="auto"/>
            </w:tcBorders>
            <w:shd w:val="clear" w:color="auto" w:fill="auto"/>
          </w:tcPr>
          <w:p w14:paraId="237B84D3" w14:textId="77777777" w:rsidR="00272B48" w:rsidRPr="00A1115A" w:rsidRDefault="00272B48" w:rsidP="00E6103D">
            <w:pPr>
              <w:pStyle w:val="TAC"/>
              <w:rPr>
                <w:lang w:val="en-US" w:eastAsia="zh-CN"/>
              </w:rPr>
            </w:pPr>
          </w:p>
        </w:tc>
      </w:tr>
      <w:tr w:rsidR="00272B48" w:rsidRPr="00A1115A" w14:paraId="395B8468" w14:textId="77777777" w:rsidTr="00E6103D">
        <w:trPr>
          <w:trHeight w:val="187"/>
          <w:jc w:val="center"/>
        </w:trPr>
        <w:tc>
          <w:tcPr>
            <w:tcW w:w="1418" w:type="dxa"/>
            <w:vMerge/>
            <w:tcBorders>
              <w:left w:val="single" w:sz="4" w:space="0" w:color="auto"/>
              <w:bottom w:val="single" w:sz="4" w:space="0" w:color="auto"/>
              <w:right w:val="single" w:sz="4" w:space="0" w:color="auto"/>
            </w:tcBorders>
            <w:shd w:val="clear" w:color="auto" w:fill="auto"/>
          </w:tcPr>
          <w:p w14:paraId="17F12437"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bottom w:val="single" w:sz="4" w:space="0" w:color="auto"/>
              <w:right w:val="single" w:sz="4" w:space="0" w:color="auto"/>
            </w:tcBorders>
            <w:shd w:val="clear" w:color="auto" w:fill="auto"/>
          </w:tcPr>
          <w:p w14:paraId="1906FE6A"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C5AF755" w14:textId="77777777" w:rsidR="00272B48" w:rsidRPr="00A1115A" w:rsidRDefault="00272B48" w:rsidP="00E6103D">
            <w:pPr>
              <w:pStyle w:val="TAC"/>
              <w:rPr>
                <w:rFonts w:cs="Arial"/>
                <w:szCs w:val="18"/>
                <w:lang w:eastAsia="ja-JP"/>
              </w:rPr>
            </w:pPr>
            <w:r w:rsidRPr="00A1115A">
              <w:rPr>
                <w:rFonts w:cs="Arial"/>
                <w:szCs w:val="18"/>
                <w:lang w:eastAsia="ja-JP"/>
              </w:rPr>
              <w:t>n78</w:t>
            </w:r>
          </w:p>
        </w:tc>
        <w:tc>
          <w:tcPr>
            <w:tcW w:w="471" w:type="dxa"/>
            <w:tcBorders>
              <w:top w:val="single" w:sz="4" w:space="0" w:color="auto"/>
              <w:left w:val="single" w:sz="4" w:space="0" w:color="auto"/>
              <w:bottom w:val="single" w:sz="4" w:space="0" w:color="auto"/>
              <w:right w:val="single" w:sz="4" w:space="0" w:color="auto"/>
            </w:tcBorders>
          </w:tcPr>
          <w:p w14:paraId="08CF5505"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4FD4BD4"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5452C188"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05D75D1F"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321C1227"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79F13C3B"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36A08A03"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47DB6231" w14:textId="77777777" w:rsidR="00272B48" w:rsidRPr="00A1115A" w:rsidRDefault="00272B48" w:rsidP="00E6103D">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4652C81E" w14:textId="77777777" w:rsidR="00272B48" w:rsidRPr="00A1115A" w:rsidRDefault="00272B48" w:rsidP="00E6103D">
            <w:pPr>
              <w:pStyle w:val="TAC"/>
              <w:rPr>
                <w:rFonts w:cs="Arial"/>
                <w:szCs w:val="18"/>
                <w:lang w:val="sv-SE" w:eastAsia="zh-CN"/>
              </w:rPr>
            </w:pPr>
            <w:r w:rsidRPr="00A1115A">
              <w:rPr>
                <w:rFonts w:cs="Arial"/>
                <w:szCs w:val="18"/>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70D40A53" w14:textId="77777777" w:rsidR="00272B48" w:rsidRPr="00A1115A" w:rsidRDefault="00272B48" w:rsidP="00E6103D">
            <w:pPr>
              <w:pStyle w:val="TAC"/>
              <w:rPr>
                <w:rFonts w:cs="Arial"/>
                <w:szCs w:val="18"/>
                <w:lang w:val="sv-SE" w:eastAsia="zh-CN"/>
              </w:rPr>
            </w:pPr>
            <w:r w:rsidRPr="00A1115A">
              <w:rPr>
                <w:rFonts w:cs="Arial"/>
                <w:szCs w:val="18"/>
                <w:lang w:val="sv-SE" w:eastAsia="zh-CN"/>
              </w:rPr>
              <w:t>70</w:t>
            </w:r>
          </w:p>
        </w:tc>
        <w:tc>
          <w:tcPr>
            <w:tcW w:w="536" w:type="dxa"/>
            <w:tcBorders>
              <w:top w:val="single" w:sz="4" w:space="0" w:color="auto"/>
              <w:left w:val="single" w:sz="4" w:space="0" w:color="auto"/>
              <w:bottom w:val="single" w:sz="4" w:space="0" w:color="auto"/>
              <w:right w:val="single" w:sz="4" w:space="0" w:color="auto"/>
            </w:tcBorders>
          </w:tcPr>
          <w:p w14:paraId="119D13C8" w14:textId="77777777" w:rsidR="00272B48" w:rsidRPr="00A1115A" w:rsidRDefault="00272B48" w:rsidP="00E6103D">
            <w:pPr>
              <w:pStyle w:val="TAC"/>
              <w:rPr>
                <w:rFonts w:cs="Arial"/>
                <w:szCs w:val="18"/>
                <w:lang w:val="sv-SE" w:eastAsia="zh-CN"/>
              </w:rPr>
            </w:pPr>
            <w:r w:rsidRPr="00A1115A">
              <w:rPr>
                <w:rFonts w:cs="Arial"/>
                <w:szCs w:val="18"/>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520C9C6C" w14:textId="77777777" w:rsidR="00272B48" w:rsidRPr="00A1115A" w:rsidRDefault="00272B48" w:rsidP="00E6103D">
            <w:pPr>
              <w:pStyle w:val="TAC"/>
              <w:rPr>
                <w:rFonts w:cs="Arial"/>
                <w:szCs w:val="18"/>
                <w:lang w:val="sv-SE" w:eastAsia="zh-CN"/>
              </w:rPr>
            </w:pPr>
            <w:r w:rsidRPr="00A1115A">
              <w:rPr>
                <w:rFonts w:cs="Arial"/>
                <w:szCs w:val="18"/>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48D9C0FD" w14:textId="77777777" w:rsidR="00272B48" w:rsidRPr="00A1115A" w:rsidRDefault="00272B48" w:rsidP="00E6103D">
            <w:pPr>
              <w:pStyle w:val="TAC"/>
              <w:rPr>
                <w:rFonts w:cs="Arial"/>
                <w:szCs w:val="18"/>
                <w:lang w:val="sv-SE" w:eastAsia="zh-CN"/>
              </w:rPr>
            </w:pPr>
            <w:r w:rsidRPr="00A1115A">
              <w:rPr>
                <w:rFonts w:cs="Arial"/>
                <w:szCs w:val="18"/>
                <w:lang w:val="sv-SE" w:eastAsia="zh-CN"/>
              </w:rPr>
              <w:t>100</w:t>
            </w:r>
          </w:p>
        </w:tc>
        <w:tc>
          <w:tcPr>
            <w:tcW w:w="1288" w:type="dxa"/>
            <w:vMerge/>
            <w:tcBorders>
              <w:left w:val="single" w:sz="4" w:space="0" w:color="auto"/>
              <w:bottom w:val="single" w:sz="4" w:space="0" w:color="auto"/>
              <w:right w:val="single" w:sz="4" w:space="0" w:color="auto"/>
            </w:tcBorders>
            <w:shd w:val="clear" w:color="auto" w:fill="auto"/>
          </w:tcPr>
          <w:p w14:paraId="64CD7702" w14:textId="77777777" w:rsidR="00272B48" w:rsidRPr="00A1115A" w:rsidRDefault="00272B48" w:rsidP="00E6103D">
            <w:pPr>
              <w:pStyle w:val="TAC"/>
              <w:rPr>
                <w:lang w:val="en-US" w:eastAsia="zh-CN"/>
              </w:rPr>
            </w:pPr>
          </w:p>
        </w:tc>
      </w:tr>
      <w:tr w:rsidR="00272B48" w:rsidRPr="00A1115A" w14:paraId="23FD93E9" w14:textId="77777777" w:rsidTr="00E6103D">
        <w:trPr>
          <w:trHeight w:val="187"/>
          <w:jc w:val="center"/>
        </w:trPr>
        <w:tc>
          <w:tcPr>
            <w:tcW w:w="1418" w:type="dxa"/>
            <w:vMerge w:val="restart"/>
            <w:tcBorders>
              <w:left w:val="single" w:sz="4" w:space="0" w:color="auto"/>
              <w:right w:val="single" w:sz="4" w:space="0" w:color="auto"/>
            </w:tcBorders>
            <w:shd w:val="clear" w:color="auto" w:fill="auto"/>
          </w:tcPr>
          <w:p w14:paraId="06F36D37" w14:textId="77777777" w:rsidR="00272B48" w:rsidRPr="00A1115A" w:rsidRDefault="00272B48" w:rsidP="00E6103D">
            <w:pPr>
              <w:pStyle w:val="TAC"/>
              <w:rPr>
                <w:rFonts w:cs="Arial"/>
                <w:szCs w:val="18"/>
                <w:lang w:val="en-US" w:eastAsia="zh-CN"/>
              </w:rPr>
            </w:pPr>
            <w:r w:rsidRPr="00AC341F">
              <w:rPr>
                <w:rFonts w:cs="Arial"/>
                <w:szCs w:val="18"/>
                <w:lang w:val="en-US" w:eastAsia="zh-CN"/>
              </w:rPr>
              <w:t>CA_n7A-n25A-n66(2A)-n78A</w:t>
            </w:r>
          </w:p>
        </w:tc>
        <w:tc>
          <w:tcPr>
            <w:tcW w:w="1459" w:type="dxa"/>
            <w:vMerge w:val="restart"/>
            <w:tcBorders>
              <w:left w:val="single" w:sz="4" w:space="0" w:color="auto"/>
              <w:right w:val="single" w:sz="4" w:space="0" w:color="auto"/>
            </w:tcBorders>
            <w:shd w:val="clear" w:color="auto" w:fill="auto"/>
          </w:tcPr>
          <w:p w14:paraId="43B18BE1"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CA_n7A-n25A</w:t>
            </w:r>
          </w:p>
          <w:p w14:paraId="0D5019B9"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CA_n7A-n66A</w:t>
            </w:r>
          </w:p>
          <w:p w14:paraId="54F77FA9"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CA_n7A-n78A</w:t>
            </w:r>
          </w:p>
          <w:p w14:paraId="35E94BBD"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CA_n25A-n66A</w:t>
            </w:r>
          </w:p>
          <w:p w14:paraId="520B673A"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CA_n25A-n78A</w:t>
            </w:r>
          </w:p>
          <w:p w14:paraId="1A84068C" w14:textId="77777777" w:rsidR="00272B48" w:rsidRPr="00B123A8" w:rsidRDefault="00272B48" w:rsidP="00E6103D">
            <w:pPr>
              <w:pStyle w:val="TAC"/>
              <w:rPr>
                <w:rFonts w:cs="Arial"/>
                <w:szCs w:val="18"/>
                <w:lang w:val="en-US" w:eastAsia="zh-CN"/>
              </w:rPr>
            </w:pPr>
            <w:r w:rsidRPr="00B123A8">
              <w:rPr>
                <w:rFonts w:cs="Arial"/>
                <w:szCs w:val="18"/>
                <w:lang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55FBE09B" w14:textId="77777777" w:rsidR="00272B48" w:rsidRPr="00A1115A" w:rsidRDefault="00272B48" w:rsidP="00E6103D">
            <w:pPr>
              <w:pStyle w:val="TAC"/>
              <w:rPr>
                <w:rFonts w:cs="Arial"/>
                <w:szCs w:val="18"/>
                <w:lang w:eastAsia="ja-JP"/>
              </w:rPr>
            </w:pPr>
            <w:r w:rsidRPr="00A1115A">
              <w:rPr>
                <w:rFonts w:cs="Arial"/>
                <w:szCs w:val="18"/>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3AE4798B"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A179E2A"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271B94D7"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6829BEF0"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248EFE4A"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1CBE3573"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48154B14"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73EE10FC" w14:textId="77777777" w:rsidR="00272B48" w:rsidRPr="00A1115A" w:rsidRDefault="00272B48" w:rsidP="00E6103D">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0F0E81C5"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A951D89" w14:textId="77777777" w:rsidR="00272B48" w:rsidRPr="00A1115A" w:rsidRDefault="00272B48" w:rsidP="00E6103D">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059AE8BD" w14:textId="77777777" w:rsidR="00272B48" w:rsidRPr="00A1115A" w:rsidRDefault="00272B48" w:rsidP="00E6103D">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22DF5794"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D2F9617" w14:textId="77777777" w:rsidR="00272B48" w:rsidRPr="00A1115A" w:rsidRDefault="00272B48" w:rsidP="00E6103D">
            <w:pPr>
              <w:pStyle w:val="TAC"/>
              <w:rPr>
                <w:rFonts w:cs="Arial"/>
                <w:szCs w:val="18"/>
                <w:lang w:val="sv-SE" w:eastAsia="zh-CN"/>
              </w:rPr>
            </w:pPr>
          </w:p>
        </w:tc>
        <w:tc>
          <w:tcPr>
            <w:tcW w:w="1288" w:type="dxa"/>
            <w:vMerge w:val="restart"/>
            <w:tcBorders>
              <w:top w:val="nil"/>
              <w:left w:val="single" w:sz="4" w:space="0" w:color="auto"/>
              <w:right w:val="single" w:sz="4" w:space="0" w:color="auto"/>
            </w:tcBorders>
            <w:shd w:val="clear" w:color="auto" w:fill="auto"/>
          </w:tcPr>
          <w:p w14:paraId="559DDB94" w14:textId="77777777" w:rsidR="00272B48" w:rsidRPr="00A1115A" w:rsidRDefault="00272B48" w:rsidP="00E6103D">
            <w:pPr>
              <w:pStyle w:val="TAC"/>
              <w:rPr>
                <w:lang w:val="en-US" w:eastAsia="zh-CN"/>
              </w:rPr>
            </w:pPr>
            <w:r>
              <w:rPr>
                <w:rFonts w:hint="eastAsia"/>
                <w:lang w:val="en-US" w:eastAsia="zh-CN"/>
              </w:rPr>
              <w:t>0</w:t>
            </w:r>
          </w:p>
        </w:tc>
      </w:tr>
      <w:tr w:rsidR="00272B48" w:rsidRPr="00A1115A" w14:paraId="4F355F30" w14:textId="77777777" w:rsidTr="00E6103D">
        <w:trPr>
          <w:trHeight w:val="187"/>
          <w:jc w:val="center"/>
        </w:trPr>
        <w:tc>
          <w:tcPr>
            <w:tcW w:w="1418" w:type="dxa"/>
            <w:vMerge/>
            <w:tcBorders>
              <w:left w:val="single" w:sz="4" w:space="0" w:color="auto"/>
              <w:right w:val="single" w:sz="4" w:space="0" w:color="auto"/>
            </w:tcBorders>
            <w:shd w:val="clear" w:color="auto" w:fill="auto"/>
          </w:tcPr>
          <w:p w14:paraId="52200EA3"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32DE5783"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6CFFD55" w14:textId="77777777" w:rsidR="00272B48" w:rsidRPr="00A1115A" w:rsidRDefault="00272B48" w:rsidP="00E6103D">
            <w:pPr>
              <w:pStyle w:val="TAC"/>
              <w:rPr>
                <w:rFonts w:cs="Arial"/>
                <w:szCs w:val="18"/>
                <w:lang w:eastAsia="ja-JP"/>
              </w:rPr>
            </w:pPr>
            <w:r w:rsidRPr="00A1115A">
              <w:rPr>
                <w:rFonts w:cs="Arial"/>
                <w:szCs w:val="18"/>
                <w:lang w:val="en-US" w:eastAsia="zh-CN"/>
              </w:rPr>
              <w:t>n25</w:t>
            </w:r>
          </w:p>
        </w:tc>
        <w:tc>
          <w:tcPr>
            <w:tcW w:w="471" w:type="dxa"/>
            <w:tcBorders>
              <w:top w:val="single" w:sz="4" w:space="0" w:color="auto"/>
              <w:left w:val="single" w:sz="4" w:space="0" w:color="auto"/>
              <w:bottom w:val="single" w:sz="4" w:space="0" w:color="auto"/>
              <w:right w:val="single" w:sz="4" w:space="0" w:color="auto"/>
            </w:tcBorders>
          </w:tcPr>
          <w:p w14:paraId="443656F5"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3B2CDDE"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2D90A7D3"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21830BF7"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3B6ED30E"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25A38F23"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0EB6FD65"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1D23D0B4"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20A4809"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F7A2F0D" w14:textId="77777777" w:rsidR="00272B48" w:rsidRPr="00A1115A" w:rsidRDefault="00272B48" w:rsidP="00E6103D">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6D6BDEE3" w14:textId="77777777" w:rsidR="00272B48" w:rsidRPr="00A1115A" w:rsidRDefault="00272B48" w:rsidP="00E6103D">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5E52A126"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2FD2438" w14:textId="77777777" w:rsidR="00272B48" w:rsidRPr="00A1115A" w:rsidRDefault="00272B48" w:rsidP="00E6103D">
            <w:pPr>
              <w:pStyle w:val="TAC"/>
              <w:rPr>
                <w:rFonts w:cs="Arial"/>
                <w:szCs w:val="18"/>
                <w:lang w:val="sv-SE" w:eastAsia="zh-CN"/>
              </w:rPr>
            </w:pPr>
          </w:p>
        </w:tc>
        <w:tc>
          <w:tcPr>
            <w:tcW w:w="1288" w:type="dxa"/>
            <w:vMerge/>
            <w:tcBorders>
              <w:left w:val="single" w:sz="4" w:space="0" w:color="auto"/>
              <w:right w:val="single" w:sz="4" w:space="0" w:color="auto"/>
            </w:tcBorders>
            <w:shd w:val="clear" w:color="auto" w:fill="auto"/>
          </w:tcPr>
          <w:p w14:paraId="64634405" w14:textId="77777777" w:rsidR="00272B48" w:rsidRPr="00A1115A" w:rsidRDefault="00272B48" w:rsidP="00E6103D">
            <w:pPr>
              <w:pStyle w:val="TAC"/>
              <w:rPr>
                <w:lang w:val="en-US" w:eastAsia="zh-CN"/>
              </w:rPr>
            </w:pPr>
          </w:p>
        </w:tc>
      </w:tr>
      <w:tr w:rsidR="00272B48" w:rsidRPr="00A1115A" w14:paraId="7062A1AA" w14:textId="77777777" w:rsidTr="00E6103D">
        <w:trPr>
          <w:trHeight w:val="187"/>
          <w:jc w:val="center"/>
        </w:trPr>
        <w:tc>
          <w:tcPr>
            <w:tcW w:w="1418" w:type="dxa"/>
            <w:vMerge/>
            <w:tcBorders>
              <w:left w:val="single" w:sz="4" w:space="0" w:color="auto"/>
              <w:right w:val="single" w:sz="4" w:space="0" w:color="auto"/>
            </w:tcBorders>
            <w:shd w:val="clear" w:color="auto" w:fill="auto"/>
          </w:tcPr>
          <w:p w14:paraId="4D919971"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65B85831"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C1C4F54" w14:textId="77777777" w:rsidR="00272B48" w:rsidRPr="00A1115A" w:rsidRDefault="00272B48" w:rsidP="00E6103D">
            <w:pPr>
              <w:pStyle w:val="TAC"/>
              <w:rPr>
                <w:rFonts w:cs="Arial"/>
                <w:szCs w:val="18"/>
                <w:lang w:eastAsia="ja-JP"/>
              </w:rPr>
            </w:pPr>
            <w:r w:rsidRPr="00A1115A">
              <w:rPr>
                <w:rFonts w:cs="Arial"/>
                <w:szCs w:val="18"/>
                <w:lang w:val="en-US" w:eastAsia="zh-CN"/>
              </w:rPr>
              <w:t>n66</w:t>
            </w:r>
          </w:p>
        </w:tc>
        <w:tc>
          <w:tcPr>
            <w:tcW w:w="7383" w:type="dxa"/>
            <w:gridSpan w:val="13"/>
            <w:tcBorders>
              <w:top w:val="single" w:sz="4" w:space="0" w:color="auto"/>
              <w:left w:val="single" w:sz="4" w:space="0" w:color="auto"/>
              <w:bottom w:val="single" w:sz="4" w:space="0" w:color="auto"/>
              <w:right w:val="single" w:sz="4" w:space="0" w:color="auto"/>
            </w:tcBorders>
          </w:tcPr>
          <w:p w14:paraId="151C2934" w14:textId="77777777" w:rsidR="00272B48" w:rsidRPr="00A1115A" w:rsidRDefault="00272B48" w:rsidP="00E6103D">
            <w:pPr>
              <w:pStyle w:val="TAC"/>
              <w:rPr>
                <w:rFonts w:cs="Arial"/>
                <w:szCs w:val="18"/>
                <w:lang w:val="sv-SE" w:eastAsia="zh-CN"/>
              </w:rPr>
            </w:pPr>
            <w:r w:rsidRPr="003D369A">
              <w:rPr>
                <w:rFonts w:cs="Arial"/>
                <w:szCs w:val="18"/>
                <w:lang w:val="sv-SE" w:eastAsia="zh-CN"/>
              </w:rPr>
              <w:t>See CA_n66(2A) Bandwidth Combination Set 1 in Table 5.5A.2-1</w:t>
            </w:r>
          </w:p>
        </w:tc>
        <w:tc>
          <w:tcPr>
            <w:tcW w:w="1288" w:type="dxa"/>
            <w:vMerge/>
            <w:tcBorders>
              <w:left w:val="single" w:sz="4" w:space="0" w:color="auto"/>
              <w:right w:val="single" w:sz="4" w:space="0" w:color="auto"/>
            </w:tcBorders>
            <w:shd w:val="clear" w:color="auto" w:fill="auto"/>
          </w:tcPr>
          <w:p w14:paraId="746561B7" w14:textId="77777777" w:rsidR="00272B48" w:rsidRPr="00A1115A" w:rsidRDefault="00272B48" w:rsidP="00E6103D">
            <w:pPr>
              <w:pStyle w:val="TAC"/>
              <w:rPr>
                <w:lang w:val="en-US" w:eastAsia="zh-CN"/>
              </w:rPr>
            </w:pPr>
          </w:p>
        </w:tc>
      </w:tr>
      <w:tr w:rsidR="00272B48" w:rsidRPr="00A1115A" w14:paraId="7C4BC13D" w14:textId="77777777" w:rsidTr="00E6103D">
        <w:trPr>
          <w:trHeight w:val="187"/>
          <w:jc w:val="center"/>
        </w:trPr>
        <w:tc>
          <w:tcPr>
            <w:tcW w:w="1418" w:type="dxa"/>
            <w:vMerge/>
            <w:tcBorders>
              <w:left w:val="single" w:sz="4" w:space="0" w:color="auto"/>
              <w:bottom w:val="single" w:sz="4" w:space="0" w:color="auto"/>
              <w:right w:val="single" w:sz="4" w:space="0" w:color="auto"/>
            </w:tcBorders>
            <w:shd w:val="clear" w:color="auto" w:fill="auto"/>
          </w:tcPr>
          <w:p w14:paraId="12E0DE16"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bottom w:val="single" w:sz="4" w:space="0" w:color="auto"/>
              <w:right w:val="single" w:sz="4" w:space="0" w:color="auto"/>
            </w:tcBorders>
            <w:shd w:val="clear" w:color="auto" w:fill="auto"/>
          </w:tcPr>
          <w:p w14:paraId="57B4B80D"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B059E31" w14:textId="77777777" w:rsidR="00272B48" w:rsidRPr="00A1115A" w:rsidRDefault="00272B48" w:rsidP="00E6103D">
            <w:pPr>
              <w:pStyle w:val="TAC"/>
              <w:rPr>
                <w:rFonts w:cs="Arial"/>
                <w:szCs w:val="18"/>
                <w:lang w:eastAsia="ja-JP"/>
              </w:rPr>
            </w:pPr>
            <w:r w:rsidRPr="00A1115A">
              <w:rPr>
                <w:rFonts w:cs="Arial"/>
                <w:szCs w:val="18"/>
                <w:lang w:eastAsia="ja-JP"/>
              </w:rPr>
              <w:t>n78</w:t>
            </w:r>
          </w:p>
        </w:tc>
        <w:tc>
          <w:tcPr>
            <w:tcW w:w="471" w:type="dxa"/>
            <w:tcBorders>
              <w:top w:val="single" w:sz="4" w:space="0" w:color="auto"/>
              <w:left w:val="single" w:sz="4" w:space="0" w:color="auto"/>
              <w:bottom w:val="single" w:sz="4" w:space="0" w:color="auto"/>
              <w:right w:val="single" w:sz="4" w:space="0" w:color="auto"/>
            </w:tcBorders>
          </w:tcPr>
          <w:p w14:paraId="3192A4FA"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1CFE93A"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0033512F"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4BBE15E5"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565AD745"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76015B90"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2D2299ED"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2377E141" w14:textId="77777777" w:rsidR="00272B48" w:rsidRPr="00A1115A" w:rsidRDefault="00272B48" w:rsidP="00E6103D">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49095161" w14:textId="77777777" w:rsidR="00272B48" w:rsidRPr="00A1115A" w:rsidRDefault="00272B48" w:rsidP="00E6103D">
            <w:pPr>
              <w:pStyle w:val="TAC"/>
              <w:rPr>
                <w:rFonts w:cs="Arial"/>
                <w:szCs w:val="18"/>
                <w:lang w:val="sv-SE" w:eastAsia="zh-CN"/>
              </w:rPr>
            </w:pPr>
            <w:r w:rsidRPr="00A1115A">
              <w:rPr>
                <w:rFonts w:cs="Arial"/>
                <w:szCs w:val="18"/>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0583DD1E" w14:textId="77777777" w:rsidR="00272B48" w:rsidRPr="00A1115A" w:rsidRDefault="00272B48" w:rsidP="00E6103D">
            <w:pPr>
              <w:pStyle w:val="TAC"/>
              <w:rPr>
                <w:rFonts w:cs="Arial"/>
                <w:szCs w:val="18"/>
                <w:lang w:val="sv-SE" w:eastAsia="zh-CN"/>
              </w:rPr>
            </w:pPr>
            <w:r w:rsidRPr="00A1115A">
              <w:rPr>
                <w:rFonts w:cs="Arial"/>
                <w:szCs w:val="18"/>
                <w:lang w:val="sv-SE" w:eastAsia="zh-CN"/>
              </w:rPr>
              <w:t>70</w:t>
            </w:r>
          </w:p>
        </w:tc>
        <w:tc>
          <w:tcPr>
            <w:tcW w:w="536" w:type="dxa"/>
            <w:tcBorders>
              <w:top w:val="single" w:sz="4" w:space="0" w:color="auto"/>
              <w:left w:val="single" w:sz="4" w:space="0" w:color="auto"/>
              <w:bottom w:val="single" w:sz="4" w:space="0" w:color="auto"/>
              <w:right w:val="single" w:sz="4" w:space="0" w:color="auto"/>
            </w:tcBorders>
          </w:tcPr>
          <w:p w14:paraId="2EC68A70" w14:textId="77777777" w:rsidR="00272B48" w:rsidRPr="00A1115A" w:rsidRDefault="00272B48" w:rsidP="00E6103D">
            <w:pPr>
              <w:pStyle w:val="TAC"/>
              <w:rPr>
                <w:rFonts w:cs="Arial"/>
                <w:szCs w:val="18"/>
                <w:lang w:val="sv-SE" w:eastAsia="zh-CN"/>
              </w:rPr>
            </w:pPr>
            <w:r w:rsidRPr="00A1115A">
              <w:rPr>
                <w:rFonts w:cs="Arial"/>
                <w:szCs w:val="18"/>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11B9A98E" w14:textId="77777777" w:rsidR="00272B48" w:rsidRPr="00A1115A" w:rsidRDefault="00272B48" w:rsidP="00E6103D">
            <w:pPr>
              <w:pStyle w:val="TAC"/>
              <w:rPr>
                <w:rFonts w:cs="Arial"/>
                <w:szCs w:val="18"/>
                <w:lang w:val="sv-SE" w:eastAsia="zh-CN"/>
              </w:rPr>
            </w:pPr>
            <w:r w:rsidRPr="00A1115A">
              <w:rPr>
                <w:rFonts w:cs="Arial"/>
                <w:szCs w:val="18"/>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1AAA6F46" w14:textId="77777777" w:rsidR="00272B48" w:rsidRPr="00A1115A" w:rsidRDefault="00272B48" w:rsidP="00E6103D">
            <w:pPr>
              <w:pStyle w:val="TAC"/>
              <w:rPr>
                <w:rFonts w:cs="Arial"/>
                <w:szCs w:val="18"/>
                <w:lang w:val="sv-SE" w:eastAsia="zh-CN"/>
              </w:rPr>
            </w:pPr>
            <w:r w:rsidRPr="00A1115A">
              <w:rPr>
                <w:rFonts w:cs="Arial"/>
                <w:szCs w:val="18"/>
                <w:lang w:val="sv-SE" w:eastAsia="zh-CN"/>
              </w:rPr>
              <w:t>100</w:t>
            </w:r>
          </w:p>
        </w:tc>
        <w:tc>
          <w:tcPr>
            <w:tcW w:w="1288" w:type="dxa"/>
            <w:vMerge/>
            <w:tcBorders>
              <w:left w:val="single" w:sz="4" w:space="0" w:color="auto"/>
              <w:bottom w:val="single" w:sz="4" w:space="0" w:color="auto"/>
              <w:right w:val="single" w:sz="4" w:space="0" w:color="auto"/>
            </w:tcBorders>
            <w:shd w:val="clear" w:color="auto" w:fill="auto"/>
          </w:tcPr>
          <w:p w14:paraId="177B9D3C" w14:textId="77777777" w:rsidR="00272B48" w:rsidRPr="00A1115A" w:rsidRDefault="00272B48" w:rsidP="00E6103D">
            <w:pPr>
              <w:pStyle w:val="TAC"/>
              <w:rPr>
                <w:lang w:val="en-US" w:eastAsia="zh-CN"/>
              </w:rPr>
            </w:pPr>
          </w:p>
        </w:tc>
      </w:tr>
      <w:tr w:rsidR="00272B48" w:rsidRPr="00A1115A" w14:paraId="4BE4C697" w14:textId="77777777" w:rsidTr="00E6103D">
        <w:trPr>
          <w:trHeight w:val="187"/>
          <w:jc w:val="center"/>
        </w:trPr>
        <w:tc>
          <w:tcPr>
            <w:tcW w:w="1418" w:type="dxa"/>
            <w:vMerge w:val="restart"/>
            <w:tcBorders>
              <w:left w:val="single" w:sz="4" w:space="0" w:color="auto"/>
              <w:right w:val="single" w:sz="4" w:space="0" w:color="auto"/>
            </w:tcBorders>
            <w:shd w:val="clear" w:color="auto" w:fill="auto"/>
          </w:tcPr>
          <w:p w14:paraId="01413514" w14:textId="77777777" w:rsidR="00272B48" w:rsidRPr="00A1115A" w:rsidRDefault="00272B48" w:rsidP="00E6103D">
            <w:pPr>
              <w:pStyle w:val="TAC"/>
              <w:rPr>
                <w:rFonts w:cs="Arial"/>
                <w:szCs w:val="18"/>
                <w:lang w:val="en-US" w:eastAsia="zh-CN"/>
              </w:rPr>
            </w:pPr>
            <w:r w:rsidRPr="00AC341F">
              <w:rPr>
                <w:rFonts w:cs="Arial"/>
                <w:szCs w:val="18"/>
                <w:lang w:val="en-US" w:eastAsia="zh-CN"/>
              </w:rPr>
              <w:t>CA_n7A-n25A-n66A-n78(2A)</w:t>
            </w:r>
          </w:p>
        </w:tc>
        <w:tc>
          <w:tcPr>
            <w:tcW w:w="1459" w:type="dxa"/>
            <w:vMerge w:val="restart"/>
            <w:tcBorders>
              <w:left w:val="single" w:sz="4" w:space="0" w:color="auto"/>
              <w:right w:val="single" w:sz="4" w:space="0" w:color="auto"/>
            </w:tcBorders>
            <w:shd w:val="clear" w:color="auto" w:fill="auto"/>
          </w:tcPr>
          <w:p w14:paraId="3D9DF3BE"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CA_n7A-n25A</w:t>
            </w:r>
          </w:p>
          <w:p w14:paraId="6F9C91B2"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CA_n7A-n66A</w:t>
            </w:r>
          </w:p>
          <w:p w14:paraId="648E3E84"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CA_n7A-n78A</w:t>
            </w:r>
          </w:p>
          <w:p w14:paraId="40013AAD"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CA_n25A-n66A</w:t>
            </w:r>
          </w:p>
          <w:p w14:paraId="0A34C7D5"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CA_n25A-n78A</w:t>
            </w:r>
          </w:p>
          <w:p w14:paraId="25E2E6B6" w14:textId="77777777" w:rsidR="00272B48" w:rsidRPr="00B123A8" w:rsidRDefault="00272B48" w:rsidP="00E6103D">
            <w:pPr>
              <w:pStyle w:val="TAC"/>
              <w:rPr>
                <w:rFonts w:cs="Arial"/>
                <w:szCs w:val="18"/>
                <w:lang w:val="en-US" w:eastAsia="zh-CN"/>
              </w:rPr>
            </w:pPr>
            <w:r w:rsidRPr="00B123A8">
              <w:rPr>
                <w:rFonts w:cs="Arial"/>
                <w:szCs w:val="18"/>
                <w:lang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0CB98DAA" w14:textId="77777777" w:rsidR="00272B48" w:rsidRPr="00A1115A" w:rsidRDefault="00272B48" w:rsidP="00E6103D">
            <w:pPr>
              <w:pStyle w:val="TAC"/>
              <w:rPr>
                <w:rFonts w:cs="Arial"/>
                <w:szCs w:val="18"/>
                <w:lang w:eastAsia="ja-JP"/>
              </w:rPr>
            </w:pPr>
            <w:r w:rsidRPr="00A1115A">
              <w:rPr>
                <w:rFonts w:cs="Arial"/>
                <w:szCs w:val="18"/>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457C796A"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34ABC5C"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752901FD"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413E4EAE"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0E5D4826"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2BA5929A"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09F5EBA6"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3A5E00A5" w14:textId="77777777" w:rsidR="00272B48" w:rsidRPr="00A1115A" w:rsidRDefault="00272B48" w:rsidP="00E6103D">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434B7C67"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1F059AE" w14:textId="77777777" w:rsidR="00272B48" w:rsidRPr="00A1115A" w:rsidRDefault="00272B48" w:rsidP="00E6103D">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3CAD2F05" w14:textId="77777777" w:rsidR="00272B48" w:rsidRPr="00A1115A" w:rsidRDefault="00272B48" w:rsidP="00E6103D">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5AF19F3E"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276F1DB" w14:textId="77777777" w:rsidR="00272B48" w:rsidRPr="00A1115A" w:rsidRDefault="00272B48" w:rsidP="00E6103D">
            <w:pPr>
              <w:pStyle w:val="TAC"/>
              <w:rPr>
                <w:rFonts w:cs="Arial"/>
                <w:szCs w:val="18"/>
                <w:lang w:val="sv-SE" w:eastAsia="zh-CN"/>
              </w:rPr>
            </w:pPr>
          </w:p>
        </w:tc>
        <w:tc>
          <w:tcPr>
            <w:tcW w:w="1288" w:type="dxa"/>
            <w:vMerge w:val="restart"/>
            <w:tcBorders>
              <w:top w:val="nil"/>
              <w:left w:val="single" w:sz="4" w:space="0" w:color="auto"/>
              <w:right w:val="single" w:sz="4" w:space="0" w:color="auto"/>
            </w:tcBorders>
            <w:shd w:val="clear" w:color="auto" w:fill="auto"/>
          </w:tcPr>
          <w:p w14:paraId="28291A5A" w14:textId="77777777" w:rsidR="00272B48" w:rsidRPr="00A1115A" w:rsidRDefault="00272B48" w:rsidP="00E6103D">
            <w:pPr>
              <w:pStyle w:val="TAC"/>
              <w:rPr>
                <w:lang w:val="en-US" w:eastAsia="zh-CN"/>
              </w:rPr>
            </w:pPr>
            <w:r>
              <w:rPr>
                <w:rFonts w:hint="eastAsia"/>
                <w:lang w:val="en-US" w:eastAsia="zh-CN"/>
              </w:rPr>
              <w:t>0</w:t>
            </w:r>
          </w:p>
        </w:tc>
      </w:tr>
      <w:tr w:rsidR="00272B48" w:rsidRPr="00A1115A" w14:paraId="68D5CBDF" w14:textId="77777777" w:rsidTr="00E6103D">
        <w:trPr>
          <w:trHeight w:val="187"/>
          <w:jc w:val="center"/>
        </w:trPr>
        <w:tc>
          <w:tcPr>
            <w:tcW w:w="1418" w:type="dxa"/>
            <w:vMerge/>
            <w:tcBorders>
              <w:left w:val="single" w:sz="4" w:space="0" w:color="auto"/>
              <w:right w:val="single" w:sz="4" w:space="0" w:color="auto"/>
            </w:tcBorders>
            <w:shd w:val="clear" w:color="auto" w:fill="auto"/>
          </w:tcPr>
          <w:p w14:paraId="22A35BCF"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7005DC94"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BEC0570" w14:textId="77777777" w:rsidR="00272B48" w:rsidRPr="00A1115A" w:rsidRDefault="00272B48" w:rsidP="00E6103D">
            <w:pPr>
              <w:pStyle w:val="TAC"/>
              <w:rPr>
                <w:rFonts w:cs="Arial"/>
                <w:szCs w:val="18"/>
                <w:lang w:eastAsia="ja-JP"/>
              </w:rPr>
            </w:pPr>
            <w:r w:rsidRPr="00A1115A">
              <w:rPr>
                <w:rFonts w:cs="Arial"/>
                <w:szCs w:val="18"/>
                <w:lang w:val="en-US" w:eastAsia="zh-CN"/>
              </w:rPr>
              <w:t>n25</w:t>
            </w:r>
          </w:p>
        </w:tc>
        <w:tc>
          <w:tcPr>
            <w:tcW w:w="471" w:type="dxa"/>
            <w:tcBorders>
              <w:top w:val="single" w:sz="4" w:space="0" w:color="auto"/>
              <w:left w:val="single" w:sz="4" w:space="0" w:color="auto"/>
              <w:bottom w:val="single" w:sz="4" w:space="0" w:color="auto"/>
              <w:right w:val="single" w:sz="4" w:space="0" w:color="auto"/>
            </w:tcBorders>
          </w:tcPr>
          <w:p w14:paraId="18997447"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20E926C"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14140FC8"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60AE1743"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11BF5A9B"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7503AA0C"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289F81FA"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0A4A11CA"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6992E2D"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D8D4C3D" w14:textId="77777777" w:rsidR="00272B48" w:rsidRPr="00A1115A" w:rsidRDefault="00272B48" w:rsidP="00E6103D">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40B29C79" w14:textId="77777777" w:rsidR="00272B48" w:rsidRPr="00A1115A" w:rsidRDefault="00272B48" w:rsidP="00E6103D">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1F299F68"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AD51D45" w14:textId="77777777" w:rsidR="00272B48" w:rsidRPr="00A1115A" w:rsidRDefault="00272B48" w:rsidP="00E6103D">
            <w:pPr>
              <w:pStyle w:val="TAC"/>
              <w:rPr>
                <w:rFonts w:cs="Arial"/>
                <w:szCs w:val="18"/>
                <w:lang w:val="sv-SE" w:eastAsia="zh-CN"/>
              </w:rPr>
            </w:pPr>
          </w:p>
        </w:tc>
        <w:tc>
          <w:tcPr>
            <w:tcW w:w="1288" w:type="dxa"/>
            <w:vMerge/>
            <w:tcBorders>
              <w:left w:val="single" w:sz="4" w:space="0" w:color="auto"/>
              <w:right w:val="single" w:sz="4" w:space="0" w:color="auto"/>
            </w:tcBorders>
            <w:shd w:val="clear" w:color="auto" w:fill="auto"/>
          </w:tcPr>
          <w:p w14:paraId="7CD0944A" w14:textId="77777777" w:rsidR="00272B48" w:rsidRPr="00A1115A" w:rsidRDefault="00272B48" w:rsidP="00E6103D">
            <w:pPr>
              <w:pStyle w:val="TAC"/>
              <w:rPr>
                <w:lang w:val="en-US" w:eastAsia="zh-CN"/>
              </w:rPr>
            </w:pPr>
          </w:p>
        </w:tc>
      </w:tr>
      <w:tr w:rsidR="00272B48" w:rsidRPr="00A1115A" w14:paraId="3601AD5E" w14:textId="77777777" w:rsidTr="00E6103D">
        <w:trPr>
          <w:trHeight w:val="187"/>
          <w:jc w:val="center"/>
        </w:trPr>
        <w:tc>
          <w:tcPr>
            <w:tcW w:w="1418" w:type="dxa"/>
            <w:vMerge/>
            <w:tcBorders>
              <w:left w:val="single" w:sz="4" w:space="0" w:color="auto"/>
              <w:right w:val="single" w:sz="4" w:space="0" w:color="auto"/>
            </w:tcBorders>
            <w:shd w:val="clear" w:color="auto" w:fill="auto"/>
          </w:tcPr>
          <w:p w14:paraId="6CFB26EA"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7A10D757"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3221A04" w14:textId="77777777" w:rsidR="00272B48" w:rsidRPr="00A1115A" w:rsidRDefault="00272B48" w:rsidP="00E6103D">
            <w:pPr>
              <w:pStyle w:val="TAC"/>
              <w:rPr>
                <w:rFonts w:cs="Arial"/>
                <w:szCs w:val="18"/>
                <w:lang w:eastAsia="ja-JP"/>
              </w:rPr>
            </w:pPr>
            <w:r w:rsidRPr="00A1115A">
              <w:rPr>
                <w:rFonts w:cs="Arial"/>
                <w:szCs w:val="18"/>
                <w:lang w:val="en-US" w:eastAsia="zh-CN"/>
              </w:rPr>
              <w:t>n66</w:t>
            </w:r>
          </w:p>
        </w:tc>
        <w:tc>
          <w:tcPr>
            <w:tcW w:w="471" w:type="dxa"/>
            <w:tcBorders>
              <w:top w:val="single" w:sz="4" w:space="0" w:color="auto"/>
              <w:left w:val="single" w:sz="4" w:space="0" w:color="auto"/>
              <w:bottom w:val="single" w:sz="4" w:space="0" w:color="auto"/>
              <w:right w:val="single" w:sz="4" w:space="0" w:color="auto"/>
            </w:tcBorders>
          </w:tcPr>
          <w:p w14:paraId="7E4CFD91"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AA89617"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6092D848"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7C801985"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595FFB93"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524324C5"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74E688C2"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4B196998"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8F4D472"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386E64A" w14:textId="77777777" w:rsidR="00272B48" w:rsidRPr="00A1115A" w:rsidRDefault="00272B48" w:rsidP="00E6103D">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793D8CA8" w14:textId="77777777" w:rsidR="00272B48" w:rsidRPr="00A1115A" w:rsidRDefault="00272B48" w:rsidP="00E6103D">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4949F8D3"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5DB90CB" w14:textId="77777777" w:rsidR="00272B48" w:rsidRPr="00A1115A" w:rsidRDefault="00272B48" w:rsidP="00E6103D">
            <w:pPr>
              <w:pStyle w:val="TAC"/>
              <w:rPr>
                <w:rFonts w:cs="Arial"/>
                <w:szCs w:val="18"/>
                <w:lang w:val="sv-SE" w:eastAsia="zh-CN"/>
              </w:rPr>
            </w:pPr>
          </w:p>
        </w:tc>
        <w:tc>
          <w:tcPr>
            <w:tcW w:w="1288" w:type="dxa"/>
            <w:vMerge/>
            <w:tcBorders>
              <w:left w:val="single" w:sz="4" w:space="0" w:color="auto"/>
              <w:right w:val="single" w:sz="4" w:space="0" w:color="auto"/>
            </w:tcBorders>
            <w:shd w:val="clear" w:color="auto" w:fill="auto"/>
          </w:tcPr>
          <w:p w14:paraId="434E82EE" w14:textId="77777777" w:rsidR="00272B48" w:rsidRPr="00A1115A" w:rsidRDefault="00272B48" w:rsidP="00E6103D">
            <w:pPr>
              <w:pStyle w:val="TAC"/>
              <w:rPr>
                <w:lang w:val="en-US" w:eastAsia="zh-CN"/>
              </w:rPr>
            </w:pPr>
          </w:p>
        </w:tc>
      </w:tr>
      <w:tr w:rsidR="00272B48" w:rsidRPr="00A1115A" w14:paraId="7198DB0F" w14:textId="77777777" w:rsidTr="00E6103D">
        <w:trPr>
          <w:trHeight w:val="187"/>
          <w:jc w:val="center"/>
        </w:trPr>
        <w:tc>
          <w:tcPr>
            <w:tcW w:w="1418" w:type="dxa"/>
            <w:vMerge/>
            <w:tcBorders>
              <w:left w:val="single" w:sz="4" w:space="0" w:color="auto"/>
              <w:bottom w:val="single" w:sz="4" w:space="0" w:color="auto"/>
              <w:right w:val="single" w:sz="4" w:space="0" w:color="auto"/>
            </w:tcBorders>
            <w:shd w:val="clear" w:color="auto" w:fill="auto"/>
          </w:tcPr>
          <w:p w14:paraId="7964BEDE"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bottom w:val="single" w:sz="4" w:space="0" w:color="auto"/>
              <w:right w:val="single" w:sz="4" w:space="0" w:color="auto"/>
            </w:tcBorders>
            <w:shd w:val="clear" w:color="auto" w:fill="auto"/>
          </w:tcPr>
          <w:p w14:paraId="28FB550B"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CFA4D5A" w14:textId="77777777" w:rsidR="00272B48" w:rsidRPr="00A1115A" w:rsidRDefault="00272B48" w:rsidP="00E6103D">
            <w:pPr>
              <w:pStyle w:val="TAC"/>
              <w:rPr>
                <w:rFonts w:cs="Arial"/>
                <w:szCs w:val="18"/>
                <w:lang w:eastAsia="ja-JP"/>
              </w:rPr>
            </w:pPr>
            <w:r w:rsidRPr="00A1115A">
              <w:rPr>
                <w:rFonts w:cs="Arial"/>
                <w:szCs w:val="18"/>
                <w:lang w:eastAsia="ja-JP"/>
              </w:rPr>
              <w:t>n78</w:t>
            </w:r>
          </w:p>
        </w:tc>
        <w:tc>
          <w:tcPr>
            <w:tcW w:w="7383" w:type="dxa"/>
            <w:gridSpan w:val="13"/>
            <w:tcBorders>
              <w:top w:val="single" w:sz="4" w:space="0" w:color="auto"/>
              <w:left w:val="single" w:sz="4" w:space="0" w:color="auto"/>
              <w:bottom w:val="single" w:sz="4" w:space="0" w:color="auto"/>
              <w:right w:val="single" w:sz="4" w:space="0" w:color="auto"/>
            </w:tcBorders>
          </w:tcPr>
          <w:p w14:paraId="3976650A" w14:textId="77777777" w:rsidR="00272B48" w:rsidRPr="00A1115A" w:rsidRDefault="00272B48" w:rsidP="00E6103D">
            <w:pPr>
              <w:pStyle w:val="TAC"/>
              <w:rPr>
                <w:rFonts w:cs="Arial"/>
                <w:szCs w:val="18"/>
                <w:lang w:val="sv-SE" w:eastAsia="zh-CN"/>
              </w:rPr>
            </w:pPr>
            <w:r w:rsidRPr="003D369A">
              <w:rPr>
                <w:rFonts w:cs="Arial"/>
                <w:szCs w:val="18"/>
                <w:lang w:val="sv-SE" w:eastAsia="zh-CN"/>
              </w:rPr>
              <w:t>See CA_n78(2A) Bandwidth Combination Set 2 in Table 5.5A.2-1</w:t>
            </w:r>
          </w:p>
        </w:tc>
        <w:tc>
          <w:tcPr>
            <w:tcW w:w="1288" w:type="dxa"/>
            <w:vMerge/>
            <w:tcBorders>
              <w:left w:val="single" w:sz="4" w:space="0" w:color="auto"/>
              <w:bottom w:val="single" w:sz="4" w:space="0" w:color="auto"/>
              <w:right w:val="single" w:sz="4" w:space="0" w:color="auto"/>
            </w:tcBorders>
            <w:shd w:val="clear" w:color="auto" w:fill="auto"/>
          </w:tcPr>
          <w:p w14:paraId="0E0F0754" w14:textId="77777777" w:rsidR="00272B48" w:rsidRPr="00A1115A" w:rsidRDefault="00272B48" w:rsidP="00E6103D">
            <w:pPr>
              <w:pStyle w:val="TAC"/>
              <w:rPr>
                <w:lang w:val="en-US" w:eastAsia="zh-CN"/>
              </w:rPr>
            </w:pPr>
          </w:p>
        </w:tc>
      </w:tr>
      <w:tr w:rsidR="00272B48" w:rsidRPr="00A1115A" w14:paraId="744AD77C" w14:textId="77777777" w:rsidTr="00E6103D">
        <w:trPr>
          <w:trHeight w:val="187"/>
          <w:jc w:val="center"/>
        </w:trPr>
        <w:tc>
          <w:tcPr>
            <w:tcW w:w="1418" w:type="dxa"/>
            <w:vMerge w:val="restart"/>
            <w:tcBorders>
              <w:left w:val="single" w:sz="4" w:space="0" w:color="auto"/>
              <w:right w:val="single" w:sz="4" w:space="0" w:color="auto"/>
            </w:tcBorders>
            <w:shd w:val="clear" w:color="auto" w:fill="auto"/>
          </w:tcPr>
          <w:p w14:paraId="1018BB79" w14:textId="77777777" w:rsidR="00272B48" w:rsidRPr="00A1115A" w:rsidRDefault="00272B48" w:rsidP="00E6103D">
            <w:pPr>
              <w:pStyle w:val="TAC"/>
              <w:rPr>
                <w:rFonts w:cs="Arial"/>
                <w:szCs w:val="18"/>
                <w:lang w:val="en-US" w:eastAsia="zh-CN"/>
              </w:rPr>
            </w:pPr>
            <w:r w:rsidRPr="00AC341F">
              <w:rPr>
                <w:rFonts w:cs="Arial"/>
                <w:szCs w:val="18"/>
                <w:lang w:val="en-US" w:eastAsia="zh-CN"/>
              </w:rPr>
              <w:t>CA_n7(2A)-n25A-n66A-n78A</w:t>
            </w:r>
          </w:p>
        </w:tc>
        <w:tc>
          <w:tcPr>
            <w:tcW w:w="1459" w:type="dxa"/>
            <w:vMerge w:val="restart"/>
            <w:tcBorders>
              <w:left w:val="single" w:sz="4" w:space="0" w:color="auto"/>
              <w:right w:val="single" w:sz="4" w:space="0" w:color="auto"/>
            </w:tcBorders>
            <w:shd w:val="clear" w:color="auto" w:fill="auto"/>
          </w:tcPr>
          <w:p w14:paraId="1FDCCF86"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CA_n7A-n25A</w:t>
            </w:r>
          </w:p>
          <w:p w14:paraId="751214DA"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CA_n7A-n66A</w:t>
            </w:r>
          </w:p>
          <w:p w14:paraId="51B6F2D8"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CA_n7A-n78A</w:t>
            </w:r>
          </w:p>
          <w:p w14:paraId="728F27DA"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CA_n25A-n66A</w:t>
            </w:r>
          </w:p>
          <w:p w14:paraId="78F8B8CC"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CA_n25A-n78A</w:t>
            </w:r>
          </w:p>
          <w:p w14:paraId="78D66BCF" w14:textId="77777777" w:rsidR="00272B48" w:rsidRPr="00B123A8" w:rsidRDefault="00272B48" w:rsidP="00E6103D">
            <w:pPr>
              <w:pStyle w:val="TAC"/>
              <w:rPr>
                <w:rFonts w:cs="Arial"/>
                <w:szCs w:val="18"/>
                <w:lang w:val="en-US" w:eastAsia="zh-CN"/>
              </w:rPr>
            </w:pPr>
            <w:r w:rsidRPr="00B123A8">
              <w:rPr>
                <w:rFonts w:cs="Arial"/>
                <w:szCs w:val="18"/>
                <w:lang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54F2CE39" w14:textId="77777777" w:rsidR="00272B48" w:rsidRPr="00A1115A" w:rsidRDefault="00272B48" w:rsidP="00E6103D">
            <w:pPr>
              <w:pStyle w:val="TAC"/>
              <w:rPr>
                <w:rFonts w:cs="Arial"/>
                <w:szCs w:val="18"/>
                <w:lang w:eastAsia="ja-JP"/>
              </w:rPr>
            </w:pPr>
            <w:r w:rsidRPr="00A1115A">
              <w:rPr>
                <w:rFonts w:cs="Arial"/>
                <w:szCs w:val="18"/>
                <w:lang w:val="en-US" w:eastAsia="zh-CN"/>
              </w:rPr>
              <w:t>n7</w:t>
            </w:r>
          </w:p>
        </w:tc>
        <w:tc>
          <w:tcPr>
            <w:tcW w:w="7383" w:type="dxa"/>
            <w:gridSpan w:val="13"/>
            <w:tcBorders>
              <w:top w:val="single" w:sz="4" w:space="0" w:color="auto"/>
              <w:left w:val="single" w:sz="4" w:space="0" w:color="auto"/>
              <w:bottom w:val="single" w:sz="4" w:space="0" w:color="auto"/>
              <w:right w:val="single" w:sz="4" w:space="0" w:color="auto"/>
            </w:tcBorders>
          </w:tcPr>
          <w:p w14:paraId="01DE3B73" w14:textId="77777777" w:rsidR="00272B48" w:rsidRPr="00A1115A" w:rsidRDefault="00272B48" w:rsidP="00E6103D">
            <w:pPr>
              <w:pStyle w:val="TAC"/>
              <w:rPr>
                <w:rFonts w:cs="Arial"/>
                <w:szCs w:val="18"/>
                <w:lang w:val="sv-SE" w:eastAsia="zh-CN"/>
              </w:rPr>
            </w:pPr>
            <w:r w:rsidRPr="003D369A">
              <w:rPr>
                <w:rFonts w:cs="Arial"/>
                <w:szCs w:val="18"/>
                <w:lang w:val="sv-SE" w:eastAsia="zh-CN"/>
              </w:rPr>
              <w:t>See CA_n7(2A) Bandwidth Combination Set 0 in Table 5.5A.2-1</w:t>
            </w:r>
          </w:p>
        </w:tc>
        <w:tc>
          <w:tcPr>
            <w:tcW w:w="1288" w:type="dxa"/>
            <w:vMerge w:val="restart"/>
            <w:tcBorders>
              <w:top w:val="nil"/>
              <w:left w:val="single" w:sz="4" w:space="0" w:color="auto"/>
              <w:right w:val="single" w:sz="4" w:space="0" w:color="auto"/>
            </w:tcBorders>
            <w:shd w:val="clear" w:color="auto" w:fill="auto"/>
          </w:tcPr>
          <w:p w14:paraId="459B5CFB" w14:textId="77777777" w:rsidR="00272B48" w:rsidRPr="00A1115A" w:rsidRDefault="00272B48" w:rsidP="00E6103D">
            <w:pPr>
              <w:pStyle w:val="TAC"/>
              <w:rPr>
                <w:lang w:val="en-US" w:eastAsia="zh-CN"/>
              </w:rPr>
            </w:pPr>
            <w:r>
              <w:rPr>
                <w:rFonts w:hint="eastAsia"/>
                <w:lang w:val="en-US" w:eastAsia="zh-CN"/>
              </w:rPr>
              <w:t>0</w:t>
            </w:r>
          </w:p>
        </w:tc>
      </w:tr>
      <w:tr w:rsidR="00272B48" w:rsidRPr="00A1115A" w14:paraId="453EAC6F" w14:textId="77777777" w:rsidTr="00E6103D">
        <w:trPr>
          <w:trHeight w:val="187"/>
          <w:jc w:val="center"/>
        </w:trPr>
        <w:tc>
          <w:tcPr>
            <w:tcW w:w="1418" w:type="dxa"/>
            <w:vMerge/>
            <w:tcBorders>
              <w:left w:val="single" w:sz="4" w:space="0" w:color="auto"/>
              <w:right w:val="single" w:sz="4" w:space="0" w:color="auto"/>
            </w:tcBorders>
            <w:shd w:val="clear" w:color="auto" w:fill="auto"/>
          </w:tcPr>
          <w:p w14:paraId="763999C5"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1ACCFFCC"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57DF7DF" w14:textId="77777777" w:rsidR="00272B48" w:rsidRPr="00A1115A" w:rsidRDefault="00272B48" w:rsidP="00E6103D">
            <w:pPr>
              <w:pStyle w:val="TAC"/>
              <w:rPr>
                <w:rFonts w:cs="Arial"/>
                <w:szCs w:val="18"/>
                <w:lang w:eastAsia="ja-JP"/>
              </w:rPr>
            </w:pPr>
            <w:r w:rsidRPr="00A1115A">
              <w:rPr>
                <w:rFonts w:cs="Arial"/>
                <w:szCs w:val="18"/>
                <w:lang w:val="en-US" w:eastAsia="zh-CN"/>
              </w:rPr>
              <w:t>n25</w:t>
            </w:r>
          </w:p>
        </w:tc>
        <w:tc>
          <w:tcPr>
            <w:tcW w:w="471" w:type="dxa"/>
            <w:tcBorders>
              <w:top w:val="single" w:sz="4" w:space="0" w:color="auto"/>
              <w:left w:val="single" w:sz="4" w:space="0" w:color="auto"/>
              <w:bottom w:val="single" w:sz="4" w:space="0" w:color="auto"/>
              <w:right w:val="single" w:sz="4" w:space="0" w:color="auto"/>
            </w:tcBorders>
          </w:tcPr>
          <w:p w14:paraId="0C9AF9C9"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06D4A58"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6BC9DFE4"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3A9F2A6F"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072BC0DD"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34929E46"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77CEC1E9"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51F209B8"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D6BBE45"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96F4285" w14:textId="77777777" w:rsidR="00272B48" w:rsidRPr="00A1115A" w:rsidRDefault="00272B48" w:rsidP="00E6103D">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7C57BFE7" w14:textId="77777777" w:rsidR="00272B48" w:rsidRPr="00A1115A" w:rsidRDefault="00272B48" w:rsidP="00E6103D">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4D6A0E15"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8AB1D8F" w14:textId="77777777" w:rsidR="00272B48" w:rsidRPr="00A1115A" w:rsidRDefault="00272B48" w:rsidP="00E6103D">
            <w:pPr>
              <w:pStyle w:val="TAC"/>
              <w:rPr>
                <w:rFonts w:cs="Arial"/>
                <w:szCs w:val="18"/>
                <w:lang w:val="sv-SE" w:eastAsia="zh-CN"/>
              </w:rPr>
            </w:pPr>
          </w:p>
        </w:tc>
        <w:tc>
          <w:tcPr>
            <w:tcW w:w="1288" w:type="dxa"/>
            <w:vMerge/>
            <w:tcBorders>
              <w:left w:val="single" w:sz="4" w:space="0" w:color="auto"/>
              <w:right w:val="single" w:sz="4" w:space="0" w:color="auto"/>
            </w:tcBorders>
            <w:shd w:val="clear" w:color="auto" w:fill="auto"/>
          </w:tcPr>
          <w:p w14:paraId="5799E04C" w14:textId="77777777" w:rsidR="00272B48" w:rsidRPr="00A1115A" w:rsidRDefault="00272B48" w:rsidP="00E6103D">
            <w:pPr>
              <w:pStyle w:val="TAC"/>
              <w:rPr>
                <w:lang w:val="en-US" w:eastAsia="zh-CN"/>
              </w:rPr>
            </w:pPr>
          </w:p>
        </w:tc>
      </w:tr>
      <w:tr w:rsidR="00272B48" w:rsidRPr="00A1115A" w14:paraId="05E29BDC" w14:textId="77777777" w:rsidTr="00E6103D">
        <w:trPr>
          <w:trHeight w:val="187"/>
          <w:jc w:val="center"/>
        </w:trPr>
        <w:tc>
          <w:tcPr>
            <w:tcW w:w="1418" w:type="dxa"/>
            <w:vMerge/>
            <w:tcBorders>
              <w:left w:val="single" w:sz="4" w:space="0" w:color="auto"/>
              <w:right w:val="single" w:sz="4" w:space="0" w:color="auto"/>
            </w:tcBorders>
            <w:shd w:val="clear" w:color="auto" w:fill="auto"/>
          </w:tcPr>
          <w:p w14:paraId="1069FC96"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4D0BCD4D"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8CFCF66" w14:textId="77777777" w:rsidR="00272B48" w:rsidRPr="00A1115A" w:rsidRDefault="00272B48" w:rsidP="00E6103D">
            <w:pPr>
              <w:pStyle w:val="TAC"/>
              <w:rPr>
                <w:rFonts w:cs="Arial"/>
                <w:szCs w:val="18"/>
                <w:lang w:eastAsia="ja-JP"/>
              </w:rPr>
            </w:pPr>
            <w:r w:rsidRPr="00A1115A">
              <w:rPr>
                <w:rFonts w:cs="Arial"/>
                <w:szCs w:val="18"/>
                <w:lang w:val="en-US" w:eastAsia="zh-CN"/>
              </w:rPr>
              <w:t>n66</w:t>
            </w:r>
          </w:p>
        </w:tc>
        <w:tc>
          <w:tcPr>
            <w:tcW w:w="471" w:type="dxa"/>
            <w:tcBorders>
              <w:top w:val="single" w:sz="4" w:space="0" w:color="auto"/>
              <w:left w:val="single" w:sz="4" w:space="0" w:color="auto"/>
              <w:bottom w:val="single" w:sz="4" w:space="0" w:color="auto"/>
              <w:right w:val="single" w:sz="4" w:space="0" w:color="auto"/>
            </w:tcBorders>
          </w:tcPr>
          <w:p w14:paraId="37546062"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B0271C2"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67D2F75E"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2368AD76"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01D35952"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24163CEA"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042B913D"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166F8C6E"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06B2570"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9880C7C" w14:textId="77777777" w:rsidR="00272B48" w:rsidRPr="00A1115A" w:rsidRDefault="00272B48" w:rsidP="00E6103D">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3353BFDF" w14:textId="77777777" w:rsidR="00272B48" w:rsidRPr="00A1115A" w:rsidRDefault="00272B48" w:rsidP="00E6103D">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2EF4AB26"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B56A22C" w14:textId="77777777" w:rsidR="00272B48" w:rsidRPr="00A1115A" w:rsidRDefault="00272B48" w:rsidP="00E6103D">
            <w:pPr>
              <w:pStyle w:val="TAC"/>
              <w:rPr>
                <w:rFonts w:cs="Arial"/>
                <w:szCs w:val="18"/>
                <w:lang w:val="sv-SE" w:eastAsia="zh-CN"/>
              </w:rPr>
            </w:pPr>
          </w:p>
        </w:tc>
        <w:tc>
          <w:tcPr>
            <w:tcW w:w="1288" w:type="dxa"/>
            <w:vMerge/>
            <w:tcBorders>
              <w:left w:val="single" w:sz="4" w:space="0" w:color="auto"/>
              <w:right w:val="single" w:sz="4" w:space="0" w:color="auto"/>
            </w:tcBorders>
            <w:shd w:val="clear" w:color="auto" w:fill="auto"/>
          </w:tcPr>
          <w:p w14:paraId="45987C3A" w14:textId="77777777" w:rsidR="00272B48" w:rsidRPr="00A1115A" w:rsidRDefault="00272B48" w:rsidP="00E6103D">
            <w:pPr>
              <w:pStyle w:val="TAC"/>
              <w:rPr>
                <w:lang w:val="en-US" w:eastAsia="zh-CN"/>
              </w:rPr>
            </w:pPr>
          </w:p>
        </w:tc>
      </w:tr>
      <w:tr w:rsidR="00272B48" w:rsidRPr="00A1115A" w14:paraId="06CD2A41" w14:textId="77777777" w:rsidTr="00E6103D">
        <w:trPr>
          <w:trHeight w:val="187"/>
          <w:jc w:val="center"/>
        </w:trPr>
        <w:tc>
          <w:tcPr>
            <w:tcW w:w="1418" w:type="dxa"/>
            <w:vMerge/>
            <w:tcBorders>
              <w:left w:val="single" w:sz="4" w:space="0" w:color="auto"/>
              <w:bottom w:val="single" w:sz="4" w:space="0" w:color="auto"/>
              <w:right w:val="single" w:sz="4" w:space="0" w:color="auto"/>
            </w:tcBorders>
            <w:shd w:val="clear" w:color="auto" w:fill="auto"/>
          </w:tcPr>
          <w:p w14:paraId="6181F1C7"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bottom w:val="single" w:sz="4" w:space="0" w:color="auto"/>
              <w:right w:val="single" w:sz="4" w:space="0" w:color="auto"/>
            </w:tcBorders>
            <w:shd w:val="clear" w:color="auto" w:fill="auto"/>
          </w:tcPr>
          <w:p w14:paraId="51255B99"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137E389" w14:textId="77777777" w:rsidR="00272B48" w:rsidRPr="00A1115A" w:rsidRDefault="00272B48" w:rsidP="00E6103D">
            <w:pPr>
              <w:pStyle w:val="TAC"/>
              <w:rPr>
                <w:rFonts w:cs="Arial"/>
                <w:szCs w:val="18"/>
                <w:lang w:eastAsia="ja-JP"/>
              </w:rPr>
            </w:pPr>
            <w:r w:rsidRPr="00A1115A">
              <w:rPr>
                <w:rFonts w:cs="Arial"/>
                <w:szCs w:val="18"/>
                <w:lang w:eastAsia="ja-JP"/>
              </w:rPr>
              <w:t>n78</w:t>
            </w:r>
          </w:p>
        </w:tc>
        <w:tc>
          <w:tcPr>
            <w:tcW w:w="471" w:type="dxa"/>
            <w:tcBorders>
              <w:top w:val="single" w:sz="4" w:space="0" w:color="auto"/>
              <w:left w:val="single" w:sz="4" w:space="0" w:color="auto"/>
              <w:bottom w:val="single" w:sz="4" w:space="0" w:color="auto"/>
              <w:right w:val="single" w:sz="4" w:space="0" w:color="auto"/>
            </w:tcBorders>
          </w:tcPr>
          <w:p w14:paraId="7820C845"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CB0068A"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27F79F32"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61A30A71"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46D4839E"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61CA13D2"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20674DCF"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3620D4F8" w14:textId="77777777" w:rsidR="00272B48" w:rsidRPr="00A1115A" w:rsidRDefault="00272B48" w:rsidP="00E6103D">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2496EE9C" w14:textId="77777777" w:rsidR="00272B48" w:rsidRPr="00A1115A" w:rsidRDefault="00272B48" w:rsidP="00E6103D">
            <w:pPr>
              <w:pStyle w:val="TAC"/>
              <w:rPr>
                <w:rFonts w:cs="Arial"/>
                <w:szCs w:val="18"/>
                <w:lang w:val="sv-SE" w:eastAsia="zh-CN"/>
              </w:rPr>
            </w:pPr>
            <w:r w:rsidRPr="00A1115A">
              <w:rPr>
                <w:rFonts w:cs="Arial"/>
                <w:szCs w:val="18"/>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4D4C9935" w14:textId="77777777" w:rsidR="00272B48" w:rsidRPr="00A1115A" w:rsidRDefault="00272B48" w:rsidP="00E6103D">
            <w:pPr>
              <w:pStyle w:val="TAC"/>
              <w:rPr>
                <w:rFonts w:cs="Arial"/>
                <w:szCs w:val="18"/>
                <w:lang w:val="sv-SE" w:eastAsia="zh-CN"/>
              </w:rPr>
            </w:pPr>
            <w:r w:rsidRPr="00A1115A">
              <w:rPr>
                <w:rFonts w:cs="Arial"/>
                <w:szCs w:val="18"/>
                <w:lang w:val="sv-SE" w:eastAsia="zh-CN"/>
              </w:rPr>
              <w:t>70</w:t>
            </w:r>
          </w:p>
        </w:tc>
        <w:tc>
          <w:tcPr>
            <w:tcW w:w="536" w:type="dxa"/>
            <w:tcBorders>
              <w:top w:val="single" w:sz="4" w:space="0" w:color="auto"/>
              <w:left w:val="single" w:sz="4" w:space="0" w:color="auto"/>
              <w:bottom w:val="single" w:sz="4" w:space="0" w:color="auto"/>
              <w:right w:val="single" w:sz="4" w:space="0" w:color="auto"/>
            </w:tcBorders>
          </w:tcPr>
          <w:p w14:paraId="0E9E6B7C" w14:textId="77777777" w:rsidR="00272B48" w:rsidRPr="00A1115A" w:rsidRDefault="00272B48" w:rsidP="00E6103D">
            <w:pPr>
              <w:pStyle w:val="TAC"/>
              <w:rPr>
                <w:rFonts w:cs="Arial"/>
                <w:szCs w:val="18"/>
                <w:lang w:val="sv-SE" w:eastAsia="zh-CN"/>
              </w:rPr>
            </w:pPr>
            <w:r w:rsidRPr="00A1115A">
              <w:rPr>
                <w:rFonts w:cs="Arial"/>
                <w:szCs w:val="18"/>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6E8E36BB" w14:textId="77777777" w:rsidR="00272B48" w:rsidRPr="00A1115A" w:rsidRDefault="00272B48" w:rsidP="00E6103D">
            <w:pPr>
              <w:pStyle w:val="TAC"/>
              <w:rPr>
                <w:rFonts w:cs="Arial"/>
                <w:szCs w:val="18"/>
                <w:lang w:val="sv-SE" w:eastAsia="zh-CN"/>
              </w:rPr>
            </w:pPr>
            <w:r w:rsidRPr="00A1115A">
              <w:rPr>
                <w:rFonts w:cs="Arial"/>
                <w:szCs w:val="18"/>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60D69719" w14:textId="77777777" w:rsidR="00272B48" w:rsidRPr="00A1115A" w:rsidRDefault="00272B48" w:rsidP="00E6103D">
            <w:pPr>
              <w:pStyle w:val="TAC"/>
              <w:rPr>
                <w:rFonts w:cs="Arial"/>
                <w:szCs w:val="18"/>
                <w:lang w:val="sv-SE" w:eastAsia="zh-CN"/>
              </w:rPr>
            </w:pPr>
            <w:r w:rsidRPr="00A1115A">
              <w:rPr>
                <w:rFonts w:cs="Arial"/>
                <w:szCs w:val="18"/>
                <w:lang w:val="sv-SE" w:eastAsia="zh-CN"/>
              </w:rPr>
              <w:t>100</w:t>
            </w:r>
          </w:p>
        </w:tc>
        <w:tc>
          <w:tcPr>
            <w:tcW w:w="1288" w:type="dxa"/>
            <w:vMerge/>
            <w:tcBorders>
              <w:left w:val="single" w:sz="4" w:space="0" w:color="auto"/>
              <w:bottom w:val="single" w:sz="4" w:space="0" w:color="auto"/>
              <w:right w:val="single" w:sz="4" w:space="0" w:color="auto"/>
            </w:tcBorders>
            <w:shd w:val="clear" w:color="auto" w:fill="auto"/>
          </w:tcPr>
          <w:p w14:paraId="236F7AF7" w14:textId="77777777" w:rsidR="00272B48" w:rsidRPr="00A1115A" w:rsidRDefault="00272B48" w:rsidP="00E6103D">
            <w:pPr>
              <w:pStyle w:val="TAC"/>
              <w:rPr>
                <w:lang w:val="en-US" w:eastAsia="zh-CN"/>
              </w:rPr>
            </w:pPr>
          </w:p>
        </w:tc>
      </w:tr>
      <w:tr w:rsidR="00272B48" w:rsidRPr="00A1115A" w14:paraId="410A27C4" w14:textId="77777777" w:rsidTr="00E6103D">
        <w:trPr>
          <w:trHeight w:val="187"/>
          <w:jc w:val="center"/>
        </w:trPr>
        <w:tc>
          <w:tcPr>
            <w:tcW w:w="1418" w:type="dxa"/>
            <w:vMerge w:val="restart"/>
            <w:tcBorders>
              <w:left w:val="single" w:sz="4" w:space="0" w:color="auto"/>
              <w:right w:val="single" w:sz="4" w:space="0" w:color="auto"/>
            </w:tcBorders>
            <w:shd w:val="clear" w:color="auto" w:fill="auto"/>
          </w:tcPr>
          <w:p w14:paraId="07DAAEE6" w14:textId="77777777" w:rsidR="00272B48" w:rsidRPr="00A1115A" w:rsidRDefault="00272B48" w:rsidP="00E6103D">
            <w:pPr>
              <w:pStyle w:val="TAC"/>
              <w:rPr>
                <w:rFonts w:cs="Arial"/>
                <w:szCs w:val="18"/>
                <w:lang w:val="en-US" w:eastAsia="zh-CN"/>
              </w:rPr>
            </w:pPr>
            <w:r w:rsidRPr="00AC341F">
              <w:rPr>
                <w:rFonts w:cs="Arial"/>
                <w:szCs w:val="18"/>
                <w:lang w:val="en-US" w:eastAsia="zh-CN"/>
              </w:rPr>
              <w:t>CA_n7A-n25(2A)-n66A-n78(2A)</w:t>
            </w:r>
          </w:p>
        </w:tc>
        <w:tc>
          <w:tcPr>
            <w:tcW w:w="1459" w:type="dxa"/>
            <w:vMerge w:val="restart"/>
            <w:tcBorders>
              <w:left w:val="single" w:sz="4" w:space="0" w:color="auto"/>
              <w:right w:val="single" w:sz="4" w:space="0" w:color="auto"/>
            </w:tcBorders>
            <w:shd w:val="clear" w:color="auto" w:fill="auto"/>
          </w:tcPr>
          <w:p w14:paraId="6B745244"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CA_n7A-n25A</w:t>
            </w:r>
          </w:p>
          <w:p w14:paraId="6884FB0E"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CA_n7A-n66A</w:t>
            </w:r>
          </w:p>
          <w:p w14:paraId="50A027C5"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CA_n7A-n78A</w:t>
            </w:r>
          </w:p>
          <w:p w14:paraId="2B2288AF"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CA_n25A-n66A</w:t>
            </w:r>
          </w:p>
          <w:p w14:paraId="66E26C6D"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CA_n25A-n78A</w:t>
            </w:r>
          </w:p>
          <w:p w14:paraId="17667D0C" w14:textId="77777777" w:rsidR="00272B48" w:rsidRPr="00B123A8" w:rsidRDefault="00272B48" w:rsidP="00E6103D">
            <w:pPr>
              <w:pStyle w:val="TAC"/>
              <w:rPr>
                <w:rFonts w:cs="Arial"/>
                <w:szCs w:val="18"/>
                <w:lang w:val="en-US" w:eastAsia="zh-CN"/>
              </w:rPr>
            </w:pPr>
            <w:r w:rsidRPr="00B123A8">
              <w:rPr>
                <w:rFonts w:cs="Arial"/>
                <w:szCs w:val="18"/>
                <w:lang w:eastAsia="zh-CN"/>
              </w:rPr>
              <w:t xml:space="preserve">CA_n66A-n78A </w:t>
            </w:r>
          </w:p>
        </w:tc>
        <w:tc>
          <w:tcPr>
            <w:tcW w:w="671" w:type="dxa"/>
            <w:tcBorders>
              <w:top w:val="single" w:sz="4" w:space="0" w:color="auto"/>
              <w:left w:val="single" w:sz="4" w:space="0" w:color="auto"/>
              <w:bottom w:val="single" w:sz="4" w:space="0" w:color="auto"/>
              <w:right w:val="single" w:sz="4" w:space="0" w:color="auto"/>
            </w:tcBorders>
          </w:tcPr>
          <w:p w14:paraId="51D7FAF8" w14:textId="77777777" w:rsidR="00272B48" w:rsidRPr="00A1115A" w:rsidRDefault="00272B48" w:rsidP="00E6103D">
            <w:pPr>
              <w:pStyle w:val="TAC"/>
              <w:rPr>
                <w:rFonts w:cs="Arial"/>
                <w:szCs w:val="18"/>
                <w:lang w:eastAsia="ja-JP"/>
              </w:rPr>
            </w:pPr>
            <w:r w:rsidRPr="00A1115A">
              <w:rPr>
                <w:rFonts w:cs="Arial"/>
                <w:szCs w:val="18"/>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65C3CC1D"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237A7471"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2BD1C8DA"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2A1316B5"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395AEA7B"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6FE24A85"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5751C85A"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777FFE3B" w14:textId="77777777" w:rsidR="00272B48" w:rsidRPr="00A1115A" w:rsidRDefault="00272B48" w:rsidP="00E6103D">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04491FF6"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45BE408" w14:textId="77777777" w:rsidR="00272B48" w:rsidRPr="00A1115A" w:rsidRDefault="00272B48" w:rsidP="00E6103D">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5447BB35" w14:textId="77777777" w:rsidR="00272B48" w:rsidRPr="00A1115A" w:rsidRDefault="00272B48" w:rsidP="00E6103D">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5EE5B1D9"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CE4CA9E" w14:textId="77777777" w:rsidR="00272B48" w:rsidRPr="00A1115A" w:rsidRDefault="00272B48" w:rsidP="00E6103D">
            <w:pPr>
              <w:pStyle w:val="TAC"/>
              <w:rPr>
                <w:rFonts w:cs="Arial"/>
                <w:szCs w:val="18"/>
                <w:lang w:val="sv-SE" w:eastAsia="zh-CN"/>
              </w:rPr>
            </w:pPr>
          </w:p>
        </w:tc>
        <w:tc>
          <w:tcPr>
            <w:tcW w:w="1288" w:type="dxa"/>
            <w:vMerge w:val="restart"/>
            <w:tcBorders>
              <w:top w:val="nil"/>
              <w:left w:val="single" w:sz="4" w:space="0" w:color="auto"/>
              <w:right w:val="single" w:sz="4" w:space="0" w:color="auto"/>
            </w:tcBorders>
            <w:shd w:val="clear" w:color="auto" w:fill="auto"/>
          </w:tcPr>
          <w:p w14:paraId="603DE1BE" w14:textId="77777777" w:rsidR="00272B48" w:rsidRPr="00A1115A" w:rsidRDefault="00272B48" w:rsidP="00E6103D">
            <w:pPr>
              <w:pStyle w:val="TAC"/>
              <w:rPr>
                <w:lang w:val="en-US" w:eastAsia="zh-CN"/>
              </w:rPr>
            </w:pPr>
            <w:r>
              <w:rPr>
                <w:rFonts w:hint="eastAsia"/>
                <w:lang w:val="en-US" w:eastAsia="zh-CN"/>
              </w:rPr>
              <w:t>0</w:t>
            </w:r>
          </w:p>
        </w:tc>
      </w:tr>
      <w:tr w:rsidR="00272B48" w:rsidRPr="00A1115A" w14:paraId="6B5EAD1A" w14:textId="77777777" w:rsidTr="00E6103D">
        <w:trPr>
          <w:trHeight w:val="187"/>
          <w:jc w:val="center"/>
        </w:trPr>
        <w:tc>
          <w:tcPr>
            <w:tcW w:w="1418" w:type="dxa"/>
            <w:vMerge/>
            <w:tcBorders>
              <w:left w:val="single" w:sz="4" w:space="0" w:color="auto"/>
              <w:right w:val="single" w:sz="4" w:space="0" w:color="auto"/>
            </w:tcBorders>
            <w:shd w:val="clear" w:color="auto" w:fill="auto"/>
          </w:tcPr>
          <w:p w14:paraId="3DA459B4"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65121D83"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303239A" w14:textId="77777777" w:rsidR="00272B48" w:rsidRPr="00A1115A" w:rsidRDefault="00272B48" w:rsidP="00E6103D">
            <w:pPr>
              <w:pStyle w:val="TAC"/>
              <w:rPr>
                <w:rFonts w:cs="Arial"/>
                <w:szCs w:val="18"/>
                <w:lang w:eastAsia="ja-JP"/>
              </w:rPr>
            </w:pPr>
            <w:r w:rsidRPr="00A1115A">
              <w:rPr>
                <w:rFonts w:cs="Arial"/>
                <w:szCs w:val="18"/>
                <w:lang w:val="en-US" w:eastAsia="zh-CN"/>
              </w:rPr>
              <w:t>n25</w:t>
            </w:r>
          </w:p>
        </w:tc>
        <w:tc>
          <w:tcPr>
            <w:tcW w:w="7383" w:type="dxa"/>
            <w:gridSpan w:val="13"/>
            <w:tcBorders>
              <w:top w:val="single" w:sz="4" w:space="0" w:color="auto"/>
              <w:left w:val="single" w:sz="4" w:space="0" w:color="auto"/>
              <w:bottom w:val="single" w:sz="4" w:space="0" w:color="auto"/>
              <w:right w:val="single" w:sz="4" w:space="0" w:color="auto"/>
            </w:tcBorders>
          </w:tcPr>
          <w:p w14:paraId="2A798BD6" w14:textId="77777777" w:rsidR="00272B48" w:rsidRPr="00A1115A" w:rsidRDefault="00272B48" w:rsidP="00E6103D">
            <w:pPr>
              <w:pStyle w:val="TAC"/>
              <w:rPr>
                <w:rFonts w:cs="Arial"/>
                <w:szCs w:val="18"/>
                <w:lang w:val="sv-SE" w:eastAsia="zh-CN"/>
              </w:rPr>
            </w:pPr>
            <w:r w:rsidRPr="00AC341F">
              <w:rPr>
                <w:rFonts w:cs="Arial"/>
                <w:szCs w:val="18"/>
                <w:lang w:val="sv-SE" w:eastAsia="zh-CN"/>
              </w:rPr>
              <w:t>See CA_n25(2A) Bandwidth Combination Set 0 in Table 5.5A.2-1</w:t>
            </w:r>
          </w:p>
        </w:tc>
        <w:tc>
          <w:tcPr>
            <w:tcW w:w="1288" w:type="dxa"/>
            <w:vMerge/>
            <w:tcBorders>
              <w:left w:val="single" w:sz="4" w:space="0" w:color="auto"/>
              <w:right w:val="single" w:sz="4" w:space="0" w:color="auto"/>
            </w:tcBorders>
            <w:shd w:val="clear" w:color="auto" w:fill="auto"/>
          </w:tcPr>
          <w:p w14:paraId="13F64FC3" w14:textId="77777777" w:rsidR="00272B48" w:rsidRPr="00A1115A" w:rsidRDefault="00272B48" w:rsidP="00E6103D">
            <w:pPr>
              <w:pStyle w:val="TAC"/>
              <w:rPr>
                <w:lang w:val="en-US" w:eastAsia="zh-CN"/>
              </w:rPr>
            </w:pPr>
          </w:p>
        </w:tc>
      </w:tr>
      <w:tr w:rsidR="00272B48" w:rsidRPr="00A1115A" w14:paraId="57B860B0" w14:textId="77777777" w:rsidTr="00E6103D">
        <w:trPr>
          <w:trHeight w:val="187"/>
          <w:jc w:val="center"/>
        </w:trPr>
        <w:tc>
          <w:tcPr>
            <w:tcW w:w="1418" w:type="dxa"/>
            <w:vMerge/>
            <w:tcBorders>
              <w:left w:val="single" w:sz="4" w:space="0" w:color="auto"/>
              <w:right w:val="single" w:sz="4" w:space="0" w:color="auto"/>
            </w:tcBorders>
            <w:shd w:val="clear" w:color="auto" w:fill="auto"/>
          </w:tcPr>
          <w:p w14:paraId="2A23A04E"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33C98C81"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620053B" w14:textId="77777777" w:rsidR="00272B48" w:rsidRPr="00A1115A" w:rsidRDefault="00272B48" w:rsidP="00E6103D">
            <w:pPr>
              <w:pStyle w:val="TAC"/>
              <w:rPr>
                <w:rFonts w:cs="Arial"/>
                <w:szCs w:val="18"/>
                <w:lang w:eastAsia="ja-JP"/>
              </w:rPr>
            </w:pPr>
            <w:r w:rsidRPr="00A1115A">
              <w:rPr>
                <w:rFonts w:cs="Arial"/>
                <w:szCs w:val="18"/>
                <w:lang w:val="en-US" w:eastAsia="zh-CN"/>
              </w:rPr>
              <w:t>n66</w:t>
            </w:r>
          </w:p>
        </w:tc>
        <w:tc>
          <w:tcPr>
            <w:tcW w:w="471" w:type="dxa"/>
            <w:tcBorders>
              <w:top w:val="single" w:sz="4" w:space="0" w:color="auto"/>
              <w:left w:val="single" w:sz="4" w:space="0" w:color="auto"/>
              <w:bottom w:val="single" w:sz="4" w:space="0" w:color="auto"/>
              <w:right w:val="single" w:sz="4" w:space="0" w:color="auto"/>
            </w:tcBorders>
          </w:tcPr>
          <w:p w14:paraId="25759681"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2B1BA62F"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5EC33250"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016E0DB8"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7610F979"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043F888E"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14665654"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350A8479"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F88D305"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F146871" w14:textId="77777777" w:rsidR="00272B48" w:rsidRPr="00A1115A" w:rsidRDefault="00272B48" w:rsidP="00E6103D">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7CF79A2D" w14:textId="77777777" w:rsidR="00272B48" w:rsidRPr="00A1115A" w:rsidRDefault="00272B48" w:rsidP="00E6103D">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41E2BC8A"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267CE47" w14:textId="77777777" w:rsidR="00272B48" w:rsidRPr="00A1115A" w:rsidRDefault="00272B48" w:rsidP="00E6103D">
            <w:pPr>
              <w:pStyle w:val="TAC"/>
              <w:rPr>
                <w:rFonts w:cs="Arial"/>
                <w:szCs w:val="18"/>
                <w:lang w:val="sv-SE" w:eastAsia="zh-CN"/>
              </w:rPr>
            </w:pPr>
          </w:p>
        </w:tc>
        <w:tc>
          <w:tcPr>
            <w:tcW w:w="1288" w:type="dxa"/>
            <w:vMerge/>
            <w:tcBorders>
              <w:left w:val="single" w:sz="4" w:space="0" w:color="auto"/>
              <w:right w:val="single" w:sz="4" w:space="0" w:color="auto"/>
            </w:tcBorders>
            <w:shd w:val="clear" w:color="auto" w:fill="auto"/>
          </w:tcPr>
          <w:p w14:paraId="536152F5" w14:textId="77777777" w:rsidR="00272B48" w:rsidRPr="00A1115A" w:rsidRDefault="00272B48" w:rsidP="00E6103D">
            <w:pPr>
              <w:pStyle w:val="TAC"/>
              <w:rPr>
                <w:lang w:val="en-US" w:eastAsia="zh-CN"/>
              </w:rPr>
            </w:pPr>
          </w:p>
        </w:tc>
      </w:tr>
      <w:tr w:rsidR="00272B48" w:rsidRPr="00A1115A" w14:paraId="592DF363" w14:textId="77777777" w:rsidTr="00E6103D">
        <w:trPr>
          <w:trHeight w:val="187"/>
          <w:jc w:val="center"/>
        </w:trPr>
        <w:tc>
          <w:tcPr>
            <w:tcW w:w="1418" w:type="dxa"/>
            <w:vMerge/>
            <w:tcBorders>
              <w:left w:val="single" w:sz="4" w:space="0" w:color="auto"/>
              <w:bottom w:val="single" w:sz="4" w:space="0" w:color="auto"/>
              <w:right w:val="single" w:sz="4" w:space="0" w:color="auto"/>
            </w:tcBorders>
            <w:shd w:val="clear" w:color="auto" w:fill="auto"/>
          </w:tcPr>
          <w:p w14:paraId="5762180D"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bottom w:val="single" w:sz="4" w:space="0" w:color="auto"/>
              <w:right w:val="single" w:sz="4" w:space="0" w:color="auto"/>
            </w:tcBorders>
            <w:shd w:val="clear" w:color="auto" w:fill="auto"/>
          </w:tcPr>
          <w:p w14:paraId="69419BF0"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50831A3" w14:textId="77777777" w:rsidR="00272B48" w:rsidRPr="00A1115A" w:rsidRDefault="00272B48" w:rsidP="00E6103D">
            <w:pPr>
              <w:pStyle w:val="TAC"/>
              <w:rPr>
                <w:rFonts w:cs="Arial"/>
                <w:szCs w:val="18"/>
                <w:lang w:eastAsia="ja-JP"/>
              </w:rPr>
            </w:pPr>
            <w:r w:rsidRPr="00A1115A">
              <w:rPr>
                <w:rFonts w:cs="Arial"/>
                <w:szCs w:val="18"/>
                <w:lang w:eastAsia="ja-JP"/>
              </w:rPr>
              <w:t>n78</w:t>
            </w:r>
          </w:p>
        </w:tc>
        <w:tc>
          <w:tcPr>
            <w:tcW w:w="7383" w:type="dxa"/>
            <w:gridSpan w:val="13"/>
            <w:tcBorders>
              <w:top w:val="single" w:sz="4" w:space="0" w:color="auto"/>
              <w:left w:val="single" w:sz="4" w:space="0" w:color="auto"/>
              <w:bottom w:val="single" w:sz="4" w:space="0" w:color="auto"/>
              <w:right w:val="single" w:sz="4" w:space="0" w:color="auto"/>
            </w:tcBorders>
          </w:tcPr>
          <w:p w14:paraId="7664FFD2" w14:textId="77777777" w:rsidR="00272B48" w:rsidRPr="00A1115A" w:rsidRDefault="00272B48" w:rsidP="00E6103D">
            <w:pPr>
              <w:pStyle w:val="TAC"/>
              <w:rPr>
                <w:rFonts w:cs="Arial"/>
                <w:szCs w:val="18"/>
                <w:lang w:val="sv-SE" w:eastAsia="zh-CN"/>
              </w:rPr>
            </w:pPr>
            <w:r w:rsidRPr="003D369A">
              <w:rPr>
                <w:rFonts w:cs="Arial"/>
                <w:szCs w:val="18"/>
                <w:lang w:val="sv-SE" w:eastAsia="zh-CN"/>
              </w:rPr>
              <w:t>See CA_n78(2A) Bandwidth Combination Set 2 in Table 5.5A.2-1</w:t>
            </w:r>
          </w:p>
        </w:tc>
        <w:tc>
          <w:tcPr>
            <w:tcW w:w="1288" w:type="dxa"/>
            <w:vMerge/>
            <w:tcBorders>
              <w:left w:val="single" w:sz="4" w:space="0" w:color="auto"/>
              <w:bottom w:val="single" w:sz="4" w:space="0" w:color="auto"/>
              <w:right w:val="single" w:sz="4" w:space="0" w:color="auto"/>
            </w:tcBorders>
            <w:shd w:val="clear" w:color="auto" w:fill="auto"/>
          </w:tcPr>
          <w:p w14:paraId="1BB711AE" w14:textId="77777777" w:rsidR="00272B48" w:rsidRPr="00A1115A" w:rsidRDefault="00272B48" w:rsidP="00E6103D">
            <w:pPr>
              <w:pStyle w:val="TAC"/>
              <w:rPr>
                <w:lang w:val="en-US" w:eastAsia="zh-CN"/>
              </w:rPr>
            </w:pPr>
          </w:p>
        </w:tc>
      </w:tr>
      <w:tr w:rsidR="00272B48" w:rsidRPr="00A1115A" w14:paraId="639D27FA" w14:textId="77777777" w:rsidTr="00E6103D">
        <w:trPr>
          <w:trHeight w:val="187"/>
          <w:jc w:val="center"/>
        </w:trPr>
        <w:tc>
          <w:tcPr>
            <w:tcW w:w="1418" w:type="dxa"/>
            <w:vMerge w:val="restart"/>
            <w:tcBorders>
              <w:left w:val="single" w:sz="4" w:space="0" w:color="auto"/>
              <w:right w:val="single" w:sz="4" w:space="0" w:color="auto"/>
            </w:tcBorders>
            <w:shd w:val="clear" w:color="auto" w:fill="auto"/>
          </w:tcPr>
          <w:p w14:paraId="52DEF920" w14:textId="77777777" w:rsidR="00272B48" w:rsidRPr="00A1115A" w:rsidRDefault="00272B48" w:rsidP="00E6103D">
            <w:pPr>
              <w:pStyle w:val="TAC"/>
              <w:rPr>
                <w:rFonts w:cs="Arial"/>
                <w:szCs w:val="18"/>
                <w:lang w:val="en-US" w:eastAsia="zh-CN"/>
              </w:rPr>
            </w:pPr>
            <w:r w:rsidRPr="00AC341F">
              <w:rPr>
                <w:rFonts w:cs="Arial"/>
                <w:szCs w:val="18"/>
                <w:lang w:val="en-US" w:eastAsia="zh-CN"/>
              </w:rPr>
              <w:t>CA_n7A-n25(2A)-n66(2A)-n78A</w:t>
            </w:r>
          </w:p>
        </w:tc>
        <w:tc>
          <w:tcPr>
            <w:tcW w:w="1459" w:type="dxa"/>
            <w:vMerge w:val="restart"/>
            <w:tcBorders>
              <w:left w:val="single" w:sz="4" w:space="0" w:color="auto"/>
              <w:right w:val="single" w:sz="4" w:space="0" w:color="auto"/>
            </w:tcBorders>
            <w:shd w:val="clear" w:color="auto" w:fill="auto"/>
          </w:tcPr>
          <w:p w14:paraId="4F082A80"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CA_n7A-n25A</w:t>
            </w:r>
          </w:p>
          <w:p w14:paraId="07533D3B"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CA_n7A-n66A</w:t>
            </w:r>
          </w:p>
          <w:p w14:paraId="1F60B3E9"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CA_n7A-n78A</w:t>
            </w:r>
          </w:p>
          <w:p w14:paraId="5BE2C351"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CA_n25A-n66A</w:t>
            </w:r>
          </w:p>
          <w:p w14:paraId="256BD3D1"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CA_n25A-n78A</w:t>
            </w:r>
          </w:p>
          <w:p w14:paraId="34A9C727" w14:textId="77777777" w:rsidR="00272B48" w:rsidRPr="00B123A8" w:rsidRDefault="00272B48" w:rsidP="00E6103D">
            <w:pPr>
              <w:pStyle w:val="TAC"/>
              <w:rPr>
                <w:rFonts w:cs="Arial"/>
                <w:szCs w:val="18"/>
                <w:lang w:val="en-US" w:eastAsia="zh-CN"/>
              </w:rPr>
            </w:pPr>
            <w:r w:rsidRPr="00B123A8">
              <w:rPr>
                <w:rFonts w:cs="Arial"/>
                <w:szCs w:val="18"/>
                <w:lang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7049EEEB" w14:textId="77777777" w:rsidR="00272B48" w:rsidRPr="00A1115A" w:rsidRDefault="00272B48" w:rsidP="00E6103D">
            <w:pPr>
              <w:pStyle w:val="TAC"/>
              <w:rPr>
                <w:rFonts w:cs="Arial"/>
                <w:szCs w:val="18"/>
                <w:lang w:eastAsia="ja-JP"/>
              </w:rPr>
            </w:pPr>
            <w:r w:rsidRPr="00A1115A">
              <w:rPr>
                <w:rFonts w:cs="Arial"/>
                <w:szCs w:val="18"/>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5F5F9FB6"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27EEA26"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09E99644"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613655E4"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7C89E597"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5139C2EC"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2FF7B552"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4CF3DF9C" w14:textId="77777777" w:rsidR="00272B48" w:rsidRPr="00A1115A" w:rsidRDefault="00272B48" w:rsidP="00E6103D">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42D62ED3"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DCF359C" w14:textId="77777777" w:rsidR="00272B48" w:rsidRPr="00A1115A" w:rsidRDefault="00272B48" w:rsidP="00E6103D">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01487D2A" w14:textId="77777777" w:rsidR="00272B48" w:rsidRPr="00A1115A" w:rsidRDefault="00272B48" w:rsidP="00E6103D">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54F65F6A"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AB75754" w14:textId="77777777" w:rsidR="00272B48" w:rsidRPr="00A1115A" w:rsidRDefault="00272B48" w:rsidP="00E6103D">
            <w:pPr>
              <w:pStyle w:val="TAC"/>
              <w:rPr>
                <w:rFonts w:cs="Arial"/>
                <w:szCs w:val="18"/>
                <w:lang w:val="sv-SE" w:eastAsia="zh-CN"/>
              </w:rPr>
            </w:pPr>
          </w:p>
        </w:tc>
        <w:tc>
          <w:tcPr>
            <w:tcW w:w="1288" w:type="dxa"/>
            <w:vMerge w:val="restart"/>
            <w:tcBorders>
              <w:top w:val="nil"/>
              <w:left w:val="single" w:sz="4" w:space="0" w:color="auto"/>
              <w:right w:val="single" w:sz="4" w:space="0" w:color="auto"/>
            </w:tcBorders>
            <w:shd w:val="clear" w:color="auto" w:fill="auto"/>
          </w:tcPr>
          <w:p w14:paraId="369DED16" w14:textId="77777777" w:rsidR="00272B48" w:rsidRPr="00A1115A" w:rsidRDefault="00272B48" w:rsidP="00E6103D">
            <w:pPr>
              <w:pStyle w:val="TAC"/>
              <w:rPr>
                <w:lang w:val="en-US" w:eastAsia="zh-CN"/>
              </w:rPr>
            </w:pPr>
            <w:r>
              <w:rPr>
                <w:rFonts w:hint="eastAsia"/>
                <w:lang w:val="en-US" w:eastAsia="zh-CN"/>
              </w:rPr>
              <w:t>0</w:t>
            </w:r>
          </w:p>
        </w:tc>
      </w:tr>
      <w:tr w:rsidR="00272B48" w:rsidRPr="00A1115A" w14:paraId="66310BAD" w14:textId="77777777" w:rsidTr="00E6103D">
        <w:trPr>
          <w:trHeight w:val="187"/>
          <w:jc w:val="center"/>
        </w:trPr>
        <w:tc>
          <w:tcPr>
            <w:tcW w:w="1418" w:type="dxa"/>
            <w:vMerge/>
            <w:tcBorders>
              <w:left w:val="single" w:sz="4" w:space="0" w:color="auto"/>
              <w:right w:val="single" w:sz="4" w:space="0" w:color="auto"/>
            </w:tcBorders>
            <w:shd w:val="clear" w:color="auto" w:fill="auto"/>
          </w:tcPr>
          <w:p w14:paraId="1F138A7F"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4BB4FA76"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8F94FEA" w14:textId="77777777" w:rsidR="00272B48" w:rsidRPr="00A1115A" w:rsidRDefault="00272B48" w:rsidP="00E6103D">
            <w:pPr>
              <w:pStyle w:val="TAC"/>
              <w:rPr>
                <w:rFonts w:cs="Arial"/>
                <w:szCs w:val="18"/>
                <w:lang w:eastAsia="ja-JP"/>
              </w:rPr>
            </w:pPr>
            <w:r w:rsidRPr="00A1115A">
              <w:rPr>
                <w:rFonts w:cs="Arial"/>
                <w:szCs w:val="18"/>
                <w:lang w:val="en-US" w:eastAsia="zh-CN"/>
              </w:rPr>
              <w:t>n25</w:t>
            </w:r>
          </w:p>
        </w:tc>
        <w:tc>
          <w:tcPr>
            <w:tcW w:w="7383" w:type="dxa"/>
            <w:gridSpan w:val="13"/>
            <w:tcBorders>
              <w:top w:val="single" w:sz="4" w:space="0" w:color="auto"/>
              <w:left w:val="single" w:sz="4" w:space="0" w:color="auto"/>
              <w:bottom w:val="single" w:sz="4" w:space="0" w:color="auto"/>
              <w:right w:val="single" w:sz="4" w:space="0" w:color="auto"/>
            </w:tcBorders>
          </w:tcPr>
          <w:p w14:paraId="0F7BB60D" w14:textId="77777777" w:rsidR="00272B48" w:rsidRPr="00A1115A" w:rsidRDefault="00272B48" w:rsidP="00E6103D">
            <w:pPr>
              <w:pStyle w:val="TAC"/>
              <w:rPr>
                <w:rFonts w:cs="Arial"/>
                <w:szCs w:val="18"/>
                <w:lang w:val="sv-SE" w:eastAsia="zh-CN"/>
              </w:rPr>
            </w:pPr>
            <w:r w:rsidRPr="00AC341F">
              <w:rPr>
                <w:rFonts w:cs="Arial"/>
                <w:szCs w:val="18"/>
                <w:lang w:val="sv-SE" w:eastAsia="zh-CN"/>
              </w:rPr>
              <w:t>See CA_n25(2A) Bandwidth Combination Set 0 in Table 5.5A.2-1</w:t>
            </w:r>
          </w:p>
        </w:tc>
        <w:tc>
          <w:tcPr>
            <w:tcW w:w="1288" w:type="dxa"/>
            <w:vMerge/>
            <w:tcBorders>
              <w:left w:val="single" w:sz="4" w:space="0" w:color="auto"/>
              <w:right w:val="single" w:sz="4" w:space="0" w:color="auto"/>
            </w:tcBorders>
            <w:shd w:val="clear" w:color="auto" w:fill="auto"/>
          </w:tcPr>
          <w:p w14:paraId="1803D5E2" w14:textId="77777777" w:rsidR="00272B48" w:rsidRPr="00A1115A" w:rsidRDefault="00272B48" w:rsidP="00E6103D">
            <w:pPr>
              <w:pStyle w:val="TAC"/>
              <w:rPr>
                <w:lang w:val="en-US" w:eastAsia="zh-CN"/>
              </w:rPr>
            </w:pPr>
          </w:p>
        </w:tc>
      </w:tr>
      <w:tr w:rsidR="00272B48" w:rsidRPr="00A1115A" w14:paraId="312F68E0" w14:textId="77777777" w:rsidTr="00E6103D">
        <w:trPr>
          <w:trHeight w:val="187"/>
          <w:jc w:val="center"/>
        </w:trPr>
        <w:tc>
          <w:tcPr>
            <w:tcW w:w="1418" w:type="dxa"/>
            <w:vMerge/>
            <w:tcBorders>
              <w:left w:val="single" w:sz="4" w:space="0" w:color="auto"/>
              <w:right w:val="single" w:sz="4" w:space="0" w:color="auto"/>
            </w:tcBorders>
            <w:shd w:val="clear" w:color="auto" w:fill="auto"/>
          </w:tcPr>
          <w:p w14:paraId="0299DE1E"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63EAD872"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37E8C6C" w14:textId="77777777" w:rsidR="00272B48" w:rsidRPr="00A1115A" w:rsidRDefault="00272B48" w:rsidP="00E6103D">
            <w:pPr>
              <w:pStyle w:val="TAC"/>
              <w:rPr>
                <w:rFonts w:cs="Arial"/>
                <w:szCs w:val="18"/>
                <w:lang w:eastAsia="ja-JP"/>
              </w:rPr>
            </w:pPr>
            <w:r w:rsidRPr="00A1115A">
              <w:rPr>
                <w:rFonts w:cs="Arial"/>
                <w:szCs w:val="18"/>
                <w:lang w:val="en-US" w:eastAsia="zh-CN"/>
              </w:rPr>
              <w:t>n66</w:t>
            </w:r>
          </w:p>
        </w:tc>
        <w:tc>
          <w:tcPr>
            <w:tcW w:w="7383" w:type="dxa"/>
            <w:gridSpan w:val="13"/>
            <w:tcBorders>
              <w:top w:val="single" w:sz="4" w:space="0" w:color="auto"/>
              <w:left w:val="single" w:sz="4" w:space="0" w:color="auto"/>
              <w:bottom w:val="single" w:sz="4" w:space="0" w:color="auto"/>
              <w:right w:val="single" w:sz="4" w:space="0" w:color="auto"/>
            </w:tcBorders>
          </w:tcPr>
          <w:p w14:paraId="68DDD124" w14:textId="77777777" w:rsidR="00272B48" w:rsidRPr="00A1115A" w:rsidRDefault="00272B48" w:rsidP="00E6103D">
            <w:pPr>
              <w:pStyle w:val="TAC"/>
              <w:rPr>
                <w:rFonts w:cs="Arial"/>
                <w:szCs w:val="18"/>
                <w:lang w:val="sv-SE" w:eastAsia="zh-CN"/>
              </w:rPr>
            </w:pPr>
            <w:r w:rsidRPr="003D369A">
              <w:rPr>
                <w:rFonts w:cs="Arial"/>
                <w:szCs w:val="18"/>
                <w:lang w:val="sv-SE" w:eastAsia="zh-CN"/>
              </w:rPr>
              <w:t>See CA_n66(2A) Bandwidth Combination Set 1 in Table 5.5A.2-1</w:t>
            </w:r>
          </w:p>
        </w:tc>
        <w:tc>
          <w:tcPr>
            <w:tcW w:w="1288" w:type="dxa"/>
            <w:vMerge/>
            <w:tcBorders>
              <w:left w:val="single" w:sz="4" w:space="0" w:color="auto"/>
              <w:right w:val="single" w:sz="4" w:space="0" w:color="auto"/>
            </w:tcBorders>
            <w:shd w:val="clear" w:color="auto" w:fill="auto"/>
          </w:tcPr>
          <w:p w14:paraId="20AD3DFA" w14:textId="77777777" w:rsidR="00272B48" w:rsidRPr="00A1115A" w:rsidRDefault="00272B48" w:rsidP="00E6103D">
            <w:pPr>
              <w:pStyle w:val="TAC"/>
              <w:rPr>
                <w:lang w:val="en-US" w:eastAsia="zh-CN"/>
              </w:rPr>
            </w:pPr>
          </w:p>
        </w:tc>
      </w:tr>
      <w:tr w:rsidR="00272B48" w:rsidRPr="00A1115A" w14:paraId="5D202E2D" w14:textId="77777777" w:rsidTr="00E6103D">
        <w:trPr>
          <w:trHeight w:val="187"/>
          <w:jc w:val="center"/>
        </w:trPr>
        <w:tc>
          <w:tcPr>
            <w:tcW w:w="1418" w:type="dxa"/>
            <w:vMerge/>
            <w:tcBorders>
              <w:left w:val="single" w:sz="4" w:space="0" w:color="auto"/>
              <w:bottom w:val="single" w:sz="4" w:space="0" w:color="auto"/>
              <w:right w:val="single" w:sz="4" w:space="0" w:color="auto"/>
            </w:tcBorders>
            <w:shd w:val="clear" w:color="auto" w:fill="auto"/>
          </w:tcPr>
          <w:p w14:paraId="02D7370A"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bottom w:val="single" w:sz="4" w:space="0" w:color="auto"/>
              <w:right w:val="single" w:sz="4" w:space="0" w:color="auto"/>
            </w:tcBorders>
            <w:shd w:val="clear" w:color="auto" w:fill="auto"/>
          </w:tcPr>
          <w:p w14:paraId="1567300F"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2AB767C" w14:textId="77777777" w:rsidR="00272B48" w:rsidRPr="00A1115A" w:rsidRDefault="00272B48" w:rsidP="00E6103D">
            <w:pPr>
              <w:pStyle w:val="TAC"/>
              <w:rPr>
                <w:rFonts w:cs="Arial"/>
                <w:szCs w:val="18"/>
                <w:lang w:eastAsia="ja-JP"/>
              </w:rPr>
            </w:pPr>
            <w:r w:rsidRPr="00A1115A">
              <w:rPr>
                <w:rFonts w:cs="Arial"/>
                <w:szCs w:val="18"/>
                <w:lang w:eastAsia="ja-JP"/>
              </w:rPr>
              <w:t>n78</w:t>
            </w:r>
          </w:p>
        </w:tc>
        <w:tc>
          <w:tcPr>
            <w:tcW w:w="471" w:type="dxa"/>
            <w:tcBorders>
              <w:top w:val="single" w:sz="4" w:space="0" w:color="auto"/>
              <w:left w:val="single" w:sz="4" w:space="0" w:color="auto"/>
              <w:bottom w:val="single" w:sz="4" w:space="0" w:color="auto"/>
              <w:right w:val="single" w:sz="4" w:space="0" w:color="auto"/>
            </w:tcBorders>
          </w:tcPr>
          <w:p w14:paraId="76ED4504"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77D9FB8"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796513A8"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35B00E9D"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3E2D7D2B"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7227B62E"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78850190"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2199DF16" w14:textId="77777777" w:rsidR="00272B48" w:rsidRPr="00A1115A" w:rsidRDefault="00272B48" w:rsidP="00E6103D">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27100684" w14:textId="77777777" w:rsidR="00272B48" w:rsidRPr="00A1115A" w:rsidRDefault="00272B48" w:rsidP="00E6103D">
            <w:pPr>
              <w:pStyle w:val="TAC"/>
              <w:rPr>
                <w:rFonts w:cs="Arial"/>
                <w:szCs w:val="18"/>
                <w:lang w:val="sv-SE" w:eastAsia="zh-CN"/>
              </w:rPr>
            </w:pPr>
            <w:r w:rsidRPr="00A1115A">
              <w:rPr>
                <w:rFonts w:cs="Arial"/>
                <w:szCs w:val="18"/>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2CD6C049" w14:textId="77777777" w:rsidR="00272B48" w:rsidRPr="00A1115A" w:rsidRDefault="00272B48" w:rsidP="00E6103D">
            <w:pPr>
              <w:pStyle w:val="TAC"/>
              <w:rPr>
                <w:rFonts w:cs="Arial"/>
                <w:szCs w:val="18"/>
                <w:lang w:val="sv-SE" w:eastAsia="zh-CN"/>
              </w:rPr>
            </w:pPr>
            <w:r w:rsidRPr="00A1115A">
              <w:rPr>
                <w:rFonts w:cs="Arial"/>
                <w:szCs w:val="18"/>
                <w:lang w:val="sv-SE" w:eastAsia="zh-CN"/>
              </w:rPr>
              <w:t>70</w:t>
            </w:r>
          </w:p>
        </w:tc>
        <w:tc>
          <w:tcPr>
            <w:tcW w:w="536" w:type="dxa"/>
            <w:tcBorders>
              <w:top w:val="single" w:sz="4" w:space="0" w:color="auto"/>
              <w:left w:val="single" w:sz="4" w:space="0" w:color="auto"/>
              <w:bottom w:val="single" w:sz="4" w:space="0" w:color="auto"/>
              <w:right w:val="single" w:sz="4" w:space="0" w:color="auto"/>
            </w:tcBorders>
          </w:tcPr>
          <w:p w14:paraId="459B6B30" w14:textId="77777777" w:rsidR="00272B48" w:rsidRPr="00A1115A" w:rsidRDefault="00272B48" w:rsidP="00E6103D">
            <w:pPr>
              <w:pStyle w:val="TAC"/>
              <w:rPr>
                <w:rFonts w:cs="Arial"/>
                <w:szCs w:val="18"/>
                <w:lang w:val="sv-SE" w:eastAsia="zh-CN"/>
              </w:rPr>
            </w:pPr>
            <w:r w:rsidRPr="00A1115A">
              <w:rPr>
                <w:rFonts w:cs="Arial"/>
                <w:szCs w:val="18"/>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766BF2E4" w14:textId="77777777" w:rsidR="00272B48" w:rsidRPr="00A1115A" w:rsidRDefault="00272B48" w:rsidP="00E6103D">
            <w:pPr>
              <w:pStyle w:val="TAC"/>
              <w:rPr>
                <w:rFonts w:cs="Arial"/>
                <w:szCs w:val="18"/>
                <w:lang w:val="sv-SE" w:eastAsia="zh-CN"/>
              </w:rPr>
            </w:pPr>
            <w:r w:rsidRPr="00A1115A">
              <w:rPr>
                <w:rFonts w:cs="Arial"/>
                <w:szCs w:val="18"/>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26520898" w14:textId="77777777" w:rsidR="00272B48" w:rsidRPr="00A1115A" w:rsidRDefault="00272B48" w:rsidP="00E6103D">
            <w:pPr>
              <w:pStyle w:val="TAC"/>
              <w:rPr>
                <w:rFonts w:cs="Arial"/>
                <w:szCs w:val="18"/>
                <w:lang w:val="sv-SE" w:eastAsia="zh-CN"/>
              </w:rPr>
            </w:pPr>
            <w:r w:rsidRPr="00A1115A">
              <w:rPr>
                <w:rFonts w:cs="Arial"/>
                <w:szCs w:val="18"/>
                <w:lang w:val="sv-SE" w:eastAsia="zh-CN"/>
              </w:rPr>
              <w:t>100</w:t>
            </w:r>
          </w:p>
        </w:tc>
        <w:tc>
          <w:tcPr>
            <w:tcW w:w="1288" w:type="dxa"/>
            <w:vMerge/>
            <w:tcBorders>
              <w:left w:val="single" w:sz="4" w:space="0" w:color="auto"/>
              <w:bottom w:val="single" w:sz="4" w:space="0" w:color="auto"/>
              <w:right w:val="single" w:sz="4" w:space="0" w:color="auto"/>
            </w:tcBorders>
            <w:shd w:val="clear" w:color="auto" w:fill="auto"/>
          </w:tcPr>
          <w:p w14:paraId="34207B1F" w14:textId="77777777" w:rsidR="00272B48" w:rsidRPr="00A1115A" w:rsidRDefault="00272B48" w:rsidP="00E6103D">
            <w:pPr>
              <w:pStyle w:val="TAC"/>
              <w:rPr>
                <w:lang w:val="en-US" w:eastAsia="zh-CN"/>
              </w:rPr>
            </w:pPr>
          </w:p>
        </w:tc>
      </w:tr>
      <w:tr w:rsidR="00272B48" w:rsidRPr="00A1115A" w14:paraId="05D93F70" w14:textId="77777777" w:rsidTr="00E6103D">
        <w:trPr>
          <w:trHeight w:val="187"/>
          <w:jc w:val="center"/>
        </w:trPr>
        <w:tc>
          <w:tcPr>
            <w:tcW w:w="1418" w:type="dxa"/>
            <w:vMerge w:val="restart"/>
            <w:tcBorders>
              <w:left w:val="single" w:sz="4" w:space="0" w:color="auto"/>
              <w:right w:val="single" w:sz="4" w:space="0" w:color="auto"/>
            </w:tcBorders>
            <w:shd w:val="clear" w:color="auto" w:fill="auto"/>
          </w:tcPr>
          <w:p w14:paraId="36984CFD" w14:textId="77777777" w:rsidR="00272B48" w:rsidRPr="00A1115A" w:rsidRDefault="00272B48" w:rsidP="00E6103D">
            <w:pPr>
              <w:pStyle w:val="TAC"/>
              <w:rPr>
                <w:rFonts w:cs="Arial"/>
                <w:szCs w:val="18"/>
                <w:lang w:val="en-US" w:eastAsia="zh-CN"/>
              </w:rPr>
            </w:pPr>
            <w:r w:rsidRPr="00AC341F">
              <w:rPr>
                <w:rFonts w:cs="Arial"/>
                <w:szCs w:val="18"/>
                <w:lang w:val="en-US" w:eastAsia="zh-CN"/>
              </w:rPr>
              <w:t>CA_n7A-n25A-n66(2A)-n78(2A)</w:t>
            </w:r>
          </w:p>
        </w:tc>
        <w:tc>
          <w:tcPr>
            <w:tcW w:w="1459" w:type="dxa"/>
            <w:vMerge w:val="restart"/>
            <w:tcBorders>
              <w:left w:val="single" w:sz="4" w:space="0" w:color="auto"/>
              <w:right w:val="single" w:sz="4" w:space="0" w:color="auto"/>
            </w:tcBorders>
            <w:shd w:val="clear" w:color="auto" w:fill="auto"/>
          </w:tcPr>
          <w:p w14:paraId="0BCE5B2F"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CA_n7A-n25A</w:t>
            </w:r>
          </w:p>
          <w:p w14:paraId="068CC251"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CA_n7A-n66A</w:t>
            </w:r>
          </w:p>
          <w:p w14:paraId="61073F4B"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CA_n7A-n78A</w:t>
            </w:r>
          </w:p>
          <w:p w14:paraId="6E13FDFB"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CA_n25A-n66A</w:t>
            </w:r>
          </w:p>
          <w:p w14:paraId="100368F1"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CA_n25A-n78A</w:t>
            </w:r>
          </w:p>
          <w:p w14:paraId="6DDDA89C" w14:textId="77777777" w:rsidR="00272B48" w:rsidRPr="00B123A8" w:rsidRDefault="00272B48" w:rsidP="00E6103D">
            <w:pPr>
              <w:pStyle w:val="TAC"/>
              <w:rPr>
                <w:rFonts w:cs="Arial"/>
                <w:szCs w:val="18"/>
                <w:lang w:val="en-US" w:eastAsia="zh-CN"/>
              </w:rPr>
            </w:pPr>
            <w:r w:rsidRPr="00B123A8">
              <w:rPr>
                <w:rFonts w:cs="Arial"/>
                <w:szCs w:val="18"/>
                <w:lang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6B9A5850" w14:textId="77777777" w:rsidR="00272B48" w:rsidRPr="00A1115A" w:rsidRDefault="00272B48" w:rsidP="00E6103D">
            <w:pPr>
              <w:pStyle w:val="TAC"/>
              <w:rPr>
                <w:rFonts w:cs="Arial"/>
                <w:szCs w:val="18"/>
                <w:lang w:eastAsia="ja-JP"/>
              </w:rPr>
            </w:pPr>
            <w:r w:rsidRPr="00A1115A">
              <w:rPr>
                <w:rFonts w:cs="Arial"/>
                <w:szCs w:val="18"/>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1B3AE7C8"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DDA9ABB"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066EBED2"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619B2B52"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18D9C900"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7600C12A"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15FF62FE"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01857222" w14:textId="77777777" w:rsidR="00272B48" w:rsidRPr="00A1115A" w:rsidRDefault="00272B48" w:rsidP="00E6103D">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77783D3E"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AD26AE2" w14:textId="77777777" w:rsidR="00272B48" w:rsidRPr="00A1115A" w:rsidRDefault="00272B48" w:rsidP="00E6103D">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555B531E" w14:textId="77777777" w:rsidR="00272B48" w:rsidRPr="00A1115A" w:rsidRDefault="00272B48" w:rsidP="00E6103D">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2B9078C5"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075F35C" w14:textId="77777777" w:rsidR="00272B48" w:rsidRPr="00A1115A" w:rsidRDefault="00272B48" w:rsidP="00E6103D">
            <w:pPr>
              <w:pStyle w:val="TAC"/>
              <w:rPr>
                <w:rFonts w:cs="Arial"/>
                <w:szCs w:val="18"/>
                <w:lang w:val="sv-SE" w:eastAsia="zh-CN"/>
              </w:rPr>
            </w:pPr>
          </w:p>
        </w:tc>
        <w:tc>
          <w:tcPr>
            <w:tcW w:w="1288" w:type="dxa"/>
            <w:vMerge w:val="restart"/>
            <w:tcBorders>
              <w:top w:val="nil"/>
              <w:left w:val="single" w:sz="4" w:space="0" w:color="auto"/>
              <w:right w:val="single" w:sz="4" w:space="0" w:color="auto"/>
            </w:tcBorders>
            <w:shd w:val="clear" w:color="auto" w:fill="auto"/>
          </w:tcPr>
          <w:p w14:paraId="2805E970" w14:textId="77777777" w:rsidR="00272B48" w:rsidRPr="00A1115A" w:rsidRDefault="00272B48" w:rsidP="00E6103D">
            <w:pPr>
              <w:pStyle w:val="TAC"/>
              <w:rPr>
                <w:lang w:val="en-US" w:eastAsia="zh-CN"/>
              </w:rPr>
            </w:pPr>
            <w:r>
              <w:rPr>
                <w:rFonts w:hint="eastAsia"/>
                <w:lang w:val="en-US" w:eastAsia="zh-CN"/>
              </w:rPr>
              <w:t>0</w:t>
            </w:r>
          </w:p>
        </w:tc>
      </w:tr>
      <w:tr w:rsidR="00272B48" w:rsidRPr="00A1115A" w14:paraId="106F358B" w14:textId="77777777" w:rsidTr="00E6103D">
        <w:trPr>
          <w:trHeight w:val="187"/>
          <w:jc w:val="center"/>
        </w:trPr>
        <w:tc>
          <w:tcPr>
            <w:tcW w:w="1418" w:type="dxa"/>
            <w:vMerge/>
            <w:tcBorders>
              <w:left w:val="single" w:sz="4" w:space="0" w:color="auto"/>
              <w:right w:val="single" w:sz="4" w:space="0" w:color="auto"/>
            </w:tcBorders>
            <w:shd w:val="clear" w:color="auto" w:fill="auto"/>
          </w:tcPr>
          <w:p w14:paraId="7A6365AE"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5240B4AD"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760436A" w14:textId="77777777" w:rsidR="00272B48" w:rsidRPr="00A1115A" w:rsidRDefault="00272B48" w:rsidP="00E6103D">
            <w:pPr>
              <w:pStyle w:val="TAC"/>
              <w:rPr>
                <w:rFonts w:cs="Arial"/>
                <w:szCs w:val="18"/>
                <w:lang w:eastAsia="ja-JP"/>
              </w:rPr>
            </w:pPr>
            <w:r w:rsidRPr="00A1115A">
              <w:rPr>
                <w:rFonts w:cs="Arial"/>
                <w:szCs w:val="18"/>
                <w:lang w:val="en-US" w:eastAsia="zh-CN"/>
              </w:rPr>
              <w:t>n25</w:t>
            </w:r>
          </w:p>
        </w:tc>
        <w:tc>
          <w:tcPr>
            <w:tcW w:w="471" w:type="dxa"/>
            <w:tcBorders>
              <w:top w:val="single" w:sz="4" w:space="0" w:color="auto"/>
              <w:left w:val="single" w:sz="4" w:space="0" w:color="auto"/>
              <w:bottom w:val="single" w:sz="4" w:space="0" w:color="auto"/>
              <w:right w:val="single" w:sz="4" w:space="0" w:color="auto"/>
            </w:tcBorders>
          </w:tcPr>
          <w:p w14:paraId="630708EE"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FEE80FC"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1BD6F3F4"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20599828"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282EF912"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2D15E668"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3C34E678"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547A5665"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451417F"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C4A990C" w14:textId="77777777" w:rsidR="00272B48" w:rsidRPr="00A1115A" w:rsidRDefault="00272B48" w:rsidP="00E6103D">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04DE6191" w14:textId="77777777" w:rsidR="00272B48" w:rsidRPr="00A1115A" w:rsidRDefault="00272B48" w:rsidP="00E6103D">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6251A30F"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0E956CE" w14:textId="77777777" w:rsidR="00272B48" w:rsidRPr="00A1115A" w:rsidRDefault="00272B48" w:rsidP="00E6103D">
            <w:pPr>
              <w:pStyle w:val="TAC"/>
              <w:rPr>
                <w:rFonts w:cs="Arial"/>
                <w:szCs w:val="18"/>
                <w:lang w:val="sv-SE" w:eastAsia="zh-CN"/>
              </w:rPr>
            </w:pPr>
          </w:p>
        </w:tc>
        <w:tc>
          <w:tcPr>
            <w:tcW w:w="1288" w:type="dxa"/>
            <w:vMerge/>
            <w:tcBorders>
              <w:left w:val="single" w:sz="4" w:space="0" w:color="auto"/>
              <w:right w:val="single" w:sz="4" w:space="0" w:color="auto"/>
            </w:tcBorders>
            <w:shd w:val="clear" w:color="auto" w:fill="auto"/>
          </w:tcPr>
          <w:p w14:paraId="42B40D4E" w14:textId="77777777" w:rsidR="00272B48" w:rsidRPr="00A1115A" w:rsidRDefault="00272B48" w:rsidP="00E6103D">
            <w:pPr>
              <w:pStyle w:val="TAC"/>
              <w:rPr>
                <w:lang w:val="en-US" w:eastAsia="zh-CN"/>
              </w:rPr>
            </w:pPr>
          </w:p>
        </w:tc>
      </w:tr>
      <w:tr w:rsidR="00272B48" w:rsidRPr="00A1115A" w14:paraId="4B725F4F" w14:textId="77777777" w:rsidTr="00E6103D">
        <w:trPr>
          <w:trHeight w:val="187"/>
          <w:jc w:val="center"/>
        </w:trPr>
        <w:tc>
          <w:tcPr>
            <w:tcW w:w="1418" w:type="dxa"/>
            <w:vMerge/>
            <w:tcBorders>
              <w:left w:val="single" w:sz="4" w:space="0" w:color="auto"/>
              <w:right w:val="single" w:sz="4" w:space="0" w:color="auto"/>
            </w:tcBorders>
            <w:shd w:val="clear" w:color="auto" w:fill="auto"/>
          </w:tcPr>
          <w:p w14:paraId="1565BE8F"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7B4C3C1A"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6AAAE94" w14:textId="77777777" w:rsidR="00272B48" w:rsidRPr="00A1115A" w:rsidRDefault="00272B48" w:rsidP="00E6103D">
            <w:pPr>
              <w:pStyle w:val="TAC"/>
              <w:rPr>
                <w:rFonts w:cs="Arial"/>
                <w:szCs w:val="18"/>
                <w:lang w:eastAsia="ja-JP"/>
              </w:rPr>
            </w:pPr>
            <w:r w:rsidRPr="00A1115A">
              <w:rPr>
                <w:rFonts w:cs="Arial"/>
                <w:szCs w:val="18"/>
                <w:lang w:val="en-US" w:eastAsia="zh-CN"/>
              </w:rPr>
              <w:t>n66</w:t>
            </w:r>
          </w:p>
        </w:tc>
        <w:tc>
          <w:tcPr>
            <w:tcW w:w="7383" w:type="dxa"/>
            <w:gridSpan w:val="13"/>
            <w:tcBorders>
              <w:top w:val="single" w:sz="4" w:space="0" w:color="auto"/>
              <w:left w:val="single" w:sz="4" w:space="0" w:color="auto"/>
              <w:bottom w:val="single" w:sz="4" w:space="0" w:color="auto"/>
              <w:right w:val="single" w:sz="4" w:space="0" w:color="auto"/>
            </w:tcBorders>
          </w:tcPr>
          <w:p w14:paraId="4CF8246E" w14:textId="77777777" w:rsidR="00272B48" w:rsidRPr="00A1115A" w:rsidRDefault="00272B48" w:rsidP="00E6103D">
            <w:pPr>
              <w:pStyle w:val="TAC"/>
              <w:rPr>
                <w:rFonts w:cs="Arial"/>
                <w:szCs w:val="18"/>
                <w:lang w:val="sv-SE" w:eastAsia="zh-CN"/>
              </w:rPr>
            </w:pPr>
            <w:r w:rsidRPr="003D369A">
              <w:rPr>
                <w:rFonts w:cs="Arial"/>
                <w:szCs w:val="18"/>
                <w:lang w:val="sv-SE" w:eastAsia="zh-CN"/>
              </w:rPr>
              <w:t>See CA_n66(2A) Bandwidth Combination Set 1 in Table 5.5A.2-1</w:t>
            </w:r>
          </w:p>
        </w:tc>
        <w:tc>
          <w:tcPr>
            <w:tcW w:w="1288" w:type="dxa"/>
            <w:vMerge/>
            <w:tcBorders>
              <w:left w:val="single" w:sz="4" w:space="0" w:color="auto"/>
              <w:right w:val="single" w:sz="4" w:space="0" w:color="auto"/>
            </w:tcBorders>
            <w:shd w:val="clear" w:color="auto" w:fill="auto"/>
          </w:tcPr>
          <w:p w14:paraId="669A606F" w14:textId="77777777" w:rsidR="00272B48" w:rsidRPr="00A1115A" w:rsidRDefault="00272B48" w:rsidP="00E6103D">
            <w:pPr>
              <w:pStyle w:val="TAC"/>
              <w:rPr>
                <w:lang w:val="en-US" w:eastAsia="zh-CN"/>
              </w:rPr>
            </w:pPr>
          </w:p>
        </w:tc>
      </w:tr>
      <w:tr w:rsidR="00272B48" w:rsidRPr="00A1115A" w14:paraId="0365FF0B" w14:textId="77777777" w:rsidTr="00E6103D">
        <w:trPr>
          <w:trHeight w:val="187"/>
          <w:jc w:val="center"/>
        </w:trPr>
        <w:tc>
          <w:tcPr>
            <w:tcW w:w="1418" w:type="dxa"/>
            <w:vMerge/>
            <w:tcBorders>
              <w:left w:val="single" w:sz="4" w:space="0" w:color="auto"/>
              <w:bottom w:val="single" w:sz="4" w:space="0" w:color="auto"/>
              <w:right w:val="single" w:sz="4" w:space="0" w:color="auto"/>
            </w:tcBorders>
            <w:shd w:val="clear" w:color="auto" w:fill="auto"/>
          </w:tcPr>
          <w:p w14:paraId="7DBF437F"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bottom w:val="single" w:sz="4" w:space="0" w:color="auto"/>
              <w:right w:val="single" w:sz="4" w:space="0" w:color="auto"/>
            </w:tcBorders>
            <w:shd w:val="clear" w:color="auto" w:fill="auto"/>
          </w:tcPr>
          <w:p w14:paraId="2D8D4B42"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08D0104" w14:textId="77777777" w:rsidR="00272B48" w:rsidRPr="00A1115A" w:rsidRDefault="00272B48" w:rsidP="00E6103D">
            <w:pPr>
              <w:pStyle w:val="TAC"/>
              <w:rPr>
                <w:rFonts w:cs="Arial"/>
                <w:szCs w:val="18"/>
                <w:lang w:eastAsia="ja-JP"/>
              </w:rPr>
            </w:pPr>
            <w:r w:rsidRPr="00A1115A">
              <w:rPr>
                <w:rFonts w:cs="Arial"/>
                <w:szCs w:val="18"/>
                <w:lang w:eastAsia="ja-JP"/>
              </w:rPr>
              <w:t>n78</w:t>
            </w:r>
          </w:p>
        </w:tc>
        <w:tc>
          <w:tcPr>
            <w:tcW w:w="7383" w:type="dxa"/>
            <w:gridSpan w:val="13"/>
            <w:tcBorders>
              <w:top w:val="single" w:sz="4" w:space="0" w:color="auto"/>
              <w:left w:val="single" w:sz="4" w:space="0" w:color="auto"/>
              <w:bottom w:val="single" w:sz="4" w:space="0" w:color="auto"/>
              <w:right w:val="single" w:sz="4" w:space="0" w:color="auto"/>
            </w:tcBorders>
          </w:tcPr>
          <w:p w14:paraId="5C6CA85B" w14:textId="77777777" w:rsidR="00272B48" w:rsidRPr="00A1115A" w:rsidRDefault="00272B48" w:rsidP="00E6103D">
            <w:pPr>
              <w:pStyle w:val="TAC"/>
              <w:rPr>
                <w:rFonts w:cs="Arial"/>
                <w:szCs w:val="18"/>
                <w:lang w:val="sv-SE" w:eastAsia="zh-CN"/>
              </w:rPr>
            </w:pPr>
            <w:r w:rsidRPr="003D369A">
              <w:rPr>
                <w:rFonts w:cs="Arial"/>
                <w:szCs w:val="18"/>
                <w:lang w:val="sv-SE" w:eastAsia="zh-CN"/>
              </w:rPr>
              <w:t>See CA_n78(2A) Bandwidth Combination Set 2 in Table 5.5A.2-1</w:t>
            </w:r>
          </w:p>
        </w:tc>
        <w:tc>
          <w:tcPr>
            <w:tcW w:w="1288" w:type="dxa"/>
            <w:vMerge/>
            <w:tcBorders>
              <w:left w:val="single" w:sz="4" w:space="0" w:color="auto"/>
              <w:bottom w:val="single" w:sz="4" w:space="0" w:color="auto"/>
              <w:right w:val="single" w:sz="4" w:space="0" w:color="auto"/>
            </w:tcBorders>
            <w:shd w:val="clear" w:color="auto" w:fill="auto"/>
          </w:tcPr>
          <w:p w14:paraId="4F8383D9" w14:textId="77777777" w:rsidR="00272B48" w:rsidRPr="00A1115A" w:rsidRDefault="00272B48" w:rsidP="00E6103D">
            <w:pPr>
              <w:pStyle w:val="TAC"/>
              <w:rPr>
                <w:lang w:val="en-US" w:eastAsia="zh-CN"/>
              </w:rPr>
            </w:pPr>
          </w:p>
        </w:tc>
      </w:tr>
      <w:tr w:rsidR="00272B48" w:rsidRPr="00A1115A" w14:paraId="119A1978" w14:textId="77777777" w:rsidTr="00E6103D">
        <w:trPr>
          <w:trHeight w:val="187"/>
          <w:jc w:val="center"/>
        </w:trPr>
        <w:tc>
          <w:tcPr>
            <w:tcW w:w="1418" w:type="dxa"/>
            <w:vMerge w:val="restart"/>
            <w:tcBorders>
              <w:left w:val="single" w:sz="4" w:space="0" w:color="auto"/>
              <w:right w:val="single" w:sz="4" w:space="0" w:color="auto"/>
            </w:tcBorders>
            <w:shd w:val="clear" w:color="auto" w:fill="auto"/>
          </w:tcPr>
          <w:p w14:paraId="7AF5E8FD" w14:textId="77777777" w:rsidR="00272B48" w:rsidRPr="00A1115A" w:rsidRDefault="00272B48" w:rsidP="00E6103D">
            <w:pPr>
              <w:pStyle w:val="TAC"/>
              <w:rPr>
                <w:rFonts w:cs="Arial"/>
                <w:szCs w:val="18"/>
                <w:lang w:val="en-US" w:eastAsia="zh-CN"/>
              </w:rPr>
            </w:pPr>
            <w:r w:rsidRPr="00AC341F">
              <w:rPr>
                <w:rFonts w:cs="Arial"/>
                <w:szCs w:val="18"/>
                <w:lang w:val="en-US" w:eastAsia="zh-CN"/>
              </w:rPr>
              <w:t>CA_n7(2A)-n25(2A)-n66A-n78A</w:t>
            </w:r>
          </w:p>
        </w:tc>
        <w:tc>
          <w:tcPr>
            <w:tcW w:w="1459" w:type="dxa"/>
            <w:vMerge w:val="restart"/>
            <w:tcBorders>
              <w:left w:val="single" w:sz="4" w:space="0" w:color="auto"/>
              <w:right w:val="single" w:sz="4" w:space="0" w:color="auto"/>
            </w:tcBorders>
            <w:shd w:val="clear" w:color="auto" w:fill="auto"/>
          </w:tcPr>
          <w:p w14:paraId="46F82141"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CA_n7A-n25A</w:t>
            </w:r>
          </w:p>
          <w:p w14:paraId="38209175"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CA_n7A-n66A</w:t>
            </w:r>
          </w:p>
          <w:p w14:paraId="5478FCFC"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CA_n7A-n78A</w:t>
            </w:r>
          </w:p>
          <w:p w14:paraId="408E3453"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CA_n25A-n66A</w:t>
            </w:r>
          </w:p>
          <w:p w14:paraId="2A7A39C2"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CA_n25A-n78A</w:t>
            </w:r>
          </w:p>
          <w:p w14:paraId="2E0686A4" w14:textId="77777777" w:rsidR="00272B48" w:rsidRPr="00B123A8" w:rsidRDefault="00272B48" w:rsidP="00E6103D">
            <w:pPr>
              <w:pStyle w:val="TAC"/>
              <w:rPr>
                <w:rFonts w:cs="Arial"/>
                <w:szCs w:val="18"/>
                <w:lang w:val="en-US" w:eastAsia="zh-CN"/>
              </w:rPr>
            </w:pPr>
            <w:r w:rsidRPr="00B123A8">
              <w:rPr>
                <w:rFonts w:cs="Arial"/>
                <w:szCs w:val="18"/>
                <w:lang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4B682023" w14:textId="77777777" w:rsidR="00272B48" w:rsidRPr="00A1115A" w:rsidRDefault="00272B48" w:rsidP="00E6103D">
            <w:pPr>
              <w:pStyle w:val="TAC"/>
              <w:rPr>
                <w:rFonts w:cs="Arial"/>
                <w:szCs w:val="18"/>
                <w:lang w:eastAsia="ja-JP"/>
              </w:rPr>
            </w:pPr>
            <w:r w:rsidRPr="00A1115A">
              <w:rPr>
                <w:rFonts w:cs="Arial"/>
                <w:szCs w:val="18"/>
                <w:lang w:val="en-US" w:eastAsia="zh-CN"/>
              </w:rPr>
              <w:t>n7</w:t>
            </w:r>
          </w:p>
        </w:tc>
        <w:tc>
          <w:tcPr>
            <w:tcW w:w="7383" w:type="dxa"/>
            <w:gridSpan w:val="13"/>
            <w:tcBorders>
              <w:top w:val="single" w:sz="4" w:space="0" w:color="auto"/>
              <w:left w:val="single" w:sz="4" w:space="0" w:color="auto"/>
              <w:bottom w:val="single" w:sz="4" w:space="0" w:color="auto"/>
              <w:right w:val="single" w:sz="4" w:space="0" w:color="auto"/>
            </w:tcBorders>
          </w:tcPr>
          <w:p w14:paraId="74A5C164" w14:textId="77777777" w:rsidR="00272B48" w:rsidRPr="00A1115A" w:rsidRDefault="00272B48" w:rsidP="00E6103D">
            <w:pPr>
              <w:pStyle w:val="TAC"/>
              <w:rPr>
                <w:rFonts w:cs="Arial"/>
                <w:szCs w:val="18"/>
                <w:lang w:val="sv-SE" w:eastAsia="zh-CN"/>
              </w:rPr>
            </w:pPr>
            <w:r w:rsidRPr="003D369A">
              <w:rPr>
                <w:rFonts w:cs="Arial"/>
                <w:szCs w:val="18"/>
                <w:lang w:val="sv-SE" w:eastAsia="zh-CN"/>
              </w:rPr>
              <w:t>See CA_n7(2A) Bandwidth Combination Set 0 in Table 5.5A.2-1</w:t>
            </w:r>
          </w:p>
        </w:tc>
        <w:tc>
          <w:tcPr>
            <w:tcW w:w="1288" w:type="dxa"/>
            <w:vMerge w:val="restart"/>
            <w:tcBorders>
              <w:top w:val="nil"/>
              <w:left w:val="single" w:sz="4" w:space="0" w:color="auto"/>
              <w:right w:val="single" w:sz="4" w:space="0" w:color="auto"/>
            </w:tcBorders>
            <w:shd w:val="clear" w:color="auto" w:fill="auto"/>
          </w:tcPr>
          <w:p w14:paraId="15F92200" w14:textId="77777777" w:rsidR="00272B48" w:rsidRPr="00A1115A" w:rsidRDefault="00272B48" w:rsidP="00E6103D">
            <w:pPr>
              <w:pStyle w:val="TAC"/>
              <w:rPr>
                <w:lang w:val="en-US" w:eastAsia="zh-CN"/>
              </w:rPr>
            </w:pPr>
            <w:r>
              <w:rPr>
                <w:rFonts w:hint="eastAsia"/>
                <w:lang w:val="en-US" w:eastAsia="zh-CN"/>
              </w:rPr>
              <w:t>0</w:t>
            </w:r>
          </w:p>
        </w:tc>
      </w:tr>
      <w:tr w:rsidR="00272B48" w:rsidRPr="00A1115A" w14:paraId="342E71D2" w14:textId="77777777" w:rsidTr="00E6103D">
        <w:trPr>
          <w:trHeight w:val="187"/>
          <w:jc w:val="center"/>
        </w:trPr>
        <w:tc>
          <w:tcPr>
            <w:tcW w:w="1418" w:type="dxa"/>
            <w:vMerge/>
            <w:tcBorders>
              <w:left w:val="single" w:sz="4" w:space="0" w:color="auto"/>
              <w:right w:val="single" w:sz="4" w:space="0" w:color="auto"/>
            </w:tcBorders>
            <w:shd w:val="clear" w:color="auto" w:fill="auto"/>
          </w:tcPr>
          <w:p w14:paraId="5FCFBE4C"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3FC4622B"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BF6EF6C" w14:textId="77777777" w:rsidR="00272B48" w:rsidRPr="00A1115A" w:rsidRDefault="00272B48" w:rsidP="00E6103D">
            <w:pPr>
              <w:pStyle w:val="TAC"/>
              <w:rPr>
                <w:rFonts w:cs="Arial"/>
                <w:szCs w:val="18"/>
                <w:lang w:eastAsia="ja-JP"/>
              </w:rPr>
            </w:pPr>
            <w:r w:rsidRPr="00A1115A">
              <w:rPr>
                <w:rFonts w:cs="Arial"/>
                <w:szCs w:val="18"/>
                <w:lang w:val="en-US" w:eastAsia="zh-CN"/>
              </w:rPr>
              <w:t>n25</w:t>
            </w:r>
          </w:p>
        </w:tc>
        <w:tc>
          <w:tcPr>
            <w:tcW w:w="7383" w:type="dxa"/>
            <w:gridSpan w:val="13"/>
            <w:tcBorders>
              <w:top w:val="single" w:sz="4" w:space="0" w:color="auto"/>
              <w:left w:val="single" w:sz="4" w:space="0" w:color="auto"/>
              <w:bottom w:val="single" w:sz="4" w:space="0" w:color="auto"/>
              <w:right w:val="single" w:sz="4" w:space="0" w:color="auto"/>
            </w:tcBorders>
          </w:tcPr>
          <w:p w14:paraId="7B4C0056" w14:textId="77777777" w:rsidR="00272B48" w:rsidRPr="00A1115A" w:rsidRDefault="00272B48" w:rsidP="00E6103D">
            <w:pPr>
              <w:pStyle w:val="TAC"/>
              <w:rPr>
                <w:rFonts w:cs="Arial"/>
                <w:szCs w:val="18"/>
                <w:lang w:val="sv-SE" w:eastAsia="zh-CN"/>
              </w:rPr>
            </w:pPr>
            <w:r w:rsidRPr="00AC341F">
              <w:rPr>
                <w:rFonts w:cs="Arial"/>
                <w:szCs w:val="18"/>
                <w:lang w:val="sv-SE" w:eastAsia="zh-CN"/>
              </w:rPr>
              <w:t>See CA_n25(2A) Bandwidth Combination Set 0 in Table 5.5A.2-1</w:t>
            </w:r>
          </w:p>
        </w:tc>
        <w:tc>
          <w:tcPr>
            <w:tcW w:w="1288" w:type="dxa"/>
            <w:vMerge/>
            <w:tcBorders>
              <w:left w:val="single" w:sz="4" w:space="0" w:color="auto"/>
              <w:right w:val="single" w:sz="4" w:space="0" w:color="auto"/>
            </w:tcBorders>
            <w:shd w:val="clear" w:color="auto" w:fill="auto"/>
          </w:tcPr>
          <w:p w14:paraId="2DB5D80F" w14:textId="77777777" w:rsidR="00272B48" w:rsidRPr="00A1115A" w:rsidRDefault="00272B48" w:rsidP="00E6103D">
            <w:pPr>
              <w:pStyle w:val="TAC"/>
              <w:rPr>
                <w:lang w:val="en-US" w:eastAsia="zh-CN"/>
              </w:rPr>
            </w:pPr>
          </w:p>
        </w:tc>
      </w:tr>
      <w:tr w:rsidR="00272B48" w:rsidRPr="00A1115A" w14:paraId="4F532E1E" w14:textId="77777777" w:rsidTr="00E6103D">
        <w:trPr>
          <w:trHeight w:val="187"/>
          <w:jc w:val="center"/>
        </w:trPr>
        <w:tc>
          <w:tcPr>
            <w:tcW w:w="1418" w:type="dxa"/>
            <w:vMerge/>
            <w:tcBorders>
              <w:left w:val="single" w:sz="4" w:space="0" w:color="auto"/>
              <w:right w:val="single" w:sz="4" w:space="0" w:color="auto"/>
            </w:tcBorders>
            <w:shd w:val="clear" w:color="auto" w:fill="auto"/>
          </w:tcPr>
          <w:p w14:paraId="74D14BDE"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1C5887E6"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B624CF6" w14:textId="77777777" w:rsidR="00272B48" w:rsidRPr="00A1115A" w:rsidRDefault="00272B48" w:rsidP="00E6103D">
            <w:pPr>
              <w:pStyle w:val="TAC"/>
              <w:rPr>
                <w:rFonts w:cs="Arial"/>
                <w:szCs w:val="18"/>
                <w:lang w:eastAsia="ja-JP"/>
              </w:rPr>
            </w:pPr>
            <w:r w:rsidRPr="00A1115A">
              <w:rPr>
                <w:rFonts w:cs="Arial"/>
                <w:szCs w:val="18"/>
                <w:lang w:val="en-US" w:eastAsia="zh-CN"/>
              </w:rPr>
              <w:t>n66</w:t>
            </w:r>
          </w:p>
        </w:tc>
        <w:tc>
          <w:tcPr>
            <w:tcW w:w="471" w:type="dxa"/>
            <w:tcBorders>
              <w:top w:val="single" w:sz="4" w:space="0" w:color="auto"/>
              <w:left w:val="single" w:sz="4" w:space="0" w:color="auto"/>
              <w:bottom w:val="single" w:sz="4" w:space="0" w:color="auto"/>
              <w:right w:val="single" w:sz="4" w:space="0" w:color="auto"/>
            </w:tcBorders>
          </w:tcPr>
          <w:p w14:paraId="552F3B01"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FF773B4"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231E67CE"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60811224"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52A1D3C8"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25467E4B"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1C67C689"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54382D97"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A39E010"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9556FFF" w14:textId="77777777" w:rsidR="00272B48" w:rsidRPr="00A1115A" w:rsidRDefault="00272B48" w:rsidP="00E6103D">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0DB66D98" w14:textId="77777777" w:rsidR="00272B48" w:rsidRPr="00A1115A" w:rsidRDefault="00272B48" w:rsidP="00E6103D">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2A971F89"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2A190E8" w14:textId="77777777" w:rsidR="00272B48" w:rsidRPr="00A1115A" w:rsidRDefault="00272B48" w:rsidP="00E6103D">
            <w:pPr>
              <w:pStyle w:val="TAC"/>
              <w:rPr>
                <w:rFonts w:cs="Arial"/>
                <w:szCs w:val="18"/>
                <w:lang w:val="sv-SE" w:eastAsia="zh-CN"/>
              </w:rPr>
            </w:pPr>
          </w:p>
        </w:tc>
        <w:tc>
          <w:tcPr>
            <w:tcW w:w="1288" w:type="dxa"/>
            <w:vMerge/>
            <w:tcBorders>
              <w:left w:val="single" w:sz="4" w:space="0" w:color="auto"/>
              <w:right w:val="single" w:sz="4" w:space="0" w:color="auto"/>
            </w:tcBorders>
            <w:shd w:val="clear" w:color="auto" w:fill="auto"/>
          </w:tcPr>
          <w:p w14:paraId="0B40C85C" w14:textId="77777777" w:rsidR="00272B48" w:rsidRPr="00A1115A" w:rsidRDefault="00272B48" w:rsidP="00E6103D">
            <w:pPr>
              <w:pStyle w:val="TAC"/>
              <w:rPr>
                <w:lang w:val="en-US" w:eastAsia="zh-CN"/>
              </w:rPr>
            </w:pPr>
          </w:p>
        </w:tc>
      </w:tr>
      <w:tr w:rsidR="00272B48" w:rsidRPr="00A1115A" w14:paraId="6BF49CB2" w14:textId="77777777" w:rsidTr="00E6103D">
        <w:trPr>
          <w:trHeight w:val="187"/>
          <w:jc w:val="center"/>
        </w:trPr>
        <w:tc>
          <w:tcPr>
            <w:tcW w:w="1418" w:type="dxa"/>
            <w:vMerge/>
            <w:tcBorders>
              <w:left w:val="single" w:sz="4" w:space="0" w:color="auto"/>
              <w:bottom w:val="single" w:sz="4" w:space="0" w:color="auto"/>
              <w:right w:val="single" w:sz="4" w:space="0" w:color="auto"/>
            </w:tcBorders>
            <w:shd w:val="clear" w:color="auto" w:fill="auto"/>
          </w:tcPr>
          <w:p w14:paraId="451D0450"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bottom w:val="single" w:sz="4" w:space="0" w:color="auto"/>
              <w:right w:val="single" w:sz="4" w:space="0" w:color="auto"/>
            </w:tcBorders>
            <w:shd w:val="clear" w:color="auto" w:fill="auto"/>
          </w:tcPr>
          <w:p w14:paraId="053B504D"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F844847" w14:textId="77777777" w:rsidR="00272B48" w:rsidRPr="00A1115A" w:rsidRDefault="00272B48" w:rsidP="00E6103D">
            <w:pPr>
              <w:pStyle w:val="TAC"/>
              <w:rPr>
                <w:rFonts w:cs="Arial"/>
                <w:szCs w:val="18"/>
                <w:lang w:eastAsia="ja-JP"/>
              </w:rPr>
            </w:pPr>
            <w:r w:rsidRPr="00A1115A">
              <w:rPr>
                <w:rFonts w:cs="Arial"/>
                <w:szCs w:val="18"/>
                <w:lang w:eastAsia="ja-JP"/>
              </w:rPr>
              <w:t>n78</w:t>
            </w:r>
          </w:p>
        </w:tc>
        <w:tc>
          <w:tcPr>
            <w:tcW w:w="471" w:type="dxa"/>
            <w:tcBorders>
              <w:top w:val="single" w:sz="4" w:space="0" w:color="auto"/>
              <w:left w:val="single" w:sz="4" w:space="0" w:color="auto"/>
              <w:bottom w:val="single" w:sz="4" w:space="0" w:color="auto"/>
              <w:right w:val="single" w:sz="4" w:space="0" w:color="auto"/>
            </w:tcBorders>
          </w:tcPr>
          <w:p w14:paraId="20D5AF60"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0B5B8B6"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167BF8DC"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2D06C220"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775213EC"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22D33DD2"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1CF76926"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5A8991B2" w14:textId="77777777" w:rsidR="00272B48" w:rsidRPr="00A1115A" w:rsidRDefault="00272B48" w:rsidP="00E6103D">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6AA75106" w14:textId="77777777" w:rsidR="00272B48" w:rsidRPr="00A1115A" w:rsidRDefault="00272B48" w:rsidP="00E6103D">
            <w:pPr>
              <w:pStyle w:val="TAC"/>
              <w:rPr>
                <w:rFonts w:cs="Arial"/>
                <w:szCs w:val="18"/>
                <w:lang w:val="sv-SE" w:eastAsia="zh-CN"/>
              </w:rPr>
            </w:pPr>
            <w:r w:rsidRPr="00A1115A">
              <w:rPr>
                <w:rFonts w:cs="Arial"/>
                <w:szCs w:val="18"/>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2FDC3A95" w14:textId="77777777" w:rsidR="00272B48" w:rsidRPr="00A1115A" w:rsidRDefault="00272B48" w:rsidP="00E6103D">
            <w:pPr>
              <w:pStyle w:val="TAC"/>
              <w:rPr>
                <w:rFonts w:cs="Arial"/>
                <w:szCs w:val="18"/>
                <w:lang w:val="sv-SE" w:eastAsia="zh-CN"/>
              </w:rPr>
            </w:pPr>
            <w:r w:rsidRPr="00A1115A">
              <w:rPr>
                <w:rFonts w:cs="Arial"/>
                <w:szCs w:val="18"/>
                <w:lang w:val="sv-SE" w:eastAsia="zh-CN"/>
              </w:rPr>
              <w:t>70</w:t>
            </w:r>
          </w:p>
        </w:tc>
        <w:tc>
          <w:tcPr>
            <w:tcW w:w="536" w:type="dxa"/>
            <w:tcBorders>
              <w:top w:val="single" w:sz="4" w:space="0" w:color="auto"/>
              <w:left w:val="single" w:sz="4" w:space="0" w:color="auto"/>
              <w:bottom w:val="single" w:sz="4" w:space="0" w:color="auto"/>
              <w:right w:val="single" w:sz="4" w:space="0" w:color="auto"/>
            </w:tcBorders>
          </w:tcPr>
          <w:p w14:paraId="2EC03315" w14:textId="77777777" w:rsidR="00272B48" w:rsidRPr="00A1115A" w:rsidRDefault="00272B48" w:rsidP="00E6103D">
            <w:pPr>
              <w:pStyle w:val="TAC"/>
              <w:rPr>
                <w:rFonts w:cs="Arial"/>
                <w:szCs w:val="18"/>
                <w:lang w:val="sv-SE" w:eastAsia="zh-CN"/>
              </w:rPr>
            </w:pPr>
            <w:r w:rsidRPr="00A1115A">
              <w:rPr>
                <w:rFonts w:cs="Arial"/>
                <w:szCs w:val="18"/>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1E747503" w14:textId="77777777" w:rsidR="00272B48" w:rsidRPr="00A1115A" w:rsidRDefault="00272B48" w:rsidP="00E6103D">
            <w:pPr>
              <w:pStyle w:val="TAC"/>
              <w:rPr>
                <w:rFonts w:cs="Arial"/>
                <w:szCs w:val="18"/>
                <w:lang w:val="sv-SE" w:eastAsia="zh-CN"/>
              </w:rPr>
            </w:pPr>
            <w:r w:rsidRPr="00A1115A">
              <w:rPr>
                <w:rFonts w:cs="Arial"/>
                <w:szCs w:val="18"/>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74B9B965" w14:textId="77777777" w:rsidR="00272B48" w:rsidRPr="00A1115A" w:rsidRDefault="00272B48" w:rsidP="00E6103D">
            <w:pPr>
              <w:pStyle w:val="TAC"/>
              <w:rPr>
                <w:rFonts w:cs="Arial"/>
                <w:szCs w:val="18"/>
                <w:lang w:val="sv-SE" w:eastAsia="zh-CN"/>
              </w:rPr>
            </w:pPr>
            <w:r w:rsidRPr="00A1115A">
              <w:rPr>
                <w:rFonts w:cs="Arial"/>
                <w:szCs w:val="18"/>
                <w:lang w:val="sv-SE" w:eastAsia="zh-CN"/>
              </w:rPr>
              <w:t>100</w:t>
            </w:r>
          </w:p>
        </w:tc>
        <w:tc>
          <w:tcPr>
            <w:tcW w:w="1288" w:type="dxa"/>
            <w:vMerge/>
            <w:tcBorders>
              <w:left w:val="single" w:sz="4" w:space="0" w:color="auto"/>
              <w:bottom w:val="single" w:sz="4" w:space="0" w:color="auto"/>
              <w:right w:val="single" w:sz="4" w:space="0" w:color="auto"/>
            </w:tcBorders>
            <w:shd w:val="clear" w:color="auto" w:fill="auto"/>
          </w:tcPr>
          <w:p w14:paraId="140A5892" w14:textId="77777777" w:rsidR="00272B48" w:rsidRPr="00A1115A" w:rsidRDefault="00272B48" w:rsidP="00E6103D">
            <w:pPr>
              <w:pStyle w:val="TAC"/>
              <w:rPr>
                <w:lang w:val="en-US" w:eastAsia="zh-CN"/>
              </w:rPr>
            </w:pPr>
          </w:p>
        </w:tc>
      </w:tr>
      <w:tr w:rsidR="00272B48" w:rsidRPr="00A1115A" w14:paraId="0900B8D0" w14:textId="77777777" w:rsidTr="00E6103D">
        <w:trPr>
          <w:trHeight w:val="187"/>
          <w:jc w:val="center"/>
        </w:trPr>
        <w:tc>
          <w:tcPr>
            <w:tcW w:w="1418" w:type="dxa"/>
            <w:vMerge w:val="restart"/>
            <w:tcBorders>
              <w:left w:val="single" w:sz="4" w:space="0" w:color="auto"/>
              <w:right w:val="single" w:sz="4" w:space="0" w:color="auto"/>
            </w:tcBorders>
            <w:shd w:val="clear" w:color="auto" w:fill="auto"/>
          </w:tcPr>
          <w:p w14:paraId="222C59B1" w14:textId="77777777" w:rsidR="00272B48" w:rsidRPr="00A1115A" w:rsidRDefault="00272B48" w:rsidP="00E6103D">
            <w:pPr>
              <w:pStyle w:val="TAC"/>
              <w:rPr>
                <w:rFonts w:cs="Arial"/>
                <w:szCs w:val="18"/>
                <w:lang w:val="en-US" w:eastAsia="zh-CN"/>
              </w:rPr>
            </w:pPr>
            <w:r w:rsidRPr="003D369A">
              <w:rPr>
                <w:rFonts w:cs="Arial"/>
                <w:szCs w:val="18"/>
                <w:lang w:val="en-US" w:eastAsia="zh-CN"/>
              </w:rPr>
              <w:t>CA_n7(2A)-n25A-n66(2A)-n78A</w:t>
            </w:r>
          </w:p>
        </w:tc>
        <w:tc>
          <w:tcPr>
            <w:tcW w:w="1459" w:type="dxa"/>
            <w:vMerge w:val="restart"/>
            <w:tcBorders>
              <w:left w:val="single" w:sz="4" w:space="0" w:color="auto"/>
              <w:right w:val="single" w:sz="4" w:space="0" w:color="auto"/>
            </w:tcBorders>
            <w:shd w:val="clear" w:color="auto" w:fill="auto"/>
          </w:tcPr>
          <w:p w14:paraId="1A79AD0D"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CA_n7A-n25A</w:t>
            </w:r>
          </w:p>
          <w:p w14:paraId="48F085B8"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CA_n7A-n66A</w:t>
            </w:r>
          </w:p>
          <w:p w14:paraId="4E46ADF3"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CA_n7A-n78A</w:t>
            </w:r>
          </w:p>
          <w:p w14:paraId="088C0F68"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CA_n25A-n66A</w:t>
            </w:r>
          </w:p>
          <w:p w14:paraId="0037D13E"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CA_n25A-n78A</w:t>
            </w:r>
          </w:p>
          <w:p w14:paraId="7862DD6F" w14:textId="77777777" w:rsidR="00272B48" w:rsidRPr="00B123A8" w:rsidRDefault="00272B48" w:rsidP="00E6103D">
            <w:pPr>
              <w:pStyle w:val="TAC"/>
              <w:rPr>
                <w:rFonts w:cs="Arial"/>
                <w:szCs w:val="18"/>
                <w:lang w:val="en-US" w:eastAsia="zh-CN"/>
              </w:rPr>
            </w:pPr>
            <w:r w:rsidRPr="00B123A8">
              <w:rPr>
                <w:rFonts w:cs="Arial"/>
                <w:szCs w:val="18"/>
                <w:lang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03D5E816" w14:textId="77777777" w:rsidR="00272B48" w:rsidRPr="00A1115A" w:rsidRDefault="00272B48" w:rsidP="00E6103D">
            <w:pPr>
              <w:pStyle w:val="TAC"/>
              <w:rPr>
                <w:rFonts w:cs="Arial"/>
                <w:szCs w:val="18"/>
                <w:lang w:eastAsia="ja-JP"/>
              </w:rPr>
            </w:pPr>
            <w:r w:rsidRPr="00A1115A">
              <w:rPr>
                <w:rFonts w:cs="Arial"/>
                <w:szCs w:val="18"/>
                <w:lang w:val="en-US" w:eastAsia="zh-CN"/>
              </w:rPr>
              <w:t>n7</w:t>
            </w:r>
          </w:p>
        </w:tc>
        <w:tc>
          <w:tcPr>
            <w:tcW w:w="7383" w:type="dxa"/>
            <w:gridSpan w:val="13"/>
            <w:tcBorders>
              <w:top w:val="single" w:sz="4" w:space="0" w:color="auto"/>
              <w:left w:val="single" w:sz="4" w:space="0" w:color="auto"/>
              <w:bottom w:val="single" w:sz="4" w:space="0" w:color="auto"/>
              <w:right w:val="single" w:sz="4" w:space="0" w:color="auto"/>
            </w:tcBorders>
          </w:tcPr>
          <w:p w14:paraId="40354020" w14:textId="77777777" w:rsidR="00272B48" w:rsidRPr="00A1115A" w:rsidRDefault="00272B48" w:rsidP="00E6103D">
            <w:pPr>
              <w:pStyle w:val="TAC"/>
              <w:rPr>
                <w:rFonts w:cs="Arial"/>
                <w:szCs w:val="18"/>
                <w:lang w:val="sv-SE" w:eastAsia="zh-CN"/>
              </w:rPr>
            </w:pPr>
            <w:r w:rsidRPr="003D369A">
              <w:rPr>
                <w:rFonts w:cs="Arial"/>
                <w:szCs w:val="18"/>
                <w:lang w:val="sv-SE" w:eastAsia="zh-CN"/>
              </w:rPr>
              <w:t>See CA_n7(2A) Bandwidth Combination Set 0 in Table 5.5A.2-1</w:t>
            </w:r>
          </w:p>
        </w:tc>
        <w:tc>
          <w:tcPr>
            <w:tcW w:w="1288" w:type="dxa"/>
            <w:vMerge w:val="restart"/>
            <w:tcBorders>
              <w:top w:val="nil"/>
              <w:left w:val="single" w:sz="4" w:space="0" w:color="auto"/>
              <w:right w:val="single" w:sz="4" w:space="0" w:color="auto"/>
            </w:tcBorders>
            <w:shd w:val="clear" w:color="auto" w:fill="auto"/>
          </w:tcPr>
          <w:p w14:paraId="55E9E4F0" w14:textId="77777777" w:rsidR="00272B48" w:rsidRPr="00A1115A" w:rsidRDefault="00272B48" w:rsidP="00E6103D">
            <w:pPr>
              <w:pStyle w:val="TAC"/>
              <w:rPr>
                <w:lang w:val="en-US" w:eastAsia="zh-CN"/>
              </w:rPr>
            </w:pPr>
            <w:r>
              <w:rPr>
                <w:rFonts w:hint="eastAsia"/>
                <w:lang w:val="en-US" w:eastAsia="zh-CN"/>
              </w:rPr>
              <w:t>0</w:t>
            </w:r>
          </w:p>
        </w:tc>
      </w:tr>
      <w:tr w:rsidR="00272B48" w:rsidRPr="00A1115A" w14:paraId="68892BEA" w14:textId="77777777" w:rsidTr="00E6103D">
        <w:trPr>
          <w:trHeight w:val="187"/>
          <w:jc w:val="center"/>
        </w:trPr>
        <w:tc>
          <w:tcPr>
            <w:tcW w:w="1418" w:type="dxa"/>
            <w:vMerge/>
            <w:tcBorders>
              <w:left w:val="single" w:sz="4" w:space="0" w:color="auto"/>
              <w:right w:val="single" w:sz="4" w:space="0" w:color="auto"/>
            </w:tcBorders>
            <w:shd w:val="clear" w:color="auto" w:fill="auto"/>
          </w:tcPr>
          <w:p w14:paraId="7BBEAD12"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5D027D81"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395A258" w14:textId="77777777" w:rsidR="00272B48" w:rsidRPr="00A1115A" w:rsidRDefault="00272B48" w:rsidP="00E6103D">
            <w:pPr>
              <w:pStyle w:val="TAC"/>
              <w:rPr>
                <w:rFonts w:cs="Arial"/>
                <w:szCs w:val="18"/>
                <w:lang w:eastAsia="ja-JP"/>
              </w:rPr>
            </w:pPr>
            <w:r w:rsidRPr="00A1115A">
              <w:rPr>
                <w:rFonts w:cs="Arial"/>
                <w:szCs w:val="18"/>
                <w:lang w:val="en-US" w:eastAsia="zh-CN"/>
              </w:rPr>
              <w:t>n25</w:t>
            </w:r>
          </w:p>
        </w:tc>
        <w:tc>
          <w:tcPr>
            <w:tcW w:w="471" w:type="dxa"/>
            <w:tcBorders>
              <w:top w:val="single" w:sz="4" w:space="0" w:color="auto"/>
              <w:left w:val="single" w:sz="4" w:space="0" w:color="auto"/>
              <w:bottom w:val="single" w:sz="4" w:space="0" w:color="auto"/>
              <w:right w:val="single" w:sz="4" w:space="0" w:color="auto"/>
            </w:tcBorders>
          </w:tcPr>
          <w:p w14:paraId="5E81D3B2"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5A349AD"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544E4EE8"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5B360B0C"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4352B35C"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56B7AEC1"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5FB81640"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343A83EC"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3E3B313"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159BE8A" w14:textId="77777777" w:rsidR="00272B48" w:rsidRPr="00A1115A" w:rsidRDefault="00272B48" w:rsidP="00E6103D">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3AEF776B" w14:textId="77777777" w:rsidR="00272B48" w:rsidRPr="00A1115A" w:rsidRDefault="00272B48" w:rsidP="00E6103D">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0FC5220F"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8B8594A" w14:textId="77777777" w:rsidR="00272B48" w:rsidRPr="00A1115A" w:rsidRDefault="00272B48" w:rsidP="00E6103D">
            <w:pPr>
              <w:pStyle w:val="TAC"/>
              <w:rPr>
                <w:rFonts w:cs="Arial"/>
                <w:szCs w:val="18"/>
                <w:lang w:val="sv-SE" w:eastAsia="zh-CN"/>
              </w:rPr>
            </w:pPr>
          </w:p>
        </w:tc>
        <w:tc>
          <w:tcPr>
            <w:tcW w:w="1288" w:type="dxa"/>
            <w:vMerge/>
            <w:tcBorders>
              <w:left w:val="single" w:sz="4" w:space="0" w:color="auto"/>
              <w:right w:val="single" w:sz="4" w:space="0" w:color="auto"/>
            </w:tcBorders>
            <w:shd w:val="clear" w:color="auto" w:fill="auto"/>
          </w:tcPr>
          <w:p w14:paraId="73463C6E" w14:textId="77777777" w:rsidR="00272B48" w:rsidRPr="00A1115A" w:rsidRDefault="00272B48" w:rsidP="00E6103D">
            <w:pPr>
              <w:pStyle w:val="TAC"/>
              <w:rPr>
                <w:lang w:val="en-US" w:eastAsia="zh-CN"/>
              </w:rPr>
            </w:pPr>
          </w:p>
        </w:tc>
      </w:tr>
      <w:tr w:rsidR="00272B48" w:rsidRPr="00A1115A" w14:paraId="37856057" w14:textId="77777777" w:rsidTr="00E6103D">
        <w:trPr>
          <w:trHeight w:val="187"/>
          <w:jc w:val="center"/>
        </w:trPr>
        <w:tc>
          <w:tcPr>
            <w:tcW w:w="1418" w:type="dxa"/>
            <w:vMerge/>
            <w:tcBorders>
              <w:left w:val="single" w:sz="4" w:space="0" w:color="auto"/>
              <w:right w:val="single" w:sz="4" w:space="0" w:color="auto"/>
            </w:tcBorders>
            <w:shd w:val="clear" w:color="auto" w:fill="auto"/>
          </w:tcPr>
          <w:p w14:paraId="716695D5"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078F06D1"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5052BE9" w14:textId="77777777" w:rsidR="00272B48" w:rsidRPr="00A1115A" w:rsidRDefault="00272B48" w:rsidP="00E6103D">
            <w:pPr>
              <w:pStyle w:val="TAC"/>
              <w:rPr>
                <w:rFonts w:cs="Arial"/>
                <w:szCs w:val="18"/>
                <w:lang w:eastAsia="ja-JP"/>
              </w:rPr>
            </w:pPr>
            <w:r w:rsidRPr="00A1115A">
              <w:rPr>
                <w:rFonts w:cs="Arial"/>
                <w:szCs w:val="18"/>
                <w:lang w:val="en-US" w:eastAsia="zh-CN"/>
              </w:rPr>
              <w:t>n66</w:t>
            </w:r>
          </w:p>
        </w:tc>
        <w:tc>
          <w:tcPr>
            <w:tcW w:w="7383" w:type="dxa"/>
            <w:gridSpan w:val="13"/>
            <w:tcBorders>
              <w:top w:val="single" w:sz="4" w:space="0" w:color="auto"/>
              <w:left w:val="single" w:sz="4" w:space="0" w:color="auto"/>
              <w:bottom w:val="single" w:sz="4" w:space="0" w:color="auto"/>
              <w:right w:val="single" w:sz="4" w:space="0" w:color="auto"/>
            </w:tcBorders>
          </w:tcPr>
          <w:p w14:paraId="02725507" w14:textId="77777777" w:rsidR="00272B48" w:rsidRPr="00A1115A" w:rsidRDefault="00272B48" w:rsidP="00E6103D">
            <w:pPr>
              <w:pStyle w:val="TAC"/>
              <w:rPr>
                <w:rFonts w:cs="Arial"/>
                <w:szCs w:val="18"/>
                <w:lang w:val="sv-SE" w:eastAsia="zh-CN"/>
              </w:rPr>
            </w:pPr>
            <w:r w:rsidRPr="003D369A">
              <w:rPr>
                <w:rFonts w:cs="Arial"/>
                <w:szCs w:val="18"/>
                <w:lang w:val="sv-SE" w:eastAsia="zh-CN"/>
              </w:rPr>
              <w:t>See CA_n66(2A) Bandwidth Combination Set 1 in Table 5.5A.2-1</w:t>
            </w:r>
          </w:p>
        </w:tc>
        <w:tc>
          <w:tcPr>
            <w:tcW w:w="1288" w:type="dxa"/>
            <w:vMerge/>
            <w:tcBorders>
              <w:left w:val="single" w:sz="4" w:space="0" w:color="auto"/>
              <w:right w:val="single" w:sz="4" w:space="0" w:color="auto"/>
            </w:tcBorders>
            <w:shd w:val="clear" w:color="auto" w:fill="auto"/>
          </w:tcPr>
          <w:p w14:paraId="773496AD" w14:textId="77777777" w:rsidR="00272B48" w:rsidRPr="00A1115A" w:rsidRDefault="00272B48" w:rsidP="00E6103D">
            <w:pPr>
              <w:pStyle w:val="TAC"/>
              <w:rPr>
                <w:lang w:val="en-US" w:eastAsia="zh-CN"/>
              </w:rPr>
            </w:pPr>
          </w:p>
        </w:tc>
      </w:tr>
      <w:tr w:rsidR="00272B48" w:rsidRPr="00A1115A" w14:paraId="0A59EBA6" w14:textId="77777777" w:rsidTr="00E6103D">
        <w:trPr>
          <w:trHeight w:val="187"/>
          <w:jc w:val="center"/>
        </w:trPr>
        <w:tc>
          <w:tcPr>
            <w:tcW w:w="1418" w:type="dxa"/>
            <w:vMerge/>
            <w:tcBorders>
              <w:left w:val="single" w:sz="4" w:space="0" w:color="auto"/>
              <w:bottom w:val="single" w:sz="4" w:space="0" w:color="auto"/>
              <w:right w:val="single" w:sz="4" w:space="0" w:color="auto"/>
            </w:tcBorders>
            <w:shd w:val="clear" w:color="auto" w:fill="auto"/>
          </w:tcPr>
          <w:p w14:paraId="12CDACF8"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bottom w:val="single" w:sz="4" w:space="0" w:color="auto"/>
              <w:right w:val="single" w:sz="4" w:space="0" w:color="auto"/>
            </w:tcBorders>
            <w:shd w:val="clear" w:color="auto" w:fill="auto"/>
          </w:tcPr>
          <w:p w14:paraId="777164E1"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438142F" w14:textId="77777777" w:rsidR="00272B48" w:rsidRPr="00A1115A" w:rsidRDefault="00272B48" w:rsidP="00E6103D">
            <w:pPr>
              <w:pStyle w:val="TAC"/>
              <w:rPr>
                <w:rFonts w:cs="Arial"/>
                <w:szCs w:val="18"/>
                <w:lang w:eastAsia="ja-JP"/>
              </w:rPr>
            </w:pPr>
            <w:r w:rsidRPr="00A1115A">
              <w:rPr>
                <w:rFonts w:cs="Arial"/>
                <w:szCs w:val="18"/>
                <w:lang w:eastAsia="ja-JP"/>
              </w:rPr>
              <w:t>n78</w:t>
            </w:r>
          </w:p>
        </w:tc>
        <w:tc>
          <w:tcPr>
            <w:tcW w:w="471" w:type="dxa"/>
            <w:tcBorders>
              <w:top w:val="single" w:sz="4" w:space="0" w:color="auto"/>
              <w:left w:val="single" w:sz="4" w:space="0" w:color="auto"/>
              <w:bottom w:val="single" w:sz="4" w:space="0" w:color="auto"/>
              <w:right w:val="single" w:sz="4" w:space="0" w:color="auto"/>
            </w:tcBorders>
          </w:tcPr>
          <w:p w14:paraId="066B2013"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6BA39F0"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414D9F81"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59ECE03E"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6F639631"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5A85D6AD"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5B8994DF"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482109AD" w14:textId="77777777" w:rsidR="00272B48" w:rsidRPr="00A1115A" w:rsidRDefault="00272B48" w:rsidP="00E6103D">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367D0372" w14:textId="77777777" w:rsidR="00272B48" w:rsidRPr="00A1115A" w:rsidRDefault="00272B48" w:rsidP="00E6103D">
            <w:pPr>
              <w:pStyle w:val="TAC"/>
              <w:rPr>
                <w:rFonts w:cs="Arial"/>
                <w:szCs w:val="18"/>
                <w:lang w:val="sv-SE" w:eastAsia="zh-CN"/>
              </w:rPr>
            </w:pPr>
            <w:r w:rsidRPr="00A1115A">
              <w:rPr>
                <w:rFonts w:cs="Arial"/>
                <w:szCs w:val="18"/>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74F9FED5" w14:textId="77777777" w:rsidR="00272B48" w:rsidRPr="00A1115A" w:rsidRDefault="00272B48" w:rsidP="00E6103D">
            <w:pPr>
              <w:pStyle w:val="TAC"/>
              <w:rPr>
                <w:rFonts w:cs="Arial"/>
                <w:szCs w:val="18"/>
                <w:lang w:val="sv-SE" w:eastAsia="zh-CN"/>
              </w:rPr>
            </w:pPr>
            <w:r w:rsidRPr="00A1115A">
              <w:rPr>
                <w:rFonts w:cs="Arial"/>
                <w:szCs w:val="18"/>
                <w:lang w:val="sv-SE" w:eastAsia="zh-CN"/>
              </w:rPr>
              <w:t>70</w:t>
            </w:r>
          </w:p>
        </w:tc>
        <w:tc>
          <w:tcPr>
            <w:tcW w:w="536" w:type="dxa"/>
            <w:tcBorders>
              <w:top w:val="single" w:sz="4" w:space="0" w:color="auto"/>
              <w:left w:val="single" w:sz="4" w:space="0" w:color="auto"/>
              <w:bottom w:val="single" w:sz="4" w:space="0" w:color="auto"/>
              <w:right w:val="single" w:sz="4" w:space="0" w:color="auto"/>
            </w:tcBorders>
          </w:tcPr>
          <w:p w14:paraId="35B22A17" w14:textId="77777777" w:rsidR="00272B48" w:rsidRPr="00A1115A" w:rsidRDefault="00272B48" w:rsidP="00E6103D">
            <w:pPr>
              <w:pStyle w:val="TAC"/>
              <w:rPr>
                <w:rFonts w:cs="Arial"/>
                <w:szCs w:val="18"/>
                <w:lang w:val="sv-SE" w:eastAsia="zh-CN"/>
              </w:rPr>
            </w:pPr>
            <w:r w:rsidRPr="00A1115A">
              <w:rPr>
                <w:rFonts w:cs="Arial"/>
                <w:szCs w:val="18"/>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0F057FD0" w14:textId="77777777" w:rsidR="00272B48" w:rsidRPr="00A1115A" w:rsidRDefault="00272B48" w:rsidP="00E6103D">
            <w:pPr>
              <w:pStyle w:val="TAC"/>
              <w:rPr>
                <w:rFonts w:cs="Arial"/>
                <w:szCs w:val="18"/>
                <w:lang w:val="sv-SE" w:eastAsia="zh-CN"/>
              </w:rPr>
            </w:pPr>
            <w:r w:rsidRPr="00A1115A">
              <w:rPr>
                <w:rFonts w:cs="Arial"/>
                <w:szCs w:val="18"/>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6104FEAA" w14:textId="77777777" w:rsidR="00272B48" w:rsidRPr="00A1115A" w:rsidRDefault="00272B48" w:rsidP="00E6103D">
            <w:pPr>
              <w:pStyle w:val="TAC"/>
              <w:rPr>
                <w:rFonts w:cs="Arial"/>
                <w:szCs w:val="18"/>
                <w:lang w:val="sv-SE" w:eastAsia="zh-CN"/>
              </w:rPr>
            </w:pPr>
            <w:r w:rsidRPr="00A1115A">
              <w:rPr>
                <w:rFonts w:cs="Arial"/>
                <w:szCs w:val="18"/>
                <w:lang w:val="sv-SE" w:eastAsia="zh-CN"/>
              </w:rPr>
              <w:t>100</w:t>
            </w:r>
          </w:p>
        </w:tc>
        <w:tc>
          <w:tcPr>
            <w:tcW w:w="1288" w:type="dxa"/>
            <w:vMerge/>
            <w:tcBorders>
              <w:left w:val="single" w:sz="4" w:space="0" w:color="auto"/>
              <w:bottom w:val="single" w:sz="4" w:space="0" w:color="auto"/>
              <w:right w:val="single" w:sz="4" w:space="0" w:color="auto"/>
            </w:tcBorders>
            <w:shd w:val="clear" w:color="auto" w:fill="auto"/>
          </w:tcPr>
          <w:p w14:paraId="17AAB121" w14:textId="77777777" w:rsidR="00272B48" w:rsidRPr="00A1115A" w:rsidRDefault="00272B48" w:rsidP="00E6103D">
            <w:pPr>
              <w:pStyle w:val="TAC"/>
              <w:rPr>
                <w:lang w:val="en-US" w:eastAsia="zh-CN"/>
              </w:rPr>
            </w:pPr>
          </w:p>
        </w:tc>
      </w:tr>
      <w:tr w:rsidR="00272B48" w:rsidRPr="00A1115A" w14:paraId="0A4D9BAF" w14:textId="77777777" w:rsidTr="00E6103D">
        <w:trPr>
          <w:trHeight w:val="187"/>
          <w:jc w:val="center"/>
        </w:trPr>
        <w:tc>
          <w:tcPr>
            <w:tcW w:w="1418" w:type="dxa"/>
            <w:vMerge w:val="restart"/>
            <w:tcBorders>
              <w:left w:val="single" w:sz="4" w:space="0" w:color="auto"/>
              <w:right w:val="single" w:sz="4" w:space="0" w:color="auto"/>
            </w:tcBorders>
            <w:shd w:val="clear" w:color="auto" w:fill="auto"/>
          </w:tcPr>
          <w:p w14:paraId="36B1FCAC" w14:textId="77777777" w:rsidR="00272B48" w:rsidRPr="00A1115A" w:rsidRDefault="00272B48" w:rsidP="00E6103D">
            <w:pPr>
              <w:pStyle w:val="TAC"/>
              <w:rPr>
                <w:rFonts w:cs="Arial"/>
                <w:szCs w:val="18"/>
                <w:lang w:val="en-US" w:eastAsia="zh-CN"/>
              </w:rPr>
            </w:pPr>
            <w:r w:rsidRPr="003D369A">
              <w:rPr>
                <w:rFonts w:cs="Arial"/>
                <w:szCs w:val="18"/>
                <w:lang w:val="en-US" w:eastAsia="zh-CN"/>
              </w:rPr>
              <w:t>CA_n7(2A)-n25A-n66A-n78(2A)</w:t>
            </w:r>
          </w:p>
        </w:tc>
        <w:tc>
          <w:tcPr>
            <w:tcW w:w="1459" w:type="dxa"/>
            <w:vMerge w:val="restart"/>
            <w:tcBorders>
              <w:left w:val="single" w:sz="4" w:space="0" w:color="auto"/>
              <w:right w:val="single" w:sz="4" w:space="0" w:color="auto"/>
            </w:tcBorders>
            <w:shd w:val="clear" w:color="auto" w:fill="auto"/>
          </w:tcPr>
          <w:p w14:paraId="65372341" w14:textId="77777777" w:rsidR="00272B48" w:rsidRPr="00B123A8" w:rsidRDefault="00272B48" w:rsidP="00E6103D">
            <w:pPr>
              <w:keepNext/>
              <w:keepLines/>
              <w:spacing w:after="0"/>
              <w:jc w:val="center"/>
              <w:rPr>
                <w:rFonts w:ascii="Arial" w:hAnsi="Arial" w:cs="Arial"/>
                <w:sz w:val="18"/>
                <w:szCs w:val="18"/>
                <w:lang w:val="sv-SE" w:eastAsia="zh-CN"/>
              </w:rPr>
            </w:pPr>
            <w:r w:rsidRPr="00B123A8">
              <w:rPr>
                <w:rFonts w:ascii="Arial" w:hAnsi="Arial" w:cs="Arial"/>
                <w:sz w:val="18"/>
                <w:szCs w:val="18"/>
                <w:lang w:val="sv-SE" w:eastAsia="zh-CN"/>
              </w:rPr>
              <w:t>CA_n7A-n25A</w:t>
            </w:r>
          </w:p>
          <w:p w14:paraId="0F506D7A" w14:textId="77777777" w:rsidR="00272B48" w:rsidRPr="00B123A8" w:rsidRDefault="00272B48" w:rsidP="00E6103D">
            <w:pPr>
              <w:keepNext/>
              <w:keepLines/>
              <w:spacing w:after="0"/>
              <w:jc w:val="center"/>
              <w:rPr>
                <w:rFonts w:ascii="Arial" w:hAnsi="Arial" w:cs="Arial"/>
                <w:sz w:val="18"/>
                <w:szCs w:val="18"/>
                <w:lang w:val="sv-SE" w:eastAsia="zh-CN"/>
              </w:rPr>
            </w:pPr>
            <w:r w:rsidRPr="00B123A8">
              <w:rPr>
                <w:rFonts w:ascii="Arial" w:hAnsi="Arial" w:cs="Arial"/>
                <w:sz w:val="18"/>
                <w:szCs w:val="18"/>
                <w:lang w:val="sv-SE" w:eastAsia="zh-CN"/>
              </w:rPr>
              <w:t>CA_n7A-n66A</w:t>
            </w:r>
          </w:p>
          <w:p w14:paraId="1B849446" w14:textId="77777777" w:rsidR="00272B48" w:rsidRPr="00B123A8" w:rsidRDefault="00272B48" w:rsidP="00E6103D">
            <w:pPr>
              <w:keepNext/>
              <w:keepLines/>
              <w:spacing w:after="0"/>
              <w:jc w:val="center"/>
              <w:rPr>
                <w:rFonts w:ascii="Arial" w:hAnsi="Arial" w:cs="Arial"/>
                <w:sz w:val="18"/>
                <w:szCs w:val="18"/>
                <w:lang w:val="sv-SE" w:eastAsia="zh-CN"/>
              </w:rPr>
            </w:pPr>
            <w:r w:rsidRPr="00B123A8">
              <w:rPr>
                <w:rFonts w:ascii="Arial" w:hAnsi="Arial" w:cs="Arial"/>
                <w:sz w:val="18"/>
                <w:szCs w:val="18"/>
                <w:lang w:val="sv-SE" w:eastAsia="zh-CN"/>
              </w:rPr>
              <w:t>CA_n7A-n78A</w:t>
            </w:r>
          </w:p>
          <w:p w14:paraId="483908B0" w14:textId="77777777" w:rsidR="00272B48" w:rsidRPr="00B123A8" w:rsidRDefault="00272B48" w:rsidP="00E6103D">
            <w:pPr>
              <w:keepNext/>
              <w:keepLines/>
              <w:spacing w:after="0"/>
              <w:jc w:val="center"/>
              <w:rPr>
                <w:rFonts w:ascii="Arial" w:hAnsi="Arial" w:cs="Arial"/>
                <w:sz w:val="18"/>
                <w:szCs w:val="18"/>
                <w:lang w:val="sv-SE" w:eastAsia="zh-CN"/>
              </w:rPr>
            </w:pPr>
            <w:r w:rsidRPr="00B123A8">
              <w:rPr>
                <w:rFonts w:ascii="Arial" w:hAnsi="Arial" w:cs="Arial"/>
                <w:sz w:val="18"/>
                <w:szCs w:val="18"/>
                <w:lang w:val="sv-SE" w:eastAsia="zh-CN"/>
              </w:rPr>
              <w:t>CA_n25A-n66A</w:t>
            </w:r>
          </w:p>
          <w:p w14:paraId="4F0F17CF" w14:textId="77777777" w:rsidR="00272B48" w:rsidRPr="00B123A8" w:rsidRDefault="00272B48" w:rsidP="00E6103D">
            <w:pPr>
              <w:keepNext/>
              <w:keepLines/>
              <w:spacing w:after="0"/>
              <w:jc w:val="center"/>
              <w:rPr>
                <w:rFonts w:ascii="Arial" w:hAnsi="Arial" w:cs="Arial"/>
                <w:sz w:val="18"/>
                <w:szCs w:val="18"/>
                <w:lang w:val="sv-SE" w:eastAsia="zh-CN"/>
              </w:rPr>
            </w:pPr>
            <w:r w:rsidRPr="00B123A8">
              <w:rPr>
                <w:rFonts w:ascii="Arial" w:hAnsi="Arial" w:cs="Arial"/>
                <w:sz w:val="18"/>
                <w:szCs w:val="18"/>
                <w:lang w:val="sv-SE" w:eastAsia="zh-CN"/>
              </w:rPr>
              <w:t>CA_n25A-n78A</w:t>
            </w:r>
          </w:p>
          <w:p w14:paraId="1111522B" w14:textId="77777777" w:rsidR="00272B48" w:rsidRPr="00B123A8" w:rsidRDefault="00272B48" w:rsidP="00E6103D">
            <w:pPr>
              <w:pStyle w:val="TAC"/>
              <w:rPr>
                <w:rFonts w:cs="Arial"/>
                <w:szCs w:val="18"/>
                <w:lang w:val="en-US" w:eastAsia="zh-CN"/>
              </w:rPr>
            </w:pPr>
            <w:r w:rsidRPr="00B123A8">
              <w:rPr>
                <w:rFonts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6089F9A9" w14:textId="77777777" w:rsidR="00272B48" w:rsidRPr="00A1115A" w:rsidRDefault="00272B48" w:rsidP="00E6103D">
            <w:pPr>
              <w:pStyle w:val="TAC"/>
              <w:rPr>
                <w:rFonts w:cs="Arial"/>
                <w:szCs w:val="18"/>
                <w:lang w:eastAsia="ja-JP"/>
              </w:rPr>
            </w:pPr>
            <w:r w:rsidRPr="00A1115A">
              <w:rPr>
                <w:rFonts w:cs="Arial"/>
                <w:szCs w:val="18"/>
                <w:lang w:val="en-US" w:eastAsia="zh-CN"/>
              </w:rPr>
              <w:t>n7</w:t>
            </w:r>
          </w:p>
        </w:tc>
        <w:tc>
          <w:tcPr>
            <w:tcW w:w="7383" w:type="dxa"/>
            <w:gridSpan w:val="13"/>
            <w:tcBorders>
              <w:top w:val="single" w:sz="4" w:space="0" w:color="auto"/>
              <w:left w:val="single" w:sz="4" w:space="0" w:color="auto"/>
              <w:bottom w:val="single" w:sz="4" w:space="0" w:color="auto"/>
              <w:right w:val="single" w:sz="4" w:space="0" w:color="auto"/>
            </w:tcBorders>
          </w:tcPr>
          <w:p w14:paraId="283BB185" w14:textId="77777777" w:rsidR="00272B48" w:rsidRPr="00A1115A" w:rsidRDefault="00272B48" w:rsidP="00E6103D">
            <w:pPr>
              <w:pStyle w:val="TAC"/>
              <w:rPr>
                <w:rFonts w:cs="Arial"/>
                <w:szCs w:val="18"/>
                <w:lang w:val="sv-SE" w:eastAsia="zh-CN"/>
              </w:rPr>
            </w:pPr>
            <w:r w:rsidRPr="003D369A">
              <w:rPr>
                <w:rFonts w:cs="Arial"/>
                <w:szCs w:val="18"/>
                <w:lang w:val="sv-SE" w:eastAsia="zh-CN"/>
              </w:rPr>
              <w:t>See CA_n7(2A) Bandwidth Combination Set 0 in Table 5.5A.2-1</w:t>
            </w:r>
          </w:p>
        </w:tc>
        <w:tc>
          <w:tcPr>
            <w:tcW w:w="1288" w:type="dxa"/>
            <w:vMerge w:val="restart"/>
            <w:tcBorders>
              <w:top w:val="nil"/>
              <w:left w:val="single" w:sz="4" w:space="0" w:color="auto"/>
              <w:right w:val="single" w:sz="4" w:space="0" w:color="auto"/>
            </w:tcBorders>
            <w:shd w:val="clear" w:color="auto" w:fill="auto"/>
          </w:tcPr>
          <w:p w14:paraId="15160F17" w14:textId="77777777" w:rsidR="00272B48" w:rsidRPr="00A1115A" w:rsidRDefault="00272B48" w:rsidP="00E6103D">
            <w:pPr>
              <w:pStyle w:val="TAC"/>
              <w:rPr>
                <w:lang w:val="en-US" w:eastAsia="zh-CN"/>
              </w:rPr>
            </w:pPr>
            <w:r>
              <w:rPr>
                <w:rFonts w:hint="eastAsia"/>
                <w:lang w:val="en-US" w:eastAsia="zh-CN"/>
              </w:rPr>
              <w:t>0</w:t>
            </w:r>
          </w:p>
        </w:tc>
      </w:tr>
      <w:tr w:rsidR="00272B48" w:rsidRPr="00A1115A" w14:paraId="61C354DE" w14:textId="77777777" w:rsidTr="00E6103D">
        <w:trPr>
          <w:trHeight w:val="187"/>
          <w:jc w:val="center"/>
        </w:trPr>
        <w:tc>
          <w:tcPr>
            <w:tcW w:w="1418" w:type="dxa"/>
            <w:vMerge/>
            <w:tcBorders>
              <w:left w:val="single" w:sz="4" w:space="0" w:color="auto"/>
              <w:right w:val="single" w:sz="4" w:space="0" w:color="auto"/>
            </w:tcBorders>
            <w:shd w:val="clear" w:color="auto" w:fill="auto"/>
          </w:tcPr>
          <w:p w14:paraId="5E5A3023"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44F584F5"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9FA8778" w14:textId="77777777" w:rsidR="00272B48" w:rsidRPr="00A1115A" w:rsidRDefault="00272B48" w:rsidP="00E6103D">
            <w:pPr>
              <w:pStyle w:val="TAC"/>
              <w:rPr>
                <w:rFonts w:cs="Arial"/>
                <w:szCs w:val="18"/>
                <w:lang w:eastAsia="ja-JP"/>
              </w:rPr>
            </w:pPr>
            <w:r w:rsidRPr="00A1115A">
              <w:rPr>
                <w:rFonts w:cs="Arial"/>
                <w:szCs w:val="18"/>
                <w:lang w:val="en-US" w:eastAsia="zh-CN"/>
              </w:rPr>
              <w:t>n25</w:t>
            </w:r>
          </w:p>
        </w:tc>
        <w:tc>
          <w:tcPr>
            <w:tcW w:w="471" w:type="dxa"/>
            <w:tcBorders>
              <w:top w:val="single" w:sz="4" w:space="0" w:color="auto"/>
              <w:left w:val="single" w:sz="4" w:space="0" w:color="auto"/>
              <w:bottom w:val="single" w:sz="4" w:space="0" w:color="auto"/>
              <w:right w:val="single" w:sz="4" w:space="0" w:color="auto"/>
            </w:tcBorders>
          </w:tcPr>
          <w:p w14:paraId="3B2BBF9D"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862CCA5"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21518AEB"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504B1CF5"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6CA2B6B2"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3947C6BF"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11A05F70"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5079FB31"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2A666C8"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4C1FAA4" w14:textId="77777777" w:rsidR="00272B48" w:rsidRPr="00A1115A" w:rsidRDefault="00272B48" w:rsidP="00E6103D">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50B96CAC" w14:textId="77777777" w:rsidR="00272B48" w:rsidRPr="00A1115A" w:rsidRDefault="00272B48" w:rsidP="00E6103D">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748AEF81"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1130CB8" w14:textId="77777777" w:rsidR="00272B48" w:rsidRPr="00A1115A" w:rsidRDefault="00272B48" w:rsidP="00E6103D">
            <w:pPr>
              <w:pStyle w:val="TAC"/>
              <w:rPr>
                <w:rFonts w:cs="Arial"/>
                <w:szCs w:val="18"/>
                <w:lang w:val="sv-SE" w:eastAsia="zh-CN"/>
              </w:rPr>
            </w:pPr>
          </w:p>
        </w:tc>
        <w:tc>
          <w:tcPr>
            <w:tcW w:w="1288" w:type="dxa"/>
            <w:vMerge/>
            <w:tcBorders>
              <w:left w:val="single" w:sz="4" w:space="0" w:color="auto"/>
              <w:right w:val="single" w:sz="4" w:space="0" w:color="auto"/>
            </w:tcBorders>
            <w:shd w:val="clear" w:color="auto" w:fill="auto"/>
          </w:tcPr>
          <w:p w14:paraId="22DBB534" w14:textId="77777777" w:rsidR="00272B48" w:rsidRPr="00A1115A" w:rsidRDefault="00272B48" w:rsidP="00E6103D">
            <w:pPr>
              <w:pStyle w:val="TAC"/>
              <w:rPr>
                <w:lang w:val="en-US" w:eastAsia="zh-CN"/>
              </w:rPr>
            </w:pPr>
          </w:p>
        </w:tc>
      </w:tr>
      <w:tr w:rsidR="00272B48" w:rsidRPr="00A1115A" w14:paraId="63626119" w14:textId="77777777" w:rsidTr="00E6103D">
        <w:trPr>
          <w:trHeight w:val="187"/>
          <w:jc w:val="center"/>
        </w:trPr>
        <w:tc>
          <w:tcPr>
            <w:tcW w:w="1418" w:type="dxa"/>
            <w:vMerge/>
            <w:tcBorders>
              <w:left w:val="single" w:sz="4" w:space="0" w:color="auto"/>
              <w:right w:val="single" w:sz="4" w:space="0" w:color="auto"/>
            </w:tcBorders>
            <w:shd w:val="clear" w:color="auto" w:fill="auto"/>
          </w:tcPr>
          <w:p w14:paraId="1D9BC5B5"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7BFC6A4C"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D86D2A2" w14:textId="77777777" w:rsidR="00272B48" w:rsidRPr="00A1115A" w:rsidRDefault="00272B48" w:rsidP="00E6103D">
            <w:pPr>
              <w:pStyle w:val="TAC"/>
              <w:rPr>
                <w:rFonts w:cs="Arial"/>
                <w:szCs w:val="18"/>
                <w:lang w:eastAsia="ja-JP"/>
              </w:rPr>
            </w:pPr>
            <w:r w:rsidRPr="00A1115A">
              <w:rPr>
                <w:rFonts w:cs="Arial"/>
                <w:szCs w:val="18"/>
                <w:lang w:val="en-US" w:eastAsia="zh-CN"/>
              </w:rPr>
              <w:t>n66</w:t>
            </w:r>
          </w:p>
        </w:tc>
        <w:tc>
          <w:tcPr>
            <w:tcW w:w="471" w:type="dxa"/>
            <w:tcBorders>
              <w:top w:val="single" w:sz="4" w:space="0" w:color="auto"/>
              <w:left w:val="single" w:sz="4" w:space="0" w:color="auto"/>
              <w:bottom w:val="single" w:sz="4" w:space="0" w:color="auto"/>
              <w:right w:val="single" w:sz="4" w:space="0" w:color="auto"/>
            </w:tcBorders>
          </w:tcPr>
          <w:p w14:paraId="584B4F6A"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C32890C"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19C06EA6"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06618F41"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67C165E3"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016E94ED"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0A540B50"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5542ACEA"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9F082D4"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AD8043E" w14:textId="77777777" w:rsidR="00272B48" w:rsidRPr="00A1115A" w:rsidRDefault="00272B48" w:rsidP="00E6103D">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6C277080" w14:textId="77777777" w:rsidR="00272B48" w:rsidRPr="00A1115A" w:rsidRDefault="00272B48" w:rsidP="00E6103D">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4013BE42"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076C936" w14:textId="77777777" w:rsidR="00272B48" w:rsidRPr="00A1115A" w:rsidRDefault="00272B48" w:rsidP="00E6103D">
            <w:pPr>
              <w:pStyle w:val="TAC"/>
              <w:rPr>
                <w:rFonts w:cs="Arial"/>
                <w:szCs w:val="18"/>
                <w:lang w:val="sv-SE" w:eastAsia="zh-CN"/>
              </w:rPr>
            </w:pPr>
          </w:p>
        </w:tc>
        <w:tc>
          <w:tcPr>
            <w:tcW w:w="1288" w:type="dxa"/>
            <w:vMerge/>
            <w:tcBorders>
              <w:left w:val="single" w:sz="4" w:space="0" w:color="auto"/>
              <w:right w:val="single" w:sz="4" w:space="0" w:color="auto"/>
            </w:tcBorders>
            <w:shd w:val="clear" w:color="auto" w:fill="auto"/>
          </w:tcPr>
          <w:p w14:paraId="7811F148" w14:textId="77777777" w:rsidR="00272B48" w:rsidRPr="00A1115A" w:rsidRDefault="00272B48" w:rsidP="00E6103D">
            <w:pPr>
              <w:pStyle w:val="TAC"/>
              <w:rPr>
                <w:lang w:val="en-US" w:eastAsia="zh-CN"/>
              </w:rPr>
            </w:pPr>
          </w:p>
        </w:tc>
      </w:tr>
      <w:tr w:rsidR="00272B48" w:rsidRPr="00A1115A" w14:paraId="316A9142" w14:textId="77777777" w:rsidTr="00E6103D">
        <w:trPr>
          <w:trHeight w:val="187"/>
          <w:jc w:val="center"/>
        </w:trPr>
        <w:tc>
          <w:tcPr>
            <w:tcW w:w="1418" w:type="dxa"/>
            <w:vMerge/>
            <w:tcBorders>
              <w:left w:val="single" w:sz="4" w:space="0" w:color="auto"/>
              <w:bottom w:val="single" w:sz="4" w:space="0" w:color="auto"/>
              <w:right w:val="single" w:sz="4" w:space="0" w:color="auto"/>
            </w:tcBorders>
            <w:shd w:val="clear" w:color="auto" w:fill="auto"/>
          </w:tcPr>
          <w:p w14:paraId="5033E55B"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bottom w:val="single" w:sz="4" w:space="0" w:color="auto"/>
              <w:right w:val="single" w:sz="4" w:space="0" w:color="auto"/>
            </w:tcBorders>
            <w:shd w:val="clear" w:color="auto" w:fill="auto"/>
          </w:tcPr>
          <w:p w14:paraId="71F2B5C3"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733F4A7" w14:textId="77777777" w:rsidR="00272B48" w:rsidRPr="00A1115A" w:rsidRDefault="00272B48" w:rsidP="00E6103D">
            <w:pPr>
              <w:pStyle w:val="TAC"/>
              <w:rPr>
                <w:rFonts w:cs="Arial"/>
                <w:szCs w:val="18"/>
                <w:lang w:eastAsia="ja-JP"/>
              </w:rPr>
            </w:pPr>
            <w:r w:rsidRPr="00A1115A">
              <w:rPr>
                <w:rFonts w:cs="Arial"/>
                <w:szCs w:val="18"/>
                <w:lang w:eastAsia="ja-JP"/>
              </w:rPr>
              <w:t>n78</w:t>
            </w:r>
          </w:p>
        </w:tc>
        <w:tc>
          <w:tcPr>
            <w:tcW w:w="7383" w:type="dxa"/>
            <w:gridSpan w:val="13"/>
            <w:tcBorders>
              <w:top w:val="single" w:sz="4" w:space="0" w:color="auto"/>
              <w:left w:val="single" w:sz="4" w:space="0" w:color="auto"/>
              <w:bottom w:val="single" w:sz="4" w:space="0" w:color="auto"/>
              <w:right w:val="single" w:sz="4" w:space="0" w:color="auto"/>
            </w:tcBorders>
          </w:tcPr>
          <w:p w14:paraId="6F3D530D" w14:textId="77777777" w:rsidR="00272B48" w:rsidRPr="00A1115A" w:rsidRDefault="00272B48" w:rsidP="00E6103D">
            <w:pPr>
              <w:pStyle w:val="TAC"/>
              <w:rPr>
                <w:rFonts w:cs="Arial"/>
                <w:szCs w:val="18"/>
                <w:lang w:val="sv-SE" w:eastAsia="zh-CN"/>
              </w:rPr>
            </w:pPr>
            <w:r w:rsidRPr="003D369A">
              <w:rPr>
                <w:rFonts w:cs="Arial"/>
                <w:szCs w:val="18"/>
                <w:lang w:val="sv-SE" w:eastAsia="zh-CN"/>
              </w:rPr>
              <w:t>See CA_n78(2A) Bandwidth Combination Set 2 in Table 5.5A.2-1</w:t>
            </w:r>
          </w:p>
        </w:tc>
        <w:tc>
          <w:tcPr>
            <w:tcW w:w="1288" w:type="dxa"/>
            <w:vMerge/>
            <w:tcBorders>
              <w:left w:val="single" w:sz="4" w:space="0" w:color="auto"/>
              <w:bottom w:val="single" w:sz="4" w:space="0" w:color="auto"/>
              <w:right w:val="single" w:sz="4" w:space="0" w:color="auto"/>
            </w:tcBorders>
            <w:shd w:val="clear" w:color="auto" w:fill="auto"/>
          </w:tcPr>
          <w:p w14:paraId="1EA81641" w14:textId="77777777" w:rsidR="00272B48" w:rsidRPr="00A1115A" w:rsidRDefault="00272B48" w:rsidP="00E6103D">
            <w:pPr>
              <w:pStyle w:val="TAC"/>
              <w:rPr>
                <w:lang w:val="en-US" w:eastAsia="zh-CN"/>
              </w:rPr>
            </w:pPr>
          </w:p>
        </w:tc>
      </w:tr>
      <w:tr w:rsidR="00272B48" w:rsidRPr="00A1115A" w14:paraId="087D32FB"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60535C0E" w14:textId="77777777" w:rsidR="00272B48" w:rsidRPr="00A1115A" w:rsidRDefault="00272B48" w:rsidP="00E6103D">
            <w:pPr>
              <w:pStyle w:val="TAC"/>
              <w:rPr>
                <w:rFonts w:cs="Arial"/>
                <w:szCs w:val="18"/>
                <w:lang w:val="en-US" w:eastAsia="zh-CN"/>
              </w:rPr>
            </w:pPr>
            <w:r w:rsidRPr="008141F6">
              <w:t>CA_n13A-n25A-n66A-n77A</w:t>
            </w:r>
          </w:p>
        </w:tc>
        <w:tc>
          <w:tcPr>
            <w:tcW w:w="1459" w:type="dxa"/>
            <w:tcBorders>
              <w:top w:val="single" w:sz="4" w:space="0" w:color="auto"/>
              <w:left w:val="single" w:sz="4" w:space="0" w:color="auto"/>
              <w:bottom w:val="nil"/>
              <w:right w:val="single" w:sz="4" w:space="0" w:color="auto"/>
            </w:tcBorders>
            <w:shd w:val="clear" w:color="auto" w:fill="auto"/>
          </w:tcPr>
          <w:p w14:paraId="78FF5F12" w14:textId="77777777" w:rsidR="00272B48" w:rsidRPr="00352389" w:rsidRDefault="00272B48" w:rsidP="00E6103D">
            <w:pPr>
              <w:pStyle w:val="TAH"/>
              <w:rPr>
                <w:rFonts w:cs="Arial"/>
                <w:b w:val="0"/>
                <w:szCs w:val="18"/>
                <w:lang w:val="sv-SE" w:eastAsia="zh-CN"/>
              </w:rPr>
            </w:pPr>
            <w:r w:rsidRPr="00352389">
              <w:rPr>
                <w:rFonts w:cs="Arial"/>
                <w:b w:val="0"/>
                <w:szCs w:val="18"/>
                <w:lang w:val="sv-SE" w:eastAsia="zh-CN"/>
              </w:rPr>
              <w:t>CA_n13A-n25A</w:t>
            </w:r>
          </w:p>
          <w:p w14:paraId="77EF3B82" w14:textId="77777777" w:rsidR="00272B48" w:rsidRPr="00352389" w:rsidRDefault="00272B48" w:rsidP="00E6103D">
            <w:pPr>
              <w:pStyle w:val="TAH"/>
              <w:rPr>
                <w:rFonts w:cs="Arial"/>
                <w:b w:val="0"/>
                <w:szCs w:val="18"/>
                <w:lang w:val="sv-SE" w:eastAsia="zh-CN"/>
              </w:rPr>
            </w:pPr>
            <w:r w:rsidRPr="00352389">
              <w:rPr>
                <w:rFonts w:cs="Arial"/>
                <w:b w:val="0"/>
                <w:szCs w:val="18"/>
                <w:lang w:val="sv-SE" w:eastAsia="zh-CN"/>
              </w:rPr>
              <w:t>CA_n13A-n66A</w:t>
            </w:r>
          </w:p>
          <w:p w14:paraId="2FCAE1BD" w14:textId="77777777" w:rsidR="00272B48" w:rsidRPr="00352389" w:rsidRDefault="00272B48" w:rsidP="00E6103D">
            <w:pPr>
              <w:pStyle w:val="TAH"/>
              <w:rPr>
                <w:rFonts w:cs="Arial"/>
                <w:b w:val="0"/>
                <w:szCs w:val="18"/>
                <w:lang w:val="sv-SE" w:eastAsia="zh-CN"/>
              </w:rPr>
            </w:pPr>
            <w:r w:rsidRPr="00352389">
              <w:rPr>
                <w:rFonts w:cs="Arial"/>
                <w:b w:val="0"/>
                <w:szCs w:val="18"/>
                <w:lang w:val="sv-SE" w:eastAsia="zh-CN"/>
              </w:rPr>
              <w:t>CA_n13A-n77A</w:t>
            </w:r>
          </w:p>
          <w:p w14:paraId="1542DEB6" w14:textId="77777777" w:rsidR="00272B48" w:rsidRPr="00352389" w:rsidRDefault="00272B48" w:rsidP="00E6103D">
            <w:pPr>
              <w:pStyle w:val="TAH"/>
              <w:rPr>
                <w:rFonts w:cs="Arial"/>
                <w:b w:val="0"/>
                <w:szCs w:val="18"/>
                <w:lang w:val="sv-SE" w:eastAsia="zh-CN"/>
              </w:rPr>
            </w:pPr>
            <w:r w:rsidRPr="00352389">
              <w:rPr>
                <w:rFonts w:cs="Arial"/>
                <w:b w:val="0"/>
                <w:szCs w:val="18"/>
                <w:lang w:val="sv-SE" w:eastAsia="zh-CN"/>
              </w:rPr>
              <w:t>CA_n25A-n66A</w:t>
            </w:r>
          </w:p>
          <w:p w14:paraId="4166B7CC" w14:textId="77777777" w:rsidR="00272B48" w:rsidRPr="00352389" w:rsidRDefault="00272B48" w:rsidP="00E6103D">
            <w:pPr>
              <w:pStyle w:val="TAH"/>
              <w:rPr>
                <w:rFonts w:cs="Arial"/>
                <w:b w:val="0"/>
                <w:szCs w:val="18"/>
                <w:lang w:val="sv-SE" w:eastAsia="zh-CN"/>
              </w:rPr>
            </w:pPr>
            <w:r w:rsidRPr="00352389">
              <w:rPr>
                <w:rFonts w:cs="Arial"/>
                <w:b w:val="0"/>
                <w:szCs w:val="18"/>
                <w:lang w:val="sv-SE" w:eastAsia="zh-CN"/>
              </w:rPr>
              <w:t>CA_n25A-n77A</w:t>
            </w:r>
          </w:p>
          <w:p w14:paraId="1CA5D21F" w14:textId="77777777" w:rsidR="00272B48" w:rsidRPr="00A1115A" w:rsidRDefault="00272B48" w:rsidP="00E6103D">
            <w:pPr>
              <w:pStyle w:val="TAC"/>
              <w:rPr>
                <w:rFonts w:cs="Arial"/>
                <w:szCs w:val="18"/>
                <w:lang w:val="en-US" w:eastAsia="zh-CN"/>
              </w:rPr>
            </w:pPr>
            <w:r w:rsidRPr="00352389">
              <w:rPr>
                <w:rFonts w:cs="Arial"/>
                <w:szCs w:val="18"/>
                <w:lang w:val="sv-SE" w:eastAsia="zh-CN"/>
              </w:rPr>
              <w:t>CA_n66A-n77A</w:t>
            </w:r>
          </w:p>
        </w:tc>
        <w:tc>
          <w:tcPr>
            <w:tcW w:w="671" w:type="dxa"/>
            <w:tcBorders>
              <w:top w:val="single" w:sz="4" w:space="0" w:color="auto"/>
              <w:left w:val="single" w:sz="4" w:space="0" w:color="auto"/>
              <w:bottom w:val="single" w:sz="4" w:space="0" w:color="auto"/>
              <w:right w:val="single" w:sz="4" w:space="0" w:color="auto"/>
            </w:tcBorders>
          </w:tcPr>
          <w:p w14:paraId="207AADE7" w14:textId="77777777" w:rsidR="00272B48" w:rsidRPr="00A1115A" w:rsidRDefault="00272B48" w:rsidP="00E6103D">
            <w:pPr>
              <w:pStyle w:val="TAC"/>
              <w:rPr>
                <w:rFonts w:cs="Arial"/>
                <w:szCs w:val="18"/>
                <w:lang w:val="en-US" w:eastAsia="zh-CN"/>
              </w:rPr>
            </w:pPr>
            <w:r>
              <w:t>n13</w:t>
            </w:r>
          </w:p>
        </w:tc>
        <w:tc>
          <w:tcPr>
            <w:tcW w:w="471" w:type="dxa"/>
            <w:tcBorders>
              <w:top w:val="single" w:sz="4" w:space="0" w:color="auto"/>
              <w:left w:val="single" w:sz="4" w:space="0" w:color="auto"/>
              <w:bottom w:val="single" w:sz="4" w:space="0" w:color="auto"/>
              <w:right w:val="single" w:sz="4" w:space="0" w:color="auto"/>
            </w:tcBorders>
          </w:tcPr>
          <w:p w14:paraId="1D6E4B11" w14:textId="77777777" w:rsidR="00272B48" w:rsidRPr="00A1115A" w:rsidRDefault="00272B48" w:rsidP="00E6103D">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2B427DFB"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30E7BF81"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5AA8FFB"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B625B0A"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74B53B7"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FD77F74"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9415529"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A6D05CC"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3843F59"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37F03D0"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5AC20B2B"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1334AD5"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07CAC1E5" w14:textId="77777777" w:rsidR="00272B48" w:rsidRPr="00A1115A" w:rsidRDefault="00272B48" w:rsidP="00E6103D">
            <w:pPr>
              <w:pStyle w:val="TAC"/>
              <w:rPr>
                <w:lang w:val="en-US" w:eastAsia="zh-CN"/>
              </w:rPr>
            </w:pPr>
          </w:p>
        </w:tc>
      </w:tr>
      <w:tr w:rsidR="00272B48" w:rsidRPr="00A1115A" w14:paraId="1A550CBE"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461970EB"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590DC7E1"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0B9DAC9" w14:textId="77777777" w:rsidR="00272B48" w:rsidRPr="00A1115A" w:rsidRDefault="00272B48" w:rsidP="00E6103D">
            <w:pPr>
              <w:pStyle w:val="TAC"/>
              <w:rPr>
                <w:rFonts w:cs="Arial"/>
                <w:szCs w:val="18"/>
                <w:lang w:val="en-US" w:eastAsia="zh-CN"/>
              </w:rPr>
            </w:pPr>
            <w:r>
              <w:t>n25</w:t>
            </w:r>
          </w:p>
        </w:tc>
        <w:tc>
          <w:tcPr>
            <w:tcW w:w="471" w:type="dxa"/>
            <w:tcBorders>
              <w:top w:val="single" w:sz="4" w:space="0" w:color="auto"/>
              <w:left w:val="single" w:sz="4" w:space="0" w:color="auto"/>
              <w:bottom w:val="single" w:sz="4" w:space="0" w:color="auto"/>
              <w:right w:val="single" w:sz="4" w:space="0" w:color="auto"/>
            </w:tcBorders>
          </w:tcPr>
          <w:p w14:paraId="750AEE8A" w14:textId="77777777" w:rsidR="00272B48" w:rsidRPr="00A1115A" w:rsidRDefault="00272B48" w:rsidP="00E6103D">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3F6E13B4"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7CF6B13C" w14:textId="77777777" w:rsidR="00272B48" w:rsidRPr="00A1115A" w:rsidRDefault="00272B48" w:rsidP="00E6103D">
            <w:pPr>
              <w:pStyle w:val="TAC"/>
              <w:rPr>
                <w:rFonts w:cs="Arial"/>
                <w:szCs w:val="18"/>
                <w:lang w:val="en-US"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1EFA4AA0" w14:textId="77777777" w:rsidR="00272B48" w:rsidRPr="00A1115A" w:rsidRDefault="00272B48" w:rsidP="00E6103D">
            <w:pPr>
              <w:pStyle w:val="TAC"/>
              <w:rPr>
                <w:rFonts w:cs="Arial"/>
                <w:szCs w:val="18"/>
                <w:lang w:val="sv-SE"/>
              </w:rPr>
            </w:pPr>
            <w:r>
              <w:t>20</w:t>
            </w:r>
          </w:p>
        </w:tc>
        <w:tc>
          <w:tcPr>
            <w:tcW w:w="576" w:type="dxa"/>
            <w:tcBorders>
              <w:top w:val="single" w:sz="4" w:space="0" w:color="auto"/>
              <w:left w:val="single" w:sz="4" w:space="0" w:color="auto"/>
              <w:bottom w:val="single" w:sz="4" w:space="0" w:color="auto"/>
              <w:right w:val="single" w:sz="4" w:space="0" w:color="auto"/>
            </w:tcBorders>
          </w:tcPr>
          <w:p w14:paraId="030DB179" w14:textId="77777777" w:rsidR="00272B48" w:rsidRPr="00A1115A" w:rsidRDefault="00272B48" w:rsidP="00E6103D">
            <w:pPr>
              <w:pStyle w:val="TAC"/>
              <w:rPr>
                <w:rFonts w:cs="Arial"/>
                <w:szCs w:val="18"/>
                <w:lang w:val="en-US" w:eastAsia="zh-CN"/>
              </w:rPr>
            </w:pPr>
            <w:r>
              <w:t>25</w:t>
            </w:r>
          </w:p>
        </w:tc>
        <w:tc>
          <w:tcPr>
            <w:tcW w:w="576" w:type="dxa"/>
            <w:tcBorders>
              <w:top w:val="single" w:sz="4" w:space="0" w:color="auto"/>
              <w:left w:val="single" w:sz="4" w:space="0" w:color="auto"/>
              <w:bottom w:val="single" w:sz="4" w:space="0" w:color="auto"/>
              <w:right w:val="single" w:sz="4" w:space="0" w:color="auto"/>
            </w:tcBorders>
          </w:tcPr>
          <w:p w14:paraId="3F5E1E2A" w14:textId="77777777" w:rsidR="00272B48" w:rsidRPr="00A1115A" w:rsidRDefault="00272B48" w:rsidP="00E6103D">
            <w:pPr>
              <w:pStyle w:val="TAC"/>
              <w:rPr>
                <w:rFonts w:cs="Arial"/>
                <w:szCs w:val="18"/>
                <w:lang w:val="sv-SE"/>
              </w:rPr>
            </w:pPr>
            <w:r>
              <w:t>30</w:t>
            </w:r>
          </w:p>
        </w:tc>
        <w:tc>
          <w:tcPr>
            <w:tcW w:w="576" w:type="dxa"/>
            <w:tcBorders>
              <w:top w:val="single" w:sz="4" w:space="0" w:color="auto"/>
              <w:left w:val="single" w:sz="4" w:space="0" w:color="auto"/>
              <w:bottom w:val="single" w:sz="4" w:space="0" w:color="auto"/>
              <w:right w:val="single" w:sz="4" w:space="0" w:color="auto"/>
            </w:tcBorders>
          </w:tcPr>
          <w:p w14:paraId="18B7F55F" w14:textId="77777777" w:rsidR="00272B48" w:rsidRPr="00A1115A" w:rsidRDefault="00272B48" w:rsidP="00E6103D">
            <w:pPr>
              <w:pStyle w:val="TAC"/>
              <w:rPr>
                <w:rFonts w:cs="Arial"/>
                <w:szCs w:val="18"/>
                <w:lang w:val="sv-SE"/>
              </w:rPr>
            </w:pPr>
            <w:r>
              <w:t>40</w:t>
            </w:r>
          </w:p>
        </w:tc>
        <w:tc>
          <w:tcPr>
            <w:tcW w:w="576" w:type="dxa"/>
            <w:tcBorders>
              <w:top w:val="single" w:sz="4" w:space="0" w:color="auto"/>
              <w:left w:val="single" w:sz="4" w:space="0" w:color="auto"/>
              <w:bottom w:val="single" w:sz="4" w:space="0" w:color="auto"/>
              <w:right w:val="single" w:sz="4" w:space="0" w:color="auto"/>
            </w:tcBorders>
          </w:tcPr>
          <w:p w14:paraId="644D0C42"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ADC3C81"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E0A1CB8"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14FCA26D"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3AEFF282"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23746EF"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3DA91345" w14:textId="77777777" w:rsidR="00272B48" w:rsidRPr="00A1115A" w:rsidRDefault="00272B48" w:rsidP="00E6103D">
            <w:pPr>
              <w:pStyle w:val="TAC"/>
              <w:rPr>
                <w:lang w:val="en-US" w:eastAsia="zh-CN"/>
              </w:rPr>
            </w:pPr>
          </w:p>
        </w:tc>
      </w:tr>
      <w:tr w:rsidR="00272B48" w:rsidRPr="00A1115A" w14:paraId="1E300518"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4BD6A439"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0466F853"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D5144EA" w14:textId="77777777" w:rsidR="00272B48" w:rsidRPr="00A1115A" w:rsidRDefault="00272B48" w:rsidP="00E6103D">
            <w:pPr>
              <w:pStyle w:val="TAC"/>
              <w:rPr>
                <w:rFonts w:cs="Arial"/>
                <w:szCs w:val="18"/>
                <w:lang w:val="en-US" w:eastAsia="zh-CN"/>
              </w:rPr>
            </w:pPr>
            <w:r>
              <w:t>n66</w:t>
            </w:r>
          </w:p>
        </w:tc>
        <w:tc>
          <w:tcPr>
            <w:tcW w:w="471" w:type="dxa"/>
            <w:tcBorders>
              <w:top w:val="single" w:sz="4" w:space="0" w:color="auto"/>
              <w:left w:val="single" w:sz="4" w:space="0" w:color="auto"/>
              <w:bottom w:val="single" w:sz="4" w:space="0" w:color="auto"/>
              <w:right w:val="single" w:sz="4" w:space="0" w:color="auto"/>
            </w:tcBorders>
          </w:tcPr>
          <w:p w14:paraId="31CDD120" w14:textId="77777777" w:rsidR="00272B48" w:rsidRPr="00A1115A" w:rsidRDefault="00272B48" w:rsidP="00E6103D">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3FDC85E0"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0A08C6A2" w14:textId="77777777" w:rsidR="00272B48" w:rsidRPr="00A1115A" w:rsidRDefault="00272B48" w:rsidP="00E6103D">
            <w:pPr>
              <w:pStyle w:val="TAC"/>
              <w:rPr>
                <w:rFonts w:cs="Arial"/>
                <w:szCs w:val="18"/>
                <w:lang w:val="en-US"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0DB8E9AE" w14:textId="77777777" w:rsidR="00272B48" w:rsidRPr="00A1115A" w:rsidRDefault="00272B48" w:rsidP="00E6103D">
            <w:pPr>
              <w:pStyle w:val="TAC"/>
              <w:rPr>
                <w:rFonts w:cs="Arial"/>
                <w:szCs w:val="18"/>
                <w:lang w:val="sv-SE"/>
              </w:rPr>
            </w:pPr>
            <w:r>
              <w:t>20</w:t>
            </w:r>
          </w:p>
        </w:tc>
        <w:tc>
          <w:tcPr>
            <w:tcW w:w="576" w:type="dxa"/>
            <w:tcBorders>
              <w:top w:val="single" w:sz="4" w:space="0" w:color="auto"/>
              <w:left w:val="single" w:sz="4" w:space="0" w:color="auto"/>
              <w:bottom w:val="single" w:sz="4" w:space="0" w:color="auto"/>
              <w:right w:val="single" w:sz="4" w:space="0" w:color="auto"/>
            </w:tcBorders>
          </w:tcPr>
          <w:p w14:paraId="09E96DDD" w14:textId="77777777" w:rsidR="00272B48" w:rsidRPr="00A1115A" w:rsidRDefault="00272B48" w:rsidP="00E6103D">
            <w:pPr>
              <w:pStyle w:val="TAC"/>
              <w:rPr>
                <w:rFonts w:cs="Arial"/>
                <w:szCs w:val="18"/>
                <w:lang w:val="en-US" w:eastAsia="zh-CN"/>
              </w:rPr>
            </w:pPr>
            <w:r>
              <w:t>25</w:t>
            </w:r>
          </w:p>
        </w:tc>
        <w:tc>
          <w:tcPr>
            <w:tcW w:w="576" w:type="dxa"/>
            <w:tcBorders>
              <w:top w:val="single" w:sz="4" w:space="0" w:color="auto"/>
              <w:left w:val="single" w:sz="4" w:space="0" w:color="auto"/>
              <w:bottom w:val="single" w:sz="4" w:space="0" w:color="auto"/>
              <w:right w:val="single" w:sz="4" w:space="0" w:color="auto"/>
            </w:tcBorders>
          </w:tcPr>
          <w:p w14:paraId="5B286CDC" w14:textId="77777777" w:rsidR="00272B48" w:rsidRPr="00A1115A" w:rsidRDefault="00272B48" w:rsidP="00E6103D">
            <w:pPr>
              <w:pStyle w:val="TAC"/>
              <w:rPr>
                <w:rFonts w:cs="Arial"/>
                <w:szCs w:val="18"/>
                <w:lang w:val="sv-SE"/>
              </w:rPr>
            </w:pPr>
            <w:r>
              <w:t>30</w:t>
            </w:r>
          </w:p>
        </w:tc>
        <w:tc>
          <w:tcPr>
            <w:tcW w:w="576" w:type="dxa"/>
            <w:tcBorders>
              <w:top w:val="single" w:sz="4" w:space="0" w:color="auto"/>
              <w:left w:val="single" w:sz="4" w:space="0" w:color="auto"/>
              <w:bottom w:val="single" w:sz="4" w:space="0" w:color="auto"/>
              <w:right w:val="single" w:sz="4" w:space="0" w:color="auto"/>
            </w:tcBorders>
          </w:tcPr>
          <w:p w14:paraId="38E508E4" w14:textId="77777777" w:rsidR="00272B48" w:rsidRPr="00A1115A" w:rsidRDefault="00272B48" w:rsidP="00E6103D">
            <w:pPr>
              <w:pStyle w:val="TAC"/>
              <w:rPr>
                <w:rFonts w:cs="Arial"/>
                <w:szCs w:val="18"/>
                <w:lang w:val="sv-SE"/>
              </w:rPr>
            </w:pPr>
            <w:r>
              <w:t>40</w:t>
            </w:r>
          </w:p>
        </w:tc>
        <w:tc>
          <w:tcPr>
            <w:tcW w:w="576" w:type="dxa"/>
            <w:tcBorders>
              <w:top w:val="single" w:sz="4" w:space="0" w:color="auto"/>
              <w:left w:val="single" w:sz="4" w:space="0" w:color="auto"/>
              <w:bottom w:val="single" w:sz="4" w:space="0" w:color="auto"/>
              <w:right w:val="single" w:sz="4" w:space="0" w:color="auto"/>
            </w:tcBorders>
          </w:tcPr>
          <w:p w14:paraId="4592EBEB"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0716F16"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ABF7B3C"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6EE750E9"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3B17E99D"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F6A0653"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41817345" w14:textId="77777777" w:rsidR="00272B48" w:rsidRPr="00A1115A" w:rsidRDefault="00272B48" w:rsidP="00E6103D">
            <w:pPr>
              <w:pStyle w:val="TAC"/>
              <w:rPr>
                <w:lang w:val="en-US" w:eastAsia="zh-CN"/>
              </w:rPr>
            </w:pPr>
          </w:p>
        </w:tc>
      </w:tr>
      <w:tr w:rsidR="00272B48" w:rsidRPr="00A1115A" w14:paraId="085DA4BE"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33403A31"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420546C9"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F7976D1" w14:textId="77777777" w:rsidR="00272B48" w:rsidRPr="00A1115A" w:rsidRDefault="00272B48" w:rsidP="00E6103D">
            <w:pPr>
              <w:pStyle w:val="TAC"/>
              <w:rPr>
                <w:rFonts w:cs="Arial"/>
                <w:szCs w:val="18"/>
                <w:lang w:val="en-US" w:eastAsia="zh-CN"/>
              </w:rPr>
            </w:pPr>
            <w:r>
              <w:t>n77</w:t>
            </w:r>
          </w:p>
        </w:tc>
        <w:tc>
          <w:tcPr>
            <w:tcW w:w="471" w:type="dxa"/>
            <w:tcBorders>
              <w:top w:val="single" w:sz="4" w:space="0" w:color="auto"/>
              <w:left w:val="single" w:sz="4" w:space="0" w:color="auto"/>
              <w:bottom w:val="single" w:sz="4" w:space="0" w:color="auto"/>
              <w:right w:val="single" w:sz="4" w:space="0" w:color="auto"/>
            </w:tcBorders>
          </w:tcPr>
          <w:p w14:paraId="51D01C0C"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7D0D652"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61BAD916" w14:textId="77777777" w:rsidR="00272B48" w:rsidRPr="00A1115A" w:rsidRDefault="00272B48" w:rsidP="00E6103D">
            <w:pPr>
              <w:pStyle w:val="TAC"/>
              <w:rPr>
                <w:rFonts w:cs="Arial"/>
                <w:szCs w:val="18"/>
                <w:lang w:val="en-US"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5826FDE7" w14:textId="77777777" w:rsidR="00272B48" w:rsidRPr="00A1115A" w:rsidRDefault="00272B48" w:rsidP="00E6103D">
            <w:pPr>
              <w:pStyle w:val="TAC"/>
              <w:rPr>
                <w:rFonts w:cs="Arial"/>
                <w:szCs w:val="18"/>
                <w:lang w:val="sv-SE"/>
              </w:rPr>
            </w:pPr>
            <w:r>
              <w:t>20</w:t>
            </w:r>
          </w:p>
        </w:tc>
        <w:tc>
          <w:tcPr>
            <w:tcW w:w="576" w:type="dxa"/>
            <w:tcBorders>
              <w:top w:val="single" w:sz="4" w:space="0" w:color="auto"/>
              <w:left w:val="single" w:sz="4" w:space="0" w:color="auto"/>
              <w:bottom w:val="single" w:sz="4" w:space="0" w:color="auto"/>
              <w:right w:val="single" w:sz="4" w:space="0" w:color="auto"/>
            </w:tcBorders>
          </w:tcPr>
          <w:p w14:paraId="6AE769BF" w14:textId="77777777" w:rsidR="00272B48" w:rsidRPr="00A1115A" w:rsidRDefault="00272B48" w:rsidP="00E6103D">
            <w:pPr>
              <w:pStyle w:val="TAC"/>
              <w:rPr>
                <w:rFonts w:cs="Arial"/>
                <w:szCs w:val="18"/>
                <w:lang w:val="en-US" w:eastAsia="zh-CN"/>
              </w:rPr>
            </w:pPr>
            <w:r>
              <w:t>25</w:t>
            </w:r>
          </w:p>
        </w:tc>
        <w:tc>
          <w:tcPr>
            <w:tcW w:w="576" w:type="dxa"/>
            <w:tcBorders>
              <w:top w:val="single" w:sz="4" w:space="0" w:color="auto"/>
              <w:left w:val="single" w:sz="4" w:space="0" w:color="auto"/>
              <w:bottom w:val="single" w:sz="4" w:space="0" w:color="auto"/>
              <w:right w:val="single" w:sz="4" w:space="0" w:color="auto"/>
            </w:tcBorders>
          </w:tcPr>
          <w:p w14:paraId="4AD0B4A1" w14:textId="77777777" w:rsidR="00272B48" w:rsidRPr="00A1115A" w:rsidRDefault="00272B48" w:rsidP="00E6103D">
            <w:pPr>
              <w:pStyle w:val="TAC"/>
              <w:rPr>
                <w:rFonts w:cs="Arial"/>
                <w:szCs w:val="18"/>
                <w:lang w:val="sv-SE"/>
              </w:rPr>
            </w:pPr>
            <w:r>
              <w:t>30</w:t>
            </w:r>
          </w:p>
        </w:tc>
        <w:tc>
          <w:tcPr>
            <w:tcW w:w="576" w:type="dxa"/>
            <w:tcBorders>
              <w:top w:val="single" w:sz="4" w:space="0" w:color="auto"/>
              <w:left w:val="single" w:sz="4" w:space="0" w:color="auto"/>
              <w:bottom w:val="single" w:sz="4" w:space="0" w:color="auto"/>
              <w:right w:val="single" w:sz="4" w:space="0" w:color="auto"/>
            </w:tcBorders>
          </w:tcPr>
          <w:p w14:paraId="43AE6239" w14:textId="77777777" w:rsidR="00272B48" w:rsidRPr="00A1115A" w:rsidRDefault="00272B48" w:rsidP="00E6103D">
            <w:pPr>
              <w:pStyle w:val="TAC"/>
              <w:rPr>
                <w:rFonts w:cs="Arial"/>
                <w:szCs w:val="18"/>
                <w:lang w:val="sv-SE"/>
              </w:rPr>
            </w:pPr>
            <w:r>
              <w:t>40</w:t>
            </w:r>
          </w:p>
        </w:tc>
        <w:tc>
          <w:tcPr>
            <w:tcW w:w="576" w:type="dxa"/>
            <w:tcBorders>
              <w:top w:val="single" w:sz="4" w:space="0" w:color="auto"/>
              <w:left w:val="single" w:sz="4" w:space="0" w:color="auto"/>
              <w:bottom w:val="single" w:sz="4" w:space="0" w:color="auto"/>
              <w:right w:val="single" w:sz="4" w:space="0" w:color="auto"/>
            </w:tcBorders>
          </w:tcPr>
          <w:p w14:paraId="13FB0777" w14:textId="77777777" w:rsidR="00272B48" w:rsidRPr="00A1115A" w:rsidRDefault="00272B48" w:rsidP="00E6103D">
            <w:pPr>
              <w:pStyle w:val="TAC"/>
              <w:rPr>
                <w:rFonts w:cs="Arial"/>
                <w:szCs w:val="18"/>
                <w:lang w:val="sv-SE" w:eastAsia="zh-CN"/>
              </w:rPr>
            </w:pPr>
            <w:r>
              <w:t>50</w:t>
            </w:r>
          </w:p>
        </w:tc>
        <w:tc>
          <w:tcPr>
            <w:tcW w:w="576" w:type="dxa"/>
            <w:tcBorders>
              <w:top w:val="single" w:sz="4" w:space="0" w:color="auto"/>
              <w:left w:val="single" w:sz="4" w:space="0" w:color="auto"/>
              <w:bottom w:val="single" w:sz="4" w:space="0" w:color="auto"/>
              <w:right w:val="single" w:sz="4" w:space="0" w:color="auto"/>
            </w:tcBorders>
          </w:tcPr>
          <w:p w14:paraId="205A2325" w14:textId="77777777" w:rsidR="00272B48" w:rsidRPr="00A1115A" w:rsidRDefault="00272B48" w:rsidP="00E6103D">
            <w:pPr>
              <w:pStyle w:val="TAC"/>
              <w:rPr>
                <w:rFonts w:cs="Arial"/>
                <w:szCs w:val="18"/>
                <w:lang w:val="sv-SE" w:eastAsia="zh-CN"/>
              </w:rPr>
            </w:pPr>
            <w:r>
              <w:t>60</w:t>
            </w:r>
          </w:p>
        </w:tc>
        <w:tc>
          <w:tcPr>
            <w:tcW w:w="576" w:type="dxa"/>
            <w:tcBorders>
              <w:top w:val="single" w:sz="4" w:space="0" w:color="auto"/>
              <w:left w:val="single" w:sz="4" w:space="0" w:color="auto"/>
              <w:bottom w:val="single" w:sz="4" w:space="0" w:color="auto"/>
              <w:right w:val="single" w:sz="4" w:space="0" w:color="auto"/>
            </w:tcBorders>
          </w:tcPr>
          <w:p w14:paraId="3D02FDC9" w14:textId="77777777" w:rsidR="00272B48" w:rsidRPr="00A1115A" w:rsidRDefault="00272B48" w:rsidP="00E6103D">
            <w:pPr>
              <w:pStyle w:val="TAC"/>
              <w:rPr>
                <w:rFonts w:cs="Arial"/>
                <w:szCs w:val="18"/>
                <w:lang w:val="sv-SE" w:eastAsia="zh-CN"/>
              </w:rPr>
            </w:pPr>
            <w:r>
              <w:t>70</w:t>
            </w:r>
          </w:p>
        </w:tc>
        <w:tc>
          <w:tcPr>
            <w:tcW w:w="536" w:type="dxa"/>
            <w:tcBorders>
              <w:top w:val="single" w:sz="4" w:space="0" w:color="auto"/>
              <w:left w:val="single" w:sz="4" w:space="0" w:color="auto"/>
              <w:bottom w:val="single" w:sz="4" w:space="0" w:color="auto"/>
              <w:right w:val="single" w:sz="4" w:space="0" w:color="auto"/>
            </w:tcBorders>
          </w:tcPr>
          <w:p w14:paraId="36CEDC77" w14:textId="77777777" w:rsidR="00272B48" w:rsidRPr="00A1115A" w:rsidRDefault="00272B48" w:rsidP="00E6103D">
            <w:pPr>
              <w:pStyle w:val="TAC"/>
              <w:rPr>
                <w:rFonts w:cs="Arial"/>
                <w:szCs w:val="18"/>
                <w:lang w:val="sv-SE" w:eastAsia="zh-CN"/>
              </w:rPr>
            </w:pPr>
            <w:r>
              <w:t>80</w:t>
            </w:r>
          </w:p>
        </w:tc>
        <w:tc>
          <w:tcPr>
            <w:tcW w:w="616" w:type="dxa"/>
            <w:tcBorders>
              <w:top w:val="single" w:sz="4" w:space="0" w:color="auto"/>
              <w:left w:val="single" w:sz="4" w:space="0" w:color="auto"/>
              <w:bottom w:val="single" w:sz="4" w:space="0" w:color="auto"/>
              <w:right w:val="single" w:sz="4" w:space="0" w:color="auto"/>
            </w:tcBorders>
          </w:tcPr>
          <w:p w14:paraId="38EC8FE8" w14:textId="77777777" w:rsidR="00272B48" w:rsidRPr="00A1115A" w:rsidRDefault="00272B48" w:rsidP="00E6103D">
            <w:pPr>
              <w:pStyle w:val="TAC"/>
              <w:rPr>
                <w:rFonts w:cs="Arial"/>
                <w:szCs w:val="18"/>
                <w:lang w:val="sv-SE" w:eastAsia="zh-CN"/>
              </w:rPr>
            </w:pPr>
            <w:r>
              <w:t>90</w:t>
            </w:r>
          </w:p>
        </w:tc>
        <w:tc>
          <w:tcPr>
            <w:tcW w:w="576" w:type="dxa"/>
            <w:tcBorders>
              <w:top w:val="single" w:sz="4" w:space="0" w:color="auto"/>
              <w:left w:val="single" w:sz="4" w:space="0" w:color="auto"/>
              <w:bottom w:val="single" w:sz="4" w:space="0" w:color="auto"/>
              <w:right w:val="single" w:sz="4" w:space="0" w:color="auto"/>
            </w:tcBorders>
          </w:tcPr>
          <w:p w14:paraId="6659867A" w14:textId="77777777" w:rsidR="00272B48" w:rsidRPr="00A1115A" w:rsidRDefault="00272B48" w:rsidP="00E6103D">
            <w:pPr>
              <w:pStyle w:val="TAC"/>
              <w:rPr>
                <w:rFonts w:cs="Arial"/>
                <w:szCs w:val="18"/>
                <w:lang w:val="sv-SE" w:eastAsia="zh-CN"/>
              </w:rPr>
            </w:pPr>
            <w:r>
              <w:t>100</w:t>
            </w:r>
          </w:p>
        </w:tc>
        <w:tc>
          <w:tcPr>
            <w:tcW w:w="1288" w:type="dxa"/>
            <w:tcBorders>
              <w:top w:val="nil"/>
              <w:left w:val="single" w:sz="4" w:space="0" w:color="auto"/>
              <w:bottom w:val="single" w:sz="4" w:space="0" w:color="auto"/>
              <w:right w:val="single" w:sz="4" w:space="0" w:color="auto"/>
            </w:tcBorders>
            <w:shd w:val="clear" w:color="auto" w:fill="auto"/>
          </w:tcPr>
          <w:p w14:paraId="1388F64D" w14:textId="77777777" w:rsidR="00272B48" w:rsidRPr="00A1115A" w:rsidRDefault="00272B48" w:rsidP="00E6103D">
            <w:pPr>
              <w:pStyle w:val="TAC"/>
              <w:rPr>
                <w:lang w:val="en-US" w:eastAsia="zh-CN"/>
              </w:rPr>
            </w:pPr>
          </w:p>
        </w:tc>
      </w:tr>
      <w:tr w:rsidR="00272B48" w:rsidRPr="00A1115A" w14:paraId="10780534"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0B85CC6B" w14:textId="77777777" w:rsidR="00272B48" w:rsidRPr="00A1115A" w:rsidRDefault="00272B48" w:rsidP="00E6103D">
            <w:pPr>
              <w:pStyle w:val="TAC"/>
              <w:rPr>
                <w:lang w:val="en-US" w:eastAsia="zh-CN"/>
              </w:rPr>
            </w:pPr>
            <w:r w:rsidRPr="00A1115A">
              <w:rPr>
                <w:lang w:eastAsia="zh-CN"/>
              </w:rPr>
              <w:t>CA_n25A-n41A-n66A-n71A</w:t>
            </w:r>
          </w:p>
        </w:tc>
        <w:tc>
          <w:tcPr>
            <w:tcW w:w="1459" w:type="dxa"/>
            <w:tcBorders>
              <w:top w:val="nil"/>
              <w:left w:val="single" w:sz="4" w:space="0" w:color="auto"/>
              <w:bottom w:val="nil"/>
              <w:right w:val="single" w:sz="4" w:space="0" w:color="auto"/>
            </w:tcBorders>
            <w:shd w:val="clear" w:color="auto" w:fill="auto"/>
          </w:tcPr>
          <w:p w14:paraId="26FFCB9C" w14:textId="77777777" w:rsidR="00272B48" w:rsidRPr="00A1115A" w:rsidRDefault="00272B48" w:rsidP="00E6103D">
            <w:pPr>
              <w:pStyle w:val="TAC"/>
              <w:rPr>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3E32F5FD" w14:textId="77777777" w:rsidR="00272B48" w:rsidRPr="00A1115A" w:rsidRDefault="00272B48" w:rsidP="00E6103D">
            <w:pPr>
              <w:pStyle w:val="TAC"/>
              <w:rPr>
                <w:rFonts w:cs="Arial"/>
                <w:szCs w:val="18"/>
                <w:lang w:val="en-US" w:eastAsia="zh-CN"/>
              </w:rPr>
            </w:pPr>
            <w:r w:rsidRPr="00A1115A">
              <w:rPr>
                <w:lang w:eastAsia="zh-CN"/>
              </w:rPr>
              <w:t>n25</w:t>
            </w:r>
          </w:p>
        </w:tc>
        <w:tc>
          <w:tcPr>
            <w:tcW w:w="471" w:type="dxa"/>
            <w:tcBorders>
              <w:top w:val="single" w:sz="4" w:space="0" w:color="auto"/>
              <w:left w:val="single" w:sz="4" w:space="0" w:color="auto"/>
              <w:bottom w:val="single" w:sz="4" w:space="0" w:color="auto"/>
              <w:right w:val="single" w:sz="4" w:space="0" w:color="auto"/>
            </w:tcBorders>
          </w:tcPr>
          <w:p w14:paraId="4413CE57" w14:textId="77777777" w:rsidR="00272B48" w:rsidRPr="00A1115A" w:rsidRDefault="00272B48" w:rsidP="00E6103D">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6DFBADE" w14:textId="77777777" w:rsidR="00272B48" w:rsidRPr="00A1115A" w:rsidRDefault="00272B48" w:rsidP="00E6103D">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1010B9A2" w14:textId="77777777" w:rsidR="00272B48" w:rsidRPr="00A1115A" w:rsidRDefault="00272B48" w:rsidP="00E6103D">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6CAE2D4D" w14:textId="77777777" w:rsidR="00272B48" w:rsidRPr="00A1115A" w:rsidRDefault="00272B48" w:rsidP="00E6103D">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710CDEAD"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5C78EDB"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3C032B7"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F665114"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3412164"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4AACAD9"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0734D8A7"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11682EC6"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4D72CEE"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vAlign w:val="center"/>
          </w:tcPr>
          <w:p w14:paraId="2DE39FD9" w14:textId="77777777" w:rsidR="00272B48" w:rsidRPr="00A1115A" w:rsidRDefault="00272B48" w:rsidP="00E6103D">
            <w:pPr>
              <w:pStyle w:val="TAC"/>
              <w:rPr>
                <w:lang w:val="en-US" w:eastAsia="zh-CN"/>
              </w:rPr>
            </w:pPr>
            <w:r w:rsidRPr="00A1115A">
              <w:rPr>
                <w:lang w:val="en-US" w:eastAsia="zh-CN"/>
              </w:rPr>
              <w:t>0</w:t>
            </w:r>
          </w:p>
        </w:tc>
      </w:tr>
      <w:tr w:rsidR="00272B48" w:rsidRPr="00A1115A" w14:paraId="38891810"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676C464C"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3FD1CA78"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E5136E8" w14:textId="77777777" w:rsidR="00272B48" w:rsidRPr="00A1115A" w:rsidRDefault="00272B48" w:rsidP="00E6103D">
            <w:pPr>
              <w:pStyle w:val="TAC"/>
              <w:rPr>
                <w:rFonts w:cs="Arial"/>
                <w:szCs w:val="18"/>
                <w:lang w:val="en-US" w:eastAsia="zh-CN"/>
              </w:rPr>
            </w:pPr>
            <w:r w:rsidRPr="00A1115A">
              <w:rPr>
                <w:lang w:eastAsia="zh-CN"/>
              </w:rPr>
              <w:t>n41</w:t>
            </w:r>
          </w:p>
        </w:tc>
        <w:tc>
          <w:tcPr>
            <w:tcW w:w="471" w:type="dxa"/>
            <w:tcBorders>
              <w:top w:val="single" w:sz="4" w:space="0" w:color="auto"/>
              <w:left w:val="single" w:sz="4" w:space="0" w:color="auto"/>
              <w:bottom w:val="single" w:sz="4" w:space="0" w:color="auto"/>
              <w:right w:val="single" w:sz="4" w:space="0" w:color="auto"/>
            </w:tcBorders>
          </w:tcPr>
          <w:p w14:paraId="3CB44FE7" w14:textId="77777777" w:rsidR="00272B48" w:rsidRPr="00A1115A" w:rsidRDefault="00272B48" w:rsidP="00E6103D">
            <w:pPr>
              <w:pStyle w:val="TAC"/>
              <w:rPr>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C6A20DD" w14:textId="77777777" w:rsidR="00272B48" w:rsidRPr="00A1115A" w:rsidRDefault="00272B48" w:rsidP="00E6103D">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3E7BB738" w14:textId="77777777" w:rsidR="00272B48" w:rsidRPr="00A1115A" w:rsidRDefault="00272B48" w:rsidP="00E6103D">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2B30BFC7" w14:textId="77777777" w:rsidR="00272B48" w:rsidRPr="00A1115A" w:rsidRDefault="00272B48" w:rsidP="00E6103D">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083A065E"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5130C28" w14:textId="77777777" w:rsidR="00272B48" w:rsidRPr="00A1115A" w:rsidRDefault="00272B48" w:rsidP="00E6103D">
            <w:pPr>
              <w:pStyle w:val="TAC"/>
              <w:rPr>
                <w:lang w:val="sv-SE" w:eastAsia="zh-CN"/>
              </w:rPr>
            </w:pPr>
            <w:r w:rsidRPr="00A1115A">
              <w:rPr>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36C6235D" w14:textId="77777777" w:rsidR="00272B48" w:rsidRPr="00A1115A" w:rsidRDefault="00272B48" w:rsidP="00E6103D">
            <w:pPr>
              <w:pStyle w:val="TAC"/>
              <w:rPr>
                <w:lang w:val="sv-SE" w:eastAsia="zh-CN"/>
              </w:rPr>
            </w:pPr>
            <w:r w:rsidRPr="00A1115A">
              <w:rPr>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6A476F8A" w14:textId="77777777" w:rsidR="00272B48" w:rsidRPr="00A1115A" w:rsidRDefault="00272B48" w:rsidP="00E6103D">
            <w:pPr>
              <w:pStyle w:val="TAC"/>
              <w:rPr>
                <w:lang w:val="sv-SE" w:eastAsia="zh-CN"/>
              </w:rPr>
            </w:pPr>
            <w:r w:rsidRPr="00A1115A">
              <w:rPr>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518EE948" w14:textId="77777777" w:rsidR="00272B48" w:rsidRPr="00A1115A" w:rsidRDefault="00272B48" w:rsidP="00E6103D">
            <w:pPr>
              <w:pStyle w:val="TAC"/>
              <w:rPr>
                <w:lang w:val="sv-SE" w:eastAsia="zh-CN"/>
              </w:rPr>
            </w:pPr>
            <w:r w:rsidRPr="00A1115A">
              <w:rPr>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72985B6D"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59F8507E" w14:textId="77777777" w:rsidR="00272B48" w:rsidRPr="00A1115A" w:rsidRDefault="00272B48" w:rsidP="00E6103D">
            <w:pPr>
              <w:pStyle w:val="TAC"/>
              <w:rPr>
                <w:lang w:val="sv-SE" w:eastAsia="zh-CN"/>
              </w:rPr>
            </w:pPr>
            <w:r w:rsidRPr="00A1115A">
              <w:rPr>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2634E132" w14:textId="77777777" w:rsidR="00272B48" w:rsidRPr="00A1115A" w:rsidRDefault="00272B48" w:rsidP="00E6103D">
            <w:pPr>
              <w:pStyle w:val="TAC"/>
              <w:rPr>
                <w:lang w:val="sv-SE" w:eastAsia="zh-CN"/>
              </w:rPr>
            </w:pPr>
            <w:r w:rsidRPr="00A1115A">
              <w:rPr>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55AFF276" w14:textId="77777777" w:rsidR="00272B48" w:rsidRPr="00A1115A" w:rsidRDefault="00272B48" w:rsidP="00E6103D">
            <w:pPr>
              <w:pStyle w:val="TAC"/>
              <w:rPr>
                <w:lang w:val="sv-SE" w:eastAsia="zh-CN"/>
              </w:rPr>
            </w:pPr>
            <w:r w:rsidRPr="00A1115A">
              <w:rPr>
                <w:lang w:val="sv-SE" w:eastAsia="zh-CN"/>
              </w:rPr>
              <w:t>100</w:t>
            </w:r>
          </w:p>
        </w:tc>
        <w:tc>
          <w:tcPr>
            <w:tcW w:w="1288" w:type="dxa"/>
            <w:tcBorders>
              <w:top w:val="nil"/>
              <w:left w:val="single" w:sz="4" w:space="0" w:color="auto"/>
              <w:bottom w:val="nil"/>
              <w:right w:val="single" w:sz="4" w:space="0" w:color="auto"/>
            </w:tcBorders>
            <w:shd w:val="clear" w:color="auto" w:fill="auto"/>
          </w:tcPr>
          <w:p w14:paraId="59F574A7" w14:textId="77777777" w:rsidR="00272B48" w:rsidRPr="00A1115A" w:rsidRDefault="00272B48" w:rsidP="00E6103D">
            <w:pPr>
              <w:pStyle w:val="TAC"/>
              <w:rPr>
                <w:lang w:val="en-US" w:eastAsia="zh-CN"/>
              </w:rPr>
            </w:pPr>
          </w:p>
        </w:tc>
      </w:tr>
      <w:tr w:rsidR="00272B48" w:rsidRPr="00A1115A" w14:paraId="671042C3"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E6CFF24"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36850668"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853A736" w14:textId="77777777" w:rsidR="00272B48" w:rsidRPr="00A1115A" w:rsidRDefault="00272B48" w:rsidP="00E6103D">
            <w:pPr>
              <w:pStyle w:val="TAC"/>
              <w:rPr>
                <w:rFonts w:cs="Arial"/>
                <w:szCs w:val="18"/>
                <w:lang w:val="en-US" w:eastAsia="zh-CN"/>
              </w:rPr>
            </w:pPr>
            <w:r w:rsidRPr="00A1115A">
              <w:rPr>
                <w:lang w:eastAsia="zh-CN"/>
              </w:rPr>
              <w:t>n66</w:t>
            </w:r>
          </w:p>
        </w:tc>
        <w:tc>
          <w:tcPr>
            <w:tcW w:w="471" w:type="dxa"/>
            <w:tcBorders>
              <w:top w:val="single" w:sz="4" w:space="0" w:color="auto"/>
              <w:left w:val="single" w:sz="4" w:space="0" w:color="auto"/>
              <w:bottom w:val="single" w:sz="4" w:space="0" w:color="auto"/>
              <w:right w:val="single" w:sz="4" w:space="0" w:color="auto"/>
            </w:tcBorders>
          </w:tcPr>
          <w:p w14:paraId="2C429DE2" w14:textId="77777777" w:rsidR="00272B48" w:rsidRPr="00A1115A" w:rsidRDefault="00272B48" w:rsidP="00E6103D">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2AFA3B9" w14:textId="77777777" w:rsidR="00272B48" w:rsidRPr="00A1115A" w:rsidRDefault="00272B48" w:rsidP="00E6103D">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7728A1A8" w14:textId="77777777" w:rsidR="00272B48" w:rsidRPr="00A1115A" w:rsidRDefault="00272B48" w:rsidP="00E6103D">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6CCEA5BC" w14:textId="77777777" w:rsidR="00272B48" w:rsidRPr="00A1115A" w:rsidRDefault="00272B48" w:rsidP="00E6103D">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4EB9194D"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E0C907E"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30FEC5E" w14:textId="77777777" w:rsidR="00272B48" w:rsidRPr="00A1115A" w:rsidRDefault="00272B48" w:rsidP="00E6103D">
            <w:pPr>
              <w:pStyle w:val="TAC"/>
              <w:rPr>
                <w:lang w:val="sv-SE" w:eastAsia="zh-CN"/>
              </w:rPr>
            </w:pPr>
            <w:r w:rsidRPr="00A1115A">
              <w:rPr>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04EBADA4"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07117BC"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DA8791C"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733B2400"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3EE10584"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99D79FC"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tcPr>
          <w:p w14:paraId="095D9B02" w14:textId="77777777" w:rsidR="00272B48" w:rsidRPr="00A1115A" w:rsidRDefault="00272B48" w:rsidP="00E6103D">
            <w:pPr>
              <w:pStyle w:val="TAC"/>
              <w:rPr>
                <w:lang w:val="en-US" w:eastAsia="zh-CN"/>
              </w:rPr>
            </w:pPr>
          </w:p>
        </w:tc>
      </w:tr>
      <w:tr w:rsidR="00272B48" w:rsidRPr="00A1115A" w14:paraId="756E9E47"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5DE2507" w14:textId="77777777" w:rsidR="00272B48" w:rsidRPr="00A1115A" w:rsidRDefault="00272B48" w:rsidP="00E6103D">
            <w:pPr>
              <w:pStyle w:val="TAC"/>
              <w:rPr>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663F76DA"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BBF6608" w14:textId="77777777" w:rsidR="00272B48" w:rsidRPr="00A1115A" w:rsidRDefault="00272B48" w:rsidP="00E6103D">
            <w:pPr>
              <w:pStyle w:val="TAC"/>
              <w:rPr>
                <w:rFonts w:cs="Arial"/>
                <w:szCs w:val="18"/>
                <w:lang w:val="en-US" w:eastAsia="zh-CN"/>
              </w:rPr>
            </w:pPr>
            <w:r w:rsidRPr="00A1115A">
              <w:rPr>
                <w:lang w:eastAsia="zh-CN"/>
              </w:rPr>
              <w:t>n71</w:t>
            </w:r>
          </w:p>
        </w:tc>
        <w:tc>
          <w:tcPr>
            <w:tcW w:w="471" w:type="dxa"/>
            <w:tcBorders>
              <w:top w:val="single" w:sz="4" w:space="0" w:color="auto"/>
              <w:left w:val="single" w:sz="4" w:space="0" w:color="auto"/>
              <w:bottom w:val="single" w:sz="4" w:space="0" w:color="auto"/>
              <w:right w:val="single" w:sz="4" w:space="0" w:color="auto"/>
            </w:tcBorders>
          </w:tcPr>
          <w:p w14:paraId="68BA1CC4" w14:textId="77777777" w:rsidR="00272B48" w:rsidRPr="00A1115A" w:rsidRDefault="00272B48" w:rsidP="00E6103D">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6EE7F91" w14:textId="77777777" w:rsidR="00272B48" w:rsidRPr="00A1115A" w:rsidRDefault="00272B48" w:rsidP="00E6103D">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46A0BAE3" w14:textId="77777777" w:rsidR="00272B48" w:rsidRPr="00A1115A" w:rsidRDefault="00272B48" w:rsidP="00E6103D">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1F2E6ECF" w14:textId="77777777" w:rsidR="00272B48" w:rsidRPr="00A1115A" w:rsidRDefault="00272B48" w:rsidP="00E6103D">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535DB498"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CE60A4D"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0261912"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09C8CFF"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0D9FB16"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5825CC6"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052DF359"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4EDD4186"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9278142" w14:textId="77777777" w:rsidR="00272B48" w:rsidRPr="00A1115A" w:rsidRDefault="00272B48" w:rsidP="00E6103D">
            <w:pPr>
              <w:pStyle w:val="TAC"/>
              <w:rPr>
                <w:lang w:val="sv-SE" w:eastAsia="zh-CN"/>
              </w:rPr>
            </w:pPr>
          </w:p>
        </w:tc>
        <w:tc>
          <w:tcPr>
            <w:tcW w:w="1288" w:type="dxa"/>
            <w:tcBorders>
              <w:top w:val="nil"/>
              <w:left w:val="single" w:sz="4" w:space="0" w:color="auto"/>
              <w:bottom w:val="single" w:sz="4" w:space="0" w:color="auto"/>
              <w:right w:val="single" w:sz="4" w:space="0" w:color="auto"/>
            </w:tcBorders>
            <w:shd w:val="clear" w:color="auto" w:fill="auto"/>
          </w:tcPr>
          <w:p w14:paraId="1B9670B5" w14:textId="77777777" w:rsidR="00272B48" w:rsidRPr="00A1115A" w:rsidRDefault="00272B48" w:rsidP="00E6103D">
            <w:pPr>
              <w:pStyle w:val="TAC"/>
              <w:rPr>
                <w:lang w:val="en-US" w:eastAsia="zh-CN"/>
              </w:rPr>
            </w:pPr>
          </w:p>
        </w:tc>
      </w:tr>
      <w:tr w:rsidR="00272B48" w:rsidRPr="00A1115A" w14:paraId="379D2900"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2FBAF16C" w14:textId="77777777" w:rsidR="00272B48" w:rsidRPr="00A1115A" w:rsidRDefault="00272B48" w:rsidP="00E6103D">
            <w:pPr>
              <w:pStyle w:val="TAC"/>
              <w:rPr>
                <w:lang w:eastAsia="zh-CN"/>
              </w:rPr>
            </w:pPr>
          </w:p>
        </w:tc>
        <w:tc>
          <w:tcPr>
            <w:tcW w:w="1459" w:type="dxa"/>
            <w:tcBorders>
              <w:top w:val="nil"/>
              <w:left w:val="single" w:sz="4" w:space="0" w:color="auto"/>
              <w:bottom w:val="nil"/>
              <w:right w:val="single" w:sz="4" w:space="0" w:color="auto"/>
            </w:tcBorders>
            <w:shd w:val="clear" w:color="auto" w:fill="auto"/>
          </w:tcPr>
          <w:p w14:paraId="31CC77CE" w14:textId="77777777" w:rsidR="00272B48" w:rsidRDefault="00272B48" w:rsidP="00E6103D">
            <w:pPr>
              <w:pStyle w:val="TAC"/>
            </w:pPr>
            <w:r w:rsidRPr="00EE5377">
              <w:t>CA_n41A-n66A</w:t>
            </w:r>
          </w:p>
          <w:p w14:paraId="0C1CDCD3" w14:textId="77777777" w:rsidR="00272B48" w:rsidRDefault="00272B48" w:rsidP="00E6103D">
            <w:pPr>
              <w:pStyle w:val="TAC"/>
            </w:pPr>
            <w:r w:rsidRPr="00EE5377">
              <w:t>CA_n66A-n71A</w:t>
            </w:r>
          </w:p>
          <w:p w14:paraId="4A504CF7" w14:textId="77777777" w:rsidR="00272B48" w:rsidRDefault="00272B48" w:rsidP="00E6103D">
            <w:pPr>
              <w:pStyle w:val="TAC"/>
            </w:pPr>
            <w:r w:rsidRPr="00EE5377">
              <w:t>CA_n71A-n77A</w:t>
            </w:r>
          </w:p>
          <w:p w14:paraId="05A5700F" w14:textId="77777777" w:rsidR="00272B48" w:rsidRPr="00A1115A" w:rsidRDefault="00272B48" w:rsidP="00E6103D">
            <w:pPr>
              <w:pStyle w:val="TAC"/>
              <w:rPr>
                <w:lang w:val="en-US" w:eastAsia="zh-CN"/>
              </w:rPr>
            </w:pPr>
            <w:r w:rsidRPr="00EE5377">
              <w:t>CA_n41A-n71A</w:t>
            </w:r>
          </w:p>
        </w:tc>
        <w:tc>
          <w:tcPr>
            <w:tcW w:w="671" w:type="dxa"/>
            <w:tcBorders>
              <w:top w:val="single" w:sz="4" w:space="0" w:color="auto"/>
              <w:left w:val="single" w:sz="4" w:space="0" w:color="auto"/>
              <w:bottom w:val="single" w:sz="4" w:space="0" w:color="auto"/>
              <w:right w:val="single" w:sz="4" w:space="0" w:color="auto"/>
            </w:tcBorders>
          </w:tcPr>
          <w:p w14:paraId="36C89823" w14:textId="77777777" w:rsidR="00272B48" w:rsidRPr="00A1115A" w:rsidRDefault="00272B48" w:rsidP="00E6103D">
            <w:pPr>
              <w:pStyle w:val="TAC"/>
              <w:rPr>
                <w:lang w:eastAsia="zh-CN"/>
              </w:rPr>
            </w:pPr>
            <w:r w:rsidRPr="001134B2">
              <w:t>n25</w:t>
            </w:r>
          </w:p>
        </w:tc>
        <w:tc>
          <w:tcPr>
            <w:tcW w:w="471" w:type="dxa"/>
            <w:tcBorders>
              <w:top w:val="single" w:sz="4" w:space="0" w:color="auto"/>
              <w:left w:val="single" w:sz="4" w:space="0" w:color="auto"/>
              <w:bottom w:val="single" w:sz="4" w:space="0" w:color="auto"/>
              <w:right w:val="single" w:sz="4" w:space="0" w:color="auto"/>
            </w:tcBorders>
          </w:tcPr>
          <w:p w14:paraId="48814264" w14:textId="77777777" w:rsidR="00272B48" w:rsidRPr="00A1115A" w:rsidRDefault="00272B48" w:rsidP="00E6103D">
            <w:pPr>
              <w:pStyle w:val="TAC"/>
              <w:rPr>
                <w:rFonts w:cs="Arial"/>
                <w:szCs w:val="18"/>
                <w:lang w:val="en-US" w:eastAsia="zh-CN"/>
              </w:rPr>
            </w:pPr>
            <w:r w:rsidRPr="001134B2">
              <w:t>5</w:t>
            </w:r>
          </w:p>
        </w:tc>
        <w:tc>
          <w:tcPr>
            <w:tcW w:w="576" w:type="dxa"/>
            <w:tcBorders>
              <w:top w:val="single" w:sz="4" w:space="0" w:color="auto"/>
              <w:left w:val="single" w:sz="4" w:space="0" w:color="auto"/>
              <w:bottom w:val="single" w:sz="4" w:space="0" w:color="auto"/>
              <w:right w:val="single" w:sz="4" w:space="0" w:color="auto"/>
            </w:tcBorders>
          </w:tcPr>
          <w:p w14:paraId="21DCE1B4" w14:textId="77777777" w:rsidR="00272B48" w:rsidRPr="00A1115A" w:rsidRDefault="00272B48" w:rsidP="00E6103D">
            <w:pPr>
              <w:pStyle w:val="TAC"/>
              <w:rPr>
                <w:rFonts w:cs="Arial"/>
                <w:szCs w:val="18"/>
                <w:lang w:val="sv-SE" w:eastAsia="zh-CN"/>
              </w:rPr>
            </w:pPr>
            <w:r w:rsidRPr="001134B2">
              <w:t>10</w:t>
            </w:r>
          </w:p>
        </w:tc>
        <w:tc>
          <w:tcPr>
            <w:tcW w:w="576" w:type="dxa"/>
            <w:tcBorders>
              <w:top w:val="single" w:sz="4" w:space="0" w:color="auto"/>
              <w:left w:val="single" w:sz="4" w:space="0" w:color="auto"/>
              <w:bottom w:val="single" w:sz="4" w:space="0" w:color="auto"/>
              <w:right w:val="single" w:sz="4" w:space="0" w:color="auto"/>
            </w:tcBorders>
          </w:tcPr>
          <w:p w14:paraId="31CB7508" w14:textId="77777777" w:rsidR="00272B48" w:rsidRPr="00A1115A" w:rsidRDefault="00272B48" w:rsidP="00E6103D">
            <w:pPr>
              <w:pStyle w:val="TAC"/>
              <w:rPr>
                <w:rFonts w:cs="Arial"/>
                <w:szCs w:val="18"/>
                <w:lang w:val="sv-SE" w:eastAsia="zh-CN"/>
              </w:rPr>
            </w:pPr>
            <w:r w:rsidRPr="001134B2">
              <w:t>15</w:t>
            </w:r>
          </w:p>
        </w:tc>
        <w:tc>
          <w:tcPr>
            <w:tcW w:w="576" w:type="dxa"/>
            <w:tcBorders>
              <w:top w:val="single" w:sz="4" w:space="0" w:color="auto"/>
              <w:left w:val="single" w:sz="4" w:space="0" w:color="auto"/>
              <w:bottom w:val="single" w:sz="4" w:space="0" w:color="auto"/>
              <w:right w:val="single" w:sz="4" w:space="0" w:color="auto"/>
            </w:tcBorders>
          </w:tcPr>
          <w:p w14:paraId="6555880C" w14:textId="77777777" w:rsidR="00272B48" w:rsidRPr="00A1115A" w:rsidRDefault="00272B48" w:rsidP="00E6103D">
            <w:pPr>
              <w:pStyle w:val="TAC"/>
              <w:rPr>
                <w:rFonts w:cs="Arial"/>
                <w:szCs w:val="18"/>
                <w:lang w:val="sv-SE" w:eastAsia="zh-CN"/>
              </w:rPr>
            </w:pPr>
            <w:r w:rsidRPr="001134B2">
              <w:t>20</w:t>
            </w:r>
          </w:p>
        </w:tc>
        <w:tc>
          <w:tcPr>
            <w:tcW w:w="576" w:type="dxa"/>
            <w:tcBorders>
              <w:top w:val="single" w:sz="4" w:space="0" w:color="auto"/>
              <w:left w:val="single" w:sz="4" w:space="0" w:color="auto"/>
              <w:bottom w:val="single" w:sz="4" w:space="0" w:color="auto"/>
              <w:right w:val="single" w:sz="4" w:space="0" w:color="auto"/>
            </w:tcBorders>
          </w:tcPr>
          <w:p w14:paraId="1D5133E4" w14:textId="77777777" w:rsidR="00272B48" w:rsidRPr="00A1115A" w:rsidRDefault="00272B48" w:rsidP="00E6103D">
            <w:pPr>
              <w:pStyle w:val="TAC"/>
              <w:rPr>
                <w:lang w:val="sv-SE" w:eastAsia="zh-CN"/>
              </w:rPr>
            </w:pPr>
            <w:r w:rsidRPr="001134B2">
              <w:t>25</w:t>
            </w:r>
          </w:p>
        </w:tc>
        <w:tc>
          <w:tcPr>
            <w:tcW w:w="576" w:type="dxa"/>
            <w:tcBorders>
              <w:top w:val="single" w:sz="4" w:space="0" w:color="auto"/>
              <w:left w:val="single" w:sz="4" w:space="0" w:color="auto"/>
              <w:bottom w:val="single" w:sz="4" w:space="0" w:color="auto"/>
              <w:right w:val="single" w:sz="4" w:space="0" w:color="auto"/>
            </w:tcBorders>
          </w:tcPr>
          <w:p w14:paraId="4F406B26" w14:textId="77777777" w:rsidR="00272B48" w:rsidRPr="00A1115A" w:rsidRDefault="00272B48" w:rsidP="00E6103D">
            <w:pPr>
              <w:pStyle w:val="TAC"/>
              <w:rPr>
                <w:lang w:val="sv-SE" w:eastAsia="zh-CN"/>
              </w:rPr>
            </w:pPr>
            <w:r w:rsidRPr="001134B2">
              <w:t>30</w:t>
            </w:r>
          </w:p>
        </w:tc>
        <w:tc>
          <w:tcPr>
            <w:tcW w:w="576" w:type="dxa"/>
            <w:tcBorders>
              <w:top w:val="single" w:sz="4" w:space="0" w:color="auto"/>
              <w:left w:val="single" w:sz="4" w:space="0" w:color="auto"/>
              <w:bottom w:val="single" w:sz="4" w:space="0" w:color="auto"/>
              <w:right w:val="single" w:sz="4" w:space="0" w:color="auto"/>
            </w:tcBorders>
          </w:tcPr>
          <w:p w14:paraId="755B68EB" w14:textId="77777777" w:rsidR="00272B48" w:rsidRPr="00A1115A" w:rsidRDefault="00272B48" w:rsidP="00E6103D">
            <w:pPr>
              <w:pStyle w:val="TAC"/>
              <w:rPr>
                <w:lang w:val="sv-SE" w:eastAsia="zh-CN"/>
              </w:rPr>
            </w:pPr>
            <w:r w:rsidRPr="001134B2">
              <w:t>40</w:t>
            </w:r>
          </w:p>
        </w:tc>
        <w:tc>
          <w:tcPr>
            <w:tcW w:w="576" w:type="dxa"/>
            <w:tcBorders>
              <w:top w:val="single" w:sz="4" w:space="0" w:color="auto"/>
              <w:left w:val="single" w:sz="4" w:space="0" w:color="auto"/>
              <w:bottom w:val="single" w:sz="4" w:space="0" w:color="auto"/>
              <w:right w:val="single" w:sz="4" w:space="0" w:color="auto"/>
            </w:tcBorders>
          </w:tcPr>
          <w:p w14:paraId="4ED4F096"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A1E9603"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26DE407"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2CD1D2CF"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0891291E"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3E3162D"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vAlign w:val="center"/>
          </w:tcPr>
          <w:p w14:paraId="79D6919D" w14:textId="77777777" w:rsidR="00272B48" w:rsidRPr="00A1115A" w:rsidRDefault="00272B48" w:rsidP="00E6103D">
            <w:pPr>
              <w:pStyle w:val="TAC"/>
              <w:rPr>
                <w:lang w:val="en-US" w:eastAsia="zh-CN"/>
              </w:rPr>
            </w:pPr>
            <w:r>
              <w:rPr>
                <w:lang w:val="en-US" w:eastAsia="zh-CN"/>
              </w:rPr>
              <w:t>1</w:t>
            </w:r>
          </w:p>
        </w:tc>
      </w:tr>
      <w:tr w:rsidR="00272B48" w:rsidRPr="00A1115A" w14:paraId="3A30D45B"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233AAD4F" w14:textId="77777777" w:rsidR="00272B48" w:rsidRPr="00A1115A" w:rsidRDefault="00272B48" w:rsidP="00E6103D">
            <w:pPr>
              <w:pStyle w:val="TAC"/>
              <w:rPr>
                <w:lang w:eastAsia="zh-CN"/>
              </w:rPr>
            </w:pPr>
          </w:p>
        </w:tc>
        <w:tc>
          <w:tcPr>
            <w:tcW w:w="1459" w:type="dxa"/>
            <w:tcBorders>
              <w:top w:val="nil"/>
              <w:left w:val="single" w:sz="4" w:space="0" w:color="auto"/>
              <w:bottom w:val="nil"/>
              <w:right w:val="single" w:sz="4" w:space="0" w:color="auto"/>
            </w:tcBorders>
            <w:shd w:val="clear" w:color="auto" w:fill="auto"/>
          </w:tcPr>
          <w:p w14:paraId="1D176E0B"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6E55445" w14:textId="77777777" w:rsidR="00272B48" w:rsidRPr="00A1115A" w:rsidRDefault="00272B48" w:rsidP="00E6103D">
            <w:pPr>
              <w:pStyle w:val="TAC"/>
              <w:rPr>
                <w:lang w:eastAsia="zh-CN"/>
              </w:rPr>
            </w:pPr>
            <w:r w:rsidRPr="001134B2">
              <w:t>n41</w:t>
            </w:r>
          </w:p>
        </w:tc>
        <w:tc>
          <w:tcPr>
            <w:tcW w:w="471" w:type="dxa"/>
            <w:tcBorders>
              <w:top w:val="single" w:sz="4" w:space="0" w:color="auto"/>
              <w:left w:val="single" w:sz="4" w:space="0" w:color="auto"/>
              <w:bottom w:val="single" w:sz="4" w:space="0" w:color="auto"/>
              <w:right w:val="single" w:sz="4" w:space="0" w:color="auto"/>
            </w:tcBorders>
          </w:tcPr>
          <w:p w14:paraId="46DE9E5A"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56DC0E1" w14:textId="77777777" w:rsidR="00272B48" w:rsidRPr="00A1115A" w:rsidRDefault="00272B48" w:rsidP="00E6103D">
            <w:pPr>
              <w:pStyle w:val="TAC"/>
              <w:rPr>
                <w:rFonts w:cs="Arial"/>
                <w:szCs w:val="18"/>
                <w:lang w:val="sv-SE" w:eastAsia="zh-CN"/>
              </w:rPr>
            </w:pPr>
            <w:r w:rsidRPr="001134B2">
              <w:t>10</w:t>
            </w:r>
          </w:p>
        </w:tc>
        <w:tc>
          <w:tcPr>
            <w:tcW w:w="576" w:type="dxa"/>
            <w:tcBorders>
              <w:top w:val="single" w:sz="4" w:space="0" w:color="auto"/>
              <w:left w:val="single" w:sz="4" w:space="0" w:color="auto"/>
              <w:bottom w:val="single" w:sz="4" w:space="0" w:color="auto"/>
              <w:right w:val="single" w:sz="4" w:space="0" w:color="auto"/>
            </w:tcBorders>
          </w:tcPr>
          <w:p w14:paraId="3E8D5DF1" w14:textId="77777777" w:rsidR="00272B48" w:rsidRPr="00A1115A" w:rsidRDefault="00272B48" w:rsidP="00E6103D">
            <w:pPr>
              <w:pStyle w:val="TAC"/>
              <w:rPr>
                <w:rFonts w:cs="Arial"/>
                <w:szCs w:val="18"/>
                <w:lang w:val="sv-SE" w:eastAsia="zh-CN"/>
              </w:rPr>
            </w:pPr>
            <w:r w:rsidRPr="001134B2">
              <w:t>15</w:t>
            </w:r>
          </w:p>
        </w:tc>
        <w:tc>
          <w:tcPr>
            <w:tcW w:w="576" w:type="dxa"/>
            <w:tcBorders>
              <w:top w:val="single" w:sz="4" w:space="0" w:color="auto"/>
              <w:left w:val="single" w:sz="4" w:space="0" w:color="auto"/>
              <w:bottom w:val="single" w:sz="4" w:space="0" w:color="auto"/>
              <w:right w:val="single" w:sz="4" w:space="0" w:color="auto"/>
            </w:tcBorders>
          </w:tcPr>
          <w:p w14:paraId="5059B719" w14:textId="77777777" w:rsidR="00272B48" w:rsidRPr="00A1115A" w:rsidRDefault="00272B48" w:rsidP="00E6103D">
            <w:pPr>
              <w:pStyle w:val="TAC"/>
              <w:rPr>
                <w:rFonts w:cs="Arial"/>
                <w:szCs w:val="18"/>
                <w:lang w:val="sv-SE" w:eastAsia="zh-CN"/>
              </w:rPr>
            </w:pPr>
            <w:r w:rsidRPr="001134B2">
              <w:t>20</w:t>
            </w:r>
          </w:p>
        </w:tc>
        <w:tc>
          <w:tcPr>
            <w:tcW w:w="576" w:type="dxa"/>
            <w:tcBorders>
              <w:top w:val="single" w:sz="4" w:space="0" w:color="auto"/>
              <w:left w:val="single" w:sz="4" w:space="0" w:color="auto"/>
              <w:bottom w:val="single" w:sz="4" w:space="0" w:color="auto"/>
              <w:right w:val="single" w:sz="4" w:space="0" w:color="auto"/>
            </w:tcBorders>
          </w:tcPr>
          <w:p w14:paraId="1CD21E0A"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3D724F3" w14:textId="77777777" w:rsidR="00272B48" w:rsidRPr="00A1115A" w:rsidRDefault="00272B48" w:rsidP="00E6103D">
            <w:pPr>
              <w:pStyle w:val="TAC"/>
              <w:rPr>
                <w:lang w:val="sv-SE" w:eastAsia="zh-CN"/>
              </w:rPr>
            </w:pPr>
            <w:r w:rsidRPr="001134B2">
              <w:t>30</w:t>
            </w:r>
          </w:p>
        </w:tc>
        <w:tc>
          <w:tcPr>
            <w:tcW w:w="576" w:type="dxa"/>
            <w:tcBorders>
              <w:top w:val="single" w:sz="4" w:space="0" w:color="auto"/>
              <w:left w:val="single" w:sz="4" w:space="0" w:color="auto"/>
              <w:bottom w:val="single" w:sz="4" w:space="0" w:color="auto"/>
              <w:right w:val="single" w:sz="4" w:space="0" w:color="auto"/>
            </w:tcBorders>
          </w:tcPr>
          <w:p w14:paraId="2FB14469" w14:textId="77777777" w:rsidR="00272B48" w:rsidRPr="00A1115A" w:rsidRDefault="00272B48" w:rsidP="00E6103D">
            <w:pPr>
              <w:pStyle w:val="TAC"/>
              <w:rPr>
                <w:lang w:val="sv-SE" w:eastAsia="zh-CN"/>
              </w:rPr>
            </w:pPr>
            <w:r w:rsidRPr="001134B2">
              <w:t>40</w:t>
            </w:r>
          </w:p>
        </w:tc>
        <w:tc>
          <w:tcPr>
            <w:tcW w:w="576" w:type="dxa"/>
            <w:tcBorders>
              <w:top w:val="single" w:sz="4" w:space="0" w:color="auto"/>
              <w:left w:val="single" w:sz="4" w:space="0" w:color="auto"/>
              <w:bottom w:val="single" w:sz="4" w:space="0" w:color="auto"/>
              <w:right w:val="single" w:sz="4" w:space="0" w:color="auto"/>
            </w:tcBorders>
          </w:tcPr>
          <w:p w14:paraId="3E9A4A95" w14:textId="77777777" w:rsidR="00272B48" w:rsidRPr="00A1115A" w:rsidRDefault="00272B48" w:rsidP="00E6103D">
            <w:pPr>
              <w:pStyle w:val="TAC"/>
              <w:rPr>
                <w:lang w:val="sv-SE" w:eastAsia="zh-CN"/>
              </w:rPr>
            </w:pPr>
            <w:r w:rsidRPr="001134B2">
              <w:t>50</w:t>
            </w:r>
          </w:p>
        </w:tc>
        <w:tc>
          <w:tcPr>
            <w:tcW w:w="576" w:type="dxa"/>
            <w:tcBorders>
              <w:top w:val="single" w:sz="4" w:space="0" w:color="auto"/>
              <w:left w:val="single" w:sz="4" w:space="0" w:color="auto"/>
              <w:bottom w:val="single" w:sz="4" w:space="0" w:color="auto"/>
              <w:right w:val="single" w:sz="4" w:space="0" w:color="auto"/>
            </w:tcBorders>
          </w:tcPr>
          <w:p w14:paraId="402C192F" w14:textId="77777777" w:rsidR="00272B48" w:rsidRPr="00A1115A" w:rsidRDefault="00272B48" w:rsidP="00E6103D">
            <w:pPr>
              <w:pStyle w:val="TAC"/>
              <w:rPr>
                <w:lang w:val="sv-SE" w:eastAsia="zh-CN"/>
              </w:rPr>
            </w:pPr>
            <w:r w:rsidRPr="001134B2">
              <w:t>60</w:t>
            </w:r>
          </w:p>
        </w:tc>
        <w:tc>
          <w:tcPr>
            <w:tcW w:w="576" w:type="dxa"/>
            <w:tcBorders>
              <w:top w:val="single" w:sz="4" w:space="0" w:color="auto"/>
              <w:left w:val="single" w:sz="4" w:space="0" w:color="auto"/>
              <w:bottom w:val="single" w:sz="4" w:space="0" w:color="auto"/>
              <w:right w:val="single" w:sz="4" w:space="0" w:color="auto"/>
            </w:tcBorders>
          </w:tcPr>
          <w:p w14:paraId="76CEFEDB" w14:textId="77777777" w:rsidR="00272B48" w:rsidRPr="00A1115A" w:rsidRDefault="00272B48" w:rsidP="00E6103D">
            <w:pPr>
              <w:pStyle w:val="TAC"/>
              <w:rPr>
                <w:lang w:val="sv-SE" w:eastAsia="zh-CN"/>
              </w:rPr>
            </w:pPr>
            <w:r w:rsidRPr="001134B2">
              <w:t>70</w:t>
            </w:r>
          </w:p>
        </w:tc>
        <w:tc>
          <w:tcPr>
            <w:tcW w:w="536" w:type="dxa"/>
            <w:tcBorders>
              <w:top w:val="single" w:sz="4" w:space="0" w:color="auto"/>
              <w:left w:val="single" w:sz="4" w:space="0" w:color="auto"/>
              <w:bottom w:val="single" w:sz="4" w:space="0" w:color="auto"/>
              <w:right w:val="single" w:sz="4" w:space="0" w:color="auto"/>
            </w:tcBorders>
          </w:tcPr>
          <w:p w14:paraId="7E140F24" w14:textId="77777777" w:rsidR="00272B48" w:rsidRPr="00A1115A" w:rsidRDefault="00272B48" w:rsidP="00E6103D">
            <w:pPr>
              <w:pStyle w:val="TAC"/>
              <w:rPr>
                <w:lang w:val="sv-SE" w:eastAsia="zh-CN"/>
              </w:rPr>
            </w:pPr>
            <w:r w:rsidRPr="001134B2">
              <w:t>80</w:t>
            </w:r>
          </w:p>
        </w:tc>
        <w:tc>
          <w:tcPr>
            <w:tcW w:w="616" w:type="dxa"/>
            <w:tcBorders>
              <w:top w:val="single" w:sz="4" w:space="0" w:color="auto"/>
              <w:left w:val="single" w:sz="4" w:space="0" w:color="auto"/>
              <w:bottom w:val="single" w:sz="4" w:space="0" w:color="auto"/>
              <w:right w:val="single" w:sz="4" w:space="0" w:color="auto"/>
            </w:tcBorders>
          </w:tcPr>
          <w:p w14:paraId="6295D462" w14:textId="77777777" w:rsidR="00272B48" w:rsidRPr="00A1115A" w:rsidRDefault="00272B48" w:rsidP="00E6103D">
            <w:pPr>
              <w:pStyle w:val="TAC"/>
              <w:rPr>
                <w:lang w:val="sv-SE" w:eastAsia="zh-CN"/>
              </w:rPr>
            </w:pPr>
            <w:r w:rsidRPr="001134B2">
              <w:t>90</w:t>
            </w:r>
          </w:p>
        </w:tc>
        <w:tc>
          <w:tcPr>
            <w:tcW w:w="576" w:type="dxa"/>
            <w:tcBorders>
              <w:top w:val="single" w:sz="4" w:space="0" w:color="auto"/>
              <w:left w:val="single" w:sz="4" w:space="0" w:color="auto"/>
              <w:bottom w:val="single" w:sz="4" w:space="0" w:color="auto"/>
              <w:right w:val="single" w:sz="4" w:space="0" w:color="auto"/>
            </w:tcBorders>
          </w:tcPr>
          <w:p w14:paraId="29019AA1" w14:textId="77777777" w:rsidR="00272B48" w:rsidRPr="00A1115A" w:rsidRDefault="00272B48" w:rsidP="00E6103D">
            <w:pPr>
              <w:pStyle w:val="TAC"/>
              <w:rPr>
                <w:lang w:val="sv-SE" w:eastAsia="zh-CN"/>
              </w:rPr>
            </w:pPr>
            <w:r w:rsidRPr="001134B2">
              <w:t>100</w:t>
            </w:r>
          </w:p>
        </w:tc>
        <w:tc>
          <w:tcPr>
            <w:tcW w:w="1288" w:type="dxa"/>
            <w:tcBorders>
              <w:top w:val="nil"/>
              <w:left w:val="single" w:sz="4" w:space="0" w:color="auto"/>
              <w:bottom w:val="nil"/>
              <w:right w:val="single" w:sz="4" w:space="0" w:color="auto"/>
            </w:tcBorders>
            <w:shd w:val="clear" w:color="auto" w:fill="auto"/>
            <w:vAlign w:val="center"/>
          </w:tcPr>
          <w:p w14:paraId="3D95E2F6" w14:textId="77777777" w:rsidR="00272B48" w:rsidRPr="00A1115A" w:rsidRDefault="00272B48" w:rsidP="00E6103D">
            <w:pPr>
              <w:pStyle w:val="TAC"/>
              <w:rPr>
                <w:lang w:val="en-US" w:eastAsia="zh-CN"/>
              </w:rPr>
            </w:pPr>
          </w:p>
        </w:tc>
      </w:tr>
      <w:tr w:rsidR="00272B48" w:rsidRPr="00A1115A" w14:paraId="55A8B1BC"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E4F6A7E" w14:textId="77777777" w:rsidR="00272B48" w:rsidRPr="00A1115A" w:rsidRDefault="00272B48" w:rsidP="00E6103D">
            <w:pPr>
              <w:pStyle w:val="TAC"/>
              <w:rPr>
                <w:lang w:eastAsia="zh-CN"/>
              </w:rPr>
            </w:pPr>
          </w:p>
        </w:tc>
        <w:tc>
          <w:tcPr>
            <w:tcW w:w="1459" w:type="dxa"/>
            <w:tcBorders>
              <w:top w:val="nil"/>
              <w:left w:val="single" w:sz="4" w:space="0" w:color="auto"/>
              <w:bottom w:val="nil"/>
              <w:right w:val="single" w:sz="4" w:space="0" w:color="auto"/>
            </w:tcBorders>
            <w:shd w:val="clear" w:color="auto" w:fill="auto"/>
          </w:tcPr>
          <w:p w14:paraId="47B54FE5"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1C6E23B" w14:textId="77777777" w:rsidR="00272B48" w:rsidRPr="00A1115A" w:rsidRDefault="00272B48" w:rsidP="00E6103D">
            <w:pPr>
              <w:pStyle w:val="TAC"/>
              <w:rPr>
                <w:lang w:eastAsia="zh-CN"/>
              </w:rPr>
            </w:pPr>
            <w:r w:rsidRPr="001134B2">
              <w:t>n66</w:t>
            </w:r>
          </w:p>
        </w:tc>
        <w:tc>
          <w:tcPr>
            <w:tcW w:w="471" w:type="dxa"/>
            <w:tcBorders>
              <w:top w:val="single" w:sz="4" w:space="0" w:color="auto"/>
              <w:left w:val="single" w:sz="4" w:space="0" w:color="auto"/>
              <w:bottom w:val="single" w:sz="4" w:space="0" w:color="auto"/>
              <w:right w:val="single" w:sz="4" w:space="0" w:color="auto"/>
            </w:tcBorders>
          </w:tcPr>
          <w:p w14:paraId="15E1A357" w14:textId="77777777" w:rsidR="00272B48" w:rsidRPr="00A1115A" w:rsidRDefault="00272B48" w:rsidP="00E6103D">
            <w:pPr>
              <w:pStyle w:val="TAC"/>
              <w:rPr>
                <w:rFonts w:cs="Arial"/>
                <w:szCs w:val="18"/>
                <w:lang w:val="en-US" w:eastAsia="zh-CN"/>
              </w:rPr>
            </w:pPr>
            <w:r w:rsidRPr="001134B2">
              <w:t>5</w:t>
            </w:r>
          </w:p>
        </w:tc>
        <w:tc>
          <w:tcPr>
            <w:tcW w:w="576" w:type="dxa"/>
            <w:tcBorders>
              <w:top w:val="single" w:sz="4" w:space="0" w:color="auto"/>
              <w:left w:val="single" w:sz="4" w:space="0" w:color="auto"/>
              <w:bottom w:val="single" w:sz="4" w:space="0" w:color="auto"/>
              <w:right w:val="single" w:sz="4" w:space="0" w:color="auto"/>
            </w:tcBorders>
          </w:tcPr>
          <w:p w14:paraId="0C43F309" w14:textId="77777777" w:rsidR="00272B48" w:rsidRPr="00A1115A" w:rsidRDefault="00272B48" w:rsidP="00E6103D">
            <w:pPr>
              <w:pStyle w:val="TAC"/>
              <w:rPr>
                <w:rFonts w:cs="Arial"/>
                <w:szCs w:val="18"/>
                <w:lang w:val="sv-SE" w:eastAsia="zh-CN"/>
              </w:rPr>
            </w:pPr>
            <w:r w:rsidRPr="001134B2">
              <w:t>10</w:t>
            </w:r>
          </w:p>
        </w:tc>
        <w:tc>
          <w:tcPr>
            <w:tcW w:w="576" w:type="dxa"/>
            <w:tcBorders>
              <w:top w:val="single" w:sz="4" w:space="0" w:color="auto"/>
              <w:left w:val="single" w:sz="4" w:space="0" w:color="auto"/>
              <w:bottom w:val="single" w:sz="4" w:space="0" w:color="auto"/>
              <w:right w:val="single" w:sz="4" w:space="0" w:color="auto"/>
            </w:tcBorders>
          </w:tcPr>
          <w:p w14:paraId="25CF5D1D" w14:textId="77777777" w:rsidR="00272B48" w:rsidRPr="00A1115A" w:rsidRDefault="00272B48" w:rsidP="00E6103D">
            <w:pPr>
              <w:pStyle w:val="TAC"/>
              <w:rPr>
                <w:rFonts w:cs="Arial"/>
                <w:szCs w:val="18"/>
                <w:lang w:val="sv-SE" w:eastAsia="zh-CN"/>
              </w:rPr>
            </w:pPr>
            <w:r w:rsidRPr="001134B2">
              <w:t>15</w:t>
            </w:r>
          </w:p>
        </w:tc>
        <w:tc>
          <w:tcPr>
            <w:tcW w:w="576" w:type="dxa"/>
            <w:tcBorders>
              <w:top w:val="single" w:sz="4" w:space="0" w:color="auto"/>
              <w:left w:val="single" w:sz="4" w:space="0" w:color="auto"/>
              <w:bottom w:val="single" w:sz="4" w:space="0" w:color="auto"/>
              <w:right w:val="single" w:sz="4" w:space="0" w:color="auto"/>
            </w:tcBorders>
          </w:tcPr>
          <w:p w14:paraId="1F33E7E5" w14:textId="77777777" w:rsidR="00272B48" w:rsidRPr="00A1115A" w:rsidRDefault="00272B48" w:rsidP="00E6103D">
            <w:pPr>
              <w:pStyle w:val="TAC"/>
              <w:rPr>
                <w:rFonts w:cs="Arial"/>
                <w:szCs w:val="18"/>
                <w:lang w:val="sv-SE" w:eastAsia="zh-CN"/>
              </w:rPr>
            </w:pPr>
            <w:r w:rsidRPr="001134B2">
              <w:t>20</w:t>
            </w:r>
          </w:p>
        </w:tc>
        <w:tc>
          <w:tcPr>
            <w:tcW w:w="576" w:type="dxa"/>
            <w:tcBorders>
              <w:top w:val="single" w:sz="4" w:space="0" w:color="auto"/>
              <w:left w:val="single" w:sz="4" w:space="0" w:color="auto"/>
              <w:bottom w:val="single" w:sz="4" w:space="0" w:color="auto"/>
              <w:right w:val="single" w:sz="4" w:space="0" w:color="auto"/>
            </w:tcBorders>
          </w:tcPr>
          <w:p w14:paraId="2554052C" w14:textId="77777777" w:rsidR="00272B48" w:rsidRPr="00A1115A" w:rsidRDefault="00272B48" w:rsidP="00E6103D">
            <w:pPr>
              <w:pStyle w:val="TAC"/>
              <w:rPr>
                <w:lang w:val="sv-SE" w:eastAsia="zh-CN"/>
              </w:rPr>
            </w:pPr>
            <w:r w:rsidRPr="001134B2">
              <w:t>25</w:t>
            </w:r>
          </w:p>
        </w:tc>
        <w:tc>
          <w:tcPr>
            <w:tcW w:w="576" w:type="dxa"/>
            <w:tcBorders>
              <w:top w:val="single" w:sz="4" w:space="0" w:color="auto"/>
              <w:left w:val="single" w:sz="4" w:space="0" w:color="auto"/>
              <w:bottom w:val="single" w:sz="4" w:space="0" w:color="auto"/>
              <w:right w:val="single" w:sz="4" w:space="0" w:color="auto"/>
            </w:tcBorders>
          </w:tcPr>
          <w:p w14:paraId="23573FAE" w14:textId="77777777" w:rsidR="00272B48" w:rsidRPr="00A1115A" w:rsidRDefault="00272B48" w:rsidP="00E6103D">
            <w:pPr>
              <w:pStyle w:val="TAC"/>
              <w:rPr>
                <w:lang w:val="sv-SE" w:eastAsia="zh-CN"/>
              </w:rPr>
            </w:pPr>
            <w:r w:rsidRPr="001134B2">
              <w:t>30</w:t>
            </w:r>
          </w:p>
        </w:tc>
        <w:tc>
          <w:tcPr>
            <w:tcW w:w="576" w:type="dxa"/>
            <w:tcBorders>
              <w:top w:val="single" w:sz="4" w:space="0" w:color="auto"/>
              <w:left w:val="single" w:sz="4" w:space="0" w:color="auto"/>
              <w:bottom w:val="single" w:sz="4" w:space="0" w:color="auto"/>
              <w:right w:val="single" w:sz="4" w:space="0" w:color="auto"/>
            </w:tcBorders>
          </w:tcPr>
          <w:p w14:paraId="6532AFC1" w14:textId="77777777" w:rsidR="00272B48" w:rsidRPr="00A1115A" w:rsidRDefault="00272B48" w:rsidP="00E6103D">
            <w:pPr>
              <w:pStyle w:val="TAC"/>
              <w:rPr>
                <w:lang w:val="sv-SE" w:eastAsia="zh-CN"/>
              </w:rPr>
            </w:pPr>
            <w:r w:rsidRPr="001134B2">
              <w:t>40</w:t>
            </w:r>
          </w:p>
        </w:tc>
        <w:tc>
          <w:tcPr>
            <w:tcW w:w="576" w:type="dxa"/>
            <w:tcBorders>
              <w:top w:val="single" w:sz="4" w:space="0" w:color="auto"/>
              <w:left w:val="single" w:sz="4" w:space="0" w:color="auto"/>
              <w:bottom w:val="single" w:sz="4" w:space="0" w:color="auto"/>
              <w:right w:val="single" w:sz="4" w:space="0" w:color="auto"/>
            </w:tcBorders>
          </w:tcPr>
          <w:p w14:paraId="648D6C22"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07A3935"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BF16C77"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47DACC46"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2FDB785D"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1A566F2"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vAlign w:val="center"/>
          </w:tcPr>
          <w:p w14:paraId="116B1F9E" w14:textId="77777777" w:rsidR="00272B48" w:rsidRPr="00A1115A" w:rsidRDefault="00272B48" w:rsidP="00E6103D">
            <w:pPr>
              <w:pStyle w:val="TAC"/>
              <w:rPr>
                <w:lang w:val="en-US" w:eastAsia="zh-CN"/>
              </w:rPr>
            </w:pPr>
          </w:p>
        </w:tc>
      </w:tr>
      <w:tr w:rsidR="00272B48" w:rsidRPr="00A1115A" w14:paraId="7432C272"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43B7621F" w14:textId="77777777" w:rsidR="00272B48" w:rsidRPr="00A1115A" w:rsidRDefault="00272B48" w:rsidP="00E6103D">
            <w:pPr>
              <w:pStyle w:val="TAC"/>
              <w:rPr>
                <w:lang w:eastAsia="zh-CN"/>
              </w:rPr>
            </w:pPr>
          </w:p>
        </w:tc>
        <w:tc>
          <w:tcPr>
            <w:tcW w:w="1459" w:type="dxa"/>
            <w:tcBorders>
              <w:top w:val="nil"/>
              <w:left w:val="single" w:sz="4" w:space="0" w:color="auto"/>
              <w:bottom w:val="single" w:sz="4" w:space="0" w:color="auto"/>
              <w:right w:val="single" w:sz="4" w:space="0" w:color="auto"/>
            </w:tcBorders>
            <w:shd w:val="clear" w:color="auto" w:fill="auto"/>
          </w:tcPr>
          <w:p w14:paraId="6D3C1D85"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645647D" w14:textId="77777777" w:rsidR="00272B48" w:rsidRPr="00A1115A" w:rsidRDefault="00272B48" w:rsidP="00E6103D">
            <w:pPr>
              <w:pStyle w:val="TAC"/>
              <w:rPr>
                <w:lang w:eastAsia="zh-CN"/>
              </w:rPr>
            </w:pPr>
            <w:r w:rsidRPr="001134B2">
              <w:t>n71</w:t>
            </w:r>
          </w:p>
        </w:tc>
        <w:tc>
          <w:tcPr>
            <w:tcW w:w="471" w:type="dxa"/>
            <w:tcBorders>
              <w:top w:val="single" w:sz="4" w:space="0" w:color="auto"/>
              <w:left w:val="single" w:sz="4" w:space="0" w:color="auto"/>
              <w:bottom w:val="single" w:sz="4" w:space="0" w:color="auto"/>
              <w:right w:val="single" w:sz="4" w:space="0" w:color="auto"/>
            </w:tcBorders>
          </w:tcPr>
          <w:p w14:paraId="1F2CDBEA" w14:textId="77777777" w:rsidR="00272B48" w:rsidRPr="00A1115A" w:rsidRDefault="00272B48" w:rsidP="00E6103D">
            <w:pPr>
              <w:pStyle w:val="TAC"/>
              <w:rPr>
                <w:rFonts w:cs="Arial"/>
                <w:szCs w:val="18"/>
                <w:lang w:val="en-US" w:eastAsia="zh-CN"/>
              </w:rPr>
            </w:pPr>
            <w:r w:rsidRPr="001134B2">
              <w:t>5</w:t>
            </w:r>
          </w:p>
        </w:tc>
        <w:tc>
          <w:tcPr>
            <w:tcW w:w="576" w:type="dxa"/>
            <w:tcBorders>
              <w:top w:val="single" w:sz="4" w:space="0" w:color="auto"/>
              <w:left w:val="single" w:sz="4" w:space="0" w:color="auto"/>
              <w:bottom w:val="single" w:sz="4" w:space="0" w:color="auto"/>
              <w:right w:val="single" w:sz="4" w:space="0" w:color="auto"/>
            </w:tcBorders>
          </w:tcPr>
          <w:p w14:paraId="16FD64F2" w14:textId="77777777" w:rsidR="00272B48" w:rsidRPr="00A1115A" w:rsidRDefault="00272B48" w:rsidP="00E6103D">
            <w:pPr>
              <w:pStyle w:val="TAC"/>
              <w:rPr>
                <w:rFonts w:cs="Arial"/>
                <w:szCs w:val="18"/>
                <w:lang w:val="sv-SE" w:eastAsia="zh-CN"/>
              </w:rPr>
            </w:pPr>
            <w:r w:rsidRPr="001134B2">
              <w:t>10</w:t>
            </w:r>
          </w:p>
        </w:tc>
        <w:tc>
          <w:tcPr>
            <w:tcW w:w="576" w:type="dxa"/>
            <w:tcBorders>
              <w:top w:val="single" w:sz="4" w:space="0" w:color="auto"/>
              <w:left w:val="single" w:sz="4" w:space="0" w:color="auto"/>
              <w:bottom w:val="single" w:sz="4" w:space="0" w:color="auto"/>
              <w:right w:val="single" w:sz="4" w:space="0" w:color="auto"/>
            </w:tcBorders>
          </w:tcPr>
          <w:p w14:paraId="12164F97" w14:textId="77777777" w:rsidR="00272B48" w:rsidRPr="00A1115A" w:rsidRDefault="00272B48" w:rsidP="00E6103D">
            <w:pPr>
              <w:pStyle w:val="TAC"/>
              <w:rPr>
                <w:rFonts w:cs="Arial"/>
                <w:szCs w:val="18"/>
                <w:lang w:val="sv-SE" w:eastAsia="zh-CN"/>
              </w:rPr>
            </w:pPr>
            <w:r w:rsidRPr="001134B2">
              <w:t>15</w:t>
            </w:r>
          </w:p>
        </w:tc>
        <w:tc>
          <w:tcPr>
            <w:tcW w:w="576" w:type="dxa"/>
            <w:tcBorders>
              <w:top w:val="single" w:sz="4" w:space="0" w:color="auto"/>
              <w:left w:val="single" w:sz="4" w:space="0" w:color="auto"/>
              <w:bottom w:val="single" w:sz="4" w:space="0" w:color="auto"/>
              <w:right w:val="single" w:sz="4" w:space="0" w:color="auto"/>
            </w:tcBorders>
          </w:tcPr>
          <w:p w14:paraId="7CF805C1" w14:textId="77777777" w:rsidR="00272B48" w:rsidRPr="00A1115A" w:rsidRDefault="00272B48" w:rsidP="00E6103D">
            <w:pPr>
              <w:pStyle w:val="TAC"/>
              <w:rPr>
                <w:rFonts w:cs="Arial"/>
                <w:szCs w:val="18"/>
                <w:lang w:val="sv-SE" w:eastAsia="zh-CN"/>
              </w:rPr>
            </w:pPr>
            <w:r w:rsidRPr="001134B2">
              <w:t>20</w:t>
            </w:r>
          </w:p>
        </w:tc>
        <w:tc>
          <w:tcPr>
            <w:tcW w:w="576" w:type="dxa"/>
            <w:tcBorders>
              <w:top w:val="single" w:sz="4" w:space="0" w:color="auto"/>
              <w:left w:val="single" w:sz="4" w:space="0" w:color="auto"/>
              <w:bottom w:val="single" w:sz="4" w:space="0" w:color="auto"/>
              <w:right w:val="single" w:sz="4" w:space="0" w:color="auto"/>
            </w:tcBorders>
          </w:tcPr>
          <w:p w14:paraId="5201BC44"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7A05FFC"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E8F13DF"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1FA3D3B"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80BFDDD"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F16E3AC"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0C2915E7"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1F39FF49"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F03481F" w14:textId="77777777" w:rsidR="00272B48" w:rsidRPr="00A1115A" w:rsidRDefault="00272B48" w:rsidP="00E6103D">
            <w:pPr>
              <w:pStyle w:val="TAC"/>
              <w:rPr>
                <w:lang w:val="sv-SE" w:eastAsia="zh-CN"/>
              </w:rPr>
            </w:pPr>
          </w:p>
        </w:tc>
        <w:tc>
          <w:tcPr>
            <w:tcW w:w="1288" w:type="dxa"/>
            <w:tcBorders>
              <w:top w:val="nil"/>
              <w:left w:val="single" w:sz="4" w:space="0" w:color="auto"/>
              <w:bottom w:val="single" w:sz="4" w:space="0" w:color="auto"/>
              <w:right w:val="single" w:sz="4" w:space="0" w:color="auto"/>
            </w:tcBorders>
            <w:shd w:val="clear" w:color="auto" w:fill="auto"/>
            <w:vAlign w:val="center"/>
          </w:tcPr>
          <w:p w14:paraId="0BF2945F" w14:textId="77777777" w:rsidR="00272B48" w:rsidRPr="00A1115A" w:rsidRDefault="00272B48" w:rsidP="00E6103D">
            <w:pPr>
              <w:pStyle w:val="TAC"/>
              <w:rPr>
                <w:lang w:val="en-US" w:eastAsia="zh-CN"/>
              </w:rPr>
            </w:pPr>
          </w:p>
        </w:tc>
      </w:tr>
      <w:tr w:rsidR="00272B48" w:rsidRPr="00A1115A" w14:paraId="51247C24"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5A5A899F" w14:textId="77777777" w:rsidR="00272B48" w:rsidRPr="00A1115A" w:rsidRDefault="00272B48" w:rsidP="00E6103D">
            <w:pPr>
              <w:pStyle w:val="TAC"/>
              <w:rPr>
                <w:lang w:val="en-US" w:eastAsia="zh-CN"/>
              </w:rPr>
            </w:pPr>
            <w:r w:rsidRPr="00A1115A">
              <w:rPr>
                <w:lang w:eastAsia="zh-CN"/>
              </w:rPr>
              <w:t>CA_n25A-n41(2A)-n66A-n71A</w:t>
            </w:r>
          </w:p>
        </w:tc>
        <w:tc>
          <w:tcPr>
            <w:tcW w:w="1459" w:type="dxa"/>
            <w:tcBorders>
              <w:top w:val="single" w:sz="4" w:space="0" w:color="auto"/>
              <w:left w:val="single" w:sz="4" w:space="0" w:color="auto"/>
              <w:bottom w:val="nil"/>
              <w:right w:val="single" w:sz="4" w:space="0" w:color="auto"/>
            </w:tcBorders>
            <w:shd w:val="clear" w:color="auto" w:fill="auto"/>
          </w:tcPr>
          <w:p w14:paraId="5E5E7C7D" w14:textId="77777777" w:rsidR="00272B48" w:rsidRPr="00A1115A" w:rsidRDefault="00272B48" w:rsidP="00E6103D">
            <w:pPr>
              <w:pStyle w:val="TAC"/>
              <w:rPr>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69DABE8B" w14:textId="77777777" w:rsidR="00272B48" w:rsidRPr="00A1115A" w:rsidRDefault="00272B48" w:rsidP="00E6103D">
            <w:pPr>
              <w:pStyle w:val="TAC"/>
              <w:rPr>
                <w:rFonts w:cs="Arial"/>
                <w:szCs w:val="18"/>
                <w:lang w:val="en-US" w:eastAsia="zh-CN"/>
              </w:rPr>
            </w:pPr>
            <w:r w:rsidRPr="00A1115A">
              <w:rPr>
                <w:lang w:eastAsia="zh-CN"/>
              </w:rPr>
              <w:t>n25</w:t>
            </w:r>
          </w:p>
        </w:tc>
        <w:tc>
          <w:tcPr>
            <w:tcW w:w="471" w:type="dxa"/>
            <w:tcBorders>
              <w:top w:val="single" w:sz="4" w:space="0" w:color="auto"/>
              <w:left w:val="single" w:sz="4" w:space="0" w:color="auto"/>
              <w:bottom w:val="single" w:sz="4" w:space="0" w:color="auto"/>
              <w:right w:val="single" w:sz="4" w:space="0" w:color="auto"/>
            </w:tcBorders>
          </w:tcPr>
          <w:p w14:paraId="07CCD35C" w14:textId="77777777" w:rsidR="00272B48" w:rsidRPr="00A1115A" w:rsidRDefault="00272B48" w:rsidP="00E6103D">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7D5235F" w14:textId="77777777" w:rsidR="00272B48" w:rsidRPr="00A1115A" w:rsidRDefault="00272B48" w:rsidP="00E6103D">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26BAE122" w14:textId="77777777" w:rsidR="00272B48" w:rsidRPr="00A1115A" w:rsidRDefault="00272B48" w:rsidP="00E6103D">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6A5BA539" w14:textId="77777777" w:rsidR="00272B48" w:rsidRPr="00A1115A" w:rsidRDefault="00272B48" w:rsidP="00E6103D">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58DE6DAC"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82243E3"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5934498"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DBB289F"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0125ED1"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BCC1F90"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50E3B486"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4A915105"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3DE0C93" w14:textId="77777777" w:rsidR="00272B48" w:rsidRPr="00A1115A" w:rsidRDefault="00272B48" w:rsidP="00E6103D">
            <w:pPr>
              <w:pStyle w:val="TAC"/>
              <w:rPr>
                <w:lang w:val="sv-SE" w:eastAsia="zh-CN"/>
              </w:rPr>
            </w:pPr>
          </w:p>
        </w:tc>
        <w:tc>
          <w:tcPr>
            <w:tcW w:w="1288" w:type="dxa"/>
            <w:tcBorders>
              <w:top w:val="single" w:sz="4" w:space="0" w:color="auto"/>
              <w:left w:val="single" w:sz="4" w:space="0" w:color="auto"/>
              <w:bottom w:val="nil"/>
              <w:right w:val="single" w:sz="4" w:space="0" w:color="auto"/>
            </w:tcBorders>
            <w:shd w:val="clear" w:color="auto" w:fill="auto"/>
            <w:vAlign w:val="center"/>
          </w:tcPr>
          <w:p w14:paraId="3895427D" w14:textId="77777777" w:rsidR="00272B48" w:rsidRPr="00A1115A" w:rsidRDefault="00272B48" w:rsidP="00E6103D">
            <w:pPr>
              <w:pStyle w:val="TAC"/>
              <w:rPr>
                <w:lang w:val="en-US" w:eastAsia="zh-CN"/>
              </w:rPr>
            </w:pPr>
            <w:r w:rsidRPr="00A1115A">
              <w:rPr>
                <w:lang w:val="en-US" w:eastAsia="zh-CN"/>
              </w:rPr>
              <w:t>0</w:t>
            </w:r>
          </w:p>
        </w:tc>
      </w:tr>
      <w:tr w:rsidR="00272B48" w:rsidRPr="00A1115A" w14:paraId="25F63E85"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FBB5CE5"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51E7CC01"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48A244B" w14:textId="77777777" w:rsidR="00272B48" w:rsidRPr="00A1115A" w:rsidRDefault="00272B48" w:rsidP="00E6103D">
            <w:pPr>
              <w:pStyle w:val="TAC"/>
              <w:rPr>
                <w:rFonts w:cs="Arial"/>
                <w:szCs w:val="18"/>
                <w:lang w:val="en-US" w:eastAsia="zh-CN"/>
              </w:rPr>
            </w:pPr>
            <w:r w:rsidRPr="00A1115A">
              <w:rPr>
                <w:lang w:eastAsia="zh-CN"/>
              </w:rPr>
              <w:t>n41</w:t>
            </w:r>
          </w:p>
        </w:tc>
        <w:tc>
          <w:tcPr>
            <w:tcW w:w="7383" w:type="dxa"/>
            <w:gridSpan w:val="13"/>
            <w:tcBorders>
              <w:top w:val="single" w:sz="4" w:space="0" w:color="auto"/>
              <w:left w:val="single" w:sz="4" w:space="0" w:color="auto"/>
              <w:bottom w:val="single" w:sz="4" w:space="0" w:color="auto"/>
              <w:right w:val="single" w:sz="4" w:space="0" w:color="auto"/>
            </w:tcBorders>
          </w:tcPr>
          <w:p w14:paraId="029F3A99" w14:textId="77777777" w:rsidR="00272B48" w:rsidRPr="00A1115A" w:rsidRDefault="00272B48" w:rsidP="00E6103D">
            <w:pPr>
              <w:pStyle w:val="TAC"/>
              <w:rPr>
                <w:lang w:eastAsia="zh-CN"/>
              </w:rPr>
            </w:pPr>
            <w:r w:rsidRPr="00A1115A">
              <w:rPr>
                <w:rFonts w:eastAsia="宋体"/>
                <w:lang w:val="en-US" w:eastAsia="zh-CN"/>
              </w:rPr>
              <w:t>See CA_n41(2A) Bandwidth Combination Set 0 in Table 5.5A.2-1</w:t>
            </w:r>
          </w:p>
        </w:tc>
        <w:tc>
          <w:tcPr>
            <w:tcW w:w="1288" w:type="dxa"/>
            <w:tcBorders>
              <w:top w:val="nil"/>
              <w:left w:val="single" w:sz="4" w:space="0" w:color="auto"/>
              <w:bottom w:val="nil"/>
              <w:right w:val="single" w:sz="4" w:space="0" w:color="auto"/>
            </w:tcBorders>
            <w:shd w:val="clear" w:color="auto" w:fill="auto"/>
          </w:tcPr>
          <w:p w14:paraId="3197C1E5" w14:textId="77777777" w:rsidR="00272B48" w:rsidRPr="00A1115A" w:rsidRDefault="00272B48" w:rsidP="00E6103D">
            <w:pPr>
              <w:pStyle w:val="TAC"/>
              <w:rPr>
                <w:lang w:val="en-US" w:eastAsia="zh-CN"/>
              </w:rPr>
            </w:pPr>
          </w:p>
        </w:tc>
      </w:tr>
      <w:tr w:rsidR="00272B48" w:rsidRPr="00A1115A" w14:paraId="40E6FC51"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2C93401"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2BDCF357"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6701683" w14:textId="77777777" w:rsidR="00272B48" w:rsidRPr="00A1115A" w:rsidRDefault="00272B48" w:rsidP="00E6103D">
            <w:pPr>
              <w:pStyle w:val="TAC"/>
              <w:rPr>
                <w:rFonts w:cs="Arial"/>
                <w:szCs w:val="18"/>
                <w:lang w:val="en-US" w:eastAsia="zh-CN"/>
              </w:rPr>
            </w:pPr>
            <w:r w:rsidRPr="00A1115A">
              <w:rPr>
                <w:lang w:eastAsia="zh-CN"/>
              </w:rPr>
              <w:t>n66</w:t>
            </w:r>
          </w:p>
        </w:tc>
        <w:tc>
          <w:tcPr>
            <w:tcW w:w="471" w:type="dxa"/>
            <w:tcBorders>
              <w:top w:val="single" w:sz="4" w:space="0" w:color="auto"/>
              <w:left w:val="single" w:sz="4" w:space="0" w:color="auto"/>
              <w:bottom w:val="single" w:sz="4" w:space="0" w:color="auto"/>
              <w:right w:val="single" w:sz="4" w:space="0" w:color="auto"/>
            </w:tcBorders>
          </w:tcPr>
          <w:p w14:paraId="251C8B7D" w14:textId="77777777" w:rsidR="00272B48" w:rsidRPr="00A1115A" w:rsidRDefault="00272B48" w:rsidP="00E6103D">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3200377" w14:textId="77777777" w:rsidR="00272B48" w:rsidRPr="00A1115A" w:rsidRDefault="00272B48" w:rsidP="00E6103D">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0E31C9E5" w14:textId="77777777" w:rsidR="00272B48" w:rsidRPr="00A1115A" w:rsidRDefault="00272B48" w:rsidP="00E6103D">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271B0B9E" w14:textId="77777777" w:rsidR="00272B48" w:rsidRPr="00A1115A" w:rsidRDefault="00272B48" w:rsidP="00E6103D">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5399736E"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0EE244B"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AF32937"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D80DFE6"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41A47E1"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F446DF6"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3F3B4D6F"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611677B6"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5FB5989"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tcPr>
          <w:p w14:paraId="06A69D23" w14:textId="77777777" w:rsidR="00272B48" w:rsidRPr="00A1115A" w:rsidRDefault="00272B48" w:rsidP="00E6103D">
            <w:pPr>
              <w:pStyle w:val="TAC"/>
              <w:rPr>
                <w:lang w:val="en-US" w:eastAsia="zh-CN"/>
              </w:rPr>
            </w:pPr>
          </w:p>
        </w:tc>
      </w:tr>
      <w:tr w:rsidR="00272B48" w:rsidRPr="00A1115A" w14:paraId="525D58E8"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86A7688" w14:textId="77777777" w:rsidR="00272B48" w:rsidRPr="00A1115A" w:rsidRDefault="00272B48" w:rsidP="00E6103D">
            <w:pPr>
              <w:pStyle w:val="TAC"/>
              <w:rPr>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275227B5"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5CA1E9A" w14:textId="77777777" w:rsidR="00272B48" w:rsidRPr="00A1115A" w:rsidRDefault="00272B48" w:rsidP="00E6103D">
            <w:pPr>
              <w:pStyle w:val="TAC"/>
              <w:rPr>
                <w:rFonts w:cs="Arial"/>
                <w:szCs w:val="18"/>
                <w:lang w:val="en-US" w:eastAsia="zh-CN"/>
              </w:rPr>
            </w:pPr>
            <w:r w:rsidRPr="00A1115A">
              <w:rPr>
                <w:lang w:eastAsia="zh-CN"/>
              </w:rPr>
              <w:t>n71</w:t>
            </w:r>
          </w:p>
        </w:tc>
        <w:tc>
          <w:tcPr>
            <w:tcW w:w="471" w:type="dxa"/>
            <w:tcBorders>
              <w:top w:val="single" w:sz="4" w:space="0" w:color="auto"/>
              <w:left w:val="single" w:sz="4" w:space="0" w:color="auto"/>
              <w:bottom w:val="single" w:sz="4" w:space="0" w:color="auto"/>
              <w:right w:val="single" w:sz="4" w:space="0" w:color="auto"/>
            </w:tcBorders>
          </w:tcPr>
          <w:p w14:paraId="0604B73E" w14:textId="77777777" w:rsidR="00272B48" w:rsidRPr="00A1115A" w:rsidRDefault="00272B48" w:rsidP="00E6103D">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DF668F6" w14:textId="77777777" w:rsidR="00272B48" w:rsidRPr="00A1115A" w:rsidRDefault="00272B48" w:rsidP="00E6103D">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7125A258" w14:textId="77777777" w:rsidR="00272B48" w:rsidRPr="00A1115A" w:rsidRDefault="00272B48" w:rsidP="00E6103D">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4BD20946" w14:textId="77777777" w:rsidR="00272B48" w:rsidRPr="00A1115A" w:rsidRDefault="00272B48" w:rsidP="00E6103D">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53BA8D48"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6CAEE9B"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23075EB"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8288865"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605643C"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7E30799"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7BA73C17"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59B93172"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0AABC41" w14:textId="77777777" w:rsidR="00272B48" w:rsidRPr="00A1115A" w:rsidRDefault="00272B48" w:rsidP="00E6103D">
            <w:pPr>
              <w:pStyle w:val="TAC"/>
              <w:rPr>
                <w:lang w:val="sv-SE" w:eastAsia="zh-CN"/>
              </w:rPr>
            </w:pPr>
          </w:p>
        </w:tc>
        <w:tc>
          <w:tcPr>
            <w:tcW w:w="1288" w:type="dxa"/>
            <w:tcBorders>
              <w:top w:val="nil"/>
              <w:left w:val="single" w:sz="4" w:space="0" w:color="auto"/>
              <w:bottom w:val="single" w:sz="4" w:space="0" w:color="auto"/>
              <w:right w:val="single" w:sz="4" w:space="0" w:color="auto"/>
            </w:tcBorders>
            <w:shd w:val="clear" w:color="auto" w:fill="auto"/>
          </w:tcPr>
          <w:p w14:paraId="2104DB4A" w14:textId="77777777" w:rsidR="00272B48" w:rsidRPr="00A1115A" w:rsidRDefault="00272B48" w:rsidP="00E6103D">
            <w:pPr>
              <w:pStyle w:val="TAC"/>
              <w:rPr>
                <w:lang w:val="en-US" w:eastAsia="zh-CN"/>
              </w:rPr>
            </w:pPr>
          </w:p>
        </w:tc>
      </w:tr>
      <w:tr w:rsidR="00272B48" w:rsidRPr="00A1115A" w14:paraId="77A737D2"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6228B0DE" w14:textId="77777777" w:rsidR="00272B48" w:rsidRPr="00A1115A" w:rsidRDefault="00272B48" w:rsidP="00E6103D">
            <w:pPr>
              <w:pStyle w:val="TAC"/>
              <w:rPr>
                <w:lang w:eastAsia="zh-CN"/>
              </w:rPr>
            </w:pPr>
          </w:p>
        </w:tc>
        <w:tc>
          <w:tcPr>
            <w:tcW w:w="1459" w:type="dxa"/>
            <w:tcBorders>
              <w:top w:val="nil"/>
              <w:left w:val="single" w:sz="4" w:space="0" w:color="auto"/>
              <w:bottom w:val="nil"/>
              <w:right w:val="single" w:sz="4" w:space="0" w:color="auto"/>
            </w:tcBorders>
            <w:shd w:val="clear" w:color="auto" w:fill="auto"/>
          </w:tcPr>
          <w:p w14:paraId="4E1626C4" w14:textId="77777777" w:rsidR="00272B48" w:rsidRDefault="00272B48" w:rsidP="00E6103D">
            <w:pPr>
              <w:pStyle w:val="TAC"/>
            </w:pPr>
            <w:r w:rsidRPr="00E81423">
              <w:t>CA_n41A-n66A</w:t>
            </w:r>
          </w:p>
          <w:p w14:paraId="42D9F92E" w14:textId="77777777" w:rsidR="00272B48" w:rsidRDefault="00272B48" w:rsidP="00E6103D">
            <w:pPr>
              <w:pStyle w:val="TAC"/>
            </w:pPr>
            <w:r w:rsidRPr="00E81423">
              <w:t>CA_n66A-n71A</w:t>
            </w:r>
          </w:p>
          <w:p w14:paraId="3F393A98" w14:textId="77777777" w:rsidR="00272B48" w:rsidRDefault="00272B48" w:rsidP="00E6103D">
            <w:pPr>
              <w:pStyle w:val="TAC"/>
            </w:pPr>
            <w:r w:rsidRPr="00E81423">
              <w:t>CA_n71A-n77A</w:t>
            </w:r>
          </w:p>
          <w:p w14:paraId="1189ADBE" w14:textId="77777777" w:rsidR="00272B48" w:rsidRPr="00A1115A" w:rsidRDefault="00272B48" w:rsidP="00E6103D">
            <w:pPr>
              <w:pStyle w:val="TAC"/>
              <w:rPr>
                <w:lang w:val="en-US" w:eastAsia="zh-CN"/>
              </w:rPr>
            </w:pPr>
            <w:r w:rsidRPr="00E81423">
              <w:t>CA_n41A-n71A</w:t>
            </w:r>
          </w:p>
        </w:tc>
        <w:tc>
          <w:tcPr>
            <w:tcW w:w="671" w:type="dxa"/>
            <w:tcBorders>
              <w:top w:val="single" w:sz="4" w:space="0" w:color="auto"/>
              <w:left w:val="single" w:sz="4" w:space="0" w:color="auto"/>
              <w:bottom w:val="single" w:sz="4" w:space="0" w:color="auto"/>
              <w:right w:val="single" w:sz="4" w:space="0" w:color="auto"/>
            </w:tcBorders>
          </w:tcPr>
          <w:p w14:paraId="69DB014D" w14:textId="77777777" w:rsidR="00272B48" w:rsidRPr="00A1115A" w:rsidRDefault="00272B48" w:rsidP="00E6103D">
            <w:pPr>
              <w:pStyle w:val="TAC"/>
              <w:rPr>
                <w:lang w:eastAsia="zh-CN"/>
              </w:rPr>
            </w:pPr>
            <w:r w:rsidRPr="00C743DE">
              <w:t>n25</w:t>
            </w:r>
          </w:p>
        </w:tc>
        <w:tc>
          <w:tcPr>
            <w:tcW w:w="471" w:type="dxa"/>
            <w:tcBorders>
              <w:top w:val="single" w:sz="4" w:space="0" w:color="auto"/>
              <w:left w:val="single" w:sz="4" w:space="0" w:color="auto"/>
              <w:bottom w:val="single" w:sz="4" w:space="0" w:color="auto"/>
              <w:right w:val="single" w:sz="4" w:space="0" w:color="auto"/>
            </w:tcBorders>
          </w:tcPr>
          <w:p w14:paraId="11CDD86B" w14:textId="77777777" w:rsidR="00272B48" w:rsidRPr="00A1115A" w:rsidRDefault="00272B48" w:rsidP="00E6103D">
            <w:pPr>
              <w:pStyle w:val="TAC"/>
              <w:rPr>
                <w:rFonts w:cs="Arial"/>
                <w:szCs w:val="18"/>
                <w:lang w:val="en-US" w:eastAsia="zh-CN"/>
              </w:rPr>
            </w:pPr>
            <w:r w:rsidRPr="003C1629">
              <w:t>5</w:t>
            </w:r>
          </w:p>
        </w:tc>
        <w:tc>
          <w:tcPr>
            <w:tcW w:w="576" w:type="dxa"/>
            <w:tcBorders>
              <w:top w:val="single" w:sz="4" w:space="0" w:color="auto"/>
              <w:left w:val="single" w:sz="4" w:space="0" w:color="auto"/>
              <w:bottom w:val="single" w:sz="4" w:space="0" w:color="auto"/>
              <w:right w:val="single" w:sz="4" w:space="0" w:color="auto"/>
            </w:tcBorders>
          </w:tcPr>
          <w:p w14:paraId="20F43480" w14:textId="77777777" w:rsidR="00272B48" w:rsidRPr="00A1115A" w:rsidRDefault="00272B48" w:rsidP="00E6103D">
            <w:pPr>
              <w:pStyle w:val="TAC"/>
              <w:rPr>
                <w:rFonts w:cs="Arial"/>
                <w:szCs w:val="18"/>
                <w:lang w:val="sv-SE" w:eastAsia="zh-CN"/>
              </w:rPr>
            </w:pPr>
            <w:r w:rsidRPr="003C1629">
              <w:t>10</w:t>
            </w:r>
          </w:p>
        </w:tc>
        <w:tc>
          <w:tcPr>
            <w:tcW w:w="576" w:type="dxa"/>
            <w:tcBorders>
              <w:top w:val="single" w:sz="4" w:space="0" w:color="auto"/>
              <w:left w:val="single" w:sz="4" w:space="0" w:color="auto"/>
              <w:bottom w:val="single" w:sz="4" w:space="0" w:color="auto"/>
              <w:right w:val="single" w:sz="4" w:space="0" w:color="auto"/>
            </w:tcBorders>
          </w:tcPr>
          <w:p w14:paraId="538ECBBF" w14:textId="77777777" w:rsidR="00272B48" w:rsidRPr="00A1115A" w:rsidRDefault="00272B48" w:rsidP="00E6103D">
            <w:pPr>
              <w:pStyle w:val="TAC"/>
              <w:rPr>
                <w:rFonts w:cs="Arial"/>
                <w:szCs w:val="18"/>
                <w:lang w:val="sv-SE" w:eastAsia="zh-CN"/>
              </w:rPr>
            </w:pPr>
            <w:r w:rsidRPr="003C1629">
              <w:t>15</w:t>
            </w:r>
          </w:p>
        </w:tc>
        <w:tc>
          <w:tcPr>
            <w:tcW w:w="576" w:type="dxa"/>
            <w:tcBorders>
              <w:top w:val="single" w:sz="4" w:space="0" w:color="auto"/>
              <w:left w:val="single" w:sz="4" w:space="0" w:color="auto"/>
              <w:bottom w:val="single" w:sz="4" w:space="0" w:color="auto"/>
              <w:right w:val="single" w:sz="4" w:space="0" w:color="auto"/>
            </w:tcBorders>
          </w:tcPr>
          <w:p w14:paraId="282B2F89" w14:textId="77777777" w:rsidR="00272B48" w:rsidRPr="00A1115A" w:rsidRDefault="00272B48" w:rsidP="00E6103D">
            <w:pPr>
              <w:pStyle w:val="TAC"/>
              <w:rPr>
                <w:rFonts w:cs="Arial"/>
                <w:szCs w:val="18"/>
                <w:lang w:val="sv-SE" w:eastAsia="zh-CN"/>
              </w:rPr>
            </w:pPr>
            <w:r w:rsidRPr="003C1629">
              <w:t>20</w:t>
            </w:r>
          </w:p>
        </w:tc>
        <w:tc>
          <w:tcPr>
            <w:tcW w:w="576" w:type="dxa"/>
            <w:tcBorders>
              <w:top w:val="single" w:sz="4" w:space="0" w:color="auto"/>
              <w:left w:val="single" w:sz="4" w:space="0" w:color="auto"/>
              <w:bottom w:val="single" w:sz="4" w:space="0" w:color="auto"/>
              <w:right w:val="single" w:sz="4" w:space="0" w:color="auto"/>
            </w:tcBorders>
          </w:tcPr>
          <w:p w14:paraId="1BCB69BF" w14:textId="77777777" w:rsidR="00272B48" w:rsidRPr="00A1115A" w:rsidRDefault="00272B48" w:rsidP="00E6103D">
            <w:pPr>
              <w:pStyle w:val="TAC"/>
              <w:rPr>
                <w:lang w:val="sv-SE" w:eastAsia="zh-CN"/>
              </w:rPr>
            </w:pPr>
            <w:r w:rsidRPr="003C1629">
              <w:t>25</w:t>
            </w:r>
          </w:p>
        </w:tc>
        <w:tc>
          <w:tcPr>
            <w:tcW w:w="576" w:type="dxa"/>
            <w:tcBorders>
              <w:top w:val="single" w:sz="4" w:space="0" w:color="auto"/>
              <w:left w:val="single" w:sz="4" w:space="0" w:color="auto"/>
              <w:bottom w:val="single" w:sz="4" w:space="0" w:color="auto"/>
              <w:right w:val="single" w:sz="4" w:space="0" w:color="auto"/>
            </w:tcBorders>
          </w:tcPr>
          <w:p w14:paraId="65A48918" w14:textId="77777777" w:rsidR="00272B48" w:rsidRPr="00A1115A" w:rsidRDefault="00272B48" w:rsidP="00E6103D">
            <w:pPr>
              <w:pStyle w:val="TAC"/>
              <w:rPr>
                <w:lang w:val="sv-SE" w:eastAsia="zh-CN"/>
              </w:rPr>
            </w:pPr>
            <w:r w:rsidRPr="003C1629">
              <w:t>30</w:t>
            </w:r>
          </w:p>
        </w:tc>
        <w:tc>
          <w:tcPr>
            <w:tcW w:w="576" w:type="dxa"/>
            <w:tcBorders>
              <w:top w:val="single" w:sz="4" w:space="0" w:color="auto"/>
              <w:left w:val="single" w:sz="4" w:space="0" w:color="auto"/>
              <w:bottom w:val="single" w:sz="4" w:space="0" w:color="auto"/>
              <w:right w:val="single" w:sz="4" w:space="0" w:color="auto"/>
            </w:tcBorders>
          </w:tcPr>
          <w:p w14:paraId="742C4D36" w14:textId="77777777" w:rsidR="00272B48" w:rsidRPr="00A1115A" w:rsidRDefault="00272B48" w:rsidP="00E6103D">
            <w:pPr>
              <w:pStyle w:val="TAC"/>
              <w:rPr>
                <w:lang w:val="sv-SE" w:eastAsia="zh-CN"/>
              </w:rPr>
            </w:pPr>
            <w:r w:rsidRPr="003C1629">
              <w:t>40</w:t>
            </w:r>
          </w:p>
        </w:tc>
        <w:tc>
          <w:tcPr>
            <w:tcW w:w="576" w:type="dxa"/>
            <w:tcBorders>
              <w:top w:val="single" w:sz="4" w:space="0" w:color="auto"/>
              <w:left w:val="single" w:sz="4" w:space="0" w:color="auto"/>
              <w:bottom w:val="single" w:sz="4" w:space="0" w:color="auto"/>
              <w:right w:val="single" w:sz="4" w:space="0" w:color="auto"/>
            </w:tcBorders>
          </w:tcPr>
          <w:p w14:paraId="629AF53E"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DBF49A0"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E7873DD"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4E01BF20"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340E004C"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82E3D00"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vAlign w:val="center"/>
          </w:tcPr>
          <w:p w14:paraId="40E6F73A" w14:textId="77777777" w:rsidR="00272B48" w:rsidRPr="00A1115A" w:rsidRDefault="00272B48" w:rsidP="00E6103D">
            <w:pPr>
              <w:pStyle w:val="TAC"/>
              <w:rPr>
                <w:lang w:val="en-US" w:eastAsia="zh-CN"/>
              </w:rPr>
            </w:pPr>
            <w:r>
              <w:rPr>
                <w:lang w:val="en-US" w:eastAsia="zh-CN"/>
              </w:rPr>
              <w:t>1</w:t>
            </w:r>
          </w:p>
        </w:tc>
      </w:tr>
      <w:tr w:rsidR="00272B48" w:rsidRPr="00A1115A" w14:paraId="6DC549A7"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651565A1" w14:textId="77777777" w:rsidR="00272B48" w:rsidRPr="00A1115A" w:rsidRDefault="00272B48" w:rsidP="00E6103D">
            <w:pPr>
              <w:pStyle w:val="TAC"/>
              <w:rPr>
                <w:lang w:eastAsia="zh-CN"/>
              </w:rPr>
            </w:pPr>
          </w:p>
        </w:tc>
        <w:tc>
          <w:tcPr>
            <w:tcW w:w="1459" w:type="dxa"/>
            <w:tcBorders>
              <w:top w:val="nil"/>
              <w:left w:val="single" w:sz="4" w:space="0" w:color="auto"/>
              <w:bottom w:val="nil"/>
              <w:right w:val="single" w:sz="4" w:space="0" w:color="auto"/>
            </w:tcBorders>
            <w:shd w:val="clear" w:color="auto" w:fill="auto"/>
          </w:tcPr>
          <w:p w14:paraId="00E8B286"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A157AC5" w14:textId="77777777" w:rsidR="00272B48" w:rsidRPr="00A1115A" w:rsidRDefault="00272B48" w:rsidP="00E6103D">
            <w:pPr>
              <w:pStyle w:val="TAC"/>
              <w:rPr>
                <w:lang w:eastAsia="zh-CN"/>
              </w:rPr>
            </w:pPr>
            <w:r w:rsidRPr="00C743DE">
              <w:t>n41</w:t>
            </w:r>
          </w:p>
        </w:tc>
        <w:tc>
          <w:tcPr>
            <w:tcW w:w="7383" w:type="dxa"/>
            <w:gridSpan w:val="13"/>
            <w:tcBorders>
              <w:top w:val="single" w:sz="4" w:space="0" w:color="auto"/>
              <w:left w:val="single" w:sz="4" w:space="0" w:color="auto"/>
              <w:bottom w:val="single" w:sz="4" w:space="0" w:color="auto"/>
              <w:right w:val="single" w:sz="4" w:space="0" w:color="auto"/>
            </w:tcBorders>
          </w:tcPr>
          <w:p w14:paraId="2513CB55" w14:textId="77777777" w:rsidR="00272B48" w:rsidRPr="00A1115A" w:rsidRDefault="00272B48" w:rsidP="00E6103D">
            <w:pPr>
              <w:pStyle w:val="TAC"/>
              <w:rPr>
                <w:lang w:val="sv-SE" w:eastAsia="zh-CN"/>
              </w:rPr>
            </w:pPr>
            <w:r w:rsidRPr="009E0116">
              <w:rPr>
                <w:lang w:val="sv-SE" w:eastAsia="zh-CN"/>
              </w:rPr>
              <w:t>See CA_n41(2A) Bandwidth Combination Set 1 in Table 5.5A.2-1</w:t>
            </w:r>
          </w:p>
        </w:tc>
        <w:tc>
          <w:tcPr>
            <w:tcW w:w="1288" w:type="dxa"/>
            <w:tcBorders>
              <w:top w:val="nil"/>
              <w:left w:val="single" w:sz="4" w:space="0" w:color="auto"/>
              <w:bottom w:val="nil"/>
              <w:right w:val="single" w:sz="4" w:space="0" w:color="auto"/>
            </w:tcBorders>
            <w:shd w:val="clear" w:color="auto" w:fill="auto"/>
            <w:vAlign w:val="center"/>
          </w:tcPr>
          <w:p w14:paraId="036C5353" w14:textId="77777777" w:rsidR="00272B48" w:rsidRPr="00A1115A" w:rsidRDefault="00272B48" w:rsidP="00E6103D">
            <w:pPr>
              <w:pStyle w:val="TAC"/>
              <w:rPr>
                <w:lang w:val="en-US" w:eastAsia="zh-CN"/>
              </w:rPr>
            </w:pPr>
          </w:p>
        </w:tc>
      </w:tr>
      <w:tr w:rsidR="00272B48" w:rsidRPr="00A1115A" w14:paraId="75F5763F"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44A775D7" w14:textId="77777777" w:rsidR="00272B48" w:rsidRPr="00A1115A" w:rsidRDefault="00272B48" w:rsidP="00E6103D">
            <w:pPr>
              <w:pStyle w:val="TAC"/>
              <w:rPr>
                <w:lang w:eastAsia="zh-CN"/>
              </w:rPr>
            </w:pPr>
          </w:p>
        </w:tc>
        <w:tc>
          <w:tcPr>
            <w:tcW w:w="1459" w:type="dxa"/>
            <w:tcBorders>
              <w:top w:val="nil"/>
              <w:left w:val="single" w:sz="4" w:space="0" w:color="auto"/>
              <w:bottom w:val="nil"/>
              <w:right w:val="single" w:sz="4" w:space="0" w:color="auto"/>
            </w:tcBorders>
            <w:shd w:val="clear" w:color="auto" w:fill="auto"/>
          </w:tcPr>
          <w:p w14:paraId="6760A1C7"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12B45FC" w14:textId="77777777" w:rsidR="00272B48" w:rsidRPr="00A1115A" w:rsidRDefault="00272B48" w:rsidP="00E6103D">
            <w:pPr>
              <w:pStyle w:val="TAC"/>
              <w:rPr>
                <w:lang w:eastAsia="zh-CN"/>
              </w:rPr>
            </w:pPr>
            <w:r w:rsidRPr="00C743DE">
              <w:t>n66</w:t>
            </w:r>
          </w:p>
        </w:tc>
        <w:tc>
          <w:tcPr>
            <w:tcW w:w="471" w:type="dxa"/>
            <w:tcBorders>
              <w:top w:val="single" w:sz="4" w:space="0" w:color="auto"/>
              <w:left w:val="single" w:sz="4" w:space="0" w:color="auto"/>
              <w:bottom w:val="single" w:sz="4" w:space="0" w:color="auto"/>
              <w:right w:val="single" w:sz="4" w:space="0" w:color="auto"/>
            </w:tcBorders>
          </w:tcPr>
          <w:p w14:paraId="74287D3B" w14:textId="77777777" w:rsidR="00272B48" w:rsidRPr="00A1115A" w:rsidRDefault="00272B48" w:rsidP="00E6103D">
            <w:pPr>
              <w:pStyle w:val="TAC"/>
              <w:rPr>
                <w:rFonts w:cs="Arial"/>
                <w:szCs w:val="18"/>
                <w:lang w:val="en-US" w:eastAsia="zh-CN"/>
              </w:rPr>
            </w:pPr>
            <w:r w:rsidRPr="009F5F45">
              <w:t>5</w:t>
            </w:r>
          </w:p>
        </w:tc>
        <w:tc>
          <w:tcPr>
            <w:tcW w:w="576" w:type="dxa"/>
            <w:tcBorders>
              <w:top w:val="single" w:sz="4" w:space="0" w:color="auto"/>
              <w:left w:val="single" w:sz="4" w:space="0" w:color="auto"/>
              <w:bottom w:val="single" w:sz="4" w:space="0" w:color="auto"/>
              <w:right w:val="single" w:sz="4" w:space="0" w:color="auto"/>
            </w:tcBorders>
          </w:tcPr>
          <w:p w14:paraId="5059327A" w14:textId="77777777" w:rsidR="00272B48" w:rsidRPr="00A1115A" w:rsidRDefault="00272B48" w:rsidP="00E6103D">
            <w:pPr>
              <w:pStyle w:val="TAC"/>
              <w:rPr>
                <w:rFonts w:cs="Arial"/>
                <w:szCs w:val="18"/>
                <w:lang w:val="sv-SE" w:eastAsia="zh-CN"/>
              </w:rPr>
            </w:pPr>
            <w:r w:rsidRPr="009F5F45">
              <w:t>10</w:t>
            </w:r>
          </w:p>
        </w:tc>
        <w:tc>
          <w:tcPr>
            <w:tcW w:w="576" w:type="dxa"/>
            <w:tcBorders>
              <w:top w:val="single" w:sz="4" w:space="0" w:color="auto"/>
              <w:left w:val="single" w:sz="4" w:space="0" w:color="auto"/>
              <w:bottom w:val="single" w:sz="4" w:space="0" w:color="auto"/>
              <w:right w:val="single" w:sz="4" w:space="0" w:color="auto"/>
            </w:tcBorders>
          </w:tcPr>
          <w:p w14:paraId="08F242DF" w14:textId="77777777" w:rsidR="00272B48" w:rsidRPr="00A1115A" w:rsidRDefault="00272B48" w:rsidP="00E6103D">
            <w:pPr>
              <w:pStyle w:val="TAC"/>
              <w:rPr>
                <w:rFonts w:cs="Arial"/>
                <w:szCs w:val="18"/>
                <w:lang w:val="sv-SE" w:eastAsia="zh-CN"/>
              </w:rPr>
            </w:pPr>
            <w:r w:rsidRPr="009F5F45">
              <w:t>15</w:t>
            </w:r>
          </w:p>
        </w:tc>
        <w:tc>
          <w:tcPr>
            <w:tcW w:w="576" w:type="dxa"/>
            <w:tcBorders>
              <w:top w:val="single" w:sz="4" w:space="0" w:color="auto"/>
              <w:left w:val="single" w:sz="4" w:space="0" w:color="auto"/>
              <w:bottom w:val="single" w:sz="4" w:space="0" w:color="auto"/>
              <w:right w:val="single" w:sz="4" w:space="0" w:color="auto"/>
            </w:tcBorders>
          </w:tcPr>
          <w:p w14:paraId="50FC229A" w14:textId="77777777" w:rsidR="00272B48" w:rsidRPr="00A1115A" w:rsidRDefault="00272B48" w:rsidP="00E6103D">
            <w:pPr>
              <w:pStyle w:val="TAC"/>
              <w:rPr>
                <w:rFonts w:cs="Arial"/>
                <w:szCs w:val="18"/>
                <w:lang w:val="sv-SE" w:eastAsia="zh-CN"/>
              </w:rPr>
            </w:pPr>
            <w:r w:rsidRPr="009F5F45">
              <w:t>20</w:t>
            </w:r>
          </w:p>
        </w:tc>
        <w:tc>
          <w:tcPr>
            <w:tcW w:w="576" w:type="dxa"/>
            <w:tcBorders>
              <w:top w:val="single" w:sz="4" w:space="0" w:color="auto"/>
              <w:left w:val="single" w:sz="4" w:space="0" w:color="auto"/>
              <w:bottom w:val="single" w:sz="4" w:space="0" w:color="auto"/>
              <w:right w:val="single" w:sz="4" w:space="0" w:color="auto"/>
            </w:tcBorders>
          </w:tcPr>
          <w:p w14:paraId="73C8539F" w14:textId="77777777" w:rsidR="00272B48" w:rsidRPr="00A1115A" w:rsidRDefault="00272B48" w:rsidP="00E6103D">
            <w:pPr>
              <w:pStyle w:val="TAC"/>
              <w:rPr>
                <w:lang w:val="sv-SE" w:eastAsia="zh-CN"/>
              </w:rPr>
            </w:pPr>
            <w:r w:rsidRPr="009F5F45">
              <w:t>25</w:t>
            </w:r>
          </w:p>
        </w:tc>
        <w:tc>
          <w:tcPr>
            <w:tcW w:w="576" w:type="dxa"/>
            <w:tcBorders>
              <w:top w:val="single" w:sz="4" w:space="0" w:color="auto"/>
              <w:left w:val="single" w:sz="4" w:space="0" w:color="auto"/>
              <w:bottom w:val="single" w:sz="4" w:space="0" w:color="auto"/>
              <w:right w:val="single" w:sz="4" w:space="0" w:color="auto"/>
            </w:tcBorders>
          </w:tcPr>
          <w:p w14:paraId="673CE741" w14:textId="77777777" w:rsidR="00272B48" w:rsidRPr="00A1115A" w:rsidRDefault="00272B48" w:rsidP="00E6103D">
            <w:pPr>
              <w:pStyle w:val="TAC"/>
              <w:rPr>
                <w:lang w:val="sv-SE" w:eastAsia="zh-CN"/>
              </w:rPr>
            </w:pPr>
            <w:r w:rsidRPr="009F5F45">
              <w:t>30</w:t>
            </w:r>
          </w:p>
        </w:tc>
        <w:tc>
          <w:tcPr>
            <w:tcW w:w="576" w:type="dxa"/>
            <w:tcBorders>
              <w:top w:val="single" w:sz="4" w:space="0" w:color="auto"/>
              <w:left w:val="single" w:sz="4" w:space="0" w:color="auto"/>
              <w:bottom w:val="single" w:sz="4" w:space="0" w:color="auto"/>
              <w:right w:val="single" w:sz="4" w:space="0" w:color="auto"/>
            </w:tcBorders>
          </w:tcPr>
          <w:p w14:paraId="2680A96B" w14:textId="77777777" w:rsidR="00272B48" w:rsidRPr="00A1115A" w:rsidRDefault="00272B48" w:rsidP="00E6103D">
            <w:pPr>
              <w:pStyle w:val="TAC"/>
              <w:rPr>
                <w:lang w:val="sv-SE" w:eastAsia="zh-CN"/>
              </w:rPr>
            </w:pPr>
            <w:r w:rsidRPr="009F5F45">
              <w:t>40</w:t>
            </w:r>
          </w:p>
        </w:tc>
        <w:tc>
          <w:tcPr>
            <w:tcW w:w="576" w:type="dxa"/>
            <w:tcBorders>
              <w:top w:val="single" w:sz="4" w:space="0" w:color="auto"/>
              <w:left w:val="single" w:sz="4" w:space="0" w:color="auto"/>
              <w:bottom w:val="single" w:sz="4" w:space="0" w:color="auto"/>
              <w:right w:val="single" w:sz="4" w:space="0" w:color="auto"/>
            </w:tcBorders>
          </w:tcPr>
          <w:p w14:paraId="30F02A90"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89DB51A"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539514E"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22F0F348"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10B1D1BF"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0C855E5"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vAlign w:val="center"/>
          </w:tcPr>
          <w:p w14:paraId="7093ECEF" w14:textId="77777777" w:rsidR="00272B48" w:rsidRPr="00A1115A" w:rsidRDefault="00272B48" w:rsidP="00E6103D">
            <w:pPr>
              <w:pStyle w:val="TAC"/>
              <w:rPr>
                <w:lang w:val="en-US" w:eastAsia="zh-CN"/>
              </w:rPr>
            </w:pPr>
          </w:p>
        </w:tc>
      </w:tr>
      <w:tr w:rsidR="00272B48" w:rsidRPr="00A1115A" w14:paraId="1D0D716E"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64C63E9A" w14:textId="77777777" w:rsidR="00272B48" w:rsidRPr="00A1115A" w:rsidRDefault="00272B48" w:rsidP="00E6103D">
            <w:pPr>
              <w:pStyle w:val="TAC"/>
              <w:rPr>
                <w:lang w:eastAsia="zh-CN"/>
              </w:rPr>
            </w:pPr>
          </w:p>
        </w:tc>
        <w:tc>
          <w:tcPr>
            <w:tcW w:w="1459" w:type="dxa"/>
            <w:tcBorders>
              <w:top w:val="nil"/>
              <w:left w:val="single" w:sz="4" w:space="0" w:color="auto"/>
              <w:bottom w:val="single" w:sz="4" w:space="0" w:color="auto"/>
              <w:right w:val="single" w:sz="4" w:space="0" w:color="auto"/>
            </w:tcBorders>
            <w:shd w:val="clear" w:color="auto" w:fill="auto"/>
          </w:tcPr>
          <w:p w14:paraId="245C938E"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E9580DC" w14:textId="77777777" w:rsidR="00272B48" w:rsidRPr="00A1115A" w:rsidRDefault="00272B48" w:rsidP="00E6103D">
            <w:pPr>
              <w:pStyle w:val="TAC"/>
              <w:rPr>
                <w:lang w:eastAsia="zh-CN"/>
              </w:rPr>
            </w:pPr>
            <w:r w:rsidRPr="00C743DE">
              <w:t>n71</w:t>
            </w:r>
          </w:p>
        </w:tc>
        <w:tc>
          <w:tcPr>
            <w:tcW w:w="471" w:type="dxa"/>
            <w:tcBorders>
              <w:top w:val="single" w:sz="4" w:space="0" w:color="auto"/>
              <w:left w:val="single" w:sz="4" w:space="0" w:color="auto"/>
              <w:bottom w:val="single" w:sz="4" w:space="0" w:color="auto"/>
              <w:right w:val="single" w:sz="4" w:space="0" w:color="auto"/>
            </w:tcBorders>
          </w:tcPr>
          <w:p w14:paraId="187D3C56" w14:textId="77777777" w:rsidR="00272B48" w:rsidRPr="00A1115A" w:rsidRDefault="00272B48" w:rsidP="00E6103D">
            <w:pPr>
              <w:pStyle w:val="TAC"/>
              <w:rPr>
                <w:rFonts w:cs="Arial"/>
                <w:szCs w:val="18"/>
                <w:lang w:val="en-US" w:eastAsia="zh-CN"/>
              </w:rPr>
            </w:pPr>
            <w:r w:rsidRPr="009F5F45">
              <w:t>5</w:t>
            </w:r>
          </w:p>
        </w:tc>
        <w:tc>
          <w:tcPr>
            <w:tcW w:w="576" w:type="dxa"/>
            <w:tcBorders>
              <w:top w:val="single" w:sz="4" w:space="0" w:color="auto"/>
              <w:left w:val="single" w:sz="4" w:space="0" w:color="auto"/>
              <w:bottom w:val="single" w:sz="4" w:space="0" w:color="auto"/>
              <w:right w:val="single" w:sz="4" w:space="0" w:color="auto"/>
            </w:tcBorders>
          </w:tcPr>
          <w:p w14:paraId="17805C80" w14:textId="77777777" w:rsidR="00272B48" w:rsidRPr="00A1115A" w:rsidRDefault="00272B48" w:rsidP="00E6103D">
            <w:pPr>
              <w:pStyle w:val="TAC"/>
              <w:rPr>
                <w:rFonts w:cs="Arial"/>
                <w:szCs w:val="18"/>
                <w:lang w:val="sv-SE" w:eastAsia="zh-CN"/>
              </w:rPr>
            </w:pPr>
            <w:r w:rsidRPr="009F5F45">
              <w:t>10</w:t>
            </w:r>
          </w:p>
        </w:tc>
        <w:tc>
          <w:tcPr>
            <w:tcW w:w="576" w:type="dxa"/>
            <w:tcBorders>
              <w:top w:val="single" w:sz="4" w:space="0" w:color="auto"/>
              <w:left w:val="single" w:sz="4" w:space="0" w:color="auto"/>
              <w:bottom w:val="single" w:sz="4" w:space="0" w:color="auto"/>
              <w:right w:val="single" w:sz="4" w:space="0" w:color="auto"/>
            </w:tcBorders>
          </w:tcPr>
          <w:p w14:paraId="32696940" w14:textId="77777777" w:rsidR="00272B48" w:rsidRPr="00A1115A" w:rsidRDefault="00272B48" w:rsidP="00E6103D">
            <w:pPr>
              <w:pStyle w:val="TAC"/>
              <w:rPr>
                <w:rFonts w:cs="Arial"/>
                <w:szCs w:val="18"/>
                <w:lang w:val="sv-SE" w:eastAsia="zh-CN"/>
              </w:rPr>
            </w:pPr>
            <w:r w:rsidRPr="009F5F45">
              <w:t>15</w:t>
            </w:r>
          </w:p>
        </w:tc>
        <w:tc>
          <w:tcPr>
            <w:tcW w:w="576" w:type="dxa"/>
            <w:tcBorders>
              <w:top w:val="single" w:sz="4" w:space="0" w:color="auto"/>
              <w:left w:val="single" w:sz="4" w:space="0" w:color="auto"/>
              <w:bottom w:val="single" w:sz="4" w:space="0" w:color="auto"/>
              <w:right w:val="single" w:sz="4" w:space="0" w:color="auto"/>
            </w:tcBorders>
          </w:tcPr>
          <w:p w14:paraId="10F7926C" w14:textId="77777777" w:rsidR="00272B48" w:rsidRPr="00A1115A" w:rsidRDefault="00272B48" w:rsidP="00E6103D">
            <w:pPr>
              <w:pStyle w:val="TAC"/>
              <w:rPr>
                <w:rFonts w:cs="Arial"/>
                <w:szCs w:val="18"/>
                <w:lang w:val="sv-SE" w:eastAsia="zh-CN"/>
              </w:rPr>
            </w:pPr>
            <w:r w:rsidRPr="009F5F45">
              <w:t>20</w:t>
            </w:r>
          </w:p>
        </w:tc>
        <w:tc>
          <w:tcPr>
            <w:tcW w:w="576" w:type="dxa"/>
            <w:tcBorders>
              <w:top w:val="single" w:sz="4" w:space="0" w:color="auto"/>
              <w:left w:val="single" w:sz="4" w:space="0" w:color="auto"/>
              <w:bottom w:val="single" w:sz="4" w:space="0" w:color="auto"/>
              <w:right w:val="single" w:sz="4" w:space="0" w:color="auto"/>
            </w:tcBorders>
          </w:tcPr>
          <w:p w14:paraId="04B8E85E"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4B71B4A"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F9EC81D"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96FDF65"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3D9FDE1"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CED98EC"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02107D11"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4D9A94CC"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E4B229D" w14:textId="77777777" w:rsidR="00272B48" w:rsidRPr="00A1115A" w:rsidRDefault="00272B48" w:rsidP="00E6103D">
            <w:pPr>
              <w:pStyle w:val="TAC"/>
              <w:rPr>
                <w:lang w:val="sv-SE" w:eastAsia="zh-CN"/>
              </w:rPr>
            </w:pPr>
          </w:p>
        </w:tc>
        <w:tc>
          <w:tcPr>
            <w:tcW w:w="1288" w:type="dxa"/>
            <w:tcBorders>
              <w:top w:val="nil"/>
              <w:left w:val="single" w:sz="4" w:space="0" w:color="auto"/>
              <w:bottom w:val="single" w:sz="4" w:space="0" w:color="auto"/>
              <w:right w:val="single" w:sz="4" w:space="0" w:color="auto"/>
            </w:tcBorders>
            <w:shd w:val="clear" w:color="auto" w:fill="auto"/>
            <w:vAlign w:val="center"/>
          </w:tcPr>
          <w:p w14:paraId="637BBCF8" w14:textId="77777777" w:rsidR="00272B48" w:rsidRPr="00A1115A" w:rsidRDefault="00272B48" w:rsidP="00E6103D">
            <w:pPr>
              <w:pStyle w:val="TAC"/>
              <w:rPr>
                <w:lang w:val="en-US" w:eastAsia="zh-CN"/>
              </w:rPr>
            </w:pPr>
          </w:p>
        </w:tc>
      </w:tr>
      <w:tr w:rsidR="00272B48" w:rsidRPr="00A1115A" w14:paraId="04568AD1"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27C53BB0" w14:textId="77777777" w:rsidR="00272B48" w:rsidRPr="00A1115A" w:rsidRDefault="00272B48" w:rsidP="00E6103D">
            <w:pPr>
              <w:pStyle w:val="TAC"/>
              <w:rPr>
                <w:lang w:val="en-US" w:eastAsia="zh-CN"/>
              </w:rPr>
            </w:pPr>
            <w:r w:rsidRPr="00A1115A">
              <w:rPr>
                <w:lang w:eastAsia="zh-CN"/>
              </w:rPr>
              <w:t>CA_n25A-n41C-n66A-n71A</w:t>
            </w:r>
          </w:p>
        </w:tc>
        <w:tc>
          <w:tcPr>
            <w:tcW w:w="1459" w:type="dxa"/>
            <w:tcBorders>
              <w:top w:val="single" w:sz="4" w:space="0" w:color="auto"/>
              <w:left w:val="single" w:sz="4" w:space="0" w:color="auto"/>
              <w:bottom w:val="nil"/>
              <w:right w:val="single" w:sz="4" w:space="0" w:color="auto"/>
            </w:tcBorders>
            <w:shd w:val="clear" w:color="auto" w:fill="auto"/>
          </w:tcPr>
          <w:p w14:paraId="548FA7A7" w14:textId="77777777" w:rsidR="00272B48" w:rsidRPr="00A1115A" w:rsidRDefault="00272B48" w:rsidP="00E6103D">
            <w:pPr>
              <w:pStyle w:val="TAC"/>
              <w:rPr>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261F8DE8" w14:textId="77777777" w:rsidR="00272B48" w:rsidRPr="00A1115A" w:rsidRDefault="00272B48" w:rsidP="00E6103D">
            <w:pPr>
              <w:pStyle w:val="TAC"/>
              <w:rPr>
                <w:rFonts w:cs="Arial"/>
                <w:szCs w:val="18"/>
                <w:lang w:val="en-US" w:eastAsia="zh-CN"/>
              </w:rPr>
            </w:pPr>
            <w:r w:rsidRPr="00A1115A">
              <w:rPr>
                <w:lang w:eastAsia="zh-CN"/>
              </w:rPr>
              <w:t>n25</w:t>
            </w:r>
          </w:p>
        </w:tc>
        <w:tc>
          <w:tcPr>
            <w:tcW w:w="471" w:type="dxa"/>
            <w:tcBorders>
              <w:top w:val="single" w:sz="4" w:space="0" w:color="auto"/>
              <w:left w:val="single" w:sz="4" w:space="0" w:color="auto"/>
              <w:bottom w:val="single" w:sz="4" w:space="0" w:color="auto"/>
              <w:right w:val="single" w:sz="4" w:space="0" w:color="auto"/>
            </w:tcBorders>
          </w:tcPr>
          <w:p w14:paraId="2393C7C3" w14:textId="77777777" w:rsidR="00272B48" w:rsidRPr="00A1115A" w:rsidRDefault="00272B48" w:rsidP="00E6103D">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7634C71" w14:textId="77777777" w:rsidR="00272B48" w:rsidRPr="00A1115A" w:rsidRDefault="00272B48" w:rsidP="00E6103D">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37788BA1" w14:textId="77777777" w:rsidR="00272B48" w:rsidRPr="00A1115A" w:rsidRDefault="00272B48" w:rsidP="00E6103D">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26916DA4" w14:textId="77777777" w:rsidR="00272B48" w:rsidRPr="00A1115A" w:rsidRDefault="00272B48" w:rsidP="00E6103D">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3427F15D"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B634CE1"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B895A9C"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F65EAB6"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3EA325E"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A9B095B"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48C2AD4B"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6F7EE9CA"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2DBD886" w14:textId="77777777" w:rsidR="00272B48" w:rsidRPr="00A1115A" w:rsidRDefault="00272B48" w:rsidP="00E6103D">
            <w:pPr>
              <w:pStyle w:val="TAC"/>
              <w:rPr>
                <w:lang w:val="sv-SE" w:eastAsia="zh-CN"/>
              </w:rPr>
            </w:pPr>
          </w:p>
        </w:tc>
        <w:tc>
          <w:tcPr>
            <w:tcW w:w="1288" w:type="dxa"/>
            <w:tcBorders>
              <w:top w:val="single" w:sz="4" w:space="0" w:color="auto"/>
              <w:left w:val="single" w:sz="4" w:space="0" w:color="auto"/>
              <w:bottom w:val="nil"/>
              <w:right w:val="single" w:sz="4" w:space="0" w:color="auto"/>
            </w:tcBorders>
            <w:shd w:val="clear" w:color="auto" w:fill="auto"/>
            <w:vAlign w:val="center"/>
          </w:tcPr>
          <w:p w14:paraId="770E8D7A" w14:textId="77777777" w:rsidR="00272B48" w:rsidRPr="00A1115A" w:rsidRDefault="00272B48" w:rsidP="00E6103D">
            <w:pPr>
              <w:pStyle w:val="TAC"/>
              <w:rPr>
                <w:lang w:val="en-US" w:eastAsia="zh-CN"/>
              </w:rPr>
            </w:pPr>
            <w:r w:rsidRPr="00A1115A">
              <w:rPr>
                <w:lang w:val="en-US" w:eastAsia="zh-CN"/>
              </w:rPr>
              <w:t>0</w:t>
            </w:r>
          </w:p>
        </w:tc>
      </w:tr>
      <w:tr w:rsidR="00272B48" w:rsidRPr="00A1115A" w14:paraId="5A93E464"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07183365"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46785766"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1BDB641" w14:textId="77777777" w:rsidR="00272B48" w:rsidRPr="00A1115A" w:rsidRDefault="00272B48" w:rsidP="00E6103D">
            <w:pPr>
              <w:pStyle w:val="TAC"/>
              <w:rPr>
                <w:rFonts w:cs="Arial"/>
                <w:szCs w:val="18"/>
                <w:lang w:val="en-US" w:eastAsia="zh-CN"/>
              </w:rPr>
            </w:pPr>
            <w:r w:rsidRPr="00A1115A">
              <w:rPr>
                <w:lang w:eastAsia="zh-CN"/>
              </w:rPr>
              <w:t>n41</w:t>
            </w:r>
          </w:p>
        </w:tc>
        <w:tc>
          <w:tcPr>
            <w:tcW w:w="7383" w:type="dxa"/>
            <w:gridSpan w:val="13"/>
            <w:tcBorders>
              <w:top w:val="single" w:sz="4" w:space="0" w:color="auto"/>
              <w:left w:val="single" w:sz="4" w:space="0" w:color="auto"/>
              <w:bottom w:val="single" w:sz="4" w:space="0" w:color="auto"/>
              <w:right w:val="single" w:sz="4" w:space="0" w:color="auto"/>
            </w:tcBorders>
          </w:tcPr>
          <w:p w14:paraId="3605990E" w14:textId="77777777" w:rsidR="00272B48" w:rsidRPr="00A1115A" w:rsidRDefault="00272B48" w:rsidP="00E6103D">
            <w:pPr>
              <w:pStyle w:val="TAC"/>
              <w:rPr>
                <w:lang w:eastAsia="zh-CN"/>
              </w:rPr>
            </w:pPr>
            <w:r w:rsidRPr="00A1115A">
              <w:rPr>
                <w:rFonts w:eastAsia="宋体"/>
                <w:lang w:val="en-US" w:eastAsia="zh-CN"/>
              </w:rPr>
              <w:t>See CA_n41C Bandwidth Combination Set 0 in Table 5.5A.1-1</w:t>
            </w:r>
          </w:p>
        </w:tc>
        <w:tc>
          <w:tcPr>
            <w:tcW w:w="1288" w:type="dxa"/>
            <w:tcBorders>
              <w:top w:val="nil"/>
              <w:left w:val="single" w:sz="4" w:space="0" w:color="auto"/>
              <w:bottom w:val="nil"/>
              <w:right w:val="single" w:sz="4" w:space="0" w:color="auto"/>
            </w:tcBorders>
            <w:shd w:val="clear" w:color="auto" w:fill="auto"/>
          </w:tcPr>
          <w:p w14:paraId="0FCD85D5" w14:textId="77777777" w:rsidR="00272B48" w:rsidRPr="00A1115A" w:rsidRDefault="00272B48" w:rsidP="00E6103D">
            <w:pPr>
              <w:pStyle w:val="TAC"/>
              <w:rPr>
                <w:lang w:val="en-US" w:eastAsia="zh-CN"/>
              </w:rPr>
            </w:pPr>
          </w:p>
        </w:tc>
      </w:tr>
      <w:tr w:rsidR="00272B48" w:rsidRPr="00A1115A" w14:paraId="37037FC1"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6ADAA04"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7F60458C"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B5913DB" w14:textId="77777777" w:rsidR="00272B48" w:rsidRPr="00A1115A" w:rsidRDefault="00272B48" w:rsidP="00E6103D">
            <w:pPr>
              <w:pStyle w:val="TAC"/>
              <w:rPr>
                <w:rFonts w:cs="Arial"/>
                <w:szCs w:val="18"/>
                <w:lang w:val="en-US" w:eastAsia="zh-CN"/>
              </w:rPr>
            </w:pPr>
            <w:r w:rsidRPr="00A1115A">
              <w:rPr>
                <w:lang w:eastAsia="zh-CN"/>
              </w:rPr>
              <w:t>n66</w:t>
            </w:r>
          </w:p>
        </w:tc>
        <w:tc>
          <w:tcPr>
            <w:tcW w:w="471" w:type="dxa"/>
            <w:tcBorders>
              <w:top w:val="single" w:sz="4" w:space="0" w:color="auto"/>
              <w:left w:val="single" w:sz="4" w:space="0" w:color="auto"/>
              <w:bottom w:val="single" w:sz="4" w:space="0" w:color="auto"/>
              <w:right w:val="single" w:sz="4" w:space="0" w:color="auto"/>
            </w:tcBorders>
          </w:tcPr>
          <w:p w14:paraId="135B861D" w14:textId="77777777" w:rsidR="00272B48" w:rsidRPr="00A1115A" w:rsidRDefault="00272B48" w:rsidP="00E6103D">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934B9F0" w14:textId="77777777" w:rsidR="00272B48" w:rsidRPr="00A1115A" w:rsidRDefault="00272B48" w:rsidP="00E6103D">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36CDF6E4" w14:textId="77777777" w:rsidR="00272B48" w:rsidRPr="00A1115A" w:rsidRDefault="00272B48" w:rsidP="00E6103D">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16856657" w14:textId="77777777" w:rsidR="00272B48" w:rsidRPr="00A1115A" w:rsidRDefault="00272B48" w:rsidP="00E6103D">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16B3E575"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E7688C8"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46A1ADF" w14:textId="77777777" w:rsidR="00272B48" w:rsidRPr="00A1115A" w:rsidRDefault="00272B48" w:rsidP="00E6103D">
            <w:pPr>
              <w:pStyle w:val="TAC"/>
              <w:rPr>
                <w:lang w:val="sv-SE" w:eastAsia="zh-CN"/>
              </w:rPr>
            </w:pPr>
            <w:r w:rsidRPr="00A1115A">
              <w:rPr>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2595E263"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21AAFBC"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4D46283"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72D423AA"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4F692D10"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0F2A5D8"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tcPr>
          <w:p w14:paraId="47D0F994" w14:textId="77777777" w:rsidR="00272B48" w:rsidRPr="00A1115A" w:rsidRDefault="00272B48" w:rsidP="00E6103D">
            <w:pPr>
              <w:pStyle w:val="TAC"/>
              <w:rPr>
                <w:lang w:val="en-US" w:eastAsia="zh-CN"/>
              </w:rPr>
            </w:pPr>
          </w:p>
        </w:tc>
      </w:tr>
      <w:tr w:rsidR="00272B48" w:rsidRPr="00A1115A" w14:paraId="09DBD5CC"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1C48D28D" w14:textId="77777777" w:rsidR="00272B48" w:rsidRPr="00A1115A" w:rsidRDefault="00272B48" w:rsidP="00E6103D">
            <w:pPr>
              <w:pStyle w:val="TAC"/>
              <w:rPr>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30C230FB"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4DDEB25" w14:textId="77777777" w:rsidR="00272B48" w:rsidRPr="00A1115A" w:rsidRDefault="00272B48" w:rsidP="00E6103D">
            <w:pPr>
              <w:pStyle w:val="TAC"/>
              <w:rPr>
                <w:rFonts w:cs="Arial"/>
                <w:szCs w:val="18"/>
                <w:lang w:val="en-US" w:eastAsia="zh-CN"/>
              </w:rPr>
            </w:pPr>
            <w:r w:rsidRPr="00A1115A">
              <w:rPr>
                <w:lang w:eastAsia="zh-CN"/>
              </w:rPr>
              <w:t>n71</w:t>
            </w:r>
          </w:p>
        </w:tc>
        <w:tc>
          <w:tcPr>
            <w:tcW w:w="471" w:type="dxa"/>
            <w:tcBorders>
              <w:top w:val="single" w:sz="4" w:space="0" w:color="auto"/>
              <w:left w:val="single" w:sz="4" w:space="0" w:color="auto"/>
              <w:bottom w:val="single" w:sz="4" w:space="0" w:color="auto"/>
              <w:right w:val="single" w:sz="4" w:space="0" w:color="auto"/>
            </w:tcBorders>
          </w:tcPr>
          <w:p w14:paraId="7092BBBC" w14:textId="77777777" w:rsidR="00272B48" w:rsidRPr="00A1115A" w:rsidRDefault="00272B48" w:rsidP="00E6103D">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8391E92" w14:textId="77777777" w:rsidR="00272B48" w:rsidRPr="00A1115A" w:rsidRDefault="00272B48" w:rsidP="00E6103D">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5256A9DE" w14:textId="77777777" w:rsidR="00272B48" w:rsidRPr="00A1115A" w:rsidRDefault="00272B48" w:rsidP="00E6103D">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61BF99E4" w14:textId="77777777" w:rsidR="00272B48" w:rsidRPr="00A1115A" w:rsidRDefault="00272B48" w:rsidP="00E6103D">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0E7F9D6B"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0C6C053"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3CD21AA"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F917E15"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B9EA0E8"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F8F9D60"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43955573"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52FBF411"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6CF2178" w14:textId="77777777" w:rsidR="00272B48" w:rsidRPr="00A1115A" w:rsidRDefault="00272B48" w:rsidP="00E6103D">
            <w:pPr>
              <w:pStyle w:val="TAC"/>
              <w:rPr>
                <w:lang w:val="sv-SE" w:eastAsia="zh-CN"/>
              </w:rPr>
            </w:pPr>
          </w:p>
        </w:tc>
        <w:tc>
          <w:tcPr>
            <w:tcW w:w="1288" w:type="dxa"/>
            <w:tcBorders>
              <w:top w:val="nil"/>
              <w:left w:val="single" w:sz="4" w:space="0" w:color="auto"/>
              <w:bottom w:val="single" w:sz="4" w:space="0" w:color="auto"/>
              <w:right w:val="single" w:sz="4" w:space="0" w:color="auto"/>
            </w:tcBorders>
            <w:shd w:val="clear" w:color="auto" w:fill="auto"/>
          </w:tcPr>
          <w:p w14:paraId="7343C4A5" w14:textId="77777777" w:rsidR="00272B48" w:rsidRPr="00A1115A" w:rsidRDefault="00272B48" w:rsidP="00E6103D">
            <w:pPr>
              <w:pStyle w:val="TAC"/>
              <w:rPr>
                <w:lang w:val="en-US" w:eastAsia="zh-CN"/>
              </w:rPr>
            </w:pPr>
          </w:p>
        </w:tc>
      </w:tr>
      <w:tr w:rsidR="00272B48" w14:paraId="6DFAB9BA"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51A59D4B"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59902A33" w14:textId="77777777" w:rsidR="00272B48" w:rsidRDefault="00272B48" w:rsidP="00E6103D">
            <w:pPr>
              <w:pStyle w:val="TAC"/>
            </w:pPr>
            <w:r w:rsidRPr="00D24AD9">
              <w:t>CA_n41A-n66A</w:t>
            </w:r>
          </w:p>
          <w:p w14:paraId="0AAFCC35" w14:textId="77777777" w:rsidR="00272B48" w:rsidRDefault="00272B48" w:rsidP="00E6103D">
            <w:pPr>
              <w:pStyle w:val="TAC"/>
              <w:rPr>
                <w:lang w:val="en-US" w:eastAsia="zh-CN"/>
              </w:rPr>
            </w:pPr>
            <w:r w:rsidRPr="001D1883">
              <w:rPr>
                <w:lang w:val="en-US" w:eastAsia="zh-CN"/>
              </w:rPr>
              <w:t>CA_n66A-n71A</w:t>
            </w:r>
          </w:p>
          <w:p w14:paraId="1539D364" w14:textId="77777777" w:rsidR="00272B48" w:rsidRDefault="00272B48" w:rsidP="00E6103D">
            <w:pPr>
              <w:pStyle w:val="TAC"/>
            </w:pPr>
            <w:r w:rsidRPr="00D24AD9">
              <w:t>CA_n71A-n77A</w:t>
            </w:r>
          </w:p>
          <w:p w14:paraId="666F5767" w14:textId="77777777" w:rsidR="00272B48" w:rsidRPr="00A1115A" w:rsidRDefault="00272B48" w:rsidP="00E6103D">
            <w:pPr>
              <w:pStyle w:val="TAC"/>
              <w:rPr>
                <w:lang w:val="en-US" w:eastAsia="zh-CN"/>
              </w:rPr>
            </w:pPr>
            <w:r w:rsidRPr="00D24AD9">
              <w:t>CA_n41A-n71A</w:t>
            </w:r>
          </w:p>
        </w:tc>
        <w:tc>
          <w:tcPr>
            <w:tcW w:w="671" w:type="dxa"/>
            <w:tcBorders>
              <w:top w:val="single" w:sz="4" w:space="0" w:color="auto"/>
              <w:left w:val="single" w:sz="4" w:space="0" w:color="auto"/>
              <w:bottom w:val="single" w:sz="4" w:space="0" w:color="auto"/>
              <w:right w:val="single" w:sz="4" w:space="0" w:color="auto"/>
            </w:tcBorders>
          </w:tcPr>
          <w:p w14:paraId="5878ED79" w14:textId="77777777" w:rsidR="00272B48" w:rsidRPr="00A1115A" w:rsidRDefault="00272B48" w:rsidP="00E6103D">
            <w:pPr>
              <w:pStyle w:val="TAC"/>
              <w:rPr>
                <w:lang w:eastAsia="zh-CN"/>
              </w:rPr>
            </w:pPr>
            <w:r w:rsidRPr="003F6FF2">
              <w:t>n25</w:t>
            </w:r>
          </w:p>
        </w:tc>
        <w:tc>
          <w:tcPr>
            <w:tcW w:w="471" w:type="dxa"/>
            <w:tcBorders>
              <w:top w:val="single" w:sz="4" w:space="0" w:color="auto"/>
              <w:left w:val="single" w:sz="4" w:space="0" w:color="auto"/>
              <w:bottom w:val="single" w:sz="4" w:space="0" w:color="auto"/>
              <w:right w:val="single" w:sz="4" w:space="0" w:color="auto"/>
            </w:tcBorders>
          </w:tcPr>
          <w:p w14:paraId="323B19BE" w14:textId="77777777" w:rsidR="00272B48" w:rsidRPr="00A1115A" w:rsidRDefault="00272B48" w:rsidP="00E6103D">
            <w:pPr>
              <w:pStyle w:val="TAC"/>
              <w:rPr>
                <w:rFonts w:cs="Arial"/>
                <w:szCs w:val="18"/>
                <w:lang w:val="en-US" w:eastAsia="zh-CN"/>
              </w:rPr>
            </w:pPr>
            <w:r w:rsidRPr="00827C49">
              <w:t>5</w:t>
            </w:r>
          </w:p>
        </w:tc>
        <w:tc>
          <w:tcPr>
            <w:tcW w:w="576" w:type="dxa"/>
            <w:tcBorders>
              <w:top w:val="single" w:sz="4" w:space="0" w:color="auto"/>
              <w:left w:val="single" w:sz="4" w:space="0" w:color="auto"/>
              <w:bottom w:val="single" w:sz="4" w:space="0" w:color="auto"/>
              <w:right w:val="single" w:sz="4" w:space="0" w:color="auto"/>
            </w:tcBorders>
          </w:tcPr>
          <w:p w14:paraId="20575F3F" w14:textId="77777777" w:rsidR="00272B48" w:rsidRPr="00A1115A" w:rsidRDefault="00272B48" w:rsidP="00E6103D">
            <w:pPr>
              <w:pStyle w:val="TAC"/>
              <w:rPr>
                <w:rFonts w:cs="Arial"/>
                <w:szCs w:val="18"/>
                <w:lang w:val="sv-SE" w:eastAsia="zh-CN"/>
              </w:rPr>
            </w:pPr>
            <w:r w:rsidRPr="00827C49">
              <w:t>10</w:t>
            </w:r>
          </w:p>
        </w:tc>
        <w:tc>
          <w:tcPr>
            <w:tcW w:w="576" w:type="dxa"/>
            <w:tcBorders>
              <w:top w:val="single" w:sz="4" w:space="0" w:color="auto"/>
              <w:left w:val="single" w:sz="4" w:space="0" w:color="auto"/>
              <w:bottom w:val="single" w:sz="4" w:space="0" w:color="auto"/>
              <w:right w:val="single" w:sz="4" w:space="0" w:color="auto"/>
            </w:tcBorders>
          </w:tcPr>
          <w:p w14:paraId="52EDC9D4" w14:textId="77777777" w:rsidR="00272B48" w:rsidRPr="00A1115A" w:rsidRDefault="00272B48" w:rsidP="00E6103D">
            <w:pPr>
              <w:pStyle w:val="TAC"/>
              <w:rPr>
                <w:rFonts w:cs="Arial"/>
                <w:szCs w:val="18"/>
                <w:lang w:val="sv-SE" w:eastAsia="zh-CN"/>
              </w:rPr>
            </w:pPr>
            <w:r w:rsidRPr="00827C49">
              <w:t>15</w:t>
            </w:r>
          </w:p>
        </w:tc>
        <w:tc>
          <w:tcPr>
            <w:tcW w:w="576" w:type="dxa"/>
            <w:tcBorders>
              <w:top w:val="single" w:sz="4" w:space="0" w:color="auto"/>
              <w:left w:val="single" w:sz="4" w:space="0" w:color="auto"/>
              <w:bottom w:val="single" w:sz="4" w:space="0" w:color="auto"/>
              <w:right w:val="single" w:sz="4" w:space="0" w:color="auto"/>
            </w:tcBorders>
          </w:tcPr>
          <w:p w14:paraId="0764B0F9" w14:textId="77777777" w:rsidR="00272B48" w:rsidRPr="00A1115A" w:rsidRDefault="00272B48" w:rsidP="00E6103D">
            <w:pPr>
              <w:pStyle w:val="TAC"/>
              <w:rPr>
                <w:rFonts w:cs="Arial"/>
                <w:szCs w:val="18"/>
                <w:lang w:val="sv-SE" w:eastAsia="zh-CN"/>
              </w:rPr>
            </w:pPr>
            <w:r w:rsidRPr="00827C49">
              <w:t>20</w:t>
            </w:r>
          </w:p>
        </w:tc>
        <w:tc>
          <w:tcPr>
            <w:tcW w:w="576" w:type="dxa"/>
            <w:tcBorders>
              <w:top w:val="single" w:sz="4" w:space="0" w:color="auto"/>
              <w:left w:val="single" w:sz="4" w:space="0" w:color="auto"/>
              <w:bottom w:val="single" w:sz="4" w:space="0" w:color="auto"/>
              <w:right w:val="single" w:sz="4" w:space="0" w:color="auto"/>
            </w:tcBorders>
          </w:tcPr>
          <w:p w14:paraId="3CE5E399" w14:textId="77777777" w:rsidR="00272B48" w:rsidRPr="00A1115A" w:rsidRDefault="00272B48" w:rsidP="00E6103D">
            <w:pPr>
              <w:pStyle w:val="TAC"/>
              <w:rPr>
                <w:lang w:val="sv-SE" w:eastAsia="zh-CN"/>
              </w:rPr>
            </w:pPr>
            <w:r w:rsidRPr="00827C49">
              <w:t>25</w:t>
            </w:r>
          </w:p>
        </w:tc>
        <w:tc>
          <w:tcPr>
            <w:tcW w:w="576" w:type="dxa"/>
            <w:tcBorders>
              <w:top w:val="single" w:sz="4" w:space="0" w:color="auto"/>
              <w:left w:val="single" w:sz="4" w:space="0" w:color="auto"/>
              <w:bottom w:val="single" w:sz="4" w:space="0" w:color="auto"/>
              <w:right w:val="single" w:sz="4" w:space="0" w:color="auto"/>
            </w:tcBorders>
          </w:tcPr>
          <w:p w14:paraId="5A5945B0" w14:textId="77777777" w:rsidR="00272B48" w:rsidRPr="00A1115A" w:rsidRDefault="00272B48" w:rsidP="00E6103D">
            <w:pPr>
              <w:pStyle w:val="TAC"/>
              <w:rPr>
                <w:lang w:val="sv-SE" w:eastAsia="zh-CN"/>
              </w:rPr>
            </w:pPr>
            <w:r w:rsidRPr="00827C49">
              <w:t>30</w:t>
            </w:r>
          </w:p>
        </w:tc>
        <w:tc>
          <w:tcPr>
            <w:tcW w:w="576" w:type="dxa"/>
            <w:tcBorders>
              <w:top w:val="single" w:sz="4" w:space="0" w:color="auto"/>
              <w:left w:val="single" w:sz="4" w:space="0" w:color="auto"/>
              <w:bottom w:val="single" w:sz="4" w:space="0" w:color="auto"/>
              <w:right w:val="single" w:sz="4" w:space="0" w:color="auto"/>
            </w:tcBorders>
          </w:tcPr>
          <w:p w14:paraId="2DD35A5D" w14:textId="77777777" w:rsidR="00272B48" w:rsidRPr="00A1115A" w:rsidRDefault="00272B48" w:rsidP="00E6103D">
            <w:pPr>
              <w:pStyle w:val="TAC"/>
              <w:rPr>
                <w:lang w:val="sv-SE" w:eastAsia="zh-CN"/>
              </w:rPr>
            </w:pPr>
            <w:r w:rsidRPr="00827C49">
              <w:t>40</w:t>
            </w:r>
          </w:p>
        </w:tc>
        <w:tc>
          <w:tcPr>
            <w:tcW w:w="576" w:type="dxa"/>
            <w:tcBorders>
              <w:top w:val="single" w:sz="4" w:space="0" w:color="auto"/>
              <w:left w:val="single" w:sz="4" w:space="0" w:color="auto"/>
              <w:bottom w:val="single" w:sz="4" w:space="0" w:color="auto"/>
              <w:right w:val="single" w:sz="4" w:space="0" w:color="auto"/>
            </w:tcBorders>
          </w:tcPr>
          <w:p w14:paraId="203E6B11"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59E3761"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1BF53A9"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53F968EA"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223AAFDA"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07905AD"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tcPr>
          <w:p w14:paraId="7DDBA29F" w14:textId="77777777" w:rsidR="00272B48" w:rsidRDefault="00272B48" w:rsidP="00E6103D">
            <w:pPr>
              <w:pStyle w:val="TAC"/>
              <w:rPr>
                <w:lang w:val="en-US" w:eastAsia="zh-CN"/>
              </w:rPr>
            </w:pPr>
            <w:r>
              <w:rPr>
                <w:lang w:val="en-US" w:eastAsia="zh-CN"/>
              </w:rPr>
              <w:t>1</w:t>
            </w:r>
          </w:p>
        </w:tc>
      </w:tr>
      <w:tr w:rsidR="00272B48" w14:paraId="500C3133"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46B3FA19"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018E6FB8"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060A921" w14:textId="77777777" w:rsidR="00272B48" w:rsidRPr="00A1115A" w:rsidRDefault="00272B48" w:rsidP="00E6103D">
            <w:pPr>
              <w:pStyle w:val="TAC"/>
              <w:rPr>
                <w:lang w:eastAsia="zh-CN"/>
              </w:rPr>
            </w:pPr>
            <w:r w:rsidRPr="003F6FF2">
              <w:t>n41</w:t>
            </w:r>
          </w:p>
        </w:tc>
        <w:tc>
          <w:tcPr>
            <w:tcW w:w="7383" w:type="dxa"/>
            <w:gridSpan w:val="13"/>
            <w:tcBorders>
              <w:top w:val="single" w:sz="4" w:space="0" w:color="auto"/>
              <w:left w:val="single" w:sz="4" w:space="0" w:color="auto"/>
              <w:bottom w:val="single" w:sz="4" w:space="0" w:color="auto"/>
              <w:right w:val="single" w:sz="4" w:space="0" w:color="auto"/>
            </w:tcBorders>
          </w:tcPr>
          <w:p w14:paraId="2745352D" w14:textId="77777777" w:rsidR="00272B48" w:rsidRPr="00A1115A" w:rsidRDefault="00272B48" w:rsidP="00E6103D">
            <w:pPr>
              <w:pStyle w:val="TAC"/>
              <w:rPr>
                <w:lang w:val="sv-SE" w:eastAsia="zh-CN"/>
              </w:rPr>
            </w:pPr>
            <w:r w:rsidRPr="009E0116">
              <w:rPr>
                <w:lang w:val="sv-SE" w:eastAsia="zh-CN"/>
              </w:rPr>
              <w:t>See CA_n41C Bandwidth Combination Set 1 in Table 5.5A.1-1</w:t>
            </w:r>
          </w:p>
        </w:tc>
        <w:tc>
          <w:tcPr>
            <w:tcW w:w="1288" w:type="dxa"/>
            <w:tcBorders>
              <w:top w:val="nil"/>
              <w:left w:val="single" w:sz="4" w:space="0" w:color="auto"/>
              <w:bottom w:val="nil"/>
              <w:right w:val="single" w:sz="4" w:space="0" w:color="auto"/>
            </w:tcBorders>
            <w:shd w:val="clear" w:color="auto" w:fill="auto"/>
          </w:tcPr>
          <w:p w14:paraId="2515CAA7" w14:textId="77777777" w:rsidR="00272B48" w:rsidRDefault="00272B48" w:rsidP="00E6103D">
            <w:pPr>
              <w:pStyle w:val="TAC"/>
              <w:rPr>
                <w:lang w:val="en-US" w:eastAsia="zh-CN"/>
              </w:rPr>
            </w:pPr>
          </w:p>
        </w:tc>
      </w:tr>
      <w:tr w:rsidR="00272B48" w14:paraId="30D480D6"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EC844C5"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64033233"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9A9B973" w14:textId="77777777" w:rsidR="00272B48" w:rsidRPr="00A1115A" w:rsidRDefault="00272B48" w:rsidP="00E6103D">
            <w:pPr>
              <w:pStyle w:val="TAC"/>
              <w:rPr>
                <w:lang w:eastAsia="zh-CN"/>
              </w:rPr>
            </w:pPr>
            <w:r w:rsidRPr="003F6FF2">
              <w:t>n66</w:t>
            </w:r>
          </w:p>
        </w:tc>
        <w:tc>
          <w:tcPr>
            <w:tcW w:w="471" w:type="dxa"/>
            <w:tcBorders>
              <w:top w:val="single" w:sz="4" w:space="0" w:color="auto"/>
              <w:left w:val="single" w:sz="4" w:space="0" w:color="auto"/>
              <w:bottom w:val="single" w:sz="4" w:space="0" w:color="auto"/>
              <w:right w:val="single" w:sz="4" w:space="0" w:color="auto"/>
            </w:tcBorders>
          </w:tcPr>
          <w:p w14:paraId="2F3C5256" w14:textId="77777777" w:rsidR="00272B48" w:rsidRPr="00A1115A" w:rsidRDefault="00272B48" w:rsidP="00E6103D">
            <w:pPr>
              <w:pStyle w:val="TAC"/>
              <w:rPr>
                <w:rFonts w:cs="Arial"/>
                <w:szCs w:val="18"/>
                <w:lang w:val="en-US" w:eastAsia="zh-CN"/>
              </w:rPr>
            </w:pPr>
            <w:r w:rsidRPr="007800A4">
              <w:t>5</w:t>
            </w:r>
          </w:p>
        </w:tc>
        <w:tc>
          <w:tcPr>
            <w:tcW w:w="576" w:type="dxa"/>
            <w:tcBorders>
              <w:top w:val="single" w:sz="4" w:space="0" w:color="auto"/>
              <w:left w:val="single" w:sz="4" w:space="0" w:color="auto"/>
              <w:bottom w:val="single" w:sz="4" w:space="0" w:color="auto"/>
              <w:right w:val="single" w:sz="4" w:space="0" w:color="auto"/>
            </w:tcBorders>
          </w:tcPr>
          <w:p w14:paraId="382F73C0" w14:textId="77777777" w:rsidR="00272B48" w:rsidRPr="00A1115A" w:rsidRDefault="00272B48" w:rsidP="00E6103D">
            <w:pPr>
              <w:pStyle w:val="TAC"/>
              <w:rPr>
                <w:rFonts w:cs="Arial"/>
                <w:szCs w:val="18"/>
                <w:lang w:val="sv-SE" w:eastAsia="zh-CN"/>
              </w:rPr>
            </w:pPr>
            <w:r w:rsidRPr="007800A4">
              <w:t>10</w:t>
            </w:r>
          </w:p>
        </w:tc>
        <w:tc>
          <w:tcPr>
            <w:tcW w:w="576" w:type="dxa"/>
            <w:tcBorders>
              <w:top w:val="single" w:sz="4" w:space="0" w:color="auto"/>
              <w:left w:val="single" w:sz="4" w:space="0" w:color="auto"/>
              <w:bottom w:val="single" w:sz="4" w:space="0" w:color="auto"/>
              <w:right w:val="single" w:sz="4" w:space="0" w:color="auto"/>
            </w:tcBorders>
          </w:tcPr>
          <w:p w14:paraId="0F7863AC" w14:textId="77777777" w:rsidR="00272B48" w:rsidRPr="00A1115A" w:rsidRDefault="00272B48" w:rsidP="00E6103D">
            <w:pPr>
              <w:pStyle w:val="TAC"/>
              <w:rPr>
                <w:rFonts w:cs="Arial"/>
                <w:szCs w:val="18"/>
                <w:lang w:val="sv-SE" w:eastAsia="zh-CN"/>
              </w:rPr>
            </w:pPr>
            <w:r w:rsidRPr="007800A4">
              <w:t>15</w:t>
            </w:r>
          </w:p>
        </w:tc>
        <w:tc>
          <w:tcPr>
            <w:tcW w:w="576" w:type="dxa"/>
            <w:tcBorders>
              <w:top w:val="single" w:sz="4" w:space="0" w:color="auto"/>
              <w:left w:val="single" w:sz="4" w:space="0" w:color="auto"/>
              <w:bottom w:val="single" w:sz="4" w:space="0" w:color="auto"/>
              <w:right w:val="single" w:sz="4" w:space="0" w:color="auto"/>
            </w:tcBorders>
          </w:tcPr>
          <w:p w14:paraId="18946593" w14:textId="77777777" w:rsidR="00272B48" w:rsidRPr="00A1115A" w:rsidRDefault="00272B48" w:rsidP="00E6103D">
            <w:pPr>
              <w:pStyle w:val="TAC"/>
              <w:rPr>
                <w:rFonts w:cs="Arial"/>
                <w:szCs w:val="18"/>
                <w:lang w:val="sv-SE" w:eastAsia="zh-CN"/>
              </w:rPr>
            </w:pPr>
            <w:r w:rsidRPr="007800A4">
              <w:t>20</w:t>
            </w:r>
          </w:p>
        </w:tc>
        <w:tc>
          <w:tcPr>
            <w:tcW w:w="576" w:type="dxa"/>
            <w:tcBorders>
              <w:top w:val="single" w:sz="4" w:space="0" w:color="auto"/>
              <w:left w:val="single" w:sz="4" w:space="0" w:color="auto"/>
              <w:bottom w:val="single" w:sz="4" w:space="0" w:color="auto"/>
              <w:right w:val="single" w:sz="4" w:space="0" w:color="auto"/>
            </w:tcBorders>
          </w:tcPr>
          <w:p w14:paraId="100972B3" w14:textId="77777777" w:rsidR="00272B48" w:rsidRPr="00A1115A" w:rsidRDefault="00272B48" w:rsidP="00E6103D">
            <w:pPr>
              <w:pStyle w:val="TAC"/>
              <w:rPr>
                <w:lang w:val="sv-SE" w:eastAsia="zh-CN"/>
              </w:rPr>
            </w:pPr>
            <w:r w:rsidRPr="007800A4">
              <w:t>25</w:t>
            </w:r>
          </w:p>
        </w:tc>
        <w:tc>
          <w:tcPr>
            <w:tcW w:w="576" w:type="dxa"/>
            <w:tcBorders>
              <w:top w:val="single" w:sz="4" w:space="0" w:color="auto"/>
              <w:left w:val="single" w:sz="4" w:space="0" w:color="auto"/>
              <w:bottom w:val="single" w:sz="4" w:space="0" w:color="auto"/>
              <w:right w:val="single" w:sz="4" w:space="0" w:color="auto"/>
            </w:tcBorders>
          </w:tcPr>
          <w:p w14:paraId="5581FCA4" w14:textId="77777777" w:rsidR="00272B48" w:rsidRPr="00A1115A" w:rsidRDefault="00272B48" w:rsidP="00E6103D">
            <w:pPr>
              <w:pStyle w:val="TAC"/>
              <w:rPr>
                <w:lang w:val="sv-SE" w:eastAsia="zh-CN"/>
              </w:rPr>
            </w:pPr>
            <w:r w:rsidRPr="007800A4">
              <w:t>30</w:t>
            </w:r>
          </w:p>
        </w:tc>
        <w:tc>
          <w:tcPr>
            <w:tcW w:w="576" w:type="dxa"/>
            <w:tcBorders>
              <w:top w:val="single" w:sz="4" w:space="0" w:color="auto"/>
              <w:left w:val="single" w:sz="4" w:space="0" w:color="auto"/>
              <w:bottom w:val="single" w:sz="4" w:space="0" w:color="auto"/>
              <w:right w:val="single" w:sz="4" w:space="0" w:color="auto"/>
            </w:tcBorders>
          </w:tcPr>
          <w:p w14:paraId="76C60195" w14:textId="77777777" w:rsidR="00272B48" w:rsidRPr="00A1115A" w:rsidRDefault="00272B48" w:rsidP="00E6103D">
            <w:pPr>
              <w:pStyle w:val="TAC"/>
              <w:rPr>
                <w:lang w:val="sv-SE" w:eastAsia="zh-CN"/>
              </w:rPr>
            </w:pPr>
            <w:r w:rsidRPr="007800A4">
              <w:t>40</w:t>
            </w:r>
          </w:p>
        </w:tc>
        <w:tc>
          <w:tcPr>
            <w:tcW w:w="576" w:type="dxa"/>
            <w:tcBorders>
              <w:top w:val="single" w:sz="4" w:space="0" w:color="auto"/>
              <w:left w:val="single" w:sz="4" w:space="0" w:color="auto"/>
              <w:bottom w:val="single" w:sz="4" w:space="0" w:color="auto"/>
              <w:right w:val="single" w:sz="4" w:space="0" w:color="auto"/>
            </w:tcBorders>
          </w:tcPr>
          <w:p w14:paraId="2537A173"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239770A"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198B8A9"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6AF1192A"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3E5F3E12"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6DCFBE6"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tcPr>
          <w:p w14:paraId="46B88BB5" w14:textId="77777777" w:rsidR="00272B48" w:rsidRDefault="00272B48" w:rsidP="00E6103D">
            <w:pPr>
              <w:pStyle w:val="TAC"/>
              <w:rPr>
                <w:lang w:val="en-US" w:eastAsia="zh-CN"/>
              </w:rPr>
            </w:pPr>
          </w:p>
        </w:tc>
      </w:tr>
      <w:tr w:rsidR="00272B48" w14:paraId="5085A4A2"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635F62AA" w14:textId="77777777" w:rsidR="00272B48" w:rsidRPr="00A1115A" w:rsidRDefault="00272B48" w:rsidP="00E6103D">
            <w:pPr>
              <w:pStyle w:val="TAC"/>
              <w:rPr>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5D58F430"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89CCCE0" w14:textId="77777777" w:rsidR="00272B48" w:rsidRPr="00A1115A" w:rsidRDefault="00272B48" w:rsidP="00E6103D">
            <w:pPr>
              <w:pStyle w:val="TAC"/>
              <w:rPr>
                <w:lang w:eastAsia="zh-CN"/>
              </w:rPr>
            </w:pPr>
            <w:r w:rsidRPr="003F6FF2">
              <w:t>n71</w:t>
            </w:r>
          </w:p>
        </w:tc>
        <w:tc>
          <w:tcPr>
            <w:tcW w:w="471" w:type="dxa"/>
            <w:tcBorders>
              <w:top w:val="single" w:sz="4" w:space="0" w:color="auto"/>
              <w:left w:val="single" w:sz="4" w:space="0" w:color="auto"/>
              <w:bottom w:val="single" w:sz="4" w:space="0" w:color="auto"/>
              <w:right w:val="single" w:sz="4" w:space="0" w:color="auto"/>
            </w:tcBorders>
          </w:tcPr>
          <w:p w14:paraId="726C7561" w14:textId="77777777" w:rsidR="00272B48" w:rsidRPr="00A1115A" w:rsidRDefault="00272B48" w:rsidP="00E6103D">
            <w:pPr>
              <w:pStyle w:val="TAC"/>
              <w:rPr>
                <w:rFonts w:cs="Arial"/>
                <w:szCs w:val="18"/>
                <w:lang w:val="en-US" w:eastAsia="zh-CN"/>
              </w:rPr>
            </w:pPr>
            <w:r w:rsidRPr="007800A4">
              <w:t>5</w:t>
            </w:r>
          </w:p>
        </w:tc>
        <w:tc>
          <w:tcPr>
            <w:tcW w:w="576" w:type="dxa"/>
            <w:tcBorders>
              <w:top w:val="single" w:sz="4" w:space="0" w:color="auto"/>
              <w:left w:val="single" w:sz="4" w:space="0" w:color="auto"/>
              <w:bottom w:val="single" w:sz="4" w:space="0" w:color="auto"/>
              <w:right w:val="single" w:sz="4" w:space="0" w:color="auto"/>
            </w:tcBorders>
          </w:tcPr>
          <w:p w14:paraId="45DFF96F" w14:textId="77777777" w:rsidR="00272B48" w:rsidRPr="00A1115A" w:rsidRDefault="00272B48" w:rsidP="00E6103D">
            <w:pPr>
              <w:pStyle w:val="TAC"/>
              <w:rPr>
                <w:rFonts w:cs="Arial"/>
                <w:szCs w:val="18"/>
                <w:lang w:val="sv-SE" w:eastAsia="zh-CN"/>
              </w:rPr>
            </w:pPr>
            <w:r w:rsidRPr="007800A4">
              <w:t>10</w:t>
            </w:r>
          </w:p>
        </w:tc>
        <w:tc>
          <w:tcPr>
            <w:tcW w:w="576" w:type="dxa"/>
            <w:tcBorders>
              <w:top w:val="single" w:sz="4" w:space="0" w:color="auto"/>
              <w:left w:val="single" w:sz="4" w:space="0" w:color="auto"/>
              <w:bottom w:val="single" w:sz="4" w:space="0" w:color="auto"/>
              <w:right w:val="single" w:sz="4" w:space="0" w:color="auto"/>
            </w:tcBorders>
          </w:tcPr>
          <w:p w14:paraId="3C70E015" w14:textId="77777777" w:rsidR="00272B48" w:rsidRPr="00A1115A" w:rsidRDefault="00272B48" w:rsidP="00E6103D">
            <w:pPr>
              <w:pStyle w:val="TAC"/>
              <w:rPr>
                <w:rFonts w:cs="Arial"/>
                <w:szCs w:val="18"/>
                <w:lang w:val="sv-SE" w:eastAsia="zh-CN"/>
              </w:rPr>
            </w:pPr>
            <w:r w:rsidRPr="007800A4">
              <w:t>15</w:t>
            </w:r>
          </w:p>
        </w:tc>
        <w:tc>
          <w:tcPr>
            <w:tcW w:w="576" w:type="dxa"/>
            <w:tcBorders>
              <w:top w:val="single" w:sz="4" w:space="0" w:color="auto"/>
              <w:left w:val="single" w:sz="4" w:space="0" w:color="auto"/>
              <w:bottom w:val="single" w:sz="4" w:space="0" w:color="auto"/>
              <w:right w:val="single" w:sz="4" w:space="0" w:color="auto"/>
            </w:tcBorders>
          </w:tcPr>
          <w:p w14:paraId="5151476A" w14:textId="77777777" w:rsidR="00272B48" w:rsidRPr="00A1115A" w:rsidRDefault="00272B48" w:rsidP="00E6103D">
            <w:pPr>
              <w:pStyle w:val="TAC"/>
              <w:rPr>
                <w:rFonts w:cs="Arial"/>
                <w:szCs w:val="18"/>
                <w:lang w:val="sv-SE" w:eastAsia="zh-CN"/>
              </w:rPr>
            </w:pPr>
            <w:r w:rsidRPr="007800A4">
              <w:t>20</w:t>
            </w:r>
          </w:p>
        </w:tc>
        <w:tc>
          <w:tcPr>
            <w:tcW w:w="576" w:type="dxa"/>
            <w:tcBorders>
              <w:top w:val="single" w:sz="4" w:space="0" w:color="auto"/>
              <w:left w:val="single" w:sz="4" w:space="0" w:color="auto"/>
              <w:bottom w:val="single" w:sz="4" w:space="0" w:color="auto"/>
              <w:right w:val="single" w:sz="4" w:space="0" w:color="auto"/>
            </w:tcBorders>
          </w:tcPr>
          <w:p w14:paraId="362D99C8"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E715331"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C9147DB"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C7E7A38"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B239221"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EA9E963"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776B35EE"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6700E9CA"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915CDD0" w14:textId="77777777" w:rsidR="00272B48" w:rsidRPr="00A1115A" w:rsidRDefault="00272B48" w:rsidP="00E6103D">
            <w:pPr>
              <w:pStyle w:val="TAC"/>
              <w:rPr>
                <w:lang w:val="sv-SE" w:eastAsia="zh-CN"/>
              </w:rPr>
            </w:pPr>
          </w:p>
        </w:tc>
        <w:tc>
          <w:tcPr>
            <w:tcW w:w="1288" w:type="dxa"/>
            <w:tcBorders>
              <w:top w:val="nil"/>
              <w:left w:val="single" w:sz="4" w:space="0" w:color="auto"/>
              <w:bottom w:val="single" w:sz="4" w:space="0" w:color="auto"/>
              <w:right w:val="single" w:sz="4" w:space="0" w:color="auto"/>
            </w:tcBorders>
            <w:shd w:val="clear" w:color="auto" w:fill="auto"/>
          </w:tcPr>
          <w:p w14:paraId="44857FD3" w14:textId="77777777" w:rsidR="00272B48" w:rsidRDefault="00272B48" w:rsidP="00E6103D">
            <w:pPr>
              <w:pStyle w:val="TAC"/>
              <w:rPr>
                <w:lang w:val="en-US" w:eastAsia="zh-CN"/>
              </w:rPr>
            </w:pPr>
          </w:p>
        </w:tc>
      </w:tr>
      <w:tr w:rsidR="00272B48" w:rsidRPr="00A1115A" w14:paraId="71D42BF9"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3209B2AB" w14:textId="77777777" w:rsidR="00272B48" w:rsidRPr="00A1115A" w:rsidRDefault="00272B48" w:rsidP="00E6103D">
            <w:pPr>
              <w:pStyle w:val="TAC"/>
              <w:rPr>
                <w:rFonts w:cs="Arial"/>
                <w:szCs w:val="18"/>
                <w:lang w:val="en-US" w:eastAsia="zh-CN"/>
              </w:rPr>
            </w:pPr>
            <w:r>
              <w:rPr>
                <w:rFonts w:eastAsia="MS Mincho"/>
                <w:lang w:eastAsia="zh-CN"/>
              </w:rPr>
              <w:t>CA_n25A-n41A-n66A-n77A</w:t>
            </w:r>
          </w:p>
        </w:tc>
        <w:tc>
          <w:tcPr>
            <w:tcW w:w="1459" w:type="dxa"/>
            <w:tcBorders>
              <w:top w:val="single" w:sz="4" w:space="0" w:color="auto"/>
              <w:left w:val="single" w:sz="4" w:space="0" w:color="auto"/>
              <w:bottom w:val="nil"/>
              <w:right w:val="single" w:sz="4" w:space="0" w:color="auto"/>
            </w:tcBorders>
            <w:shd w:val="clear" w:color="auto" w:fill="auto"/>
          </w:tcPr>
          <w:p w14:paraId="39181F77"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CA_n25A-n41A</w:t>
            </w:r>
          </w:p>
          <w:p w14:paraId="6D7BEDCC"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CA_n25A-n66A</w:t>
            </w:r>
          </w:p>
          <w:p w14:paraId="465E9595"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CA_n25A-n77A</w:t>
            </w:r>
          </w:p>
          <w:p w14:paraId="359D5351"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CA_n41A-n66A</w:t>
            </w:r>
          </w:p>
          <w:p w14:paraId="6F920A43"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CA_n41A-n77A</w:t>
            </w:r>
          </w:p>
          <w:p w14:paraId="50A0A340" w14:textId="77777777" w:rsidR="00272B48" w:rsidRPr="00A1115A" w:rsidRDefault="00272B48" w:rsidP="00E6103D">
            <w:pPr>
              <w:pStyle w:val="TAC"/>
              <w:rPr>
                <w:rFonts w:cs="Arial"/>
                <w:szCs w:val="18"/>
                <w:lang w:val="en-US" w:eastAsia="zh-CN"/>
              </w:rPr>
            </w:pPr>
            <w:r w:rsidRPr="00F30D67">
              <w:rPr>
                <w:rFonts w:cs="Arial"/>
                <w:szCs w:val="18"/>
                <w:lang w:val="sv-SE" w:eastAsia="zh-CN"/>
              </w:rPr>
              <w:t>CA_n66A-n77A</w:t>
            </w:r>
          </w:p>
        </w:tc>
        <w:tc>
          <w:tcPr>
            <w:tcW w:w="671" w:type="dxa"/>
            <w:tcBorders>
              <w:top w:val="single" w:sz="4" w:space="0" w:color="auto"/>
              <w:left w:val="single" w:sz="4" w:space="0" w:color="auto"/>
              <w:bottom w:val="single" w:sz="4" w:space="0" w:color="auto"/>
              <w:right w:val="single" w:sz="4" w:space="0" w:color="auto"/>
            </w:tcBorders>
          </w:tcPr>
          <w:p w14:paraId="3DA3B248"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25</w:t>
            </w:r>
          </w:p>
        </w:tc>
        <w:tc>
          <w:tcPr>
            <w:tcW w:w="471" w:type="dxa"/>
            <w:tcBorders>
              <w:top w:val="single" w:sz="4" w:space="0" w:color="auto"/>
              <w:left w:val="single" w:sz="4" w:space="0" w:color="auto"/>
              <w:bottom w:val="single" w:sz="4" w:space="0" w:color="auto"/>
              <w:right w:val="single" w:sz="4" w:space="0" w:color="auto"/>
            </w:tcBorders>
          </w:tcPr>
          <w:p w14:paraId="4BFB3A70" w14:textId="77777777" w:rsidR="00272B48" w:rsidRPr="00A1115A" w:rsidRDefault="00272B48" w:rsidP="00E6103D">
            <w:pPr>
              <w:pStyle w:val="TAC"/>
              <w:rPr>
                <w:rFonts w:cs="Arial"/>
                <w:szCs w:val="18"/>
                <w:lang w:val="en-US" w:eastAsia="zh-CN"/>
              </w:rPr>
            </w:pPr>
            <w:r>
              <w:rPr>
                <w:rFonts w:cs="Arial"/>
                <w:szCs w:val="18"/>
              </w:rPr>
              <w:t>5</w:t>
            </w:r>
          </w:p>
        </w:tc>
        <w:tc>
          <w:tcPr>
            <w:tcW w:w="576" w:type="dxa"/>
            <w:tcBorders>
              <w:top w:val="single" w:sz="4" w:space="0" w:color="auto"/>
              <w:left w:val="single" w:sz="4" w:space="0" w:color="auto"/>
              <w:bottom w:val="single" w:sz="4" w:space="0" w:color="auto"/>
              <w:right w:val="single" w:sz="4" w:space="0" w:color="auto"/>
            </w:tcBorders>
          </w:tcPr>
          <w:p w14:paraId="7FFDC30F" w14:textId="77777777" w:rsidR="00272B48" w:rsidRPr="00A1115A" w:rsidRDefault="00272B48" w:rsidP="00E6103D">
            <w:pPr>
              <w:pStyle w:val="TAC"/>
              <w:rPr>
                <w:rFonts w:cs="Arial"/>
                <w:szCs w:val="18"/>
                <w:lang w:val="sv-SE"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453117A0" w14:textId="77777777" w:rsidR="00272B48" w:rsidRPr="00A1115A" w:rsidRDefault="00272B48" w:rsidP="00E6103D">
            <w:pPr>
              <w:pStyle w:val="TAC"/>
              <w:rPr>
                <w:rFonts w:cs="Arial"/>
                <w:szCs w:val="18"/>
                <w:lang w:val="en-US"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076434AA" w14:textId="77777777" w:rsidR="00272B48" w:rsidRPr="00A1115A" w:rsidRDefault="00272B48" w:rsidP="00E6103D">
            <w:pPr>
              <w:pStyle w:val="TAC"/>
              <w:rPr>
                <w:rFonts w:cs="Arial"/>
                <w:szCs w:val="18"/>
                <w:lang w:val="sv-SE"/>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2A450193" w14:textId="77777777" w:rsidR="00272B48" w:rsidRPr="00A1115A" w:rsidRDefault="00272B48" w:rsidP="00E6103D">
            <w:pPr>
              <w:pStyle w:val="TAC"/>
              <w:rPr>
                <w:rFonts w:cs="Arial"/>
                <w:szCs w:val="18"/>
                <w:lang w:val="en-US" w:eastAsia="zh-CN"/>
              </w:rPr>
            </w:pPr>
            <w:r>
              <w:rPr>
                <w:rFonts w:cs="Arial"/>
                <w:szCs w:val="18"/>
              </w:rPr>
              <w:t>25</w:t>
            </w:r>
          </w:p>
        </w:tc>
        <w:tc>
          <w:tcPr>
            <w:tcW w:w="576" w:type="dxa"/>
            <w:tcBorders>
              <w:top w:val="single" w:sz="4" w:space="0" w:color="auto"/>
              <w:left w:val="single" w:sz="4" w:space="0" w:color="auto"/>
              <w:bottom w:val="single" w:sz="4" w:space="0" w:color="auto"/>
              <w:right w:val="single" w:sz="4" w:space="0" w:color="auto"/>
            </w:tcBorders>
          </w:tcPr>
          <w:p w14:paraId="345A3780" w14:textId="77777777" w:rsidR="00272B48" w:rsidRPr="00A1115A" w:rsidRDefault="00272B48" w:rsidP="00E6103D">
            <w:pPr>
              <w:pStyle w:val="TAC"/>
              <w:rPr>
                <w:rFonts w:cs="Arial"/>
                <w:szCs w:val="18"/>
                <w:lang w:val="sv-SE"/>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040FEDD7" w14:textId="77777777" w:rsidR="00272B48" w:rsidRPr="00A1115A" w:rsidRDefault="00272B48" w:rsidP="00E6103D">
            <w:pPr>
              <w:pStyle w:val="TAC"/>
              <w:rPr>
                <w:rFonts w:cs="Arial"/>
                <w:szCs w:val="18"/>
                <w:lang w:val="sv-SE"/>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7223F764"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8D6B08F"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F405A42"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2D35691"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70ACC22E"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EA23FD2"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21771E5A" w14:textId="77777777" w:rsidR="00272B48" w:rsidRPr="00A1115A" w:rsidRDefault="00272B48" w:rsidP="00E6103D">
            <w:pPr>
              <w:pStyle w:val="TAC"/>
              <w:rPr>
                <w:lang w:val="en-US" w:eastAsia="zh-CN"/>
              </w:rPr>
            </w:pPr>
            <w:r w:rsidRPr="00A1115A">
              <w:rPr>
                <w:rFonts w:hint="eastAsia"/>
                <w:lang w:val="en-US" w:eastAsia="zh-CN"/>
              </w:rPr>
              <w:t>0</w:t>
            </w:r>
          </w:p>
        </w:tc>
      </w:tr>
      <w:tr w:rsidR="00272B48" w:rsidRPr="00A1115A" w14:paraId="557B8810"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3A7E205"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0A96CFAF"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6AA1569"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41</w:t>
            </w:r>
          </w:p>
        </w:tc>
        <w:tc>
          <w:tcPr>
            <w:tcW w:w="471" w:type="dxa"/>
            <w:tcBorders>
              <w:top w:val="single" w:sz="4" w:space="0" w:color="auto"/>
              <w:left w:val="single" w:sz="4" w:space="0" w:color="auto"/>
              <w:bottom w:val="single" w:sz="4" w:space="0" w:color="auto"/>
              <w:right w:val="single" w:sz="4" w:space="0" w:color="auto"/>
            </w:tcBorders>
          </w:tcPr>
          <w:p w14:paraId="560436C2"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AB5939A" w14:textId="77777777" w:rsidR="00272B48" w:rsidRPr="00A1115A" w:rsidRDefault="00272B48" w:rsidP="00E6103D">
            <w:pPr>
              <w:pStyle w:val="TAC"/>
              <w:rPr>
                <w:rFonts w:cs="Arial"/>
                <w:szCs w:val="18"/>
                <w:lang w:val="sv-SE"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22EC8710" w14:textId="77777777" w:rsidR="00272B48" w:rsidRPr="00A1115A" w:rsidRDefault="00272B48" w:rsidP="00E6103D">
            <w:pPr>
              <w:pStyle w:val="TAC"/>
              <w:rPr>
                <w:rFonts w:cs="Arial"/>
                <w:szCs w:val="18"/>
                <w:lang w:val="en-US"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67063E10" w14:textId="77777777" w:rsidR="00272B48" w:rsidRPr="00A1115A" w:rsidRDefault="00272B48" w:rsidP="00E6103D">
            <w:pPr>
              <w:pStyle w:val="TAC"/>
              <w:rPr>
                <w:rFonts w:cs="Arial"/>
                <w:szCs w:val="18"/>
                <w:lang w:val="sv-SE"/>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7587D010"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645F75C" w14:textId="77777777" w:rsidR="00272B48" w:rsidRPr="00A1115A" w:rsidRDefault="00272B48" w:rsidP="00E6103D">
            <w:pPr>
              <w:pStyle w:val="TAC"/>
              <w:rPr>
                <w:rFonts w:cs="Arial"/>
                <w:szCs w:val="18"/>
                <w:lang w:val="sv-SE"/>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752F86DE" w14:textId="77777777" w:rsidR="00272B48" w:rsidRPr="00A1115A" w:rsidRDefault="00272B48" w:rsidP="00E6103D">
            <w:pPr>
              <w:pStyle w:val="TAC"/>
              <w:rPr>
                <w:rFonts w:cs="Arial"/>
                <w:szCs w:val="18"/>
                <w:lang w:val="sv-SE"/>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3B55FBFE" w14:textId="77777777" w:rsidR="00272B48" w:rsidRPr="00A1115A" w:rsidRDefault="00272B48" w:rsidP="00E6103D">
            <w:pPr>
              <w:pStyle w:val="TAC"/>
              <w:rPr>
                <w:rFonts w:cs="Arial"/>
                <w:szCs w:val="18"/>
                <w:lang w:val="sv-SE"/>
              </w:rPr>
            </w:pPr>
            <w:r>
              <w:rPr>
                <w:rFonts w:cs="Arial"/>
                <w:szCs w:val="18"/>
              </w:rPr>
              <w:t>50</w:t>
            </w:r>
          </w:p>
        </w:tc>
        <w:tc>
          <w:tcPr>
            <w:tcW w:w="576" w:type="dxa"/>
            <w:tcBorders>
              <w:top w:val="single" w:sz="4" w:space="0" w:color="auto"/>
              <w:left w:val="single" w:sz="4" w:space="0" w:color="auto"/>
              <w:bottom w:val="single" w:sz="4" w:space="0" w:color="auto"/>
              <w:right w:val="single" w:sz="4" w:space="0" w:color="auto"/>
            </w:tcBorders>
          </w:tcPr>
          <w:p w14:paraId="6CB11729" w14:textId="77777777" w:rsidR="00272B48" w:rsidRPr="00A1115A" w:rsidRDefault="00272B48" w:rsidP="00E6103D">
            <w:pPr>
              <w:pStyle w:val="TAC"/>
              <w:rPr>
                <w:rFonts w:cs="Arial"/>
                <w:szCs w:val="18"/>
                <w:lang w:val="sv-SE"/>
              </w:rPr>
            </w:pPr>
            <w:r>
              <w:rPr>
                <w:rFonts w:cs="Arial"/>
                <w:szCs w:val="18"/>
              </w:rPr>
              <w:t>60</w:t>
            </w:r>
          </w:p>
        </w:tc>
        <w:tc>
          <w:tcPr>
            <w:tcW w:w="576" w:type="dxa"/>
            <w:tcBorders>
              <w:top w:val="single" w:sz="4" w:space="0" w:color="auto"/>
              <w:left w:val="single" w:sz="4" w:space="0" w:color="auto"/>
              <w:bottom w:val="single" w:sz="4" w:space="0" w:color="auto"/>
              <w:right w:val="single" w:sz="4" w:space="0" w:color="auto"/>
            </w:tcBorders>
          </w:tcPr>
          <w:p w14:paraId="60D28291" w14:textId="77777777" w:rsidR="00272B48" w:rsidRPr="00A1115A" w:rsidRDefault="00272B48" w:rsidP="00E6103D">
            <w:pPr>
              <w:pStyle w:val="TAC"/>
              <w:rPr>
                <w:rFonts w:cs="Arial"/>
                <w:szCs w:val="18"/>
                <w:lang w:val="sv-SE"/>
              </w:rPr>
            </w:pPr>
            <w:r>
              <w:rPr>
                <w:rFonts w:cs="Arial"/>
                <w:szCs w:val="18"/>
              </w:rPr>
              <w:t>70</w:t>
            </w:r>
          </w:p>
        </w:tc>
        <w:tc>
          <w:tcPr>
            <w:tcW w:w="536" w:type="dxa"/>
            <w:tcBorders>
              <w:top w:val="single" w:sz="4" w:space="0" w:color="auto"/>
              <w:left w:val="single" w:sz="4" w:space="0" w:color="auto"/>
              <w:bottom w:val="single" w:sz="4" w:space="0" w:color="auto"/>
              <w:right w:val="single" w:sz="4" w:space="0" w:color="auto"/>
            </w:tcBorders>
          </w:tcPr>
          <w:p w14:paraId="06E7EC7D" w14:textId="77777777" w:rsidR="00272B48" w:rsidRPr="00A1115A" w:rsidRDefault="00272B48" w:rsidP="00E6103D">
            <w:pPr>
              <w:pStyle w:val="TAC"/>
              <w:rPr>
                <w:rFonts w:cs="Arial"/>
                <w:szCs w:val="18"/>
                <w:lang w:val="sv-SE"/>
              </w:rPr>
            </w:pPr>
            <w:r>
              <w:rPr>
                <w:rFonts w:cs="Arial"/>
                <w:szCs w:val="18"/>
              </w:rPr>
              <w:t>80</w:t>
            </w:r>
          </w:p>
        </w:tc>
        <w:tc>
          <w:tcPr>
            <w:tcW w:w="616" w:type="dxa"/>
            <w:tcBorders>
              <w:top w:val="single" w:sz="4" w:space="0" w:color="auto"/>
              <w:left w:val="single" w:sz="4" w:space="0" w:color="auto"/>
              <w:bottom w:val="single" w:sz="4" w:space="0" w:color="auto"/>
              <w:right w:val="single" w:sz="4" w:space="0" w:color="auto"/>
            </w:tcBorders>
          </w:tcPr>
          <w:p w14:paraId="0A683BE6" w14:textId="77777777" w:rsidR="00272B48" w:rsidRPr="00A1115A" w:rsidRDefault="00272B48" w:rsidP="00E6103D">
            <w:pPr>
              <w:pStyle w:val="TAC"/>
              <w:rPr>
                <w:rFonts w:cs="Arial"/>
                <w:szCs w:val="18"/>
                <w:lang w:val="sv-SE"/>
              </w:rPr>
            </w:pPr>
            <w:r>
              <w:rPr>
                <w:rFonts w:cs="Arial"/>
                <w:szCs w:val="18"/>
              </w:rPr>
              <w:t>90</w:t>
            </w:r>
          </w:p>
        </w:tc>
        <w:tc>
          <w:tcPr>
            <w:tcW w:w="576" w:type="dxa"/>
            <w:tcBorders>
              <w:top w:val="single" w:sz="4" w:space="0" w:color="auto"/>
              <w:left w:val="single" w:sz="4" w:space="0" w:color="auto"/>
              <w:bottom w:val="single" w:sz="4" w:space="0" w:color="auto"/>
              <w:right w:val="single" w:sz="4" w:space="0" w:color="auto"/>
            </w:tcBorders>
          </w:tcPr>
          <w:p w14:paraId="5BCE9AC7" w14:textId="77777777" w:rsidR="00272B48" w:rsidRPr="00A1115A" w:rsidRDefault="00272B48" w:rsidP="00E6103D">
            <w:pPr>
              <w:pStyle w:val="TAC"/>
              <w:rPr>
                <w:rFonts w:cs="Arial"/>
                <w:szCs w:val="18"/>
                <w:lang w:val="sv-SE"/>
              </w:rPr>
            </w:pPr>
            <w:r>
              <w:rPr>
                <w:rFonts w:cs="Arial"/>
                <w:szCs w:val="18"/>
              </w:rPr>
              <w:t>100</w:t>
            </w:r>
          </w:p>
        </w:tc>
        <w:tc>
          <w:tcPr>
            <w:tcW w:w="1288" w:type="dxa"/>
            <w:tcBorders>
              <w:top w:val="nil"/>
              <w:left w:val="single" w:sz="4" w:space="0" w:color="auto"/>
              <w:bottom w:val="nil"/>
              <w:right w:val="single" w:sz="4" w:space="0" w:color="auto"/>
            </w:tcBorders>
            <w:shd w:val="clear" w:color="auto" w:fill="auto"/>
          </w:tcPr>
          <w:p w14:paraId="2014B549" w14:textId="77777777" w:rsidR="00272B48" w:rsidRPr="00A1115A" w:rsidRDefault="00272B48" w:rsidP="00E6103D">
            <w:pPr>
              <w:pStyle w:val="TAC"/>
              <w:rPr>
                <w:lang w:val="en-US" w:eastAsia="zh-CN"/>
              </w:rPr>
            </w:pPr>
          </w:p>
        </w:tc>
      </w:tr>
      <w:tr w:rsidR="00272B48" w:rsidRPr="00A1115A" w14:paraId="0B2C23C4"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F1F9FC8"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7B41B0EA"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22D0B8D" w14:textId="77777777" w:rsidR="00272B48" w:rsidRPr="00A1115A" w:rsidRDefault="00272B48" w:rsidP="00E6103D">
            <w:pPr>
              <w:pStyle w:val="TAC"/>
              <w:rPr>
                <w:rFonts w:cs="Arial"/>
                <w:szCs w:val="18"/>
                <w:lang w:val="en-US" w:eastAsia="zh-CN"/>
              </w:rPr>
            </w:pPr>
            <w:r>
              <w:rPr>
                <w:rFonts w:cs="Arial"/>
                <w:szCs w:val="18"/>
                <w:lang w:eastAsia="en-GB"/>
              </w:rPr>
              <w:t>n66</w:t>
            </w:r>
          </w:p>
        </w:tc>
        <w:tc>
          <w:tcPr>
            <w:tcW w:w="471" w:type="dxa"/>
            <w:tcBorders>
              <w:top w:val="single" w:sz="4" w:space="0" w:color="auto"/>
              <w:left w:val="single" w:sz="4" w:space="0" w:color="auto"/>
              <w:bottom w:val="single" w:sz="4" w:space="0" w:color="auto"/>
              <w:right w:val="single" w:sz="4" w:space="0" w:color="auto"/>
            </w:tcBorders>
          </w:tcPr>
          <w:p w14:paraId="3520F485" w14:textId="77777777" w:rsidR="00272B48" w:rsidRPr="00A1115A" w:rsidRDefault="00272B48" w:rsidP="00E6103D">
            <w:pPr>
              <w:pStyle w:val="TAC"/>
              <w:rPr>
                <w:rFonts w:cs="Arial"/>
                <w:szCs w:val="18"/>
                <w:lang w:val="en-US" w:eastAsia="zh-CN"/>
              </w:rPr>
            </w:pPr>
            <w:r>
              <w:rPr>
                <w:rFonts w:cs="Arial"/>
                <w:szCs w:val="18"/>
              </w:rPr>
              <w:t>5</w:t>
            </w:r>
          </w:p>
        </w:tc>
        <w:tc>
          <w:tcPr>
            <w:tcW w:w="576" w:type="dxa"/>
            <w:tcBorders>
              <w:top w:val="single" w:sz="4" w:space="0" w:color="auto"/>
              <w:left w:val="single" w:sz="4" w:space="0" w:color="auto"/>
              <w:bottom w:val="single" w:sz="4" w:space="0" w:color="auto"/>
              <w:right w:val="single" w:sz="4" w:space="0" w:color="auto"/>
            </w:tcBorders>
          </w:tcPr>
          <w:p w14:paraId="4C51530E" w14:textId="77777777" w:rsidR="00272B48" w:rsidRPr="00A1115A" w:rsidRDefault="00272B48" w:rsidP="00E6103D">
            <w:pPr>
              <w:pStyle w:val="TAC"/>
              <w:rPr>
                <w:rFonts w:cs="Arial"/>
                <w:szCs w:val="18"/>
                <w:lang w:val="sv-SE"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66EC1786" w14:textId="77777777" w:rsidR="00272B48" w:rsidRPr="00A1115A" w:rsidRDefault="00272B48" w:rsidP="00E6103D">
            <w:pPr>
              <w:pStyle w:val="TAC"/>
              <w:rPr>
                <w:rFonts w:cs="Arial"/>
                <w:szCs w:val="18"/>
                <w:lang w:val="en-US"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0A4F6EE9" w14:textId="77777777" w:rsidR="00272B48" w:rsidRPr="00A1115A" w:rsidRDefault="00272B48" w:rsidP="00E6103D">
            <w:pPr>
              <w:pStyle w:val="TAC"/>
              <w:rPr>
                <w:rFonts w:cs="Arial"/>
                <w:szCs w:val="18"/>
                <w:lang w:val="sv-SE"/>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245EA475" w14:textId="77777777" w:rsidR="00272B48" w:rsidRPr="00A1115A" w:rsidRDefault="00272B48" w:rsidP="00E6103D">
            <w:pPr>
              <w:pStyle w:val="TAC"/>
              <w:rPr>
                <w:rFonts w:cs="Arial"/>
                <w:szCs w:val="18"/>
                <w:lang w:val="en-US" w:eastAsia="zh-CN"/>
              </w:rPr>
            </w:pPr>
            <w:r>
              <w:rPr>
                <w:rFonts w:cs="Arial"/>
                <w:szCs w:val="18"/>
              </w:rPr>
              <w:t>25</w:t>
            </w:r>
          </w:p>
        </w:tc>
        <w:tc>
          <w:tcPr>
            <w:tcW w:w="576" w:type="dxa"/>
            <w:tcBorders>
              <w:top w:val="single" w:sz="4" w:space="0" w:color="auto"/>
              <w:left w:val="single" w:sz="4" w:space="0" w:color="auto"/>
              <w:bottom w:val="single" w:sz="4" w:space="0" w:color="auto"/>
              <w:right w:val="single" w:sz="4" w:space="0" w:color="auto"/>
            </w:tcBorders>
          </w:tcPr>
          <w:p w14:paraId="5DD7DEBD" w14:textId="77777777" w:rsidR="00272B48" w:rsidRPr="00A1115A" w:rsidRDefault="00272B48" w:rsidP="00E6103D">
            <w:pPr>
              <w:pStyle w:val="TAC"/>
              <w:rPr>
                <w:rFonts w:cs="Arial"/>
                <w:szCs w:val="18"/>
                <w:lang w:val="sv-SE"/>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3D88E861" w14:textId="77777777" w:rsidR="00272B48" w:rsidRPr="00A1115A" w:rsidRDefault="00272B48" w:rsidP="00E6103D">
            <w:pPr>
              <w:pStyle w:val="TAC"/>
              <w:rPr>
                <w:rFonts w:cs="Arial"/>
                <w:szCs w:val="18"/>
                <w:lang w:val="sv-SE"/>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4847A469"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F7B1B72"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0D8D34F"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092F50F3"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7741262F"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962C3DA"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7D002F86" w14:textId="77777777" w:rsidR="00272B48" w:rsidRPr="00A1115A" w:rsidRDefault="00272B48" w:rsidP="00E6103D">
            <w:pPr>
              <w:pStyle w:val="TAC"/>
              <w:rPr>
                <w:lang w:val="en-US" w:eastAsia="zh-CN"/>
              </w:rPr>
            </w:pPr>
          </w:p>
        </w:tc>
      </w:tr>
      <w:tr w:rsidR="00272B48" w:rsidRPr="00A1115A" w14:paraId="0294A4F2"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3764C1E3"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2F6EF756"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F1357DD"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77</w:t>
            </w:r>
          </w:p>
        </w:tc>
        <w:tc>
          <w:tcPr>
            <w:tcW w:w="471" w:type="dxa"/>
            <w:tcBorders>
              <w:top w:val="single" w:sz="4" w:space="0" w:color="auto"/>
              <w:left w:val="single" w:sz="4" w:space="0" w:color="auto"/>
              <w:bottom w:val="single" w:sz="4" w:space="0" w:color="auto"/>
              <w:right w:val="single" w:sz="4" w:space="0" w:color="auto"/>
            </w:tcBorders>
          </w:tcPr>
          <w:p w14:paraId="341E86E9"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22A7961" w14:textId="77777777" w:rsidR="00272B48" w:rsidRPr="00A1115A" w:rsidRDefault="00272B48" w:rsidP="00E6103D">
            <w:pPr>
              <w:pStyle w:val="TAC"/>
              <w:rPr>
                <w:rFonts w:cs="Arial"/>
                <w:szCs w:val="18"/>
                <w:lang w:val="sv-SE"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027F44D3" w14:textId="77777777" w:rsidR="00272B48" w:rsidRPr="00A1115A" w:rsidRDefault="00272B48" w:rsidP="00E6103D">
            <w:pPr>
              <w:pStyle w:val="TAC"/>
              <w:rPr>
                <w:rFonts w:cs="Arial"/>
                <w:szCs w:val="18"/>
                <w:lang w:val="en-US"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67800A2C" w14:textId="77777777" w:rsidR="00272B48" w:rsidRPr="00A1115A" w:rsidRDefault="00272B48" w:rsidP="00E6103D">
            <w:pPr>
              <w:pStyle w:val="TAC"/>
              <w:rPr>
                <w:rFonts w:cs="Arial"/>
                <w:szCs w:val="18"/>
                <w:lang w:val="sv-SE"/>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36132AAE" w14:textId="77777777" w:rsidR="00272B48" w:rsidRPr="00A1115A" w:rsidRDefault="00272B48" w:rsidP="00E6103D">
            <w:pPr>
              <w:pStyle w:val="TAC"/>
              <w:rPr>
                <w:rFonts w:cs="Arial"/>
                <w:szCs w:val="18"/>
                <w:lang w:val="en-US" w:eastAsia="zh-CN"/>
              </w:rPr>
            </w:pPr>
            <w:r>
              <w:rPr>
                <w:rFonts w:cs="Arial"/>
                <w:szCs w:val="18"/>
              </w:rPr>
              <w:t>25</w:t>
            </w:r>
          </w:p>
        </w:tc>
        <w:tc>
          <w:tcPr>
            <w:tcW w:w="576" w:type="dxa"/>
            <w:tcBorders>
              <w:top w:val="single" w:sz="4" w:space="0" w:color="auto"/>
              <w:left w:val="single" w:sz="4" w:space="0" w:color="auto"/>
              <w:bottom w:val="single" w:sz="4" w:space="0" w:color="auto"/>
              <w:right w:val="single" w:sz="4" w:space="0" w:color="auto"/>
            </w:tcBorders>
          </w:tcPr>
          <w:p w14:paraId="185926E3" w14:textId="77777777" w:rsidR="00272B48" w:rsidRPr="00A1115A" w:rsidRDefault="00272B48" w:rsidP="00E6103D">
            <w:pPr>
              <w:pStyle w:val="TAC"/>
              <w:rPr>
                <w:rFonts w:cs="Arial"/>
                <w:szCs w:val="18"/>
                <w:lang w:val="sv-SE"/>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2F35857E" w14:textId="77777777" w:rsidR="00272B48" w:rsidRPr="00A1115A" w:rsidRDefault="00272B48" w:rsidP="00E6103D">
            <w:pPr>
              <w:pStyle w:val="TAC"/>
              <w:rPr>
                <w:rFonts w:cs="Arial"/>
                <w:szCs w:val="18"/>
                <w:lang w:val="sv-SE"/>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334F0100" w14:textId="77777777" w:rsidR="00272B48" w:rsidRPr="00A1115A" w:rsidRDefault="00272B48" w:rsidP="00E6103D">
            <w:pPr>
              <w:pStyle w:val="TAC"/>
              <w:rPr>
                <w:rFonts w:cs="Arial"/>
                <w:szCs w:val="18"/>
                <w:lang w:val="sv-SE" w:eastAsia="zh-CN"/>
              </w:rPr>
            </w:pPr>
            <w:r>
              <w:rPr>
                <w:rFonts w:cs="Arial"/>
                <w:szCs w:val="18"/>
              </w:rPr>
              <w:t>50</w:t>
            </w:r>
          </w:p>
        </w:tc>
        <w:tc>
          <w:tcPr>
            <w:tcW w:w="576" w:type="dxa"/>
            <w:tcBorders>
              <w:top w:val="single" w:sz="4" w:space="0" w:color="auto"/>
              <w:left w:val="single" w:sz="4" w:space="0" w:color="auto"/>
              <w:bottom w:val="single" w:sz="4" w:space="0" w:color="auto"/>
              <w:right w:val="single" w:sz="4" w:space="0" w:color="auto"/>
            </w:tcBorders>
          </w:tcPr>
          <w:p w14:paraId="78E628C0" w14:textId="77777777" w:rsidR="00272B48" w:rsidRPr="00A1115A" w:rsidRDefault="00272B48" w:rsidP="00E6103D">
            <w:pPr>
              <w:pStyle w:val="TAC"/>
              <w:rPr>
                <w:rFonts w:cs="Arial"/>
                <w:szCs w:val="18"/>
                <w:lang w:val="sv-SE" w:eastAsia="zh-CN"/>
              </w:rPr>
            </w:pPr>
            <w:r>
              <w:rPr>
                <w:rFonts w:cs="Arial"/>
                <w:szCs w:val="18"/>
              </w:rPr>
              <w:t>60</w:t>
            </w:r>
          </w:p>
        </w:tc>
        <w:tc>
          <w:tcPr>
            <w:tcW w:w="576" w:type="dxa"/>
            <w:tcBorders>
              <w:top w:val="single" w:sz="4" w:space="0" w:color="auto"/>
              <w:left w:val="single" w:sz="4" w:space="0" w:color="auto"/>
              <w:bottom w:val="single" w:sz="4" w:space="0" w:color="auto"/>
              <w:right w:val="single" w:sz="4" w:space="0" w:color="auto"/>
            </w:tcBorders>
          </w:tcPr>
          <w:p w14:paraId="30B64018" w14:textId="77777777" w:rsidR="00272B48" w:rsidRPr="00A1115A" w:rsidRDefault="00272B48" w:rsidP="00E6103D">
            <w:pPr>
              <w:pStyle w:val="TAC"/>
              <w:rPr>
                <w:rFonts w:cs="Arial"/>
                <w:szCs w:val="18"/>
                <w:lang w:val="sv-SE" w:eastAsia="zh-CN"/>
              </w:rPr>
            </w:pPr>
            <w:r>
              <w:rPr>
                <w:rFonts w:cs="Arial"/>
                <w:szCs w:val="18"/>
              </w:rPr>
              <w:t>70</w:t>
            </w:r>
          </w:p>
        </w:tc>
        <w:tc>
          <w:tcPr>
            <w:tcW w:w="536" w:type="dxa"/>
            <w:tcBorders>
              <w:top w:val="single" w:sz="4" w:space="0" w:color="auto"/>
              <w:left w:val="single" w:sz="4" w:space="0" w:color="auto"/>
              <w:bottom w:val="single" w:sz="4" w:space="0" w:color="auto"/>
              <w:right w:val="single" w:sz="4" w:space="0" w:color="auto"/>
            </w:tcBorders>
          </w:tcPr>
          <w:p w14:paraId="5AC59363" w14:textId="77777777" w:rsidR="00272B48" w:rsidRPr="00A1115A" w:rsidRDefault="00272B48" w:rsidP="00E6103D">
            <w:pPr>
              <w:pStyle w:val="TAC"/>
              <w:rPr>
                <w:rFonts w:cs="Arial"/>
                <w:szCs w:val="18"/>
                <w:lang w:val="sv-SE" w:eastAsia="zh-CN"/>
              </w:rPr>
            </w:pPr>
            <w:r>
              <w:rPr>
                <w:rFonts w:cs="Arial"/>
                <w:szCs w:val="18"/>
              </w:rPr>
              <w:t>80</w:t>
            </w:r>
          </w:p>
        </w:tc>
        <w:tc>
          <w:tcPr>
            <w:tcW w:w="616" w:type="dxa"/>
            <w:tcBorders>
              <w:top w:val="single" w:sz="4" w:space="0" w:color="auto"/>
              <w:left w:val="single" w:sz="4" w:space="0" w:color="auto"/>
              <w:bottom w:val="single" w:sz="4" w:space="0" w:color="auto"/>
              <w:right w:val="single" w:sz="4" w:space="0" w:color="auto"/>
            </w:tcBorders>
          </w:tcPr>
          <w:p w14:paraId="68B41F6B" w14:textId="77777777" w:rsidR="00272B48" w:rsidRPr="00A1115A" w:rsidRDefault="00272B48" w:rsidP="00E6103D">
            <w:pPr>
              <w:pStyle w:val="TAC"/>
              <w:rPr>
                <w:rFonts w:cs="Arial"/>
                <w:szCs w:val="18"/>
                <w:lang w:val="sv-SE" w:eastAsia="zh-CN"/>
              </w:rPr>
            </w:pPr>
            <w:r>
              <w:rPr>
                <w:rFonts w:cs="Arial"/>
                <w:szCs w:val="18"/>
              </w:rPr>
              <w:t>90</w:t>
            </w:r>
          </w:p>
        </w:tc>
        <w:tc>
          <w:tcPr>
            <w:tcW w:w="576" w:type="dxa"/>
            <w:tcBorders>
              <w:top w:val="single" w:sz="4" w:space="0" w:color="auto"/>
              <w:left w:val="single" w:sz="4" w:space="0" w:color="auto"/>
              <w:bottom w:val="single" w:sz="4" w:space="0" w:color="auto"/>
              <w:right w:val="single" w:sz="4" w:space="0" w:color="auto"/>
            </w:tcBorders>
          </w:tcPr>
          <w:p w14:paraId="61263FA2" w14:textId="77777777" w:rsidR="00272B48" w:rsidRPr="00A1115A" w:rsidRDefault="00272B48" w:rsidP="00E6103D">
            <w:pPr>
              <w:pStyle w:val="TAC"/>
              <w:rPr>
                <w:rFonts w:cs="Arial"/>
                <w:szCs w:val="18"/>
                <w:lang w:val="sv-SE" w:eastAsia="zh-CN"/>
              </w:rPr>
            </w:pPr>
            <w:r>
              <w:rPr>
                <w:rFonts w:cs="Arial"/>
                <w:szCs w:val="18"/>
              </w:rPr>
              <w:t>100</w:t>
            </w:r>
          </w:p>
        </w:tc>
        <w:tc>
          <w:tcPr>
            <w:tcW w:w="1288" w:type="dxa"/>
            <w:tcBorders>
              <w:top w:val="nil"/>
              <w:left w:val="single" w:sz="4" w:space="0" w:color="auto"/>
              <w:bottom w:val="single" w:sz="4" w:space="0" w:color="auto"/>
              <w:right w:val="single" w:sz="4" w:space="0" w:color="auto"/>
            </w:tcBorders>
            <w:shd w:val="clear" w:color="auto" w:fill="auto"/>
          </w:tcPr>
          <w:p w14:paraId="13641C0C" w14:textId="77777777" w:rsidR="00272B48" w:rsidRPr="00A1115A" w:rsidRDefault="00272B48" w:rsidP="00E6103D">
            <w:pPr>
              <w:pStyle w:val="TAC"/>
              <w:rPr>
                <w:lang w:val="en-US" w:eastAsia="zh-CN"/>
              </w:rPr>
            </w:pPr>
          </w:p>
        </w:tc>
      </w:tr>
      <w:tr w:rsidR="00272B48" w:rsidRPr="00A1115A" w14:paraId="423660FD"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1B888E51" w14:textId="77777777" w:rsidR="00272B48" w:rsidRPr="00A1115A" w:rsidRDefault="00272B48" w:rsidP="00E6103D">
            <w:pPr>
              <w:pStyle w:val="TAC"/>
              <w:rPr>
                <w:rFonts w:cs="Arial"/>
                <w:szCs w:val="18"/>
                <w:lang w:val="en-US" w:eastAsia="zh-CN"/>
              </w:rPr>
            </w:pPr>
            <w:r>
              <w:rPr>
                <w:rFonts w:eastAsia="MS Mincho"/>
                <w:lang w:eastAsia="zh-CN"/>
              </w:rPr>
              <w:lastRenderedPageBreak/>
              <w:t>CA_n25A-n41C-n66A-n77A</w:t>
            </w:r>
          </w:p>
        </w:tc>
        <w:tc>
          <w:tcPr>
            <w:tcW w:w="1459" w:type="dxa"/>
            <w:tcBorders>
              <w:top w:val="single" w:sz="4" w:space="0" w:color="auto"/>
              <w:left w:val="single" w:sz="4" w:space="0" w:color="auto"/>
              <w:bottom w:val="nil"/>
              <w:right w:val="single" w:sz="4" w:space="0" w:color="auto"/>
            </w:tcBorders>
            <w:shd w:val="clear" w:color="auto" w:fill="auto"/>
          </w:tcPr>
          <w:p w14:paraId="60C867F5"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CA_n25A-n41A</w:t>
            </w:r>
          </w:p>
          <w:p w14:paraId="03490B22"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CA_n25A-n66A</w:t>
            </w:r>
          </w:p>
          <w:p w14:paraId="243CC4C3"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CA_n25A-n77A</w:t>
            </w:r>
          </w:p>
          <w:p w14:paraId="4A55232A"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CA_n41A-n66A</w:t>
            </w:r>
          </w:p>
          <w:p w14:paraId="3F32E730"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CA_n41A-n77A</w:t>
            </w:r>
          </w:p>
          <w:p w14:paraId="1EDBE99E" w14:textId="77777777" w:rsidR="00272B48" w:rsidRPr="00A1115A" w:rsidRDefault="00272B48" w:rsidP="00E6103D">
            <w:pPr>
              <w:pStyle w:val="TAC"/>
              <w:rPr>
                <w:rFonts w:cs="Arial"/>
                <w:szCs w:val="18"/>
                <w:lang w:val="en-US" w:eastAsia="zh-CN"/>
              </w:rPr>
            </w:pPr>
            <w:r w:rsidRPr="00F30D67">
              <w:rPr>
                <w:rFonts w:cs="Arial"/>
                <w:szCs w:val="18"/>
                <w:lang w:val="sv-SE" w:eastAsia="zh-CN"/>
              </w:rPr>
              <w:t>CA_n66A-n77A</w:t>
            </w:r>
          </w:p>
        </w:tc>
        <w:tc>
          <w:tcPr>
            <w:tcW w:w="671" w:type="dxa"/>
            <w:tcBorders>
              <w:top w:val="single" w:sz="4" w:space="0" w:color="auto"/>
              <w:left w:val="single" w:sz="4" w:space="0" w:color="auto"/>
              <w:bottom w:val="single" w:sz="4" w:space="0" w:color="auto"/>
              <w:right w:val="single" w:sz="4" w:space="0" w:color="auto"/>
            </w:tcBorders>
          </w:tcPr>
          <w:p w14:paraId="759E0951"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25</w:t>
            </w:r>
          </w:p>
        </w:tc>
        <w:tc>
          <w:tcPr>
            <w:tcW w:w="471" w:type="dxa"/>
            <w:tcBorders>
              <w:top w:val="single" w:sz="4" w:space="0" w:color="auto"/>
              <w:left w:val="single" w:sz="4" w:space="0" w:color="auto"/>
              <w:bottom w:val="single" w:sz="4" w:space="0" w:color="auto"/>
              <w:right w:val="single" w:sz="4" w:space="0" w:color="auto"/>
            </w:tcBorders>
          </w:tcPr>
          <w:p w14:paraId="4AD86E19" w14:textId="77777777" w:rsidR="00272B48" w:rsidRPr="00A1115A" w:rsidRDefault="00272B48" w:rsidP="00E6103D">
            <w:pPr>
              <w:pStyle w:val="TAC"/>
              <w:rPr>
                <w:rFonts w:cs="Arial"/>
                <w:szCs w:val="18"/>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6C0490B8" w14:textId="77777777" w:rsidR="00272B48" w:rsidRPr="00A1115A" w:rsidRDefault="00272B48" w:rsidP="00E6103D">
            <w:pPr>
              <w:pStyle w:val="TAC"/>
              <w:rPr>
                <w:rFonts w:cs="Arial"/>
                <w:szCs w:val="18"/>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0630C24E" w14:textId="77777777" w:rsidR="00272B48" w:rsidRPr="00A1115A" w:rsidRDefault="00272B48" w:rsidP="00E6103D">
            <w:pPr>
              <w:pStyle w:val="TAC"/>
              <w:rPr>
                <w:rFonts w:cs="Arial"/>
                <w:szCs w:val="18"/>
                <w:lang w:val="en-US"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179AEDB3" w14:textId="77777777" w:rsidR="00272B48" w:rsidRPr="00A1115A" w:rsidRDefault="00272B48" w:rsidP="00E6103D">
            <w:pPr>
              <w:pStyle w:val="TAC"/>
              <w:rPr>
                <w:rFonts w:cs="Arial"/>
                <w:szCs w:val="18"/>
                <w:lang w:val="sv-SE"/>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2D9DAAD2" w14:textId="77777777" w:rsidR="00272B48" w:rsidRPr="00A1115A" w:rsidRDefault="00272B48" w:rsidP="00E6103D">
            <w:pPr>
              <w:pStyle w:val="TAC"/>
              <w:rPr>
                <w:rFonts w:cs="Arial"/>
                <w:szCs w:val="18"/>
                <w:lang w:val="en-US" w:eastAsia="zh-CN"/>
              </w:rPr>
            </w:pPr>
            <w:r>
              <w:rPr>
                <w:rFonts w:cs="Arial"/>
                <w:szCs w:val="18"/>
                <w:lang w:eastAsia="en-GB"/>
              </w:rPr>
              <w:t>25</w:t>
            </w:r>
          </w:p>
        </w:tc>
        <w:tc>
          <w:tcPr>
            <w:tcW w:w="576" w:type="dxa"/>
            <w:tcBorders>
              <w:top w:val="single" w:sz="4" w:space="0" w:color="auto"/>
              <w:left w:val="single" w:sz="4" w:space="0" w:color="auto"/>
              <w:bottom w:val="single" w:sz="4" w:space="0" w:color="auto"/>
              <w:right w:val="single" w:sz="4" w:space="0" w:color="auto"/>
            </w:tcBorders>
          </w:tcPr>
          <w:p w14:paraId="14AEF603" w14:textId="77777777" w:rsidR="00272B48" w:rsidRPr="00A1115A" w:rsidRDefault="00272B48" w:rsidP="00E6103D">
            <w:pPr>
              <w:pStyle w:val="TAC"/>
              <w:rPr>
                <w:rFonts w:cs="Arial"/>
                <w:szCs w:val="18"/>
                <w:lang w:val="sv-SE"/>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17207BA7" w14:textId="77777777" w:rsidR="00272B48" w:rsidRPr="00A1115A" w:rsidRDefault="00272B48" w:rsidP="00E6103D">
            <w:pPr>
              <w:pStyle w:val="TAC"/>
              <w:rPr>
                <w:rFonts w:cs="Arial"/>
                <w:szCs w:val="18"/>
                <w:lang w:val="sv-SE"/>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54346FBD"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AAF76BB"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86AD24E"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7512C33D"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BD8F13F"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CABE1EA"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6906BABA" w14:textId="77777777" w:rsidR="00272B48" w:rsidRPr="00A1115A" w:rsidRDefault="00272B48" w:rsidP="00E6103D">
            <w:pPr>
              <w:pStyle w:val="TAC"/>
              <w:rPr>
                <w:lang w:val="en-US" w:eastAsia="zh-CN"/>
              </w:rPr>
            </w:pPr>
            <w:r w:rsidRPr="00A1115A">
              <w:rPr>
                <w:rFonts w:hint="eastAsia"/>
                <w:lang w:val="en-US" w:eastAsia="zh-CN"/>
              </w:rPr>
              <w:t>0</w:t>
            </w:r>
          </w:p>
        </w:tc>
      </w:tr>
      <w:tr w:rsidR="00272B48" w:rsidRPr="00A1115A" w14:paraId="114AE223"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3B33A792"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47B067D3"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58BF70C"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41</w:t>
            </w:r>
          </w:p>
        </w:tc>
        <w:tc>
          <w:tcPr>
            <w:tcW w:w="7383" w:type="dxa"/>
            <w:gridSpan w:val="13"/>
            <w:tcBorders>
              <w:top w:val="single" w:sz="4" w:space="0" w:color="auto"/>
              <w:left w:val="single" w:sz="4" w:space="0" w:color="auto"/>
              <w:bottom w:val="single" w:sz="4" w:space="0" w:color="auto"/>
              <w:right w:val="single" w:sz="4" w:space="0" w:color="auto"/>
            </w:tcBorders>
          </w:tcPr>
          <w:p w14:paraId="759168B0" w14:textId="77777777" w:rsidR="00272B48" w:rsidRPr="00A1115A" w:rsidRDefault="00272B48" w:rsidP="00E6103D">
            <w:pPr>
              <w:pStyle w:val="TAC"/>
              <w:rPr>
                <w:rFonts w:cs="Arial"/>
                <w:szCs w:val="18"/>
                <w:lang w:val="sv-SE"/>
              </w:rPr>
            </w:pPr>
            <w:r>
              <w:rPr>
                <w:szCs w:val="18"/>
              </w:rPr>
              <w:t xml:space="preserve">See </w:t>
            </w:r>
            <w:r w:rsidRPr="00303240">
              <w:rPr>
                <w:szCs w:val="18"/>
              </w:rPr>
              <w:t xml:space="preserve">CA_n41C </w:t>
            </w:r>
            <w:r>
              <w:rPr>
                <w:szCs w:val="18"/>
              </w:rPr>
              <w:t xml:space="preserve">bandwidth combination set </w:t>
            </w:r>
            <w:r w:rsidRPr="00303240">
              <w:rPr>
                <w:szCs w:val="18"/>
              </w:rPr>
              <w:t>1</w:t>
            </w:r>
            <w:r>
              <w:t xml:space="preserve"> in </w:t>
            </w:r>
            <w:r w:rsidRPr="00707A7F">
              <w:rPr>
                <w:szCs w:val="18"/>
              </w:rPr>
              <w:t>Table 5.5A.1-1</w:t>
            </w:r>
          </w:p>
        </w:tc>
        <w:tc>
          <w:tcPr>
            <w:tcW w:w="1288" w:type="dxa"/>
            <w:tcBorders>
              <w:top w:val="nil"/>
              <w:left w:val="single" w:sz="4" w:space="0" w:color="auto"/>
              <w:bottom w:val="nil"/>
              <w:right w:val="single" w:sz="4" w:space="0" w:color="auto"/>
            </w:tcBorders>
            <w:shd w:val="clear" w:color="auto" w:fill="auto"/>
          </w:tcPr>
          <w:p w14:paraId="666A2644" w14:textId="77777777" w:rsidR="00272B48" w:rsidRPr="00A1115A" w:rsidRDefault="00272B48" w:rsidP="00E6103D">
            <w:pPr>
              <w:pStyle w:val="TAC"/>
              <w:rPr>
                <w:lang w:val="en-US" w:eastAsia="zh-CN"/>
              </w:rPr>
            </w:pPr>
          </w:p>
        </w:tc>
      </w:tr>
      <w:tr w:rsidR="00272B48" w:rsidRPr="00A1115A" w14:paraId="2765B545"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00D20D9E"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15612305"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A892845" w14:textId="77777777" w:rsidR="00272B48" w:rsidRPr="00A1115A" w:rsidRDefault="00272B48" w:rsidP="00E6103D">
            <w:pPr>
              <w:pStyle w:val="TAC"/>
              <w:rPr>
                <w:rFonts w:cs="Arial"/>
                <w:szCs w:val="18"/>
                <w:lang w:val="en-US" w:eastAsia="zh-CN"/>
              </w:rPr>
            </w:pPr>
            <w:r>
              <w:rPr>
                <w:rFonts w:cs="Arial"/>
                <w:szCs w:val="18"/>
                <w:lang w:eastAsia="en-GB"/>
              </w:rPr>
              <w:t>n66</w:t>
            </w:r>
          </w:p>
        </w:tc>
        <w:tc>
          <w:tcPr>
            <w:tcW w:w="471" w:type="dxa"/>
            <w:tcBorders>
              <w:top w:val="single" w:sz="4" w:space="0" w:color="auto"/>
              <w:left w:val="single" w:sz="4" w:space="0" w:color="auto"/>
              <w:bottom w:val="single" w:sz="4" w:space="0" w:color="auto"/>
              <w:right w:val="single" w:sz="4" w:space="0" w:color="auto"/>
            </w:tcBorders>
          </w:tcPr>
          <w:p w14:paraId="0ADABFEA" w14:textId="77777777" w:rsidR="00272B48" w:rsidRPr="00A1115A" w:rsidRDefault="00272B48" w:rsidP="00E6103D">
            <w:pPr>
              <w:pStyle w:val="TAC"/>
              <w:rPr>
                <w:rFonts w:cs="Arial"/>
                <w:szCs w:val="18"/>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050131E7" w14:textId="77777777" w:rsidR="00272B48" w:rsidRPr="00A1115A" w:rsidRDefault="00272B48" w:rsidP="00E6103D">
            <w:pPr>
              <w:pStyle w:val="TAC"/>
              <w:rPr>
                <w:rFonts w:cs="Arial"/>
                <w:szCs w:val="18"/>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19E41FBF" w14:textId="77777777" w:rsidR="00272B48" w:rsidRPr="00A1115A" w:rsidRDefault="00272B48" w:rsidP="00E6103D">
            <w:pPr>
              <w:pStyle w:val="TAC"/>
              <w:rPr>
                <w:rFonts w:cs="Arial"/>
                <w:szCs w:val="18"/>
                <w:lang w:val="en-US"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5FA29809" w14:textId="77777777" w:rsidR="00272B48" w:rsidRPr="00A1115A" w:rsidRDefault="00272B48" w:rsidP="00E6103D">
            <w:pPr>
              <w:pStyle w:val="TAC"/>
              <w:rPr>
                <w:rFonts w:cs="Arial"/>
                <w:szCs w:val="18"/>
                <w:lang w:val="sv-SE"/>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7BAF6D34" w14:textId="77777777" w:rsidR="00272B48" w:rsidRPr="00A1115A" w:rsidRDefault="00272B48" w:rsidP="00E6103D">
            <w:pPr>
              <w:pStyle w:val="TAC"/>
              <w:rPr>
                <w:rFonts w:cs="Arial"/>
                <w:szCs w:val="18"/>
                <w:lang w:val="en-US" w:eastAsia="zh-CN"/>
              </w:rPr>
            </w:pPr>
            <w:r>
              <w:rPr>
                <w:rFonts w:cs="Arial"/>
                <w:szCs w:val="18"/>
                <w:lang w:eastAsia="en-GB"/>
              </w:rPr>
              <w:t>25</w:t>
            </w:r>
          </w:p>
        </w:tc>
        <w:tc>
          <w:tcPr>
            <w:tcW w:w="576" w:type="dxa"/>
            <w:tcBorders>
              <w:top w:val="single" w:sz="4" w:space="0" w:color="auto"/>
              <w:left w:val="single" w:sz="4" w:space="0" w:color="auto"/>
              <w:bottom w:val="single" w:sz="4" w:space="0" w:color="auto"/>
              <w:right w:val="single" w:sz="4" w:space="0" w:color="auto"/>
            </w:tcBorders>
          </w:tcPr>
          <w:p w14:paraId="13FD5F3A" w14:textId="77777777" w:rsidR="00272B48" w:rsidRPr="00A1115A" w:rsidRDefault="00272B48" w:rsidP="00E6103D">
            <w:pPr>
              <w:pStyle w:val="TAC"/>
              <w:rPr>
                <w:rFonts w:cs="Arial"/>
                <w:szCs w:val="18"/>
                <w:lang w:val="sv-SE"/>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7A3AE6F2" w14:textId="77777777" w:rsidR="00272B48" w:rsidRPr="00A1115A" w:rsidRDefault="00272B48" w:rsidP="00E6103D">
            <w:pPr>
              <w:pStyle w:val="TAC"/>
              <w:rPr>
                <w:rFonts w:cs="Arial"/>
                <w:szCs w:val="18"/>
                <w:lang w:val="sv-SE"/>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40BAB891"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64766D2"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C405F75"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1C9AC4D4"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787DAAC4"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80D126C"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78887E64" w14:textId="77777777" w:rsidR="00272B48" w:rsidRPr="00A1115A" w:rsidRDefault="00272B48" w:rsidP="00E6103D">
            <w:pPr>
              <w:pStyle w:val="TAC"/>
              <w:rPr>
                <w:lang w:val="en-US" w:eastAsia="zh-CN"/>
              </w:rPr>
            </w:pPr>
          </w:p>
        </w:tc>
      </w:tr>
      <w:tr w:rsidR="00272B48" w:rsidRPr="00A1115A" w14:paraId="693BA3CC"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03E7E41F"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72273ABF"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605A825"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77</w:t>
            </w:r>
          </w:p>
        </w:tc>
        <w:tc>
          <w:tcPr>
            <w:tcW w:w="471" w:type="dxa"/>
            <w:tcBorders>
              <w:top w:val="single" w:sz="4" w:space="0" w:color="auto"/>
              <w:left w:val="single" w:sz="4" w:space="0" w:color="auto"/>
              <w:bottom w:val="single" w:sz="4" w:space="0" w:color="auto"/>
              <w:right w:val="single" w:sz="4" w:space="0" w:color="auto"/>
            </w:tcBorders>
          </w:tcPr>
          <w:p w14:paraId="02108FE7"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06D3914" w14:textId="77777777" w:rsidR="00272B48" w:rsidRPr="00A1115A" w:rsidRDefault="00272B48" w:rsidP="00E6103D">
            <w:pPr>
              <w:pStyle w:val="TAC"/>
              <w:rPr>
                <w:rFonts w:cs="Arial"/>
                <w:szCs w:val="18"/>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09339BE6" w14:textId="77777777" w:rsidR="00272B48" w:rsidRPr="00A1115A" w:rsidRDefault="00272B48" w:rsidP="00E6103D">
            <w:pPr>
              <w:pStyle w:val="TAC"/>
              <w:rPr>
                <w:rFonts w:cs="Arial"/>
                <w:szCs w:val="18"/>
                <w:lang w:val="en-US"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1BF072B1" w14:textId="77777777" w:rsidR="00272B48" w:rsidRPr="00A1115A" w:rsidRDefault="00272B48" w:rsidP="00E6103D">
            <w:pPr>
              <w:pStyle w:val="TAC"/>
              <w:rPr>
                <w:rFonts w:cs="Arial"/>
                <w:szCs w:val="18"/>
                <w:lang w:val="sv-SE"/>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726CA340" w14:textId="77777777" w:rsidR="00272B48" w:rsidRPr="00A1115A" w:rsidRDefault="00272B48" w:rsidP="00E6103D">
            <w:pPr>
              <w:pStyle w:val="TAC"/>
              <w:rPr>
                <w:rFonts w:cs="Arial"/>
                <w:szCs w:val="18"/>
                <w:lang w:val="en-US" w:eastAsia="zh-CN"/>
              </w:rPr>
            </w:pPr>
            <w:r>
              <w:rPr>
                <w:rFonts w:cs="Arial"/>
                <w:szCs w:val="18"/>
                <w:lang w:eastAsia="en-GB"/>
              </w:rPr>
              <w:t>25</w:t>
            </w:r>
          </w:p>
        </w:tc>
        <w:tc>
          <w:tcPr>
            <w:tcW w:w="576" w:type="dxa"/>
            <w:tcBorders>
              <w:top w:val="single" w:sz="4" w:space="0" w:color="auto"/>
              <w:left w:val="single" w:sz="4" w:space="0" w:color="auto"/>
              <w:bottom w:val="single" w:sz="4" w:space="0" w:color="auto"/>
              <w:right w:val="single" w:sz="4" w:space="0" w:color="auto"/>
            </w:tcBorders>
          </w:tcPr>
          <w:p w14:paraId="4CBFBBDF" w14:textId="77777777" w:rsidR="00272B48" w:rsidRPr="00A1115A" w:rsidRDefault="00272B48" w:rsidP="00E6103D">
            <w:pPr>
              <w:pStyle w:val="TAC"/>
              <w:rPr>
                <w:rFonts w:cs="Arial"/>
                <w:szCs w:val="18"/>
                <w:lang w:val="sv-SE"/>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729729F5" w14:textId="77777777" w:rsidR="00272B48" w:rsidRPr="00A1115A" w:rsidRDefault="00272B48" w:rsidP="00E6103D">
            <w:pPr>
              <w:pStyle w:val="TAC"/>
              <w:rPr>
                <w:rFonts w:cs="Arial"/>
                <w:szCs w:val="18"/>
                <w:lang w:val="sv-SE"/>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2C3194F1" w14:textId="77777777" w:rsidR="00272B48" w:rsidRPr="00A1115A" w:rsidRDefault="00272B48" w:rsidP="00E6103D">
            <w:pPr>
              <w:pStyle w:val="TAC"/>
              <w:rPr>
                <w:rFonts w:cs="Arial"/>
                <w:szCs w:val="18"/>
                <w:lang w:val="sv-SE" w:eastAsia="zh-CN"/>
              </w:rPr>
            </w:pPr>
            <w:r>
              <w:rPr>
                <w:rFonts w:cs="Arial"/>
                <w:szCs w:val="18"/>
                <w:lang w:eastAsia="en-GB"/>
              </w:rPr>
              <w:t>50</w:t>
            </w:r>
          </w:p>
        </w:tc>
        <w:tc>
          <w:tcPr>
            <w:tcW w:w="576" w:type="dxa"/>
            <w:tcBorders>
              <w:top w:val="single" w:sz="4" w:space="0" w:color="auto"/>
              <w:left w:val="single" w:sz="4" w:space="0" w:color="auto"/>
              <w:bottom w:val="single" w:sz="4" w:space="0" w:color="auto"/>
              <w:right w:val="single" w:sz="4" w:space="0" w:color="auto"/>
            </w:tcBorders>
          </w:tcPr>
          <w:p w14:paraId="052B9BA0" w14:textId="77777777" w:rsidR="00272B48" w:rsidRPr="00A1115A" w:rsidRDefault="00272B48" w:rsidP="00E6103D">
            <w:pPr>
              <w:pStyle w:val="TAC"/>
              <w:rPr>
                <w:rFonts w:cs="Arial"/>
                <w:szCs w:val="18"/>
                <w:lang w:val="sv-SE" w:eastAsia="zh-CN"/>
              </w:rPr>
            </w:pPr>
            <w:r>
              <w:rPr>
                <w:rFonts w:cs="Arial"/>
                <w:szCs w:val="18"/>
                <w:lang w:eastAsia="en-GB"/>
              </w:rPr>
              <w:t>60</w:t>
            </w:r>
          </w:p>
        </w:tc>
        <w:tc>
          <w:tcPr>
            <w:tcW w:w="576" w:type="dxa"/>
            <w:tcBorders>
              <w:top w:val="single" w:sz="4" w:space="0" w:color="auto"/>
              <w:left w:val="single" w:sz="4" w:space="0" w:color="auto"/>
              <w:bottom w:val="single" w:sz="4" w:space="0" w:color="auto"/>
              <w:right w:val="single" w:sz="4" w:space="0" w:color="auto"/>
            </w:tcBorders>
          </w:tcPr>
          <w:p w14:paraId="74FDF3D5" w14:textId="77777777" w:rsidR="00272B48" w:rsidRPr="00A1115A" w:rsidRDefault="00272B48" w:rsidP="00E6103D">
            <w:pPr>
              <w:pStyle w:val="TAC"/>
              <w:rPr>
                <w:rFonts w:cs="Arial"/>
                <w:szCs w:val="18"/>
                <w:lang w:val="sv-SE" w:eastAsia="zh-CN"/>
              </w:rPr>
            </w:pPr>
            <w:r>
              <w:rPr>
                <w:rFonts w:cs="Arial"/>
                <w:szCs w:val="18"/>
                <w:lang w:eastAsia="en-GB"/>
              </w:rPr>
              <w:t>70</w:t>
            </w:r>
          </w:p>
        </w:tc>
        <w:tc>
          <w:tcPr>
            <w:tcW w:w="536" w:type="dxa"/>
            <w:tcBorders>
              <w:top w:val="single" w:sz="4" w:space="0" w:color="auto"/>
              <w:left w:val="single" w:sz="4" w:space="0" w:color="auto"/>
              <w:bottom w:val="single" w:sz="4" w:space="0" w:color="auto"/>
              <w:right w:val="single" w:sz="4" w:space="0" w:color="auto"/>
            </w:tcBorders>
          </w:tcPr>
          <w:p w14:paraId="4D8020BF" w14:textId="77777777" w:rsidR="00272B48" w:rsidRPr="00A1115A" w:rsidRDefault="00272B48" w:rsidP="00E6103D">
            <w:pPr>
              <w:pStyle w:val="TAC"/>
              <w:rPr>
                <w:rFonts w:cs="Arial"/>
                <w:szCs w:val="18"/>
                <w:lang w:val="sv-SE" w:eastAsia="zh-CN"/>
              </w:rPr>
            </w:pPr>
            <w:r>
              <w:rPr>
                <w:rFonts w:cs="Arial"/>
                <w:szCs w:val="18"/>
                <w:lang w:eastAsia="en-GB"/>
              </w:rPr>
              <w:t>80</w:t>
            </w:r>
          </w:p>
        </w:tc>
        <w:tc>
          <w:tcPr>
            <w:tcW w:w="616" w:type="dxa"/>
            <w:tcBorders>
              <w:top w:val="single" w:sz="4" w:space="0" w:color="auto"/>
              <w:left w:val="single" w:sz="4" w:space="0" w:color="auto"/>
              <w:bottom w:val="single" w:sz="4" w:space="0" w:color="auto"/>
              <w:right w:val="single" w:sz="4" w:space="0" w:color="auto"/>
            </w:tcBorders>
          </w:tcPr>
          <w:p w14:paraId="47752EA8" w14:textId="77777777" w:rsidR="00272B48" w:rsidRPr="00A1115A" w:rsidRDefault="00272B48" w:rsidP="00E6103D">
            <w:pPr>
              <w:pStyle w:val="TAC"/>
              <w:rPr>
                <w:rFonts w:cs="Arial"/>
                <w:szCs w:val="18"/>
                <w:lang w:val="sv-SE" w:eastAsia="zh-CN"/>
              </w:rPr>
            </w:pPr>
            <w:r>
              <w:rPr>
                <w:rFonts w:cs="Arial"/>
                <w:szCs w:val="18"/>
                <w:lang w:eastAsia="en-GB"/>
              </w:rPr>
              <w:t>90</w:t>
            </w:r>
          </w:p>
        </w:tc>
        <w:tc>
          <w:tcPr>
            <w:tcW w:w="576" w:type="dxa"/>
            <w:tcBorders>
              <w:top w:val="single" w:sz="4" w:space="0" w:color="auto"/>
              <w:left w:val="single" w:sz="4" w:space="0" w:color="auto"/>
              <w:bottom w:val="single" w:sz="4" w:space="0" w:color="auto"/>
              <w:right w:val="single" w:sz="4" w:space="0" w:color="auto"/>
            </w:tcBorders>
          </w:tcPr>
          <w:p w14:paraId="758BB2C1" w14:textId="77777777" w:rsidR="00272B48" w:rsidRPr="00A1115A" w:rsidRDefault="00272B48" w:rsidP="00E6103D">
            <w:pPr>
              <w:pStyle w:val="TAC"/>
              <w:rPr>
                <w:rFonts w:cs="Arial"/>
                <w:szCs w:val="18"/>
                <w:lang w:val="sv-SE" w:eastAsia="zh-CN"/>
              </w:rPr>
            </w:pPr>
            <w:r>
              <w:rPr>
                <w:rFonts w:cs="Arial"/>
                <w:szCs w:val="18"/>
                <w:lang w:eastAsia="en-GB"/>
              </w:rPr>
              <w:t>100</w:t>
            </w:r>
          </w:p>
        </w:tc>
        <w:tc>
          <w:tcPr>
            <w:tcW w:w="1288" w:type="dxa"/>
            <w:tcBorders>
              <w:top w:val="nil"/>
              <w:left w:val="single" w:sz="4" w:space="0" w:color="auto"/>
              <w:bottom w:val="single" w:sz="4" w:space="0" w:color="auto"/>
              <w:right w:val="single" w:sz="4" w:space="0" w:color="auto"/>
            </w:tcBorders>
            <w:shd w:val="clear" w:color="auto" w:fill="auto"/>
          </w:tcPr>
          <w:p w14:paraId="0B557A25" w14:textId="77777777" w:rsidR="00272B48" w:rsidRPr="00A1115A" w:rsidRDefault="00272B48" w:rsidP="00E6103D">
            <w:pPr>
              <w:pStyle w:val="TAC"/>
              <w:rPr>
                <w:lang w:val="en-US" w:eastAsia="zh-CN"/>
              </w:rPr>
            </w:pPr>
          </w:p>
        </w:tc>
      </w:tr>
      <w:tr w:rsidR="00272B48" w:rsidRPr="00A1115A" w14:paraId="61E3E873"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3007B874" w14:textId="77777777" w:rsidR="00272B48" w:rsidRPr="00A1115A" w:rsidRDefault="00272B48" w:rsidP="00E6103D">
            <w:pPr>
              <w:pStyle w:val="TAC"/>
              <w:rPr>
                <w:rFonts w:cs="Arial"/>
                <w:szCs w:val="18"/>
                <w:lang w:val="en-US" w:eastAsia="zh-CN"/>
              </w:rPr>
            </w:pPr>
            <w:r>
              <w:rPr>
                <w:rFonts w:eastAsia="MS Mincho"/>
                <w:lang w:eastAsia="zh-CN"/>
              </w:rPr>
              <w:t>CA_n25A-n41(2A)-n66A-n77A</w:t>
            </w:r>
          </w:p>
        </w:tc>
        <w:tc>
          <w:tcPr>
            <w:tcW w:w="1459" w:type="dxa"/>
            <w:tcBorders>
              <w:top w:val="single" w:sz="4" w:space="0" w:color="auto"/>
              <w:left w:val="single" w:sz="4" w:space="0" w:color="auto"/>
              <w:bottom w:val="nil"/>
              <w:right w:val="single" w:sz="4" w:space="0" w:color="auto"/>
            </w:tcBorders>
            <w:shd w:val="clear" w:color="auto" w:fill="auto"/>
          </w:tcPr>
          <w:p w14:paraId="333C10D5"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CA_n25A-n41A</w:t>
            </w:r>
          </w:p>
          <w:p w14:paraId="225E9B4A"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CA_n25A-n66A</w:t>
            </w:r>
          </w:p>
          <w:p w14:paraId="22782C8B"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CA_n25A-n77A</w:t>
            </w:r>
          </w:p>
          <w:p w14:paraId="77518EFC"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CA_n41A-n66A</w:t>
            </w:r>
          </w:p>
          <w:p w14:paraId="0EE7461F"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CA_n41A-n77A</w:t>
            </w:r>
          </w:p>
          <w:p w14:paraId="5979CE61" w14:textId="77777777" w:rsidR="00272B48" w:rsidRPr="00A1115A" w:rsidRDefault="00272B48" w:rsidP="00E6103D">
            <w:pPr>
              <w:pStyle w:val="TAC"/>
              <w:rPr>
                <w:rFonts w:cs="Arial"/>
                <w:szCs w:val="18"/>
                <w:lang w:val="en-US" w:eastAsia="zh-CN"/>
              </w:rPr>
            </w:pPr>
            <w:r w:rsidRPr="00F30D67">
              <w:rPr>
                <w:rFonts w:cs="Arial"/>
                <w:szCs w:val="18"/>
                <w:lang w:val="sv-SE" w:eastAsia="zh-CN"/>
              </w:rPr>
              <w:t>CA_n66A-n77A</w:t>
            </w:r>
          </w:p>
        </w:tc>
        <w:tc>
          <w:tcPr>
            <w:tcW w:w="671" w:type="dxa"/>
            <w:tcBorders>
              <w:top w:val="single" w:sz="4" w:space="0" w:color="auto"/>
              <w:left w:val="single" w:sz="4" w:space="0" w:color="auto"/>
              <w:bottom w:val="single" w:sz="4" w:space="0" w:color="auto"/>
              <w:right w:val="single" w:sz="4" w:space="0" w:color="auto"/>
            </w:tcBorders>
          </w:tcPr>
          <w:p w14:paraId="30EF4524"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25</w:t>
            </w:r>
          </w:p>
        </w:tc>
        <w:tc>
          <w:tcPr>
            <w:tcW w:w="471" w:type="dxa"/>
            <w:tcBorders>
              <w:top w:val="single" w:sz="4" w:space="0" w:color="auto"/>
              <w:left w:val="single" w:sz="4" w:space="0" w:color="auto"/>
              <w:bottom w:val="single" w:sz="4" w:space="0" w:color="auto"/>
              <w:right w:val="single" w:sz="4" w:space="0" w:color="auto"/>
            </w:tcBorders>
          </w:tcPr>
          <w:p w14:paraId="663C511D" w14:textId="77777777" w:rsidR="00272B48" w:rsidRPr="00A1115A" w:rsidRDefault="00272B48" w:rsidP="00E6103D">
            <w:pPr>
              <w:pStyle w:val="TAC"/>
              <w:rPr>
                <w:rFonts w:cs="Arial"/>
                <w:szCs w:val="18"/>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3300B9FA" w14:textId="77777777" w:rsidR="00272B48" w:rsidRPr="00A1115A" w:rsidRDefault="00272B48" w:rsidP="00E6103D">
            <w:pPr>
              <w:pStyle w:val="TAC"/>
              <w:rPr>
                <w:rFonts w:cs="Arial"/>
                <w:szCs w:val="18"/>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3DEB69A3" w14:textId="77777777" w:rsidR="00272B48" w:rsidRPr="00A1115A" w:rsidRDefault="00272B48" w:rsidP="00E6103D">
            <w:pPr>
              <w:pStyle w:val="TAC"/>
              <w:rPr>
                <w:rFonts w:cs="Arial"/>
                <w:szCs w:val="18"/>
                <w:lang w:val="en-US"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0B406670" w14:textId="77777777" w:rsidR="00272B48" w:rsidRPr="00A1115A" w:rsidRDefault="00272B48" w:rsidP="00E6103D">
            <w:pPr>
              <w:pStyle w:val="TAC"/>
              <w:rPr>
                <w:rFonts w:cs="Arial"/>
                <w:szCs w:val="18"/>
                <w:lang w:val="sv-SE"/>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40A69075" w14:textId="77777777" w:rsidR="00272B48" w:rsidRPr="00A1115A" w:rsidRDefault="00272B48" w:rsidP="00E6103D">
            <w:pPr>
              <w:pStyle w:val="TAC"/>
              <w:rPr>
                <w:rFonts w:cs="Arial"/>
                <w:szCs w:val="18"/>
                <w:lang w:val="en-US" w:eastAsia="zh-CN"/>
              </w:rPr>
            </w:pPr>
            <w:r>
              <w:rPr>
                <w:rFonts w:cs="Arial"/>
                <w:szCs w:val="18"/>
                <w:lang w:eastAsia="en-GB"/>
              </w:rPr>
              <w:t>25</w:t>
            </w:r>
          </w:p>
        </w:tc>
        <w:tc>
          <w:tcPr>
            <w:tcW w:w="576" w:type="dxa"/>
            <w:tcBorders>
              <w:top w:val="single" w:sz="4" w:space="0" w:color="auto"/>
              <w:left w:val="single" w:sz="4" w:space="0" w:color="auto"/>
              <w:bottom w:val="single" w:sz="4" w:space="0" w:color="auto"/>
              <w:right w:val="single" w:sz="4" w:space="0" w:color="auto"/>
            </w:tcBorders>
          </w:tcPr>
          <w:p w14:paraId="5100B411" w14:textId="77777777" w:rsidR="00272B48" w:rsidRPr="00A1115A" w:rsidRDefault="00272B48" w:rsidP="00E6103D">
            <w:pPr>
              <w:pStyle w:val="TAC"/>
              <w:rPr>
                <w:rFonts w:cs="Arial"/>
                <w:szCs w:val="18"/>
                <w:lang w:val="sv-SE"/>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2308C8AB" w14:textId="77777777" w:rsidR="00272B48" w:rsidRPr="00A1115A" w:rsidRDefault="00272B48" w:rsidP="00E6103D">
            <w:pPr>
              <w:pStyle w:val="TAC"/>
              <w:rPr>
                <w:rFonts w:cs="Arial"/>
                <w:szCs w:val="18"/>
                <w:lang w:val="sv-SE"/>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23070F74"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0E8ABFB"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91AAA07"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6EF9B352"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7C613663"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8707FDB"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4EE5D331" w14:textId="77777777" w:rsidR="00272B48" w:rsidRPr="00A1115A" w:rsidRDefault="00272B48" w:rsidP="00E6103D">
            <w:pPr>
              <w:pStyle w:val="TAC"/>
              <w:rPr>
                <w:lang w:val="en-US" w:eastAsia="zh-CN"/>
              </w:rPr>
            </w:pPr>
            <w:r w:rsidRPr="00A1115A">
              <w:rPr>
                <w:rFonts w:hint="eastAsia"/>
                <w:lang w:val="en-US" w:eastAsia="zh-CN"/>
              </w:rPr>
              <w:t>0</w:t>
            </w:r>
          </w:p>
        </w:tc>
      </w:tr>
      <w:tr w:rsidR="00272B48" w:rsidRPr="00A1115A" w14:paraId="0A66D0EE"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F5961F5"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23100092"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7F2B196"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41</w:t>
            </w:r>
          </w:p>
        </w:tc>
        <w:tc>
          <w:tcPr>
            <w:tcW w:w="7383" w:type="dxa"/>
            <w:gridSpan w:val="13"/>
            <w:tcBorders>
              <w:top w:val="single" w:sz="4" w:space="0" w:color="auto"/>
              <w:left w:val="single" w:sz="4" w:space="0" w:color="auto"/>
              <w:bottom w:val="single" w:sz="4" w:space="0" w:color="auto"/>
              <w:right w:val="single" w:sz="4" w:space="0" w:color="auto"/>
            </w:tcBorders>
          </w:tcPr>
          <w:p w14:paraId="7493AB72" w14:textId="77777777" w:rsidR="00272B48" w:rsidRPr="00A1115A" w:rsidRDefault="00272B48" w:rsidP="00E6103D">
            <w:pPr>
              <w:pStyle w:val="TAC"/>
              <w:rPr>
                <w:rFonts w:cs="Arial"/>
                <w:szCs w:val="18"/>
                <w:lang w:val="sv-SE"/>
              </w:rPr>
            </w:pPr>
            <w:r>
              <w:rPr>
                <w:szCs w:val="18"/>
              </w:rPr>
              <w:t xml:space="preserve">See </w:t>
            </w:r>
            <w:r w:rsidRPr="00303240">
              <w:rPr>
                <w:szCs w:val="18"/>
              </w:rPr>
              <w:t>CA_n41</w:t>
            </w:r>
            <w:r>
              <w:rPr>
                <w:szCs w:val="18"/>
              </w:rPr>
              <w:t>(2A)</w:t>
            </w:r>
            <w:r w:rsidRPr="00303240">
              <w:rPr>
                <w:szCs w:val="18"/>
              </w:rPr>
              <w:t xml:space="preserve"> </w:t>
            </w:r>
            <w:r>
              <w:rPr>
                <w:szCs w:val="18"/>
              </w:rPr>
              <w:t xml:space="preserve">bandwidth combination set </w:t>
            </w:r>
            <w:r w:rsidRPr="00303240">
              <w:rPr>
                <w:szCs w:val="18"/>
              </w:rPr>
              <w:t>1</w:t>
            </w:r>
            <w:r>
              <w:t xml:space="preserve"> in </w:t>
            </w:r>
            <w:r w:rsidRPr="00707A7F">
              <w:rPr>
                <w:szCs w:val="18"/>
              </w:rPr>
              <w:t>Table 5.5A.1-</w:t>
            </w:r>
            <w:r>
              <w:rPr>
                <w:szCs w:val="18"/>
              </w:rPr>
              <w:t>2</w:t>
            </w:r>
          </w:p>
        </w:tc>
        <w:tc>
          <w:tcPr>
            <w:tcW w:w="1288" w:type="dxa"/>
            <w:tcBorders>
              <w:top w:val="nil"/>
              <w:left w:val="single" w:sz="4" w:space="0" w:color="auto"/>
              <w:bottom w:val="nil"/>
              <w:right w:val="single" w:sz="4" w:space="0" w:color="auto"/>
            </w:tcBorders>
            <w:shd w:val="clear" w:color="auto" w:fill="auto"/>
          </w:tcPr>
          <w:p w14:paraId="60251A17" w14:textId="77777777" w:rsidR="00272B48" w:rsidRPr="00A1115A" w:rsidRDefault="00272B48" w:rsidP="00E6103D">
            <w:pPr>
              <w:pStyle w:val="TAC"/>
              <w:rPr>
                <w:lang w:val="en-US" w:eastAsia="zh-CN"/>
              </w:rPr>
            </w:pPr>
          </w:p>
        </w:tc>
      </w:tr>
      <w:tr w:rsidR="00272B48" w:rsidRPr="00A1115A" w14:paraId="24C62450"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2569F582"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6CFC34CC"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2825545" w14:textId="77777777" w:rsidR="00272B48" w:rsidRPr="00A1115A" w:rsidRDefault="00272B48" w:rsidP="00E6103D">
            <w:pPr>
              <w:pStyle w:val="TAC"/>
              <w:rPr>
                <w:rFonts w:cs="Arial"/>
                <w:szCs w:val="18"/>
                <w:lang w:val="en-US" w:eastAsia="zh-CN"/>
              </w:rPr>
            </w:pPr>
            <w:r>
              <w:rPr>
                <w:rFonts w:cs="Arial"/>
                <w:szCs w:val="18"/>
                <w:lang w:eastAsia="en-GB"/>
              </w:rPr>
              <w:t>n66</w:t>
            </w:r>
          </w:p>
        </w:tc>
        <w:tc>
          <w:tcPr>
            <w:tcW w:w="471" w:type="dxa"/>
            <w:tcBorders>
              <w:top w:val="single" w:sz="4" w:space="0" w:color="auto"/>
              <w:left w:val="single" w:sz="4" w:space="0" w:color="auto"/>
              <w:bottom w:val="single" w:sz="4" w:space="0" w:color="auto"/>
              <w:right w:val="single" w:sz="4" w:space="0" w:color="auto"/>
            </w:tcBorders>
          </w:tcPr>
          <w:p w14:paraId="7D0E05EA" w14:textId="77777777" w:rsidR="00272B48" w:rsidRPr="00A1115A" w:rsidRDefault="00272B48" w:rsidP="00E6103D">
            <w:pPr>
              <w:pStyle w:val="TAC"/>
              <w:rPr>
                <w:rFonts w:cs="Arial"/>
                <w:szCs w:val="18"/>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1E05D7A6" w14:textId="77777777" w:rsidR="00272B48" w:rsidRPr="00A1115A" w:rsidRDefault="00272B48" w:rsidP="00E6103D">
            <w:pPr>
              <w:pStyle w:val="TAC"/>
              <w:rPr>
                <w:rFonts w:cs="Arial"/>
                <w:szCs w:val="18"/>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612EB5AC" w14:textId="77777777" w:rsidR="00272B48" w:rsidRPr="00A1115A" w:rsidRDefault="00272B48" w:rsidP="00E6103D">
            <w:pPr>
              <w:pStyle w:val="TAC"/>
              <w:rPr>
                <w:rFonts w:cs="Arial"/>
                <w:szCs w:val="18"/>
                <w:lang w:val="en-US"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57FC746E" w14:textId="77777777" w:rsidR="00272B48" w:rsidRPr="00A1115A" w:rsidRDefault="00272B48" w:rsidP="00E6103D">
            <w:pPr>
              <w:pStyle w:val="TAC"/>
              <w:rPr>
                <w:rFonts w:cs="Arial"/>
                <w:szCs w:val="18"/>
                <w:lang w:val="sv-SE"/>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0B0B7DDA" w14:textId="77777777" w:rsidR="00272B48" w:rsidRPr="00A1115A" w:rsidRDefault="00272B48" w:rsidP="00E6103D">
            <w:pPr>
              <w:pStyle w:val="TAC"/>
              <w:rPr>
                <w:rFonts w:cs="Arial"/>
                <w:szCs w:val="18"/>
                <w:lang w:val="en-US" w:eastAsia="zh-CN"/>
              </w:rPr>
            </w:pPr>
            <w:r>
              <w:rPr>
                <w:rFonts w:cs="Arial"/>
                <w:szCs w:val="18"/>
                <w:lang w:eastAsia="en-GB"/>
              </w:rPr>
              <w:t>25</w:t>
            </w:r>
          </w:p>
        </w:tc>
        <w:tc>
          <w:tcPr>
            <w:tcW w:w="576" w:type="dxa"/>
            <w:tcBorders>
              <w:top w:val="single" w:sz="4" w:space="0" w:color="auto"/>
              <w:left w:val="single" w:sz="4" w:space="0" w:color="auto"/>
              <w:bottom w:val="single" w:sz="4" w:space="0" w:color="auto"/>
              <w:right w:val="single" w:sz="4" w:space="0" w:color="auto"/>
            </w:tcBorders>
          </w:tcPr>
          <w:p w14:paraId="52E7B829" w14:textId="77777777" w:rsidR="00272B48" w:rsidRPr="00A1115A" w:rsidRDefault="00272B48" w:rsidP="00E6103D">
            <w:pPr>
              <w:pStyle w:val="TAC"/>
              <w:rPr>
                <w:rFonts w:cs="Arial"/>
                <w:szCs w:val="18"/>
                <w:lang w:val="sv-SE"/>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1E90DDEE" w14:textId="77777777" w:rsidR="00272B48" w:rsidRPr="00A1115A" w:rsidRDefault="00272B48" w:rsidP="00E6103D">
            <w:pPr>
              <w:pStyle w:val="TAC"/>
              <w:rPr>
                <w:rFonts w:cs="Arial"/>
                <w:szCs w:val="18"/>
                <w:lang w:val="sv-SE"/>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369EAF8E"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0C1A7FE"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05660BD"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CCA059C"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5D45F392"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F9E0B94"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4D2F25B3" w14:textId="77777777" w:rsidR="00272B48" w:rsidRPr="00A1115A" w:rsidRDefault="00272B48" w:rsidP="00E6103D">
            <w:pPr>
              <w:pStyle w:val="TAC"/>
              <w:rPr>
                <w:lang w:val="en-US" w:eastAsia="zh-CN"/>
              </w:rPr>
            </w:pPr>
          </w:p>
        </w:tc>
      </w:tr>
      <w:tr w:rsidR="00272B48" w:rsidRPr="00A1115A" w14:paraId="10D75E45"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606BD432"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23B878C7"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6FE325F"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77</w:t>
            </w:r>
          </w:p>
        </w:tc>
        <w:tc>
          <w:tcPr>
            <w:tcW w:w="471" w:type="dxa"/>
            <w:tcBorders>
              <w:top w:val="single" w:sz="4" w:space="0" w:color="auto"/>
              <w:left w:val="single" w:sz="4" w:space="0" w:color="auto"/>
              <w:bottom w:val="single" w:sz="4" w:space="0" w:color="auto"/>
              <w:right w:val="single" w:sz="4" w:space="0" w:color="auto"/>
            </w:tcBorders>
          </w:tcPr>
          <w:p w14:paraId="10DF5CAD"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3F31D8E" w14:textId="77777777" w:rsidR="00272B48" w:rsidRPr="00A1115A" w:rsidRDefault="00272B48" w:rsidP="00E6103D">
            <w:pPr>
              <w:pStyle w:val="TAC"/>
              <w:rPr>
                <w:rFonts w:cs="Arial"/>
                <w:szCs w:val="18"/>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00C1C015" w14:textId="77777777" w:rsidR="00272B48" w:rsidRPr="00A1115A" w:rsidRDefault="00272B48" w:rsidP="00E6103D">
            <w:pPr>
              <w:pStyle w:val="TAC"/>
              <w:rPr>
                <w:rFonts w:cs="Arial"/>
                <w:szCs w:val="18"/>
                <w:lang w:val="en-US"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23F2A3E5" w14:textId="77777777" w:rsidR="00272B48" w:rsidRPr="00A1115A" w:rsidRDefault="00272B48" w:rsidP="00E6103D">
            <w:pPr>
              <w:pStyle w:val="TAC"/>
              <w:rPr>
                <w:rFonts w:cs="Arial"/>
                <w:szCs w:val="18"/>
                <w:lang w:val="sv-SE"/>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2E865FDC" w14:textId="77777777" w:rsidR="00272B48" w:rsidRPr="00A1115A" w:rsidRDefault="00272B48" w:rsidP="00E6103D">
            <w:pPr>
              <w:pStyle w:val="TAC"/>
              <w:rPr>
                <w:rFonts w:cs="Arial"/>
                <w:szCs w:val="18"/>
                <w:lang w:val="en-US" w:eastAsia="zh-CN"/>
              </w:rPr>
            </w:pPr>
            <w:r>
              <w:rPr>
                <w:rFonts w:cs="Arial"/>
                <w:szCs w:val="18"/>
                <w:lang w:eastAsia="en-GB"/>
              </w:rPr>
              <w:t>25</w:t>
            </w:r>
          </w:p>
        </w:tc>
        <w:tc>
          <w:tcPr>
            <w:tcW w:w="576" w:type="dxa"/>
            <w:tcBorders>
              <w:top w:val="single" w:sz="4" w:space="0" w:color="auto"/>
              <w:left w:val="single" w:sz="4" w:space="0" w:color="auto"/>
              <w:bottom w:val="single" w:sz="4" w:space="0" w:color="auto"/>
              <w:right w:val="single" w:sz="4" w:space="0" w:color="auto"/>
            </w:tcBorders>
          </w:tcPr>
          <w:p w14:paraId="74184DD4" w14:textId="77777777" w:rsidR="00272B48" w:rsidRPr="00A1115A" w:rsidRDefault="00272B48" w:rsidP="00E6103D">
            <w:pPr>
              <w:pStyle w:val="TAC"/>
              <w:rPr>
                <w:rFonts w:cs="Arial"/>
                <w:szCs w:val="18"/>
                <w:lang w:val="sv-SE"/>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636EAA79" w14:textId="77777777" w:rsidR="00272B48" w:rsidRPr="00A1115A" w:rsidRDefault="00272B48" w:rsidP="00E6103D">
            <w:pPr>
              <w:pStyle w:val="TAC"/>
              <w:rPr>
                <w:rFonts w:cs="Arial"/>
                <w:szCs w:val="18"/>
                <w:lang w:val="sv-SE"/>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278ECE22" w14:textId="77777777" w:rsidR="00272B48" w:rsidRPr="00A1115A" w:rsidRDefault="00272B48" w:rsidP="00E6103D">
            <w:pPr>
              <w:pStyle w:val="TAC"/>
              <w:rPr>
                <w:rFonts w:cs="Arial"/>
                <w:szCs w:val="18"/>
                <w:lang w:val="sv-SE" w:eastAsia="zh-CN"/>
              </w:rPr>
            </w:pPr>
            <w:r>
              <w:rPr>
                <w:rFonts w:cs="Arial"/>
                <w:szCs w:val="18"/>
                <w:lang w:eastAsia="en-GB"/>
              </w:rPr>
              <w:t>50</w:t>
            </w:r>
          </w:p>
        </w:tc>
        <w:tc>
          <w:tcPr>
            <w:tcW w:w="576" w:type="dxa"/>
            <w:tcBorders>
              <w:top w:val="single" w:sz="4" w:space="0" w:color="auto"/>
              <w:left w:val="single" w:sz="4" w:space="0" w:color="auto"/>
              <w:bottom w:val="single" w:sz="4" w:space="0" w:color="auto"/>
              <w:right w:val="single" w:sz="4" w:space="0" w:color="auto"/>
            </w:tcBorders>
          </w:tcPr>
          <w:p w14:paraId="2C86B097" w14:textId="77777777" w:rsidR="00272B48" w:rsidRPr="00A1115A" w:rsidRDefault="00272B48" w:rsidP="00E6103D">
            <w:pPr>
              <w:pStyle w:val="TAC"/>
              <w:rPr>
                <w:rFonts w:cs="Arial"/>
                <w:szCs w:val="18"/>
                <w:lang w:val="sv-SE" w:eastAsia="zh-CN"/>
              </w:rPr>
            </w:pPr>
            <w:r>
              <w:rPr>
                <w:rFonts w:cs="Arial"/>
                <w:szCs w:val="18"/>
                <w:lang w:eastAsia="en-GB"/>
              </w:rPr>
              <w:t>60</w:t>
            </w:r>
          </w:p>
        </w:tc>
        <w:tc>
          <w:tcPr>
            <w:tcW w:w="576" w:type="dxa"/>
            <w:tcBorders>
              <w:top w:val="single" w:sz="4" w:space="0" w:color="auto"/>
              <w:left w:val="single" w:sz="4" w:space="0" w:color="auto"/>
              <w:bottom w:val="single" w:sz="4" w:space="0" w:color="auto"/>
              <w:right w:val="single" w:sz="4" w:space="0" w:color="auto"/>
            </w:tcBorders>
          </w:tcPr>
          <w:p w14:paraId="46315A36" w14:textId="77777777" w:rsidR="00272B48" w:rsidRPr="00A1115A" w:rsidRDefault="00272B48" w:rsidP="00E6103D">
            <w:pPr>
              <w:pStyle w:val="TAC"/>
              <w:rPr>
                <w:rFonts w:cs="Arial"/>
                <w:szCs w:val="18"/>
                <w:lang w:val="sv-SE" w:eastAsia="zh-CN"/>
              </w:rPr>
            </w:pPr>
            <w:r>
              <w:rPr>
                <w:rFonts w:cs="Arial"/>
                <w:szCs w:val="18"/>
                <w:lang w:eastAsia="en-GB"/>
              </w:rPr>
              <w:t>70</w:t>
            </w:r>
          </w:p>
        </w:tc>
        <w:tc>
          <w:tcPr>
            <w:tcW w:w="536" w:type="dxa"/>
            <w:tcBorders>
              <w:top w:val="single" w:sz="4" w:space="0" w:color="auto"/>
              <w:left w:val="single" w:sz="4" w:space="0" w:color="auto"/>
              <w:bottom w:val="single" w:sz="4" w:space="0" w:color="auto"/>
              <w:right w:val="single" w:sz="4" w:space="0" w:color="auto"/>
            </w:tcBorders>
          </w:tcPr>
          <w:p w14:paraId="6E5E9CC9" w14:textId="77777777" w:rsidR="00272B48" w:rsidRPr="00A1115A" w:rsidRDefault="00272B48" w:rsidP="00E6103D">
            <w:pPr>
              <w:pStyle w:val="TAC"/>
              <w:rPr>
                <w:rFonts w:cs="Arial"/>
                <w:szCs w:val="18"/>
                <w:lang w:val="sv-SE" w:eastAsia="zh-CN"/>
              </w:rPr>
            </w:pPr>
            <w:r>
              <w:rPr>
                <w:rFonts w:cs="Arial"/>
                <w:szCs w:val="18"/>
                <w:lang w:eastAsia="en-GB"/>
              </w:rPr>
              <w:t>80</w:t>
            </w:r>
          </w:p>
        </w:tc>
        <w:tc>
          <w:tcPr>
            <w:tcW w:w="616" w:type="dxa"/>
            <w:tcBorders>
              <w:top w:val="single" w:sz="4" w:space="0" w:color="auto"/>
              <w:left w:val="single" w:sz="4" w:space="0" w:color="auto"/>
              <w:bottom w:val="single" w:sz="4" w:space="0" w:color="auto"/>
              <w:right w:val="single" w:sz="4" w:space="0" w:color="auto"/>
            </w:tcBorders>
          </w:tcPr>
          <w:p w14:paraId="3EB1BCB0" w14:textId="77777777" w:rsidR="00272B48" w:rsidRPr="00A1115A" w:rsidRDefault="00272B48" w:rsidP="00E6103D">
            <w:pPr>
              <w:pStyle w:val="TAC"/>
              <w:rPr>
                <w:rFonts w:cs="Arial"/>
                <w:szCs w:val="18"/>
                <w:lang w:val="sv-SE" w:eastAsia="zh-CN"/>
              </w:rPr>
            </w:pPr>
            <w:r>
              <w:rPr>
                <w:rFonts w:cs="Arial"/>
                <w:szCs w:val="18"/>
                <w:lang w:eastAsia="en-GB"/>
              </w:rPr>
              <w:t>90</w:t>
            </w:r>
          </w:p>
        </w:tc>
        <w:tc>
          <w:tcPr>
            <w:tcW w:w="576" w:type="dxa"/>
            <w:tcBorders>
              <w:top w:val="single" w:sz="4" w:space="0" w:color="auto"/>
              <w:left w:val="single" w:sz="4" w:space="0" w:color="auto"/>
              <w:bottom w:val="single" w:sz="4" w:space="0" w:color="auto"/>
              <w:right w:val="single" w:sz="4" w:space="0" w:color="auto"/>
            </w:tcBorders>
          </w:tcPr>
          <w:p w14:paraId="43A0748B" w14:textId="77777777" w:rsidR="00272B48" w:rsidRPr="00A1115A" w:rsidRDefault="00272B48" w:rsidP="00E6103D">
            <w:pPr>
              <w:pStyle w:val="TAC"/>
              <w:rPr>
                <w:rFonts w:cs="Arial"/>
                <w:szCs w:val="18"/>
                <w:lang w:val="sv-SE" w:eastAsia="zh-CN"/>
              </w:rPr>
            </w:pPr>
            <w:r>
              <w:rPr>
                <w:rFonts w:cs="Arial"/>
                <w:szCs w:val="18"/>
                <w:lang w:eastAsia="en-GB"/>
              </w:rPr>
              <w:t>100</w:t>
            </w:r>
          </w:p>
        </w:tc>
        <w:tc>
          <w:tcPr>
            <w:tcW w:w="1288" w:type="dxa"/>
            <w:tcBorders>
              <w:top w:val="nil"/>
              <w:left w:val="single" w:sz="4" w:space="0" w:color="auto"/>
              <w:bottom w:val="single" w:sz="4" w:space="0" w:color="auto"/>
              <w:right w:val="single" w:sz="4" w:space="0" w:color="auto"/>
            </w:tcBorders>
            <w:shd w:val="clear" w:color="auto" w:fill="auto"/>
          </w:tcPr>
          <w:p w14:paraId="7DA3D2B5" w14:textId="77777777" w:rsidR="00272B48" w:rsidRPr="00A1115A" w:rsidRDefault="00272B48" w:rsidP="00E6103D">
            <w:pPr>
              <w:pStyle w:val="TAC"/>
              <w:rPr>
                <w:lang w:val="en-US" w:eastAsia="zh-CN"/>
              </w:rPr>
            </w:pPr>
          </w:p>
        </w:tc>
      </w:tr>
      <w:tr w:rsidR="00272B48" w:rsidRPr="00A1115A" w14:paraId="3E213D58"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314841ED" w14:textId="77777777" w:rsidR="00272B48" w:rsidRPr="00A1115A" w:rsidRDefault="00272B48" w:rsidP="00E6103D">
            <w:pPr>
              <w:pStyle w:val="TAC"/>
              <w:rPr>
                <w:rFonts w:cs="Arial"/>
                <w:szCs w:val="18"/>
                <w:lang w:val="en-US" w:eastAsia="zh-CN"/>
              </w:rPr>
            </w:pPr>
            <w:r>
              <w:rPr>
                <w:lang w:eastAsia="zh-CN"/>
              </w:rPr>
              <w:t>CA_n25A-n41A-n66A-n77(2A)</w:t>
            </w:r>
          </w:p>
        </w:tc>
        <w:tc>
          <w:tcPr>
            <w:tcW w:w="1459" w:type="dxa"/>
            <w:tcBorders>
              <w:top w:val="single" w:sz="4" w:space="0" w:color="auto"/>
              <w:left w:val="single" w:sz="4" w:space="0" w:color="auto"/>
              <w:bottom w:val="nil"/>
              <w:right w:val="single" w:sz="4" w:space="0" w:color="auto"/>
            </w:tcBorders>
            <w:shd w:val="clear" w:color="auto" w:fill="auto"/>
          </w:tcPr>
          <w:p w14:paraId="3C15F82A" w14:textId="77777777" w:rsidR="00272B48" w:rsidRPr="00A1115A" w:rsidRDefault="00272B48" w:rsidP="00E6103D">
            <w:pPr>
              <w:pStyle w:val="TAC"/>
              <w:rPr>
                <w:rFonts w:cs="Arial"/>
                <w:szCs w:val="18"/>
                <w:lang w:val="en-US" w:eastAsia="zh-CN"/>
              </w:rPr>
            </w:pPr>
            <w:r>
              <w:rPr>
                <w:rFonts w:cs="Arial"/>
                <w:lang w:eastAsia="zh-CN"/>
              </w:rPr>
              <w:t>-</w:t>
            </w:r>
          </w:p>
        </w:tc>
        <w:tc>
          <w:tcPr>
            <w:tcW w:w="671" w:type="dxa"/>
            <w:tcBorders>
              <w:top w:val="single" w:sz="4" w:space="0" w:color="auto"/>
              <w:left w:val="single" w:sz="4" w:space="0" w:color="auto"/>
              <w:bottom w:val="single" w:sz="4" w:space="0" w:color="auto"/>
              <w:right w:val="single" w:sz="4" w:space="0" w:color="auto"/>
            </w:tcBorders>
          </w:tcPr>
          <w:p w14:paraId="31DE3FA5"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25</w:t>
            </w:r>
          </w:p>
        </w:tc>
        <w:tc>
          <w:tcPr>
            <w:tcW w:w="471" w:type="dxa"/>
            <w:tcBorders>
              <w:top w:val="single" w:sz="4" w:space="0" w:color="auto"/>
              <w:left w:val="single" w:sz="4" w:space="0" w:color="auto"/>
              <w:bottom w:val="single" w:sz="4" w:space="0" w:color="auto"/>
              <w:right w:val="single" w:sz="4" w:space="0" w:color="auto"/>
            </w:tcBorders>
          </w:tcPr>
          <w:p w14:paraId="363C755C" w14:textId="77777777" w:rsidR="00272B48" w:rsidRPr="00A1115A" w:rsidRDefault="00272B48" w:rsidP="00E6103D">
            <w:pPr>
              <w:pStyle w:val="TAC"/>
              <w:rPr>
                <w:rFonts w:cs="Arial"/>
                <w:szCs w:val="18"/>
                <w:lang w:val="en-US" w:eastAsia="zh-CN"/>
              </w:rPr>
            </w:pPr>
            <w:r>
              <w:rPr>
                <w:rFonts w:cs="Arial"/>
                <w:szCs w:val="18"/>
              </w:rPr>
              <w:t>5</w:t>
            </w:r>
          </w:p>
        </w:tc>
        <w:tc>
          <w:tcPr>
            <w:tcW w:w="576" w:type="dxa"/>
            <w:tcBorders>
              <w:top w:val="single" w:sz="4" w:space="0" w:color="auto"/>
              <w:left w:val="single" w:sz="4" w:space="0" w:color="auto"/>
              <w:bottom w:val="single" w:sz="4" w:space="0" w:color="auto"/>
              <w:right w:val="single" w:sz="4" w:space="0" w:color="auto"/>
            </w:tcBorders>
          </w:tcPr>
          <w:p w14:paraId="486F0AC9" w14:textId="77777777" w:rsidR="00272B48" w:rsidRPr="00A1115A" w:rsidRDefault="00272B48" w:rsidP="00E6103D">
            <w:pPr>
              <w:pStyle w:val="TAC"/>
              <w:rPr>
                <w:rFonts w:cs="Arial"/>
                <w:szCs w:val="18"/>
                <w:lang w:val="sv-SE"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66FD9BFB" w14:textId="77777777" w:rsidR="00272B48" w:rsidRPr="00A1115A" w:rsidRDefault="00272B48" w:rsidP="00E6103D">
            <w:pPr>
              <w:pStyle w:val="TAC"/>
              <w:rPr>
                <w:rFonts w:cs="Arial"/>
                <w:szCs w:val="18"/>
                <w:lang w:val="en-US"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2A55D9A8" w14:textId="77777777" w:rsidR="00272B48" w:rsidRPr="00A1115A" w:rsidRDefault="00272B48" w:rsidP="00E6103D">
            <w:pPr>
              <w:pStyle w:val="TAC"/>
              <w:rPr>
                <w:rFonts w:cs="Arial"/>
                <w:szCs w:val="18"/>
                <w:lang w:val="sv-SE"/>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3A8BC3F8" w14:textId="77777777" w:rsidR="00272B48" w:rsidRPr="00A1115A" w:rsidRDefault="00272B48" w:rsidP="00E6103D">
            <w:pPr>
              <w:pStyle w:val="TAC"/>
              <w:rPr>
                <w:rFonts w:cs="Arial"/>
                <w:szCs w:val="18"/>
                <w:lang w:val="en-US" w:eastAsia="zh-CN"/>
              </w:rPr>
            </w:pPr>
            <w:r>
              <w:rPr>
                <w:rFonts w:cs="Arial"/>
                <w:szCs w:val="18"/>
              </w:rPr>
              <w:t>25</w:t>
            </w:r>
          </w:p>
        </w:tc>
        <w:tc>
          <w:tcPr>
            <w:tcW w:w="576" w:type="dxa"/>
            <w:tcBorders>
              <w:top w:val="single" w:sz="4" w:space="0" w:color="auto"/>
              <w:left w:val="single" w:sz="4" w:space="0" w:color="auto"/>
              <w:bottom w:val="single" w:sz="4" w:space="0" w:color="auto"/>
              <w:right w:val="single" w:sz="4" w:space="0" w:color="auto"/>
            </w:tcBorders>
          </w:tcPr>
          <w:p w14:paraId="1EE9D4F1" w14:textId="77777777" w:rsidR="00272B48" w:rsidRPr="00A1115A" w:rsidRDefault="00272B48" w:rsidP="00E6103D">
            <w:pPr>
              <w:pStyle w:val="TAC"/>
              <w:rPr>
                <w:rFonts w:cs="Arial"/>
                <w:szCs w:val="18"/>
                <w:lang w:val="sv-SE"/>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0B9ADED8" w14:textId="77777777" w:rsidR="00272B48" w:rsidRPr="00A1115A" w:rsidRDefault="00272B48" w:rsidP="00E6103D">
            <w:pPr>
              <w:pStyle w:val="TAC"/>
              <w:rPr>
                <w:rFonts w:cs="Arial"/>
                <w:szCs w:val="18"/>
                <w:lang w:val="sv-SE"/>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4F63CE46"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2ED2A0C"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F72E74D"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16203FC1"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E3A8D3A"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748DA29"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20E64CE9" w14:textId="77777777" w:rsidR="00272B48" w:rsidRPr="00A1115A" w:rsidRDefault="00272B48" w:rsidP="00E6103D">
            <w:pPr>
              <w:pStyle w:val="TAC"/>
              <w:rPr>
                <w:lang w:val="en-US" w:eastAsia="zh-CN"/>
              </w:rPr>
            </w:pPr>
            <w:r w:rsidRPr="00A1115A">
              <w:rPr>
                <w:rFonts w:hint="eastAsia"/>
                <w:lang w:val="en-US" w:eastAsia="zh-CN"/>
              </w:rPr>
              <w:t>0</w:t>
            </w:r>
          </w:p>
        </w:tc>
      </w:tr>
      <w:tr w:rsidR="00272B48" w:rsidRPr="00A1115A" w14:paraId="14949E74"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1C3B2360"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23C8DB84"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B9A0EEC"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41</w:t>
            </w:r>
          </w:p>
        </w:tc>
        <w:tc>
          <w:tcPr>
            <w:tcW w:w="471" w:type="dxa"/>
            <w:tcBorders>
              <w:top w:val="single" w:sz="4" w:space="0" w:color="auto"/>
              <w:left w:val="single" w:sz="4" w:space="0" w:color="auto"/>
              <w:bottom w:val="single" w:sz="4" w:space="0" w:color="auto"/>
              <w:right w:val="single" w:sz="4" w:space="0" w:color="auto"/>
            </w:tcBorders>
          </w:tcPr>
          <w:p w14:paraId="103B67E0"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20CC4D4" w14:textId="77777777" w:rsidR="00272B48" w:rsidRPr="00A1115A" w:rsidRDefault="00272B48" w:rsidP="00E6103D">
            <w:pPr>
              <w:pStyle w:val="TAC"/>
              <w:rPr>
                <w:rFonts w:cs="Arial"/>
                <w:szCs w:val="18"/>
                <w:lang w:val="sv-SE"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4EE7EBA8" w14:textId="77777777" w:rsidR="00272B48" w:rsidRPr="00A1115A" w:rsidRDefault="00272B48" w:rsidP="00E6103D">
            <w:pPr>
              <w:pStyle w:val="TAC"/>
              <w:rPr>
                <w:rFonts w:cs="Arial"/>
                <w:szCs w:val="18"/>
                <w:lang w:val="en-US"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3248626D" w14:textId="77777777" w:rsidR="00272B48" w:rsidRPr="00A1115A" w:rsidRDefault="00272B48" w:rsidP="00E6103D">
            <w:pPr>
              <w:pStyle w:val="TAC"/>
              <w:rPr>
                <w:rFonts w:cs="Arial"/>
                <w:szCs w:val="18"/>
                <w:lang w:val="sv-SE"/>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1DF4B3A3"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F9C24FE" w14:textId="77777777" w:rsidR="00272B48" w:rsidRPr="00A1115A" w:rsidRDefault="00272B48" w:rsidP="00E6103D">
            <w:pPr>
              <w:pStyle w:val="TAC"/>
              <w:rPr>
                <w:rFonts w:cs="Arial"/>
                <w:szCs w:val="18"/>
                <w:lang w:val="sv-SE"/>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344407A1" w14:textId="77777777" w:rsidR="00272B48" w:rsidRPr="00A1115A" w:rsidRDefault="00272B48" w:rsidP="00E6103D">
            <w:pPr>
              <w:pStyle w:val="TAC"/>
              <w:rPr>
                <w:rFonts w:cs="Arial"/>
                <w:szCs w:val="18"/>
                <w:lang w:val="sv-SE"/>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30E57FC9" w14:textId="77777777" w:rsidR="00272B48" w:rsidRPr="00A1115A" w:rsidRDefault="00272B48" w:rsidP="00E6103D">
            <w:pPr>
              <w:pStyle w:val="TAC"/>
              <w:rPr>
                <w:rFonts w:cs="Arial"/>
                <w:szCs w:val="18"/>
                <w:lang w:val="sv-SE"/>
              </w:rPr>
            </w:pPr>
            <w:r>
              <w:rPr>
                <w:rFonts w:cs="Arial"/>
                <w:szCs w:val="18"/>
              </w:rPr>
              <w:t>50</w:t>
            </w:r>
          </w:p>
        </w:tc>
        <w:tc>
          <w:tcPr>
            <w:tcW w:w="576" w:type="dxa"/>
            <w:tcBorders>
              <w:top w:val="single" w:sz="4" w:space="0" w:color="auto"/>
              <w:left w:val="single" w:sz="4" w:space="0" w:color="auto"/>
              <w:bottom w:val="single" w:sz="4" w:space="0" w:color="auto"/>
              <w:right w:val="single" w:sz="4" w:space="0" w:color="auto"/>
            </w:tcBorders>
          </w:tcPr>
          <w:p w14:paraId="6F6402C1" w14:textId="77777777" w:rsidR="00272B48" w:rsidRPr="00A1115A" w:rsidRDefault="00272B48" w:rsidP="00E6103D">
            <w:pPr>
              <w:pStyle w:val="TAC"/>
              <w:rPr>
                <w:rFonts w:cs="Arial"/>
                <w:szCs w:val="18"/>
                <w:lang w:val="sv-SE"/>
              </w:rPr>
            </w:pPr>
            <w:r>
              <w:rPr>
                <w:rFonts w:cs="Arial"/>
                <w:szCs w:val="18"/>
              </w:rPr>
              <w:t>60</w:t>
            </w:r>
          </w:p>
        </w:tc>
        <w:tc>
          <w:tcPr>
            <w:tcW w:w="576" w:type="dxa"/>
            <w:tcBorders>
              <w:top w:val="single" w:sz="4" w:space="0" w:color="auto"/>
              <w:left w:val="single" w:sz="4" w:space="0" w:color="auto"/>
              <w:bottom w:val="single" w:sz="4" w:space="0" w:color="auto"/>
              <w:right w:val="single" w:sz="4" w:space="0" w:color="auto"/>
            </w:tcBorders>
          </w:tcPr>
          <w:p w14:paraId="6ACAA3EA" w14:textId="77777777" w:rsidR="00272B48" w:rsidRPr="00A1115A" w:rsidRDefault="00272B48" w:rsidP="00E6103D">
            <w:pPr>
              <w:pStyle w:val="TAC"/>
              <w:rPr>
                <w:rFonts w:cs="Arial"/>
                <w:szCs w:val="18"/>
                <w:lang w:val="sv-SE"/>
              </w:rPr>
            </w:pPr>
            <w:r>
              <w:rPr>
                <w:rFonts w:cs="Arial"/>
                <w:szCs w:val="18"/>
              </w:rPr>
              <w:t>70</w:t>
            </w:r>
          </w:p>
        </w:tc>
        <w:tc>
          <w:tcPr>
            <w:tcW w:w="536" w:type="dxa"/>
            <w:tcBorders>
              <w:top w:val="single" w:sz="4" w:space="0" w:color="auto"/>
              <w:left w:val="single" w:sz="4" w:space="0" w:color="auto"/>
              <w:bottom w:val="single" w:sz="4" w:space="0" w:color="auto"/>
              <w:right w:val="single" w:sz="4" w:space="0" w:color="auto"/>
            </w:tcBorders>
          </w:tcPr>
          <w:p w14:paraId="7AFF474F" w14:textId="77777777" w:rsidR="00272B48" w:rsidRPr="00A1115A" w:rsidRDefault="00272B48" w:rsidP="00E6103D">
            <w:pPr>
              <w:pStyle w:val="TAC"/>
              <w:rPr>
                <w:rFonts w:cs="Arial"/>
                <w:szCs w:val="18"/>
                <w:lang w:val="sv-SE"/>
              </w:rPr>
            </w:pPr>
            <w:r>
              <w:rPr>
                <w:rFonts w:cs="Arial"/>
                <w:szCs w:val="18"/>
              </w:rPr>
              <w:t>80</w:t>
            </w:r>
          </w:p>
        </w:tc>
        <w:tc>
          <w:tcPr>
            <w:tcW w:w="616" w:type="dxa"/>
            <w:tcBorders>
              <w:top w:val="single" w:sz="4" w:space="0" w:color="auto"/>
              <w:left w:val="single" w:sz="4" w:space="0" w:color="auto"/>
              <w:bottom w:val="single" w:sz="4" w:space="0" w:color="auto"/>
              <w:right w:val="single" w:sz="4" w:space="0" w:color="auto"/>
            </w:tcBorders>
          </w:tcPr>
          <w:p w14:paraId="2E5F92EB" w14:textId="77777777" w:rsidR="00272B48" w:rsidRPr="00A1115A" w:rsidRDefault="00272B48" w:rsidP="00E6103D">
            <w:pPr>
              <w:pStyle w:val="TAC"/>
              <w:rPr>
                <w:rFonts w:cs="Arial"/>
                <w:szCs w:val="18"/>
                <w:lang w:val="sv-SE"/>
              </w:rPr>
            </w:pPr>
            <w:r>
              <w:rPr>
                <w:rFonts w:cs="Arial"/>
                <w:szCs w:val="18"/>
              </w:rPr>
              <w:t>90</w:t>
            </w:r>
          </w:p>
        </w:tc>
        <w:tc>
          <w:tcPr>
            <w:tcW w:w="576" w:type="dxa"/>
            <w:tcBorders>
              <w:top w:val="single" w:sz="4" w:space="0" w:color="auto"/>
              <w:left w:val="single" w:sz="4" w:space="0" w:color="auto"/>
              <w:bottom w:val="single" w:sz="4" w:space="0" w:color="auto"/>
              <w:right w:val="single" w:sz="4" w:space="0" w:color="auto"/>
            </w:tcBorders>
          </w:tcPr>
          <w:p w14:paraId="23940688" w14:textId="77777777" w:rsidR="00272B48" w:rsidRPr="00A1115A" w:rsidRDefault="00272B48" w:rsidP="00E6103D">
            <w:pPr>
              <w:pStyle w:val="TAC"/>
              <w:rPr>
                <w:rFonts w:cs="Arial"/>
                <w:szCs w:val="18"/>
                <w:lang w:val="sv-SE"/>
              </w:rPr>
            </w:pPr>
            <w:r>
              <w:rPr>
                <w:rFonts w:cs="Arial"/>
                <w:szCs w:val="18"/>
              </w:rPr>
              <w:t>100</w:t>
            </w:r>
          </w:p>
        </w:tc>
        <w:tc>
          <w:tcPr>
            <w:tcW w:w="1288" w:type="dxa"/>
            <w:tcBorders>
              <w:top w:val="nil"/>
              <w:left w:val="single" w:sz="4" w:space="0" w:color="auto"/>
              <w:bottom w:val="nil"/>
              <w:right w:val="single" w:sz="4" w:space="0" w:color="auto"/>
            </w:tcBorders>
            <w:shd w:val="clear" w:color="auto" w:fill="auto"/>
          </w:tcPr>
          <w:p w14:paraId="00CB5BFD" w14:textId="77777777" w:rsidR="00272B48" w:rsidRPr="00A1115A" w:rsidRDefault="00272B48" w:rsidP="00E6103D">
            <w:pPr>
              <w:pStyle w:val="TAC"/>
              <w:rPr>
                <w:lang w:val="en-US" w:eastAsia="zh-CN"/>
              </w:rPr>
            </w:pPr>
          </w:p>
        </w:tc>
      </w:tr>
      <w:tr w:rsidR="00272B48" w:rsidRPr="00A1115A" w14:paraId="6251F68B"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248F7BB2"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2F891972"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9A1E7F8" w14:textId="77777777" w:rsidR="00272B48" w:rsidRPr="00A1115A" w:rsidRDefault="00272B48" w:rsidP="00E6103D">
            <w:pPr>
              <w:pStyle w:val="TAC"/>
              <w:rPr>
                <w:rFonts w:cs="Arial"/>
                <w:szCs w:val="18"/>
                <w:lang w:val="en-US" w:eastAsia="zh-CN"/>
              </w:rPr>
            </w:pPr>
            <w:r>
              <w:rPr>
                <w:rFonts w:cs="Arial"/>
                <w:szCs w:val="18"/>
                <w:lang w:eastAsia="en-GB"/>
              </w:rPr>
              <w:t>n66</w:t>
            </w:r>
          </w:p>
        </w:tc>
        <w:tc>
          <w:tcPr>
            <w:tcW w:w="471" w:type="dxa"/>
            <w:tcBorders>
              <w:top w:val="single" w:sz="4" w:space="0" w:color="auto"/>
              <w:left w:val="single" w:sz="4" w:space="0" w:color="auto"/>
              <w:bottom w:val="single" w:sz="4" w:space="0" w:color="auto"/>
              <w:right w:val="single" w:sz="4" w:space="0" w:color="auto"/>
            </w:tcBorders>
          </w:tcPr>
          <w:p w14:paraId="134CE41C" w14:textId="77777777" w:rsidR="00272B48" w:rsidRPr="00A1115A" w:rsidRDefault="00272B48" w:rsidP="00E6103D">
            <w:pPr>
              <w:pStyle w:val="TAC"/>
              <w:rPr>
                <w:rFonts w:cs="Arial"/>
                <w:szCs w:val="18"/>
                <w:lang w:val="en-US" w:eastAsia="zh-CN"/>
              </w:rPr>
            </w:pPr>
            <w:r>
              <w:rPr>
                <w:rFonts w:cs="Arial"/>
                <w:szCs w:val="18"/>
              </w:rPr>
              <w:t>5</w:t>
            </w:r>
          </w:p>
        </w:tc>
        <w:tc>
          <w:tcPr>
            <w:tcW w:w="576" w:type="dxa"/>
            <w:tcBorders>
              <w:top w:val="single" w:sz="4" w:space="0" w:color="auto"/>
              <w:left w:val="single" w:sz="4" w:space="0" w:color="auto"/>
              <w:bottom w:val="single" w:sz="4" w:space="0" w:color="auto"/>
              <w:right w:val="single" w:sz="4" w:space="0" w:color="auto"/>
            </w:tcBorders>
          </w:tcPr>
          <w:p w14:paraId="07D7BB3A" w14:textId="77777777" w:rsidR="00272B48" w:rsidRPr="00A1115A" w:rsidRDefault="00272B48" w:rsidP="00E6103D">
            <w:pPr>
              <w:pStyle w:val="TAC"/>
              <w:rPr>
                <w:rFonts w:cs="Arial"/>
                <w:szCs w:val="18"/>
                <w:lang w:val="sv-SE"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7A364442" w14:textId="77777777" w:rsidR="00272B48" w:rsidRPr="00A1115A" w:rsidRDefault="00272B48" w:rsidP="00E6103D">
            <w:pPr>
              <w:pStyle w:val="TAC"/>
              <w:rPr>
                <w:rFonts w:cs="Arial"/>
                <w:szCs w:val="18"/>
                <w:lang w:val="en-US"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0EE58DEB" w14:textId="77777777" w:rsidR="00272B48" w:rsidRPr="00A1115A" w:rsidRDefault="00272B48" w:rsidP="00E6103D">
            <w:pPr>
              <w:pStyle w:val="TAC"/>
              <w:rPr>
                <w:rFonts w:cs="Arial"/>
                <w:szCs w:val="18"/>
                <w:lang w:val="sv-SE"/>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17822041" w14:textId="77777777" w:rsidR="00272B48" w:rsidRPr="00A1115A" w:rsidRDefault="00272B48" w:rsidP="00E6103D">
            <w:pPr>
              <w:pStyle w:val="TAC"/>
              <w:rPr>
                <w:rFonts w:cs="Arial"/>
                <w:szCs w:val="18"/>
                <w:lang w:val="en-US" w:eastAsia="zh-CN"/>
              </w:rPr>
            </w:pPr>
            <w:r>
              <w:rPr>
                <w:rFonts w:cs="Arial"/>
                <w:szCs w:val="18"/>
              </w:rPr>
              <w:t>25</w:t>
            </w:r>
          </w:p>
        </w:tc>
        <w:tc>
          <w:tcPr>
            <w:tcW w:w="576" w:type="dxa"/>
            <w:tcBorders>
              <w:top w:val="single" w:sz="4" w:space="0" w:color="auto"/>
              <w:left w:val="single" w:sz="4" w:space="0" w:color="auto"/>
              <w:bottom w:val="single" w:sz="4" w:space="0" w:color="auto"/>
              <w:right w:val="single" w:sz="4" w:space="0" w:color="auto"/>
            </w:tcBorders>
          </w:tcPr>
          <w:p w14:paraId="761C13B5" w14:textId="77777777" w:rsidR="00272B48" w:rsidRPr="00A1115A" w:rsidRDefault="00272B48" w:rsidP="00E6103D">
            <w:pPr>
              <w:pStyle w:val="TAC"/>
              <w:rPr>
                <w:rFonts w:cs="Arial"/>
                <w:szCs w:val="18"/>
                <w:lang w:val="sv-SE"/>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2E2D0C81" w14:textId="77777777" w:rsidR="00272B48" w:rsidRPr="00A1115A" w:rsidRDefault="00272B48" w:rsidP="00E6103D">
            <w:pPr>
              <w:pStyle w:val="TAC"/>
              <w:rPr>
                <w:rFonts w:cs="Arial"/>
                <w:szCs w:val="18"/>
                <w:lang w:val="sv-SE"/>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11456D2F"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F7A6005"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4C25F49"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FCE213A"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1DD8045"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98E9481"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6DE416F7" w14:textId="77777777" w:rsidR="00272B48" w:rsidRPr="00A1115A" w:rsidRDefault="00272B48" w:rsidP="00E6103D">
            <w:pPr>
              <w:pStyle w:val="TAC"/>
              <w:rPr>
                <w:lang w:val="en-US" w:eastAsia="zh-CN"/>
              </w:rPr>
            </w:pPr>
          </w:p>
        </w:tc>
      </w:tr>
      <w:tr w:rsidR="00272B48" w:rsidRPr="00A1115A" w14:paraId="173F346C"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7D6C133A"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362A8504"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83DC87E"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77</w:t>
            </w:r>
          </w:p>
        </w:tc>
        <w:tc>
          <w:tcPr>
            <w:tcW w:w="7383" w:type="dxa"/>
            <w:gridSpan w:val="13"/>
            <w:tcBorders>
              <w:top w:val="single" w:sz="4" w:space="0" w:color="auto"/>
              <w:left w:val="single" w:sz="4" w:space="0" w:color="auto"/>
              <w:bottom w:val="single" w:sz="4" w:space="0" w:color="auto"/>
              <w:right w:val="single" w:sz="4" w:space="0" w:color="auto"/>
            </w:tcBorders>
          </w:tcPr>
          <w:p w14:paraId="15413BAE" w14:textId="77777777" w:rsidR="00272B48" w:rsidRPr="00A1115A" w:rsidRDefault="00272B48" w:rsidP="00E6103D">
            <w:pPr>
              <w:pStyle w:val="TAC"/>
              <w:rPr>
                <w:rFonts w:cs="Arial"/>
                <w:szCs w:val="18"/>
                <w:lang w:val="sv-SE" w:eastAsia="zh-CN"/>
              </w:rPr>
            </w:pPr>
            <w:r w:rsidRPr="00A1115A">
              <w:rPr>
                <w:szCs w:val="18"/>
                <w:lang w:val="en-CA"/>
              </w:rPr>
              <w:t>See CA_n</w:t>
            </w:r>
            <w:r>
              <w:rPr>
                <w:szCs w:val="18"/>
                <w:lang w:val="en-CA"/>
              </w:rPr>
              <w:t>77</w:t>
            </w:r>
            <w:r w:rsidRPr="00A1115A">
              <w:rPr>
                <w:szCs w:val="18"/>
                <w:lang w:val="en-CA"/>
              </w:rPr>
              <w:t xml:space="preserve">(2A) Bandwidth Combination Set </w:t>
            </w:r>
            <w:r>
              <w:rPr>
                <w:szCs w:val="18"/>
                <w:lang w:val="en-CA"/>
              </w:rPr>
              <w:t>1</w:t>
            </w:r>
            <w:r w:rsidRPr="00A1115A">
              <w:rPr>
                <w:szCs w:val="18"/>
                <w:lang w:val="en-CA"/>
              </w:rPr>
              <w:t xml:space="preserve"> in Table 5.5A.2-1</w:t>
            </w:r>
          </w:p>
        </w:tc>
        <w:tc>
          <w:tcPr>
            <w:tcW w:w="1288" w:type="dxa"/>
            <w:tcBorders>
              <w:top w:val="nil"/>
              <w:left w:val="single" w:sz="4" w:space="0" w:color="auto"/>
              <w:bottom w:val="single" w:sz="4" w:space="0" w:color="auto"/>
              <w:right w:val="single" w:sz="4" w:space="0" w:color="auto"/>
            </w:tcBorders>
            <w:shd w:val="clear" w:color="auto" w:fill="auto"/>
          </w:tcPr>
          <w:p w14:paraId="029B34A4" w14:textId="77777777" w:rsidR="00272B48" w:rsidRPr="00A1115A" w:rsidRDefault="00272B48" w:rsidP="00E6103D">
            <w:pPr>
              <w:pStyle w:val="TAC"/>
              <w:rPr>
                <w:lang w:val="en-US" w:eastAsia="zh-CN"/>
              </w:rPr>
            </w:pPr>
          </w:p>
        </w:tc>
      </w:tr>
      <w:tr w:rsidR="00272B48" w:rsidRPr="00A1115A" w14:paraId="610D5439"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6ECAD998" w14:textId="77777777" w:rsidR="00272B48" w:rsidRPr="00A1115A" w:rsidRDefault="00272B48" w:rsidP="00E6103D">
            <w:pPr>
              <w:pStyle w:val="TAC"/>
              <w:rPr>
                <w:lang w:val="en-US" w:eastAsia="zh-CN"/>
              </w:rPr>
            </w:pPr>
            <w:r>
              <w:rPr>
                <w:rFonts w:eastAsia="MS Mincho"/>
                <w:lang w:eastAsia="zh-CN"/>
              </w:rPr>
              <w:lastRenderedPageBreak/>
              <w:t>CA_n25A-n41A-n71A-n77A</w:t>
            </w:r>
          </w:p>
        </w:tc>
        <w:tc>
          <w:tcPr>
            <w:tcW w:w="1459" w:type="dxa"/>
            <w:tcBorders>
              <w:top w:val="nil"/>
              <w:left w:val="single" w:sz="4" w:space="0" w:color="auto"/>
              <w:bottom w:val="nil"/>
              <w:right w:val="single" w:sz="4" w:space="0" w:color="auto"/>
            </w:tcBorders>
            <w:shd w:val="clear" w:color="auto" w:fill="auto"/>
          </w:tcPr>
          <w:p w14:paraId="770A7C33"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CA_n25A-n41A</w:t>
            </w:r>
          </w:p>
          <w:p w14:paraId="684BA497"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CA_n25A-n71A</w:t>
            </w:r>
          </w:p>
          <w:p w14:paraId="38F61CA2"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CA_n25A-n77A</w:t>
            </w:r>
          </w:p>
          <w:p w14:paraId="54B53C48"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CA_n41A-n71A</w:t>
            </w:r>
          </w:p>
          <w:p w14:paraId="47D6704B"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CA_n41A-n77A</w:t>
            </w:r>
          </w:p>
          <w:p w14:paraId="089EDACC" w14:textId="77777777" w:rsidR="00272B48" w:rsidRPr="00A1115A" w:rsidRDefault="00272B48" w:rsidP="00E6103D">
            <w:pPr>
              <w:pStyle w:val="TAC"/>
              <w:rPr>
                <w:lang w:val="en-US" w:eastAsia="zh-CN"/>
              </w:rPr>
            </w:pPr>
            <w:r w:rsidRPr="00F30D67">
              <w:rPr>
                <w:rFonts w:cs="Arial"/>
                <w:szCs w:val="18"/>
                <w:lang w:val="sv-SE" w:eastAsia="zh-CN"/>
              </w:rPr>
              <w:t>CA_n71A-n77A</w:t>
            </w:r>
          </w:p>
        </w:tc>
        <w:tc>
          <w:tcPr>
            <w:tcW w:w="671" w:type="dxa"/>
            <w:tcBorders>
              <w:top w:val="single" w:sz="4" w:space="0" w:color="auto"/>
              <w:left w:val="single" w:sz="4" w:space="0" w:color="auto"/>
              <w:bottom w:val="single" w:sz="4" w:space="0" w:color="auto"/>
              <w:right w:val="single" w:sz="4" w:space="0" w:color="auto"/>
            </w:tcBorders>
          </w:tcPr>
          <w:p w14:paraId="513C66A7"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25</w:t>
            </w:r>
          </w:p>
        </w:tc>
        <w:tc>
          <w:tcPr>
            <w:tcW w:w="471" w:type="dxa"/>
            <w:tcBorders>
              <w:top w:val="single" w:sz="4" w:space="0" w:color="auto"/>
              <w:left w:val="single" w:sz="4" w:space="0" w:color="auto"/>
              <w:bottom w:val="single" w:sz="4" w:space="0" w:color="auto"/>
              <w:right w:val="single" w:sz="4" w:space="0" w:color="auto"/>
            </w:tcBorders>
          </w:tcPr>
          <w:p w14:paraId="153AE465" w14:textId="77777777" w:rsidR="00272B48" w:rsidRPr="00A1115A" w:rsidRDefault="00272B48" w:rsidP="00E6103D">
            <w:pPr>
              <w:pStyle w:val="TAC"/>
              <w:rPr>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0F58B45C" w14:textId="77777777" w:rsidR="00272B48" w:rsidRPr="00A1115A" w:rsidRDefault="00272B48" w:rsidP="00E6103D">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590BF3B4" w14:textId="77777777" w:rsidR="00272B48" w:rsidRPr="00A1115A" w:rsidRDefault="00272B48" w:rsidP="00E6103D">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3A9128C4" w14:textId="77777777" w:rsidR="00272B48" w:rsidRPr="00A1115A" w:rsidRDefault="00272B48" w:rsidP="00E6103D">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6DD5C204" w14:textId="77777777" w:rsidR="00272B48" w:rsidRPr="00A1115A" w:rsidRDefault="00272B48" w:rsidP="00E6103D">
            <w:pPr>
              <w:pStyle w:val="TAC"/>
              <w:rPr>
                <w:lang w:val="sv-SE" w:eastAsia="zh-CN"/>
              </w:rPr>
            </w:pPr>
            <w:r>
              <w:rPr>
                <w:rFonts w:cs="Arial"/>
                <w:szCs w:val="18"/>
                <w:lang w:eastAsia="en-GB"/>
              </w:rPr>
              <w:t>25</w:t>
            </w:r>
          </w:p>
        </w:tc>
        <w:tc>
          <w:tcPr>
            <w:tcW w:w="576" w:type="dxa"/>
            <w:tcBorders>
              <w:top w:val="single" w:sz="4" w:space="0" w:color="auto"/>
              <w:left w:val="single" w:sz="4" w:space="0" w:color="auto"/>
              <w:bottom w:val="single" w:sz="4" w:space="0" w:color="auto"/>
              <w:right w:val="single" w:sz="4" w:space="0" w:color="auto"/>
            </w:tcBorders>
          </w:tcPr>
          <w:p w14:paraId="3C80F2FD" w14:textId="77777777" w:rsidR="00272B48" w:rsidRPr="00A1115A" w:rsidRDefault="00272B48" w:rsidP="00E6103D">
            <w:pPr>
              <w:pStyle w:val="TAC"/>
              <w:rPr>
                <w:lang w:val="sv-SE" w:eastAsia="zh-CN"/>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39F69E2A" w14:textId="77777777" w:rsidR="00272B48" w:rsidRPr="00A1115A" w:rsidRDefault="00272B48" w:rsidP="00E6103D">
            <w:pPr>
              <w:pStyle w:val="TAC"/>
              <w:rPr>
                <w:lang w:val="sv-SE" w:eastAsia="zh-CN"/>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451E8B52"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FD3AF5E"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6FB762D"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67F16BB2"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33BD7337"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5F9DFDF"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vAlign w:val="center"/>
          </w:tcPr>
          <w:p w14:paraId="5E0E2E26" w14:textId="77777777" w:rsidR="00272B48" w:rsidRPr="00A1115A" w:rsidRDefault="00272B48" w:rsidP="00E6103D">
            <w:pPr>
              <w:pStyle w:val="TAC"/>
              <w:rPr>
                <w:lang w:val="en-US" w:eastAsia="zh-CN"/>
              </w:rPr>
            </w:pPr>
            <w:r w:rsidRPr="00A1115A">
              <w:rPr>
                <w:lang w:val="en-US" w:eastAsia="zh-CN"/>
              </w:rPr>
              <w:t>0</w:t>
            </w:r>
          </w:p>
        </w:tc>
      </w:tr>
      <w:tr w:rsidR="00272B48" w:rsidRPr="00A1115A" w14:paraId="6E76BDDA"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5765088A"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5A057D4F"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FA51E1C"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41</w:t>
            </w:r>
          </w:p>
        </w:tc>
        <w:tc>
          <w:tcPr>
            <w:tcW w:w="471" w:type="dxa"/>
            <w:tcBorders>
              <w:top w:val="single" w:sz="4" w:space="0" w:color="auto"/>
              <w:left w:val="single" w:sz="4" w:space="0" w:color="auto"/>
              <w:bottom w:val="single" w:sz="4" w:space="0" w:color="auto"/>
              <w:right w:val="single" w:sz="4" w:space="0" w:color="auto"/>
            </w:tcBorders>
          </w:tcPr>
          <w:p w14:paraId="1C80ECEB" w14:textId="77777777" w:rsidR="00272B48" w:rsidRPr="00A1115A" w:rsidRDefault="00272B48" w:rsidP="00E6103D">
            <w:pPr>
              <w:pStyle w:val="TAC"/>
              <w:rPr>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90DB78F" w14:textId="77777777" w:rsidR="00272B48" w:rsidRPr="00A1115A" w:rsidRDefault="00272B48" w:rsidP="00E6103D">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3E47A7AA" w14:textId="77777777" w:rsidR="00272B48" w:rsidRPr="00A1115A" w:rsidRDefault="00272B48" w:rsidP="00E6103D">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5DF7FFDE" w14:textId="77777777" w:rsidR="00272B48" w:rsidRPr="00A1115A" w:rsidRDefault="00272B48" w:rsidP="00E6103D">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0E1FE30F"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8567024" w14:textId="77777777" w:rsidR="00272B48" w:rsidRPr="00A1115A" w:rsidRDefault="00272B48" w:rsidP="00E6103D">
            <w:pPr>
              <w:pStyle w:val="TAC"/>
              <w:rPr>
                <w:lang w:val="sv-SE" w:eastAsia="zh-CN"/>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2719100A" w14:textId="77777777" w:rsidR="00272B48" w:rsidRPr="00A1115A" w:rsidRDefault="00272B48" w:rsidP="00E6103D">
            <w:pPr>
              <w:pStyle w:val="TAC"/>
              <w:rPr>
                <w:lang w:val="sv-SE" w:eastAsia="zh-CN"/>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078905F6" w14:textId="77777777" w:rsidR="00272B48" w:rsidRPr="00A1115A" w:rsidRDefault="00272B48" w:rsidP="00E6103D">
            <w:pPr>
              <w:pStyle w:val="TAC"/>
              <w:rPr>
                <w:lang w:val="sv-SE" w:eastAsia="zh-CN"/>
              </w:rPr>
            </w:pPr>
            <w:r>
              <w:rPr>
                <w:rFonts w:cs="Arial"/>
                <w:szCs w:val="18"/>
                <w:lang w:eastAsia="en-GB"/>
              </w:rPr>
              <w:t>50</w:t>
            </w:r>
          </w:p>
        </w:tc>
        <w:tc>
          <w:tcPr>
            <w:tcW w:w="576" w:type="dxa"/>
            <w:tcBorders>
              <w:top w:val="single" w:sz="4" w:space="0" w:color="auto"/>
              <w:left w:val="single" w:sz="4" w:space="0" w:color="auto"/>
              <w:bottom w:val="single" w:sz="4" w:space="0" w:color="auto"/>
              <w:right w:val="single" w:sz="4" w:space="0" w:color="auto"/>
            </w:tcBorders>
          </w:tcPr>
          <w:p w14:paraId="2EB655EE" w14:textId="77777777" w:rsidR="00272B48" w:rsidRPr="00A1115A" w:rsidRDefault="00272B48" w:rsidP="00E6103D">
            <w:pPr>
              <w:pStyle w:val="TAC"/>
              <w:rPr>
                <w:lang w:val="sv-SE" w:eastAsia="zh-CN"/>
              </w:rPr>
            </w:pPr>
            <w:r>
              <w:rPr>
                <w:rFonts w:cs="Arial"/>
                <w:szCs w:val="18"/>
                <w:lang w:eastAsia="en-GB"/>
              </w:rPr>
              <w:t>60</w:t>
            </w:r>
          </w:p>
        </w:tc>
        <w:tc>
          <w:tcPr>
            <w:tcW w:w="576" w:type="dxa"/>
            <w:tcBorders>
              <w:top w:val="single" w:sz="4" w:space="0" w:color="auto"/>
              <w:left w:val="single" w:sz="4" w:space="0" w:color="auto"/>
              <w:bottom w:val="single" w:sz="4" w:space="0" w:color="auto"/>
              <w:right w:val="single" w:sz="4" w:space="0" w:color="auto"/>
            </w:tcBorders>
          </w:tcPr>
          <w:p w14:paraId="240B61B5" w14:textId="77777777" w:rsidR="00272B48" w:rsidRPr="00A1115A" w:rsidRDefault="00272B48" w:rsidP="00E6103D">
            <w:pPr>
              <w:pStyle w:val="TAC"/>
              <w:rPr>
                <w:lang w:val="sv-SE" w:eastAsia="zh-CN"/>
              </w:rPr>
            </w:pPr>
            <w:r>
              <w:rPr>
                <w:rFonts w:cs="Arial"/>
                <w:szCs w:val="18"/>
                <w:lang w:eastAsia="en-GB"/>
              </w:rPr>
              <w:t>70</w:t>
            </w:r>
          </w:p>
        </w:tc>
        <w:tc>
          <w:tcPr>
            <w:tcW w:w="536" w:type="dxa"/>
            <w:tcBorders>
              <w:top w:val="single" w:sz="4" w:space="0" w:color="auto"/>
              <w:left w:val="single" w:sz="4" w:space="0" w:color="auto"/>
              <w:bottom w:val="single" w:sz="4" w:space="0" w:color="auto"/>
              <w:right w:val="single" w:sz="4" w:space="0" w:color="auto"/>
            </w:tcBorders>
          </w:tcPr>
          <w:p w14:paraId="63B012DA" w14:textId="77777777" w:rsidR="00272B48" w:rsidRPr="00A1115A" w:rsidRDefault="00272B48" w:rsidP="00E6103D">
            <w:pPr>
              <w:pStyle w:val="TAC"/>
              <w:rPr>
                <w:lang w:val="sv-SE" w:eastAsia="zh-CN"/>
              </w:rPr>
            </w:pPr>
            <w:r>
              <w:rPr>
                <w:rFonts w:cs="Arial"/>
                <w:szCs w:val="18"/>
                <w:lang w:eastAsia="en-GB"/>
              </w:rPr>
              <w:t>80</w:t>
            </w:r>
          </w:p>
        </w:tc>
        <w:tc>
          <w:tcPr>
            <w:tcW w:w="616" w:type="dxa"/>
            <w:tcBorders>
              <w:top w:val="single" w:sz="4" w:space="0" w:color="auto"/>
              <w:left w:val="single" w:sz="4" w:space="0" w:color="auto"/>
              <w:bottom w:val="single" w:sz="4" w:space="0" w:color="auto"/>
              <w:right w:val="single" w:sz="4" w:space="0" w:color="auto"/>
            </w:tcBorders>
          </w:tcPr>
          <w:p w14:paraId="74D01493" w14:textId="77777777" w:rsidR="00272B48" w:rsidRPr="00A1115A" w:rsidRDefault="00272B48" w:rsidP="00E6103D">
            <w:pPr>
              <w:pStyle w:val="TAC"/>
              <w:rPr>
                <w:lang w:val="sv-SE" w:eastAsia="zh-CN"/>
              </w:rPr>
            </w:pPr>
            <w:r>
              <w:rPr>
                <w:rFonts w:cs="Arial"/>
                <w:szCs w:val="18"/>
                <w:lang w:eastAsia="en-GB"/>
              </w:rPr>
              <w:t>90</w:t>
            </w:r>
          </w:p>
        </w:tc>
        <w:tc>
          <w:tcPr>
            <w:tcW w:w="576" w:type="dxa"/>
            <w:tcBorders>
              <w:top w:val="single" w:sz="4" w:space="0" w:color="auto"/>
              <w:left w:val="single" w:sz="4" w:space="0" w:color="auto"/>
              <w:bottom w:val="single" w:sz="4" w:space="0" w:color="auto"/>
              <w:right w:val="single" w:sz="4" w:space="0" w:color="auto"/>
            </w:tcBorders>
          </w:tcPr>
          <w:p w14:paraId="6DB2545E" w14:textId="77777777" w:rsidR="00272B48" w:rsidRPr="00A1115A" w:rsidRDefault="00272B48" w:rsidP="00E6103D">
            <w:pPr>
              <w:pStyle w:val="TAC"/>
              <w:rPr>
                <w:lang w:val="sv-SE" w:eastAsia="zh-CN"/>
              </w:rPr>
            </w:pPr>
            <w:r>
              <w:rPr>
                <w:rFonts w:cs="Arial"/>
                <w:szCs w:val="18"/>
                <w:lang w:eastAsia="en-GB"/>
              </w:rPr>
              <w:t>100</w:t>
            </w:r>
          </w:p>
        </w:tc>
        <w:tc>
          <w:tcPr>
            <w:tcW w:w="1288" w:type="dxa"/>
            <w:tcBorders>
              <w:top w:val="nil"/>
              <w:left w:val="single" w:sz="4" w:space="0" w:color="auto"/>
              <w:bottom w:val="nil"/>
              <w:right w:val="single" w:sz="4" w:space="0" w:color="auto"/>
            </w:tcBorders>
            <w:shd w:val="clear" w:color="auto" w:fill="auto"/>
          </w:tcPr>
          <w:p w14:paraId="6D5B9BD9" w14:textId="77777777" w:rsidR="00272B48" w:rsidRPr="00A1115A" w:rsidRDefault="00272B48" w:rsidP="00E6103D">
            <w:pPr>
              <w:pStyle w:val="TAC"/>
              <w:rPr>
                <w:lang w:val="en-US" w:eastAsia="zh-CN"/>
              </w:rPr>
            </w:pPr>
          </w:p>
        </w:tc>
      </w:tr>
      <w:tr w:rsidR="00272B48" w:rsidRPr="00A1115A" w14:paraId="04B4B2FD"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5C5E554C"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29FB1D40"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19DF585" w14:textId="77777777" w:rsidR="00272B48" w:rsidRPr="00A1115A" w:rsidRDefault="00272B48" w:rsidP="00E6103D">
            <w:pPr>
              <w:pStyle w:val="TAC"/>
              <w:rPr>
                <w:rFonts w:cs="Arial"/>
                <w:szCs w:val="18"/>
                <w:lang w:val="en-US" w:eastAsia="zh-CN"/>
              </w:rPr>
            </w:pPr>
            <w:r>
              <w:rPr>
                <w:rFonts w:cs="Arial"/>
                <w:szCs w:val="18"/>
                <w:lang w:eastAsia="en-GB"/>
              </w:rPr>
              <w:t>n71</w:t>
            </w:r>
          </w:p>
        </w:tc>
        <w:tc>
          <w:tcPr>
            <w:tcW w:w="471" w:type="dxa"/>
            <w:tcBorders>
              <w:top w:val="single" w:sz="4" w:space="0" w:color="auto"/>
              <w:left w:val="single" w:sz="4" w:space="0" w:color="auto"/>
              <w:bottom w:val="single" w:sz="4" w:space="0" w:color="auto"/>
              <w:right w:val="single" w:sz="4" w:space="0" w:color="auto"/>
            </w:tcBorders>
          </w:tcPr>
          <w:p w14:paraId="43E0BDEB" w14:textId="77777777" w:rsidR="00272B48" w:rsidRPr="00A1115A" w:rsidRDefault="00272B48" w:rsidP="00E6103D">
            <w:pPr>
              <w:pStyle w:val="TAC"/>
              <w:rPr>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1FE2A89B" w14:textId="77777777" w:rsidR="00272B48" w:rsidRPr="00A1115A" w:rsidRDefault="00272B48" w:rsidP="00E6103D">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556AF9AE" w14:textId="77777777" w:rsidR="00272B48" w:rsidRPr="00A1115A" w:rsidRDefault="00272B48" w:rsidP="00E6103D">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03F96AF8" w14:textId="77777777" w:rsidR="00272B48" w:rsidRPr="00A1115A" w:rsidRDefault="00272B48" w:rsidP="00E6103D">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12896F02"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D745B12"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3D695FC"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A44B339"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89C60E8"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23E7DE6"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22709D53"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5550388A"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195F99A"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tcPr>
          <w:p w14:paraId="719538E6" w14:textId="77777777" w:rsidR="00272B48" w:rsidRPr="00A1115A" w:rsidRDefault="00272B48" w:rsidP="00E6103D">
            <w:pPr>
              <w:pStyle w:val="TAC"/>
              <w:rPr>
                <w:lang w:val="en-US" w:eastAsia="zh-CN"/>
              </w:rPr>
            </w:pPr>
          </w:p>
        </w:tc>
      </w:tr>
      <w:tr w:rsidR="00272B48" w:rsidRPr="00A1115A" w14:paraId="535B61E9"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2343546D" w14:textId="77777777" w:rsidR="00272B48" w:rsidRPr="00A1115A" w:rsidRDefault="00272B48" w:rsidP="00E6103D">
            <w:pPr>
              <w:pStyle w:val="TAC"/>
              <w:rPr>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690A9C22"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714A994"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77</w:t>
            </w:r>
          </w:p>
        </w:tc>
        <w:tc>
          <w:tcPr>
            <w:tcW w:w="471" w:type="dxa"/>
            <w:tcBorders>
              <w:top w:val="single" w:sz="4" w:space="0" w:color="auto"/>
              <w:left w:val="single" w:sz="4" w:space="0" w:color="auto"/>
              <w:bottom w:val="single" w:sz="4" w:space="0" w:color="auto"/>
              <w:right w:val="single" w:sz="4" w:space="0" w:color="auto"/>
            </w:tcBorders>
          </w:tcPr>
          <w:p w14:paraId="4EBA7BD1" w14:textId="77777777" w:rsidR="00272B48" w:rsidRPr="00A1115A" w:rsidRDefault="00272B48" w:rsidP="00E6103D">
            <w:pPr>
              <w:pStyle w:val="TAC"/>
              <w:rPr>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32CCDBA" w14:textId="77777777" w:rsidR="00272B48" w:rsidRPr="00A1115A" w:rsidRDefault="00272B48" w:rsidP="00E6103D">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48DD3961" w14:textId="77777777" w:rsidR="00272B48" w:rsidRPr="00A1115A" w:rsidRDefault="00272B48" w:rsidP="00E6103D">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69EF0BC9" w14:textId="77777777" w:rsidR="00272B48" w:rsidRPr="00A1115A" w:rsidRDefault="00272B48" w:rsidP="00E6103D">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12A41E26" w14:textId="77777777" w:rsidR="00272B48" w:rsidRPr="00A1115A" w:rsidRDefault="00272B48" w:rsidP="00E6103D">
            <w:pPr>
              <w:pStyle w:val="TAC"/>
              <w:rPr>
                <w:lang w:val="sv-SE" w:eastAsia="zh-CN"/>
              </w:rPr>
            </w:pPr>
            <w:r>
              <w:rPr>
                <w:rFonts w:cs="Arial"/>
                <w:szCs w:val="18"/>
                <w:lang w:eastAsia="en-GB"/>
              </w:rPr>
              <w:t>25</w:t>
            </w:r>
          </w:p>
        </w:tc>
        <w:tc>
          <w:tcPr>
            <w:tcW w:w="576" w:type="dxa"/>
            <w:tcBorders>
              <w:top w:val="single" w:sz="4" w:space="0" w:color="auto"/>
              <w:left w:val="single" w:sz="4" w:space="0" w:color="auto"/>
              <w:bottom w:val="single" w:sz="4" w:space="0" w:color="auto"/>
              <w:right w:val="single" w:sz="4" w:space="0" w:color="auto"/>
            </w:tcBorders>
          </w:tcPr>
          <w:p w14:paraId="3D256282" w14:textId="77777777" w:rsidR="00272B48" w:rsidRPr="00A1115A" w:rsidRDefault="00272B48" w:rsidP="00E6103D">
            <w:pPr>
              <w:pStyle w:val="TAC"/>
              <w:rPr>
                <w:lang w:val="sv-SE" w:eastAsia="zh-CN"/>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5E40F2BC" w14:textId="77777777" w:rsidR="00272B48" w:rsidRPr="00A1115A" w:rsidRDefault="00272B48" w:rsidP="00E6103D">
            <w:pPr>
              <w:pStyle w:val="TAC"/>
              <w:rPr>
                <w:lang w:val="sv-SE" w:eastAsia="zh-CN"/>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7CAD0A82" w14:textId="77777777" w:rsidR="00272B48" w:rsidRPr="00A1115A" w:rsidRDefault="00272B48" w:rsidP="00E6103D">
            <w:pPr>
              <w:pStyle w:val="TAC"/>
              <w:rPr>
                <w:lang w:val="sv-SE" w:eastAsia="zh-CN"/>
              </w:rPr>
            </w:pPr>
            <w:r>
              <w:rPr>
                <w:rFonts w:cs="Arial"/>
                <w:szCs w:val="18"/>
                <w:lang w:eastAsia="en-GB"/>
              </w:rPr>
              <w:t>50</w:t>
            </w:r>
          </w:p>
        </w:tc>
        <w:tc>
          <w:tcPr>
            <w:tcW w:w="576" w:type="dxa"/>
            <w:tcBorders>
              <w:top w:val="single" w:sz="4" w:space="0" w:color="auto"/>
              <w:left w:val="single" w:sz="4" w:space="0" w:color="auto"/>
              <w:bottom w:val="single" w:sz="4" w:space="0" w:color="auto"/>
              <w:right w:val="single" w:sz="4" w:space="0" w:color="auto"/>
            </w:tcBorders>
          </w:tcPr>
          <w:p w14:paraId="157912DE" w14:textId="77777777" w:rsidR="00272B48" w:rsidRPr="00A1115A" w:rsidRDefault="00272B48" w:rsidP="00E6103D">
            <w:pPr>
              <w:pStyle w:val="TAC"/>
              <w:rPr>
                <w:lang w:val="sv-SE" w:eastAsia="zh-CN"/>
              </w:rPr>
            </w:pPr>
            <w:r>
              <w:rPr>
                <w:rFonts w:cs="Arial"/>
                <w:szCs w:val="18"/>
                <w:lang w:eastAsia="en-GB"/>
              </w:rPr>
              <w:t>60</w:t>
            </w:r>
          </w:p>
        </w:tc>
        <w:tc>
          <w:tcPr>
            <w:tcW w:w="576" w:type="dxa"/>
            <w:tcBorders>
              <w:top w:val="single" w:sz="4" w:space="0" w:color="auto"/>
              <w:left w:val="single" w:sz="4" w:space="0" w:color="auto"/>
              <w:bottom w:val="single" w:sz="4" w:space="0" w:color="auto"/>
              <w:right w:val="single" w:sz="4" w:space="0" w:color="auto"/>
            </w:tcBorders>
          </w:tcPr>
          <w:p w14:paraId="60D58904" w14:textId="77777777" w:rsidR="00272B48" w:rsidRPr="00A1115A" w:rsidRDefault="00272B48" w:rsidP="00E6103D">
            <w:pPr>
              <w:pStyle w:val="TAC"/>
              <w:rPr>
                <w:lang w:val="sv-SE" w:eastAsia="zh-CN"/>
              </w:rPr>
            </w:pPr>
            <w:r>
              <w:rPr>
                <w:rFonts w:cs="Arial"/>
                <w:szCs w:val="18"/>
                <w:lang w:eastAsia="en-GB"/>
              </w:rPr>
              <w:t>70</w:t>
            </w:r>
          </w:p>
        </w:tc>
        <w:tc>
          <w:tcPr>
            <w:tcW w:w="536" w:type="dxa"/>
            <w:tcBorders>
              <w:top w:val="single" w:sz="4" w:space="0" w:color="auto"/>
              <w:left w:val="single" w:sz="4" w:space="0" w:color="auto"/>
              <w:bottom w:val="single" w:sz="4" w:space="0" w:color="auto"/>
              <w:right w:val="single" w:sz="4" w:space="0" w:color="auto"/>
            </w:tcBorders>
          </w:tcPr>
          <w:p w14:paraId="7AF64B65" w14:textId="77777777" w:rsidR="00272B48" w:rsidRPr="00A1115A" w:rsidRDefault="00272B48" w:rsidP="00E6103D">
            <w:pPr>
              <w:pStyle w:val="TAC"/>
              <w:rPr>
                <w:lang w:val="sv-SE" w:eastAsia="zh-CN"/>
              </w:rPr>
            </w:pPr>
            <w:r>
              <w:rPr>
                <w:rFonts w:cs="Arial"/>
                <w:szCs w:val="18"/>
                <w:lang w:eastAsia="en-GB"/>
              </w:rPr>
              <w:t>80</w:t>
            </w:r>
          </w:p>
        </w:tc>
        <w:tc>
          <w:tcPr>
            <w:tcW w:w="616" w:type="dxa"/>
            <w:tcBorders>
              <w:top w:val="single" w:sz="4" w:space="0" w:color="auto"/>
              <w:left w:val="single" w:sz="4" w:space="0" w:color="auto"/>
              <w:bottom w:val="single" w:sz="4" w:space="0" w:color="auto"/>
              <w:right w:val="single" w:sz="4" w:space="0" w:color="auto"/>
            </w:tcBorders>
          </w:tcPr>
          <w:p w14:paraId="55B765F0" w14:textId="77777777" w:rsidR="00272B48" w:rsidRPr="00A1115A" w:rsidRDefault="00272B48" w:rsidP="00E6103D">
            <w:pPr>
              <w:pStyle w:val="TAC"/>
              <w:rPr>
                <w:lang w:val="sv-SE" w:eastAsia="zh-CN"/>
              </w:rPr>
            </w:pPr>
            <w:r>
              <w:rPr>
                <w:rFonts w:cs="Arial"/>
                <w:szCs w:val="18"/>
                <w:lang w:eastAsia="en-GB"/>
              </w:rPr>
              <w:t>90</w:t>
            </w:r>
          </w:p>
        </w:tc>
        <w:tc>
          <w:tcPr>
            <w:tcW w:w="576" w:type="dxa"/>
            <w:tcBorders>
              <w:top w:val="single" w:sz="4" w:space="0" w:color="auto"/>
              <w:left w:val="single" w:sz="4" w:space="0" w:color="auto"/>
              <w:bottom w:val="single" w:sz="4" w:space="0" w:color="auto"/>
              <w:right w:val="single" w:sz="4" w:space="0" w:color="auto"/>
            </w:tcBorders>
          </w:tcPr>
          <w:p w14:paraId="77CE98F4" w14:textId="77777777" w:rsidR="00272B48" w:rsidRPr="00A1115A" w:rsidRDefault="00272B48" w:rsidP="00E6103D">
            <w:pPr>
              <w:pStyle w:val="TAC"/>
              <w:rPr>
                <w:lang w:val="sv-SE" w:eastAsia="zh-CN"/>
              </w:rPr>
            </w:pPr>
            <w:r>
              <w:rPr>
                <w:rFonts w:cs="Arial"/>
                <w:szCs w:val="18"/>
                <w:lang w:eastAsia="en-GB"/>
              </w:rPr>
              <w:t>100</w:t>
            </w:r>
          </w:p>
        </w:tc>
        <w:tc>
          <w:tcPr>
            <w:tcW w:w="1288" w:type="dxa"/>
            <w:tcBorders>
              <w:top w:val="nil"/>
              <w:left w:val="single" w:sz="4" w:space="0" w:color="auto"/>
              <w:bottom w:val="single" w:sz="4" w:space="0" w:color="auto"/>
              <w:right w:val="single" w:sz="4" w:space="0" w:color="auto"/>
            </w:tcBorders>
            <w:shd w:val="clear" w:color="auto" w:fill="auto"/>
          </w:tcPr>
          <w:p w14:paraId="4BCEB0A4" w14:textId="77777777" w:rsidR="00272B48" w:rsidRPr="00A1115A" w:rsidRDefault="00272B48" w:rsidP="00E6103D">
            <w:pPr>
              <w:pStyle w:val="TAC"/>
              <w:rPr>
                <w:lang w:val="en-US" w:eastAsia="zh-CN"/>
              </w:rPr>
            </w:pPr>
          </w:p>
        </w:tc>
      </w:tr>
      <w:tr w:rsidR="00272B48" w:rsidRPr="00A1115A" w14:paraId="3056C5BE"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73C81BC8" w14:textId="77777777" w:rsidR="00272B48" w:rsidRPr="00A1115A" w:rsidRDefault="00272B48" w:rsidP="00E6103D">
            <w:pPr>
              <w:pStyle w:val="TAC"/>
              <w:rPr>
                <w:lang w:val="en-US" w:eastAsia="zh-CN"/>
              </w:rPr>
            </w:pPr>
            <w:r>
              <w:rPr>
                <w:rFonts w:eastAsia="MS Mincho"/>
                <w:lang w:eastAsia="zh-CN"/>
              </w:rPr>
              <w:t>CA_n25A-n41C-n71A-n77A</w:t>
            </w:r>
          </w:p>
        </w:tc>
        <w:tc>
          <w:tcPr>
            <w:tcW w:w="1459" w:type="dxa"/>
            <w:tcBorders>
              <w:top w:val="nil"/>
              <w:left w:val="single" w:sz="4" w:space="0" w:color="auto"/>
              <w:bottom w:val="nil"/>
              <w:right w:val="single" w:sz="4" w:space="0" w:color="auto"/>
            </w:tcBorders>
            <w:shd w:val="clear" w:color="auto" w:fill="auto"/>
          </w:tcPr>
          <w:p w14:paraId="5EDEB653"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CA_n25A-n41A</w:t>
            </w:r>
          </w:p>
          <w:p w14:paraId="210572EF"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CA_n25A-n71A</w:t>
            </w:r>
          </w:p>
          <w:p w14:paraId="6916FA10"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CA_n25A-n77A</w:t>
            </w:r>
          </w:p>
          <w:p w14:paraId="31841D57"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CA_n41A-n71A</w:t>
            </w:r>
          </w:p>
          <w:p w14:paraId="3466712A"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CA_n41A-n77A</w:t>
            </w:r>
          </w:p>
          <w:p w14:paraId="59103AF0" w14:textId="77777777" w:rsidR="00272B48" w:rsidRPr="00A1115A" w:rsidRDefault="00272B48" w:rsidP="00E6103D">
            <w:pPr>
              <w:pStyle w:val="TAC"/>
              <w:rPr>
                <w:lang w:val="en-US" w:eastAsia="zh-CN"/>
              </w:rPr>
            </w:pPr>
            <w:r w:rsidRPr="00F30D67">
              <w:rPr>
                <w:rFonts w:cs="Arial"/>
                <w:szCs w:val="18"/>
                <w:lang w:val="sv-SE" w:eastAsia="zh-CN"/>
              </w:rPr>
              <w:t>CA_n71A-n77A</w:t>
            </w:r>
          </w:p>
        </w:tc>
        <w:tc>
          <w:tcPr>
            <w:tcW w:w="671" w:type="dxa"/>
            <w:tcBorders>
              <w:top w:val="single" w:sz="4" w:space="0" w:color="auto"/>
              <w:left w:val="single" w:sz="4" w:space="0" w:color="auto"/>
              <w:bottom w:val="single" w:sz="4" w:space="0" w:color="auto"/>
              <w:right w:val="single" w:sz="4" w:space="0" w:color="auto"/>
            </w:tcBorders>
          </w:tcPr>
          <w:p w14:paraId="5EB1EB7E"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25</w:t>
            </w:r>
          </w:p>
        </w:tc>
        <w:tc>
          <w:tcPr>
            <w:tcW w:w="471" w:type="dxa"/>
            <w:tcBorders>
              <w:top w:val="single" w:sz="4" w:space="0" w:color="auto"/>
              <w:left w:val="single" w:sz="4" w:space="0" w:color="auto"/>
              <w:bottom w:val="single" w:sz="4" w:space="0" w:color="auto"/>
              <w:right w:val="single" w:sz="4" w:space="0" w:color="auto"/>
            </w:tcBorders>
          </w:tcPr>
          <w:p w14:paraId="6AA42699" w14:textId="77777777" w:rsidR="00272B48" w:rsidRPr="00A1115A" w:rsidRDefault="00272B48" w:rsidP="00E6103D">
            <w:pPr>
              <w:pStyle w:val="TAC"/>
              <w:rPr>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3669B604" w14:textId="77777777" w:rsidR="00272B48" w:rsidRPr="00A1115A" w:rsidRDefault="00272B48" w:rsidP="00E6103D">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107889A7" w14:textId="77777777" w:rsidR="00272B48" w:rsidRPr="00A1115A" w:rsidRDefault="00272B48" w:rsidP="00E6103D">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7B45891B" w14:textId="77777777" w:rsidR="00272B48" w:rsidRPr="00A1115A" w:rsidRDefault="00272B48" w:rsidP="00E6103D">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35A9CEEA" w14:textId="77777777" w:rsidR="00272B48" w:rsidRPr="00A1115A" w:rsidRDefault="00272B48" w:rsidP="00E6103D">
            <w:pPr>
              <w:pStyle w:val="TAC"/>
              <w:rPr>
                <w:lang w:val="sv-SE" w:eastAsia="zh-CN"/>
              </w:rPr>
            </w:pPr>
            <w:r>
              <w:rPr>
                <w:rFonts w:cs="Arial"/>
                <w:szCs w:val="18"/>
                <w:lang w:eastAsia="en-GB"/>
              </w:rPr>
              <w:t>25</w:t>
            </w:r>
          </w:p>
        </w:tc>
        <w:tc>
          <w:tcPr>
            <w:tcW w:w="576" w:type="dxa"/>
            <w:tcBorders>
              <w:top w:val="single" w:sz="4" w:space="0" w:color="auto"/>
              <w:left w:val="single" w:sz="4" w:space="0" w:color="auto"/>
              <w:bottom w:val="single" w:sz="4" w:space="0" w:color="auto"/>
              <w:right w:val="single" w:sz="4" w:space="0" w:color="auto"/>
            </w:tcBorders>
          </w:tcPr>
          <w:p w14:paraId="4E73B575" w14:textId="77777777" w:rsidR="00272B48" w:rsidRPr="00A1115A" w:rsidRDefault="00272B48" w:rsidP="00E6103D">
            <w:pPr>
              <w:pStyle w:val="TAC"/>
              <w:rPr>
                <w:lang w:val="sv-SE" w:eastAsia="zh-CN"/>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48052A29" w14:textId="77777777" w:rsidR="00272B48" w:rsidRPr="00A1115A" w:rsidRDefault="00272B48" w:rsidP="00E6103D">
            <w:pPr>
              <w:pStyle w:val="TAC"/>
              <w:rPr>
                <w:lang w:val="sv-SE" w:eastAsia="zh-CN"/>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092F4CE0"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6A4E904"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F8C2EC6"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2FEB2032"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6A3EF5D4"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C69B3CA"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vAlign w:val="center"/>
          </w:tcPr>
          <w:p w14:paraId="4E2303D4" w14:textId="77777777" w:rsidR="00272B48" w:rsidRPr="00A1115A" w:rsidRDefault="00272B48" w:rsidP="00E6103D">
            <w:pPr>
              <w:pStyle w:val="TAC"/>
              <w:rPr>
                <w:lang w:val="en-US" w:eastAsia="zh-CN"/>
              </w:rPr>
            </w:pPr>
            <w:r w:rsidRPr="00A1115A">
              <w:rPr>
                <w:lang w:val="en-US" w:eastAsia="zh-CN"/>
              </w:rPr>
              <w:t>0</w:t>
            </w:r>
          </w:p>
        </w:tc>
      </w:tr>
      <w:tr w:rsidR="00272B48" w:rsidRPr="00A1115A" w14:paraId="4402DB61"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0BECC8D1"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15E0B5A6"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8A54BDD"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41</w:t>
            </w:r>
          </w:p>
        </w:tc>
        <w:tc>
          <w:tcPr>
            <w:tcW w:w="7383" w:type="dxa"/>
            <w:gridSpan w:val="13"/>
            <w:tcBorders>
              <w:top w:val="single" w:sz="4" w:space="0" w:color="auto"/>
              <w:left w:val="single" w:sz="4" w:space="0" w:color="auto"/>
              <w:bottom w:val="single" w:sz="4" w:space="0" w:color="auto"/>
              <w:right w:val="single" w:sz="4" w:space="0" w:color="auto"/>
            </w:tcBorders>
          </w:tcPr>
          <w:p w14:paraId="285C3DB8" w14:textId="77777777" w:rsidR="00272B48" w:rsidRPr="00A1115A" w:rsidRDefault="00272B48" w:rsidP="00E6103D">
            <w:pPr>
              <w:pStyle w:val="TAC"/>
              <w:rPr>
                <w:lang w:val="sv-SE" w:eastAsia="zh-CN"/>
              </w:rPr>
            </w:pPr>
            <w:r>
              <w:rPr>
                <w:szCs w:val="18"/>
              </w:rPr>
              <w:t>See CA_n41C bandwidth combination set 1</w:t>
            </w:r>
            <w:r>
              <w:t xml:space="preserve"> in </w:t>
            </w:r>
            <w:r>
              <w:rPr>
                <w:szCs w:val="18"/>
              </w:rPr>
              <w:t>Table 5.5A.1-1</w:t>
            </w:r>
          </w:p>
        </w:tc>
        <w:tc>
          <w:tcPr>
            <w:tcW w:w="1288" w:type="dxa"/>
            <w:tcBorders>
              <w:top w:val="nil"/>
              <w:left w:val="single" w:sz="4" w:space="0" w:color="auto"/>
              <w:bottom w:val="nil"/>
              <w:right w:val="single" w:sz="4" w:space="0" w:color="auto"/>
            </w:tcBorders>
            <w:shd w:val="clear" w:color="auto" w:fill="auto"/>
          </w:tcPr>
          <w:p w14:paraId="75B88CEA" w14:textId="77777777" w:rsidR="00272B48" w:rsidRPr="00A1115A" w:rsidRDefault="00272B48" w:rsidP="00E6103D">
            <w:pPr>
              <w:pStyle w:val="TAC"/>
              <w:rPr>
                <w:lang w:val="en-US" w:eastAsia="zh-CN"/>
              </w:rPr>
            </w:pPr>
          </w:p>
        </w:tc>
      </w:tr>
      <w:tr w:rsidR="00272B48" w:rsidRPr="00A1115A" w14:paraId="4EE14E76"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3CA6E125"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6918182A"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C63E749" w14:textId="77777777" w:rsidR="00272B48" w:rsidRPr="00A1115A" w:rsidRDefault="00272B48" w:rsidP="00E6103D">
            <w:pPr>
              <w:pStyle w:val="TAC"/>
              <w:rPr>
                <w:rFonts w:cs="Arial"/>
                <w:szCs w:val="18"/>
                <w:lang w:val="en-US" w:eastAsia="zh-CN"/>
              </w:rPr>
            </w:pPr>
            <w:r>
              <w:rPr>
                <w:rFonts w:cs="Arial"/>
                <w:szCs w:val="18"/>
                <w:lang w:eastAsia="en-GB"/>
              </w:rPr>
              <w:t>n71</w:t>
            </w:r>
          </w:p>
        </w:tc>
        <w:tc>
          <w:tcPr>
            <w:tcW w:w="471" w:type="dxa"/>
            <w:tcBorders>
              <w:top w:val="single" w:sz="4" w:space="0" w:color="auto"/>
              <w:left w:val="single" w:sz="4" w:space="0" w:color="auto"/>
              <w:bottom w:val="single" w:sz="4" w:space="0" w:color="auto"/>
              <w:right w:val="single" w:sz="4" w:space="0" w:color="auto"/>
            </w:tcBorders>
          </w:tcPr>
          <w:p w14:paraId="7FACC829" w14:textId="77777777" w:rsidR="00272B48" w:rsidRPr="00A1115A" w:rsidRDefault="00272B48" w:rsidP="00E6103D">
            <w:pPr>
              <w:pStyle w:val="TAC"/>
              <w:rPr>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2287DBA3" w14:textId="77777777" w:rsidR="00272B48" w:rsidRPr="00A1115A" w:rsidRDefault="00272B48" w:rsidP="00E6103D">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5101B0BD" w14:textId="77777777" w:rsidR="00272B48" w:rsidRPr="00A1115A" w:rsidRDefault="00272B48" w:rsidP="00E6103D">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48E62929" w14:textId="77777777" w:rsidR="00272B48" w:rsidRPr="00A1115A" w:rsidRDefault="00272B48" w:rsidP="00E6103D">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40C5F651"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58754E6"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3D0BC5E"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9D7408E"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1D482B2"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0A6AAD9"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24F52BEA"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6CA27BC2"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072B3D2"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tcPr>
          <w:p w14:paraId="3B6939F5" w14:textId="77777777" w:rsidR="00272B48" w:rsidRPr="00A1115A" w:rsidRDefault="00272B48" w:rsidP="00E6103D">
            <w:pPr>
              <w:pStyle w:val="TAC"/>
              <w:rPr>
                <w:lang w:val="en-US" w:eastAsia="zh-CN"/>
              </w:rPr>
            </w:pPr>
          </w:p>
        </w:tc>
      </w:tr>
      <w:tr w:rsidR="00272B48" w:rsidRPr="00A1115A" w14:paraId="46042106"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348BD245" w14:textId="77777777" w:rsidR="00272B48" w:rsidRPr="00A1115A" w:rsidRDefault="00272B48" w:rsidP="00E6103D">
            <w:pPr>
              <w:pStyle w:val="TAC"/>
              <w:rPr>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730E6CE4"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B746024"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77</w:t>
            </w:r>
          </w:p>
        </w:tc>
        <w:tc>
          <w:tcPr>
            <w:tcW w:w="471" w:type="dxa"/>
            <w:tcBorders>
              <w:top w:val="single" w:sz="4" w:space="0" w:color="auto"/>
              <w:left w:val="single" w:sz="4" w:space="0" w:color="auto"/>
              <w:bottom w:val="single" w:sz="4" w:space="0" w:color="auto"/>
              <w:right w:val="single" w:sz="4" w:space="0" w:color="auto"/>
            </w:tcBorders>
          </w:tcPr>
          <w:p w14:paraId="0A98FB8E" w14:textId="77777777" w:rsidR="00272B48" w:rsidRPr="00A1115A" w:rsidRDefault="00272B48" w:rsidP="00E6103D">
            <w:pPr>
              <w:pStyle w:val="TAC"/>
              <w:rPr>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9F72C16" w14:textId="77777777" w:rsidR="00272B48" w:rsidRPr="00A1115A" w:rsidRDefault="00272B48" w:rsidP="00E6103D">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0A6315FF" w14:textId="77777777" w:rsidR="00272B48" w:rsidRPr="00A1115A" w:rsidRDefault="00272B48" w:rsidP="00E6103D">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164F8E7D" w14:textId="77777777" w:rsidR="00272B48" w:rsidRPr="00A1115A" w:rsidRDefault="00272B48" w:rsidP="00E6103D">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051A0364" w14:textId="77777777" w:rsidR="00272B48" w:rsidRPr="00A1115A" w:rsidRDefault="00272B48" w:rsidP="00E6103D">
            <w:pPr>
              <w:pStyle w:val="TAC"/>
              <w:rPr>
                <w:lang w:val="sv-SE" w:eastAsia="zh-CN"/>
              </w:rPr>
            </w:pPr>
            <w:r>
              <w:rPr>
                <w:rFonts w:cs="Arial"/>
                <w:szCs w:val="18"/>
                <w:lang w:eastAsia="en-GB"/>
              </w:rPr>
              <w:t>25</w:t>
            </w:r>
          </w:p>
        </w:tc>
        <w:tc>
          <w:tcPr>
            <w:tcW w:w="576" w:type="dxa"/>
            <w:tcBorders>
              <w:top w:val="single" w:sz="4" w:space="0" w:color="auto"/>
              <w:left w:val="single" w:sz="4" w:space="0" w:color="auto"/>
              <w:bottom w:val="single" w:sz="4" w:space="0" w:color="auto"/>
              <w:right w:val="single" w:sz="4" w:space="0" w:color="auto"/>
            </w:tcBorders>
          </w:tcPr>
          <w:p w14:paraId="5200CCB9" w14:textId="77777777" w:rsidR="00272B48" w:rsidRPr="00A1115A" w:rsidRDefault="00272B48" w:rsidP="00E6103D">
            <w:pPr>
              <w:pStyle w:val="TAC"/>
              <w:rPr>
                <w:lang w:val="sv-SE" w:eastAsia="zh-CN"/>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03BAB44C" w14:textId="77777777" w:rsidR="00272B48" w:rsidRPr="00A1115A" w:rsidRDefault="00272B48" w:rsidP="00E6103D">
            <w:pPr>
              <w:pStyle w:val="TAC"/>
              <w:rPr>
                <w:lang w:val="sv-SE" w:eastAsia="zh-CN"/>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2CA367FB" w14:textId="77777777" w:rsidR="00272B48" w:rsidRPr="00A1115A" w:rsidRDefault="00272B48" w:rsidP="00E6103D">
            <w:pPr>
              <w:pStyle w:val="TAC"/>
              <w:rPr>
                <w:lang w:val="sv-SE" w:eastAsia="zh-CN"/>
              </w:rPr>
            </w:pPr>
            <w:r>
              <w:rPr>
                <w:rFonts w:cs="Arial"/>
                <w:szCs w:val="18"/>
                <w:lang w:eastAsia="en-GB"/>
              </w:rPr>
              <w:t>50</w:t>
            </w:r>
          </w:p>
        </w:tc>
        <w:tc>
          <w:tcPr>
            <w:tcW w:w="576" w:type="dxa"/>
            <w:tcBorders>
              <w:top w:val="single" w:sz="4" w:space="0" w:color="auto"/>
              <w:left w:val="single" w:sz="4" w:space="0" w:color="auto"/>
              <w:bottom w:val="single" w:sz="4" w:space="0" w:color="auto"/>
              <w:right w:val="single" w:sz="4" w:space="0" w:color="auto"/>
            </w:tcBorders>
          </w:tcPr>
          <w:p w14:paraId="13D8CDA5" w14:textId="77777777" w:rsidR="00272B48" w:rsidRPr="00A1115A" w:rsidRDefault="00272B48" w:rsidP="00E6103D">
            <w:pPr>
              <w:pStyle w:val="TAC"/>
              <w:rPr>
                <w:lang w:val="sv-SE" w:eastAsia="zh-CN"/>
              </w:rPr>
            </w:pPr>
            <w:r>
              <w:rPr>
                <w:rFonts w:cs="Arial"/>
                <w:szCs w:val="18"/>
                <w:lang w:eastAsia="en-GB"/>
              </w:rPr>
              <w:t>60</w:t>
            </w:r>
          </w:p>
        </w:tc>
        <w:tc>
          <w:tcPr>
            <w:tcW w:w="576" w:type="dxa"/>
            <w:tcBorders>
              <w:top w:val="single" w:sz="4" w:space="0" w:color="auto"/>
              <w:left w:val="single" w:sz="4" w:space="0" w:color="auto"/>
              <w:bottom w:val="single" w:sz="4" w:space="0" w:color="auto"/>
              <w:right w:val="single" w:sz="4" w:space="0" w:color="auto"/>
            </w:tcBorders>
          </w:tcPr>
          <w:p w14:paraId="7F55F506" w14:textId="77777777" w:rsidR="00272B48" w:rsidRPr="00A1115A" w:rsidRDefault="00272B48" w:rsidP="00E6103D">
            <w:pPr>
              <w:pStyle w:val="TAC"/>
              <w:rPr>
                <w:lang w:val="sv-SE" w:eastAsia="zh-CN"/>
              </w:rPr>
            </w:pPr>
            <w:r>
              <w:rPr>
                <w:rFonts w:cs="Arial"/>
                <w:szCs w:val="18"/>
                <w:lang w:eastAsia="en-GB"/>
              </w:rPr>
              <w:t>70</w:t>
            </w:r>
          </w:p>
        </w:tc>
        <w:tc>
          <w:tcPr>
            <w:tcW w:w="536" w:type="dxa"/>
            <w:tcBorders>
              <w:top w:val="single" w:sz="4" w:space="0" w:color="auto"/>
              <w:left w:val="single" w:sz="4" w:space="0" w:color="auto"/>
              <w:bottom w:val="single" w:sz="4" w:space="0" w:color="auto"/>
              <w:right w:val="single" w:sz="4" w:space="0" w:color="auto"/>
            </w:tcBorders>
          </w:tcPr>
          <w:p w14:paraId="1FA5EF54" w14:textId="77777777" w:rsidR="00272B48" w:rsidRPr="00A1115A" w:rsidRDefault="00272B48" w:rsidP="00E6103D">
            <w:pPr>
              <w:pStyle w:val="TAC"/>
              <w:rPr>
                <w:lang w:val="sv-SE" w:eastAsia="zh-CN"/>
              </w:rPr>
            </w:pPr>
            <w:r>
              <w:rPr>
                <w:rFonts w:cs="Arial"/>
                <w:szCs w:val="18"/>
                <w:lang w:eastAsia="en-GB"/>
              </w:rPr>
              <w:t>80</w:t>
            </w:r>
          </w:p>
        </w:tc>
        <w:tc>
          <w:tcPr>
            <w:tcW w:w="616" w:type="dxa"/>
            <w:tcBorders>
              <w:top w:val="single" w:sz="4" w:space="0" w:color="auto"/>
              <w:left w:val="single" w:sz="4" w:space="0" w:color="auto"/>
              <w:bottom w:val="single" w:sz="4" w:space="0" w:color="auto"/>
              <w:right w:val="single" w:sz="4" w:space="0" w:color="auto"/>
            </w:tcBorders>
          </w:tcPr>
          <w:p w14:paraId="3BDB1EA4" w14:textId="77777777" w:rsidR="00272B48" w:rsidRPr="00A1115A" w:rsidRDefault="00272B48" w:rsidP="00E6103D">
            <w:pPr>
              <w:pStyle w:val="TAC"/>
              <w:rPr>
                <w:lang w:val="sv-SE" w:eastAsia="zh-CN"/>
              </w:rPr>
            </w:pPr>
            <w:r>
              <w:rPr>
                <w:rFonts w:cs="Arial"/>
                <w:szCs w:val="18"/>
                <w:lang w:eastAsia="en-GB"/>
              </w:rPr>
              <w:t>90</w:t>
            </w:r>
          </w:p>
        </w:tc>
        <w:tc>
          <w:tcPr>
            <w:tcW w:w="576" w:type="dxa"/>
            <w:tcBorders>
              <w:top w:val="single" w:sz="4" w:space="0" w:color="auto"/>
              <w:left w:val="single" w:sz="4" w:space="0" w:color="auto"/>
              <w:bottom w:val="single" w:sz="4" w:space="0" w:color="auto"/>
              <w:right w:val="single" w:sz="4" w:space="0" w:color="auto"/>
            </w:tcBorders>
          </w:tcPr>
          <w:p w14:paraId="60334B19" w14:textId="77777777" w:rsidR="00272B48" w:rsidRPr="00A1115A" w:rsidRDefault="00272B48" w:rsidP="00E6103D">
            <w:pPr>
              <w:pStyle w:val="TAC"/>
              <w:rPr>
                <w:lang w:val="sv-SE" w:eastAsia="zh-CN"/>
              </w:rPr>
            </w:pPr>
            <w:r>
              <w:rPr>
                <w:rFonts w:cs="Arial"/>
                <w:szCs w:val="18"/>
                <w:lang w:eastAsia="en-GB"/>
              </w:rPr>
              <w:t>100</w:t>
            </w:r>
          </w:p>
        </w:tc>
        <w:tc>
          <w:tcPr>
            <w:tcW w:w="1288" w:type="dxa"/>
            <w:tcBorders>
              <w:top w:val="nil"/>
              <w:left w:val="single" w:sz="4" w:space="0" w:color="auto"/>
              <w:bottom w:val="single" w:sz="4" w:space="0" w:color="auto"/>
              <w:right w:val="single" w:sz="4" w:space="0" w:color="auto"/>
            </w:tcBorders>
            <w:shd w:val="clear" w:color="auto" w:fill="auto"/>
          </w:tcPr>
          <w:p w14:paraId="2AD4EFE6" w14:textId="77777777" w:rsidR="00272B48" w:rsidRPr="00A1115A" w:rsidRDefault="00272B48" w:rsidP="00E6103D">
            <w:pPr>
              <w:pStyle w:val="TAC"/>
              <w:rPr>
                <w:lang w:val="en-US" w:eastAsia="zh-CN"/>
              </w:rPr>
            </w:pPr>
          </w:p>
        </w:tc>
      </w:tr>
      <w:tr w:rsidR="00272B48" w:rsidRPr="00A1115A" w14:paraId="19545C87"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2773AE2F" w14:textId="77777777" w:rsidR="00272B48" w:rsidRPr="00A1115A" w:rsidRDefault="00272B48" w:rsidP="00E6103D">
            <w:pPr>
              <w:pStyle w:val="TAC"/>
              <w:rPr>
                <w:lang w:val="en-US" w:eastAsia="zh-CN"/>
              </w:rPr>
            </w:pPr>
            <w:r>
              <w:rPr>
                <w:rFonts w:eastAsia="MS Mincho"/>
                <w:lang w:eastAsia="zh-CN"/>
              </w:rPr>
              <w:t>CA_n25A-n41(2A)-n71A-n77A</w:t>
            </w:r>
          </w:p>
        </w:tc>
        <w:tc>
          <w:tcPr>
            <w:tcW w:w="1459" w:type="dxa"/>
            <w:tcBorders>
              <w:top w:val="nil"/>
              <w:left w:val="single" w:sz="4" w:space="0" w:color="auto"/>
              <w:bottom w:val="nil"/>
              <w:right w:val="single" w:sz="4" w:space="0" w:color="auto"/>
            </w:tcBorders>
            <w:shd w:val="clear" w:color="auto" w:fill="auto"/>
          </w:tcPr>
          <w:p w14:paraId="1BEE1419"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CA_n25A-n41A</w:t>
            </w:r>
          </w:p>
          <w:p w14:paraId="1785C073"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CA_n25A-n71A</w:t>
            </w:r>
          </w:p>
          <w:p w14:paraId="0134CC8E"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CA_n25A-n77A</w:t>
            </w:r>
          </w:p>
          <w:p w14:paraId="61980FB8"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CA_n41A-n71A</w:t>
            </w:r>
          </w:p>
          <w:p w14:paraId="219FDF29"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CA_n41A-n77A</w:t>
            </w:r>
          </w:p>
          <w:p w14:paraId="0D40FA9E" w14:textId="77777777" w:rsidR="00272B48" w:rsidRPr="00A1115A" w:rsidRDefault="00272B48" w:rsidP="00E6103D">
            <w:pPr>
              <w:pStyle w:val="TAC"/>
              <w:rPr>
                <w:lang w:val="en-US" w:eastAsia="zh-CN"/>
              </w:rPr>
            </w:pPr>
            <w:r w:rsidRPr="00F30D67">
              <w:rPr>
                <w:rFonts w:cs="Arial"/>
                <w:szCs w:val="18"/>
                <w:lang w:val="sv-SE" w:eastAsia="zh-CN"/>
              </w:rPr>
              <w:t>CA_n71A-n77A</w:t>
            </w:r>
          </w:p>
        </w:tc>
        <w:tc>
          <w:tcPr>
            <w:tcW w:w="671" w:type="dxa"/>
            <w:tcBorders>
              <w:top w:val="single" w:sz="4" w:space="0" w:color="auto"/>
              <w:left w:val="single" w:sz="4" w:space="0" w:color="auto"/>
              <w:bottom w:val="single" w:sz="4" w:space="0" w:color="auto"/>
              <w:right w:val="single" w:sz="4" w:space="0" w:color="auto"/>
            </w:tcBorders>
          </w:tcPr>
          <w:p w14:paraId="10DB4742"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25</w:t>
            </w:r>
          </w:p>
        </w:tc>
        <w:tc>
          <w:tcPr>
            <w:tcW w:w="471" w:type="dxa"/>
            <w:tcBorders>
              <w:top w:val="single" w:sz="4" w:space="0" w:color="auto"/>
              <w:left w:val="single" w:sz="4" w:space="0" w:color="auto"/>
              <w:bottom w:val="single" w:sz="4" w:space="0" w:color="auto"/>
              <w:right w:val="single" w:sz="4" w:space="0" w:color="auto"/>
            </w:tcBorders>
          </w:tcPr>
          <w:p w14:paraId="474969DF" w14:textId="77777777" w:rsidR="00272B48" w:rsidRPr="00A1115A" w:rsidRDefault="00272B48" w:rsidP="00E6103D">
            <w:pPr>
              <w:pStyle w:val="TAC"/>
              <w:rPr>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666F6102" w14:textId="77777777" w:rsidR="00272B48" w:rsidRPr="00A1115A" w:rsidRDefault="00272B48" w:rsidP="00E6103D">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59E97120" w14:textId="77777777" w:rsidR="00272B48" w:rsidRPr="00A1115A" w:rsidRDefault="00272B48" w:rsidP="00E6103D">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6BA5CBF0" w14:textId="77777777" w:rsidR="00272B48" w:rsidRPr="00A1115A" w:rsidRDefault="00272B48" w:rsidP="00E6103D">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528DA4EE" w14:textId="77777777" w:rsidR="00272B48" w:rsidRPr="00A1115A" w:rsidRDefault="00272B48" w:rsidP="00E6103D">
            <w:pPr>
              <w:pStyle w:val="TAC"/>
              <w:rPr>
                <w:lang w:val="sv-SE" w:eastAsia="zh-CN"/>
              </w:rPr>
            </w:pPr>
            <w:r>
              <w:rPr>
                <w:rFonts w:cs="Arial"/>
                <w:szCs w:val="18"/>
                <w:lang w:eastAsia="en-GB"/>
              </w:rPr>
              <w:t>25</w:t>
            </w:r>
          </w:p>
        </w:tc>
        <w:tc>
          <w:tcPr>
            <w:tcW w:w="576" w:type="dxa"/>
            <w:tcBorders>
              <w:top w:val="single" w:sz="4" w:space="0" w:color="auto"/>
              <w:left w:val="single" w:sz="4" w:space="0" w:color="auto"/>
              <w:bottom w:val="single" w:sz="4" w:space="0" w:color="auto"/>
              <w:right w:val="single" w:sz="4" w:space="0" w:color="auto"/>
            </w:tcBorders>
          </w:tcPr>
          <w:p w14:paraId="1EFD2A49" w14:textId="77777777" w:rsidR="00272B48" w:rsidRPr="00A1115A" w:rsidRDefault="00272B48" w:rsidP="00E6103D">
            <w:pPr>
              <w:pStyle w:val="TAC"/>
              <w:rPr>
                <w:lang w:val="sv-SE" w:eastAsia="zh-CN"/>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714BF49B" w14:textId="77777777" w:rsidR="00272B48" w:rsidRPr="00A1115A" w:rsidRDefault="00272B48" w:rsidP="00E6103D">
            <w:pPr>
              <w:pStyle w:val="TAC"/>
              <w:rPr>
                <w:lang w:val="sv-SE" w:eastAsia="zh-CN"/>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09F3C018"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71D0DD7"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0A8E8FD"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4AFF23BA"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390A6D0A"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005E3A2"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vAlign w:val="center"/>
          </w:tcPr>
          <w:p w14:paraId="5CFAB73C" w14:textId="77777777" w:rsidR="00272B48" w:rsidRPr="00A1115A" w:rsidRDefault="00272B48" w:rsidP="00E6103D">
            <w:pPr>
              <w:pStyle w:val="TAC"/>
              <w:rPr>
                <w:lang w:val="en-US" w:eastAsia="zh-CN"/>
              </w:rPr>
            </w:pPr>
            <w:r w:rsidRPr="00A1115A">
              <w:rPr>
                <w:lang w:val="en-US" w:eastAsia="zh-CN"/>
              </w:rPr>
              <w:t>0</w:t>
            </w:r>
          </w:p>
        </w:tc>
      </w:tr>
      <w:tr w:rsidR="00272B48" w:rsidRPr="00A1115A" w14:paraId="71959E8D"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546E77D1"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2CF75F6C"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9148B8D"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41</w:t>
            </w:r>
          </w:p>
        </w:tc>
        <w:tc>
          <w:tcPr>
            <w:tcW w:w="7383" w:type="dxa"/>
            <w:gridSpan w:val="13"/>
            <w:tcBorders>
              <w:top w:val="single" w:sz="4" w:space="0" w:color="auto"/>
              <w:left w:val="single" w:sz="4" w:space="0" w:color="auto"/>
              <w:bottom w:val="single" w:sz="4" w:space="0" w:color="auto"/>
              <w:right w:val="single" w:sz="4" w:space="0" w:color="auto"/>
            </w:tcBorders>
          </w:tcPr>
          <w:p w14:paraId="143A677C" w14:textId="77777777" w:rsidR="00272B48" w:rsidRPr="00A1115A" w:rsidRDefault="00272B48" w:rsidP="00E6103D">
            <w:pPr>
              <w:pStyle w:val="TAC"/>
              <w:rPr>
                <w:lang w:val="sv-SE" w:eastAsia="zh-CN"/>
              </w:rPr>
            </w:pPr>
            <w:r>
              <w:rPr>
                <w:szCs w:val="18"/>
                <w:lang w:eastAsia="en-GB"/>
              </w:rPr>
              <w:t>See CA_n41(2A) bandwidth combination set 1</w:t>
            </w:r>
            <w:r>
              <w:rPr>
                <w:lang w:eastAsia="en-GB"/>
              </w:rPr>
              <w:t xml:space="preserve"> in </w:t>
            </w:r>
            <w:r>
              <w:rPr>
                <w:szCs w:val="18"/>
                <w:lang w:eastAsia="en-GB"/>
              </w:rPr>
              <w:t>Table 5.5A.1-2</w:t>
            </w:r>
          </w:p>
        </w:tc>
        <w:tc>
          <w:tcPr>
            <w:tcW w:w="1288" w:type="dxa"/>
            <w:tcBorders>
              <w:top w:val="nil"/>
              <w:left w:val="single" w:sz="4" w:space="0" w:color="auto"/>
              <w:bottom w:val="nil"/>
              <w:right w:val="single" w:sz="4" w:space="0" w:color="auto"/>
            </w:tcBorders>
            <w:shd w:val="clear" w:color="auto" w:fill="auto"/>
          </w:tcPr>
          <w:p w14:paraId="1FA0A98F" w14:textId="77777777" w:rsidR="00272B48" w:rsidRPr="00A1115A" w:rsidRDefault="00272B48" w:rsidP="00E6103D">
            <w:pPr>
              <w:pStyle w:val="TAC"/>
              <w:rPr>
                <w:lang w:val="en-US" w:eastAsia="zh-CN"/>
              </w:rPr>
            </w:pPr>
          </w:p>
        </w:tc>
      </w:tr>
      <w:tr w:rsidR="00272B48" w:rsidRPr="00A1115A" w14:paraId="2584A92A"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13F06BA1"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095DC241"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CF1E504" w14:textId="77777777" w:rsidR="00272B48" w:rsidRPr="00A1115A" w:rsidRDefault="00272B48" w:rsidP="00E6103D">
            <w:pPr>
              <w:pStyle w:val="TAC"/>
              <w:rPr>
                <w:rFonts w:cs="Arial"/>
                <w:szCs w:val="18"/>
                <w:lang w:val="en-US" w:eastAsia="zh-CN"/>
              </w:rPr>
            </w:pPr>
            <w:r>
              <w:rPr>
                <w:rFonts w:cs="Arial"/>
                <w:szCs w:val="18"/>
                <w:lang w:eastAsia="en-GB"/>
              </w:rPr>
              <w:t>n71</w:t>
            </w:r>
          </w:p>
        </w:tc>
        <w:tc>
          <w:tcPr>
            <w:tcW w:w="471" w:type="dxa"/>
            <w:tcBorders>
              <w:top w:val="single" w:sz="4" w:space="0" w:color="auto"/>
              <w:left w:val="single" w:sz="4" w:space="0" w:color="auto"/>
              <w:bottom w:val="single" w:sz="4" w:space="0" w:color="auto"/>
              <w:right w:val="single" w:sz="4" w:space="0" w:color="auto"/>
            </w:tcBorders>
          </w:tcPr>
          <w:p w14:paraId="16EBCD81" w14:textId="77777777" w:rsidR="00272B48" w:rsidRPr="00A1115A" w:rsidRDefault="00272B48" w:rsidP="00E6103D">
            <w:pPr>
              <w:pStyle w:val="TAC"/>
              <w:rPr>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6F379BDC" w14:textId="77777777" w:rsidR="00272B48" w:rsidRPr="00A1115A" w:rsidRDefault="00272B48" w:rsidP="00E6103D">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43634A7F" w14:textId="77777777" w:rsidR="00272B48" w:rsidRPr="00A1115A" w:rsidRDefault="00272B48" w:rsidP="00E6103D">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532DC27A" w14:textId="77777777" w:rsidR="00272B48" w:rsidRPr="00A1115A" w:rsidRDefault="00272B48" w:rsidP="00E6103D">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1D8AA215"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A78B859"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4451B6E"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A3A106B"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094C153"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5C94892"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75F1E473"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5BD60C28"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D9D4874"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tcPr>
          <w:p w14:paraId="55F14F86" w14:textId="77777777" w:rsidR="00272B48" w:rsidRPr="00A1115A" w:rsidRDefault="00272B48" w:rsidP="00E6103D">
            <w:pPr>
              <w:pStyle w:val="TAC"/>
              <w:rPr>
                <w:lang w:val="en-US" w:eastAsia="zh-CN"/>
              </w:rPr>
            </w:pPr>
          </w:p>
        </w:tc>
      </w:tr>
      <w:tr w:rsidR="00272B48" w:rsidRPr="00A1115A" w14:paraId="302A26E0"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6D5A6FCB" w14:textId="77777777" w:rsidR="00272B48" w:rsidRPr="00A1115A" w:rsidRDefault="00272B48" w:rsidP="00E6103D">
            <w:pPr>
              <w:pStyle w:val="TAC"/>
              <w:rPr>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417FC026"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CFB3FF4"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77</w:t>
            </w:r>
          </w:p>
        </w:tc>
        <w:tc>
          <w:tcPr>
            <w:tcW w:w="471" w:type="dxa"/>
            <w:tcBorders>
              <w:top w:val="single" w:sz="4" w:space="0" w:color="auto"/>
              <w:left w:val="single" w:sz="4" w:space="0" w:color="auto"/>
              <w:bottom w:val="single" w:sz="4" w:space="0" w:color="auto"/>
              <w:right w:val="single" w:sz="4" w:space="0" w:color="auto"/>
            </w:tcBorders>
          </w:tcPr>
          <w:p w14:paraId="2DD15ECA" w14:textId="77777777" w:rsidR="00272B48" w:rsidRPr="00A1115A" w:rsidRDefault="00272B48" w:rsidP="00E6103D">
            <w:pPr>
              <w:pStyle w:val="TAC"/>
              <w:rPr>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42E3B7B" w14:textId="77777777" w:rsidR="00272B48" w:rsidRPr="00A1115A" w:rsidRDefault="00272B48" w:rsidP="00E6103D">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0CACBE32" w14:textId="77777777" w:rsidR="00272B48" w:rsidRPr="00A1115A" w:rsidRDefault="00272B48" w:rsidP="00E6103D">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5A0935D7" w14:textId="77777777" w:rsidR="00272B48" w:rsidRPr="00A1115A" w:rsidRDefault="00272B48" w:rsidP="00E6103D">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2E63635B" w14:textId="77777777" w:rsidR="00272B48" w:rsidRPr="00A1115A" w:rsidRDefault="00272B48" w:rsidP="00E6103D">
            <w:pPr>
              <w:pStyle w:val="TAC"/>
              <w:rPr>
                <w:lang w:val="sv-SE" w:eastAsia="zh-CN"/>
              </w:rPr>
            </w:pPr>
            <w:r>
              <w:rPr>
                <w:rFonts w:cs="Arial"/>
                <w:szCs w:val="18"/>
                <w:lang w:eastAsia="en-GB"/>
              </w:rPr>
              <w:t>25</w:t>
            </w:r>
          </w:p>
        </w:tc>
        <w:tc>
          <w:tcPr>
            <w:tcW w:w="576" w:type="dxa"/>
            <w:tcBorders>
              <w:top w:val="single" w:sz="4" w:space="0" w:color="auto"/>
              <w:left w:val="single" w:sz="4" w:space="0" w:color="auto"/>
              <w:bottom w:val="single" w:sz="4" w:space="0" w:color="auto"/>
              <w:right w:val="single" w:sz="4" w:space="0" w:color="auto"/>
            </w:tcBorders>
          </w:tcPr>
          <w:p w14:paraId="35E76344" w14:textId="77777777" w:rsidR="00272B48" w:rsidRPr="00A1115A" w:rsidRDefault="00272B48" w:rsidP="00E6103D">
            <w:pPr>
              <w:pStyle w:val="TAC"/>
              <w:rPr>
                <w:lang w:val="sv-SE" w:eastAsia="zh-CN"/>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08D7ECF1" w14:textId="77777777" w:rsidR="00272B48" w:rsidRPr="00A1115A" w:rsidRDefault="00272B48" w:rsidP="00E6103D">
            <w:pPr>
              <w:pStyle w:val="TAC"/>
              <w:rPr>
                <w:lang w:val="sv-SE" w:eastAsia="zh-CN"/>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5EA986BB" w14:textId="77777777" w:rsidR="00272B48" w:rsidRPr="00A1115A" w:rsidRDefault="00272B48" w:rsidP="00E6103D">
            <w:pPr>
              <w:pStyle w:val="TAC"/>
              <w:rPr>
                <w:lang w:val="sv-SE" w:eastAsia="zh-CN"/>
              </w:rPr>
            </w:pPr>
            <w:r>
              <w:rPr>
                <w:rFonts w:cs="Arial"/>
                <w:szCs w:val="18"/>
                <w:lang w:eastAsia="en-GB"/>
              </w:rPr>
              <w:t>50</w:t>
            </w:r>
          </w:p>
        </w:tc>
        <w:tc>
          <w:tcPr>
            <w:tcW w:w="576" w:type="dxa"/>
            <w:tcBorders>
              <w:top w:val="single" w:sz="4" w:space="0" w:color="auto"/>
              <w:left w:val="single" w:sz="4" w:space="0" w:color="auto"/>
              <w:bottom w:val="single" w:sz="4" w:space="0" w:color="auto"/>
              <w:right w:val="single" w:sz="4" w:space="0" w:color="auto"/>
            </w:tcBorders>
          </w:tcPr>
          <w:p w14:paraId="28A2A214" w14:textId="77777777" w:rsidR="00272B48" w:rsidRPr="00A1115A" w:rsidRDefault="00272B48" w:rsidP="00E6103D">
            <w:pPr>
              <w:pStyle w:val="TAC"/>
              <w:rPr>
                <w:lang w:val="sv-SE" w:eastAsia="zh-CN"/>
              </w:rPr>
            </w:pPr>
            <w:r>
              <w:rPr>
                <w:rFonts w:cs="Arial"/>
                <w:szCs w:val="18"/>
                <w:lang w:eastAsia="en-GB"/>
              </w:rPr>
              <w:t>60</w:t>
            </w:r>
          </w:p>
        </w:tc>
        <w:tc>
          <w:tcPr>
            <w:tcW w:w="576" w:type="dxa"/>
            <w:tcBorders>
              <w:top w:val="single" w:sz="4" w:space="0" w:color="auto"/>
              <w:left w:val="single" w:sz="4" w:space="0" w:color="auto"/>
              <w:bottom w:val="single" w:sz="4" w:space="0" w:color="auto"/>
              <w:right w:val="single" w:sz="4" w:space="0" w:color="auto"/>
            </w:tcBorders>
          </w:tcPr>
          <w:p w14:paraId="0230B38F" w14:textId="77777777" w:rsidR="00272B48" w:rsidRPr="00A1115A" w:rsidRDefault="00272B48" w:rsidP="00E6103D">
            <w:pPr>
              <w:pStyle w:val="TAC"/>
              <w:rPr>
                <w:lang w:val="sv-SE" w:eastAsia="zh-CN"/>
              </w:rPr>
            </w:pPr>
            <w:r>
              <w:rPr>
                <w:rFonts w:cs="Arial"/>
                <w:szCs w:val="18"/>
                <w:lang w:eastAsia="en-GB"/>
              </w:rPr>
              <w:t>70</w:t>
            </w:r>
          </w:p>
        </w:tc>
        <w:tc>
          <w:tcPr>
            <w:tcW w:w="536" w:type="dxa"/>
            <w:tcBorders>
              <w:top w:val="single" w:sz="4" w:space="0" w:color="auto"/>
              <w:left w:val="single" w:sz="4" w:space="0" w:color="auto"/>
              <w:bottom w:val="single" w:sz="4" w:space="0" w:color="auto"/>
              <w:right w:val="single" w:sz="4" w:space="0" w:color="auto"/>
            </w:tcBorders>
          </w:tcPr>
          <w:p w14:paraId="216523B5" w14:textId="77777777" w:rsidR="00272B48" w:rsidRPr="00A1115A" w:rsidRDefault="00272B48" w:rsidP="00E6103D">
            <w:pPr>
              <w:pStyle w:val="TAC"/>
              <w:rPr>
                <w:lang w:val="sv-SE" w:eastAsia="zh-CN"/>
              </w:rPr>
            </w:pPr>
            <w:r>
              <w:rPr>
                <w:rFonts w:cs="Arial"/>
                <w:szCs w:val="18"/>
                <w:lang w:eastAsia="en-GB"/>
              </w:rPr>
              <w:t>80</w:t>
            </w:r>
          </w:p>
        </w:tc>
        <w:tc>
          <w:tcPr>
            <w:tcW w:w="616" w:type="dxa"/>
            <w:tcBorders>
              <w:top w:val="single" w:sz="4" w:space="0" w:color="auto"/>
              <w:left w:val="single" w:sz="4" w:space="0" w:color="auto"/>
              <w:bottom w:val="single" w:sz="4" w:space="0" w:color="auto"/>
              <w:right w:val="single" w:sz="4" w:space="0" w:color="auto"/>
            </w:tcBorders>
          </w:tcPr>
          <w:p w14:paraId="4017976B" w14:textId="77777777" w:rsidR="00272B48" w:rsidRPr="00A1115A" w:rsidRDefault="00272B48" w:rsidP="00E6103D">
            <w:pPr>
              <w:pStyle w:val="TAC"/>
              <w:rPr>
                <w:lang w:val="sv-SE" w:eastAsia="zh-CN"/>
              </w:rPr>
            </w:pPr>
            <w:r>
              <w:rPr>
                <w:rFonts w:cs="Arial"/>
                <w:szCs w:val="18"/>
                <w:lang w:eastAsia="en-GB"/>
              </w:rPr>
              <w:t>90</w:t>
            </w:r>
          </w:p>
        </w:tc>
        <w:tc>
          <w:tcPr>
            <w:tcW w:w="576" w:type="dxa"/>
            <w:tcBorders>
              <w:top w:val="single" w:sz="4" w:space="0" w:color="auto"/>
              <w:left w:val="single" w:sz="4" w:space="0" w:color="auto"/>
              <w:bottom w:val="single" w:sz="4" w:space="0" w:color="auto"/>
              <w:right w:val="single" w:sz="4" w:space="0" w:color="auto"/>
            </w:tcBorders>
          </w:tcPr>
          <w:p w14:paraId="6418CB58" w14:textId="77777777" w:rsidR="00272B48" w:rsidRPr="00A1115A" w:rsidRDefault="00272B48" w:rsidP="00E6103D">
            <w:pPr>
              <w:pStyle w:val="TAC"/>
              <w:rPr>
                <w:lang w:val="sv-SE" w:eastAsia="zh-CN"/>
              </w:rPr>
            </w:pPr>
            <w:r>
              <w:rPr>
                <w:rFonts w:cs="Arial"/>
                <w:szCs w:val="18"/>
                <w:lang w:eastAsia="en-GB"/>
              </w:rPr>
              <w:t>100</w:t>
            </w:r>
          </w:p>
        </w:tc>
        <w:tc>
          <w:tcPr>
            <w:tcW w:w="1288" w:type="dxa"/>
            <w:tcBorders>
              <w:top w:val="nil"/>
              <w:left w:val="single" w:sz="4" w:space="0" w:color="auto"/>
              <w:bottom w:val="single" w:sz="4" w:space="0" w:color="auto"/>
              <w:right w:val="single" w:sz="4" w:space="0" w:color="auto"/>
            </w:tcBorders>
            <w:shd w:val="clear" w:color="auto" w:fill="auto"/>
          </w:tcPr>
          <w:p w14:paraId="263DE941" w14:textId="77777777" w:rsidR="00272B48" w:rsidRPr="00A1115A" w:rsidRDefault="00272B48" w:rsidP="00E6103D">
            <w:pPr>
              <w:pStyle w:val="TAC"/>
              <w:rPr>
                <w:lang w:val="en-US" w:eastAsia="zh-CN"/>
              </w:rPr>
            </w:pPr>
          </w:p>
        </w:tc>
      </w:tr>
      <w:tr w:rsidR="00272B48" w:rsidRPr="00A1115A" w14:paraId="0E0C79E3"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5C22250F" w14:textId="77777777" w:rsidR="00272B48" w:rsidRPr="00A1115A" w:rsidRDefault="00272B48" w:rsidP="00E6103D">
            <w:pPr>
              <w:pStyle w:val="TAC"/>
            </w:pPr>
            <w:r w:rsidRPr="00561741">
              <w:rPr>
                <w:rFonts w:eastAsia="MS Mincho"/>
                <w:lang w:eastAsia="zh-CN"/>
              </w:rPr>
              <w:lastRenderedPageBreak/>
              <w:t>CA_n25A-n</w:t>
            </w:r>
            <w:r>
              <w:rPr>
                <w:rFonts w:eastAsia="MS Mincho"/>
                <w:lang w:eastAsia="zh-CN"/>
              </w:rPr>
              <w:t>66</w:t>
            </w:r>
            <w:r w:rsidRPr="00561741">
              <w:rPr>
                <w:rFonts w:eastAsia="MS Mincho"/>
                <w:lang w:eastAsia="zh-CN"/>
              </w:rPr>
              <w:t>A-n71A-n77A</w:t>
            </w:r>
          </w:p>
        </w:tc>
        <w:tc>
          <w:tcPr>
            <w:tcW w:w="1459" w:type="dxa"/>
            <w:tcBorders>
              <w:top w:val="single" w:sz="4" w:space="0" w:color="auto"/>
              <w:left w:val="single" w:sz="4" w:space="0" w:color="auto"/>
              <w:bottom w:val="nil"/>
              <w:right w:val="single" w:sz="4" w:space="0" w:color="auto"/>
            </w:tcBorders>
            <w:shd w:val="clear" w:color="auto" w:fill="auto"/>
          </w:tcPr>
          <w:p w14:paraId="24F48771"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CA_n25A-n66A</w:t>
            </w:r>
          </w:p>
          <w:p w14:paraId="53FCCF78"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CA_n25A-n71A</w:t>
            </w:r>
          </w:p>
          <w:p w14:paraId="24B00B22"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CA_n25A-n77A</w:t>
            </w:r>
          </w:p>
          <w:p w14:paraId="10A7D758"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CA_n66A-n71A</w:t>
            </w:r>
          </w:p>
          <w:p w14:paraId="11FD0318" w14:textId="77777777" w:rsidR="00272B48" w:rsidRPr="00A1115A" w:rsidRDefault="00272B48" w:rsidP="00E6103D">
            <w:pPr>
              <w:pStyle w:val="TAC"/>
              <w:rPr>
                <w:rFonts w:cs="Arial"/>
                <w:szCs w:val="18"/>
                <w:lang w:val="en-US" w:eastAsia="zh-CN"/>
              </w:rPr>
            </w:pPr>
            <w:r w:rsidRPr="00F30D67">
              <w:rPr>
                <w:rFonts w:cs="Arial"/>
                <w:szCs w:val="18"/>
                <w:lang w:val="sv-SE" w:eastAsia="zh-CN"/>
              </w:rPr>
              <w:t>CA_n66A-n77A</w:t>
            </w:r>
          </w:p>
        </w:tc>
        <w:tc>
          <w:tcPr>
            <w:tcW w:w="671" w:type="dxa"/>
            <w:tcBorders>
              <w:top w:val="single" w:sz="4" w:space="0" w:color="auto"/>
              <w:left w:val="single" w:sz="4" w:space="0" w:color="auto"/>
              <w:bottom w:val="single" w:sz="4" w:space="0" w:color="auto"/>
              <w:right w:val="single" w:sz="4" w:space="0" w:color="auto"/>
            </w:tcBorders>
          </w:tcPr>
          <w:p w14:paraId="326C6512" w14:textId="77777777" w:rsidR="00272B48" w:rsidRPr="00A1115A" w:rsidRDefault="00272B48" w:rsidP="00E6103D">
            <w:pPr>
              <w:pStyle w:val="TAC"/>
              <w:rPr>
                <w:rFonts w:cs="Arial"/>
                <w:szCs w:val="18"/>
                <w:lang w:val="en-US" w:eastAsia="zh-CN"/>
              </w:rPr>
            </w:pPr>
            <w:r>
              <w:rPr>
                <w:rFonts w:cs="Arial"/>
                <w:szCs w:val="18"/>
              </w:rPr>
              <w:t>n</w:t>
            </w:r>
            <w:r>
              <w:rPr>
                <w:rFonts w:cs="Arial"/>
                <w:szCs w:val="18"/>
                <w:lang w:eastAsia="zh-CN"/>
              </w:rPr>
              <w:t>25</w:t>
            </w:r>
          </w:p>
        </w:tc>
        <w:tc>
          <w:tcPr>
            <w:tcW w:w="471" w:type="dxa"/>
            <w:tcBorders>
              <w:top w:val="single" w:sz="4" w:space="0" w:color="auto"/>
              <w:left w:val="single" w:sz="4" w:space="0" w:color="auto"/>
              <w:bottom w:val="single" w:sz="4" w:space="0" w:color="auto"/>
              <w:right w:val="single" w:sz="4" w:space="0" w:color="auto"/>
            </w:tcBorders>
          </w:tcPr>
          <w:p w14:paraId="036E239B" w14:textId="77777777" w:rsidR="00272B48" w:rsidRPr="00A1115A" w:rsidRDefault="00272B48" w:rsidP="00E6103D">
            <w:pPr>
              <w:pStyle w:val="TAC"/>
              <w:rPr>
                <w:rFonts w:cs="Arial"/>
                <w:szCs w:val="18"/>
                <w:lang w:val="en-US" w:eastAsia="zh-CN"/>
              </w:rPr>
            </w:pPr>
            <w:r>
              <w:rPr>
                <w:rFonts w:cs="Arial"/>
                <w:szCs w:val="18"/>
              </w:rPr>
              <w:t>5</w:t>
            </w:r>
          </w:p>
        </w:tc>
        <w:tc>
          <w:tcPr>
            <w:tcW w:w="576" w:type="dxa"/>
            <w:tcBorders>
              <w:top w:val="single" w:sz="4" w:space="0" w:color="auto"/>
              <w:left w:val="single" w:sz="4" w:space="0" w:color="auto"/>
              <w:bottom w:val="single" w:sz="4" w:space="0" w:color="auto"/>
              <w:right w:val="single" w:sz="4" w:space="0" w:color="auto"/>
            </w:tcBorders>
          </w:tcPr>
          <w:p w14:paraId="3358B066" w14:textId="77777777" w:rsidR="00272B48" w:rsidRPr="00A1115A" w:rsidRDefault="00272B48" w:rsidP="00E6103D">
            <w:pPr>
              <w:pStyle w:val="TAC"/>
              <w:rPr>
                <w:lang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6C7410A5" w14:textId="77777777" w:rsidR="00272B48" w:rsidRPr="00A1115A" w:rsidRDefault="00272B48" w:rsidP="00E6103D">
            <w:pPr>
              <w:pStyle w:val="TAC"/>
              <w:rPr>
                <w:lang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3BAF70BE" w14:textId="77777777" w:rsidR="00272B48" w:rsidRPr="00A1115A" w:rsidRDefault="00272B48" w:rsidP="00E6103D">
            <w:pPr>
              <w:pStyle w:val="TAC"/>
              <w:rPr>
                <w:lang w:eastAsia="zh-CN"/>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54850AF4" w14:textId="77777777" w:rsidR="00272B48" w:rsidRPr="00A1115A" w:rsidRDefault="00272B48" w:rsidP="00E6103D">
            <w:pPr>
              <w:pStyle w:val="TAC"/>
              <w:rPr>
                <w:lang w:eastAsia="zh-CN"/>
              </w:rPr>
            </w:pPr>
            <w:r>
              <w:rPr>
                <w:rFonts w:cs="Arial"/>
                <w:szCs w:val="18"/>
              </w:rPr>
              <w:t>25</w:t>
            </w:r>
          </w:p>
        </w:tc>
        <w:tc>
          <w:tcPr>
            <w:tcW w:w="576" w:type="dxa"/>
            <w:tcBorders>
              <w:top w:val="single" w:sz="4" w:space="0" w:color="auto"/>
              <w:left w:val="single" w:sz="4" w:space="0" w:color="auto"/>
              <w:bottom w:val="single" w:sz="4" w:space="0" w:color="auto"/>
              <w:right w:val="single" w:sz="4" w:space="0" w:color="auto"/>
            </w:tcBorders>
          </w:tcPr>
          <w:p w14:paraId="0F021BFE" w14:textId="77777777" w:rsidR="00272B48" w:rsidRPr="00A1115A" w:rsidRDefault="00272B48" w:rsidP="00E6103D">
            <w:pPr>
              <w:pStyle w:val="TAC"/>
              <w:rPr>
                <w:lang w:eastAsia="zh-CN"/>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5EF8A195" w14:textId="77777777" w:rsidR="00272B48" w:rsidRPr="00A1115A" w:rsidRDefault="00272B48" w:rsidP="00E6103D">
            <w:pPr>
              <w:pStyle w:val="TAC"/>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035BC7D2"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730D6BF9"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64F4217F" w14:textId="77777777" w:rsidR="00272B48" w:rsidRPr="00A1115A" w:rsidRDefault="00272B48" w:rsidP="00E6103D">
            <w:pPr>
              <w:pStyle w:val="TAC"/>
            </w:pPr>
          </w:p>
        </w:tc>
        <w:tc>
          <w:tcPr>
            <w:tcW w:w="536" w:type="dxa"/>
            <w:tcBorders>
              <w:top w:val="single" w:sz="4" w:space="0" w:color="auto"/>
              <w:left w:val="single" w:sz="4" w:space="0" w:color="auto"/>
              <w:bottom w:val="single" w:sz="4" w:space="0" w:color="auto"/>
              <w:right w:val="single" w:sz="4" w:space="0" w:color="auto"/>
            </w:tcBorders>
          </w:tcPr>
          <w:p w14:paraId="04B5F0AA" w14:textId="77777777" w:rsidR="00272B48" w:rsidRPr="00A1115A" w:rsidRDefault="00272B48" w:rsidP="00E6103D">
            <w:pPr>
              <w:pStyle w:val="TAC"/>
            </w:pPr>
          </w:p>
        </w:tc>
        <w:tc>
          <w:tcPr>
            <w:tcW w:w="616" w:type="dxa"/>
            <w:tcBorders>
              <w:top w:val="single" w:sz="4" w:space="0" w:color="auto"/>
              <w:left w:val="single" w:sz="4" w:space="0" w:color="auto"/>
              <w:bottom w:val="single" w:sz="4" w:space="0" w:color="auto"/>
              <w:right w:val="single" w:sz="4" w:space="0" w:color="auto"/>
            </w:tcBorders>
          </w:tcPr>
          <w:p w14:paraId="52DE4FF8"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35AECF5C"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0E55D657" w14:textId="77777777" w:rsidR="00272B48" w:rsidRPr="00A1115A" w:rsidRDefault="00272B48" w:rsidP="00E6103D">
            <w:pPr>
              <w:pStyle w:val="TAC"/>
              <w:rPr>
                <w:lang w:val="en-US" w:eastAsia="zh-CN"/>
              </w:rPr>
            </w:pPr>
            <w:r w:rsidRPr="00A1115A">
              <w:rPr>
                <w:rFonts w:hint="eastAsia"/>
                <w:lang w:val="en-US" w:eastAsia="zh-CN"/>
              </w:rPr>
              <w:t>0</w:t>
            </w:r>
          </w:p>
        </w:tc>
      </w:tr>
      <w:tr w:rsidR="00272B48" w:rsidRPr="00A1115A" w14:paraId="7911DA61"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0FACA860"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6DC4131C"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61E07C5" w14:textId="77777777" w:rsidR="00272B48" w:rsidRPr="00A1115A" w:rsidRDefault="00272B48" w:rsidP="00E6103D">
            <w:pPr>
              <w:pStyle w:val="TAC"/>
              <w:rPr>
                <w:rFonts w:cs="Arial"/>
                <w:szCs w:val="18"/>
                <w:lang w:val="en-US" w:eastAsia="zh-CN"/>
              </w:rPr>
            </w:pPr>
            <w:r>
              <w:rPr>
                <w:rFonts w:cs="Arial"/>
                <w:szCs w:val="18"/>
              </w:rPr>
              <w:t>n</w:t>
            </w:r>
            <w:r>
              <w:rPr>
                <w:rFonts w:cs="Arial"/>
                <w:szCs w:val="18"/>
                <w:lang w:eastAsia="zh-CN"/>
              </w:rPr>
              <w:t>66</w:t>
            </w:r>
          </w:p>
        </w:tc>
        <w:tc>
          <w:tcPr>
            <w:tcW w:w="471" w:type="dxa"/>
            <w:tcBorders>
              <w:top w:val="single" w:sz="4" w:space="0" w:color="auto"/>
              <w:left w:val="single" w:sz="4" w:space="0" w:color="auto"/>
              <w:bottom w:val="single" w:sz="4" w:space="0" w:color="auto"/>
              <w:right w:val="single" w:sz="4" w:space="0" w:color="auto"/>
            </w:tcBorders>
          </w:tcPr>
          <w:p w14:paraId="191CC7F1" w14:textId="77777777" w:rsidR="00272B48" w:rsidRPr="00A1115A" w:rsidRDefault="00272B48" w:rsidP="00E6103D">
            <w:pPr>
              <w:pStyle w:val="TAC"/>
              <w:rPr>
                <w:rFonts w:cs="Arial"/>
                <w:szCs w:val="18"/>
                <w:lang w:val="en-US" w:eastAsia="zh-CN"/>
              </w:rPr>
            </w:pPr>
            <w:r>
              <w:rPr>
                <w:rFonts w:cs="Arial"/>
                <w:szCs w:val="18"/>
              </w:rPr>
              <w:t>5</w:t>
            </w:r>
          </w:p>
        </w:tc>
        <w:tc>
          <w:tcPr>
            <w:tcW w:w="576" w:type="dxa"/>
            <w:tcBorders>
              <w:top w:val="single" w:sz="4" w:space="0" w:color="auto"/>
              <w:left w:val="single" w:sz="4" w:space="0" w:color="auto"/>
              <w:bottom w:val="single" w:sz="4" w:space="0" w:color="auto"/>
              <w:right w:val="single" w:sz="4" w:space="0" w:color="auto"/>
            </w:tcBorders>
          </w:tcPr>
          <w:p w14:paraId="002F24F2" w14:textId="77777777" w:rsidR="00272B48" w:rsidRPr="00A1115A" w:rsidRDefault="00272B48" w:rsidP="00E6103D">
            <w:pPr>
              <w:pStyle w:val="TAC"/>
              <w:rPr>
                <w:lang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2BA91AD4" w14:textId="77777777" w:rsidR="00272B48" w:rsidRPr="00A1115A" w:rsidRDefault="00272B48" w:rsidP="00E6103D">
            <w:pPr>
              <w:pStyle w:val="TAC"/>
              <w:rPr>
                <w:lang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1176F25D" w14:textId="77777777" w:rsidR="00272B48" w:rsidRPr="00A1115A" w:rsidRDefault="00272B48" w:rsidP="00E6103D">
            <w:pPr>
              <w:pStyle w:val="TAC"/>
              <w:rPr>
                <w:lang w:eastAsia="zh-CN"/>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1B3C9641" w14:textId="77777777" w:rsidR="00272B48" w:rsidRPr="00A1115A" w:rsidRDefault="00272B48" w:rsidP="00E6103D">
            <w:pPr>
              <w:pStyle w:val="TAC"/>
              <w:rPr>
                <w:lang w:eastAsia="zh-CN"/>
              </w:rPr>
            </w:pPr>
            <w:r>
              <w:rPr>
                <w:rFonts w:cs="Arial"/>
                <w:szCs w:val="18"/>
              </w:rPr>
              <w:t>25</w:t>
            </w:r>
          </w:p>
        </w:tc>
        <w:tc>
          <w:tcPr>
            <w:tcW w:w="576" w:type="dxa"/>
            <w:tcBorders>
              <w:top w:val="single" w:sz="4" w:space="0" w:color="auto"/>
              <w:left w:val="single" w:sz="4" w:space="0" w:color="auto"/>
              <w:bottom w:val="single" w:sz="4" w:space="0" w:color="auto"/>
              <w:right w:val="single" w:sz="4" w:space="0" w:color="auto"/>
            </w:tcBorders>
          </w:tcPr>
          <w:p w14:paraId="7E5D057D" w14:textId="77777777" w:rsidR="00272B48" w:rsidRPr="00A1115A" w:rsidRDefault="00272B48" w:rsidP="00E6103D">
            <w:pPr>
              <w:pStyle w:val="TAC"/>
              <w:rPr>
                <w:lang w:eastAsia="zh-CN"/>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51A8905C" w14:textId="77777777" w:rsidR="00272B48" w:rsidRPr="00A1115A" w:rsidRDefault="00272B48" w:rsidP="00E6103D">
            <w:pPr>
              <w:pStyle w:val="TAC"/>
              <w:rPr>
                <w:lang w:eastAsia="zh-CN"/>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4AB6EE51" w14:textId="77777777" w:rsidR="00272B48" w:rsidRPr="00A1115A" w:rsidRDefault="00272B48" w:rsidP="00E6103D">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tcPr>
          <w:p w14:paraId="66E16B8C"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70E7B6B1" w14:textId="77777777" w:rsidR="00272B48" w:rsidRPr="00A1115A" w:rsidRDefault="00272B48" w:rsidP="00E6103D">
            <w:pPr>
              <w:pStyle w:val="TAC"/>
            </w:pPr>
          </w:p>
        </w:tc>
        <w:tc>
          <w:tcPr>
            <w:tcW w:w="536" w:type="dxa"/>
            <w:tcBorders>
              <w:top w:val="single" w:sz="4" w:space="0" w:color="auto"/>
              <w:left w:val="single" w:sz="4" w:space="0" w:color="auto"/>
              <w:bottom w:val="single" w:sz="4" w:space="0" w:color="auto"/>
              <w:right w:val="single" w:sz="4" w:space="0" w:color="auto"/>
            </w:tcBorders>
          </w:tcPr>
          <w:p w14:paraId="0458A688" w14:textId="77777777" w:rsidR="00272B48" w:rsidRPr="00A1115A" w:rsidRDefault="00272B48" w:rsidP="00E6103D">
            <w:pPr>
              <w:pStyle w:val="TAC"/>
            </w:pPr>
          </w:p>
        </w:tc>
        <w:tc>
          <w:tcPr>
            <w:tcW w:w="616" w:type="dxa"/>
            <w:tcBorders>
              <w:top w:val="single" w:sz="4" w:space="0" w:color="auto"/>
              <w:left w:val="single" w:sz="4" w:space="0" w:color="auto"/>
              <w:bottom w:val="single" w:sz="4" w:space="0" w:color="auto"/>
              <w:right w:val="single" w:sz="4" w:space="0" w:color="auto"/>
            </w:tcBorders>
          </w:tcPr>
          <w:p w14:paraId="57F95731"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1392DDF4"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04598361" w14:textId="77777777" w:rsidR="00272B48" w:rsidRPr="00A1115A" w:rsidRDefault="00272B48" w:rsidP="00E6103D">
            <w:pPr>
              <w:pStyle w:val="TAC"/>
              <w:rPr>
                <w:lang w:val="en-US" w:eastAsia="zh-CN"/>
              </w:rPr>
            </w:pPr>
          </w:p>
        </w:tc>
      </w:tr>
      <w:tr w:rsidR="00272B48" w:rsidRPr="00A1115A" w14:paraId="28EC5705"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3CF3B9A5"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6D25B2E6"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A4D1817" w14:textId="77777777" w:rsidR="00272B48" w:rsidRPr="00A1115A" w:rsidRDefault="00272B48" w:rsidP="00E6103D">
            <w:pPr>
              <w:pStyle w:val="TAC"/>
              <w:rPr>
                <w:rFonts w:cs="Arial"/>
                <w:szCs w:val="18"/>
                <w:lang w:val="en-US" w:eastAsia="zh-CN"/>
              </w:rPr>
            </w:pPr>
            <w:r>
              <w:rPr>
                <w:rFonts w:cs="Arial"/>
                <w:szCs w:val="18"/>
              </w:rPr>
              <w:t>n71</w:t>
            </w:r>
          </w:p>
        </w:tc>
        <w:tc>
          <w:tcPr>
            <w:tcW w:w="471" w:type="dxa"/>
            <w:tcBorders>
              <w:top w:val="single" w:sz="4" w:space="0" w:color="auto"/>
              <w:left w:val="single" w:sz="4" w:space="0" w:color="auto"/>
              <w:bottom w:val="single" w:sz="4" w:space="0" w:color="auto"/>
              <w:right w:val="single" w:sz="4" w:space="0" w:color="auto"/>
            </w:tcBorders>
          </w:tcPr>
          <w:p w14:paraId="5AA211FB" w14:textId="77777777" w:rsidR="00272B48" w:rsidRPr="00A1115A" w:rsidRDefault="00272B48" w:rsidP="00E6103D">
            <w:pPr>
              <w:pStyle w:val="TAC"/>
              <w:rPr>
                <w:rFonts w:cs="Arial"/>
                <w:szCs w:val="18"/>
                <w:lang w:val="en-US" w:eastAsia="zh-CN"/>
              </w:rPr>
            </w:pPr>
            <w:r>
              <w:rPr>
                <w:rFonts w:cs="Arial"/>
                <w:szCs w:val="18"/>
              </w:rPr>
              <w:t>5</w:t>
            </w:r>
          </w:p>
        </w:tc>
        <w:tc>
          <w:tcPr>
            <w:tcW w:w="576" w:type="dxa"/>
            <w:tcBorders>
              <w:top w:val="single" w:sz="4" w:space="0" w:color="auto"/>
              <w:left w:val="single" w:sz="4" w:space="0" w:color="auto"/>
              <w:bottom w:val="single" w:sz="4" w:space="0" w:color="auto"/>
              <w:right w:val="single" w:sz="4" w:space="0" w:color="auto"/>
            </w:tcBorders>
          </w:tcPr>
          <w:p w14:paraId="1698AC0B" w14:textId="77777777" w:rsidR="00272B48" w:rsidRPr="00A1115A" w:rsidRDefault="00272B48" w:rsidP="00E6103D">
            <w:pPr>
              <w:pStyle w:val="TAC"/>
              <w:rPr>
                <w:lang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7A0CDE03" w14:textId="77777777" w:rsidR="00272B48" w:rsidRPr="00A1115A" w:rsidRDefault="00272B48" w:rsidP="00E6103D">
            <w:pPr>
              <w:pStyle w:val="TAC"/>
              <w:rPr>
                <w:lang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5AAE05E2" w14:textId="77777777" w:rsidR="00272B48" w:rsidRPr="00A1115A" w:rsidRDefault="00272B48" w:rsidP="00E6103D">
            <w:pPr>
              <w:pStyle w:val="TAC"/>
              <w:rPr>
                <w:lang w:eastAsia="zh-CN"/>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6124A569"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55EAA614"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25F22D8D"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56CA3D5B"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27A0C2AC"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5D590890" w14:textId="77777777" w:rsidR="00272B48" w:rsidRPr="00A1115A" w:rsidRDefault="00272B48" w:rsidP="00E6103D">
            <w:pPr>
              <w:pStyle w:val="TAC"/>
            </w:pPr>
          </w:p>
        </w:tc>
        <w:tc>
          <w:tcPr>
            <w:tcW w:w="536" w:type="dxa"/>
            <w:tcBorders>
              <w:top w:val="single" w:sz="4" w:space="0" w:color="auto"/>
              <w:left w:val="single" w:sz="4" w:space="0" w:color="auto"/>
              <w:bottom w:val="single" w:sz="4" w:space="0" w:color="auto"/>
              <w:right w:val="single" w:sz="4" w:space="0" w:color="auto"/>
            </w:tcBorders>
          </w:tcPr>
          <w:p w14:paraId="3BAA727A" w14:textId="77777777" w:rsidR="00272B48" w:rsidRPr="00A1115A" w:rsidRDefault="00272B48" w:rsidP="00E6103D">
            <w:pPr>
              <w:pStyle w:val="TAC"/>
            </w:pPr>
          </w:p>
        </w:tc>
        <w:tc>
          <w:tcPr>
            <w:tcW w:w="616" w:type="dxa"/>
            <w:tcBorders>
              <w:top w:val="single" w:sz="4" w:space="0" w:color="auto"/>
              <w:left w:val="single" w:sz="4" w:space="0" w:color="auto"/>
              <w:bottom w:val="single" w:sz="4" w:space="0" w:color="auto"/>
              <w:right w:val="single" w:sz="4" w:space="0" w:color="auto"/>
            </w:tcBorders>
          </w:tcPr>
          <w:p w14:paraId="14F676F5"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4E3E572A"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48A2CF02" w14:textId="77777777" w:rsidR="00272B48" w:rsidRPr="00A1115A" w:rsidRDefault="00272B48" w:rsidP="00E6103D">
            <w:pPr>
              <w:pStyle w:val="TAC"/>
              <w:rPr>
                <w:lang w:val="en-US" w:eastAsia="zh-CN"/>
              </w:rPr>
            </w:pPr>
          </w:p>
        </w:tc>
      </w:tr>
      <w:tr w:rsidR="00272B48" w:rsidRPr="00A1115A" w14:paraId="63F99FE7"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0DD325C0"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785BDC70"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7249C89" w14:textId="77777777" w:rsidR="00272B48" w:rsidRPr="00A1115A" w:rsidRDefault="00272B48" w:rsidP="00E6103D">
            <w:pPr>
              <w:pStyle w:val="TAC"/>
              <w:rPr>
                <w:rFonts w:cs="Arial"/>
                <w:szCs w:val="18"/>
                <w:lang w:val="en-US" w:eastAsia="zh-CN"/>
              </w:rPr>
            </w:pPr>
            <w:r>
              <w:rPr>
                <w:rFonts w:cs="Arial"/>
                <w:szCs w:val="18"/>
              </w:rPr>
              <w:t>n</w:t>
            </w:r>
            <w:r>
              <w:rPr>
                <w:rFonts w:cs="Arial" w:hint="eastAsia"/>
                <w:szCs w:val="18"/>
                <w:lang w:eastAsia="zh-CN"/>
              </w:rPr>
              <w:t>7</w:t>
            </w:r>
            <w:r>
              <w:rPr>
                <w:rFonts w:cs="Arial"/>
                <w:szCs w:val="18"/>
                <w:lang w:eastAsia="zh-CN"/>
              </w:rPr>
              <w:t>7</w:t>
            </w:r>
          </w:p>
        </w:tc>
        <w:tc>
          <w:tcPr>
            <w:tcW w:w="471" w:type="dxa"/>
            <w:tcBorders>
              <w:top w:val="single" w:sz="4" w:space="0" w:color="auto"/>
              <w:left w:val="single" w:sz="4" w:space="0" w:color="auto"/>
              <w:bottom w:val="single" w:sz="4" w:space="0" w:color="auto"/>
              <w:right w:val="single" w:sz="4" w:space="0" w:color="auto"/>
            </w:tcBorders>
          </w:tcPr>
          <w:p w14:paraId="52962AAE"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5F0393D" w14:textId="77777777" w:rsidR="00272B48" w:rsidRPr="00A1115A" w:rsidRDefault="00272B48" w:rsidP="00E6103D">
            <w:pPr>
              <w:pStyle w:val="TAC"/>
              <w:rPr>
                <w:lang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4BD0C5CE" w14:textId="77777777" w:rsidR="00272B48" w:rsidRPr="00A1115A" w:rsidRDefault="00272B48" w:rsidP="00E6103D">
            <w:pPr>
              <w:pStyle w:val="TAC"/>
              <w:rPr>
                <w:lang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23415837" w14:textId="77777777" w:rsidR="00272B48" w:rsidRPr="00A1115A" w:rsidRDefault="00272B48" w:rsidP="00E6103D">
            <w:pPr>
              <w:pStyle w:val="TAC"/>
              <w:rPr>
                <w:lang w:eastAsia="zh-CN"/>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1CE1EA6F" w14:textId="77777777" w:rsidR="00272B48" w:rsidRPr="00A1115A" w:rsidRDefault="00272B48" w:rsidP="00E6103D">
            <w:pPr>
              <w:pStyle w:val="TAC"/>
              <w:rPr>
                <w:lang w:eastAsia="zh-CN"/>
              </w:rPr>
            </w:pPr>
            <w:r>
              <w:rPr>
                <w:rFonts w:cs="Arial"/>
                <w:szCs w:val="18"/>
              </w:rPr>
              <w:t>25</w:t>
            </w:r>
          </w:p>
        </w:tc>
        <w:tc>
          <w:tcPr>
            <w:tcW w:w="576" w:type="dxa"/>
            <w:tcBorders>
              <w:top w:val="single" w:sz="4" w:space="0" w:color="auto"/>
              <w:left w:val="single" w:sz="4" w:space="0" w:color="auto"/>
              <w:bottom w:val="single" w:sz="4" w:space="0" w:color="auto"/>
              <w:right w:val="single" w:sz="4" w:space="0" w:color="auto"/>
            </w:tcBorders>
          </w:tcPr>
          <w:p w14:paraId="21EB5D7F" w14:textId="77777777" w:rsidR="00272B48" w:rsidRPr="00A1115A" w:rsidRDefault="00272B48" w:rsidP="00E6103D">
            <w:pPr>
              <w:pStyle w:val="TAC"/>
              <w:rPr>
                <w:lang w:eastAsia="zh-CN"/>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5D6E9B50" w14:textId="77777777" w:rsidR="00272B48" w:rsidRPr="00A1115A" w:rsidRDefault="00272B48" w:rsidP="00E6103D">
            <w:pPr>
              <w:pStyle w:val="TAC"/>
              <w:rPr>
                <w:lang w:eastAsia="zh-CN"/>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77494585" w14:textId="77777777" w:rsidR="00272B48" w:rsidRPr="00A1115A" w:rsidRDefault="00272B48" w:rsidP="00E6103D">
            <w:pPr>
              <w:pStyle w:val="TAC"/>
              <w:rPr>
                <w:lang w:eastAsia="zh-CN"/>
              </w:rPr>
            </w:pPr>
            <w:r>
              <w:rPr>
                <w:rFonts w:cs="Arial"/>
                <w:szCs w:val="18"/>
              </w:rPr>
              <w:t>50</w:t>
            </w:r>
          </w:p>
        </w:tc>
        <w:tc>
          <w:tcPr>
            <w:tcW w:w="576" w:type="dxa"/>
            <w:tcBorders>
              <w:top w:val="single" w:sz="4" w:space="0" w:color="auto"/>
              <w:left w:val="single" w:sz="4" w:space="0" w:color="auto"/>
              <w:bottom w:val="single" w:sz="4" w:space="0" w:color="auto"/>
              <w:right w:val="single" w:sz="4" w:space="0" w:color="auto"/>
            </w:tcBorders>
          </w:tcPr>
          <w:p w14:paraId="50FCEA03" w14:textId="77777777" w:rsidR="00272B48" w:rsidRPr="00A1115A" w:rsidRDefault="00272B48" w:rsidP="00E6103D">
            <w:pPr>
              <w:pStyle w:val="TAC"/>
              <w:rPr>
                <w:lang w:eastAsia="zh-CN"/>
              </w:rPr>
            </w:pPr>
            <w:r>
              <w:rPr>
                <w:rFonts w:cs="Arial"/>
                <w:szCs w:val="18"/>
              </w:rPr>
              <w:t>60</w:t>
            </w:r>
          </w:p>
        </w:tc>
        <w:tc>
          <w:tcPr>
            <w:tcW w:w="576" w:type="dxa"/>
            <w:tcBorders>
              <w:top w:val="single" w:sz="4" w:space="0" w:color="auto"/>
              <w:left w:val="single" w:sz="4" w:space="0" w:color="auto"/>
              <w:bottom w:val="single" w:sz="4" w:space="0" w:color="auto"/>
              <w:right w:val="single" w:sz="4" w:space="0" w:color="auto"/>
            </w:tcBorders>
          </w:tcPr>
          <w:p w14:paraId="11AA681C" w14:textId="77777777" w:rsidR="00272B48" w:rsidRPr="00A1115A" w:rsidRDefault="00272B48" w:rsidP="00E6103D">
            <w:pPr>
              <w:pStyle w:val="TAC"/>
              <w:rPr>
                <w:lang w:eastAsia="zh-CN"/>
              </w:rPr>
            </w:pPr>
            <w:r>
              <w:rPr>
                <w:rFonts w:cs="Arial"/>
                <w:szCs w:val="18"/>
              </w:rPr>
              <w:t>70</w:t>
            </w:r>
          </w:p>
        </w:tc>
        <w:tc>
          <w:tcPr>
            <w:tcW w:w="536" w:type="dxa"/>
            <w:tcBorders>
              <w:top w:val="single" w:sz="4" w:space="0" w:color="auto"/>
              <w:left w:val="single" w:sz="4" w:space="0" w:color="auto"/>
              <w:bottom w:val="single" w:sz="4" w:space="0" w:color="auto"/>
              <w:right w:val="single" w:sz="4" w:space="0" w:color="auto"/>
            </w:tcBorders>
          </w:tcPr>
          <w:p w14:paraId="5168A6AE" w14:textId="77777777" w:rsidR="00272B48" w:rsidRPr="00A1115A" w:rsidRDefault="00272B48" w:rsidP="00E6103D">
            <w:pPr>
              <w:pStyle w:val="TAC"/>
              <w:rPr>
                <w:lang w:eastAsia="zh-CN"/>
              </w:rPr>
            </w:pPr>
            <w:r>
              <w:rPr>
                <w:rFonts w:cs="Arial"/>
                <w:szCs w:val="18"/>
              </w:rPr>
              <w:t>80</w:t>
            </w:r>
          </w:p>
        </w:tc>
        <w:tc>
          <w:tcPr>
            <w:tcW w:w="616" w:type="dxa"/>
            <w:tcBorders>
              <w:top w:val="single" w:sz="4" w:space="0" w:color="auto"/>
              <w:left w:val="single" w:sz="4" w:space="0" w:color="auto"/>
              <w:bottom w:val="single" w:sz="4" w:space="0" w:color="auto"/>
              <w:right w:val="single" w:sz="4" w:space="0" w:color="auto"/>
            </w:tcBorders>
          </w:tcPr>
          <w:p w14:paraId="36CF3701" w14:textId="77777777" w:rsidR="00272B48" w:rsidRPr="00A1115A" w:rsidRDefault="00272B48" w:rsidP="00E6103D">
            <w:pPr>
              <w:pStyle w:val="TAC"/>
              <w:rPr>
                <w:lang w:eastAsia="zh-CN"/>
              </w:rPr>
            </w:pPr>
            <w:r>
              <w:rPr>
                <w:rFonts w:cs="Arial"/>
                <w:szCs w:val="18"/>
              </w:rPr>
              <w:t>90</w:t>
            </w:r>
          </w:p>
        </w:tc>
        <w:tc>
          <w:tcPr>
            <w:tcW w:w="576" w:type="dxa"/>
            <w:tcBorders>
              <w:top w:val="single" w:sz="4" w:space="0" w:color="auto"/>
              <w:left w:val="single" w:sz="4" w:space="0" w:color="auto"/>
              <w:bottom w:val="single" w:sz="4" w:space="0" w:color="auto"/>
              <w:right w:val="single" w:sz="4" w:space="0" w:color="auto"/>
            </w:tcBorders>
          </w:tcPr>
          <w:p w14:paraId="467DFA61" w14:textId="77777777" w:rsidR="00272B48" w:rsidRPr="00A1115A" w:rsidRDefault="00272B48" w:rsidP="00E6103D">
            <w:pPr>
              <w:pStyle w:val="TAC"/>
              <w:rPr>
                <w:rFonts w:cs="Arial"/>
                <w:szCs w:val="18"/>
                <w:lang w:val="sv-SE" w:eastAsia="zh-CN"/>
              </w:rPr>
            </w:pPr>
            <w:r>
              <w:rPr>
                <w:rFonts w:cs="Arial"/>
                <w:szCs w:val="18"/>
              </w:rPr>
              <w:t>100</w:t>
            </w:r>
          </w:p>
        </w:tc>
        <w:tc>
          <w:tcPr>
            <w:tcW w:w="1288" w:type="dxa"/>
            <w:tcBorders>
              <w:top w:val="nil"/>
              <w:left w:val="single" w:sz="4" w:space="0" w:color="auto"/>
              <w:bottom w:val="single" w:sz="4" w:space="0" w:color="auto"/>
              <w:right w:val="single" w:sz="4" w:space="0" w:color="auto"/>
            </w:tcBorders>
            <w:shd w:val="clear" w:color="auto" w:fill="auto"/>
          </w:tcPr>
          <w:p w14:paraId="69FB2CFC" w14:textId="77777777" w:rsidR="00272B48" w:rsidRPr="00A1115A" w:rsidRDefault="00272B48" w:rsidP="00E6103D">
            <w:pPr>
              <w:pStyle w:val="TAC"/>
              <w:rPr>
                <w:lang w:val="en-US" w:eastAsia="zh-CN"/>
              </w:rPr>
            </w:pPr>
          </w:p>
        </w:tc>
      </w:tr>
      <w:tr w:rsidR="00272B48" w:rsidRPr="00A1115A" w14:paraId="1FFBE4FB"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A785162" w14:textId="77777777" w:rsidR="00272B48" w:rsidRPr="00A1115A" w:rsidRDefault="00272B48" w:rsidP="00E6103D">
            <w:pPr>
              <w:pStyle w:val="TAC"/>
              <w:rPr>
                <w:lang w:val="en-US" w:eastAsia="zh-CN"/>
              </w:rPr>
            </w:pPr>
            <w:r w:rsidRPr="009E0116">
              <w:rPr>
                <w:lang w:val="en-US" w:eastAsia="zh-CN"/>
              </w:rPr>
              <w:t>CA_n41A-n66A-n71A-n77A</w:t>
            </w:r>
          </w:p>
        </w:tc>
        <w:tc>
          <w:tcPr>
            <w:tcW w:w="1459" w:type="dxa"/>
            <w:tcBorders>
              <w:top w:val="nil"/>
              <w:left w:val="single" w:sz="4" w:space="0" w:color="auto"/>
              <w:bottom w:val="nil"/>
              <w:right w:val="single" w:sz="4" w:space="0" w:color="auto"/>
            </w:tcBorders>
            <w:shd w:val="clear" w:color="auto" w:fill="auto"/>
          </w:tcPr>
          <w:p w14:paraId="74D70F17" w14:textId="77777777" w:rsidR="00272B48" w:rsidRDefault="00272B48" w:rsidP="00E6103D">
            <w:pPr>
              <w:pStyle w:val="TAC"/>
            </w:pPr>
            <w:r w:rsidRPr="002B1899">
              <w:t>CA_n41A-n66A</w:t>
            </w:r>
          </w:p>
          <w:p w14:paraId="796AD42C" w14:textId="77777777" w:rsidR="00272B48" w:rsidRDefault="00272B48" w:rsidP="00E6103D">
            <w:pPr>
              <w:pStyle w:val="TAC"/>
            </w:pPr>
            <w:r w:rsidRPr="002B1899">
              <w:t>CA_n66A-n71A</w:t>
            </w:r>
          </w:p>
          <w:p w14:paraId="125A8EB4" w14:textId="77777777" w:rsidR="00272B48" w:rsidRDefault="00272B48" w:rsidP="00E6103D">
            <w:pPr>
              <w:pStyle w:val="TAC"/>
            </w:pPr>
            <w:r w:rsidRPr="002B1899">
              <w:t>CA_n71A-n77A</w:t>
            </w:r>
          </w:p>
          <w:p w14:paraId="37214677" w14:textId="77777777" w:rsidR="00272B48" w:rsidRPr="00A1115A" w:rsidRDefault="00272B48" w:rsidP="00E6103D">
            <w:pPr>
              <w:pStyle w:val="TAC"/>
              <w:rPr>
                <w:lang w:val="en-US" w:eastAsia="zh-CN"/>
              </w:rPr>
            </w:pPr>
            <w:r w:rsidRPr="002B1899">
              <w:t>CA_n41A-n71A</w:t>
            </w:r>
          </w:p>
        </w:tc>
        <w:tc>
          <w:tcPr>
            <w:tcW w:w="671" w:type="dxa"/>
            <w:tcBorders>
              <w:top w:val="single" w:sz="4" w:space="0" w:color="auto"/>
              <w:left w:val="single" w:sz="4" w:space="0" w:color="auto"/>
              <w:bottom w:val="single" w:sz="4" w:space="0" w:color="auto"/>
              <w:right w:val="single" w:sz="4" w:space="0" w:color="auto"/>
            </w:tcBorders>
          </w:tcPr>
          <w:p w14:paraId="12990A1E" w14:textId="77777777" w:rsidR="00272B48" w:rsidRPr="00A1115A" w:rsidRDefault="00272B48" w:rsidP="00E6103D">
            <w:pPr>
              <w:pStyle w:val="TAC"/>
              <w:rPr>
                <w:lang w:eastAsia="zh-CN"/>
              </w:rPr>
            </w:pPr>
            <w:r w:rsidRPr="00226A75">
              <w:t>n41</w:t>
            </w:r>
          </w:p>
        </w:tc>
        <w:tc>
          <w:tcPr>
            <w:tcW w:w="471" w:type="dxa"/>
            <w:tcBorders>
              <w:top w:val="single" w:sz="4" w:space="0" w:color="auto"/>
              <w:left w:val="single" w:sz="4" w:space="0" w:color="auto"/>
              <w:bottom w:val="single" w:sz="4" w:space="0" w:color="auto"/>
              <w:right w:val="single" w:sz="4" w:space="0" w:color="auto"/>
            </w:tcBorders>
          </w:tcPr>
          <w:p w14:paraId="1425CDEF"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95A03AC" w14:textId="77777777" w:rsidR="00272B48" w:rsidRPr="00A1115A" w:rsidRDefault="00272B48" w:rsidP="00E6103D">
            <w:pPr>
              <w:pStyle w:val="TAC"/>
              <w:rPr>
                <w:rFonts w:cs="Arial"/>
                <w:szCs w:val="18"/>
                <w:lang w:val="sv-SE" w:eastAsia="zh-CN"/>
              </w:rPr>
            </w:pPr>
            <w:r>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5D4B99A6" w14:textId="77777777" w:rsidR="00272B48" w:rsidRPr="00A1115A" w:rsidRDefault="00272B48" w:rsidP="00E6103D">
            <w:pPr>
              <w:pStyle w:val="TAC"/>
              <w:rPr>
                <w:rFonts w:cs="Arial"/>
                <w:szCs w:val="18"/>
                <w:lang w:val="sv-SE" w:eastAsia="zh-CN"/>
              </w:rPr>
            </w:pPr>
            <w:r w:rsidRPr="00B5181E">
              <w:t>1</w:t>
            </w:r>
            <w:r>
              <w:t>5</w:t>
            </w:r>
          </w:p>
        </w:tc>
        <w:tc>
          <w:tcPr>
            <w:tcW w:w="576" w:type="dxa"/>
            <w:tcBorders>
              <w:top w:val="single" w:sz="4" w:space="0" w:color="auto"/>
              <w:left w:val="single" w:sz="4" w:space="0" w:color="auto"/>
              <w:bottom w:val="single" w:sz="4" w:space="0" w:color="auto"/>
              <w:right w:val="single" w:sz="4" w:space="0" w:color="auto"/>
            </w:tcBorders>
          </w:tcPr>
          <w:p w14:paraId="3852700A"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4DA0F757"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33D97ED" w14:textId="77777777" w:rsidR="00272B48" w:rsidRPr="00A1115A" w:rsidRDefault="00272B48" w:rsidP="00E6103D">
            <w:pPr>
              <w:pStyle w:val="TAC"/>
              <w:rPr>
                <w:lang w:val="sv-SE" w:eastAsia="zh-CN"/>
              </w:rPr>
            </w:pPr>
            <w:r>
              <w:rPr>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5CFA3856" w14:textId="77777777" w:rsidR="00272B48" w:rsidRPr="00A1115A" w:rsidRDefault="00272B48" w:rsidP="00E6103D">
            <w:pPr>
              <w:pStyle w:val="TAC"/>
              <w:rPr>
                <w:lang w:val="sv-SE" w:eastAsia="zh-CN"/>
              </w:rPr>
            </w:pPr>
            <w:r>
              <w:t>4</w:t>
            </w:r>
            <w:r w:rsidRPr="00B5181E">
              <w:t>0</w:t>
            </w:r>
          </w:p>
        </w:tc>
        <w:tc>
          <w:tcPr>
            <w:tcW w:w="576" w:type="dxa"/>
            <w:tcBorders>
              <w:top w:val="single" w:sz="4" w:space="0" w:color="auto"/>
              <w:left w:val="single" w:sz="4" w:space="0" w:color="auto"/>
              <w:bottom w:val="single" w:sz="4" w:space="0" w:color="auto"/>
              <w:right w:val="single" w:sz="4" w:space="0" w:color="auto"/>
            </w:tcBorders>
          </w:tcPr>
          <w:p w14:paraId="065021E6" w14:textId="77777777" w:rsidR="00272B48" w:rsidRPr="00A1115A" w:rsidRDefault="00272B48" w:rsidP="00E6103D">
            <w:pPr>
              <w:pStyle w:val="TAC"/>
              <w:rPr>
                <w:lang w:val="sv-SE" w:eastAsia="zh-CN"/>
              </w:rPr>
            </w:pPr>
            <w:r>
              <w:t>5</w:t>
            </w:r>
            <w:r w:rsidRPr="00B5181E">
              <w:t>0</w:t>
            </w:r>
          </w:p>
        </w:tc>
        <w:tc>
          <w:tcPr>
            <w:tcW w:w="576" w:type="dxa"/>
            <w:tcBorders>
              <w:top w:val="single" w:sz="4" w:space="0" w:color="auto"/>
              <w:left w:val="single" w:sz="4" w:space="0" w:color="auto"/>
              <w:bottom w:val="single" w:sz="4" w:space="0" w:color="auto"/>
              <w:right w:val="single" w:sz="4" w:space="0" w:color="auto"/>
            </w:tcBorders>
          </w:tcPr>
          <w:p w14:paraId="4B312230" w14:textId="77777777" w:rsidR="00272B48" w:rsidRPr="00A1115A" w:rsidRDefault="00272B48" w:rsidP="00E6103D">
            <w:pPr>
              <w:pStyle w:val="TAC"/>
              <w:rPr>
                <w:lang w:val="sv-SE" w:eastAsia="zh-CN"/>
              </w:rPr>
            </w:pPr>
            <w:r>
              <w:t>6</w:t>
            </w:r>
            <w:r w:rsidRPr="00B5181E">
              <w:t>0</w:t>
            </w:r>
          </w:p>
        </w:tc>
        <w:tc>
          <w:tcPr>
            <w:tcW w:w="576" w:type="dxa"/>
            <w:tcBorders>
              <w:top w:val="single" w:sz="4" w:space="0" w:color="auto"/>
              <w:left w:val="single" w:sz="4" w:space="0" w:color="auto"/>
              <w:bottom w:val="single" w:sz="4" w:space="0" w:color="auto"/>
              <w:right w:val="single" w:sz="4" w:space="0" w:color="auto"/>
            </w:tcBorders>
          </w:tcPr>
          <w:p w14:paraId="36F956AB" w14:textId="77777777" w:rsidR="00272B48" w:rsidRPr="00A1115A" w:rsidRDefault="00272B48" w:rsidP="00E6103D">
            <w:pPr>
              <w:pStyle w:val="TAC"/>
              <w:rPr>
                <w:lang w:val="sv-SE" w:eastAsia="zh-CN"/>
              </w:rPr>
            </w:pPr>
            <w:r>
              <w:t>7</w:t>
            </w:r>
            <w:r w:rsidRPr="00B5181E">
              <w:t>0</w:t>
            </w:r>
          </w:p>
        </w:tc>
        <w:tc>
          <w:tcPr>
            <w:tcW w:w="536" w:type="dxa"/>
            <w:tcBorders>
              <w:top w:val="single" w:sz="4" w:space="0" w:color="auto"/>
              <w:left w:val="single" w:sz="4" w:space="0" w:color="auto"/>
              <w:bottom w:val="single" w:sz="4" w:space="0" w:color="auto"/>
              <w:right w:val="single" w:sz="4" w:space="0" w:color="auto"/>
            </w:tcBorders>
          </w:tcPr>
          <w:p w14:paraId="167E9FB0" w14:textId="77777777" w:rsidR="00272B48" w:rsidRPr="00A1115A" w:rsidRDefault="00272B48" w:rsidP="00E6103D">
            <w:pPr>
              <w:pStyle w:val="TAC"/>
              <w:rPr>
                <w:lang w:val="sv-SE" w:eastAsia="zh-CN"/>
              </w:rPr>
            </w:pPr>
            <w:r>
              <w:t>8</w:t>
            </w:r>
            <w:r w:rsidRPr="00B5181E">
              <w:t>0</w:t>
            </w:r>
          </w:p>
        </w:tc>
        <w:tc>
          <w:tcPr>
            <w:tcW w:w="616" w:type="dxa"/>
            <w:tcBorders>
              <w:top w:val="single" w:sz="4" w:space="0" w:color="auto"/>
              <w:left w:val="single" w:sz="4" w:space="0" w:color="auto"/>
              <w:bottom w:val="single" w:sz="4" w:space="0" w:color="auto"/>
              <w:right w:val="single" w:sz="4" w:space="0" w:color="auto"/>
            </w:tcBorders>
          </w:tcPr>
          <w:p w14:paraId="12C0D3F2" w14:textId="77777777" w:rsidR="00272B48" w:rsidRPr="00A1115A" w:rsidRDefault="00272B48" w:rsidP="00E6103D">
            <w:pPr>
              <w:pStyle w:val="TAC"/>
              <w:rPr>
                <w:lang w:val="sv-SE" w:eastAsia="zh-CN"/>
              </w:rPr>
            </w:pPr>
            <w:r>
              <w:t>9</w:t>
            </w:r>
            <w:r w:rsidRPr="00B5181E">
              <w:t>0</w:t>
            </w:r>
          </w:p>
        </w:tc>
        <w:tc>
          <w:tcPr>
            <w:tcW w:w="576" w:type="dxa"/>
            <w:tcBorders>
              <w:top w:val="single" w:sz="4" w:space="0" w:color="auto"/>
              <w:left w:val="single" w:sz="4" w:space="0" w:color="auto"/>
              <w:bottom w:val="single" w:sz="4" w:space="0" w:color="auto"/>
              <w:right w:val="single" w:sz="4" w:space="0" w:color="auto"/>
            </w:tcBorders>
          </w:tcPr>
          <w:p w14:paraId="0A8F9673" w14:textId="77777777" w:rsidR="00272B48" w:rsidRPr="00A1115A" w:rsidRDefault="00272B48" w:rsidP="00E6103D">
            <w:pPr>
              <w:pStyle w:val="TAC"/>
              <w:rPr>
                <w:lang w:val="sv-SE" w:eastAsia="zh-CN"/>
              </w:rPr>
            </w:pPr>
            <w:r>
              <w:t>10</w:t>
            </w:r>
            <w:r w:rsidRPr="00B5181E">
              <w:t>0</w:t>
            </w:r>
          </w:p>
        </w:tc>
        <w:tc>
          <w:tcPr>
            <w:tcW w:w="1288" w:type="dxa"/>
            <w:tcBorders>
              <w:top w:val="nil"/>
              <w:left w:val="single" w:sz="4" w:space="0" w:color="auto"/>
              <w:bottom w:val="nil"/>
              <w:right w:val="single" w:sz="4" w:space="0" w:color="auto"/>
            </w:tcBorders>
            <w:shd w:val="clear" w:color="auto" w:fill="auto"/>
          </w:tcPr>
          <w:p w14:paraId="418B81B5" w14:textId="77777777" w:rsidR="00272B48" w:rsidRPr="00A1115A" w:rsidRDefault="00272B48" w:rsidP="00E6103D">
            <w:pPr>
              <w:pStyle w:val="TAC"/>
              <w:rPr>
                <w:lang w:val="en-US" w:eastAsia="zh-CN"/>
              </w:rPr>
            </w:pPr>
            <w:r>
              <w:rPr>
                <w:lang w:val="en-US" w:eastAsia="zh-CN"/>
              </w:rPr>
              <w:t>0</w:t>
            </w:r>
          </w:p>
        </w:tc>
      </w:tr>
      <w:tr w:rsidR="00272B48" w:rsidRPr="00A1115A" w14:paraId="359FCFD9"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1D8C3E10"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2835AD3A"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E435380" w14:textId="77777777" w:rsidR="00272B48" w:rsidRPr="00A1115A" w:rsidRDefault="00272B48" w:rsidP="00E6103D">
            <w:pPr>
              <w:pStyle w:val="TAC"/>
              <w:rPr>
                <w:lang w:eastAsia="zh-CN"/>
              </w:rPr>
            </w:pPr>
            <w:r w:rsidRPr="00226A75">
              <w:t>n66</w:t>
            </w:r>
          </w:p>
        </w:tc>
        <w:tc>
          <w:tcPr>
            <w:tcW w:w="471" w:type="dxa"/>
            <w:tcBorders>
              <w:top w:val="single" w:sz="4" w:space="0" w:color="auto"/>
              <w:left w:val="single" w:sz="4" w:space="0" w:color="auto"/>
              <w:bottom w:val="single" w:sz="4" w:space="0" w:color="auto"/>
              <w:right w:val="single" w:sz="4" w:space="0" w:color="auto"/>
            </w:tcBorders>
          </w:tcPr>
          <w:p w14:paraId="67E72FA3" w14:textId="77777777" w:rsidR="00272B48" w:rsidRPr="00A1115A" w:rsidRDefault="00272B48" w:rsidP="00E6103D">
            <w:pPr>
              <w:pStyle w:val="TAC"/>
              <w:rPr>
                <w:rFonts w:cs="Arial"/>
                <w:szCs w:val="18"/>
                <w:lang w:val="en-US" w:eastAsia="zh-CN"/>
              </w:rPr>
            </w:pPr>
            <w:r w:rsidRPr="002C2BB4">
              <w:t>5</w:t>
            </w:r>
          </w:p>
        </w:tc>
        <w:tc>
          <w:tcPr>
            <w:tcW w:w="576" w:type="dxa"/>
            <w:tcBorders>
              <w:top w:val="single" w:sz="4" w:space="0" w:color="auto"/>
              <w:left w:val="single" w:sz="4" w:space="0" w:color="auto"/>
              <w:bottom w:val="single" w:sz="4" w:space="0" w:color="auto"/>
              <w:right w:val="single" w:sz="4" w:space="0" w:color="auto"/>
            </w:tcBorders>
          </w:tcPr>
          <w:p w14:paraId="2B1B6DC3" w14:textId="77777777" w:rsidR="00272B48" w:rsidRPr="00A1115A" w:rsidRDefault="00272B48" w:rsidP="00E6103D">
            <w:pPr>
              <w:pStyle w:val="TAC"/>
              <w:rPr>
                <w:rFonts w:cs="Arial"/>
                <w:szCs w:val="18"/>
                <w:lang w:val="sv-SE" w:eastAsia="zh-CN"/>
              </w:rPr>
            </w:pPr>
            <w:r w:rsidRPr="002C2BB4">
              <w:t>10</w:t>
            </w:r>
          </w:p>
        </w:tc>
        <w:tc>
          <w:tcPr>
            <w:tcW w:w="576" w:type="dxa"/>
            <w:tcBorders>
              <w:top w:val="single" w:sz="4" w:space="0" w:color="auto"/>
              <w:left w:val="single" w:sz="4" w:space="0" w:color="auto"/>
              <w:bottom w:val="single" w:sz="4" w:space="0" w:color="auto"/>
              <w:right w:val="single" w:sz="4" w:space="0" w:color="auto"/>
            </w:tcBorders>
          </w:tcPr>
          <w:p w14:paraId="564E9ABE" w14:textId="77777777" w:rsidR="00272B48" w:rsidRPr="00A1115A" w:rsidRDefault="00272B48" w:rsidP="00E6103D">
            <w:pPr>
              <w:pStyle w:val="TAC"/>
              <w:rPr>
                <w:rFonts w:cs="Arial"/>
                <w:szCs w:val="18"/>
                <w:lang w:val="sv-SE" w:eastAsia="zh-CN"/>
              </w:rPr>
            </w:pPr>
            <w:r w:rsidRPr="002C2BB4">
              <w:t>15</w:t>
            </w:r>
          </w:p>
        </w:tc>
        <w:tc>
          <w:tcPr>
            <w:tcW w:w="576" w:type="dxa"/>
            <w:tcBorders>
              <w:top w:val="single" w:sz="4" w:space="0" w:color="auto"/>
              <w:left w:val="single" w:sz="4" w:space="0" w:color="auto"/>
              <w:bottom w:val="single" w:sz="4" w:space="0" w:color="auto"/>
              <w:right w:val="single" w:sz="4" w:space="0" w:color="auto"/>
            </w:tcBorders>
          </w:tcPr>
          <w:p w14:paraId="2093611D" w14:textId="77777777" w:rsidR="00272B48" w:rsidRPr="00A1115A" w:rsidRDefault="00272B48" w:rsidP="00E6103D">
            <w:pPr>
              <w:pStyle w:val="TAC"/>
              <w:rPr>
                <w:rFonts w:cs="Arial"/>
                <w:szCs w:val="18"/>
                <w:lang w:val="sv-SE" w:eastAsia="zh-CN"/>
              </w:rPr>
            </w:pPr>
            <w:r w:rsidRPr="002C2BB4">
              <w:t>20</w:t>
            </w:r>
          </w:p>
        </w:tc>
        <w:tc>
          <w:tcPr>
            <w:tcW w:w="576" w:type="dxa"/>
            <w:tcBorders>
              <w:top w:val="single" w:sz="4" w:space="0" w:color="auto"/>
              <w:left w:val="single" w:sz="4" w:space="0" w:color="auto"/>
              <w:bottom w:val="single" w:sz="4" w:space="0" w:color="auto"/>
              <w:right w:val="single" w:sz="4" w:space="0" w:color="auto"/>
            </w:tcBorders>
          </w:tcPr>
          <w:p w14:paraId="51015333" w14:textId="77777777" w:rsidR="00272B48" w:rsidRPr="00A1115A" w:rsidRDefault="00272B48" w:rsidP="00E6103D">
            <w:pPr>
              <w:pStyle w:val="TAC"/>
              <w:rPr>
                <w:lang w:val="sv-SE" w:eastAsia="zh-CN"/>
              </w:rPr>
            </w:pPr>
            <w:r w:rsidRPr="002C2BB4">
              <w:t>25</w:t>
            </w:r>
          </w:p>
        </w:tc>
        <w:tc>
          <w:tcPr>
            <w:tcW w:w="576" w:type="dxa"/>
            <w:tcBorders>
              <w:top w:val="single" w:sz="4" w:space="0" w:color="auto"/>
              <w:left w:val="single" w:sz="4" w:space="0" w:color="auto"/>
              <w:bottom w:val="single" w:sz="4" w:space="0" w:color="auto"/>
              <w:right w:val="single" w:sz="4" w:space="0" w:color="auto"/>
            </w:tcBorders>
          </w:tcPr>
          <w:p w14:paraId="3AE1B82D" w14:textId="77777777" w:rsidR="00272B48" w:rsidRPr="00A1115A" w:rsidRDefault="00272B48" w:rsidP="00E6103D">
            <w:pPr>
              <w:pStyle w:val="TAC"/>
              <w:rPr>
                <w:lang w:val="sv-SE" w:eastAsia="zh-CN"/>
              </w:rPr>
            </w:pPr>
            <w:r w:rsidRPr="002C2BB4">
              <w:t>30</w:t>
            </w:r>
          </w:p>
        </w:tc>
        <w:tc>
          <w:tcPr>
            <w:tcW w:w="576" w:type="dxa"/>
            <w:tcBorders>
              <w:top w:val="single" w:sz="4" w:space="0" w:color="auto"/>
              <w:left w:val="single" w:sz="4" w:space="0" w:color="auto"/>
              <w:bottom w:val="single" w:sz="4" w:space="0" w:color="auto"/>
              <w:right w:val="single" w:sz="4" w:space="0" w:color="auto"/>
            </w:tcBorders>
          </w:tcPr>
          <w:p w14:paraId="0063585D" w14:textId="77777777" w:rsidR="00272B48" w:rsidRPr="00A1115A" w:rsidRDefault="00272B48" w:rsidP="00E6103D">
            <w:pPr>
              <w:pStyle w:val="TAC"/>
              <w:rPr>
                <w:lang w:val="sv-SE" w:eastAsia="zh-CN"/>
              </w:rPr>
            </w:pPr>
            <w:r w:rsidRPr="002C2BB4">
              <w:t>40</w:t>
            </w:r>
          </w:p>
        </w:tc>
        <w:tc>
          <w:tcPr>
            <w:tcW w:w="576" w:type="dxa"/>
            <w:tcBorders>
              <w:top w:val="single" w:sz="4" w:space="0" w:color="auto"/>
              <w:left w:val="single" w:sz="4" w:space="0" w:color="auto"/>
              <w:bottom w:val="single" w:sz="4" w:space="0" w:color="auto"/>
              <w:right w:val="single" w:sz="4" w:space="0" w:color="auto"/>
            </w:tcBorders>
          </w:tcPr>
          <w:p w14:paraId="7E419C3B"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6138955"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6885A85"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58057595"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647CCA17"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261C2F4"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tcPr>
          <w:p w14:paraId="1B80C204" w14:textId="77777777" w:rsidR="00272B48" w:rsidRPr="00A1115A" w:rsidRDefault="00272B48" w:rsidP="00E6103D">
            <w:pPr>
              <w:pStyle w:val="TAC"/>
              <w:rPr>
                <w:lang w:val="en-US" w:eastAsia="zh-CN"/>
              </w:rPr>
            </w:pPr>
          </w:p>
        </w:tc>
      </w:tr>
      <w:tr w:rsidR="00272B48" w:rsidRPr="00A1115A" w14:paraId="06193283"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4EF57ABE"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3A72ACBB"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C595660" w14:textId="77777777" w:rsidR="00272B48" w:rsidRPr="00A1115A" w:rsidRDefault="00272B48" w:rsidP="00E6103D">
            <w:pPr>
              <w:pStyle w:val="TAC"/>
              <w:rPr>
                <w:lang w:eastAsia="zh-CN"/>
              </w:rPr>
            </w:pPr>
            <w:r w:rsidRPr="00226A75">
              <w:t>n71</w:t>
            </w:r>
          </w:p>
        </w:tc>
        <w:tc>
          <w:tcPr>
            <w:tcW w:w="471" w:type="dxa"/>
            <w:tcBorders>
              <w:top w:val="single" w:sz="4" w:space="0" w:color="auto"/>
              <w:left w:val="single" w:sz="4" w:space="0" w:color="auto"/>
              <w:bottom w:val="single" w:sz="4" w:space="0" w:color="auto"/>
              <w:right w:val="single" w:sz="4" w:space="0" w:color="auto"/>
            </w:tcBorders>
          </w:tcPr>
          <w:p w14:paraId="6A5395E9" w14:textId="77777777" w:rsidR="00272B48" w:rsidRPr="00A1115A" w:rsidRDefault="00272B48" w:rsidP="00E6103D">
            <w:pPr>
              <w:pStyle w:val="TAC"/>
              <w:rPr>
                <w:rFonts w:cs="Arial"/>
                <w:szCs w:val="18"/>
                <w:lang w:val="en-US" w:eastAsia="zh-CN"/>
              </w:rPr>
            </w:pPr>
            <w:r w:rsidRPr="002C2BB4">
              <w:t>5</w:t>
            </w:r>
          </w:p>
        </w:tc>
        <w:tc>
          <w:tcPr>
            <w:tcW w:w="576" w:type="dxa"/>
            <w:tcBorders>
              <w:top w:val="single" w:sz="4" w:space="0" w:color="auto"/>
              <w:left w:val="single" w:sz="4" w:space="0" w:color="auto"/>
              <w:bottom w:val="single" w:sz="4" w:space="0" w:color="auto"/>
              <w:right w:val="single" w:sz="4" w:space="0" w:color="auto"/>
            </w:tcBorders>
          </w:tcPr>
          <w:p w14:paraId="23AB0136" w14:textId="77777777" w:rsidR="00272B48" w:rsidRPr="00A1115A" w:rsidRDefault="00272B48" w:rsidP="00E6103D">
            <w:pPr>
              <w:pStyle w:val="TAC"/>
              <w:rPr>
                <w:rFonts w:cs="Arial"/>
                <w:szCs w:val="18"/>
                <w:lang w:val="sv-SE" w:eastAsia="zh-CN"/>
              </w:rPr>
            </w:pPr>
            <w:r w:rsidRPr="002C2BB4">
              <w:t>10</w:t>
            </w:r>
          </w:p>
        </w:tc>
        <w:tc>
          <w:tcPr>
            <w:tcW w:w="576" w:type="dxa"/>
            <w:tcBorders>
              <w:top w:val="single" w:sz="4" w:space="0" w:color="auto"/>
              <w:left w:val="single" w:sz="4" w:space="0" w:color="auto"/>
              <w:bottom w:val="single" w:sz="4" w:space="0" w:color="auto"/>
              <w:right w:val="single" w:sz="4" w:space="0" w:color="auto"/>
            </w:tcBorders>
          </w:tcPr>
          <w:p w14:paraId="725A27DE" w14:textId="77777777" w:rsidR="00272B48" w:rsidRPr="00A1115A" w:rsidRDefault="00272B48" w:rsidP="00E6103D">
            <w:pPr>
              <w:pStyle w:val="TAC"/>
              <w:rPr>
                <w:rFonts w:cs="Arial"/>
                <w:szCs w:val="18"/>
                <w:lang w:val="sv-SE" w:eastAsia="zh-CN"/>
              </w:rPr>
            </w:pPr>
            <w:r w:rsidRPr="002C2BB4">
              <w:t>15</w:t>
            </w:r>
          </w:p>
        </w:tc>
        <w:tc>
          <w:tcPr>
            <w:tcW w:w="576" w:type="dxa"/>
            <w:tcBorders>
              <w:top w:val="single" w:sz="4" w:space="0" w:color="auto"/>
              <w:left w:val="single" w:sz="4" w:space="0" w:color="auto"/>
              <w:bottom w:val="single" w:sz="4" w:space="0" w:color="auto"/>
              <w:right w:val="single" w:sz="4" w:space="0" w:color="auto"/>
            </w:tcBorders>
          </w:tcPr>
          <w:p w14:paraId="07B852C8" w14:textId="77777777" w:rsidR="00272B48" w:rsidRPr="00A1115A" w:rsidRDefault="00272B48" w:rsidP="00E6103D">
            <w:pPr>
              <w:pStyle w:val="TAC"/>
              <w:rPr>
                <w:rFonts w:cs="Arial"/>
                <w:szCs w:val="18"/>
                <w:lang w:val="sv-SE" w:eastAsia="zh-CN"/>
              </w:rPr>
            </w:pPr>
            <w:r w:rsidRPr="002C2BB4">
              <w:t>20</w:t>
            </w:r>
          </w:p>
        </w:tc>
        <w:tc>
          <w:tcPr>
            <w:tcW w:w="576" w:type="dxa"/>
            <w:tcBorders>
              <w:top w:val="single" w:sz="4" w:space="0" w:color="auto"/>
              <w:left w:val="single" w:sz="4" w:space="0" w:color="auto"/>
              <w:bottom w:val="single" w:sz="4" w:space="0" w:color="auto"/>
              <w:right w:val="single" w:sz="4" w:space="0" w:color="auto"/>
            </w:tcBorders>
          </w:tcPr>
          <w:p w14:paraId="454C821F"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328B355"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B749613"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2AE3AB4"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10F097F"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8EC1B96"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74EB2A26"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7CBCD9C7"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3FBAFBC"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tcPr>
          <w:p w14:paraId="1991B6A9" w14:textId="77777777" w:rsidR="00272B48" w:rsidRPr="00A1115A" w:rsidRDefault="00272B48" w:rsidP="00E6103D">
            <w:pPr>
              <w:pStyle w:val="TAC"/>
              <w:rPr>
                <w:lang w:val="en-US" w:eastAsia="zh-CN"/>
              </w:rPr>
            </w:pPr>
          </w:p>
        </w:tc>
      </w:tr>
      <w:tr w:rsidR="00272B48" w:rsidRPr="00A1115A" w14:paraId="100F7A06"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0FB37926" w14:textId="77777777" w:rsidR="00272B48" w:rsidRPr="00A1115A" w:rsidRDefault="00272B48" w:rsidP="00E6103D">
            <w:pPr>
              <w:pStyle w:val="TAC"/>
              <w:rPr>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733B6B10"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98730DC" w14:textId="77777777" w:rsidR="00272B48" w:rsidRPr="00A1115A" w:rsidRDefault="00272B48" w:rsidP="00E6103D">
            <w:pPr>
              <w:pStyle w:val="TAC"/>
              <w:rPr>
                <w:lang w:eastAsia="zh-CN"/>
              </w:rPr>
            </w:pPr>
            <w:r w:rsidRPr="00226A75">
              <w:t>n77</w:t>
            </w:r>
          </w:p>
        </w:tc>
        <w:tc>
          <w:tcPr>
            <w:tcW w:w="471" w:type="dxa"/>
            <w:tcBorders>
              <w:top w:val="single" w:sz="4" w:space="0" w:color="auto"/>
              <w:left w:val="single" w:sz="4" w:space="0" w:color="auto"/>
              <w:bottom w:val="single" w:sz="4" w:space="0" w:color="auto"/>
              <w:right w:val="single" w:sz="4" w:space="0" w:color="auto"/>
            </w:tcBorders>
          </w:tcPr>
          <w:p w14:paraId="626A3F10"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1022C2B" w14:textId="77777777" w:rsidR="00272B48" w:rsidRPr="00A1115A" w:rsidRDefault="00272B48" w:rsidP="00E6103D">
            <w:pPr>
              <w:pStyle w:val="TAC"/>
              <w:rPr>
                <w:rFonts w:cs="Arial"/>
                <w:szCs w:val="18"/>
                <w:lang w:val="sv-SE" w:eastAsia="zh-CN"/>
              </w:rPr>
            </w:pPr>
            <w:r w:rsidRPr="002C2BB4">
              <w:t>10</w:t>
            </w:r>
          </w:p>
        </w:tc>
        <w:tc>
          <w:tcPr>
            <w:tcW w:w="576" w:type="dxa"/>
            <w:tcBorders>
              <w:top w:val="single" w:sz="4" w:space="0" w:color="auto"/>
              <w:left w:val="single" w:sz="4" w:space="0" w:color="auto"/>
              <w:bottom w:val="single" w:sz="4" w:space="0" w:color="auto"/>
              <w:right w:val="single" w:sz="4" w:space="0" w:color="auto"/>
            </w:tcBorders>
          </w:tcPr>
          <w:p w14:paraId="6B6541EA" w14:textId="77777777" w:rsidR="00272B48" w:rsidRPr="00A1115A" w:rsidRDefault="00272B48" w:rsidP="00E6103D">
            <w:pPr>
              <w:pStyle w:val="TAC"/>
              <w:rPr>
                <w:rFonts w:cs="Arial"/>
                <w:szCs w:val="18"/>
                <w:lang w:val="sv-SE" w:eastAsia="zh-CN"/>
              </w:rPr>
            </w:pPr>
            <w:r w:rsidRPr="002C2BB4">
              <w:t>15</w:t>
            </w:r>
          </w:p>
        </w:tc>
        <w:tc>
          <w:tcPr>
            <w:tcW w:w="576" w:type="dxa"/>
            <w:tcBorders>
              <w:top w:val="single" w:sz="4" w:space="0" w:color="auto"/>
              <w:left w:val="single" w:sz="4" w:space="0" w:color="auto"/>
              <w:bottom w:val="single" w:sz="4" w:space="0" w:color="auto"/>
              <w:right w:val="single" w:sz="4" w:space="0" w:color="auto"/>
            </w:tcBorders>
          </w:tcPr>
          <w:p w14:paraId="269E951C" w14:textId="77777777" w:rsidR="00272B48" w:rsidRPr="00A1115A" w:rsidRDefault="00272B48" w:rsidP="00E6103D">
            <w:pPr>
              <w:pStyle w:val="TAC"/>
              <w:rPr>
                <w:rFonts w:cs="Arial"/>
                <w:szCs w:val="18"/>
                <w:lang w:val="sv-SE" w:eastAsia="zh-CN"/>
              </w:rPr>
            </w:pPr>
            <w:r w:rsidRPr="002C2BB4">
              <w:t>20</w:t>
            </w:r>
          </w:p>
        </w:tc>
        <w:tc>
          <w:tcPr>
            <w:tcW w:w="576" w:type="dxa"/>
            <w:tcBorders>
              <w:top w:val="single" w:sz="4" w:space="0" w:color="auto"/>
              <w:left w:val="single" w:sz="4" w:space="0" w:color="auto"/>
              <w:bottom w:val="single" w:sz="4" w:space="0" w:color="auto"/>
              <w:right w:val="single" w:sz="4" w:space="0" w:color="auto"/>
            </w:tcBorders>
          </w:tcPr>
          <w:p w14:paraId="2CCB2A9D" w14:textId="77777777" w:rsidR="00272B48" w:rsidRPr="00A1115A" w:rsidRDefault="00272B48" w:rsidP="00E6103D">
            <w:pPr>
              <w:pStyle w:val="TAC"/>
              <w:rPr>
                <w:lang w:val="sv-SE" w:eastAsia="zh-CN"/>
              </w:rPr>
            </w:pPr>
            <w:r w:rsidRPr="002C2BB4">
              <w:t>25</w:t>
            </w:r>
          </w:p>
        </w:tc>
        <w:tc>
          <w:tcPr>
            <w:tcW w:w="576" w:type="dxa"/>
            <w:tcBorders>
              <w:top w:val="single" w:sz="4" w:space="0" w:color="auto"/>
              <w:left w:val="single" w:sz="4" w:space="0" w:color="auto"/>
              <w:bottom w:val="single" w:sz="4" w:space="0" w:color="auto"/>
              <w:right w:val="single" w:sz="4" w:space="0" w:color="auto"/>
            </w:tcBorders>
          </w:tcPr>
          <w:p w14:paraId="092EA1E7" w14:textId="77777777" w:rsidR="00272B48" w:rsidRPr="00A1115A" w:rsidRDefault="00272B48" w:rsidP="00E6103D">
            <w:pPr>
              <w:pStyle w:val="TAC"/>
              <w:rPr>
                <w:lang w:val="sv-SE" w:eastAsia="zh-CN"/>
              </w:rPr>
            </w:pPr>
            <w:r w:rsidRPr="002C2BB4">
              <w:t>30</w:t>
            </w:r>
          </w:p>
        </w:tc>
        <w:tc>
          <w:tcPr>
            <w:tcW w:w="576" w:type="dxa"/>
            <w:tcBorders>
              <w:top w:val="single" w:sz="4" w:space="0" w:color="auto"/>
              <w:left w:val="single" w:sz="4" w:space="0" w:color="auto"/>
              <w:bottom w:val="single" w:sz="4" w:space="0" w:color="auto"/>
              <w:right w:val="single" w:sz="4" w:space="0" w:color="auto"/>
            </w:tcBorders>
          </w:tcPr>
          <w:p w14:paraId="5D05DEBA" w14:textId="77777777" w:rsidR="00272B48" w:rsidRPr="00A1115A" w:rsidRDefault="00272B48" w:rsidP="00E6103D">
            <w:pPr>
              <w:pStyle w:val="TAC"/>
              <w:rPr>
                <w:lang w:val="sv-SE" w:eastAsia="zh-CN"/>
              </w:rPr>
            </w:pPr>
            <w:r w:rsidRPr="002C2BB4">
              <w:t>40</w:t>
            </w:r>
          </w:p>
        </w:tc>
        <w:tc>
          <w:tcPr>
            <w:tcW w:w="576" w:type="dxa"/>
            <w:tcBorders>
              <w:top w:val="single" w:sz="4" w:space="0" w:color="auto"/>
              <w:left w:val="single" w:sz="4" w:space="0" w:color="auto"/>
              <w:bottom w:val="single" w:sz="4" w:space="0" w:color="auto"/>
              <w:right w:val="single" w:sz="4" w:space="0" w:color="auto"/>
            </w:tcBorders>
          </w:tcPr>
          <w:p w14:paraId="453E6E2C" w14:textId="77777777" w:rsidR="00272B48" w:rsidRPr="00A1115A" w:rsidRDefault="00272B48" w:rsidP="00E6103D">
            <w:pPr>
              <w:pStyle w:val="TAC"/>
              <w:rPr>
                <w:lang w:val="sv-SE" w:eastAsia="zh-CN"/>
              </w:rPr>
            </w:pPr>
            <w:r w:rsidRPr="002C2BB4">
              <w:t>50</w:t>
            </w:r>
          </w:p>
        </w:tc>
        <w:tc>
          <w:tcPr>
            <w:tcW w:w="576" w:type="dxa"/>
            <w:tcBorders>
              <w:top w:val="single" w:sz="4" w:space="0" w:color="auto"/>
              <w:left w:val="single" w:sz="4" w:space="0" w:color="auto"/>
              <w:bottom w:val="single" w:sz="4" w:space="0" w:color="auto"/>
              <w:right w:val="single" w:sz="4" w:space="0" w:color="auto"/>
            </w:tcBorders>
          </w:tcPr>
          <w:p w14:paraId="07155758" w14:textId="77777777" w:rsidR="00272B48" w:rsidRPr="00A1115A" w:rsidRDefault="00272B48" w:rsidP="00E6103D">
            <w:pPr>
              <w:pStyle w:val="TAC"/>
              <w:rPr>
                <w:lang w:val="sv-SE" w:eastAsia="zh-CN"/>
              </w:rPr>
            </w:pPr>
            <w:r w:rsidRPr="002C2BB4">
              <w:t>60</w:t>
            </w:r>
          </w:p>
        </w:tc>
        <w:tc>
          <w:tcPr>
            <w:tcW w:w="576" w:type="dxa"/>
            <w:tcBorders>
              <w:top w:val="single" w:sz="4" w:space="0" w:color="auto"/>
              <w:left w:val="single" w:sz="4" w:space="0" w:color="auto"/>
              <w:bottom w:val="single" w:sz="4" w:space="0" w:color="auto"/>
              <w:right w:val="single" w:sz="4" w:space="0" w:color="auto"/>
            </w:tcBorders>
          </w:tcPr>
          <w:p w14:paraId="58C477C6" w14:textId="77777777" w:rsidR="00272B48" w:rsidRPr="00A1115A" w:rsidRDefault="00272B48" w:rsidP="00E6103D">
            <w:pPr>
              <w:pStyle w:val="TAC"/>
              <w:rPr>
                <w:lang w:val="sv-SE" w:eastAsia="zh-CN"/>
              </w:rPr>
            </w:pPr>
            <w:r w:rsidRPr="002C2BB4">
              <w:t>70</w:t>
            </w:r>
          </w:p>
        </w:tc>
        <w:tc>
          <w:tcPr>
            <w:tcW w:w="536" w:type="dxa"/>
            <w:tcBorders>
              <w:top w:val="single" w:sz="4" w:space="0" w:color="auto"/>
              <w:left w:val="single" w:sz="4" w:space="0" w:color="auto"/>
              <w:bottom w:val="single" w:sz="4" w:space="0" w:color="auto"/>
              <w:right w:val="single" w:sz="4" w:space="0" w:color="auto"/>
            </w:tcBorders>
          </w:tcPr>
          <w:p w14:paraId="0433D89A" w14:textId="77777777" w:rsidR="00272B48" w:rsidRPr="00A1115A" w:rsidRDefault="00272B48" w:rsidP="00E6103D">
            <w:pPr>
              <w:pStyle w:val="TAC"/>
              <w:rPr>
                <w:lang w:val="sv-SE" w:eastAsia="zh-CN"/>
              </w:rPr>
            </w:pPr>
            <w:r w:rsidRPr="002C2BB4">
              <w:t>80</w:t>
            </w:r>
          </w:p>
        </w:tc>
        <w:tc>
          <w:tcPr>
            <w:tcW w:w="616" w:type="dxa"/>
            <w:tcBorders>
              <w:top w:val="single" w:sz="4" w:space="0" w:color="auto"/>
              <w:left w:val="single" w:sz="4" w:space="0" w:color="auto"/>
              <w:bottom w:val="single" w:sz="4" w:space="0" w:color="auto"/>
              <w:right w:val="single" w:sz="4" w:space="0" w:color="auto"/>
            </w:tcBorders>
          </w:tcPr>
          <w:p w14:paraId="54092E1D" w14:textId="77777777" w:rsidR="00272B48" w:rsidRPr="00A1115A" w:rsidRDefault="00272B48" w:rsidP="00E6103D">
            <w:pPr>
              <w:pStyle w:val="TAC"/>
              <w:rPr>
                <w:lang w:val="sv-SE" w:eastAsia="zh-CN"/>
              </w:rPr>
            </w:pPr>
            <w:r w:rsidRPr="002C2BB4">
              <w:t>90</w:t>
            </w:r>
          </w:p>
        </w:tc>
        <w:tc>
          <w:tcPr>
            <w:tcW w:w="576" w:type="dxa"/>
            <w:tcBorders>
              <w:top w:val="single" w:sz="4" w:space="0" w:color="auto"/>
              <w:left w:val="single" w:sz="4" w:space="0" w:color="auto"/>
              <w:bottom w:val="single" w:sz="4" w:space="0" w:color="auto"/>
              <w:right w:val="single" w:sz="4" w:space="0" w:color="auto"/>
            </w:tcBorders>
          </w:tcPr>
          <w:p w14:paraId="7F3AE1C7" w14:textId="77777777" w:rsidR="00272B48" w:rsidRPr="00A1115A" w:rsidRDefault="00272B48" w:rsidP="00E6103D">
            <w:pPr>
              <w:pStyle w:val="TAC"/>
              <w:rPr>
                <w:lang w:val="sv-SE" w:eastAsia="zh-CN"/>
              </w:rPr>
            </w:pPr>
            <w:r>
              <w:rPr>
                <w:lang w:val="sv-SE"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10F487EE" w14:textId="77777777" w:rsidR="00272B48" w:rsidRPr="00A1115A" w:rsidRDefault="00272B48" w:rsidP="00E6103D">
            <w:pPr>
              <w:pStyle w:val="TAC"/>
              <w:rPr>
                <w:lang w:val="en-US" w:eastAsia="zh-CN"/>
              </w:rPr>
            </w:pPr>
          </w:p>
        </w:tc>
      </w:tr>
      <w:tr w:rsidR="00272B48" w:rsidRPr="00A1115A" w14:paraId="489DCEAA"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3CC8F360" w14:textId="77777777" w:rsidR="00272B48" w:rsidRPr="00A1115A" w:rsidRDefault="00272B48" w:rsidP="00E6103D">
            <w:pPr>
              <w:pStyle w:val="TAC"/>
              <w:rPr>
                <w:lang w:val="en-US" w:eastAsia="zh-CN"/>
              </w:rPr>
            </w:pPr>
            <w:r w:rsidRPr="009E0116">
              <w:rPr>
                <w:lang w:val="en-US" w:eastAsia="zh-CN"/>
              </w:rPr>
              <w:t>CA_n41C-n66A-n71A-n77A</w:t>
            </w:r>
          </w:p>
        </w:tc>
        <w:tc>
          <w:tcPr>
            <w:tcW w:w="1459" w:type="dxa"/>
            <w:tcBorders>
              <w:top w:val="nil"/>
              <w:left w:val="single" w:sz="4" w:space="0" w:color="auto"/>
              <w:bottom w:val="nil"/>
              <w:right w:val="single" w:sz="4" w:space="0" w:color="auto"/>
            </w:tcBorders>
            <w:shd w:val="clear" w:color="auto" w:fill="auto"/>
          </w:tcPr>
          <w:p w14:paraId="042D7063" w14:textId="77777777" w:rsidR="00272B48" w:rsidRDefault="00272B48" w:rsidP="00E6103D">
            <w:pPr>
              <w:pStyle w:val="TAC"/>
            </w:pPr>
            <w:r w:rsidRPr="00095E9C">
              <w:t>CA_n41A-n66A</w:t>
            </w:r>
          </w:p>
          <w:p w14:paraId="5E3D3684" w14:textId="77777777" w:rsidR="00272B48" w:rsidRDefault="00272B48" w:rsidP="00E6103D">
            <w:pPr>
              <w:pStyle w:val="TAC"/>
            </w:pPr>
            <w:r w:rsidRPr="00095E9C">
              <w:t>CA_n66A-n71A</w:t>
            </w:r>
          </w:p>
          <w:p w14:paraId="6D615AC4" w14:textId="77777777" w:rsidR="00272B48" w:rsidRDefault="00272B48" w:rsidP="00E6103D">
            <w:pPr>
              <w:pStyle w:val="TAC"/>
            </w:pPr>
            <w:r w:rsidRPr="00095E9C">
              <w:t>CA_n71A-n77A</w:t>
            </w:r>
          </w:p>
          <w:p w14:paraId="4AE3F1DC" w14:textId="77777777" w:rsidR="00272B48" w:rsidRPr="00A1115A" w:rsidRDefault="00272B48" w:rsidP="00E6103D">
            <w:pPr>
              <w:pStyle w:val="TAC"/>
              <w:rPr>
                <w:lang w:val="en-US" w:eastAsia="zh-CN"/>
              </w:rPr>
            </w:pPr>
            <w:r w:rsidRPr="00095E9C">
              <w:t>CA_n41A-n71A</w:t>
            </w:r>
          </w:p>
        </w:tc>
        <w:tc>
          <w:tcPr>
            <w:tcW w:w="671" w:type="dxa"/>
            <w:tcBorders>
              <w:top w:val="single" w:sz="4" w:space="0" w:color="auto"/>
              <w:left w:val="single" w:sz="4" w:space="0" w:color="auto"/>
              <w:bottom w:val="single" w:sz="4" w:space="0" w:color="auto"/>
              <w:right w:val="single" w:sz="4" w:space="0" w:color="auto"/>
            </w:tcBorders>
          </w:tcPr>
          <w:p w14:paraId="25C26B0D" w14:textId="77777777" w:rsidR="00272B48" w:rsidRPr="00A1115A" w:rsidRDefault="00272B48" w:rsidP="00E6103D">
            <w:pPr>
              <w:pStyle w:val="TAC"/>
              <w:rPr>
                <w:lang w:eastAsia="zh-CN"/>
              </w:rPr>
            </w:pPr>
            <w:r w:rsidRPr="000A2EE9">
              <w:t>n41</w:t>
            </w:r>
          </w:p>
        </w:tc>
        <w:tc>
          <w:tcPr>
            <w:tcW w:w="7383" w:type="dxa"/>
            <w:gridSpan w:val="13"/>
            <w:tcBorders>
              <w:top w:val="single" w:sz="4" w:space="0" w:color="auto"/>
              <w:left w:val="single" w:sz="4" w:space="0" w:color="auto"/>
              <w:bottom w:val="single" w:sz="4" w:space="0" w:color="auto"/>
              <w:right w:val="single" w:sz="4" w:space="0" w:color="auto"/>
            </w:tcBorders>
          </w:tcPr>
          <w:p w14:paraId="2E919B4E" w14:textId="77777777" w:rsidR="00272B48" w:rsidRPr="00A1115A" w:rsidRDefault="00272B48" w:rsidP="00E6103D">
            <w:pPr>
              <w:pStyle w:val="TAC"/>
              <w:rPr>
                <w:lang w:val="sv-SE" w:eastAsia="zh-CN"/>
              </w:rPr>
            </w:pPr>
            <w:r w:rsidRPr="009E0116">
              <w:rPr>
                <w:lang w:val="sv-SE" w:eastAsia="zh-CN"/>
              </w:rPr>
              <w:t>See CA_n41C Bandwidth Combination Set 1 in Table 5.5A.1-1</w:t>
            </w:r>
          </w:p>
        </w:tc>
        <w:tc>
          <w:tcPr>
            <w:tcW w:w="1288" w:type="dxa"/>
            <w:tcBorders>
              <w:top w:val="nil"/>
              <w:left w:val="single" w:sz="4" w:space="0" w:color="auto"/>
              <w:bottom w:val="nil"/>
              <w:right w:val="single" w:sz="4" w:space="0" w:color="auto"/>
            </w:tcBorders>
            <w:shd w:val="clear" w:color="auto" w:fill="auto"/>
          </w:tcPr>
          <w:p w14:paraId="22FFC10D" w14:textId="77777777" w:rsidR="00272B48" w:rsidRPr="00A1115A" w:rsidRDefault="00272B48" w:rsidP="00E6103D">
            <w:pPr>
              <w:pStyle w:val="TAC"/>
              <w:rPr>
                <w:lang w:val="en-US" w:eastAsia="zh-CN"/>
              </w:rPr>
            </w:pPr>
            <w:r>
              <w:rPr>
                <w:lang w:val="en-US" w:eastAsia="zh-CN"/>
              </w:rPr>
              <w:t>0</w:t>
            </w:r>
          </w:p>
        </w:tc>
      </w:tr>
      <w:tr w:rsidR="00272B48" w:rsidRPr="00A1115A" w14:paraId="178BC786"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690E1969"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5CF1C030"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166D29F" w14:textId="77777777" w:rsidR="00272B48" w:rsidRPr="00A1115A" w:rsidRDefault="00272B48" w:rsidP="00E6103D">
            <w:pPr>
              <w:pStyle w:val="TAC"/>
              <w:rPr>
                <w:lang w:eastAsia="zh-CN"/>
              </w:rPr>
            </w:pPr>
            <w:r w:rsidRPr="000A2EE9">
              <w:t>n66</w:t>
            </w:r>
          </w:p>
        </w:tc>
        <w:tc>
          <w:tcPr>
            <w:tcW w:w="471" w:type="dxa"/>
            <w:tcBorders>
              <w:top w:val="single" w:sz="4" w:space="0" w:color="auto"/>
              <w:left w:val="single" w:sz="4" w:space="0" w:color="auto"/>
              <w:bottom w:val="single" w:sz="4" w:space="0" w:color="auto"/>
              <w:right w:val="single" w:sz="4" w:space="0" w:color="auto"/>
            </w:tcBorders>
          </w:tcPr>
          <w:p w14:paraId="20AAE7CB" w14:textId="77777777" w:rsidR="00272B48" w:rsidRPr="00A1115A" w:rsidRDefault="00272B48" w:rsidP="00E6103D">
            <w:pPr>
              <w:pStyle w:val="TAC"/>
              <w:rPr>
                <w:rFonts w:cs="Arial"/>
                <w:szCs w:val="18"/>
                <w:lang w:val="en-US" w:eastAsia="zh-CN"/>
              </w:rPr>
            </w:pPr>
            <w:r w:rsidRPr="0045258B">
              <w:t>5</w:t>
            </w:r>
          </w:p>
        </w:tc>
        <w:tc>
          <w:tcPr>
            <w:tcW w:w="576" w:type="dxa"/>
            <w:tcBorders>
              <w:top w:val="single" w:sz="4" w:space="0" w:color="auto"/>
              <w:left w:val="single" w:sz="4" w:space="0" w:color="auto"/>
              <w:bottom w:val="single" w:sz="4" w:space="0" w:color="auto"/>
              <w:right w:val="single" w:sz="4" w:space="0" w:color="auto"/>
            </w:tcBorders>
          </w:tcPr>
          <w:p w14:paraId="578B1BE7" w14:textId="77777777" w:rsidR="00272B48" w:rsidRPr="00A1115A" w:rsidRDefault="00272B48" w:rsidP="00E6103D">
            <w:pPr>
              <w:pStyle w:val="TAC"/>
              <w:rPr>
                <w:rFonts w:cs="Arial"/>
                <w:szCs w:val="18"/>
                <w:lang w:val="sv-SE" w:eastAsia="zh-CN"/>
              </w:rPr>
            </w:pPr>
            <w:r w:rsidRPr="0045258B">
              <w:t>10</w:t>
            </w:r>
          </w:p>
        </w:tc>
        <w:tc>
          <w:tcPr>
            <w:tcW w:w="576" w:type="dxa"/>
            <w:tcBorders>
              <w:top w:val="single" w:sz="4" w:space="0" w:color="auto"/>
              <w:left w:val="single" w:sz="4" w:space="0" w:color="auto"/>
              <w:bottom w:val="single" w:sz="4" w:space="0" w:color="auto"/>
              <w:right w:val="single" w:sz="4" w:space="0" w:color="auto"/>
            </w:tcBorders>
          </w:tcPr>
          <w:p w14:paraId="0EBA5FDC" w14:textId="77777777" w:rsidR="00272B48" w:rsidRPr="00A1115A" w:rsidRDefault="00272B48" w:rsidP="00E6103D">
            <w:pPr>
              <w:pStyle w:val="TAC"/>
              <w:rPr>
                <w:rFonts w:cs="Arial"/>
                <w:szCs w:val="18"/>
                <w:lang w:val="sv-SE" w:eastAsia="zh-CN"/>
              </w:rPr>
            </w:pPr>
            <w:r w:rsidRPr="0045258B">
              <w:t>15</w:t>
            </w:r>
          </w:p>
        </w:tc>
        <w:tc>
          <w:tcPr>
            <w:tcW w:w="576" w:type="dxa"/>
            <w:tcBorders>
              <w:top w:val="single" w:sz="4" w:space="0" w:color="auto"/>
              <w:left w:val="single" w:sz="4" w:space="0" w:color="auto"/>
              <w:bottom w:val="single" w:sz="4" w:space="0" w:color="auto"/>
              <w:right w:val="single" w:sz="4" w:space="0" w:color="auto"/>
            </w:tcBorders>
          </w:tcPr>
          <w:p w14:paraId="1EFC46D4" w14:textId="77777777" w:rsidR="00272B48" w:rsidRPr="00A1115A" w:rsidRDefault="00272B48" w:rsidP="00E6103D">
            <w:pPr>
              <w:pStyle w:val="TAC"/>
              <w:rPr>
                <w:rFonts w:cs="Arial"/>
                <w:szCs w:val="18"/>
                <w:lang w:val="sv-SE" w:eastAsia="zh-CN"/>
              </w:rPr>
            </w:pPr>
            <w:r w:rsidRPr="0045258B">
              <w:t>20</w:t>
            </w:r>
          </w:p>
        </w:tc>
        <w:tc>
          <w:tcPr>
            <w:tcW w:w="576" w:type="dxa"/>
            <w:tcBorders>
              <w:top w:val="single" w:sz="4" w:space="0" w:color="auto"/>
              <w:left w:val="single" w:sz="4" w:space="0" w:color="auto"/>
              <w:bottom w:val="single" w:sz="4" w:space="0" w:color="auto"/>
              <w:right w:val="single" w:sz="4" w:space="0" w:color="auto"/>
            </w:tcBorders>
          </w:tcPr>
          <w:p w14:paraId="4F35E691" w14:textId="77777777" w:rsidR="00272B48" w:rsidRPr="00A1115A" w:rsidRDefault="00272B48" w:rsidP="00E6103D">
            <w:pPr>
              <w:pStyle w:val="TAC"/>
              <w:rPr>
                <w:lang w:val="sv-SE" w:eastAsia="zh-CN"/>
              </w:rPr>
            </w:pPr>
            <w:r w:rsidRPr="0045258B">
              <w:t>25</w:t>
            </w:r>
          </w:p>
        </w:tc>
        <w:tc>
          <w:tcPr>
            <w:tcW w:w="576" w:type="dxa"/>
            <w:tcBorders>
              <w:top w:val="single" w:sz="4" w:space="0" w:color="auto"/>
              <w:left w:val="single" w:sz="4" w:space="0" w:color="auto"/>
              <w:bottom w:val="single" w:sz="4" w:space="0" w:color="auto"/>
              <w:right w:val="single" w:sz="4" w:space="0" w:color="auto"/>
            </w:tcBorders>
          </w:tcPr>
          <w:p w14:paraId="61DB2150" w14:textId="77777777" w:rsidR="00272B48" w:rsidRPr="00A1115A" w:rsidRDefault="00272B48" w:rsidP="00E6103D">
            <w:pPr>
              <w:pStyle w:val="TAC"/>
              <w:rPr>
                <w:lang w:val="sv-SE" w:eastAsia="zh-CN"/>
              </w:rPr>
            </w:pPr>
            <w:r w:rsidRPr="0045258B">
              <w:t>30</w:t>
            </w:r>
          </w:p>
        </w:tc>
        <w:tc>
          <w:tcPr>
            <w:tcW w:w="576" w:type="dxa"/>
            <w:tcBorders>
              <w:top w:val="single" w:sz="4" w:space="0" w:color="auto"/>
              <w:left w:val="single" w:sz="4" w:space="0" w:color="auto"/>
              <w:bottom w:val="single" w:sz="4" w:space="0" w:color="auto"/>
              <w:right w:val="single" w:sz="4" w:space="0" w:color="auto"/>
            </w:tcBorders>
          </w:tcPr>
          <w:p w14:paraId="2E99F5B2" w14:textId="77777777" w:rsidR="00272B48" w:rsidRPr="00A1115A" w:rsidRDefault="00272B48" w:rsidP="00E6103D">
            <w:pPr>
              <w:pStyle w:val="TAC"/>
              <w:rPr>
                <w:lang w:val="sv-SE" w:eastAsia="zh-CN"/>
              </w:rPr>
            </w:pPr>
            <w:r w:rsidRPr="0045258B">
              <w:t>40</w:t>
            </w:r>
          </w:p>
        </w:tc>
        <w:tc>
          <w:tcPr>
            <w:tcW w:w="576" w:type="dxa"/>
            <w:tcBorders>
              <w:top w:val="single" w:sz="4" w:space="0" w:color="auto"/>
              <w:left w:val="single" w:sz="4" w:space="0" w:color="auto"/>
              <w:bottom w:val="single" w:sz="4" w:space="0" w:color="auto"/>
              <w:right w:val="single" w:sz="4" w:space="0" w:color="auto"/>
            </w:tcBorders>
          </w:tcPr>
          <w:p w14:paraId="63737C43"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07304EF"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791228F"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55E7AAB4"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338CA4AA"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595EF77"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tcPr>
          <w:p w14:paraId="54107CAC" w14:textId="77777777" w:rsidR="00272B48" w:rsidRPr="00A1115A" w:rsidRDefault="00272B48" w:rsidP="00E6103D">
            <w:pPr>
              <w:pStyle w:val="TAC"/>
              <w:rPr>
                <w:lang w:val="en-US" w:eastAsia="zh-CN"/>
              </w:rPr>
            </w:pPr>
          </w:p>
        </w:tc>
      </w:tr>
      <w:tr w:rsidR="00272B48" w:rsidRPr="00A1115A" w14:paraId="05118E8F"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68722EE0"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7F7D4759"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4272AD4" w14:textId="77777777" w:rsidR="00272B48" w:rsidRPr="00A1115A" w:rsidRDefault="00272B48" w:rsidP="00E6103D">
            <w:pPr>
              <w:pStyle w:val="TAC"/>
              <w:rPr>
                <w:lang w:eastAsia="zh-CN"/>
              </w:rPr>
            </w:pPr>
            <w:r w:rsidRPr="000A2EE9">
              <w:t>n71</w:t>
            </w:r>
          </w:p>
        </w:tc>
        <w:tc>
          <w:tcPr>
            <w:tcW w:w="471" w:type="dxa"/>
            <w:tcBorders>
              <w:top w:val="single" w:sz="4" w:space="0" w:color="auto"/>
              <w:left w:val="single" w:sz="4" w:space="0" w:color="auto"/>
              <w:bottom w:val="single" w:sz="4" w:space="0" w:color="auto"/>
              <w:right w:val="single" w:sz="4" w:space="0" w:color="auto"/>
            </w:tcBorders>
          </w:tcPr>
          <w:p w14:paraId="6DA2C67A" w14:textId="77777777" w:rsidR="00272B48" w:rsidRPr="00A1115A" w:rsidRDefault="00272B48" w:rsidP="00E6103D">
            <w:pPr>
              <w:pStyle w:val="TAC"/>
              <w:rPr>
                <w:rFonts w:cs="Arial"/>
                <w:szCs w:val="18"/>
                <w:lang w:val="en-US" w:eastAsia="zh-CN"/>
              </w:rPr>
            </w:pPr>
            <w:r w:rsidRPr="0045258B">
              <w:t>5</w:t>
            </w:r>
          </w:p>
        </w:tc>
        <w:tc>
          <w:tcPr>
            <w:tcW w:w="576" w:type="dxa"/>
            <w:tcBorders>
              <w:top w:val="single" w:sz="4" w:space="0" w:color="auto"/>
              <w:left w:val="single" w:sz="4" w:space="0" w:color="auto"/>
              <w:bottom w:val="single" w:sz="4" w:space="0" w:color="auto"/>
              <w:right w:val="single" w:sz="4" w:space="0" w:color="auto"/>
            </w:tcBorders>
          </w:tcPr>
          <w:p w14:paraId="18A530C2" w14:textId="77777777" w:rsidR="00272B48" w:rsidRPr="00A1115A" w:rsidRDefault="00272B48" w:rsidP="00E6103D">
            <w:pPr>
              <w:pStyle w:val="TAC"/>
              <w:rPr>
                <w:rFonts w:cs="Arial"/>
                <w:szCs w:val="18"/>
                <w:lang w:val="sv-SE" w:eastAsia="zh-CN"/>
              </w:rPr>
            </w:pPr>
            <w:r w:rsidRPr="0045258B">
              <w:t>10</w:t>
            </w:r>
          </w:p>
        </w:tc>
        <w:tc>
          <w:tcPr>
            <w:tcW w:w="576" w:type="dxa"/>
            <w:tcBorders>
              <w:top w:val="single" w:sz="4" w:space="0" w:color="auto"/>
              <w:left w:val="single" w:sz="4" w:space="0" w:color="auto"/>
              <w:bottom w:val="single" w:sz="4" w:space="0" w:color="auto"/>
              <w:right w:val="single" w:sz="4" w:space="0" w:color="auto"/>
            </w:tcBorders>
          </w:tcPr>
          <w:p w14:paraId="144C2E76" w14:textId="77777777" w:rsidR="00272B48" w:rsidRPr="00A1115A" w:rsidRDefault="00272B48" w:rsidP="00E6103D">
            <w:pPr>
              <w:pStyle w:val="TAC"/>
              <w:rPr>
                <w:rFonts w:cs="Arial"/>
                <w:szCs w:val="18"/>
                <w:lang w:val="sv-SE" w:eastAsia="zh-CN"/>
              </w:rPr>
            </w:pPr>
            <w:r w:rsidRPr="0045258B">
              <w:t>15</w:t>
            </w:r>
          </w:p>
        </w:tc>
        <w:tc>
          <w:tcPr>
            <w:tcW w:w="576" w:type="dxa"/>
            <w:tcBorders>
              <w:top w:val="single" w:sz="4" w:space="0" w:color="auto"/>
              <w:left w:val="single" w:sz="4" w:space="0" w:color="auto"/>
              <w:bottom w:val="single" w:sz="4" w:space="0" w:color="auto"/>
              <w:right w:val="single" w:sz="4" w:space="0" w:color="auto"/>
            </w:tcBorders>
          </w:tcPr>
          <w:p w14:paraId="499F303F" w14:textId="77777777" w:rsidR="00272B48" w:rsidRPr="00A1115A" w:rsidRDefault="00272B48" w:rsidP="00E6103D">
            <w:pPr>
              <w:pStyle w:val="TAC"/>
              <w:rPr>
                <w:rFonts w:cs="Arial"/>
                <w:szCs w:val="18"/>
                <w:lang w:val="sv-SE" w:eastAsia="zh-CN"/>
              </w:rPr>
            </w:pPr>
            <w:r w:rsidRPr="0045258B">
              <w:t>20</w:t>
            </w:r>
          </w:p>
        </w:tc>
        <w:tc>
          <w:tcPr>
            <w:tcW w:w="576" w:type="dxa"/>
            <w:tcBorders>
              <w:top w:val="single" w:sz="4" w:space="0" w:color="auto"/>
              <w:left w:val="single" w:sz="4" w:space="0" w:color="auto"/>
              <w:bottom w:val="single" w:sz="4" w:space="0" w:color="auto"/>
              <w:right w:val="single" w:sz="4" w:space="0" w:color="auto"/>
            </w:tcBorders>
          </w:tcPr>
          <w:p w14:paraId="7B0AB062"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41D9516"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DED6600"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76EF540"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6C37DA0"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4B75A30"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490BAF0A"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6046F709"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D7FFD65"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tcPr>
          <w:p w14:paraId="5228DF76" w14:textId="77777777" w:rsidR="00272B48" w:rsidRPr="00A1115A" w:rsidRDefault="00272B48" w:rsidP="00E6103D">
            <w:pPr>
              <w:pStyle w:val="TAC"/>
              <w:rPr>
                <w:lang w:val="en-US" w:eastAsia="zh-CN"/>
              </w:rPr>
            </w:pPr>
          </w:p>
        </w:tc>
      </w:tr>
      <w:tr w:rsidR="00272B48" w:rsidRPr="00A1115A" w14:paraId="6B8C95F7"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0D96AB84" w14:textId="77777777" w:rsidR="00272B48" w:rsidRPr="00A1115A" w:rsidRDefault="00272B48" w:rsidP="00E6103D">
            <w:pPr>
              <w:pStyle w:val="TAC"/>
              <w:rPr>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683E96D5"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42D45D7" w14:textId="77777777" w:rsidR="00272B48" w:rsidRPr="00A1115A" w:rsidRDefault="00272B48" w:rsidP="00E6103D">
            <w:pPr>
              <w:pStyle w:val="TAC"/>
              <w:rPr>
                <w:lang w:eastAsia="zh-CN"/>
              </w:rPr>
            </w:pPr>
            <w:r w:rsidRPr="000A2EE9">
              <w:t>n77</w:t>
            </w:r>
          </w:p>
        </w:tc>
        <w:tc>
          <w:tcPr>
            <w:tcW w:w="471" w:type="dxa"/>
            <w:tcBorders>
              <w:top w:val="single" w:sz="4" w:space="0" w:color="auto"/>
              <w:left w:val="single" w:sz="4" w:space="0" w:color="auto"/>
              <w:bottom w:val="single" w:sz="4" w:space="0" w:color="auto"/>
              <w:right w:val="single" w:sz="4" w:space="0" w:color="auto"/>
            </w:tcBorders>
          </w:tcPr>
          <w:p w14:paraId="17DD287E"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A672605" w14:textId="77777777" w:rsidR="00272B48" w:rsidRPr="00A1115A" w:rsidRDefault="00272B48" w:rsidP="00E6103D">
            <w:pPr>
              <w:pStyle w:val="TAC"/>
              <w:rPr>
                <w:rFonts w:cs="Arial"/>
                <w:szCs w:val="18"/>
                <w:lang w:val="sv-SE" w:eastAsia="zh-CN"/>
              </w:rPr>
            </w:pPr>
            <w:r w:rsidRPr="0045258B">
              <w:t>10</w:t>
            </w:r>
          </w:p>
        </w:tc>
        <w:tc>
          <w:tcPr>
            <w:tcW w:w="576" w:type="dxa"/>
            <w:tcBorders>
              <w:top w:val="single" w:sz="4" w:space="0" w:color="auto"/>
              <w:left w:val="single" w:sz="4" w:space="0" w:color="auto"/>
              <w:bottom w:val="single" w:sz="4" w:space="0" w:color="auto"/>
              <w:right w:val="single" w:sz="4" w:space="0" w:color="auto"/>
            </w:tcBorders>
          </w:tcPr>
          <w:p w14:paraId="022A42CB" w14:textId="77777777" w:rsidR="00272B48" w:rsidRPr="00A1115A" w:rsidRDefault="00272B48" w:rsidP="00E6103D">
            <w:pPr>
              <w:pStyle w:val="TAC"/>
              <w:rPr>
                <w:rFonts w:cs="Arial"/>
                <w:szCs w:val="18"/>
                <w:lang w:val="sv-SE" w:eastAsia="zh-CN"/>
              </w:rPr>
            </w:pPr>
            <w:r w:rsidRPr="0045258B">
              <w:t>15</w:t>
            </w:r>
          </w:p>
        </w:tc>
        <w:tc>
          <w:tcPr>
            <w:tcW w:w="576" w:type="dxa"/>
            <w:tcBorders>
              <w:top w:val="single" w:sz="4" w:space="0" w:color="auto"/>
              <w:left w:val="single" w:sz="4" w:space="0" w:color="auto"/>
              <w:bottom w:val="single" w:sz="4" w:space="0" w:color="auto"/>
              <w:right w:val="single" w:sz="4" w:space="0" w:color="auto"/>
            </w:tcBorders>
          </w:tcPr>
          <w:p w14:paraId="2A512955" w14:textId="77777777" w:rsidR="00272B48" w:rsidRPr="00A1115A" w:rsidRDefault="00272B48" w:rsidP="00E6103D">
            <w:pPr>
              <w:pStyle w:val="TAC"/>
              <w:rPr>
                <w:rFonts w:cs="Arial"/>
                <w:szCs w:val="18"/>
                <w:lang w:val="sv-SE" w:eastAsia="zh-CN"/>
              </w:rPr>
            </w:pPr>
            <w:r w:rsidRPr="0045258B">
              <w:t>20</w:t>
            </w:r>
          </w:p>
        </w:tc>
        <w:tc>
          <w:tcPr>
            <w:tcW w:w="576" w:type="dxa"/>
            <w:tcBorders>
              <w:top w:val="single" w:sz="4" w:space="0" w:color="auto"/>
              <w:left w:val="single" w:sz="4" w:space="0" w:color="auto"/>
              <w:bottom w:val="single" w:sz="4" w:space="0" w:color="auto"/>
              <w:right w:val="single" w:sz="4" w:space="0" w:color="auto"/>
            </w:tcBorders>
          </w:tcPr>
          <w:p w14:paraId="06AB7594" w14:textId="77777777" w:rsidR="00272B48" w:rsidRPr="00A1115A" w:rsidRDefault="00272B48" w:rsidP="00E6103D">
            <w:pPr>
              <w:pStyle w:val="TAC"/>
              <w:rPr>
                <w:lang w:val="sv-SE" w:eastAsia="zh-CN"/>
              </w:rPr>
            </w:pPr>
            <w:r w:rsidRPr="0045258B">
              <w:t>25</w:t>
            </w:r>
          </w:p>
        </w:tc>
        <w:tc>
          <w:tcPr>
            <w:tcW w:w="576" w:type="dxa"/>
            <w:tcBorders>
              <w:top w:val="single" w:sz="4" w:space="0" w:color="auto"/>
              <w:left w:val="single" w:sz="4" w:space="0" w:color="auto"/>
              <w:bottom w:val="single" w:sz="4" w:space="0" w:color="auto"/>
              <w:right w:val="single" w:sz="4" w:space="0" w:color="auto"/>
            </w:tcBorders>
          </w:tcPr>
          <w:p w14:paraId="7ACA751F" w14:textId="77777777" w:rsidR="00272B48" w:rsidRPr="00A1115A" w:rsidRDefault="00272B48" w:rsidP="00E6103D">
            <w:pPr>
              <w:pStyle w:val="TAC"/>
              <w:rPr>
                <w:lang w:val="sv-SE" w:eastAsia="zh-CN"/>
              </w:rPr>
            </w:pPr>
            <w:r w:rsidRPr="0045258B">
              <w:t>30</w:t>
            </w:r>
          </w:p>
        </w:tc>
        <w:tc>
          <w:tcPr>
            <w:tcW w:w="576" w:type="dxa"/>
            <w:tcBorders>
              <w:top w:val="single" w:sz="4" w:space="0" w:color="auto"/>
              <w:left w:val="single" w:sz="4" w:space="0" w:color="auto"/>
              <w:bottom w:val="single" w:sz="4" w:space="0" w:color="auto"/>
              <w:right w:val="single" w:sz="4" w:space="0" w:color="auto"/>
            </w:tcBorders>
          </w:tcPr>
          <w:p w14:paraId="43FC159B" w14:textId="77777777" w:rsidR="00272B48" w:rsidRPr="00A1115A" w:rsidRDefault="00272B48" w:rsidP="00E6103D">
            <w:pPr>
              <w:pStyle w:val="TAC"/>
              <w:rPr>
                <w:lang w:val="sv-SE" w:eastAsia="zh-CN"/>
              </w:rPr>
            </w:pPr>
            <w:r w:rsidRPr="0045258B">
              <w:t>40</w:t>
            </w:r>
          </w:p>
        </w:tc>
        <w:tc>
          <w:tcPr>
            <w:tcW w:w="576" w:type="dxa"/>
            <w:tcBorders>
              <w:top w:val="single" w:sz="4" w:space="0" w:color="auto"/>
              <w:left w:val="single" w:sz="4" w:space="0" w:color="auto"/>
              <w:bottom w:val="single" w:sz="4" w:space="0" w:color="auto"/>
              <w:right w:val="single" w:sz="4" w:space="0" w:color="auto"/>
            </w:tcBorders>
          </w:tcPr>
          <w:p w14:paraId="38D5B227" w14:textId="77777777" w:rsidR="00272B48" w:rsidRPr="00A1115A" w:rsidRDefault="00272B48" w:rsidP="00E6103D">
            <w:pPr>
              <w:pStyle w:val="TAC"/>
              <w:rPr>
                <w:lang w:val="sv-SE" w:eastAsia="zh-CN"/>
              </w:rPr>
            </w:pPr>
            <w:r w:rsidRPr="0045258B">
              <w:t>50</w:t>
            </w:r>
          </w:p>
        </w:tc>
        <w:tc>
          <w:tcPr>
            <w:tcW w:w="576" w:type="dxa"/>
            <w:tcBorders>
              <w:top w:val="single" w:sz="4" w:space="0" w:color="auto"/>
              <w:left w:val="single" w:sz="4" w:space="0" w:color="auto"/>
              <w:bottom w:val="single" w:sz="4" w:space="0" w:color="auto"/>
              <w:right w:val="single" w:sz="4" w:space="0" w:color="auto"/>
            </w:tcBorders>
          </w:tcPr>
          <w:p w14:paraId="792049A5" w14:textId="77777777" w:rsidR="00272B48" w:rsidRPr="00A1115A" w:rsidRDefault="00272B48" w:rsidP="00E6103D">
            <w:pPr>
              <w:pStyle w:val="TAC"/>
              <w:rPr>
                <w:lang w:val="sv-SE" w:eastAsia="zh-CN"/>
              </w:rPr>
            </w:pPr>
            <w:r w:rsidRPr="0045258B">
              <w:t>60</w:t>
            </w:r>
          </w:p>
        </w:tc>
        <w:tc>
          <w:tcPr>
            <w:tcW w:w="576" w:type="dxa"/>
            <w:tcBorders>
              <w:top w:val="single" w:sz="4" w:space="0" w:color="auto"/>
              <w:left w:val="single" w:sz="4" w:space="0" w:color="auto"/>
              <w:bottom w:val="single" w:sz="4" w:space="0" w:color="auto"/>
              <w:right w:val="single" w:sz="4" w:space="0" w:color="auto"/>
            </w:tcBorders>
          </w:tcPr>
          <w:p w14:paraId="66B64A15" w14:textId="77777777" w:rsidR="00272B48" w:rsidRPr="00A1115A" w:rsidRDefault="00272B48" w:rsidP="00E6103D">
            <w:pPr>
              <w:pStyle w:val="TAC"/>
              <w:rPr>
                <w:lang w:val="sv-SE" w:eastAsia="zh-CN"/>
              </w:rPr>
            </w:pPr>
            <w:r w:rsidRPr="0045258B">
              <w:t>70</w:t>
            </w:r>
          </w:p>
        </w:tc>
        <w:tc>
          <w:tcPr>
            <w:tcW w:w="536" w:type="dxa"/>
            <w:tcBorders>
              <w:top w:val="single" w:sz="4" w:space="0" w:color="auto"/>
              <w:left w:val="single" w:sz="4" w:space="0" w:color="auto"/>
              <w:bottom w:val="single" w:sz="4" w:space="0" w:color="auto"/>
              <w:right w:val="single" w:sz="4" w:space="0" w:color="auto"/>
            </w:tcBorders>
          </w:tcPr>
          <w:p w14:paraId="7A44ED4E" w14:textId="77777777" w:rsidR="00272B48" w:rsidRPr="00A1115A" w:rsidRDefault="00272B48" w:rsidP="00E6103D">
            <w:pPr>
              <w:pStyle w:val="TAC"/>
              <w:rPr>
                <w:lang w:val="sv-SE" w:eastAsia="zh-CN"/>
              </w:rPr>
            </w:pPr>
            <w:r w:rsidRPr="0045258B">
              <w:t>80</w:t>
            </w:r>
          </w:p>
        </w:tc>
        <w:tc>
          <w:tcPr>
            <w:tcW w:w="616" w:type="dxa"/>
            <w:tcBorders>
              <w:top w:val="single" w:sz="4" w:space="0" w:color="auto"/>
              <w:left w:val="single" w:sz="4" w:space="0" w:color="auto"/>
              <w:bottom w:val="single" w:sz="4" w:space="0" w:color="auto"/>
              <w:right w:val="single" w:sz="4" w:space="0" w:color="auto"/>
            </w:tcBorders>
          </w:tcPr>
          <w:p w14:paraId="4150B5D5" w14:textId="77777777" w:rsidR="00272B48" w:rsidRPr="00A1115A" w:rsidRDefault="00272B48" w:rsidP="00E6103D">
            <w:pPr>
              <w:pStyle w:val="TAC"/>
              <w:rPr>
                <w:lang w:val="sv-SE" w:eastAsia="zh-CN"/>
              </w:rPr>
            </w:pPr>
            <w:r w:rsidRPr="0045258B">
              <w:t>90</w:t>
            </w:r>
          </w:p>
        </w:tc>
        <w:tc>
          <w:tcPr>
            <w:tcW w:w="576" w:type="dxa"/>
            <w:tcBorders>
              <w:top w:val="single" w:sz="4" w:space="0" w:color="auto"/>
              <w:left w:val="single" w:sz="4" w:space="0" w:color="auto"/>
              <w:bottom w:val="single" w:sz="4" w:space="0" w:color="auto"/>
              <w:right w:val="single" w:sz="4" w:space="0" w:color="auto"/>
            </w:tcBorders>
          </w:tcPr>
          <w:p w14:paraId="505C86D1" w14:textId="77777777" w:rsidR="00272B48" w:rsidRPr="00A1115A" w:rsidRDefault="00272B48" w:rsidP="00E6103D">
            <w:pPr>
              <w:pStyle w:val="TAC"/>
              <w:rPr>
                <w:lang w:val="sv-SE" w:eastAsia="zh-CN"/>
              </w:rPr>
            </w:pPr>
            <w:r w:rsidRPr="0045258B">
              <w:t>100</w:t>
            </w:r>
          </w:p>
        </w:tc>
        <w:tc>
          <w:tcPr>
            <w:tcW w:w="1288" w:type="dxa"/>
            <w:tcBorders>
              <w:top w:val="nil"/>
              <w:left w:val="single" w:sz="4" w:space="0" w:color="auto"/>
              <w:bottom w:val="single" w:sz="4" w:space="0" w:color="auto"/>
              <w:right w:val="single" w:sz="4" w:space="0" w:color="auto"/>
            </w:tcBorders>
            <w:shd w:val="clear" w:color="auto" w:fill="auto"/>
          </w:tcPr>
          <w:p w14:paraId="08ACE2FC" w14:textId="77777777" w:rsidR="00272B48" w:rsidRPr="00A1115A" w:rsidRDefault="00272B48" w:rsidP="00E6103D">
            <w:pPr>
              <w:pStyle w:val="TAC"/>
              <w:rPr>
                <w:lang w:val="en-US" w:eastAsia="zh-CN"/>
              </w:rPr>
            </w:pPr>
          </w:p>
        </w:tc>
      </w:tr>
      <w:tr w:rsidR="00272B48" w:rsidRPr="00A1115A" w14:paraId="42EA435A"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0B621C52" w14:textId="77777777" w:rsidR="00272B48" w:rsidRPr="00A1115A" w:rsidRDefault="00272B48" w:rsidP="00E6103D">
            <w:pPr>
              <w:pStyle w:val="TAC"/>
              <w:rPr>
                <w:lang w:val="en-US" w:eastAsia="zh-CN"/>
              </w:rPr>
            </w:pPr>
            <w:r w:rsidRPr="009E0116">
              <w:rPr>
                <w:lang w:val="en-US" w:eastAsia="zh-CN"/>
              </w:rPr>
              <w:t>CA_n41(2A)-n66A-n71A-n77A</w:t>
            </w:r>
          </w:p>
        </w:tc>
        <w:tc>
          <w:tcPr>
            <w:tcW w:w="1459" w:type="dxa"/>
            <w:tcBorders>
              <w:top w:val="nil"/>
              <w:left w:val="single" w:sz="4" w:space="0" w:color="auto"/>
              <w:bottom w:val="nil"/>
              <w:right w:val="single" w:sz="4" w:space="0" w:color="auto"/>
            </w:tcBorders>
            <w:shd w:val="clear" w:color="auto" w:fill="auto"/>
          </w:tcPr>
          <w:p w14:paraId="4DE5255E" w14:textId="77777777" w:rsidR="00272B48" w:rsidRDefault="00272B48" w:rsidP="00E6103D">
            <w:pPr>
              <w:pStyle w:val="TAC"/>
            </w:pPr>
            <w:r w:rsidRPr="003E1FEB">
              <w:t>CA_n41A-n66A</w:t>
            </w:r>
          </w:p>
          <w:p w14:paraId="6AD76E19" w14:textId="77777777" w:rsidR="00272B48" w:rsidRDefault="00272B48" w:rsidP="00E6103D">
            <w:pPr>
              <w:pStyle w:val="TAC"/>
            </w:pPr>
            <w:r w:rsidRPr="003E1FEB">
              <w:t>CA_n66A-n71A</w:t>
            </w:r>
          </w:p>
          <w:p w14:paraId="65A7A4F3" w14:textId="77777777" w:rsidR="00272B48" w:rsidRDefault="00272B48" w:rsidP="00E6103D">
            <w:pPr>
              <w:pStyle w:val="TAC"/>
            </w:pPr>
            <w:r w:rsidRPr="003E1FEB">
              <w:t>CA_n71A-n77A</w:t>
            </w:r>
          </w:p>
          <w:p w14:paraId="6B6FDF75" w14:textId="77777777" w:rsidR="00272B48" w:rsidRPr="00A1115A" w:rsidRDefault="00272B48" w:rsidP="00E6103D">
            <w:pPr>
              <w:pStyle w:val="TAC"/>
              <w:rPr>
                <w:lang w:val="en-US" w:eastAsia="zh-CN"/>
              </w:rPr>
            </w:pPr>
            <w:r w:rsidRPr="003E1FEB">
              <w:t>CA_n41A-n71A</w:t>
            </w:r>
          </w:p>
        </w:tc>
        <w:tc>
          <w:tcPr>
            <w:tcW w:w="671" w:type="dxa"/>
            <w:tcBorders>
              <w:top w:val="single" w:sz="4" w:space="0" w:color="auto"/>
              <w:left w:val="single" w:sz="4" w:space="0" w:color="auto"/>
              <w:bottom w:val="single" w:sz="4" w:space="0" w:color="auto"/>
              <w:right w:val="single" w:sz="4" w:space="0" w:color="auto"/>
            </w:tcBorders>
          </w:tcPr>
          <w:p w14:paraId="3DDC7BE6" w14:textId="77777777" w:rsidR="00272B48" w:rsidRPr="00A1115A" w:rsidRDefault="00272B48" w:rsidP="00E6103D">
            <w:pPr>
              <w:pStyle w:val="TAC"/>
              <w:rPr>
                <w:lang w:eastAsia="zh-CN"/>
              </w:rPr>
            </w:pPr>
            <w:r w:rsidRPr="00346E3D">
              <w:t>n41</w:t>
            </w:r>
          </w:p>
        </w:tc>
        <w:tc>
          <w:tcPr>
            <w:tcW w:w="7383" w:type="dxa"/>
            <w:gridSpan w:val="13"/>
            <w:tcBorders>
              <w:top w:val="single" w:sz="4" w:space="0" w:color="auto"/>
              <w:left w:val="single" w:sz="4" w:space="0" w:color="auto"/>
              <w:bottom w:val="single" w:sz="4" w:space="0" w:color="auto"/>
              <w:right w:val="single" w:sz="4" w:space="0" w:color="auto"/>
            </w:tcBorders>
          </w:tcPr>
          <w:p w14:paraId="4E89EBB7" w14:textId="77777777" w:rsidR="00272B48" w:rsidRPr="00A1115A" w:rsidRDefault="00272B48" w:rsidP="00E6103D">
            <w:pPr>
              <w:pStyle w:val="TAC"/>
              <w:rPr>
                <w:lang w:val="sv-SE" w:eastAsia="zh-CN"/>
              </w:rPr>
            </w:pPr>
            <w:r w:rsidRPr="009E0116">
              <w:rPr>
                <w:lang w:val="sv-SE" w:eastAsia="zh-CN"/>
              </w:rPr>
              <w:t>See CA_n41(2A) Bandwidth Combination Set 1 in Table 5.5A.2-1</w:t>
            </w:r>
          </w:p>
        </w:tc>
        <w:tc>
          <w:tcPr>
            <w:tcW w:w="1288" w:type="dxa"/>
            <w:tcBorders>
              <w:top w:val="nil"/>
              <w:left w:val="single" w:sz="4" w:space="0" w:color="auto"/>
              <w:bottom w:val="nil"/>
              <w:right w:val="single" w:sz="4" w:space="0" w:color="auto"/>
            </w:tcBorders>
            <w:shd w:val="clear" w:color="auto" w:fill="auto"/>
          </w:tcPr>
          <w:p w14:paraId="1C24980F" w14:textId="77777777" w:rsidR="00272B48" w:rsidRPr="00A1115A" w:rsidRDefault="00272B48" w:rsidP="00E6103D">
            <w:pPr>
              <w:pStyle w:val="TAC"/>
              <w:rPr>
                <w:lang w:val="en-US" w:eastAsia="zh-CN"/>
              </w:rPr>
            </w:pPr>
            <w:r>
              <w:rPr>
                <w:lang w:val="en-US" w:eastAsia="zh-CN"/>
              </w:rPr>
              <w:t>0</w:t>
            </w:r>
          </w:p>
        </w:tc>
      </w:tr>
      <w:tr w:rsidR="00272B48" w:rsidRPr="00A1115A" w14:paraId="527CE8D8"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3026AD9C"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56DF1250"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6CE5C55" w14:textId="77777777" w:rsidR="00272B48" w:rsidRPr="00A1115A" w:rsidRDefault="00272B48" w:rsidP="00E6103D">
            <w:pPr>
              <w:pStyle w:val="TAC"/>
              <w:rPr>
                <w:lang w:eastAsia="zh-CN"/>
              </w:rPr>
            </w:pPr>
            <w:r w:rsidRPr="00346E3D">
              <w:t>n66</w:t>
            </w:r>
          </w:p>
        </w:tc>
        <w:tc>
          <w:tcPr>
            <w:tcW w:w="471" w:type="dxa"/>
            <w:tcBorders>
              <w:top w:val="single" w:sz="4" w:space="0" w:color="auto"/>
              <w:left w:val="single" w:sz="4" w:space="0" w:color="auto"/>
              <w:bottom w:val="single" w:sz="4" w:space="0" w:color="auto"/>
              <w:right w:val="single" w:sz="4" w:space="0" w:color="auto"/>
            </w:tcBorders>
          </w:tcPr>
          <w:p w14:paraId="75B8F77A" w14:textId="77777777" w:rsidR="00272B48" w:rsidRPr="00A1115A" w:rsidRDefault="00272B48" w:rsidP="00E6103D">
            <w:pPr>
              <w:pStyle w:val="TAC"/>
              <w:rPr>
                <w:rFonts w:cs="Arial"/>
                <w:szCs w:val="18"/>
                <w:lang w:val="en-US" w:eastAsia="zh-CN"/>
              </w:rPr>
            </w:pPr>
            <w:r w:rsidRPr="00EB59AF">
              <w:t>5</w:t>
            </w:r>
          </w:p>
        </w:tc>
        <w:tc>
          <w:tcPr>
            <w:tcW w:w="576" w:type="dxa"/>
            <w:tcBorders>
              <w:top w:val="single" w:sz="4" w:space="0" w:color="auto"/>
              <w:left w:val="single" w:sz="4" w:space="0" w:color="auto"/>
              <w:bottom w:val="single" w:sz="4" w:space="0" w:color="auto"/>
              <w:right w:val="single" w:sz="4" w:space="0" w:color="auto"/>
            </w:tcBorders>
          </w:tcPr>
          <w:p w14:paraId="53FAF1EA" w14:textId="77777777" w:rsidR="00272B48" w:rsidRPr="00A1115A" w:rsidRDefault="00272B48" w:rsidP="00E6103D">
            <w:pPr>
              <w:pStyle w:val="TAC"/>
              <w:rPr>
                <w:rFonts w:cs="Arial"/>
                <w:szCs w:val="18"/>
                <w:lang w:val="sv-SE" w:eastAsia="zh-CN"/>
              </w:rPr>
            </w:pPr>
            <w:r w:rsidRPr="00EB59AF">
              <w:t>10</w:t>
            </w:r>
          </w:p>
        </w:tc>
        <w:tc>
          <w:tcPr>
            <w:tcW w:w="576" w:type="dxa"/>
            <w:tcBorders>
              <w:top w:val="single" w:sz="4" w:space="0" w:color="auto"/>
              <w:left w:val="single" w:sz="4" w:space="0" w:color="auto"/>
              <w:bottom w:val="single" w:sz="4" w:space="0" w:color="auto"/>
              <w:right w:val="single" w:sz="4" w:space="0" w:color="auto"/>
            </w:tcBorders>
          </w:tcPr>
          <w:p w14:paraId="5D1F7BBE" w14:textId="77777777" w:rsidR="00272B48" w:rsidRPr="00A1115A" w:rsidRDefault="00272B48" w:rsidP="00E6103D">
            <w:pPr>
              <w:pStyle w:val="TAC"/>
              <w:rPr>
                <w:rFonts w:cs="Arial"/>
                <w:szCs w:val="18"/>
                <w:lang w:val="sv-SE" w:eastAsia="zh-CN"/>
              </w:rPr>
            </w:pPr>
            <w:r w:rsidRPr="00EB59AF">
              <w:t>15</w:t>
            </w:r>
          </w:p>
        </w:tc>
        <w:tc>
          <w:tcPr>
            <w:tcW w:w="576" w:type="dxa"/>
            <w:tcBorders>
              <w:top w:val="single" w:sz="4" w:space="0" w:color="auto"/>
              <w:left w:val="single" w:sz="4" w:space="0" w:color="auto"/>
              <w:bottom w:val="single" w:sz="4" w:space="0" w:color="auto"/>
              <w:right w:val="single" w:sz="4" w:space="0" w:color="auto"/>
            </w:tcBorders>
          </w:tcPr>
          <w:p w14:paraId="1BDB0AC8" w14:textId="77777777" w:rsidR="00272B48" w:rsidRPr="00A1115A" w:rsidRDefault="00272B48" w:rsidP="00E6103D">
            <w:pPr>
              <w:pStyle w:val="TAC"/>
              <w:rPr>
                <w:rFonts w:cs="Arial"/>
                <w:szCs w:val="18"/>
                <w:lang w:val="sv-SE" w:eastAsia="zh-CN"/>
              </w:rPr>
            </w:pPr>
            <w:r w:rsidRPr="00EB59AF">
              <w:t>20</w:t>
            </w:r>
          </w:p>
        </w:tc>
        <w:tc>
          <w:tcPr>
            <w:tcW w:w="576" w:type="dxa"/>
            <w:tcBorders>
              <w:top w:val="single" w:sz="4" w:space="0" w:color="auto"/>
              <w:left w:val="single" w:sz="4" w:space="0" w:color="auto"/>
              <w:bottom w:val="single" w:sz="4" w:space="0" w:color="auto"/>
              <w:right w:val="single" w:sz="4" w:space="0" w:color="auto"/>
            </w:tcBorders>
          </w:tcPr>
          <w:p w14:paraId="3D395D91" w14:textId="77777777" w:rsidR="00272B48" w:rsidRPr="00A1115A" w:rsidRDefault="00272B48" w:rsidP="00E6103D">
            <w:pPr>
              <w:pStyle w:val="TAC"/>
              <w:rPr>
                <w:lang w:val="sv-SE" w:eastAsia="zh-CN"/>
              </w:rPr>
            </w:pPr>
            <w:r w:rsidRPr="00EB59AF">
              <w:t>25</w:t>
            </w:r>
          </w:p>
        </w:tc>
        <w:tc>
          <w:tcPr>
            <w:tcW w:w="576" w:type="dxa"/>
            <w:tcBorders>
              <w:top w:val="single" w:sz="4" w:space="0" w:color="auto"/>
              <w:left w:val="single" w:sz="4" w:space="0" w:color="auto"/>
              <w:bottom w:val="single" w:sz="4" w:space="0" w:color="auto"/>
              <w:right w:val="single" w:sz="4" w:space="0" w:color="auto"/>
            </w:tcBorders>
          </w:tcPr>
          <w:p w14:paraId="5CC76561" w14:textId="77777777" w:rsidR="00272B48" w:rsidRPr="00A1115A" w:rsidRDefault="00272B48" w:rsidP="00E6103D">
            <w:pPr>
              <w:pStyle w:val="TAC"/>
              <w:rPr>
                <w:lang w:val="sv-SE" w:eastAsia="zh-CN"/>
              </w:rPr>
            </w:pPr>
            <w:r w:rsidRPr="00EB59AF">
              <w:t>30</w:t>
            </w:r>
          </w:p>
        </w:tc>
        <w:tc>
          <w:tcPr>
            <w:tcW w:w="576" w:type="dxa"/>
            <w:tcBorders>
              <w:top w:val="single" w:sz="4" w:space="0" w:color="auto"/>
              <w:left w:val="single" w:sz="4" w:space="0" w:color="auto"/>
              <w:bottom w:val="single" w:sz="4" w:space="0" w:color="auto"/>
              <w:right w:val="single" w:sz="4" w:space="0" w:color="auto"/>
            </w:tcBorders>
          </w:tcPr>
          <w:p w14:paraId="6889350B" w14:textId="77777777" w:rsidR="00272B48" w:rsidRPr="00A1115A" w:rsidRDefault="00272B48" w:rsidP="00E6103D">
            <w:pPr>
              <w:pStyle w:val="TAC"/>
              <w:rPr>
                <w:lang w:val="sv-SE" w:eastAsia="zh-CN"/>
              </w:rPr>
            </w:pPr>
            <w:r w:rsidRPr="00EB59AF">
              <w:t>40</w:t>
            </w:r>
          </w:p>
        </w:tc>
        <w:tc>
          <w:tcPr>
            <w:tcW w:w="576" w:type="dxa"/>
            <w:tcBorders>
              <w:top w:val="single" w:sz="4" w:space="0" w:color="auto"/>
              <w:left w:val="single" w:sz="4" w:space="0" w:color="auto"/>
              <w:bottom w:val="single" w:sz="4" w:space="0" w:color="auto"/>
              <w:right w:val="single" w:sz="4" w:space="0" w:color="auto"/>
            </w:tcBorders>
          </w:tcPr>
          <w:p w14:paraId="72C4DC08"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53A1479"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0301949"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7046C941"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66A3A43E"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EE0D270"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tcPr>
          <w:p w14:paraId="01F5EC75" w14:textId="77777777" w:rsidR="00272B48" w:rsidRPr="00A1115A" w:rsidRDefault="00272B48" w:rsidP="00E6103D">
            <w:pPr>
              <w:pStyle w:val="TAC"/>
              <w:rPr>
                <w:lang w:val="en-US" w:eastAsia="zh-CN"/>
              </w:rPr>
            </w:pPr>
          </w:p>
        </w:tc>
      </w:tr>
      <w:tr w:rsidR="00272B48" w:rsidRPr="00A1115A" w14:paraId="552D24A2"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1CFD83FC"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44BD190A"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5765AD8" w14:textId="77777777" w:rsidR="00272B48" w:rsidRPr="00A1115A" w:rsidRDefault="00272B48" w:rsidP="00E6103D">
            <w:pPr>
              <w:pStyle w:val="TAC"/>
              <w:rPr>
                <w:lang w:eastAsia="zh-CN"/>
              </w:rPr>
            </w:pPr>
            <w:r w:rsidRPr="00346E3D">
              <w:t>n71</w:t>
            </w:r>
          </w:p>
        </w:tc>
        <w:tc>
          <w:tcPr>
            <w:tcW w:w="471" w:type="dxa"/>
            <w:tcBorders>
              <w:top w:val="single" w:sz="4" w:space="0" w:color="auto"/>
              <w:left w:val="single" w:sz="4" w:space="0" w:color="auto"/>
              <w:bottom w:val="single" w:sz="4" w:space="0" w:color="auto"/>
              <w:right w:val="single" w:sz="4" w:space="0" w:color="auto"/>
            </w:tcBorders>
          </w:tcPr>
          <w:p w14:paraId="4887CB83" w14:textId="77777777" w:rsidR="00272B48" w:rsidRPr="00A1115A" w:rsidRDefault="00272B48" w:rsidP="00E6103D">
            <w:pPr>
              <w:pStyle w:val="TAC"/>
              <w:rPr>
                <w:rFonts w:cs="Arial"/>
                <w:szCs w:val="18"/>
                <w:lang w:val="en-US" w:eastAsia="zh-CN"/>
              </w:rPr>
            </w:pPr>
            <w:r w:rsidRPr="00EB59AF">
              <w:t>5</w:t>
            </w:r>
          </w:p>
        </w:tc>
        <w:tc>
          <w:tcPr>
            <w:tcW w:w="576" w:type="dxa"/>
            <w:tcBorders>
              <w:top w:val="single" w:sz="4" w:space="0" w:color="auto"/>
              <w:left w:val="single" w:sz="4" w:space="0" w:color="auto"/>
              <w:bottom w:val="single" w:sz="4" w:space="0" w:color="auto"/>
              <w:right w:val="single" w:sz="4" w:space="0" w:color="auto"/>
            </w:tcBorders>
          </w:tcPr>
          <w:p w14:paraId="1C973F87" w14:textId="77777777" w:rsidR="00272B48" w:rsidRPr="00A1115A" w:rsidRDefault="00272B48" w:rsidP="00E6103D">
            <w:pPr>
              <w:pStyle w:val="TAC"/>
              <w:rPr>
                <w:rFonts w:cs="Arial"/>
                <w:szCs w:val="18"/>
                <w:lang w:val="sv-SE" w:eastAsia="zh-CN"/>
              </w:rPr>
            </w:pPr>
            <w:r w:rsidRPr="00EB59AF">
              <w:t>10</w:t>
            </w:r>
          </w:p>
        </w:tc>
        <w:tc>
          <w:tcPr>
            <w:tcW w:w="576" w:type="dxa"/>
            <w:tcBorders>
              <w:top w:val="single" w:sz="4" w:space="0" w:color="auto"/>
              <w:left w:val="single" w:sz="4" w:space="0" w:color="auto"/>
              <w:bottom w:val="single" w:sz="4" w:space="0" w:color="auto"/>
              <w:right w:val="single" w:sz="4" w:space="0" w:color="auto"/>
            </w:tcBorders>
          </w:tcPr>
          <w:p w14:paraId="716CD6D6" w14:textId="77777777" w:rsidR="00272B48" w:rsidRPr="00A1115A" w:rsidRDefault="00272B48" w:rsidP="00E6103D">
            <w:pPr>
              <w:pStyle w:val="TAC"/>
              <w:rPr>
                <w:rFonts w:cs="Arial"/>
                <w:szCs w:val="18"/>
                <w:lang w:val="sv-SE" w:eastAsia="zh-CN"/>
              </w:rPr>
            </w:pPr>
            <w:r w:rsidRPr="00EB59AF">
              <w:t>15</w:t>
            </w:r>
          </w:p>
        </w:tc>
        <w:tc>
          <w:tcPr>
            <w:tcW w:w="576" w:type="dxa"/>
            <w:tcBorders>
              <w:top w:val="single" w:sz="4" w:space="0" w:color="auto"/>
              <w:left w:val="single" w:sz="4" w:space="0" w:color="auto"/>
              <w:bottom w:val="single" w:sz="4" w:space="0" w:color="auto"/>
              <w:right w:val="single" w:sz="4" w:space="0" w:color="auto"/>
            </w:tcBorders>
          </w:tcPr>
          <w:p w14:paraId="777AC3CE" w14:textId="77777777" w:rsidR="00272B48" w:rsidRPr="00A1115A" w:rsidRDefault="00272B48" w:rsidP="00E6103D">
            <w:pPr>
              <w:pStyle w:val="TAC"/>
              <w:rPr>
                <w:rFonts w:cs="Arial"/>
                <w:szCs w:val="18"/>
                <w:lang w:val="sv-SE" w:eastAsia="zh-CN"/>
              </w:rPr>
            </w:pPr>
            <w:r w:rsidRPr="00EB59AF">
              <w:t>20</w:t>
            </w:r>
          </w:p>
        </w:tc>
        <w:tc>
          <w:tcPr>
            <w:tcW w:w="576" w:type="dxa"/>
            <w:tcBorders>
              <w:top w:val="single" w:sz="4" w:space="0" w:color="auto"/>
              <w:left w:val="single" w:sz="4" w:space="0" w:color="auto"/>
              <w:bottom w:val="single" w:sz="4" w:space="0" w:color="auto"/>
              <w:right w:val="single" w:sz="4" w:space="0" w:color="auto"/>
            </w:tcBorders>
          </w:tcPr>
          <w:p w14:paraId="3BB69D9D"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7C9598A"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27CE43E"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C4CE195"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C7700C6"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C657847"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0BC43F85"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02C59162"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0671BB0"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tcPr>
          <w:p w14:paraId="3E9E2CE5" w14:textId="77777777" w:rsidR="00272B48" w:rsidRPr="00A1115A" w:rsidRDefault="00272B48" w:rsidP="00E6103D">
            <w:pPr>
              <w:pStyle w:val="TAC"/>
              <w:rPr>
                <w:lang w:val="en-US" w:eastAsia="zh-CN"/>
              </w:rPr>
            </w:pPr>
          </w:p>
        </w:tc>
      </w:tr>
      <w:tr w:rsidR="00272B48" w:rsidRPr="00A1115A" w14:paraId="127A4CDA"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3FE333B8" w14:textId="77777777" w:rsidR="00272B48" w:rsidRPr="00A1115A" w:rsidRDefault="00272B48" w:rsidP="00E6103D">
            <w:pPr>
              <w:pStyle w:val="TAC"/>
              <w:rPr>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0A43DDA8"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89B3844" w14:textId="77777777" w:rsidR="00272B48" w:rsidRPr="00A1115A" w:rsidRDefault="00272B48" w:rsidP="00E6103D">
            <w:pPr>
              <w:pStyle w:val="TAC"/>
              <w:rPr>
                <w:lang w:eastAsia="zh-CN"/>
              </w:rPr>
            </w:pPr>
            <w:r w:rsidRPr="00346E3D">
              <w:t>n77</w:t>
            </w:r>
          </w:p>
        </w:tc>
        <w:tc>
          <w:tcPr>
            <w:tcW w:w="471" w:type="dxa"/>
            <w:tcBorders>
              <w:top w:val="single" w:sz="4" w:space="0" w:color="auto"/>
              <w:left w:val="single" w:sz="4" w:space="0" w:color="auto"/>
              <w:bottom w:val="single" w:sz="4" w:space="0" w:color="auto"/>
              <w:right w:val="single" w:sz="4" w:space="0" w:color="auto"/>
            </w:tcBorders>
          </w:tcPr>
          <w:p w14:paraId="25CA786C"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37A9A67" w14:textId="77777777" w:rsidR="00272B48" w:rsidRPr="00A1115A" w:rsidRDefault="00272B48" w:rsidP="00E6103D">
            <w:pPr>
              <w:pStyle w:val="TAC"/>
              <w:rPr>
                <w:rFonts w:cs="Arial"/>
                <w:szCs w:val="18"/>
                <w:lang w:val="sv-SE" w:eastAsia="zh-CN"/>
              </w:rPr>
            </w:pPr>
            <w:r w:rsidRPr="00EB59AF">
              <w:t>10</w:t>
            </w:r>
          </w:p>
        </w:tc>
        <w:tc>
          <w:tcPr>
            <w:tcW w:w="576" w:type="dxa"/>
            <w:tcBorders>
              <w:top w:val="single" w:sz="4" w:space="0" w:color="auto"/>
              <w:left w:val="single" w:sz="4" w:space="0" w:color="auto"/>
              <w:bottom w:val="single" w:sz="4" w:space="0" w:color="auto"/>
              <w:right w:val="single" w:sz="4" w:space="0" w:color="auto"/>
            </w:tcBorders>
          </w:tcPr>
          <w:p w14:paraId="71825315" w14:textId="77777777" w:rsidR="00272B48" w:rsidRPr="00A1115A" w:rsidRDefault="00272B48" w:rsidP="00E6103D">
            <w:pPr>
              <w:pStyle w:val="TAC"/>
              <w:rPr>
                <w:rFonts w:cs="Arial"/>
                <w:szCs w:val="18"/>
                <w:lang w:val="sv-SE" w:eastAsia="zh-CN"/>
              </w:rPr>
            </w:pPr>
            <w:r w:rsidRPr="00EB59AF">
              <w:t>15</w:t>
            </w:r>
          </w:p>
        </w:tc>
        <w:tc>
          <w:tcPr>
            <w:tcW w:w="576" w:type="dxa"/>
            <w:tcBorders>
              <w:top w:val="single" w:sz="4" w:space="0" w:color="auto"/>
              <w:left w:val="single" w:sz="4" w:space="0" w:color="auto"/>
              <w:bottom w:val="single" w:sz="4" w:space="0" w:color="auto"/>
              <w:right w:val="single" w:sz="4" w:space="0" w:color="auto"/>
            </w:tcBorders>
          </w:tcPr>
          <w:p w14:paraId="2FBA3B86" w14:textId="77777777" w:rsidR="00272B48" w:rsidRPr="00A1115A" w:rsidRDefault="00272B48" w:rsidP="00E6103D">
            <w:pPr>
              <w:pStyle w:val="TAC"/>
              <w:rPr>
                <w:rFonts w:cs="Arial"/>
                <w:szCs w:val="18"/>
                <w:lang w:val="sv-SE" w:eastAsia="zh-CN"/>
              </w:rPr>
            </w:pPr>
            <w:r w:rsidRPr="00EB59AF">
              <w:t>20</w:t>
            </w:r>
          </w:p>
        </w:tc>
        <w:tc>
          <w:tcPr>
            <w:tcW w:w="576" w:type="dxa"/>
            <w:tcBorders>
              <w:top w:val="single" w:sz="4" w:space="0" w:color="auto"/>
              <w:left w:val="single" w:sz="4" w:space="0" w:color="auto"/>
              <w:bottom w:val="single" w:sz="4" w:space="0" w:color="auto"/>
              <w:right w:val="single" w:sz="4" w:space="0" w:color="auto"/>
            </w:tcBorders>
          </w:tcPr>
          <w:p w14:paraId="168A56EE" w14:textId="77777777" w:rsidR="00272B48" w:rsidRPr="00A1115A" w:rsidRDefault="00272B48" w:rsidP="00E6103D">
            <w:pPr>
              <w:pStyle w:val="TAC"/>
              <w:rPr>
                <w:lang w:val="sv-SE" w:eastAsia="zh-CN"/>
              </w:rPr>
            </w:pPr>
            <w:r w:rsidRPr="00EB59AF">
              <w:t>25</w:t>
            </w:r>
          </w:p>
        </w:tc>
        <w:tc>
          <w:tcPr>
            <w:tcW w:w="576" w:type="dxa"/>
            <w:tcBorders>
              <w:top w:val="single" w:sz="4" w:space="0" w:color="auto"/>
              <w:left w:val="single" w:sz="4" w:space="0" w:color="auto"/>
              <w:bottom w:val="single" w:sz="4" w:space="0" w:color="auto"/>
              <w:right w:val="single" w:sz="4" w:space="0" w:color="auto"/>
            </w:tcBorders>
          </w:tcPr>
          <w:p w14:paraId="5435945E" w14:textId="77777777" w:rsidR="00272B48" w:rsidRPr="00A1115A" w:rsidRDefault="00272B48" w:rsidP="00E6103D">
            <w:pPr>
              <w:pStyle w:val="TAC"/>
              <w:rPr>
                <w:lang w:val="sv-SE" w:eastAsia="zh-CN"/>
              </w:rPr>
            </w:pPr>
            <w:r w:rsidRPr="00EB59AF">
              <w:t>30</w:t>
            </w:r>
          </w:p>
        </w:tc>
        <w:tc>
          <w:tcPr>
            <w:tcW w:w="576" w:type="dxa"/>
            <w:tcBorders>
              <w:top w:val="single" w:sz="4" w:space="0" w:color="auto"/>
              <w:left w:val="single" w:sz="4" w:space="0" w:color="auto"/>
              <w:bottom w:val="single" w:sz="4" w:space="0" w:color="auto"/>
              <w:right w:val="single" w:sz="4" w:space="0" w:color="auto"/>
            </w:tcBorders>
          </w:tcPr>
          <w:p w14:paraId="2689C4EC" w14:textId="77777777" w:rsidR="00272B48" w:rsidRPr="00A1115A" w:rsidRDefault="00272B48" w:rsidP="00E6103D">
            <w:pPr>
              <w:pStyle w:val="TAC"/>
              <w:rPr>
                <w:lang w:val="sv-SE" w:eastAsia="zh-CN"/>
              </w:rPr>
            </w:pPr>
            <w:r w:rsidRPr="00EB59AF">
              <w:t>40</w:t>
            </w:r>
          </w:p>
        </w:tc>
        <w:tc>
          <w:tcPr>
            <w:tcW w:w="576" w:type="dxa"/>
            <w:tcBorders>
              <w:top w:val="single" w:sz="4" w:space="0" w:color="auto"/>
              <w:left w:val="single" w:sz="4" w:space="0" w:color="auto"/>
              <w:bottom w:val="single" w:sz="4" w:space="0" w:color="auto"/>
              <w:right w:val="single" w:sz="4" w:space="0" w:color="auto"/>
            </w:tcBorders>
          </w:tcPr>
          <w:p w14:paraId="0E54655C" w14:textId="77777777" w:rsidR="00272B48" w:rsidRPr="00A1115A" w:rsidRDefault="00272B48" w:rsidP="00E6103D">
            <w:pPr>
              <w:pStyle w:val="TAC"/>
              <w:rPr>
                <w:lang w:val="sv-SE" w:eastAsia="zh-CN"/>
              </w:rPr>
            </w:pPr>
            <w:r w:rsidRPr="00EB59AF">
              <w:t>50</w:t>
            </w:r>
          </w:p>
        </w:tc>
        <w:tc>
          <w:tcPr>
            <w:tcW w:w="576" w:type="dxa"/>
            <w:tcBorders>
              <w:top w:val="single" w:sz="4" w:space="0" w:color="auto"/>
              <w:left w:val="single" w:sz="4" w:space="0" w:color="auto"/>
              <w:bottom w:val="single" w:sz="4" w:space="0" w:color="auto"/>
              <w:right w:val="single" w:sz="4" w:space="0" w:color="auto"/>
            </w:tcBorders>
          </w:tcPr>
          <w:p w14:paraId="56C122CF" w14:textId="77777777" w:rsidR="00272B48" w:rsidRPr="00A1115A" w:rsidRDefault="00272B48" w:rsidP="00E6103D">
            <w:pPr>
              <w:pStyle w:val="TAC"/>
              <w:rPr>
                <w:lang w:val="sv-SE" w:eastAsia="zh-CN"/>
              </w:rPr>
            </w:pPr>
            <w:r w:rsidRPr="00EB59AF">
              <w:t>60</w:t>
            </w:r>
          </w:p>
        </w:tc>
        <w:tc>
          <w:tcPr>
            <w:tcW w:w="576" w:type="dxa"/>
            <w:tcBorders>
              <w:top w:val="single" w:sz="4" w:space="0" w:color="auto"/>
              <w:left w:val="single" w:sz="4" w:space="0" w:color="auto"/>
              <w:bottom w:val="single" w:sz="4" w:space="0" w:color="auto"/>
              <w:right w:val="single" w:sz="4" w:space="0" w:color="auto"/>
            </w:tcBorders>
          </w:tcPr>
          <w:p w14:paraId="4A61355E" w14:textId="77777777" w:rsidR="00272B48" w:rsidRPr="00A1115A" w:rsidRDefault="00272B48" w:rsidP="00E6103D">
            <w:pPr>
              <w:pStyle w:val="TAC"/>
              <w:rPr>
                <w:lang w:val="sv-SE" w:eastAsia="zh-CN"/>
              </w:rPr>
            </w:pPr>
            <w:r w:rsidRPr="00EB59AF">
              <w:t>70</w:t>
            </w:r>
          </w:p>
        </w:tc>
        <w:tc>
          <w:tcPr>
            <w:tcW w:w="536" w:type="dxa"/>
            <w:tcBorders>
              <w:top w:val="single" w:sz="4" w:space="0" w:color="auto"/>
              <w:left w:val="single" w:sz="4" w:space="0" w:color="auto"/>
              <w:bottom w:val="single" w:sz="4" w:space="0" w:color="auto"/>
              <w:right w:val="single" w:sz="4" w:space="0" w:color="auto"/>
            </w:tcBorders>
          </w:tcPr>
          <w:p w14:paraId="0E492CA5" w14:textId="77777777" w:rsidR="00272B48" w:rsidRPr="00A1115A" w:rsidRDefault="00272B48" w:rsidP="00E6103D">
            <w:pPr>
              <w:pStyle w:val="TAC"/>
              <w:rPr>
                <w:lang w:val="sv-SE" w:eastAsia="zh-CN"/>
              </w:rPr>
            </w:pPr>
            <w:r w:rsidRPr="00EB59AF">
              <w:t>80</w:t>
            </w:r>
          </w:p>
        </w:tc>
        <w:tc>
          <w:tcPr>
            <w:tcW w:w="616" w:type="dxa"/>
            <w:tcBorders>
              <w:top w:val="single" w:sz="4" w:space="0" w:color="auto"/>
              <w:left w:val="single" w:sz="4" w:space="0" w:color="auto"/>
              <w:bottom w:val="single" w:sz="4" w:space="0" w:color="auto"/>
              <w:right w:val="single" w:sz="4" w:space="0" w:color="auto"/>
            </w:tcBorders>
          </w:tcPr>
          <w:p w14:paraId="28427316" w14:textId="77777777" w:rsidR="00272B48" w:rsidRPr="00A1115A" w:rsidRDefault="00272B48" w:rsidP="00E6103D">
            <w:pPr>
              <w:pStyle w:val="TAC"/>
              <w:rPr>
                <w:lang w:val="sv-SE" w:eastAsia="zh-CN"/>
              </w:rPr>
            </w:pPr>
            <w:r w:rsidRPr="00EB59AF">
              <w:t>90</w:t>
            </w:r>
          </w:p>
        </w:tc>
        <w:tc>
          <w:tcPr>
            <w:tcW w:w="576" w:type="dxa"/>
            <w:tcBorders>
              <w:top w:val="single" w:sz="4" w:space="0" w:color="auto"/>
              <w:left w:val="single" w:sz="4" w:space="0" w:color="auto"/>
              <w:bottom w:val="single" w:sz="4" w:space="0" w:color="auto"/>
              <w:right w:val="single" w:sz="4" w:space="0" w:color="auto"/>
            </w:tcBorders>
          </w:tcPr>
          <w:p w14:paraId="1845CEDD" w14:textId="77777777" w:rsidR="00272B48" w:rsidRPr="00A1115A" w:rsidRDefault="00272B48" w:rsidP="00E6103D">
            <w:pPr>
              <w:pStyle w:val="TAC"/>
              <w:rPr>
                <w:lang w:val="sv-SE" w:eastAsia="zh-CN"/>
              </w:rPr>
            </w:pPr>
            <w:r w:rsidRPr="00EB59AF">
              <w:t>100</w:t>
            </w:r>
          </w:p>
        </w:tc>
        <w:tc>
          <w:tcPr>
            <w:tcW w:w="1288" w:type="dxa"/>
            <w:tcBorders>
              <w:top w:val="nil"/>
              <w:left w:val="single" w:sz="4" w:space="0" w:color="auto"/>
              <w:bottom w:val="single" w:sz="4" w:space="0" w:color="auto"/>
              <w:right w:val="single" w:sz="4" w:space="0" w:color="auto"/>
            </w:tcBorders>
            <w:shd w:val="clear" w:color="auto" w:fill="auto"/>
          </w:tcPr>
          <w:p w14:paraId="491DACC8" w14:textId="77777777" w:rsidR="00272B48" w:rsidRPr="00A1115A" w:rsidRDefault="00272B48" w:rsidP="00E6103D">
            <w:pPr>
              <w:pStyle w:val="TAC"/>
              <w:rPr>
                <w:lang w:val="en-US" w:eastAsia="zh-CN"/>
              </w:rPr>
            </w:pPr>
          </w:p>
        </w:tc>
      </w:tr>
      <w:tr w:rsidR="00272B48" w:rsidRPr="00A1115A" w14:paraId="5153DB22" w14:textId="77777777" w:rsidTr="00E6103D">
        <w:trPr>
          <w:trHeight w:val="187"/>
          <w:jc w:val="center"/>
        </w:trPr>
        <w:tc>
          <w:tcPr>
            <w:tcW w:w="12219" w:type="dxa"/>
            <w:gridSpan w:val="17"/>
            <w:tcBorders>
              <w:left w:val="single" w:sz="4" w:space="0" w:color="auto"/>
              <w:bottom w:val="single" w:sz="4" w:space="0" w:color="auto"/>
              <w:right w:val="single" w:sz="4" w:space="0" w:color="auto"/>
            </w:tcBorders>
            <w:vAlign w:val="center"/>
          </w:tcPr>
          <w:p w14:paraId="78E2F2A7" w14:textId="77777777" w:rsidR="00272B48" w:rsidRPr="00A1115A" w:rsidRDefault="00272B48" w:rsidP="00E6103D">
            <w:pPr>
              <w:pStyle w:val="TAN"/>
            </w:pPr>
            <w:r w:rsidRPr="00A1115A">
              <w:t xml:space="preserve">NOTE </w:t>
            </w:r>
            <w:r w:rsidRPr="00A1115A">
              <w:rPr>
                <w:lang w:eastAsia="zh-CN"/>
              </w:rPr>
              <w:t>1</w:t>
            </w:r>
            <w:r w:rsidRPr="00A1115A">
              <w:t>:</w:t>
            </w:r>
            <w:r w:rsidRPr="00A1115A">
              <w:tab/>
              <w:t>This UE channel bandwidth is optional in this release of the specification.</w:t>
            </w:r>
          </w:p>
          <w:p w14:paraId="3583D7FF" w14:textId="77777777" w:rsidR="00272B48" w:rsidRPr="00A1115A" w:rsidRDefault="00272B48" w:rsidP="00E6103D">
            <w:pPr>
              <w:pStyle w:val="TAN"/>
            </w:pPr>
            <w:r w:rsidRPr="00A1115A">
              <w:t>NOTE 2:</w:t>
            </w:r>
            <w:r w:rsidRPr="00A1115A">
              <w:tab/>
              <w:t>For the 20 MHz bandwidth, the minimum requirements are specified for NR UL carrier frequencies confined to either 713-723 MHz or 728-738 MHz.</w:t>
            </w:r>
          </w:p>
          <w:p w14:paraId="1E0217B2" w14:textId="77777777" w:rsidR="00272B48" w:rsidRPr="00A1115A" w:rsidRDefault="00272B48" w:rsidP="00E6103D">
            <w:pPr>
              <w:pStyle w:val="TAN"/>
              <w:rPr>
                <w:lang w:val="en-US" w:eastAsia="zh-CN"/>
              </w:rPr>
            </w:pPr>
            <w:r w:rsidRPr="00A1115A">
              <w:t>NOTE 3:</w:t>
            </w:r>
            <w:r w:rsidRPr="00A1115A">
              <w:tab/>
              <w:t>The SCS of each channel bandwidth for NR band refers to Table 5.3.5-1.</w:t>
            </w:r>
          </w:p>
        </w:tc>
      </w:tr>
    </w:tbl>
    <w:p w14:paraId="52B593C0" w14:textId="190A8E88" w:rsidR="00C96D09" w:rsidRPr="00255FBF" w:rsidRDefault="00272B48" w:rsidP="00577FD2">
      <w:pPr>
        <w:rPr>
          <w:noProof/>
          <w:color w:val="FF0000"/>
          <w:lang w:eastAsia="zh-CN"/>
        </w:rPr>
      </w:pPr>
      <w:r>
        <w:rPr>
          <w:rFonts w:ascii="Arial" w:hAnsi="Arial" w:cs="Arial"/>
          <w:color w:val="0000FF"/>
          <w:sz w:val="32"/>
          <w:szCs w:val="32"/>
          <w:lang w:eastAsia="ja-JP"/>
        </w:rPr>
        <w:t>---End of changes---</w:t>
      </w:r>
    </w:p>
    <w:p w14:paraId="22133532" w14:textId="14B20F0C" w:rsidR="00414220" w:rsidRDefault="000A2EFE" w:rsidP="000A2EFE">
      <w:pPr>
        <w:pStyle w:val="2"/>
        <w:rPr>
          <w:rStyle w:val="afe"/>
          <w:iCs/>
          <w:color w:val="C00000"/>
          <w:sz w:val="28"/>
          <w:lang w:eastAsia="zh-CN"/>
        </w:rPr>
        <w:sectPr w:rsidR="00414220" w:rsidSect="00F13BC5">
          <w:footnotePr>
            <w:numRestart w:val="eachSect"/>
          </w:footnotePr>
          <w:pgSz w:w="16840" w:h="11907" w:orient="landscape" w:code="9"/>
          <w:pgMar w:top="1134" w:right="1418" w:bottom="1134" w:left="1134" w:header="680" w:footer="567" w:gutter="0"/>
          <w:cols w:space="720"/>
          <w:docGrid w:linePitch="272"/>
        </w:sectPr>
      </w:pPr>
      <w:r w:rsidRPr="00724EFB">
        <w:rPr>
          <w:rStyle w:val="afe"/>
          <w:iCs/>
          <w:color w:val="C00000"/>
          <w:sz w:val="28"/>
          <w:lang w:eastAsia="zh-CN"/>
        </w:rPr>
        <w:t>&lt;</w:t>
      </w:r>
      <w:r w:rsidRPr="00724EFB">
        <w:rPr>
          <w:rStyle w:val="afe"/>
          <w:rFonts w:hint="eastAsia"/>
          <w:iCs/>
          <w:color w:val="C00000"/>
          <w:sz w:val="28"/>
          <w:lang w:eastAsia="zh-CN"/>
        </w:rPr>
        <w:t>&lt;End of Change</w:t>
      </w:r>
      <w:r w:rsidR="00F74B23">
        <w:rPr>
          <w:rStyle w:val="afe"/>
          <w:iCs/>
          <w:color w:val="C00000"/>
          <w:sz w:val="28"/>
          <w:lang w:eastAsia="zh-CN"/>
        </w:rPr>
        <w:t>4</w:t>
      </w:r>
      <w:r w:rsidRPr="00724EFB">
        <w:rPr>
          <w:rStyle w:val="afe"/>
          <w:rFonts w:hint="eastAsia"/>
          <w:iCs/>
          <w:color w:val="C00000"/>
          <w:sz w:val="28"/>
          <w:lang w:eastAsia="zh-CN"/>
        </w:rPr>
        <w:t>&gt;</w:t>
      </w:r>
      <w:r w:rsidRPr="00724EFB">
        <w:rPr>
          <w:rStyle w:val="afe"/>
          <w:iCs/>
          <w:color w:val="C00000"/>
          <w:sz w:val="28"/>
          <w:lang w:eastAsia="zh-CN"/>
        </w:rPr>
        <w:t>&gt;</w:t>
      </w:r>
    </w:p>
    <w:p w14:paraId="55EC82AC" w14:textId="7C094EF6" w:rsidR="00414220" w:rsidRDefault="00414220" w:rsidP="00414220">
      <w:pPr>
        <w:pStyle w:val="2"/>
        <w:rPr>
          <w:b/>
          <w:i/>
          <w:noProof/>
          <w:color w:val="FF0000"/>
          <w:lang w:eastAsia="zh-CN"/>
        </w:rPr>
      </w:pPr>
      <w:commentRangeStart w:id="432"/>
      <w:r w:rsidRPr="00724EFB">
        <w:rPr>
          <w:rStyle w:val="afe"/>
          <w:rFonts w:hint="eastAsia"/>
          <w:color w:val="C00000"/>
          <w:sz w:val="28"/>
          <w:lang w:eastAsia="zh-CN"/>
        </w:rPr>
        <w:lastRenderedPageBreak/>
        <w:t>&lt;</w:t>
      </w:r>
      <w:r w:rsidRPr="00724EFB">
        <w:rPr>
          <w:rStyle w:val="afe"/>
          <w:color w:val="C00000"/>
          <w:sz w:val="28"/>
          <w:lang w:eastAsia="zh-CN"/>
        </w:rPr>
        <w:t>&lt;Start of Change</w:t>
      </w:r>
      <w:r w:rsidR="00F74B23">
        <w:rPr>
          <w:rStyle w:val="afe"/>
          <w:color w:val="C00000"/>
          <w:sz w:val="28"/>
          <w:lang w:eastAsia="zh-CN"/>
        </w:rPr>
        <w:t>5</w:t>
      </w:r>
      <w:r w:rsidRPr="00724EFB">
        <w:rPr>
          <w:rStyle w:val="afe"/>
          <w:color w:val="C00000"/>
          <w:sz w:val="28"/>
          <w:lang w:eastAsia="zh-CN"/>
        </w:rPr>
        <w:t>&gt;&gt;</w:t>
      </w:r>
      <w:commentRangeEnd w:id="432"/>
      <w:r w:rsidR="00640E74">
        <w:rPr>
          <w:rStyle w:val="ad"/>
          <w:rFonts w:ascii="Times New Roman" w:hAnsi="Times New Roman"/>
        </w:rPr>
        <w:commentReference w:id="432"/>
      </w:r>
    </w:p>
    <w:p w14:paraId="1E5C8BAA" w14:textId="77777777" w:rsidR="00640E74" w:rsidRPr="00A1115A" w:rsidRDefault="00640E74" w:rsidP="00640E74">
      <w:pPr>
        <w:pStyle w:val="2"/>
        <w:rPr>
          <w:szCs w:val="22"/>
          <w:lang w:val="en-US" w:eastAsia="zh-CN"/>
        </w:rPr>
      </w:pPr>
      <w:bookmarkStart w:id="433" w:name="_Toc61367303"/>
      <w:bookmarkStart w:id="434" w:name="_Toc61372686"/>
      <w:bookmarkStart w:id="435" w:name="_Toc68230626"/>
      <w:bookmarkStart w:id="436" w:name="_Toc69084039"/>
      <w:bookmarkStart w:id="437" w:name="_Toc75467047"/>
      <w:bookmarkStart w:id="438" w:name="_Toc76509069"/>
      <w:bookmarkStart w:id="439" w:name="_Toc76718059"/>
      <w:r w:rsidRPr="00A1115A">
        <w:t>5.5B</w:t>
      </w:r>
      <w:r w:rsidRPr="00A1115A">
        <w:tab/>
      </w:r>
      <w:r w:rsidRPr="00A1115A">
        <w:rPr>
          <w:rFonts w:hint="eastAsia"/>
          <w:lang w:val="en-US" w:eastAsia="zh-CN"/>
        </w:rPr>
        <w:t>Configurations</w:t>
      </w:r>
      <w:r w:rsidRPr="00A1115A">
        <w:rPr>
          <w:szCs w:val="22"/>
          <w:lang w:eastAsia="en-GB"/>
        </w:rPr>
        <w:t xml:space="preserve"> for D</w:t>
      </w:r>
      <w:r w:rsidRPr="00A1115A">
        <w:rPr>
          <w:rFonts w:hint="eastAsia"/>
          <w:szCs w:val="22"/>
          <w:lang w:val="en-US" w:eastAsia="zh-CN"/>
        </w:rPr>
        <w:t>C</w:t>
      </w:r>
      <w:bookmarkEnd w:id="433"/>
      <w:bookmarkEnd w:id="434"/>
      <w:bookmarkEnd w:id="435"/>
      <w:bookmarkEnd w:id="436"/>
      <w:bookmarkEnd w:id="437"/>
      <w:bookmarkEnd w:id="438"/>
      <w:bookmarkEnd w:id="439"/>
    </w:p>
    <w:p w14:paraId="5F66C4CF" w14:textId="77777777" w:rsidR="00640E74" w:rsidRPr="00A1115A" w:rsidRDefault="00640E74" w:rsidP="00640E74">
      <w:pPr>
        <w:overflowPunct w:val="0"/>
        <w:autoSpaceDE w:val="0"/>
        <w:autoSpaceDN w:val="0"/>
        <w:adjustRightInd w:val="0"/>
        <w:textAlignment w:val="baseline"/>
        <w:rPr>
          <w:lang w:eastAsia="ko-KR"/>
        </w:rPr>
      </w:pPr>
      <w:r w:rsidRPr="00A1115A">
        <w:rPr>
          <w:rFonts w:eastAsia="宋体"/>
          <w:color w:val="000000"/>
          <w:shd w:val="clear" w:color="auto" w:fill="FFFFFF"/>
        </w:rPr>
        <w:t>For an NR DC configuration specified in 5.5B</w:t>
      </w:r>
      <w:r w:rsidRPr="00A1115A">
        <w:rPr>
          <w:rFonts w:eastAsia="宋体" w:hint="eastAsia"/>
          <w:color w:val="000000"/>
          <w:shd w:val="clear" w:color="auto" w:fill="FFFFFF"/>
          <w:lang w:val="en-US" w:eastAsia="zh-CN"/>
        </w:rPr>
        <w:t>.1</w:t>
      </w:r>
      <w:r w:rsidRPr="00A1115A">
        <w:rPr>
          <w:rFonts w:eastAsia="宋体"/>
          <w:color w:val="000000"/>
          <w:shd w:val="clear" w:color="auto" w:fill="FFFFFF"/>
        </w:rPr>
        <w:t>-1, the bandwidth combination sets for the corresponding NR CA configuration in 5.5A.3,i.e.,dual uplink inter-band carrier aggregation with uplink assigned to two NR bands, are applicable to Dual Connectivity.</w:t>
      </w:r>
    </w:p>
    <w:p w14:paraId="0499210E" w14:textId="77777777" w:rsidR="00640E74" w:rsidRPr="00A1115A" w:rsidRDefault="00640E74" w:rsidP="00640E74">
      <w:pPr>
        <w:pStyle w:val="TH"/>
      </w:pPr>
      <w:r w:rsidRPr="00A1115A">
        <w:lastRenderedPageBreak/>
        <w:t>Table 5.5</w:t>
      </w:r>
      <w:r w:rsidRPr="00A1115A">
        <w:rPr>
          <w:rFonts w:hint="eastAsia"/>
          <w:lang w:val="en-US" w:eastAsia="zh-CN"/>
        </w:rPr>
        <w:t>B.1</w:t>
      </w:r>
      <w:r w:rsidRPr="00A1115A">
        <w:t xml:space="preserve">-1: Inter-band </w:t>
      </w:r>
      <w:r w:rsidRPr="00A1115A">
        <w:rPr>
          <w:rFonts w:hint="eastAsia"/>
          <w:lang w:val="en-US" w:eastAsia="zh-CN"/>
        </w:rPr>
        <w:t xml:space="preserve">NR DC </w:t>
      </w:r>
      <w:r w:rsidRPr="00A1115A">
        <w:t>configurations  (two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53"/>
        <w:gridCol w:w="2892"/>
      </w:tblGrid>
      <w:tr w:rsidR="00640E74" w:rsidRPr="00A1115A" w14:paraId="684498FA" w14:textId="77777777" w:rsidTr="00FC0596">
        <w:trPr>
          <w:tblHeader/>
          <w:jc w:val="center"/>
        </w:trPr>
        <w:tc>
          <w:tcPr>
            <w:tcW w:w="2853" w:type="dxa"/>
            <w:vAlign w:val="center"/>
          </w:tcPr>
          <w:p w14:paraId="0195C020" w14:textId="77777777" w:rsidR="00640E74" w:rsidRPr="00A1115A" w:rsidRDefault="00640E74" w:rsidP="00FC0596">
            <w:pPr>
              <w:pStyle w:val="TAH"/>
              <w:keepNext w:val="0"/>
              <w:rPr>
                <w:lang w:val="en-US" w:eastAsia="fi-FI"/>
              </w:rPr>
            </w:pPr>
            <w:r w:rsidRPr="00A1115A">
              <w:rPr>
                <w:lang w:val="en-US" w:eastAsia="zh-CN"/>
              </w:rPr>
              <w:lastRenderedPageBreak/>
              <w:t xml:space="preserve">NR </w:t>
            </w:r>
            <w:r w:rsidRPr="00A1115A">
              <w:rPr>
                <w:rFonts w:hint="eastAsia"/>
                <w:lang w:val="en-US" w:eastAsia="zh-CN"/>
              </w:rPr>
              <w:t>DC</w:t>
            </w:r>
          </w:p>
          <w:p w14:paraId="68F83B47" w14:textId="77777777" w:rsidR="00640E74" w:rsidRPr="00A1115A" w:rsidRDefault="00640E74" w:rsidP="00FC0596">
            <w:pPr>
              <w:pStyle w:val="TAH"/>
              <w:keepNext w:val="0"/>
              <w:rPr>
                <w:lang w:val="en-US" w:eastAsia="fi-FI"/>
              </w:rPr>
            </w:pPr>
            <w:r w:rsidRPr="00A1115A">
              <w:rPr>
                <w:lang w:val="en-US" w:eastAsia="fi-FI"/>
              </w:rPr>
              <w:t>configuration</w:t>
            </w:r>
          </w:p>
        </w:tc>
        <w:tc>
          <w:tcPr>
            <w:tcW w:w="2892" w:type="dxa"/>
            <w:vAlign w:val="center"/>
          </w:tcPr>
          <w:p w14:paraId="160700B8" w14:textId="77777777" w:rsidR="00640E74" w:rsidRPr="00A1115A" w:rsidRDefault="00640E74" w:rsidP="00FC0596">
            <w:pPr>
              <w:pStyle w:val="TAH"/>
              <w:keepNext w:val="0"/>
              <w:rPr>
                <w:lang w:val="en-US" w:eastAsia="fi-FI"/>
              </w:rPr>
            </w:pPr>
            <w:r w:rsidRPr="00A1115A">
              <w:rPr>
                <w:lang w:val="en-US" w:eastAsia="fi-FI"/>
              </w:rPr>
              <w:t xml:space="preserve">Uplink </w:t>
            </w:r>
            <w:r w:rsidRPr="00A1115A">
              <w:rPr>
                <w:lang w:val="en-US" w:eastAsia="zh-CN"/>
              </w:rPr>
              <w:t xml:space="preserve">NR </w:t>
            </w:r>
            <w:r w:rsidRPr="00A1115A">
              <w:rPr>
                <w:rFonts w:hint="eastAsia"/>
                <w:lang w:val="en-US" w:eastAsia="zh-CN"/>
              </w:rPr>
              <w:t>DC</w:t>
            </w:r>
          </w:p>
          <w:p w14:paraId="25B33D54" w14:textId="77777777" w:rsidR="00640E74" w:rsidRPr="00A1115A" w:rsidRDefault="00640E74" w:rsidP="00FC0596">
            <w:pPr>
              <w:pStyle w:val="TAH"/>
              <w:keepNext w:val="0"/>
              <w:rPr>
                <w:lang w:eastAsia="fi-FI"/>
              </w:rPr>
            </w:pPr>
            <w:r w:rsidRPr="00A1115A">
              <w:rPr>
                <w:lang w:val="en-US" w:eastAsia="fi-FI"/>
              </w:rPr>
              <w:t>configuration</w:t>
            </w:r>
          </w:p>
        </w:tc>
      </w:tr>
      <w:tr w:rsidR="00640E74" w:rsidRPr="00A1115A" w14:paraId="10D6C15E" w14:textId="77777777" w:rsidTr="00FC0596">
        <w:trPr>
          <w:trHeight w:val="207"/>
          <w:jc w:val="center"/>
        </w:trPr>
        <w:tc>
          <w:tcPr>
            <w:tcW w:w="2853" w:type="dxa"/>
          </w:tcPr>
          <w:p w14:paraId="2AADAA61" w14:textId="77777777" w:rsidR="00640E74" w:rsidRPr="00A1115A" w:rsidRDefault="00640E74" w:rsidP="00FC0596">
            <w:pPr>
              <w:pStyle w:val="TAC"/>
              <w:rPr>
                <w:lang w:val="fi-FI" w:eastAsia="fi-FI"/>
              </w:rPr>
            </w:pPr>
            <w:r w:rsidRPr="00A1115A">
              <w:rPr>
                <w:rFonts w:hint="eastAsia"/>
                <w:lang w:eastAsia="zh-CN"/>
              </w:rPr>
              <w:t>DC</w:t>
            </w:r>
            <w:r w:rsidRPr="00A1115A">
              <w:t>_n</w:t>
            </w:r>
            <w:r w:rsidRPr="00A1115A">
              <w:rPr>
                <w:rFonts w:hint="eastAsia"/>
                <w:lang w:val="en-US" w:eastAsia="zh-CN"/>
              </w:rPr>
              <w:t>2</w:t>
            </w:r>
            <w:r w:rsidRPr="00A1115A">
              <w:t>A-n</w:t>
            </w:r>
            <w:r w:rsidRPr="00A1115A">
              <w:rPr>
                <w:rFonts w:hint="eastAsia"/>
                <w:lang w:val="en-US" w:eastAsia="zh-CN"/>
              </w:rPr>
              <w:t>5</w:t>
            </w:r>
            <w:r w:rsidRPr="00A1115A">
              <w:t>A</w:t>
            </w:r>
          </w:p>
        </w:tc>
        <w:tc>
          <w:tcPr>
            <w:tcW w:w="2892" w:type="dxa"/>
          </w:tcPr>
          <w:p w14:paraId="636E12DE" w14:textId="77777777" w:rsidR="00640E74" w:rsidRPr="00A1115A" w:rsidRDefault="00640E74" w:rsidP="00FC0596">
            <w:pPr>
              <w:pStyle w:val="TAC"/>
              <w:rPr>
                <w:lang w:eastAsia="zh-CN"/>
              </w:rPr>
            </w:pPr>
            <w:r w:rsidRPr="00A1115A">
              <w:rPr>
                <w:rFonts w:hint="eastAsia"/>
                <w:lang w:eastAsia="zh-CN"/>
              </w:rPr>
              <w:t>DC</w:t>
            </w:r>
            <w:r w:rsidRPr="00A1115A">
              <w:t>_n</w:t>
            </w:r>
            <w:r w:rsidRPr="00A1115A">
              <w:rPr>
                <w:rFonts w:hint="eastAsia"/>
                <w:lang w:val="en-US" w:eastAsia="zh-CN"/>
              </w:rPr>
              <w:t>2</w:t>
            </w:r>
            <w:r w:rsidRPr="00A1115A">
              <w:t>A-n</w:t>
            </w:r>
            <w:r w:rsidRPr="00A1115A">
              <w:rPr>
                <w:rFonts w:hint="eastAsia"/>
                <w:lang w:val="en-US" w:eastAsia="zh-CN"/>
              </w:rPr>
              <w:t>5</w:t>
            </w:r>
            <w:r w:rsidRPr="00A1115A">
              <w:t>A</w:t>
            </w:r>
          </w:p>
        </w:tc>
      </w:tr>
      <w:tr w:rsidR="00640E74" w:rsidRPr="00A1115A" w14:paraId="5FFF315C"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19C4EA26" w14:textId="77777777" w:rsidR="00640E74" w:rsidRPr="00A1115A" w:rsidRDefault="00640E74" w:rsidP="00FC0596">
            <w:pPr>
              <w:pStyle w:val="TAC"/>
              <w:rPr>
                <w:lang w:eastAsia="zh-CN"/>
              </w:rPr>
            </w:pPr>
            <w:r w:rsidRPr="00A1115A">
              <w:rPr>
                <w:lang w:eastAsia="zh-CN"/>
              </w:rPr>
              <w:t>DC_n2A-n48A</w:t>
            </w:r>
          </w:p>
        </w:tc>
        <w:tc>
          <w:tcPr>
            <w:tcW w:w="2892" w:type="dxa"/>
            <w:tcBorders>
              <w:top w:val="single" w:sz="4" w:space="0" w:color="auto"/>
              <w:left w:val="single" w:sz="4" w:space="0" w:color="auto"/>
              <w:bottom w:val="single" w:sz="4" w:space="0" w:color="auto"/>
              <w:right w:val="single" w:sz="4" w:space="0" w:color="auto"/>
            </w:tcBorders>
          </w:tcPr>
          <w:p w14:paraId="325773B8" w14:textId="77777777" w:rsidR="00640E74" w:rsidRPr="00A1115A" w:rsidRDefault="00640E74" w:rsidP="00FC0596">
            <w:pPr>
              <w:pStyle w:val="TAC"/>
              <w:rPr>
                <w:lang w:eastAsia="zh-CN"/>
              </w:rPr>
            </w:pPr>
            <w:r w:rsidRPr="00A1115A">
              <w:rPr>
                <w:lang w:eastAsia="zh-CN"/>
              </w:rPr>
              <w:t>DC_n2A-n48A</w:t>
            </w:r>
          </w:p>
        </w:tc>
      </w:tr>
      <w:tr w:rsidR="00640E74" w:rsidRPr="00A1115A" w14:paraId="7D893FBB"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C157641" w14:textId="77777777" w:rsidR="00640E74" w:rsidRPr="00A1115A" w:rsidRDefault="00640E74" w:rsidP="00FC0596">
            <w:pPr>
              <w:pStyle w:val="TAC"/>
              <w:rPr>
                <w:lang w:eastAsia="zh-CN"/>
              </w:rPr>
            </w:pPr>
            <w:r w:rsidRPr="004B4DA1">
              <w:t>DC_n2A-n48B</w:t>
            </w:r>
          </w:p>
        </w:tc>
        <w:tc>
          <w:tcPr>
            <w:tcW w:w="2892" w:type="dxa"/>
            <w:tcBorders>
              <w:top w:val="single" w:sz="4" w:space="0" w:color="auto"/>
              <w:left w:val="single" w:sz="4" w:space="0" w:color="auto"/>
              <w:bottom w:val="single" w:sz="4" w:space="0" w:color="auto"/>
              <w:right w:val="single" w:sz="4" w:space="0" w:color="auto"/>
            </w:tcBorders>
          </w:tcPr>
          <w:p w14:paraId="3E6681AB" w14:textId="77777777" w:rsidR="00640E74" w:rsidRPr="00A1115A" w:rsidRDefault="00640E74" w:rsidP="00FC0596">
            <w:pPr>
              <w:pStyle w:val="TAC"/>
              <w:rPr>
                <w:lang w:eastAsia="zh-CN"/>
              </w:rPr>
            </w:pPr>
            <w:r w:rsidRPr="004B4DA1">
              <w:t>DC_n2A-n48A</w:t>
            </w:r>
          </w:p>
        </w:tc>
      </w:tr>
      <w:tr w:rsidR="00640E74" w:rsidRPr="00A1115A" w14:paraId="4C24FF8C"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155ED522" w14:textId="77777777" w:rsidR="00640E74" w:rsidRPr="00A1115A" w:rsidRDefault="00640E74" w:rsidP="00FC0596">
            <w:pPr>
              <w:pStyle w:val="TAC"/>
              <w:rPr>
                <w:lang w:eastAsia="zh-CN"/>
              </w:rPr>
            </w:pPr>
            <w:r w:rsidRPr="00A1115A">
              <w:rPr>
                <w:lang w:eastAsia="zh-CN"/>
              </w:rPr>
              <w:t>DC_n2A-n48C</w:t>
            </w:r>
          </w:p>
        </w:tc>
        <w:tc>
          <w:tcPr>
            <w:tcW w:w="2892" w:type="dxa"/>
            <w:tcBorders>
              <w:top w:val="single" w:sz="4" w:space="0" w:color="auto"/>
              <w:left w:val="single" w:sz="4" w:space="0" w:color="auto"/>
              <w:bottom w:val="single" w:sz="4" w:space="0" w:color="auto"/>
              <w:right w:val="single" w:sz="4" w:space="0" w:color="auto"/>
            </w:tcBorders>
          </w:tcPr>
          <w:p w14:paraId="722337EA" w14:textId="77777777" w:rsidR="00640E74" w:rsidRPr="00A1115A" w:rsidRDefault="00640E74" w:rsidP="00FC0596">
            <w:pPr>
              <w:pStyle w:val="TAC"/>
              <w:rPr>
                <w:lang w:eastAsia="zh-CN"/>
              </w:rPr>
            </w:pPr>
            <w:r w:rsidRPr="00A1115A">
              <w:rPr>
                <w:lang w:eastAsia="zh-CN"/>
              </w:rPr>
              <w:t>DC_n2A-n48A</w:t>
            </w:r>
          </w:p>
        </w:tc>
      </w:tr>
      <w:tr w:rsidR="00640E74" w:rsidRPr="00A1115A" w14:paraId="0C1E8A2C"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26C7B4C" w14:textId="77777777" w:rsidR="00640E74" w:rsidRPr="00A1115A" w:rsidRDefault="00640E74" w:rsidP="00FC0596">
            <w:pPr>
              <w:pStyle w:val="TAC"/>
              <w:rPr>
                <w:lang w:eastAsia="zh-CN"/>
              </w:rPr>
            </w:pPr>
            <w:r w:rsidRPr="00A1115A">
              <w:rPr>
                <w:lang w:eastAsia="zh-CN"/>
              </w:rPr>
              <w:t>DC_n2A-n48(2A)</w:t>
            </w:r>
          </w:p>
        </w:tc>
        <w:tc>
          <w:tcPr>
            <w:tcW w:w="2892" w:type="dxa"/>
            <w:tcBorders>
              <w:top w:val="single" w:sz="4" w:space="0" w:color="auto"/>
              <w:left w:val="single" w:sz="4" w:space="0" w:color="auto"/>
              <w:bottom w:val="single" w:sz="4" w:space="0" w:color="auto"/>
              <w:right w:val="single" w:sz="4" w:space="0" w:color="auto"/>
            </w:tcBorders>
          </w:tcPr>
          <w:p w14:paraId="56C2D97E" w14:textId="77777777" w:rsidR="00640E74" w:rsidRPr="00A1115A" w:rsidRDefault="00640E74" w:rsidP="00FC0596">
            <w:pPr>
              <w:pStyle w:val="TAC"/>
              <w:rPr>
                <w:lang w:eastAsia="zh-CN"/>
              </w:rPr>
            </w:pPr>
            <w:r w:rsidRPr="00A1115A">
              <w:rPr>
                <w:lang w:eastAsia="zh-CN"/>
              </w:rPr>
              <w:t>DC_n2A-n48A</w:t>
            </w:r>
          </w:p>
        </w:tc>
      </w:tr>
      <w:tr w:rsidR="00640E74" w:rsidRPr="00A1115A" w14:paraId="6584C53A"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0AA773D5" w14:textId="77777777" w:rsidR="00640E74" w:rsidRPr="00A1115A" w:rsidRDefault="00640E74" w:rsidP="00FC0596">
            <w:pPr>
              <w:pStyle w:val="TAC"/>
              <w:rPr>
                <w:lang w:eastAsia="zh-CN"/>
              </w:rPr>
            </w:pPr>
            <w:r w:rsidRPr="00A1115A">
              <w:rPr>
                <w:lang w:eastAsia="zh-CN"/>
              </w:rPr>
              <w:t>DC_n</w:t>
            </w:r>
            <w:r w:rsidRPr="00A1115A">
              <w:rPr>
                <w:rFonts w:hint="eastAsia"/>
                <w:lang w:eastAsia="zh-CN"/>
              </w:rPr>
              <w:t>2</w:t>
            </w:r>
            <w:r w:rsidRPr="00A1115A">
              <w:rPr>
                <w:lang w:eastAsia="zh-CN"/>
              </w:rPr>
              <w:t>A-n</w:t>
            </w:r>
            <w:r w:rsidRPr="00A1115A">
              <w:rPr>
                <w:rFonts w:hint="eastAsia"/>
                <w:lang w:eastAsia="zh-CN"/>
              </w:rPr>
              <w:t>48</w:t>
            </w:r>
            <w:r w:rsidRPr="00A1115A">
              <w:rPr>
                <w:lang w:eastAsia="zh-CN"/>
              </w:rPr>
              <w:t>(A-</w:t>
            </w:r>
            <w:r w:rsidRPr="00A1115A">
              <w:rPr>
                <w:rFonts w:hint="eastAsia"/>
                <w:lang w:eastAsia="zh-CN"/>
              </w:rPr>
              <w:t>C</w:t>
            </w:r>
            <w:r w:rsidRPr="00A1115A">
              <w:rPr>
                <w:lang w:eastAsia="zh-CN"/>
              </w:rPr>
              <w:t>)</w:t>
            </w:r>
          </w:p>
        </w:tc>
        <w:tc>
          <w:tcPr>
            <w:tcW w:w="2892" w:type="dxa"/>
            <w:tcBorders>
              <w:top w:val="single" w:sz="4" w:space="0" w:color="auto"/>
              <w:left w:val="single" w:sz="4" w:space="0" w:color="auto"/>
              <w:bottom w:val="single" w:sz="4" w:space="0" w:color="auto"/>
              <w:right w:val="single" w:sz="4" w:space="0" w:color="auto"/>
            </w:tcBorders>
          </w:tcPr>
          <w:p w14:paraId="55136E8C" w14:textId="77777777" w:rsidR="00640E74" w:rsidRPr="00A1115A" w:rsidRDefault="00640E74" w:rsidP="00FC0596">
            <w:pPr>
              <w:pStyle w:val="TAC"/>
              <w:rPr>
                <w:lang w:eastAsia="zh-CN"/>
              </w:rPr>
            </w:pPr>
            <w:r w:rsidRPr="00A1115A">
              <w:rPr>
                <w:lang w:eastAsia="zh-CN"/>
              </w:rPr>
              <w:t>DC_n</w:t>
            </w:r>
            <w:r w:rsidRPr="00A1115A">
              <w:rPr>
                <w:rFonts w:hint="eastAsia"/>
                <w:lang w:eastAsia="zh-CN"/>
              </w:rPr>
              <w:t>2</w:t>
            </w:r>
            <w:r w:rsidRPr="00A1115A">
              <w:rPr>
                <w:lang w:eastAsia="zh-CN"/>
              </w:rPr>
              <w:t>A-n</w:t>
            </w:r>
            <w:r w:rsidRPr="00A1115A">
              <w:rPr>
                <w:rFonts w:hint="eastAsia"/>
                <w:lang w:eastAsia="zh-CN"/>
              </w:rPr>
              <w:t>48</w:t>
            </w:r>
            <w:r w:rsidRPr="00A1115A">
              <w:rPr>
                <w:lang w:eastAsia="zh-CN"/>
              </w:rPr>
              <w:t>A</w:t>
            </w:r>
          </w:p>
        </w:tc>
      </w:tr>
      <w:tr w:rsidR="00640E74" w:rsidRPr="00A1115A" w14:paraId="14E72A4C"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318F3024" w14:textId="77777777" w:rsidR="00640E74" w:rsidRPr="00A1115A" w:rsidRDefault="00640E74" w:rsidP="00FC0596">
            <w:pPr>
              <w:pStyle w:val="TAC"/>
              <w:rPr>
                <w:lang w:eastAsia="zh-CN"/>
              </w:rPr>
            </w:pPr>
            <w:r w:rsidRPr="003E19CE">
              <w:t>DC_n2A-n66A</w:t>
            </w:r>
          </w:p>
        </w:tc>
        <w:tc>
          <w:tcPr>
            <w:tcW w:w="2892" w:type="dxa"/>
            <w:tcBorders>
              <w:top w:val="single" w:sz="4" w:space="0" w:color="auto"/>
              <w:left w:val="single" w:sz="4" w:space="0" w:color="auto"/>
              <w:bottom w:val="single" w:sz="4" w:space="0" w:color="auto"/>
              <w:right w:val="single" w:sz="4" w:space="0" w:color="auto"/>
            </w:tcBorders>
          </w:tcPr>
          <w:p w14:paraId="5D36A866" w14:textId="77777777" w:rsidR="00640E74" w:rsidRPr="00A1115A" w:rsidRDefault="00640E74" w:rsidP="00FC0596">
            <w:pPr>
              <w:pStyle w:val="TAC"/>
              <w:rPr>
                <w:lang w:eastAsia="zh-CN"/>
              </w:rPr>
            </w:pPr>
            <w:r w:rsidRPr="003E19CE">
              <w:t>DC_n2A-n66A</w:t>
            </w:r>
          </w:p>
        </w:tc>
      </w:tr>
      <w:tr w:rsidR="00640E74" w:rsidRPr="00A1115A" w14:paraId="54907874"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034E65E7" w14:textId="77777777" w:rsidR="00640E74" w:rsidRPr="00A1115A" w:rsidRDefault="00640E74" w:rsidP="00FC0596">
            <w:pPr>
              <w:pStyle w:val="TAC"/>
              <w:rPr>
                <w:lang w:eastAsia="zh-CN"/>
              </w:rPr>
            </w:pPr>
            <w:r w:rsidRPr="003E19CE">
              <w:t>DC_n2A-n66B</w:t>
            </w:r>
          </w:p>
        </w:tc>
        <w:tc>
          <w:tcPr>
            <w:tcW w:w="2892" w:type="dxa"/>
            <w:tcBorders>
              <w:top w:val="single" w:sz="4" w:space="0" w:color="auto"/>
              <w:left w:val="single" w:sz="4" w:space="0" w:color="auto"/>
              <w:bottom w:val="single" w:sz="4" w:space="0" w:color="auto"/>
              <w:right w:val="single" w:sz="4" w:space="0" w:color="auto"/>
            </w:tcBorders>
          </w:tcPr>
          <w:p w14:paraId="71A7FC8C" w14:textId="77777777" w:rsidR="00640E74" w:rsidRPr="00A1115A" w:rsidRDefault="00640E74" w:rsidP="00FC0596">
            <w:pPr>
              <w:pStyle w:val="TAC"/>
              <w:rPr>
                <w:lang w:eastAsia="zh-CN"/>
              </w:rPr>
            </w:pPr>
            <w:r w:rsidRPr="003E19CE">
              <w:t>DC_n2A-n66A</w:t>
            </w:r>
          </w:p>
        </w:tc>
      </w:tr>
      <w:tr w:rsidR="00640E74" w:rsidRPr="00A1115A" w14:paraId="224AADB3"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569D2C8" w14:textId="77777777" w:rsidR="00640E74" w:rsidRPr="00A1115A" w:rsidRDefault="00640E74" w:rsidP="00FC0596">
            <w:pPr>
              <w:pStyle w:val="TAC"/>
              <w:rPr>
                <w:lang w:eastAsia="zh-CN"/>
              </w:rPr>
            </w:pPr>
            <w:r w:rsidRPr="00A1115A">
              <w:rPr>
                <w:lang w:eastAsia="zh-CN"/>
              </w:rPr>
              <w:t>DC_n2A-n77A</w:t>
            </w:r>
          </w:p>
        </w:tc>
        <w:tc>
          <w:tcPr>
            <w:tcW w:w="2892" w:type="dxa"/>
            <w:tcBorders>
              <w:top w:val="single" w:sz="4" w:space="0" w:color="auto"/>
              <w:left w:val="single" w:sz="4" w:space="0" w:color="auto"/>
              <w:bottom w:val="single" w:sz="4" w:space="0" w:color="auto"/>
              <w:right w:val="single" w:sz="4" w:space="0" w:color="auto"/>
            </w:tcBorders>
          </w:tcPr>
          <w:p w14:paraId="07C817EE" w14:textId="77777777" w:rsidR="00640E74" w:rsidRPr="00A1115A" w:rsidRDefault="00640E74" w:rsidP="00FC0596">
            <w:pPr>
              <w:pStyle w:val="TAC"/>
              <w:rPr>
                <w:lang w:eastAsia="zh-CN"/>
              </w:rPr>
            </w:pPr>
            <w:r w:rsidRPr="00A1115A">
              <w:rPr>
                <w:lang w:eastAsia="zh-CN"/>
              </w:rPr>
              <w:t>DC_n2A-n77A</w:t>
            </w:r>
          </w:p>
        </w:tc>
      </w:tr>
      <w:tr w:rsidR="00640E74" w:rsidRPr="00A1115A" w14:paraId="213759E0"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25F67443" w14:textId="77777777" w:rsidR="00640E74" w:rsidRPr="00A1115A" w:rsidRDefault="00640E74" w:rsidP="00FC0596">
            <w:pPr>
              <w:pStyle w:val="TAC"/>
              <w:rPr>
                <w:lang w:eastAsia="zh-CN"/>
              </w:rPr>
            </w:pPr>
            <w:r w:rsidRPr="00A1115A">
              <w:rPr>
                <w:lang w:eastAsia="zh-CN"/>
              </w:rPr>
              <w:t>DC_n2A-n77(2A)</w:t>
            </w:r>
          </w:p>
        </w:tc>
        <w:tc>
          <w:tcPr>
            <w:tcW w:w="2892" w:type="dxa"/>
            <w:tcBorders>
              <w:top w:val="single" w:sz="4" w:space="0" w:color="auto"/>
              <w:left w:val="single" w:sz="4" w:space="0" w:color="auto"/>
              <w:bottom w:val="single" w:sz="4" w:space="0" w:color="auto"/>
              <w:right w:val="single" w:sz="4" w:space="0" w:color="auto"/>
            </w:tcBorders>
          </w:tcPr>
          <w:p w14:paraId="7AD6E5B5" w14:textId="77777777" w:rsidR="00640E74" w:rsidRPr="00A1115A" w:rsidRDefault="00640E74" w:rsidP="00FC0596">
            <w:pPr>
              <w:pStyle w:val="TAC"/>
              <w:rPr>
                <w:lang w:eastAsia="zh-CN"/>
              </w:rPr>
            </w:pPr>
            <w:r w:rsidRPr="00A1115A">
              <w:rPr>
                <w:lang w:eastAsia="zh-CN"/>
              </w:rPr>
              <w:t>DC_n2A-n77A</w:t>
            </w:r>
          </w:p>
        </w:tc>
      </w:tr>
      <w:tr w:rsidR="00640E74" w:rsidRPr="00A1115A" w14:paraId="4E76544C"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637FA96F" w14:textId="77777777" w:rsidR="00640E74" w:rsidRPr="00D019A2" w:rsidRDefault="00640E74" w:rsidP="00FC0596">
            <w:pPr>
              <w:pStyle w:val="TAC"/>
            </w:pPr>
            <w:r>
              <w:rPr>
                <w:rFonts w:cs="Arial"/>
                <w:szCs w:val="18"/>
                <w:lang w:eastAsia="zh-CN"/>
              </w:rPr>
              <w:t>DC_n2(2A)-n77A</w:t>
            </w:r>
          </w:p>
        </w:tc>
        <w:tc>
          <w:tcPr>
            <w:tcW w:w="2892" w:type="dxa"/>
            <w:tcBorders>
              <w:top w:val="single" w:sz="4" w:space="0" w:color="auto"/>
              <w:left w:val="single" w:sz="4" w:space="0" w:color="auto"/>
              <w:bottom w:val="single" w:sz="4" w:space="0" w:color="auto"/>
              <w:right w:val="single" w:sz="4" w:space="0" w:color="auto"/>
            </w:tcBorders>
          </w:tcPr>
          <w:p w14:paraId="3393F6F8" w14:textId="77777777" w:rsidR="00640E74" w:rsidRPr="00D019A2" w:rsidRDefault="00640E74" w:rsidP="00FC0596">
            <w:pPr>
              <w:pStyle w:val="TAC"/>
            </w:pPr>
            <w:r>
              <w:rPr>
                <w:rFonts w:cs="Arial"/>
                <w:szCs w:val="18"/>
                <w:lang w:eastAsia="zh-CN"/>
              </w:rPr>
              <w:t>DC_n2A-n77</w:t>
            </w:r>
            <w:r>
              <w:rPr>
                <w:rFonts w:cs="Arial" w:hint="eastAsia"/>
                <w:szCs w:val="18"/>
                <w:lang w:val="en-US" w:eastAsia="zh-CN"/>
              </w:rPr>
              <w:t>A</w:t>
            </w:r>
          </w:p>
        </w:tc>
      </w:tr>
      <w:tr w:rsidR="00640E74" w:rsidRPr="00A1115A" w14:paraId="6EBBD85D"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2C8CB709" w14:textId="77777777" w:rsidR="00640E74" w:rsidRPr="00D019A2" w:rsidRDefault="00640E74" w:rsidP="00FC0596">
            <w:pPr>
              <w:pStyle w:val="TAC"/>
            </w:pPr>
            <w:r>
              <w:rPr>
                <w:rFonts w:cs="Arial"/>
                <w:szCs w:val="18"/>
                <w:lang w:eastAsia="zh-CN"/>
              </w:rPr>
              <w:t>DC_n2(2A)-n77C</w:t>
            </w:r>
          </w:p>
        </w:tc>
        <w:tc>
          <w:tcPr>
            <w:tcW w:w="2892" w:type="dxa"/>
            <w:tcBorders>
              <w:top w:val="single" w:sz="4" w:space="0" w:color="auto"/>
              <w:left w:val="single" w:sz="4" w:space="0" w:color="auto"/>
              <w:bottom w:val="single" w:sz="4" w:space="0" w:color="auto"/>
              <w:right w:val="single" w:sz="4" w:space="0" w:color="auto"/>
            </w:tcBorders>
          </w:tcPr>
          <w:p w14:paraId="2D569C6D" w14:textId="77777777" w:rsidR="00640E74" w:rsidRPr="00D019A2" w:rsidRDefault="00640E74" w:rsidP="00FC0596">
            <w:pPr>
              <w:pStyle w:val="TAC"/>
            </w:pPr>
            <w:r>
              <w:rPr>
                <w:rFonts w:cs="Arial"/>
                <w:szCs w:val="18"/>
                <w:lang w:eastAsia="zh-CN"/>
              </w:rPr>
              <w:t>DC_n2A-n77</w:t>
            </w:r>
            <w:r>
              <w:rPr>
                <w:rFonts w:cs="Arial" w:hint="eastAsia"/>
                <w:szCs w:val="18"/>
                <w:lang w:val="en-US" w:eastAsia="zh-CN"/>
              </w:rPr>
              <w:t>A</w:t>
            </w:r>
          </w:p>
        </w:tc>
      </w:tr>
      <w:tr w:rsidR="00640E74" w:rsidRPr="00A1115A" w14:paraId="59620C58"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37684EAA" w14:textId="77777777" w:rsidR="00640E74" w:rsidRPr="00A1115A" w:rsidRDefault="00640E74" w:rsidP="00FC0596">
            <w:pPr>
              <w:pStyle w:val="TAC"/>
              <w:rPr>
                <w:lang w:eastAsia="zh-CN"/>
              </w:rPr>
            </w:pPr>
            <w:r w:rsidRPr="00D019A2">
              <w:t>DC_n2A-n77C</w:t>
            </w:r>
          </w:p>
        </w:tc>
        <w:tc>
          <w:tcPr>
            <w:tcW w:w="2892" w:type="dxa"/>
            <w:tcBorders>
              <w:top w:val="single" w:sz="4" w:space="0" w:color="auto"/>
              <w:left w:val="single" w:sz="4" w:space="0" w:color="auto"/>
              <w:bottom w:val="single" w:sz="4" w:space="0" w:color="auto"/>
              <w:right w:val="single" w:sz="4" w:space="0" w:color="auto"/>
            </w:tcBorders>
          </w:tcPr>
          <w:p w14:paraId="379E925F" w14:textId="77777777" w:rsidR="00640E74" w:rsidRPr="00A1115A" w:rsidRDefault="00640E74" w:rsidP="00FC0596">
            <w:pPr>
              <w:pStyle w:val="TAC"/>
              <w:rPr>
                <w:lang w:eastAsia="zh-CN"/>
              </w:rPr>
            </w:pPr>
            <w:r w:rsidRPr="00D019A2">
              <w:t>DC_n2A-n77A</w:t>
            </w:r>
          </w:p>
        </w:tc>
      </w:tr>
      <w:tr w:rsidR="00640E74" w:rsidRPr="00A1115A" w14:paraId="2FF48738"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218070E6" w14:textId="77777777" w:rsidR="00640E74" w:rsidRPr="00BD3AA8" w:rsidRDefault="00640E74" w:rsidP="00FC0596">
            <w:pPr>
              <w:pStyle w:val="TAC"/>
            </w:pPr>
            <w:r w:rsidRPr="00A45AC6">
              <w:t>DC_n3A-n28A</w:t>
            </w:r>
          </w:p>
        </w:tc>
        <w:tc>
          <w:tcPr>
            <w:tcW w:w="2892" w:type="dxa"/>
            <w:tcBorders>
              <w:top w:val="single" w:sz="4" w:space="0" w:color="auto"/>
              <w:left w:val="single" w:sz="4" w:space="0" w:color="auto"/>
              <w:bottom w:val="single" w:sz="4" w:space="0" w:color="auto"/>
              <w:right w:val="single" w:sz="4" w:space="0" w:color="auto"/>
            </w:tcBorders>
          </w:tcPr>
          <w:p w14:paraId="5777F4BB" w14:textId="77777777" w:rsidR="00640E74" w:rsidRPr="00BD3AA8" w:rsidRDefault="00640E74" w:rsidP="00FC0596">
            <w:pPr>
              <w:pStyle w:val="TAC"/>
            </w:pPr>
            <w:r w:rsidRPr="00A45AC6">
              <w:t>DC_n3A-n28A</w:t>
            </w:r>
          </w:p>
        </w:tc>
      </w:tr>
      <w:tr w:rsidR="00640E74" w:rsidRPr="00A1115A" w14:paraId="48CEE7CB"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2F44EA7" w14:textId="77777777" w:rsidR="00640E74" w:rsidRPr="00A1115A" w:rsidRDefault="00640E74" w:rsidP="00FC0596">
            <w:pPr>
              <w:pStyle w:val="TAC"/>
              <w:rPr>
                <w:lang w:eastAsia="zh-CN"/>
              </w:rPr>
            </w:pPr>
            <w:r w:rsidRPr="00BD3AA8">
              <w:t>DC_n3A-n41A</w:t>
            </w:r>
          </w:p>
        </w:tc>
        <w:tc>
          <w:tcPr>
            <w:tcW w:w="2892" w:type="dxa"/>
            <w:tcBorders>
              <w:top w:val="single" w:sz="4" w:space="0" w:color="auto"/>
              <w:left w:val="single" w:sz="4" w:space="0" w:color="auto"/>
              <w:bottom w:val="single" w:sz="4" w:space="0" w:color="auto"/>
              <w:right w:val="single" w:sz="4" w:space="0" w:color="auto"/>
            </w:tcBorders>
          </w:tcPr>
          <w:p w14:paraId="017A384F" w14:textId="77777777" w:rsidR="00640E74" w:rsidRPr="00A1115A" w:rsidRDefault="00640E74" w:rsidP="00FC0596">
            <w:pPr>
              <w:pStyle w:val="TAC"/>
              <w:rPr>
                <w:lang w:eastAsia="zh-CN"/>
              </w:rPr>
            </w:pPr>
            <w:r w:rsidRPr="00BD3AA8">
              <w:t>DC_n3A-n41A</w:t>
            </w:r>
          </w:p>
        </w:tc>
      </w:tr>
      <w:tr w:rsidR="00640E74" w:rsidRPr="00A1115A" w14:paraId="631519E6"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49F4052" w14:textId="77777777" w:rsidR="00640E74" w:rsidRPr="00A1115A" w:rsidRDefault="00640E74" w:rsidP="00FC0596">
            <w:pPr>
              <w:pStyle w:val="TAC"/>
              <w:rPr>
                <w:lang w:eastAsia="zh-CN"/>
              </w:rPr>
            </w:pPr>
            <w:r w:rsidRPr="00A1115A">
              <w:rPr>
                <w:rFonts w:hint="eastAsia"/>
                <w:lang w:eastAsia="zh-CN"/>
              </w:rPr>
              <w:t>D</w:t>
            </w:r>
            <w:r w:rsidRPr="00A1115A">
              <w:rPr>
                <w:lang w:eastAsia="zh-CN"/>
              </w:rPr>
              <w:t>C_n3A-n77A</w:t>
            </w:r>
            <w:ins w:id="440" w:author="tank" w:date="2021-08-26T10:24:00Z">
              <w:r w:rsidRPr="008A2A38">
                <w:rPr>
                  <w:vertAlign w:val="superscript"/>
                  <w:lang w:eastAsia="ja-JP"/>
                </w:rPr>
                <w:t>1</w:t>
              </w:r>
            </w:ins>
          </w:p>
        </w:tc>
        <w:tc>
          <w:tcPr>
            <w:tcW w:w="2892" w:type="dxa"/>
            <w:tcBorders>
              <w:top w:val="single" w:sz="4" w:space="0" w:color="auto"/>
              <w:left w:val="single" w:sz="4" w:space="0" w:color="auto"/>
              <w:bottom w:val="single" w:sz="4" w:space="0" w:color="auto"/>
              <w:right w:val="single" w:sz="4" w:space="0" w:color="auto"/>
            </w:tcBorders>
          </w:tcPr>
          <w:p w14:paraId="2C736C79" w14:textId="77777777" w:rsidR="00640E74" w:rsidRPr="00A1115A" w:rsidRDefault="00640E74" w:rsidP="00FC0596">
            <w:pPr>
              <w:pStyle w:val="TAC"/>
              <w:rPr>
                <w:lang w:eastAsia="zh-CN"/>
              </w:rPr>
            </w:pPr>
            <w:r w:rsidRPr="00A1115A">
              <w:rPr>
                <w:rFonts w:hint="eastAsia"/>
                <w:lang w:eastAsia="zh-CN"/>
              </w:rPr>
              <w:t>D</w:t>
            </w:r>
            <w:r w:rsidRPr="00A1115A">
              <w:rPr>
                <w:lang w:eastAsia="zh-CN"/>
              </w:rPr>
              <w:t>C_n3A-n77A</w:t>
            </w:r>
          </w:p>
        </w:tc>
      </w:tr>
      <w:tr w:rsidR="00640E74" w:rsidRPr="00A1115A" w14:paraId="4261B1AE"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3B8F7262" w14:textId="77777777" w:rsidR="00640E74" w:rsidRPr="00A1115A" w:rsidRDefault="00640E74" w:rsidP="00FC0596">
            <w:pPr>
              <w:pStyle w:val="TAC"/>
              <w:rPr>
                <w:lang w:eastAsia="zh-CN"/>
              </w:rPr>
            </w:pPr>
            <w:r w:rsidRPr="00055500">
              <w:t>DC_n3A-n77(2A)</w:t>
            </w:r>
            <w:ins w:id="441" w:author="tank" w:date="2021-08-26T10:24:00Z">
              <w:r w:rsidRPr="008A2A38">
                <w:rPr>
                  <w:vertAlign w:val="superscript"/>
                  <w:lang w:eastAsia="ja-JP"/>
                </w:rPr>
                <w:t>1</w:t>
              </w:r>
            </w:ins>
          </w:p>
        </w:tc>
        <w:tc>
          <w:tcPr>
            <w:tcW w:w="2892" w:type="dxa"/>
            <w:tcBorders>
              <w:top w:val="single" w:sz="4" w:space="0" w:color="auto"/>
              <w:left w:val="single" w:sz="4" w:space="0" w:color="auto"/>
              <w:bottom w:val="single" w:sz="4" w:space="0" w:color="auto"/>
              <w:right w:val="single" w:sz="4" w:space="0" w:color="auto"/>
            </w:tcBorders>
          </w:tcPr>
          <w:p w14:paraId="0923EDAD" w14:textId="77777777" w:rsidR="00640E74" w:rsidRPr="00A1115A" w:rsidRDefault="00640E74" w:rsidP="00FC0596">
            <w:pPr>
              <w:pStyle w:val="TAC"/>
              <w:rPr>
                <w:lang w:eastAsia="zh-CN"/>
              </w:rPr>
            </w:pPr>
            <w:r w:rsidRPr="00055500">
              <w:t>DC_n3A-n77A</w:t>
            </w:r>
          </w:p>
        </w:tc>
      </w:tr>
      <w:tr w:rsidR="00640E74" w:rsidRPr="00A1115A" w14:paraId="4DDFBD8A"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38EA4404" w14:textId="77777777" w:rsidR="00640E74" w:rsidRPr="00A1115A" w:rsidRDefault="00640E74" w:rsidP="00FC0596">
            <w:pPr>
              <w:pStyle w:val="TAC"/>
              <w:rPr>
                <w:lang w:eastAsia="zh-CN"/>
              </w:rPr>
            </w:pPr>
            <w:r w:rsidRPr="00055500">
              <w:t>DC_n3A-n78A</w:t>
            </w:r>
            <w:ins w:id="442" w:author="tank" w:date="2021-08-26T10:25:00Z">
              <w:r w:rsidRPr="008A2A38">
                <w:rPr>
                  <w:vertAlign w:val="superscript"/>
                  <w:lang w:eastAsia="ja-JP"/>
                </w:rPr>
                <w:t>1</w:t>
              </w:r>
            </w:ins>
          </w:p>
        </w:tc>
        <w:tc>
          <w:tcPr>
            <w:tcW w:w="2892" w:type="dxa"/>
            <w:tcBorders>
              <w:top w:val="single" w:sz="4" w:space="0" w:color="auto"/>
              <w:left w:val="single" w:sz="4" w:space="0" w:color="auto"/>
              <w:bottom w:val="single" w:sz="4" w:space="0" w:color="auto"/>
              <w:right w:val="single" w:sz="4" w:space="0" w:color="auto"/>
            </w:tcBorders>
          </w:tcPr>
          <w:p w14:paraId="0E402533" w14:textId="77777777" w:rsidR="00640E74" w:rsidRPr="00A1115A" w:rsidRDefault="00640E74" w:rsidP="00FC0596">
            <w:pPr>
              <w:pStyle w:val="TAC"/>
              <w:rPr>
                <w:lang w:eastAsia="zh-CN"/>
              </w:rPr>
            </w:pPr>
            <w:r w:rsidRPr="00055500">
              <w:t>DC_n3A-n78A</w:t>
            </w:r>
          </w:p>
        </w:tc>
      </w:tr>
      <w:tr w:rsidR="00640E74" w:rsidRPr="00A1115A" w14:paraId="6FCC0198"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1B7730D3" w14:textId="77777777" w:rsidR="00640E74" w:rsidRPr="00A1115A" w:rsidRDefault="00640E74" w:rsidP="00FC0596">
            <w:pPr>
              <w:pStyle w:val="TAC"/>
              <w:rPr>
                <w:lang w:eastAsia="zh-CN"/>
              </w:rPr>
            </w:pPr>
            <w:r>
              <w:rPr>
                <w:rFonts w:hint="eastAsia"/>
                <w:lang w:eastAsia="zh-CN"/>
              </w:rPr>
              <w:t>D</w:t>
            </w:r>
            <w:r>
              <w:rPr>
                <w:lang w:eastAsia="zh-CN"/>
              </w:rPr>
              <w:t>C_n3A-n7</w:t>
            </w:r>
            <w:r>
              <w:rPr>
                <w:rFonts w:hint="eastAsia"/>
                <w:lang w:eastAsia="ja-JP"/>
              </w:rPr>
              <w:t>9</w:t>
            </w:r>
            <w:r>
              <w:rPr>
                <w:lang w:eastAsia="zh-CN"/>
              </w:rPr>
              <w:t>A</w:t>
            </w:r>
          </w:p>
        </w:tc>
        <w:tc>
          <w:tcPr>
            <w:tcW w:w="2892" w:type="dxa"/>
            <w:tcBorders>
              <w:top w:val="single" w:sz="4" w:space="0" w:color="auto"/>
              <w:left w:val="single" w:sz="4" w:space="0" w:color="auto"/>
              <w:bottom w:val="single" w:sz="4" w:space="0" w:color="auto"/>
              <w:right w:val="single" w:sz="4" w:space="0" w:color="auto"/>
            </w:tcBorders>
          </w:tcPr>
          <w:p w14:paraId="4698D263" w14:textId="77777777" w:rsidR="00640E74" w:rsidRPr="00A1115A" w:rsidRDefault="00640E74" w:rsidP="00FC0596">
            <w:pPr>
              <w:pStyle w:val="TAC"/>
              <w:rPr>
                <w:lang w:eastAsia="zh-CN"/>
              </w:rPr>
            </w:pPr>
            <w:r>
              <w:rPr>
                <w:rFonts w:hint="eastAsia"/>
                <w:lang w:eastAsia="zh-CN"/>
              </w:rPr>
              <w:t>D</w:t>
            </w:r>
            <w:r>
              <w:rPr>
                <w:lang w:eastAsia="zh-CN"/>
              </w:rPr>
              <w:t>C_n3A-n7</w:t>
            </w:r>
            <w:r>
              <w:rPr>
                <w:rFonts w:hint="eastAsia"/>
                <w:lang w:eastAsia="ja-JP"/>
              </w:rPr>
              <w:t>9</w:t>
            </w:r>
            <w:r>
              <w:rPr>
                <w:lang w:eastAsia="zh-CN"/>
              </w:rPr>
              <w:t>A</w:t>
            </w:r>
          </w:p>
        </w:tc>
      </w:tr>
      <w:tr w:rsidR="00640E74" w:rsidRPr="00A1115A" w14:paraId="44226174"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00661810" w14:textId="77777777" w:rsidR="00640E74" w:rsidRPr="00A1115A" w:rsidRDefault="00640E74" w:rsidP="00FC0596">
            <w:pPr>
              <w:pStyle w:val="TAC"/>
              <w:rPr>
                <w:lang w:eastAsia="zh-CN"/>
              </w:rPr>
            </w:pPr>
            <w:r w:rsidRPr="00A1115A">
              <w:rPr>
                <w:lang w:eastAsia="zh-CN"/>
              </w:rPr>
              <w:t>DC_n5A-n48A</w:t>
            </w:r>
          </w:p>
        </w:tc>
        <w:tc>
          <w:tcPr>
            <w:tcW w:w="2892" w:type="dxa"/>
            <w:tcBorders>
              <w:top w:val="single" w:sz="4" w:space="0" w:color="auto"/>
              <w:left w:val="single" w:sz="4" w:space="0" w:color="auto"/>
              <w:bottom w:val="single" w:sz="4" w:space="0" w:color="auto"/>
              <w:right w:val="single" w:sz="4" w:space="0" w:color="auto"/>
            </w:tcBorders>
          </w:tcPr>
          <w:p w14:paraId="67B5CA65" w14:textId="77777777" w:rsidR="00640E74" w:rsidRPr="00A1115A" w:rsidRDefault="00640E74" w:rsidP="00FC0596">
            <w:pPr>
              <w:pStyle w:val="TAC"/>
              <w:rPr>
                <w:lang w:eastAsia="zh-CN"/>
              </w:rPr>
            </w:pPr>
            <w:r w:rsidRPr="00A1115A">
              <w:rPr>
                <w:lang w:eastAsia="zh-CN"/>
              </w:rPr>
              <w:t>DC_n5A-n48A</w:t>
            </w:r>
          </w:p>
        </w:tc>
      </w:tr>
      <w:tr w:rsidR="00640E74" w:rsidRPr="00A1115A" w14:paraId="043AF72D"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7601826B" w14:textId="77777777" w:rsidR="00640E74" w:rsidRPr="00A1115A" w:rsidRDefault="00640E74" w:rsidP="00FC0596">
            <w:pPr>
              <w:pStyle w:val="TAC"/>
              <w:rPr>
                <w:lang w:eastAsia="zh-CN"/>
              </w:rPr>
            </w:pPr>
            <w:r w:rsidRPr="00A1115A">
              <w:rPr>
                <w:lang w:eastAsia="zh-CN"/>
              </w:rPr>
              <w:t>DC_n5A-n48(2A)</w:t>
            </w:r>
          </w:p>
        </w:tc>
        <w:tc>
          <w:tcPr>
            <w:tcW w:w="2892" w:type="dxa"/>
            <w:tcBorders>
              <w:top w:val="single" w:sz="4" w:space="0" w:color="auto"/>
              <w:left w:val="single" w:sz="4" w:space="0" w:color="auto"/>
              <w:bottom w:val="single" w:sz="4" w:space="0" w:color="auto"/>
              <w:right w:val="single" w:sz="4" w:space="0" w:color="auto"/>
            </w:tcBorders>
          </w:tcPr>
          <w:p w14:paraId="32F53690" w14:textId="77777777" w:rsidR="00640E74" w:rsidRPr="00A1115A" w:rsidRDefault="00640E74" w:rsidP="00FC0596">
            <w:pPr>
              <w:pStyle w:val="TAC"/>
              <w:rPr>
                <w:lang w:eastAsia="zh-CN"/>
              </w:rPr>
            </w:pPr>
            <w:r w:rsidRPr="00A1115A">
              <w:rPr>
                <w:lang w:eastAsia="zh-CN"/>
              </w:rPr>
              <w:t>DC_n5A-n48A</w:t>
            </w:r>
          </w:p>
        </w:tc>
      </w:tr>
      <w:tr w:rsidR="00640E74" w:rsidRPr="00A1115A" w14:paraId="49803796"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65292A0D" w14:textId="77777777" w:rsidR="00640E74" w:rsidRPr="00A1115A" w:rsidRDefault="00640E74" w:rsidP="00FC0596">
            <w:pPr>
              <w:pStyle w:val="TAC"/>
              <w:rPr>
                <w:lang w:eastAsia="zh-CN"/>
              </w:rPr>
            </w:pPr>
            <w:r w:rsidRPr="00896F94">
              <w:t>DC_n5A-n48B</w:t>
            </w:r>
          </w:p>
        </w:tc>
        <w:tc>
          <w:tcPr>
            <w:tcW w:w="2892" w:type="dxa"/>
            <w:tcBorders>
              <w:top w:val="single" w:sz="4" w:space="0" w:color="auto"/>
              <w:left w:val="single" w:sz="4" w:space="0" w:color="auto"/>
              <w:bottom w:val="single" w:sz="4" w:space="0" w:color="auto"/>
              <w:right w:val="single" w:sz="4" w:space="0" w:color="auto"/>
            </w:tcBorders>
          </w:tcPr>
          <w:p w14:paraId="773F111B" w14:textId="77777777" w:rsidR="00640E74" w:rsidRPr="00A1115A" w:rsidRDefault="00640E74" w:rsidP="00FC0596">
            <w:pPr>
              <w:pStyle w:val="TAC"/>
              <w:rPr>
                <w:lang w:eastAsia="zh-CN"/>
              </w:rPr>
            </w:pPr>
            <w:r w:rsidRPr="00896F94">
              <w:t>DC_n5A-n48A</w:t>
            </w:r>
          </w:p>
        </w:tc>
      </w:tr>
      <w:tr w:rsidR="00640E74" w:rsidRPr="00A1115A" w14:paraId="5507BCCE"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6E15C38" w14:textId="77777777" w:rsidR="00640E74" w:rsidRPr="00A1115A" w:rsidRDefault="00640E74" w:rsidP="00FC0596">
            <w:pPr>
              <w:pStyle w:val="TAC"/>
              <w:rPr>
                <w:lang w:eastAsia="zh-CN"/>
              </w:rPr>
            </w:pPr>
            <w:r w:rsidRPr="00A1115A">
              <w:rPr>
                <w:lang w:eastAsia="zh-CN"/>
              </w:rPr>
              <w:t>DC_n5A-n48C</w:t>
            </w:r>
          </w:p>
        </w:tc>
        <w:tc>
          <w:tcPr>
            <w:tcW w:w="2892" w:type="dxa"/>
            <w:tcBorders>
              <w:top w:val="single" w:sz="4" w:space="0" w:color="auto"/>
              <w:left w:val="single" w:sz="4" w:space="0" w:color="auto"/>
              <w:bottom w:val="single" w:sz="4" w:space="0" w:color="auto"/>
              <w:right w:val="single" w:sz="4" w:space="0" w:color="auto"/>
            </w:tcBorders>
          </w:tcPr>
          <w:p w14:paraId="1E9BAB4F" w14:textId="77777777" w:rsidR="00640E74" w:rsidRPr="00A1115A" w:rsidRDefault="00640E74" w:rsidP="00FC0596">
            <w:pPr>
              <w:pStyle w:val="TAC"/>
              <w:rPr>
                <w:lang w:eastAsia="zh-CN"/>
              </w:rPr>
            </w:pPr>
            <w:r w:rsidRPr="00A1115A">
              <w:rPr>
                <w:lang w:eastAsia="zh-CN"/>
              </w:rPr>
              <w:t>DC_n5A-n48A</w:t>
            </w:r>
          </w:p>
        </w:tc>
      </w:tr>
      <w:tr w:rsidR="00640E74" w:rsidRPr="00A1115A" w14:paraId="67AFC69A"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24E31323" w14:textId="77777777" w:rsidR="00640E74" w:rsidRPr="00A1115A" w:rsidRDefault="00640E74" w:rsidP="00FC0596">
            <w:pPr>
              <w:pStyle w:val="TAC"/>
              <w:rPr>
                <w:lang w:eastAsia="zh-CN"/>
              </w:rPr>
            </w:pPr>
            <w:r w:rsidRPr="0074431E">
              <w:t>DC_n5A-n66A</w:t>
            </w:r>
          </w:p>
        </w:tc>
        <w:tc>
          <w:tcPr>
            <w:tcW w:w="2892" w:type="dxa"/>
            <w:tcBorders>
              <w:top w:val="single" w:sz="4" w:space="0" w:color="auto"/>
              <w:left w:val="single" w:sz="4" w:space="0" w:color="auto"/>
              <w:bottom w:val="single" w:sz="4" w:space="0" w:color="auto"/>
              <w:right w:val="single" w:sz="4" w:space="0" w:color="auto"/>
            </w:tcBorders>
          </w:tcPr>
          <w:p w14:paraId="3661F98F" w14:textId="77777777" w:rsidR="00640E74" w:rsidRPr="00A1115A" w:rsidRDefault="00640E74" w:rsidP="00FC0596">
            <w:pPr>
              <w:pStyle w:val="TAC"/>
              <w:rPr>
                <w:lang w:eastAsia="zh-CN"/>
              </w:rPr>
            </w:pPr>
            <w:r w:rsidRPr="0074431E">
              <w:t>DC_n5A-n66A</w:t>
            </w:r>
          </w:p>
        </w:tc>
      </w:tr>
      <w:tr w:rsidR="00640E74" w:rsidRPr="00A1115A" w14:paraId="6AA4C61B"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D62F21D" w14:textId="77777777" w:rsidR="00640E74" w:rsidRPr="00A1115A" w:rsidRDefault="00640E74" w:rsidP="00FC0596">
            <w:pPr>
              <w:pStyle w:val="TAC"/>
              <w:rPr>
                <w:lang w:eastAsia="zh-CN"/>
              </w:rPr>
            </w:pPr>
            <w:r w:rsidRPr="0074431E">
              <w:t>DC_n5A-n66(2A)</w:t>
            </w:r>
          </w:p>
        </w:tc>
        <w:tc>
          <w:tcPr>
            <w:tcW w:w="2892" w:type="dxa"/>
            <w:tcBorders>
              <w:top w:val="single" w:sz="4" w:space="0" w:color="auto"/>
              <w:left w:val="single" w:sz="4" w:space="0" w:color="auto"/>
              <w:bottom w:val="single" w:sz="4" w:space="0" w:color="auto"/>
              <w:right w:val="single" w:sz="4" w:space="0" w:color="auto"/>
            </w:tcBorders>
          </w:tcPr>
          <w:p w14:paraId="37EF1927" w14:textId="77777777" w:rsidR="00640E74" w:rsidRPr="00A1115A" w:rsidRDefault="00640E74" w:rsidP="00FC0596">
            <w:pPr>
              <w:pStyle w:val="TAC"/>
              <w:rPr>
                <w:lang w:eastAsia="zh-CN"/>
              </w:rPr>
            </w:pPr>
            <w:r w:rsidRPr="0074431E">
              <w:t>DC_n5A-n66A</w:t>
            </w:r>
          </w:p>
        </w:tc>
      </w:tr>
      <w:tr w:rsidR="00640E74" w:rsidRPr="00A1115A" w14:paraId="1DF0EC35"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E50EAF3" w14:textId="77777777" w:rsidR="00640E74" w:rsidRPr="00A1115A" w:rsidRDefault="00640E74" w:rsidP="00FC0596">
            <w:pPr>
              <w:pStyle w:val="TAC"/>
              <w:rPr>
                <w:lang w:eastAsia="zh-CN"/>
              </w:rPr>
            </w:pPr>
            <w:r w:rsidRPr="00A1115A">
              <w:rPr>
                <w:lang w:eastAsia="zh-CN"/>
              </w:rPr>
              <w:t>DC_n5A-n77A</w:t>
            </w:r>
          </w:p>
        </w:tc>
        <w:tc>
          <w:tcPr>
            <w:tcW w:w="2892" w:type="dxa"/>
            <w:tcBorders>
              <w:top w:val="single" w:sz="4" w:space="0" w:color="auto"/>
              <w:left w:val="single" w:sz="4" w:space="0" w:color="auto"/>
              <w:bottom w:val="single" w:sz="4" w:space="0" w:color="auto"/>
              <w:right w:val="single" w:sz="4" w:space="0" w:color="auto"/>
            </w:tcBorders>
          </w:tcPr>
          <w:p w14:paraId="115250C2" w14:textId="77777777" w:rsidR="00640E74" w:rsidRPr="00A1115A" w:rsidRDefault="00640E74" w:rsidP="00FC0596">
            <w:pPr>
              <w:pStyle w:val="TAC"/>
              <w:rPr>
                <w:lang w:eastAsia="zh-CN"/>
              </w:rPr>
            </w:pPr>
            <w:r w:rsidRPr="00A1115A">
              <w:rPr>
                <w:lang w:eastAsia="zh-CN"/>
              </w:rPr>
              <w:t>DC_n5A-n77A</w:t>
            </w:r>
          </w:p>
        </w:tc>
      </w:tr>
      <w:tr w:rsidR="00640E74" w:rsidRPr="00A1115A" w14:paraId="2EAD1597"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3EA27CE7" w14:textId="77777777" w:rsidR="00640E74" w:rsidRPr="00A1115A" w:rsidRDefault="00640E74" w:rsidP="00FC0596">
            <w:pPr>
              <w:pStyle w:val="TAC"/>
              <w:rPr>
                <w:lang w:eastAsia="zh-CN"/>
              </w:rPr>
            </w:pPr>
            <w:r w:rsidRPr="00A1115A">
              <w:rPr>
                <w:lang w:eastAsia="zh-CN"/>
              </w:rPr>
              <w:t>DC_n5A-n77(2A)</w:t>
            </w:r>
          </w:p>
        </w:tc>
        <w:tc>
          <w:tcPr>
            <w:tcW w:w="2892" w:type="dxa"/>
            <w:tcBorders>
              <w:top w:val="single" w:sz="4" w:space="0" w:color="auto"/>
              <w:left w:val="single" w:sz="4" w:space="0" w:color="auto"/>
              <w:bottom w:val="single" w:sz="4" w:space="0" w:color="auto"/>
              <w:right w:val="single" w:sz="4" w:space="0" w:color="auto"/>
            </w:tcBorders>
          </w:tcPr>
          <w:p w14:paraId="7A9E86FA" w14:textId="77777777" w:rsidR="00640E74" w:rsidRPr="00A1115A" w:rsidRDefault="00640E74" w:rsidP="00FC0596">
            <w:pPr>
              <w:pStyle w:val="TAC"/>
              <w:rPr>
                <w:lang w:eastAsia="zh-CN"/>
              </w:rPr>
            </w:pPr>
            <w:r w:rsidRPr="00A1115A">
              <w:rPr>
                <w:lang w:eastAsia="zh-CN"/>
              </w:rPr>
              <w:t>DC_n5A-n77A</w:t>
            </w:r>
          </w:p>
        </w:tc>
      </w:tr>
      <w:tr w:rsidR="00640E74" w:rsidRPr="00A1115A" w14:paraId="174B84D7"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1220391" w14:textId="77777777" w:rsidR="00640E74" w:rsidRPr="00A1115A" w:rsidRDefault="00640E74" w:rsidP="00FC0596">
            <w:pPr>
              <w:pStyle w:val="TAC"/>
              <w:rPr>
                <w:lang w:eastAsia="zh-CN"/>
              </w:rPr>
            </w:pPr>
            <w:r w:rsidRPr="00A54149">
              <w:t>DC_n5A-n77C</w:t>
            </w:r>
          </w:p>
        </w:tc>
        <w:tc>
          <w:tcPr>
            <w:tcW w:w="2892" w:type="dxa"/>
            <w:tcBorders>
              <w:top w:val="single" w:sz="4" w:space="0" w:color="auto"/>
              <w:left w:val="single" w:sz="4" w:space="0" w:color="auto"/>
              <w:bottom w:val="single" w:sz="4" w:space="0" w:color="auto"/>
              <w:right w:val="single" w:sz="4" w:space="0" w:color="auto"/>
            </w:tcBorders>
          </w:tcPr>
          <w:p w14:paraId="50EFB6FA" w14:textId="77777777" w:rsidR="00640E74" w:rsidRPr="00A1115A" w:rsidRDefault="00640E74" w:rsidP="00FC0596">
            <w:pPr>
              <w:pStyle w:val="TAC"/>
              <w:rPr>
                <w:lang w:eastAsia="zh-CN"/>
              </w:rPr>
            </w:pPr>
            <w:r w:rsidRPr="00A54149">
              <w:t>DC_n5A-n77A</w:t>
            </w:r>
          </w:p>
        </w:tc>
      </w:tr>
      <w:tr w:rsidR="00640E74" w:rsidRPr="00A1115A" w14:paraId="2AA228EC"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733F4C9" w14:textId="77777777" w:rsidR="00640E74" w:rsidRPr="00A54149" w:rsidRDefault="00640E74" w:rsidP="00FC0596">
            <w:pPr>
              <w:pStyle w:val="TAC"/>
            </w:pPr>
            <w:r>
              <w:rPr>
                <w:rFonts w:cs="Arial"/>
                <w:szCs w:val="18"/>
                <w:lang w:eastAsia="ja-JP"/>
              </w:rPr>
              <w:t>DC_n5(2A)-n77A</w:t>
            </w:r>
          </w:p>
        </w:tc>
        <w:tc>
          <w:tcPr>
            <w:tcW w:w="2892" w:type="dxa"/>
            <w:tcBorders>
              <w:top w:val="single" w:sz="4" w:space="0" w:color="auto"/>
              <w:left w:val="single" w:sz="4" w:space="0" w:color="auto"/>
              <w:bottom w:val="single" w:sz="4" w:space="0" w:color="auto"/>
              <w:right w:val="single" w:sz="4" w:space="0" w:color="auto"/>
            </w:tcBorders>
          </w:tcPr>
          <w:p w14:paraId="2F42A434" w14:textId="77777777" w:rsidR="00640E74" w:rsidRPr="00A54149" w:rsidRDefault="00640E74" w:rsidP="00FC0596">
            <w:pPr>
              <w:pStyle w:val="TAC"/>
            </w:pPr>
            <w:r>
              <w:rPr>
                <w:rFonts w:cs="Arial"/>
                <w:szCs w:val="18"/>
                <w:lang w:eastAsia="ja-JP"/>
              </w:rPr>
              <w:t>DC_n5A-n77</w:t>
            </w:r>
            <w:r>
              <w:rPr>
                <w:rFonts w:cs="Arial" w:hint="eastAsia"/>
                <w:szCs w:val="18"/>
                <w:lang w:val="en-US" w:eastAsia="zh-CN"/>
              </w:rPr>
              <w:t>A</w:t>
            </w:r>
          </w:p>
        </w:tc>
      </w:tr>
      <w:tr w:rsidR="00640E74" w:rsidRPr="00A1115A" w14:paraId="35E55478"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2A08AAE5" w14:textId="77777777" w:rsidR="00640E74" w:rsidRPr="00A54149" w:rsidRDefault="00640E74" w:rsidP="00FC0596">
            <w:pPr>
              <w:pStyle w:val="TAC"/>
            </w:pPr>
            <w:r>
              <w:rPr>
                <w:rFonts w:cs="Arial"/>
                <w:szCs w:val="18"/>
                <w:lang w:eastAsia="ja-JP"/>
              </w:rPr>
              <w:t>DC_n5(2A)-n77C</w:t>
            </w:r>
          </w:p>
        </w:tc>
        <w:tc>
          <w:tcPr>
            <w:tcW w:w="2892" w:type="dxa"/>
            <w:tcBorders>
              <w:top w:val="single" w:sz="4" w:space="0" w:color="auto"/>
              <w:left w:val="single" w:sz="4" w:space="0" w:color="auto"/>
              <w:bottom w:val="single" w:sz="4" w:space="0" w:color="auto"/>
              <w:right w:val="single" w:sz="4" w:space="0" w:color="auto"/>
            </w:tcBorders>
          </w:tcPr>
          <w:p w14:paraId="2990DFC5" w14:textId="77777777" w:rsidR="00640E74" w:rsidRPr="00A54149" w:rsidRDefault="00640E74" w:rsidP="00FC0596">
            <w:pPr>
              <w:pStyle w:val="TAC"/>
            </w:pPr>
            <w:r>
              <w:rPr>
                <w:rFonts w:cs="Arial"/>
                <w:szCs w:val="18"/>
                <w:lang w:eastAsia="ja-JP"/>
              </w:rPr>
              <w:t>DC_n5A-n77</w:t>
            </w:r>
            <w:r>
              <w:rPr>
                <w:rFonts w:cs="Arial" w:hint="eastAsia"/>
                <w:szCs w:val="18"/>
                <w:lang w:val="en-US" w:eastAsia="zh-CN"/>
              </w:rPr>
              <w:t>A</w:t>
            </w:r>
          </w:p>
        </w:tc>
      </w:tr>
      <w:tr w:rsidR="00640E74" w:rsidRPr="00A1115A" w14:paraId="2ECF21EB"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39E65982" w14:textId="77777777" w:rsidR="00640E74" w:rsidRPr="00A1115A" w:rsidRDefault="00640E74" w:rsidP="00FC0596">
            <w:pPr>
              <w:pStyle w:val="TAC"/>
              <w:rPr>
                <w:lang w:eastAsia="zh-CN"/>
              </w:rPr>
            </w:pPr>
            <w:r w:rsidRPr="00A54149">
              <w:t>DC_n28A-n41A</w:t>
            </w:r>
          </w:p>
        </w:tc>
        <w:tc>
          <w:tcPr>
            <w:tcW w:w="2892" w:type="dxa"/>
            <w:tcBorders>
              <w:top w:val="single" w:sz="4" w:space="0" w:color="auto"/>
              <w:left w:val="single" w:sz="4" w:space="0" w:color="auto"/>
              <w:bottom w:val="single" w:sz="4" w:space="0" w:color="auto"/>
              <w:right w:val="single" w:sz="4" w:space="0" w:color="auto"/>
            </w:tcBorders>
          </w:tcPr>
          <w:p w14:paraId="5504A8DE" w14:textId="77777777" w:rsidR="00640E74" w:rsidRPr="00A1115A" w:rsidRDefault="00640E74" w:rsidP="00FC0596">
            <w:pPr>
              <w:pStyle w:val="TAC"/>
              <w:rPr>
                <w:lang w:eastAsia="zh-CN"/>
              </w:rPr>
            </w:pPr>
            <w:r w:rsidRPr="00A54149">
              <w:t>DC_n28A-n41A</w:t>
            </w:r>
          </w:p>
        </w:tc>
      </w:tr>
      <w:tr w:rsidR="00640E74" w:rsidRPr="00A1115A" w14:paraId="622287AC"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B5502F8" w14:textId="77777777" w:rsidR="00640E74" w:rsidRPr="00A1115A" w:rsidRDefault="00640E74" w:rsidP="00FC0596">
            <w:pPr>
              <w:pStyle w:val="TAC"/>
              <w:rPr>
                <w:lang w:eastAsia="zh-CN"/>
              </w:rPr>
            </w:pPr>
            <w:r w:rsidRPr="00A1115A">
              <w:rPr>
                <w:rFonts w:hint="eastAsia"/>
                <w:lang w:eastAsia="zh-CN"/>
              </w:rPr>
              <w:t>D</w:t>
            </w:r>
            <w:r w:rsidRPr="00A1115A">
              <w:rPr>
                <w:lang w:eastAsia="zh-CN"/>
              </w:rPr>
              <w:t>C_n28A-n77A</w:t>
            </w:r>
            <w:ins w:id="443" w:author="tank" w:date="2021-08-26T10:25:00Z">
              <w:r w:rsidRPr="008A2A38">
                <w:rPr>
                  <w:vertAlign w:val="superscript"/>
                  <w:lang w:eastAsia="ja-JP"/>
                </w:rPr>
                <w:t>1</w:t>
              </w:r>
            </w:ins>
          </w:p>
        </w:tc>
        <w:tc>
          <w:tcPr>
            <w:tcW w:w="2892" w:type="dxa"/>
            <w:tcBorders>
              <w:top w:val="single" w:sz="4" w:space="0" w:color="auto"/>
              <w:left w:val="single" w:sz="4" w:space="0" w:color="auto"/>
              <w:bottom w:val="single" w:sz="4" w:space="0" w:color="auto"/>
              <w:right w:val="single" w:sz="4" w:space="0" w:color="auto"/>
            </w:tcBorders>
          </w:tcPr>
          <w:p w14:paraId="675FD2B0" w14:textId="77777777" w:rsidR="00640E74" w:rsidRPr="00A1115A" w:rsidRDefault="00640E74" w:rsidP="00FC0596">
            <w:pPr>
              <w:pStyle w:val="TAC"/>
              <w:rPr>
                <w:lang w:eastAsia="zh-CN"/>
              </w:rPr>
            </w:pPr>
            <w:r w:rsidRPr="00A1115A">
              <w:rPr>
                <w:rFonts w:hint="eastAsia"/>
                <w:lang w:eastAsia="zh-CN"/>
              </w:rPr>
              <w:t>D</w:t>
            </w:r>
            <w:r w:rsidRPr="00A1115A">
              <w:rPr>
                <w:lang w:eastAsia="zh-CN"/>
              </w:rPr>
              <w:t>C_n28A-n77A</w:t>
            </w:r>
          </w:p>
        </w:tc>
      </w:tr>
      <w:tr w:rsidR="00640E74" w:rsidRPr="00A1115A" w14:paraId="54529108"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61BBB43D" w14:textId="77777777" w:rsidR="00640E74" w:rsidRPr="00A1115A" w:rsidRDefault="00640E74" w:rsidP="00FC0596">
            <w:pPr>
              <w:pStyle w:val="TAC"/>
              <w:rPr>
                <w:lang w:eastAsia="zh-CN"/>
              </w:rPr>
            </w:pPr>
            <w:r w:rsidRPr="0088650A">
              <w:t>DC_n28A-n78A</w:t>
            </w:r>
            <w:ins w:id="444" w:author="tank" w:date="2021-08-26T10:25:00Z">
              <w:r w:rsidRPr="008A2A38">
                <w:rPr>
                  <w:vertAlign w:val="superscript"/>
                  <w:lang w:eastAsia="ja-JP"/>
                </w:rPr>
                <w:t>1</w:t>
              </w:r>
            </w:ins>
          </w:p>
        </w:tc>
        <w:tc>
          <w:tcPr>
            <w:tcW w:w="2892" w:type="dxa"/>
            <w:tcBorders>
              <w:top w:val="single" w:sz="4" w:space="0" w:color="auto"/>
              <w:left w:val="single" w:sz="4" w:space="0" w:color="auto"/>
              <w:bottom w:val="single" w:sz="4" w:space="0" w:color="auto"/>
              <w:right w:val="single" w:sz="4" w:space="0" w:color="auto"/>
            </w:tcBorders>
          </w:tcPr>
          <w:p w14:paraId="78FE716E" w14:textId="77777777" w:rsidR="00640E74" w:rsidRPr="00A1115A" w:rsidRDefault="00640E74" w:rsidP="00FC0596">
            <w:pPr>
              <w:pStyle w:val="TAC"/>
              <w:rPr>
                <w:lang w:eastAsia="zh-CN"/>
              </w:rPr>
            </w:pPr>
            <w:r w:rsidRPr="0088650A">
              <w:t>DC_n28A-n78A</w:t>
            </w:r>
          </w:p>
        </w:tc>
      </w:tr>
      <w:tr w:rsidR="00640E74" w:rsidRPr="00A1115A" w14:paraId="56DD9EDC"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7E92B459" w14:textId="77777777" w:rsidR="00640E74" w:rsidRPr="00A1115A" w:rsidRDefault="00640E74" w:rsidP="00FC0596">
            <w:pPr>
              <w:pStyle w:val="TAC"/>
              <w:rPr>
                <w:lang w:eastAsia="zh-CN"/>
              </w:rPr>
            </w:pPr>
            <w:r w:rsidRPr="00F16329">
              <w:t>DC_n28A-n77(2A)</w:t>
            </w:r>
          </w:p>
        </w:tc>
        <w:tc>
          <w:tcPr>
            <w:tcW w:w="2892" w:type="dxa"/>
            <w:tcBorders>
              <w:top w:val="single" w:sz="4" w:space="0" w:color="auto"/>
              <w:left w:val="single" w:sz="4" w:space="0" w:color="auto"/>
              <w:bottom w:val="single" w:sz="4" w:space="0" w:color="auto"/>
              <w:right w:val="single" w:sz="4" w:space="0" w:color="auto"/>
            </w:tcBorders>
          </w:tcPr>
          <w:p w14:paraId="5D1DAF5E" w14:textId="77777777" w:rsidR="00640E74" w:rsidRPr="00A1115A" w:rsidRDefault="00640E74" w:rsidP="00FC0596">
            <w:pPr>
              <w:pStyle w:val="TAC"/>
              <w:rPr>
                <w:lang w:eastAsia="zh-CN"/>
              </w:rPr>
            </w:pPr>
            <w:r w:rsidRPr="00F16329">
              <w:t>DC_n28A-n77A</w:t>
            </w:r>
          </w:p>
        </w:tc>
      </w:tr>
      <w:tr w:rsidR="00640E74" w:rsidRPr="00A1115A" w14:paraId="3441FDF9"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0F24457A" w14:textId="77777777" w:rsidR="00640E74" w:rsidRPr="00F16329" w:rsidRDefault="00640E74" w:rsidP="00FC0596">
            <w:pPr>
              <w:pStyle w:val="TAC"/>
            </w:pPr>
            <w:r>
              <w:rPr>
                <w:rFonts w:hint="eastAsia"/>
                <w:lang w:eastAsia="zh-CN"/>
              </w:rPr>
              <w:t>D</w:t>
            </w:r>
            <w:r>
              <w:rPr>
                <w:lang w:eastAsia="zh-CN"/>
              </w:rPr>
              <w:t>C_n28A-n79A</w:t>
            </w:r>
          </w:p>
        </w:tc>
        <w:tc>
          <w:tcPr>
            <w:tcW w:w="2892" w:type="dxa"/>
            <w:tcBorders>
              <w:top w:val="single" w:sz="4" w:space="0" w:color="auto"/>
              <w:left w:val="single" w:sz="4" w:space="0" w:color="auto"/>
              <w:bottom w:val="single" w:sz="4" w:space="0" w:color="auto"/>
              <w:right w:val="single" w:sz="4" w:space="0" w:color="auto"/>
            </w:tcBorders>
          </w:tcPr>
          <w:p w14:paraId="7D8A0DD7" w14:textId="77777777" w:rsidR="00640E74" w:rsidRPr="00F16329" w:rsidRDefault="00640E74" w:rsidP="00FC0596">
            <w:pPr>
              <w:pStyle w:val="TAC"/>
            </w:pPr>
            <w:r>
              <w:rPr>
                <w:rFonts w:hint="eastAsia"/>
                <w:lang w:eastAsia="zh-CN"/>
              </w:rPr>
              <w:t>D</w:t>
            </w:r>
            <w:r>
              <w:rPr>
                <w:lang w:eastAsia="zh-CN"/>
              </w:rPr>
              <w:t>C_n28A-n79A</w:t>
            </w:r>
          </w:p>
        </w:tc>
      </w:tr>
      <w:tr w:rsidR="00640E74" w:rsidRPr="00A1115A" w14:paraId="257A9C6A"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62B8FF83" w14:textId="77777777" w:rsidR="00640E74" w:rsidRPr="00A1115A" w:rsidRDefault="00640E74" w:rsidP="00FC0596">
            <w:pPr>
              <w:pStyle w:val="TAC"/>
              <w:rPr>
                <w:lang w:eastAsia="zh-CN"/>
              </w:rPr>
            </w:pPr>
            <w:r w:rsidRPr="00F16329">
              <w:t>DC_n41A-n77A</w:t>
            </w:r>
          </w:p>
        </w:tc>
        <w:tc>
          <w:tcPr>
            <w:tcW w:w="2892" w:type="dxa"/>
            <w:tcBorders>
              <w:top w:val="single" w:sz="4" w:space="0" w:color="auto"/>
              <w:left w:val="single" w:sz="4" w:space="0" w:color="auto"/>
              <w:bottom w:val="single" w:sz="4" w:space="0" w:color="auto"/>
              <w:right w:val="single" w:sz="4" w:space="0" w:color="auto"/>
            </w:tcBorders>
          </w:tcPr>
          <w:p w14:paraId="6E2F3E6C" w14:textId="77777777" w:rsidR="00640E74" w:rsidRPr="00A1115A" w:rsidRDefault="00640E74" w:rsidP="00FC0596">
            <w:pPr>
              <w:pStyle w:val="TAC"/>
              <w:rPr>
                <w:lang w:eastAsia="zh-CN"/>
              </w:rPr>
            </w:pPr>
            <w:r w:rsidRPr="00F16329">
              <w:t>DC_n41A-n77A</w:t>
            </w:r>
          </w:p>
        </w:tc>
      </w:tr>
      <w:tr w:rsidR="00640E74" w:rsidRPr="00A1115A" w14:paraId="5B580CF4"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6BCF46A0" w14:textId="77777777" w:rsidR="00640E74" w:rsidRPr="00A1115A" w:rsidRDefault="00640E74" w:rsidP="00FC0596">
            <w:pPr>
              <w:pStyle w:val="TAC"/>
              <w:rPr>
                <w:lang w:eastAsia="zh-CN"/>
              </w:rPr>
            </w:pPr>
            <w:r w:rsidRPr="00F16329">
              <w:t>DC_n41A-n78A</w:t>
            </w:r>
          </w:p>
        </w:tc>
        <w:tc>
          <w:tcPr>
            <w:tcW w:w="2892" w:type="dxa"/>
            <w:tcBorders>
              <w:top w:val="single" w:sz="4" w:space="0" w:color="auto"/>
              <w:left w:val="single" w:sz="4" w:space="0" w:color="auto"/>
              <w:bottom w:val="single" w:sz="4" w:space="0" w:color="auto"/>
              <w:right w:val="single" w:sz="4" w:space="0" w:color="auto"/>
            </w:tcBorders>
          </w:tcPr>
          <w:p w14:paraId="09D56A34" w14:textId="77777777" w:rsidR="00640E74" w:rsidRPr="00A1115A" w:rsidRDefault="00640E74" w:rsidP="00FC0596">
            <w:pPr>
              <w:pStyle w:val="TAC"/>
              <w:rPr>
                <w:lang w:eastAsia="zh-CN"/>
              </w:rPr>
            </w:pPr>
            <w:r w:rsidRPr="00F16329">
              <w:t>DC_n41A-n78A</w:t>
            </w:r>
          </w:p>
        </w:tc>
      </w:tr>
      <w:tr w:rsidR="00640E74" w:rsidRPr="00A1115A" w14:paraId="3EBD4F80"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BF5D218" w14:textId="77777777" w:rsidR="00640E74" w:rsidRPr="00A1115A" w:rsidRDefault="00640E74" w:rsidP="00FC0596">
            <w:pPr>
              <w:pStyle w:val="TAC"/>
              <w:rPr>
                <w:lang w:eastAsia="zh-CN"/>
              </w:rPr>
            </w:pPr>
            <w:r w:rsidRPr="00F16329">
              <w:t>DC_n46A-n48A</w:t>
            </w:r>
          </w:p>
        </w:tc>
        <w:tc>
          <w:tcPr>
            <w:tcW w:w="2892" w:type="dxa"/>
            <w:tcBorders>
              <w:top w:val="single" w:sz="4" w:space="0" w:color="auto"/>
              <w:left w:val="single" w:sz="4" w:space="0" w:color="auto"/>
              <w:bottom w:val="single" w:sz="4" w:space="0" w:color="auto"/>
              <w:right w:val="single" w:sz="4" w:space="0" w:color="auto"/>
            </w:tcBorders>
          </w:tcPr>
          <w:p w14:paraId="0089BA50" w14:textId="77777777" w:rsidR="00640E74" w:rsidRPr="00A1115A" w:rsidRDefault="00640E74" w:rsidP="00FC0596">
            <w:pPr>
              <w:pStyle w:val="TAC"/>
              <w:rPr>
                <w:lang w:eastAsia="zh-CN"/>
              </w:rPr>
            </w:pPr>
            <w:r w:rsidRPr="00F16329">
              <w:t>DC_n46A-n48A</w:t>
            </w:r>
          </w:p>
        </w:tc>
      </w:tr>
      <w:tr w:rsidR="00640E74" w:rsidRPr="00A1115A" w14:paraId="77E357A9"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7F9FC36E" w14:textId="77777777" w:rsidR="00640E74" w:rsidRPr="00F16329" w:rsidRDefault="00640E74" w:rsidP="00FC0596">
            <w:pPr>
              <w:pStyle w:val="TAC"/>
            </w:pPr>
            <w:r>
              <w:rPr>
                <w:rFonts w:cs="Arial"/>
                <w:lang w:eastAsia="zh-CN"/>
              </w:rPr>
              <w:t>DC_n46A-n48B</w:t>
            </w:r>
          </w:p>
        </w:tc>
        <w:tc>
          <w:tcPr>
            <w:tcW w:w="2892" w:type="dxa"/>
            <w:tcBorders>
              <w:top w:val="single" w:sz="4" w:space="0" w:color="auto"/>
              <w:left w:val="single" w:sz="4" w:space="0" w:color="auto"/>
              <w:bottom w:val="single" w:sz="4" w:space="0" w:color="auto"/>
              <w:right w:val="single" w:sz="4" w:space="0" w:color="auto"/>
            </w:tcBorders>
          </w:tcPr>
          <w:p w14:paraId="2F1947C7" w14:textId="77777777" w:rsidR="00640E74" w:rsidRPr="00F16329" w:rsidRDefault="00640E74" w:rsidP="00FC0596">
            <w:pPr>
              <w:pStyle w:val="TAC"/>
            </w:pPr>
            <w:r>
              <w:rPr>
                <w:rFonts w:cs="Arial"/>
                <w:lang w:eastAsia="zh-CN"/>
              </w:rPr>
              <w:t>DC_n46A-n48A</w:t>
            </w:r>
          </w:p>
        </w:tc>
      </w:tr>
      <w:tr w:rsidR="00640E74" w:rsidRPr="00A1115A" w14:paraId="428949D8"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67A6DB57" w14:textId="77777777" w:rsidR="00640E74" w:rsidRPr="00F16329" w:rsidRDefault="00640E74" w:rsidP="00FC0596">
            <w:pPr>
              <w:pStyle w:val="TAC"/>
            </w:pPr>
            <w:r>
              <w:rPr>
                <w:rFonts w:cs="Arial"/>
                <w:lang w:eastAsia="zh-CN"/>
              </w:rPr>
              <w:t>DC_n46A-n48C</w:t>
            </w:r>
          </w:p>
        </w:tc>
        <w:tc>
          <w:tcPr>
            <w:tcW w:w="2892" w:type="dxa"/>
            <w:tcBorders>
              <w:top w:val="single" w:sz="4" w:space="0" w:color="auto"/>
              <w:left w:val="single" w:sz="4" w:space="0" w:color="auto"/>
              <w:bottom w:val="single" w:sz="4" w:space="0" w:color="auto"/>
              <w:right w:val="single" w:sz="4" w:space="0" w:color="auto"/>
            </w:tcBorders>
          </w:tcPr>
          <w:p w14:paraId="073976A5" w14:textId="77777777" w:rsidR="00640E74" w:rsidRPr="00F16329" w:rsidRDefault="00640E74" w:rsidP="00FC0596">
            <w:pPr>
              <w:pStyle w:val="TAC"/>
            </w:pPr>
            <w:r>
              <w:rPr>
                <w:rFonts w:cs="Arial"/>
                <w:lang w:eastAsia="zh-CN"/>
              </w:rPr>
              <w:t>DC_n46A-n48A</w:t>
            </w:r>
          </w:p>
        </w:tc>
      </w:tr>
      <w:tr w:rsidR="00640E74" w:rsidRPr="00A1115A" w14:paraId="4DB5B86E"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27E2BC43" w14:textId="77777777" w:rsidR="00640E74" w:rsidRPr="00A1115A" w:rsidRDefault="00640E74" w:rsidP="00FC0596">
            <w:pPr>
              <w:pStyle w:val="TAC"/>
              <w:rPr>
                <w:lang w:eastAsia="zh-CN"/>
              </w:rPr>
            </w:pPr>
            <w:r w:rsidRPr="00F16329">
              <w:t>DC_n46B-n48A</w:t>
            </w:r>
          </w:p>
        </w:tc>
        <w:tc>
          <w:tcPr>
            <w:tcW w:w="2892" w:type="dxa"/>
            <w:tcBorders>
              <w:top w:val="single" w:sz="4" w:space="0" w:color="auto"/>
              <w:left w:val="single" w:sz="4" w:space="0" w:color="auto"/>
              <w:bottom w:val="single" w:sz="4" w:space="0" w:color="auto"/>
              <w:right w:val="single" w:sz="4" w:space="0" w:color="auto"/>
            </w:tcBorders>
          </w:tcPr>
          <w:p w14:paraId="405D132F" w14:textId="77777777" w:rsidR="00640E74" w:rsidRPr="00A1115A" w:rsidRDefault="00640E74" w:rsidP="00FC0596">
            <w:pPr>
              <w:pStyle w:val="TAC"/>
              <w:rPr>
                <w:lang w:eastAsia="zh-CN"/>
              </w:rPr>
            </w:pPr>
            <w:r w:rsidRPr="00F16329">
              <w:t>DC_n46A-n48A</w:t>
            </w:r>
          </w:p>
        </w:tc>
      </w:tr>
      <w:tr w:rsidR="00640E74" w:rsidRPr="00A1115A" w14:paraId="12659274"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F71434E" w14:textId="77777777" w:rsidR="00640E74" w:rsidRPr="00F16329" w:rsidRDefault="00640E74" w:rsidP="00FC0596">
            <w:pPr>
              <w:pStyle w:val="TAC"/>
            </w:pPr>
            <w:r>
              <w:rPr>
                <w:rFonts w:cs="Arial"/>
                <w:lang w:eastAsia="zh-CN"/>
              </w:rPr>
              <w:t>DC_n46B-n48B</w:t>
            </w:r>
          </w:p>
        </w:tc>
        <w:tc>
          <w:tcPr>
            <w:tcW w:w="2892" w:type="dxa"/>
            <w:tcBorders>
              <w:top w:val="single" w:sz="4" w:space="0" w:color="auto"/>
              <w:left w:val="single" w:sz="4" w:space="0" w:color="auto"/>
              <w:bottom w:val="single" w:sz="4" w:space="0" w:color="auto"/>
              <w:right w:val="single" w:sz="4" w:space="0" w:color="auto"/>
            </w:tcBorders>
          </w:tcPr>
          <w:p w14:paraId="472FDE07" w14:textId="77777777" w:rsidR="00640E74" w:rsidRPr="00F16329" w:rsidRDefault="00640E74" w:rsidP="00FC0596">
            <w:pPr>
              <w:pStyle w:val="TAC"/>
            </w:pPr>
            <w:r>
              <w:rPr>
                <w:rFonts w:cs="Arial"/>
                <w:lang w:eastAsia="zh-CN"/>
              </w:rPr>
              <w:t>DC_n46A-n48A</w:t>
            </w:r>
          </w:p>
        </w:tc>
      </w:tr>
      <w:tr w:rsidR="00640E74" w:rsidRPr="00A1115A" w14:paraId="5FC0E9F0"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DB032CC" w14:textId="77777777" w:rsidR="00640E74" w:rsidRPr="00F16329" w:rsidRDefault="00640E74" w:rsidP="00FC0596">
            <w:pPr>
              <w:pStyle w:val="TAC"/>
            </w:pPr>
            <w:r>
              <w:rPr>
                <w:rFonts w:cs="Arial"/>
                <w:lang w:eastAsia="zh-CN"/>
              </w:rPr>
              <w:t>DC_n46B-n48C</w:t>
            </w:r>
          </w:p>
        </w:tc>
        <w:tc>
          <w:tcPr>
            <w:tcW w:w="2892" w:type="dxa"/>
            <w:tcBorders>
              <w:top w:val="single" w:sz="4" w:space="0" w:color="auto"/>
              <w:left w:val="single" w:sz="4" w:space="0" w:color="auto"/>
              <w:bottom w:val="single" w:sz="4" w:space="0" w:color="auto"/>
              <w:right w:val="single" w:sz="4" w:space="0" w:color="auto"/>
            </w:tcBorders>
          </w:tcPr>
          <w:p w14:paraId="4B99A0F6" w14:textId="77777777" w:rsidR="00640E74" w:rsidRPr="00F16329" w:rsidRDefault="00640E74" w:rsidP="00FC0596">
            <w:pPr>
              <w:pStyle w:val="TAC"/>
            </w:pPr>
            <w:r>
              <w:rPr>
                <w:rFonts w:cs="Arial"/>
                <w:lang w:eastAsia="zh-CN"/>
              </w:rPr>
              <w:t>DC_n46A-n48A</w:t>
            </w:r>
          </w:p>
        </w:tc>
      </w:tr>
      <w:tr w:rsidR="00640E74" w:rsidRPr="00A1115A" w14:paraId="72482A53"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06DB7D99" w14:textId="77777777" w:rsidR="00640E74" w:rsidRPr="00A1115A" w:rsidRDefault="00640E74" w:rsidP="00FC0596">
            <w:pPr>
              <w:pStyle w:val="TAC"/>
              <w:rPr>
                <w:lang w:eastAsia="zh-CN"/>
              </w:rPr>
            </w:pPr>
            <w:r w:rsidRPr="00F16329">
              <w:t>DC_n46C-n48A</w:t>
            </w:r>
          </w:p>
        </w:tc>
        <w:tc>
          <w:tcPr>
            <w:tcW w:w="2892" w:type="dxa"/>
            <w:tcBorders>
              <w:top w:val="single" w:sz="4" w:space="0" w:color="auto"/>
              <w:left w:val="single" w:sz="4" w:space="0" w:color="auto"/>
              <w:bottom w:val="single" w:sz="4" w:space="0" w:color="auto"/>
              <w:right w:val="single" w:sz="4" w:space="0" w:color="auto"/>
            </w:tcBorders>
          </w:tcPr>
          <w:p w14:paraId="2D6E0F28" w14:textId="77777777" w:rsidR="00640E74" w:rsidRPr="00A1115A" w:rsidRDefault="00640E74" w:rsidP="00FC0596">
            <w:pPr>
              <w:pStyle w:val="TAC"/>
              <w:rPr>
                <w:lang w:eastAsia="zh-CN"/>
              </w:rPr>
            </w:pPr>
            <w:r w:rsidRPr="00F16329">
              <w:t>DC_n46A-n48A</w:t>
            </w:r>
          </w:p>
        </w:tc>
      </w:tr>
      <w:tr w:rsidR="00640E74" w:rsidRPr="00A1115A" w14:paraId="7152A2E7"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58CA637" w14:textId="77777777" w:rsidR="00640E74" w:rsidRPr="00F16329" w:rsidRDefault="00640E74" w:rsidP="00FC0596">
            <w:pPr>
              <w:pStyle w:val="TAC"/>
            </w:pPr>
            <w:r>
              <w:rPr>
                <w:rFonts w:cs="Arial"/>
                <w:lang w:eastAsia="zh-CN"/>
              </w:rPr>
              <w:t>DC_n46C-n48B</w:t>
            </w:r>
          </w:p>
        </w:tc>
        <w:tc>
          <w:tcPr>
            <w:tcW w:w="2892" w:type="dxa"/>
            <w:tcBorders>
              <w:top w:val="single" w:sz="4" w:space="0" w:color="auto"/>
              <w:left w:val="single" w:sz="4" w:space="0" w:color="auto"/>
              <w:bottom w:val="single" w:sz="4" w:space="0" w:color="auto"/>
              <w:right w:val="single" w:sz="4" w:space="0" w:color="auto"/>
            </w:tcBorders>
          </w:tcPr>
          <w:p w14:paraId="0FD173C2" w14:textId="77777777" w:rsidR="00640E74" w:rsidRPr="00F16329" w:rsidRDefault="00640E74" w:rsidP="00FC0596">
            <w:pPr>
              <w:pStyle w:val="TAC"/>
            </w:pPr>
            <w:r>
              <w:rPr>
                <w:rFonts w:cs="Arial"/>
                <w:lang w:eastAsia="zh-CN"/>
              </w:rPr>
              <w:t>DC_n46A-n48A</w:t>
            </w:r>
          </w:p>
        </w:tc>
      </w:tr>
      <w:tr w:rsidR="00640E74" w:rsidRPr="00A1115A" w14:paraId="6E5F47A5"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0A40786C" w14:textId="77777777" w:rsidR="00640E74" w:rsidRPr="00F16329" w:rsidRDefault="00640E74" w:rsidP="00FC0596">
            <w:pPr>
              <w:pStyle w:val="TAC"/>
            </w:pPr>
            <w:r>
              <w:rPr>
                <w:rFonts w:cs="Arial"/>
                <w:lang w:eastAsia="zh-CN"/>
              </w:rPr>
              <w:t>DC_n46C-n48C</w:t>
            </w:r>
          </w:p>
        </w:tc>
        <w:tc>
          <w:tcPr>
            <w:tcW w:w="2892" w:type="dxa"/>
            <w:tcBorders>
              <w:top w:val="single" w:sz="4" w:space="0" w:color="auto"/>
              <w:left w:val="single" w:sz="4" w:space="0" w:color="auto"/>
              <w:bottom w:val="single" w:sz="4" w:space="0" w:color="auto"/>
              <w:right w:val="single" w:sz="4" w:space="0" w:color="auto"/>
            </w:tcBorders>
          </w:tcPr>
          <w:p w14:paraId="66588E7D" w14:textId="77777777" w:rsidR="00640E74" w:rsidRPr="00F16329" w:rsidRDefault="00640E74" w:rsidP="00FC0596">
            <w:pPr>
              <w:pStyle w:val="TAC"/>
            </w:pPr>
            <w:r>
              <w:rPr>
                <w:rFonts w:cs="Arial"/>
                <w:lang w:eastAsia="zh-CN"/>
              </w:rPr>
              <w:t>DC_n46A-n48A</w:t>
            </w:r>
          </w:p>
        </w:tc>
      </w:tr>
      <w:tr w:rsidR="00640E74" w:rsidRPr="00A1115A" w14:paraId="5F90B091"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84C76E8" w14:textId="77777777" w:rsidR="00640E74" w:rsidRPr="00A1115A" w:rsidRDefault="00640E74" w:rsidP="00FC0596">
            <w:pPr>
              <w:pStyle w:val="TAC"/>
              <w:rPr>
                <w:lang w:eastAsia="zh-CN"/>
              </w:rPr>
            </w:pPr>
            <w:r w:rsidRPr="00F16329">
              <w:t>DC_n46D-n48A</w:t>
            </w:r>
          </w:p>
        </w:tc>
        <w:tc>
          <w:tcPr>
            <w:tcW w:w="2892" w:type="dxa"/>
            <w:tcBorders>
              <w:top w:val="single" w:sz="4" w:space="0" w:color="auto"/>
              <w:left w:val="single" w:sz="4" w:space="0" w:color="auto"/>
              <w:bottom w:val="single" w:sz="4" w:space="0" w:color="auto"/>
              <w:right w:val="single" w:sz="4" w:space="0" w:color="auto"/>
            </w:tcBorders>
          </w:tcPr>
          <w:p w14:paraId="087A86C4" w14:textId="77777777" w:rsidR="00640E74" w:rsidRPr="00A1115A" w:rsidRDefault="00640E74" w:rsidP="00FC0596">
            <w:pPr>
              <w:pStyle w:val="TAC"/>
              <w:rPr>
                <w:lang w:eastAsia="zh-CN"/>
              </w:rPr>
            </w:pPr>
            <w:r w:rsidRPr="00F16329">
              <w:t>DC_n46A-n48A</w:t>
            </w:r>
          </w:p>
        </w:tc>
      </w:tr>
      <w:tr w:rsidR="00640E74" w:rsidRPr="00A1115A" w14:paraId="7CDB9367"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CD2A0B0" w14:textId="77777777" w:rsidR="00640E74" w:rsidRPr="00F16329" w:rsidRDefault="00640E74" w:rsidP="00FC0596">
            <w:pPr>
              <w:pStyle w:val="TAC"/>
            </w:pPr>
            <w:r>
              <w:rPr>
                <w:rFonts w:cs="Arial"/>
                <w:lang w:eastAsia="zh-CN"/>
              </w:rPr>
              <w:t>DC_n46D-n48B</w:t>
            </w:r>
          </w:p>
        </w:tc>
        <w:tc>
          <w:tcPr>
            <w:tcW w:w="2892" w:type="dxa"/>
            <w:tcBorders>
              <w:top w:val="single" w:sz="4" w:space="0" w:color="auto"/>
              <w:left w:val="single" w:sz="4" w:space="0" w:color="auto"/>
              <w:bottom w:val="single" w:sz="4" w:space="0" w:color="auto"/>
              <w:right w:val="single" w:sz="4" w:space="0" w:color="auto"/>
            </w:tcBorders>
          </w:tcPr>
          <w:p w14:paraId="476B5D00" w14:textId="77777777" w:rsidR="00640E74" w:rsidRPr="00F16329" w:rsidRDefault="00640E74" w:rsidP="00FC0596">
            <w:pPr>
              <w:pStyle w:val="TAC"/>
            </w:pPr>
            <w:r>
              <w:rPr>
                <w:rFonts w:cs="Arial"/>
                <w:lang w:eastAsia="zh-CN"/>
              </w:rPr>
              <w:t>DC_n46A-n48A</w:t>
            </w:r>
          </w:p>
        </w:tc>
      </w:tr>
      <w:tr w:rsidR="00640E74" w:rsidRPr="00A1115A" w14:paraId="017BD809"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0EB2BE6C" w14:textId="77777777" w:rsidR="00640E74" w:rsidRPr="00F16329" w:rsidRDefault="00640E74" w:rsidP="00FC0596">
            <w:pPr>
              <w:pStyle w:val="TAC"/>
            </w:pPr>
            <w:r>
              <w:rPr>
                <w:rFonts w:cs="Arial"/>
                <w:lang w:eastAsia="zh-CN"/>
              </w:rPr>
              <w:t>DC_n46D-n48C</w:t>
            </w:r>
          </w:p>
        </w:tc>
        <w:tc>
          <w:tcPr>
            <w:tcW w:w="2892" w:type="dxa"/>
            <w:tcBorders>
              <w:top w:val="single" w:sz="4" w:space="0" w:color="auto"/>
              <w:left w:val="single" w:sz="4" w:space="0" w:color="auto"/>
              <w:bottom w:val="single" w:sz="4" w:space="0" w:color="auto"/>
              <w:right w:val="single" w:sz="4" w:space="0" w:color="auto"/>
            </w:tcBorders>
          </w:tcPr>
          <w:p w14:paraId="7A3FED34" w14:textId="77777777" w:rsidR="00640E74" w:rsidRPr="00F16329" w:rsidRDefault="00640E74" w:rsidP="00FC0596">
            <w:pPr>
              <w:pStyle w:val="TAC"/>
            </w:pPr>
            <w:r>
              <w:rPr>
                <w:rFonts w:cs="Arial"/>
                <w:lang w:eastAsia="zh-CN"/>
              </w:rPr>
              <w:t>DC_n46A-n48A</w:t>
            </w:r>
          </w:p>
        </w:tc>
      </w:tr>
      <w:tr w:rsidR="00640E74" w:rsidRPr="00A1115A" w14:paraId="1121DEB6"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071B735E" w14:textId="77777777" w:rsidR="00640E74" w:rsidRPr="00A1115A" w:rsidRDefault="00640E74" w:rsidP="00FC0596">
            <w:pPr>
              <w:pStyle w:val="TAC"/>
              <w:rPr>
                <w:lang w:eastAsia="zh-CN"/>
              </w:rPr>
            </w:pPr>
            <w:r w:rsidRPr="00F16329">
              <w:t>DC_n46E-n48A</w:t>
            </w:r>
          </w:p>
        </w:tc>
        <w:tc>
          <w:tcPr>
            <w:tcW w:w="2892" w:type="dxa"/>
            <w:tcBorders>
              <w:top w:val="single" w:sz="4" w:space="0" w:color="auto"/>
              <w:left w:val="single" w:sz="4" w:space="0" w:color="auto"/>
              <w:bottom w:val="single" w:sz="4" w:space="0" w:color="auto"/>
              <w:right w:val="single" w:sz="4" w:space="0" w:color="auto"/>
            </w:tcBorders>
          </w:tcPr>
          <w:p w14:paraId="43258310" w14:textId="77777777" w:rsidR="00640E74" w:rsidRPr="00A1115A" w:rsidRDefault="00640E74" w:rsidP="00FC0596">
            <w:pPr>
              <w:pStyle w:val="TAC"/>
              <w:rPr>
                <w:lang w:eastAsia="zh-CN"/>
              </w:rPr>
            </w:pPr>
            <w:r w:rsidRPr="00F16329">
              <w:t>DC_n46A-n48A</w:t>
            </w:r>
          </w:p>
        </w:tc>
      </w:tr>
      <w:tr w:rsidR="00640E74" w:rsidRPr="00A1115A" w14:paraId="34DCC79B"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B699879" w14:textId="77777777" w:rsidR="00640E74" w:rsidRPr="00A1115A" w:rsidRDefault="00640E74" w:rsidP="00FC0596">
            <w:pPr>
              <w:pStyle w:val="TAC"/>
              <w:rPr>
                <w:lang w:eastAsia="zh-CN"/>
              </w:rPr>
            </w:pPr>
            <w:r w:rsidRPr="00A1115A">
              <w:rPr>
                <w:lang w:eastAsia="zh-CN"/>
              </w:rPr>
              <w:t>DC_n4</w:t>
            </w:r>
            <w:r w:rsidRPr="00A1115A">
              <w:rPr>
                <w:rFonts w:hint="eastAsia"/>
                <w:lang w:eastAsia="zh-CN"/>
              </w:rPr>
              <w:t>8</w:t>
            </w:r>
            <w:r w:rsidRPr="00A1115A">
              <w:rPr>
                <w:lang w:eastAsia="zh-CN"/>
              </w:rPr>
              <w:t>A-n</w:t>
            </w:r>
            <w:r w:rsidRPr="00A1115A">
              <w:rPr>
                <w:rFonts w:hint="eastAsia"/>
                <w:lang w:eastAsia="zh-CN"/>
              </w:rPr>
              <w:t>66</w:t>
            </w:r>
            <w:r w:rsidRPr="00A1115A">
              <w:rPr>
                <w:lang w:eastAsia="zh-CN"/>
              </w:rPr>
              <w:t>A</w:t>
            </w:r>
          </w:p>
        </w:tc>
        <w:tc>
          <w:tcPr>
            <w:tcW w:w="2892" w:type="dxa"/>
            <w:tcBorders>
              <w:top w:val="single" w:sz="4" w:space="0" w:color="auto"/>
              <w:left w:val="single" w:sz="4" w:space="0" w:color="auto"/>
              <w:bottom w:val="single" w:sz="4" w:space="0" w:color="auto"/>
              <w:right w:val="single" w:sz="4" w:space="0" w:color="auto"/>
            </w:tcBorders>
          </w:tcPr>
          <w:p w14:paraId="7D0B482C" w14:textId="77777777" w:rsidR="00640E74" w:rsidRPr="00A1115A" w:rsidRDefault="00640E74" w:rsidP="00FC0596">
            <w:pPr>
              <w:pStyle w:val="TAC"/>
              <w:rPr>
                <w:lang w:eastAsia="zh-CN"/>
              </w:rPr>
            </w:pPr>
            <w:r w:rsidRPr="00A1115A">
              <w:rPr>
                <w:lang w:eastAsia="zh-CN"/>
              </w:rPr>
              <w:t>DC_n4</w:t>
            </w:r>
            <w:r w:rsidRPr="00A1115A">
              <w:rPr>
                <w:rFonts w:hint="eastAsia"/>
                <w:lang w:eastAsia="zh-CN"/>
              </w:rPr>
              <w:t>8</w:t>
            </w:r>
            <w:r w:rsidRPr="00A1115A">
              <w:rPr>
                <w:lang w:eastAsia="zh-CN"/>
              </w:rPr>
              <w:t>A-n</w:t>
            </w:r>
            <w:r w:rsidRPr="00A1115A">
              <w:rPr>
                <w:rFonts w:hint="eastAsia"/>
                <w:lang w:eastAsia="zh-CN"/>
              </w:rPr>
              <w:t>66</w:t>
            </w:r>
            <w:r w:rsidRPr="00A1115A">
              <w:rPr>
                <w:lang w:eastAsia="zh-CN"/>
              </w:rPr>
              <w:t>A</w:t>
            </w:r>
          </w:p>
        </w:tc>
      </w:tr>
      <w:tr w:rsidR="00640E74" w:rsidRPr="00A1115A" w14:paraId="1F425465"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14E25675" w14:textId="77777777" w:rsidR="00640E74" w:rsidRPr="00A1115A" w:rsidRDefault="00640E74" w:rsidP="00FC0596">
            <w:pPr>
              <w:pStyle w:val="TAC"/>
              <w:rPr>
                <w:lang w:eastAsia="zh-CN"/>
              </w:rPr>
            </w:pPr>
            <w:r w:rsidRPr="0052118E">
              <w:t>DC_n48B-n66A</w:t>
            </w:r>
          </w:p>
        </w:tc>
        <w:tc>
          <w:tcPr>
            <w:tcW w:w="2892" w:type="dxa"/>
            <w:tcBorders>
              <w:top w:val="single" w:sz="4" w:space="0" w:color="auto"/>
              <w:left w:val="single" w:sz="4" w:space="0" w:color="auto"/>
              <w:bottom w:val="single" w:sz="4" w:space="0" w:color="auto"/>
              <w:right w:val="single" w:sz="4" w:space="0" w:color="auto"/>
            </w:tcBorders>
          </w:tcPr>
          <w:p w14:paraId="4A1B957A" w14:textId="77777777" w:rsidR="00640E74" w:rsidRPr="00A1115A" w:rsidRDefault="00640E74" w:rsidP="00FC0596">
            <w:pPr>
              <w:pStyle w:val="TAC"/>
              <w:rPr>
                <w:lang w:eastAsia="zh-CN"/>
              </w:rPr>
            </w:pPr>
            <w:r w:rsidRPr="0052118E">
              <w:t>DC_n48A-n66A</w:t>
            </w:r>
          </w:p>
        </w:tc>
      </w:tr>
      <w:tr w:rsidR="00640E74" w:rsidRPr="00A1115A" w14:paraId="744BA209"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EAC6FD2" w14:textId="77777777" w:rsidR="00640E74" w:rsidRPr="00A1115A" w:rsidRDefault="00640E74" w:rsidP="00FC0596">
            <w:pPr>
              <w:pStyle w:val="TAC"/>
              <w:rPr>
                <w:lang w:eastAsia="zh-CN"/>
              </w:rPr>
            </w:pPr>
            <w:r w:rsidRPr="00A1115A">
              <w:rPr>
                <w:lang w:eastAsia="zh-CN"/>
              </w:rPr>
              <w:t>DC_n4</w:t>
            </w:r>
            <w:r w:rsidRPr="00A1115A">
              <w:rPr>
                <w:rFonts w:hint="eastAsia"/>
                <w:lang w:eastAsia="zh-CN"/>
              </w:rPr>
              <w:t>8(2A)</w:t>
            </w:r>
            <w:r w:rsidRPr="00A1115A">
              <w:rPr>
                <w:lang w:eastAsia="zh-CN"/>
              </w:rPr>
              <w:t>-n</w:t>
            </w:r>
            <w:r w:rsidRPr="00A1115A">
              <w:rPr>
                <w:rFonts w:hint="eastAsia"/>
                <w:lang w:eastAsia="zh-CN"/>
              </w:rPr>
              <w:t>66</w:t>
            </w:r>
            <w:r w:rsidRPr="00A1115A">
              <w:rPr>
                <w:lang w:eastAsia="zh-CN"/>
              </w:rPr>
              <w:t>A</w:t>
            </w:r>
          </w:p>
        </w:tc>
        <w:tc>
          <w:tcPr>
            <w:tcW w:w="2892" w:type="dxa"/>
            <w:tcBorders>
              <w:top w:val="single" w:sz="4" w:space="0" w:color="auto"/>
              <w:left w:val="single" w:sz="4" w:space="0" w:color="auto"/>
              <w:bottom w:val="single" w:sz="4" w:space="0" w:color="auto"/>
              <w:right w:val="single" w:sz="4" w:space="0" w:color="auto"/>
            </w:tcBorders>
          </w:tcPr>
          <w:p w14:paraId="484AAFEB" w14:textId="77777777" w:rsidR="00640E74" w:rsidRPr="00A1115A" w:rsidRDefault="00640E74" w:rsidP="00FC0596">
            <w:pPr>
              <w:pStyle w:val="TAC"/>
              <w:rPr>
                <w:lang w:eastAsia="zh-CN"/>
              </w:rPr>
            </w:pPr>
            <w:r w:rsidRPr="00A1115A">
              <w:rPr>
                <w:lang w:eastAsia="zh-CN"/>
              </w:rPr>
              <w:t>DC_n4</w:t>
            </w:r>
            <w:r w:rsidRPr="00A1115A">
              <w:rPr>
                <w:rFonts w:hint="eastAsia"/>
                <w:lang w:eastAsia="zh-CN"/>
              </w:rPr>
              <w:t>8</w:t>
            </w:r>
            <w:r w:rsidRPr="00A1115A">
              <w:rPr>
                <w:lang w:eastAsia="zh-CN"/>
              </w:rPr>
              <w:t>A-n</w:t>
            </w:r>
            <w:r w:rsidRPr="00A1115A">
              <w:rPr>
                <w:rFonts w:hint="eastAsia"/>
                <w:lang w:eastAsia="zh-CN"/>
              </w:rPr>
              <w:t>66</w:t>
            </w:r>
            <w:r w:rsidRPr="00A1115A">
              <w:rPr>
                <w:lang w:eastAsia="zh-CN"/>
              </w:rPr>
              <w:t>A</w:t>
            </w:r>
          </w:p>
        </w:tc>
      </w:tr>
      <w:tr w:rsidR="00640E74" w:rsidRPr="00A1115A" w14:paraId="34D16AA5"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1494210B" w14:textId="77777777" w:rsidR="00640E74" w:rsidRPr="00A1115A" w:rsidRDefault="00640E74" w:rsidP="00FC0596">
            <w:pPr>
              <w:pStyle w:val="TAC"/>
              <w:rPr>
                <w:lang w:eastAsia="zh-CN"/>
              </w:rPr>
            </w:pPr>
            <w:r w:rsidRPr="00A1115A">
              <w:rPr>
                <w:lang w:eastAsia="zh-CN"/>
              </w:rPr>
              <w:t>DC_n4</w:t>
            </w:r>
            <w:r w:rsidRPr="00A1115A">
              <w:rPr>
                <w:rFonts w:hint="eastAsia"/>
                <w:lang w:eastAsia="zh-CN"/>
              </w:rPr>
              <w:t>8C</w:t>
            </w:r>
            <w:r w:rsidRPr="00A1115A">
              <w:rPr>
                <w:lang w:eastAsia="zh-CN"/>
              </w:rPr>
              <w:t>-n</w:t>
            </w:r>
            <w:r w:rsidRPr="00A1115A">
              <w:rPr>
                <w:rFonts w:hint="eastAsia"/>
                <w:lang w:eastAsia="zh-CN"/>
              </w:rPr>
              <w:t>66</w:t>
            </w:r>
            <w:r w:rsidRPr="00A1115A">
              <w:rPr>
                <w:lang w:eastAsia="zh-CN"/>
              </w:rPr>
              <w:t>A</w:t>
            </w:r>
          </w:p>
        </w:tc>
        <w:tc>
          <w:tcPr>
            <w:tcW w:w="2892" w:type="dxa"/>
            <w:tcBorders>
              <w:top w:val="single" w:sz="4" w:space="0" w:color="auto"/>
              <w:left w:val="single" w:sz="4" w:space="0" w:color="auto"/>
              <w:bottom w:val="single" w:sz="4" w:space="0" w:color="auto"/>
              <w:right w:val="single" w:sz="4" w:space="0" w:color="auto"/>
            </w:tcBorders>
          </w:tcPr>
          <w:p w14:paraId="11C45A85" w14:textId="77777777" w:rsidR="00640E74" w:rsidRPr="00A1115A" w:rsidRDefault="00640E74" w:rsidP="00FC0596">
            <w:pPr>
              <w:pStyle w:val="TAC"/>
              <w:rPr>
                <w:lang w:eastAsia="zh-CN"/>
              </w:rPr>
            </w:pPr>
            <w:r w:rsidRPr="00A1115A">
              <w:rPr>
                <w:lang w:eastAsia="zh-CN"/>
              </w:rPr>
              <w:t>DC_n4</w:t>
            </w:r>
            <w:r w:rsidRPr="00A1115A">
              <w:rPr>
                <w:rFonts w:hint="eastAsia"/>
                <w:lang w:eastAsia="zh-CN"/>
              </w:rPr>
              <w:t>8</w:t>
            </w:r>
            <w:r w:rsidRPr="00A1115A">
              <w:rPr>
                <w:lang w:eastAsia="zh-CN"/>
              </w:rPr>
              <w:t>A-n</w:t>
            </w:r>
            <w:r w:rsidRPr="00A1115A">
              <w:rPr>
                <w:rFonts w:hint="eastAsia"/>
                <w:lang w:eastAsia="zh-CN"/>
              </w:rPr>
              <w:t>66</w:t>
            </w:r>
            <w:r w:rsidRPr="00A1115A">
              <w:rPr>
                <w:lang w:eastAsia="zh-CN"/>
              </w:rPr>
              <w:t>A</w:t>
            </w:r>
          </w:p>
        </w:tc>
      </w:tr>
      <w:tr w:rsidR="00640E74" w:rsidRPr="00A1115A" w14:paraId="69F70468"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60F51CF9" w14:textId="77777777" w:rsidR="00640E74" w:rsidRPr="00A1115A" w:rsidRDefault="00640E74" w:rsidP="00FC0596">
            <w:pPr>
              <w:pStyle w:val="TAC"/>
              <w:rPr>
                <w:lang w:eastAsia="zh-CN"/>
              </w:rPr>
            </w:pPr>
            <w:r w:rsidRPr="00A1115A">
              <w:rPr>
                <w:lang w:eastAsia="zh-CN"/>
              </w:rPr>
              <w:t>DC_n4</w:t>
            </w:r>
            <w:r w:rsidRPr="00A1115A">
              <w:rPr>
                <w:rFonts w:hint="eastAsia"/>
                <w:lang w:eastAsia="zh-CN"/>
              </w:rPr>
              <w:t>8</w:t>
            </w:r>
            <w:r w:rsidRPr="00A1115A">
              <w:rPr>
                <w:lang w:eastAsia="zh-CN"/>
              </w:rPr>
              <w:t>(A-</w:t>
            </w:r>
            <w:r w:rsidRPr="00A1115A">
              <w:rPr>
                <w:rFonts w:hint="eastAsia"/>
                <w:lang w:eastAsia="zh-CN"/>
              </w:rPr>
              <w:t>C</w:t>
            </w:r>
            <w:r w:rsidRPr="00A1115A">
              <w:rPr>
                <w:lang w:eastAsia="zh-CN"/>
              </w:rPr>
              <w:t>)-n</w:t>
            </w:r>
            <w:r w:rsidRPr="00A1115A">
              <w:rPr>
                <w:rFonts w:hint="eastAsia"/>
                <w:lang w:eastAsia="zh-CN"/>
              </w:rPr>
              <w:t>66</w:t>
            </w:r>
            <w:r w:rsidRPr="00A1115A">
              <w:rPr>
                <w:lang w:eastAsia="zh-CN"/>
              </w:rPr>
              <w:t>A)</w:t>
            </w:r>
          </w:p>
        </w:tc>
        <w:tc>
          <w:tcPr>
            <w:tcW w:w="2892" w:type="dxa"/>
            <w:tcBorders>
              <w:top w:val="single" w:sz="4" w:space="0" w:color="auto"/>
              <w:left w:val="single" w:sz="4" w:space="0" w:color="auto"/>
              <w:bottom w:val="single" w:sz="4" w:space="0" w:color="auto"/>
              <w:right w:val="single" w:sz="4" w:space="0" w:color="auto"/>
            </w:tcBorders>
          </w:tcPr>
          <w:p w14:paraId="36655EEA" w14:textId="77777777" w:rsidR="00640E74" w:rsidRPr="00A1115A" w:rsidRDefault="00640E74" w:rsidP="00FC0596">
            <w:pPr>
              <w:pStyle w:val="TAC"/>
              <w:rPr>
                <w:lang w:eastAsia="zh-CN"/>
              </w:rPr>
            </w:pPr>
            <w:r w:rsidRPr="00A1115A">
              <w:rPr>
                <w:lang w:eastAsia="zh-CN"/>
              </w:rPr>
              <w:t>DC_n4</w:t>
            </w:r>
            <w:r w:rsidRPr="00A1115A">
              <w:rPr>
                <w:rFonts w:hint="eastAsia"/>
                <w:lang w:eastAsia="zh-CN"/>
              </w:rPr>
              <w:t>8</w:t>
            </w:r>
            <w:r w:rsidRPr="00A1115A">
              <w:rPr>
                <w:lang w:eastAsia="zh-CN"/>
              </w:rPr>
              <w:t>A-n</w:t>
            </w:r>
            <w:r w:rsidRPr="00A1115A">
              <w:rPr>
                <w:rFonts w:hint="eastAsia"/>
                <w:lang w:eastAsia="zh-CN"/>
              </w:rPr>
              <w:t>66</w:t>
            </w:r>
            <w:r w:rsidRPr="00A1115A">
              <w:rPr>
                <w:lang w:eastAsia="zh-CN"/>
              </w:rPr>
              <w:t>A</w:t>
            </w:r>
          </w:p>
        </w:tc>
      </w:tr>
      <w:tr w:rsidR="00640E74" w:rsidRPr="00A1115A" w14:paraId="5889162E"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470FBF9" w14:textId="77777777" w:rsidR="00640E74" w:rsidRPr="00A1115A" w:rsidRDefault="00640E74" w:rsidP="00FC0596">
            <w:pPr>
              <w:pStyle w:val="TAC"/>
              <w:rPr>
                <w:lang w:eastAsia="zh-CN"/>
              </w:rPr>
            </w:pPr>
            <w:r w:rsidRPr="00A1115A">
              <w:rPr>
                <w:lang w:eastAsia="zh-CN"/>
              </w:rPr>
              <w:t>DC_n66A-n77A</w:t>
            </w:r>
          </w:p>
        </w:tc>
        <w:tc>
          <w:tcPr>
            <w:tcW w:w="2892" w:type="dxa"/>
            <w:tcBorders>
              <w:top w:val="single" w:sz="4" w:space="0" w:color="auto"/>
              <w:left w:val="single" w:sz="4" w:space="0" w:color="auto"/>
              <w:bottom w:val="single" w:sz="4" w:space="0" w:color="auto"/>
              <w:right w:val="single" w:sz="4" w:space="0" w:color="auto"/>
            </w:tcBorders>
          </w:tcPr>
          <w:p w14:paraId="3D7F5267" w14:textId="77777777" w:rsidR="00640E74" w:rsidRPr="00A1115A" w:rsidRDefault="00640E74" w:rsidP="00FC0596">
            <w:pPr>
              <w:pStyle w:val="TAC"/>
              <w:rPr>
                <w:lang w:eastAsia="zh-CN"/>
              </w:rPr>
            </w:pPr>
            <w:r w:rsidRPr="00A1115A">
              <w:rPr>
                <w:lang w:eastAsia="zh-CN"/>
              </w:rPr>
              <w:t>DC_n66A-n77A</w:t>
            </w:r>
          </w:p>
        </w:tc>
      </w:tr>
      <w:tr w:rsidR="00640E74" w:rsidRPr="00A1115A" w14:paraId="1FEC63CD"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1E24B79B" w14:textId="77777777" w:rsidR="00640E74" w:rsidRPr="00A1115A" w:rsidRDefault="00640E74" w:rsidP="00FC0596">
            <w:pPr>
              <w:pStyle w:val="TAC"/>
              <w:rPr>
                <w:lang w:eastAsia="zh-CN"/>
              </w:rPr>
            </w:pPr>
            <w:r w:rsidRPr="00A1115A">
              <w:rPr>
                <w:lang w:eastAsia="zh-CN"/>
              </w:rPr>
              <w:t>DC_n66A-n77(2A)</w:t>
            </w:r>
          </w:p>
        </w:tc>
        <w:tc>
          <w:tcPr>
            <w:tcW w:w="2892" w:type="dxa"/>
            <w:tcBorders>
              <w:top w:val="single" w:sz="4" w:space="0" w:color="auto"/>
              <w:left w:val="single" w:sz="4" w:space="0" w:color="auto"/>
              <w:bottom w:val="single" w:sz="4" w:space="0" w:color="auto"/>
              <w:right w:val="single" w:sz="4" w:space="0" w:color="auto"/>
            </w:tcBorders>
          </w:tcPr>
          <w:p w14:paraId="01A4876F" w14:textId="77777777" w:rsidR="00640E74" w:rsidRPr="00A1115A" w:rsidRDefault="00640E74" w:rsidP="00FC0596">
            <w:pPr>
              <w:pStyle w:val="TAC"/>
              <w:rPr>
                <w:lang w:eastAsia="zh-CN"/>
              </w:rPr>
            </w:pPr>
            <w:r w:rsidRPr="00A1115A">
              <w:rPr>
                <w:lang w:eastAsia="zh-CN"/>
              </w:rPr>
              <w:t>DC_n66A-n77A</w:t>
            </w:r>
          </w:p>
        </w:tc>
      </w:tr>
      <w:tr w:rsidR="00640E74" w:rsidRPr="00A1115A" w14:paraId="0C080BE7"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ABD64F9" w14:textId="77777777" w:rsidR="00640E74" w:rsidRPr="00A30BB7" w:rsidRDefault="00640E74" w:rsidP="00FC0596">
            <w:pPr>
              <w:pStyle w:val="TAC"/>
            </w:pPr>
            <w:r>
              <w:t>DC_n66A-n77C</w:t>
            </w:r>
          </w:p>
        </w:tc>
        <w:tc>
          <w:tcPr>
            <w:tcW w:w="2892" w:type="dxa"/>
            <w:tcBorders>
              <w:top w:val="single" w:sz="4" w:space="0" w:color="auto"/>
              <w:left w:val="single" w:sz="4" w:space="0" w:color="auto"/>
              <w:bottom w:val="single" w:sz="4" w:space="0" w:color="auto"/>
              <w:right w:val="single" w:sz="4" w:space="0" w:color="auto"/>
            </w:tcBorders>
          </w:tcPr>
          <w:p w14:paraId="5ED77DF5" w14:textId="77777777" w:rsidR="00640E74" w:rsidRPr="00A30BB7" w:rsidRDefault="00640E74" w:rsidP="00FC0596">
            <w:pPr>
              <w:pStyle w:val="TAC"/>
            </w:pPr>
            <w:r>
              <w:t>DC_n66A-n77A</w:t>
            </w:r>
          </w:p>
        </w:tc>
      </w:tr>
      <w:tr w:rsidR="00640E74" w:rsidRPr="00A1115A" w14:paraId="75655DAF"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2BBD65FA" w14:textId="77777777" w:rsidR="00640E74" w:rsidRPr="00A1115A" w:rsidRDefault="00640E74" w:rsidP="00FC0596">
            <w:pPr>
              <w:pStyle w:val="TAC"/>
              <w:rPr>
                <w:lang w:eastAsia="zh-CN"/>
              </w:rPr>
            </w:pPr>
            <w:r w:rsidRPr="00A30BB7">
              <w:t>DC_n66(2A)-n77(2A)</w:t>
            </w:r>
          </w:p>
        </w:tc>
        <w:tc>
          <w:tcPr>
            <w:tcW w:w="2892" w:type="dxa"/>
            <w:tcBorders>
              <w:top w:val="single" w:sz="4" w:space="0" w:color="auto"/>
              <w:left w:val="single" w:sz="4" w:space="0" w:color="auto"/>
              <w:bottom w:val="single" w:sz="4" w:space="0" w:color="auto"/>
              <w:right w:val="single" w:sz="4" w:space="0" w:color="auto"/>
            </w:tcBorders>
          </w:tcPr>
          <w:p w14:paraId="1BFDDF1F" w14:textId="77777777" w:rsidR="00640E74" w:rsidRPr="00A1115A" w:rsidRDefault="00640E74" w:rsidP="00FC0596">
            <w:pPr>
              <w:pStyle w:val="TAC"/>
              <w:rPr>
                <w:lang w:eastAsia="zh-CN"/>
              </w:rPr>
            </w:pPr>
            <w:r w:rsidRPr="00A30BB7">
              <w:t>DC_n66A-n77A</w:t>
            </w:r>
          </w:p>
        </w:tc>
      </w:tr>
      <w:tr w:rsidR="00640E74" w:rsidRPr="00A1115A" w:rsidDel="00ED1244" w14:paraId="1F5AD391"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CC7EFF8" w14:textId="77777777" w:rsidR="00640E74" w:rsidRPr="00A30BB7" w:rsidDel="00ED1244" w:rsidRDefault="00640E74" w:rsidP="00FC0596">
            <w:pPr>
              <w:pStyle w:val="TAC"/>
            </w:pPr>
            <w:r>
              <w:rPr>
                <w:lang w:eastAsia="zh-CN"/>
              </w:rPr>
              <w:t>DC_n66(2A)-n77C</w:t>
            </w:r>
          </w:p>
        </w:tc>
        <w:tc>
          <w:tcPr>
            <w:tcW w:w="2892" w:type="dxa"/>
            <w:tcBorders>
              <w:top w:val="single" w:sz="4" w:space="0" w:color="auto"/>
              <w:left w:val="single" w:sz="4" w:space="0" w:color="auto"/>
              <w:bottom w:val="single" w:sz="4" w:space="0" w:color="auto"/>
              <w:right w:val="single" w:sz="4" w:space="0" w:color="auto"/>
            </w:tcBorders>
          </w:tcPr>
          <w:p w14:paraId="2D4DDE6D" w14:textId="77777777" w:rsidR="00640E74" w:rsidRPr="00A30BB7" w:rsidDel="00ED1244" w:rsidRDefault="00640E74" w:rsidP="00FC0596">
            <w:pPr>
              <w:pStyle w:val="TAC"/>
            </w:pPr>
            <w:r>
              <w:rPr>
                <w:lang w:eastAsia="zh-CN"/>
              </w:rPr>
              <w:t>DC_n66</w:t>
            </w:r>
            <w:r>
              <w:rPr>
                <w:rFonts w:hint="eastAsia"/>
                <w:lang w:val="en-US" w:eastAsia="zh-CN"/>
              </w:rPr>
              <w:t>A</w:t>
            </w:r>
            <w:r>
              <w:rPr>
                <w:lang w:eastAsia="zh-CN"/>
              </w:rPr>
              <w:t>-n77</w:t>
            </w:r>
            <w:r>
              <w:rPr>
                <w:rFonts w:hint="eastAsia"/>
                <w:lang w:val="en-US" w:eastAsia="zh-CN"/>
              </w:rPr>
              <w:t>A</w:t>
            </w:r>
          </w:p>
        </w:tc>
      </w:tr>
      <w:tr w:rsidR="00640E74" w:rsidRPr="00A1115A" w14:paraId="428F11B8"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7A731E97" w14:textId="77777777" w:rsidR="00640E74" w:rsidRPr="00A30BB7" w:rsidRDefault="00640E74" w:rsidP="00FC0596">
            <w:pPr>
              <w:pStyle w:val="TAC"/>
            </w:pPr>
            <w:r>
              <w:rPr>
                <w:lang w:eastAsia="zh-CN"/>
              </w:rPr>
              <w:t>DC_n66B-n77A</w:t>
            </w:r>
          </w:p>
        </w:tc>
        <w:tc>
          <w:tcPr>
            <w:tcW w:w="2892" w:type="dxa"/>
            <w:tcBorders>
              <w:top w:val="single" w:sz="4" w:space="0" w:color="auto"/>
              <w:left w:val="single" w:sz="4" w:space="0" w:color="auto"/>
              <w:bottom w:val="single" w:sz="4" w:space="0" w:color="auto"/>
              <w:right w:val="single" w:sz="4" w:space="0" w:color="auto"/>
            </w:tcBorders>
          </w:tcPr>
          <w:p w14:paraId="2D697A8C" w14:textId="77777777" w:rsidR="00640E74" w:rsidRPr="00A30BB7" w:rsidRDefault="00640E74" w:rsidP="00FC0596">
            <w:pPr>
              <w:pStyle w:val="TAC"/>
            </w:pPr>
            <w:r>
              <w:rPr>
                <w:lang w:eastAsia="zh-CN"/>
              </w:rPr>
              <w:t>DC_n66</w:t>
            </w:r>
            <w:r>
              <w:rPr>
                <w:rFonts w:hint="eastAsia"/>
                <w:lang w:val="en-US" w:eastAsia="zh-CN"/>
              </w:rPr>
              <w:t>A</w:t>
            </w:r>
            <w:r>
              <w:rPr>
                <w:lang w:eastAsia="zh-CN"/>
              </w:rPr>
              <w:t>-n77</w:t>
            </w:r>
            <w:r>
              <w:rPr>
                <w:rFonts w:hint="eastAsia"/>
                <w:lang w:val="en-US" w:eastAsia="zh-CN"/>
              </w:rPr>
              <w:t>A</w:t>
            </w:r>
          </w:p>
        </w:tc>
      </w:tr>
      <w:tr w:rsidR="00640E74" w:rsidRPr="00A1115A" w14:paraId="27461C53"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05A796EA" w14:textId="77777777" w:rsidR="00640E74" w:rsidRPr="00A30BB7" w:rsidRDefault="00640E74" w:rsidP="00FC0596">
            <w:pPr>
              <w:pStyle w:val="TAC"/>
            </w:pPr>
            <w:r>
              <w:rPr>
                <w:lang w:eastAsia="zh-CN"/>
              </w:rPr>
              <w:t>DC_n66B-n77C</w:t>
            </w:r>
          </w:p>
        </w:tc>
        <w:tc>
          <w:tcPr>
            <w:tcW w:w="2892" w:type="dxa"/>
            <w:tcBorders>
              <w:top w:val="single" w:sz="4" w:space="0" w:color="auto"/>
              <w:left w:val="single" w:sz="4" w:space="0" w:color="auto"/>
              <w:bottom w:val="single" w:sz="4" w:space="0" w:color="auto"/>
              <w:right w:val="single" w:sz="4" w:space="0" w:color="auto"/>
            </w:tcBorders>
          </w:tcPr>
          <w:p w14:paraId="09554509" w14:textId="77777777" w:rsidR="00640E74" w:rsidRPr="00A30BB7" w:rsidRDefault="00640E74" w:rsidP="00FC0596">
            <w:pPr>
              <w:pStyle w:val="TAC"/>
            </w:pPr>
            <w:r>
              <w:rPr>
                <w:lang w:eastAsia="zh-CN"/>
              </w:rPr>
              <w:t>DC_n66</w:t>
            </w:r>
            <w:r>
              <w:rPr>
                <w:rFonts w:hint="eastAsia"/>
                <w:lang w:val="en-US" w:eastAsia="zh-CN"/>
              </w:rPr>
              <w:t>A</w:t>
            </w:r>
            <w:r>
              <w:rPr>
                <w:lang w:eastAsia="zh-CN"/>
              </w:rPr>
              <w:t>-n77</w:t>
            </w:r>
            <w:r>
              <w:rPr>
                <w:rFonts w:hint="eastAsia"/>
                <w:lang w:val="en-US" w:eastAsia="zh-CN"/>
              </w:rPr>
              <w:t>A</w:t>
            </w:r>
          </w:p>
        </w:tc>
      </w:tr>
      <w:tr w:rsidR="00640E74" w:rsidRPr="00A1115A" w14:paraId="1B8C147B"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7B95C84" w14:textId="77777777" w:rsidR="00640E74" w:rsidRPr="00A30BB7" w:rsidRDefault="00640E74" w:rsidP="00FC0596">
            <w:pPr>
              <w:pStyle w:val="TAC"/>
            </w:pPr>
            <w:r>
              <w:rPr>
                <w:rFonts w:hint="eastAsia"/>
                <w:lang w:eastAsia="zh-CN"/>
              </w:rPr>
              <w:t>D</w:t>
            </w:r>
            <w:r>
              <w:rPr>
                <w:lang w:eastAsia="zh-CN"/>
              </w:rPr>
              <w:t>C_n77A-n79A</w:t>
            </w:r>
          </w:p>
        </w:tc>
        <w:tc>
          <w:tcPr>
            <w:tcW w:w="2892" w:type="dxa"/>
            <w:tcBorders>
              <w:top w:val="single" w:sz="4" w:space="0" w:color="auto"/>
              <w:left w:val="single" w:sz="4" w:space="0" w:color="auto"/>
              <w:bottom w:val="single" w:sz="4" w:space="0" w:color="auto"/>
              <w:right w:val="single" w:sz="4" w:space="0" w:color="auto"/>
            </w:tcBorders>
          </w:tcPr>
          <w:p w14:paraId="2D1F0EEB" w14:textId="77777777" w:rsidR="00640E74" w:rsidRPr="00A30BB7" w:rsidRDefault="00640E74" w:rsidP="00FC0596">
            <w:pPr>
              <w:pStyle w:val="TAC"/>
            </w:pPr>
            <w:r>
              <w:rPr>
                <w:rFonts w:hint="eastAsia"/>
                <w:lang w:eastAsia="zh-CN"/>
              </w:rPr>
              <w:t>D</w:t>
            </w:r>
            <w:r>
              <w:rPr>
                <w:lang w:eastAsia="zh-CN"/>
              </w:rPr>
              <w:t>C_n77A-n79A</w:t>
            </w:r>
          </w:p>
        </w:tc>
      </w:tr>
      <w:tr w:rsidR="00640E74" w:rsidRPr="00A1115A" w14:paraId="7F87DCF6"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67FA749E" w14:textId="77777777" w:rsidR="00640E74" w:rsidRPr="00A30BB7" w:rsidRDefault="00640E74" w:rsidP="00FC0596">
            <w:pPr>
              <w:pStyle w:val="TAC"/>
            </w:pPr>
            <w:r>
              <w:rPr>
                <w:rFonts w:hint="eastAsia"/>
                <w:lang w:eastAsia="ja-JP"/>
              </w:rPr>
              <w:lastRenderedPageBreak/>
              <w:t>D</w:t>
            </w:r>
            <w:r>
              <w:rPr>
                <w:lang w:eastAsia="ja-JP"/>
              </w:rPr>
              <w:t>C_n77(2A)-n79A</w:t>
            </w:r>
          </w:p>
        </w:tc>
        <w:tc>
          <w:tcPr>
            <w:tcW w:w="2892" w:type="dxa"/>
            <w:tcBorders>
              <w:top w:val="single" w:sz="4" w:space="0" w:color="auto"/>
              <w:left w:val="single" w:sz="4" w:space="0" w:color="auto"/>
              <w:bottom w:val="single" w:sz="4" w:space="0" w:color="auto"/>
              <w:right w:val="single" w:sz="4" w:space="0" w:color="auto"/>
            </w:tcBorders>
          </w:tcPr>
          <w:p w14:paraId="0E58CB9C" w14:textId="77777777" w:rsidR="00640E74" w:rsidRPr="00A30BB7" w:rsidRDefault="00640E74" w:rsidP="00FC0596">
            <w:pPr>
              <w:pStyle w:val="TAC"/>
            </w:pPr>
            <w:r>
              <w:rPr>
                <w:rFonts w:hint="eastAsia"/>
                <w:lang w:eastAsia="ja-JP"/>
              </w:rPr>
              <w:t>D</w:t>
            </w:r>
            <w:r>
              <w:rPr>
                <w:lang w:eastAsia="ja-JP"/>
              </w:rPr>
              <w:t>C_n77A-n79A</w:t>
            </w:r>
          </w:p>
        </w:tc>
      </w:tr>
      <w:tr w:rsidR="00640E74" w:rsidRPr="00A1115A" w14:paraId="73BE9375" w14:textId="77777777" w:rsidTr="00FC0596">
        <w:trPr>
          <w:trHeight w:val="207"/>
          <w:jc w:val="center"/>
          <w:ins w:id="445" w:author="tank" w:date="2021-08-26T10:25:00Z"/>
        </w:trPr>
        <w:tc>
          <w:tcPr>
            <w:tcW w:w="5745" w:type="dxa"/>
            <w:gridSpan w:val="2"/>
            <w:tcBorders>
              <w:top w:val="single" w:sz="4" w:space="0" w:color="auto"/>
              <w:left w:val="single" w:sz="4" w:space="0" w:color="auto"/>
              <w:bottom w:val="single" w:sz="4" w:space="0" w:color="auto"/>
              <w:right w:val="single" w:sz="4" w:space="0" w:color="auto"/>
            </w:tcBorders>
          </w:tcPr>
          <w:p w14:paraId="1A34B98A" w14:textId="77777777" w:rsidR="00640E74" w:rsidRDefault="00640E74" w:rsidP="00FC0596">
            <w:pPr>
              <w:pStyle w:val="TAC"/>
              <w:jc w:val="left"/>
              <w:rPr>
                <w:ins w:id="446" w:author="tank" w:date="2021-08-26T10:25:00Z"/>
                <w:lang w:eastAsia="ja-JP"/>
              </w:rPr>
            </w:pPr>
            <w:ins w:id="447" w:author="tank" w:date="2021-08-26T10:25:00Z">
              <w:r w:rsidRPr="00CF7645">
                <w:rPr>
                  <w:lang w:eastAsia="ja-JP"/>
                </w:rPr>
                <w:t>NOTE 1:</w:t>
              </w:r>
              <w:r w:rsidRPr="00CF7645">
                <w:rPr>
                  <w:lang w:eastAsia="ja-JP"/>
                </w:rPr>
                <w:tab/>
                <w:t xml:space="preserve">Applicable for UE supporting inter-band </w:t>
              </w:r>
              <w:r>
                <w:rPr>
                  <w:rFonts w:hint="eastAsia"/>
                  <w:lang w:eastAsia="zh-TW"/>
                </w:rPr>
                <w:t>NR DC</w:t>
              </w:r>
              <w:r w:rsidRPr="00CF7645">
                <w:rPr>
                  <w:lang w:eastAsia="ja-JP"/>
                </w:rPr>
                <w:t xml:space="preserve"> with mandatory simultaneous Rx/Tx capability.</w:t>
              </w:r>
            </w:ins>
          </w:p>
        </w:tc>
      </w:tr>
    </w:tbl>
    <w:p w14:paraId="712BF5C6" w14:textId="77777777" w:rsidR="00640E74" w:rsidRDefault="00640E74" w:rsidP="00640E74"/>
    <w:p w14:paraId="3E8099F3" w14:textId="77777777" w:rsidR="00640E74" w:rsidRPr="007E1054" w:rsidRDefault="00640E74" w:rsidP="00640E74">
      <w:pPr>
        <w:pStyle w:val="TH"/>
        <w:rPr>
          <w:rFonts w:eastAsia="宋体"/>
        </w:rPr>
      </w:pPr>
      <w:r w:rsidRPr="007E1054">
        <w:rPr>
          <w:rFonts w:eastAsia="宋体"/>
        </w:rPr>
        <w:t>Table 5.5</w:t>
      </w:r>
      <w:r w:rsidRPr="007E1054">
        <w:rPr>
          <w:rFonts w:eastAsia="宋体" w:hint="eastAsia"/>
          <w:lang w:val="en-US" w:eastAsia="zh-CN"/>
        </w:rPr>
        <w:t>B.1</w:t>
      </w:r>
      <w:r w:rsidRPr="007E1054">
        <w:rPr>
          <w:rFonts w:eastAsia="宋体"/>
        </w:rPr>
        <w:t xml:space="preserve">-2: Inter-band </w:t>
      </w:r>
      <w:r w:rsidRPr="007E1054">
        <w:rPr>
          <w:rFonts w:eastAsia="宋体" w:hint="eastAsia"/>
          <w:lang w:val="en-US" w:eastAsia="zh-CN"/>
        </w:rPr>
        <w:t xml:space="preserve">NR DC </w:t>
      </w:r>
      <w:r w:rsidRPr="007E1054">
        <w:rPr>
          <w:rFonts w:eastAsia="宋体"/>
        </w:rPr>
        <w:t>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53"/>
        <w:gridCol w:w="2892"/>
      </w:tblGrid>
      <w:tr w:rsidR="00640E74" w:rsidRPr="007E1054" w14:paraId="291E04AD" w14:textId="77777777" w:rsidTr="00FC0596">
        <w:trPr>
          <w:tblHeader/>
          <w:jc w:val="center"/>
        </w:trPr>
        <w:tc>
          <w:tcPr>
            <w:tcW w:w="2853" w:type="dxa"/>
            <w:vAlign w:val="center"/>
          </w:tcPr>
          <w:p w14:paraId="669EE434" w14:textId="77777777" w:rsidR="00640E74" w:rsidRPr="007E1054" w:rsidRDefault="00640E74" w:rsidP="00FC0596">
            <w:pPr>
              <w:pStyle w:val="TAH"/>
              <w:rPr>
                <w:rFonts w:eastAsia="宋体"/>
                <w:lang w:val="en-US" w:eastAsia="fi-FI"/>
              </w:rPr>
            </w:pPr>
            <w:r w:rsidRPr="007E1054">
              <w:rPr>
                <w:rFonts w:eastAsia="宋体"/>
                <w:lang w:val="en-US" w:eastAsia="zh-CN"/>
              </w:rPr>
              <w:t xml:space="preserve">NR </w:t>
            </w:r>
            <w:r w:rsidRPr="007E1054">
              <w:rPr>
                <w:rFonts w:eastAsia="宋体" w:hint="eastAsia"/>
                <w:lang w:val="en-US" w:eastAsia="zh-CN"/>
              </w:rPr>
              <w:t>DC</w:t>
            </w:r>
          </w:p>
          <w:p w14:paraId="78A5926D" w14:textId="77777777" w:rsidR="00640E74" w:rsidRPr="007E1054" w:rsidRDefault="00640E74" w:rsidP="00FC0596">
            <w:pPr>
              <w:pStyle w:val="TAH"/>
              <w:rPr>
                <w:rFonts w:eastAsia="宋体"/>
                <w:lang w:val="en-US" w:eastAsia="fi-FI"/>
              </w:rPr>
            </w:pPr>
            <w:r w:rsidRPr="007E1054">
              <w:rPr>
                <w:rFonts w:eastAsia="宋体"/>
                <w:lang w:val="en-US" w:eastAsia="fi-FI"/>
              </w:rPr>
              <w:t>configuration</w:t>
            </w:r>
          </w:p>
        </w:tc>
        <w:tc>
          <w:tcPr>
            <w:tcW w:w="2892" w:type="dxa"/>
            <w:vAlign w:val="center"/>
          </w:tcPr>
          <w:p w14:paraId="02EF6340" w14:textId="77777777" w:rsidR="00640E74" w:rsidRPr="007E1054" w:rsidRDefault="00640E74" w:rsidP="00FC0596">
            <w:pPr>
              <w:pStyle w:val="TAH"/>
              <w:rPr>
                <w:rFonts w:eastAsia="宋体"/>
                <w:lang w:val="en-US" w:eastAsia="fi-FI"/>
              </w:rPr>
            </w:pPr>
            <w:r w:rsidRPr="007E1054">
              <w:rPr>
                <w:rFonts w:eastAsia="宋体"/>
                <w:lang w:val="en-US" w:eastAsia="fi-FI"/>
              </w:rPr>
              <w:t xml:space="preserve">Uplink </w:t>
            </w:r>
            <w:r w:rsidRPr="007E1054">
              <w:rPr>
                <w:rFonts w:eastAsia="宋体"/>
                <w:lang w:val="en-US" w:eastAsia="zh-CN"/>
              </w:rPr>
              <w:t xml:space="preserve">NR </w:t>
            </w:r>
            <w:r w:rsidRPr="007E1054">
              <w:rPr>
                <w:rFonts w:eastAsia="宋体" w:hint="eastAsia"/>
                <w:lang w:val="en-US" w:eastAsia="zh-CN"/>
              </w:rPr>
              <w:t>DC</w:t>
            </w:r>
          </w:p>
          <w:p w14:paraId="34BF4745" w14:textId="77777777" w:rsidR="00640E74" w:rsidRPr="007E1054" w:rsidRDefault="00640E74" w:rsidP="00FC0596">
            <w:pPr>
              <w:pStyle w:val="TAH"/>
              <w:rPr>
                <w:rFonts w:eastAsia="宋体"/>
                <w:lang w:eastAsia="fi-FI"/>
              </w:rPr>
            </w:pPr>
            <w:r w:rsidRPr="007E1054">
              <w:rPr>
                <w:rFonts w:eastAsia="宋体"/>
                <w:lang w:val="en-US" w:eastAsia="fi-FI"/>
              </w:rPr>
              <w:t>configuration</w:t>
            </w:r>
          </w:p>
        </w:tc>
      </w:tr>
      <w:tr w:rsidR="00640E74" w:rsidRPr="007E1054" w14:paraId="0AB1CF04" w14:textId="77777777" w:rsidTr="00FC0596">
        <w:trPr>
          <w:trHeight w:val="207"/>
          <w:jc w:val="center"/>
        </w:trPr>
        <w:tc>
          <w:tcPr>
            <w:tcW w:w="2853" w:type="dxa"/>
          </w:tcPr>
          <w:p w14:paraId="7FA62CD2" w14:textId="77777777" w:rsidR="00640E74" w:rsidRPr="007E1054" w:rsidRDefault="00640E74" w:rsidP="00FC0596">
            <w:pPr>
              <w:pStyle w:val="TAC"/>
              <w:rPr>
                <w:rFonts w:eastAsia="宋体"/>
                <w:lang w:val="fi-FI" w:eastAsia="ja-JP"/>
              </w:rPr>
            </w:pPr>
            <w:r w:rsidRPr="007E1054">
              <w:rPr>
                <w:rFonts w:eastAsia="宋体" w:hint="eastAsia"/>
                <w:lang w:val="fi-FI" w:eastAsia="ja-JP"/>
              </w:rPr>
              <w:t>D</w:t>
            </w:r>
            <w:r w:rsidRPr="007E1054">
              <w:rPr>
                <w:rFonts w:eastAsia="宋体"/>
                <w:lang w:val="fi-FI" w:eastAsia="ja-JP"/>
              </w:rPr>
              <w:t>C_n3A-n28A-n77A</w:t>
            </w:r>
          </w:p>
        </w:tc>
        <w:tc>
          <w:tcPr>
            <w:tcW w:w="2892" w:type="dxa"/>
          </w:tcPr>
          <w:p w14:paraId="25127B89" w14:textId="77777777" w:rsidR="00640E74" w:rsidRPr="007E1054" w:rsidRDefault="00640E74" w:rsidP="00FC0596">
            <w:pPr>
              <w:pStyle w:val="TAC"/>
              <w:rPr>
                <w:rFonts w:eastAsia="宋体" w:cs="Arial"/>
                <w:lang w:eastAsia="zh-CN"/>
              </w:rPr>
            </w:pPr>
            <w:r w:rsidRPr="007E1054">
              <w:rPr>
                <w:rFonts w:eastAsia="宋体" w:cs="Arial"/>
                <w:lang w:eastAsia="zh-CN"/>
              </w:rPr>
              <w:t>DC_n3A-n28A</w:t>
            </w:r>
          </w:p>
          <w:p w14:paraId="511A0B5D" w14:textId="77777777" w:rsidR="00640E74" w:rsidRPr="007E1054" w:rsidRDefault="00640E74" w:rsidP="00FC0596">
            <w:pPr>
              <w:pStyle w:val="TAC"/>
              <w:rPr>
                <w:rFonts w:eastAsia="宋体" w:cs="Arial"/>
                <w:lang w:eastAsia="zh-CN"/>
              </w:rPr>
            </w:pPr>
            <w:r w:rsidRPr="007E1054">
              <w:rPr>
                <w:rFonts w:eastAsia="宋体" w:cs="Arial"/>
                <w:lang w:eastAsia="zh-CN"/>
              </w:rPr>
              <w:t>DC_n3A-n77A</w:t>
            </w:r>
          </w:p>
          <w:p w14:paraId="6F32CB65" w14:textId="77777777" w:rsidR="00640E74" w:rsidRPr="007E1054" w:rsidRDefault="00640E74" w:rsidP="00FC0596">
            <w:pPr>
              <w:pStyle w:val="TAC"/>
              <w:rPr>
                <w:rFonts w:eastAsia="宋体"/>
                <w:lang w:eastAsia="zh-CN"/>
              </w:rPr>
            </w:pPr>
            <w:r w:rsidRPr="007E1054">
              <w:rPr>
                <w:rFonts w:eastAsia="宋体" w:cs="Arial"/>
                <w:lang w:eastAsia="zh-CN"/>
              </w:rPr>
              <w:t>DC_n28A-n77A</w:t>
            </w:r>
          </w:p>
        </w:tc>
      </w:tr>
      <w:tr w:rsidR="00640E74" w:rsidRPr="007E1054" w14:paraId="568B3CF4" w14:textId="77777777" w:rsidTr="00FC0596">
        <w:trPr>
          <w:trHeight w:val="207"/>
          <w:jc w:val="center"/>
        </w:trPr>
        <w:tc>
          <w:tcPr>
            <w:tcW w:w="2853" w:type="dxa"/>
          </w:tcPr>
          <w:p w14:paraId="625F8087" w14:textId="77777777" w:rsidR="00640E74" w:rsidRPr="007E1054" w:rsidRDefault="00640E74" w:rsidP="00FC0596">
            <w:pPr>
              <w:pStyle w:val="TAC"/>
              <w:rPr>
                <w:rFonts w:eastAsia="宋体"/>
                <w:lang w:eastAsia="ja-JP"/>
              </w:rPr>
            </w:pPr>
            <w:r w:rsidRPr="007E1054">
              <w:rPr>
                <w:rFonts w:eastAsia="宋体" w:hint="eastAsia"/>
                <w:lang w:val="fi-FI" w:eastAsia="ja-JP"/>
              </w:rPr>
              <w:t>D</w:t>
            </w:r>
            <w:r w:rsidRPr="007E1054">
              <w:rPr>
                <w:rFonts w:eastAsia="宋体"/>
                <w:lang w:val="fi-FI" w:eastAsia="ja-JP"/>
              </w:rPr>
              <w:t>C_n3A-n28A-n77(2A)</w:t>
            </w:r>
          </w:p>
        </w:tc>
        <w:tc>
          <w:tcPr>
            <w:tcW w:w="2892" w:type="dxa"/>
          </w:tcPr>
          <w:p w14:paraId="04D29E1A" w14:textId="77777777" w:rsidR="00640E74" w:rsidRPr="007E1054" w:rsidRDefault="00640E74" w:rsidP="00FC0596">
            <w:pPr>
              <w:pStyle w:val="TAC"/>
              <w:rPr>
                <w:rFonts w:eastAsia="宋体" w:cs="Arial"/>
                <w:lang w:eastAsia="zh-CN"/>
              </w:rPr>
            </w:pPr>
            <w:r w:rsidRPr="007E1054">
              <w:rPr>
                <w:rFonts w:eastAsia="宋体" w:cs="Arial"/>
                <w:lang w:eastAsia="zh-CN"/>
              </w:rPr>
              <w:t>DC_n3A-n28A</w:t>
            </w:r>
          </w:p>
          <w:p w14:paraId="1F0803DE" w14:textId="77777777" w:rsidR="00640E74" w:rsidRPr="007E1054" w:rsidRDefault="00640E74" w:rsidP="00FC0596">
            <w:pPr>
              <w:pStyle w:val="TAC"/>
              <w:rPr>
                <w:rFonts w:eastAsia="宋体" w:cs="Arial"/>
                <w:lang w:eastAsia="zh-CN"/>
              </w:rPr>
            </w:pPr>
            <w:r w:rsidRPr="007E1054">
              <w:rPr>
                <w:rFonts w:eastAsia="宋体" w:cs="Arial"/>
                <w:lang w:eastAsia="zh-CN"/>
              </w:rPr>
              <w:t>DC_n3A-n77A</w:t>
            </w:r>
          </w:p>
          <w:p w14:paraId="11892CE0" w14:textId="77777777" w:rsidR="00640E74" w:rsidRPr="007E1054" w:rsidRDefault="00640E74" w:rsidP="00FC0596">
            <w:pPr>
              <w:pStyle w:val="TAC"/>
              <w:rPr>
                <w:rFonts w:eastAsia="宋体"/>
                <w:lang w:eastAsia="zh-CN"/>
              </w:rPr>
            </w:pPr>
            <w:r w:rsidRPr="007E1054">
              <w:rPr>
                <w:rFonts w:eastAsia="宋体" w:cs="Arial"/>
                <w:lang w:eastAsia="zh-CN"/>
              </w:rPr>
              <w:t>DC_n28A-n77A</w:t>
            </w:r>
          </w:p>
        </w:tc>
      </w:tr>
    </w:tbl>
    <w:p w14:paraId="36AE4398" w14:textId="77777777" w:rsidR="00640E74" w:rsidRPr="00A1115A" w:rsidRDefault="00640E74" w:rsidP="00640E74"/>
    <w:p w14:paraId="5B0A8634" w14:textId="77777777" w:rsidR="00640E74" w:rsidRPr="00A1115A" w:rsidRDefault="00640E74" w:rsidP="00640E74"/>
    <w:p w14:paraId="3024B267" w14:textId="588A676C" w:rsidR="0008764C" w:rsidRDefault="00414220" w:rsidP="000A2EFE">
      <w:pPr>
        <w:pStyle w:val="2"/>
        <w:rPr>
          <w:rStyle w:val="afe"/>
          <w:iCs/>
          <w:color w:val="C00000"/>
          <w:sz w:val="28"/>
          <w:lang w:eastAsia="zh-CN"/>
        </w:rPr>
        <w:sectPr w:rsidR="0008764C" w:rsidSect="00640E74">
          <w:footnotePr>
            <w:numRestart w:val="eachSect"/>
          </w:footnotePr>
          <w:pgSz w:w="11907" w:h="16840" w:code="9"/>
          <w:pgMar w:top="1418" w:right="1134" w:bottom="1134" w:left="1134" w:header="680" w:footer="567" w:gutter="0"/>
          <w:cols w:space="720"/>
          <w:docGrid w:linePitch="272"/>
        </w:sectPr>
      </w:pPr>
      <w:r w:rsidRPr="00724EFB">
        <w:rPr>
          <w:rStyle w:val="afe"/>
          <w:iCs/>
          <w:color w:val="C00000"/>
          <w:sz w:val="28"/>
          <w:lang w:eastAsia="zh-CN"/>
        </w:rPr>
        <w:t>&lt;</w:t>
      </w:r>
      <w:r w:rsidRPr="00724EFB">
        <w:rPr>
          <w:rStyle w:val="afe"/>
          <w:rFonts w:hint="eastAsia"/>
          <w:iCs/>
          <w:color w:val="C00000"/>
          <w:sz w:val="28"/>
          <w:lang w:eastAsia="zh-CN"/>
        </w:rPr>
        <w:t>&lt;End of Change</w:t>
      </w:r>
      <w:r w:rsidR="00F74B23">
        <w:rPr>
          <w:rStyle w:val="afe"/>
          <w:iCs/>
          <w:color w:val="C00000"/>
          <w:sz w:val="28"/>
          <w:lang w:eastAsia="zh-CN"/>
        </w:rPr>
        <w:t>5</w:t>
      </w:r>
      <w:r w:rsidRPr="00724EFB">
        <w:rPr>
          <w:rStyle w:val="afe"/>
          <w:rFonts w:hint="eastAsia"/>
          <w:iCs/>
          <w:color w:val="C00000"/>
          <w:sz w:val="28"/>
          <w:lang w:eastAsia="zh-CN"/>
        </w:rPr>
        <w:t>&gt;</w:t>
      </w:r>
      <w:r w:rsidRPr="00724EFB">
        <w:rPr>
          <w:rStyle w:val="afe"/>
          <w:iCs/>
          <w:color w:val="C00000"/>
          <w:sz w:val="28"/>
          <w:lang w:eastAsia="zh-CN"/>
        </w:rPr>
        <w:t>&gt;</w:t>
      </w:r>
    </w:p>
    <w:p w14:paraId="16AADAE3" w14:textId="63112E2C" w:rsidR="0008764C" w:rsidRDefault="0008764C" w:rsidP="0008764C">
      <w:pPr>
        <w:pStyle w:val="2"/>
        <w:rPr>
          <w:b/>
          <w:i/>
          <w:noProof/>
          <w:color w:val="FF0000"/>
          <w:lang w:eastAsia="zh-CN"/>
        </w:rPr>
      </w:pPr>
      <w:commentRangeStart w:id="448"/>
      <w:r w:rsidRPr="00724EFB">
        <w:rPr>
          <w:rStyle w:val="afe"/>
          <w:rFonts w:hint="eastAsia"/>
          <w:color w:val="C00000"/>
          <w:sz w:val="28"/>
          <w:lang w:eastAsia="zh-CN"/>
        </w:rPr>
        <w:lastRenderedPageBreak/>
        <w:t>&lt;</w:t>
      </w:r>
      <w:r w:rsidRPr="00724EFB">
        <w:rPr>
          <w:rStyle w:val="afe"/>
          <w:color w:val="C00000"/>
          <w:sz w:val="28"/>
          <w:lang w:eastAsia="zh-CN"/>
        </w:rPr>
        <w:t>&lt;Start of Change</w:t>
      </w:r>
      <w:r w:rsidR="00F74B23">
        <w:rPr>
          <w:rStyle w:val="afe"/>
          <w:color w:val="C00000"/>
          <w:sz w:val="28"/>
          <w:lang w:eastAsia="zh-CN"/>
        </w:rPr>
        <w:t>6</w:t>
      </w:r>
      <w:r w:rsidRPr="00724EFB">
        <w:rPr>
          <w:rStyle w:val="afe"/>
          <w:color w:val="C00000"/>
          <w:sz w:val="28"/>
          <w:lang w:eastAsia="zh-CN"/>
        </w:rPr>
        <w:t>&gt;&gt;</w:t>
      </w:r>
      <w:commentRangeEnd w:id="448"/>
      <w:r w:rsidR="00915993">
        <w:rPr>
          <w:rStyle w:val="ad"/>
          <w:rFonts w:ascii="Times New Roman" w:hAnsi="Times New Roman"/>
        </w:rPr>
        <w:commentReference w:id="448"/>
      </w:r>
    </w:p>
    <w:p w14:paraId="214367E6" w14:textId="77777777" w:rsidR="00915993" w:rsidRPr="00A1115A" w:rsidRDefault="00915993" w:rsidP="00915993">
      <w:pPr>
        <w:pStyle w:val="40"/>
        <w:rPr>
          <w:lang w:val="en-US" w:eastAsia="zh-CN"/>
        </w:rPr>
      </w:pPr>
      <w:r>
        <w:t>6</w:t>
      </w:r>
      <w:r w:rsidRPr="00A1115A">
        <w:t>.2.3.15</w:t>
      </w:r>
      <w:r w:rsidRPr="00A1115A">
        <w:tab/>
        <w:t>A-MPR for NS_</w:t>
      </w:r>
      <w:r w:rsidRPr="00A1115A">
        <w:rPr>
          <w:lang w:val="en-US" w:eastAsia="zh-CN"/>
        </w:rPr>
        <w:t>24</w:t>
      </w:r>
    </w:p>
    <w:p w14:paraId="31F5AF35" w14:textId="77777777" w:rsidR="00915993" w:rsidRPr="00A1115A" w:rsidRDefault="00915993" w:rsidP="00915993">
      <w:pPr>
        <w:pStyle w:val="TH"/>
      </w:pPr>
      <w:r w:rsidRPr="00A1115A">
        <w:t>Table 6.2.3.1</w:t>
      </w:r>
      <w:r w:rsidRPr="00A1115A">
        <w:rPr>
          <w:lang w:val="en-US" w:eastAsia="zh-CN"/>
        </w:rPr>
        <w:t>5</w:t>
      </w:r>
      <w:r w:rsidRPr="00A1115A">
        <w:t>-</w:t>
      </w:r>
      <w:r w:rsidRPr="00A1115A">
        <w:rPr>
          <w:lang w:val="en-US" w:eastAsia="zh-CN"/>
        </w:rPr>
        <w:t>1</w:t>
      </w:r>
      <w:r w:rsidRPr="00A1115A">
        <w:t>: A-MPR for NS_24</w:t>
      </w:r>
    </w:p>
    <w:tbl>
      <w:tblPr>
        <w:tblW w:w="10945" w:type="dxa"/>
        <w:tblInd w:w="-615" w:type="dxa"/>
        <w:tblLayout w:type="fixed"/>
        <w:tblCellMar>
          <w:left w:w="70" w:type="dxa"/>
          <w:right w:w="70" w:type="dxa"/>
        </w:tblCellMar>
        <w:tblLook w:val="01E0" w:firstRow="1" w:lastRow="1" w:firstColumn="1" w:lastColumn="1" w:noHBand="0" w:noVBand="0"/>
      </w:tblPr>
      <w:tblGrid>
        <w:gridCol w:w="1133"/>
        <w:gridCol w:w="1880"/>
        <w:gridCol w:w="1000"/>
        <w:gridCol w:w="990"/>
        <w:gridCol w:w="632"/>
        <w:gridCol w:w="1080"/>
        <w:gridCol w:w="988"/>
        <w:gridCol w:w="542"/>
        <w:gridCol w:w="1080"/>
        <w:gridCol w:w="990"/>
        <w:gridCol w:w="630"/>
        <w:tblGridChange w:id="449">
          <w:tblGrid>
            <w:gridCol w:w="1133"/>
            <w:gridCol w:w="1880"/>
            <w:gridCol w:w="1000"/>
            <w:gridCol w:w="257"/>
            <w:gridCol w:w="733"/>
            <w:gridCol w:w="400"/>
            <w:gridCol w:w="232"/>
            <w:gridCol w:w="1080"/>
            <w:gridCol w:w="568"/>
            <w:gridCol w:w="420"/>
            <w:gridCol w:w="542"/>
            <w:gridCol w:w="38"/>
            <w:gridCol w:w="990"/>
            <w:gridCol w:w="52"/>
            <w:gridCol w:w="580"/>
            <w:gridCol w:w="410"/>
            <w:gridCol w:w="630"/>
            <w:gridCol w:w="40"/>
            <w:gridCol w:w="988"/>
            <w:gridCol w:w="542"/>
            <w:gridCol w:w="1080"/>
            <w:gridCol w:w="990"/>
            <w:gridCol w:w="630"/>
          </w:tblGrid>
        </w:tblGridChange>
      </w:tblGrid>
      <w:tr w:rsidR="00915993" w:rsidRPr="00A1115A" w14:paraId="74196312" w14:textId="77777777" w:rsidTr="00FC0596">
        <w:trPr>
          <w:trHeight w:val="187"/>
        </w:trPr>
        <w:tc>
          <w:tcPr>
            <w:tcW w:w="1133" w:type="dxa"/>
            <w:tcBorders>
              <w:top w:val="single" w:sz="4" w:space="0" w:color="auto"/>
              <w:left w:val="single" w:sz="4" w:space="0" w:color="auto"/>
              <w:right w:val="single" w:sz="4" w:space="0" w:color="auto"/>
            </w:tcBorders>
            <w:hideMark/>
          </w:tcPr>
          <w:p w14:paraId="394F5720" w14:textId="77777777" w:rsidR="00915993" w:rsidRPr="00A1115A" w:rsidRDefault="00915993" w:rsidP="00FC0596">
            <w:pPr>
              <w:pStyle w:val="TAH"/>
            </w:pPr>
            <w:r w:rsidRPr="00A1115A">
              <w:t>Channel Bandwidth, MHz</w:t>
            </w:r>
          </w:p>
        </w:tc>
        <w:tc>
          <w:tcPr>
            <w:tcW w:w="1880" w:type="dxa"/>
            <w:tcBorders>
              <w:top w:val="single" w:sz="4" w:space="0" w:color="auto"/>
              <w:left w:val="single" w:sz="4" w:space="0" w:color="auto"/>
              <w:right w:val="single" w:sz="4" w:space="0" w:color="auto"/>
            </w:tcBorders>
          </w:tcPr>
          <w:p w14:paraId="33CE3C6B" w14:textId="77777777" w:rsidR="00915993" w:rsidRPr="00A1115A" w:rsidRDefault="00915993" w:rsidP="00FC0596">
            <w:pPr>
              <w:pStyle w:val="TAH"/>
            </w:pPr>
            <w:r w:rsidRPr="00A1115A">
              <w:t>Carrier Centre Frequency, Fc, MHz</w:t>
            </w:r>
          </w:p>
        </w:tc>
        <w:tc>
          <w:tcPr>
            <w:tcW w:w="2622" w:type="dxa"/>
            <w:gridSpan w:val="3"/>
            <w:tcBorders>
              <w:top w:val="single" w:sz="4" w:space="0" w:color="000000"/>
              <w:left w:val="single" w:sz="4" w:space="0" w:color="auto"/>
              <w:bottom w:val="single" w:sz="4" w:space="0" w:color="000000"/>
              <w:right w:val="single" w:sz="4" w:space="0" w:color="000000"/>
            </w:tcBorders>
            <w:hideMark/>
          </w:tcPr>
          <w:p w14:paraId="09F0ADE4" w14:textId="77777777" w:rsidR="00915993" w:rsidRPr="00A1115A" w:rsidRDefault="00915993" w:rsidP="00FC0596">
            <w:pPr>
              <w:pStyle w:val="TAH"/>
            </w:pPr>
            <w:r w:rsidRPr="00A1115A">
              <w:t>Region A</w:t>
            </w:r>
          </w:p>
        </w:tc>
        <w:tc>
          <w:tcPr>
            <w:tcW w:w="2610" w:type="dxa"/>
            <w:gridSpan w:val="3"/>
            <w:tcBorders>
              <w:top w:val="single" w:sz="4" w:space="0" w:color="000000"/>
              <w:left w:val="single" w:sz="4" w:space="0" w:color="000000"/>
              <w:bottom w:val="single" w:sz="4" w:space="0" w:color="000000"/>
              <w:right w:val="single" w:sz="4" w:space="0" w:color="000000"/>
            </w:tcBorders>
          </w:tcPr>
          <w:p w14:paraId="714BAF35" w14:textId="77777777" w:rsidR="00915993" w:rsidRPr="00A1115A" w:rsidRDefault="00915993" w:rsidP="00FC0596">
            <w:pPr>
              <w:pStyle w:val="TAH"/>
            </w:pPr>
            <w:r w:rsidRPr="00A1115A">
              <w:t>Region B</w:t>
            </w:r>
          </w:p>
        </w:tc>
        <w:tc>
          <w:tcPr>
            <w:tcW w:w="2700" w:type="dxa"/>
            <w:gridSpan w:val="3"/>
            <w:tcBorders>
              <w:top w:val="single" w:sz="4" w:space="0" w:color="000000"/>
              <w:left w:val="single" w:sz="4" w:space="0" w:color="000000"/>
              <w:bottom w:val="single" w:sz="4" w:space="0" w:color="000000"/>
              <w:right w:val="single" w:sz="4" w:space="0" w:color="000000"/>
            </w:tcBorders>
          </w:tcPr>
          <w:p w14:paraId="7F8D8AF9" w14:textId="77777777" w:rsidR="00915993" w:rsidRPr="00A1115A" w:rsidRDefault="00915993" w:rsidP="00FC0596">
            <w:pPr>
              <w:pStyle w:val="TAH"/>
            </w:pPr>
            <w:r w:rsidRPr="00A1115A">
              <w:t>Region C</w:t>
            </w:r>
          </w:p>
        </w:tc>
      </w:tr>
      <w:tr w:rsidR="00915993" w:rsidRPr="00A1115A" w14:paraId="2FFD5228" w14:textId="77777777" w:rsidTr="00FC0596">
        <w:trPr>
          <w:trHeight w:val="187"/>
        </w:trPr>
        <w:tc>
          <w:tcPr>
            <w:tcW w:w="1133" w:type="dxa"/>
            <w:tcBorders>
              <w:left w:val="single" w:sz="4" w:space="0" w:color="auto"/>
              <w:bottom w:val="single" w:sz="4" w:space="0" w:color="auto"/>
              <w:right w:val="single" w:sz="4" w:space="0" w:color="auto"/>
            </w:tcBorders>
          </w:tcPr>
          <w:p w14:paraId="0CFAAA0B" w14:textId="77777777" w:rsidR="00915993" w:rsidRPr="00A1115A" w:rsidRDefault="00915993" w:rsidP="00FC0596">
            <w:pPr>
              <w:pStyle w:val="TAH"/>
            </w:pPr>
          </w:p>
        </w:tc>
        <w:tc>
          <w:tcPr>
            <w:tcW w:w="1880" w:type="dxa"/>
            <w:tcBorders>
              <w:left w:val="single" w:sz="4" w:space="0" w:color="auto"/>
              <w:bottom w:val="single" w:sz="4" w:space="0" w:color="auto"/>
              <w:right w:val="single" w:sz="4" w:space="0" w:color="auto"/>
            </w:tcBorders>
          </w:tcPr>
          <w:p w14:paraId="075A2F42" w14:textId="77777777" w:rsidR="00915993" w:rsidRPr="00A1115A" w:rsidRDefault="00915993" w:rsidP="00FC0596">
            <w:pPr>
              <w:pStyle w:val="TAH"/>
            </w:pPr>
          </w:p>
        </w:tc>
        <w:tc>
          <w:tcPr>
            <w:tcW w:w="1000" w:type="dxa"/>
            <w:tcBorders>
              <w:top w:val="single" w:sz="4" w:space="0" w:color="000000"/>
              <w:left w:val="single" w:sz="4" w:space="0" w:color="auto"/>
              <w:bottom w:val="single" w:sz="4" w:space="0" w:color="000000"/>
              <w:right w:val="single" w:sz="4" w:space="0" w:color="000000"/>
            </w:tcBorders>
          </w:tcPr>
          <w:p w14:paraId="29D3A07D" w14:textId="77777777" w:rsidR="00915993" w:rsidRPr="00A1115A" w:rsidRDefault="00915993" w:rsidP="00FC0596">
            <w:pPr>
              <w:pStyle w:val="TAH"/>
            </w:pPr>
            <w:r w:rsidRPr="00A1115A">
              <w:t>RB</w:t>
            </w:r>
            <w:r w:rsidRPr="00A1115A">
              <w:rPr>
                <w:vertAlign w:val="subscript"/>
              </w:rPr>
              <w:t>end</w:t>
            </w:r>
            <w:r w:rsidRPr="00A1115A">
              <w:t>*12*SCS</w:t>
            </w:r>
          </w:p>
          <w:p w14:paraId="36C0A704" w14:textId="77777777" w:rsidR="00915993" w:rsidRPr="00A1115A" w:rsidRDefault="00915993" w:rsidP="00FC0596">
            <w:pPr>
              <w:pStyle w:val="TAH"/>
            </w:pPr>
            <w:r w:rsidRPr="00A1115A">
              <w:t>MHz</w:t>
            </w:r>
          </w:p>
        </w:tc>
        <w:tc>
          <w:tcPr>
            <w:tcW w:w="990" w:type="dxa"/>
            <w:tcBorders>
              <w:top w:val="single" w:sz="4" w:space="0" w:color="000000"/>
              <w:left w:val="single" w:sz="4" w:space="0" w:color="000000"/>
              <w:bottom w:val="single" w:sz="4" w:space="0" w:color="000000"/>
              <w:right w:val="single" w:sz="4" w:space="0" w:color="000000"/>
            </w:tcBorders>
          </w:tcPr>
          <w:p w14:paraId="17D4027F" w14:textId="77777777" w:rsidR="00915993" w:rsidRPr="00A1115A" w:rsidRDefault="00915993" w:rsidP="00FC0596">
            <w:pPr>
              <w:pStyle w:val="TAH"/>
            </w:pPr>
            <w:r w:rsidRPr="00A1115A">
              <w:t>LCRB*12*SCS</w:t>
            </w:r>
          </w:p>
          <w:p w14:paraId="3B7084E6" w14:textId="77777777" w:rsidR="00915993" w:rsidRPr="00A1115A" w:rsidRDefault="00915993" w:rsidP="00FC0596">
            <w:pPr>
              <w:pStyle w:val="TAH"/>
            </w:pPr>
            <w:r w:rsidRPr="00A1115A">
              <w:t>MHz</w:t>
            </w:r>
          </w:p>
        </w:tc>
        <w:tc>
          <w:tcPr>
            <w:tcW w:w="632" w:type="dxa"/>
            <w:tcBorders>
              <w:top w:val="single" w:sz="4" w:space="0" w:color="000000"/>
              <w:left w:val="single" w:sz="4" w:space="0" w:color="000000"/>
              <w:bottom w:val="single" w:sz="4" w:space="0" w:color="000000"/>
              <w:right w:val="single" w:sz="4" w:space="0" w:color="000000"/>
            </w:tcBorders>
          </w:tcPr>
          <w:p w14:paraId="66A73F53" w14:textId="77777777" w:rsidR="00915993" w:rsidRPr="00A1115A" w:rsidRDefault="00915993" w:rsidP="00FC0596">
            <w:pPr>
              <w:pStyle w:val="TAH"/>
            </w:pPr>
            <w:r w:rsidRPr="00A1115A">
              <w:t>A-MPR</w:t>
            </w:r>
          </w:p>
        </w:tc>
        <w:tc>
          <w:tcPr>
            <w:tcW w:w="1080" w:type="dxa"/>
            <w:tcBorders>
              <w:top w:val="single" w:sz="4" w:space="0" w:color="000000"/>
              <w:left w:val="single" w:sz="4" w:space="0" w:color="000000"/>
              <w:bottom w:val="single" w:sz="4" w:space="0" w:color="000000"/>
              <w:right w:val="single" w:sz="4" w:space="0" w:color="000000"/>
            </w:tcBorders>
          </w:tcPr>
          <w:p w14:paraId="39352FD7" w14:textId="77777777" w:rsidR="00915993" w:rsidRPr="00A1115A" w:rsidRDefault="00915993" w:rsidP="00FC0596">
            <w:pPr>
              <w:pStyle w:val="TAH"/>
            </w:pPr>
            <w:r w:rsidRPr="00A1115A">
              <w:t>RB</w:t>
            </w:r>
            <w:r w:rsidRPr="00A1115A">
              <w:rPr>
                <w:vertAlign w:val="subscript"/>
              </w:rPr>
              <w:t>end</w:t>
            </w:r>
            <w:r w:rsidRPr="00A1115A">
              <w:t>*12*SCS</w:t>
            </w:r>
          </w:p>
          <w:p w14:paraId="48791908" w14:textId="77777777" w:rsidR="00915993" w:rsidRPr="00A1115A" w:rsidRDefault="00915993" w:rsidP="00FC0596">
            <w:pPr>
              <w:pStyle w:val="TAH"/>
            </w:pPr>
            <w:r w:rsidRPr="00A1115A">
              <w:t>MHz</w:t>
            </w:r>
          </w:p>
        </w:tc>
        <w:tc>
          <w:tcPr>
            <w:tcW w:w="988" w:type="dxa"/>
            <w:tcBorders>
              <w:top w:val="single" w:sz="4" w:space="0" w:color="000000"/>
              <w:left w:val="single" w:sz="4" w:space="0" w:color="000000"/>
              <w:bottom w:val="single" w:sz="4" w:space="0" w:color="000000"/>
              <w:right w:val="single" w:sz="4" w:space="0" w:color="000000"/>
            </w:tcBorders>
          </w:tcPr>
          <w:p w14:paraId="68C21E26" w14:textId="77777777" w:rsidR="00915993" w:rsidRPr="00A1115A" w:rsidRDefault="00915993" w:rsidP="00FC0596">
            <w:pPr>
              <w:pStyle w:val="TAH"/>
            </w:pPr>
            <w:r w:rsidRPr="00A1115A">
              <w:t>LCRB*12*SCS</w:t>
            </w:r>
          </w:p>
          <w:p w14:paraId="7A0B7443" w14:textId="77777777" w:rsidR="00915993" w:rsidRPr="00A1115A" w:rsidRDefault="00915993" w:rsidP="00FC0596">
            <w:pPr>
              <w:pStyle w:val="TAH"/>
            </w:pPr>
            <w:r w:rsidRPr="00A1115A">
              <w:t>MHz</w:t>
            </w:r>
          </w:p>
        </w:tc>
        <w:tc>
          <w:tcPr>
            <w:tcW w:w="542" w:type="dxa"/>
            <w:tcBorders>
              <w:top w:val="single" w:sz="4" w:space="0" w:color="000000"/>
              <w:left w:val="single" w:sz="4" w:space="0" w:color="000000"/>
              <w:bottom w:val="single" w:sz="4" w:space="0" w:color="000000"/>
              <w:right w:val="single" w:sz="4" w:space="0" w:color="000000"/>
            </w:tcBorders>
          </w:tcPr>
          <w:p w14:paraId="24783417" w14:textId="77777777" w:rsidR="00915993" w:rsidRPr="00A1115A" w:rsidRDefault="00915993" w:rsidP="00FC0596">
            <w:pPr>
              <w:pStyle w:val="TAH"/>
            </w:pPr>
            <w:r w:rsidRPr="00A1115A">
              <w:t>A-MPR</w:t>
            </w:r>
          </w:p>
        </w:tc>
        <w:tc>
          <w:tcPr>
            <w:tcW w:w="1080" w:type="dxa"/>
            <w:tcBorders>
              <w:top w:val="single" w:sz="4" w:space="0" w:color="000000"/>
              <w:left w:val="single" w:sz="4" w:space="0" w:color="000000"/>
              <w:bottom w:val="single" w:sz="4" w:space="0" w:color="000000"/>
              <w:right w:val="single" w:sz="4" w:space="0" w:color="000000"/>
            </w:tcBorders>
          </w:tcPr>
          <w:p w14:paraId="327312AD" w14:textId="77777777" w:rsidR="00915993" w:rsidRPr="00A1115A" w:rsidRDefault="00915993" w:rsidP="00FC0596">
            <w:pPr>
              <w:pStyle w:val="TAH"/>
            </w:pPr>
            <w:r w:rsidRPr="00A1115A">
              <w:t>RB</w:t>
            </w:r>
            <w:r w:rsidRPr="00A1115A">
              <w:rPr>
                <w:vertAlign w:val="subscript"/>
              </w:rPr>
              <w:t>end</w:t>
            </w:r>
            <w:r w:rsidRPr="00A1115A">
              <w:t>*12*SCS</w:t>
            </w:r>
          </w:p>
          <w:p w14:paraId="03A032CB" w14:textId="77777777" w:rsidR="00915993" w:rsidRPr="00A1115A" w:rsidRDefault="00915993" w:rsidP="00FC0596">
            <w:pPr>
              <w:pStyle w:val="TAH"/>
            </w:pPr>
            <w:r w:rsidRPr="00A1115A">
              <w:t>MHz</w:t>
            </w:r>
          </w:p>
        </w:tc>
        <w:tc>
          <w:tcPr>
            <w:tcW w:w="990" w:type="dxa"/>
            <w:tcBorders>
              <w:top w:val="single" w:sz="4" w:space="0" w:color="000000"/>
              <w:left w:val="single" w:sz="4" w:space="0" w:color="000000"/>
              <w:bottom w:val="single" w:sz="4" w:space="0" w:color="000000"/>
              <w:right w:val="single" w:sz="4" w:space="0" w:color="000000"/>
            </w:tcBorders>
          </w:tcPr>
          <w:p w14:paraId="33C95536" w14:textId="77777777" w:rsidR="00915993" w:rsidRPr="00A1115A" w:rsidRDefault="00915993" w:rsidP="00FC0596">
            <w:pPr>
              <w:pStyle w:val="TAH"/>
            </w:pPr>
            <w:r w:rsidRPr="00A1115A">
              <w:t>LCRB*12*SCS</w:t>
            </w:r>
          </w:p>
          <w:p w14:paraId="4DD6CCB0" w14:textId="77777777" w:rsidR="00915993" w:rsidRPr="00A1115A" w:rsidRDefault="00915993" w:rsidP="00FC0596">
            <w:pPr>
              <w:pStyle w:val="TAH"/>
            </w:pPr>
            <w:r w:rsidRPr="00A1115A">
              <w:t>MHz</w:t>
            </w:r>
          </w:p>
        </w:tc>
        <w:tc>
          <w:tcPr>
            <w:tcW w:w="630" w:type="dxa"/>
            <w:tcBorders>
              <w:top w:val="single" w:sz="4" w:space="0" w:color="000000"/>
              <w:left w:val="single" w:sz="4" w:space="0" w:color="000000"/>
              <w:bottom w:val="single" w:sz="4" w:space="0" w:color="000000"/>
              <w:right w:val="single" w:sz="4" w:space="0" w:color="000000"/>
            </w:tcBorders>
          </w:tcPr>
          <w:p w14:paraId="44774E22" w14:textId="77777777" w:rsidR="00915993" w:rsidRPr="00A1115A" w:rsidRDefault="00915993" w:rsidP="00FC0596">
            <w:pPr>
              <w:pStyle w:val="TAH"/>
            </w:pPr>
            <w:r w:rsidRPr="00A1115A">
              <w:t>A-MPR</w:t>
            </w:r>
          </w:p>
        </w:tc>
      </w:tr>
      <w:tr w:rsidR="00915993" w:rsidRPr="00A1115A" w14:paraId="38CA4532" w14:textId="77777777" w:rsidTr="00FC0596">
        <w:trPr>
          <w:trHeight w:val="187"/>
        </w:trPr>
        <w:tc>
          <w:tcPr>
            <w:tcW w:w="1133" w:type="dxa"/>
            <w:tcBorders>
              <w:top w:val="single" w:sz="4" w:space="0" w:color="auto"/>
              <w:left w:val="single" w:sz="4" w:space="0" w:color="000000"/>
              <w:bottom w:val="single" w:sz="4" w:space="0" w:color="000000"/>
              <w:right w:val="single" w:sz="4" w:space="0" w:color="000000"/>
            </w:tcBorders>
          </w:tcPr>
          <w:p w14:paraId="2445A046" w14:textId="77777777" w:rsidR="00915993" w:rsidRPr="00A1115A" w:rsidRDefault="00915993" w:rsidP="00FC0596">
            <w:pPr>
              <w:pStyle w:val="TAC"/>
            </w:pPr>
            <w:r w:rsidRPr="00A1115A">
              <w:t>5MHz</w:t>
            </w:r>
          </w:p>
        </w:tc>
        <w:tc>
          <w:tcPr>
            <w:tcW w:w="1880" w:type="dxa"/>
            <w:tcBorders>
              <w:top w:val="single" w:sz="4" w:space="0" w:color="auto"/>
              <w:left w:val="single" w:sz="4" w:space="0" w:color="000000"/>
              <w:bottom w:val="single" w:sz="4" w:space="0" w:color="000000"/>
              <w:right w:val="single" w:sz="4" w:space="0" w:color="000000"/>
            </w:tcBorders>
          </w:tcPr>
          <w:p w14:paraId="1E226BCF" w14:textId="77777777" w:rsidR="00915993" w:rsidRPr="00A1115A" w:rsidRDefault="00915993" w:rsidP="00FC0596">
            <w:pPr>
              <w:pStyle w:val="TAC"/>
            </w:pPr>
            <w:r w:rsidRPr="00A1115A">
              <w:rPr>
                <w:rFonts w:eastAsia="MS PGothic" w:cs="Arial"/>
                <w:kern w:val="24"/>
                <w:szCs w:val="18"/>
                <w:lang w:eastAsia="ja-JP"/>
              </w:rPr>
              <w:t>Fc=1992.5</w:t>
            </w:r>
          </w:p>
        </w:tc>
        <w:tc>
          <w:tcPr>
            <w:tcW w:w="1000" w:type="dxa"/>
            <w:tcBorders>
              <w:top w:val="single" w:sz="4" w:space="0" w:color="000000"/>
              <w:left w:val="single" w:sz="4" w:space="0" w:color="000000"/>
              <w:bottom w:val="single" w:sz="4" w:space="0" w:color="000000"/>
              <w:right w:val="single" w:sz="4" w:space="0" w:color="000000"/>
            </w:tcBorders>
          </w:tcPr>
          <w:p w14:paraId="298E9787" w14:textId="77777777" w:rsidR="00915993" w:rsidRPr="00A1115A" w:rsidRDefault="00915993" w:rsidP="00FC0596">
            <w:pPr>
              <w:pStyle w:val="TAC"/>
            </w:pPr>
          </w:p>
        </w:tc>
        <w:tc>
          <w:tcPr>
            <w:tcW w:w="990" w:type="dxa"/>
            <w:tcBorders>
              <w:top w:val="single" w:sz="4" w:space="0" w:color="000000"/>
              <w:left w:val="single" w:sz="4" w:space="0" w:color="000000"/>
              <w:bottom w:val="single" w:sz="4" w:space="0" w:color="000000"/>
              <w:right w:val="single" w:sz="4" w:space="0" w:color="000000"/>
            </w:tcBorders>
          </w:tcPr>
          <w:p w14:paraId="5E57D9C7" w14:textId="77777777" w:rsidR="00915993" w:rsidRPr="00A1115A" w:rsidRDefault="00915993" w:rsidP="00FC0596">
            <w:pPr>
              <w:pStyle w:val="TAC"/>
            </w:pPr>
            <w:r w:rsidRPr="00A1115A">
              <w:t>&gt;3.24</w:t>
            </w:r>
          </w:p>
        </w:tc>
        <w:tc>
          <w:tcPr>
            <w:tcW w:w="632" w:type="dxa"/>
            <w:tcBorders>
              <w:top w:val="single" w:sz="4" w:space="0" w:color="000000"/>
              <w:left w:val="single" w:sz="4" w:space="0" w:color="000000"/>
              <w:bottom w:val="single" w:sz="4" w:space="0" w:color="000000"/>
              <w:right w:val="single" w:sz="4" w:space="0" w:color="000000"/>
            </w:tcBorders>
          </w:tcPr>
          <w:p w14:paraId="6B4A88EC" w14:textId="77777777" w:rsidR="00915993" w:rsidRPr="00A1115A" w:rsidRDefault="00915993" w:rsidP="00FC0596">
            <w:pPr>
              <w:pStyle w:val="TAC"/>
            </w:pPr>
            <w:r w:rsidRPr="00A1115A">
              <w:t>A7</w:t>
            </w:r>
          </w:p>
        </w:tc>
        <w:tc>
          <w:tcPr>
            <w:tcW w:w="1080" w:type="dxa"/>
            <w:tcBorders>
              <w:top w:val="single" w:sz="4" w:space="0" w:color="000000"/>
              <w:left w:val="single" w:sz="4" w:space="0" w:color="000000"/>
              <w:bottom w:val="single" w:sz="4" w:space="0" w:color="000000"/>
              <w:right w:val="single" w:sz="4" w:space="0" w:color="000000"/>
            </w:tcBorders>
          </w:tcPr>
          <w:p w14:paraId="2573B993" w14:textId="77777777" w:rsidR="00915993" w:rsidRPr="00A1115A" w:rsidRDefault="00915993" w:rsidP="00FC0596">
            <w:pPr>
              <w:pStyle w:val="TAC"/>
            </w:pPr>
          </w:p>
        </w:tc>
        <w:tc>
          <w:tcPr>
            <w:tcW w:w="988" w:type="dxa"/>
            <w:tcBorders>
              <w:top w:val="single" w:sz="4" w:space="0" w:color="000000"/>
              <w:left w:val="single" w:sz="4" w:space="0" w:color="000000"/>
              <w:bottom w:val="single" w:sz="4" w:space="0" w:color="000000"/>
              <w:right w:val="single" w:sz="4" w:space="0" w:color="000000"/>
            </w:tcBorders>
          </w:tcPr>
          <w:p w14:paraId="63A30F59" w14:textId="77777777" w:rsidR="00915993" w:rsidRPr="00A1115A" w:rsidRDefault="00915993" w:rsidP="00FC0596">
            <w:pPr>
              <w:pStyle w:val="TAC"/>
            </w:pPr>
          </w:p>
        </w:tc>
        <w:tc>
          <w:tcPr>
            <w:tcW w:w="542" w:type="dxa"/>
            <w:tcBorders>
              <w:top w:val="single" w:sz="4" w:space="0" w:color="000000"/>
              <w:left w:val="single" w:sz="4" w:space="0" w:color="000000"/>
              <w:bottom w:val="single" w:sz="4" w:space="0" w:color="000000"/>
              <w:right w:val="single" w:sz="4" w:space="0" w:color="000000"/>
            </w:tcBorders>
          </w:tcPr>
          <w:p w14:paraId="0190A619" w14:textId="77777777" w:rsidR="00915993" w:rsidRPr="00A1115A" w:rsidRDefault="00915993" w:rsidP="00FC0596">
            <w:pPr>
              <w:pStyle w:val="TAC"/>
            </w:pPr>
          </w:p>
        </w:tc>
        <w:tc>
          <w:tcPr>
            <w:tcW w:w="1080" w:type="dxa"/>
            <w:tcBorders>
              <w:top w:val="single" w:sz="4" w:space="0" w:color="000000"/>
              <w:left w:val="single" w:sz="4" w:space="0" w:color="000000"/>
              <w:bottom w:val="single" w:sz="4" w:space="0" w:color="000000"/>
              <w:right w:val="single" w:sz="4" w:space="0" w:color="000000"/>
            </w:tcBorders>
          </w:tcPr>
          <w:p w14:paraId="2540BB9D" w14:textId="77777777" w:rsidR="00915993" w:rsidRPr="00A1115A" w:rsidRDefault="00915993" w:rsidP="00FC0596">
            <w:pPr>
              <w:pStyle w:val="TAC"/>
            </w:pPr>
          </w:p>
        </w:tc>
        <w:tc>
          <w:tcPr>
            <w:tcW w:w="990" w:type="dxa"/>
            <w:tcBorders>
              <w:top w:val="single" w:sz="4" w:space="0" w:color="000000"/>
              <w:left w:val="single" w:sz="4" w:space="0" w:color="000000"/>
              <w:bottom w:val="single" w:sz="4" w:space="0" w:color="000000"/>
              <w:right w:val="single" w:sz="4" w:space="0" w:color="000000"/>
            </w:tcBorders>
          </w:tcPr>
          <w:p w14:paraId="3F6A4828" w14:textId="77777777" w:rsidR="00915993" w:rsidRPr="00A1115A" w:rsidRDefault="00915993" w:rsidP="00FC0596">
            <w:pPr>
              <w:pStyle w:val="TAC"/>
            </w:pPr>
          </w:p>
        </w:tc>
        <w:tc>
          <w:tcPr>
            <w:tcW w:w="630" w:type="dxa"/>
            <w:tcBorders>
              <w:top w:val="single" w:sz="4" w:space="0" w:color="000000"/>
              <w:left w:val="single" w:sz="4" w:space="0" w:color="000000"/>
              <w:bottom w:val="single" w:sz="4" w:space="0" w:color="000000"/>
              <w:right w:val="single" w:sz="4" w:space="0" w:color="000000"/>
            </w:tcBorders>
          </w:tcPr>
          <w:p w14:paraId="6B5F0EDE" w14:textId="77777777" w:rsidR="00915993" w:rsidRPr="00A1115A" w:rsidRDefault="00915993" w:rsidP="00FC0596">
            <w:pPr>
              <w:pStyle w:val="TAC"/>
            </w:pPr>
          </w:p>
        </w:tc>
      </w:tr>
      <w:tr w:rsidR="00915993" w:rsidRPr="00A1115A" w14:paraId="1AB93B6D" w14:textId="77777777" w:rsidTr="00FC0596">
        <w:trPr>
          <w:trHeight w:val="187"/>
        </w:trPr>
        <w:tc>
          <w:tcPr>
            <w:tcW w:w="1133" w:type="dxa"/>
            <w:tcBorders>
              <w:top w:val="single" w:sz="4" w:space="0" w:color="000000"/>
              <w:left w:val="single" w:sz="4" w:space="0" w:color="000000"/>
              <w:bottom w:val="single" w:sz="4" w:space="0" w:color="000000"/>
              <w:right w:val="single" w:sz="4" w:space="0" w:color="000000"/>
            </w:tcBorders>
          </w:tcPr>
          <w:p w14:paraId="42CD7464" w14:textId="77777777" w:rsidR="00915993" w:rsidRPr="00A1115A" w:rsidRDefault="00915993" w:rsidP="00FC0596">
            <w:pPr>
              <w:pStyle w:val="TAC"/>
            </w:pPr>
            <w:r w:rsidRPr="00A1115A">
              <w:t>5MHz</w:t>
            </w:r>
          </w:p>
        </w:tc>
        <w:tc>
          <w:tcPr>
            <w:tcW w:w="1880" w:type="dxa"/>
            <w:tcBorders>
              <w:top w:val="single" w:sz="4" w:space="0" w:color="auto"/>
              <w:left w:val="single" w:sz="4" w:space="0" w:color="000000"/>
              <w:bottom w:val="single" w:sz="4" w:space="0" w:color="000000"/>
              <w:right w:val="single" w:sz="4" w:space="0" w:color="000000"/>
            </w:tcBorders>
          </w:tcPr>
          <w:p w14:paraId="5EF70960" w14:textId="77777777" w:rsidR="00915993" w:rsidRPr="00A1115A" w:rsidRDefault="00915993" w:rsidP="00FC0596">
            <w:pPr>
              <w:pStyle w:val="TAC"/>
              <w:rPr>
                <w:rFonts w:eastAsia="MS PGothic" w:cs="Arial"/>
                <w:kern w:val="24"/>
                <w:szCs w:val="18"/>
                <w:lang w:eastAsia="ja-JP"/>
              </w:rPr>
            </w:pPr>
            <w:r w:rsidRPr="00A1115A">
              <w:rPr>
                <w:rFonts w:eastAsia="MS PGothic" w:cs="Arial"/>
                <w:kern w:val="24"/>
                <w:szCs w:val="18"/>
                <w:lang w:eastAsia="ja-JP"/>
              </w:rPr>
              <w:t>Fc=1997.5</w:t>
            </w:r>
          </w:p>
        </w:tc>
        <w:tc>
          <w:tcPr>
            <w:tcW w:w="1000" w:type="dxa"/>
            <w:tcBorders>
              <w:top w:val="single" w:sz="4" w:space="0" w:color="000000"/>
              <w:left w:val="single" w:sz="4" w:space="0" w:color="000000"/>
              <w:bottom w:val="single" w:sz="4" w:space="0" w:color="000000"/>
              <w:right w:val="single" w:sz="4" w:space="0" w:color="000000"/>
            </w:tcBorders>
          </w:tcPr>
          <w:p w14:paraId="462F9B0A" w14:textId="77777777" w:rsidR="00915993" w:rsidRPr="00A1115A" w:rsidRDefault="00915993" w:rsidP="00FC0596">
            <w:pPr>
              <w:pStyle w:val="TAC"/>
            </w:pPr>
          </w:p>
        </w:tc>
        <w:tc>
          <w:tcPr>
            <w:tcW w:w="990" w:type="dxa"/>
            <w:tcBorders>
              <w:top w:val="single" w:sz="4" w:space="0" w:color="000000"/>
              <w:left w:val="single" w:sz="4" w:space="0" w:color="000000"/>
              <w:bottom w:val="single" w:sz="4" w:space="0" w:color="000000"/>
              <w:right w:val="single" w:sz="4" w:space="0" w:color="000000"/>
            </w:tcBorders>
          </w:tcPr>
          <w:p w14:paraId="2B5BAF71" w14:textId="77777777" w:rsidR="00915993" w:rsidRPr="00A1115A" w:rsidRDefault="00915993" w:rsidP="00FC0596">
            <w:pPr>
              <w:pStyle w:val="TAC"/>
            </w:pPr>
            <w:r w:rsidRPr="00A1115A">
              <w:t>&gt;3.24</w:t>
            </w:r>
          </w:p>
        </w:tc>
        <w:tc>
          <w:tcPr>
            <w:tcW w:w="632" w:type="dxa"/>
            <w:tcBorders>
              <w:top w:val="single" w:sz="4" w:space="0" w:color="000000"/>
              <w:left w:val="single" w:sz="4" w:space="0" w:color="000000"/>
              <w:bottom w:val="single" w:sz="4" w:space="0" w:color="000000"/>
              <w:right w:val="single" w:sz="4" w:space="0" w:color="000000"/>
            </w:tcBorders>
          </w:tcPr>
          <w:p w14:paraId="77664F99" w14:textId="77777777" w:rsidR="00915993" w:rsidRPr="00A1115A" w:rsidRDefault="00915993" w:rsidP="00FC0596">
            <w:pPr>
              <w:pStyle w:val="TAC"/>
            </w:pPr>
            <w:r w:rsidRPr="00A1115A">
              <w:t>A4</w:t>
            </w:r>
          </w:p>
        </w:tc>
        <w:tc>
          <w:tcPr>
            <w:tcW w:w="1080" w:type="dxa"/>
            <w:tcBorders>
              <w:top w:val="single" w:sz="4" w:space="0" w:color="000000"/>
              <w:left w:val="single" w:sz="4" w:space="0" w:color="000000"/>
              <w:bottom w:val="single" w:sz="4" w:space="0" w:color="000000"/>
              <w:right w:val="single" w:sz="4" w:space="0" w:color="000000"/>
            </w:tcBorders>
          </w:tcPr>
          <w:p w14:paraId="2B08A0B6" w14:textId="77777777" w:rsidR="00915993" w:rsidRPr="00A1115A" w:rsidRDefault="00915993" w:rsidP="00FC0596">
            <w:pPr>
              <w:pStyle w:val="TAC"/>
            </w:pPr>
          </w:p>
        </w:tc>
        <w:tc>
          <w:tcPr>
            <w:tcW w:w="988" w:type="dxa"/>
            <w:tcBorders>
              <w:top w:val="single" w:sz="4" w:space="0" w:color="000000"/>
              <w:left w:val="single" w:sz="4" w:space="0" w:color="000000"/>
              <w:bottom w:val="single" w:sz="4" w:space="0" w:color="000000"/>
              <w:right w:val="single" w:sz="4" w:space="0" w:color="000000"/>
            </w:tcBorders>
          </w:tcPr>
          <w:p w14:paraId="050A30F9" w14:textId="77777777" w:rsidR="00915993" w:rsidRPr="00A1115A" w:rsidRDefault="00915993" w:rsidP="00FC0596">
            <w:pPr>
              <w:pStyle w:val="TAC"/>
            </w:pPr>
          </w:p>
        </w:tc>
        <w:tc>
          <w:tcPr>
            <w:tcW w:w="542" w:type="dxa"/>
            <w:tcBorders>
              <w:top w:val="single" w:sz="4" w:space="0" w:color="000000"/>
              <w:left w:val="single" w:sz="4" w:space="0" w:color="000000"/>
              <w:bottom w:val="single" w:sz="4" w:space="0" w:color="000000"/>
              <w:right w:val="single" w:sz="4" w:space="0" w:color="000000"/>
            </w:tcBorders>
          </w:tcPr>
          <w:p w14:paraId="7305858A" w14:textId="77777777" w:rsidR="00915993" w:rsidRPr="00A1115A" w:rsidRDefault="00915993" w:rsidP="00FC0596">
            <w:pPr>
              <w:pStyle w:val="TAC"/>
            </w:pPr>
          </w:p>
        </w:tc>
        <w:tc>
          <w:tcPr>
            <w:tcW w:w="1080" w:type="dxa"/>
            <w:tcBorders>
              <w:top w:val="single" w:sz="4" w:space="0" w:color="000000"/>
              <w:left w:val="single" w:sz="4" w:space="0" w:color="000000"/>
              <w:bottom w:val="single" w:sz="4" w:space="0" w:color="000000"/>
              <w:right w:val="single" w:sz="4" w:space="0" w:color="000000"/>
            </w:tcBorders>
          </w:tcPr>
          <w:p w14:paraId="35E0EB1B" w14:textId="77777777" w:rsidR="00915993" w:rsidRPr="00A1115A" w:rsidRDefault="00915993" w:rsidP="00FC0596">
            <w:pPr>
              <w:pStyle w:val="TAC"/>
            </w:pPr>
          </w:p>
        </w:tc>
        <w:tc>
          <w:tcPr>
            <w:tcW w:w="990" w:type="dxa"/>
            <w:tcBorders>
              <w:top w:val="single" w:sz="4" w:space="0" w:color="000000"/>
              <w:left w:val="single" w:sz="4" w:space="0" w:color="000000"/>
              <w:bottom w:val="single" w:sz="4" w:space="0" w:color="000000"/>
              <w:right w:val="single" w:sz="4" w:space="0" w:color="000000"/>
            </w:tcBorders>
          </w:tcPr>
          <w:p w14:paraId="10A83AE9" w14:textId="77777777" w:rsidR="00915993" w:rsidRPr="00A1115A" w:rsidRDefault="00915993" w:rsidP="00FC0596">
            <w:pPr>
              <w:pStyle w:val="TAC"/>
            </w:pPr>
          </w:p>
        </w:tc>
        <w:tc>
          <w:tcPr>
            <w:tcW w:w="630" w:type="dxa"/>
            <w:tcBorders>
              <w:top w:val="single" w:sz="4" w:space="0" w:color="000000"/>
              <w:left w:val="single" w:sz="4" w:space="0" w:color="000000"/>
              <w:bottom w:val="single" w:sz="4" w:space="0" w:color="000000"/>
              <w:right w:val="single" w:sz="4" w:space="0" w:color="000000"/>
            </w:tcBorders>
          </w:tcPr>
          <w:p w14:paraId="20E8B6CB" w14:textId="77777777" w:rsidR="00915993" w:rsidRPr="00A1115A" w:rsidRDefault="00915993" w:rsidP="00FC0596">
            <w:pPr>
              <w:pStyle w:val="TAC"/>
            </w:pPr>
          </w:p>
        </w:tc>
      </w:tr>
      <w:tr w:rsidR="00915993" w:rsidRPr="00A1115A" w14:paraId="32D3522A" w14:textId="77777777" w:rsidTr="00FC0596">
        <w:tblPrEx>
          <w:tblW w:w="10945" w:type="dxa"/>
          <w:tblInd w:w="-615" w:type="dxa"/>
          <w:tblLayout w:type="fixed"/>
          <w:tblCellMar>
            <w:left w:w="70" w:type="dxa"/>
            <w:right w:w="70" w:type="dxa"/>
          </w:tblCellMar>
          <w:tblLook w:val="01E0" w:firstRow="1" w:lastRow="1" w:firstColumn="1" w:lastColumn="1" w:noHBand="0" w:noVBand="0"/>
          <w:tblPrExChange w:id="450" w:author="Qualcomm" w:date="2021-07-27T10:56:00Z">
            <w:tblPrEx>
              <w:tblW w:w="10945" w:type="dxa"/>
              <w:tblInd w:w="-615" w:type="dxa"/>
              <w:tblLayout w:type="fixed"/>
              <w:tblCellMar>
                <w:left w:w="70" w:type="dxa"/>
                <w:right w:w="70" w:type="dxa"/>
              </w:tblCellMar>
              <w:tblLook w:val="01E0" w:firstRow="1" w:lastRow="1" w:firstColumn="1" w:lastColumn="1" w:noHBand="0" w:noVBand="0"/>
            </w:tblPrEx>
          </w:tblPrExChange>
        </w:tblPrEx>
        <w:trPr>
          <w:trHeight w:val="187"/>
          <w:trPrChange w:id="451" w:author="Qualcomm" w:date="2021-07-27T10:56:00Z">
            <w:trPr>
              <w:gridBefore w:val="4"/>
              <w:trHeight w:val="187"/>
            </w:trPr>
          </w:trPrChange>
        </w:trPr>
        <w:tc>
          <w:tcPr>
            <w:tcW w:w="1133" w:type="dxa"/>
            <w:vMerge w:val="restart"/>
            <w:tcBorders>
              <w:top w:val="single" w:sz="4" w:space="0" w:color="000000"/>
              <w:left w:val="single" w:sz="4" w:space="0" w:color="000000"/>
              <w:right w:val="single" w:sz="4" w:space="0" w:color="000000"/>
            </w:tcBorders>
            <w:vAlign w:val="center"/>
            <w:tcPrChange w:id="452" w:author="Qualcomm" w:date="2021-07-27T10:56:00Z">
              <w:tcPr>
                <w:tcW w:w="1133" w:type="dxa"/>
                <w:gridSpan w:val="2"/>
                <w:vMerge w:val="restart"/>
                <w:tcBorders>
                  <w:top w:val="single" w:sz="4" w:space="0" w:color="000000"/>
                  <w:left w:val="single" w:sz="4" w:space="0" w:color="000000"/>
                  <w:right w:val="single" w:sz="4" w:space="0" w:color="000000"/>
                </w:tcBorders>
              </w:tcPr>
            </w:tcPrChange>
          </w:tcPr>
          <w:p w14:paraId="4F29887B" w14:textId="77777777" w:rsidR="00915993" w:rsidRPr="00A1115A" w:rsidRDefault="00915993" w:rsidP="00FC0596">
            <w:pPr>
              <w:pStyle w:val="TAC"/>
            </w:pPr>
            <w:r w:rsidRPr="00A1115A">
              <w:t>5MHz</w:t>
            </w:r>
          </w:p>
        </w:tc>
        <w:tc>
          <w:tcPr>
            <w:tcW w:w="1880" w:type="dxa"/>
            <w:vMerge w:val="restart"/>
            <w:tcBorders>
              <w:top w:val="single" w:sz="4" w:space="0" w:color="auto"/>
              <w:left w:val="single" w:sz="4" w:space="0" w:color="000000"/>
              <w:right w:val="single" w:sz="4" w:space="0" w:color="000000"/>
            </w:tcBorders>
            <w:vAlign w:val="center"/>
            <w:tcPrChange w:id="453" w:author="Qualcomm" w:date="2021-07-27T10:56:00Z">
              <w:tcPr>
                <w:tcW w:w="1880" w:type="dxa"/>
                <w:gridSpan w:val="3"/>
                <w:vMerge w:val="restart"/>
                <w:tcBorders>
                  <w:top w:val="single" w:sz="4" w:space="0" w:color="auto"/>
                  <w:left w:val="single" w:sz="4" w:space="0" w:color="000000"/>
                  <w:right w:val="single" w:sz="4" w:space="0" w:color="000000"/>
                </w:tcBorders>
              </w:tcPr>
            </w:tcPrChange>
          </w:tcPr>
          <w:p w14:paraId="0765C641" w14:textId="77777777" w:rsidR="00915993" w:rsidRPr="00A1115A" w:rsidRDefault="00915993" w:rsidP="00FC0596">
            <w:pPr>
              <w:pStyle w:val="TAC"/>
              <w:rPr>
                <w:rFonts w:eastAsia="MS PGothic" w:cs="Arial"/>
                <w:kern w:val="24"/>
                <w:szCs w:val="18"/>
                <w:lang w:eastAsia="ja-JP"/>
              </w:rPr>
            </w:pPr>
            <w:r w:rsidRPr="00A1115A">
              <w:rPr>
                <w:rFonts w:eastAsia="MS PGothic" w:cs="Arial"/>
                <w:kern w:val="24"/>
                <w:szCs w:val="18"/>
                <w:lang w:eastAsia="ja-JP"/>
              </w:rPr>
              <w:t>Fc=2002.5</w:t>
            </w:r>
          </w:p>
        </w:tc>
        <w:tc>
          <w:tcPr>
            <w:tcW w:w="1000" w:type="dxa"/>
            <w:vMerge w:val="restart"/>
            <w:tcBorders>
              <w:top w:val="single" w:sz="4" w:space="0" w:color="000000"/>
              <w:left w:val="single" w:sz="4" w:space="0" w:color="000000"/>
              <w:right w:val="single" w:sz="4" w:space="0" w:color="000000"/>
            </w:tcBorders>
            <w:vAlign w:val="center"/>
            <w:tcPrChange w:id="454" w:author="Qualcomm" w:date="2021-07-27T10:56:00Z">
              <w:tcPr>
                <w:tcW w:w="1000" w:type="dxa"/>
                <w:gridSpan w:val="3"/>
                <w:vMerge w:val="restart"/>
                <w:tcBorders>
                  <w:top w:val="single" w:sz="4" w:space="0" w:color="000000"/>
                  <w:left w:val="single" w:sz="4" w:space="0" w:color="000000"/>
                  <w:right w:val="single" w:sz="4" w:space="0" w:color="000000"/>
                </w:tcBorders>
              </w:tcPr>
            </w:tcPrChange>
          </w:tcPr>
          <w:p w14:paraId="667370D8" w14:textId="77777777" w:rsidR="00915993" w:rsidRPr="00A1115A" w:rsidRDefault="00915993" w:rsidP="00FC0596">
            <w:pPr>
              <w:pStyle w:val="TAC"/>
            </w:pPr>
          </w:p>
        </w:tc>
        <w:tc>
          <w:tcPr>
            <w:tcW w:w="990" w:type="dxa"/>
            <w:vMerge w:val="restart"/>
            <w:tcBorders>
              <w:top w:val="single" w:sz="4" w:space="0" w:color="000000"/>
              <w:left w:val="single" w:sz="4" w:space="0" w:color="000000"/>
              <w:right w:val="single" w:sz="4" w:space="0" w:color="000000"/>
            </w:tcBorders>
            <w:vAlign w:val="center"/>
            <w:tcPrChange w:id="455" w:author="Qualcomm" w:date="2021-07-27T10:56:00Z">
              <w:tcPr>
                <w:tcW w:w="990" w:type="dxa"/>
                <w:vMerge w:val="restart"/>
                <w:tcBorders>
                  <w:top w:val="single" w:sz="4" w:space="0" w:color="000000"/>
                  <w:left w:val="single" w:sz="4" w:space="0" w:color="000000"/>
                  <w:right w:val="single" w:sz="4" w:space="0" w:color="000000"/>
                </w:tcBorders>
              </w:tcPr>
            </w:tcPrChange>
          </w:tcPr>
          <w:p w14:paraId="75BD0860" w14:textId="77777777" w:rsidR="00915993" w:rsidRPr="00A1115A" w:rsidRDefault="00915993" w:rsidP="00FC0596">
            <w:pPr>
              <w:pStyle w:val="TAC"/>
            </w:pPr>
            <w:r w:rsidRPr="00A1115A">
              <w:t>&gt;</w:t>
            </w:r>
            <w:del w:id="456" w:author="Qualcomm" w:date="2021-07-27T10:48:00Z">
              <w:r w:rsidRPr="00A1115A" w:rsidDel="0018267D">
                <w:delText>2.16</w:delText>
              </w:r>
            </w:del>
            <w:ins w:id="457" w:author="Qualcomm" w:date="2021-07-27T10:48:00Z">
              <w:r>
                <w:t>1.98</w:t>
              </w:r>
            </w:ins>
          </w:p>
        </w:tc>
        <w:tc>
          <w:tcPr>
            <w:tcW w:w="632" w:type="dxa"/>
            <w:vMerge w:val="restart"/>
            <w:tcBorders>
              <w:top w:val="single" w:sz="4" w:space="0" w:color="000000"/>
              <w:left w:val="single" w:sz="4" w:space="0" w:color="000000"/>
              <w:right w:val="single" w:sz="4" w:space="0" w:color="000000"/>
            </w:tcBorders>
            <w:vAlign w:val="center"/>
            <w:tcPrChange w:id="458" w:author="Qualcomm" w:date="2021-07-27T10:56:00Z">
              <w:tcPr>
                <w:tcW w:w="632" w:type="dxa"/>
                <w:gridSpan w:val="2"/>
                <w:vMerge w:val="restart"/>
                <w:tcBorders>
                  <w:top w:val="single" w:sz="4" w:space="0" w:color="000000"/>
                  <w:left w:val="single" w:sz="4" w:space="0" w:color="000000"/>
                  <w:right w:val="single" w:sz="4" w:space="0" w:color="000000"/>
                </w:tcBorders>
              </w:tcPr>
            </w:tcPrChange>
          </w:tcPr>
          <w:p w14:paraId="6FF73904" w14:textId="77777777" w:rsidR="00915993" w:rsidRPr="00A1115A" w:rsidRDefault="00915993" w:rsidP="00FC0596">
            <w:pPr>
              <w:pStyle w:val="TAC"/>
            </w:pPr>
            <w:r w:rsidRPr="00A1115A">
              <w:t>A1</w:t>
            </w:r>
          </w:p>
        </w:tc>
        <w:tc>
          <w:tcPr>
            <w:tcW w:w="1080" w:type="dxa"/>
            <w:vMerge w:val="restart"/>
            <w:tcBorders>
              <w:top w:val="single" w:sz="4" w:space="0" w:color="000000"/>
              <w:left w:val="single" w:sz="4" w:space="0" w:color="000000"/>
              <w:right w:val="single" w:sz="4" w:space="0" w:color="000000"/>
            </w:tcBorders>
            <w:vAlign w:val="center"/>
            <w:tcPrChange w:id="459" w:author="Qualcomm" w:date="2021-07-27T10:56:00Z">
              <w:tcPr>
                <w:tcW w:w="1080" w:type="dxa"/>
                <w:gridSpan w:val="3"/>
                <w:vMerge w:val="restart"/>
                <w:tcBorders>
                  <w:top w:val="single" w:sz="4" w:space="0" w:color="000000"/>
                  <w:left w:val="single" w:sz="4" w:space="0" w:color="000000"/>
                  <w:right w:val="single" w:sz="4" w:space="0" w:color="000000"/>
                </w:tcBorders>
              </w:tcPr>
            </w:tcPrChange>
          </w:tcPr>
          <w:p w14:paraId="7A534F40" w14:textId="77777777" w:rsidR="00915993" w:rsidRPr="00A1115A" w:rsidRDefault="00915993" w:rsidP="00FC0596">
            <w:pPr>
              <w:pStyle w:val="TAC"/>
            </w:pPr>
            <w:r w:rsidRPr="00A1115A">
              <w:t>&gt;</w:t>
            </w:r>
            <w:del w:id="460" w:author="Qualcomm" w:date="2021-07-27T10:49:00Z">
              <w:r w:rsidRPr="00A1115A" w:rsidDel="0018267D">
                <w:delText>3.78</w:delText>
              </w:r>
            </w:del>
            <w:ins w:id="461" w:author="Qualcomm" w:date="2021-07-27T10:49:00Z">
              <w:r>
                <w:t>3.6</w:t>
              </w:r>
            </w:ins>
          </w:p>
        </w:tc>
        <w:tc>
          <w:tcPr>
            <w:tcW w:w="988" w:type="dxa"/>
            <w:tcBorders>
              <w:top w:val="single" w:sz="4" w:space="0" w:color="000000"/>
              <w:left w:val="single" w:sz="4" w:space="0" w:color="000000"/>
              <w:bottom w:val="single" w:sz="4" w:space="0" w:color="000000"/>
              <w:right w:val="single" w:sz="4" w:space="0" w:color="000000"/>
            </w:tcBorders>
            <w:vAlign w:val="center"/>
            <w:tcPrChange w:id="462" w:author="Qualcomm" w:date="2021-07-27T10:56:00Z">
              <w:tcPr>
                <w:tcW w:w="988" w:type="dxa"/>
                <w:tcBorders>
                  <w:top w:val="single" w:sz="4" w:space="0" w:color="000000"/>
                  <w:left w:val="single" w:sz="4" w:space="0" w:color="000000"/>
                  <w:bottom w:val="single" w:sz="4" w:space="0" w:color="000000"/>
                  <w:right w:val="single" w:sz="4" w:space="0" w:color="000000"/>
                </w:tcBorders>
              </w:tcPr>
            </w:tcPrChange>
          </w:tcPr>
          <w:p w14:paraId="691453BE" w14:textId="77777777" w:rsidR="00915993" w:rsidRPr="00A1115A" w:rsidRDefault="00915993" w:rsidP="00FC0596">
            <w:pPr>
              <w:pStyle w:val="TAC"/>
            </w:pPr>
            <w:ins w:id="463" w:author="Qualcomm" w:date="2021-07-27T10:52:00Z">
              <w:r>
                <w:t xml:space="preserve">&gt;1.08 </w:t>
              </w:r>
            </w:ins>
            <w:r w:rsidRPr="00A1115A">
              <w:t>≤1.98</w:t>
            </w:r>
          </w:p>
        </w:tc>
        <w:tc>
          <w:tcPr>
            <w:tcW w:w="542" w:type="dxa"/>
            <w:tcBorders>
              <w:top w:val="single" w:sz="4" w:space="0" w:color="000000"/>
              <w:left w:val="single" w:sz="4" w:space="0" w:color="000000"/>
              <w:bottom w:val="single" w:sz="4" w:space="0" w:color="000000"/>
              <w:right w:val="single" w:sz="4" w:space="0" w:color="000000"/>
            </w:tcBorders>
            <w:vAlign w:val="center"/>
            <w:tcPrChange w:id="464" w:author="Qualcomm" w:date="2021-07-27T10:56:00Z">
              <w:tcPr>
                <w:tcW w:w="542" w:type="dxa"/>
                <w:tcBorders>
                  <w:top w:val="single" w:sz="4" w:space="0" w:color="000000"/>
                  <w:left w:val="single" w:sz="4" w:space="0" w:color="000000"/>
                  <w:bottom w:val="single" w:sz="4" w:space="0" w:color="000000"/>
                  <w:right w:val="single" w:sz="4" w:space="0" w:color="000000"/>
                </w:tcBorders>
              </w:tcPr>
            </w:tcPrChange>
          </w:tcPr>
          <w:p w14:paraId="4BDD85DA" w14:textId="77777777" w:rsidR="00915993" w:rsidRPr="00A1115A" w:rsidRDefault="00915993" w:rsidP="00FC0596">
            <w:pPr>
              <w:pStyle w:val="TAC"/>
            </w:pPr>
            <w:r w:rsidRPr="00A1115A">
              <w:t>A2</w:t>
            </w:r>
          </w:p>
        </w:tc>
        <w:tc>
          <w:tcPr>
            <w:tcW w:w="1080" w:type="dxa"/>
            <w:vMerge w:val="restart"/>
            <w:tcBorders>
              <w:top w:val="single" w:sz="4" w:space="0" w:color="000000"/>
              <w:left w:val="single" w:sz="4" w:space="0" w:color="000000"/>
              <w:right w:val="single" w:sz="4" w:space="0" w:color="000000"/>
            </w:tcBorders>
            <w:vAlign w:val="center"/>
            <w:tcPrChange w:id="465" w:author="Qualcomm" w:date="2021-07-27T10:56:00Z">
              <w:tcPr>
                <w:tcW w:w="1080" w:type="dxa"/>
                <w:vMerge w:val="restart"/>
                <w:tcBorders>
                  <w:top w:val="single" w:sz="4" w:space="0" w:color="000000"/>
                  <w:left w:val="single" w:sz="4" w:space="0" w:color="000000"/>
                  <w:right w:val="single" w:sz="4" w:space="0" w:color="000000"/>
                </w:tcBorders>
              </w:tcPr>
            </w:tcPrChange>
          </w:tcPr>
          <w:p w14:paraId="0C64D045" w14:textId="77777777" w:rsidR="00915993" w:rsidRPr="00A1115A" w:rsidRDefault="00915993" w:rsidP="00FC0596">
            <w:pPr>
              <w:pStyle w:val="TAC"/>
            </w:pPr>
            <w:r w:rsidRPr="00A1115A">
              <w:t>≤3.6</w:t>
            </w:r>
          </w:p>
        </w:tc>
        <w:tc>
          <w:tcPr>
            <w:tcW w:w="990" w:type="dxa"/>
            <w:vMerge w:val="restart"/>
            <w:tcBorders>
              <w:top w:val="single" w:sz="4" w:space="0" w:color="000000"/>
              <w:left w:val="single" w:sz="4" w:space="0" w:color="000000"/>
              <w:right w:val="single" w:sz="4" w:space="0" w:color="000000"/>
            </w:tcBorders>
            <w:vAlign w:val="center"/>
            <w:tcPrChange w:id="466" w:author="Qualcomm" w:date="2021-07-27T10:56:00Z">
              <w:tcPr>
                <w:tcW w:w="990" w:type="dxa"/>
                <w:vMerge w:val="restart"/>
                <w:tcBorders>
                  <w:top w:val="single" w:sz="4" w:space="0" w:color="000000"/>
                  <w:left w:val="single" w:sz="4" w:space="0" w:color="000000"/>
                  <w:right w:val="single" w:sz="4" w:space="0" w:color="000000"/>
                </w:tcBorders>
              </w:tcPr>
            </w:tcPrChange>
          </w:tcPr>
          <w:p w14:paraId="129692E7" w14:textId="77777777" w:rsidR="00915993" w:rsidRPr="00A1115A" w:rsidRDefault="00915993" w:rsidP="00FC0596">
            <w:pPr>
              <w:pStyle w:val="TAC"/>
            </w:pPr>
            <w:r w:rsidRPr="00A1115A">
              <w:t>≤1.98</w:t>
            </w:r>
          </w:p>
        </w:tc>
        <w:tc>
          <w:tcPr>
            <w:tcW w:w="630" w:type="dxa"/>
            <w:vMerge w:val="restart"/>
            <w:tcBorders>
              <w:top w:val="single" w:sz="4" w:space="0" w:color="000000"/>
              <w:left w:val="single" w:sz="4" w:space="0" w:color="000000"/>
              <w:right w:val="single" w:sz="4" w:space="0" w:color="000000"/>
            </w:tcBorders>
            <w:vAlign w:val="center"/>
            <w:tcPrChange w:id="467" w:author="Qualcomm" w:date="2021-07-27T10:56:00Z">
              <w:tcPr>
                <w:tcW w:w="630" w:type="dxa"/>
                <w:vMerge w:val="restart"/>
                <w:tcBorders>
                  <w:top w:val="single" w:sz="4" w:space="0" w:color="000000"/>
                  <w:left w:val="single" w:sz="4" w:space="0" w:color="000000"/>
                  <w:right w:val="single" w:sz="4" w:space="0" w:color="000000"/>
                </w:tcBorders>
              </w:tcPr>
            </w:tcPrChange>
          </w:tcPr>
          <w:p w14:paraId="358E655C" w14:textId="77777777" w:rsidR="00915993" w:rsidRPr="00A1115A" w:rsidRDefault="00915993" w:rsidP="00FC0596">
            <w:pPr>
              <w:pStyle w:val="TAC"/>
            </w:pPr>
            <w:r w:rsidRPr="00A1115A">
              <w:t>A3</w:t>
            </w:r>
          </w:p>
        </w:tc>
      </w:tr>
      <w:tr w:rsidR="00915993" w:rsidRPr="00A1115A" w14:paraId="14AB9FE6" w14:textId="77777777" w:rsidTr="00FC0596">
        <w:tblPrEx>
          <w:tblW w:w="10945" w:type="dxa"/>
          <w:tblInd w:w="-615" w:type="dxa"/>
          <w:tblLayout w:type="fixed"/>
          <w:tblCellMar>
            <w:left w:w="70" w:type="dxa"/>
            <w:right w:w="70" w:type="dxa"/>
          </w:tblCellMar>
          <w:tblLook w:val="01E0" w:firstRow="1" w:lastRow="1" w:firstColumn="1" w:lastColumn="1" w:noHBand="0" w:noVBand="0"/>
          <w:tblPrExChange w:id="468" w:author="Qualcomm" w:date="2021-07-27T10:56:00Z">
            <w:tblPrEx>
              <w:tblW w:w="10945" w:type="dxa"/>
              <w:tblInd w:w="-615" w:type="dxa"/>
              <w:tblLayout w:type="fixed"/>
              <w:tblCellMar>
                <w:left w:w="70" w:type="dxa"/>
                <w:right w:w="70" w:type="dxa"/>
              </w:tblCellMar>
              <w:tblLook w:val="01E0" w:firstRow="1" w:lastRow="1" w:firstColumn="1" w:lastColumn="1" w:noHBand="0" w:noVBand="0"/>
            </w:tblPrEx>
          </w:tblPrExChange>
        </w:tblPrEx>
        <w:trPr>
          <w:trHeight w:val="187"/>
          <w:ins w:id="469" w:author="Qualcomm" w:date="2021-07-27T10:51:00Z"/>
          <w:trPrChange w:id="470" w:author="Qualcomm" w:date="2021-07-27T10:56:00Z">
            <w:trPr>
              <w:gridBefore w:val="4"/>
              <w:trHeight w:val="187"/>
            </w:trPr>
          </w:trPrChange>
        </w:trPr>
        <w:tc>
          <w:tcPr>
            <w:tcW w:w="1133" w:type="dxa"/>
            <w:vMerge/>
            <w:tcBorders>
              <w:left w:val="single" w:sz="4" w:space="0" w:color="000000"/>
              <w:bottom w:val="single" w:sz="4" w:space="0" w:color="000000"/>
              <w:right w:val="single" w:sz="4" w:space="0" w:color="000000"/>
            </w:tcBorders>
            <w:vAlign w:val="center"/>
            <w:tcPrChange w:id="471" w:author="Qualcomm" w:date="2021-07-27T10:56:00Z">
              <w:tcPr>
                <w:tcW w:w="1133" w:type="dxa"/>
                <w:gridSpan w:val="2"/>
                <w:vMerge/>
                <w:tcBorders>
                  <w:left w:val="single" w:sz="4" w:space="0" w:color="000000"/>
                  <w:bottom w:val="single" w:sz="4" w:space="0" w:color="000000"/>
                  <w:right w:val="single" w:sz="4" w:space="0" w:color="000000"/>
                </w:tcBorders>
              </w:tcPr>
            </w:tcPrChange>
          </w:tcPr>
          <w:p w14:paraId="7003E3A1" w14:textId="77777777" w:rsidR="00915993" w:rsidRPr="00A1115A" w:rsidRDefault="00915993" w:rsidP="00FC0596">
            <w:pPr>
              <w:pStyle w:val="TAC"/>
              <w:rPr>
                <w:ins w:id="472" w:author="Qualcomm" w:date="2021-07-27T10:51:00Z"/>
              </w:rPr>
            </w:pPr>
          </w:p>
        </w:tc>
        <w:tc>
          <w:tcPr>
            <w:tcW w:w="1880" w:type="dxa"/>
            <w:vMerge/>
            <w:tcBorders>
              <w:left w:val="single" w:sz="4" w:space="0" w:color="000000"/>
              <w:bottom w:val="single" w:sz="4" w:space="0" w:color="000000"/>
              <w:right w:val="single" w:sz="4" w:space="0" w:color="000000"/>
            </w:tcBorders>
            <w:vAlign w:val="center"/>
            <w:tcPrChange w:id="473" w:author="Qualcomm" w:date="2021-07-27T10:56:00Z">
              <w:tcPr>
                <w:tcW w:w="1880" w:type="dxa"/>
                <w:gridSpan w:val="3"/>
                <w:vMerge/>
                <w:tcBorders>
                  <w:left w:val="single" w:sz="4" w:space="0" w:color="000000"/>
                  <w:bottom w:val="single" w:sz="4" w:space="0" w:color="000000"/>
                  <w:right w:val="single" w:sz="4" w:space="0" w:color="000000"/>
                </w:tcBorders>
              </w:tcPr>
            </w:tcPrChange>
          </w:tcPr>
          <w:p w14:paraId="6040978A" w14:textId="77777777" w:rsidR="00915993" w:rsidRPr="00A1115A" w:rsidRDefault="00915993" w:rsidP="00FC0596">
            <w:pPr>
              <w:pStyle w:val="TAC"/>
              <w:rPr>
                <w:ins w:id="474" w:author="Qualcomm" w:date="2021-07-27T10:51:00Z"/>
                <w:rFonts w:eastAsia="MS PGothic" w:cs="Arial"/>
                <w:kern w:val="24"/>
                <w:szCs w:val="18"/>
                <w:lang w:eastAsia="ja-JP"/>
              </w:rPr>
            </w:pPr>
          </w:p>
        </w:tc>
        <w:tc>
          <w:tcPr>
            <w:tcW w:w="1000" w:type="dxa"/>
            <w:vMerge/>
            <w:tcBorders>
              <w:left w:val="single" w:sz="4" w:space="0" w:color="000000"/>
              <w:bottom w:val="single" w:sz="4" w:space="0" w:color="000000"/>
              <w:right w:val="single" w:sz="4" w:space="0" w:color="000000"/>
            </w:tcBorders>
            <w:vAlign w:val="center"/>
            <w:tcPrChange w:id="475" w:author="Qualcomm" w:date="2021-07-27T10:56:00Z">
              <w:tcPr>
                <w:tcW w:w="1000" w:type="dxa"/>
                <w:gridSpan w:val="3"/>
                <w:vMerge/>
                <w:tcBorders>
                  <w:left w:val="single" w:sz="4" w:space="0" w:color="000000"/>
                  <w:bottom w:val="single" w:sz="4" w:space="0" w:color="000000"/>
                  <w:right w:val="single" w:sz="4" w:space="0" w:color="000000"/>
                </w:tcBorders>
              </w:tcPr>
            </w:tcPrChange>
          </w:tcPr>
          <w:p w14:paraId="2902734F" w14:textId="77777777" w:rsidR="00915993" w:rsidRPr="00A1115A" w:rsidRDefault="00915993" w:rsidP="00FC0596">
            <w:pPr>
              <w:pStyle w:val="TAC"/>
              <w:rPr>
                <w:ins w:id="476" w:author="Qualcomm" w:date="2021-07-27T10:51:00Z"/>
              </w:rPr>
            </w:pPr>
          </w:p>
        </w:tc>
        <w:tc>
          <w:tcPr>
            <w:tcW w:w="990" w:type="dxa"/>
            <w:vMerge/>
            <w:tcBorders>
              <w:left w:val="single" w:sz="4" w:space="0" w:color="000000"/>
              <w:bottom w:val="single" w:sz="4" w:space="0" w:color="000000"/>
              <w:right w:val="single" w:sz="4" w:space="0" w:color="000000"/>
            </w:tcBorders>
            <w:vAlign w:val="center"/>
            <w:tcPrChange w:id="477" w:author="Qualcomm" w:date="2021-07-27T10:56:00Z">
              <w:tcPr>
                <w:tcW w:w="990" w:type="dxa"/>
                <w:vMerge/>
                <w:tcBorders>
                  <w:left w:val="single" w:sz="4" w:space="0" w:color="000000"/>
                  <w:bottom w:val="single" w:sz="4" w:space="0" w:color="000000"/>
                  <w:right w:val="single" w:sz="4" w:space="0" w:color="000000"/>
                </w:tcBorders>
              </w:tcPr>
            </w:tcPrChange>
          </w:tcPr>
          <w:p w14:paraId="5E0E5FEF" w14:textId="77777777" w:rsidR="00915993" w:rsidRPr="00A1115A" w:rsidRDefault="00915993" w:rsidP="00FC0596">
            <w:pPr>
              <w:pStyle w:val="TAC"/>
              <w:rPr>
                <w:ins w:id="478" w:author="Qualcomm" w:date="2021-07-27T10:51:00Z"/>
              </w:rPr>
            </w:pPr>
          </w:p>
        </w:tc>
        <w:tc>
          <w:tcPr>
            <w:tcW w:w="632" w:type="dxa"/>
            <w:vMerge/>
            <w:tcBorders>
              <w:left w:val="single" w:sz="4" w:space="0" w:color="000000"/>
              <w:bottom w:val="single" w:sz="4" w:space="0" w:color="000000"/>
              <w:right w:val="single" w:sz="4" w:space="0" w:color="000000"/>
            </w:tcBorders>
            <w:vAlign w:val="center"/>
            <w:tcPrChange w:id="479" w:author="Qualcomm" w:date="2021-07-27T10:56:00Z">
              <w:tcPr>
                <w:tcW w:w="632" w:type="dxa"/>
                <w:gridSpan w:val="2"/>
                <w:vMerge/>
                <w:tcBorders>
                  <w:left w:val="single" w:sz="4" w:space="0" w:color="000000"/>
                  <w:bottom w:val="single" w:sz="4" w:space="0" w:color="000000"/>
                  <w:right w:val="single" w:sz="4" w:space="0" w:color="000000"/>
                </w:tcBorders>
              </w:tcPr>
            </w:tcPrChange>
          </w:tcPr>
          <w:p w14:paraId="6883438A" w14:textId="77777777" w:rsidR="00915993" w:rsidRPr="00A1115A" w:rsidRDefault="00915993" w:rsidP="00FC0596">
            <w:pPr>
              <w:pStyle w:val="TAC"/>
              <w:rPr>
                <w:ins w:id="480" w:author="Qualcomm" w:date="2021-07-27T10:51:00Z"/>
              </w:rPr>
            </w:pPr>
          </w:p>
        </w:tc>
        <w:tc>
          <w:tcPr>
            <w:tcW w:w="1080" w:type="dxa"/>
            <w:vMerge/>
            <w:tcBorders>
              <w:left w:val="single" w:sz="4" w:space="0" w:color="000000"/>
              <w:bottom w:val="single" w:sz="4" w:space="0" w:color="000000"/>
              <w:right w:val="single" w:sz="4" w:space="0" w:color="000000"/>
            </w:tcBorders>
            <w:vAlign w:val="center"/>
            <w:tcPrChange w:id="481" w:author="Qualcomm" w:date="2021-07-27T10:56:00Z">
              <w:tcPr>
                <w:tcW w:w="1080" w:type="dxa"/>
                <w:gridSpan w:val="3"/>
                <w:vMerge/>
                <w:tcBorders>
                  <w:left w:val="single" w:sz="4" w:space="0" w:color="000000"/>
                  <w:bottom w:val="single" w:sz="4" w:space="0" w:color="000000"/>
                  <w:right w:val="single" w:sz="4" w:space="0" w:color="000000"/>
                </w:tcBorders>
              </w:tcPr>
            </w:tcPrChange>
          </w:tcPr>
          <w:p w14:paraId="0EC2FEAB" w14:textId="77777777" w:rsidR="00915993" w:rsidRPr="00A1115A" w:rsidRDefault="00915993" w:rsidP="00FC0596">
            <w:pPr>
              <w:pStyle w:val="TAC"/>
              <w:rPr>
                <w:ins w:id="482" w:author="Qualcomm" w:date="2021-07-27T10:51:00Z"/>
              </w:rPr>
            </w:pPr>
          </w:p>
        </w:tc>
        <w:tc>
          <w:tcPr>
            <w:tcW w:w="988" w:type="dxa"/>
            <w:tcBorders>
              <w:top w:val="single" w:sz="4" w:space="0" w:color="000000"/>
              <w:left w:val="single" w:sz="4" w:space="0" w:color="000000"/>
              <w:bottom w:val="single" w:sz="4" w:space="0" w:color="000000"/>
              <w:right w:val="single" w:sz="4" w:space="0" w:color="000000"/>
            </w:tcBorders>
            <w:vAlign w:val="center"/>
            <w:tcPrChange w:id="483" w:author="Qualcomm" w:date="2021-07-27T10:56:00Z">
              <w:tcPr>
                <w:tcW w:w="988" w:type="dxa"/>
                <w:tcBorders>
                  <w:top w:val="single" w:sz="4" w:space="0" w:color="000000"/>
                  <w:left w:val="single" w:sz="4" w:space="0" w:color="000000"/>
                  <w:bottom w:val="single" w:sz="4" w:space="0" w:color="000000"/>
                  <w:right w:val="single" w:sz="4" w:space="0" w:color="000000"/>
                </w:tcBorders>
              </w:tcPr>
            </w:tcPrChange>
          </w:tcPr>
          <w:p w14:paraId="69B0B16C" w14:textId="77777777" w:rsidR="00915993" w:rsidRPr="00A1115A" w:rsidRDefault="00915993" w:rsidP="00FC0596">
            <w:pPr>
              <w:pStyle w:val="TAC"/>
              <w:rPr>
                <w:ins w:id="484" w:author="Qualcomm" w:date="2021-07-27T10:51:00Z"/>
              </w:rPr>
            </w:pPr>
            <w:ins w:id="485" w:author="Qualcomm" w:date="2021-07-27T10:52:00Z">
              <w:r w:rsidRPr="00A1115A">
                <w:t>≤1.</w:t>
              </w:r>
              <w:r>
                <w:t>0</w:t>
              </w:r>
              <w:r w:rsidRPr="00A1115A">
                <w:t>8</w:t>
              </w:r>
            </w:ins>
          </w:p>
        </w:tc>
        <w:tc>
          <w:tcPr>
            <w:tcW w:w="542" w:type="dxa"/>
            <w:tcBorders>
              <w:top w:val="single" w:sz="4" w:space="0" w:color="000000"/>
              <w:left w:val="single" w:sz="4" w:space="0" w:color="000000"/>
              <w:bottom w:val="single" w:sz="4" w:space="0" w:color="000000"/>
              <w:right w:val="single" w:sz="4" w:space="0" w:color="000000"/>
            </w:tcBorders>
            <w:vAlign w:val="center"/>
            <w:tcPrChange w:id="486" w:author="Qualcomm" w:date="2021-07-27T10:56:00Z">
              <w:tcPr>
                <w:tcW w:w="542" w:type="dxa"/>
                <w:tcBorders>
                  <w:top w:val="single" w:sz="4" w:space="0" w:color="000000"/>
                  <w:left w:val="single" w:sz="4" w:space="0" w:color="000000"/>
                  <w:bottom w:val="single" w:sz="4" w:space="0" w:color="000000"/>
                  <w:right w:val="single" w:sz="4" w:space="0" w:color="000000"/>
                </w:tcBorders>
              </w:tcPr>
            </w:tcPrChange>
          </w:tcPr>
          <w:p w14:paraId="3A936B21" w14:textId="77777777" w:rsidR="00915993" w:rsidRPr="00A1115A" w:rsidRDefault="00915993" w:rsidP="00FC0596">
            <w:pPr>
              <w:pStyle w:val="TAC"/>
              <w:rPr>
                <w:ins w:id="487" w:author="Qualcomm" w:date="2021-07-27T10:51:00Z"/>
              </w:rPr>
            </w:pPr>
            <w:ins w:id="488" w:author="Qualcomm" w:date="2021-07-27T10:52:00Z">
              <w:r w:rsidRPr="00A1115A">
                <w:t>A</w:t>
              </w:r>
              <w:r>
                <w:t>6</w:t>
              </w:r>
            </w:ins>
          </w:p>
        </w:tc>
        <w:tc>
          <w:tcPr>
            <w:tcW w:w="1080" w:type="dxa"/>
            <w:vMerge/>
            <w:tcBorders>
              <w:left w:val="single" w:sz="4" w:space="0" w:color="000000"/>
              <w:bottom w:val="single" w:sz="4" w:space="0" w:color="000000"/>
              <w:right w:val="single" w:sz="4" w:space="0" w:color="000000"/>
            </w:tcBorders>
            <w:vAlign w:val="center"/>
            <w:tcPrChange w:id="489" w:author="Qualcomm" w:date="2021-07-27T10:56:00Z">
              <w:tcPr>
                <w:tcW w:w="1080" w:type="dxa"/>
                <w:vMerge/>
                <w:tcBorders>
                  <w:left w:val="single" w:sz="4" w:space="0" w:color="000000"/>
                  <w:bottom w:val="single" w:sz="4" w:space="0" w:color="000000"/>
                  <w:right w:val="single" w:sz="4" w:space="0" w:color="000000"/>
                </w:tcBorders>
              </w:tcPr>
            </w:tcPrChange>
          </w:tcPr>
          <w:p w14:paraId="4481A43C" w14:textId="77777777" w:rsidR="00915993" w:rsidRPr="00A1115A" w:rsidRDefault="00915993" w:rsidP="00FC0596">
            <w:pPr>
              <w:pStyle w:val="TAC"/>
              <w:rPr>
                <w:ins w:id="490" w:author="Qualcomm" w:date="2021-07-27T10:51:00Z"/>
              </w:rPr>
            </w:pPr>
          </w:p>
        </w:tc>
        <w:tc>
          <w:tcPr>
            <w:tcW w:w="990" w:type="dxa"/>
            <w:vMerge/>
            <w:tcBorders>
              <w:left w:val="single" w:sz="4" w:space="0" w:color="000000"/>
              <w:bottom w:val="single" w:sz="4" w:space="0" w:color="000000"/>
              <w:right w:val="single" w:sz="4" w:space="0" w:color="000000"/>
            </w:tcBorders>
            <w:vAlign w:val="center"/>
            <w:tcPrChange w:id="491" w:author="Qualcomm" w:date="2021-07-27T10:56:00Z">
              <w:tcPr>
                <w:tcW w:w="990" w:type="dxa"/>
                <w:vMerge/>
                <w:tcBorders>
                  <w:left w:val="single" w:sz="4" w:space="0" w:color="000000"/>
                  <w:bottom w:val="single" w:sz="4" w:space="0" w:color="000000"/>
                  <w:right w:val="single" w:sz="4" w:space="0" w:color="000000"/>
                </w:tcBorders>
              </w:tcPr>
            </w:tcPrChange>
          </w:tcPr>
          <w:p w14:paraId="3C866412" w14:textId="77777777" w:rsidR="00915993" w:rsidRPr="00A1115A" w:rsidRDefault="00915993" w:rsidP="00FC0596">
            <w:pPr>
              <w:pStyle w:val="TAC"/>
              <w:rPr>
                <w:ins w:id="492" w:author="Qualcomm" w:date="2021-07-27T10:51:00Z"/>
              </w:rPr>
            </w:pPr>
          </w:p>
        </w:tc>
        <w:tc>
          <w:tcPr>
            <w:tcW w:w="630" w:type="dxa"/>
            <w:vMerge/>
            <w:tcBorders>
              <w:left w:val="single" w:sz="4" w:space="0" w:color="000000"/>
              <w:bottom w:val="single" w:sz="4" w:space="0" w:color="000000"/>
              <w:right w:val="single" w:sz="4" w:space="0" w:color="000000"/>
            </w:tcBorders>
            <w:vAlign w:val="center"/>
            <w:tcPrChange w:id="493" w:author="Qualcomm" w:date="2021-07-27T10:56:00Z">
              <w:tcPr>
                <w:tcW w:w="630" w:type="dxa"/>
                <w:vMerge/>
                <w:tcBorders>
                  <w:left w:val="single" w:sz="4" w:space="0" w:color="000000"/>
                  <w:bottom w:val="single" w:sz="4" w:space="0" w:color="000000"/>
                  <w:right w:val="single" w:sz="4" w:space="0" w:color="000000"/>
                </w:tcBorders>
              </w:tcPr>
            </w:tcPrChange>
          </w:tcPr>
          <w:p w14:paraId="0AB9CAF4" w14:textId="77777777" w:rsidR="00915993" w:rsidRPr="00A1115A" w:rsidRDefault="00915993" w:rsidP="00FC0596">
            <w:pPr>
              <w:pStyle w:val="TAC"/>
              <w:rPr>
                <w:ins w:id="494" w:author="Qualcomm" w:date="2021-07-27T10:51:00Z"/>
              </w:rPr>
            </w:pPr>
          </w:p>
        </w:tc>
      </w:tr>
      <w:tr w:rsidR="00915993" w:rsidRPr="00A1115A" w14:paraId="006AA93D" w14:textId="77777777" w:rsidTr="00FC0596">
        <w:trPr>
          <w:trHeight w:val="187"/>
        </w:trPr>
        <w:tc>
          <w:tcPr>
            <w:tcW w:w="1133" w:type="dxa"/>
            <w:tcBorders>
              <w:top w:val="single" w:sz="4" w:space="0" w:color="000000"/>
              <w:left w:val="single" w:sz="4" w:space="0" w:color="000000"/>
              <w:bottom w:val="single" w:sz="4" w:space="0" w:color="000000"/>
              <w:right w:val="single" w:sz="4" w:space="0" w:color="000000"/>
            </w:tcBorders>
            <w:hideMark/>
          </w:tcPr>
          <w:p w14:paraId="1722094F" w14:textId="77777777" w:rsidR="00915993" w:rsidRPr="00A1115A" w:rsidRDefault="00915993" w:rsidP="00FC0596">
            <w:pPr>
              <w:pStyle w:val="TAC"/>
            </w:pPr>
            <w:r w:rsidRPr="00A1115A">
              <w:t>10MHz</w:t>
            </w:r>
          </w:p>
        </w:tc>
        <w:tc>
          <w:tcPr>
            <w:tcW w:w="1880" w:type="dxa"/>
            <w:tcBorders>
              <w:top w:val="single" w:sz="4" w:space="0" w:color="000000"/>
              <w:left w:val="single" w:sz="4" w:space="0" w:color="000000"/>
              <w:bottom w:val="single" w:sz="4" w:space="0" w:color="000000"/>
              <w:right w:val="single" w:sz="4" w:space="0" w:color="000000"/>
            </w:tcBorders>
          </w:tcPr>
          <w:p w14:paraId="0FCBCB82" w14:textId="77777777" w:rsidR="00915993" w:rsidRPr="00A1115A" w:rsidRDefault="00915993" w:rsidP="00FC0596">
            <w:pPr>
              <w:pStyle w:val="TAC"/>
              <w:rPr>
                <w:rFonts w:eastAsia="MS PGothic" w:cs="Arial"/>
                <w:kern w:val="24"/>
                <w:szCs w:val="18"/>
                <w:lang w:eastAsia="ja-JP"/>
              </w:rPr>
            </w:pPr>
            <w:r w:rsidRPr="00A1115A">
              <w:rPr>
                <w:rFonts w:eastAsia="MS PGothic" w:cs="Arial"/>
                <w:kern w:val="24"/>
                <w:szCs w:val="18"/>
                <w:lang w:eastAsia="ja-JP"/>
              </w:rPr>
              <w:t>Fc=1985</w:t>
            </w:r>
          </w:p>
        </w:tc>
        <w:tc>
          <w:tcPr>
            <w:tcW w:w="1000" w:type="dxa"/>
            <w:tcBorders>
              <w:top w:val="single" w:sz="4" w:space="0" w:color="000000"/>
              <w:left w:val="single" w:sz="4" w:space="0" w:color="000000"/>
              <w:bottom w:val="single" w:sz="4" w:space="0" w:color="000000"/>
              <w:right w:val="single" w:sz="4" w:space="0" w:color="000000"/>
            </w:tcBorders>
          </w:tcPr>
          <w:p w14:paraId="184AE95C" w14:textId="77777777" w:rsidR="00915993" w:rsidRPr="00A1115A" w:rsidRDefault="00915993" w:rsidP="00FC0596">
            <w:pPr>
              <w:pStyle w:val="TAC"/>
            </w:pPr>
            <w:r w:rsidRPr="00A1115A">
              <w:t>&gt;5.4</w:t>
            </w:r>
          </w:p>
        </w:tc>
        <w:tc>
          <w:tcPr>
            <w:tcW w:w="990" w:type="dxa"/>
            <w:tcBorders>
              <w:top w:val="single" w:sz="4" w:space="0" w:color="000000"/>
              <w:left w:val="single" w:sz="4" w:space="0" w:color="000000"/>
              <w:bottom w:val="single" w:sz="4" w:space="0" w:color="000000"/>
              <w:right w:val="single" w:sz="4" w:space="0" w:color="000000"/>
            </w:tcBorders>
          </w:tcPr>
          <w:p w14:paraId="0CE72B91" w14:textId="77777777" w:rsidR="00915993" w:rsidRPr="00A1115A" w:rsidRDefault="00915993" w:rsidP="00FC0596">
            <w:pPr>
              <w:pStyle w:val="TAC"/>
            </w:pPr>
          </w:p>
        </w:tc>
        <w:tc>
          <w:tcPr>
            <w:tcW w:w="632" w:type="dxa"/>
            <w:tcBorders>
              <w:top w:val="single" w:sz="4" w:space="0" w:color="000000"/>
              <w:left w:val="single" w:sz="4" w:space="0" w:color="000000"/>
              <w:bottom w:val="single" w:sz="4" w:space="0" w:color="000000"/>
              <w:right w:val="single" w:sz="4" w:space="0" w:color="000000"/>
            </w:tcBorders>
          </w:tcPr>
          <w:p w14:paraId="1B7F158C" w14:textId="77777777" w:rsidR="00915993" w:rsidRPr="00A1115A" w:rsidRDefault="00915993" w:rsidP="00FC0596">
            <w:pPr>
              <w:pStyle w:val="TAC"/>
            </w:pPr>
            <w:r w:rsidRPr="00A1115A">
              <w:t>A4</w:t>
            </w:r>
          </w:p>
        </w:tc>
        <w:tc>
          <w:tcPr>
            <w:tcW w:w="1080" w:type="dxa"/>
            <w:tcBorders>
              <w:top w:val="single" w:sz="4" w:space="0" w:color="000000"/>
              <w:left w:val="single" w:sz="4" w:space="0" w:color="000000"/>
              <w:bottom w:val="single" w:sz="4" w:space="0" w:color="000000"/>
              <w:right w:val="single" w:sz="4" w:space="0" w:color="000000"/>
            </w:tcBorders>
          </w:tcPr>
          <w:p w14:paraId="756A545A" w14:textId="77777777" w:rsidR="00915993" w:rsidRPr="00A1115A" w:rsidRDefault="00915993" w:rsidP="00FC0596">
            <w:pPr>
              <w:pStyle w:val="TAC"/>
            </w:pPr>
          </w:p>
        </w:tc>
        <w:tc>
          <w:tcPr>
            <w:tcW w:w="988" w:type="dxa"/>
            <w:tcBorders>
              <w:top w:val="single" w:sz="4" w:space="0" w:color="000000"/>
              <w:left w:val="single" w:sz="4" w:space="0" w:color="000000"/>
              <w:bottom w:val="single" w:sz="4" w:space="0" w:color="000000"/>
              <w:right w:val="single" w:sz="4" w:space="0" w:color="000000"/>
            </w:tcBorders>
          </w:tcPr>
          <w:p w14:paraId="0B32FF41" w14:textId="77777777" w:rsidR="00915993" w:rsidRPr="00A1115A" w:rsidRDefault="00915993" w:rsidP="00FC0596">
            <w:pPr>
              <w:pStyle w:val="TAC"/>
            </w:pPr>
          </w:p>
        </w:tc>
        <w:tc>
          <w:tcPr>
            <w:tcW w:w="542" w:type="dxa"/>
            <w:tcBorders>
              <w:top w:val="single" w:sz="4" w:space="0" w:color="000000"/>
              <w:left w:val="single" w:sz="4" w:space="0" w:color="000000"/>
              <w:bottom w:val="single" w:sz="4" w:space="0" w:color="000000"/>
              <w:right w:val="single" w:sz="4" w:space="0" w:color="000000"/>
            </w:tcBorders>
          </w:tcPr>
          <w:p w14:paraId="3E770C26" w14:textId="77777777" w:rsidR="00915993" w:rsidRPr="00A1115A" w:rsidRDefault="00915993" w:rsidP="00FC0596">
            <w:pPr>
              <w:pStyle w:val="TAC"/>
            </w:pPr>
          </w:p>
        </w:tc>
        <w:tc>
          <w:tcPr>
            <w:tcW w:w="1080" w:type="dxa"/>
            <w:tcBorders>
              <w:top w:val="single" w:sz="4" w:space="0" w:color="000000"/>
              <w:left w:val="single" w:sz="4" w:space="0" w:color="000000"/>
              <w:bottom w:val="single" w:sz="4" w:space="0" w:color="000000"/>
              <w:right w:val="single" w:sz="4" w:space="0" w:color="000000"/>
            </w:tcBorders>
          </w:tcPr>
          <w:p w14:paraId="7819D5BC" w14:textId="77777777" w:rsidR="00915993" w:rsidRPr="00A1115A" w:rsidRDefault="00915993" w:rsidP="00FC0596">
            <w:pPr>
              <w:pStyle w:val="TAC"/>
            </w:pPr>
          </w:p>
        </w:tc>
        <w:tc>
          <w:tcPr>
            <w:tcW w:w="990" w:type="dxa"/>
            <w:tcBorders>
              <w:top w:val="single" w:sz="4" w:space="0" w:color="000000"/>
              <w:left w:val="single" w:sz="4" w:space="0" w:color="000000"/>
              <w:bottom w:val="single" w:sz="4" w:space="0" w:color="000000"/>
              <w:right w:val="single" w:sz="4" w:space="0" w:color="000000"/>
            </w:tcBorders>
          </w:tcPr>
          <w:p w14:paraId="12297586" w14:textId="77777777" w:rsidR="00915993" w:rsidRPr="00A1115A" w:rsidRDefault="00915993" w:rsidP="00FC0596">
            <w:pPr>
              <w:pStyle w:val="TAC"/>
            </w:pPr>
          </w:p>
        </w:tc>
        <w:tc>
          <w:tcPr>
            <w:tcW w:w="630" w:type="dxa"/>
            <w:tcBorders>
              <w:top w:val="single" w:sz="4" w:space="0" w:color="000000"/>
              <w:left w:val="single" w:sz="4" w:space="0" w:color="000000"/>
              <w:bottom w:val="single" w:sz="4" w:space="0" w:color="000000"/>
              <w:right w:val="single" w:sz="4" w:space="0" w:color="000000"/>
            </w:tcBorders>
          </w:tcPr>
          <w:p w14:paraId="5B8E62A1" w14:textId="77777777" w:rsidR="00915993" w:rsidRPr="00A1115A" w:rsidRDefault="00915993" w:rsidP="00FC0596">
            <w:pPr>
              <w:pStyle w:val="TAC"/>
            </w:pPr>
          </w:p>
        </w:tc>
      </w:tr>
      <w:tr w:rsidR="00915993" w:rsidRPr="00A1115A" w14:paraId="1A733C41" w14:textId="77777777" w:rsidTr="00FC0596">
        <w:tblPrEx>
          <w:tblW w:w="10945" w:type="dxa"/>
          <w:tblInd w:w="-615" w:type="dxa"/>
          <w:tblLayout w:type="fixed"/>
          <w:tblCellMar>
            <w:left w:w="70" w:type="dxa"/>
            <w:right w:w="70" w:type="dxa"/>
          </w:tblCellMar>
          <w:tblLook w:val="01E0" w:firstRow="1" w:lastRow="1" w:firstColumn="1" w:lastColumn="1" w:noHBand="0" w:noVBand="0"/>
          <w:tblPrExChange w:id="495" w:author="Qualcomm" w:date="2021-07-27T10:57:00Z">
            <w:tblPrEx>
              <w:tblW w:w="10945" w:type="dxa"/>
              <w:tblInd w:w="-615" w:type="dxa"/>
              <w:tblLayout w:type="fixed"/>
              <w:tblCellMar>
                <w:left w:w="70" w:type="dxa"/>
                <w:right w:w="70" w:type="dxa"/>
              </w:tblCellMar>
              <w:tblLook w:val="01E0" w:firstRow="1" w:lastRow="1" w:firstColumn="1" w:lastColumn="1" w:noHBand="0" w:noVBand="0"/>
            </w:tblPrEx>
          </w:tblPrExChange>
        </w:tblPrEx>
        <w:trPr>
          <w:trHeight w:val="187"/>
          <w:trPrChange w:id="496" w:author="Qualcomm" w:date="2021-07-27T10:57:00Z">
            <w:trPr>
              <w:gridBefore w:val="4"/>
              <w:trHeight w:val="187"/>
            </w:trPr>
          </w:trPrChange>
        </w:trPr>
        <w:tc>
          <w:tcPr>
            <w:tcW w:w="1133" w:type="dxa"/>
            <w:vMerge w:val="restart"/>
            <w:tcBorders>
              <w:top w:val="single" w:sz="4" w:space="0" w:color="000000"/>
              <w:left w:val="single" w:sz="4" w:space="0" w:color="000000"/>
              <w:right w:val="single" w:sz="4" w:space="0" w:color="000000"/>
            </w:tcBorders>
            <w:vAlign w:val="center"/>
            <w:tcPrChange w:id="497" w:author="Qualcomm" w:date="2021-07-27T10:57:00Z">
              <w:tcPr>
                <w:tcW w:w="1133" w:type="dxa"/>
                <w:gridSpan w:val="2"/>
                <w:vMerge w:val="restart"/>
                <w:tcBorders>
                  <w:top w:val="single" w:sz="4" w:space="0" w:color="000000"/>
                  <w:left w:val="single" w:sz="4" w:space="0" w:color="000000"/>
                  <w:right w:val="single" w:sz="4" w:space="0" w:color="000000"/>
                </w:tcBorders>
              </w:tcPr>
            </w:tcPrChange>
          </w:tcPr>
          <w:p w14:paraId="16EB281C" w14:textId="77777777" w:rsidR="00915993" w:rsidRPr="00A1115A" w:rsidRDefault="00915993" w:rsidP="00FC0596">
            <w:pPr>
              <w:pStyle w:val="TAC"/>
            </w:pPr>
            <w:r w:rsidRPr="00A1115A">
              <w:t>10MHz</w:t>
            </w:r>
          </w:p>
        </w:tc>
        <w:tc>
          <w:tcPr>
            <w:tcW w:w="1880" w:type="dxa"/>
            <w:vMerge w:val="restart"/>
            <w:tcBorders>
              <w:top w:val="single" w:sz="4" w:space="0" w:color="000000"/>
              <w:left w:val="single" w:sz="4" w:space="0" w:color="000000"/>
              <w:right w:val="single" w:sz="4" w:space="0" w:color="000000"/>
            </w:tcBorders>
            <w:vAlign w:val="center"/>
            <w:tcPrChange w:id="498" w:author="Qualcomm" w:date="2021-07-27T10:57:00Z">
              <w:tcPr>
                <w:tcW w:w="1880" w:type="dxa"/>
                <w:gridSpan w:val="3"/>
                <w:vMerge w:val="restart"/>
                <w:tcBorders>
                  <w:top w:val="single" w:sz="4" w:space="0" w:color="000000"/>
                  <w:left w:val="single" w:sz="4" w:space="0" w:color="000000"/>
                  <w:right w:val="single" w:sz="4" w:space="0" w:color="000000"/>
                </w:tcBorders>
              </w:tcPr>
            </w:tcPrChange>
          </w:tcPr>
          <w:p w14:paraId="566E6E52" w14:textId="77777777" w:rsidR="00915993" w:rsidRPr="00A1115A" w:rsidRDefault="00915993" w:rsidP="00FC0596">
            <w:pPr>
              <w:pStyle w:val="TAC"/>
              <w:rPr>
                <w:rFonts w:eastAsia="MS PGothic" w:cs="Arial"/>
                <w:kern w:val="24"/>
                <w:szCs w:val="18"/>
                <w:lang w:eastAsia="ja-JP"/>
              </w:rPr>
            </w:pPr>
            <w:r w:rsidRPr="00A1115A">
              <w:rPr>
                <w:rFonts w:eastAsia="MS PGothic" w:cs="Arial"/>
                <w:kern w:val="24"/>
                <w:szCs w:val="18"/>
                <w:lang w:eastAsia="ja-JP"/>
              </w:rPr>
              <w:t>Fc=1995</w:t>
            </w:r>
          </w:p>
        </w:tc>
        <w:tc>
          <w:tcPr>
            <w:tcW w:w="1000" w:type="dxa"/>
            <w:vMerge w:val="restart"/>
            <w:tcBorders>
              <w:top w:val="single" w:sz="4" w:space="0" w:color="000000"/>
              <w:left w:val="single" w:sz="4" w:space="0" w:color="000000"/>
              <w:right w:val="single" w:sz="4" w:space="0" w:color="000000"/>
            </w:tcBorders>
            <w:vAlign w:val="center"/>
            <w:tcPrChange w:id="499" w:author="Qualcomm" w:date="2021-07-27T10:57:00Z">
              <w:tcPr>
                <w:tcW w:w="1000" w:type="dxa"/>
                <w:gridSpan w:val="3"/>
                <w:vMerge w:val="restart"/>
                <w:tcBorders>
                  <w:top w:val="single" w:sz="4" w:space="0" w:color="000000"/>
                  <w:left w:val="single" w:sz="4" w:space="0" w:color="000000"/>
                  <w:right w:val="single" w:sz="4" w:space="0" w:color="000000"/>
                </w:tcBorders>
              </w:tcPr>
            </w:tcPrChange>
          </w:tcPr>
          <w:p w14:paraId="658B3550" w14:textId="77777777" w:rsidR="00915993" w:rsidRPr="00A1115A" w:rsidRDefault="00915993" w:rsidP="00FC0596">
            <w:pPr>
              <w:pStyle w:val="TAC"/>
            </w:pPr>
          </w:p>
        </w:tc>
        <w:tc>
          <w:tcPr>
            <w:tcW w:w="990" w:type="dxa"/>
            <w:vMerge w:val="restart"/>
            <w:tcBorders>
              <w:top w:val="single" w:sz="4" w:space="0" w:color="000000"/>
              <w:left w:val="single" w:sz="4" w:space="0" w:color="000000"/>
              <w:right w:val="single" w:sz="4" w:space="0" w:color="000000"/>
            </w:tcBorders>
            <w:vAlign w:val="center"/>
            <w:tcPrChange w:id="500" w:author="Qualcomm" w:date="2021-07-27T10:57:00Z">
              <w:tcPr>
                <w:tcW w:w="990" w:type="dxa"/>
                <w:vMerge w:val="restart"/>
                <w:tcBorders>
                  <w:top w:val="single" w:sz="4" w:space="0" w:color="000000"/>
                  <w:left w:val="single" w:sz="4" w:space="0" w:color="000000"/>
                  <w:right w:val="single" w:sz="4" w:space="0" w:color="000000"/>
                </w:tcBorders>
              </w:tcPr>
            </w:tcPrChange>
          </w:tcPr>
          <w:p w14:paraId="2889276A" w14:textId="77777777" w:rsidR="00915993" w:rsidRPr="00A1115A" w:rsidRDefault="00915993" w:rsidP="00FC0596">
            <w:pPr>
              <w:pStyle w:val="TAC"/>
            </w:pPr>
            <w:r w:rsidRPr="00A1115A">
              <w:t>&gt;</w:t>
            </w:r>
            <w:del w:id="501" w:author="Qualcomm" w:date="2021-07-27T10:49:00Z">
              <w:r w:rsidRPr="00A1115A" w:rsidDel="0018267D">
                <w:delText>4.5</w:delText>
              </w:r>
            </w:del>
            <w:ins w:id="502" w:author="Qualcomm" w:date="2021-07-27T10:49:00Z">
              <w:r>
                <w:t>4.32</w:t>
              </w:r>
            </w:ins>
          </w:p>
        </w:tc>
        <w:tc>
          <w:tcPr>
            <w:tcW w:w="632" w:type="dxa"/>
            <w:vMerge w:val="restart"/>
            <w:tcBorders>
              <w:top w:val="single" w:sz="4" w:space="0" w:color="000000"/>
              <w:left w:val="single" w:sz="4" w:space="0" w:color="000000"/>
              <w:right w:val="single" w:sz="4" w:space="0" w:color="000000"/>
            </w:tcBorders>
            <w:vAlign w:val="center"/>
            <w:tcPrChange w:id="503" w:author="Qualcomm" w:date="2021-07-27T10:57:00Z">
              <w:tcPr>
                <w:tcW w:w="632" w:type="dxa"/>
                <w:gridSpan w:val="2"/>
                <w:vMerge w:val="restart"/>
                <w:tcBorders>
                  <w:top w:val="single" w:sz="4" w:space="0" w:color="000000"/>
                  <w:left w:val="single" w:sz="4" w:space="0" w:color="000000"/>
                  <w:right w:val="single" w:sz="4" w:space="0" w:color="000000"/>
                </w:tcBorders>
              </w:tcPr>
            </w:tcPrChange>
          </w:tcPr>
          <w:p w14:paraId="30B9CFD2" w14:textId="77777777" w:rsidR="00915993" w:rsidRPr="00A1115A" w:rsidRDefault="00915993" w:rsidP="00FC0596">
            <w:pPr>
              <w:pStyle w:val="TAC"/>
            </w:pPr>
            <w:r w:rsidRPr="00A1115A">
              <w:t>A1</w:t>
            </w:r>
          </w:p>
        </w:tc>
        <w:tc>
          <w:tcPr>
            <w:tcW w:w="1080" w:type="dxa"/>
            <w:vMerge w:val="restart"/>
            <w:tcBorders>
              <w:top w:val="single" w:sz="4" w:space="0" w:color="000000"/>
              <w:left w:val="single" w:sz="4" w:space="0" w:color="000000"/>
              <w:right w:val="single" w:sz="4" w:space="0" w:color="000000"/>
            </w:tcBorders>
            <w:vAlign w:val="center"/>
            <w:tcPrChange w:id="504" w:author="Qualcomm" w:date="2021-07-27T10:57:00Z">
              <w:tcPr>
                <w:tcW w:w="1080" w:type="dxa"/>
                <w:gridSpan w:val="3"/>
                <w:vMerge w:val="restart"/>
                <w:tcBorders>
                  <w:top w:val="single" w:sz="4" w:space="0" w:color="000000"/>
                  <w:left w:val="single" w:sz="4" w:space="0" w:color="000000"/>
                  <w:right w:val="single" w:sz="4" w:space="0" w:color="000000"/>
                </w:tcBorders>
              </w:tcPr>
            </w:tcPrChange>
          </w:tcPr>
          <w:p w14:paraId="63667B9C" w14:textId="77777777" w:rsidR="00915993" w:rsidRPr="00A1115A" w:rsidRDefault="00915993" w:rsidP="00FC0596">
            <w:pPr>
              <w:pStyle w:val="TAC"/>
            </w:pPr>
            <w:r w:rsidRPr="00A1115A">
              <w:t>&gt;</w:t>
            </w:r>
            <w:del w:id="505" w:author="Qualcomm" w:date="2021-07-27T10:49:00Z">
              <w:r w:rsidRPr="00A1115A" w:rsidDel="0018267D">
                <w:delText>7.56</w:delText>
              </w:r>
            </w:del>
            <w:ins w:id="506" w:author="Qualcomm" w:date="2021-07-27T10:49:00Z">
              <w:r>
                <w:t>7.38</w:t>
              </w:r>
            </w:ins>
          </w:p>
        </w:tc>
        <w:tc>
          <w:tcPr>
            <w:tcW w:w="988" w:type="dxa"/>
            <w:tcBorders>
              <w:top w:val="single" w:sz="4" w:space="0" w:color="000000"/>
              <w:left w:val="single" w:sz="4" w:space="0" w:color="000000"/>
              <w:bottom w:val="single" w:sz="4" w:space="0" w:color="000000"/>
              <w:right w:val="single" w:sz="4" w:space="0" w:color="000000"/>
            </w:tcBorders>
            <w:vAlign w:val="center"/>
            <w:tcPrChange w:id="507" w:author="Qualcomm" w:date="2021-07-27T10:57:00Z">
              <w:tcPr>
                <w:tcW w:w="988" w:type="dxa"/>
                <w:tcBorders>
                  <w:top w:val="single" w:sz="4" w:space="0" w:color="000000"/>
                  <w:left w:val="single" w:sz="4" w:space="0" w:color="000000"/>
                  <w:bottom w:val="single" w:sz="4" w:space="0" w:color="000000"/>
                  <w:right w:val="single" w:sz="4" w:space="0" w:color="000000"/>
                </w:tcBorders>
              </w:tcPr>
            </w:tcPrChange>
          </w:tcPr>
          <w:p w14:paraId="6DA10515" w14:textId="77777777" w:rsidR="00915993" w:rsidRPr="00A1115A" w:rsidRDefault="00915993" w:rsidP="00FC0596">
            <w:pPr>
              <w:pStyle w:val="TAC"/>
            </w:pPr>
            <w:ins w:id="508" w:author="Qualcomm" w:date="2021-07-27T10:52:00Z">
              <w:r>
                <w:t xml:space="preserve">&gt;1.08 </w:t>
              </w:r>
            </w:ins>
            <w:r w:rsidRPr="00A1115A">
              <w:t>≤4.32</w:t>
            </w:r>
          </w:p>
        </w:tc>
        <w:tc>
          <w:tcPr>
            <w:tcW w:w="542" w:type="dxa"/>
            <w:tcBorders>
              <w:top w:val="single" w:sz="4" w:space="0" w:color="000000"/>
              <w:left w:val="single" w:sz="4" w:space="0" w:color="000000"/>
              <w:bottom w:val="single" w:sz="4" w:space="0" w:color="000000"/>
              <w:right w:val="single" w:sz="4" w:space="0" w:color="000000"/>
            </w:tcBorders>
            <w:vAlign w:val="center"/>
            <w:tcPrChange w:id="509" w:author="Qualcomm" w:date="2021-07-27T10:57:00Z">
              <w:tcPr>
                <w:tcW w:w="542" w:type="dxa"/>
                <w:tcBorders>
                  <w:top w:val="single" w:sz="4" w:space="0" w:color="000000"/>
                  <w:left w:val="single" w:sz="4" w:space="0" w:color="000000"/>
                  <w:bottom w:val="single" w:sz="4" w:space="0" w:color="000000"/>
                  <w:right w:val="single" w:sz="4" w:space="0" w:color="000000"/>
                </w:tcBorders>
              </w:tcPr>
            </w:tcPrChange>
          </w:tcPr>
          <w:p w14:paraId="554CE8AB" w14:textId="77777777" w:rsidR="00915993" w:rsidRPr="00A1115A" w:rsidRDefault="00915993" w:rsidP="00FC0596">
            <w:pPr>
              <w:pStyle w:val="TAC"/>
            </w:pPr>
            <w:r w:rsidRPr="00A1115A">
              <w:t>A2</w:t>
            </w:r>
          </w:p>
        </w:tc>
        <w:tc>
          <w:tcPr>
            <w:tcW w:w="1080" w:type="dxa"/>
            <w:vMerge w:val="restart"/>
            <w:tcBorders>
              <w:top w:val="single" w:sz="4" w:space="0" w:color="000000"/>
              <w:left w:val="single" w:sz="4" w:space="0" w:color="000000"/>
              <w:right w:val="single" w:sz="4" w:space="0" w:color="000000"/>
            </w:tcBorders>
            <w:vAlign w:val="center"/>
            <w:tcPrChange w:id="510" w:author="Qualcomm" w:date="2021-07-27T10:57:00Z">
              <w:tcPr>
                <w:tcW w:w="1080" w:type="dxa"/>
                <w:vMerge w:val="restart"/>
                <w:tcBorders>
                  <w:top w:val="single" w:sz="4" w:space="0" w:color="000000"/>
                  <w:left w:val="single" w:sz="4" w:space="0" w:color="000000"/>
                  <w:right w:val="single" w:sz="4" w:space="0" w:color="000000"/>
                </w:tcBorders>
              </w:tcPr>
            </w:tcPrChange>
          </w:tcPr>
          <w:p w14:paraId="0286D3A6" w14:textId="77777777" w:rsidR="00915993" w:rsidRPr="00A1115A" w:rsidRDefault="00915993" w:rsidP="00FC0596">
            <w:pPr>
              <w:pStyle w:val="TAC"/>
            </w:pPr>
            <w:r w:rsidRPr="00A1115A">
              <w:t>≤7.38</w:t>
            </w:r>
          </w:p>
        </w:tc>
        <w:tc>
          <w:tcPr>
            <w:tcW w:w="990" w:type="dxa"/>
            <w:vMerge w:val="restart"/>
            <w:tcBorders>
              <w:top w:val="single" w:sz="4" w:space="0" w:color="000000"/>
              <w:left w:val="single" w:sz="4" w:space="0" w:color="000000"/>
              <w:right w:val="single" w:sz="4" w:space="0" w:color="000000"/>
            </w:tcBorders>
            <w:vAlign w:val="center"/>
            <w:tcPrChange w:id="511" w:author="Qualcomm" w:date="2021-07-27T10:57:00Z">
              <w:tcPr>
                <w:tcW w:w="990" w:type="dxa"/>
                <w:vMerge w:val="restart"/>
                <w:tcBorders>
                  <w:top w:val="single" w:sz="4" w:space="0" w:color="000000"/>
                  <w:left w:val="single" w:sz="4" w:space="0" w:color="000000"/>
                  <w:right w:val="single" w:sz="4" w:space="0" w:color="000000"/>
                </w:tcBorders>
              </w:tcPr>
            </w:tcPrChange>
          </w:tcPr>
          <w:p w14:paraId="09722D86" w14:textId="77777777" w:rsidR="00915993" w:rsidRPr="00A1115A" w:rsidRDefault="00915993" w:rsidP="00FC0596">
            <w:pPr>
              <w:pStyle w:val="TAC"/>
            </w:pPr>
            <w:r w:rsidRPr="00A1115A">
              <w:t>≤4.32</w:t>
            </w:r>
          </w:p>
        </w:tc>
        <w:tc>
          <w:tcPr>
            <w:tcW w:w="630" w:type="dxa"/>
            <w:vMerge w:val="restart"/>
            <w:tcBorders>
              <w:top w:val="single" w:sz="4" w:space="0" w:color="000000"/>
              <w:left w:val="single" w:sz="4" w:space="0" w:color="000000"/>
              <w:right w:val="single" w:sz="4" w:space="0" w:color="000000"/>
            </w:tcBorders>
            <w:vAlign w:val="center"/>
            <w:tcPrChange w:id="512" w:author="Qualcomm" w:date="2021-07-27T10:57:00Z">
              <w:tcPr>
                <w:tcW w:w="630" w:type="dxa"/>
                <w:vMerge w:val="restart"/>
                <w:tcBorders>
                  <w:top w:val="single" w:sz="4" w:space="0" w:color="000000"/>
                  <w:left w:val="single" w:sz="4" w:space="0" w:color="000000"/>
                  <w:right w:val="single" w:sz="4" w:space="0" w:color="000000"/>
                </w:tcBorders>
              </w:tcPr>
            </w:tcPrChange>
          </w:tcPr>
          <w:p w14:paraId="7C491338" w14:textId="77777777" w:rsidR="00915993" w:rsidRPr="00A1115A" w:rsidRDefault="00915993" w:rsidP="00FC0596">
            <w:pPr>
              <w:pStyle w:val="TAC"/>
            </w:pPr>
            <w:r w:rsidRPr="00A1115A">
              <w:t>A3</w:t>
            </w:r>
          </w:p>
        </w:tc>
      </w:tr>
      <w:tr w:rsidR="00915993" w:rsidRPr="00A1115A" w14:paraId="7F8A150E" w14:textId="77777777" w:rsidTr="00FC0596">
        <w:tblPrEx>
          <w:tblW w:w="10945" w:type="dxa"/>
          <w:tblInd w:w="-615" w:type="dxa"/>
          <w:tblLayout w:type="fixed"/>
          <w:tblCellMar>
            <w:left w:w="70" w:type="dxa"/>
            <w:right w:w="70" w:type="dxa"/>
          </w:tblCellMar>
          <w:tblLook w:val="01E0" w:firstRow="1" w:lastRow="1" w:firstColumn="1" w:lastColumn="1" w:noHBand="0" w:noVBand="0"/>
          <w:tblPrExChange w:id="513" w:author="Qualcomm" w:date="2021-07-27T10:56:00Z">
            <w:tblPrEx>
              <w:tblW w:w="10945" w:type="dxa"/>
              <w:tblInd w:w="-615" w:type="dxa"/>
              <w:tblLayout w:type="fixed"/>
              <w:tblCellMar>
                <w:left w:w="70" w:type="dxa"/>
                <w:right w:w="70" w:type="dxa"/>
              </w:tblCellMar>
              <w:tblLook w:val="01E0" w:firstRow="1" w:lastRow="1" w:firstColumn="1" w:lastColumn="1" w:noHBand="0" w:noVBand="0"/>
            </w:tblPrEx>
          </w:tblPrExChange>
        </w:tblPrEx>
        <w:trPr>
          <w:trHeight w:val="187"/>
          <w:ins w:id="514" w:author="Qualcomm" w:date="2021-07-27T10:51:00Z"/>
          <w:trPrChange w:id="515" w:author="Qualcomm" w:date="2021-07-27T10:56:00Z">
            <w:trPr>
              <w:gridBefore w:val="4"/>
              <w:trHeight w:val="187"/>
            </w:trPr>
          </w:trPrChange>
        </w:trPr>
        <w:tc>
          <w:tcPr>
            <w:tcW w:w="1133" w:type="dxa"/>
            <w:vMerge/>
            <w:tcBorders>
              <w:left w:val="single" w:sz="4" w:space="0" w:color="000000"/>
              <w:bottom w:val="single" w:sz="4" w:space="0" w:color="000000"/>
              <w:right w:val="single" w:sz="4" w:space="0" w:color="000000"/>
            </w:tcBorders>
            <w:vAlign w:val="center"/>
            <w:tcPrChange w:id="516" w:author="Qualcomm" w:date="2021-07-27T10:56:00Z">
              <w:tcPr>
                <w:tcW w:w="1133" w:type="dxa"/>
                <w:gridSpan w:val="2"/>
                <w:vMerge/>
                <w:tcBorders>
                  <w:left w:val="single" w:sz="4" w:space="0" w:color="000000"/>
                  <w:bottom w:val="single" w:sz="4" w:space="0" w:color="000000"/>
                  <w:right w:val="single" w:sz="4" w:space="0" w:color="000000"/>
                </w:tcBorders>
              </w:tcPr>
            </w:tcPrChange>
          </w:tcPr>
          <w:p w14:paraId="51DB49FA" w14:textId="77777777" w:rsidR="00915993" w:rsidRPr="00A1115A" w:rsidRDefault="00915993" w:rsidP="00FC0596">
            <w:pPr>
              <w:pStyle w:val="TAC"/>
              <w:rPr>
                <w:ins w:id="517" w:author="Qualcomm" w:date="2021-07-27T10:51:00Z"/>
              </w:rPr>
            </w:pPr>
          </w:p>
        </w:tc>
        <w:tc>
          <w:tcPr>
            <w:tcW w:w="1880" w:type="dxa"/>
            <w:vMerge/>
            <w:tcBorders>
              <w:left w:val="single" w:sz="4" w:space="0" w:color="000000"/>
              <w:bottom w:val="single" w:sz="4" w:space="0" w:color="000000"/>
              <w:right w:val="single" w:sz="4" w:space="0" w:color="000000"/>
            </w:tcBorders>
            <w:vAlign w:val="center"/>
            <w:tcPrChange w:id="518" w:author="Qualcomm" w:date="2021-07-27T10:56:00Z">
              <w:tcPr>
                <w:tcW w:w="1880" w:type="dxa"/>
                <w:gridSpan w:val="3"/>
                <w:vMerge/>
                <w:tcBorders>
                  <w:left w:val="single" w:sz="4" w:space="0" w:color="000000"/>
                  <w:bottom w:val="single" w:sz="4" w:space="0" w:color="000000"/>
                  <w:right w:val="single" w:sz="4" w:space="0" w:color="000000"/>
                </w:tcBorders>
              </w:tcPr>
            </w:tcPrChange>
          </w:tcPr>
          <w:p w14:paraId="64B1D6C8" w14:textId="77777777" w:rsidR="00915993" w:rsidRPr="00A1115A" w:rsidRDefault="00915993" w:rsidP="00FC0596">
            <w:pPr>
              <w:pStyle w:val="TAC"/>
              <w:rPr>
                <w:ins w:id="519" w:author="Qualcomm" w:date="2021-07-27T10:51:00Z"/>
                <w:rFonts w:eastAsia="MS PGothic" w:cs="Arial"/>
                <w:kern w:val="24"/>
                <w:szCs w:val="18"/>
                <w:lang w:eastAsia="ja-JP"/>
              </w:rPr>
            </w:pPr>
          </w:p>
        </w:tc>
        <w:tc>
          <w:tcPr>
            <w:tcW w:w="1000" w:type="dxa"/>
            <w:vMerge/>
            <w:tcBorders>
              <w:left w:val="single" w:sz="4" w:space="0" w:color="000000"/>
              <w:bottom w:val="single" w:sz="4" w:space="0" w:color="000000"/>
              <w:right w:val="single" w:sz="4" w:space="0" w:color="000000"/>
            </w:tcBorders>
            <w:vAlign w:val="center"/>
            <w:tcPrChange w:id="520" w:author="Qualcomm" w:date="2021-07-27T10:56:00Z">
              <w:tcPr>
                <w:tcW w:w="1000" w:type="dxa"/>
                <w:gridSpan w:val="3"/>
                <w:vMerge/>
                <w:tcBorders>
                  <w:left w:val="single" w:sz="4" w:space="0" w:color="000000"/>
                  <w:bottom w:val="single" w:sz="4" w:space="0" w:color="000000"/>
                  <w:right w:val="single" w:sz="4" w:space="0" w:color="000000"/>
                </w:tcBorders>
              </w:tcPr>
            </w:tcPrChange>
          </w:tcPr>
          <w:p w14:paraId="1589A421" w14:textId="77777777" w:rsidR="00915993" w:rsidRPr="00A1115A" w:rsidRDefault="00915993" w:rsidP="00FC0596">
            <w:pPr>
              <w:pStyle w:val="TAC"/>
              <w:rPr>
                <w:ins w:id="521" w:author="Qualcomm" w:date="2021-07-27T10:51:00Z"/>
              </w:rPr>
            </w:pPr>
          </w:p>
        </w:tc>
        <w:tc>
          <w:tcPr>
            <w:tcW w:w="990" w:type="dxa"/>
            <w:vMerge/>
            <w:tcBorders>
              <w:left w:val="single" w:sz="4" w:space="0" w:color="000000"/>
              <w:bottom w:val="single" w:sz="4" w:space="0" w:color="000000"/>
              <w:right w:val="single" w:sz="4" w:space="0" w:color="000000"/>
            </w:tcBorders>
            <w:vAlign w:val="center"/>
            <w:tcPrChange w:id="522" w:author="Qualcomm" w:date="2021-07-27T10:56:00Z">
              <w:tcPr>
                <w:tcW w:w="990" w:type="dxa"/>
                <w:vMerge/>
                <w:tcBorders>
                  <w:left w:val="single" w:sz="4" w:space="0" w:color="000000"/>
                  <w:bottom w:val="single" w:sz="4" w:space="0" w:color="000000"/>
                  <w:right w:val="single" w:sz="4" w:space="0" w:color="000000"/>
                </w:tcBorders>
              </w:tcPr>
            </w:tcPrChange>
          </w:tcPr>
          <w:p w14:paraId="5C6A47EC" w14:textId="77777777" w:rsidR="00915993" w:rsidRPr="00A1115A" w:rsidRDefault="00915993" w:rsidP="00FC0596">
            <w:pPr>
              <w:pStyle w:val="TAC"/>
              <w:rPr>
                <w:ins w:id="523" w:author="Qualcomm" w:date="2021-07-27T10:51:00Z"/>
              </w:rPr>
            </w:pPr>
          </w:p>
        </w:tc>
        <w:tc>
          <w:tcPr>
            <w:tcW w:w="632" w:type="dxa"/>
            <w:vMerge/>
            <w:tcBorders>
              <w:left w:val="single" w:sz="4" w:space="0" w:color="000000"/>
              <w:bottom w:val="single" w:sz="4" w:space="0" w:color="000000"/>
              <w:right w:val="single" w:sz="4" w:space="0" w:color="000000"/>
            </w:tcBorders>
            <w:vAlign w:val="center"/>
            <w:tcPrChange w:id="524" w:author="Qualcomm" w:date="2021-07-27T10:56:00Z">
              <w:tcPr>
                <w:tcW w:w="632" w:type="dxa"/>
                <w:gridSpan w:val="2"/>
                <w:vMerge/>
                <w:tcBorders>
                  <w:left w:val="single" w:sz="4" w:space="0" w:color="000000"/>
                  <w:bottom w:val="single" w:sz="4" w:space="0" w:color="000000"/>
                  <w:right w:val="single" w:sz="4" w:space="0" w:color="000000"/>
                </w:tcBorders>
              </w:tcPr>
            </w:tcPrChange>
          </w:tcPr>
          <w:p w14:paraId="745622F1" w14:textId="77777777" w:rsidR="00915993" w:rsidRPr="00A1115A" w:rsidRDefault="00915993" w:rsidP="00FC0596">
            <w:pPr>
              <w:pStyle w:val="TAC"/>
              <w:rPr>
                <w:ins w:id="525" w:author="Qualcomm" w:date="2021-07-27T10:51:00Z"/>
              </w:rPr>
            </w:pPr>
          </w:p>
        </w:tc>
        <w:tc>
          <w:tcPr>
            <w:tcW w:w="1080" w:type="dxa"/>
            <w:vMerge/>
            <w:tcBorders>
              <w:left w:val="single" w:sz="4" w:space="0" w:color="000000"/>
              <w:bottom w:val="single" w:sz="4" w:space="0" w:color="000000"/>
              <w:right w:val="single" w:sz="4" w:space="0" w:color="000000"/>
            </w:tcBorders>
            <w:vAlign w:val="center"/>
            <w:tcPrChange w:id="526" w:author="Qualcomm" w:date="2021-07-27T10:56:00Z">
              <w:tcPr>
                <w:tcW w:w="1080" w:type="dxa"/>
                <w:gridSpan w:val="3"/>
                <w:vMerge/>
                <w:tcBorders>
                  <w:left w:val="single" w:sz="4" w:space="0" w:color="000000"/>
                  <w:bottom w:val="single" w:sz="4" w:space="0" w:color="000000"/>
                  <w:right w:val="single" w:sz="4" w:space="0" w:color="000000"/>
                </w:tcBorders>
              </w:tcPr>
            </w:tcPrChange>
          </w:tcPr>
          <w:p w14:paraId="27875B35" w14:textId="77777777" w:rsidR="00915993" w:rsidRPr="00A1115A" w:rsidRDefault="00915993" w:rsidP="00FC0596">
            <w:pPr>
              <w:pStyle w:val="TAC"/>
              <w:rPr>
                <w:ins w:id="527" w:author="Qualcomm" w:date="2021-07-27T10:51:00Z"/>
              </w:rPr>
            </w:pPr>
          </w:p>
        </w:tc>
        <w:tc>
          <w:tcPr>
            <w:tcW w:w="988" w:type="dxa"/>
            <w:tcBorders>
              <w:top w:val="single" w:sz="4" w:space="0" w:color="000000"/>
              <w:left w:val="single" w:sz="4" w:space="0" w:color="000000"/>
              <w:bottom w:val="single" w:sz="4" w:space="0" w:color="000000"/>
              <w:right w:val="single" w:sz="4" w:space="0" w:color="000000"/>
            </w:tcBorders>
            <w:vAlign w:val="center"/>
            <w:tcPrChange w:id="528" w:author="Qualcomm" w:date="2021-07-27T10:56:00Z">
              <w:tcPr>
                <w:tcW w:w="988" w:type="dxa"/>
                <w:tcBorders>
                  <w:top w:val="single" w:sz="4" w:space="0" w:color="000000"/>
                  <w:left w:val="single" w:sz="4" w:space="0" w:color="000000"/>
                  <w:bottom w:val="single" w:sz="4" w:space="0" w:color="000000"/>
                  <w:right w:val="single" w:sz="4" w:space="0" w:color="000000"/>
                </w:tcBorders>
              </w:tcPr>
            </w:tcPrChange>
          </w:tcPr>
          <w:p w14:paraId="0EC2CA36" w14:textId="77777777" w:rsidR="00915993" w:rsidRPr="00A1115A" w:rsidRDefault="00915993" w:rsidP="00FC0596">
            <w:pPr>
              <w:pStyle w:val="TAC"/>
              <w:rPr>
                <w:ins w:id="529" w:author="Qualcomm" w:date="2021-07-27T10:51:00Z"/>
              </w:rPr>
            </w:pPr>
            <w:ins w:id="530" w:author="Qualcomm" w:date="2021-07-27T10:52:00Z">
              <w:r w:rsidRPr="00A1115A">
                <w:t>≤1.</w:t>
              </w:r>
              <w:r>
                <w:t>0</w:t>
              </w:r>
              <w:r w:rsidRPr="00A1115A">
                <w:t>8</w:t>
              </w:r>
            </w:ins>
          </w:p>
        </w:tc>
        <w:tc>
          <w:tcPr>
            <w:tcW w:w="542" w:type="dxa"/>
            <w:tcBorders>
              <w:top w:val="single" w:sz="4" w:space="0" w:color="000000"/>
              <w:left w:val="single" w:sz="4" w:space="0" w:color="000000"/>
              <w:bottom w:val="single" w:sz="4" w:space="0" w:color="000000"/>
              <w:right w:val="single" w:sz="4" w:space="0" w:color="000000"/>
            </w:tcBorders>
            <w:vAlign w:val="center"/>
            <w:tcPrChange w:id="531" w:author="Qualcomm" w:date="2021-07-27T10:56:00Z">
              <w:tcPr>
                <w:tcW w:w="542" w:type="dxa"/>
                <w:tcBorders>
                  <w:top w:val="single" w:sz="4" w:space="0" w:color="000000"/>
                  <w:left w:val="single" w:sz="4" w:space="0" w:color="000000"/>
                  <w:bottom w:val="single" w:sz="4" w:space="0" w:color="000000"/>
                  <w:right w:val="single" w:sz="4" w:space="0" w:color="000000"/>
                </w:tcBorders>
              </w:tcPr>
            </w:tcPrChange>
          </w:tcPr>
          <w:p w14:paraId="61D437CE" w14:textId="77777777" w:rsidR="00915993" w:rsidRPr="00A1115A" w:rsidRDefault="00915993" w:rsidP="00FC0596">
            <w:pPr>
              <w:pStyle w:val="TAC"/>
              <w:rPr>
                <w:ins w:id="532" w:author="Qualcomm" w:date="2021-07-27T10:51:00Z"/>
              </w:rPr>
            </w:pPr>
            <w:ins w:id="533" w:author="Qualcomm" w:date="2021-07-27T10:52:00Z">
              <w:r w:rsidRPr="00A1115A">
                <w:t>A</w:t>
              </w:r>
              <w:r>
                <w:t>6</w:t>
              </w:r>
            </w:ins>
          </w:p>
        </w:tc>
        <w:tc>
          <w:tcPr>
            <w:tcW w:w="1080" w:type="dxa"/>
            <w:vMerge/>
            <w:tcBorders>
              <w:left w:val="single" w:sz="4" w:space="0" w:color="000000"/>
              <w:bottom w:val="single" w:sz="4" w:space="0" w:color="000000"/>
              <w:right w:val="single" w:sz="4" w:space="0" w:color="000000"/>
            </w:tcBorders>
            <w:tcPrChange w:id="534" w:author="Qualcomm" w:date="2021-07-27T10:56:00Z">
              <w:tcPr>
                <w:tcW w:w="1080" w:type="dxa"/>
                <w:vMerge/>
                <w:tcBorders>
                  <w:left w:val="single" w:sz="4" w:space="0" w:color="000000"/>
                  <w:bottom w:val="single" w:sz="4" w:space="0" w:color="000000"/>
                  <w:right w:val="single" w:sz="4" w:space="0" w:color="000000"/>
                </w:tcBorders>
              </w:tcPr>
            </w:tcPrChange>
          </w:tcPr>
          <w:p w14:paraId="256DD0E6" w14:textId="77777777" w:rsidR="00915993" w:rsidRPr="00A1115A" w:rsidRDefault="00915993" w:rsidP="00FC0596">
            <w:pPr>
              <w:pStyle w:val="TAC"/>
              <w:rPr>
                <w:ins w:id="535" w:author="Qualcomm" w:date="2021-07-27T10:51:00Z"/>
              </w:rPr>
            </w:pPr>
          </w:p>
        </w:tc>
        <w:tc>
          <w:tcPr>
            <w:tcW w:w="990" w:type="dxa"/>
            <w:vMerge/>
            <w:tcBorders>
              <w:left w:val="single" w:sz="4" w:space="0" w:color="000000"/>
              <w:bottom w:val="single" w:sz="4" w:space="0" w:color="000000"/>
              <w:right w:val="single" w:sz="4" w:space="0" w:color="000000"/>
            </w:tcBorders>
            <w:tcPrChange w:id="536" w:author="Qualcomm" w:date="2021-07-27T10:56:00Z">
              <w:tcPr>
                <w:tcW w:w="990" w:type="dxa"/>
                <w:vMerge/>
                <w:tcBorders>
                  <w:left w:val="single" w:sz="4" w:space="0" w:color="000000"/>
                  <w:bottom w:val="single" w:sz="4" w:space="0" w:color="000000"/>
                  <w:right w:val="single" w:sz="4" w:space="0" w:color="000000"/>
                </w:tcBorders>
              </w:tcPr>
            </w:tcPrChange>
          </w:tcPr>
          <w:p w14:paraId="00F3D316" w14:textId="77777777" w:rsidR="00915993" w:rsidRPr="00A1115A" w:rsidRDefault="00915993" w:rsidP="00FC0596">
            <w:pPr>
              <w:pStyle w:val="TAC"/>
              <w:rPr>
                <w:ins w:id="537" w:author="Qualcomm" w:date="2021-07-27T10:51:00Z"/>
              </w:rPr>
            </w:pPr>
          </w:p>
        </w:tc>
        <w:tc>
          <w:tcPr>
            <w:tcW w:w="630" w:type="dxa"/>
            <w:vMerge/>
            <w:tcBorders>
              <w:left w:val="single" w:sz="4" w:space="0" w:color="000000"/>
              <w:bottom w:val="single" w:sz="4" w:space="0" w:color="000000"/>
              <w:right w:val="single" w:sz="4" w:space="0" w:color="000000"/>
            </w:tcBorders>
            <w:tcPrChange w:id="538" w:author="Qualcomm" w:date="2021-07-27T10:56:00Z">
              <w:tcPr>
                <w:tcW w:w="630" w:type="dxa"/>
                <w:vMerge/>
                <w:tcBorders>
                  <w:left w:val="single" w:sz="4" w:space="0" w:color="000000"/>
                  <w:bottom w:val="single" w:sz="4" w:space="0" w:color="000000"/>
                  <w:right w:val="single" w:sz="4" w:space="0" w:color="000000"/>
                </w:tcBorders>
              </w:tcPr>
            </w:tcPrChange>
          </w:tcPr>
          <w:p w14:paraId="24F5AA11" w14:textId="77777777" w:rsidR="00915993" w:rsidRPr="00A1115A" w:rsidRDefault="00915993" w:rsidP="00FC0596">
            <w:pPr>
              <w:pStyle w:val="TAC"/>
              <w:rPr>
                <w:ins w:id="539" w:author="Qualcomm" w:date="2021-07-27T10:51:00Z"/>
              </w:rPr>
            </w:pPr>
          </w:p>
        </w:tc>
      </w:tr>
      <w:tr w:rsidR="00915993" w:rsidRPr="00A1115A" w14:paraId="03933339" w14:textId="77777777" w:rsidTr="00FC0596">
        <w:trPr>
          <w:trHeight w:val="187"/>
        </w:trPr>
        <w:tc>
          <w:tcPr>
            <w:tcW w:w="1133" w:type="dxa"/>
            <w:tcBorders>
              <w:top w:val="single" w:sz="4" w:space="0" w:color="000000"/>
              <w:left w:val="single" w:sz="4" w:space="0" w:color="000000"/>
              <w:bottom w:val="single" w:sz="4" w:space="0" w:color="000000"/>
              <w:right w:val="single" w:sz="4" w:space="0" w:color="000000"/>
            </w:tcBorders>
          </w:tcPr>
          <w:p w14:paraId="6F56BF58" w14:textId="77777777" w:rsidR="00915993" w:rsidRPr="00A1115A" w:rsidRDefault="00915993" w:rsidP="00FC0596">
            <w:pPr>
              <w:pStyle w:val="TAC"/>
            </w:pPr>
            <w:r w:rsidRPr="00A1115A">
              <w:t>10MHz</w:t>
            </w:r>
          </w:p>
        </w:tc>
        <w:tc>
          <w:tcPr>
            <w:tcW w:w="1880" w:type="dxa"/>
            <w:tcBorders>
              <w:top w:val="single" w:sz="4" w:space="0" w:color="000000"/>
              <w:left w:val="single" w:sz="4" w:space="0" w:color="000000"/>
              <w:bottom w:val="single" w:sz="4" w:space="0" w:color="000000"/>
              <w:right w:val="single" w:sz="4" w:space="0" w:color="000000"/>
            </w:tcBorders>
          </w:tcPr>
          <w:p w14:paraId="6DF781EF" w14:textId="77777777" w:rsidR="00915993" w:rsidRPr="00A1115A" w:rsidRDefault="00915993" w:rsidP="00FC0596">
            <w:pPr>
              <w:pStyle w:val="TAC"/>
              <w:rPr>
                <w:rFonts w:eastAsia="MS PGothic" w:cs="Arial"/>
                <w:kern w:val="24"/>
                <w:szCs w:val="18"/>
                <w:lang w:eastAsia="ja-JP"/>
              </w:rPr>
            </w:pPr>
            <w:r w:rsidRPr="00A1115A">
              <w:rPr>
                <w:rFonts w:eastAsia="MS PGothic" w:cs="Arial"/>
                <w:kern w:val="24"/>
                <w:szCs w:val="18"/>
                <w:lang w:eastAsia="ja-JP"/>
              </w:rPr>
              <w:t>Fc=2000</w:t>
            </w:r>
          </w:p>
        </w:tc>
        <w:tc>
          <w:tcPr>
            <w:tcW w:w="1000" w:type="dxa"/>
            <w:tcBorders>
              <w:top w:val="single" w:sz="4" w:space="0" w:color="000000"/>
              <w:left w:val="single" w:sz="4" w:space="0" w:color="000000"/>
              <w:bottom w:val="single" w:sz="4" w:space="0" w:color="000000"/>
              <w:right w:val="single" w:sz="4" w:space="0" w:color="000000"/>
            </w:tcBorders>
          </w:tcPr>
          <w:p w14:paraId="4B40AE7A" w14:textId="77777777" w:rsidR="00915993" w:rsidRPr="00A1115A" w:rsidRDefault="00915993" w:rsidP="00FC0596">
            <w:pPr>
              <w:pStyle w:val="TAC"/>
            </w:pPr>
            <w:r w:rsidRPr="00A1115A">
              <w:t>&gt;</w:t>
            </w:r>
            <w:del w:id="540" w:author="Qualcomm" w:date="2021-07-27T10:49:00Z">
              <w:r w:rsidRPr="00A1115A" w:rsidDel="0018267D">
                <w:delText>6.84</w:delText>
              </w:r>
            </w:del>
            <w:ins w:id="541" w:author="Qualcomm" w:date="2021-07-27T10:49:00Z">
              <w:r>
                <w:t>6.66</w:t>
              </w:r>
            </w:ins>
          </w:p>
        </w:tc>
        <w:tc>
          <w:tcPr>
            <w:tcW w:w="990" w:type="dxa"/>
            <w:tcBorders>
              <w:top w:val="single" w:sz="4" w:space="0" w:color="000000"/>
              <w:left w:val="single" w:sz="4" w:space="0" w:color="000000"/>
              <w:bottom w:val="single" w:sz="4" w:space="0" w:color="000000"/>
              <w:right w:val="single" w:sz="4" w:space="0" w:color="000000"/>
            </w:tcBorders>
          </w:tcPr>
          <w:p w14:paraId="0B725384" w14:textId="77777777" w:rsidR="00915993" w:rsidRPr="00A1115A" w:rsidRDefault="00915993" w:rsidP="00FC0596">
            <w:pPr>
              <w:pStyle w:val="TAC"/>
            </w:pPr>
          </w:p>
        </w:tc>
        <w:tc>
          <w:tcPr>
            <w:tcW w:w="632" w:type="dxa"/>
            <w:tcBorders>
              <w:top w:val="single" w:sz="4" w:space="0" w:color="000000"/>
              <w:left w:val="single" w:sz="4" w:space="0" w:color="000000"/>
              <w:bottom w:val="single" w:sz="4" w:space="0" w:color="000000"/>
              <w:right w:val="single" w:sz="4" w:space="0" w:color="000000"/>
            </w:tcBorders>
          </w:tcPr>
          <w:p w14:paraId="3BFAB696" w14:textId="77777777" w:rsidR="00915993" w:rsidRPr="00A1115A" w:rsidRDefault="00915993" w:rsidP="00FC0596">
            <w:pPr>
              <w:pStyle w:val="TAC"/>
            </w:pPr>
            <w:r w:rsidRPr="00A1115A">
              <w:t>A5</w:t>
            </w:r>
          </w:p>
        </w:tc>
        <w:tc>
          <w:tcPr>
            <w:tcW w:w="1080" w:type="dxa"/>
            <w:tcBorders>
              <w:top w:val="single" w:sz="4" w:space="0" w:color="000000"/>
              <w:left w:val="single" w:sz="4" w:space="0" w:color="000000"/>
              <w:bottom w:val="single" w:sz="4" w:space="0" w:color="000000"/>
              <w:right w:val="single" w:sz="4" w:space="0" w:color="000000"/>
            </w:tcBorders>
          </w:tcPr>
          <w:p w14:paraId="1C3B64D9" w14:textId="77777777" w:rsidR="00915993" w:rsidRPr="00A1115A" w:rsidRDefault="00915993" w:rsidP="00FC0596">
            <w:pPr>
              <w:pStyle w:val="TAC"/>
            </w:pPr>
            <w:r w:rsidRPr="00A1115A">
              <w:t>&lt;</w:t>
            </w:r>
            <w:del w:id="542" w:author="Qualcomm" w:date="2021-07-27T10:49:00Z">
              <w:r w:rsidRPr="00A1115A" w:rsidDel="0018267D">
                <w:delText>2.88</w:delText>
              </w:r>
            </w:del>
            <w:ins w:id="543" w:author="Qualcomm" w:date="2021-07-27T10:49:00Z">
              <w:r>
                <w:t>3.06</w:t>
              </w:r>
            </w:ins>
          </w:p>
        </w:tc>
        <w:tc>
          <w:tcPr>
            <w:tcW w:w="988" w:type="dxa"/>
            <w:tcBorders>
              <w:top w:val="single" w:sz="4" w:space="0" w:color="000000"/>
              <w:left w:val="single" w:sz="4" w:space="0" w:color="000000"/>
              <w:bottom w:val="single" w:sz="4" w:space="0" w:color="000000"/>
              <w:right w:val="single" w:sz="4" w:space="0" w:color="000000"/>
            </w:tcBorders>
          </w:tcPr>
          <w:p w14:paraId="2D988FD5" w14:textId="77777777" w:rsidR="00915993" w:rsidRPr="00A1115A" w:rsidRDefault="00915993" w:rsidP="00FC0596">
            <w:pPr>
              <w:pStyle w:val="TAC"/>
            </w:pPr>
          </w:p>
        </w:tc>
        <w:tc>
          <w:tcPr>
            <w:tcW w:w="542" w:type="dxa"/>
            <w:tcBorders>
              <w:top w:val="single" w:sz="4" w:space="0" w:color="000000"/>
              <w:left w:val="single" w:sz="4" w:space="0" w:color="000000"/>
              <w:bottom w:val="single" w:sz="4" w:space="0" w:color="000000"/>
              <w:right w:val="single" w:sz="4" w:space="0" w:color="000000"/>
            </w:tcBorders>
          </w:tcPr>
          <w:p w14:paraId="50D29E4B" w14:textId="77777777" w:rsidR="00915993" w:rsidRPr="00A1115A" w:rsidRDefault="00915993" w:rsidP="00FC0596">
            <w:pPr>
              <w:pStyle w:val="TAC"/>
            </w:pPr>
            <w:r w:rsidRPr="00A1115A">
              <w:t>A5</w:t>
            </w:r>
          </w:p>
        </w:tc>
        <w:tc>
          <w:tcPr>
            <w:tcW w:w="1080" w:type="dxa"/>
            <w:tcBorders>
              <w:top w:val="single" w:sz="4" w:space="0" w:color="000000"/>
              <w:left w:val="single" w:sz="4" w:space="0" w:color="000000"/>
              <w:bottom w:val="single" w:sz="4" w:space="0" w:color="000000"/>
              <w:right w:val="single" w:sz="4" w:space="0" w:color="000000"/>
            </w:tcBorders>
          </w:tcPr>
          <w:p w14:paraId="3B0F7AC3" w14:textId="77777777" w:rsidR="00915993" w:rsidRPr="00A1115A" w:rsidRDefault="00915993" w:rsidP="00FC0596">
            <w:pPr>
              <w:pStyle w:val="TAC"/>
            </w:pPr>
            <w:r w:rsidRPr="00A1115A">
              <w:rPr>
                <w:rFonts w:cs="Arial"/>
                <w:szCs w:val="18"/>
              </w:rPr>
              <w:t>≥</w:t>
            </w:r>
            <w:r w:rsidRPr="00A1115A">
              <w:t>3.06</w:t>
            </w:r>
          </w:p>
          <w:p w14:paraId="5BE56AAC" w14:textId="77777777" w:rsidR="00915993" w:rsidRPr="00A1115A" w:rsidRDefault="00915993" w:rsidP="00FC0596">
            <w:pPr>
              <w:pStyle w:val="TAC"/>
            </w:pPr>
            <w:r w:rsidRPr="00A1115A">
              <w:t>≤6.66</w:t>
            </w:r>
          </w:p>
        </w:tc>
        <w:tc>
          <w:tcPr>
            <w:tcW w:w="990" w:type="dxa"/>
            <w:tcBorders>
              <w:top w:val="single" w:sz="4" w:space="0" w:color="000000"/>
              <w:left w:val="single" w:sz="4" w:space="0" w:color="000000"/>
              <w:bottom w:val="single" w:sz="4" w:space="0" w:color="000000"/>
              <w:right w:val="single" w:sz="4" w:space="0" w:color="000000"/>
            </w:tcBorders>
          </w:tcPr>
          <w:p w14:paraId="0B3A2E8A" w14:textId="77777777" w:rsidR="00915993" w:rsidRPr="00A1115A" w:rsidRDefault="00915993" w:rsidP="00FC0596">
            <w:pPr>
              <w:pStyle w:val="TAC"/>
            </w:pPr>
            <w:r w:rsidRPr="00A1115A">
              <w:t>&gt;1.44</w:t>
            </w:r>
          </w:p>
        </w:tc>
        <w:tc>
          <w:tcPr>
            <w:tcW w:w="630" w:type="dxa"/>
            <w:tcBorders>
              <w:top w:val="single" w:sz="4" w:space="0" w:color="000000"/>
              <w:left w:val="single" w:sz="4" w:space="0" w:color="000000"/>
              <w:bottom w:val="single" w:sz="4" w:space="0" w:color="000000"/>
              <w:right w:val="single" w:sz="4" w:space="0" w:color="000000"/>
            </w:tcBorders>
          </w:tcPr>
          <w:p w14:paraId="521826BE" w14:textId="77777777" w:rsidR="00915993" w:rsidRPr="00A1115A" w:rsidRDefault="00915993" w:rsidP="00FC0596">
            <w:pPr>
              <w:pStyle w:val="TAC"/>
            </w:pPr>
            <w:r w:rsidRPr="00A1115A">
              <w:t>A6</w:t>
            </w:r>
          </w:p>
        </w:tc>
      </w:tr>
      <w:tr w:rsidR="00915993" w:rsidRPr="00A1115A" w14:paraId="611968E9" w14:textId="77777777" w:rsidTr="00FC0596">
        <w:tblPrEx>
          <w:tblW w:w="10945" w:type="dxa"/>
          <w:tblInd w:w="-615" w:type="dxa"/>
          <w:tblLayout w:type="fixed"/>
          <w:tblCellMar>
            <w:left w:w="70" w:type="dxa"/>
            <w:right w:w="70" w:type="dxa"/>
          </w:tblCellMar>
          <w:tblLook w:val="01E0" w:firstRow="1" w:lastRow="1" w:firstColumn="1" w:lastColumn="1" w:noHBand="0" w:noVBand="0"/>
          <w:tblPrExChange w:id="544" w:author="Qualcomm" w:date="2021-07-27T10:57:00Z">
            <w:tblPrEx>
              <w:tblW w:w="10945" w:type="dxa"/>
              <w:tblInd w:w="-615" w:type="dxa"/>
              <w:tblLayout w:type="fixed"/>
              <w:tblCellMar>
                <w:left w:w="70" w:type="dxa"/>
                <w:right w:w="70" w:type="dxa"/>
              </w:tblCellMar>
              <w:tblLook w:val="01E0" w:firstRow="1" w:lastRow="1" w:firstColumn="1" w:lastColumn="1" w:noHBand="0" w:noVBand="0"/>
            </w:tblPrEx>
          </w:tblPrExChange>
        </w:tblPrEx>
        <w:trPr>
          <w:trHeight w:val="187"/>
          <w:trPrChange w:id="545" w:author="Qualcomm" w:date="2021-07-27T10:57:00Z">
            <w:trPr>
              <w:gridBefore w:val="4"/>
              <w:trHeight w:val="187"/>
            </w:trPr>
          </w:trPrChange>
        </w:trPr>
        <w:tc>
          <w:tcPr>
            <w:tcW w:w="1133" w:type="dxa"/>
            <w:vMerge w:val="restart"/>
            <w:tcBorders>
              <w:top w:val="single" w:sz="4" w:space="0" w:color="000000"/>
              <w:left w:val="single" w:sz="4" w:space="0" w:color="000000"/>
              <w:right w:val="single" w:sz="4" w:space="0" w:color="000000"/>
            </w:tcBorders>
            <w:vAlign w:val="center"/>
            <w:hideMark/>
            <w:tcPrChange w:id="546" w:author="Qualcomm" w:date="2021-07-27T10:57:00Z">
              <w:tcPr>
                <w:tcW w:w="1133" w:type="dxa"/>
                <w:gridSpan w:val="2"/>
                <w:vMerge w:val="restart"/>
                <w:tcBorders>
                  <w:top w:val="single" w:sz="4" w:space="0" w:color="000000"/>
                  <w:left w:val="single" w:sz="4" w:space="0" w:color="000000"/>
                  <w:right w:val="single" w:sz="4" w:space="0" w:color="000000"/>
                </w:tcBorders>
                <w:hideMark/>
              </w:tcPr>
            </w:tcPrChange>
          </w:tcPr>
          <w:p w14:paraId="4120D046" w14:textId="77777777" w:rsidR="00915993" w:rsidRPr="00A1115A" w:rsidRDefault="00915993" w:rsidP="00FC0596">
            <w:pPr>
              <w:pStyle w:val="TAC"/>
            </w:pPr>
            <w:r w:rsidRPr="00A1115A">
              <w:t>15MHz</w:t>
            </w:r>
          </w:p>
        </w:tc>
        <w:tc>
          <w:tcPr>
            <w:tcW w:w="1880" w:type="dxa"/>
            <w:vMerge w:val="restart"/>
            <w:tcBorders>
              <w:top w:val="single" w:sz="4" w:space="0" w:color="000000"/>
              <w:left w:val="single" w:sz="4" w:space="0" w:color="000000"/>
              <w:right w:val="single" w:sz="4" w:space="0" w:color="000000"/>
            </w:tcBorders>
            <w:vAlign w:val="center"/>
            <w:tcPrChange w:id="547" w:author="Qualcomm" w:date="2021-07-27T10:57:00Z">
              <w:tcPr>
                <w:tcW w:w="1880" w:type="dxa"/>
                <w:gridSpan w:val="3"/>
                <w:vMerge w:val="restart"/>
                <w:tcBorders>
                  <w:top w:val="single" w:sz="4" w:space="0" w:color="000000"/>
                  <w:left w:val="single" w:sz="4" w:space="0" w:color="000000"/>
                  <w:right w:val="single" w:sz="4" w:space="0" w:color="000000"/>
                </w:tcBorders>
              </w:tcPr>
            </w:tcPrChange>
          </w:tcPr>
          <w:p w14:paraId="22E2DA9C" w14:textId="77777777" w:rsidR="00915993" w:rsidRPr="00A1115A" w:rsidRDefault="00915993" w:rsidP="00FC0596">
            <w:pPr>
              <w:pStyle w:val="TAC"/>
              <w:rPr>
                <w:rFonts w:cs="Arial"/>
                <w:szCs w:val="18"/>
              </w:rPr>
            </w:pPr>
            <w:r w:rsidRPr="00A1115A">
              <w:rPr>
                <w:rFonts w:eastAsia="MS PGothic" w:cs="Arial"/>
                <w:kern w:val="24"/>
                <w:szCs w:val="18"/>
                <w:lang w:eastAsia="ja-JP"/>
              </w:rPr>
              <w:t>Fc=1987.5</w:t>
            </w:r>
          </w:p>
        </w:tc>
        <w:tc>
          <w:tcPr>
            <w:tcW w:w="1000" w:type="dxa"/>
            <w:vMerge w:val="restart"/>
            <w:tcBorders>
              <w:top w:val="single" w:sz="4" w:space="0" w:color="000000"/>
              <w:left w:val="single" w:sz="4" w:space="0" w:color="000000"/>
              <w:right w:val="single" w:sz="4" w:space="0" w:color="000000"/>
            </w:tcBorders>
            <w:vAlign w:val="center"/>
            <w:tcPrChange w:id="548" w:author="Qualcomm" w:date="2021-07-27T10:57:00Z">
              <w:tcPr>
                <w:tcW w:w="1000" w:type="dxa"/>
                <w:gridSpan w:val="3"/>
                <w:vMerge w:val="restart"/>
                <w:tcBorders>
                  <w:top w:val="single" w:sz="4" w:space="0" w:color="000000"/>
                  <w:left w:val="single" w:sz="4" w:space="0" w:color="000000"/>
                  <w:right w:val="single" w:sz="4" w:space="0" w:color="000000"/>
                </w:tcBorders>
              </w:tcPr>
            </w:tcPrChange>
          </w:tcPr>
          <w:p w14:paraId="73E94997" w14:textId="77777777" w:rsidR="00915993" w:rsidRPr="00A1115A" w:rsidRDefault="00915993" w:rsidP="00FC0596">
            <w:pPr>
              <w:pStyle w:val="TAC"/>
            </w:pPr>
          </w:p>
        </w:tc>
        <w:tc>
          <w:tcPr>
            <w:tcW w:w="990" w:type="dxa"/>
            <w:vMerge w:val="restart"/>
            <w:tcBorders>
              <w:top w:val="single" w:sz="4" w:space="0" w:color="000000"/>
              <w:left w:val="single" w:sz="4" w:space="0" w:color="000000"/>
              <w:right w:val="single" w:sz="4" w:space="0" w:color="000000"/>
            </w:tcBorders>
            <w:vAlign w:val="center"/>
            <w:tcPrChange w:id="549" w:author="Qualcomm" w:date="2021-07-27T10:57:00Z">
              <w:tcPr>
                <w:tcW w:w="990" w:type="dxa"/>
                <w:vMerge w:val="restart"/>
                <w:tcBorders>
                  <w:top w:val="single" w:sz="4" w:space="0" w:color="000000"/>
                  <w:left w:val="single" w:sz="4" w:space="0" w:color="000000"/>
                  <w:right w:val="single" w:sz="4" w:space="0" w:color="000000"/>
                </w:tcBorders>
              </w:tcPr>
            </w:tcPrChange>
          </w:tcPr>
          <w:p w14:paraId="57B92B87" w14:textId="77777777" w:rsidR="00915993" w:rsidRPr="00A1115A" w:rsidRDefault="00915993" w:rsidP="00FC0596">
            <w:pPr>
              <w:pStyle w:val="TAC"/>
            </w:pPr>
            <w:r w:rsidRPr="00A1115A">
              <w:t>&gt;</w:t>
            </w:r>
            <w:del w:id="550" w:author="Qualcomm" w:date="2021-07-27T10:50:00Z">
              <w:r w:rsidRPr="00A1115A" w:rsidDel="0018267D">
                <w:delText>7.02</w:delText>
              </w:r>
            </w:del>
            <w:ins w:id="551" w:author="Qualcomm" w:date="2021-07-27T10:50:00Z">
              <w:r>
                <w:t>6.84</w:t>
              </w:r>
            </w:ins>
          </w:p>
        </w:tc>
        <w:tc>
          <w:tcPr>
            <w:tcW w:w="632" w:type="dxa"/>
            <w:vMerge w:val="restart"/>
            <w:tcBorders>
              <w:top w:val="single" w:sz="4" w:space="0" w:color="000000"/>
              <w:left w:val="single" w:sz="4" w:space="0" w:color="000000"/>
              <w:right w:val="single" w:sz="4" w:space="0" w:color="000000"/>
            </w:tcBorders>
            <w:vAlign w:val="center"/>
            <w:tcPrChange w:id="552" w:author="Qualcomm" w:date="2021-07-27T10:57:00Z">
              <w:tcPr>
                <w:tcW w:w="632" w:type="dxa"/>
                <w:gridSpan w:val="2"/>
                <w:vMerge w:val="restart"/>
                <w:tcBorders>
                  <w:top w:val="single" w:sz="4" w:space="0" w:color="000000"/>
                  <w:left w:val="single" w:sz="4" w:space="0" w:color="000000"/>
                  <w:right w:val="single" w:sz="4" w:space="0" w:color="000000"/>
                </w:tcBorders>
              </w:tcPr>
            </w:tcPrChange>
          </w:tcPr>
          <w:p w14:paraId="75C7B5AD" w14:textId="77777777" w:rsidR="00915993" w:rsidRPr="00A1115A" w:rsidRDefault="00915993" w:rsidP="00FC0596">
            <w:pPr>
              <w:pStyle w:val="TAC"/>
            </w:pPr>
            <w:r w:rsidRPr="00A1115A">
              <w:t>A1</w:t>
            </w:r>
          </w:p>
        </w:tc>
        <w:tc>
          <w:tcPr>
            <w:tcW w:w="1080" w:type="dxa"/>
            <w:vMerge w:val="restart"/>
            <w:tcBorders>
              <w:top w:val="single" w:sz="4" w:space="0" w:color="000000"/>
              <w:left w:val="single" w:sz="4" w:space="0" w:color="000000"/>
              <w:right w:val="single" w:sz="4" w:space="0" w:color="000000"/>
            </w:tcBorders>
            <w:vAlign w:val="center"/>
            <w:tcPrChange w:id="553" w:author="Qualcomm" w:date="2021-07-27T10:57:00Z">
              <w:tcPr>
                <w:tcW w:w="1080" w:type="dxa"/>
                <w:gridSpan w:val="3"/>
                <w:vMerge w:val="restart"/>
                <w:tcBorders>
                  <w:top w:val="single" w:sz="4" w:space="0" w:color="000000"/>
                  <w:left w:val="single" w:sz="4" w:space="0" w:color="000000"/>
                  <w:right w:val="single" w:sz="4" w:space="0" w:color="000000"/>
                </w:tcBorders>
              </w:tcPr>
            </w:tcPrChange>
          </w:tcPr>
          <w:p w14:paraId="0991B3AC" w14:textId="77777777" w:rsidR="00915993" w:rsidRPr="00A1115A" w:rsidRDefault="00915993" w:rsidP="00FC0596">
            <w:pPr>
              <w:pStyle w:val="TAC"/>
            </w:pPr>
            <w:r w:rsidRPr="00A1115A">
              <w:t>&gt;</w:t>
            </w:r>
            <w:del w:id="554" w:author="Qualcomm" w:date="2021-07-27T15:16:00Z">
              <w:r w:rsidRPr="00A1115A" w:rsidDel="00644AEF">
                <w:delText>11.52</w:delText>
              </w:r>
            </w:del>
            <w:ins w:id="555" w:author="Qualcomm" w:date="2021-07-27T15:16:00Z">
              <w:r>
                <w:t>11.34</w:t>
              </w:r>
            </w:ins>
          </w:p>
        </w:tc>
        <w:tc>
          <w:tcPr>
            <w:tcW w:w="988" w:type="dxa"/>
            <w:tcBorders>
              <w:top w:val="single" w:sz="4" w:space="0" w:color="000000"/>
              <w:left w:val="single" w:sz="4" w:space="0" w:color="000000"/>
              <w:bottom w:val="single" w:sz="4" w:space="0" w:color="000000"/>
              <w:right w:val="single" w:sz="4" w:space="0" w:color="000000"/>
            </w:tcBorders>
            <w:vAlign w:val="center"/>
            <w:tcPrChange w:id="556" w:author="Qualcomm" w:date="2021-07-27T10:57:00Z">
              <w:tcPr>
                <w:tcW w:w="988" w:type="dxa"/>
                <w:tcBorders>
                  <w:top w:val="single" w:sz="4" w:space="0" w:color="000000"/>
                  <w:left w:val="single" w:sz="4" w:space="0" w:color="000000"/>
                  <w:bottom w:val="single" w:sz="4" w:space="0" w:color="000000"/>
                  <w:right w:val="single" w:sz="4" w:space="0" w:color="000000"/>
                </w:tcBorders>
              </w:tcPr>
            </w:tcPrChange>
          </w:tcPr>
          <w:p w14:paraId="35A690D9" w14:textId="77777777" w:rsidR="00915993" w:rsidRPr="00A1115A" w:rsidRDefault="00915993" w:rsidP="00FC0596">
            <w:pPr>
              <w:pStyle w:val="TAC"/>
            </w:pPr>
            <w:ins w:id="557" w:author="Qualcomm" w:date="2021-07-27T10:52:00Z">
              <w:r>
                <w:t xml:space="preserve">&gt;1.08 </w:t>
              </w:r>
            </w:ins>
            <w:r w:rsidRPr="00A1115A">
              <w:t>≤6.84</w:t>
            </w:r>
          </w:p>
        </w:tc>
        <w:tc>
          <w:tcPr>
            <w:tcW w:w="542" w:type="dxa"/>
            <w:tcBorders>
              <w:top w:val="single" w:sz="4" w:space="0" w:color="000000"/>
              <w:left w:val="single" w:sz="4" w:space="0" w:color="000000"/>
              <w:bottom w:val="single" w:sz="4" w:space="0" w:color="000000"/>
              <w:right w:val="single" w:sz="4" w:space="0" w:color="000000"/>
            </w:tcBorders>
            <w:vAlign w:val="center"/>
            <w:tcPrChange w:id="558" w:author="Qualcomm" w:date="2021-07-27T10:57:00Z">
              <w:tcPr>
                <w:tcW w:w="542" w:type="dxa"/>
                <w:tcBorders>
                  <w:top w:val="single" w:sz="4" w:space="0" w:color="000000"/>
                  <w:left w:val="single" w:sz="4" w:space="0" w:color="000000"/>
                  <w:bottom w:val="single" w:sz="4" w:space="0" w:color="000000"/>
                  <w:right w:val="single" w:sz="4" w:space="0" w:color="000000"/>
                </w:tcBorders>
              </w:tcPr>
            </w:tcPrChange>
          </w:tcPr>
          <w:p w14:paraId="520F939F" w14:textId="77777777" w:rsidR="00915993" w:rsidRPr="00A1115A" w:rsidRDefault="00915993" w:rsidP="00FC0596">
            <w:pPr>
              <w:pStyle w:val="TAC"/>
            </w:pPr>
            <w:r w:rsidRPr="00A1115A">
              <w:t>A2</w:t>
            </w:r>
          </w:p>
        </w:tc>
        <w:tc>
          <w:tcPr>
            <w:tcW w:w="1080" w:type="dxa"/>
            <w:vMerge w:val="restart"/>
            <w:tcBorders>
              <w:top w:val="single" w:sz="4" w:space="0" w:color="000000"/>
              <w:left w:val="single" w:sz="4" w:space="0" w:color="000000"/>
              <w:right w:val="single" w:sz="4" w:space="0" w:color="000000"/>
            </w:tcBorders>
            <w:vAlign w:val="center"/>
            <w:tcPrChange w:id="559" w:author="Qualcomm" w:date="2021-07-27T10:57:00Z">
              <w:tcPr>
                <w:tcW w:w="1080" w:type="dxa"/>
                <w:vMerge w:val="restart"/>
                <w:tcBorders>
                  <w:top w:val="single" w:sz="4" w:space="0" w:color="000000"/>
                  <w:left w:val="single" w:sz="4" w:space="0" w:color="000000"/>
                  <w:right w:val="single" w:sz="4" w:space="0" w:color="000000"/>
                </w:tcBorders>
              </w:tcPr>
            </w:tcPrChange>
          </w:tcPr>
          <w:p w14:paraId="3A9F1CD8" w14:textId="77777777" w:rsidR="00915993" w:rsidRPr="00A1115A" w:rsidRDefault="00915993" w:rsidP="00FC0596">
            <w:pPr>
              <w:pStyle w:val="TAC"/>
            </w:pPr>
            <w:r w:rsidRPr="00A1115A">
              <w:t>≤11.34</w:t>
            </w:r>
          </w:p>
        </w:tc>
        <w:tc>
          <w:tcPr>
            <w:tcW w:w="990" w:type="dxa"/>
            <w:vMerge w:val="restart"/>
            <w:tcBorders>
              <w:top w:val="single" w:sz="4" w:space="0" w:color="000000"/>
              <w:left w:val="single" w:sz="4" w:space="0" w:color="000000"/>
              <w:right w:val="single" w:sz="4" w:space="0" w:color="000000"/>
            </w:tcBorders>
            <w:vAlign w:val="center"/>
            <w:tcPrChange w:id="560" w:author="Qualcomm" w:date="2021-07-27T10:57:00Z">
              <w:tcPr>
                <w:tcW w:w="990" w:type="dxa"/>
                <w:vMerge w:val="restart"/>
                <w:tcBorders>
                  <w:top w:val="single" w:sz="4" w:space="0" w:color="000000"/>
                  <w:left w:val="single" w:sz="4" w:space="0" w:color="000000"/>
                  <w:right w:val="single" w:sz="4" w:space="0" w:color="000000"/>
                </w:tcBorders>
              </w:tcPr>
            </w:tcPrChange>
          </w:tcPr>
          <w:p w14:paraId="05225B65" w14:textId="77777777" w:rsidR="00915993" w:rsidRPr="00A1115A" w:rsidRDefault="00915993" w:rsidP="00FC0596">
            <w:pPr>
              <w:pStyle w:val="TAC"/>
            </w:pPr>
            <w:r w:rsidRPr="00A1115A">
              <w:t>≤6.84</w:t>
            </w:r>
          </w:p>
        </w:tc>
        <w:tc>
          <w:tcPr>
            <w:tcW w:w="630" w:type="dxa"/>
            <w:vMerge w:val="restart"/>
            <w:tcBorders>
              <w:top w:val="single" w:sz="4" w:space="0" w:color="000000"/>
              <w:left w:val="single" w:sz="4" w:space="0" w:color="000000"/>
              <w:right w:val="single" w:sz="4" w:space="0" w:color="000000"/>
            </w:tcBorders>
            <w:vAlign w:val="center"/>
            <w:tcPrChange w:id="561" w:author="Qualcomm" w:date="2021-07-27T10:57:00Z">
              <w:tcPr>
                <w:tcW w:w="630" w:type="dxa"/>
                <w:vMerge w:val="restart"/>
                <w:tcBorders>
                  <w:top w:val="single" w:sz="4" w:space="0" w:color="000000"/>
                  <w:left w:val="single" w:sz="4" w:space="0" w:color="000000"/>
                  <w:right w:val="single" w:sz="4" w:space="0" w:color="000000"/>
                </w:tcBorders>
              </w:tcPr>
            </w:tcPrChange>
          </w:tcPr>
          <w:p w14:paraId="1218EBC4" w14:textId="77777777" w:rsidR="00915993" w:rsidRPr="00A1115A" w:rsidRDefault="00915993" w:rsidP="00FC0596">
            <w:pPr>
              <w:pStyle w:val="TAC"/>
            </w:pPr>
            <w:r w:rsidRPr="00A1115A">
              <w:t>A3</w:t>
            </w:r>
          </w:p>
        </w:tc>
      </w:tr>
      <w:tr w:rsidR="00915993" w:rsidRPr="00A1115A" w14:paraId="3C948868" w14:textId="77777777" w:rsidTr="00FC0596">
        <w:trPr>
          <w:trHeight w:val="187"/>
          <w:ins w:id="562" w:author="Qualcomm" w:date="2021-07-27T10:51:00Z"/>
        </w:trPr>
        <w:tc>
          <w:tcPr>
            <w:tcW w:w="1133" w:type="dxa"/>
            <w:vMerge/>
            <w:tcBorders>
              <w:left w:val="single" w:sz="4" w:space="0" w:color="000000"/>
              <w:bottom w:val="single" w:sz="4" w:space="0" w:color="000000"/>
              <w:right w:val="single" w:sz="4" w:space="0" w:color="000000"/>
            </w:tcBorders>
          </w:tcPr>
          <w:p w14:paraId="26DAA104" w14:textId="77777777" w:rsidR="00915993" w:rsidRPr="00A1115A" w:rsidRDefault="00915993" w:rsidP="00FC0596">
            <w:pPr>
              <w:pStyle w:val="TAC"/>
              <w:rPr>
                <w:ins w:id="563" w:author="Qualcomm" w:date="2021-07-27T10:51:00Z"/>
              </w:rPr>
            </w:pPr>
          </w:p>
        </w:tc>
        <w:tc>
          <w:tcPr>
            <w:tcW w:w="1880" w:type="dxa"/>
            <w:vMerge/>
            <w:tcBorders>
              <w:left w:val="single" w:sz="4" w:space="0" w:color="000000"/>
              <w:bottom w:val="single" w:sz="4" w:space="0" w:color="000000"/>
              <w:right w:val="single" w:sz="4" w:space="0" w:color="000000"/>
            </w:tcBorders>
          </w:tcPr>
          <w:p w14:paraId="2C5FDF49" w14:textId="77777777" w:rsidR="00915993" w:rsidRPr="00A1115A" w:rsidRDefault="00915993" w:rsidP="00FC0596">
            <w:pPr>
              <w:pStyle w:val="TAC"/>
              <w:rPr>
                <w:ins w:id="564" w:author="Qualcomm" w:date="2021-07-27T10:51:00Z"/>
                <w:rFonts w:eastAsia="MS PGothic" w:cs="Arial"/>
                <w:kern w:val="24"/>
                <w:szCs w:val="18"/>
                <w:lang w:eastAsia="ja-JP"/>
              </w:rPr>
            </w:pPr>
          </w:p>
        </w:tc>
        <w:tc>
          <w:tcPr>
            <w:tcW w:w="1000" w:type="dxa"/>
            <w:vMerge/>
            <w:tcBorders>
              <w:left w:val="single" w:sz="4" w:space="0" w:color="000000"/>
              <w:bottom w:val="single" w:sz="4" w:space="0" w:color="000000"/>
              <w:right w:val="single" w:sz="4" w:space="0" w:color="000000"/>
            </w:tcBorders>
          </w:tcPr>
          <w:p w14:paraId="7505BC46" w14:textId="77777777" w:rsidR="00915993" w:rsidRPr="00A1115A" w:rsidRDefault="00915993" w:rsidP="00FC0596">
            <w:pPr>
              <w:pStyle w:val="TAC"/>
              <w:rPr>
                <w:ins w:id="565" w:author="Qualcomm" w:date="2021-07-27T10:51:00Z"/>
              </w:rPr>
            </w:pPr>
          </w:p>
        </w:tc>
        <w:tc>
          <w:tcPr>
            <w:tcW w:w="990" w:type="dxa"/>
            <w:vMerge/>
            <w:tcBorders>
              <w:left w:val="single" w:sz="4" w:space="0" w:color="000000"/>
              <w:bottom w:val="single" w:sz="4" w:space="0" w:color="000000"/>
              <w:right w:val="single" w:sz="4" w:space="0" w:color="000000"/>
            </w:tcBorders>
          </w:tcPr>
          <w:p w14:paraId="7814B194" w14:textId="77777777" w:rsidR="00915993" w:rsidRPr="00A1115A" w:rsidRDefault="00915993" w:rsidP="00FC0596">
            <w:pPr>
              <w:pStyle w:val="TAC"/>
              <w:rPr>
                <w:ins w:id="566" w:author="Qualcomm" w:date="2021-07-27T10:51:00Z"/>
              </w:rPr>
            </w:pPr>
          </w:p>
        </w:tc>
        <w:tc>
          <w:tcPr>
            <w:tcW w:w="632" w:type="dxa"/>
            <w:vMerge/>
            <w:tcBorders>
              <w:left w:val="single" w:sz="4" w:space="0" w:color="000000"/>
              <w:bottom w:val="single" w:sz="4" w:space="0" w:color="000000"/>
              <w:right w:val="single" w:sz="4" w:space="0" w:color="000000"/>
            </w:tcBorders>
          </w:tcPr>
          <w:p w14:paraId="4CED6730" w14:textId="77777777" w:rsidR="00915993" w:rsidRPr="00A1115A" w:rsidRDefault="00915993" w:rsidP="00FC0596">
            <w:pPr>
              <w:pStyle w:val="TAC"/>
              <w:rPr>
                <w:ins w:id="567" w:author="Qualcomm" w:date="2021-07-27T10:51:00Z"/>
              </w:rPr>
            </w:pPr>
          </w:p>
        </w:tc>
        <w:tc>
          <w:tcPr>
            <w:tcW w:w="1080" w:type="dxa"/>
            <w:vMerge/>
            <w:tcBorders>
              <w:left w:val="single" w:sz="4" w:space="0" w:color="000000"/>
              <w:bottom w:val="single" w:sz="4" w:space="0" w:color="000000"/>
              <w:right w:val="single" w:sz="4" w:space="0" w:color="000000"/>
            </w:tcBorders>
          </w:tcPr>
          <w:p w14:paraId="4A9C6FFB" w14:textId="77777777" w:rsidR="00915993" w:rsidRPr="00A1115A" w:rsidRDefault="00915993" w:rsidP="00FC0596">
            <w:pPr>
              <w:pStyle w:val="TAC"/>
              <w:rPr>
                <w:ins w:id="568" w:author="Qualcomm" w:date="2021-07-27T10:51:00Z"/>
              </w:rPr>
            </w:pPr>
          </w:p>
        </w:tc>
        <w:tc>
          <w:tcPr>
            <w:tcW w:w="988" w:type="dxa"/>
            <w:tcBorders>
              <w:top w:val="single" w:sz="4" w:space="0" w:color="000000"/>
              <w:left w:val="single" w:sz="4" w:space="0" w:color="000000"/>
              <w:bottom w:val="single" w:sz="4" w:space="0" w:color="000000"/>
              <w:right w:val="single" w:sz="4" w:space="0" w:color="000000"/>
            </w:tcBorders>
          </w:tcPr>
          <w:p w14:paraId="6E80DE53" w14:textId="77777777" w:rsidR="00915993" w:rsidRPr="00A1115A" w:rsidRDefault="00915993" w:rsidP="00FC0596">
            <w:pPr>
              <w:pStyle w:val="TAC"/>
              <w:rPr>
                <w:ins w:id="569" w:author="Qualcomm" w:date="2021-07-27T10:51:00Z"/>
              </w:rPr>
            </w:pPr>
            <w:ins w:id="570" w:author="Qualcomm" w:date="2021-07-27T10:52:00Z">
              <w:r w:rsidRPr="00A1115A">
                <w:t>≤1.</w:t>
              </w:r>
              <w:r>
                <w:t>0</w:t>
              </w:r>
              <w:r w:rsidRPr="00A1115A">
                <w:t>8</w:t>
              </w:r>
            </w:ins>
          </w:p>
        </w:tc>
        <w:tc>
          <w:tcPr>
            <w:tcW w:w="542" w:type="dxa"/>
            <w:tcBorders>
              <w:top w:val="single" w:sz="4" w:space="0" w:color="000000"/>
              <w:left w:val="single" w:sz="4" w:space="0" w:color="000000"/>
              <w:bottom w:val="single" w:sz="4" w:space="0" w:color="000000"/>
              <w:right w:val="single" w:sz="4" w:space="0" w:color="000000"/>
            </w:tcBorders>
          </w:tcPr>
          <w:p w14:paraId="60DE16CD" w14:textId="77777777" w:rsidR="00915993" w:rsidRPr="00A1115A" w:rsidRDefault="00915993" w:rsidP="00FC0596">
            <w:pPr>
              <w:pStyle w:val="TAC"/>
              <w:rPr>
                <w:ins w:id="571" w:author="Qualcomm" w:date="2021-07-27T10:51:00Z"/>
              </w:rPr>
            </w:pPr>
            <w:ins w:id="572" w:author="Qualcomm" w:date="2021-07-27T10:52:00Z">
              <w:r w:rsidRPr="00A1115A">
                <w:t>A</w:t>
              </w:r>
              <w:r>
                <w:t>6</w:t>
              </w:r>
            </w:ins>
          </w:p>
        </w:tc>
        <w:tc>
          <w:tcPr>
            <w:tcW w:w="1080" w:type="dxa"/>
            <w:vMerge/>
            <w:tcBorders>
              <w:left w:val="single" w:sz="4" w:space="0" w:color="000000"/>
              <w:bottom w:val="single" w:sz="4" w:space="0" w:color="000000"/>
              <w:right w:val="single" w:sz="4" w:space="0" w:color="000000"/>
            </w:tcBorders>
          </w:tcPr>
          <w:p w14:paraId="431DB208" w14:textId="77777777" w:rsidR="00915993" w:rsidRPr="00A1115A" w:rsidRDefault="00915993" w:rsidP="00FC0596">
            <w:pPr>
              <w:pStyle w:val="TAC"/>
              <w:rPr>
                <w:ins w:id="573" w:author="Qualcomm" w:date="2021-07-27T10:51:00Z"/>
              </w:rPr>
            </w:pPr>
          </w:p>
        </w:tc>
        <w:tc>
          <w:tcPr>
            <w:tcW w:w="990" w:type="dxa"/>
            <w:vMerge/>
            <w:tcBorders>
              <w:left w:val="single" w:sz="4" w:space="0" w:color="000000"/>
              <w:bottom w:val="single" w:sz="4" w:space="0" w:color="000000"/>
              <w:right w:val="single" w:sz="4" w:space="0" w:color="000000"/>
            </w:tcBorders>
          </w:tcPr>
          <w:p w14:paraId="6543A489" w14:textId="77777777" w:rsidR="00915993" w:rsidRPr="00A1115A" w:rsidRDefault="00915993" w:rsidP="00FC0596">
            <w:pPr>
              <w:pStyle w:val="TAC"/>
              <w:rPr>
                <w:ins w:id="574" w:author="Qualcomm" w:date="2021-07-27T10:51:00Z"/>
              </w:rPr>
            </w:pPr>
          </w:p>
        </w:tc>
        <w:tc>
          <w:tcPr>
            <w:tcW w:w="630" w:type="dxa"/>
            <w:vMerge/>
            <w:tcBorders>
              <w:left w:val="single" w:sz="4" w:space="0" w:color="000000"/>
              <w:bottom w:val="single" w:sz="4" w:space="0" w:color="000000"/>
              <w:right w:val="single" w:sz="4" w:space="0" w:color="000000"/>
            </w:tcBorders>
          </w:tcPr>
          <w:p w14:paraId="6F0C0E7B" w14:textId="77777777" w:rsidR="00915993" w:rsidRPr="00A1115A" w:rsidRDefault="00915993" w:rsidP="00FC0596">
            <w:pPr>
              <w:pStyle w:val="TAC"/>
              <w:rPr>
                <w:ins w:id="575" w:author="Qualcomm" w:date="2021-07-27T10:51:00Z"/>
              </w:rPr>
            </w:pPr>
          </w:p>
        </w:tc>
      </w:tr>
      <w:tr w:rsidR="00915993" w:rsidRPr="00A1115A" w14:paraId="2421C2FF" w14:textId="77777777" w:rsidTr="00FC0596">
        <w:trPr>
          <w:trHeight w:val="187"/>
        </w:trPr>
        <w:tc>
          <w:tcPr>
            <w:tcW w:w="1133" w:type="dxa"/>
            <w:tcBorders>
              <w:top w:val="single" w:sz="4" w:space="0" w:color="000000"/>
              <w:left w:val="single" w:sz="4" w:space="0" w:color="000000"/>
              <w:bottom w:val="single" w:sz="4" w:space="0" w:color="000000"/>
              <w:right w:val="single" w:sz="4" w:space="0" w:color="000000"/>
            </w:tcBorders>
          </w:tcPr>
          <w:p w14:paraId="2941E436" w14:textId="77777777" w:rsidR="00915993" w:rsidRPr="00A1115A" w:rsidRDefault="00915993" w:rsidP="00FC0596">
            <w:pPr>
              <w:pStyle w:val="TAC"/>
            </w:pPr>
            <w:r w:rsidRPr="00A1115A">
              <w:t>15MHz</w:t>
            </w:r>
          </w:p>
        </w:tc>
        <w:tc>
          <w:tcPr>
            <w:tcW w:w="1880" w:type="dxa"/>
            <w:tcBorders>
              <w:top w:val="single" w:sz="4" w:space="0" w:color="000000"/>
              <w:left w:val="single" w:sz="4" w:space="0" w:color="000000"/>
              <w:bottom w:val="single" w:sz="4" w:space="0" w:color="000000"/>
              <w:right w:val="single" w:sz="4" w:space="0" w:color="000000"/>
            </w:tcBorders>
          </w:tcPr>
          <w:p w14:paraId="5FDCAAB5" w14:textId="77777777" w:rsidR="00915993" w:rsidRPr="00A1115A" w:rsidRDefault="00915993" w:rsidP="00FC0596">
            <w:pPr>
              <w:pStyle w:val="TAC"/>
              <w:rPr>
                <w:rFonts w:cs="Arial"/>
                <w:szCs w:val="18"/>
              </w:rPr>
            </w:pPr>
            <w:r w:rsidRPr="00A1115A">
              <w:rPr>
                <w:rFonts w:eastAsia="MS PGothic" w:cs="Arial"/>
                <w:kern w:val="24"/>
                <w:szCs w:val="18"/>
                <w:lang w:eastAsia="ja-JP"/>
              </w:rPr>
              <w:t>Fc=1997.5</w:t>
            </w:r>
          </w:p>
        </w:tc>
        <w:tc>
          <w:tcPr>
            <w:tcW w:w="1000" w:type="dxa"/>
            <w:tcBorders>
              <w:top w:val="single" w:sz="4" w:space="0" w:color="000000"/>
              <w:left w:val="single" w:sz="4" w:space="0" w:color="000000"/>
              <w:bottom w:val="single" w:sz="4" w:space="0" w:color="000000"/>
              <w:right w:val="single" w:sz="4" w:space="0" w:color="000000"/>
            </w:tcBorders>
          </w:tcPr>
          <w:p w14:paraId="2F8DB959" w14:textId="77777777" w:rsidR="00915993" w:rsidRPr="00A1115A" w:rsidRDefault="00915993" w:rsidP="00FC0596">
            <w:pPr>
              <w:pStyle w:val="TAC"/>
            </w:pPr>
            <w:r w:rsidRPr="00A1115A">
              <w:t>&gt;</w:t>
            </w:r>
            <w:del w:id="576" w:author="Qualcomm" w:date="2021-07-27T10:50:00Z">
              <w:r w:rsidRPr="00A1115A" w:rsidDel="0018267D">
                <w:delText>9.36</w:delText>
              </w:r>
            </w:del>
            <w:ins w:id="577" w:author="Qualcomm" w:date="2021-07-27T10:50:00Z">
              <w:r>
                <w:t>9.18</w:t>
              </w:r>
            </w:ins>
          </w:p>
        </w:tc>
        <w:tc>
          <w:tcPr>
            <w:tcW w:w="990" w:type="dxa"/>
            <w:tcBorders>
              <w:top w:val="single" w:sz="4" w:space="0" w:color="000000"/>
              <w:left w:val="single" w:sz="4" w:space="0" w:color="000000"/>
              <w:bottom w:val="single" w:sz="4" w:space="0" w:color="000000"/>
              <w:right w:val="single" w:sz="4" w:space="0" w:color="000000"/>
            </w:tcBorders>
          </w:tcPr>
          <w:p w14:paraId="6B0C4BC5" w14:textId="77777777" w:rsidR="00915993" w:rsidRPr="00A1115A" w:rsidRDefault="00915993" w:rsidP="00FC0596">
            <w:pPr>
              <w:pStyle w:val="TAC"/>
            </w:pPr>
          </w:p>
        </w:tc>
        <w:tc>
          <w:tcPr>
            <w:tcW w:w="632" w:type="dxa"/>
            <w:tcBorders>
              <w:top w:val="single" w:sz="4" w:space="0" w:color="000000"/>
              <w:left w:val="single" w:sz="4" w:space="0" w:color="000000"/>
              <w:bottom w:val="single" w:sz="4" w:space="0" w:color="000000"/>
              <w:right w:val="single" w:sz="4" w:space="0" w:color="000000"/>
            </w:tcBorders>
          </w:tcPr>
          <w:p w14:paraId="51C3A67F" w14:textId="77777777" w:rsidR="00915993" w:rsidRPr="00A1115A" w:rsidRDefault="00915993" w:rsidP="00FC0596">
            <w:pPr>
              <w:pStyle w:val="TAC"/>
            </w:pPr>
            <w:r w:rsidRPr="00A1115A">
              <w:t>A5</w:t>
            </w:r>
          </w:p>
        </w:tc>
        <w:tc>
          <w:tcPr>
            <w:tcW w:w="1080" w:type="dxa"/>
            <w:tcBorders>
              <w:top w:val="single" w:sz="4" w:space="0" w:color="000000"/>
              <w:left w:val="single" w:sz="4" w:space="0" w:color="000000"/>
              <w:bottom w:val="single" w:sz="4" w:space="0" w:color="000000"/>
              <w:right w:val="single" w:sz="4" w:space="0" w:color="000000"/>
            </w:tcBorders>
          </w:tcPr>
          <w:p w14:paraId="59D73F8F" w14:textId="77777777" w:rsidR="00915993" w:rsidRPr="00A1115A" w:rsidRDefault="00915993" w:rsidP="00FC0596">
            <w:pPr>
              <w:pStyle w:val="TAC"/>
            </w:pPr>
            <w:r w:rsidRPr="00A1115A">
              <w:t>&lt;</w:t>
            </w:r>
            <w:del w:id="578" w:author="Qualcomm" w:date="2021-07-27T10:50:00Z">
              <w:r w:rsidRPr="00A1115A" w:rsidDel="0018267D">
                <w:delText>3.6</w:delText>
              </w:r>
            </w:del>
            <w:ins w:id="579" w:author="Qualcomm" w:date="2021-07-27T10:50:00Z">
              <w:r>
                <w:t>3.78</w:t>
              </w:r>
            </w:ins>
          </w:p>
        </w:tc>
        <w:tc>
          <w:tcPr>
            <w:tcW w:w="988" w:type="dxa"/>
            <w:tcBorders>
              <w:top w:val="single" w:sz="4" w:space="0" w:color="000000"/>
              <w:left w:val="single" w:sz="4" w:space="0" w:color="000000"/>
              <w:bottom w:val="single" w:sz="4" w:space="0" w:color="000000"/>
              <w:right w:val="single" w:sz="4" w:space="0" w:color="000000"/>
            </w:tcBorders>
          </w:tcPr>
          <w:p w14:paraId="31AE4098" w14:textId="77777777" w:rsidR="00915993" w:rsidRPr="00A1115A" w:rsidRDefault="00915993" w:rsidP="00FC0596">
            <w:pPr>
              <w:pStyle w:val="TAC"/>
            </w:pPr>
          </w:p>
        </w:tc>
        <w:tc>
          <w:tcPr>
            <w:tcW w:w="542" w:type="dxa"/>
            <w:tcBorders>
              <w:top w:val="single" w:sz="4" w:space="0" w:color="000000"/>
              <w:left w:val="single" w:sz="4" w:space="0" w:color="000000"/>
              <w:bottom w:val="single" w:sz="4" w:space="0" w:color="000000"/>
              <w:right w:val="single" w:sz="4" w:space="0" w:color="000000"/>
            </w:tcBorders>
          </w:tcPr>
          <w:p w14:paraId="04F0D36D" w14:textId="77777777" w:rsidR="00915993" w:rsidRPr="00A1115A" w:rsidRDefault="00915993" w:rsidP="00FC0596">
            <w:pPr>
              <w:pStyle w:val="TAC"/>
            </w:pPr>
            <w:r w:rsidRPr="00A1115A">
              <w:t>A5</w:t>
            </w:r>
          </w:p>
        </w:tc>
        <w:tc>
          <w:tcPr>
            <w:tcW w:w="1080" w:type="dxa"/>
            <w:tcBorders>
              <w:top w:val="single" w:sz="4" w:space="0" w:color="000000"/>
              <w:left w:val="single" w:sz="4" w:space="0" w:color="000000"/>
              <w:bottom w:val="single" w:sz="4" w:space="0" w:color="000000"/>
              <w:right w:val="single" w:sz="4" w:space="0" w:color="000000"/>
            </w:tcBorders>
          </w:tcPr>
          <w:p w14:paraId="25EBA5A9" w14:textId="77777777" w:rsidR="00915993" w:rsidRPr="00A1115A" w:rsidRDefault="00915993" w:rsidP="00FC0596">
            <w:pPr>
              <w:pStyle w:val="TAC"/>
            </w:pPr>
            <w:r w:rsidRPr="00A1115A">
              <w:rPr>
                <w:rFonts w:cs="Arial"/>
                <w:szCs w:val="18"/>
              </w:rPr>
              <w:t>≥</w:t>
            </w:r>
            <w:r w:rsidRPr="00A1115A">
              <w:t>3.78</w:t>
            </w:r>
          </w:p>
          <w:p w14:paraId="5C3F0C8D" w14:textId="77777777" w:rsidR="00915993" w:rsidRPr="00A1115A" w:rsidRDefault="00915993" w:rsidP="00FC0596">
            <w:pPr>
              <w:pStyle w:val="TAC"/>
            </w:pPr>
            <w:r w:rsidRPr="00A1115A">
              <w:t>≤9.18</w:t>
            </w:r>
          </w:p>
        </w:tc>
        <w:tc>
          <w:tcPr>
            <w:tcW w:w="990" w:type="dxa"/>
            <w:tcBorders>
              <w:top w:val="single" w:sz="4" w:space="0" w:color="000000"/>
              <w:left w:val="single" w:sz="4" w:space="0" w:color="000000"/>
              <w:bottom w:val="single" w:sz="4" w:space="0" w:color="000000"/>
              <w:right w:val="single" w:sz="4" w:space="0" w:color="000000"/>
            </w:tcBorders>
          </w:tcPr>
          <w:p w14:paraId="79D153FD" w14:textId="77777777" w:rsidR="00915993" w:rsidRPr="00A1115A" w:rsidRDefault="00915993" w:rsidP="00FC0596">
            <w:pPr>
              <w:pStyle w:val="TAC"/>
            </w:pPr>
            <w:r w:rsidRPr="00A1115A">
              <w:t>&gt;1.44</w:t>
            </w:r>
          </w:p>
        </w:tc>
        <w:tc>
          <w:tcPr>
            <w:tcW w:w="630" w:type="dxa"/>
            <w:tcBorders>
              <w:top w:val="single" w:sz="4" w:space="0" w:color="000000"/>
              <w:left w:val="single" w:sz="4" w:space="0" w:color="000000"/>
              <w:bottom w:val="single" w:sz="4" w:space="0" w:color="000000"/>
              <w:right w:val="single" w:sz="4" w:space="0" w:color="000000"/>
            </w:tcBorders>
          </w:tcPr>
          <w:p w14:paraId="6E8FF7C9" w14:textId="77777777" w:rsidR="00915993" w:rsidRPr="00A1115A" w:rsidRDefault="00915993" w:rsidP="00FC0596">
            <w:pPr>
              <w:pStyle w:val="TAC"/>
            </w:pPr>
            <w:r w:rsidRPr="00A1115A">
              <w:t>A6</w:t>
            </w:r>
          </w:p>
        </w:tc>
      </w:tr>
      <w:tr w:rsidR="00915993" w:rsidRPr="00A1115A" w14:paraId="71323B47" w14:textId="77777777" w:rsidTr="00FC0596">
        <w:trPr>
          <w:trHeight w:val="187"/>
        </w:trPr>
        <w:tc>
          <w:tcPr>
            <w:tcW w:w="1133" w:type="dxa"/>
            <w:tcBorders>
              <w:top w:val="single" w:sz="4" w:space="0" w:color="000000"/>
              <w:left w:val="single" w:sz="4" w:space="0" w:color="000000"/>
              <w:bottom w:val="single" w:sz="4" w:space="0" w:color="000000"/>
              <w:right w:val="single" w:sz="4" w:space="0" w:color="000000"/>
            </w:tcBorders>
            <w:hideMark/>
          </w:tcPr>
          <w:p w14:paraId="3E42768C" w14:textId="77777777" w:rsidR="00915993" w:rsidRPr="00A1115A" w:rsidRDefault="00915993" w:rsidP="00FC0596">
            <w:pPr>
              <w:pStyle w:val="TAC"/>
            </w:pPr>
            <w:r w:rsidRPr="00A1115A">
              <w:t>20MHz</w:t>
            </w:r>
          </w:p>
        </w:tc>
        <w:tc>
          <w:tcPr>
            <w:tcW w:w="1880" w:type="dxa"/>
            <w:tcBorders>
              <w:top w:val="single" w:sz="4" w:space="0" w:color="000000"/>
              <w:left w:val="single" w:sz="4" w:space="0" w:color="000000"/>
              <w:bottom w:val="single" w:sz="4" w:space="0" w:color="000000"/>
              <w:right w:val="single" w:sz="4" w:space="0" w:color="000000"/>
            </w:tcBorders>
          </w:tcPr>
          <w:p w14:paraId="16CA9E65" w14:textId="77777777" w:rsidR="00915993" w:rsidRPr="00A1115A" w:rsidRDefault="00915993" w:rsidP="00FC0596">
            <w:pPr>
              <w:pStyle w:val="TAC"/>
              <w:rPr>
                <w:rFonts w:cs="Arial"/>
                <w:szCs w:val="18"/>
              </w:rPr>
            </w:pPr>
            <w:r w:rsidRPr="00A1115A">
              <w:rPr>
                <w:rFonts w:eastAsia="MS PGothic" w:cs="Arial"/>
                <w:kern w:val="24"/>
                <w:szCs w:val="18"/>
                <w:lang w:eastAsia="ja-JP"/>
              </w:rPr>
              <w:t>Fc=1990</w:t>
            </w:r>
          </w:p>
        </w:tc>
        <w:tc>
          <w:tcPr>
            <w:tcW w:w="1000" w:type="dxa"/>
            <w:tcBorders>
              <w:top w:val="single" w:sz="4" w:space="0" w:color="000000"/>
              <w:left w:val="single" w:sz="4" w:space="0" w:color="000000"/>
              <w:bottom w:val="single" w:sz="4" w:space="0" w:color="000000"/>
              <w:right w:val="single" w:sz="4" w:space="0" w:color="000000"/>
            </w:tcBorders>
          </w:tcPr>
          <w:p w14:paraId="762B51BE" w14:textId="77777777" w:rsidR="00915993" w:rsidRPr="00A1115A" w:rsidRDefault="00915993" w:rsidP="00FC0596">
            <w:pPr>
              <w:pStyle w:val="TAC"/>
            </w:pPr>
            <w:r w:rsidRPr="00A1115A">
              <w:t>&gt;</w:t>
            </w:r>
            <w:del w:id="580" w:author="Qualcomm" w:date="2021-07-27T10:50:00Z">
              <w:r w:rsidRPr="00A1115A" w:rsidDel="0018267D">
                <w:delText>13.5</w:delText>
              </w:r>
            </w:del>
            <w:ins w:id="581" w:author="Qualcomm" w:date="2021-07-27T10:50:00Z">
              <w:r>
                <w:t>13.32</w:t>
              </w:r>
            </w:ins>
          </w:p>
        </w:tc>
        <w:tc>
          <w:tcPr>
            <w:tcW w:w="990" w:type="dxa"/>
            <w:tcBorders>
              <w:top w:val="single" w:sz="4" w:space="0" w:color="000000"/>
              <w:left w:val="single" w:sz="4" w:space="0" w:color="000000"/>
              <w:bottom w:val="single" w:sz="4" w:space="0" w:color="000000"/>
              <w:right w:val="single" w:sz="4" w:space="0" w:color="000000"/>
            </w:tcBorders>
          </w:tcPr>
          <w:p w14:paraId="76EBEA0B" w14:textId="77777777" w:rsidR="00915993" w:rsidRPr="00A1115A" w:rsidRDefault="00915993" w:rsidP="00FC0596">
            <w:pPr>
              <w:pStyle w:val="TAC"/>
            </w:pPr>
          </w:p>
        </w:tc>
        <w:tc>
          <w:tcPr>
            <w:tcW w:w="632" w:type="dxa"/>
            <w:tcBorders>
              <w:top w:val="single" w:sz="4" w:space="0" w:color="000000"/>
              <w:left w:val="single" w:sz="4" w:space="0" w:color="000000"/>
              <w:bottom w:val="single" w:sz="4" w:space="0" w:color="000000"/>
              <w:right w:val="single" w:sz="4" w:space="0" w:color="000000"/>
            </w:tcBorders>
          </w:tcPr>
          <w:p w14:paraId="537EAA4C" w14:textId="77777777" w:rsidR="00915993" w:rsidRPr="00A1115A" w:rsidRDefault="00915993" w:rsidP="00FC0596">
            <w:pPr>
              <w:pStyle w:val="TAC"/>
            </w:pPr>
            <w:r w:rsidRPr="00A1115A">
              <w:t>A5</w:t>
            </w:r>
          </w:p>
        </w:tc>
        <w:tc>
          <w:tcPr>
            <w:tcW w:w="1080" w:type="dxa"/>
            <w:tcBorders>
              <w:top w:val="single" w:sz="4" w:space="0" w:color="000000"/>
              <w:left w:val="single" w:sz="4" w:space="0" w:color="000000"/>
              <w:bottom w:val="single" w:sz="4" w:space="0" w:color="000000"/>
              <w:right w:val="single" w:sz="4" w:space="0" w:color="000000"/>
            </w:tcBorders>
          </w:tcPr>
          <w:p w14:paraId="3D57FAA7" w14:textId="77777777" w:rsidR="00915993" w:rsidRPr="00A1115A" w:rsidRDefault="00915993" w:rsidP="00FC0596">
            <w:pPr>
              <w:pStyle w:val="TAC"/>
            </w:pPr>
            <w:r w:rsidRPr="00A1115A">
              <w:t>&lt;</w:t>
            </w:r>
            <w:del w:id="582" w:author="Qualcomm" w:date="2021-07-27T10:50:00Z">
              <w:r w:rsidRPr="00A1115A" w:rsidDel="0018267D">
                <w:delText>4.5</w:delText>
              </w:r>
            </w:del>
            <w:ins w:id="583" w:author="Qualcomm" w:date="2021-07-27T10:50:00Z">
              <w:r>
                <w:t>4.68</w:t>
              </w:r>
            </w:ins>
          </w:p>
        </w:tc>
        <w:tc>
          <w:tcPr>
            <w:tcW w:w="988" w:type="dxa"/>
            <w:tcBorders>
              <w:top w:val="single" w:sz="4" w:space="0" w:color="000000"/>
              <w:left w:val="single" w:sz="4" w:space="0" w:color="000000"/>
              <w:bottom w:val="single" w:sz="4" w:space="0" w:color="000000"/>
              <w:right w:val="single" w:sz="4" w:space="0" w:color="000000"/>
            </w:tcBorders>
          </w:tcPr>
          <w:p w14:paraId="7337B8B9" w14:textId="77777777" w:rsidR="00915993" w:rsidRPr="00A1115A" w:rsidRDefault="00915993" w:rsidP="00FC0596">
            <w:pPr>
              <w:pStyle w:val="TAC"/>
            </w:pPr>
          </w:p>
        </w:tc>
        <w:tc>
          <w:tcPr>
            <w:tcW w:w="542" w:type="dxa"/>
            <w:tcBorders>
              <w:top w:val="single" w:sz="4" w:space="0" w:color="000000"/>
              <w:left w:val="single" w:sz="4" w:space="0" w:color="000000"/>
              <w:bottom w:val="single" w:sz="4" w:space="0" w:color="000000"/>
              <w:right w:val="single" w:sz="4" w:space="0" w:color="000000"/>
            </w:tcBorders>
          </w:tcPr>
          <w:p w14:paraId="3BB68C2A" w14:textId="77777777" w:rsidR="00915993" w:rsidRPr="00A1115A" w:rsidRDefault="00915993" w:rsidP="00FC0596">
            <w:pPr>
              <w:pStyle w:val="TAC"/>
            </w:pPr>
            <w:r w:rsidRPr="00A1115A">
              <w:t>A5</w:t>
            </w:r>
          </w:p>
        </w:tc>
        <w:tc>
          <w:tcPr>
            <w:tcW w:w="1080" w:type="dxa"/>
            <w:tcBorders>
              <w:top w:val="single" w:sz="4" w:space="0" w:color="000000"/>
              <w:left w:val="single" w:sz="4" w:space="0" w:color="000000"/>
              <w:bottom w:val="single" w:sz="4" w:space="0" w:color="000000"/>
              <w:right w:val="single" w:sz="4" w:space="0" w:color="000000"/>
            </w:tcBorders>
          </w:tcPr>
          <w:p w14:paraId="652C03F1" w14:textId="77777777" w:rsidR="00915993" w:rsidRPr="00A1115A" w:rsidRDefault="00915993" w:rsidP="00FC0596">
            <w:pPr>
              <w:pStyle w:val="TAC"/>
            </w:pPr>
            <w:r w:rsidRPr="00A1115A">
              <w:rPr>
                <w:rFonts w:cs="Arial"/>
                <w:szCs w:val="18"/>
              </w:rPr>
              <w:t>≥</w:t>
            </w:r>
            <w:r w:rsidRPr="00A1115A">
              <w:t>4.68</w:t>
            </w:r>
          </w:p>
          <w:p w14:paraId="64A028D6" w14:textId="77777777" w:rsidR="00915993" w:rsidRPr="00A1115A" w:rsidRDefault="00915993" w:rsidP="00FC0596">
            <w:pPr>
              <w:pStyle w:val="TAC"/>
            </w:pPr>
            <w:r w:rsidRPr="00A1115A">
              <w:t>≤13.32</w:t>
            </w:r>
          </w:p>
        </w:tc>
        <w:tc>
          <w:tcPr>
            <w:tcW w:w="990" w:type="dxa"/>
            <w:tcBorders>
              <w:top w:val="single" w:sz="4" w:space="0" w:color="000000"/>
              <w:left w:val="single" w:sz="4" w:space="0" w:color="000000"/>
              <w:bottom w:val="single" w:sz="4" w:space="0" w:color="000000"/>
              <w:right w:val="single" w:sz="4" w:space="0" w:color="000000"/>
            </w:tcBorders>
          </w:tcPr>
          <w:p w14:paraId="6F4B9658" w14:textId="77777777" w:rsidR="00915993" w:rsidRPr="00A1115A" w:rsidRDefault="00915993" w:rsidP="00FC0596">
            <w:pPr>
              <w:pStyle w:val="TAC"/>
            </w:pPr>
            <w:r w:rsidRPr="00A1115A">
              <w:t>&gt;2.16</w:t>
            </w:r>
          </w:p>
        </w:tc>
        <w:tc>
          <w:tcPr>
            <w:tcW w:w="630" w:type="dxa"/>
            <w:tcBorders>
              <w:top w:val="single" w:sz="4" w:space="0" w:color="000000"/>
              <w:left w:val="single" w:sz="4" w:space="0" w:color="000000"/>
              <w:bottom w:val="single" w:sz="4" w:space="0" w:color="000000"/>
              <w:right w:val="single" w:sz="4" w:space="0" w:color="000000"/>
            </w:tcBorders>
          </w:tcPr>
          <w:p w14:paraId="41D3B0CB" w14:textId="77777777" w:rsidR="00915993" w:rsidRPr="00A1115A" w:rsidRDefault="00915993" w:rsidP="00FC0596">
            <w:pPr>
              <w:pStyle w:val="TAC"/>
            </w:pPr>
            <w:r w:rsidRPr="00A1115A">
              <w:t>A6</w:t>
            </w:r>
          </w:p>
        </w:tc>
      </w:tr>
      <w:tr w:rsidR="00915993" w:rsidRPr="00A1115A" w14:paraId="626C17FF" w14:textId="77777777" w:rsidTr="00FC0596">
        <w:trPr>
          <w:trHeight w:val="187"/>
        </w:trPr>
        <w:tc>
          <w:tcPr>
            <w:tcW w:w="1133" w:type="dxa"/>
            <w:tcBorders>
              <w:top w:val="single" w:sz="4" w:space="0" w:color="000000"/>
              <w:left w:val="single" w:sz="4" w:space="0" w:color="000000"/>
              <w:bottom w:val="single" w:sz="4" w:space="0" w:color="000000"/>
              <w:right w:val="single" w:sz="4" w:space="0" w:color="000000"/>
            </w:tcBorders>
          </w:tcPr>
          <w:p w14:paraId="2F190356" w14:textId="77777777" w:rsidR="00915993" w:rsidRPr="00A1115A" w:rsidRDefault="00915993" w:rsidP="00FC0596">
            <w:pPr>
              <w:pStyle w:val="TAC"/>
            </w:pPr>
            <w:r w:rsidRPr="00A1115A">
              <w:t>20MHz</w:t>
            </w:r>
          </w:p>
        </w:tc>
        <w:tc>
          <w:tcPr>
            <w:tcW w:w="1880" w:type="dxa"/>
            <w:tcBorders>
              <w:top w:val="single" w:sz="4" w:space="0" w:color="000000"/>
              <w:left w:val="single" w:sz="4" w:space="0" w:color="000000"/>
              <w:bottom w:val="single" w:sz="4" w:space="0" w:color="000000"/>
              <w:right w:val="single" w:sz="4" w:space="0" w:color="000000"/>
            </w:tcBorders>
          </w:tcPr>
          <w:p w14:paraId="6DA1CD7C" w14:textId="77777777" w:rsidR="00915993" w:rsidRPr="00A1115A" w:rsidRDefault="00915993" w:rsidP="00FC0596">
            <w:pPr>
              <w:pStyle w:val="TAC"/>
              <w:rPr>
                <w:rFonts w:cs="Arial"/>
                <w:szCs w:val="18"/>
              </w:rPr>
            </w:pPr>
            <w:r w:rsidRPr="00A1115A">
              <w:rPr>
                <w:rFonts w:eastAsia="MS PGothic" w:cs="Arial"/>
                <w:kern w:val="24"/>
                <w:szCs w:val="18"/>
                <w:lang w:eastAsia="ja-JP"/>
              </w:rPr>
              <w:t>Fc=1995</w:t>
            </w:r>
          </w:p>
        </w:tc>
        <w:tc>
          <w:tcPr>
            <w:tcW w:w="1000" w:type="dxa"/>
            <w:tcBorders>
              <w:top w:val="single" w:sz="4" w:space="0" w:color="000000"/>
              <w:left w:val="single" w:sz="4" w:space="0" w:color="000000"/>
              <w:bottom w:val="single" w:sz="4" w:space="0" w:color="000000"/>
              <w:right w:val="single" w:sz="4" w:space="0" w:color="000000"/>
            </w:tcBorders>
          </w:tcPr>
          <w:p w14:paraId="735506AE" w14:textId="77777777" w:rsidR="00915993" w:rsidRPr="00A1115A" w:rsidRDefault="00915993" w:rsidP="00FC0596">
            <w:pPr>
              <w:pStyle w:val="TAC"/>
            </w:pPr>
            <w:r w:rsidRPr="00A1115A">
              <w:t>&gt;</w:t>
            </w:r>
            <w:del w:id="584" w:author="Qualcomm" w:date="2021-07-27T10:50:00Z">
              <w:r w:rsidRPr="00A1115A" w:rsidDel="0018267D">
                <w:delText>12.6</w:delText>
              </w:r>
            </w:del>
            <w:ins w:id="585" w:author="Qualcomm" w:date="2021-07-27T10:50:00Z">
              <w:r>
                <w:t>12.42</w:t>
              </w:r>
            </w:ins>
          </w:p>
        </w:tc>
        <w:tc>
          <w:tcPr>
            <w:tcW w:w="990" w:type="dxa"/>
            <w:tcBorders>
              <w:top w:val="single" w:sz="4" w:space="0" w:color="000000"/>
              <w:left w:val="single" w:sz="4" w:space="0" w:color="000000"/>
              <w:bottom w:val="single" w:sz="4" w:space="0" w:color="000000"/>
              <w:right w:val="single" w:sz="4" w:space="0" w:color="000000"/>
            </w:tcBorders>
          </w:tcPr>
          <w:p w14:paraId="1FEE2C23" w14:textId="77777777" w:rsidR="00915993" w:rsidRPr="00A1115A" w:rsidRDefault="00915993" w:rsidP="00FC0596">
            <w:pPr>
              <w:pStyle w:val="TAC"/>
            </w:pPr>
          </w:p>
        </w:tc>
        <w:tc>
          <w:tcPr>
            <w:tcW w:w="632" w:type="dxa"/>
            <w:tcBorders>
              <w:top w:val="single" w:sz="4" w:space="0" w:color="000000"/>
              <w:left w:val="single" w:sz="4" w:space="0" w:color="000000"/>
              <w:bottom w:val="single" w:sz="4" w:space="0" w:color="000000"/>
              <w:right w:val="single" w:sz="4" w:space="0" w:color="000000"/>
            </w:tcBorders>
          </w:tcPr>
          <w:p w14:paraId="0F1FF5FD" w14:textId="77777777" w:rsidR="00915993" w:rsidRPr="00A1115A" w:rsidRDefault="00915993" w:rsidP="00FC0596">
            <w:pPr>
              <w:pStyle w:val="TAC"/>
            </w:pPr>
            <w:r w:rsidRPr="00A1115A">
              <w:t>A5</w:t>
            </w:r>
          </w:p>
        </w:tc>
        <w:tc>
          <w:tcPr>
            <w:tcW w:w="1080" w:type="dxa"/>
            <w:tcBorders>
              <w:top w:val="single" w:sz="4" w:space="0" w:color="000000"/>
              <w:left w:val="single" w:sz="4" w:space="0" w:color="000000"/>
              <w:bottom w:val="single" w:sz="4" w:space="0" w:color="000000"/>
              <w:right w:val="single" w:sz="4" w:space="0" w:color="000000"/>
            </w:tcBorders>
          </w:tcPr>
          <w:p w14:paraId="582C9206" w14:textId="77777777" w:rsidR="00915993" w:rsidRPr="00A1115A" w:rsidRDefault="00915993" w:rsidP="00FC0596">
            <w:pPr>
              <w:pStyle w:val="TAC"/>
            </w:pPr>
            <w:r w:rsidRPr="00A1115A">
              <w:t>&lt;</w:t>
            </w:r>
            <w:del w:id="586" w:author="Qualcomm" w:date="2021-07-27T10:50:00Z">
              <w:r w:rsidRPr="00A1115A" w:rsidDel="0018267D">
                <w:delText>5.4</w:delText>
              </w:r>
            </w:del>
            <w:ins w:id="587" w:author="Qualcomm" w:date="2021-07-27T10:50:00Z">
              <w:r>
                <w:t>5.58</w:t>
              </w:r>
            </w:ins>
          </w:p>
        </w:tc>
        <w:tc>
          <w:tcPr>
            <w:tcW w:w="988" w:type="dxa"/>
            <w:tcBorders>
              <w:top w:val="single" w:sz="4" w:space="0" w:color="000000"/>
              <w:left w:val="single" w:sz="4" w:space="0" w:color="000000"/>
              <w:bottom w:val="single" w:sz="4" w:space="0" w:color="000000"/>
              <w:right w:val="single" w:sz="4" w:space="0" w:color="000000"/>
            </w:tcBorders>
          </w:tcPr>
          <w:p w14:paraId="40EAC2FA" w14:textId="77777777" w:rsidR="00915993" w:rsidRPr="00A1115A" w:rsidRDefault="00915993" w:rsidP="00FC0596">
            <w:pPr>
              <w:pStyle w:val="TAC"/>
            </w:pPr>
          </w:p>
        </w:tc>
        <w:tc>
          <w:tcPr>
            <w:tcW w:w="542" w:type="dxa"/>
            <w:tcBorders>
              <w:top w:val="single" w:sz="4" w:space="0" w:color="000000"/>
              <w:left w:val="single" w:sz="4" w:space="0" w:color="000000"/>
              <w:bottom w:val="single" w:sz="4" w:space="0" w:color="000000"/>
              <w:right w:val="single" w:sz="4" w:space="0" w:color="000000"/>
            </w:tcBorders>
          </w:tcPr>
          <w:p w14:paraId="0946BFA6" w14:textId="77777777" w:rsidR="00915993" w:rsidRPr="00A1115A" w:rsidRDefault="00915993" w:rsidP="00FC0596">
            <w:pPr>
              <w:pStyle w:val="TAC"/>
            </w:pPr>
            <w:r w:rsidRPr="00A1115A">
              <w:t>A5</w:t>
            </w:r>
          </w:p>
        </w:tc>
        <w:tc>
          <w:tcPr>
            <w:tcW w:w="1080" w:type="dxa"/>
            <w:tcBorders>
              <w:top w:val="single" w:sz="4" w:space="0" w:color="000000"/>
              <w:left w:val="single" w:sz="4" w:space="0" w:color="000000"/>
              <w:bottom w:val="single" w:sz="4" w:space="0" w:color="000000"/>
              <w:right w:val="single" w:sz="4" w:space="0" w:color="000000"/>
            </w:tcBorders>
          </w:tcPr>
          <w:p w14:paraId="7A32FA13" w14:textId="77777777" w:rsidR="00915993" w:rsidRPr="00A1115A" w:rsidRDefault="00915993" w:rsidP="00FC0596">
            <w:pPr>
              <w:pStyle w:val="TAC"/>
            </w:pPr>
            <w:r w:rsidRPr="00A1115A">
              <w:rPr>
                <w:rFonts w:cs="Arial"/>
                <w:szCs w:val="18"/>
              </w:rPr>
              <w:t>≥</w:t>
            </w:r>
            <w:r w:rsidRPr="00A1115A">
              <w:t>5.58</w:t>
            </w:r>
          </w:p>
          <w:p w14:paraId="10B0A2A4" w14:textId="77777777" w:rsidR="00915993" w:rsidRPr="00A1115A" w:rsidRDefault="00915993" w:rsidP="00FC0596">
            <w:pPr>
              <w:pStyle w:val="TAC"/>
            </w:pPr>
            <w:r w:rsidRPr="00A1115A">
              <w:t>≤12.42</w:t>
            </w:r>
          </w:p>
        </w:tc>
        <w:tc>
          <w:tcPr>
            <w:tcW w:w="990" w:type="dxa"/>
            <w:tcBorders>
              <w:top w:val="single" w:sz="4" w:space="0" w:color="000000"/>
              <w:left w:val="single" w:sz="4" w:space="0" w:color="000000"/>
              <w:bottom w:val="single" w:sz="4" w:space="0" w:color="000000"/>
              <w:right w:val="single" w:sz="4" w:space="0" w:color="000000"/>
            </w:tcBorders>
          </w:tcPr>
          <w:p w14:paraId="635C2B3E" w14:textId="77777777" w:rsidR="00915993" w:rsidRPr="00A1115A" w:rsidRDefault="00915993" w:rsidP="00FC0596">
            <w:pPr>
              <w:pStyle w:val="TAC"/>
            </w:pPr>
            <w:r w:rsidRPr="00A1115A">
              <w:t>&gt;1.44</w:t>
            </w:r>
          </w:p>
        </w:tc>
        <w:tc>
          <w:tcPr>
            <w:tcW w:w="630" w:type="dxa"/>
            <w:tcBorders>
              <w:top w:val="single" w:sz="4" w:space="0" w:color="000000"/>
              <w:left w:val="single" w:sz="4" w:space="0" w:color="000000"/>
              <w:bottom w:val="single" w:sz="4" w:space="0" w:color="000000"/>
              <w:right w:val="single" w:sz="4" w:space="0" w:color="000000"/>
            </w:tcBorders>
          </w:tcPr>
          <w:p w14:paraId="61F3D62B" w14:textId="77777777" w:rsidR="00915993" w:rsidRPr="00A1115A" w:rsidRDefault="00915993" w:rsidP="00FC0596">
            <w:pPr>
              <w:pStyle w:val="TAC"/>
            </w:pPr>
            <w:r w:rsidRPr="00A1115A">
              <w:t>A6</w:t>
            </w:r>
          </w:p>
        </w:tc>
      </w:tr>
      <w:tr w:rsidR="00915993" w:rsidRPr="00A1115A" w14:paraId="7DC4623D" w14:textId="77777777" w:rsidTr="00FC0596">
        <w:trPr>
          <w:trHeight w:val="187"/>
        </w:trPr>
        <w:tc>
          <w:tcPr>
            <w:tcW w:w="10945" w:type="dxa"/>
            <w:gridSpan w:val="11"/>
            <w:tcBorders>
              <w:top w:val="single" w:sz="4" w:space="0" w:color="000000"/>
              <w:left w:val="single" w:sz="4" w:space="0" w:color="000000"/>
              <w:bottom w:val="single" w:sz="4" w:space="0" w:color="000000"/>
              <w:right w:val="single" w:sz="4" w:space="0" w:color="000000"/>
            </w:tcBorders>
          </w:tcPr>
          <w:p w14:paraId="67E16C73" w14:textId="77777777" w:rsidR="00915993" w:rsidRPr="00A1115A" w:rsidRDefault="00915993" w:rsidP="00FC0596">
            <w:pPr>
              <w:pStyle w:val="TAN"/>
            </w:pPr>
            <w:r w:rsidRPr="00A1115A">
              <w:t>NOTE 1:</w:t>
            </w:r>
            <w:r w:rsidRPr="00A1115A">
              <w:tab/>
              <w:t>The A-MPR values are listed in Table 6.2.3.15-2.</w:t>
            </w:r>
          </w:p>
          <w:p w14:paraId="4E0A574F" w14:textId="77777777" w:rsidR="00915993" w:rsidRPr="00A1115A" w:rsidRDefault="00915993" w:rsidP="00FC0596">
            <w:pPr>
              <w:pStyle w:val="TAN"/>
            </w:pPr>
            <w:r w:rsidRPr="00A1115A">
              <w:t>NOTE 2:</w:t>
            </w:r>
            <w:r w:rsidRPr="00A1115A">
              <w:tab/>
              <w:t>For any undefined region, MPR applies</w:t>
            </w:r>
          </w:p>
        </w:tc>
      </w:tr>
    </w:tbl>
    <w:p w14:paraId="71F9B79E" w14:textId="77777777" w:rsidR="00915993" w:rsidRPr="00A1115A" w:rsidRDefault="00915993" w:rsidP="00915993">
      <w:pPr>
        <w:rPr>
          <w:rFonts w:eastAsia="Yu Mincho"/>
        </w:rPr>
      </w:pPr>
    </w:p>
    <w:p w14:paraId="1406132D" w14:textId="77777777" w:rsidR="00915993" w:rsidRPr="00A1115A" w:rsidRDefault="00915993" w:rsidP="00915993">
      <w:pPr>
        <w:pStyle w:val="TH"/>
        <w:rPr>
          <w:rFonts w:eastAsia="Yu Mincho"/>
        </w:rPr>
      </w:pPr>
      <w:r w:rsidRPr="00A1115A">
        <w:rPr>
          <w:rFonts w:eastAsia="Yu Mincho"/>
        </w:rPr>
        <w:t xml:space="preserve">Table </w:t>
      </w:r>
      <w:r w:rsidRPr="00A1115A">
        <w:t>6.2.3.15-</w:t>
      </w:r>
      <w:r w:rsidRPr="00A1115A">
        <w:rPr>
          <w:lang w:val="en-US" w:eastAsia="zh-CN"/>
        </w:rPr>
        <w:t>2</w:t>
      </w:r>
      <w:r w:rsidRPr="00A1115A">
        <w:rPr>
          <w:rFonts w:eastAsia="Yu Mincho"/>
        </w:rPr>
        <w:t>: A-MPR for modulation and waveform type</w:t>
      </w:r>
    </w:p>
    <w:tbl>
      <w:tblPr>
        <w:tblW w:w="9430" w:type="dxa"/>
        <w:tblCellMar>
          <w:left w:w="70" w:type="dxa"/>
          <w:right w:w="70" w:type="dxa"/>
        </w:tblCellMar>
        <w:tblLook w:val="01E0" w:firstRow="1" w:lastRow="1" w:firstColumn="1" w:lastColumn="1" w:noHBand="0" w:noVBand="0"/>
      </w:tblPr>
      <w:tblGrid>
        <w:gridCol w:w="2230"/>
        <w:gridCol w:w="1137"/>
        <w:gridCol w:w="1111"/>
        <w:gridCol w:w="1111"/>
        <w:gridCol w:w="628"/>
        <w:gridCol w:w="1174"/>
        <w:gridCol w:w="1111"/>
        <w:gridCol w:w="928"/>
      </w:tblGrid>
      <w:tr w:rsidR="00915993" w:rsidRPr="00A1115A" w14:paraId="2F69BC71" w14:textId="77777777" w:rsidTr="00FC0596">
        <w:trPr>
          <w:trHeight w:val="187"/>
        </w:trPr>
        <w:tc>
          <w:tcPr>
            <w:tcW w:w="2230" w:type="dxa"/>
            <w:tcBorders>
              <w:top w:val="single" w:sz="4" w:space="0" w:color="auto"/>
              <w:left w:val="single" w:sz="4" w:space="0" w:color="auto"/>
              <w:right w:val="single" w:sz="4" w:space="0" w:color="auto"/>
            </w:tcBorders>
            <w:vAlign w:val="center"/>
            <w:hideMark/>
          </w:tcPr>
          <w:p w14:paraId="481A52AE" w14:textId="77777777" w:rsidR="00915993" w:rsidRPr="00A1115A" w:rsidRDefault="00915993" w:rsidP="00FC0596">
            <w:pPr>
              <w:pStyle w:val="TAH"/>
            </w:pPr>
            <w:r w:rsidRPr="00A1115A">
              <w:t>Modulation/Waveform</w:t>
            </w:r>
          </w:p>
        </w:tc>
        <w:tc>
          <w:tcPr>
            <w:tcW w:w="1137" w:type="dxa"/>
            <w:tcBorders>
              <w:top w:val="single" w:sz="4" w:space="0" w:color="000000"/>
              <w:left w:val="single" w:sz="4" w:space="0" w:color="auto"/>
              <w:bottom w:val="single" w:sz="4" w:space="0" w:color="000000"/>
              <w:right w:val="single" w:sz="4" w:space="0" w:color="000000"/>
            </w:tcBorders>
            <w:vAlign w:val="center"/>
            <w:hideMark/>
          </w:tcPr>
          <w:p w14:paraId="34E2B2EE" w14:textId="77777777" w:rsidR="00915993" w:rsidRPr="00A1115A" w:rsidRDefault="00915993" w:rsidP="00FC0596">
            <w:pPr>
              <w:pStyle w:val="TAH"/>
            </w:pPr>
            <w:r w:rsidRPr="00A1115A">
              <w:t>A1</w:t>
            </w:r>
          </w:p>
        </w:tc>
        <w:tc>
          <w:tcPr>
            <w:tcW w:w="1111" w:type="dxa"/>
            <w:tcBorders>
              <w:top w:val="single" w:sz="4" w:space="0" w:color="000000"/>
              <w:left w:val="single" w:sz="4" w:space="0" w:color="000000"/>
              <w:bottom w:val="single" w:sz="4" w:space="0" w:color="000000"/>
              <w:right w:val="single" w:sz="4" w:space="0" w:color="000000"/>
            </w:tcBorders>
          </w:tcPr>
          <w:p w14:paraId="77F72681" w14:textId="77777777" w:rsidR="00915993" w:rsidRPr="00A1115A" w:rsidRDefault="00915993" w:rsidP="00FC0596">
            <w:pPr>
              <w:pStyle w:val="TAH"/>
            </w:pPr>
            <w:r w:rsidRPr="00A1115A">
              <w:t>A2</w:t>
            </w:r>
          </w:p>
        </w:tc>
        <w:tc>
          <w:tcPr>
            <w:tcW w:w="1111" w:type="dxa"/>
            <w:tcBorders>
              <w:top w:val="single" w:sz="4" w:space="0" w:color="000000"/>
              <w:left w:val="single" w:sz="4" w:space="0" w:color="000000"/>
              <w:bottom w:val="single" w:sz="4" w:space="0" w:color="000000"/>
              <w:right w:val="single" w:sz="4" w:space="0" w:color="000000"/>
            </w:tcBorders>
          </w:tcPr>
          <w:p w14:paraId="5F8D1F18" w14:textId="77777777" w:rsidR="00915993" w:rsidRPr="00A1115A" w:rsidRDefault="00915993" w:rsidP="00FC0596">
            <w:pPr>
              <w:pStyle w:val="TAH"/>
            </w:pPr>
            <w:r w:rsidRPr="00A1115A">
              <w:t>A3</w:t>
            </w:r>
          </w:p>
        </w:tc>
        <w:tc>
          <w:tcPr>
            <w:tcW w:w="628" w:type="dxa"/>
            <w:tcBorders>
              <w:top w:val="single" w:sz="4" w:space="0" w:color="000000"/>
              <w:left w:val="single" w:sz="4" w:space="0" w:color="000000"/>
              <w:bottom w:val="single" w:sz="4" w:space="0" w:color="000000"/>
              <w:right w:val="single" w:sz="4" w:space="0" w:color="000000"/>
            </w:tcBorders>
          </w:tcPr>
          <w:p w14:paraId="43EEBBDA" w14:textId="77777777" w:rsidR="00915993" w:rsidRPr="00A1115A" w:rsidRDefault="00915993" w:rsidP="00FC0596">
            <w:pPr>
              <w:pStyle w:val="TAH"/>
            </w:pPr>
            <w:r w:rsidRPr="00A1115A">
              <w:t>A4</w:t>
            </w:r>
          </w:p>
        </w:tc>
        <w:tc>
          <w:tcPr>
            <w:tcW w:w="1174" w:type="dxa"/>
            <w:tcBorders>
              <w:top w:val="single" w:sz="4" w:space="0" w:color="000000"/>
              <w:left w:val="single" w:sz="4" w:space="0" w:color="000000"/>
              <w:bottom w:val="single" w:sz="4" w:space="0" w:color="000000"/>
              <w:right w:val="single" w:sz="4" w:space="0" w:color="000000"/>
            </w:tcBorders>
          </w:tcPr>
          <w:p w14:paraId="38A975C2" w14:textId="77777777" w:rsidR="00915993" w:rsidRPr="00A1115A" w:rsidRDefault="00915993" w:rsidP="00FC0596">
            <w:pPr>
              <w:pStyle w:val="TAH"/>
            </w:pPr>
            <w:r w:rsidRPr="00A1115A">
              <w:t>A5</w:t>
            </w:r>
          </w:p>
        </w:tc>
        <w:tc>
          <w:tcPr>
            <w:tcW w:w="1111" w:type="dxa"/>
            <w:tcBorders>
              <w:top w:val="single" w:sz="4" w:space="0" w:color="000000"/>
              <w:left w:val="single" w:sz="4" w:space="0" w:color="000000"/>
              <w:bottom w:val="single" w:sz="4" w:space="0" w:color="000000"/>
              <w:right w:val="single" w:sz="4" w:space="0" w:color="000000"/>
            </w:tcBorders>
          </w:tcPr>
          <w:p w14:paraId="58176BF7" w14:textId="77777777" w:rsidR="00915993" w:rsidRPr="00A1115A" w:rsidRDefault="00915993" w:rsidP="00FC0596">
            <w:pPr>
              <w:pStyle w:val="TAH"/>
            </w:pPr>
            <w:r w:rsidRPr="00A1115A">
              <w:t>A6</w:t>
            </w:r>
          </w:p>
        </w:tc>
        <w:tc>
          <w:tcPr>
            <w:tcW w:w="928" w:type="dxa"/>
            <w:tcBorders>
              <w:top w:val="single" w:sz="4" w:space="0" w:color="000000"/>
              <w:left w:val="single" w:sz="4" w:space="0" w:color="000000"/>
              <w:bottom w:val="single" w:sz="4" w:space="0" w:color="000000"/>
              <w:right w:val="single" w:sz="4" w:space="0" w:color="000000"/>
            </w:tcBorders>
          </w:tcPr>
          <w:p w14:paraId="1595D06E" w14:textId="77777777" w:rsidR="00915993" w:rsidRPr="00A1115A" w:rsidRDefault="00915993" w:rsidP="00FC0596">
            <w:pPr>
              <w:pStyle w:val="TAH"/>
            </w:pPr>
            <w:r w:rsidRPr="00A1115A">
              <w:t>A7</w:t>
            </w:r>
          </w:p>
        </w:tc>
      </w:tr>
      <w:tr w:rsidR="00915993" w:rsidRPr="00A1115A" w14:paraId="487BFBC1" w14:textId="77777777" w:rsidTr="00FC0596">
        <w:trPr>
          <w:trHeight w:val="187"/>
        </w:trPr>
        <w:tc>
          <w:tcPr>
            <w:tcW w:w="2230" w:type="dxa"/>
            <w:tcBorders>
              <w:left w:val="single" w:sz="4" w:space="0" w:color="auto"/>
              <w:bottom w:val="single" w:sz="4" w:space="0" w:color="auto"/>
              <w:right w:val="single" w:sz="4" w:space="0" w:color="auto"/>
            </w:tcBorders>
            <w:vAlign w:val="center"/>
          </w:tcPr>
          <w:p w14:paraId="066F0289" w14:textId="77777777" w:rsidR="00915993" w:rsidRPr="00A1115A" w:rsidRDefault="00915993" w:rsidP="00FC0596">
            <w:pPr>
              <w:pStyle w:val="TAH"/>
            </w:pPr>
          </w:p>
        </w:tc>
        <w:tc>
          <w:tcPr>
            <w:tcW w:w="1137" w:type="dxa"/>
            <w:tcBorders>
              <w:top w:val="single" w:sz="4" w:space="0" w:color="000000"/>
              <w:left w:val="single" w:sz="4" w:space="0" w:color="auto"/>
              <w:bottom w:val="single" w:sz="4" w:space="0" w:color="000000"/>
              <w:right w:val="single" w:sz="4" w:space="0" w:color="000000"/>
            </w:tcBorders>
            <w:vAlign w:val="center"/>
          </w:tcPr>
          <w:p w14:paraId="6BC1002F" w14:textId="77777777" w:rsidR="00915993" w:rsidRPr="00A1115A" w:rsidRDefault="00915993" w:rsidP="00FC0596">
            <w:pPr>
              <w:pStyle w:val="TAH"/>
            </w:pPr>
            <w:r w:rsidRPr="00A1115A">
              <w:t>Outer/Inner</w:t>
            </w:r>
          </w:p>
        </w:tc>
        <w:tc>
          <w:tcPr>
            <w:tcW w:w="1111" w:type="dxa"/>
            <w:tcBorders>
              <w:top w:val="single" w:sz="4" w:space="0" w:color="000000"/>
              <w:left w:val="single" w:sz="4" w:space="0" w:color="000000"/>
              <w:bottom w:val="single" w:sz="4" w:space="0" w:color="000000"/>
              <w:right w:val="single" w:sz="4" w:space="0" w:color="000000"/>
            </w:tcBorders>
          </w:tcPr>
          <w:p w14:paraId="6630F0AD" w14:textId="77777777" w:rsidR="00915993" w:rsidRPr="00A1115A" w:rsidRDefault="00915993" w:rsidP="00FC0596">
            <w:pPr>
              <w:pStyle w:val="TAH"/>
            </w:pPr>
            <w:r w:rsidRPr="00A1115A">
              <w:t>Outer/Inner</w:t>
            </w:r>
          </w:p>
        </w:tc>
        <w:tc>
          <w:tcPr>
            <w:tcW w:w="1111" w:type="dxa"/>
            <w:tcBorders>
              <w:top w:val="single" w:sz="4" w:space="0" w:color="000000"/>
              <w:left w:val="single" w:sz="4" w:space="0" w:color="000000"/>
              <w:bottom w:val="single" w:sz="4" w:space="0" w:color="000000"/>
              <w:right w:val="single" w:sz="4" w:space="0" w:color="000000"/>
            </w:tcBorders>
          </w:tcPr>
          <w:p w14:paraId="7E8E025F" w14:textId="77777777" w:rsidR="00915993" w:rsidRPr="00A1115A" w:rsidRDefault="00915993" w:rsidP="00FC0596">
            <w:pPr>
              <w:pStyle w:val="TAH"/>
            </w:pPr>
            <w:r w:rsidRPr="00A1115A">
              <w:t>Outer/Inner</w:t>
            </w:r>
          </w:p>
        </w:tc>
        <w:tc>
          <w:tcPr>
            <w:tcW w:w="628" w:type="dxa"/>
            <w:tcBorders>
              <w:top w:val="single" w:sz="4" w:space="0" w:color="000000"/>
              <w:left w:val="single" w:sz="4" w:space="0" w:color="000000"/>
              <w:bottom w:val="single" w:sz="4" w:space="0" w:color="000000"/>
              <w:right w:val="single" w:sz="4" w:space="0" w:color="000000"/>
            </w:tcBorders>
          </w:tcPr>
          <w:p w14:paraId="28FDFB70" w14:textId="77777777" w:rsidR="00915993" w:rsidRPr="00A1115A" w:rsidRDefault="00915993" w:rsidP="00FC0596">
            <w:pPr>
              <w:pStyle w:val="TAH"/>
            </w:pPr>
            <w:r w:rsidRPr="00A1115A">
              <w:t>Outer</w:t>
            </w:r>
          </w:p>
        </w:tc>
        <w:tc>
          <w:tcPr>
            <w:tcW w:w="1174" w:type="dxa"/>
            <w:tcBorders>
              <w:top w:val="single" w:sz="4" w:space="0" w:color="000000"/>
              <w:left w:val="single" w:sz="4" w:space="0" w:color="000000"/>
              <w:bottom w:val="single" w:sz="4" w:space="0" w:color="000000"/>
              <w:right w:val="single" w:sz="4" w:space="0" w:color="000000"/>
            </w:tcBorders>
          </w:tcPr>
          <w:p w14:paraId="32A3B428" w14:textId="77777777" w:rsidR="00915993" w:rsidRPr="00A1115A" w:rsidRDefault="00915993" w:rsidP="00FC0596">
            <w:pPr>
              <w:pStyle w:val="TAH"/>
            </w:pPr>
            <w:r w:rsidRPr="00A1115A">
              <w:t>Outer/Inner</w:t>
            </w:r>
          </w:p>
        </w:tc>
        <w:tc>
          <w:tcPr>
            <w:tcW w:w="1111" w:type="dxa"/>
            <w:tcBorders>
              <w:top w:val="single" w:sz="4" w:space="0" w:color="000000"/>
              <w:left w:val="single" w:sz="4" w:space="0" w:color="000000"/>
              <w:bottom w:val="single" w:sz="4" w:space="0" w:color="000000"/>
              <w:right w:val="single" w:sz="4" w:space="0" w:color="000000"/>
            </w:tcBorders>
          </w:tcPr>
          <w:p w14:paraId="4D432C69" w14:textId="77777777" w:rsidR="00915993" w:rsidRPr="00A1115A" w:rsidRDefault="00915993" w:rsidP="00FC0596">
            <w:pPr>
              <w:pStyle w:val="TAH"/>
            </w:pPr>
            <w:r w:rsidRPr="00A1115A">
              <w:t>Outer/Inner</w:t>
            </w:r>
          </w:p>
        </w:tc>
        <w:tc>
          <w:tcPr>
            <w:tcW w:w="928" w:type="dxa"/>
            <w:tcBorders>
              <w:top w:val="single" w:sz="4" w:space="0" w:color="000000"/>
              <w:left w:val="single" w:sz="4" w:space="0" w:color="000000"/>
              <w:bottom w:val="single" w:sz="4" w:space="0" w:color="000000"/>
              <w:right w:val="single" w:sz="4" w:space="0" w:color="000000"/>
            </w:tcBorders>
          </w:tcPr>
          <w:p w14:paraId="250B95BB" w14:textId="77777777" w:rsidR="00915993" w:rsidRPr="00A1115A" w:rsidRDefault="00915993" w:rsidP="00FC0596">
            <w:pPr>
              <w:pStyle w:val="TAH"/>
            </w:pPr>
            <w:r w:rsidRPr="00A1115A">
              <w:t>Outer</w:t>
            </w:r>
          </w:p>
        </w:tc>
      </w:tr>
      <w:tr w:rsidR="00915993" w:rsidRPr="00A1115A" w14:paraId="6BB6CA83" w14:textId="77777777" w:rsidTr="00FC0596">
        <w:trPr>
          <w:trHeight w:val="187"/>
        </w:trPr>
        <w:tc>
          <w:tcPr>
            <w:tcW w:w="2230" w:type="dxa"/>
            <w:tcBorders>
              <w:top w:val="single" w:sz="4" w:space="0" w:color="auto"/>
              <w:left w:val="single" w:sz="4" w:space="0" w:color="000000"/>
              <w:bottom w:val="single" w:sz="4" w:space="0" w:color="000000"/>
              <w:right w:val="single" w:sz="4" w:space="0" w:color="000000"/>
            </w:tcBorders>
            <w:hideMark/>
          </w:tcPr>
          <w:p w14:paraId="5775E644" w14:textId="77777777" w:rsidR="00915993" w:rsidRPr="00A1115A" w:rsidRDefault="00915993" w:rsidP="00FC0596">
            <w:pPr>
              <w:pStyle w:val="TAC"/>
            </w:pPr>
            <w:r w:rsidRPr="00A1115A">
              <w:t>DFT-s-OFDM PI/2 BPSK</w:t>
            </w:r>
          </w:p>
        </w:tc>
        <w:tc>
          <w:tcPr>
            <w:tcW w:w="1137" w:type="dxa"/>
            <w:tcBorders>
              <w:top w:val="single" w:sz="4" w:space="0" w:color="000000"/>
              <w:left w:val="single" w:sz="4" w:space="0" w:color="000000"/>
              <w:bottom w:val="single" w:sz="4" w:space="0" w:color="000000"/>
              <w:right w:val="single" w:sz="4" w:space="0" w:color="000000"/>
            </w:tcBorders>
            <w:hideMark/>
          </w:tcPr>
          <w:p w14:paraId="610F9FA9" w14:textId="77777777" w:rsidR="00915993" w:rsidRPr="00A1115A" w:rsidRDefault="00915993" w:rsidP="00FC0596">
            <w:pPr>
              <w:pStyle w:val="TAC"/>
            </w:pPr>
            <w:r w:rsidRPr="00A1115A">
              <w:t>≤ 11</w:t>
            </w:r>
          </w:p>
        </w:tc>
        <w:tc>
          <w:tcPr>
            <w:tcW w:w="1111" w:type="dxa"/>
            <w:tcBorders>
              <w:top w:val="single" w:sz="4" w:space="0" w:color="000000"/>
              <w:left w:val="single" w:sz="4" w:space="0" w:color="000000"/>
              <w:bottom w:val="single" w:sz="4" w:space="0" w:color="000000"/>
              <w:right w:val="single" w:sz="4" w:space="0" w:color="000000"/>
            </w:tcBorders>
          </w:tcPr>
          <w:p w14:paraId="2F6CF1E2" w14:textId="77777777" w:rsidR="00915993" w:rsidRPr="00A1115A" w:rsidRDefault="00915993" w:rsidP="00FC0596">
            <w:pPr>
              <w:pStyle w:val="TAC"/>
            </w:pPr>
            <w:r w:rsidRPr="00A1115A">
              <w:t>≤ 5</w:t>
            </w:r>
          </w:p>
        </w:tc>
        <w:tc>
          <w:tcPr>
            <w:tcW w:w="1111" w:type="dxa"/>
            <w:tcBorders>
              <w:top w:val="single" w:sz="4" w:space="0" w:color="000000"/>
              <w:left w:val="single" w:sz="4" w:space="0" w:color="000000"/>
              <w:bottom w:val="single" w:sz="4" w:space="0" w:color="000000"/>
              <w:right w:val="single" w:sz="4" w:space="0" w:color="000000"/>
            </w:tcBorders>
          </w:tcPr>
          <w:p w14:paraId="01883CA1" w14:textId="77777777" w:rsidR="00915993" w:rsidRPr="00A1115A" w:rsidRDefault="00915993" w:rsidP="00FC0596">
            <w:pPr>
              <w:pStyle w:val="TAC"/>
            </w:pPr>
            <w:r w:rsidRPr="00A1115A">
              <w:t>≤ 4</w:t>
            </w:r>
          </w:p>
        </w:tc>
        <w:tc>
          <w:tcPr>
            <w:tcW w:w="628" w:type="dxa"/>
            <w:tcBorders>
              <w:top w:val="single" w:sz="4" w:space="0" w:color="000000"/>
              <w:left w:val="single" w:sz="4" w:space="0" w:color="000000"/>
              <w:bottom w:val="single" w:sz="4" w:space="0" w:color="000000"/>
              <w:right w:val="single" w:sz="4" w:space="0" w:color="000000"/>
            </w:tcBorders>
          </w:tcPr>
          <w:p w14:paraId="628A9193" w14:textId="77777777" w:rsidR="00915993" w:rsidRPr="00A1115A" w:rsidRDefault="00915993" w:rsidP="00FC0596">
            <w:pPr>
              <w:pStyle w:val="TAC"/>
            </w:pPr>
            <w:r w:rsidRPr="00A1115A">
              <w:t>≤ 8.5</w:t>
            </w:r>
          </w:p>
        </w:tc>
        <w:tc>
          <w:tcPr>
            <w:tcW w:w="1174" w:type="dxa"/>
            <w:tcBorders>
              <w:top w:val="single" w:sz="4" w:space="0" w:color="000000"/>
              <w:left w:val="single" w:sz="4" w:space="0" w:color="000000"/>
              <w:bottom w:val="single" w:sz="4" w:space="0" w:color="000000"/>
              <w:right w:val="single" w:sz="4" w:space="0" w:color="000000"/>
            </w:tcBorders>
          </w:tcPr>
          <w:p w14:paraId="78FFB13B" w14:textId="77777777" w:rsidR="00915993" w:rsidRPr="00A1115A" w:rsidRDefault="00915993" w:rsidP="00FC0596">
            <w:pPr>
              <w:pStyle w:val="TAC"/>
            </w:pPr>
            <w:r w:rsidRPr="00A1115A">
              <w:t>≤ 18</w:t>
            </w:r>
          </w:p>
        </w:tc>
        <w:tc>
          <w:tcPr>
            <w:tcW w:w="1111" w:type="dxa"/>
            <w:tcBorders>
              <w:top w:val="single" w:sz="4" w:space="0" w:color="000000"/>
              <w:left w:val="single" w:sz="4" w:space="0" w:color="000000"/>
              <w:bottom w:val="single" w:sz="4" w:space="0" w:color="000000"/>
              <w:right w:val="single" w:sz="4" w:space="0" w:color="000000"/>
            </w:tcBorders>
          </w:tcPr>
          <w:p w14:paraId="043F2145" w14:textId="77777777" w:rsidR="00915993" w:rsidRPr="00A1115A" w:rsidRDefault="00915993" w:rsidP="00FC0596">
            <w:pPr>
              <w:pStyle w:val="TAC"/>
            </w:pPr>
            <w:r w:rsidRPr="00A1115A">
              <w:t>≤ 10</w:t>
            </w:r>
          </w:p>
        </w:tc>
        <w:tc>
          <w:tcPr>
            <w:tcW w:w="928" w:type="dxa"/>
            <w:tcBorders>
              <w:top w:val="single" w:sz="4" w:space="0" w:color="000000"/>
              <w:left w:val="single" w:sz="4" w:space="0" w:color="000000"/>
              <w:bottom w:val="single" w:sz="4" w:space="0" w:color="000000"/>
              <w:right w:val="single" w:sz="4" w:space="0" w:color="000000"/>
            </w:tcBorders>
          </w:tcPr>
          <w:p w14:paraId="04EBF8DC" w14:textId="77777777" w:rsidR="00915993" w:rsidRPr="00A1115A" w:rsidRDefault="00915993" w:rsidP="00FC0596">
            <w:pPr>
              <w:pStyle w:val="TAC"/>
            </w:pPr>
            <w:r w:rsidRPr="00A1115A">
              <w:t>≤ 3.5</w:t>
            </w:r>
          </w:p>
        </w:tc>
      </w:tr>
      <w:tr w:rsidR="00915993" w:rsidRPr="00A1115A" w14:paraId="0BE2DB92" w14:textId="77777777" w:rsidTr="00FC0596">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5E840570" w14:textId="77777777" w:rsidR="00915993" w:rsidRPr="00A1115A" w:rsidRDefault="00915993" w:rsidP="00FC0596">
            <w:pPr>
              <w:pStyle w:val="TAC"/>
            </w:pPr>
            <w:r w:rsidRPr="00A1115A">
              <w:t>DFT-s-OFDM QPSK</w:t>
            </w:r>
          </w:p>
        </w:tc>
        <w:tc>
          <w:tcPr>
            <w:tcW w:w="1137" w:type="dxa"/>
            <w:tcBorders>
              <w:top w:val="single" w:sz="4" w:space="0" w:color="000000"/>
              <w:left w:val="single" w:sz="4" w:space="0" w:color="000000"/>
              <w:bottom w:val="single" w:sz="4" w:space="0" w:color="000000"/>
              <w:right w:val="single" w:sz="4" w:space="0" w:color="000000"/>
            </w:tcBorders>
            <w:hideMark/>
          </w:tcPr>
          <w:p w14:paraId="09D191A7" w14:textId="77777777" w:rsidR="00915993" w:rsidRPr="00A1115A" w:rsidRDefault="00915993" w:rsidP="00FC0596">
            <w:pPr>
              <w:pStyle w:val="TAC"/>
            </w:pPr>
            <w:r w:rsidRPr="00A1115A">
              <w:t>≤ 11</w:t>
            </w:r>
          </w:p>
        </w:tc>
        <w:tc>
          <w:tcPr>
            <w:tcW w:w="1111" w:type="dxa"/>
            <w:tcBorders>
              <w:top w:val="single" w:sz="4" w:space="0" w:color="000000"/>
              <w:left w:val="single" w:sz="4" w:space="0" w:color="000000"/>
              <w:bottom w:val="single" w:sz="4" w:space="0" w:color="000000"/>
              <w:right w:val="single" w:sz="4" w:space="0" w:color="000000"/>
            </w:tcBorders>
          </w:tcPr>
          <w:p w14:paraId="47CD5FBA" w14:textId="77777777" w:rsidR="00915993" w:rsidRPr="00A1115A" w:rsidRDefault="00915993" w:rsidP="00FC0596">
            <w:pPr>
              <w:pStyle w:val="TAC"/>
            </w:pPr>
            <w:r w:rsidRPr="00A1115A">
              <w:t>≤ 5</w:t>
            </w:r>
          </w:p>
        </w:tc>
        <w:tc>
          <w:tcPr>
            <w:tcW w:w="1111" w:type="dxa"/>
            <w:tcBorders>
              <w:top w:val="single" w:sz="4" w:space="0" w:color="000000"/>
              <w:left w:val="single" w:sz="4" w:space="0" w:color="000000"/>
              <w:bottom w:val="single" w:sz="4" w:space="0" w:color="000000"/>
              <w:right w:val="single" w:sz="4" w:space="0" w:color="000000"/>
            </w:tcBorders>
          </w:tcPr>
          <w:p w14:paraId="2CDE34EB" w14:textId="77777777" w:rsidR="00915993" w:rsidRPr="00A1115A" w:rsidRDefault="00915993" w:rsidP="00FC0596">
            <w:pPr>
              <w:pStyle w:val="TAC"/>
            </w:pPr>
            <w:r w:rsidRPr="00A1115A">
              <w:t>≤ 4</w:t>
            </w:r>
          </w:p>
        </w:tc>
        <w:tc>
          <w:tcPr>
            <w:tcW w:w="628" w:type="dxa"/>
            <w:tcBorders>
              <w:top w:val="single" w:sz="4" w:space="0" w:color="000000"/>
              <w:left w:val="single" w:sz="4" w:space="0" w:color="000000"/>
              <w:bottom w:val="single" w:sz="4" w:space="0" w:color="000000"/>
              <w:right w:val="single" w:sz="4" w:space="0" w:color="000000"/>
            </w:tcBorders>
          </w:tcPr>
          <w:p w14:paraId="63A0E6BF" w14:textId="77777777" w:rsidR="00915993" w:rsidRPr="00A1115A" w:rsidRDefault="00915993" w:rsidP="00FC0596">
            <w:pPr>
              <w:pStyle w:val="TAC"/>
            </w:pPr>
            <w:r w:rsidRPr="00A1115A">
              <w:t>≤ 8.5</w:t>
            </w:r>
          </w:p>
        </w:tc>
        <w:tc>
          <w:tcPr>
            <w:tcW w:w="1174" w:type="dxa"/>
            <w:tcBorders>
              <w:top w:val="single" w:sz="4" w:space="0" w:color="000000"/>
              <w:left w:val="single" w:sz="4" w:space="0" w:color="000000"/>
              <w:bottom w:val="single" w:sz="4" w:space="0" w:color="000000"/>
              <w:right w:val="single" w:sz="4" w:space="0" w:color="000000"/>
            </w:tcBorders>
          </w:tcPr>
          <w:p w14:paraId="2EC12340" w14:textId="77777777" w:rsidR="00915993" w:rsidRPr="00A1115A" w:rsidRDefault="00915993" w:rsidP="00FC0596">
            <w:pPr>
              <w:pStyle w:val="TAC"/>
            </w:pPr>
            <w:r w:rsidRPr="00A1115A">
              <w:t>≤ 18</w:t>
            </w:r>
          </w:p>
        </w:tc>
        <w:tc>
          <w:tcPr>
            <w:tcW w:w="1111" w:type="dxa"/>
            <w:tcBorders>
              <w:top w:val="single" w:sz="4" w:space="0" w:color="000000"/>
              <w:left w:val="single" w:sz="4" w:space="0" w:color="000000"/>
              <w:bottom w:val="single" w:sz="4" w:space="0" w:color="000000"/>
              <w:right w:val="single" w:sz="4" w:space="0" w:color="000000"/>
            </w:tcBorders>
          </w:tcPr>
          <w:p w14:paraId="42721D60" w14:textId="77777777" w:rsidR="00915993" w:rsidRPr="00A1115A" w:rsidRDefault="00915993" w:rsidP="00FC0596">
            <w:pPr>
              <w:pStyle w:val="TAC"/>
            </w:pPr>
            <w:r w:rsidRPr="00A1115A">
              <w:t>≤ 10</w:t>
            </w:r>
          </w:p>
        </w:tc>
        <w:tc>
          <w:tcPr>
            <w:tcW w:w="928" w:type="dxa"/>
            <w:tcBorders>
              <w:top w:val="single" w:sz="4" w:space="0" w:color="000000"/>
              <w:left w:val="single" w:sz="4" w:space="0" w:color="000000"/>
              <w:bottom w:val="single" w:sz="4" w:space="0" w:color="000000"/>
              <w:right w:val="single" w:sz="4" w:space="0" w:color="000000"/>
            </w:tcBorders>
          </w:tcPr>
          <w:p w14:paraId="2EDDBE86" w14:textId="77777777" w:rsidR="00915993" w:rsidRPr="00A1115A" w:rsidRDefault="00915993" w:rsidP="00FC0596">
            <w:pPr>
              <w:pStyle w:val="TAC"/>
            </w:pPr>
            <w:r w:rsidRPr="00A1115A">
              <w:t>≤ 3.5</w:t>
            </w:r>
          </w:p>
        </w:tc>
      </w:tr>
      <w:tr w:rsidR="00915993" w:rsidRPr="00A1115A" w14:paraId="1AACB74F" w14:textId="77777777" w:rsidTr="00FC0596">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190E2F0E" w14:textId="77777777" w:rsidR="00915993" w:rsidRPr="00A1115A" w:rsidRDefault="00915993" w:rsidP="00FC0596">
            <w:pPr>
              <w:pStyle w:val="TAC"/>
            </w:pPr>
            <w:r w:rsidRPr="00A1115A">
              <w:t>DFT-s-OFDM 16 QAM</w:t>
            </w:r>
          </w:p>
        </w:tc>
        <w:tc>
          <w:tcPr>
            <w:tcW w:w="1137" w:type="dxa"/>
            <w:tcBorders>
              <w:top w:val="single" w:sz="4" w:space="0" w:color="000000"/>
              <w:left w:val="single" w:sz="4" w:space="0" w:color="000000"/>
              <w:bottom w:val="single" w:sz="4" w:space="0" w:color="000000"/>
              <w:right w:val="single" w:sz="4" w:space="0" w:color="000000"/>
            </w:tcBorders>
            <w:hideMark/>
          </w:tcPr>
          <w:p w14:paraId="502FFCB5" w14:textId="77777777" w:rsidR="00915993" w:rsidRPr="00A1115A" w:rsidRDefault="00915993" w:rsidP="00FC0596">
            <w:pPr>
              <w:pStyle w:val="TAC"/>
            </w:pPr>
            <w:r w:rsidRPr="00A1115A">
              <w:t>≤ 11</w:t>
            </w:r>
          </w:p>
        </w:tc>
        <w:tc>
          <w:tcPr>
            <w:tcW w:w="1111" w:type="dxa"/>
            <w:tcBorders>
              <w:top w:val="single" w:sz="4" w:space="0" w:color="000000"/>
              <w:left w:val="single" w:sz="4" w:space="0" w:color="000000"/>
              <w:bottom w:val="single" w:sz="4" w:space="0" w:color="000000"/>
              <w:right w:val="single" w:sz="4" w:space="0" w:color="000000"/>
            </w:tcBorders>
          </w:tcPr>
          <w:p w14:paraId="5BFE96AD" w14:textId="77777777" w:rsidR="00915993" w:rsidRPr="00A1115A" w:rsidRDefault="00915993" w:rsidP="00FC0596">
            <w:pPr>
              <w:pStyle w:val="TAC"/>
            </w:pPr>
            <w:r w:rsidRPr="00A1115A">
              <w:t>≤ 5</w:t>
            </w:r>
          </w:p>
        </w:tc>
        <w:tc>
          <w:tcPr>
            <w:tcW w:w="1111" w:type="dxa"/>
            <w:tcBorders>
              <w:top w:val="single" w:sz="4" w:space="0" w:color="000000"/>
              <w:left w:val="single" w:sz="4" w:space="0" w:color="000000"/>
              <w:bottom w:val="single" w:sz="4" w:space="0" w:color="000000"/>
              <w:right w:val="single" w:sz="4" w:space="0" w:color="000000"/>
            </w:tcBorders>
          </w:tcPr>
          <w:p w14:paraId="50E74C67" w14:textId="77777777" w:rsidR="00915993" w:rsidRPr="00A1115A" w:rsidRDefault="00915993" w:rsidP="00FC0596">
            <w:pPr>
              <w:pStyle w:val="TAC"/>
            </w:pPr>
            <w:r w:rsidRPr="00A1115A">
              <w:t>≤ 4</w:t>
            </w:r>
          </w:p>
        </w:tc>
        <w:tc>
          <w:tcPr>
            <w:tcW w:w="628" w:type="dxa"/>
            <w:tcBorders>
              <w:top w:val="single" w:sz="4" w:space="0" w:color="000000"/>
              <w:left w:val="single" w:sz="4" w:space="0" w:color="000000"/>
              <w:bottom w:val="single" w:sz="4" w:space="0" w:color="000000"/>
              <w:right w:val="single" w:sz="4" w:space="0" w:color="000000"/>
            </w:tcBorders>
          </w:tcPr>
          <w:p w14:paraId="546AF84A" w14:textId="77777777" w:rsidR="00915993" w:rsidRPr="00A1115A" w:rsidRDefault="00915993" w:rsidP="00FC0596">
            <w:pPr>
              <w:pStyle w:val="TAC"/>
            </w:pPr>
            <w:r w:rsidRPr="00A1115A">
              <w:t>≤ 8.5</w:t>
            </w:r>
          </w:p>
        </w:tc>
        <w:tc>
          <w:tcPr>
            <w:tcW w:w="1174" w:type="dxa"/>
            <w:tcBorders>
              <w:top w:val="single" w:sz="4" w:space="0" w:color="000000"/>
              <w:left w:val="single" w:sz="4" w:space="0" w:color="000000"/>
              <w:bottom w:val="single" w:sz="4" w:space="0" w:color="000000"/>
              <w:right w:val="single" w:sz="4" w:space="0" w:color="000000"/>
            </w:tcBorders>
          </w:tcPr>
          <w:p w14:paraId="26C405CD" w14:textId="77777777" w:rsidR="00915993" w:rsidRPr="00A1115A" w:rsidRDefault="00915993" w:rsidP="00FC0596">
            <w:pPr>
              <w:pStyle w:val="TAC"/>
            </w:pPr>
            <w:r w:rsidRPr="00A1115A">
              <w:t>≤ 18</w:t>
            </w:r>
          </w:p>
        </w:tc>
        <w:tc>
          <w:tcPr>
            <w:tcW w:w="1111" w:type="dxa"/>
            <w:tcBorders>
              <w:top w:val="single" w:sz="4" w:space="0" w:color="000000"/>
              <w:left w:val="single" w:sz="4" w:space="0" w:color="000000"/>
              <w:bottom w:val="single" w:sz="4" w:space="0" w:color="000000"/>
              <w:right w:val="single" w:sz="4" w:space="0" w:color="000000"/>
            </w:tcBorders>
          </w:tcPr>
          <w:p w14:paraId="491F57EC" w14:textId="77777777" w:rsidR="00915993" w:rsidRPr="00A1115A" w:rsidRDefault="00915993" w:rsidP="00FC0596">
            <w:pPr>
              <w:pStyle w:val="TAC"/>
            </w:pPr>
            <w:r w:rsidRPr="00A1115A">
              <w:t>≤ 10</w:t>
            </w:r>
          </w:p>
        </w:tc>
        <w:tc>
          <w:tcPr>
            <w:tcW w:w="928" w:type="dxa"/>
            <w:tcBorders>
              <w:top w:val="single" w:sz="4" w:space="0" w:color="000000"/>
              <w:left w:val="single" w:sz="4" w:space="0" w:color="000000"/>
              <w:bottom w:val="single" w:sz="4" w:space="0" w:color="000000"/>
              <w:right w:val="single" w:sz="4" w:space="0" w:color="000000"/>
            </w:tcBorders>
          </w:tcPr>
          <w:p w14:paraId="527CD964" w14:textId="77777777" w:rsidR="00915993" w:rsidRPr="00A1115A" w:rsidRDefault="00915993" w:rsidP="00FC0596">
            <w:pPr>
              <w:pStyle w:val="TAC"/>
            </w:pPr>
            <w:r w:rsidRPr="00A1115A">
              <w:t>≤ 3.5</w:t>
            </w:r>
          </w:p>
        </w:tc>
      </w:tr>
      <w:tr w:rsidR="00915993" w:rsidRPr="00A1115A" w14:paraId="41964495" w14:textId="77777777" w:rsidTr="00FC0596">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6F010D57" w14:textId="77777777" w:rsidR="00915993" w:rsidRPr="00A1115A" w:rsidRDefault="00915993" w:rsidP="00FC0596">
            <w:pPr>
              <w:pStyle w:val="TAC"/>
            </w:pPr>
            <w:r w:rsidRPr="00A1115A">
              <w:t>DFT-s-OFDM 64 QAM</w:t>
            </w:r>
          </w:p>
        </w:tc>
        <w:tc>
          <w:tcPr>
            <w:tcW w:w="1137" w:type="dxa"/>
            <w:tcBorders>
              <w:top w:val="single" w:sz="4" w:space="0" w:color="000000"/>
              <w:left w:val="single" w:sz="4" w:space="0" w:color="000000"/>
              <w:bottom w:val="single" w:sz="4" w:space="0" w:color="000000"/>
              <w:right w:val="single" w:sz="4" w:space="0" w:color="000000"/>
            </w:tcBorders>
            <w:hideMark/>
          </w:tcPr>
          <w:p w14:paraId="1669B2ED" w14:textId="77777777" w:rsidR="00915993" w:rsidRPr="00A1115A" w:rsidRDefault="00915993" w:rsidP="00FC0596">
            <w:pPr>
              <w:pStyle w:val="TAC"/>
            </w:pPr>
            <w:r w:rsidRPr="00A1115A">
              <w:t>≤ 11</w:t>
            </w:r>
          </w:p>
        </w:tc>
        <w:tc>
          <w:tcPr>
            <w:tcW w:w="1111" w:type="dxa"/>
            <w:tcBorders>
              <w:top w:val="single" w:sz="4" w:space="0" w:color="000000"/>
              <w:left w:val="single" w:sz="4" w:space="0" w:color="000000"/>
              <w:bottom w:val="single" w:sz="4" w:space="0" w:color="000000"/>
              <w:right w:val="single" w:sz="4" w:space="0" w:color="000000"/>
            </w:tcBorders>
          </w:tcPr>
          <w:p w14:paraId="7001EC5C" w14:textId="77777777" w:rsidR="00915993" w:rsidRPr="00A1115A" w:rsidRDefault="00915993" w:rsidP="00FC0596">
            <w:pPr>
              <w:pStyle w:val="TAC"/>
            </w:pPr>
            <w:r w:rsidRPr="00A1115A">
              <w:t>≤ 5</w:t>
            </w:r>
          </w:p>
        </w:tc>
        <w:tc>
          <w:tcPr>
            <w:tcW w:w="1111" w:type="dxa"/>
            <w:tcBorders>
              <w:top w:val="single" w:sz="4" w:space="0" w:color="000000"/>
              <w:left w:val="single" w:sz="4" w:space="0" w:color="000000"/>
              <w:bottom w:val="single" w:sz="4" w:space="0" w:color="000000"/>
              <w:right w:val="single" w:sz="4" w:space="0" w:color="000000"/>
            </w:tcBorders>
          </w:tcPr>
          <w:p w14:paraId="14D58374" w14:textId="77777777" w:rsidR="00915993" w:rsidRPr="00A1115A" w:rsidRDefault="00915993" w:rsidP="00FC0596">
            <w:pPr>
              <w:pStyle w:val="TAC"/>
            </w:pPr>
            <w:r w:rsidRPr="00A1115A">
              <w:t>≤ 4</w:t>
            </w:r>
          </w:p>
        </w:tc>
        <w:tc>
          <w:tcPr>
            <w:tcW w:w="628" w:type="dxa"/>
            <w:tcBorders>
              <w:top w:val="single" w:sz="4" w:space="0" w:color="000000"/>
              <w:left w:val="single" w:sz="4" w:space="0" w:color="000000"/>
              <w:bottom w:val="single" w:sz="4" w:space="0" w:color="000000"/>
              <w:right w:val="single" w:sz="4" w:space="0" w:color="000000"/>
            </w:tcBorders>
          </w:tcPr>
          <w:p w14:paraId="5E20C0B2" w14:textId="77777777" w:rsidR="00915993" w:rsidRPr="00A1115A" w:rsidRDefault="00915993" w:rsidP="00FC0596">
            <w:pPr>
              <w:pStyle w:val="TAC"/>
            </w:pPr>
            <w:r w:rsidRPr="00A1115A">
              <w:t>≤ 8.5</w:t>
            </w:r>
          </w:p>
        </w:tc>
        <w:tc>
          <w:tcPr>
            <w:tcW w:w="1174" w:type="dxa"/>
            <w:tcBorders>
              <w:top w:val="single" w:sz="4" w:space="0" w:color="000000"/>
              <w:left w:val="single" w:sz="4" w:space="0" w:color="000000"/>
              <w:bottom w:val="single" w:sz="4" w:space="0" w:color="000000"/>
              <w:right w:val="single" w:sz="4" w:space="0" w:color="000000"/>
            </w:tcBorders>
          </w:tcPr>
          <w:p w14:paraId="298D586A" w14:textId="77777777" w:rsidR="00915993" w:rsidRPr="00A1115A" w:rsidRDefault="00915993" w:rsidP="00FC0596">
            <w:pPr>
              <w:pStyle w:val="TAC"/>
            </w:pPr>
            <w:r w:rsidRPr="00A1115A">
              <w:t>≤ 19</w:t>
            </w:r>
          </w:p>
        </w:tc>
        <w:tc>
          <w:tcPr>
            <w:tcW w:w="1111" w:type="dxa"/>
            <w:tcBorders>
              <w:top w:val="single" w:sz="4" w:space="0" w:color="000000"/>
              <w:left w:val="single" w:sz="4" w:space="0" w:color="000000"/>
              <w:bottom w:val="single" w:sz="4" w:space="0" w:color="000000"/>
              <w:right w:val="single" w:sz="4" w:space="0" w:color="000000"/>
            </w:tcBorders>
          </w:tcPr>
          <w:p w14:paraId="2E8595A1" w14:textId="77777777" w:rsidR="00915993" w:rsidRPr="00A1115A" w:rsidRDefault="00915993" w:rsidP="00FC0596">
            <w:pPr>
              <w:pStyle w:val="TAC"/>
            </w:pPr>
            <w:r w:rsidRPr="00A1115A">
              <w:t>≤ 10</w:t>
            </w:r>
          </w:p>
        </w:tc>
        <w:tc>
          <w:tcPr>
            <w:tcW w:w="928" w:type="dxa"/>
            <w:tcBorders>
              <w:top w:val="single" w:sz="4" w:space="0" w:color="000000"/>
              <w:left w:val="single" w:sz="4" w:space="0" w:color="000000"/>
              <w:bottom w:val="single" w:sz="4" w:space="0" w:color="000000"/>
              <w:right w:val="single" w:sz="4" w:space="0" w:color="000000"/>
            </w:tcBorders>
          </w:tcPr>
          <w:p w14:paraId="55CA0107" w14:textId="77777777" w:rsidR="00915993" w:rsidRPr="00A1115A" w:rsidRDefault="00915993" w:rsidP="00FC0596">
            <w:pPr>
              <w:pStyle w:val="TAC"/>
            </w:pPr>
            <w:r w:rsidRPr="00A1115A">
              <w:t>≤ 3.5</w:t>
            </w:r>
          </w:p>
        </w:tc>
      </w:tr>
      <w:tr w:rsidR="00915993" w:rsidRPr="00A1115A" w14:paraId="6AF23322" w14:textId="77777777" w:rsidTr="00FC0596">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3CD1D634" w14:textId="77777777" w:rsidR="00915993" w:rsidRPr="00A1115A" w:rsidRDefault="00915993" w:rsidP="00FC0596">
            <w:pPr>
              <w:pStyle w:val="TAC"/>
            </w:pPr>
            <w:r w:rsidRPr="00A1115A">
              <w:t>DFT-s-OFDM 256 QAM</w:t>
            </w:r>
          </w:p>
        </w:tc>
        <w:tc>
          <w:tcPr>
            <w:tcW w:w="1137" w:type="dxa"/>
            <w:tcBorders>
              <w:top w:val="single" w:sz="4" w:space="0" w:color="000000"/>
              <w:left w:val="single" w:sz="4" w:space="0" w:color="000000"/>
              <w:bottom w:val="single" w:sz="4" w:space="0" w:color="000000"/>
              <w:right w:val="single" w:sz="4" w:space="0" w:color="000000"/>
            </w:tcBorders>
            <w:hideMark/>
          </w:tcPr>
          <w:p w14:paraId="59136D12" w14:textId="77777777" w:rsidR="00915993" w:rsidRPr="00A1115A" w:rsidRDefault="00915993" w:rsidP="00FC0596">
            <w:pPr>
              <w:pStyle w:val="TAC"/>
            </w:pPr>
            <w:r w:rsidRPr="00A1115A">
              <w:t>≤ 11</w:t>
            </w:r>
          </w:p>
        </w:tc>
        <w:tc>
          <w:tcPr>
            <w:tcW w:w="1111" w:type="dxa"/>
            <w:tcBorders>
              <w:top w:val="single" w:sz="4" w:space="0" w:color="000000"/>
              <w:left w:val="single" w:sz="4" w:space="0" w:color="000000"/>
              <w:bottom w:val="single" w:sz="4" w:space="0" w:color="000000"/>
              <w:right w:val="single" w:sz="4" w:space="0" w:color="000000"/>
            </w:tcBorders>
          </w:tcPr>
          <w:p w14:paraId="594C1FC2" w14:textId="77777777" w:rsidR="00915993" w:rsidRPr="00A1115A" w:rsidRDefault="00915993" w:rsidP="00FC0596">
            <w:pPr>
              <w:pStyle w:val="TAC"/>
            </w:pPr>
            <w:r w:rsidRPr="00A1115A">
              <w:t>≤ 5</w:t>
            </w:r>
          </w:p>
        </w:tc>
        <w:tc>
          <w:tcPr>
            <w:tcW w:w="1111" w:type="dxa"/>
            <w:tcBorders>
              <w:top w:val="single" w:sz="4" w:space="0" w:color="000000"/>
              <w:left w:val="single" w:sz="4" w:space="0" w:color="000000"/>
              <w:bottom w:val="single" w:sz="4" w:space="0" w:color="000000"/>
              <w:right w:val="single" w:sz="4" w:space="0" w:color="000000"/>
            </w:tcBorders>
          </w:tcPr>
          <w:p w14:paraId="586B359C" w14:textId="77777777" w:rsidR="00915993" w:rsidRPr="00A1115A" w:rsidRDefault="00915993" w:rsidP="00FC0596">
            <w:pPr>
              <w:pStyle w:val="TAC"/>
            </w:pPr>
          </w:p>
        </w:tc>
        <w:tc>
          <w:tcPr>
            <w:tcW w:w="628" w:type="dxa"/>
            <w:tcBorders>
              <w:top w:val="single" w:sz="4" w:space="0" w:color="000000"/>
              <w:left w:val="single" w:sz="4" w:space="0" w:color="000000"/>
              <w:bottom w:val="single" w:sz="4" w:space="0" w:color="000000"/>
              <w:right w:val="single" w:sz="4" w:space="0" w:color="000000"/>
            </w:tcBorders>
          </w:tcPr>
          <w:p w14:paraId="23F47D3C" w14:textId="77777777" w:rsidR="00915993" w:rsidRPr="00A1115A" w:rsidRDefault="00915993" w:rsidP="00FC0596">
            <w:pPr>
              <w:pStyle w:val="TAC"/>
            </w:pPr>
            <w:r w:rsidRPr="00A1115A">
              <w:t>≤ 8.5</w:t>
            </w:r>
          </w:p>
        </w:tc>
        <w:tc>
          <w:tcPr>
            <w:tcW w:w="1174" w:type="dxa"/>
            <w:tcBorders>
              <w:top w:val="single" w:sz="4" w:space="0" w:color="000000"/>
              <w:left w:val="single" w:sz="4" w:space="0" w:color="000000"/>
              <w:bottom w:val="single" w:sz="4" w:space="0" w:color="000000"/>
              <w:right w:val="single" w:sz="4" w:space="0" w:color="000000"/>
            </w:tcBorders>
          </w:tcPr>
          <w:p w14:paraId="75753F49" w14:textId="77777777" w:rsidR="00915993" w:rsidRPr="00A1115A" w:rsidRDefault="00915993" w:rsidP="00FC0596">
            <w:pPr>
              <w:pStyle w:val="TAC"/>
            </w:pPr>
            <w:r w:rsidRPr="00A1115A">
              <w:t>≤ 20</w:t>
            </w:r>
          </w:p>
        </w:tc>
        <w:tc>
          <w:tcPr>
            <w:tcW w:w="1111" w:type="dxa"/>
            <w:tcBorders>
              <w:top w:val="single" w:sz="4" w:space="0" w:color="000000"/>
              <w:left w:val="single" w:sz="4" w:space="0" w:color="000000"/>
              <w:bottom w:val="single" w:sz="4" w:space="0" w:color="000000"/>
              <w:right w:val="single" w:sz="4" w:space="0" w:color="000000"/>
            </w:tcBorders>
          </w:tcPr>
          <w:p w14:paraId="2E09C137" w14:textId="77777777" w:rsidR="00915993" w:rsidRPr="00A1115A" w:rsidRDefault="00915993" w:rsidP="00FC0596">
            <w:pPr>
              <w:pStyle w:val="TAC"/>
            </w:pPr>
            <w:r w:rsidRPr="00A1115A">
              <w:t>≤ 10</w:t>
            </w:r>
          </w:p>
        </w:tc>
        <w:tc>
          <w:tcPr>
            <w:tcW w:w="928" w:type="dxa"/>
            <w:tcBorders>
              <w:top w:val="single" w:sz="4" w:space="0" w:color="000000"/>
              <w:left w:val="single" w:sz="4" w:space="0" w:color="000000"/>
              <w:bottom w:val="single" w:sz="4" w:space="0" w:color="000000"/>
              <w:right w:val="single" w:sz="4" w:space="0" w:color="000000"/>
            </w:tcBorders>
          </w:tcPr>
          <w:p w14:paraId="474631D2" w14:textId="77777777" w:rsidR="00915993" w:rsidRPr="00A1115A" w:rsidRDefault="00915993" w:rsidP="00FC0596">
            <w:pPr>
              <w:pStyle w:val="TAC"/>
            </w:pPr>
          </w:p>
        </w:tc>
      </w:tr>
      <w:tr w:rsidR="00915993" w:rsidRPr="00A1115A" w14:paraId="624C0FA5" w14:textId="77777777" w:rsidTr="00FC0596">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68A08421" w14:textId="77777777" w:rsidR="00915993" w:rsidRPr="00A1115A" w:rsidRDefault="00915993" w:rsidP="00FC0596">
            <w:pPr>
              <w:pStyle w:val="TAC"/>
            </w:pPr>
            <w:r w:rsidRPr="00A1115A">
              <w:t>CP-OFDM QPSK</w:t>
            </w:r>
          </w:p>
        </w:tc>
        <w:tc>
          <w:tcPr>
            <w:tcW w:w="1137" w:type="dxa"/>
            <w:tcBorders>
              <w:top w:val="single" w:sz="4" w:space="0" w:color="000000"/>
              <w:left w:val="single" w:sz="4" w:space="0" w:color="000000"/>
              <w:bottom w:val="single" w:sz="4" w:space="0" w:color="000000"/>
              <w:right w:val="single" w:sz="4" w:space="0" w:color="000000"/>
            </w:tcBorders>
            <w:hideMark/>
          </w:tcPr>
          <w:p w14:paraId="70F9CBAA" w14:textId="77777777" w:rsidR="00915993" w:rsidRPr="00A1115A" w:rsidRDefault="00915993" w:rsidP="00FC0596">
            <w:pPr>
              <w:pStyle w:val="TAC"/>
            </w:pPr>
            <w:r w:rsidRPr="00A1115A">
              <w:t>≤ 13</w:t>
            </w:r>
          </w:p>
        </w:tc>
        <w:tc>
          <w:tcPr>
            <w:tcW w:w="1111" w:type="dxa"/>
            <w:tcBorders>
              <w:top w:val="single" w:sz="4" w:space="0" w:color="000000"/>
              <w:left w:val="single" w:sz="4" w:space="0" w:color="000000"/>
              <w:bottom w:val="single" w:sz="4" w:space="0" w:color="000000"/>
              <w:right w:val="single" w:sz="4" w:space="0" w:color="000000"/>
            </w:tcBorders>
          </w:tcPr>
          <w:p w14:paraId="3A072541" w14:textId="77777777" w:rsidR="00915993" w:rsidRPr="00A1115A" w:rsidRDefault="00915993" w:rsidP="00FC0596">
            <w:pPr>
              <w:pStyle w:val="TAC"/>
            </w:pPr>
            <w:r w:rsidRPr="00A1115A">
              <w:t>≤ 6.5</w:t>
            </w:r>
          </w:p>
        </w:tc>
        <w:tc>
          <w:tcPr>
            <w:tcW w:w="1111" w:type="dxa"/>
            <w:tcBorders>
              <w:top w:val="single" w:sz="4" w:space="0" w:color="000000"/>
              <w:left w:val="single" w:sz="4" w:space="0" w:color="000000"/>
              <w:bottom w:val="single" w:sz="4" w:space="0" w:color="000000"/>
              <w:right w:val="single" w:sz="4" w:space="0" w:color="000000"/>
            </w:tcBorders>
          </w:tcPr>
          <w:p w14:paraId="3F2D090D" w14:textId="77777777" w:rsidR="00915993" w:rsidRPr="00A1115A" w:rsidRDefault="00915993" w:rsidP="00FC0596">
            <w:pPr>
              <w:pStyle w:val="TAC"/>
            </w:pPr>
            <w:r w:rsidRPr="00A1115A">
              <w:t>≤ 4</w:t>
            </w:r>
          </w:p>
        </w:tc>
        <w:tc>
          <w:tcPr>
            <w:tcW w:w="628" w:type="dxa"/>
            <w:tcBorders>
              <w:top w:val="single" w:sz="4" w:space="0" w:color="000000"/>
              <w:left w:val="single" w:sz="4" w:space="0" w:color="000000"/>
              <w:bottom w:val="single" w:sz="4" w:space="0" w:color="000000"/>
              <w:right w:val="single" w:sz="4" w:space="0" w:color="000000"/>
            </w:tcBorders>
          </w:tcPr>
          <w:p w14:paraId="3DC11AC7" w14:textId="77777777" w:rsidR="00915993" w:rsidRPr="00A1115A" w:rsidRDefault="00915993" w:rsidP="00FC0596">
            <w:pPr>
              <w:pStyle w:val="TAC"/>
            </w:pPr>
            <w:r w:rsidRPr="00A1115A">
              <w:t>≤ 8.5</w:t>
            </w:r>
          </w:p>
        </w:tc>
        <w:tc>
          <w:tcPr>
            <w:tcW w:w="1174" w:type="dxa"/>
            <w:tcBorders>
              <w:top w:val="single" w:sz="4" w:space="0" w:color="000000"/>
              <w:left w:val="single" w:sz="4" w:space="0" w:color="000000"/>
              <w:bottom w:val="single" w:sz="4" w:space="0" w:color="000000"/>
              <w:right w:val="single" w:sz="4" w:space="0" w:color="000000"/>
            </w:tcBorders>
          </w:tcPr>
          <w:p w14:paraId="342D2314" w14:textId="77777777" w:rsidR="00915993" w:rsidRPr="00A1115A" w:rsidRDefault="00915993" w:rsidP="00FC0596">
            <w:pPr>
              <w:pStyle w:val="TAC"/>
            </w:pPr>
            <w:r w:rsidRPr="00A1115A">
              <w:t>≤ 19</w:t>
            </w:r>
          </w:p>
        </w:tc>
        <w:tc>
          <w:tcPr>
            <w:tcW w:w="1111" w:type="dxa"/>
            <w:tcBorders>
              <w:top w:val="single" w:sz="4" w:space="0" w:color="000000"/>
              <w:left w:val="single" w:sz="4" w:space="0" w:color="000000"/>
              <w:bottom w:val="single" w:sz="4" w:space="0" w:color="000000"/>
              <w:right w:val="single" w:sz="4" w:space="0" w:color="000000"/>
            </w:tcBorders>
          </w:tcPr>
          <w:p w14:paraId="42A7877D" w14:textId="77777777" w:rsidR="00915993" w:rsidRPr="00A1115A" w:rsidRDefault="00915993" w:rsidP="00FC0596">
            <w:pPr>
              <w:pStyle w:val="TAC"/>
            </w:pPr>
            <w:r w:rsidRPr="00A1115A">
              <w:t>≤ 12</w:t>
            </w:r>
          </w:p>
        </w:tc>
        <w:tc>
          <w:tcPr>
            <w:tcW w:w="928" w:type="dxa"/>
            <w:tcBorders>
              <w:top w:val="single" w:sz="4" w:space="0" w:color="000000"/>
              <w:left w:val="single" w:sz="4" w:space="0" w:color="000000"/>
              <w:bottom w:val="single" w:sz="4" w:space="0" w:color="000000"/>
              <w:right w:val="single" w:sz="4" w:space="0" w:color="000000"/>
            </w:tcBorders>
          </w:tcPr>
          <w:p w14:paraId="30059C5B" w14:textId="77777777" w:rsidR="00915993" w:rsidRPr="00A1115A" w:rsidRDefault="00915993" w:rsidP="00FC0596">
            <w:pPr>
              <w:pStyle w:val="TAC"/>
            </w:pPr>
            <w:r w:rsidRPr="00A1115A">
              <w:t>≤ 5.5</w:t>
            </w:r>
          </w:p>
        </w:tc>
      </w:tr>
      <w:tr w:rsidR="00915993" w:rsidRPr="00A1115A" w14:paraId="58ED00F8" w14:textId="77777777" w:rsidTr="00FC0596">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1B011CD0" w14:textId="77777777" w:rsidR="00915993" w:rsidRPr="00A1115A" w:rsidRDefault="00915993" w:rsidP="00FC0596">
            <w:pPr>
              <w:pStyle w:val="TAC"/>
            </w:pPr>
            <w:r w:rsidRPr="00A1115A">
              <w:t>CP-OFDM 16 QAM</w:t>
            </w:r>
          </w:p>
        </w:tc>
        <w:tc>
          <w:tcPr>
            <w:tcW w:w="1137" w:type="dxa"/>
            <w:tcBorders>
              <w:top w:val="single" w:sz="4" w:space="0" w:color="000000"/>
              <w:left w:val="single" w:sz="4" w:space="0" w:color="000000"/>
              <w:bottom w:val="single" w:sz="4" w:space="0" w:color="000000"/>
              <w:right w:val="single" w:sz="4" w:space="0" w:color="000000"/>
            </w:tcBorders>
            <w:hideMark/>
          </w:tcPr>
          <w:p w14:paraId="14BB124F" w14:textId="77777777" w:rsidR="00915993" w:rsidRPr="00A1115A" w:rsidRDefault="00915993" w:rsidP="00FC0596">
            <w:pPr>
              <w:pStyle w:val="TAC"/>
            </w:pPr>
            <w:r w:rsidRPr="00A1115A">
              <w:t>≤ 13</w:t>
            </w:r>
          </w:p>
        </w:tc>
        <w:tc>
          <w:tcPr>
            <w:tcW w:w="1111" w:type="dxa"/>
            <w:tcBorders>
              <w:top w:val="single" w:sz="4" w:space="0" w:color="000000"/>
              <w:left w:val="single" w:sz="4" w:space="0" w:color="000000"/>
              <w:bottom w:val="single" w:sz="4" w:space="0" w:color="000000"/>
              <w:right w:val="single" w:sz="4" w:space="0" w:color="000000"/>
            </w:tcBorders>
          </w:tcPr>
          <w:p w14:paraId="67BA23C2" w14:textId="77777777" w:rsidR="00915993" w:rsidRPr="00A1115A" w:rsidRDefault="00915993" w:rsidP="00FC0596">
            <w:pPr>
              <w:pStyle w:val="TAC"/>
            </w:pPr>
            <w:r w:rsidRPr="00A1115A">
              <w:t>≤ 6.5</w:t>
            </w:r>
          </w:p>
        </w:tc>
        <w:tc>
          <w:tcPr>
            <w:tcW w:w="1111" w:type="dxa"/>
            <w:tcBorders>
              <w:top w:val="single" w:sz="4" w:space="0" w:color="000000"/>
              <w:left w:val="single" w:sz="4" w:space="0" w:color="000000"/>
              <w:bottom w:val="single" w:sz="4" w:space="0" w:color="000000"/>
              <w:right w:val="single" w:sz="4" w:space="0" w:color="000000"/>
            </w:tcBorders>
          </w:tcPr>
          <w:p w14:paraId="6AFAB91E" w14:textId="77777777" w:rsidR="00915993" w:rsidRPr="00A1115A" w:rsidRDefault="00915993" w:rsidP="00FC0596">
            <w:pPr>
              <w:pStyle w:val="TAC"/>
            </w:pPr>
            <w:r w:rsidRPr="00A1115A">
              <w:t>≤ 4</w:t>
            </w:r>
          </w:p>
        </w:tc>
        <w:tc>
          <w:tcPr>
            <w:tcW w:w="628" w:type="dxa"/>
            <w:tcBorders>
              <w:top w:val="single" w:sz="4" w:space="0" w:color="000000"/>
              <w:left w:val="single" w:sz="4" w:space="0" w:color="000000"/>
              <w:bottom w:val="single" w:sz="4" w:space="0" w:color="000000"/>
              <w:right w:val="single" w:sz="4" w:space="0" w:color="000000"/>
            </w:tcBorders>
          </w:tcPr>
          <w:p w14:paraId="2F9CA677" w14:textId="77777777" w:rsidR="00915993" w:rsidRPr="00A1115A" w:rsidRDefault="00915993" w:rsidP="00FC0596">
            <w:pPr>
              <w:pStyle w:val="TAC"/>
            </w:pPr>
            <w:r w:rsidRPr="00A1115A">
              <w:t>≤ 8.5</w:t>
            </w:r>
          </w:p>
        </w:tc>
        <w:tc>
          <w:tcPr>
            <w:tcW w:w="1174" w:type="dxa"/>
            <w:tcBorders>
              <w:top w:val="single" w:sz="4" w:space="0" w:color="000000"/>
              <w:left w:val="single" w:sz="4" w:space="0" w:color="000000"/>
              <w:bottom w:val="single" w:sz="4" w:space="0" w:color="000000"/>
              <w:right w:val="single" w:sz="4" w:space="0" w:color="000000"/>
            </w:tcBorders>
          </w:tcPr>
          <w:p w14:paraId="27AAF2BB" w14:textId="77777777" w:rsidR="00915993" w:rsidRPr="00A1115A" w:rsidRDefault="00915993" w:rsidP="00FC0596">
            <w:pPr>
              <w:pStyle w:val="TAC"/>
            </w:pPr>
            <w:r w:rsidRPr="00A1115A">
              <w:t>≤ 19</w:t>
            </w:r>
          </w:p>
        </w:tc>
        <w:tc>
          <w:tcPr>
            <w:tcW w:w="1111" w:type="dxa"/>
            <w:tcBorders>
              <w:top w:val="single" w:sz="4" w:space="0" w:color="000000"/>
              <w:left w:val="single" w:sz="4" w:space="0" w:color="000000"/>
              <w:bottom w:val="single" w:sz="4" w:space="0" w:color="000000"/>
              <w:right w:val="single" w:sz="4" w:space="0" w:color="000000"/>
            </w:tcBorders>
          </w:tcPr>
          <w:p w14:paraId="642EBF0E" w14:textId="77777777" w:rsidR="00915993" w:rsidRPr="00A1115A" w:rsidRDefault="00915993" w:rsidP="00FC0596">
            <w:pPr>
              <w:pStyle w:val="TAC"/>
            </w:pPr>
            <w:r w:rsidRPr="00A1115A">
              <w:t>≤ 12</w:t>
            </w:r>
          </w:p>
        </w:tc>
        <w:tc>
          <w:tcPr>
            <w:tcW w:w="928" w:type="dxa"/>
            <w:tcBorders>
              <w:top w:val="single" w:sz="4" w:space="0" w:color="000000"/>
              <w:left w:val="single" w:sz="4" w:space="0" w:color="000000"/>
              <w:bottom w:val="single" w:sz="4" w:space="0" w:color="000000"/>
              <w:right w:val="single" w:sz="4" w:space="0" w:color="000000"/>
            </w:tcBorders>
          </w:tcPr>
          <w:p w14:paraId="70647518" w14:textId="77777777" w:rsidR="00915993" w:rsidRPr="00A1115A" w:rsidRDefault="00915993" w:rsidP="00FC0596">
            <w:pPr>
              <w:pStyle w:val="TAC"/>
            </w:pPr>
            <w:r w:rsidRPr="00A1115A">
              <w:t>≤ 5.5</w:t>
            </w:r>
          </w:p>
        </w:tc>
      </w:tr>
      <w:tr w:rsidR="00915993" w:rsidRPr="00A1115A" w14:paraId="073FCE12" w14:textId="77777777" w:rsidTr="00FC0596">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174B0FA0" w14:textId="77777777" w:rsidR="00915993" w:rsidRPr="00A1115A" w:rsidRDefault="00915993" w:rsidP="00FC0596">
            <w:pPr>
              <w:pStyle w:val="TAC"/>
            </w:pPr>
            <w:r w:rsidRPr="00A1115A">
              <w:t>CP-OFDM 64 QAM</w:t>
            </w:r>
          </w:p>
        </w:tc>
        <w:tc>
          <w:tcPr>
            <w:tcW w:w="1137" w:type="dxa"/>
            <w:tcBorders>
              <w:top w:val="single" w:sz="4" w:space="0" w:color="000000"/>
              <w:left w:val="single" w:sz="4" w:space="0" w:color="000000"/>
              <w:bottom w:val="single" w:sz="4" w:space="0" w:color="000000"/>
              <w:right w:val="single" w:sz="4" w:space="0" w:color="000000"/>
            </w:tcBorders>
            <w:hideMark/>
          </w:tcPr>
          <w:p w14:paraId="35A32552" w14:textId="77777777" w:rsidR="00915993" w:rsidRPr="00A1115A" w:rsidRDefault="00915993" w:rsidP="00FC0596">
            <w:pPr>
              <w:pStyle w:val="TAC"/>
            </w:pPr>
            <w:r w:rsidRPr="00A1115A">
              <w:t>≤ 13</w:t>
            </w:r>
          </w:p>
        </w:tc>
        <w:tc>
          <w:tcPr>
            <w:tcW w:w="1111" w:type="dxa"/>
            <w:tcBorders>
              <w:top w:val="single" w:sz="4" w:space="0" w:color="000000"/>
              <w:left w:val="single" w:sz="4" w:space="0" w:color="000000"/>
              <w:bottom w:val="single" w:sz="4" w:space="0" w:color="000000"/>
              <w:right w:val="single" w:sz="4" w:space="0" w:color="000000"/>
            </w:tcBorders>
          </w:tcPr>
          <w:p w14:paraId="4EDB9D78" w14:textId="77777777" w:rsidR="00915993" w:rsidRPr="00A1115A" w:rsidRDefault="00915993" w:rsidP="00FC0596">
            <w:pPr>
              <w:pStyle w:val="TAC"/>
            </w:pPr>
            <w:r w:rsidRPr="00A1115A">
              <w:t>≤ 6.5</w:t>
            </w:r>
          </w:p>
        </w:tc>
        <w:tc>
          <w:tcPr>
            <w:tcW w:w="1111" w:type="dxa"/>
            <w:tcBorders>
              <w:top w:val="single" w:sz="4" w:space="0" w:color="000000"/>
              <w:left w:val="single" w:sz="4" w:space="0" w:color="000000"/>
              <w:bottom w:val="single" w:sz="4" w:space="0" w:color="000000"/>
              <w:right w:val="single" w:sz="4" w:space="0" w:color="000000"/>
            </w:tcBorders>
          </w:tcPr>
          <w:p w14:paraId="5A34E6E6" w14:textId="77777777" w:rsidR="00915993" w:rsidRPr="00A1115A" w:rsidRDefault="00915993" w:rsidP="00FC0596">
            <w:pPr>
              <w:pStyle w:val="TAC"/>
            </w:pPr>
            <w:r w:rsidRPr="00A1115A">
              <w:t>≤ 4</w:t>
            </w:r>
          </w:p>
        </w:tc>
        <w:tc>
          <w:tcPr>
            <w:tcW w:w="628" w:type="dxa"/>
            <w:tcBorders>
              <w:top w:val="single" w:sz="4" w:space="0" w:color="000000"/>
              <w:left w:val="single" w:sz="4" w:space="0" w:color="000000"/>
              <w:bottom w:val="single" w:sz="4" w:space="0" w:color="000000"/>
              <w:right w:val="single" w:sz="4" w:space="0" w:color="000000"/>
            </w:tcBorders>
          </w:tcPr>
          <w:p w14:paraId="3A8AEB62" w14:textId="77777777" w:rsidR="00915993" w:rsidRPr="00A1115A" w:rsidRDefault="00915993" w:rsidP="00FC0596">
            <w:pPr>
              <w:pStyle w:val="TAC"/>
            </w:pPr>
            <w:r w:rsidRPr="00A1115A">
              <w:t>≤ 8.5</w:t>
            </w:r>
          </w:p>
        </w:tc>
        <w:tc>
          <w:tcPr>
            <w:tcW w:w="1174" w:type="dxa"/>
            <w:tcBorders>
              <w:top w:val="single" w:sz="4" w:space="0" w:color="000000"/>
              <w:left w:val="single" w:sz="4" w:space="0" w:color="000000"/>
              <w:bottom w:val="single" w:sz="4" w:space="0" w:color="000000"/>
              <w:right w:val="single" w:sz="4" w:space="0" w:color="000000"/>
            </w:tcBorders>
          </w:tcPr>
          <w:p w14:paraId="7E74E2AB" w14:textId="77777777" w:rsidR="00915993" w:rsidRPr="00A1115A" w:rsidRDefault="00915993" w:rsidP="00FC0596">
            <w:pPr>
              <w:pStyle w:val="TAC"/>
            </w:pPr>
            <w:r w:rsidRPr="00A1115A">
              <w:t>≤ 19</w:t>
            </w:r>
          </w:p>
        </w:tc>
        <w:tc>
          <w:tcPr>
            <w:tcW w:w="1111" w:type="dxa"/>
            <w:tcBorders>
              <w:top w:val="single" w:sz="4" w:space="0" w:color="000000"/>
              <w:left w:val="single" w:sz="4" w:space="0" w:color="000000"/>
              <w:bottom w:val="single" w:sz="4" w:space="0" w:color="000000"/>
              <w:right w:val="single" w:sz="4" w:space="0" w:color="000000"/>
            </w:tcBorders>
          </w:tcPr>
          <w:p w14:paraId="6528B2AE" w14:textId="77777777" w:rsidR="00915993" w:rsidRPr="00A1115A" w:rsidRDefault="00915993" w:rsidP="00FC0596">
            <w:pPr>
              <w:pStyle w:val="TAC"/>
            </w:pPr>
            <w:r w:rsidRPr="00A1115A">
              <w:t>≤ 12</w:t>
            </w:r>
          </w:p>
        </w:tc>
        <w:tc>
          <w:tcPr>
            <w:tcW w:w="928" w:type="dxa"/>
            <w:tcBorders>
              <w:top w:val="single" w:sz="4" w:space="0" w:color="000000"/>
              <w:left w:val="single" w:sz="4" w:space="0" w:color="000000"/>
              <w:bottom w:val="single" w:sz="4" w:space="0" w:color="000000"/>
              <w:right w:val="single" w:sz="4" w:space="0" w:color="000000"/>
            </w:tcBorders>
          </w:tcPr>
          <w:p w14:paraId="655BA117" w14:textId="77777777" w:rsidR="00915993" w:rsidRPr="00A1115A" w:rsidRDefault="00915993" w:rsidP="00FC0596">
            <w:pPr>
              <w:pStyle w:val="TAC"/>
            </w:pPr>
            <w:r w:rsidRPr="00A1115A">
              <w:t>≤ 5.5</w:t>
            </w:r>
          </w:p>
        </w:tc>
      </w:tr>
      <w:tr w:rsidR="00915993" w:rsidRPr="00A1115A" w14:paraId="5F2E2CFD" w14:textId="77777777" w:rsidTr="00FC0596">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35D12C6E" w14:textId="77777777" w:rsidR="00915993" w:rsidRPr="00A1115A" w:rsidRDefault="00915993" w:rsidP="00FC0596">
            <w:pPr>
              <w:pStyle w:val="TAC"/>
            </w:pPr>
            <w:r w:rsidRPr="00A1115A">
              <w:t>CP-OFDM 256 QAM</w:t>
            </w:r>
          </w:p>
        </w:tc>
        <w:tc>
          <w:tcPr>
            <w:tcW w:w="1137" w:type="dxa"/>
            <w:tcBorders>
              <w:top w:val="single" w:sz="4" w:space="0" w:color="000000"/>
              <w:left w:val="single" w:sz="4" w:space="0" w:color="000000"/>
              <w:bottom w:val="single" w:sz="4" w:space="0" w:color="000000"/>
              <w:right w:val="single" w:sz="4" w:space="0" w:color="000000"/>
            </w:tcBorders>
            <w:hideMark/>
          </w:tcPr>
          <w:p w14:paraId="34A25207" w14:textId="77777777" w:rsidR="00915993" w:rsidRPr="00A1115A" w:rsidRDefault="00915993" w:rsidP="00FC0596">
            <w:pPr>
              <w:pStyle w:val="TAC"/>
            </w:pPr>
            <w:r w:rsidRPr="00A1115A">
              <w:t>≤ 13</w:t>
            </w:r>
          </w:p>
        </w:tc>
        <w:tc>
          <w:tcPr>
            <w:tcW w:w="1111" w:type="dxa"/>
            <w:tcBorders>
              <w:top w:val="single" w:sz="4" w:space="0" w:color="000000"/>
              <w:left w:val="single" w:sz="4" w:space="0" w:color="000000"/>
              <w:bottom w:val="single" w:sz="4" w:space="0" w:color="000000"/>
              <w:right w:val="single" w:sz="4" w:space="0" w:color="000000"/>
            </w:tcBorders>
          </w:tcPr>
          <w:p w14:paraId="523196C1" w14:textId="77777777" w:rsidR="00915993" w:rsidRPr="00A1115A" w:rsidRDefault="00915993" w:rsidP="00FC0596">
            <w:pPr>
              <w:pStyle w:val="TAC"/>
            </w:pPr>
            <w:r w:rsidRPr="00A1115A">
              <w:t>≤ 6.5</w:t>
            </w:r>
          </w:p>
        </w:tc>
        <w:tc>
          <w:tcPr>
            <w:tcW w:w="1111" w:type="dxa"/>
            <w:tcBorders>
              <w:top w:val="single" w:sz="4" w:space="0" w:color="000000"/>
              <w:left w:val="single" w:sz="4" w:space="0" w:color="000000"/>
              <w:bottom w:val="single" w:sz="4" w:space="0" w:color="000000"/>
              <w:right w:val="single" w:sz="4" w:space="0" w:color="000000"/>
            </w:tcBorders>
          </w:tcPr>
          <w:p w14:paraId="53715D81" w14:textId="77777777" w:rsidR="00915993" w:rsidRPr="00A1115A" w:rsidRDefault="00915993" w:rsidP="00FC0596">
            <w:pPr>
              <w:pStyle w:val="TAC"/>
            </w:pPr>
          </w:p>
        </w:tc>
        <w:tc>
          <w:tcPr>
            <w:tcW w:w="628" w:type="dxa"/>
            <w:tcBorders>
              <w:top w:val="single" w:sz="4" w:space="0" w:color="000000"/>
              <w:left w:val="single" w:sz="4" w:space="0" w:color="000000"/>
              <w:bottom w:val="single" w:sz="4" w:space="0" w:color="000000"/>
              <w:right w:val="single" w:sz="4" w:space="0" w:color="000000"/>
            </w:tcBorders>
          </w:tcPr>
          <w:p w14:paraId="3F1CED36" w14:textId="77777777" w:rsidR="00915993" w:rsidRPr="00A1115A" w:rsidRDefault="00915993" w:rsidP="00FC0596">
            <w:pPr>
              <w:pStyle w:val="TAC"/>
            </w:pPr>
            <w:r w:rsidRPr="00A1115A">
              <w:t>≤ 8.5</w:t>
            </w:r>
          </w:p>
        </w:tc>
        <w:tc>
          <w:tcPr>
            <w:tcW w:w="1174" w:type="dxa"/>
            <w:tcBorders>
              <w:top w:val="single" w:sz="4" w:space="0" w:color="000000"/>
              <w:left w:val="single" w:sz="4" w:space="0" w:color="000000"/>
              <w:bottom w:val="single" w:sz="4" w:space="0" w:color="000000"/>
              <w:right w:val="single" w:sz="4" w:space="0" w:color="000000"/>
            </w:tcBorders>
          </w:tcPr>
          <w:p w14:paraId="53C5182B" w14:textId="77777777" w:rsidR="00915993" w:rsidRPr="00A1115A" w:rsidRDefault="00915993" w:rsidP="00FC0596">
            <w:pPr>
              <w:pStyle w:val="TAC"/>
            </w:pPr>
            <w:r w:rsidRPr="00A1115A">
              <w:t>≤ 20</w:t>
            </w:r>
          </w:p>
        </w:tc>
        <w:tc>
          <w:tcPr>
            <w:tcW w:w="1111" w:type="dxa"/>
            <w:tcBorders>
              <w:top w:val="single" w:sz="4" w:space="0" w:color="000000"/>
              <w:left w:val="single" w:sz="4" w:space="0" w:color="000000"/>
              <w:bottom w:val="single" w:sz="4" w:space="0" w:color="000000"/>
              <w:right w:val="single" w:sz="4" w:space="0" w:color="000000"/>
            </w:tcBorders>
          </w:tcPr>
          <w:p w14:paraId="4B3D0482" w14:textId="77777777" w:rsidR="00915993" w:rsidRPr="00A1115A" w:rsidRDefault="00915993" w:rsidP="00FC0596">
            <w:pPr>
              <w:pStyle w:val="TAC"/>
            </w:pPr>
            <w:r w:rsidRPr="00A1115A">
              <w:t>≤ 12</w:t>
            </w:r>
          </w:p>
        </w:tc>
        <w:tc>
          <w:tcPr>
            <w:tcW w:w="928" w:type="dxa"/>
            <w:tcBorders>
              <w:top w:val="single" w:sz="4" w:space="0" w:color="000000"/>
              <w:left w:val="single" w:sz="4" w:space="0" w:color="000000"/>
              <w:bottom w:val="single" w:sz="4" w:space="0" w:color="000000"/>
              <w:right w:val="single" w:sz="4" w:space="0" w:color="000000"/>
            </w:tcBorders>
          </w:tcPr>
          <w:p w14:paraId="7EE2D5BA" w14:textId="77777777" w:rsidR="00915993" w:rsidRPr="00A1115A" w:rsidRDefault="00915993" w:rsidP="00FC0596">
            <w:pPr>
              <w:pStyle w:val="TAC"/>
            </w:pPr>
          </w:p>
        </w:tc>
      </w:tr>
      <w:tr w:rsidR="00915993" w:rsidRPr="00A1115A" w14:paraId="0774E3D5" w14:textId="77777777" w:rsidTr="00FC0596">
        <w:tc>
          <w:tcPr>
            <w:tcW w:w="9430" w:type="dxa"/>
            <w:gridSpan w:val="8"/>
            <w:tcBorders>
              <w:top w:val="single" w:sz="4" w:space="0" w:color="000000"/>
              <w:left w:val="single" w:sz="4" w:space="0" w:color="000000"/>
              <w:bottom w:val="single" w:sz="4" w:space="0" w:color="000000"/>
              <w:right w:val="single" w:sz="4" w:space="0" w:color="000000"/>
            </w:tcBorders>
            <w:vAlign w:val="center"/>
          </w:tcPr>
          <w:p w14:paraId="0980DFD2" w14:textId="77777777" w:rsidR="00915993" w:rsidRPr="00A1115A" w:rsidRDefault="00915993" w:rsidP="00FC0596">
            <w:pPr>
              <w:pStyle w:val="TAN"/>
              <w:rPr>
                <w:rFonts w:eastAsia="Yu Mincho"/>
              </w:rPr>
            </w:pPr>
            <w:r w:rsidRPr="00A1115A">
              <w:rPr>
                <w:rFonts w:eastAsia="Yu Mincho"/>
              </w:rPr>
              <w:t>NOTE 1:</w:t>
            </w:r>
            <w:r w:rsidRPr="00A1115A">
              <w:rPr>
                <w:rFonts w:eastAsia="Yu Mincho"/>
              </w:rPr>
              <w:tab/>
              <w:t>The backoff applied is max(MPR, A-MPR) where MPR is defined in Table 6.2.2-1</w:t>
            </w:r>
          </w:p>
          <w:p w14:paraId="30174312" w14:textId="77777777" w:rsidR="00915993" w:rsidRPr="00A1115A" w:rsidRDefault="00915993" w:rsidP="00FC0596">
            <w:pPr>
              <w:pStyle w:val="TAN"/>
              <w:rPr>
                <w:rFonts w:eastAsia="Yu Mincho"/>
              </w:rPr>
            </w:pPr>
            <w:r w:rsidRPr="00A1115A">
              <w:rPr>
                <w:rFonts w:eastAsia="Yu Mincho"/>
              </w:rPr>
              <w:t>NOTE 2:</w:t>
            </w:r>
            <w:r w:rsidRPr="00A1115A">
              <w:rPr>
                <w:rFonts w:eastAsia="Yu Mincho"/>
              </w:rPr>
              <w:tab/>
              <w:t>Outer and inner allocations are defined in clause 6.2.2</w:t>
            </w:r>
          </w:p>
        </w:tc>
      </w:tr>
    </w:tbl>
    <w:p w14:paraId="2A551123" w14:textId="77777777" w:rsidR="00915993" w:rsidRPr="00A1115A" w:rsidRDefault="00915993" w:rsidP="00915993"/>
    <w:p w14:paraId="4359B44C" w14:textId="77777777" w:rsidR="0008764C" w:rsidRPr="00915993" w:rsidRDefault="0008764C" w:rsidP="0008764C">
      <w:pPr>
        <w:rPr>
          <w:noProof/>
          <w:color w:val="FF0000"/>
          <w:lang w:eastAsia="zh-CN"/>
        </w:rPr>
      </w:pPr>
    </w:p>
    <w:p w14:paraId="6366AABD" w14:textId="4F2C3422" w:rsidR="0008764C" w:rsidRDefault="0008764C" w:rsidP="0008764C">
      <w:pPr>
        <w:pStyle w:val="2"/>
        <w:rPr>
          <w:b/>
          <w:i/>
          <w:noProof/>
          <w:color w:val="FF0000"/>
          <w:lang w:eastAsia="zh-CN"/>
        </w:rPr>
      </w:pPr>
      <w:r w:rsidRPr="00724EFB">
        <w:rPr>
          <w:rStyle w:val="afe"/>
          <w:iCs/>
          <w:color w:val="C00000"/>
          <w:sz w:val="28"/>
          <w:lang w:eastAsia="zh-CN"/>
        </w:rPr>
        <w:t>&lt;</w:t>
      </w:r>
      <w:r w:rsidRPr="00724EFB">
        <w:rPr>
          <w:rStyle w:val="afe"/>
          <w:rFonts w:hint="eastAsia"/>
          <w:iCs/>
          <w:color w:val="C00000"/>
          <w:sz w:val="28"/>
          <w:lang w:eastAsia="zh-CN"/>
        </w:rPr>
        <w:t>&lt;End of Change</w:t>
      </w:r>
      <w:r w:rsidR="00F74B23">
        <w:rPr>
          <w:rStyle w:val="afe"/>
          <w:iCs/>
          <w:color w:val="C00000"/>
          <w:sz w:val="28"/>
          <w:lang w:eastAsia="zh-CN"/>
        </w:rPr>
        <w:t>6</w:t>
      </w:r>
      <w:r w:rsidRPr="00724EFB">
        <w:rPr>
          <w:rStyle w:val="afe"/>
          <w:rFonts w:hint="eastAsia"/>
          <w:iCs/>
          <w:color w:val="C00000"/>
          <w:sz w:val="28"/>
          <w:lang w:eastAsia="zh-CN"/>
        </w:rPr>
        <w:t>&gt;</w:t>
      </w:r>
      <w:r w:rsidRPr="00724EFB">
        <w:rPr>
          <w:rStyle w:val="afe"/>
          <w:iCs/>
          <w:color w:val="C00000"/>
          <w:sz w:val="28"/>
          <w:lang w:eastAsia="zh-CN"/>
        </w:rPr>
        <w:t>&gt;</w:t>
      </w:r>
    </w:p>
    <w:p w14:paraId="74B0FA69" w14:textId="77777777" w:rsidR="0008764C" w:rsidRDefault="0008764C" w:rsidP="0008764C">
      <w:pPr>
        <w:rPr>
          <w:noProof/>
        </w:rPr>
        <w:sectPr w:rsidR="0008764C" w:rsidSect="000B7FED">
          <w:footnotePr>
            <w:numRestart w:val="eachSect"/>
          </w:footnotePr>
          <w:pgSz w:w="11907" w:h="16840" w:code="9"/>
          <w:pgMar w:top="1418" w:right="1134" w:bottom="1134" w:left="1134" w:header="680" w:footer="567" w:gutter="0"/>
          <w:cols w:space="720"/>
        </w:sectPr>
      </w:pPr>
    </w:p>
    <w:p w14:paraId="4483819C" w14:textId="361BDF41" w:rsidR="0008764C" w:rsidRDefault="0008764C" w:rsidP="0008764C">
      <w:pPr>
        <w:pStyle w:val="2"/>
        <w:rPr>
          <w:b/>
          <w:i/>
          <w:noProof/>
          <w:color w:val="FF0000"/>
          <w:lang w:eastAsia="zh-CN"/>
        </w:rPr>
      </w:pPr>
      <w:commentRangeStart w:id="588"/>
      <w:r w:rsidRPr="00724EFB">
        <w:rPr>
          <w:rStyle w:val="afe"/>
          <w:rFonts w:hint="eastAsia"/>
          <w:color w:val="C00000"/>
          <w:sz w:val="28"/>
          <w:lang w:eastAsia="zh-CN"/>
        </w:rPr>
        <w:lastRenderedPageBreak/>
        <w:t>&lt;</w:t>
      </w:r>
      <w:r w:rsidRPr="00724EFB">
        <w:rPr>
          <w:rStyle w:val="afe"/>
          <w:color w:val="C00000"/>
          <w:sz w:val="28"/>
          <w:lang w:eastAsia="zh-CN"/>
        </w:rPr>
        <w:t>&lt;Start of Change</w:t>
      </w:r>
      <w:r w:rsidR="00F74B23">
        <w:rPr>
          <w:rStyle w:val="afe"/>
          <w:color w:val="C00000"/>
          <w:sz w:val="28"/>
          <w:lang w:eastAsia="zh-CN"/>
        </w:rPr>
        <w:t>7</w:t>
      </w:r>
      <w:r w:rsidRPr="00724EFB">
        <w:rPr>
          <w:rStyle w:val="afe"/>
          <w:color w:val="C00000"/>
          <w:sz w:val="28"/>
          <w:lang w:eastAsia="zh-CN"/>
        </w:rPr>
        <w:t>&gt;&gt;</w:t>
      </w:r>
      <w:commentRangeEnd w:id="588"/>
      <w:r w:rsidR="005F49CB">
        <w:rPr>
          <w:rStyle w:val="ad"/>
          <w:rFonts w:ascii="Times New Roman" w:hAnsi="Times New Roman"/>
        </w:rPr>
        <w:commentReference w:id="588"/>
      </w:r>
    </w:p>
    <w:p w14:paraId="04101411" w14:textId="77777777" w:rsidR="0008764C" w:rsidRPr="001C0CC4" w:rsidRDefault="0008764C" w:rsidP="0008764C">
      <w:pPr>
        <w:pStyle w:val="5"/>
        <w:rPr>
          <w:noProof/>
        </w:rPr>
      </w:pPr>
      <w:bookmarkStart w:id="589" w:name="_Toc21344333"/>
      <w:bookmarkStart w:id="590" w:name="_Toc29801819"/>
      <w:bookmarkStart w:id="591" w:name="_Toc29802243"/>
      <w:bookmarkStart w:id="592" w:name="_Toc29802868"/>
      <w:bookmarkStart w:id="593" w:name="_Toc36107610"/>
      <w:bookmarkStart w:id="594" w:name="_Toc37251376"/>
      <w:bookmarkStart w:id="595" w:name="_Toc45888240"/>
      <w:bookmarkStart w:id="596" w:name="_Toc45888839"/>
      <w:bookmarkStart w:id="597" w:name="_Toc59650152"/>
      <w:bookmarkStart w:id="598" w:name="_Toc61357420"/>
      <w:bookmarkStart w:id="599" w:name="_Toc61359194"/>
      <w:bookmarkStart w:id="600" w:name="_Toc67916133"/>
      <w:bookmarkStart w:id="601" w:name="_Toc75533677"/>
      <w:bookmarkStart w:id="602" w:name="_Toc75819563"/>
      <w:bookmarkStart w:id="603" w:name="_Toc76508407"/>
      <w:bookmarkStart w:id="604" w:name="_Toc76717357"/>
      <w:bookmarkStart w:id="605" w:name="OLE_LINK20"/>
      <w:r w:rsidRPr="001C0CC4">
        <w:rPr>
          <w:noProof/>
        </w:rPr>
        <w:t>6.4.2.4.1</w:t>
      </w:r>
      <w:r w:rsidRPr="001C0CC4">
        <w:rPr>
          <w:noProof/>
        </w:rPr>
        <w:tab/>
        <w:t>Requirements for Pi/2 BPSK modulation</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14:paraId="77DE9435" w14:textId="77777777" w:rsidR="0008764C" w:rsidRPr="001C0CC4" w:rsidRDefault="0008764C" w:rsidP="0008764C">
      <w:r w:rsidRPr="001C0CC4">
        <w:t xml:space="preserve">These requirements apply if </w:t>
      </w:r>
      <w:r w:rsidRPr="001C0CC4">
        <w:rPr>
          <w:lang w:eastAsia="zh-CN"/>
        </w:rPr>
        <w:t xml:space="preserve">the IE </w:t>
      </w:r>
      <w:r w:rsidRPr="001C0CC4">
        <w:rPr>
          <w:i/>
          <w:lang w:val="en-US" w:eastAsia="zh-CN"/>
        </w:rPr>
        <w:t>powerBoostPi2BPSK</w:t>
      </w:r>
      <w:r w:rsidRPr="001C0CC4" w:rsidDel="007C4ED7">
        <w:rPr>
          <w:lang w:eastAsia="zh-CN"/>
        </w:rPr>
        <w:t xml:space="preserve"> </w:t>
      </w:r>
      <w:r w:rsidRPr="001C0CC4">
        <w:rPr>
          <w:lang w:eastAsia="zh-CN"/>
        </w:rPr>
        <w:t xml:space="preserve">is set to 1 </w:t>
      </w:r>
      <w:r w:rsidRPr="001C0CC4">
        <w:t xml:space="preserve">for </w:t>
      </w:r>
      <w:r w:rsidRPr="001C0CC4">
        <w:rPr>
          <w:lang w:eastAsia="zh-CN"/>
        </w:rPr>
        <w:t xml:space="preserve">power class 3 capable UE operating in TDD bands n40, n41, n77, n78 and n79 with Pi/2 BPSK modulation and UE indicates support for UE capability </w:t>
      </w:r>
      <w:r w:rsidRPr="001C0CC4">
        <w:rPr>
          <w:i/>
          <w:lang w:val="en-US" w:eastAsia="zh-CN"/>
        </w:rPr>
        <w:t>powerBoosting-pi2BPSK</w:t>
      </w:r>
      <w:r w:rsidRPr="001C0CC4" w:rsidDel="00B4601F">
        <w:rPr>
          <w:i/>
          <w:lang w:eastAsia="zh-CN"/>
        </w:rPr>
        <w:t xml:space="preserve"> </w:t>
      </w:r>
      <w:r w:rsidRPr="001C0CC4">
        <w:rPr>
          <w:lang w:eastAsia="zh-CN"/>
        </w:rPr>
        <w:t>and 4</w:t>
      </w:r>
      <w:r w:rsidRPr="001C0CC4">
        <w:t xml:space="preserve">0 % or less slots in radio frame are used for UL transmission. </w:t>
      </w:r>
      <w:r>
        <w:t xml:space="preserve">These requirements also apply if the IE </w:t>
      </w:r>
      <w:ins w:id="606" w:author="Huawei" w:date="2021-07-20T11:31:00Z">
        <w:r w:rsidRPr="00B2044C">
          <w:rPr>
            <w:i/>
          </w:rPr>
          <w:t>dmrs-UplinkTransformPrecoding</w:t>
        </w:r>
      </w:ins>
      <w:ins w:id="607" w:author="Huawei" w:date="2021-07-20T11:36:00Z">
        <w:r>
          <w:rPr>
            <w:i/>
          </w:rPr>
          <w:t>-r16</w:t>
        </w:r>
        <w:r w:rsidRPr="004F3550">
          <w:t xml:space="preserve"> is configured</w:t>
        </w:r>
      </w:ins>
      <w:del w:id="608" w:author="Huawei" w:date="2021-07-20T11:31:00Z">
        <w:r w:rsidDel="00B2044C">
          <w:delText>[DMRSPi2BPSK]</w:delText>
        </w:r>
      </w:del>
      <w:del w:id="609" w:author="Huawei" w:date="2021-07-20T11:34:00Z">
        <w:r w:rsidDel="004F3550">
          <w:delText xml:space="preserve"> is set to 1</w:delText>
        </w:r>
      </w:del>
      <w:r>
        <w:t xml:space="preserve"> and UE indicates support for UE capability</w:t>
      </w:r>
      <w:ins w:id="610" w:author="Huawei" w:date="2021-07-20T11:31:00Z">
        <w:r>
          <w:t xml:space="preserve"> </w:t>
        </w:r>
        <w:r w:rsidRPr="00B2044C">
          <w:rPr>
            <w:i/>
          </w:rPr>
          <w:t>lowPAPR-DMRS-PUSCHwithPrecoding-r16</w:t>
        </w:r>
      </w:ins>
      <w:del w:id="611" w:author="Huawei" w:date="2021-07-20T11:31:00Z">
        <w:r w:rsidDel="008612F3">
          <w:delText xml:space="preserve"> [</w:delText>
        </w:r>
        <w:r w:rsidDel="008612F3">
          <w:tab/>
          <w:delText>DMRS-pi2BPSK-supported]</w:delText>
        </w:r>
      </w:del>
      <w:r>
        <w:t xml:space="preserve">. </w:t>
      </w:r>
      <w:r w:rsidRPr="001C0CC4">
        <w:t>Otherwise the requirements for EVM equalizer spectrum flatness defined in clause 6.4.2.4 apply.</w:t>
      </w:r>
    </w:p>
    <w:p w14:paraId="30E8B2C3" w14:textId="77777777" w:rsidR="0008764C" w:rsidRPr="001C0CC4" w:rsidRDefault="0008764C" w:rsidP="0008764C">
      <w:r w:rsidRPr="001C0CC4">
        <w:t>The EVM equalizer coefficients across the allocated uplink block shall be modified to fit inside the mask specified in Table 6.4.2.4.1-1 for normal conditions, prior to the calculation of EVM. The limiting mask shall be placed to minimize the change in equalizer coefficients in a sum of squares sense.</w:t>
      </w:r>
    </w:p>
    <w:p w14:paraId="6A1E9FE7" w14:textId="77777777" w:rsidR="0008764C" w:rsidRPr="001C0CC4" w:rsidRDefault="0008764C" w:rsidP="0008764C">
      <w:pPr>
        <w:pStyle w:val="TH"/>
      </w:pPr>
      <w:r w:rsidRPr="001C0CC4">
        <w:t>Table 6.4.2.4.1-1: Mask for EVM equalizer coefficients for Pi/2 BPSK, normal conditions</w:t>
      </w:r>
    </w:p>
    <w:tbl>
      <w:tblPr>
        <w:tblW w:w="8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3"/>
        <w:gridCol w:w="1123"/>
        <w:gridCol w:w="2385"/>
      </w:tblGrid>
      <w:tr w:rsidR="0008764C" w:rsidRPr="001C0CC4" w14:paraId="6CD34D0E" w14:textId="77777777" w:rsidTr="00207203">
        <w:trPr>
          <w:jc w:val="center"/>
        </w:trPr>
        <w:tc>
          <w:tcPr>
            <w:tcW w:w="5123" w:type="dxa"/>
          </w:tcPr>
          <w:p w14:paraId="33E9628C" w14:textId="77777777" w:rsidR="0008764C" w:rsidRPr="001C0CC4" w:rsidRDefault="0008764C" w:rsidP="00207203">
            <w:pPr>
              <w:pStyle w:val="TAH"/>
            </w:pPr>
            <w:r w:rsidRPr="001C0CC4">
              <w:t>Frequency range</w:t>
            </w:r>
          </w:p>
        </w:tc>
        <w:tc>
          <w:tcPr>
            <w:tcW w:w="1123" w:type="dxa"/>
          </w:tcPr>
          <w:p w14:paraId="1B76517B" w14:textId="77777777" w:rsidR="0008764C" w:rsidRPr="001C0CC4" w:rsidRDefault="0008764C" w:rsidP="00207203">
            <w:pPr>
              <w:pStyle w:val="TAH"/>
            </w:pPr>
            <w:r w:rsidRPr="001C0CC4">
              <w:t xml:space="preserve">Parameter </w:t>
            </w:r>
          </w:p>
        </w:tc>
        <w:tc>
          <w:tcPr>
            <w:tcW w:w="2385" w:type="dxa"/>
          </w:tcPr>
          <w:p w14:paraId="25208D23" w14:textId="77777777" w:rsidR="0008764C" w:rsidRPr="001C0CC4" w:rsidRDefault="0008764C" w:rsidP="00207203">
            <w:pPr>
              <w:pStyle w:val="TAH"/>
            </w:pPr>
            <w:r w:rsidRPr="001C0CC4">
              <w:t>Maximum ripple (dB)</w:t>
            </w:r>
          </w:p>
        </w:tc>
      </w:tr>
      <w:tr w:rsidR="0008764C" w:rsidRPr="001C0CC4" w14:paraId="59C0EBA2" w14:textId="77777777" w:rsidTr="00207203">
        <w:trPr>
          <w:trHeight w:val="150"/>
          <w:jc w:val="center"/>
        </w:trPr>
        <w:tc>
          <w:tcPr>
            <w:tcW w:w="5123" w:type="dxa"/>
          </w:tcPr>
          <w:p w14:paraId="01400E06" w14:textId="77777777" w:rsidR="0008764C" w:rsidRPr="001C0CC4" w:rsidRDefault="0008764C" w:rsidP="00207203">
            <w:pPr>
              <w:pStyle w:val="TAC"/>
            </w:pPr>
            <w:r w:rsidRPr="001C0CC4">
              <w:t>|F</w:t>
            </w:r>
            <w:r w:rsidRPr="001C0CC4">
              <w:rPr>
                <w:vertAlign w:val="subscript"/>
              </w:rPr>
              <w:t>UL_Meas</w:t>
            </w:r>
            <w:r w:rsidRPr="001C0CC4">
              <w:t xml:space="preserve"> – F</w:t>
            </w:r>
            <w:r w:rsidRPr="001C0CC4">
              <w:rPr>
                <w:vertAlign w:val="subscript"/>
              </w:rPr>
              <w:t>center</w:t>
            </w:r>
            <w:r w:rsidRPr="001C0CC4">
              <w:t>| ≤ X MHz</w:t>
            </w:r>
          </w:p>
          <w:p w14:paraId="11669A14" w14:textId="77777777" w:rsidR="0008764C" w:rsidRPr="001C0CC4" w:rsidRDefault="0008764C" w:rsidP="00207203">
            <w:pPr>
              <w:pStyle w:val="TAC"/>
            </w:pPr>
            <w:r w:rsidRPr="001C0CC4">
              <w:t>(Range 1)</w:t>
            </w:r>
          </w:p>
        </w:tc>
        <w:tc>
          <w:tcPr>
            <w:tcW w:w="1123" w:type="dxa"/>
          </w:tcPr>
          <w:p w14:paraId="2831B6F4" w14:textId="77777777" w:rsidR="0008764C" w:rsidRPr="001C0CC4" w:rsidRDefault="0008764C" w:rsidP="00207203">
            <w:pPr>
              <w:pStyle w:val="TAC"/>
            </w:pPr>
            <w:r w:rsidRPr="001C0CC4">
              <w:t>X1</w:t>
            </w:r>
          </w:p>
        </w:tc>
        <w:tc>
          <w:tcPr>
            <w:tcW w:w="2385" w:type="dxa"/>
          </w:tcPr>
          <w:p w14:paraId="16446AC6" w14:textId="77777777" w:rsidR="0008764C" w:rsidRPr="001C0CC4" w:rsidRDefault="0008764C" w:rsidP="00207203">
            <w:pPr>
              <w:pStyle w:val="TAC"/>
            </w:pPr>
            <w:r w:rsidRPr="001C0CC4">
              <w:t>6 (p-p)</w:t>
            </w:r>
          </w:p>
        </w:tc>
      </w:tr>
      <w:tr w:rsidR="0008764C" w:rsidRPr="001C0CC4" w14:paraId="1351D71F" w14:textId="77777777" w:rsidTr="00207203">
        <w:trPr>
          <w:trHeight w:val="150"/>
          <w:jc w:val="center"/>
        </w:trPr>
        <w:tc>
          <w:tcPr>
            <w:tcW w:w="5123" w:type="dxa"/>
          </w:tcPr>
          <w:p w14:paraId="591C82CD" w14:textId="77777777" w:rsidR="0008764C" w:rsidRPr="001C0CC4" w:rsidRDefault="0008764C" w:rsidP="00207203">
            <w:pPr>
              <w:pStyle w:val="TAC"/>
            </w:pPr>
            <w:r w:rsidRPr="001C0CC4">
              <w:t>|F</w:t>
            </w:r>
            <w:r w:rsidRPr="001C0CC4">
              <w:rPr>
                <w:vertAlign w:val="subscript"/>
              </w:rPr>
              <w:t>UL_Meas</w:t>
            </w:r>
            <w:r w:rsidRPr="001C0CC4">
              <w:t xml:space="preserve"> – F</w:t>
            </w:r>
            <w:r w:rsidRPr="001C0CC4">
              <w:rPr>
                <w:vertAlign w:val="subscript"/>
              </w:rPr>
              <w:t>center</w:t>
            </w:r>
            <w:r w:rsidRPr="001C0CC4">
              <w:t>| &gt; X MHz</w:t>
            </w:r>
          </w:p>
          <w:p w14:paraId="35D2C5A5" w14:textId="77777777" w:rsidR="0008764C" w:rsidRPr="001C0CC4" w:rsidRDefault="0008764C" w:rsidP="00207203">
            <w:pPr>
              <w:pStyle w:val="TAC"/>
            </w:pPr>
            <w:r w:rsidRPr="001C0CC4">
              <w:t>(Range 2)</w:t>
            </w:r>
          </w:p>
        </w:tc>
        <w:tc>
          <w:tcPr>
            <w:tcW w:w="1123" w:type="dxa"/>
          </w:tcPr>
          <w:p w14:paraId="71F5163E" w14:textId="77777777" w:rsidR="0008764C" w:rsidRPr="001C0CC4" w:rsidRDefault="0008764C" w:rsidP="00207203">
            <w:pPr>
              <w:pStyle w:val="TAC"/>
            </w:pPr>
            <w:r w:rsidRPr="001C0CC4">
              <w:t>X2</w:t>
            </w:r>
          </w:p>
        </w:tc>
        <w:tc>
          <w:tcPr>
            <w:tcW w:w="2385" w:type="dxa"/>
          </w:tcPr>
          <w:p w14:paraId="6263376A" w14:textId="77777777" w:rsidR="0008764C" w:rsidRPr="001C0CC4" w:rsidRDefault="0008764C" w:rsidP="00207203">
            <w:pPr>
              <w:pStyle w:val="TAC"/>
            </w:pPr>
            <w:r w:rsidRPr="001C0CC4">
              <w:t>14 (p-p)</w:t>
            </w:r>
          </w:p>
        </w:tc>
      </w:tr>
      <w:tr w:rsidR="0008764C" w:rsidRPr="001C0CC4" w14:paraId="6384F5BB" w14:textId="77777777" w:rsidTr="00207203">
        <w:trPr>
          <w:trHeight w:val="150"/>
          <w:jc w:val="center"/>
        </w:trPr>
        <w:tc>
          <w:tcPr>
            <w:tcW w:w="8631" w:type="dxa"/>
            <w:gridSpan w:val="3"/>
          </w:tcPr>
          <w:p w14:paraId="45B66C2B" w14:textId="77777777" w:rsidR="0008764C" w:rsidRPr="001C0CC4" w:rsidRDefault="0008764C" w:rsidP="00207203">
            <w:pPr>
              <w:pStyle w:val="TAN"/>
            </w:pPr>
            <w:r w:rsidRPr="001C0CC4">
              <w:t>NOTE 1:</w:t>
            </w:r>
            <w:r w:rsidRPr="001C0CC4">
              <w:tab/>
              <w:t>F</w:t>
            </w:r>
            <w:r w:rsidRPr="001C0CC4">
              <w:rPr>
                <w:vertAlign w:val="subscript"/>
              </w:rPr>
              <w:t>UL_Meas</w:t>
            </w:r>
            <w:r w:rsidRPr="001C0CC4">
              <w:t xml:space="preserve"> refers to the sub-carrier frequency for which the equalizer coefficient is evaluated</w:t>
            </w:r>
          </w:p>
          <w:p w14:paraId="02609866" w14:textId="77777777" w:rsidR="0008764C" w:rsidRPr="001C0CC4" w:rsidRDefault="0008764C" w:rsidP="00207203">
            <w:pPr>
              <w:pStyle w:val="TAN"/>
            </w:pPr>
            <w:r w:rsidRPr="001C0CC4">
              <w:t>NOTE 2:</w:t>
            </w:r>
            <w:r w:rsidRPr="001C0CC4">
              <w:tab/>
              <w:t>F</w:t>
            </w:r>
            <w:r w:rsidRPr="001C0CC4">
              <w:rPr>
                <w:vertAlign w:val="subscript"/>
              </w:rPr>
              <w:t>center</w:t>
            </w:r>
            <w:r w:rsidRPr="001C0CC4">
              <w:t xml:space="preserve"> refers to the center frequency of an allocated block of PRBs</w:t>
            </w:r>
          </w:p>
          <w:p w14:paraId="4EC32E50" w14:textId="77777777" w:rsidR="0008764C" w:rsidRPr="001C0CC4" w:rsidRDefault="0008764C" w:rsidP="00207203">
            <w:pPr>
              <w:pStyle w:val="TAN"/>
            </w:pPr>
            <w:r w:rsidRPr="001C0CC4">
              <w:t>NOTE 3:</w:t>
            </w:r>
            <w:r w:rsidRPr="001C0CC4">
              <w:tab/>
              <w:t>X, in MHz, is equal to 25% of the bandwidth of the PRB allocation</w:t>
            </w:r>
          </w:p>
          <w:p w14:paraId="30D481D1" w14:textId="77777777" w:rsidR="0008764C" w:rsidRPr="001C0CC4" w:rsidRDefault="0008764C" w:rsidP="00207203">
            <w:pPr>
              <w:pStyle w:val="TAN"/>
            </w:pPr>
            <w:r w:rsidRPr="001C0CC4">
              <w:t>NOTE 4:</w:t>
            </w:r>
            <w:r w:rsidRPr="001C0CC4">
              <w:tab/>
              <w:t>See Figure 6.4.2.4.1-1 for description of X1, X2</w:t>
            </w:r>
          </w:p>
        </w:tc>
      </w:tr>
    </w:tbl>
    <w:p w14:paraId="7ED3F9B8" w14:textId="77777777" w:rsidR="0008764C" w:rsidRPr="001C0CC4" w:rsidRDefault="0008764C" w:rsidP="0008764C"/>
    <w:p w14:paraId="2520128A" w14:textId="77777777" w:rsidR="0008764C" w:rsidRPr="001C0CC4" w:rsidRDefault="0008764C" w:rsidP="0008764C">
      <w:pPr>
        <w:pStyle w:val="EditorsNote"/>
        <w:keepNext/>
        <w:jc w:val="center"/>
        <w:rPr>
          <w:color w:val="auto"/>
        </w:rPr>
      </w:pPr>
      <w:r w:rsidRPr="001C0CC4">
        <w:rPr>
          <w:color w:val="auto"/>
        </w:rPr>
        <w:object w:dxaOrig="14206" w:dyaOrig="4890" w14:anchorId="26794D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4pt;height:165.6pt" o:ole="">
            <v:imagedata r:id="rId18" o:title=""/>
          </v:shape>
          <o:OLEObject Type="Embed" ProgID="Visio.Drawing.15" ShapeID="_x0000_i1025" DrawAspect="Content" ObjectID="_1691933600" r:id="rId19"/>
        </w:object>
      </w:r>
    </w:p>
    <w:p w14:paraId="5A73F400" w14:textId="77777777" w:rsidR="0008764C" w:rsidRPr="001C0CC4" w:rsidRDefault="0008764C" w:rsidP="0008764C">
      <w:pPr>
        <w:pStyle w:val="TF"/>
      </w:pPr>
      <w:r w:rsidRPr="001C0CC4">
        <w:t xml:space="preserve">Figure 6.4.2.4.1-1: The limits for EVM equalizer spectral flatness with the maximum allowed variation. </w:t>
      </w:r>
      <w:r w:rsidRPr="001C0CC4" w:rsidDel="003C10FE">
        <w:t xml:space="preserve"> </w:t>
      </w:r>
      <w:r w:rsidRPr="001C0CC4">
        <w:t>.</w:t>
      </w:r>
    </w:p>
    <w:p w14:paraId="2D6482DC" w14:textId="77777777" w:rsidR="0008764C" w:rsidRPr="001C0CC4" w:rsidRDefault="0008764C" w:rsidP="0008764C">
      <w:r w:rsidRPr="001C0CC4">
        <w:t>For Pi/2 BPSK modulation the UE shall be allowed to employ spectral shaping and the shaping filter shall be restricted so that the impulse response of the shaping filter itself shall meet</w:t>
      </w:r>
    </w:p>
    <w:p w14:paraId="03FD0A1E" w14:textId="77777777" w:rsidR="0008764C" w:rsidRPr="001C0CC4" w:rsidRDefault="0008764C" w:rsidP="0008764C">
      <w:pPr>
        <w:pStyle w:val="EQ"/>
        <w:rPr>
          <w:rFonts w:ascii="Cambria Math" w:eastAsia="Malgun Gothic" w:hAnsi="Cambria Math" w:cs="Cambria Math"/>
        </w:rPr>
      </w:pPr>
      <w:r w:rsidRPr="001C0CC4">
        <w:rPr>
          <w:rFonts w:eastAsia="Malgun Gothic"/>
        </w:rPr>
        <w:tab/>
        <w:t>│</w:t>
      </w:r>
      <w:r w:rsidRPr="001C0CC4">
        <w:rPr>
          <w:rFonts w:eastAsia="Malgun Gothic"/>
          <w:i/>
        </w:rPr>
        <w:t>ã</w:t>
      </w:r>
      <w:r w:rsidRPr="001C0CC4">
        <w:rPr>
          <w:rFonts w:eastAsia="Malgun Gothic"/>
          <w:i/>
          <w:vertAlign w:val="subscript"/>
        </w:rPr>
        <w:t>t</w:t>
      </w:r>
      <w:r w:rsidRPr="001C0CC4">
        <w:rPr>
          <w:rFonts w:eastAsia="Malgun Gothic"/>
        </w:rPr>
        <w:t>(</w:t>
      </w:r>
      <w:r w:rsidRPr="001C0CC4">
        <w:rPr>
          <w:rFonts w:eastAsia="Malgun Gothic"/>
          <w:i/>
        </w:rPr>
        <w:t>t</w:t>
      </w:r>
      <w:r w:rsidRPr="001C0CC4">
        <w:rPr>
          <w:rFonts w:eastAsia="Malgun Gothic"/>
        </w:rPr>
        <w:t>,0)│ ≥ │</w:t>
      </w:r>
      <w:r w:rsidRPr="001C0CC4">
        <w:rPr>
          <w:rFonts w:eastAsia="Malgun Gothic"/>
          <w:i/>
        </w:rPr>
        <w:t>ã</w:t>
      </w:r>
      <w:r w:rsidRPr="001C0CC4">
        <w:rPr>
          <w:rFonts w:eastAsia="Malgun Gothic"/>
          <w:i/>
          <w:vertAlign w:val="subscript"/>
        </w:rPr>
        <w:t>t</w:t>
      </w:r>
      <w:r w:rsidRPr="001C0CC4">
        <w:rPr>
          <w:rFonts w:eastAsia="Malgun Gothic"/>
        </w:rPr>
        <w:t>(</w:t>
      </w:r>
      <w:r w:rsidRPr="001C0CC4">
        <w:rPr>
          <w:rFonts w:eastAsia="Malgun Gothic"/>
          <w:i/>
        </w:rPr>
        <w:t>t</w:t>
      </w:r>
      <w:r w:rsidRPr="001C0CC4">
        <w:rPr>
          <w:rFonts w:eastAsia="Malgun Gothic"/>
        </w:rPr>
        <w:t>,</w:t>
      </w:r>
      <w:r w:rsidRPr="001C0CC4">
        <w:rPr>
          <w:rFonts w:eastAsia="Malgun Gothic"/>
          <w:i/>
        </w:rPr>
        <w:t xml:space="preserve"> τ</w:t>
      </w:r>
      <w:r w:rsidRPr="001C0CC4">
        <w:rPr>
          <w:rFonts w:eastAsia="Malgun Gothic"/>
        </w:rPr>
        <w:t xml:space="preserve">)│    </w:t>
      </w:r>
      <w:r w:rsidRPr="001C0CC4">
        <w:rPr>
          <w:rFonts w:ascii="Cambria Math" w:eastAsia="Malgun Gothic" w:hAnsi="Cambria Math" w:cs="Cambria Math"/>
        </w:rPr>
        <w:t>∀</w:t>
      </w:r>
      <w:r w:rsidRPr="001C0CC4">
        <w:rPr>
          <w:rFonts w:eastAsia="Malgun Gothic"/>
          <w:i/>
        </w:rPr>
        <w:t>τ</w:t>
      </w:r>
      <w:r w:rsidRPr="001C0CC4">
        <w:rPr>
          <w:rFonts w:eastAsia="Malgun Gothic"/>
        </w:rPr>
        <w:t xml:space="preserve"> ≠ </w:t>
      </w:r>
      <w:r w:rsidRPr="001C0CC4">
        <w:rPr>
          <w:rFonts w:ascii="Cambria Math" w:eastAsia="Malgun Gothic" w:hAnsi="Cambria Math" w:cs="Cambria Math"/>
        </w:rPr>
        <w:t>0</w:t>
      </w:r>
    </w:p>
    <w:p w14:paraId="1D79CC5C" w14:textId="77777777" w:rsidR="0008764C" w:rsidRPr="001C0CC4" w:rsidRDefault="0008764C" w:rsidP="0008764C">
      <w:pPr>
        <w:pStyle w:val="EQ"/>
        <w:rPr>
          <w:rFonts w:eastAsia="Malgun Gothic"/>
        </w:rPr>
      </w:pPr>
      <w:r w:rsidRPr="001C0CC4">
        <w:rPr>
          <w:rFonts w:eastAsia="Malgun Gothic"/>
        </w:rPr>
        <w:tab/>
        <w:t>20</w:t>
      </w:r>
      <w:r w:rsidRPr="001C0CC4">
        <w:rPr>
          <w:rFonts w:eastAsia="Malgun Gothic"/>
          <w:i/>
        </w:rPr>
        <w:t>log</w:t>
      </w:r>
      <w:r w:rsidRPr="001C0CC4">
        <w:rPr>
          <w:rFonts w:eastAsia="Malgun Gothic"/>
          <w:vertAlign w:val="subscript"/>
        </w:rPr>
        <w:t>10</w:t>
      </w:r>
      <w:r w:rsidRPr="001C0CC4">
        <w:rPr>
          <w:rFonts w:eastAsia="Malgun Gothic"/>
        </w:rPr>
        <w:t>│</w:t>
      </w:r>
      <w:r w:rsidRPr="001C0CC4">
        <w:rPr>
          <w:rFonts w:eastAsia="Malgun Gothic"/>
          <w:i/>
        </w:rPr>
        <w:t>ã</w:t>
      </w:r>
      <w:r w:rsidRPr="001C0CC4">
        <w:rPr>
          <w:rFonts w:eastAsia="Malgun Gothic"/>
          <w:i/>
          <w:vertAlign w:val="subscript"/>
        </w:rPr>
        <w:t>t</w:t>
      </w:r>
      <w:r w:rsidRPr="001C0CC4">
        <w:rPr>
          <w:rFonts w:eastAsia="Malgun Gothic"/>
        </w:rPr>
        <w:t>(</w:t>
      </w:r>
      <w:r w:rsidRPr="001C0CC4">
        <w:rPr>
          <w:rFonts w:eastAsia="Malgun Gothic"/>
          <w:i/>
        </w:rPr>
        <w:t>t</w:t>
      </w:r>
      <w:r w:rsidRPr="001C0CC4">
        <w:rPr>
          <w:rFonts w:eastAsia="Malgun Gothic"/>
        </w:rPr>
        <w:t>,</w:t>
      </w:r>
      <w:r w:rsidRPr="001C0CC4">
        <w:rPr>
          <w:rFonts w:eastAsia="Malgun Gothic"/>
          <w:i/>
        </w:rPr>
        <w:t>τ</w:t>
      </w:r>
      <w:r w:rsidRPr="001C0CC4">
        <w:rPr>
          <w:rFonts w:eastAsia="Malgun Gothic"/>
        </w:rPr>
        <w:t xml:space="preserve">)│&lt; -15 dB    1&lt; </w:t>
      </w:r>
      <w:r w:rsidRPr="001C0CC4">
        <w:rPr>
          <w:rFonts w:eastAsia="Malgun Gothic"/>
          <w:i/>
        </w:rPr>
        <w:t xml:space="preserve">τ </w:t>
      </w:r>
      <w:r w:rsidRPr="001C0CC4">
        <w:rPr>
          <w:rFonts w:eastAsia="Malgun Gothic"/>
        </w:rPr>
        <w:t>&lt; M - 1,</w:t>
      </w:r>
    </w:p>
    <w:p w14:paraId="64A1A662" w14:textId="77777777" w:rsidR="0008764C" w:rsidRPr="001C0CC4" w:rsidRDefault="0008764C" w:rsidP="0008764C">
      <w:pPr>
        <w:rPr>
          <w:rFonts w:eastAsia="Malgun Gothic"/>
        </w:rPr>
      </w:pPr>
      <w:r w:rsidRPr="001C0CC4">
        <w:rPr>
          <w:rFonts w:eastAsia="Malgun Gothic"/>
        </w:rPr>
        <w:t>where│</w:t>
      </w:r>
      <w:r w:rsidRPr="001C0CC4">
        <w:rPr>
          <w:rFonts w:eastAsia="Malgun Gothic"/>
          <w:i/>
        </w:rPr>
        <w:t>ã</w:t>
      </w:r>
      <w:r w:rsidRPr="001C0CC4">
        <w:rPr>
          <w:rFonts w:eastAsia="Malgun Gothic"/>
          <w:i/>
          <w:vertAlign w:val="subscript"/>
        </w:rPr>
        <w:t>t</w:t>
      </w:r>
      <w:r w:rsidRPr="001C0CC4">
        <w:rPr>
          <w:rFonts w:eastAsia="Malgun Gothic"/>
        </w:rPr>
        <w:t>(</w:t>
      </w:r>
      <w:r w:rsidRPr="001C0CC4">
        <w:rPr>
          <w:rFonts w:eastAsia="Malgun Gothic"/>
          <w:i/>
          <w:noProof/>
        </w:rPr>
        <w:t>t</w:t>
      </w:r>
      <w:r w:rsidRPr="001C0CC4">
        <w:rPr>
          <w:rFonts w:eastAsia="Malgun Gothic"/>
          <w:noProof/>
        </w:rPr>
        <w:t>,</w:t>
      </w:r>
      <w:r w:rsidRPr="001C0CC4">
        <w:rPr>
          <w:rFonts w:eastAsia="Malgun Gothic"/>
          <w:i/>
          <w:noProof/>
        </w:rPr>
        <w:t xml:space="preserve"> τ</w:t>
      </w:r>
      <w:r w:rsidRPr="001C0CC4">
        <w:rPr>
          <w:rFonts w:eastAsia="Malgun Gothic"/>
        </w:rPr>
        <w:t>)│=</w:t>
      </w:r>
      <w:r w:rsidRPr="001C0CC4">
        <w:rPr>
          <w:rFonts w:eastAsia="Malgun Gothic"/>
          <w:i/>
        </w:rPr>
        <w:t>IDFT</w:t>
      </w:r>
      <w:r w:rsidRPr="001C0CC4">
        <w:rPr>
          <w:rFonts w:eastAsia="Malgun Gothic"/>
        </w:rPr>
        <w:t>{│</w:t>
      </w:r>
      <w:r w:rsidRPr="001C0CC4">
        <w:rPr>
          <w:rFonts w:eastAsia="Malgun Gothic"/>
          <w:i/>
        </w:rPr>
        <w:t>ã</w:t>
      </w:r>
      <w:r w:rsidRPr="001C0CC4">
        <w:rPr>
          <w:rFonts w:eastAsia="Malgun Gothic"/>
          <w:i/>
          <w:vertAlign w:val="subscript"/>
        </w:rPr>
        <w:t>t</w:t>
      </w:r>
      <w:r w:rsidRPr="001C0CC4">
        <w:rPr>
          <w:rFonts w:eastAsia="Malgun Gothic"/>
        </w:rPr>
        <w:t>(</w:t>
      </w:r>
      <w:r w:rsidRPr="001C0CC4">
        <w:rPr>
          <w:rFonts w:eastAsia="Malgun Gothic"/>
          <w:i/>
        </w:rPr>
        <w:t>t</w:t>
      </w:r>
      <w:r w:rsidRPr="001C0CC4">
        <w:rPr>
          <w:rFonts w:eastAsia="Malgun Gothic"/>
        </w:rPr>
        <w:t>,</w:t>
      </w:r>
      <w:r w:rsidRPr="001C0CC4">
        <w:rPr>
          <w:rFonts w:eastAsia="Malgun Gothic"/>
          <w:i/>
        </w:rPr>
        <w:t>f</w:t>
      </w:r>
      <w:r w:rsidRPr="001C0CC4">
        <w:rPr>
          <w:rFonts w:eastAsia="Malgun Gothic"/>
        </w:rPr>
        <w:t>)│</w:t>
      </w:r>
      <w:r w:rsidRPr="001C0CC4">
        <w:rPr>
          <w:rFonts w:eastAsia="Malgun Gothic"/>
          <w:i/>
        </w:rPr>
        <w:t>e</w:t>
      </w:r>
      <w:r w:rsidRPr="001C0CC4">
        <w:rPr>
          <w:rFonts w:eastAsia="Malgun Gothic"/>
          <w:i/>
          <w:vertAlign w:val="superscript"/>
        </w:rPr>
        <w:t>jφ (t</w:t>
      </w:r>
      <w:r w:rsidRPr="001C0CC4">
        <w:rPr>
          <w:rFonts w:eastAsia="Malgun Gothic"/>
          <w:vertAlign w:val="superscript"/>
        </w:rPr>
        <w:t>,</w:t>
      </w:r>
      <w:r w:rsidRPr="001C0CC4">
        <w:rPr>
          <w:rFonts w:eastAsia="Malgun Gothic"/>
          <w:i/>
          <w:vertAlign w:val="superscript"/>
        </w:rPr>
        <w:t>f)</w:t>
      </w:r>
      <w:r w:rsidRPr="001C0CC4">
        <w:rPr>
          <w:rFonts w:eastAsia="Malgun Gothic"/>
        </w:rPr>
        <w:t xml:space="preserve">},   </w:t>
      </w:r>
      <w:r w:rsidRPr="001C0CC4">
        <w:rPr>
          <w:rFonts w:eastAsia="Malgun Gothic"/>
          <w:i/>
        </w:rPr>
        <w:t xml:space="preserve">f  </w:t>
      </w:r>
      <w:r w:rsidRPr="001C0CC4">
        <w:rPr>
          <w:rFonts w:eastAsia="Malgun Gothic"/>
        </w:rPr>
        <w:t xml:space="preserve">is the frequency of the </w:t>
      </w:r>
      <w:r w:rsidRPr="001C0CC4">
        <w:rPr>
          <w:rFonts w:eastAsia="Malgun Gothic"/>
          <w:i/>
        </w:rPr>
        <w:t>M</w:t>
      </w:r>
      <w:r w:rsidRPr="001C0CC4">
        <w:rPr>
          <w:rFonts w:eastAsia="Malgun Gothic"/>
        </w:rPr>
        <w:t xml:space="preserve"> allocated subcarriers , </w:t>
      </w:r>
      <w:r w:rsidRPr="001C0CC4">
        <w:rPr>
          <w:rFonts w:eastAsia="Malgun Gothic"/>
          <w:i/>
        </w:rPr>
        <w:t>ã</w:t>
      </w:r>
      <w:r w:rsidRPr="001C0CC4">
        <w:rPr>
          <w:rFonts w:eastAsia="Malgun Gothic"/>
        </w:rPr>
        <w:t>(</w:t>
      </w:r>
      <w:r w:rsidRPr="001C0CC4">
        <w:rPr>
          <w:rFonts w:eastAsia="Malgun Gothic"/>
          <w:i/>
        </w:rPr>
        <w:t>t</w:t>
      </w:r>
      <w:r w:rsidRPr="001C0CC4">
        <w:rPr>
          <w:rFonts w:eastAsia="Malgun Gothic"/>
        </w:rPr>
        <w:t>,</w:t>
      </w:r>
      <w:r w:rsidRPr="001C0CC4">
        <w:rPr>
          <w:rFonts w:eastAsia="Malgun Gothic"/>
          <w:i/>
        </w:rPr>
        <w:t>f</w:t>
      </w:r>
      <w:r w:rsidRPr="001C0CC4">
        <w:rPr>
          <w:rFonts w:eastAsia="Malgun Gothic"/>
        </w:rPr>
        <w:t xml:space="preserve">) and </w:t>
      </w:r>
      <w:r w:rsidRPr="001C0CC4">
        <w:rPr>
          <w:rFonts w:eastAsia="Malgun Gothic"/>
          <w:i/>
        </w:rPr>
        <w:t>φ</w:t>
      </w:r>
      <w:r w:rsidRPr="001C0CC4">
        <w:rPr>
          <w:rFonts w:eastAsia="Malgun Gothic"/>
        </w:rPr>
        <w:t>(</w:t>
      </w:r>
      <w:r w:rsidRPr="001C0CC4">
        <w:rPr>
          <w:rFonts w:eastAsia="Malgun Gothic"/>
          <w:i/>
        </w:rPr>
        <w:t>t</w:t>
      </w:r>
      <w:r w:rsidRPr="001C0CC4">
        <w:rPr>
          <w:rFonts w:eastAsia="Malgun Gothic"/>
        </w:rPr>
        <w:t>,</w:t>
      </w:r>
      <w:r w:rsidRPr="001C0CC4">
        <w:rPr>
          <w:rFonts w:eastAsia="Malgun Gothic"/>
          <w:i/>
        </w:rPr>
        <w:t>f</w:t>
      </w:r>
      <w:r w:rsidRPr="001C0CC4">
        <w:rPr>
          <w:rFonts w:eastAsia="Malgun Gothic"/>
        </w:rPr>
        <w:t>) are the amplitude and phase response.</w:t>
      </w:r>
    </w:p>
    <w:p w14:paraId="2878E9F3" w14:textId="77777777" w:rsidR="0008764C" w:rsidRPr="008612F3" w:rsidRDefault="0008764C" w:rsidP="0008764C">
      <w:pPr>
        <w:rPr>
          <w:rStyle w:val="afe"/>
          <w:b w:val="0"/>
          <w:bCs w:val="0"/>
        </w:rPr>
      </w:pPr>
      <w:r w:rsidRPr="001C0CC4">
        <w:rPr>
          <w:rFonts w:eastAsia="Malgun Gothic"/>
        </w:rPr>
        <w:t>0 dB reference is defined as</w:t>
      </w:r>
      <w:r w:rsidRPr="001C0CC4">
        <w:rPr>
          <w:rFonts w:eastAsia="Malgun Gothic"/>
          <w:i/>
        </w:rPr>
        <w:t xml:space="preserve"> </w:t>
      </w:r>
      <w:r w:rsidRPr="001C0CC4">
        <w:rPr>
          <w:rFonts w:eastAsia="Malgun Gothic"/>
          <w:noProof/>
        </w:rPr>
        <w:t>20</w:t>
      </w:r>
      <w:r w:rsidRPr="001C0CC4">
        <w:rPr>
          <w:rFonts w:eastAsia="Malgun Gothic"/>
          <w:i/>
          <w:noProof/>
        </w:rPr>
        <w:t>log</w:t>
      </w:r>
      <w:r w:rsidRPr="001C0CC4">
        <w:rPr>
          <w:rFonts w:eastAsia="Malgun Gothic"/>
          <w:noProof/>
          <w:vertAlign w:val="subscript"/>
        </w:rPr>
        <w:t>10</w:t>
      </w:r>
      <w:r w:rsidRPr="001C0CC4">
        <w:rPr>
          <w:rFonts w:eastAsia="Malgun Gothic"/>
          <w:noProof/>
        </w:rPr>
        <w:t>│</w:t>
      </w:r>
      <w:r w:rsidRPr="001C0CC4">
        <w:rPr>
          <w:rFonts w:eastAsia="Malgun Gothic"/>
          <w:i/>
          <w:noProof/>
        </w:rPr>
        <w:t>ã</w:t>
      </w:r>
      <w:r w:rsidRPr="001C0CC4">
        <w:rPr>
          <w:rFonts w:eastAsia="Malgun Gothic"/>
          <w:i/>
          <w:noProof/>
          <w:vertAlign w:val="subscript"/>
        </w:rPr>
        <w:t>t</w:t>
      </w:r>
      <w:r w:rsidRPr="001C0CC4">
        <w:rPr>
          <w:rFonts w:eastAsia="Malgun Gothic"/>
          <w:noProof/>
        </w:rPr>
        <w:t>(</w:t>
      </w:r>
      <w:r w:rsidRPr="001C0CC4">
        <w:rPr>
          <w:rFonts w:eastAsia="Malgun Gothic"/>
          <w:i/>
          <w:noProof/>
        </w:rPr>
        <w:t>t</w:t>
      </w:r>
      <w:r w:rsidRPr="001C0CC4">
        <w:rPr>
          <w:rFonts w:eastAsia="Malgun Gothic"/>
          <w:noProof/>
        </w:rPr>
        <w:t>,0)│.</w:t>
      </w:r>
      <w:bookmarkEnd w:id="605"/>
    </w:p>
    <w:p w14:paraId="41B3DBC8" w14:textId="3ADB017D" w:rsidR="0008764C" w:rsidRDefault="0008764C" w:rsidP="0008764C">
      <w:pPr>
        <w:pStyle w:val="2"/>
        <w:rPr>
          <w:b/>
          <w:i/>
          <w:noProof/>
          <w:color w:val="FF0000"/>
          <w:lang w:eastAsia="zh-CN"/>
        </w:rPr>
      </w:pPr>
      <w:r w:rsidRPr="00724EFB">
        <w:rPr>
          <w:rStyle w:val="afe"/>
          <w:iCs/>
          <w:color w:val="C00000"/>
          <w:sz w:val="28"/>
          <w:lang w:eastAsia="zh-CN"/>
        </w:rPr>
        <w:t>&lt;</w:t>
      </w:r>
      <w:r w:rsidRPr="00724EFB">
        <w:rPr>
          <w:rStyle w:val="afe"/>
          <w:rFonts w:hint="eastAsia"/>
          <w:iCs/>
          <w:color w:val="C00000"/>
          <w:sz w:val="28"/>
          <w:lang w:eastAsia="zh-CN"/>
        </w:rPr>
        <w:t>&lt;End of Change</w:t>
      </w:r>
      <w:r w:rsidR="00F74B23">
        <w:rPr>
          <w:rStyle w:val="afe"/>
          <w:iCs/>
          <w:color w:val="C00000"/>
          <w:sz w:val="28"/>
          <w:lang w:eastAsia="zh-CN"/>
        </w:rPr>
        <w:t>7</w:t>
      </w:r>
      <w:r w:rsidRPr="00724EFB">
        <w:rPr>
          <w:rStyle w:val="afe"/>
          <w:rFonts w:hint="eastAsia"/>
          <w:iCs/>
          <w:color w:val="C00000"/>
          <w:sz w:val="28"/>
          <w:lang w:eastAsia="zh-CN"/>
        </w:rPr>
        <w:t>&gt;</w:t>
      </w:r>
      <w:r w:rsidRPr="00724EFB">
        <w:rPr>
          <w:rStyle w:val="afe"/>
          <w:iCs/>
          <w:color w:val="C00000"/>
          <w:sz w:val="28"/>
          <w:lang w:eastAsia="zh-CN"/>
        </w:rPr>
        <w:t>&gt;</w:t>
      </w:r>
    </w:p>
    <w:p w14:paraId="0204BF2F" w14:textId="2CEAA3EE" w:rsidR="00F15402" w:rsidRDefault="00F15402" w:rsidP="000A2EFE">
      <w:pPr>
        <w:pStyle w:val="2"/>
        <w:rPr>
          <w:rStyle w:val="afe"/>
          <w:iCs/>
          <w:color w:val="C00000"/>
          <w:sz w:val="28"/>
          <w:lang w:eastAsia="zh-CN"/>
        </w:rPr>
        <w:sectPr w:rsidR="00F15402" w:rsidSect="0008764C">
          <w:footnotePr>
            <w:numRestart w:val="eachSect"/>
          </w:footnotePr>
          <w:pgSz w:w="11907" w:h="16840" w:code="9"/>
          <w:pgMar w:top="1418" w:right="1134" w:bottom="1134" w:left="1134" w:header="680" w:footer="567" w:gutter="0"/>
          <w:cols w:space="720"/>
          <w:docGrid w:linePitch="272"/>
        </w:sectPr>
      </w:pPr>
    </w:p>
    <w:p w14:paraId="0B2714F7" w14:textId="4A3BD479" w:rsidR="00F15402" w:rsidRDefault="00F15402" w:rsidP="00F15402">
      <w:pPr>
        <w:pStyle w:val="2"/>
        <w:rPr>
          <w:b/>
          <w:i/>
          <w:noProof/>
          <w:color w:val="FF0000"/>
          <w:lang w:eastAsia="zh-CN"/>
        </w:rPr>
      </w:pPr>
      <w:commentRangeStart w:id="612"/>
      <w:r w:rsidRPr="00724EFB">
        <w:rPr>
          <w:rStyle w:val="afe"/>
          <w:rFonts w:hint="eastAsia"/>
          <w:color w:val="C00000"/>
          <w:sz w:val="28"/>
          <w:lang w:eastAsia="zh-CN"/>
        </w:rPr>
        <w:lastRenderedPageBreak/>
        <w:t>&lt;</w:t>
      </w:r>
      <w:r w:rsidRPr="00724EFB">
        <w:rPr>
          <w:rStyle w:val="afe"/>
          <w:color w:val="C00000"/>
          <w:sz w:val="28"/>
          <w:lang w:eastAsia="zh-CN"/>
        </w:rPr>
        <w:t>&lt;Start of Change</w:t>
      </w:r>
      <w:r w:rsidR="00F74B23">
        <w:rPr>
          <w:rStyle w:val="afe"/>
          <w:color w:val="C00000"/>
          <w:sz w:val="28"/>
          <w:lang w:eastAsia="zh-CN"/>
        </w:rPr>
        <w:t>8</w:t>
      </w:r>
      <w:r w:rsidRPr="00724EFB">
        <w:rPr>
          <w:rStyle w:val="afe"/>
          <w:color w:val="C00000"/>
          <w:sz w:val="28"/>
          <w:lang w:eastAsia="zh-CN"/>
        </w:rPr>
        <w:t>&gt;&gt;</w:t>
      </w:r>
      <w:commentRangeEnd w:id="612"/>
      <w:r w:rsidR="00A704A6">
        <w:rPr>
          <w:rStyle w:val="ad"/>
          <w:rFonts w:ascii="Times New Roman" w:hAnsi="Times New Roman"/>
        </w:rPr>
        <w:commentReference w:id="612"/>
      </w:r>
    </w:p>
    <w:p w14:paraId="6A56791F" w14:textId="77777777" w:rsidR="00AF0587" w:rsidRDefault="00AF0587" w:rsidP="00AF0587">
      <w:pPr>
        <w:pStyle w:val="40"/>
      </w:pPr>
      <w:bookmarkStart w:id="613" w:name="_Toc37255241"/>
      <w:bookmarkStart w:id="614" w:name="_Toc75469453"/>
      <w:bookmarkStart w:id="615" w:name="_Toc29769875"/>
      <w:bookmarkStart w:id="616" w:name="_Toc29799374"/>
      <w:bookmarkStart w:id="617" w:name="_Toc37254598"/>
      <w:bookmarkStart w:id="618" w:name="_Toc21342914"/>
      <w:bookmarkStart w:id="619" w:name="_Toc61356768"/>
      <w:bookmarkStart w:id="620" w:name="_Toc53172003"/>
      <w:bookmarkStart w:id="621" w:name="_Toc67913637"/>
      <w:bookmarkStart w:id="622" w:name="_Toc45887266"/>
      <w:bookmarkStart w:id="623" w:name="_Toc61357249"/>
      <w:bookmarkStart w:id="624" w:name="_Toc61359023"/>
      <w:bookmarkStart w:id="625" w:name="_Toc67915960"/>
      <w:bookmarkStart w:id="626" w:name="_Toc59649985"/>
      <w:bookmarkStart w:id="627" w:name="_Toc75533504"/>
      <w:r>
        <w:t>6.2A.1.3</w:t>
      </w:r>
      <w:r>
        <w:tab/>
        <w:t>UE maximum output power for Inter-band CA</w:t>
      </w:r>
    </w:p>
    <w:p w14:paraId="12717933" w14:textId="77777777" w:rsidR="00AF0587" w:rsidRDefault="00AF0587" w:rsidP="00AF0587">
      <w:pPr>
        <w:rPr>
          <w:ins w:id="628" w:author="ZTE_wubin" w:date="2021-07-05T15:58:00Z"/>
        </w:rPr>
      </w:pPr>
      <w:r>
        <w:t>For inter-band downlink carrier aggregation with one uplink carrier assigned to one NR band, the transmitter power requirements in clause 6.2 apply.</w:t>
      </w:r>
    </w:p>
    <w:p w14:paraId="26435253" w14:textId="77777777" w:rsidR="00AF0587" w:rsidRDefault="00AF0587" w:rsidP="00AF0587">
      <w:ins w:id="629" w:author="ZTE_wubin" w:date="2021-08-26T11:44:00Z">
        <w:r>
          <w:rPr>
            <w:rFonts w:cs="v5.0.0"/>
          </w:rPr>
          <w:t xml:space="preserve">For inter-band carrier aggregation with two uplink contiguous carrier assigned to one </w:t>
        </w:r>
        <w:r>
          <w:rPr>
            <w:rFonts w:eastAsia="宋体" w:cs="v5.0.0" w:hint="eastAsia"/>
            <w:lang w:val="en-US" w:eastAsia="zh-CN"/>
          </w:rPr>
          <w:t>NR</w:t>
        </w:r>
        <w:r>
          <w:rPr>
            <w:rFonts w:cs="v5.0.0"/>
          </w:rPr>
          <w:t xml:space="preserve"> band</w:t>
        </w:r>
        <w:r>
          <w:rPr>
            <w:rFonts w:eastAsia="宋体" w:cs="v5.0.0" w:hint="eastAsia"/>
            <w:lang w:val="en-US" w:eastAsia="zh-CN"/>
          </w:rPr>
          <w:t>,</w:t>
        </w:r>
        <w:r>
          <w:rPr>
            <w:rFonts w:cs="v5.0.0"/>
          </w:rPr>
          <w:t xml:space="preserve"> the </w:t>
        </w:r>
        <w:r>
          <w:t>transmitter power</w:t>
        </w:r>
        <w:r>
          <w:rPr>
            <w:rFonts w:eastAsia="宋体" w:hint="eastAsia"/>
            <w:lang w:val="en-US" w:eastAsia="zh-CN"/>
          </w:rPr>
          <w:t xml:space="preserve"> </w:t>
        </w:r>
        <w:r>
          <w:rPr>
            <w:rFonts w:cs="v5.0.0"/>
          </w:rPr>
          <w:t xml:space="preserve">requirements specified in </w:t>
        </w:r>
        <w:r>
          <w:rPr>
            <w:rFonts w:eastAsia="宋体" w:cs="v5.0.0" w:hint="eastAsia"/>
            <w:lang w:val="en-US" w:eastAsia="zh-CN"/>
          </w:rPr>
          <w:t>sub</w:t>
        </w:r>
        <w:r>
          <w:t>clause 6.2A.1.1</w:t>
        </w:r>
        <w:r>
          <w:rPr>
            <w:rFonts w:eastAsia="宋体" w:hint="eastAsia"/>
            <w:lang w:val="en-US" w:eastAsia="zh-CN"/>
          </w:rPr>
          <w:t xml:space="preserve"> apply.</w:t>
        </w:r>
      </w:ins>
      <w:ins w:id="630" w:author="ZTE_wubin" w:date="2021-07-05T16:00:00Z">
        <w:r>
          <w:rPr>
            <w:rFonts w:eastAsia="宋体" w:hint="eastAsia"/>
            <w:lang w:val="en-US" w:eastAsia="zh-CN"/>
          </w:rPr>
          <w:t xml:space="preserve"> </w:t>
        </w:r>
      </w:ins>
    </w:p>
    <w:p w14:paraId="7FBA07D9" w14:textId="77777777" w:rsidR="00AF0587" w:rsidRDefault="00AF0587" w:rsidP="00AF0587">
      <w:r>
        <w:t>For inter-band uplink carrier aggregation with uplink assigned to two NR bands, UE maximum output power shall be measured over all component carriers from different bands. If each band has separate antenna connectors, maximum output power is defined as the sum of maximum output power from each UE antenna connector. The period of measurement shall be at least one sub frame (1 ms). The maximum output power is specified in Table 6.2A.1.3-1.</w:t>
      </w:r>
    </w:p>
    <w:p w14:paraId="1ECC1DE6" w14:textId="77777777" w:rsidR="00AF0587" w:rsidRDefault="00AF0587" w:rsidP="00AF0587">
      <w:pPr>
        <w:rPr>
          <w:lang w:eastAsia="zh-CN"/>
        </w:rPr>
      </w:pPr>
      <w:r>
        <w:t xml:space="preserve">For </w:t>
      </w:r>
      <w:r>
        <w:rPr>
          <w:rFonts w:hint="eastAsia"/>
          <w:lang w:eastAsia="zh-CN"/>
        </w:rPr>
        <w:t xml:space="preserve">PC3 </w:t>
      </w:r>
      <w:r>
        <w:t>inter-band carrier aggregation with one uplink component carrier assigned to one NR band in NR band n41, n77, n78, and n79, the requirements for power class 2 are not applicable and the corresponding requirements for a power class 3 UE shall apply</w:t>
      </w:r>
      <w:r>
        <w:rPr>
          <w:rFonts w:hint="eastAsia"/>
          <w:lang w:eastAsia="zh-CN"/>
        </w:rPr>
        <w:t>.</w:t>
      </w:r>
    </w:p>
    <w:p w14:paraId="17A3C305" w14:textId="77777777" w:rsidR="00AF0587" w:rsidRDefault="00AF0587" w:rsidP="00AF0587">
      <w:pPr>
        <w:pStyle w:val="TH"/>
      </w:pPr>
      <w:r>
        <w:t>Table 6.2A.1.3-1 UE Power Class for uplink inter-band CA (two bands)</w:t>
      </w:r>
    </w:p>
    <w:p w14:paraId="0161CEF4" w14:textId="77777777" w:rsidR="00AF0587" w:rsidRDefault="00AF0587" w:rsidP="00AF0587">
      <w:pPr>
        <w:pStyle w:val="30"/>
        <w:rPr>
          <w:rFonts w:eastAsia="宋体"/>
          <w:i/>
          <w:iCs/>
          <w:color w:val="FF0000"/>
          <w:sz w:val="20"/>
          <w:lang w:val="en-US" w:eastAsia="zh-CN"/>
        </w:rPr>
      </w:pPr>
      <w:r>
        <w:rPr>
          <w:rFonts w:eastAsia="宋体" w:hint="eastAsia"/>
          <w:i/>
          <w:iCs/>
          <w:color w:val="FF0000"/>
          <w:sz w:val="20"/>
          <w:lang w:val="en-US" w:eastAsia="zh-CN"/>
        </w:rPr>
        <w:t>&lt;Unchanged texts are omitted&gt;</w:t>
      </w:r>
    </w:p>
    <w:p w14:paraId="204D22E3" w14:textId="77777777" w:rsidR="00AF0587" w:rsidRDefault="00AF0587" w:rsidP="00AF0587">
      <w:pPr>
        <w:pStyle w:val="40"/>
      </w:pPr>
      <w:r w:rsidRPr="001C0CC4">
        <w:t>6.2A.2.1</w:t>
      </w:r>
      <w:r w:rsidRPr="001C0CC4">
        <w:tab/>
      </w:r>
      <w:r>
        <w:tab/>
      </w:r>
      <w:r w:rsidRPr="001C0CC4">
        <w:t xml:space="preserve">UE maximum output power reduction for </w:t>
      </w:r>
      <w:r>
        <w:t>Intra</w:t>
      </w:r>
      <w:r w:rsidRPr="001C0CC4">
        <w:t xml:space="preserve">-band </w:t>
      </w:r>
      <w:r>
        <w:t xml:space="preserve">contiguous </w:t>
      </w:r>
      <w:r w:rsidRPr="001C0CC4">
        <w:t>CA</w:t>
      </w:r>
    </w:p>
    <w:p w14:paraId="4A401371" w14:textId="77777777" w:rsidR="00AF0587" w:rsidRDefault="00AF0587" w:rsidP="00AF0587">
      <w:r w:rsidRPr="00CB62BE">
        <w:t>For intra-band contiguous carrier aggregation the allowed Maximum Power Reduction (MPR) for the maximum output power in Table 6.2</w:t>
      </w:r>
      <w:r>
        <w:t>A</w:t>
      </w:r>
      <w:r w:rsidRPr="00CB62BE">
        <w:t>.</w:t>
      </w:r>
      <w:r>
        <w:t>1.</w:t>
      </w:r>
      <w:del w:id="631" w:author="James Wang" w:date="2021-07-21T14:09:00Z">
        <w:r w:rsidDel="00891E57">
          <w:delText>4</w:delText>
        </w:r>
      </w:del>
      <w:ins w:id="632" w:author="James Wang" w:date="2021-07-21T14:09:00Z">
        <w:r>
          <w:t>1</w:t>
        </w:r>
      </w:ins>
      <w:r w:rsidRPr="00CB62BE">
        <w:t>-</w:t>
      </w:r>
      <w:r>
        <w:t xml:space="preserve">1 with contiguous RB allocation </w:t>
      </w:r>
      <w:r w:rsidRPr="00CB62BE">
        <w:t>is specified in Table 6.2</w:t>
      </w:r>
      <w:r>
        <w:t>A</w:t>
      </w:r>
      <w:r w:rsidRPr="00CB62BE">
        <w:t>.</w:t>
      </w:r>
      <w:r>
        <w:t>2.</w:t>
      </w:r>
      <w:del w:id="633" w:author="James Wang" w:date="2021-07-21T14:09:00Z">
        <w:r w:rsidDel="00891E57">
          <w:delText>4</w:delText>
        </w:r>
      </w:del>
      <w:ins w:id="634" w:author="James Wang" w:date="2021-07-21T14:09:00Z">
        <w:r>
          <w:t>1</w:t>
        </w:r>
      </w:ins>
      <w:r w:rsidRPr="00CB62BE">
        <w:t>-1 for UE power class 3 CA bandwidth classe</w:t>
      </w:r>
      <w:r>
        <w:t>s B and</w:t>
      </w:r>
      <w:r w:rsidRPr="00CB62BE">
        <w:t xml:space="preserve"> </w:t>
      </w:r>
      <w:r>
        <w:t xml:space="preserve">C. </w:t>
      </w:r>
    </w:p>
    <w:p w14:paraId="1736A524" w14:textId="77777777" w:rsidR="00AF0587" w:rsidRDefault="00AF0587" w:rsidP="00AF0587">
      <w:r w:rsidRPr="00CB62BE">
        <w:t>In case the modulation format is different on different component carriers then the MPR is determined by the rules applied to higher order of those modulations.</w:t>
      </w:r>
    </w:p>
    <w:p w14:paraId="266A1206" w14:textId="77777777" w:rsidR="00AF0587" w:rsidRPr="008C0EFD" w:rsidRDefault="00AF0587" w:rsidP="00AF0587">
      <w:pPr>
        <w:spacing w:after="0"/>
      </w:pPr>
      <w:r>
        <w:t>U</w:t>
      </w:r>
      <w:r w:rsidRPr="006303EC">
        <w:t xml:space="preserve">nless otherwise specified, pi/2 BPSK </w:t>
      </w:r>
      <w:r>
        <w:t>in following A-MPR tables</w:t>
      </w:r>
      <w:r w:rsidRPr="006303EC">
        <w:t xml:space="preserve"> refers to both variants of pi/2 BPSK referenced in 6.2.2</w:t>
      </w:r>
      <w:r>
        <w:t xml:space="preserve"> tables 6.2.2-1.</w:t>
      </w:r>
    </w:p>
    <w:p w14:paraId="4E422FA5" w14:textId="77777777" w:rsidR="00AF0587" w:rsidRPr="00CB62BE" w:rsidRDefault="00AF0587" w:rsidP="00AF0587">
      <w:pPr>
        <w:pStyle w:val="TH"/>
      </w:pPr>
      <w:r w:rsidRPr="00CB62BE">
        <w:t>Table 6.2</w:t>
      </w:r>
      <w:r>
        <w:t>A</w:t>
      </w:r>
      <w:r w:rsidRPr="00CB62BE">
        <w:t>.</w:t>
      </w:r>
      <w:r>
        <w:t>2.1</w:t>
      </w:r>
      <w:r w:rsidRPr="00CB62BE">
        <w:t xml:space="preserve">-1: </w:t>
      </w:r>
      <w:r>
        <w:t>Contiguous RB allocation</w:t>
      </w:r>
      <w:r w:rsidRPr="00CB62BE">
        <w:t xml:space="preserve"> for Power Class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156"/>
        <w:gridCol w:w="1904"/>
        <w:gridCol w:w="1905"/>
        <w:gridCol w:w="1782"/>
        <w:gridCol w:w="1782"/>
      </w:tblGrid>
      <w:tr w:rsidR="00AF0587" w:rsidRPr="00594EAF" w14:paraId="4E329DE5" w14:textId="77777777" w:rsidTr="00E6103D">
        <w:trPr>
          <w:trHeight w:val="187"/>
          <w:jc w:val="center"/>
        </w:trPr>
        <w:tc>
          <w:tcPr>
            <w:tcW w:w="2256" w:type="dxa"/>
            <w:gridSpan w:val="2"/>
            <w:tcBorders>
              <w:bottom w:val="nil"/>
            </w:tcBorders>
            <w:shd w:val="clear" w:color="auto" w:fill="auto"/>
          </w:tcPr>
          <w:p w14:paraId="5C2AA102" w14:textId="77777777" w:rsidR="00AF0587" w:rsidRPr="00594EAF" w:rsidRDefault="00AF0587" w:rsidP="00E6103D">
            <w:pPr>
              <w:pStyle w:val="TAH"/>
              <w:rPr>
                <w:lang w:val="en-US"/>
              </w:rPr>
            </w:pPr>
            <w:r w:rsidRPr="00594EAF">
              <w:rPr>
                <w:rFonts w:hint="eastAsia"/>
                <w:lang w:val="en-US"/>
              </w:rPr>
              <w:t>Modulation</w:t>
            </w:r>
          </w:p>
        </w:tc>
        <w:tc>
          <w:tcPr>
            <w:tcW w:w="3809" w:type="dxa"/>
            <w:gridSpan w:val="2"/>
            <w:shd w:val="clear" w:color="auto" w:fill="auto"/>
          </w:tcPr>
          <w:p w14:paraId="6A6FC249" w14:textId="77777777" w:rsidR="00AF0587" w:rsidRPr="00594EAF" w:rsidRDefault="00AF0587" w:rsidP="00E6103D">
            <w:pPr>
              <w:pStyle w:val="TAH"/>
              <w:rPr>
                <w:lang w:val="en-US"/>
              </w:rPr>
            </w:pPr>
            <w:r w:rsidRPr="00594EAF">
              <w:rPr>
                <w:rFonts w:hint="eastAsia"/>
                <w:lang w:val="en-US"/>
              </w:rPr>
              <w:t>MPR</w:t>
            </w:r>
            <w:r>
              <w:rPr>
                <w:lang w:val="en-US"/>
              </w:rPr>
              <w:t xml:space="preserve"> for bandwidth class B(dB)</w:t>
            </w:r>
          </w:p>
        </w:tc>
        <w:tc>
          <w:tcPr>
            <w:tcW w:w="3564" w:type="dxa"/>
            <w:gridSpan w:val="2"/>
          </w:tcPr>
          <w:p w14:paraId="5C7D4E53" w14:textId="77777777" w:rsidR="00AF0587" w:rsidRPr="00594EAF" w:rsidRDefault="00AF0587" w:rsidP="00E6103D">
            <w:pPr>
              <w:pStyle w:val="TAH"/>
              <w:rPr>
                <w:lang w:val="en-US"/>
              </w:rPr>
            </w:pPr>
            <w:r w:rsidRPr="00594EAF">
              <w:rPr>
                <w:rFonts w:hint="eastAsia"/>
                <w:lang w:val="en-US"/>
              </w:rPr>
              <w:t>MPR</w:t>
            </w:r>
            <w:r>
              <w:rPr>
                <w:lang w:val="en-US"/>
              </w:rPr>
              <w:t xml:space="preserve"> for bandwidth class C(dB)</w:t>
            </w:r>
          </w:p>
        </w:tc>
      </w:tr>
      <w:tr w:rsidR="00AF0587" w:rsidRPr="00594EAF" w14:paraId="017403E1" w14:textId="77777777" w:rsidTr="00E6103D">
        <w:trPr>
          <w:trHeight w:val="187"/>
          <w:jc w:val="center"/>
        </w:trPr>
        <w:tc>
          <w:tcPr>
            <w:tcW w:w="2256" w:type="dxa"/>
            <w:gridSpan w:val="2"/>
            <w:tcBorders>
              <w:top w:val="nil"/>
            </w:tcBorders>
            <w:shd w:val="clear" w:color="auto" w:fill="auto"/>
          </w:tcPr>
          <w:p w14:paraId="06E02892" w14:textId="77777777" w:rsidR="00AF0587" w:rsidRPr="00594EAF" w:rsidRDefault="00AF0587" w:rsidP="00E6103D">
            <w:pPr>
              <w:pStyle w:val="TAH"/>
              <w:rPr>
                <w:lang w:val="en-US"/>
              </w:rPr>
            </w:pPr>
          </w:p>
        </w:tc>
        <w:tc>
          <w:tcPr>
            <w:tcW w:w="1904" w:type="dxa"/>
            <w:shd w:val="clear" w:color="auto" w:fill="auto"/>
          </w:tcPr>
          <w:p w14:paraId="60811C5D" w14:textId="77777777" w:rsidR="00AF0587" w:rsidRPr="00594EAF" w:rsidRDefault="00AF0587" w:rsidP="00E6103D">
            <w:pPr>
              <w:pStyle w:val="TAH"/>
              <w:rPr>
                <w:lang w:val="en-US"/>
              </w:rPr>
            </w:pPr>
            <w:r w:rsidRPr="00594EAF">
              <w:rPr>
                <w:rFonts w:hint="eastAsia"/>
                <w:lang w:val="en-US"/>
              </w:rPr>
              <w:t>inner</w:t>
            </w:r>
          </w:p>
        </w:tc>
        <w:tc>
          <w:tcPr>
            <w:tcW w:w="1905" w:type="dxa"/>
            <w:shd w:val="clear" w:color="auto" w:fill="auto"/>
          </w:tcPr>
          <w:p w14:paraId="542A05E2" w14:textId="77777777" w:rsidR="00AF0587" w:rsidRPr="00594EAF" w:rsidRDefault="00AF0587" w:rsidP="00E6103D">
            <w:pPr>
              <w:pStyle w:val="TAH"/>
              <w:rPr>
                <w:lang w:val="en-US"/>
              </w:rPr>
            </w:pPr>
            <w:r w:rsidRPr="00594EAF">
              <w:rPr>
                <w:rFonts w:hint="eastAsia"/>
                <w:lang w:val="en-US"/>
              </w:rPr>
              <w:t>outer</w:t>
            </w:r>
          </w:p>
        </w:tc>
        <w:tc>
          <w:tcPr>
            <w:tcW w:w="1782" w:type="dxa"/>
          </w:tcPr>
          <w:p w14:paraId="6B3090BB" w14:textId="77777777" w:rsidR="00AF0587" w:rsidRPr="00594EAF" w:rsidRDefault="00AF0587" w:rsidP="00E6103D">
            <w:pPr>
              <w:pStyle w:val="TAH"/>
              <w:rPr>
                <w:lang w:val="en-US"/>
              </w:rPr>
            </w:pPr>
            <w:r w:rsidRPr="00594EAF">
              <w:rPr>
                <w:rFonts w:hint="eastAsia"/>
                <w:lang w:val="en-US"/>
              </w:rPr>
              <w:t>inner</w:t>
            </w:r>
          </w:p>
        </w:tc>
        <w:tc>
          <w:tcPr>
            <w:tcW w:w="1782" w:type="dxa"/>
          </w:tcPr>
          <w:p w14:paraId="412D49C6" w14:textId="77777777" w:rsidR="00AF0587" w:rsidRPr="00594EAF" w:rsidRDefault="00AF0587" w:rsidP="00E6103D">
            <w:pPr>
              <w:pStyle w:val="TAH"/>
              <w:rPr>
                <w:lang w:val="en-US"/>
              </w:rPr>
            </w:pPr>
            <w:r w:rsidRPr="00594EAF">
              <w:rPr>
                <w:rFonts w:hint="eastAsia"/>
                <w:lang w:val="en-US"/>
              </w:rPr>
              <w:t>outer</w:t>
            </w:r>
          </w:p>
        </w:tc>
      </w:tr>
      <w:tr w:rsidR="00AF0587" w:rsidRPr="00594EAF" w14:paraId="33C66D19" w14:textId="77777777" w:rsidTr="00E6103D">
        <w:trPr>
          <w:trHeight w:val="187"/>
          <w:jc w:val="center"/>
        </w:trPr>
        <w:tc>
          <w:tcPr>
            <w:tcW w:w="1100" w:type="dxa"/>
            <w:tcBorders>
              <w:bottom w:val="nil"/>
            </w:tcBorders>
            <w:shd w:val="clear" w:color="auto" w:fill="auto"/>
          </w:tcPr>
          <w:p w14:paraId="5AC58523" w14:textId="77777777" w:rsidR="00AF0587" w:rsidRPr="00594EAF" w:rsidRDefault="00AF0587" w:rsidP="00E6103D">
            <w:pPr>
              <w:pStyle w:val="TAL"/>
              <w:rPr>
                <w:lang w:val="en-US"/>
              </w:rPr>
            </w:pPr>
            <w:r w:rsidRPr="00594EAF">
              <w:rPr>
                <w:rFonts w:hint="eastAsia"/>
                <w:lang w:val="en-US"/>
              </w:rPr>
              <w:t>DFT-s-OFDM</w:t>
            </w:r>
          </w:p>
        </w:tc>
        <w:tc>
          <w:tcPr>
            <w:tcW w:w="1156" w:type="dxa"/>
            <w:shd w:val="clear" w:color="auto" w:fill="auto"/>
          </w:tcPr>
          <w:p w14:paraId="6691649C" w14:textId="77777777" w:rsidR="00AF0587" w:rsidRPr="00594EAF" w:rsidRDefault="00AF0587" w:rsidP="00E6103D">
            <w:pPr>
              <w:pStyle w:val="TAL"/>
              <w:rPr>
                <w:lang w:val="en-US"/>
              </w:rPr>
            </w:pPr>
            <w:r w:rsidRPr="00594EAF">
              <w:rPr>
                <w:rFonts w:hint="eastAsia"/>
                <w:lang w:val="en-US"/>
              </w:rPr>
              <w:t>Pi/2 BPSK</w:t>
            </w:r>
          </w:p>
        </w:tc>
        <w:tc>
          <w:tcPr>
            <w:tcW w:w="1904" w:type="dxa"/>
            <w:shd w:val="clear" w:color="auto" w:fill="auto"/>
          </w:tcPr>
          <w:p w14:paraId="72CD9241" w14:textId="77777777" w:rsidR="00AF0587" w:rsidRPr="00594EAF" w:rsidRDefault="00AF0587" w:rsidP="00E6103D">
            <w:pPr>
              <w:pStyle w:val="TAL"/>
              <w:rPr>
                <w:lang w:val="en-US"/>
              </w:rPr>
            </w:pPr>
            <w:r>
              <w:rPr>
                <w:lang w:val="en-US"/>
              </w:rPr>
              <w:t>1.0</w:t>
            </w:r>
          </w:p>
        </w:tc>
        <w:tc>
          <w:tcPr>
            <w:tcW w:w="1905" w:type="dxa"/>
            <w:shd w:val="clear" w:color="auto" w:fill="auto"/>
          </w:tcPr>
          <w:p w14:paraId="5370C2CB" w14:textId="77777777" w:rsidR="00AF0587" w:rsidRPr="00594EAF" w:rsidRDefault="00AF0587" w:rsidP="00E6103D">
            <w:pPr>
              <w:pStyle w:val="TAL"/>
              <w:rPr>
                <w:lang w:val="en-US"/>
              </w:rPr>
            </w:pPr>
            <w:r>
              <w:rPr>
                <w:lang w:val="en-US"/>
              </w:rPr>
              <w:t>3.5</w:t>
            </w:r>
          </w:p>
        </w:tc>
        <w:tc>
          <w:tcPr>
            <w:tcW w:w="1782" w:type="dxa"/>
          </w:tcPr>
          <w:p w14:paraId="27EDD744" w14:textId="77777777" w:rsidR="00AF0587" w:rsidRPr="00594EAF" w:rsidRDefault="00AF0587" w:rsidP="00E6103D">
            <w:pPr>
              <w:pStyle w:val="TAL"/>
              <w:rPr>
                <w:lang w:val="en-US"/>
              </w:rPr>
            </w:pPr>
            <w:r>
              <w:rPr>
                <w:lang w:val="en-US"/>
              </w:rPr>
              <w:t>2.5</w:t>
            </w:r>
          </w:p>
        </w:tc>
        <w:tc>
          <w:tcPr>
            <w:tcW w:w="1782" w:type="dxa"/>
          </w:tcPr>
          <w:p w14:paraId="6A68064B" w14:textId="77777777" w:rsidR="00AF0587" w:rsidRPr="00594EAF" w:rsidRDefault="00AF0587" w:rsidP="00E6103D">
            <w:pPr>
              <w:pStyle w:val="TAL"/>
              <w:rPr>
                <w:lang w:val="en-US"/>
              </w:rPr>
            </w:pPr>
            <w:r>
              <w:rPr>
                <w:lang w:val="en-US"/>
              </w:rPr>
              <w:t>7</w:t>
            </w:r>
          </w:p>
        </w:tc>
      </w:tr>
      <w:tr w:rsidR="00AF0587" w:rsidRPr="00594EAF" w14:paraId="6C385738" w14:textId="77777777" w:rsidTr="00E6103D">
        <w:trPr>
          <w:trHeight w:val="187"/>
          <w:jc w:val="center"/>
        </w:trPr>
        <w:tc>
          <w:tcPr>
            <w:tcW w:w="1100" w:type="dxa"/>
            <w:tcBorders>
              <w:top w:val="nil"/>
              <w:bottom w:val="nil"/>
            </w:tcBorders>
            <w:shd w:val="clear" w:color="auto" w:fill="auto"/>
          </w:tcPr>
          <w:p w14:paraId="5E54299A" w14:textId="77777777" w:rsidR="00AF0587" w:rsidRPr="00594EAF" w:rsidRDefault="00AF0587" w:rsidP="00E6103D">
            <w:pPr>
              <w:pStyle w:val="TAL"/>
              <w:rPr>
                <w:lang w:val="en-US"/>
              </w:rPr>
            </w:pPr>
          </w:p>
        </w:tc>
        <w:tc>
          <w:tcPr>
            <w:tcW w:w="1156" w:type="dxa"/>
            <w:shd w:val="clear" w:color="auto" w:fill="auto"/>
          </w:tcPr>
          <w:p w14:paraId="5DCCEAC3" w14:textId="77777777" w:rsidR="00AF0587" w:rsidRPr="00594EAF" w:rsidRDefault="00AF0587" w:rsidP="00E6103D">
            <w:pPr>
              <w:pStyle w:val="TAL"/>
              <w:rPr>
                <w:lang w:val="en-US"/>
              </w:rPr>
            </w:pPr>
            <w:r w:rsidRPr="00594EAF">
              <w:rPr>
                <w:rFonts w:hint="eastAsia"/>
                <w:lang w:val="en-US"/>
              </w:rPr>
              <w:t>QPSK</w:t>
            </w:r>
          </w:p>
        </w:tc>
        <w:tc>
          <w:tcPr>
            <w:tcW w:w="1904" w:type="dxa"/>
            <w:shd w:val="clear" w:color="auto" w:fill="auto"/>
          </w:tcPr>
          <w:p w14:paraId="1957114F" w14:textId="77777777" w:rsidR="00AF0587" w:rsidRPr="00594EAF" w:rsidRDefault="00AF0587" w:rsidP="00E6103D">
            <w:pPr>
              <w:pStyle w:val="TAL"/>
              <w:rPr>
                <w:lang w:val="en-US"/>
              </w:rPr>
            </w:pPr>
            <w:r>
              <w:rPr>
                <w:lang w:val="en-US"/>
              </w:rPr>
              <w:t>1.0</w:t>
            </w:r>
          </w:p>
        </w:tc>
        <w:tc>
          <w:tcPr>
            <w:tcW w:w="1905" w:type="dxa"/>
            <w:shd w:val="clear" w:color="auto" w:fill="auto"/>
          </w:tcPr>
          <w:p w14:paraId="3C3FCEB4" w14:textId="77777777" w:rsidR="00AF0587" w:rsidRPr="00594EAF" w:rsidRDefault="00AF0587" w:rsidP="00E6103D">
            <w:pPr>
              <w:pStyle w:val="TAL"/>
              <w:rPr>
                <w:lang w:val="en-US"/>
              </w:rPr>
            </w:pPr>
            <w:r>
              <w:rPr>
                <w:lang w:val="en-US"/>
              </w:rPr>
              <w:t>3.5</w:t>
            </w:r>
          </w:p>
        </w:tc>
        <w:tc>
          <w:tcPr>
            <w:tcW w:w="1782" w:type="dxa"/>
          </w:tcPr>
          <w:p w14:paraId="76E9A268" w14:textId="77777777" w:rsidR="00AF0587" w:rsidRDefault="00AF0587" w:rsidP="00E6103D">
            <w:pPr>
              <w:pStyle w:val="TAL"/>
              <w:rPr>
                <w:lang w:val="en-US"/>
              </w:rPr>
            </w:pPr>
            <w:r>
              <w:rPr>
                <w:lang w:val="en-US"/>
              </w:rPr>
              <w:t>2.5</w:t>
            </w:r>
          </w:p>
        </w:tc>
        <w:tc>
          <w:tcPr>
            <w:tcW w:w="1782" w:type="dxa"/>
          </w:tcPr>
          <w:p w14:paraId="7C0879DF" w14:textId="77777777" w:rsidR="00AF0587" w:rsidRDefault="00AF0587" w:rsidP="00E6103D">
            <w:pPr>
              <w:pStyle w:val="TAL"/>
              <w:rPr>
                <w:lang w:val="en-US"/>
              </w:rPr>
            </w:pPr>
            <w:r>
              <w:rPr>
                <w:lang w:val="en-US"/>
              </w:rPr>
              <w:t>7</w:t>
            </w:r>
          </w:p>
        </w:tc>
      </w:tr>
      <w:tr w:rsidR="00AF0587" w:rsidRPr="00594EAF" w14:paraId="1EE2FF35" w14:textId="77777777" w:rsidTr="00E6103D">
        <w:trPr>
          <w:trHeight w:val="187"/>
          <w:jc w:val="center"/>
        </w:trPr>
        <w:tc>
          <w:tcPr>
            <w:tcW w:w="1100" w:type="dxa"/>
            <w:tcBorders>
              <w:top w:val="nil"/>
              <w:bottom w:val="nil"/>
            </w:tcBorders>
            <w:shd w:val="clear" w:color="auto" w:fill="auto"/>
          </w:tcPr>
          <w:p w14:paraId="4876FF3F" w14:textId="77777777" w:rsidR="00AF0587" w:rsidRPr="00594EAF" w:rsidRDefault="00AF0587" w:rsidP="00E6103D">
            <w:pPr>
              <w:pStyle w:val="TAL"/>
              <w:rPr>
                <w:lang w:val="en-US"/>
              </w:rPr>
            </w:pPr>
          </w:p>
        </w:tc>
        <w:tc>
          <w:tcPr>
            <w:tcW w:w="1156" w:type="dxa"/>
            <w:shd w:val="clear" w:color="auto" w:fill="auto"/>
          </w:tcPr>
          <w:p w14:paraId="182AF020" w14:textId="77777777" w:rsidR="00AF0587" w:rsidRPr="00594EAF" w:rsidRDefault="00AF0587" w:rsidP="00E6103D">
            <w:pPr>
              <w:pStyle w:val="TAL"/>
              <w:rPr>
                <w:lang w:val="en-US"/>
              </w:rPr>
            </w:pPr>
            <w:r w:rsidRPr="00594EAF">
              <w:rPr>
                <w:rFonts w:hint="eastAsia"/>
                <w:lang w:val="en-US"/>
              </w:rPr>
              <w:t>16QAM</w:t>
            </w:r>
          </w:p>
        </w:tc>
        <w:tc>
          <w:tcPr>
            <w:tcW w:w="1904" w:type="dxa"/>
            <w:shd w:val="clear" w:color="auto" w:fill="auto"/>
          </w:tcPr>
          <w:p w14:paraId="424AC61B" w14:textId="77777777" w:rsidR="00AF0587" w:rsidRPr="00594EAF" w:rsidRDefault="00AF0587" w:rsidP="00E6103D">
            <w:pPr>
              <w:pStyle w:val="TAL"/>
              <w:rPr>
                <w:lang w:val="en-US"/>
              </w:rPr>
            </w:pPr>
            <w:r>
              <w:rPr>
                <w:lang w:val="en-US"/>
              </w:rPr>
              <w:t>1.5</w:t>
            </w:r>
          </w:p>
        </w:tc>
        <w:tc>
          <w:tcPr>
            <w:tcW w:w="1905" w:type="dxa"/>
            <w:shd w:val="clear" w:color="auto" w:fill="auto"/>
          </w:tcPr>
          <w:p w14:paraId="499EC26A" w14:textId="77777777" w:rsidR="00AF0587" w:rsidRPr="00594EAF" w:rsidRDefault="00AF0587" w:rsidP="00E6103D">
            <w:pPr>
              <w:pStyle w:val="TAL"/>
              <w:rPr>
                <w:lang w:val="en-US"/>
              </w:rPr>
            </w:pPr>
            <w:r>
              <w:rPr>
                <w:lang w:val="en-US"/>
              </w:rPr>
              <w:t>3.5</w:t>
            </w:r>
          </w:p>
        </w:tc>
        <w:tc>
          <w:tcPr>
            <w:tcW w:w="1782" w:type="dxa"/>
          </w:tcPr>
          <w:p w14:paraId="6A9536B8" w14:textId="77777777" w:rsidR="00AF0587" w:rsidRPr="00594EAF" w:rsidRDefault="00AF0587" w:rsidP="00E6103D">
            <w:pPr>
              <w:pStyle w:val="TAL"/>
              <w:rPr>
                <w:lang w:val="en-US"/>
              </w:rPr>
            </w:pPr>
            <w:r>
              <w:rPr>
                <w:lang w:val="en-US"/>
              </w:rPr>
              <w:t>2.5</w:t>
            </w:r>
          </w:p>
        </w:tc>
        <w:tc>
          <w:tcPr>
            <w:tcW w:w="1782" w:type="dxa"/>
          </w:tcPr>
          <w:p w14:paraId="7961255B" w14:textId="77777777" w:rsidR="00AF0587" w:rsidRPr="00594EAF" w:rsidRDefault="00AF0587" w:rsidP="00E6103D">
            <w:pPr>
              <w:pStyle w:val="TAL"/>
              <w:rPr>
                <w:lang w:val="en-US"/>
              </w:rPr>
            </w:pPr>
            <w:r>
              <w:rPr>
                <w:lang w:val="en-US"/>
              </w:rPr>
              <w:t>7</w:t>
            </w:r>
          </w:p>
        </w:tc>
      </w:tr>
      <w:tr w:rsidR="00AF0587" w:rsidRPr="00594EAF" w14:paraId="644634D1" w14:textId="77777777" w:rsidTr="00E6103D">
        <w:trPr>
          <w:trHeight w:val="187"/>
          <w:jc w:val="center"/>
        </w:trPr>
        <w:tc>
          <w:tcPr>
            <w:tcW w:w="1100" w:type="dxa"/>
            <w:tcBorders>
              <w:top w:val="nil"/>
              <w:bottom w:val="nil"/>
            </w:tcBorders>
            <w:shd w:val="clear" w:color="auto" w:fill="auto"/>
          </w:tcPr>
          <w:p w14:paraId="05656482" w14:textId="77777777" w:rsidR="00AF0587" w:rsidRPr="00594EAF" w:rsidRDefault="00AF0587" w:rsidP="00E6103D">
            <w:pPr>
              <w:pStyle w:val="TAL"/>
              <w:rPr>
                <w:lang w:val="en-US"/>
              </w:rPr>
            </w:pPr>
          </w:p>
        </w:tc>
        <w:tc>
          <w:tcPr>
            <w:tcW w:w="1156" w:type="dxa"/>
            <w:shd w:val="clear" w:color="auto" w:fill="auto"/>
          </w:tcPr>
          <w:p w14:paraId="1DCD70F2" w14:textId="77777777" w:rsidR="00AF0587" w:rsidRPr="00594EAF" w:rsidRDefault="00AF0587" w:rsidP="00E6103D">
            <w:pPr>
              <w:pStyle w:val="TAL"/>
              <w:rPr>
                <w:lang w:val="en-US"/>
              </w:rPr>
            </w:pPr>
            <w:r w:rsidRPr="00594EAF">
              <w:rPr>
                <w:rFonts w:hint="eastAsia"/>
                <w:lang w:val="en-US"/>
              </w:rPr>
              <w:t>64QAM</w:t>
            </w:r>
          </w:p>
        </w:tc>
        <w:tc>
          <w:tcPr>
            <w:tcW w:w="1904" w:type="dxa"/>
            <w:shd w:val="clear" w:color="auto" w:fill="auto"/>
          </w:tcPr>
          <w:p w14:paraId="6D72C3B6" w14:textId="77777777" w:rsidR="00AF0587" w:rsidRPr="00594EAF" w:rsidRDefault="00AF0587" w:rsidP="00E6103D">
            <w:pPr>
              <w:pStyle w:val="TAL"/>
              <w:rPr>
                <w:lang w:val="en-US"/>
              </w:rPr>
            </w:pPr>
            <w:r>
              <w:rPr>
                <w:lang w:val="en-US"/>
              </w:rPr>
              <w:t>3.0</w:t>
            </w:r>
          </w:p>
        </w:tc>
        <w:tc>
          <w:tcPr>
            <w:tcW w:w="1905" w:type="dxa"/>
            <w:shd w:val="clear" w:color="auto" w:fill="auto"/>
          </w:tcPr>
          <w:p w14:paraId="66CB081D" w14:textId="77777777" w:rsidR="00AF0587" w:rsidRPr="00594EAF" w:rsidRDefault="00AF0587" w:rsidP="00E6103D">
            <w:pPr>
              <w:pStyle w:val="TAL"/>
              <w:rPr>
                <w:lang w:val="en-US"/>
              </w:rPr>
            </w:pPr>
            <w:r>
              <w:rPr>
                <w:lang w:val="en-US"/>
              </w:rPr>
              <w:t>4.0</w:t>
            </w:r>
          </w:p>
        </w:tc>
        <w:tc>
          <w:tcPr>
            <w:tcW w:w="1782" w:type="dxa"/>
          </w:tcPr>
          <w:p w14:paraId="16032910" w14:textId="77777777" w:rsidR="00AF0587" w:rsidRPr="00594EAF" w:rsidRDefault="00AF0587" w:rsidP="00E6103D">
            <w:pPr>
              <w:pStyle w:val="TAL"/>
              <w:rPr>
                <w:lang w:val="en-US"/>
              </w:rPr>
            </w:pPr>
            <w:r>
              <w:rPr>
                <w:lang w:val="en-US"/>
              </w:rPr>
              <w:t>5</w:t>
            </w:r>
          </w:p>
        </w:tc>
        <w:tc>
          <w:tcPr>
            <w:tcW w:w="1782" w:type="dxa"/>
          </w:tcPr>
          <w:p w14:paraId="124B0D34" w14:textId="77777777" w:rsidR="00AF0587" w:rsidRPr="00594EAF" w:rsidRDefault="00AF0587" w:rsidP="00E6103D">
            <w:pPr>
              <w:pStyle w:val="TAL"/>
              <w:rPr>
                <w:lang w:val="en-US"/>
              </w:rPr>
            </w:pPr>
            <w:r>
              <w:rPr>
                <w:lang w:val="en-US"/>
              </w:rPr>
              <w:t>7</w:t>
            </w:r>
          </w:p>
        </w:tc>
      </w:tr>
      <w:tr w:rsidR="00AF0587" w:rsidRPr="00594EAF" w14:paraId="0A549A1B" w14:textId="77777777" w:rsidTr="00E6103D">
        <w:trPr>
          <w:trHeight w:val="187"/>
          <w:jc w:val="center"/>
        </w:trPr>
        <w:tc>
          <w:tcPr>
            <w:tcW w:w="1100" w:type="dxa"/>
            <w:tcBorders>
              <w:top w:val="nil"/>
              <w:bottom w:val="single" w:sz="4" w:space="0" w:color="auto"/>
            </w:tcBorders>
            <w:shd w:val="clear" w:color="auto" w:fill="auto"/>
          </w:tcPr>
          <w:p w14:paraId="74652737" w14:textId="77777777" w:rsidR="00AF0587" w:rsidRPr="00594EAF" w:rsidRDefault="00AF0587" w:rsidP="00E6103D">
            <w:pPr>
              <w:pStyle w:val="TAL"/>
              <w:rPr>
                <w:lang w:val="en-US"/>
              </w:rPr>
            </w:pPr>
          </w:p>
        </w:tc>
        <w:tc>
          <w:tcPr>
            <w:tcW w:w="1156" w:type="dxa"/>
            <w:shd w:val="clear" w:color="auto" w:fill="auto"/>
          </w:tcPr>
          <w:p w14:paraId="679E5B65" w14:textId="77777777" w:rsidR="00AF0587" w:rsidRPr="00594EAF" w:rsidRDefault="00AF0587" w:rsidP="00E6103D">
            <w:pPr>
              <w:pStyle w:val="TAL"/>
              <w:rPr>
                <w:lang w:val="en-US"/>
              </w:rPr>
            </w:pPr>
            <w:r w:rsidRPr="00594EAF">
              <w:rPr>
                <w:rFonts w:hint="eastAsia"/>
                <w:lang w:val="en-US"/>
              </w:rPr>
              <w:t>256QAM</w:t>
            </w:r>
          </w:p>
        </w:tc>
        <w:tc>
          <w:tcPr>
            <w:tcW w:w="1904" w:type="dxa"/>
            <w:shd w:val="clear" w:color="auto" w:fill="auto"/>
          </w:tcPr>
          <w:p w14:paraId="4125199E" w14:textId="77777777" w:rsidR="00AF0587" w:rsidRPr="00594EAF" w:rsidRDefault="00AF0587" w:rsidP="00E6103D">
            <w:pPr>
              <w:pStyle w:val="TAL"/>
              <w:rPr>
                <w:lang w:val="en-US"/>
              </w:rPr>
            </w:pPr>
            <w:r>
              <w:rPr>
                <w:lang w:val="en-US"/>
              </w:rPr>
              <w:t>5.5</w:t>
            </w:r>
          </w:p>
        </w:tc>
        <w:tc>
          <w:tcPr>
            <w:tcW w:w="1905" w:type="dxa"/>
            <w:shd w:val="clear" w:color="auto" w:fill="auto"/>
          </w:tcPr>
          <w:p w14:paraId="475499C4" w14:textId="77777777" w:rsidR="00AF0587" w:rsidRPr="00594EAF" w:rsidRDefault="00AF0587" w:rsidP="00E6103D">
            <w:pPr>
              <w:pStyle w:val="TAL"/>
              <w:rPr>
                <w:lang w:val="en-US"/>
              </w:rPr>
            </w:pPr>
            <w:r>
              <w:rPr>
                <w:lang w:val="en-US"/>
              </w:rPr>
              <w:t>6.0</w:t>
            </w:r>
          </w:p>
        </w:tc>
        <w:tc>
          <w:tcPr>
            <w:tcW w:w="1782" w:type="dxa"/>
          </w:tcPr>
          <w:p w14:paraId="139BC61A" w14:textId="77777777" w:rsidR="00AF0587" w:rsidRPr="00594EAF" w:rsidRDefault="00AF0587" w:rsidP="00E6103D">
            <w:pPr>
              <w:pStyle w:val="TAL"/>
              <w:rPr>
                <w:lang w:val="en-US"/>
              </w:rPr>
            </w:pPr>
            <w:r>
              <w:rPr>
                <w:lang w:val="en-US"/>
              </w:rPr>
              <w:t>7</w:t>
            </w:r>
          </w:p>
        </w:tc>
        <w:tc>
          <w:tcPr>
            <w:tcW w:w="1782" w:type="dxa"/>
          </w:tcPr>
          <w:p w14:paraId="5A0B9B60" w14:textId="77777777" w:rsidR="00AF0587" w:rsidRPr="00594EAF" w:rsidRDefault="00AF0587" w:rsidP="00E6103D">
            <w:pPr>
              <w:pStyle w:val="TAL"/>
              <w:rPr>
                <w:lang w:val="en-US"/>
              </w:rPr>
            </w:pPr>
            <w:r>
              <w:rPr>
                <w:lang w:val="en-US"/>
              </w:rPr>
              <w:t>7.5</w:t>
            </w:r>
          </w:p>
        </w:tc>
      </w:tr>
      <w:tr w:rsidR="00AF0587" w:rsidRPr="00594EAF" w14:paraId="403ECDA7" w14:textId="77777777" w:rsidTr="00E6103D">
        <w:trPr>
          <w:trHeight w:val="187"/>
          <w:jc w:val="center"/>
        </w:trPr>
        <w:tc>
          <w:tcPr>
            <w:tcW w:w="1100" w:type="dxa"/>
            <w:tcBorders>
              <w:bottom w:val="nil"/>
            </w:tcBorders>
            <w:shd w:val="clear" w:color="auto" w:fill="auto"/>
          </w:tcPr>
          <w:p w14:paraId="6AA8A452" w14:textId="77777777" w:rsidR="00AF0587" w:rsidRPr="00594EAF" w:rsidRDefault="00AF0587" w:rsidP="00E6103D">
            <w:pPr>
              <w:pStyle w:val="TAL"/>
              <w:rPr>
                <w:lang w:val="en-US"/>
              </w:rPr>
            </w:pPr>
            <w:r w:rsidRPr="00594EAF">
              <w:rPr>
                <w:rFonts w:hint="eastAsia"/>
                <w:lang w:val="en-US"/>
              </w:rPr>
              <w:t>CP-OFDM</w:t>
            </w:r>
          </w:p>
        </w:tc>
        <w:tc>
          <w:tcPr>
            <w:tcW w:w="1156" w:type="dxa"/>
            <w:shd w:val="clear" w:color="auto" w:fill="auto"/>
          </w:tcPr>
          <w:p w14:paraId="62B4C590" w14:textId="77777777" w:rsidR="00AF0587" w:rsidRPr="00594EAF" w:rsidRDefault="00AF0587" w:rsidP="00E6103D">
            <w:pPr>
              <w:pStyle w:val="TAL"/>
              <w:rPr>
                <w:lang w:val="en-US"/>
              </w:rPr>
            </w:pPr>
            <w:r w:rsidRPr="00594EAF">
              <w:rPr>
                <w:rFonts w:hint="eastAsia"/>
                <w:lang w:val="en-US"/>
              </w:rPr>
              <w:t>QPSK</w:t>
            </w:r>
          </w:p>
        </w:tc>
        <w:tc>
          <w:tcPr>
            <w:tcW w:w="1904" w:type="dxa"/>
            <w:shd w:val="clear" w:color="auto" w:fill="auto"/>
          </w:tcPr>
          <w:p w14:paraId="4C0C151B" w14:textId="77777777" w:rsidR="00AF0587" w:rsidRPr="00594EAF" w:rsidRDefault="00AF0587" w:rsidP="00E6103D">
            <w:pPr>
              <w:pStyle w:val="TAL"/>
              <w:rPr>
                <w:lang w:val="en-US"/>
              </w:rPr>
            </w:pPr>
            <w:r>
              <w:rPr>
                <w:lang w:val="en-US"/>
              </w:rPr>
              <w:t>2.0</w:t>
            </w:r>
          </w:p>
        </w:tc>
        <w:tc>
          <w:tcPr>
            <w:tcW w:w="1905" w:type="dxa"/>
            <w:shd w:val="clear" w:color="auto" w:fill="auto"/>
          </w:tcPr>
          <w:p w14:paraId="069286F3" w14:textId="77777777" w:rsidR="00AF0587" w:rsidRPr="00594EAF" w:rsidRDefault="00AF0587" w:rsidP="00E6103D">
            <w:pPr>
              <w:pStyle w:val="TAL"/>
              <w:rPr>
                <w:lang w:val="en-US"/>
              </w:rPr>
            </w:pPr>
            <w:r>
              <w:rPr>
                <w:lang w:val="en-US"/>
              </w:rPr>
              <w:t>4.0</w:t>
            </w:r>
          </w:p>
        </w:tc>
        <w:tc>
          <w:tcPr>
            <w:tcW w:w="1782" w:type="dxa"/>
          </w:tcPr>
          <w:p w14:paraId="3E4FDF76" w14:textId="77777777" w:rsidR="00AF0587" w:rsidRDefault="00AF0587" w:rsidP="00E6103D">
            <w:pPr>
              <w:pStyle w:val="TAL"/>
              <w:rPr>
                <w:lang w:val="en-US"/>
              </w:rPr>
            </w:pPr>
            <w:r>
              <w:rPr>
                <w:lang w:val="en-US"/>
              </w:rPr>
              <w:t>3.5</w:t>
            </w:r>
          </w:p>
        </w:tc>
        <w:tc>
          <w:tcPr>
            <w:tcW w:w="1782" w:type="dxa"/>
          </w:tcPr>
          <w:p w14:paraId="193C7AC6" w14:textId="77777777" w:rsidR="00AF0587" w:rsidRDefault="00AF0587" w:rsidP="00E6103D">
            <w:pPr>
              <w:pStyle w:val="TAL"/>
              <w:rPr>
                <w:lang w:val="en-US"/>
              </w:rPr>
            </w:pPr>
            <w:r>
              <w:rPr>
                <w:lang w:val="en-US"/>
              </w:rPr>
              <w:t>8</w:t>
            </w:r>
          </w:p>
        </w:tc>
      </w:tr>
      <w:tr w:rsidR="00AF0587" w:rsidRPr="00594EAF" w14:paraId="5DE97B18" w14:textId="77777777" w:rsidTr="00E6103D">
        <w:trPr>
          <w:trHeight w:val="187"/>
          <w:jc w:val="center"/>
        </w:trPr>
        <w:tc>
          <w:tcPr>
            <w:tcW w:w="1100" w:type="dxa"/>
            <w:tcBorders>
              <w:top w:val="nil"/>
              <w:bottom w:val="nil"/>
            </w:tcBorders>
            <w:shd w:val="clear" w:color="auto" w:fill="auto"/>
          </w:tcPr>
          <w:p w14:paraId="446463B3" w14:textId="77777777" w:rsidR="00AF0587" w:rsidRPr="00594EAF" w:rsidRDefault="00AF0587" w:rsidP="00E6103D">
            <w:pPr>
              <w:pStyle w:val="TAL"/>
              <w:rPr>
                <w:lang w:val="en-US"/>
              </w:rPr>
            </w:pPr>
          </w:p>
        </w:tc>
        <w:tc>
          <w:tcPr>
            <w:tcW w:w="1156" w:type="dxa"/>
            <w:shd w:val="clear" w:color="auto" w:fill="auto"/>
          </w:tcPr>
          <w:p w14:paraId="5A51904F" w14:textId="77777777" w:rsidR="00AF0587" w:rsidRPr="00594EAF" w:rsidRDefault="00AF0587" w:rsidP="00E6103D">
            <w:pPr>
              <w:pStyle w:val="TAL"/>
              <w:rPr>
                <w:lang w:val="en-US"/>
              </w:rPr>
            </w:pPr>
            <w:r w:rsidRPr="00594EAF">
              <w:rPr>
                <w:rFonts w:hint="eastAsia"/>
                <w:lang w:val="en-US"/>
              </w:rPr>
              <w:t>16QAM</w:t>
            </w:r>
          </w:p>
        </w:tc>
        <w:tc>
          <w:tcPr>
            <w:tcW w:w="1904" w:type="dxa"/>
            <w:shd w:val="clear" w:color="auto" w:fill="auto"/>
          </w:tcPr>
          <w:p w14:paraId="061A0F14" w14:textId="77777777" w:rsidR="00AF0587" w:rsidRPr="00594EAF" w:rsidRDefault="00AF0587" w:rsidP="00E6103D">
            <w:pPr>
              <w:pStyle w:val="TAL"/>
              <w:rPr>
                <w:lang w:val="en-US"/>
              </w:rPr>
            </w:pPr>
            <w:r>
              <w:rPr>
                <w:lang w:val="en-US"/>
              </w:rPr>
              <w:t>2.5</w:t>
            </w:r>
          </w:p>
        </w:tc>
        <w:tc>
          <w:tcPr>
            <w:tcW w:w="1905" w:type="dxa"/>
            <w:shd w:val="clear" w:color="auto" w:fill="auto"/>
          </w:tcPr>
          <w:p w14:paraId="30C126B7" w14:textId="77777777" w:rsidR="00AF0587" w:rsidRPr="00594EAF" w:rsidRDefault="00AF0587" w:rsidP="00E6103D">
            <w:pPr>
              <w:pStyle w:val="TAL"/>
              <w:rPr>
                <w:lang w:val="en-US"/>
              </w:rPr>
            </w:pPr>
            <w:r>
              <w:rPr>
                <w:lang w:val="en-US"/>
              </w:rPr>
              <w:t>4.0</w:t>
            </w:r>
          </w:p>
        </w:tc>
        <w:tc>
          <w:tcPr>
            <w:tcW w:w="1782" w:type="dxa"/>
          </w:tcPr>
          <w:p w14:paraId="7CF71A03" w14:textId="77777777" w:rsidR="00AF0587" w:rsidRPr="00594EAF" w:rsidRDefault="00AF0587" w:rsidP="00E6103D">
            <w:pPr>
              <w:pStyle w:val="TAL"/>
              <w:rPr>
                <w:lang w:val="en-US"/>
              </w:rPr>
            </w:pPr>
            <w:r>
              <w:rPr>
                <w:lang w:val="en-US"/>
              </w:rPr>
              <w:t>3.5</w:t>
            </w:r>
          </w:p>
        </w:tc>
        <w:tc>
          <w:tcPr>
            <w:tcW w:w="1782" w:type="dxa"/>
          </w:tcPr>
          <w:p w14:paraId="2EADD5A2" w14:textId="77777777" w:rsidR="00AF0587" w:rsidRPr="00594EAF" w:rsidRDefault="00AF0587" w:rsidP="00E6103D">
            <w:pPr>
              <w:pStyle w:val="TAL"/>
              <w:rPr>
                <w:lang w:val="en-US"/>
              </w:rPr>
            </w:pPr>
            <w:r>
              <w:rPr>
                <w:lang w:val="en-US"/>
              </w:rPr>
              <w:t>8</w:t>
            </w:r>
          </w:p>
        </w:tc>
      </w:tr>
      <w:tr w:rsidR="00AF0587" w:rsidRPr="00594EAF" w14:paraId="0139FEC5" w14:textId="77777777" w:rsidTr="00E6103D">
        <w:trPr>
          <w:trHeight w:val="187"/>
          <w:jc w:val="center"/>
        </w:trPr>
        <w:tc>
          <w:tcPr>
            <w:tcW w:w="1100" w:type="dxa"/>
            <w:tcBorders>
              <w:top w:val="nil"/>
              <w:bottom w:val="nil"/>
            </w:tcBorders>
            <w:shd w:val="clear" w:color="auto" w:fill="auto"/>
          </w:tcPr>
          <w:p w14:paraId="6124405A" w14:textId="77777777" w:rsidR="00AF0587" w:rsidRPr="00594EAF" w:rsidRDefault="00AF0587" w:rsidP="00E6103D">
            <w:pPr>
              <w:pStyle w:val="TAL"/>
              <w:rPr>
                <w:lang w:val="en-US"/>
              </w:rPr>
            </w:pPr>
          </w:p>
        </w:tc>
        <w:tc>
          <w:tcPr>
            <w:tcW w:w="1156" w:type="dxa"/>
            <w:shd w:val="clear" w:color="auto" w:fill="auto"/>
          </w:tcPr>
          <w:p w14:paraId="46C5A778" w14:textId="77777777" w:rsidR="00AF0587" w:rsidRPr="00594EAF" w:rsidRDefault="00AF0587" w:rsidP="00E6103D">
            <w:pPr>
              <w:pStyle w:val="TAL"/>
              <w:rPr>
                <w:lang w:val="en-US"/>
              </w:rPr>
            </w:pPr>
            <w:r w:rsidRPr="00594EAF">
              <w:rPr>
                <w:rFonts w:hint="eastAsia"/>
                <w:lang w:val="en-US"/>
              </w:rPr>
              <w:t>64QAM</w:t>
            </w:r>
          </w:p>
        </w:tc>
        <w:tc>
          <w:tcPr>
            <w:tcW w:w="1904" w:type="dxa"/>
            <w:shd w:val="clear" w:color="auto" w:fill="auto"/>
          </w:tcPr>
          <w:p w14:paraId="27B67A37" w14:textId="77777777" w:rsidR="00AF0587" w:rsidRPr="00594EAF" w:rsidRDefault="00AF0587" w:rsidP="00E6103D">
            <w:pPr>
              <w:pStyle w:val="TAL"/>
              <w:rPr>
                <w:lang w:val="en-US"/>
              </w:rPr>
            </w:pPr>
            <w:r>
              <w:rPr>
                <w:lang w:val="en-US"/>
              </w:rPr>
              <w:t>3.5</w:t>
            </w:r>
          </w:p>
        </w:tc>
        <w:tc>
          <w:tcPr>
            <w:tcW w:w="1905" w:type="dxa"/>
            <w:shd w:val="clear" w:color="auto" w:fill="auto"/>
          </w:tcPr>
          <w:p w14:paraId="1E7B5EBC" w14:textId="77777777" w:rsidR="00AF0587" w:rsidRPr="00594EAF" w:rsidRDefault="00AF0587" w:rsidP="00E6103D">
            <w:pPr>
              <w:pStyle w:val="TAL"/>
              <w:rPr>
                <w:lang w:val="en-US"/>
              </w:rPr>
            </w:pPr>
            <w:r>
              <w:rPr>
                <w:lang w:val="en-US"/>
              </w:rPr>
              <w:t>4.0</w:t>
            </w:r>
          </w:p>
        </w:tc>
        <w:tc>
          <w:tcPr>
            <w:tcW w:w="1782" w:type="dxa"/>
          </w:tcPr>
          <w:p w14:paraId="7DEE0219" w14:textId="77777777" w:rsidR="00AF0587" w:rsidRPr="00594EAF" w:rsidRDefault="00AF0587" w:rsidP="00E6103D">
            <w:pPr>
              <w:pStyle w:val="TAL"/>
              <w:rPr>
                <w:lang w:val="en-US"/>
              </w:rPr>
            </w:pPr>
            <w:r>
              <w:rPr>
                <w:lang w:val="en-US"/>
              </w:rPr>
              <w:t>5</w:t>
            </w:r>
          </w:p>
        </w:tc>
        <w:tc>
          <w:tcPr>
            <w:tcW w:w="1782" w:type="dxa"/>
          </w:tcPr>
          <w:p w14:paraId="2ED374F1" w14:textId="77777777" w:rsidR="00AF0587" w:rsidRPr="00594EAF" w:rsidRDefault="00AF0587" w:rsidP="00E6103D">
            <w:pPr>
              <w:pStyle w:val="TAL"/>
              <w:rPr>
                <w:lang w:val="en-US"/>
              </w:rPr>
            </w:pPr>
            <w:r>
              <w:rPr>
                <w:lang w:val="en-US"/>
              </w:rPr>
              <w:t>8</w:t>
            </w:r>
          </w:p>
        </w:tc>
      </w:tr>
      <w:tr w:rsidR="00AF0587" w:rsidRPr="00594EAF" w14:paraId="1035632A" w14:textId="77777777" w:rsidTr="00E6103D">
        <w:trPr>
          <w:trHeight w:val="187"/>
          <w:jc w:val="center"/>
        </w:trPr>
        <w:tc>
          <w:tcPr>
            <w:tcW w:w="1100" w:type="dxa"/>
            <w:tcBorders>
              <w:top w:val="nil"/>
            </w:tcBorders>
            <w:shd w:val="clear" w:color="auto" w:fill="auto"/>
          </w:tcPr>
          <w:p w14:paraId="28EF8E67" w14:textId="77777777" w:rsidR="00AF0587" w:rsidRPr="00594EAF" w:rsidRDefault="00AF0587" w:rsidP="00E6103D">
            <w:pPr>
              <w:pStyle w:val="TAL"/>
              <w:rPr>
                <w:lang w:val="en-US"/>
              </w:rPr>
            </w:pPr>
          </w:p>
        </w:tc>
        <w:tc>
          <w:tcPr>
            <w:tcW w:w="1156" w:type="dxa"/>
            <w:shd w:val="clear" w:color="auto" w:fill="auto"/>
          </w:tcPr>
          <w:p w14:paraId="0936E029" w14:textId="77777777" w:rsidR="00AF0587" w:rsidRPr="00594EAF" w:rsidRDefault="00AF0587" w:rsidP="00E6103D">
            <w:pPr>
              <w:pStyle w:val="TAL"/>
              <w:rPr>
                <w:lang w:val="en-US"/>
              </w:rPr>
            </w:pPr>
            <w:r w:rsidRPr="00594EAF">
              <w:rPr>
                <w:rFonts w:hint="eastAsia"/>
                <w:lang w:val="en-US"/>
              </w:rPr>
              <w:t>256QAM</w:t>
            </w:r>
          </w:p>
        </w:tc>
        <w:tc>
          <w:tcPr>
            <w:tcW w:w="1904" w:type="dxa"/>
            <w:shd w:val="clear" w:color="auto" w:fill="auto"/>
          </w:tcPr>
          <w:p w14:paraId="1942429A" w14:textId="77777777" w:rsidR="00AF0587" w:rsidRPr="00594EAF" w:rsidRDefault="00AF0587" w:rsidP="00E6103D">
            <w:pPr>
              <w:pStyle w:val="TAL"/>
              <w:rPr>
                <w:lang w:val="en-US"/>
              </w:rPr>
            </w:pPr>
            <w:r>
              <w:rPr>
                <w:lang w:val="en-US"/>
              </w:rPr>
              <w:t>6.5</w:t>
            </w:r>
          </w:p>
        </w:tc>
        <w:tc>
          <w:tcPr>
            <w:tcW w:w="1905" w:type="dxa"/>
            <w:shd w:val="clear" w:color="auto" w:fill="auto"/>
          </w:tcPr>
          <w:p w14:paraId="1E01C488" w14:textId="77777777" w:rsidR="00AF0587" w:rsidRPr="00594EAF" w:rsidRDefault="00AF0587" w:rsidP="00E6103D">
            <w:pPr>
              <w:pStyle w:val="TAL"/>
              <w:rPr>
                <w:lang w:val="en-US"/>
              </w:rPr>
            </w:pPr>
            <w:r>
              <w:rPr>
                <w:lang w:val="en-US"/>
              </w:rPr>
              <w:t>6.5</w:t>
            </w:r>
          </w:p>
        </w:tc>
        <w:tc>
          <w:tcPr>
            <w:tcW w:w="1782" w:type="dxa"/>
          </w:tcPr>
          <w:p w14:paraId="44DD688A" w14:textId="77777777" w:rsidR="00AF0587" w:rsidRDefault="00AF0587" w:rsidP="00E6103D">
            <w:pPr>
              <w:pStyle w:val="TAL"/>
              <w:rPr>
                <w:lang w:val="en-US"/>
              </w:rPr>
            </w:pPr>
            <w:r>
              <w:rPr>
                <w:lang w:val="en-US"/>
              </w:rPr>
              <w:t>7</w:t>
            </w:r>
          </w:p>
        </w:tc>
        <w:tc>
          <w:tcPr>
            <w:tcW w:w="1782" w:type="dxa"/>
          </w:tcPr>
          <w:p w14:paraId="7D005121" w14:textId="77777777" w:rsidR="00AF0587" w:rsidRDefault="00AF0587" w:rsidP="00E6103D">
            <w:pPr>
              <w:pStyle w:val="TAL"/>
              <w:rPr>
                <w:lang w:val="en-US"/>
              </w:rPr>
            </w:pPr>
            <w:r>
              <w:rPr>
                <w:lang w:val="en-US"/>
              </w:rPr>
              <w:t>8</w:t>
            </w:r>
          </w:p>
        </w:tc>
      </w:tr>
    </w:tbl>
    <w:p w14:paraId="6B2A059E" w14:textId="77777777" w:rsidR="00AF0587" w:rsidRPr="001720F0" w:rsidRDefault="00AF0587" w:rsidP="00AF0587">
      <w:pPr>
        <w:rPr>
          <w:noProof/>
          <w:lang w:eastAsia="zh-CN"/>
        </w:rPr>
      </w:pPr>
    </w:p>
    <w:p w14:paraId="4626638D" w14:textId="77777777" w:rsidR="00AF0587" w:rsidRPr="001720F0" w:rsidRDefault="00AF0587" w:rsidP="00AF0587">
      <w:r w:rsidRPr="001720F0">
        <w:rPr>
          <w:noProof/>
          <w:lang w:eastAsia="zh-CN"/>
        </w:rPr>
        <w:t xml:space="preserve">For CA bandwidth class B and bandwidth class C with contiguous RB allocation, </w:t>
      </w:r>
      <w:r w:rsidRPr="001720F0">
        <w:t>the following parameters are defined to specify valid RB allocation ranges for Inner and Outer RB allocations:</w:t>
      </w:r>
    </w:p>
    <w:p w14:paraId="49C5FA74" w14:textId="77777777" w:rsidR="00AF0587" w:rsidRPr="007110F4" w:rsidRDefault="00AF0587" w:rsidP="00AF0587">
      <w:r>
        <w:t xml:space="preserve">An RB allocation is contiguous if </w:t>
      </w:r>
      <w:r w:rsidRPr="007110F4">
        <w:t>L</w:t>
      </w:r>
      <w:r w:rsidRPr="007110F4">
        <w:rPr>
          <w:vertAlign w:val="subscript"/>
        </w:rPr>
        <w:t>CRB1</w:t>
      </w:r>
      <w:r>
        <w:t xml:space="preserve"> = 0 or </w:t>
      </w:r>
      <w:r w:rsidRPr="007110F4">
        <w:t>L</w:t>
      </w:r>
      <w:r w:rsidRPr="007110F4">
        <w:rPr>
          <w:vertAlign w:val="subscript"/>
        </w:rPr>
        <w:t>CRB</w:t>
      </w:r>
      <w:r>
        <w:rPr>
          <w:vertAlign w:val="subscript"/>
        </w:rPr>
        <w:t>2</w:t>
      </w:r>
      <w:r>
        <w:t xml:space="preserve"> = 0 or (</w:t>
      </w:r>
      <w:r w:rsidRPr="007110F4">
        <w:t>L</w:t>
      </w:r>
      <w:r w:rsidRPr="007110F4">
        <w:rPr>
          <w:vertAlign w:val="subscript"/>
        </w:rPr>
        <w:t>CRB1</w:t>
      </w:r>
      <w:r>
        <w:t xml:space="preserve"> </w:t>
      </w:r>
      <w:r>
        <w:sym w:font="Symbol" w:char="F0B9"/>
      </w:r>
      <w:r>
        <w:t xml:space="preserve"> 0 and </w:t>
      </w:r>
      <w:r w:rsidRPr="007110F4">
        <w:t>L</w:t>
      </w:r>
      <w:r w:rsidRPr="007110F4">
        <w:rPr>
          <w:vertAlign w:val="subscript"/>
        </w:rPr>
        <w:t>CRB</w:t>
      </w:r>
      <w:r>
        <w:rPr>
          <w:vertAlign w:val="subscript"/>
        </w:rPr>
        <w:t>2</w:t>
      </w:r>
      <w:r>
        <w:t xml:space="preserve"> </w:t>
      </w:r>
      <w:r>
        <w:sym w:font="Symbol" w:char="F020"/>
      </w:r>
      <w:r>
        <w:sym w:font="Symbol" w:char="F0B9"/>
      </w:r>
      <w:r>
        <w:t xml:space="preserve"> 0 and </w:t>
      </w:r>
      <w:r w:rsidRPr="007110F4">
        <w:t>RB</w:t>
      </w:r>
      <w:r w:rsidRPr="007110F4">
        <w:rPr>
          <w:vertAlign w:val="subscript"/>
        </w:rPr>
        <w:t xml:space="preserve">Start1 </w:t>
      </w:r>
      <w:r w:rsidRPr="007110F4">
        <w:t>+ L</w:t>
      </w:r>
      <w:r w:rsidRPr="007110F4">
        <w:rPr>
          <w:vertAlign w:val="subscript"/>
        </w:rPr>
        <w:t>CRB1</w:t>
      </w:r>
      <w:r w:rsidRPr="007110F4">
        <w:t xml:space="preserve"> = N</w:t>
      </w:r>
      <w:r w:rsidRPr="007110F4">
        <w:rPr>
          <w:vertAlign w:val="subscript"/>
        </w:rPr>
        <w:t>RB1</w:t>
      </w:r>
      <w:r w:rsidRPr="007110F4">
        <w:t xml:space="preserve"> and</w:t>
      </w:r>
      <w:r w:rsidRPr="007110F4">
        <w:rPr>
          <w:vertAlign w:val="subscript"/>
        </w:rPr>
        <w:t xml:space="preserve"> </w:t>
      </w:r>
      <w:r w:rsidRPr="007110F4">
        <w:t>RB</w:t>
      </w:r>
      <w:r w:rsidRPr="007110F4">
        <w:rPr>
          <w:vertAlign w:val="subscript"/>
        </w:rPr>
        <w:t xml:space="preserve">Start2 </w:t>
      </w:r>
      <w:r w:rsidRPr="007110F4">
        <w:t>= 0</w:t>
      </w:r>
      <w:r>
        <w:t xml:space="preserve">), where </w:t>
      </w:r>
      <w:r w:rsidRPr="007110F4">
        <w:t>RB</w:t>
      </w:r>
      <w:r w:rsidRPr="007110F4">
        <w:rPr>
          <w:vertAlign w:val="subscript"/>
        </w:rPr>
        <w:t>Start1</w:t>
      </w:r>
      <w:r>
        <w:t xml:space="preserve">, </w:t>
      </w:r>
      <w:r w:rsidRPr="007110F4">
        <w:t>L</w:t>
      </w:r>
      <w:r w:rsidRPr="007110F4">
        <w:rPr>
          <w:vertAlign w:val="subscript"/>
        </w:rPr>
        <w:t>CRB1</w:t>
      </w:r>
      <w:r>
        <w:t xml:space="preserve">, and </w:t>
      </w:r>
      <w:r w:rsidRPr="007110F4">
        <w:t>N</w:t>
      </w:r>
      <w:r w:rsidRPr="007110F4">
        <w:rPr>
          <w:vertAlign w:val="subscript"/>
        </w:rPr>
        <w:t>RB1</w:t>
      </w:r>
      <w:r>
        <w:t xml:space="preserve"> are for CC1, </w:t>
      </w:r>
      <w:r w:rsidRPr="007110F4">
        <w:t>RB</w:t>
      </w:r>
      <w:r w:rsidRPr="007110F4">
        <w:rPr>
          <w:vertAlign w:val="subscript"/>
        </w:rPr>
        <w:t>Start</w:t>
      </w:r>
      <w:r>
        <w:rPr>
          <w:vertAlign w:val="subscript"/>
        </w:rPr>
        <w:t>2</w:t>
      </w:r>
      <w:r>
        <w:t xml:space="preserve">, </w:t>
      </w:r>
      <w:r w:rsidRPr="007110F4">
        <w:t>L</w:t>
      </w:r>
      <w:r w:rsidRPr="007110F4">
        <w:rPr>
          <w:vertAlign w:val="subscript"/>
        </w:rPr>
        <w:t>CRB</w:t>
      </w:r>
      <w:r>
        <w:rPr>
          <w:vertAlign w:val="subscript"/>
        </w:rPr>
        <w:t>2</w:t>
      </w:r>
      <w:r>
        <w:t xml:space="preserve">, and </w:t>
      </w:r>
      <w:r w:rsidRPr="007110F4">
        <w:t>N</w:t>
      </w:r>
      <w:r w:rsidRPr="007110F4">
        <w:rPr>
          <w:vertAlign w:val="subscript"/>
        </w:rPr>
        <w:t>RB</w:t>
      </w:r>
      <w:r>
        <w:rPr>
          <w:vertAlign w:val="subscript"/>
        </w:rPr>
        <w:t>2</w:t>
      </w:r>
      <w:r>
        <w:t xml:space="preserve"> are for CC2, CC1 is the component carrier with lower frequency.</w:t>
      </w:r>
    </w:p>
    <w:p w14:paraId="4B261300" w14:textId="77777777" w:rsidR="00AF0587" w:rsidRPr="007110F4" w:rsidRDefault="00AF0587" w:rsidP="00AF0587">
      <w:pPr>
        <w:spacing w:afterLines="50" w:after="120"/>
        <w:rPr>
          <w:lang w:val="en-US"/>
        </w:rPr>
      </w:pPr>
      <w:r w:rsidRPr="001335A9">
        <w:t>In contiguous CA, a contiguous allocation is an inner allocation if</w:t>
      </w:r>
    </w:p>
    <w:p w14:paraId="0EB3BF32" w14:textId="77777777" w:rsidR="00AF0587" w:rsidRPr="007110F4" w:rsidRDefault="00AF0587" w:rsidP="00AF0587">
      <w:pPr>
        <w:spacing w:afterLines="50" w:after="120"/>
        <w:rPr>
          <w:lang w:val="en-US"/>
        </w:rPr>
      </w:pPr>
      <w:r w:rsidRPr="007110F4">
        <w:t>RB</w:t>
      </w:r>
      <w:r w:rsidRPr="007110F4">
        <w:rPr>
          <w:vertAlign w:val="subscript"/>
        </w:rPr>
        <w:t xml:space="preserve">Start,Low  </w:t>
      </w:r>
      <w:r w:rsidRPr="007110F4">
        <w:t>≤  RB</w:t>
      </w:r>
      <w:r w:rsidRPr="007110F4">
        <w:rPr>
          <w:vertAlign w:val="subscript"/>
        </w:rPr>
        <w:t xml:space="preserve">Start_CA  </w:t>
      </w:r>
      <w:r w:rsidRPr="007110F4">
        <w:t>≤  RB</w:t>
      </w:r>
      <w:r w:rsidRPr="007110F4">
        <w:rPr>
          <w:vertAlign w:val="subscript"/>
        </w:rPr>
        <w:t>Start,High</w:t>
      </w:r>
      <w:r w:rsidRPr="007110F4">
        <w:t>,</w:t>
      </w:r>
      <w:r w:rsidRPr="007110F4">
        <w:rPr>
          <w:vertAlign w:val="subscript"/>
        </w:rPr>
        <w:t xml:space="preserve"> </w:t>
      </w:r>
      <w:r w:rsidRPr="007110F4">
        <w:t xml:space="preserve">and </w:t>
      </w:r>
      <w:r w:rsidRPr="007110F4">
        <w:rPr>
          <w:lang w:val="en-US"/>
        </w:rPr>
        <w:t>N</w:t>
      </w:r>
      <w:r w:rsidRPr="007110F4">
        <w:rPr>
          <w:vertAlign w:val="subscript"/>
          <w:lang w:val="en-US"/>
        </w:rPr>
        <w:t>RB_alloc</w:t>
      </w:r>
      <w:r w:rsidRPr="007110F4">
        <w:rPr>
          <w:vertAlign w:val="subscript"/>
        </w:rPr>
        <w:t xml:space="preserve">  </w:t>
      </w:r>
      <w:r w:rsidRPr="007110F4">
        <w:t>≤  ceil(</w:t>
      </w:r>
      <w:r w:rsidRPr="007110F4">
        <w:rPr>
          <w:lang w:val="en-US"/>
        </w:rPr>
        <w:t>N</w:t>
      </w:r>
      <w:r w:rsidRPr="007110F4">
        <w:rPr>
          <w:vertAlign w:val="subscript"/>
          <w:lang w:val="en-US"/>
        </w:rPr>
        <w:t xml:space="preserve">RB,agg </w:t>
      </w:r>
      <w:r w:rsidRPr="007110F4">
        <w:t>/2),</w:t>
      </w:r>
    </w:p>
    <w:p w14:paraId="20BA8CA0" w14:textId="77777777" w:rsidR="00AF0587" w:rsidRPr="007110F4" w:rsidRDefault="00AF0587" w:rsidP="00AF0587">
      <w:pPr>
        <w:spacing w:afterLines="50" w:after="120"/>
        <w:rPr>
          <w:lang w:val="en-US"/>
        </w:rPr>
      </w:pPr>
      <w:r w:rsidRPr="007110F4">
        <w:t>where</w:t>
      </w:r>
    </w:p>
    <w:p w14:paraId="2FB19717" w14:textId="77777777" w:rsidR="00AF0587" w:rsidRDefault="00AF0587" w:rsidP="00AF0587">
      <w:pPr>
        <w:spacing w:afterLines="50" w:after="120"/>
      </w:pPr>
      <w:r w:rsidRPr="007110F4">
        <w:rPr>
          <w:lang w:val="en-US"/>
        </w:rPr>
        <w:t>RB</w:t>
      </w:r>
      <w:r w:rsidRPr="007110F4">
        <w:rPr>
          <w:vertAlign w:val="subscript"/>
          <w:lang w:val="en-US"/>
        </w:rPr>
        <w:t>Start,Low</w:t>
      </w:r>
      <w:r w:rsidRPr="007110F4">
        <w:rPr>
          <w:lang w:val="en-US"/>
        </w:rPr>
        <w:t xml:space="preserve"> = max(1, floor(N</w:t>
      </w:r>
      <w:r w:rsidRPr="007110F4">
        <w:rPr>
          <w:vertAlign w:val="subscript"/>
          <w:lang w:val="en-US"/>
        </w:rPr>
        <w:t xml:space="preserve">RB_alloc </w:t>
      </w:r>
      <w:r w:rsidRPr="007110F4">
        <w:rPr>
          <w:lang w:val="en-US"/>
        </w:rPr>
        <w:t>/2))</w:t>
      </w:r>
    </w:p>
    <w:p w14:paraId="4AFE1357" w14:textId="77777777" w:rsidR="00AF0587" w:rsidRPr="007110F4" w:rsidRDefault="00AF0587" w:rsidP="00AF0587">
      <w:pPr>
        <w:spacing w:afterLines="50" w:after="120"/>
        <w:rPr>
          <w:lang w:val="en-US"/>
        </w:rPr>
      </w:pPr>
      <w:r w:rsidRPr="007110F4">
        <w:rPr>
          <w:lang w:val="en-US"/>
        </w:rPr>
        <w:t>RB</w:t>
      </w:r>
      <w:r w:rsidRPr="007110F4">
        <w:rPr>
          <w:vertAlign w:val="subscript"/>
          <w:lang w:val="en-US"/>
        </w:rPr>
        <w:t>Start,High</w:t>
      </w:r>
      <w:r w:rsidRPr="007110F4">
        <w:rPr>
          <w:lang w:val="en-US"/>
        </w:rPr>
        <w:t xml:space="preserve"> = N</w:t>
      </w:r>
      <w:r w:rsidRPr="007110F4">
        <w:rPr>
          <w:vertAlign w:val="subscript"/>
          <w:lang w:val="en-US"/>
        </w:rPr>
        <w:t>RB,agg</w:t>
      </w:r>
      <w:r w:rsidRPr="007110F4">
        <w:rPr>
          <w:lang w:val="en-US"/>
        </w:rPr>
        <w:t xml:space="preserve"> – RB</w:t>
      </w:r>
      <w:r w:rsidRPr="007110F4">
        <w:rPr>
          <w:vertAlign w:val="subscript"/>
          <w:lang w:val="en-US"/>
        </w:rPr>
        <w:t>Start,Low</w:t>
      </w:r>
      <w:r w:rsidRPr="007110F4">
        <w:rPr>
          <w:lang w:val="en-US"/>
        </w:rPr>
        <w:t xml:space="preserve"> – N</w:t>
      </w:r>
      <w:r w:rsidRPr="007110F4">
        <w:rPr>
          <w:vertAlign w:val="subscript"/>
          <w:lang w:val="en-US"/>
        </w:rPr>
        <w:t>RB,alloc</w:t>
      </w:r>
      <w:r w:rsidRPr="007110F4">
        <w:t>,</w:t>
      </w:r>
    </w:p>
    <w:p w14:paraId="1038BD1C" w14:textId="77777777" w:rsidR="00AF0587" w:rsidRPr="007110F4" w:rsidRDefault="00AF0587" w:rsidP="00AF0587">
      <w:pPr>
        <w:spacing w:afterLines="50" w:after="120"/>
        <w:rPr>
          <w:lang w:val="en-US"/>
        </w:rPr>
      </w:pPr>
      <w:r w:rsidRPr="007110F4">
        <w:rPr>
          <w:lang w:val="en-CA"/>
        </w:rPr>
        <w:lastRenderedPageBreak/>
        <w:t>with</w:t>
      </w:r>
    </w:p>
    <w:p w14:paraId="6BBBA01B" w14:textId="77777777" w:rsidR="00AF0587" w:rsidRPr="008C0EFD" w:rsidRDefault="00AF0587" w:rsidP="00AF0587">
      <w:pPr>
        <w:spacing w:afterLines="50" w:after="120"/>
      </w:pPr>
      <w:r w:rsidRPr="007110F4">
        <w:rPr>
          <w:lang w:val="en-US"/>
        </w:rPr>
        <w:t>N</w:t>
      </w:r>
      <w:r w:rsidRPr="007110F4">
        <w:rPr>
          <w:vertAlign w:val="subscript"/>
          <w:lang w:val="en-US"/>
        </w:rPr>
        <w:t>RB_alloc</w:t>
      </w:r>
      <w:r w:rsidRPr="007110F4">
        <w:rPr>
          <w:lang w:val="en-US"/>
        </w:rPr>
        <w:t xml:space="preserve">= </w:t>
      </w:r>
      <w:r w:rsidRPr="007110F4">
        <w:t>L</w:t>
      </w:r>
      <w:r w:rsidRPr="007110F4">
        <w:rPr>
          <w:vertAlign w:val="subscript"/>
        </w:rPr>
        <w:t>CRB</w:t>
      </w:r>
      <w:r>
        <w:rPr>
          <w:vertAlign w:val="subscript"/>
        </w:rPr>
        <w:t>1</w:t>
      </w:r>
      <w:r w:rsidRPr="007110F4">
        <w:t xml:space="preserve"> ∙ 2^µ</w:t>
      </w:r>
      <w:r>
        <w:rPr>
          <w:vertAlign w:val="subscript"/>
        </w:rPr>
        <w:t>1</w:t>
      </w:r>
      <w:r>
        <w:rPr>
          <w:lang w:val="en-US"/>
        </w:rPr>
        <w:t xml:space="preserve"> + </w:t>
      </w:r>
      <w:r w:rsidRPr="007110F4">
        <w:t>L</w:t>
      </w:r>
      <w:r w:rsidRPr="007110F4">
        <w:rPr>
          <w:vertAlign w:val="subscript"/>
        </w:rPr>
        <w:t>CRB2</w:t>
      </w:r>
      <w:r w:rsidRPr="007110F4">
        <w:t xml:space="preserve"> ∙ 2^µ</w:t>
      </w:r>
      <w:r w:rsidRPr="007110F4">
        <w:rPr>
          <w:vertAlign w:val="subscript"/>
        </w:rPr>
        <w:t>2</w:t>
      </w:r>
    </w:p>
    <w:p w14:paraId="17FA09D9" w14:textId="77777777" w:rsidR="00AF0587" w:rsidRDefault="00AF0587" w:rsidP="00AF0587">
      <w:pPr>
        <w:spacing w:afterLines="50" w:after="120"/>
      </w:pPr>
      <w:r w:rsidRPr="007110F4">
        <w:rPr>
          <w:lang w:val="en-US"/>
        </w:rPr>
        <w:t>N</w:t>
      </w:r>
      <w:r w:rsidRPr="007110F4">
        <w:rPr>
          <w:vertAlign w:val="subscript"/>
          <w:lang w:val="en-US"/>
        </w:rPr>
        <w:t>RB_alloc</w:t>
      </w:r>
      <w:r w:rsidRPr="007110F4">
        <w:rPr>
          <w:lang w:val="en-US"/>
        </w:rPr>
        <w:t xml:space="preserve">= </w:t>
      </w:r>
      <w:r w:rsidRPr="007110F4">
        <w:t>(N</w:t>
      </w:r>
      <w:r w:rsidRPr="007110F4">
        <w:rPr>
          <w:vertAlign w:val="subscript"/>
        </w:rPr>
        <w:t>RB1</w:t>
      </w:r>
      <w:r w:rsidRPr="007110F4">
        <w:t xml:space="preserve"> - RB</w:t>
      </w:r>
      <w:r w:rsidRPr="007110F4">
        <w:rPr>
          <w:vertAlign w:val="subscript"/>
        </w:rPr>
        <w:t>Start1</w:t>
      </w:r>
      <w:r w:rsidRPr="007110F4">
        <w:t>)∙ 2^µ</w:t>
      </w:r>
      <w:r w:rsidRPr="007110F4">
        <w:rPr>
          <w:vertAlign w:val="subscript"/>
        </w:rPr>
        <w:t>1</w:t>
      </w:r>
      <w:r w:rsidRPr="007110F4">
        <w:t xml:space="preserve"> + (RB</w:t>
      </w:r>
      <w:r w:rsidRPr="007110F4">
        <w:rPr>
          <w:vertAlign w:val="subscript"/>
        </w:rPr>
        <w:t>Start2</w:t>
      </w:r>
      <w:r w:rsidRPr="007110F4">
        <w:t xml:space="preserve"> + L</w:t>
      </w:r>
      <w:r w:rsidRPr="007110F4">
        <w:rPr>
          <w:vertAlign w:val="subscript"/>
        </w:rPr>
        <w:t>CRB2</w:t>
      </w:r>
      <w:r w:rsidRPr="007110F4">
        <w:t xml:space="preserve"> ) ∙ 2^µ</w:t>
      </w:r>
      <w:r w:rsidRPr="007110F4">
        <w:rPr>
          <w:vertAlign w:val="subscript"/>
        </w:rPr>
        <w:t>2</w:t>
      </w:r>
      <w:r w:rsidRPr="007110F4">
        <w:t xml:space="preserve">, </w:t>
      </w:r>
    </w:p>
    <w:p w14:paraId="6E587BCF" w14:textId="77777777" w:rsidR="00AF0587" w:rsidRPr="007110F4" w:rsidRDefault="00AF0587" w:rsidP="00AF0587">
      <w:pPr>
        <w:spacing w:afterLines="50" w:after="120"/>
        <w:rPr>
          <w:lang w:val="en-US"/>
        </w:rPr>
      </w:pPr>
      <w:r w:rsidRPr="007110F4">
        <w:rPr>
          <w:lang w:val="en-US"/>
        </w:rPr>
        <w:t>N</w:t>
      </w:r>
      <w:r w:rsidRPr="007110F4">
        <w:rPr>
          <w:vertAlign w:val="subscript"/>
          <w:lang w:val="en-US"/>
        </w:rPr>
        <w:t>RB,agg</w:t>
      </w:r>
      <w:r w:rsidRPr="007110F4">
        <w:rPr>
          <w:lang w:val="en-US"/>
        </w:rPr>
        <w:t>=N</w:t>
      </w:r>
      <w:r w:rsidRPr="007110F4">
        <w:rPr>
          <w:vertAlign w:val="subscript"/>
          <w:lang w:val="en-US"/>
        </w:rPr>
        <w:t>RB1</w:t>
      </w:r>
      <w:r w:rsidRPr="007110F4">
        <w:rPr>
          <w:lang w:val="en-US"/>
        </w:rPr>
        <w:t>∙2^µ</w:t>
      </w:r>
      <w:r w:rsidRPr="007110F4">
        <w:rPr>
          <w:vertAlign w:val="subscript"/>
          <w:lang w:val="en-US"/>
        </w:rPr>
        <w:t>1</w:t>
      </w:r>
      <w:r w:rsidRPr="007110F4">
        <w:rPr>
          <w:lang w:val="en-US"/>
        </w:rPr>
        <w:t>+ N</w:t>
      </w:r>
      <w:r w:rsidRPr="007110F4">
        <w:rPr>
          <w:vertAlign w:val="subscript"/>
          <w:lang w:val="en-US"/>
        </w:rPr>
        <w:t>RB2</w:t>
      </w:r>
      <w:r w:rsidRPr="007110F4">
        <w:rPr>
          <w:lang w:val="en-US"/>
        </w:rPr>
        <w:t>∙2^µ</w:t>
      </w:r>
      <w:r w:rsidRPr="007110F4">
        <w:rPr>
          <w:vertAlign w:val="subscript"/>
          <w:lang w:val="en-US"/>
        </w:rPr>
        <w:t>2</w:t>
      </w:r>
      <w:r w:rsidRPr="007110F4">
        <w:t>.</w:t>
      </w:r>
    </w:p>
    <w:p w14:paraId="539293F5" w14:textId="77777777" w:rsidR="00AF0587" w:rsidRPr="007110F4" w:rsidRDefault="00AF0587" w:rsidP="00AF0587">
      <w:pPr>
        <w:spacing w:afterLines="50" w:after="120"/>
        <w:rPr>
          <w:lang w:val="en-US"/>
        </w:rPr>
      </w:pPr>
      <w:r w:rsidRPr="007110F4">
        <w:t xml:space="preserve">If </w:t>
      </w:r>
      <w:r w:rsidRPr="007110F4">
        <w:rPr>
          <w:lang w:val="en-US"/>
        </w:rPr>
        <w:t>L</w:t>
      </w:r>
      <w:r w:rsidRPr="007110F4">
        <w:rPr>
          <w:vertAlign w:val="subscript"/>
          <w:lang w:val="en-US"/>
        </w:rPr>
        <w:t xml:space="preserve">CRB1 </w:t>
      </w:r>
      <w:r>
        <w:t xml:space="preserve">=0, </w:t>
      </w:r>
      <w:r w:rsidRPr="007110F4">
        <w:t>RB</w:t>
      </w:r>
      <w:r w:rsidRPr="007110F4">
        <w:rPr>
          <w:vertAlign w:val="subscript"/>
        </w:rPr>
        <w:t xml:space="preserve">Start_CA </w:t>
      </w:r>
      <w:r w:rsidRPr="007110F4">
        <w:t>=</w:t>
      </w:r>
      <w:r w:rsidRPr="007110F4">
        <w:rPr>
          <w:lang w:val="en-US"/>
        </w:rPr>
        <w:t xml:space="preserve"> N</w:t>
      </w:r>
      <w:r w:rsidRPr="007110F4">
        <w:rPr>
          <w:vertAlign w:val="subscript"/>
          <w:lang w:val="en-US"/>
        </w:rPr>
        <w:t>RB1</w:t>
      </w:r>
      <w:r w:rsidRPr="007110F4">
        <w:rPr>
          <w:lang w:val="en-US"/>
        </w:rPr>
        <w:t>∙2^µ</w:t>
      </w:r>
      <w:r w:rsidRPr="007110F4">
        <w:rPr>
          <w:vertAlign w:val="subscript"/>
          <w:lang w:val="en-US"/>
        </w:rPr>
        <w:t>1</w:t>
      </w:r>
      <w:r w:rsidRPr="007110F4">
        <w:rPr>
          <w:lang w:val="en-US"/>
        </w:rPr>
        <w:t xml:space="preserve">+ </w:t>
      </w:r>
      <w:r w:rsidRPr="007110F4">
        <w:t>RB</w:t>
      </w:r>
      <w:r w:rsidRPr="007110F4">
        <w:rPr>
          <w:vertAlign w:val="subscript"/>
        </w:rPr>
        <w:t>Start</w:t>
      </w:r>
      <w:r w:rsidRPr="007110F4">
        <w:rPr>
          <w:vertAlign w:val="subscript"/>
          <w:lang w:val="en-US"/>
        </w:rPr>
        <w:t>2</w:t>
      </w:r>
      <w:r w:rsidRPr="007110F4">
        <w:rPr>
          <w:lang w:val="en-US"/>
        </w:rPr>
        <w:t>∙2^µ</w:t>
      </w:r>
      <w:r w:rsidRPr="007110F4">
        <w:rPr>
          <w:vertAlign w:val="subscript"/>
          <w:lang w:val="en-US"/>
        </w:rPr>
        <w:t>2</w:t>
      </w:r>
      <w:r w:rsidRPr="007110F4">
        <w:t>,</w:t>
      </w:r>
    </w:p>
    <w:p w14:paraId="3942FD3D" w14:textId="77777777" w:rsidR="00AF0587" w:rsidRPr="007110F4" w:rsidRDefault="00AF0587" w:rsidP="00AF0587">
      <w:pPr>
        <w:spacing w:afterLines="50" w:after="120"/>
        <w:rPr>
          <w:lang w:val="en-US"/>
        </w:rPr>
      </w:pPr>
      <w:r w:rsidRPr="00892751">
        <w:t>if L</w:t>
      </w:r>
      <w:r w:rsidRPr="00892751">
        <w:rPr>
          <w:vertAlign w:val="subscript"/>
        </w:rPr>
        <w:t>CRB1</w:t>
      </w:r>
      <w:r w:rsidRPr="00892751">
        <w:t xml:space="preserve"> &gt; 0</w:t>
      </w:r>
      <w:r w:rsidRPr="007110F4">
        <w:t>,</w:t>
      </w:r>
      <w:r>
        <w:rPr>
          <w:rFonts w:hint="eastAsia"/>
          <w:lang w:val="en-US" w:eastAsia="zh-CN"/>
        </w:rPr>
        <w:t xml:space="preserve"> </w:t>
      </w:r>
      <w:r w:rsidRPr="007110F4">
        <w:t>RB</w:t>
      </w:r>
      <w:r w:rsidRPr="007110F4">
        <w:rPr>
          <w:vertAlign w:val="subscript"/>
        </w:rPr>
        <w:t xml:space="preserve">Start_CA </w:t>
      </w:r>
      <w:r w:rsidRPr="007110F4">
        <w:t>=</w:t>
      </w:r>
      <w:r w:rsidRPr="007110F4">
        <w:rPr>
          <w:lang w:val="en-US"/>
        </w:rPr>
        <w:t xml:space="preserve"> </w:t>
      </w:r>
      <w:r w:rsidRPr="007110F4">
        <w:t>RB</w:t>
      </w:r>
      <w:r w:rsidRPr="007110F4">
        <w:rPr>
          <w:vertAlign w:val="subscript"/>
        </w:rPr>
        <w:t>Start</w:t>
      </w:r>
      <w:r w:rsidRPr="007110F4">
        <w:rPr>
          <w:vertAlign w:val="subscript"/>
          <w:lang w:val="en-US"/>
        </w:rPr>
        <w:t>1</w:t>
      </w:r>
      <w:r w:rsidRPr="007110F4">
        <w:rPr>
          <w:lang w:val="en-US"/>
        </w:rPr>
        <w:t>∙2^µ</w:t>
      </w:r>
      <w:r w:rsidRPr="007110F4">
        <w:rPr>
          <w:vertAlign w:val="subscript"/>
          <w:lang w:val="en-US"/>
        </w:rPr>
        <w:t>1</w:t>
      </w:r>
      <w:r w:rsidRPr="007110F4">
        <w:t>.</w:t>
      </w:r>
    </w:p>
    <w:p w14:paraId="59F9E1D4" w14:textId="77777777" w:rsidR="00AF0587" w:rsidRPr="007110F4" w:rsidRDefault="00AF0587" w:rsidP="00AF0587">
      <w:pPr>
        <w:spacing w:afterLines="50" w:after="120"/>
        <w:rPr>
          <w:lang w:val="en-US"/>
        </w:rPr>
      </w:pPr>
      <w:r w:rsidRPr="007110F4">
        <w:t>A contiguous allocation that is not an Inner contiguous allocation is an Outer contiguous allocation</w:t>
      </w:r>
      <w:r>
        <w:t>.</w:t>
      </w:r>
    </w:p>
    <w:p w14:paraId="62596598" w14:textId="77777777" w:rsidR="00AF0587" w:rsidRDefault="00AF0587" w:rsidP="00AF0587">
      <w:r w:rsidRPr="00CB62BE">
        <w:t>For intra-band contiguous carrier aggregation the allowed Maximum Power Reduction (MPR) for the maximum output power</w:t>
      </w:r>
      <w:r>
        <w:t xml:space="preserve"> in</w:t>
      </w:r>
      <w:r w:rsidRPr="00CB62BE">
        <w:t xml:space="preserve"> Table 6.2</w:t>
      </w:r>
      <w:r>
        <w:t>A</w:t>
      </w:r>
      <w:r w:rsidRPr="00CB62BE">
        <w:t>.</w:t>
      </w:r>
      <w:r>
        <w:t>1.</w:t>
      </w:r>
      <w:del w:id="635" w:author="James Wang" w:date="2021-07-21T14:11:00Z">
        <w:r w:rsidDel="00891E57">
          <w:delText>5</w:delText>
        </w:r>
      </w:del>
      <w:ins w:id="636" w:author="James Wang" w:date="2021-07-21T14:11:00Z">
        <w:r>
          <w:t>1</w:t>
        </w:r>
      </w:ins>
      <w:r w:rsidRPr="00CB62BE">
        <w:t>-</w:t>
      </w:r>
      <w:r>
        <w:t xml:space="preserve">1 with non-contiguous RB allocation </w:t>
      </w:r>
      <w:r w:rsidRPr="00CB62BE">
        <w:t>is specified in Table 6.2</w:t>
      </w:r>
      <w:r>
        <w:t>A</w:t>
      </w:r>
      <w:r w:rsidRPr="00CB62BE">
        <w:t>.</w:t>
      </w:r>
      <w:r>
        <w:t>2.</w:t>
      </w:r>
      <w:del w:id="637" w:author="James Wang" w:date="2021-07-21T14:11:00Z">
        <w:r w:rsidDel="00891E57">
          <w:delText>4</w:delText>
        </w:r>
      </w:del>
      <w:ins w:id="638" w:author="James Wang" w:date="2021-07-21T14:11:00Z">
        <w:r>
          <w:t>1</w:t>
        </w:r>
      </w:ins>
      <w:r w:rsidRPr="00CB62BE">
        <w:t>-</w:t>
      </w:r>
      <w:r>
        <w:t>2</w:t>
      </w:r>
      <w:r w:rsidRPr="00CB62BE">
        <w:t xml:space="preserve"> </w:t>
      </w:r>
      <w:r>
        <w:t xml:space="preserve">for </w:t>
      </w:r>
      <w:r w:rsidRPr="00CB62BE">
        <w:t xml:space="preserve">UE power class </w:t>
      </w:r>
      <w:r>
        <w:t>3</w:t>
      </w:r>
      <w:r w:rsidRPr="00CB62BE">
        <w:t xml:space="preserve"> CA bandwidth class</w:t>
      </w:r>
      <w:r>
        <w:t>es</w:t>
      </w:r>
      <w:r w:rsidRPr="00CB62BE">
        <w:t xml:space="preserve"> </w:t>
      </w:r>
      <w:r>
        <w:t xml:space="preserve">B and </w:t>
      </w:r>
      <w:r w:rsidRPr="00CB62BE">
        <w:t>C.</w:t>
      </w:r>
    </w:p>
    <w:p w14:paraId="1A9B616C" w14:textId="77777777" w:rsidR="00AF0587" w:rsidRPr="00CB62BE" w:rsidRDefault="00AF0587" w:rsidP="00AF0587">
      <w:pPr>
        <w:pStyle w:val="TH"/>
      </w:pPr>
      <w:r w:rsidRPr="00CB62BE">
        <w:t>Table 6.2</w:t>
      </w:r>
      <w:r>
        <w:t>A</w:t>
      </w:r>
      <w:r w:rsidRPr="00CB62BE">
        <w:t>.</w:t>
      </w:r>
      <w:r>
        <w:t>2.1</w:t>
      </w:r>
      <w:r w:rsidRPr="00CB62BE">
        <w:t>-</w:t>
      </w:r>
      <w:r>
        <w:t>2</w:t>
      </w:r>
      <w:r w:rsidRPr="00CB62BE">
        <w:t xml:space="preserve">: </w:t>
      </w:r>
      <w:r>
        <w:rPr>
          <w:rFonts w:hint="eastAsia"/>
          <w:lang w:eastAsia="zh-CN"/>
        </w:rPr>
        <w:t>non</w:t>
      </w:r>
      <w:r>
        <w:rPr>
          <w:lang w:eastAsia="zh-CN"/>
        </w:rPr>
        <w:t>-c</w:t>
      </w:r>
      <w:r>
        <w:t>ontiguous RB allocation</w:t>
      </w:r>
      <w:r w:rsidRPr="00CB62BE">
        <w:t xml:space="preserve"> for Power Class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162"/>
        <w:gridCol w:w="1259"/>
        <w:gridCol w:w="1368"/>
        <w:gridCol w:w="1216"/>
        <w:gridCol w:w="1267"/>
        <w:gridCol w:w="1252"/>
        <w:gridCol w:w="1145"/>
      </w:tblGrid>
      <w:tr w:rsidR="00AF0587" w:rsidRPr="00594EAF" w14:paraId="5752CC96" w14:textId="77777777" w:rsidTr="00E6103D">
        <w:trPr>
          <w:trHeight w:val="146"/>
          <w:jc w:val="center"/>
        </w:trPr>
        <w:tc>
          <w:tcPr>
            <w:tcW w:w="2122" w:type="dxa"/>
            <w:gridSpan w:val="2"/>
            <w:tcBorders>
              <w:bottom w:val="nil"/>
            </w:tcBorders>
            <w:shd w:val="clear" w:color="auto" w:fill="auto"/>
          </w:tcPr>
          <w:p w14:paraId="55F5209C" w14:textId="77777777" w:rsidR="00AF0587" w:rsidRPr="00594EAF" w:rsidRDefault="00AF0587" w:rsidP="00E6103D">
            <w:pPr>
              <w:pStyle w:val="TAH"/>
              <w:rPr>
                <w:lang w:val="en-US"/>
              </w:rPr>
            </w:pPr>
            <w:r w:rsidRPr="00594EAF">
              <w:rPr>
                <w:rFonts w:hint="eastAsia"/>
                <w:lang w:val="en-US"/>
              </w:rPr>
              <w:t>Modulation</w:t>
            </w:r>
          </w:p>
        </w:tc>
        <w:tc>
          <w:tcPr>
            <w:tcW w:w="3843" w:type="dxa"/>
            <w:gridSpan w:val="3"/>
            <w:shd w:val="clear" w:color="auto" w:fill="auto"/>
          </w:tcPr>
          <w:p w14:paraId="37F0D93D" w14:textId="77777777" w:rsidR="00AF0587" w:rsidRPr="00594EAF" w:rsidRDefault="00AF0587" w:rsidP="00E6103D">
            <w:pPr>
              <w:pStyle w:val="TAH"/>
              <w:rPr>
                <w:lang w:val="en-US"/>
              </w:rPr>
            </w:pPr>
            <w:r w:rsidRPr="00594EAF">
              <w:rPr>
                <w:rFonts w:hint="eastAsia"/>
                <w:lang w:val="en-US"/>
              </w:rPr>
              <w:t>MPR</w:t>
            </w:r>
            <w:r>
              <w:rPr>
                <w:lang w:val="en-US"/>
              </w:rPr>
              <w:t xml:space="preserve"> for bandwidth class B(dB)</w:t>
            </w:r>
          </w:p>
        </w:tc>
        <w:tc>
          <w:tcPr>
            <w:tcW w:w="3664" w:type="dxa"/>
            <w:gridSpan w:val="3"/>
          </w:tcPr>
          <w:p w14:paraId="2DCAC776" w14:textId="77777777" w:rsidR="00AF0587" w:rsidRPr="00594EAF" w:rsidRDefault="00AF0587" w:rsidP="00E6103D">
            <w:pPr>
              <w:pStyle w:val="TAH"/>
              <w:rPr>
                <w:lang w:val="en-US"/>
              </w:rPr>
            </w:pPr>
            <w:r w:rsidRPr="00594EAF">
              <w:rPr>
                <w:rFonts w:hint="eastAsia"/>
                <w:lang w:val="en-US"/>
              </w:rPr>
              <w:t>MPR</w:t>
            </w:r>
            <w:r>
              <w:rPr>
                <w:lang w:val="en-US"/>
              </w:rPr>
              <w:t xml:space="preserve"> for bandwidth class C(dB)</w:t>
            </w:r>
          </w:p>
        </w:tc>
      </w:tr>
      <w:tr w:rsidR="00AF0587" w:rsidRPr="00594EAF" w14:paraId="556ED8AE" w14:textId="77777777" w:rsidTr="00E6103D">
        <w:trPr>
          <w:trHeight w:val="145"/>
          <w:jc w:val="center"/>
        </w:trPr>
        <w:tc>
          <w:tcPr>
            <w:tcW w:w="2122" w:type="dxa"/>
            <w:gridSpan w:val="2"/>
            <w:tcBorders>
              <w:top w:val="nil"/>
            </w:tcBorders>
            <w:shd w:val="clear" w:color="auto" w:fill="auto"/>
          </w:tcPr>
          <w:p w14:paraId="1E7F84B7" w14:textId="77777777" w:rsidR="00AF0587" w:rsidRPr="00594EAF" w:rsidRDefault="00AF0587" w:rsidP="00E6103D">
            <w:pPr>
              <w:pStyle w:val="TAH"/>
              <w:rPr>
                <w:lang w:val="en-US"/>
              </w:rPr>
            </w:pPr>
          </w:p>
        </w:tc>
        <w:tc>
          <w:tcPr>
            <w:tcW w:w="1259" w:type="dxa"/>
            <w:shd w:val="clear" w:color="auto" w:fill="auto"/>
          </w:tcPr>
          <w:p w14:paraId="1D131B60" w14:textId="77777777" w:rsidR="00AF0587" w:rsidRPr="00594EAF" w:rsidRDefault="00AF0587" w:rsidP="00E6103D">
            <w:pPr>
              <w:pStyle w:val="TAH"/>
              <w:rPr>
                <w:lang w:val="en-US"/>
              </w:rPr>
            </w:pPr>
            <w:r w:rsidRPr="00594EAF">
              <w:rPr>
                <w:rFonts w:hint="eastAsia"/>
                <w:lang w:val="en-US"/>
              </w:rPr>
              <w:t>inner</w:t>
            </w:r>
          </w:p>
        </w:tc>
        <w:tc>
          <w:tcPr>
            <w:tcW w:w="1368" w:type="dxa"/>
            <w:shd w:val="clear" w:color="auto" w:fill="auto"/>
          </w:tcPr>
          <w:p w14:paraId="010E02E0" w14:textId="77777777" w:rsidR="00AF0587" w:rsidRPr="001335A9" w:rsidRDefault="00AF0587" w:rsidP="00E6103D">
            <w:pPr>
              <w:pStyle w:val="TAH"/>
              <w:rPr>
                <w:vertAlign w:val="superscript"/>
                <w:lang w:val="en-US"/>
              </w:rPr>
            </w:pPr>
            <w:r w:rsidRPr="00594EAF">
              <w:rPr>
                <w:lang w:val="en-US"/>
              </w:rPr>
              <w:t>O</w:t>
            </w:r>
            <w:r w:rsidRPr="00594EAF">
              <w:rPr>
                <w:rFonts w:hint="eastAsia"/>
                <w:lang w:val="en-US"/>
              </w:rPr>
              <w:t>uter</w:t>
            </w:r>
            <w:r>
              <w:rPr>
                <w:rFonts w:hint="eastAsia"/>
                <w:lang w:val="en-US"/>
              </w:rPr>
              <w:t>1</w:t>
            </w:r>
            <w:r>
              <w:rPr>
                <w:vertAlign w:val="superscript"/>
                <w:lang w:val="en-US"/>
              </w:rPr>
              <w:t>1</w:t>
            </w:r>
          </w:p>
        </w:tc>
        <w:tc>
          <w:tcPr>
            <w:tcW w:w="1216" w:type="dxa"/>
            <w:tcBorders>
              <w:bottom w:val="single" w:sz="4" w:space="0" w:color="auto"/>
            </w:tcBorders>
          </w:tcPr>
          <w:p w14:paraId="11910C6A" w14:textId="77777777" w:rsidR="00AF0587" w:rsidRPr="001335A9" w:rsidRDefault="00AF0587" w:rsidP="00E6103D">
            <w:pPr>
              <w:pStyle w:val="TAH"/>
              <w:rPr>
                <w:vertAlign w:val="superscript"/>
                <w:lang w:val="en-US"/>
              </w:rPr>
            </w:pPr>
            <w:r>
              <w:rPr>
                <w:rFonts w:hint="eastAsia"/>
                <w:lang w:val="en-US" w:eastAsia="zh-CN"/>
              </w:rPr>
              <w:t>Outer</w:t>
            </w:r>
            <w:r>
              <w:rPr>
                <w:lang w:val="en-US" w:eastAsia="zh-CN"/>
              </w:rPr>
              <w:t>2</w:t>
            </w:r>
            <w:r>
              <w:rPr>
                <w:vertAlign w:val="superscript"/>
                <w:lang w:val="en-US" w:eastAsia="zh-CN"/>
              </w:rPr>
              <w:t>2</w:t>
            </w:r>
          </w:p>
        </w:tc>
        <w:tc>
          <w:tcPr>
            <w:tcW w:w="1267" w:type="dxa"/>
          </w:tcPr>
          <w:p w14:paraId="04960B77" w14:textId="77777777" w:rsidR="00AF0587" w:rsidRPr="00594EAF" w:rsidRDefault="00AF0587" w:rsidP="00E6103D">
            <w:pPr>
              <w:pStyle w:val="TAH"/>
              <w:rPr>
                <w:lang w:val="en-US"/>
              </w:rPr>
            </w:pPr>
            <w:r w:rsidRPr="00594EAF">
              <w:rPr>
                <w:rFonts w:hint="eastAsia"/>
                <w:lang w:val="en-US"/>
              </w:rPr>
              <w:t>inner</w:t>
            </w:r>
          </w:p>
        </w:tc>
        <w:tc>
          <w:tcPr>
            <w:tcW w:w="1252" w:type="dxa"/>
          </w:tcPr>
          <w:p w14:paraId="0B4281C1" w14:textId="77777777" w:rsidR="00AF0587" w:rsidRPr="001335A9" w:rsidRDefault="00AF0587" w:rsidP="00E6103D">
            <w:pPr>
              <w:pStyle w:val="TAH"/>
              <w:rPr>
                <w:vertAlign w:val="superscript"/>
                <w:lang w:val="en-US"/>
              </w:rPr>
            </w:pPr>
            <w:r w:rsidRPr="00594EAF">
              <w:rPr>
                <w:lang w:val="en-US"/>
              </w:rPr>
              <w:t>O</w:t>
            </w:r>
            <w:r w:rsidRPr="00594EAF">
              <w:rPr>
                <w:rFonts w:hint="eastAsia"/>
                <w:lang w:val="en-US"/>
              </w:rPr>
              <w:t>uter</w:t>
            </w:r>
            <w:r>
              <w:rPr>
                <w:lang w:val="en-US"/>
              </w:rPr>
              <w:t>1</w:t>
            </w:r>
            <w:r>
              <w:rPr>
                <w:vertAlign w:val="superscript"/>
                <w:lang w:val="en-US"/>
              </w:rPr>
              <w:t>1</w:t>
            </w:r>
          </w:p>
        </w:tc>
        <w:tc>
          <w:tcPr>
            <w:tcW w:w="1145" w:type="dxa"/>
            <w:tcBorders>
              <w:bottom w:val="single" w:sz="4" w:space="0" w:color="auto"/>
            </w:tcBorders>
          </w:tcPr>
          <w:p w14:paraId="117876B6" w14:textId="77777777" w:rsidR="00AF0587" w:rsidRPr="001335A9" w:rsidRDefault="00AF0587" w:rsidP="00E6103D">
            <w:pPr>
              <w:pStyle w:val="TAH"/>
              <w:rPr>
                <w:vertAlign w:val="superscript"/>
                <w:lang w:val="en-US"/>
              </w:rPr>
            </w:pPr>
            <w:r>
              <w:rPr>
                <w:rFonts w:hint="eastAsia"/>
                <w:lang w:val="en-US" w:eastAsia="zh-CN"/>
              </w:rPr>
              <w:t>Outer</w:t>
            </w:r>
            <w:r>
              <w:rPr>
                <w:lang w:val="en-US" w:eastAsia="zh-CN"/>
              </w:rPr>
              <w:t>2</w:t>
            </w:r>
            <w:r>
              <w:rPr>
                <w:vertAlign w:val="superscript"/>
                <w:lang w:val="en-US" w:eastAsia="zh-CN"/>
              </w:rPr>
              <w:t>2</w:t>
            </w:r>
          </w:p>
        </w:tc>
      </w:tr>
      <w:tr w:rsidR="00AF0587" w:rsidRPr="00594EAF" w14:paraId="3042C540" w14:textId="77777777" w:rsidTr="00E6103D">
        <w:trPr>
          <w:jc w:val="center"/>
        </w:trPr>
        <w:tc>
          <w:tcPr>
            <w:tcW w:w="960" w:type="dxa"/>
            <w:tcBorders>
              <w:bottom w:val="nil"/>
            </w:tcBorders>
            <w:shd w:val="clear" w:color="auto" w:fill="auto"/>
          </w:tcPr>
          <w:p w14:paraId="187B6205" w14:textId="77777777" w:rsidR="00AF0587" w:rsidRPr="00594EAF" w:rsidRDefault="00AF0587" w:rsidP="00E6103D">
            <w:pPr>
              <w:pStyle w:val="TAL"/>
              <w:rPr>
                <w:lang w:val="en-US"/>
              </w:rPr>
            </w:pPr>
            <w:r w:rsidRPr="00594EAF">
              <w:rPr>
                <w:rFonts w:hint="eastAsia"/>
                <w:lang w:val="en-US"/>
              </w:rPr>
              <w:t>DFT-s-OFDM</w:t>
            </w:r>
          </w:p>
        </w:tc>
        <w:tc>
          <w:tcPr>
            <w:tcW w:w="1162" w:type="dxa"/>
            <w:shd w:val="clear" w:color="auto" w:fill="auto"/>
          </w:tcPr>
          <w:p w14:paraId="506C0AAB" w14:textId="77777777" w:rsidR="00AF0587" w:rsidRPr="00594EAF" w:rsidRDefault="00AF0587" w:rsidP="00E6103D">
            <w:pPr>
              <w:pStyle w:val="TAL"/>
              <w:rPr>
                <w:lang w:val="en-US"/>
              </w:rPr>
            </w:pPr>
            <w:r w:rsidRPr="00594EAF">
              <w:rPr>
                <w:rFonts w:hint="eastAsia"/>
                <w:lang w:val="en-US"/>
              </w:rPr>
              <w:t>Pi/2 BPSK</w:t>
            </w:r>
          </w:p>
        </w:tc>
        <w:tc>
          <w:tcPr>
            <w:tcW w:w="1259" w:type="dxa"/>
            <w:shd w:val="clear" w:color="auto" w:fill="auto"/>
          </w:tcPr>
          <w:p w14:paraId="5BE22C71" w14:textId="77777777" w:rsidR="00AF0587" w:rsidRPr="00594EAF" w:rsidRDefault="00AF0587" w:rsidP="00E6103D">
            <w:pPr>
              <w:pStyle w:val="TAL"/>
              <w:rPr>
                <w:lang w:val="en-US"/>
              </w:rPr>
            </w:pPr>
            <w:r>
              <w:rPr>
                <w:lang w:val="en-US"/>
              </w:rPr>
              <w:t>2</w:t>
            </w:r>
          </w:p>
        </w:tc>
        <w:tc>
          <w:tcPr>
            <w:tcW w:w="1368" w:type="dxa"/>
            <w:shd w:val="clear" w:color="auto" w:fill="auto"/>
          </w:tcPr>
          <w:p w14:paraId="0ECFE197" w14:textId="77777777" w:rsidR="00AF0587" w:rsidRPr="00594EAF" w:rsidRDefault="00AF0587" w:rsidP="00E6103D">
            <w:pPr>
              <w:pStyle w:val="TAL"/>
              <w:rPr>
                <w:lang w:val="en-US"/>
              </w:rPr>
            </w:pPr>
            <w:r>
              <w:rPr>
                <w:lang w:val="en-US"/>
              </w:rPr>
              <w:t>5.5</w:t>
            </w:r>
          </w:p>
        </w:tc>
        <w:tc>
          <w:tcPr>
            <w:tcW w:w="1216" w:type="dxa"/>
            <w:tcBorders>
              <w:bottom w:val="nil"/>
            </w:tcBorders>
            <w:shd w:val="clear" w:color="auto" w:fill="auto"/>
          </w:tcPr>
          <w:p w14:paraId="580E1EF8" w14:textId="77777777" w:rsidR="00AF0587" w:rsidRPr="00594EAF" w:rsidRDefault="00AF0587" w:rsidP="00E6103D">
            <w:pPr>
              <w:pStyle w:val="TAL"/>
              <w:rPr>
                <w:lang w:val="en-US" w:eastAsia="zh-CN"/>
              </w:rPr>
            </w:pPr>
            <w:r>
              <w:rPr>
                <w:rFonts w:hint="eastAsia"/>
                <w:lang w:val="en-US" w:eastAsia="zh-CN"/>
              </w:rPr>
              <w:t>1</w:t>
            </w:r>
            <w:r>
              <w:rPr>
                <w:lang w:val="en-US" w:eastAsia="zh-CN"/>
              </w:rPr>
              <w:t>1.5</w:t>
            </w:r>
          </w:p>
        </w:tc>
        <w:tc>
          <w:tcPr>
            <w:tcW w:w="1267" w:type="dxa"/>
          </w:tcPr>
          <w:p w14:paraId="30C6E404" w14:textId="77777777" w:rsidR="00AF0587" w:rsidRPr="00594EAF" w:rsidRDefault="00AF0587" w:rsidP="00E6103D">
            <w:pPr>
              <w:pStyle w:val="TAL"/>
              <w:rPr>
                <w:lang w:val="en-US" w:eastAsia="zh-CN"/>
              </w:rPr>
            </w:pPr>
            <w:r>
              <w:rPr>
                <w:rFonts w:hint="eastAsia"/>
                <w:lang w:val="en-US" w:eastAsia="zh-CN"/>
              </w:rPr>
              <w:t>2</w:t>
            </w:r>
            <w:r>
              <w:rPr>
                <w:lang w:val="en-US" w:eastAsia="zh-CN"/>
              </w:rPr>
              <w:t>.5</w:t>
            </w:r>
          </w:p>
        </w:tc>
        <w:tc>
          <w:tcPr>
            <w:tcW w:w="1252" w:type="dxa"/>
          </w:tcPr>
          <w:p w14:paraId="592631B6" w14:textId="77777777" w:rsidR="00AF0587" w:rsidRPr="00594EAF" w:rsidRDefault="00AF0587" w:rsidP="00E6103D">
            <w:pPr>
              <w:pStyle w:val="TAL"/>
              <w:rPr>
                <w:lang w:val="en-US"/>
              </w:rPr>
            </w:pPr>
            <w:r>
              <w:rPr>
                <w:lang w:val="en-US"/>
              </w:rPr>
              <w:t>6</w:t>
            </w:r>
          </w:p>
        </w:tc>
        <w:tc>
          <w:tcPr>
            <w:tcW w:w="1145" w:type="dxa"/>
            <w:tcBorders>
              <w:bottom w:val="nil"/>
            </w:tcBorders>
            <w:shd w:val="clear" w:color="auto" w:fill="auto"/>
          </w:tcPr>
          <w:p w14:paraId="294DFF2A" w14:textId="77777777" w:rsidR="00AF0587" w:rsidRPr="00594EAF" w:rsidRDefault="00AF0587" w:rsidP="00E6103D">
            <w:pPr>
              <w:pStyle w:val="TAL"/>
              <w:rPr>
                <w:lang w:val="en-US" w:eastAsia="zh-CN"/>
              </w:rPr>
            </w:pPr>
            <w:r>
              <w:rPr>
                <w:rFonts w:hint="eastAsia"/>
                <w:lang w:val="en-US" w:eastAsia="zh-CN"/>
              </w:rPr>
              <w:t>1</w:t>
            </w:r>
            <w:r>
              <w:rPr>
                <w:lang w:val="en-US" w:eastAsia="zh-CN"/>
              </w:rPr>
              <w:t>3</w:t>
            </w:r>
          </w:p>
        </w:tc>
      </w:tr>
      <w:tr w:rsidR="00AF0587" w:rsidRPr="00594EAF" w14:paraId="60880CA1" w14:textId="77777777" w:rsidTr="00E6103D">
        <w:trPr>
          <w:jc w:val="center"/>
        </w:trPr>
        <w:tc>
          <w:tcPr>
            <w:tcW w:w="960" w:type="dxa"/>
            <w:tcBorders>
              <w:top w:val="nil"/>
              <w:bottom w:val="nil"/>
            </w:tcBorders>
            <w:shd w:val="clear" w:color="auto" w:fill="auto"/>
          </w:tcPr>
          <w:p w14:paraId="0C95FDAC" w14:textId="77777777" w:rsidR="00AF0587" w:rsidRPr="00594EAF" w:rsidRDefault="00AF0587" w:rsidP="00E6103D">
            <w:pPr>
              <w:pStyle w:val="TAL"/>
              <w:rPr>
                <w:lang w:val="en-US"/>
              </w:rPr>
            </w:pPr>
          </w:p>
        </w:tc>
        <w:tc>
          <w:tcPr>
            <w:tcW w:w="1162" w:type="dxa"/>
            <w:shd w:val="clear" w:color="auto" w:fill="auto"/>
          </w:tcPr>
          <w:p w14:paraId="713165A8" w14:textId="77777777" w:rsidR="00AF0587" w:rsidRPr="00594EAF" w:rsidRDefault="00AF0587" w:rsidP="00E6103D">
            <w:pPr>
              <w:pStyle w:val="TAL"/>
              <w:rPr>
                <w:lang w:val="en-US"/>
              </w:rPr>
            </w:pPr>
            <w:r w:rsidRPr="00594EAF">
              <w:rPr>
                <w:rFonts w:hint="eastAsia"/>
                <w:lang w:val="en-US"/>
              </w:rPr>
              <w:t>QPSK</w:t>
            </w:r>
          </w:p>
        </w:tc>
        <w:tc>
          <w:tcPr>
            <w:tcW w:w="1259" w:type="dxa"/>
            <w:shd w:val="clear" w:color="auto" w:fill="auto"/>
          </w:tcPr>
          <w:p w14:paraId="0F15C463" w14:textId="77777777" w:rsidR="00AF0587" w:rsidRPr="00594EAF" w:rsidRDefault="00AF0587" w:rsidP="00E6103D">
            <w:pPr>
              <w:pStyle w:val="TAL"/>
              <w:rPr>
                <w:lang w:val="en-US"/>
              </w:rPr>
            </w:pPr>
            <w:r>
              <w:rPr>
                <w:lang w:val="en-US"/>
              </w:rPr>
              <w:t>2</w:t>
            </w:r>
          </w:p>
        </w:tc>
        <w:tc>
          <w:tcPr>
            <w:tcW w:w="1368" w:type="dxa"/>
            <w:shd w:val="clear" w:color="auto" w:fill="auto"/>
          </w:tcPr>
          <w:p w14:paraId="511BC23C" w14:textId="77777777" w:rsidR="00AF0587" w:rsidRPr="00594EAF" w:rsidRDefault="00AF0587" w:rsidP="00E6103D">
            <w:pPr>
              <w:pStyle w:val="TAL"/>
              <w:rPr>
                <w:lang w:val="en-US"/>
              </w:rPr>
            </w:pPr>
            <w:r>
              <w:rPr>
                <w:lang w:val="en-US"/>
              </w:rPr>
              <w:t>5.5</w:t>
            </w:r>
          </w:p>
        </w:tc>
        <w:tc>
          <w:tcPr>
            <w:tcW w:w="1216" w:type="dxa"/>
            <w:tcBorders>
              <w:top w:val="nil"/>
              <w:bottom w:val="nil"/>
            </w:tcBorders>
            <w:shd w:val="clear" w:color="auto" w:fill="auto"/>
          </w:tcPr>
          <w:p w14:paraId="30F76172" w14:textId="77777777" w:rsidR="00AF0587" w:rsidRPr="00594EAF" w:rsidRDefault="00AF0587" w:rsidP="00E6103D">
            <w:pPr>
              <w:pStyle w:val="TAL"/>
              <w:rPr>
                <w:lang w:val="en-US"/>
              </w:rPr>
            </w:pPr>
          </w:p>
        </w:tc>
        <w:tc>
          <w:tcPr>
            <w:tcW w:w="1267" w:type="dxa"/>
          </w:tcPr>
          <w:p w14:paraId="1D62309A" w14:textId="77777777" w:rsidR="00AF0587" w:rsidRDefault="00AF0587" w:rsidP="00E6103D">
            <w:pPr>
              <w:pStyle w:val="TAL"/>
              <w:rPr>
                <w:lang w:val="en-US" w:eastAsia="zh-CN"/>
              </w:rPr>
            </w:pPr>
            <w:r>
              <w:rPr>
                <w:rFonts w:hint="eastAsia"/>
                <w:lang w:val="en-US" w:eastAsia="zh-CN"/>
              </w:rPr>
              <w:t>2</w:t>
            </w:r>
            <w:r>
              <w:rPr>
                <w:lang w:val="en-US" w:eastAsia="zh-CN"/>
              </w:rPr>
              <w:t>.5</w:t>
            </w:r>
          </w:p>
        </w:tc>
        <w:tc>
          <w:tcPr>
            <w:tcW w:w="1252" w:type="dxa"/>
          </w:tcPr>
          <w:p w14:paraId="5AEF43C8" w14:textId="77777777" w:rsidR="00AF0587" w:rsidRDefault="00AF0587" w:rsidP="00E6103D">
            <w:pPr>
              <w:pStyle w:val="TAL"/>
              <w:rPr>
                <w:lang w:val="en-US"/>
              </w:rPr>
            </w:pPr>
            <w:r>
              <w:rPr>
                <w:lang w:val="en-US"/>
              </w:rPr>
              <w:t>6</w:t>
            </w:r>
          </w:p>
        </w:tc>
        <w:tc>
          <w:tcPr>
            <w:tcW w:w="1145" w:type="dxa"/>
            <w:tcBorders>
              <w:top w:val="nil"/>
              <w:bottom w:val="nil"/>
            </w:tcBorders>
            <w:shd w:val="clear" w:color="auto" w:fill="auto"/>
          </w:tcPr>
          <w:p w14:paraId="28084692" w14:textId="77777777" w:rsidR="00AF0587" w:rsidRPr="00594EAF" w:rsidRDefault="00AF0587" w:rsidP="00E6103D">
            <w:pPr>
              <w:pStyle w:val="TAL"/>
              <w:rPr>
                <w:lang w:val="en-US"/>
              </w:rPr>
            </w:pPr>
          </w:p>
        </w:tc>
      </w:tr>
      <w:tr w:rsidR="00AF0587" w:rsidRPr="00594EAF" w14:paraId="6ADC890C" w14:textId="77777777" w:rsidTr="00E6103D">
        <w:trPr>
          <w:jc w:val="center"/>
        </w:trPr>
        <w:tc>
          <w:tcPr>
            <w:tcW w:w="960" w:type="dxa"/>
            <w:tcBorders>
              <w:top w:val="nil"/>
              <w:bottom w:val="nil"/>
            </w:tcBorders>
            <w:shd w:val="clear" w:color="auto" w:fill="auto"/>
          </w:tcPr>
          <w:p w14:paraId="5E59622A" w14:textId="77777777" w:rsidR="00AF0587" w:rsidRPr="00594EAF" w:rsidRDefault="00AF0587" w:rsidP="00E6103D">
            <w:pPr>
              <w:pStyle w:val="TAL"/>
              <w:rPr>
                <w:lang w:val="en-US"/>
              </w:rPr>
            </w:pPr>
          </w:p>
        </w:tc>
        <w:tc>
          <w:tcPr>
            <w:tcW w:w="1162" w:type="dxa"/>
            <w:shd w:val="clear" w:color="auto" w:fill="auto"/>
          </w:tcPr>
          <w:p w14:paraId="2617D1C2" w14:textId="77777777" w:rsidR="00AF0587" w:rsidRPr="00594EAF" w:rsidRDefault="00AF0587" w:rsidP="00E6103D">
            <w:pPr>
              <w:pStyle w:val="TAL"/>
              <w:rPr>
                <w:lang w:val="en-US"/>
              </w:rPr>
            </w:pPr>
            <w:r w:rsidRPr="00594EAF">
              <w:rPr>
                <w:rFonts w:hint="eastAsia"/>
                <w:lang w:val="en-US"/>
              </w:rPr>
              <w:t>16QAM</w:t>
            </w:r>
          </w:p>
        </w:tc>
        <w:tc>
          <w:tcPr>
            <w:tcW w:w="1259" w:type="dxa"/>
            <w:shd w:val="clear" w:color="auto" w:fill="auto"/>
          </w:tcPr>
          <w:p w14:paraId="7AD6B38C" w14:textId="77777777" w:rsidR="00AF0587" w:rsidRPr="00594EAF" w:rsidRDefault="00AF0587" w:rsidP="00E6103D">
            <w:pPr>
              <w:pStyle w:val="TAL"/>
              <w:rPr>
                <w:lang w:val="en-US"/>
              </w:rPr>
            </w:pPr>
            <w:r>
              <w:rPr>
                <w:lang w:val="en-US"/>
              </w:rPr>
              <w:t>2.5</w:t>
            </w:r>
          </w:p>
        </w:tc>
        <w:tc>
          <w:tcPr>
            <w:tcW w:w="1368" w:type="dxa"/>
            <w:shd w:val="clear" w:color="auto" w:fill="auto"/>
          </w:tcPr>
          <w:p w14:paraId="19B30B48" w14:textId="77777777" w:rsidR="00AF0587" w:rsidRPr="00594EAF" w:rsidRDefault="00AF0587" w:rsidP="00E6103D">
            <w:pPr>
              <w:pStyle w:val="TAL"/>
              <w:rPr>
                <w:lang w:val="en-US"/>
              </w:rPr>
            </w:pPr>
            <w:r>
              <w:rPr>
                <w:lang w:val="en-US"/>
              </w:rPr>
              <w:t>5.5</w:t>
            </w:r>
          </w:p>
        </w:tc>
        <w:tc>
          <w:tcPr>
            <w:tcW w:w="1216" w:type="dxa"/>
            <w:tcBorders>
              <w:top w:val="nil"/>
              <w:bottom w:val="nil"/>
            </w:tcBorders>
            <w:shd w:val="clear" w:color="auto" w:fill="auto"/>
          </w:tcPr>
          <w:p w14:paraId="04C481BB" w14:textId="77777777" w:rsidR="00AF0587" w:rsidRPr="00594EAF" w:rsidRDefault="00AF0587" w:rsidP="00E6103D">
            <w:pPr>
              <w:pStyle w:val="TAL"/>
              <w:rPr>
                <w:lang w:val="en-US"/>
              </w:rPr>
            </w:pPr>
          </w:p>
        </w:tc>
        <w:tc>
          <w:tcPr>
            <w:tcW w:w="1267" w:type="dxa"/>
          </w:tcPr>
          <w:p w14:paraId="01B19BBC" w14:textId="77777777" w:rsidR="00AF0587" w:rsidRPr="00594EAF" w:rsidRDefault="00AF0587" w:rsidP="00E6103D">
            <w:pPr>
              <w:pStyle w:val="TAL"/>
              <w:rPr>
                <w:lang w:val="en-US" w:eastAsia="zh-CN"/>
              </w:rPr>
            </w:pPr>
            <w:r>
              <w:rPr>
                <w:rFonts w:hint="eastAsia"/>
                <w:lang w:val="en-US" w:eastAsia="zh-CN"/>
              </w:rPr>
              <w:t>3</w:t>
            </w:r>
          </w:p>
        </w:tc>
        <w:tc>
          <w:tcPr>
            <w:tcW w:w="1252" w:type="dxa"/>
          </w:tcPr>
          <w:p w14:paraId="15B022A3" w14:textId="77777777" w:rsidR="00AF0587" w:rsidRPr="00594EAF" w:rsidRDefault="00AF0587" w:rsidP="00E6103D">
            <w:pPr>
              <w:pStyle w:val="TAL"/>
              <w:rPr>
                <w:lang w:val="en-US"/>
              </w:rPr>
            </w:pPr>
            <w:r>
              <w:rPr>
                <w:lang w:val="en-US"/>
              </w:rPr>
              <w:t>6</w:t>
            </w:r>
          </w:p>
        </w:tc>
        <w:tc>
          <w:tcPr>
            <w:tcW w:w="1145" w:type="dxa"/>
            <w:tcBorders>
              <w:top w:val="nil"/>
              <w:bottom w:val="nil"/>
            </w:tcBorders>
            <w:shd w:val="clear" w:color="auto" w:fill="auto"/>
          </w:tcPr>
          <w:p w14:paraId="212D888F" w14:textId="77777777" w:rsidR="00AF0587" w:rsidRPr="00594EAF" w:rsidRDefault="00AF0587" w:rsidP="00E6103D">
            <w:pPr>
              <w:pStyle w:val="TAL"/>
              <w:rPr>
                <w:lang w:val="en-US"/>
              </w:rPr>
            </w:pPr>
          </w:p>
        </w:tc>
      </w:tr>
      <w:tr w:rsidR="00AF0587" w:rsidRPr="00594EAF" w14:paraId="620AD1E0" w14:textId="77777777" w:rsidTr="00E6103D">
        <w:trPr>
          <w:jc w:val="center"/>
        </w:trPr>
        <w:tc>
          <w:tcPr>
            <w:tcW w:w="960" w:type="dxa"/>
            <w:tcBorders>
              <w:top w:val="nil"/>
              <w:bottom w:val="nil"/>
            </w:tcBorders>
            <w:shd w:val="clear" w:color="auto" w:fill="auto"/>
          </w:tcPr>
          <w:p w14:paraId="29828CEB" w14:textId="77777777" w:rsidR="00AF0587" w:rsidRPr="00594EAF" w:rsidRDefault="00AF0587" w:rsidP="00E6103D">
            <w:pPr>
              <w:pStyle w:val="TAL"/>
              <w:rPr>
                <w:lang w:val="en-US"/>
              </w:rPr>
            </w:pPr>
          </w:p>
        </w:tc>
        <w:tc>
          <w:tcPr>
            <w:tcW w:w="1162" w:type="dxa"/>
            <w:shd w:val="clear" w:color="auto" w:fill="auto"/>
          </w:tcPr>
          <w:p w14:paraId="1064DB15" w14:textId="77777777" w:rsidR="00AF0587" w:rsidRPr="00594EAF" w:rsidRDefault="00AF0587" w:rsidP="00E6103D">
            <w:pPr>
              <w:pStyle w:val="TAL"/>
              <w:rPr>
                <w:lang w:val="en-US"/>
              </w:rPr>
            </w:pPr>
            <w:r w:rsidRPr="00594EAF">
              <w:rPr>
                <w:rFonts w:hint="eastAsia"/>
                <w:lang w:val="en-US"/>
              </w:rPr>
              <w:t>64QAM</w:t>
            </w:r>
          </w:p>
        </w:tc>
        <w:tc>
          <w:tcPr>
            <w:tcW w:w="1259" w:type="dxa"/>
            <w:shd w:val="clear" w:color="auto" w:fill="auto"/>
          </w:tcPr>
          <w:p w14:paraId="08356197" w14:textId="77777777" w:rsidR="00AF0587" w:rsidRPr="00594EAF" w:rsidRDefault="00AF0587" w:rsidP="00E6103D">
            <w:pPr>
              <w:pStyle w:val="TAL"/>
              <w:rPr>
                <w:lang w:val="en-US"/>
              </w:rPr>
            </w:pPr>
            <w:r>
              <w:rPr>
                <w:lang w:val="en-US"/>
              </w:rPr>
              <w:t>4.5</w:t>
            </w:r>
          </w:p>
        </w:tc>
        <w:tc>
          <w:tcPr>
            <w:tcW w:w="1368" w:type="dxa"/>
            <w:shd w:val="clear" w:color="auto" w:fill="auto"/>
          </w:tcPr>
          <w:p w14:paraId="02ED90BC" w14:textId="77777777" w:rsidR="00AF0587" w:rsidRPr="00594EAF" w:rsidRDefault="00AF0587" w:rsidP="00E6103D">
            <w:pPr>
              <w:pStyle w:val="TAL"/>
              <w:rPr>
                <w:lang w:val="en-US"/>
              </w:rPr>
            </w:pPr>
            <w:r>
              <w:rPr>
                <w:lang w:val="en-US"/>
              </w:rPr>
              <w:t>6</w:t>
            </w:r>
          </w:p>
        </w:tc>
        <w:tc>
          <w:tcPr>
            <w:tcW w:w="1216" w:type="dxa"/>
            <w:tcBorders>
              <w:top w:val="nil"/>
              <w:bottom w:val="nil"/>
            </w:tcBorders>
            <w:shd w:val="clear" w:color="auto" w:fill="auto"/>
          </w:tcPr>
          <w:p w14:paraId="6ED63C95" w14:textId="77777777" w:rsidR="00AF0587" w:rsidRPr="00594EAF" w:rsidRDefault="00AF0587" w:rsidP="00E6103D">
            <w:pPr>
              <w:pStyle w:val="TAL"/>
              <w:rPr>
                <w:lang w:val="en-US"/>
              </w:rPr>
            </w:pPr>
          </w:p>
        </w:tc>
        <w:tc>
          <w:tcPr>
            <w:tcW w:w="1267" w:type="dxa"/>
          </w:tcPr>
          <w:p w14:paraId="2BDF1A7E" w14:textId="77777777" w:rsidR="00AF0587" w:rsidRPr="00594EAF" w:rsidRDefault="00AF0587" w:rsidP="00E6103D">
            <w:pPr>
              <w:pStyle w:val="TAL"/>
              <w:rPr>
                <w:lang w:val="en-US" w:eastAsia="zh-CN"/>
              </w:rPr>
            </w:pPr>
            <w:r>
              <w:rPr>
                <w:rFonts w:hint="eastAsia"/>
                <w:lang w:val="en-US" w:eastAsia="zh-CN"/>
              </w:rPr>
              <w:t>5</w:t>
            </w:r>
          </w:p>
        </w:tc>
        <w:tc>
          <w:tcPr>
            <w:tcW w:w="1252" w:type="dxa"/>
          </w:tcPr>
          <w:p w14:paraId="29080FA5" w14:textId="77777777" w:rsidR="00AF0587" w:rsidRPr="00594EAF" w:rsidRDefault="00AF0587" w:rsidP="00E6103D">
            <w:pPr>
              <w:pStyle w:val="TAL"/>
              <w:rPr>
                <w:lang w:val="en-US"/>
              </w:rPr>
            </w:pPr>
            <w:r>
              <w:rPr>
                <w:lang w:val="en-US"/>
              </w:rPr>
              <w:t>6</w:t>
            </w:r>
          </w:p>
        </w:tc>
        <w:tc>
          <w:tcPr>
            <w:tcW w:w="1145" w:type="dxa"/>
            <w:tcBorders>
              <w:top w:val="nil"/>
              <w:bottom w:val="nil"/>
            </w:tcBorders>
            <w:shd w:val="clear" w:color="auto" w:fill="auto"/>
          </w:tcPr>
          <w:p w14:paraId="354CE570" w14:textId="77777777" w:rsidR="00AF0587" w:rsidRPr="00594EAF" w:rsidRDefault="00AF0587" w:rsidP="00E6103D">
            <w:pPr>
              <w:pStyle w:val="TAL"/>
              <w:rPr>
                <w:lang w:val="en-US"/>
              </w:rPr>
            </w:pPr>
          </w:p>
        </w:tc>
      </w:tr>
      <w:tr w:rsidR="00AF0587" w:rsidRPr="00594EAF" w14:paraId="312EF2E1" w14:textId="77777777" w:rsidTr="00E6103D">
        <w:trPr>
          <w:trHeight w:val="187"/>
          <w:jc w:val="center"/>
        </w:trPr>
        <w:tc>
          <w:tcPr>
            <w:tcW w:w="960" w:type="dxa"/>
            <w:tcBorders>
              <w:top w:val="nil"/>
              <w:bottom w:val="single" w:sz="4" w:space="0" w:color="auto"/>
            </w:tcBorders>
            <w:shd w:val="clear" w:color="auto" w:fill="auto"/>
          </w:tcPr>
          <w:p w14:paraId="5422768F" w14:textId="77777777" w:rsidR="00AF0587" w:rsidRPr="00594EAF" w:rsidRDefault="00AF0587" w:rsidP="00E6103D">
            <w:pPr>
              <w:pStyle w:val="TAL"/>
              <w:rPr>
                <w:lang w:val="en-US"/>
              </w:rPr>
            </w:pPr>
          </w:p>
        </w:tc>
        <w:tc>
          <w:tcPr>
            <w:tcW w:w="1162" w:type="dxa"/>
            <w:shd w:val="clear" w:color="auto" w:fill="auto"/>
          </w:tcPr>
          <w:p w14:paraId="492B3346" w14:textId="77777777" w:rsidR="00AF0587" w:rsidRPr="00594EAF" w:rsidRDefault="00AF0587" w:rsidP="00E6103D">
            <w:pPr>
              <w:pStyle w:val="TAL"/>
              <w:rPr>
                <w:lang w:val="en-US"/>
              </w:rPr>
            </w:pPr>
            <w:r w:rsidRPr="00594EAF">
              <w:rPr>
                <w:rFonts w:hint="eastAsia"/>
                <w:lang w:val="en-US"/>
              </w:rPr>
              <w:t>256QAM</w:t>
            </w:r>
          </w:p>
        </w:tc>
        <w:tc>
          <w:tcPr>
            <w:tcW w:w="1259" w:type="dxa"/>
            <w:shd w:val="clear" w:color="auto" w:fill="auto"/>
          </w:tcPr>
          <w:p w14:paraId="195AF0C7" w14:textId="77777777" w:rsidR="00AF0587" w:rsidRPr="00594EAF" w:rsidRDefault="00AF0587" w:rsidP="00E6103D">
            <w:pPr>
              <w:pStyle w:val="TAL"/>
              <w:rPr>
                <w:lang w:val="en-US"/>
              </w:rPr>
            </w:pPr>
            <w:r>
              <w:rPr>
                <w:lang w:val="en-US"/>
              </w:rPr>
              <w:t>6</w:t>
            </w:r>
          </w:p>
        </w:tc>
        <w:tc>
          <w:tcPr>
            <w:tcW w:w="1368" w:type="dxa"/>
            <w:shd w:val="clear" w:color="auto" w:fill="auto"/>
          </w:tcPr>
          <w:p w14:paraId="50D3CECB" w14:textId="77777777" w:rsidR="00AF0587" w:rsidRPr="00594EAF" w:rsidRDefault="00AF0587" w:rsidP="00E6103D">
            <w:pPr>
              <w:pStyle w:val="TAL"/>
              <w:rPr>
                <w:lang w:val="en-US"/>
              </w:rPr>
            </w:pPr>
            <w:r>
              <w:rPr>
                <w:lang w:val="en-US"/>
              </w:rPr>
              <w:t>6.5</w:t>
            </w:r>
          </w:p>
        </w:tc>
        <w:tc>
          <w:tcPr>
            <w:tcW w:w="1216" w:type="dxa"/>
            <w:tcBorders>
              <w:top w:val="nil"/>
              <w:bottom w:val="single" w:sz="4" w:space="0" w:color="auto"/>
            </w:tcBorders>
            <w:shd w:val="clear" w:color="auto" w:fill="auto"/>
          </w:tcPr>
          <w:p w14:paraId="68B12D0B" w14:textId="77777777" w:rsidR="00AF0587" w:rsidRPr="00594EAF" w:rsidRDefault="00AF0587" w:rsidP="00E6103D">
            <w:pPr>
              <w:pStyle w:val="TAL"/>
              <w:rPr>
                <w:lang w:val="en-US"/>
              </w:rPr>
            </w:pPr>
          </w:p>
        </w:tc>
        <w:tc>
          <w:tcPr>
            <w:tcW w:w="1267" w:type="dxa"/>
          </w:tcPr>
          <w:p w14:paraId="7019DD07" w14:textId="77777777" w:rsidR="00AF0587" w:rsidRPr="00594EAF" w:rsidRDefault="00AF0587" w:rsidP="00E6103D">
            <w:pPr>
              <w:pStyle w:val="TAL"/>
              <w:rPr>
                <w:lang w:val="en-US" w:eastAsia="zh-CN"/>
              </w:rPr>
            </w:pPr>
            <w:r>
              <w:rPr>
                <w:rFonts w:hint="eastAsia"/>
                <w:lang w:val="en-US" w:eastAsia="zh-CN"/>
              </w:rPr>
              <w:t>6</w:t>
            </w:r>
            <w:r>
              <w:rPr>
                <w:lang w:val="en-US" w:eastAsia="zh-CN"/>
              </w:rPr>
              <w:t>.5</w:t>
            </w:r>
          </w:p>
        </w:tc>
        <w:tc>
          <w:tcPr>
            <w:tcW w:w="1252" w:type="dxa"/>
          </w:tcPr>
          <w:p w14:paraId="2B41542C" w14:textId="77777777" w:rsidR="00AF0587" w:rsidRPr="00594EAF" w:rsidRDefault="00AF0587" w:rsidP="00E6103D">
            <w:pPr>
              <w:pStyle w:val="TAL"/>
              <w:rPr>
                <w:lang w:val="en-US"/>
              </w:rPr>
            </w:pPr>
            <w:r>
              <w:rPr>
                <w:lang w:val="en-US"/>
              </w:rPr>
              <w:t>6.5</w:t>
            </w:r>
          </w:p>
        </w:tc>
        <w:tc>
          <w:tcPr>
            <w:tcW w:w="1145" w:type="dxa"/>
            <w:tcBorders>
              <w:top w:val="nil"/>
              <w:bottom w:val="single" w:sz="4" w:space="0" w:color="auto"/>
            </w:tcBorders>
            <w:shd w:val="clear" w:color="auto" w:fill="auto"/>
          </w:tcPr>
          <w:p w14:paraId="0446F4EE" w14:textId="77777777" w:rsidR="00AF0587" w:rsidRPr="00594EAF" w:rsidRDefault="00AF0587" w:rsidP="00E6103D">
            <w:pPr>
              <w:pStyle w:val="TAL"/>
              <w:rPr>
                <w:lang w:val="en-US"/>
              </w:rPr>
            </w:pPr>
          </w:p>
        </w:tc>
      </w:tr>
      <w:tr w:rsidR="00AF0587" w:rsidRPr="00594EAF" w14:paraId="6CF53B4E" w14:textId="77777777" w:rsidTr="00E6103D">
        <w:trPr>
          <w:jc w:val="center"/>
        </w:trPr>
        <w:tc>
          <w:tcPr>
            <w:tcW w:w="960" w:type="dxa"/>
            <w:tcBorders>
              <w:bottom w:val="nil"/>
            </w:tcBorders>
            <w:shd w:val="clear" w:color="auto" w:fill="auto"/>
          </w:tcPr>
          <w:p w14:paraId="71285FDA" w14:textId="77777777" w:rsidR="00AF0587" w:rsidRPr="00594EAF" w:rsidRDefault="00AF0587" w:rsidP="00E6103D">
            <w:pPr>
              <w:pStyle w:val="TAL"/>
              <w:rPr>
                <w:lang w:val="en-US"/>
              </w:rPr>
            </w:pPr>
            <w:r w:rsidRPr="00594EAF">
              <w:rPr>
                <w:rFonts w:hint="eastAsia"/>
                <w:lang w:val="en-US"/>
              </w:rPr>
              <w:t>CP-OFDM</w:t>
            </w:r>
          </w:p>
        </w:tc>
        <w:tc>
          <w:tcPr>
            <w:tcW w:w="1162" w:type="dxa"/>
            <w:shd w:val="clear" w:color="auto" w:fill="auto"/>
          </w:tcPr>
          <w:p w14:paraId="34F21E4A" w14:textId="77777777" w:rsidR="00AF0587" w:rsidRPr="00594EAF" w:rsidRDefault="00AF0587" w:rsidP="00E6103D">
            <w:pPr>
              <w:pStyle w:val="TAL"/>
              <w:rPr>
                <w:lang w:val="en-US"/>
              </w:rPr>
            </w:pPr>
            <w:r w:rsidRPr="00594EAF">
              <w:rPr>
                <w:rFonts w:hint="eastAsia"/>
                <w:lang w:val="en-US"/>
              </w:rPr>
              <w:t>QPSK</w:t>
            </w:r>
          </w:p>
        </w:tc>
        <w:tc>
          <w:tcPr>
            <w:tcW w:w="1259" w:type="dxa"/>
            <w:shd w:val="clear" w:color="auto" w:fill="auto"/>
          </w:tcPr>
          <w:p w14:paraId="4780CC88" w14:textId="77777777" w:rsidR="00AF0587" w:rsidRPr="00594EAF" w:rsidRDefault="00AF0587" w:rsidP="00E6103D">
            <w:pPr>
              <w:pStyle w:val="TAL"/>
              <w:rPr>
                <w:lang w:val="en-US"/>
              </w:rPr>
            </w:pPr>
            <w:r>
              <w:rPr>
                <w:lang w:val="en-US"/>
              </w:rPr>
              <w:t>2.5</w:t>
            </w:r>
          </w:p>
        </w:tc>
        <w:tc>
          <w:tcPr>
            <w:tcW w:w="1368" w:type="dxa"/>
            <w:shd w:val="clear" w:color="auto" w:fill="auto"/>
          </w:tcPr>
          <w:p w14:paraId="33335A78" w14:textId="77777777" w:rsidR="00AF0587" w:rsidRPr="00594EAF" w:rsidRDefault="00AF0587" w:rsidP="00E6103D">
            <w:pPr>
              <w:pStyle w:val="TAL"/>
              <w:rPr>
                <w:lang w:val="en-US"/>
              </w:rPr>
            </w:pPr>
            <w:r>
              <w:rPr>
                <w:lang w:val="en-US"/>
              </w:rPr>
              <w:t>6.5</w:t>
            </w:r>
          </w:p>
        </w:tc>
        <w:tc>
          <w:tcPr>
            <w:tcW w:w="1216" w:type="dxa"/>
            <w:tcBorders>
              <w:bottom w:val="nil"/>
            </w:tcBorders>
            <w:shd w:val="clear" w:color="auto" w:fill="auto"/>
          </w:tcPr>
          <w:p w14:paraId="542277FF" w14:textId="77777777" w:rsidR="00AF0587" w:rsidRPr="00594EAF" w:rsidRDefault="00AF0587" w:rsidP="00E6103D">
            <w:pPr>
              <w:pStyle w:val="TAL"/>
              <w:rPr>
                <w:lang w:val="en-US" w:eastAsia="zh-CN"/>
              </w:rPr>
            </w:pPr>
            <w:r>
              <w:rPr>
                <w:rFonts w:hint="eastAsia"/>
                <w:lang w:val="en-US" w:eastAsia="zh-CN"/>
              </w:rPr>
              <w:t>1</w:t>
            </w:r>
            <w:r>
              <w:rPr>
                <w:lang w:val="en-US" w:eastAsia="zh-CN"/>
              </w:rPr>
              <w:t>2</w:t>
            </w:r>
          </w:p>
        </w:tc>
        <w:tc>
          <w:tcPr>
            <w:tcW w:w="1267" w:type="dxa"/>
          </w:tcPr>
          <w:p w14:paraId="496259A3" w14:textId="77777777" w:rsidR="00AF0587" w:rsidRDefault="00AF0587" w:rsidP="00E6103D">
            <w:pPr>
              <w:pStyle w:val="TAL"/>
              <w:rPr>
                <w:lang w:val="en-US"/>
              </w:rPr>
            </w:pPr>
            <w:r>
              <w:rPr>
                <w:lang w:val="en-US"/>
              </w:rPr>
              <w:t>3.5</w:t>
            </w:r>
          </w:p>
        </w:tc>
        <w:tc>
          <w:tcPr>
            <w:tcW w:w="1252" w:type="dxa"/>
          </w:tcPr>
          <w:p w14:paraId="5D15A08C" w14:textId="77777777" w:rsidR="00AF0587" w:rsidRDefault="00AF0587" w:rsidP="00E6103D">
            <w:pPr>
              <w:pStyle w:val="TAL"/>
              <w:rPr>
                <w:lang w:val="en-US"/>
              </w:rPr>
            </w:pPr>
            <w:r>
              <w:rPr>
                <w:lang w:val="en-US"/>
              </w:rPr>
              <w:t>7</w:t>
            </w:r>
          </w:p>
        </w:tc>
        <w:tc>
          <w:tcPr>
            <w:tcW w:w="1145" w:type="dxa"/>
            <w:tcBorders>
              <w:bottom w:val="nil"/>
            </w:tcBorders>
            <w:shd w:val="clear" w:color="auto" w:fill="auto"/>
          </w:tcPr>
          <w:p w14:paraId="21BD0F00" w14:textId="77777777" w:rsidR="00AF0587" w:rsidRPr="00594EAF" w:rsidRDefault="00AF0587" w:rsidP="00E6103D">
            <w:pPr>
              <w:pStyle w:val="TAL"/>
              <w:rPr>
                <w:lang w:val="en-US"/>
              </w:rPr>
            </w:pPr>
            <w:r>
              <w:rPr>
                <w:lang w:val="en-US"/>
              </w:rPr>
              <w:t>14</w:t>
            </w:r>
          </w:p>
        </w:tc>
      </w:tr>
      <w:tr w:rsidR="00AF0587" w:rsidRPr="00594EAF" w14:paraId="06B48970" w14:textId="77777777" w:rsidTr="00E6103D">
        <w:trPr>
          <w:jc w:val="center"/>
        </w:trPr>
        <w:tc>
          <w:tcPr>
            <w:tcW w:w="960" w:type="dxa"/>
            <w:tcBorders>
              <w:top w:val="nil"/>
              <w:bottom w:val="nil"/>
            </w:tcBorders>
            <w:shd w:val="clear" w:color="auto" w:fill="auto"/>
          </w:tcPr>
          <w:p w14:paraId="16F1040B" w14:textId="77777777" w:rsidR="00AF0587" w:rsidRPr="00594EAF" w:rsidRDefault="00AF0587" w:rsidP="00E6103D">
            <w:pPr>
              <w:pStyle w:val="TAL"/>
              <w:rPr>
                <w:lang w:val="en-US"/>
              </w:rPr>
            </w:pPr>
          </w:p>
        </w:tc>
        <w:tc>
          <w:tcPr>
            <w:tcW w:w="1162" w:type="dxa"/>
            <w:shd w:val="clear" w:color="auto" w:fill="auto"/>
          </w:tcPr>
          <w:p w14:paraId="3734D245" w14:textId="77777777" w:rsidR="00AF0587" w:rsidRPr="00594EAF" w:rsidRDefault="00AF0587" w:rsidP="00E6103D">
            <w:pPr>
              <w:pStyle w:val="TAL"/>
              <w:rPr>
                <w:lang w:val="en-US"/>
              </w:rPr>
            </w:pPr>
            <w:r w:rsidRPr="00594EAF">
              <w:rPr>
                <w:rFonts w:hint="eastAsia"/>
                <w:lang w:val="en-US"/>
              </w:rPr>
              <w:t>16QAM</w:t>
            </w:r>
          </w:p>
        </w:tc>
        <w:tc>
          <w:tcPr>
            <w:tcW w:w="1259" w:type="dxa"/>
            <w:shd w:val="clear" w:color="auto" w:fill="auto"/>
          </w:tcPr>
          <w:p w14:paraId="0073645B" w14:textId="77777777" w:rsidR="00AF0587" w:rsidRPr="00594EAF" w:rsidRDefault="00AF0587" w:rsidP="00E6103D">
            <w:pPr>
              <w:pStyle w:val="TAL"/>
              <w:rPr>
                <w:lang w:val="en-US"/>
              </w:rPr>
            </w:pPr>
            <w:r>
              <w:rPr>
                <w:lang w:val="en-US"/>
              </w:rPr>
              <w:t>3</w:t>
            </w:r>
          </w:p>
        </w:tc>
        <w:tc>
          <w:tcPr>
            <w:tcW w:w="1368" w:type="dxa"/>
            <w:shd w:val="clear" w:color="auto" w:fill="auto"/>
          </w:tcPr>
          <w:p w14:paraId="65DDAEE1" w14:textId="77777777" w:rsidR="00AF0587" w:rsidRPr="00594EAF" w:rsidRDefault="00AF0587" w:rsidP="00E6103D">
            <w:pPr>
              <w:pStyle w:val="TAL"/>
              <w:rPr>
                <w:lang w:val="en-US"/>
              </w:rPr>
            </w:pPr>
            <w:r>
              <w:rPr>
                <w:lang w:val="en-US"/>
              </w:rPr>
              <w:t>7</w:t>
            </w:r>
          </w:p>
        </w:tc>
        <w:tc>
          <w:tcPr>
            <w:tcW w:w="1216" w:type="dxa"/>
            <w:tcBorders>
              <w:top w:val="nil"/>
              <w:bottom w:val="nil"/>
            </w:tcBorders>
            <w:shd w:val="clear" w:color="auto" w:fill="auto"/>
          </w:tcPr>
          <w:p w14:paraId="048AD3F2" w14:textId="77777777" w:rsidR="00AF0587" w:rsidRPr="00594EAF" w:rsidRDefault="00AF0587" w:rsidP="00E6103D">
            <w:pPr>
              <w:pStyle w:val="TAL"/>
              <w:rPr>
                <w:lang w:val="en-US"/>
              </w:rPr>
            </w:pPr>
          </w:p>
        </w:tc>
        <w:tc>
          <w:tcPr>
            <w:tcW w:w="1267" w:type="dxa"/>
          </w:tcPr>
          <w:p w14:paraId="5CF1A090" w14:textId="77777777" w:rsidR="00AF0587" w:rsidRPr="00594EAF" w:rsidRDefault="00AF0587" w:rsidP="00E6103D">
            <w:pPr>
              <w:pStyle w:val="TAL"/>
              <w:rPr>
                <w:lang w:val="en-US"/>
              </w:rPr>
            </w:pPr>
            <w:r>
              <w:rPr>
                <w:lang w:val="en-US"/>
              </w:rPr>
              <w:t>3.5</w:t>
            </w:r>
          </w:p>
        </w:tc>
        <w:tc>
          <w:tcPr>
            <w:tcW w:w="1252" w:type="dxa"/>
          </w:tcPr>
          <w:p w14:paraId="3CA99040" w14:textId="77777777" w:rsidR="00AF0587" w:rsidRPr="00594EAF" w:rsidRDefault="00AF0587" w:rsidP="00E6103D">
            <w:pPr>
              <w:pStyle w:val="TAL"/>
              <w:rPr>
                <w:lang w:val="en-US"/>
              </w:rPr>
            </w:pPr>
            <w:r>
              <w:rPr>
                <w:lang w:val="en-US"/>
              </w:rPr>
              <w:t>7</w:t>
            </w:r>
          </w:p>
        </w:tc>
        <w:tc>
          <w:tcPr>
            <w:tcW w:w="1145" w:type="dxa"/>
            <w:tcBorders>
              <w:top w:val="nil"/>
              <w:bottom w:val="nil"/>
            </w:tcBorders>
            <w:shd w:val="clear" w:color="auto" w:fill="auto"/>
          </w:tcPr>
          <w:p w14:paraId="500FBC38" w14:textId="77777777" w:rsidR="00AF0587" w:rsidRPr="00594EAF" w:rsidRDefault="00AF0587" w:rsidP="00E6103D">
            <w:pPr>
              <w:pStyle w:val="TAL"/>
              <w:rPr>
                <w:lang w:val="en-US"/>
              </w:rPr>
            </w:pPr>
          </w:p>
        </w:tc>
      </w:tr>
      <w:tr w:rsidR="00AF0587" w:rsidRPr="00594EAF" w14:paraId="50A4701C" w14:textId="77777777" w:rsidTr="00E6103D">
        <w:trPr>
          <w:jc w:val="center"/>
        </w:trPr>
        <w:tc>
          <w:tcPr>
            <w:tcW w:w="960" w:type="dxa"/>
            <w:tcBorders>
              <w:top w:val="nil"/>
              <w:bottom w:val="nil"/>
            </w:tcBorders>
            <w:shd w:val="clear" w:color="auto" w:fill="auto"/>
          </w:tcPr>
          <w:p w14:paraId="5709400A" w14:textId="77777777" w:rsidR="00AF0587" w:rsidRPr="00594EAF" w:rsidRDefault="00AF0587" w:rsidP="00E6103D">
            <w:pPr>
              <w:pStyle w:val="TAL"/>
              <w:rPr>
                <w:lang w:val="en-US"/>
              </w:rPr>
            </w:pPr>
          </w:p>
        </w:tc>
        <w:tc>
          <w:tcPr>
            <w:tcW w:w="1162" w:type="dxa"/>
            <w:shd w:val="clear" w:color="auto" w:fill="auto"/>
          </w:tcPr>
          <w:p w14:paraId="18EA9BDF" w14:textId="77777777" w:rsidR="00AF0587" w:rsidRPr="00594EAF" w:rsidRDefault="00AF0587" w:rsidP="00E6103D">
            <w:pPr>
              <w:pStyle w:val="TAL"/>
              <w:rPr>
                <w:lang w:val="en-US"/>
              </w:rPr>
            </w:pPr>
            <w:r w:rsidRPr="00594EAF">
              <w:rPr>
                <w:rFonts w:hint="eastAsia"/>
                <w:lang w:val="en-US"/>
              </w:rPr>
              <w:t>64QAM</w:t>
            </w:r>
          </w:p>
        </w:tc>
        <w:tc>
          <w:tcPr>
            <w:tcW w:w="1259" w:type="dxa"/>
            <w:shd w:val="clear" w:color="auto" w:fill="auto"/>
          </w:tcPr>
          <w:p w14:paraId="7B6A847D" w14:textId="77777777" w:rsidR="00AF0587" w:rsidRPr="00594EAF" w:rsidRDefault="00AF0587" w:rsidP="00E6103D">
            <w:pPr>
              <w:pStyle w:val="TAL"/>
              <w:rPr>
                <w:lang w:val="en-US"/>
              </w:rPr>
            </w:pPr>
            <w:r>
              <w:rPr>
                <w:lang w:val="en-US"/>
              </w:rPr>
              <w:t>5</w:t>
            </w:r>
          </w:p>
        </w:tc>
        <w:tc>
          <w:tcPr>
            <w:tcW w:w="1368" w:type="dxa"/>
            <w:shd w:val="clear" w:color="auto" w:fill="auto"/>
          </w:tcPr>
          <w:p w14:paraId="40699E61" w14:textId="77777777" w:rsidR="00AF0587" w:rsidRPr="00594EAF" w:rsidRDefault="00AF0587" w:rsidP="00E6103D">
            <w:pPr>
              <w:pStyle w:val="TAL"/>
              <w:rPr>
                <w:lang w:val="en-US"/>
              </w:rPr>
            </w:pPr>
            <w:r>
              <w:rPr>
                <w:lang w:val="en-US"/>
              </w:rPr>
              <w:t>7</w:t>
            </w:r>
          </w:p>
        </w:tc>
        <w:tc>
          <w:tcPr>
            <w:tcW w:w="1216" w:type="dxa"/>
            <w:tcBorders>
              <w:top w:val="nil"/>
              <w:bottom w:val="nil"/>
            </w:tcBorders>
            <w:shd w:val="clear" w:color="auto" w:fill="auto"/>
          </w:tcPr>
          <w:p w14:paraId="2EEDC987" w14:textId="77777777" w:rsidR="00AF0587" w:rsidRPr="00594EAF" w:rsidRDefault="00AF0587" w:rsidP="00E6103D">
            <w:pPr>
              <w:pStyle w:val="TAL"/>
              <w:rPr>
                <w:lang w:val="en-US"/>
              </w:rPr>
            </w:pPr>
          </w:p>
        </w:tc>
        <w:tc>
          <w:tcPr>
            <w:tcW w:w="1267" w:type="dxa"/>
          </w:tcPr>
          <w:p w14:paraId="73591529" w14:textId="77777777" w:rsidR="00AF0587" w:rsidRPr="00594EAF" w:rsidRDefault="00AF0587" w:rsidP="00E6103D">
            <w:pPr>
              <w:pStyle w:val="TAL"/>
              <w:rPr>
                <w:lang w:val="en-US"/>
              </w:rPr>
            </w:pPr>
            <w:r>
              <w:rPr>
                <w:lang w:val="en-US"/>
              </w:rPr>
              <w:t>5</w:t>
            </w:r>
          </w:p>
        </w:tc>
        <w:tc>
          <w:tcPr>
            <w:tcW w:w="1252" w:type="dxa"/>
          </w:tcPr>
          <w:p w14:paraId="3B8DACEC" w14:textId="77777777" w:rsidR="00AF0587" w:rsidRPr="00594EAF" w:rsidRDefault="00AF0587" w:rsidP="00E6103D">
            <w:pPr>
              <w:pStyle w:val="TAL"/>
              <w:rPr>
                <w:lang w:val="en-US"/>
              </w:rPr>
            </w:pPr>
            <w:r>
              <w:rPr>
                <w:lang w:val="en-US"/>
              </w:rPr>
              <w:t>7</w:t>
            </w:r>
          </w:p>
        </w:tc>
        <w:tc>
          <w:tcPr>
            <w:tcW w:w="1145" w:type="dxa"/>
            <w:tcBorders>
              <w:top w:val="nil"/>
              <w:bottom w:val="nil"/>
            </w:tcBorders>
            <w:shd w:val="clear" w:color="auto" w:fill="auto"/>
          </w:tcPr>
          <w:p w14:paraId="452FAA48" w14:textId="77777777" w:rsidR="00AF0587" w:rsidRPr="00594EAF" w:rsidRDefault="00AF0587" w:rsidP="00E6103D">
            <w:pPr>
              <w:pStyle w:val="TAL"/>
              <w:rPr>
                <w:lang w:val="en-US"/>
              </w:rPr>
            </w:pPr>
          </w:p>
        </w:tc>
      </w:tr>
      <w:tr w:rsidR="00AF0587" w:rsidRPr="00594EAF" w14:paraId="3DC92A95" w14:textId="77777777" w:rsidTr="00E6103D">
        <w:trPr>
          <w:jc w:val="center"/>
        </w:trPr>
        <w:tc>
          <w:tcPr>
            <w:tcW w:w="960" w:type="dxa"/>
            <w:tcBorders>
              <w:top w:val="nil"/>
            </w:tcBorders>
            <w:shd w:val="clear" w:color="auto" w:fill="auto"/>
          </w:tcPr>
          <w:p w14:paraId="4F6DC7D9" w14:textId="77777777" w:rsidR="00AF0587" w:rsidRPr="00594EAF" w:rsidRDefault="00AF0587" w:rsidP="00E6103D">
            <w:pPr>
              <w:pStyle w:val="TAL"/>
              <w:rPr>
                <w:lang w:val="en-US"/>
              </w:rPr>
            </w:pPr>
          </w:p>
        </w:tc>
        <w:tc>
          <w:tcPr>
            <w:tcW w:w="1162" w:type="dxa"/>
            <w:shd w:val="clear" w:color="auto" w:fill="auto"/>
          </w:tcPr>
          <w:p w14:paraId="4198BC54" w14:textId="77777777" w:rsidR="00AF0587" w:rsidRPr="00594EAF" w:rsidRDefault="00AF0587" w:rsidP="00E6103D">
            <w:pPr>
              <w:pStyle w:val="TAL"/>
              <w:rPr>
                <w:lang w:val="en-US"/>
              </w:rPr>
            </w:pPr>
            <w:r w:rsidRPr="00594EAF">
              <w:rPr>
                <w:rFonts w:hint="eastAsia"/>
                <w:lang w:val="en-US"/>
              </w:rPr>
              <w:t>256QAM</w:t>
            </w:r>
          </w:p>
        </w:tc>
        <w:tc>
          <w:tcPr>
            <w:tcW w:w="1259" w:type="dxa"/>
            <w:shd w:val="clear" w:color="auto" w:fill="auto"/>
          </w:tcPr>
          <w:p w14:paraId="1B7DBCF5" w14:textId="77777777" w:rsidR="00AF0587" w:rsidRPr="00594EAF" w:rsidRDefault="00AF0587" w:rsidP="00E6103D">
            <w:pPr>
              <w:pStyle w:val="TAL"/>
              <w:rPr>
                <w:lang w:val="en-US"/>
              </w:rPr>
            </w:pPr>
            <w:r>
              <w:rPr>
                <w:lang w:val="en-US"/>
              </w:rPr>
              <w:t>7.5</w:t>
            </w:r>
          </w:p>
        </w:tc>
        <w:tc>
          <w:tcPr>
            <w:tcW w:w="1368" w:type="dxa"/>
            <w:shd w:val="clear" w:color="auto" w:fill="auto"/>
          </w:tcPr>
          <w:p w14:paraId="41C6BFB2" w14:textId="77777777" w:rsidR="00AF0587" w:rsidRPr="00594EAF" w:rsidRDefault="00AF0587" w:rsidP="00E6103D">
            <w:pPr>
              <w:pStyle w:val="TAL"/>
              <w:rPr>
                <w:lang w:val="en-US"/>
              </w:rPr>
            </w:pPr>
            <w:r>
              <w:rPr>
                <w:lang w:val="en-US"/>
              </w:rPr>
              <w:t>7.5</w:t>
            </w:r>
          </w:p>
        </w:tc>
        <w:tc>
          <w:tcPr>
            <w:tcW w:w="1216" w:type="dxa"/>
            <w:tcBorders>
              <w:top w:val="nil"/>
            </w:tcBorders>
            <w:shd w:val="clear" w:color="auto" w:fill="auto"/>
          </w:tcPr>
          <w:p w14:paraId="00B4EE74" w14:textId="77777777" w:rsidR="00AF0587" w:rsidRPr="00594EAF" w:rsidRDefault="00AF0587" w:rsidP="00E6103D">
            <w:pPr>
              <w:pStyle w:val="TAL"/>
              <w:rPr>
                <w:lang w:val="en-US"/>
              </w:rPr>
            </w:pPr>
          </w:p>
        </w:tc>
        <w:tc>
          <w:tcPr>
            <w:tcW w:w="1267" w:type="dxa"/>
          </w:tcPr>
          <w:p w14:paraId="382C8300" w14:textId="77777777" w:rsidR="00AF0587" w:rsidRDefault="00AF0587" w:rsidP="00E6103D">
            <w:pPr>
              <w:pStyle w:val="TAL"/>
              <w:rPr>
                <w:lang w:val="en-US"/>
              </w:rPr>
            </w:pPr>
            <w:r>
              <w:rPr>
                <w:lang w:val="en-US"/>
              </w:rPr>
              <w:t>7.5</w:t>
            </w:r>
          </w:p>
        </w:tc>
        <w:tc>
          <w:tcPr>
            <w:tcW w:w="1252" w:type="dxa"/>
          </w:tcPr>
          <w:p w14:paraId="1EAA6CF2" w14:textId="77777777" w:rsidR="00AF0587" w:rsidRDefault="00AF0587" w:rsidP="00E6103D">
            <w:pPr>
              <w:pStyle w:val="TAL"/>
              <w:rPr>
                <w:lang w:val="en-US"/>
              </w:rPr>
            </w:pPr>
            <w:r>
              <w:rPr>
                <w:lang w:val="en-US"/>
              </w:rPr>
              <w:t>7.5</w:t>
            </w:r>
          </w:p>
        </w:tc>
        <w:tc>
          <w:tcPr>
            <w:tcW w:w="1145" w:type="dxa"/>
            <w:tcBorders>
              <w:top w:val="nil"/>
            </w:tcBorders>
            <w:shd w:val="clear" w:color="auto" w:fill="auto"/>
          </w:tcPr>
          <w:p w14:paraId="0B224BF8" w14:textId="77777777" w:rsidR="00AF0587" w:rsidRPr="00594EAF" w:rsidRDefault="00AF0587" w:rsidP="00E6103D">
            <w:pPr>
              <w:pStyle w:val="TAL"/>
              <w:rPr>
                <w:lang w:val="en-US"/>
              </w:rPr>
            </w:pPr>
          </w:p>
        </w:tc>
      </w:tr>
      <w:tr w:rsidR="00AF0587" w:rsidRPr="00594EAF" w14:paraId="7681705E" w14:textId="77777777" w:rsidTr="00E6103D">
        <w:trPr>
          <w:jc w:val="center"/>
        </w:trPr>
        <w:tc>
          <w:tcPr>
            <w:tcW w:w="9629" w:type="dxa"/>
            <w:gridSpan w:val="8"/>
            <w:shd w:val="clear" w:color="auto" w:fill="auto"/>
          </w:tcPr>
          <w:p w14:paraId="69736686" w14:textId="77777777" w:rsidR="00AF0587" w:rsidRPr="00537431" w:rsidRDefault="00AF0587" w:rsidP="00E6103D">
            <w:pPr>
              <w:pStyle w:val="TAN"/>
              <w:rPr>
                <w:lang w:eastAsia="zh-CN"/>
              </w:rPr>
            </w:pPr>
            <w:r w:rsidRPr="00537431">
              <w:rPr>
                <w:lang w:val="en-CA" w:eastAsia="zh-CN"/>
              </w:rPr>
              <w:t xml:space="preserve">NOTE 1: Outer 1 MPR </w:t>
            </w:r>
            <w:r>
              <w:rPr>
                <w:lang w:val="en-CA" w:eastAsia="zh-CN"/>
              </w:rPr>
              <w:t xml:space="preserve">for Pi/2 BPSK and QPSK </w:t>
            </w:r>
            <w:r w:rsidRPr="00537431">
              <w:rPr>
                <w:lang w:val="en-CA" w:eastAsia="zh-CN"/>
              </w:rPr>
              <w:t xml:space="preserve">is reduced by </w:t>
            </w:r>
            <w:r>
              <w:rPr>
                <w:lang w:val="en-CA" w:eastAsia="zh-CN"/>
              </w:rPr>
              <w:t>2</w:t>
            </w:r>
            <w:r w:rsidRPr="00537431">
              <w:rPr>
                <w:lang w:val="en-CA" w:eastAsia="zh-CN"/>
              </w:rPr>
              <w:t xml:space="preserve">dB for aggregated allocation bandwidth &gt; 10MHz </w:t>
            </w:r>
          </w:p>
          <w:p w14:paraId="0B311F10" w14:textId="77777777" w:rsidR="00AF0587" w:rsidRPr="00594EAF" w:rsidRDefault="00AF0587" w:rsidP="00E6103D">
            <w:pPr>
              <w:pStyle w:val="TAN"/>
              <w:rPr>
                <w:lang w:val="en-US" w:eastAsia="zh-CN"/>
              </w:rPr>
            </w:pPr>
            <w:r w:rsidRPr="00537431">
              <w:rPr>
                <w:lang w:val="en-CA" w:eastAsia="zh-CN"/>
              </w:rPr>
              <w:t>NOTE 2: Outer 2 MPR is reduced by 4.5dB for aggregated allocation bandwidth &gt; 10MHz</w:t>
            </w:r>
          </w:p>
        </w:tc>
      </w:tr>
    </w:tbl>
    <w:p w14:paraId="5EC0B1E5" w14:textId="77777777" w:rsidR="00AF0587" w:rsidRPr="008C0EFD" w:rsidRDefault="00AF0587" w:rsidP="00AF0587">
      <w:pPr>
        <w:rPr>
          <w:noProof/>
          <w:lang w:val="en-US" w:eastAsia="zh-CN"/>
        </w:rPr>
      </w:pPr>
    </w:p>
    <w:p w14:paraId="21757FD3" w14:textId="77777777" w:rsidR="00AF0587" w:rsidRPr="008C0EFD" w:rsidRDefault="00AF0587" w:rsidP="00AF0587">
      <w:pPr>
        <w:rPr>
          <w:noProof/>
          <w:lang w:eastAsia="zh-CN"/>
        </w:rPr>
      </w:pPr>
      <w:r w:rsidRPr="008C0EFD">
        <w:rPr>
          <w:noProof/>
          <w:lang w:eastAsia="zh-CN"/>
        </w:rPr>
        <w:t xml:space="preserve">For CA bandwidth classes B and C with non-contiguous RB allocation, </w:t>
      </w:r>
      <w:r w:rsidRPr="001C0CC4">
        <w:t xml:space="preserve">the following parameters are defined to specify valid RB allocation ranges for </w:t>
      </w:r>
      <w:r>
        <w:t xml:space="preserve">Inner, </w:t>
      </w:r>
      <w:r w:rsidRPr="001C0CC4">
        <w:t>Outer</w:t>
      </w:r>
      <w:r>
        <w:t>1 and Outer2</w:t>
      </w:r>
      <w:r w:rsidRPr="001C0CC4">
        <w:t xml:space="preserve"> RB allocations:</w:t>
      </w:r>
    </w:p>
    <w:p w14:paraId="33B58F21" w14:textId="77777777" w:rsidR="00AF0587" w:rsidRPr="007110F4" w:rsidRDefault="00AF0587" w:rsidP="00AF0587">
      <w:r>
        <w:t xml:space="preserve">Non-Contiguous RB allocation is defined as </w:t>
      </w:r>
      <w:r w:rsidRPr="007324D8">
        <w:rPr>
          <w:lang w:val="en-US"/>
        </w:rPr>
        <w:t>RB</w:t>
      </w:r>
      <w:r w:rsidRPr="007324D8">
        <w:rPr>
          <w:vertAlign w:val="subscript"/>
          <w:lang w:val="en-US"/>
        </w:rPr>
        <w:t xml:space="preserve">Start1 </w:t>
      </w:r>
      <w:r w:rsidRPr="007324D8">
        <w:rPr>
          <w:lang w:val="en-US"/>
        </w:rPr>
        <w:t>+ L</w:t>
      </w:r>
      <w:r w:rsidRPr="007324D8">
        <w:rPr>
          <w:vertAlign w:val="subscript"/>
          <w:lang w:val="en-US"/>
        </w:rPr>
        <w:t>CRB1</w:t>
      </w:r>
      <w:r w:rsidRPr="007324D8">
        <w:rPr>
          <w:lang w:val="en-US"/>
        </w:rPr>
        <w:t xml:space="preserve"> &lt; N</w:t>
      </w:r>
      <w:r w:rsidRPr="007324D8">
        <w:rPr>
          <w:vertAlign w:val="subscript"/>
          <w:lang w:val="en-US"/>
        </w:rPr>
        <w:t>RB1</w:t>
      </w:r>
      <w:r w:rsidRPr="007324D8">
        <w:rPr>
          <w:lang w:val="en-US"/>
        </w:rPr>
        <w:t>, or</w:t>
      </w:r>
      <w:r w:rsidRPr="007324D8">
        <w:rPr>
          <w:vertAlign w:val="subscript"/>
          <w:lang w:val="en-US"/>
        </w:rPr>
        <w:t xml:space="preserve"> </w:t>
      </w:r>
      <w:r w:rsidRPr="007324D8">
        <w:rPr>
          <w:lang w:val="en-US"/>
        </w:rPr>
        <w:t>RB</w:t>
      </w:r>
      <w:r w:rsidRPr="007324D8">
        <w:rPr>
          <w:vertAlign w:val="subscript"/>
          <w:lang w:val="en-US"/>
        </w:rPr>
        <w:t xml:space="preserve">Start2 </w:t>
      </w:r>
      <w:r w:rsidRPr="007324D8">
        <w:rPr>
          <w:lang w:val="en-US"/>
        </w:rPr>
        <w:t>&gt; 0</w:t>
      </w:r>
      <w:r>
        <w:t xml:space="preserve">, </w:t>
      </w:r>
      <w:r w:rsidRPr="00EE1315">
        <w:t xml:space="preserve">when </w:t>
      </w:r>
      <w:r>
        <w:t>both</w:t>
      </w:r>
      <w:r w:rsidRPr="00EE1315">
        <w:t xml:space="preserve"> uplink CCs are activated and allocated with RB(s)</w:t>
      </w:r>
      <w:r>
        <w:t xml:space="preserve">, where </w:t>
      </w:r>
      <w:r w:rsidRPr="007110F4">
        <w:t>RB</w:t>
      </w:r>
      <w:r w:rsidRPr="007110F4">
        <w:rPr>
          <w:vertAlign w:val="subscript"/>
        </w:rPr>
        <w:t>Start1</w:t>
      </w:r>
      <w:r>
        <w:t xml:space="preserve">, </w:t>
      </w:r>
      <w:r w:rsidRPr="007110F4">
        <w:t>L</w:t>
      </w:r>
      <w:r w:rsidRPr="007110F4">
        <w:rPr>
          <w:vertAlign w:val="subscript"/>
        </w:rPr>
        <w:t>CRB1</w:t>
      </w:r>
      <w:r>
        <w:t xml:space="preserve">, and </w:t>
      </w:r>
      <w:r w:rsidRPr="007110F4">
        <w:t>N</w:t>
      </w:r>
      <w:r w:rsidRPr="007110F4">
        <w:rPr>
          <w:vertAlign w:val="subscript"/>
        </w:rPr>
        <w:t>RB1</w:t>
      </w:r>
      <w:r>
        <w:t xml:space="preserve"> are for CC1, </w:t>
      </w:r>
      <w:r w:rsidRPr="007110F4">
        <w:t>RB</w:t>
      </w:r>
      <w:r w:rsidRPr="007110F4">
        <w:rPr>
          <w:vertAlign w:val="subscript"/>
        </w:rPr>
        <w:t>Start</w:t>
      </w:r>
      <w:r>
        <w:rPr>
          <w:vertAlign w:val="subscript"/>
        </w:rPr>
        <w:t>2</w:t>
      </w:r>
      <w:r>
        <w:t xml:space="preserve">, </w:t>
      </w:r>
      <w:r w:rsidRPr="007110F4">
        <w:t>L</w:t>
      </w:r>
      <w:r w:rsidRPr="007110F4">
        <w:rPr>
          <w:vertAlign w:val="subscript"/>
        </w:rPr>
        <w:t>CRB</w:t>
      </w:r>
      <w:r>
        <w:rPr>
          <w:vertAlign w:val="subscript"/>
        </w:rPr>
        <w:t>2</w:t>
      </w:r>
      <w:r>
        <w:t xml:space="preserve">, and </w:t>
      </w:r>
      <w:r w:rsidRPr="007110F4">
        <w:t>N</w:t>
      </w:r>
      <w:r w:rsidRPr="007110F4">
        <w:rPr>
          <w:vertAlign w:val="subscript"/>
        </w:rPr>
        <w:t>RB</w:t>
      </w:r>
      <w:r>
        <w:rPr>
          <w:vertAlign w:val="subscript"/>
        </w:rPr>
        <w:t>2</w:t>
      </w:r>
      <w:r>
        <w:t xml:space="preserve"> are for CC2, CC1 is the component carrier with lower frequency.</w:t>
      </w:r>
    </w:p>
    <w:p w14:paraId="5740B7C8" w14:textId="77777777" w:rsidR="00AF0587" w:rsidRPr="007324D8" w:rsidRDefault="00AF0587" w:rsidP="00AF0587">
      <w:r w:rsidRPr="007324D8">
        <w:t>In contiguous CA, a non-contiguous RB allocation is a non-contiguous Inner RB allocation if the following conditions are met:</w:t>
      </w:r>
    </w:p>
    <w:p w14:paraId="68D768D8" w14:textId="77777777" w:rsidR="00AF0587" w:rsidRPr="007324D8" w:rsidRDefault="00AF0587" w:rsidP="00AF0587">
      <w:r w:rsidRPr="007324D8">
        <w:t>RB</w:t>
      </w:r>
      <w:r w:rsidRPr="007324D8">
        <w:rPr>
          <w:vertAlign w:val="subscript"/>
        </w:rPr>
        <w:t xml:space="preserve">Start,Low  </w:t>
      </w:r>
      <w:r w:rsidRPr="007324D8">
        <w:t>≤  RB</w:t>
      </w:r>
      <w:r w:rsidRPr="007324D8">
        <w:rPr>
          <w:vertAlign w:val="subscript"/>
        </w:rPr>
        <w:t xml:space="preserve">Start_CA  </w:t>
      </w:r>
      <w:r w:rsidRPr="007324D8">
        <w:t>≤  RB</w:t>
      </w:r>
      <w:r w:rsidRPr="007324D8">
        <w:rPr>
          <w:vertAlign w:val="subscript"/>
        </w:rPr>
        <w:t xml:space="preserve">Start,High </w:t>
      </w:r>
      <w:r w:rsidRPr="007324D8">
        <w:t>and N</w:t>
      </w:r>
      <w:r w:rsidRPr="007324D8">
        <w:rPr>
          <w:vertAlign w:val="subscript"/>
        </w:rPr>
        <w:t xml:space="preserve">RB_alloc </w:t>
      </w:r>
      <w:r w:rsidRPr="007324D8">
        <w:t>≤  ceil((BW</w:t>
      </w:r>
      <w:r w:rsidRPr="007324D8">
        <w:rPr>
          <w:vertAlign w:val="subscript"/>
        </w:rPr>
        <w:t>Channel_CA</w:t>
      </w:r>
      <w:r w:rsidRPr="007324D8">
        <w:t xml:space="preserve"> / 3 – BW</w:t>
      </w:r>
      <w:r w:rsidRPr="007324D8">
        <w:rPr>
          <w:vertAlign w:val="subscript"/>
        </w:rPr>
        <w:t>gap</w:t>
      </w:r>
      <w:r w:rsidRPr="007324D8">
        <w:t xml:space="preserve"> ) / 0.18MHz),</w:t>
      </w:r>
    </w:p>
    <w:p w14:paraId="2ADE039B" w14:textId="77777777" w:rsidR="00AF0587" w:rsidRDefault="00AF0587" w:rsidP="00AF0587">
      <w:pPr>
        <w:spacing w:afterLines="50" w:after="120"/>
      </w:pPr>
      <w:r w:rsidRPr="00892751">
        <w:t xml:space="preserve">where </w:t>
      </w:r>
    </w:p>
    <w:p w14:paraId="223D22AF" w14:textId="77777777" w:rsidR="00AF0587" w:rsidRPr="007324D8" w:rsidRDefault="00AF0587" w:rsidP="00AF0587">
      <w:pPr>
        <w:rPr>
          <w:lang w:val="en-US"/>
        </w:rPr>
      </w:pPr>
      <w:r w:rsidRPr="007324D8">
        <w:rPr>
          <w:lang w:val="en-US"/>
        </w:rPr>
        <w:t>N</w:t>
      </w:r>
      <w:r w:rsidRPr="007324D8">
        <w:rPr>
          <w:vertAlign w:val="subscript"/>
          <w:lang w:val="en-US"/>
        </w:rPr>
        <w:t xml:space="preserve">RB_alloc </w:t>
      </w:r>
      <w:r w:rsidRPr="007324D8">
        <w:t>= (N</w:t>
      </w:r>
      <w:r w:rsidRPr="007324D8">
        <w:rPr>
          <w:vertAlign w:val="subscript"/>
        </w:rPr>
        <w:t>RB1</w:t>
      </w:r>
      <w:r w:rsidRPr="007324D8">
        <w:t xml:space="preserve"> - RB</w:t>
      </w:r>
      <w:r w:rsidRPr="007324D8">
        <w:rPr>
          <w:vertAlign w:val="subscript"/>
        </w:rPr>
        <w:t>Start1</w:t>
      </w:r>
      <w:r w:rsidRPr="007324D8">
        <w:t>)∙ 2^µ</w:t>
      </w:r>
      <w:r w:rsidRPr="007324D8">
        <w:rPr>
          <w:vertAlign w:val="subscript"/>
        </w:rPr>
        <w:t>1</w:t>
      </w:r>
      <w:r w:rsidRPr="007324D8">
        <w:t xml:space="preserve"> + (RB</w:t>
      </w:r>
      <w:r w:rsidRPr="007324D8">
        <w:rPr>
          <w:vertAlign w:val="subscript"/>
        </w:rPr>
        <w:t>Start2</w:t>
      </w:r>
      <w:r w:rsidRPr="007324D8">
        <w:t xml:space="preserve"> + L</w:t>
      </w:r>
      <w:r w:rsidRPr="007324D8">
        <w:rPr>
          <w:vertAlign w:val="subscript"/>
        </w:rPr>
        <w:t>CRB2</w:t>
      </w:r>
      <w:r w:rsidRPr="007324D8">
        <w:t xml:space="preserve"> ) ∙ 2^µ</w:t>
      </w:r>
      <w:r w:rsidRPr="007324D8">
        <w:rPr>
          <w:vertAlign w:val="subscript"/>
        </w:rPr>
        <w:t xml:space="preserve">2, </w:t>
      </w:r>
      <w:r w:rsidRPr="007324D8">
        <w:t>RB</w:t>
      </w:r>
      <w:r w:rsidRPr="007324D8">
        <w:rPr>
          <w:vertAlign w:val="subscript"/>
        </w:rPr>
        <w:t xml:space="preserve">Start_CA </w:t>
      </w:r>
      <w:r w:rsidRPr="007324D8">
        <w:t>= RB</w:t>
      </w:r>
      <w:r w:rsidRPr="007324D8">
        <w:rPr>
          <w:vertAlign w:val="subscript"/>
        </w:rPr>
        <w:t>Start1</w:t>
      </w:r>
      <w:r w:rsidRPr="007324D8">
        <w:t>∙2^</w:t>
      </w:r>
      <w:r w:rsidRPr="007324D8">
        <w:sym w:font="Symbol" w:char="F06D"/>
      </w:r>
      <w:r w:rsidRPr="007324D8">
        <w:rPr>
          <w:vertAlign w:val="subscript"/>
        </w:rPr>
        <w:t>1</w:t>
      </w:r>
    </w:p>
    <w:p w14:paraId="1E685118" w14:textId="77777777" w:rsidR="00AF0587" w:rsidRPr="007324D8" w:rsidRDefault="00AF0587" w:rsidP="00AF0587">
      <w:pPr>
        <w:rPr>
          <w:lang w:val="en-US"/>
        </w:rPr>
      </w:pPr>
      <w:r w:rsidRPr="007324D8">
        <w:t>RB</w:t>
      </w:r>
      <w:r w:rsidRPr="007324D8">
        <w:rPr>
          <w:vertAlign w:val="subscript"/>
        </w:rPr>
        <w:t>Start,Low</w:t>
      </w:r>
      <w:r w:rsidRPr="007324D8">
        <w:t xml:space="preserve"> = max(1, floor(</w:t>
      </w:r>
      <w:r w:rsidRPr="007324D8">
        <w:rPr>
          <w:lang w:val="en-US"/>
        </w:rPr>
        <w:t>N</w:t>
      </w:r>
      <w:r w:rsidRPr="007324D8">
        <w:rPr>
          <w:vertAlign w:val="subscript"/>
          <w:lang w:val="en-US"/>
        </w:rPr>
        <w:t xml:space="preserve">RB_alloc </w:t>
      </w:r>
      <w:r w:rsidRPr="007324D8">
        <w:t>+ (BW</w:t>
      </w:r>
      <w:r w:rsidRPr="007324D8">
        <w:rPr>
          <w:vertAlign w:val="subscript"/>
        </w:rPr>
        <w:t>gap</w:t>
      </w:r>
      <w:r w:rsidRPr="007324D8">
        <w:t xml:space="preserve"> – BW</w:t>
      </w:r>
      <w:r w:rsidRPr="007324D8">
        <w:rPr>
          <w:vertAlign w:val="subscript"/>
        </w:rPr>
        <w:t>GB,low</w:t>
      </w:r>
      <w:r w:rsidRPr="007324D8">
        <w:t>)/0.18MHz))</w:t>
      </w:r>
    </w:p>
    <w:p w14:paraId="22FBBE11" w14:textId="77777777" w:rsidR="00AF0587" w:rsidRPr="007324D8" w:rsidRDefault="00AF0587" w:rsidP="00AF0587">
      <w:pPr>
        <w:rPr>
          <w:lang w:val="en-US"/>
        </w:rPr>
      </w:pPr>
      <w:r w:rsidRPr="007324D8">
        <w:t>RB</w:t>
      </w:r>
      <w:r w:rsidRPr="007324D8">
        <w:rPr>
          <w:vertAlign w:val="subscript"/>
        </w:rPr>
        <w:t>Start,High</w:t>
      </w:r>
      <w:r w:rsidRPr="007324D8">
        <w:t xml:space="preserve"> = floor((BW</w:t>
      </w:r>
      <w:r w:rsidRPr="007324D8">
        <w:rPr>
          <w:vertAlign w:val="subscript"/>
        </w:rPr>
        <w:t>Channel_CA</w:t>
      </w:r>
      <w:r w:rsidRPr="007324D8">
        <w:t xml:space="preserve"> – 2 </w:t>
      </w:r>
      <w:r w:rsidRPr="007324D8">
        <w:rPr>
          <w:lang w:val="en-US"/>
        </w:rPr>
        <w:t xml:space="preserve">∙ </w:t>
      </w:r>
      <w:r w:rsidRPr="007324D8">
        <w:t>BW</w:t>
      </w:r>
      <w:r w:rsidRPr="007324D8">
        <w:rPr>
          <w:vertAlign w:val="subscript"/>
        </w:rPr>
        <w:t>gap</w:t>
      </w:r>
      <w:r w:rsidRPr="007324D8">
        <w:t xml:space="preserve"> – BW</w:t>
      </w:r>
      <w:r w:rsidRPr="007324D8">
        <w:rPr>
          <w:vertAlign w:val="subscript"/>
        </w:rPr>
        <w:t>GB,low</w:t>
      </w:r>
      <w:r w:rsidRPr="007324D8">
        <w:t xml:space="preserve">)/0.18MHz – 2 </w:t>
      </w:r>
      <w:r w:rsidRPr="007324D8">
        <w:rPr>
          <w:lang w:val="en-US"/>
        </w:rPr>
        <w:t>∙</w:t>
      </w:r>
      <w:r w:rsidRPr="007324D8">
        <w:t xml:space="preserve"> </w:t>
      </w:r>
      <w:r w:rsidRPr="007324D8">
        <w:rPr>
          <w:lang w:val="en-US"/>
        </w:rPr>
        <w:t>N</w:t>
      </w:r>
      <w:r w:rsidRPr="007324D8">
        <w:rPr>
          <w:vertAlign w:val="subscript"/>
          <w:lang w:val="en-US"/>
        </w:rPr>
        <w:t>RB_alloc</w:t>
      </w:r>
      <w:r w:rsidRPr="007324D8">
        <w:t>)</w:t>
      </w:r>
    </w:p>
    <w:p w14:paraId="2EB75C6E" w14:textId="77777777" w:rsidR="00AF0587" w:rsidRPr="007324D8" w:rsidRDefault="00AF0587" w:rsidP="00AF0587">
      <w:pPr>
        <w:rPr>
          <w:lang w:val="en-US"/>
        </w:rPr>
      </w:pPr>
      <w:r w:rsidRPr="007324D8">
        <w:t>BW</w:t>
      </w:r>
      <w:r w:rsidRPr="007324D8">
        <w:rPr>
          <w:vertAlign w:val="subscript"/>
        </w:rPr>
        <w:t xml:space="preserve">GB,low </w:t>
      </w:r>
      <w:r w:rsidRPr="007324D8">
        <w:t>=F</w:t>
      </w:r>
      <w:r w:rsidRPr="007324D8">
        <w:rPr>
          <w:vertAlign w:val="subscript"/>
        </w:rPr>
        <w:t>offset,low</w:t>
      </w:r>
      <w:r w:rsidRPr="007324D8">
        <w:t xml:space="preserve"> – (N</w:t>
      </w:r>
      <w:r w:rsidRPr="007324D8">
        <w:rPr>
          <w:vertAlign w:val="subscript"/>
        </w:rPr>
        <w:t>RB1</w:t>
      </w:r>
      <w:r w:rsidRPr="007324D8">
        <w:rPr>
          <w:lang w:val="en-US"/>
        </w:rPr>
        <w:t>∙</w:t>
      </w:r>
      <w:r w:rsidRPr="007324D8">
        <w:t>12+1)</w:t>
      </w:r>
      <w:r w:rsidRPr="007324D8">
        <w:rPr>
          <w:lang w:val="en-US"/>
        </w:rPr>
        <w:t>∙</w:t>
      </w:r>
      <w:r w:rsidRPr="007324D8">
        <w:t>SCS</w:t>
      </w:r>
      <w:r w:rsidRPr="007324D8">
        <w:rPr>
          <w:vertAlign w:val="subscript"/>
        </w:rPr>
        <w:t>1</w:t>
      </w:r>
      <w:r w:rsidRPr="007324D8">
        <w:t>/2</w:t>
      </w:r>
    </w:p>
    <w:p w14:paraId="4B61C206" w14:textId="77777777" w:rsidR="00AF0587" w:rsidRPr="007324D8" w:rsidRDefault="00AF0587" w:rsidP="00AF0587">
      <w:pPr>
        <w:rPr>
          <w:lang w:val="en-US"/>
        </w:rPr>
      </w:pPr>
      <w:r w:rsidRPr="007324D8">
        <w:t>BW</w:t>
      </w:r>
      <w:r w:rsidRPr="007324D8">
        <w:rPr>
          <w:vertAlign w:val="subscript"/>
        </w:rPr>
        <w:t>gap</w:t>
      </w:r>
      <w:r w:rsidRPr="007324D8">
        <w:t xml:space="preserve"> is the bandwidth of the gap between N</w:t>
      </w:r>
      <w:r w:rsidRPr="007324D8">
        <w:rPr>
          <w:vertAlign w:val="subscript"/>
        </w:rPr>
        <w:t>RB1</w:t>
      </w:r>
      <w:r w:rsidRPr="007324D8">
        <w:t xml:space="preserve"> and N</w:t>
      </w:r>
      <w:r w:rsidRPr="007324D8">
        <w:rPr>
          <w:vertAlign w:val="subscript"/>
        </w:rPr>
        <w:t>RB2</w:t>
      </w:r>
      <w:r w:rsidRPr="007324D8">
        <w:t xml:space="preserve"> possible allocations of CC1 and CC2 respectively.</w:t>
      </w:r>
    </w:p>
    <w:p w14:paraId="005D46C3" w14:textId="77777777" w:rsidR="00AF0587" w:rsidRPr="007324D8" w:rsidRDefault="00AF0587" w:rsidP="00AF0587">
      <w:pPr>
        <w:rPr>
          <w:lang w:val="en-US" w:eastAsia="zh-CN"/>
        </w:rPr>
      </w:pPr>
      <w:r w:rsidRPr="007324D8">
        <w:rPr>
          <w:lang w:eastAsia="zh-CN"/>
        </w:rPr>
        <w:t>In contiguous CA, a non-contiguous RB allocation is a non-contiguous outer 1 RB allocation if the following conditions are met:</w:t>
      </w:r>
    </w:p>
    <w:p w14:paraId="15704D81" w14:textId="77777777" w:rsidR="00AF0587" w:rsidRPr="007324D8" w:rsidRDefault="00AF0587" w:rsidP="00AF0587">
      <w:pPr>
        <w:rPr>
          <w:lang w:val="en-US" w:eastAsia="zh-CN"/>
        </w:rPr>
      </w:pPr>
      <w:r w:rsidRPr="007324D8">
        <w:rPr>
          <w:lang w:eastAsia="zh-CN"/>
        </w:rPr>
        <w:t>RB</w:t>
      </w:r>
      <w:r w:rsidRPr="007324D8">
        <w:rPr>
          <w:vertAlign w:val="subscript"/>
          <w:lang w:eastAsia="zh-CN"/>
        </w:rPr>
        <w:t xml:space="preserve">Start,Low  </w:t>
      </w:r>
      <w:r w:rsidRPr="007324D8">
        <w:rPr>
          <w:lang w:eastAsia="zh-CN"/>
        </w:rPr>
        <w:t>≤  RB</w:t>
      </w:r>
      <w:r w:rsidRPr="007324D8">
        <w:rPr>
          <w:vertAlign w:val="subscript"/>
          <w:lang w:eastAsia="zh-CN"/>
        </w:rPr>
        <w:t xml:space="preserve">Start_CA  </w:t>
      </w:r>
      <w:r w:rsidRPr="007324D8">
        <w:rPr>
          <w:lang w:eastAsia="zh-CN"/>
        </w:rPr>
        <w:t>≤  RB</w:t>
      </w:r>
      <w:r w:rsidRPr="007324D8">
        <w:rPr>
          <w:vertAlign w:val="subscript"/>
          <w:lang w:eastAsia="zh-CN"/>
        </w:rPr>
        <w:t xml:space="preserve">Start,High </w:t>
      </w:r>
      <w:r w:rsidRPr="007324D8">
        <w:rPr>
          <w:lang w:eastAsia="zh-CN"/>
        </w:rPr>
        <w:t xml:space="preserve">and </w:t>
      </w:r>
      <w:r w:rsidRPr="007324D8">
        <w:rPr>
          <w:lang w:val="en-US" w:eastAsia="zh-CN"/>
        </w:rPr>
        <w:t>N</w:t>
      </w:r>
      <w:r w:rsidRPr="007324D8">
        <w:rPr>
          <w:vertAlign w:val="subscript"/>
          <w:lang w:val="en-US" w:eastAsia="zh-CN"/>
        </w:rPr>
        <w:t>RB_alloc</w:t>
      </w:r>
      <w:r w:rsidRPr="007324D8">
        <w:rPr>
          <w:lang w:eastAsia="zh-CN"/>
        </w:rPr>
        <w:t xml:space="preserve"> ≤  ceil((3 BW</w:t>
      </w:r>
      <w:r w:rsidRPr="007324D8">
        <w:rPr>
          <w:vertAlign w:val="subscript"/>
          <w:lang w:eastAsia="zh-CN"/>
        </w:rPr>
        <w:t>Channel_CA</w:t>
      </w:r>
      <w:r w:rsidRPr="007324D8">
        <w:rPr>
          <w:lang w:eastAsia="zh-CN"/>
        </w:rPr>
        <w:t xml:space="preserve"> / 5 – BW</w:t>
      </w:r>
      <w:r w:rsidRPr="007324D8">
        <w:rPr>
          <w:vertAlign w:val="subscript"/>
          <w:lang w:eastAsia="zh-CN"/>
        </w:rPr>
        <w:t>gap</w:t>
      </w:r>
      <w:r w:rsidRPr="007324D8">
        <w:rPr>
          <w:lang w:eastAsia="zh-CN"/>
        </w:rPr>
        <w:t>) / 0.18MHz)</w:t>
      </w:r>
    </w:p>
    <w:p w14:paraId="105A1D38" w14:textId="77777777" w:rsidR="00AF0587" w:rsidRPr="007324D8" w:rsidRDefault="00AF0587" w:rsidP="00AF0587">
      <w:pPr>
        <w:rPr>
          <w:lang w:val="en-US" w:eastAsia="zh-CN"/>
        </w:rPr>
      </w:pPr>
      <w:r w:rsidRPr="007324D8">
        <w:rPr>
          <w:lang w:eastAsia="zh-CN"/>
        </w:rPr>
        <w:t>where</w:t>
      </w:r>
    </w:p>
    <w:p w14:paraId="6C1F9689" w14:textId="77777777" w:rsidR="00AF0587" w:rsidRPr="007324D8" w:rsidRDefault="00AF0587" w:rsidP="00AF0587">
      <w:pPr>
        <w:rPr>
          <w:lang w:val="en-US" w:eastAsia="zh-CN"/>
        </w:rPr>
      </w:pPr>
      <w:r w:rsidRPr="007324D8">
        <w:rPr>
          <w:lang w:eastAsia="zh-CN"/>
        </w:rPr>
        <w:t>RB</w:t>
      </w:r>
      <w:r w:rsidRPr="007324D8">
        <w:rPr>
          <w:vertAlign w:val="subscript"/>
          <w:lang w:eastAsia="zh-CN"/>
        </w:rPr>
        <w:t>Start,Low</w:t>
      </w:r>
      <w:r w:rsidRPr="007324D8">
        <w:rPr>
          <w:lang w:eastAsia="zh-CN"/>
        </w:rPr>
        <w:t xml:space="preserve"> = max(1, 2</w:t>
      </w:r>
      <w:r w:rsidRPr="007324D8">
        <w:rPr>
          <w:lang w:val="en-US" w:eastAsia="zh-CN"/>
        </w:rPr>
        <w:t xml:space="preserve"> ∙ N</w:t>
      </w:r>
      <w:r w:rsidRPr="007324D8">
        <w:rPr>
          <w:vertAlign w:val="subscript"/>
          <w:lang w:val="en-US" w:eastAsia="zh-CN"/>
        </w:rPr>
        <w:t xml:space="preserve">RB_alloc </w:t>
      </w:r>
      <w:r w:rsidRPr="007324D8">
        <w:rPr>
          <w:lang w:eastAsia="zh-CN"/>
        </w:rPr>
        <w:t>– floor( (BW</w:t>
      </w:r>
      <w:r w:rsidRPr="007324D8">
        <w:rPr>
          <w:vertAlign w:val="subscript"/>
          <w:lang w:eastAsia="zh-CN"/>
        </w:rPr>
        <w:t>Channel_CA</w:t>
      </w:r>
      <w:r w:rsidRPr="007324D8">
        <w:rPr>
          <w:lang w:eastAsia="zh-CN"/>
        </w:rPr>
        <w:t xml:space="preserve"> – 2 </w:t>
      </w:r>
      <w:r w:rsidRPr="007324D8">
        <w:rPr>
          <w:lang w:val="en-US" w:eastAsia="zh-CN"/>
        </w:rPr>
        <w:t xml:space="preserve">∙ </w:t>
      </w:r>
      <w:r w:rsidRPr="007324D8">
        <w:rPr>
          <w:lang w:eastAsia="zh-CN"/>
        </w:rPr>
        <w:t>BW</w:t>
      </w:r>
      <w:r w:rsidRPr="007324D8">
        <w:rPr>
          <w:vertAlign w:val="subscript"/>
          <w:lang w:eastAsia="zh-CN"/>
        </w:rPr>
        <w:t xml:space="preserve">gap </w:t>
      </w:r>
      <w:r w:rsidRPr="007324D8">
        <w:rPr>
          <w:lang w:eastAsia="zh-CN"/>
        </w:rPr>
        <w:t>+ BW</w:t>
      </w:r>
      <w:r w:rsidRPr="007324D8">
        <w:rPr>
          <w:vertAlign w:val="subscript"/>
          <w:lang w:eastAsia="zh-CN"/>
        </w:rPr>
        <w:t>GB,low</w:t>
      </w:r>
      <w:r w:rsidRPr="007324D8">
        <w:rPr>
          <w:lang w:eastAsia="zh-CN"/>
        </w:rPr>
        <w:t>)/0.18MHz)),</w:t>
      </w:r>
    </w:p>
    <w:p w14:paraId="12DEE3B7" w14:textId="77777777" w:rsidR="00AF0587" w:rsidRPr="007324D8" w:rsidRDefault="00AF0587" w:rsidP="00AF0587">
      <w:pPr>
        <w:rPr>
          <w:lang w:val="en-US" w:eastAsia="zh-CN"/>
        </w:rPr>
      </w:pPr>
      <w:r w:rsidRPr="007324D8">
        <w:rPr>
          <w:lang w:eastAsia="zh-CN"/>
        </w:rPr>
        <w:lastRenderedPageBreak/>
        <w:t>RB</w:t>
      </w:r>
      <w:r w:rsidRPr="007324D8">
        <w:rPr>
          <w:vertAlign w:val="subscript"/>
          <w:lang w:eastAsia="zh-CN"/>
        </w:rPr>
        <w:t>Start,High</w:t>
      </w:r>
      <w:r w:rsidRPr="007324D8">
        <w:rPr>
          <w:lang w:eastAsia="zh-CN"/>
        </w:rPr>
        <w:t xml:space="preserve"> = floor((2 ∙ BW</w:t>
      </w:r>
      <w:r w:rsidRPr="007324D8">
        <w:rPr>
          <w:vertAlign w:val="subscript"/>
          <w:lang w:eastAsia="zh-CN"/>
        </w:rPr>
        <w:t>Channel_CA</w:t>
      </w:r>
      <w:r w:rsidRPr="007324D8">
        <w:rPr>
          <w:lang w:eastAsia="zh-CN"/>
        </w:rPr>
        <w:t xml:space="preserve"> – 3 ∙ BW</w:t>
      </w:r>
      <w:r w:rsidRPr="007324D8">
        <w:rPr>
          <w:vertAlign w:val="subscript"/>
          <w:lang w:eastAsia="zh-CN"/>
        </w:rPr>
        <w:t>gap</w:t>
      </w:r>
      <w:r w:rsidRPr="007324D8">
        <w:rPr>
          <w:lang w:eastAsia="zh-CN"/>
        </w:rPr>
        <w:t xml:space="preserve"> – BW</w:t>
      </w:r>
      <w:r w:rsidRPr="007324D8">
        <w:rPr>
          <w:vertAlign w:val="subscript"/>
          <w:lang w:eastAsia="zh-CN"/>
        </w:rPr>
        <w:t>GB,low</w:t>
      </w:r>
      <w:r w:rsidRPr="007324D8">
        <w:rPr>
          <w:lang w:eastAsia="zh-CN"/>
        </w:rPr>
        <w:t xml:space="preserve">) / 0.18MHz – 3 ∙ </w:t>
      </w:r>
      <w:r w:rsidRPr="007324D8">
        <w:rPr>
          <w:lang w:val="en-US" w:eastAsia="zh-CN"/>
        </w:rPr>
        <w:t>N</w:t>
      </w:r>
      <w:r w:rsidRPr="007324D8">
        <w:rPr>
          <w:vertAlign w:val="subscript"/>
          <w:lang w:val="en-US" w:eastAsia="zh-CN"/>
        </w:rPr>
        <w:t>RB_alloc</w:t>
      </w:r>
      <w:r w:rsidRPr="007324D8">
        <w:rPr>
          <w:lang w:eastAsia="zh-CN"/>
        </w:rPr>
        <w:t>)</w:t>
      </w:r>
    </w:p>
    <w:p w14:paraId="0BD2965C" w14:textId="77777777" w:rsidR="00AF0587" w:rsidRPr="007324D8" w:rsidRDefault="00AF0587" w:rsidP="00AF0587">
      <w:pPr>
        <w:rPr>
          <w:lang w:val="en-US" w:eastAsia="zh-CN"/>
        </w:rPr>
      </w:pPr>
      <w:r w:rsidRPr="007324D8">
        <w:rPr>
          <w:lang w:val="en-US" w:eastAsia="zh-CN"/>
        </w:rPr>
        <w:t>N</w:t>
      </w:r>
      <w:r w:rsidRPr="007324D8">
        <w:rPr>
          <w:vertAlign w:val="subscript"/>
          <w:lang w:val="en-US" w:eastAsia="zh-CN"/>
        </w:rPr>
        <w:t xml:space="preserve">RB_alloc , </w:t>
      </w:r>
      <w:r w:rsidRPr="007324D8">
        <w:rPr>
          <w:lang w:eastAsia="zh-CN"/>
        </w:rPr>
        <w:t>RB</w:t>
      </w:r>
      <w:r w:rsidRPr="007324D8">
        <w:rPr>
          <w:vertAlign w:val="subscript"/>
          <w:lang w:eastAsia="zh-CN"/>
        </w:rPr>
        <w:t xml:space="preserve">Start_CA , </w:t>
      </w:r>
      <w:r w:rsidRPr="007324D8">
        <w:rPr>
          <w:lang w:eastAsia="zh-CN"/>
        </w:rPr>
        <w:t>BW</w:t>
      </w:r>
      <w:r w:rsidRPr="007324D8">
        <w:rPr>
          <w:vertAlign w:val="subscript"/>
          <w:lang w:eastAsia="zh-CN"/>
        </w:rPr>
        <w:t>gap</w:t>
      </w:r>
      <w:r w:rsidRPr="007324D8">
        <w:rPr>
          <w:lang w:eastAsia="zh-CN"/>
        </w:rPr>
        <w:t xml:space="preserve"> and BW</w:t>
      </w:r>
      <w:r w:rsidRPr="007324D8">
        <w:rPr>
          <w:vertAlign w:val="subscript"/>
          <w:lang w:eastAsia="zh-CN"/>
        </w:rPr>
        <w:t>GB,low</w:t>
      </w:r>
      <w:r w:rsidRPr="007324D8">
        <w:rPr>
          <w:lang w:eastAsia="zh-CN"/>
        </w:rPr>
        <w:t xml:space="preserve"> are as defined for the Inner region. </w:t>
      </w:r>
    </w:p>
    <w:p w14:paraId="28DF07B6" w14:textId="77777777" w:rsidR="00AF0587" w:rsidRPr="00891E57" w:rsidRDefault="00AF0587" w:rsidP="00AF0587">
      <w:r w:rsidRPr="001335A9">
        <w:rPr>
          <w:lang w:eastAsia="zh-CN"/>
        </w:rPr>
        <w:t>In contiguous CA, a non-contiguous allocation is an Outer 2 allocation if it is neither a non-contiguous Inner allocation nor an Outer 1 allocation.</w:t>
      </w:r>
    </w:p>
    <w:p w14:paraId="0F37A51D" w14:textId="77777777" w:rsidR="00AF0587" w:rsidRDefault="00AF0587" w:rsidP="00AF0587">
      <w:pPr>
        <w:pStyle w:val="30"/>
        <w:rPr>
          <w:rFonts w:eastAsia="宋体"/>
          <w:i/>
          <w:iCs/>
          <w:color w:val="FF0000"/>
          <w:sz w:val="20"/>
          <w:lang w:val="en-US" w:eastAsia="zh-CN"/>
        </w:rPr>
      </w:pPr>
      <w:r>
        <w:rPr>
          <w:rFonts w:eastAsia="宋体" w:hint="eastAsia"/>
          <w:i/>
          <w:iCs/>
          <w:color w:val="FF0000"/>
          <w:sz w:val="20"/>
          <w:lang w:val="en-US" w:eastAsia="zh-CN"/>
        </w:rPr>
        <w:t>&lt;Unchanged texts are omitted&gt;</w:t>
      </w:r>
    </w:p>
    <w:p w14:paraId="62418949" w14:textId="77777777" w:rsidR="00AF0587" w:rsidRDefault="00AF0587" w:rsidP="00AF0587">
      <w:pPr>
        <w:pStyle w:val="40"/>
      </w:pPr>
      <w:r>
        <w:t>6.2A.2.3</w:t>
      </w:r>
      <w:r>
        <w:tab/>
        <w:t>UE maximum output power reduction for Inter-band CA</w:t>
      </w:r>
    </w:p>
    <w:p w14:paraId="073CA851" w14:textId="77777777" w:rsidR="00AF0587" w:rsidRDefault="00AF0587" w:rsidP="00AF0587">
      <w:pPr>
        <w:rPr>
          <w:ins w:id="639" w:author="ZTE_rev" w:date="2021-08-23T16:40:00Z"/>
          <w:rFonts w:eastAsia="宋体"/>
          <w:lang w:val="en-US" w:eastAsia="zh-CN"/>
        </w:rPr>
      </w:pPr>
      <w:ins w:id="640" w:author="ZTE_wubin" w:date="2021-08-26T11:44:00Z">
        <w:r>
          <w:t xml:space="preserve">For inter-band carrier aggregation with two uplink contiguous carrier assigned to one </w:t>
        </w:r>
        <w:r>
          <w:rPr>
            <w:rFonts w:eastAsia="宋体" w:hint="eastAsia"/>
            <w:lang w:val="en-US" w:eastAsia="zh-CN"/>
          </w:rPr>
          <w:t>NR</w:t>
        </w:r>
        <w:r>
          <w:t xml:space="preserve"> band</w:t>
        </w:r>
        <w:r>
          <w:rPr>
            <w:rFonts w:eastAsia="宋体" w:hint="eastAsia"/>
            <w:lang w:val="en-US" w:eastAsia="zh-CN"/>
          </w:rPr>
          <w:t xml:space="preserve">, the </w:t>
        </w:r>
        <w:r>
          <w:t>maximum output power reductio</w:t>
        </w:r>
        <w:r>
          <w:rPr>
            <w:rFonts w:eastAsia="宋体" w:hint="eastAsia"/>
            <w:lang w:val="en-US" w:eastAsia="zh-CN"/>
          </w:rPr>
          <w:t xml:space="preserve">n requirements </w:t>
        </w:r>
        <w:r>
          <w:t>for intra-band contiguous carrier aggregation</w:t>
        </w:r>
        <w:r>
          <w:rPr>
            <w:rFonts w:eastAsia="宋体" w:hint="eastAsia"/>
            <w:lang w:val="en-US" w:eastAsia="zh-CN"/>
          </w:rPr>
          <w:t xml:space="preserve"> in sub</w:t>
        </w:r>
        <w:r>
          <w:t>clause 6.2A.2</w:t>
        </w:r>
        <w:r>
          <w:rPr>
            <w:rFonts w:eastAsia="宋体" w:hint="eastAsia"/>
            <w:lang w:val="en-US" w:eastAsia="zh-CN"/>
          </w:rPr>
          <w:t xml:space="preserve">.1 </w:t>
        </w:r>
        <w:r>
          <w:t>apply</w:t>
        </w:r>
        <w:r>
          <w:rPr>
            <w:rFonts w:eastAsia="宋体" w:hint="eastAsia"/>
            <w:lang w:eastAsia="zh-CN"/>
          </w:rPr>
          <w:t xml:space="preserve"> for that band</w:t>
        </w:r>
        <w:r>
          <w:t>.</w:t>
        </w:r>
      </w:ins>
      <w:ins w:id="641" w:author="ZTE_wubin" w:date="2021-07-05T16:03:00Z">
        <w:r>
          <w:rPr>
            <w:rFonts w:eastAsia="宋体" w:hint="eastAsia"/>
            <w:lang w:val="en-US" w:eastAsia="zh-CN"/>
          </w:rPr>
          <w:t xml:space="preserve"> </w:t>
        </w:r>
      </w:ins>
    </w:p>
    <w:p w14:paraId="3D11CE7E" w14:textId="77777777" w:rsidR="00AF0587" w:rsidRDefault="00AF0587" w:rsidP="00AF0587">
      <w:r>
        <w:t>For inter-band carrier aggregation with uplink assigned to two NR bands, the requirements in clause 6.2.2 apply for each uplink component carrier.</w:t>
      </w:r>
    </w:p>
    <w:p w14:paraId="6F2B91E9" w14:textId="77777777" w:rsidR="00AF0587" w:rsidRDefault="00AF0587" w:rsidP="00AF0587">
      <w:pPr>
        <w:pStyle w:val="30"/>
      </w:pPr>
      <w:r>
        <w:rPr>
          <w:rFonts w:eastAsia="宋体" w:hint="eastAsia"/>
          <w:i/>
          <w:iCs/>
          <w:color w:val="FF0000"/>
          <w:sz w:val="20"/>
          <w:lang w:val="en-US" w:eastAsia="zh-CN"/>
        </w:rPr>
        <w:t>&lt;Unchanged texts are omitted&gt;</w:t>
      </w:r>
    </w:p>
    <w:p w14:paraId="75898530" w14:textId="77777777" w:rsidR="00AF0587" w:rsidRDefault="00AF0587" w:rsidP="00AF0587">
      <w:pPr>
        <w:pStyle w:val="5"/>
      </w:pPr>
      <w:r>
        <w:t>6.2A.3.1.3</w:t>
      </w:r>
      <w:r>
        <w:tab/>
        <w:t>UE additional maximum output power reduction for Inter-band CA</w:t>
      </w:r>
    </w:p>
    <w:p w14:paraId="37C771DB" w14:textId="77777777" w:rsidR="00AF0587" w:rsidRDefault="00AF0587" w:rsidP="00AF0587">
      <w:r>
        <w:t xml:space="preserve">Unless otherwise stated, </w:t>
      </w:r>
      <w:ins w:id="642" w:author="ZTE_wubin" w:date="2021-08-26T11:44:00Z">
        <w:r>
          <w:rPr>
            <w:rFonts w:eastAsia="宋体" w:hint="eastAsia"/>
            <w:lang w:val="en-US" w:eastAsia="zh-CN"/>
          </w:rPr>
          <w:t>f</w:t>
        </w:r>
        <w:r>
          <w:t xml:space="preserve">or inter-band carrier aggregation with two uplink contiguous carrier assigned to one </w:t>
        </w:r>
        <w:r>
          <w:rPr>
            <w:rFonts w:eastAsia="宋体" w:hint="eastAsia"/>
            <w:lang w:val="en-US" w:eastAsia="zh-CN"/>
          </w:rPr>
          <w:t>NR</w:t>
        </w:r>
        <w:r>
          <w:t xml:space="preserve"> band</w:t>
        </w:r>
        <w:r>
          <w:rPr>
            <w:rFonts w:eastAsia="宋体" w:hint="eastAsia"/>
            <w:lang w:val="en-US" w:eastAsia="zh-CN"/>
          </w:rPr>
          <w:t xml:space="preserve">, the </w:t>
        </w:r>
        <w:r>
          <w:t>additional maximum output power reduction</w:t>
        </w:r>
        <w:r>
          <w:rPr>
            <w:rFonts w:eastAsia="宋体" w:hint="eastAsia"/>
            <w:lang w:val="en-US" w:eastAsia="zh-CN"/>
          </w:rPr>
          <w:t xml:space="preserve"> requirements </w:t>
        </w:r>
        <w:r>
          <w:t>for intra-band contiguous carrier aggregation</w:t>
        </w:r>
        <w:r>
          <w:rPr>
            <w:rFonts w:eastAsia="宋体" w:hint="eastAsia"/>
            <w:lang w:val="en-US" w:eastAsia="zh-CN"/>
          </w:rPr>
          <w:t xml:space="preserve"> in sub</w:t>
        </w:r>
        <w:r>
          <w:t>clause 6.2A.</w:t>
        </w:r>
        <w:r>
          <w:rPr>
            <w:rFonts w:eastAsia="宋体" w:hint="eastAsia"/>
            <w:lang w:val="en-US" w:eastAsia="zh-CN"/>
          </w:rPr>
          <w:t xml:space="preserve">3.1.1 </w:t>
        </w:r>
        <w:r>
          <w:t>apply</w:t>
        </w:r>
        <w:r>
          <w:rPr>
            <w:rFonts w:eastAsia="宋体" w:hint="eastAsia"/>
            <w:lang w:eastAsia="zh-CN"/>
          </w:rPr>
          <w:t xml:space="preserve"> for that band</w:t>
        </w:r>
        <w:r>
          <w:rPr>
            <w:rFonts w:eastAsia="宋体" w:hint="eastAsia"/>
            <w:lang w:val="en-US" w:eastAsia="zh-CN"/>
          </w:rPr>
          <w:t>,</w:t>
        </w:r>
      </w:ins>
      <w:ins w:id="643" w:author="ZTE_rev" w:date="2021-08-23T16:49:00Z">
        <w:r>
          <w:rPr>
            <w:rFonts w:eastAsia="宋体" w:hint="eastAsia"/>
            <w:lang w:val="en-US" w:eastAsia="zh-CN"/>
          </w:rPr>
          <w:t xml:space="preserve"> </w:t>
        </w:r>
      </w:ins>
      <w:r>
        <w:t>for inter-band carrier aggregation with uplink assigned to two NR bands, the requirements in clause 6.2.3 apply for each uplink component carrier.</w:t>
      </w:r>
    </w:p>
    <w:p w14:paraId="21700616" w14:textId="77777777" w:rsidR="00AF0587" w:rsidRDefault="00AF0587" w:rsidP="00AF0587">
      <w:pPr>
        <w:pStyle w:val="30"/>
        <w:rPr>
          <w:rFonts w:eastAsia="宋体"/>
          <w:i/>
          <w:iCs/>
          <w:color w:val="FF0000"/>
          <w:sz w:val="20"/>
          <w:lang w:val="en-US" w:eastAsia="zh-CN"/>
        </w:rPr>
      </w:pPr>
      <w:r>
        <w:rPr>
          <w:rFonts w:eastAsia="宋体" w:hint="eastAsia"/>
          <w:i/>
          <w:iCs/>
          <w:color w:val="FF0000"/>
          <w:sz w:val="20"/>
          <w:lang w:val="en-US" w:eastAsia="zh-CN"/>
        </w:rPr>
        <w:t>&lt;Unchanged texts are omitted&gt;</w:t>
      </w:r>
    </w:p>
    <w:p w14:paraId="61A62C44" w14:textId="77777777" w:rsidR="00AF0587" w:rsidRPr="001C0CC4" w:rsidRDefault="00AF0587" w:rsidP="00AF0587">
      <w:pPr>
        <w:pStyle w:val="30"/>
      </w:pPr>
      <w:r w:rsidRPr="001C0CC4">
        <w:t>6.2A.4</w:t>
      </w:r>
      <w:r w:rsidRPr="001C0CC4">
        <w:tab/>
        <w:t>Configured output power for CA</w:t>
      </w:r>
    </w:p>
    <w:p w14:paraId="3EFD2856" w14:textId="77777777" w:rsidR="00AF0587" w:rsidRPr="001C0CC4" w:rsidRDefault="00AF0587" w:rsidP="00AF0587">
      <w:pPr>
        <w:pStyle w:val="40"/>
      </w:pPr>
      <w:r w:rsidRPr="001C0CC4">
        <w:t>6.2A.4.1</w:t>
      </w:r>
      <w:r w:rsidRPr="001C0CC4">
        <w:tab/>
        <w:t>Configured transmitted power level</w:t>
      </w:r>
    </w:p>
    <w:p w14:paraId="110139D8" w14:textId="77777777" w:rsidR="00AF0587" w:rsidRDefault="00AF0587" w:rsidP="00AF0587">
      <w:pPr>
        <w:pStyle w:val="5"/>
      </w:pPr>
      <w:r w:rsidRPr="001C0CC4">
        <w:t>6.2A.4.1.1</w:t>
      </w:r>
      <w:r w:rsidRPr="001C0CC4">
        <w:tab/>
        <w:t>Configured transmitted power for Int</w:t>
      </w:r>
      <w:r>
        <w:t>ra</w:t>
      </w:r>
      <w:r w:rsidRPr="001C0CC4">
        <w:t xml:space="preserve">-band </w:t>
      </w:r>
      <w:r>
        <w:t xml:space="preserve">contiguous </w:t>
      </w:r>
      <w:r w:rsidRPr="001C0CC4">
        <w:t>CA</w:t>
      </w:r>
    </w:p>
    <w:p w14:paraId="7714DBB2" w14:textId="77777777" w:rsidR="00AF0587" w:rsidRPr="001C0CC4" w:rsidRDefault="00AF0587" w:rsidP="00AF0587">
      <w:r w:rsidRPr="001C0CC4">
        <w:t xml:space="preserve">For uplink carrier aggregation the UE is allowed to set its configured maximum output power </w:t>
      </w:r>
      <w:r w:rsidRPr="001C0CC4">
        <w:rPr>
          <w:rFonts w:cs="Vrinda"/>
          <w:lang w:bidi="bn-IN"/>
        </w:rPr>
        <w:t>P</w:t>
      </w:r>
      <w:r w:rsidRPr="001C0CC4">
        <w:rPr>
          <w:rFonts w:cs="Vrinda"/>
          <w:vertAlign w:val="subscript"/>
          <w:lang w:bidi="bn-IN"/>
        </w:rPr>
        <w:t>CMAX</w:t>
      </w:r>
      <w:r w:rsidRPr="001C0CC4">
        <w:rPr>
          <w:rFonts w:hint="eastAsia"/>
          <w:vertAlign w:val="subscript"/>
        </w:rPr>
        <w:t>,</w:t>
      </w:r>
      <w:r w:rsidRPr="001C0CC4">
        <w:rPr>
          <w:i/>
          <w:vertAlign w:val="subscript"/>
        </w:rPr>
        <w:t>c</w:t>
      </w:r>
      <w:r w:rsidRPr="001C0CC4">
        <w:t xml:space="preserve"> </w:t>
      </w:r>
      <w:r w:rsidRPr="001C0CC4">
        <w:rPr>
          <w:rFonts w:eastAsia="宋体"/>
          <w:lang w:eastAsia="zh-CN"/>
        </w:rPr>
        <w:t>for</w:t>
      </w:r>
      <w:r w:rsidRPr="001C0CC4">
        <w:rPr>
          <w:rFonts w:hint="eastAsia"/>
        </w:rPr>
        <w:t xml:space="preserve"> </w:t>
      </w:r>
      <w:r w:rsidRPr="001C0CC4">
        <w:t>serving cell</w:t>
      </w:r>
      <w:r w:rsidRPr="001C0CC4">
        <w:rPr>
          <w:rFonts w:hint="eastAsia"/>
        </w:rPr>
        <w:t xml:space="preserve"> </w:t>
      </w:r>
      <w:r w:rsidRPr="001C0CC4">
        <w:rPr>
          <w:i/>
        </w:rPr>
        <w:t>c</w:t>
      </w:r>
      <w:r w:rsidRPr="001C0CC4">
        <w:t xml:space="preserve"> and its total configured maximum output power </w:t>
      </w:r>
      <w:r w:rsidRPr="001C0CC4">
        <w:rPr>
          <w:rFonts w:cs="Vrinda"/>
          <w:lang w:bidi="bn-IN"/>
        </w:rPr>
        <w:t>P</w:t>
      </w:r>
      <w:r w:rsidRPr="001C0CC4">
        <w:rPr>
          <w:rFonts w:cs="Vrinda"/>
          <w:vertAlign w:val="subscript"/>
          <w:lang w:bidi="bn-IN"/>
        </w:rPr>
        <w:t>CMAX</w:t>
      </w:r>
      <w:r w:rsidRPr="001C0CC4">
        <w:t>.</w:t>
      </w:r>
    </w:p>
    <w:p w14:paraId="763D3FC2" w14:textId="77777777" w:rsidR="00AF0587" w:rsidRPr="001C0CC4" w:rsidRDefault="00AF0587" w:rsidP="00AF0587">
      <w:pPr>
        <w:rPr>
          <w:lang w:bidi="bn-IN"/>
        </w:rPr>
      </w:pPr>
      <w:r w:rsidRPr="00620E94">
        <w:rPr>
          <w:rFonts w:eastAsia="宋体"/>
          <w:lang w:eastAsia="zh-CN" w:bidi="bn-IN"/>
        </w:rPr>
        <w:t xml:space="preserve">The configured maximum output power PCMAX,c  on serving cell c shall be set as specified in clause 6.2.4, but with MPRc = MPR and A-MPRc = A-MPR with MPR and A-MPR as determined by subclause 6.2A.2 and 6.2A.3, respectively. For PH reporting the following exception applies: if the UE is configured with multiple uplink serving cells, the power PCMAX,c  used for the purpose of PH reporting on first serving cell c = c1 does not consider for computation of the PH report transmissions on a second serving cell c2 as exempted  in subclause 7.7.1 in [8]. There is one power management term for the UE, denoted P-MPR, and P-MPR c = P-MPR. </w:t>
      </w:r>
      <w:r w:rsidRPr="001C0CC4">
        <w:rPr>
          <w:lang w:bidi="bn-IN"/>
        </w:rPr>
        <w:t>The total configured maximum output power P</w:t>
      </w:r>
      <w:r w:rsidRPr="001C0CC4">
        <w:rPr>
          <w:vertAlign w:val="subscript"/>
          <w:lang w:bidi="bn-IN"/>
        </w:rPr>
        <w:t>CMAX</w:t>
      </w:r>
      <w:r w:rsidRPr="001C0CC4">
        <w:rPr>
          <w:lang w:bidi="bn-IN"/>
        </w:rPr>
        <w:t xml:space="preserve"> shall be set within the following bounds:</w:t>
      </w:r>
    </w:p>
    <w:p w14:paraId="26C3FEAC" w14:textId="77777777" w:rsidR="00AF0587" w:rsidRPr="001C0CC4" w:rsidRDefault="00AF0587" w:rsidP="00AF0587">
      <w:pPr>
        <w:pStyle w:val="EQ"/>
        <w:rPr>
          <w:lang w:bidi="bn-IN"/>
        </w:rPr>
      </w:pPr>
      <w:r w:rsidRPr="001C0CC4">
        <w:rPr>
          <w:lang w:bidi="bn-IN"/>
        </w:rPr>
        <w:tab/>
        <w:t>P</w:t>
      </w:r>
      <w:r w:rsidRPr="001C0CC4">
        <w:rPr>
          <w:vertAlign w:val="subscript"/>
        </w:rPr>
        <w:t>CMAX_L</w:t>
      </w:r>
      <w:r w:rsidRPr="001C0CC4">
        <w:rPr>
          <w:lang w:bidi="bn-IN"/>
        </w:rPr>
        <w:t xml:space="preserve"> ≤ P</w:t>
      </w:r>
      <w:r w:rsidRPr="001C0CC4">
        <w:rPr>
          <w:vertAlign w:val="subscript"/>
          <w:lang w:bidi="bn-IN"/>
        </w:rPr>
        <w:t xml:space="preserve">CMAX </w:t>
      </w:r>
      <w:r w:rsidRPr="001C0CC4">
        <w:rPr>
          <w:lang w:bidi="bn-IN"/>
        </w:rPr>
        <w:t>≤ P</w:t>
      </w:r>
      <w:r w:rsidRPr="001C0CC4">
        <w:rPr>
          <w:vertAlign w:val="subscript"/>
        </w:rPr>
        <w:t>CMAX_H</w:t>
      </w:r>
    </w:p>
    <w:p w14:paraId="480DD670" w14:textId="77777777" w:rsidR="00AF0587" w:rsidRPr="00CB62BE" w:rsidRDefault="00AF0587" w:rsidP="00AF0587">
      <w:r w:rsidRPr="00CB62BE">
        <w:t>F</w:t>
      </w:r>
      <w:r w:rsidRPr="00CB62BE">
        <w:rPr>
          <w:rFonts w:hint="eastAsia"/>
        </w:rPr>
        <w:t xml:space="preserve">or </w:t>
      </w:r>
      <w:r w:rsidRPr="00CB62BE">
        <w:rPr>
          <w:rFonts w:eastAsia="宋体"/>
          <w:lang w:eastAsia="zh-CN"/>
        </w:rPr>
        <w:t xml:space="preserve">uplink </w:t>
      </w:r>
      <w:r w:rsidRPr="00CB62BE">
        <w:rPr>
          <w:rFonts w:hint="eastAsia"/>
        </w:rPr>
        <w:t xml:space="preserve">intra-band </w:t>
      </w:r>
      <w:r w:rsidRPr="00CB62BE">
        <w:t xml:space="preserve">contiguous </w:t>
      </w:r>
      <w:r w:rsidRPr="00CB62BE">
        <w:rPr>
          <w:rFonts w:hint="eastAsia"/>
        </w:rPr>
        <w:t>carrier aggregation</w:t>
      </w:r>
      <w:r w:rsidRPr="00CB62BE">
        <w:t xml:space="preserve"> when same </w:t>
      </w:r>
      <w:r>
        <w:t>slot</w:t>
      </w:r>
      <w:r w:rsidRPr="00CB62BE">
        <w:t xml:space="preserve"> pattern is used in all aggregated serving cells</w:t>
      </w:r>
      <w:r w:rsidRPr="00CB62BE">
        <w:rPr>
          <w:rFonts w:hint="eastAsia"/>
        </w:rPr>
        <w:t xml:space="preserve">, </w:t>
      </w:r>
    </w:p>
    <w:p w14:paraId="55E86B3E" w14:textId="77777777" w:rsidR="00AF0587" w:rsidRPr="00CB62BE" w:rsidRDefault="00AF0587" w:rsidP="00AF0587">
      <w:pPr>
        <w:pStyle w:val="EQ"/>
        <w:rPr>
          <w:rFonts w:eastAsia="宋体" w:cs="Vrinda"/>
          <w:lang w:eastAsia="zh-CN" w:bidi="bn-IN"/>
        </w:rPr>
      </w:pPr>
      <w:r w:rsidRPr="00CB62BE">
        <w:rPr>
          <w:rFonts w:cs="Vrinda"/>
          <w:noProof w:val="0"/>
          <w:lang w:bidi="bn-IN"/>
        </w:rPr>
        <w:tab/>
        <w:t>P</w:t>
      </w:r>
      <w:r w:rsidRPr="00CB62BE">
        <w:rPr>
          <w:rFonts w:cs="Vrinda"/>
          <w:noProof w:val="0"/>
          <w:vertAlign w:val="subscript"/>
          <w:lang w:bidi="bn-IN"/>
        </w:rPr>
        <w:t xml:space="preserve">CMAX_L </w:t>
      </w:r>
      <w:r w:rsidRPr="00CB62BE">
        <w:t xml:space="preserve"> = MIN{</w:t>
      </w:r>
      <w:r w:rsidRPr="00CB62BE">
        <w:rPr>
          <w:rFonts w:cs="Vrinda"/>
          <w:noProof w:val="0"/>
          <w:lang w:bidi="bn-IN"/>
        </w:rPr>
        <w:t>10 log</w:t>
      </w:r>
      <w:r w:rsidRPr="00CB62BE">
        <w:rPr>
          <w:rFonts w:cs="Vrinda"/>
          <w:noProof w:val="0"/>
          <w:vertAlign w:val="subscript"/>
          <w:lang w:bidi="bn-IN"/>
        </w:rPr>
        <w:t>10</w:t>
      </w:r>
      <w:r w:rsidRPr="00CB62BE">
        <w:rPr>
          <w:rFonts w:cs="Vrinda"/>
          <w:noProof w:val="0"/>
          <w:lang w:bidi="bn-IN"/>
        </w:rPr>
        <w:t xml:space="preserve"> </w:t>
      </w:r>
      <w:r w:rsidRPr="00CB62BE">
        <w:t xml:space="preserve">∑ </w:t>
      </w:r>
      <w:r w:rsidRPr="00CB62BE">
        <w:rPr>
          <w:rFonts w:cs="Vrinda"/>
          <w:noProof w:val="0"/>
          <w:lang w:bidi="bn-IN"/>
        </w:rPr>
        <w:t>p</w:t>
      </w:r>
      <w:r w:rsidRPr="00CB62BE">
        <w:rPr>
          <w:rFonts w:cs="Vrinda"/>
          <w:noProof w:val="0"/>
          <w:vertAlign w:val="subscript"/>
          <w:lang w:bidi="bn-IN"/>
        </w:rPr>
        <w:t xml:space="preserve">EMAX,c </w:t>
      </w:r>
      <w:r w:rsidRPr="00CB62BE">
        <w:rPr>
          <w:rFonts w:cs="Vrinda"/>
          <w:noProof w:val="0"/>
          <w:lang w:bidi="bn-IN"/>
        </w:rPr>
        <w:t xml:space="preserve"> - </w:t>
      </w:r>
      <w:r w:rsidRPr="00CB62BE">
        <w:rPr>
          <w:rFonts w:ascii="Symbol" w:hAnsi="Symbol" w:cs="Vrinda"/>
          <w:noProof w:val="0"/>
          <w:lang w:bidi="bn-IN"/>
        </w:rPr>
        <w:t></w:t>
      </w:r>
      <w:r w:rsidRPr="00CB62BE">
        <w:rPr>
          <w:rFonts w:cs="Vrinda"/>
          <w:noProof w:val="0"/>
          <w:lang w:bidi="bn-IN"/>
        </w:rPr>
        <w:t>T</w:t>
      </w:r>
      <w:r w:rsidRPr="00CB62BE">
        <w:rPr>
          <w:rFonts w:cs="Vrinda"/>
          <w:noProof w:val="0"/>
          <w:vertAlign w:val="subscript"/>
          <w:lang w:bidi="bn-IN"/>
        </w:rPr>
        <w:t xml:space="preserve">C </w:t>
      </w:r>
      <w:r w:rsidRPr="00CB62BE">
        <w:rPr>
          <w:rFonts w:cs="Vrinda"/>
          <w:noProof w:val="0"/>
          <w:lang w:bidi="bn-IN"/>
        </w:rPr>
        <w:t xml:space="preserve">, </w:t>
      </w:r>
      <w:r w:rsidRPr="001C0CC4">
        <w:rPr>
          <w:lang w:bidi="bn-IN"/>
        </w:rPr>
        <w:t>P</w:t>
      </w:r>
      <w:r w:rsidRPr="001C0CC4">
        <w:rPr>
          <w:vertAlign w:val="subscript"/>
          <w:lang w:bidi="bn-IN"/>
        </w:rPr>
        <w:t>EMAX,CA</w:t>
      </w:r>
      <w:r>
        <w:rPr>
          <w:noProof w:val="0"/>
          <w:lang w:bidi="bn-IN"/>
        </w:rPr>
        <w:t>,</w:t>
      </w:r>
      <w:r w:rsidRPr="00CB62BE">
        <w:rPr>
          <w:noProof w:val="0"/>
          <w:lang w:bidi="bn-IN"/>
        </w:rPr>
        <w:t>P</w:t>
      </w:r>
      <w:r w:rsidRPr="00CB62BE">
        <w:rPr>
          <w:noProof w:val="0"/>
          <w:vertAlign w:val="subscript"/>
          <w:lang w:bidi="bn-IN"/>
        </w:rPr>
        <w:t>PowerClass</w:t>
      </w:r>
      <w:r>
        <w:rPr>
          <w:noProof w:val="0"/>
          <w:vertAlign w:val="subscript"/>
          <w:lang w:bidi="bn-IN"/>
        </w:rPr>
        <w:t>,CA</w:t>
      </w:r>
      <w:r w:rsidRPr="00CB62BE">
        <w:rPr>
          <w:noProof w:val="0"/>
          <w:lang w:bidi="bn-IN"/>
        </w:rPr>
        <w:t xml:space="preserve"> – MAX(</w:t>
      </w:r>
      <w:r>
        <w:rPr>
          <w:noProof w:val="0"/>
          <w:lang w:bidi="bn-IN"/>
        </w:rPr>
        <w:t xml:space="preserve">MAX(MPR, </w:t>
      </w:r>
      <w:r w:rsidRPr="00CB62BE">
        <w:rPr>
          <w:noProof w:val="0"/>
          <w:lang w:bidi="bn-IN"/>
        </w:rPr>
        <w:t>A-MPR</w:t>
      </w:r>
      <w:r>
        <w:rPr>
          <w:noProof w:val="0"/>
          <w:lang w:bidi="bn-IN"/>
        </w:rPr>
        <w:t>)</w:t>
      </w:r>
      <w:r w:rsidRPr="00CB62BE">
        <w:rPr>
          <w:noProof w:val="0"/>
          <w:lang w:bidi="bn-IN"/>
        </w:rPr>
        <w:t xml:space="preserve"> +</w:t>
      </w:r>
      <w:r w:rsidRPr="00CB62BE">
        <w:t xml:space="preserve"> ΔT</w:t>
      </w:r>
      <w:r w:rsidRPr="00CB62BE">
        <w:rPr>
          <w:vertAlign w:val="subscript"/>
        </w:rPr>
        <w:t>IB,c</w:t>
      </w:r>
      <w:r w:rsidRPr="00CB62BE">
        <w:rPr>
          <w:noProof w:val="0"/>
          <w:lang w:bidi="bn-IN"/>
        </w:rPr>
        <w:t xml:space="preserve"> + </w:t>
      </w:r>
      <w:r w:rsidRPr="00CB62BE">
        <w:rPr>
          <w:rFonts w:ascii="Symbol" w:hAnsi="Symbol"/>
          <w:noProof w:val="0"/>
          <w:lang w:bidi="bn-IN"/>
        </w:rPr>
        <w:t></w:t>
      </w:r>
      <w:r w:rsidRPr="00CB62BE">
        <w:rPr>
          <w:noProof w:val="0"/>
          <w:lang w:bidi="bn-IN"/>
        </w:rPr>
        <w:t>T</w:t>
      </w:r>
      <w:r w:rsidRPr="00CB62BE">
        <w:rPr>
          <w:noProof w:val="0"/>
          <w:vertAlign w:val="subscript"/>
          <w:lang w:bidi="bn-IN"/>
        </w:rPr>
        <w:t>C</w:t>
      </w:r>
      <w:r w:rsidRPr="00CB62BE">
        <w:rPr>
          <w:noProof w:val="0"/>
          <w:lang w:bidi="bn-IN"/>
        </w:rPr>
        <w:t xml:space="preserve"> +</w:t>
      </w:r>
      <w:r w:rsidRPr="00CB62BE">
        <w:t xml:space="preserve"> </w:t>
      </w:r>
      <w:r w:rsidRPr="00CB62BE">
        <w:rPr>
          <w:rFonts w:ascii="Symbol" w:hAnsi="Symbol"/>
          <w:noProof w:val="0"/>
          <w:lang w:bidi="bn-IN"/>
        </w:rPr>
        <w:t></w:t>
      </w:r>
      <w:r w:rsidRPr="00CB62BE">
        <w:rPr>
          <w:noProof w:val="0"/>
          <w:lang w:bidi="bn-IN"/>
        </w:rPr>
        <w:t>T</w:t>
      </w:r>
      <w:r>
        <w:rPr>
          <w:noProof w:val="0"/>
          <w:vertAlign w:val="subscript"/>
          <w:lang w:bidi="bn-IN"/>
        </w:rPr>
        <w:t>RxSRS</w:t>
      </w:r>
      <w:r w:rsidRPr="00CB62BE">
        <w:rPr>
          <w:noProof w:val="0"/>
          <w:lang w:bidi="bn-IN"/>
        </w:rPr>
        <w:t>, P-MPR</w:t>
      </w:r>
      <w:r w:rsidRPr="0053401D">
        <w:rPr>
          <w:noProof w:val="0"/>
          <w:vertAlign w:val="subscript"/>
          <w:lang w:bidi="bn-IN"/>
        </w:rPr>
        <w:t>c</w:t>
      </w:r>
      <w:r w:rsidRPr="00CB62BE">
        <w:rPr>
          <w:rFonts w:eastAsia="宋体"/>
          <w:vertAlign w:val="subscript"/>
          <w:lang w:eastAsia="zh-CN" w:bidi="bn-IN"/>
        </w:rPr>
        <w:t xml:space="preserve"> </w:t>
      </w:r>
      <w:r w:rsidRPr="00CB62BE">
        <w:rPr>
          <w:noProof w:val="0"/>
          <w:lang w:bidi="bn-IN"/>
        </w:rPr>
        <w:t>)</w:t>
      </w:r>
      <w:r w:rsidRPr="00CB62BE" w:rsidDel="004117A5">
        <w:rPr>
          <w:noProof w:val="0"/>
          <w:lang w:bidi="bn-IN"/>
        </w:rPr>
        <w:t xml:space="preserve"> </w:t>
      </w:r>
      <w:r w:rsidRPr="00CB62BE">
        <w:rPr>
          <w:rFonts w:cs="Vrinda"/>
          <w:noProof w:val="0"/>
          <w:lang w:bidi="bn-IN"/>
        </w:rPr>
        <w:t>}</w:t>
      </w:r>
    </w:p>
    <w:p w14:paraId="5066FA38" w14:textId="77777777" w:rsidR="00AF0587" w:rsidRPr="00CB62BE" w:rsidRDefault="00AF0587" w:rsidP="00AF0587">
      <w:pPr>
        <w:pStyle w:val="EQ"/>
        <w:rPr>
          <w:rFonts w:eastAsia="宋体" w:cs="Vrinda"/>
          <w:lang w:eastAsia="zh-CN" w:bidi="bn-IN"/>
        </w:rPr>
      </w:pPr>
      <w:r w:rsidRPr="00CB62BE">
        <w:rPr>
          <w:rFonts w:cs="Vrinda"/>
          <w:noProof w:val="0"/>
          <w:lang w:bidi="bn-IN"/>
        </w:rPr>
        <w:tab/>
        <w:t>P</w:t>
      </w:r>
      <w:r w:rsidRPr="00CB62BE">
        <w:rPr>
          <w:rFonts w:cs="Vrinda"/>
          <w:noProof w:val="0"/>
          <w:vertAlign w:val="subscript"/>
          <w:lang w:bidi="bn-IN"/>
        </w:rPr>
        <w:t xml:space="preserve">CMAX_H </w:t>
      </w:r>
      <w:r w:rsidRPr="00CB62BE">
        <w:t xml:space="preserve"> = MIN{</w:t>
      </w:r>
      <w:r w:rsidRPr="00CB62BE">
        <w:rPr>
          <w:rFonts w:cs="Vrinda"/>
          <w:noProof w:val="0"/>
          <w:lang w:bidi="bn-IN"/>
        </w:rPr>
        <w:t>10 log</w:t>
      </w:r>
      <w:r w:rsidRPr="00CB62BE">
        <w:rPr>
          <w:rFonts w:cs="Vrinda"/>
          <w:noProof w:val="0"/>
          <w:vertAlign w:val="subscript"/>
          <w:lang w:bidi="bn-IN"/>
        </w:rPr>
        <w:t>10</w:t>
      </w:r>
      <w:r w:rsidRPr="00CB62BE">
        <w:rPr>
          <w:rFonts w:cs="Vrinda"/>
          <w:noProof w:val="0"/>
          <w:lang w:bidi="bn-IN"/>
        </w:rPr>
        <w:t xml:space="preserve"> </w:t>
      </w:r>
      <w:r w:rsidRPr="00CB62BE">
        <w:t xml:space="preserve">∑ </w:t>
      </w:r>
      <w:r w:rsidRPr="00CB62BE">
        <w:rPr>
          <w:rFonts w:cs="Vrinda"/>
          <w:noProof w:val="0"/>
          <w:lang w:bidi="bn-IN"/>
        </w:rPr>
        <w:t>p</w:t>
      </w:r>
      <w:r w:rsidRPr="00CB62BE">
        <w:rPr>
          <w:rFonts w:cs="Vrinda"/>
          <w:noProof w:val="0"/>
          <w:vertAlign w:val="subscript"/>
          <w:lang w:bidi="bn-IN"/>
        </w:rPr>
        <w:t xml:space="preserve">EMAX,c </w:t>
      </w:r>
      <w:r w:rsidRPr="00CB62BE">
        <w:rPr>
          <w:rFonts w:cs="Vrinda"/>
          <w:noProof w:val="0"/>
          <w:lang w:bidi="bn-IN"/>
        </w:rPr>
        <w:t xml:space="preserve">, </w:t>
      </w:r>
      <w:r w:rsidRPr="001C0CC4">
        <w:rPr>
          <w:lang w:bidi="bn-IN"/>
        </w:rPr>
        <w:t>P</w:t>
      </w:r>
      <w:r w:rsidRPr="001C0CC4">
        <w:rPr>
          <w:vertAlign w:val="subscript"/>
          <w:lang w:bidi="bn-IN"/>
        </w:rPr>
        <w:t>EMAX,CA</w:t>
      </w:r>
      <w:r w:rsidRPr="00CB62BE">
        <w:rPr>
          <w:rFonts w:cs="Vrinda"/>
          <w:noProof w:val="0"/>
          <w:lang w:bidi="bn-IN"/>
        </w:rPr>
        <w:t xml:space="preserve"> </w:t>
      </w:r>
      <w:r>
        <w:rPr>
          <w:rFonts w:cs="Vrinda"/>
          <w:noProof w:val="0"/>
          <w:lang w:bidi="bn-IN"/>
        </w:rPr>
        <w:t>,</w:t>
      </w:r>
      <w:r w:rsidRPr="00CB62BE">
        <w:rPr>
          <w:rFonts w:cs="Vrinda"/>
          <w:noProof w:val="0"/>
          <w:lang w:bidi="bn-IN"/>
        </w:rPr>
        <w:t>P</w:t>
      </w:r>
      <w:r w:rsidRPr="00CB62BE">
        <w:rPr>
          <w:rFonts w:cs="Vrinda"/>
          <w:noProof w:val="0"/>
          <w:vertAlign w:val="subscript"/>
          <w:lang w:bidi="bn-IN"/>
        </w:rPr>
        <w:t>PowerClass</w:t>
      </w:r>
      <w:r>
        <w:rPr>
          <w:rFonts w:cs="Vrinda"/>
          <w:noProof w:val="0"/>
          <w:vertAlign w:val="subscript"/>
          <w:lang w:bidi="bn-IN"/>
        </w:rPr>
        <w:t>,CA</w:t>
      </w:r>
      <w:r w:rsidRPr="00CB62BE">
        <w:rPr>
          <w:rFonts w:cs="Vrinda"/>
          <w:noProof w:val="0"/>
          <w:lang w:bidi="bn-IN"/>
        </w:rPr>
        <w:t>}</w:t>
      </w:r>
    </w:p>
    <w:p w14:paraId="199A283D" w14:textId="77777777" w:rsidR="00AF0587" w:rsidRPr="00CB62BE" w:rsidRDefault="00AF0587" w:rsidP="00AF0587">
      <w:r w:rsidRPr="00CB62BE">
        <w:t>w</w:t>
      </w:r>
      <w:r w:rsidRPr="00CB62BE">
        <w:rPr>
          <w:rFonts w:hint="eastAsia"/>
        </w:rPr>
        <w:t xml:space="preserve">here </w:t>
      </w:r>
    </w:p>
    <w:p w14:paraId="4A06633B" w14:textId="77777777" w:rsidR="00AF0587" w:rsidRPr="00CB62BE" w:rsidRDefault="00AF0587" w:rsidP="00AF0587">
      <w:pPr>
        <w:pStyle w:val="B1"/>
      </w:pPr>
      <w:r w:rsidRPr="00CB62BE">
        <w:rPr>
          <w:lang w:bidi="bn-IN"/>
        </w:rPr>
        <w:t>-</w:t>
      </w:r>
      <w:r w:rsidRPr="00CB62BE">
        <w:rPr>
          <w:lang w:bidi="bn-IN"/>
        </w:rPr>
        <w:tab/>
        <w:t>p</w:t>
      </w:r>
      <w:r w:rsidRPr="00CB62BE">
        <w:rPr>
          <w:vertAlign w:val="subscript"/>
          <w:lang w:bidi="bn-IN"/>
        </w:rPr>
        <w:t>EMAX,c</w:t>
      </w:r>
      <w:r w:rsidRPr="00CB62BE">
        <w:rPr>
          <w:lang w:bidi="bn-IN"/>
        </w:rPr>
        <w:t xml:space="preserve"> is the </w:t>
      </w:r>
      <w:r w:rsidRPr="00CB62BE">
        <w:rPr>
          <w:rFonts w:hint="eastAsia"/>
        </w:rPr>
        <w:t xml:space="preserve">linear </w:t>
      </w:r>
      <w:r w:rsidRPr="00CB62BE">
        <w:rPr>
          <w:lang w:bidi="bn-IN"/>
        </w:rPr>
        <w:t>value of P</w:t>
      </w:r>
      <w:r w:rsidRPr="00CB62BE">
        <w:rPr>
          <w:vertAlign w:val="subscript"/>
          <w:lang w:bidi="bn-IN"/>
        </w:rPr>
        <w:t>EMAX</w:t>
      </w:r>
      <w:r w:rsidRPr="00CB62BE">
        <w:rPr>
          <w:rFonts w:hint="eastAsia"/>
          <w:vertAlign w:val="subscript"/>
        </w:rPr>
        <w:t>,</w:t>
      </w:r>
      <w:r w:rsidRPr="00CB62BE">
        <w:rPr>
          <w:rFonts w:hint="eastAsia"/>
          <w:i/>
          <w:vertAlign w:val="subscript"/>
        </w:rPr>
        <w:t>c</w:t>
      </w:r>
      <w:r w:rsidRPr="00CB62BE">
        <w:rPr>
          <w:lang w:bidi="bn-IN"/>
        </w:rPr>
        <w:t xml:space="preserve"> which is given </w:t>
      </w:r>
      <w:r w:rsidRPr="00CB62BE">
        <w:rPr>
          <w:rFonts w:hint="eastAsia"/>
        </w:rPr>
        <w:t>by</w:t>
      </w:r>
      <w:r w:rsidRPr="00CB62BE">
        <w:rPr>
          <w:lang w:bidi="bn-IN"/>
        </w:rPr>
        <w:t xml:space="preserve"> IE </w:t>
      </w:r>
      <w:r w:rsidRPr="00CB62BE">
        <w:rPr>
          <w:i/>
          <w:lang w:bidi="bn-IN"/>
        </w:rPr>
        <w:t xml:space="preserve">P-Max </w:t>
      </w:r>
      <w:r w:rsidRPr="00CB62BE">
        <w:rPr>
          <w:lang w:bidi="bn-IN"/>
        </w:rPr>
        <w:t xml:space="preserve">for serving cell </w:t>
      </w:r>
      <w:r w:rsidRPr="00CB62BE">
        <w:rPr>
          <w:i/>
          <w:lang w:bidi="bn-IN"/>
        </w:rPr>
        <w:t xml:space="preserve">c </w:t>
      </w:r>
      <w:r w:rsidRPr="00CB62BE">
        <w:rPr>
          <w:lang w:bidi="bn-IN"/>
        </w:rPr>
        <w:t>in [7]</w:t>
      </w:r>
      <w:r w:rsidRPr="00CB62BE">
        <w:t>;</w:t>
      </w:r>
    </w:p>
    <w:p w14:paraId="7219BBAD" w14:textId="77777777" w:rsidR="00AF0587" w:rsidRPr="00CB62BE" w:rsidRDefault="00AF0587" w:rsidP="00AF0587">
      <w:pPr>
        <w:pStyle w:val="B1"/>
      </w:pPr>
      <w:r w:rsidRPr="00CB62BE">
        <w:rPr>
          <w:lang w:bidi="bn-IN"/>
        </w:rPr>
        <w:t>-</w:t>
      </w:r>
      <w:r w:rsidRPr="00CB62BE">
        <w:rPr>
          <w:lang w:bidi="bn-IN"/>
        </w:rPr>
        <w:tab/>
        <w:t>P</w:t>
      </w:r>
      <w:r w:rsidRPr="00CB62BE">
        <w:rPr>
          <w:vertAlign w:val="subscript"/>
          <w:lang w:bidi="bn-IN"/>
        </w:rPr>
        <w:t>PowerClass</w:t>
      </w:r>
      <w:r>
        <w:rPr>
          <w:vertAlign w:val="subscript"/>
          <w:lang w:bidi="bn-IN"/>
        </w:rPr>
        <w:t>,CA</w:t>
      </w:r>
      <w:r w:rsidRPr="00CB62BE">
        <w:rPr>
          <w:lang w:bidi="bn-IN"/>
        </w:rPr>
        <w:t xml:space="preserve"> is the maximum UE power </w:t>
      </w:r>
      <w:r>
        <w:rPr>
          <w:lang w:bidi="bn-IN"/>
        </w:rPr>
        <w:t xml:space="preserve">specified in Table 6.2A.1.1-1 </w:t>
      </w:r>
      <w:r w:rsidRPr="00CB62BE">
        <w:rPr>
          <w:lang w:bidi="bn-IN"/>
        </w:rPr>
        <w:t>without taking into account the tolerance</w:t>
      </w:r>
      <w:r w:rsidRPr="00CB62BE">
        <w:t>;</w:t>
      </w:r>
    </w:p>
    <w:p w14:paraId="6041D59B" w14:textId="77777777" w:rsidR="00AF0587" w:rsidRPr="00CB62BE" w:rsidRDefault="00AF0587" w:rsidP="00AF0587">
      <w:pPr>
        <w:pStyle w:val="B1"/>
      </w:pPr>
      <w:r w:rsidRPr="00CB62BE">
        <w:rPr>
          <w:lang w:bidi="bn-IN"/>
        </w:rPr>
        <w:t>-</w:t>
      </w:r>
      <w:r w:rsidRPr="00CB62BE">
        <w:rPr>
          <w:lang w:bidi="bn-IN"/>
        </w:rPr>
        <w:tab/>
      </w:r>
      <w:r w:rsidRPr="00CB62BE">
        <w:rPr>
          <w:rFonts w:hint="eastAsia"/>
        </w:rPr>
        <w:t xml:space="preserve">MPR </w:t>
      </w:r>
      <w:r w:rsidRPr="00CB62BE">
        <w:t xml:space="preserve">and A-MPR are </w:t>
      </w:r>
      <w:r w:rsidRPr="00CB62BE">
        <w:rPr>
          <w:lang w:bidi="bn-IN"/>
        </w:rPr>
        <w:t xml:space="preserve">specified in </w:t>
      </w:r>
      <w:r>
        <w:rPr>
          <w:lang w:bidi="bn-IN"/>
        </w:rPr>
        <w:t>clause</w:t>
      </w:r>
      <w:r w:rsidRPr="00CB62BE">
        <w:rPr>
          <w:lang w:bidi="bn-IN"/>
        </w:rPr>
        <w:t xml:space="preserve"> 6.2</w:t>
      </w:r>
      <w:r>
        <w:rPr>
          <w:lang w:bidi="bn-IN"/>
        </w:rPr>
        <w:t>A</w:t>
      </w:r>
      <w:r w:rsidRPr="00CB62BE">
        <w:rPr>
          <w:lang w:bidi="bn-IN"/>
        </w:rPr>
        <w:t>.</w:t>
      </w:r>
      <w:r>
        <w:t>2</w:t>
      </w:r>
      <w:r w:rsidRPr="00CB62BE">
        <w:rPr>
          <w:rFonts w:hint="eastAsia"/>
        </w:rPr>
        <w:t xml:space="preserve"> </w:t>
      </w:r>
      <w:r>
        <w:t xml:space="preserve">and 6.2A.3, </w:t>
      </w:r>
      <w:r w:rsidRPr="00CB62BE">
        <w:rPr>
          <w:rFonts w:hint="eastAsia"/>
        </w:rPr>
        <w:t>respectively</w:t>
      </w:r>
      <w:r w:rsidRPr="00CB62BE">
        <w:t>;</w:t>
      </w:r>
    </w:p>
    <w:p w14:paraId="58AC7B97" w14:textId="77777777" w:rsidR="00AF0587" w:rsidRDefault="00AF0587" w:rsidP="00AF0587">
      <w:pPr>
        <w:pStyle w:val="B1"/>
      </w:pPr>
      <w:r w:rsidRPr="00CB62BE">
        <w:rPr>
          <w:lang w:bidi="bn-IN"/>
        </w:rPr>
        <w:t>-</w:t>
      </w:r>
      <w:r w:rsidRPr="00CB62BE">
        <w:rPr>
          <w:lang w:bidi="bn-IN"/>
        </w:rPr>
        <w:tab/>
      </w:r>
      <w:r w:rsidRPr="00CB62BE">
        <w:rPr>
          <w:rFonts w:ascii="Symbol" w:hAnsi="Symbol"/>
          <w:lang w:bidi="bn-IN"/>
        </w:rPr>
        <w:t></w:t>
      </w:r>
      <w:r w:rsidRPr="00CB62BE">
        <w:rPr>
          <w:iCs/>
          <w:lang w:bidi="bn-IN"/>
        </w:rPr>
        <w:t>T</w:t>
      </w:r>
      <w:r w:rsidRPr="00CB62BE">
        <w:rPr>
          <w:iCs/>
          <w:vertAlign w:val="subscript"/>
          <w:lang w:bidi="bn-IN"/>
        </w:rPr>
        <w:t>IB,c</w:t>
      </w:r>
      <w:r w:rsidRPr="00CB62BE">
        <w:rPr>
          <w:lang w:bidi="bn-IN"/>
        </w:rPr>
        <w:t xml:space="preserve"> is the additional tolerance for serving cell </w:t>
      </w:r>
      <w:r w:rsidRPr="00CB62BE">
        <w:rPr>
          <w:i/>
          <w:lang w:bidi="bn-IN"/>
        </w:rPr>
        <w:t>c</w:t>
      </w:r>
      <w:r w:rsidRPr="00CB62BE">
        <w:rPr>
          <w:lang w:bidi="bn-IN"/>
        </w:rPr>
        <w:t xml:space="preserve"> as </w:t>
      </w:r>
      <w:r w:rsidRPr="001C0CC4">
        <w:rPr>
          <w:lang w:bidi="bn-IN"/>
        </w:rPr>
        <w:t xml:space="preserve">specified in </w:t>
      </w:r>
      <w:r>
        <w:t xml:space="preserve">clause 6.2A.4.2 for NR CA, clause 6.2C.2 for SUL, or </w:t>
      </w:r>
      <w:r w:rsidRPr="001C0CC4">
        <w:t xml:space="preserve">TS 38.101-3 </w:t>
      </w:r>
      <w:r>
        <w:t>clause</w:t>
      </w:r>
      <w:r w:rsidRPr="001C0CC4">
        <w:t xml:space="preserve">  6.2B.4.2</w:t>
      </w:r>
      <w:r>
        <w:t xml:space="preserve"> for EN-DC</w:t>
      </w:r>
      <w:r w:rsidRPr="00CB62BE">
        <w:t>;</w:t>
      </w:r>
      <w:r w:rsidRPr="00407C5F">
        <w:t xml:space="preserve"> </w:t>
      </w:r>
      <w:r>
        <w:t>In case the UE supports more than one of band combinations for CA, SUL or DC, and an operating band belongs to more than one band combinations then</w:t>
      </w:r>
    </w:p>
    <w:p w14:paraId="6C0E395A" w14:textId="77777777" w:rsidR="00AF0587" w:rsidRPr="009124F9" w:rsidRDefault="00AF0587" w:rsidP="00AF0587">
      <w:pPr>
        <w:pStyle w:val="B20"/>
      </w:pPr>
      <w:r>
        <w:lastRenderedPageBreak/>
        <w:t>a)</w:t>
      </w:r>
      <w:r w:rsidRPr="00EA3567">
        <w:tab/>
        <w:t xml:space="preserve">When the operating band frequency range is </w:t>
      </w:r>
      <w:r w:rsidRPr="00EA3567">
        <w:rPr>
          <w:rFonts w:hint="eastAsia"/>
        </w:rPr>
        <w:t>≤</w:t>
      </w:r>
      <w:r w:rsidRPr="00EA3567">
        <w:t xml:space="preserve"> 1 GHz, the applicable additional </w:t>
      </w:r>
      <w:r w:rsidRPr="00835F44">
        <w:t>∆T</w:t>
      </w:r>
      <w:r w:rsidRPr="00835F44">
        <w:rPr>
          <w:vertAlign w:val="subscript"/>
        </w:rPr>
        <w:t>IB,c</w:t>
      </w:r>
      <w:r w:rsidRPr="00EA3567">
        <w:t xml:space="preserve"> shall be the average </w:t>
      </w:r>
      <w:r w:rsidRPr="00EF4997">
        <w:t xml:space="preserve">value for all band combinations defined in clause 6.2A.4.2, 6.2C.2 in this specification and 6.2B.4.2 in TS 38.101-3 [3], truncated to one decimal place that apply for that operating band among the supported band combinations. In case there is a harmonic relation between low band UL and high band DL, then the maximum </w:t>
      </w:r>
      <w:r w:rsidRPr="001C0CC4">
        <w:t>∆T</w:t>
      </w:r>
      <w:r w:rsidRPr="001C0CC4">
        <w:rPr>
          <w:vertAlign w:val="subscript"/>
        </w:rPr>
        <w:t>IB,c</w:t>
      </w:r>
      <w:r w:rsidRPr="00EF4997">
        <w:t xml:space="preserve"> among the different supported band combinations involving such band shall be applied</w:t>
      </w:r>
    </w:p>
    <w:p w14:paraId="78BB284E" w14:textId="77777777" w:rsidR="00AF0587" w:rsidRPr="00407C5F" w:rsidRDefault="00AF0587" w:rsidP="00AF0587">
      <w:pPr>
        <w:pStyle w:val="B20"/>
      </w:pPr>
      <w:r>
        <w:t>b)</w:t>
      </w:r>
      <w:r w:rsidRPr="00EA3567">
        <w:tab/>
        <w:t xml:space="preserve">When the operating band frequency range is &gt; 1 GHz, the applicable additional </w:t>
      </w:r>
      <w:r w:rsidRPr="001C0CC4">
        <w:t>∆T</w:t>
      </w:r>
      <w:r w:rsidRPr="001C0CC4">
        <w:rPr>
          <w:vertAlign w:val="subscript"/>
        </w:rPr>
        <w:t>IB,c</w:t>
      </w:r>
      <w:r w:rsidRPr="00EA3567">
        <w:t xml:space="preserve"> shall be the maximum value for all band combinations defined in clause 6.2A.4.2, 6.2C.2 in this specification and 6.2B.4.2 in TS 38.101-3 [3] for the applicable operating bands.</w:t>
      </w:r>
    </w:p>
    <w:p w14:paraId="3F0626DB" w14:textId="77777777" w:rsidR="00AF0587" w:rsidRPr="00CB62BE" w:rsidRDefault="00AF0587" w:rsidP="00AF0587">
      <w:pPr>
        <w:pStyle w:val="B1"/>
      </w:pPr>
      <w:r w:rsidRPr="00CB62BE">
        <w:rPr>
          <w:lang w:bidi="bn-IN"/>
        </w:rPr>
        <w:t>-</w:t>
      </w:r>
      <w:r w:rsidRPr="00CB62BE">
        <w:rPr>
          <w:lang w:bidi="bn-IN"/>
        </w:rPr>
        <w:tab/>
        <w:t xml:space="preserve">P-MPR </w:t>
      </w:r>
      <w:r w:rsidRPr="00CB62BE">
        <w:rPr>
          <w:rFonts w:hint="eastAsia"/>
        </w:rPr>
        <w:t>is the power management</w:t>
      </w:r>
      <w:r w:rsidRPr="00CB62BE">
        <w:t xml:space="preserve"> term for the UE;</w:t>
      </w:r>
    </w:p>
    <w:p w14:paraId="6A0D7666" w14:textId="77777777" w:rsidR="00AF0587" w:rsidRDefault="00AF0587" w:rsidP="00AF0587">
      <w:pPr>
        <w:pStyle w:val="B1"/>
        <w:rPr>
          <w:rFonts w:ascii="Symbol" w:hAnsi="Symbol"/>
          <w:lang w:bidi="bn-IN"/>
        </w:rPr>
      </w:pPr>
      <w:r w:rsidRPr="00CB62BE">
        <w:rPr>
          <w:lang w:bidi="bn-IN"/>
        </w:rPr>
        <w:t>-</w:t>
      </w:r>
      <w:r w:rsidRPr="00CB62BE">
        <w:rPr>
          <w:lang w:bidi="bn-IN"/>
        </w:rPr>
        <w:tab/>
      </w:r>
      <w:r w:rsidRPr="00CB62BE">
        <w:rPr>
          <w:rFonts w:ascii="Symbol" w:hAnsi="Symbol"/>
          <w:lang w:bidi="bn-IN"/>
        </w:rPr>
        <w:t></w:t>
      </w:r>
      <w:r w:rsidRPr="00CB62BE">
        <w:rPr>
          <w:lang w:bidi="bn-IN"/>
        </w:rPr>
        <w:t>T</w:t>
      </w:r>
      <w:r w:rsidRPr="00CB62BE">
        <w:rPr>
          <w:vertAlign w:val="subscript"/>
          <w:lang w:bidi="bn-IN"/>
        </w:rPr>
        <w:t>C</w:t>
      </w:r>
      <w:r w:rsidRPr="00CB62BE">
        <w:rPr>
          <w:lang w:bidi="bn-IN"/>
        </w:rPr>
        <w:t xml:space="preserve"> is the highest value </w:t>
      </w:r>
      <w:r w:rsidRPr="00CB62BE">
        <w:rPr>
          <w:rFonts w:ascii="Symbol" w:hAnsi="Symbol"/>
          <w:lang w:bidi="bn-IN"/>
        </w:rPr>
        <w:t></w:t>
      </w:r>
      <w:r w:rsidRPr="00CB62BE">
        <w:rPr>
          <w:lang w:bidi="bn-IN"/>
        </w:rPr>
        <w:t>T</w:t>
      </w:r>
      <w:r w:rsidRPr="00CB62BE">
        <w:rPr>
          <w:vertAlign w:val="subscript"/>
          <w:lang w:bidi="bn-IN"/>
        </w:rPr>
        <w:t>C,c</w:t>
      </w:r>
      <w:r w:rsidRPr="00CB62BE">
        <w:rPr>
          <w:lang w:bidi="bn-IN"/>
        </w:rPr>
        <w:t xml:space="preserve"> among all serving cells </w:t>
      </w:r>
      <w:r w:rsidRPr="00CB62BE">
        <w:rPr>
          <w:i/>
          <w:lang w:bidi="bn-IN"/>
        </w:rPr>
        <w:t>c</w:t>
      </w:r>
      <w:r>
        <w:rPr>
          <w:lang w:bidi="bn-IN"/>
        </w:rPr>
        <w:t>;</w:t>
      </w:r>
    </w:p>
    <w:p w14:paraId="218414E7" w14:textId="77777777" w:rsidR="00AF0587" w:rsidRDefault="00AF0587" w:rsidP="00AF0587">
      <w:pPr>
        <w:pStyle w:val="B1"/>
        <w:rPr>
          <w:i/>
          <w:lang w:bidi="bn-IN"/>
        </w:rPr>
      </w:pPr>
      <w:r w:rsidRPr="00CB62BE">
        <w:rPr>
          <w:lang w:bidi="bn-IN"/>
        </w:rPr>
        <w:t>-</w:t>
      </w:r>
      <w:r>
        <w:rPr>
          <w:lang w:bidi="bn-IN"/>
        </w:rPr>
        <w:tab/>
      </w:r>
      <w:r w:rsidRPr="001C0CC4">
        <w:t>∆T</w:t>
      </w:r>
      <w:r w:rsidRPr="001C0CC4">
        <w:rPr>
          <w:vertAlign w:val="subscript"/>
        </w:rPr>
        <w:t>RxSRS</w:t>
      </w:r>
      <w:r>
        <w:t xml:space="preserve"> </w:t>
      </w:r>
      <w:r w:rsidRPr="00CB62BE">
        <w:rPr>
          <w:lang w:bidi="bn-IN"/>
        </w:rPr>
        <w:t>is the highest value</w:t>
      </w:r>
      <w:r w:rsidRPr="007F433A">
        <w:rPr>
          <w:lang w:bidi="bn-IN"/>
        </w:rPr>
        <w:t xml:space="preserve"> </w:t>
      </w:r>
      <w:r w:rsidRPr="00CB62BE">
        <w:rPr>
          <w:lang w:bidi="bn-IN"/>
        </w:rPr>
        <w:t xml:space="preserve">among all serving cells </w:t>
      </w:r>
      <w:r w:rsidRPr="00CB62BE">
        <w:rPr>
          <w:i/>
          <w:lang w:bidi="bn-IN"/>
        </w:rPr>
        <w:t>c</w:t>
      </w:r>
      <w:r>
        <w:rPr>
          <w:i/>
          <w:lang w:bidi="bn-IN"/>
        </w:rPr>
        <w:t>;</w:t>
      </w:r>
    </w:p>
    <w:p w14:paraId="6322A055" w14:textId="77777777" w:rsidR="00AF0587" w:rsidRDefault="00AF0587" w:rsidP="00AF0587">
      <w:pPr>
        <w:pStyle w:val="B1"/>
        <w:rPr>
          <w:i/>
          <w:lang w:bidi="bn-IN"/>
        </w:rPr>
      </w:pPr>
      <w:r w:rsidRPr="001C0CC4">
        <w:t>-</w:t>
      </w:r>
      <w:r w:rsidRPr="001C0CC4">
        <w:tab/>
        <w:t>P</w:t>
      </w:r>
      <w:r w:rsidRPr="001C0CC4">
        <w:rPr>
          <w:vertAlign w:val="subscript"/>
        </w:rPr>
        <w:t>EMAX,CA</w:t>
      </w:r>
      <w:r w:rsidRPr="001C0CC4">
        <w:t xml:space="preserve"> is</w:t>
      </w:r>
      <w:r>
        <w:t xml:space="preserve"> the value indicated by</w:t>
      </w:r>
      <w:r w:rsidRPr="001C0CC4">
        <w:t xml:space="preserve"> </w:t>
      </w:r>
      <w:r w:rsidRPr="004C014D">
        <w:rPr>
          <w:i/>
          <w:iCs/>
        </w:rPr>
        <w:t>p-</w:t>
      </w:r>
      <w:r>
        <w:rPr>
          <w:i/>
          <w:iCs/>
        </w:rPr>
        <w:t>NR</w:t>
      </w:r>
      <w:r w:rsidRPr="004C014D">
        <w:rPr>
          <w:i/>
          <w:iCs/>
        </w:rPr>
        <w:t>-FR1</w:t>
      </w:r>
      <w:r>
        <w:t xml:space="preserve"> or by </w:t>
      </w:r>
      <w:r w:rsidRPr="00CF6DC7">
        <w:rPr>
          <w:i/>
          <w:iCs/>
        </w:rPr>
        <w:t>p-</w:t>
      </w:r>
      <w:r>
        <w:rPr>
          <w:i/>
          <w:iCs/>
        </w:rPr>
        <w:t>UE</w:t>
      </w:r>
      <w:r w:rsidRPr="00CF6DC7">
        <w:rPr>
          <w:i/>
          <w:iCs/>
        </w:rPr>
        <w:t>-FR1</w:t>
      </w:r>
      <w:r>
        <w:t xml:space="preserve"> whichever is the smallest if both are present.</w:t>
      </w:r>
    </w:p>
    <w:p w14:paraId="426DC27B" w14:textId="77777777" w:rsidR="00AF0587" w:rsidRPr="001C0CC4" w:rsidRDefault="00AF0587" w:rsidP="00AF0587">
      <w:pPr>
        <w:rPr>
          <w:lang w:eastAsia="zh-CN"/>
        </w:rPr>
      </w:pPr>
      <w:r w:rsidRPr="001C0CC4">
        <w:rPr>
          <w:rFonts w:eastAsia="宋体"/>
          <w:lang w:eastAsia="zh-CN"/>
        </w:rPr>
        <w:t xml:space="preserve">For uplink </w:t>
      </w:r>
      <w:r>
        <w:rPr>
          <w:rFonts w:eastAsia="宋体"/>
          <w:lang w:eastAsia="zh-CN"/>
        </w:rPr>
        <w:t xml:space="preserve">intra-band contiguous carrier aggregation, </w:t>
      </w:r>
      <w:r w:rsidRPr="001C0CC4">
        <w:rPr>
          <w:rFonts w:eastAsia="宋体"/>
          <w:lang w:eastAsia="zh-CN"/>
        </w:rPr>
        <w:t>when</w:t>
      </w:r>
      <w:r w:rsidRPr="001C0CC4">
        <w:rPr>
          <w:rFonts w:eastAsia="宋体" w:hint="eastAsia"/>
          <w:lang w:eastAsia="zh-CN"/>
        </w:rPr>
        <w:t xml:space="preserve"> </w:t>
      </w:r>
      <w:r w:rsidRPr="001C0CC4">
        <w:rPr>
          <w:rFonts w:eastAsia="宋体"/>
          <w:lang w:eastAsia="zh-CN"/>
        </w:rPr>
        <w:t xml:space="preserve">at least one </w:t>
      </w:r>
      <w:r w:rsidRPr="001C0CC4">
        <w:rPr>
          <w:rFonts w:eastAsia="宋体" w:hint="eastAsia"/>
          <w:lang w:eastAsia="zh-CN"/>
        </w:rPr>
        <w:t xml:space="preserve">different </w:t>
      </w:r>
      <w:r w:rsidRPr="001C0CC4">
        <w:rPr>
          <w:rFonts w:eastAsia="宋体"/>
          <w:lang w:eastAsia="zh-CN"/>
        </w:rPr>
        <w:t>numerology/slot pattern is used in aggregated cells</w:t>
      </w:r>
      <w:r w:rsidRPr="001C0CC4">
        <w:t xml:space="preserve">, the UE is allowed to set its configured maximum output power </w:t>
      </w:r>
      <w:r w:rsidRPr="001C0CC4">
        <w:rPr>
          <w:rFonts w:cs="Geneva"/>
          <w:lang w:bidi="bn-IN"/>
        </w:rPr>
        <w:t>P</w:t>
      </w:r>
      <w:r w:rsidRPr="001C0CC4">
        <w:rPr>
          <w:rFonts w:cs="Geneva"/>
          <w:vertAlign w:val="subscript"/>
          <w:lang w:bidi="bn-IN"/>
        </w:rPr>
        <w:t>CMAX</w:t>
      </w:r>
      <w:r w:rsidRPr="001C0CC4">
        <w:rPr>
          <w:rFonts w:cs="Geneva" w:hint="eastAsia"/>
          <w:vertAlign w:val="subscript"/>
          <w:lang w:eastAsia="zh-CN" w:bidi="bn-IN"/>
        </w:rPr>
        <w:t>,c</w:t>
      </w:r>
      <w:r w:rsidRPr="001C0CC4">
        <w:rPr>
          <w:rFonts w:cs="Geneva"/>
          <w:vertAlign w:val="subscript"/>
          <w:lang w:eastAsia="zh-CN" w:bidi="bn-IN"/>
        </w:rPr>
        <w:t xml:space="preserve">(i),i </w:t>
      </w:r>
      <w:r w:rsidRPr="001C0CC4">
        <w:rPr>
          <w:lang w:eastAsia="zh-CN"/>
        </w:rPr>
        <w:t>for serving cell</w:t>
      </w:r>
      <w:r w:rsidRPr="001C0CC4">
        <w:rPr>
          <w:rFonts w:hint="eastAsia"/>
          <w:lang w:eastAsia="zh-CN"/>
        </w:rPr>
        <w:t xml:space="preserve"> </w:t>
      </w:r>
      <w:r w:rsidRPr="001C0CC4">
        <w:rPr>
          <w:lang w:eastAsia="zh-CN"/>
        </w:rPr>
        <w:t xml:space="preserve">c(i) of </w:t>
      </w:r>
      <w:r w:rsidRPr="001C0CC4">
        <w:rPr>
          <w:rFonts w:eastAsia="宋体"/>
          <w:lang w:eastAsia="zh-CN"/>
        </w:rPr>
        <w:t>slot numerology type</w:t>
      </w:r>
      <w:r w:rsidRPr="001C0CC4">
        <w:rPr>
          <w:lang w:eastAsia="zh-CN"/>
        </w:rPr>
        <w:t xml:space="preserve"> </w:t>
      </w:r>
      <w:r w:rsidRPr="001C0CC4">
        <w:rPr>
          <w:i/>
          <w:lang w:eastAsia="zh-CN"/>
        </w:rPr>
        <w:t>i</w:t>
      </w:r>
      <w:r w:rsidRPr="001C0CC4">
        <w:rPr>
          <w:lang w:eastAsia="zh-CN"/>
        </w:rPr>
        <w:t xml:space="preserve">, and its </w:t>
      </w:r>
      <w:r w:rsidRPr="001C0CC4">
        <w:t xml:space="preserve">total configured maximum output power </w:t>
      </w:r>
      <w:r w:rsidRPr="001C0CC4">
        <w:rPr>
          <w:rFonts w:cs="Geneva"/>
          <w:lang w:bidi="bn-IN"/>
        </w:rPr>
        <w:t>P</w:t>
      </w:r>
      <w:r w:rsidRPr="001C0CC4">
        <w:rPr>
          <w:rFonts w:cs="Geneva"/>
          <w:vertAlign w:val="subscript"/>
          <w:lang w:bidi="bn-IN"/>
        </w:rPr>
        <w:t>CMAX</w:t>
      </w:r>
      <w:r w:rsidRPr="001C0CC4">
        <w:rPr>
          <w:lang w:eastAsia="zh-CN"/>
        </w:rPr>
        <w:t>.</w:t>
      </w:r>
    </w:p>
    <w:p w14:paraId="07CACE37" w14:textId="77777777" w:rsidR="00AF0587" w:rsidRPr="001C0CC4" w:rsidRDefault="00AF0587" w:rsidP="00AF0587">
      <w:pPr>
        <w:rPr>
          <w:lang w:bidi="bn-IN"/>
        </w:rPr>
      </w:pPr>
      <w:r w:rsidRPr="001C0CC4">
        <w:rPr>
          <w:lang w:eastAsia="zh-CN" w:bidi="bn-IN"/>
        </w:rPr>
        <w:t>T</w:t>
      </w:r>
      <w:r w:rsidRPr="001C0CC4">
        <w:rPr>
          <w:lang w:bidi="bn-IN"/>
        </w:rPr>
        <w:t>he configured maximum output power P</w:t>
      </w:r>
      <w:r w:rsidRPr="001C0CC4">
        <w:rPr>
          <w:vertAlign w:val="subscript"/>
          <w:lang w:bidi="bn-IN"/>
        </w:rPr>
        <w:t>CMAX,</w:t>
      </w:r>
      <w:r w:rsidRPr="001C0CC4">
        <w:rPr>
          <w:vertAlign w:val="subscript"/>
          <w:lang w:eastAsia="zh-CN" w:bidi="bn-IN"/>
        </w:rPr>
        <w:t>c(i),i</w:t>
      </w:r>
      <w:r w:rsidRPr="001C0CC4">
        <w:rPr>
          <w:vertAlign w:val="subscript"/>
          <w:lang w:bidi="bn-IN"/>
        </w:rPr>
        <w:t xml:space="preserve"> </w:t>
      </w:r>
      <w:r w:rsidRPr="001C0CC4">
        <w:rPr>
          <w:lang w:bidi="bn-IN"/>
        </w:rPr>
        <w:t xml:space="preserve">(p) in </w:t>
      </w:r>
      <w:r w:rsidRPr="001C0CC4">
        <w:rPr>
          <w:rFonts w:eastAsia="宋体"/>
          <w:lang w:eastAsia="zh-CN" w:bidi="bn-IN"/>
        </w:rPr>
        <w:t>slot</w:t>
      </w:r>
      <w:r w:rsidRPr="001C0CC4">
        <w:rPr>
          <w:lang w:bidi="bn-IN"/>
        </w:rPr>
        <w:t xml:space="preserve"> p of</w:t>
      </w:r>
      <w:r w:rsidRPr="001C0CC4">
        <w:rPr>
          <w:lang w:eastAsia="zh-CN"/>
        </w:rPr>
        <w:t xml:space="preserve"> serving cell </w:t>
      </w:r>
      <w:r w:rsidRPr="001C0CC4">
        <w:rPr>
          <w:lang w:bidi="bn-IN"/>
        </w:rPr>
        <w:t xml:space="preserve">c(i) on </w:t>
      </w:r>
      <w:r w:rsidRPr="001C0CC4">
        <w:rPr>
          <w:rFonts w:eastAsia="宋体"/>
          <w:lang w:eastAsia="zh-CN"/>
        </w:rPr>
        <w:t>slot numerology type</w:t>
      </w:r>
      <w:r w:rsidRPr="001C0CC4">
        <w:rPr>
          <w:lang w:bidi="bn-IN"/>
        </w:rPr>
        <w:t xml:space="preserve"> </w:t>
      </w:r>
      <w:r w:rsidRPr="001C0CC4">
        <w:rPr>
          <w:i/>
          <w:lang w:bidi="bn-IN"/>
        </w:rPr>
        <w:t>i</w:t>
      </w:r>
      <w:r w:rsidRPr="001C0CC4">
        <w:rPr>
          <w:lang w:bidi="bn-IN"/>
        </w:rPr>
        <w:t xml:space="preserve"> shall be set within the following bounds:</w:t>
      </w:r>
    </w:p>
    <w:p w14:paraId="0A55CC2E" w14:textId="77777777" w:rsidR="00AF0587" w:rsidRPr="001C0CC4" w:rsidRDefault="00AF0587" w:rsidP="00AF0587">
      <w:pPr>
        <w:pStyle w:val="EQ"/>
        <w:rPr>
          <w:lang w:val="sv-SE" w:eastAsia="zh-CN"/>
        </w:rPr>
      </w:pPr>
      <w:r>
        <w:rPr>
          <w:lang w:val="sv-SE" w:bidi="bn-IN"/>
        </w:rPr>
        <w:tab/>
      </w:r>
      <w:r w:rsidRPr="001C0CC4">
        <w:rPr>
          <w:lang w:val="sv-SE" w:bidi="bn-IN"/>
        </w:rPr>
        <w:t>P</w:t>
      </w:r>
      <w:r w:rsidRPr="001C0CC4">
        <w:rPr>
          <w:vertAlign w:val="subscript"/>
          <w:lang w:val="sv-SE" w:bidi="bn-IN"/>
        </w:rPr>
        <w:t>CMAX</w:t>
      </w:r>
      <w:r w:rsidRPr="001C0CC4">
        <w:rPr>
          <w:vertAlign w:val="subscript"/>
          <w:lang w:val="sv-SE" w:eastAsia="zh-CN"/>
        </w:rPr>
        <w:t>_L,f,c</w:t>
      </w:r>
      <w:r w:rsidRPr="001C0CC4">
        <w:rPr>
          <w:vertAlign w:val="subscript"/>
          <w:lang w:val="sv-SE" w:bidi="bn-IN"/>
        </w:rPr>
        <w:t>(i),i</w:t>
      </w:r>
      <w:r w:rsidRPr="001C0CC4">
        <w:rPr>
          <w:lang w:val="sv-SE" w:bidi="bn-IN"/>
        </w:rPr>
        <w:t xml:space="preserve"> </w:t>
      </w:r>
      <w:r w:rsidRPr="001C0CC4">
        <w:rPr>
          <w:lang w:val="sv-SE" w:eastAsia="zh-CN"/>
        </w:rPr>
        <w:t xml:space="preserve">(p) </w:t>
      </w:r>
      <w:r w:rsidRPr="001C0CC4">
        <w:rPr>
          <w:lang w:val="sv-SE" w:bidi="bn-IN"/>
        </w:rPr>
        <w:t xml:space="preserve">≤  </w:t>
      </w:r>
      <w:r w:rsidRPr="001C0CC4">
        <w:rPr>
          <w:rFonts w:cs="Geneva"/>
          <w:lang w:val="sv-SE" w:bidi="bn-IN"/>
        </w:rPr>
        <w:t>P</w:t>
      </w:r>
      <w:r w:rsidRPr="001C0CC4">
        <w:rPr>
          <w:rFonts w:cs="Geneva"/>
          <w:vertAlign w:val="subscript"/>
          <w:lang w:val="sv-SE" w:bidi="bn-IN"/>
        </w:rPr>
        <w:t xml:space="preserve">CMAX,f,c(i), i </w:t>
      </w:r>
      <w:r w:rsidRPr="001C0CC4">
        <w:rPr>
          <w:lang w:val="sv-SE" w:eastAsia="zh-CN"/>
        </w:rPr>
        <w:t xml:space="preserve">(p) </w:t>
      </w:r>
      <w:r w:rsidRPr="001C0CC4">
        <w:rPr>
          <w:lang w:val="sv-SE" w:bidi="bn-IN"/>
        </w:rPr>
        <w:t>≤  P</w:t>
      </w:r>
      <w:r w:rsidRPr="001C0CC4">
        <w:rPr>
          <w:vertAlign w:val="subscript"/>
          <w:lang w:val="sv-SE" w:bidi="bn-IN"/>
        </w:rPr>
        <w:t>CMAX</w:t>
      </w:r>
      <w:r w:rsidRPr="001C0CC4">
        <w:rPr>
          <w:vertAlign w:val="subscript"/>
          <w:lang w:val="sv-SE" w:eastAsia="zh-CN"/>
        </w:rPr>
        <w:t>_H,f,</w:t>
      </w:r>
      <w:r w:rsidRPr="001C0CC4">
        <w:rPr>
          <w:vertAlign w:val="subscript"/>
          <w:lang w:val="sv-SE" w:bidi="bn-IN"/>
        </w:rPr>
        <w:t>c(i),i</w:t>
      </w:r>
      <w:r w:rsidRPr="001C0CC4">
        <w:rPr>
          <w:lang w:val="sv-SE" w:eastAsia="zh-CN"/>
        </w:rPr>
        <w:t xml:space="preserve"> (p)</w:t>
      </w:r>
    </w:p>
    <w:p w14:paraId="1886BD08" w14:textId="77777777" w:rsidR="00AF0587" w:rsidRPr="001C0CC4" w:rsidRDefault="00AF0587" w:rsidP="00AF0587">
      <w:pPr>
        <w:rPr>
          <w:rFonts w:cs="Geneva"/>
          <w:vertAlign w:val="subscript"/>
          <w:lang w:bidi="bn-IN"/>
        </w:rPr>
      </w:pPr>
      <w:r w:rsidRPr="001C0CC4">
        <w:t xml:space="preserve">where </w:t>
      </w:r>
      <w:r w:rsidRPr="001C0CC4">
        <w:rPr>
          <w:noProof/>
          <w:lang w:eastAsia="x-none" w:bidi="bn-IN"/>
        </w:rPr>
        <w:t>P</w:t>
      </w:r>
      <w:r w:rsidRPr="001C0CC4">
        <w:rPr>
          <w:noProof/>
          <w:vertAlign w:val="subscript"/>
          <w:lang w:eastAsia="x-none" w:bidi="bn-IN"/>
        </w:rPr>
        <w:t>CMAX</w:t>
      </w:r>
      <w:r w:rsidRPr="001C0CC4">
        <w:rPr>
          <w:vertAlign w:val="subscript"/>
          <w:lang w:eastAsia="zh-CN"/>
        </w:rPr>
        <w:t>_L,f,c</w:t>
      </w:r>
      <w:r w:rsidRPr="001C0CC4">
        <w:rPr>
          <w:lang w:eastAsia="zh-CN"/>
        </w:rPr>
        <w:t xml:space="preserve"> </w:t>
      </w:r>
      <w:r w:rsidRPr="001C0CC4">
        <w:rPr>
          <w:noProof/>
          <w:vertAlign w:val="subscript"/>
          <w:lang w:eastAsia="x-none" w:bidi="bn-IN"/>
        </w:rPr>
        <w:t>(i),i</w:t>
      </w:r>
      <w:r w:rsidRPr="001C0CC4">
        <w:rPr>
          <w:noProof/>
          <w:lang w:eastAsia="x-none" w:bidi="bn-IN"/>
        </w:rPr>
        <w:t xml:space="preserve"> </w:t>
      </w:r>
      <w:r w:rsidRPr="001C0CC4">
        <w:rPr>
          <w:noProof/>
          <w:lang w:eastAsia="zh-CN"/>
        </w:rPr>
        <w:t>(p)</w:t>
      </w:r>
      <w:r w:rsidRPr="001C0CC4">
        <w:rPr>
          <w:lang w:bidi="bn-IN"/>
        </w:rPr>
        <w:t xml:space="preserve"> and </w:t>
      </w:r>
      <w:r w:rsidRPr="001C0CC4">
        <w:rPr>
          <w:noProof/>
          <w:lang w:eastAsia="x-none" w:bidi="bn-IN"/>
        </w:rPr>
        <w:t>P</w:t>
      </w:r>
      <w:r w:rsidRPr="001C0CC4">
        <w:rPr>
          <w:noProof/>
          <w:vertAlign w:val="subscript"/>
          <w:lang w:eastAsia="x-none" w:bidi="bn-IN"/>
        </w:rPr>
        <w:t>CMAX</w:t>
      </w:r>
      <w:r w:rsidRPr="001C0CC4">
        <w:rPr>
          <w:vertAlign w:val="subscript"/>
          <w:lang w:eastAsia="zh-CN"/>
        </w:rPr>
        <w:t>_H,f,</w:t>
      </w:r>
      <w:r w:rsidRPr="001C0CC4">
        <w:rPr>
          <w:noProof/>
          <w:vertAlign w:val="subscript"/>
          <w:lang w:eastAsia="x-none" w:bidi="bn-IN"/>
        </w:rPr>
        <w:t>c(i),i</w:t>
      </w:r>
      <w:r w:rsidRPr="001C0CC4">
        <w:rPr>
          <w:noProof/>
          <w:lang w:eastAsia="zh-CN"/>
        </w:rPr>
        <w:t xml:space="preserve"> (p) </w:t>
      </w:r>
      <w:r w:rsidRPr="001C0CC4">
        <w:rPr>
          <w:lang w:bidi="bn-IN"/>
        </w:rPr>
        <w:t xml:space="preserve">are the limits for a serving cell c(i) of </w:t>
      </w:r>
      <w:r w:rsidRPr="001C0CC4">
        <w:rPr>
          <w:rFonts w:eastAsia="宋体"/>
          <w:lang w:eastAsia="zh-CN"/>
        </w:rPr>
        <w:t>slot numerology type</w:t>
      </w:r>
      <w:r w:rsidRPr="001C0CC4">
        <w:rPr>
          <w:lang w:bidi="bn-IN"/>
        </w:rPr>
        <w:t xml:space="preserve"> </w:t>
      </w:r>
      <w:r w:rsidRPr="001C0CC4">
        <w:rPr>
          <w:lang w:eastAsia="zh-CN"/>
        </w:rPr>
        <w:t>i</w:t>
      </w:r>
      <w:r w:rsidRPr="001C0CC4">
        <w:rPr>
          <w:lang w:bidi="bn-IN"/>
        </w:rPr>
        <w:t xml:space="preserve"> as specified </w:t>
      </w:r>
      <w:r w:rsidRPr="001C0CC4">
        <w:t xml:space="preserve">in </w:t>
      </w:r>
      <w:r>
        <w:t>clause</w:t>
      </w:r>
      <w:r w:rsidRPr="001C0CC4">
        <w:t xml:space="preserve"> 6.2.4</w:t>
      </w:r>
      <w:r w:rsidRPr="001C0CC4">
        <w:rPr>
          <w:lang w:bidi="bn-IN"/>
        </w:rPr>
        <w:t>.</w:t>
      </w:r>
    </w:p>
    <w:p w14:paraId="040E97DA" w14:textId="77777777" w:rsidR="00AF0587" w:rsidRPr="001C0CC4" w:rsidRDefault="00AF0587" w:rsidP="00AF0587">
      <w:pPr>
        <w:rPr>
          <w:lang w:bidi="bn-IN"/>
        </w:rPr>
      </w:pPr>
      <w:r w:rsidRPr="001C0CC4">
        <w:rPr>
          <w:lang w:bidi="bn-IN"/>
        </w:rPr>
        <w:t xml:space="preserve">The total UE configured maximum output power </w:t>
      </w:r>
      <w:r w:rsidRPr="001C0CC4">
        <w:rPr>
          <w:rFonts w:cs="Geneva"/>
          <w:lang w:bidi="bn-IN"/>
        </w:rPr>
        <w:t>P</w:t>
      </w:r>
      <w:r w:rsidRPr="001C0CC4">
        <w:rPr>
          <w:rFonts w:cs="Geneva"/>
          <w:vertAlign w:val="subscript"/>
          <w:lang w:bidi="bn-IN"/>
        </w:rPr>
        <w:t xml:space="preserve">CMAX </w:t>
      </w:r>
      <w:r w:rsidRPr="001C0CC4">
        <w:t xml:space="preserve">(p,q) </w:t>
      </w:r>
      <w:r w:rsidRPr="001C0CC4">
        <w:rPr>
          <w:rFonts w:cs="Geneva"/>
          <w:lang w:bidi="bn-IN"/>
        </w:rPr>
        <w:t xml:space="preserve">in a </w:t>
      </w:r>
      <w:r w:rsidRPr="001C0CC4">
        <w:rPr>
          <w:rFonts w:eastAsia="宋体" w:cs="Geneva"/>
          <w:lang w:eastAsia="zh-CN" w:bidi="bn-IN"/>
        </w:rPr>
        <w:t>slot</w:t>
      </w:r>
      <w:r w:rsidRPr="001C0CC4">
        <w:rPr>
          <w:rFonts w:cs="Geneva"/>
          <w:lang w:bidi="bn-IN"/>
        </w:rPr>
        <w:t xml:space="preserve"> p of </w:t>
      </w:r>
      <w:r w:rsidRPr="001C0CC4">
        <w:rPr>
          <w:rFonts w:eastAsia="宋体"/>
          <w:lang w:eastAsia="zh-CN"/>
        </w:rPr>
        <w:t xml:space="preserve">slot numerology or symbol pattern </w:t>
      </w:r>
      <w:r w:rsidRPr="001C0CC4">
        <w:rPr>
          <w:rFonts w:eastAsia="宋体"/>
          <w:i/>
          <w:lang w:eastAsia="zh-CN"/>
        </w:rPr>
        <w:t>i</w:t>
      </w:r>
      <w:r w:rsidRPr="001C0CC4">
        <w:rPr>
          <w:rFonts w:cs="Geneva"/>
          <w:lang w:bidi="bn-IN"/>
        </w:rPr>
        <w:t xml:space="preserve">,  and a </w:t>
      </w:r>
      <w:r w:rsidRPr="001C0CC4">
        <w:rPr>
          <w:rFonts w:eastAsia="宋体" w:cs="Geneva"/>
          <w:lang w:eastAsia="zh-CN" w:bidi="bn-IN"/>
        </w:rPr>
        <w:t>slot</w:t>
      </w:r>
      <w:r w:rsidRPr="001C0CC4">
        <w:rPr>
          <w:rFonts w:cs="Geneva"/>
          <w:lang w:bidi="bn-IN"/>
        </w:rPr>
        <w:t xml:space="preserve"> q of </w:t>
      </w:r>
      <w:r w:rsidRPr="001C0CC4">
        <w:rPr>
          <w:rFonts w:eastAsia="宋体"/>
          <w:lang w:eastAsia="zh-CN"/>
        </w:rPr>
        <w:t xml:space="preserve">slot numerology or symbol pattern </w:t>
      </w:r>
      <w:r w:rsidRPr="001C0CC4">
        <w:rPr>
          <w:rFonts w:cs="Geneva"/>
          <w:i/>
          <w:lang w:bidi="bn-IN"/>
        </w:rPr>
        <w:t>j</w:t>
      </w:r>
      <w:r w:rsidRPr="001C0CC4">
        <w:rPr>
          <w:rFonts w:cs="Geneva"/>
          <w:lang w:bidi="bn-IN"/>
        </w:rPr>
        <w:t xml:space="preserve"> that overlap in time </w:t>
      </w:r>
      <w:r w:rsidRPr="001C0CC4">
        <w:rPr>
          <w:lang w:bidi="bn-IN"/>
        </w:rPr>
        <w:t>shall be set within the following bounds unless stated otherwise:</w:t>
      </w:r>
    </w:p>
    <w:p w14:paraId="3EE445A9" w14:textId="77777777" w:rsidR="00AF0587" w:rsidRPr="001C0CC4" w:rsidRDefault="00AF0587" w:rsidP="00AF0587">
      <w:pPr>
        <w:pStyle w:val="EQ"/>
      </w:pPr>
      <w:r>
        <w:rPr>
          <w:lang w:bidi="bn-IN"/>
        </w:rPr>
        <w:tab/>
      </w:r>
      <w:r w:rsidRPr="001C0CC4">
        <w:rPr>
          <w:lang w:bidi="bn-IN"/>
        </w:rPr>
        <w:t>P</w:t>
      </w:r>
      <w:r w:rsidRPr="001C0CC4">
        <w:rPr>
          <w:vertAlign w:val="subscript"/>
          <w:lang w:bidi="bn-IN"/>
        </w:rPr>
        <w:t>CMAX_L</w:t>
      </w:r>
      <w:r w:rsidRPr="001C0CC4">
        <w:t xml:space="preserve">(p,q) </w:t>
      </w:r>
      <w:r w:rsidRPr="001C0CC4">
        <w:rPr>
          <w:lang w:bidi="bn-IN"/>
        </w:rPr>
        <w:t xml:space="preserve">≤  </w:t>
      </w:r>
      <w:r w:rsidRPr="001C0CC4">
        <w:rPr>
          <w:rFonts w:cs="Geneva"/>
          <w:lang w:bidi="bn-IN"/>
        </w:rPr>
        <w:t>P</w:t>
      </w:r>
      <w:r w:rsidRPr="001C0CC4">
        <w:rPr>
          <w:rFonts w:cs="Geneva"/>
          <w:vertAlign w:val="subscript"/>
          <w:lang w:bidi="bn-IN"/>
        </w:rPr>
        <w:t xml:space="preserve">CMAX </w:t>
      </w:r>
      <w:r w:rsidRPr="001C0CC4">
        <w:t xml:space="preserve">(p,q)  </w:t>
      </w:r>
      <w:r w:rsidRPr="001C0CC4">
        <w:rPr>
          <w:lang w:bidi="bn-IN"/>
        </w:rPr>
        <w:t xml:space="preserve">≤  </w:t>
      </w:r>
      <w:r w:rsidRPr="001C0CC4">
        <w:rPr>
          <w:rFonts w:cs="Geneva"/>
          <w:lang w:bidi="bn-IN"/>
        </w:rPr>
        <w:t>P</w:t>
      </w:r>
      <w:r w:rsidRPr="001C0CC4">
        <w:rPr>
          <w:rFonts w:cs="Geneva"/>
          <w:vertAlign w:val="subscript"/>
          <w:lang w:bidi="bn-IN"/>
        </w:rPr>
        <w:t xml:space="preserve">CMAX_H </w:t>
      </w:r>
      <w:r w:rsidRPr="001C0CC4">
        <w:t>(p,q)</w:t>
      </w:r>
    </w:p>
    <w:p w14:paraId="56513877" w14:textId="77777777" w:rsidR="00AF0587" w:rsidRPr="001C0CC4" w:rsidRDefault="00AF0587" w:rsidP="00AF0587">
      <w:pPr>
        <w:rPr>
          <w:lang w:val="en-US"/>
        </w:rPr>
      </w:pPr>
      <w:r w:rsidRPr="001C0CC4">
        <w:rPr>
          <w:lang w:val="en-US"/>
        </w:rPr>
        <w:t>When slots p and q have different transmissions lengths and belong to different cells on different</w:t>
      </w:r>
      <w:r>
        <w:rPr>
          <w:lang w:val="en-US"/>
        </w:rPr>
        <w:t xml:space="preserve"> or same</w:t>
      </w:r>
      <w:r w:rsidRPr="001C0CC4">
        <w:rPr>
          <w:lang w:val="en-US"/>
        </w:rPr>
        <w:t xml:space="preserve"> bands:</w:t>
      </w:r>
    </w:p>
    <w:p w14:paraId="04EFFF6E" w14:textId="77777777" w:rsidR="00AF0587" w:rsidRPr="001C0CC4" w:rsidRDefault="00AF0587" w:rsidP="00AF0587">
      <w:pPr>
        <w:pStyle w:val="EQ"/>
        <w:rPr>
          <w:lang w:bidi="bn-IN"/>
        </w:rPr>
      </w:pPr>
      <w:r>
        <w:rPr>
          <w:lang w:bidi="bn-IN"/>
        </w:rPr>
        <w:tab/>
      </w:r>
      <w:r w:rsidRPr="001C0CC4">
        <w:rPr>
          <w:lang w:bidi="bn-IN"/>
        </w:rPr>
        <w:t>P</w:t>
      </w:r>
      <w:r w:rsidRPr="001C0CC4">
        <w:rPr>
          <w:vertAlign w:val="subscript"/>
          <w:lang w:bidi="bn-IN"/>
        </w:rPr>
        <w:t xml:space="preserve">CMAX_L </w:t>
      </w:r>
      <w:r w:rsidRPr="001C0CC4">
        <w:t>(p,q) = MIN {</w:t>
      </w:r>
      <w:r w:rsidRPr="001C0CC4">
        <w:rPr>
          <w:lang w:bidi="bn-IN"/>
        </w:rPr>
        <w:t>10 log</w:t>
      </w:r>
      <w:r w:rsidRPr="001C0CC4">
        <w:rPr>
          <w:vertAlign w:val="subscript"/>
          <w:lang w:bidi="bn-IN"/>
        </w:rPr>
        <w:t>10</w:t>
      </w:r>
      <w:r w:rsidRPr="001C0CC4">
        <w:rPr>
          <w:lang w:bidi="bn-IN"/>
        </w:rPr>
        <w:t xml:space="preserve"> </w:t>
      </w:r>
      <w:r w:rsidRPr="001C0CC4">
        <w:t>[</w:t>
      </w:r>
      <w:r w:rsidRPr="001C0CC4">
        <w:rPr>
          <w:lang w:bidi="bn-IN"/>
        </w:rPr>
        <w:t>p</w:t>
      </w:r>
      <w:r w:rsidRPr="001C0CC4">
        <w:rPr>
          <w:vertAlign w:val="subscript"/>
          <w:lang w:bidi="bn-IN"/>
        </w:rPr>
        <w:t>CMAX_</w:t>
      </w:r>
      <w:r w:rsidRPr="001C0CC4">
        <w:rPr>
          <w:vertAlign w:val="subscript"/>
          <w:lang w:eastAsia="zh-CN"/>
        </w:rPr>
        <w:t>L,f,c</w:t>
      </w:r>
      <w:r w:rsidRPr="001C0CC4">
        <w:rPr>
          <w:vertAlign w:val="subscript"/>
          <w:lang w:bidi="bn-IN"/>
        </w:rPr>
        <w:t xml:space="preserve">(i),i </w:t>
      </w:r>
      <w:r w:rsidRPr="001C0CC4">
        <w:rPr>
          <w:lang w:bidi="bn-IN"/>
        </w:rPr>
        <w:t>(p) + p</w:t>
      </w:r>
      <w:r w:rsidRPr="001C0CC4">
        <w:rPr>
          <w:vertAlign w:val="subscript"/>
          <w:lang w:bidi="bn-IN"/>
        </w:rPr>
        <w:t>CMAX_</w:t>
      </w:r>
      <w:r w:rsidRPr="001C0CC4">
        <w:rPr>
          <w:vertAlign w:val="subscript"/>
          <w:lang w:eastAsia="zh-CN"/>
        </w:rPr>
        <w:t>L,f,c</w:t>
      </w:r>
      <w:r w:rsidRPr="001C0CC4">
        <w:rPr>
          <w:vertAlign w:val="subscript"/>
          <w:lang w:bidi="bn-IN"/>
        </w:rPr>
        <w:t>(i),</w:t>
      </w:r>
      <w:r w:rsidRPr="001C0CC4">
        <w:rPr>
          <w:vertAlign w:val="subscript"/>
          <w:lang w:eastAsia="zh-CN" w:bidi="bn-IN"/>
        </w:rPr>
        <w:t>j</w:t>
      </w:r>
      <w:r w:rsidRPr="001C0CC4">
        <w:rPr>
          <w:vertAlign w:val="subscript"/>
          <w:lang w:bidi="bn-IN"/>
        </w:rPr>
        <w:t xml:space="preserve"> </w:t>
      </w:r>
      <w:r w:rsidRPr="001C0CC4">
        <w:rPr>
          <w:lang w:bidi="bn-IN"/>
        </w:rPr>
        <w:t>(q)], P</w:t>
      </w:r>
      <w:r w:rsidRPr="001C0CC4">
        <w:rPr>
          <w:vertAlign w:val="subscript"/>
          <w:lang w:bidi="bn-IN"/>
        </w:rPr>
        <w:t>PowerClass</w:t>
      </w:r>
      <w:r>
        <w:rPr>
          <w:vertAlign w:val="subscript"/>
          <w:lang w:bidi="bn-IN"/>
        </w:rPr>
        <w:t>,CA</w:t>
      </w:r>
      <w:r>
        <w:rPr>
          <w:lang w:bidi="bn-IN"/>
        </w:rPr>
        <w:t>,</w:t>
      </w:r>
      <w:r w:rsidRPr="00A55DD1">
        <w:rPr>
          <w:lang w:bidi="bn-IN"/>
        </w:rPr>
        <w:t xml:space="preserve"> </w:t>
      </w:r>
      <w:r w:rsidRPr="001C0CC4">
        <w:rPr>
          <w:lang w:bidi="bn-IN"/>
        </w:rPr>
        <w:t>P</w:t>
      </w:r>
      <w:r w:rsidRPr="001C0CC4">
        <w:rPr>
          <w:vertAlign w:val="subscript"/>
          <w:lang w:bidi="bn-IN"/>
        </w:rPr>
        <w:t>EMAX,CA</w:t>
      </w:r>
      <w:r w:rsidRPr="001C0CC4">
        <w:rPr>
          <w:lang w:bidi="bn-IN"/>
        </w:rPr>
        <w:t>}</w:t>
      </w:r>
    </w:p>
    <w:p w14:paraId="0626DC68" w14:textId="77777777" w:rsidR="00AF0587" w:rsidRPr="001C0CC4" w:rsidRDefault="00AF0587" w:rsidP="00AF0587">
      <w:pPr>
        <w:pStyle w:val="EQ"/>
        <w:rPr>
          <w:lang w:bidi="bn-IN"/>
        </w:rPr>
      </w:pPr>
      <w:r>
        <w:rPr>
          <w:lang w:bidi="bn-IN"/>
        </w:rPr>
        <w:tab/>
      </w:r>
      <w:r w:rsidRPr="001C0CC4">
        <w:rPr>
          <w:lang w:bidi="bn-IN"/>
        </w:rPr>
        <w:t>P</w:t>
      </w:r>
      <w:r w:rsidRPr="001C0CC4">
        <w:rPr>
          <w:vertAlign w:val="subscript"/>
          <w:lang w:bidi="bn-IN"/>
        </w:rPr>
        <w:t xml:space="preserve">CMAX_H </w:t>
      </w:r>
      <w:r w:rsidRPr="001C0CC4">
        <w:t>(p,q) = MIN {</w:t>
      </w:r>
      <w:r w:rsidRPr="001C0CC4">
        <w:rPr>
          <w:lang w:bidi="bn-IN"/>
        </w:rPr>
        <w:t>10 log</w:t>
      </w:r>
      <w:r w:rsidRPr="001C0CC4">
        <w:rPr>
          <w:vertAlign w:val="subscript"/>
          <w:lang w:bidi="bn-IN"/>
        </w:rPr>
        <w:t>10</w:t>
      </w:r>
      <w:r w:rsidRPr="001C0CC4">
        <w:rPr>
          <w:lang w:bidi="bn-IN"/>
        </w:rPr>
        <w:t xml:space="preserve"> </w:t>
      </w:r>
      <w:r w:rsidRPr="001C0CC4">
        <w:t>[</w:t>
      </w:r>
      <w:r w:rsidRPr="001C0CC4">
        <w:rPr>
          <w:lang w:bidi="bn-IN"/>
        </w:rPr>
        <w:t>p</w:t>
      </w:r>
      <w:r w:rsidRPr="001C0CC4">
        <w:rPr>
          <w:vertAlign w:val="subscript"/>
          <w:lang w:bidi="bn-IN"/>
        </w:rPr>
        <w:t>CMAX_</w:t>
      </w:r>
      <w:r w:rsidRPr="001C0CC4">
        <w:rPr>
          <w:vertAlign w:val="subscript"/>
          <w:lang w:eastAsia="zh-CN"/>
        </w:rPr>
        <w:t xml:space="preserve"> H,f,</w:t>
      </w:r>
      <w:r w:rsidRPr="001C0CC4">
        <w:rPr>
          <w:vertAlign w:val="subscript"/>
          <w:lang w:bidi="bn-IN"/>
        </w:rPr>
        <w:t>c(i),</w:t>
      </w:r>
      <w:r w:rsidRPr="001C0CC4">
        <w:rPr>
          <w:vertAlign w:val="subscript"/>
          <w:lang w:eastAsia="zh-CN" w:bidi="bn-IN"/>
        </w:rPr>
        <w:t>i</w:t>
      </w:r>
      <w:r w:rsidRPr="001C0CC4">
        <w:rPr>
          <w:vertAlign w:val="subscript"/>
          <w:lang w:bidi="bn-IN"/>
        </w:rPr>
        <w:t xml:space="preserve"> </w:t>
      </w:r>
      <w:r w:rsidRPr="001C0CC4">
        <w:rPr>
          <w:lang w:bidi="bn-IN"/>
        </w:rPr>
        <w:t>(p) + p</w:t>
      </w:r>
      <w:r w:rsidRPr="001C0CC4">
        <w:rPr>
          <w:vertAlign w:val="subscript"/>
          <w:lang w:bidi="bn-IN"/>
        </w:rPr>
        <w:t>CMAX_</w:t>
      </w:r>
      <w:r w:rsidRPr="001C0CC4">
        <w:rPr>
          <w:vertAlign w:val="subscript"/>
          <w:lang w:eastAsia="zh-CN"/>
        </w:rPr>
        <w:t xml:space="preserve"> H,f,</w:t>
      </w:r>
      <w:r w:rsidRPr="001C0CC4">
        <w:rPr>
          <w:vertAlign w:val="subscript"/>
          <w:lang w:bidi="bn-IN"/>
        </w:rPr>
        <w:t>c(i),</w:t>
      </w:r>
      <w:r w:rsidRPr="001C0CC4">
        <w:rPr>
          <w:vertAlign w:val="subscript"/>
          <w:lang w:eastAsia="zh-CN" w:bidi="bn-IN"/>
        </w:rPr>
        <w:t>j</w:t>
      </w:r>
      <w:r w:rsidRPr="001C0CC4">
        <w:rPr>
          <w:vertAlign w:val="subscript"/>
          <w:lang w:bidi="bn-IN"/>
        </w:rPr>
        <w:t xml:space="preserve"> </w:t>
      </w:r>
      <w:r w:rsidRPr="001C0CC4">
        <w:rPr>
          <w:lang w:bidi="bn-IN"/>
        </w:rPr>
        <w:t>(q)], P</w:t>
      </w:r>
      <w:r w:rsidRPr="001C0CC4">
        <w:rPr>
          <w:vertAlign w:val="subscript"/>
          <w:lang w:bidi="bn-IN"/>
        </w:rPr>
        <w:t>PowerClass</w:t>
      </w:r>
      <w:r>
        <w:rPr>
          <w:vertAlign w:val="subscript"/>
          <w:lang w:bidi="bn-IN"/>
        </w:rPr>
        <w:t>,CA</w:t>
      </w:r>
      <w:r>
        <w:rPr>
          <w:lang w:bidi="bn-IN"/>
        </w:rPr>
        <w:t>,</w:t>
      </w:r>
      <w:r w:rsidRPr="00A55DD1">
        <w:rPr>
          <w:lang w:bidi="bn-IN"/>
        </w:rPr>
        <w:t xml:space="preserve"> </w:t>
      </w:r>
      <w:r w:rsidRPr="001C0CC4">
        <w:rPr>
          <w:lang w:bidi="bn-IN"/>
        </w:rPr>
        <w:t>P</w:t>
      </w:r>
      <w:r w:rsidRPr="001C0CC4">
        <w:rPr>
          <w:vertAlign w:val="subscript"/>
          <w:lang w:bidi="bn-IN"/>
        </w:rPr>
        <w:t>EMAX,CA</w:t>
      </w:r>
      <w:r w:rsidRPr="001C0CC4">
        <w:rPr>
          <w:lang w:bidi="bn-IN"/>
        </w:rPr>
        <w:t>}</w:t>
      </w:r>
    </w:p>
    <w:p w14:paraId="1BE23329" w14:textId="77777777" w:rsidR="00AF0587" w:rsidRPr="001C0CC4" w:rsidRDefault="00AF0587" w:rsidP="00AF0587">
      <w:pPr>
        <w:rPr>
          <w:lang w:bidi="bn-IN"/>
        </w:rPr>
      </w:pPr>
      <w:r w:rsidRPr="001C0CC4">
        <w:t xml:space="preserve">where </w:t>
      </w:r>
      <w:r w:rsidRPr="001C0CC4">
        <w:rPr>
          <w:noProof/>
          <w:lang w:eastAsia="x-none" w:bidi="bn-IN"/>
        </w:rPr>
        <w:t>p</w:t>
      </w:r>
      <w:r w:rsidRPr="001C0CC4">
        <w:rPr>
          <w:noProof/>
          <w:vertAlign w:val="subscript"/>
          <w:lang w:eastAsia="x-none" w:bidi="bn-IN"/>
        </w:rPr>
        <w:t>CMAX_</w:t>
      </w:r>
      <w:r w:rsidRPr="001C0CC4">
        <w:rPr>
          <w:vertAlign w:val="subscript"/>
          <w:lang w:eastAsia="zh-CN"/>
        </w:rPr>
        <w:t>L,f,c</w:t>
      </w:r>
      <w:r w:rsidRPr="001C0CC4">
        <w:rPr>
          <w:lang w:eastAsia="zh-CN"/>
        </w:rPr>
        <w:t xml:space="preserve"> </w:t>
      </w:r>
      <w:r w:rsidRPr="001C0CC4">
        <w:rPr>
          <w:noProof/>
          <w:vertAlign w:val="subscript"/>
          <w:lang w:eastAsia="x-none" w:bidi="bn-IN"/>
        </w:rPr>
        <w:t xml:space="preserve">(i),i  </w:t>
      </w:r>
      <w:r w:rsidRPr="001C0CC4">
        <w:rPr>
          <w:lang w:bidi="bn-IN"/>
        </w:rPr>
        <w:t xml:space="preserve">and </w:t>
      </w:r>
      <w:r w:rsidRPr="001C0CC4">
        <w:rPr>
          <w:noProof/>
          <w:lang w:eastAsia="x-none" w:bidi="bn-IN"/>
        </w:rPr>
        <w:t>p</w:t>
      </w:r>
      <w:r w:rsidRPr="001C0CC4">
        <w:rPr>
          <w:noProof/>
          <w:vertAlign w:val="subscript"/>
          <w:lang w:eastAsia="x-none" w:bidi="bn-IN"/>
        </w:rPr>
        <w:t>CMAX_</w:t>
      </w:r>
      <w:r w:rsidRPr="001C0CC4">
        <w:rPr>
          <w:vertAlign w:val="subscript"/>
          <w:lang w:eastAsia="zh-CN"/>
        </w:rPr>
        <w:t xml:space="preserve"> H,f,</w:t>
      </w:r>
      <w:r w:rsidRPr="001C0CC4">
        <w:rPr>
          <w:noProof/>
          <w:vertAlign w:val="subscript"/>
          <w:lang w:eastAsia="x-none" w:bidi="bn-IN"/>
        </w:rPr>
        <w:t>c(i),</w:t>
      </w:r>
      <w:r w:rsidRPr="001C0CC4">
        <w:rPr>
          <w:noProof/>
          <w:vertAlign w:val="subscript"/>
          <w:lang w:eastAsia="zh-CN" w:bidi="bn-IN"/>
        </w:rPr>
        <w:t>i</w:t>
      </w:r>
      <w:r w:rsidRPr="001C0CC4">
        <w:rPr>
          <w:noProof/>
          <w:vertAlign w:val="subscript"/>
          <w:lang w:eastAsia="x-none" w:bidi="bn-IN"/>
        </w:rPr>
        <w:t xml:space="preserve">  </w:t>
      </w:r>
      <w:r w:rsidRPr="001C0CC4">
        <w:rPr>
          <w:lang w:bidi="bn-IN"/>
        </w:rPr>
        <w:t xml:space="preserve">are the respective limits </w:t>
      </w:r>
      <w:r w:rsidRPr="001C0CC4">
        <w:rPr>
          <w:noProof/>
          <w:lang w:eastAsia="x-none" w:bidi="bn-IN"/>
        </w:rPr>
        <w:t>P</w:t>
      </w:r>
      <w:r w:rsidRPr="001C0CC4">
        <w:rPr>
          <w:noProof/>
          <w:vertAlign w:val="subscript"/>
          <w:lang w:eastAsia="x-none" w:bidi="bn-IN"/>
        </w:rPr>
        <w:t>CMAX</w:t>
      </w:r>
      <w:r w:rsidRPr="001C0CC4">
        <w:rPr>
          <w:vertAlign w:val="subscript"/>
          <w:lang w:eastAsia="zh-CN"/>
        </w:rPr>
        <w:t>_L,f,c</w:t>
      </w:r>
      <w:r w:rsidRPr="001C0CC4">
        <w:rPr>
          <w:lang w:eastAsia="zh-CN"/>
        </w:rPr>
        <w:t xml:space="preserve"> </w:t>
      </w:r>
      <w:r w:rsidRPr="001C0CC4">
        <w:rPr>
          <w:noProof/>
          <w:vertAlign w:val="subscript"/>
          <w:lang w:eastAsia="x-none" w:bidi="bn-IN"/>
        </w:rPr>
        <w:t>(i),i</w:t>
      </w:r>
      <w:r w:rsidRPr="001C0CC4">
        <w:rPr>
          <w:noProof/>
          <w:lang w:eastAsia="x-none" w:bidi="bn-IN"/>
        </w:rPr>
        <w:t xml:space="preserve"> </w:t>
      </w:r>
      <w:r w:rsidRPr="001C0CC4">
        <w:rPr>
          <w:lang w:bidi="bn-IN"/>
        </w:rPr>
        <w:t xml:space="preserve">and </w:t>
      </w:r>
      <w:r w:rsidRPr="001C0CC4">
        <w:rPr>
          <w:noProof/>
          <w:lang w:eastAsia="x-none" w:bidi="bn-IN"/>
        </w:rPr>
        <w:t>P</w:t>
      </w:r>
      <w:r w:rsidRPr="001C0CC4">
        <w:rPr>
          <w:noProof/>
          <w:vertAlign w:val="subscript"/>
          <w:lang w:eastAsia="x-none" w:bidi="bn-IN"/>
        </w:rPr>
        <w:t>CMAX</w:t>
      </w:r>
      <w:r w:rsidRPr="001C0CC4">
        <w:rPr>
          <w:vertAlign w:val="subscript"/>
          <w:lang w:eastAsia="zh-CN"/>
        </w:rPr>
        <w:t>_H,f,</w:t>
      </w:r>
      <w:r w:rsidRPr="001C0CC4">
        <w:rPr>
          <w:noProof/>
          <w:vertAlign w:val="subscript"/>
          <w:lang w:eastAsia="x-none" w:bidi="bn-IN"/>
        </w:rPr>
        <w:t>c(i),i</w:t>
      </w:r>
      <w:r w:rsidRPr="001C0CC4">
        <w:rPr>
          <w:noProof/>
          <w:lang w:eastAsia="zh-CN"/>
        </w:rPr>
        <w:t xml:space="preserve"> </w:t>
      </w:r>
      <w:r w:rsidRPr="001C0CC4">
        <w:rPr>
          <w:lang w:bidi="bn-IN"/>
        </w:rPr>
        <w:t>expressed in linear scale.</w:t>
      </w:r>
    </w:p>
    <w:p w14:paraId="4FD17A45" w14:textId="77777777" w:rsidR="00AF0587" w:rsidRPr="001C0CC4" w:rsidRDefault="00AF0587" w:rsidP="00AF0587">
      <w:pPr>
        <w:rPr>
          <w:lang w:bidi="bn-IN"/>
        </w:rPr>
      </w:pPr>
      <w:r w:rsidRPr="001C0CC4">
        <w:rPr>
          <w:lang w:val="en-US"/>
        </w:rPr>
        <w:t>T</w:t>
      </w:r>
      <w:r w:rsidRPr="001C0CC4">
        <w:rPr>
          <w:vertAlign w:val="subscript"/>
          <w:lang w:val="en-US"/>
        </w:rPr>
        <w:t>REF</w:t>
      </w:r>
      <w:r w:rsidRPr="001C0CC4">
        <w:rPr>
          <w:lang w:val="en-US"/>
        </w:rPr>
        <w:t xml:space="preserve"> and T</w:t>
      </w:r>
      <w:r w:rsidRPr="001C0CC4">
        <w:rPr>
          <w:vertAlign w:val="subscript"/>
          <w:lang w:val="en-US"/>
        </w:rPr>
        <w:t>eval</w:t>
      </w:r>
      <w:r w:rsidRPr="001C0CC4">
        <w:rPr>
          <w:lang w:val="en-US"/>
        </w:rPr>
        <w:t xml:space="preserve"> are specified in Table </w:t>
      </w:r>
      <w:ins w:id="644" w:author="Huawei" w:date="2021-05-10T17:44:00Z">
        <w:r w:rsidRPr="00B94CFA">
          <w:t>6.2A.4.1.1-0</w:t>
        </w:r>
      </w:ins>
      <w:del w:id="645" w:author="Huawei" w:date="2021-05-10T17:44:00Z">
        <w:r w:rsidRPr="001C0CC4" w:rsidDel="00B94CFA">
          <w:delText>6.2A.4.1.3</w:delText>
        </w:r>
        <w:r w:rsidRPr="001C0CC4" w:rsidDel="00B94CFA">
          <w:rPr>
            <w:lang w:val="en-US"/>
          </w:rPr>
          <w:delText>-0</w:delText>
        </w:r>
      </w:del>
      <w:r w:rsidRPr="001C0CC4">
        <w:rPr>
          <w:lang w:val="en-US"/>
        </w:rPr>
        <w:t xml:space="preserve"> when same and different slot patterns are used in aggregated carriers. For each T</w:t>
      </w:r>
      <w:r w:rsidRPr="001C0CC4">
        <w:rPr>
          <w:vertAlign w:val="subscript"/>
          <w:lang w:val="en-US"/>
        </w:rPr>
        <w:t>REF</w:t>
      </w:r>
      <w:r w:rsidRPr="001C0CC4">
        <w:rPr>
          <w:lang w:val="en-US"/>
        </w:rPr>
        <w:t>, the</w:t>
      </w:r>
      <w:r w:rsidRPr="001C0CC4">
        <w:t xml:space="preserve"> P</w:t>
      </w:r>
      <w:r w:rsidRPr="001C0CC4">
        <w:rPr>
          <w:vertAlign w:val="subscript"/>
        </w:rPr>
        <w:t>CMAX_L</w:t>
      </w:r>
      <w:r w:rsidRPr="001C0CC4">
        <w:t xml:space="preserve"> is</w:t>
      </w:r>
      <w:r w:rsidRPr="001C0CC4">
        <w:rPr>
          <w:lang w:val="en-US"/>
        </w:rPr>
        <w:t xml:space="preserve"> evaluated per T</w:t>
      </w:r>
      <w:r w:rsidRPr="001C0CC4">
        <w:rPr>
          <w:vertAlign w:val="subscript"/>
          <w:lang w:val="en-US"/>
        </w:rPr>
        <w:t>eval</w:t>
      </w:r>
      <w:r w:rsidRPr="001C0CC4">
        <w:rPr>
          <w:lang w:val="en-US"/>
        </w:rPr>
        <w:t xml:space="preserve"> </w:t>
      </w:r>
      <w:r w:rsidRPr="001C0CC4">
        <w:t xml:space="preserve">and given by the minimum value taken over the transmission(s) within the </w:t>
      </w:r>
      <w:r w:rsidRPr="001C0CC4">
        <w:rPr>
          <w:lang w:val="en-US"/>
        </w:rPr>
        <w:t>T</w:t>
      </w:r>
      <w:r w:rsidRPr="001C0CC4">
        <w:rPr>
          <w:vertAlign w:val="subscript"/>
          <w:lang w:val="en-US"/>
        </w:rPr>
        <w:t>eval</w:t>
      </w:r>
      <w:r w:rsidRPr="001C0CC4">
        <w:rPr>
          <w:lang w:val="en-US"/>
        </w:rPr>
        <w:t xml:space="preserve">; the minimum </w:t>
      </w:r>
      <w:r w:rsidRPr="001C0CC4">
        <w:t>P</w:t>
      </w:r>
      <w:r w:rsidRPr="001C0CC4">
        <w:rPr>
          <w:vertAlign w:val="subscript"/>
        </w:rPr>
        <w:t>CMAX_L</w:t>
      </w:r>
      <w:r w:rsidRPr="001C0CC4">
        <w:t xml:space="preserve"> over the one or more </w:t>
      </w:r>
      <w:r w:rsidRPr="001C0CC4">
        <w:rPr>
          <w:lang w:val="en-US"/>
        </w:rPr>
        <w:t>T</w:t>
      </w:r>
      <w:r w:rsidRPr="001C0CC4">
        <w:rPr>
          <w:vertAlign w:val="subscript"/>
          <w:lang w:val="en-US"/>
        </w:rPr>
        <w:t>eval</w:t>
      </w:r>
      <w:r w:rsidRPr="001C0CC4">
        <w:t xml:space="preserve"> is then </w:t>
      </w:r>
      <w:r w:rsidRPr="001C0CC4">
        <w:rPr>
          <w:lang w:val="en-US"/>
        </w:rPr>
        <w:t>applied for the entire T</w:t>
      </w:r>
      <w:r w:rsidRPr="001C0CC4">
        <w:rPr>
          <w:vertAlign w:val="subscript"/>
          <w:lang w:val="en-US"/>
        </w:rPr>
        <w:t>REF</w:t>
      </w:r>
      <w:r w:rsidRPr="001C0CC4">
        <w:rPr>
          <w:lang w:val="en-US"/>
        </w:rPr>
        <w:t xml:space="preserve">. </w:t>
      </w:r>
      <w:r>
        <w:rPr>
          <w:lang w:val="en-US"/>
        </w:rPr>
        <w:t xml:space="preserve">The lesser of </w:t>
      </w:r>
      <w:r w:rsidRPr="001C0CC4">
        <w:rPr>
          <w:lang w:bidi="bn-IN"/>
        </w:rPr>
        <w:t>P</w:t>
      </w:r>
      <w:r w:rsidRPr="001C0CC4">
        <w:rPr>
          <w:vertAlign w:val="subscript"/>
          <w:lang w:bidi="bn-IN"/>
        </w:rPr>
        <w:t>PowerClass</w:t>
      </w:r>
      <w:r>
        <w:rPr>
          <w:vertAlign w:val="subscript"/>
          <w:lang w:bidi="bn-IN"/>
        </w:rPr>
        <w:t>,CA</w:t>
      </w:r>
      <w:r w:rsidRPr="001C0CC4">
        <w:rPr>
          <w:lang w:bidi="bn-IN"/>
        </w:rPr>
        <w:t xml:space="preserve"> </w:t>
      </w:r>
      <w:r>
        <w:rPr>
          <w:lang w:bidi="bn-IN"/>
        </w:rPr>
        <w:t xml:space="preserve">and </w:t>
      </w:r>
      <w:r w:rsidRPr="001C0CC4">
        <w:rPr>
          <w:lang w:bidi="bn-IN"/>
        </w:rPr>
        <w:t>P</w:t>
      </w:r>
      <w:r w:rsidRPr="001C0CC4">
        <w:rPr>
          <w:vertAlign w:val="subscript"/>
          <w:lang w:bidi="bn-IN"/>
        </w:rPr>
        <w:t>EMAX,CA</w:t>
      </w:r>
      <w:r w:rsidRPr="001C0CC4">
        <w:rPr>
          <w:lang w:bidi="bn-IN"/>
        </w:rPr>
        <w:t xml:space="preserve"> shall not be exceeded by the UE during any period of time.</w:t>
      </w:r>
    </w:p>
    <w:p w14:paraId="324C82C2" w14:textId="77777777" w:rsidR="00AF0587" w:rsidRPr="001C0CC4" w:rsidRDefault="00AF0587" w:rsidP="00AF0587">
      <w:pPr>
        <w:pStyle w:val="TH"/>
        <w:rPr>
          <w:b w:val="0"/>
        </w:rPr>
      </w:pPr>
      <w:r w:rsidRPr="001C0CC4">
        <w:t xml:space="preserve">Table </w:t>
      </w:r>
      <w:r>
        <w:rPr>
          <w:rFonts w:cs="Arial"/>
        </w:rPr>
        <w:t>6.2A.4.1.1</w:t>
      </w:r>
      <w:r w:rsidRPr="001C0CC4">
        <w:t>-0: P</w:t>
      </w:r>
      <w:r w:rsidRPr="001C0CC4">
        <w:rPr>
          <w:vertAlign w:val="subscript"/>
        </w:rPr>
        <w:t>CMAX</w:t>
      </w:r>
      <w:r w:rsidRPr="001C0CC4">
        <w:t xml:space="preserve"> evaluation window for different slot and channel durations</w:t>
      </w:r>
    </w:p>
    <w:tbl>
      <w:tblPr>
        <w:tblW w:w="7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5"/>
        <w:gridCol w:w="1783"/>
        <w:gridCol w:w="2697"/>
      </w:tblGrid>
      <w:tr w:rsidR="00AF0587" w:rsidRPr="001C0CC4" w14:paraId="7D34D75D" w14:textId="77777777" w:rsidTr="00E6103D">
        <w:trPr>
          <w:trHeight w:val="240"/>
          <w:jc w:val="center"/>
        </w:trPr>
        <w:tc>
          <w:tcPr>
            <w:tcW w:w="2895" w:type="dxa"/>
          </w:tcPr>
          <w:p w14:paraId="3C411036" w14:textId="77777777" w:rsidR="00AF0587" w:rsidRPr="001C0CC4" w:rsidRDefault="00AF0587" w:rsidP="00E6103D">
            <w:pPr>
              <w:pStyle w:val="TAH"/>
              <w:rPr>
                <w:b w:val="0"/>
              </w:rPr>
            </w:pPr>
            <w:r w:rsidRPr="001C0CC4">
              <w:rPr>
                <w:rFonts w:eastAsia="Calibri"/>
              </w:rPr>
              <w:t>T</w:t>
            </w:r>
            <w:r w:rsidRPr="001C0CC4">
              <w:rPr>
                <w:rFonts w:eastAsia="Calibri"/>
                <w:bCs/>
                <w:vertAlign w:val="subscript"/>
              </w:rPr>
              <w:t>REF</w:t>
            </w:r>
          </w:p>
        </w:tc>
        <w:tc>
          <w:tcPr>
            <w:tcW w:w="1783" w:type="dxa"/>
            <w:shd w:val="clear" w:color="auto" w:fill="auto"/>
            <w:vAlign w:val="center"/>
          </w:tcPr>
          <w:p w14:paraId="2717C940" w14:textId="77777777" w:rsidR="00AF0587" w:rsidRPr="001C0CC4" w:rsidRDefault="00AF0587" w:rsidP="00E6103D">
            <w:pPr>
              <w:pStyle w:val="TAH"/>
              <w:rPr>
                <w:b w:val="0"/>
              </w:rPr>
            </w:pPr>
            <w:r w:rsidRPr="001C0CC4">
              <w:rPr>
                <w:rFonts w:eastAsia="Calibri"/>
              </w:rPr>
              <w:t>T</w:t>
            </w:r>
            <w:r w:rsidRPr="001C0CC4">
              <w:rPr>
                <w:rFonts w:eastAsia="Calibri"/>
                <w:bCs/>
                <w:vertAlign w:val="subscript"/>
              </w:rPr>
              <w:t>eval</w:t>
            </w:r>
          </w:p>
        </w:tc>
        <w:tc>
          <w:tcPr>
            <w:tcW w:w="2697" w:type="dxa"/>
            <w:shd w:val="clear" w:color="auto" w:fill="auto"/>
            <w:vAlign w:val="center"/>
          </w:tcPr>
          <w:p w14:paraId="569069BA" w14:textId="77777777" w:rsidR="00AF0587" w:rsidRPr="001C0CC4" w:rsidRDefault="00AF0587" w:rsidP="00E6103D">
            <w:pPr>
              <w:pStyle w:val="TAH"/>
              <w:rPr>
                <w:rFonts w:eastAsia="Calibri"/>
                <w:b w:val="0"/>
              </w:rPr>
            </w:pPr>
            <w:r w:rsidRPr="001C0CC4">
              <w:rPr>
                <w:rFonts w:eastAsia="Calibri"/>
              </w:rPr>
              <w:t>T</w:t>
            </w:r>
            <w:r w:rsidRPr="001C0CC4">
              <w:rPr>
                <w:rFonts w:eastAsia="Calibri"/>
                <w:bCs/>
                <w:vertAlign w:val="subscript"/>
              </w:rPr>
              <w:t>eval</w:t>
            </w:r>
            <w:r w:rsidRPr="001C0CC4">
              <w:rPr>
                <w:rFonts w:eastAsia="Calibri"/>
              </w:rPr>
              <w:t xml:space="preserve"> with frequency hopping</w:t>
            </w:r>
          </w:p>
        </w:tc>
      </w:tr>
      <w:tr w:rsidR="00AF0587" w:rsidRPr="001C0CC4" w14:paraId="088DEC9C" w14:textId="77777777" w:rsidTr="00E6103D">
        <w:trPr>
          <w:trHeight w:val="240"/>
          <w:jc w:val="center"/>
        </w:trPr>
        <w:tc>
          <w:tcPr>
            <w:tcW w:w="2895" w:type="dxa"/>
          </w:tcPr>
          <w:p w14:paraId="6F36FFF8" w14:textId="77777777" w:rsidR="00AF0587" w:rsidRPr="001C0CC4" w:rsidRDefault="00AF0587" w:rsidP="00E6103D">
            <w:pPr>
              <w:pStyle w:val="TAC"/>
            </w:pPr>
            <w:r w:rsidRPr="001C0CC4">
              <w:t>T</w:t>
            </w:r>
            <w:r w:rsidRPr="001C0CC4">
              <w:rPr>
                <w:vertAlign w:val="subscript"/>
              </w:rPr>
              <w:t>REF</w:t>
            </w:r>
            <w:r w:rsidRPr="001C0CC4">
              <w:t xml:space="preserve"> of largest slot duration over both UL CCs</w:t>
            </w:r>
          </w:p>
        </w:tc>
        <w:tc>
          <w:tcPr>
            <w:tcW w:w="1783" w:type="dxa"/>
            <w:shd w:val="clear" w:color="auto" w:fill="auto"/>
            <w:vAlign w:val="center"/>
          </w:tcPr>
          <w:p w14:paraId="2C06D098" w14:textId="77777777" w:rsidR="00AF0587" w:rsidRPr="001C0CC4" w:rsidRDefault="00AF0587" w:rsidP="00E6103D">
            <w:pPr>
              <w:pStyle w:val="TAC"/>
            </w:pPr>
            <w:r w:rsidRPr="001C0CC4">
              <w:rPr>
                <w:rFonts w:eastAsia="Calibri"/>
              </w:rPr>
              <w:t>Physical channel length</w:t>
            </w:r>
          </w:p>
        </w:tc>
        <w:tc>
          <w:tcPr>
            <w:tcW w:w="2697" w:type="dxa"/>
            <w:shd w:val="clear" w:color="auto" w:fill="auto"/>
            <w:vAlign w:val="center"/>
          </w:tcPr>
          <w:p w14:paraId="1C7D28AB" w14:textId="77777777" w:rsidR="00AF0587" w:rsidRPr="001C0CC4" w:rsidRDefault="00AF0587" w:rsidP="00E6103D">
            <w:pPr>
              <w:pStyle w:val="TAC"/>
            </w:pPr>
            <w:r w:rsidRPr="001C0CC4">
              <w:rPr>
                <w:rFonts w:eastAsia="Calibri"/>
              </w:rPr>
              <w:t>Min(T</w:t>
            </w:r>
            <w:r w:rsidRPr="001C0CC4">
              <w:rPr>
                <w:rFonts w:eastAsia="Calibri"/>
                <w:vertAlign w:val="subscript"/>
              </w:rPr>
              <w:t>no_hopping</w:t>
            </w:r>
            <w:r w:rsidRPr="001C0CC4">
              <w:rPr>
                <w:rFonts w:eastAsia="Calibri"/>
              </w:rPr>
              <w:t>, Physical Channel Length)</w:t>
            </w:r>
          </w:p>
        </w:tc>
      </w:tr>
    </w:tbl>
    <w:p w14:paraId="47BAD0E6" w14:textId="77777777" w:rsidR="00AF0587" w:rsidRPr="001C0CC4" w:rsidRDefault="00AF0587" w:rsidP="00AF0587">
      <w:pPr>
        <w:rPr>
          <w:lang w:bidi="bn-IN"/>
        </w:rPr>
      </w:pPr>
    </w:p>
    <w:p w14:paraId="64ECD22E" w14:textId="77777777" w:rsidR="00AF0587" w:rsidRPr="001C0CC4" w:rsidRDefault="00AF0587" w:rsidP="00AF0587">
      <w:pPr>
        <w:rPr>
          <w:lang w:bidi="bn-IN"/>
        </w:rPr>
      </w:pPr>
      <w:r w:rsidRPr="001C0CC4">
        <w:rPr>
          <w:lang w:val="en-US"/>
        </w:rPr>
        <w:t xml:space="preserve">If the UE is configured with multiple TAGs </w:t>
      </w:r>
      <w:r w:rsidRPr="001C0CC4">
        <w:rPr>
          <w:lang w:bidi="bn-IN"/>
        </w:rPr>
        <w:t xml:space="preserve">and transmissions </w:t>
      </w:r>
      <w:r w:rsidRPr="001C0CC4">
        <w:rPr>
          <w:lang w:val="en-US"/>
        </w:rPr>
        <w:t xml:space="preserve">of the UE on slot </w:t>
      </w:r>
      <w:r w:rsidRPr="001C0CC4">
        <w:rPr>
          <w:i/>
        </w:rPr>
        <w:t>i</w:t>
      </w:r>
      <w:r w:rsidRPr="001C0CC4">
        <w:t xml:space="preserve"> </w:t>
      </w:r>
      <w:r w:rsidRPr="001C0CC4">
        <w:rPr>
          <w:lang w:val="en-US"/>
        </w:rPr>
        <w:t xml:space="preserve">for any serving cell in one TAG overlap some portion of the first symbol of the transmission on slot </w:t>
      </w:r>
      <w:r w:rsidRPr="001C0CC4">
        <w:rPr>
          <w:i/>
        </w:rPr>
        <w:t>i</w:t>
      </w:r>
      <w:r w:rsidRPr="001C0CC4">
        <w:t xml:space="preserve"> +1 </w:t>
      </w:r>
      <w:r w:rsidRPr="001C0CC4">
        <w:rPr>
          <w:lang w:val="en-US"/>
        </w:rPr>
        <w:t xml:space="preserve">for a different serving cell in another TAG, the UE minimum of </w:t>
      </w:r>
      <w:r w:rsidRPr="001C0CC4">
        <w:rPr>
          <w:lang w:bidi="bn-IN"/>
        </w:rPr>
        <w:t>P</w:t>
      </w:r>
      <w:r w:rsidRPr="001C0CC4">
        <w:rPr>
          <w:vertAlign w:val="subscript"/>
          <w:lang w:bidi="bn-IN"/>
        </w:rPr>
        <w:t xml:space="preserve">CMAX_L </w:t>
      </w:r>
      <w:r w:rsidRPr="001C0CC4">
        <w:rPr>
          <w:lang w:bidi="bn-IN"/>
        </w:rPr>
        <w:t xml:space="preserve">for slots </w:t>
      </w:r>
      <w:r w:rsidRPr="001C0CC4">
        <w:rPr>
          <w:i/>
          <w:lang w:bidi="bn-IN"/>
        </w:rPr>
        <w:t>i</w:t>
      </w:r>
      <w:r w:rsidRPr="001C0CC4">
        <w:rPr>
          <w:lang w:bidi="bn-IN"/>
        </w:rPr>
        <w:t xml:space="preserve"> and </w:t>
      </w:r>
      <w:r w:rsidRPr="001C0CC4">
        <w:rPr>
          <w:i/>
          <w:lang w:bidi="bn-IN"/>
        </w:rPr>
        <w:t>i</w:t>
      </w:r>
      <w:r w:rsidRPr="001C0CC4">
        <w:rPr>
          <w:lang w:bidi="bn-IN"/>
        </w:rPr>
        <w:t xml:space="preserve"> + 1 applies for any overlapping portion of slots </w:t>
      </w:r>
      <w:r w:rsidRPr="001C0CC4">
        <w:rPr>
          <w:i/>
          <w:lang w:bidi="bn-IN"/>
        </w:rPr>
        <w:t>i</w:t>
      </w:r>
      <w:r w:rsidRPr="001C0CC4">
        <w:rPr>
          <w:lang w:bidi="bn-IN"/>
        </w:rPr>
        <w:t xml:space="preserve"> and </w:t>
      </w:r>
      <w:r w:rsidRPr="001C0CC4">
        <w:rPr>
          <w:i/>
          <w:lang w:bidi="bn-IN"/>
        </w:rPr>
        <w:t>i</w:t>
      </w:r>
      <w:r w:rsidRPr="001C0CC4">
        <w:rPr>
          <w:lang w:bidi="bn-IN"/>
        </w:rPr>
        <w:t xml:space="preserve"> + 1. </w:t>
      </w:r>
      <w:r>
        <w:rPr>
          <w:lang w:bidi="bn-IN"/>
        </w:rPr>
        <w:t xml:space="preserve">The lesser of </w:t>
      </w:r>
      <w:r w:rsidRPr="001C0CC4">
        <w:rPr>
          <w:lang w:bidi="bn-IN"/>
        </w:rPr>
        <w:t>P</w:t>
      </w:r>
      <w:r w:rsidRPr="001C0CC4">
        <w:rPr>
          <w:vertAlign w:val="subscript"/>
          <w:lang w:bidi="bn-IN"/>
        </w:rPr>
        <w:t>PowerClass</w:t>
      </w:r>
      <w:r>
        <w:rPr>
          <w:vertAlign w:val="subscript"/>
          <w:lang w:bidi="bn-IN"/>
        </w:rPr>
        <w:t>,CA</w:t>
      </w:r>
      <w:r w:rsidRPr="001C0CC4">
        <w:rPr>
          <w:lang w:bidi="bn-IN"/>
        </w:rPr>
        <w:t xml:space="preserve"> </w:t>
      </w:r>
      <w:r>
        <w:rPr>
          <w:lang w:bidi="bn-IN"/>
        </w:rPr>
        <w:t xml:space="preserve">and </w:t>
      </w:r>
      <w:r w:rsidRPr="001C0CC4">
        <w:rPr>
          <w:lang w:bidi="bn-IN"/>
        </w:rPr>
        <w:t>P</w:t>
      </w:r>
      <w:r w:rsidRPr="001C0CC4">
        <w:rPr>
          <w:vertAlign w:val="subscript"/>
          <w:lang w:bidi="bn-IN"/>
        </w:rPr>
        <w:t>EMAX,CA</w:t>
      </w:r>
      <w:r w:rsidRPr="001C0CC4">
        <w:rPr>
          <w:lang w:bidi="bn-IN"/>
        </w:rPr>
        <w:t xml:space="preserve"> shall not be exceeded by the UE during any period of time.</w:t>
      </w:r>
    </w:p>
    <w:p w14:paraId="6C482B9D" w14:textId="77777777" w:rsidR="00AF0587" w:rsidRPr="001C0CC4" w:rsidRDefault="00AF0587" w:rsidP="00AF0587">
      <w:r w:rsidRPr="001C0CC4">
        <w:t xml:space="preserve">The measured maximum output power </w:t>
      </w:r>
      <w:r w:rsidRPr="001C0CC4">
        <w:rPr>
          <w:rFonts w:cs="Vrinda"/>
          <w:lang w:bidi="bn-IN"/>
        </w:rPr>
        <w:t>P</w:t>
      </w:r>
      <w:r w:rsidRPr="001C0CC4">
        <w:rPr>
          <w:rFonts w:cs="Vrinda"/>
          <w:vertAlign w:val="subscript"/>
          <w:lang w:bidi="bn-IN"/>
        </w:rPr>
        <w:t>UMAX</w:t>
      </w:r>
      <w:r w:rsidRPr="001C0CC4">
        <w:rPr>
          <w:rFonts w:cs="Vrinda"/>
          <w:lang w:bidi="bn-IN"/>
        </w:rPr>
        <w:t xml:space="preserve"> </w:t>
      </w:r>
      <w:r w:rsidRPr="001C0CC4">
        <w:rPr>
          <w:rFonts w:hint="eastAsia"/>
        </w:rPr>
        <w:t xml:space="preserve">over all </w:t>
      </w:r>
      <w:r w:rsidRPr="001C0CC4">
        <w:t>serving cells with same slot pattern shall be within the following range:</w:t>
      </w:r>
    </w:p>
    <w:p w14:paraId="27BE1E5F" w14:textId="77777777" w:rsidR="00AF0587" w:rsidRPr="001C0CC4" w:rsidRDefault="00AF0587" w:rsidP="00AF0587">
      <w:pPr>
        <w:pStyle w:val="EQ"/>
      </w:pPr>
      <w:r w:rsidRPr="001C0CC4">
        <w:tab/>
        <w:t>P</w:t>
      </w:r>
      <w:r w:rsidRPr="001C0CC4">
        <w:rPr>
          <w:vertAlign w:val="subscript"/>
        </w:rPr>
        <w:t xml:space="preserve">CMAX_L  </w:t>
      </w:r>
      <w:r w:rsidRPr="001C0CC4">
        <w:t>– MAX{T</w:t>
      </w:r>
      <w:r w:rsidRPr="001C0CC4">
        <w:rPr>
          <w:vertAlign w:val="subscript"/>
        </w:rPr>
        <w:t>L</w:t>
      </w:r>
      <w:r w:rsidRPr="001C0CC4">
        <w:t>, T</w:t>
      </w:r>
      <w:r w:rsidRPr="001C0CC4">
        <w:rPr>
          <w:vertAlign w:val="subscript"/>
        </w:rPr>
        <w:t>LOW</w:t>
      </w:r>
      <w:r w:rsidRPr="001C0CC4">
        <w:t>(P</w:t>
      </w:r>
      <w:r w:rsidRPr="001C0CC4">
        <w:rPr>
          <w:vertAlign w:val="subscript"/>
        </w:rPr>
        <w:t>CMAX_L</w:t>
      </w:r>
      <w:r w:rsidRPr="001C0CC4">
        <w:t>) }  ≤  P</w:t>
      </w:r>
      <w:r w:rsidRPr="001C0CC4">
        <w:rPr>
          <w:rFonts w:cs="Vrinda"/>
          <w:vertAlign w:val="subscript"/>
          <w:lang w:bidi="bn-IN"/>
        </w:rPr>
        <w:t>U</w:t>
      </w:r>
      <w:r w:rsidRPr="001C0CC4">
        <w:rPr>
          <w:vertAlign w:val="subscript"/>
        </w:rPr>
        <w:t xml:space="preserve">MAX </w:t>
      </w:r>
      <w:r w:rsidRPr="001C0CC4">
        <w:t xml:space="preserve"> ≤  P</w:t>
      </w:r>
      <w:r w:rsidRPr="001C0CC4">
        <w:rPr>
          <w:vertAlign w:val="subscript"/>
        </w:rPr>
        <w:t xml:space="preserve">CMAX_H  </w:t>
      </w:r>
      <w:r w:rsidRPr="001C0CC4">
        <w:t>+  T</w:t>
      </w:r>
      <w:r w:rsidRPr="001C0CC4">
        <w:rPr>
          <w:vertAlign w:val="subscript"/>
        </w:rPr>
        <w:t>HIGH</w:t>
      </w:r>
      <w:r w:rsidRPr="001C0CC4">
        <w:t>(P</w:t>
      </w:r>
      <w:r w:rsidRPr="001C0CC4">
        <w:rPr>
          <w:vertAlign w:val="subscript"/>
        </w:rPr>
        <w:t>CMAX_H</w:t>
      </w:r>
      <w:r w:rsidRPr="001C0CC4">
        <w:t>)</w:t>
      </w:r>
    </w:p>
    <w:p w14:paraId="439FF190" w14:textId="77777777" w:rsidR="00AF0587" w:rsidRPr="001C0CC4" w:rsidRDefault="00AF0587" w:rsidP="00AF0587">
      <w:pPr>
        <w:pStyle w:val="EQ"/>
        <w:rPr>
          <w:rFonts w:eastAsia="宋体"/>
          <w:lang w:eastAsia="zh-CN"/>
        </w:rPr>
      </w:pPr>
      <w:r w:rsidRPr="001C0CC4">
        <w:rPr>
          <w:rFonts w:cs="Vrinda"/>
          <w:lang w:bidi="bn-IN"/>
        </w:rPr>
        <w:lastRenderedPageBreak/>
        <w:tab/>
        <w:t>P</w:t>
      </w:r>
      <w:r w:rsidRPr="001C0CC4">
        <w:rPr>
          <w:rFonts w:cs="Vrinda"/>
          <w:vertAlign w:val="subscript"/>
          <w:lang w:bidi="bn-IN"/>
        </w:rPr>
        <w:t>UMAX</w:t>
      </w:r>
      <w:r w:rsidRPr="001C0CC4">
        <w:rPr>
          <w:rFonts w:cs="Vrinda"/>
          <w:lang w:bidi="bn-IN"/>
        </w:rPr>
        <w:t xml:space="preserve"> </w:t>
      </w:r>
      <w:r w:rsidRPr="001C0CC4">
        <w:t xml:space="preserve">= </w:t>
      </w:r>
      <w:r w:rsidRPr="001C0CC4">
        <w:rPr>
          <w:rFonts w:cs="Vrinda"/>
          <w:lang w:bidi="bn-IN"/>
        </w:rPr>
        <w:t>10 log</w:t>
      </w:r>
      <w:r w:rsidRPr="001C0CC4">
        <w:rPr>
          <w:rFonts w:cs="Vrinda"/>
          <w:vertAlign w:val="subscript"/>
          <w:lang w:bidi="bn-IN"/>
        </w:rPr>
        <w:t>10</w:t>
      </w:r>
      <w:r w:rsidRPr="001C0CC4">
        <w:rPr>
          <w:rFonts w:cs="Vrinda"/>
          <w:lang w:bidi="bn-IN"/>
        </w:rPr>
        <w:t xml:space="preserve"> </w:t>
      </w:r>
      <w:r w:rsidRPr="001C0CC4">
        <w:t xml:space="preserve">∑ </w:t>
      </w:r>
      <w:r w:rsidRPr="001C0CC4">
        <w:rPr>
          <w:rFonts w:cs="Vrinda"/>
          <w:lang w:bidi="bn-IN"/>
        </w:rPr>
        <w:t>p</w:t>
      </w:r>
      <w:r w:rsidRPr="001C0CC4">
        <w:rPr>
          <w:rFonts w:cs="Vrinda"/>
          <w:vertAlign w:val="subscript"/>
          <w:lang w:bidi="bn-IN"/>
        </w:rPr>
        <w:t>UMAX,c</w:t>
      </w:r>
    </w:p>
    <w:p w14:paraId="6A02ECFD" w14:textId="77777777" w:rsidR="00AF0587" w:rsidRPr="001C0CC4" w:rsidRDefault="00AF0587" w:rsidP="00AF0587">
      <w:pPr>
        <w:rPr>
          <w:lang w:bidi="bn-IN"/>
        </w:rPr>
      </w:pPr>
      <w:r w:rsidRPr="001C0CC4">
        <w:t>where</w:t>
      </w:r>
      <w:r w:rsidRPr="001C0CC4">
        <w:rPr>
          <w:lang w:bidi="bn-IN"/>
        </w:rPr>
        <w:t xml:space="preserve"> p</w:t>
      </w:r>
      <w:r w:rsidRPr="001C0CC4">
        <w:rPr>
          <w:vertAlign w:val="subscript"/>
          <w:lang w:bidi="bn-IN"/>
        </w:rPr>
        <w:t xml:space="preserve">UMAX,c  </w:t>
      </w:r>
      <w:r w:rsidRPr="001C0CC4">
        <w:rPr>
          <w:lang w:bidi="bn-IN"/>
        </w:rPr>
        <w:t xml:space="preserve">denotes the measured maximum output power </w:t>
      </w:r>
      <w:r w:rsidRPr="001C0CC4">
        <w:t xml:space="preserve">for serving cell </w:t>
      </w:r>
      <w:r w:rsidRPr="001C0CC4">
        <w:rPr>
          <w:i/>
          <w:iCs/>
        </w:rPr>
        <w:t>c</w:t>
      </w:r>
      <w:r w:rsidRPr="001C0CC4">
        <w:t xml:space="preserve"> expressed </w:t>
      </w:r>
      <w:r w:rsidRPr="001C0CC4">
        <w:rPr>
          <w:lang w:bidi="bn-IN"/>
        </w:rPr>
        <w:t xml:space="preserve">in linear scale. The tolerances </w:t>
      </w:r>
      <w:r w:rsidRPr="001C0CC4">
        <w:t>T</w:t>
      </w:r>
      <w:r w:rsidRPr="001C0CC4">
        <w:rPr>
          <w:rFonts w:hint="eastAsia"/>
          <w:vertAlign w:val="subscript"/>
        </w:rPr>
        <w:t>LOW</w:t>
      </w:r>
      <w:r w:rsidRPr="001C0CC4">
        <w:t>(P</w:t>
      </w:r>
      <w:r w:rsidRPr="001C0CC4">
        <w:rPr>
          <w:vertAlign w:val="subscript"/>
        </w:rPr>
        <w:t>CMAX</w:t>
      </w:r>
      <w:r w:rsidRPr="001C0CC4">
        <w:t>)</w:t>
      </w:r>
      <w:r w:rsidRPr="001C0CC4">
        <w:rPr>
          <w:rFonts w:hint="eastAsia"/>
        </w:rPr>
        <w:t xml:space="preserve"> and </w:t>
      </w:r>
      <w:r w:rsidRPr="001C0CC4">
        <w:t>T</w:t>
      </w:r>
      <w:r w:rsidRPr="001C0CC4">
        <w:rPr>
          <w:rFonts w:hint="eastAsia"/>
          <w:vertAlign w:val="subscript"/>
        </w:rPr>
        <w:t>HIGH</w:t>
      </w:r>
      <w:r w:rsidRPr="001C0CC4">
        <w:t>(P</w:t>
      </w:r>
      <w:r w:rsidRPr="001C0CC4">
        <w:rPr>
          <w:vertAlign w:val="subscript"/>
        </w:rPr>
        <w:t>CMAX</w:t>
      </w:r>
      <w:r w:rsidRPr="001C0CC4">
        <w:t>) for applicable values of P</w:t>
      </w:r>
      <w:r w:rsidRPr="001C0CC4">
        <w:rPr>
          <w:vertAlign w:val="subscript"/>
        </w:rPr>
        <w:t>CMAX</w:t>
      </w:r>
      <w:r w:rsidRPr="001C0CC4">
        <w:t xml:space="preserve"> are specified in Table 6.2A.4.1.</w:t>
      </w:r>
      <w:del w:id="646" w:author="Huawei" w:date="2021-05-12T04:56:00Z">
        <w:r w:rsidRPr="001C0CC4" w:rsidDel="00750246">
          <w:delText>3</w:delText>
        </w:r>
      </w:del>
      <w:ins w:id="647" w:author="Huawei" w:date="2021-05-12T04:56:00Z">
        <w:r>
          <w:t>1</w:t>
        </w:r>
      </w:ins>
      <w:r w:rsidRPr="001C0CC4">
        <w:t>-1. The tolerance T</w:t>
      </w:r>
      <w:r w:rsidRPr="001C0CC4">
        <w:rPr>
          <w:vertAlign w:val="subscript"/>
        </w:rPr>
        <w:t>L</w:t>
      </w:r>
      <w:r w:rsidRPr="001C0CC4">
        <w:t xml:space="preserve"> is the absolute value of the lower tolerance </w:t>
      </w:r>
      <w:r w:rsidRPr="001C0CC4">
        <w:rPr>
          <w:rFonts w:cs="v5.0.0"/>
        </w:rPr>
        <w:t xml:space="preserve">for applicable NR CA configuration as specified </w:t>
      </w:r>
      <w:r w:rsidRPr="001C0CC4">
        <w:t xml:space="preserve">in </w:t>
      </w:r>
      <w:r w:rsidRPr="001C0CC4">
        <w:rPr>
          <w:rFonts w:cs="v5.0.0"/>
        </w:rPr>
        <w:t>Table 6.2A.1.</w:t>
      </w:r>
      <w:del w:id="648" w:author="Huawei" w:date="2021-05-10T17:35:00Z">
        <w:r w:rsidRPr="001C0CC4" w:rsidDel="00CD5324">
          <w:rPr>
            <w:rFonts w:cs="v5.0.0"/>
          </w:rPr>
          <w:delText>3-1-2</w:delText>
        </w:r>
      </w:del>
      <w:ins w:id="649" w:author="Huawei" w:date="2021-05-10T17:35:00Z">
        <w:r>
          <w:rPr>
            <w:rFonts w:cs="v5.0.0"/>
          </w:rPr>
          <w:t>1-1</w:t>
        </w:r>
      </w:ins>
      <w:r w:rsidRPr="001C0CC4">
        <w:rPr>
          <w:rFonts w:cs="v5.0.0"/>
        </w:rPr>
        <w:t xml:space="preserve"> for </w:t>
      </w:r>
      <w:del w:id="650" w:author="Huawei" w:date="2021-05-10T17:35:00Z">
        <w:r w:rsidRPr="001C0CC4" w:rsidDel="00CD5324">
          <w:rPr>
            <w:rFonts w:cs="v5.0.0"/>
          </w:rPr>
          <w:delText>inter</w:delText>
        </w:r>
      </w:del>
      <w:ins w:id="651" w:author="Huawei" w:date="2021-05-10T17:35:00Z">
        <w:r w:rsidRPr="001C0CC4">
          <w:rPr>
            <w:rFonts w:cs="v5.0.0"/>
          </w:rPr>
          <w:t>int</w:t>
        </w:r>
        <w:r>
          <w:rPr>
            <w:rFonts w:cs="v5.0.0"/>
          </w:rPr>
          <w:t>ra</w:t>
        </w:r>
      </w:ins>
      <w:r w:rsidRPr="001C0CC4">
        <w:rPr>
          <w:rFonts w:cs="v5.0.0"/>
        </w:rPr>
        <w:t>-band carrier aggregation</w:t>
      </w:r>
      <w:r w:rsidRPr="001C0CC4">
        <w:rPr>
          <w:lang w:bidi="bn-IN"/>
        </w:rPr>
        <w:t>.</w:t>
      </w:r>
    </w:p>
    <w:p w14:paraId="0D4A9149" w14:textId="77777777" w:rsidR="00AF0587" w:rsidRPr="001C0CC4" w:rsidRDefault="00AF0587" w:rsidP="00AF0587">
      <w:r w:rsidRPr="001C0CC4">
        <w:t xml:space="preserve">The measured maximum output power </w:t>
      </w:r>
      <w:r w:rsidRPr="001C0CC4">
        <w:rPr>
          <w:rFonts w:cs="Vrinda"/>
          <w:lang w:bidi="bn-IN"/>
        </w:rPr>
        <w:t>P</w:t>
      </w:r>
      <w:r w:rsidRPr="001C0CC4">
        <w:rPr>
          <w:rFonts w:cs="Vrinda"/>
          <w:vertAlign w:val="subscript"/>
          <w:lang w:bidi="bn-IN"/>
        </w:rPr>
        <w:t>UMAX</w:t>
      </w:r>
      <w:r w:rsidRPr="001C0CC4">
        <w:rPr>
          <w:rFonts w:cs="Vrinda"/>
          <w:lang w:bidi="bn-IN"/>
        </w:rPr>
        <w:t xml:space="preserve"> </w:t>
      </w:r>
      <w:r w:rsidRPr="001C0CC4">
        <w:rPr>
          <w:rFonts w:hint="eastAsia"/>
        </w:rPr>
        <w:t xml:space="preserve">over all </w:t>
      </w:r>
      <w:r w:rsidRPr="001C0CC4">
        <w:t>serving cells, when at least one slot has a different transmission numerology or s</w:t>
      </w:r>
      <w:r>
        <w:t>lot</w:t>
      </w:r>
      <w:r w:rsidRPr="001C0CC4">
        <w:t xml:space="preserve"> pattern, shall be within the following range:</w:t>
      </w:r>
    </w:p>
    <w:p w14:paraId="00B45C2A" w14:textId="77777777" w:rsidR="00AF0587" w:rsidRPr="001C0CC4" w:rsidRDefault="00AF0587" w:rsidP="00AF0587">
      <w:pPr>
        <w:pStyle w:val="EQ"/>
      </w:pPr>
      <w:r w:rsidRPr="001C0CC4">
        <w:rPr>
          <w:lang w:bidi="bn-IN"/>
        </w:rPr>
        <w:tab/>
        <w:t>P</w:t>
      </w:r>
      <w:r w:rsidRPr="001C0CC4">
        <w:t>'</w:t>
      </w:r>
      <w:r w:rsidRPr="001C0CC4">
        <w:rPr>
          <w:vertAlign w:val="subscript"/>
          <w:lang w:bidi="bn-IN"/>
        </w:rPr>
        <w:t>CMAX_L</w:t>
      </w:r>
      <w:r w:rsidRPr="001C0CC4">
        <w:t>–  MAX{T</w:t>
      </w:r>
      <w:r w:rsidRPr="001C0CC4">
        <w:rPr>
          <w:vertAlign w:val="subscript"/>
        </w:rPr>
        <w:t>L</w:t>
      </w:r>
      <w:r w:rsidRPr="001C0CC4">
        <w:t>, T</w:t>
      </w:r>
      <w:r w:rsidRPr="001C0CC4">
        <w:rPr>
          <w:rFonts w:eastAsia="Geneva"/>
          <w:vertAlign w:val="subscript"/>
          <w:lang w:eastAsia="zh-CN"/>
        </w:rPr>
        <w:t>LOW</w:t>
      </w:r>
      <w:r w:rsidRPr="001C0CC4">
        <w:t xml:space="preserve"> (</w:t>
      </w:r>
      <w:r w:rsidRPr="001C0CC4">
        <w:rPr>
          <w:lang w:bidi="bn-IN"/>
        </w:rPr>
        <w:t>P</w:t>
      </w:r>
      <w:r w:rsidRPr="001C0CC4">
        <w:t>'</w:t>
      </w:r>
      <w:r w:rsidRPr="001C0CC4">
        <w:rPr>
          <w:vertAlign w:val="subscript"/>
          <w:lang w:bidi="bn-IN"/>
        </w:rPr>
        <w:t>CMAX_L</w:t>
      </w:r>
      <w:r w:rsidRPr="001C0CC4">
        <w:t>)} ≤  P'</w:t>
      </w:r>
      <w:r w:rsidRPr="001C0CC4">
        <w:rPr>
          <w:vertAlign w:val="subscript"/>
          <w:lang w:bidi="bn-IN"/>
        </w:rPr>
        <w:t>U</w:t>
      </w:r>
      <w:r w:rsidRPr="001C0CC4">
        <w:rPr>
          <w:vertAlign w:val="subscript"/>
        </w:rPr>
        <w:t xml:space="preserve">MAX </w:t>
      </w:r>
      <w:r w:rsidRPr="001C0CC4">
        <w:t xml:space="preserve"> ≤  </w:t>
      </w:r>
      <w:r w:rsidRPr="001C0CC4">
        <w:rPr>
          <w:lang w:bidi="bn-IN"/>
        </w:rPr>
        <w:t>P</w:t>
      </w:r>
      <w:r w:rsidRPr="001C0CC4">
        <w:t>'</w:t>
      </w:r>
      <w:r w:rsidRPr="001C0CC4">
        <w:rPr>
          <w:vertAlign w:val="subscript"/>
          <w:lang w:bidi="bn-IN"/>
        </w:rPr>
        <w:t>CMAX_H</w:t>
      </w:r>
      <w:r w:rsidRPr="001C0CC4">
        <w:rPr>
          <w:lang w:bidi="bn-IN"/>
        </w:rPr>
        <w:t xml:space="preserve"> </w:t>
      </w:r>
      <w:r w:rsidRPr="001C0CC4">
        <w:t>+ T</w:t>
      </w:r>
      <w:r w:rsidRPr="001C0CC4">
        <w:rPr>
          <w:rFonts w:eastAsia="Geneva"/>
          <w:vertAlign w:val="subscript"/>
          <w:lang w:eastAsia="zh-CN"/>
        </w:rPr>
        <w:t>HIGH</w:t>
      </w:r>
      <w:r w:rsidRPr="001C0CC4">
        <w:t xml:space="preserve"> (</w:t>
      </w:r>
      <w:r w:rsidRPr="001C0CC4">
        <w:rPr>
          <w:lang w:bidi="bn-IN"/>
        </w:rPr>
        <w:t>P</w:t>
      </w:r>
      <w:r w:rsidRPr="001C0CC4">
        <w:t>'</w:t>
      </w:r>
      <w:r w:rsidRPr="001C0CC4">
        <w:rPr>
          <w:vertAlign w:val="subscript"/>
          <w:lang w:bidi="bn-IN"/>
        </w:rPr>
        <w:t>CMAX_H</w:t>
      </w:r>
      <w:r w:rsidRPr="001C0CC4">
        <w:t>)</w:t>
      </w:r>
    </w:p>
    <w:p w14:paraId="2240650B" w14:textId="77777777" w:rsidR="00AF0587" w:rsidRPr="001C0CC4" w:rsidRDefault="00AF0587" w:rsidP="00AF0587">
      <w:pPr>
        <w:pStyle w:val="EQ"/>
        <w:rPr>
          <w:lang w:bidi="bn-IN"/>
        </w:rPr>
      </w:pPr>
      <w:r w:rsidRPr="001C0CC4">
        <w:rPr>
          <w:lang w:bidi="bn-IN"/>
        </w:rPr>
        <w:tab/>
        <w:t>P</w:t>
      </w:r>
      <w:r w:rsidRPr="001C0CC4">
        <w:t>'</w:t>
      </w:r>
      <w:r w:rsidRPr="001C0CC4">
        <w:rPr>
          <w:vertAlign w:val="subscript"/>
          <w:lang w:bidi="bn-IN"/>
        </w:rPr>
        <w:t>UMAX</w:t>
      </w:r>
      <w:r w:rsidRPr="001C0CC4">
        <w:rPr>
          <w:lang w:bidi="bn-IN"/>
        </w:rPr>
        <w:t xml:space="preserve"> </w:t>
      </w:r>
      <w:r w:rsidRPr="001C0CC4">
        <w:t xml:space="preserve">= </w:t>
      </w:r>
      <w:r w:rsidRPr="001C0CC4">
        <w:rPr>
          <w:lang w:bidi="bn-IN"/>
        </w:rPr>
        <w:t>10 log</w:t>
      </w:r>
      <w:r w:rsidRPr="001C0CC4">
        <w:rPr>
          <w:vertAlign w:val="subscript"/>
          <w:lang w:bidi="bn-IN"/>
        </w:rPr>
        <w:t>10</w:t>
      </w:r>
      <w:r w:rsidRPr="001C0CC4">
        <w:rPr>
          <w:lang w:bidi="bn-IN"/>
        </w:rPr>
        <w:t xml:space="preserve"> </w:t>
      </w:r>
      <w:r w:rsidRPr="001C0CC4">
        <w:t xml:space="preserve">∑ </w:t>
      </w:r>
      <w:r w:rsidRPr="001C0CC4">
        <w:rPr>
          <w:lang w:bidi="bn-IN"/>
        </w:rPr>
        <w:t>p</w:t>
      </w:r>
      <w:r w:rsidRPr="001C0CC4">
        <w:t>'</w:t>
      </w:r>
      <w:r w:rsidRPr="001C0CC4">
        <w:rPr>
          <w:vertAlign w:val="subscript"/>
          <w:lang w:bidi="bn-IN"/>
        </w:rPr>
        <w:t>UMAX,c</w:t>
      </w:r>
    </w:p>
    <w:p w14:paraId="1B7109CD" w14:textId="77777777" w:rsidR="00AF0587" w:rsidRPr="001C0CC4" w:rsidRDefault="00AF0587" w:rsidP="00AF0587">
      <w:pPr>
        <w:rPr>
          <w:lang w:bidi="bn-IN"/>
        </w:rPr>
      </w:pPr>
      <w:r w:rsidRPr="001C0CC4">
        <w:t>where</w:t>
      </w:r>
      <w:r w:rsidRPr="001C0CC4">
        <w:rPr>
          <w:lang w:bidi="bn-IN"/>
        </w:rPr>
        <w:t xml:space="preserve"> p</w:t>
      </w:r>
      <w:r w:rsidRPr="001C0CC4">
        <w:t>'</w:t>
      </w:r>
      <w:r w:rsidRPr="001C0CC4">
        <w:rPr>
          <w:vertAlign w:val="subscript"/>
          <w:lang w:bidi="bn-IN"/>
        </w:rPr>
        <w:t xml:space="preserve">UMAX,c  </w:t>
      </w:r>
      <w:r w:rsidRPr="001C0CC4">
        <w:rPr>
          <w:lang w:bidi="bn-IN"/>
        </w:rPr>
        <w:t xml:space="preserve">denotes the average measured maximum output power </w:t>
      </w:r>
      <w:r w:rsidRPr="001C0CC4">
        <w:t xml:space="preserve">for serving cell </w:t>
      </w:r>
      <w:r w:rsidRPr="001C0CC4">
        <w:rPr>
          <w:i/>
          <w:iCs/>
        </w:rPr>
        <w:t>c</w:t>
      </w:r>
      <w:r w:rsidRPr="001C0CC4">
        <w:t xml:space="preserve"> expressed </w:t>
      </w:r>
      <w:r w:rsidRPr="001C0CC4">
        <w:rPr>
          <w:lang w:bidi="bn-IN"/>
        </w:rPr>
        <w:t>in linear scale over T</w:t>
      </w:r>
      <w:r w:rsidRPr="001C0CC4">
        <w:rPr>
          <w:vertAlign w:val="subscript"/>
          <w:lang w:bidi="bn-IN"/>
        </w:rPr>
        <w:t>REF</w:t>
      </w:r>
      <w:r w:rsidRPr="001C0CC4">
        <w:rPr>
          <w:lang w:bidi="bn-IN"/>
        </w:rPr>
        <w:t xml:space="preserve">. The tolerances </w:t>
      </w:r>
      <w:r w:rsidRPr="001C0CC4">
        <w:t>T</w:t>
      </w:r>
      <w:r w:rsidRPr="001C0CC4">
        <w:rPr>
          <w:rFonts w:hint="eastAsia"/>
          <w:vertAlign w:val="subscript"/>
        </w:rPr>
        <w:t>LOW</w:t>
      </w:r>
      <w:r w:rsidRPr="001C0CC4">
        <w:t>(P'</w:t>
      </w:r>
      <w:r w:rsidRPr="001C0CC4">
        <w:rPr>
          <w:vertAlign w:val="subscript"/>
        </w:rPr>
        <w:t>CMAX</w:t>
      </w:r>
      <w:r w:rsidRPr="001C0CC4">
        <w:t>)</w:t>
      </w:r>
      <w:r w:rsidRPr="001C0CC4">
        <w:rPr>
          <w:rFonts w:hint="eastAsia"/>
        </w:rPr>
        <w:t xml:space="preserve"> and </w:t>
      </w:r>
      <w:r w:rsidRPr="001C0CC4">
        <w:t>T</w:t>
      </w:r>
      <w:r w:rsidRPr="001C0CC4">
        <w:rPr>
          <w:rFonts w:hint="eastAsia"/>
          <w:vertAlign w:val="subscript"/>
        </w:rPr>
        <w:t>HIGH</w:t>
      </w:r>
      <w:r w:rsidRPr="001C0CC4">
        <w:t>(P'</w:t>
      </w:r>
      <w:r w:rsidRPr="001C0CC4">
        <w:rPr>
          <w:vertAlign w:val="subscript"/>
        </w:rPr>
        <w:t>CMAX</w:t>
      </w:r>
      <w:r w:rsidRPr="001C0CC4">
        <w:t>) for applicable values of P'</w:t>
      </w:r>
      <w:r w:rsidRPr="001C0CC4">
        <w:rPr>
          <w:vertAlign w:val="subscript"/>
        </w:rPr>
        <w:t>CMAX</w:t>
      </w:r>
      <w:r w:rsidRPr="001C0CC4">
        <w:t xml:space="preserve"> are specified in Table 6.2A.4.1.</w:t>
      </w:r>
      <w:del w:id="652" w:author="Huawei" w:date="2021-05-12T04:56:00Z">
        <w:r w:rsidRPr="001C0CC4" w:rsidDel="00750246">
          <w:delText>3</w:delText>
        </w:r>
      </w:del>
      <w:ins w:id="653" w:author="Huawei" w:date="2021-05-12T04:56:00Z">
        <w:r>
          <w:t>1</w:t>
        </w:r>
      </w:ins>
      <w:r w:rsidRPr="001C0CC4">
        <w:t xml:space="preserve">-1 for </w:t>
      </w:r>
      <w:del w:id="654" w:author="Huawei" w:date="2021-05-10T17:36:00Z">
        <w:r w:rsidRPr="001C0CC4" w:rsidDel="00CD5324">
          <w:delText>inter</w:delText>
        </w:r>
      </w:del>
      <w:ins w:id="655" w:author="Huawei" w:date="2021-05-10T17:36:00Z">
        <w:r w:rsidRPr="001C0CC4">
          <w:t>int</w:t>
        </w:r>
        <w:r>
          <w:t>ra</w:t>
        </w:r>
      </w:ins>
      <w:r w:rsidRPr="001C0CC4">
        <w:t>-band carrier aggregation. The tolerance T</w:t>
      </w:r>
      <w:r w:rsidRPr="001C0CC4">
        <w:rPr>
          <w:vertAlign w:val="subscript"/>
        </w:rPr>
        <w:t>L</w:t>
      </w:r>
      <w:r w:rsidRPr="001C0CC4">
        <w:t xml:space="preserve"> is the absolute value of the lower tolerance </w:t>
      </w:r>
      <w:r w:rsidRPr="001C0CC4">
        <w:rPr>
          <w:rFonts w:cs="v5.0.0"/>
        </w:rPr>
        <w:t xml:space="preserve">for applicable NR CA configuration as specified </w:t>
      </w:r>
      <w:r w:rsidRPr="001C0CC4">
        <w:t xml:space="preserve">in </w:t>
      </w:r>
      <w:r w:rsidRPr="001C0CC4">
        <w:rPr>
          <w:rFonts w:cs="v5.0.0"/>
        </w:rPr>
        <w:t>Table 6.2A.1.</w:t>
      </w:r>
      <w:del w:id="656" w:author="Huawei" w:date="2021-05-10T17:36:00Z">
        <w:r w:rsidRPr="001C0CC4" w:rsidDel="00CD5324">
          <w:rPr>
            <w:rFonts w:cs="v5.0.0"/>
          </w:rPr>
          <w:delText>3</w:delText>
        </w:r>
      </w:del>
      <w:ins w:id="657" w:author="Huawei" w:date="2021-05-10T17:36:00Z">
        <w:r>
          <w:rPr>
            <w:rFonts w:cs="v5.0.0"/>
          </w:rPr>
          <w:t>1</w:t>
        </w:r>
      </w:ins>
      <w:r w:rsidRPr="001C0CC4">
        <w:rPr>
          <w:rFonts w:cs="v5.0.0"/>
        </w:rPr>
        <w:t>-1 for inter-band carrier aggregation</w:t>
      </w:r>
      <w:r w:rsidRPr="001C0CC4">
        <w:rPr>
          <w:lang w:bidi="bn-IN"/>
        </w:rPr>
        <w:t>.</w:t>
      </w:r>
    </w:p>
    <w:p w14:paraId="5A91C24B" w14:textId="77777777" w:rsidR="00AF0587" w:rsidRPr="001C0CC4" w:rsidRDefault="00AF0587" w:rsidP="00AF0587">
      <w:pPr>
        <w:rPr>
          <w:lang w:eastAsia="zh-CN"/>
        </w:rPr>
      </w:pPr>
      <w:r w:rsidRPr="001C0CC4">
        <w:rPr>
          <w:lang w:eastAsia="zh-CN"/>
        </w:rPr>
        <w:t>where:</w:t>
      </w:r>
    </w:p>
    <w:p w14:paraId="24D79E03" w14:textId="77777777" w:rsidR="00AF0587" w:rsidRPr="001C0CC4" w:rsidRDefault="00AF0587" w:rsidP="00AF0587">
      <w:pPr>
        <w:pStyle w:val="EQ"/>
        <w:rPr>
          <w:lang w:bidi="bn-IN"/>
        </w:rPr>
      </w:pPr>
      <w:r w:rsidRPr="001C0CC4">
        <w:rPr>
          <w:lang w:bidi="bn-IN"/>
        </w:rPr>
        <w:tab/>
        <w:t>P</w:t>
      </w:r>
      <w:r w:rsidRPr="001C0CC4">
        <w:t>'</w:t>
      </w:r>
      <w:r w:rsidRPr="001C0CC4">
        <w:rPr>
          <w:vertAlign w:val="subscript"/>
          <w:lang w:bidi="bn-IN"/>
        </w:rPr>
        <w:t xml:space="preserve">CMAX_L </w:t>
      </w:r>
      <w:r w:rsidRPr="001C0CC4">
        <w:t xml:space="preserve"> = MIN{</w:t>
      </w:r>
      <w:r w:rsidRPr="001C0CC4">
        <w:rPr>
          <w:lang w:bidi="bn-IN"/>
        </w:rPr>
        <w:t xml:space="preserve"> MIN {10log</w:t>
      </w:r>
      <w:r w:rsidRPr="001C0CC4">
        <w:rPr>
          <w:vertAlign w:val="subscript"/>
          <w:lang w:bidi="bn-IN"/>
        </w:rPr>
        <w:t>10</w:t>
      </w:r>
      <w:r w:rsidRPr="001C0CC4">
        <w:t>∑</w:t>
      </w:r>
      <w:r w:rsidRPr="001C0CC4">
        <w:rPr>
          <w:rFonts w:hint="eastAsia"/>
          <w:lang w:eastAsia="zh-CN"/>
        </w:rPr>
        <w:t>(</w:t>
      </w:r>
      <w:r w:rsidRPr="001C0CC4">
        <w:rPr>
          <w:lang w:bidi="bn-IN"/>
        </w:rPr>
        <w:t xml:space="preserve"> p</w:t>
      </w:r>
      <w:r w:rsidRPr="001C0CC4">
        <w:rPr>
          <w:vertAlign w:val="subscript"/>
          <w:lang w:bidi="bn-IN"/>
        </w:rPr>
        <w:t>CMAX_</w:t>
      </w:r>
      <w:r w:rsidRPr="001C0CC4">
        <w:rPr>
          <w:vertAlign w:val="subscript"/>
          <w:lang w:eastAsia="zh-CN"/>
        </w:rPr>
        <w:t>L,f,c</w:t>
      </w:r>
      <w:r w:rsidRPr="001C0CC4">
        <w:rPr>
          <w:vertAlign w:val="subscript"/>
          <w:lang w:bidi="bn-IN"/>
        </w:rPr>
        <w:t>(i),i</w:t>
      </w:r>
      <w:r w:rsidRPr="001C0CC4">
        <w:rPr>
          <w:rFonts w:hint="eastAsia"/>
          <w:lang w:eastAsia="zh-CN" w:bidi="bn-IN"/>
        </w:rPr>
        <w:t>)</w:t>
      </w:r>
      <w:r w:rsidRPr="001C0CC4">
        <w:rPr>
          <w:lang w:bidi="bn-IN"/>
        </w:rPr>
        <w:t>, P</w:t>
      </w:r>
      <w:r w:rsidRPr="001C0CC4">
        <w:rPr>
          <w:vertAlign w:val="subscript"/>
          <w:lang w:bidi="bn-IN"/>
        </w:rPr>
        <w:t>PowerClass</w:t>
      </w:r>
      <w:r>
        <w:rPr>
          <w:vertAlign w:val="subscript"/>
          <w:lang w:bidi="bn-IN"/>
        </w:rPr>
        <w:t>,CA</w:t>
      </w:r>
      <w:r w:rsidRPr="001C0CC4">
        <w:rPr>
          <w:lang w:bidi="bn-IN"/>
        </w:rPr>
        <w:t>} over all overlapping slots in T</w:t>
      </w:r>
      <w:r w:rsidRPr="001C0CC4">
        <w:rPr>
          <w:vertAlign w:val="subscript"/>
          <w:lang w:bidi="bn-IN"/>
        </w:rPr>
        <w:t>REF</w:t>
      </w:r>
      <w:r w:rsidRPr="001C0CC4">
        <w:rPr>
          <w:lang w:bidi="bn-IN"/>
        </w:rPr>
        <w:t>}</w:t>
      </w:r>
    </w:p>
    <w:p w14:paraId="7ED5A450" w14:textId="77777777" w:rsidR="00AF0587" w:rsidRPr="001C0CC4" w:rsidRDefault="00AF0587" w:rsidP="00AF0587">
      <w:pPr>
        <w:pStyle w:val="EQ"/>
      </w:pPr>
      <w:r w:rsidRPr="001C0CC4">
        <w:rPr>
          <w:lang w:bidi="bn-IN"/>
        </w:rPr>
        <w:tab/>
        <w:t>P</w:t>
      </w:r>
      <w:r w:rsidRPr="001C0CC4">
        <w:t>'</w:t>
      </w:r>
      <w:r w:rsidRPr="001C0CC4">
        <w:rPr>
          <w:vertAlign w:val="subscript"/>
          <w:lang w:bidi="bn-IN"/>
        </w:rPr>
        <w:t xml:space="preserve">CMAX_H </w:t>
      </w:r>
      <w:r w:rsidRPr="001C0CC4">
        <w:t>= MAX{</w:t>
      </w:r>
      <w:r w:rsidRPr="001C0CC4">
        <w:rPr>
          <w:lang w:bidi="bn-IN"/>
        </w:rPr>
        <w:t xml:space="preserve"> </w:t>
      </w:r>
      <w:r w:rsidRPr="001C0CC4">
        <w:t>MIN{</w:t>
      </w:r>
      <w:r w:rsidRPr="001C0CC4">
        <w:rPr>
          <w:lang w:bidi="bn-IN"/>
        </w:rPr>
        <w:t>10 log</w:t>
      </w:r>
      <w:r w:rsidRPr="001C0CC4">
        <w:rPr>
          <w:vertAlign w:val="subscript"/>
          <w:lang w:bidi="bn-IN"/>
        </w:rPr>
        <w:t>10</w:t>
      </w:r>
      <w:r w:rsidRPr="001C0CC4">
        <w:rPr>
          <w:lang w:bidi="bn-IN"/>
        </w:rPr>
        <w:t xml:space="preserve"> </w:t>
      </w:r>
      <w:r w:rsidRPr="001C0CC4">
        <w:t xml:space="preserve">∑ </w:t>
      </w:r>
      <w:r w:rsidRPr="001C0CC4">
        <w:rPr>
          <w:lang w:bidi="bn-IN"/>
        </w:rPr>
        <w:t>p</w:t>
      </w:r>
      <w:r w:rsidRPr="001C0CC4">
        <w:rPr>
          <w:vertAlign w:val="subscript"/>
          <w:lang w:bidi="bn-IN"/>
        </w:rPr>
        <w:t xml:space="preserve">EMAX,c </w:t>
      </w:r>
      <w:r w:rsidRPr="001C0CC4">
        <w:rPr>
          <w:lang w:bidi="bn-IN"/>
        </w:rPr>
        <w:t>, P</w:t>
      </w:r>
      <w:r w:rsidRPr="001C0CC4">
        <w:rPr>
          <w:vertAlign w:val="subscript"/>
          <w:lang w:bidi="bn-IN"/>
        </w:rPr>
        <w:t>PowerClass</w:t>
      </w:r>
      <w:r>
        <w:rPr>
          <w:vertAlign w:val="subscript"/>
          <w:lang w:bidi="bn-IN"/>
        </w:rPr>
        <w:t>,CA</w:t>
      </w:r>
      <w:r w:rsidRPr="001C0CC4">
        <w:rPr>
          <w:lang w:bidi="bn-IN"/>
        </w:rPr>
        <w:t>} over all overlapping slots in T</w:t>
      </w:r>
      <w:r w:rsidRPr="001C0CC4">
        <w:rPr>
          <w:vertAlign w:val="subscript"/>
          <w:lang w:bidi="bn-IN"/>
        </w:rPr>
        <w:t>REF</w:t>
      </w:r>
      <w:r w:rsidRPr="001C0CC4">
        <w:rPr>
          <w:lang w:bidi="bn-IN"/>
        </w:rPr>
        <w:t>}</w:t>
      </w:r>
    </w:p>
    <w:p w14:paraId="650D9F59" w14:textId="77777777" w:rsidR="00AF0587" w:rsidRPr="00236B7A" w:rsidRDefault="00AF0587" w:rsidP="00AF0587">
      <w:pPr>
        <w:pStyle w:val="TH"/>
      </w:pPr>
      <w:r w:rsidRPr="00236B7A">
        <w:t xml:space="preserve">Table </w:t>
      </w:r>
      <w:r>
        <w:t>6.2A.4.1.1</w:t>
      </w:r>
      <w:r w:rsidRPr="001C0CC4">
        <w:t>-1</w:t>
      </w:r>
      <w:r w:rsidRPr="00236B7A">
        <w:t>: P</w:t>
      </w:r>
      <w:r w:rsidRPr="00236B7A">
        <w:rPr>
          <w:vertAlign w:val="subscript"/>
        </w:rPr>
        <w:t>CMAX</w:t>
      </w:r>
      <w:r w:rsidRPr="00236B7A">
        <w:t xml:space="preserve"> tolerance for uplink intra-band </w:t>
      </w:r>
      <w:r>
        <w:t xml:space="preserve">contiguous </w:t>
      </w:r>
      <w:r w:rsidRPr="00236B7A">
        <w:t>CA</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2083"/>
        <w:gridCol w:w="2083"/>
      </w:tblGrid>
      <w:tr w:rsidR="00AF0587" w:rsidRPr="00236B7A" w14:paraId="21C4BCCA" w14:textId="77777777" w:rsidTr="00E6103D">
        <w:trPr>
          <w:trHeight w:val="240"/>
          <w:jc w:val="center"/>
        </w:trPr>
        <w:tc>
          <w:tcPr>
            <w:tcW w:w="1809" w:type="dxa"/>
            <w:shd w:val="clear" w:color="auto" w:fill="auto"/>
          </w:tcPr>
          <w:p w14:paraId="56A71723" w14:textId="77777777" w:rsidR="00AF0587" w:rsidRPr="00236B7A" w:rsidRDefault="00AF0587" w:rsidP="00E6103D">
            <w:pPr>
              <w:pStyle w:val="TAH"/>
            </w:pPr>
            <w:r w:rsidRPr="00236B7A">
              <w:t>P</w:t>
            </w:r>
            <w:r w:rsidRPr="00236B7A">
              <w:rPr>
                <w:vertAlign w:val="subscript"/>
              </w:rPr>
              <w:t>CMAX</w:t>
            </w:r>
            <w:r w:rsidRPr="00236B7A">
              <w:br/>
              <w:t>(dBm)</w:t>
            </w:r>
          </w:p>
        </w:tc>
        <w:tc>
          <w:tcPr>
            <w:tcW w:w="2083" w:type="dxa"/>
            <w:shd w:val="clear" w:color="auto" w:fill="auto"/>
          </w:tcPr>
          <w:p w14:paraId="632F7294" w14:textId="77777777" w:rsidR="00AF0587" w:rsidRPr="00236B7A" w:rsidRDefault="00AF0587" w:rsidP="00E6103D">
            <w:pPr>
              <w:pStyle w:val="TAH"/>
            </w:pPr>
            <w:r w:rsidRPr="00236B7A">
              <w:t>Tolerance</w:t>
            </w:r>
            <w:r w:rsidRPr="00236B7A">
              <w:br/>
              <w:t>T</w:t>
            </w:r>
            <w:r w:rsidRPr="00236B7A">
              <w:rPr>
                <w:rFonts w:hint="eastAsia"/>
                <w:vertAlign w:val="subscript"/>
              </w:rPr>
              <w:t>LOW</w:t>
            </w:r>
            <w:r w:rsidRPr="00236B7A">
              <w:t>(P</w:t>
            </w:r>
            <w:r w:rsidRPr="00236B7A">
              <w:rPr>
                <w:vertAlign w:val="subscript"/>
              </w:rPr>
              <w:t>CMAX</w:t>
            </w:r>
            <w:r w:rsidRPr="00236B7A">
              <w:t>)</w:t>
            </w:r>
            <w:r w:rsidRPr="00236B7A">
              <w:br/>
              <w:t>(dB)</w:t>
            </w:r>
          </w:p>
        </w:tc>
        <w:tc>
          <w:tcPr>
            <w:tcW w:w="2083" w:type="dxa"/>
          </w:tcPr>
          <w:p w14:paraId="2E4B81F1" w14:textId="77777777" w:rsidR="00AF0587" w:rsidRPr="00236B7A" w:rsidRDefault="00AF0587" w:rsidP="00E6103D">
            <w:pPr>
              <w:pStyle w:val="TAH"/>
            </w:pPr>
            <w:r w:rsidRPr="00236B7A">
              <w:t>Tolerance</w:t>
            </w:r>
            <w:r w:rsidRPr="00236B7A">
              <w:br/>
              <w:t>T</w:t>
            </w:r>
            <w:r w:rsidRPr="00236B7A">
              <w:rPr>
                <w:rFonts w:hint="eastAsia"/>
                <w:vertAlign w:val="subscript"/>
              </w:rPr>
              <w:t>HIGH</w:t>
            </w:r>
            <w:r w:rsidRPr="00236B7A">
              <w:t>(P</w:t>
            </w:r>
            <w:r w:rsidRPr="00236B7A">
              <w:rPr>
                <w:vertAlign w:val="subscript"/>
              </w:rPr>
              <w:t>CMAX</w:t>
            </w:r>
            <w:r w:rsidRPr="00236B7A">
              <w:t>)</w:t>
            </w:r>
            <w:r w:rsidRPr="00236B7A">
              <w:br/>
              <w:t>(dB)</w:t>
            </w:r>
          </w:p>
        </w:tc>
      </w:tr>
      <w:tr w:rsidR="00AF0587" w:rsidRPr="00236B7A" w14:paraId="7478D1AE" w14:textId="77777777" w:rsidTr="00E6103D">
        <w:trPr>
          <w:trHeight w:val="240"/>
          <w:jc w:val="center"/>
        </w:trPr>
        <w:tc>
          <w:tcPr>
            <w:tcW w:w="1809" w:type="dxa"/>
            <w:shd w:val="clear" w:color="auto" w:fill="auto"/>
            <w:vAlign w:val="center"/>
          </w:tcPr>
          <w:p w14:paraId="138B5ABE" w14:textId="77777777" w:rsidR="00AF0587" w:rsidRPr="00236B7A" w:rsidRDefault="00AF0587" w:rsidP="00E6103D">
            <w:pPr>
              <w:pStyle w:val="TAC"/>
              <w:rPr>
                <w:rFonts w:cs="Arial"/>
              </w:rPr>
            </w:pPr>
            <w:r w:rsidRPr="00236B7A">
              <w:rPr>
                <w:rFonts w:cs="Arial"/>
              </w:rPr>
              <w:t>21 ≤ P</w:t>
            </w:r>
            <w:r w:rsidRPr="00236B7A">
              <w:rPr>
                <w:rFonts w:cs="Arial"/>
                <w:vertAlign w:val="subscript"/>
              </w:rPr>
              <w:t>CMAX</w:t>
            </w:r>
            <w:r w:rsidRPr="00236B7A">
              <w:rPr>
                <w:rFonts w:cs="Arial"/>
              </w:rPr>
              <w:t xml:space="preserve"> ≤ 23</w:t>
            </w:r>
          </w:p>
        </w:tc>
        <w:tc>
          <w:tcPr>
            <w:tcW w:w="4166" w:type="dxa"/>
            <w:gridSpan w:val="2"/>
            <w:shd w:val="clear" w:color="auto" w:fill="auto"/>
            <w:vAlign w:val="center"/>
          </w:tcPr>
          <w:p w14:paraId="6424D7D4" w14:textId="77777777" w:rsidR="00AF0587" w:rsidRPr="00236B7A" w:rsidRDefault="00AF0587" w:rsidP="00E6103D">
            <w:pPr>
              <w:pStyle w:val="TAC"/>
            </w:pPr>
            <w:r w:rsidRPr="00236B7A">
              <w:t>2.0</w:t>
            </w:r>
          </w:p>
        </w:tc>
      </w:tr>
      <w:tr w:rsidR="00AF0587" w:rsidRPr="00236B7A" w14:paraId="7A08955B" w14:textId="77777777" w:rsidTr="00E6103D">
        <w:trPr>
          <w:trHeight w:val="240"/>
          <w:jc w:val="center"/>
        </w:trPr>
        <w:tc>
          <w:tcPr>
            <w:tcW w:w="1809" w:type="dxa"/>
            <w:shd w:val="clear" w:color="auto" w:fill="auto"/>
            <w:vAlign w:val="center"/>
          </w:tcPr>
          <w:p w14:paraId="5A10EF1B" w14:textId="77777777" w:rsidR="00AF0587" w:rsidRPr="00236B7A" w:rsidRDefault="00AF0587" w:rsidP="00E6103D">
            <w:pPr>
              <w:pStyle w:val="TAC"/>
              <w:rPr>
                <w:rFonts w:cs="Arial"/>
              </w:rPr>
            </w:pPr>
            <w:r w:rsidRPr="00236B7A">
              <w:rPr>
                <w:rFonts w:cs="Arial"/>
              </w:rPr>
              <w:t>20 ≤ P</w:t>
            </w:r>
            <w:r w:rsidRPr="00236B7A">
              <w:rPr>
                <w:rFonts w:cs="Arial"/>
                <w:vertAlign w:val="subscript"/>
              </w:rPr>
              <w:t>CMAX</w:t>
            </w:r>
            <w:r w:rsidRPr="00236B7A">
              <w:rPr>
                <w:rFonts w:cs="Arial"/>
              </w:rPr>
              <w:t xml:space="preserve"> &lt; 21</w:t>
            </w:r>
          </w:p>
        </w:tc>
        <w:tc>
          <w:tcPr>
            <w:tcW w:w="4166" w:type="dxa"/>
            <w:gridSpan w:val="2"/>
            <w:shd w:val="clear" w:color="auto" w:fill="auto"/>
            <w:vAlign w:val="center"/>
          </w:tcPr>
          <w:p w14:paraId="56B1B20E" w14:textId="77777777" w:rsidR="00AF0587" w:rsidRPr="00236B7A" w:rsidRDefault="00AF0587" w:rsidP="00E6103D">
            <w:pPr>
              <w:pStyle w:val="TAC"/>
            </w:pPr>
            <w:r w:rsidRPr="00236B7A">
              <w:t>2.5</w:t>
            </w:r>
          </w:p>
        </w:tc>
      </w:tr>
      <w:tr w:rsidR="00AF0587" w:rsidRPr="00236B7A" w14:paraId="192FAF9F" w14:textId="77777777" w:rsidTr="00E6103D">
        <w:trPr>
          <w:trHeight w:val="255"/>
          <w:jc w:val="center"/>
        </w:trPr>
        <w:tc>
          <w:tcPr>
            <w:tcW w:w="1809" w:type="dxa"/>
            <w:shd w:val="clear" w:color="auto" w:fill="auto"/>
            <w:vAlign w:val="center"/>
          </w:tcPr>
          <w:p w14:paraId="3656AED5" w14:textId="77777777" w:rsidR="00AF0587" w:rsidRPr="00236B7A" w:rsidRDefault="00AF0587" w:rsidP="00E6103D">
            <w:pPr>
              <w:pStyle w:val="TAC"/>
              <w:rPr>
                <w:rFonts w:cs="Arial"/>
              </w:rPr>
            </w:pPr>
            <w:r w:rsidRPr="00236B7A">
              <w:rPr>
                <w:rFonts w:cs="Arial"/>
              </w:rPr>
              <w:t>19 ≤ P</w:t>
            </w:r>
            <w:r w:rsidRPr="00236B7A">
              <w:rPr>
                <w:rFonts w:cs="Arial"/>
                <w:vertAlign w:val="subscript"/>
              </w:rPr>
              <w:t>CMAX</w:t>
            </w:r>
            <w:r w:rsidRPr="00236B7A">
              <w:rPr>
                <w:rFonts w:cs="Arial"/>
              </w:rPr>
              <w:t xml:space="preserve"> &lt; 20</w:t>
            </w:r>
          </w:p>
        </w:tc>
        <w:tc>
          <w:tcPr>
            <w:tcW w:w="4166" w:type="dxa"/>
            <w:gridSpan w:val="2"/>
            <w:shd w:val="clear" w:color="auto" w:fill="auto"/>
            <w:vAlign w:val="center"/>
          </w:tcPr>
          <w:p w14:paraId="367DF513" w14:textId="77777777" w:rsidR="00AF0587" w:rsidRPr="00236B7A" w:rsidRDefault="00AF0587" w:rsidP="00E6103D">
            <w:pPr>
              <w:pStyle w:val="TAC"/>
            </w:pPr>
            <w:r w:rsidRPr="00236B7A">
              <w:t>3.5</w:t>
            </w:r>
          </w:p>
        </w:tc>
      </w:tr>
      <w:tr w:rsidR="00AF0587" w:rsidRPr="00236B7A" w14:paraId="70BCF328" w14:textId="77777777" w:rsidTr="00E6103D">
        <w:trPr>
          <w:trHeight w:val="247"/>
          <w:jc w:val="center"/>
        </w:trPr>
        <w:tc>
          <w:tcPr>
            <w:tcW w:w="1809" w:type="dxa"/>
            <w:shd w:val="clear" w:color="auto" w:fill="auto"/>
            <w:vAlign w:val="center"/>
          </w:tcPr>
          <w:p w14:paraId="557138CF" w14:textId="77777777" w:rsidR="00AF0587" w:rsidRPr="00236B7A" w:rsidRDefault="00AF0587" w:rsidP="00E6103D">
            <w:pPr>
              <w:pStyle w:val="TAC"/>
              <w:rPr>
                <w:rFonts w:cs="Arial"/>
              </w:rPr>
            </w:pPr>
            <w:r w:rsidRPr="00236B7A">
              <w:rPr>
                <w:rFonts w:cs="Arial"/>
              </w:rPr>
              <w:t>18 ≤ P</w:t>
            </w:r>
            <w:r w:rsidRPr="00236B7A">
              <w:rPr>
                <w:rFonts w:cs="Arial"/>
                <w:vertAlign w:val="subscript"/>
              </w:rPr>
              <w:t>CMAX</w:t>
            </w:r>
            <w:r w:rsidRPr="00236B7A">
              <w:rPr>
                <w:rFonts w:cs="Arial"/>
              </w:rPr>
              <w:t xml:space="preserve"> &lt; 19</w:t>
            </w:r>
          </w:p>
        </w:tc>
        <w:tc>
          <w:tcPr>
            <w:tcW w:w="4166" w:type="dxa"/>
            <w:gridSpan w:val="2"/>
            <w:shd w:val="clear" w:color="auto" w:fill="auto"/>
            <w:vAlign w:val="center"/>
          </w:tcPr>
          <w:p w14:paraId="739D3310" w14:textId="77777777" w:rsidR="00AF0587" w:rsidRPr="00236B7A" w:rsidRDefault="00AF0587" w:rsidP="00E6103D">
            <w:pPr>
              <w:pStyle w:val="TAC"/>
            </w:pPr>
            <w:r w:rsidRPr="00236B7A">
              <w:t>4.0</w:t>
            </w:r>
          </w:p>
        </w:tc>
      </w:tr>
      <w:tr w:rsidR="00AF0587" w:rsidRPr="00236B7A" w14:paraId="2A0FF711" w14:textId="77777777" w:rsidTr="00E6103D">
        <w:trPr>
          <w:trHeight w:val="247"/>
          <w:jc w:val="center"/>
        </w:trPr>
        <w:tc>
          <w:tcPr>
            <w:tcW w:w="1809" w:type="dxa"/>
            <w:shd w:val="clear" w:color="auto" w:fill="auto"/>
            <w:vAlign w:val="center"/>
          </w:tcPr>
          <w:p w14:paraId="1BC93999" w14:textId="77777777" w:rsidR="00AF0587" w:rsidRPr="00236B7A" w:rsidRDefault="00AF0587" w:rsidP="00E6103D">
            <w:pPr>
              <w:pStyle w:val="TAC"/>
              <w:rPr>
                <w:rFonts w:cs="Arial"/>
              </w:rPr>
            </w:pPr>
            <w:r w:rsidRPr="00236B7A">
              <w:rPr>
                <w:rFonts w:cs="Arial"/>
              </w:rPr>
              <w:t>13 ≤ P</w:t>
            </w:r>
            <w:r w:rsidRPr="00236B7A">
              <w:rPr>
                <w:rFonts w:cs="Arial"/>
                <w:vertAlign w:val="subscript"/>
              </w:rPr>
              <w:t>CMAX</w:t>
            </w:r>
            <w:r w:rsidRPr="00236B7A">
              <w:rPr>
                <w:rFonts w:cs="Arial"/>
              </w:rPr>
              <w:t xml:space="preserve"> &lt; 18</w:t>
            </w:r>
          </w:p>
        </w:tc>
        <w:tc>
          <w:tcPr>
            <w:tcW w:w="4166" w:type="dxa"/>
            <w:gridSpan w:val="2"/>
            <w:shd w:val="clear" w:color="auto" w:fill="auto"/>
            <w:vAlign w:val="center"/>
          </w:tcPr>
          <w:p w14:paraId="11B363FF" w14:textId="77777777" w:rsidR="00AF0587" w:rsidRPr="00236B7A" w:rsidRDefault="00AF0587" w:rsidP="00E6103D">
            <w:pPr>
              <w:pStyle w:val="TAC"/>
            </w:pPr>
            <w:r w:rsidRPr="00236B7A">
              <w:t>5.0</w:t>
            </w:r>
          </w:p>
        </w:tc>
      </w:tr>
      <w:tr w:rsidR="00AF0587" w:rsidRPr="00236B7A" w14:paraId="3D9A1494" w14:textId="77777777" w:rsidTr="00E6103D">
        <w:trPr>
          <w:trHeight w:val="225"/>
          <w:jc w:val="center"/>
        </w:trPr>
        <w:tc>
          <w:tcPr>
            <w:tcW w:w="1809" w:type="dxa"/>
            <w:shd w:val="clear" w:color="auto" w:fill="auto"/>
            <w:vAlign w:val="center"/>
          </w:tcPr>
          <w:p w14:paraId="41862151" w14:textId="77777777" w:rsidR="00AF0587" w:rsidRPr="00236B7A" w:rsidRDefault="00AF0587" w:rsidP="00E6103D">
            <w:pPr>
              <w:pStyle w:val="TAC"/>
              <w:rPr>
                <w:rFonts w:cs="Arial"/>
              </w:rPr>
            </w:pPr>
            <w:r w:rsidRPr="00236B7A">
              <w:rPr>
                <w:rFonts w:cs="Arial"/>
              </w:rPr>
              <w:t>8 ≤ P</w:t>
            </w:r>
            <w:r w:rsidRPr="00236B7A">
              <w:rPr>
                <w:rFonts w:cs="Arial"/>
                <w:vertAlign w:val="subscript"/>
              </w:rPr>
              <w:t>CMAX</w:t>
            </w:r>
            <w:r w:rsidRPr="00236B7A">
              <w:rPr>
                <w:rFonts w:cs="Arial"/>
              </w:rPr>
              <w:t xml:space="preserve"> &lt; 13</w:t>
            </w:r>
          </w:p>
        </w:tc>
        <w:tc>
          <w:tcPr>
            <w:tcW w:w="4166" w:type="dxa"/>
            <w:gridSpan w:val="2"/>
            <w:shd w:val="clear" w:color="auto" w:fill="auto"/>
            <w:vAlign w:val="center"/>
          </w:tcPr>
          <w:p w14:paraId="51B8E79B" w14:textId="77777777" w:rsidR="00AF0587" w:rsidRPr="00236B7A" w:rsidRDefault="00AF0587" w:rsidP="00E6103D">
            <w:pPr>
              <w:pStyle w:val="TAC"/>
            </w:pPr>
            <w:r w:rsidRPr="00236B7A">
              <w:t>6.0</w:t>
            </w:r>
          </w:p>
        </w:tc>
      </w:tr>
      <w:tr w:rsidR="00AF0587" w:rsidRPr="00236B7A" w14:paraId="1D188156" w14:textId="77777777" w:rsidTr="00E6103D">
        <w:trPr>
          <w:trHeight w:val="225"/>
          <w:jc w:val="center"/>
        </w:trPr>
        <w:tc>
          <w:tcPr>
            <w:tcW w:w="1809" w:type="dxa"/>
            <w:shd w:val="clear" w:color="auto" w:fill="auto"/>
            <w:vAlign w:val="center"/>
          </w:tcPr>
          <w:p w14:paraId="5B14417D" w14:textId="77777777" w:rsidR="00AF0587" w:rsidRPr="00236B7A" w:rsidRDefault="00AF0587" w:rsidP="00E6103D">
            <w:pPr>
              <w:pStyle w:val="TAC"/>
              <w:rPr>
                <w:rFonts w:cs="Arial"/>
              </w:rPr>
            </w:pPr>
            <w:r w:rsidRPr="00236B7A">
              <w:rPr>
                <w:rFonts w:cs="Arial"/>
              </w:rPr>
              <w:t>-40 ≤ P</w:t>
            </w:r>
            <w:r w:rsidRPr="00236B7A">
              <w:rPr>
                <w:rFonts w:cs="Arial"/>
                <w:vertAlign w:val="subscript"/>
              </w:rPr>
              <w:t>CMAX</w:t>
            </w:r>
            <w:r w:rsidRPr="00236B7A">
              <w:rPr>
                <w:rFonts w:cs="Arial"/>
              </w:rPr>
              <w:t xml:space="preserve"> &lt; 8</w:t>
            </w:r>
          </w:p>
        </w:tc>
        <w:tc>
          <w:tcPr>
            <w:tcW w:w="4166" w:type="dxa"/>
            <w:gridSpan w:val="2"/>
            <w:shd w:val="clear" w:color="auto" w:fill="auto"/>
            <w:vAlign w:val="center"/>
          </w:tcPr>
          <w:p w14:paraId="33213C71" w14:textId="77777777" w:rsidR="00AF0587" w:rsidRPr="00236B7A" w:rsidRDefault="00AF0587" w:rsidP="00E6103D">
            <w:pPr>
              <w:pStyle w:val="TAC"/>
            </w:pPr>
            <w:r w:rsidRPr="00236B7A">
              <w:t>7.0</w:t>
            </w:r>
          </w:p>
        </w:tc>
      </w:tr>
    </w:tbl>
    <w:p w14:paraId="50268241" w14:textId="77777777" w:rsidR="00AF0587" w:rsidRDefault="00AF0587" w:rsidP="00AF0587"/>
    <w:p w14:paraId="705FD26C" w14:textId="77777777" w:rsidR="00AF0587" w:rsidRPr="001C0CC4" w:rsidRDefault="00AF0587" w:rsidP="00AF0587">
      <w:pPr>
        <w:pStyle w:val="5"/>
      </w:pPr>
      <w:r w:rsidRPr="001C0CC4">
        <w:t>6.2A.4.1.2</w:t>
      </w:r>
      <w:r w:rsidRPr="001C0CC4">
        <w:tab/>
        <w:t>Configured transmitted power for Int</w:t>
      </w:r>
      <w:r>
        <w:t>ra</w:t>
      </w:r>
      <w:r w:rsidRPr="001C0CC4">
        <w:t xml:space="preserve">-band </w:t>
      </w:r>
      <w:r>
        <w:t xml:space="preserve">non-contiguous </w:t>
      </w:r>
      <w:r w:rsidRPr="001C0CC4">
        <w:t>CA</w:t>
      </w:r>
    </w:p>
    <w:p w14:paraId="27187F22" w14:textId="77777777" w:rsidR="00AF0587" w:rsidRPr="001C0CC4" w:rsidRDefault="00AF0587" w:rsidP="00AF0587">
      <w:r w:rsidRPr="001C0CC4">
        <w:t xml:space="preserve">For uplink carrier aggregation the UE is allowed to set its configured maximum output power </w:t>
      </w:r>
      <w:r w:rsidRPr="001C0CC4">
        <w:rPr>
          <w:rFonts w:cs="Vrinda"/>
          <w:lang w:bidi="bn-IN"/>
        </w:rPr>
        <w:t>P</w:t>
      </w:r>
      <w:r w:rsidRPr="001C0CC4">
        <w:rPr>
          <w:rFonts w:cs="Vrinda"/>
          <w:vertAlign w:val="subscript"/>
          <w:lang w:bidi="bn-IN"/>
        </w:rPr>
        <w:t>CMAX</w:t>
      </w:r>
      <w:r w:rsidRPr="001C0CC4">
        <w:rPr>
          <w:rFonts w:hint="eastAsia"/>
          <w:vertAlign w:val="subscript"/>
        </w:rPr>
        <w:t>,</w:t>
      </w:r>
      <w:r w:rsidRPr="001C0CC4">
        <w:rPr>
          <w:i/>
          <w:vertAlign w:val="subscript"/>
        </w:rPr>
        <w:t>c</w:t>
      </w:r>
      <w:r w:rsidRPr="001C0CC4">
        <w:t xml:space="preserve"> </w:t>
      </w:r>
      <w:r w:rsidRPr="001C0CC4">
        <w:rPr>
          <w:rFonts w:eastAsia="宋体"/>
          <w:lang w:eastAsia="zh-CN"/>
        </w:rPr>
        <w:t>for</w:t>
      </w:r>
      <w:r w:rsidRPr="001C0CC4">
        <w:rPr>
          <w:rFonts w:hint="eastAsia"/>
        </w:rPr>
        <w:t xml:space="preserve"> </w:t>
      </w:r>
      <w:r w:rsidRPr="001C0CC4">
        <w:t>serving cell</w:t>
      </w:r>
      <w:r w:rsidRPr="001C0CC4">
        <w:rPr>
          <w:rFonts w:hint="eastAsia"/>
        </w:rPr>
        <w:t xml:space="preserve"> </w:t>
      </w:r>
      <w:r w:rsidRPr="001C0CC4">
        <w:rPr>
          <w:i/>
        </w:rPr>
        <w:t>c</w:t>
      </w:r>
      <w:r w:rsidRPr="001C0CC4">
        <w:t xml:space="preserve"> and its total configured maximum output power </w:t>
      </w:r>
      <w:r w:rsidRPr="001C0CC4">
        <w:rPr>
          <w:rFonts w:cs="Vrinda"/>
          <w:lang w:bidi="bn-IN"/>
        </w:rPr>
        <w:t>P</w:t>
      </w:r>
      <w:r w:rsidRPr="001C0CC4">
        <w:rPr>
          <w:rFonts w:cs="Vrinda"/>
          <w:vertAlign w:val="subscript"/>
          <w:lang w:bidi="bn-IN"/>
        </w:rPr>
        <w:t>CMAX</w:t>
      </w:r>
      <w:r w:rsidRPr="001C0CC4">
        <w:t>.</w:t>
      </w:r>
    </w:p>
    <w:p w14:paraId="71D2059A" w14:textId="77777777" w:rsidR="00AF0587" w:rsidRPr="001C0CC4" w:rsidRDefault="00AF0587" w:rsidP="00AF0587">
      <w:r w:rsidRPr="001C0CC4">
        <w:rPr>
          <w:rFonts w:eastAsia="宋体"/>
          <w:lang w:eastAsia="zh-CN" w:bidi="bn-IN"/>
        </w:rPr>
        <w:t>T</w:t>
      </w:r>
      <w:r w:rsidRPr="001C0CC4">
        <w:rPr>
          <w:lang w:bidi="bn-IN"/>
        </w:rPr>
        <w:t>he configured maximum output power P</w:t>
      </w:r>
      <w:r w:rsidRPr="001C0CC4">
        <w:rPr>
          <w:vertAlign w:val="subscript"/>
          <w:lang w:bidi="bn-IN"/>
        </w:rPr>
        <w:t>CMAX,</w:t>
      </w:r>
      <w:r w:rsidRPr="001C0CC4">
        <w:rPr>
          <w:rFonts w:eastAsia="宋体"/>
          <w:i/>
          <w:vertAlign w:val="subscript"/>
          <w:lang w:eastAsia="zh-CN" w:bidi="bn-IN"/>
        </w:rPr>
        <w:t>c</w:t>
      </w:r>
      <w:r w:rsidRPr="001C0CC4">
        <w:rPr>
          <w:vertAlign w:val="subscript"/>
          <w:lang w:bidi="bn-IN"/>
        </w:rPr>
        <w:t xml:space="preserve"> </w:t>
      </w:r>
      <w:r w:rsidRPr="001C0CC4">
        <w:rPr>
          <w:lang w:bidi="bn-IN"/>
        </w:rPr>
        <w:t xml:space="preserve"> </w:t>
      </w:r>
      <w:r w:rsidRPr="001C0CC4">
        <w:rPr>
          <w:rFonts w:eastAsia="宋体"/>
          <w:lang w:eastAsia="zh-CN"/>
        </w:rPr>
        <w:t xml:space="preserve">on serving cell </w:t>
      </w:r>
      <w:r w:rsidRPr="001C0CC4">
        <w:rPr>
          <w:i/>
          <w:lang w:bidi="bn-IN"/>
        </w:rPr>
        <w:t>c</w:t>
      </w:r>
      <w:r w:rsidRPr="001C0CC4">
        <w:rPr>
          <w:lang w:bidi="bn-IN"/>
        </w:rPr>
        <w:t xml:space="preserve"> shall be set as specified in subclause 6.2.4.</w:t>
      </w:r>
    </w:p>
    <w:p w14:paraId="212DE560" w14:textId="77777777" w:rsidR="00AF0587" w:rsidRDefault="00AF0587" w:rsidP="00AF0587">
      <w:pPr>
        <w:rPr>
          <w:rFonts w:eastAsia="宋体"/>
          <w:lang w:eastAsia="zh-CN" w:bidi="bn-IN"/>
        </w:rPr>
      </w:pPr>
      <w:del w:id="658" w:author="Huawei" w:date="2021-08-07T00:41:00Z">
        <w:r w:rsidRPr="00620E94" w:rsidDel="00620E94">
          <w:rPr>
            <w:rFonts w:eastAsia="宋体"/>
            <w:lang w:eastAsia="zh-CN" w:bidi="bn-IN"/>
          </w:rPr>
          <w:delText>[</w:delText>
        </w:r>
      </w:del>
      <w:r w:rsidRPr="00620E94">
        <w:rPr>
          <w:rFonts w:eastAsia="宋体"/>
          <w:lang w:eastAsia="zh-CN" w:bidi="bn-IN"/>
        </w:rPr>
        <w:t>The configured maximum output power PCMAX,c  on serving cell c shall be set as specified in subclause 6.2.4, but with MPRc = MPR and A-MPRc = A-MPR with MPR and A-MPR as determined by subclause 6.2A.2 and 6.2A.3, respectively. For PH reporting the following exception applies: if the UE is configured with multiple uplink serving cells, the power PCMAX,c  used for the purpose of PH reporting on first serving cell c = c1 does not consider for computation of the PH report transmissions on a second serving cell c2 as exempted  in subclause 7.7.1 in [8]. There is one power management term for the UE, denoted P-MPR, and P-MPR c = P-MPR.</w:t>
      </w:r>
      <w:del w:id="659" w:author="Huawei" w:date="2021-08-07T00:41:00Z">
        <w:r w:rsidRPr="00620E94" w:rsidDel="00620E94">
          <w:rPr>
            <w:rFonts w:eastAsia="宋体"/>
            <w:lang w:eastAsia="zh-CN" w:bidi="bn-IN"/>
          </w:rPr>
          <w:delText>]</w:delText>
        </w:r>
      </w:del>
      <w:r w:rsidRPr="00620E94">
        <w:rPr>
          <w:rFonts w:eastAsia="宋体"/>
          <w:lang w:eastAsia="zh-CN" w:bidi="bn-IN"/>
        </w:rPr>
        <w:t xml:space="preserve"> </w:t>
      </w:r>
    </w:p>
    <w:p w14:paraId="78C5543C" w14:textId="77777777" w:rsidR="00AF0587" w:rsidRPr="001C0CC4" w:rsidRDefault="00AF0587" w:rsidP="00AF0587">
      <w:pPr>
        <w:rPr>
          <w:lang w:bidi="bn-IN"/>
        </w:rPr>
      </w:pPr>
      <w:r w:rsidRPr="001C0CC4">
        <w:rPr>
          <w:lang w:bidi="bn-IN"/>
        </w:rPr>
        <w:t>The total configured maximum output power P</w:t>
      </w:r>
      <w:r w:rsidRPr="001C0CC4">
        <w:rPr>
          <w:vertAlign w:val="subscript"/>
          <w:lang w:bidi="bn-IN"/>
        </w:rPr>
        <w:t>CMAX</w:t>
      </w:r>
      <w:r w:rsidRPr="001C0CC4">
        <w:rPr>
          <w:lang w:bidi="bn-IN"/>
        </w:rPr>
        <w:t xml:space="preserve"> shall be set within the following bounds:</w:t>
      </w:r>
    </w:p>
    <w:p w14:paraId="453D8320" w14:textId="77777777" w:rsidR="00AF0587" w:rsidRPr="001C0CC4" w:rsidRDefault="00AF0587" w:rsidP="00AF0587">
      <w:pPr>
        <w:pStyle w:val="EQ"/>
        <w:rPr>
          <w:lang w:bidi="bn-IN"/>
        </w:rPr>
      </w:pPr>
      <w:r w:rsidRPr="001C0CC4">
        <w:rPr>
          <w:lang w:bidi="bn-IN"/>
        </w:rPr>
        <w:tab/>
        <w:t>P</w:t>
      </w:r>
      <w:r w:rsidRPr="001C0CC4">
        <w:rPr>
          <w:vertAlign w:val="subscript"/>
        </w:rPr>
        <w:t>CMAX_L</w:t>
      </w:r>
      <w:r w:rsidRPr="001C0CC4">
        <w:rPr>
          <w:lang w:bidi="bn-IN"/>
        </w:rPr>
        <w:t xml:space="preserve"> ≤ P</w:t>
      </w:r>
      <w:r w:rsidRPr="001C0CC4">
        <w:rPr>
          <w:vertAlign w:val="subscript"/>
          <w:lang w:bidi="bn-IN"/>
        </w:rPr>
        <w:t xml:space="preserve">CMAX </w:t>
      </w:r>
      <w:r w:rsidRPr="001C0CC4">
        <w:rPr>
          <w:lang w:bidi="bn-IN"/>
        </w:rPr>
        <w:t>≤ P</w:t>
      </w:r>
      <w:r w:rsidRPr="001C0CC4">
        <w:rPr>
          <w:vertAlign w:val="subscript"/>
        </w:rPr>
        <w:t>CMAX_H</w:t>
      </w:r>
    </w:p>
    <w:p w14:paraId="63DC29E1" w14:textId="77777777" w:rsidR="00AF0587" w:rsidRPr="00CB62BE" w:rsidRDefault="00AF0587" w:rsidP="00AF0587">
      <w:r w:rsidRPr="00CB62BE">
        <w:t>F</w:t>
      </w:r>
      <w:r w:rsidRPr="00CB62BE">
        <w:rPr>
          <w:rFonts w:hint="eastAsia"/>
        </w:rPr>
        <w:t xml:space="preserve">or </w:t>
      </w:r>
      <w:r w:rsidRPr="00CB62BE">
        <w:rPr>
          <w:rFonts w:eastAsia="宋体"/>
          <w:lang w:eastAsia="zh-CN"/>
        </w:rPr>
        <w:t xml:space="preserve">uplink </w:t>
      </w:r>
      <w:r w:rsidRPr="00CB62BE">
        <w:rPr>
          <w:rFonts w:hint="eastAsia"/>
        </w:rPr>
        <w:t xml:space="preserve">intra-band </w:t>
      </w:r>
      <w:r w:rsidRPr="00CB62BE">
        <w:rPr>
          <w:rFonts w:cs="Vrinda"/>
          <w:lang w:bidi="bn-IN"/>
        </w:rPr>
        <w:t>non-contiguous</w:t>
      </w:r>
      <w:r w:rsidRPr="00CB62BE">
        <w:t xml:space="preserve"> </w:t>
      </w:r>
      <w:r w:rsidRPr="00CB62BE">
        <w:rPr>
          <w:rFonts w:hint="eastAsia"/>
        </w:rPr>
        <w:t>carrier aggregation</w:t>
      </w:r>
      <w:r w:rsidRPr="00CB62BE">
        <w:t xml:space="preserve"> when same </w:t>
      </w:r>
      <w:r>
        <w:t>slot</w:t>
      </w:r>
      <w:r w:rsidRPr="00CB62BE">
        <w:t xml:space="preserve"> pattern is used in all aggregated serving cells</w:t>
      </w:r>
      <w:r w:rsidRPr="00CB62BE">
        <w:rPr>
          <w:rFonts w:hint="eastAsia"/>
        </w:rPr>
        <w:t xml:space="preserve">, </w:t>
      </w:r>
    </w:p>
    <w:p w14:paraId="103F92FA" w14:textId="77777777" w:rsidR="00AF0587" w:rsidRPr="00CB62BE" w:rsidRDefault="00AF0587" w:rsidP="00AF0587">
      <w:pPr>
        <w:pStyle w:val="EQ"/>
        <w:rPr>
          <w:rFonts w:eastAsia="宋体" w:cs="Vrinda"/>
          <w:lang w:eastAsia="zh-CN" w:bidi="bn-IN"/>
        </w:rPr>
      </w:pPr>
      <w:r w:rsidRPr="00CB62BE">
        <w:rPr>
          <w:rFonts w:cs="Vrinda"/>
          <w:noProof w:val="0"/>
          <w:lang w:bidi="bn-IN"/>
        </w:rPr>
        <w:tab/>
        <w:t>P</w:t>
      </w:r>
      <w:r w:rsidRPr="00CB62BE">
        <w:rPr>
          <w:rFonts w:cs="Vrinda"/>
          <w:noProof w:val="0"/>
          <w:vertAlign w:val="subscript"/>
          <w:lang w:bidi="bn-IN"/>
        </w:rPr>
        <w:t xml:space="preserve">CMAX_L </w:t>
      </w:r>
      <w:r w:rsidRPr="00CB62BE">
        <w:t xml:space="preserve"> = MIN{</w:t>
      </w:r>
      <w:r w:rsidRPr="00CB62BE">
        <w:rPr>
          <w:rFonts w:cs="Vrinda"/>
          <w:noProof w:val="0"/>
          <w:lang w:bidi="bn-IN"/>
        </w:rPr>
        <w:t>10 log</w:t>
      </w:r>
      <w:r w:rsidRPr="00CB62BE">
        <w:rPr>
          <w:rFonts w:cs="Vrinda"/>
          <w:noProof w:val="0"/>
          <w:vertAlign w:val="subscript"/>
          <w:lang w:bidi="bn-IN"/>
        </w:rPr>
        <w:t>10</w:t>
      </w:r>
      <w:r w:rsidRPr="00CB62BE">
        <w:rPr>
          <w:rFonts w:cs="Vrinda"/>
          <w:noProof w:val="0"/>
          <w:lang w:bidi="bn-IN"/>
        </w:rPr>
        <w:t xml:space="preserve"> </w:t>
      </w:r>
      <w:r w:rsidRPr="00CB62BE">
        <w:t xml:space="preserve">∑ </w:t>
      </w:r>
      <w:r w:rsidRPr="00CB62BE">
        <w:rPr>
          <w:rFonts w:cs="Vrinda"/>
          <w:noProof w:val="0"/>
          <w:lang w:bidi="bn-IN"/>
        </w:rPr>
        <w:t>p</w:t>
      </w:r>
      <w:r w:rsidRPr="00CB62BE">
        <w:rPr>
          <w:rFonts w:cs="Vrinda"/>
          <w:noProof w:val="0"/>
          <w:vertAlign w:val="subscript"/>
          <w:lang w:bidi="bn-IN"/>
        </w:rPr>
        <w:t xml:space="preserve">EMAX,c </w:t>
      </w:r>
      <w:r w:rsidRPr="00CB62BE">
        <w:rPr>
          <w:rFonts w:cs="Vrinda"/>
          <w:noProof w:val="0"/>
          <w:lang w:bidi="bn-IN"/>
        </w:rPr>
        <w:t xml:space="preserve"> - </w:t>
      </w:r>
      <w:r w:rsidRPr="00CB62BE">
        <w:rPr>
          <w:rFonts w:ascii="Symbol" w:hAnsi="Symbol" w:cs="Vrinda"/>
          <w:noProof w:val="0"/>
          <w:lang w:bidi="bn-IN"/>
        </w:rPr>
        <w:t></w:t>
      </w:r>
      <w:r w:rsidRPr="00CB62BE">
        <w:rPr>
          <w:rFonts w:cs="Vrinda"/>
          <w:noProof w:val="0"/>
          <w:lang w:bidi="bn-IN"/>
        </w:rPr>
        <w:t>T</w:t>
      </w:r>
      <w:r w:rsidRPr="00CB62BE">
        <w:rPr>
          <w:rFonts w:cs="Vrinda"/>
          <w:noProof w:val="0"/>
          <w:vertAlign w:val="subscript"/>
          <w:lang w:bidi="bn-IN"/>
        </w:rPr>
        <w:t xml:space="preserve">C </w:t>
      </w:r>
      <w:r w:rsidRPr="00CB62BE">
        <w:rPr>
          <w:rFonts w:cs="Vrinda"/>
          <w:noProof w:val="0"/>
          <w:lang w:bidi="bn-IN"/>
        </w:rPr>
        <w:t xml:space="preserve">, </w:t>
      </w:r>
      <w:r w:rsidRPr="001C0CC4">
        <w:rPr>
          <w:lang w:bidi="bn-IN"/>
        </w:rPr>
        <w:t>P</w:t>
      </w:r>
      <w:r w:rsidRPr="001C0CC4">
        <w:rPr>
          <w:vertAlign w:val="subscript"/>
          <w:lang w:bidi="bn-IN"/>
        </w:rPr>
        <w:t>EMAX,CA</w:t>
      </w:r>
      <w:r>
        <w:rPr>
          <w:noProof w:val="0"/>
          <w:lang w:bidi="bn-IN"/>
        </w:rPr>
        <w:t>,</w:t>
      </w:r>
      <w:r w:rsidRPr="00CB62BE">
        <w:rPr>
          <w:noProof w:val="0"/>
          <w:lang w:bidi="bn-IN"/>
        </w:rPr>
        <w:t>P</w:t>
      </w:r>
      <w:r w:rsidRPr="00CB62BE">
        <w:rPr>
          <w:noProof w:val="0"/>
          <w:vertAlign w:val="subscript"/>
          <w:lang w:bidi="bn-IN"/>
        </w:rPr>
        <w:t>PowerClass</w:t>
      </w:r>
      <w:r>
        <w:rPr>
          <w:noProof w:val="0"/>
          <w:vertAlign w:val="subscript"/>
          <w:lang w:bidi="bn-IN"/>
        </w:rPr>
        <w:t>,CA</w:t>
      </w:r>
      <w:r w:rsidRPr="00CB62BE">
        <w:rPr>
          <w:noProof w:val="0"/>
          <w:lang w:bidi="bn-IN"/>
        </w:rPr>
        <w:t xml:space="preserve"> – MAX(</w:t>
      </w:r>
      <w:r>
        <w:rPr>
          <w:noProof w:val="0"/>
          <w:lang w:bidi="bn-IN"/>
        </w:rPr>
        <w:t>MAX(MPR</w:t>
      </w:r>
      <w:r w:rsidRPr="0053401D">
        <w:rPr>
          <w:noProof w:val="0"/>
          <w:vertAlign w:val="subscript"/>
          <w:lang w:bidi="bn-IN"/>
        </w:rPr>
        <w:t>c</w:t>
      </w:r>
      <w:r>
        <w:rPr>
          <w:noProof w:val="0"/>
          <w:lang w:bidi="bn-IN"/>
        </w:rPr>
        <w:t xml:space="preserve">, </w:t>
      </w:r>
      <w:r w:rsidRPr="00CB62BE">
        <w:rPr>
          <w:noProof w:val="0"/>
          <w:lang w:bidi="bn-IN"/>
        </w:rPr>
        <w:t>A-MPR</w:t>
      </w:r>
      <w:r w:rsidRPr="0053401D">
        <w:rPr>
          <w:noProof w:val="0"/>
          <w:vertAlign w:val="subscript"/>
          <w:lang w:bidi="bn-IN"/>
        </w:rPr>
        <w:t>c</w:t>
      </w:r>
      <w:r>
        <w:rPr>
          <w:noProof w:val="0"/>
          <w:lang w:bidi="bn-IN"/>
        </w:rPr>
        <w:t>)</w:t>
      </w:r>
      <w:r w:rsidRPr="00CB62BE">
        <w:rPr>
          <w:noProof w:val="0"/>
          <w:lang w:bidi="bn-IN"/>
        </w:rPr>
        <w:t xml:space="preserve"> +</w:t>
      </w:r>
      <w:r w:rsidRPr="00CB62BE">
        <w:t xml:space="preserve"> ΔT</w:t>
      </w:r>
      <w:r w:rsidRPr="00CB62BE">
        <w:rPr>
          <w:vertAlign w:val="subscript"/>
        </w:rPr>
        <w:t>IB,c</w:t>
      </w:r>
      <w:r w:rsidRPr="00CB62BE">
        <w:rPr>
          <w:noProof w:val="0"/>
          <w:lang w:bidi="bn-IN"/>
        </w:rPr>
        <w:t xml:space="preserve"> + </w:t>
      </w:r>
      <w:r w:rsidRPr="00CB62BE">
        <w:rPr>
          <w:rFonts w:ascii="Symbol" w:hAnsi="Symbol"/>
          <w:noProof w:val="0"/>
          <w:lang w:bidi="bn-IN"/>
        </w:rPr>
        <w:t></w:t>
      </w:r>
      <w:r w:rsidRPr="00CB62BE">
        <w:rPr>
          <w:noProof w:val="0"/>
          <w:lang w:bidi="bn-IN"/>
        </w:rPr>
        <w:t>T</w:t>
      </w:r>
      <w:r w:rsidRPr="00CB62BE">
        <w:rPr>
          <w:noProof w:val="0"/>
          <w:vertAlign w:val="subscript"/>
          <w:lang w:bidi="bn-IN"/>
        </w:rPr>
        <w:t>C</w:t>
      </w:r>
      <w:r w:rsidRPr="00CB62BE">
        <w:rPr>
          <w:noProof w:val="0"/>
          <w:lang w:bidi="bn-IN"/>
        </w:rPr>
        <w:t xml:space="preserve"> +</w:t>
      </w:r>
      <w:r w:rsidRPr="00CB62BE">
        <w:t xml:space="preserve"> </w:t>
      </w:r>
      <w:r w:rsidRPr="00CB62BE">
        <w:rPr>
          <w:rFonts w:ascii="Symbol" w:hAnsi="Symbol"/>
          <w:noProof w:val="0"/>
          <w:lang w:bidi="bn-IN"/>
        </w:rPr>
        <w:t></w:t>
      </w:r>
      <w:r w:rsidRPr="00CB62BE">
        <w:rPr>
          <w:noProof w:val="0"/>
          <w:lang w:bidi="bn-IN"/>
        </w:rPr>
        <w:t>T</w:t>
      </w:r>
      <w:r>
        <w:rPr>
          <w:noProof w:val="0"/>
          <w:vertAlign w:val="subscript"/>
          <w:lang w:bidi="bn-IN"/>
        </w:rPr>
        <w:t>RxSRS</w:t>
      </w:r>
      <w:r w:rsidRPr="00CB62BE">
        <w:rPr>
          <w:noProof w:val="0"/>
          <w:lang w:bidi="bn-IN"/>
        </w:rPr>
        <w:t>, P-MPR</w:t>
      </w:r>
      <w:r w:rsidRPr="0053401D">
        <w:rPr>
          <w:noProof w:val="0"/>
          <w:vertAlign w:val="subscript"/>
          <w:lang w:bidi="bn-IN"/>
        </w:rPr>
        <w:t>c</w:t>
      </w:r>
      <w:r w:rsidRPr="00CB62BE">
        <w:rPr>
          <w:rFonts w:eastAsia="宋体"/>
          <w:vertAlign w:val="subscript"/>
          <w:lang w:eastAsia="zh-CN" w:bidi="bn-IN"/>
        </w:rPr>
        <w:t xml:space="preserve"> </w:t>
      </w:r>
      <w:r w:rsidRPr="00CB62BE">
        <w:rPr>
          <w:noProof w:val="0"/>
          <w:lang w:bidi="bn-IN"/>
        </w:rPr>
        <w:t>)</w:t>
      </w:r>
      <w:r w:rsidRPr="00CB62BE" w:rsidDel="004117A5">
        <w:rPr>
          <w:noProof w:val="0"/>
          <w:lang w:bidi="bn-IN"/>
        </w:rPr>
        <w:t xml:space="preserve"> </w:t>
      </w:r>
      <w:r w:rsidRPr="00CB62BE">
        <w:rPr>
          <w:rFonts w:cs="Vrinda"/>
          <w:noProof w:val="0"/>
          <w:lang w:bidi="bn-IN"/>
        </w:rPr>
        <w:t>}</w:t>
      </w:r>
    </w:p>
    <w:p w14:paraId="71F64C6C" w14:textId="77777777" w:rsidR="00AF0587" w:rsidRPr="00CB62BE" w:rsidRDefault="00AF0587" w:rsidP="00AF0587">
      <w:pPr>
        <w:pStyle w:val="EQ"/>
        <w:rPr>
          <w:rFonts w:eastAsia="宋体" w:cs="Vrinda"/>
          <w:lang w:eastAsia="zh-CN" w:bidi="bn-IN"/>
        </w:rPr>
      </w:pPr>
      <w:r w:rsidRPr="00CB62BE">
        <w:rPr>
          <w:rFonts w:cs="Vrinda"/>
          <w:noProof w:val="0"/>
          <w:lang w:bidi="bn-IN"/>
        </w:rPr>
        <w:tab/>
        <w:t>P</w:t>
      </w:r>
      <w:r w:rsidRPr="00CB62BE">
        <w:rPr>
          <w:rFonts w:cs="Vrinda"/>
          <w:noProof w:val="0"/>
          <w:vertAlign w:val="subscript"/>
          <w:lang w:bidi="bn-IN"/>
        </w:rPr>
        <w:t xml:space="preserve">CMAX_H </w:t>
      </w:r>
      <w:r w:rsidRPr="00CB62BE">
        <w:t xml:space="preserve"> = MIN{</w:t>
      </w:r>
      <w:r w:rsidRPr="00CB62BE">
        <w:rPr>
          <w:rFonts w:cs="Vrinda"/>
          <w:noProof w:val="0"/>
          <w:lang w:bidi="bn-IN"/>
        </w:rPr>
        <w:t>10 log</w:t>
      </w:r>
      <w:r w:rsidRPr="00CB62BE">
        <w:rPr>
          <w:rFonts w:cs="Vrinda"/>
          <w:noProof w:val="0"/>
          <w:vertAlign w:val="subscript"/>
          <w:lang w:bidi="bn-IN"/>
        </w:rPr>
        <w:t>10</w:t>
      </w:r>
      <w:r w:rsidRPr="00CB62BE">
        <w:rPr>
          <w:rFonts w:cs="Vrinda"/>
          <w:noProof w:val="0"/>
          <w:lang w:bidi="bn-IN"/>
        </w:rPr>
        <w:t xml:space="preserve"> </w:t>
      </w:r>
      <w:r w:rsidRPr="00CB62BE">
        <w:t xml:space="preserve">∑ </w:t>
      </w:r>
      <w:r w:rsidRPr="00CB62BE">
        <w:rPr>
          <w:rFonts w:cs="Vrinda"/>
          <w:noProof w:val="0"/>
          <w:lang w:bidi="bn-IN"/>
        </w:rPr>
        <w:t>p</w:t>
      </w:r>
      <w:r w:rsidRPr="00CB62BE">
        <w:rPr>
          <w:rFonts w:cs="Vrinda"/>
          <w:noProof w:val="0"/>
          <w:vertAlign w:val="subscript"/>
          <w:lang w:bidi="bn-IN"/>
        </w:rPr>
        <w:t xml:space="preserve">EMAX,c </w:t>
      </w:r>
      <w:r w:rsidRPr="00CB62BE">
        <w:rPr>
          <w:rFonts w:cs="Vrinda"/>
          <w:noProof w:val="0"/>
          <w:lang w:bidi="bn-IN"/>
        </w:rPr>
        <w:t xml:space="preserve">, </w:t>
      </w:r>
      <w:r w:rsidRPr="001C0CC4">
        <w:rPr>
          <w:lang w:bidi="bn-IN"/>
        </w:rPr>
        <w:t>P</w:t>
      </w:r>
      <w:r w:rsidRPr="001C0CC4">
        <w:rPr>
          <w:vertAlign w:val="subscript"/>
          <w:lang w:bidi="bn-IN"/>
        </w:rPr>
        <w:t>EMAX,CA</w:t>
      </w:r>
      <w:r w:rsidRPr="00CB62BE">
        <w:rPr>
          <w:rFonts w:cs="Vrinda"/>
          <w:noProof w:val="0"/>
          <w:lang w:bidi="bn-IN"/>
        </w:rPr>
        <w:t xml:space="preserve"> </w:t>
      </w:r>
      <w:r>
        <w:rPr>
          <w:rFonts w:cs="Vrinda"/>
          <w:noProof w:val="0"/>
          <w:lang w:bidi="bn-IN"/>
        </w:rPr>
        <w:t>,</w:t>
      </w:r>
      <w:r w:rsidRPr="00CB62BE">
        <w:rPr>
          <w:rFonts w:cs="Vrinda"/>
          <w:noProof w:val="0"/>
          <w:lang w:bidi="bn-IN"/>
        </w:rPr>
        <w:t>P</w:t>
      </w:r>
      <w:r w:rsidRPr="00CB62BE">
        <w:rPr>
          <w:rFonts w:cs="Vrinda"/>
          <w:noProof w:val="0"/>
          <w:vertAlign w:val="subscript"/>
          <w:lang w:bidi="bn-IN"/>
        </w:rPr>
        <w:t>PowerClass</w:t>
      </w:r>
      <w:r>
        <w:rPr>
          <w:rFonts w:cs="Vrinda"/>
          <w:noProof w:val="0"/>
          <w:vertAlign w:val="subscript"/>
          <w:lang w:bidi="bn-IN"/>
        </w:rPr>
        <w:t>,CA</w:t>
      </w:r>
      <w:r w:rsidRPr="00CB62BE">
        <w:rPr>
          <w:rFonts w:cs="Vrinda"/>
          <w:noProof w:val="0"/>
          <w:lang w:bidi="bn-IN"/>
        </w:rPr>
        <w:t>}</w:t>
      </w:r>
    </w:p>
    <w:p w14:paraId="10DEAFA4" w14:textId="77777777" w:rsidR="00AF0587" w:rsidRPr="00CB62BE" w:rsidRDefault="00AF0587" w:rsidP="00AF0587">
      <w:r w:rsidRPr="00CB62BE">
        <w:t>w</w:t>
      </w:r>
      <w:r w:rsidRPr="00CB62BE">
        <w:rPr>
          <w:rFonts w:hint="eastAsia"/>
        </w:rPr>
        <w:t xml:space="preserve">here </w:t>
      </w:r>
    </w:p>
    <w:p w14:paraId="4A04E957" w14:textId="77777777" w:rsidR="00AF0587" w:rsidRPr="00CB62BE" w:rsidRDefault="00AF0587" w:rsidP="00AF0587">
      <w:r w:rsidRPr="00CB62BE">
        <w:rPr>
          <w:lang w:bidi="bn-IN"/>
        </w:rPr>
        <w:lastRenderedPageBreak/>
        <w:t>-</w:t>
      </w:r>
      <w:r w:rsidRPr="00CB62BE">
        <w:rPr>
          <w:lang w:bidi="bn-IN"/>
        </w:rPr>
        <w:tab/>
        <w:t>p</w:t>
      </w:r>
      <w:r w:rsidRPr="00CB62BE">
        <w:rPr>
          <w:vertAlign w:val="subscript"/>
          <w:lang w:bidi="bn-IN"/>
        </w:rPr>
        <w:t>EMAX,c</w:t>
      </w:r>
      <w:r w:rsidRPr="00CB62BE">
        <w:rPr>
          <w:lang w:bidi="bn-IN"/>
        </w:rPr>
        <w:t xml:space="preserve"> is the </w:t>
      </w:r>
      <w:r w:rsidRPr="00CB62BE">
        <w:rPr>
          <w:rFonts w:hint="eastAsia"/>
        </w:rPr>
        <w:t xml:space="preserve">linear </w:t>
      </w:r>
      <w:r w:rsidRPr="00CB62BE">
        <w:rPr>
          <w:lang w:bidi="bn-IN"/>
        </w:rPr>
        <w:t>value of P</w:t>
      </w:r>
      <w:r w:rsidRPr="00CB62BE">
        <w:rPr>
          <w:vertAlign w:val="subscript"/>
          <w:lang w:bidi="bn-IN"/>
        </w:rPr>
        <w:t>EMAX</w:t>
      </w:r>
      <w:r w:rsidRPr="00CB62BE">
        <w:rPr>
          <w:rFonts w:hint="eastAsia"/>
          <w:vertAlign w:val="subscript"/>
        </w:rPr>
        <w:t>,</w:t>
      </w:r>
      <w:r w:rsidRPr="00CB62BE">
        <w:rPr>
          <w:rFonts w:hint="eastAsia"/>
          <w:i/>
          <w:vertAlign w:val="subscript"/>
        </w:rPr>
        <w:t>c</w:t>
      </w:r>
      <w:r w:rsidRPr="00CB62BE">
        <w:rPr>
          <w:lang w:bidi="bn-IN"/>
        </w:rPr>
        <w:t xml:space="preserve"> which is given </w:t>
      </w:r>
      <w:r w:rsidRPr="00CB62BE">
        <w:rPr>
          <w:rFonts w:hint="eastAsia"/>
        </w:rPr>
        <w:t>by</w:t>
      </w:r>
      <w:r w:rsidRPr="00CB62BE">
        <w:rPr>
          <w:lang w:bidi="bn-IN"/>
        </w:rPr>
        <w:t xml:space="preserve"> IE </w:t>
      </w:r>
      <w:r w:rsidRPr="00CB62BE">
        <w:rPr>
          <w:i/>
          <w:lang w:bidi="bn-IN"/>
        </w:rPr>
        <w:t xml:space="preserve">P-Max </w:t>
      </w:r>
      <w:r w:rsidRPr="00CB62BE">
        <w:rPr>
          <w:lang w:bidi="bn-IN"/>
        </w:rPr>
        <w:t xml:space="preserve">for serving cell </w:t>
      </w:r>
      <w:r w:rsidRPr="00CB62BE">
        <w:rPr>
          <w:i/>
          <w:lang w:bidi="bn-IN"/>
        </w:rPr>
        <w:t xml:space="preserve">c </w:t>
      </w:r>
      <w:r w:rsidRPr="00CB62BE">
        <w:rPr>
          <w:lang w:bidi="bn-IN"/>
        </w:rPr>
        <w:t>in [7]</w:t>
      </w:r>
      <w:r w:rsidRPr="00CB62BE">
        <w:t>;</w:t>
      </w:r>
    </w:p>
    <w:p w14:paraId="39788260" w14:textId="77777777" w:rsidR="00AF0587" w:rsidRPr="00CB62BE" w:rsidRDefault="00AF0587" w:rsidP="00AF0587">
      <w:pPr>
        <w:ind w:left="284" w:hanging="284"/>
      </w:pPr>
      <w:r w:rsidRPr="00CB62BE">
        <w:rPr>
          <w:lang w:bidi="bn-IN"/>
        </w:rPr>
        <w:t>-</w:t>
      </w:r>
      <w:r w:rsidRPr="00CB62BE">
        <w:rPr>
          <w:lang w:bidi="bn-IN"/>
        </w:rPr>
        <w:tab/>
        <w:t>P</w:t>
      </w:r>
      <w:r w:rsidRPr="00CB62BE">
        <w:rPr>
          <w:vertAlign w:val="subscript"/>
          <w:lang w:bidi="bn-IN"/>
        </w:rPr>
        <w:t>PowerClass</w:t>
      </w:r>
      <w:r>
        <w:rPr>
          <w:vertAlign w:val="subscript"/>
          <w:lang w:bidi="bn-IN"/>
        </w:rPr>
        <w:t>,CA</w:t>
      </w:r>
      <w:r w:rsidRPr="00CB62BE">
        <w:rPr>
          <w:lang w:bidi="bn-IN"/>
        </w:rPr>
        <w:t xml:space="preserve"> is the maximum UE power </w:t>
      </w:r>
      <w:r>
        <w:rPr>
          <w:lang w:bidi="bn-IN"/>
        </w:rPr>
        <w:t xml:space="preserve">specified in Table 6.2A.1.2-1 </w:t>
      </w:r>
      <w:r w:rsidRPr="00CB62BE">
        <w:rPr>
          <w:lang w:bidi="bn-IN"/>
        </w:rPr>
        <w:t>without taking into account the tolerance</w:t>
      </w:r>
      <w:r w:rsidRPr="00CB62BE">
        <w:t>;</w:t>
      </w:r>
    </w:p>
    <w:p w14:paraId="5F2E798F" w14:textId="77777777" w:rsidR="00AF0587" w:rsidRPr="00CB62BE" w:rsidRDefault="00AF0587" w:rsidP="00AF0587">
      <w:r w:rsidRPr="00CB62BE">
        <w:rPr>
          <w:lang w:bidi="bn-IN"/>
        </w:rPr>
        <w:t>-</w:t>
      </w:r>
      <w:r w:rsidRPr="00CB62BE">
        <w:rPr>
          <w:lang w:bidi="bn-IN"/>
        </w:rPr>
        <w:tab/>
      </w:r>
      <w:r w:rsidRPr="00CB62BE">
        <w:rPr>
          <w:rFonts w:hint="eastAsia"/>
        </w:rPr>
        <w:t xml:space="preserve">MPR </w:t>
      </w:r>
      <w:r w:rsidRPr="00CB62BE">
        <w:t xml:space="preserve">and A-MPR are </w:t>
      </w:r>
      <w:r w:rsidRPr="00CB62BE">
        <w:rPr>
          <w:lang w:bidi="bn-IN"/>
        </w:rPr>
        <w:t>specified in subclause 6.2</w:t>
      </w:r>
      <w:r>
        <w:rPr>
          <w:lang w:bidi="bn-IN"/>
        </w:rPr>
        <w:t>A</w:t>
      </w:r>
      <w:r w:rsidRPr="00CB62BE">
        <w:rPr>
          <w:lang w:bidi="bn-IN"/>
        </w:rPr>
        <w:t>.</w:t>
      </w:r>
      <w:r>
        <w:t>2</w:t>
      </w:r>
      <w:r w:rsidRPr="00CB62BE">
        <w:rPr>
          <w:rFonts w:hint="eastAsia"/>
        </w:rPr>
        <w:t xml:space="preserve"> and </w:t>
      </w:r>
      <w:r w:rsidRPr="00CB62BE">
        <w:t xml:space="preserve">subclause </w:t>
      </w:r>
      <w:r w:rsidRPr="00CB62BE">
        <w:rPr>
          <w:rFonts w:hint="eastAsia"/>
        </w:rPr>
        <w:t>6.2</w:t>
      </w:r>
      <w:r>
        <w:t>A</w:t>
      </w:r>
      <w:r w:rsidRPr="00CB62BE">
        <w:rPr>
          <w:rFonts w:hint="eastAsia"/>
        </w:rPr>
        <w:t>.</w:t>
      </w:r>
      <w:r>
        <w:t>3</w:t>
      </w:r>
      <w:r w:rsidRPr="00CB62BE">
        <w:rPr>
          <w:rFonts w:hint="eastAsia"/>
        </w:rPr>
        <w:t xml:space="preserve"> respectively</w:t>
      </w:r>
      <w:r w:rsidRPr="00CB62BE">
        <w:t>;</w:t>
      </w:r>
    </w:p>
    <w:p w14:paraId="14FA573E" w14:textId="77777777" w:rsidR="00AF0587" w:rsidRPr="00CB62BE" w:rsidRDefault="00AF0587" w:rsidP="00AF0587">
      <w:r w:rsidRPr="00CB62BE">
        <w:rPr>
          <w:lang w:bidi="bn-IN"/>
        </w:rPr>
        <w:t>-</w:t>
      </w:r>
      <w:r w:rsidRPr="00CB62BE">
        <w:rPr>
          <w:lang w:bidi="bn-IN"/>
        </w:rPr>
        <w:tab/>
      </w:r>
      <w:r w:rsidRPr="00CB62BE">
        <w:rPr>
          <w:rFonts w:ascii="Symbol" w:hAnsi="Symbol"/>
          <w:lang w:bidi="bn-IN"/>
        </w:rPr>
        <w:t></w:t>
      </w:r>
      <w:r w:rsidRPr="00CB62BE">
        <w:rPr>
          <w:iCs/>
          <w:lang w:bidi="bn-IN"/>
        </w:rPr>
        <w:t>T</w:t>
      </w:r>
      <w:r w:rsidRPr="00CB62BE">
        <w:rPr>
          <w:iCs/>
          <w:vertAlign w:val="subscript"/>
          <w:lang w:bidi="bn-IN"/>
        </w:rPr>
        <w:t>IB,c</w:t>
      </w:r>
      <w:r w:rsidRPr="00CB62BE">
        <w:rPr>
          <w:lang w:bidi="bn-IN"/>
        </w:rPr>
        <w:t xml:space="preserve"> is the additional tolerance for serving cell </w:t>
      </w:r>
      <w:r w:rsidRPr="00CB62BE">
        <w:rPr>
          <w:i/>
          <w:lang w:bidi="bn-IN"/>
        </w:rPr>
        <w:t>c</w:t>
      </w:r>
      <w:r w:rsidRPr="00CB62BE">
        <w:rPr>
          <w:lang w:bidi="bn-IN"/>
        </w:rPr>
        <w:t xml:space="preserve"> as </w:t>
      </w:r>
      <w:r w:rsidRPr="001C0CC4">
        <w:rPr>
          <w:lang w:bidi="bn-IN"/>
        </w:rPr>
        <w:t>specified in Table 6.2A.4.2.3-1</w:t>
      </w:r>
      <w:r w:rsidRPr="00CB62BE">
        <w:t>;</w:t>
      </w:r>
    </w:p>
    <w:p w14:paraId="62F19567" w14:textId="77777777" w:rsidR="00AF0587" w:rsidRPr="00CB62BE" w:rsidRDefault="00AF0587" w:rsidP="00AF0587">
      <w:r w:rsidRPr="00CB62BE">
        <w:rPr>
          <w:lang w:bidi="bn-IN"/>
        </w:rPr>
        <w:t>-</w:t>
      </w:r>
      <w:r w:rsidRPr="00CB62BE">
        <w:rPr>
          <w:lang w:bidi="bn-IN"/>
        </w:rPr>
        <w:tab/>
        <w:t xml:space="preserve">P-MPR </w:t>
      </w:r>
      <w:r w:rsidRPr="00CB62BE">
        <w:rPr>
          <w:rFonts w:hint="eastAsia"/>
        </w:rPr>
        <w:t>is the power management</w:t>
      </w:r>
      <w:r w:rsidRPr="00CB62BE">
        <w:t xml:space="preserve"> term for the UE;</w:t>
      </w:r>
    </w:p>
    <w:p w14:paraId="68FD6CE1" w14:textId="77777777" w:rsidR="00AF0587" w:rsidRDefault="00AF0587" w:rsidP="00AF0587">
      <w:pPr>
        <w:ind w:left="284" w:hanging="284"/>
        <w:rPr>
          <w:rFonts w:ascii="Symbol" w:hAnsi="Symbol"/>
          <w:lang w:bidi="bn-IN"/>
        </w:rPr>
      </w:pPr>
      <w:r w:rsidRPr="00CB62BE">
        <w:rPr>
          <w:lang w:bidi="bn-IN"/>
        </w:rPr>
        <w:t>-</w:t>
      </w:r>
      <w:r w:rsidRPr="00CB62BE">
        <w:rPr>
          <w:lang w:bidi="bn-IN"/>
        </w:rPr>
        <w:tab/>
      </w:r>
      <w:r w:rsidRPr="00CB62BE">
        <w:rPr>
          <w:rFonts w:ascii="Symbol" w:hAnsi="Symbol"/>
          <w:lang w:bidi="bn-IN"/>
        </w:rPr>
        <w:t></w:t>
      </w:r>
      <w:r w:rsidRPr="00CB62BE">
        <w:rPr>
          <w:lang w:bidi="bn-IN"/>
        </w:rPr>
        <w:t>T</w:t>
      </w:r>
      <w:r w:rsidRPr="00CB62BE">
        <w:rPr>
          <w:vertAlign w:val="subscript"/>
          <w:lang w:bidi="bn-IN"/>
        </w:rPr>
        <w:t>C</w:t>
      </w:r>
      <w:r w:rsidRPr="00CB62BE">
        <w:rPr>
          <w:lang w:bidi="bn-IN"/>
        </w:rPr>
        <w:t xml:space="preserve"> is the highest value </w:t>
      </w:r>
      <w:r w:rsidRPr="00CB62BE">
        <w:rPr>
          <w:rFonts w:ascii="Symbol" w:hAnsi="Symbol"/>
          <w:lang w:bidi="bn-IN"/>
        </w:rPr>
        <w:t></w:t>
      </w:r>
      <w:r w:rsidRPr="00CB62BE">
        <w:rPr>
          <w:lang w:bidi="bn-IN"/>
        </w:rPr>
        <w:t>T</w:t>
      </w:r>
      <w:r w:rsidRPr="00CB62BE">
        <w:rPr>
          <w:vertAlign w:val="subscript"/>
          <w:lang w:bidi="bn-IN"/>
        </w:rPr>
        <w:t>C,c</w:t>
      </w:r>
      <w:r w:rsidRPr="00CB62BE">
        <w:rPr>
          <w:lang w:bidi="bn-IN"/>
        </w:rPr>
        <w:t xml:space="preserve"> among all serving cells </w:t>
      </w:r>
      <w:r w:rsidRPr="00CB62BE">
        <w:rPr>
          <w:i/>
          <w:lang w:bidi="bn-IN"/>
        </w:rPr>
        <w:t>c</w:t>
      </w:r>
      <w:r>
        <w:rPr>
          <w:lang w:bidi="bn-IN"/>
        </w:rPr>
        <w:t>;</w:t>
      </w:r>
    </w:p>
    <w:p w14:paraId="5D46D31F" w14:textId="77777777" w:rsidR="00AF0587" w:rsidRDefault="00AF0587" w:rsidP="00AF0587">
      <w:pPr>
        <w:ind w:left="284" w:hanging="284"/>
        <w:rPr>
          <w:i/>
          <w:lang w:bidi="bn-IN"/>
        </w:rPr>
      </w:pPr>
      <w:r w:rsidRPr="00CB62BE">
        <w:rPr>
          <w:lang w:bidi="bn-IN"/>
        </w:rPr>
        <w:t xml:space="preserve">- </w:t>
      </w:r>
      <w:r w:rsidRPr="00CB62BE">
        <w:rPr>
          <w:lang w:bidi="bn-IN"/>
        </w:rPr>
        <w:tab/>
      </w:r>
      <w:r w:rsidRPr="001C0CC4">
        <w:t>∆T</w:t>
      </w:r>
      <w:r w:rsidRPr="001C0CC4">
        <w:rPr>
          <w:vertAlign w:val="subscript"/>
        </w:rPr>
        <w:t>RxSRS</w:t>
      </w:r>
      <w:r>
        <w:t xml:space="preserve"> </w:t>
      </w:r>
      <w:r w:rsidRPr="00CB62BE">
        <w:rPr>
          <w:lang w:bidi="bn-IN"/>
        </w:rPr>
        <w:t>is the highest value</w:t>
      </w:r>
      <w:r w:rsidRPr="007F433A">
        <w:rPr>
          <w:lang w:bidi="bn-IN"/>
        </w:rPr>
        <w:t xml:space="preserve"> </w:t>
      </w:r>
      <w:r w:rsidRPr="00CB62BE">
        <w:rPr>
          <w:lang w:bidi="bn-IN"/>
        </w:rPr>
        <w:t xml:space="preserve">among all serving cells </w:t>
      </w:r>
      <w:r w:rsidRPr="00CB62BE">
        <w:rPr>
          <w:i/>
          <w:lang w:bidi="bn-IN"/>
        </w:rPr>
        <w:t>c</w:t>
      </w:r>
      <w:r>
        <w:rPr>
          <w:i/>
          <w:lang w:bidi="bn-IN"/>
        </w:rPr>
        <w:t>;</w:t>
      </w:r>
    </w:p>
    <w:p w14:paraId="011E2EDF" w14:textId="77777777" w:rsidR="00AF0587" w:rsidRPr="001C0CC4" w:rsidRDefault="00AF0587" w:rsidP="00AF0587">
      <w:pPr>
        <w:rPr>
          <w:lang w:eastAsia="zh-CN"/>
        </w:rPr>
      </w:pPr>
      <w:r w:rsidRPr="001C0CC4">
        <w:t>-</w:t>
      </w:r>
      <w:r w:rsidRPr="001C0CC4">
        <w:tab/>
        <w:t>P</w:t>
      </w:r>
      <w:r w:rsidRPr="001C0CC4">
        <w:rPr>
          <w:vertAlign w:val="subscript"/>
        </w:rPr>
        <w:t>EMAX,CA</w:t>
      </w:r>
      <w:r w:rsidRPr="001C0CC4">
        <w:t xml:space="preserve"> is</w:t>
      </w:r>
      <w:r>
        <w:t xml:space="preserve"> the value indicated by</w:t>
      </w:r>
      <w:r w:rsidRPr="001C0CC4">
        <w:t xml:space="preserve"> </w:t>
      </w:r>
      <w:r w:rsidRPr="004C014D">
        <w:rPr>
          <w:i/>
          <w:iCs/>
        </w:rPr>
        <w:t>p-</w:t>
      </w:r>
      <w:r>
        <w:rPr>
          <w:i/>
          <w:iCs/>
        </w:rPr>
        <w:t>NR</w:t>
      </w:r>
      <w:r w:rsidRPr="004C014D">
        <w:rPr>
          <w:i/>
          <w:iCs/>
        </w:rPr>
        <w:t>-FR1</w:t>
      </w:r>
      <w:r>
        <w:t xml:space="preserve"> or by </w:t>
      </w:r>
      <w:r w:rsidRPr="00CF6DC7">
        <w:rPr>
          <w:i/>
          <w:iCs/>
        </w:rPr>
        <w:t>p-</w:t>
      </w:r>
      <w:r>
        <w:rPr>
          <w:i/>
          <w:iCs/>
        </w:rPr>
        <w:t>UE</w:t>
      </w:r>
      <w:r w:rsidRPr="00CF6DC7">
        <w:rPr>
          <w:i/>
          <w:iCs/>
        </w:rPr>
        <w:t>-FR1</w:t>
      </w:r>
      <w:r>
        <w:t xml:space="preserve"> whichever is the smallest if both are present.</w:t>
      </w:r>
      <w:r>
        <w:rPr>
          <w:rFonts w:eastAsia="宋体"/>
          <w:lang w:eastAsia="zh-CN"/>
        </w:rPr>
        <w:t>[</w:t>
      </w:r>
      <w:r w:rsidRPr="001C0CC4">
        <w:rPr>
          <w:rFonts w:eastAsia="宋体"/>
          <w:lang w:eastAsia="zh-CN"/>
        </w:rPr>
        <w:t xml:space="preserve">For uplink </w:t>
      </w:r>
      <w:r>
        <w:rPr>
          <w:rFonts w:eastAsia="宋体"/>
          <w:lang w:eastAsia="zh-CN"/>
        </w:rPr>
        <w:t xml:space="preserve">intra-band non-contiguous carrier aggregation, </w:t>
      </w:r>
      <w:r w:rsidRPr="001C0CC4">
        <w:rPr>
          <w:rFonts w:eastAsia="宋体"/>
          <w:lang w:eastAsia="zh-CN"/>
        </w:rPr>
        <w:t>when</w:t>
      </w:r>
      <w:r w:rsidRPr="001C0CC4">
        <w:rPr>
          <w:rFonts w:eastAsia="宋体" w:hint="eastAsia"/>
          <w:lang w:eastAsia="zh-CN"/>
        </w:rPr>
        <w:t xml:space="preserve"> </w:t>
      </w:r>
      <w:r w:rsidRPr="001C0CC4">
        <w:rPr>
          <w:rFonts w:eastAsia="宋体"/>
          <w:lang w:eastAsia="zh-CN"/>
        </w:rPr>
        <w:t xml:space="preserve">at least one </w:t>
      </w:r>
      <w:r w:rsidRPr="001C0CC4">
        <w:rPr>
          <w:rFonts w:eastAsia="宋体" w:hint="eastAsia"/>
          <w:lang w:eastAsia="zh-CN"/>
        </w:rPr>
        <w:t xml:space="preserve">different </w:t>
      </w:r>
      <w:r w:rsidRPr="001C0CC4">
        <w:rPr>
          <w:rFonts w:eastAsia="宋体"/>
          <w:lang w:eastAsia="zh-CN"/>
        </w:rPr>
        <w:t>numerology/slot pattern is used in aggregated cells</w:t>
      </w:r>
      <w:r w:rsidRPr="001C0CC4">
        <w:t xml:space="preserve">, the UE is allowed to set its configured maximum output power </w:t>
      </w:r>
      <w:r w:rsidRPr="001C0CC4">
        <w:rPr>
          <w:rFonts w:cs="Geneva"/>
          <w:lang w:bidi="bn-IN"/>
        </w:rPr>
        <w:t>P</w:t>
      </w:r>
      <w:r w:rsidRPr="001C0CC4">
        <w:rPr>
          <w:rFonts w:cs="Geneva"/>
          <w:vertAlign w:val="subscript"/>
          <w:lang w:bidi="bn-IN"/>
        </w:rPr>
        <w:t>CMAX</w:t>
      </w:r>
      <w:r w:rsidRPr="001C0CC4">
        <w:rPr>
          <w:rFonts w:cs="Geneva" w:hint="eastAsia"/>
          <w:vertAlign w:val="subscript"/>
          <w:lang w:eastAsia="zh-CN" w:bidi="bn-IN"/>
        </w:rPr>
        <w:t>,c</w:t>
      </w:r>
      <w:r w:rsidRPr="001C0CC4">
        <w:rPr>
          <w:rFonts w:cs="Geneva"/>
          <w:vertAlign w:val="subscript"/>
          <w:lang w:eastAsia="zh-CN" w:bidi="bn-IN"/>
        </w:rPr>
        <w:t xml:space="preserve">(i),i </w:t>
      </w:r>
      <w:r w:rsidRPr="001C0CC4">
        <w:rPr>
          <w:lang w:eastAsia="zh-CN"/>
        </w:rPr>
        <w:t>for serving cell</w:t>
      </w:r>
      <w:r w:rsidRPr="001C0CC4">
        <w:rPr>
          <w:rFonts w:hint="eastAsia"/>
          <w:lang w:eastAsia="zh-CN"/>
        </w:rPr>
        <w:t xml:space="preserve"> </w:t>
      </w:r>
      <w:r w:rsidRPr="001C0CC4">
        <w:rPr>
          <w:lang w:eastAsia="zh-CN"/>
        </w:rPr>
        <w:t xml:space="preserve">c(i) of </w:t>
      </w:r>
      <w:r w:rsidRPr="001C0CC4">
        <w:rPr>
          <w:rFonts w:eastAsia="宋体"/>
          <w:lang w:eastAsia="zh-CN"/>
        </w:rPr>
        <w:t>slot numerology type</w:t>
      </w:r>
      <w:r w:rsidRPr="001C0CC4">
        <w:rPr>
          <w:lang w:eastAsia="zh-CN"/>
        </w:rPr>
        <w:t xml:space="preserve"> </w:t>
      </w:r>
      <w:r w:rsidRPr="001C0CC4">
        <w:rPr>
          <w:i/>
          <w:lang w:eastAsia="zh-CN"/>
        </w:rPr>
        <w:t>i</w:t>
      </w:r>
      <w:r w:rsidRPr="001C0CC4">
        <w:rPr>
          <w:lang w:eastAsia="zh-CN"/>
        </w:rPr>
        <w:t xml:space="preserve">, and its </w:t>
      </w:r>
      <w:r w:rsidRPr="001C0CC4">
        <w:t xml:space="preserve">total configured maximum output power </w:t>
      </w:r>
      <w:r w:rsidRPr="001C0CC4">
        <w:rPr>
          <w:rFonts w:cs="Geneva"/>
          <w:lang w:bidi="bn-IN"/>
        </w:rPr>
        <w:t>P</w:t>
      </w:r>
      <w:r w:rsidRPr="001C0CC4">
        <w:rPr>
          <w:rFonts w:cs="Geneva"/>
          <w:vertAlign w:val="subscript"/>
          <w:lang w:bidi="bn-IN"/>
        </w:rPr>
        <w:t>CMAX</w:t>
      </w:r>
      <w:r w:rsidRPr="001C0CC4">
        <w:rPr>
          <w:lang w:eastAsia="zh-CN"/>
        </w:rPr>
        <w:t>.</w:t>
      </w:r>
    </w:p>
    <w:p w14:paraId="7DF8D5FC" w14:textId="77777777" w:rsidR="00AF0587" w:rsidRPr="001C0CC4" w:rsidRDefault="00AF0587" w:rsidP="00AF0587">
      <w:pPr>
        <w:rPr>
          <w:lang w:bidi="bn-IN"/>
        </w:rPr>
      </w:pPr>
      <w:r w:rsidRPr="001C0CC4">
        <w:rPr>
          <w:lang w:eastAsia="zh-CN" w:bidi="bn-IN"/>
        </w:rPr>
        <w:t>T</w:t>
      </w:r>
      <w:r w:rsidRPr="001C0CC4">
        <w:rPr>
          <w:lang w:bidi="bn-IN"/>
        </w:rPr>
        <w:t>he configured maximum output power P</w:t>
      </w:r>
      <w:r w:rsidRPr="001C0CC4">
        <w:rPr>
          <w:vertAlign w:val="subscript"/>
          <w:lang w:bidi="bn-IN"/>
        </w:rPr>
        <w:t>CMAX,</w:t>
      </w:r>
      <w:r w:rsidRPr="001C0CC4">
        <w:rPr>
          <w:vertAlign w:val="subscript"/>
          <w:lang w:eastAsia="zh-CN" w:bidi="bn-IN"/>
        </w:rPr>
        <w:t>c(i),i</w:t>
      </w:r>
      <w:r w:rsidRPr="001C0CC4">
        <w:rPr>
          <w:vertAlign w:val="subscript"/>
          <w:lang w:bidi="bn-IN"/>
        </w:rPr>
        <w:t xml:space="preserve"> </w:t>
      </w:r>
      <w:r w:rsidRPr="001C0CC4">
        <w:rPr>
          <w:lang w:bidi="bn-IN"/>
        </w:rPr>
        <w:t xml:space="preserve">(p) in </w:t>
      </w:r>
      <w:r w:rsidRPr="001C0CC4">
        <w:rPr>
          <w:rFonts w:eastAsia="宋体"/>
          <w:lang w:eastAsia="zh-CN" w:bidi="bn-IN"/>
        </w:rPr>
        <w:t>slot</w:t>
      </w:r>
      <w:r w:rsidRPr="001C0CC4">
        <w:rPr>
          <w:lang w:bidi="bn-IN"/>
        </w:rPr>
        <w:t xml:space="preserve"> p of</w:t>
      </w:r>
      <w:r w:rsidRPr="001C0CC4">
        <w:rPr>
          <w:lang w:eastAsia="zh-CN"/>
        </w:rPr>
        <w:t xml:space="preserve"> serving cell </w:t>
      </w:r>
      <w:r w:rsidRPr="001C0CC4">
        <w:rPr>
          <w:lang w:bidi="bn-IN"/>
        </w:rPr>
        <w:t xml:space="preserve">c(i) on </w:t>
      </w:r>
      <w:r w:rsidRPr="001C0CC4">
        <w:rPr>
          <w:rFonts w:eastAsia="宋体"/>
          <w:lang w:eastAsia="zh-CN"/>
        </w:rPr>
        <w:t>slot numerology type</w:t>
      </w:r>
      <w:r w:rsidRPr="001C0CC4">
        <w:rPr>
          <w:lang w:bidi="bn-IN"/>
        </w:rPr>
        <w:t xml:space="preserve"> </w:t>
      </w:r>
      <w:r w:rsidRPr="001C0CC4">
        <w:rPr>
          <w:i/>
          <w:lang w:bidi="bn-IN"/>
        </w:rPr>
        <w:t>i</w:t>
      </w:r>
      <w:r w:rsidRPr="001C0CC4">
        <w:rPr>
          <w:lang w:bidi="bn-IN"/>
        </w:rPr>
        <w:t xml:space="preserve"> shall be set within the following bounds:</w:t>
      </w:r>
    </w:p>
    <w:p w14:paraId="4E360E7F" w14:textId="77777777" w:rsidR="00AF0587" w:rsidRPr="001C0CC4" w:rsidRDefault="00AF0587" w:rsidP="00AF0587">
      <w:pPr>
        <w:pStyle w:val="EQ"/>
        <w:rPr>
          <w:lang w:val="sv-SE" w:eastAsia="zh-CN"/>
        </w:rPr>
      </w:pPr>
      <w:r>
        <w:rPr>
          <w:lang w:val="sv-SE" w:bidi="bn-IN"/>
        </w:rPr>
        <w:tab/>
      </w:r>
      <w:r w:rsidRPr="001C0CC4">
        <w:rPr>
          <w:lang w:val="sv-SE" w:bidi="bn-IN"/>
        </w:rPr>
        <w:t>P</w:t>
      </w:r>
      <w:r w:rsidRPr="001C0CC4">
        <w:rPr>
          <w:vertAlign w:val="subscript"/>
          <w:lang w:val="sv-SE" w:bidi="bn-IN"/>
        </w:rPr>
        <w:t>CMAX</w:t>
      </w:r>
      <w:r w:rsidRPr="001C0CC4">
        <w:rPr>
          <w:vertAlign w:val="subscript"/>
          <w:lang w:val="sv-SE" w:eastAsia="zh-CN"/>
        </w:rPr>
        <w:t>_L,f,c</w:t>
      </w:r>
      <w:r w:rsidRPr="001C0CC4">
        <w:rPr>
          <w:vertAlign w:val="subscript"/>
          <w:lang w:val="sv-SE" w:bidi="bn-IN"/>
        </w:rPr>
        <w:t>(i),i</w:t>
      </w:r>
      <w:r w:rsidRPr="001C0CC4">
        <w:rPr>
          <w:lang w:val="sv-SE" w:bidi="bn-IN"/>
        </w:rPr>
        <w:t xml:space="preserve"> </w:t>
      </w:r>
      <w:r w:rsidRPr="001C0CC4">
        <w:rPr>
          <w:lang w:val="sv-SE" w:eastAsia="zh-CN"/>
        </w:rPr>
        <w:t xml:space="preserve">(p) </w:t>
      </w:r>
      <w:r w:rsidRPr="001C0CC4">
        <w:rPr>
          <w:lang w:val="sv-SE" w:bidi="bn-IN"/>
        </w:rPr>
        <w:t xml:space="preserve">≤  </w:t>
      </w:r>
      <w:r w:rsidRPr="001C0CC4">
        <w:rPr>
          <w:rFonts w:cs="Geneva"/>
          <w:lang w:val="sv-SE" w:bidi="bn-IN"/>
        </w:rPr>
        <w:t>P</w:t>
      </w:r>
      <w:r w:rsidRPr="001C0CC4">
        <w:rPr>
          <w:rFonts w:cs="Geneva"/>
          <w:vertAlign w:val="subscript"/>
          <w:lang w:val="sv-SE" w:bidi="bn-IN"/>
        </w:rPr>
        <w:t xml:space="preserve">CMAX,f,c(i), i </w:t>
      </w:r>
      <w:r w:rsidRPr="001C0CC4">
        <w:rPr>
          <w:lang w:val="sv-SE" w:eastAsia="zh-CN"/>
        </w:rPr>
        <w:t xml:space="preserve">(p) </w:t>
      </w:r>
      <w:r w:rsidRPr="001C0CC4">
        <w:rPr>
          <w:lang w:val="sv-SE" w:bidi="bn-IN"/>
        </w:rPr>
        <w:t>≤  P</w:t>
      </w:r>
      <w:r w:rsidRPr="001C0CC4">
        <w:rPr>
          <w:vertAlign w:val="subscript"/>
          <w:lang w:val="sv-SE" w:bidi="bn-IN"/>
        </w:rPr>
        <w:t>CMAX</w:t>
      </w:r>
      <w:r w:rsidRPr="001C0CC4">
        <w:rPr>
          <w:vertAlign w:val="subscript"/>
          <w:lang w:val="sv-SE" w:eastAsia="zh-CN"/>
        </w:rPr>
        <w:t>_H,f,</w:t>
      </w:r>
      <w:r w:rsidRPr="001C0CC4">
        <w:rPr>
          <w:vertAlign w:val="subscript"/>
          <w:lang w:val="sv-SE" w:bidi="bn-IN"/>
        </w:rPr>
        <w:t>c(i),i</w:t>
      </w:r>
      <w:r w:rsidRPr="001C0CC4">
        <w:rPr>
          <w:lang w:val="sv-SE" w:eastAsia="zh-CN"/>
        </w:rPr>
        <w:t xml:space="preserve"> (p)</w:t>
      </w:r>
    </w:p>
    <w:p w14:paraId="0AD6FD60" w14:textId="77777777" w:rsidR="00AF0587" w:rsidRPr="001C0CC4" w:rsidRDefault="00AF0587" w:rsidP="00AF0587">
      <w:pPr>
        <w:rPr>
          <w:rFonts w:cs="Geneva"/>
          <w:vertAlign w:val="subscript"/>
          <w:lang w:bidi="bn-IN"/>
        </w:rPr>
      </w:pPr>
      <w:r w:rsidRPr="001C0CC4">
        <w:t xml:space="preserve">where </w:t>
      </w:r>
      <w:r w:rsidRPr="001C0CC4">
        <w:rPr>
          <w:noProof/>
          <w:lang w:eastAsia="x-none" w:bidi="bn-IN"/>
        </w:rPr>
        <w:t>P</w:t>
      </w:r>
      <w:r w:rsidRPr="001C0CC4">
        <w:rPr>
          <w:noProof/>
          <w:vertAlign w:val="subscript"/>
          <w:lang w:eastAsia="x-none" w:bidi="bn-IN"/>
        </w:rPr>
        <w:t>CMAX</w:t>
      </w:r>
      <w:r w:rsidRPr="001C0CC4">
        <w:rPr>
          <w:vertAlign w:val="subscript"/>
          <w:lang w:eastAsia="zh-CN"/>
        </w:rPr>
        <w:t>_L,f,c</w:t>
      </w:r>
      <w:r w:rsidRPr="001C0CC4">
        <w:rPr>
          <w:lang w:eastAsia="zh-CN"/>
        </w:rPr>
        <w:t xml:space="preserve"> </w:t>
      </w:r>
      <w:r w:rsidRPr="001C0CC4">
        <w:rPr>
          <w:noProof/>
          <w:vertAlign w:val="subscript"/>
          <w:lang w:eastAsia="x-none" w:bidi="bn-IN"/>
        </w:rPr>
        <w:t>(i),i</w:t>
      </w:r>
      <w:r w:rsidRPr="001C0CC4">
        <w:rPr>
          <w:noProof/>
          <w:lang w:eastAsia="x-none" w:bidi="bn-IN"/>
        </w:rPr>
        <w:t xml:space="preserve"> </w:t>
      </w:r>
      <w:r w:rsidRPr="001C0CC4">
        <w:rPr>
          <w:noProof/>
          <w:lang w:eastAsia="zh-CN"/>
        </w:rPr>
        <w:t>(p)</w:t>
      </w:r>
      <w:r w:rsidRPr="001C0CC4">
        <w:rPr>
          <w:lang w:bidi="bn-IN"/>
        </w:rPr>
        <w:t xml:space="preserve"> and </w:t>
      </w:r>
      <w:r w:rsidRPr="001C0CC4">
        <w:rPr>
          <w:noProof/>
          <w:lang w:eastAsia="x-none" w:bidi="bn-IN"/>
        </w:rPr>
        <w:t>P</w:t>
      </w:r>
      <w:r w:rsidRPr="001C0CC4">
        <w:rPr>
          <w:noProof/>
          <w:vertAlign w:val="subscript"/>
          <w:lang w:eastAsia="x-none" w:bidi="bn-IN"/>
        </w:rPr>
        <w:t>CMAX</w:t>
      </w:r>
      <w:r w:rsidRPr="001C0CC4">
        <w:rPr>
          <w:vertAlign w:val="subscript"/>
          <w:lang w:eastAsia="zh-CN"/>
        </w:rPr>
        <w:t>_H,f,</w:t>
      </w:r>
      <w:r w:rsidRPr="001C0CC4">
        <w:rPr>
          <w:noProof/>
          <w:vertAlign w:val="subscript"/>
          <w:lang w:eastAsia="x-none" w:bidi="bn-IN"/>
        </w:rPr>
        <w:t>c(i),i</w:t>
      </w:r>
      <w:r w:rsidRPr="001C0CC4">
        <w:rPr>
          <w:noProof/>
          <w:lang w:eastAsia="zh-CN"/>
        </w:rPr>
        <w:t xml:space="preserve"> (p) </w:t>
      </w:r>
      <w:r w:rsidRPr="001C0CC4">
        <w:rPr>
          <w:lang w:bidi="bn-IN"/>
        </w:rPr>
        <w:t xml:space="preserve">are the limits for a serving cell c(i) of </w:t>
      </w:r>
      <w:r w:rsidRPr="001C0CC4">
        <w:rPr>
          <w:rFonts w:eastAsia="宋体"/>
          <w:lang w:eastAsia="zh-CN"/>
        </w:rPr>
        <w:t>slot numerology type</w:t>
      </w:r>
      <w:r w:rsidRPr="001C0CC4">
        <w:rPr>
          <w:lang w:bidi="bn-IN"/>
        </w:rPr>
        <w:t xml:space="preserve"> </w:t>
      </w:r>
      <w:r w:rsidRPr="001C0CC4">
        <w:rPr>
          <w:lang w:eastAsia="zh-CN"/>
        </w:rPr>
        <w:t>i</w:t>
      </w:r>
      <w:r w:rsidRPr="001C0CC4">
        <w:rPr>
          <w:lang w:bidi="bn-IN"/>
        </w:rPr>
        <w:t xml:space="preserve"> as specified </w:t>
      </w:r>
      <w:r w:rsidRPr="001C0CC4">
        <w:t>in subclause 6.2.4</w:t>
      </w:r>
      <w:r w:rsidRPr="001C0CC4">
        <w:rPr>
          <w:lang w:bidi="bn-IN"/>
        </w:rPr>
        <w:t>.</w:t>
      </w:r>
    </w:p>
    <w:p w14:paraId="74C2FA2E" w14:textId="77777777" w:rsidR="00AF0587" w:rsidRPr="001C0CC4" w:rsidRDefault="00AF0587" w:rsidP="00AF0587">
      <w:pPr>
        <w:rPr>
          <w:lang w:bidi="bn-IN"/>
        </w:rPr>
      </w:pPr>
      <w:r w:rsidRPr="001C0CC4">
        <w:rPr>
          <w:lang w:bidi="bn-IN"/>
        </w:rPr>
        <w:t xml:space="preserve">The total UE configured maximum output power </w:t>
      </w:r>
      <w:r w:rsidRPr="001C0CC4">
        <w:rPr>
          <w:rFonts w:cs="Geneva"/>
          <w:lang w:bidi="bn-IN"/>
        </w:rPr>
        <w:t>P</w:t>
      </w:r>
      <w:r w:rsidRPr="001C0CC4">
        <w:rPr>
          <w:rFonts w:cs="Geneva"/>
          <w:vertAlign w:val="subscript"/>
          <w:lang w:bidi="bn-IN"/>
        </w:rPr>
        <w:t xml:space="preserve">CMAX </w:t>
      </w:r>
      <w:r w:rsidRPr="001C0CC4">
        <w:t xml:space="preserve">(p,q) </w:t>
      </w:r>
      <w:r w:rsidRPr="001C0CC4">
        <w:rPr>
          <w:rFonts w:cs="Geneva"/>
          <w:lang w:bidi="bn-IN"/>
        </w:rPr>
        <w:t xml:space="preserve">in a </w:t>
      </w:r>
      <w:r w:rsidRPr="001C0CC4">
        <w:rPr>
          <w:rFonts w:eastAsia="宋体" w:cs="Geneva"/>
          <w:lang w:eastAsia="zh-CN" w:bidi="bn-IN"/>
        </w:rPr>
        <w:t>slot</w:t>
      </w:r>
      <w:r w:rsidRPr="001C0CC4">
        <w:rPr>
          <w:rFonts w:cs="Geneva"/>
          <w:lang w:bidi="bn-IN"/>
        </w:rPr>
        <w:t xml:space="preserve"> p of </w:t>
      </w:r>
      <w:r w:rsidRPr="001C0CC4">
        <w:rPr>
          <w:rFonts w:eastAsia="宋体"/>
          <w:lang w:eastAsia="zh-CN"/>
        </w:rPr>
        <w:t xml:space="preserve">slot numerology or symbol pattern </w:t>
      </w:r>
      <w:r w:rsidRPr="001C0CC4">
        <w:rPr>
          <w:rFonts w:eastAsia="宋体"/>
          <w:i/>
          <w:lang w:eastAsia="zh-CN"/>
        </w:rPr>
        <w:t>i</w:t>
      </w:r>
      <w:r w:rsidRPr="001C0CC4">
        <w:rPr>
          <w:rFonts w:cs="Geneva"/>
          <w:lang w:bidi="bn-IN"/>
        </w:rPr>
        <w:t xml:space="preserve">,  and a </w:t>
      </w:r>
      <w:r w:rsidRPr="001C0CC4">
        <w:rPr>
          <w:rFonts w:eastAsia="宋体" w:cs="Geneva"/>
          <w:lang w:eastAsia="zh-CN" w:bidi="bn-IN"/>
        </w:rPr>
        <w:t>slot</w:t>
      </w:r>
      <w:r w:rsidRPr="001C0CC4">
        <w:rPr>
          <w:rFonts w:cs="Geneva"/>
          <w:lang w:bidi="bn-IN"/>
        </w:rPr>
        <w:t xml:space="preserve"> q of </w:t>
      </w:r>
      <w:r w:rsidRPr="001C0CC4">
        <w:rPr>
          <w:rFonts w:eastAsia="宋体"/>
          <w:lang w:eastAsia="zh-CN"/>
        </w:rPr>
        <w:t xml:space="preserve">slot numerology or symbol pattern </w:t>
      </w:r>
      <w:r w:rsidRPr="001C0CC4">
        <w:rPr>
          <w:rFonts w:cs="Geneva"/>
          <w:i/>
          <w:lang w:bidi="bn-IN"/>
        </w:rPr>
        <w:t>j</w:t>
      </w:r>
      <w:r w:rsidRPr="001C0CC4">
        <w:rPr>
          <w:rFonts w:cs="Geneva"/>
          <w:lang w:bidi="bn-IN"/>
        </w:rPr>
        <w:t xml:space="preserve"> that overlap in time </w:t>
      </w:r>
      <w:r w:rsidRPr="001C0CC4">
        <w:rPr>
          <w:lang w:bidi="bn-IN"/>
        </w:rPr>
        <w:t>shall be set within the following bounds unless stated otherwise:</w:t>
      </w:r>
    </w:p>
    <w:p w14:paraId="77049A4A" w14:textId="77777777" w:rsidR="00AF0587" w:rsidRPr="001C0CC4" w:rsidRDefault="00AF0587" w:rsidP="00AF0587">
      <w:pPr>
        <w:pStyle w:val="EQ"/>
      </w:pPr>
      <w:r>
        <w:rPr>
          <w:lang w:bidi="bn-IN"/>
        </w:rPr>
        <w:tab/>
      </w:r>
      <w:r w:rsidRPr="001C0CC4">
        <w:rPr>
          <w:lang w:bidi="bn-IN"/>
        </w:rPr>
        <w:t>P</w:t>
      </w:r>
      <w:r w:rsidRPr="001C0CC4">
        <w:rPr>
          <w:vertAlign w:val="subscript"/>
          <w:lang w:bidi="bn-IN"/>
        </w:rPr>
        <w:t>CMAX_L</w:t>
      </w:r>
      <w:r w:rsidRPr="001C0CC4">
        <w:t xml:space="preserve">(p,q) </w:t>
      </w:r>
      <w:r w:rsidRPr="001C0CC4">
        <w:rPr>
          <w:lang w:bidi="bn-IN"/>
        </w:rPr>
        <w:t xml:space="preserve">≤  </w:t>
      </w:r>
      <w:r w:rsidRPr="001C0CC4">
        <w:rPr>
          <w:rFonts w:cs="Geneva"/>
          <w:lang w:bidi="bn-IN"/>
        </w:rPr>
        <w:t>P</w:t>
      </w:r>
      <w:r w:rsidRPr="001C0CC4">
        <w:rPr>
          <w:rFonts w:cs="Geneva"/>
          <w:vertAlign w:val="subscript"/>
          <w:lang w:bidi="bn-IN"/>
        </w:rPr>
        <w:t xml:space="preserve">CMAX </w:t>
      </w:r>
      <w:r w:rsidRPr="001C0CC4">
        <w:t xml:space="preserve">(p,q)  </w:t>
      </w:r>
      <w:r w:rsidRPr="001C0CC4">
        <w:rPr>
          <w:lang w:bidi="bn-IN"/>
        </w:rPr>
        <w:t xml:space="preserve">≤  </w:t>
      </w:r>
      <w:r w:rsidRPr="001C0CC4">
        <w:rPr>
          <w:rFonts w:cs="Geneva"/>
          <w:lang w:bidi="bn-IN"/>
        </w:rPr>
        <w:t>P</w:t>
      </w:r>
      <w:r w:rsidRPr="001C0CC4">
        <w:rPr>
          <w:rFonts w:cs="Geneva"/>
          <w:vertAlign w:val="subscript"/>
          <w:lang w:bidi="bn-IN"/>
        </w:rPr>
        <w:t xml:space="preserve">CMAX_H </w:t>
      </w:r>
      <w:r w:rsidRPr="001C0CC4">
        <w:t>(p,q)</w:t>
      </w:r>
    </w:p>
    <w:p w14:paraId="069FF229" w14:textId="77777777" w:rsidR="00AF0587" w:rsidRPr="001C0CC4" w:rsidRDefault="00AF0587" w:rsidP="00AF0587">
      <w:pPr>
        <w:rPr>
          <w:lang w:val="en-US"/>
        </w:rPr>
      </w:pPr>
      <w:r w:rsidRPr="001C0CC4">
        <w:rPr>
          <w:lang w:val="en-US"/>
        </w:rPr>
        <w:t>When slots p and q have different transmissions lengths and belong to different cells on different</w:t>
      </w:r>
      <w:r>
        <w:rPr>
          <w:lang w:val="en-US"/>
        </w:rPr>
        <w:t xml:space="preserve"> or same</w:t>
      </w:r>
      <w:r w:rsidRPr="001C0CC4">
        <w:rPr>
          <w:lang w:val="en-US"/>
        </w:rPr>
        <w:t xml:space="preserve"> bands:</w:t>
      </w:r>
    </w:p>
    <w:p w14:paraId="4119CA50" w14:textId="77777777" w:rsidR="00AF0587" w:rsidRPr="001C0CC4" w:rsidRDefault="00AF0587" w:rsidP="00AF0587">
      <w:pPr>
        <w:pStyle w:val="EQ"/>
        <w:rPr>
          <w:lang w:bidi="bn-IN"/>
        </w:rPr>
      </w:pPr>
      <w:r>
        <w:rPr>
          <w:lang w:bidi="bn-IN"/>
        </w:rPr>
        <w:tab/>
      </w:r>
      <w:r w:rsidRPr="001C0CC4">
        <w:rPr>
          <w:lang w:bidi="bn-IN"/>
        </w:rPr>
        <w:t>P</w:t>
      </w:r>
      <w:r w:rsidRPr="001C0CC4">
        <w:rPr>
          <w:vertAlign w:val="subscript"/>
          <w:lang w:bidi="bn-IN"/>
        </w:rPr>
        <w:t xml:space="preserve">CMAX_L </w:t>
      </w:r>
      <w:r w:rsidRPr="001C0CC4">
        <w:t>(p,q) = MIN {</w:t>
      </w:r>
      <w:r w:rsidRPr="001C0CC4">
        <w:rPr>
          <w:lang w:bidi="bn-IN"/>
        </w:rPr>
        <w:t>10 log</w:t>
      </w:r>
      <w:r w:rsidRPr="001C0CC4">
        <w:rPr>
          <w:vertAlign w:val="subscript"/>
          <w:lang w:bidi="bn-IN"/>
        </w:rPr>
        <w:t>10</w:t>
      </w:r>
      <w:r w:rsidRPr="001C0CC4">
        <w:rPr>
          <w:lang w:bidi="bn-IN"/>
        </w:rPr>
        <w:t xml:space="preserve"> </w:t>
      </w:r>
      <w:r w:rsidRPr="001C0CC4">
        <w:t>[</w:t>
      </w:r>
      <w:r w:rsidRPr="001C0CC4">
        <w:rPr>
          <w:lang w:bidi="bn-IN"/>
        </w:rPr>
        <w:t>p</w:t>
      </w:r>
      <w:r w:rsidRPr="001C0CC4">
        <w:rPr>
          <w:vertAlign w:val="subscript"/>
          <w:lang w:bidi="bn-IN"/>
        </w:rPr>
        <w:t>CMAX_</w:t>
      </w:r>
      <w:r w:rsidRPr="001C0CC4">
        <w:rPr>
          <w:vertAlign w:val="subscript"/>
          <w:lang w:eastAsia="zh-CN"/>
        </w:rPr>
        <w:t>L,f,c</w:t>
      </w:r>
      <w:r w:rsidRPr="001C0CC4">
        <w:rPr>
          <w:vertAlign w:val="subscript"/>
          <w:lang w:bidi="bn-IN"/>
        </w:rPr>
        <w:t xml:space="preserve">(i),i </w:t>
      </w:r>
      <w:r w:rsidRPr="001C0CC4">
        <w:rPr>
          <w:lang w:bidi="bn-IN"/>
        </w:rPr>
        <w:t>(p) + p</w:t>
      </w:r>
      <w:r w:rsidRPr="001C0CC4">
        <w:rPr>
          <w:vertAlign w:val="subscript"/>
          <w:lang w:bidi="bn-IN"/>
        </w:rPr>
        <w:t>CMAX_</w:t>
      </w:r>
      <w:r w:rsidRPr="001C0CC4">
        <w:rPr>
          <w:vertAlign w:val="subscript"/>
          <w:lang w:eastAsia="zh-CN"/>
        </w:rPr>
        <w:t>L,f,c</w:t>
      </w:r>
      <w:r w:rsidRPr="001C0CC4">
        <w:rPr>
          <w:vertAlign w:val="subscript"/>
          <w:lang w:bidi="bn-IN"/>
        </w:rPr>
        <w:t>(i),</w:t>
      </w:r>
      <w:r w:rsidRPr="001C0CC4">
        <w:rPr>
          <w:vertAlign w:val="subscript"/>
          <w:lang w:eastAsia="zh-CN" w:bidi="bn-IN"/>
        </w:rPr>
        <w:t>j</w:t>
      </w:r>
      <w:r w:rsidRPr="001C0CC4">
        <w:rPr>
          <w:vertAlign w:val="subscript"/>
          <w:lang w:bidi="bn-IN"/>
        </w:rPr>
        <w:t xml:space="preserve"> </w:t>
      </w:r>
      <w:r w:rsidRPr="001C0CC4">
        <w:rPr>
          <w:lang w:bidi="bn-IN"/>
        </w:rPr>
        <w:t>(q)], P</w:t>
      </w:r>
      <w:r w:rsidRPr="001C0CC4">
        <w:rPr>
          <w:vertAlign w:val="subscript"/>
          <w:lang w:bidi="bn-IN"/>
        </w:rPr>
        <w:t>PowerClass</w:t>
      </w:r>
      <w:r>
        <w:rPr>
          <w:vertAlign w:val="subscript"/>
          <w:lang w:bidi="bn-IN"/>
        </w:rPr>
        <w:t>,CA</w:t>
      </w:r>
      <w:r>
        <w:rPr>
          <w:lang w:bidi="bn-IN"/>
        </w:rPr>
        <w:t>,</w:t>
      </w:r>
      <w:r w:rsidRPr="00A55DD1">
        <w:rPr>
          <w:lang w:bidi="bn-IN"/>
        </w:rPr>
        <w:t xml:space="preserve"> </w:t>
      </w:r>
      <w:r w:rsidRPr="001C0CC4">
        <w:rPr>
          <w:lang w:bidi="bn-IN"/>
        </w:rPr>
        <w:t>P</w:t>
      </w:r>
      <w:r w:rsidRPr="001C0CC4">
        <w:rPr>
          <w:vertAlign w:val="subscript"/>
          <w:lang w:bidi="bn-IN"/>
        </w:rPr>
        <w:t>EMAX,CA</w:t>
      </w:r>
      <w:r w:rsidRPr="001C0CC4">
        <w:rPr>
          <w:lang w:bidi="bn-IN"/>
        </w:rPr>
        <w:t>}</w:t>
      </w:r>
    </w:p>
    <w:p w14:paraId="15733A7A" w14:textId="77777777" w:rsidR="00AF0587" w:rsidRPr="001C0CC4" w:rsidRDefault="00AF0587" w:rsidP="00AF0587">
      <w:pPr>
        <w:pStyle w:val="EQ"/>
        <w:rPr>
          <w:lang w:bidi="bn-IN"/>
        </w:rPr>
      </w:pPr>
      <w:r>
        <w:rPr>
          <w:lang w:bidi="bn-IN"/>
        </w:rPr>
        <w:tab/>
      </w:r>
      <w:r w:rsidRPr="001C0CC4">
        <w:rPr>
          <w:lang w:bidi="bn-IN"/>
        </w:rPr>
        <w:t>P</w:t>
      </w:r>
      <w:r w:rsidRPr="001C0CC4">
        <w:rPr>
          <w:vertAlign w:val="subscript"/>
          <w:lang w:bidi="bn-IN"/>
        </w:rPr>
        <w:t xml:space="preserve">CMAX_H </w:t>
      </w:r>
      <w:r w:rsidRPr="001C0CC4">
        <w:t>(p,q) = MIN {</w:t>
      </w:r>
      <w:r w:rsidRPr="001C0CC4">
        <w:rPr>
          <w:lang w:bidi="bn-IN"/>
        </w:rPr>
        <w:t>10 log</w:t>
      </w:r>
      <w:r w:rsidRPr="001C0CC4">
        <w:rPr>
          <w:vertAlign w:val="subscript"/>
          <w:lang w:bidi="bn-IN"/>
        </w:rPr>
        <w:t>10</w:t>
      </w:r>
      <w:r w:rsidRPr="001C0CC4">
        <w:rPr>
          <w:lang w:bidi="bn-IN"/>
        </w:rPr>
        <w:t xml:space="preserve"> </w:t>
      </w:r>
      <w:r w:rsidRPr="001C0CC4">
        <w:t>[</w:t>
      </w:r>
      <w:r w:rsidRPr="001C0CC4">
        <w:rPr>
          <w:lang w:bidi="bn-IN"/>
        </w:rPr>
        <w:t>p</w:t>
      </w:r>
      <w:r w:rsidRPr="001C0CC4">
        <w:rPr>
          <w:vertAlign w:val="subscript"/>
          <w:lang w:bidi="bn-IN"/>
        </w:rPr>
        <w:t>CMAX_</w:t>
      </w:r>
      <w:r w:rsidRPr="001C0CC4">
        <w:rPr>
          <w:vertAlign w:val="subscript"/>
          <w:lang w:eastAsia="zh-CN"/>
        </w:rPr>
        <w:t xml:space="preserve"> H,f,</w:t>
      </w:r>
      <w:r w:rsidRPr="001C0CC4">
        <w:rPr>
          <w:vertAlign w:val="subscript"/>
          <w:lang w:bidi="bn-IN"/>
        </w:rPr>
        <w:t>c(i),</w:t>
      </w:r>
      <w:r w:rsidRPr="001C0CC4">
        <w:rPr>
          <w:vertAlign w:val="subscript"/>
          <w:lang w:eastAsia="zh-CN" w:bidi="bn-IN"/>
        </w:rPr>
        <w:t>i</w:t>
      </w:r>
      <w:r w:rsidRPr="001C0CC4">
        <w:rPr>
          <w:vertAlign w:val="subscript"/>
          <w:lang w:bidi="bn-IN"/>
        </w:rPr>
        <w:t xml:space="preserve"> </w:t>
      </w:r>
      <w:r w:rsidRPr="001C0CC4">
        <w:rPr>
          <w:lang w:bidi="bn-IN"/>
        </w:rPr>
        <w:t>(p) + p</w:t>
      </w:r>
      <w:r w:rsidRPr="001C0CC4">
        <w:rPr>
          <w:vertAlign w:val="subscript"/>
          <w:lang w:bidi="bn-IN"/>
        </w:rPr>
        <w:t>CMAX_</w:t>
      </w:r>
      <w:r w:rsidRPr="001C0CC4">
        <w:rPr>
          <w:vertAlign w:val="subscript"/>
          <w:lang w:eastAsia="zh-CN"/>
        </w:rPr>
        <w:t xml:space="preserve"> H,f,</w:t>
      </w:r>
      <w:r w:rsidRPr="001C0CC4">
        <w:rPr>
          <w:vertAlign w:val="subscript"/>
          <w:lang w:bidi="bn-IN"/>
        </w:rPr>
        <w:t>c(i),</w:t>
      </w:r>
      <w:r w:rsidRPr="001C0CC4">
        <w:rPr>
          <w:vertAlign w:val="subscript"/>
          <w:lang w:eastAsia="zh-CN" w:bidi="bn-IN"/>
        </w:rPr>
        <w:t>j</w:t>
      </w:r>
      <w:r w:rsidRPr="001C0CC4">
        <w:rPr>
          <w:vertAlign w:val="subscript"/>
          <w:lang w:bidi="bn-IN"/>
        </w:rPr>
        <w:t xml:space="preserve"> </w:t>
      </w:r>
      <w:r w:rsidRPr="001C0CC4">
        <w:rPr>
          <w:lang w:bidi="bn-IN"/>
        </w:rPr>
        <w:t>(q)], P</w:t>
      </w:r>
      <w:r w:rsidRPr="001C0CC4">
        <w:rPr>
          <w:vertAlign w:val="subscript"/>
          <w:lang w:bidi="bn-IN"/>
        </w:rPr>
        <w:t>PowerClass</w:t>
      </w:r>
      <w:r>
        <w:rPr>
          <w:vertAlign w:val="subscript"/>
          <w:lang w:bidi="bn-IN"/>
        </w:rPr>
        <w:t>,CA</w:t>
      </w:r>
      <w:r>
        <w:rPr>
          <w:lang w:bidi="bn-IN"/>
        </w:rPr>
        <w:t>,</w:t>
      </w:r>
      <w:r w:rsidRPr="00A55DD1">
        <w:rPr>
          <w:lang w:bidi="bn-IN"/>
        </w:rPr>
        <w:t xml:space="preserve"> </w:t>
      </w:r>
      <w:r w:rsidRPr="001C0CC4">
        <w:rPr>
          <w:lang w:bidi="bn-IN"/>
        </w:rPr>
        <w:t>P</w:t>
      </w:r>
      <w:r w:rsidRPr="001C0CC4">
        <w:rPr>
          <w:vertAlign w:val="subscript"/>
          <w:lang w:bidi="bn-IN"/>
        </w:rPr>
        <w:t>EMAX,CA</w:t>
      </w:r>
      <w:r w:rsidRPr="001C0CC4">
        <w:rPr>
          <w:lang w:bidi="bn-IN"/>
        </w:rPr>
        <w:t>}</w:t>
      </w:r>
    </w:p>
    <w:p w14:paraId="009724E1" w14:textId="77777777" w:rsidR="00AF0587" w:rsidRPr="001C0CC4" w:rsidRDefault="00AF0587" w:rsidP="00AF0587">
      <w:pPr>
        <w:rPr>
          <w:lang w:bidi="bn-IN"/>
        </w:rPr>
      </w:pPr>
      <w:r w:rsidRPr="001C0CC4">
        <w:t xml:space="preserve">where </w:t>
      </w:r>
      <w:r w:rsidRPr="001C0CC4">
        <w:rPr>
          <w:noProof/>
          <w:lang w:eastAsia="x-none" w:bidi="bn-IN"/>
        </w:rPr>
        <w:t>p</w:t>
      </w:r>
      <w:r w:rsidRPr="001C0CC4">
        <w:rPr>
          <w:noProof/>
          <w:vertAlign w:val="subscript"/>
          <w:lang w:eastAsia="x-none" w:bidi="bn-IN"/>
        </w:rPr>
        <w:t>CMAX_</w:t>
      </w:r>
      <w:r w:rsidRPr="001C0CC4">
        <w:rPr>
          <w:vertAlign w:val="subscript"/>
          <w:lang w:eastAsia="zh-CN"/>
        </w:rPr>
        <w:t>L,f,c</w:t>
      </w:r>
      <w:r w:rsidRPr="001C0CC4">
        <w:rPr>
          <w:lang w:eastAsia="zh-CN"/>
        </w:rPr>
        <w:t xml:space="preserve"> </w:t>
      </w:r>
      <w:r w:rsidRPr="001C0CC4">
        <w:rPr>
          <w:noProof/>
          <w:vertAlign w:val="subscript"/>
          <w:lang w:eastAsia="x-none" w:bidi="bn-IN"/>
        </w:rPr>
        <w:t xml:space="preserve">(i),i  </w:t>
      </w:r>
      <w:r w:rsidRPr="001C0CC4">
        <w:rPr>
          <w:lang w:bidi="bn-IN"/>
        </w:rPr>
        <w:t xml:space="preserve">and </w:t>
      </w:r>
      <w:r w:rsidRPr="001C0CC4">
        <w:rPr>
          <w:noProof/>
          <w:lang w:eastAsia="x-none" w:bidi="bn-IN"/>
        </w:rPr>
        <w:t>p</w:t>
      </w:r>
      <w:r w:rsidRPr="001C0CC4">
        <w:rPr>
          <w:noProof/>
          <w:vertAlign w:val="subscript"/>
          <w:lang w:eastAsia="x-none" w:bidi="bn-IN"/>
        </w:rPr>
        <w:t>CMAX_</w:t>
      </w:r>
      <w:r w:rsidRPr="001C0CC4">
        <w:rPr>
          <w:vertAlign w:val="subscript"/>
          <w:lang w:eastAsia="zh-CN"/>
        </w:rPr>
        <w:t xml:space="preserve"> H,f,</w:t>
      </w:r>
      <w:r w:rsidRPr="001C0CC4">
        <w:rPr>
          <w:noProof/>
          <w:vertAlign w:val="subscript"/>
          <w:lang w:eastAsia="x-none" w:bidi="bn-IN"/>
        </w:rPr>
        <w:t>c(i),</w:t>
      </w:r>
      <w:r w:rsidRPr="001C0CC4">
        <w:rPr>
          <w:noProof/>
          <w:vertAlign w:val="subscript"/>
          <w:lang w:eastAsia="zh-CN" w:bidi="bn-IN"/>
        </w:rPr>
        <w:t>i</w:t>
      </w:r>
      <w:r w:rsidRPr="001C0CC4">
        <w:rPr>
          <w:noProof/>
          <w:vertAlign w:val="subscript"/>
          <w:lang w:eastAsia="x-none" w:bidi="bn-IN"/>
        </w:rPr>
        <w:t xml:space="preserve">  </w:t>
      </w:r>
      <w:r w:rsidRPr="001C0CC4">
        <w:rPr>
          <w:lang w:bidi="bn-IN"/>
        </w:rPr>
        <w:t xml:space="preserve">are the respective limits </w:t>
      </w:r>
      <w:r w:rsidRPr="001C0CC4">
        <w:rPr>
          <w:noProof/>
          <w:lang w:eastAsia="x-none" w:bidi="bn-IN"/>
        </w:rPr>
        <w:t>P</w:t>
      </w:r>
      <w:r w:rsidRPr="001C0CC4">
        <w:rPr>
          <w:noProof/>
          <w:vertAlign w:val="subscript"/>
          <w:lang w:eastAsia="x-none" w:bidi="bn-IN"/>
        </w:rPr>
        <w:t>CMAX</w:t>
      </w:r>
      <w:r w:rsidRPr="001C0CC4">
        <w:rPr>
          <w:vertAlign w:val="subscript"/>
          <w:lang w:eastAsia="zh-CN"/>
        </w:rPr>
        <w:t>_L,f,c</w:t>
      </w:r>
      <w:r w:rsidRPr="001C0CC4">
        <w:rPr>
          <w:lang w:eastAsia="zh-CN"/>
        </w:rPr>
        <w:t xml:space="preserve"> </w:t>
      </w:r>
      <w:r w:rsidRPr="001C0CC4">
        <w:rPr>
          <w:noProof/>
          <w:vertAlign w:val="subscript"/>
          <w:lang w:eastAsia="x-none" w:bidi="bn-IN"/>
        </w:rPr>
        <w:t>(i),i</w:t>
      </w:r>
      <w:r w:rsidRPr="001C0CC4">
        <w:rPr>
          <w:noProof/>
          <w:lang w:eastAsia="x-none" w:bidi="bn-IN"/>
        </w:rPr>
        <w:t xml:space="preserve"> </w:t>
      </w:r>
      <w:r w:rsidRPr="001C0CC4">
        <w:rPr>
          <w:lang w:bidi="bn-IN"/>
        </w:rPr>
        <w:t xml:space="preserve">and </w:t>
      </w:r>
      <w:r w:rsidRPr="001C0CC4">
        <w:rPr>
          <w:noProof/>
          <w:lang w:eastAsia="x-none" w:bidi="bn-IN"/>
        </w:rPr>
        <w:t>P</w:t>
      </w:r>
      <w:r w:rsidRPr="001C0CC4">
        <w:rPr>
          <w:noProof/>
          <w:vertAlign w:val="subscript"/>
          <w:lang w:eastAsia="x-none" w:bidi="bn-IN"/>
        </w:rPr>
        <w:t>CMAX</w:t>
      </w:r>
      <w:r w:rsidRPr="001C0CC4">
        <w:rPr>
          <w:vertAlign w:val="subscript"/>
          <w:lang w:eastAsia="zh-CN"/>
        </w:rPr>
        <w:t>_H,f,</w:t>
      </w:r>
      <w:r w:rsidRPr="001C0CC4">
        <w:rPr>
          <w:noProof/>
          <w:vertAlign w:val="subscript"/>
          <w:lang w:eastAsia="x-none" w:bidi="bn-IN"/>
        </w:rPr>
        <w:t>c(i),i</w:t>
      </w:r>
      <w:r w:rsidRPr="001C0CC4">
        <w:rPr>
          <w:noProof/>
          <w:lang w:eastAsia="zh-CN"/>
        </w:rPr>
        <w:t xml:space="preserve"> </w:t>
      </w:r>
      <w:r w:rsidRPr="001C0CC4">
        <w:rPr>
          <w:lang w:bidi="bn-IN"/>
        </w:rPr>
        <w:t>expressed in linear scale.</w:t>
      </w:r>
      <w:r>
        <w:rPr>
          <w:lang w:bidi="bn-IN"/>
        </w:rPr>
        <w:t>]</w:t>
      </w:r>
    </w:p>
    <w:p w14:paraId="416E74F3" w14:textId="77777777" w:rsidR="00AF0587" w:rsidRPr="001C0CC4" w:rsidRDefault="00AF0587" w:rsidP="00AF0587">
      <w:pPr>
        <w:rPr>
          <w:lang w:bidi="bn-IN"/>
        </w:rPr>
      </w:pPr>
      <w:r w:rsidRPr="001C0CC4">
        <w:rPr>
          <w:lang w:val="en-US"/>
        </w:rPr>
        <w:t>T</w:t>
      </w:r>
      <w:r w:rsidRPr="001C0CC4">
        <w:rPr>
          <w:vertAlign w:val="subscript"/>
          <w:lang w:val="en-US"/>
        </w:rPr>
        <w:t>REF</w:t>
      </w:r>
      <w:r w:rsidRPr="001C0CC4">
        <w:rPr>
          <w:lang w:val="en-US"/>
        </w:rPr>
        <w:t xml:space="preserve"> and T</w:t>
      </w:r>
      <w:r w:rsidRPr="001C0CC4">
        <w:rPr>
          <w:vertAlign w:val="subscript"/>
          <w:lang w:val="en-US"/>
        </w:rPr>
        <w:t>eval</w:t>
      </w:r>
      <w:r w:rsidRPr="001C0CC4">
        <w:rPr>
          <w:lang w:val="en-US"/>
        </w:rPr>
        <w:t xml:space="preserve"> are specified in Table </w:t>
      </w:r>
      <w:r w:rsidRPr="001C0CC4">
        <w:t>6.2A.4.1.</w:t>
      </w:r>
      <w:del w:id="660" w:author="Huawei" w:date="2021-05-12T04:57:00Z">
        <w:r w:rsidRPr="001C0CC4" w:rsidDel="00750246">
          <w:delText>3</w:delText>
        </w:r>
      </w:del>
      <w:ins w:id="661" w:author="Huawei" w:date="2021-05-12T04:57:00Z">
        <w:r>
          <w:t>2-1</w:t>
        </w:r>
      </w:ins>
      <w:del w:id="662" w:author="Huawei" w:date="2021-05-12T04:57:00Z">
        <w:r w:rsidRPr="001C0CC4" w:rsidDel="00750246">
          <w:rPr>
            <w:lang w:val="en-US"/>
          </w:rPr>
          <w:delText>-0</w:delText>
        </w:r>
      </w:del>
      <w:r w:rsidRPr="001C0CC4">
        <w:rPr>
          <w:lang w:val="en-US"/>
        </w:rPr>
        <w:t xml:space="preserve"> when same and different slot patterns are used in aggregated carriers. For each T</w:t>
      </w:r>
      <w:r w:rsidRPr="001C0CC4">
        <w:rPr>
          <w:vertAlign w:val="subscript"/>
          <w:lang w:val="en-US"/>
        </w:rPr>
        <w:t>REF</w:t>
      </w:r>
      <w:r w:rsidRPr="001C0CC4">
        <w:rPr>
          <w:lang w:val="en-US"/>
        </w:rPr>
        <w:t>, the</w:t>
      </w:r>
      <w:r w:rsidRPr="001C0CC4">
        <w:t xml:space="preserve"> P</w:t>
      </w:r>
      <w:r w:rsidRPr="001C0CC4">
        <w:rPr>
          <w:vertAlign w:val="subscript"/>
        </w:rPr>
        <w:t>CMAX_L</w:t>
      </w:r>
      <w:r w:rsidRPr="001C0CC4">
        <w:t xml:space="preserve"> is</w:t>
      </w:r>
      <w:r w:rsidRPr="001C0CC4">
        <w:rPr>
          <w:lang w:val="en-US"/>
        </w:rPr>
        <w:t xml:space="preserve"> evaluated per T</w:t>
      </w:r>
      <w:r w:rsidRPr="001C0CC4">
        <w:rPr>
          <w:vertAlign w:val="subscript"/>
          <w:lang w:val="en-US"/>
        </w:rPr>
        <w:t>eval</w:t>
      </w:r>
      <w:r w:rsidRPr="001C0CC4">
        <w:rPr>
          <w:lang w:val="en-US"/>
        </w:rPr>
        <w:t xml:space="preserve"> </w:t>
      </w:r>
      <w:r w:rsidRPr="001C0CC4">
        <w:t xml:space="preserve">and given by the minimum value taken over the transmission(s) within the </w:t>
      </w:r>
      <w:r w:rsidRPr="001C0CC4">
        <w:rPr>
          <w:lang w:val="en-US"/>
        </w:rPr>
        <w:t>T</w:t>
      </w:r>
      <w:r w:rsidRPr="001C0CC4">
        <w:rPr>
          <w:vertAlign w:val="subscript"/>
          <w:lang w:val="en-US"/>
        </w:rPr>
        <w:t>eval</w:t>
      </w:r>
      <w:r w:rsidRPr="001C0CC4">
        <w:rPr>
          <w:lang w:val="en-US"/>
        </w:rPr>
        <w:t xml:space="preserve">; the minimum </w:t>
      </w:r>
      <w:r w:rsidRPr="001C0CC4">
        <w:t>P</w:t>
      </w:r>
      <w:r w:rsidRPr="001C0CC4">
        <w:rPr>
          <w:vertAlign w:val="subscript"/>
        </w:rPr>
        <w:t>CMAX_L</w:t>
      </w:r>
      <w:r w:rsidRPr="001C0CC4">
        <w:t xml:space="preserve"> over the one or more </w:t>
      </w:r>
      <w:r w:rsidRPr="001C0CC4">
        <w:rPr>
          <w:lang w:val="en-US"/>
        </w:rPr>
        <w:t>T</w:t>
      </w:r>
      <w:r w:rsidRPr="001C0CC4">
        <w:rPr>
          <w:vertAlign w:val="subscript"/>
          <w:lang w:val="en-US"/>
        </w:rPr>
        <w:t>eval</w:t>
      </w:r>
      <w:r w:rsidRPr="001C0CC4">
        <w:t xml:space="preserve"> is then </w:t>
      </w:r>
      <w:r w:rsidRPr="001C0CC4">
        <w:rPr>
          <w:lang w:val="en-US"/>
        </w:rPr>
        <w:t>applied for the entire T</w:t>
      </w:r>
      <w:r w:rsidRPr="001C0CC4">
        <w:rPr>
          <w:vertAlign w:val="subscript"/>
          <w:lang w:val="en-US"/>
        </w:rPr>
        <w:t>REF</w:t>
      </w:r>
      <w:r w:rsidRPr="001C0CC4">
        <w:rPr>
          <w:lang w:val="en-US"/>
        </w:rPr>
        <w:t xml:space="preserve">. </w:t>
      </w:r>
      <w:r>
        <w:rPr>
          <w:lang w:val="en-US"/>
        </w:rPr>
        <w:t xml:space="preserve">The lesser of </w:t>
      </w:r>
      <w:r w:rsidRPr="001C0CC4">
        <w:rPr>
          <w:lang w:bidi="bn-IN"/>
        </w:rPr>
        <w:t>P</w:t>
      </w:r>
      <w:r w:rsidRPr="001C0CC4">
        <w:rPr>
          <w:vertAlign w:val="subscript"/>
          <w:lang w:bidi="bn-IN"/>
        </w:rPr>
        <w:t>PowerClass</w:t>
      </w:r>
      <w:r>
        <w:rPr>
          <w:vertAlign w:val="subscript"/>
          <w:lang w:bidi="bn-IN"/>
        </w:rPr>
        <w:t>,CA</w:t>
      </w:r>
      <w:r>
        <w:rPr>
          <w:lang w:bidi="bn-IN"/>
        </w:rPr>
        <w:t xml:space="preserve"> and </w:t>
      </w:r>
      <w:r w:rsidRPr="001C0CC4">
        <w:rPr>
          <w:lang w:bidi="bn-IN"/>
        </w:rPr>
        <w:t>P</w:t>
      </w:r>
      <w:r w:rsidRPr="001C0CC4">
        <w:rPr>
          <w:vertAlign w:val="subscript"/>
          <w:lang w:bidi="bn-IN"/>
        </w:rPr>
        <w:t>EMAX,CA</w:t>
      </w:r>
      <w:r w:rsidRPr="001C0CC4">
        <w:rPr>
          <w:lang w:bidi="bn-IN"/>
        </w:rPr>
        <w:t xml:space="preserve"> shall not be exceeded by the UE during any period of time.</w:t>
      </w:r>
    </w:p>
    <w:p w14:paraId="4589645F" w14:textId="77777777" w:rsidR="00AF0587" w:rsidRPr="001C0CC4" w:rsidRDefault="00AF0587" w:rsidP="00AF0587">
      <w:pPr>
        <w:pStyle w:val="TH"/>
        <w:rPr>
          <w:b w:val="0"/>
        </w:rPr>
      </w:pPr>
      <w:r w:rsidRPr="001C0CC4">
        <w:t xml:space="preserve">Table </w:t>
      </w:r>
      <w:r>
        <w:rPr>
          <w:rFonts w:cs="Arial"/>
        </w:rPr>
        <w:t>6.2A.4.1.2</w:t>
      </w:r>
      <w:r w:rsidRPr="001C0CC4">
        <w:t>-</w:t>
      </w:r>
      <w:r>
        <w:t>1</w:t>
      </w:r>
      <w:r w:rsidRPr="001C0CC4">
        <w:t>: P</w:t>
      </w:r>
      <w:r w:rsidRPr="001C0CC4">
        <w:rPr>
          <w:vertAlign w:val="subscript"/>
        </w:rPr>
        <w:t>CMAX</w:t>
      </w:r>
      <w:r w:rsidRPr="001C0CC4">
        <w:t xml:space="preserve"> evaluation window for different slot and channel durations</w:t>
      </w:r>
    </w:p>
    <w:tbl>
      <w:tblPr>
        <w:tblW w:w="7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5"/>
        <w:gridCol w:w="1783"/>
        <w:gridCol w:w="2697"/>
      </w:tblGrid>
      <w:tr w:rsidR="00AF0587" w:rsidRPr="001C0CC4" w14:paraId="3E583FC4" w14:textId="77777777" w:rsidTr="00E6103D">
        <w:trPr>
          <w:trHeight w:val="240"/>
          <w:jc w:val="center"/>
        </w:trPr>
        <w:tc>
          <w:tcPr>
            <w:tcW w:w="2895" w:type="dxa"/>
          </w:tcPr>
          <w:p w14:paraId="42DC6A80" w14:textId="77777777" w:rsidR="00AF0587" w:rsidRPr="001C0CC4" w:rsidRDefault="00AF0587" w:rsidP="00E6103D">
            <w:pPr>
              <w:pStyle w:val="TAH"/>
              <w:rPr>
                <w:b w:val="0"/>
              </w:rPr>
            </w:pPr>
            <w:r w:rsidRPr="001C0CC4">
              <w:rPr>
                <w:rFonts w:eastAsia="Calibri"/>
              </w:rPr>
              <w:t>T</w:t>
            </w:r>
            <w:r w:rsidRPr="001C0CC4">
              <w:rPr>
                <w:rFonts w:eastAsia="Calibri"/>
                <w:bCs/>
                <w:vertAlign w:val="subscript"/>
              </w:rPr>
              <w:t>REF</w:t>
            </w:r>
          </w:p>
        </w:tc>
        <w:tc>
          <w:tcPr>
            <w:tcW w:w="1783" w:type="dxa"/>
            <w:shd w:val="clear" w:color="auto" w:fill="auto"/>
            <w:vAlign w:val="center"/>
          </w:tcPr>
          <w:p w14:paraId="1CEE901C" w14:textId="77777777" w:rsidR="00AF0587" w:rsidRPr="001C0CC4" w:rsidRDefault="00AF0587" w:rsidP="00E6103D">
            <w:pPr>
              <w:pStyle w:val="TAH"/>
              <w:rPr>
                <w:b w:val="0"/>
              </w:rPr>
            </w:pPr>
            <w:r w:rsidRPr="001C0CC4">
              <w:rPr>
                <w:rFonts w:eastAsia="Calibri"/>
              </w:rPr>
              <w:t>T</w:t>
            </w:r>
            <w:r w:rsidRPr="001C0CC4">
              <w:rPr>
                <w:rFonts w:eastAsia="Calibri"/>
                <w:bCs/>
                <w:vertAlign w:val="subscript"/>
              </w:rPr>
              <w:t>eval</w:t>
            </w:r>
          </w:p>
        </w:tc>
        <w:tc>
          <w:tcPr>
            <w:tcW w:w="2697" w:type="dxa"/>
            <w:shd w:val="clear" w:color="auto" w:fill="auto"/>
            <w:vAlign w:val="center"/>
          </w:tcPr>
          <w:p w14:paraId="071B5353" w14:textId="77777777" w:rsidR="00AF0587" w:rsidRPr="001C0CC4" w:rsidRDefault="00AF0587" w:rsidP="00E6103D">
            <w:pPr>
              <w:pStyle w:val="TAH"/>
              <w:rPr>
                <w:rFonts w:eastAsia="Calibri"/>
                <w:b w:val="0"/>
              </w:rPr>
            </w:pPr>
            <w:r w:rsidRPr="001C0CC4">
              <w:rPr>
                <w:rFonts w:eastAsia="Calibri"/>
              </w:rPr>
              <w:t>T</w:t>
            </w:r>
            <w:r w:rsidRPr="001C0CC4">
              <w:rPr>
                <w:rFonts w:eastAsia="Calibri"/>
                <w:bCs/>
                <w:vertAlign w:val="subscript"/>
              </w:rPr>
              <w:t>eval</w:t>
            </w:r>
            <w:r w:rsidRPr="001C0CC4">
              <w:rPr>
                <w:rFonts w:eastAsia="Calibri"/>
              </w:rPr>
              <w:t xml:space="preserve"> with frequency hopping</w:t>
            </w:r>
          </w:p>
        </w:tc>
      </w:tr>
      <w:tr w:rsidR="00AF0587" w:rsidRPr="001C0CC4" w14:paraId="07F606A3" w14:textId="77777777" w:rsidTr="00E6103D">
        <w:trPr>
          <w:trHeight w:val="240"/>
          <w:jc w:val="center"/>
        </w:trPr>
        <w:tc>
          <w:tcPr>
            <w:tcW w:w="2895" w:type="dxa"/>
          </w:tcPr>
          <w:p w14:paraId="5A9306E9" w14:textId="77777777" w:rsidR="00AF0587" w:rsidRPr="001C0CC4" w:rsidRDefault="00AF0587" w:rsidP="00E6103D">
            <w:pPr>
              <w:pStyle w:val="TAC"/>
            </w:pPr>
            <w:r w:rsidRPr="001C0CC4">
              <w:t>T</w:t>
            </w:r>
            <w:r w:rsidRPr="001C0CC4">
              <w:rPr>
                <w:vertAlign w:val="subscript"/>
              </w:rPr>
              <w:t>REF</w:t>
            </w:r>
            <w:r w:rsidRPr="001C0CC4">
              <w:t xml:space="preserve"> of largest slot duration over both UL CCs</w:t>
            </w:r>
          </w:p>
        </w:tc>
        <w:tc>
          <w:tcPr>
            <w:tcW w:w="1783" w:type="dxa"/>
            <w:shd w:val="clear" w:color="auto" w:fill="auto"/>
            <w:vAlign w:val="center"/>
          </w:tcPr>
          <w:p w14:paraId="557D0823" w14:textId="77777777" w:rsidR="00AF0587" w:rsidRPr="001C0CC4" w:rsidRDefault="00AF0587" w:rsidP="00E6103D">
            <w:pPr>
              <w:pStyle w:val="TAC"/>
            </w:pPr>
            <w:r w:rsidRPr="001C0CC4">
              <w:rPr>
                <w:rFonts w:eastAsia="Calibri"/>
              </w:rPr>
              <w:t>Physical channel length</w:t>
            </w:r>
          </w:p>
        </w:tc>
        <w:tc>
          <w:tcPr>
            <w:tcW w:w="2697" w:type="dxa"/>
            <w:shd w:val="clear" w:color="auto" w:fill="auto"/>
            <w:vAlign w:val="center"/>
          </w:tcPr>
          <w:p w14:paraId="38AE0B58" w14:textId="77777777" w:rsidR="00AF0587" w:rsidRPr="001C0CC4" w:rsidRDefault="00AF0587" w:rsidP="00E6103D">
            <w:pPr>
              <w:pStyle w:val="TAC"/>
            </w:pPr>
            <w:r w:rsidRPr="001C0CC4">
              <w:rPr>
                <w:rFonts w:eastAsia="Calibri"/>
              </w:rPr>
              <w:t>Min(T</w:t>
            </w:r>
            <w:r w:rsidRPr="001C0CC4">
              <w:rPr>
                <w:rFonts w:eastAsia="Calibri"/>
                <w:vertAlign w:val="subscript"/>
              </w:rPr>
              <w:t>no_hopping</w:t>
            </w:r>
            <w:r w:rsidRPr="001C0CC4">
              <w:rPr>
                <w:rFonts w:eastAsia="Calibri"/>
              </w:rPr>
              <w:t>, Physical Channel Length)</w:t>
            </w:r>
          </w:p>
        </w:tc>
      </w:tr>
    </w:tbl>
    <w:p w14:paraId="046962A0" w14:textId="77777777" w:rsidR="00AF0587" w:rsidRPr="001C0CC4" w:rsidRDefault="00AF0587" w:rsidP="00AF0587">
      <w:pPr>
        <w:rPr>
          <w:lang w:bidi="bn-IN"/>
        </w:rPr>
      </w:pPr>
    </w:p>
    <w:p w14:paraId="59F94B92" w14:textId="77777777" w:rsidR="00AF0587" w:rsidRPr="001C0CC4" w:rsidRDefault="00AF0587" w:rsidP="00AF0587">
      <w:pPr>
        <w:rPr>
          <w:lang w:bidi="bn-IN"/>
        </w:rPr>
      </w:pPr>
      <w:r w:rsidRPr="001C0CC4">
        <w:rPr>
          <w:lang w:val="en-US"/>
        </w:rPr>
        <w:t xml:space="preserve">If the UE is configured with multiple TAGs </w:t>
      </w:r>
      <w:r w:rsidRPr="001C0CC4">
        <w:rPr>
          <w:lang w:bidi="bn-IN"/>
        </w:rPr>
        <w:t xml:space="preserve">and transmissions </w:t>
      </w:r>
      <w:r w:rsidRPr="001C0CC4">
        <w:rPr>
          <w:lang w:val="en-US"/>
        </w:rPr>
        <w:t xml:space="preserve">of the UE on slot </w:t>
      </w:r>
      <w:r w:rsidRPr="001C0CC4">
        <w:rPr>
          <w:i/>
        </w:rPr>
        <w:t>i</w:t>
      </w:r>
      <w:r w:rsidRPr="001C0CC4">
        <w:t xml:space="preserve"> </w:t>
      </w:r>
      <w:r w:rsidRPr="001C0CC4">
        <w:rPr>
          <w:lang w:val="en-US"/>
        </w:rPr>
        <w:t xml:space="preserve">for any serving cell in one TAG overlap some portion of the first symbol of the transmission on slot </w:t>
      </w:r>
      <w:r w:rsidRPr="001C0CC4">
        <w:rPr>
          <w:i/>
        </w:rPr>
        <w:t>i</w:t>
      </w:r>
      <w:r w:rsidRPr="001C0CC4">
        <w:t xml:space="preserve"> +1 </w:t>
      </w:r>
      <w:r w:rsidRPr="001C0CC4">
        <w:rPr>
          <w:lang w:val="en-US"/>
        </w:rPr>
        <w:t xml:space="preserve">for a different serving cell in another TAG, the UE minimum of </w:t>
      </w:r>
      <w:r w:rsidRPr="001C0CC4">
        <w:rPr>
          <w:lang w:bidi="bn-IN"/>
        </w:rPr>
        <w:t>P</w:t>
      </w:r>
      <w:r w:rsidRPr="001C0CC4">
        <w:rPr>
          <w:vertAlign w:val="subscript"/>
          <w:lang w:bidi="bn-IN"/>
        </w:rPr>
        <w:t xml:space="preserve">CMAX_L </w:t>
      </w:r>
      <w:r w:rsidRPr="001C0CC4">
        <w:rPr>
          <w:lang w:bidi="bn-IN"/>
        </w:rPr>
        <w:t xml:space="preserve">for slots </w:t>
      </w:r>
      <w:r w:rsidRPr="001C0CC4">
        <w:rPr>
          <w:i/>
          <w:lang w:bidi="bn-IN"/>
        </w:rPr>
        <w:t>i</w:t>
      </w:r>
      <w:r w:rsidRPr="001C0CC4">
        <w:rPr>
          <w:lang w:bidi="bn-IN"/>
        </w:rPr>
        <w:t xml:space="preserve"> and </w:t>
      </w:r>
      <w:r w:rsidRPr="001C0CC4">
        <w:rPr>
          <w:i/>
          <w:lang w:bidi="bn-IN"/>
        </w:rPr>
        <w:t>i</w:t>
      </w:r>
      <w:r w:rsidRPr="001C0CC4">
        <w:rPr>
          <w:lang w:bidi="bn-IN"/>
        </w:rPr>
        <w:t xml:space="preserve"> + 1 applies for any overlapping portion of slots </w:t>
      </w:r>
      <w:r w:rsidRPr="001C0CC4">
        <w:rPr>
          <w:i/>
          <w:lang w:bidi="bn-IN"/>
        </w:rPr>
        <w:t>i</w:t>
      </w:r>
      <w:r w:rsidRPr="001C0CC4">
        <w:rPr>
          <w:lang w:bidi="bn-IN"/>
        </w:rPr>
        <w:t xml:space="preserve"> and </w:t>
      </w:r>
      <w:r w:rsidRPr="001C0CC4">
        <w:rPr>
          <w:i/>
          <w:lang w:bidi="bn-IN"/>
        </w:rPr>
        <w:t>i</w:t>
      </w:r>
      <w:r w:rsidRPr="001C0CC4">
        <w:rPr>
          <w:lang w:bidi="bn-IN"/>
        </w:rPr>
        <w:t xml:space="preserve"> + 1. </w:t>
      </w:r>
      <w:r>
        <w:rPr>
          <w:lang w:bidi="bn-IN"/>
        </w:rPr>
        <w:t xml:space="preserve">The lesser of </w:t>
      </w:r>
      <w:r w:rsidRPr="001C0CC4">
        <w:rPr>
          <w:lang w:bidi="bn-IN"/>
        </w:rPr>
        <w:t>P</w:t>
      </w:r>
      <w:r w:rsidRPr="001C0CC4">
        <w:rPr>
          <w:vertAlign w:val="subscript"/>
          <w:lang w:bidi="bn-IN"/>
        </w:rPr>
        <w:t>PowerClass</w:t>
      </w:r>
      <w:r>
        <w:rPr>
          <w:vertAlign w:val="subscript"/>
          <w:lang w:bidi="bn-IN"/>
        </w:rPr>
        <w:t>,CA</w:t>
      </w:r>
      <w:r>
        <w:rPr>
          <w:lang w:bidi="bn-IN"/>
        </w:rPr>
        <w:t xml:space="preserve"> and </w:t>
      </w:r>
      <w:r w:rsidRPr="001C0CC4">
        <w:rPr>
          <w:lang w:bidi="bn-IN"/>
        </w:rPr>
        <w:t>P</w:t>
      </w:r>
      <w:r w:rsidRPr="001C0CC4">
        <w:rPr>
          <w:vertAlign w:val="subscript"/>
          <w:lang w:bidi="bn-IN"/>
        </w:rPr>
        <w:t>EMAX,CA</w:t>
      </w:r>
      <w:r w:rsidRPr="001C0CC4">
        <w:rPr>
          <w:lang w:bidi="bn-IN"/>
        </w:rPr>
        <w:t xml:space="preserve"> shall not be exceeded by the UE during any period of time.</w:t>
      </w:r>
    </w:p>
    <w:p w14:paraId="4BD509C3" w14:textId="77777777" w:rsidR="00AF0587" w:rsidRPr="001C0CC4" w:rsidRDefault="00AF0587" w:rsidP="00AF0587">
      <w:r w:rsidRPr="001C0CC4">
        <w:t xml:space="preserve">The measured maximum output power </w:t>
      </w:r>
      <w:r w:rsidRPr="001C0CC4">
        <w:rPr>
          <w:rFonts w:cs="Vrinda"/>
          <w:lang w:bidi="bn-IN"/>
        </w:rPr>
        <w:t>P</w:t>
      </w:r>
      <w:r w:rsidRPr="001C0CC4">
        <w:rPr>
          <w:rFonts w:cs="Vrinda"/>
          <w:vertAlign w:val="subscript"/>
          <w:lang w:bidi="bn-IN"/>
        </w:rPr>
        <w:t>UMAX</w:t>
      </w:r>
      <w:r w:rsidRPr="001C0CC4">
        <w:rPr>
          <w:rFonts w:cs="Vrinda"/>
          <w:lang w:bidi="bn-IN"/>
        </w:rPr>
        <w:t xml:space="preserve"> </w:t>
      </w:r>
      <w:r w:rsidRPr="001C0CC4">
        <w:rPr>
          <w:rFonts w:hint="eastAsia"/>
        </w:rPr>
        <w:t xml:space="preserve">over all </w:t>
      </w:r>
      <w:r w:rsidRPr="001C0CC4">
        <w:t>serving cells with same slot pattern shall be within the following range:</w:t>
      </w:r>
    </w:p>
    <w:p w14:paraId="46E462FE" w14:textId="77777777" w:rsidR="00AF0587" w:rsidRPr="001C0CC4" w:rsidRDefault="00AF0587" w:rsidP="00AF0587">
      <w:pPr>
        <w:pStyle w:val="EQ"/>
      </w:pPr>
      <w:r w:rsidRPr="001C0CC4">
        <w:tab/>
        <w:t>P</w:t>
      </w:r>
      <w:r w:rsidRPr="001C0CC4">
        <w:rPr>
          <w:vertAlign w:val="subscript"/>
        </w:rPr>
        <w:t xml:space="preserve">CMAX_L  </w:t>
      </w:r>
      <w:r w:rsidRPr="001C0CC4">
        <w:t>– MAX{T</w:t>
      </w:r>
      <w:r w:rsidRPr="001C0CC4">
        <w:rPr>
          <w:vertAlign w:val="subscript"/>
        </w:rPr>
        <w:t>L</w:t>
      </w:r>
      <w:r w:rsidRPr="001C0CC4">
        <w:t>, T</w:t>
      </w:r>
      <w:r w:rsidRPr="001C0CC4">
        <w:rPr>
          <w:vertAlign w:val="subscript"/>
        </w:rPr>
        <w:t>LOW</w:t>
      </w:r>
      <w:r w:rsidRPr="001C0CC4">
        <w:t>(P</w:t>
      </w:r>
      <w:r w:rsidRPr="001C0CC4">
        <w:rPr>
          <w:vertAlign w:val="subscript"/>
        </w:rPr>
        <w:t>CMAX_L</w:t>
      </w:r>
      <w:r w:rsidRPr="001C0CC4">
        <w:t>) }  ≤  P</w:t>
      </w:r>
      <w:r w:rsidRPr="001C0CC4">
        <w:rPr>
          <w:rFonts w:cs="Vrinda"/>
          <w:vertAlign w:val="subscript"/>
          <w:lang w:bidi="bn-IN"/>
        </w:rPr>
        <w:t>U</w:t>
      </w:r>
      <w:r w:rsidRPr="001C0CC4">
        <w:rPr>
          <w:vertAlign w:val="subscript"/>
        </w:rPr>
        <w:t xml:space="preserve">MAX </w:t>
      </w:r>
      <w:r w:rsidRPr="001C0CC4">
        <w:t xml:space="preserve"> ≤  P</w:t>
      </w:r>
      <w:r w:rsidRPr="001C0CC4">
        <w:rPr>
          <w:vertAlign w:val="subscript"/>
        </w:rPr>
        <w:t xml:space="preserve">CMAX_H  </w:t>
      </w:r>
      <w:r w:rsidRPr="001C0CC4">
        <w:t>+  T</w:t>
      </w:r>
      <w:r w:rsidRPr="001C0CC4">
        <w:rPr>
          <w:vertAlign w:val="subscript"/>
        </w:rPr>
        <w:t>HIGH</w:t>
      </w:r>
      <w:r w:rsidRPr="001C0CC4">
        <w:t>(P</w:t>
      </w:r>
      <w:r w:rsidRPr="001C0CC4">
        <w:rPr>
          <w:vertAlign w:val="subscript"/>
        </w:rPr>
        <w:t>CMAX_H</w:t>
      </w:r>
      <w:r w:rsidRPr="001C0CC4">
        <w:t>)</w:t>
      </w:r>
    </w:p>
    <w:p w14:paraId="42B68C5B" w14:textId="77777777" w:rsidR="00AF0587" w:rsidRPr="001C0CC4" w:rsidRDefault="00AF0587" w:rsidP="00AF0587">
      <w:pPr>
        <w:pStyle w:val="EQ"/>
        <w:rPr>
          <w:rFonts w:eastAsia="宋体"/>
          <w:lang w:eastAsia="zh-CN"/>
        </w:rPr>
      </w:pPr>
      <w:r w:rsidRPr="001C0CC4">
        <w:rPr>
          <w:rFonts w:cs="Vrinda"/>
          <w:lang w:bidi="bn-IN"/>
        </w:rPr>
        <w:tab/>
        <w:t>P</w:t>
      </w:r>
      <w:r w:rsidRPr="001C0CC4">
        <w:rPr>
          <w:rFonts w:cs="Vrinda"/>
          <w:vertAlign w:val="subscript"/>
          <w:lang w:bidi="bn-IN"/>
        </w:rPr>
        <w:t>UMAX</w:t>
      </w:r>
      <w:r w:rsidRPr="001C0CC4">
        <w:rPr>
          <w:rFonts w:cs="Vrinda"/>
          <w:lang w:bidi="bn-IN"/>
        </w:rPr>
        <w:t xml:space="preserve"> </w:t>
      </w:r>
      <w:r w:rsidRPr="001C0CC4">
        <w:t xml:space="preserve">= </w:t>
      </w:r>
      <w:r w:rsidRPr="001C0CC4">
        <w:rPr>
          <w:rFonts w:cs="Vrinda"/>
          <w:lang w:bidi="bn-IN"/>
        </w:rPr>
        <w:t>10 log</w:t>
      </w:r>
      <w:r w:rsidRPr="001C0CC4">
        <w:rPr>
          <w:rFonts w:cs="Vrinda"/>
          <w:vertAlign w:val="subscript"/>
          <w:lang w:bidi="bn-IN"/>
        </w:rPr>
        <w:t>10</w:t>
      </w:r>
      <w:r w:rsidRPr="001C0CC4">
        <w:rPr>
          <w:rFonts w:cs="Vrinda"/>
          <w:lang w:bidi="bn-IN"/>
        </w:rPr>
        <w:t xml:space="preserve"> </w:t>
      </w:r>
      <w:r w:rsidRPr="001C0CC4">
        <w:t xml:space="preserve">∑ </w:t>
      </w:r>
      <w:r w:rsidRPr="001C0CC4">
        <w:rPr>
          <w:rFonts w:cs="Vrinda"/>
          <w:lang w:bidi="bn-IN"/>
        </w:rPr>
        <w:t>p</w:t>
      </w:r>
      <w:r w:rsidRPr="001C0CC4">
        <w:rPr>
          <w:rFonts w:cs="Vrinda"/>
          <w:vertAlign w:val="subscript"/>
          <w:lang w:bidi="bn-IN"/>
        </w:rPr>
        <w:t>UMAX,c</w:t>
      </w:r>
    </w:p>
    <w:p w14:paraId="70334FFB" w14:textId="77777777" w:rsidR="00AF0587" w:rsidRPr="001C0CC4" w:rsidRDefault="00AF0587" w:rsidP="00AF0587">
      <w:pPr>
        <w:rPr>
          <w:lang w:bidi="bn-IN"/>
        </w:rPr>
      </w:pPr>
      <w:r w:rsidRPr="001C0CC4">
        <w:t>where</w:t>
      </w:r>
      <w:r w:rsidRPr="001C0CC4">
        <w:rPr>
          <w:lang w:bidi="bn-IN"/>
        </w:rPr>
        <w:t xml:space="preserve"> p</w:t>
      </w:r>
      <w:r w:rsidRPr="001C0CC4">
        <w:rPr>
          <w:vertAlign w:val="subscript"/>
          <w:lang w:bidi="bn-IN"/>
        </w:rPr>
        <w:t xml:space="preserve">UMAX,c  </w:t>
      </w:r>
      <w:r w:rsidRPr="001C0CC4">
        <w:rPr>
          <w:lang w:bidi="bn-IN"/>
        </w:rPr>
        <w:t xml:space="preserve">denotes the measured maximum output power </w:t>
      </w:r>
      <w:r w:rsidRPr="001C0CC4">
        <w:t xml:space="preserve">for serving cell </w:t>
      </w:r>
      <w:r w:rsidRPr="001C0CC4">
        <w:rPr>
          <w:i/>
          <w:iCs/>
        </w:rPr>
        <w:t>c</w:t>
      </w:r>
      <w:r w:rsidRPr="001C0CC4">
        <w:t xml:space="preserve"> expressed </w:t>
      </w:r>
      <w:r w:rsidRPr="001C0CC4">
        <w:rPr>
          <w:lang w:bidi="bn-IN"/>
        </w:rPr>
        <w:t xml:space="preserve">in linear scale. The tolerances </w:t>
      </w:r>
      <w:r w:rsidRPr="001C0CC4">
        <w:t>T</w:t>
      </w:r>
      <w:r w:rsidRPr="001C0CC4">
        <w:rPr>
          <w:rFonts w:hint="eastAsia"/>
          <w:vertAlign w:val="subscript"/>
        </w:rPr>
        <w:t>LOW</w:t>
      </w:r>
      <w:r w:rsidRPr="001C0CC4">
        <w:t>(P</w:t>
      </w:r>
      <w:r w:rsidRPr="001C0CC4">
        <w:rPr>
          <w:vertAlign w:val="subscript"/>
        </w:rPr>
        <w:t>CMAX</w:t>
      </w:r>
      <w:r w:rsidRPr="001C0CC4">
        <w:t>)</w:t>
      </w:r>
      <w:r w:rsidRPr="001C0CC4">
        <w:rPr>
          <w:rFonts w:hint="eastAsia"/>
        </w:rPr>
        <w:t xml:space="preserve"> and </w:t>
      </w:r>
      <w:r w:rsidRPr="001C0CC4">
        <w:t>T</w:t>
      </w:r>
      <w:r w:rsidRPr="001C0CC4">
        <w:rPr>
          <w:rFonts w:hint="eastAsia"/>
          <w:vertAlign w:val="subscript"/>
        </w:rPr>
        <w:t>HIGH</w:t>
      </w:r>
      <w:r w:rsidRPr="001C0CC4">
        <w:t>(P</w:t>
      </w:r>
      <w:r w:rsidRPr="001C0CC4">
        <w:rPr>
          <w:vertAlign w:val="subscript"/>
        </w:rPr>
        <w:t>CMAX</w:t>
      </w:r>
      <w:r w:rsidRPr="001C0CC4">
        <w:t>) for applicable values of P</w:t>
      </w:r>
      <w:r w:rsidRPr="001C0CC4">
        <w:rPr>
          <w:vertAlign w:val="subscript"/>
        </w:rPr>
        <w:t>CMAX</w:t>
      </w:r>
      <w:r w:rsidRPr="001C0CC4">
        <w:t xml:space="preserve"> are specified in Table 6.2A.4.1.</w:t>
      </w:r>
      <w:r>
        <w:t>2</w:t>
      </w:r>
      <w:r w:rsidRPr="001C0CC4">
        <w:t>-</w:t>
      </w:r>
      <w:del w:id="663" w:author="Huawei" w:date="2021-05-12T04:57:00Z">
        <w:r w:rsidRPr="001C0CC4" w:rsidDel="00750246">
          <w:delText>1</w:delText>
        </w:r>
      </w:del>
      <w:ins w:id="664" w:author="Huawei" w:date="2021-05-12T04:57:00Z">
        <w:r>
          <w:t>2</w:t>
        </w:r>
      </w:ins>
      <w:r w:rsidRPr="001C0CC4">
        <w:t>. The tolerance T</w:t>
      </w:r>
      <w:r w:rsidRPr="001C0CC4">
        <w:rPr>
          <w:vertAlign w:val="subscript"/>
        </w:rPr>
        <w:t>L</w:t>
      </w:r>
      <w:r w:rsidRPr="001C0CC4">
        <w:t xml:space="preserve"> is </w:t>
      </w:r>
      <w:r w:rsidRPr="001C0CC4">
        <w:lastRenderedPageBreak/>
        <w:t xml:space="preserve">the absolute value of the lower tolerance </w:t>
      </w:r>
      <w:r w:rsidRPr="001C0CC4">
        <w:rPr>
          <w:rFonts w:cs="v5.0.0"/>
        </w:rPr>
        <w:t xml:space="preserve">for applicable NR CA configuration as specified </w:t>
      </w:r>
      <w:r w:rsidRPr="001C0CC4">
        <w:t xml:space="preserve">in </w:t>
      </w:r>
      <w:r>
        <w:rPr>
          <w:rFonts w:cs="v5.0.0"/>
        </w:rPr>
        <w:t>Table 6.2A.1.2-1 for intra</w:t>
      </w:r>
      <w:r w:rsidRPr="001C0CC4">
        <w:rPr>
          <w:rFonts w:cs="v5.0.0"/>
        </w:rPr>
        <w:t>-band carrier aggregation</w:t>
      </w:r>
      <w:r w:rsidRPr="001C0CC4">
        <w:rPr>
          <w:lang w:bidi="bn-IN"/>
        </w:rPr>
        <w:t>.</w:t>
      </w:r>
    </w:p>
    <w:p w14:paraId="7B90309D" w14:textId="77777777" w:rsidR="00AF0587" w:rsidRPr="001C0CC4" w:rsidRDefault="00AF0587" w:rsidP="00AF0587">
      <w:r w:rsidRPr="001C0CC4">
        <w:t xml:space="preserve">The measured maximum output power </w:t>
      </w:r>
      <w:r w:rsidRPr="001C0CC4">
        <w:rPr>
          <w:rFonts w:cs="Vrinda"/>
          <w:lang w:bidi="bn-IN"/>
        </w:rPr>
        <w:t>P</w:t>
      </w:r>
      <w:r w:rsidRPr="001C0CC4">
        <w:rPr>
          <w:rFonts w:cs="Vrinda"/>
          <w:vertAlign w:val="subscript"/>
          <w:lang w:bidi="bn-IN"/>
        </w:rPr>
        <w:t>UMAX</w:t>
      </w:r>
      <w:r w:rsidRPr="001C0CC4">
        <w:rPr>
          <w:rFonts w:cs="Vrinda"/>
          <w:lang w:bidi="bn-IN"/>
        </w:rPr>
        <w:t xml:space="preserve"> </w:t>
      </w:r>
      <w:r w:rsidRPr="001C0CC4">
        <w:rPr>
          <w:rFonts w:hint="eastAsia"/>
        </w:rPr>
        <w:t xml:space="preserve">over all </w:t>
      </w:r>
      <w:r w:rsidRPr="001C0CC4">
        <w:t>serving cells, when at least one slot has a different transmission numerology or s</w:t>
      </w:r>
      <w:r>
        <w:t>lot</w:t>
      </w:r>
      <w:r w:rsidRPr="001C0CC4">
        <w:t xml:space="preserve"> pattern, shall be within the following range:</w:t>
      </w:r>
    </w:p>
    <w:p w14:paraId="65A5EE8B" w14:textId="77777777" w:rsidR="00AF0587" w:rsidRPr="001C0CC4" w:rsidRDefault="00AF0587" w:rsidP="00AF0587">
      <w:pPr>
        <w:pStyle w:val="EQ"/>
      </w:pPr>
      <w:r w:rsidRPr="001C0CC4">
        <w:rPr>
          <w:lang w:bidi="bn-IN"/>
        </w:rPr>
        <w:tab/>
        <w:t>P</w:t>
      </w:r>
      <w:r w:rsidRPr="001C0CC4">
        <w:t>'</w:t>
      </w:r>
      <w:r w:rsidRPr="001C0CC4">
        <w:rPr>
          <w:vertAlign w:val="subscript"/>
          <w:lang w:bidi="bn-IN"/>
        </w:rPr>
        <w:t>CMAX_L</w:t>
      </w:r>
      <w:r w:rsidRPr="001C0CC4">
        <w:t>–  MAX{T</w:t>
      </w:r>
      <w:r w:rsidRPr="001C0CC4">
        <w:rPr>
          <w:vertAlign w:val="subscript"/>
        </w:rPr>
        <w:t>L</w:t>
      </w:r>
      <w:r w:rsidRPr="001C0CC4">
        <w:t>, T</w:t>
      </w:r>
      <w:r w:rsidRPr="001C0CC4">
        <w:rPr>
          <w:rFonts w:eastAsia="Geneva"/>
          <w:vertAlign w:val="subscript"/>
          <w:lang w:eastAsia="zh-CN"/>
        </w:rPr>
        <w:t>LOW</w:t>
      </w:r>
      <w:r w:rsidRPr="001C0CC4">
        <w:t xml:space="preserve"> (</w:t>
      </w:r>
      <w:r w:rsidRPr="001C0CC4">
        <w:rPr>
          <w:lang w:bidi="bn-IN"/>
        </w:rPr>
        <w:t>P</w:t>
      </w:r>
      <w:r w:rsidRPr="001C0CC4">
        <w:t>'</w:t>
      </w:r>
      <w:r w:rsidRPr="001C0CC4">
        <w:rPr>
          <w:vertAlign w:val="subscript"/>
          <w:lang w:bidi="bn-IN"/>
        </w:rPr>
        <w:t>CMAX_L</w:t>
      </w:r>
      <w:r w:rsidRPr="001C0CC4">
        <w:t>)} ≤  P'</w:t>
      </w:r>
      <w:r w:rsidRPr="001C0CC4">
        <w:rPr>
          <w:vertAlign w:val="subscript"/>
          <w:lang w:bidi="bn-IN"/>
        </w:rPr>
        <w:t>U</w:t>
      </w:r>
      <w:r w:rsidRPr="001C0CC4">
        <w:rPr>
          <w:vertAlign w:val="subscript"/>
        </w:rPr>
        <w:t xml:space="preserve">MAX </w:t>
      </w:r>
      <w:r w:rsidRPr="001C0CC4">
        <w:t xml:space="preserve"> ≤  </w:t>
      </w:r>
      <w:r w:rsidRPr="001C0CC4">
        <w:rPr>
          <w:lang w:bidi="bn-IN"/>
        </w:rPr>
        <w:t>P</w:t>
      </w:r>
      <w:r w:rsidRPr="001C0CC4">
        <w:t>'</w:t>
      </w:r>
      <w:r w:rsidRPr="001C0CC4">
        <w:rPr>
          <w:vertAlign w:val="subscript"/>
          <w:lang w:bidi="bn-IN"/>
        </w:rPr>
        <w:t>CMAX_H</w:t>
      </w:r>
      <w:r w:rsidRPr="001C0CC4">
        <w:rPr>
          <w:lang w:bidi="bn-IN"/>
        </w:rPr>
        <w:t xml:space="preserve"> </w:t>
      </w:r>
      <w:r w:rsidRPr="001C0CC4">
        <w:t>+ T</w:t>
      </w:r>
      <w:r w:rsidRPr="001C0CC4">
        <w:rPr>
          <w:rFonts w:eastAsia="Geneva"/>
          <w:vertAlign w:val="subscript"/>
          <w:lang w:eastAsia="zh-CN"/>
        </w:rPr>
        <w:t>HIGH</w:t>
      </w:r>
      <w:r w:rsidRPr="001C0CC4">
        <w:t xml:space="preserve"> (</w:t>
      </w:r>
      <w:r w:rsidRPr="001C0CC4">
        <w:rPr>
          <w:lang w:bidi="bn-IN"/>
        </w:rPr>
        <w:t>P</w:t>
      </w:r>
      <w:r w:rsidRPr="001C0CC4">
        <w:t>'</w:t>
      </w:r>
      <w:r w:rsidRPr="001C0CC4">
        <w:rPr>
          <w:vertAlign w:val="subscript"/>
          <w:lang w:bidi="bn-IN"/>
        </w:rPr>
        <w:t>CMAX_H</w:t>
      </w:r>
      <w:r w:rsidRPr="001C0CC4">
        <w:t>)</w:t>
      </w:r>
    </w:p>
    <w:p w14:paraId="29BD3FE9" w14:textId="77777777" w:rsidR="00AF0587" w:rsidRPr="001C0CC4" w:rsidRDefault="00AF0587" w:rsidP="00AF0587">
      <w:pPr>
        <w:pStyle w:val="EQ"/>
        <w:rPr>
          <w:lang w:bidi="bn-IN"/>
        </w:rPr>
      </w:pPr>
      <w:r w:rsidRPr="001C0CC4">
        <w:rPr>
          <w:lang w:bidi="bn-IN"/>
        </w:rPr>
        <w:tab/>
        <w:t>P</w:t>
      </w:r>
      <w:r w:rsidRPr="001C0CC4">
        <w:t>'</w:t>
      </w:r>
      <w:r w:rsidRPr="001C0CC4">
        <w:rPr>
          <w:vertAlign w:val="subscript"/>
          <w:lang w:bidi="bn-IN"/>
        </w:rPr>
        <w:t>UMAX</w:t>
      </w:r>
      <w:r w:rsidRPr="001C0CC4">
        <w:rPr>
          <w:lang w:bidi="bn-IN"/>
        </w:rPr>
        <w:t xml:space="preserve"> </w:t>
      </w:r>
      <w:r w:rsidRPr="001C0CC4">
        <w:t xml:space="preserve">= </w:t>
      </w:r>
      <w:r w:rsidRPr="001C0CC4">
        <w:rPr>
          <w:lang w:bidi="bn-IN"/>
        </w:rPr>
        <w:t>10 log</w:t>
      </w:r>
      <w:r w:rsidRPr="001C0CC4">
        <w:rPr>
          <w:vertAlign w:val="subscript"/>
          <w:lang w:bidi="bn-IN"/>
        </w:rPr>
        <w:t>10</w:t>
      </w:r>
      <w:r w:rsidRPr="001C0CC4">
        <w:rPr>
          <w:lang w:bidi="bn-IN"/>
        </w:rPr>
        <w:t xml:space="preserve"> </w:t>
      </w:r>
      <w:r w:rsidRPr="001C0CC4">
        <w:t xml:space="preserve">∑ </w:t>
      </w:r>
      <w:r w:rsidRPr="001C0CC4">
        <w:rPr>
          <w:lang w:bidi="bn-IN"/>
        </w:rPr>
        <w:t>p</w:t>
      </w:r>
      <w:r w:rsidRPr="001C0CC4">
        <w:t>'</w:t>
      </w:r>
      <w:r w:rsidRPr="001C0CC4">
        <w:rPr>
          <w:vertAlign w:val="subscript"/>
          <w:lang w:bidi="bn-IN"/>
        </w:rPr>
        <w:t>UMAX,c</w:t>
      </w:r>
    </w:p>
    <w:p w14:paraId="5C499952" w14:textId="77777777" w:rsidR="00AF0587" w:rsidRPr="001C0CC4" w:rsidRDefault="00AF0587" w:rsidP="00AF0587">
      <w:pPr>
        <w:rPr>
          <w:lang w:bidi="bn-IN"/>
        </w:rPr>
      </w:pPr>
      <w:r w:rsidRPr="001C0CC4">
        <w:t>where</w:t>
      </w:r>
      <w:r w:rsidRPr="001C0CC4">
        <w:rPr>
          <w:lang w:bidi="bn-IN"/>
        </w:rPr>
        <w:t xml:space="preserve"> p</w:t>
      </w:r>
      <w:r w:rsidRPr="001C0CC4">
        <w:t>'</w:t>
      </w:r>
      <w:r w:rsidRPr="001C0CC4">
        <w:rPr>
          <w:vertAlign w:val="subscript"/>
          <w:lang w:bidi="bn-IN"/>
        </w:rPr>
        <w:t xml:space="preserve">UMAX,c  </w:t>
      </w:r>
      <w:r w:rsidRPr="001C0CC4">
        <w:rPr>
          <w:lang w:bidi="bn-IN"/>
        </w:rPr>
        <w:t xml:space="preserve">denotes the average measured maximum output power </w:t>
      </w:r>
      <w:r w:rsidRPr="001C0CC4">
        <w:t xml:space="preserve">for serving cell </w:t>
      </w:r>
      <w:r w:rsidRPr="001C0CC4">
        <w:rPr>
          <w:i/>
          <w:iCs/>
        </w:rPr>
        <w:t>c</w:t>
      </w:r>
      <w:r w:rsidRPr="001C0CC4">
        <w:t xml:space="preserve"> expressed </w:t>
      </w:r>
      <w:r w:rsidRPr="001C0CC4">
        <w:rPr>
          <w:lang w:bidi="bn-IN"/>
        </w:rPr>
        <w:t>in linear scale over T</w:t>
      </w:r>
      <w:r w:rsidRPr="001C0CC4">
        <w:rPr>
          <w:vertAlign w:val="subscript"/>
          <w:lang w:bidi="bn-IN"/>
        </w:rPr>
        <w:t>REF</w:t>
      </w:r>
      <w:r w:rsidRPr="001C0CC4">
        <w:rPr>
          <w:lang w:bidi="bn-IN"/>
        </w:rPr>
        <w:t xml:space="preserve">. The tolerances </w:t>
      </w:r>
      <w:r w:rsidRPr="001C0CC4">
        <w:t>T</w:t>
      </w:r>
      <w:r w:rsidRPr="001C0CC4">
        <w:rPr>
          <w:rFonts w:hint="eastAsia"/>
          <w:vertAlign w:val="subscript"/>
        </w:rPr>
        <w:t>LOW</w:t>
      </w:r>
      <w:r w:rsidRPr="001C0CC4">
        <w:t>(P'</w:t>
      </w:r>
      <w:r w:rsidRPr="001C0CC4">
        <w:rPr>
          <w:vertAlign w:val="subscript"/>
        </w:rPr>
        <w:t>CMAX</w:t>
      </w:r>
      <w:r w:rsidRPr="001C0CC4">
        <w:t>)</w:t>
      </w:r>
      <w:r w:rsidRPr="001C0CC4">
        <w:rPr>
          <w:rFonts w:hint="eastAsia"/>
        </w:rPr>
        <w:t xml:space="preserve"> and </w:t>
      </w:r>
      <w:r w:rsidRPr="001C0CC4">
        <w:t>T</w:t>
      </w:r>
      <w:r w:rsidRPr="001C0CC4">
        <w:rPr>
          <w:rFonts w:hint="eastAsia"/>
          <w:vertAlign w:val="subscript"/>
        </w:rPr>
        <w:t>HIGH</w:t>
      </w:r>
      <w:r w:rsidRPr="001C0CC4">
        <w:t>(P'</w:t>
      </w:r>
      <w:r w:rsidRPr="001C0CC4">
        <w:rPr>
          <w:vertAlign w:val="subscript"/>
        </w:rPr>
        <w:t>CMAX</w:t>
      </w:r>
      <w:r w:rsidRPr="001C0CC4">
        <w:t>) for applicable values of P'</w:t>
      </w:r>
      <w:r w:rsidRPr="001C0CC4">
        <w:rPr>
          <w:vertAlign w:val="subscript"/>
        </w:rPr>
        <w:t>CMAX</w:t>
      </w:r>
      <w:r w:rsidRPr="001C0CC4">
        <w:t xml:space="preserve"> are specified in Table 6.2A.4.1.</w:t>
      </w:r>
      <w:r>
        <w:t>2</w:t>
      </w:r>
      <w:r w:rsidRPr="001C0CC4">
        <w:t>-</w:t>
      </w:r>
      <w:del w:id="665" w:author="Huawei" w:date="2021-05-12T04:58:00Z">
        <w:r w:rsidRPr="001C0CC4" w:rsidDel="00750246">
          <w:delText xml:space="preserve">1 </w:delText>
        </w:r>
      </w:del>
      <w:ins w:id="666" w:author="Huawei" w:date="2021-05-12T04:58:00Z">
        <w:r>
          <w:t>2</w:t>
        </w:r>
        <w:r w:rsidRPr="001C0CC4">
          <w:t xml:space="preserve"> </w:t>
        </w:r>
      </w:ins>
      <w:r w:rsidRPr="001C0CC4">
        <w:t>for int</w:t>
      </w:r>
      <w:r>
        <w:t>ra</w:t>
      </w:r>
      <w:r w:rsidRPr="001C0CC4">
        <w:t>-band carrier aggregation. The tolerance T</w:t>
      </w:r>
      <w:r w:rsidRPr="001C0CC4">
        <w:rPr>
          <w:vertAlign w:val="subscript"/>
        </w:rPr>
        <w:t>L</w:t>
      </w:r>
      <w:r w:rsidRPr="001C0CC4">
        <w:t xml:space="preserve"> is the absolute value of the lower tolerance </w:t>
      </w:r>
      <w:r w:rsidRPr="001C0CC4">
        <w:rPr>
          <w:rFonts w:cs="v5.0.0"/>
        </w:rPr>
        <w:t xml:space="preserve">for applicable NR CA configuration as specified </w:t>
      </w:r>
      <w:r w:rsidRPr="001C0CC4">
        <w:t xml:space="preserve">in </w:t>
      </w:r>
      <w:r w:rsidRPr="001C0CC4">
        <w:rPr>
          <w:rFonts w:cs="v5.0.0"/>
        </w:rPr>
        <w:t>Table 6.2A.1.</w:t>
      </w:r>
      <w:r>
        <w:rPr>
          <w:rFonts w:cs="v5.0.0"/>
        </w:rPr>
        <w:t>2</w:t>
      </w:r>
      <w:r w:rsidRPr="001C0CC4">
        <w:rPr>
          <w:rFonts w:cs="v5.0.0"/>
        </w:rPr>
        <w:t>-</w:t>
      </w:r>
      <w:r>
        <w:rPr>
          <w:rFonts w:cs="v5.0.0"/>
        </w:rPr>
        <w:t>2</w:t>
      </w:r>
      <w:r w:rsidRPr="001C0CC4">
        <w:rPr>
          <w:rFonts w:cs="v5.0.0"/>
        </w:rPr>
        <w:t xml:space="preserve"> for int</w:t>
      </w:r>
      <w:r>
        <w:rPr>
          <w:rFonts w:cs="v5.0.0"/>
        </w:rPr>
        <w:t>ra</w:t>
      </w:r>
      <w:r w:rsidRPr="001C0CC4">
        <w:rPr>
          <w:rFonts w:cs="v5.0.0"/>
        </w:rPr>
        <w:t>-band carrier aggregation</w:t>
      </w:r>
      <w:r w:rsidRPr="001C0CC4">
        <w:rPr>
          <w:lang w:bidi="bn-IN"/>
        </w:rPr>
        <w:t>.</w:t>
      </w:r>
    </w:p>
    <w:p w14:paraId="0E8BCA2A" w14:textId="77777777" w:rsidR="00AF0587" w:rsidRPr="001C0CC4" w:rsidRDefault="00AF0587" w:rsidP="00AF0587">
      <w:pPr>
        <w:rPr>
          <w:lang w:eastAsia="zh-CN"/>
        </w:rPr>
      </w:pPr>
      <w:r w:rsidRPr="001C0CC4">
        <w:rPr>
          <w:lang w:eastAsia="zh-CN"/>
        </w:rPr>
        <w:t>where:</w:t>
      </w:r>
    </w:p>
    <w:p w14:paraId="23D76BE6" w14:textId="77777777" w:rsidR="00AF0587" w:rsidRPr="001C0CC4" w:rsidRDefault="00AF0587" w:rsidP="00AF0587">
      <w:pPr>
        <w:pStyle w:val="EQ"/>
        <w:rPr>
          <w:lang w:bidi="bn-IN"/>
        </w:rPr>
      </w:pPr>
      <w:r w:rsidRPr="001C0CC4">
        <w:rPr>
          <w:lang w:bidi="bn-IN"/>
        </w:rPr>
        <w:tab/>
        <w:t>P</w:t>
      </w:r>
      <w:r w:rsidRPr="001C0CC4">
        <w:t>'</w:t>
      </w:r>
      <w:r w:rsidRPr="001C0CC4">
        <w:rPr>
          <w:vertAlign w:val="subscript"/>
          <w:lang w:bidi="bn-IN"/>
        </w:rPr>
        <w:t xml:space="preserve">CMAX_L </w:t>
      </w:r>
      <w:r w:rsidRPr="001C0CC4">
        <w:t xml:space="preserve"> = MIN{</w:t>
      </w:r>
      <w:r w:rsidRPr="001C0CC4">
        <w:rPr>
          <w:lang w:bidi="bn-IN"/>
        </w:rPr>
        <w:t xml:space="preserve"> MIN {10log</w:t>
      </w:r>
      <w:r w:rsidRPr="001C0CC4">
        <w:rPr>
          <w:vertAlign w:val="subscript"/>
          <w:lang w:bidi="bn-IN"/>
        </w:rPr>
        <w:t>10</w:t>
      </w:r>
      <w:r w:rsidRPr="001C0CC4">
        <w:t>∑</w:t>
      </w:r>
      <w:r w:rsidRPr="001C0CC4">
        <w:rPr>
          <w:rFonts w:hint="eastAsia"/>
          <w:lang w:eastAsia="zh-CN"/>
        </w:rPr>
        <w:t>(</w:t>
      </w:r>
      <w:r w:rsidRPr="001C0CC4">
        <w:rPr>
          <w:lang w:bidi="bn-IN"/>
        </w:rPr>
        <w:t xml:space="preserve"> p</w:t>
      </w:r>
      <w:r w:rsidRPr="001C0CC4">
        <w:rPr>
          <w:vertAlign w:val="subscript"/>
          <w:lang w:bidi="bn-IN"/>
        </w:rPr>
        <w:t>CMAX_</w:t>
      </w:r>
      <w:r w:rsidRPr="001C0CC4">
        <w:rPr>
          <w:vertAlign w:val="subscript"/>
          <w:lang w:eastAsia="zh-CN"/>
        </w:rPr>
        <w:t>L,f,c</w:t>
      </w:r>
      <w:r w:rsidRPr="001C0CC4">
        <w:rPr>
          <w:vertAlign w:val="subscript"/>
          <w:lang w:bidi="bn-IN"/>
        </w:rPr>
        <w:t>(i),i</w:t>
      </w:r>
      <w:r w:rsidRPr="001C0CC4">
        <w:rPr>
          <w:rFonts w:hint="eastAsia"/>
          <w:lang w:eastAsia="zh-CN" w:bidi="bn-IN"/>
        </w:rPr>
        <w:t>)</w:t>
      </w:r>
      <w:r w:rsidRPr="001C0CC4">
        <w:rPr>
          <w:lang w:bidi="bn-IN"/>
        </w:rPr>
        <w:t>, P</w:t>
      </w:r>
      <w:r w:rsidRPr="001C0CC4">
        <w:rPr>
          <w:vertAlign w:val="subscript"/>
          <w:lang w:bidi="bn-IN"/>
        </w:rPr>
        <w:t>PowerClass</w:t>
      </w:r>
      <w:r>
        <w:rPr>
          <w:vertAlign w:val="subscript"/>
          <w:lang w:bidi="bn-IN"/>
        </w:rPr>
        <w:t>,CA</w:t>
      </w:r>
      <w:r w:rsidRPr="001C0CC4">
        <w:rPr>
          <w:lang w:bidi="bn-IN"/>
        </w:rPr>
        <w:t>} over all overlapping slots in T</w:t>
      </w:r>
      <w:r w:rsidRPr="001C0CC4">
        <w:rPr>
          <w:vertAlign w:val="subscript"/>
          <w:lang w:bidi="bn-IN"/>
        </w:rPr>
        <w:t>REF</w:t>
      </w:r>
      <w:r w:rsidRPr="001C0CC4">
        <w:rPr>
          <w:lang w:bidi="bn-IN"/>
        </w:rPr>
        <w:t>}</w:t>
      </w:r>
    </w:p>
    <w:p w14:paraId="1A532AB4" w14:textId="77777777" w:rsidR="00AF0587" w:rsidRPr="001C0CC4" w:rsidRDefault="00AF0587" w:rsidP="00AF0587">
      <w:pPr>
        <w:pStyle w:val="EQ"/>
      </w:pPr>
      <w:r w:rsidRPr="001C0CC4">
        <w:rPr>
          <w:lang w:bidi="bn-IN"/>
        </w:rPr>
        <w:tab/>
        <w:t>P</w:t>
      </w:r>
      <w:r w:rsidRPr="001C0CC4">
        <w:t>'</w:t>
      </w:r>
      <w:r w:rsidRPr="001C0CC4">
        <w:rPr>
          <w:vertAlign w:val="subscript"/>
          <w:lang w:bidi="bn-IN"/>
        </w:rPr>
        <w:t xml:space="preserve">CMAX_H </w:t>
      </w:r>
      <w:r w:rsidRPr="001C0CC4">
        <w:t>= MAX{</w:t>
      </w:r>
      <w:r w:rsidRPr="001C0CC4">
        <w:rPr>
          <w:lang w:bidi="bn-IN"/>
        </w:rPr>
        <w:t xml:space="preserve"> </w:t>
      </w:r>
      <w:r w:rsidRPr="001C0CC4">
        <w:t>MIN{</w:t>
      </w:r>
      <w:r w:rsidRPr="001C0CC4">
        <w:rPr>
          <w:lang w:bidi="bn-IN"/>
        </w:rPr>
        <w:t>10 log</w:t>
      </w:r>
      <w:r w:rsidRPr="001C0CC4">
        <w:rPr>
          <w:vertAlign w:val="subscript"/>
          <w:lang w:bidi="bn-IN"/>
        </w:rPr>
        <w:t>10</w:t>
      </w:r>
      <w:r w:rsidRPr="001C0CC4">
        <w:rPr>
          <w:lang w:bidi="bn-IN"/>
        </w:rPr>
        <w:t xml:space="preserve"> </w:t>
      </w:r>
      <w:r w:rsidRPr="001C0CC4">
        <w:t xml:space="preserve">∑ </w:t>
      </w:r>
      <w:r w:rsidRPr="001C0CC4">
        <w:rPr>
          <w:lang w:bidi="bn-IN"/>
        </w:rPr>
        <w:t>p</w:t>
      </w:r>
      <w:r w:rsidRPr="001C0CC4">
        <w:rPr>
          <w:vertAlign w:val="subscript"/>
          <w:lang w:bidi="bn-IN"/>
        </w:rPr>
        <w:t xml:space="preserve">EMAX,c </w:t>
      </w:r>
      <w:r w:rsidRPr="001C0CC4">
        <w:rPr>
          <w:lang w:bidi="bn-IN"/>
        </w:rPr>
        <w:t>, P</w:t>
      </w:r>
      <w:r w:rsidRPr="001C0CC4">
        <w:rPr>
          <w:vertAlign w:val="subscript"/>
          <w:lang w:bidi="bn-IN"/>
        </w:rPr>
        <w:t>PowerClass</w:t>
      </w:r>
      <w:r>
        <w:rPr>
          <w:vertAlign w:val="subscript"/>
          <w:lang w:bidi="bn-IN"/>
        </w:rPr>
        <w:t>,CA</w:t>
      </w:r>
      <w:r w:rsidRPr="001C0CC4">
        <w:rPr>
          <w:lang w:bidi="bn-IN"/>
        </w:rPr>
        <w:t>} over all overlapping slots in T</w:t>
      </w:r>
      <w:r w:rsidRPr="001C0CC4">
        <w:rPr>
          <w:vertAlign w:val="subscript"/>
          <w:lang w:bidi="bn-IN"/>
        </w:rPr>
        <w:t>REF</w:t>
      </w:r>
      <w:r w:rsidRPr="001C0CC4">
        <w:rPr>
          <w:lang w:bidi="bn-IN"/>
        </w:rPr>
        <w:t>}</w:t>
      </w:r>
    </w:p>
    <w:p w14:paraId="0399EE32" w14:textId="77777777" w:rsidR="00AF0587" w:rsidRPr="00236B7A" w:rsidRDefault="00AF0587" w:rsidP="00AF0587">
      <w:pPr>
        <w:pStyle w:val="TH"/>
      </w:pPr>
      <w:r w:rsidRPr="00236B7A">
        <w:t xml:space="preserve">Table </w:t>
      </w:r>
      <w:r>
        <w:t>6.2A.4.1.2</w:t>
      </w:r>
      <w:r w:rsidRPr="001C0CC4">
        <w:t>-</w:t>
      </w:r>
      <w:r>
        <w:t>2</w:t>
      </w:r>
      <w:r w:rsidRPr="00236B7A">
        <w:t>: P</w:t>
      </w:r>
      <w:r w:rsidRPr="00236B7A">
        <w:rPr>
          <w:vertAlign w:val="subscript"/>
        </w:rPr>
        <w:t>CMAX</w:t>
      </w:r>
      <w:r w:rsidRPr="00236B7A">
        <w:t xml:space="preserve"> tolerance for uplink intra-band </w:t>
      </w:r>
      <w:r>
        <w:t xml:space="preserve">non-contiguous </w:t>
      </w:r>
      <w:r w:rsidRPr="00236B7A">
        <w:t>CA</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2083"/>
        <w:gridCol w:w="2083"/>
      </w:tblGrid>
      <w:tr w:rsidR="00AF0587" w:rsidRPr="00236B7A" w14:paraId="5F3411B1" w14:textId="77777777" w:rsidTr="00E6103D">
        <w:trPr>
          <w:trHeight w:val="240"/>
          <w:jc w:val="center"/>
        </w:trPr>
        <w:tc>
          <w:tcPr>
            <w:tcW w:w="1809" w:type="dxa"/>
            <w:shd w:val="clear" w:color="auto" w:fill="auto"/>
            <w:vAlign w:val="center"/>
          </w:tcPr>
          <w:p w14:paraId="4353AD7C" w14:textId="77777777" w:rsidR="00AF0587" w:rsidRPr="00236B7A" w:rsidRDefault="00AF0587" w:rsidP="00E6103D">
            <w:pPr>
              <w:pStyle w:val="TAH"/>
              <w:rPr>
                <w:rFonts w:cs="Arial"/>
              </w:rPr>
            </w:pPr>
            <w:r w:rsidRPr="00236B7A">
              <w:rPr>
                <w:rFonts w:cs="Arial"/>
              </w:rPr>
              <w:t>P</w:t>
            </w:r>
            <w:r w:rsidRPr="00236B7A">
              <w:rPr>
                <w:rFonts w:cs="Arial"/>
                <w:vertAlign w:val="subscript"/>
              </w:rPr>
              <w:t>CMAX</w:t>
            </w:r>
            <w:r w:rsidRPr="00236B7A">
              <w:rPr>
                <w:rFonts w:cs="Arial"/>
              </w:rPr>
              <w:br/>
              <w:t>(dBm)</w:t>
            </w:r>
          </w:p>
        </w:tc>
        <w:tc>
          <w:tcPr>
            <w:tcW w:w="2083" w:type="dxa"/>
            <w:shd w:val="clear" w:color="auto" w:fill="auto"/>
            <w:vAlign w:val="center"/>
          </w:tcPr>
          <w:p w14:paraId="7C334629" w14:textId="77777777" w:rsidR="00AF0587" w:rsidRPr="00236B7A" w:rsidRDefault="00AF0587" w:rsidP="00E6103D">
            <w:pPr>
              <w:pStyle w:val="TAH"/>
              <w:rPr>
                <w:rFonts w:cs="Arial"/>
              </w:rPr>
            </w:pPr>
            <w:r w:rsidRPr="00236B7A">
              <w:rPr>
                <w:rFonts w:cs="Arial"/>
              </w:rPr>
              <w:t>Tolerance</w:t>
            </w:r>
            <w:r w:rsidRPr="00236B7A">
              <w:rPr>
                <w:rFonts w:cs="Arial"/>
              </w:rPr>
              <w:br/>
              <w:t>T</w:t>
            </w:r>
            <w:r w:rsidRPr="00236B7A">
              <w:rPr>
                <w:rFonts w:cs="Arial" w:hint="eastAsia"/>
                <w:vertAlign w:val="subscript"/>
              </w:rPr>
              <w:t>LOW</w:t>
            </w:r>
            <w:r w:rsidRPr="00236B7A">
              <w:rPr>
                <w:rFonts w:cs="Arial"/>
              </w:rPr>
              <w:t>(P</w:t>
            </w:r>
            <w:r w:rsidRPr="00236B7A">
              <w:rPr>
                <w:rFonts w:cs="Arial"/>
                <w:vertAlign w:val="subscript"/>
              </w:rPr>
              <w:t>CMAX</w:t>
            </w:r>
            <w:r w:rsidRPr="00236B7A">
              <w:rPr>
                <w:rFonts w:cs="Arial"/>
              </w:rPr>
              <w:t>)</w:t>
            </w:r>
            <w:r w:rsidRPr="00236B7A">
              <w:rPr>
                <w:rFonts w:cs="Arial"/>
              </w:rPr>
              <w:br/>
              <w:t>(dB)</w:t>
            </w:r>
          </w:p>
        </w:tc>
        <w:tc>
          <w:tcPr>
            <w:tcW w:w="2083" w:type="dxa"/>
          </w:tcPr>
          <w:p w14:paraId="5617841C" w14:textId="77777777" w:rsidR="00AF0587" w:rsidRPr="00236B7A" w:rsidRDefault="00AF0587" w:rsidP="00E6103D">
            <w:pPr>
              <w:pStyle w:val="TAH"/>
              <w:rPr>
                <w:rFonts w:cs="Arial"/>
              </w:rPr>
            </w:pPr>
            <w:r w:rsidRPr="00236B7A">
              <w:rPr>
                <w:rFonts w:cs="Arial"/>
              </w:rPr>
              <w:t>Tolerance</w:t>
            </w:r>
            <w:r w:rsidRPr="00236B7A">
              <w:rPr>
                <w:rFonts w:cs="Arial"/>
              </w:rPr>
              <w:br/>
              <w:t>T</w:t>
            </w:r>
            <w:r w:rsidRPr="00236B7A">
              <w:rPr>
                <w:rFonts w:cs="Arial" w:hint="eastAsia"/>
                <w:vertAlign w:val="subscript"/>
              </w:rPr>
              <w:t>HIGH</w:t>
            </w:r>
            <w:r w:rsidRPr="00236B7A">
              <w:rPr>
                <w:rFonts w:cs="Arial"/>
              </w:rPr>
              <w:t>(P</w:t>
            </w:r>
            <w:r w:rsidRPr="00236B7A">
              <w:rPr>
                <w:rFonts w:cs="Arial"/>
                <w:vertAlign w:val="subscript"/>
              </w:rPr>
              <w:t>CMAX</w:t>
            </w:r>
            <w:r w:rsidRPr="00236B7A">
              <w:rPr>
                <w:rFonts w:cs="Arial"/>
              </w:rPr>
              <w:t>)</w:t>
            </w:r>
            <w:r w:rsidRPr="00236B7A">
              <w:rPr>
                <w:rFonts w:cs="Arial"/>
              </w:rPr>
              <w:br/>
              <w:t>(dB)</w:t>
            </w:r>
          </w:p>
        </w:tc>
      </w:tr>
      <w:tr w:rsidR="00AF0587" w:rsidRPr="00236B7A" w14:paraId="2BF2F11A" w14:textId="77777777" w:rsidTr="00E6103D">
        <w:trPr>
          <w:trHeight w:val="240"/>
          <w:jc w:val="center"/>
        </w:trPr>
        <w:tc>
          <w:tcPr>
            <w:tcW w:w="1809" w:type="dxa"/>
            <w:shd w:val="clear" w:color="auto" w:fill="auto"/>
            <w:vAlign w:val="center"/>
          </w:tcPr>
          <w:p w14:paraId="6B97A63D" w14:textId="77777777" w:rsidR="00AF0587" w:rsidRPr="00236B7A" w:rsidRDefault="00AF0587" w:rsidP="00E6103D">
            <w:pPr>
              <w:pStyle w:val="TAC"/>
              <w:rPr>
                <w:rFonts w:cs="Arial"/>
              </w:rPr>
            </w:pPr>
            <w:r w:rsidRPr="00236B7A">
              <w:rPr>
                <w:rFonts w:cs="Arial"/>
              </w:rPr>
              <w:t>21 ≤ P</w:t>
            </w:r>
            <w:r w:rsidRPr="00236B7A">
              <w:rPr>
                <w:rFonts w:cs="Arial"/>
                <w:vertAlign w:val="subscript"/>
              </w:rPr>
              <w:t>CMAX</w:t>
            </w:r>
            <w:r w:rsidRPr="00236B7A">
              <w:rPr>
                <w:rFonts w:cs="Arial"/>
              </w:rPr>
              <w:t xml:space="preserve"> ≤ 23</w:t>
            </w:r>
          </w:p>
        </w:tc>
        <w:tc>
          <w:tcPr>
            <w:tcW w:w="2083" w:type="dxa"/>
            <w:shd w:val="clear" w:color="auto" w:fill="auto"/>
            <w:vAlign w:val="center"/>
          </w:tcPr>
          <w:p w14:paraId="33D1646D" w14:textId="77777777" w:rsidR="00AF0587" w:rsidRPr="00236B7A" w:rsidRDefault="00AF0587" w:rsidP="00E6103D">
            <w:pPr>
              <w:pStyle w:val="TAC"/>
              <w:rPr>
                <w:rFonts w:cs="Arial"/>
              </w:rPr>
            </w:pPr>
            <w:del w:id="667" w:author="Huawei" w:date="2021-05-10T17:25:00Z">
              <w:r w:rsidRPr="00236B7A" w:rsidDel="00CD5324">
                <w:rPr>
                  <w:rFonts w:cs="Arial"/>
                </w:rPr>
                <w:delText>2.0</w:delText>
              </w:r>
            </w:del>
            <w:ins w:id="668" w:author="Huawei" w:date="2021-05-10T17:25:00Z">
              <w:r>
                <w:rPr>
                  <w:rFonts w:cs="Arial"/>
                </w:rPr>
                <w:t>3.0</w:t>
              </w:r>
            </w:ins>
          </w:p>
        </w:tc>
        <w:tc>
          <w:tcPr>
            <w:tcW w:w="2083" w:type="dxa"/>
            <w:shd w:val="clear" w:color="auto" w:fill="auto"/>
            <w:vAlign w:val="center"/>
          </w:tcPr>
          <w:p w14:paraId="03068397" w14:textId="77777777" w:rsidR="00AF0587" w:rsidRPr="00236B7A" w:rsidRDefault="00AF0587" w:rsidP="00E6103D">
            <w:pPr>
              <w:pStyle w:val="TAC"/>
              <w:rPr>
                <w:rFonts w:cs="Arial"/>
                <w:lang w:eastAsia="zh-CN"/>
              </w:rPr>
            </w:pPr>
            <w:ins w:id="669" w:author="Huawei" w:date="2021-05-10T17:25:00Z">
              <w:r>
                <w:rPr>
                  <w:rFonts w:cs="Arial" w:hint="eastAsia"/>
                  <w:lang w:eastAsia="zh-CN"/>
                </w:rPr>
                <w:t>2</w:t>
              </w:r>
              <w:r>
                <w:rPr>
                  <w:rFonts w:cs="Arial"/>
                  <w:lang w:eastAsia="zh-CN"/>
                </w:rPr>
                <w:t>.0</w:t>
              </w:r>
            </w:ins>
          </w:p>
        </w:tc>
      </w:tr>
      <w:tr w:rsidR="00AF0587" w:rsidRPr="00236B7A" w14:paraId="6E3BD42B" w14:textId="77777777" w:rsidTr="00E6103D">
        <w:trPr>
          <w:trHeight w:val="240"/>
          <w:jc w:val="center"/>
        </w:trPr>
        <w:tc>
          <w:tcPr>
            <w:tcW w:w="1809" w:type="dxa"/>
            <w:shd w:val="clear" w:color="auto" w:fill="auto"/>
            <w:vAlign w:val="center"/>
          </w:tcPr>
          <w:p w14:paraId="22184399" w14:textId="77777777" w:rsidR="00AF0587" w:rsidRPr="00236B7A" w:rsidRDefault="00AF0587" w:rsidP="00E6103D">
            <w:pPr>
              <w:pStyle w:val="TAC"/>
              <w:rPr>
                <w:rFonts w:cs="Arial"/>
              </w:rPr>
            </w:pPr>
            <w:r w:rsidRPr="00236B7A">
              <w:rPr>
                <w:rFonts w:cs="Arial"/>
              </w:rPr>
              <w:t>20 ≤ P</w:t>
            </w:r>
            <w:r w:rsidRPr="00236B7A">
              <w:rPr>
                <w:rFonts w:cs="Arial"/>
                <w:vertAlign w:val="subscript"/>
              </w:rPr>
              <w:t>CMAX</w:t>
            </w:r>
            <w:r w:rsidRPr="00236B7A">
              <w:rPr>
                <w:rFonts w:cs="Arial"/>
              </w:rPr>
              <w:t xml:space="preserve"> &lt; 21</w:t>
            </w:r>
          </w:p>
        </w:tc>
        <w:tc>
          <w:tcPr>
            <w:tcW w:w="4166" w:type="dxa"/>
            <w:gridSpan w:val="2"/>
            <w:shd w:val="clear" w:color="auto" w:fill="auto"/>
            <w:vAlign w:val="center"/>
          </w:tcPr>
          <w:p w14:paraId="17E60433" w14:textId="77777777" w:rsidR="00AF0587" w:rsidRPr="00236B7A" w:rsidRDefault="00AF0587" w:rsidP="00E6103D">
            <w:pPr>
              <w:pStyle w:val="TAC"/>
              <w:rPr>
                <w:rFonts w:cs="Arial"/>
              </w:rPr>
            </w:pPr>
            <w:r w:rsidRPr="00236B7A">
              <w:rPr>
                <w:rFonts w:cs="Arial"/>
              </w:rPr>
              <w:t>2.5</w:t>
            </w:r>
          </w:p>
        </w:tc>
      </w:tr>
      <w:tr w:rsidR="00AF0587" w:rsidRPr="00236B7A" w14:paraId="4D0D0597" w14:textId="77777777" w:rsidTr="00E6103D">
        <w:trPr>
          <w:trHeight w:val="255"/>
          <w:jc w:val="center"/>
        </w:trPr>
        <w:tc>
          <w:tcPr>
            <w:tcW w:w="1809" w:type="dxa"/>
            <w:shd w:val="clear" w:color="auto" w:fill="auto"/>
            <w:vAlign w:val="center"/>
          </w:tcPr>
          <w:p w14:paraId="084765F1" w14:textId="77777777" w:rsidR="00AF0587" w:rsidRPr="00236B7A" w:rsidRDefault="00AF0587" w:rsidP="00E6103D">
            <w:pPr>
              <w:pStyle w:val="TAC"/>
              <w:rPr>
                <w:rFonts w:cs="Arial"/>
              </w:rPr>
            </w:pPr>
            <w:r w:rsidRPr="00236B7A">
              <w:rPr>
                <w:rFonts w:cs="Arial"/>
              </w:rPr>
              <w:t>19 ≤ P</w:t>
            </w:r>
            <w:r w:rsidRPr="00236B7A">
              <w:rPr>
                <w:rFonts w:cs="Arial"/>
                <w:vertAlign w:val="subscript"/>
              </w:rPr>
              <w:t>CMAX</w:t>
            </w:r>
            <w:r w:rsidRPr="00236B7A">
              <w:rPr>
                <w:rFonts w:cs="Arial"/>
              </w:rPr>
              <w:t xml:space="preserve"> &lt; 20</w:t>
            </w:r>
          </w:p>
        </w:tc>
        <w:tc>
          <w:tcPr>
            <w:tcW w:w="4166" w:type="dxa"/>
            <w:gridSpan w:val="2"/>
            <w:shd w:val="clear" w:color="auto" w:fill="auto"/>
            <w:vAlign w:val="center"/>
          </w:tcPr>
          <w:p w14:paraId="361E8CD1" w14:textId="77777777" w:rsidR="00AF0587" w:rsidRPr="00236B7A" w:rsidRDefault="00AF0587" w:rsidP="00E6103D">
            <w:pPr>
              <w:pStyle w:val="TAC"/>
              <w:rPr>
                <w:rFonts w:cs="Arial"/>
              </w:rPr>
            </w:pPr>
            <w:r w:rsidRPr="00236B7A">
              <w:rPr>
                <w:rFonts w:cs="Arial"/>
              </w:rPr>
              <w:t>3.5</w:t>
            </w:r>
          </w:p>
        </w:tc>
      </w:tr>
      <w:tr w:rsidR="00AF0587" w:rsidRPr="00236B7A" w14:paraId="3C666C8C" w14:textId="77777777" w:rsidTr="00E6103D">
        <w:trPr>
          <w:trHeight w:val="247"/>
          <w:jc w:val="center"/>
        </w:trPr>
        <w:tc>
          <w:tcPr>
            <w:tcW w:w="1809" w:type="dxa"/>
            <w:shd w:val="clear" w:color="auto" w:fill="auto"/>
            <w:vAlign w:val="center"/>
          </w:tcPr>
          <w:p w14:paraId="079C5FA1" w14:textId="77777777" w:rsidR="00AF0587" w:rsidRPr="00236B7A" w:rsidRDefault="00AF0587" w:rsidP="00E6103D">
            <w:pPr>
              <w:pStyle w:val="TAC"/>
              <w:rPr>
                <w:rFonts w:cs="Arial"/>
              </w:rPr>
            </w:pPr>
            <w:r w:rsidRPr="00236B7A">
              <w:rPr>
                <w:rFonts w:cs="Arial"/>
              </w:rPr>
              <w:t>18 ≤ P</w:t>
            </w:r>
            <w:r w:rsidRPr="00236B7A">
              <w:rPr>
                <w:rFonts w:cs="Arial"/>
                <w:vertAlign w:val="subscript"/>
              </w:rPr>
              <w:t>CMAX</w:t>
            </w:r>
            <w:r w:rsidRPr="00236B7A">
              <w:rPr>
                <w:rFonts w:cs="Arial"/>
              </w:rPr>
              <w:t xml:space="preserve"> &lt; 19</w:t>
            </w:r>
          </w:p>
        </w:tc>
        <w:tc>
          <w:tcPr>
            <w:tcW w:w="4166" w:type="dxa"/>
            <w:gridSpan w:val="2"/>
            <w:shd w:val="clear" w:color="auto" w:fill="auto"/>
            <w:vAlign w:val="center"/>
          </w:tcPr>
          <w:p w14:paraId="150D5AF0" w14:textId="77777777" w:rsidR="00AF0587" w:rsidRPr="00236B7A" w:rsidRDefault="00AF0587" w:rsidP="00E6103D">
            <w:pPr>
              <w:pStyle w:val="TAC"/>
              <w:rPr>
                <w:rFonts w:cs="Arial"/>
              </w:rPr>
            </w:pPr>
            <w:r w:rsidRPr="00236B7A">
              <w:rPr>
                <w:rFonts w:cs="Arial"/>
              </w:rPr>
              <w:t>4.0</w:t>
            </w:r>
          </w:p>
        </w:tc>
      </w:tr>
      <w:tr w:rsidR="00AF0587" w:rsidRPr="00236B7A" w14:paraId="0FE245E9" w14:textId="77777777" w:rsidTr="00E6103D">
        <w:trPr>
          <w:trHeight w:val="247"/>
          <w:jc w:val="center"/>
        </w:trPr>
        <w:tc>
          <w:tcPr>
            <w:tcW w:w="1809" w:type="dxa"/>
            <w:shd w:val="clear" w:color="auto" w:fill="auto"/>
            <w:vAlign w:val="center"/>
          </w:tcPr>
          <w:p w14:paraId="405F1C03" w14:textId="77777777" w:rsidR="00AF0587" w:rsidRPr="00236B7A" w:rsidRDefault="00AF0587" w:rsidP="00E6103D">
            <w:pPr>
              <w:pStyle w:val="TAC"/>
              <w:rPr>
                <w:rFonts w:cs="Arial"/>
              </w:rPr>
            </w:pPr>
            <w:r w:rsidRPr="00236B7A">
              <w:rPr>
                <w:rFonts w:cs="Arial"/>
              </w:rPr>
              <w:t>13 ≤ P</w:t>
            </w:r>
            <w:r w:rsidRPr="00236B7A">
              <w:rPr>
                <w:rFonts w:cs="Arial"/>
                <w:vertAlign w:val="subscript"/>
              </w:rPr>
              <w:t>CMAX</w:t>
            </w:r>
            <w:r w:rsidRPr="00236B7A">
              <w:rPr>
                <w:rFonts w:cs="Arial"/>
              </w:rPr>
              <w:t xml:space="preserve"> &lt; 18</w:t>
            </w:r>
          </w:p>
        </w:tc>
        <w:tc>
          <w:tcPr>
            <w:tcW w:w="4166" w:type="dxa"/>
            <w:gridSpan w:val="2"/>
            <w:shd w:val="clear" w:color="auto" w:fill="auto"/>
            <w:vAlign w:val="center"/>
          </w:tcPr>
          <w:p w14:paraId="1BC2812C" w14:textId="77777777" w:rsidR="00AF0587" w:rsidRPr="00236B7A" w:rsidRDefault="00AF0587" w:rsidP="00E6103D">
            <w:pPr>
              <w:pStyle w:val="TAC"/>
              <w:rPr>
                <w:rFonts w:cs="Arial"/>
              </w:rPr>
            </w:pPr>
            <w:r w:rsidRPr="00236B7A">
              <w:rPr>
                <w:rFonts w:cs="Arial"/>
              </w:rPr>
              <w:t>5.0</w:t>
            </w:r>
          </w:p>
        </w:tc>
      </w:tr>
      <w:tr w:rsidR="00AF0587" w:rsidRPr="00236B7A" w14:paraId="469D55BE" w14:textId="77777777" w:rsidTr="00E6103D">
        <w:trPr>
          <w:trHeight w:val="225"/>
          <w:jc w:val="center"/>
        </w:trPr>
        <w:tc>
          <w:tcPr>
            <w:tcW w:w="1809" w:type="dxa"/>
            <w:shd w:val="clear" w:color="auto" w:fill="auto"/>
            <w:vAlign w:val="center"/>
          </w:tcPr>
          <w:p w14:paraId="76A0B5B6" w14:textId="77777777" w:rsidR="00AF0587" w:rsidRPr="00236B7A" w:rsidRDefault="00AF0587" w:rsidP="00E6103D">
            <w:pPr>
              <w:pStyle w:val="TAC"/>
              <w:rPr>
                <w:rFonts w:cs="Arial"/>
              </w:rPr>
            </w:pPr>
            <w:r w:rsidRPr="00236B7A">
              <w:rPr>
                <w:rFonts w:cs="Arial"/>
              </w:rPr>
              <w:t>8 ≤ P</w:t>
            </w:r>
            <w:r w:rsidRPr="00236B7A">
              <w:rPr>
                <w:rFonts w:cs="Arial"/>
                <w:vertAlign w:val="subscript"/>
              </w:rPr>
              <w:t>CMAX</w:t>
            </w:r>
            <w:r w:rsidRPr="00236B7A">
              <w:rPr>
                <w:rFonts w:cs="Arial"/>
              </w:rPr>
              <w:t xml:space="preserve"> &lt; 13</w:t>
            </w:r>
          </w:p>
        </w:tc>
        <w:tc>
          <w:tcPr>
            <w:tcW w:w="4166" w:type="dxa"/>
            <w:gridSpan w:val="2"/>
            <w:shd w:val="clear" w:color="auto" w:fill="auto"/>
            <w:vAlign w:val="center"/>
          </w:tcPr>
          <w:p w14:paraId="0E67FE8E" w14:textId="77777777" w:rsidR="00AF0587" w:rsidRPr="00236B7A" w:rsidRDefault="00AF0587" w:rsidP="00E6103D">
            <w:pPr>
              <w:pStyle w:val="TAC"/>
              <w:rPr>
                <w:rFonts w:cs="Arial"/>
              </w:rPr>
            </w:pPr>
            <w:r w:rsidRPr="00236B7A">
              <w:rPr>
                <w:rFonts w:cs="Arial"/>
              </w:rPr>
              <w:t>6.0</w:t>
            </w:r>
          </w:p>
        </w:tc>
      </w:tr>
      <w:tr w:rsidR="00AF0587" w:rsidRPr="00236B7A" w14:paraId="008A78E1" w14:textId="77777777" w:rsidTr="00E6103D">
        <w:trPr>
          <w:trHeight w:val="225"/>
          <w:jc w:val="center"/>
        </w:trPr>
        <w:tc>
          <w:tcPr>
            <w:tcW w:w="1809" w:type="dxa"/>
            <w:shd w:val="clear" w:color="auto" w:fill="auto"/>
            <w:vAlign w:val="center"/>
          </w:tcPr>
          <w:p w14:paraId="1CEF30CB" w14:textId="77777777" w:rsidR="00AF0587" w:rsidRPr="00236B7A" w:rsidRDefault="00AF0587" w:rsidP="00E6103D">
            <w:pPr>
              <w:pStyle w:val="TAC"/>
              <w:rPr>
                <w:rFonts w:cs="Arial"/>
              </w:rPr>
            </w:pPr>
            <w:r w:rsidRPr="00236B7A">
              <w:rPr>
                <w:rFonts w:cs="Arial"/>
              </w:rPr>
              <w:t>-40 ≤ P</w:t>
            </w:r>
            <w:r w:rsidRPr="00236B7A">
              <w:rPr>
                <w:rFonts w:cs="Arial"/>
                <w:vertAlign w:val="subscript"/>
              </w:rPr>
              <w:t>CMAX</w:t>
            </w:r>
            <w:r w:rsidRPr="00236B7A">
              <w:rPr>
                <w:rFonts w:cs="Arial"/>
              </w:rPr>
              <w:t xml:space="preserve"> &lt; 8</w:t>
            </w:r>
          </w:p>
        </w:tc>
        <w:tc>
          <w:tcPr>
            <w:tcW w:w="4166" w:type="dxa"/>
            <w:gridSpan w:val="2"/>
            <w:shd w:val="clear" w:color="auto" w:fill="auto"/>
            <w:vAlign w:val="center"/>
          </w:tcPr>
          <w:p w14:paraId="1F2F9C43" w14:textId="77777777" w:rsidR="00AF0587" w:rsidRPr="00236B7A" w:rsidRDefault="00AF0587" w:rsidP="00E6103D">
            <w:pPr>
              <w:pStyle w:val="TAC"/>
              <w:rPr>
                <w:rFonts w:cs="Arial"/>
              </w:rPr>
            </w:pPr>
            <w:r w:rsidRPr="00236B7A">
              <w:rPr>
                <w:rFonts w:cs="Arial"/>
              </w:rPr>
              <w:t>7.0</w:t>
            </w:r>
          </w:p>
        </w:tc>
      </w:tr>
    </w:tbl>
    <w:p w14:paraId="5B4C0E9A" w14:textId="77777777" w:rsidR="00AF0587" w:rsidRPr="001C0CC4" w:rsidRDefault="00AF0587" w:rsidP="00AF0587"/>
    <w:p w14:paraId="0FD91300" w14:textId="77777777" w:rsidR="00AF0587" w:rsidRDefault="00AF0587" w:rsidP="00AF0587">
      <w:pPr>
        <w:pStyle w:val="30"/>
        <w:rPr>
          <w:rFonts w:eastAsia="宋体"/>
          <w:i/>
          <w:iCs/>
          <w:color w:val="FF0000"/>
          <w:sz w:val="20"/>
          <w:lang w:val="en-US" w:eastAsia="zh-CN"/>
        </w:rPr>
      </w:pPr>
      <w:r>
        <w:rPr>
          <w:rFonts w:eastAsia="宋体" w:hint="eastAsia"/>
          <w:i/>
          <w:iCs/>
          <w:color w:val="FF0000"/>
          <w:sz w:val="20"/>
          <w:lang w:val="en-US" w:eastAsia="zh-CN"/>
        </w:rPr>
        <w:t>&lt;Unchanged texts are omitted&gt;</w:t>
      </w:r>
    </w:p>
    <w:p w14:paraId="1BAF6C01" w14:textId="77777777" w:rsidR="00AF0587" w:rsidRDefault="00AF0587" w:rsidP="00AF0587">
      <w:pPr>
        <w:pStyle w:val="2"/>
      </w:pPr>
      <w:r>
        <w:t>6.3A</w:t>
      </w:r>
      <w:r>
        <w:tab/>
        <w:t>Output power dynamics for CA</w:t>
      </w:r>
    </w:p>
    <w:p w14:paraId="33CF256D" w14:textId="77777777" w:rsidR="00AF0587" w:rsidRDefault="00AF0587" w:rsidP="00AF0587">
      <w:r>
        <w:t>For inter-band carrier aggregation with one uplink carrier assigned to one NR band, the output power dynamics requirements in clause 6.3 apply.</w:t>
      </w:r>
    </w:p>
    <w:p w14:paraId="2CDB8FE1" w14:textId="77777777" w:rsidR="00AF0587" w:rsidRDefault="00AF0587" w:rsidP="00AF0587">
      <w:pPr>
        <w:pStyle w:val="30"/>
        <w:rPr>
          <w:ins w:id="670" w:author="冯三军" w:date="2021-08-23T10:17:00Z"/>
          <w:del w:id="671" w:author="ZTE_wubin" w:date="2021-08-26T11:44:00Z"/>
        </w:rPr>
      </w:pPr>
      <w:ins w:id="672" w:author="ZTE_wubin" w:date="2021-08-26T11:44:00Z">
        <w:r>
          <w:t>6.3A.1</w:t>
        </w:r>
        <w:r>
          <w:tab/>
          <w:t>Minimum output power for CA</w:t>
        </w:r>
      </w:ins>
    </w:p>
    <w:p w14:paraId="7E2B76F0" w14:textId="77777777" w:rsidR="00AF0587" w:rsidRDefault="00AF0587" w:rsidP="00AF0587">
      <w:pPr>
        <w:pStyle w:val="40"/>
      </w:pPr>
      <w:r>
        <w:t>6.3A.1.1</w:t>
      </w:r>
      <w:r>
        <w:tab/>
        <w:t>Minimum output power for intra-band contiguous CA</w:t>
      </w:r>
    </w:p>
    <w:p w14:paraId="647ECAF9" w14:textId="77777777" w:rsidR="00AF0587" w:rsidRDefault="00AF0587" w:rsidP="00AF0587">
      <w:r>
        <w:t>For intra-band contiguous carrier aggregation, the minimum output power is defined per carrier and the requirement is specified in clause 6.3.1.</w:t>
      </w:r>
    </w:p>
    <w:p w14:paraId="6F3DA0F9" w14:textId="77777777" w:rsidR="00AF0587" w:rsidRDefault="00AF0587" w:rsidP="00AF0587">
      <w:pPr>
        <w:pStyle w:val="40"/>
      </w:pPr>
      <w:r>
        <w:t>6.3A.1.2</w:t>
      </w:r>
      <w:r>
        <w:tab/>
        <w:t>Minimum output power for intra-band non-contiguous CA</w:t>
      </w:r>
    </w:p>
    <w:p w14:paraId="2A556D97" w14:textId="77777777" w:rsidR="00AF0587" w:rsidRDefault="00AF0587" w:rsidP="00AF0587">
      <w:r>
        <w:t>For intra-band non-contiguous carrier aggregation, the minimum output power is defined per carrier and the requirement is specified in clause 6.3.1.</w:t>
      </w:r>
    </w:p>
    <w:p w14:paraId="2A59FA85" w14:textId="77777777" w:rsidR="00AF0587" w:rsidRDefault="00AF0587" w:rsidP="00AF0587">
      <w:pPr>
        <w:pStyle w:val="40"/>
      </w:pPr>
      <w:r>
        <w:t>6.3A.1.3</w:t>
      </w:r>
      <w:r>
        <w:tab/>
        <w:t>Minimum output power for inter-band CA</w:t>
      </w:r>
    </w:p>
    <w:p w14:paraId="58EC90CA" w14:textId="77777777" w:rsidR="00AF0587" w:rsidRDefault="00AF0587" w:rsidP="00AF0587">
      <w:pPr>
        <w:rPr>
          <w:ins w:id="673" w:author="ZTE_rev" w:date="2021-08-23T16:40:00Z"/>
          <w:del w:id="674" w:author="ZTE_wubin" w:date="2021-08-26T11:43:00Z"/>
          <w:rFonts w:eastAsia="宋体"/>
          <w:lang w:val="en-US" w:eastAsia="zh-CN"/>
        </w:rPr>
      </w:pPr>
      <w:ins w:id="675" w:author="ZTE_wubin" w:date="2021-08-26T11:43:00Z">
        <w:r>
          <w:rPr>
            <w:rFonts w:eastAsia="宋体" w:hint="eastAsia"/>
            <w:lang w:val="en-US" w:eastAsia="zh-CN"/>
          </w:rPr>
          <w:t>F</w:t>
        </w:r>
        <w:r>
          <w:t xml:space="preserve">or inter-band carrier aggregation with two uplink contiguous carrier assigned to one </w:t>
        </w:r>
        <w:r>
          <w:rPr>
            <w:rFonts w:eastAsia="宋体" w:hint="eastAsia"/>
            <w:lang w:val="en-US" w:eastAsia="zh-CN"/>
          </w:rPr>
          <w:t>NR</w:t>
        </w:r>
        <w:r>
          <w:t xml:space="preserve"> band</w:t>
        </w:r>
        <w:r>
          <w:rPr>
            <w:rFonts w:eastAsia="宋体" w:hint="eastAsia"/>
            <w:lang w:val="en-US" w:eastAsia="zh-CN"/>
          </w:rPr>
          <w:t xml:space="preserve">, </w:t>
        </w:r>
        <w:r>
          <w:rPr>
            <w:rFonts w:hint="eastAsia"/>
            <w:lang w:eastAsia="zh-CN"/>
          </w:rPr>
          <w:t xml:space="preserve">the </w:t>
        </w:r>
        <w:r>
          <w:t>minimum output power requirements</w:t>
        </w:r>
        <w:r>
          <w:rPr>
            <w:rFonts w:hint="eastAsia"/>
            <w:lang w:eastAsia="zh-CN"/>
          </w:rPr>
          <w:t xml:space="preserve"> </w:t>
        </w:r>
        <w:r>
          <w:rPr>
            <w:lang w:eastAsia="zh-CN"/>
          </w:rPr>
          <w:t>in</w:t>
        </w:r>
        <w:r>
          <w:rPr>
            <w:rFonts w:hint="eastAsia"/>
            <w:lang w:eastAsia="zh-CN"/>
          </w:rPr>
          <w:t xml:space="preserve"> subclause 6.3A.1</w:t>
        </w:r>
        <w:r>
          <w:rPr>
            <w:rFonts w:hint="eastAsia"/>
            <w:lang w:val="en-US" w:eastAsia="zh-CN"/>
          </w:rPr>
          <w:t>.1</w:t>
        </w:r>
        <w:r>
          <w:rPr>
            <w:rFonts w:hint="eastAsia"/>
            <w:lang w:eastAsia="zh-CN"/>
          </w:rPr>
          <w:t>apply for those carriers.</w:t>
        </w:r>
        <w:r>
          <w:rPr>
            <w:rFonts w:eastAsia="宋体" w:hint="eastAsia"/>
            <w:lang w:val="en-US" w:eastAsia="zh-CN"/>
          </w:rPr>
          <w:t xml:space="preserve"> </w:t>
        </w:r>
      </w:ins>
    </w:p>
    <w:p w14:paraId="067B725F" w14:textId="77777777" w:rsidR="00AF0587" w:rsidRDefault="00AF0587" w:rsidP="00AF0587">
      <w:r>
        <w:t>For inter-band carrier aggregation with uplink assigned to two NR bands, the minimum output power is defined per carrier and the requirement is specified in clause 6.3.1.</w:t>
      </w:r>
    </w:p>
    <w:p w14:paraId="48DF69F2" w14:textId="77777777" w:rsidR="00AF0587" w:rsidRDefault="00AF0587" w:rsidP="00AF0587">
      <w:pPr>
        <w:pStyle w:val="40"/>
      </w:pPr>
      <w:r>
        <w:lastRenderedPageBreak/>
        <w:t>6.3A.1.4</w:t>
      </w:r>
      <w:r>
        <w:tab/>
        <w:t>Void</w:t>
      </w:r>
    </w:p>
    <w:p w14:paraId="3DF05509" w14:textId="77777777" w:rsidR="00AF0587" w:rsidRDefault="00AF0587" w:rsidP="00AF0587">
      <w:pPr>
        <w:pStyle w:val="30"/>
      </w:pPr>
      <w:r>
        <w:t>6.3A.2</w:t>
      </w:r>
      <w:r>
        <w:tab/>
        <w:t>Transmit OFF power for CA</w:t>
      </w:r>
    </w:p>
    <w:p w14:paraId="47FB183B" w14:textId="77777777" w:rsidR="00AF0587" w:rsidRDefault="00AF0587" w:rsidP="00AF0587">
      <w:pPr>
        <w:pStyle w:val="40"/>
      </w:pPr>
      <w:r>
        <w:t>6.3A.2.1</w:t>
      </w:r>
      <w:r>
        <w:tab/>
        <w:t>Transmit OFF power for intra-band contiguous CA</w:t>
      </w:r>
    </w:p>
    <w:p w14:paraId="06DD60BC" w14:textId="77777777" w:rsidR="00AF0587" w:rsidRDefault="00AF0587" w:rsidP="00AF0587">
      <w:r>
        <w:t>For intra-band contiguous carrier aggregation, the transmit OFF power specified in clause 6.3.2.1 is applicable for each component carrier when the transmitter is OFF on all component carriers. The transmitter is considered to be OFF when the UE is not allowed to transmit on any of its ports.</w:t>
      </w:r>
    </w:p>
    <w:p w14:paraId="75D4C2D7" w14:textId="77777777" w:rsidR="00AF0587" w:rsidRDefault="00AF0587" w:rsidP="00AF0587">
      <w:pPr>
        <w:pStyle w:val="40"/>
        <w:ind w:left="0" w:firstLine="0"/>
      </w:pPr>
      <w:r>
        <w:t>6.3A.2.2</w:t>
      </w:r>
      <w:r>
        <w:tab/>
        <w:t>Transmit OFF power for intra-band non-contiguous CA</w:t>
      </w:r>
    </w:p>
    <w:p w14:paraId="7E43BB4C" w14:textId="77777777" w:rsidR="00AF0587" w:rsidRDefault="00AF0587" w:rsidP="00AF0587">
      <w:r>
        <w:t>For intra-band non-contiguous carrier aggregation, the transmit OFF power specified in clause 6.3.2.1 is applicable for each component carrier when the transmitter is OFF on all component carriers. The transmitter is considered to be OFF when the UE is not allowed to transmit on any of its ports.</w:t>
      </w:r>
    </w:p>
    <w:p w14:paraId="077542EE" w14:textId="77777777" w:rsidR="00AF0587" w:rsidRDefault="00AF0587" w:rsidP="00AF0587">
      <w:pPr>
        <w:pStyle w:val="40"/>
      </w:pPr>
      <w:r>
        <w:t>6.3A.2.3</w:t>
      </w:r>
      <w:r>
        <w:tab/>
        <w:t>Transmit OFF power for inter-band CA</w:t>
      </w:r>
    </w:p>
    <w:p w14:paraId="389562BA" w14:textId="77777777" w:rsidR="00AF0587" w:rsidRDefault="00AF0587" w:rsidP="00AF0587">
      <w:pPr>
        <w:rPr>
          <w:ins w:id="676" w:author="ZTE_rev" w:date="2021-08-23T16:40:00Z"/>
          <w:lang w:val="en-US" w:eastAsia="zh-CN"/>
        </w:rPr>
      </w:pPr>
      <w:ins w:id="677" w:author="ZTE_wubin" w:date="2021-08-26T11:43:00Z">
        <w:r>
          <w:rPr>
            <w:rFonts w:eastAsia="宋体" w:hint="eastAsia"/>
            <w:lang w:val="en-US" w:eastAsia="zh-CN"/>
          </w:rPr>
          <w:t>F</w:t>
        </w:r>
        <w:r>
          <w:t>or inter-band carrier aggregation with</w:t>
        </w:r>
        <w:r>
          <w:rPr>
            <w:rFonts w:hint="eastAsia"/>
            <w:lang w:eastAsia="zh-CN"/>
          </w:rPr>
          <w:t xml:space="preserve"> </w:t>
        </w:r>
        <w:r>
          <w:rPr>
            <w:lang w:eastAsia="zh-CN"/>
          </w:rPr>
          <w:t>two contiguous</w:t>
        </w:r>
        <w:r>
          <w:rPr>
            <w:rFonts w:hint="eastAsia"/>
            <w:lang w:eastAsia="zh-CN"/>
          </w:rPr>
          <w:t xml:space="preserve"> carrier</w:t>
        </w:r>
        <w:r>
          <w:rPr>
            <w:lang w:eastAsia="zh-CN"/>
          </w:rPr>
          <w:t xml:space="preserve">s </w:t>
        </w:r>
        <w:r>
          <w:rPr>
            <w:rFonts w:hint="eastAsia"/>
            <w:lang w:eastAsia="zh-CN"/>
          </w:rPr>
          <w:t xml:space="preserve">assigned to one </w:t>
        </w:r>
        <w:r>
          <w:rPr>
            <w:rFonts w:hint="eastAsia"/>
            <w:lang w:val="en-US" w:eastAsia="zh-CN"/>
          </w:rPr>
          <w:t>NR</w:t>
        </w:r>
        <w:r>
          <w:rPr>
            <w:rFonts w:hint="eastAsia"/>
            <w:lang w:eastAsia="zh-CN"/>
          </w:rPr>
          <w:t xml:space="preserve"> band, the </w:t>
        </w:r>
        <w:r>
          <w:t>transmit OFF power</w:t>
        </w:r>
        <w:r>
          <w:rPr>
            <w:rFonts w:hint="eastAsia"/>
            <w:lang w:eastAsia="zh-CN"/>
          </w:rPr>
          <w:t xml:space="preserve"> requirements </w:t>
        </w:r>
        <w:r>
          <w:rPr>
            <w:lang w:eastAsia="zh-CN"/>
          </w:rPr>
          <w:t>in</w:t>
        </w:r>
        <w:r>
          <w:rPr>
            <w:rFonts w:hint="eastAsia"/>
            <w:lang w:eastAsia="zh-CN"/>
          </w:rPr>
          <w:t xml:space="preserve"> subclause 6.3A.</w:t>
        </w:r>
        <w:r>
          <w:rPr>
            <w:rFonts w:hint="eastAsia"/>
            <w:lang w:val="en-US" w:eastAsia="zh-CN"/>
          </w:rPr>
          <w:t>2.</w:t>
        </w:r>
        <w:r>
          <w:rPr>
            <w:rFonts w:hint="eastAsia"/>
            <w:lang w:eastAsia="zh-CN"/>
          </w:rPr>
          <w:t>1 apply for those carriers.</w:t>
        </w:r>
      </w:ins>
      <w:ins w:id="678" w:author="ZTE_wubin" w:date="2021-07-05T16:11:00Z">
        <w:r>
          <w:rPr>
            <w:rFonts w:hint="eastAsia"/>
            <w:lang w:val="en-US" w:eastAsia="zh-CN"/>
          </w:rPr>
          <w:t xml:space="preserve"> </w:t>
        </w:r>
      </w:ins>
    </w:p>
    <w:p w14:paraId="55F9513C" w14:textId="77777777" w:rsidR="00AF0587" w:rsidRDefault="00AF0587" w:rsidP="00AF0587">
      <w:r>
        <w:t>For inter-band carrier aggregation with uplink assigned to two NR bands, the transmit OFF power specified in clause 6.3.2.1 is applicable for each component carrier when the transmitter is OFF on all component carriers. The transmitter is considered to be OFF when the UE is not allowed to transmit on any of its ports.</w:t>
      </w:r>
    </w:p>
    <w:p w14:paraId="58AE5891" w14:textId="77777777" w:rsidR="00AF0587" w:rsidRDefault="00AF0587" w:rsidP="00AF0587">
      <w:pPr>
        <w:pStyle w:val="40"/>
      </w:pPr>
      <w:r>
        <w:t>6.3A.2.4</w:t>
      </w:r>
      <w:r>
        <w:tab/>
        <w:t>Void</w:t>
      </w:r>
    </w:p>
    <w:p w14:paraId="3388907D" w14:textId="77777777" w:rsidR="00AF0587" w:rsidRDefault="00AF0587" w:rsidP="00AF0587">
      <w:pPr>
        <w:pStyle w:val="30"/>
      </w:pPr>
      <w:r>
        <w:t>6.3A.3</w:t>
      </w:r>
      <w:r>
        <w:tab/>
        <w:t>Transmit ON/OFF time mask for CA</w:t>
      </w:r>
    </w:p>
    <w:p w14:paraId="191BCEC6" w14:textId="77777777" w:rsidR="00AF0587" w:rsidRDefault="00AF0587" w:rsidP="00AF0587">
      <w:pPr>
        <w:pStyle w:val="40"/>
      </w:pPr>
      <w:r>
        <w:t>6.3A.3.1</w:t>
      </w:r>
      <w:r>
        <w:tab/>
        <w:t>Transmit ON/OFF time mask for intra-band contiguous CA</w:t>
      </w:r>
    </w:p>
    <w:p w14:paraId="5AD840B8" w14:textId="77777777" w:rsidR="00AF0587" w:rsidRDefault="00AF0587" w:rsidP="00AF0587">
      <w:r>
        <w:t>For s intra-band contiguous carrier aggregation, the general output power ON/OFF time mask specified in clause 6.3.3.1 is applicable for each component carrier during the ON power period and the transient periods. The OFF period as specified in clause 6.3.3.1 shall only be applicable for each component carrier when all the component carriers are OFF.</w:t>
      </w:r>
    </w:p>
    <w:p w14:paraId="3537B4ED" w14:textId="77777777" w:rsidR="00AF0587" w:rsidRDefault="00AF0587" w:rsidP="00AF0587">
      <w:pPr>
        <w:pStyle w:val="40"/>
        <w:ind w:left="0" w:firstLine="0"/>
      </w:pPr>
      <w:r>
        <w:t>6.3A.3.2</w:t>
      </w:r>
      <w:r>
        <w:tab/>
        <w:t>Transmit ON/OFF time mask for intra-band non-contiguous CA</w:t>
      </w:r>
    </w:p>
    <w:p w14:paraId="3524B905" w14:textId="77777777" w:rsidR="00AF0587" w:rsidRDefault="00AF0587" w:rsidP="00AF0587">
      <w:r>
        <w:t>For s intra-band non-contiguous carrier aggregation, the general output power ON/OFF time mask specified in clause 6.3.3.1 is applicable for each component carrier during the ON power period and the transient periods. The OFF period as specified in clause 6.3.3.1 shall only be applicable for each component carrier when all the component carriers are OFF.</w:t>
      </w:r>
    </w:p>
    <w:p w14:paraId="5CDAD53F" w14:textId="77777777" w:rsidR="00AF0587" w:rsidRDefault="00AF0587" w:rsidP="00AF0587">
      <w:pPr>
        <w:pStyle w:val="40"/>
      </w:pPr>
      <w:r>
        <w:t>6.3A.3.3</w:t>
      </w:r>
      <w:r>
        <w:tab/>
        <w:t>Transmit ON/OFF time mask for inter-band CA</w:t>
      </w:r>
    </w:p>
    <w:p w14:paraId="5233C952" w14:textId="77777777" w:rsidR="00AF0587" w:rsidRDefault="00AF0587" w:rsidP="00AF0587">
      <w:pPr>
        <w:pStyle w:val="5"/>
      </w:pPr>
      <w:r>
        <w:t>6.</w:t>
      </w:r>
      <w:r>
        <w:rPr>
          <w:rFonts w:hint="eastAsia"/>
          <w:lang w:eastAsia="zh-CN"/>
        </w:rPr>
        <w:t>3</w:t>
      </w:r>
      <w:r>
        <w:t>A.3.3.1</w:t>
      </w:r>
      <w:r>
        <w:tab/>
        <w:t xml:space="preserve">General </w:t>
      </w:r>
    </w:p>
    <w:p w14:paraId="27BF3D29" w14:textId="77777777" w:rsidR="00AF0587" w:rsidRDefault="00AF0587" w:rsidP="00AF0587">
      <w:pPr>
        <w:rPr>
          <w:ins w:id="679" w:author="ZTE_rev" w:date="2021-08-23T16:40:00Z"/>
          <w:lang w:val="en-US" w:eastAsia="zh-CN"/>
        </w:rPr>
      </w:pPr>
      <w:ins w:id="680" w:author="ZTE_wubin" w:date="2021-08-26T11:43:00Z">
        <w:r>
          <w:rPr>
            <w:rFonts w:eastAsia="宋体" w:hint="eastAsia"/>
            <w:lang w:val="en-US" w:eastAsia="zh-CN"/>
          </w:rPr>
          <w:t>F</w:t>
        </w:r>
        <w:r>
          <w:t>or inter-band carrier aggregation with</w:t>
        </w:r>
        <w:r>
          <w:rPr>
            <w:rFonts w:hint="eastAsia"/>
            <w:lang w:eastAsia="zh-CN"/>
          </w:rPr>
          <w:t xml:space="preserve"> </w:t>
        </w:r>
        <w:r>
          <w:rPr>
            <w:lang w:eastAsia="zh-CN"/>
          </w:rPr>
          <w:t>two contiguous</w:t>
        </w:r>
        <w:r>
          <w:rPr>
            <w:rFonts w:hint="eastAsia"/>
            <w:lang w:eastAsia="zh-CN"/>
          </w:rPr>
          <w:t xml:space="preserve"> carrier</w:t>
        </w:r>
        <w:r>
          <w:rPr>
            <w:lang w:eastAsia="zh-CN"/>
          </w:rPr>
          <w:t xml:space="preserve">s </w:t>
        </w:r>
        <w:r>
          <w:rPr>
            <w:rFonts w:hint="eastAsia"/>
            <w:lang w:eastAsia="zh-CN"/>
          </w:rPr>
          <w:t xml:space="preserve">assigned to one </w:t>
        </w:r>
        <w:r>
          <w:rPr>
            <w:rFonts w:hint="eastAsia"/>
            <w:lang w:val="en-US" w:eastAsia="zh-CN"/>
          </w:rPr>
          <w:t>NR</w:t>
        </w:r>
        <w:r>
          <w:rPr>
            <w:rFonts w:hint="eastAsia"/>
            <w:lang w:eastAsia="zh-CN"/>
          </w:rPr>
          <w:t xml:space="preserve"> band, the </w:t>
        </w:r>
        <w:r>
          <w:t xml:space="preserve">transmit ON/OFF time mask </w:t>
        </w:r>
        <w:r>
          <w:rPr>
            <w:rFonts w:hint="eastAsia"/>
            <w:lang w:eastAsia="zh-CN"/>
          </w:rPr>
          <w:t xml:space="preserve">requirements </w:t>
        </w:r>
        <w:r>
          <w:rPr>
            <w:lang w:eastAsia="zh-CN"/>
          </w:rPr>
          <w:t>in</w:t>
        </w:r>
        <w:r>
          <w:rPr>
            <w:rFonts w:hint="eastAsia"/>
            <w:lang w:eastAsia="zh-CN"/>
          </w:rPr>
          <w:t xml:space="preserve"> subclause 6.3A.</w:t>
        </w:r>
        <w:r>
          <w:rPr>
            <w:rFonts w:hint="eastAsia"/>
            <w:lang w:val="en-US" w:eastAsia="zh-CN"/>
          </w:rPr>
          <w:t>3.</w:t>
        </w:r>
        <w:r>
          <w:rPr>
            <w:rFonts w:hint="eastAsia"/>
            <w:lang w:eastAsia="zh-CN"/>
          </w:rPr>
          <w:t>1 apply for those carriers.</w:t>
        </w:r>
        <w:r>
          <w:rPr>
            <w:rFonts w:hint="eastAsia"/>
            <w:lang w:val="en-US" w:eastAsia="zh-CN"/>
          </w:rPr>
          <w:t xml:space="preserve"> </w:t>
        </w:r>
      </w:ins>
    </w:p>
    <w:p w14:paraId="6E9A16B9" w14:textId="77777777" w:rsidR="00AF0587" w:rsidRDefault="00AF0587" w:rsidP="00AF0587">
      <w:r>
        <w:t>For inter-band carrier aggregation with uplink assigned to two NR bands, the general output power ON/OFF time mask specified in clause 6.3.3.1 is applicable for each component carrier during the ON power period and the transient periods. The OFF period as specified in clause 6.3.3.1 shall only be applicable for each component carrier when all the component carriers are OFF.</w:t>
      </w:r>
    </w:p>
    <w:p w14:paraId="2866A654" w14:textId="77777777" w:rsidR="00AF0587" w:rsidRDefault="00AF0587" w:rsidP="00AF0587">
      <w:pPr>
        <w:pStyle w:val="30"/>
        <w:rPr>
          <w:rFonts w:eastAsia="宋体"/>
          <w:i/>
          <w:iCs/>
          <w:color w:val="FF0000"/>
          <w:sz w:val="20"/>
          <w:lang w:val="en-US" w:eastAsia="zh-CN"/>
        </w:rPr>
      </w:pPr>
      <w:r>
        <w:rPr>
          <w:rFonts w:eastAsia="宋体" w:hint="eastAsia"/>
          <w:i/>
          <w:iCs/>
          <w:color w:val="FF0000"/>
          <w:sz w:val="20"/>
          <w:lang w:val="en-US" w:eastAsia="zh-CN"/>
        </w:rPr>
        <w:lastRenderedPageBreak/>
        <w:t>&lt;Unchanged texts are omitted&gt;</w:t>
      </w:r>
    </w:p>
    <w:p w14:paraId="49A6CA47" w14:textId="77777777" w:rsidR="00231F3C" w:rsidRPr="00A1115A" w:rsidRDefault="00231F3C" w:rsidP="00231F3C">
      <w:pPr>
        <w:pStyle w:val="30"/>
      </w:pPr>
      <w:bookmarkStart w:id="681" w:name="_Toc61367457"/>
      <w:bookmarkStart w:id="682" w:name="_Toc61372840"/>
      <w:bookmarkStart w:id="683" w:name="_Toc68230784"/>
      <w:bookmarkStart w:id="684" w:name="_Toc69084197"/>
      <w:bookmarkStart w:id="685" w:name="_Toc75467207"/>
      <w:bookmarkStart w:id="686" w:name="_Toc76509229"/>
      <w:bookmarkStart w:id="687" w:name="_Toc76718219"/>
      <w:r w:rsidRPr="00A1115A">
        <w:t>6.3A.4</w:t>
      </w:r>
      <w:r w:rsidRPr="00A1115A">
        <w:tab/>
        <w:t>Power control for CA</w:t>
      </w:r>
      <w:bookmarkEnd w:id="681"/>
      <w:bookmarkEnd w:id="682"/>
      <w:bookmarkEnd w:id="683"/>
      <w:bookmarkEnd w:id="684"/>
      <w:bookmarkEnd w:id="685"/>
      <w:bookmarkEnd w:id="686"/>
      <w:bookmarkEnd w:id="687"/>
    </w:p>
    <w:p w14:paraId="1EAADE49" w14:textId="77777777" w:rsidR="00231F3C" w:rsidRPr="00A1115A" w:rsidRDefault="00231F3C" w:rsidP="00231F3C">
      <w:pPr>
        <w:pStyle w:val="40"/>
      </w:pPr>
      <w:bookmarkStart w:id="688" w:name="_Toc21344318"/>
      <w:bookmarkStart w:id="689" w:name="_Toc29801804"/>
      <w:bookmarkStart w:id="690" w:name="_Toc29802228"/>
      <w:bookmarkStart w:id="691" w:name="_Toc29802853"/>
      <w:bookmarkStart w:id="692" w:name="_Toc36107595"/>
      <w:bookmarkStart w:id="693" w:name="_Toc37251361"/>
      <w:bookmarkStart w:id="694" w:name="_Toc45888197"/>
      <w:bookmarkStart w:id="695" w:name="_Toc45888796"/>
      <w:bookmarkStart w:id="696" w:name="_Toc61367458"/>
      <w:bookmarkStart w:id="697" w:name="_Toc61372841"/>
      <w:bookmarkStart w:id="698" w:name="_Toc68230785"/>
      <w:bookmarkStart w:id="699" w:name="_Toc69084198"/>
      <w:bookmarkStart w:id="700" w:name="_Toc75467208"/>
      <w:bookmarkStart w:id="701" w:name="_Toc76509230"/>
      <w:bookmarkStart w:id="702" w:name="_Toc76718220"/>
      <w:bookmarkStart w:id="703" w:name="_Toc21344319"/>
      <w:bookmarkStart w:id="704" w:name="_Toc29801805"/>
      <w:bookmarkStart w:id="705" w:name="_Toc29802229"/>
      <w:bookmarkStart w:id="706" w:name="_Toc29802854"/>
      <w:bookmarkStart w:id="707" w:name="_Toc36107596"/>
      <w:bookmarkStart w:id="708" w:name="_Toc37251362"/>
      <w:bookmarkStart w:id="709" w:name="_Toc45888198"/>
      <w:bookmarkStart w:id="710" w:name="_Toc45888797"/>
      <w:r w:rsidRPr="00A1115A">
        <w:t>6.3A.4.1</w:t>
      </w:r>
      <w:r w:rsidRPr="00A1115A">
        <w:tab/>
        <w:t>Power control for intra-band contiguous CA</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14:paraId="1C1E5DDB" w14:textId="77777777" w:rsidR="00231F3C" w:rsidRPr="00A1115A" w:rsidRDefault="00231F3C" w:rsidP="00231F3C">
      <w:pPr>
        <w:pStyle w:val="5"/>
      </w:pPr>
      <w:bookmarkStart w:id="711" w:name="_Toc61367459"/>
      <w:bookmarkStart w:id="712" w:name="_Toc61372842"/>
      <w:bookmarkStart w:id="713" w:name="_Toc68230786"/>
      <w:bookmarkStart w:id="714" w:name="_Toc69084199"/>
      <w:bookmarkStart w:id="715" w:name="_Toc75467209"/>
      <w:bookmarkStart w:id="716" w:name="_Toc76509231"/>
      <w:bookmarkStart w:id="717" w:name="_Toc76718221"/>
      <w:r w:rsidRPr="00A1115A">
        <w:t>6.3A.4.1.1</w:t>
      </w:r>
      <w:r w:rsidRPr="00A1115A">
        <w:tab/>
        <w:t>Absolute power tolerance</w:t>
      </w:r>
      <w:bookmarkEnd w:id="711"/>
      <w:bookmarkEnd w:id="712"/>
      <w:bookmarkEnd w:id="713"/>
      <w:bookmarkEnd w:id="714"/>
      <w:bookmarkEnd w:id="715"/>
      <w:bookmarkEnd w:id="716"/>
      <w:bookmarkEnd w:id="717"/>
    </w:p>
    <w:p w14:paraId="54034B09" w14:textId="77777777" w:rsidR="00231F3C" w:rsidRPr="00A1115A" w:rsidRDefault="00231F3C" w:rsidP="00231F3C">
      <w:pPr>
        <w:rPr>
          <w:snapToGrid w:val="0"/>
        </w:rPr>
      </w:pPr>
      <w:r w:rsidRPr="00A1115A">
        <w:t>The absolute power tolerance is the ability of the UE transmitter to set its initial output power to a specific value for the first sub-frame at the start of a contiguous transmission</w:t>
      </w:r>
      <w:r w:rsidRPr="00A1115A">
        <w:rPr>
          <w:snapToGrid w:val="0"/>
        </w:rPr>
        <w:t xml:space="preserve"> or non-contiguous transmission with a transmission gap on each active component carriers larger than 20ms. The requirement can be tested by time aligning any transmission gaps on the component carriers.</w:t>
      </w:r>
    </w:p>
    <w:p w14:paraId="1D62861E" w14:textId="77777777" w:rsidR="00231F3C" w:rsidRPr="00A1115A" w:rsidRDefault="00231F3C" w:rsidP="00231F3C">
      <w:pPr>
        <w:pStyle w:val="H6"/>
      </w:pPr>
      <w:r w:rsidRPr="00A1115A">
        <w:t>6.3A.4.1.1.1</w:t>
      </w:r>
      <w:r w:rsidRPr="00A1115A">
        <w:tab/>
      </w:r>
      <w:r w:rsidRPr="00A1115A">
        <w:tab/>
        <w:t>Minimum requirements</w:t>
      </w:r>
    </w:p>
    <w:p w14:paraId="67BFEB50" w14:textId="77777777" w:rsidR="00231F3C" w:rsidRPr="00A1115A" w:rsidRDefault="00231F3C" w:rsidP="00231F3C">
      <w:r w:rsidRPr="00A1115A">
        <w:rPr>
          <w:snapToGrid w:val="0"/>
        </w:rPr>
        <w:t xml:space="preserve">For intra-band contiguous </w:t>
      </w:r>
      <w:r w:rsidRPr="00A1115A">
        <w:rPr>
          <w:lang w:val="en-US"/>
        </w:rPr>
        <w:t>carrier aggregation</w:t>
      </w:r>
      <w:r w:rsidRPr="00A1115A">
        <w:rPr>
          <w:snapToGrid w:val="0"/>
        </w:rPr>
        <w:t xml:space="preserve"> the absolute power control tolerance per component carrier is given in Table 6.</w:t>
      </w:r>
      <w:r w:rsidRPr="00A1115A">
        <w:t>3.4.2-1</w:t>
      </w:r>
      <w:r w:rsidRPr="00A1115A">
        <w:rPr>
          <w:snapToGrid w:val="0"/>
        </w:rPr>
        <w:t>.</w:t>
      </w:r>
    </w:p>
    <w:p w14:paraId="48B341AA" w14:textId="77777777" w:rsidR="00231F3C" w:rsidRPr="000E1A9F" w:rsidRDefault="00231F3C" w:rsidP="00231F3C">
      <w:pPr>
        <w:pStyle w:val="5"/>
      </w:pPr>
      <w:bookmarkStart w:id="718" w:name="_Toc61367460"/>
      <w:bookmarkStart w:id="719" w:name="_Toc61372843"/>
      <w:bookmarkStart w:id="720" w:name="_Toc68230787"/>
      <w:bookmarkStart w:id="721" w:name="_Toc69084200"/>
      <w:bookmarkStart w:id="722" w:name="_Toc75467210"/>
      <w:bookmarkStart w:id="723" w:name="_Toc76509232"/>
      <w:bookmarkStart w:id="724" w:name="_Toc76718222"/>
      <w:r w:rsidRPr="00A1115A">
        <w:t>6.3A.4.1.2</w:t>
      </w:r>
      <w:r w:rsidRPr="00A1115A">
        <w:tab/>
      </w:r>
      <w:r w:rsidRPr="000E1A9F">
        <w:t>Relative power tolerance</w:t>
      </w:r>
      <w:bookmarkEnd w:id="718"/>
      <w:bookmarkEnd w:id="719"/>
      <w:bookmarkEnd w:id="720"/>
      <w:bookmarkEnd w:id="721"/>
      <w:bookmarkEnd w:id="722"/>
      <w:bookmarkEnd w:id="723"/>
      <w:bookmarkEnd w:id="724"/>
    </w:p>
    <w:p w14:paraId="1FEAFC4A" w14:textId="77777777" w:rsidR="00231F3C" w:rsidRPr="000E1A9F" w:rsidRDefault="00231F3C" w:rsidP="00231F3C">
      <w:pPr>
        <w:pStyle w:val="H6"/>
      </w:pPr>
      <w:r w:rsidRPr="000E1A9F">
        <w:t>6.3A.4.1.2.1</w:t>
      </w:r>
      <w:r w:rsidRPr="000E1A9F">
        <w:tab/>
        <w:t>Minimum requirements</w:t>
      </w:r>
    </w:p>
    <w:p w14:paraId="14DD5B15" w14:textId="77777777" w:rsidR="00231F3C" w:rsidRPr="000E1A9F" w:rsidRDefault="00231F3C" w:rsidP="00231F3C">
      <w:r w:rsidRPr="000E1A9F">
        <w:t>For intra-band contiguous carrier aggregation, the requirements apply when the power of the target and reference sub-frames on each component carrier exceed the minimum output power as defined in clause 6.3A.1 and the total power is limited by P</w:t>
      </w:r>
      <w:r w:rsidRPr="000E1A9F">
        <w:rPr>
          <w:vertAlign w:val="subscript"/>
        </w:rPr>
        <w:t>UMAX</w:t>
      </w:r>
      <w:r w:rsidRPr="000E1A9F">
        <w:t xml:space="preserve"> as defined in clause 6.2A.4. The UE </w:t>
      </w:r>
      <w:r w:rsidRPr="000E1A9F">
        <w:rPr>
          <w:rFonts w:eastAsia="Osaka"/>
        </w:rPr>
        <w:t xml:space="preserve">shall meet the following requirements for </w:t>
      </w:r>
      <w:r w:rsidRPr="000E1A9F">
        <w:t>transmission on both assigned component carriers when the average transmit power per PRB is aligned across both assigned carriers in the reference sub-frame:</w:t>
      </w:r>
    </w:p>
    <w:p w14:paraId="0AFBF0F3" w14:textId="77777777" w:rsidR="00231F3C" w:rsidRPr="000E1A9F" w:rsidRDefault="00231F3C" w:rsidP="00231F3C">
      <w:pPr>
        <w:pStyle w:val="B1"/>
      </w:pPr>
      <w:r w:rsidRPr="000E1A9F">
        <w:rPr>
          <w:snapToGrid w:val="0"/>
        </w:rPr>
        <w:t>a)</w:t>
      </w:r>
      <w:r w:rsidRPr="000E1A9F">
        <w:rPr>
          <w:snapToGrid w:val="0"/>
        </w:rPr>
        <w:tab/>
      </w:r>
      <w:r w:rsidRPr="000E1A9F">
        <w:t xml:space="preserve">for all possible combinations of PUSCH and PUCCH transitions per component carrier, the corresponding requirements given in Table </w:t>
      </w:r>
      <w:ins w:id="725" w:author="Huawei" w:date="2021-07-29T20:21:00Z">
        <w:r w:rsidRPr="000E1A9F">
          <w:t>6.3.4.3-1</w:t>
        </w:r>
      </w:ins>
      <w:del w:id="726" w:author="Huawei" w:date="2021-07-29T20:21:00Z">
        <w:r w:rsidRPr="000E1A9F" w:rsidDel="000E1A9F">
          <w:delText>6.3.4.2-1</w:delText>
        </w:r>
      </w:del>
      <w:r w:rsidRPr="000E1A9F">
        <w:t>;</w:t>
      </w:r>
    </w:p>
    <w:p w14:paraId="7E575637" w14:textId="77777777" w:rsidR="00231F3C" w:rsidRPr="000E1A9F" w:rsidRDefault="00231F3C" w:rsidP="00231F3C">
      <w:pPr>
        <w:pStyle w:val="B1"/>
      </w:pPr>
      <w:r w:rsidRPr="000E1A9F">
        <w:t>b)</w:t>
      </w:r>
      <w:r w:rsidRPr="000E1A9F">
        <w:tab/>
        <w:t xml:space="preserve">for SRS </w:t>
      </w:r>
      <w:r w:rsidRPr="000E1A9F">
        <w:rPr>
          <w:rFonts w:eastAsia="Osaka"/>
        </w:rPr>
        <w:t xml:space="preserve">transitions on each component carrier, </w:t>
      </w:r>
      <w:r w:rsidRPr="000E1A9F">
        <w:t>the requirements for combinations of PUSCH/PUCCH and SRS transitions given in Table 6.3.4.2-1 with simultaneous SRS of constant SRS bandwidth allocated in the target and reference subrames;</w:t>
      </w:r>
    </w:p>
    <w:p w14:paraId="7793882B" w14:textId="77777777" w:rsidR="00231F3C" w:rsidRPr="000E1A9F" w:rsidRDefault="00231F3C" w:rsidP="00231F3C">
      <w:pPr>
        <w:pStyle w:val="B1"/>
        <w:rPr>
          <w:rFonts w:eastAsia="Osaka"/>
        </w:rPr>
      </w:pPr>
      <w:r w:rsidRPr="000E1A9F">
        <w:t>c)</w:t>
      </w:r>
      <w:r w:rsidRPr="000E1A9F">
        <w:tab/>
        <w:t xml:space="preserve">for RACH </w:t>
      </w:r>
      <w:r w:rsidRPr="000E1A9F">
        <w:rPr>
          <w:rFonts w:eastAsia="Osaka"/>
        </w:rPr>
        <w:t xml:space="preserve">on the primary component carrier, </w:t>
      </w:r>
      <w:r w:rsidRPr="000E1A9F">
        <w:t xml:space="preserve">the requirements given in Table </w:t>
      </w:r>
      <w:ins w:id="727" w:author="Huawei" w:date="2021-07-29T20:21:00Z">
        <w:r w:rsidRPr="000E1A9F">
          <w:t>6.3.4.3-1</w:t>
        </w:r>
      </w:ins>
      <w:del w:id="728" w:author="Huawei" w:date="2021-07-29T20:21:00Z">
        <w:r w:rsidRPr="000E1A9F" w:rsidDel="000E1A9F">
          <w:delText>6.3.4.2-1</w:delText>
        </w:r>
      </w:del>
      <w:r w:rsidRPr="000E1A9F">
        <w:t xml:space="preserve"> for PRACH</w:t>
      </w:r>
      <w:r w:rsidRPr="000E1A9F">
        <w:rPr>
          <w:rFonts w:eastAsia="Osaka"/>
        </w:rPr>
        <w:t>.</w:t>
      </w:r>
    </w:p>
    <w:p w14:paraId="71DBD420" w14:textId="77777777" w:rsidR="00231F3C" w:rsidRPr="000E1A9F" w:rsidRDefault="00231F3C" w:rsidP="00231F3C">
      <w:r w:rsidRPr="000E1A9F">
        <w:t xml:space="preserve">For a) and b) above, the power step </w:t>
      </w:r>
      <w:r w:rsidRPr="000E1A9F">
        <w:rPr>
          <w:rFonts w:ascii="Symbol" w:hAnsi="Symbol"/>
        </w:rPr>
        <w:t></w:t>
      </w:r>
      <w:r w:rsidRPr="000E1A9F">
        <w:t>P between the reference and target subframes shall be set by a TPC command and/or an uplink scheduling grant transmitted by means of an appropriate DCI Format.</w:t>
      </w:r>
    </w:p>
    <w:p w14:paraId="1965CF3B" w14:textId="77777777" w:rsidR="00231F3C" w:rsidRPr="000E1A9F" w:rsidRDefault="00231F3C" w:rsidP="00231F3C">
      <w:pPr>
        <w:pStyle w:val="5"/>
      </w:pPr>
      <w:bookmarkStart w:id="729" w:name="_Toc61367461"/>
      <w:bookmarkStart w:id="730" w:name="_Toc61372844"/>
      <w:bookmarkStart w:id="731" w:name="_Toc68230788"/>
      <w:bookmarkStart w:id="732" w:name="_Toc69084201"/>
      <w:bookmarkStart w:id="733" w:name="_Toc75467211"/>
      <w:bookmarkStart w:id="734" w:name="_Toc76509233"/>
      <w:bookmarkStart w:id="735" w:name="_Toc76718223"/>
      <w:r w:rsidRPr="000E1A9F">
        <w:t>6.3A.4.1.3</w:t>
      </w:r>
      <w:r w:rsidRPr="000E1A9F">
        <w:tab/>
        <w:t>Aggregate power control tolerance</w:t>
      </w:r>
      <w:bookmarkEnd w:id="729"/>
      <w:bookmarkEnd w:id="730"/>
      <w:bookmarkEnd w:id="731"/>
      <w:bookmarkEnd w:id="732"/>
      <w:bookmarkEnd w:id="733"/>
      <w:bookmarkEnd w:id="734"/>
      <w:bookmarkEnd w:id="735"/>
    </w:p>
    <w:p w14:paraId="71CBCACB" w14:textId="77777777" w:rsidR="00231F3C" w:rsidRPr="000E1A9F" w:rsidRDefault="00231F3C" w:rsidP="00231F3C">
      <w:r w:rsidRPr="000E1A9F">
        <w:rPr>
          <w:rFonts w:cs="v5.0.0"/>
          <w:snapToGrid w:val="0"/>
        </w:rPr>
        <w:t xml:space="preserve">For </w:t>
      </w:r>
      <w:r w:rsidRPr="000E1A9F">
        <w:rPr>
          <w:snapToGrid w:val="0"/>
        </w:rPr>
        <w:t xml:space="preserve">intra-band contiguous </w:t>
      </w:r>
      <w:r w:rsidRPr="000E1A9F">
        <w:rPr>
          <w:rFonts w:cs="v5.0.0"/>
          <w:snapToGrid w:val="0"/>
        </w:rPr>
        <w:t xml:space="preserve">carrier aggregation, the aggregate power tolerance per component carrier is given in Table </w:t>
      </w:r>
      <w:ins w:id="736" w:author="Huawei" w:date="2021-07-29T20:22:00Z">
        <w:r w:rsidRPr="000E1A9F">
          <w:t>6.3.4.4-1</w:t>
        </w:r>
      </w:ins>
      <w:del w:id="737" w:author="Huawei" w:date="2021-07-29T20:22:00Z">
        <w:r w:rsidRPr="000E1A9F" w:rsidDel="000E1A9F">
          <w:rPr>
            <w:rFonts w:cs="v5.0.0"/>
            <w:snapToGrid w:val="0"/>
          </w:rPr>
          <w:delText>6.</w:delText>
        </w:r>
        <w:r w:rsidRPr="000E1A9F" w:rsidDel="000E1A9F">
          <w:delText>3.4.2-1</w:delText>
        </w:r>
      </w:del>
      <w:r w:rsidRPr="000E1A9F">
        <w:rPr>
          <w:rFonts w:cs="v5.0.0"/>
          <w:snapToGrid w:val="0"/>
        </w:rPr>
        <w:t xml:space="preserve">. The average power per PRB shall be aligned across both assigned carriers before the start of the test. The </w:t>
      </w:r>
      <w:r w:rsidRPr="000E1A9F">
        <w:t>requirement can be tested with the transmission gaps time aligned between component carriers.</w:t>
      </w:r>
    </w:p>
    <w:p w14:paraId="322FCF13" w14:textId="77777777" w:rsidR="00231F3C" w:rsidRPr="000E1A9F" w:rsidRDefault="00231F3C" w:rsidP="00231F3C">
      <w:pPr>
        <w:pStyle w:val="40"/>
        <w:ind w:left="0" w:firstLine="0"/>
      </w:pPr>
      <w:bookmarkStart w:id="738" w:name="_Toc61367462"/>
      <w:bookmarkStart w:id="739" w:name="_Toc61372845"/>
      <w:bookmarkStart w:id="740" w:name="_Toc68230789"/>
      <w:bookmarkStart w:id="741" w:name="_Toc69084202"/>
      <w:bookmarkStart w:id="742" w:name="_Toc75467212"/>
      <w:bookmarkStart w:id="743" w:name="_Toc76509234"/>
      <w:bookmarkStart w:id="744" w:name="_Toc76718224"/>
      <w:bookmarkStart w:id="745" w:name="_Toc21344320"/>
      <w:bookmarkStart w:id="746" w:name="_Toc29801806"/>
      <w:bookmarkStart w:id="747" w:name="_Toc29802230"/>
      <w:bookmarkStart w:id="748" w:name="_Toc29802855"/>
      <w:bookmarkStart w:id="749" w:name="_Toc36107597"/>
      <w:bookmarkStart w:id="750" w:name="_Toc37251363"/>
      <w:bookmarkStart w:id="751" w:name="_Toc45888199"/>
      <w:bookmarkStart w:id="752" w:name="_Toc45888798"/>
      <w:bookmarkEnd w:id="703"/>
      <w:bookmarkEnd w:id="704"/>
      <w:bookmarkEnd w:id="705"/>
      <w:bookmarkEnd w:id="706"/>
      <w:bookmarkEnd w:id="707"/>
      <w:bookmarkEnd w:id="708"/>
      <w:bookmarkEnd w:id="709"/>
      <w:bookmarkEnd w:id="710"/>
      <w:r w:rsidRPr="000E1A9F">
        <w:t>6.3A.4.2</w:t>
      </w:r>
      <w:r w:rsidRPr="000E1A9F">
        <w:tab/>
        <w:t>Power control for intra-band non-contiguous CA</w:t>
      </w:r>
      <w:bookmarkEnd w:id="738"/>
      <w:bookmarkEnd w:id="739"/>
      <w:bookmarkEnd w:id="740"/>
      <w:bookmarkEnd w:id="741"/>
      <w:bookmarkEnd w:id="742"/>
      <w:bookmarkEnd w:id="743"/>
      <w:bookmarkEnd w:id="744"/>
    </w:p>
    <w:p w14:paraId="6F27D328" w14:textId="77777777" w:rsidR="00231F3C" w:rsidRPr="000E1A9F" w:rsidRDefault="00231F3C" w:rsidP="00231F3C">
      <w:pPr>
        <w:pStyle w:val="40"/>
      </w:pPr>
      <w:bookmarkStart w:id="753" w:name="_Toc61367463"/>
      <w:bookmarkStart w:id="754" w:name="_Toc61372846"/>
      <w:bookmarkStart w:id="755" w:name="_Toc68230790"/>
      <w:bookmarkStart w:id="756" w:name="_Toc69084203"/>
      <w:bookmarkStart w:id="757" w:name="_Toc75467213"/>
      <w:bookmarkStart w:id="758" w:name="_Toc76509235"/>
      <w:bookmarkStart w:id="759" w:name="_Toc76718225"/>
      <w:r w:rsidRPr="000E1A9F">
        <w:t>6.3A.4.2.1</w:t>
      </w:r>
      <w:r w:rsidRPr="000E1A9F">
        <w:tab/>
        <w:t>Absolute power tolerance</w:t>
      </w:r>
      <w:bookmarkEnd w:id="753"/>
      <w:bookmarkEnd w:id="754"/>
      <w:bookmarkEnd w:id="755"/>
      <w:bookmarkEnd w:id="756"/>
      <w:bookmarkEnd w:id="757"/>
      <w:bookmarkEnd w:id="758"/>
      <w:bookmarkEnd w:id="759"/>
    </w:p>
    <w:p w14:paraId="65DC9BC4" w14:textId="77777777" w:rsidR="00231F3C" w:rsidRPr="000E1A9F" w:rsidRDefault="00231F3C" w:rsidP="00231F3C">
      <w:pPr>
        <w:rPr>
          <w:snapToGrid w:val="0"/>
        </w:rPr>
      </w:pPr>
      <w:r w:rsidRPr="000E1A9F">
        <w:t>The absolute power tolerance is the ability of the UE transmitter to set its initial output power to a specific value for the first sub-frame at the start of a contiguous transmission</w:t>
      </w:r>
      <w:r w:rsidRPr="000E1A9F">
        <w:rPr>
          <w:snapToGrid w:val="0"/>
        </w:rPr>
        <w:t xml:space="preserve"> or non-contiguous transmission with a transmission gap on each active component carriers larger than 20ms. The requirement can be tested by time aligning any transmission gaps on the component carriers.</w:t>
      </w:r>
    </w:p>
    <w:p w14:paraId="5B50A051" w14:textId="77777777" w:rsidR="00231F3C" w:rsidRPr="000E1A9F" w:rsidRDefault="00231F3C" w:rsidP="00231F3C">
      <w:pPr>
        <w:pStyle w:val="5"/>
      </w:pPr>
      <w:bookmarkStart w:id="760" w:name="_Toc61367464"/>
      <w:bookmarkStart w:id="761" w:name="_Toc61372847"/>
      <w:bookmarkStart w:id="762" w:name="_Toc68230791"/>
      <w:bookmarkStart w:id="763" w:name="_Toc69084204"/>
      <w:bookmarkStart w:id="764" w:name="_Toc75467214"/>
      <w:bookmarkStart w:id="765" w:name="_Toc76509236"/>
      <w:bookmarkStart w:id="766" w:name="_Toc76718226"/>
      <w:r w:rsidRPr="000E1A9F">
        <w:t>6.3A.4.2.1.1</w:t>
      </w:r>
      <w:r w:rsidRPr="000E1A9F">
        <w:tab/>
      </w:r>
      <w:r w:rsidRPr="000E1A9F">
        <w:tab/>
        <w:t>Minimum requirements</w:t>
      </w:r>
      <w:bookmarkEnd w:id="760"/>
      <w:bookmarkEnd w:id="761"/>
      <w:bookmarkEnd w:id="762"/>
      <w:bookmarkEnd w:id="763"/>
      <w:bookmarkEnd w:id="764"/>
      <w:bookmarkEnd w:id="765"/>
      <w:bookmarkEnd w:id="766"/>
    </w:p>
    <w:p w14:paraId="3F2335C4" w14:textId="77777777" w:rsidR="00231F3C" w:rsidRPr="000E1A9F" w:rsidRDefault="00231F3C" w:rsidP="00231F3C">
      <w:r w:rsidRPr="000E1A9F">
        <w:rPr>
          <w:snapToGrid w:val="0"/>
        </w:rPr>
        <w:t xml:space="preserve">For intra-band </w:t>
      </w:r>
      <w:r w:rsidRPr="000E1A9F">
        <w:rPr>
          <w:lang w:val="en-US"/>
        </w:rPr>
        <w:t>non-contiguous carrier aggregation</w:t>
      </w:r>
      <w:r w:rsidRPr="000E1A9F">
        <w:rPr>
          <w:snapToGrid w:val="0"/>
        </w:rPr>
        <w:t xml:space="preserve"> the absolute power control tolerance per component carrier is given in Table 6.</w:t>
      </w:r>
      <w:r w:rsidRPr="000E1A9F">
        <w:t>3.4.2-1</w:t>
      </w:r>
      <w:r w:rsidRPr="000E1A9F">
        <w:rPr>
          <w:snapToGrid w:val="0"/>
        </w:rPr>
        <w:t>.</w:t>
      </w:r>
    </w:p>
    <w:p w14:paraId="44D28116" w14:textId="77777777" w:rsidR="00231F3C" w:rsidRPr="000E1A9F" w:rsidRDefault="00231F3C" w:rsidP="00231F3C">
      <w:pPr>
        <w:pStyle w:val="40"/>
      </w:pPr>
      <w:bookmarkStart w:id="767" w:name="_Toc61367465"/>
      <w:bookmarkStart w:id="768" w:name="_Toc61372848"/>
      <w:bookmarkStart w:id="769" w:name="_Toc68230792"/>
      <w:bookmarkStart w:id="770" w:name="_Toc69084205"/>
      <w:bookmarkStart w:id="771" w:name="_Toc75467215"/>
      <w:bookmarkStart w:id="772" w:name="_Toc76509237"/>
      <w:bookmarkStart w:id="773" w:name="_Toc76718227"/>
      <w:r w:rsidRPr="000E1A9F">
        <w:lastRenderedPageBreak/>
        <w:t>6.3A.4.2.2</w:t>
      </w:r>
      <w:r w:rsidRPr="000E1A9F">
        <w:tab/>
        <w:t>Relative power tolerance</w:t>
      </w:r>
      <w:bookmarkEnd w:id="767"/>
      <w:bookmarkEnd w:id="768"/>
      <w:bookmarkEnd w:id="769"/>
      <w:bookmarkEnd w:id="770"/>
      <w:bookmarkEnd w:id="771"/>
      <w:bookmarkEnd w:id="772"/>
      <w:bookmarkEnd w:id="773"/>
    </w:p>
    <w:p w14:paraId="5AAEFD83" w14:textId="77777777" w:rsidR="00231F3C" w:rsidRPr="000E1A9F" w:rsidRDefault="00231F3C" w:rsidP="00231F3C">
      <w:pPr>
        <w:pStyle w:val="5"/>
      </w:pPr>
      <w:bookmarkStart w:id="774" w:name="_Toc61367466"/>
      <w:bookmarkStart w:id="775" w:name="_Toc61372849"/>
      <w:bookmarkStart w:id="776" w:name="_Toc68230793"/>
      <w:bookmarkStart w:id="777" w:name="_Toc69084206"/>
      <w:bookmarkStart w:id="778" w:name="_Toc75467216"/>
      <w:bookmarkStart w:id="779" w:name="_Toc76509238"/>
      <w:bookmarkStart w:id="780" w:name="_Toc76718228"/>
      <w:r w:rsidRPr="000E1A9F">
        <w:t>6.3A.4.2.2.1</w:t>
      </w:r>
      <w:r w:rsidRPr="000E1A9F">
        <w:tab/>
        <w:t>Minimum requirements</w:t>
      </w:r>
      <w:bookmarkEnd w:id="774"/>
      <w:bookmarkEnd w:id="775"/>
      <w:bookmarkEnd w:id="776"/>
      <w:bookmarkEnd w:id="777"/>
      <w:bookmarkEnd w:id="778"/>
      <w:bookmarkEnd w:id="779"/>
      <w:bookmarkEnd w:id="780"/>
    </w:p>
    <w:p w14:paraId="0640603D" w14:textId="77777777" w:rsidR="00231F3C" w:rsidRPr="000E1A9F" w:rsidRDefault="00231F3C" w:rsidP="00231F3C">
      <w:r w:rsidRPr="000E1A9F">
        <w:t>For intra-band non-contiguous carrier aggregation, the requirements apply when the power of the target and reference sub-frames on each component carrier exceed the minimum output power as defined in subclause 6.3A.1 and the total power is limited by P</w:t>
      </w:r>
      <w:r w:rsidRPr="000E1A9F">
        <w:rPr>
          <w:vertAlign w:val="subscript"/>
        </w:rPr>
        <w:t>UMAX</w:t>
      </w:r>
      <w:r w:rsidRPr="000E1A9F">
        <w:t xml:space="preserve"> as defined in subclause 6.2A.4. The UE </w:t>
      </w:r>
      <w:r w:rsidRPr="000E1A9F">
        <w:rPr>
          <w:rFonts w:eastAsia="Osaka"/>
        </w:rPr>
        <w:t xml:space="preserve">shall meet the following requirements for </w:t>
      </w:r>
      <w:r w:rsidRPr="000E1A9F">
        <w:t>transmission on both assigned component carriers when the average transmit power per PRB is aligned across both assigned carriers in the reference sub-frame:</w:t>
      </w:r>
    </w:p>
    <w:p w14:paraId="6EB8A8DF" w14:textId="77777777" w:rsidR="00231F3C" w:rsidRPr="000E1A9F" w:rsidRDefault="00231F3C" w:rsidP="00231F3C">
      <w:pPr>
        <w:pStyle w:val="B1"/>
      </w:pPr>
      <w:r w:rsidRPr="000E1A9F">
        <w:rPr>
          <w:snapToGrid w:val="0"/>
        </w:rPr>
        <w:t>a)</w:t>
      </w:r>
      <w:r w:rsidRPr="000E1A9F">
        <w:rPr>
          <w:snapToGrid w:val="0"/>
        </w:rPr>
        <w:tab/>
      </w:r>
      <w:r w:rsidRPr="000E1A9F">
        <w:t xml:space="preserve">for all possible combinations of PUSCH and PUCCH transitions per component carrier, the corresponding requirements given in Table </w:t>
      </w:r>
      <w:ins w:id="781" w:author="Huawei" w:date="2021-07-29T20:21:00Z">
        <w:r w:rsidRPr="000E1A9F">
          <w:t>6.3.4.3-1</w:t>
        </w:r>
      </w:ins>
      <w:del w:id="782" w:author="Huawei" w:date="2021-07-29T20:21:00Z">
        <w:r w:rsidRPr="000E1A9F" w:rsidDel="000E1A9F">
          <w:delText>6.3.4.2-1</w:delText>
        </w:r>
      </w:del>
      <w:r w:rsidRPr="000E1A9F">
        <w:t>;</w:t>
      </w:r>
    </w:p>
    <w:p w14:paraId="3D33735D" w14:textId="77777777" w:rsidR="00231F3C" w:rsidRPr="000E1A9F" w:rsidRDefault="00231F3C" w:rsidP="00231F3C">
      <w:pPr>
        <w:pStyle w:val="B1"/>
      </w:pPr>
      <w:r w:rsidRPr="000E1A9F">
        <w:t>b)</w:t>
      </w:r>
      <w:r w:rsidRPr="000E1A9F">
        <w:tab/>
        <w:t xml:space="preserve">for SRS </w:t>
      </w:r>
      <w:r w:rsidRPr="000E1A9F">
        <w:rPr>
          <w:rFonts w:eastAsia="Osaka"/>
        </w:rPr>
        <w:t xml:space="preserve">transitions on each component carrier, </w:t>
      </w:r>
      <w:r w:rsidRPr="000E1A9F">
        <w:t xml:space="preserve">the requirements for combinations of PUSCH/PUCCH and SRS transitions given in Table </w:t>
      </w:r>
      <w:ins w:id="783" w:author="Huawei" w:date="2021-07-29T20:21:00Z">
        <w:r w:rsidRPr="000E1A9F">
          <w:t>6.3.4.3-1</w:t>
        </w:r>
      </w:ins>
      <w:del w:id="784" w:author="Huawei" w:date="2021-07-29T20:21:00Z">
        <w:r w:rsidRPr="000E1A9F" w:rsidDel="000E1A9F">
          <w:delText>6.3.4.2-1</w:delText>
        </w:r>
      </w:del>
      <w:r w:rsidRPr="000E1A9F">
        <w:t xml:space="preserve"> with simultaneous SRS of constant SRS bandwidth allocated in the target and reference subrames;</w:t>
      </w:r>
    </w:p>
    <w:p w14:paraId="79DD9677" w14:textId="77777777" w:rsidR="00231F3C" w:rsidRPr="000E1A9F" w:rsidRDefault="00231F3C" w:rsidP="00231F3C">
      <w:pPr>
        <w:pStyle w:val="B1"/>
        <w:rPr>
          <w:rFonts w:eastAsia="Osaka"/>
        </w:rPr>
      </w:pPr>
      <w:r w:rsidRPr="000E1A9F">
        <w:t>c)</w:t>
      </w:r>
      <w:r w:rsidRPr="000E1A9F">
        <w:tab/>
        <w:t xml:space="preserve">for RACH </w:t>
      </w:r>
      <w:r w:rsidRPr="000E1A9F">
        <w:rPr>
          <w:rFonts w:eastAsia="Osaka"/>
        </w:rPr>
        <w:t xml:space="preserve">on the primary component carrier, </w:t>
      </w:r>
      <w:r w:rsidRPr="000E1A9F">
        <w:t xml:space="preserve">the requirements given in Table </w:t>
      </w:r>
      <w:ins w:id="785" w:author="Huawei" w:date="2021-07-29T20:21:00Z">
        <w:r w:rsidRPr="000E1A9F">
          <w:t>6.3.4.3-1</w:t>
        </w:r>
      </w:ins>
      <w:del w:id="786" w:author="Huawei" w:date="2021-07-29T20:21:00Z">
        <w:r w:rsidRPr="000E1A9F" w:rsidDel="000E1A9F">
          <w:delText xml:space="preserve">6.3.4.2-1 </w:delText>
        </w:r>
      </w:del>
      <w:r w:rsidRPr="000E1A9F">
        <w:t>for PRACH</w:t>
      </w:r>
      <w:r w:rsidRPr="000E1A9F">
        <w:rPr>
          <w:rFonts w:eastAsia="Osaka"/>
        </w:rPr>
        <w:t>.</w:t>
      </w:r>
    </w:p>
    <w:p w14:paraId="44E251B6" w14:textId="77777777" w:rsidR="00231F3C" w:rsidRPr="000E1A9F" w:rsidRDefault="00231F3C" w:rsidP="00231F3C">
      <w:r w:rsidRPr="000E1A9F">
        <w:t xml:space="preserve">For a) and b) above, the power step </w:t>
      </w:r>
      <w:r w:rsidRPr="000E1A9F">
        <w:rPr>
          <w:rFonts w:ascii="Symbol" w:hAnsi="Symbol"/>
        </w:rPr>
        <w:t></w:t>
      </w:r>
      <w:r w:rsidRPr="000E1A9F">
        <w:t>P between the reference and target subframes shall be set by a TPC command and/or an uplink scheduling grant transmitted by means of an appropriate DCI Format.</w:t>
      </w:r>
    </w:p>
    <w:p w14:paraId="39657DF9" w14:textId="77777777" w:rsidR="00231F3C" w:rsidRPr="000E1A9F" w:rsidRDefault="00231F3C" w:rsidP="00231F3C">
      <w:pPr>
        <w:pStyle w:val="40"/>
      </w:pPr>
      <w:bookmarkStart w:id="787" w:name="_Toc61367467"/>
      <w:bookmarkStart w:id="788" w:name="_Toc61372850"/>
      <w:bookmarkStart w:id="789" w:name="_Toc68230794"/>
      <w:bookmarkStart w:id="790" w:name="_Toc69084207"/>
      <w:bookmarkStart w:id="791" w:name="_Toc75467217"/>
      <w:bookmarkStart w:id="792" w:name="_Toc76509239"/>
      <w:bookmarkStart w:id="793" w:name="_Toc76718229"/>
      <w:r w:rsidRPr="000E1A9F">
        <w:t>6.3A.4.2.3</w:t>
      </w:r>
      <w:r w:rsidRPr="000E1A9F">
        <w:tab/>
        <w:t>Aggregate power control tolerance</w:t>
      </w:r>
      <w:bookmarkEnd w:id="787"/>
      <w:bookmarkEnd w:id="788"/>
      <w:bookmarkEnd w:id="789"/>
      <w:bookmarkEnd w:id="790"/>
      <w:bookmarkEnd w:id="791"/>
      <w:bookmarkEnd w:id="792"/>
      <w:bookmarkEnd w:id="793"/>
    </w:p>
    <w:p w14:paraId="059E7E8B" w14:textId="77777777" w:rsidR="00231F3C" w:rsidRPr="00A1115A" w:rsidRDefault="00231F3C" w:rsidP="00231F3C">
      <w:r w:rsidRPr="000E1A9F">
        <w:rPr>
          <w:rFonts w:cs="v5.0.0"/>
          <w:snapToGrid w:val="0"/>
        </w:rPr>
        <w:t xml:space="preserve">For </w:t>
      </w:r>
      <w:r w:rsidRPr="000E1A9F">
        <w:rPr>
          <w:snapToGrid w:val="0"/>
        </w:rPr>
        <w:t xml:space="preserve">intra-band </w:t>
      </w:r>
      <w:r w:rsidRPr="000E1A9F">
        <w:rPr>
          <w:rFonts w:cs="v5.0.0"/>
          <w:snapToGrid w:val="0"/>
        </w:rPr>
        <w:t xml:space="preserve">non-contiguous carrier aggregation, the aggregate power tolerance per component carrier is given in Table </w:t>
      </w:r>
      <w:ins w:id="794" w:author="Huawei" w:date="2021-07-29T20:22:00Z">
        <w:r w:rsidRPr="000E1A9F">
          <w:t>6.3.4.4-1</w:t>
        </w:r>
      </w:ins>
      <w:del w:id="795" w:author="Huawei" w:date="2021-07-29T20:22:00Z">
        <w:r w:rsidRPr="000E1A9F" w:rsidDel="000E1A9F">
          <w:rPr>
            <w:rFonts w:cs="v5.0.0"/>
            <w:snapToGrid w:val="0"/>
          </w:rPr>
          <w:delText>6.</w:delText>
        </w:r>
        <w:r w:rsidRPr="000E1A9F" w:rsidDel="000E1A9F">
          <w:delText>3.4.2-1</w:delText>
        </w:r>
      </w:del>
      <w:r w:rsidRPr="000E1A9F">
        <w:rPr>
          <w:rFonts w:cs="v5.0.0"/>
          <w:snapToGrid w:val="0"/>
        </w:rPr>
        <w:t xml:space="preserve">. The average power per PRB shall be aligned across both assigned carriers before the start of the test. The </w:t>
      </w:r>
      <w:r w:rsidRPr="000E1A9F">
        <w:t>requirement ca</w:t>
      </w:r>
      <w:r w:rsidRPr="00A1115A">
        <w:t>n be tested with the transmission gaps time aligned between component carriers.</w:t>
      </w:r>
    </w:p>
    <w:bookmarkEnd w:id="745"/>
    <w:bookmarkEnd w:id="746"/>
    <w:bookmarkEnd w:id="747"/>
    <w:bookmarkEnd w:id="748"/>
    <w:bookmarkEnd w:id="749"/>
    <w:bookmarkEnd w:id="750"/>
    <w:bookmarkEnd w:id="751"/>
    <w:bookmarkEnd w:id="752"/>
    <w:p w14:paraId="2C69601B" w14:textId="77777777" w:rsidR="00231F3C" w:rsidRDefault="00231F3C" w:rsidP="00231F3C">
      <w:pPr>
        <w:pStyle w:val="30"/>
        <w:rPr>
          <w:rFonts w:eastAsia="宋体"/>
          <w:i/>
          <w:iCs/>
          <w:color w:val="FF0000"/>
          <w:sz w:val="20"/>
          <w:lang w:val="en-US" w:eastAsia="zh-CN"/>
        </w:rPr>
      </w:pPr>
      <w:r>
        <w:rPr>
          <w:rFonts w:eastAsia="宋体" w:hint="eastAsia"/>
          <w:i/>
          <w:iCs/>
          <w:color w:val="FF0000"/>
          <w:sz w:val="20"/>
          <w:lang w:val="en-US" w:eastAsia="zh-CN"/>
        </w:rPr>
        <w:t>&lt;Unchanged texts are omitted&gt;</w:t>
      </w:r>
    </w:p>
    <w:p w14:paraId="6198BBD5" w14:textId="77777777" w:rsidR="00231F3C" w:rsidRPr="0008764C" w:rsidRDefault="00231F3C" w:rsidP="00231F3C">
      <w:pPr>
        <w:rPr>
          <w:lang w:val="en-US" w:eastAsia="zh-CN"/>
        </w:rPr>
      </w:pPr>
    </w:p>
    <w:p w14:paraId="0507A662" w14:textId="77777777" w:rsidR="00AF0587" w:rsidRDefault="00AF0587" w:rsidP="00AF0587">
      <w:pPr>
        <w:pStyle w:val="2"/>
      </w:pPr>
      <w:r>
        <w:t>6.4A</w:t>
      </w:r>
      <w:r>
        <w:tab/>
        <w:t>Transmit signal quality for CA</w:t>
      </w:r>
    </w:p>
    <w:p w14:paraId="1186A41E" w14:textId="77777777" w:rsidR="00AF0587" w:rsidRDefault="00AF0587" w:rsidP="00AF0587">
      <w:pPr>
        <w:pStyle w:val="30"/>
      </w:pPr>
      <w:r>
        <w:t>6.4A.1</w:t>
      </w:r>
      <w:r>
        <w:tab/>
        <w:t>Frequency error for CA</w:t>
      </w:r>
    </w:p>
    <w:p w14:paraId="7552D44F" w14:textId="77777777" w:rsidR="00AF0587" w:rsidRDefault="00AF0587" w:rsidP="00AF0587">
      <w:pPr>
        <w:pStyle w:val="40"/>
      </w:pPr>
      <w:r>
        <w:t>6.4A.1.1</w:t>
      </w:r>
      <w:r>
        <w:tab/>
        <w:t>Frequency error for intra-band contiguous CA</w:t>
      </w:r>
    </w:p>
    <w:p w14:paraId="05A7CA7F" w14:textId="77777777" w:rsidR="00AF0587" w:rsidRDefault="00AF0587" w:rsidP="00AF0587">
      <w:r>
        <w:t>For intra-band contiguous carrier aggregation the UE modulated carrier frequencies per band shall be accurate to within ±0.1 PPM observed over a period of one timeslot compared to the carrier frequency of primary component carrier received in the corresponding band</w:t>
      </w:r>
    </w:p>
    <w:p w14:paraId="11101DEA" w14:textId="77777777" w:rsidR="00AF0587" w:rsidRDefault="00AF0587" w:rsidP="00AF0587">
      <w:pPr>
        <w:pStyle w:val="40"/>
        <w:ind w:left="0" w:firstLine="0"/>
      </w:pPr>
      <w:r>
        <w:t>6.4A.1.2</w:t>
      </w:r>
      <w:r>
        <w:tab/>
        <w:t>Frequency error for intra-band non-contiguous CA</w:t>
      </w:r>
    </w:p>
    <w:p w14:paraId="32586131" w14:textId="77777777" w:rsidR="00AF0587" w:rsidRDefault="00AF0587" w:rsidP="00AF0587">
      <w:pPr>
        <w:rPr>
          <w:lang w:eastAsia="zh-CN"/>
        </w:rPr>
      </w:pPr>
      <w:r>
        <w:rPr>
          <w:lang w:eastAsia="zh-CN"/>
        </w:rPr>
        <w:t>For intra-band non-contiguous carrier aggregation the requirements in Section 6.4.1 applies per component carrier.</w:t>
      </w:r>
    </w:p>
    <w:p w14:paraId="03955DB6" w14:textId="77777777" w:rsidR="00AF0587" w:rsidRDefault="00AF0587" w:rsidP="00AF0587">
      <w:pPr>
        <w:pStyle w:val="40"/>
      </w:pPr>
      <w:r>
        <w:t>6.4A.1.3</w:t>
      </w:r>
      <w:r>
        <w:tab/>
        <w:t>Frequency error for inter-band CA</w:t>
      </w:r>
    </w:p>
    <w:p w14:paraId="1438B87B" w14:textId="77777777" w:rsidR="00AF0587" w:rsidRDefault="00AF0587" w:rsidP="00AF0587">
      <w:pPr>
        <w:rPr>
          <w:ins w:id="796" w:author="ZTE_rev" w:date="2021-08-23T16:40:00Z"/>
          <w:del w:id="797" w:author="ZTE_wubin" w:date="2021-08-26T11:43:00Z"/>
          <w:lang w:val="en-US" w:eastAsia="zh-CN"/>
        </w:rPr>
      </w:pPr>
      <w:ins w:id="798" w:author="ZTE_wubin" w:date="2021-08-26T11:43:00Z">
        <w:r>
          <w:rPr>
            <w:rFonts w:eastAsia="宋体" w:hint="eastAsia"/>
            <w:lang w:val="en-US" w:eastAsia="zh-CN"/>
          </w:rPr>
          <w:t>F</w:t>
        </w:r>
        <w:r>
          <w:t>or inter-band carrier aggregation with</w:t>
        </w:r>
        <w:r>
          <w:rPr>
            <w:rFonts w:hint="eastAsia"/>
            <w:lang w:eastAsia="zh-CN"/>
          </w:rPr>
          <w:t xml:space="preserve"> </w:t>
        </w:r>
        <w:r>
          <w:rPr>
            <w:lang w:eastAsia="zh-CN"/>
          </w:rPr>
          <w:t>two contiguous</w:t>
        </w:r>
        <w:r>
          <w:rPr>
            <w:rFonts w:hint="eastAsia"/>
            <w:lang w:eastAsia="zh-CN"/>
          </w:rPr>
          <w:t xml:space="preserve"> carrier</w:t>
        </w:r>
        <w:r>
          <w:rPr>
            <w:lang w:eastAsia="zh-CN"/>
          </w:rPr>
          <w:t xml:space="preserve">s </w:t>
        </w:r>
        <w:r>
          <w:rPr>
            <w:rFonts w:hint="eastAsia"/>
            <w:lang w:eastAsia="zh-CN"/>
          </w:rPr>
          <w:t xml:space="preserve">assigned to one </w:t>
        </w:r>
        <w:r>
          <w:rPr>
            <w:rFonts w:hint="eastAsia"/>
            <w:lang w:val="en-US" w:eastAsia="zh-CN"/>
          </w:rPr>
          <w:t>NR</w:t>
        </w:r>
        <w:r>
          <w:rPr>
            <w:rFonts w:hint="eastAsia"/>
            <w:lang w:eastAsia="zh-CN"/>
          </w:rPr>
          <w:t xml:space="preserve"> band, the</w:t>
        </w:r>
        <w:r>
          <w:t xml:space="preserve"> frequency error</w:t>
        </w:r>
        <w:r>
          <w:rPr>
            <w:rFonts w:hint="eastAsia"/>
            <w:lang w:eastAsia="zh-CN"/>
          </w:rPr>
          <w:t xml:space="preserve"> requirements </w:t>
        </w:r>
        <w:r>
          <w:rPr>
            <w:lang w:eastAsia="zh-CN"/>
          </w:rPr>
          <w:t>in</w:t>
        </w:r>
        <w:r>
          <w:rPr>
            <w:rFonts w:hint="eastAsia"/>
            <w:lang w:eastAsia="zh-CN"/>
          </w:rPr>
          <w:t xml:space="preserve"> subclause 6.</w:t>
        </w:r>
        <w:r>
          <w:rPr>
            <w:rFonts w:hint="eastAsia"/>
            <w:lang w:val="en-US" w:eastAsia="zh-CN"/>
          </w:rPr>
          <w:t>4</w:t>
        </w:r>
        <w:r>
          <w:rPr>
            <w:rFonts w:hint="eastAsia"/>
            <w:lang w:eastAsia="zh-CN"/>
          </w:rPr>
          <w:t>A.</w:t>
        </w:r>
        <w:r>
          <w:rPr>
            <w:rFonts w:hint="eastAsia"/>
            <w:lang w:val="en-US" w:eastAsia="zh-CN"/>
          </w:rPr>
          <w:t>1.</w:t>
        </w:r>
        <w:r>
          <w:rPr>
            <w:rFonts w:hint="eastAsia"/>
            <w:lang w:eastAsia="zh-CN"/>
          </w:rPr>
          <w:t>1 apply for those carriers.</w:t>
        </w:r>
        <w:r>
          <w:rPr>
            <w:rFonts w:hint="eastAsia"/>
            <w:lang w:val="en-US" w:eastAsia="zh-CN"/>
          </w:rPr>
          <w:t xml:space="preserve"> </w:t>
        </w:r>
      </w:ins>
    </w:p>
    <w:p w14:paraId="5F0A0459" w14:textId="77777777" w:rsidR="00AF0587" w:rsidRDefault="00AF0587" w:rsidP="00AF0587">
      <w:r>
        <w:t>For inter-band carrier aggregation with uplink assigned to two NR bands, the frequency error requirements defined in clause 6.4.1 shall apply on each component carrier with all component carriers active.</w:t>
      </w:r>
    </w:p>
    <w:p w14:paraId="1E55B6FB" w14:textId="77777777" w:rsidR="00AF0587" w:rsidRDefault="00AF0587" w:rsidP="00AF0587">
      <w:pPr>
        <w:pStyle w:val="30"/>
      </w:pPr>
      <w:r>
        <w:rPr>
          <w:rFonts w:eastAsia="宋体" w:hint="eastAsia"/>
          <w:i/>
          <w:iCs/>
          <w:color w:val="FF0000"/>
          <w:sz w:val="20"/>
          <w:lang w:val="en-US" w:eastAsia="zh-CN"/>
        </w:rPr>
        <w:t>&lt;Unchanged texts are omitted&gt;</w:t>
      </w:r>
    </w:p>
    <w:p w14:paraId="59597D32" w14:textId="77777777" w:rsidR="00AF0587" w:rsidRDefault="00AF0587" w:rsidP="00AF0587">
      <w:pPr>
        <w:pStyle w:val="30"/>
      </w:pPr>
      <w:r>
        <w:t>6.4A.2</w:t>
      </w:r>
      <w:r>
        <w:tab/>
        <w:t>Transmit modulation quality for CA</w:t>
      </w:r>
    </w:p>
    <w:p w14:paraId="5924C1FA" w14:textId="77777777" w:rsidR="00AF0587" w:rsidRDefault="00AF0587" w:rsidP="00AF0587">
      <w:pPr>
        <w:pStyle w:val="30"/>
      </w:pPr>
      <w:r>
        <w:rPr>
          <w:rFonts w:eastAsia="宋体" w:hint="eastAsia"/>
          <w:i/>
          <w:iCs/>
          <w:color w:val="FF0000"/>
          <w:sz w:val="20"/>
          <w:lang w:val="en-US" w:eastAsia="zh-CN"/>
        </w:rPr>
        <w:t>&lt;Unchanged texts are omitted&gt;</w:t>
      </w:r>
    </w:p>
    <w:p w14:paraId="7232735A" w14:textId="77777777" w:rsidR="00AF0587" w:rsidRDefault="00AF0587" w:rsidP="00AF0587">
      <w:pPr>
        <w:pStyle w:val="40"/>
      </w:pPr>
      <w:r>
        <w:t>6.4A.2.3</w:t>
      </w:r>
      <w:r>
        <w:tab/>
        <w:t>Transmit modulation quality for inter-band CA</w:t>
      </w:r>
    </w:p>
    <w:p w14:paraId="1480343E" w14:textId="77777777" w:rsidR="00AF0587" w:rsidRDefault="00AF0587" w:rsidP="00AF0587">
      <w:pPr>
        <w:rPr>
          <w:ins w:id="799" w:author="ZTE_rev" w:date="2021-08-23T16:40:00Z"/>
          <w:lang w:val="en-US" w:eastAsia="zh-CN"/>
        </w:rPr>
      </w:pPr>
      <w:ins w:id="800" w:author="ZTE_wubin" w:date="2021-08-26T11:43:00Z">
        <w:r>
          <w:rPr>
            <w:rFonts w:eastAsia="宋体" w:hint="eastAsia"/>
            <w:lang w:val="en-US" w:eastAsia="zh-CN"/>
          </w:rPr>
          <w:t>F</w:t>
        </w:r>
        <w:r>
          <w:t>or inter-band carrier aggregation with</w:t>
        </w:r>
        <w:r>
          <w:rPr>
            <w:rFonts w:hint="eastAsia"/>
            <w:lang w:eastAsia="zh-CN"/>
          </w:rPr>
          <w:t xml:space="preserve"> </w:t>
        </w:r>
        <w:r>
          <w:rPr>
            <w:lang w:eastAsia="zh-CN"/>
          </w:rPr>
          <w:t>two contiguous</w:t>
        </w:r>
        <w:r>
          <w:rPr>
            <w:rFonts w:hint="eastAsia"/>
            <w:lang w:eastAsia="zh-CN"/>
          </w:rPr>
          <w:t xml:space="preserve"> carrier</w:t>
        </w:r>
        <w:r>
          <w:rPr>
            <w:lang w:eastAsia="zh-CN"/>
          </w:rPr>
          <w:t xml:space="preserve">s </w:t>
        </w:r>
        <w:r>
          <w:rPr>
            <w:rFonts w:hint="eastAsia"/>
            <w:lang w:eastAsia="zh-CN"/>
          </w:rPr>
          <w:t xml:space="preserve">assigned to one </w:t>
        </w:r>
        <w:r>
          <w:rPr>
            <w:rFonts w:hint="eastAsia"/>
            <w:lang w:val="en-US" w:eastAsia="zh-CN"/>
          </w:rPr>
          <w:t>NR</w:t>
        </w:r>
        <w:r>
          <w:rPr>
            <w:rFonts w:hint="eastAsia"/>
            <w:lang w:eastAsia="zh-CN"/>
          </w:rPr>
          <w:t xml:space="preserve"> band, the </w:t>
        </w:r>
        <w:r>
          <w:t>transmit modulation quality</w:t>
        </w:r>
        <w:r>
          <w:rPr>
            <w:rFonts w:hint="eastAsia"/>
            <w:lang w:eastAsia="zh-CN"/>
          </w:rPr>
          <w:t xml:space="preserve"> requirements </w:t>
        </w:r>
        <w:r>
          <w:rPr>
            <w:lang w:eastAsia="zh-CN"/>
          </w:rPr>
          <w:t>in</w:t>
        </w:r>
        <w:r>
          <w:rPr>
            <w:rFonts w:hint="eastAsia"/>
            <w:lang w:eastAsia="zh-CN"/>
          </w:rPr>
          <w:t xml:space="preserve"> subclause </w:t>
        </w:r>
        <w:r>
          <w:t>6.4A.2.1</w:t>
        </w:r>
        <w:r>
          <w:rPr>
            <w:rFonts w:hint="eastAsia"/>
            <w:lang w:eastAsia="zh-CN"/>
          </w:rPr>
          <w:t xml:space="preserve"> apply for those carriers.</w:t>
        </w:r>
      </w:ins>
      <w:ins w:id="801" w:author="ZTE_wubin" w:date="2021-07-05T16:15:00Z">
        <w:r>
          <w:rPr>
            <w:rFonts w:hint="eastAsia"/>
            <w:lang w:val="en-US" w:eastAsia="zh-CN"/>
          </w:rPr>
          <w:t xml:space="preserve"> </w:t>
        </w:r>
      </w:ins>
    </w:p>
    <w:p w14:paraId="1560DB69" w14:textId="77777777" w:rsidR="00AF0587" w:rsidRDefault="00AF0587" w:rsidP="00AF0587">
      <w:pPr>
        <w:rPr>
          <w:lang w:eastAsia="zh-CN"/>
        </w:rPr>
      </w:pPr>
      <w:r>
        <w:lastRenderedPageBreak/>
        <w:t>For inter-band carrier aggregation with uplink assigned to two NR bands, the transmit modulation quality requirements shall apply on each component carrier as defined in clause 6.4.2 with all component carriers active:</w:t>
      </w:r>
      <w:r>
        <w:rPr>
          <w:lang w:eastAsia="zh-CN"/>
        </w:rPr>
        <w:t xml:space="preserve"> PCC with PRB allocation and SCC without PRB allocation and without CSI reporting and SRS configured</w:t>
      </w:r>
      <w:r>
        <w:t>.</w:t>
      </w:r>
    </w:p>
    <w:p w14:paraId="3FCDF70E" w14:textId="77777777" w:rsidR="00AF0587" w:rsidRDefault="00AF0587" w:rsidP="00AF0587">
      <w:pPr>
        <w:pStyle w:val="30"/>
      </w:pPr>
      <w:r>
        <w:rPr>
          <w:rFonts w:eastAsia="宋体" w:hint="eastAsia"/>
          <w:i/>
          <w:iCs/>
          <w:color w:val="FF0000"/>
          <w:sz w:val="20"/>
          <w:lang w:val="en-US" w:eastAsia="zh-CN"/>
        </w:rPr>
        <w:t>&lt;Unchanged texts are omitted&gt;</w:t>
      </w:r>
    </w:p>
    <w:p w14:paraId="5B8B987E" w14:textId="77777777" w:rsidR="00AF0587" w:rsidRDefault="00AF0587" w:rsidP="00AF0587">
      <w:pPr>
        <w:pStyle w:val="40"/>
      </w:pPr>
      <w:r>
        <w:t>6.5A.1.3</w:t>
      </w:r>
      <w:r>
        <w:tab/>
        <w:t>Occupied bandwidth for Inter-band CA</w:t>
      </w:r>
    </w:p>
    <w:p w14:paraId="156613C2" w14:textId="77777777" w:rsidR="00AF0587" w:rsidRDefault="00AF0587" w:rsidP="00AF0587">
      <w:pPr>
        <w:rPr>
          <w:ins w:id="802" w:author="ZTE_rev" w:date="2021-08-23T16:40:00Z"/>
          <w:lang w:val="en-US" w:eastAsia="zh-CN"/>
        </w:rPr>
      </w:pPr>
      <w:ins w:id="803" w:author="ZTE_wubin" w:date="2021-08-26T11:42:00Z">
        <w:r>
          <w:rPr>
            <w:rFonts w:eastAsia="宋体" w:hint="eastAsia"/>
            <w:lang w:val="en-US" w:eastAsia="zh-CN"/>
          </w:rPr>
          <w:t>F</w:t>
        </w:r>
        <w:r>
          <w:t>or inter-band carrier aggregation with</w:t>
        </w:r>
        <w:r>
          <w:rPr>
            <w:rFonts w:hint="eastAsia"/>
            <w:lang w:eastAsia="zh-CN"/>
          </w:rPr>
          <w:t xml:space="preserve"> </w:t>
        </w:r>
        <w:r>
          <w:rPr>
            <w:lang w:eastAsia="zh-CN"/>
          </w:rPr>
          <w:t>two contiguous</w:t>
        </w:r>
        <w:r>
          <w:rPr>
            <w:rFonts w:hint="eastAsia"/>
            <w:lang w:eastAsia="zh-CN"/>
          </w:rPr>
          <w:t xml:space="preserve"> carrier</w:t>
        </w:r>
        <w:r>
          <w:rPr>
            <w:lang w:eastAsia="zh-CN"/>
          </w:rPr>
          <w:t xml:space="preserve">s </w:t>
        </w:r>
        <w:r>
          <w:rPr>
            <w:rFonts w:hint="eastAsia"/>
            <w:lang w:eastAsia="zh-CN"/>
          </w:rPr>
          <w:t xml:space="preserve">assigned to one </w:t>
        </w:r>
        <w:r>
          <w:rPr>
            <w:rFonts w:hint="eastAsia"/>
            <w:lang w:val="en-US" w:eastAsia="zh-CN"/>
          </w:rPr>
          <w:t>NR</w:t>
        </w:r>
        <w:r>
          <w:rPr>
            <w:rFonts w:hint="eastAsia"/>
            <w:lang w:eastAsia="zh-CN"/>
          </w:rPr>
          <w:t xml:space="preserve"> band, the</w:t>
        </w:r>
        <w:r>
          <w:t xml:space="preserve"> occupied bandwidth</w:t>
        </w:r>
        <w:r>
          <w:rPr>
            <w:rFonts w:hint="eastAsia"/>
            <w:lang w:eastAsia="zh-CN"/>
          </w:rPr>
          <w:t xml:space="preserve"> requirements </w:t>
        </w:r>
        <w:r>
          <w:rPr>
            <w:lang w:eastAsia="zh-CN"/>
          </w:rPr>
          <w:t>in</w:t>
        </w:r>
        <w:r>
          <w:rPr>
            <w:rFonts w:hint="eastAsia"/>
            <w:lang w:eastAsia="zh-CN"/>
          </w:rPr>
          <w:t xml:space="preserve"> subclause </w:t>
        </w:r>
        <w:r>
          <w:t>6.5A.1.1a</w:t>
        </w:r>
        <w:r>
          <w:rPr>
            <w:rFonts w:eastAsia="宋体" w:hint="eastAsia"/>
            <w:lang w:val="en-US" w:eastAsia="zh-CN"/>
          </w:rPr>
          <w:t xml:space="preserve"> </w:t>
        </w:r>
        <w:r>
          <w:rPr>
            <w:rFonts w:hint="eastAsia"/>
            <w:lang w:eastAsia="zh-CN"/>
          </w:rPr>
          <w:t>apply</w:t>
        </w:r>
        <w:r>
          <w:rPr>
            <w:rFonts w:hint="eastAsia"/>
            <w:lang w:val="en-US" w:eastAsia="zh-CN"/>
          </w:rPr>
          <w:t xml:space="preserve"> </w:t>
        </w:r>
        <w:r>
          <w:rPr>
            <w:rFonts w:eastAsia="宋体" w:hint="eastAsia"/>
            <w:lang w:eastAsia="zh-CN"/>
          </w:rPr>
          <w:t>for that band</w:t>
        </w:r>
        <w:r>
          <w:rPr>
            <w:rFonts w:hint="eastAsia"/>
            <w:lang w:eastAsia="zh-CN"/>
          </w:rPr>
          <w:t>.</w:t>
        </w:r>
      </w:ins>
      <w:ins w:id="804" w:author="ZTE_wubin" w:date="2021-07-05T16:20:00Z">
        <w:r>
          <w:rPr>
            <w:rFonts w:hint="eastAsia"/>
            <w:lang w:val="en-US" w:eastAsia="zh-CN"/>
          </w:rPr>
          <w:t xml:space="preserve"> </w:t>
        </w:r>
      </w:ins>
    </w:p>
    <w:p w14:paraId="0810C83B" w14:textId="77777777" w:rsidR="00AF0587" w:rsidRDefault="00AF0587" w:rsidP="00AF0587">
      <w:r>
        <w:t>For inter-band carrier aggregation with uplink assigned to two NR bands, the occupied bandwidth is defined per component carrier. Occupied bandwidth is the bandwidth containing 99 % of the total integrated mean power of the transmitted spectrum on assigned channel bandwidth on the component carrier. The occupied bandwidth shall be less than the channel bandwidth specified in Table 6.5.1-1.</w:t>
      </w:r>
    </w:p>
    <w:p w14:paraId="06DE2F3E" w14:textId="77777777" w:rsidR="00AF0587" w:rsidRDefault="00AF0587" w:rsidP="00AF0587">
      <w:pPr>
        <w:pStyle w:val="30"/>
      </w:pPr>
      <w:r>
        <w:rPr>
          <w:rFonts w:eastAsia="宋体" w:hint="eastAsia"/>
          <w:i/>
          <w:iCs/>
          <w:color w:val="FF0000"/>
          <w:sz w:val="20"/>
          <w:lang w:val="en-US" w:eastAsia="zh-CN"/>
        </w:rPr>
        <w:t>&lt;Unchanged texts are omitted&gt;</w:t>
      </w:r>
    </w:p>
    <w:p w14:paraId="14C70CA8" w14:textId="77777777" w:rsidR="00AF0587" w:rsidRDefault="00AF0587" w:rsidP="00AF0587">
      <w:pPr>
        <w:pStyle w:val="5"/>
      </w:pPr>
      <w:r>
        <w:t>6.5A.2.2.3</w:t>
      </w:r>
      <w:r>
        <w:tab/>
        <w:t>Spectrum emission mask for Inter-band CA</w:t>
      </w:r>
    </w:p>
    <w:p w14:paraId="333D462D" w14:textId="77777777" w:rsidR="00AF0587" w:rsidRDefault="00AF0587" w:rsidP="00AF0587">
      <w:pPr>
        <w:rPr>
          <w:ins w:id="805" w:author="ZTE_rev" w:date="2021-08-23T16:40:00Z"/>
          <w:lang w:val="en-US" w:eastAsia="zh-CN"/>
        </w:rPr>
      </w:pPr>
      <w:ins w:id="806" w:author="ZTE_wubin" w:date="2021-08-26T11:42:00Z">
        <w:r>
          <w:rPr>
            <w:rFonts w:eastAsia="宋体" w:hint="eastAsia"/>
            <w:lang w:val="en-US" w:eastAsia="zh-CN"/>
          </w:rPr>
          <w:t>F</w:t>
        </w:r>
        <w:r>
          <w:t>or inter-band carrier aggregation with</w:t>
        </w:r>
        <w:r>
          <w:rPr>
            <w:rFonts w:hint="eastAsia"/>
            <w:lang w:eastAsia="zh-CN"/>
          </w:rPr>
          <w:t xml:space="preserve"> </w:t>
        </w:r>
        <w:r>
          <w:rPr>
            <w:lang w:eastAsia="zh-CN"/>
          </w:rPr>
          <w:t>two contiguous</w:t>
        </w:r>
        <w:r>
          <w:rPr>
            <w:rFonts w:hint="eastAsia"/>
            <w:lang w:eastAsia="zh-CN"/>
          </w:rPr>
          <w:t xml:space="preserve"> carrier</w:t>
        </w:r>
        <w:r>
          <w:rPr>
            <w:lang w:eastAsia="zh-CN"/>
          </w:rPr>
          <w:t xml:space="preserve">s </w:t>
        </w:r>
        <w:r>
          <w:rPr>
            <w:rFonts w:hint="eastAsia"/>
            <w:lang w:eastAsia="zh-CN"/>
          </w:rPr>
          <w:t xml:space="preserve">assigned to one </w:t>
        </w:r>
        <w:r>
          <w:rPr>
            <w:rFonts w:hint="eastAsia"/>
            <w:lang w:val="en-US" w:eastAsia="zh-CN"/>
          </w:rPr>
          <w:t>NR</w:t>
        </w:r>
        <w:r>
          <w:rPr>
            <w:rFonts w:hint="eastAsia"/>
            <w:lang w:eastAsia="zh-CN"/>
          </w:rPr>
          <w:t xml:space="preserve"> band, the </w:t>
        </w:r>
        <w:r>
          <w:t>spectrum emission mask</w:t>
        </w:r>
        <w:r>
          <w:rPr>
            <w:rFonts w:hint="eastAsia"/>
            <w:lang w:eastAsia="zh-CN"/>
          </w:rPr>
          <w:t xml:space="preserve"> requirements </w:t>
        </w:r>
        <w:r>
          <w:rPr>
            <w:lang w:eastAsia="zh-CN"/>
          </w:rPr>
          <w:t>in</w:t>
        </w:r>
        <w:r>
          <w:rPr>
            <w:rFonts w:hint="eastAsia"/>
            <w:lang w:eastAsia="zh-CN"/>
          </w:rPr>
          <w:t xml:space="preserve"> subclause </w:t>
        </w:r>
        <w:r>
          <w:t>6.5A.2.2.1</w:t>
        </w:r>
        <w:r>
          <w:rPr>
            <w:rFonts w:eastAsia="宋体" w:hint="eastAsia"/>
            <w:lang w:val="en-US" w:eastAsia="zh-CN"/>
          </w:rPr>
          <w:t xml:space="preserve"> </w:t>
        </w:r>
        <w:r>
          <w:rPr>
            <w:rFonts w:hint="eastAsia"/>
            <w:lang w:eastAsia="zh-CN"/>
          </w:rPr>
          <w:t xml:space="preserve">apply </w:t>
        </w:r>
        <w:r>
          <w:rPr>
            <w:rFonts w:eastAsia="宋体" w:hint="eastAsia"/>
            <w:lang w:eastAsia="zh-CN"/>
          </w:rPr>
          <w:t>for that band</w:t>
        </w:r>
        <w:r>
          <w:rPr>
            <w:rFonts w:hint="eastAsia"/>
            <w:lang w:eastAsia="zh-CN"/>
          </w:rPr>
          <w:t>.</w:t>
        </w:r>
      </w:ins>
    </w:p>
    <w:p w14:paraId="50B9E837" w14:textId="77777777" w:rsidR="00AF0587" w:rsidRDefault="00AF0587" w:rsidP="00AF0587">
      <w:r>
        <w:t>For inter-band carrier aggregation with uplink assigned to two NR bands, the spectrum emission mask of the UE is defined per component carrier while both component carriers are active and the requirements are specified in clauses 6.5.2.1 and 6.5.2.2. If for some frequency spectrum emission masks of component carriers overlap then spectrum emission mask allowing higher power spectral density applies for that frequency. If for some frequency a component carrier spectrum emission mask overlaps with the channel bandwidth of another component carrier, then the emission mask does not apply for that frequency.</w:t>
      </w:r>
    </w:p>
    <w:p w14:paraId="070E64D8" w14:textId="77777777" w:rsidR="00AF0587" w:rsidRDefault="00AF0587" w:rsidP="00AF0587">
      <w:pPr>
        <w:pStyle w:val="30"/>
      </w:pPr>
      <w:r>
        <w:rPr>
          <w:rFonts w:eastAsia="宋体" w:hint="eastAsia"/>
          <w:i/>
          <w:iCs/>
          <w:color w:val="FF0000"/>
          <w:sz w:val="20"/>
          <w:lang w:val="en-US" w:eastAsia="zh-CN"/>
        </w:rPr>
        <w:t>&lt;Unchanged texts are omitted&gt;</w:t>
      </w:r>
    </w:p>
    <w:p w14:paraId="4E3F644C" w14:textId="77777777" w:rsidR="00AF0587" w:rsidRDefault="00AF0587" w:rsidP="00AF0587">
      <w:pPr>
        <w:pStyle w:val="H6"/>
      </w:pPr>
      <w:r>
        <w:t>6.5A.2.4.1.3</w:t>
      </w:r>
      <w:r>
        <w:tab/>
        <w:t>NR ACLR for Inter-band CA</w:t>
      </w:r>
    </w:p>
    <w:p w14:paraId="70F7896E" w14:textId="77777777" w:rsidR="00AF0587" w:rsidRDefault="00AF0587" w:rsidP="00AF0587">
      <w:pPr>
        <w:rPr>
          <w:ins w:id="807" w:author="ZTE_rev" w:date="2021-08-23T16:40:00Z"/>
          <w:del w:id="808" w:author="ZTE_wubin" w:date="2021-08-26T11:42:00Z"/>
          <w:lang w:val="en-US" w:eastAsia="zh-CN"/>
        </w:rPr>
      </w:pPr>
      <w:ins w:id="809" w:author="ZTE_wubin" w:date="2021-08-26T11:42:00Z">
        <w:r>
          <w:rPr>
            <w:rFonts w:eastAsia="宋体" w:hint="eastAsia"/>
            <w:lang w:val="en-US" w:eastAsia="zh-CN"/>
          </w:rPr>
          <w:t>F</w:t>
        </w:r>
        <w:r>
          <w:t>or inter-band carrier aggregation with</w:t>
        </w:r>
        <w:r>
          <w:rPr>
            <w:rFonts w:hint="eastAsia"/>
            <w:lang w:eastAsia="zh-CN"/>
          </w:rPr>
          <w:t xml:space="preserve"> </w:t>
        </w:r>
        <w:r>
          <w:rPr>
            <w:lang w:eastAsia="zh-CN"/>
          </w:rPr>
          <w:t>two contiguous</w:t>
        </w:r>
        <w:r>
          <w:rPr>
            <w:rFonts w:hint="eastAsia"/>
            <w:lang w:eastAsia="zh-CN"/>
          </w:rPr>
          <w:t xml:space="preserve"> carrier</w:t>
        </w:r>
        <w:r>
          <w:rPr>
            <w:lang w:eastAsia="zh-CN"/>
          </w:rPr>
          <w:t xml:space="preserve">s </w:t>
        </w:r>
        <w:r>
          <w:rPr>
            <w:rFonts w:hint="eastAsia"/>
            <w:lang w:eastAsia="zh-CN"/>
          </w:rPr>
          <w:t xml:space="preserve">assigned to one </w:t>
        </w:r>
        <w:r>
          <w:rPr>
            <w:rFonts w:hint="eastAsia"/>
            <w:lang w:val="en-US" w:eastAsia="zh-CN"/>
          </w:rPr>
          <w:t>NR</w:t>
        </w:r>
        <w:r>
          <w:rPr>
            <w:rFonts w:hint="eastAsia"/>
            <w:lang w:eastAsia="zh-CN"/>
          </w:rPr>
          <w:t xml:space="preserve"> band, the </w:t>
        </w:r>
        <w:r>
          <w:t xml:space="preserve">NR Adjacent Channel Leakage power Ratio (NRACLR) </w:t>
        </w:r>
        <w:r>
          <w:rPr>
            <w:rFonts w:hint="eastAsia"/>
            <w:lang w:eastAsia="zh-CN"/>
          </w:rPr>
          <w:t xml:space="preserve">requirements </w:t>
        </w:r>
        <w:r>
          <w:rPr>
            <w:lang w:eastAsia="zh-CN"/>
          </w:rPr>
          <w:t>in</w:t>
        </w:r>
        <w:r>
          <w:rPr>
            <w:rFonts w:hint="eastAsia"/>
            <w:lang w:eastAsia="zh-CN"/>
          </w:rPr>
          <w:t xml:space="preserve"> subclause </w:t>
        </w:r>
        <w:r>
          <w:t>6.5A.2.4.1.1</w:t>
        </w:r>
        <w:r>
          <w:rPr>
            <w:rFonts w:hint="eastAsia"/>
            <w:lang w:eastAsia="zh-CN"/>
          </w:rPr>
          <w:t xml:space="preserve">apply </w:t>
        </w:r>
        <w:r>
          <w:rPr>
            <w:rFonts w:eastAsia="宋体" w:hint="eastAsia"/>
            <w:lang w:eastAsia="zh-CN"/>
          </w:rPr>
          <w:t>for that band</w:t>
        </w:r>
        <w:r>
          <w:rPr>
            <w:rFonts w:hint="eastAsia"/>
            <w:lang w:eastAsia="zh-CN"/>
          </w:rPr>
          <w:t>.</w:t>
        </w:r>
        <w:r>
          <w:rPr>
            <w:rFonts w:hint="eastAsia"/>
            <w:lang w:val="en-US" w:eastAsia="zh-CN"/>
          </w:rPr>
          <w:t xml:space="preserve"> </w:t>
        </w:r>
      </w:ins>
    </w:p>
    <w:p w14:paraId="63602849" w14:textId="77777777" w:rsidR="00AF0587" w:rsidRDefault="00AF0587" w:rsidP="00AF0587">
      <w:r>
        <w:t>For inter-band carrier aggregation with uplink assigned to two NR bands, the NR Adjacent Channel Leakage power Ratio (NRACLR) is defined per component carrier while both component carriers are active and the requirement is specified in clause 6.5.2.4.1.</w:t>
      </w:r>
    </w:p>
    <w:p w14:paraId="7AF664F0" w14:textId="77777777" w:rsidR="00AF0587" w:rsidRDefault="00AF0587" w:rsidP="00AF0587">
      <w:pPr>
        <w:pStyle w:val="30"/>
        <w:rPr>
          <w:rFonts w:eastAsia="宋体"/>
          <w:i/>
          <w:iCs/>
          <w:color w:val="FF0000"/>
          <w:sz w:val="20"/>
          <w:lang w:val="en-US" w:eastAsia="zh-CN"/>
        </w:rPr>
      </w:pPr>
      <w:r>
        <w:rPr>
          <w:rFonts w:eastAsia="宋体" w:hint="eastAsia"/>
          <w:i/>
          <w:iCs/>
          <w:color w:val="FF0000"/>
          <w:sz w:val="20"/>
          <w:lang w:val="en-US" w:eastAsia="zh-CN"/>
        </w:rPr>
        <w:t>&lt;Unchanged texts are omitted&gt;</w:t>
      </w:r>
    </w:p>
    <w:p w14:paraId="6AAB2A6D" w14:textId="77777777" w:rsidR="001D401F" w:rsidRDefault="001D401F" w:rsidP="001D401F">
      <w:pPr>
        <w:pStyle w:val="30"/>
        <w:rPr>
          <w:rFonts w:eastAsia="宋体"/>
          <w:i/>
          <w:iCs/>
          <w:color w:val="FF0000"/>
          <w:sz w:val="20"/>
          <w:lang w:val="en-US" w:eastAsia="zh-CN"/>
        </w:rPr>
      </w:pPr>
      <w:r>
        <w:rPr>
          <w:rFonts w:eastAsia="宋体" w:hint="eastAsia"/>
          <w:i/>
          <w:iCs/>
          <w:color w:val="FF0000"/>
          <w:sz w:val="20"/>
          <w:lang w:val="en-US" w:eastAsia="zh-CN"/>
        </w:rPr>
        <w:t>&lt;Unchanged texts are omitted&gt;</w:t>
      </w:r>
    </w:p>
    <w:p w14:paraId="4387787B" w14:textId="77777777" w:rsidR="001D401F" w:rsidRPr="00A1115A" w:rsidRDefault="001D401F" w:rsidP="001D401F">
      <w:pPr>
        <w:pStyle w:val="40"/>
      </w:pPr>
      <w:r w:rsidRPr="00A1115A">
        <w:t>6.5A.3.2</w:t>
      </w:r>
      <w:r w:rsidRPr="00A1115A">
        <w:tab/>
        <w:t>Spurious emissions for UE co-existence</w:t>
      </w:r>
    </w:p>
    <w:p w14:paraId="3F25DB34" w14:textId="77777777" w:rsidR="001D401F" w:rsidRPr="00A1115A" w:rsidRDefault="001D401F" w:rsidP="001D401F">
      <w:pPr>
        <w:pStyle w:val="5"/>
      </w:pPr>
      <w:r w:rsidRPr="00A1115A">
        <w:t>6.5A.3.2.1</w:t>
      </w:r>
      <w:r w:rsidRPr="00A1115A">
        <w:tab/>
        <w:t>Spurious emissions for UE co-existence for intra-band contiguous CA</w:t>
      </w:r>
    </w:p>
    <w:p w14:paraId="2A572F89" w14:textId="77777777" w:rsidR="001D401F" w:rsidRPr="00A1115A" w:rsidRDefault="001D401F" w:rsidP="001D401F">
      <w:r w:rsidRPr="00A1115A">
        <w:t>This clause specifies the requirements for the specified intra-band contiguous carrier aggregation configurations for coexistence with protected bands, the requirements in Table 6.5A.3.2.1-1 apply.</w:t>
      </w:r>
    </w:p>
    <w:p w14:paraId="6DC765D8" w14:textId="77777777" w:rsidR="001D401F" w:rsidRPr="00A1115A" w:rsidRDefault="001D401F" w:rsidP="001D401F">
      <w:pPr>
        <w:pStyle w:val="NO"/>
      </w:pPr>
      <w:r w:rsidRPr="00A1115A">
        <w:rPr>
          <w:rFonts w:hint="eastAsia"/>
        </w:rPr>
        <w:t>NOTE:</w:t>
      </w:r>
      <w:r w:rsidRPr="00A1115A">
        <w:rPr>
          <w:rFonts w:hint="eastAsia"/>
        </w:rPr>
        <w:tab/>
        <w:t xml:space="preserve">For measurement conditions at the edge </w:t>
      </w:r>
      <w:r w:rsidRPr="00A1115A">
        <w:t xml:space="preserve">of each </w:t>
      </w:r>
      <w:r w:rsidRPr="00A1115A">
        <w:rPr>
          <w:rFonts w:hint="eastAsia"/>
        </w:rPr>
        <w:t>frequency range, t</w:t>
      </w:r>
      <w:r w:rsidRPr="00A1115A">
        <w:t xml:space="preserve">he lowest frequency of the measurement position in each frequency range </w:t>
      </w:r>
      <w:r w:rsidRPr="00A1115A">
        <w:rPr>
          <w:rFonts w:hint="eastAsia"/>
        </w:rPr>
        <w:t>should</w:t>
      </w:r>
      <w:r w:rsidRPr="00A1115A">
        <w:t xml:space="preserve"> be set at the </w:t>
      </w:r>
      <w:r w:rsidRPr="00A1115A">
        <w:rPr>
          <w:rFonts w:hint="eastAsia"/>
        </w:rPr>
        <w:t xml:space="preserve">lowest </w:t>
      </w:r>
      <w:r w:rsidRPr="00A1115A">
        <w:t xml:space="preserve">boundary of the </w:t>
      </w:r>
      <w:r w:rsidRPr="00A1115A">
        <w:rPr>
          <w:rFonts w:hint="eastAsia"/>
        </w:rPr>
        <w:t>frequency range</w:t>
      </w:r>
      <w:r w:rsidRPr="00A1115A">
        <w:t xml:space="preserve"> plus MBW/2. The highest frequency of the measurement position in each frequency range </w:t>
      </w:r>
      <w:r w:rsidRPr="00A1115A">
        <w:rPr>
          <w:rFonts w:hint="eastAsia"/>
        </w:rPr>
        <w:t>should</w:t>
      </w:r>
      <w:r w:rsidRPr="00A1115A">
        <w:t xml:space="preserve"> be set at the </w:t>
      </w:r>
      <w:r w:rsidRPr="00A1115A">
        <w:rPr>
          <w:rFonts w:hint="eastAsia"/>
        </w:rPr>
        <w:t xml:space="preserve">highest </w:t>
      </w:r>
      <w:r w:rsidRPr="00A1115A">
        <w:t xml:space="preserve">boundary of the </w:t>
      </w:r>
      <w:r w:rsidRPr="00A1115A">
        <w:rPr>
          <w:rFonts w:hint="eastAsia"/>
        </w:rPr>
        <w:t>frequency range</w:t>
      </w:r>
      <w:r w:rsidRPr="00A1115A">
        <w:t xml:space="preserve"> minus MBW/2. MBW denotes the measurement bandwidth defined for the protected band.</w:t>
      </w:r>
    </w:p>
    <w:p w14:paraId="159B0FD3" w14:textId="77777777" w:rsidR="001D401F" w:rsidRPr="00A1115A" w:rsidRDefault="001D401F" w:rsidP="001D401F">
      <w:pPr>
        <w:pStyle w:val="TH"/>
      </w:pPr>
      <w:r w:rsidRPr="00A1115A">
        <w:lastRenderedPageBreak/>
        <w:t xml:space="preserve">Table 6.5A.3.2.1-1: Requirements for uplink intra-band contiguous carrier aggregation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620"/>
        <w:gridCol w:w="972"/>
        <w:gridCol w:w="591"/>
        <w:gridCol w:w="997"/>
        <w:gridCol w:w="1077"/>
        <w:gridCol w:w="959"/>
        <w:gridCol w:w="1052"/>
      </w:tblGrid>
      <w:tr w:rsidR="001D401F" w:rsidRPr="00A1115A" w14:paraId="5615F441" w14:textId="77777777" w:rsidTr="00E6103D">
        <w:trPr>
          <w:trHeight w:val="187"/>
        </w:trPr>
        <w:tc>
          <w:tcPr>
            <w:tcW w:w="1508" w:type="dxa"/>
            <w:tcBorders>
              <w:bottom w:val="nil"/>
            </w:tcBorders>
            <w:shd w:val="clear" w:color="auto" w:fill="auto"/>
          </w:tcPr>
          <w:p w14:paraId="78BACAF8" w14:textId="77777777" w:rsidR="001D401F" w:rsidRPr="00A1115A" w:rsidRDefault="001D401F" w:rsidP="00E6103D">
            <w:pPr>
              <w:pStyle w:val="TAH"/>
            </w:pPr>
            <w:r w:rsidRPr="00A1115A">
              <w:t>NR CA combination</w:t>
            </w:r>
          </w:p>
        </w:tc>
        <w:tc>
          <w:tcPr>
            <w:tcW w:w="8268" w:type="dxa"/>
            <w:gridSpan w:val="7"/>
            <w:shd w:val="clear" w:color="auto" w:fill="auto"/>
          </w:tcPr>
          <w:p w14:paraId="31098A93" w14:textId="77777777" w:rsidR="001D401F" w:rsidRPr="00A1115A" w:rsidRDefault="001D401F" w:rsidP="00E6103D">
            <w:pPr>
              <w:pStyle w:val="TAH"/>
            </w:pPr>
            <w:r w:rsidRPr="00A1115A">
              <w:t>Spurious emission</w:t>
            </w:r>
          </w:p>
        </w:tc>
      </w:tr>
      <w:tr w:rsidR="001D401F" w:rsidRPr="00A1115A" w14:paraId="1D853A9D" w14:textId="77777777" w:rsidTr="00E6103D">
        <w:trPr>
          <w:trHeight w:val="187"/>
        </w:trPr>
        <w:tc>
          <w:tcPr>
            <w:tcW w:w="1508" w:type="dxa"/>
            <w:tcBorders>
              <w:top w:val="nil"/>
            </w:tcBorders>
            <w:shd w:val="clear" w:color="auto" w:fill="auto"/>
          </w:tcPr>
          <w:p w14:paraId="23484D10" w14:textId="77777777" w:rsidR="001D401F" w:rsidRPr="00A1115A" w:rsidRDefault="001D401F" w:rsidP="00E6103D">
            <w:pPr>
              <w:pStyle w:val="TAH"/>
            </w:pPr>
          </w:p>
        </w:tc>
        <w:tc>
          <w:tcPr>
            <w:tcW w:w="2620" w:type="dxa"/>
            <w:shd w:val="clear" w:color="auto" w:fill="auto"/>
          </w:tcPr>
          <w:p w14:paraId="27C1246C" w14:textId="77777777" w:rsidR="001D401F" w:rsidRPr="00A1115A" w:rsidRDefault="001D401F" w:rsidP="00E6103D">
            <w:pPr>
              <w:pStyle w:val="TAH"/>
            </w:pPr>
            <w:r w:rsidRPr="00A1115A">
              <w:t>Protected Band</w:t>
            </w:r>
          </w:p>
        </w:tc>
        <w:tc>
          <w:tcPr>
            <w:tcW w:w="2560" w:type="dxa"/>
            <w:gridSpan w:val="3"/>
            <w:shd w:val="clear" w:color="auto" w:fill="auto"/>
          </w:tcPr>
          <w:p w14:paraId="379F1342" w14:textId="77777777" w:rsidR="001D401F" w:rsidRPr="00A1115A" w:rsidRDefault="001D401F" w:rsidP="00E6103D">
            <w:pPr>
              <w:pStyle w:val="TAH"/>
            </w:pPr>
            <w:r w:rsidRPr="00A1115A">
              <w:t>Frequency range (MHz)</w:t>
            </w:r>
          </w:p>
        </w:tc>
        <w:tc>
          <w:tcPr>
            <w:tcW w:w="1077" w:type="dxa"/>
            <w:shd w:val="clear" w:color="auto" w:fill="auto"/>
          </w:tcPr>
          <w:p w14:paraId="6CB2A483" w14:textId="77777777" w:rsidR="001D401F" w:rsidRPr="00A1115A" w:rsidRDefault="001D401F" w:rsidP="00E6103D">
            <w:pPr>
              <w:pStyle w:val="TAH"/>
            </w:pPr>
            <w:r w:rsidRPr="00A1115A">
              <w:t>Maximum Level (dBm)</w:t>
            </w:r>
          </w:p>
        </w:tc>
        <w:tc>
          <w:tcPr>
            <w:tcW w:w="959" w:type="dxa"/>
            <w:shd w:val="clear" w:color="auto" w:fill="auto"/>
          </w:tcPr>
          <w:p w14:paraId="1C5E381E" w14:textId="77777777" w:rsidR="001D401F" w:rsidRPr="00A1115A" w:rsidRDefault="001D401F" w:rsidP="00E6103D">
            <w:pPr>
              <w:pStyle w:val="TAH"/>
            </w:pPr>
            <w:r w:rsidRPr="00A1115A">
              <w:t>MBW (MHz)</w:t>
            </w:r>
          </w:p>
        </w:tc>
        <w:tc>
          <w:tcPr>
            <w:tcW w:w="1052" w:type="dxa"/>
            <w:shd w:val="clear" w:color="auto" w:fill="auto"/>
          </w:tcPr>
          <w:p w14:paraId="659B9A8F" w14:textId="77777777" w:rsidR="001D401F" w:rsidRPr="00A1115A" w:rsidRDefault="001D401F" w:rsidP="00E6103D">
            <w:pPr>
              <w:pStyle w:val="TAH"/>
            </w:pPr>
            <w:r w:rsidRPr="00A1115A">
              <w:t>NOTE</w:t>
            </w:r>
          </w:p>
        </w:tc>
      </w:tr>
      <w:tr w:rsidR="001D401F" w:rsidRPr="00A1115A" w14:paraId="53478FC2" w14:textId="77777777" w:rsidTr="00E6103D">
        <w:tc>
          <w:tcPr>
            <w:tcW w:w="1508" w:type="dxa"/>
            <w:tcBorders>
              <w:bottom w:val="single" w:sz="4" w:space="0" w:color="auto"/>
            </w:tcBorders>
            <w:shd w:val="clear" w:color="auto" w:fill="auto"/>
          </w:tcPr>
          <w:p w14:paraId="1B266AA2" w14:textId="77777777" w:rsidR="001D401F" w:rsidRPr="00A1115A" w:rsidRDefault="001D401F" w:rsidP="00E6103D">
            <w:pPr>
              <w:pStyle w:val="TAC"/>
              <w:rPr>
                <w:rFonts w:cs="Arial"/>
                <w:lang w:eastAsia="ja-JP"/>
              </w:rPr>
            </w:pPr>
            <w:r w:rsidRPr="00A1115A">
              <w:t>CA_n7</w:t>
            </w:r>
          </w:p>
        </w:tc>
        <w:tc>
          <w:tcPr>
            <w:tcW w:w="2620" w:type="dxa"/>
            <w:shd w:val="clear" w:color="auto" w:fill="auto"/>
          </w:tcPr>
          <w:p w14:paraId="2BD59B46" w14:textId="77777777" w:rsidR="001D401F" w:rsidRPr="00A1115A" w:rsidRDefault="001D401F" w:rsidP="00E6103D">
            <w:pPr>
              <w:pStyle w:val="TAL"/>
              <w:keepNext w:val="0"/>
              <w:rPr>
                <w:lang w:val="sv-FI"/>
              </w:rPr>
            </w:pPr>
            <w:r w:rsidRPr="00A1115A">
              <w:rPr>
                <w:lang w:val="sv-FI"/>
              </w:rPr>
              <w:t>E-UTRA Band 1, 2, 3, 4, 5, 7, 8,  12, 13, 14, 17, 20, 22, 26, 27, 28, 29, 30, 31, 32, 33, 34, 40, 42, 43, 50, 51, 52, 65, 66, 67, 68, 72, 74, 75, 76, 85,</w:t>
            </w:r>
          </w:p>
          <w:p w14:paraId="3CB29EC7" w14:textId="77777777" w:rsidR="001D401F" w:rsidRPr="00A1115A" w:rsidRDefault="001D401F" w:rsidP="00E6103D">
            <w:pPr>
              <w:pStyle w:val="TAL"/>
              <w:rPr>
                <w:rFonts w:cs="Arial"/>
                <w:lang w:val="sv-FI" w:eastAsia="zh-CN"/>
              </w:rPr>
            </w:pPr>
            <w:r w:rsidRPr="00A1115A">
              <w:rPr>
                <w:lang w:val="sv-FI"/>
              </w:rPr>
              <w:t>NR Band n77, n78</w:t>
            </w:r>
          </w:p>
        </w:tc>
        <w:tc>
          <w:tcPr>
            <w:tcW w:w="972" w:type="dxa"/>
            <w:shd w:val="clear" w:color="auto" w:fill="auto"/>
          </w:tcPr>
          <w:p w14:paraId="2B8203AC" w14:textId="77777777" w:rsidR="001D401F" w:rsidRPr="00A1115A" w:rsidRDefault="001D401F" w:rsidP="00E6103D">
            <w:pPr>
              <w:pStyle w:val="TAC"/>
              <w:rPr>
                <w:rFonts w:cs="Arial"/>
                <w:szCs w:val="18"/>
              </w:rPr>
            </w:pPr>
            <w:r w:rsidRPr="00A1115A">
              <w:t>F</w:t>
            </w:r>
            <w:r w:rsidRPr="00A1115A">
              <w:rPr>
                <w:vertAlign w:val="subscript"/>
              </w:rPr>
              <w:t>DL_low</w:t>
            </w:r>
          </w:p>
        </w:tc>
        <w:tc>
          <w:tcPr>
            <w:tcW w:w="591" w:type="dxa"/>
            <w:shd w:val="clear" w:color="auto" w:fill="auto"/>
          </w:tcPr>
          <w:p w14:paraId="35D3ACFC" w14:textId="77777777" w:rsidR="001D401F" w:rsidRPr="00A1115A" w:rsidRDefault="001D401F" w:rsidP="00E6103D">
            <w:pPr>
              <w:pStyle w:val="TAC"/>
              <w:rPr>
                <w:rFonts w:cs="Arial"/>
                <w:szCs w:val="18"/>
                <w:lang w:val="en-US" w:eastAsia="zh-CN"/>
              </w:rPr>
            </w:pPr>
            <w:r w:rsidRPr="00A1115A">
              <w:t>-</w:t>
            </w:r>
          </w:p>
        </w:tc>
        <w:tc>
          <w:tcPr>
            <w:tcW w:w="997" w:type="dxa"/>
            <w:shd w:val="clear" w:color="auto" w:fill="auto"/>
          </w:tcPr>
          <w:p w14:paraId="14A00EAD" w14:textId="77777777" w:rsidR="001D401F" w:rsidRPr="00A1115A" w:rsidRDefault="001D401F" w:rsidP="00E6103D">
            <w:pPr>
              <w:pStyle w:val="TAC"/>
              <w:rPr>
                <w:rFonts w:cs="Arial"/>
                <w:szCs w:val="18"/>
              </w:rPr>
            </w:pPr>
            <w:r w:rsidRPr="00A1115A">
              <w:t>F</w:t>
            </w:r>
            <w:r w:rsidRPr="00A1115A">
              <w:rPr>
                <w:vertAlign w:val="subscript"/>
              </w:rPr>
              <w:t>DL_high</w:t>
            </w:r>
          </w:p>
        </w:tc>
        <w:tc>
          <w:tcPr>
            <w:tcW w:w="1077" w:type="dxa"/>
            <w:shd w:val="clear" w:color="auto" w:fill="auto"/>
          </w:tcPr>
          <w:p w14:paraId="5B5FAF21" w14:textId="77777777" w:rsidR="001D401F" w:rsidRPr="00A1115A" w:rsidRDefault="001D401F" w:rsidP="00E6103D">
            <w:pPr>
              <w:pStyle w:val="TAC"/>
              <w:rPr>
                <w:rFonts w:cs="Arial"/>
                <w:szCs w:val="18"/>
                <w:lang w:val="en-US" w:eastAsia="zh-CN"/>
              </w:rPr>
            </w:pPr>
            <w:r w:rsidRPr="00A1115A">
              <w:t>-50</w:t>
            </w:r>
          </w:p>
        </w:tc>
        <w:tc>
          <w:tcPr>
            <w:tcW w:w="959" w:type="dxa"/>
            <w:shd w:val="clear" w:color="auto" w:fill="auto"/>
          </w:tcPr>
          <w:p w14:paraId="00CE6C3E" w14:textId="77777777" w:rsidR="001D401F" w:rsidRPr="00A1115A" w:rsidRDefault="001D401F" w:rsidP="00E6103D">
            <w:pPr>
              <w:pStyle w:val="TAC"/>
              <w:rPr>
                <w:rFonts w:cs="Arial"/>
                <w:szCs w:val="18"/>
                <w:lang w:val="en-US" w:eastAsia="zh-CN"/>
              </w:rPr>
            </w:pPr>
            <w:r w:rsidRPr="00A1115A">
              <w:t>1</w:t>
            </w:r>
          </w:p>
        </w:tc>
        <w:tc>
          <w:tcPr>
            <w:tcW w:w="1052" w:type="dxa"/>
            <w:shd w:val="clear" w:color="auto" w:fill="auto"/>
          </w:tcPr>
          <w:p w14:paraId="0A1B458B" w14:textId="77777777" w:rsidR="001D401F" w:rsidRPr="00A1115A" w:rsidRDefault="001D401F" w:rsidP="00E6103D">
            <w:pPr>
              <w:pStyle w:val="TAC"/>
            </w:pPr>
          </w:p>
        </w:tc>
      </w:tr>
      <w:tr w:rsidR="001D401F" w:rsidRPr="00A1115A" w14:paraId="5AFA87EE" w14:textId="77777777" w:rsidTr="00E6103D">
        <w:tc>
          <w:tcPr>
            <w:tcW w:w="1508" w:type="dxa"/>
            <w:tcBorders>
              <w:bottom w:val="nil"/>
            </w:tcBorders>
            <w:shd w:val="clear" w:color="auto" w:fill="auto"/>
          </w:tcPr>
          <w:p w14:paraId="7B62D589" w14:textId="77777777" w:rsidR="001D401F" w:rsidRPr="00A1115A" w:rsidRDefault="001D401F" w:rsidP="00E6103D">
            <w:pPr>
              <w:pStyle w:val="TAC"/>
              <w:rPr>
                <w:rFonts w:cs="Arial"/>
                <w:lang w:eastAsia="zh-CN"/>
              </w:rPr>
            </w:pPr>
            <w:r w:rsidRPr="00A1115A">
              <w:rPr>
                <w:rFonts w:cs="Arial" w:hint="eastAsia"/>
                <w:lang w:eastAsia="zh-CN"/>
              </w:rPr>
              <w:t>C</w:t>
            </w:r>
            <w:r w:rsidRPr="00A1115A">
              <w:rPr>
                <w:rFonts w:cs="Arial"/>
                <w:lang w:eastAsia="zh-CN"/>
              </w:rPr>
              <w:t>A_n41</w:t>
            </w:r>
          </w:p>
        </w:tc>
        <w:tc>
          <w:tcPr>
            <w:tcW w:w="2620" w:type="dxa"/>
            <w:shd w:val="clear" w:color="auto" w:fill="auto"/>
          </w:tcPr>
          <w:p w14:paraId="19A6D904" w14:textId="77777777" w:rsidR="001D401F" w:rsidRPr="00A1115A" w:rsidRDefault="001D401F" w:rsidP="00E6103D">
            <w:pPr>
              <w:pStyle w:val="TAL"/>
              <w:rPr>
                <w:lang w:val="sv-FI"/>
              </w:rPr>
            </w:pPr>
            <w:r w:rsidRPr="00A1115A">
              <w:rPr>
                <w:lang w:val="sv-FI"/>
              </w:rPr>
              <w:t xml:space="preserve">E-UTRA Band 1, 2, 3, 4, 5, 8,  12, 13, 14, 17, 24, 25, 26, 27, 28, 29, 30, 34, 39, 42, 44, 45, 48, 50, 51, 52, 65, 66, 70, 71, 73, 74, 85, </w:t>
            </w:r>
          </w:p>
          <w:p w14:paraId="30E025D4" w14:textId="77777777" w:rsidR="001D401F" w:rsidRPr="00A1115A" w:rsidRDefault="001D401F" w:rsidP="00E6103D">
            <w:pPr>
              <w:pStyle w:val="TAL"/>
              <w:rPr>
                <w:lang w:val="sv-FI"/>
              </w:rPr>
            </w:pPr>
            <w:r w:rsidRPr="00A1115A">
              <w:rPr>
                <w:lang w:val="sv-FI"/>
              </w:rPr>
              <w:t>NR Band n77, n78</w:t>
            </w:r>
          </w:p>
        </w:tc>
        <w:tc>
          <w:tcPr>
            <w:tcW w:w="972" w:type="dxa"/>
            <w:shd w:val="clear" w:color="auto" w:fill="auto"/>
          </w:tcPr>
          <w:p w14:paraId="2217F269" w14:textId="77777777" w:rsidR="001D401F" w:rsidRPr="00A1115A" w:rsidRDefault="001D401F" w:rsidP="00E6103D">
            <w:pPr>
              <w:pStyle w:val="TAC"/>
              <w:rPr>
                <w:rFonts w:cs="Arial"/>
                <w:szCs w:val="18"/>
              </w:rPr>
            </w:pPr>
            <w:r w:rsidRPr="00A1115A">
              <w:t>F</w:t>
            </w:r>
            <w:r w:rsidRPr="00A1115A">
              <w:rPr>
                <w:vertAlign w:val="subscript"/>
              </w:rPr>
              <w:t>DL_low</w:t>
            </w:r>
          </w:p>
        </w:tc>
        <w:tc>
          <w:tcPr>
            <w:tcW w:w="591" w:type="dxa"/>
            <w:shd w:val="clear" w:color="auto" w:fill="auto"/>
          </w:tcPr>
          <w:p w14:paraId="0BBB690F" w14:textId="77777777" w:rsidR="001D401F" w:rsidRPr="00A1115A" w:rsidRDefault="001D401F" w:rsidP="00E6103D">
            <w:pPr>
              <w:pStyle w:val="TAC"/>
              <w:rPr>
                <w:rFonts w:cs="Arial"/>
                <w:szCs w:val="18"/>
              </w:rPr>
            </w:pPr>
            <w:r w:rsidRPr="00A1115A">
              <w:t>-</w:t>
            </w:r>
          </w:p>
        </w:tc>
        <w:tc>
          <w:tcPr>
            <w:tcW w:w="997" w:type="dxa"/>
            <w:shd w:val="clear" w:color="auto" w:fill="auto"/>
          </w:tcPr>
          <w:p w14:paraId="2FBA1FCB" w14:textId="77777777" w:rsidR="001D401F" w:rsidRPr="00A1115A" w:rsidRDefault="001D401F" w:rsidP="00E6103D">
            <w:pPr>
              <w:pStyle w:val="TAC"/>
              <w:rPr>
                <w:rFonts w:cs="Arial"/>
                <w:szCs w:val="18"/>
              </w:rPr>
            </w:pPr>
            <w:r w:rsidRPr="00A1115A">
              <w:t>F</w:t>
            </w:r>
            <w:r w:rsidRPr="00A1115A">
              <w:rPr>
                <w:vertAlign w:val="subscript"/>
              </w:rPr>
              <w:t>DL_high</w:t>
            </w:r>
          </w:p>
        </w:tc>
        <w:tc>
          <w:tcPr>
            <w:tcW w:w="1077" w:type="dxa"/>
            <w:shd w:val="clear" w:color="auto" w:fill="auto"/>
          </w:tcPr>
          <w:p w14:paraId="12628332" w14:textId="77777777" w:rsidR="001D401F" w:rsidRPr="00A1115A" w:rsidRDefault="001D401F" w:rsidP="00E6103D">
            <w:pPr>
              <w:pStyle w:val="TAC"/>
              <w:rPr>
                <w:rFonts w:cs="Arial"/>
                <w:szCs w:val="18"/>
              </w:rPr>
            </w:pPr>
            <w:r w:rsidRPr="00A1115A">
              <w:t>-50</w:t>
            </w:r>
          </w:p>
        </w:tc>
        <w:tc>
          <w:tcPr>
            <w:tcW w:w="959" w:type="dxa"/>
            <w:shd w:val="clear" w:color="auto" w:fill="auto"/>
          </w:tcPr>
          <w:p w14:paraId="684FBD79" w14:textId="77777777" w:rsidR="001D401F" w:rsidRPr="00A1115A" w:rsidRDefault="001D401F" w:rsidP="00E6103D">
            <w:pPr>
              <w:pStyle w:val="TAC"/>
              <w:rPr>
                <w:rFonts w:cs="Arial"/>
                <w:szCs w:val="18"/>
              </w:rPr>
            </w:pPr>
            <w:r w:rsidRPr="00A1115A">
              <w:t>1</w:t>
            </w:r>
          </w:p>
        </w:tc>
        <w:tc>
          <w:tcPr>
            <w:tcW w:w="1052" w:type="dxa"/>
            <w:shd w:val="clear" w:color="auto" w:fill="auto"/>
          </w:tcPr>
          <w:p w14:paraId="5624C085" w14:textId="77777777" w:rsidR="001D401F" w:rsidRPr="00A1115A" w:rsidRDefault="001D401F" w:rsidP="00E6103D">
            <w:pPr>
              <w:pStyle w:val="TAC"/>
              <w:rPr>
                <w:rFonts w:cs="Arial"/>
                <w:szCs w:val="18"/>
                <w:lang w:eastAsia="zh-TW"/>
              </w:rPr>
            </w:pPr>
          </w:p>
        </w:tc>
      </w:tr>
      <w:tr w:rsidR="001D401F" w:rsidRPr="00A1115A" w14:paraId="4101E4E0" w14:textId="77777777" w:rsidTr="00E6103D">
        <w:tc>
          <w:tcPr>
            <w:tcW w:w="1508" w:type="dxa"/>
            <w:tcBorders>
              <w:top w:val="nil"/>
              <w:bottom w:val="nil"/>
            </w:tcBorders>
            <w:shd w:val="clear" w:color="auto" w:fill="auto"/>
          </w:tcPr>
          <w:p w14:paraId="583D9897" w14:textId="77777777" w:rsidR="001D401F" w:rsidRPr="00A1115A" w:rsidRDefault="001D401F" w:rsidP="00E6103D">
            <w:pPr>
              <w:pStyle w:val="TAC"/>
              <w:rPr>
                <w:rFonts w:cs="Arial"/>
                <w:lang w:eastAsia="zh-CN"/>
              </w:rPr>
            </w:pPr>
          </w:p>
        </w:tc>
        <w:tc>
          <w:tcPr>
            <w:tcW w:w="2620" w:type="dxa"/>
            <w:shd w:val="clear" w:color="auto" w:fill="auto"/>
          </w:tcPr>
          <w:p w14:paraId="4E13BE9C" w14:textId="77777777" w:rsidR="001D401F" w:rsidRPr="00A1115A" w:rsidRDefault="001D401F" w:rsidP="00E6103D">
            <w:pPr>
              <w:pStyle w:val="TAL"/>
            </w:pPr>
            <w:r w:rsidRPr="00A1115A">
              <w:t>NR Band n79</w:t>
            </w:r>
          </w:p>
        </w:tc>
        <w:tc>
          <w:tcPr>
            <w:tcW w:w="972" w:type="dxa"/>
            <w:shd w:val="clear" w:color="auto" w:fill="auto"/>
          </w:tcPr>
          <w:p w14:paraId="668433C5" w14:textId="77777777" w:rsidR="001D401F" w:rsidRPr="00A1115A" w:rsidRDefault="001D401F" w:rsidP="00E6103D">
            <w:pPr>
              <w:pStyle w:val="TAC"/>
              <w:rPr>
                <w:rFonts w:cs="Arial"/>
                <w:szCs w:val="18"/>
              </w:rPr>
            </w:pPr>
            <w:r w:rsidRPr="00A1115A">
              <w:t>F</w:t>
            </w:r>
            <w:r w:rsidRPr="00A1115A">
              <w:rPr>
                <w:vertAlign w:val="subscript"/>
              </w:rPr>
              <w:t>DL_low</w:t>
            </w:r>
          </w:p>
        </w:tc>
        <w:tc>
          <w:tcPr>
            <w:tcW w:w="591" w:type="dxa"/>
            <w:shd w:val="clear" w:color="auto" w:fill="auto"/>
          </w:tcPr>
          <w:p w14:paraId="78C3093E" w14:textId="77777777" w:rsidR="001D401F" w:rsidRPr="00A1115A" w:rsidRDefault="001D401F" w:rsidP="00E6103D">
            <w:pPr>
              <w:pStyle w:val="TAC"/>
              <w:rPr>
                <w:rFonts w:cs="Arial"/>
                <w:szCs w:val="18"/>
              </w:rPr>
            </w:pPr>
            <w:r w:rsidRPr="00A1115A">
              <w:t>-</w:t>
            </w:r>
          </w:p>
        </w:tc>
        <w:tc>
          <w:tcPr>
            <w:tcW w:w="997" w:type="dxa"/>
            <w:shd w:val="clear" w:color="auto" w:fill="auto"/>
          </w:tcPr>
          <w:p w14:paraId="6D469950" w14:textId="77777777" w:rsidR="001D401F" w:rsidRPr="00A1115A" w:rsidRDefault="001D401F" w:rsidP="00E6103D">
            <w:pPr>
              <w:pStyle w:val="TAC"/>
              <w:rPr>
                <w:rFonts w:cs="Arial"/>
                <w:szCs w:val="18"/>
              </w:rPr>
            </w:pPr>
            <w:r w:rsidRPr="00A1115A">
              <w:t>F</w:t>
            </w:r>
            <w:r w:rsidRPr="00A1115A">
              <w:rPr>
                <w:vertAlign w:val="subscript"/>
              </w:rPr>
              <w:t>DL_high</w:t>
            </w:r>
          </w:p>
        </w:tc>
        <w:tc>
          <w:tcPr>
            <w:tcW w:w="1077" w:type="dxa"/>
            <w:shd w:val="clear" w:color="auto" w:fill="auto"/>
          </w:tcPr>
          <w:p w14:paraId="487493C3" w14:textId="77777777" w:rsidR="001D401F" w:rsidRPr="00A1115A" w:rsidRDefault="001D401F" w:rsidP="00E6103D">
            <w:pPr>
              <w:pStyle w:val="TAC"/>
              <w:rPr>
                <w:rFonts w:cs="Arial"/>
                <w:szCs w:val="18"/>
              </w:rPr>
            </w:pPr>
            <w:r w:rsidRPr="00A1115A">
              <w:t>-50</w:t>
            </w:r>
          </w:p>
        </w:tc>
        <w:tc>
          <w:tcPr>
            <w:tcW w:w="959" w:type="dxa"/>
            <w:shd w:val="clear" w:color="auto" w:fill="auto"/>
          </w:tcPr>
          <w:p w14:paraId="3B5589DD" w14:textId="77777777" w:rsidR="001D401F" w:rsidRPr="00A1115A" w:rsidRDefault="001D401F" w:rsidP="00E6103D">
            <w:pPr>
              <w:pStyle w:val="TAC"/>
              <w:rPr>
                <w:rFonts w:cs="Arial"/>
                <w:szCs w:val="18"/>
              </w:rPr>
            </w:pPr>
            <w:r w:rsidRPr="00A1115A">
              <w:t>1</w:t>
            </w:r>
          </w:p>
        </w:tc>
        <w:tc>
          <w:tcPr>
            <w:tcW w:w="1052" w:type="dxa"/>
            <w:shd w:val="clear" w:color="auto" w:fill="auto"/>
          </w:tcPr>
          <w:p w14:paraId="5B96BDF2" w14:textId="77777777" w:rsidR="001D401F" w:rsidRPr="00A1115A" w:rsidRDefault="001D401F" w:rsidP="00E6103D">
            <w:pPr>
              <w:pStyle w:val="TAC"/>
              <w:rPr>
                <w:rFonts w:cs="Arial"/>
                <w:szCs w:val="18"/>
                <w:lang w:eastAsia="zh-TW"/>
              </w:rPr>
            </w:pPr>
            <w:r>
              <w:t xml:space="preserve">2, </w:t>
            </w:r>
            <w:r w:rsidRPr="00A1115A">
              <w:t>4</w:t>
            </w:r>
          </w:p>
        </w:tc>
      </w:tr>
      <w:tr w:rsidR="001D401F" w:rsidRPr="00A1115A" w14:paraId="224F0CB7" w14:textId="77777777" w:rsidTr="00E6103D">
        <w:tc>
          <w:tcPr>
            <w:tcW w:w="1508" w:type="dxa"/>
            <w:tcBorders>
              <w:top w:val="nil"/>
              <w:bottom w:val="nil"/>
            </w:tcBorders>
            <w:shd w:val="clear" w:color="auto" w:fill="auto"/>
          </w:tcPr>
          <w:p w14:paraId="00B637CD" w14:textId="77777777" w:rsidR="001D401F" w:rsidRPr="00A1115A" w:rsidRDefault="001D401F" w:rsidP="00E6103D">
            <w:pPr>
              <w:pStyle w:val="TAC"/>
              <w:rPr>
                <w:rFonts w:cs="Arial"/>
                <w:lang w:eastAsia="zh-CN"/>
              </w:rPr>
            </w:pPr>
          </w:p>
        </w:tc>
        <w:tc>
          <w:tcPr>
            <w:tcW w:w="2620" w:type="dxa"/>
            <w:shd w:val="clear" w:color="auto" w:fill="auto"/>
          </w:tcPr>
          <w:p w14:paraId="69875F74" w14:textId="77777777" w:rsidR="001D401F" w:rsidRPr="00A1115A" w:rsidRDefault="001D401F" w:rsidP="00E6103D">
            <w:pPr>
              <w:pStyle w:val="TAL"/>
            </w:pPr>
            <w:r w:rsidRPr="00A1115A">
              <w:t>E-UTRA Band 9, 11, 18, 19, 21</w:t>
            </w:r>
          </w:p>
        </w:tc>
        <w:tc>
          <w:tcPr>
            <w:tcW w:w="972" w:type="dxa"/>
            <w:shd w:val="clear" w:color="auto" w:fill="auto"/>
          </w:tcPr>
          <w:p w14:paraId="0965D6E3" w14:textId="77777777" w:rsidR="001D401F" w:rsidRPr="00A1115A" w:rsidRDefault="001D401F" w:rsidP="00E6103D">
            <w:pPr>
              <w:pStyle w:val="TAC"/>
              <w:rPr>
                <w:rFonts w:cs="Arial"/>
                <w:szCs w:val="18"/>
              </w:rPr>
            </w:pPr>
            <w:r w:rsidRPr="00A1115A">
              <w:t>F</w:t>
            </w:r>
            <w:r w:rsidRPr="00A1115A">
              <w:rPr>
                <w:vertAlign w:val="subscript"/>
              </w:rPr>
              <w:t>DL_low</w:t>
            </w:r>
          </w:p>
        </w:tc>
        <w:tc>
          <w:tcPr>
            <w:tcW w:w="591" w:type="dxa"/>
            <w:shd w:val="clear" w:color="auto" w:fill="auto"/>
          </w:tcPr>
          <w:p w14:paraId="22F17711" w14:textId="77777777" w:rsidR="001D401F" w:rsidRPr="00A1115A" w:rsidRDefault="001D401F" w:rsidP="00E6103D">
            <w:pPr>
              <w:pStyle w:val="TAC"/>
              <w:rPr>
                <w:rFonts w:cs="Arial"/>
                <w:szCs w:val="18"/>
              </w:rPr>
            </w:pPr>
            <w:r w:rsidRPr="00A1115A">
              <w:t>-</w:t>
            </w:r>
          </w:p>
        </w:tc>
        <w:tc>
          <w:tcPr>
            <w:tcW w:w="997" w:type="dxa"/>
            <w:shd w:val="clear" w:color="auto" w:fill="auto"/>
          </w:tcPr>
          <w:p w14:paraId="24718E49" w14:textId="77777777" w:rsidR="001D401F" w:rsidRPr="00A1115A" w:rsidRDefault="001D401F" w:rsidP="00E6103D">
            <w:pPr>
              <w:pStyle w:val="TAC"/>
              <w:rPr>
                <w:rFonts w:cs="Arial"/>
                <w:szCs w:val="18"/>
              </w:rPr>
            </w:pPr>
            <w:r w:rsidRPr="00A1115A">
              <w:t>F</w:t>
            </w:r>
            <w:r w:rsidRPr="00A1115A">
              <w:rPr>
                <w:vertAlign w:val="subscript"/>
              </w:rPr>
              <w:t>DL_high</w:t>
            </w:r>
          </w:p>
        </w:tc>
        <w:tc>
          <w:tcPr>
            <w:tcW w:w="1077" w:type="dxa"/>
            <w:shd w:val="clear" w:color="auto" w:fill="auto"/>
          </w:tcPr>
          <w:p w14:paraId="336C4875" w14:textId="77777777" w:rsidR="001D401F" w:rsidRPr="00A1115A" w:rsidRDefault="001D401F" w:rsidP="00E6103D">
            <w:pPr>
              <w:pStyle w:val="TAC"/>
              <w:rPr>
                <w:rFonts w:cs="Arial"/>
                <w:szCs w:val="18"/>
              </w:rPr>
            </w:pPr>
            <w:r w:rsidRPr="00A1115A">
              <w:t>-50</w:t>
            </w:r>
          </w:p>
        </w:tc>
        <w:tc>
          <w:tcPr>
            <w:tcW w:w="959" w:type="dxa"/>
            <w:shd w:val="clear" w:color="auto" w:fill="auto"/>
          </w:tcPr>
          <w:p w14:paraId="5C248459" w14:textId="77777777" w:rsidR="001D401F" w:rsidRPr="00A1115A" w:rsidRDefault="001D401F" w:rsidP="00E6103D">
            <w:pPr>
              <w:pStyle w:val="TAC"/>
              <w:rPr>
                <w:rFonts w:cs="Arial"/>
                <w:szCs w:val="18"/>
              </w:rPr>
            </w:pPr>
            <w:r w:rsidRPr="00A1115A">
              <w:t>1</w:t>
            </w:r>
          </w:p>
        </w:tc>
        <w:tc>
          <w:tcPr>
            <w:tcW w:w="1052" w:type="dxa"/>
            <w:shd w:val="clear" w:color="auto" w:fill="auto"/>
          </w:tcPr>
          <w:p w14:paraId="7FF62DFC" w14:textId="77777777" w:rsidR="001D401F" w:rsidRPr="00A1115A" w:rsidRDefault="001D401F" w:rsidP="00E6103D">
            <w:pPr>
              <w:pStyle w:val="TAC"/>
              <w:rPr>
                <w:rFonts w:cs="Arial"/>
                <w:szCs w:val="18"/>
                <w:lang w:eastAsia="zh-TW"/>
              </w:rPr>
            </w:pPr>
            <w:r w:rsidRPr="00A1115A">
              <w:t>6</w:t>
            </w:r>
          </w:p>
        </w:tc>
      </w:tr>
      <w:tr w:rsidR="001D401F" w:rsidRPr="00A1115A" w14:paraId="12B156A4" w14:textId="77777777" w:rsidTr="00E6103D">
        <w:trPr>
          <w:ins w:id="810" w:author="Apple" w:date="2021-07-19T15:39:00Z"/>
        </w:trPr>
        <w:tc>
          <w:tcPr>
            <w:tcW w:w="1508" w:type="dxa"/>
            <w:tcBorders>
              <w:top w:val="nil"/>
              <w:bottom w:val="nil"/>
            </w:tcBorders>
            <w:shd w:val="clear" w:color="auto" w:fill="auto"/>
          </w:tcPr>
          <w:p w14:paraId="4DA79F2C" w14:textId="77777777" w:rsidR="001D401F" w:rsidRPr="00A1115A" w:rsidRDefault="001D401F" w:rsidP="00E6103D">
            <w:pPr>
              <w:pStyle w:val="TAC"/>
              <w:rPr>
                <w:ins w:id="811" w:author="Apple" w:date="2021-07-19T15:39:00Z"/>
                <w:rFonts w:cs="Arial"/>
                <w:lang w:eastAsia="zh-CN"/>
              </w:rPr>
            </w:pPr>
          </w:p>
        </w:tc>
        <w:tc>
          <w:tcPr>
            <w:tcW w:w="2620" w:type="dxa"/>
            <w:shd w:val="clear" w:color="auto" w:fill="auto"/>
          </w:tcPr>
          <w:p w14:paraId="32923AE5" w14:textId="77777777" w:rsidR="001D401F" w:rsidRPr="00A1115A" w:rsidRDefault="001D401F" w:rsidP="00E6103D">
            <w:pPr>
              <w:pStyle w:val="TAL"/>
              <w:rPr>
                <w:ins w:id="812" w:author="Apple" w:date="2021-07-19T15:39:00Z"/>
              </w:rPr>
            </w:pPr>
            <w:ins w:id="813" w:author="Apple" w:date="2021-07-19T15:39:00Z">
              <w:r w:rsidRPr="001C0CC4">
                <w:t>E-UTRA Band</w:t>
              </w:r>
              <w:r>
                <w:rPr>
                  <w:rFonts w:hint="eastAsia"/>
                  <w:lang w:eastAsia="zh-CN"/>
                </w:rPr>
                <w:t xml:space="preserve"> 40</w:t>
              </w:r>
            </w:ins>
          </w:p>
        </w:tc>
        <w:tc>
          <w:tcPr>
            <w:tcW w:w="972" w:type="dxa"/>
            <w:shd w:val="clear" w:color="auto" w:fill="auto"/>
          </w:tcPr>
          <w:p w14:paraId="2EEA29DA" w14:textId="77777777" w:rsidR="001D401F" w:rsidRPr="00A1115A" w:rsidRDefault="001D401F" w:rsidP="00E6103D">
            <w:pPr>
              <w:pStyle w:val="TAC"/>
              <w:rPr>
                <w:ins w:id="814" w:author="Apple" w:date="2021-07-19T15:39:00Z"/>
              </w:rPr>
            </w:pPr>
            <w:ins w:id="815" w:author="Apple" w:date="2021-07-19T15:39:00Z">
              <w:r w:rsidRPr="001C0CC4">
                <w:t>F</w:t>
              </w:r>
              <w:r w:rsidRPr="001C0CC4">
                <w:rPr>
                  <w:vertAlign w:val="subscript"/>
                </w:rPr>
                <w:t>DL_low</w:t>
              </w:r>
            </w:ins>
          </w:p>
        </w:tc>
        <w:tc>
          <w:tcPr>
            <w:tcW w:w="591" w:type="dxa"/>
            <w:shd w:val="clear" w:color="auto" w:fill="auto"/>
          </w:tcPr>
          <w:p w14:paraId="68544EAF" w14:textId="77777777" w:rsidR="001D401F" w:rsidRPr="00A1115A" w:rsidRDefault="001D401F" w:rsidP="00E6103D">
            <w:pPr>
              <w:pStyle w:val="TAC"/>
              <w:rPr>
                <w:ins w:id="816" w:author="Apple" w:date="2021-07-19T15:39:00Z"/>
              </w:rPr>
            </w:pPr>
            <w:ins w:id="817" w:author="Apple" w:date="2021-07-19T15:39:00Z">
              <w:r w:rsidRPr="001C0CC4">
                <w:t>-</w:t>
              </w:r>
            </w:ins>
          </w:p>
        </w:tc>
        <w:tc>
          <w:tcPr>
            <w:tcW w:w="997" w:type="dxa"/>
            <w:shd w:val="clear" w:color="auto" w:fill="auto"/>
          </w:tcPr>
          <w:p w14:paraId="055B7C26" w14:textId="77777777" w:rsidR="001D401F" w:rsidRPr="00A1115A" w:rsidRDefault="001D401F" w:rsidP="00E6103D">
            <w:pPr>
              <w:pStyle w:val="TAC"/>
              <w:rPr>
                <w:ins w:id="818" w:author="Apple" w:date="2021-07-19T15:39:00Z"/>
              </w:rPr>
            </w:pPr>
            <w:ins w:id="819" w:author="Apple" w:date="2021-07-19T15:39:00Z">
              <w:r w:rsidRPr="001C0CC4">
                <w:t>F</w:t>
              </w:r>
              <w:r w:rsidRPr="001C0CC4">
                <w:rPr>
                  <w:vertAlign w:val="subscript"/>
                </w:rPr>
                <w:t>DL_high</w:t>
              </w:r>
            </w:ins>
          </w:p>
        </w:tc>
        <w:tc>
          <w:tcPr>
            <w:tcW w:w="1077" w:type="dxa"/>
            <w:shd w:val="clear" w:color="auto" w:fill="auto"/>
          </w:tcPr>
          <w:p w14:paraId="21B678DA" w14:textId="77777777" w:rsidR="001D401F" w:rsidRPr="00A1115A" w:rsidRDefault="001D401F" w:rsidP="00E6103D">
            <w:pPr>
              <w:pStyle w:val="TAC"/>
              <w:rPr>
                <w:ins w:id="820" w:author="Apple" w:date="2021-07-19T15:39:00Z"/>
              </w:rPr>
            </w:pPr>
            <w:ins w:id="821" w:author="Apple" w:date="2021-07-19T15:39:00Z">
              <w:r>
                <w:rPr>
                  <w:rFonts w:hint="eastAsia"/>
                  <w:lang w:eastAsia="zh-CN"/>
                </w:rPr>
                <w:t>-40</w:t>
              </w:r>
            </w:ins>
          </w:p>
        </w:tc>
        <w:tc>
          <w:tcPr>
            <w:tcW w:w="959" w:type="dxa"/>
            <w:shd w:val="clear" w:color="auto" w:fill="auto"/>
          </w:tcPr>
          <w:p w14:paraId="7046FBC3" w14:textId="77777777" w:rsidR="001D401F" w:rsidRPr="00A1115A" w:rsidRDefault="001D401F" w:rsidP="00E6103D">
            <w:pPr>
              <w:pStyle w:val="TAC"/>
              <w:rPr>
                <w:ins w:id="822" w:author="Apple" w:date="2021-07-19T15:39:00Z"/>
              </w:rPr>
            </w:pPr>
            <w:ins w:id="823" w:author="Apple" w:date="2021-07-19T15:39:00Z">
              <w:r>
                <w:rPr>
                  <w:rFonts w:hint="eastAsia"/>
                  <w:lang w:eastAsia="zh-CN"/>
                </w:rPr>
                <w:t>1</w:t>
              </w:r>
            </w:ins>
          </w:p>
        </w:tc>
        <w:tc>
          <w:tcPr>
            <w:tcW w:w="1052" w:type="dxa"/>
            <w:shd w:val="clear" w:color="auto" w:fill="auto"/>
          </w:tcPr>
          <w:p w14:paraId="6E356D5C" w14:textId="77777777" w:rsidR="001D401F" w:rsidRPr="00A1115A" w:rsidRDefault="001D401F" w:rsidP="00E6103D">
            <w:pPr>
              <w:pStyle w:val="TAC"/>
              <w:rPr>
                <w:ins w:id="824" w:author="Apple" w:date="2021-07-19T15:39:00Z"/>
              </w:rPr>
            </w:pPr>
          </w:p>
        </w:tc>
      </w:tr>
      <w:tr w:rsidR="001D401F" w:rsidRPr="00A1115A" w14:paraId="25279689" w14:textId="77777777" w:rsidTr="00E6103D">
        <w:tc>
          <w:tcPr>
            <w:tcW w:w="1508" w:type="dxa"/>
            <w:tcBorders>
              <w:top w:val="nil"/>
            </w:tcBorders>
            <w:shd w:val="clear" w:color="auto" w:fill="auto"/>
          </w:tcPr>
          <w:p w14:paraId="38557A91" w14:textId="77777777" w:rsidR="001D401F" w:rsidRPr="00A1115A" w:rsidRDefault="001D401F" w:rsidP="00E6103D">
            <w:pPr>
              <w:pStyle w:val="TAC"/>
              <w:rPr>
                <w:rFonts w:cs="Arial"/>
                <w:lang w:eastAsia="zh-CN"/>
              </w:rPr>
            </w:pPr>
          </w:p>
        </w:tc>
        <w:tc>
          <w:tcPr>
            <w:tcW w:w="2620" w:type="dxa"/>
            <w:shd w:val="clear" w:color="auto" w:fill="auto"/>
          </w:tcPr>
          <w:p w14:paraId="424BCDDD" w14:textId="77777777" w:rsidR="001D401F" w:rsidRPr="00A1115A" w:rsidRDefault="001D401F" w:rsidP="00E6103D">
            <w:pPr>
              <w:pStyle w:val="TAL"/>
            </w:pPr>
            <w:r w:rsidRPr="00A1115A">
              <w:t>Frequency range</w:t>
            </w:r>
          </w:p>
        </w:tc>
        <w:tc>
          <w:tcPr>
            <w:tcW w:w="972" w:type="dxa"/>
            <w:shd w:val="clear" w:color="auto" w:fill="auto"/>
          </w:tcPr>
          <w:p w14:paraId="7125722C" w14:textId="77777777" w:rsidR="001D401F" w:rsidRPr="00A1115A" w:rsidRDefault="001D401F" w:rsidP="00E6103D">
            <w:pPr>
              <w:pStyle w:val="TAC"/>
              <w:rPr>
                <w:rFonts w:cs="Arial"/>
                <w:szCs w:val="18"/>
              </w:rPr>
            </w:pPr>
            <w:r w:rsidRPr="00A1115A">
              <w:t>1884.5</w:t>
            </w:r>
          </w:p>
        </w:tc>
        <w:tc>
          <w:tcPr>
            <w:tcW w:w="591" w:type="dxa"/>
            <w:shd w:val="clear" w:color="auto" w:fill="auto"/>
          </w:tcPr>
          <w:p w14:paraId="4499E87C" w14:textId="77777777" w:rsidR="001D401F" w:rsidRPr="00A1115A" w:rsidRDefault="001D401F" w:rsidP="00E6103D">
            <w:pPr>
              <w:pStyle w:val="TAC"/>
              <w:rPr>
                <w:rFonts w:cs="Arial"/>
                <w:szCs w:val="18"/>
              </w:rPr>
            </w:pPr>
          </w:p>
        </w:tc>
        <w:tc>
          <w:tcPr>
            <w:tcW w:w="997" w:type="dxa"/>
            <w:shd w:val="clear" w:color="auto" w:fill="auto"/>
          </w:tcPr>
          <w:p w14:paraId="5F78C977" w14:textId="77777777" w:rsidR="001D401F" w:rsidRPr="00A1115A" w:rsidRDefault="001D401F" w:rsidP="00E6103D">
            <w:pPr>
              <w:pStyle w:val="TAC"/>
              <w:rPr>
                <w:rFonts w:cs="Arial"/>
                <w:szCs w:val="18"/>
              </w:rPr>
            </w:pPr>
            <w:r w:rsidRPr="00A1115A">
              <w:t>1915.7</w:t>
            </w:r>
          </w:p>
        </w:tc>
        <w:tc>
          <w:tcPr>
            <w:tcW w:w="1077" w:type="dxa"/>
            <w:shd w:val="clear" w:color="auto" w:fill="auto"/>
          </w:tcPr>
          <w:p w14:paraId="37D5D411" w14:textId="77777777" w:rsidR="001D401F" w:rsidRPr="00A1115A" w:rsidRDefault="001D401F" w:rsidP="00E6103D">
            <w:pPr>
              <w:pStyle w:val="TAC"/>
              <w:rPr>
                <w:rFonts w:cs="Arial"/>
                <w:szCs w:val="18"/>
              </w:rPr>
            </w:pPr>
            <w:r w:rsidRPr="00A1115A">
              <w:t>-41</w:t>
            </w:r>
          </w:p>
        </w:tc>
        <w:tc>
          <w:tcPr>
            <w:tcW w:w="959" w:type="dxa"/>
            <w:shd w:val="clear" w:color="auto" w:fill="auto"/>
          </w:tcPr>
          <w:p w14:paraId="213550FE" w14:textId="77777777" w:rsidR="001D401F" w:rsidRPr="00A1115A" w:rsidRDefault="001D401F" w:rsidP="00E6103D">
            <w:pPr>
              <w:pStyle w:val="TAC"/>
              <w:rPr>
                <w:rFonts w:cs="Arial"/>
                <w:szCs w:val="18"/>
              </w:rPr>
            </w:pPr>
            <w:r w:rsidRPr="00A1115A">
              <w:t>0.3</w:t>
            </w:r>
          </w:p>
        </w:tc>
        <w:tc>
          <w:tcPr>
            <w:tcW w:w="1052" w:type="dxa"/>
            <w:shd w:val="clear" w:color="auto" w:fill="auto"/>
          </w:tcPr>
          <w:p w14:paraId="1570D853" w14:textId="77777777" w:rsidR="001D401F" w:rsidRPr="00A1115A" w:rsidRDefault="001D401F" w:rsidP="00E6103D">
            <w:pPr>
              <w:pStyle w:val="TAC"/>
              <w:rPr>
                <w:rFonts w:cs="Arial"/>
                <w:szCs w:val="18"/>
                <w:lang w:eastAsia="zh-TW"/>
              </w:rPr>
            </w:pPr>
            <w:r w:rsidRPr="00A1115A">
              <w:t>5, 6</w:t>
            </w:r>
          </w:p>
        </w:tc>
      </w:tr>
      <w:tr w:rsidR="001D401F" w:rsidRPr="00A1115A" w14:paraId="108C6A10" w14:textId="77777777" w:rsidTr="00E6103D">
        <w:tc>
          <w:tcPr>
            <w:tcW w:w="1508" w:type="dxa"/>
            <w:tcBorders>
              <w:bottom w:val="single" w:sz="4" w:space="0" w:color="auto"/>
            </w:tcBorders>
            <w:shd w:val="clear" w:color="auto" w:fill="auto"/>
          </w:tcPr>
          <w:p w14:paraId="7AC6C9F3" w14:textId="77777777" w:rsidR="001D401F" w:rsidRPr="00A1115A" w:rsidRDefault="001D401F" w:rsidP="00E6103D">
            <w:pPr>
              <w:pStyle w:val="TAC"/>
              <w:rPr>
                <w:rFonts w:cs="Arial"/>
                <w:lang w:eastAsia="zh-CN"/>
              </w:rPr>
            </w:pPr>
            <w:r w:rsidRPr="00A1115A">
              <w:rPr>
                <w:rFonts w:cs="Arial" w:hint="eastAsia"/>
                <w:lang w:eastAsia="zh-CN"/>
              </w:rPr>
              <w:t>C</w:t>
            </w:r>
            <w:r w:rsidRPr="00A1115A">
              <w:rPr>
                <w:rFonts w:cs="Arial"/>
                <w:lang w:eastAsia="zh-CN"/>
              </w:rPr>
              <w:t>A_n48</w:t>
            </w:r>
          </w:p>
        </w:tc>
        <w:tc>
          <w:tcPr>
            <w:tcW w:w="2620" w:type="dxa"/>
            <w:shd w:val="clear" w:color="auto" w:fill="auto"/>
          </w:tcPr>
          <w:p w14:paraId="373E7AB8" w14:textId="77777777" w:rsidR="001D401F" w:rsidRPr="00A1115A" w:rsidRDefault="001D401F" w:rsidP="00E6103D">
            <w:pPr>
              <w:pStyle w:val="TAL"/>
            </w:pPr>
            <w:r w:rsidRPr="00A1115A">
              <w:t>E-UTRA Band 2, 4, 5, 12, 13, 14, 17, 24, 25, 26, 29, 30, 41, 50, 51, 66, 70, 71, 74, 85</w:t>
            </w:r>
            <w:r w:rsidRPr="00A1115A">
              <w:rPr>
                <w:sz w:val="16"/>
                <w:szCs w:val="16"/>
              </w:rPr>
              <w:t xml:space="preserve"> </w:t>
            </w:r>
          </w:p>
        </w:tc>
        <w:tc>
          <w:tcPr>
            <w:tcW w:w="972" w:type="dxa"/>
            <w:shd w:val="clear" w:color="auto" w:fill="auto"/>
          </w:tcPr>
          <w:p w14:paraId="72F6C007" w14:textId="77777777" w:rsidR="001D401F" w:rsidRPr="00A1115A" w:rsidRDefault="001D401F" w:rsidP="00E6103D">
            <w:pPr>
              <w:pStyle w:val="TAC"/>
              <w:rPr>
                <w:rFonts w:cs="Arial"/>
                <w:szCs w:val="18"/>
              </w:rPr>
            </w:pPr>
            <w:r w:rsidRPr="00A1115A">
              <w:t>F</w:t>
            </w:r>
            <w:r w:rsidRPr="00A1115A">
              <w:rPr>
                <w:vertAlign w:val="subscript"/>
              </w:rPr>
              <w:t>DL_low</w:t>
            </w:r>
          </w:p>
        </w:tc>
        <w:tc>
          <w:tcPr>
            <w:tcW w:w="591" w:type="dxa"/>
            <w:shd w:val="clear" w:color="auto" w:fill="auto"/>
          </w:tcPr>
          <w:p w14:paraId="7F31CEEA" w14:textId="77777777" w:rsidR="001D401F" w:rsidRPr="00A1115A" w:rsidRDefault="001D401F" w:rsidP="00E6103D">
            <w:pPr>
              <w:pStyle w:val="TAC"/>
              <w:rPr>
                <w:rFonts w:cs="Arial"/>
                <w:szCs w:val="18"/>
              </w:rPr>
            </w:pPr>
            <w:r w:rsidRPr="00A1115A">
              <w:t>-</w:t>
            </w:r>
          </w:p>
        </w:tc>
        <w:tc>
          <w:tcPr>
            <w:tcW w:w="997" w:type="dxa"/>
            <w:shd w:val="clear" w:color="auto" w:fill="auto"/>
          </w:tcPr>
          <w:p w14:paraId="34DBE94F" w14:textId="77777777" w:rsidR="001D401F" w:rsidRPr="00A1115A" w:rsidRDefault="001D401F" w:rsidP="00E6103D">
            <w:pPr>
              <w:pStyle w:val="TAC"/>
              <w:rPr>
                <w:rFonts w:cs="Arial"/>
                <w:szCs w:val="18"/>
              </w:rPr>
            </w:pPr>
            <w:r w:rsidRPr="00A1115A">
              <w:t>F</w:t>
            </w:r>
            <w:r w:rsidRPr="00A1115A">
              <w:rPr>
                <w:vertAlign w:val="subscript"/>
              </w:rPr>
              <w:t>DL_high</w:t>
            </w:r>
          </w:p>
        </w:tc>
        <w:tc>
          <w:tcPr>
            <w:tcW w:w="1077" w:type="dxa"/>
            <w:shd w:val="clear" w:color="auto" w:fill="auto"/>
          </w:tcPr>
          <w:p w14:paraId="739250BD" w14:textId="77777777" w:rsidR="001D401F" w:rsidRPr="00A1115A" w:rsidRDefault="001D401F" w:rsidP="00E6103D">
            <w:pPr>
              <w:pStyle w:val="TAC"/>
              <w:rPr>
                <w:rFonts w:cs="Arial"/>
                <w:szCs w:val="18"/>
              </w:rPr>
            </w:pPr>
            <w:r w:rsidRPr="00A1115A">
              <w:t>-50</w:t>
            </w:r>
          </w:p>
        </w:tc>
        <w:tc>
          <w:tcPr>
            <w:tcW w:w="959" w:type="dxa"/>
            <w:shd w:val="clear" w:color="auto" w:fill="auto"/>
          </w:tcPr>
          <w:p w14:paraId="4F306915" w14:textId="77777777" w:rsidR="001D401F" w:rsidRPr="00A1115A" w:rsidRDefault="001D401F" w:rsidP="00E6103D">
            <w:pPr>
              <w:pStyle w:val="TAC"/>
              <w:rPr>
                <w:rFonts w:cs="Arial"/>
                <w:szCs w:val="18"/>
              </w:rPr>
            </w:pPr>
            <w:r w:rsidRPr="00A1115A">
              <w:t>1</w:t>
            </w:r>
          </w:p>
        </w:tc>
        <w:tc>
          <w:tcPr>
            <w:tcW w:w="1052" w:type="dxa"/>
            <w:shd w:val="clear" w:color="auto" w:fill="auto"/>
          </w:tcPr>
          <w:p w14:paraId="0F3C1F60" w14:textId="77777777" w:rsidR="001D401F" w:rsidRPr="00A1115A" w:rsidRDefault="001D401F" w:rsidP="00E6103D">
            <w:pPr>
              <w:pStyle w:val="TAC"/>
              <w:rPr>
                <w:rFonts w:cs="Arial"/>
                <w:szCs w:val="18"/>
                <w:lang w:eastAsia="zh-TW"/>
              </w:rPr>
            </w:pPr>
          </w:p>
        </w:tc>
      </w:tr>
      <w:tr w:rsidR="001D401F" w:rsidRPr="00A1115A" w14:paraId="00EEC68D" w14:textId="77777777" w:rsidTr="00E6103D">
        <w:tc>
          <w:tcPr>
            <w:tcW w:w="1508" w:type="dxa"/>
            <w:tcBorders>
              <w:bottom w:val="nil"/>
            </w:tcBorders>
            <w:shd w:val="clear" w:color="auto" w:fill="auto"/>
          </w:tcPr>
          <w:p w14:paraId="75CDA686" w14:textId="77777777" w:rsidR="001D401F" w:rsidRPr="00A1115A" w:rsidRDefault="001D401F" w:rsidP="00E6103D">
            <w:pPr>
              <w:pStyle w:val="TAC"/>
              <w:rPr>
                <w:rFonts w:cs="Arial"/>
                <w:lang w:eastAsia="zh-CN"/>
              </w:rPr>
            </w:pPr>
            <w:r w:rsidRPr="00A1115A">
              <w:rPr>
                <w:rFonts w:cs="Arial" w:hint="eastAsia"/>
                <w:lang w:eastAsia="zh-CN"/>
              </w:rPr>
              <w:t>C</w:t>
            </w:r>
            <w:r w:rsidRPr="00A1115A">
              <w:rPr>
                <w:rFonts w:cs="Arial"/>
                <w:lang w:eastAsia="zh-CN"/>
              </w:rPr>
              <w:t>A_n77</w:t>
            </w:r>
          </w:p>
        </w:tc>
        <w:tc>
          <w:tcPr>
            <w:tcW w:w="2620" w:type="dxa"/>
            <w:shd w:val="clear" w:color="auto" w:fill="auto"/>
          </w:tcPr>
          <w:p w14:paraId="6D7A6427" w14:textId="77777777" w:rsidR="001D401F" w:rsidRPr="00A1115A" w:rsidRDefault="001D401F" w:rsidP="00E6103D">
            <w:pPr>
              <w:pStyle w:val="TAL"/>
            </w:pPr>
            <w:r w:rsidRPr="00A1115A">
              <w:t>E-UTRA Band 1, 3, 5, 7, 8, 11, 18, 19, 20, 21, 26, 28, 34, 39, 40, 41, 65</w:t>
            </w:r>
          </w:p>
        </w:tc>
        <w:tc>
          <w:tcPr>
            <w:tcW w:w="972" w:type="dxa"/>
            <w:shd w:val="clear" w:color="auto" w:fill="auto"/>
          </w:tcPr>
          <w:p w14:paraId="0B612794" w14:textId="77777777" w:rsidR="001D401F" w:rsidRPr="00A1115A" w:rsidRDefault="001D401F" w:rsidP="00E6103D">
            <w:pPr>
              <w:pStyle w:val="TAC"/>
              <w:rPr>
                <w:rFonts w:cs="Arial"/>
                <w:szCs w:val="18"/>
              </w:rPr>
            </w:pPr>
            <w:r w:rsidRPr="00A1115A">
              <w:t>F</w:t>
            </w:r>
            <w:r w:rsidRPr="00A1115A">
              <w:rPr>
                <w:vertAlign w:val="subscript"/>
              </w:rPr>
              <w:t>DL_low</w:t>
            </w:r>
          </w:p>
        </w:tc>
        <w:tc>
          <w:tcPr>
            <w:tcW w:w="591" w:type="dxa"/>
            <w:shd w:val="clear" w:color="auto" w:fill="auto"/>
          </w:tcPr>
          <w:p w14:paraId="29381289" w14:textId="77777777" w:rsidR="001D401F" w:rsidRPr="00A1115A" w:rsidRDefault="001D401F" w:rsidP="00E6103D">
            <w:pPr>
              <w:pStyle w:val="TAC"/>
              <w:rPr>
                <w:rFonts w:cs="Arial"/>
                <w:szCs w:val="18"/>
              </w:rPr>
            </w:pPr>
            <w:r w:rsidRPr="00A1115A">
              <w:t>-</w:t>
            </w:r>
          </w:p>
        </w:tc>
        <w:tc>
          <w:tcPr>
            <w:tcW w:w="997" w:type="dxa"/>
            <w:shd w:val="clear" w:color="auto" w:fill="auto"/>
          </w:tcPr>
          <w:p w14:paraId="672BED54" w14:textId="77777777" w:rsidR="001D401F" w:rsidRPr="00A1115A" w:rsidRDefault="001D401F" w:rsidP="00E6103D">
            <w:pPr>
              <w:pStyle w:val="TAC"/>
              <w:rPr>
                <w:rFonts w:cs="Arial"/>
                <w:szCs w:val="18"/>
              </w:rPr>
            </w:pPr>
            <w:r w:rsidRPr="00A1115A">
              <w:t>F</w:t>
            </w:r>
            <w:r w:rsidRPr="00A1115A">
              <w:rPr>
                <w:vertAlign w:val="subscript"/>
              </w:rPr>
              <w:t>DL_high</w:t>
            </w:r>
          </w:p>
        </w:tc>
        <w:tc>
          <w:tcPr>
            <w:tcW w:w="1077" w:type="dxa"/>
            <w:shd w:val="clear" w:color="auto" w:fill="auto"/>
          </w:tcPr>
          <w:p w14:paraId="1B3CAE5F" w14:textId="77777777" w:rsidR="001D401F" w:rsidRPr="00A1115A" w:rsidRDefault="001D401F" w:rsidP="00E6103D">
            <w:pPr>
              <w:pStyle w:val="TAC"/>
              <w:rPr>
                <w:rFonts w:cs="Arial"/>
                <w:szCs w:val="18"/>
              </w:rPr>
            </w:pPr>
            <w:r w:rsidRPr="00A1115A">
              <w:t>-50</w:t>
            </w:r>
          </w:p>
        </w:tc>
        <w:tc>
          <w:tcPr>
            <w:tcW w:w="959" w:type="dxa"/>
            <w:shd w:val="clear" w:color="auto" w:fill="auto"/>
          </w:tcPr>
          <w:p w14:paraId="01FA39D9" w14:textId="77777777" w:rsidR="001D401F" w:rsidRPr="00A1115A" w:rsidRDefault="001D401F" w:rsidP="00E6103D">
            <w:pPr>
              <w:pStyle w:val="TAC"/>
              <w:rPr>
                <w:rFonts w:cs="Arial"/>
                <w:szCs w:val="18"/>
              </w:rPr>
            </w:pPr>
            <w:r w:rsidRPr="00A1115A">
              <w:t>1</w:t>
            </w:r>
          </w:p>
        </w:tc>
        <w:tc>
          <w:tcPr>
            <w:tcW w:w="1052" w:type="dxa"/>
            <w:shd w:val="clear" w:color="auto" w:fill="auto"/>
          </w:tcPr>
          <w:p w14:paraId="7789EA4F" w14:textId="77777777" w:rsidR="001D401F" w:rsidRPr="00A1115A" w:rsidRDefault="001D401F" w:rsidP="00E6103D">
            <w:pPr>
              <w:pStyle w:val="TAC"/>
              <w:rPr>
                <w:rFonts w:cs="Arial"/>
                <w:szCs w:val="18"/>
                <w:lang w:eastAsia="zh-TW"/>
              </w:rPr>
            </w:pPr>
          </w:p>
        </w:tc>
      </w:tr>
      <w:tr w:rsidR="001D401F" w:rsidRPr="00A1115A" w14:paraId="6F85065B" w14:textId="77777777" w:rsidTr="00E6103D">
        <w:tc>
          <w:tcPr>
            <w:tcW w:w="1508" w:type="dxa"/>
            <w:tcBorders>
              <w:top w:val="nil"/>
              <w:bottom w:val="single" w:sz="4" w:space="0" w:color="auto"/>
            </w:tcBorders>
            <w:shd w:val="clear" w:color="auto" w:fill="auto"/>
          </w:tcPr>
          <w:p w14:paraId="6343BE5A" w14:textId="77777777" w:rsidR="001D401F" w:rsidRPr="00A1115A" w:rsidRDefault="001D401F" w:rsidP="00E6103D">
            <w:pPr>
              <w:pStyle w:val="TAC"/>
              <w:rPr>
                <w:rFonts w:cs="Arial"/>
                <w:lang w:eastAsia="zh-CN"/>
              </w:rPr>
            </w:pPr>
          </w:p>
        </w:tc>
        <w:tc>
          <w:tcPr>
            <w:tcW w:w="2620" w:type="dxa"/>
            <w:shd w:val="clear" w:color="auto" w:fill="auto"/>
          </w:tcPr>
          <w:p w14:paraId="38EA6634" w14:textId="77777777" w:rsidR="001D401F" w:rsidRPr="00A1115A" w:rsidRDefault="001D401F" w:rsidP="00E6103D">
            <w:pPr>
              <w:pStyle w:val="TAL"/>
            </w:pPr>
            <w:r w:rsidRPr="00A1115A">
              <w:t>Frequency range</w:t>
            </w:r>
          </w:p>
        </w:tc>
        <w:tc>
          <w:tcPr>
            <w:tcW w:w="972" w:type="dxa"/>
            <w:shd w:val="clear" w:color="auto" w:fill="auto"/>
          </w:tcPr>
          <w:p w14:paraId="135FA03A" w14:textId="77777777" w:rsidR="001D401F" w:rsidRPr="00A1115A" w:rsidRDefault="001D401F" w:rsidP="00E6103D">
            <w:pPr>
              <w:pStyle w:val="TAC"/>
              <w:rPr>
                <w:rFonts w:cs="Arial"/>
                <w:szCs w:val="18"/>
              </w:rPr>
            </w:pPr>
            <w:r w:rsidRPr="00A1115A">
              <w:t>1884.5</w:t>
            </w:r>
          </w:p>
        </w:tc>
        <w:tc>
          <w:tcPr>
            <w:tcW w:w="591" w:type="dxa"/>
            <w:shd w:val="clear" w:color="auto" w:fill="auto"/>
          </w:tcPr>
          <w:p w14:paraId="5692818C" w14:textId="77777777" w:rsidR="001D401F" w:rsidRPr="00A1115A" w:rsidRDefault="001D401F" w:rsidP="00E6103D">
            <w:pPr>
              <w:pStyle w:val="TAC"/>
              <w:rPr>
                <w:rFonts w:cs="Arial"/>
                <w:szCs w:val="18"/>
              </w:rPr>
            </w:pPr>
            <w:r w:rsidRPr="00A1115A">
              <w:t>-</w:t>
            </w:r>
          </w:p>
        </w:tc>
        <w:tc>
          <w:tcPr>
            <w:tcW w:w="997" w:type="dxa"/>
            <w:shd w:val="clear" w:color="auto" w:fill="auto"/>
          </w:tcPr>
          <w:p w14:paraId="4D80C5B4" w14:textId="77777777" w:rsidR="001D401F" w:rsidRPr="00A1115A" w:rsidRDefault="001D401F" w:rsidP="00E6103D">
            <w:pPr>
              <w:pStyle w:val="TAC"/>
              <w:rPr>
                <w:rFonts w:cs="Arial"/>
                <w:szCs w:val="18"/>
              </w:rPr>
            </w:pPr>
            <w:r w:rsidRPr="00A1115A">
              <w:t>1915.7</w:t>
            </w:r>
          </w:p>
        </w:tc>
        <w:tc>
          <w:tcPr>
            <w:tcW w:w="1077" w:type="dxa"/>
            <w:shd w:val="clear" w:color="auto" w:fill="auto"/>
          </w:tcPr>
          <w:p w14:paraId="602D6F2B" w14:textId="77777777" w:rsidR="001D401F" w:rsidRPr="00A1115A" w:rsidRDefault="001D401F" w:rsidP="00E6103D">
            <w:pPr>
              <w:pStyle w:val="TAC"/>
              <w:rPr>
                <w:rFonts w:cs="Arial"/>
                <w:szCs w:val="18"/>
              </w:rPr>
            </w:pPr>
            <w:r w:rsidRPr="00A1115A">
              <w:t>-41</w:t>
            </w:r>
          </w:p>
        </w:tc>
        <w:tc>
          <w:tcPr>
            <w:tcW w:w="959" w:type="dxa"/>
            <w:shd w:val="clear" w:color="auto" w:fill="auto"/>
          </w:tcPr>
          <w:p w14:paraId="4A0EAA39" w14:textId="77777777" w:rsidR="001D401F" w:rsidRPr="00A1115A" w:rsidRDefault="001D401F" w:rsidP="00E6103D">
            <w:pPr>
              <w:pStyle w:val="TAC"/>
              <w:rPr>
                <w:rFonts w:cs="Arial"/>
                <w:szCs w:val="18"/>
              </w:rPr>
            </w:pPr>
            <w:r w:rsidRPr="00A1115A">
              <w:t>0.3</w:t>
            </w:r>
          </w:p>
        </w:tc>
        <w:tc>
          <w:tcPr>
            <w:tcW w:w="1052" w:type="dxa"/>
            <w:shd w:val="clear" w:color="auto" w:fill="auto"/>
          </w:tcPr>
          <w:p w14:paraId="2FA5323C" w14:textId="77777777" w:rsidR="001D401F" w:rsidRPr="00A1115A" w:rsidRDefault="001D401F" w:rsidP="00E6103D">
            <w:pPr>
              <w:pStyle w:val="TAC"/>
              <w:rPr>
                <w:rFonts w:cs="Arial"/>
                <w:szCs w:val="18"/>
                <w:lang w:eastAsia="zh-TW"/>
              </w:rPr>
            </w:pPr>
            <w:r w:rsidRPr="00A1115A">
              <w:t>5</w:t>
            </w:r>
          </w:p>
        </w:tc>
      </w:tr>
      <w:tr w:rsidR="001D401F" w:rsidRPr="00A1115A" w14:paraId="5070E824" w14:textId="77777777" w:rsidTr="00E6103D">
        <w:tc>
          <w:tcPr>
            <w:tcW w:w="1508" w:type="dxa"/>
            <w:tcBorders>
              <w:bottom w:val="nil"/>
            </w:tcBorders>
            <w:shd w:val="clear" w:color="auto" w:fill="auto"/>
          </w:tcPr>
          <w:p w14:paraId="5D51B3BD" w14:textId="77777777" w:rsidR="001D401F" w:rsidRPr="00A1115A" w:rsidRDefault="001D401F" w:rsidP="00E6103D">
            <w:pPr>
              <w:pStyle w:val="TAC"/>
              <w:rPr>
                <w:rFonts w:cs="Arial"/>
                <w:lang w:eastAsia="zh-CN"/>
              </w:rPr>
            </w:pPr>
            <w:r w:rsidRPr="00A1115A">
              <w:rPr>
                <w:rFonts w:cs="Arial"/>
                <w:lang w:eastAsia="zh-CN"/>
              </w:rPr>
              <w:t>CA_n78</w:t>
            </w:r>
          </w:p>
        </w:tc>
        <w:tc>
          <w:tcPr>
            <w:tcW w:w="2620" w:type="dxa"/>
            <w:shd w:val="clear" w:color="auto" w:fill="auto"/>
          </w:tcPr>
          <w:p w14:paraId="22693C0B" w14:textId="77777777" w:rsidR="001D401F" w:rsidRPr="00A1115A" w:rsidRDefault="001D401F" w:rsidP="00E6103D">
            <w:pPr>
              <w:pStyle w:val="TAL"/>
            </w:pPr>
            <w:r w:rsidRPr="00A1115A">
              <w:t>E-UTRA Band 1, 3, 5, 7, 8, 11, 18, 19, 20, 21, 26, 28, 34, 39, 40, 41, 65</w:t>
            </w:r>
          </w:p>
        </w:tc>
        <w:tc>
          <w:tcPr>
            <w:tcW w:w="972" w:type="dxa"/>
            <w:shd w:val="clear" w:color="auto" w:fill="auto"/>
          </w:tcPr>
          <w:p w14:paraId="3A31386E" w14:textId="77777777" w:rsidR="001D401F" w:rsidRPr="00A1115A" w:rsidRDefault="001D401F" w:rsidP="00E6103D">
            <w:pPr>
              <w:pStyle w:val="TAC"/>
              <w:rPr>
                <w:rFonts w:cs="Arial"/>
                <w:szCs w:val="18"/>
              </w:rPr>
            </w:pPr>
            <w:r w:rsidRPr="00A1115A">
              <w:t>F</w:t>
            </w:r>
            <w:r w:rsidRPr="00A1115A">
              <w:rPr>
                <w:vertAlign w:val="subscript"/>
              </w:rPr>
              <w:t>DL_low</w:t>
            </w:r>
          </w:p>
        </w:tc>
        <w:tc>
          <w:tcPr>
            <w:tcW w:w="591" w:type="dxa"/>
            <w:shd w:val="clear" w:color="auto" w:fill="auto"/>
          </w:tcPr>
          <w:p w14:paraId="0D4EA3EA" w14:textId="77777777" w:rsidR="001D401F" w:rsidRPr="00A1115A" w:rsidRDefault="001D401F" w:rsidP="00E6103D">
            <w:pPr>
              <w:pStyle w:val="TAC"/>
              <w:rPr>
                <w:rFonts w:cs="Arial"/>
                <w:szCs w:val="18"/>
              </w:rPr>
            </w:pPr>
            <w:r w:rsidRPr="00A1115A">
              <w:t>-</w:t>
            </w:r>
          </w:p>
        </w:tc>
        <w:tc>
          <w:tcPr>
            <w:tcW w:w="997" w:type="dxa"/>
            <w:shd w:val="clear" w:color="auto" w:fill="auto"/>
          </w:tcPr>
          <w:p w14:paraId="1CF2F438" w14:textId="77777777" w:rsidR="001D401F" w:rsidRPr="00A1115A" w:rsidRDefault="001D401F" w:rsidP="00E6103D">
            <w:pPr>
              <w:pStyle w:val="TAC"/>
              <w:rPr>
                <w:rFonts w:cs="Arial"/>
                <w:szCs w:val="18"/>
              </w:rPr>
            </w:pPr>
            <w:r w:rsidRPr="00A1115A">
              <w:t>F</w:t>
            </w:r>
            <w:r w:rsidRPr="00A1115A">
              <w:rPr>
                <w:vertAlign w:val="subscript"/>
              </w:rPr>
              <w:t>DL_high</w:t>
            </w:r>
          </w:p>
        </w:tc>
        <w:tc>
          <w:tcPr>
            <w:tcW w:w="1077" w:type="dxa"/>
            <w:shd w:val="clear" w:color="auto" w:fill="auto"/>
          </w:tcPr>
          <w:p w14:paraId="2F8FC244" w14:textId="77777777" w:rsidR="001D401F" w:rsidRPr="00A1115A" w:rsidRDefault="001D401F" w:rsidP="00E6103D">
            <w:pPr>
              <w:pStyle w:val="TAC"/>
              <w:rPr>
                <w:rFonts w:cs="Arial"/>
                <w:szCs w:val="18"/>
              </w:rPr>
            </w:pPr>
            <w:r w:rsidRPr="00A1115A">
              <w:t>-50</w:t>
            </w:r>
          </w:p>
        </w:tc>
        <w:tc>
          <w:tcPr>
            <w:tcW w:w="959" w:type="dxa"/>
            <w:shd w:val="clear" w:color="auto" w:fill="auto"/>
          </w:tcPr>
          <w:p w14:paraId="391C6DD7" w14:textId="77777777" w:rsidR="001D401F" w:rsidRPr="00A1115A" w:rsidRDefault="001D401F" w:rsidP="00E6103D">
            <w:pPr>
              <w:pStyle w:val="TAC"/>
              <w:rPr>
                <w:rFonts w:cs="Arial"/>
                <w:szCs w:val="18"/>
              </w:rPr>
            </w:pPr>
            <w:r w:rsidRPr="00A1115A">
              <w:t>1</w:t>
            </w:r>
          </w:p>
        </w:tc>
        <w:tc>
          <w:tcPr>
            <w:tcW w:w="1052" w:type="dxa"/>
            <w:shd w:val="clear" w:color="auto" w:fill="auto"/>
          </w:tcPr>
          <w:p w14:paraId="12AEA15B" w14:textId="77777777" w:rsidR="001D401F" w:rsidRPr="00A1115A" w:rsidRDefault="001D401F" w:rsidP="00E6103D">
            <w:pPr>
              <w:pStyle w:val="TAC"/>
              <w:rPr>
                <w:rFonts w:cs="Arial"/>
                <w:szCs w:val="18"/>
                <w:lang w:eastAsia="zh-TW"/>
              </w:rPr>
            </w:pPr>
          </w:p>
        </w:tc>
      </w:tr>
      <w:tr w:rsidR="001D401F" w:rsidRPr="00A1115A" w14:paraId="36917D2E" w14:textId="77777777" w:rsidTr="00E6103D">
        <w:tc>
          <w:tcPr>
            <w:tcW w:w="1508" w:type="dxa"/>
            <w:tcBorders>
              <w:top w:val="nil"/>
              <w:bottom w:val="single" w:sz="4" w:space="0" w:color="auto"/>
            </w:tcBorders>
            <w:shd w:val="clear" w:color="auto" w:fill="auto"/>
          </w:tcPr>
          <w:p w14:paraId="16867CE1" w14:textId="77777777" w:rsidR="001D401F" w:rsidRPr="00A1115A" w:rsidRDefault="001D401F" w:rsidP="00E6103D">
            <w:pPr>
              <w:pStyle w:val="TAC"/>
              <w:rPr>
                <w:rFonts w:cs="Arial"/>
                <w:lang w:eastAsia="zh-CN"/>
              </w:rPr>
            </w:pPr>
          </w:p>
        </w:tc>
        <w:tc>
          <w:tcPr>
            <w:tcW w:w="2620" w:type="dxa"/>
            <w:shd w:val="clear" w:color="auto" w:fill="auto"/>
          </w:tcPr>
          <w:p w14:paraId="4071885F" w14:textId="77777777" w:rsidR="001D401F" w:rsidRPr="00A1115A" w:rsidRDefault="001D401F" w:rsidP="00E6103D">
            <w:pPr>
              <w:pStyle w:val="TAL"/>
            </w:pPr>
            <w:r w:rsidRPr="00A1115A">
              <w:t>Frequency range</w:t>
            </w:r>
          </w:p>
        </w:tc>
        <w:tc>
          <w:tcPr>
            <w:tcW w:w="972" w:type="dxa"/>
            <w:shd w:val="clear" w:color="auto" w:fill="auto"/>
          </w:tcPr>
          <w:p w14:paraId="5E898D09" w14:textId="77777777" w:rsidR="001D401F" w:rsidRPr="00A1115A" w:rsidRDefault="001D401F" w:rsidP="00E6103D">
            <w:pPr>
              <w:pStyle w:val="TAC"/>
              <w:rPr>
                <w:rFonts w:cs="Arial"/>
                <w:szCs w:val="18"/>
              </w:rPr>
            </w:pPr>
            <w:r w:rsidRPr="00A1115A">
              <w:t>1884.5</w:t>
            </w:r>
          </w:p>
        </w:tc>
        <w:tc>
          <w:tcPr>
            <w:tcW w:w="591" w:type="dxa"/>
            <w:shd w:val="clear" w:color="auto" w:fill="auto"/>
          </w:tcPr>
          <w:p w14:paraId="5DF47B05" w14:textId="77777777" w:rsidR="001D401F" w:rsidRPr="00A1115A" w:rsidRDefault="001D401F" w:rsidP="00E6103D">
            <w:pPr>
              <w:pStyle w:val="TAC"/>
              <w:rPr>
                <w:rFonts w:cs="Arial"/>
                <w:szCs w:val="18"/>
              </w:rPr>
            </w:pPr>
            <w:r w:rsidRPr="00A1115A">
              <w:t>-</w:t>
            </w:r>
          </w:p>
        </w:tc>
        <w:tc>
          <w:tcPr>
            <w:tcW w:w="997" w:type="dxa"/>
            <w:shd w:val="clear" w:color="auto" w:fill="auto"/>
          </w:tcPr>
          <w:p w14:paraId="0720461D" w14:textId="77777777" w:rsidR="001D401F" w:rsidRPr="00A1115A" w:rsidRDefault="001D401F" w:rsidP="00E6103D">
            <w:pPr>
              <w:pStyle w:val="TAC"/>
              <w:rPr>
                <w:rFonts w:cs="Arial"/>
                <w:szCs w:val="18"/>
              </w:rPr>
            </w:pPr>
            <w:r w:rsidRPr="00A1115A">
              <w:t>1915.7</w:t>
            </w:r>
          </w:p>
        </w:tc>
        <w:tc>
          <w:tcPr>
            <w:tcW w:w="1077" w:type="dxa"/>
            <w:shd w:val="clear" w:color="auto" w:fill="auto"/>
          </w:tcPr>
          <w:p w14:paraId="7C2E6B19" w14:textId="77777777" w:rsidR="001D401F" w:rsidRPr="00A1115A" w:rsidRDefault="001D401F" w:rsidP="00E6103D">
            <w:pPr>
              <w:pStyle w:val="TAC"/>
              <w:rPr>
                <w:rFonts w:cs="Arial"/>
                <w:szCs w:val="18"/>
              </w:rPr>
            </w:pPr>
            <w:r w:rsidRPr="00A1115A">
              <w:t>-41</w:t>
            </w:r>
          </w:p>
        </w:tc>
        <w:tc>
          <w:tcPr>
            <w:tcW w:w="959" w:type="dxa"/>
            <w:shd w:val="clear" w:color="auto" w:fill="auto"/>
          </w:tcPr>
          <w:p w14:paraId="1BCF9080" w14:textId="77777777" w:rsidR="001D401F" w:rsidRPr="00A1115A" w:rsidRDefault="001D401F" w:rsidP="00E6103D">
            <w:pPr>
              <w:pStyle w:val="TAC"/>
              <w:rPr>
                <w:rFonts w:cs="Arial"/>
                <w:szCs w:val="18"/>
              </w:rPr>
            </w:pPr>
            <w:r w:rsidRPr="00A1115A">
              <w:t>0.3</w:t>
            </w:r>
          </w:p>
        </w:tc>
        <w:tc>
          <w:tcPr>
            <w:tcW w:w="1052" w:type="dxa"/>
            <w:shd w:val="clear" w:color="auto" w:fill="auto"/>
          </w:tcPr>
          <w:p w14:paraId="04E74011" w14:textId="77777777" w:rsidR="001D401F" w:rsidRPr="00A1115A" w:rsidRDefault="001D401F" w:rsidP="00E6103D">
            <w:pPr>
              <w:pStyle w:val="TAC"/>
              <w:rPr>
                <w:rFonts w:cs="Arial"/>
                <w:szCs w:val="18"/>
                <w:lang w:eastAsia="zh-TW"/>
              </w:rPr>
            </w:pPr>
            <w:r w:rsidRPr="00A1115A">
              <w:t>5</w:t>
            </w:r>
          </w:p>
        </w:tc>
      </w:tr>
      <w:tr w:rsidR="001D401F" w:rsidRPr="00A1115A" w14:paraId="000C7589" w14:textId="77777777" w:rsidTr="00E6103D">
        <w:tc>
          <w:tcPr>
            <w:tcW w:w="1508" w:type="dxa"/>
            <w:tcBorders>
              <w:bottom w:val="nil"/>
            </w:tcBorders>
            <w:shd w:val="clear" w:color="auto" w:fill="auto"/>
          </w:tcPr>
          <w:p w14:paraId="067C1F9D" w14:textId="77777777" w:rsidR="001D401F" w:rsidRPr="00A1115A" w:rsidRDefault="001D401F" w:rsidP="00E6103D">
            <w:pPr>
              <w:pStyle w:val="TAC"/>
              <w:rPr>
                <w:rFonts w:cs="Arial"/>
                <w:lang w:eastAsia="zh-CN"/>
              </w:rPr>
            </w:pPr>
            <w:r w:rsidRPr="00A1115A">
              <w:rPr>
                <w:rFonts w:cs="Arial"/>
                <w:lang w:eastAsia="zh-CN"/>
              </w:rPr>
              <w:t>CA_n79</w:t>
            </w:r>
          </w:p>
        </w:tc>
        <w:tc>
          <w:tcPr>
            <w:tcW w:w="2620" w:type="dxa"/>
            <w:shd w:val="clear" w:color="auto" w:fill="auto"/>
          </w:tcPr>
          <w:p w14:paraId="62D56B9A" w14:textId="77777777" w:rsidR="001D401F" w:rsidRPr="00A1115A" w:rsidRDefault="001D401F" w:rsidP="00E6103D">
            <w:pPr>
              <w:pStyle w:val="TAL"/>
            </w:pPr>
            <w:r w:rsidRPr="00A1115A">
              <w:t>E-UTRA Band 1, 3, 5, 8, 11, 18, 19, 21, 28, 34, 39, 40, 41, 42, 65</w:t>
            </w:r>
          </w:p>
        </w:tc>
        <w:tc>
          <w:tcPr>
            <w:tcW w:w="972" w:type="dxa"/>
            <w:shd w:val="clear" w:color="auto" w:fill="auto"/>
          </w:tcPr>
          <w:p w14:paraId="308DDB2C"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4D1DF3DC" w14:textId="77777777" w:rsidR="001D401F" w:rsidRPr="00A1115A" w:rsidRDefault="001D401F" w:rsidP="00E6103D">
            <w:pPr>
              <w:pStyle w:val="TAC"/>
            </w:pPr>
            <w:r w:rsidRPr="00A1115A">
              <w:t>-</w:t>
            </w:r>
          </w:p>
        </w:tc>
        <w:tc>
          <w:tcPr>
            <w:tcW w:w="997" w:type="dxa"/>
            <w:shd w:val="clear" w:color="auto" w:fill="auto"/>
          </w:tcPr>
          <w:p w14:paraId="112126B3"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3FD66A75" w14:textId="77777777" w:rsidR="001D401F" w:rsidRPr="00A1115A" w:rsidRDefault="001D401F" w:rsidP="00E6103D">
            <w:pPr>
              <w:pStyle w:val="TAC"/>
            </w:pPr>
            <w:r w:rsidRPr="00A1115A">
              <w:t>-50</w:t>
            </w:r>
          </w:p>
        </w:tc>
        <w:tc>
          <w:tcPr>
            <w:tcW w:w="959" w:type="dxa"/>
            <w:shd w:val="clear" w:color="auto" w:fill="auto"/>
          </w:tcPr>
          <w:p w14:paraId="1FBEE4A5" w14:textId="77777777" w:rsidR="001D401F" w:rsidRPr="00A1115A" w:rsidRDefault="001D401F" w:rsidP="00E6103D">
            <w:pPr>
              <w:pStyle w:val="TAC"/>
            </w:pPr>
            <w:r w:rsidRPr="00A1115A">
              <w:t>1</w:t>
            </w:r>
          </w:p>
        </w:tc>
        <w:tc>
          <w:tcPr>
            <w:tcW w:w="1052" w:type="dxa"/>
            <w:shd w:val="clear" w:color="auto" w:fill="auto"/>
          </w:tcPr>
          <w:p w14:paraId="7956551F" w14:textId="77777777" w:rsidR="001D401F" w:rsidRPr="00A1115A" w:rsidRDefault="001D401F" w:rsidP="00E6103D">
            <w:pPr>
              <w:pStyle w:val="TAC"/>
            </w:pPr>
          </w:p>
        </w:tc>
      </w:tr>
      <w:tr w:rsidR="001D401F" w:rsidRPr="00A1115A" w14:paraId="2AAC23B5" w14:textId="77777777" w:rsidTr="00E6103D">
        <w:tc>
          <w:tcPr>
            <w:tcW w:w="1508" w:type="dxa"/>
            <w:tcBorders>
              <w:top w:val="nil"/>
            </w:tcBorders>
            <w:shd w:val="clear" w:color="auto" w:fill="auto"/>
          </w:tcPr>
          <w:p w14:paraId="7905B234" w14:textId="77777777" w:rsidR="001D401F" w:rsidRPr="00A1115A" w:rsidRDefault="001D401F" w:rsidP="00E6103D">
            <w:pPr>
              <w:pStyle w:val="TAC"/>
              <w:rPr>
                <w:rFonts w:cs="Arial"/>
                <w:lang w:eastAsia="zh-CN"/>
              </w:rPr>
            </w:pPr>
          </w:p>
        </w:tc>
        <w:tc>
          <w:tcPr>
            <w:tcW w:w="2620" w:type="dxa"/>
            <w:shd w:val="clear" w:color="auto" w:fill="auto"/>
          </w:tcPr>
          <w:p w14:paraId="6A925FE3" w14:textId="77777777" w:rsidR="001D401F" w:rsidRPr="00A1115A" w:rsidRDefault="001D401F" w:rsidP="00E6103D">
            <w:pPr>
              <w:pStyle w:val="TAL"/>
            </w:pPr>
            <w:r w:rsidRPr="00A1115A">
              <w:t>Frequency range</w:t>
            </w:r>
          </w:p>
        </w:tc>
        <w:tc>
          <w:tcPr>
            <w:tcW w:w="972" w:type="dxa"/>
            <w:shd w:val="clear" w:color="auto" w:fill="auto"/>
          </w:tcPr>
          <w:p w14:paraId="0C757DC8" w14:textId="77777777" w:rsidR="001D401F" w:rsidRPr="00A1115A" w:rsidRDefault="001D401F" w:rsidP="00E6103D">
            <w:pPr>
              <w:pStyle w:val="TAC"/>
            </w:pPr>
            <w:r w:rsidRPr="00A1115A">
              <w:t>1884.5</w:t>
            </w:r>
          </w:p>
        </w:tc>
        <w:tc>
          <w:tcPr>
            <w:tcW w:w="591" w:type="dxa"/>
            <w:shd w:val="clear" w:color="auto" w:fill="auto"/>
          </w:tcPr>
          <w:p w14:paraId="12670DDE" w14:textId="77777777" w:rsidR="001D401F" w:rsidRPr="00A1115A" w:rsidRDefault="001D401F" w:rsidP="00E6103D">
            <w:pPr>
              <w:pStyle w:val="TAC"/>
            </w:pPr>
            <w:r w:rsidRPr="00A1115A">
              <w:t>-</w:t>
            </w:r>
          </w:p>
        </w:tc>
        <w:tc>
          <w:tcPr>
            <w:tcW w:w="997" w:type="dxa"/>
            <w:shd w:val="clear" w:color="auto" w:fill="auto"/>
          </w:tcPr>
          <w:p w14:paraId="168BB792" w14:textId="77777777" w:rsidR="001D401F" w:rsidRPr="00A1115A" w:rsidRDefault="001D401F" w:rsidP="00E6103D">
            <w:pPr>
              <w:pStyle w:val="TAC"/>
            </w:pPr>
            <w:r w:rsidRPr="00A1115A">
              <w:t>1915.7</w:t>
            </w:r>
          </w:p>
        </w:tc>
        <w:tc>
          <w:tcPr>
            <w:tcW w:w="1077" w:type="dxa"/>
            <w:shd w:val="clear" w:color="auto" w:fill="auto"/>
          </w:tcPr>
          <w:p w14:paraId="090E1F2E" w14:textId="77777777" w:rsidR="001D401F" w:rsidRPr="00A1115A" w:rsidRDefault="001D401F" w:rsidP="00E6103D">
            <w:pPr>
              <w:pStyle w:val="TAC"/>
            </w:pPr>
            <w:r w:rsidRPr="00A1115A">
              <w:t>-41</w:t>
            </w:r>
          </w:p>
        </w:tc>
        <w:tc>
          <w:tcPr>
            <w:tcW w:w="959" w:type="dxa"/>
            <w:shd w:val="clear" w:color="auto" w:fill="auto"/>
          </w:tcPr>
          <w:p w14:paraId="7DCED198" w14:textId="77777777" w:rsidR="001D401F" w:rsidRPr="00A1115A" w:rsidRDefault="001D401F" w:rsidP="00E6103D">
            <w:pPr>
              <w:pStyle w:val="TAC"/>
            </w:pPr>
            <w:r w:rsidRPr="00A1115A">
              <w:t>0.3</w:t>
            </w:r>
          </w:p>
        </w:tc>
        <w:tc>
          <w:tcPr>
            <w:tcW w:w="1052" w:type="dxa"/>
            <w:shd w:val="clear" w:color="auto" w:fill="auto"/>
          </w:tcPr>
          <w:p w14:paraId="024BA2AB" w14:textId="77777777" w:rsidR="001D401F" w:rsidRPr="00A1115A" w:rsidRDefault="001D401F" w:rsidP="00E6103D">
            <w:pPr>
              <w:pStyle w:val="TAC"/>
            </w:pPr>
            <w:r w:rsidRPr="00A1115A">
              <w:t>5</w:t>
            </w:r>
          </w:p>
        </w:tc>
      </w:tr>
      <w:tr w:rsidR="001D401F" w:rsidRPr="00A1115A" w14:paraId="682F3462" w14:textId="77777777" w:rsidTr="00E6103D">
        <w:tc>
          <w:tcPr>
            <w:tcW w:w="9776" w:type="dxa"/>
            <w:gridSpan w:val="8"/>
            <w:shd w:val="clear" w:color="auto" w:fill="auto"/>
            <w:vAlign w:val="center"/>
          </w:tcPr>
          <w:p w14:paraId="28E2A954" w14:textId="77777777" w:rsidR="001D401F" w:rsidRPr="00A1115A" w:rsidRDefault="001D401F" w:rsidP="00E6103D">
            <w:pPr>
              <w:pStyle w:val="TAN"/>
            </w:pPr>
            <w:r w:rsidRPr="00A1115A">
              <w:rPr>
                <w:rFonts w:hint="eastAsia"/>
                <w:lang w:eastAsia="zh-CN"/>
              </w:rPr>
              <w:t>N</w:t>
            </w:r>
            <w:r w:rsidRPr="00A1115A">
              <w:rPr>
                <w:lang w:eastAsia="zh-CN"/>
              </w:rPr>
              <w:t>OTE 1:</w:t>
            </w:r>
            <w:r w:rsidRPr="00A1115A">
              <w:tab/>
              <w:t>Void</w:t>
            </w:r>
          </w:p>
          <w:p w14:paraId="1A86CC71" w14:textId="77777777" w:rsidR="001D401F" w:rsidRPr="00A1115A" w:rsidRDefault="001D401F" w:rsidP="00E6103D">
            <w:pPr>
              <w:pStyle w:val="TAN"/>
            </w:pPr>
            <w:r w:rsidRPr="00A1115A">
              <w:rPr>
                <w:lang w:eastAsia="zh-CN"/>
              </w:rPr>
              <w:t>NOTE 2:</w:t>
            </w:r>
            <w:r w:rsidRPr="00A1115A">
              <w:tab/>
              <w:t>Void</w:t>
            </w:r>
          </w:p>
          <w:p w14:paraId="405DC51F" w14:textId="77777777" w:rsidR="001D401F" w:rsidRPr="00A1115A" w:rsidRDefault="001D401F" w:rsidP="00E6103D">
            <w:pPr>
              <w:pStyle w:val="TAN"/>
            </w:pPr>
            <w:r w:rsidRPr="00A1115A">
              <w:rPr>
                <w:lang w:eastAsia="zh-CN"/>
              </w:rPr>
              <w:t>NOTE 3:</w:t>
            </w:r>
            <w:r w:rsidRPr="00A1115A">
              <w:tab/>
              <w:t>Void</w:t>
            </w:r>
          </w:p>
          <w:p w14:paraId="68600755" w14:textId="77777777" w:rsidR="001D401F" w:rsidRPr="00A1115A" w:rsidRDefault="001D401F" w:rsidP="00E6103D">
            <w:pPr>
              <w:pStyle w:val="TAN"/>
            </w:pPr>
            <w:r w:rsidRPr="00A1115A">
              <w:t>NOTE 4:</w:t>
            </w:r>
            <w:r w:rsidRPr="00A1115A">
              <w:tab/>
              <w:t>As exceptions, measurements with a level up to the applicable requirements defined in Table 6.5.3.1-2 are permitted for each assigned NR carrier used in the measurement due to 2nd, 3rd, 4th or 5th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A1115A">
              <w:rPr>
                <w:vertAlign w:val="subscript"/>
              </w:rPr>
              <w:t>CRB</w:t>
            </w:r>
            <w:r w:rsidRPr="00A1115A">
              <w:t xml:space="preserve"> x RB</w:t>
            </w:r>
            <w:r w:rsidRPr="00A1115A">
              <w:rPr>
                <w:vertAlign w:val="subscript"/>
              </w:rPr>
              <w:t>size</w:t>
            </w:r>
            <w:r w:rsidRPr="00A1115A">
              <w:t xml:space="preserve"> kHz), where N is 2, 3, 4, 5 for the 2nd, 3rd, 4th or 5th harmonic respectively. The exception is allowed if the measurement bandwidth (MBW) totally or partially overlaps the overall exception interval.</w:t>
            </w:r>
          </w:p>
          <w:p w14:paraId="47063640" w14:textId="77777777" w:rsidR="001D401F" w:rsidRPr="00A1115A" w:rsidRDefault="001D401F" w:rsidP="00E6103D">
            <w:pPr>
              <w:pStyle w:val="TAN"/>
            </w:pPr>
            <w:r w:rsidRPr="00A1115A">
              <w:t>NOTE 5:</w:t>
            </w:r>
            <w:r w:rsidRPr="00A1115A">
              <w:tab/>
              <w:t>Applicable when co-existence with PHS system operating in 1884.5 - 1915.7 MHz.</w:t>
            </w:r>
          </w:p>
          <w:p w14:paraId="545BFE14" w14:textId="77777777" w:rsidR="001D401F" w:rsidRPr="00A1115A" w:rsidRDefault="001D401F" w:rsidP="00E6103D">
            <w:pPr>
              <w:pStyle w:val="TAN"/>
            </w:pPr>
            <w:r w:rsidRPr="00A1115A">
              <w:rPr>
                <w:rFonts w:hint="eastAsia"/>
                <w:lang w:eastAsia="zh-CN"/>
              </w:rPr>
              <w:t>N</w:t>
            </w:r>
            <w:r w:rsidRPr="00A1115A">
              <w:rPr>
                <w:lang w:eastAsia="zh-CN"/>
              </w:rPr>
              <w:t>OTE 6:</w:t>
            </w:r>
            <w:r w:rsidRPr="00A1115A">
              <w:tab/>
              <w:t>This requirement applies when the NR carrier is confined within 2545 – 2575 MHz or 2595 – 2645 MHz and the channel bandwidth is 10 or 20 MHz</w:t>
            </w:r>
          </w:p>
        </w:tc>
      </w:tr>
    </w:tbl>
    <w:p w14:paraId="75F97BC0" w14:textId="77777777" w:rsidR="001D401F" w:rsidRPr="00A1115A" w:rsidRDefault="001D401F" w:rsidP="001D401F"/>
    <w:p w14:paraId="7F0D6105" w14:textId="77777777" w:rsidR="001D401F" w:rsidRPr="00A1115A" w:rsidRDefault="001D401F" w:rsidP="001D401F">
      <w:pPr>
        <w:pStyle w:val="5"/>
        <w:ind w:left="0" w:firstLine="0"/>
      </w:pPr>
      <w:r w:rsidRPr="00A1115A">
        <w:t>6.5A.3.2.2</w:t>
      </w:r>
      <w:r w:rsidRPr="00A1115A">
        <w:tab/>
        <w:t>Spurious emissions for UE co-existence for intra-band non-contiguous CA</w:t>
      </w:r>
    </w:p>
    <w:p w14:paraId="3F4FE8CA" w14:textId="77777777" w:rsidR="001D401F" w:rsidRPr="00A1115A" w:rsidRDefault="001D401F" w:rsidP="001D401F">
      <w:r w:rsidRPr="00A1115A">
        <w:t>This clause specifies the requirements for the specified intra-band non-contiguous carrier aggregation configurations for coexistence with protected bands, the requirements in Table 6.5A.3.2.2-1 apply.</w:t>
      </w:r>
    </w:p>
    <w:p w14:paraId="77A25D7A" w14:textId="77777777" w:rsidR="001D401F" w:rsidRPr="00A1115A" w:rsidRDefault="001D401F" w:rsidP="001D401F">
      <w:pPr>
        <w:pStyle w:val="NO"/>
      </w:pPr>
      <w:r w:rsidRPr="00A1115A">
        <w:rPr>
          <w:rFonts w:hint="eastAsia"/>
        </w:rPr>
        <w:t>NOTE:</w:t>
      </w:r>
      <w:r w:rsidRPr="00A1115A">
        <w:rPr>
          <w:rFonts w:hint="eastAsia"/>
        </w:rPr>
        <w:tab/>
        <w:t xml:space="preserve">For measurement conditions at the edge </w:t>
      </w:r>
      <w:r w:rsidRPr="00A1115A">
        <w:t xml:space="preserve">of each </w:t>
      </w:r>
      <w:r w:rsidRPr="00A1115A">
        <w:rPr>
          <w:rFonts w:hint="eastAsia"/>
        </w:rPr>
        <w:t>frequency range, t</w:t>
      </w:r>
      <w:r w:rsidRPr="00A1115A">
        <w:t xml:space="preserve">he lowest frequency of the measurement position in each frequency range </w:t>
      </w:r>
      <w:r w:rsidRPr="00A1115A">
        <w:rPr>
          <w:rFonts w:hint="eastAsia"/>
        </w:rPr>
        <w:t>should</w:t>
      </w:r>
      <w:r w:rsidRPr="00A1115A">
        <w:t xml:space="preserve"> be set at the </w:t>
      </w:r>
      <w:r w:rsidRPr="00A1115A">
        <w:rPr>
          <w:rFonts w:hint="eastAsia"/>
        </w:rPr>
        <w:t xml:space="preserve">lowest </w:t>
      </w:r>
      <w:r w:rsidRPr="00A1115A">
        <w:t xml:space="preserve">boundary of the </w:t>
      </w:r>
      <w:r w:rsidRPr="00A1115A">
        <w:rPr>
          <w:rFonts w:hint="eastAsia"/>
        </w:rPr>
        <w:t>frequency range</w:t>
      </w:r>
      <w:r w:rsidRPr="00A1115A">
        <w:t xml:space="preserve"> plus MBW/2. The highest frequency of the measurement position in each frequency range </w:t>
      </w:r>
      <w:r w:rsidRPr="00A1115A">
        <w:rPr>
          <w:rFonts w:hint="eastAsia"/>
        </w:rPr>
        <w:t>should</w:t>
      </w:r>
      <w:r w:rsidRPr="00A1115A">
        <w:t xml:space="preserve"> be set at the </w:t>
      </w:r>
      <w:r w:rsidRPr="00A1115A">
        <w:rPr>
          <w:rFonts w:hint="eastAsia"/>
        </w:rPr>
        <w:t xml:space="preserve">highest </w:t>
      </w:r>
      <w:r w:rsidRPr="00A1115A">
        <w:t xml:space="preserve">boundary of the </w:t>
      </w:r>
      <w:r w:rsidRPr="00A1115A">
        <w:rPr>
          <w:rFonts w:hint="eastAsia"/>
        </w:rPr>
        <w:t>frequency range</w:t>
      </w:r>
      <w:r w:rsidRPr="00A1115A">
        <w:t xml:space="preserve"> minus MBW/2. MBW denotes the measurement bandwidth defined for the protected band.</w:t>
      </w:r>
    </w:p>
    <w:p w14:paraId="2AE91831" w14:textId="77777777" w:rsidR="001D401F" w:rsidRPr="00A1115A" w:rsidRDefault="001D401F" w:rsidP="001D401F">
      <w:pPr>
        <w:rPr>
          <w:lang w:eastAsia="zh-CN"/>
        </w:rPr>
      </w:pPr>
    </w:p>
    <w:p w14:paraId="4B51E7D7" w14:textId="77777777" w:rsidR="001D401F" w:rsidRPr="00A1115A" w:rsidRDefault="001D401F" w:rsidP="001D401F">
      <w:pPr>
        <w:pStyle w:val="TH"/>
      </w:pPr>
      <w:r w:rsidRPr="00A1115A">
        <w:lastRenderedPageBreak/>
        <w:t xml:space="preserve">Table 6.5A.3.2.2-1: Requirements for uplink intra-band non-contiguous carrier aggregation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620"/>
        <w:gridCol w:w="972"/>
        <w:gridCol w:w="591"/>
        <w:gridCol w:w="997"/>
        <w:gridCol w:w="1077"/>
        <w:gridCol w:w="959"/>
        <w:gridCol w:w="1052"/>
      </w:tblGrid>
      <w:tr w:rsidR="001D401F" w:rsidRPr="00A1115A" w14:paraId="405366F0" w14:textId="77777777" w:rsidTr="00E6103D">
        <w:trPr>
          <w:trHeight w:val="187"/>
        </w:trPr>
        <w:tc>
          <w:tcPr>
            <w:tcW w:w="1508" w:type="dxa"/>
            <w:tcBorders>
              <w:bottom w:val="nil"/>
            </w:tcBorders>
            <w:shd w:val="clear" w:color="auto" w:fill="auto"/>
          </w:tcPr>
          <w:p w14:paraId="20380D5B" w14:textId="77777777" w:rsidR="001D401F" w:rsidRPr="00A1115A" w:rsidRDefault="001D401F" w:rsidP="00E6103D">
            <w:pPr>
              <w:pStyle w:val="TAH"/>
            </w:pPr>
            <w:r w:rsidRPr="00A1115A">
              <w:t>NR CA combination</w:t>
            </w:r>
          </w:p>
        </w:tc>
        <w:tc>
          <w:tcPr>
            <w:tcW w:w="8268" w:type="dxa"/>
            <w:gridSpan w:val="7"/>
            <w:shd w:val="clear" w:color="auto" w:fill="auto"/>
          </w:tcPr>
          <w:p w14:paraId="21652544" w14:textId="77777777" w:rsidR="001D401F" w:rsidRPr="00A1115A" w:rsidRDefault="001D401F" w:rsidP="00E6103D">
            <w:pPr>
              <w:pStyle w:val="TAH"/>
            </w:pPr>
            <w:r w:rsidRPr="00A1115A">
              <w:t>Spurious emission</w:t>
            </w:r>
          </w:p>
        </w:tc>
      </w:tr>
      <w:tr w:rsidR="001D401F" w:rsidRPr="00A1115A" w14:paraId="4A9272F4" w14:textId="77777777" w:rsidTr="00E6103D">
        <w:trPr>
          <w:trHeight w:val="187"/>
        </w:trPr>
        <w:tc>
          <w:tcPr>
            <w:tcW w:w="1508" w:type="dxa"/>
            <w:tcBorders>
              <w:top w:val="nil"/>
              <w:bottom w:val="single" w:sz="4" w:space="0" w:color="auto"/>
            </w:tcBorders>
            <w:shd w:val="clear" w:color="auto" w:fill="auto"/>
          </w:tcPr>
          <w:p w14:paraId="5AA0D8BB" w14:textId="77777777" w:rsidR="001D401F" w:rsidRPr="00A1115A" w:rsidRDefault="001D401F" w:rsidP="00E6103D">
            <w:pPr>
              <w:pStyle w:val="TAH"/>
            </w:pPr>
          </w:p>
        </w:tc>
        <w:tc>
          <w:tcPr>
            <w:tcW w:w="2620" w:type="dxa"/>
            <w:shd w:val="clear" w:color="auto" w:fill="auto"/>
          </w:tcPr>
          <w:p w14:paraId="67A76C13" w14:textId="77777777" w:rsidR="001D401F" w:rsidRPr="00A1115A" w:rsidRDefault="001D401F" w:rsidP="00E6103D">
            <w:pPr>
              <w:pStyle w:val="TAH"/>
            </w:pPr>
            <w:r w:rsidRPr="00A1115A">
              <w:t>Protected Band</w:t>
            </w:r>
          </w:p>
        </w:tc>
        <w:tc>
          <w:tcPr>
            <w:tcW w:w="2560" w:type="dxa"/>
            <w:gridSpan w:val="3"/>
            <w:shd w:val="clear" w:color="auto" w:fill="auto"/>
          </w:tcPr>
          <w:p w14:paraId="1CEA158F" w14:textId="77777777" w:rsidR="001D401F" w:rsidRPr="00A1115A" w:rsidRDefault="001D401F" w:rsidP="00E6103D">
            <w:pPr>
              <w:pStyle w:val="TAH"/>
            </w:pPr>
            <w:r w:rsidRPr="00A1115A">
              <w:t>Frequency range (MHz)</w:t>
            </w:r>
          </w:p>
        </w:tc>
        <w:tc>
          <w:tcPr>
            <w:tcW w:w="1077" w:type="dxa"/>
            <w:shd w:val="clear" w:color="auto" w:fill="auto"/>
          </w:tcPr>
          <w:p w14:paraId="5B49BDB4" w14:textId="77777777" w:rsidR="001D401F" w:rsidRPr="00A1115A" w:rsidRDefault="001D401F" w:rsidP="00E6103D">
            <w:pPr>
              <w:pStyle w:val="TAH"/>
            </w:pPr>
            <w:r w:rsidRPr="00A1115A">
              <w:t>Maximum Level (dBm)</w:t>
            </w:r>
          </w:p>
        </w:tc>
        <w:tc>
          <w:tcPr>
            <w:tcW w:w="959" w:type="dxa"/>
            <w:shd w:val="clear" w:color="auto" w:fill="auto"/>
          </w:tcPr>
          <w:p w14:paraId="36FF896B" w14:textId="77777777" w:rsidR="001D401F" w:rsidRPr="00A1115A" w:rsidRDefault="001D401F" w:rsidP="00E6103D">
            <w:pPr>
              <w:pStyle w:val="TAH"/>
            </w:pPr>
            <w:r w:rsidRPr="00A1115A">
              <w:t>MBW (MHz)</w:t>
            </w:r>
          </w:p>
        </w:tc>
        <w:tc>
          <w:tcPr>
            <w:tcW w:w="1052" w:type="dxa"/>
            <w:shd w:val="clear" w:color="auto" w:fill="auto"/>
          </w:tcPr>
          <w:p w14:paraId="04479E59" w14:textId="77777777" w:rsidR="001D401F" w:rsidRPr="00A1115A" w:rsidRDefault="001D401F" w:rsidP="00E6103D">
            <w:pPr>
              <w:pStyle w:val="TAH"/>
            </w:pPr>
            <w:r w:rsidRPr="00A1115A">
              <w:t>NOTE</w:t>
            </w:r>
          </w:p>
        </w:tc>
      </w:tr>
      <w:tr w:rsidR="001D401F" w:rsidRPr="00A1115A" w14:paraId="0838EAEC" w14:textId="77777777" w:rsidTr="00E6103D">
        <w:trPr>
          <w:trHeight w:val="187"/>
        </w:trPr>
        <w:tc>
          <w:tcPr>
            <w:tcW w:w="1508" w:type="dxa"/>
            <w:tcBorders>
              <w:bottom w:val="nil"/>
            </w:tcBorders>
            <w:shd w:val="clear" w:color="auto" w:fill="auto"/>
          </w:tcPr>
          <w:p w14:paraId="6F50E470" w14:textId="77777777" w:rsidR="001D401F" w:rsidRPr="00A1115A" w:rsidRDefault="001D401F" w:rsidP="00E6103D">
            <w:pPr>
              <w:pStyle w:val="TAL"/>
              <w:rPr>
                <w:lang w:eastAsia="zh-CN"/>
              </w:rPr>
            </w:pPr>
            <w:r w:rsidRPr="00A1115A">
              <w:rPr>
                <w:rFonts w:hint="eastAsia"/>
                <w:lang w:eastAsia="zh-CN"/>
              </w:rPr>
              <w:t>C</w:t>
            </w:r>
            <w:r w:rsidRPr="00A1115A">
              <w:rPr>
                <w:lang w:eastAsia="zh-CN"/>
              </w:rPr>
              <w:t>A_n41</w:t>
            </w:r>
          </w:p>
        </w:tc>
        <w:tc>
          <w:tcPr>
            <w:tcW w:w="2620" w:type="dxa"/>
            <w:shd w:val="clear" w:color="auto" w:fill="auto"/>
          </w:tcPr>
          <w:p w14:paraId="0D5888D0" w14:textId="77777777" w:rsidR="001D401F" w:rsidRPr="00A1115A" w:rsidRDefault="001D401F" w:rsidP="00E6103D">
            <w:pPr>
              <w:pStyle w:val="TAL"/>
              <w:rPr>
                <w:lang w:val="sv-FI"/>
              </w:rPr>
            </w:pPr>
            <w:r w:rsidRPr="00A1115A">
              <w:rPr>
                <w:lang w:val="sv-FI"/>
              </w:rPr>
              <w:t xml:space="preserve">E-UTRA Band 1, 2, 3, 4, 5, 8, 10, 12, 13, 14, 17, 24, 25, 26, 27, 28, 29, 30, 34, 39, 42, 44, 45, 48, 50, 51, 52, 65, 66, 70, 71, 73, 74, 85, </w:t>
            </w:r>
          </w:p>
          <w:p w14:paraId="18854B3D" w14:textId="77777777" w:rsidR="001D401F" w:rsidRPr="00A1115A" w:rsidRDefault="001D401F" w:rsidP="00E6103D">
            <w:pPr>
              <w:pStyle w:val="TAL"/>
              <w:rPr>
                <w:lang w:val="sv-FI"/>
              </w:rPr>
            </w:pPr>
            <w:r w:rsidRPr="00A1115A">
              <w:rPr>
                <w:lang w:val="sv-FI"/>
              </w:rPr>
              <w:t>NR Band n77, n78</w:t>
            </w:r>
          </w:p>
        </w:tc>
        <w:tc>
          <w:tcPr>
            <w:tcW w:w="972" w:type="dxa"/>
            <w:shd w:val="clear" w:color="auto" w:fill="auto"/>
          </w:tcPr>
          <w:p w14:paraId="4CA41510" w14:textId="77777777" w:rsidR="001D401F" w:rsidRPr="00A1115A" w:rsidRDefault="001D401F" w:rsidP="00E6103D">
            <w:pPr>
              <w:pStyle w:val="TAC"/>
              <w:rPr>
                <w:rFonts w:cs="Arial"/>
                <w:szCs w:val="18"/>
              </w:rPr>
            </w:pPr>
            <w:r w:rsidRPr="00A1115A">
              <w:t>F</w:t>
            </w:r>
            <w:r w:rsidRPr="00A1115A">
              <w:rPr>
                <w:vertAlign w:val="subscript"/>
              </w:rPr>
              <w:t>DL_low</w:t>
            </w:r>
          </w:p>
        </w:tc>
        <w:tc>
          <w:tcPr>
            <w:tcW w:w="591" w:type="dxa"/>
            <w:shd w:val="clear" w:color="auto" w:fill="auto"/>
          </w:tcPr>
          <w:p w14:paraId="4DC8DF9A" w14:textId="77777777" w:rsidR="001D401F" w:rsidRPr="00A1115A" w:rsidRDefault="001D401F" w:rsidP="00E6103D">
            <w:pPr>
              <w:pStyle w:val="TAC"/>
              <w:rPr>
                <w:rFonts w:cs="Arial"/>
                <w:szCs w:val="18"/>
              </w:rPr>
            </w:pPr>
            <w:r w:rsidRPr="00A1115A">
              <w:t>-</w:t>
            </w:r>
          </w:p>
        </w:tc>
        <w:tc>
          <w:tcPr>
            <w:tcW w:w="997" w:type="dxa"/>
            <w:shd w:val="clear" w:color="auto" w:fill="auto"/>
          </w:tcPr>
          <w:p w14:paraId="2E36FA27" w14:textId="77777777" w:rsidR="001D401F" w:rsidRPr="00A1115A" w:rsidRDefault="001D401F" w:rsidP="00E6103D">
            <w:pPr>
              <w:pStyle w:val="TAC"/>
              <w:rPr>
                <w:rFonts w:cs="Arial"/>
                <w:szCs w:val="18"/>
              </w:rPr>
            </w:pPr>
            <w:r w:rsidRPr="00A1115A">
              <w:t>F</w:t>
            </w:r>
            <w:r w:rsidRPr="00A1115A">
              <w:rPr>
                <w:vertAlign w:val="subscript"/>
              </w:rPr>
              <w:t>DL_high</w:t>
            </w:r>
          </w:p>
        </w:tc>
        <w:tc>
          <w:tcPr>
            <w:tcW w:w="1077" w:type="dxa"/>
            <w:shd w:val="clear" w:color="auto" w:fill="auto"/>
          </w:tcPr>
          <w:p w14:paraId="0E277087" w14:textId="77777777" w:rsidR="001D401F" w:rsidRPr="00A1115A" w:rsidRDefault="001D401F" w:rsidP="00E6103D">
            <w:pPr>
              <w:pStyle w:val="TAC"/>
              <w:rPr>
                <w:rFonts w:cs="Arial"/>
                <w:szCs w:val="18"/>
              </w:rPr>
            </w:pPr>
            <w:r w:rsidRPr="00A1115A">
              <w:t>-50</w:t>
            </w:r>
          </w:p>
        </w:tc>
        <w:tc>
          <w:tcPr>
            <w:tcW w:w="959" w:type="dxa"/>
            <w:shd w:val="clear" w:color="auto" w:fill="auto"/>
          </w:tcPr>
          <w:p w14:paraId="1A14B407" w14:textId="77777777" w:rsidR="001D401F" w:rsidRPr="00A1115A" w:rsidRDefault="001D401F" w:rsidP="00E6103D">
            <w:pPr>
              <w:pStyle w:val="TAC"/>
              <w:rPr>
                <w:rFonts w:cs="Arial"/>
                <w:szCs w:val="18"/>
              </w:rPr>
            </w:pPr>
            <w:r w:rsidRPr="00A1115A">
              <w:t>1</w:t>
            </w:r>
          </w:p>
        </w:tc>
        <w:tc>
          <w:tcPr>
            <w:tcW w:w="1052" w:type="dxa"/>
            <w:shd w:val="clear" w:color="auto" w:fill="auto"/>
          </w:tcPr>
          <w:p w14:paraId="274B20E0" w14:textId="77777777" w:rsidR="001D401F" w:rsidRPr="00A1115A" w:rsidRDefault="001D401F" w:rsidP="00E6103D">
            <w:pPr>
              <w:pStyle w:val="TAC"/>
              <w:rPr>
                <w:rFonts w:cs="Arial"/>
                <w:szCs w:val="18"/>
                <w:lang w:eastAsia="zh-TW"/>
              </w:rPr>
            </w:pPr>
          </w:p>
        </w:tc>
      </w:tr>
      <w:tr w:rsidR="001D401F" w:rsidRPr="00A1115A" w14:paraId="553135A1" w14:textId="77777777" w:rsidTr="00E6103D">
        <w:trPr>
          <w:trHeight w:val="187"/>
        </w:trPr>
        <w:tc>
          <w:tcPr>
            <w:tcW w:w="1508" w:type="dxa"/>
            <w:tcBorders>
              <w:top w:val="nil"/>
              <w:bottom w:val="nil"/>
            </w:tcBorders>
            <w:shd w:val="clear" w:color="auto" w:fill="auto"/>
          </w:tcPr>
          <w:p w14:paraId="0A992665" w14:textId="77777777" w:rsidR="001D401F" w:rsidRPr="00A1115A" w:rsidRDefault="001D401F" w:rsidP="00E6103D">
            <w:pPr>
              <w:pStyle w:val="TAL"/>
              <w:rPr>
                <w:lang w:eastAsia="zh-CN"/>
              </w:rPr>
            </w:pPr>
          </w:p>
        </w:tc>
        <w:tc>
          <w:tcPr>
            <w:tcW w:w="2620" w:type="dxa"/>
            <w:shd w:val="clear" w:color="auto" w:fill="auto"/>
          </w:tcPr>
          <w:p w14:paraId="3062AF2F" w14:textId="77777777" w:rsidR="001D401F" w:rsidRPr="00A1115A" w:rsidRDefault="001D401F" w:rsidP="00E6103D">
            <w:pPr>
              <w:pStyle w:val="TAL"/>
            </w:pPr>
            <w:r w:rsidRPr="00A1115A">
              <w:t>NR Band n79</w:t>
            </w:r>
          </w:p>
        </w:tc>
        <w:tc>
          <w:tcPr>
            <w:tcW w:w="972" w:type="dxa"/>
            <w:shd w:val="clear" w:color="auto" w:fill="auto"/>
          </w:tcPr>
          <w:p w14:paraId="54E76448" w14:textId="77777777" w:rsidR="001D401F" w:rsidRPr="00A1115A" w:rsidRDefault="001D401F" w:rsidP="00E6103D">
            <w:pPr>
              <w:pStyle w:val="TAC"/>
              <w:rPr>
                <w:rFonts w:cs="Arial"/>
                <w:szCs w:val="18"/>
              </w:rPr>
            </w:pPr>
            <w:r w:rsidRPr="00A1115A">
              <w:t>F</w:t>
            </w:r>
            <w:r w:rsidRPr="00A1115A">
              <w:rPr>
                <w:vertAlign w:val="subscript"/>
              </w:rPr>
              <w:t>DL_low</w:t>
            </w:r>
          </w:p>
        </w:tc>
        <w:tc>
          <w:tcPr>
            <w:tcW w:w="591" w:type="dxa"/>
            <w:shd w:val="clear" w:color="auto" w:fill="auto"/>
          </w:tcPr>
          <w:p w14:paraId="4BFEFF90" w14:textId="77777777" w:rsidR="001D401F" w:rsidRPr="00A1115A" w:rsidRDefault="001D401F" w:rsidP="00E6103D">
            <w:pPr>
              <w:pStyle w:val="TAC"/>
              <w:rPr>
                <w:rFonts w:cs="Arial"/>
                <w:szCs w:val="18"/>
              </w:rPr>
            </w:pPr>
            <w:r w:rsidRPr="00A1115A">
              <w:t>-</w:t>
            </w:r>
          </w:p>
        </w:tc>
        <w:tc>
          <w:tcPr>
            <w:tcW w:w="997" w:type="dxa"/>
            <w:shd w:val="clear" w:color="auto" w:fill="auto"/>
          </w:tcPr>
          <w:p w14:paraId="109F1640" w14:textId="77777777" w:rsidR="001D401F" w:rsidRPr="00A1115A" w:rsidRDefault="001D401F" w:rsidP="00E6103D">
            <w:pPr>
              <w:pStyle w:val="TAC"/>
              <w:rPr>
                <w:rFonts w:cs="Arial"/>
                <w:szCs w:val="18"/>
              </w:rPr>
            </w:pPr>
            <w:r w:rsidRPr="00A1115A">
              <w:t>F</w:t>
            </w:r>
            <w:r w:rsidRPr="00A1115A">
              <w:rPr>
                <w:vertAlign w:val="subscript"/>
              </w:rPr>
              <w:t>DL_high</w:t>
            </w:r>
          </w:p>
        </w:tc>
        <w:tc>
          <w:tcPr>
            <w:tcW w:w="1077" w:type="dxa"/>
            <w:shd w:val="clear" w:color="auto" w:fill="auto"/>
          </w:tcPr>
          <w:p w14:paraId="42254E0C" w14:textId="77777777" w:rsidR="001D401F" w:rsidRPr="00A1115A" w:rsidRDefault="001D401F" w:rsidP="00E6103D">
            <w:pPr>
              <w:pStyle w:val="TAC"/>
              <w:rPr>
                <w:rFonts w:cs="Arial"/>
                <w:szCs w:val="18"/>
              </w:rPr>
            </w:pPr>
            <w:r w:rsidRPr="00A1115A">
              <w:t>-50</w:t>
            </w:r>
          </w:p>
        </w:tc>
        <w:tc>
          <w:tcPr>
            <w:tcW w:w="959" w:type="dxa"/>
            <w:shd w:val="clear" w:color="auto" w:fill="auto"/>
          </w:tcPr>
          <w:p w14:paraId="2C2FF010" w14:textId="77777777" w:rsidR="001D401F" w:rsidRPr="00A1115A" w:rsidRDefault="001D401F" w:rsidP="00E6103D">
            <w:pPr>
              <w:pStyle w:val="TAC"/>
              <w:rPr>
                <w:rFonts w:cs="Arial"/>
                <w:szCs w:val="18"/>
              </w:rPr>
            </w:pPr>
            <w:r w:rsidRPr="00A1115A">
              <w:t>1</w:t>
            </w:r>
          </w:p>
        </w:tc>
        <w:tc>
          <w:tcPr>
            <w:tcW w:w="1052" w:type="dxa"/>
            <w:shd w:val="clear" w:color="auto" w:fill="auto"/>
          </w:tcPr>
          <w:p w14:paraId="46195726" w14:textId="77777777" w:rsidR="001D401F" w:rsidRPr="00A1115A" w:rsidRDefault="001D401F" w:rsidP="00E6103D">
            <w:pPr>
              <w:pStyle w:val="TAC"/>
              <w:rPr>
                <w:rFonts w:cs="Arial"/>
                <w:szCs w:val="18"/>
                <w:lang w:eastAsia="zh-TW"/>
              </w:rPr>
            </w:pPr>
            <w:r w:rsidRPr="00A1115A">
              <w:t>1</w:t>
            </w:r>
            <w:r>
              <w:t>, 2</w:t>
            </w:r>
          </w:p>
        </w:tc>
      </w:tr>
      <w:tr w:rsidR="001D401F" w:rsidRPr="00A1115A" w14:paraId="5B9EEA53" w14:textId="77777777" w:rsidTr="00E6103D">
        <w:trPr>
          <w:trHeight w:val="187"/>
          <w:ins w:id="825" w:author="Apple" w:date="2021-07-19T15:39:00Z"/>
        </w:trPr>
        <w:tc>
          <w:tcPr>
            <w:tcW w:w="1508" w:type="dxa"/>
            <w:tcBorders>
              <w:top w:val="nil"/>
              <w:bottom w:val="nil"/>
            </w:tcBorders>
            <w:shd w:val="clear" w:color="auto" w:fill="auto"/>
          </w:tcPr>
          <w:p w14:paraId="5BE33FBF" w14:textId="77777777" w:rsidR="001D401F" w:rsidRPr="00A1115A" w:rsidRDefault="001D401F" w:rsidP="00E6103D">
            <w:pPr>
              <w:pStyle w:val="TAL"/>
              <w:rPr>
                <w:ins w:id="826" w:author="Apple" w:date="2021-07-19T15:39:00Z"/>
                <w:lang w:eastAsia="zh-CN"/>
              </w:rPr>
            </w:pPr>
          </w:p>
        </w:tc>
        <w:tc>
          <w:tcPr>
            <w:tcW w:w="2620" w:type="dxa"/>
            <w:shd w:val="clear" w:color="auto" w:fill="auto"/>
          </w:tcPr>
          <w:p w14:paraId="38116F8F" w14:textId="77777777" w:rsidR="001D401F" w:rsidRPr="00A1115A" w:rsidRDefault="001D401F" w:rsidP="00E6103D">
            <w:pPr>
              <w:pStyle w:val="TAL"/>
              <w:rPr>
                <w:ins w:id="827" w:author="Apple" w:date="2021-07-19T15:39:00Z"/>
              </w:rPr>
            </w:pPr>
            <w:ins w:id="828" w:author="Apple" w:date="2021-07-19T15:39:00Z">
              <w:r w:rsidRPr="001C0CC4">
                <w:t>E-UTRA Band</w:t>
              </w:r>
              <w:r>
                <w:rPr>
                  <w:rFonts w:hint="eastAsia"/>
                  <w:lang w:eastAsia="zh-CN"/>
                </w:rPr>
                <w:t xml:space="preserve"> 40</w:t>
              </w:r>
            </w:ins>
          </w:p>
        </w:tc>
        <w:tc>
          <w:tcPr>
            <w:tcW w:w="972" w:type="dxa"/>
            <w:shd w:val="clear" w:color="auto" w:fill="auto"/>
          </w:tcPr>
          <w:p w14:paraId="0FF18D61" w14:textId="77777777" w:rsidR="001D401F" w:rsidRPr="00A1115A" w:rsidRDefault="001D401F" w:rsidP="00E6103D">
            <w:pPr>
              <w:pStyle w:val="TAC"/>
              <w:rPr>
                <w:ins w:id="829" w:author="Apple" w:date="2021-07-19T15:39:00Z"/>
              </w:rPr>
            </w:pPr>
            <w:ins w:id="830" w:author="Apple" w:date="2021-07-19T15:39:00Z">
              <w:r w:rsidRPr="001C0CC4">
                <w:t>F</w:t>
              </w:r>
              <w:r w:rsidRPr="001C0CC4">
                <w:rPr>
                  <w:vertAlign w:val="subscript"/>
                </w:rPr>
                <w:t>DL_low</w:t>
              </w:r>
            </w:ins>
          </w:p>
        </w:tc>
        <w:tc>
          <w:tcPr>
            <w:tcW w:w="591" w:type="dxa"/>
            <w:shd w:val="clear" w:color="auto" w:fill="auto"/>
          </w:tcPr>
          <w:p w14:paraId="40C98034" w14:textId="77777777" w:rsidR="001D401F" w:rsidRPr="00A1115A" w:rsidRDefault="001D401F" w:rsidP="00E6103D">
            <w:pPr>
              <w:pStyle w:val="TAC"/>
              <w:rPr>
                <w:ins w:id="831" w:author="Apple" w:date="2021-07-19T15:39:00Z"/>
              </w:rPr>
            </w:pPr>
            <w:ins w:id="832" w:author="Apple" w:date="2021-07-19T15:39:00Z">
              <w:r w:rsidRPr="001C0CC4">
                <w:t>-</w:t>
              </w:r>
            </w:ins>
          </w:p>
        </w:tc>
        <w:tc>
          <w:tcPr>
            <w:tcW w:w="997" w:type="dxa"/>
            <w:shd w:val="clear" w:color="auto" w:fill="auto"/>
          </w:tcPr>
          <w:p w14:paraId="0D482D0D" w14:textId="77777777" w:rsidR="001D401F" w:rsidRPr="00A1115A" w:rsidRDefault="001D401F" w:rsidP="00E6103D">
            <w:pPr>
              <w:pStyle w:val="TAC"/>
              <w:rPr>
                <w:ins w:id="833" w:author="Apple" w:date="2021-07-19T15:39:00Z"/>
              </w:rPr>
            </w:pPr>
            <w:ins w:id="834" w:author="Apple" w:date="2021-07-19T15:39:00Z">
              <w:r w:rsidRPr="001C0CC4">
                <w:t>F</w:t>
              </w:r>
              <w:r w:rsidRPr="001C0CC4">
                <w:rPr>
                  <w:vertAlign w:val="subscript"/>
                </w:rPr>
                <w:t>DL_high</w:t>
              </w:r>
            </w:ins>
          </w:p>
        </w:tc>
        <w:tc>
          <w:tcPr>
            <w:tcW w:w="1077" w:type="dxa"/>
            <w:shd w:val="clear" w:color="auto" w:fill="auto"/>
          </w:tcPr>
          <w:p w14:paraId="24F4FD41" w14:textId="77777777" w:rsidR="001D401F" w:rsidRPr="00A1115A" w:rsidRDefault="001D401F" w:rsidP="00E6103D">
            <w:pPr>
              <w:pStyle w:val="TAC"/>
              <w:rPr>
                <w:ins w:id="835" w:author="Apple" w:date="2021-07-19T15:39:00Z"/>
              </w:rPr>
            </w:pPr>
            <w:ins w:id="836" w:author="Apple" w:date="2021-07-19T15:39:00Z">
              <w:r>
                <w:rPr>
                  <w:rFonts w:hint="eastAsia"/>
                  <w:lang w:eastAsia="zh-CN"/>
                </w:rPr>
                <w:t>-40</w:t>
              </w:r>
            </w:ins>
          </w:p>
        </w:tc>
        <w:tc>
          <w:tcPr>
            <w:tcW w:w="959" w:type="dxa"/>
            <w:shd w:val="clear" w:color="auto" w:fill="auto"/>
          </w:tcPr>
          <w:p w14:paraId="65A45C8F" w14:textId="77777777" w:rsidR="001D401F" w:rsidRPr="00A1115A" w:rsidRDefault="001D401F" w:rsidP="00E6103D">
            <w:pPr>
              <w:pStyle w:val="TAC"/>
              <w:rPr>
                <w:ins w:id="837" w:author="Apple" w:date="2021-07-19T15:39:00Z"/>
              </w:rPr>
            </w:pPr>
            <w:ins w:id="838" w:author="Apple" w:date="2021-07-19T15:39:00Z">
              <w:r>
                <w:rPr>
                  <w:rFonts w:hint="eastAsia"/>
                  <w:lang w:eastAsia="zh-CN"/>
                </w:rPr>
                <w:t>1</w:t>
              </w:r>
            </w:ins>
          </w:p>
        </w:tc>
        <w:tc>
          <w:tcPr>
            <w:tcW w:w="1052" w:type="dxa"/>
            <w:shd w:val="clear" w:color="auto" w:fill="auto"/>
          </w:tcPr>
          <w:p w14:paraId="6D7FD1C2" w14:textId="77777777" w:rsidR="001D401F" w:rsidRPr="00A1115A" w:rsidRDefault="001D401F" w:rsidP="00E6103D">
            <w:pPr>
              <w:pStyle w:val="TAC"/>
              <w:rPr>
                <w:ins w:id="839" w:author="Apple" w:date="2021-07-19T15:39:00Z"/>
              </w:rPr>
            </w:pPr>
          </w:p>
        </w:tc>
      </w:tr>
      <w:tr w:rsidR="001D401F" w:rsidRPr="00A1115A" w14:paraId="17FCD3CA" w14:textId="77777777" w:rsidTr="00E6103D">
        <w:trPr>
          <w:trHeight w:val="187"/>
        </w:trPr>
        <w:tc>
          <w:tcPr>
            <w:tcW w:w="1508" w:type="dxa"/>
            <w:tcBorders>
              <w:top w:val="nil"/>
              <w:bottom w:val="single" w:sz="4" w:space="0" w:color="auto"/>
            </w:tcBorders>
            <w:shd w:val="clear" w:color="auto" w:fill="auto"/>
          </w:tcPr>
          <w:p w14:paraId="7A904CE3" w14:textId="77777777" w:rsidR="001D401F" w:rsidRPr="00A1115A" w:rsidRDefault="001D401F" w:rsidP="00E6103D">
            <w:pPr>
              <w:pStyle w:val="TAL"/>
              <w:rPr>
                <w:lang w:eastAsia="zh-CN"/>
              </w:rPr>
            </w:pPr>
          </w:p>
        </w:tc>
        <w:tc>
          <w:tcPr>
            <w:tcW w:w="2620" w:type="dxa"/>
            <w:shd w:val="clear" w:color="auto" w:fill="auto"/>
          </w:tcPr>
          <w:p w14:paraId="0CE29F66" w14:textId="77777777" w:rsidR="001D401F" w:rsidRPr="00A1115A" w:rsidRDefault="001D401F" w:rsidP="00E6103D">
            <w:pPr>
              <w:pStyle w:val="TAL"/>
            </w:pPr>
            <w:r w:rsidRPr="00A1115A">
              <w:t>E-UTRA Band 9, 11, 18, 19, 21</w:t>
            </w:r>
          </w:p>
        </w:tc>
        <w:tc>
          <w:tcPr>
            <w:tcW w:w="972" w:type="dxa"/>
            <w:shd w:val="clear" w:color="auto" w:fill="auto"/>
          </w:tcPr>
          <w:p w14:paraId="6D09B424" w14:textId="77777777" w:rsidR="001D401F" w:rsidRPr="00A1115A" w:rsidRDefault="001D401F" w:rsidP="00E6103D">
            <w:pPr>
              <w:pStyle w:val="TAC"/>
              <w:rPr>
                <w:rFonts w:cs="Arial"/>
                <w:szCs w:val="18"/>
              </w:rPr>
            </w:pPr>
            <w:r w:rsidRPr="00A1115A">
              <w:t>F</w:t>
            </w:r>
            <w:r w:rsidRPr="00A1115A">
              <w:rPr>
                <w:vertAlign w:val="subscript"/>
              </w:rPr>
              <w:t>DL_low</w:t>
            </w:r>
          </w:p>
        </w:tc>
        <w:tc>
          <w:tcPr>
            <w:tcW w:w="591" w:type="dxa"/>
            <w:shd w:val="clear" w:color="auto" w:fill="auto"/>
          </w:tcPr>
          <w:p w14:paraId="2850A9BD" w14:textId="77777777" w:rsidR="001D401F" w:rsidRPr="00A1115A" w:rsidRDefault="001D401F" w:rsidP="00E6103D">
            <w:pPr>
              <w:pStyle w:val="TAC"/>
              <w:rPr>
                <w:rFonts w:cs="Arial"/>
                <w:szCs w:val="18"/>
              </w:rPr>
            </w:pPr>
            <w:r w:rsidRPr="00A1115A">
              <w:t>-</w:t>
            </w:r>
          </w:p>
        </w:tc>
        <w:tc>
          <w:tcPr>
            <w:tcW w:w="997" w:type="dxa"/>
            <w:shd w:val="clear" w:color="auto" w:fill="auto"/>
          </w:tcPr>
          <w:p w14:paraId="398C776D" w14:textId="77777777" w:rsidR="001D401F" w:rsidRPr="00A1115A" w:rsidRDefault="001D401F" w:rsidP="00E6103D">
            <w:pPr>
              <w:pStyle w:val="TAC"/>
              <w:rPr>
                <w:rFonts w:cs="Arial"/>
                <w:szCs w:val="18"/>
              </w:rPr>
            </w:pPr>
            <w:r w:rsidRPr="00A1115A">
              <w:t>F</w:t>
            </w:r>
            <w:r w:rsidRPr="00A1115A">
              <w:rPr>
                <w:vertAlign w:val="subscript"/>
              </w:rPr>
              <w:t>DL_high</w:t>
            </w:r>
          </w:p>
        </w:tc>
        <w:tc>
          <w:tcPr>
            <w:tcW w:w="1077" w:type="dxa"/>
            <w:shd w:val="clear" w:color="auto" w:fill="auto"/>
          </w:tcPr>
          <w:p w14:paraId="5CCE5A2D" w14:textId="77777777" w:rsidR="001D401F" w:rsidRPr="00A1115A" w:rsidRDefault="001D401F" w:rsidP="00E6103D">
            <w:pPr>
              <w:pStyle w:val="TAC"/>
              <w:rPr>
                <w:rFonts w:cs="Arial"/>
                <w:szCs w:val="18"/>
              </w:rPr>
            </w:pPr>
            <w:r w:rsidRPr="00A1115A">
              <w:t>-50</w:t>
            </w:r>
          </w:p>
        </w:tc>
        <w:tc>
          <w:tcPr>
            <w:tcW w:w="959" w:type="dxa"/>
            <w:shd w:val="clear" w:color="auto" w:fill="auto"/>
          </w:tcPr>
          <w:p w14:paraId="7366586C" w14:textId="77777777" w:rsidR="001D401F" w:rsidRPr="00A1115A" w:rsidRDefault="001D401F" w:rsidP="00E6103D">
            <w:pPr>
              <w:pStyle w:val="TAC"/>
              <w:rPr>
                <w:rFonts w:cs="Arial"/>
                <w:szCs w:val="18"/>
              </w:rPr>
            </w:pPr>
            <w:r w:rsidRPr="00A1115A">
              <w:t>1</w:t>
            </w:r>
          </w:p>
        </w:tc>
        <w:tc>
          <w:tcPr>
            <w:tcW w:w="1052" w:type="dxa"/>
            <w:shd w:val="clear" w:color="auto" w:fill="auto"/>
          </w:tcPr>
          <w:p w14:paraId="385B0C8A" w14:textId="77777777" w:rsidR="001D401F" w:rsidRPr="00A1115A" w:rsidRDefault="001D401F" w:rsidP="00E6103D">
            <w:pPr>
              <w:pStyle w:val="TAC"/>
              <w:rPr>
                <w:rFonts w:cs="Arial"/>
                <w:szCs w:val="18"/>
                <w:lang w:eastAsia="zh-TW"/>
              </w:rPr>
            </w:pPr>
            <w:r w:rsidRPr="00A1115A">
              <w:t>2</w:t>
            </w:r>
          </w:p>
        </w:tc>
      </w:tr>
      <w:tr w:rsidR="001D401F" w:rsidRPr="00A1115A" w14:paraId="01F3F693" w14:textId="77777777" w:rsidTr="00E6103D">
        <w:trPr>
          <w:trHeight w:val="187"/>
        </w:trPr>
        <w:tc>
          <w:tcPr>
            <w:tcW w:w="1508" w:type="dxa"/>
            <w:tcBorders>
              <w:bottom w:val="nil"/>
            </w:tcBorders>
            <w:shd w:val="clear" w:color="auto" w:fill="auto"/>
          </w:tcPr>
          <w:p w14:paraId="5955B510" w14:textId="77777777" w:rsidR="001D401F" w:rsidRPr="00A1115A" w:rsidRDefault="001D401F" w:rsidP="00E6103D">
            <w:pPr>
              <w:pStyle w:val="TAL"/>
              <w:rPr>
                <w:lang w:eastAsia="zh-CN"/>
              </w:rPr>
            </w:pPr>
            <w:r w:rsidRPr="00A1115A">
              <w:rPr>
                <w:rFonts w:hint="eastAsia"/>
                <w:lang w:eastAsia="zh-CN"/>
              </w:rPr>
              <w:t>C</w:t>
            </w:r>
            <w:r w:rsidRPr="00A1115A">
              <w:rPr>
                <w:lang w:eastAsia="zh-CN"/>
              </w:rPr>
              <w:t>A_n77</w:t>
            </w:r>
          </w:p>
        </w:tc>
        <w:tc>
          <w:tcPr>
            <w:tcW w:w="2620" w:type="dxa"/>
            <w:vMerge w:val="restart"/>
            <w:shd w:val="clear" w:color="auto" w:fill="auto"/>
          </w:tcPr>
          <w:p w14:paraId="481007FF" w14:textId="77777777" w:rsidR="001D401F" w:rsidRPr="00A1115A" w:rsidRDefault="001D401F" w:rsidP="00E6103D">
            <w:pPr>
              <w:pStyle w:val="TAL"/>
            </w:pPr>
            <w:r w:rsidRPr="00A1115A">
              <w:t>E-UTRA Band 1, 3, 5, 7, 8, 11, 18, 19, 20, 21, 26, 28, 34, 39, 40, 41, 65</w:t>
            </w:r>
          </w:p>
        </w:tc>
        <w:tc>
          <w:tcPr>
            <w:tcW w:w="972" w:type="dxa"/>
            <w:vMerge w:val="restart"/>
            <w:shd w:val="clear" w:color="auto" w:fill="auto"/>
          </w:tcPr>
          <w:p w14:paraId="2A0F8BAB" w14:textId="77777777" w:rsidR="001D401F" w:rsidRPr="00A1115A" w:rsidRDefault="001D401F" w:rsidP="00E6103D">
            <w:pPr>
              <w:pStyle w:val="TAC"/>
              <w:rPr>
                <w:rFonts w:cs="Arial"/>
                <w:szCs w:val="18"/>
              </w:rPr>
            </w:pPr>
            <w:r w:rsidRPr="00A1115A">
              <w:t>F</w:t>
            </w:r>
            <w:r w:rsidRPr="00A1115A">
              <w:rPr>
                <w:vertAlign w:val="subscript"/>
              </w:rPr>
              <w:t>DL_low</w:t>
            </w:r>
            <w:r w:rsidRPr="00A1115A">
              <w:t xml:space="preserve"> </w:t>
            </w:r>
          </w:p>
        </w:tc>
        <w:tc>
          <w:tcPr>
            <w:tcW w:w="591" w:type="dxa"/>
            <w:vMerge w:val="restart"/>
            <w:shd w:val="clear" w:color="auto" w:fill="auto"/>
          </w:tcPr>
          <w:p w14:paraId="316DE448" w14:textId="77777777" w:rsidR="001D401F" w:rsidRPr="00A1115A" w:rsidRDefault="001D401F" w:rsidP="00E6103D">
            <w:pPr>
              <w:pStyle w:val="TAC"/>
              <w:rPr>
                <w:rFonts w:cs="Arial"/>
                <w:szCs w:val="18"/>
              </w:rPr>
            </w:pPr>
            <w:r w:rsidRPr="00A1115A">
              <w:t>-</w:t>
            </w:r>
          </w:p>
        </w:tc>
        <w:tc>
          <w:tcPr>
            <w:tcW w:w="997" w:type="dxa"/>
            <w:vMerge w:val="restart"/>
            <w:shd w:val="clear" w:color="auto" w:fill="auto"/>
          </w:tcPr>
          <w:p w14:paraId="5FDB6ABB" w14:textId="77777777" w:rsidR="001D401F" w:rsidRPr="00A1115A" w:rsidRDefault="001D401F" w:rsidP="00E6103D">
            <w:pPr>
              <w:pStyle w:val="TAC"/>
              <w:rPr>
                <w:rFonts w:cs="Arial"/>
                <w:szCs w:val="18"/>
              </w:rPr>
            </w:pPr>
            <w:r w:rsidRPr="00A1115A">
              <w:t>F</w:t>
            </w:r>
            <w:r w:rsidRPr="00A1115A">
              <w:rPr>
                <w:vertAlign w:val="subscript"/>
              </w:rPr>
              <w:t>DL_high</w:t>
            </w:r>
          </w:p>
        </w:tc>
        <w:tc>
          <w:tcPr>
            <w:tcW w:w="1077" w:type="dxa"/>
            <w:vMerge w:val="restart"/>
            <w:shd w:val="clear" w:color="auto" w:fill="auto"/>
          </w:tcPr>
          <w:p w14:paraId="7F9A7A32" w14:textId="77777777" w:rsidR="001D401F" w:rsidRPr="00A1115A" w:rsidRDefault="001D401F" w:rsidP="00E6103D">
            <w:pPr>
              <w:pStyle w:val="TAC"/>
              <w:rPr>
                <w:rFonts w:cs="Arial"/>
                <w:szCs w:val="18"/>
              </w:rPr>
            </w:pPr>
            <w:r w:rsidRPr="00A1115A">
              <w:t>-50</w:t>
            </w:r>
          </w:p>
        </w:tc>
        <w:tc>
          <w:tcPr>
            <w:tcW w:w="959" w:type="dxa"/>
            <w:vMerge w:val="restart"/>
            <w:shd w:val="clear" w:color="auto" w:fill="auto"/>
          </w:tcPr>
          <w:p w14:paraId="644ED070" w14:textId="77777777" w:rsidR="001D401F" w:rsidRPr="00A1115A" w:rsidRDefault="001D401F" w:rsidP="00E6103D">
            <w:pPr>
              <w:pStyle w:val="TAC"/>
              <w:rPr>
                <w:rFonts w:cs="Arial"/>
                <w:szCs w:val="18"/>
              </w:rPr>
            </w:pPr>
            <w:r w:rsidRPr="00A1115A">
              <w:t>1</w:t>
            </w:r>
          </w:p>
        </w:tc>
        <w:tc>
          <w:tcPr>
            <w:tcW w:w="1052" w:type="dxa"/>
            <w:vMerge w:val="restart"/>
            <w:shd w:val="clear" w:color="auto" w:fill="auto"/>
          </w:tcPr>
          <w:p w14:paraId="3E9F57B1" w14:textId="77777777" w:rsidR="001D401F" w:rsidRPr="00A1115A" w:rsidRDefault="001D401F" w:rsidP="00E6103D">
            <w:pPr>
              <w:pStyle w:val="TAC"/>
              <w:rPr>
                <w:rFonts w:cs="Arial"/>
                <w:szCs w:val="18"/>
                <w:lang w:eastAsia="zh-TW"/>
              </w:rPr>
            </w:pPr>
          </w:p>
        </w:tc>
      </w:tr>
      <w:tr w:rsidR="001D401F" w:rsidRPr="00A1115A" w14:paraId="6CE31A90" w14:textId="77777777" w:rsidTr="00E6103D">
        <w:trPr>
          <w:trHeight w:val="187"/>
        </w:trPr>
        <w:tc>
          <w:tcPr>
            <w:tcW w:w="1508" w:type="dxa"/>
            <w:tcBorders>
              <w:top w:val="nil"/>
              <w:bottom w:val="single" w:sz="4" w:space="0" w:color="auto"/>
            </w:tcBorders>
            <w:shd w:val="clear" w:color="auto" w:fill="auto"/>
          </w:tcPr>
          <w:p w14:paraId="07470DA5" w14:textId="77777777" w:rsidR="001D401F" w:rsidRPr="00A1115A" w:rsidRDefault="001D401F" w:rsidP="00E6103D">
            <w:pPr>
              <w:pStyle w:val="TAL"/>
              <w:rPr>
                <w:lang w:eastAsia="zh-CN"/>
              </w:rPr>
            </w:pPr>
          </w:p>
        </w:tc>
        <w:tc>
          <w:tcPr>
            <w:tcW w:w="2620" w:type="dxa"/>
            <w:vMerge/>
            <w:shd w:val="clear" w:color="auto" w:fill="auto"/>
          </w:tcPr>
          <w:p w14:paraId="4BE314D0" w14:textId="77777777" w:rsidR="001D401F" w:rsidRPr="00A1115A" w:rsidRDefault="001D401F" w:rsidP="00E6103D">
            <w:pPr>
              <w:pStyle w:val="TAL"/>
            </w:pPr>
          </w:p>
        </w:tc>
        <w:tc>
          <w:tcPr>
            <w:tcW w:w="972" w:type="dxa"/>
            <w:vMerge/>
            <w:shd w:val="clear" w:color="auto" w:fill="auto"/>
          </w:tcPr>
          <w:p w14:paraId="61A23DED" w14:textId="77777777" w:rsidR="001D401F" w:rsidRPr="00A1115A" w:rsidRDefault="001D401F" w:rsidP="00E6103D">
            <w:pPr>
              <w:pStyle w:val="TAC"/>
            </w:pPr>
          </w:p>
        </w:tc>
        <w:tc>
          <w:tcPr>
            <w:tcW w:w="591" w:type="dxa"/>
            <w:vMerge/>
            <w:shd w:val="clear" w:color="auto" w:fill="auto"/>
          </w:tcPr>
          <w:p w14:paraId="282E9DDE" w14:textId="77777777" w:rsidR="001D401F" w:rsidRPr="00A1115A" w:rsidRDefault="001D401F" w:rsidP="00E6103D">
            <w:pPr>
              <w:pStyle w:val="TAC"/>
            </w:pPr>
          </w:p>
        </w:tc>
        <w:tc>
          <w:tcPr>
            <w:tcW w:w="997" w:type="dxa"/>
            <w:vMerge/>
            <w:shd w:val="clear" w:color="auto" w:fill="auto"/>
          </w:tcPr>
          <w:p w14:paraId="1F6B0F4A" w14:textId="77777777" w:rsidR="001D401F" w:rsidRPr="00A1115A" w:rsidRDefault="001D401F" w:rsidP="00E6103D">
            <w:pPr>
              <w:pStyle w:val="TAC"/>
            </w:pPr>
          </w:p>
        </w:tc>
        <w:tc>
          <w:tcPr>
            <w:tcW w:w="1077" w:type="dxa"/>
            <w:vMerge/>
            <w:shd w:val="clear" w:color="auto" w:fill="auto"/>
          </w:tcPr>
          <w:p w14:paraId="693641DA" w14:textId="77777777" w:rsidR="001D401F" w:rsidRPr="00A1115A" w:rsidRDefault="001D401F" w:rsidP="00E6103D">
            <w:pPr>
              <w:pStyle w:val="TAC"/>
            </w:pPr>
          </w:p>
        </w:tc>
        <w:tc>
          <w:tcPr>
            <w:tcW w:w="959" w:type="dxa"/>
            <w:vMerge/>
            <w:shd w:val="clear" w:color="auto" w:fill="auto"/>
          </w:tcPr>
          <w:p w14:paraId="61893C55" w14:textId="77777777" w:rsidR="001D401F" w:rsidRPr="00A1115A" w:rsidRDefault="001D401F" w:rsidP="00E6103D">
            <w:pPr>
              <w:pStyle w:val="TAC"/>
            </w:pPr>
          </w:p>
        </w:tc>
        <w:tc>
          <w:tcPr>
            <w:tcW w:w="1052" w:type="dxa"/>
            <w:vMerge/>
            <w:shd w:val="clear" w:color="auto" w:fill="auto"/>
          </w:tcPr>
          <w:p w14:paraId="68DC778C" w14:textId="77777777" w:rsidR="001D401F" w:rsidRPr="00A1115A" w:rsidRDefault="001D401F" w:rsidP="00E6103D">
            <w:pPr>
              <w:pStyle w:val="TAC"/>
              <w:rPr>
                <w:rFonts w:cs="Arial"/>
                <w:szCs w:val="18"/>
                <w:lang w:eastAsia="zh-TW"/>
              </w:rPr>
            </w:pPr>
          </w:p>
        </w:tc>
      </w:tr>
      <w:tr w:rsidR="001D401F" w:rsidRPr="00A1115A" w14:paraId="12CEC4F0" w14:textId="77777777" w:rsidTr="00E6103D">
        <w:trPr>
          <w:trHeight w:val="187"/>
        </w:trPr>
        <w:tc>
          <w:tcPr>
            <w:tcW w:w="1508" w:type="dxa"/>
            <w:tcBorders>
              <w:bottom w:val="nil"/>
            </w:tcBorders>
            <w:shd w:val="clear" w:color="auto" w:fill="auto"/>
          </w:tcPr>
          <w:p w14:paraId="5F7EE4F2" w14:textId="77777777" w:rsidR="001D401F" w:rsidRPr="00A1115A" w:rsidRDefault="001D401F" w:rsidP="00E6103D">
            <w:pPr>
              <w:pStyle w:val="TAL"/>
              <w:rPr>
                <w:lang w:eastAsia="zh-CN"/>
              </w:rPr>
            </w:pPr>
            <w:r w:rsidRPr="00A1115A">
              <w:rPr>
                <w:lang w:eastAsia="zh-CN"/>
              </w:rPr>
              <w:t>CA_n78</w:t>
            </w:r>
          </w:p>
        </w:tc>
        <w:tc>
          <w:tcPr>
            <w:tcW w:w="2620" w:type="dxa"/>
            <w:vMerge w:val="restart"/>
            <w:shd w:val="clear" w:color="auto" w:fill="auto"/>
          </w:tcPr>
          <w:p w14:paraId="222201A4" w14:textId="77777777" w:rsidR="001D401F" w:rsidRPr="00A1115A" w:rsidRDefault="001D401F" w:rsidP="00E6103D">
            <w:pPr>
              <w:pStyle w:val="TAL"/>
            </w:pPr>
            <w:r w:rsidRPr="00A1115A">
              <w:t>E-UTRA Band 1, 3, 5, 7, 8, 11, 18, 19, 20, 21, 26, 28, 34, 39, 40, 41, 65</w:t>
            </w:r>
          </w:p>
        </w:tc>
        <w:tc>
          <w:tcPr>
            <w:tcW w:w="972" w:type="dxa"/>
            <w:vMerge w:val="restart"/>
            <w:shd w:val="clear" w:color="auto" w:fill="auto"/>
          </w:tcPr>
          <w:p w14:paraId="0DA5AF5F" w14:textId="77777777" w:rsidR="001D401F" w:rsidRPr="00A1115A" w:rsidRDefault="001D401F" w:rsidP="00E6103D">
            <w:pPr>
              <w:pStyle w:val="TAC"/>
              <w:rPr>
                <w:rFonts w:cs="Arial"/>
                <w:szCs w:val="18"/>
              </w:rPr>
            </w:pPr>
            <w:r w:rsidRPr="00A1115A">
              <w:t>F</w:t>
            </w:r>
            <w:r w:rsidRPr="00A1115A">
              <w:rPr>
                <w:vertAlign w:val="subscript"/>
              </w:rPr>
              <w:t>DL_low</w:t>
            </w:r>
            <w:r w:rsidRPr="00A1115A">
              <w:t xml:space="preserve"> </w:t>
            </w:r>
          </w:p>
        </w:tc>
        <w:tc>
          <w:tcPr>
            <w:tcW w:w="591" w:type="dxa"/>
            <w:vMerge w:val="restart"/>
            <w:shd w:val="clear" w:color="auto" w:fill="auto"/>
          </w:tcPr>
          <w:p w14:paraId="28458B3B" w14:textId="77777777" w:rsidR="001D401F" w:rsidRPr="00A1115A" w:rsidRDefault="001D401F" w:rsidP="00E6103D">
            <w:pPr>
              <w:pStyle w:val="TAC"/>
              <w:rPr>
                <w:rFonts w:cs="Arial"/>
                <w:szCs w:val="18"/>
              </w:rPr>
            </w:pPr>
            <w:r w:rsidRPr="00A1115A">
              <w:t>-</w:t>
            </w:r>
          </w:p>
        </w:tc>
        <w:tc>
          <w:tcPr>
            <w:tcW w:w="997" w:type="dxa"/>
            <w:vMerge w:val="restart"/>
            <w:shd w:val="clear" w:color="auto" w:fill="auto"/>
          </w:tcPr>
          <w:p w14:paraId="0EFB275C" w14:textId="77777777" w:rsidR="001D401F" w:rsidRPr="00A1115A" w:rsidRDefault="001D401F" w:rsidP="00E6103D">
            <w:pPr>
              <w:pStyle w:val="TAC"/>
              <w:rPr>
                <w:rFonts w:cs="Arial"/>
                <w:szCs w:val="18"/>
              </w:rPr>
            </w:pPr>
            <w:r w:rsidRPr="00A1115A">
              <w:t>F</w:t>
            </w:r>
            <w:r w:rsidRPr="00A1115A">
              <w:rPr>
                <w:vertAlign w:val="subscript"/>
              </w:rPr>
              <w:t>DL_high</w:t>
            </w:r>
          </w:p>
        </w:tc>
        <w:tc>
          <w:tcPr>
            <w:tcW w:w="1077" w:type="dxa"/>
            <w:vMerge w:val="restart"/>
            <w:shd w:val="clear" w:color="auto" w:fill="auto"/>
          </w:tcPr>
          <w:p w14:paraId="5421AE7E" w14:textId="77777777" w:rsidR="001D401F" w:rsidRPr="00A1115A" w:rsidRDefault="001D401F" w:rsidP="00E6103D">
            <w:pPr>
              <w:pStyle w:val="TAC"/>
              <w:rPr>
                <w:rFonts w:cs="Arial"/>
                <w:szCs w:val="18"/>
              </w:rPr>
            </w:pPr>
            <w:r w:rsidRPr="00A1115A">
              <w:t>-50</w:t>
            </w:r>
          </w:p>
        </w:tc>
        <w:tc>
          <w:tcPr>
            <w:tcW w:w="959" w:type="dxa"/>
            <w:vMerge w:val="restart"/>
            <w:shd w:val="clear" w:color="auto" w:fill="auto"/>
          </w:tcPr>
          <w:p w14:paraId="2B2FE8D9" w14:textId="77777777" w:rsidR="001D401F" w:rsidRPr="00A1115A" w:rsidRDefault="001D401F" w:rsidP="00E6103D">
            <w:pPr>
              <w:pStyle w:val="TAC"/>
              <w:rPr>
                <w:rFonts w:cs="Arial"/>
                <w:szCs w:val="18"/>
              </w:rPr>
            </w:pPr>
            <w:r w:rsidRPr="00A1115A">
              <w:t>1</w:t>
            </w:r>
          </w:p>
        </w:tc>
        <w:tc>
          <w:tcPr>
            <w:tcW w:w="1052" w:type="dxa"/>
            <w:vMerge w:val="restart"/>
            <w:shd w:val="clear" w:color="auto" w:fill="auto"/>
          </w:tcPr>
          <w:p w14:paraId="680494D6" w14:textId="77777777" w:rsidR="001D401F" w:rsidRPr="00A1115A" w:rsidRDefault="001D401F" w:rsidP="00E6103D">
            <w:pPr>
              <w:pStyle w:val="TAC"/>
              <w:rPr>
                <w:rFonts w:cs="Arial"/>
                <w:szCs w:val="18"/>
                <w:lang w:eastAsia="zh-TW"/>
              </w:rPr>
            </w:pPr>
          </w:p>
        </w:tc>
      </w:tr>
      <w:tr w:rsidR="001D401F" w:rsidRPr="00A1115A" w14:paraId="69270BCA" w14:textId="77777777" w:rsidTr="00E6103D">
        <w:trPr>
          <w:trHeight w:val="187"/>
        </w:trPr>
        <w:tc>
          <w:tcPr>
            <w:tcW w:w="1508" w:type="dxa"/>
            <w:tcBorders>
              <w:top w:val="nil"/>
            </w:tcBorders>
            <w:shd w:val="clear" w:color="auto" w:fill="auto"/>
            <w:vAlign w:val="center"/>
          </w:tcPr>
          <w:p w14:paraId="2165F3F2" w14:textId="77777777" w:rsidR="001D401F" w:rsidRPr="00A1115A" w:rsidRDefault="001D401F" w:rsidP="00E6103D">
            <w:pPr>
              <w:pStyle w:val="TAC"/>
              <w:rPr>
                <w:rFonts w:cs="Arial"/>
                <w:lang w:eastAsia="zh-CN"/>
              </w:rPr>
            </w:pPr>
          </w:p>
        </w:tc>
        <w:tc>
          <w:tcPr>
            <w:tcW w:w="2620" w:type="dxa"/>
            <w:vMerge/>
            <w:shd w:val="clear" w:color="auto" w:fill="auto"/>
          </w:tcPr>
          <w:p w14:paraId="5F4C4CB3" w14:textId="77777777" w:rsidR="001D401F" w:rsidRPr="00A1115A" w:rsidRDefault="001D401F" w:rsidP="00E6103D">
            <w:pPr>
              <w:pStyle w:val="TAL"/>
            </w:pPr>
          </w:p>
        </w:tc>
        <w:tc>
          <w:tcPr>
            <w:tcW w:w="972" w:type="dxa"/>
            <w:vMerge/>
            <w:shd w:val="clear" w:color="auto" w:fill="auto"/>
          </w:tcPr>
          <w:p w14:paraId="0D275B4D" w14:textId="77777777" w:rsidR="001D401F" w:rsidRPr="00A1115A" w:rsidRDefault="001D401F" w:rsidP="00E6103D">
            <w:pPr>
              <w:pStyle w:val="TAC"/>
            </w:pPr>
          </w:p>
        </w:tc>
        <w:tc>
          <w:tcPr>
            <w:tcW w:w="591" w:type="dxa"/>
            <w:vMerge/>
            <w:shd w:val="clear" w:color="auto" w:fill="auto"/>
          </w:tcPr>
          <w:p w14:paraId="39E65E82" w14:textId="77777777" w:rsidR="001D401F" w:rsidRPr="00A1115A" w:rsidRDefault="001D401F" w:rsidP="00E6103D">
            <w:pPr>
              <w:pStyle w:val="TAC"/>
            </w:pPr>
          </w:p>
        </w:tc>
        <w:tc>
          <w:tcPr>
            <w:tcW w:w="997" w:type="dxa"/>
            <w:vMerge/>
            <w:shd w:val="clear" w:color="auto" w:fill="auto"/>
          </w:tcPr>
          <w:p w14:paraId="55C46A48" w14:textId="77777777" w:rsidR="001D401F" w:rsidRPr="00A1115A" w:rsidRDefault="001D401F" w:rsidP="00E6103D">
            <w:pPr>
              <w:pStyle w:val="TAC"/>
            </w:pPr>
          </w:p>
        </w:tc>
        <w:tc>
          <w:tcPr>
            <w:tcW w:w="1077" w:type="dxa"/>
            <w:vMerge/>
            <w:shd w:val="clear" w:color="auto" w:fill="auto"/>
          </w:tcPr>
          <w:p w14:paraId="6B2E29D0" w14:textId="77777777" w:rsidR="001D401F" w:rsidRPr="00A1115A" w:rsidRDefault="001D401F" w:rsidP="00E6103D">
            <w:pPr>
              <w:pStyle w:val="TAC"/>
            </w:pPr>
          </w:p>
        </w:tc>
        <w:tc>
          <w:tcPr>
            <w:tcW w:w="959" w:type="dxa"/>
            <w:vMerge/>
            <w:shd w:val="clear" w:color="auto" w:fill="auto"/>
          </w:tcPr>
          <w:p w14:paraId="650712B6" w14:textId="77777777" w:rsidR="001D401F" w:rsidRPr="00A1115A" w:rsidRDefault="001D401F" w:rsidP="00E6103D">
            <w:pPr>
              <w:pStyle w:val="TAC"/>
            </w:pPr>
          </w:p>
        </w:tc>
        <w:tc>
          <w:tcPr>
            <w:tcW w:w="1052" w:type="dxa"/>
            <w:vMerge/>
            <w:shd w:val="clear" w:color="auto" w:fill="auto"/>
          </w:tcPr>
          <w:p w14:paraId="5B65BD96" w14:textId="77777777" w:rsidR="001D401F" w:rsidRPr="00A1115A" w:rsidRDefault="001D401F" w:rsidP="00E6103D">
            <w:pPr>
              <w:pStyle w:val="TAC"/>
              <w:rPr>
                <w:rFonts w:cs="Arial"/>
                <w:szCs w:val="18"/>
                <w:lang w:eastAsia="zh-TW"/>
              </w:rPr>
            </w:pPr>
          </w:p>
        </w:tc>
      </w:tr>
      <w:tr w:rsidR="001D401F" w:rsidRPr="00A1115A" w14:paraId="1F720D66" w14:textId="77777777" w:rsidTr="00E6103D">
        <w:trPr>
          <w:trHeight w:val="187"/>
        </w:trPr>
        <w:tc>
          <w:tcPr>
            <w:tcW w:w="9776" w:type="dxa"/>
            <w:gridSpan w:val="8"/>
            <w:shd w:val="clear" w:color="auto" w:fill="auto"/>
            <w:vAlign w:val="center"/>
          </w:tcPr>
          <w:p w14:paraId="19FC3E98" w14:textId="77777777" w:rsidR="001D401F" w:rsidRPr="00A1115A" w:rsidRDefault="001D401F" w:rsidP="00E6103D">
            <w:pPr>
              <w:pStyle w:val="TAN"/>
            </w:pPr>
            <w:r w:rsidRPr="00A1115A">
              <w:t>NOTE 1:</w:t>
            </w:r>
            <w:r w:rsidRPr="00A1115A">
              <w:tab/>
              <w:t>As exceptions, measurements with a level up to the applicable requirements defined in Table 6.5.3.1-2 are permitted for each assigned NR carrier used in the measurement due to 2nd, 3rd, 4th or 5th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A1115A">
              <w:rPr>
                <w:vertAlign w:val="subscript"/>
              </w:rPr>
              <w:t>CRB</w:t>
            </w:r>
            <w:r w:rsidRPr="00A1115A">
              <w:t xml:space="preserve"> x RB</w:t>
            </w:r>
            <w:r w:rsidRPr="00A1115A">
              <w:rPr>
                <w:vertAlign w:val="subscript"/>
              </w:rPr>
              <w:t>size</w:t>
            </w:r>
            <w:r w:rsidRPr="00A1115A">
              <w:t xml:space="preserve"> kHz), where N is 2, 3, 4, 5 for the 2nd, 3rd, 4th or 5th harmonic respectively. The exception is allowed if the measurement bandwidth (MBW) totally or partially overlaps the overall exception interval.</w:t>
            </w:r>
          </w:p>
          <w:p w14:paraId="7CFA0A82" w14:textId="77777777" w:rsidR="001D401F" w:rsidRPr="00A1115A" w:rsidRDefault="001D401F" w:rsidP="00E6103D">
            <w:pPr>
              <w:pStyle w:val="TAN"/>
            </w:pPr>
            <w:r w:rsidRPr="00A1115A">
              <w:rPr>
                <w:rFonts w:hint="eastAsia"/>
                <w:lang w:eastAsia="zh-CN"/>
              </w:rPr>
              <w:t>N</w:t>
            </w:r>
            <w:r w:rsidRPr="00A1115A">
              <w:rPr>
                <w:lang w:eastAsia="zh-CN"/>
              </w:rPr>
              <w:t>OTE 2:</w:t>
            </w:r>
            <w:r w:rsidRPr="00A1115A">
              <w:tab/>
              <w:t>This requirement applies when the NR carrier is confined within 2545 – 2575 MHz or 2595 – 2645 MHz and the channel bandwidth is 10 or 20 MHz</w:t>
            </w:r>
          </w:p>
        </w:tc>
      </w:tr>
    </w:tbl>
    <w:p w14:paraId="7578B261" w14:textId="77777777" w:rsidR="001D401F" w:rsidRPr="00A1115A" w:rsidRDefault="001D401F" w:rsidP="001D401F"/>
    <w:p w14:paraId="32603983" w14:textId="77777777" w:rsidR="001D401F" w:rsidRPr="00A1115A" w:rsidRDefault="001D401F" w:rsidP="001D401F">
      <w:pPr>
        <w:pStyle w:val="5"/>
      </w:pPr>
      <w:r w:rsidRPr="00A1115A">
        <w:t>6.5A.3.2.3</w:t>
      </w:r>
      <w:r w:rsidRPr="00A1115A">
        <w:tab/>
        <w:t>Spurious emissions for UE co-existence for Inter-band CA</w:t>
      </w:r>
    </w:p>
    <w:p w14:paraId="5A091708" w14:textId="189F343B" w:rsidR="001D401F" w:rsidRDefault="001D401F" w:rsidP="001D401F">
      <w:pPr>
        <w:rPr>
          <w:ins w:id="840" w:author="Samsung" w:date="2021-08-31T13:58:00Z"/>
        </w:rPr>
      </w:pPr>
      <w:ins w:id="841" w:author="Samsung" w:date="2021-08-31T13:58:00Z">
        <w:r>
          <w:rPr>
            <w:rFonts w:eastAsia="宋体" w:hint="eastAsia"/>
            <w:lang w:val="en-US" w:eastAsia="zh-CN"/>
          </w:rPr>
          <w:t>F</w:t>
        </w:r>
        <w:r>
          <w:t>or inter-band carrier aggregation with</w:t>
        </w:r>
        <w:r>
          <w:rPr>
            <w:rFonts w:hint="eastAsia"/>
            <w:lang w:eastAsia="zh-CN"/>
          </w:rPr>
          <w:t xml:space="preserve"> </w:t>
        </w:r>
        <w:r>
          <w:rPr>
            <w:lang w:eastAsia="zh-CN"/>
          </w:rPr>
          <w:t>two contiguous</w:t>
        </w:r>
        <w:r>
          <w:rPr>
            <w:rFonts w:hint="eastAsia"/>
            <w:lang w:eastAsia="zh-CN"/>
          </w:rPr>
          <w:t xml:space="preserve"> carrier</w:t>
        </w:r>
        <w:r>
          <w:rPr>
            <w:lang w:eastAsia="zh-CN"/>
          </w:rPr>
          <w:t xml:space="preserve">s </w:t>
        </w:r>
        <w:r>
          <w:rPr>
            <w:rFonts w:hint="eastAsia"/>
            <w:lang w:eastAsia="zh-CN"/>
          </w:rPr>
          <w:t xml:space="preserve">assigned to one </w:t>
        </w:r>
        <w:r>
          <w:rPr>
            <w:rFonts w:hint="eastAsia"/>
            <w:lang w:val="en-US" w:eastAsia="zh-CN"/>
          </w:rPr>
          <w:t>NR</w:t>
        </w:r>
        <w:r>
          <w:rPr>
            <w:rFonts w:hint="eastAsia"/>
            <w:lang w:eastAsia="zh-CN"/>
          </w:rPr>
          <w:t xml:space="preserve"> band, the requirements </w:t>
        </w:r>
        <w:r>
          <w:rPr>
            <w:lang w:eastAsia="zh-CN"/>
          </w:rPr>
          <w:t>in</w:t>
        </w:r>
        <w:r>
          <w:rPr>
            <w:rFonts w:hint="eastAsia"/>
            <w:lang w:eastAsia="zh-CN"/>
          </w:rPr>
          <w:t xml:space="preserve"> subclause </w:t>
        </w:r>
        <w:r>
          <w:t>6.5A.3.2.1</w:t>
        </w:r>
        <w:r>
          <w:rPr>
            <w:rFonts w:eastAsia="宋体" w:hint="eastAsia"/>
            <w:lang w:val="en-US" w:eastAsia="zh-CN"/>
          </w:rPr>
          <w:t xml:space="preserve"> </w:t>
        </w:r>
        <w:r>
          <w:rPr>
            <w:rFonts w:hint="eastAsia"/>
            <w:lang w:eastAsia="zh-CN"/>
          </w:rPr>
          <w:t xml:space="preserve">apply </w:t>
        </w:r>
        <w:r>
          <w:rPr>
            <w:rFonts w:eastAsia="宋体" w:hint="eastAsia"/>
            <w:lang w:eastAsia="zh-CN"/>
          </w:rPr>
          <w:t>for that band</w:t>
        </w:r>
        <w:r>
          <w:rPr>
            <w:rFonts w:hint="eastAsia"/>
            <w:lang w:eastAsia="zh-CN"/>
          </w:rPr>
          <w:t>.</w:t>
        </w:r>
        <w:r>
          <w:rPr>
            <w:rFonts w:hint="eastAsia"/>
            <w:lang w:val="en-US" w:eastAsia="zh-CN"/>
          </w:rPr>
          <w:t xml:space="preserve"> </w:t>
        </w:r>
      </w:ins>
    </w:p>
    <w:p w14:paraId="308B1D40" w14:textId="77777777" w:rsidR="001D401F" w:rsidRPr="00A1115A" w:rsidRDefault="001D401F" w:rsidP="001D401F">
      <w:r w:rsidRPr="00A1115A">
        <w:t>For inter-band carrier aggregation with the uplink assigned to two NR bands, the requirements in Table 6.5A.3.2.3-1 apply on each component carrier with all component carriers are active.</w:t>
      </w:r>
    </w:p>
    <w:p w14:paraId="63EDDEBD" w14:textId="77777777" w:rsidR="001D401F" w:rsidRPr="00A1115A" w:rsidRDefault="001D401F" w:rsidP="001D401F">
      <w:pPr>
        <w:pStyle w:val="NW"/>
      </w:pPr>
      <w:r w:rsidRPr="00A1115A">
        <w:t>NOTE:</w:t>
      </w:r>
      <w:r w:rsidRPr="00A1115A">
        <w:tab/>
        <w:t>For inter-band carrier aggregation with uplink assigned to two NR bands the requirements in Table 6.5A.3.2.3-1 could be verified by measuring spurious emissions at the specific frequencies where second and third order intermodulation products generated by the two transmitted carriers can occur; in that case, the requirements for remaining applicable frequencies in Table 6.5A.3.2.3-1 would be considered to be verified by the measurements verifying the one uplink inter-band CA UE to UE co-existence requirements.</w:t>
      </w:r>
    </w:p>
    <w:p w14:paraId="3786E53B" w14:textId="77777777" w:rsidR="001D401F" w:rsidRPr="00A1115A" w:rsidRDefault="001D401F" w:rsidP="001D401F">
      <w:pPr>
        <w:pStyle w:val="TH"/>
      </w:pPr>
      <w:r w:rsidRPr="00A1115A">
        <w:lastRenderedPageBreak/>
        <w:t>Table 6.5A.3.2.3-1: Requirements for uplink inter-band carrier aggregation (two bands)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620"/>
        <w:gridCol w:w="972"/>
        <w:gridCol w:w="591"/>
        <w:gridCol w:w="997"/>
        <w:gridCol w:w="1077"/>
        <w:gridCol w:w="959"/>
        <w:gridCol w:w="1052"/>
      </w:tblGrid>
      <w:tr w:rsidR="001D401F" w:rsidRPr="00A1115A" w14:paraId="7849AACA" w14:textId="77777777" w:rsidTr="00E6103D">
        <w:trPr>
          <w:trHeight w:val="187"/>
        </w:trPr>
        <w:tc>
          <w:tcPr>
            <w:tcW w:w="1508" w:type="dxa"/>
            <w:tcBorders>
              <w:bottom w:val="nil"/>
            </w:tcBorders>
            <w:shd w:val="clear" w:color="auto" w:fill="auto"/>
          </w:tcPr>
          <w:p w14:paraId="4D14E9D7" w14:textId="77777777" w:rsidR="001D401F" w:rsidRPr="00A1115A" w:rsidRDefault="001D401F" w:rsidP="00E6103D">
            <w:pPr>
              <w:pStyle w:val="TAH"/>
              <w:rPr>
                <w:rFonts w:eastAsia="宋体"/>
              </w:rPr>
            </w:pPr>
            <w:r w:rsidRPr="00A1115A">
              <w:rPr>
                <w:rFonts w:eastAsia="宋体"/>
              </w:rPr>
              <w:lastRenderedPageBreak/>
              <w:t>NR CA combination</w:t>
            </w:r>
          </w:p>
        </w:tc>
        <w:tc>
          <w:tcPr>
            <w:tcW w:w="8268" w:type="dxa"/>
            <w:gridSpan w:val="7"/>
            <w:shd w:val="clear" w:color="auto" w:fill="auto"/>
          </w:tcPr>
          <w:p w14:paraId="365BBC0A" w14:textId="77777777" w:rsidR="001D401F" w:rsidRPr="00A1115A" w:rsidRDefault="001D401F" w:rsidP="00E6103D">
            <w:pPr>
              <w:pStyle w:val="TAH"/>
              <w:rPr>
                <w:rFonts w:eastAsia="宋体"/>
              </w:rPr>
            </w:pPr>
            <w:r w:rsidRPr="00A1115A">
              <w:rPr>
                <w:rFonts w:eastAsia="宋体"/>
              </w:rPr>
              <w:t>Spurious emission</w:t>
            </w:r>
          </w:p>
        </w:tc>
      </w:tr>
      <w:tr w:rsidR="001D401F" w:rsidRPr="00A1115A" w14:paraId="29500F85" w14:textId="77777777" w:rsidTr="00E6103D">
        <w:trPr>
          <w:trHeight w:val="187"/>
        </w:trPr>
        <w:tc>
          <w:tcPr>
            <w:tcW w:w="1508" w:type="dxa"/>
            <w:tcBorders>
              <w:top w:val="nil"/>
              <w:bottom w:val="single" w:sz="4" w:space="0" w:color="auto"/>
            </w:tcBorders>
            <w:shd w:val="clear" w:color="auto" w:fill="auto"/>
          </w:tcPr>
          <w:p w14:paraId="3D29FB72" w14:textId="77777777" w:rsidR="001D401F" w:rsidRPr="00A1115A" w:rsidRDefault="001D401F" w:rsidP="00E6103D">
            <w:pPr>
              <w:pStyle w:val="TAH"/>
              <w:rPr>
                <w:rFonts w:eastAsia="宋体"/>
              </w:rPr>
            </w:pPr>
          </w:p>
        </w:tc>
        <w:tc>
          <w:tcPr>
            <w:tcW w:w="2620" w:type="dxa"/>
            <w:shd w:val="clear" w:color="auto" w:fill="auto"/>
          </w:tcPr>
          <w:p w14:paraId="0EA02C31" w14:textId="77777777" w:rsidR="001D401F" w:rsidRPr="00A1115A" w:rsidRDefault="001D401F" w:rsidP="00E6103D">
            <w:pPr>
              <w:pStyle w:val="TAH"/>
              <w:rPr>
                <w:rFonts w:eastAsia="宋体"/>
              </w:rPr>
            </w:pPr>
            <w:r w:rsidRPr="00A1115A">
              <w:rPr>
                <w:rFonts w:eastAsia="宋体"/>
              </w:rPr>
              <w:t>Protected Band</w:t>
            </w:r>
          </w:p>
        </w:tc>
        <w:tc>
          <w:tcPr>
            <w:tcW w:w="2560" w:type="dxa"/>
            <w:gridSpan w:val="3"/>
            <w:shd w:val="clear" w:color="auto" w:fill="auto"/>
          </w:tcPr>
          <w:p w14:paraId="31CC1D3B" w14:textId="77777777" w:rsidR="001D401F" w:rsidRPr="00A1115A" w:rsidRDefault="001D401F" w:rsidP="00E6103D">
            <w:pPr>
              <w:pStyle w:val="TAH"/>
              <w:rPr>
                <w:rFonts w:eastAsia="宋体"/>
              </w:rPr>
            </w:pPr>
            <w:r w:rsidRPr="00A1115A">
              <w:rPr>
                <w:rFonts w:eastAsia="宋体"/>
              </w:rPr>
              <w:t>Frequency range (MHz)</w:t>
            </w:r>
          </w:p>
        </w:tc>
        <w:tc>
          <w:tcPr>
            <w:tcW w:w="1077" w:type="dxa"/>
            <w:shd w:val="clear" w:color="auto" w:fill="auto"/>
          </w:tcPr>
          <w:p w14:paraId="7E8A3A92" w14:textId="77777777" w:rsidR="001D401F" w:rsidRPr="00A1115A" w:rsidRDefault="001D401F" w:rsidP="00E6103D">
            <w:pPr>
              <w:pStyle w:val="TAH"/>
              <w:rPr>
                <w:rFonts w:eastAsia="宋体"/>
              </w:rPr>
            </w:pPr>
            <w:r w:rsidRPr="00A1115A">
              <w:rPr>
                <w:rFonts w:eastAsia="宋体"/>
              </w:rPr>
              <w:t>Maximum Level (dBm)</w:t>
            </w:r>
          </w:p>
        </w:tc>
        <w:tc>
          <w:tcPr>
            <w:tcW w:w="959" w:type="dxa"/>
            <w:shd w:val="clear" w:color="auto" w:fill="auto"/>
          </w:tcPr>
          <w:p w14:paraId="17F5E096" w14:textId="77777777" w:rsidR="001D401F" w:rsidRPr="00A1115A" w:rsidRDefault="001D401F" w:rsidP="00E6103D">
            <w:pPr>
              <w:pStyle w:val="TAH"/>
              <w:rPr>
                <w:rFonts w:eastAsia="宋体"/>
              </w:rPr>
            </w:pPr>
            <w:r w:rsidRPr="00A1115A">
              <w:rPr>
                <w:rFonts w:eastAsia="宋体"/>
              </w:rPr>
              <w:t>MBW (MHz)</w:t>
            </w:r>
          </w:p>
        </w:tc>
        <w:tc>
          <w:tcPr>
            <w:tcW w:w="1052" w:type="dxa"/>
            <w:shd w:val="clear" w:color="auto" w:fill="auto"/>
          </w:tcPr>
          <w:p w14:paraId="4EB5A38C" w14:textId="77777777" w:rsidR="001D401F" w:rsidRPr="00A1115A" w:rsidRDefault="001D401F" w:rsidP="00E6103D">
            <w:pPr>
              <w:pStyle w:val="TAH"/>
              <w:rPr>
                <w:rFonts w:eastAsia="宋体"/>
              </w:rPr>
            </w:pPr>
            <w:r w:rsidRPr="00A1115A">
              <w:rPr>
                <w:rFonts w:eastAsia="宋体"/>
              </w:rPr>
              <w:t>NOTE</w:t>
            </w:r>
          </w:p>
        </w:tc>
      </w:tr>
      <w:tr w:rsidR="001D401F" w:rsidRPr="00A1115A" w14:paraId="06B69317" w14:textId="77777777" w:rsidTr="00E6103D">
        <w:trPr>
          <w:trHeight w:val="187"/>
        </w:trPr>
        <w:tc>
          <w:tcPr>
            <w:tcW w:w="1508" w:type="dxa"/>
            <w:tcBorders>
              <w:bottom w:val="nil"/>
            </w:tcBorders>
            <w:shd w:val="clear" w:color="auto" w:fill="auto"/>
          </w:tcPr>
          <w:p w14:paraId="7F703D1A" w14:textId="77777777" w:rsidR="001D401F" w:rsidRPr="00A1115A" w:rsidRDefault="001D401F" w:rsidP="00E6103D">
            <w:pPr>
              <w:pStyle w:val="TAC"/>
              <w:rPr>
                <w:rFonts w:cs="Arial"/>
                <w:lang w:eastAsia="ja-JP"/>
              </w:rPr>
            </w:pPr>
            <w:r w:rsidRPr="00A1115A">
              <w:t>CA_n1-n3</w:t>
            </w:r>
          </w:p>
        </w:tc>
        <w:tc>
          <w:tcPr>
            <w:tcW w:w="2620" w:type="dxa"/>
            <w:shd w:val="clear" w:color="auto" w:fill="auto"/>
          </w:tcPr>
          <w:p w14:paraId="0FE4FBD8" w14:textId="77777777" w:rsidR="001D401F" w:rsidRPr="00A1115A" w:rsidRDefault="001D401F" w:rsidP="00E6103D">
            <w:pPr>
              <w:pStyle w:val="TAL"/>
              <w:rPr>
                <w:lang w:val="sv-FI" w:eastAsia="zh-CN"/>
              </w:rPr>
            </w:pPr>
            <w:r w:rsidRPr="00A1115A">
              <w:rPr>
                <w:lang w:val="sv-FI" w:eastAsia="zh-CN"/>
              </w:rPr>
              <w:t>E-UTRA Band 1, 5, 7, 8, 11, 18, 19, 20, 21, 26, 27, 28, 31, 32, 38, 40, 41, 43, 44, 50, 51, 65, 67, 68, 69, 72, 73, 74, 75, 76</w:t>
            </w:r>
          </w:p>
          <w:p w14:paraId="5E9E4870" w14:textId="77777777" w:rsidR="001D401F" w:rsidRPr="00A1115A" w:rsidRDefault="001D401F" w:rsidP="00E6103D">
            <w:pPr>
              <w:pStyle w:val="TAL"/>
              <w:rPr>
                <w:rFonts w:cs="Arial"/>
                <w:lang w:val="sv-FI" w:eastAsia="zh-CN"/>
              </w:rPr>
            </w:pPr>
            <w:r w:rsidRPr="00A1115A">
              <w:rPr>
                <w:lang w:val="sv-FI" w:eastAsia="zh-CN"/>
              </w:rPr>
              <w:t>NR Band n79</w:t>
            </w:r>
          </w:p>
        </w:tc>
        <w:tc>
          <w:tcPr>
            <w:tcW w:w="972" w:type="dxa"/>
            <w:shd w:val="clear" w:color="auto" w:fill="auto"/>
          </w:tcPr>
          <w:p w14:paraId="794DC8A6" w14:textId="77777777" w:rsidR="001D401F" w:rsidRPr="00A1115A" w:rsidRDefault="001D401F" w:rsidP="00E6103D">
            <w:pPr>
              <w:pStyle w:val="TAC"/>
              <w:rPr>
                <w:rFonts w:cs="Arial"/>
              </w:rPr>
            </w:pPr>
            <w:r w:rsidRPr="00A1115A">
              <w:t>F</w:t>
            </w:r>
            <w:r w:rsidRPr="00A1115A">
              <w:rPr>
                <w:vertAlign w:val="subscript"/>
                <w:lang w:eastAsia="ja-JP"/>
              </w:rPr>
              <w:t>DL_low</w:t>
            </w:r>
          </w:p>
        </w:tc>
        <w:tc>
          <w:tcPr>
            <w:tcW w:w="591" w:type="dxa"/>
            <w:shd w:val="clear" w:color="auto" w:fill="auto"/>
          </w:tcPr>
          <w:p w14:paraId="381791F3" w14:textId="77777777" w:rsidR="001D401F" w:rsidRPr="00A1115A" w:rsidRDefault="001D401F" w:rsidP="00E6103D">
            <w:pPr>
              <w:pStyle w:val="TAC"/>
              <w:rPr>
                <w:rFonts w:cs="Arial"/>
                <w:lang w:val="en-US" w:eastAsia="zh-CN"/>
              </w:rPr>
            </w:pPr>
            <w:r w:rsidRPr="00A1115A">
              <w:t>-</w:t>
            </w:r>
          </w:p>
        </w:tc>
        <w:tc>
          <w:tcPr>
            <w:tcW w:w="997" w:type="dxa"/>
            <w:shd w:val="clear" w:color="auto" w:fill="auto"/>
          </w:tcPr>
          <w:p w14:paraId="7B46E4AD" w14:textId="77777777" w:rsidR="001D401F" w:rsidRPr="00A1115A" w:rsidRDefault="001D401F" w:rsidP="00E6103D">
            <w:pPr>
              <w:pStyle w:val="TAC"/>
              <w:rPr>
                <w:rFonts w:cs="Arial"/>
              </w:rPr>
            </w:pPr>
            <w:r w:rsidRPr="00A1115A">
              <w:t>F</w:t>
            </w:r>
            <w:r w:rsidRPr="00A1115A">
              <w:rPr>
                <w:vertAlign w:val="subscript"/>
                <w:lang w:eastAsia="ja-JP"/>
              </w:rPr>
              <w:t>DL_high</w:t>
            </w:r>
          </w:p>
        </w:tc>
        <w:tc>
          <w:tcPr>
            <w:tcW w:w="1077" w:type="dxa"/>
            <w:shd w:val="clear" w:color="auto" w:fill="auto"/>
          </w:tcPr>
          <w:p w14:paraId="69BFB309" w14:textId="77777777" w:rsidR="001D401F" w:rsidRPr="00A1115A" w:rsidRDefault="001D401F" w:rsidP="00E6103D">
            <w:pPr>
              <w:pStyle w:val="TAC"/>
              <w:rPr>
                <w:rFonts w:cs="Arial"/>
                <w:lang w:val="en-US" w:eastAsia="zh-CN"/>
              </w:rPr>
            </w:pPr>
            <w:r w:rsidRPr="00A1115A">
              <w:t>-50</w:t>
            </w:r>
          </w:p>
        </w:tc>
        <w:tc>
          <w:tcPr>
            <w:tcW w:w="959" w:type="dxa"/>
            <w:shd w:val="clear" w:color="auto" w:fill="auto"/>
          </w:tcPr>
          <w:p w14:paraId="7A445993" w14:textId="77777777" w:rsidR="001D401F" w:rsidRPr="00A1115A" w:rsidRDefault="001D401F" w:rsidP="00E6103D">
            <w:pPr>
              <w:pStyle w:val="TAC"/>
              <w:rPr>
                <w:rFonts w:cs="Arial"/>
                <w:lang w:val="en-US" w:eastAsia="zh-CN"/>
              </w:rPr>
            </w:pPr>
            <w:r w:rsidRPr="00A1115A">
              <w:t>1</w:t>
            </w:r>
          </w:p>
        </w:tc>
        <w:tc>
          <w:tcPr>
            <w:tcW w:w="1052" w:type="dxa"/>
            <w:shd w:val="clear" w:color="auto" w:fill="auto"/>
          </w:tcPr>
          <w:p w14:paraId="2B2D5F87" w14:textId="77777777" w:rsidR="001D401F" w:rsidRPr="00A1115A" w:rsidRDefault="001D401F" w:rsidP="00E6103D">
            <w:pPr>
              <w:pStyle w:val="TAC"/>
              <w:rPr>
                <w:rFonts w:eastAsia="宋体"/>
              </w:rPr>
            </w:pPr>
          </w:p>
        </w:tc>
      </w:tr>
      <w:tr w:rsidR="001D401F" w:rsidRPr="00A1115A" w14:paraId="2AB78F9A" w14:textId="77777777" w:rsidTr="00E6103D">
        <w:trPr>
          <w:trHeight w:val="187"/>
        </w:trPr>
        <w:tc>
          <w:tcPr>
            <w:tcW w:w="1508" w:type="dxa"/>
            <w:tcBorders>
              <w:top w:val="nil"/>
              <w:bottom w:val="nil"/>
            </w:tcBorders>
            <w:shd w:val="clear" w:color="auto" w:fill="auto"/>
          </w:tcPr>
          <w:p w14:paraId="2535930D" w14:textId="77777777" w:rsidR="001D401F" w:rsidRPr="00A1115A" w:rsidRDefault="001D401F" w:rsidP="00E6103D">
            <w:pPr>
              <w:pStyle w:val="TAC"/>
              <w:rPr>
                <w:rFonts w:cs="Arial"/>
                <w:lang w:eastAsia="ja-JP"/>
              </w:rPr>
            </w:pPr>
          </w:p>
        </w:tc>
        <w:tc>
          <w:tcPr>
            <w:tcW w:w="2620" w:type="dxa"/>
            <w:shd w:val="clear" w:color="auto" w:fill="auto"/>
          </w:tcPr>
          <w:p w14:paraId="13572E52" w14:textId="77777777" w:rsidR="001D401F" w:rsidRPr="00A1115A" w:rsidRDefault="001D401F" w:rsidP="00E6103D">
            <w:pPr>
              <w:pStyle w:val="TAL"/>
              <w:rPr>
                <w:rFonts w:cs="Arial"/>
                <w:lang w:val="en-US" w:eastAsia="zh-CN"/>
              </w:rPr>
            </w:pPr>
            <w:r w:rsidRPr="00A1115A">
              <w:rPr>
                <w:lang w:eastAsia="zh-CN"/>
              </w:rPr>
              <w:t>E-UTRA band 3, 34</w:t>
            </w:r>
          </w:p>
        </w:tc>
        <w:tc>
          <w:tcPr>
            <w:tcW w:w="972" w:type="dxa"/>
            <w:shd w:val="clear" w:color="auto" w:fill="auto"/>
          </w:tcPr>
          <w:p w14:paraId="1298B60A" w14:textId="77777777" w:rsidR="001D401F" w:rsidRPr="00A1115A" w:rsidRDefault="001D401F" w:rsidP="00E6103D">
            <w:pPr>
              <w:pStyle w:val="TAC"/>
              <w:rPr>
                <w:rFonts w:cs="Arial"/>
              </w:rPr>
            </w:pPr>
            <w:r w:rsidRPr="00A1115A">
              <w:rPr>
                <w:rFonts w:cs="Arial"/>
              </w:rPr>
              <w:t>F</w:t>
            </w:r>
            <w:r w:rsidRPr="00A1115A">
              <w:rPr>
                <w:rFonts w:cs="Arial"/>
                <w:vertAlign w:val="subscript"/>
              </w:rPr>
              <w:t>DL_low</w:t>
            </w:r>
          </w:p>
        </w:tc>
        <w:tc>
          <w:tcPr>
            <w:tcW w:w="591" w:type="dxa"/>
            <w:shd w:val="clear" w:color="auto" w:fill="auto"/>
          </w:tcPr>
          <w:p w14:paraId="078C6498" w14:textId="77777777" w:rsidR="001D401F" w:rsidRPr="00A1115A" w:rsidRDefault="001D401F" w:rsidP="00E6103D">
            <w:pPr>
              <w:pStyle w:val="TAC"/>
              <w:rPr>
                <w:rFonts w:cs="Arial"/>
                <w:lang w:val="en-US" w:eastAsia="zh-CN"/>
              </w:rPr>
            </w:pPr>
            <w:r w:rsidRPr="00A1115A">
              <w:rPr>
                <w:rFonts w:cs="Arial"/>
              </w:rPr>
              <w:t>-</w:t>
            </w:r>
          </w:p>
        </w:tc>
        <w:tc>
          <w:tcPr>
            <w:tcW w:w="997" w:type="dxa"/>
            <w:shd w:val="clear" w:color="auto" w:fill="auto"/>
          </w:tcPr>
          <w:p w14:paraId="2FFBCF38" w14:textId="77777777" w:rsidR="001D401F" w:rsidRPr="00A1115A" w:rsidRDefault="001D401F" w:rsidP="00E6103D">
            <w:pPr>
              <w:pStyle w:val="TAC"/>
              <w:rPr>
                <w:rFonts w:cs="Arial"/>
              </w:rPr>
            </w:pPr>
            <w:r w:rsidRPr="00A1115A">
              <w:rPr>
                <w:rFonts w:cs="Arial"/>
              </w:rPr>
              <w:t>F</w:t>
            </w:r>
            <w:r w:rsidRPr="00A1115A">
              <w:rPr>
                <w:rFonts w:cs="Arial"/>
                <w:vertAlign w:val="subscript"/>
              </w:rPr>
              <w:t>DL_high</w:t>
            </w:r>
          </w:p>
        </w:tc>
        <w:tc>
          <w:tcPr>
            <w:tcW w:w="1077" w:type="dxa"/>
            <w:shd w:val="clear" w:color="auto" w:fill="auto"/>
          </w:tcPr>
          <w:p w14:paraId="6A49736E" w14:textId="77777777" w:rsidR="001D401F" w:rsidRPr="00A1115A" w:rsidRDefault="001D401F" w:rsidP="00E6103D">
            <w:pPr>
              <w:pStyle w:val="TAC"/>
              <w:rPr>
                <w:rFonts w:cs="Arial"/>
                <w:lang w:val="en-US" w:eastAsia="zh-CN"/>
              </w:rPr>
            </w:pPr>
            <w:r w:rsidRPr="00A1115A">
              <w:rPr>
                <w:rFonts w:cs="Arial"/>
              </w:rPr>
              <w:t>-50</w:t>
            </w:r>
          </w:p>
        </w:tc>
        <w:tc>
          <w:tcPr>
            <w:tcW w:w="959" w:type="dxa"/>
            <w:shd w:val="clear" w:color="auto" w:fill="auto"/>
          </w:tcPr>
          <w:p w14:paraId="1EDE25DE" w14:textId="77777777" w:rsidR="001D401F" w:rsidRPr="00A1115A" w:rsidRDefault="001D401F" w:rsidP="00E6103D">
            <w:pPr>
              <w:pStyle w:val="TAC"/>
              <w:rPr>
                <w:rFonts w:cs="Arial"/>
                <w:lang w:val="en-US" w:eastAsia="zh-CN"/>
              </w:rPr>
            </w:pPr>
            <w:r w:rsidRPr="00A1115A">
              <w:rPr>
                <w:rFonts w:cs="Arial"/>
              </w:rPr>
              <w:t>1</w:t>
            </w:r>
          </w:p>
        </w:tc>
        <w:tc>
          <w:tcPr>
            <w:tcW w:w="1052" w:type="dxa"/>
            <w:shd w:val="clear" w:color="auto" w:fill="auto"/>
          </w:tcPr>
          <w:p w14:paraId="4B5F867F" w14:textId="77777777" w:rsidR="001D401F" w:rsidRPr="00A1115A" w:rsidRDefault="001D401F" w:rsidP="00E6103D">
            <w:pPr>
              <w:pStyle w:val="TAC"/>
              <w:rPr>
                <w:rFonts w:eastAsia="宋体"/>
              </w:rPr>
            </w:pPr>
            <w:r w:rsidRPr="00A1115A">
              <w:rPr>
                <w:rFonts w:cs="Arial"/>
                <w:lang w:eastAsia="zh-TW"/>
              </w:rPr>
              <w:t>4</w:t>
            </w:r>
          </w:p>
        </w:tc>
      </w:tr>
      <w:tr w:rsidR="001D401F" w:rsidRPr="00A1115A" w14:paraId="0E06E959" w14:textId="77777777" w:rsidTr="00E6103D">
        <w:trPr>
          <w:trHeight w:val="187"/>
        </w:trPr>
        <w:tc>
          <w:tcPr>
            <w:tcW w:w="1508" w:type="dxa"/>
            <w:tcBorders>
              <w:top w:val="nil"/>
              <w:bottom w:val="nil"/>
            </w:tcBorders>
            <w:shd w:val="clear" w:color="auto" w:fill="auto"/>
          </w:tcPr>
          <w:p w14:paraId="5F0CDC23" w14:textId="77777777" w:rsidR="001D401F" w:rsidRPr="00A1115A" w:rsidRDefault="001D401F" w:rsidP="00E6103D">
            <w:pPr>
              <w:pStyle w:val="TAC"/>
              <w:rPr>
                <w:rFonts w:cs="Arial"/>
                <w:lang w:eastAsia="ja-JP"/>
              </w:rPr>
            </w:pPr>
          </w:p>
        </w:tc>
        <w:tc>
          <w:tcPr>
            <w:tcW w:w="2620" w:type="dxa"/>
            <w:shd w:val="clear" w:color="auto" w:fill="auto"/>
          </w:tcPr>
          <w:p w14:paraId="0B6618B7" w14:textId="77777777" w:rsidR="001D401F" w:rsidRPr="00A1115A" w:rsidRDefault="001D401F" w:rsidP="00E6103D">
            <w:pPr>
              <w:pStyle w:val="TAL"/>
              <w:rPr>
                <w:lang w:val="sv-FI" w:eastAsia="zh-CN"/>
              </w:rPr>
            </w:pPr>
            <w:r w:rsidRPr="00A1115A">
              <w:rPr>
                <w:lang w:val="sv-FI" w:eastAsia="zh-CN"/>
              </w:rPr>
              <w:t>E-UTRA band 22, 42, 52</w:t>
            </w:r>
          </w:p>
          <w:p w14:paraId="66CECA78" w14:textId="77777777" w:rsidR="001D401F" w:rsidRPr="00A1115A" w:rsidRDefault="001D401F" w:rsidP="00E6103D">
            <w:pPr>
              <w:pStyle w:val="TAL"/>
              <w:rPr>
                <w:rFonts w:cs="Arial"/>
                <w:lang w:val="sv-FI" w:eastAsia="zh-CN"/>
              </w:rPr>
            </w:pPr>
            <w:r w:rsidRPr="00A1115A">
              <w:rPr>
                <w:lang w:val="sv-FI" w:eastAsia="zh-CN"/>
              </w:rPr>
              <w:t>NR Band n77, n78</w:t>
            </w:r>
          </w:p>
        </w:tc>
        <w:tc>
          <w:tcPr>
            <w:tcW w:w="972" w:type="dxa"/>
            <w:shd w:val="clear" w:color="auto" w:fill="auto"/>
          </w:tcPr>
          <w:p w14:paraId="263A3AF5" w14:textId="77777777" w:rsidR="001D401F" w:rsidRPr="00A1115A" w:rsidRDefault="001D401F" w:rsidP="00E6103D">
            <w:pPr>
              <w:pStyle w:val="TAC"/>
              <w:rPr>
                <w:rFonts w:cs="Arial"/>
              </w:rPr>
            </w:pPr>
            <w:r w:rsidRPr="00A1115A">
              <w:rPr>
                <w:rFonts w:cs="Arial"/>
              </w:rPr>
              <w:t>F</w:t>
            </w:r>
            <w:r w:rsidRPr="00A1115A">
              <w:rPr>
                <w:rFonts w:cs="Arial"/>
                <w:vertAlign w:val="subscript"/>
              </w:rPr>
              <w:t>DL_low</w:t>
            </w:r>
          </w:p>
        </w:tc>
        <w:tc>
          <w:tcPr>
            <w:tcW w:w="591" w:type="dxa"/>
            <w:shd w:val="clear" w:color="auto" w:fill="auto"/>
          </w:tcPr>
          <w:p w14:paraId="22F488EB" w14:textId="77777777" w:rsidR="001D401F" w:rsidRPr="00A1115A" w:rsidRDefault="001D401F" w:rsidP="00E6103D">
            <w:pPr>
              <w:pStyle w:val="TAC"/>
              <w:rPr>
                <w:rFonts w:cs="Arial"/>
                <w:lang w:val="en-US" w:eastAsia="zh-CN"/>
              </w:rPr>
            </w:pPr>
            <w:r w:rsidRPr="00A1115A">
              <w:rPr>
                <w:rFonts w:cs="Arial"/>
              </w:rPr>
              <w:t>-</w:t>
            </w:r>
          </w:p>
        </w:tc>
        <w:tc>
          <w:tcPr>
            <w:tcW w:w="997" w:type="dxa"/>
            <w:shd w:val="clear" w:color="auto" w:fill="auto"/>
          </w:tcPr>
          <w:p w14:paraId="1A3576E4" w14:textId="77777777" w:rsidR="001D401F" w:rsidRPr="00A1115A" w:rsidRDefault="001D401F" w:rsidP="00E6103D">
            <w:pPr>
              <w:pStyle w:val="TAC"/>
              <w:rPr>
                <w:rFonts w:cs="Arial"/>
              </w:rPr>
            </w:pPr>
            <w:r w:rsidRPr="00A1115A">
              <w:rPr>
                <w:rFonts w:cs="Arial"/>
              </w:rPr>
              <w:t>F</w:t>
            </w:r>
            <w:r w:rsidRPr="00A1115A">
              <w:rPr>
                <w:rFonts w:cs="Arial"/>
                <w:vertAlign w:val="subscript"/>
              </w:rPr>
              <w:t>DL_high</w:t>
            </w:r>
          </w:p>
        </w:tc>
        <w:tc>
          <w:tcPr>
            <w:tcW w:w="1077" w:type="dxa"/>
            <w:shd w:val="clear" w:color="auto" w:fill="auto"/>
          </w:tcPr>
          <w:p w14:paraId="101EC24D" w14:textId="77777777" w:rsidR="001D401F" w:rsidRPr="00A1115A" w:rsidRDefault="001D401F" w:rsidP="00E6103D">
            <w:pPr>
              <w:pStyle w:val="TAC"/>
              <w:rPr>
                <w:rFonts w:cs="Arial"/>
                <w:lang w:val="en-US" w:eastAsia="zh-CN"/>
              </w:rPr>
            </w:pPr>
            <w:r w:rsidRPr="00A1115A">
              <w:rPr>
                <w:rFonts w:cs="Arial"/>
              </w:rPr>
              <w:t>-50</w:t>
            </w:r>
          </w:p>
        </w:tc>
        <w:tc>
          <w:tcPr>
            <w:tcW w:w="959" w:type="dxa"/>
            <w:shd w:val="clear" w:color="auto" w:fill="auto"/>
          </w:tcPr>
          <w:p w14:paraId="0710C3AA" w14:textId="77777777" w:rsidR="001D401F" w:rsidRPr="00A1115A" w:rsidRDefault="001D401F" w:rsidP="00E6103D">
            <w:pPr>
              <w:pStyle w:val="TAC"/>
              <w:rPr>
                <w:rFonts w:cs="Arial"/>
                <w:lang w:val="en-US" w:eastAsia="zh-CN"/>
              </w:rPr>
            </w:pPr>
            <w:r w:rsidRPr="00A1115A">
              <w:rPr>
                <w:rFonts w:cs="Arial"/>
              </w:rPr>
              <w:t>1</w:t>
            </w:r>
          </w:p>
        </w:tc>
        <w:tc>
          <w:tcPr>
            <w:tcW w:w="1052" w:type="dxa"/>
            <w:shd w:val="clear" w:color="auto" w:fill="auto"/>
          </w:tcPr>
          <w:p w14:paraId="292F135F" w14:textId="77777777" w:rsidR="001D401F" w:rsidRPr="00A1115A" w:rsidRDefault="001D401F" w:rsidP="00E6103D">
            <w:pPr>
              <w:pStyle w:val="TAC"/>
              <w:rPr>
                <w:rFonts w:eastAsia="宋体"/>
              </w:rPr>
            </w:pPr>
            <w:r w:rsidRPr="00A1115A">
              <w:rPr>
                <w:rFonts w:cs="Arial"/>
              </w:rPr>
              <w:t>2</w:t>
            </w:r>
          </w:p>
        </w:tc>
      </w:tr>
      <w:tr w:rsidR="001D401F" w:rsidRPr="00A1115A" w14:paraId="381536B0" w14:textId="77777777" w:rsidTr="00E6103D">
        <w:trPr>
          <w:trHeight w:val="187"/>
        </w:trPr>
        <w:tc>
          <w:tcPr>
            <w:tcW w:w="1508" w:type="dxa"/>
            <w:tcBorders>
              <w:top w:val="nil"/>
              <w:bottom w:val="nil"/>
            </w:tcBorders>
            <w:shd w:val="clear" w:color="auto" w:fill="auto"/>
          </w:tcPr>
          <w:p w14:paraId="3A32B9E6" w14:textId="77777777" w:rsidR="001D401F" w:rsidRPr="00A1115A" w:rsidRDefault="001D401F" w:rsidP="00E6103D">
            <w:pPr>
              <w:pStyle w:val="TAC"/>
              <w:rPr>
                <w:rFonts w:cs="Arial"/>
                <w:lang w:eastAsia="ja-JP"/>
              </w:rPr>
            </w:pPr>
          </w:p>
        </w:tc>
        <w:tc>
          <w:tcPr>
            <w:tcW w:w="2620" w:type="dxa"/>
            <w:shd w:val="clear" w:color="auto" w:fill="auto"/>
          </w:tcPr>
          <w:p w14:paraId="471279BB" w14:textId="77777777" w:rsidR="001D401F" w:rsidRPr="00A1115A" w:rsidRDefault="001D401F" w:rsidP="00E6103D">
            <w:pPr>
              <w:pStyle w:val="TAL"/>
              <w:rPr>
                <w:rFonts w:cs="Arial"/>
                <w:lang w:val="en-US" w:eastAsia="zh-CN"/>
              </w:rPr>
            </w:pPr>
            <w:r w:rsidRPr="00A1115A">
              <w:rPr>
                <w:rFonts w:cs="Arial"/>
              </w:rPr>
              <w:t>Frequency range</w:t>
            </w:r>
          </w:p>
        </w:tc>
        <w:tc>
          <w:tcPr>
            <w:tcW w:w="972" w:type="dxa"/>
            <w:shd w:val="clear" w:color="auto" w:fill="auto"/>
          </w:tcPr>
          <w:p w14:paraId="2AD4D839" w14:textId="77777777" w:rsidR="001D401F" w:rsidRPr="00A1115A" w:rsidRDefault="001D401F" w:rsidP="00E6103D">
            <w:pPr>
              <w:pStyle w:val="TAC"/>
              <w:rPr>
                <w:rFonts w:cs="Arial"/>
              </w:rPr>
            </w:pPr>
            <w:r w:rsidRPr="00A1115A">
              <w:rPr>
                <w:rFonts w:cs="Arial"/>
              </w:rPr>
              <w:t>1880</w:t>
            </w:r>
          </w:p>
        </w:tc>
        <w:tc>
          <w:tcPr>
            <w:tcW w:w="591" w:type="dxa"/>
            <w:shd w:val="clear" w:color="auto" w:fill="auto"/>
          </w:tcPr>
          <w:p w14:paraId="4277BBA7" w14:textId="77777777" w:rsidR="001D401F" w:rsidRPr="00A1115A" w:rsidRDefault="001D401F" w:rsidP="00E6103D">
            <w:pPr>
              <w:pStyle w:val="TAC"/>
              <w:rPr>
                <w:rFonts w:cs="Arial"/>
                <w:lang w:val="en-US" w:eastAsia="zh-CN"/>
              </w:rPr>
            </w:pPr>
            <w:r w:rsidRPr="00A1115A">
              <w:rPr>
                <w:rFonts w:cs="Arial"/>
              </w:rPr>
              <w:t>-</w:t>
            </w:r>
          </w:p>
        </w:tc>
        <w:tc>
          <w:tcPr>
            <w:tcW w:w="997" w:type="dxa"/>
            <w:shd w:val="clear" w:color="auto" w:fill="auto"/>
          </w:tcPr>
          <w:p w14:paraId="0666D14F" w14:textId="77777777" w:rsidR="001D401F" w:rsidRPr="00A1115A" w:rsidRDefault="001D401F" w:rsidP="00E6103D">
            <w:pPr>
              <w:pStyle w:val="TAC"/>
              <w:rPr>
                <w:rFonts w:cs="Arial"/>
              </w:rPr>
            </w:pPr>
            <w:r w:rsidRPr="00A1115A">
              <w:rPr>
                <w:rFonts w:cs="Arial"/>
              </w:rPr>
              <w:t>1895</w:t>
            </w:r>
          </w:p>
        </w:tc>
        <w:tc>
          <w:tcPr>
            <w:tcW w:w="1077" w:type="dxa"/>
            <w:shd w:val="clear" w:color="auto" w:fill="auto"/>
          </w:tcPr>
          <w:p w14:paraId="31787CCC" w14:textId="77777777" w:rsidR="001D401F" w:rsidRPr="00A1115A" w:rsidRDefault="001D401F" w:rsidP="00E6103D">
            <w:pPr>
              <w:pStyle w:val="TAC"/>
              <w:rPr>
                <w:rFonts w:cs="Arial"/>
                <w:lang w:val="en-US" w:eastAsia="zh-CN"/>
              </w:rPr>
            </w:pPr>
            <w:r w:rsidRPr="00A1115A">
              <w:rPr>
                <w:rFonts w:cs="Arial"/>
              </w:rPr>
              <w:t>-40</w:t>
            </w:r>
          </w:p>
        </w:tc>
        <w:tc>
          <w:tcPr>
            <w:tcW w:w="959" w:type="dxa"/>
            <w:shd w:val="clear" w:color="auto" w:fill="auto"/>
          </w:tcPr>
          <w:p w14:paraId="76586151" w14:textId="77777777" w:rsidR="001D401F" w:rsidRPr="00A1115A" w:rsidRDefault="001D401F" w:rsidP="00E6103D">
            <w:pPr>
              <w:pStyle w:val="TAC"/>
              <w:rPr>
                <w:rFonts w:cs="Arial"/>
                <w:lang w:val="en-US" w:eastAsia="zh-CN"/>
              </w:rPr>
            </w:pPr>
            <w:r w:rsidRPr="00A1115A">
              <w:rPr>
                <w:rFonts w:cs="Arial"/>
              </w:rPr>
              <w:t>1</w:t>
            </w:r>
          </w:p>
        </w:tc>
        <w:tc>
          <w:tcPr>
            <w:tcW w:w="1052" w:type="dxa"/>
            <w:shd w:val="clear" w:color="auto" w:fill="auto"/>
          </w:tcPr>
          <w:p w14:paraId="379A5E02" w14:textId="77777777" w:rsidR="001D401F" w:rsidRPr="00A1115A" w:rsidRDefault="001D401F" w:rsidP="00E6103D">
            <w:pPr>
              <w:pStyle w:val="TAC"/>
              <w:rPr>
                <w:rFonts w:eastAsia="宋体"/>
              </w:rPr>
            </w:pPr>
            <w:r w:rsidRPr="00A1115A">
              <w:rPr>
                <w:rFonts w:cs="Arial"/>
                <w:lang w:eastAsia="zh-TW"/>
              </w:rPr>
              <w:t>4</w:t>
            </w:r>
            <w:r w:rsidRPr="00A1115A">
              <w:rPr>
                <w:rFonts w:cs="Arial"/>
              </w:rPr>
              <w:t>,6</w:t>
            </w:r>
          </w:p>
        </w:tc>
      </w:tr>
      <w:tr w:rsidR="001D401F" w:rsidRPr="00A1115A" w14:paraId="4F4094A8" w14:textId="77777777" w:rsidTr="00E6103D">
        <w:trPr>
          <w:trHeight w:val="187"/>
        </w:trPr>
        <w:tc>
          <w:tcPr>
            <w:tcW w:w="1508" w:type="dxa"/>
            <w:tcBorders>
              <w:top w:val="nil"/>
              <w:bottom w:val="nil"/>
            </w:tcBorders>
            <w:shd w:val="clear" w:color="auto" w:fill="auto"/>
          </w:tcPr>
          <w:p w14:paraId="20DFCE1D" w14:textId="77777777" w:rsidR="001D401F" w:rsidRPr="00A1115A" w:rsidRDefault="001D401F" w:rsidP="00E6103D">
            <w:pPr>
              <w:pStyle w:val="TAC"/>
              <w:rPr>
                <w:rFonts w:cs="Arial"/>
                <w:lang w:eastAsia="ja-JP"/>
              </w:rPr>
            </w:pPr>
          </w:p>
        </w:tc>
        <w:tc>
          <w:tcPr>
            <w:tcW w:w="2620" w:type="dxa"/>
            <w:shd w:val="clear" w:color="auto" w:fill="auto"/>
          </w:tcPr>
          <w:p w14:paraId="44F2EFA6" w14:textId="77777777" w:rsidR="001D401F" w:rsidRPr="00A1115A" w:rsidRDefault="001D401F" w:rsidP="00E6103D">
            <w:pPr>
              <w:pStyle w:val="TAL"/>
              <w:rPr>
                <w:rFonts w:cs="Arial"/>
                <w:lang w:val="en-US" w:eastAsia="zh-CN"/>
              </w:rPr>
            </w:pPr>
            <w:r w:rsidRPr="00A1115A">
              <w:t>Frequency range</w:t>
            </w:r>
          </w:p>
        </w:tc>
        <w:tc>
          <w:tcPr>
            <w:tcW w:w="972" w:type="dxa"/>
            <w:shd w:val="clear" w:color="auto" w:fill="auto"/>
          </w:tcPr>
          <w:p w14:paraId="36E0873A" w14:textId="77777777" w:rsidR="001D401F" w:rsidRPr="00A1115A" w:rsidRDefault="001D401F" w:rsidP="00E6103D">
            <w:pPr>
              <w:pStyle w:val="TAC"/>
              <w:rPr>
                <w:rFonts w:cs="Arial"/>
              </w:rPr>
            </w:pPr>
            <w:r w:rsidRPr="00A1115A">
              <w:rPr>
                <w:rFonts w:cs="Arial"/>
              </w:rPr>
              <w:t>1895</w:t>
            </w:r>
          </w:p>
        </w:tc>
        <w:tc>
          <w:tcPr>
            <w:tcW w:w="591" w:type="dxa"/>
            <w:shd w:val="clear" w:color="auto" w:fill="auto"/>
          </w:tcPr>
          <w:p w14:paraId="5EB08054" w14:textId="77777777" w:rsidR="001D401F" w:rsidRPr="00A1115A" w:rsidRDefault="001D401F" w:rsidP="00E6103D">
            <w:pPr>
              <w:pStyle w:val="TAC"/>
              <w:rPr>
                <w:rFonts w:cs="Arial"/>
                <w:lang w:val="en-US" w:eastAsia="zh-CN"/>
              </w:rPr>
            </w:pPr>
            <w:r w:rsidRPr="00A1115A">
              <w:rPr>
                <w:rFonts w:cs="Arial"/>
              </w:rPr>
              <w:t>-</w:t>
            </w:r>
          </w:p>
        </w:tc>
        <w:tc>
          <w:tcPr>
            <w:tcW w:w="997" w:type="dxa"/>
            <w:shd w:val="clear" w:color="auto" w:fill="auto"/>
          </w:tcPr>
          <w:p w14:paraId="34380290" w14:textId="77777777" w:rsidR="001D401F" w:rsidRPr="00A1115A" w:rsidRDefault="001D401F" w:rsidP="00E6103D">
            <w:pPr>
              <w:pStyle w:val="TAC"/>
              <w:rPr>
                <w:rFonts w:cs="Arial"/>
              </w:rPr>
            </w:pPr>
            <w:r w:rsidRPr="00A1115A">
              <w:rPr>
                <w:rFonts w:cs="Arial"/>
              </w:rPr>
              <w:t>1915</w:t>
            </w:r>
          </w:p>
        </w:tc>
        <w:tc>
          <w:tcPr>
            <w:tcW w:w="1077" w:type="dxa"/>
            <w:shd w:val="clear" w:color="auto" w:fill="auto"/>
          </w:tcPr>
          <w:p w14:paraId="63C7254D" w14:textId="77777777" w:rsidR="001D401F" w:rsidRPr="00A1115A" w:rsidRDefault="001D401F" w:rsidP="00E6103D">
            <w:pPr>
              <w:pStyle w:val="TAC"/>
              <w:rPr>
                <w:rFonts w:cs="Arial"/>
                <w:lang w:val="en-US" w:eastAsia="zh-CN"/>
              </w:rPr>
            </w:pPr>
            <w:r w:rsidRPr="00A1115A">
              <w:rPr>
                <w:rFonts w:cs="Arial"/>
              </w:rPr>
              <w:t>-15.5</w:t>
            </w:r>
          </w:p>
        </w:tc>
        <w:tc>
          <w:tcPr>
            <w:tcW w:w="959" w:type="dxa"/>
            <w:shd w:val="clear" w:color="auto" w:fill="auto"/>
          </w:tcPr>
          <w:p w14:paraId="69EEF6C1" w14:textId="77777777" w:rsidR="001D401F" w:rsidRPr="00A1115A" w:rsidRDefault="001D401F" w:rsidP="00E6103D">
            <w:pPr>
              <w:pStyle w:val="TAC"/>
              <w:rPr>
                <w:rFonts w:cs="Arial"/>
                <w:lang w:val="en-US" w:eastAsia="zh-CN"/>
              </w:rPr>
            </w:pPr>
            <w:r w:rsidRPr="00A1115A">
              <w:rPr>
                <w:rFonts w:cs="Arial"/>
              </w:rPr>
              <w:t>5</w:t>
            </w:r>
          </w:p>
        </w:tc>
        <w:tc>
          <w:tcPr>
            <w:tcW w:w="1052" w:type="dxa"/>
            <w:shd w:val="clear" w:color="auto" w:fill="auto"/>
          </w:tcPr>
          <w:p w14:paraId="0F7D26A7" w14:textId="77777777" w:rsidR="001D401F" w:rsidRPr="00A1115A" w:rsidRDefault="001D401F" w:rsidP="00E6103D">
            <w:pPr>
              <w:pStyle w:val="TAC"/>
              <w:rPr>
                <w:rFonts w:eastAsia="宋体"/>
              </w:rPr>
            </w:pPr>
            <w:r w:rsidRPr="00A1115A">
              <w:rPr>
                <w:rFonts w:cs="Arial"/>
                <w:lang w:eastAsia="zh-TW"/>
              </w:rPr>
              <w:t>4</w:t>
            </w:r>
            <w:r w:rsidRPr="00A1115A">
              <w:rPr>
                <w:rFonts w:cs="Arial"/>
              </w:rPr>
              <w:t xml:space="preserve">, 6, </w:t>
            </w:r>
            <w:r w:rsidRPr="00A1115A">
              <w:rPr>
                <w:rFonts w:cs="Arial"/>
                <w:lang w:eastAsia="zh-TW"/>
              </w:rPr>
              <w:t>7</w:t>
            </w:r>
          </w:p>
        </w:tc>
      </w:tr>
      <w:tr w:rsidR="001D401F" w:rsidRPr="00A1115A" w14:paraId="10966D0C" w14:textId="77777777" w:rsidTr="00E6103D">
        <w:trPr>
          <w:trHeight w:val="187"/>
        </w:trPr>
        <w:tc>
          <w:tcPr>
            <w:tcW w:w="1508" w:type="dxa"/>
            <w:tcBorders>
              <w:top w:val="nil"/>
              <w:bottom w:val="single" w:sz="4" w:space="0" w:color="auto"/>
            </w:tcBorders>
            <w:shd w:val="clear" w:color="auto" w:fill="auto"/>
          </w:tcPr>
          <w:p w14:paraId="7B93CF83" w14:textId="77777777" w:rsidR="001D401F" w:rsidRPr="00A1115A" w:rsidRDefault="001D401F" w:rsidP="00E6103D">
            <w:pPr>
              <w:pStyle w:val="TAC"/>
              <w:rPr>
                <w:rFonts w:cs="Arial"/>
                <w:lang w:eastAsia="ja-JP"/>
              </w:rPr>
            </w:pPr>
          </w:p>
        </w:tc>
        <w:tc>
          <w:tcPr>
            <w:tcW w:w="2620" w:type="dxa"/>
            <w:shd w:val="clear" w:color="auto" w:fill="auto"/>
          </w:tcPr>
          <w:p w14:paraId="708CD6AA" w14:textId="77777777" w:rsidR="001D401F" w:rsidRPr="00A1115A" w:rsidRDefault="001D401F" w:rsidP="00E6103D">
            <w:pPr>
              <w:pStyle w:val="TAL"/>
              <w:rPr>
                <w:rFonts w:cs="Arial"/>
                <w:lang w:val="en-US" w:eastAsia="zh-CN"/>
              </w:rPr>
            </w:pPr>
            <w:r w:rsidRPr="00A1115A">
              <w:t>Frequency range</w:t>
            </w:r>
          </w:p>
        </w:tc>
        <w:tc>
          <w:tcPr>
            <w:tcW w:w="972" w:type="dxa"/>
            <w:shd w:val="clear" w:color="auto" w:fill="auto"/>
          </w:tcPr>
          <w:p w14:paraId="66141E2F" w14:textId="77777777" w:rsidR="001D401F" w:rsidRPr="00A1115A" w:rsidRDefault="001D401F" w:rsidP="00E6103D">
            <w:pPr>
              <w:pStyle w:val="TAC"/>
              <w:rPr>
                <w:rFonts w:cs="Arial"/>
              </w:rPr>
            </w:pPr>
            <w:r w:rsidRPr="00A1115A">
              <w:rPr>
                <w:rFonts w:cs="Arial"/>
              </w:rPr>
              <w:t>1915</w:t>
            </w:r>
          </w:p>
        </w:tc>
        <w:tc>
          <w:tcPr>
            <w:tcW w:w="591" w:type="dxa"/>
            <w:shd w:val="clear" w:color="auto" w:fill="auto"/>
          </w:tcPr>
          <w:p w14:paraId="2CD6D69B" w14:textId="77777777" w:rsidR="001D401F" w:rsidRPr="00A1115A" w:rsidRDefault="001D401F" w:rsidP="00E6103D">
            <w:pPr>
              <w:pStyle w:val="TAC"/>
              <w:rPr>
                <w:rFonts w:cs="Arial"/>
                <w:lang w:val="en-US" w:eastAsia="zh-CN"/>
              </w:rPr>
            </w:pPr>
            <w:r w:rsidRPr="00A1115A">
              <w:rPr>
                <w:rFonts w:cs="Arial"/>
              </w:rPr>
              <w:t>-</w:t>
            </w:r>
          </w:p>
        </w:tc>
        <w:tc>
          <w:tcPr>
            <w:tcW w:w="997" w:type="dxa"/>
            <w:shd w:val="clear" w:color="auto" w:fill="auto"/>
          </w:tcPr>
          <w:p w14:paraId="48F3B081" w14:textId="77777777" w:rsidR="001D401F" w:rsidRPr="00A1115A" w:rsidRDefault="001D401F" w:rsidP="00E6103D">
            <w:pPr>
              <w:pStyle w:val="TAC"/>
              <w:rPr>
                <w:rFonts w:cs="Arial"/>
              </w:rPr>
            </w:pPr>
            <w:r w:rsidRPr="00A1115A">
              <w:rPr>
                <w:rFonts w:cs="Arial"/>
              </w:rPr>
              <w:t>1920</w:t>
            </w:r>
          </w:p>
        </w:tc>
        <w:tc>
          <w:tcPr>
            <w:tcW w:w="1077" w:type="dxa"/>
            <w:shd w:val="clear" w:color="auto" w:fill="auto"/>
          </w:tcPr>
          <w:p w14:paraId="47C7278B" w14:textId="77777777" w:rsidR="001D401F" w:rsidRPr="00A1115A" w:rsidRDefault="001D401F" w:rsidP="00E6103D">
            <w:pPr>
              <w:pStyle w:val="TAC"/>
              <w:rPr>
                <w:rFonts w:cs="Arial"/>
                <w:lang w:val="en-US" w:eastAsia="zh-CN"/>
              </w:rPr>
            </w:pPr>
            <w:r w:rsidRPr="00A1115A">
              <w:rPr>
                <w:rFonts w:cs="Arial"/>
              </w:rPr>
              <w:t>+1.6</w:t>
            </w:r>
          </w:p>
        </w:tc>
        <w:tc>
          <w:tcPr>
            <w:tcW w:w="959" w:type="dxa"/>
            <w:shd w:val="clear" w:color="auto" w:fill="auto"/>
          </w:tcPr>
          <w:p w14:paraId="3E44E1CD" w14:textId="77777777" w:rsidR="001D401F" w:rsidRPr="00A1115A" w:rsidRDefault="001D401F" w:rsidP="00E6103D">
            <w:pPr>
              <w:pStyle w:val="TAC"/>
              <w:rPr>
                <w:rFonts w:cs="Arial"/>
                <w:lang w:val="en-US" w:eastAsia="zh-CN"/>
              </w:rPr>
            </w:pPr>
            <w:r w:rsidRPr="00A1115A">
              <w:rPr>
                <w:rFonts w:cs="Arial"/>
              </w:rPr>
              <w:t>5</w:t>
            </w:r>
          </w:p>
        </w:tc>
        <w:tc>
          <w:tcPr>
            <w:tcW w:w="1052" w:type="dxa"/>
            <w:shd w:val="clear" w:color="auto" w:fill="auto"/>
          </w:tcPr>
          <w:p w14:paraId="73975B4C" w14:textId="77777777" w:rsidR="001D401F" w:rsidRPr="00A1115A" w:rsidRDefault="001D401F" w:rsidP="00E6103D">
            <w:pPr>
              <w:pStyle w:val="TAC"/>
              <w:rPr>
                <w:rFonts w:eastAsia="宋体"/>
              </w:rPr>
            </w:pPr>
            <w:r w:rsidRPr="00A1115A">
              <w:rPr>
                <w:rFonts w:cs="Arial"/>
                <w:lang w:eastAsia="zh-TW"/>
              </w:rPr>
              <w:t>4</w:t>
            </w:r>
            <w:r w:rsidRPr="00A1115A">
              <w:rPr>
                <w:rFonts w:cs="Arial"/>
              </w:rPr>
              <w:t xml:space="preserve">, 6, </w:t>
            </w:r>
            <w:r w:rsidRPr="00A1115A">
              <w:rPr>
                <w:rFonts w:cs="Arial"/>
                <w:lang w:eastAsia="zh-TW"/>
              </w:rPr>
              <w:t>7</w:t>
            </w:r>
          </w:p>
        </w:tc>
      </w:tr>
      <w:tr w:rsidR="001D401F" w:rsidRPr="00A1115A" w14:paraId="0EE1ADB0" w14:textId="77777777" w:rsidTr="00E6103D">
        <w:trPr>
          <w:trHeight w:val="187"/>
        </w:trPr>
        <w:tc>
          <w:tcPr>
            <w:tcW w:w="1508" w:type="dxa"/>
            <w:tcBorders>
              <w:bottom w:val="nil"/>
            </w:tcBorders>
            <w:shd w:val="clear" w:color="auto" w:fill="auto"/>
          </w:tcPr>
          <w:p w14:paraId="75E21157" w14:textId="77777777" w:rsidR="001D401F" w:rsidRPr="00A1115A" w:rsidRDefault="001D401F" w:rsidP="00E6103D">
            <w:pPr>
              <w:pStyle w:val="TAC"/>
              <w:rPr>
                <w:rFonts w:cs="Arial"/>
                <w:lang w:eastAsia="ja-JP"/>
              </w:rPr>
            </w:pPr>
            <w:r w:rsidRPr="00A1115A">
              <w:rPr>
                <w:rFonts w:cs="Arial"/>
                <w:lang w:eastAsia="ja-JP"/>
              </w:rPr>
              <w:t>CA</w:t>
            </w:r>
            <w:r w:rsidRPr="00A1115A">
              <w:rPr>
                <w:rFonts w:cs="Arial"/>
              </w:rPr>
              <w:t>_n1-n7</w:t>
            </w:r>
          </w:p>
        </w:tc>
        <w:tc>
          <w:tcPr>
            <w:tcW w:w="2620" w:type="dxa"/>
            <w:shd w:val="clear" w:color="auto" w:fill="auto"/>
          </w:tcPr>
          <w:p w14:paraId="7CC02858" w14:textId="77777777" w:rsidR="001D401F" w:rsidRPr="00A1115A" w:rsidRDefault="001D401F" w:rsidP="00E6103D">
            <w:pPr>
              <w:pStyle w:val="TAL"/>
              <w:rPr>
                <w:lang w:val="sv-SE"/>
              </w:rPr>
            </w:pPr>
            <w:r w:rsidRPr="00A1115A">
              <w:rPr>
                <w:lang w:val="sv-SE"/>
              </w:rPr>
              <w:t xml:space="preserve">E-UTRA Band </w:t>
            </w:r>
            <w:r w:rsidRPr="00A1115A">
              <w:rPr>
                <w:rFonts w:hint="eastAsia"/>
                <w:lang w:val="sv-SE"/>
              </w:rPr>
              <w:t>1, 5, 7, 8, 20, 22,</w:t>
            </w:r>
            <w:r w:rsidRPr="00A1115A">
              <w:rPr>
                <w:lang w:val="sv-SE"/>
              </w:rPr>
              <w:t xml:space="preserve"> </w:t>
            </w:r>
            <w:r w:rsidRPr="00A1115A">
              <w:rPr>
                <w:rFonts w:hint="eastAsia"/>
                <w:lang w:val="sv-SE"/>
              </w:rPr>
              <w:t xml:space="preserve">26, 27, </w:t>
            </w:r>
            <w:r w:rsidRPr="00A1115A">
              <w:rPr>
                <w:lang w:val="sv-SE"/>
              </w:rPr>
              <w:t>28,</w:t>
            </w:r>
            <w:r w:rsidRPr="00A1115A">
              <w:rPr>
                <w:rFonts w:hint="eastAsia"/>
                <w:lang w:val="sv-SE"/>
              </w:rPr>
              <w:t xml:space="preserve"> 3</w:t>
            </w:r>
            <w:r w:rsidRPr="00A1115A">
              <w:rPr>
                <w:lang w:val="sv-SE"/>
              </w:rPr>
              <w:t>1</w:t>
            </w:r>
            <w:r w:rsidRPr="00A1115A">
              <w:rPr>
                <w:rFonts w:hint="eastAsia"/>
                <w:lang w:val="sv-SE"/>
              </w:rPr>
              <w:t xml:space="preserve">,32, 40, 42, </w:t>
            </w:r>
            <w:r w:rsidRPr="00A1115A">
              <w:rPr>
                <w:lang w:val="sv-SE"/>
              </w:rPr>
              <w:t>4</w:t>
            </w:r>
            <w:r w:rsidRPr="00A1115A">
              <w:rPr>
                <w:rFonts w:hint="eastAsia"/>
                <w:lang w:val="sv-SE"/>
              </w:rPr>
              <w:t xml:space="preserve">3, </w:t>
            </w:r>
            <w:r w:rsidRPr="00A1115A">
              <w:rPr>
                <w:lang w:val="sv-SE"/>
              </w:rPr>
              <w:t xml:space="preserve">50, 51, 52, </w:t>
            </w:r>
            <w:r w:rsidRPr="00A1115A">
              <w:rPr>
                <w:rFonts w:hint="eastAsia"/>
                <w:lang w:val="sv-SE"/>
              </w:rPr>
              <w:t>65</w:t>
            </w:r>
            <w:r w:rsidRPr="00A1115A">
              <w:rPr>
                <w:lang w:val="sv-SE"/>
              </w:rPr>
              <w:t>, 67, 68, 72</w:t>
            </w:r>
            <w:r w:rsidRPr="00A1115A">
              <w:rPr>
                <w:rFonts w:hint="eastAsia"/>
                <w:lang w:val="sv-SE"/>
              </w:rPr>
              <w:t>, 74</w:t>
            </w:r>
            <w:r w:rsidRPr="00A1115A">
              <w:rPr>
                <w:lang w:val="sv-SE"/>
              </w:rPr>
              <w:t>, 75, 76</w:t>
            </w:r>
          </w:p>
          <w:p w14:paraId="72D8ADFA" w14:textId="77777777" w:rsidR="001D401F" w:rsidRPr="00A1115A" w:rsidRDefault="001D401F" w:rsidP="00E6103D">
            <w:pPr>
              <w:pStyle w:val="TAL"/>
              <w:rPr>
                <w:rFonts w:cs="Arial"/>
                <w:lang w:val="sv-FI" w:eastAsia="zh-CN"/>
              </w:rPr>
            </w:pPr>
            <w:r w:rsidRPr="00A1115A">
              <w:rPr>
                <w:lang w:val="sv-SE"/>
              </w:rPr>
              <w:t>NR Band n78, n79</w:t>
            </w:r>
          </w:p>
        </w:tc>
        <w:tc>
          <w:tcPr>
            <w:tcW w:w="972" w:type="dxa"/>
            <w:shd w:val="clear" w:color="auto" w:fill="auto"/>
          </w:tcPr>
          <w:p w14:paraId="7D975351" w14:textId="77777777" w:rsidR="001D401F" w:rsidRPr="00A1115A" w:rsidRDefault="001D401F" w:rsidP="00E6103D">
            <w:pPr>
              <w:pStyle w:val="TAC"/>
              <w:rPr>
                <w:rFonts w:cs="Arial"/>
              </w:rPr>
            </w:pPr>
            <w:r w:rsidRPr="00A1115A">
              <w:rPr>
                <w:rFonts w:cs="Arial"/>
              </w:rPr>
              <w:t>F</w:t>
            </w:r>
            <w:r w:rsidRPr="00A1115A">
              <w:rPr>
                <w:rFonts w:cs="Arial"/>
                <w:vertAlign w:val="subscript"/>
              </w:rPr>
              <w:t>DL_low</w:t>
            </w:r>
          </w:p>
        </w:tc>
        <w:tc>
          <w:tcPr>
            <w:tcW w:w="591" w:type="dxa"/>
            <w:shd w:val="clear" w:color="auto" w:fill="auto"/>
          </w:tcPr>
          <w:p w14:paraId="3164423D" w14:textId="77777777" w:rsidR="001D401F" w:rsidRPr="00A1115A" w:rsidRDefault="001D401F" w:rsidP="00E6103D">
            <w:pPr>
              <w:pStyle w:val="TAC"/>
              <w:rPr>
                <w:rFonts w:cs="Arial"/>
                <w:lang w:val="en-US" w:eastAsia="zh-CN"/>
              </w:rPr>
            </w:pPr>
            <w:r w:rsidRPr="00A1115A">
              <w:rPr>
                <w:rFonts w:cs="Arial"/>
              </w:rPr>
              <w:t>-</w:t>
            </w:r>
          </w:p>
        </w:tc>
        <w:tc>
          <w:tcPr>
            <w:tcW w:w="997" w:type="dxa"/>
            <w:shd w:val="clear" w:color="auto" w:fill="auto"/>
          </w:tcPr>
          <w:p w14:paraId="6E4DE2B8" w14:textId="77777777" w:rsidR="001D401F" w:rsidRPr="00A1115A" w:rsidRDefault="001D401F" w:rsidP="00E6103D">
            <w:pPr>
              <w:pStyle w:val="TAC"/>
              <w:rPr>
                <w:rFonts w:cs="Arial"/>
              </w:rPr>
            </w:pPr>
            <w:r w:rsidRPr="00A1115A">
              <w:rPr>
                <w:rFonts w:cs="Arial"/>
              </w:rPr>
              <w:t>F</w:t>
            </w:r>
            <w:r w:rsidRPr="00A1115A">
              <w:rPr>
                <w:rFonts w:cs="Arial"/>
                <w:vertAlign w:val="subscript"/>
              </w:rPr>
              <w:t>DL_high</w:t>
            </w:r>
          </w:p>
        </w:tc>
        <w:tc>
          <w:tcPr>
            <w:tcW w:w="1077" w:type="dxa"/>
            <w:shd w:val="clear" w:color="auto" w:fill="auto"/>
          </w:tcPr>
          <w:p w14:paraId="3CFF8E67" w14:textId="77777777" w:rsidR="001D401F" w:rsidRPr="00A1115A" w:rsidRDefault="001D401F" w:rsidP="00E6103D">
            <w:pPr>
              <w:pStyle w:val="TAC"/>
              <w:rPr>
                <w:rFonts w:cs="Arial"/>
                <w:lang w:val="en-US" w:eastAsia="zh-CN"/>
              </w:rPr>
            </w:pPr>
            <w:r w:rsidRPr="00A1115A">
              <w:rPr>
                <w:rFonts w:cs="Arial"/>
              </w:rPr>
              <w:t>-50</w:t>
            </w:r>
          </w:p>
        </w:tc>
        <w:tc>
          <w:tcPr>
            <w:tcW w:w="959" w:type="dxa"/>
            <w:shd w:val="clear" w:color="auto" w:fill="auto"/>
          </w:tcPr>
          <w:p w14:paraId="3306CC14" w14:textId="77777777" w:rsidR="001D401F" w:rsidRPr="00A1115A" w:rsidRDefault="001D401F" w:rsidP="00E6103D">
            <w:pPr>
              <w:pStyle w:val="TAC"/>
              <w:rPr>
                <w:rFonts w:cs="Arial"/>
                <w:lang w:val="en-US" w:eastAsia="zh-CN"/>
              </w:rPr>
            </w:pPr>
            <w:r w:rsidRPr="00A1115A">
              <w:rPr>
                <w:rFonts w:cs="Arial"/>
              </w:rPr>
              <w:t>1</w:t>
            </w:r>
          </w:p>
        </w:tc>
        <w:tc>
          <w:tcPr>
            <w:tcW w:w="1052" w:type="dxa"/>
            <w:shd w:val="clear" w:color="auto" w:fill="auto"/>
          </w:tcPr>
          <w:p w14:paraId="26CFD9C2" w14:textId="77777777" w:rsidR="001D401F" w:rsidRPr="00A1115A" w:rsidRDefault="001D401F" w:rsidP="00E6103D">
            <w:pPr>
              <w:pStyle w:val="TAC"/>
              <w:rPr>
                <w:rFonts w:eastAsia="宋体"/>
              </w:rPr>
            </w:pPr>
          </w:p>
        </w:tc>
      </w:tr>
      <w:tr w:rsidR="001D401F" w:rsidRPr="00A1115A" w14:paraId="710BC8F2" w14:textId="77777777" w:rsidTr="00E6103D">
        <w:trPr>
          <w:trHeight w:val="187"/>
        </w:trPr>
        <w:tc>
          <w:tcPr>
            <w:tcW w:w="1508" w:type="dxa"/>
            <w:tcBorders>
              <w:top w:val="nil"/>
              <w:bottom w:val="nil"/>
            </w:tcBorders>
            <w:shd w:val="clear" w:color="auto" w:fill="auto"/>
          </w:tcPr>
          <w:p w14:paraId="02D0F3FC" w14:textId="77777777" w:rsidR="001D401F" w:rsidRPr="00A1115A" w:rsidRDefault="001D401F" w:rsidP="00E6103D">
            <w:pPr>
              <w:pStyle w:val="TAC"/>
              <w:rPr>
                <w:rFonts w:cs="Arial"/>
                <w:lang w:eastAsia="ja-JP"/>
              </w:rPr>
            </w:pPr>
          </w:p>
        </w:tc>
        <w:tc>
          <w:tcPr>
            <w:tcW w:w="2620" w:type="dxa"/>
            <w:shd w:val="clear" w:color="auto" w:fill="auto"/>
          </w:tcPr>
          <w:p w14:paraId="252CC31F" w14:textId="77777777" w:rsidR="001D401F" w:rsidRPr="00A1115A" w:rsidRDefault="001D401F" w:rsidP="00E6103D">
            <w:pPr>
              <w:pStyle w:val="TAL"/>
              <w:rPr>
                <w:rFonts w:cs="Arial"/>
                <w:lang w:val="en-US" w:eastAsia="zh-CN"/>
              </w:rPr>
            </w:pPr>
            <w:r w:rsidRPr="00A1115A">
              <w:rPr>
                <w:lang w:val="sv-SE" w:eastAsia="ja-JP"/>
              </w:rPr>
              <w:t>band n77</w:t>
            </w:r>
          </w:p>
        </w:tc>
        <w:tc>
          <w:tcPr>
            <w:tcW w:w="972" w:type="dxa"/>
            <w:shd w:val="clear" w:color="auto" w:fill="auto"/>
          </w:tcPr>
          <w:p w14:paraId="4146350F" w14:textId="77777777" w:rsidR="001D401F" w:rsidRPr="00A1115A" w:rsidRDefault="001D401F" w:rsidP="00E6103D">
            <w:pPr>
              <w:pStyle w:val="TAC"/>
              <w:rPr>
                <w:rFonts w:cs="Arial"/>
              </w:rPr>
            </w:pPr>
            <w:r w:rsidRPr="00A1115A">
              <w:rPr>
                <w:rFonts w:cs="Arial"/>
              </w:rPr>
              <w:t>F</w:t>
            </w:r>
            <w:r w:rsidRPr="00A1115A">
              <w:rPr>
                <w:rFonts w:cs="Arial"/>
                <w:vertAlign w:val="subscript"/>
              </w:rPr>
              <w:t>DL_low</w:t>
            </w:r>
          </w:p>
        </w:tc>
        <w:tc>
          <w:tcPr>
            <w:tcW w:w="591" w:type="dxa"/>
            <w:shd w:val="clear" w:color="auto" w:fill="auto"/>
          </w:tcPr>
          <w:p w14:paraId="3D6E6527" w14:textId="77777777" w:rsidR="001D401F" w:rsidRPr="00A1115A" w:rsidRDefault="001D401F" w:rsidP="00E6103D">
            <w:pPr>
              <w:pStyle w:val="TAC"/>
              <w:rPr>
                <w:rFonts w:cs="Arial"/>
                <w:lang w:val="en-US" w:eastAsia="zh-CN"/>
              </w:rPr>
            </w:pPr>
            <w:r w:rsidRPr="00A1115A">
              <w:rPr>
                <w:rFonts w:cs="Arial"/>
              </w:rPr>
              <w:t>-</w:t>
            </w:r>
          </w:p>
        </w:tc>
        <w:tc>
          <w:tcPr>
            <w:tcW w:w="997" w:type="dxa"/>
            <w:shd w:val="clear" w:color="auto" w:fill="auto"/>
          </w:tcPr>
          <w:p w14:paraId="4F2B67CD" w14:textId="77777777" w:rsidR="001D401F" w:rsidRPr="00A1115A" w:rsidRDefault="001D401F" w:rsidP="00E6103D">
            <w:pPr>
              <w:pStyle w:val="TAC"/>
              <w:rPr>
                <w:rFonts w:cs="Arial"/>
              </w:rPr>
            </w:pPr>
            <w:r w:rsidRPr="00A1115A">
              <w:rPr>
                <w:rFonts w:cs="Arial"/>
              </w:rPr>
              <w:t>F</w:t>
            </w:r>
            <w:r w:rsidRPr="00A1115A">
              <w:rPr>
                <w:rFonts w:cs="Arial"/>
                <w:vertAlign w:val="subscript"/>
              </w:rPr>
              <w:t>DL_high</w:t>
            </w:r>
          </w:p>
        </w:tc>
        <w:tc>
          <w:tcPr>
            <w:tcW w:w="1077" w:type="dxa"/>
            <w:shd w:val="clear" w:color="auto" w:fill="auto"/>
          </w:tcPr>
          <w:p w14:paraId="4F3A0D1F" w14:textId="77777777" w:rsidR="001D401F" w:rsidRPr="00A1115A" w:rsidRDefault="001D401F" w:rsidP="00E6103D">
            <w:pPr>
              <w:pStyle w:val="TAC"/>
              <w:rPr>
                <w:rFonts w:cs="Arial"/>
                <w:lang w:val="en-US" w:eastAsia="zh-CN"/>
              </w:rPr>
            </w:pPr>
            <w:r w:rsidRPr="00A1115A">
              <w:rPr>
                <w:rFonts w:cs="Arial"/>
              </w:rPr>
              <w:t>-50</w:t>
            </w:r>
          </w:p>
        </w:tc>
        <w:tc>
          <w:tcPr>
            <w:tcW w:w="959" w:type="dxa"/>
            <w:shd w:val="clear" w:color="auto" w:fill="auto"/>
          </w:tcPr>
          <w:p w14:paraId="01163C73" w14:textId="77777777" w:rsidR="001D401F" w:rsidRPr="00A1115A" w:rsidRDefault="001D401F" w:rsidP="00E6103D">
            <w:pPr>
              <w:pStyle w:val="TAC"/>
              <w:rPr>
                <w:rFonts w:cs="Arial"/>
                <w:lang w:val="en-US" w:eastAsia="zh-CN"/>
              </w:rPr>
            </w:pPr>
            <w:r w:rsidRPr="00A1115A">
              <w:rPr>
                <w:rFonts w:cs="Arial"/>
              </w:rPr>
              <w:t>1</w:t>
            </w:r>
          </w:p>
        </w:tc>
        <w:tc>
          <w:tcPr>
            <w:tcW w:w="1052" w:type="dxa"/>
            <w:shd w:val="clear" w:color="auto" w:fill="auto"/>
          </w:tcPr>
          <w:p w14:paraId="4D19C79E" w14:textId="77777777" w:rsidR="001D401F" w:rsidRPr="00A1115A" w:rsidRDefault="001D401F" w:rsidP="00E6103D">
            <w:pPr>
              <w:pStyle w:val="TAC"/>
              <w:rPr>
                <w:rFonts w:eastAsia="宋体"/>
              </w:rPr>
            </w:pPr>
            <w:r w:rsidRPr="00A1115A">
              <w:t>2</w:t>
            </w:r>
          </w:p>
        </w:tc>
      </w:tr>
      <w:tr w:rsidR="001D401F" w:rsidRPr="00A1115A" w14:paraId="658F3ADB" w14:textId="77777777" w:rsidTr="00E6103D">
        <w:trPr>
          <w:trHeight w:val="187"/>
        </w:trPr>
        <w:tc>
          <w:tcPr>
            <w:tcW w:w="1508" w:type="dxa"/>
            <w:tcBorders>
              <w:top w:val="nil"/>
              <w:bottom w:val="nil"/>
            </w:tcBorders>
            <w:shd w:val="clear" w:color="auto" w:fill="auto"/>
          </w:tcPr>
          <w:p w14:paraId="6C28DB54" w14:textId="77777777" w:rsidR="001D401F" w:rsidRPr="00A1115A" w:rsidRDefault="001D401F" w:rsidP="00E6103D">
            <w:pPr>
              <w:pStyle w:val="TAC"/>
              <w:rPr>
                <w:rFonts w:cs="Arial"/>
                <w:lang w:eastAsia="ja-JP"/>
              </w:rPr>
            </w:pPr>
          </w:p>
        </w:tc>
        <w:tc>
          <w:tcPr>
            <w:tcW w:w="2620" w:type="dxa"/>
            <w:shd w:val="clear" w:color="auto" w:fill="auto"/>
          </w:tcPr>
          <w:p w14:paraId="7673299C" w14:textId="77777777" w:rsidR="001D401F" w:rsidRPr="00A1115A" w:rsidRDefault="001D401F" w:rsidP="00E6103D">
            <w:pPr>
              <w:pStyle w:val="TAL"/>
              <w:rPr>
                <w:rFonts w:cs="Arial"/>
                <w:lang w:val="en-US" w:eastAsia="zh-CN"/>
              </w:rPr>
            </w:pPr>
            <w:r w:rsidRPr="00A1115A">
              <w:rPr>
                <w:lang w:val="sv-SE" w:eastAsia="ja-JP"/>
              </w:rPr>
              <w:t xml:space="preserve">band </w:t>
            </w:r>
            <w:r w:rsidRPr="00A1115A">
              <w:rPr>
                <w:rFonts w:hint="eastAsia"/>
                <w:lang w:val="sv-SE" w:eastAsia="ja-JP"/>
              </w:rPr>
              <w:t>3, 34</w:t>
            </w:r>
          </w:p>
        </w:tc>
        <w:tc>
          <w:tcPr>
            <w:tcW w:w="972" w:type="dxa"/>
            <w:shd w:val="clear" w:color="auto" w:fill="auto"/>
          </w:tcPr>
          <w:p w14:paraId="3B104EDE" w14:textId="77777777" w:rsidR="001D401F" w:rsidRPr="00A1115A" w:rsidRDefault="001D401F" w:rsidP="00E6103D">
            <w:pPr>
              <w:pStyle w:val="TAC"/>
              <w:rPr>
                <w:rFonts w:cs="Arial"/>
              </w:rPr>
            </w:pPr>
            <w:r w:rsidRPr="00A1115A">
              <w:rPr>
                <w:rFonts w:cs="Arial"/>
              </w:rPr>
              <w:t>F</w:t>
            </w:r>
            <w:r w:rsidRPr="00A1115A">
              <w:rPr>
                <w:rFonts w:cs="Arial"/>
                <w:vertAlign w:val="subscript"/>
              </w:rPr>
              <w:t>DL_low</w:t>
            </w:r>
          </w:p>
        </w:tc>
        <w:tc>
          <w:tcPr>
            <w:tcW w:w="591" w:type="dxa"/>
            <w:shd w:val="clear" w:color="auto" w:fill="auto"/>
          </w:tcPr>
          <w:p w14:paraId="7BAE6499" w14:textId="77777777" w:rsidR="001D401F" w:rsidRPr="00A1115A" w:rsidRDefault="001D401F" w:rsidP="00E6103D">
            <w:pPr>
              <w:pStyle w:val="TAC"/>
              <w:rPr>
                <w:rFonts w:cs="Arial"/>
                <w:lang w:val="en-US" w:eastAsia="zh-CN"/>
              </w:rPr>
            </w:pPr>
            <w:r w:rsidRPr="00A1115A">
              <w:rPr>
                <w:rFonts w:cs="Arial"/>
              </w:rPr>
              <w:t>-</w:t>
            </w:r>
          </w:p>
        </w:tc>
        <w:tc>
          <w:tcPr>
            <w:tcW w:w="997" w:type="dxa"/>
            <w:shd w:val="clear" w:color="auto" w:fill="auto"/>
          </w:tcPr>
          <w:p w14:paraId="6C564C7F" w14:textId="77777777" w:rsidR="001D401F" w:rsidRPr="00A1115A" w:rsidRDefault="001D401F" w:rsidP="00E6103D">
            <w:pPr>
              <w:pStyle w:val="TAC"/>
              <w:rPr>
                <w:rFonts w:cs="Arial"/>
              </w:rPr>
            </w:pPr>
            <w:r w:rsidRPr="00A1115A">
              <w:rPr>
                <w:rFonts w:cs="Arial"/>
              </w:rPr>
              <w:t>F</w:t>
            </w:r>
            <w:r w:rsidRPr="00A1115A">
              <w:rPr>
                <w:rFonts w:cs="Arial"/>
                <w:vertAlign w:val="subscript"/>
              </w:rPr>
              <w:t>DL_high</w:t>
            </w:r>
          </w:p>
        </w:tc>
        <w:tc>
          <w:tcPr>
            <w:tcW w:w="1077" w:type="dxa"/>
            <w:shd w:val="clear" w:color="auto" w:fill="auto"/>
          </w:tcPr>
          <w:p w14:paraId="45C19B59" w14:textId="77777777" w:rsidR="001D401F" w:rsidRPr="00A1115A" w:rsidRDefault="001D401F" w:rsidP="00E6103D">
            <w:pPr>
              <w:pStyle w:val="TAC"/>
              <w:rPr>
                <w:rFonts w:cs="Arial"/>
                <w:lang w:val="en-US" w:eastAsia="zh-CN"/>
              </w:rPr>
            </w:pPr>
            <w:r w:rsidRPr="00A1115A">
              <w:rPr>
                <w:rFonts w:cs="Arial"/>
              </w:rPr>
              <w:t>-50</w:t>
            </w:r>
          </w:p>
        </w:tc>
        <w:tc>
          <w:tcPr>
            <w:tcW w:w="959" w:type="dxa"/>
            <w:shd w:val="clear" w:color="auto" w:fill="auto"/>
          </w:tcPr>
          <w:p w14:paraId="2F717EDF" w14:textId="77777777" w:rsidR="001D401F" w:rsidRPr="00A1115A" w:rsidRDefault="001D401F" w:rsidP="00E6103D">
            <w:pPr>
              <w:pStyle w:val="TAC"/>
              <w:rPr>
                <w:rFonts w:cs="Arial"/>
                <w:lang w:val="en-US" w:eastAsia="zh-CN"/>
              </w:rPr>
            </w:pPr>
            <w:r w:rsidRPr="00A1115A">
              <w:rPr>
                <w:rFonts w:cs="Arial"/>
              </w:rPr>
              <w:t>1</w:t>
            </w:r>
          </w:p>
        </w:tc>
        <w:tc>
          <w:tcPr>
            <w:tcW w:w="1052" w:type="dxa"/>
            <w:shd w:val="clear" w:color="auto" w:fill="auto"/>
          </w:tcPr>
          <w:p w14:paraId="301D0D2D" w14:textId="77777777" w:rsidR="001D401F" w:rsidRPr="00A1115A" w:rsidRDefault="001D401F" w:rsidP="00E6103D">
            <w:pPr>
              <w:pStyle w:val="TAC"/>
              <w:rPr>
                <w:rFonts w:eastAsia="宋体"/>
              </w:rPr>
            </w:pPr>
            <w:r w:rsidRPr="00A1115A">
              <w:t>4</w:t>
            </w:r>
          </w:p>
        </w:tc>
      </w:tr>
      <w:tr w:rsidR="001D401F" w:rsidRPr="00A1115A" w14:paraId="30817371" w14:textId="77777777" w:rsidTr="00E6103D">
        <w:trPr>
          <w:trHeight w:val="187"/>
        </w:trPr>
        <w:tc>
          <w:tcPr>
            <w:tcW w:w="1508" w:type="dxa"/>
            <w:tcBorders>
              <w:top w:val="nil"/>
              <w:bottom w:val="nil"/>
            </w:tcBorders>
            <w:shd w:val="clear" w:color="auto" w:fill="auto"/>
          </w:tcPr>
          <w:p w14:paraId="42D1D6A6" w14:textId="77777777" w:rsidR="001D401F" w:rsidRPr="00A1115A" w:rsidRDefault="001D401F" w:rsidP="00E6103D">
            <w:pPr>
              <w:pStyle w:val="TAC"/>
              <w:rPr>
                <w:rFonts w:cs="Arial"/>
                <w:lang w:eastAsia="ja-JP"/>
              </w:rPr>
            </w:pPr>
          </w:p>
        </w:tc>
        <w:tc>
          <w:tcPr>
            <w:tcW w:w="2620" w:type="dxa"/>
            <w:shd w:val="clear" w:color="auto" w:fill="auto"/>
          </w:tcPr>
          <w:p w14:paraId="07247826" w14:textId="77777777" w:rsidR="001D401F" w:rsidRPr="00A1115A" w:rsidRDefault="001D401F" w:rsidP="00E6103D">
            <w:pPr>
              <w:pStyle w:val="TAL"/>
              <w:rPr>
                <w:rFonts w:cs="Arial"/>
                <w:lang w:val="en-US" w:eastAsia="zh-CN"/>
              </w:rPr>
            </w:pPr>
            <w:r w:rsidRPr="00A1115A">
              <w:rPr>
                <w:lang w:val="sv-SE" w:eastAsia="ja-JP"/>
              </w:rPr>
              <w:t>Frequency range</w:t>
            </w:r>
          </w:p>
        </w:tc>
        <w:tc>
          <w:tcPr>
            <w:tcW w:w="972" w:type="dxa"/>
            <w:shd w:val="clear" w:color="auto" w:fill="auto"/>
          </w:tcPr>
          <w:p w14:paraId="1D21F51E" w14:textId="77777777" w:rsidR="001D401F" w:rsidRPr="00A1115A" w:rsidRDefault="001D401F" w:rsidP="00E6103D">
            <w:pPr>
              <w:pStyle w:val="TAC"/>
              <w:rPr>
                <w:rFonts w:cs="Arial"/>
              </w:rPr>
            </w:pPr>
            <w:r w:rsidRPr="00A1115A">
              <w:rPr>
                <w:rFonts w:cs="Arial"/>
              </w:rPr>
              <w:t>1880</w:t>
            </w:r>
          </w:p>
        </w:tc>
        <w:tc>
          <w:tcPr>
            <w:tcW w:w="591" w:type="dxa"/>
            <w:shd w:val="clear" w:color="auto" w:fill="auto"/>
          </w:tcPr>
          <w:p w14:paraId="3AC532ED" w14:textId="77777777" w:rsidR="001D401F" w:rsidRPr="00A1115A" w:rsidRDefault="001D401F" w:rsidP="00E6103D">
            <w:pPr>
              <w:pStyle w:val="TAC"/>
              <w:rPr>
                <w:rFonts w:cs="Arial"/>
                <w:lang w:val="en-US" w:eastAsia="zh-CN"/>
              </w:rPr>
            </w:pPr>
          </w:p>
        </w:tc>
        <w:tc>
          <w:tcPr>
            <w:tcW w:w="997" w:type="dxa"/>
            <w:shd w:val="clear" w:color="auto" w:fill="auto"/>
          </w:tcPr>
          <w:p w14:paraId="3A3F7C53" w14:textId="77777777" w:rsidR="001D401F" w:rsidRPr="00A1115A" w:rsidRDefault="001D401F" w:rsidP="00E6103D">
            <w:pPr>
              <w:pStyle w:val="TAC"/>
              <w:rPr>
                <w:rFonts w:cs="Arial"/>
              </w:rPr>
            </w:pPr>
            <w:r w:rsidRPr="00A1115A">
              <w:rPr>
                <w:rFonts w:cs="Arial"/>
              </w:rPr>
              <w:t>1895</w:t>
            </w:r>
          </w:p>
        </w:tc>
        <w:tc>
          <w:tcPr>
            <w:tcW w:w="1077" w:type="dxa"/>
            <w:shd w:val="clear" w:color="auto" w:fill="auto"/>
          </w:tcPr>
          <w:p w14:paraId="309147E8" w14:textId="77777777" w:rsidR="001D401F" w:rsidRPr="00A1115A" w:rsidRDefault="001D401F" w:rsidP="00E6103D">
            <w:pPr>
              <w:pStyle w:val="TAC"/>
              <w:rPr>
                <w:rFonts w:cs="Arial"/>
                <w:lang w:val="en-US" w:eastAsia="zh-CN"/>
              </w:rPr>
            </w:pPr>
            <w:r w:rsidRPr="00A1115A">
              <w:rPr>
                <w:rFonts w:cs="Arial"/>
              </w:rPr>
              <w:t>-40</w:t>
            </w:r>
          </w:p>
        </w:tc>
        <w:tc>
          <w:tcPr>
            <w:tcW w:w="959" w:type="dxa"/>
            <w:shd w:val="clear" w:color="auto" w:fill="auto"/>
          </w:tcPr>
          <w:p w14:paraId="50805B42" w14:textId="77777777" w:rsidR="001D401F" w:rsidRPr="00A1115A" w:rsidRDefault="001D401F" w:rsidP="00E6103D">
            <w:pPr>
              <w:pStyle w:val="TAC"/>
              <w:rPr>
                <w:rFonts w:cs="Arial"/>
                <w:lang w:val="en-US" w:eastAsia="zh-CN"/>
              </w:rPr>
            </w:pPr>
            <w:r w:rsidRPr="00A1115A">
              <w:rPr>
                <w:rFonts w:cs="Arial"/>
              </w:rPr>
              <w:t>1</w:t>
            </w:r>
          </w:p>
        </w:tc>
        <w:tc>
          <w:tcPr>
            <w:tcW w:w="1052" w:type="dxa"/>
            <w:shd w:val="clear" w:color="auto" w:fill="auto"/>
          </w:tcPr>
          <w:p w14:paraId="6739D3DB" w14:textId="77777777" w:rsidR="001D401F" w:rsidRPr="00A1115A" w:rsidRDefault="001D401F" w:rsidP="00E6103D">
            <w:pPr>
              <w:pStyle w:val="TAC"/>
              <w:rPr>
                <w:rFonts w:eastAsia="宋体"/>
              </w:rPr>
            </w:pPr>
            <w:r w:rsidRPr="00A1115A">
              <w:t>4, 6</w:t>
            </w:r>
          </w:p>
        </w:tc>
      </w:tr>
      <w:tr w:rsidR="001D401F" w:rsidRPr="00A1115A" w14:paraId="6EDEDE71" w14:textId="77777777" w:rsidTr="00E6103D">
        <w:trPr>
          <w:trHeight w:val="187"/>
        </w:trPr>
        <w:tc>
          <w:tcPr>
            <w:tcW w:w="1508" w:type="dxa"/>
            <w:tcBorders>
              <w:top w:val="nil"/>
              <w:bottom w:val="nil"/>
            </w:tcBorders>
            <w:shd w:val="clear" w:color="auto" w:fill="auto"/>
          </w:tcPr>
          <w:p w14:paraId="71368BB1" w14:textId="77777777" w:rsidR="001D401F" w:rsidRPr="00A1115A" w:rsidRDefault="001D401F" w:rsidP="00E6103D">
            <w:pPr>
              <w:pStyle w:val="TAC"/>
              <w:rPr>
                <w:rFonts w:cs="Arial"/>
                <w:lang w:eastAsia="ja-JP"/>
              </w:rPr>
            </w:pPr>
          </w:p>
        </w:tc>
        <w:tc>
          <w:tcPr>
            <w:tcW w:w="2620" w:type="dxa"/>
            <w:shd w:val="clear" w:color="auto" w:fill="auto"/>
          </w:tcPr>
          <w:p w14:paraId="5499F6BE" w14:textId="77777777" w:rsidR="001D401F" w:rsidRPr="00A1115A" w:rsidRDefault="001D401F" w:rsidP="00E6103D">
            <w:pPr>
              <w:pStyle w:val="TAL"/>
              <w:rPr>
                <w:rFonts w:cs="Arial"/>
                <w:lang w:val="en-US" w:eastAsia="zh-CN"/>
              </w:rPr>
            </w:pPr>
            <w:r w:rsidRPr="00A1115A">
              <w:rPr>
                <w:lang w:val="sv-SE" w:eastAsia="ja-JP"/>
              </w:rPr>
              <w:t>Frequency range</w:t>
            </w:r>
          </w:p>
        </w:tc>
        <w:tc>
          <w:tcPr>
            <w:tcW w:w="972" w:type="dxa"/>
            <w:shd w:val="clear" w:color="auto" w:fill="auto"/>
          </w:tcPr>
          <w:p w14:paraId="319BB12A" w14:textId="77777777" w:rsidR="001D401F" w:rsidRPr="00A1115A" w:rsidRDefault="001D401F" w:rsidP="00E6103D">
            <w:pPr>
              <w:pStyle w:val="TAC"/>
              <w:rPr>
                <w:rFonts w:cs="Arial"/>
              </w:rPr>
            </w:pPr>
            <w:r w:rsidRPr="00A1115A">
              <w:rPr>
                <w:rFonts w:cs="Arial"/>
              </w:rPr>
              <w:t>1895</w:t>
            </w:r>
          </w:p>
        </w:tc>
        <w:tc>
          <w:tcPr>
            <w:tcW w:w="591" w:type="dxa"/>
            <w:shd w:val="clear" w:color="auto" w:fill="auto"/>
          </w:tcPr>
          <w:p w14:paraId="3CE85F71" w14:textId="77777777" w:rsidR="001D401F" w:rsidRPr="00A1115A" w:rsidRDefault="001D401F" w:rsidP="00E6103D">
            <w:pPr>
              <w:pStyle w:val="TAC"/>
              <w:rPr>
                <w:rFonts w:cs="Arial"/>
                <w:lang w:val="en-US" w:eastAsia="zh-CN"/>
              </w:rPr>
            </w:pPr>
          </w:p>
        </w:tc>
        <w:tc>
          <w:tcPr>
            <w:tcW w:w="997" w:type="dxa"/>
            <w:shd w:val="clear" w:color="auto" w:fill="auto"/>
          </w:tcPr>
          <w:p w14:paraId="39A23AF5" w14:textId="77777777" w:rsidR="001D401F" w:rsidRPr="00A1115A" w:rsidRDefault="001D401F" w:rsidP="00E6103D">
            <w:pPr>
              <w:pStyle w:val="TAC"/>
              <w:rPr>
                <w:rFonts w:cs="Arial"/>
              </w:rPr>
            </w:pPr>
            <w:r w:rsidRPr="00A1115A">
              <w:rPr>
                <w:rFonts w:cs="Arial"/>
              </w:rPr>
              <w:t>1915</w:t>
            </w:r>
          </w:p>
        </w:tc>
        <w:tc>
          <w:tcPr>
            <w:tcW w:w="1077" w:type="dxa"/>
            <w:shd w:val="clear" w:color="auto" w:fill="auto"/>
          </w:tcPr>
          <w:p w14:paraId="1FBC98BB" w14:textId="77777777" w:rsidR="001D401F" w:rsidRPr="00A1115A" w:rsidRDefault="001D401F" w:rsidP="00E6103D">
            <w:pPr>
              <w:pStyle w:val="TAC"/>
              <w:rPr>
                <w:rFonts w:cs="Arial"/>
                <w:lang w:val="en-US" w:eastAsia="zh-CN"/>
              </w:rPr>
            </w:pPr>
            <w:r w:rsidRPr="00A1115A">
              <w:rPr>
                <w:rFonts w:cs="Arial"/>
              </w:rPr>
              <w:t>-15.5</w:t>
            </w:r>
          </w:p>
        </w:tc>
        <w:tc>
          <w:tcPr>
            <w:tcW w:w="959" w:type="dxa"/>
            <w:shd w:val="clear" w:color="auto" w:fill="auto"/>
          </w:tcPr>
          <w:p w14:paraId="213BFB9A" w14:textId="77777777" w:rsidR="001D401F" w:rsidRPr="00A1115A" w:rsidRDefault="001D401F" w:rsidP="00E6103D">
            <w:pPr>
              <w:pStyle w:val="TAC"/>
              <w:rPr>
                <w:rFonts w:cs="Arial"/>
                <w:lang w:val="en-US" w:eastAsia="zh-CN"/>
              </w:rPr>
            </w:pPr>
            <w:r w:rsidRPr="00A1115A">
              <w:rPr>
                <w:rFonts w:cs="Arial"/>
              </w:rPr>
              <w:t>5</w:t>
            </w:r>
          </w:p>
        </w:tc>
        <w:tc>
          <w:tcPr>
            <w:tcW w:w="1052" w:type="dxa"/>
            <w:shd w:val="clear" w:color="auto" w:fill="auto"/>
          </w:tcPr>
          <w:p w14:paraId="1530093B" w14:textId="77777777" w:rsidR="001D401F" w:rsidRPr="00A1115A" w:rsidRDefault="001D401F" w:rsidP="00E6103D">
            <w:pPr>
              <w:pStyle w:val="TAC"/>
              <w:rPr>
                <w:rFonts w:eastAsia="宋体"/>
              </w:rPr>
            </w:pPr>
            <w:r w:rsidRPr="00A1115A">
              <w:t>4. 7, 6</w:t>
            </w:r>
          </w:p>
        </w:tc>
      </w:tr>
      <w:tr w:rsidR="001D401F" w:rsidRPr="00A1115A" w14:paraId="02C4F14C" w14:textId="77777777" w:rsidTr="00E6103D">
        <w:trPr>
          <w:trHeight w:val="187"/>
        </w:trPr>
        <w:tc>
          <w:tcPr>
            <w:tcW w:w="1508" w:type="dxa"/>
            <w:tcBorders>
              <w:top w:val="nil"/>
              <w:bottom w:val="nil"/>
            </w:tcBorders>
            <w:shd w:val="clear" w:color="auto" w:fill="auto"/>
          </w:tcPr>
          <w:p w14:paraId="77089639" w14:textId="77777777" w:rsidR="001D401F" w:rsidRPr="00A1115A" w:rsidRDefault="001D401F" w:rsidP="00E6103D">
            <w:pPr>
              <w:pStyle w:val="TAC"/>
              <w:rPr>
                <w:rFonts w:cs="Arial"/>
                <w:lang w:eastAsia="ja-JP"/>
              </w:rPr>
            </w:pPr>
          </w:p>
        </w:tc>
        <w:tc>
          <w:tcPr>
            <w:tcW w:w="2620" w:type="dxa"/>
            <w:shd w:val="clear" w:color="auto" w:fill="auto"/>
          </w:tcPr>
          <w:p w14:paraId="1F780E9B" w14:textId="77777777" w:rsidR="001D401F" w:rsidRPr="00A1115A" w:rsidRDefault="001D401F" w:rsidP="00E6103D">
            <w:pPr>
              <w:pStyle w:val="TAL"/>
              <w:rPr>
                <w:rFonts w:cs="Arial"/>
                <w:lang w:val="en-US" w:eastAsia="zh-CN"/>
              </w:rPr>
            </w:pPr>
            <w:r w:rsidRPr="00A1115A">
              <w:rPr>
                <w:lang w:val="sv-SE" w:eastAsia="ja-JP"/>
              </w:rPr>
              <w:t>Frequency range</w:t>
            </w:r>
          </w:p>
        </w:tc>
        <w:tc>
          <w:tcPr>
            <w:tcW w:w="972" w:type="dxa"/>
            <w:shd w:val="clear" w:color="auto" w:fill="auto"/>
          </w:tcPr>
          <w:p w14:paraId="5BD51A90" w14:textId="77777777" w:rsidR="001D401F" w:rsidRPr="00A1115A" w:rsidRDefault="001D401F" w:rsidP="00E6103D">
            <w:pPr>
              <w:pStyle w:val="TAC"/>
              <w:rPr>
                <w:rFonts w:cs="Arial"/>
              </w:rPr>
            </w:pPr>
            <w:r w:rsidRPr="00A1115A">
              <w:rPr>
                <w:rFonts w:cs="Arial"/>
              </w:rPr>
              <w:t>1915</w:t>
            </w:r>
          </w:p>
        </w:tc>
        <w:tc>
          <w:tcPr>
            <w:tcW w:w="591" w:type="dxa"/>
            <w:shd w:val="clear" w:color="auto" w:fill="auto"/>
          </w:tcPr>
          <w:p w14:paraId="1968E061" w14:textId="77777777" w:rsidR="001D401F" w:rsidRPr="00A1115A" w:rsidRDefault="001D401F" w:rsidP="00E6103D">
            <w:pPr>
              <w:pStyle w:val="TAC"/>
              <w:rPr>
                <w:rFonts w:cs="Arial"/>
                <w:lang w:val="en-US" w:eastAsia="zh-CN"/>
              </w:rPr>
            </w:pPr>
          </w:p>
        </w:tc>
        <w:tc>
          <w:tcPr>
            <w:tcW w:w="997" w:type="dxa"/>
            <w:shd w:val="clear" w:color="auto" w:fill="auto"/>
          </w:tcPr>
          <w:p w14:paraId="6774A973" w14:textId="77777777" w:rsidR="001D401F" w:rsidRPr="00A1115A" w:rsidRDefault="001D401F" w:rsidP="00E6103D">
            <w:pPr>
              <w:pStyle w:val="TAC"/>
              <w:rPr>
                <w:rFonts w:cs="Arial"/>
              </w:rPr>
            </w:pPr>
            <w:r w:rsidRPr="00A1115A">
              <w:rPr>
                <w:rFonts w:cs="Arial"/>
              </w:rPr>
              <w:t>1920</w:t>
            </w:r>
          </w:p>
        </w:tc>
        <w:tc>
          <w:tcPr>
            <w:tcW w:w="1077" w:type="dxa"/>
            <w:shd w:val="clear" w:color="auto" w:fill="auto"/>
          </w:tcPr>
          <w:p w14:paraId="0195942C" w14:textId="77777777" w:rsidR="001D401F" w:rsidRPr="00A1115A" w:rsidRDefault="001D401F" w:rsidP="00E6103D">
            <w:pPr>
              <w:pStyle w:val="TAC"/>
              <w:rPr>
                <w:rFonts w:cs="Arial"/>
                <w:lang w:val="en-US" w:eastAsia="zh-CN"/>
              </w:rPr>
            </w:pPr>
            <w:r w:rsidRPr="00A1115A">
              <w:rPr>
                <w:rFonts w:cs="Arial"/>
              </w:rPr>
              <w:t>+1.6</w:t>
            </w:r>
          </w:p>
        </w:tc>
        <w:tc>
          <w:tcPr>
            <w:tcW w:w="959" w:type="dxa"/>
            <w:shd w:val="clear" w:color="auto" w:fill="auto"/>
          </w:tcPr>
          <w:p w14:paraId="626204F8" w14:textId="77777777" w:rsidR="001D401F" w:rsidRPr="00A1115A" w:rsidRDefault="001D401F" w:rsidP="00E6103D">
            <w:pPr>
              <w:pStyle w:val="TAC"/>
              <w:rPr>
                <w:rFonts w:cs="Arial"/>
                <w:lang w:val="en-US" w:eastAsia="zh-CN"/>
              </w:rPr>
            </w:pPr>
            <w:r w:rsidRPr="00A1115A">
              <w:rPr>
                <w:rFonts w:cs="Arial"/>
              </w:rPr>
              <w:t>5</w:t>
            </w:r>
          </w:p>
        </w:tc>
        <w:tc>
          <w:tcPr>
            <w:tcW w:w="1052" w:type="dxa"/>
            <w:shd w:val="clear" w:color="auto" w:fill="auto"/>
          </w:tcPr>
          <w:p w14:paraId="656585A5" w14:textId="77777777" w:rsidR="001D401F" w:rsidRPr="00A1115A" w:rsidRDefault="001D401F" w:rsidP="00E6103D">
            <w:pPr>
              <w:pStyle w:val="TAC"/>
              <w:rPr>
                <w:rFonts w:eastAsia="宋体"/>
              </w:rPr>
            </w:pPr>
            <w:r w:rsidRPr="00A1115A">
              <w:t>4. 7, 6</w:t>
            </w:r>
          </w:p>
        </w:tc>
      </w:tr>
      <w:tr w:rsidR="001D401F" w:rsidRPr="00A1115A" w14:paraId="60F59D24" w14:textId="77777777" w:rsidTr="00E6103D">
        <w:trPr>
          <w:trHeight w:val="187"/>
        </w:trPr>
        <w:tc>
          <w:tcPr>
            <w:tcW w:w="1508" w:type="dxa"/>
            <w:tcBorders>
              <w:top w:val="nil"/>
              <w:bottom w:val="nil"/>
            </w:tcBorders>
            <w:shd w:val="clear" w:color="auto" w:fill="auto"/>
          </w:tcPr>
          <w:p w14:paraId="5869A8BB" w14:textId="77777777" w:rsidR="001D401F" w:rsidRPr="00A1115A" w:rsidRDefault="001D401F" w:rsidP="00E6103D">
            <w:pPr>
              <w:pStyle w:val="TAC"/>
              <w:rPr>
                <w:rFonts w:cs="Arial"/>
                <w:lang w:eastAsia="ja-JP"/>
              </w:rPr>
            </w:pPr>
          </w:p>
        </w:tc>
        <w:tc>
          <w:tcPr>
            <w:tcW w:w="2620" w:type="dxa"/>
            <w:shd w:val="clear" w:color="auto" w:fill="auto"/>
          </w:tcPr>
          <w:p w14:paraId="687AE9A5" w14:textId="77777777" w:rsidR="001D401F" w:rsidRPr="00A1115A" w:rsidRDefault="001D401F" w:rsidP="00E6103D">
            <w:pPr>
              <w:pStyle w:val="TAL"/>
              <w:rPr>
                <w:rFonts w:cs="Arial"/>
                <w:lang w:val="en-US" w:eastAsia="zh-CN"/>
              </w:rPr>
            </w:pPr>
            <w:r w:rsidRPr="00A1115A">
              <w:rPr>
                <w:lang w:val="sv-SE" w:eastAsia="ja-JP"/>
              </w:rPr>
              <w:t>Frequency range</w:t>
            </w:r>
          </w:p>
        </w:tc>
        <w:tc>
          <w:tcPr>
            <w:tcW w:w="972" w:type="dxa"/>
            <w:shd w:val="clear" w:color="auto" w:fill="auto"/>
          </w:tcPr>
          <w:p w14:paraId="4E625C5F" w14:textId="77777777" w:rsidR="001D401F" w:rsidRPr="00A1115A" w:rsidRDefault="001D401F" w:rsidP="00E6103D">
            <w:pPr>
              <w:pStyle w:val="TAC"/>
              <w:rPr>
                <w:rFonts w:cs="Arial"/>
              </w:rPr>
            </w:pPr>
            <w:r w:rsidRPr="00A1115A">
              <w:rPr>
                <w:rFonts w:cs="Arial"/>
              </w:rPr>
              <w:t>2570</w:t>
            </w:r>
          </w:p>
        </w:tc>
        <w:tc>
          <w:tcPr>
            <w:tcW w:w="591" w:type="dxa"/>
            <w:shd w:val="clear" w:color="auto" w:fill="auto"/>
          </w:tcPr>
          <w:p w14:paraId="2E7E84E6" w14:textId="77777777" w:rsidR="001D401F" w:rsidRPr="00A1115A" w:rsidRDefault="001D401F" w:rsidP="00E6103D">
            <w:pPr>
              <w:pStyle w:val="TAC"/>
              <w:rPr>
                <w:rFonts w:cs="Arial"/>
                <w:lang w:val="en-US" w:eastAsia="zh-CN"/>
              </w:rPr>
            </w:pPr>
            <w:r w:rsidRPr="00A1115A">
              <w:rPr>
                <w:rFonts w:cs="Arial"/>
              </w:rPr>
              <w:t>-</w:t>
            </w:r>
          </w:p>
        </w:tc>
        <w:tc>
          <w:tcPr>
            <w:tcW w:w="997" w:type="dxa"/>
            <w:shd w:val="clear" w:color="auto" w:fill="auto"/>
          </w:tcPr>
          <w:p w14:paraId="46BD43F8" w14:textId="77777777" w:rsidR="001D401F" w:rsidRPr="00A1115A" w:rsidRDefault="001D401F" w:rsidP="00E6103D">
            <w:pPr>
              <w:pStyle w:val="TAC"/>
              <w:rPr>
                <w:rFonts w:cs="Arial"/>
              </w:rPr>
            </w:pPr>
            <w:r w:rsidRPr="00A1115A">
              <w:rPr>
                <w:rFonts w:cs="Arial"/>
              </w:rPr>
              <w:t>2575</w:t>
            </w:r>
          </w:p>
        </w:tc>
        <w:tc>
          <w:tcPr>
            <w:tcW w:w="1077" w:type="dxa"/>
            <w:shd w:val="clear" w:color="auto" w:fill="auto"/>
          </w:tcPr>
          <w:p w14:paraId="65E567D2" w14:textId="77777777" w:rsidR="001D401F" w:rsidRPr="00A1115A" w:rsidRDefault="001D401F" w:rsidP="00E6103D">
            <w:pPr>
              <w:pStyle w:val="TAC"/>
              <w:rPr>
                <w:rFonts w:cs="Arial"/>
                <w:lang w:val="en-US" w:eastAsia="zh-CN"/>
              </w:rPr>
            </w:pPr>
            <w:r w:rsidRPr="00A1115A">
              <w:rPr>
                <w:rFonts w:cs="Arial"/>
              </w:rPr>
              <w:t>+1.6</w:t>
            </w:r>
          </w:p>
        </w:tc>
        <w:tc>
          <w:tcPr>
            <w:tcW w:w="959" w:type="dxa"/>
            <w:shd w:val="clear" w:color="auto" w:fill="auto"/>
          </w:tcPr>
          <w:p w14:paraId="2CCCBE41" w14:textId="77777777" w:rsidR="001D401F" w:rsidRPr="00A1115A" w:rsidRDefault="001D401F" w:rsidP="00E6103D">
            <w:pPr>
              <w:pStyle w:val="TAC"/>
              <w:rPr>
                <w:rFonts w:cs="Arial"/>
                <w:lang w:val="en-US" w:eastAsia="zh-CN"/>
              </w:rPr>
            </w:pPr>
            <w:r w:rsidRPr="00A1115A">
              <w:rPr>
                <w:rFonts w:cs="Arial"/>
              </w:rPr>
              <w:t>5</w:t>
            </w:r>
          </w:p>
        </w:tc>
        <w:tc>
          <w:tcPr>
            <w:tcW w:w="1052" w:type="dxa"/>
            <w:shd w:val="clear" w:color="auto" w:fill="auto"/>
          </w:tcPr>
          <w:p w14:paraId="45AB8AB8" w14:textId="77777777" w:rsidR="001D401F" w:rsidRPr="00A1115A" w:rsidRDefault="001D401F" w:rsidP="00E6103D">
            <w:pPr>
              <w:pStyle w:val="TAC"/>
              <w:rPr>
                <w:rFonts w:eastAsia="宋体"/>
              </w:rPr>
            </w:pPr>
            <w:r w:rsidRPr="00A1115A">
              <w:t>4, 7, 18</w:t>
            </w:r>
          </w:p>
        </w:tc>
      </w:tr>
      <w:tr w:rsidR="001D401F" w:rsidRPr="00A1115A" w14:paraId="53C3E3A9" w14:textId="77777777" w:rsidTr="00E6103D">
        <w:trPr>
          <w:trHeight w:val="187"/>
        </w:trPr>
        <w:tc>
          <w:tcPr>
            <w:tcW w:w="1508" w:type="dxa"/>
            <w:tcBorders>
              <w:top w:val="nil"/>
              <w:bottom w:val="nil"/>
            </w:tcBorders>
            <w:shd w:val="clear" w:color="auto" w:fill="auto"/>
          </w:tcPr>
          <w:p w14:paraId="499A6849" w14:textId="77777777" w:rsidR="001D401F" w:rsidRPr="00A1115A" w:rsidRDefault="001D401F" w:rsidP="00E6103D">
            <w:pPr>
              <w:pStyle w:val="TAC"/>
              <w:rPr>
                <w:rFonts w:cs="Arial"/>
                <w:lang w:eastAsia="ja-JP"/>
              </w:rPr>
            </w:pPr>
          </w:p>
        </w:tc>
        <w:tc>
          <w:tcPr>
            <w:tcW w:w="2620" w:type="dxa"/>
            <w:shd w:val="clear" w:color="auto" w:fill="auto"/>
          </w:tcPr>
          <w:p w14:paraId="439F9C2D" w14:textId="77777777" w:rsidR="001D401F" w:rsidRPr="00A1115A" w:rsidRDefault="001D401F" w:rsidP="00E6103D">
            <w:pPr>
              <w:pStyle w:val="TAL"/>
              <w:rPr>
                <w:rFonts w:cs="Arial"/>
                <w:lang w:val="en-US" w:eastAsia="zh-CN"/>
              </w:rPr>
            </w:pPr>
            <w:r w:rsidRPr="00A1115A">
              <w:rPr>
                <w:lang w:val="sv-SE" w:eastAsia="ja-JP"/>
              </w:rPr>
              <w:t>Frequency range</w:t>
            </w:r>
          </w:p>
        </w:tc>
        <w:tc>
          <w:tcPr>
            <w:tcW w:w="972" w:type="dxa"/>
            <w:shd w:val="clear" w:color="auto" w:fill="auto"/>
          </w:tcPr>
          <w:p w14:paraId="5D373427" w14:textId="77777777" w:rsidR="001D401F" w:rsidRPr="00A1115A" w:rsidRDefault="001D401F" w:rsidP="00E6103D">
            <w:pPr>
              <w:pStyle w:val="TAC"/>
              <w:rPr>
                <w:rFonts w:cs="Arial"/>
              </w:rPr>
            </w:pPr>
            <w:r w:rsidRPr="00A1115A">
              <w:rPr>
                <w:rFonts w:cs="Arial"/>
              </w:rPr>
              <w:t>2575</w:t>
            </w:r>
          </w:p>
        </w:tc>
        <w:tc>
          <w:tcPr>
            <w:tcW w:w="591" w:type="dxa"/>
            <w:shd w:val="clear" w:color="auto" w:fill="auto"/>
          </w:tcPr>
          <w:p w14:paraId="29D892C9" w14:textId="77777777" w:rsidR="001D401F" w:rsidRPr="00A1115A" w:rsidRDefault="001D401F" w:rsidP="00E6103D">
            <w:pPr>
              <w:pStyle w:val="TAC"/>
              <w:rPr>
                <w:rFonts w:cs="Arial"/>
                <w:lang w:val="en-US" w:eastAsia="zh-CN"/>
              </w:rPr>
            </w:pPr>
            <w:r w:rsidRPr="00A1115A">
              <w:rPr>
                <w:rFonts w:cs="Arial"/>
              </w:rPr>
              <w:t>-</w:t>
            </w:r>
          </w:p>
        </w:tc>
        <w:tc>
          <w:tcPr>
            <w:tcW w:w="997" w:type="dxa"/>
            <w:shd w:val="clear" w:color="auto" w:fill="auto"/>
          </w:tcPr>
          <w:p w14:paraId="748401F5" w14:textId="77777777" w:rsidR="001D401F" w:rsidRPr="00A1115A" w:rsidRDefault="001D401F" w:rsidP="00E6103D">
            <w:pPr>
              <w:pStyle w:val="TAC"/>
              <w:rPr>
                <w:rFonts w:cs="Arial"/>
              </w:rPr>
            </w:pPr>
            <w:r w:rsidRPr="00A1115A">
              <w:rPr>
                <w:rFonts w:cs="Arial"/>
              </w:rPr>
              <w:t>2595</w:t>
            </w:r>
          </w:p>
        </w:tc>
        <w:tc>
          <w:tcPr>
            <w:tcW w:w="1077" w:type="dxa"/>
            <w:shd w:val="clear" w:color="auto" w:fill="auto"/>
          </w:tcPr>
          <w:p w14:paraId="074C0526" w14:textId="77777777" w:rsidR="001D401F" w:rsidRPr="00A1115A" w:rsidRDefault="001D401F" w:rsidP="00E6103D">
            <w:pPr>
              <w:pStyle w:val="TAC"/>
              <w:rPr>
                <w:rFonts w:cs="Arial"/>
                <w:lang w:val="en-US" w:eastAsia="zh-CN"/>
              </w:rPr>
            </w:pPr>
            <w:r w:rsidRPr="00A1115A">
              <w:rPr>
                <w:rFonts w:cs="Arial"/>
              </w:rPr>
              <w:t>-15.5</w:t>
            </w:r>
          </w:p>
        </w:tc>
        <w:tc>
          <w:tcPr>
            <w:tcW w:w="959" w:type="dxa"/>
            <w:shd w:val="clear" w:color="auto" w:fill="auto"/>
          </w:tcPr>
          <w:p w14:paraId="0A6E4113" w14:textId="77777777" w:rsidR="001D401F" w:rsidRPr="00A1115A" w:rsidRDefault="001D401F" w:rsidP="00E6103D">
            <w:pPr>
              <w:pStyle w:val="TAC"/>
              <w:rPr>
                <w:rFonts w:cs="Arial"/>
                <w:lang w:val="en-US" w:eastAsia="zh-CN"/>
              </w:rPr>
            </w:pPr>
            <w:r w:rsidRPr="00A1115A">
              <w:rPr>
                <w:rFonts w:cs="Arial"/>
              </w:rPr>
              <w:t>5</w:t>
            </w:r>
          </w:p>
        </w:tc>
        <w:tc>
          <w:tcPr>
            <w:tcW w:w="1052" w:type="dxa"/>
            <w:shd w:val="clear" w:color="auto" w:fill="auto"/>
          </w:tcPr>
          <w:p w14:paraId="42C32735" w14:textId="77777777" w:rsidR="001D401F" w:rsidRPr="00A1115A" w:rsidRDefault="001D401F" w:rsidP="00E6103D">
            <w:pPr>
              <w:pStyle w:val="TAC"/>
              <w:rPr>
                <w:rFonts w:eastAsia="宋体"/>
              </w:rPr>
            </w:pPr>
            <w:r w:rsidRPr="00A1115A">
              <w:t>4, 7, 18</w:t>
            </w:r>
          </w:p>
        </w:tc>
      </w:tr>
      <w:tr w:rsidR="001D401F" w:rsidRPr="00A1115A" w14:paraId="76BD4184" w14:textId="77777777" w:rsidTr="00E6103D">
        <w:trPr>
          <w:trHeight w:val="187"/>
        </w:trPr>
        <w:tc>
          <w:tcPr>
            <w:tcW w:w="1508" w:type="dxa"/>
            <w:tcBorders>
              <w:top w:val="nil"/>
              <w:bottom w:val="single" w:sz="4" w:space="0" w:color="auto"/>
            </w:tcBorders>
            <w:shd w:val="clear" w:color="auto" w:fill="auto"/>
          </w:tcPr>
          <w:p w14:paraId="1D01A835" w14:textId="77777777" w:rsidR="001D401F" w:rsidRPr="00A1115A" w:rsidRDefault="001D401F" w:rsidP="00E6103D">
            <w:pPr>
              <w:pStyle w:val="TAC"/>
              <w:rPr>
                <w:rFonts w:cs="Arial"/>
                <w:lang w:eastAsia="ja-JP"/>
              </w:rPr>
            </w:pPr>
          </w:p>
        </w:tc>
        <w:tc>
          <w:tcPr>
            <w:tcW w:w="2620" w:type="dxa"/>
            <w:shd w:val="clear" w:color="auto" w:fill="auto"/>
          </w:tcPr>
          <w:p w14:paraId="639EBC9D" w14:textId="77777777" w:rsidR="001D401F" w:rsidRPr="00A1115A" w:rsidRDefault="001D401F" w:rsidP="00E6103D">
            <w:pPr>
              <w:pStyle w:val="TAL"/>
              <w:rPr>
                <w:rFonts w:cs="Arial"/>
                <w:lang w:val="en-US" w:eastAsia="zh-CN"/>
              </w:rPr>
            </w:pPr>
            <w:r w:rsidRPr="00A1115A">
              <w:rPr>
                <w:lang w:val="sv-SE" w:eastAsia="ja-JP"/>
              </w:rPr>
              <w:t>Frequency range</w:t>
            </w:r>
          </w:p>
        </w:tc>
        <w:tc>
          <w:tcPr>
            <w:tcW w:w="972" w:type="dxa"/>
            <w:shd w:val="clear" w:color="auto" w:fill="auto"/>
          </w:tcPr>
          <w:p w14:paraId="5BB6B830" w14:textId="77777777" w:rsidR="001D401F" w:rsidRPr="00A1115A" w:rsidRDefault="001D401F" w:rsidP="00E6103D">
            <w:pPr>
              <w:pStyle w:val="TAC"/>
              <w:rPr>
                <w:rFonts w:cs="Arial"/>
              </w:rPr>
            </w:pPr>
            <w:r w:rsidRPr="00A1115A">
              <w:rPr>
                <w:rFonts w:cs="Arial"/>
              </w:rPr>
              <w:t>2595</w:t>
            </w:r>
          </w:p>
        </w:tc>
        <w:tc>
          <w:tcPr>
            <w:tcW w:w="591" w:type="dxa"/>
            <w:shd w:val="clear" w:color="auto" w:fill="auto"/>
          </w:tcPr>
          <w:p w14:paraId="0BC4EB86" w14:textId="77777777" w:rsidR="001D401F" w:rsidRPr="00A1115A" w:rsidRDefault="001D401F" w:rsidP="00E6103D">
            <w:pPr>
              <w:pStyle w:val="TAC"/>
              <w:rPr>
                <w:rFonts w:cs="Arial"/>
                <w:lang w:val="en-US" w:eastAsia="zh-CN"/>
              </w:rPr>
            </w:pPr>
            <w:r w:rsidRPr="00A1115A">
              <w:rPr>
                <w:rFonts w:cs="Arial"/>
              </w:rPr>
              <w:t>-</w:t>
            </w:r>
          </w:p>
        </w:tc>
        <w:tc>
          <w:tcPr>
            <w:tcW w:w="997" w:type="dxa"/>
            <w:shd w:val="clear" w:color="auto" w:fill="auto"/>
          </w:tcPr>
          <w:p w14:paraId="1C8C1E3E" w14:textId="77777777" w:rsidR="001D401F" w:rsidRPr="00A1115A" w:rsidRDefault="001D401F" w:rsidP="00E6103D">
            <w:pPr>
              <w:pStyle w:val="TAC"/>
              <w:rPr>
                <w:rFonts w:cs="Arial"/>
              </w:rPr>
            </w:pPr>
            <w:r w:rsidRPr="00A1115A">
              <w:rPr>
                <w:rFonts w:cs="Arial"/>
              </w:rPr>
              <w:t>2620</w:t>
            </w:r>
          </w:p>
        </w:tc>
        <w:tc>
          <w:tcPr>
            <w:tcW w:w="1077" w:type="dxa"/>
            <w:shd w:val="clear" w:color="auto" w:fill="auto"/>
          </w:tcPr>
          <w:p w14:paraId="4670EA98" w14:textId="77777777" w:rsidR="001D401F" w:rsidRPr="00A1115A" w:rsidRDefault="001D401F" w:rsidP="00E6103D">
            <w:pPr>
              <w:pStyle w:val="TAC"/>
              <w:rPr>
                <w:rFonts w:cs="Arial"/>
                <w:lang w:val="en-US" w:eastAsia="zh-CN"/>
              </w:rPr>
            </w:pPr>
            <w:r w:rsidRPr="00A1115A">
              <w:rPr>
                <w:rFonts w:cs="Arial"/>
              </w:rPr>
              <w:t>-40</w:t>
            </w:r>
          </w:p>
        </w:tc>
        <w:tc>
          <w:tcPr>
            <w:tcW w:w="959" w:type="dxa"/>
            <w:shd w:val="clear" w:color="auto" w:fill="auto"/>
          </w:tcPr>
          <w:p w14:paraId="74E49A4A" w14:textId="77777777" w:rsidR="001D401F" w:rsidRPr="00A1115A" w:rsidRDefault="001D401F" w:rsidP="00E6103D">
            <w:pPr>
              <w:pStyle w:val="TAC"/>
              <w:rPr>
                <w:rFonts w:cs="Arial"/>
                <w:lang w:val="en-US" w:eastAsia="zh-CN"/>
              </w:rPr>
            </w:pPr>
            <w:r w:rsidRPr="00A1115A">
              <w:rPr>
                <w:rFonts w:cs="Arial"/>
              </w:rPr>
              <w:t>1</w:t>
            </w:r>
          </w:p>
        </w:tc>
        <w:tc>
          <w:tcPr>
            <w:tcW w:w="1052" w:type="dxa"/>
            <w:shd w:val="clear" w:color="auto" w:fill="auto"/>
          </w:tcPr>
          <w:p w14:paraId="00FFF742" w14:textId="77777777" w:rsidR="001D401F" w:rsidRPr="00A1115A" w:rsidRDefault="001D401F" w:rsidP="00E6103D">
            <w:pPr>
              <w:pStyle w:val="TAC"/>
              <w:rPr>
                <w:rFonts w:eastAsia="宋体"/>
              </w:rPr>
            </w:pPr>
            <w:r w:rsidRPr="00A1115A">
              <w:t>4, 18</w:t>
            </w:r>
          </w:p>
        </w:tc>
      </w:tr>
      <w:tr w:rsidR="001D401F" w:rsidRPr="00A1115A" w14:paraId="46E3FA08" w14:textId="77777777" w:rsidTr="00E6103D">
        <w:trPr>
          <w:trHeight w:val="187"/>
        </w:trPr>
        <w:tc>
          <w:tcPr>
            <w:tcW w:w="1508" w:type="dxa"/>
            <w:tcBorders>
              <w:bottom w:val="nil"/>
            </w:tcBorders>
            <w:shd w:val="clear" w:color="auto" w:fill="auto"/>
          </w:tcPr>
          <w:p w14:paraId="55875B0A" w14:textId="77777777" w:rsidR="001D401F" w:rsidRPr="00A1115A" w:rsidRDefault="001D401F" w:rsidP="00E6103D">
            <w:pPr>
              <w:pStyle w:val="TAC"/>
              <w:rPr>
                <w:rFonts w:eastAsia="宋体"/>
              </w:rPr>
            </w:pPr>
            <w:r w:rsidRPr="00A1115A">
              <w:rPr>
                <w:rFonts w:cs="Arial"/>
                <w:lang w:eastAsia="ja-JP"/>
              </w:rPr>
              <w:t>CA</w:t>
            </w:r>
            <w:r w:rsidRPr="00A1115A">
              <w:rPr>
                <w:rFonts w:cs="Arial"/>
              </w:rPr>
              <w:t>_n</w:t>
            </w:r>
            <w:r w:rsidRPr="00A1115A">
              <w:rPr>
                <w:rFonts w:cs="Arial"/>
                <w:lang w:eastAsia="ja-JP"/>
              </w:rPr>
              <w:t>1</w:t>
            </w:r>
            <w:r w:rsidRPr="00A1115A">
              <w:rPr>
                <w:rFonts w:cs="Arial"/>
              </w:rPr>
              <w:t>-n</w:t>
            </w:r>
            <w:r w:rsidRPr="00A1115A">
              <w:rPr>
                <w:rFonts w:cs="Arial"/>
                <w:lang w:eastAsia="ja-JP"/>
              </w:rPr>
              <w:t>8</w:t>
            </w:r>
          </w:p>
        </w:tc>
        <w:tc>
          <w:tcPr>
            <w:tcW w:w="2620" w:type="dxa"/>
            <w:shd w:val="clear" w:color="auto" w:fill="auto"/>
          </w:tcPr>
          <w:p w14:paraId="44BC7E33" w14:textId="77777777" w:rsidR="001D401F" w:rsidRPr="00A1115A" w:rsidRDefault="001D401F" w:rsidP="00E6103D">
            <w:pPr>
              <w:pStyle w:val="TAL"/>
              <w:rPr>
                <w:rFonts w:eastAsia="宋体"/>
              </w:rPr>
            </w:pPr>
            <w:r w:rsidRPr="00A1115A">
              <w:rPr>
                <w:rFonts w:cs="Arial"/>
                <w:lang w:val="en-US" w:eastAsia="zh-CN"/>
              </w:rPr>
              <w:t>E-UTRA Band</w:t>
            </w:r>
            <w:r w:rsidRPr="00A1115A">
              <w:rPr>
                <w:rFonts w:cs="Arial" w:hint="eastAsia"/>
                <w:lang w:val="en-US" w:eastAsia="zh-CN"/>
              </w:rPr>
              <w:t xml:space="preserve"> </w:t>
            </w:r>
            <w:r w:rsidRPr="00A1115A">
              <w:rPr>
                <w:rFonts w:cs="Arial"/>
                <w:lang w:val="en-US" w:eastAsia="zh-CN"/>
              </w:rPr>
              <w:t>20, 28, 31, 32, 38, 40,</w:t>
            </w:r>
            <w:r w:rsidRPr="00A1115A">
              <w:rPr>
                <w:rFonts w:cs="Arial" w:hint="eastAsia"/>
                <w:lang w:val="en-US" w:eastAsia="zh-CN"/>
              </w:rPr>
              <w:t xml:space="preserve"> 45,</w:t>
            </w:r>
            <w:r w:rsidRPr="00A1115A">
              <w:rPr>
                <w:rFonts w:cs="Arial"/>
                <w:lang w:val="en-US" w:eastAsia="zh-CN"/>
              </w:rPr>
              <w:t xml:space="preserve"> 50, 51, 65, 67,</w:t>
            </w:r>
            <w:r w:rsidRPr="00A1115A">
              <w:rPr>
                <w:rFonts w:cs="Arial" w:hint="eastAsia"/>
                <w:lang w:val="en-US" w:eastAsia="zh-CN"/>
              </w:rPr>
              <w:t xml:space="preserve"> 68, 69,</w:t>
            </w:r>
            <w:r w:rsidRPr="00A1115A">
              <w:rPr>
                <w:rFonts w:cs="Arial"/>
                <w:lang w:val="en-US" w:eastAsia="zh-CN"/>
              </w:rPr>
              <w:t xml:space="preserve"> 72, 73, 74, 75, 76</w:t>
            </w:r>
          </w:p>
        </w:tc>
        <w:tc>
          <w:tcPr>
            <w:tcW w:w="972" w:type="dxa"/>
            <w:shd w:val="clear" w:color="auto" w:fill="auto"/>
          </w:tcPr>
          <w:p w14:paraId="0E425621"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DL_low</w:t>
            </w:r>
          </w:p>
        </w:tc>
        <w:tc>
          <w:tcPr>
            <w:tcW w:w="591" w:type="dxa"/>
            <w:shd w:val="clear" w:color="auto" w:fill="auto"/>
          </w:tcPr>
          <w:p w14:paraId="21EEDD2C"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63A7A8C4"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DL_high</w:t>
            </w:r>
          </w:p>
        </w:tc>
        <w:tc>
          <w:tcPr>
            <w:tcW w:w="1077" w:type="dxa"/>
            <w:shd w:val="clear" w:color="auto" w:fill="auto"/>
          </w:tcPr>
          <w:p w14:paraId="3202417E"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1B9753E5"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177A38DB" w14:textId="77777777" w:rsidR="001D401F" w:rsidRPr="00A1115A" w:rsidRDefault="001D401F" w:rsidP="00E6103D">
            <w:pPr>
              <w:pStyle w:val="TAC"/>
              <w:rPr>
                <w:rFonts w:eastAsia="宋体"/>
              </w:rPr>
            </w:pPr>
          </w:p>
        </w:tc>
      </w:tr>
      <w:tr w:rsidR="001D401F" w:rsidRPr="00A1115A" w14:paraId="29E00BE8" w14:textId="77777777" w:rsidTr="00E6103D">
        <w:trPr>
          <w:trHeight w:val="187"/>
        </w:trPr>
        <w:tc>
          <w:tcPr>
            <w:tcW w:w="1508" w:type="dxa"/>
            <w:tcBorders>
              <w:top w:val="nil"/>
              <w:bottom w:val="nil"/>
            </w:tcBorders>
            <w:shd w:val="clear" w:color="auto" w:fill="auto"/>
          </w:tcPr>
          <w:p w14:paraId="32FBE1E5" w14:textId="77777777" w:rsidR="001D401F" w:rsidRPr="00A1115A" w:rsidRDefault="001D401F" w:rsidP="00E6103D">
            <w:pPr>
              <w:pStyle w:val="TAC"/>
              <w:rPr>
                <w:rFonts w:eastAsia="宋体"/>
              </w:rPr>
            </w:pPr>
          </w:p>
        </w:tc>
        <w:tc>
          <w:tcPr>
            <w:tcW w:w="2620" w:type="dxa"/>
            <w:shd w:val="clear" w:color="auto" w:fill="auto"/>
          </w:tcPr>
          <w:p w14:paraId="0415D1A1" w14:textId="77777777" w:rsidR="001D401F" w:rsidRPr="00A1115A" w:rsidRDefault="001D401F" w:rsidP="00E6103D">
            <w:pPr>
              <w:pStyle w:val="TAL"/>
              <w:rPr>
                <w:rFonts w:cs="Arial"/>
                <w:lang w:val="sv-FI" w:eastAsia="zh-CN"/>
              </w:rPr>
            </w:pPr>
            <w:r w:rsidRPr="00A1115A">
              <w:rPr>
                <w:rFonts w:cs="Arial"/>
                <w:lang w:val="sv-FI" w:eastAsia="zh-CN"/>
              </w:rPr>
              <w:t xml:space="preserve">E-UTRA </w:t>
            </w:r>
            <w:r w:rsidRPr="00A1115A">
              <w:rPr>
                <w:rFonts w:cs="Arial" w:hint="eastAsia"/>
                <w:lang w:val="sv-FI" w:eastAsia="zh-CN"/>
              </w:rPr>
              <w:t>B</w:t>
            </w:r>
            <w:r w:rsidRPr="00A1115A">
              <w:rPr>
                <w:rFonts w:cs="Arial"/>
                <w:lang w:val="sv-FI" w:eastAsia="zh-CN"/>
              </w:rPr>
              <w:t>and</w:t>
            </w:r>
            <w:r w:rsidRPr="00A1115A">
              <w:rPr>
                <w:rFonts w:cs="Arial" w:hint="eastAsia"/>
                <w:lang w:val="sv-FI" w:eastAsia="zh-CN"/>
              </w:rPr>
              <w:t xml:space="preserve"> </w:t>
            </w:r>
            <w:r w:rsidRPr="00A1115A">
              <w:rPr>
                <w:rFonts w:cs="Arial"/>
                <w:lang w:val="sv-FI" w:eastAsia="zh-CN"/>
              </w:rPr>
              <w:t>3, 7, 22, 41, 42, 43</w:t>
            </w:r>
          </w:p>
          <w:p w14:paraId="5417D33F" w14:textId="77777777" w:rsidR="001D401F" w:rsidRPr="00A1115A" w:rsidRDefault="001D401F" w:rsidP="00E6103D">
            <w:pPr>
              <w:pStyle w:val="TAL"/>
              <w:rPr>
                <w:rFonts w:eastAsia="宋体"/>
                <w:lang w:val="sv-FI"/>
              </w:rPr>
            </w:pPr>
            <w:r w:rsidRPr="00A1115A">
              <w:rPr>
                <w:rFonts w:cs="Arial"/>
                <w:lang w:val="sv-FI" w:eastAsia="zh-CN"/>
              </w:rPr>
              <w:t>NR Band</w:t>
            </w:r>
            <w:r w:rsidRPr="00A1115A">
              <w:rPr>
                <w:rFonts w:cs="Arial" w:hint="eastAsia"/>
                <w:lang w:val="sv-FI" w:eastAsia="zh-CN"/>
              </w:rPr>
              <w:t xml:space="preserve"> </w:t>
            </w:r>
            <w:r w:rsidRPr="00A1115A">
              <w:rPr>
                <w:rFonts w:cs="Arial"/>
                <w:lang w:val="sv-FI" w:eastAsia="zh-CN"/>
              </w:rPr>
              <w:t>n77, n78, n79</w:t>
            </w:r>
          </w:p>
        </w:tc>
        <w:tc>
          <w:tcPr>
            <w:tcW w:w="972" w:type="dxa"/>
            <w:shd w:val="clear" w:color="auto" w:fill="auto"/>
          </w:tcPr>
          <w:p w14:paraId="310FF5D9"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DL_low</w:t>
            </w:r>
          </w:p>
        </w:tc>
        <w:tc>
          <w:tcPr>
            <w:tcW w:w="591" w:type="dxa"/>
            <w:shd w:val="clear" w:color="auto" w:fill="auto"/>
          </w:tcPr>
          <w:p w14:paraId="4C575721"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4DB669E6"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DL_high</w:t>
            </w:r>
          </w:p>
        </w:tc>
        <w:tc>
          <w:tcPr>
            <w:tcW w:w="1077" w:type="dxa"/>
            <w:shd w:val="clear" w:color="auto" w:fill="auto"/>
          </w:tcPr>
          <w:p w14:paraId="6A097F62"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0968C2D9"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1307B60F" w14:textId="77777777" w:rsidR="001D401F" w:rsidRPr="00A1115A" w:rsidRDefault="001D401F" w:rsidP="00E6103D">
            <w:pPr>
              <w:pStyle w:val="TAC"/>
              <w:rPr>
                <w:rFonts w:eastAsia="宋体"/>
              </w:rPr>
            </w:pPr>
            <w:r w:rsidRPr="00A1115A">
              <w:rPr>
                <w:rFonts w:hint="eastAsia"/>
                <w:lang w:val="en-US" w:eastAsia="zh-CN"/>
              </w:rPr>
              <w:t>2</w:t>
            </w:r>
          </w:p>
        </w:tc>
      </w:tr>
      <w:tr w:rsidR="001D401F" w:rsidRPr="00A1115A" w14:paraId="78FBCC8B" w14:textId="77777777" w:rsidTr="00E6103D">
        <w:trPr>
          <w:trHeight w:val="187"/>
        </w:trPr>
        <w:tc>
          <w:tcPr>
            <w:tcW w:w="1508" w:type="dxa"/>
            <w:tcBorders>
              <w:top w:val="nil"/>
              <w:bottom w:val="nil"/>
            </w:tcBorders>
            <w:shd w:val="clear" w:color="auto" w:fill="auto"/>
          </w:tcPr>
          <w:p w14:paraId="13358E70" w14:textId="77777777" w:rsidR="001D401F" w:rsidRPr="00A1115A" w:rsidRDefault="001D401F" w:rsidP="00E6103D">
            <w:pPr>
              <w:pStyle w:val="TAC"/>
              <w:rPr>
                <w:rFonts w:eastAsia="宋体"/>
              </w:rPr>
            </w:pPr>
          </w:p>
        </w:tc>
        <w:tc>
          <w:tcPr>
            <w:tcW w:w="2620" w:type="dxa"/>
            <w:shd w:val="clear" w:color="auto" w:fill="auto"/>
          </w:tcPr>
          <w:p w14:paraId="08A61949" w14:textId="77777777" w:rsidR="001D401F" w:rsidRPr="00A1115A" w:rsidRDefault="001D401F" w:rsidP="00E6103D">
            <w:pPr>
              <w:pStyle w:val="TAL"/>
              <w:rPr>
                <w:rFonts w:eastAsia="宋体"/>
              </w:rPr>
            </w:pPr>
            <w:r w:rsidRPr="00A1115A">
              <w:rPr>
                <w:rFonts w:cs="Arial"/>
                <w:lang w:val="en-US" w:eastAsia="zh-CN"/>
              </w:rPr>
              <w:t>E-</w:t>
            </w:r>
            <w:r w:rsidRPr="00A1115A">
              <w:rPr>
                <w:rFonts w:cs="Arial"/>
              </w:rPr>
              <w:t xml:space="preserve">UTRA Band </w:t>
            </w:r>
            <w:r w:rsidRPr="00A1115A">
              <w:rPr>
                <w:rFonts w:cs="Arial" w:hint="eastAsia"/>
                <w:lang w:val="en-US" w:eastAsia="zh-CN"/>
              </w:rPr>
              <w:t>1, 8, 34</w:t>
            </w:r>
          </w:p>
        </w:tc>
        <w:tc>
          <w:tcPr>
            <w:tcW w:w="972" w:type="dxa"/>
            <w:shd w:val="clear" w:color="auto" w:fill="auto"/>
          </w:tcPr>
          <w:p w14:paraId="6724BAA4"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DL_low</w:t>
            </w:r>
          </w:p>
        </w:tc>
        <w:tc>
          <w:tcPr>
            <w:tcW w:w="591" w:type="dxa"/>
            <w:shd w:val="clear" w:color="auto" w:fill="auto"/>
          </w:tcPr>
          <w:p w14:paraId="07191D78"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698C29AE"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DL_high</w:t>
            </w:r>
          </w:p>
        </w:tc>
        <w:tc>
          <w:tcPr>
            <w:tcW w:w="1077" w:type="dxa"/>
            <w:shd w:val="clear" w:color="auto" w:fill="auto"/>
          </w:tcPr>
          <w:p w14:paraId="4127F50B"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34F07200"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07523D06" w14:textId="77777777" w:rsidR="001D401F" w:rsidRPr="00A1115A" w:rsidRDefault="001D401F" w:rsidP="00E6103D">
            <w:pPr>
              <w:pStyle w:val="TAC"/>
              <w:rPr>
                <w:rFonts w:eastAsia="宋体"/>
              </w:rPr>
            </w:pPr>
            <w:r w:rsidRPr="00A1115A">
              <w:rPr>
                <w:rFonts w:hint="eastAsia"/>
                <w:lang w:val="en-US" w:eastAsia="zh-CN"/>
              </w:rPr>
              <w:t>4</w:t>
            </w:r>
          </w:p>
        </w:tc>
      </w:tr>
      <w:tr w:rsidR="001D401F" w:rsidRPr="00A1115A" w14:paraId="101AE5A7" w14:textId="77777777" w:rsidTr="00E6103D">
        <w:trPr>
          <w:trHeight w:val="187"/>
        </w:trPr>
        <w:tc>
          <w:tcPr>
            <w:tcW w:w="1508" w:type="dxa"/>
            <w:tcBorders>
              <w:top w:val="nil"/>
              <w:bottom w:val="nil"/>
            </w:tcBorders>
            <w:shd w:val="clear" w:color="auto" w:fill="auto"/>
          </w:tcPr>
          <w:p w14:paraId="6EE2E7A1" w14:textId="77777777" w:rsidR="001D401F" w:rsidRPr="00A1115A" w:rsidRDefault="001D401F" w:rsidP="00E6103D">
            <w:pPr>
              <w:pStyle w:val="TAC"/>
              <w:rPr>
                <w:rFonts w:eastAsia="宋体"/>
              </w:rPr>
            </w:pPr>
          </w:p>
        </w:tc>
        <w:tc>
          <w:tcPr>
            <w:tcW w:w="2620" w:type="dxa"/>
            <w:shd w:val="clear" w:color="auto" w:fill="auto"/>
          </w:tcPr>
          <w:p w14:paraId="11DD0480" w14:textId="77777777" w:rsidR="001D401F" w:rsidRPr="00A1115A" w:rsidRDefault="001D401F" w:rsidP="00E6103D">
            <w:pPr>
              <w:pStyle w:val="TAL"/>
              <w:rPr>
                <w:rFonts w:eastAsia="宋体"/>
              </w:rPr>
            </w:pPr>
            <w:r w:rsidRPr="00A1115A">
              <w:rPr>
                <w:rFonts w:cs="Arial"/>
                <w:lang w:val="en-US" w:eastAsia="zh-CN"/>
              </w:rPr>
              <w:t>E-UTRA Band</w:t>
            </w:r>
            <w:r w:rsidRPr="00A1115A">
              <w:rPr>
                <w:rFonts w:cs="Arial" w:hint="eastAsia"/>
                <w:lang w:val="en-US" w:eastAsia="zh-CN"/>
              </w:rPr>
              <w:t xml:space="preserve"> 11, 21</w:t>
            </w:r>
          </w:p>
        </w:tc>
        <w:tc>
          <w:tcPr>
            <w:tcW w:w="972" w:type="dxa"/>
            <w:shd w:val="clear" w:color="auto" w:fill="auto"/>
          </w:tcPr>
          <w:p w14:paraId="67026376"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DL_low</w:t>
            </w:r>
          </w:p>
        </w:tc>
        <w:tc>
          <w:tcPr>
            <w:tcW w:w="591" w:type="dxa"/>
            <w:shd w:val="clear" w:color="auto" w:fill="auto"/>
          </w:tcPr>
          <w:p w14:paraId="61AE9236"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012C147D"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DL_high</w:t>
            </w:r>
          </w:p>
        </w:tc>
        <w:tc>
          <w:tcPr>
            <w:tcW w:w="1077" w:type="dxa"/>
            <w:shd w:val="clear" w:color="auto" w:fill="auto"/>
          </w:tcPr>
          <w:p w14:paraId="131A9DFC"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7F2B8437"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437C3C1C" w14:textId="77777777" w:rsidR="001D401F" w:rsidRPr="00A1115A" w:rsidRDefault="001D401F" w:rsidP="00E6103D">
            <w:pPr>
              <w:pStyle w:val="TAC"/>
              <w:rPr>
                <w:rFonts w:eastAsia="宋体"/>
              </w:rPr>
            </w:pPr>
            <w:r w:rsidRPr="00A1115A">
              <w:rPr>
                <w:rFonts w:hint="eastAsia"/>
                <w:lang w:val="en-US" w:eastAsia="zh-CN"/>
              </w:rPr>
              <w:t>5</w:t>
            </w:r>
          </w:p>
        </w:tc>
      </w:tr>
      <w:tr w:rsidR="001D401F" w:rsidRPr="00A1115A" w14:paraId="20E1619E" w14:textId="77777777" w:rsidTr="00E6103D">
        <w:trPr>
          <w:trHeight w:val="187"/>
        </w:trPr>
        <w:tc>
          <w:tcPr>
            <w:tcW w:w="1508" w:type="dxa"/>
            <w:tcBorders>
              <w:top w:val="nil"/>
              <w:bottom w:val="nil"/>
            </w:tcBorders>
            <w:shd w:val="clear" w:color="auto" w:fill="auto"/>
          </w:tcPr>
          <w:p w14:paraId="72E8E539" w14:textId="77777777" w:rsidR="001D401F" w:rsidRPr="00A1115A" w:rsidRDefault="001D401F" w:rsidP="00E6103D">
            <w:pPr>
              <w:pStyle w:val="TAC"/>
              <w:rPr>
                <w:rFonts w:eastAsia="宋体"/>
              </w:rPr>
            </w:pPr>
          </w:p>
        </w:tc>
        <w:tc>
          <w:tcPr>
            <w:tcW w:w="2620" w:type="dxa"/>
            <w:shd w:val="clear" w:color="auto" w:fill="auto"/>
          </w:tcPr>
          <w:p w14:paraId="6BAEA654" w14:textId="77777777" w:rsidR="001D401F" w:rsidRPr="00A1115A" w:rsidRDefault="001D401F" w:rsidP="00E6103D">
            <w:pPr>
              <w:pStyle w:val="TAL"/>
              <w:rPr>
                <w:rFonts w:eastAsia="宋体"/>
              </w:rPr>
            </w:pPr>
            <w:r w:rsidRPr="00A1115A">
              <w:rPr>
                <w:rFonts w:cs="Arial"/>
              </w:rPr>
              <w:t>Frequency range</w:t>
            </w:r>
          </w:p>
        </w:tc>
        <w:tc>
          <w:tcPr>
            <w:tcW w:w="972" w:type="dxa"/>
            <w:shd w:val="clear" w:color="auto" w:fill="auto"/>
          </w:tcPr>
          <w:p w14:paraId="262FD0A4" w14:textId="77777777" w:rsidR="001D401F" w:rsidRPr="00A1115A" w:rsidRDefault="001D401F" w:rsidP="00E6103D">
            <w:pPr>
              <w:pStyle w:val="TAC"/>
              <w:rPr>
                <w:rFonts w:eastAsia="宋体"/>
              </w:rPr>
            </w:pPr>
            <w:r w:rsidRPr="00A1115A">
              <w:rPr>
                <w:rFonts w:cs="Arial"/>
              </w:rPr>
              <w:t>1880</w:t>
            </w:r>
          </w:p>
        </w:tc>
        <w:tc>
          <w:tcPr>
            <w:tcW w:w="591" w:type="dxa"/>
            <w:shd w:val="clear" w:color="auto" w:fill="auto"/>
          </w:tcPr>
          <w:p w14:paraId="1363DB41"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78DEFE83" w14:textId="77777777" w:rsidR="001D401F" w:rsidRPr="00A1115A" w:rsidRDefault="001D401F" w:rsidP="00E6103D">
            <w:pPr>
              <w:pStyle w:val="TAC"/>
              <w:rPr>
                <w:rFonts w:eastAsia="宋体"/>
              </w:rPr>
            </w:pPr>
            <w:r w:rsidRPr="00A1115A">
              <w:rPr>
                <w:rFonts w:cs="Arial"/>
              </w:rPr>
              <w:t>1895</w:t>
            </w:r>
          </w:p>
        </w:tc>
        <w:tc>
          <w:tcPr>
            <w:tcW w:w="1077" w:type="dxa"/>
            <w:shd w:val="clear" w:color="auto" w:fill="auto"/>
          </w:tcPr>
          <w:p w14:paraId="1DD6E6BF" w14:textId="77777777" w:rsidR="001D401F" w:rsidRPr="00A1115A" w:rsidRDefault="001D401F" w:rsidP="00E6103D">
            <w:pPr>
              <w:pStyle w:val="TAC"/>
              <w:rPr>
                <w:rFonts w:eastAsia="宋体"/>
              </w:rPr>
            </w:pPr>
            <w:r w:rsidRPr="00A1115A">
              <w:rPr>
                <w:rFonts w:cs="Arial"/>
              </w:rPr>
              <w:t>-4</w:t>
            </w:r>
            <w:r w:rsidRPr="00A1115A">
              <w:rPr>
                <w:rFonts w:cs="Arial" w:hint="eastAsia"/>
                <w:lang w:val="en-US" w:eastAsia="zh-CN"/>
              </w:rPr>
              <w:t>0</w:t>
            </w:r>
          </w:p>
        </w:tc>
        <w:tc>
          <w:tcPr>
            <w:tcW w:w="959" w:type="dxa"/>
            <w:shd w:val="clear" w:color="auto" w:fill="auto"/>
          </w:tcPr>
          <w:p w14:paraId="585EEA4D"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4C4F7FA9" w14:textId="77777777" w:rsidR="001D401F" w:rsidRPr="00A1115A" w:rsidRDefault="001D401F" w:rsidP="00E6103D">
            <w:pPr>
              <w:pStyle w:val="TAC"/>
              <w:rPr>
                <w:rFonts w:eastAsia="宋体"/>
              </w:rPr>
            </w:pPr>
            <w:r w:rsidRPr="00A1115A">
              <w:rPr>
                <w:rFonts w:hint="eastAsia"/>
                <w:lang w:val="en-US" w:eastAsia="zh-CN"/>
              </w:rPr>
              <w:t>4, 6</w:t>
            </w:r>
          </w:p>
        </w:tc>
      </w:tr>
      <w:tr w:rsidR="001D401F" w:rsidRPr="00A1115A" w14:paraId="12B0873B" w14:textId="77777777" w:rsidTr="00E6103D">
        <w:trPr>
          <w:trHeight w:val="187"/>
        </w:trPr>
        <w:tc>
          <w:tcPr>
            <w:tcW w:w="1508" w:type="dxa"/>
            <w:tcBorders>
              <w:top w:val="nil"/>
              <w:bottom w:val="nil"/>
            </w:tcBorders>
            <w:shd w:val="clear" w:color="auto" w:fill="auto"/>
          </w:tcPr>
          <w:p w14:paraId="016AC178" w14:textId="77777777" w:rsidR="001D401F" w:rsidRPr="00A1115A" w:rsidRDefault="001D401F" w:rsidP="00E6103D">
            <w:pPr>
              <w:pStyle w:val="TAC"/>
              <w:rPr>
                <w:rFonts w:eastAsia="宋体"/>
              </w:rPr>
            </w:pPr>
          </w:p>
        </w:tc>
        <w:tc>
          <w:tcPr>
            <w:tcW w:w="2620" w:type="dxa"/>
            <w:shd w:val="clear" w:color="auto" w:fill="auto"/>
          </w:tcPr>
          <w:p w14:paraId="778CCE9D" w14:textId="77777777" w:rsidR="001D401F" w:rsidRPr="00A1115A" w:rsidRDefault="001D401F" w:rsidP="00E6103D">
            <w:pPr>
              <w:pStyle w:val="TAL"/>
              <w:rPr>
                <w:rFonts w:eastAsia="宋体"/>
              </w:rPr>
            </w:pPr>
            <w:r w:rsidRPr="00A1115A">
              <w:rPr>
                <w:rFonts w:cs="Arial"/>
              </w:rPr>
              <w:t>Frequency range</w:t>
            </w:r>
          </w:p>
        </w:tc>
        <w:tc>
          <w:tcPr>
            <w:tcW w:w="972" w:type="dxa"/>
            <w:shd w:val="clear" w:color="auto" w:fill="auto"/>
          </w:tcPr>
          <w:p w14:paraId="6FDF5BD0" w14:textId="77777777" w:rsidR="001D401F" w:rsidRPr="00A1115A" w:rsidRDefault="001D401F" w:rsidP="00E6103D">
            <w:pPr>
              <w:pStyle w:val="TAC"/>
              <w:rPr>
                <w:rFonts w:eastAsia="宋体"/>
              </w:rPr>
            </w:pPr>
            <w:r w:rsidRPr="00A1115A">
              <w:rPr>
                <w:rFonts w:cs="Arial"/>
              </w:rPr>
              <w:t>1895</w:t>
            </w:r>
          </w:p>
        </w:tc>
        <w:tc>
          <w:tcPr>
            <w:tcW w:w="591" w:type="dxa"/>
            <w:shd w:val="clear" w:color="auto" w:fill="auto"/>
          </w:tcPr>
          <w:p w14:paraId="66D22CD3"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280E9B02" w14:textId="77777777" w:rsidR="001D401F" w:rsidRPr="00A1115A" w:rsidRDefault="001D401F" w:rsidP="00E6103D">
            <w:pPr>
              <w:pStyle w:val="TAC"/>
              <w:rPr>
                <w:rFonts w:eastAsia="宋体"/>
              </w:rPr>
            </w:pPr>
            <w:r w:rsidRPr="00A1115A">
              <w:rPr>
                <w:rFonts w:cs="Arial"/>
              </w:rPr>
              <w:t>1915</w:t>
            </w:r>
          </w:p>
        </w:tc>
        <w:tc>
          <w:tcPr>
            <w:tcW w:w="1077" w:type="dxa"/>
            <w:shd w:val="clear" w:color="auto" w:fill="auto"/>
          </w:tcPr>
          <w:p w14:paraId="535D54F9" w14:textId="77777777" w:rsidR="001D401F" w:rsidRPr="00A1115A" w:rsidRDefault="001D401F" w:rsidP="00E6103D">
            <w:pPr>
              <w:pStyle w:val="TAC"/>
              <w:rPr>
                <w:rFonts w:eastAsia="宋体"/>
              </w:rPr>
            </w:pPr>
            <w:r w:rsidRPr="00A1115A">
              <w:rPr>
                <w:rFonts w:cs="Arial" w:hint="eastAsia"/>
                <w:lang w:val="en-US" w:eastAsia="zh-CN"/>
              </w:rPr>
              <w:t>-15.5</w:t>
            </w:r>
          </w:p>
        </w:tc>
        <w:tc>
          <w:tcPr>
            <w:tcW w:w="959" w:type="dxa"/>
            <w:shd w:val="clear" w:color="auto" w:fill="auto"/>
          </w:tcPr>
          <w:p w14:paraId="3E91A59B" w14:textId="77777777" w:rsidR="001D401F" w:rsidRPr="00A1115A" w:rsidRDefault="001D401F" w:rsidP="00E6103D">
            <w:pPr>
              <w:pStyle w:val="TAC"/>
              <w:rPr>
                <w:rFonts w:eastAsia="宋体"/>
              </w:rPr>
            </w:pPr>
            <w:r w:rsidRPr="00A1115A">
              <w:rPr>
                <w:rFonts w:cs="Arial" w:hint="eastAsia"/>
                <w:lang w:val="en-US" w:eastAsia="zh-CN"/>
              </w:rPr>
              <w:t>5</w:t>
            </w:r>
          </w:p>
        </w:tc>
        <w:tc>
          <w:tcPr>
            <w:tcW w:w="1052" w:type="dxa"/>
            <w:shd w:val="clear" w:color="auto" w:fill="auto"/>
          </w:tcPr>
          <w:p w14:paraId="748AFA48" w14:textId="77777777" w:rsidR="001D401F" w:rsidRPr="00A1115A" w:rsidRDefault="001D401F" w:rsidP="00E6103D">
            <w:pPr>
              <w:pStyle w:val="TAC"/>
              <w:rPr>
                <w:rFonts w:eastAsia="宋体"/>
              </w:rPr>
            </w:pPr>
            <w:r w:rsidRPr="00A1115A">
              <w:rPr>
                <w:rFonts w:hint="eastAsia"/>
                <w:lang w:val="en-US" w:eastAsia="zh-CN"/>
              </w:rPr>
              <w:t>4, 6, 7</w:t>
            </w:r>
          </w:p>
        </w:tc>
      </w:tr>
      <w:tr w:rsidR="001D401F" w:rsidRPr="00A1115A" w14:paraId="24783E9A" w14:textId="77777777" w:rsidTr="00E6103D">
        <w:trPr>
          <w:trHeight w:val="187"/>
        </w:trPr>
        <w:tc>
          <w:tcPr>
            <w:tcW w:w="1508" w:type="dxa"/>
            <w:tcBorders>
              <w:top w:val="nil"/>
              <w:bottom w:val="single" w:sz="4" w:space="0" w:color="auto"/>
            </w:tcBorders>
            <w:shd w:val="clear" w:color="auto" w:fill="auto"/>
          </w:tcPr>
          <w:p w14:paraId="1940ABA4" w14:textId="77777777" w:rsidR="001D401F" w:rsidRPr="00A1115A" w:rsidRDefault="001D401F" w:rsidP="00E6103D">
            <w:pPr>
              <w:pStyle w:val="TAC"/>
              <w:rPr>
                <w:rFonts w:eastAsia="宋体"/>
              </w:rPr>
            </w:pPr>
          </w:p>
        </w:tc>
        <w:tc>
          <w:tcPr>
            <w:tcW w:w="2620" w:type="dxa"/>
            <w:shd w:val="clear" w:color="auto" w:fill="auto"/>
          </w:tcPr>
          <w:p w14:paraId="610577CF" w14:textId="77777777" w:rsidR="001D401F" w:rsidRPr="00A1115A" w:rsidRDefault="001D401F" w:rsidP="00E6103D">
            <w:pPr>
              <w:pStyle w:val="TAL"/>
              <w:rPr>
                <w:rFonts w:eastAsia="宋体"/>
              </w:rPr>
            </w:pPr>
            <w:r w:rsidRPr="00A1115A">
              <w:rPr>
                <w:rFonts w:cs="Arial"/>
              </w:rPr>
              <w:t>Frequency range</w:t>
            </w:r>
          </w:p>
        </w:tc>
        <w:tc>
          <w:tcPr>
            <w:tcW w:w="972" w:type="dxa"/>
            <w:shd w:val="clear" w:color="auto" w:fill="auto"/>
          </w:tcPr>
          <w:p w14:paraId="29D23A1C" w14:textId="77777777" w:rsidR="001D401F" w:rsidRPr="00A1115A" w:rsidRDefault="001D401F" w:rsidP="00E6103D">
            <w:pPr>
              <w:pStyle w:val="TAC"/>
              <w:rPr>
                <w:rFonts w:eastAsia="宋体"/>
              </w:rPr>
            </w:pPr>
            <w:r w:rsidRPr="00A1115A">
              <w:rPr>
                <w:rFonts w:cs="Arial"/>
              </w:rPr>
              <w:t>1915</w:t>
            </w:r>
          </w:p>
        </w:tc>
        <w:tc>
          <w:tcPr>
            <w:tcW w:w="591" w:type="dxa"/>
            <w:shd w:val="clear" w:color="auto" w:fill="auto"/>
          </w:tcPr>
          <w:p w14:paraId="010C0BF5"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463369EE" w14:textId="77777777" w:rsidR="001D401F" w:rsidRPr="00A1115A" w:rsidRDefault="001D401F" w:rsidP="00E6103D">
            <w:pPr>
              <w:pStyle w:val="TAC"/>
              <w:rPr>
                <w:rFonts w:eastAsia="宋体"/>
              </w:rPr>
            </w:pPr>
            <w:r w:rsidRPr="00A1115A">
              <w:rPr>
                <w:rFonts w:cs="Arial"/>
              </w:rPr>
              <w:t>1920</w:t>
            </w:r>
          </w:p>
        </w:tc>
        <w:tc>
          <w:tcPr>
            <w:tcW w:w="1077" w:type="dxa"/>
            <w:shd w:val="clear" w:color="auto" w:fill="auto"/>
          </w:tcPr>
          <w:p w14:paraId="3D73A495" w14:textId="77777777" w:rsidR="001D401F" w:rsidRPr="00A1115A" w:rsidRDefault="001D401F" w:rsidP="00E6103D">
            <w:pPr>
              <w:pStyle w:val="TAC"/>
              <w:rPr>
                <w:rFonts w:eastAsia="宋体"/>
              </w:rPr>
            </w:pPr>
            <w:r w:rsidRPr="00A1115A">
              <w:rPr>
                <w:rFonts w:cs="Arial" w:hint="eastAsia"/>
                <w:lang w:val="en-US" w:eastAsia="zh-CN"/>
              </w:rPr>
              <w:t>+1.6</w:t>
            </w:r>
          </w:p>
        </w:tc>
        <w:tc>
          <w:tcPr>
            <w:tcW w:w="959" w:type="dxa"/>
            <w:shd w:val="clear" w:color="auto" w:fill="auto"/>
          </w:tcPr>
          <w:p w14:paraId="187DB442" w14:textId="77777777" w:rsidR="001D401F" w:rsidRPr="00A1115A" w:rsidRDefault="001D401F" w:rsidP="00E6103D">
            <w:pPr>
              <w:pStyle w:val="TAC"/>
              <w:rPr>
                <w:rFonts w:eastAsia="宋体"/>
              </w:rPr>
            </w:pPr>
            <w:r w:rsidRPr="00A1115A">
              <w:rPr>
                <w:rFonts w:cs="Arial" w:hint="eastAsia"/>
                <w:lang w:val="en-US" w:eastAsia="zh-CN"/>
              </w:rPr>
              <w:t>5</w:t>
            </w:r>
          </w:p>
        </w:tc>
        <w:tc>
          <w:tcPr>
            <w:tcW w:w="1052" w:type="dxa"/>
            <w:shd w:val="clear" w:color="auto" w:fill="auto"/>
          </w:tcPr>
          <w:p w14:paraId="2979106F" w14:textId="77777777" w:rsidR="001D401F" w:rsidRPr="00A1115A" w:rsidRDefault="001D401F" w:rsidP="00E6103D">
            <w:pPr>
              <w:pStyle w:val="TAC"/>
              <w:rPr>
                <w:rFonts w:eastAsia="宋体"/>
              </w:rPr>
            </w:pPr>
            <w:r w:rsidRPr="00A1115A">
              <w:rPr>
                <w:rFonts w:hint="eastAsia"/>
                <w:lang w:val="en-US" w:eastAsia="zh-CN"/>
              </w:rPr>
              <w:t>4, 6, 7</w:t>
            </w:r>
          </w:p>
        </w:tc>
      </w:tr>
      <w:tr w:rsidR="001D401F" w:rsidRPr="00A1115A" w14:paraId="3BA9E4E7" w14:textId="77777777" w:rsidTr="00E6103D">
        <w:trPr>
          <w:trHeight w:val="187"/>
        </w:trPr>
        <w:tc>
          <w:tcPr>
            <w:tcW w:w="1508" w:type="dxa"/>
            <w:tcBorders>
              <w:bottom w:val="nil"/>
            </w:tcBorders>
            <w:shd w:val="clear" w:color="auto" w:fill="auto"/>
          </w:tcPr>
          <w:p w14:paraId="34067057" w14:textId="77777777" w:rsidR="001D401F" w:rsidRPr="00A1115A" w:rsidRDefault="001D401F" w:rsidP="00E6103D">
            <w:pPr>
              <w:pStyle w:val="TAC"/>
              <w:rPr>
                <w:rFonts w:eastAsia="宋体" w:cs="Arial"/>
                <w:lang w:eastAsia="ja-JP"/>
              </w:rPr>
            </w:pPr>
            <w:r>
              <w:rPr>
                <w:rFonts w:eastAsia="宋体"/>
                <w:lang w:val="en-US" w:eastAsia="zh-CN"/>
              </w:rPr>
              <w:t>CA</w:t>
            </w:r>
            <w:r>
              <w:rPr>
                <w:rFonts w:eastAsia="宋体"/>
              </w:rPr>
              <w:t>_</w:t>
            </w:r>
            <w:r>
              <w:rPr>
                <w:rFonts w:eastAsia="宋体"/>
                <w:lang w:val="en-US" w:eastAsia="zh-CN"/>
              </w:rPr>
              <w:t>n1</w:t>
            </w:r>
            <w:r>
              <w:rPr>
                <w:rFonts w:eastAsia="宋体"/>
              </w:rPr>
              <w:t>-</w:t>
            </w:r>
            <w:r>
              <w:rPr>
                <w:rFonts w:eastAsia="宋体"/>
                <w:lang w:val="en-US" w:eastAsia="zh-CN"/>
              </w:rPr>
              <w:t>n18</w:t>
            </w:r>
          </w:p>
        </w:tc>
        <w:tc>
          <w:tcPr>
            <w:tcW w:w="2620" w:type="dxa"/>
            <w:shd w:val="clear" w:color="auto" w:fill="auto"/>
          </w:tcPr>
          <w:p w14:paraId="76107DA3" w14:textId="77777777" w:rsidR="001D401F" w:rsidRPr="002E28AE" w:rsidRDefault="001D401F" w:rsidP="00E6103D">
            <w:pPr>
              <w:keepNext/>
              <w:keepLines/>
              <w:overflowPunct w:val="0"/>
              <w:autoSpaceDE w:val="0"/>
              <w:autoSpaceDN w:val="0"/>
              <w:adjustRightInd w:val="0"/>
              <w:spacing w:after="0"/>
              <w:textAlignment w:val="baseline"/>
              <w:rPr>
                <w:rFonts w:ascii="Arial" w:hAnsi="Arial"/>
                <w:sz w:val="18"/>
                <w:lang w:val="de-DE" w:eastAsia="zh-CN"/>
              </w:rPr>
            </w:pPr>
            <w:r w:rsidRPr="002E28AE">
              <w:rPr>
                <w:rFonts w:ascii="Arial" w:hAnsi="Arial"/>
                <w:sz w:val="18"/>
                <w:lang w:val="de-DE" w:eastAsia="zh-CN"/>
              </w:rPr>
              <w:t>E-UTRA Band 1, 11, 21, 42, 65</w:t>
            </w:r>
          </w:p>
          <w:p w14:paraId="71B0D3B8" w14:textId="77777777" w:rsidR="001D401F" w:rsidRPr="00A1115A" w:rsidRDefault="001D401F" w:rsidP="00E6103D">
            <w:pPr>
              <w:pStyle w:val="TAL"/>
              <w:rPr>
                <w:rFonts w:eastAsia="宋体" w:cs="Arial"/>
                <w:lang w:val="sv-SE"/>
              </w:rPr>
            </w:pPr>
            <w:r w:rsidRPr="002E28AE">
              <w:rPr>
                <w:rFonts w:hint="eastAsia"/>
                <w:lang w:val="de-DE" w:eastAsia="zh-CN"/>
              </w:rPr>
              <w:t>NR Band n79</w:t>
            </w:r>
          </w:p>
        </w:tc>
        <w:tc>
          <w:tcPr>
            <w:tcW w:w="972" w:type="dxa"/>
            <w:shd w:val="clear" w:color="auto" w:fill="auto"/>
            <w:vAlign w:val="center"/>
          </w:tcPr>
          <w:p w14:paraId="27B71D47" w14:textId="77777777" w:rsidR="001D401F" w:rsidRPr="00A1115A" w:rsidRDefault="001D401F" w:rsidP="00E6103D">
            <w:pPr>
              <w:pStyle w:val="TAC"/>
              <w:rPr>
                <w:rFonts w:eastAsia="宋体" w:cs="Arial"/>
              </w:rPr>
            </w:pPr>
            <w:r>
              <w:rPr>
                <w:lang w:val="en-US" w:eastAsia="zh-CN"/>
              </w:rPr>
              <w:t>FDL_low</w:t>
            </w:r>
          </w:p>
        </w:tc>
        <w:tc>
          <w:tcPr>
            <w:tcW w:w="591" w:type="dxa"/>
            <w:shd w:val="clear" w:color="auto" w:fill="auto"/>
            <w:vAlign w:val="center"/>
          </w:tcPr>
          <w:p w14:paraId="36EAE1C5" w14:textId="77777777" w:rsidR="001D401F" w:rsidRPr="00A1115A" w:rsidRDefault="001D401F" w:rsidP="00E6103D">
            <w:pPr>
              <w:pStyle w:val="TAC"/>
              <w:rPr>
                <w:rFonts w:eastAsia="宋体" w:cs="Arial"/>
                <w:lang w:val="en-US" w:eastAsia="zh-CN"/>
              </w:rPr>
            </w:pPr>
            <w:r>
              <w:rPr>
                <w:lang w:val="en-US" w:eastAsia="zh-CN"/>
              </w:rPr>
              <w:t>-</w:t>
            </w:r>
          </w:p>
        </w:tc>
        <w:tc>
          <w:tcPr>
            <w:tcW w:w="997" w:type="dxa"/>
            <w:shd w:val="clear" w:color="auto" w:fill="auto"/>
            <w:vAlign w:val="center"/>
          </w:tcPr>
          <w:p w14:paraId="6BE40626" w14:textId="77777777" w:rsidR="001D401F" w:rsidRPr="00A1115A" w:rsidRDefault="001D401F" w:rsidP="00E6103D">
            <w:pPr>
              <w:pStyle w:val="TAC"/>
              <w:rPr>
                <w:rFonts w:eastAsia="宋体" w:cs="Arial"/>
              </w:rPr>
            </w:pPr>
            <w:r>
              <w:rPr>
                <w:lang w:val="en-US" w:eastAsia="zh-CN"/>
              </w:rPr>
              <w:t>FDL_high</w:t>
            </w:r>
          </w:p>
        </w:tc>
        <w:tc>
          <w:tcPr>
            <w:tcW w:w="1077" w:type="dxa"/>
            <w:shd w:val="clear" w:color="auto" w:fill="auto"/>
            <w:vAlign w:val="center"/>
          </w:tcPr>
          <w:p w14:paraId="25CCD9DD" w14:textId="77777777" w:rsidR="001D401F" w:rsidRPr="00A1115A" w:rsidRDefault="001D401F" w:rsidP="00E6103D">
            <w:pPr>
              <w:pStyle w:val="TAC"/>
              <w:rPr>
                <w:rFonts w:eastAsia="宋体" w:cs="Arial"/>
                <w:lang w:val="en-US" w:eastAsia="zh-CN"/>
              </w:rPr>
            </w:pPr>
            <w:r>
              <w:rPr>
                <w:lang w:val="en-US" w:eastAsia="zh-CN"/>
              </w:rPr>
              <w:t>-50</w:t>
            </w:r>
          </w:p>
        </w:tc>
        <w:tc>
          <w:tcPr>
            <w:tcW w:w="959" w:type="dxa"/>
            <w:shd w:val="clear" w:color="auto" w:fill="auto"/>
            <w:vAlign w:val="center"/>
          </w:tcPr>
          <w:p w14:paraId="3ECEC914" w14:textId="77777777" w:rsidR="001D401F" w:rsidRPr="00A1115A" w:rsidRDefault="001D401F" w:rsidP="00E6103D">
            <w:pPr>
              <w:pStyle w:val="TAC"/>
              <w:rPr>
                <w:rFonts w:eastAsia="宋体" w:cs="Arial"/>
                <w:lang w:val="en-US" w:eastAsia="zh-CN"/>
              </w:rPr>
            </w:pPr>
            <w:r>
              <w:rPr>
                <w:lang w:val="en-US" w:eastAsia="zh-CN"/>
              </w:rPr>
              <w:t>1</w:t>
            </w:r>
          </w:p>
        </w:tc>
        <w:tc>
          <w:tcPr>
            <w:tcW w:w="1052" w:type="dxa"/>
            <w:shd w:val="clear" w:color="auto" w:fill="auto"/>
            <w:vAlign w:val="center"/>
          </w:tcPr>
          <w:p w14:paraId="1E04DD48" w14:textId="77777777" w:rsidR="001D401F" w:rsidRPr="00A1115A" w:rsidRDefault="001D401F" w:rsidP="00E6103D">
            <w:pPr>
              <w:pStyle w:val="TAC"/>
              <w:rPr>
                <w:rFonts w:eastAsia="宋体"/>
              </w:rPr>
            </w:pPr>
          </w:p>
        </w:tc>
      </w:tr>
      <w:tr w:rsidR="001D401F" w:rsidRPr="00A1115A" w14:paraId="47B001F1" w14:textId="77777777" w:rsidTr="00E6103D">
        <w:trPr>
          <w:trHeight w:val="187"/>
        </w:trPr>
        <w:tc>
          <w:tcPr>
            <w:tcW w:w="1508" w:type="dxa"/>
            <w:tcBorders>
              <w:top w:val="nil"/>
              <w:bottom w:val="nil"/>
            </w:tcBorders>
            <w:shd w:val="clear" w:color="auto" w:fill="auto"/>
          </w:tcPr>
          <w:p w14:paraId="7FBF5246" w14:textId="77777777" w:rsidR="001D401F" w:rsidRPr="00A1115A" w:rsidRDefault="001D401F" w:rsidP="00E6103D">
            <w:pPr>
              <w:pStyle w:val="TAC"/>
              <w:rPr>
                <w:rFonts w:eastAsia="宋体" w:cs="Arial"/>
                <w:lang w:eastAsia="ja-JP"/>
              </w:rPr>
            </w:pPr>
          </w:p>
        </w:tc>
        <w:tc>
          <w:tcPr>
            <w:tcW w:w="2620" w:type="dxa"/>
            <w:shd w:val="clear" w:color="auto" w:fill="auto"/>
            <w:vAlign w:val="bottom"/>
          </w:tcPr>
          <w:p w14:paraId="69C437E5" w14:textId="77777777" w:rsidR="001D401F" w:rsidRPr="00A1115A" w:rsidRDefault="001D401F" w:rsidP="00E6103D">
            <w:pPr>
              <w:pStyle w:val="TAL"/>
              <w:rPr>
                <w:rFonts w:eastAsia="宋体" w:cs="Arial"/>
                <w:lang w:val="sv-SE"/>
              </w:rPr>
            </w:pPr>
            <w:r>
              <w:rPr>
                <w:lang w:val="en-US" w:eastAsia="zh-CN"/>
              </w:rPr>
              <w:t>E-UTRA Band 3</w:t>
            </w:r>
            <w:r>
              <w:rPr>
                <w:rFonts w:hint="eastAsia"/>
                <w:lang w:val="en-US" w:eastAsia="zh-CN"/>
              </w:rPr>
              <w:t>,</w:t>
            </w:r>
            <w:r>
              <w:rPr>
                <w:lang w:val="en-US" w:eastAsia="zh-CN"/>
              </w:rPr>
              <w:t xml:space="preserve"> </w:t>
            </w:r>
            <w:r>
              <w:rPr>
                <w:rFonts w:hint="eastAsia"/>
                <w:lang w:val="en-US" w:eastAsia="zh-CN"/>
              </w:rPr>
              <w:t>34</w:t>
            </w:r>
          </w:p>
        </w:tc>
        <w:tc>
          <w:tcPr>
            <w:tcW w:w="972" w:type="dxa"/>
            <w:shd w:val="clear" w:color="auto" w:fill="auto"/>
            <w:vAlign w:val="center"/>
          </w:tcPr>
          <w:p w14:paraId="27A13EC2" w14:textId="77777777" w:rsidR="001D401F" w:rsidRPr="00A1115A" w:rsidRDefault="001D401F" w:rsidP="00E6103D">
            <w:pPr>
              <w:pStyle w:val="TAC"/>
              <w:rPr>
                <w:rFonts w:eastAsia="宋体" w:cs="Arial"/>
              </w:rPr>
            </w:pPr>
            <w:r>
              <w:rPr>
                <w:lang w:val="en-US" w:eastAsia="zh-CN"/>
              </w:rPr>
              <w:t>FDL_low</w:t>
            </w:r>
          </w:p>
        </w:tc>
        <w:tc>
          <w:tcPr>
            <w:tcW w:w="591" w:type="dxa"/>
            <w:shd w:val="clear" w:color="auto" w:fill="auto"/>
            <w:vAlign w:val="center"/>
          </w:tcPr>
          <w:p w14:paraId="6FF167E6" w14:textId="77777777" w:rsidR="001D401F" w:rsidRPr="00A1115A" w:rsidRDefault="001D401F" w:rsidP="00E6103D">
            <w:pPr>
              <w:pStyle w:val="TAC"/>
              <w:rPr>
                <w:rFonts w:eastAsia="宋体" w:cs="Arial"/>
                <w:lang w:val="en-US" w:eastAsia="zh-CN"/>
              </w:rPr>
            </w:pPr>
            <w:r>
              <w:rPr>
                <w:lang w:val="en-US" w:eastAsia="zh-CN"/>
              </w:rPr>
              <w:t>-</w:t>
            </w:r>
          </w:p>
        </w:tc>
        <w:tc>
          <w:tcPr>
            <w:tcW w:w="997" w:type="dxa"/>
            <w:shd w:val="clear" w:color="auto" w:fill="auto"/>
            <w:vAlign w:val="center"/>
          </w:tcPr>
          <w:p w14:paraId="1B2BD114" w14:textId="77777777" w:rsidR="001D401F" w:rsidRPr="00A1115A" w:rsidRDefault="001D401F" w:rsidP="00E6103D">
            <w:pPr>
              <w:pStyle w:val="TAC"/>
              <w:rPr>
                <w:rFonts w:eastAsia="宋体" w:cs="Arial"/>
              </w:rPr>
            </w:pPr>
            <w:r>
              <w:rPr>
                <w:lang w:val="en-US" w:eastAsia="zh-CN"/>
              </w:rPr>
              <w:t>FDL_high</w:t>
            </w:r>
          </w:p>
        </w:tc>
        <w:tc>
          <w:tcPr>
            <w:tcW w:w="1077" w:type="dxa"/>
            <w:shd w:val="clear" w:color="auto" w:fill="auto"/>
            <w:vAlign w:val="center"/>
          </w:tcPr>
          <w:p w14:paraId="7B009CBE" w14:textId="77777777" w:rsidR="001D401F" w:rsidRPr="00A1115A" w:rsidRDefault="001D401F" w:rsidP="00E6103D">
            <w:pPr>
              <w:pStyle w:val="TAC"/>
              <w:rPr>
                <w:rFonts w:eastAsia="宋体" w:cs="Arial"/>
                <w:lang w:val="en-US" w:eastAsia="zh-CN"/>
              </w:rPr>
            </w:pPr>
            <w:r>
              <w:rPr>
                <w:rFonts w:hint="eastAsia"/>
                <w:lang w:val="en-US" w:eastAsia="zh-CN"/>
              </w:rPr>
              <w:t>-50</w:t>
            </w:r>
          </w:p>
        </w:tc>
        <w:tc>
          <w:tcPr>
            <w:tcW w:w="959" w:type="dxa"/>
            <w:shd w:val="clear" w:color="auto" w:fill="auto"/>
            <w:vAlign w:val="center"/>
          </w:tcPr>
          <w:p w14:paraId="618A12DE" w14:textId="77777777" w:rsidR="001D401F" w:rsidRPr="00A1115A" w:rsidRDefault="001D401F" w:rsidP="00E6103D">
            <w:pPr>
              <w:pStyle w:val="TAC"/>
              <w:rPr>
                <w:rFonts w:eastAsia="宋体" w:cs="Arial"/>
                <w:lang w:val="en-US" w:eastAsia="zh-CN"/>
              </w:rPr>
            </w:pPr>
            <w:r>
              <w:rPr>
                <w:rFonts w:hint="eastAsia"/>
                <w:lang w:val="en-US" w:eastAsia="zh-CN"/>
              </w:rPr>
              <w:t>1</w:t>
            </w:r>
          </w:p>
        </w:tc>
        <w:tc>
          <w:tcPr>
            <w:tcW w:w="1052" w:type="dxa"/>
            <w:shd w:val="clear" w:color="auto" w:fill="auto"/>
            <w:vAlign w:val="center"/>
          </w:tcPr>
          <w:p w14:paraId="0902B395" w14:textId="77777777" w:rsidR="001D401F" w:rsidRPr="00A1115A" w:rsidRDefault="001D401F" w:rsidP="00E6103D">
            <w:pPr>
              <w:pStyle w:val="TAC"/>
              <w:rPr>
                <w:rFonts w:eastAsia="宋体"/>
              </w:rPr>
            </w:pPr>
            <w:r>
              <w:rPr>
                <w:rFonts w:hint="eastAsia"/>
                <w:color w:val="000000" w:themeColor="text1"/>
                <w:lang w:val="en-US" w:eastAsia="zh-CN"/>
              </w:rPr>
              <w:t>4</w:t>
            </w:r>
          </w:p>
        </w:tc>
      </w:tr>
      <w:tr w:rsidR="001D401F" w:rsidRPr="00A1115A" w14:paraId="2702FA50" w14:textId="77777777" w:rsidTr="00E6103D">
        <w:trPr>
          <w:trHeight w:val="187"/>
        </w:trPr>
        <w:tc>
          <w:tcPr>
            <w:tcW w:w="1508" w:type="dxa"/>
            <w:tcBorders>
              <w:top w:val="nil"/>
              <w:bottom w:val="nil"/>
            </w:tcBorders>
            <w:shd w:val="clear" w:color="auto" w:fill="auto"/>
          </w:tcPr>
          <w:p w14:paraId="464757D6" w14:textId="77777777" w:rsidR="001D401F" w:rsidRPr="00A1115A" w:rsidRDefault="001D401F" w:rsidP="00E6103D">
            <w:pPr>
              <w:pStyle w:val="TAC"/>
              <w:rPr>
                <w:rFonts w:eastAsia="宋体" w:cs="Arial"/>
                <w:lang w:eastAsia="ja-JP"/>
              </w:rPr>
            </w:pPr>
          </w:p>
        </w:tc>
        <w:tc>
          <w:tcPr>
            <w:tcW w:w="2620" w:type="dxa"/>
            <w:shd w:val="clear" w:color="auto" w:fill="auto"/>
            <w:vAlign w:val="center"/>
          </w:tcPr>
          <w:p w14:paraId="3A018C0D" w14:textId="77777777" w:rsidR="001D401F" w:rsidRPr="00A1115A" w:rsidRDefault="001D401F" w:rsidP="00E6103D">
            <w:pPr>
              <w:pStyle w:val="TAL"/>
              <w:rPr>
                <w:rFonts w:eastAsia="宋体" w:cs="Arial"/>
                <w:lang w:val="sv-SE"/>
              </w:rPr>
            </w:pPr>
            <w:r>
              <w:rPr>
                <w:rFonts w:hint="eastAsia"/>
                <w:lang w:val="en-US" w:eastAsia="zh-CN"/>
              </w:rPr>
              <w:t>NR Band n77, n78</w:t>
            </w:r>
          </w:p>
        </w:tc>
        <w:tc>
          <w:tcPr>
            <w:tcW w:w="972" w:type="dxa"/>
            <w:shd w:val="clear" w:color="auto" w:fill="auto"/>
            <w:vAlign w:val="center"/>
          </w:tcPr>
          <w:p w14:paraId="6866AA5C" w14:textId="77777777" w:rsidR="001D401F" w:rsidRPr="00A1115A" w:rsidRDefault="001D401F" w:rsidP="00E6103D">
            <w:pPr>
              <w:pStyle w:val="TAC"/>
              <w:rPr>
                <w:rFonts w:eastAsia="宋体" w:cs="Arial"/>
              </w:rPr>
            </w:pPr>
            <w:r>
              <w:rPr>
                <w:lang w:val="en-US" w:eastAsia="zh-CN"/>
              </w:rPr>
              <w:t>FDL_low</w:t>
            </w:r>
          </w:p>
        </w:tc>
        <w:tc>
          <w:tcPr>
            <w:tcW w:w="591" w:type="dxa"/>
            <w:shd w:val="clear" w:color="auto" w:fill="auto"/>
            <w:vAlign w:val="center"/>
          </w:tcPr>
          <w:p w14:paraId="45A26AE1" w14:textId="77777777" w:rsidR="001D401F" w:rsidRPr="00A1115A" w:rsidRDefault="001D401F" w:rsidP="00E6103D">
            <w:pPr>
              <w:pStyle w:val="TAC"/>
              <w:rPr>
                <w:rFonts w:eastAsia="宋体" w:cs="Arial"/>
                <w:lang w:val="en-US" w:eastAsia="zh-CN"/>
              </w:rPr>
            </w:pPr>
            <w:r>
              <w:rPr>
                <w:lang w:val="en-US" w:eastAsia="zh-CN"/>
              </w:rPr>
              <w:t>-</w:t>
            </w:r>
          </w:p>
        </w:tc>
        <w:tc>
          <w:tcPr>
            <w:tcW w:w="997" w:type="dxa"/>
            <w:shd w:val="clear" w:color="auto" w:fill="auto"/>
            <w:vAlign w:val="center"/>
          </w:tcPr>
          <w:p w14:paraId="02EB2351" w14:textId="77777777" w:rsidR="001D401F" w:rsidRPr="00A1115A" w:rsidRDefault="001D401F" w:rsidP="00E6103D">
            <w:pPr>
              <w:pStyle w:val="TAC"/>
              <w:rPr>
                <w:rFonts w:eastAsia="宋体" w:cs="Arial"/>
              </w:rPr>
            </w:pPr>
            <w:r>
              <w:rPr>
                <w:lang w:val="en-US" w:eastAsia="zh-CN"/>
              </w:rPr>
              <w:t>FDL_high</w:t>
            </w:r>
          </w:p>
        </w:tc>
        <w:tc>
          <w:tcPr>
            <w:tcW w:w="1077" w:type="dxa"/>
            <w:shd w:val="clear" w:color="auto" w:fill="auto"/>
            <w:vAlign w:val="center"/>
          </w:tcPr>
          <w:p w14:paraId="11B68B48" w14:textId="77777777" w:rsidR="001D401F" w:rsidRPr="00A1115A" w:rsidRDefault="001D401F" w:rsidP="00E6103D">
            <w:pPr>
              <w:pStyle w:val="TAC"/>
              <w:rPr>
                <w:rFonts w:eastAsia="宋体" w:cs="Arial"/>
                <w:lang w:val="en-US" w:eastAsia="zh-CN"/>
              </w:rPr>
            </w:pPr>
            <w:r>
              <w:rPr>
                <w:lang w:val="en-US" w:eastAsia="zh-CN"/>
              </w:rPr>
              <w:t>-50</w:t>
            </w:r>
          </w:p>
        </w:tc>
        <w:tc>
          <w:tcPr>
            <w:tcW w:w="959" w:type="dxa"/>
            <w:shd w:val="clear" w:color="auto" w:fill="auto"/>
            <w:vAlign w:val="center"/>
          </w:tcPr>
          <w:p w14:paraId="230A0D1F" w14:textId="77777777" w:rsidR="001D401F" w:rsidRPr="00A1115A" w:rsidRDefault="001D401F" w:rsidP="00E6103D">
            <w:pPr>
              <w:pStyle w:val="TAC"/>
              <w:rPr>
                <w:rFonts w:eastAsia="宋体" w:cs="Arial"/>
                <w:lang w:val="en-US" w:eastAsia="zh-CN"/>
              </w:rPr>
            </w:pPr>
            <w:r>
              <w:rPr>
                <w:lang w:val="en-US" w:eastAsia="zh-CN"/>
              </w:rPr>
              <w:t>1</w:t>
            </w:r>
          </w:p>
        </w:tc>
        <w:tc>
          <w:tcPr>
            <w:tcW w:w="1052" w:type="dxa"/>
            <w:shd w:val="clear" w:color="auto" w:fill="auto"/>
            <w:vAlign w:val="center"/>
          </w:tcPr>
          <w:p w14:paraId="53A61F13" w14:textId="77777777" w:rsidR="001D401F" w:rsidRPr="00A1115A" w:rsidRDefault="001D401F" w:rsidP="00E6103D">
            <w:pPr>
              <w:pStyle w:val="TAC"/>
              <w:rPr>
                <w:rFonts w:eastAsia="宋体"/>
              </w:rPr>
            </w:pPr>
            <w:r>
              <w:rPr>
                <w:rFonts w:hint="eastAsia"/>
                <w:lang w:val="en-US" w:eastAsia="zh-CN"/>
              </w:rPr>
              <w:t>2</w:t>
            </w:r>
          </w:p>
        </w:tc>
      </w:tr>
      <w:tr w:rsidR="001D401F" w:rsidRPr="00A1115A" w14:paraId="7BE91E5A" w14:textId="77777777" w:rsidTr="00E6103D">
        <w:trPr>
          <w:trHeight w:val="187"/>
        </w:trPr>
        <w:tc>
          <w:tcPr>
            <w:tcW w:w="1508" w:type="dxa"/>
            <w:tcBorders>
              <w:top w:val="nil"/>
              <w:bottom w:val="nil"/>
            </w:tcBorders>
            <w:shd w:val="clear" w:color="auto" w:fill="auto"/>
          </w:tcPr>
          <w:p w14:paraId="3849A3CF" w14:textId="77777777" w:rsidR="001D401F" w:rsidRPr="00A1115A" w:rsidRDefault="001D401F" w:rsidP="00E6103D">
            <w:pPr>
              <w:pStyle w:val="TAC"/>
              <w:rPr>
                <w:rFonts w:eastAsia="宋体" w:cs="Arial"/>
                <w:lang w:eastAsia="ja-JP"/>
              </w:rPr>
            </w:pPr>
          </w:p>
        </w:tc>
        <w:tc>
          <w:tcPr>
            <w:tcW w:w="2620" w:type="dxa"/>
            <w:shd w:val="clear" w:color="auto" w:fill="auto"/>
            <w:vAlign w:val="bottom"/>
          </w:tcPr>
          <w:p w14:paraId="7C1E0061" w14:textId="77777777" w:rsidR="001D401F" w:rsidRPr="00A1115A" w:rsidRDefault="001D401F" w:rsidP="00E6103D">
            <w:pPr>
              <w:pStyle w:val="TAL"/>
              <w:rPr>
                <w:rFonts w:eastAsia="宋体" w:cs="Arial"/>
                <w:lang w:val="sv-SE"/>
              </w:rPr>
            </w:pPr>
            <w:r>
              <w:rPr>
                <w:lang w:val="en-US" w:eastAsia="zh-CN"/>
              </w:rPr>
              <w:t>Frequency range</w:t>
            </w:r>
          </w:p>
        </w:tc>
        <w:tc>
          <w:tcPr>
            <w:tcW w:w="972" w:type="dxa"/>
            <w:shd w:val="clear" w:color="auto" w:fill="auto"/>
            <w:vAlign w:val="bottom"/>
          </w:tcPr>
          <w:p w14:paraId="260194AF" w14:textId="77777777" w:rsidR="001D401F" w:rsidRPr="00A1115A" w:rsidRDefault="001D401F" w:rsidP="00E6103D">
            <w:pPr>
              <w:pStyle w:val="TAC"/>
              <w:rPr>
                <w:rFonts w:eastAsia="宋体" w:cs="Arial"/>
              </w:rPr>
            </w:pPr>
            <w:r>
              <w:rPr>
                <w:lang w:val="en-US" w:eastAsia="zh-CN"/>
              </w:rPr>
              <w:t>758</w:t>
            </w:r>
          </w:p>
        </w:tc>
        <w:tc>
          <w:tcPr>
            <w:tcW w:w="591" w:type="dxa"/>
            <w:shd w:val="clear" w:color="auto" w:fill="auto"/>
            <w:vAlign w:val="bottom"/>
          </w:tcPr>
          <w:p w14:paraId="25B1B267" w14:textId="77777777" w:rsidR="001D401F" w:rsidRPr="00A1115A" w:rsidRDefault="001D401F" w:rsidP="00E6103D">
            <w:pPr>
              <w:pStyle w:val="TAC"/>
              <w:rPr>
                <w:rFonts w:eastAsia="宋体" w:cs="Arial"/>
                <w:lang w:val="en-US" w:eastAsia="zh-CN"/>
              </w:rPr>
            </w:pPr>
            <w:r>
              <w:rPr>
                <w:lang w:val="en-US" w:eastAsia="zh-CN"/>
              </w:rPr>
              <w:t>-</w:t>
            </w:r>
          </w:p>
        </w:tc>
        <w:tc>
          <w:tcPr>
            <w:tcW w:w="997" w:type="dxa"/>
            <w:shd w:val="clear" w:color="auto" w:fill="auto"/>
            <w:vAlign w:val="bottom"/>
          </w:tcPr>
          <w:p w14:paraId="2D15CF11" w14:textId="77777777" w:rsidR="001D401F" w:rsidRPr="00A1115A" w:rsidRDefault="001D401F" w:rsidP="00E6103D">
            <w:pPr>
              <w:pStyle w:val="TAC"/>
              <w:rPr>
                <w:rFonts w:eastAsia="宋体" w:cs="Arial"/>
              </w:rPr>
            </w:pPr>
            <w:r>
              <w:rPr>
                <w:lang w:val="en-US" w:eastAsia="zh-CN"/>
              </w:rPr>
              <w:t>799</w:t>
            </w:r>
          </w:p>
        </w:tc>
        <w:tc>
          <w:tcPr>
            <w:tcW w:w="1077" w:type="dxa"/>
            <w:shd w:val="clear" w:color="auto" w:fill="auto"/>
            <w:vAlign w:val="center"/>
          </w:tcPr>
          <w:p w14:paraId="38B59B1D" w14:textId="77777777" w:rsidR="001D401F" w:rsidRPr="00A1115A" w:rsidRDefault="001D401F" w:rsidP="00E6103D">
            <w:pPr>
              <w:pStyle w:val="TAC"/>
              <w:rPr>
                <w:rFonts w:eastAsia="宋体" w:cs="Arial"/>
                <w:lang w:val="en-US" w:eastAsia="zh-CN"/>
              </w:rPr>
            </w:pPr>
            <w:r>
              <w:rPr>
                <w:lang w:val="en-US" w:eastAsia="zh-CN"/>
              </w:rPr>
              <w:t>-50</w:t>
            </w:r>
          </w:p>
        </w:tc>
        <w:tc>
          <w:tcPr>
            <w:tcW w:w="959" w:type="dxa"/>
            <w:shd w:val="clear" w:color="auto" w:fill="auto"/>
            <w:vAlign w:val="center"/>
          </w:tcPr>
          <w:p w14:paraId="2A0C7C81" w14:textId="77777777" w:rsidR="001D401F" w:rsidRPr="00A1115A" w:rsidRDefault="001D401F" w:rsidP="00E6103D">
            <w:pPr>
              <w:pStyle w:val="TAC"/>
              <w:rPr>
                <w:rFonts w:eastAsia="宋体" w:cs="Arial"/>
                <w:lang w:val="en-US" w:eastAsia="zh-CN"/>
              </w:rPr>
            </w:pPr>
            <w:r>
              <w:rPr>
                <w:lang w:val="en-US" w:eastAsia="zh-CN"/>
              </w:rPr>
              <w:t>1</w:t>
            </w:r>
          </w:p>
        </w:tc>
        <w:tc>
          <w:tcPr>
            <w:tcW w:w="1052" w:type="dxa"/>
            <w:shd w:val="clear" w:color="auto" w:fill="auto"/>
            <w:vAlign w:val="center"/>
          </w:tcPr>
          <w:p w14:paraId="3C1139F4" w14:textId="77777777" w:rsidR="001D401F" w:rsidRPr="00A1115A" w:rsidRDefault="001D401F" w:rsidP="00E6103D">
            <w:pPr>
              <w:pStyle w:val="TAC"/>
              <w:rPr>
                <w:rFonts w:eastAsia="宋体"/>
              </w:rPr>
            </w:pPr>
          </w:p>
        </w:tc>
      </w:tr>
      <w:tr w:rsidR="001D401F" w:rsidRPr="00A1115A" w14:paraId="245B6D87" w14:textId="77777777" w:rsidTr="00E6103D">
        <w:trPr>
          <w:trHeight w:val="187"/>
        </w:trPr>
        <w:tc>
          <w:tcPr>
            <w:tcW w:w="1508" w:type="dxa"/>
            <w:tcBorders>
              <w:top w:val="nil"/>
              <w:bottom w:val="nil"/>
            </w:tcBorders>
            <w:shd w:val="clear" w:color="auto" w:fill="auto"/>
          </w:tcPr>
          <w:p w14:paraId="393E654C" w14:textId="77777777" w:rsidR="001D401F" w:rsidRPr="00A1115A" w:rsidRDefault="001D401F" w:rsidP="00E6103D">
            <w:pPr>
              <w:pStyle w:val="TAC"/>
              <w:rPr>
                <w:rFonts w:eastAsia="宋体" w:cs="Arial"/>
                <w:lang w:eastAsia="ja-JP"/>
              </w:rPr>
            </w:pPr>
          </w:p>
        </w:tc>
        <w:tc>
          <w:tcPr>
            <w:tcW w:w="2620" w:type="dxa"/>
            <w:shd w:val="clear" w:color="auto" w:fill="auto"/>
            <w:vAlign w:val="bottom"/>
          </w:tcPr>
          <w:p w14:paraId="29C0DF2A" w14:textId="77777777" w:rsidR="001D401F" w:rsidRPr="00A1115A" w:rsidRDefault="001D401F" w:rsidP="00E6103D">
            <w:pPr>
              <w:pStyle w:val="TAL"/>
              <w:rPr>
                <w:rFonts w:eastAsia="宋体" w:cs="Arial"/>
                <w:lang w:val="sv-SE"/>
              </w:rPr>
            </w:pPr>
            <w:r>
              <w:rPr>
                <w:lang w:val="en-US" w:eastAsia="zh-CN"/>
              </w:rPr>
              <w:t>Frequency range</w:t>
            </w:r>
          </w:p>
        </w:tc>
        <w:tc>
          <w:tcPr>
            <w:tcW w:w="972" w:type="dxa"/>
            <w:shd w:val="clear" w:color="auto" w:fill="auto"/>
            <w:vAlign w:val="bottom"/>
          </w:tcPr>
          <w:p w14:paraId="673E1DD4" w14:textId="77777777" w:rsidR="001D401F" w:rsidRPr="00A1115A" w:rsidRDefault="001D401F" w:rsidP="00E6103D">
            <w:pPr>
              <w:pStyle w:val="TAC"/>
              <w:rPr>
                <w:rFonts w:eastAsia="宋体" w:cs="Arial"/>
              </w:rPr>
            </w:pPr>
            <w:r>
              <w:rPr>
                <w:lang w:val="en-US" w:eastAsia="zh-CN"/>
              </w:rPr>
              <w:t>799</w:t>
            </w:r>
          </w:p>
        </w:tc>
        <w:tc>
          <w:tcPr>
            <w:tcW w:w="591" w:type="dxa"/>
            <w:shd w:val="clear" w:color="auto" w:fill="auto"/>
            <w:vAlign w:val="bottom"/>
          </w:tcPr>
          <w:p w14:paraId="550B4A78" w14:textId="77777777" w:rsidR="001D401F" w:rsidRPr="00A1115A" w:rsidRDefault="001D401F" w:rsidP="00E6103D">
            <w:pPr>
              <w:pStyle w:val="TAC"/>
              <w:rPr>
                <w:rFonts w:eastAsia="宋体" w:cs="Arial"/>
                <w:lang w:val="en-US" w:eastAsia="zh-CN"/>
              </w:rPr>
            </w:pPr>
            <w:r>
              <w:rPr>
                <w:lang w:val="en-US" w:eastAsia="zh-CN"/>
              </w:rPr>
              <w:t>-</w:t>
            </w:r>
          </w:p>
        </w:tc>
        <w:tc>
          <w:tcPr>
            <w:tcW w:w="997" w:type="dxa"/>
            <w:shd w:val="clear" w:color="auto" w:fill="auto"/>
            <w:vAlign w:val="bottom"/>
          </w:tcPr>
          <w:p w14:paraId="2D34D27C" w14:textId="77777777" w:rsidR="001D401F" w:rsidRPr="00A1115A" w:rsidRDefault="001D401F" w:rsidP="00E6103D">
            <w:pPr>
              <w:pStyle w:val="TAC"/>
              <w:rPr>
                <w:rFonts w:eastAsia="宋体" w:cs="Arial"/>
              </w:rPr>
            </w:pPr>
            <w:r>
              <w:rPr>
                <w:lang w:val="en-US" w:eastAsia="zh-CN"/>
              </w:rPr>
              <w:t>803</w:t>
            </w:r>
          </w:p>
        </w:tc>
        <w:tc>
          <w:tcPr>
            <w:tcW w:w="1077" w:type="dxa"/>
            <w:shd w:val="clear" w:color="auto" w:fill="auto"/>
            <w:vAlign w:val="center"/>
          </w:tcPr>
          <w:p w14:paraId="5E7BA04F" w14:textId="77777777" w:rsidR="001D401F" w:rsidRPr="00A1115A" w:rsidRDefault="001D401F" w:rsidP="00E6103D">
            <w:pPr>
              <w:pStyle w:val="TAC"/>
              <w:rPr>
                <w:rFonts w:eastAsia="宋体" w:cs="Arial"/>
                <w:lang w:val="en-US" w:eastAsia="zh-CN"/>
              </w:rPr>
            </w:pPr>
            <w:r>
              <w:rPr>
                <w:lang w:val="en-US" w:eastAsia="zh-CN"/>
              </w:rPr>
              <w:t>-40</w:t>
            </w:r>
          </w:p>
        </w:tc>
        <w:tc>
          <w:tcPr>
            <w:tcW w:w="959" w:type="dxa"/>
            <w:shd w:val="clear" w:color="auto" w:fill="auto"/>
            <w:vAlign w:val="center"/>
          </w:tcPr>
          <w:p w14:paraId="47C1D88E" w14:textId="77777777" w:rsidR="001D401F" w:rsidRPr="00A1115A" w:rsidRDefault="001D401F" w:rsidP="00E6103D">
            <w:pPr>
              <w:pStyle w:val="TAC"/>
              <w:rPr>
                <w:rFonts w:eastAsia="宋体" w:cs="Arial"/>
                <w:lang w:val="en-US" w:eastAsia="zh-CN"/>
              </w:rPr>
            </w:pPr>
            <w:r>
              <w:rPr>
                <w:lang w:val="en-US" w:eastAsia="zh-CN"/>
              </w:rPr>
              <w:t>1</w:t>
            </w:r>
          </w:p>
        </w:tc>
        <w:tc>
          <w:tcPr>
            <w:tcW w:w="1052" w:type="dxa"/>
            <w:shd w:val="clear" w:color="auto" w:fill="auto"/>
            <w:vAlign w:val="center"/>
          </w:tcPr>
          <w:p w14:paraId="729DA1F7" w14:textId="77777777" w:rsidR="001D401F" w:rsidRPr="00A1115A" w:rsidRDefault="001D401F" w:rsidP="00E6103D">
            <w:pPr>
              <w:pStyle w:val="TAC"/>
              <w:rPr>
                <w:rFonts w:eastAsia="宋体"/>
              </w:rPr>
            </w:pPr>
            <w:r>
              <w:rPr>
                <w:lang w:val="en-US" w:eastAsia="zh-CN"/>
              </w:rPr>
              <w:t>4</w:t>
            </w:r>
          </w:p>
        </w:tc>
      </w:tr>
      <w:tr w:rsidR="001D401F" w:rsidRPr="00A1115A" w14:paraId="7082321D" w14:textId="77777777" w:rsidTr="00E6103D">
        <w:trPr>
          <w:trHeight w:val="187"/>
        </w:trPr>
        <w:tc>
          <w:tcPr>
            <w:tcW w:w="1508" w:type="dxa"/>
            <w:tcBorders>
              <w:top w:val="nil"/>
              <w:bottom w:val="nil"/>
            </w:tcBorders>
            <w:shd w:val="clear" w:color="auto" w:fill="auto"/>
          </w:tcPr>
          <w:p w14:paraId="6285A3FD" w14:textId="77777777" w:rsidR="001D401F" w:rsidRPr="00A1115A" w:rsidRDefault="001D401F" w:rsidP="00E6103D">
            <w:pPr>
              <w:pStyle w:val="TAC"/>
              <w:rPr>
                <w:rFonts w:eastAsia="宋体" w:cs="Arial"/>
                <w:lang w:eastAsia="ja-JP"/>
              </w:rPr>
            </w:pPr>
          </w:p>
        </w:tc>
        <w:tc>
          <w:tcPr>
            <w:tcW w:w="2620" w:type="dxa"/>
            <w:shd w:val="clear" w:color="auto" w:fill="auto"/>
          </w:tcPr>
          <w:p w14:paraId="3BF119D8" w14:textId="77777777" w:rsidR="001D401F" w:rsidRPr="00A1115A" w:rsidRDefault="001D401F" w:rsidP="00E6103D">
            <w:pPr>
              <w:pStyle w:val="TAL"/>
              <w:rPr>
                <w:rFonts w:eastAsia="宋体" w:cs="Arial"/>
                <w:lang w:val="sv-SE"/>
              </w:rPr>
            </w:pPr>
            <w:r>
              <w:rPr>
                <w:lang w:val="en-US" w:eastAsia="zh-CN"/>
              </w:rPr>
              <w:t>Frequency range</w:t>
            </w:r>
          </w:p>
        </w:tc>
        <w:tc>
          <w:tcPr>
            <w:tcW w:w="972" w:type="dxa"/>
            <w:shd w:val="clear" w:color="auto" w:fill="auto"/>
            <w:vAlign w:val="center"/>
          </w:tcPr>
          <w:p w14:paraId="2B7953C1" w14:textId="77777777" w:rsidR="001D401F" w:rsidRPr="00A1115A" w:rsidRDefault="001D401F" w:rsidP="00E6103D">
            <w:pPr>
              <w:pStyle w:val="TAC"/>
              <w:rPr>
                <w:rFonts w:eastAsia="宋体" w:cs="Arial"/>
              </w:rPr>
            </w:pPr>
            <w:r>
              <w:rPr>
                <w:rFonts w:hint="eastAsia"/>
                <w:lang w:val="en-US" w:eastAsia="zh-CN"/>
              </w:rPr>
              <w:t>860</w:t>
            </w:r>
          </w:p>
        </w:tc>
        <w:tc>
          <w:tcPr>
            <w:tcW w:w="591" w:type="dxa"/>
            <w:shd w:val="clear" w:color="auto" w:fill="auto"/>
            <w:vAlign w:val="center"/>
          </w:tcPr>
          <w:p w14:paraId="688ED63F" w14:textId="77777777" w:rsidR="001D401F" w:rsidRPr="00A1115A" w:rsidRDefault="001D401F" w:rsidP="00E6103D">
            <w:pPr>
              <w:pStyle w:val="TAC"/>
              <w:rPr>
                <w:rFonts w:eastAsia="宋体" w:cs="Arial"/>
                <w:lang w:val="en-US" w:eastAsia="zh-CN"/>
              </w:rPr>
            </w:pPr>
            <w:r>
              <w:rPr>
                <w:lang w:val="en-US" w:eastAsia="zh-CN"/>
              </w:rPr>
              <w:t>-</w:t>
            </w:r>
          </w:p>
        </w:tc>
        <w:tc>
          <w:tcPr>
            <w:tcW w:w="997" w:type="dxa"/>
            <w:shd w:val="clear" w:color="auto" w:fill="auto"/>
            <w:vAlign w:val="center"/>
          </w:tcPr>
          <w:p w14:paraId="4ABE257F" w14:textId="77777777" w:rsidR="001D401F" w:rsidRPr="00A1115A" w:rsidRDefault="001D401F" w:rsidP="00E6103D">
            <w:pPr>
              <w:pStyle w:val="TAC"/>
              <w:rPr>
                <w:rFonts w:eastAsia="宋体" w:cs="Arial"/>
              </w:rPr>
            </w:pPr>
            <w:r>
              <w:rPr>
                <w:rFonts w:hint="eastAsia"/>
                <w:lang w:val="en-US" w:eastAsia="zh-CN"/>
              </w:rPr>
              <w:t>890</w:t>
            </w:r>
          </w:p>
        </w:tc>
        <w:tc>
          <w:tcPr>
            <w:tcW w:w="1077" w:type="dxa"/>
            <w:shd w:val="clear" w:color="auto" w:fill="auto"/>
            <w:vAlign w:val="center"/>
          </w:tcPr>
          <w:p w14:paraId="7BB16794" w14:textId="77777777" w:rsidR="001D401F" w:rsidRPr="00A1115A" w:rsidRDefault="001D401F" w:rsidP="00E6103D">
            <w:pPr>
              <w:pStyle w:val="TAC"/>
              <w:rPr>
                <w:rFonts w:eastAsia="宋体" w:cs="Arial"/>
                <w:lang w:val="en-US" w:eastAsia="zh-CN"/>
              </w:rPr>
            </w:pPr>
            <w:r>
              <w:rPr>
                <w:lang w:val="en-US" w:eastAsia="zh-CN"/>
              </w:rPr>
              <w:t>-</w:t>
            </w:r>
            <w:r>
              <w:rPr>
                <w:rFonts w:hint="eastAsia"/>
                <w:lang w:val="en-US" w:eastAsia="zh-CN"/>
              </w:rPr>
              <w:t>40</w:t>
            </w:r>
          </w:p>
        </w:tc>
        <w:tc>
          <w:tcPr>
            <w:tcW w:w="959" w:type="dxa"/>
            <w:shd w:val="clear" w:color="auto" w:fill="auto"/>
            <w:vAlign w:val="center"/>
          </w:tcPr>
          <w:p w14:paraId="5FDF8EED" w14:textId="77777777" w:rsidR="001D401F" w:rsidRPr="00A1115A" w:rsidRDefault="001D401F" w:rsidP="00E6103D">
            <w:pPr>
              <w:pStyle w:val="TAC"/>
              <w:rPr>
                <w:rFonts w:eastAsia="宋体" w:cs="Arial"/>
                <w:lang w:val="en-US" w:eastAsia="zh-CN"/>
              </w:rPr>
            </w:pPr>
            <w:r>
              <w:rPr>
                <w:rFonts w:hint="eastAsia"/>
                <w:lang w:val="en-US" w:eastAsia="zh-CN"/>
              </w:rPr>
              <w:t>1</w:t>
            </w:r>
          </w:p>
        </w:tc>
        <w:tc>
          <w:tcPr>
            <w:tcW w:w="1052" w:type="dxa"/>
            <w:shd w:val="clear" w:color="auto" w:fill="auto"/>
            <w:vAlign w:val="center"/>
          </w:tcPr>
          <w:p w14:paraId="1E7B052C" w14:textId="77777777" w:rsidR="001D401F" w:rsidRPr="00A1115A" w:rsidRDefault="001D401F" w:rsidP="00E6103D">
            <w:pPr>
              <w:pStyle w:val="TAC"/>
              <w:rPr>
                <w:rFonts w:eastAsia="宋体"/>
              </w:rPr>
            </w:pPr>
          </w:p>
        </w:tc>
      </w:tr>
      <w:tr w:rsidR="001D401F" w:rsidRPr="00A1115A" w14:paraId="7C4FCC9B" w14:textId="77777777" w:rsidTr="00E6103D">
        <w:trPr>
          <w:trHeight w:val="187"/>
        </w:trPr>
        <w:tc>
          <w:tcPr>
            <w:tcW w:w="1508" w:type="dxa"/>
            <w:tcBorders>
              <w:top w:val="nil"/>
              <w:bottom w:val="nil"/>
            </w:tcBorders>
            <w:shd w:val="clear" w:color="auto" w:fill="auto"/>
          </w:tcPr>
          <w:p w14:paraId="4DC9672A" w14:textId="77777777" w:rsidR="001D401F" w:rsidRPr="00A1115A" w:rsidRDefault="001D401F" w:rsidP="00E6103D">
            <w:pPr>
              <w:pStyle w:val="TAC"/>
              <w:rPr>
                <w:rFonts w:eastAsia="宋体" w:cs="Arial"/>
                <w:lang w:eastAsia="ja-JP"/>
              </w:rPr>
            </w:pPr>
          </w:p>
        </w:tc>
        <w:tc>
          <w:tcPr>
            <w:tcW w:w="2620" w:type="dxa"/>
            <w:shd w:val="clear" w:color="auto" w:fill="auto"/>
          </w:tcPr>
          <w:p w14:paraId="42878E00" w14:textId="77777777" w:rsidR="001D401F" w:rsidRPr="00A1115A" w:rsidRDefault="001D401F" w:rsidP="00E6103D">
            <w:pPr>
              <w:pStyle w:val="TAL"/>
              <w:rPr>
                <w:rFonts w:eastAsia="宋体" w:cs="Arial"/>
                <w:lang w:val="sv-SE"/>
              </w:rPr>
            </w:pPr>
            <w:r>
              <w:rPr>
                <w:lang w:val="en-US" w:eastAsia="zh-CN"/>
              </w:rPr>
              <w:t>Frequency range</w:t>
            </w:r>
          </w:p>
        </w:tc>
        <w:tc>
          <w:tcPr>
            <w:tcW w:w="972" w:type="dxa"/>
            <w:shd w:val="clear" w:color="auto" w:fill="auto"/>
            <w:vAlign w:val="center"/>
          </w:tcPr>
          <w:p w14:paraId="655F645F" w14:textId="77777777" w:rsidR="001D401F" w:rsidRPr="00A1115A" w:rsidRDefault="001D401F" w:rsidP="00E6103D">
            <w:pPr>
              <w:pStyle w:val="TAC"/>
              <w:rPr>
                <w:rFonts w:eastAsia="宋体" w:cs="Arial"/>
              </w:rPr>
            </w:pPr>
            <w:r>
              <w:rPr>
                <w:rFonts w:hint="eastAsia"/>
                <w:lang w:val="en-US" w:eastAsia="zh-CN"/>
              </w:rPr>
              <w:t>945</w:t>
            </w:r>
          </w:p>
        </w:tc>
        <w:tc>
          <w:tcPr>
            <w:tcW w:w="591" w:type="dxa"/>
            <w:shd w:val="clear" w:color="auto" w:fill="auto"/>
            <w:vAlign w:val="center"/>
          </w:tcPr>
          <w:p w14:paraId="179A9091" w14:textId="77777777" w:rsidR="001D401F" w:rsidRPr="00A1115A" w:rsidRDefault="001D401F" w:rsidP="00E6103D">
            <w:pPr>
              <w:pStyle w:val="TAC"/>
              <w:rPr>
                <w:rFonts w:eastAsia="宋体" w:cs="Arial"/>
                <w:lang w:val="en-US" w:eastAsia="zh-CN"/>
              </w:rPr>
            </w:pPr>
            <w:r>
              <w:rPr>
                <w:lang w:val="en-US" w:eastAsia="zh-CN"/>
              </w:rPr>
              <w:t>-</w:t>
            </w:r>
          </w:p>
        </w:tc>
        <w:tc>
          <w:tcPr>
            <w:tcW w:w="997" w:type="dxa"/>
            <w:shd w:val="clear" w:color="auto" w:fill="auto"/>
            <w:vAlign w:val="center"/>
          </w:tcPr>
          <w:p w14:paraId="1FA8CE6A" w14:textId="77777777" w:rsidR="001D401F" w:rsidRPr="00A1115A" w:rsidRDefault="001D401F" w:rsidP="00E6103D">
            <w:pPr>
              <w:pStyle w:val="TAC"/>
              <w:rPr>
                <w:rFonts w:eastAsia="宋体" w:cs="Arial"/>
              </w:rPr>
            </w:pPr>
            <w:r>
              <w:rPr>
                <w:rFonts w:hint="eastAsia"/>
                <w:lang w:val="en-US" w:eastAsia="zh-CN"/>
              </w:rPr>
              <w:t>960</w:t>
            </w:r>
          </w:p>
        </w:tc>
        <w:tc>
          <w:tcPr>
            <w:tcW w:w="1077" w:type="dxa"/>
            <w:shd w:val="clear" w:color="auto" w:fill="auto"/>
            <w:vAlign w:val="center"/>
          </w:tcPr>
          <w:p w14:paraId="2A0373C7" w14:textId="77777777" w:rsidR="001D401F" w:rsidRPr="00A1115A" w:rsidRDefault="001D401F" w:rsidP="00E6103D">
            <w:pPr>
              <w:pStyle w:val="TAC"/>
              <w:rPr>
                <w:rFonts w:eastAsia="宋体" w:cs="Arial"/>
                <w:lang w:val="en-US" w:eastAsia="zh-CN"/>
              </w:rPr>
            </w:pPr>
            <w:r>
              <w:rPr>
                <w:lang w:val="en-US" w:eastAsia="zh-CN"/>
              </w:rPr>
              <w:t>-</w:t>
            </w:r>
            <w:r>
              <w:rPr>
                <w:rFonts w:hint="eastAsia"/>
                <w:lang w:val="en-US" w:eastAsia="zh-CN"/>
              </w:rPr>
              <w:t>50</w:t>
            </w:r>
          </w:p>
        </w:tc>
        <w:tc>
          <w:tcPr>
            <w:tcW w:w="959" w:type="dxa"/>
            <w:shd w:val="clear" w:color="auto" w:fill="auto"/>
            <w:vAlign w:val="center"/>
          </w:tcPr>
          <w:p w14:paraId="617D66C4" w14:textId="77777777" w:rsidR="001D401F" w:rsidRPr="00A1115A" w:rsidRDefault="001D401F" w:rsidP="00E6103D">
            <w:pPr>
              <w:pStyle w:val="TAC"/>
              <w:rPr>
                <w:rFonts w:eastAsia="宋体" w:cs="Arial"/>
                <w:lang w:val="en-US" w:eastAsia="zh-CN"/>
              </w:rPr>
            </w:pPr>
            <w:r>
              <w:rPr>
                <w:rFonts w:hint="eastAsia"/>
                <w:lang w:val="en-US" w:eastAsia="zh-CN"/>
              </w:rPr>
              <w:t>1</w:t>
            </w:r>
          </w:p>
        </w:tc>
        <w:tc>
          <w:tcPr>
            <w:tcW w:w="1052" w:type="dxa"/>
            <w:shd w:val="clear" w:color="auto" w:fill="auto"/>
            <w:vAlign w:val="center"/>
          </w:tcPr>
          <w:p w14:paraId="22DC665D" w14:textId="77777777" w:rsidR="001D401F" w:rsidRPr="00A1115A" w:rsidRDefault="001D401F" w:rsidP="00E6103D">
            <w:pPr>
              <w:pStyle w:val="TAC"/>
              <w:rPr>
                <w:rFonts w:eastAsia="宋体"/>
              </w:rPr>
            </w:pPr>
          </w:p>
        </w:tc>
      </w:tr>
      <w:tr w:rsidR="001D401F" w:rsidRPr="00A1115A" w14:paraId="1F7BB836" w14:textId="77777777" w:rsidTr="00E6103D">
        <w:trPr>
          <w:trHeight w:val="187"/>
        </w:trPr>
        <w:tc>
          <w:tcPr>
            <w:tcW w:w="1508" w:type="dxa"/>
            <w:tcBorders>
              <w:top w:val="nil"/>
              <w:bottom w:val="nil"/>
            </w:tcBorders>
            <w:shd w:val="clear" w:color="auto" w:fill="auto"/>
          </w:tcPr>
          <w:p w14:paraId="1C6959CF" w14:textId="77777777" w:rsidR="001D401F" w:rsidRPr="00A1115A" w:rsidRDefault="001D401F" w:rsidP="00E6103D">
            <w:pPr>
              <w:pStyle w:val="TAC"/>
              <w:rPr>
                <w:rFonts w:eastAsia="宋体" w:cs="Arial"/>
                <w:lang w:eastAsia="ja-JP"/>
              </w:rPr>
            </w:pPr>
          </w:p>
        </w:tc>
        <w:tc>
          <w:tcPr>
            <w:tcW w:w="2620" w:type="dxa"/>
            <w:shd w:val="clear" w:color="auto" w:fill="auto"/>
          </w:tcPr>
          <w:p w14:paraId="10A72BA6" w14:textId="77777777" w:rsidR="001D401F" w:rsidRPr="00A1115A" w:rsidRDefault="001D401F" w:rsidP="00E6103D">
            <w:pPr>
              <w:pStyle w:val="TAL"/>
              <w:rPr>
                <w:rFonts w:eastAsia="宋体" w:cs="Arial"/>
                <w:lang w:val="sv-SE"/>
              </w:rPr>
            </w:pPr>
            <w:r>
              <w:rPr>
                <w:lang w:val="en-US" w:eastAsia="zh-CN"/>
              </w:rPr>
              <w:t>Frequency range</w:t>
            </w:r>
          </w:p>
        </w:tc>
        <w:tc>
          <w:tcPr>
            <w:tcW w:w="972" w:type="dxa"/>
            <w:shd w:val="clear" w:color="auto" w:fill="auto"/>
            <w:vAlign w:val="center"/>
          </w:tcPr>
          <w:p w14:paraId="784243C9" w14:textId="77777777" w:rsidR="001D401F" w:rsidRPr="00A1115A" w:rsidRDefault="001D401F" w:rsidP="00E6103D">
            <w:pPr>
              <w:pStyle w:val="TAC"/>
              <w:rPr>
                <w:rFonts w:eastAsia="宋体" w:cs="Arial"/>
              </w:rPr>
            </w:pPr>
            <w:r>
              <w:rPr>
                <w:rFonts w:hint="eastAsia"/>
                <w:lang w:val="en-US" w:eastAsia="zh-CN"/>
              </w:rPr>
              <w:t>2545</w:t>
            </w:r>
          </w:p>
        </w:tc>
        <w:tc>
          <w:tcPr>
            <w:tcW w:w="591" w:type="dxa"/>
            <w:shd w:val="clear" w:color="auto" w:fill="auto"/>
            <w:vAlign w:val="center"/>
          </w:tcPr>
          <w:p w14:paraId="212F76F9" w14:textId="77777777" w:rsidR="001D401F" w:rsidRPr="00A1115A" w:rsidRDefault="001D401F" w:rsidP="00E6103D">
            <w:pPr>
              <w:pStyle w:val="TAC"/>
              <w:rPr>
                <w:rFonts w:eastAsia="宋体" w:cs="Arial"/>
                <w:lang w:val="en-US" w:eastAsia="zh-CN"/>
              </w:rPr>
            </w:pPr>
            <w:r>
              <w:rPr>
                <w:rFonts w:hint="eastAsia"/>
                <w:lang w:val="en-US" w:eastAsia="zh-CN"/>
              </w:rPr>
              <w:t>-</w:t>
            </w:r>
          </w:p>
        </w:tc>
        <w:tc>
          <w:tcPr>
            <w:tcW w:w="997" w:type="dxa"/>
            <w:shd w:val="clear" w:color="auto" w:fill="auto"/>
            <w:vAlign w:val="center"/>
          </w:tcPr>
          <w:p w14:paraId="34F3F929" w14:textId="77777777" w:rsidR="001D401F" w:rsidRPr="00A1115A" w:rsidRDefault="001D401F" w:rsidP="00E6103D">
            <w:pPr>
              <w:pStyle w:val="TAC"/>
              <w:rPr>
                <w:rFonts w:eastAsia="宋体" w:cs="Arial"/>
              </w:rPr>
            </w:pPr>
            <w:r>
              <w:rPr>
                <w:rFonts w:hint="eastAsia"/>
                <w:lang w:val="en-US" w:eastAsia="zh-CN"/>
              </w:rPr>
              <w:t>2575</w:t>
            </w:r>
          </w:p>
        </w:tc>
        <w:tc>
          <w:tcPr>
            <w:tcW w:w="1077" w:type="dxa"/>
            <w:shd w:val="clear" w:color="auto" w:fill="auto"/>
            <w:vAlign w:val="center"/>
          </w:tcPr>
          <w:p w14:paraId="0EAA7769" w14:textId="77777777" w:rsidR="001D401F" w:rsidRPr="00A1115A" w:rsidRDefault="001D401F" w:rsidP="00E6103D">
            <w:pPr>
              <w:pStyle w:val="TAC"/>
              <w:rPr>
                <w:rFonts w:eastAsia="宋体" w:cs="Arial"/>
                <w:lang w:val="en-US" w:eastAsia="zh-CN"/>
              </w:rPr>
            </w:pPr>
            <w:r>
              <w:rPr>
                <w:rFonts w:hint="eastAsia"/>
                <w:lang w:val="en-US" w:eastAsia="zh-CN"/>
              </w:rPr>
              <w:t>-50</w:t>
            </w:r>
          </w:p>
        </w:tc>
        <w:tc>
          <w:tcPr>
            <w:tcW w:w="959" w:type="dxa"/>
            <w:shd w:val="clear" w:color="auto" w:fill="auto"/>
            <w:vAlign w:val="center"/>
          </w:tcPr>
          <w:p w14:paraId="3CB39EA2" w14:textId="77777777" w:rsidR="001D401F" w:rsidRPr="00A1115A" w:rsidRDefault="001D401F" w:rsidP="00E6103D">
            <w:pPr>
              <w:pStyle w:val="TAC"/>
              <w:rPr>
                <w:rFonts w:eastAsia="宋体" w:cs="Arial"/>
                <w:lang w:val="en-US" w:eastAsia="zh-CN"/>
              </w:rPr>
            </w:pPr>
            <w:r>
              <w:rPr>
                <w:rFonts w:hint="eastAsia"/>
                <w:lang w:val="en-US" w:eastAsia="zh-CN"/>
              </w:rPr>
              <w:t>1</w:t>
            </w:r>
          </w:p>
        </w:tc>
        <w:tc>
          <w:tcPr>
            <w:tcW w:w="1052" w:type="dxa"/>
            <w:shd w:val="clear" w:color="auto" w:fill="auto"/>
            <w:vAlign w:val="center"/>
          </w:tcPr>
          <w:p w14:paraId="51D97C20" w14:textId="77777777" w:rsidR="001D401F" w:rsidRPr="00A1115A" w:rsidRDefault="001D401F" w:rsidP="00E6103D">
            <w:pPr>
              <w:pStyle w:val="TAC"/>
              <w:rPr>
                <w:rFonts w:eastAsia="宋体"/>
              </w:rPr>
            </w:pPr>
          </w:p>
        </w:tc>
      </w:tr>
      <w:tr w:rsidR="001D401F" w:rsidRPr="00A1115A" w14:paraId="52858691" w14:textId="77777777" w:rsidTr="00E6103D">
        <w:trPr>
          <w:trHeight w:val="187"/>
        </w:trPr>
        <w:tc>
          <w:tcPr>
            <w:tcW w:w="1508" w:type="dxa"/>
            <w:tcBorders>
              <w:top w:val="nil"/>
              <w:bottom w:val="single" w:sz="4" w:space="0" w:color="auto"/>
            </w:tcBorders>
            <w:shd w:val="clear" w:color="auto" w:fill="auto"/>
          </w:tcPr>
          <w:p w14:paraId="6856A843" w14:textId="77777777" w:rsidR="001D401F" w:rsidRPr="00A1115A" w:rsidRDefault="001D401F" w:rsidP="00E6103D">
            <w:pPr>
              <w:pStyle w:val="TAC"/>
              <w:rPr>
                <w:rFonts w:eastAsia="宋体" w:cs="Arial"/>
                <w:lang w:eastAsia="ja-JP"/>
              </w:rPr>
            </w:pPr>
          </w:p>
        </w:tc>
        <w:tc>
          <w:tcPr>
            <w:tcW w:w="2620" w:type="dxa"/>
            <w:shd w:val="clear" w:color="auto" w:fill="auto"/>
            <w:vAlign w:val="center"/>
          </w:tcPr>
          <w:p w14:paraId="5F81F877" w14:textId="77777777" w:rsidR="001D401F" w:rsidRPr="00A1115A" w:rsidRDefault="001D401F" w:rsidP="00E6103D">
            <w:pPr>
              <w:pStyle w:val="TAL"/>
              <w:rPr>
                <w:rFonts w:eastAsia="宋体" w:cs="Arial"/>
                <w:lang w:val="sv-SE"/>
              </w:rPr>
            </w:pPr>
            <w:r>
              <w:t>Frequency range</w:t>
            </w:r>
          </w:p>
        </w:tc>
        <w:tc>
          <w:tcPr>
            <w:tcW w:w="972" w:type="dxa"/>
            <w:shd w:val="clear" w:color="auto" w:fill="auto"/>
          </w:tcPr>
          <w:p w14:paraId="1825DD2D" w14:textId="77777777" w:rsidR="001D401F" w:rsidRPr="00A1115A" w:rsidRDefault="001D401F" w:rsidP="00E6103D">
            <w:pPr>
              <w:pStyle w:val="TAC"/>
              <w:rPr>
                <w:rFonts w:eastAsia="宋体" w:cs="Arial"/>
              </w:rPr>
            </w:pPr>
            <w:r>
              <w:rPr>
                <w:rFonts w:cs="Arial"/>
              </w:rPr>
              <w:t>2595</w:t>
            </w:r>
          </w:p>
        </w:tc>
        <w:tc>
          <w:tcPr>
            <w:tcW w:w="591" w:type="dxa"/>
            <w:shd w:val="clear" w:color="auto" w:fill="auto"/>
          </w:tcPr>
          <w:p w14:paraId="7FA2C90E" w14:textId="77777777" w:rsidR="001D401F" w:rsidRPr="00A1115A" w:rsidRDefault="001D401F" w:rsidP="00E6103D">
            <w:pPr>
              <w:pStyle w:val="TAC"/>
              <w:rPr>
                <w:rFonts w:eastAsia="宋体" w:cs="Arial"/>
                <w:lang w:val="en-US" w:eastAsia="zh-CN"/>
              </w:rPr>
            </w:pPr>
            <w:r>
              <w:rPr>
                <w:rFonts w:cs="Arial"/>
              </w:rPr>
              <w:t>-</w:t>
            </w:r>
          </w:p>
        </w:tc>
        <w:tc>
          <w:tcPr>
            <w:tcW w:w="997" w:type="dxa"/>
            <w:shd w:val="clear" w:color="auto" w:fill="auto"/>
          </w:tcPr>
          <w:p w14:paraId="230829C1" w14:textId="77777777" w:rsidR="001D401F" w:rsidRPr="00A1115A" w:rsidRDefault="001D401F" w:rsidP="00E6103D">
            <w:pPr>
              <w:pStyle w:val="TAC"/>
              <w:rPr>
                <w:rFonts w:eastAsia="宋体" w:cs="Arial"/>
              </w:rPr>
            </w:pPr>
            <w:r>
              <w:rPr>
                <w:rFonts w:cs="Arial"/>
              </w:rPr>
              <w:t>2645</w:t>
            </w:r>
          </w:p>
        </w:tc>
        <w:tc>
          <w:tcPr>
            <w:tcW w:w="1077" w:type="dxa"/>
            <w:shd w:val="clear" w:color="auto" w:fill="auto"/>
          </w:tcPr>
          <w:p w14:paraId="0B369AC5" w14:textId="77777777" w:rsidR="001D401F" w:rsidRPr="00A1115A" w:rsidRDefault="001D401F" w:rsidP="00E6103D">
            <w:pPr>
              <w:pStyle w:val="TAC"/>
              <w:rPr>
                <w:rFonts w:eastAsia="宋体" w:cs="Arial"/>
                <w:lang w:val="en-US" w:eastAsia="zh-CN"/>
              </w:rPr>
            </w:pPr>
            <w:r>
              <w:t>-50</w:t>
            </w:r>
          </w:p>
        </w:tc>
        <w:tc>
          <w:tcPr>
            <w:tcW w:w="959" w:type="dxa"/>
            <w:shd w:val="clear" w:color="auto" w:fill="auto"/>
          </w:tcPr>
          <w:p w14:paraId="48DC403F" w14:textId="77777777" w:rsidR="001D401F" w:rsidRPr="00A1115A" w:rsidRDefault="001D401F" w:rsidP="00E6103D">
            <w:pPr>
              <w:pStyle w:val="TAC"/>
              <w:rPr>
                <w:rFonts w:eastAsia="宋体" w:cs="Arial"/>
                <w:lang w:val="en-US" w:eastAsia="zh-CN"/>
              </w:rPr>
            </w:pPr>
            <w:r>
              <w:t>1</w:t>
            </w:r>
          </w:p>
        </w:tc>
        <w:tc>
          <w:tcPr>
            <w:tcW w:w="1052" w:type="dxa"/>
            <w:shd w:val="clear" w:color="auto" w:fill="auto"/>
          </w:tcPr>
          <w:p w14:paraId="44999212" w14:textId="77777777" w:rsidR="001D401F" w:rsidRPr="00A1115A" w:rsidRDefault="001D401F" w:rsidP="00E6103D">
            <w:pPr>
              <w:pStyle w:val="TAC"/>
              <w:rPr>
                <w:rFonts w:eastAsia="宋体"/>
              </w:rPr>
            </w:pPr>
          </w:p>
        </w:tc>
      </w:tr>
      <w:tr w:rsidR="001D401F" w:rsidRPr="00A1115A" w14:paraId="4F866F7B" w14:textId="77777777" w:rsidTr="00E6103D">
        <w:trPr>
          <w:trHeight w:val="187"/>
        </w:trPr>
        <w:tc>
          <w:tcPr>
            <w:tcW w:w="1508" w:type="dxa"/>
            <w:tcBorders>
              <w:top w:val="single" w:sz="4" w:space="0" w:color="auto"/>
              <w:bottom w:val="nil"/>
            </w:tcBorders>
            <w:shd w:val="clear" w:color="auto" w:fill="auto"/>
          </w:tcPr>
          <w:p w14:paraId="67885432" w14:textId="77777777" w:rsidR="001D401F" w:rsidRPr="00A1115A" w:rsidRDefault="001D401F" w:rsidP="00E6103D">
            <w:pPr>
              <w:pStyle w:val="TAC"/>
              <w:rPr>
                <w:rFonts w:eastAsia="宋体"/>
              </w:rPr>
            </w:pPr>
            <w:r w:rsidRPr="00A1115A">
              <w:rPr>
                <w:rFonts w:eastAsia="宋体" w:cs="Arial"/>
                <w:lang w:eastAsia="ja-JP"/>
              </w:rPr>
              <w:t>CA</w:t>
            </w:r>
            <w:r w:rsidRPr="00A1115A">
              <w:rPr>
                <w:rFonts w:cs="Arial"/>
              </w:rPr>
              <w:t>_n</w:t>
            </w:r>
            <w:r w:rsidRPr="00A1115A">
              <w:rPr>
                <w:rFonts w:eastAsia="宋体" w:cs="Arial"/>
                <w:lang w:eastAsia="ja-JP"/>
              </w:rPr>
              <w:t>1</w:t>
            </w:r>
            <w:r w:rsidRPr="00A1115A">
              <w:rPr>
                <w:rFonts w:cs="Arial"/>
              </w:rPr>
              <w:t>-n</w:t>
            </w:r>
            <w:r w:rsidRPr="00A1115A">
              <w:rPr>
                <w:rFonts w:eastAsia="宋体" w:cs="Arial"/>
                <w:lang w:eastAsia="ja-JP"/>
              </w:rPr>
              <w:t>28</w:t>
            </w:r>
          </w:p>
        </w:tc>
        <w:tc>
          <w:tcPr>
            <w:tcW w:w="2620" w:type="dxa"/>
            <w:shd w:val="clear" w:color="auto" w:fill="auto"/>
          </w:tcPr>
          <w:p w14:paraId="7412F51A" w14:textId="77777777" w:rsidR="001D401F" w:rsidRPr="00A1115A" w:rsidRDefault="001D401F" w:rsidP="00E6103D">
            <w:pPr>
              <w:pStyle w:val="TAL"/>
              <w:rPr>
                <w:lang w:val="sv-FI"/>
              </w:rPr>
            </w:pPr>
            <w:r w:rsidRPr="00A1115A">
              <w:rPr>
                <w:rFonts w:eastAsia="宋体" w:cs="Arial"/>
                <w:lang w:val="sv-SE"/>
              </w:rPr>
              <w:t xml:space="preserve">E-UTRA Band </w:t>
            </w:r>
            <w:r w:rsidRPr="00A1115A">
              <w:rPr>
                <w:rFonts w:eastAsia="宋体" w:cs="Arial"/>
                <w:lang w:val="sv-FI" w:eastAsia="zh-CN"/>
              </w:rPr>
              <w:t xml:space="preserve"> 5, 7, 8, </w:t>
            </w:r>
            <w:r w:rsidRPr="00A1115A">
              <w:rPr>
                <w:rFonts w:eastAsia="宋体" w:cs="Arial"/>
                <w:lang w:val="sv-SE"/>
              </w:rPr>
              <w:t>18, 19,</w:t>
            </w:r>
            <w:r w:rsidRPr="00A1115A">
              <w:rPr>
                <w:rFonts w:eastAsia="宋体" w:cs="Arial"/>
                <w:lang w:val="sv-FI" w:eastAsia="zh-CN"/>
              </w:rPr>
              <w:t xml:space="preserve"> 20, 26, </w:t>
            </w:r>
            <w:r w:rsidRPr="00A1115A">
              <w:rPr>
                <w:rFonts w:eastAsia="宋体" w:cs="Arial"/>
                <w:lang w:val="sv-SE"/>
              </w:rPr>
              <w:t xml:space="preserve"> 27, 31, </w:t>
            </w:r>
            <w:r w:rsidRPr="00A1115A">
              <w:rPr>
                <w:lang w:val="sv-FI"/>
              </w:rPr>
              <w:t>38, 40, 41, 72, 73</w:t>
            </w:r>
          </w:p>
          <w:p w14:paraId="1651D8B7" w14:textId="77777777" w:rsidR="001D401F" w:rsidRPr="00A1115A" w:rsidRDefault="001D401F" w:rsidP="00E6103D">
            <w:pPr>
              <w:pStyle w:val="TAL"/>
              <w:rPr>
                <w:rFonts w:eastAsia="宋体"/>
                <w:lang w:val="sv-FI"/>
              </w:rPr>
            </w:pPr>
            <w:r w:rsidRPr="00A1115A">
              <w:rPr>
                <w:lang w:val="sv-FI"/>
              </w:rPr>
              <w:t>NR band n79</w:t>
            </w:r>
          </w:p>
        </w:tc>
        <w:tc>
          <w:tcPr>
            <w:tcW w:w="972" w:type="dxa"/>
            <w:shd w:val="clear" w:color="auto" w:fill="auto"/>
          </w:tcPr>
          <w:p w14:paraId="5CF3981B"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081F236C"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2D9E9105"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372E3BCB" w14:textId="77777777" w:rsidR="001D401F" w:rsidRPr="00A1115A" w:rsidRDefault="001D401F" w:rsidP="00E6103D">
            <w:pPr>
              <w:pStyle w:val="TAC"/>
              <w:rPr>
                <w:rFonts w:eastAsia="宋体"/>
              </w:rPr>
            </w:pPr>
            <w:r w:rsidRPr="00A1115A">
              <w:rPr>
                <w:rFonts w:eastAsia="宋体" w:cs="Arial" w:hint="eastAsia"/>
                <w:lang w:val="en-US" w:eastAsia="zh-CN"/>
              </w:rPr>
              <w:t>-50</w:t>
            </w:r>
          </w:p>
        </w:tc>
        <w:tc>
          <w:tcPr>
            <w:tcW w:w="959" w:type="dxa"/>
            <w:shd w:val="clear" w:color="auto" w:fill="auto"/>
          </w:tcPr>
          <w:p w14:paraId="03B89F76"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5CCA14A2" w14:textId="77777777" w:rsidR="001D401F" w:rsidRPr="00A1115A" w:rsidRDefault="001D401F" w:rsidP="00E6103D">
            <w:pPr>
              <w:pStyle w:val="TAC"/>
              <w:rPr>
                <w:rFonts w:eastAsia="宋体"/>
              </w:rPr>
            </w:pPr>
          </w:p>
        </w:tc>
      </w:tr>
      <w:tr w:rsidR="001D401F" w:rsidRPr="00A1115A" w14:paraId="3460583E" w14:textId="77777777" w:rsidTr="00E6103D">
        <w:trPr>
          <w:trHeight w:val="187"/>
        </w:trPr>
        <w:tc>
          <w:tcPr>
            <w:tcW w:w="1508" w:type="dxa"/>
            <w:tcBorders>
              <w:top w:val="nil"/>
              <w:bottom w:val="nil"/>
            </w:tcBorders>
            <w:shd w:val="clear" w:color="auto" w:fill="auto"/>
          </w:tcPr>
          <w:p w14:paraId="736F9959" w14:textId="77777777" w:rsidR="001D401F" w:rsidRPr="00A1115A" w:rsidRDefault="001D401F" w:rsidP="00E6103D">
            <w:pPr>
              <w:pStyle w:val="TAC"/>
              <w:rPr>
                <w:rFonts w:eastAsia="宋体"/>
              </w:rPr>
            </w:pPr>
          </w:p>
        </w:tc>
        <w:tc>
          <w:tcPr>
            <w:tcW w:w="2620" w:type="dxa"/>
            <w:shd w:val="clear" w:color="auto" w:fill="auto"/>
          </w:tcPr>
          <w:p w14:paraId="1B5AD91B" w14:textId="77777777" w:rsidR="001D401F" w:rsidRPr="00A1115A" w:rsidRDefault="001D401F" w:rsidP="00E6103D">
            <w:pPr>
              <w:pStyle w:val="TAL"/>
              <w:rPr>
                <w:lang w:val="sv-FI"/>
              </w:rPr>
            </w:pPr>
            <w:r w:rsidRPr="00A1115A">
              <w:rPr>
                <w:lang w:val="sv-FI"/>
              </w:rPr>
              <w:t>E-UTRA Band 1, 22, 32, 42, 43, 50, 51, 52, 65, 74, 75, 76</w:t>
            </w:r>
          </w:p>
          <w:p w14:paraId="07479856" w14:textId="77777777" w:rsidR="001D401F" w:rsidRPr="00A1115A" w:rsidRDefault="001D401F" w:rsidP="00E6103D">
            <w:pPr>
              <w:pStyle w:val="TAL"/>
              <w:rPr>
                <w:rFonts w:eastAsia="宋体"/>
                <w:lang w:val="sv-FI"/>
              </w:rPr>
            </w:pPr>
            <w:r w:rsidRPr="00A1115A">
              <w:rPr>
                <w:lang w:val="sv-FI"/>
              </w:rPr>
              <w:t>NR band n77, n78</w:t>
            </w:r>
          </w:p>
        </w:tc>
        <w:tc>
          <w:tcPr>
            <w:tcW w:w="972" w:type="dxa"/>
            <w:shd w:val="clear" w:color="auto" w:fill="auto"/>
          </w:tcPr>
          <w:p w14:paraId="60ABBF35"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37D33549"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3CB013FA"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49FB2B39" w14:textId="77777777" w:rsidR="001D401F" w:rsidRPr="00A1115A" w:rsidRDefault="001D401F" w:rsidP="00E6103D">
            <w:pPr>
              <w:pStyle w:val="TAC"/>
              <w:rPr>
                <w:rFonts w:eastAsia="宋体"/>
              </w:rPr>
            </w:pPr>
            <w:r w:rsidRPr="00A1115A">
              <w:rPr>
                <w:rFonts w:eastAsia="宋体" w:cs="Arial" w:hint="eastAsia"/>
                <w:lang w:val="en-US" w:eastAsia="zh-CN"/>
              </w:rPr>
              <w:t>-50</w:t>
            </w:r>
          </w:p>
        </w:tc>
        <w:tc>
          <w:tcPr>
            <w:tcW w:w="959" w:type="dxa"/>
            <w:shd w:val="clear" w:color="auto" w:fill="auto"/>
          </w:tcPr>
          <w:p w14:paraId="43B5F589"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36995BB7" w14:textId="77777777" w:rsidR="001D401F" w:rsidRPr="00A1115A" w:rsidRDefault="001D401F" w:rsidP="00E6103D">
            <w:pPr>
              <w:pStyle w:val="TAC"/>
              <w:rPr>
                <w:rFonts w:eastAsia="宋体"/>
              </w:rPr>
            </w:pPr>
            <w:r w:rsidRPr="00A1115A">
              <w:rPr>
                <w:rFonts w:eastAsia="宋体" w:hint="eastAsia"/>
                <w:lang w:val="en-US" w:eastAsia="zh-CN"/>
              </w:rPr>
              <w:t>2</w:t>
            </w:r>
          </w:p>
        </w:tc>
      </w:tr>
      <w:tr w:rsidR="001D401F" w:rsidRPr="00A1115A" w14:paraId="5455B420" w14:textId="77777777" w:rsidTr="00E6103D">
        <w:trPr>
          <w:trHeight w:val="187"/>
        </w:trPr>
        <w:tc>
          <w:tcPr>
            <w:tcW w:w="1508" w:type="dxa"/>
            <w:tcBorders>
              <w:top w:val="nil"/>
              <w:bottom w:val="nil"/>
            </w:tcBorders>
            <w:shd w:val="clear" w:color="auto" w:fill="auto"/>
          </w:tcPr>
          <w:p w14:paraId="6F26176A" w14:textId="77777777" w:rsidR="001D401F" w:rsidRPr="00A1115A" w:rsidRDefault="001D401F" w:rsidP="00E6103D">
            <w:pPr>
              <w:pStyle w:val="TAC"/>
              <w:rPr>
                <w:rFonts w:eastAsia="宋体"/>
              </w:rPr>
            </w:pPr>
          </w:p>
        </w:tc>
        <w:tc>
          <w:tcPr>
            <w:tcW w:w="2620" w:type="dxa"/>
            <w:shd w:val="clear" w:color="auto" w:fill="auto"/>
          </w:tcPr>
          <w:p w14:paraId="235D35FF" w14:textId="77777777" w:rsidR="001D401F" w:rsidRPr="00A1115A" w:rsidRDefault="001D401F" w:rsidP="00E6103D">
            <w:pPr>
              <w:pStyle w:val="TAL"/>
              <w:rPr>
                <w:rFonts w:eastAsia="宋体"/>
              </w:rPr>
            </w:pPr>
            <w:r w:rsidRPr="00A1115A">
              <w:rPr>
                <w:rFonts w:eastAsia="宋体" w:cs="Arial"/>
                <w:lang w:val="sv-SE"/>
              </w:rPr>
              <w:t>E-UTRA Band</w:t>
            </w:r>
            <w:r w:rsidRPr="00A1115A">
              <w:rPr>
                <w:rFonts w:eastAsia="宋体" w:cs="Arial"/>
              </w:rPr>
              <w:t xml:space="preserve"> 3, 34</w:t>
            </w:r>
          </w:p>
        </w:tc>
        <w:tc>
          <w:tcPr>
            <w:tcW w:w="972" w:type="dxa"/>
            <w:shd w:val="clear" w:color="auto" w:fill="auto"/>
          </w:tcPr>
          <w:p w14:paraId="49ED2E1C"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2B0EC409"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70835B44"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7A514346" w14:textId="77777777" w:rsidR="001D401F" w:rsidRPr="00A1115A" w:rsidRDefault="001D401F" w:rsidP="00E6103D">
            <w:pPr>
              <w:pStyle w:val="TAC"/>
              <w:rPr>
                <w:rFonts w:eastAsia="宋体"/>
              </w:rPr>
            </w:pPr>
            <w:r w:rsidRPr="00A1115A">
              <w:rPr>
                <w:rFonts w:eastAsia="宋体" w:cs="Arial" w:hint="eastAsia"/>
                <w:lang w:val="en-US" w:eastAsia="zh-CN"/>
              </w:rPr>
              <w:t>-50</w:t>
            </w:r>
          </w:p>
        </w:tc>
        <w:tc>
          <w:tcPr>
            <w:tcW w:w="959" w:type="dxa"/>
            <w:shd w:val="clear" w:color="auto" w:fill="auto"/>
          </w:tcPr>
          <w:p w14:paraId="1A8ED323"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74469F2F" w14:textId="77777777" w:rsidR="001D401F" w:rsidRPr="00A1115A" w:rsidRDefault="001D401F" w:rsidP="00E6103D">
            <w:pPr>
              <w:pStyle w:val="TAC"/>
              <w:rPr>
                <w:rFonts w:eastAsia="宋体"/>
              </w:rPr>
            </w:pPr>
            <w:r w:rsidRPr="00A1115A">
              <w:rPr>
                <w:rFonts w:eastAsia="宋体" w:hint="eastAsia"/>
                <w:lang w:val="en-US" w:eastAsia="zh-CN"/>
              </w:rPr>
              <w:t>4</w:t>
            </w:r>
          </w:p>
        </w:tc>
      </w:tr>
      <w:tr w:rsidR="001D401F" w:rsidRPr="00A1115A" w14:paraId="7408BF7A" w14:textId="77777777" w:rsidTr="00E6103D">
        <w:trPr>
          <w:trHeight w:val="187"/>
        </w:trPr>
        <w:tc>
          <w:tcPr>
            <w:tcW w:w="1508" w:type="dxa"/>
            <w:tcBorders>
              <w:top w:val="nil"/>
              <w:bottom w:val="nil"/>
            </w:tcBorders>
            <w:shd w:val="clear" w:color="auto" w:fill="auto"/>
          </w:tcPr>
          <w:p w14:paraId="76EC18BF" w14:textId="77777777" w:rsidR="001D401F" w:rsidRPr="00A1115A" w:rsidRDefault="001D401F" w:rsidP="00E6103D">
            <w:pPr>
              <w:pStyle w:val="TAC"/>
              <w:rPr>
                <w:rFonts w:eastAsia="宋体"/>
              </w:rPr>
            </w:pPr>
          </w:p>
        </w:tc>
        <w:tc>
          <w:tcPr>
            <w:tcW w:w="2620" w:type="dxa"/>
            <w:shd w:val="clear" w:color="auto" w:fill="auto"/>
          </w:tcPr>
          <w:p w14:paraId="5A7E5185" w14:textId="77777777" w:rsidR="001D401F" w:rsidRPr="00A1115A" w:rsidRDefault="001D401F" w:rsidP="00E6103D">
            <w:pPr>
              <w:pStyle w:val="TAL"/>
              <w:rPr>
                <w:rFonts w:eastAsia="宋体"/>
              </w:rPr>
            </w:pPr>
            <w:r w:rsidRPr="00A1115A">
              <w:rPr>
                <w:rFonts w:eastAsia="宋体" w:cs="Arial"/>
              </w:rPr>
              <w:t>E-UTRA Band 11, 21</w:t>
            </w:r>
          </w:p>
        </w:tc>
        <w:tc>
          <w:tcPr>
            <w:tcW w:w="972" w:type="dxa"/>
            <w:shd w:val="clear" w:color="auto" w:fill="auto"/>
          </w:tcPr>
          <w:p w14:paraId="3B0A3827"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12190C08"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65EF5CE8"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2ACC0D7E" w14:textId="77777777" w:rsidR="001D401F" w:rsidRPr="00A1115A" w:rsidRDefault="001D401F" w:rsidP="00E6103D">
            <w:pPr>
              <w:pStyle w:val="TAC"/>
              <w:rPr>
                <w:rFonts w:eastAsia="宋体"/>
              </w:rPr>
            </w:pPr>
            <w:r w:rsidRPr="00A1115A">
              <w:rPr>
                <w:rFonts w:eastAsia="宋体" w:cs="Arial" w:hint="eastAsia"/>
                <w:lang w:val="en-US" w:eastAsia="zh-CN"/>
              </w:rPr>
              <w:t>-50</w:t>
            </w:r>
          </w:p>
        </w:tc>
        <w:tc>
          <w:tcPr>
            <w:tcW w:w="959" w:type="dxa"/>
            <w:shd w:val="clear" w:color="auto" w:fill="auto"/>
          </w:tcPr>
          <w:p w14:paraId="712E731C"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1E02FF4C" w14:textId="77777777" w:rsidR="001D401F" w:rsidRPr="00A1115A" w:rsidRDefault="001D401F" w:rsidP="00E6103D">
            <w:pPr>
              <w:pStyle w:val="TAC"/>
              <w:rPr>
                <w:rFonts w:eastAsia="宋体"/>
              </w:rPr>
            </w:pPr>
            <w:r w:rsidRPr="00A1115A">
              <w:rPr>
                <w:rFonts w:eastAsia="宋体" w:hint="eastAsia"/>
                <w:lang w:val="en-US" w:eastAsia="zh-CN"/>
              </w:rPr>
              <w:t>11, 1</w:t>
            </w:r>
            <w:r>
              <w:rPr>
                <w:rFonts w:eastAsia="宋体"/>
                <w:lang w:val="en-US" w:eastAsia="zh-CN"/>
              </w:rPr>
              <w:t>2</w:t>
            </w:r>
          </w:p>
        </w:tc>
      </w:tr>
      <w:tr w:rsidR="001D401F" w:rsidRPr="00A1115A" w14:paraId="2646DD3D" w14:textId="77777777" w:rsidTr="00E6103D">
        <w:trPr>
          <w:trHeight w:val="187"/>
        </w:trPr>
        <w:tc>
          <w:tcPr>
            <w:tcW w:w="1508" w:type="dxa"/>
            <w:tcBorders>
              <w:top w:val="nil"/>
              <w:bottom w:val="nil"/>
            </w:tcBorders>
            <w:shd w:val="clear" w:color="auto" w:fill="auto"/>
          </w:tcPr>
          <w:p w14:paraId="0EA6A65B" w14:textId="77777777" w:rsidR="001D401F" w:rsidRPr="00A1115A" w:rsidRDefault="001D401F" w:rsidP="00E6103D">
            <w:pPr>
              <w:pStyle w:val="TAC"/>
              <w:rPr>
                <w:rFonts w:eastAsia="宋体"/>
              </w:rPr>
            </w:pPr>
          </w:p>
        </w:tc>
        <w:tc>
          <w:tcPr>
            <w:tcW w:w="2620" w:type="dxa"/>
            <w:shd w:val="clear" w:color="auto" w:fill="auto"/>
          </w:tcPr>
          <w:p w14:paraId="2A48AE6D" w14:textId="77777777" w:rsidR="001D401F" w:rsidRPr="00A1115A" w:rsidRDefault="001D401F" w:rsidP="00E6103D">
            <w:pPr>
              <w:pStyle w:val="TAL"/>
              <w:rPr>
                <w:rFonts w:eastAsia="宋体"/>
              </w:rPr>
            </w:pPr>
            <w:r w:rsidRPr="00A1115A">
              <w:rPr>
                <w:rFonts w:cs="Arial"/>
                <w:lang w:val="sv-SE"/>
              </w:rPr>
              <w:t xml:space="preserve">E-UTRA Band </w:t>
            </w:r>
            <w:r w:rsidRPr="00A1115A">
              <w:rPr>
                <w:rFonts w:eastAsia="宋体" w:cs="Arial"/>
                <w:lang w:val="en-US" w:eastAsia="zh-CN"/>
              </w:rPr>
              <w:t xml:space="preserve">1, </w:t>
            </w:r>
            <w:r w:rsidRPr="00A1115A">
              <w:rPr>
                <w:rFonts w:cs="Arial"/>
                <w:lang w:val="sv-SE" w:eastAsia="ja-JP"/>
              </w:rPr>
              <w:t>65</w:t>
            </w:r>
          </w:p>
        </w:tc>
        <w:tc>
          <w:tcPr>
            <w:tcW w:w="972" w:type="dxa"/>
            <w:shd w:val="clear" w:color="auto" w:fill="auto"/>
          </w:tcPr>
          <w:p w14:paraId="41585C5F"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75DC7B01"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2667D50B"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7864CE40" w14:textId="77777777" w:rsidR="001D401F" w:rsidRPr="00A1115A" w:rsidRDefault="001D401F" w:rsidP="00E6103D">
            <w:pPr>
              <w:pStyle w:val="TAC"/>
              <w:rPr>
                <w:rFonts w:eastAsia="宋体"/>
              </w:rPr>
            </w:pPr>
            <w:r w:rsidRPr="00A1115A">
              <w:rPr>
                <w:rFonts w:eastAsia="宋体" w:cs="Arial" w:hint="eastAsia"/>
                <w:lang w:val="en-US" w:eastAsia="zh-CN"/>
              </w:rPr>
              <w:t>-50</w:t>
            </w:r>
          </w:p>
        </w:tc>
        <w:tc>
          <w:tcPr>
            <w:tcW w:w="959" w:type="dxa"/>
            <w:shd w:val="clear" w:color="auto" w:fill="auto"/>
          </w:tcPr>
          <w:p w14:paraId="4E49637C"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707A7E29" w14:textId="77777777" w:rsidR="001D401F" w:rsidRPr="00A1115A" w:rsidRDefault="001D401F" w:rsidP="00E6103D">
            <w:pPr>
              <w:pStyle w:val="TAC"/>
              <w:rPr>
                <w:rFonts w:eastAsia="宋体"/>
              </w:rPr>
            </w:pPr>
            <w:r w:rsidRPr="00A1115A">
              <w:rPr>
                <w:rFonts w:eastAsia="宋体" w:hint="eastAsia"/>
                <w:lang w:val="en-US" w:eastAsia="zh-CN"/>
              </w:rPr>
              <w:t>11, 1</w:t>
            </w:r>
            <w:r>
              <w:rPr>
                <w:rFonts w:eastAsia="宋体"/>
                <w:lang w:val="en-US" w:eastAsia="zh-CN"/>
              </w:rPr>
              <w:t>5</w:t>
            </w:r>
          </w:p>
        </w:tc>
      </w:tr>
      <w:tr w:rsidR="001D401F" w:rsidRPr="00A1115A" w14:paraId="07724270" w14:textId="77777777" w:rsidTr="00E6103D">
        <w:trPr>
          <w:trHeight w:val="187"/>
        </w:trPr>
        <w:tc>
          <w:tcPr>
            <w:tcW w:w="1508" w:type="dxa"/>
            <w:tcBorders>
              <w:top w:val="nil"/>
              <w:bottom w:val="nil"/>
            </w:tcBorders>
            <w:shd w:val="clear" w:color="auto" w:fill="auto"/>
          </w:tcPr>
          <w:p w14:paraId="07A227D5" w14:textId="77777777" w:rsidR="001D401F" w:rsidRPr="00A1115A" w:rsidRDefault="001D401F" w:rsidP="00E6103D">
            <w:pPr>
              <w:pStyle w:val="TAC"/>
              <w:rPr>
                <w:rFonts w:eastAsia="宋体"/>
              </w:rPr>
            </w:pPr>
          </w:p>
        </w:tc>
        <w:tc>
          <w:tcPr>
            <w:tcW w:w="2620" w:type="dxa"/>
            <w:shd w:val="clear" w:color="auto" w:fill="auto"/>
          </w:tcPr>
          <w:p w14:paraId="72DED278" w14:textId="77777777" w:rsidR="001D401F" w:rsidRPr="00A1115A" w:rsidRDefault="001D401F" w:rsidP="00E6103D">
            <w:pPr>
              <w:pStyle w:val="TAL"/>
              <w:rPr>
                <w:rFonts w:eastAsia="宋体"/>
              </w:rPr>
            </w:pPr>
            <w:r w:rsidRPr="00A1115A">
              <w:rPr>
                <w:rFonts w:eastAsia="宋体" w:cs="Arial"/>
              </w:rPr>
              <w:t>Frequency range</w:t>
            </w:r>
          </w:p>
        </w:tc>
        <w:tc>
          <w:tcPr>
            <w:tcW w:w="972" w:type="dxa"/>
            <w:shd w:val="clear" w:color="auto" w:fill="auto"/>
          </w:tcPr>
          <w:p w14:paraId="693D395B" w14:textId="77777777" w:rsidR="001D401F" w:rsidRPr="00A1115A" w:rsidRDefault="001D401F" w:rsidP="00E6103D">
            <w:pPr>
              <w:pStyle w:val="TAC"/>
              <w:rPr>
                <w:rFonts w:eastAsia="宋体"/>
              </w:rPr>
            </w:pPr>
            <w:r w:rsidRPr="00A1115A">
              <w:rPr>
                <w:rFonts w:eastAsia="宋体" w:cs="Arial"/>
                <w:sz w:val="16"/>
              </w:rPr>
              <w:t>470</w:t>
            </w:r>
          </w:p>
        </w:tc>
        <w:tc>
          <w:tcPr>
            <w:tcW w:w="591" w:type="dxa"/>
            <w:shd w:val="clear" w:color="auto" w:fill="auto"/>
          </w:tcPr>
          <w:p w14:paraId="6CCE4A52"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41062C11" w14:textId="77777777" w:rsidR="001D401F" w:rsidRPr="00A1115A" w:rsidRDefault="001D401F" w:rsidP="00E6103D">
            <w:pPr>
              <w:pStyle w:val="TAC"/>
              <w:rPr>
                <w:rFonts w:eastAsia="宋体"/>
              </w:rPr>
            </w:pPr>
            <w:r w:rsidRPr="00A1115A">
              <w:rPr>
                <w:rFonts w:eastAsia="宋体" w:cs="Arial"/>
              </w:rPr>
              <w:t>694</w:t>
            </w:r>
          </w:p>
        </w:tc>
        <w:tc>
          <w:tcPr>
            <w:tcW w:w="1077" w:type="dxa"/>
            <w:shd w:val="clear" w:color="auto" w:fill="auto"/>
          </w:tcPr>
          <w:p w14:paraId="24D560D1" w14:textId="77777777" w:rsidR="001D401F" w:rsidRPr="00A1115A" w:rsidRDefault="001D401F" w:rsidP="00E6103D">
            <w:pPr>
              <w:pStyle w:val="TAC"/>
              <w:rPr>
                <w:rFonts w:eastAsia="宋体"/>
              </w:rPr>
            </w:pPr>
            <w:r w:rsidRPr="00A1115A">
              <w:rPr>
                <w:rFonts w:eastAsia="宋体" w:cs="Arial" w:hint="eastAsia"/>
                <w:lang w:val="en-US" w:eastAsia="zh-CN"/>
              </w:rPr>
              <w:t>-42</w:t>
            </w:r>
          </w:p>
        </w:tc>
        <w:tc>
          <w:tcPr>
            <w:tcW w:w="959" w:type="dxa"/>
            <w:shd w:val="clear" w:color="auto" w:fill="auto"/>
          </w:tcPr>
          <w:p w14:paraId="28F00732" w14:textId="77777777" w:rsidR="001D401F" w:rsidRPr="00A1115A" w:rsidRDefault="001D401F" w:rsidP="00E6103D">
            <w:pPr>
              <w:pStyle w:val="TAC"/>
              <w:rPr>
                <w:rFonts w:eastAsia="宋体"/>
              </w:rPr>
            </w:pPr>
            <w:r w:rsidRPr="00A1115A">
              <w:rPr>
                <w:rFonts w:eastAsia="宋体" w:cs="Arial" w:hint="eastAsia"/>
                <w:lang w:val="en-US" w:eastAsia="zh-CN"/>
              </w:rPr>
              <w:t>8</w:t>
            </w:r>
          </w:p>
        </w:tc>
        <w:tc>
          <w:tcPr>
            <w:tcW w:w="1052" w:type="dxa"/>
            <w:shd w:val="clear" w:color="auto" w:fill="auto"/>
          </w:tcPr>
          <w:p w14:paraId="1B50D7C4" w14:textId="77777777" w:rsidR="001D401F" w:rsidRPr="00A1115A" w:rsidRDefault="001D401F" w:rsidP="00E6103D">
            <w:pPr>
              <w:pStyle w:val="TAC"/>
              <w:rPr>
                <w:rFonts w:eastAsia="宋体"/>
              </w:rPr>
            </w:pPr>
            <w:r w:rsidRPr="00A1115A">
              <w:rPr>
                <w:rFonts w:eastAsia="宋体" w:hint="eastAsia"/>
                <w:lang w:val="en-US" w:eastAsia="zh-CN"/>
              </w:rPr>
              <w:t>4, 14</w:t>
            </w:r>
          </w:p>
        </w:tc>
      </w:tr>
      <w:tr w:rsidR="001D401F" w:rsidRPr="00A1115A" w14:paraId="5FCC3253" w14:textId="77777777" w:rsidTr="00E6103D">
        <w:trPr>
          <w:trHeight w:val="187"/>
        </w:trPr>
        <w:tc>
          <w:tcPr>
            <w:tcW w:w="1508" w:type="dxa"/>
            <w:tcBorders>
              <w:top w:val="nil"/>
              <w:bottom w:val="nil"/>
            </w:tcBorders>
            <w:shd w:val="clear" w:color="auto" w:fill="auto"/>
          </w:tcPr>
          <w:p w14:paraId="456B7A0F" w14:textId="77777777" w:rsidR="001D401F" w:rsidRPr="00A1115A" w:rsidRDefault="001D401F" w:rsidP="00E6103D">
            <w:pPr>
              <w:pStyle w:val="TAC"/>
              <w:rPr>
                <w:rFonts w:eastAsia="宋体"/>
              </w:rPr>
            </w:pPr>
          </w:p>
        </w:tc>
        <w:tc>
          <w:tcPr>
            <w:tcW w:w="2620" w:type="dxa"/>
            <w:shd w:val="clear" w:color="auto" w:fill="auto"/>
          </w:tcPr>
          <w:p w14:paraId="47367434" w14:textId="77777777" w:rsidR="001D401F" w:rsidRPr="00A1115A" w:rsidRDefault="001D401F" w:rsidP="00E6103D">
            <w:pPr>
              <w:pStyle w:val="TAL"/>
              <w:rPr>
                <w:rFonts w:eastAsia="宋体"/>
              </w:rPr>
            </w:pPr>
            <w:r w:rsidRPr="00A1115A">
              <w:rPr>
                <w:rFonts w:eastAsia="宋体" w:cs="Arial"/>
              </w:rPr>
              <w:t>Frequency range</w:t>
            </w:r>
          </w:p>
        </w:tc>
        <w:tc>
          <w:tcPr>
            <w:tcW w:w="972" w:type="dxa"/>
            <w:shd w:val="clear" w:color="auto" w:fill="auto"/>
          </w:tcPr>
          <w:p w14:paraId="0F14D82B" w14:textId="77777777" w:rsidR="001D401F" w:rsidRPr="00A1115A" w:rsidRDefault="001D401F" w:rsidP="00E6103D">
            <w:pPr>
              <w:pStyle w:val="TAC"/>
              <w:rPr>
                <w:rFonts w:eastAsia="宋体"/>
              </w:rPr>
            </w:pPr>
            <w:r w:rsidRPr="00A1115A">
              <w:rPr>
                <w:rFonts w:eastAsia="宋体" w:cs="Arial"/>
                <w:sz w:val="16"/>
              </w:rPr>
              <w:t>470</w:t>
            </w:r>
          </w:p>
        </w:tc>
        <w:tc>
          <w:tcPr>
            <w:tcW w:w="591" w:type="dxa"/>
            <w:shd w:val="clear" w:color="auto" w:fill="auto"/>
          </w:tcPr>
          <w:p w14:paraId="2DB5A4F7"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2C866C2D" w14:textId="77777777" w:rsidR="001D401F" w:rsidRPr="00A1115A" w:rsidRDefault="001D401F" w:rsidP="00E6103D">
            <w:pPr>
              <w:pStyle w:val="TAC"/>
              <w:rPr>
                <w:rFonts w:eastAsia="宋体"/>
              </w:rPr>
            </w:pPr>
            <w:r w:rsidRPr="00A1115A">
              <w:rPr>
                <w:rFonts w:eastAsia="宋体" w:cs="Arial" w:hint="eastAsia"/>
                <w:lang w:val="en-US" w:eastAsia="zh-CN"/>
              </w:rPr>
              <w:t>710</w:t>
            </w:r>
          </w:p>
        </w:tc>
        <w:tc>
          <w:tcPr>
            <w:tcW w:w="1077" w:type="dxa"/>
            <w:shd w:val="clear" w:color="auto" w:fill="auto"/>
          </w:tcPr>
          <w:p w14:paraId="3BF0C906" w14:textId="77777777" w:rsidR="001D401F" w:rsidRPr="00A1115A" w:rsidRDefault="001D401F" w:rsidP="00E6103D">
            <w:pPr>
              <w:pStyle w:val="TAC"/>
              <w:rPr>
                <w:rFonts w:eastAsia="宋体"/>
              </w:rPr>
            </w:pPr>
            <w:r w:rsidRPr="00A1115A">
              <w:rPr>
                <w:rFonts w:eastAsia="宋体" w:cs="Arial" w:hint="eastAsia"/>
                <w:lang w:val="en-US" w:eastAsia="zh-CN"/>
              </w:rPr>
              <w:t>-26.2</w:t>
            </w:r>
          </w:p>
        </w:tc>
        <w:tc>
          <w:tcPr>
            <w:tcW w:w="959" w:type="dxa"/>
            <w:shd w:val="clear" w:color="auto" w:fill="auto"/>
          </w:tcPr>
          <w:p w14:paraId="1F5CBA62" w14:textId="77777777" w:rsidR="001D401F" w:rsidRPr="00A1115A" w:rsidRDefault="001D401F" w:rsidP="00E6103D">
            <w:pPr>
              <w:pStyle w:val="TAC"/>
              <w:rPr>
                <w:rFonts w:eastAsia="宋体"/>
              </w:rPr>
            </w:pPr>
            <w:r w:rsidRPr="00A1115A">
              <w:rPr>
                <w:rFonts w:eastAsia="宋体" w:cs="Arial" w:hint="eastAsia"/>
                <w:lang w:val="en-US" w:eastAsia="zh-CN"/>
              </w:rPr>
              <w:t>6</w:t>
            </w:r>
          </w:p>
        </w:tc>
        <w:tc>
          <w:tcPr>
            <w:tcW w:w="1052" w:type="dxa"/>
            <w:shd w:val="clear" w:color="auto" w:fill="auto"/>
          </w:tcPr>
          <w:p w14:paraId="4366F4DA" w14:textId="77777777" w:rsidR="001D401F" w:rsidRPr="00A1115A" w:rsidRDefault="001D401F" w:rsidP="00E6103D">
            <w:pPr>
              <w:pStyle w:val="TAC"/>
              <w:rPr>
                <w:rFonts w:eastAsia="宋体"/>
              </w:rPr>
            </w:pPr>
            <w:r w:rsidRPr="00A1115A">
              <w:rPr>
                <w:rFonts w:eastAsia="宋体" w:hint="eastAsia"/>
                <w:lang w:val="en-US" w:eastAsia="zh-CN"/>
              </w:rPr>
              <w:t>15</w:t>
            </w:r>
          </w:p>
        </w:tc>
      </w:tr>
      <w:tr w:rsidR="001D401F" w:rsidRPr="00A1115A" w14:paraId="16C5C106" w14:textId="77777777" w:rsidTr="00E6103D">
        <w:trPr>
          <w:trHeight w:val="187"/>
        </w:trPr>
        <w:tc>
          <w:tcPr>
            <w:tcW w:w="1508" w:type="dxa"/>
            <w:tcBorders>
              <w:top w:val="nil"/>
              <w:bottom w:val="nil"/>
            </w:tcBorders>
            <w:shd w:val="clear" w:color="auto" w:fill="auto"/>
          </w:tcPr>
          <w:p w14:paraId="37B37FE8" w14:textId="77777777" w:rsidR="001D401F" w:rsidRPr="00A1115A" w:rsidRDefault="001D401F" w:rsidP="00E6103D">
            <w:pPr>
              <w:pStyle w:val="TAC"/>
              <w:rPr>
                <w:rFonts w:eastAsia="宋体"/>
              </w:rPr>
            </w:pPr>
          </w:p>
        </w:tc>
        <w:tc>
          <w:tcPr>
            <w:tcW w:w="2620" w:type="dxa"/>
            <w:shd w:val="clear" w:color="auto" w:fill="auto"/>
          </w:tcPr>
          <w:p w14:paraId="7C3EB461" w14:textId="77777777" w:rsidR="001D401F" w:rsidRPr="00A1115A" w:rsidRDefault="001D401F" w:rsidP="00E6103D">
            <w:pPr>
              <w:pStyle w:val="TAL"/>
              <w:rPr>
                <w:rFonts w:eastAsia="宋体"/>
              </w:rPr>
            </w:pPr>
            <w:r w:rsidRPr="00A1115A">
              <w:rPr>
                <w:rFonts w:eastAsia="宋体" w:cs="Arial"/>
              </w:rPr>
              <w:t>Frequency range</w:t>
            </w:r>
          </w:p>
        </w:tc>
        <w:tc>
          <w:tcPr>
            <w:tcW w:w="972" w:type="dxa"/>
            <w:shd w:val="clear" w:color="auto" w:fill="auto"/>
          </w:tcPr>
          <w:p w14:paraId="0C9AE9EC" w14:textId="77777777" w:rsidR="001D401F" w:rsidRPr="00A1115A" w:rsidRDefault="001D401F" w:rsidP="00E6103D">
            <w:pPr>
              <w:pStyle w:val="TAC"/>
              <w:rPr>
                <w:rFonts w:eastAsia="宋体"/>
              </w:rPr>
            </w:pPr>
            <w:r w:rsidRPr="00A1115A">
              <w:rPr>
                <w:rFonts w:eastAsia="宋体" w:cs="Arial"/>
                <w:sz w:val="16"/>
              </w:rPr>
              <w:t>758</w:t>
            </w:r>
          </w:p>
        </w:tc>
        <w:tc>
          <w:tcPr>
            <w:tcW w:w="591" w:type="dxa"/>
            <w:shd w:val="clear" w:color="auto" w:fill="auto"/>
          </w:tcPr>
          <w:p w14:paraId="2E0CBFCD"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3A26F6BC" w14:textId="77777777" w:rsidR="001D401F" w:rsidRPr="00A1115A" w:rsidRDefault="001D401F" w:rsidP="00E6103D">
            <w:pPr>
              <w:pStyle w:val="TAC"/>
              <w:rPr>
                <w:rFonts w:eastAsia="宋体"/>
              </w:rPr>
            </w:pPr>
            <w:r w:rsidRPr="00A1115A">
              <w:rPr>
                <w:rFonts w:eastAsia="宋体" w:cs="Arial" w:hint="eastAsia"/>
                <w:lang w:val="en-US" w:eastAsia="zh-CN"/>
              </w:rPr>
              <w:t>773</w:t>
            </w:r>
          </w:p>
        </w:tc>
        <w:tc>
          <w:tcPr>
            <w:tcW w:w="1077" w:type="dxa"/>
            <w:shd w:val="clear" w:color="auto" w:fill="auto"/>
          </w:tcPr>
          <w:p w14:paraId="03D46D48" w14:textId="77777777" w:rsidR="001D401F" w:rsidRPr="00A1115A" w:rsidRDefault="001D401F" w:rsidP="00E6103D">
            <w:pPr>
              <w:pStyle w:val="TAC"/>
              <w:rPr>
                <w:rFonts w:eastAsia="宋体"/>
              </w:rPr>
            </w:pPr>
            <w:r w:rsidRPr="00A1115A">
              <w:rPr>
                <w:rFonts w:eastAsia="宋体" w:cs="Arial" w:hint="eastAsia"/>
                <w:lang w:val="en-US" w:eastAsia="zh-CN"/>
              </w:rPr>
              <w:t>-30</w:t>
            </w:r>
          </w:p>
        </w:tc>
        <w:tc>
          <w:tcPr>
            <w:tcW w:w="959" w:type="dxa"/>
            <w:shd w:val="clear" w:color="auto" w:fill="auto"/>
          </w:tcPr>
          <w:p w14:paraId="0771149D"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18307A05" w14:textId="77777777" w:rsidR="001D401F" w:rsidRPr="00A1115A" w:rsidRDefault="001D401F" w:rsidP="00E6103D">
            <w:pPr>
              <w:pStyle w:val="TAC"/>
              <w:rPr>
                <w:rFonts w:eastAsia="宋体"/>
              </w:rPr>
            </w:pPr>
            <w:r w:rsidRPr="00A1115A">
              <w:rPr>
                <w:rFonts w:eastAsia="宋体" w:hint="eastAsia"/>
                <w:lang w:val="en-US" w:eastAsia="zh-CN"/>
              </w:rPr>
              <w:t>4</w:t>
            </w:r>
          </w:p>
        </w:tc>
      </w:tr>
      <w:tr w:rsidR="001D401F" w:rsidRPr="00A1115A" w14:paraId="635F8B11" w14:textId="77777777" w:rsidTr="00E6103D">
        <w:trPr>
          <w:trHeight w:val="187"/>
        </w:trPr>
        <w:tc>
          <w:tcPr>
            <w:tcW w:w="1508" w:type="dxa"/>
            <w:tcBorders>
              <w:top w:val="nil"/>
              <w:bottom w:val="nil"/>
            </w:tcBorders>
            <w:shd w:val="clear" w:color="auto" w:fill="auto"/>
          </w:tcPr>
          <w:p w14:paraId="3B8AC74A" w14:textId="77777777" w:rsidR="001D401F" w:rsidRPr="00A1115A" w:rsidRDefault="001D401F" w:rsidP="00E6103D">
            <w:pPr>
              <w:pStyle w:val="TAC"/>
              <w:rPr>
                <w:rFonts w:eastAsia="宋体"/>
              </w:rPr>
            </w:pPr>
          </w:p>
        </w:tc>
        <w:tc>
          <w:tcPr>
            <w:tcW w:w="2620" w:type="dxa"/>
            <w:shd w:val="clear" w:color="auto" w:fill="auto"/>
          </w:tcPr>
          <w:p w14:paraId="560C3FFE" w14:textId="77777777" w:rsidR="001D401F" w:rsidRPr="00A1115A" w:rsidRDefault="001D401F" w:rsidP="00E6103D">
            <w:pPr>
              <w:pStyle w:val="TAL"/>
              <w:rPr>
                <w:rFonts w:eastAsia="宋体"/>
              </w:rPr>
            </w:pPr>
            <w:r w:rsidRPr="00A1115A">
              <w:rPr>
                <w:rFonts w:eastAsia="宋体" w:cs="Arial"/>
              </w:rPr>
              <w:t>Frequency range</w:t>
            </w:r>
          </w:p>
        </w:tc>
        <w:tc>
          <w:tcPr>
            <w:tcW w:w="972" w:type="dxa"/>
            <w:shd w:val="clear" w:color="auto" w:fill="auto"/>
          </w:tcPr>
          <w:p w14:paraId="2EFFD282" w14:textId="77777777" w:rsidR="001D401F" w:rsidRPr="00A1115A" w:rsidRDefault="001D401F" w:rsidP="00E6103D">
            <w:pPr>
              <w:pStyle w:val="TAC"/>
              <w:rPr>
                <w:rFonts w:eastAsia="宋体"/>
              </w:rPr>
            </w:pPr>
            <w:r w:rsidRPr="00A1115A">
              <w:rPr>
                <w:rFonts w:eastAsia="宋体" w:cs="Arial" w:hint="eastAsia"/>
                <w:lang w:val="en-US" w:eastAsia="zh-CN"/>
              </w:rPr>
              <w:t>773</w:t>
            </w:r>
          </w:p>
        </w:tc>
        <w:tc>
          <w:tcPr>
            <w:tcW w:w="591" w:type="dxa"/>
            <w:shd w:val="clear" w:color="auto" w:fill="auto"/>
          </w:tcPr>
          <w:p w14:paraId="273B99E6"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348BC9C6" w14:textId="77777777" w:rsidR="001D401F" w:rsidRPr="00A1115A" w:rsidRDefault="001D401F" w:rsidP="00E6103D">
            <w:pPr>
              <w:pStyle w:val="TAC"/>
              <w:rPr>
                <w:rFonts w:eastAsia="宋体"/>
              </w:rPr>
            </w:pPr>
            <w:r w:rsidRPr="00A1115A">
              <w:rPr>
                <w:rFonts w:eastAsia="宋体" w:cs="Arial" w:hint="eastAsia"/>
                <w:lang w:val="en-US" w:eastAsia="zh-CN"/>
              </w:rPr>
              <w:t>803</w:t>
            </w:r>
          </w:p>
        </w:tc>
        <w:tc>
          <w:tcPr>
            <w:tcW w:w="1077" w:type="dxa"/>
            <w:shd w:val="clear" w:color="auto" w:fill="auto"/>
          </w:tcPr>
          <w:p w14:paraId="71C873C3" w14:textId="77777777" w:rsidR="001D401F" w:rsidRPr="00A1115A" w:rsidRDefault="001D401F" w:rsidP="00E6103D">
            <w:pPr>
              <w:pStyle w:val="TAC"/>
              <w:rPr>
                <w:rFonts w:eastAsia="宋体"/>
              </w:rPr>
            </w:pPr>
            <w:r w:rsidRPr="00A1115A">
              <w:rPr>
                <w:rFonts w:eastAsia="宋体" w:cs="Arial" w:hint="eastAsia"/>
                <w:lang w:val="en-US" w:eastAsia="zh-CN"/>
              </w:rPr>
              <w:t>-50</w:t>
            </w:r>
          </w:p>
        </w:tc>
        <w:tc>
          <w:tcPr>
            <w:tcW w:w="959" w:type="dxa"/>
            <w:shd w:val="clear" w:color="auto" w:fill="auto"/>
          </w:tcPr>
          <w:p w14:paraId="320E00F1"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5E46F630" w14:textId="77777777" w:rsidR="001D401F" w:rsidRPr="00A1115A" w:rsidRDefault="001D401F" w:rsidP="00E6103D">
            <w:pPr>
              <w:pStyle w:val="TAC"/>
              <w:rPr>
                <w:rFonts w:eastAsia="宋体"/>
              </w:rPr>
            </w:pPr>
          </w:p>
        </w:tc>
      </w:tr>
      <w:tr w:rsidR="001D401F" w:rsidRPr="00A1115A" w14:paraId="46DDED37" w14:textId="77777777" w:rsidTr="00E6103D">
        <w:trPr>
          <w:trHeight w:val="187"/>
        </w:trPr>
        <w:tc>
          <w:tcPr>
            <w:tcW w:w="1508" w:type="dxa"/>
            <w:tcBorders>
              <w:top w:val="nil"/>
              <w:bottom w:val="nil"/>
            </w:tcBorders>
            <w:shd w:val="clear" w:color="auto" w:fill="auto"/>
          </w:tcPr>
          <w:p w14:paraId="63670023" w14:textId="77777777" w:rsidR="001D401F" w:rsidRPr="00A1115A" w:rsidRDefault="001D401F" w:rsidP="00E6103D">
            <w:pPr>
              <w:pStyle w:val="TAC"/>
              <w:rPr>
                <w:rFonts w:eastAsia="宋体"/>
              </w:rPr>
            </w:pPr>
          </w:p>
        </w:tc>
        <w:tc>
          <w:tcPr>
            <w:tcW w:w="2620" w:type="dxa"/>
            <w:shd w:val="clear" w:color="auto" w:fill="auto"/>
          </w:tcPr>
          <w:p w14:paraId="017D2D50" w14:textId="77777777" w:rsidR="001D401F" w:rsidRPr="00A1115A" w:rsidRDefault="001D401F" w:rsidP="00E6103D">
            <w:pPr>
              <w:pStyle w:val="TAL"/>
              <w:rPr>
                <w:rFonts w:eastAsia="宋体"/>
              </w:rPr>
            </w:pPr>
            <w:r w:rsidRPr="00A1115A">
              <w:rPr>
                <w:rFonts w:eastAsia="宋体" w:cs="Arial"/>
              </w:rPr>
              <w:t>Frequency range</w:t>
            </w:r>
          </w:p>
        </w:tc>
        <w:tc>
          <w:tcPr>
            <w:tcW w:w="972" w:type="dxa"/>
            <w:shd w:val="clear" w:color="auto" w:fill="auto"/>
          </w:tcPr>
          <w:p w14:paraId="3A400D6F" w14:textId="77777777" w:rsidR="001D401F" w:rsidRPr="00A1115A" w:rsidRDefault="001D401F" w:rsidP="00E6103D">
            <w:pPr>
              <w:pStyle w:val="TAC"/>
              <w:rPr>
                <w:rFonts w:eastAsia="宋体"/>
              </w:rPr>
            </w:pPr>
            <w:r w:rsidRPr="00A1115A">
              <w:rPr>
                <w:rFonts w:eastAsia="宋体" w:cs="Arial" w:hint="eastAsia"/>
                <w:lang w:val="en-US" w:eastAsia="zh-CN"/>
              </w:rPr>
              <w:t>662</w:t>
            </w:r>
          </w:p>
        </w:tc>
        <w:tc>
          <w:tcPr>
            <w:tcW w:w="591" w:type="dxa"/>
            <w:shd w:val="clear" w:color="auto" w:fill="auto"/>
          </w:tcPr>
          <w:p w14:paraId="46503E15"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0F6A7A02" w14:textId="77777777" w:rsidR="001D401F" w:rsidRPr="00A1115A" w:rsidRDefault="001D401F" w:rsidP="00E6103D">
            <w:pPr>
              <w:pStyle w:val="TAC"/>
              <w:rPr>
                <w:rFonts w:eastAsia="宋体"/>
              </w:rPr>
            </w:pPr>
            <w:r w:rsidRPr="00A1115A">
              <w:rPr>
                <w:rFonts w:eastAsia="宋体" w:cs="Arial" w:hint="eastAsia"/>
                <w:lang w:val="en-US" w:eastAsia="zh-CN"/>
              </w:rPr>
              <w:t>694</w:t>
            </w:r>
          </w:p>
        </w:tc>
        <w:tc>
          <w:tcPr>
            <w:tcW w:w="1077" w:type="dxa"/>
            <w:shd w:val="clear" w:color="auto" w:fill="auto"/>
          </w:tcPr>
          <w:p w14:paraId="02D7520E" w14:textId="77777777" w:rsidR="001D401F" w:rsidRPr="00A1115A" w:rsidRDefault="001D401F" w:rsidP="00E6103D">
            <w:pPr>
              <w:pStyle w:val="TAC"/>
              <w:rPr>
                <w:rFonts w:eastAsia="宋体"/>
              </w:rPr>
            </w:pPr>
            <w:r w:rsidRPr="00A1115A">
              <w:rPr>
                <w:rFonts w:eastAsia="宋体" w:cs="Arial" w:hint="eastAsia"/>
                <w:lang w:val="en-US" w:eastAsia="zh-CN"/>
              </w:rPr>
              <w:t>-26.2</w:t>
            </w:r>
          </w:p>
        </w:tc>
        <w:tc>
          <w:tcPr>
            <w:tcW w:w="959" w:type="dxa"/>
            <w:shd w:val="clear" w:color="auto" w:fill="auto"/>
          </w:tcPr>
          <w:p w14:paraId="1973A6D3" w14:textId="77777777" w:rsidR="001D401F" w:rsidRPr="00A1115A" w:rsidRDefault="001D401F" w:rsidP="00E6103D">
            <w:pPr>
              <w:pStyle w:val="TAC"/>
              <w:rPr>
                <w:rFonts w:eastAsia="宋体"/>
              </w:rPr>
            </w:pPr>
            <w:r w:rsidRPr="00A1115A">
              <w:rPr>
                <w:rFonts w:eastAsia="宋体" w:cs="Arial" w:hint="eastAsia"/>
                <w:lang w:val="en-US" w:eastAsia="zh-CN"/>
              </w:rPr>
              <w:t>6</w:t>
            </w:r>
          </w:p>
        </w:tc>
        <w:tc>
          <w:tcPr>
            <w:tcW w:w="1052" w:type="dxa"/>
            <w:shd w:val="clear" w:color="auto" w:fill="auto"/>
          </w:tcPr>
          <w:p w14:paraId="04D3A7ED" w14:textId="77777777" w:rsidR="001D401F" w:rsidRPr="00A1115A" w:rsidRDefault="001D401F" w:rsidP="00E6103D">
            <w:pPr>
              <w:pStyle w:val="TAC"/>
              <w:rPr>
                <w:rFonts w:eastAsia="宋体"/>
              </w:rPr>
            </w:pPr>
            <w:r w:rsidRPr="00A1115A">
              <w:rPr>
                <w:rFonts w:eastAsia="宋体" w:hint="eastAsia"/>
                <w:lang w:val="en-US" w:eastAsia="zh-CN"/>
              </w:rPr>
              <w:t>4</w:t>
            </w:r>
          </w:p>
        </w:tc>
      </w:tr>
      <w:tr w:rsidR="001D401F" w:rsidRPr="00A1115A" w14:paraId="507F69B4" w14:textId="77777777" w:rsidTr="00E6103D">
        <w:trPr>
          <w:trHeight w:val="187"/>
        </w:trPr>
        <w:tc>
          <w:tcPr>
            <w:tcW w:w="1508" w:type="dxa"/>
            <w:tcBorders>
              <w:top w:val="nil"/>
              <w:bottom w:val="nil"/>
            </w:tcBorders>
            <w:shd w:val="clear" w:color="auto" w:fill="auto"/>
          </w:tcPr>
          <w:p w14:paraId="4AE220B6" w14:textId="77777777" w:rsidR="001D401F" w:rsidRPr="00A1115A" w:rsidRDefault="001D401F" w:rsidP="00E6103D">
            <w:pPr>
              <w:pStyle w:val="TAC"/>
              <w:rPr>
                <w:rFonts w:eastAsia="宋体"/>
              </w:rPr>
            </w:pPr>
          </w:p>
        </w:tc>
        <w:tc>
          <w:tcPr>
            <w:tcW w:w="2620" w:type="dxa"/>
            <w:shd w:val="clear" w:color="auto" w:fill="auto"/>
          </w:tcPr>
          <w:p w14:paraId="600DB5C4" w14:textId="77777777" w:rsidR="001D401F" w:rsidRPr="00A1115A" w:rsidRDefault="001D401F" w:rsidP="00E6103D">
            <w:pPr>
              <w:pStyle w:val="TAL"/>
              <w:rPr>
                <w:rFonts w:eastAsia="宋体"/>
              </w:rPr>
            </w:pPr>
            <w:r w:rsidRPr="00A1115A">
              <w:rPr>
                <w:rFonts w:eastAsia="宋体" w:cs="Arial"/>
              </w:rPr>
              <w:t>Frequency range</w:t>
            </w:r>
          </w:p>
        </w:tc>
        <w:tc>
          <w:tcPr>
            <w:tcW w:w="972" w:type="dxa"/>
            <w:shd w:val="clear" w:color="auto" w:fill="auto"/>
          </w:tcPr>
          <w:p w14:paraId="0902FD45" w14:textId="77777777" w:rsidR="001D401F" w:rsidRPr="00A1115A" w:rsidRDefault="001D401F" w:rsidP="00E6103D">
            <w:pPr>
              <w:pStyle w:val="TAC"/>
              <w:rPr>
                <w:rFonts w:eastAsia="宋体"/>
              </w:rPr>
            </w:pPr>
            <w:r w:rsidRPr="00A1115A">
              <w:rPr>
                <w:rFonts w:eastAsia="宋体" w:cs="Arial" w:hint="eastAsia"/>
                <w:lang w:val="en-US" w:eastAsia="zh-CN"/>
              </w:rPr>
              <w:t>1880</w:t>
            </w:r>
          </w:p>
        </w:tc>
        <w:tc>
          <w:tcPr>
            <w:tcW w:w="591" w:type="dxa"/>
            <w:shd w:val="clear" w:color="auto" w:fill="auto"/>
          </w:tcPr>
          <w:p w14:paraId="52BAE41B"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66CDC7CF" w14:textId="77777777" w:rsidR="001D401F" w:rsidRPr="00A1115A" w:rsidRDefault="001D401F" w:rsidP="00E6103D">
            <w:pPr>
              <w:pStyle w:val="TAC"/>
              <w:rPr>
                <w:rFonts w:eastAsia="宋体"/>
              </w:rPr>
            </w:pPr>
            <w:r w:rsidRPr="00A1115A">
              <w:rPr>
                <w:rFonts w:eastAsia="宋体" w:cs="Arial" w:hint="eastAsia"/>
                <w:lang w:val="en-US" w:eastAsia="zh-CN"/>
              </w:rPr>
              <w:t>1895</w:t>
            </w:r>
          </w:p>
        </w:tc>
        <w:tc>
          <w:tcPr>
            <w:tcW w:w="1077" w:type="dxa"/>
            <w:shd w:val="clear" w:color="auto" w:fill="auto"/>
          </w:tcPr>
          <w:p w14:paraId="7F772E88" w14:textId="77777777" w:rsidR="001D401F" w:rsidRPr="00A1115A" w:rsidRDefault="001D401F" w:rsidP="00E6103D">
            <w:pPr>
              <w:pStyle w:val="TAC"/>
              <w:rPr>
                <w:rFonts w:eastAsia="宋体"/>
              </w:rPr>
            </w:pPr>
            <w:r w:rsidRPr="00A1115A">
              <w:rPr>
                <w:rFonts w:eastAsia="宋体" w:cs="Arial" w:hint="eastAsia"/>
                <w:lang w:val="en-US" w:eastAsia="zh-CN"/>
              </w:rPr>
              <w:t>-40</w:t>
            </w:r>
          </w:p>
        </w:tc>
        <w:tc>
          <w:tcPr>
            <w:tcW w:w="959" w:type="dxa"/>
            <w:shd w:val="clear" w:color="auto" w:fill="auto"/>
          </w:tcPr>
          <w:p w14:paraId="1A410B8C"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4C64C251" w14:textId="77777777" w:rsidR="001D401F" w:rsidRPr="00A1115A" w:rsidRDefault="001D401F" w:rsidP="00E6103D">
            <w:pPr>
              <w:pStyle w:val="TAC"/>
              <w:rPr>
                <w:rFonts w:eastAsia="宋体"/>
              </w:rPr>
            </w:pPr>
            <w:r w:rsidRPr="00A1115A">
              <w:rPr>
                <w:rFonts w:eastAsia="宋体" w:hint="eastAsia"/>
                <w:lang w:val="en-US" w:eastAsia="zh-CN"/>
              </w:rPr>
              <w:t>4, 6</w:t>
            </w:r>
          </w:p>
        </w:tc>
      </w:tr>
      <w:tr w:rsidR="001D401F" w:rsidRPr="00A1115A" w14:paraId="5016A1BC" w14:textId="77777777" w:rsidTr="00E6103D">
        <w:trPr>
          <w:trHeight w:val="187"/>
        </w:trPr>
        <w:tc>
          <w:tcPr>
            <w:tcW w:w="1508" w:type="dxa"/>
            <w:tcBorders>
              <w:top w:val="nil"/>
              <w:bottom w:val="nil"/>
            </w:tcBorders>
            <w:shd w:val="clear" w:color="auto" w:fill="auto"/>
          </w:tcPr>
          <w:p w14:paraId="4306F4C8" w14:textId="77777777" w:rsidR="001D401F" w:rsidRPr="00A1115A" w:rsidRDefault="001D401F" w:rsidP="00E6103D">
            <w:pPr>
              <w:pStyle w:val="TAC"/>
              <w:rPr>
                <w:rFonts w:eastAsia="宋体"/>
              </w:rPr>
            </w:pPr>
          </w:p>
        </w:tc>
        <w:tc>
          <w:tcPr>
            <w:tcW w:w="2620" w:type="dxa"/>
            <w:shd w:val="clear" w:color="auto" w:fill="auto"/>
          </w:tcPr>
          <w:p w14:paraId="7CE9870D" w14:textId="77777777" w:rsidR="001D401F" w:rsidRPr="00A1115A" w:rsidRDefault="001D401F" w:rsidP="00E6103D">
            <w:pPr>
              <w:pStyle w:val="TAL"/>
              <w:rPr>
                <w:rFonts w:eastAsia="宋体"/>
              </w:rPr>
            </w:pPr>
            <w:r w:rsidRPr="00A1115A">
              <w:rPr>
                <w:rFonts w:eastAsia="宋体" w:cs="Arial"/>
              </w:rPr>
              <w:t>Frequency range</w:t>
            </w:r>
          </w:p>
        </w:tc>
        <w:tc>
          <w:tcPr>
            <w:tcW w:w="972" w:type="dxa"/>
            <w:shd w:val="clear" w:color="auto" w:fill="auto"/>
          </w:tcPr>
          <w:p w14:paraId="25EEFB3B" w14:textId="77777777" w:rsidR="001D401F" w:rsidRPr="00A1115A" w:rsidRDefault="001D401F" w:rsidP="00E6103D">
            <w:pPr>
              <w:pStyle w:val="TAC"/>
              <w:rPr>
                <w:rFonts w:eastAsia="宋体"/>
              </w:rPr>
            </w:pPr>
            <w:r w:rsidRPr="00A1115A">
              <w:rPr>
                <w:rFonts w:eastAsia="宋体" w:cs="Arial" w:hint="eastAsia"/>
                <w:lang w:val="en-US" w:eastAsia="zh-CN"/>
              </w:rPr>
              <w:t>1895</w:t>
            </w:r>
          </w:p>
        </w:tc>
        <w:tc>
          <w:tcPr>
            <w:tcW w:w="591" w:type="dxa"/>
            <w:shd w:val="clear" w:color="auto" w:fill="auto"/>
          </w:tcPr>
          <w:p w14:paraId="5C28C380"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22E0E0C4" w14:textId="77777777" w:rsidR="001D401F" w:rsidRPr="00A1115A" w:rsidRDefault="001D401F" w:rsidP="00E6103D">
            <w:pPr>
              <w:pStyle w:val="TAC"/>
              <w:rPr>
                <w:rFonts w:eastAsia="宋体"/>
              </w:rPr>
            </w:pPr>
            <w:r w:rsidRPr="00A1115A">
              <w:rPr>
                <w:rFonts w:eastAsia="宋体" w:cs="Arial" w:hint="eastAsia"/>
                <w:lang w:val="en-US" w:eastAsia="zh-CN"/>
              </w:rPr>
              <w:t>1915</w:t>
            </w:r>
          </w:p>
        </w:tc>
        <w:tc>
          <w:tcPr>
            <w:tcW w:w="1077" w:type="dxa"/>
            <w:shd w:val="clear" w:color="auto" w:fill="auto"/>
          </w:tcPr>
          <w:p w14:paraId="281B7BD2" w14:textId="77777777" w:rsidR="001D401F" w:rsidRPr="00A1115A" w:rsidRDefault="001D401F" w:rsidP="00E6103D">
            <w:pPr>
              <w:pStyle w:val="TAC"/>
              <w:rPr>
                <w:rFonts w:eastAsia="宋体"/>
              </w:rPr>
            </w:pPr>
            <w:r w:rsidRPr="00A1115A">
              <w:rPr>
                <w:rFonts w:eastAsia="宋体" w:cs="Arial" w:hint="eastAsia"/>
                <w:lang w:val="en-US" w:eastAsia="zh-CN"/>
              </w:rPr>
              <w:t>-15.5</w:t>
            </w:r>
          </w:p>
        </w:tc>
        <w:tc>
          <w:tcPr>
            <w:tcW w:w="959" w:type="dxa"/>
            <w:shd w:val="clear" w:color="auto" w:fill="auto"/>
          </w:tcPr>
          <w:p w14:paraId="4169FF1B" w14:textId="77777777" w:rsidR="001D401F" w:rsidRPr="00A1115A" w:rsidRDefault="001D401F" w:rsidP="00E6103D">
            <w:pPr>
              <w:pStyle w:val="TAC"/>
              <w:rPr>
                <w:rFonts w:eastAsia="宋体"/>
              </w:rPr>
            </w:pPr>
            <w:r w:rsidRPr="00A1115A">
              <w:rPr>
                <w:rFonts w:eastAsia="宋体" w:cs="Arial" w:hint="eastAsia"/>
                <w:lang w:val="en-US" w:eastAsia="zh-CN"/>
              </w:rPr>
              <w:t>5</w:t>
            </w:r>
          </w:p>
        </w:tc>
        <w:tc>
          <w:tcPr>
            <w:tcW w:w="1052" w:type="dxa"/>
            <w:shd w:val="clear" w:color="auto" w:fill="auto"/>
          </w:tcPr>
          <w:p w14:paraId="1A6C8428" w14:textId="77777777" w:rsidR="001D401F" w:rsidRPr="00A1115A" w:rsidRDefault="001D401F" w:rsidP="00E6103D">
            <w:pPr>
              <w:pStyle w:val="TAC"/>
              <w:rPr>
                <w:rFonts w:eastAsia="宋体"/>
              </w:rPr>
            </w:pPr>
            <w:r w:rsidRPr="00A1115A">
              <w:rPr>
                <w:rFonts w:eastAsia="宋体" w:hint="eastAsia"/>
                <w:lang w:val="en-US" w:eastAsia="zh-CN"/>
              </w:rPr>
              <w:t>4, 6, 7</w:t>
            </w:r>
          </w:p>
        </w:tc>
      </w:tr>
      <w:tr w:rsidR="001D401F" w:rsidRPr="00A1115A" w14:paraId="55640C8E" w14:textId="77777777" w:rsidTr="00E6103D">
        <w:trPr>
          <w:trHeight w:val="187"/>
        </w:trPr>
        <w:tc>
          <w:tcPr>
            <w:tcW w:w="1508" w:type="dxa"/>
            <w:tcBorders>
              <w:top w:val="nil"/>
              <w:bottom w:val="single" w:sz="4" w:space="0" w:color="auto"/>
            </w:tcBorders>
            <w:shd w:val="clear" w:color="auto" w:fill="auto"/>
          </w:tcPr>
          <w:p w14:paraId="0F4793C6" w14:textId="77777777" w:rsidR="001D401F" w:rsidRPr="00A1115A" w:rsidRDefault="001D401F" w:rsidP="00E6103D">
            <w:pPr>
              <w:pStyle w:val="TAC"/>
              <w:rPr>
                <w:rFonts w:eastAsia="宋体"/>
              </w:rPr>
            </w:pPr>
          </w:p>
        </w:tc>
        <w:tc>
          <w:tcPr>
            <w:tcW w:w="2620" w:type="dxa"/>
            <w:shd w:val="clear" w:color="auto" w:fill="auto"/>
          </w:tcPr>
          <w:p w14:paraId="47FCCAAD" w14:textId="77777777" w:rsidR="001D401F" w:rsidRPr="00A1115A" w:rsidRDefault="001D401F" w:rsidP="00E6103D">
            <w:pPr>
              <w:pStyle w:val="TAL"/>
              <w:rPr>
                <w:rFonts w:eastAsia="宋体"/>
              </w:rPr>
            </w:pPr>
            <w:r w:rsidRPr="00A1115A">
              <w:rPr>
                <w:rFonts w:eastAsia="宋体" w:cs="Arial"/>
              </w:rPr>
              <w:t>Frequency range</w:t>
            </w:r>
          </w:p>
        </w:tc>
        <w:tc>
          <w:tcPr>
            <w:tcW w:w="972" w:type="dxa"/>
            <w:shd w:val="clear" w:color="auto" w:fill="auto"/>
          </w:tcPr>
          <w:p w14:paraId="47F82E15" w14:textId="77777777" w:rsidR="001D401F" w:rsidRPr="00A1115A" w:rsidRDefault="001D401F" w:rsidP="00E6103D">
            <w:pPr>
              <w:pStyle w:val="TAC"/>
              <w:rPr>
                <w:rFonts w:eastAsia="宋体"/>
              </w:rPr>
            </w:pPr>
            <w:r w:rsidRPr="00A1115A">
              <w:rPr>
                <w:rFonts w:eastAsia="宋体" w:cs="Arial" w:hint="eastAsia"/>
                <w:lang w:val="en-US" w:eastAsia="zh-CN"/>
              </w:rPr>
              <w:t>1915</w:t>
            </w:r>
          </w:p>
        </w:tc>
        <w:tc>
          <w:tcPr>
            <w:tcW w:w="591" w:type="dxa"/>
            <w:shd w:val="clear" w:color="auto" w:fill="auto"/>
          </w:tcPr>
          <w:p w14:paraId="170CB04D"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5CD43730" w14:textId="77777777" w:rsidR="001D401F" w:rsidRPr="00A1115A" w:rsidRDefault="001D401F" w:rsidP="00E6103D">
            <w:pPr>
              <w:pStyle w:val="TAC"/>
              <w:rPr>
                <w:rFonts w:eastAsia="宋体"/>
              </w:rPr>
            </w:pPr>
            <w:r w:rsidRPr="00A1115A">
              <w:rPr>
                <w:rFonts w:eastAsia="宋体" w:cs="Arial" w:hint="eastAsia"/>
                <w:lang w:val="en-US" w:eastAsia="zh-CN"/>
              </w:rPr>
              <w:t>1920</w:t>
            </w:r>
          </w:p>
        </w:tc>
        <w:tc>
          <w:tcPr>
            <w:tcW w:w="1077" w:type="dxa"/>
            <w:shd w:val="clear" w:color="auto" w:fill="auto"/>
          </w:tcPr>
          <w:p w14:paraId="545615A3" w14:textId="77777777" w:rsidR="001D401F" w:rsidRPr="00A1115A" w:rsidRDefault="001D401F" w:rsidP="00E6103D">
            <w:pPr>
              <w:pStyle w:val="TAC"/>
              <w:rPr>
                <w:rFonts w:eastAsia="宋体"/>
              </w:rPr>
            </w:pPr>
            <w:r w:rsidRPr="00A1115A">
              <w:rPr>
                <w:rFonts w:eastAsia="宋体" w:cs="Arial" w:hint="eastAsia"/>
                <w:lang w:val="en-US" w:eastAsia="zh-CN"/>
              </w:rPr>
              <w:t>+1.6</w:t>
            </w:r>
          </w:p>
        </w:tc>
        <w:tc>
          <w:tcPr>
            <w:tcW w:w="959" w:type="dxa"/>
            <w:shd w:val="clear" w:color="auto" w:fill="auto"/>
          </w:tcPr>
          <w:p w14:paraId="0588E8F5" w14:textId="77777777" w:rsidR="001D401F" w:rsidRPr="00A1115A" w:rsidRDefault="001D401F" w:rsidP="00E6103D">
            <w:pPr>
              <w:pStyle w:val="TAC"/>
              <w:rPr>
                <w:rFonts w:eastAsia="宋体"/>
              </w:rPr>
            </w:pPr>
            <w:r w:rsidRPr="00A1115A">
              <w:rPr>
                <w:rFonts w:eastAsia="宋体" w:cs="Arial" w:hint="eastAsia"/>
                <w:lang w:val="en-US" w:eastAsia="zh-CN"/>
              </w:rPr>
              <w:t>5</w:t>
            </w:r>
          </w:p>
        </w:tc>
        <w:tc>
          <w:tcPr>
            <w:tcW w:w="1052" w:type="dxa"/>
            <w:shd w:val="clear" w:color="auto" w:fill="auto"/>
          </w:tcPr>
          <w:p w14:paraId="705DB134" w14:textId="77777777" w:rsidR="001D401F" w:rsidRPr="00A1115A" w:rsidRDefault="001D401F" w:rsidP="00E6103D">
            <w:pPr>
              <w:pStyle w:val="TAC"/>
              <w:rPr>
                <w:rFonts w:eastAsia="宋体"/>
              </w:rPr>
            </w:pPr>
            <w:r w:rsidRPr="00A1115A">
              <w:rPr>
                <w:rFonts w:eastAsia="宋体" w:hint="eastAsia"/>
                <w:lang w:val="en-US" w:eastAsia="zh-CN"/>
              </w:rPr>
              <w:t>4, 6, 7</w:t>
            </w:r>
          </w:p>
        </w:tc>
      </w:tr>
      <w:tr w:rsidR="001D401F" w:rsidRPr="00A1115A" w14:paraId="716BED86" w14:textId="77777777" w:rsidTr="00E6103D">
        <w:trPr>
          <w:trHeight w:val="187"/>
        </w:trPr>
        <w:tc>
          <w:tcPr>
            <w:tcW w:w="1508" w:type="dxa"/>
            <w:shd w:val="clear" w:color="auto" w:fill="auto"/>
          </w:tcPr>
          <w:p w14:paraId="7A427661" w14:textId="77777777" w:rsidR="001D401F" w:rsidRPr="00A1115A" w:rsidRDefault="001D401F" w:rsidP="00E6103D">
            <w:pPr>
              <w:pStyle w:val="TAC"/>
            </w:pPr>
            <w:r w:rsidRPr="00A1115A">
              <w:rPr>
                <w:rFonts w:cs="Arial"/>
                <w:lang w:eastAsia="ja-JP"/>
              </w:rPr>
              <w:t>CA</w:t>
            </w:r>
            <w:r w:rsidRPr="00A1115A">
              <w:rPr>
                <w:rFonts w:cs="Arial"/>
              </w:rPr>
              <w:t>_n1-n40</w:t>
            </w:r>
          </w:p>
        </w:tc>
        <w:tc>
          <w:tcPr>
            <w:tcW w:w="2620" w:type="dxa"/>
            <w:shd w:val="clear" w:color="auto" w:fill="auto"/>
          </w:tcPr>
          <w:p w14:paraId="62C45C6D" w14:textId="77777777" w:rsidR="001D401F" w:rsidRPr="002E488E" w:rsidRDefault="001D401F" w:rsidP="00E6103D">
            <w:pPr>
              <w:pStyle w:val="TAL"/>
              <w:rPr>
                <w:rFonts w:eastAsia="MS Mincho"/>
                <w:lang w:val="sv-SE" w:eastAsia="ja-JP"/>
              </w:rPr>
            </w:pPr>
            <w:r w:rsidRPr="003F47AB">
              <w:rPr>
                <w:rFonts w:eastAsia="MS Mincho" w:cs="Arial"/>
                <w:lang w:val="de-DE"/>
              </w:rPr>
              <w:t>E-UTRA</w:t>
            </w:r>
            <w:r w:rsidRPr="002E488E">
              <w:rPr>
                <w:rFonts w:eastAsia="MS Mincho" w:cs="Arial"/>
                <w:lang w:val="sv-SE" w:eastAsia="ja-JP"/>
              </w:rPr>
              <w:t xml:space="preserve"> </w:t>
            </w:r>
            <w:r w:rsidRPr="002E488E">
              <w:rPr>
                <w:rFonts w:eastAsia="MS Mincho"/>
                <w:lang w:val="sv-SE" w:eastAsia="ja-JP"/>
              </w:rPr>
              <w:t>Band 1, 5, 7, 8, 11, 18, 19, 20, 21, 22, 26, 27, 28, 31, 32, 38, 41, 42, 43, 44, 45, 50, 51, 52, 65, 67, 68, 69, 72, 73, 74, 75, 76</w:t>
            </w:r>
          </w:p>
          <w:p w14:paraId="221A9EBC" w14:textId="77777777" w:rsidR="001D401F" w:rsidRPr="00A1115A" w:rsidRDefault="001D401F" w:rsidP="00E6103D">
            <w:pPr>
              <w:pStyle w:val="TAL"/>
              <w:rPr>
                <w:lang w:val="sv-FI" w:eastAsia="zh-CN"/>
              </w:rPr>
            </w:pPr>
            <w:r w:rsidRPr="002E488E">
              <w:rPr>
                <w:rFonts w:eastAsia="MS Mincho"/>
                <w:lang w:val="sv-SE" w:eastAsia="ja-JP"/>
              </w:rPr>
              <w:t>NR band n78</w:t>
            </w:r>
          </w:p>
        </w:tc>
        <w:tc>
          <w:tcPr>
            <w:tcW w:w="972" w:type="dxa"/>
            <w:shd w:val="clear" w:color="auto" w:fill="auto"/>
          </w:tcPr>
          <w:p w14:paraId="724863AB"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5E247B00" w14:textId="77777777" w:rsidR="001D401F" w:rsidRPr="00A1115A" w:rsidRDefault="001D401F" w:rsidP="00E6103D">
            <w:pPr>
              <w:pStyle w:val="TAC"/>
            </w:pPr>
            <w:r w:rsidRPr="00A1115A">
              <w:t>-</w:t>
            </w:r>
          </w:p>
        </w:tc>
        <w:tc>
          <w:tcPr>
            <w:tcW w:w="997" w:type="dxa"/>
            <w:shd w:val="clear" w:color="auto" w:fill="auto"/>
          </w:tcPr>
          <w:p w14:paraId="388F8DC9"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763F293D" w14:textId="77777777" w:rsidR="001D401F" w:rsidRPr="00A1115A" w:rsidRDefault="001D401F" w:rsidP="00E6103D">
            <w:pPr>
              <w:pStyle w:val="TAC"/>
            </w:pPr>
            <w:r w:rsidRPr="00A1115A">
              <w:t>-50</w:t>
            </w:r>
          </w:p>
        </w:tc>
        <w:tc>
          <w:tcPr>
            <w:tcW w:w="959" w:type="dxa"/>
            <w:shd w:val="clear" w:color="auto" w:fill="auto"/>
          </w:tcPr>
          <w:p w14:paraId="701E0577" w14:textId="77777777" w:rsidR="001D401F" w:rsidRPr="00A1115A" w:rsidRDefault="001D401F" w:rsidP="00E6103D">
            <w:pPr>
              <w:pStyle w:val="TAC"/>
            </w:pPr>
            <w:r w:rsidRPr="00A1115A">
              <w:t>1</w:t>
            </w:r>
          </w:p>
        </w:tc>
        <w:tc>
          <w:tcPr>
            <w:tcW w:w="1052" w:type="dxa"/>
            <w:shd w:val="clear" w:color="auto" w:fill="auto"/>
          </w:tcPr>
          <w:p w14:paraId="4AC48D42" w14:textId="77777777" w:rsidR="001D401F" w:rsidRPr="00A1115A" w:rsidRDefault="001D401F" w:rsidP="00E6103D">
            <w:pPr>
              <w:pStyle w:val="TAC"/>
            </w:pPr>
          </w:p>
        </w:tc>
      </w:tr>
      <w:tr w:rsidR="001D401F" w:rsidRPr="00A1115A" w14:paraId="110BA984" w14:textId="77777777" w:rsidTr="00E6103D">
        <w:trPr>
          <w:trHeight w:val="187"/>
        </w:trPr>
        <w:tc>
          <w:tcPr>
            <w:tcW w:w="1508" w:type="dxa"/>
            <w:tcBorders>
              <w:top w:val="nil"/>
              <w:bottom w:val="nil"/>
            </w:tcBorders>
            <w:shd w:val="clear" w:color="auto" w:fill="auto"/>
          </w:tcPr>
          <w:p w14:paraId="548411A2" w14:textId="77777777" w:rsidR="001D401F" w:rsidRPr="00A1115A" w:rsidRDefault="001D401F" w:rsidP="00E6103D">
            <w:pPr>
              <w:pStyle w:val="TAC"/>
            </w:pPr>
          </w:p>
        </w:tc>
        <w:tc>
          <w:tcPr>
            <w:tcW w:w="2620" w:type="dxa"/>
            <w:shd w:val="clear" w:color="auto" w:fill="auto"/>
          </w:tcPr>
          <w:p w14:paraId="69A559AD" w14:textId="77777777" w:rsidR="001D401F" w:rsidRPr="00A1115A" w:rsidRDefault="001D401F" w:rsidP="00E6103D">
            <w:pPr>
              <w:pStyle w:val="TAL"/>
              <w:rPr>
                <w:lang w:val="sv-FI" w:eastAsia="zh-CN"/>
              </w:rPr>
            </w:pPr>
            <w:r w:rsidRPr="00A1115A">
              <w:rPr>
                <w:lang w:val="sv-SE" w:eastAsia="ja-JP"/>
              </w:rPr>
              <w:t>Band 3, 34</w:t>
            </w:r>
          </w:p>
        </w:tc>
        <w:tc>
          <w:tcPr>
            <w:tcW w:w="972" w:type="dxa"/>
            <w:shd w:val="clear" w:color="auto" w:fill="auto"/>
          </w:tcPr>
          <w:p w14:paraId="076E3C49"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2B0B685B" w14:textId="77777777" w:rsidR="001D401F" w:rsidRPr="00A1115A" w:rsidRDefault="001D401F" w:rsidP="00E6103D">
            <w:pPr>
              <w:pStyle w:val="TAC"/>
            </w:pPr>
            <w:r w:rsidRPr="00A1115A">
              <w:t>-</w:t>
            </w:r>
          </w:p>
        </w:tc>
        <w:tc>
          <w:tcPr>
            <w:tcW w:w="997" w:type="dxa"/>
            <w:shd w:val="clear" w:color="auto" w:fill="auto"/>
          </w:tcPr>
          <w:p w14:paraId="6FAF287F"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2DB18E3E" w14:textId="77777777" w:rsidR="001D401F" w:rsidRPr="00A1115A" w:rsidRDefault="001D401F" w:rsidP="00E6103D">
            <w:pPr>
              <w:pStyle w:val="TAC"/>
            </w:pPr>
            <w:r w:rsidRPr="00A1115A">
              <w:t>-50</w:t>
            </w:r>
          </w:p>
        </w:tc>
        <w:tc>
          <w:tcPr>
            <w:tcW w:w="959" w:type="dxa"/>
            <w:shd w:val="clear" w:color="auto" w:fill="auto"/>
          </w:tcPr>
          <w:p w14:paraId="0FAAAEFA" w14:textId="77777777" w:rsidR="001D401F" w:rsidRPr="00A1115A" w:rsidRDefault="001D401F" w:rsidP="00E6103D">
            <w:pPr>
              <w:pStyle w:val="TAC"/>
            </w:pPr>
            <w:r w:rsidRPr="00A1115A">
              <w:t>1</w:t>
            </w:r>
          </w:p>
        </w:tc>
        <w:tc>
          <w:tcPr>
            <w:tcW w:w="1052" w:type="dxa"/>
            <w:shd w:val="clear" w:color="auto" w:fill="auto"/>
          </w:tcPr>
          <w:p w14:paraId="2207671E" w14:textId="77777777" w:rsidR="001D401F" w:rsidRPr="00A1115A" w:rsidRDefault="001D401F" w:rsidP="00E6103D">
            <w:pPr>
              <w:pStyle w:val="TAC"/>
            </w:pPr>
            <w:r w:rsidRPr="00A1115A">
              <w:t>4</w:t>
            </w:r>
          </w:p>
        </w:tc>
      </w:tr>
      <w:tr w:rsidR="001D401F" w:rsidRPr="00A1115A" w14:paraId="4278514F" w14:textId="77777777" w:rsidTr="00E6103D">
        <w:trPr>
          <w:trHeight w:val="187"/>
        </w:trPr>
        <w:tc>
          <w:tcPr>
            <w:tcW w:w="1508" w:type="dxa"/>
            <w:tcBorders>
              <w:top w:val="nil"/>
              <w:bottom w:val="nil"/>
            </w:tcBorders>
            <w:shd w:val="clear" w:color="auto" w:fill="auto"/>
          </w:tcPr>
          <w:p w14:paraId="0772E89A" w14:textId="77777777" w:rsidR="001D401F" w:rsidRPr="00A1115A" w:rsidRDefault="001D401F" w:rsidP="00E6103D">
            <w:pPr>
              <w:pStyle w:val="TAC"/>
            </w:pPr>
          </w:p>
        </w:tc>
        <w:tc>
          <w:tcPr>
            <w:tcW w:w="2620" w:type="dxa"/>
            <w:shd w:val="clear" w:color="auto" w:fill="auto"/>
          </w:tcPr>
          <w:p w14:paraId="5E51FF89" w14:textId="77777777" w:rsidR="001D401F" w:rsidRPr="00A1115A" w:rsidRDefault="001D401F" w:rsidP="00E6103D">
            <w:pPr>
              <w:pStyle w:val="TAL"/>
              <w:rPr>
                <w:lang w:val="sv-SE" w:eastAsia="ja-JP"/>
              </w:rPr>
            </w:pPr>
            <w:r>
              <w:rPr>
                <w:lang w:val="sv-SE" w:eastAsia="ja-JP"/>
              </w:rPr>
              <w:t>NR band n77, n79</w:t>
            </w:r>
          </w:p>
        </w:tc>
        <w:tc>
          <w:tcPr>
            <w:tcW w:w="972" w:type="dxa"/>
            <w:shd w:val="clear" w:color="auto" w:fill="auto"/>
          </w:tcPr>
          <w:p w14:paraId="0AC50F54" w14:textId="77777777" w:rsidR="001D401F" w:rsidRPr="00A1115A" w:rsidRDefault="001D401F" w:rsidP="00E6103D">
            <w:pPr>
              <w:pStyle w:val="TAC"/>
            </w:pPr>
            <w:r>
              <w:t>F</w:t>
            </w:r>
            <w:r>
              <w:rPr>
                <w:vertAlign w:val="subscript"/>
              </w:rPr>
              <w:t>DL_low</w:t>
            </w:r>
          </w:p>
        </w:tc>
        <w:tc>
          <w:tcPr>
            <w:tcW w:w="591" w:type="dxa"/>
            <w:shd w:val="clear" w:color="auto" w:fill="auto"/>
          </w:tcPr>
          <w:p w14:paraId="44E9B3DA" w14:textId="77777777" w:rsidR="001D401F" w:rsidRPr="00A1115A" w:rsidRDefault="001D401F" w:rsidP="00E6103D">
            <w:pPr>
              <w:pStyle w:val="TAC"/>
            </w:pPr>
            <w:r>
              <w:t>-</w:t>
            </w:r>
          </w:p>
        </w:tc>
        <w:tc>
          <w:tcPr>
            <w:tcW w:w="997" w:type="dxa"/>
            <w:shd w:val="clear" w:color="auto" w:fill="auto"/>
          </w:tcPr>
          <w:p w14:paraId="54A57DB9" w14:textId="77777777" w:rsidR="001D401F" w:rsidRPr="00A1115A" w:rsidRDefault="001D401F" w:rsidP="00E6103D">
            <w:pPr>
              <w:pStyle w:val="TAC"/>
            </w:pPr>
            <w:r>
              <w:t>F</w:t>
            </w:r>
            <w:r>
              <w:rPr>
                <w:vertAlign w:val="subscript"/>
              </w:rPr>
              <w:t>DL_high</w:t>
            </w:r>
          </w:p>
        </w:tc>
        <w:tc>
          <w:tcPr>
            <w:tcW w:w="1077" w:type="dxa"/>
            <w:shd w:val="clear" w:color="auto" w:fill="auto"/>
          </w:tcPr>
          <w:p w14:paraId="6BD4FFA4" w14:textId="77777777" w:rsidR="001D401F" w:rsidRPr="00A1115A" w:rsidRDefault="001D401F" w:rsidP="00E6103D">
            <w:pPr>
              <w:pStyle w:val="TAC"/>
            </w:pPr>
            <w:r>
              <w:t>-50</w:t>
            </w:r>
          </w:p>
        </w:tc>
        <w:tc>
          <w:tcPr>
            <w:tcW w:w="959" w:type="dxa"/>
            <w:shd w:val="clear" w:color="auto" w:fill="auto"/>
          </w:tcPr>
          <w:p w14:paraId="656023D2" w14:textId="77777777" w:rsidR="001D401F" w:rsidRPr="00A1115A" w:rsidRDefault="001D401F" w:rsidP="00E6103D">
            <w:pPr>
              <w:pStyle w:val="TAC"/>
            </w:pPr>
            <w:r>
              <w:t>1</w:t>
            </w:r>
          </w:p>
        </w:tc>
        <w:tc>
          <w:tcPr>
            <w:tcW w:w="1052" w:type="dxa"/>
            <w:shd w:val="clear" w:color="auto" w:fill="auto"/>
          </w:tcPr>
          <w:p w14:paraId="344B2933" w14:textId="77777777" w:rsidR="001D401F" w:rsidRPr="00A1115A" w:rsidRDefault="001D401F" w:rsidP="00E6103D">
            <w:pPr>
              <w:pStyle w:val="TAC"/>
            </w:pPr>
            <w:r>
              <w:t>2</w:t>
            </w:r>
          </w:p>
        </w:tc>
      </w:tr>
      <w:tr w:rsidR="001D401F" w:rsidRPr="00A1115A" w14:paraId="53F6276F" w14:textId="77777777" w:rsidTr="00E6103D">
        <w:trPr>
          <w:trHeight w:val="187"/>
        </w:trPr>
        <w:tc>
          <w:tcPr>
            <w:tcW w:w="1508" w:type="dxa"/>
            <w:tcBorders>
              <w:top w:val="nil"/>
              <w:bottom w:val="nil"/>
            </w:tcBorders>
            <w:shd w:val="clear" w:color="auto" w:fill="auto"/>
          </w:tcPr>
          <w:p w14:paraId="1CD41DFE" w14:textId="77777777" w:rsidR="001D401F" w:rsidRPr="00A1115A" w:rsidRDefault="001D401F" w:rsidP="00E6103D">
            <w:pPr>
              <w:pStyle w:val="TAC"/>
            </w:pPr>
          </w:p>
        </w:tc>
        <w:tc>
          <w:tcPr>
            <w:tcW w:w="2620" w:type="dxa"/>
            <w:shd w:val="clear" w:color="auto" w:fill="auto"/>
          </w:tcPr>
          <w:p w14:paraId="108F4808" w14:textId="77777777" w:rsidR="001D401F" w:rsidRPr="00A1115A" w:rsidRDefault="001D401F" w:rsidP="00E6103D">
            <w:pPr>
              <w:pStyle w:val="TAL"/>
              <w:rPr>
                <w:lang w:val="sv-FI" w:eastAsia="zh-CN"/>
              </w:rPr>
            </w:pPr>
            <w:r w:rsidRPr="00A1115A">
              <w:rPr>
                <w:lang w:val="sv-SE" w:eastAsia="ja-JP"/>
              </w:rPr>
              <w:t>Frequency range</w:t>
            </w:r>
          </w:p>
        </w:tc>
        <w:tc>
          <w:tcPr>
            <w:tcW w:w="972" w:type="dxa"/>
            <w:shd w:val="clear" w:color="auto" w:fill="auto"/>
          </w:tcPr>
          <w:p w14:paraId="63CB1B91" w14:textId="77777777" w:rsidR="001D401F" w:rsidRPr="00A1115A" w:rsidRDefault="001D401F" w:rsidP="00E6103D">
            <w:pPr>
              <w:pStyle w:val="TAC"/>
            </w:pPr>
            <w:r w:rsidRPr="00A1115A">
              <w:t>1880</w:t>
            </w:r>
          </w:p>
        </w:tc>
        <w:tc>
          <w:tcPr>
            <w:tcW w:w="591" w:type="dxa"/>
            <w:shd w:val="clear" w:color="auto" w:fill="auto"/>
          </w:tcPr>
          <w:p w14:paraId="01ED8084" w14:textId="77777777" w:rsidR="001D401F" w:rsidRPr="00A1115A" w:rsidRDefault="001D401F" w:rsidP="00E6103D">
            <w:pPr>
              <w:pStyle w:val="TAC"/>
            </w:pPr>
          </w:p>
        </w:tc>
        <w:tc>
          <w:tcPr>
            <w:tcW w:w="997" w:type="dxa"/>
            <w:shd w:val="clear" w:color="auto" w:fill="auto"/>
          </w:tcPr>
          <w:p w14:paraId="0F67FE94" w14:textId="77777777" w:rsidR="001D401F" w:rsidRPr="00A1115A" w:rsidRDefault="001D401F" w:rsidP="00E6103D">
            <w:pPr>
              <w:pStyle w:val="TAC"/>
            </w:pPr>
            <w:r w:rsidRPr="00A1115A">
              <w:t>1895</w:t>
            </w:r>
          </w:p>
        </w:tc>
        <w:tc>
          <w:tcPr>
            <w:tcW w:w="1077" w:type="dxa"/>
            <w:shd w:val="clear" w:color="auto" w:fill="auto"/>
          </w:tcPr>
          <w:p w14:paraId="239E3735" w14:textId="77777777" w:rsidR="001D401F" w:rsidRPr="00A1115A" w:rsidRDefault="001D401F" w:rsidP="00E6103D">
            <w:pPr>
              <w:pStyle w:val="TAC"/>
            </w:pPr>
            <w:r w:rsidRPr="00A1115A">
              <w:t>-40</w:t>
            </w:r>
          </w:p>
        </w:tc>
        <w:tc>
          <w:tcPr>
            <w:tcW w:w="959" w:type="dxa"/>
            <w:shd w:val="clear" w:color="auto" w:fill="auto"/>
          </w:tcPr>
          <w:p w14:paraId="07B8A2A8" w14:textId="77777777" w:rsidR="001D401F" w:rsidRPr="00A1115A" w:rsidRDefault="001D401F" w:rsidP="00E6103D">
            <w:pPr>
              <w:pStyle w:val="TAC"/>
            </w:pPr>
            <w:r w:rsidRPr="00A1115A">
              <w:t>1</w:t>
            </w:r>
          </w:p>
        </w:tc>
        <w:tc>
          <w:tcPr>
            <w:tcW w:w="1052" w:type="dxa"/>
            <w:shd w:val="clear" w:color="auto" w:fill="auto"/>
          </w:tcPr>
          <w:p w14:paraId="5144B590" w14:textId="77777777" w:rsidR="001D401F" w:rsidRPr="00A1115A" w:rsidRDefault="001D401F" w:rsidP="00E6103D">
            <w:pPr>
              <w:pStyle w:val="TAC"/>
            </w:pPr>
            <w:r w:rsidRPr="00A1115A">
              <w:t>4, 14</w:t>
            </w:r>
          </w:p>
        </w:tc>
      </w:tr>
      <w:tr w:rsidR="001D401F" w:rsidRPr="00A1115A" w14:paraId="7ED31D9E" w14:textId="77777777" w:rsidTr="00E6103D">
        <w:trPr>
          <w:trHeight w:val="187"/>
        </w:trPr>
        <w:tc>
          <w:tcPr>
            <w:tcW w:w="1508" w:type="dxa"/>
            <w:tcBorders>
              <w:top w:val="nil"/>
              <w:bottom w:val="nil"/>
            </w:tcBorders>
            <w:shd w:val="clear" w:color="auto" w:fill="auto"/>
          </w:tcPr>
          <w:p w14:paraId="2553AA2A" w14:textId="77777777" w:rsidR="001D401F" w:rsidRPr="00A1115A" w:rsidRDefault="001D401F" w:rsidP="00E6103D">
            <w:pPr>
              <w:pStyle w:val="TAC"/>
            </w:pPr>
          </w:p>
        </w:tc>
        <w:tc>
          <w:tcPr>
            <w:tcW w:w="2620" w:type="dxa"/>
            <w:shd w:val="clear" w:color="auto" w:fill="auto"/>
          </w:tcPr>
          <w:p w14:paraId="15B3C2C2" w14:textId="77777777" w:rsidR="001D401F" w:rsidRPr="00A1115A" w:rsidRDefault="001D401F" w:rsidP="00E6103D">
            <w:pPr>
              <w:pStyle w:val="TAL"/>
              <w:rPr>
                <w:lang w:val="sv-FI" w:eastAsia="zh-CN"/>
              </w:rPr>
            </w:pPr>
            <w:r w:rsidRPr="00A1115A">
              <w:rPr>
                <w:lang w:val="sv-SE" w:eastAsia="ja-JP"/>
              </w:rPr>
              <w:t>Frequency range</w:t>
            </w:r>
          </w:p>
        </w:tc>
        <w:tc>
          <w:tcPr>
            <w:tcW w:w="972" w:type="dxa"/>
            <w:shd w:val="clear" w:color="auto" w:fill="auto"/>
          </w:tcPr>
          <w:p w14:paraId="2C435A7A" w14:textId="77777777" w:rsidR="001D401F" w:rsidRPr="00A1115A" w:rsidRDefault="001D401F" w:rsidP="00E6103D">
            <w:pPr>
              <w:pStyle w:val="TAC"/>
            </w:pPr>
            <w:r w:rsidRPr="00A1115A">
              <w:t>1895</w:t>
            </w:r>
          </w:p>
        </w:tc>
        <w:tc>
          <w:tcPr>
            <w:tcW w:w="591" w:type="dxa"/>
            <w:shd w:val="clear" w:color="auto" w:fill="auto"/>
          </w:tcPr>
          <w:p w14:paraId="2EF2D788" w14:textId="77777777" w:rsidR="001D401F" w:rsidRPr="00A1115A" w:rsidRDefault="001D401F" w:rsidP="00E6103D">
            <w:pPr>
              <w:pStyle w:val="TAC"/>
            </w:pPr>
          </w:p>
        </w:tc>
        <w:tc>
          <w:tcPr>
            <w:tcW w:w="997" w:type="dxa"/>
            <w:shd w:val="clear" w:color="auto" w:fill="auto"/>
          </w:tcPr>
          <w:p w14:paraId="354354BF" w14:textId="77777777" w:rsidR="001D401F" w:rsidRPr="00A1115A" w:rsidRDefault="001D401F" w:rsidP="00E6103D">
            <w:pPr>
              <w:pStyle w:val="TAC"/>
            </w:pPr>
            <w:r w:rsidRPr="00A1115A">
              <w:t>1915</w:t>
            </w:r>
          </w:p>
        </w:tc>
        <w:tc>
          <w:tcPr>
            <w:tcW w:w="1077" w:type="dxa"/>
            <w:shd w:val="clear" w:color="auto" w:fill="auto"/>
          </w:tcPr>
          <w:p w14:paraId="73170324" w14:textId="77777777" w:rsidR="001D401F" w:rsidRPr="00A1115A" w:rsidRDefault="001D401F" w:rsidP="00E6103D">
            <w:pPr>
              <w:pStyle w:val="TAC"/>
            </w:pPr>
            <w:r w:rsidRPr="00A1115A">
              <w:t>-15.5</w:t>
            </w:r>
          </w:p>
        </w:tc>
        <w:tc>
          <w:tcPr>
            <w:tcW w:w="959" w:type="dxa"/>
            <w:shd w:val="clear" w:color="auto" w:fill="auto"/>
          </w:tcPr>
          <w:p w14:paraId="54E08186" w14:textId="77777777" w:rsidR="001D401F" w:rsidRPr="00A1115A" w:rsidRDefault="001D401F" w:rsidP="00E6103D">
            <w:pPr>
              <w:pStyle w:val="TAC"/>
            </w:pPr>
            <w:r w:rsidRPr="00A1115A">
              <w:t>5</w:t>
            </w:r>
          </w:p>
        </w:tc>
        <w:tc>
          <w:tcPr>
            <w:tcW w:w="1052" w:type="dxa"/>
            <w:shd w:val="clear" w:color="auto" w:fill="auto"/>
          </w:tcPr>
          <w:p w14:paraId="43D5DEDA" w14:textId="77777777" w:rsidR="001D401F" w:rsidRPr="00A1115A" w:rsidRDefault="001D401F" w:rsidP="00E6103D">
            <w:pPr>
              <w:pStyle w:val="TAC"/>
            </w:pPr>
            <w:r w:rsidRPr="00A1115A">
              <w:t>4, 7, 14</w:t>
            </w:r>
          </w:p>
        </w:tc>
      </w:tr>
      <w:tr w:rsidR="001D401F" w:rsidRPr="00A1115A" w14:paraId="6716E9B5" w14:textId="77777777" w:rsidTr="00E6103D">
        <w:trPr>
          <w:trHeight w:val="187"/>
        </w:trPr>
        <w:tc>
          <w:tcPr>
            <w:tcW w:w="1508" w:type="dxa"/>
            <w:tcBorders>
              <w:top w:val="nil"/>
              <w:bottom w:val="nil"/>
            </w:tcBorders>
            <w:shd w:val="clear" w:color="auto" w:fill="auto"/>
          </w:tcPr>
          <w:p w14:paraId="04244118" w14:textId="77777777" w:rsidR="001D401F" w:rsidRPr="00A1115A" w:rsidRDefault="001D401F" w:rsidP="00E6103D">
            <w:pPr>
              <w:pStyle w:val="TAC"/>
            </w:pPr>
          </w:p>
        </w:tc>
        <w:tc>
          <w:tcPr>
            <w:tcW w:w="2620" w:type="dxa"/>
            <w:shd w:val="clear" w:color="auto" w:fill="auto"/>
          </w:tcPr>
          <w:p w14:paraId="7DE1F195" w14:textId="77777777" w:rsidR="001D401F" w:rsidRPr="00A1115A" w:rsidRDefault="001D401F" w:rsidP="00E6103D">
            <w:pPr>
              <w:pStyle w:val="TAL"/>
              <w:rPr>
                <w:lang w:val="sv-FI" w:eastAsia="zh-CN"/>
              </w:rPr>
            </w:pPr>
            <w:r w:rsidRPr="00A1115A">
              <w:rPr>
                <w:lang w:val="sv-SE" w:eastAsia="ja-JP"/>
              </w:rPr>
              <w:t>Frequency range</w:t>
            </w:r>
          </w:p>
        </w:tc>
        <w:tc>
          <w:tcPr>
            <w:tcW w:w="972" w:type="dxa"/>
            <w:shd w:val="clear" w:color="auto" w:fill="auto"/>
          </w:tcPr>
          <w:p w14:paraId="5FFDE65A" w14:textId="77777777" w:rsidR="001D401F" w:rsidRPr="00A1115A" w:rsidRDefault="001D401F" w:rsidP="00E6103D">
            <w:pPr>
              <w:pStyle w:val="TAC"/>
            </w:pPr>
            <w:r w:rsidRPr="00A1115A">
              <w:t>1915</w:t>
            </w:r>
          </w:p>
        </w:tc>
        <w:tc>
          <w:tcPr>
            <w:tcW w:w="591" w:type="dxa"/>
            <w:shd w:val="clear" w:color="auto" w:fill="auto"/>
          </w:tcPr>
          <w:p w14:paraId="2A7AE30A" w14:textId="77777777" w:rsidR="001D401F" w:rsidRPr="00A1115A" w:rsidRDefault="001D401F" w:rsidP="00E6103D">
            <w:pPr>
              <w:pStyle w:val="TAC"/>
            </w:pPr>
          </w:p>
        </w:tc>
        <w:tc>
          <w:tcPr>
            <w:tcW w:w="997" w:type="dxa"/>
            <w:shd w:val="clear" w:color="auto" w:fill="auto"/>
          </w:tcPr>
          <w:p w14:paraId="4764B007" w14:textId="77777777" w:rsidR="001D401F" w:rsidRPr="00A1115A" w:rsidRDefault="001D401F" w:rsidP="00E6103D">
            <w:pPr>
              <w:pStyle w:val="TAC"/>
            </w:pPr>
            <w:r w:rsidRPr="00A1115A">
              <w:t>1920</w:t>
            </w:r>
          </w:p>
        </w:tc>
        <w:tc>
          <w:tcPr>
            <w:tcW w:w="1077" w:type="dxa"/>
            <w:shd w:val="clear" w:color="auto" w:fill="auto"/>
          </w:tcPr>
          <w:p w14:paraId="7CC1DBA0" w14:textId="77777777" w:rsidR="001D401F" w:rsidRPr="00A1115A" w:rsidRDefault="001D401F" w:rsidP="00E6103D">
            <w:pPr>
              <w:pStyle w:val="TAC"/>
            </w:pPr>
            <w:r w:rsidRPr="00A1115A">
              <w:t>+1.6</w:t>
            </w:r>
          </w:p>
        </w:tc>
        <w:tc>
          <w:tcPr>
            <w:tcW w:w="959" w:type="dxa"/>
            <w:shd w:val="clear" w:color="auto" w:fill="auto"/>
          </w:tcPr>
          <w:p w14:paraId="34137639" w14:textId="77777777" w:rsidR="001D401F" w:rsidRPr="00A1115A" w:rsidRDefault="001D401F" w:rsidP="00E6103D">
            <w:pPr>
              <w:pStyle w:val="TAC"/>
            </w:pPr>
            <w:r w:rsidRPr="00A1115A">
              <w:t>5</w:t>
            </w:r>
          </w:p>
        </w:tc>
        <w:tc>
          <w:tcPr>
            <w:tcW w:w="1052" w:type="dxa"/>
            <w:shd w:val="clear" w:color="auto" w:fill="auto"/>
          </w:tcPr>
          <w:p w14:paraId="69AB2E2A" w14:textId="77777777" w:rsidR="001D401F" w:rsidRPr="00A1115A" w:rsidRDefault="001D401F" w:rsidP="00E6103D">
            <w:pPr>
              <w:pStyle w:val="TAC"/>
            </w:pPr>
            <w:r w:rsidRPr="00A1115A">
              <w:t>4, 7, 14</w:t>
            </w:r>
          </w:p>
        </w:tc>
      </w:tr>
      <w:tr w:rsidR="001D401F" w:rsidRPr="00A1115A" w14:paraId="44077E7F" w14:textId="77777777" w:rsidTr="00E6103D">
        <w:trPr>
          <w:trHeight w:val="187"/>
        </w:trPr>
        <w:tc>
          <w:tcPr>
            <w:tcW w:w="1508" w:type="dxa"/>
            <w:tcBorders>
              <w:top w:val="nil"/>
              <w:bottom w:val="single" w:sz="4" w:space="0" w:color="auto"/>
            </w:tcBorders>
            <w:shd w:val="clear" w:color="auto" w:fill="auto"/>
          </w:tcPr>
          <w:p w14:paraId="7510A688" w14:textId="77777777" w:rsidR="001D401F" w:rsidRPr="00A1115A" w:rsidRDefault="001D401F" w:rsidP="00E6103D">
            <w:pPr>
              <w:pStyle w:val="TAC"/>
            </w:pPr>
          </w:p>
        </w:tc>
        <w:tc>
          <w:tcPr>
            <w:tcW w:w="2620" w:type="dxa"/>
            <w:shd w:val="clear" w:color="auto" w:fill="auto"/>
          </w:tcPr>
          <w:p w14:paraId="1AD1B12F" w14:textId="77777777" w:rsidR="001D401F" w:rsidRPr="00A1115A" w:rsidRDefault="001D401F" w:rsidP="00E6103D">
            <w:pPr>
              <w:pStyle w:val="TAL"/>
              <w:rPr>
                <w:lang w:val="sv-SE" w:eastAsia="ja-JP"/>
              </w:rPr>
            </w:pPr>
            <w:r w:rsidRPr="001C0CC4">
              <w:rPr>
                <w:rFonts w:eastAsia="宋体" w:cs="Arial"/>
              </w:rPr>
              <w:t>Frequency range</w:t>
            </w:r>
          </w:p>
        </w:tc>
        <w:tc>
          <w:tcPr>
            <w:tcW w:w="972" w:type="dxa"/>
            <w:shd w:val="clear" w:color="auto" w:fill="auto"/>
          </w:tcPr>
          <w:p w14:paraId="798722A0" w14:textId="77777777" w:rsidR="001D401F" w:rsidRPr="00A1115A" w:rsidRDefault="001D401F" w:rsidP="00E6103D">
            <w:pPr>
              <w:pStyle w:val="TAC"/>
            </w:pPr>
            <w:r w:rsidRPr="001C0CC4">
              <w:rPr>
                <w:rFonts w:eastAsia="宋体" w:cs="Arial"/>
                <w:lang w:val="en-US" w:eastAsia="zh-CN"/>
              </w:rPr>
              <w:t>1884.5</w:t>
            </w:r>
          </w:p>
        </w:tc>
        <w:tc>
          <w:tcPr>
            <w:tcW w:w="591" w:type="dxa"/>
            <w:shd w:val="clear" w:color="auto" w:fill="auto"/>
          </w:tcPr>
          <w:p w14:paraId="50484A10" w14:textId="77777777" w:rsidR="001D401F" w:rsidRPr="00A1115A" w:rsidRDefault="001D401F" w:rsidP="00E6103D">
            <w:pPr>
              <w:pStyle w:val="TAC"/>
            </w:pPr>
            <w:r w:rsidRPr="001C0CC4">
              <w:rPr>
                <w:rFonts w:eastAsia="宋体" w:cs="Arial"/>
                <w:lang w:val="en-US" w:eastAsia="zh-CN"/>
              </w:rPr>
              <w:t>-</w:t>
            </w:r>
          </w:p>
        </w:tc>
        <w:tc>
          <w:tcPr>
            <w:tcW w:w="997" w:type="dxa"/>
            <w:shd w:val="clear" w:color="auto" w:fill="auto"/>
          </w:tcPr>
          <w:p w14:paraId="004E1E0F" w14:textId="77777777" w:rsidR="001D401F" w:rsidRPr="00A1115A" w:rsidRDefault="001D401F" w:rsidP="00E6103D">
            <w:pPr>
              <w:pStyle w:val="TAC"/>
            </w:pPr>
            <w:r w:rsidRPr="001C0CC4">
              <w:rPr>
                <w:rFonts w:eastAsia="宋体" w:cs="Arial"/>
                <w:lang w:val="en-US" w:eastAsia="zh-CN"/>
              </w:rPr>
              <w:t>1915.7</w:t>
            </w:r>
          </w:p>
        </w:tc>
        <w:tc>
          <w:tcPr>
            <w:tcW w:w="1077" w:type="dxa"/>
            <w:shd w:val="clear" w:color="auto" w:fill="auto"/>
          </w:tcPr>
          <w:p w14:paraId="4FE3DB8C" w14:textId="77777777" w:rsidR="001D401F" w:rsidRPr="00A1115A" w:rsidRDefault="001D401F" w:rsidP="00E6103D">
            <w:pPr>
              <w:pStyle w:val="TAC"/>
            </w:pPr>
            <w:r w:rsidRPr="001C0CC4">
              <w:rPr>
                <w:rFonts w:eastAsia="宋体" w:cs="Arial"/>
                <w:lang w:val="en-US" w:eastAsia="zh-CN"/>
              </w:rPr>
              <w:t>-41</w:t>
            </w:r>
          </w:p>
        </w:tc>
        <w:tc>
          <w:tcPr>
            <w:tcW w:w="959" w:type="dxa"/>
            <w:shd w:val="clear" w:color="auto" w:fill="auto"/>
          </w:tcPr>
          <w:p w14:paraId="736A693E" w14:textId="77777777" w:rsidR="001D401F" w:rsidRPr="00A1115A" w:rsidRDefault="001D401F" w:rsidP="00E6103D">
            <w:pPr>
              <w:pStyle w:val="TAC"/>
            </w:pPr>
            <w:r w:rsidRPr="001C0CC4">
              <w:rPr>
                <w:rFonts w:eastAsia="宋体" w:cs="Arial"/>
                <w:lang w:val="en-US" w:eastAsia="zh-CN"/>
              </w:rPr>
              <w:t>0.3</w:t>
            </w:r>
          </w:p>
        </w:tc>
        <w:tc>
          <w:tcPr>
            <w:tcW w:w="1052" w:type="dxa"/>
            <w:shd w:val="clear" w:color="auto" w:fill="auto"/>
          </w:tcPr>
          <w:p w14:paraId="54546084" w14:textId="77777777" w:rsidR="001D401F" w:rsidRPr="00A1115A" w:rsidRDefault="001D401F" w:rsidP="00E6103D">
            <w:pPr>
              <w:pStyle w:val="TAC"/>
            </w:pPr>
            <w:r w:rsidRPr="001C0CC4">
              <w:rPr>
                <w:rFonts w:eastAsia="宋体" w:cs="Arial"/>
                <w:lang w:val="en-US" w:eastAsia="zh-CN"/>
              </w:rPr>
              <w:t>3</w:t>
            </w:r>
          </w:p>
        </w:tc>
      </w:tr>
      <w:tr w:rsidR="001D401F" w:rsidRPr="00A1115A" w14:paraId="0DF602A5" w14:textId="77777777" w:rsidTr="00E6103D">
        <w:trPr>
          <w:trHeight w:val="187"/>
        </w:trPr>
        <w:tc>
          <w:tcPr>
            <w:tcW w:w="1508" w:type="dxa"/>
            <w:tcBorders>
              <w:bottom w:val="nil"/>
            </w:tcBorders>
            <w:shd w:val="clear" w:color="auto" w:fill="auto"/>
          </w:tcPr>
          <w:p w14:paraId="6E8CA01B" w14:textId="77777777" w:rsidR="001D401F" w:rsidRPr="00A1115A" w:rsidRDefault="001D401F" w:rsidP="00E6103D">
            <w:pPr>
              <w:pStyle w:val="TAC"/>
              <w:rPr>
                <w:rFonts w:eastAsia="宋体"/>
              </w:rPr>
            </w:pPr>
            <w:r w:rsidRPr="00A1115A">
              <w:t>CA_n1-n41</w:t>
            </w:r>
          </w:p>
        </w:tc>
        <w:tc>
          <w:tcPr>
            <w:tcW w:w="2620" w:type="dxa"/>
            <w:shd w:val="clear" w:color="auto" w:fill="auto"/>
          </w:tcPr>
          <w:p w14:paraId="23E72113" w14:textId="77777777" w:rsidR="001D401F" w:rsidRPr="00A1115A" w:rsidRDefault="001D401F" w:rsidP="00E6103D">
            <w:pPr>
              <w:pStyle w:val="TAL"/>
              <w:rPr>
                <w:lang w:val="sv-FI" w:eastAsia="zh-CN"/>
              </w:rPr>
            </w:pPr>
            <w:r w:rsidRPr="00A1115A">
              <w:rPr>
                <w:lang w:val="sv-FI" w:eastAsia="zh-CN"/>
              </w:rPr>
              <w:t>E-UTRA Band 1, 3, 5, 8, 11, 18, 19, 21, 26, 27, 28, 42, 44, 45, 50, 51, 52, 65, 73, 74</w:t>
            </w:r>
          </w:p>
          <w:p w14:paraId="74EC93B7" w14:textId="77777777" w:rsidR="001D401F" w:rsidRPr="00A1115A" w:rsidRDefault="001D401F" w:rsidP="00E6103D">
            <w:pPr>
              <w:pStyle w:val="TAL"/>
              <w:rPr>
                <w:rFonts w:eastAsia="宋体" w:cs="Arial"/>
                <w:lang w:val="sv-FI"/>
              </w:rPr>
            </w:pPr>
            <w:r w:rsidRPr="00A1115A">
              <w:rPr>
                <w:lang w:val="sv-FI" w:eastAsia="zh-CN"/>
              </w:rPr>
              <w:t>NR Band n78</w:t>
            </w:r>
          </w:p>
        </w:tc>
        <w:tc>
          <w:tcPr>
            <w:tcW w:w="972" w:type="dxa"/>
            <w:shd w:val="clear" w:color="auto" w:fill="auto"/>
          </w:tcPr>
          <w:p w14:paraId="32EBCE10" w14:textId="77777777" w:rsidR="001D401F" w:rsidRPr="00A1115A" w:rsidRDefault="001D401F" w:rsidP="00E6103D">
            <w:pPr>
              <w:pStyle w:val="TAC"/>
              <w:rPr>
                <w:rFonts w:eastAsia="宋体" w:cs="Arial"/>
                <w:lang w:val="en-US" w:eastAsia="zh-CN"/>
              </w:rPr>
            </w:pPr>
            <w:r w:rsidRPr="00A1115A">
              <w:t>F</w:t>
            </w:r>
            <w:r w:rsidRPr="00A1115A">
              <w:rPr>
                <w:vertAlign w:val="subscript"/>
                <w:lang w:eastAsia="ja-JP"/>
              </w:rPr>
              <w:t>DL_low</w:t>
            </w:r>
          </w:p>
        </w:tc>
        <w:tc>
          <w:tcPr>
            <w:tcW w:w="591" w:type="dxa"/>
            <w:shd w:val="clear" w:color="auto" w:fill="auto"/>
          </w:tcPr>
          <w:p w14:paraId="1B4D1BF3" w14:textId="77777777" w:rsidR="001D401F" w:rsidRPr="00A1115A" w:rsidRDefault="001D401F" w:rsidP="00E6103D">
            <w:pPr>
              <w:pStyle w:val="TAC"/>
              <w:rPr>
                <w:rFonts w:eastAsia="宋体" w:cs="Arial"/>
                <w:lang w:val="en-US" w:eastAsia="zh-CN"/>
              </w:rPr>
            </w:pPr>
            <w:r w:rsidRPr="00A1115A">
              <w:t>-</w:t>
            </w:r>
          </w:p>
        </w:tc>
        <w:tc>
          <w:tcPr>
            <w:tcW w:w="997" w:type="dxa"/>
            <w:shd w:val="clear" w:color="auto" w:fill="auto"/>
          </w:tcPr>
          <w:p w14:paraId="7835EE79" w14:textId="77777777" w:rsidR="001D401F" w:rsidRPr="00A1115A" w:rsidRDefault="001D401F" w:rsidP="00E6103D">
            <w:pPr>
              <w:pStyle w:val="TAC"/>
              <w:rPr>
                <w:rFonts w:eastAsia="宋体" w:cs="Arial"/>
                <w:lang w:val="en-US" w:eastAsia="zh-CN"/>
              </w:rPr>
            </w:pPr>
            <w:r w:rsidRPr="00A1115A">
              <w:t>F</w:t>
            </w:r>
            <w:r w:rsidRPr="00A1115A">
              <w:rPr>
                <w:vertAlign w:val="subscript"/>
                <w:lang w:eastAsia="ja-JP"/>
              </w:rPr>
              <w:t>DL_high</w:t>
            </w:r>
          </w:p>
        </w:tc>
        <w:tc>
          <w:tcPr>
            <w:tcW w:w="1077" w:type="dxa"/>
            <w:shd w:val="clear" w:color="auto" w:fill="auto"/>
          </w:tcPr>
          <w:p w14:paraId="480A96CF" w14:textId="77777777" w:rsidR="001D401F" w:rsidRPr="00A1115A" w:rsidRDefault="001D401F" w:rsidP="00E6103D">
            <w:pPr>
              <w:pStyle w:val="TAC"/>
              <w:rPr>
                <w:rFonts w:eastAsia="宋体" w:cs="Arial"/>
                <w:lang w:val="en-US" w:eastAsia="zh-CN"/>
              </w:rPr>
            </w:pPr>
            <w:r w:rsidRPr="00A1115A">
              <w:t>-50</w:t>
            </w:r>
          </w:p>
        </w:tc>
        <w:tc>
          <w:tcPr>
            <w:tcW w:w="959" w:type="dxa"/>
            <w:shd w:val="clear" w:color="auto" w:fill="auto"/>
          </w:tcPr>
          <w:p w14:paraId="594870F8" w14:textId="77777777" w:rsidR="001D401F" w:rsidRPr="00A1115A" w:rsidRDefault="001D401F" w:rsidP="00E6103D">
            <w:pPr>
              <w:pStyle w:val="TAC"/>
              <w:rPr>
                <w:rFonts w:eastAsia="宋体" w:cs="Arial"/>
                <w:lang w:val="en-US" w:eastAsia="zh-CN"/>
              </w:rPr>
            </w:pPr>
            <w:r w:rsidRPr="00A1115A">
              <w:t>1</w:t>
            </w:r>
          </w:p>
        </w:tc>
        <w:tc>
          <w:tcPr>
            <w:tcW w:w="1052" w:type="dxa"/>
            <w:shd w:val="clear" w:color="auto" w:fill="auto"/>
          </w:tcPr>
          <w:p w14:paraId="4B22B7E7" w14:textId="77777777" w:rsidR="001D401F" w:rsidRPr="00A1115A" w:rsidRDefault="001D401F" w:rsidP="00E6103D">
            <w:pPr>
              <w:pStyle w:val="TAC"/>
              <w:rPr>
                <w:rFonts w:eastAsia="宋体"/>
                <w:lang w:val="en-US" w:eastAsia="zh-CN"/>
              </w:rPr>
            </w:pPr>
          </w:p>
        </w:tc>
      </w:tr>
      <w:tr w:rsidR="001D401F" w:rsidRPr="00A1115A" w14:paraId="6B34792F" w14:textId="77777777" w:rsidTr="00E6103D">
        <w:trPr>
          <w:trHeight w:val="187"/>
        </w:trPr>
        <w:tc>
          <w:tcPr>
            <w:tcW w:w="1508" w:type="dxa"/>
            <w:tcBorders>
              <w:top w:val="nil"/>
              <w:bottom w:val="nil"/>
            </w:tcBorders>
            <w:shd w:val="clear" w:color="auto" w:fill="auto"/>
          </w:tcPr>
          <w:p w14:paraId="31D032BC" w14:textId="77777777" w:rsidR="001D401F" w:rsidRPr="00A1115A" w:rsidRDefault="001D401F" w:rsidP="00E6103D">
            <w:pPr>
              <w:pStyle w:val="TAC"/>
              <w:rPr>
                <w:rFonts w:eastAsia="宋体"/>
              </w:rPr>
            </w:pPr>
          </w:p>
        </w:tc>
        <w:tc>
          <w:tcPr>
            <w:tcW w:w="2620" w:type="dxa"/>
            <w:shd w:val="clear" w:color="auto" w:fill="auto"/>
          </w:tcPr>
          <w:p w14:paraId="1B371204" w14:textId="77777777" w:rsidR="001D401F" w:rsidRPr="00A1115A" w:rsidRDefault="001D401F" w:rsidP="00E6103D">
            <w:pPr>
              <w:pStyle w:val="TAL"/>
              <w:rPr>
                <w:rFonts w:eastAsia="宋体" w:cs="Arial"/>
              </w:rPr>
            </w:pPr>
            <w:r w:rsidRPr="00A1115A">
              <w:rPr>
                <w:lang w:eastAsia="zh-CN"/>
              </w:rPr>
              <w:t>E-UTRA band 34</w:t>
            </w:r>
          </w:p>
        </w:tc>
        <w:tc>
          <w:tcPr>
            <w:tcW w:w="972" w:type="dxa"/>
            <w:shd w:val="clear" w:color="auto" w:fill="auto"/>
          </w:tcPr>
          <w:p w14:paraId="2ABAF461" w14:textId="77777777" w:rsidR="001D401F" w:rsidRPr="00A1115A" w:rsidRDefault="001D401F" w:rsidP="00E6103D">
            <w:pPr>
              <w:pStyle w:val="TAC"/>
              <w:rPr>
                <w:rFonts w:eastAsia="宋体" w:cs="Arial"/>
                <w:lang w:val="en-US" w:eastAsia="zh-CN"/>
              </w:rPr>
            </w:pPr>
            <w:r w:rsidRPr="00A1115A">
              <w:rPr>
                <w:rFonts w:cs="Arial"/>
              </w:rPr>
              <w:t>F</w:t>
            </w:r>
            <w:r w:rsidRPr="00A1115A">
              <w:rPr>
                <w:rFonts w:cs="Arial"/>
                <w:vertAlign w:val="subscript"/>
              </w:rPr>
              <w:t>DL_low</w:t>
            </w:r>
          </w:p>
        </w:tc>
        <w:tc>
          <w:tcPr>
            <w:tcW w:w="591" w:type="dxa"/>
            <w:shd w:val="clear" w:color="auto" w:fill="auto"/>
          </w:tcPr>
          <w:p w14:paraId="613DE74E" w14:textId="77777777" w:rsidR="001D401F" w:rsidRPr="00A1115A" w:rsidRDefault="001D401F" w:rsidP="00E6103D">
            <w:pPr>
              <w:pStyle w:val="TAC"/>
              <w:rPr>
                <w:rFonts w:eastAsia="宋体" w:cs="Arial"/>
                <w:lang w:val="en-US" w:eastAsia="zh-CN"/>
              </w:rPr>
            </w:pPr>
            <w:r w:rsidRPr="00A1115A">
              <w:rPr>
                <w:rFonts w:cs="Arial"/>
              </w:rPr>
              <w:t>-</w:t>
            </w:r>
          </w:p>
        </w:tc>
        <w:tc>
          <w:tcPr>
            <w:tcW w:w="997" w:type="dxa"/>
            <w:shd w:val="clear" w:color="auto" w:fill="auto"/>
          </w:tcPr>
          <w:p w14:paraId="1EDF92C6" w14:textId="77777777" w:rsidR="001D401F" w:rsidRPr="00A1115A" w:rsidRDefault="001D401F" w:rsidP="00E6103D">
            <w:pPr>
              <w:pStyle w:val="TAC"/>
              <w:rPr>
                <w:rFonts w:eastAsia="宋体" w:cs="Arial"/>
                <w:lang w:val="en-US" w:eastAsia="zh-CN"/>
              </w:rPr>
            </w:pPr>
            <w:r w:rsidRPr="00A1115A">
              <w:rPr>
                <w:rFonts w:cs="Arial"/>
              </w:rPr>
              <w:t>F</w:t>
            </w:r>
            <w:r w:rsidRPr="00A1115A">
              <w:rPr>
                <w:rFonts w:cs="Arial"/>
                <w:vertAlign w:val="subscript"/>
              </w:rPr>
              <w:t>DL_high</w:t>
            </w:r>
          </w:p>
        </w:tc>
        <w:tc>
          <w:tcPr>
            <w:tcW w:w="1077" w:type="dxa"/>
            <w:shd w:val="clear" w:color="auto" w:fill="auto"/>
          </w:tcPr>
          <w:p w14:paraId="020E7DF1" w14:textId="77777777" w:rsidR="001D401F" w:rsidRPr="00A1115A" w:rsidRDefault="001D401F" w:rsidP="00E6103D">
            <w:pPr>
              <w:pStyle w:val="TAC"/>
              <w:rPr>
                <w:rFonts w:eastAsia="宋体" w:cs="Arial"/>
                <w:lang w:val="en-US" w:eastAsia="zh-CN"/>
              </w:rPr>
            </w:pPr>
            <w:r w:rsidRPr="00A1115A">
              <w:rPr>
                <w:rFonts w:cs="Arial"/>
              </w:rPr>
              <w:t>-50</w:t>
            </w:r>
          </w:p>
        </w:tc>
        <w:tc>
          <w:tcPr>
            <w:tcW w:w="959" w:type="dxa"/>
            <w:shd w:val="clear" w:color="auto" w:fill="auto"/>
          </w:tcPr>
          <w:p w14:paraId="01022906" w14:textId="77777777" w:rsidR="001D401F" w:rsidRPr="00A1115A" w:rsidRDefault="001D401F" w:rsidP="00E6103D">
            <w:pPr>
              <w:pStyle w:val="TAC"/>
              <w:rPr>
                <w:rFonts w:eastAsia="宋体" w:cs="Arial"/>
                <w:lang w:val="en-US" w:eastAsia="zh-CN"/>
              </w:rPr>
            </w:pPr>
            <w:r w:rsidRPr="00A1115A">
              <w:rPr>
                <w:rFonts w:cs="Arial"/>
              </w:rPr>
              <w:t>1</w:t>
            </w:r>
          </w:p>
        </w:tc>
        <w:tc>
          <w:tcPr>
            <w:tcW w:w="1052" w:type="dxa"/>
            <w:shd w:val="clear" w:color="auto" w:fill="auto"/>
          </w:tcPr>
          <w:p w14:paraId="4AEC6D93" w14:textId="77777777" w:rsidR="001D401F" w:rsidRPr="00A1115A" w:rsidRDefault="001D401F" w:rsidP="00E6103D">
            <w:pPr>
              <w:pStyle w:val="TAC"/>
              <w:rPr>
                <w:rFonts w:eastAsia="宋体"/>
                <w:lang w:val="en-US" w:eastAsia="zh-CN"/>
              </w:rPr>
            </w:pPr>
            <w:r w:rsidRPr="00A1115A">
              <w:rPr>
                <w:rFonts w:cs="Arial"/>
                <w:lang w:eastAsia="zh-TW"/>
              </w:rPr>
              <w:t>4</w:t>
            </w:r>
          </w:p>
        </w:tc>
      </w:tr>
      <w:tr w:rsidR="001D401F" w:rsidRPr="00A1115A" w14:paraId="4332D448" w14:textId="77777777" w:rsidTr="00E6103D">
        <w:trPr>
          <w:trHeight w:val="187"/>
          <w:ins w:id="842" w:author="DOCOMO" w:date="2021-08-17T13:39:00Z"/>
        </w:trPr>
        <w:tc>
          <w:tcPr>
            <w:tcW w:w="1508" w:type="dxa"/>
            <w:tcBorders>
              <w:top w:val="nil"/>
              <w:bottom w:val="nil"/>
            </w:tcBorders>
            <w:shd w:val="clear" w:color="auto" w:fill="auto"/>
          </w:tcPr>
          <w:p w14:paraId="5719F689" w14:textId="77777777" w:rsidR="001D401F" w:rsidRPr="00A1115A" w:rsidRDefault="001D401F" w:rsidP="00E6103D">
            <w:pPr>
              <w:pStyle w:val="TAC"/>
              <w:rPr>
                <w:ins w:id="843" w:author="DOCOMO" w:date="2021-08-17T13:39:00Z"/>
                <w:rFonts w:eastAsia="宋体"/>
              </w:rPr>
            </w:pPr>
          </w:p>
        </w:tc>
        <w:tc>
          <w:tcPr>
            <w:tcW w:w="2620" w:type="dxa"/>
            <w:shd w:val="clear" w:color="auto" w:fill="auto"/>
          </w:tcPr>
          <w:p w14:paraId="1A13C65B" w14:textId="77777777" w:rsidR="001D401F" w:rsidRPr="00A1115A" w:rsidRDefault="001D401F" w:rsidP="00E6103D">
            <w:pPr>
              <w:pStyle w:val="TAL"/>
              <w:rPr>
                <w:ins w:id="844" w:author="DOCOMO" w:date="2021-08-17T13:39:00Z"/>
                <w:lang w:eastAsia="zh-CN"/>
              </w:rPr>
            </w:pPr>
            <w:ins w:id="845" w:author="DOCOMO" w:date="2021-08-17T13:39:00Z">
              <w:r w:rsidRPr="001C0CC4">
                <w:t>E-UTRA Band</w:t>
              </w:r>
              <w:r>
                <w:rPr>
                  <w:rFonts w:hint="eastAsia"/>
                  <w:lang w:eastAsia="zh-CN"/>
                </w:rPr>
                <w:t xml:space="preserve"> 40</w:t>
              </w:r>
            </w:ins>
          </w:p>
        </w:tc>
        <w:tc>
          <w:tcPr>
            <w:tcW w:w="972" w:type="dxa"/>
            <w:shd w:val="clear" w:color="auto" w:fill="auto"/>
          </w:tcPr>
          <w:p w14:paraId="03AD49B5" w14:textId="77777777" w:rsidR="001D401F" w:rsidRPr="00A1115A" w:rsidRDefault="001D401F" w:rsidP="00E6103D">
            <w:pPr>
              <w:pStyle w:val="TAC"/>
              <w:rPr>
                <w:ins w:id="846" w:author="DOCOMO" w:date="2021-08-17T13:39:00Z"/>
                <w:rFonts w:cs="Arial"/>
              </w:rPr>
            </w:pPr>
            <w:ins w:id="847" w:author="DOCOMO" w:date="2021-08-17T13:39:00Z">
              <w:r w:rsidRPr="001C0CC4">
                <w:t>F</w:t>
              </w:r>
              <w:r w:rsidRPr="001C0CC4">
                <w:rPr>
                  <w:vertAlign w:val="subscript"/>
                </w:rPr>
                <w:t>DL_low</w:t>
              </w:r>
            </w:ins>
          </w:p>
        </w:tc>
        <w:tc>
          <w:tcPr>
            <w:tcW w:w="591" w:type="dxa"/>
            <w:shd w:val="clear" w:color="auto" w:fill="auto"/>
          </w:tcPr>
          <w:p w14:paraId="29F16485" w14:textId="77777777" w:rsidR="001D401F" w:rsidRPr="00A1115A" w:rsidRDefault="001D401F" w:rsidP="00E6103D">
            <w:pPr>
              <w:pStyle w:val="TAC"/>
              <w:rPr>
                <w:ins w:id="848" w:author="DOCOMO" w:date="2021-08-17T13:39:00Z"/>
                <w:rFonts w:cs="Arial"/>
              </w:rPr>
            </w:pPr>
            <w:ins w:id="849" w:author="DOCOMO" w:date="2021-08-17T13:39:00Z">
              <w:r w:rsidRPr="001C0CC4">
                <w:t>-</w:t>
              </w:r>
            </w:ins>
          </w:p>
        </w:tc>
        <w:tc>
          <w:tcPr>
            <w:tcW w:w="997" w:type="dxa"/>
            <w:shd w:val="clear" w:color="auto" w:fill="auto"/>
          </w:tcPr>
          <w:p w14:paraId="2CAA0BE6" w14:textId="77777777" w:rsidR="001D401F" w:rsidRPr="00A1115A" w:rsidRDefault="001D401F" w:rsidP="00E6103D">
            <w:pPr>
              <w:pStyle w:val="TAC"/>
              <w:rPr>
                <w:ins w:id="850" w:author="DOCOMO" w:date="2021-08-17T13:39:00Z"/>
                <w:rFonts w:cs="Arial"/>
              </w:rPr>
            </w:pPr>
            <w:ins w:id="851" w:author="DOCOMO" w:date="2021-08-17T13:39:00Z">
              <w:r w:rsidRPr="001C0CC4">
                <w:t>F</w:t>
              </w:r>
              <w:r w:rsidRPr="001C0CC4">
                <w:rPr>
                  <w:vertAlign w:val="subscript"/>
                </w:rPr>
                <w:t>DL_high</w:t>
              </w:r>
            </w:ins>
          </w:p>
        </w:tc>
        <w:tc>
          <w:tcPr>
            <w:tcW w:w="1077" w:type="dxa"/>
            <w:shd w:val="clear" w:color="auto" w:fill="auto"/>
          </w:tcPr>
          <w:p w14:paraId="12973845" w14:textId="77777777" w:rsidR="001D401F" w:rsidRPr="00A1115A" w:rsidRDefault="001D401F" w:rsidP="00E6103D">
            <w:pPr>
              <w:pStyle w:val="TAC"/>
              <w:rPr>
                <w:ins w:id="852" w:author="DOCOMO" w:date="2021-08-17T13:39:00Z"/>
                <w:rFonts w:cs="Arial"/>
              </w:rPr>
            </w:pPr>
            <w:ins w:id="853" w:author="DOCOMO" w:date="2021-08-17T13:39:00Z">
              <w:r>
                <w:rPr>
                  <w:rFonts w:hint="eastAsia"/>
                  <w:lang w:eastAsia="zh-CN"/>
                </w:rPr>
                <w:t>-40</w:t>
              </w:r>
            </w:ins>
          </w:p>
        </w:tc>
        <w:tc>
          <w:tcPr>
            <w:tcW w:w="959" w:type="dxa"/>
            <w:shd w:val="clear" w:color="auto" w:fill="auto"/>
          </w:tcPr>
          <w:p w14:paraId="4E566E01" w14:textId="77777777" w:rsidR="001D401F" w:rsidRPr="00A1115A" w:rsidRDefault="001D401F" w:rsidP="00E6103D">
            <w:pPr>
              <w:pStyle w:val="TAC"/>
              <w:rPr>
                <w:ins w:id="854" w:author="DOCOMO" w:date="2021-08-17T13:39:00Z"/>
                <w:rFonts w:cs="Arial"/>
              </w:rPr>
            </w:pPr>
            <w:ins w:id="855" w:author="DOCOMO" w:date="2021-08-17T13:39:00Z">
              <w:r>
                <w:rPr>
                  <w:rFonts w:hint="eastAsia"/>
                  <w:lang w:eastAsia="zh-CN"/>
                </w:rPr>
                <w:t>1</w:t>
              </w:r>
            </w:ins>
          </w:p>
        </w:tc>
        <w:tc>
          <w:tcPr>
            <w:tcW w:w="1052" w:type="dxa"/>
            <w:shd w:val="clear" w:color="auto" w:fill="auto"/>
          </w:tcPr>
          <w:p w14:paraId="64C70C61" w14:textId="77777777" w:rsidR="001D401F" w:rsidRPr="00A1115A" w:rsidRDefault="001D401F" w:rsidP="00E6103D">
            <w:pPr>
              <w:pStyle w:val="TAC"/>
              <w:rPr>
                <w:ins w:id="856" w:author="DOCOMO" w:date="2021-08-17T13:39:00Z"/>
                <w:rFonts w:cs="Arial"/>
                <w:lang w:eastAsia="zh-TW"/>
              </w:rPr>
            </w:pPr>
          </w:p>
        </w:tc>
      </w:tr>
      <w:tr w:rsidR="001D401F" w:rsidRPr="00A1115A" w14:paraId="0496CEE5" w14:textId="77777777" w:rsidTr="00E6103D">
        <w:trPr>
          <w:trHeight w:val="187"/>
        </w:trPr>
        <w:tc>
          <w:tcPr>
            <w:tcW w:w="1508" w:type="dxa"/>
            <w:tcBorders>
              <w:top w:val="nil"/>
              <w:bottom w:val="nil"/>
            </w:tcBorders>
            <w:shd w:val="clear" w:color="auto" w:fill="auto"/>
          </w:tcPr>
          <w:p w14:paraId="1006AF57" w14:textId="77777777" w:rsidR="001D401F" w:rsidRPr="00A1115A" w:rsidRDefault="001D401F" w:rsidP="00E6103D">
            <w:pPr>
              <w:pStyle w:val="TAC"/>
              <w:rPr>
                <w:rFonts w:eastAsia="宋体"/>
              </w:rPr>
            </w:pPr>
          </w:p>
        </w:tc>
        <w:tc>
          <w:tcPr>
            <w:tcW w:w="2620" w:type="dxa"/>
            <w:shd w:val="clear" w:color="auto" w:fill="auto"/>
          </w:tcPr>
          <w:p w14:paraId="6B8166A2" w14:textId="77777777" w:rsidR="001D401F" w:rsidRPr="00A1115A" w:rsidRDefault="001D401F" w:rsidP="00E6103D">
            <w:pPr>
              <w:pStyle w:val="TAL"/>
              <w:rPr>
                <w:rFonts w:eastAsia="宋体" w:cs="Arial"/>
              </w:rPr>
            </w:pPr>
            <w:r w:rsidRPr="00A1115A">
              <w:rPr>
                <w:lang w:eastAsia="zh-CN"/>
              </w:rPr>
              <w:t>NR Band n77, n79</w:t>
            </w:r>
          </w:p>
        </w:tc>
        <w:tc>
          <w:tcPr>
            <w:tcW w:w="972" w:type="dxa"/>
            <w:shd w:val="clear" w:color="auto" w:fill="auto"/>
          </w:tcPr>
          <w:p w14:paraId="5E4B405F" w14:textId="77777777" w:rsidR="001D401F" w:rsidRPr="00A1115A" w:rsidRDefault="001D401F" w:rsidP="00E6103D">
            <w:pPr>
              <w:pStyle w:val="TAC"/>
              <w:rPr>
                <w:rFonts w:eastAsia="宋体" w:cs="Arial"/>
                <w:lang w:val="en-US" w:eastAsia="zh-CN"/>
              </w:rPr>
            </w:pPr>
            <w:r w:rsidRPr="00A1115A">
              <w:rPr>
                <w:rFonts w:cs="Arial"/>
              </w:rPr>
              <w:t>F</w:t>
            </w:r>
            <w:r w:rsidRPr="00A1115A">
              <w:rPr>
                <w:rFonts w:cs="Arial"/>
                <w:vertAlign w:val="subscript"/>
              </w:rPr>
              <w:t>DL_low</w:t>
            </w:r>
          </w:p>
        </w:tc>
        <w:tc>
          <w:tcPr>
            <w:tcW w:w="591" w:type="dxa"/>
            <w:shd w:val="clear" w:color="auto" w:fill="auto"/>
          </w:tcPr>
          <w:p w14:paraId="07F16F88" w14:textId="77777777" w:rsidR="001D401F" w:rsidRPr="00A1115A" w:rsidRDefault="001D401F" w:rsidP="00E6103D">
            <w:pPr>
              <w:pStyle w:val="TAC"/>
              <w:rPr>
                <w:rFonts w:eastAsia="宋体" w:cs="Arial"/>
                <w:lang w:val="en-US" w:eastAsia="zh-CN"/>
              </w:rPr>
            </w:pPr>
            <w:r w:rsidRPr="00A1115A">
              <w:rPr>
                <w:rFonts w:cs="Arial"/>
              </w:rPr>
              <w:t>-</w:t>
            </w:r>
          </w:p>
        </w:tc>
        <w:tc>
          <w:tcPr>
            <w:tcW w:w="997" w:type="dxa"/>
            <w:shd w:val="clear" w:color="auto" w:fill="auto"/>
          </w:tcPr>
          <w:p w14:paraId="545060EA" w14:textId="77777777" w:rsidR="001D401F" w:rsidRPr="00A1115A" w:rsidRDefault="001D401F" w:rsidP="00E6103D">
            <w:pPr>
              <w:pStyle w:val="TAC"/>
              <w:rPr>
                <w:rFonts w:eastAsia="宋体" w:cs="Arial"/>
                <w:lang w:val="en-US" w:eastAsia="zh-CN"/>
              </w:rPr>
            </w:pPr>
            <w:r w:rsidRPr="00A1115A">
              <w:rPr>
                <w:rFonts w:cs="Arial"/>
              </w:rPr>
              <w:t>F</w:t>
            </w:r>
            <w:r w:rsidRPr="00A1115A">
              <w:rPr>
                <w:rFonts w:cs="Arial"/>
                <w:vertAlign w:val="subscript"/>
              </w:rPr>
              <w:t>DL_high</w:t>
            </w:r>
          </w:p>
        </w:tc>
        <w:tc>
          <w:tcPr>
            <w:tcW w:w="1077" w:type="dxa"/>
            <w:shd w:val="clear" w:color="auto" w:fill="auto"/>
          </w:tcPr>
          <w:p w14:paraId="2AA2C6CD" w14:textId="77777777" w:rsidR="001D401F" w:rsidRPr="00A1115A" w:rsidRDefault="001D401F" w:rsidP="00E6103D">
            <w:pPr>
              <w:pStyle w:val="TAC"/>
              <w:rPr>
                <w:rFonts w:eastAsia="宋体" w:cs="Arial"/>
                <w:lang w:val="en-US" w:eastAsia="zh-CN"/>
              </w:rPr>
            </w:pPr>
            <w:r w:rsidRPr="00A1115A">
              <w:rPr>
                <w:rFonts w:cs="Arial"/>
              </w:rPr>
              <w:t>-50</w:t>
            </w:r>
          </w:p>
        </w:tc>
        <w:tc>
          <w:tcPr>
            <w:tcW w:w="959" w:type="dxa"/>
            <w:shd w:val="clear" w:color="auto" w:fill="auto"/>
          </w:tcPr>
          <w:p w14:paraId="41B17F7D" w14:textId="77777777" w:rsidR="001D401F" w:rsidRPr="00A1115A" w:rsidRDefault="001D401F" w:rsidP="00E6103D">
            <w:pPr>
              <w:pStyle w:val="TAC"/>
              <w:rPr>
                <w:rFonts w:eastAsia="宋体" w:cs="Arial"/>
                <w:lang w:val="en-US" w:eastAsia="zh-CN"/>
              </w:rPr>
            </w:pPr>
            <w:r w:rsidRPr="00A1115A">
              <w:rPr>
                <w:rFonts w:cs="Arial"/>
              </w:rPr>
              <w:t>1</w:t>
            </w:r>
          </w:p>
        </w:tc>
        <w:tc>
          <w:tcPr>
            <w:tcW w:w="1052" w:type="dxa"/>
            <w:shd w:val="clear" w:color="auto" w:fill="auto"/>
          </w:tcPr>
          <w:p w14:paraId="5174B028" w14:textId="77777777" w:rsidR="001D401F" w:rsidRPr="00A1115A" w:rsidRDefault="001D401F" w:rsidP="00E6103D">
            <w:pPr>
              <w:pStyle w:val="TAC"/>
              <w:rPr>
                <w:rFonts w:eastAsia="宋体"/>
                <w:lang w:val="en-US" w:eastAsia="zh-CN"/>
              </w:rPr>
            </w:pPr>
            <w:r w:rsidRPr="00A1115A">
              <w:rPr>
                <w:rFonts w:cs="Arial"/>
              </w:rPr>
              <w:t>2</w:t>
            </w:r>
          </w:p>
        </w:tc>
      </w:tr>
      <w:tr w:rsidR="001D401F" w:rsidRPr="00A1115A" w14:paraId="3D4C0F5D" w14:textId="77777777" w:rsidTr="00E6103D">
        <w:trPr>
          <w:trHeight w:val="187"/>
        </w:trPr>
        <w:tc>
          <w:tcPr>
            <w:tcW w:w="1508" w:type="dxa"/>
            <w:tcBorders>
              <w:top w:val="nil"/>
              <w:bottom w:val="nil"/>
            </w:tcBorders>
            <w:shd w:val="clear" w:color="auto" w:fill="auto"/>
          </w:tcPr>
          <w:p w14:paraId="288BCAEF" w14:textId="77777777" w:rsidR="001D401F" w:rsidRPr="00A1115A" w:rsidRDefault="001D401F" w:rsidP="00E6103D">
            <w:pPr>
              <w:pStyle w:val="TAC"/>
              <w:rPr>
                <w:rFonts w:eastAsia="宋体"/>
              </w:rPr>
            </w:pPr>
          </w:p>
        </w:tc>
        <w:tc>
          <w:tcPr>
            <w:tcW w:w="2620" w:type="dxa"/>
            <w:shd w:val="clear" w:color="auto" w:fill="auto"/>
          </w:tcPr>
          <w:p w14:paraId="15F4FEF4" w14:textId="77777777" w:rsidR="001D401F" w:rsidRPr="00A1115A" w:rsidRDefault="001D401F" w:rsidP="00E6103D">
            <w:pPr>
              <w:pStyle w:val="TAL"/>
              <w:rPr>
                <w:rFonts w:eastAsia="宋体" w:cs="Arial"/>
              </w:rPr>
            </w:pPr>
            <w:r w:rsidRPr="00A1115A">
              <w:rPr>
                <w:rFonts w:cs="Arial"/>
              </w:rPr>
              <w:t>Frequency range</w:t>
            </w:r>
          </w:p>
        </w:tc>
        <w:tc>
          <w:tcPr>
            <w:tcW w:w="972" w:type="dxa"/>
            <w:shd w:val="clear" w:color="auto" w:fill="auto"/>
          </w:tcPr>
          <w:p w14:paraId="72E59F18" w14:textId="77777777" w:rsidR="001D401F" w:rsidRPr="00A1115A" w:rsidRDefault="001D401F" w:rsidP="00E6103D">
            <w:pPr>
              <w:pStyle w:val="TAC"/>
              <w:rPr>
                <w:rFonts w:eastAsia="宋体" w:cs="Arial"/>
                <w:lang w:val="en-US" w:eastAsia="zh-CN"/>
              </w:rPr>
            </w:pPr>
            <w:r w:rsidRPr="00A1115A">
              <w:rPr>
                <w:rFonts w:cs="Arial"/>
              </w:rPr>
              <w:t>1880</w:t>
            </w:r>
          </w:p>
        </w:tc>
        <w:tc>
          <w:tcPr>
            <w:tcW w:w="591" w:type="dxa"/>
            <w:shd w:val="clear" w:color="auto" w:fill="auto"/>
          </w:tcPr>
          <w:p w14:paraId="6E154E5B" w14:textId="77777777" w:rsidR="001D401F" w:rsidRPr="00A1115A" w:rsidRDefault="001D401F" w:rsidP="00E6103D">
            <w:pPr>
              <w:pStyle w:val="TAC"/>
              <w:rPr>
                <w:rFonts w:eastAsia="宋体" w:cs="Arial"/>
                <w:lang w:val="en-US" w:eastAsia="zh-CN"/>
              </w:rPr>
            </w:pPr>
            <w:r w:rsidRPr="00A1115A">
              <w:rPr>
                <w:rFonts w:cs="Arial"/>
              </w:rPr>
              <w:t>-</w:t>
            </w:r>
          </w:p>
        </w:tc>
        <w:tc>
          <w:tcPr>
            <w:tcW w:w="997" w:type="dxa"/>
            <w:shd w:val="clear" w:color="auto" w:fill="auto"/>
          </w:tcPr>
          <w:p w14:paraId="426BF5F7" w14:textId="77777777" w:rsidR="001D401F" w:rsidRPr="00A1115A" w:rsidRDefault="001D401F" w:rsidP="00E6103D">
            <w:pPr>
              <w:pStyle w:val="TAC"/>
              <w:rPr>
                <w:rFonts w:eastAsia="宋体" w:cs="Arial"/>
                <w:lang w:val="en-US" w:eastAsia="zh-CN"/>
              </w:rPr>
            </w:pPr>
            <w:r w:rsidRPr="00A1115A">
              <w:rPr>
                <w:rFonts w:cs="Arial"/>
              </w:rPr>
              <w:t>1895</w:t>
            </w:r>
          </w:p>
        </w:tc>
        <w:tc>
          <w:tcPr>
            <w:tcW w:w="1077" w:type="dxa"/>
            <w:shd w:val="clear" w:color="auto" w:fill="auto"/>
          </w:tcPr>
          <w:p w14:paraId="42C7D6C7" w14:textId="77777777" w:rsidR="001D401F" w:rsidRPr="00A1115A" w:rsidRDefault="001D401F" w:rsidP="00E6103D">
            <w:pPr>
              <w:pStyle w:val="TAC"/>
              <w:rPr>
                <w:rFonts w:eastAsia="宋体" w:cs="Arial"/>
                <w:lang w:val="en-US" w:eastAsia="zh-CN"/>
              </w:rPr>
            </w:pPr>
            <w:r w:rsidRPr="00A1115A">
              <w:rPr>
                <w:rFonts w:cs="Arial"/>
              </w:rPr>
              <w:t>-40</w:t>
            </w:r>
          </w:p>
        </w:tc>
        <w:tc>
          <w:tcPr>
            <w:tcW w:w="959" w:type="dxa"/>
            <w:shd w:val="clear" w:color="auto" w:fill="auto"/>
          </w:tcPr>
          <w:p w14:paraId="0787662A" w14:textId="77777777" w:rsidR="001D401F" w:rsidRPr="00A1115A" w:rsidRDefault="001D401F" w:rsidP="00E6103D">
            <w:pPr>
              <w:pStyle w:val="TAC"/>
              <w:rPr>
                <w:rFonts w:eastAsia="宋体" w:cs="Arial"/>
                <w:lang w:val="en-US" w:eastAsia="zh-CN"/>
              </w:rPr>
            </w:pPr>
            <w:r w:rsidRPr="00A1115A">
              <w:rPr>
                <w:rFonts w:cs="Arial"/>
              </w:rPr>
              <w:t>1</w:t>
            </w:r>
          </w:p>
        </w:tc>
        <w:tc>
          <w:tcPr>
            <w:tcW w:w="1052" w:type="dxa"/>
            <w:shd w:val="clear" w:color="auto" w:fill="auto"/>
          </w:tcPr>
          <w:p w14:paraId="706712E0" w14:textId="77777777" w:rsidR="001D401F" w:rsidRPr="00A1115A" w:rsidRDefault="001D401F" w:rsidP="00E6103D">
            <w:pPr>
              <w:pStyle w:val="TAC"/>
              <w:rPr>
                <w:rFonts w:eastAsia="宋体"/>
                <w:lang w:val="en-US" w:eastAsia="zh-CN"/>
              </w:rPr>
            </w:pPr>
            <w:r w:rsidRPr="00A1115A">
              <w:rPr>
                <w:rFonts w:cs="Arial"/>
                <w:lang w:eastAsia="zh-TW"/>
              </w:rPr>
              <w:t>4</w:t>
            </w:r>
            <w:r w:rsidRPr="00A1115A">
              <w:rPr>
                <w:rFonts w:cs="Arial"/>
              </w:rPr>
              <w:t>,6</w:t>
            </w:r>
          </w:p>
        </w:tc>
      </w:tr>
      <w:tr w:rsidR="001D401F" w:rsidRPr="00A1115A" w14:paraId="4A107A73" w14:textId="77777777" w:rsidTr="00E6103D">
        <w:trPr>
          <w:trHeight w:val="187"/>
        </w:trPr>
        <w:tc>
          <w:tcPr>
            <w:tcW w:w="1508" w:type="dxa"/>
            <w:tcBorders>
              <w:top w:val="nil"/>
              <w:bottom w:val="nil"/>
            </w:tcBorders>
            <w:shd w:val="clear" w:color="auto" w:fill="auto"/>
          </w:tcPr>
          <w:p w14:paraId="29F64385" w14:textId="77777777" w:rsidR="001D401F" w:rsidRPr="00A1115A" w:rsidRDefault="001D401F" w:rsidP="00E6103D">
            <w:pPr>
              <w:pStyle w:val="TAC"/>
              <w:rPr>
                <w:rFonts w:eastAsia="宋体"/>
              </w:rPr>
            </w:pPr>
          </w:p>
        </w:tc>
        <w:tc>
          <w:tcPr>
            <w:tcW w:w="2620" w:type="dxa"/>
            <w:shd w:val="clear" w:color="auto" w:fill="auto"/>
          </w:tcPr>
          <w:p w14:paraId="67890BE6" w14:textId="77777777" w:rsidR="001D401F" w:rsidRPr="00A1115A" w:rsidRDefault="001D401F" w:rsidP="00E6103D">
            <w:pPr>
              <w:pStyle w:val="TAL"/>
              <w:rPr>
                <w:rFonts w:eastAsia="宋体" w:cs="Arial"/>
              </w:rPr>
            </w:pPr>
            <w:r w:rsidRPr="00A1115A">
              <w:t>Frequency range</w:t>
            </w:r>
          </w:p>
        </w:tc>
        <w:tc>
          <w:tcPr>
            <w:tcW w:w="972" w:type="dxa"/>
            <w:shd w:val="clear" w:color="auto" w:fill="auto"/>
          </w:tcPr>
          <w:p w14:paraId="0F9A5471" w14:textId="77777777" w:rsidR="001D401F" w:rsidRPr="00A1115A" w:rsidRDefault="001D401F" w:rsidP="00E6103D">
            <w:pPr>
              <w:pStyle w:val="TAC"/>
              <w:rPr>
                <w:rFonts w:eastAsia="宋体" w:cs="Arial"/>
                <w:lang w:val="en-US" w:eastAsia="zh-CN"/>
              </w:rPr>
            </w:pPr>
            <w:r w:rsidRPr="00A1115A">
              <w:rPr>
                <w:rFonts w:cs="Arial"/>
              </w:rPr>
              <w:t>1895</w:t>
            </w:r>
          </w:p>
        </w:tc>
        <w:tc>
          <w:tcPr>
            <w:tcW w:w="591" w:type="dxa"/>
            <w:shd w:val="clear" w:color="auto" w:fill="auto"/>
          </w:tcPr>
          <w:p w14:paraId="2EA63D62" w14:textId="77777777" w:rsidR="001D401F" w:rsidRPr="00A1115A" w:rsidRDefault="001D401F" w:rsidP="00E6103D">
            <w:pPr>
              <w:pStyle w:val="TAC"/>
              <w:rPr>
                <w:rFonts w:eastAsia="宋体" w:cs="Arial"/>
                <w:lang w:val="en-US" w:eastAsia="zh-CN"/>
              </w:rPr>
            </w:pPr>
            <w:r w:rsidRPr="00A1115A">
              <w:rPr>
                <w:rFonts w:cs="Arial"/>
              </w:rPr>
              <w:t>-</w:t>
            </w:r>
          </w:p>
        </w:tc>
        <w:tc>
          <w:tcPr>
            <w:tcW w:w="997" w:type="dxa"/>
            <w:shd w:val="clear" w:color="auto" w:fill="auto"/>
          </w:tcPr>
          <w:p w14:paraId="3A8D9345" w14:textId="77777777" w:rsidR="001D401F" w:rsidRPr="00A1115A" w:rsidRDefault="001D401F" w:rsidP="00E6103D">
            <w:pPr>
              <w:pStyle w:val="TAC"/>
              <w:rPr>
                <w:rFonts w:eastAsia="宋体" w:cs="Arial"/>
                <w:lang w:val="en-US" w:eastAsia="zh-CN"/>
              </w:rPr>
            </w:pPr>
            <w:r w:rsidRPr="00A1115A">
              <w:rPr>
                <w:rFonts w:cs="Arial"/>
              </w:rPr>
              <w:t>1915</w:t>
            </w:r>
          </w:p>
        </w:tc>
        <w:tc>
          <w:tcPr>
            <w:tcW w:w="1077" w:type="dxa"/>
            <w:shd w:val="clear" w:color="auto" w:fill="auto"/>
          </w:tcPr>
          <w:p w14:paraId="6457A085" w14:textId="77777777" w:rsidR="001D401F" w:rsidRPr="00A1115A" w:rsidRDefault="001D401F" w:rsidP="00E6103D">
            <w:pPr>
              <w:pStyle w:val="TAC"/>
              <w:rPr>
                <w:rFonts w:eastAsia="宋体" w:cs="Arial"/>
                <w:lang w:val="en-US" w:eastAsia="zh-CN"/>
              </w:rPr>
            </w:pPr>
            <w:r w:rsidRPr="00A1115A">
              <w:rPr>
                <w:rFonts w:cs="Arial"/>
              </w:rPr>
              <w:t>-15.5</w:t>
            </w:r>
          </w:p>
        </w:tc>
        <w:tc>
          <w:tcPr>
            <w:tcW w:w="959" w:type="dxa"/>
            <w:shd w:val="clear" w:color="auto" w:fill="auto"/>
          </w:tcPr>
          <w:p w14:paraId="10B60215" w14:textId="77777777" w:rsidR="001D401F" w:rsidRPr="00A1115A" w:rsidRDefault="001D401F" w:rsidP="00E6103D">
            <w:pPr>
              <w:pStyle w:val="TAC"/>
              <w:rPr>
                <w:rFonts w:eastAsia="宋体" w:cs="Arial"/>
                <w:lang w:val="en-US" w:eastAsia="zh-CN"/>
              </w:rPr>
            </w:pPr>
            <w:r w:rsidRPr="00A1115A">
              <w:rPr>
                <w:rFonts w:cs="Arial"/>
              </w:rPr>
              <w:t>5</w:t>
            </w:r>
          </w:p>
        </w:tc>
        <w:tc>
          <w:tcPr>
            <w:tcW w:w="1052" w:type="dxa"/>
            <w:shd w:val="clear" w:color="auto" w:fill="auto"/>
          </w:tcPr>
          <w:p w14:paraId="317AAB75" w14:textId="77777777" w:rsidR="001D401F" w:rsidRPr="00A1115A" w:rsidRDefault="001D401F" w:rsidP="00E6103D">
            <w:pPr>
              <w:pStyle w:val="TAC"/>
              <w:rPr>
                <w:rFonts w:eastAsia="宋体"/>
                <w:lang w:val="en-US" w:eastAsia="zh-CN"/>
              </w:rPr>
            </w:pPr>
            <w:r w:rsidRPr="00A1115A">
              <w:rPr>
                <w:rFonts w:cs="Arial"/>
                <w:lang w:eastAsia="zh-TW"/>
              </w:rPr>
              <w:t>4</w:t>
            </w:r>
            <w:r w:rsidRPr="00A1115A">
              <w:rPr>
                <w:rFonts w:cs="Arial"/>
              </w:rPr>
              <w:t xml:space="preserve">, 6, </w:t>
            </w:r>
            <w:r w:rsidRPr="00A1115A">
              <w:rPr>
                <w:rFonts w:cs="Arial"/>
                <w:lang w:eastAsia="zh-TW"/>
              </w:rPr>
              <w:t>7</w:t>
            </w:r>
          </w:p>
        </w:tc>
      </w:tr>
      <w:tr w:rsidR="001D401F" w:rsidRPr="00A1115A" w14:paraId="692B1101" w14:textId="77777777" w:rsidTr="00E6103D">
        <w:trPr>
          <w:trHeight w:val="187"/>
        </w:trPr>
        <w:tc>
          <w:tcPr>
            <w:tcW w:w="1508" w:type="dxa"/>
            <w:tcBorders>
              <w:top w:val="nil"/>
              <w:bottom w:val="single" w:sz="4" w:space="0" w:color="auto"/>
            </w:tcBorders>
            <w:shd w:val="clear" w:color="auto" w:fill="auto"/>
          </w:tcPr>
          <w:p w14:paraId="75366A89" w14:textId="77777777" w:rsidR="001D401F" w:rsidRPr="00A1115A" w:rsidRDefault="001D401F" w:rsidP="00E6103D">
            <w:pPr>
              <w:pStyle w:val="TAC"/>
            </w:pPr>
          </w:p>
        </w:tc>
        <w:tc>
          <w:tcPr>
            <w:tcW w:w="2620" w:type="dxa"/>
            <w:shd w:val="clear" w:color="auto" w:fill="auto"/>
          </w:tcPr>
          <w:p w14:paraId="43A20507" w14:textId="77777777" w:rsidR="001D401F" w:rsidRPr="00A1115A" w:rsidRDefault="001D401F" w:rsidP="00E6103D">
            <w:pPr>
              <w:pStyle w:val="TAC"/>
              <w:rPr>
                <w:rFonts w:cs="Arial"/>
              </w:rPr>
            </w:pPr>
            <w:r w:rsidRPr="00A1115A">
              <w:t>Frequency range</w:t>
            </w:r>
          </w:p>
        </w:tc>
        <w:tc>
          <w:tcPr>
            <w:tcW w:w="972" w:type="dxa"/>
            <w:shd w:val="clear" w:color="auto" w:fill="auto"/>
          </w:tcPr>
          <w:p w14:paraId="39A7AFBD" w14:textId="77777777" w:rsidR="001D401F" w:rsidRPr="00A1115A" w:rsidRDefault="001D401F" w:rsidP="00E6103D">
            <w:pPr>
              <w:pStyle w:val="TAC"/>
              <w:rPr>
                <w:rFonts w:cs="Arial"/>
                <w:lang w:val="en-US" w:eastAsia="zh-CN"/>
              </w:rPr>
            </w:pPr>
            <w:r w:rsidRPr="00A1115A">
              <w:rPr>
                <w:rFonts w:cs="Arial"/>
              </w:rPr>
              <w:t>1915</w:t>
            </w:r>
          </w:p>
        </w:tc>
        <w:tc>
          <w:tcPr>
            <w:tcW w:w="591" w:type="dxa"/>
            <w:shd w:val="clear" w:color="auto" w:fill="auto"/>
          </w:tcPr>
          <w:p w14:paraId="710DC976" w14:textId="77777777" w:rsidR="001D401F" w:rsidRPr="00A1115A" w:rsidRDefault="001D401F" w:rsidP="00E6103D">
            <w:pPr>
              <w:pStyle w:val="TAC"/>
              <w:rPr>
                <w:rFonts w:cs="Arial"/>
                <w:lang w:val="en-US" w:eastAsia="zh-CN"/>
              </w:rPr>
            </w:pPr>
            <w:r w:rsidRPr="00A1115A">
              <w:rPr>
                <w:rFonts w:cs="Arial"/>
              </w:rPr>
              <w:t>-</w:t>
            </w:r>
          </w:p>
        </w:tc>
        <w:tc>
          <w:tcPr>
            <w:tcW w:w="997" w:type="dxa"/>
            <w:shd w:val="clear" w:color="auto" w:fill="auto"/>
          </w:tcPr>
          <w:p w14:paraId="38F6B1F9" w14:textId="77777777" w:rsidR="001D401F" w:rsidRPr="00A1115A" w:rsidRDefault="001D401F" w:rsidP="00E6103D">
            <w:pPr>
              <w:pStyle w:val="TAC"/>
              <w:rPr>
                <w:rFonts w:cs="Arial"/>
                <w:lang w:val="en-US" w:eastAsia="zh-CN"/>
              </w:rPr>
            </w:pPr>
            <w:r w:rsidRPr="00A1115A">
              <w:rPr>
                <w:rFonts w:cs="Arial"/>
              </w:rPr>
              <w:t>1920</w:t>
            </w:r>
          </w:p>
        </w:tc>
        <w:tc>
          <w:tcPr>
            <w:tcW w:w="1077" w:type="dxa"/>
            <w:shd w:val="clear" w:color="auto" w:fill="auto"/>
          </w:tcPr>
          <w:p w14:paraId="6B166BE8" w14:textId="77777777" w:rsidR="001D401F" w:rsidRPr="00A1115A" w:rsidRDefault="001D401F" w:rsidP="00E6103D">
            <w:pPr>
              <w:pStyle w:val="TAC"/>
              <w:rPr>
                <w:rFonts w:cs="Arial"/>
                <w:lang w:val="en-US" w:eastAsia="zh-CN"/>
              </w:rPr>
            </w:pPr>
            <w:r w:rsidRPr="00A1115A">
              <w:rPr>
                <w:rFonts w:cs="Arial"/>
              </w:rPr>
              <w:t>+1.6</w:t>
            </w:r>
          </w:p>
        </w:tc>
        <w:tc>
          <w:tcPr>
            <w:tcW w:w="959" w:type="dxa"/>
            <w:shd w:val="clear" w:color="auto" w:fill="auto"/>
          </w:tcPr>
          <w:p w14:paraId="563683F0" w14:textId="77777777" w:rsidR="001D401F" w:rsidRPr="00A1115A" w:rsidRDefault="001D401F" w:rsidP="00E6103D">
            <w:pPr>
              <w:pStyle w:val="TAC"/>
              <w:rPr>
                <w:rFonts w:cs="Arial"/>
                <w:lang w:val="en-US" w:eastAsia="zh-CN"/>
              </w:rPr>
            </w:pPr>
            <w:r w:rsidRPr="00A1115A">
              <w:rPr>
                <w:rFonts w:cs="Arial"/>
              </w:rPr>
              <w:t>5</w:t>
            </w:r>
          </w:p>
        </w:tc>
        <w:tc>
          <w:tcPr>
            <w:tcW w:w="1052" w:type="dxa"/>
            <w:shd w:val="clear" w:color="auto" w:fill="auto"/>
          </w:tcPr>
          <w:p w14:paraId="04707452" w14:textId="77777777" w:rsidR="001D401F" w:rsidRPr="00A1115A" w:rsidRDefault="001D401F" w:rsidP="00E6103D">
            <w:pPr>
              <w:pStyle w:val="TAC"/>
              <w:rPr>
                <w:lang w:val="en-US" w:eastAsia="zh-CN"/>
              </w:rPr>
            </w:pPr>
            <w:r w:rsidRPr="00A1115A">
              <w:rPr>
                <w:rFonts w:cs="Arial"/>
                <w:lang w:eastAsia="zh-TW"/>
              </w:rPr>
              <w:t>4</w:t>
            </w:r>
            <w:r w:rsidRPr="00A1115A">
              <w:rPr>
                <w:rFonts w:cs="Arial"/>
              </w:rPr>
              <w:t xml:space="preserve">, 6, </w:t>
            </w:r>
            <w:r w:rsidRPr="00A1115A">
              <w:rPr>
                <w:rFonts w:cs="Arial"/>
                <w:lang w:eastAsia="zh-TW"/>
              </w:rPr>
              <w:t>7</w:t>
            </w:r>
          </w:p>
        </w:tc>
      </w:tr>
      <w:tr w:rsidR="001D401F" w:rsidRPr="00A1115A" w14:paraId="0CD5C98D" w14:textId="77777777" w:rsidTr="00E6103D">
        <w:trPr>
          <w:trHeight w:val="187"/>
        </w:trPr>
        <w:tc>
          <w:tcPr>
            <w:tcW w:w="1508" w:type="dxa"/>
            <w:tcBorders>
              <w:top w:val="nil"/>
              <w:bottom w:val="nil"/>
            </w:tcBorders>
            <w:shd w:val="clear" w:color="auto" w:fill="auto"/>
          </w:tcPr>
          <w:p w14:paraId="34383B71" w14:textId="77777777" w:rsidR="001D401F" w:rsidRPr="00A1115A" w:rsidRDefault="001D401F" w:rsidP="00E6103D">
            <w:pPr>
              <w:pStyle w:val="TAC"/>
              <w:rPr>
                <w:rFonts w:cs="Arial"/>
                <w:lang w:val="en-US" w:eastAsia="zh-CN"/>
              </w:rPr>
            </w:pPr>
            <w:r>
              <w:rPr>
                <w:lang w:val="en-US" w:eastAsia="zh-CN"/>
              </w:rPr>
              <w:t>CA</w:t>
            </w:r>
            <w:r>
              <w:t>_</w:t>
            </w:r>
            <w:r>
              <w:rPr>
                <w:lang w:val="en-US" w:eastAsia="zh-CN"/>
              </w:rPr>
              <w:t>n1</w:t>
            </w:r>
            <w:r>
              <w:t>-</w:t>
            </w:r>
            <w:r>
              <w:rPr>
                <w:lang w:val="en-US" w:eastAsia="zh-CN"/>
              </w:rPr>
              <w:t>n74</w:t>
            </w:r>
          </w:p>
        </w:tc>
        <w:tc>
          <w:tcPr>
            <w:tcW w:w="2620" w:type="dxa"/>
            <w:shd w:val="clear" w:color="auto" w:fill="auto"/>
          </w:tcPr>
          <w:p w14:paraId="6C4D1CFD" w14:textId="77777777" w:rsidR="001D401F" w:rsidRPr="003F47AB" w:rsidRDefault="001D401F" w:rsidP="00E6103D">
            <w:pPr>
              <w:pStyle w:val="TAL"/>
              <w:rPr>
                <w:lang w:val="de-DE" w:eastAsia="zh-CN"/>
              </w:rPr>
            </w:pPr>
            <w:r w:rsidRPr="003F47AB">
              <w:rPr>
                <w:lang w:val="de-DE" w:eastAsia="zh-CN"/>
              </w:rPr>
              <w:t>E-UTRA Band 1, 5, 7, 8, 18, 19, 20, 26, 28, 31, 38, 40, 41, 42, 43, 52, 65, 67, 68</w:t>
            </w:r>
          </w:p>
          <w:p w14:paraId="655E05ED" w14:textId="77777777" w:rsidR="001D401F" w:rsidRPr="003F47AB" w:rsidRDefault="001D401F" w:rsidP="00E6103D">
            <w:pPr>
              <w:pStyle w:val="TAL"/>
              <w:rPr>
                <w:rFonts w:cs="Arial"/>
                <w:lang w:val="de-DE"/>
              </w:rPr>
            </w:pPr>
            <w:r w:rsidRPr="003F47AB">
              <w:rPr>
                <w:rFonts w:hint="eastAsia"/>
                <w:lang w:val="de-DE" w:eastAsia="zh-CN"/>
              </w:rPr>
              <w:t>N</w:t>
            </w:r>
            <w:r w:rsidRPr="003F47AB">
              <w:rPr>
                <w:lang w:val="de-DE" w:eastAsia="zh-CN"/>
              </w:rPr>
              <w:t>R Band n78</w:t>
            </w:r>
          </w:p>
        </w:tc>
        <w:tc>
          <w:tcPr>
            <w:tcW w:w="972" w:type="dxa"/>
            <w:shd w:val="clear" w:color="auto" w:fill="auto"/>
            <w:vAlign w:val="center"/>
          </w:tcPr>
          <w:p w14:paraId="63164437" w14:textId="77777777" w:rsidR="001D401F" w:rsidRPr="00A1115A" w:rsidRDefault="001D401F" w:rsidP="00E6103D">
            <w:pPr>
              <w:pStyle w:val="TAC"/>
              <w:rPr>
                <w:rFonts w:cs="Arial"/>
              </w:rPr>
            </w:pPr>
            <w:r>
              <w:rPr>
                <w:lang w:val="en-US" w:eastAsia="zh-CN"/>
              </w:rPr>
              <w:t>F</w:t>
            </w:r>
            <w:r>
              <w:rPr>
                <w:vertAlign w:val="subscript"/>
                <w:lang w:val="en-US" w:eastAsia="zh-CN"/>
              </w:rPr>
              <w:t>DL_low</w:t>
            </w:r>
          </w:p>
        </w:tc>
        <w:tc>
          <w:tcPr>
            <w:tcW w:w="591" w:type="dxa"/>
            <w:shd w:val="clear" w:color="auto" w:fill="auto"/>
            <w:vAlign w:val="center"/>
          </w:tcPr>
          <w:p w14:paraId="6843DA21" w14:textId="77777777" w:rsidR="001D401F" w:rsidRPr="00A1115A" w:rsidRDefault="001D401F" w:rsidP="00E6103D">
            <w:pPr>
              <w:pStyle w:val="TAC"/>
              <w:rPr>
                <w:rFonts w:cs="Arial"/>
              </w:rPr>
            </w:pPr>
            <w:r>
              <w:rPr>
                <w:lang w:val="en-US" w:eastAsia="zh-CN"/>
              </w:rPr>
              <w:t>-</w:t>
            </w:r>
          </w:p>
        </w:tc>
        <w:tc>
          <w:tcPr>
            <w:tcW w:w="997" w:type="dxa"/>
            <w:shd w:val="clear" w:color="auto" w:fill="auto"/>
            <w:vAlign w:val="center"/>
          </w:tcPr>
          <w:p w14:paraId="0E141043" w14:textId="77777777" w:rsidR="001D401F" w:rsidRPr="00A1115A" w:rsidRDefault="001D401F" w:rsidP="00E6103D">
            <w:pPr>
              <w:pStyle w:val="TAC"/>
              <w:rPr>
                <w:rFonts w:cs="Arial"/>
              </w:rPr>
            </w:pPr>
            <w:r>
              <w:rPr>
                <w:lang w:val="en-US" w:eastAsia="zh-CN"/>
              </w:rPr>
              <w:t>F</w:t>
            </w:r>
            <w:r>
              <w:rPr>
                <w:vertAlign w:val="subscript"/>
                <w:lang w:val="en-US" w:eastAsia="zh-CN"/>
              </w:rPr>
              <w:t>DL_high</w:t>
            </w:r>
          </w:p>
        </w:tc>
        <w:tc>
          <w:tcPr>
            <w:tcW w:w="1077" w:type="dxa"/>
            <w:shd w:val="clear" w:color="auto" w:fill="auto"/>
            <w:vAlign w:val="center"/>
          </w:tcPr>
          <w:p w14:paraId="32C09FE0" w14:textId="77777777" w:rsidR="001D401F" w:rsidRPr="00A1115A" w:rsidRDefault="001D401F" w:rsidP="00E6103D">
            <w:pPr>
              <w:pStyle w:val="TAC"/>
              <w:rPr>
                <w:rFonts w:cs="Arial"/>
                <w:lang w:val="en-US" w:eastAsia="zh-CN"/>
              </w:rPr>
            </w:pPr>
            <w:r>
              <w:rPr>
                <w:lang w:val="en-US" w:eastAsia="zh-CN"/>
              </w:rPr>
              <w:t>-50</w:t>
            </w:r>
          </w:p>
        </w:tc>
        <w:tc>
          <w:tcPr>
            <w:tcW w:w="959" w:type="dxa"/>
            <w:shd w:val="clear" w:color="auto" w:fill="auto"/>
            <w:vAlign w:val="center"/>
          </w:tcPr>
          <w:p w14:paraId="22C21D6F" w14:textId="77777777" w:rsidR="001D401F" w:rsidRPr="00A1115A" w:rsidRDefault="001D401F" w:rsidP="00E6103D">
            <w:pPr>
              <w:pStyle w:val="TAC"/>
              <w:rPr>
                <w:rFonts w:cs="Arial"/>
                <w:lang w:val="en-US" w:eastAsia="zh-CN"/>
              </w:rPr>
            </w:pPr>
            <w:r>
              <w:rPr>
                <w:lang w:val="en-US" w:eastAsia="zh-CN"/>
              </w:rPr>
              <w:t>1</w:t>
            </w:r>
          </w:p>
        </w:tc>
        <w:tc>
          <w:tcPr>
            <w:tcW w:w="1052" w:type="dxa"/>
            <w:shd w:val="clear" w:color="auto" w:fill="auto"/>
            <w:vAlign w:val="center"/>
          </w:tcPr>
          <w:p w14:paraId="0BEFE2A0" w14:textId="77777777" w:rsidR="001D401F" w:rsidRPr="00A1115A" w:rsidRDefault="001D401F" w:rsidP="00E6103D">
            <w:pPr>
              <w:pStyle w:val="TAC"/>
              <w:rPr>
                <w:rFonts w:cs="Arial"/>
                <w:lang w:eastAsia="zh-TW"/>
              </w:rPr>
            </w:pPr>
          </w:p>
        </w:tc>
      </w:tr>
      <w:tr w:rsidR="001D401F" w:rsidRPr="00A1115A" w14:paraId="5EDF4C32" w14:textId="77777777" w:rsidTr="00E6103D">
        <w:trPr>
          <w:trHeight w:val="187"/>
        </w:trPr>
        <w:tc>
          <w:tcPr>
            <w:tcW w:w="1508" w:type="dxa"/>
            <w:tcBorders>
              <w:top w:val="nil"/>
              <w:bottom w:val="nil"/>
            </w:tcBorders>
            <w:shd w:val="clear" w:color="auto" w:fill="auto"/>
          </w:tcPr>
          <w:p w14:paraId="00A1ED42" w14:textId="77777777" w:rsidR="001D401F" w:rsidRPr="00A1115A" w:rsidRDefault="001D401F" w:rsidP="00E6103D">
            <w:pPr>
              <w:pStyle w:val="TAC"/>
              <w:rPr>
                <w:rFonts w:cs="Arial"/>
                <w:lang w:val="en-US" w:eastAsia="zh-CN"/>
              </w:rPr>
            </w:pPr>
          </w:p>
        </w:tc>
        <w:tc>
          <w:tcPr>
            <w:tcW w:w="2620" w:type="dxa"/>
            <w:shd w:val="clear" w:color="auto" w:fill="auto"/>
            <w:vAlign w:val="center"/>
          </w:tcPr>
          <w:p w14:paraId="5F17B7F2" w14:textId="77777777" w:rsidR="001D401F" w:rsidRPr="00A1115A" w:rsidRDefault="001D401F" w:rsidP="00E6103D">
            <w:pPr>
              <w:pStyle w:val="TAL"/>
              <w:rPr>
                <w:rFonts w:cs="Arial"/>
              </w:rPr>
            </w:pPr>
            <w:r>
              <w:t>NR Band n77, n79</w:t>
            </w:r>
          </w:p>
        </w:tc>
        <w:tc>
          <w:tcPr>
            <w:tcW w:w="972" w:type="dxa"/>
            <w:shd w:val="clear" w:color="auto" w:fill="auto"/>
          </w:tcPr>
          <w:p w14:paraId="2BF896E2" w14:textId="77777777" w:rsidR="001D401F" w:rsidRPr="00A1115A" w:rsidRDefault="001D401F" w:rsidP="00E6103D">
            <w:pPr>
              <w:pStyle w:val="TAC"/>
              <w:rPr>
                <w:rFonts w:cs="Arial"/>
              </w:rPr>
            </w:pPr>
            <w:r>
              <w:t>F</w:t>
            </w:r>
            <w:r>
              <w:rPr>
                <w:vertAlign w:val="subscript"/>
              </w:rPr>
              <w:t>DL_low</w:t>
            </w:r>
          </w:p>
        </w:tc>
        <w:tc>
          <w:tcPr>
            <w:tcW w:w="591" w:type="dxa"/>
            <w:shd w:val="clear" w:color="auto" w:fill="auto"/>
          </w:tcPr>
          <w:p w14:paraId="7AC1247B" w14:textId="77777777" w:rsidR="001D401F" w:rsidRPr="00A1115A" w:rsidRDefault="001D401F" w:rsidP="00E6103D">
            <w:pPr>
              <w:pStyle w:val="TAC"/>
              <w:rPr>
                <w:rFonts w:cs="Arial"/>
              </w:rPr>
            </w:pPr>
            <w:r>
              <w:t>-</w:t>
            </w:r>
          </w:p>
        </w:tc>
        <w:tc>
          <w:tcPr>
            <w:tcW w:w="997" w:type="dxa"/>
            <w:shd w:val="clear" w:color="auto" w:fill="auto"/>
          </w:tcPr>
          <w:p w14:paraId="5EA16E5B" w14:textId="77777777" w:rsidR="001D401F" w:rsidRPr="00A1115A" w:rsidRDefault="001D401F" w:rsidP="00E6103D">
            <w:pPr>
              <w:pStyle w:val="TAC"/>
              <w:rPr>
                <w:rFonts w:cs="Arial"/>
              </w:rPr>
            </w:pPr>
            <w:r>
              <w:t>F</w:t>
            </w:r>
            <w:r>
              <w:rPr>
                <w:vertAlign w:val="subscript"/>
              </w:rPr>
              <w:t>DL_high</w:t>
            </w:r>
          </w:p>
        </w:tc>
        <w:tc>
          <w:tcPr>
            <w:tcW w:w="1077" w:type="dxa"/>
            <w:shd w:val="clear" w:color="auto" w:fill="auto"/>
          </w:tcPr>
          <w:p w14:paraId="721373A5" w14:textId="77777777" w:rsidR="001D401F" w:rsidRPr="00A1115A" w:rsidRDefault="001D401F" w:rsidP="00E6103D">
            <w:pPr>
              <w:pStyle w:val="TAC"/>
              <w:rPr>
                <w:rFonts w:cs="Arial"/>
                <w:lang w:val="en-US" w:eastAsia="zh-CN"/>
              </w:rPr>
            </w:pPr>
            <w:r>
              <w:t>-50</w:t>
            </w:r>
          </w:p>
        </w:tc>
        <w:tc>
          <w:tcPr>
            <w:tcW w:w="959" w:type="dxa"/>
            <w:shd w:val="clear" w:color="auto" w:fill="auto"/>
          </w:tcPr>
          <w:p w14:paraId="6F4871EE" w14:textId="77777777" w:rsidR="001D401F" w:rsidRPr="00A1115A" w:rsidRDefault="001D401F" w:rsidP="00E6103D">
            <w:pPr>
              <w:pStyle w:val="TAC"/>
              <w:rPr>
                <w:rFonts w:cs="Arial"/>
                <w:lang w:val="en-US" w:eastAsia="zh-CN"/>
              </w:rPr>
            </w:pPr>
            <w:r>
              <w:t>1</w:t>
            </w:r>
          </w:p>
        </w:tc>
        <w:tc>
          <w:tcPr>
            <w:tcW w:w="1052" w:type="dxa"/>
            <w:shd w:val="clear" w:color="auto" w:fill="auto"/>
          </w:tcPr>
          <w:p w14:paraId="4947B45E" w14:textId="77777777" w:rsidR="001D401F" w:rsidRPr="00A1115A" w:rsidRDefault="001D401F" w:rsidP="00E6103D">
            <w:pPr>
              <w:pStyle w:val="TAC"/>
              <w:rPr>
                <w:rFonts w:cs="Arial"/>
                <w:lang w:eastAsia="zh-TW"/>
              </w:rPr>
            </w:pPr>
            <w:r>
              <w:t>2</w:t>
            </w:r>
          </w:p>
        </w:tc>
      </w:tr>
      <w:tr w:rsidR="001D401F" w:rsidRPr="00A1115A" w14:paraId="6E8B1440" w14:textId="77777777" w:rsidTr="00E6103D">
        <w:trPr>
          <w:trHeight w:val="187"/>
        </w:trPr>
        <w:tc>
          <w:tcPr>
            <w:tcW w:w="1508" w:type="dxa"/>
            <w:tcBorders>
              <w:top w:val="nil"/>
              <w:bottom w:val="nil"/>
            </w:tcBorders>
            <w:shd w:val="clear" w:color="auto" w:fill="auto"/>
          </w:tcPr>
          <w:p w14:paraId="377AF008" w14:textId="77777777" w:rsidR="001D401F" w:rsidRPr="00A1115A" w:rsidRDefault="001D401F" w:rsidP="00E6103D">
            <w:pPr>
              <w:pStyle w:val="TAC"/>
              <w:rPr>
                <w:rFonts w:cs="Arial"/>
                <w:lang w:val="en-US" w:eastAsia="zh-CN"/>
              </w:rPr>
            </w:pPr>
          </w:p>
        </w:tc>
        <w:tc>
          <w:tcPr>
            <w:tcW w:w="2620" w:type="dxa"/>
            <w:shd w:val="clear" w:color="auto" w:fill="auto"/>
            <w:vAlign w:val="bottom"/>
          </w:tcPr>
          <w:p w14:paraId="025742E5" w14:textId="77777777" w:rsidR="001D401F" w:rsidRPr="00A1115A" w:rsidRDefault="001D401F" w:rsidP="00E6103D">
            <w:pPr>
              <w:pStyle w:val="TAL"/>
              <w:rPr>
                <w:rFonts w:cs="Arial"/>
              </w:rPr>
            </w:pPr>
            <w:r>
              <w:rPr>
                <w:lang w:val="en-US" w:eastAsia="zh-CN"/>
              </w:rPr>
              <w:t xml:space="preserve">E-UTRA Band 3, </w:t>
            </w:r>
            <w:r>
              <w:rPr>
                <w:rFonts w:hint="eastAsia"/>
                <w:lang w:val="en-US" w:eastAsia="zh-CN"/>
              </w:rPr>
              <w:t>34</w:t>
            </w:r>
          </w:p>
        </w:tc>
        <w:tc>
          <w:tcPr>
            <w:tcW w:w="972" w:type="dxa"/>
            <w:shd w:val="clear" w:color="auto" w:fill="auto"/>
            <w:vAlign w:val="center"/>
          </w:tcPr>
          <w:p w14:paraId="68ADF274" w14:textId="77777777" w:rsidR="001D401F" w:rsidRPr="00A1115A" w:rsidRDefault="001D401F" w:rsidP="00E6103D">
            <w:pPr>
              <w:pStyle w:val="TAC"/>
              <w:rPr>
                <w:rFonts w:cs="Arial"/>
              </w:rPr>
            </w:pPr>
            <w:r>
              <w:rPr>
                <w:lang w:val="en-US" w:eastAsia="zh-CN"/>
              </w:rPr>
              <w:t>F</w:t>
            </w:r>
            <w:r>
              <w:rPr>
                <w:vertAlign w:val="subscript"/>
                <w:lang w:val="en-US" w:eastAsia="zh-CN"/>
              </w:rPr>
              <w:t>DL_low</w:t>
            </w:r>
          </w:p>
        </w:tc>
        <w:tc>
          <w:tcPr>
            <w:tcW w:w="591" w:type="dxa"/>
            <w:shd w:val="clear" w:color="auto" w:fill="auto"/>
            <w:vAlign w:val="center"/>
          </w:tcPr>
          <w:p w14:paraId="743B2CDF" w14:textId="77777777" w:rsidR="001D401F" w:rsidRPr="00A1115A" w:rsidRDefault="001D401F" w:rsidP="00E6103D">
            <w:pPr>
              <w:pStyle w:val="TAC"/>
              <w:rPr>
                <w:rFonts w:cs="Arial"/>
              </w:rPr>
            </w:pPr>
            <w:r>
              <w:rPr>
                <w:lang w:val="en-US" w:eastAsia="zh-CN"/>
              </w:rPr>
              <w:t>-</w:t>
            </w:r>
          </w:p>
        </w:tc>
        <w:tc>
          <w:tcPr>
            <w:tcW w:w="997" w:type="dxa"/>
            <w:shd w:val="clear" w:color="auto" w:fill="auto"/>
            <w:vAlign w:val="center"/>
          </w:tcPr>
          <w:p w14:paraId="1D356AF7" w14:textId="77777777" w:rsidR="001D401F" w:rsidRPr="00A1115A" w:rsidRDefault="001D401F" w:rsidP="00E6103D">
            <w:pPr>
              <w:pStyle w:val="TAC"/>
              <w:rPr>
                <w:rFonts w:cs="Arial"/>
              </w:rPr>
            </w:pPr>
            <w:r>
              <w:rPr>
                <w:lang w:val="en-US" w:eastAsia="zh-CN"/>
              </w:rPr>
              <w:t>F</w:t>
            </w:r>
            <w:r>
              <w:rPr>
                <w:vertAlign w:val="subscript"/>
                <w:lang w:val="en-US" w:eastAsia="zh-CN"/>
              </w:rPr>
              <w:t>DL_high</w:t>
            </w:r>
          </w:p>
        </w:tc>
        <w:tc>
          <w:tcPr>
            <w:tcW w:w="1077" w:type="dxa"/>
            <w:shd w:val="clear" w:color="auto" w:fill="auto"/>
            <w:vAlign w:val="center"/>
          </w:tcPr>
          <w:p w14:paraId="25553443" w14:textId="77777777" w:rsidR="001D401F" w:rsidRPr="00A1115A" w:rsidRDefault="001D401F" w:rsidP="00E6103D">
            <w:pPr>
              <w:pStyle w:val="TAC"/>
              <w:rPr>
                <w:rFonts w:cs="Arial"/>
                <w:lang w:val="en-US" w:eastAsia="zh-CN"/>
              </w:rPr>
            </w:pPr>
            <w:r>
              <w:rPr>
                <w:rFonts w:hint="eastAsia"/>
                <w:lang w:val="en-US" w:eastAsia="zh-CN"/>
              </w:rPr>
              <w:t>-50</w:t>
            </w:r>
          </w:p>
        </w:tc>
        <w:tc>
          <w:tcPr>
            <w:tcW w:w="959" w:type="dxa"/>
            <w:shd w:val="clear" w:color="auto" w:fill="auto"/>
            <w:vAlign w:val="center"/>
          </w:tcPr>
          <w:p w14:paraId="50C2C076" w14:textId="77777777" w:rsidR="001D401F" w:rsidRPr="00A1115A" w:rsidRDefault="001D401F" w:rsidP="00E6103D">
            <w:pPr>
              <w:pStyle w:val="TAC"/>
              <w:rPr>
                <w:rFonts w:cs="Arial"/>
                <w:lang w:val="en-US" w:eastAsia="zh-CN"/>
              </w:rPr>
            </w:pPr>
            <w:r>
              <w:rPr>
                <w:rFonts w:hint="eastAsia"/>
                <w:lang w:val="en-US" w:eastAsia="zh-CN"/>
              </w:rPr>
              <w:t>1</w:t>
            </w:r>
          </w:p>
        </w:tc>
        <w:tc>
          <w:tcPr>
            <w:tcW w:w="1052" w:type="dxa"/>
            <w:shd w:val="clear" w:color="auto" w:fill="auto"/>
            <w:vAlign w:val="center"/>
          </w:tcPr>
          <w:p w14:paraId="5A5E4BB4" w14:textId="77777777" w:rsidR="001D401F" w:rsidRPr="00A1115A" w:rsidRDefault="001D401F" w:rsidP="00E6103D">
            <w:pPr>
              <w:pStyle w:val="TAC"/>
              <w:rPr>
                <w:rFonts w:cs="Arial"/>
                <w:lang w:eastAsia="zh-TW"/>
              </w:rPr>
            </w:pPr>
            <w:r>
              <w:rPr>
                <w:lang w:val="en-US" w:eastAsia="zh-CN"/>
              </w:rPr>
              <w:t>4</w:t>
            </w:r>
          </w:p>
        </w:tc>
      </w:tr>
      <w:tr w:rsidR="001D401F" w:rsidRPr="00A1115A" w14:paraId="65E0813E" w14:textId="77777777" w:rsidTr="00E6103D">
        <w:trPr>
          <w:trHeight w:val="187"/>
        </w:trPr>
        <w:tc>
          <w:tcPr>
            <w:tcW w:w="1508" w:type="dxa"/>
            <w:tcBorders>
              <w:top w:val="nil"/>
              <w:bottom w:val="nil"/>
            </w:tcBorders>
            <w:shd w:val="clear" w:color="auto" w:fill="auto"/>
          </w:tcPr>
          <w:p w14:paraId="6894CF9D" w14:textId="77777777" w:rsidR="001D401F" w:rsidRPr="00A1115A" w:rsidRDefault="001D401F" w:rsidP="00E6103D">
            <w:pPr>
              <w:pStyle w:val="TAC"/>
              <w:rPr>
                <w:rFonts w:cs="Arial"/>
                <w:lang w:val="en-US" w:eastAsia="zh-CN"/>
              </w:rPr>
            </w:pPr>
          </w:p>
        </w:tc>
        <w:tc>
          <w:tcPr>
            <w:tcW w:w="2620" w:type="dxa"/>
            <w:shd w:val="clear" w:color="auto" w:fill="auto"/>
            <w:vAlign w:val="center"/>
          </w:tcPr>
          <w:p w14:paraId="2FED9752" w14:textId="77777777" w:rsidR="001D401F" w:rsidRPr="00A1115A" w:rsidRDefault="001D401F" w:rsidP="00E6103D">
            <w:pPr>
              <w:pStyle w:val="TAL"/>
              <w:rPr>
                <w:rFonts w:cs="Arial"/>
              </w:rPr>
            </w:pPr>
            <w:r>
              <w:t>Frequency range</w:t>
            </w:r>
          </w:p>
        </w:tc>
        <w:tc>
          <w:tcPr>
            <w:tcW w:w="972" w:type="dxa"/>
            <w:shd w:val="clear" w:color="auto" w:fill="auto"/>
          </w:tcPr>
          <w:p w14:paraId="48D30419" w14:textId="77777777" w:rsidR="001D401F" w:rsidRPr="00A1115A" w:rsidRDefault="001D401F" w:rsidP="00E6103D">
            <w:pPr>
              <w:pStyle w:val="TAC"/>
              <w:rPr>
                <w:rFonts w:cs="Arial"/>
              </w:rPr>
            </w:pPr>
            <w:r>
              <w:t>1880</w:t>
            </w:r>
          </w:p>
        </w:tc>
        <w:tc>
          <w:tcPr>
            <w:tcW w:w="591" w:type="dxa"/>
            <w:shd w:val="clear" w:color="auto" w:fill="auto"/>
          </w:tcPr>
          <w:p w14:paraId="62510EB8" w14:textId="77777777" w:rsidR="001D401F" w:rsidRPr="00A1115A" w:rsidRDefault="001D401F" w:rsidP="00E6103D">
            <w:pPr>
              <w:pStyle w:val="TAC"/>
              <w:rPr>
                <w:rFonts w:cs="Arial"/>
              </w:rPr>
            </w:pPr>
            <w:r>
              <w:t>-</w:t>
            </w:r>
          </w:p>
        </w:tc>
        <w:tc>
          <w:tcPr>
            <w:tcW w:w="997" w:type="dxa"/>
            <w:shd w:val="clear" w:color="auto" w:fill="auto"/>
          </w:tcPr>
          <w:p w14:paraId="5AAE884D" w14:textId="77777777" w:rsidR="001D401F" w:rsidRPr="00A1115A" w:rsidRDefault="001D401F" w:rsidP="00E6103D">
            <w:pPr>
              <w:pStyle w:val="TAC"/>
              <w:rPr>
                <w:rFonts w:cs="Arial"/>
              </w:rPr>
            </w:pPr>
            <w:r>
              <w:t>1895</w:t>
            </w:r>
          </w:p>
        </w:tc>
        <w:tc>
          <w:tcPr>
            <w:tcW w:w="1077" w:type="dxa"/>
            <w:shd w:val="clear" w:color="auto" w:fill="auto"/>
          </w:tcPr>
          <w:p w14:paraId="74AFDB8B" w14:textId="77777777" w:rsidR="001D401F" w:rsidRPr="00A1115A" w:rsidRDefault="001D401F" w:rsidP="00E6103D">
            <w:pPr>
              <w:pStyle w:val="TAC"/>
              <w:rPr>
                <w:rFonts w:cs="Arial"/>
                <w:lang w:val="en-US" w:eastAsia="zh-CN"/>
              </w:rPr>
            </w:pPr>
            <w:r>
              <w:t>-40</w:t>
            </w:r>
          </w:p>
        </w:tc>
        <w:tc>
          <w:tcPr>
            <w:tcW w:w="959" w:type="dxa"/>
            <w:shd w:val="clear" w:color="auto" w:fill="auto"/>
          </w:tcPr>
          <w:p w14:paraId="19866114" w14:textId="77777777" w:rsidR="001D401F" w:rsidRPr="00A1115A" w:rsidRDefault="001D401F" w:rsidP="00E6103D">
            <w:pPr>
              <w:pStyle w:val="TAC"/>
              <w:rPr>
                <w:rFonts w:cs="Arial"/>
                <w:lang w:val="en-US" w:eastAsia="zh-CN"/>
              </w:rPr>
            </w:pPr>
            <w:r>
              <w:t>1</w:t>
            </w:r>
          </w:p>
        </w:tc>
        <w:tc>
          <w:tcPr>
            <w:tcW w:w="1052" w:type="dxa"/>
            <w:shd w:val="clear" w:color="auto" w:fill="auto"/>
          </w:tcPr>
          <w:p w14:paraId="5347003A" w14:textId="77777777" w:rsidR="001D401F" w:rsidRPr="00A1115A" w:rsidRDefault="001D401F" w:rsidP="00E6103D">
            <w:pPr>
              <w:pStyle w:val="TAC"/>
              <w:rPr>
                <w:rFonts w:cs="Arial"/>
                <w:lang w:eastAsia="zh-TW"/>
              </w:rPr>
            </w:pPr>
            <w:r>
              <w:rPr>
                <w:rFonts w:hint="eastAsia"/>
                <w:lang w:eastAsia="zh-CN"/>
              </w:rPr>
              <w:t>4</w:t>
            </w:r>
            <w:r>
              <w:rPr>
                <w:lang w:eastAsia="zh-CN"/>
              </w:rPr>
              <w:t>, 6</w:t>
            </w:r>
          </w:p>
        </w:tc>
      </w:tr>
      <w:tr w:rsidR="001D401F" w:rsidRPr="00A1115A" w14:paraId="3472069F" w14:textId="77777777" w:rsidTr="00E6103D">
        <w:trPr>
          <w:trHeight w:val="187"/>
        </w:trPr>
        <w:tc>
          <w:tcPr>
            <w:tcW w:w="1508" w:type="dxa"/>
            <w:tcBorders>
              <w:top w:val="nil"/>
              <w:bottom w:val="nil"/>
            </w:tcBorders>
            <w:shd w:val="clear" w:color="auto" w:fill="auto"/>
          </w:tcPr>
          <w:p w14:paraId="70CB0EFF" w14:textId="77777777" w:rsidR="001D401F" w:rsidRPr="00A1115A" w:rsidRDefault="001D401F" w:rsidP="00E6103D">
            <w:pPr>
              <w:pStyle w:val="TAC"/>
              <w:rPr>
                <w:rFonts w:cs="Arial"/>
                <w:lang w:val="en-US" w:eastAsia="zh-CN"/>
              </w:rPr>
            </w:pPr>
          </w:p>
        </w:tc>
        <w:tc>
          <w:tcPr>
            <w:tcW w:w="2620" w:type="dxa"/>
            <w:shd w:val="clear" w:color="auto" w:fill="auto"/>
            <w:vAlign w:val="center"/>
          </w:tcPr>
          <w:p w14:paraId="390B46EC" w14:textId="77777777" w:rsidR="001D401F" w:rsidRPr="00A1115A" w:rsidRDefault="001D401F" w:rsidP="00E6103D">
            <w:pPr>
              <w:pStyle w:val="TAL"/>
              <w:rPr>
                <w:rFonts w:cs="Arial"/>
              </w:rPr>
            </w:pPr>
            <w:r>
              <w:t>Frequency range</w:t>
            </w:r>
          </w:p>
        </w:tc>
        <w:tc>
          <w:tcPr>
            <w:tcW w:w="972" w:type="dxa"/>
            <w:shd w:val="clear" w:color="auto" w:fill="auto"/>
          </w:tcPr>
          <w:p w14:paraId="00AC9000" w14:textId="77777777" w:rsidR="001D401F" w:rsidRPr="00A1115A" w:rsidRDefault="001D401F" w:rsidP="00E6103D">
            <w:pPr>
              <w:pStyle w:val="TAC"/>
              <w:rPr>
                <w:rFonts w:cs="Arial"/>
              </w:rPr>
            </w:pPr>
            <w:r>
              <w:t>1895</w:t>
            </w:r>
          </w:p>
        </w:tc>
        <w:tc>
          <w:tcPr>
            <w:tcW w:w="591" w:type="dxa"/>
            <w:shd w:val="clear" w:color="auto" w:fill="auto"/>
          </w:tcPr>
          <w:p w14:paraId="771CEF51" w14:textId="77777777" w:rsidR="001D401F" w:rsidRPr="00A1115A" w:rsidRDefault="001D401F" w:rsidP="00E6103D">
            <w:pPr>
              <w:pStyle w:val="TAC"/>
              <w:rPr>
                <w:rFonts w:cs="Arial"/>
              </w:rPr>
            </w:pPr>
            <w:r>
              <w:t>-</w:t>
            </w:r>
          </w:p>
        </w:tc>
        <w:tc>
          <w:tcPr>
            <w:tcW w:w="997" w:type="dxa"/>
            <w:shd w:val="clear" w:color="auto" w:fill="auto"/>
          </w:tcPr>
          <w:p w14:paraId="2C15F3C9" w14:textId="77777777" w:rsidR="001D401F" w:rsidRPr="00A1115A" w:rsidRDefault="001D401F" w:rsidP="00E6103D">
            <w:pPr>
              <w:pStyle w:val="TAC"/>
              <w:rPr>
                <w:rFonts w:cs="Arial"/>
              </w:rPr>
            </w:pPr>
            <w:r>
              <w:t>1915</w:t>
            </w:r>
          </w:p>
        </w:tc>
        <w:tc>
          <w:tcPr>
            <w:tcW w:w="1077" w:type="dxa"/>
            <w:shd w:val="clear" w:color="auto" w:fill="auto"/>
          </w:tcPr>
          <w:p w14:paraId="613620B0" w14:textId="77777777" w:rsidR="001D401F" w:rsidRPr="00A1115A" w:rsidRDefault="001D401F" w:rsidP="00E6103D">
            <w:pPr>
              <w:pStyle w:val="TAC"/>
              <w:rPr>
                <w:rFonts w:cs="Arial"/>
                <w:lang w:val="en-US" w:eastAsia="zh-CN"/>
              </w:rPr>
            </w:pPr>
            <w:r>
              <w:t>-15.5</w:t>
            </w:r>
          </w:p>
        </w:tc>
        <w:tc>
          <w:tcPr>
            <w:tcW w:w="959" w:type="dxa"/>
            <w:shd w:val="clear" w:color="auto" w:fill="auto"/>
          </w:tcPr>
          <w:p w14:paraId="7490E264" w14:textId="77777777" w:rsidR="001D401F" w:rsidRPr="00A1115A" w:rsidRDefault="001D401F" w:rsidP="00E6103D">
            <w:pPr>
              <w:pStyle w:val="TAC"/>
              <w:rPr>
                <w:rFonts w:cs="Arial"/>
                <w:lang w:val="en-US" w:eastAsia="zh-CN"/>
              </w:rPr>
            </w:pPr>
            <w:r>
              <w:t>5</w:t>
            </w:r>
          </w:p>
        </w:tc>
        <w:tc>
          <w:tcPr>
            <w:tcW w:w="1052" w:type="dxa"/>
            <w:shd w:val="clear" w:color="auto" w:fill="auto"/>
          </w:tcPr>
          <w:p w14:paraId="754A0A17" w14:textId="77777777" w:rsidR="001D401F" w:rsidRPr="00A1115A" w:rsidRDefault="001D401F" w:rsidP="00E6103D">
            <w:pPr>
              <w:pStyle w:val="TAC"/>
              <w:rPr>
                <w:rFonts w:cs="Arial"/>
                <w:lang w:eastAsia="zh-TW"/>
              </w:rPr>
            </w:pPr>
            <w:r>
              <w:rPr>
                <w:rFonts w:hint="eastAsia"/>
                <w:lang w:eastAsia="zh-CN"/>
              </w:rPr>
              <w:t>4</w:t>
            </w:r>
            <w:r>
              <w:rPr>
                <w:lang w:eastAsia="zh-CN"/>
              </w:rPr>
              <w:t>, 6, 7</w:t>
            </w:r>
          </w:p>
        </w:tc>
      </w:tr>
      <w:tr w:rsidR="001D401F" w:rsidRPr="00A1115A" w14:paraId="35197BD1" w14:textId="77777777" w:rsidTr="00E6103D">
        <w:trPr>
          <w:trHeight w:val="187"/>
        </w:trPr>
        <w:tc>
          <w:tcPr>
            <w:tcW w:w="1508" w:type="dxa"/>
            <w:tcBorders>
              <w:top w:val="nil"/>
              <w:bottom w:val="nil"/>
            </w:tcBorders>
            <w:shd w:val="clear" w:color="auto" w:fill="auto"/>
          </w:tcPr>
          <w:p w14:paraId="1574DBC1" w14:textId="77777777" w:rsidR="001D401F" w:rsidRPr="00A1115A" w:rsidRDefault="001D401F" w:rsidP="00E6103D">
            <w:pPr>
              <w:pStyle w:val="TAC"/>
              <w:rPr>
                <w:rFonts w:cs="Arial"/>
                <w:lang w:val="en-US" w:eastAsia="zh-CN"/>
              </w:rPr>
            </w:pPr>
          </w:p>
        </w:tc>
        <w:tc>
          <w:tcPr>
            <w:tcW w:w="2620" w:type="dxa"/>
            <w:shd w:val="clear" w:color="auto" w:fill="auto"/>
            <w:vAlign w:val="center"/>
          </w:tcPr>
          <w:p w14:paraId="3F1F345C" w14:textId="77777777" w:rsidR="001D401F" w:rsidRPr="00A1115A" w:rsidRDefault="001D401F" w:rsidP="00E6103D">
            <w:pPr>
              <w:pStyle w:val="TAL"/>
              <w:rPr>
                <w:rFonts w:cs="Arial"/>
              </w:rPr>
            </w:pPr>
            <w:r>
              <w:t>Frequency range</w:t>
            </w:r>
          </w:p>
        </w:tc>
        <w:tc>
          <w:tcPr>
            <w:tcW w:w="972" w:type="dxa"/>
            <w:shd w:val="clear" w:color="auto" w:fill="auto"/>
          </w:tcPr>
          <w:p w14:paraId="2B287E92" w14:textId="77777777" w:rsidR="001D401F" w:rsidRPr="00A1115A" w:rsidRDefault="001D401F" w:rsidP="00E6103D">
            <w:pPr>
              <w:pStyle w:val="TAC"/>
              <w:rPr>
                <w:rFonts w:cs="Arial"/>
              </w:rPr>
            </w:pPr>
            <w:r>
              <w:t>1915</w:t>
            </w:r>
          </w:p>
        </w:tc>
        <w:tc>
          <w:tcPr>
            <w:tcW w:w="591" w:type="dxa"/>
            <w:shd w:val="clear" w:color="auto" w:fill="auto"/>
          </w:tcPr>
          <w:p w14:paraId="4B8C7603" w14:textId="77777777" w:rsidR="001D401F" w:rsidRPr="00A1115A" w:rsidRDefault="001D401F" w:rsidP="00E6103D">
            <w:pPr>
              <w:pStyle w:val="TAC"/>
              <w:rPr>
                <w:rFonts w:cs="Arial"/>
              </w:rPr>
            </w:pPr>
            <w:r>
              <w:t>-</w:t>
            </w:r>
          </w:p>
        </w:tc>
        <w:tc>
          <w:tcPr>
            <w:tcW w:w="997" w:type="dxa"/>
            <w:shd w:val="clear" w:color="auto" w:fill="auto"/>
          </w:tcPr>
          <w:p w14:paraId="66983C29" w14:textId="77777777" w:rsidR="001D401F" w:rsidRPr="00A1115A" w:rsidRDefault="001D401F" w:rsidP="00E6103D">
            <w:pPr>
              <w:pStyle w:val="TAC"/>
              <w:rPr>
                <w:rFonts w:cs="Arial"/>
              </w:rPr>
            </w:pPr>
            <w:r>
              <w:t>1920</w:t>
            </w:r>
          </w:p>
        </w:tc>
        <w:tc>
          <w:tcPr>
            <w:tcW w:w="1077" w:type="dxa"/>
            <w:shd w:val="clear" w:color="auto" w:fill="auto"/>
          </w:tcPr>
          <w:p w14:paraId="7948E062" w14:textId="77777777" w:rsidR="001D401F" w:rsidRPr="00A1115A" w:rsidRDefault="001D401F" w:rsidP="00E6103D">
            <w:pPr>
              <w:pStyle w:val="TAC"/>
              <w:rPr>
                <w:rFonts w:cs="Arial"/>
                <w:lang w:val="en-US" w:eastAsia="zh-CN"/>
              </w:rPr>
            </w:pPr>
            <w:r>
              <w:t>+1.6</w:t>
            </w:r>
          </w:p>
        </w:tc>
        <w:tc>
          <w:tcPr>
            <w:tcW w:w="959" w:type="dxa"/>
            <w:shd w:val="clear" w:color="auto" w:fill="auto"/>
          </w:tcPr>
          <w:p w14:paraId="7BD51A97" w14:textId="77777777" w:rsidR="001D401F" w:rsidRPr="00A1115A" w:rsidRDefault="001D401F" w:rsidP="00E6103D">
            <w:pPr>
              <w:pStyle w:val="TAC"/>
              <w:rPr>
                <w:rFonts w:cs="Arial"/>
                <w:lang w:val="en-US" w:eastAsia="zh-CN"/>
              </w:rPr>
            </w:pPr>
            <w:r>
              <w:t>5</w:t>
            </w:r>
          </w:p>
        </w:tc>
        <w:tc>
          <w:tcPr>
            <w:tcW w:w="1052" w:type="dxa"/>
            <w:shd w:val="clear" w:color="auto" w:fill="auto"/>
          </w:tcPr>
          <w:p w14:paraId="396A10F6" w14:textId="77777777" w:rsidR="001D401F" w:rsidRPr="00A1115A" w:rsidRDefault="001D401F" w:rsidP="00E6103D">
            <w:pPr>
              <w:pStyle w:val="TAC"/>
              <w:rPr>
                <w:rFonts w:cs="Arial"/>
                <w:lang w:eastAsia="zh-TW"/>
              </w:rPr>
            </w:pPr>
            <w:r>
              <w:rPr>
                <w:rFonts w:hint="eastAsia"/>
                <w:lang w:eastAsia="zh-CN"/>
              </w:rPr>
              <w:t>4</w:t>
            </w:r>
            <w:r>
              <w:rPr>
                <w:lang w:eastAsia="zh-CN"/>
              </w:rPr>
              <w:t>, 6, 7</w:t>
            </w:r>
          </w:p>
        </w:tc>
      </w:tr>
      <w:tr w:rsidR="001D401F" w:rsidRPr="00A1115A" w14:paraId="7D62694A" w14:textId="77777777" w:rsidTr="00E6103D">
        <w:trPr>
          <w:trHeight w:val="187"/>
        </w:trPr>
        <w:tc>
          <w:tcPr>
            <w:tcW w:w="1508" w:type="dxa"/>
            <w:tcBorders>
              <w:top w:val="nil"/>
              <w:bottom w:val="nil"/>
            </w:tcBorders>
            <w:shd w:val="clear" w:color="auto" w:fill="auto"/>
          </w:tcPr>
          <w:p w14:paraId="2DAFE196" w14:textId="77777777" w:rsidR="001D401F" w:rsidRPr="00A1115A" w:rsidRDefault="001D401F" w:rsidP="00E6103D">
            <w:pPr>
              <w:pStyle w:val="TAC"/>
              <w:rPr>
                <w:rFonts w:cs="Arial"/>
                <w:lang w:val="en-US" w:eastAsia="zh-CN"/>
              </w:rPr>
            </w:pPr>
          </w:p>
        </w:tc>
        <w:tc>
          <w:tcPr>
            <w:tcW w:w="2620" w:type="dxa"/>
            <w:shd w:val="clear" w:color="auto" w:fill="auto"/>
            <w:vAlign w:val="bottom"/>
          </w:tcPr>
          <w:p w14:paraId="4F6DF71B" w14:textId="77777777" w:rsidR="001D401F" w:rsidRPr="00A1115A" w:rsidRDefault="001D401F" w:rsidP="00E6103D">
            <w:pPr>
              <w:pStyle w:val="TAL"/>
              <w:rPr>
                <w:rFonts w:cs="Arial"/>
              </w:rPr>
            </w:pPr>
            <w:r>
              <w:rPr>
                <w:lang w:val="en-US" w:eastAsia="zh-CN"/>
              </w:rPr>
              <w:t>Frequency range</w:t>
            </w:r>
          </w:p>
        </w:tc>
        <w:tc>
          <w:tcPr>
            <w:tcW w:w="972" w:type="dxa"/>
            <w:shd w:val="clear" w:color="auto" w:fill="auto"/>
          </w:tcPr>
          <w:p w14:paraId="48ADA8D1" w14:textId="77777777" w:rsidR="001D401F" w:rsidRPr="00A1115A" w:rsidRDefault="001D401F" w:rsidP="00E6103D">
            <w:pPr>
              <w:pStyle w:val="TAC"/>
              <w:rPr>
                <w:rFonts w:cs="Arial"/>
              </w:rPr>
            </w:pPr>
            <w:r>
              <w:t>1884.5</w:t>
            </w:r>
          </w:p>
        </w:tc>
        <w:tc>
          <w:tcPr>
            <w:tcW w:w="591" w:type="dxa"/>
            <w:shd w:val="clear" w:color="auto" w:fill="auto"/>
          </w:tcPr>
          <w:p w14:paraId="493223E1" w14:textId="77777777" w:rsidR="001D401F" w:rsidRPr="00A1115A" w:rsidRDefault="001D401F" w:rsidP="00E6103D">
            <w:pPr>
              <w:pStyle w:val="TAC"/>
              <w:rPr>
                <w:rFonts w:cs="Arial"/>
              </w:rPr>
            </w:pPr>
            <w:r>
              <w:t>-</w:t>
            </w:r>
          </w:p>
        </w:tc>
        <w:tc>
          <w:tcPr>
            <w:tcW w:w="997" w:type="dxa"/>
            <w:shd w:val="clear" w:color="auto" w:fill="auto"/>
          </w:tcPr>
          <w:p w14:paraId="2397534B" w14:textId="77777777" w:rsidR="001D401F" w:rsidRPr="00A1115A" w:rsidRDefault="001D401F" w:rsidP="00E6103D">
            <w:pPr>
              <w:pStyle w:val="TAC"/>
              <w:rPr>
                <w:rFonts w:cs="Arial"/>
              </w:rPr>
            </w:pPr>
            <w:r>
              <w:t>1915.7</w:t>
            </w:r>
          </w:p>
        </w:tc>
        <w:tc>
          <w:tcPr>
            <w:tcW w:w="1077" w:type="dxa"/>
            <w:shd w:val="clear" w:color="auto" w:fill="auto"/>
          </w:tcPr>
          <w:p w14:paraId="7F6334F1" w14:textId="77777777" w:rsidR="001D401F" w:rsidRPr="00A1115A" w:rsidRDefault="001D401F" w:rsidP="00E6103D">
            <w:pPr>
              <w:pStyle w:val="TAC"/>
              <w:rPr>
                <w:rFonts w:cs="Arial"/>
                <w:lang w:val="en-US" w:eastAsia="zh-CN"/>
              </w:rPr>
            </w:pPr>
            <w:r>
              <w:t>-41</w:t>
            </w:r>
          </w:p>
        </w:tc>
        <w:tc>
          <w:tcPr>
            <w:tcW w:w="959" w:type="dxa"/>
            <w:shd w:val="clear" w:color="auto" w:fill="auto"/>
          </w:tcPr>
          <w:p w14:paraId="1BF2F372" w14:textId="77777777" w:rsidR="001D401F" w:rsidRPr="00A1115A" w:rsidRDefault="001D401F" w:rsidP="00E6103D">
            <w:pPr>
              <w:pStyle w:val="TAC"/>
              <w:rPr>
                <w:rFonts w:cs="Arial"/>
                <w:lang w:val="en-US" w:eastAsia="zh-CN"/>
              </w:rPr>
            </w:pPr>
            <w:r>
              <w:t>0.3</w:t>
            </w:r>
          </w:p>
        </w:tc>
        <w:tc>
          <w:tcPr>
            <w:tcW w:w="1052" w:type="dxa"/>
            <w:shd w:val="clear" w:color="auto" w:fill="auto"/>
          </w:tcPr>
          <w:p w14:paraId="5272137C" w14:textId="77777777" w:rsidR="001D401F" w:rsidRPr="00A1115A" w:rsidRDefault="001D401F" w:rsidP="00E6103D">
            <w:pPr>
              <w:pStyle w:val="TAC"/>
              <w:rPr>
                <w:rFonts w:cs="Arial"/>
                <w:lang w:eastAsia="zh-TW"/>
              </w:rPr>
            </w:pPr>
            <w:r>
              <w:t>3</w:t>
            </w:r>
          </w:p>
        </w:tc>
      </w:tr>
      <w:tr w:rsidR="001D401F" w:rsidRPr="00A1115A" w14:paraId="70D80276" w14:textId="77777777" w:rsidTr="00E6103D">
        <w:trPr>
          <w:trHeight w:val="187"/>
        </w:trPr>
        <w:tc>
          <w:tcPr>
            <w:tcW w:w="1508" w:type="dxa"/>
            <w:tcBorders>
              <w:top w:val="nil"/>
              <w:bottom w:val="nil"/>
            </w:tcBorders>
            <w:shd w:val="clear" w:color="auto" w:fill="auto"/>
          </w:tcPr>
          <w:p w14:paraId="436E35A4" w14:textId="77777777" w:rsidR="001D401F" w:rsidRPr="00A1115A" w:rsidRDefault="001D401F" w:rsidP="00E6103D">
            <w:pPr>
              <w:pStyle w:val="TAC"/>
              <w:rPr>
                <w:rFonts w:cs="Arial"/>
                <w:lang w:val="en-US" w:eastAsia="zh-CN"/>
              </w:rPr>
            </w:pPr>
          </w:p>
        </w:tc>
        <w:tc>
          <w:tcPr>
            <w:tcW w:w="2620" w:type="dxa"/>
            <w:shd w:val="clear" w:color="auto" w:fill="auto"/>
            <w:vAlign w:val="bottom"/>
          </w:tcPr>
          <w:p w14:paraId="760CB4DC" w14:textId="77777777" w:rsidR="001D401F" w:rsidRPr="00A1115A" w:rsidRDefault="001D401F" w:rsidP="00E6103D">
            <w:pPr>
              <w:pStyle w:val="TAL"/>
              <w:rPr>
                <w:rFonts w:cs="Arial"/>
              </w:rPr>
            </w:pPr>
            <w:r>
              <w:rPr>
                <w:lang w:val="en-US" w:eastAsia="zh-CN"/>
              </w:rPr>
              <w:t>Frequency range</w:t>
            </w:r>
          </w:p>
        </w:tc>
        <w:tc>
          <w:tcPr>
            <w:tcW w:w="972" w:type="dxa"/>
            <w:shd w:val="clear" w:color="auto" w:fill="auto"/>
          </w:tcPr>
          <w:p w14:paraId="6083456B" w14:textId="77777777" w:rsidR="001D401F" w:rsidRPr="00A1115A" w:rsidRDefault="001D401F" w:rsidP="00E6103D">
            <w:pPr>
              <w:pStyle w:val="TAC"/>
              <w:rPr>
                <w:rFonts w:cs="Arial"/>
              </w:rPr>
            </w:pPr>
            <w:r>
              <w:t>1400</w:t>
            </w:r>
          </w:p>
        </w:tc>
        <w:tc>
          <w:tcPr>
            <w:tcW w:w="591" w:type="dxa"/>
            <w:shd w:val="clear" w:color="auto" w:fill="auto"/>
          </w:tcPr>
          <w:p w14:paraId="270B107C" w14:textId="77777777" w:rsidR="001D401F" w:rsidRPr="00A1115A" w:rsidRDefault="001D401F" w:rsidP="00E6103D">
            <w:pPr>
              <w:pStyle w:val="TAC"/>
              <w:rPr>
                <w:rFonts w:cs="Arial"/>
              </w:rPr>
            </w:pPr>
            <w:r>
              <w:t>-</w:t>
            </w:r>
          </w:p>
        </w:tc>
        <w:tc>
          <w:tcPr>
            <w:tcW w:w="997" w:type="dxa"/>
            <w:shd w:val="clear" w:color="auto" w:fill="auto"/>
          </w:tcPr>
          <w:p w14:paraId="6E842D20" w14:textId="77777777" w:rsidR="001D401F" w:rsidRPr="00A1115A" w:rsidRDefault="001D401F" w:rsidP="00E6103D">
            <w:pPr>
              <w:pStyle w:val="TAC"/>
              <w:rPr>
                <w:rFonts w:cs="Arial"/>
              </w:rPr>
            </w:pPr>
            <w:r>
              <w:t>1427</w:t>
            </w:r>
          </w:p>
        </w:tc>
        <w:tc>
          <w:tcPr>
            <w:tcW w:w="1077" w:type="dxa"/>
            <w:shd w:val="clear" w:color="auto" w:fill="auto"/>
          </w:tcPr>
          <w:p w14:paraId="5FC41AC9" w14:textId="77777777" w:rsidR="001D401F" w:rsidRPr="00A1115A" w:rsidRDefault="001D401F" w:rsidP="00E6103D">
            <w:pPr>
              <w:pStyle w:val="TAC"/>
              <w:rPr>
                <w:rFonts w:cs="Arial"/>
                <w:lang w:val="en-US" w:eastAsia="zh-CN"/>
              </w:rPr>
            </w:pPr>
            <w:r>
              <w:t>-32</w:t>
            </w:r>
          </w:p>
        </w:tc>
        <w:tc>
          <w:tcPr>
            <w:tcW w:w="959" w:type="dxa"/>
            <w:shd w:val="clear" w:color="auto" w:fill="auto"/>
          </w:tcPr>
          <w:p w14:paraId="01447C19" w14:textId="77777777" w:rsidR="001D401F" w:rsidRPr="00A1115A" w:rsidRDefault="001D401F" w:rsidP="00E6103D">
            <w:pPr>
              <w:pStyle w:val="TAC"/>
              <w:rPr>
                <w:rFonts w:cs="Arial"/>
                <w:lang w:val="en-US" w:eastAsia="zh-CN"/>
              </w:rPr>
            </w:pPr>
            <w:r>
              <w:t>27</w:t>
            </w:r>
          </w:p>
        </w:tc>
        <w:tc>
          <w:tcPr>
            <w:tcW w:w="1052" w:type="dxa"/>
            <w:shd w:val="clear" w:color="auto" w:fill="auto"/>
          </w:tcPr>
          <w:p w14:paraId="3B596DD9" w14:textId="77777777" w:rsidR="001D401F" w:rsidRPr="00A1115A" w:rsidRDefault="001D401F" w:rsidP="00E6103D">
            <w:pPr>
              <w:pStyle w:val="TAC"/>
              <w:rPr>
                <w:rFonts w:cs="Arial"/>
                <w:lang w:eastAsia="zh-TW"/>
              </w:rPr>
            </w:pPr>
            <w:r>
              <w:t>4, 20</w:t>
            </w:r>
          </w:p>
        </w:tc>
      </w:tr>
      <w:tr w:rsidR="001D401F" w:rsidRPr="00A1115A" w14:paraId="3A422BDA" w14:textId="77777777" w:rsidTr="00E6103D">
        <w:trPr>
          <w:trHeight w:val="187"/>
        </w:trPr>
        <w:tc>
          <w:tcPr>
            <w:tcW w:w="1508" w:type="dxa"/>
            <w:tcBorders>
              <w:top w:val="nil"/>
              <w:bottom w:val="nil"/>
            </w:tcBorders>
            <w:shd w:val="clear" w:color="auto" w:fill="auto"/>
          </w:tcPr>
          <w:p w14:paraId="29E34C00" w14:textId="77777777" w:rsidR="001D401F" w:rsidRPr="00A1115A" w:rsidRDefault="001D401F" w:rsidP="00E6103D">
            <w:pPr>
              <w:pStyle w:val="TAC"/>
              <w:rPr>
                <w:rFonts w:cs="Arial"/>
                <w:lang w:val="en-US" w:eastAsia="zh-CN"/>
              </w:rPr>
            </w:pPr>
          </w:p>
        </w:tc>
        <w:tc>
          <w:tcPr>
            <w:tcW w:w="2620" w:type="dxa"/>
            <w:shd w:val="clear" w:color="auto" w:fill="auto"/>
          </w:tcPr>
          <w:p w14:paraId="0FE75B78" w14:textId="77777777" w:rsidR="001D401F" w:rsidRPr="00A1115A" w:rsidRDefault="001D401F" w:rsidP="00E6103D">
            <w:pPr>
              <w:pStyle w:val="TAL"/>
              <w:rPr>
                <w:rFonts w:cs="Arial"/>
              </w:rPr>
            </w:pPr>
            <w:r>
              <w:rPr>
                <w:lang w:val="en-US" w:eastAsia="zh-CN"/>
              </w:rPr>
              <w:t>Frequency range</w:t>
            </w:r>
          </w:p>
        </w:tc>
        <w:tc>
          <w:tcPr>
            <w:tcW w:w="972" w:type="dxa"/>
            <w:shd w:val="clear" w:color="auto" w:fill="auto"/>
          </w:tcPr>
          <w:p w14:paraId="39ACB84D" w14:textId="77777777" w:rsidR="001D401F" w:rsidRPr="00A1115A" w:rsidRDefault="001D401F" w:rsidP="00E6103D">
            <w:pPr>
              <w:pStyle w:val="TAC"/>
              <w:rPr>
                <w:rFonts w:cs="Arial"/>
              </w:rPr>
            </w:pPr>
            <w:r>
              <w:t>1475</w:t>
            </w:r>
          </w:p>
        </w:tc>
        <w:tc>
          <w:tcPr>
            <w:tcW w:w="591" w:type="dxa"/>
            <w:shd w:val="clear" w:color="auto" w:fill="auto"/>
          </w:tcPr>
          <w:p w14:paraId="3227342C" w14:textId="77777777" w:rsidR="001D401F" w:rsidRPr="00A1115A" w:rsidRDefault="001D401F" w:rsidP="00E6103D">
            <w:pPr>
              <w:pStyle w:val="TAC"/>
              <w:rPr>
                <w:rFonts w:cs="Arial"/>
              </w:rPr>
            </w:pPr>
            <w:r>
              <w:t>-</w:t>
            </w:r>
          </w:p>
        </w:tc>
        <w:tc>
          <w:tcPr>
            <w:tcW w:w="997" w:type="dxa"/>
            <w:shd w:val="clear" w:color="auto" w:fill="auto"/>
          </w:tcPr>
          <w:p w14:paraId="2509396D" w14:textId="77777777" w:rsidR="001D401F" w:rsidRPr="00A1115A" w:rsidRDefault="001D401F" w:rsidP="00E6103D">
            <w:pPr>
              <w:pStyle w:val="TAC"/>
              <w:rPr>
                <w:rFonts w:cs="Arial"/>
              </w:rPr>
            </w:pPr>
            <w:r>
              <w:t>1488</w:t>
            </w:r>
          </w:p>
        </w:tc>
        <w:tc>
          <w:tcPr>
            <w:tcW w:w="1077" w:type="dxa"/>
            <w:shd w:val="clear" w:color="auto" w:fill="auto"/>
          </w:tcPr>
          <w:p w14:paraId="6DECE256" w14:textId="77777777" w:rsidR="001D401F" w:rsidRPr="00A1115A" w:rsidRDefault="001D401F" w:rsidP="00E6103D">
            <w:pPr>
              <w:pStyle w:val="TAC"/>
              <w:rPr>
                <w:rFonts w:cs="Arial"/>
                <w:lang w:val="en-US" w:eastAsia="zh-CN"/>
              </w:rPr>
            </w:pPr>
            <w:r>
              <w:t>-50</w:t>
            </w:r>
          </w:p>
        </w:tc>
        <w:tc>
          <w:tcPr>
            <w:tcW w:w="959" w:type="dxa"/>
            <w:shd w:val="clear" w:color="auto" w:fill="auto"/>
          </w:tcPr>
          <w:p w14:paraId="33B3F1FB" w14:textId="77777777" w:rsidR="001D401F" w:rsidRPr="00A1115A" w:rsidRDefault="001D401F" w:rsidP="00E6103D">
            <w:pPr>
              <w:pStyle w:val="TAC"/>
              <w:rPr>
                <w:rFonts w:cs="Arial"/>
                <w:lang w:val="en-US" w:eastAsia="zh-CN"/>
              </w:rPr>
            </w:pPr>
            <w:r>
              <w:t>1</w:t>
            </w:r>
          </w:p>
        </w:tc>
        <w:tc>
          <w:tcPr>
            <w:tcW w:w="1052" w:type="dxa"/>
            <w:shd w:val="clear" w:color="auto" w:fill="auto"/>
          </w:tcPr>
          <w:p w14:paraId="19570406" w14:textId="77777777" w:rsidR="001D401F" w:rsidRPr="00A1115A" w:rsidRDefault="001D401F" w:rsidP="00E6103D">
            <w:pPr>
              <w:pStyle w:val="TAC"/>
              <w:rPr>
                <w:rFonts w:cs="Arial"/>
                <w:lang w:eastAsia="zh-TW"/>
              </w:rPr>
            </w:pPr>
            <w:r>
              <w:t>21</w:t>
            </w:r>
          </w:p>
        </w:tc>
      </w:tr>
      <w:tr w:rsidR="001D401F" w:rsidRPr="00A1115A" w14:paraId="0B01F381" w14:textId="77777777" w:rsidTr="00E6103D">
        <w:trPr>
          <w:trHeight w:val="187"/>
        </w:trPr>
        <w:tc>
          <w:tcPr>
            <w:tcW w:w="1508" w:type="dxa"/>
            <w:tcBorders>
              <w:top w:val="nil"/>
              <w:bottom w:val="single" w:sz="4" w:space="0" w:color="auto"/>
            </w:tcBorders>
            <w:shd w:val="clear" w:color="auto" w:fill="auto"/>
          </w:tcPr>
          <w:p w14:paraId="17992396" w14:textId="77777777" w:rsidR="001D401F" w:rsidRPr="00A1115A" w:rsidRDefault="001D401F" w:rsidP="00E6103D">
            <w:pPr>
              <w:pStyle w:val="TAC"/>
              <w:rPr>
                <w:rFonts w:cs="Arial"/>
                <w:lang w:val="en-US" w:eastAsia="zh-CN"/>
              </w:rPr>
            </w:pPr>
          </w:p>
        </w:tc>
        <w:tc>
          <w:tcPr>
            <w:tcW w:w="2620" w:type="dxa"/>
            <w:shd w:val="clear" w:color="auto" w:fill="auto"/>
          </w:tcPr>
          <w:p w14:paraId="68F6FFB7" w14:textId="77777777" w:rsidR="001D401F" w:rsidRPr="00A1115A" w:rsidRDefault="001D401F" w:rsidP="00E6103D">
            <w:pPr>
              <w:pStyle w:val="TAL"/>
              <w:rPr>
                <w:rFonts w:cs="Arial"/>
              </w:rPr>
            </w:pPr>
            <w:r>
              <w:rPr>
                <w:lang w:val="en-US" w:eastAsia="zh-CN"/>
              </w:rPr>
              <w:t>Frequency range</w:t>
            </w:r>
          </w:p>
        </w:tc>
        <w:tc>
          <w:tcPr>
            <w:tcW w:w="972" w:type="dxa"/>
            <w:shd w:val="clear" w:color="auto" w:fill="auto"/>
          </w:tcPr>
          <w:p w14:paraId="66BD0198" w14:textId="77777777" w:rsidR="001D401F" w:rsidRPr="00A1115A" w:rsidRDefault="001D401F" w:rsidP="00E6103D">
            <w:pPr>
              <w:pStyle w:val="TAC"/>
              <w:rPr>
                <w:rFonts w:cs="Arial"/>
              </w:rPr>
            </w:pPr>
            <w:r>
              <w:t>1488</w:t>
            </w:r>
          </w:p>
        </w:tc>
        <w:tc>
          <w:tcPr>
            <w:tcW w:w="591" w:type="dxa"/>
            <w:shd w:val="clear" w:color="auto" w:fill="auto"/>
          </w:tcPr>
          <w:p w14:paraId="7BF3168E" w14:textId="77777777" w:rsidR="001D401F" w:rsidRPr="00A1115A" w:rsidRDefault="001D401F" w:rsidP="00E6103D">
            <w:pPr>
              <w:pStyle w:val="TAC"/>
              <w:rPr>
                <w:rFonts w:cs="Arial"/>
              </w:rPr>
            </w:pPr>
            <w:r>
              <w:t>-</w:t>
            </w:r>
          </w:p>
        </w:tc>
        <w:tc>
          <w:tcPr>
            <w:tcW w:w="997" w:type="dxa"/>
            <w:shd w:val="clear" w:color="auto" w:fill="auto"/>
          </w:tcPr>
          <w:p w14:paraId="37B54CD5" w14:textId="77777777" w:rsidR="001D401F" w:rsidRPr="00A1115A" w:rsidRDefault="001D401F" w:rsidP="00E6103D">
            <w:pPr>
              <w:pStyle w:val="TAC"/>
              <w:rPr>
                <w:rFonts w:cs="Arial"/>
              </w:rPr>
            </w:pPr>
            <w:r>
              <w:t>1518</w:t>
            </w:r>
          </w:p>
        </w:tc>
        <w:tc>
          <w:tcPr>
            <w:tcW w:w="1077" w:type="dxa"/>
            <w:shd w:val="clear" w:color="auto" w:fill="auto"/>
          </w:tcPr>
          <w:p w14:paraId="41515BF9" w14:textId="77777777" w:rsidR="001D401F" w:rsidRPr="00A1115A" w:rsidRDefault="001D401F" w:rsidP="00E6103D">
            <w:pPr>
              <w:pStyle w:val="TAC"/>
              <w:rPr>
                <w:rFonts w:cs="Arial"/>
                <w:lang w:val="en-US" w:eastAsia="zh-CN"/>
              </w:rPr>
            </w:pPr>
            <w:r>
              <w:t>-50</w:t>
            </w:r>
          </w:p>
        </w:tc>
        <w:tc>
          <w:tcPr>
            <w:tcW w:w="959" w:type="dxa"/>
            <w:shd w:val="clear" w:color="auto" w:fill="auto"/>
          </w:tcPr>
          <w:p w14:paraId="69423C11" w14:textId="77777777" w:rsidR="001D401F" w:rsidRPr="00A1115A" w:rsidRDefault="001D401F" w:rsidP="00E6103D">
            <w:pPr>
              <w:pStyle w:val="TAC"/>
              <w:rPr>
                <w:rFonts w:cs="Arial"/>
                <w:lang w:val="en-US" w:eastAsia="zh-CN"/>
              </w:rPr>
            </w:pPr>
            <w:r>
              <w:t>1</w:t>
            </w:r>
          </w:p>
        </w:tc>
        <w:tc>
          <w:tcPr>
            <w:tcW w:w="1052" w:type="dxa"/>
            <w:shd w:val="clear" w:color="auto" w:fill="auto"/>
          </w:tcPr>
          <w:p w14:paraId="2D07457F" w14:textId="77777777" w:rsidR="001D401F" w:rsidRPr="00A1115A" w:rsidRDefault="001D401F" w:rsidP="00E6103D">
            <w:pPr>
              <w:pStyle w:val="TAC"/>
              <w:rPr>
                <w:rFonts w:cs="Arial"/>
                <w:lang w:eastAsia="zh-TW"/>
              </w:rPr>
            </w:pPr>
            <w:r>
              <w:t>4</w:t>
            </w:r>
          </w:p>
        </w:tc>
      </w:tr>
      <w:tr w:rsidR="001D401F" w:rsidRPr="00A1115A" w14:paraId="0797003A" w14:textId="77777777" w:rsidTr="00E6103D">
        <w:trPr>
          <w:trHeight w:val="187"/>
        </w:trPr>
        <w:tc>
          <w:tcPr>
            <w:tcW w:w="1508" w:type="dxa"/>
            <w:tcBorders>
              <w:top w:val="single" w:sz="4" w:space="0" w:color="auto"/>
              <w:bottom w:val="nil"/>
            </w:tcBorders>
            <w:shd w:val="clear" w:color="auto" w:fill="auto"/>
          </w:tcPr>
          <w:p w14:paraId="64E75196" w14:textId="77777777" w:rsidR="001D401F" w:rsidRPr="00A1115A" w:rsidRDefault="001D401F" w:rsidP="00E6103D">
            <w:pPr>
              <w:pStyle w:val="TAC"/>
            </w:pPr>
            <w:r w:rsidRPr="00A1115A">
              <w:rPr>
                <w:rFonts w:cs="Arial"/>
                <w:lang w:val="en-US" w:eastAsia="zh-CN"/>
              </w:rPr>
              <w:t>CA</w:t>
            </w:r>
            <w:r w:rsidRPr="00A1115A">
              <w:rPr>
                <w:rFonts w:cs="Arial"/>
              </w:rPr>
              <w:t>_</w:t>
            </w:r>
            <w:r w:rsidRPr="00A1115A">
              <w:rPr>
                <w:rFonts w:cs="Arial"/>
                <w:lang w:val="en-US" w:eastAsia="zh-CN"/>
              </w:rPr>
              <w:t>n1</w:t>
            </w:r>
            <w:r w:rsidRPr="00A1115A">
              <w:rPr>
                <w:rFonts w:cs="Arial"/>
              </w:rPr>
              <w:t>-</w:t>
            </w:r>
            <w:r w:rsidRPr="00A1115A">
              <w:rPr>
                <w:rFonts w:cs="Arial"/>
                <w:lang w:val="en-US" w:eastAsia="zh-CN"/>
              </w:rPr>
              <w:t>n77</w:t>
            </w:r>
          </w:p>
        </w:tc>
        <w:tc>
          <w:tcPr>
            <w:tcW w:w="2620" w:type="dxa"/>
            <w:shd w:val="clear" w:color="auto" w:fill="auto"/>
          </w:tcPr>
          <w:p w14:paraId="1931CA66" w14:textId="77777777" w:rsidR="001D401F" w:rsidRPr="00A1115A" w:rsidRDefault="001D401F" w:rsidP="00E6103D">
            <w:pPr>
              <w:pStyle w:val="TAC"/>
            </w:pPr>
            <w:r w:rsidRPr="00A1115A">
              <w:rPr>
                <w:rFonts w:cs="Arial"/>
              </w:rPr>
              <w:t xml:space="preserve">E-UTRA Band </w:t>
            </w:r>
            <w:r w:rsidRPr="00A1115A">
              <w:rPr>
                <w:rFonts w:cs="Arial"/>
                <w:lang w:eastAsia="ja-JP"/>
              </w:rPr>
              <w:t xml:space="preserve">1, 5, 7, 8, 11, 18, 19, </w:t>
            </w:r>
            <w:r w:rsidRPr="00A1115A">
              <w:rPr>
                <w:rFonts w:eastAsia="Yu Mincho" w:cs="Arial"/>
                <w:lang w:eastAsia="ja-JP"/>
              </w:rPr>
              <w:t xml:space="preserve">20, </w:t>
            </w:r>
            <w:r w:rsidRPr="00A1115A">
              <w:rPr>
                <w:rFonts w:cs="Arial"/>
                <w:lang w:eastAsia="ja-JP"/>
              </w:rPr>
              <w:t>21, 26, 27, 28,  40, 41, 65, 74</w:t>
            </w:r>
          </w:p>
        </w:tc>
        <w:tc>
          <w:tcPr>
            <w:tcW w:w="972" w:type="dxa"/>
            <w:shd w:val="clear" w:color="auto" w:fill="auto"/>
          </w:tcPr>
          <w:p w14:paraId="262E7BE7" w14:textId="77777777" w:rsidR="001D401F" w:rsidRPr="00A1115A" w:rsidRDefault="001D401F" w:rsidP="00E6103D">
            <w:pPr>
              <w:pStyle w:val="TAC"/>
              <w:rPr>
                <w:rFonts w:cs="Arial"/>
              </w:rPr>
            </w:pPr>
            <w:r w:rsidRPr="00A1115A">
              <w:rPr>
                <w:rFonts w:cs="Arial"/>
              </w:rPr>
              <w:t>F</w:t>
            </w:r>
            <w:r w:rsidRPr="00A1115A">
              <w:rPr>
                <w:rFonts w:cs="Arial"/>
                <w:vertAlign w:val="subscript"/>
              </w:rPr>
              <w:t>DL_low</w:t>
            </w:r>
          </w:p>
        </w:tc>
        <w:tc>
          <w:tcPr>
            <w:tcW w:w="591" w:type="dxa"/>
            <w:shd w:val="clear" w:color="auto" w:fill="auto"/>
          </w:tcPr>
          <w:p w14:paraId="60542661" w14:textId="77777777" w:rsidR="001D401F" w:rsidRPr="00A1115A" w:rsidRDefault="001D401F" w:rsidP="00E6103D">
            <w:pPr>
              <w:pStyle w:val="TAC"/>
              <w:rPr>
                <w:rFonts w:cs="Arial"/>
              </w:rPr>
            </w:pPr>
            <w:r w:rsidRPr="00A1115A">
              <w:rPr>
                <w:rFonts w:cs="Arial"/>
              </w:rPr>
              <w:t>-</w:t>
            </w:r>
          </w:p>
        </w:tc>
        <w:tc>
          <w:tcPr>
            <w:tcW w:w="997" w:type="dxa"/>
            <w:shd w:val="clear" w:color="auto" w:fill="auto"/>
          </w:tcPr>
          <w:p w14:paraId="175152CC" w14:textId="77777777" w:rsidR="001D401F" w:rsidRPr="00A1115A" w:rsidRDefault="001D401F" w:rsidP="00E6103D">
            <w:pPr>
              <w:pStyle w:val="TAC"/>
              <w:rPr>
                <w:rFonts w:cs="Arial"/>
              </w:rPr>
            </w:pPr>
            <w:r w:rsidRPr="00A1115A">
              <w:rPr>
                <w:rFonts w:cs="Arial"/>
              </w:rPr>
              <w:t>F</w:t>
            </w:r>
            <w:r w:rsidRPr="00A1115A">
              <w:rPr>
                <w:rFonts w:cs="Arial"/>
                <w:vertAlign w:val="subscript"/>
              </w:rPr>
              <w:t>DL_high</w:t>
            </w:r>
          </w:p>
        </w:tc>
        <w:tc>
          <w:tcPr>
            <w:tcW w:w="1077" w:type="dxa"/>
            <w:shd w:val="clear" w:color="auto" w:fill="auto"/>
          </w:tcPr>
          <w:p w14:paraId="25E223BE" w14:textId="77777777" w:rsidR="001D401F" w:rsidRPr="00A1115A" w:rsidRDefault="001D401F" w:rsidP="00E6103D">
            <w:pPr>
              <w:pStyle w:val="TAC"/>
              <w:rPr>
                <w:rFonts w:cs="Arial"/>
              </w:rPr>
            </w:pPr>
            <w:r w:rsidRPr="00A1115A">
              <w:rPr>
                <w:rFonts w:cs="Arial"/>
                <w:lang w:val="en-US" w:eastAsia="zh-CN"/>
              </w:rPr>
              <w:t>-50</w:t>
            </w:r>
          </w:p>
        </w:tc>
        <w:tc>
          <w:tcPr>
            <w:tcW w:w="959" w:type="dxa"/>
            <w:shd w:val="clear" w:color="auto" w:fill="auto"/>
          </w:tcPr>
          <w:p w14:paraId="6F81FC5F" w14:textId="77777777" w:rsidR="001D401F" w:rsidRPr="00A1115A" w:rsidRDefault="001D401F" w:rsidP="00E6103D">
            <w:pPr>
              <w:pStyle w:val="TAC"/>
              <w:rPr>
                <w:rFonts w:cs="Arial"/>
              </w:rPr>
            </w:pPr>
            <w:r w:rsidRPr="00A1115A">
              <w:rPr>
                <w:rFonts w:cs="Arial"/>
                <w:lang w:val="en-US" w:eastAsia="zh-CN"/>
              </w:rPr>
              <w:t>1</w:t>
            </w:r>
          </w:p>
        </w:tc>
        <w:tc>
          <w:tcPr>
            <w:tcW w:w="1052" w:type="dxa"/>
            <w:shd w:val="clear" w:color="auto" w:fill="auto"/>
          </w:tcPr>
          <w:p w14:paraId="68BBCC3C" w14:textId="77777777" w:rsidR="001D401F" w:rsidRPr="00A1115A" w:rsidRDefault="001D401F" w:rsidP="00E6103D">
            <w:pPr>
              <w:pStyle w:val="TAC"/>
              <w:rPr>
                <w:rFonts w:cs="Arial"/>
                <w:lang w:eastAsia="zh-TW"/>
              </w:rPr>
            </w:pPr>
          </w:p>
        </w:tc>
      </w:tr>
      <w:tr w:rsidR="001D401F" w:rsidRPr="00A1115A" w14:paraId="0F93E38B" w14:textId="77777777" w:rsidTr="00E6103D">
        <w:trPr>
          <w:trHeight w:val="187"/>
        </w:trPr>
        <w:tc>
          <w:tcPr>
            <w:tcW w:w="1508" w:type="dxa"/>
            <w:tcBorders>
              <w:top w:val="nil"/>
              <w:bottom w:val="nil"/>
            </w:tcBorders>
            <w:shd w:val="clear" w:color="auto" w:fill="auto"/>
          </w:tcPr>
          <w:p w14:paraId="46F07029" w14:textId="77777777" w:rsidR="001D401F" w:rsidRPr="00A1115A" w:rsidRDefault="001D401F" w:rsidP="00E6103D">
            <w:pPr>
              <w:pStyle w:val="TAC"/>
            </w:pPr>
          </w:p>
        </w:tc>
        <w:tc>
          <w:tcPr>
            <w:tcW w:w="2620" w:type="dxa"/>
            <w:shd w:val="clear" w:color="auto" w:fill="auto"/>
          </w:tcPr>
          <w:p w14:paraId="110BAC7D" w14:textId="77777777" w:rsidR="001D401F" w:rsidRPr="00A1115A" w:rsidRDefault="001D401F" w:rsidP="00E6103D">
            <w:pPr>
              <w:pStyle w:val="TAC"/>
            </w:pPr>
            <w:r w:rsidRPr="00A1115A">
              <w:rPr>
                <w:rFonts w:cs="Arial"/>
                <w:szCs w:val="18"/>
              </w:rPr>
              <w:t>E-UTRA Band 3, 34</w:t>
            </w:r>
          </w:p>
        </w:tc>
        <w:tc>
          <w:tcPr>
            <w:tcW w:w="972" w:type="dxa"/>
            <w:shd w:val="clear" w:color="auto" w:fill="auto"/>
          </w:tcPr>
          <w:p w14:paraId="07E4F7DA" w14:textId="77777777" w:rsidR="001D401F" w:rsidRPr="00A1115A" w:rsidRDefault="001D401F" w:rsidP="00E6103D">
            <w:pPr>
              <w:pStyle w:val="TAC"/>
              <w:rPr>
                <w:rFonts w:cs="Arial"/>
              </w:rPr>
            </w:pPr>
            <w:r w:rsidRPr="00A1115A">
              <w:rPr>
                <w:rFonts w:cs="Arial"/>
                <w:szCs w:val="18"/>
              </w:rPr>
              <w:t>F</w:t>
            </w:r>
            <w:r w:rsidRPr="00A1115A">
              <w:rPr>
                <w:rFonts w:cs="Arial"/>
                <w:szCs w:val="18"/>
                <w:vertAlign w:val="subscript"/>
              </w:rPr>
              <w:t>DL_low</w:t>
            </w:r>
          </w:p>
        </w:tc>
        <w:tc>
          <w:tcPr>
            <w:tcW w:w="591" w:type="dxa"/>
            <w:shd w:val="clear" w:color="auto" w:fill="auto"/>
          </w:tcPr>
          <w:p w14:paraId="760521C3" w14:textId="77777777" w:rsidR="001D401F" w:rsidRPr="00A1115A" w:rsidRDefault="001D401F" w:rsidP="00E6103D">
            <w:pPr>
              <w:pStyle w:val="TAC"/>
              <w:rPr>
                <w:rFonts w:cs="Arial"/>
              </w:rPr>
            </w:pPr>
            <w:r w:rsidRPr="00A1115A">
              <w:rPr>
                <w:rFonts w:cs="Arial"/>
                <w:szCs w:val="18"/>
              </w:rPr>
              <w:t>-</w:t>
            </w:r>
          </w:p>
        </w:tc>
        <w:tc>
          <w:tcPr>
            <w:tcW w:w="997" w:type="dxa"/>
            <w:shd w:val="clear" w:color="auto" w:fill="auto"/>
          </w:tcPr>
          <w:p w14:paraId="3DED1F31" w14:textId="77777777" w:rsidR="001D401F" w:rsidRPr="00A1115A" w:rsidRDefault="001D401F" w:rsidP="00E6103D">
            <w:pPr>
              <w:pStyle w:val="TAC"/>
              <w:rPr>
                <w:rFonts w:cs="Arial"/>
              </w:rPr>
            </w:pPr>
            <w:r w:rsidRPr="00A1115A">
              <w:rPr>
                <w:rFonts w:cs="Arial"/>
                <w:szCs w:val="18"/>
              </w:rPr>
              <w:t>F</w:t>
            </w:r>
            <w:r w:rsidRPr="00A1115A">
              <w:rPr>
                <w:rFonts w:cs="Arial"/>
                <w:szCs w:val="18"/>
                <w:vertAlign w:val="subscript"/>
              </w:rPr>
              <w:t>DL_high</w:t>
            </w:r>
          </w:p>
        </w:tc>
        <w:tc>
          <w:tcPr>
            <w:tcW w:w="1077" w:type="dxa"/>
            <w:shd w:val="clear" w:color="auto" w:fill="auto"/>
          </w:tcPr>
          <w:p w14:paraId="4CD25D43" w14:textId="77777777" w:rsidR="001D401F" w:rsidRPr="00A1115A" w:rsidRDefault="001D401F" w:rsidP="00E6103D">
            <w:pPr>
              <w:pStyle w:val="TAC"/>
              <w:rPr>
                <w:rFonts w:cs="Arial"/>
              </w:rPr>
            </w:pPr>
            <w:r w:rsidRPr="00A1115A">
              <w:rPr>
                <w:rFonts w:cs="Arial"/>
                <w:szCs w:val="18"/>
              </w:rPr>
              <w:t>-50</w:t>
            </w:r>
          </w:p>
        </w:tc>
        <w:tc>
          <w:tcPr>
            <w:tcW w:w="959" w:type="dxa"/>
            <w:shd w:val="clear" w:color="auto" w:fill="auto"/>
          </w:tcPr>
          <w:p w14:paraId="3D50B19A" w14:textId="77777777" w:rsidR="001D401F" w:rsidRPr="00A1115A" w:rsidRDefault="001D401F" w:rsidP="00E6103D">
            <w:pPr>
              <w:pStyle w:val="TAC"/>
              <w:rPr>
                <w:rFonts w:cs="Arial"/>
              </w:rPr>
            </w:pPr>
            <w:r w:rsidRPr="00A1115A">
              <w:rPr>
                <w:rFonts w:cs="Arial"/>
                <w:szCs w:val="18"/>
              </w:rPr>
              <w:t>1</w:t>
            </w:r>
          </w:p>
        </w:tc>
        <w:tc>
          <w:tcPr>
            <w:tcW w:w="1052" w:type="dxa"/>
            <w:shd w:val="clear" w:color="auto" w:fill="auto"/>
          </w:tcPr>
          <w:p w14:paraId="5BBA27C0" w14:textId="77777777" w:rsidR="001D401F" w:rsidRPr="00A1115A" w:rsidRDefault="001D401F" w:rsidP="00E6103D">
            <w:pPr>
              <w:pStyle w:val="TAC"/>
              <w:rPr>
                <w:rFonts w:cs="Arial"/>
                <w:lang w:eastAsia="zh-TW"/>
              </w:rPr>
            </w:pPr>
            <w:r w:rsidRPr="00A1115A">
              <w:rPr>
                <w:rFonts w:cs="Arial"/>
                <w:szCs w:val="18"/>
              </w:rPr>
              <w:t>4</w:t>
            </w:r>
          </w:p>
        </w:tc>
      </w:tr>
      <w:tr w:rsidR="001D401F" w:rsidRPr="00A1115A" w14:paraId="733AC296" w14:textId="77777777" w:rsidTr="00E6103D">
        <w:trPr>
          <w:trHeight w:val="187"/>
        </w:trPr>
        <w:tc>
          <w:tcPr>
            <w:tcW w:w="1508" w:type="dxa"/>
            <w:tcBorders>
              <w:top w:val="nil"/>
              <w:bottom w:val="nil"/>
            </w:tcBorders>
            <w:shd w:val="clear" w:color="auto" w:fill="auto"/>
          </w:tcPr>
          <w:p w14:paraId="378D0976" w14:textId="77777777" w:rsidR="001D401F" w:rsidRPr="00A1115A" w:rsidRDefault="001D401F" w:rsidP="00E6103D">
            <w:pPr>
              <w:pStyle w:val="TAC"/>
            </w:pPr>
          </w:p>
        </w:tc>
        <w:tc>
          <w:tcPr>
            <w:tcW w:w="2620" w:type="dxa"/>
            <w:shd w:val="clear" w:color="auto" w:fill="auto"/>
          </w:tcPr>
          <w:p w14:paraId="38B0D606" w14:textId="77777777" w:rsidR="001D401F" w:rsidRPr="00A1115A" w:rsidRDefault="001D401F" w:rsidP="00E6103D">
            <w:pPr>
              <w:pStyle w:val="TAC"/>
            </w:pPr>
            <w:r w:rsidRPr="00A1115A">
              <w:rPr>
                <w:rFonts w:cs="Arial"/>
                <w:szCs w:val="18"/>
              </w:rPr>
              <w:t>Frequency range</w:t>
            </w:r>
          </w:p>
        </w:tc>
        <w:tc>
          <w:tcPr>
            <w:tcW w:w="972" w:type="dxa"/>
            <w:shd w:val="clear" w:color="auto" w:fill="auto"/>
          </w:tcPr>
          <w:p w14:paraId="730F7C11" w14:textId="77777777" w:rsidR="001D401F" w:rsidRPr="00A1115A" w:rsidRDefault="001D401F" w:rsidP="00E6103D">
            <w:pPr>
              <w:pStyle w:val="TAC"/>
              <w:rPr>
                <w:rFonts w:cs="Arial"/>
              </w:rPr>
            </w:pPr>
            <w:r w:rsidRPr="00A1115A">
              <w:rPr>
                <w:rFonts w:eastAsia="Yu Mincho" w:cs="Arial"/>
                <w:szCs w:val="18"/>
                <w:lang w:eastAsia="ja-JP"/>
              </w:rPr>
              <w:t>1880</w:t>
            </w:r>
          </w:p>
        </w:tc>
        <w:tc>
          <w:tcPr>
            <w:tcW w:w="591" w:type="dxa"/>
            <w:shd w:val="clear" w:color="auto" w:fill="auto"/>
          </w:tcPr>
          <w:p w14:paraId="34179ADA" w14:textId="77777777" w:rsidR="001D401F" w:rsidRPr="00A1115A" w:rsidRDefault="001D401F" w:rsidP="00E6103D">
            <w:pPr>
              <w:pStyle w:val="TAC"/>
              <w:rPr>
                <w:rFonts w:cs="Arial"/>
              </w:rPr>
            </w:pPr>
            <w:r w:rsidRPr="00A1115A">
              <w:rPr>
                <w:rFonts w:eastAsia="Yu Mincho" w:cs="Arial"/>
                <w:szCs w:val="18"/>
                <w:lang w:eastAsia="ja-JP"/>
              </w:rPr>
              <w:t>-</w:t>
            </w:r>
          </w:p>
        </w:tc>
        <w:tc>
          <w:tcPr>
            <w:tcW w:w="997" w:type="dxa"/>
            <w:shd w:val="clear" w:color="auto" w:fill="auto"/>
          </w:tcPr>
          <w:p w14:paraId="089C6EA5" w14:textId="77777777" w:rsidR="001D401F" w:rsidRPr="00A1115A" w:rsidRDefault="001D401F" w:rsidP="00E6103D">
            <w:pPr>
              <w:pStyle w:val="TAC"/>
              <w:rPr>
                <w:rFonts w:cs="Arial"/>
              </w:rPr>
            </w:pPr>
            <w:r w:rsidRPr="00A1115A">
              <w:rPr>
                <w:rFonts w:eastAsia="Yu Mincho" w:cs="Arial"/>
                <w:szCs w:val="18"/>
                <w:lang w:eastAsia="ja-JP"/>
              </w:rPr>
              <w:t>1895</w:t>
            </w:r>
          </w:p>
        </w:tc>
        <w:tc>
          <w:tcPr>
            <w:tcW w:w="1077" w:type="dxa"/>
            <w:shd w:val="clear" w:color="auto" w:fill="auto"/>
          </w:tcPr>
          <w:p w14:paraId="744D746C" w14:textId="77777777" w:rsidR="001D401F" w:rsidRPr="00A1115A" w:rsidRDefault="001D401F" w:rsidP="00E6103D">
            <w:pPr>
              <w:pStyle w:val="TAC"/>
              <w:rPr>
                <w:rFonts w:cs="Arial"/>
              </w:rPr>
            </w:pPr>
            <w:r w:rsidRPr="00A1115A">
              <w:rPr>
                <w:rFonts w:eastAsia="Yu Mincho" w:cs="Arial"/>
                <w:szCs w:val="18"/>
                <w:lang w:eastAsia="ja-JP"/>
              </w:rPr>
              <w:t>-40</w:t>
            </w:r>
          </w:p>
        </w:tc>
        <w:tc>
          <w:tcPr>
            <w:tcW w:w="959" w:type="dxa"/>
            <w:shd w:val="clear" w:color="auto" w:fill="auto"/>
          </w:tcPr>
          <w:p w14:paraId="5A78542F" w14:textId="77777777" w:rsidR="001D401F" w:rsidRPr="00A1115A" w:rsidRDefault="001D401F" w:rsidP="00E6103D">
            <w:pPr>
              <w:pStyle w:val="TAC"/>
              <w:rPr>
                <w:rFonts w:cs="Arial"/>
              </w:rPr>
            </w:pPr>
            <w:r w:rsidRPr="00A1115A">
              <w:rPr>
                <w:rFonts w:eastAsia="Yu Mincho" w:cs="Arial"/>
                <w:szCs w:val="18"/>
                <w:lang w:eastAsia="ja-JP"/>
              </w:rPr>
              <w:t>1</w:t>
            </w:r>
          </w:p>
        </w:tc>
        <w:tc>
          <w:tcPr>
            <w:tcW w:w="1052" w:type="dxa"/>
            <w:shd w:val="clear" w:color="auto" w:fill="auto"/>
          </w:tcPr>
          <w:p w14:paraId="55428024" w14:textId="77777777" w:rsidR="001D401F" w:rsidRPr="00A1115A" w:rsidRDefault="001D401F" w:rsidP="00E6103D">
            <w:pPr>
              <w:pStyle w:val="TAC"/>
              <w:rPr>
                <w:rFonts w:cs="Arial"/>
                <w:lang w:eastAsia="zh-TW"/>
              </w:rPr>
            </w:pPr>
            <w:r w:rsidRPr="00A1115A">
              <w:rPr>
                <w:rFonts w:cs="Arial"/>
                <w:szCs w:val="18"/>
              </w:rPr>
              <w:t>4, 6</w:t>
            </w:r>
          </w:p>
        </w:tc>
      </w:tr>
      <w:tr w:rsidR="001D401F" w:rsidRPr="00A1115A" w14:paraId="3944BD03" w14:textId="77777777" w:rsidTr="00E6103D">
        <w:trPr>
          <w:trHeight w:val="187"/>
        </w:trPr>
        <w:tc>
          <w:tcPr>
            <w:tcW w:w="1508" w:type="dxa"/>
            <w:tcBorders>
              <w:top w:val="nil"/>
              <w:bottom w:val="nil"/>
            </w:tcBorders>
            <w:shd w:val="clear" w:color="auto" w:fill="auto"/>
          </w:tcPr>
          <w:p w14:paraId="3047E8B5" w14:textId="77777777" w:rsidR="001D401F" w:rsidRPr="00A1115A" w:rsidRDefault="001D401F" w:rsidP="00E6103D">
            <w:pPr>
              <w:pStyle w:val="TAC"/>
            </w:pPr>
          </w:p>
        </w:tc>
        <w:tc>
          <w:tcPr>
            <w:tcW w:w="2620" w:type="dxa"/>
            <w:shd w:val="clear" w:color="auto" w:fill="auto"/>
          </w:tcPr>
          <w:p w14:paraId="51B7371A" w14:textId="77777777" w:rsidR="001D401F" w:rsidRPr="00A1115A" w:rsidRDefault="001D401F" w:rsidP="00E6103D">
            <w:pPr>
              <w:pStyle w:val="TAC"/>
            </w:pPr>
            <w:r w:rsidRPr="00A1115A">
              <w:rPr>
                <w:rFonts w:cs="Arial"/>
                <w:szCs w:val="18"/>
              </w:rPr>
              <w:t>Frequency range</w:t>
            </w:r>
          </w:p>
        </w:tc>
        <w:tc>
          <w:tcPr>
            <w:tcW w:w="972" w:type="dxa"/>
            <w:shd w:val="clear" w:color="auto" w:fill="auto"/>
          </w:tcPr>
          <w:p w14:paraId="7CC9C7FE" w14:textId="77777777" w:rsidR="001D401F" w:rsidRPr="00A1115A" w:rsidRDefault="001D401F" w:rsidP="00E6103D">
            <w:pPr>
              <w:pStyle w:val="TAC"/>
              <w:rPr>
                <w:rFonts w:cs="Arial"/>
              </w:rPr>
            </w:pPr>
            <w:r w:rsidRPr="00A1115A">
              <w:rPr>
                <w:rFonts w:cs="Arial"/>
                <w:szCs w:val="18"/>
                <w:lang w:eastAsia="ja-JP"/>
              </w:rPr>
              <w:t>1895</w:t>
            </w:r>
          </w:p>
        </w:tc>
        <w:tc>
          <w:tcPr>
            <w:tcW w:w="591" w:type="dxa"/>
            <w:shd w:val="clear" w:color="auto" w:fill="auto"/>
          </w:tcPr>
          <w:p w14:paraId="640A5C86" w14:textId="77777777" w:rsidR="001D401F" w:rsidRPr="00A1115A" w:rsidRDefault="001D401F" w:rsidP="00E6103D">
            <w:pPr>
              <w:pStyle w:val="TAC"/>
              <w:rPr>
                <w:rFonts w:cs="Arial"/>
              </w:rPr>
            </w:pPr>
            <w:r w:rsidRPr="00A1115A">
              <w:rPr>
                <w:rFonts w:eastAsia="Yu Mincho" w:cs="Arial"/>
                <w:szCs w:val="18"/>
                <w:lang w:eastAsia="ja-JP"/>
              </w:rPr>
              <w:t>-</w:t>
            </w:r>
          </w:p>
        </w:tc>
        <w:tc>
          <w:tcPr>
            <w:tcW w:w="997" w:type="dxa"/>
            <w:shd w:val="clear" w:color="auto" w:fill="auto"/>
          </w:tcPr>
          <w:p w14:paraId="7C8C6741" w14:textId="77777777" w:rsidR="001D401F" w:rsidRPr="00A1115A" w:rsidRDefault="001D401F" w:rsidP="00E6103D">
            <w:pPr>
              <w:pStyle w:val="TAC"/>
              <w:rPr>
                <w:rFonts w:cs="Arial"/>
              </w:rPr>
            </w:pPr>
            <w:r w:rsidRPr="00A1115A">
              <w:rPr>
                <w:rFonts w:eastAsia="Yu Mincho" w:cs="Arial"/>
                <w:szCs w:val="18"/>
                <w:lang w:eastAsia="ja-JP"/>
              </w:rPr>
              <w:t>1915</w:t>
            </w:r>
          </w:p>
        </w:tc>
        <w:tc>
          <w:tcPr>
            <w:tcW w:w="1077" w:type="dxa"/>
            <w:shd w:val="clear" w:color="auto" w:fill="auto"/>
          </w:tcPr>
          <w:p w14:paraId="31621C01" w14:textId="77777777" w:rsidR="001D401F" w:rsidRPr="00A1115A" w:rsidRDefault="001D401F" w:rsidP="00E6103D">
            <w:pPr>
              <w:pStyle w:val="TAC"/>
              <w:rPr>
                <w:rFonts w:cs="Arial"/>
              </w:rPr>
            </w:pPr>
            <w:r w:rsidRPr="00A1115A">
              <w:rPr>
                <w:rFonts w:eastAsia="Yu Mincho" w:cs="Arial"/>
                <w:szCs w:val="18"/>
                <w:lang w:eastAsia="ja-JP"/>
              </w:rPr>
              <w:t>-15.5</w:t>
            </w:r>
          </w:p>
        </w:tc>
        <w:tc>
          <w:tcPr>
            <w:tcW w:w="959" w:type="dxa"/>
            <w:shd w:val="clear" w:color="auto" w:fill="auto"/>
          </w:tcPr>
          <w:p w14:paraId="1BD921B7" w14:textId="77777777" w:rsidR="001D401F" w:rsidRPr="00A1115A" w:rsidRDefault="001D401F" w:rsidP="00E6103D">
            <w:pPr>
              <w:pStyle w:val="TAC"/>
              <w:rPr>
                <w:rFonts w:cs="Arial"/>
              </w:rPr>
            </w:pPr>
            <w:r w:rsidRPr="00A1115A">
              <w:rPr>
                <w:rFonts w:eastAsia="Yu Mincho" w:cs="Arial"/>
                <w:szCs w:val="18"/>
                <w:lang w:eastAsia="ja-JP"/>
              </w:rPr>
              <w:t>5</w:t>
            </w:r>
          </w:p>
        </w:tc>
        <w:tc>
          <w:tcPr>
            <w:tcW w:w="1052" w:type="dxa"/>
            <w:shd w:val="clear" w:color="auto" w:fill="auto"/>
          </w:tcPr>
          <w:p w14:paraId="73EF2AAA" w14:textId="77777777" w:rsidR="001D401F" w:rsidRPr="00A1115A" w:rsidRDefault="001D401F" w:rsidP="00E6103D">
            <w:pPr>
              <w:pStyle w:val="TAC"/>
              <w:rPr>
                <w:rFonts w:cs="Arial"/>
                <w:lang w:eastAsia="zh-TW"/>
              </w:rPr>
            </w:pPr>
            <w:r w:rsidRPr="00A1115A">
              <w:rPr>
                <w:rFonts w:cs="Arial"/>
                <w:szCs w:val="18"/>
              </w:rPr>
              <w:t>4, 6, 7</w:t>
            </w:r>
          </w:p>
        </w:tc>
      </w:tr>
      <w:tr w:rsidR="001D401F" w:rsidRPr="00A1115A" w14:paraId="58089073" w14:textId="77777777" w:rsidTr="00E6103D">
        <w:trPr>
          <w:trHeight w:val="187"/>
        </w:trPr>
        <w:tc>
          <w:tcPr>
            <w:tcW w:w="1508" w:type="dxa"/>
            <w:tcBorders>
              <w:top w:val="nil"/>
              <w:bottom w:val="single" w:sz="4" w:space="0" w:color="auto"/>
            </w:tcBorders>
            <w:shd w:val="clear" w:color="auto" w:fill="auto"/>
          </w:tcPr>
          <w:p w14:paraId="1D13DC4E" w14:textId="77777777" w:rsidR="001D401F" w:rsidRPr="00A1115A" w:rsidRDefault="001D401F" w:rsidP="00E6103D">
            <w:pPr>
              <w:pStyle w:val="TAC"/>
            </w:pPr>
          </w:p>
        </w:tc>
        <w:tc>
          <w:tcPr>
            <w:tcW w:w="2620" w:type="dxa"/>
            <w:shd w:val="clear" w:color="auto" w:fill="auto"/>
          </w:tcPr>
          <w:p w14:paraId="1DF7695D" w14:textId="77777777" w:rsidR="001D401F" w:rsidRPr="00A1115A" w:rsidRDefault="001D401F" w:rsidP="00E6103D">
            <w:pPr>
              <w:pStyle w:val="TAC"/>
            </w:pPr>
            <w:r w:rsidRPr="00A1115A">
              <w:rPr>
                <w:rFonts w:cs="Arial"/>
                <w:szCs w:val="18"/>
              </w:rPr>
              <w:t>Frequency range</w:t>
            </w:r>
          </w:p>
        </w:tc>
        <w:tc>
          <w:tcPr>
            <w:tcW w:w="972" w:type="dxa"/>
            <w:shd w:val="clear" w:color="auto" w:fill="auto"/>
          </w:tcPr>
          <w:p w14:paraId="3791E423" w14:textId="77777777" w:rsidR="001D401F" w:rsidRPr="00A1115A" w:rsidRDefault="001D401F" w:rsidP="00E6103D">
            <w:pPr>
              <w:pStyle w:val="TAC"/>
              <w:rPr>
                <w:rFonts w:cs="Arial"/>
              </w:rPr>
            </w:pPr>
            <w:r w:rsidRPr="00A1115A">
              <w:rPr>
                <w:rFonts w:eastAsia="Yu Mincho" w:cs="Arial"/>
                <w:szCs w:val="18"/>
                <w:lang w:eastAsia="ja-JP"/>
              </w:rPr>
              <w:t>1915</w:t>
            </w:r>
          </w:p>
        </w:tc>
        <w:tc>
          <w:tcPr>
            <w:tcW w:w="591" w:type="dxa"/>
            <w:shd w:val="clear" w:color="auto" w:fill="auto"/>
          </w:tcPr>
          <w:p w14:paraId="72E9D3E6" w14:textId="77777777" w:rsidR="001D401F" w:rsidRPr="00A1115A" w:rsidRDefault="001D401F" w:rsidP="00E6103D">
            <w:pPr>
              <w:pStyle w:val="TAC"/>
              <w:rPr>
                <w:rFonts w:cs="Arial"/>
              </w:rPr>
            </w:pPr>
            <w:r w:rsidRPr="00A1115A">
              <w:rPr>
                <w:rFonts w:eastAsia="Yu Mincho" w:cs="Arial"/>
                <w:szCs w:val="18"/>
                <w:lang w:eastAsia="ja-JP"/>
              </w:rPr>
              <w:t>-</w:t>
            </w:r>
          </w:p>
        </w:tc>
        <w:tc>
          <w:tcPr>
            <w:tcW w:w="997" w:type="dxa"/>
            <w:shd w:val="clear" w:color="auto" w:fill="auto"/>
          </w:tcPr>
          <w:p w14:paraId="0F731FCF" w14:textId="77777777" w:rsidR="001D401F" w:rsidRPr="00A1115A" w:rsidRDefault="001D401F" w:rsidP="00E6103D">
            <w:pPr>
              <w:pStyle w:val="TAC"/>
              <w:rPr>
                <w:rFonts w:cs="Arial"/>
              </w:rPr>
            </w:pPr>
            <w:r w:rsidRPr="00A1115A">
              <w:rPr>
                <w:rFonts w:eastAsia="Yu Mincho" w:cs="Arial"/>
                <w:szCs w:val="18"/>
                <w:lang w:eastAsia="ja-JP"/>
              </w:rPr>
              <w:t>1920</w:t>
            </w:r>
          </w:p>
        </w:tc>
        <w:tc>
          <w:tcPr>
            <w:tcW w:w="1077" w:type="dxa"/>
            <w:shd w:val="clear" w:color="auto" w:fill="auto"/>
          </w:tcPr>
          <w:p w14:paraId="4E98086A" w14:textId="77777777" w:rsidR="001D401F" w:rsidRPr="00A1115A" w:rsidRDefault="001D401F" w:rsidP="00E6103D">
            <w:pPr>
              <w:pStyle w:val="TAC"/>
              <w:rPr>
                <w:rFonts w:cs="Arial"/>
              </w:rPr>
            </w:pPr>
            <w:r w:rsidRPr="00A1115A">
              <w:rPr>
                <w:rFonts w:eastAsia="Yu Mincho" w:cs="Arial"/>
                <w:szCs w:val="18"/>
                <w:lang w:eastAsia="ja-JP"/>
              </w:rPr>
              <w:t>+1.6</w:t>
            </w:r>
          </w:p>
        </w:tc>
        <w:tc>
          <w:tcPr>
            <w:tcW w:w="959" w:type="dxa"/>
            <w:shd w:val="clear" w:color="auto" w:fill="auto"/>
          </w:tcPr>
          <w:p w14:paraId="39879789" w14:textId="77777777" w:rsidR="001D401F" w:rsidRPr="00A1115A" w:rsidRDefault="001D401F" w:rsidP="00E6103D">
            <w:pPr>
              <w:pStyle w:val="TAC"/>
              <w:rPr>
                <w:rFonts w:cs="Arial"/>
              </w:rPr>
            </w:pPr>
            <w:r w:rsidRPr="00A1115A">
              <w:rPr>
                <w:rFonts w:eastAsia="Yu Mincho" w:cs="Arial"/>
                <w:szCs w:val="18"/>
                <w:lang w:eastAsia="ja-JP"/>
              </w:rPr>
              <w:t>5</w:t>
            </w:r>
          </w:p>
        </w:tc>
        <w:tc>
          <w:tcPr>
            <w:tcW w:w="1052" w:type="dxa"/>
            <w:shd w:val="clear" w:color="auto" w:fill="auto"/>
          </w:tcPr>
          <w:p w14:paraId="21CD321F" w14:textId="77777777" w:rsidR="001D401F" w:rsidRPr="00A1115A" w:rsidRDefault="001D401F" w:rsidP="00E6103D">
            <w:pPr>
              <w:pStyle w:val="TAC"/>
              <w:rPr>
                <w:rFonts w:cs="Arial"/>
                <w:lang w:eastAsia="zh-TW"/>
              </w:rPr>
            </w:pPr>
            <w:r w:rsidRPr="00A1115A">
              <w:rPr>
                <w:rFonts w:cs="Arial"/>
                <w:szCs w:val="18"/>
              </w:rPr>
              <w:t>4, 6, 7</w:t>
            </w:r>
          </w:p>
        </w:tc>
      </w:tr>
      <w:tr w:rsidR="001D401F" w:rsidRPr="00A1115A" w14:paraId="1AE48E1D" w14:textId="77777777" w:rsidTr="00E6103D">
        <w:trPr>
          <w:trHeight w:val="187"/>
        </w:trPr>
        <w:tc>
          <w:tcPr>
            <w:tcW w:w="1508" w:type="dxa"/>
            <w:tcBorders>
              <w:bottom w:val="nil"/>
            </w:tcBorders>
            <w:shd w:val="clear" w:color="auto" w:fill="auto"/>
          </w:tcPr>
          <w:p w14:paraId="5B9A66AA" w14:textId="77777777" w:rsidR="001D401F" w:rsidRPr="00A1115A" w:rsidRDefault="001D401F" w:rsidP="00E6103D">
            <w:pPr>
              <w:pStyle w:val="TAC"/>
            </w:pPr>
            <w:r w:rsidRPr="00A1115A">
              <w:rPr>
                <w:rFonts w:cs="Arial"/>
              </w:rPr>
              <w:t>CA_n</w:t>
            </w:r>
            <w:r w:rsidRPr="00A1115A">
              <w:rPr>
                <w:rFonts w:cs="Arial"/>
                <w:lang w:val="en-US" w:eastAsia="zh-CN"/>
              </w:rPr>
              <w:t>1</w:t>
            </w:r>
            <w:r w:rsidRPr="00A1115A">
              <w:rPr>
                <w:rFonts w:cs="Arial"/>
              </w:rPr>
              <w:t>-n78</w:t>
            </w:r>
          </w:p>
        </w:tc>
        <w:tc>
          <w:tcPr>
            <w:tcW w:w="2620" w:type="dxa"/>
            <w:shd w:val="clear" w:color="auto" w:fill="auto"/>
          </w:tcPr>
          <w:p w14:paraId="4D616E42" w14:textId="77777777" w:rsidR="001D401F" w:rsidRPr="00A1115A" w:rsidRDefault="001D401F" w:rsidP="00E6103D">
            <w:pPr>
              <w:pStyle w:val="TAC"/>
            </w:pPr>
            <w:r w:rsidRPr="00A1115A">
              <w:rPr>
                <w:rFonts w:cs="Arial"/>
              </w:rPr>
              <w:t xml:space="preserve">E-UTRA Band </w:t>
            </w:r>
            <w:r w:rsidRPr="00A1115A">
              <w:rPr>
                <w:rFonts w:cs="Arial"/>
                <w:lang w:eastAsia="ja-JP"/>
              </w:rPr>
              <w:t xml:space="preserve">1, 3, 5, 7, 8, 11, 18, 19, </w:t>
            </w:r>
            <w:r w:rsidRPr="00A1115A">
              <w:rPr>
                <w:rFonts w:eastAsia="Yu Mincho" w:cs="Arial"/>
                <w:lang w:eastAsia="ja-JP"/>
              </w:rPr>
              <w:t xml:space="preserve">20, </w:t>
            </w:r>
            <w:r w:rsidRPr="00A1115A">
              <w:rPr>
                <w:rFonts w:cs="Arial"/>
                <w:lang w:eastAsia="ja-JP"/>
              </w:rPr>
              <w:t>21, 26, 28, 34, 40, 41, 65, 74</w:t>
            </w:r>
          </w:p>
        </w:tc>
        <w:tc>
          <w:tcPr>
            <w:tcW w:w="972" w:type="dxa"/>
            <w:shd w:val="clear" w:color="auto" w:fill="auto"/>
          </w:tcPr>
          <w:p w14:paraId="2DCFC666" w14:textId="77777777" w:rsidR="001D401F" w:rsidRPr="00A1115A" w:rsidRDefault="001D401F" w:rsidP="00E6103D">
            <w:pPr>
              <w:pStyle w:val="TAC"/>
            </w:pPr>
            <w:r w:rsidRPr="00A1115A">
              <w:rPr>
                <w:rFonts w:cs="Arial"/>
              </w:rPr>
              <w:t>F</w:t>
            </w:r>
            <w:r w:rsidRPr="00A1115A">
              <w:rPr>
                <w:rFonts w:cs="Arial"/>
                <w:vertAlign w:val="subscript"/>
              </w:rPr>
              <w:t>DL_low</w:t>
            </w:r>
          </w:p>
        </w:tc>
        <w:tc>
          <w:tcPr>
            <w:tcW w:w="591" w:type="dxa"/>
            <w:shd w:val="clear" w:color="auto" w:fill="auto"/>
          </w:tcPr>
          <w:p w14:paraId="16FB0A87" w14:textId="77777777" w:rsidR="001D401F" w:rsidRPr="00A1115A" w:rsidRDefault="001D401F" w:rsidP="00E6103D">
            <w:pPr>
              <w:pStyle w:val="TAC"/>
            </w:pPr>
            <w:r w:rsidRPr="00A1115A">
              <w:rPr>
                <w:rFonts w:cs="Arial"/>
                <w:lang w:val="en-US" w:eastAsia="zh-CN"/>
              </w:rPr>
              <w:t>-</w:t>
            </w:r>
          </w:p>
        </w:tc>
        <w:tc>
          <w:tcPr>
            <w:tcW w:w="997" w:type="dxa"/>
            <w:shd w:val="clear" w:color="auto" w:fill="auto"/>
          </w:tcPr>
          <w:p w14:paraId="37CF9DDB" w14:textId="77777777" w:rsidR="001D401F" w:rsidRPr="00A1115A" w:rsidRDefault="001D401F" w:rsidP="00E6103D">
            <w:pPr>
              <w:pStyle w:val="TAC"/>
            </w:pPr>
            <w:r w:rsidRPr="00A1115A">
              <w:rPr>
                <w:rFonts w:cs="Arial"/>
              </w:rPr>
              <w:t>F</w:t>
            </w:r>
            <w:r w:rsidRPr="00A1115A">
              <w:rPr>
                <w:rFonts w:cs="Arial"/>
                <w:vertAlign w:val="subscript"/>
              </w:rPr>
              <w:t>DL_high</w:t>
            </w:r>
          </w:p>
        </w:tc>
        <w:tc>
          <w:tcPr>
            <w:tcW w:w="1077" w:type="dxa"/>
            <w:shd w:val="clear" w:color="auto" w:fill="auto"/>
          </w:tcPr>
          <w:p w14:paraId="32E7B8F8" w14:textId="77777777" w:rsidR="001D401F" w:rsidRPr="00A1115A" w:rsidRDefault="001D401F" w:rsidP="00E6103D">
            <w:pPr>
              <w:pStyle w:val="TAC"/>
            </w:pPr>
            <w:r w:rsidRPr="00A1115A">
              <w:rPr>
                <w:rFonts w:cs="Arial"/>
              </w:rPr>
              <w:t>-50</w:t>
            </w:r>
          </w:p>
        </w:tc>
        <w:tc>
          <w:tcPr>
            <w:tcW w:w="959" w:type="dxa"/>
            <w:shd w:val="clear" w:color="auto" w:fill="auto"/>
          </w:tcPr>
          <w:p w14:paraId="7EAFD6D6" w14:textId="77777777" w:rsidR="001D401F" w:rsidRPr="00A1115A" w:rsidRDefault="001D401F" w:rsidP="00E6103D">
            <w:pPr>
              <w:pStyle w:val="TAC"/>
            </w:pPr>
            <w:r w:rsidRPr="00A1115A">
              <w:rPr>
                <w:rFonts w:cs="Arial"/>
                <w:lang w:val="en-US" w:eastAsia="zh-CN"/>
              </w:rPr>
              <w:t>1</w:t>
            </w:r>
          </w:p>
        </w:tc>
        <w:tc>
          <w:tcPr>
            <w:tcW w:w="1052" w:type="dxa"/>
            <w:shd w:val="clear" w:color="auto" w:fill="auto"/>
          </w:tcPr>
          <w:p w14:paraId="3AD1BA4A" w14:textId="77777777" w:rsidR="001D401F" w:rsidRPr="00A1115A" w:rsidRDefault="001D401F" w:rsidP="00E6103D">
            <w:pPr>
              <w:pStyle w:val="TAC"/>
            </w:pPr>
          </w:p>
        </w:tc>
      </w:tr>
      <w:tr w:rsidR="001D401F" w:rsidRPr="00A1115A" w14:paraId="0999B28C" w14:textId="77777777" w:rsidTr="00E6103D">
        <w:trPr>
          <w:trHeight w:val="187"/>
        </w:trPr>
        <w:tc>
          <w:tcPr>
            <w:tcW w:w="1508" w:type="dxa"/>
            <w:tcBorders>
              <w:top w:val="nil"/>
              <w:bottom w:val="nil"/>
            </w:tcBorders>
            <w:shd w:val="clear" w:color="auto" w:fill="auto"/>
          </w:tcPr>
          <w:p w14:paraId="4D2CB139" w14:textId="77777777" w:rsidR="001D401F" w:rsidRPr="00A1115A" w:rsidRDefault="001D401F" w:rsidP="00E6103D">
            <w:pPr>
              <w:pStyle w:val="TAC"/>
            </w:pPr>
          </w:p>
        </w:tc>
        <w:tc>
          <w:tcPr>
            <w:tcW w:w="2620" w:type="dxa"/>
            <w:shd w:val="clear" w:color="auto" w:fill="auto"/>
          </w:tcPr>
          <w:p w14:paraId="4697A482" w14:textId="77777777" w:rsidR="001D401F" w:rsidRPr="00A1115A" w:rsidRDefault="001D401F" w:rsidP="00E6103D">
            <w:pPr>
              <w:pStyle w:val="TAC"/>
            </w:pPr>
            <w:r w:rsidRPr="00A1115A">
              <w:rPr>
                <w:rFonts w:cs="Arial"/>
              </w:rPr>
              <w:t>Frequency range</w:t>
            </w:r>
          </w:p>
        </w:tc>
        <w:tc>
          <w:tcPr>
            <w:tcW w:w="972" w:type="dxa"/>
            <w:shd w:val="clear" w:color="auto" w:fill="auto"/>
          </w:tcPr>
          <w:p w14:paraId="428EF009" w14:textId="77777777" w:rsidR="001D401F" w:rsidRPr="00A1115A" w:rsidRDefault="001D401F" w:rsidP="00E6103D">
            <w:pPr>
              <w:pStyle w:val="TAC"/>
            </w:pPr>
            <w:r w:rsidRPr="00A1115A">
              <w:rPr>
                <w:rFonts w:cs="Arial"/>
                <w:lang w:val="en-US" w:eastAsia="zh-CN"/>
              </w:rPr>
              <w:t>1880</w:t>
            </w:r>
          </w:p>
        </w:tc>
        <w:tc>
          <w:tcPr>
            <w:tcW w:w="591" w:type="dxa"/>
            <w:shd w:val="clear" w:color="auto" w:fill="auto"/>
          </w:tcPr>
          <w:p w14:paraId="009B56D3" w14:textId="77777777" w:rsidR="001D401F" w:rsidRPr="00A1115A" w:rsidRDefault="001D401F" w:rsidP="00E6103D">
            <w:pPr>
              <w:pStyle w:val="TAC"/>
            </w:pPr>
            <w:r w:rsidRPr="00A1115A">
              <w:rPr>
                <w:rFonts w:cs="Arial"/>
                <w:lang w:val="en-US" w:eastAsia="zh-CN"/>
              </w:rPr>
              <w:t>-</w:t>
            </w:r>
          </w:p>
        </w:tc>
        <w:tc>
          <w:tcPr>
            <w:tcW w:w="997" w:type="dxa"/>
            <w:shd w:val="clear" w:color="auto" w:fill="auto"/>
          </w:tcPr>
          <w:p w14:paraId="625E900D" w14:textId="77777777" w:rsidR="001D401F" w:rsidRPr="00A1115A" w:rsidRDefault="001D401F" w:rsidP="00E6103D">
            <w:pPr>
              <w:pStyle w:val="TAC"/>
            </w:pPr>
            <w:r w:rsidRPr="00A1115A">
              <w:rPr>
                <w:rFonts w:cs="Arial"/>
                <w:lang w:val="en-US" w:eastAsia="zh-CN"/>
              </w:rPr>
              <w:t>1895</w:t>
            </w:r>
          </w:p>
        </w:tc>
        <w:tc>
          <w:tcPr>
            <w:tcW w:w="1077" w:type="dxa"/>
            <w:shd w:val="clear" w:color="auto" w:fill="auto"/>
          </w:tcPr>
          <w:p w14:paraId="60C933CA" w14:textId="77777777" w:rsidR="001D401F" w:rsidRPr="00A1115A" w:rsidRDefault="001D401F" w:rsidP="00E6103D">
            <w:pPr>
              <w:pStyle w:val="TAC"/>
            </w:pPr>
            <w:r w:rsidRPr="00A1115A">
              <w:rPr>
                <w:rFonts w:cs="Arial"/>
                <w:lang w:val="en-US" w:eastAsia="zh-CN"/>
              </w:rPr>
              <w:t>-40</w:t>
            </w:r>
          </w:p>
        </w:tc>
        <w:tc>
          <w:tcPr>
            <w:tcW w:w="959" w:type="dxa"/>
            <w:shd w:val="clear" w:color="auto" w:fill="auto"/>
          </w:tcPr>
          <w:p w14:paraId="21D4B55C" w14:textId="77777777" w:rsidR="001D401F" w:rsidRPr="00A1115A" w:rsidRDefault="001D401F" w:rsidP="00E6103D">
            <w:pPr>
              <w:pStyle w:val="TAC"/>
            </w:pPr>
            <w:r w:rsidRPr="00A1115A">
              <w:rPr>
                <w:rFonts w:cs="Arial"/>
                <w:lang w:val="en-US" w:eastAsia="zh-CN"/>
              </w:rPr>
              <w:t>1</w:t>
            </w:r>
          </w:p>
        </w:tc>
        <w:tc>
          <w:tcPr>
            <w:tcW w:w="1052" w:type="dxa"/>
            <w:shd w:val="clear" w:color="auto" w:fill="auto"/>
          </w:tcPr>
          <w:p w14:paraId="783E5040" w14:textId="77777777" w:rsidR="001D401F" w:rsidRPr="00A1115A" w:rsidRDefault="001D401F" w:rsidP="00E6103D">
            <w:pPr>
              <w:pStyle w:val="TAC"/>
            </w:pPr>
            <w:r w:rsidRPr="00A1115A">
              <w:rPr>
                <w:rFonts w:cs="Arial"/>
                <w:lang w:val="en-US" w:eastAsia="zh-CN"/>
              </w:rPr>
              <w:t>4, 6</w:t>
            </w:r>
          </w:p>
        </w:tc>
      </w:tr>
      <w:tr w:rsidR="001D401F" w:rsidRPr="00A1115A" w14:paraId="09FD147B" w14:textId="77777777" w:rsidTr="00E6103D">
        <w:trPr>
          <w:trHeight w:val="187"/>
        </w:trPr>
        <w:tc>
          <w:tcPr>
            <w:tcW w:w="1508" w:type="dxa"/>
            <w:tcBorders>
              <w:top w:val="nil"/>
              <w:bottom w:val="nil"/>
            </w:tcBorders>
            <w:shd w:val="clear" w:color="auto" w:fill="auto"/>
          </w:tcPr>
          <w:p w14:paraId="68634BBF" w14:textId="77777777" w:rsidR="001D401F" w:rsidRPr="00A1115A" w:rsidRDefault="001D401F" w:rsidP="00E6103D">
            <w:pPr>
              <w:pStyle w:val="TAC"/>
            </w:pPr>
          </w:p>
        </w:tc>
        <w:tc>
          <w:tcPr>
            <w:tcW w:w="2620" w:type="dxa"/>
            <w:shd w:val="clear" w:color="auto" w:fill="auto"/>
          </w:tcPr>
          <w:p w14:paraId="445DC2A4" w14:textId="77777777" w:rsidR="001D401F" w:rsidRPr="00A1115A" w:rsidRDefault="001D401F" w:rsidP="00E6103D">
            <w:pPr>
              <w:pStyle w:val="TAC"/>
            </w:pPr>
            <w:r w:rsidRPr="00A1115A">
              <w:rPr>
                <w:rFonts w:cs="Arial"/>
              </w:rPr>
              <w:t>Frequency range</w:t>
            </w:r>
          </w:p>
        </w:tc>
        <w:tc>
          <w:tcPr>
            <w:tcW w:w="972" w:type="dxa"/>
            <w:shd w:val="clear" w:color="auto" w:fill="auto"/>
          </w:tcPr>
          <w:p w14:paraId="5C00E8C4" w14:textId="77777777" w:rsidR="001D401F" w:rsidRPr="00A1115A" w:rsidRDefault="001D401F" w:rsidP="00E6103D">
            <w:pPr>
              <w:pStyle w:val="TAC"/>
            </w:pPr>
            <w:r w:rsidRPr="00A1115A">
              <w:rPr>
                <w:rFonts w:cs="Arial"/>
                <w:lang w:val="en-US" w:eastAsia="zh-CN"/>
              </w:rPr>
              <w:t>1895</w:t>
            </w:r>
          </w:p>
        </w:tc>
        <w:tc>
          <w:tcPr>
            <w:tcW w:w="591" w:type="dxa"/>
            <w:shd w:val="clear" w:color="auto" w:fill="auto"/>
          </w:tcPr>
          <w:p w14:paraId="29EE8337" w14:textId="77777777" w:rsidR="001D401F" w:rsidRPr="00A1115A" w:rsidRDefault="001D401F" w:rsidP="00E6103D">
            <w:pPr>
              <w:pStyle w:val="TAC"/>
            </w:pPr>
            <w:r w:rsidRPr="00A1115A">
              <w:rPr>
                <w:rFonts w:cs="Arial"/>
                <w:lang w:val="en-US" w:eastAsia="zh-CN"/>
              </w:rPr>
              <w:t>-</w:t>
            </w:r>
          </w:p>
        </w:tc>
        <w:tc>
          <w:tcPr>
            <w:tcW w:w="997" w:type="dxa"/>
            <w:shd w:val="clear" w:color="auto" w:fill="auto"/>
          </w:tcPr>
          <w:p w14:paraId="3E2CB0EB" w14:textId="77777777" w:rsidR="001D401F" w:rsidRPr="00A1115A" w:rsidRDefault="001D401F" w:rsidP="00E6103D">
            <w:pPr>
              <w:pStyle w:val="TAC"/>
            </w:pPr>
            <w:r w:rsidRPr="00A1115A">
              <w:rPr>
                <w:rFonts w:cs="Arial"/>
                <w:lang w:val="en-US" w:eastAsia="zh-CN"/>
              </w:rPr>
              <w:t>1915</w:t>
            </w:r>
          </w:p>
        </w:tc>
        <w:tc>
          <w:tcPr>
            <w:tcW w:w="1077" w:type="dxa"/>
            <w:shd w:val="clear" w:color="auto" w:fill="auto"/>
          </w:tcPr>
          <w:p w14:paraId="538BFC57" w14:textId="77777777" w:rsidR="001D401F" w:rsidRPr="00A1115A" w:rsidRDefault="001D401F" w:rsidP="00E6103D">
            <w:pPr>
              <w:pStyle w:val="TAC"/>
            </w:pPr>
            <w:r w:rsidRPr="00A1115A">
              <w:rPr>
                <w:rFonts w:cs="Arial"/>
                <w:lang w:val="en-US" w:eastAsia="zh-CN"/>
              </w:rPr>
              <w:t>-15.5</w:t>
            </w:r>
          </w:p>
        </w:tc>
        <w:tc>
          <w:tcPr>
            <w:tcW w:w="959" w:type="dxa"/>
            <w:shd w:val="clear" w:color="auto" w:fill="auto"/>
          </w:tcPr>
          <w:p w14:paraId="3C5C6EB2" w14:textId="77777777" w:rsidR="001D401F" w:rsidRPr="00A1115A" w:rsidRDefault="001D401F" w:rsidP="00E6103D">
            <w:pPr>
              <w:pStyle w:val="TAC"/>
            </w:pPr>
            <w:r w:rsidRPr="00A1115A">
              <w:rPr>
                <w:rFonts w:cs="Arial"/>
                <w:lang w:val="en-US" w:eastAsia="zh-CN"/>
              </w:rPr>
              <w:t>5</w:t>
            </w:r>
          </w:p>
        </w:tc>
        <w:tc>
          <w:tcPr>
            <w:tcW w:w="1052" w:type="dxa"/>
            <w:shd w:val="clear" w:color="auto" w:fill="auto"/>
          </w:tcPr>
          <w:p w14:paraId="410F7B61" w14:textId="77777777" w:rsidR="001D401F" w:rsidRPr="00A1115A" w:rsidRDefault="001D401F" w:rsidP="00E6103D">
            <w:pPr>
              <w:pStyle w:val="TAC"/>
            </w:pPr>
            <w:r w:rsidRPr="00A1115A">
              <w:rPr>
                <w:rFonts w:cs="Arial"/>
                <w:lang w:val="en-US" w:eastAsia="zh-CN"/>
              </w:rPr>
              <w:t>4, 6, 7</w:t>
            </w:r>
          </w:p>
        </w:tc>
      </w:tr>
      <w:tr w:rsidR="001D401F" w:rsidRPr="00A1115A" w14:paraId="1D654EE6" w14:textId="77777777" w:rsidTr="00E6103D">
        <w:trPr>
          <w:trHeight w:val="187"/>
        </w:trPr>
        <w:tc>
          <w:tcPr>
            <w:tcW w:w="1508" w:type="dxa"/>
            <w:tcBorders>
              <w:top w:val="nil"/>
              <w:bottom w:val="single" w:sz="4" w:space="0" w:color="auto"/>
            </w:tcBorders>
            <w:shd w:val="clear" w:color="auto" w:fill="auto"/>
          </w:tcPr>
          <w:p w14:paraId="4D0756CC" w14:textId="77777777" w:rsidR="001D401F" w:rsidRPr="00A1115A" w:rsidRDefault="001D401F" w:rsidP="00E6103D">
            <w:pPr>
              <w:pStyle w:val="TAC"/>
            </w:pPr>
          </w:p>
        </w:tc>
        <w:tc>
          <w:tcPr>
            <w:tcW w:w="2620" w:type="dxa"/>
            <w:shd w:val="clear" w:color="auto" w:fill="auto"/>
          </w:tcPr>
          <w:p w14:paraId="2D99BF14" w14:textId="77777777" w:rsidR="001D401F" w:rsidRPr="00A1115A" w:rsidRDefault="001D401F" w:rsidP="00E6103D">
            <w:pPr>
              <w:pStyle w:val="TAC"/>
            </w:pPr>
            <w:r w:rsidRPr="00A1115A">
              <w:rPr>
                <w:rFonts w:cs="Arial"/>
              </w:rPr>
              <w:t>Frequency range</w:t>
            </w:r>
          </w:p>
        </w:tc>
        <w:tc>
          <w:tcPr>
            <w:tcW w:w="972" w:type="dxa"/>
            <w:shd w:val="clear" w:color="auto" w:fill="auto"/>
          </w:tcPr>
          <w:p w14:paraId="7E443C7A" w14:textId="77777777" w:rsidR="001D401F" w:rsidRPr="00A1115A" w:rsidRDefault="001D401F" w:rsidP="00E6103D">
            <w:pPr>
              <w:pStyle w:val="TAC"/>
            </w:pPr>
            <w:r w:rsidRPr="00A1115A">
              <w:rPr>
                <w:rFonts w:cs="Arial"/>
                <w:lang w:val="en-US" w:eastAsia="zh-CN"/>
              </w:rPr>
              <w:t>1915</w:t>
            </w:r>
          </w:p>
        </w:tc>
        <w:tc>
          <w:tcPr>
            <w:tcW w:w="591" w:type="dxa"/>
            <w:shd w:val="clear" w:color="auto" w:fill="auto"/>
          </w:tcPr>
          <w:p w14:paraId="1AD108D6" w14:textId="77777777" w:rsidR="001D401F" w:rsidRPr="00A1115A" w:rsidRDefault="001D401F" w:rsidP="00E6103D">
            <w:pPr>
              <w:pStyle w:val="TAC"/>
            </w:pPr>
            <w:r w:rsidRPr="00A1115A">
              <w:rPr>
                <w:rFonts w:cs="Arial"/>
                <w:lang w:val="en-US" w:eastAsia="zh-CN"/>
              </w:rPr>
              <w:t>-</w:t>
            </w:r>
          </w:p>
        </w:tc>
        <w:tc>
          <w:tcPr>
            <w:tcW w:w="997" w:type="dxa"/>
            <w:shd w:val="clear" w:color="auto" w:fill="auto"/>
          </w:tcPr>
          <w:p w14:paraId="604CBE9A" w14:textId="77777777" w:rsidR="001D401F" w:rsidRPr="00A1115A" w:rsidRDefault="001D401F" w:rsidP="00E6103D">
            <w:pPr>
              <w:pStyle w:val="TAC"/>
            </w:pPr>
            <w:r w:rsidRPr="00A1115A">
              <w:rPr>
                <w:rFonts w:cs="Arial"/>
                <w:lang w:val="en-US" w:eastAsia="zh-CN"/>
              </w:rPr>
              <w:t>1920</w:t>
            </w:r>
          </w:p>
        </w:tc>
        <w:tc>
          <w:tcPr>
            <w:tcW w:w="1077" w:type="dxa"/>
            <w:shd w:val="clear" w:color="auto" w:fill="auto"/>
          </w:tcPr>
          <w:p w14:paraId="7B38F102" w14:textId="77777777" w:rsidR="001D401F" w:rsidRPr="00A1115A" w:rsidRDefault="001D401F" w:rsidP="00E6103D">
            <w:pPr>
              <w:pStyle w:val="TAC"/>
            </w:pPr>
            <w:r w:rsidRPr="00A1115A">
              <w:rPr>
                <w:rFonts w:cs="Arial"/>
                <w:lang w:val="en-US" w:eastAsia="zh-CN"/>
              </w:rPr>
              <w:t>+1.6</w:t>
            </w:r>
          </w:p>
        </w:tc>
        <w:tc>
          <w:tcPr>
            <w:tcW w:w="959" w:type="dxa"/>
            <w:shd w:val="clear" w:color="auto" w:fill="auto"/>
          </w:tcPr>
          <w:p w14:paraId="5282DC7A" w14:textId="77777777" w:rsidR="001D401F" w:rsidRPr="00A1115A" w:rsidRDefault="001D401F" w:rsidP="00E6103D">
            <w:pPr>
              <w:pStyle w:val="TAC"/>
            </w:pPr>
            <w:r w:rsidRPr="00A1115A">
              <w:rPr>
                <w:rFonts w:cs="Arial"/>
                <w:lang w:val="en-US" w:eastAsia="zh-CN"/>
              </w:rPr>
              <w:t>5</w:t>
            </w:r>
          </w:p>
        </w:tc>
        <w:tc>
          <w:tcPr>
            <w:tcW w:w="1052" w:type="dxa"/>
            <w:shd w:val="clear" w:color="auto" w:fill="auto"/>
          </w:tcPr>
          <w:p w14:paraId="01510CD1" w14:textId="77777777" w:rsidR="001D401F" w:rsidRPr="00A1115A" w:rsidRDefault="001D401F" w:rsidP="00E6103D">
            <w:pPr>
              <w:pStyle w:val="TAC"/>
            </w:pPr>
            <w:r w:rsidRPr="00A1115A">
              <w:rPr>
                <w:rFonts w:cs="Arial"/>
                <w:lang w:val="en-US" w:eastAsia="zh-CN"/>
              </w:rPr>
              <w:t>4, 6, 7</w:t>
            </w:r>
          </w:p>
        </w:tc>
      </w:tr>
      <w:tr w:rsidR="001D401F" w:rsidRPr="00A1115A" w14:paraId="516A9229" w14:textId="77777777" w:rsidTr="00E6103D">
        <w:trPr>
          <w:trHeight w:val="187"/>
        </w:trPr>
        <w:tc>
          <w:tcPr>
            <w:tcW w:w="1508" w:type="dxa"/>
            <w:tcBorders>
              <w:bottom w:val="nil"/>
            </w:tcBorders>
            <w:shd w:val="clear" w:color="auto" w:fill="auto"/>
          </w:tcPr>
          <w:p w14:paraId="52907E09" w14:textId="77777777" w:rsidR="001D401F" w:rsidRPr="00A1115A" w:rsidRDefault="001D401F" w:rsidP="00E6103D">
            <w:pPr>
              <w:pStyle w:val="TAC"/>
            </w:pPr>
            <w:r w:rsidRPr="00A1115A">
              <w:rPr>
                <w:rFonts w:cs="Arial"/>
              </w:rPr>
              <w:t>CA_n</w:t>
            </w:r>
            <w:r w:rsidRPr="00A1115A">
              <w:rPr>
                <w:rFonts w:cs="Arial"/>
                <w:lang w:val="en-US" w:eastAsia="zh-CN"/>
              </w:rPr>
              <w:t>1</w:t>
            </w:r>
            <w:r w:rsidRPr="00A1115A">
              <w:rPr>
                <w:rFonts w:cs="Arial"/>
              </w:rPr>
              <w:t>-n7</w:t>
            </w:r>
            <w:r w:rsidRPr="00A1115A">
              <w:rPr>
                <w:rFonts w:cs="Arial"/>
                <w:lang w:val="en-US" w:eastAsia="zh-CN"/>
              </w:rPr>
              <w:t>9</w:t>
            </w:r>
          </w:p>
        </w:tc>
        <w:tc>
          <w:tcPr>
            <w:tcW w:w="2620" w:type="dxa"/>
            <w:shd w:val="clear" w:color="auto" w:fill="auto"/>
          </w:tcPr>
          <w:p w14:paraId="0C3FF242" w14:textId="77777777" w:rsidR="001D401F" w:rsidRPr="00A1115A" w:rsidRDefault="001D401F" w:rsidP="00E6103D">
            <w:pPr>
              <w:pStyle w:val="TAC"/>
            </w:pPr>
            <w:r w:rsidRPr="00A1115A">
              <w:rPr>
                <w:rFonts w:cs="Arial"/>
              </w:rPr>
              <w:t xml:space="preserve">E-UTRA Band </w:t>
            </w:r>
            <w:r w:rsidRPr="00A1115A">
              <w:rPr>
                <w:rFonts w:cs="Arial"/>
                <w:lang w:eastAsia="ja-JP"/>
              </w:rPr>
              <w:t>1, 3, 5, 7, 8, 11, 18, 19, 21, 26, 28, 34, 40, 41, 42, 65, 74</w:t>
            </w:r>
          </w:p>
        </w:tc>
        <w:tc>
          <w:tcPr>
            <w:tcW w:w="972" w:type="dxa"/>
            <w:shd w:val="clear" w:color="auto" w:fill="auto"/>
          </w:tcPr>
          <w:p w14:paraId="0C3D74A5" w14:textId="77777777" w:rsidR="001D401F" w:rsidRPr="00A1115A" w:rsidRDefault="001D401F" w:rsidP="00E6103D">
            <w:pPr>
              <w:pStyle w:val="TAC"/>
            </w:pPr>
            <w:r w:rsidRPr="00A1115A">
              <w:rPr>
                <w:rFonts w:cs="Arial"/>
              </w:rPr>
              <w:t>F</w:t>
            </w:r>
            <w:r w:rsidRPr="00A1115A">
              <w:rPr>
                <w:rFonts w:cs="Arial"/>
                <w:vertAlign w:val="subscript"/>
              </w:rPr>
              <w:t>DL_low</w:t>
            </w:r>
          </w:p>
        </w:tc>
        <w:tc>
          <w:tcPr>
            <w:tcW w:w="591" w:type="dxa"/>
            <w:shd w:val="clear" w:color="auto" w:fill="auto"/>
          </w:tcPr>
          <w:p w14:paraId="2CB086EE" w14:textId="77777777" w:rsidR="001D401F" w:rsidRPr="00A1115A" w:rsidRDefault="001D401F" w:rsidP="00E6103D">
            <w:pPr>
              <w:pStyle w:val="TAC"/>
            </w:pPr>
            <w:r w:rsidRPr="00A1115A">
              <w:rPr>
                <w:rFonts w:cs="Arial" w:hint="eastAsia"/>
                <w:lang w:val="en-US" w:eastAsia="zh-CN"/>
              </w:rPr>
              <w:t>-</w:t>
            </w:r>
          </w:p>
        </w:tc>
        <w:tc>
          <w:tcPr>
            <w:tcW w:w="997" w:type="dxa"/>
            <w:shd w:val="clear" w:color="auto" w:fill="auto"/>
          </w:tcPr>
          <w:p w14:paraId="0B3519A7" w14:textId="77777777" w:rsidR="001D401F" w:rsidRPr="00A1115A" w:rsidRDefault="001D401F" w:rsidP="00E6103D">
            <w:pPr>
              <w:pStyle w:val="TAC"/>
            </w:pPr>
            <w:r w:rsidRPr="00A1115A">
              <w:rPr>
                <w:rFonts w:cs="Arial"/>
              </w:rPr>
              <w:t>F</w:t>
            </w:r>
            <w:r w:rsidRPr="00A1115A">
              <w:rPr>
                <w:rFonts w:cs="Arial"/>
                <w:vertAlign w:val="subscript"/>
              </w:rPr>
              <w:t>DL_high</w:t>
            </w:r>
          </w:p>
        </w:tc>
        <w:tc>
          <w:tcPr>
            <w:tcW w:w="1077" w:type="dxa"/>
            <w:shd w:val="clear" w:color="auto" w:fill="auto"/>
          </w:tcPr>
          <w:p w14:paraId="0F25D032" w14:textId="77777777" w:rsidR="001D401F" w:rsidRPr="00A1115A" w:rsidRDefault="001D401F" w:rsidP="00E6103D">
            <w:pPr>
              <w:pStyle w:val="TAC"/>
            </w:pPr>
            <w:r w:rsidRPr="00A1115A">
              <w:rPr>
                <w:rFonts w:cs="Arial" w:hint="eastAsia"/>
                <w:lang w:val="en-US" w:eastAsia="zh-CN"/>
              </w:rPr>
              <w:t>-50</w:t>
            </w:r>
          </w:p>
        </w:tc>
        <w:tc>
          <w:tcPr>
            <w:tcW w:w="959" w:type="dxa"/>
            <w:shd w:val="clear" w:color="auto" w:fill="auto"/>
          </w:tcPr>
          <w:p w14:paraId="38B0CE4E" w14:textId="77777777" w:rsidR="001D401F" w:rsidRPr="00A1115A" w:rsidRDefault="001D401F" w:rsidP="00E6103D">
            <w:pPr>
              <w:pStyle w:val="TAC"/>
            </w:pPr>
            <w:r w:rsidRPr="00A1115A">
              <w:rPr>
                <w:rFonts w:cs="Arial" w:hint="eastAsia"/>
                <w:lang w:val="en-US" w:eastAsia="zh-CN"/>
              </w:rPr>
              <w:t>1</w:t>
            </w:r>
          </w:p>
        </w:tc>
        <w:tc>
          <w:tcPr>
            <w:tcW w:w="1052" w:type="dxa"/>
            <w:shd w:val="clear" w:color="auto" w:fill="auto"/>
          </w:tcPr>
          <w:p w14:paraId="71E74C64" w14:textId="77777777" w:rsidR="001D401F" w:rsidRPr="00A1115A" w:rsidRDefault="001D401F" w:rsidP="00E6103D">
            <w:pPr>
              <w:pStyle w:val="TAC"/>
            </w:pPr>
          </w:p>
        </w:tc>
      </w:tr>
      <w:tr w:rsidR="001D401F" w:rsidRPr="00A1115A" w14:paraId="037632C6" w14:textId="77777777" w:rsidTr="00E6103D">
        <w:trPr>
          <w:trHeight w:val="187"/>
        </w:trPr>
        <w:tc>
          <w:tcPr>
            <w:tcW w:w="1508" w:type="dxa"/>
            <w:tcBorders>
              <w:top w:val="nil"/>
              <w:bottom w:val="nil"/>
            </w:tcBorders>
            <w:shd w:val="clear" w:color="auto" w:fill="auto"/>
          </w:tcPr>
          <w:p w14:paraId="0076163A" w14:textId="77777777" w:rsidR="001D401F" w:rsidRPr="00A1115A" w:rsidRDefault="001D401F" w:rsidP="00E6103D">
            <w:pPr>
              <w:pStyle w:val="TAC"/>
            </w:pPr>
          </w:p>
        </w:tc>
        <w:tc>
          <w:tcPr>
            <w:tcW w:w="2620" w:type="dxa"/>
            <w:shd w:val="clear" w:color="auto" w:fill="auto"/>
          </w:tcPr>
          <w:p w14:paraId="4D3F4EB1" w14:textId="77777777" w:rsidR="001D401F" w:rsidRPr="00A1115A" w:rsidRDefault="001D401F" w:rsidP="00E6103D">
            <w:pPr>
              <w:pStyle w:val="TAC"/>
            </w:pPr>
            <w:r w:rsidRPr="00A1115A">
              <w:rPr>
                <w:rFonts w:cs="Arial"/>
              </w:rPr>
              <w:t>Frequency range</w:t>
            </w:r>
          </w:p>
        </w:tc>
        <w:tc>
          <w:tcPr>
            <w:tcW w:w="972" w:type="dxa"/>
            <w:shd w:val="clear" w:color="auto" w:fill="auto"/>
          </w:tcPr>
          <w:p w14:paraId="10BAA8CF" w14:textId="77777777" w:rsidR="001D401F" w:rsidRPr="00A1115A" w:rsidRDefault="001D401F" w:rsidP="00E6103D">
            <w:pPr>
              <w:pStyle w:val="TAC"/>
            </w:pPr>
            <w:r w:rsidRPr="00A1115A">
              <w:rPr>
                <w:rFonts w:cs="Arial"/>
                <w:lang w:val="en-US" w:eastAsia="zh-CN"/>
              </w:rPr>
              <w:t>1880</w:t>
            </w:r>
          </w:p>
        </w:tc>
        <w:tc>
          <w:tcPr>
            <w:tcW w:w="591" w:type="dxa"/>
            <w:shd w:val="clear" w:color="auto" w:fill="auto"/>
          </w:tcPr>
          <w:p w14:paraId="63EAB73B" w14:textId="77777777" w:rsidR="001D401F" w:rsidRPr="00A1115A" w:rsidRDefault="001D401F" w:rsidP="00E6103D">
            <w:pPr>
              <w:pStyle w:val="TAC"/>
            </w:pPr>
            <w:r w:rsidRPr="00A1115A">
              <w:rPr>
                <w:rFonts w:cs="Arial" w:hint="eastAsia"/>
                <w:lang w:val="en-US" w:eastAsia="zh-CN"/>
              </w:rPr>
              <w:t>-</w:t>
            </w:r>
          </w:p>
        </w:tc>
        <w:tc>
          <w:tcPr>
            <w:tcW w:w="997" w:type="dxa"/>
            <w:shd w:val="clear" w:color="auto" w:fill="auto"/>
          </w:tcPr>
          <w:p w14:paraId="3E844ED1" w14:textId="77777777" w:rsidR="001D401F" w:rsidRPr="00A1115A" w:rsidRDefault="001D401F" w:rsidP="00E6103D">
            <w:pPr>
              <w:pStyle w:val="TAC"/>
            </w:pPr>
            <w:r w:rsidRPr="00A1115A">
              <w:rPr>
                <w:rFonts w:cs="Arial"/>
                <w:lang w:val="en-US" w:eastAsia="zh-CN"/>
              </w:rPr>
              <w:t>1895</w:t>
            </w:r>
          </w:p>
        </w:tc>
        <w:tc>
          <w:tcPr>
            <w:tcW w:w="1077" w:type="dxa"/>
            <w:shd w:val="clear" w:color="auto" w:fill="auto"/>
          </w:tcPr>
          <w:p w14:paraId="74D06F7B" w14:textId="77777777" w:rsidR="001D401F" w:rsidRPr="00A1115A" w:rsidRDefault="001D401F" w:rsidP="00E6103D">
            <w:pPr>
              <w:pStyle w:val="TAC"/>
            </w:pPr>
            <w:r w:rsidRPr="00A1115A">
              <w:rPr>
                <w:rFonts w:cs="Arial" w:hint="eastAsia"/>
                <w:lang w:val="en-US" w:eastAsia="zh-CN"/>
              </w:rPr>
              <w:t>-40</w:t>
            </w:r>
          </w:p>
        </w:tc>
        <w:tc>
          <w:tcPr>
            <w:tcW w:w="959" w:type="dxa"/>
            <w:shd w:val="clear" w:color="auto" w:fill="auto"/>
          </w:tcPr>
          <w:p w14:paraId="7B51AD6D" w14:textId="77777777" w:rsidR="001D401F" w:rsidRPr="00A1115A" w:rsidRDefault="001D401F" w:rsidP="00E6103D">
            <w:pPr>
              <w:pStyle w:val="TAC"/>
            </w:pPr>
            <w:r w:rsidRPr="00A1115A">
              <w:rPr>
                <w:rFonts w:cs="Arial" w:hint="eastAsia"/>
                <w:lang w:val="en-US" w:eastAsia="zh-CN"/>
              </w:rPr>
              <w:t>1</w:t>
            </w:r>
          </w:p>
        </w:tc>
        <w:tc>
          <w:tcPr>
            <w:tcW w:w="1052" w:type="dxa"/>
            <w:shd w:val="clear" w:color="auto" w:fill="auto"/>
          </w:tcPr>
          <w:p w14:paraId="07773699" w14:textId="77777777" w:rsidR="001D401F" w:rsidRPr="00A1115A" w:rsidRDefault="001D401F" w:rsidP="00E6103D">
            <w:pPr>
              <w:pStyle w:val="TAC"/>
            </w:pPr>
            <w:r w:rsidRPr="00A1115A">
              <w:rPr>
                <w:rFonts w:cs="Arial"/>
                <w:lang w:val="en-US" w:eastAsia="zh-CN"/>
              </w:rPr>
              <w:t>4, 6</w:t>
            </w:r>
          </w:p>
        </w:tc>
      </w:tr>
      <w:tr w:rsidR="001D401F" w:rsidRPr="00A1115A" w14:paraId="7362091B" w14:textId="77777777" w:rsidTr="00E6103D">
        <w:trPr>
          <w:trHeight w:val="187"/>
        </w:trPr>
        <w:tc>
          <w:tcPr>
            <w:tcW w:w="1508" w:type="dxa"/>
            <w:tcBorders>
              <w:top w:val="nil"/>
              <w:bottom w:val="nil"/>
            </w:tcBorders>
            <w:shd w:val="clear" w:color="auto" w:fill="auto"/>
          </w:tcPr>
          <w:p w14:paraId="68868954" w14:textId="77777777" w:rsidR="001D401F" w:rsidRPr="00A1115A" w:rsidRDefault="001D401F" w:rsidP="00E6103D">
            <w:pPr>
              <w:pStyle w:val="TAC"/>
            </w:pPr>
          </w:p>
        </w:tc>
        <w:tc>
          <w:tcPr>
            <w:tcW w:w="2620" w:type="dxa"/>
            <w:shd w:val="clear" w:color="auto" w:fill="auto"/>
          </w:tcPr>
          <w:p w14:paraId="0C4F4C96" w14:textId="77777777" w:rsidR="001D401F" w:rsidRPr="00A1115A" w:rsidRDefault="001D401F" w:rsidP="00E6103D">
            <w:pPr>
              <w:pStyle w:val="TAC"/>
            </w:pPr>
            <w:r w:rsidRPr="00A1115A">
              <w:rPr>
                <w:rFonts w:cs="Arial"/>
              </w:rPr>
              <w:t>Frequency range</w:t>
            </w:r>
          </w:p>
        </w:tc>
        <w:tc>
          <w:tcPr>
            <w:tcW w:w="972" w:type="dxa"/>
            <w:shd w:val="clear" w:color="auto" w:fill="auto"/>
          </w:tcPr>
          <w:p w14:paraId="5939CDA3" w14:textId="77777777" w:rsidR="001D401F" w:rsidRPr="00A1115A" w:rsidRDefault="001D401F" w:rsidP="00E6103D">
            <w:pPr>
              <w:pStyle w:val="TAC"/>
            </w:pPr>
            <w:r w:rsidRPr="00A1115A">
              <w:rPr>
                <w:rFonts w:cs="Arial"/>
                <w:lang w:val="en-US" w:eastAsia="zh-CN"/>
              </w:rPr>
              <w:t>1895</w:t>
            </w:r>
          </w:p>
        </w:tc>
        <w:tc>
          <w:tcPr>
            <w:tcW w:w="591" w:type="dxa"/>
            <w:shd w:val="clear" w:color="auto" w:fill="auto"/>
          </w:tcPr>
          <w:p w14:paraId="1992DA6E" w14:textId="77777777" w:rsidR="001D401F" w:rsidRPr="00A1115A" w:rsidRDefault="001D401F" w:rsidP="00E6103D">
            <w:pPr>
              <w:pStyle w:val="TAC"/>
            </w:pPr>
            <w:r w:rsidRPr="00A1115A">
              <w:rPr>
                <w:rFonts w:cs="Arial" w:hint="eastAsia"/>
                <w:lang w:val="en-US" w:eastAsia="zh-CN"/>
              </w:rPr>
              <w:t>-</w:t>
            </w:r>
          </w:p>
        </w:tc>
        <w:tc>
          <w:tcPr>
            <w:tcW w:w="997" w:type="dxa"/>
            <w:shd w:val="clear" w:color="auto" w:fill="auto"/>
          </w:tcPr>
          <w:p w14:paraId="31D27D3C" w14:textId="77777777" w:rsidR="001D401F" w:rsidRPr="00A1115A" w:rsidRDefault="001D401F" w:rsidP="00E6103D">
            <w:pPr>
              <w:pStyle w:val="TAC"/>
            </w:pPr>
            <w:r w:rsidRPr="00A1115A">
              <w:rPr>
                <w:rFonts w:cs="Arial"/>
                <w:lang w:val="en-US" w:eastAsia="zh-CN"/>
              </w:rPr>
              <w:t>1915</w:t>
            </w:r>
          </w:p>
        </w:tc>
        <w:tc>
          <w:tcPr>
            <w:tcW w:w="1077" w:type="dxa"/>
            <w:shd w:val="clear" w:color="auto" w:fill="auto"/>
          </w:tcPr>
          <w:p w14:paraId="731B4760" w14:textId="77777777" w:rsidR="001D401F" w:rsidRPr="00A1115A" w:rsidRDefault="001D401F" w:rsidP="00E6103D">
            <w:pPr>
              <w:pStyle w:val="TAC"/>
            </w:pPr>
            <w:r w:rsidRPr="00A1115A">
              <w:rPr>
                <w:rFonts w:cs="Arial" w:hint="eastAsia"/>
                <w:lang w:val="en-US" w:eastAsia="zh-CN"/>
              </w:rPr>
              <w:t>-15.5</w:t>
            </w:r>
          </w:p>
        </w:tc>
        <w:tc>
          <w:tcPr>
            <w:tcW w:w="959" w:type="dxa"/>
            <w:shd w:val="clear" w:color="auto" w:fill="auto"/>
          </w:tcPr>
          <w:p w14:paraId="788E333F" w14:textId="77777777" w:rsidR="001D401F" w:rsidRPr="00A1115A" w:rsidRDefault="001D401F" w:rsidP="00E6103D">
            <w:pPr>
              <w:pStyle w:val="TAC"/>
            </w:pPr>
            <w:r w:rsidRPr="00A1115A">
              <w:rPr>
                <w:rFonts w:cs="Arial" w:hint="eastAsia"/>
                <w:lang w:val="en-US" w:eastAsia="zh-CN"/>
              </w:rPr>
              <w:t>5</w:t>
            </w:r>
          </w:p>
        </w:tc>
        <w:tc>
          <w:tcPr>
            <w:tcW w:w="1052" w:type="dxa"/>
            <w:shd w:val="clear" w:color="auto" w:fill="auto"/>
          </w:tcPr>
          <w:p w14:paraId="0250DE05" w14:textId="77777777" w:rsidR="001D401F" w:rsidRPr="00A1115A" w:rsidRDefault="001D401F" w:rsidP="00E6103D">
            <w:pPr>
              <w:pStyle w:val="TAC"/>
            </w:pPr>
            <w:r w:rsidRPr="00A1115A">
              <w:rPr>
                <w:rFonts w:cs="Arial"/>
                <w:lang w:val="en-US" w:eastAsia="zh-CN"/>
              </w:rPr>
              <w:t>4, 6, 7</w:t>
            </w:r>
          </w:p>
        </w:tc>
      </w:tr>
      <w:tr w:rsidR="001D401F" w:rsidRPr="00A1115A" w14:paraId="12E9BBED" w14:textId="77777777" w:rsidTr="00E6103D">
        <w:trPr>
          <w:trHeight w:val="187"/>
        </w:trPr>
        <w:tc>
          <w:tcPr>
            <w:tcW w:w="1508" w:type="dxa"/>
            <w:tcBorders>
              <w:top w:val="nil"/>
              <w:bottom w:val="single" w:sz="4" w:space="0" w:color="auto"/>
            </w:tcBorders>
            <w:shd w:val="clear" w:color="auto" w:fill="auto"/>
          </w:tcPr>
          <w:p w14:paraId="13043FDC" w14:textId="77777777" w:rsidR="001D401F" w:rsidRPr="00A1115A" w:rsidRDefault="001D401F" w:rsidP="00E6103D">
            <w:pPr>
              <w:pStyle w:val="TAC"/>
            </w:pPr>
          </w:p>
        </w:tc>
        <w:tc>
          <w:tcPr>
            <w:tcW w:w="2620" w:type="dxa"/>
            <w:shd w:val="clear" w:color="auto" w:fill="auto"/>
          </w:tcPr>
          <w:p w14:paraId="25128675" w14:textId="77777777" w:rsidR="001D401F" w:rsidRPr="00A1115A" w:rsidRDefault="001D401F" w:rsidP="00E6103D">
            <w:pPr>
              <w:pStyle w:val="TAC"/>
            </w:pPr>
            <w:r w:rsidRPr="00A1115A">
              <w:rPr>
                <w:rFonts w:cs="Arial"/>
              </w:rPr>
              <w:t>Frequency range</w:t>
            </w:r>
          </w:p>
        </w:tc>
        <w:tc>
          <w:tcPr>
            <w:tcW w:w="972" w:type="dxa"/>
            <w:shd w:val="clear" w:color="auto" w:fill="auto"/>
          </w:tcPr>
          <w:p w14:paraId="52BCFE6F" w14:textId="77777777" w:rsidR="001D401F" w:rsidRPr="00A1115A" w:rsidRDefault="001D401F" w:rsidP="00E6103D">
            <w:pPr>
              <w:pStyle w:val="TAC"/>
            </w:pPr>
            <w:r w:rsidRPr="00A1115A">
              <w:rPr>
                <w:rFonts w:cs="Arial"/>
                <w:lang w:val="en-US" w:eastAsia="zh-CN"/>
              </w:rPr>
              <w:t>1915</w:t>
            </w:r>
          </w:p>
        </w:tc>
        <w:tc>
          <w:tcPr>
            <w:tcW w:w="591" w:type="dxa"/>
            <w:shd w:val="clear" w:color="auto" w:fill="auto"/>
          </w:tcPr>
          <w:p w14:paraId="3779D08D" w14:textId="77777777" w:rsidR="001D401F" w:rsidRPr="00A1115A" w:rsidRDefault="001D401F" w:rsidP="00E6103D">
            <w:pPr>
              <w:pStyle w:val="TAC"/>
            </w:pPr>
            <w:r w:rsidRPr="00A1115A">
              <w:rPr>
                <w:rFonts w:cs="Arial" w:hint="eastAsia"/>
                <w:lang w:val="en-US" w:eastAsia="zh-CN"/>
              </w:rPr>
              <w:t>-</w:t>
            </w:r>
          </w:p>
        </w:tc>
        <w:tc>
          <w:tcPr>
            <w:tcW w:w="997" w:type="dxa"/>
            <w:shd w:val="clear" w:color="auto" w:fill="auto"/>
          </w:tcPr>
          <w:p w14:paraId="57427E19" w14:textId="77777777" w:rsidR="001D401F" w:rsidRPr="00A1115A" w:rsidRDefault="001D401F" w:rsidP="00E6103D">
            <w:pPr>
              <w:pStyle w:val="TAC"/>
            </w:pPr>
            <w:r w:rsidRPr="00A1115A">
              <w:rPr>
                <w:rFonts w:cs="Arial"/>
                <w:lang w:val="en-US" w:eastAsia="zh-CN"/>
              </w:rPr>
              <w:t>1920</w:t>
            </w:r>
          </w:p>
        </w:tc>
        <w:tc>
          <w:tcPr>
            <w:tcW w:w="1077" w:type="dxa"/>
            <w:shd w:val="clear" w:color="auto" w:fill="auto"/>
          </w:tcPr>
          <w:p w14:paraId="2CEC6CDC" w14:textId="77777777" w:rsidR="001D401F" w:rsidRPr="00A1115A" w:rsidRDefault="001D401F" w:rsidP="00E6103D">
            <w:pPr>
              <w:pStyle w:val="TAC"/>
            </w:pPr>
            <w:r w:rsidRPr="00A1115A">
              <w:rPr>
                <w:rFonts w:cs="Arial" w:hint="eastAsia"/>
                <w:lang w:val="en-US" w:eastAsia="zh-CN"/>
              </w:rPr>
              <w:t>+1.6</w:t>
            </w:r>
          </w:p>
        </w:tc>
        <w:tc>
          <w:tcPr>
            <w:tcW w:w="959" w:type="dxa"/>
            <w:shd w:val="clear" w:color="auto" w:fill="auto"/>
          </w:tcPr>
          <w:p w14:paraId="0518FD5B" w14:textId="77777777" w:rsidR="001D401F" w:rsidRPr="00A1115A" w:rsidRDefault="001D401F" w:rsidP="00E6103D">
            <w:pPr>
              <w:pStyle w:val="TAC"/>
            </w:pPr>
            <w:r w:rsidRPr="00A1115A">
              <w:rPr>
                <w:rFonts w:cs="Arial" w:hint="eastAsia"/>
                <w:lang w:val="en-US" w:eastAsia="zh-CN"/>
              </w:rPr>
              <w:t>5</w:t>
            </w:r>
          </w:p>
        </w:tc>
        <w:tc>
          <w:tcPr>
            <w:tcW w:w="1052" w:type="dxa"/>
            <w:shd w:val="clear" w:color="auto" w:fill="auto"/>
          </w:tcPr>
          <w:p w14:paraId="2ABC3FD6" w14:textId="77777777" w:rsidR="001D401F" w:rsidRPr="00A1115A" w:rsidRDefault="001D401F" w:rsidP="00E6103D">
            <w:pPr>
              <w:pStyle w:val="TAC"/>
            </w:pPr>
            <w:r w:rsidRPr="00A1115A">
              <w:rPr>
                <w:rFonts w:cs="Arial"/>
                <w:lang w:val="en-US" w:eastAsia="zh-CN"/>
              </w:rPr>
              <w:t>4, 6, 7</w:t>
            </w:r>
          </w:p>
        </w:tc>
      </w:tr>
      <w:tr w:rsidR="001D401F" w:rsidRPr="00A1115A" w14:paraId="594DC90D" w14:textId="77777777" w:rsidTr="00E6103D">
        <w:trPr>
          <w:trHeight w:val="187"/>
        </w:trPr>
        <w:tc>
          <w:tcPr>
            <w:tcW w:w="1508" w:type="dxa"/>
            <w:tcBorders>
              <w:bottom w:val="nil"/>
            </w:tcBorders>
            <w:shd w:val="clear" w:color="auto" w:fill="auto"/>
          </w:tcPr>
          <w:p w14:paraId="2BDB3C01" w14:textId="77777777" w:rsidR="001D401F" w:rsidRPr="00A1115A" w:rsidRDefault="001D401F" w:rsidP="00E6103D">
            <w:pPr>
              <w:pStyle w:val="TAC"/>
            </w:pPr>
            <w:r w:rsidRPr="00A1115A">
              <w:rPr>
                <w:lang w:val="en-US"/>
              </w:rPr>
              <w:t>CA_n2-</w:t>
            </w:r>
            <w:r w:rsidRPr="00A1115A">
              <w:t>n5</w:t>
            </w:r>
          </w:p>
        </w:tc>
        <w:tc>
          <w:tcPr>
            <w:tcW w:w="2620" w:type="dxa"/>
            <w:shd w:val="clear" w:color="auto" w:fill="auto"/>
          </w:tcPr>
          <w:p w14:paraId="1499C217" w14:textId="77777777" w:rsidR="001D401F" w:rsidRPr="00A1115A" w:rsidRDefault="001D401F" w:rsidP="00E6103D">
            <w:pPr>
              <w:pStyle w:val="TAC"/>
              <w:rPr>
                <w:rFonts w:cs="Arial"/>
              </w:rPr>
            </w:pPr>
            <w:r w:rsidRPr="00A1115A">
              <w:t>E-UTRA Band</w:t>
            </w:r>
            <w:r w:rsidRPr="00A1115A">
              <w:rPr>
                <w:lang w:val="en-US"/>
              </w:rPr>
              <w:t xml:space="preserve"> 2, </w:t>
            </w:r>
            <w:r w:rsidRPr="00A1115A">
              <w:t xml:space="preserve">4, 5,  12, 13, 14, 17, </w:t>
            </w:r>
            <w:r w:rsidRPr="00A1115A">
              <w:rPr>
                <w:lang w:val="en-US"/>
              </w:rPr>
              <w:t xml:space="preserve">25, 26, </w:t>
            </w:r>
            <w:r w:rsidRPr="00A1115A">
              <w:t>28, 29, 30, 42,</w:t>
            </w:r>
            <w:r w:rsidRPr="00A1115A">
              <w:rPr>
                <w:lang w:val="en-US"/>
              </w:rPr>
              <w:t xml:space="preserve"> </w:t>
            </w:r>
            <w:r w:rsidRPr="00A1115A">
              <w:t>48, 50, 51 66, 70, 71, 74, 85</w:t>
            </w:r>
            <w:r w:rsidRPr="00A1115A">
              <w:rPr>
                <w:lang w:val="en-US"/>
              </w:rPr>
              <w:t>,</w:t>
            </w:r>
          </w:p>
        </w:tc>
        <w:tc>
          <w:tcPr>
            <w:tcW w:w="972" w:type="dxa"/>
            <w:shd w:val="clear" w:color="auto" w:fill="auto"/>
          </w:tcPr>
          <w:p w14:paraId="69B7AA05" w14:textId="77777777" w:rsidR="001D401F" w:rsidRPr="00A1115A" w:rsidRDefault="001D401F" w:rsidP="00E6103D">
            <w:pPr>
              <w:pStyle w:val="TAC"/>
              <w:rPr>
                <w:rFonts w:cs="Arial"/>
                <w:lang w:val="en-US" w:eastAsia="zh-CN"/>
              </w:rPr>
            </w:pPr>
            <w:r w:rsidRPr="00A1115A">
              <w:t>F</w:t>
            </w:r>
            <w:r w:rsidRPr="00A1115A">
              <w:rPr>
                <w:vertAlign w:val="subscript"/>
              </w:rPr>
              <w:t>DL_low</w:t>
            </w:r>
          </w:p>
        </w:tc>
        <w:tc>
          <w:tcPr>
            <w:tcW w:w="591" w:type="dxa"/>
            <w:shd w:val="clear" w:color="auto" w:fill="auto"/>
          </w:tcPr>
          <w:p w14:paraId="46026E76" w14:textId="77777777" w:rsidR="001D401F" w:rsidRPr="00A1115A" w:rsidRDefault="001D401F" w:rsidP="00E6103D">
            <w:pPr>
              <w:pStyle w:val="TAC"/>
              <w:rPr>
                <w:rFonts w:cs="Arial"/>
                <w:lang w:val="en-US" w:eastAsia="zh-CN"/>
              </w:rPr>
            </w:pPr>
            <w:r w:rsidRPr="00A1115A">
              <w:t>-</w:t>
            </w:r>
          </w:p>
        </w:tc>
        <w:tc>
          <w:tcPr>
            <w:tcW w:w="997" w:type="dxa"/>
            <w:shd w:val="clear" w:color="auto" w:fill="auto"/>
          </w:tcPr>
          <w:p w14:paraId="66548D3E" w14:textId="77777777" w:rsidR="001D401F" w:rsidRPr="00A1115A" w:rsidRDefault="001D401F" w:rsidP="00E6103D">
            <w:pPr>
              <w:pStyle w:val="TAC"/>
              <w:rPr>
                <w:rFonts w:cs="Arial"/>
                <w:lang w:val="en-US" w:eastAsia="zh-CN"/>
              </w:rPr>
            </w:pPr>
            <w:r w:rsidRPr="00A1115A">
              <w:t>F</w:t>
            </w:r>
            <w:r w:rsidRPr="00A1115A">
              <w:rPr>
                <w:vertAlign w:val="subscript"/>
              </w:rPr>
              <w:t>DL_high</w:t>
            </w:r>
          </w:p>
        </w:tc>
        <w:tc>
          <w:tcPr>
            <w:tcW w:w="1077" w:type="dxa"/>
            <w:shd w:val="clear" w:color="auto" w:fill="auto"/>
          </w:tcPr>
          <w:p w14:paraId="54BB5E56" w14:textId="77777777" w:rsidR="001D401F" w:rsidRPr="00A1115A" w:rsidRDefault="001D401F" w:rsidP="00E6103D">
            <w:pPr>
              <w:pStyle w:val="TAC"/>
              <w:rPr>
                <w:rFonts w:cs="Arial"/>
                <w:lang w:val="en-US" w:eastAsia="zh-CN"/>
              </w:rPr>
            </w:pPr>
            <w:r w:rsidRPr="00A1115A">
              <w:t>-50</w:t>
            </w:r>
          </w:p>
        </w:tc>
        <w:tc>
          <w:tcPr>
            <w:tcW w:w="959" w:type="dxa"/>
            <w:shd w:val="clear" w:color="auto" w:fill="auto"/>
          </w:tcPr>
          <w:p w14:paraId="331EE8C7" w14:textId="77777777" w:rsidR="001D401F" w:rsidRPr="00A1115A" w:rsidRDefault="001D401F" w:rsidP="00E6103D">
            <w:pPr>
              <w:pStyle w:val="TAC"/>
              <w:rPr>
                <w:rFonts w:cs="Arial"/>
                <w:lang w:val="en-US" w:eastAsia="zh-CN"/>
              </w:rPr>
            </w:pPr>
            <w:r w:rsidRPr="00A1115A">
              <w:t>1</w:t>
            </w:r>
          </w:p>
        </w:tc>
        <w:tc>
          <w:tcPr>
            <w:tcW w:w="1052" w:type="dxa"/>
            <w:shd w:val="clear" w:color="auto" w:fill="auto"/>
          </w:tcPr>
          <w:p w14:paraId="43D4E479" w14:textId="77777777" w:rsidR="001D401F" w:rsidRPr="00A1115A" w:rsidRDefault="001D401F" w:rsidP="00E6103D">
            <w:pPr>
              <w:pStyle w:val="TAC"/>
              <w:rPr>
                <w:rFonts w:cs="Arial"/>
                <w:lang w:val="en-US" w:eastAsia="zh-CN"/>
              </w:rPr>
            </w:pPr>
          </w:p>
        </w:tc>
      </w:tr>
      <w:tr w:rsidR="001D401F" w:rsidRPr="00A1115A" w14:paraId="3B630D35" w14:textId="77777777" w:rsidTr="00E6103D">
        <w:trPr>
          <w:trHeight w:val="187"/>
        </w:trPr>
        <w:tc>
          <w:tcPr>
            <w:tcW w:w="1508" w:type="dxa"/>
            <w:tcBorders>
              <w:top w:val="nil"/>
            </w:tcBorders>
            <w:shd w:val="clear" w:color="auto" w:fill="auto"/>
          </w:tcPr>
          <w:p w14:paraId="1826E26C" w14:textId="77777777" w:rsidR="001D401F" w:rsidRPr="00A1115A" w:rsidRDefault="001D401F" w:rsidP="00E6103D">
            <w:pPr>
              <w:pStyle w:val="TAC"/>
            </w:pPr>
          </w:p>
        </w:tc>
        <w:tc>
          <w:tcPr>
            <w:tcW w:w="2620" w:type="dxa"/>
            <w:shd w:val="clear" w:color="auto" w:fill="auto"/>
          </w:tcPr>
          <w:p w14:paraId="26C915E3" w14:textId="77777777" w:rsidR="001D401F" w:rsidRPr="00A1115A" w:rsidRDefault="001D401F" w:rsidP="00E6103D">
            <w:pPr>
              <w:pStyle w:val="TAC"/>
              <w:rPr>
                <w:lang w:val="sv-FI"/>
              </w:rPr>
            </w:pPr>
            <w:r w:rsidRPr="00A1115A">
              <w:rPr>
                <w:lang w:val="sv-FI"/>
              </w:rPr>
              <w:t>E-UTRA Band 41, 43,</w:t>
            </w:r>
            <w:r>
              <w:rPr>
                <w:lang w:val="sv-FI"/>
              </w:rPr>
              <w:t xml:space="preserve"> 53</w:t>
            </w:r>
          </w:p>
          <w:p w14:paraId="0B597857" w14:textId="77777777" w:rsidR="001D401F" w:rsidRPr="00A1115A" w:rsidRDefault="001D401F" w:rsidP="00E6103D">
            <w:pPr>
              <w:pStyle w:val="TAC"/>
              <w:rPr>
                <w:rFonts w:cs="Arial"/>
                <w:lang w:val="sv-FI"/>
              </w:rPr>
            </w:pPr>
            <w:r w:rsidRPr="00A1115A">
              <w:rPr>
                <w:lang w:val="sv-FI"/>
              </w:rPr>
              <w:t>NR Band n77</w:t>
            </w:r>
          </w:p>
        </w:tc>
        <w:tc>
          <w:tcPr>
            <w:tcW w:w="972" w:type="dxa"/>
            <w:shd w:val="clear" w:color="auto" w:fill="auto"/>
          </w:tcPr>
          <w:p w14:paraId="026A510A" w14:textId="77777777" w:rsidR="001D401F" w:rsidRPr="00A1115A" w:rsidRDefault="001D401F" w:rsidP="00E6103D">
            <w:pPr>
              <w:pStyle w:val="TAC"/>
              <w:rPr>
                <w:rFonts w:cs="Arial"/>
                <w:lang w:val="en-US" w:eastAsia="zh-CN"/>
              </w:rPr>
            </w:pPr>
            <w:r w:rsidRPr="00A1115A">
              <w:t>F</w:t>
            </w:r>
            <w:r w:rsidRPr="00A1115A">
              <w:rPr>
                <w:vertAlign w:val="subscript"/>
              </w:rPr>
              <w:t>DL_low</w:t>
            </w:r>
          </w:p>
        </w:tc>
        <w:tc>
          <w:tcPr>
            <w:tcW w:w="591" w:type="dxa"/>
            <w:shd w:val="clear" w:color="auto" w:fill="auto"/>
          </w:tcPr>
          <w:p w14:paraId="43B39F49" w14:textId="77777777" w:rsidR="001D401F" w:rsidRPr="00A1115A" w:rsidRDefault="001D401F" w:rsidP="00E6103D">
            <w:pPr>
              <w:pStyle w:val="TAC"/>
              <w:rPr>
                <w:rFonts w:cs="Arial"/>
                <w:lang w:val="en-US" w:eastAsia="zh-CN"/>
              </w:rPr>
            </w:pPr>
            <w:r w:rsidRPr="00A1115A">
              <w:t>-</w:t>
            </w:r>
          </w:p>
        </w:tc>
        <w:tc>
          <w:tcPr>
            <w:tcW w:w="997" w:type="dxa"/>
            <w:shd w:val="clear" w:color="auto" w:fill="auto"/>
          </w:tcPr>
          <w:p w14:paraId="5CF28544" w14:textId="77777777" w:rsidR="001D401F" w:rsidRPr="00A1115A" w:rsidRDefault="001D401F" w:rsidP="00E6103D">
            <w:pPr>
              <w:pStyle w:val="TAC"/>
              <w:rPr>
                <w:rFonts w:cs="Arial"/>
                <w:lang w:val="en-US" w:eastAsia="zh-CN"/>
              </w:rPr>
            </w:pPr>
            <w:r w:rsidRPr="00A1115A">
              <w:t>F</w:t>
            </w:r>
            <w:r w:rsidRPr="00A1115A">
              <w:rPr>
                <w:vertAlign w:val="subscript"/>
              </w:rPr>
              <w:t>DL_high</w:t>
            </w:r>
          </w:p>
        </w:tc>
        <w:tc>
          <w:tcPr>
            <w:tcW w:w="1077" w:type="dxa"/>
            <w:shd w:val="clear" w:color="auto" w:fill="auto"/>
          </w:tcPr>
          <w:p w14:paraId="5EEF7910" w14:textId="77777777" w:rsidR="001D401F" w:rsidRPr="00A1115A" w:rsidRDefault="001D401F" w:rsidP="00E6103D">
            <w:pPr>
              <w:pStyle w:val="TAC"/>
              <w:rPr>
                <w:rFonts w:cs="Arial"/>
                <w:lang w:val="en-US" w:eastAsia="zh-CN"/>
              </w:rPr>
            </w:pPr>
            <w:r w:rsidRPr="00A1115A">
              <w:t>-50</w:t>
            </w:r>
          </w:p>
        </w:tc>
        <w:tc>
          <w:tcPr>
            <w:tcW w:w="959" w:type="dxa"/>
            <w:shd w:val="clear" w:color="auto" w:fill="auto"/>
          </w:tcPr>
          <w:p w14:paraId="24044237" w14:textId="77777777" w:rsidR="001D401F" w:rsidRPr="00A1115A" w:rsidRDefault="001D401F" w:rsidP="00E6103D">
            <w:pPr>
              <w:pStyle w:val="TAC"/>
              <w:rPr>
                <w:rFonts w:cs="Arial"/>
                <w:lang w:val="en-US" w:eastAsia="zh-CN"/>
              </w:rPr>
            </w:pPr>
            <w:r w:rsidRPr="00A1115A">
              <w:t>1</w:t>
            </w:r>
          </w:p>
        </w:tc>
        <w:tc>
          <w:tcPr>
            <w:tcW w:w="1052" w:type="dxa"/>
            <w:shd w:val="clear" w:color="auto" w:fill="auto"/>
          </w:tcPr>
          <w:p w14:paraId="526D04EE" w14:textId="77777777" w:rsidR="001D401F" w:rsidRPr="00A1115A" w:rsidRDefault="001D401F" w:rsidP="00E6103D">
            <w:pPr>
              <w:pStyle w:val="TAC"/>
              <w:rPr>
                <w:rFonts w:cs="Arial"/>
                <w:lang w:val="en-US" w:eastAsia="zh-CN"/>
              </w:rPr>
            </w:pPr>
            <w:r w:rsidRPr="00A1115A">
              <w:rPr>
                <w:lang w:val="en-US"/>
              </w:rPr>
              <w:t>2</w:t>
            </w:r>
          </w:p>
        </w:tc>
      </w:tr>
      <w:tr w:rsidR="001D401F" w:rsidRPr="00A1115A" w14:paraId="57E065D1" w14:textId="77777777" w:rsidTr="00E6103D">
        <w:trPr>
          <w:trHeight w:val="187"/>
        </w:trPr>
        <w:tc>
          <w:tcPr>
            <w:tcW w:w="1508" w:type="dxa"/>
            <w:tcBorders>
              <w:bottom w:val="nil"/>
            </w:tcBorders>
            <w:shd w:val="clear" w:color="auto" w:fill="auto"/>
          </w:tcPr>
          <w:p w14:paraId="61FE6F90" w14:textId="77777777" w:rsidR="001D401F" w:rsidRPr="00A1115A" w:rsidRDefault="001D401F" w:rsidP="00E6103D">
            <w:pPr>
              <w:pStyle w:val="TAC"/>
              <w:rPr>
                <w:rFonts w:cs="Arial"/>
                <w:lang w:val="en-US" w:eastAsia="zh-CN"/>
              </w:rPr>
            </w:pPr>
            <w:r>
              <w:rPr>
                <w:rFonts w:cs="Arial"/>
                <w:szCs w:val="18"/>
              </w:rPr>
              <w:t>CA_n2-n7</w:t>
            </w:r>
          </w:p>
        </w:tc>
        <w:tc>
          <w:tcPr>
            <w:tcW w:w="2620" w:type="dxa"/>
            <w:shd w:val="clear" w:color="auto" w:fill="auto"/>
            <w:vAlign w:val="center"/>
          </w:tcPr>
          <w:p w14:paraId="790AC1D3" w14:textId="77777777" w:rsidR="001D401F" w:rsidRPr="00A1115A" w:rsidRDefault="001D401F" w:rsidP="00E6103D">
            <w:pPr>
              <w:pStyle w:val="TAL"/>
              <w:rPr>
                <w:lang w:eastAsia="ja-JP"/>
              </w:rPr>
            </w:pPr>
            <w:r>
              <w:t>E-UTRA Band 2, 5, 7, 10, 12, 13, 14, 17, 26, 27, 28, 29, 30, 42, 50, 51, 66, 74, 85</w:t>
            </w:r>
          </w:p>
        </w:tc>
        <w:tc>
          <w:tcPr>
            <w:tcW w:w="972" w:type="dxa"/>
            <w:shd w:val="clear" w:color="auto" w:fill="auto"/>
            <w:vAlign w:val="center"/>
          </w:tcPr>
          <w:p w14:paraId="2CBAA5AD" w14:textId="77777777" w:rsidR="001D401F" w:rsidRPr="00A1115A" w:rsidRDefault="001D401F" w:rsidP="00E6103D">
            <w:pPr>
              <w:pStyle w:val="TAC"/>
              <w:rPr>
                <w:rFonts w:cs="Arial"/>
              </w:rPr>
            </w:pPr>
            <w:r>
              <w:rPr>
                <w:rFonts w:cs="Arial"/>
                <w:szCs w:val="18"/>
                <w:u w:val="single"/>
              </w:rPr>
              <w:t>F</w:t>
            </w:r>
            <w:r>
              <w:rPr>
                <w:rFonts w:cs="Arial"/>
                <w:szCs w:val="18"/>
                <w:u w:val="single"/>
                <w:vertAlign w:val="subscript"/>
              </w:rPr>
              <w:t>DL_low</w:t>
            </w:r>
            <w:r>
              <w:rPr>
                <w:rFonts w:cs="Arial"/>
                <w:szCs w:val="18"/>
                <w:u w:val="single"/>
              </w:rPr>
              <w:t xml:space="preserve"> </w:t>
            </w:r>
          </w:p>
        </w:tc>
        <w:tc>
          <w:tcPr>
            <w:tcW w:w="591" w:type="dxa"/>
            <w:shd w:val="clear" w:color="auto" w:fill="auto"/>
            <w:vAlign w:val="center"/>
          </w:tcPr>
          <w:p w14:paraId="0F72B897" w14:textId="77777777" w:rsidR="001D401F" w:rsidRPr="00A1115A" w:rsidRDefault="001D401F" w:rsidP="00E6103D">
            <w:pPr>
              <w:pStyle w:val="TAC"/>
              <w:rPr>
                <w:rFonts w:cs="Arial"/>
                <w:lang w:val="en-US" w:eastAsia="zh-CN"/>
              </w:rPr>
            </w:pPr>
            <w:r>
              <w:rPr>
                <w:rFonts w:cs="Arial"/>
                <w:szCs w:val="18"/>
                <w:u w:val="single"/>
              </w:rPr>
              <w:t>-</w:t>
            </w:r>
          </w:p>
        </w:tc>
        <w:tc>
          <w:tcPr>
            <w:tcW w:w="997" w:type="dxa"/>
            <w:shd w:val="clear" w:color="auto" w:fill="auto"/>
            <w:vAlign w:val="center"/>
          </w:tcPr>
          <w:p w14:paraId="3F202B0F" w14:textId="77777777" w:rsidR="001D401F" w:rsidRPr="00A1115A" w:rsidRDefault="001D401F" w:rsidP="00E6103D">
            <w:pPr>
              <w:pStyle w:val="TAC"/>
              <w:rPr>
                <w:rFonts w:cs="Arial"/>
              </w:rPr>
            </w:pPr>
            <w:r>
              <w:rPr>
                <w:rFonts w:cs="Arial"/>
                <w:szCs w:val="18"/>
                <w:u w:val="single"/>
              </w:rPr>
              <w:t>F</w:t>
            </w:r>
            <w:r>
              <w:rPr>
                <w:rFonts w:cs="Arial"/>
                <w:szCs w:val="18"/>
                <w:u w:val="single"/>
                <w:vertAlign w:val="subscript"/>
              </w:rPr>
              <w:t>DL_high</w:t>
            </w:r>
          </w:p>
        </w:tc>
        <w:tc>
          <w:tcPr>
            <w:tcW w:w="1077" w:type="dxa"/>
            <w:shd w:val="clear" w:color="auto" w:fill="auto"/>
            <w:vAlign w:val="center"/>
          </w:tcPr>
          <w:p w14:paraId="5020ACC0" w14:textId="77777777" w:rsidR="001D401F" w:rsidRPr="00A1115A" w:rsidRDefault="001D401F" w:rsidP="00E6103D">
            <w:pPr>
              <w:pStyle w:val="TAC"/>
              <w:rPr>
                <w:rFonts w:cs="Arial"/>
                <w:lang w:val="en-US" w:eastAsia="zh-CN"/>
              </w:rPr>
            </w:pPr>
            <w:r>
              <w:rPr>
                <w:rFonts w:cs="Arial"/>
                <w:szCs w:val="18"/>
                <w:u w:val="single"/>
              </w:rPr>
              <w:t>-50</w:t>
            </w:r>
          </w:p>
        </w:tc>
        <w:tc>
          <w:tcPr>
            <w:tcW w:w="959" w:type="dxa"/>
            <w:shd w:val="clear" w:color="auto" w:fill="auto"/>
            <w:vAlign w:val="center"/>
          </w:tcPr>
          <w:p w14:paraId="10901479" w14:textId="77777777" w:rsidR="001D401F" w:rsidRPr="00A1115A" w:rsidRDefault="001D401F" w:rsidP="00E6103D">
            <w:pPr>
              <w:pStyle w:val="TAC"/>
              <w:rPr>
                <w:rFonts w:cs="Arial"/>
                <w:lang w:val="en-US" w:eastAsia="zh-CN"/>
              </w:rPr>
            </w:pPr>
            <w:r>
              <w:rPr>
                <w:rFonts w:cs="Arial"/>
                <w:szCs w:val="18"/>
                <w:u w:val="single"/>
              </w:rPr>
              <w:t>1</w:t>
            </w:r>
          </w:p>
        </w:tc>
        <w:tc>
          <w:tcPr>
            <w:tcW w:w="1052" w:type="dxa"/>
            <w:shd w:val="clear" w:color="auto" w:fill="auto"/>
          </w:tcPr>
          <w:p w14:paraId="026E2DD1" w14:textId="77777777" w:rsidR="001D401F" w:rsidRPr="00A1115A" w:rsidRDefault="001D401F" w:rsidP="00E6103D">
            <w:pPr>
              <w:pStyle w:val="TAC"/>
              <w:rPr>
                <w:rFonts w:cs="Arial"/>
                <w:lang w:val="en-US" w:eastAsia="zh-CN"/>
              </w:rPr>
            </w:pPr>
          </w:p>
        </w:tc>
      </w:tr>
      <w:tr w:rsidR="001D401F" w:rsidRPr="00A1115A" w14:paraId="7B33076D" w14:textId="77777777" w:rsidTr="00E6103D">
        <w:trPr>
          <w:trHeight w:val="187"/>
        </w:trPr>
        <w:tc>
          <w:tcPr>
            <w:tcW w:w="1508" w:type="dxa"/>
            <w:tcBorders>
              <w:top w:val="nil"/>
              <w:bottom w:val="nil"/>
            </w:tcBorders>
            <w:shd w:val="clear" w:color="auto" w:fill="auto"/>
          </w:tcPr>
          <w:p w14:paraId="56AEFA4A" w14:textId="77777777" w:rsidR="001D401F" w:rsidRPr="00A1115A" w:rsidRDefault="001D401F" w:rsidP="00E6103D">
            <w:pPr>
              <w:pStyle w:val="TAC"/>
              <w:rPr>
                <w:rFonts w:cs="Arial"/>
                <w:lang w:val="en-US" w:eastAsia="zh-CN"/>
              </w:rPr>
            </w:pPr>
          </w:p>
        </w:tc>
        <w:tc>
          <w:tcPr>
            <w:tcW w:w="2620" w:type="dxa"/>
            <w:shd w:val="clear" w:color="auto" w:fill="auto"/>
            <w:vAlign w:val="center"/>
          </w:tcPr>
          <w:p w14:paraId="11C4C0ED" w14:textId="77777777" w:rsidR="001D401F" w:rsidRPr="00A1115A" w:rsidRDefault="001D401F" w:rsidP="00E6103D">
            <w:pPr>
              <w:pStyle w:val="TAL"/>
              <w:rPr>
                <w:lang w:eastAsia="ja-JP"/>
              </w:rPr>
            </w:pPr>
            <w:r>
              <w:t>E-UTRA Band 43</w:t>
            </w:r>
          </w:p>
        </w:tc>
        <w:tc>
          <w:tcPr>
            <w:tcW w:w="972" w:type="dxa"/>
            <w:shd w:val="clear" w:color="auto" w:fill="auto"/>
            <w:vAlign w:val="center"/>
          </w:tcPr>
          <w:p w14:paraId="442A07FC" w14:textId="77777777" w:rsidR="001D401F" w:rsidRPr="00A1115A" w:rsidRDefault="001D401F" w:rsidP="00E6103D">
            <w:pPr>
              <w:pStyle w:val="TAC"/>
              <w:rPr>
                <w:rFonts w:cs="Arial"/>
              </w:rPr>
            </w:pPr>
            <w:r>
              <w:rPr>
                <w:rFonts w:cs="Arial"/>
                <w:szCs w:val="18"/>
              </w:rPr>
              <w:t>F</w:t>
            </w:r>
            <w:r>
              <w:rPr>
                <w:rFonts w:cs="Arial"/>
                <w:szCs w:val="18"/>
                <w:vertAlign w:val="subscript"/>
              </w:rPr>
              <w:t>DL_low</w:t>
            </w:r>
            <w:r>
              <w:rPr>
                <w:rFonts w:cs="Arial"/>
                <w:szCs w:val="18"/>
              </w:rPr>
              <w:t xml:space="preserve"> </w:t>
            </w:r>
          </w:p>
        </w:tc>
        <w:tc>
          <w:tcPr>
            <w:tcW w:w="591" w:type="dxa"/>
            <w:shd w:val="clear" w:color="auto" w:fill="auto"/>
            <w:vAlign w:val="center"/>
          </w:tcPr>
          <w:p w14:paraId="1B8117C1" w14:textId="77777777" w:rsidR="001D401F" w:rsidRPr="00A1115A" w:rsidRDefault="001D401F" w:rsidP="00E6103D">
            <w:pPr>
              <w:pStyle w:val="TAC"/>
              <w:rPr>
                <w:rFonts w:cs="Arial"/>
                <w:lang w:val="en-US" w:eastAsia="zh-CN"/>
              </w:rPr>
            </w:pPr>
            <w:r>
              <w:rPr>
                <w:rFonts w:cs="Arial"/>
                <w:szCs w:val="18"/>
              </w:rPr>
              <w:t>-</w:t>
            </w:r>
          </w:p>
        </w:tc>
        <w:tc>
          <w:tcPr>
            <w:tcW w:w="997" w:type="dxa"/>
            <w:shd w:val="clear" w:color="auto" w:fill="auto"/>
            <w:vAlign w:val="center"/>
          </w:tcPr>
          <w:p w14:paraId="42790C59" w14:textId="77777777" w:rsidR="001D401F" w:rsidRPr="00A1115A" w:rsidRDefault="001D401F" w:rsidP="00E6103D">
            <w:pPr>
              <w:pStyle w:val="TAC"/>
              <w:rPr>
                <w:rFonts w:cs="Arial"/>
              </w:rPr>
            </w:pPr>
            <w:r>
              <w:rPr>
                <w:rFonts w:cs="Arial"/>
                <w:szCs w:val="18"/>
              </w:rPr>
              <w:t>F</w:t>
            </w:r>
            <w:r>
              <w:rPr>
                <w:rFonts w:cs="Arial"/>
                <w:szCs w:val="18"/>
                <w:vertAlign w:val="subscript"/>
              </w:rPr>
              <w:t>DL_high</w:t>
            </w:r>
          </w:p>
        </w:tc>
        <w:tc>
          <w:tcPr>
            <w:tcW w:w="1077" w:type="dxa"/>
            <w:shd w:val="clear" w:color="auto" w:fill="auto"/>
            <w:vAlign w:val="center"/>
          </w:tcPr>
          <w:p w14:paraId="38DB85E1" w14:textId="77777777" w:rsidR="001D401F" w:rsidRPr="00A1115A" w:rsidRDefault="001D401F" w:rsidP="00E6103D">
            <w:pPr>
              <w:pStyle w:val="TAC"/>
              <w:rPr>
                <w:rFonts w:cs="Arial"/>
                <w:lang w:val="en-US" w:eastAsia="zh-CN"/>
              </w:rPr>
            </w:pPr>
            <w:r>
              <w:rPr>
                <w:rFonts w:cs="Arial"/>
                <w:szCs w:val="18"/>
              </w:rPr>
              <w:t>-50</w:t>
            </w:r>
          </w:p>
        </w:tc>
        <w:tc>
          <w:tcPr>
            <w:tcW w:w="959" w:type="dxa"/>
            <w:shd w:val="clear" w:color="auto" w:fill="auto"/>
            <w:vAlign w:val="center"/>
          </w:tcPr>
          <w:p w14:paraId="58ABD085" w14:textId="77777777" w:rsidR="001D401F" w:rsidRPr="00A1115A" w:rsidRDefault="001D401F" w:rsidP="00E6103D">
            <w:pPr>
              <w:pStyle w:val="TAC"/>
              <w:rPr>
                <w:rFonts w:cs="Arial"/>
                <w:lang w:val="en-US" w:eastAsia="zh-CN"/>
              </w:rPr>
            </w:pPr>
            <w:r>
              <w:rPr>
                <w:rFonts w:cs="Arial"/>
                <w:szCs w:val="18"/>
              </w:rPr>
              <w:t>1</w:t>
            </w:r>
          </w:p>
        </w:tc>
        <w:tc>
          <w:tcPr>
            <w:tcW w:w="1052" w:type="dxa"/>
            <w:shd w:val="clear" w:color="auto" w:fill="auto"/>
            <w:vAlign w:val="center"/>
          </w:tcPr>
          <w:p w14:paraId="526B589B" w14:textId="77777777" w:rsidR="001D401F" w:rsidRPr="00A1115A" w:rsidRDefault="001D401F" w:rsidP="00E6103D">
            <w:pPr>
              <w:pStyle w:val="TAC"/>
              <w:rPr>
                <w:rFonts w:cs="Arial"/>
                <w:lang w:val="en-US" w:eastAsia="zh-CN"/>
              </w:rPr>
            </w:pPr>
            <w:r>
              <w:rPr>
                <w:rFonts w:cs="Arial"/>
                <w:szCs w:val="18"/>
              </w:rPr>
              <w:t>2</w:t>
            </w:r>
          </w:p>
        </w:tc>
      </w:tr>
      <w:tr w:rsidR="001D401F" w:rsidRPr="00A1115A" w14:paraId="67207B06" w14:textId="77777777" w:rsidTr="00E6103D">
        <w:trPr>
          <w:trHeight w:val="187"/>
        </w:trPr>
        <w:tc>
          <w:tcPr>
            <w:tcW w:w="1508" w:type="dxa"/>
            <w:tcBorders>
              <w:top w:val="nil"/>
              <w:bottom w:val="nil"/>
            </w:tcBorders>
            <w:shd w:val="clear" w:color="auto" w:fill="auto"/>
          </w:tcPr>
          <w:p w14:paraId="6FB0C79F" w14:textId="77777777" w:rsidR="001D401F" w:rsidRPr="00A1115A" w:rsidRDefault="001D401F" w:rsidP="00E6103D">
            <w:pPr>
              <w:pStyle w:val="TAC"/>
              <w:rPr>
                <w:rFonts w:cs="Arial"/>
                <w:lang w:val="en-US" w:eastAsia="zh-CN"/>
              </w:rPr>
            </w:pPr>
          </w:p>
        </w:tc>
        <w:tc>
          <w:tcPr>
            <w:tcW w:w="2620" w:type="dxa"/>
            <w:shd w:val="clear" w:color="auto" w:fill="auto"/>
            <w:vAlign w:val="center"/>
          </w:tcPr>
          <w:p w14:paraId="6BE715AC" w14:textId="77777777" w:rsidR="001D401F" w:rsidRPr="00A1115A" w:rsidRDefault="001D401F" w:rsidP="00E6103D">
            <w:pPr>
              <w:pStyle w:val="TAL"/>
              <w:rPr>
                <w:lang w:eastAsia="ja-JP"/>
              </w:rPr>
            </w:pPr>
            <w:r>
              <w:t>Frequency range</w:t>
            </w:r>
          </w:p>
        </w:tc>
        <w:tc>
          <w:tcPr>
            <w:tcW w:w="972" w:type="dxa"/>
            <w:shd w:val="clear" w:color="auto" w:fill="auto"/>
            <w:vAlign w:val="center"/>
          </w:tcPr>
          <w:p w14:paraId="1B374B84" w14:textId="77777777" w:rsidR="001D401F" w:rsidRPr="00A1115A" w:rsidRDefault="001D401F" w:rsidP="00E6103D">
            <w:pPr>
              <w:pStyle w:val="TAC"/>
              <w:rPr>
                <w:rFonts w:cs="Arial"/>
              </w:rPr>
            </w:pPr>
            <w:r>
              <w:rPr>
                <w:rFonts w:cs="Arial"/>
                <w:szCs w:val="18"/>
              </w:rPr>
              <w:t>2570</w:t>
            </w:r>
          </w:p>
        </w:tc>
        <w:tc>
          <w:tcPr>
            <w:tcW w:w="591" w:type="dxa"/>
            <w:shd w:val="clear" w:color="auto" w:fill="auto"/>
            <w:vAlign w:val="center"/>
          </w:tcPr>
          <w:p w14:paraId="3358CD50" w14:textId="77777777" w:rsidR="001D401F" w:rsidRPr="00A1115A" w:rsidRDefault="001D401F" w:rsidP="00E6103D">
            <w:pPr>
              <w:pStyle w:val="TAC"/>
              <w:rPr>
                <w:rFonts w:cs="Arial"/>
                <w:lang w:val="en-US" w:eastAsia="zh-CN"/>
              </w:rPr>
            </w:pPr>
            <w:r>
              <w:rPr>
                <w:rFonts w:cs="Arial"/>
                <w:szCs w:val="18"/>
              </w:rPr>
              <w:t>-</w:t>
            </w:r>
          </w:p>
        </w:tc>
        <w:tc>
          <w:tcPr>
            <w:tcW w:w="997" w:type="dxa"/>
            <w:shd w:val="clear" w:color="auto" w:fill="auto"/>
            <w:vAlign w:val="center"/>
          </w:tcPr>
          <w:p w14:paraId="70C93F0A" w14:textId="77777777" w:rsidR="001D401F" w:rsidRPr="00A1115A" w:rsidRDefault="001D401F" w:rsidP="00E6103D">
            <w:pPr>
              <w:pStyle w:val="TAC"/>
              <w:rPr>
                <w:rFonts w:cs="Arial"/>
              </w:rPr>
            </w:pPr>
            <w:r>
              <w:rPr>
                <w:rFonts w:cs="Arial"/>
                <w:szCs w:val="18"/>
              </w:rPr>
              <w:t>2575</w:t>
            </w:r>
          </w:p>
        </w:tc>
        <w:tc>
          <w:tcPr>
            <w:tcW w:w="1077" w:type="dxa"/>
            <w:shd w:val="clear" w:color="auto" w:fill="auto"/>
            <w:vAlign w:val="center"/>
          </w:tcPr>
          <w:p w14:paraId="73845FAF" w14:textId="77777777" w:rsidR="001D401F" w:rsidRPr="00A1115A" w:rsidRDefault="001D401F" w:rsidP="00E6103D">
            <w:pPr>
              <w:pStyle w:val="TAC"/>
              <w:rPr>
                <w:rFonts w:cs="Arial"/>
                <w:lang w:val="en-US" w:eastAsia="zh-CN"/>
              </w:rPr>
            </w:pPr>
            <w:r>
              <w:rPr>
                <w:rFonts w:cs="Arial"/>
                <w:szCs w:val="18"/>
              </w:rPr>
              <w:t>1.6</w:t>
            </w:r>
          </w:p>
        </w:tc>
        <w:tc>
          <w:tcPr>
            <w:tcW w:w="959" w:type="dxa"/>
            <w:shd w:val="clear" w:color="auto" w:fill="auto"/>
            <w:vAlign w:val="center"/>
          </w:tcPr>
          <w:p w14:paraId="3857C2EC" w14:textId="77777777" w:rsidR="001D401F" w:rsidRPr="00A1115A" w:rsidRDefault="001D401F" w:rsidP="00E6103D">
            <w:pPr>
              <w:pStyle w:val="TAC"/>
              <w:rPr>
                <w:rFonts w:cs="Arial"/>
                <w:lang w:val="en-US" w:eastAsia="zh-CN"/>
              </w:rPr>
            </w:pPr>
            <w:r>
              <w:rPr>
                <w:rFonts w:cs="Arial"/>
                <w:szCs w:val="18"/>
              </w:rPr>
              <w:t>5</w:t>
            </w:r>
          </w:p>
        </w:tc>
        <w:tc>
          <w:tcPr>
            <w:tcW w:w="1052" w:type="dxa"/>
            <w:shd w:val="clear" w:color="auto" w:fill="auto"/>
          </w:tcPr>
          <w:p w14:paraId="19DDA570" w14:textId="77777777" w:rsidR="001D401F" w:rsidRPr="00A1115A" w:rsidRDefault="001D401F" w:rsidP="00E6103D">
            <w:pPr>
              <w:pStyle w:val="TAC"/>
              <w:rPr>
                <w:rFonts w:cs="Arial"/>
                <w:lang w:val="en-US" w:eastAsia="zh-CN"/>
              </w:rPr>
            </w:pPr>
            <w:r>
              <w:rPr>
                <w:rFonts w:cs="Arial"/>
                <w:szCs w:val="18"/>
              </w:rPr>
              <w:t>4, 7, 18</w:t>
            </w:r>
          </w:p>
        </w:tc>
      </w:tr>
      <w:tr w:rsidR="001D401F" w:rsidRPr="00A1115A" w14:paraId="126D8463" w14:textId="77777777" w:rsidTr="00E6103D">
        <w:trPr>
          <w:trHeight w:val="187"/>
        </w:trPr>
        <w:tc>
          <w:tcPr>
            <w:tcW w:w="1508" w:type="dxa"/>
            <w:tcBorders>
              <w:top w:val="nil"/>
              <w:bottom w:val="nil"/>
            </w:tcBorders>
            <w:shd w:val="clear" w:color="auto" w:fill="auto"/>
          </w:tcPr>
          <w:p w14:paraId="641C7E01" w14:textId="77777777" w:rsidR="001D401F" w:rsidRPr="00A1115A" w:rsidRDefault="001D401F" w:rsidP="00E6103D">
            <w:pPr>
              <w:pStyle w:val="TAC"/>
              <w:rPr>
                <w:rFonts w:cs="Arial"/>
                <w:lang w:val="en-US" w:eastAsia="zh-CN"/>
              </w:rPr>
            </w:pPr>
          </w:p>
        </w:tc>
        <w:tc>
          <w:tcPr>
            <w:tcW w:w="2620" w:type="dxa"/>
            <w:shd w:val="clear" w:color="auto" w:fill="auto"/>
            <w:vAlign w:val="center"/>
          </w:tcPr>
          <w:p w14:paraId="341ACAA0" w14:textId="77777777" w:rsidR="001D401F" w:rsidRPr="00A1115A" w:rsidRDefault="001D401F" w:rsidP="00E6103D">
            <w:pPr>
              <w:pStyle w:val="TAL"/>
              <w:rPr>
                <w:lang w:eastAsia="ja-JP"/>
              </w:rPr>
            </w:pPr>
            <w:r>
              <w:t>Frequency range</w:t>
            </w:r>
          </w:p>
        </w:tc>
        <w:tc>
          <w:tcPr>
            <w:tcW w:w="972" w:type="dxa"/>
            <w:shd w:val="clear" w:color="auto" w:fill="auto"/>
            <w:vAlign w:val="center"/>
          </w:tcPr>
          <w:p w14:paraId="02DC22F0" w14:textId="77777777" w:rsidR="001D401F" w:rsidRPr="00A1115A" w:rsidRDefault="001D401F" w:rsidP="00E6103D">
            <w:pPr>
              <w:pStyle w:val="TAC"/>
              <w:rPr>
                <w:rFonts w:cs="Arial"/>
              </w:rPr>
            </w:pPr>
            <w:r>
              <w:rPr>
                <w:rFonts w:cs="Arial"/>
                <w:szCs w:val="18"/>
              </w:rPr>
              <w:t>2575</w:t>
            </w:r>
          </w:p>
        </w:tc>
        <w:tc>
          <w:tcPr>
            <w:tcW w:w="591" w:type="dxa"/>
            <w:shd w:val="clear" w:color="auto" w:fill="auto"/>
            <w:vAlign w:val="center"/>
          </w:tcPr>
          <w:p w14:paraId="5234F740" w14:textId="77777777" w:rsidR="001D401F" w:rsidRPr="00A1115A" w:rsidRDefault="001D401F" w:rsidP="00E6103D">
            <w:pPr>
              <w:pStyle w:val="TAC"/>
              <w:rPr>
                <w:rFonts w:cs="Arial"/>
                <w:lang w:val="en-US" w:eastAsia="zh-CN"/>
              </w:rPr>
            </w:pPr>
            <w:r>
              <w:rPr>
                <w:rFonts w:cs="Arial"/>
                <w:szCs w:val="18"/>
              </w:rPr>
              <w:t>-</w:t>
            </w:r>
          </w:p>
        </w:tc>
        <w:tc>
          <w:tcPr>
            <w:tcW w:w="997" w:type="dxa"/>
            <w:shd w:val="clear" w:color="auto" w:fill="auto"/>
            <w:vAlign w:val="center"/>
          </w:tcPr>
          <w:p w14:paraId="54FE3695" w14:textId="77777777" w:rsidR="001D401F" w:rsidRPr="00A1115A" w:rsidRDefault="001D401F" w:rsidP="00E6103D">
            <w:pPr>
              <w:pStyle w:val="TAC"/>
              <w:rPr>
                <w:rFonts w:cs="Arial"/>
              </w:rPr>
            </w:pPr>
            <w:r>
              <w:rPr>
                <w:rFonts w:cs="Arial"/>
                <w:szCs w:val="18"/>
              </w:rPr>
              <w:t>2595</w:t>
            </w:r>
          </w:p>
        </w:tc>
        <w:tc>
          <w:tcPr>
            <w:tcW w:w="1077" w:type="dxa"/>
            <w:shd w:val="clear" w:color="auto" w:fill="auto"/>
            <w:vAlign w:val="center"/>
          </w:tcPr>
          <w:p w14:paraId="3780C4ED" w14:textId="77777777" w:rsidR="001D401F" w:rsidRPr="00A1115A" w:rsidRDefault="001D401F" w:rsidP="00E6103D">
            <w:pPr>
              <w:pStyle w:val="TAC"/>
              <w:rPr>
                <w:rFonts w:cs="Arial"/>
                <w:lang w:val="en-US" w:eastAsia="zh-CN"/>
              </w:rPr>
            </w:pPr>
            <w:r>
              <w:rPr>
                <w:rFonts w:cs="Arial"/>
                <w:szCs w:val="18"/>
              </w:rPr>
              <w:t>-15.5</w:t>
            </w:r>
          </w:p>
        </w:tc>
        <w:tc>
          <w:tcPr>
            <w:tcW w:w="959" w:type="dxa"/>
            <w:shd w:val="clear" w:color="auto" w:fill="auto"/>
            <w:vAlign w:val="center"/>
          </w:tcPr>
          <w:p w14:paraId="620F86EC" w14:textId="77777777" w:rsidR="001D401F" w:rsidRPr="00A1115A" w:rsidRDefault="001D401F" w:rsidP="00E6103D">
            <w:pPr>
              <w:pStyle w:val="TAC"/>
              <w:rPr>
                <w:rFonts w:cs="Arial"/>
                <w:lang w:val="en-US" w:eastAsia="zh-CN"/>
              </w:rPr>
            </w:pPr>
            <w:r>
              <w:rPr>
                <w:rFonts w:cs="Arial"/>
                <w:szCs w:val="18"/>
              </w:rPr>
              <w:t>5</w:t>
            </w:r>
          </w:p>
        </w:tc>
        <w:tc>
          <w:tcPr>
            <w:tcW w:w="1052" w:type="dxa"/>
            <w:shd w:val="clear" w:color="auto" w:fill="auto"/>
          </w:tcPr>
          <w:p w14:paraId="08B7E8E0" w14:textId="77777777" w:rsidR="001D401F" w:rsidRPr="00A1115A" w:rsidRDefault="001D401F" w:rsidP="00E6103D">
            <w:pPr>
              <w:pStyle w:val="TAC"/>
              <w:rPr>
                <w:rFonts w:cs="Arial"/>
                <w:lang w:val="en-US" w:eastAsia="zh-CN"/>
              </w:rPr>
            </w:pPr>
            <w:r>
              <w:rPr>
                <w:rFonts w:cs="Arial"/>
                <w:szCs w:val="18"/>
              </w:rPr>
              <w:t>4, 7, 18</w:t>
            </w:r>
          </w:p>
        </w:tc>
      </w:tr>
      <w:tr w:rsidR="001D401F" w:rsidRPr="00A1115A" w14:paraId="21CF8583" w14:textId="77777777" w:rsidTr="00E6103D">
        <w:trPr>
          <w:trHeight w:val="187"/>
        </w:trPr>
        <w:tc>
          <w:tcPr>
            <w:tcW w:w="1508" w:type="dxa"/>
            <w:tcBorders>
              <w:top w:val="nil"/>
              <w:bottom w:val="single" w:sz="4" w:space="0" w:color="auto"/>
            </w:tcBorders>
            <w:shd w:val="clear" w:color="auto" w:fill="auto"/>
          </w:tcPr>
          <w:p w14:paraId="0E7C877C" w14:textId="77777777" w:rsidR="001D401F" w:rsidRPr="00A1115A" w:rsidRDefault="001D401F" w:rsidP="00E6103D">
            <w:pPr>
              <w:pStyle w:val="TAC"/>
              <w:rPr>
                <w:rFonts w:cs="Arial"/>
                <w:lang w:val="en-US" w:eastAsia="zh-CN"/>
              </w:rPr>
            </w:pPr>
          </w:p>
        </w:tc>
        <w:tc>
          <w:tcPr>
            <w:tcW w:w="2620" w:type="dxa"/>
            <w:shd w:val="clear" w:color="auto" w:fill="auto"/>
            <w:vAlign w:val="center"/>
          </w:tcPr>
          <w:p w14:paraId="5A665864" w14:textId="77777777" w:rsidR="001D401F" w:rsidRPr="00A1115A" w:rsidRDefault="001D401F" w:rsidP="00E6103D">
            <w:pPr>
              <w:pStyle w:val="TAL"/>
              <w:rPr>
                <w:lang w:eastAsia="ja-JP"/>
              </w:rPr>
            </w:pPr>
            <w:r>
              <w:t>Frequency range</w:t>
            </w:r>
          </w:p>
        </w:tc>
        <w:tc>
          <w:tcPr>
            <w:tcW w:w="972" w:type="dxa"/>
            <w:shd w:val="clear" w:color="auto" w:fill="auto"/>
            <w:vAlign w:val="center"/>
          </w:tcPr>
          <w:p w14:paraId="2359E4F3" w14:textId="77777777" w:rsidR="001D401F" w:rsidRPr="00A1115A" w:rsidRDefault="001D401F" w:rsidP="00E6103D">
            <w:pPr>
              <w:pStyle w:val="TAC"/>
              <w:rPr>
                <w:rFonts w:cs="Arial"/>
              </w:rPr>
            </w:pPr>
            <w:r>
              <w:rPr>
                <w:rFonts w:cs="Arial"/>
                <w:szCs w:val="18"/>
              </w:rPr>
              <w:t>2595</w:t>
            </w:r>
          </w:p>
        </w:tc>
        <w:tc>
          <w:tcPr>
            <w:tcW w:w="591" w:type="dxa"/>
            <w:shd w:val="clear" w:color="auto" w:fill="auto"/>
            <w:vAlign w:val="center"/>
          </w:tcPr>
          <w:p w14:paraId="4AB0F1FA" w14:textId="77777777" w:rsidR="001D401F" w:rsidRPr="00A1115A" w:rsidRDefault="001D401F" w:rsidP="00E6103D">
            <w:pPr>
              <w:pStyle w:val="TAC"/>
              <w:rPr>
                <w:rFonts w:cs="Arial"/>
                <w:lang w:val="en-US" w:eastAsia="zh-CN"/>
              </w:rPr>
            </w:pPr>
            <w:r>
              <w:rPr>
                <w:rFonts w:cs="Arial"/>
                <w:szCs w:val="18"/>
              </w:rPr>
              <w:t>-</w:t>
            </w:r>
          </w:p>
        </w:tc>
        <w:tc>
          <w:tcPr>
            <w:tcW w:w="997" w:type="dxa"/>
            <w:shd w:val="clear" w:color="auto" w:fill="auto"/>
            <w:vAlign w:val="center"/>
          </w:tcPr>
          <w:p w14:paraId="013FEA67" w14:textId="77777777" w:rsidR="001D401F" w:rsidRPr="00A1115A" w:rsidRDefault="001D401F" w:rsidP="00E6103D">
            <w:pPr>
              <w:pStyle w:val="TAC"/>
              <w:rPr>
                <w:rFonts w:cs="Arial"/>
              </w:rPr>
            </w:pPr>
            <w:r>
              <w:rPr>
                <w:rFonts w:cs="Arial"/>
                <w:szCs w:val="18"/>
              </w:rPr>
              <w:t>2620</w:t>
            </w:r>
          </w:p>
        </w:tc>
        <w:tc>
          <w:tcPr>
            <w:tcW w:w="1077" w:type="dxa"/>
            <w:shd w:val="clear" w:color="auto" w:fill="auto"/>
            <w:vAlign w:val="center"/>
          </w:tcPr>
          <w:p w14:paraId="0C101816" w14:textId="77777777" w:rsidR="001D401F" w:rsidRPr="00A1115A" w:rsidRDefault="001D401F" w:rsidP="00E6103D">
            <w:pPr>
              <w:pStyle w:val="TAC"/>
              <w:rPr>
                <w:rFonts w:cs="Arial"/>
                <w:lang w:val="en-US" w:eastAsia="zh-CN"/>
              </w:rPr>
            </w:pPr>
            <w:r>
              <w:rPr>
                <w:rFonts w:cs="Arial"/>
                <w:szCs w:val="18"/>
              </w:rPr>
              <w:t>-40</w:t>
            </w:r>
          </w:p>
        </w:tc>
        <w:tc>
          <w:tcPr>
            <w:tcW w:w="959" w:type="dxa"/>
            <w:shd w:val="clear" w:color="auto" w:fill="auto"/>
            <w:vAlign w:val="center"/>
          </w:tcPr>
          <w:p w14:paraId="6078ACFA" w14:textId="77777777" w:rsidR="001D401F" w:rsidRPr="00A1115A" w:rsidRDefault="001D401F" w:rsidP="00E6103D">
            <w:pPr>
              <w:pStyle w:val="TAC"/>
              <w:rPr>
                <w:rFonts w:cs="Arial"/>
                <w:lang w:val="en-US" w:eastAsia="zh-CN"/>
              </w:rPr>
            </w:pPr>
            <w:r>
              <w:rPr>
                <w:rFonts w:cs="Arial"/>
                <w:szCs w:val="18"/>
              </w:rPr>
              <w:t>1</w:t>
            </w:r>
          </w:p>
        </w:tc>
        <w:tc>
          <w:tcPr>
            <w:tcW w:w="1052" w:type="dxa"/>
            <w:shd w:val="clear" w:color="auto" w:fill="auto"/>
          </w:tcPr>
          <w:p w14:paraId="1090E5E0" w14:textId="77777777" w:rsidR="001D401F" w:rsidRPr="00A1115A" w:rsidRDefault="001D401F" w:rsidP="00E6103D">
            <w:pPr>
              <w:pStyle w:val="TAC"/>
              <w:rPr>
                <w:rFonts w:cs="Arial"/>
                <w:lang w:val="en-US" w:eastAsia="zh-CN"/>
              </w:rPr>
            </w:pPr>
            <w:r>
              <w:rPr>
                <w:rFonts w:cs="Arial"/>
                <w:szCs w:val="18"/>
              </w:rPr>
              <w:t>4, 18</w:t>
            </w:r>
          </w:p>
        </w:tc>
      </w:tr>
      <w:tr w:rsidR="001D401F" w:rsidRPr="00A1115A" w14:paraId="22B71F5B" w14:textId="77777777" w:rsidTr="00E6103D">
        <w:trPr>
          <w:trHeight w:val="187"/>
        </w:trPr>
        <w:tc>
          <w:tcPr>
            <w:tcW w:w="1508" w:type="dxa"/>
            <w:tcBorders>
              <w:bottom w:val="nil"/>
            </w:tcBorders>
            <w:shd w:val="clear" w:color="auto" w:fill="auto"/>
          </w:tcPr>
          <w:p w14:paraId="3141C2D7" w14:textId="77777777" w:rsidR="001D401F" w:rsidRPr="00A1115A" w:rsidRDefault="001D401F" w:rsidP="00E6103D">
            <w:pPr>
              <w:pStyle w:val="TAC"/>
              <w:rPr>
                <w:rFonts w:cs="Arial"/>
                <w:lang w:val="en-US" w:eastAsia="zh-CN"/>
              </w:rPr>
            </w:pPr>
            <w:r>
              <w:rPr>
                <w:lang w:eastAsia="ja-JP"/>
              </w:rPr>
              <w:t>CA_n2-n12</w:t>
            </w:r>
          </w:p>
        </w:tc>
        <w:tc>
          <w:tcPr>
            <w:tcW w:w="2620" w:type="dxa"/>
            <w:shd w:val="clear" w:color="auto" w:fill="auto"/>
            <w:vAlign w:val="center"/>
          </w:tcPr>
          <w:p w14:paraId="42DC7A30" w14:textId="77777777" w:rsidR="001D401F" w:rsidRPr="00A1115A" w:rsidRDefault="001D401F" w:rsidP="00E6103D">
            <w:pPr>
              <w:pStyle w:val="TAL"/>
              <w:rPr>
                <w:lang w:eastAsia="ja-JP"/>
              </w:rPr>
            </w:pPr>
            <w:r>
              <w:t>E-UTRA Band</w:t>
            </w:r>
            <w:r>
              <w:rPr>
                <w:lang w:eastAsia="ja-JP"/>
              </w:rPr>
              <w:t xml:space="preserve"> 5, 13, 14, 17, 24, 26, 27, 30, 41, 50, 53, 71, 74</w:t>
            </w:r>
          </w:p>
        </w:tc>
        <w:tc>
          <w:tcPr>
            <w:tcW w:w="972" w:type="dxa"/>
            <w:shd w:val="clear" w:color="auto" w:fill="auto"/>
            <w:vAlign w:val="center"/>
          </w:tcPr>
          <w:p w14:paraId="1F48533D" w14:textId="77777777" w:rsidR="001D401F" w:rsidRPr="00A1115A" w:rsidRDefault="001D401F" w:rsidP="00E6103D">
            <w:pPr>
              <w:pStyle w:val="TAC"/>
              <w:rPr>
                <w:rFonts w:cs="Arial"/>
              </w:rPr>
            </w:pPr>
            <w:r>
              <w:t>F</w:t>
            </w:r>
            <w:r>
              <w:rPr>
                <w:vertAlign w:val="subscript"/>
              </w:rPr>
              <w:t>DL_low</w:t>
            </w:r>
            <w:r>
              <w:t xml:space="preserve"> </w:t>
            </w:r>
          </w:p>
        </w:tc>
        <w:tc>
          <w:tcPr>
            <w:tcW w:w="591" w:type="dxa"/>
            <w:shd w:val="clear" w:color="auto" w:fill="auto"/>
            <w:vAlign w:val="center"/>
          </w:tcPr>
          <w:p w14:paraId="34AE0FCC" w14:textId="77777777" w:rsidR="001D401F" w:rsidRPr="00A1115A" w:rsidRDefault="001D401F" w:rsidP="00E6103D">
            <w:pPr>
              <w:pStyle w:val="TAC"/>
              <w:rPr>
                <w:rFonts w:cs="Arial"/>
                <w:lang w:val="en-US" w:eastAsia="zh-CN"/>
              </w:rPr>
            </w:pPr>
            <w:r>
              <w:t>-</w:t>
            </w:r>
          </w:p>
        </w:tc>
        <w:tc>
          <w:tcPr>
            <w:tcW w:w="997" w:type="dxa"/>
            <w:shd w:val="clear" w:color="auto" w:fill="auto"/>
            <w:vAlign w:val="center"/>
          </w:tcPr>
          <w:p w14:paraId="14A0C746" w14:textId="77777777" w:rsidR="001D401F" w:rsidRPr="00A1115A" w:rsidRDefault="001D401F" w:rsidP="00E6103D">
            <w:pPr>
              <w:pStyle w:val="TAC"/>
              <w:rPr>
                <w:rFonts w:cs="Arial"/>
              </w:rPr>
            </w:pPr>
            <w:r>
              <w:t>F</w:t>
            </w:r>
            <w:r>
              <w:rPr>
                <w:vertAlign w:val="subscript"/>
              </w:rPr>
              <w:t>DL_high</w:t>
            </w:r>
          </w:p>
        </w:tc>
        <w:tc>
          <w:tcPr>
            <w:tcW w:w="1077" w:type="dxa"/>
            <w:shd w:val="clear" w:color="auto" w:fill="auto"/>
            <w:vAlign w:val="center"/>
          </w:tcPr>
          <w:p w14:paraId="77098AD0" w14:textId="77777777" w:rsidR="001D401F" w:rsidRPr="00A1115A" w:rsidRDefault="001D401F" w:rsidP="00E6103D">
            <w:pPr>
              <w:pStyle w:val="TAC"/>
              <w:rPr>
                <w:rFonts w:cs="Arial"/>
                <w:lang w:val="en-US" w:eastAsia="zh-CN"/>
              </w:rPr>
            </w:pPr>
            <w:r>
              <w:t>-50</w:t>
            </w:r>
          </w:p>
        </w:tc>
        <w:tc>
          <w:tcPr>
            <w:tcW w:w="959" w:type="dxa"/>
            <w:shd w:val="clear" w:color="auto" w:fill="auto"/>
            <w:vAlign w:val="center"/>
          </w:tcPr>
          <w:p w14:paraId="441F4B38" w14:textId="77777777" w:rsidR="001D401F" w:rsidRPr="00A1115A" w:rsidRDefault="001D401F" w:rsidP="00E6103D">
            <w:pPr>
              <w:pStyle w:val="TAC"/>
              <w:rPr>
                <w:rFonts w:cs="Arial"/>
                <w:lang w:val="en-US" w:eastAsia="zh-CN"/>
              </w:rPr>
            </w:pPr>
            <w:r>
              <w:t>1</w:t>
            </w:r>
          </w:p>
        </w:tc>
        <w:tc>
          <w:tcPr>
            <w:tcW w:w="1052" w:type="dxa"/>
            <w:shd w:val="clear" w:color="auto" w:fill="auto"/>
            <w:vAlign w:val="center"/>
          </w:tcPr>
          <w:p w14:paraId="7F956E58" w14:textId="77777777" w:rsidR="001D401F" w:rsidRPr="00A1115A" w:rsidRDefault="001D401F" w:rsidP="00E6103D">
            <w:pPr>
              <w:pStyle w:val="TAC"/>
              <w:rPr>
                <w:rFonts w:cs="Arial"/>
                <w:lang w:val="en-US" w:eastAsia="zh-CN"/>
              </w:rPr>
            </w:pPr>
          </w:p>
        </w:tc>
      </w:tr>
      <w:tr w:rsidR="001D401F" w:rsidRPr="00A1115A" w14:paraId="0102630C" w14:textId="77777777" w:rsidTr="00E6103D">
        <w:trPr>
          <w:trHeight w:val="187"/>
        </w:trPr>
        <w:tc>
          <w:tcPr>
            <w:tcW w:w="1508" w:type="dxa"/>
            <w:tcBorders>
              <w:top w:val="nil"/>
              <w:bottom w:val="nil"/>
            </w:tcBorders>
            <w:shd w:val="clear" w:color="auto" w:fill="auto"/>
          </w:tcPr>
          <w:p w14:paraId="663AA36C" w14:textId="77777777" w:rsidR="001D401F" w:rsidRPr="00A1115A" w:rsidRDefault="001D401F" w:rsidP="00E6103D">
            <w:pPr>
              <w:pStyle w:val="TAC"/>
              <w:rPr>
                <w:rFonts w:cs="Arial"/>
                <w:lang w:val="en-US" w:eastAsia="zh-CN"/>
              </w:rPr>
            </w:pPr>
          </w:p>
        </w:tc>
        <w:tc>
          <w:tcPr>
            <w:tcW w:w="2620" w:type="dxa"/>
            <w:shd w:val="clear" w:color="auto" w:fill="auto"/>
            <w:vAlign w:val="center"/>
          </w:tcPr>
          <w:p w14:paraId="729C5D5E" w14:textId="77777777" w:rsidR="001D401F" w:rsidRPr="00A1115A" w:rsidRDefault="001D401F" w:rsidP="00E6103D">
            <w:pPr>
              <w:pStyle w:val="TAL"/>
              <w:rPr>
                <w:lang w:eastAsia="ja-JP"/>
              </w:rPr>
            </w:pPr>
            <w:r>
              <w:t xml:space="preserve">E-UTRA Band </w:t>
            </w:r>
            <w:r>
              <w:rPr>
                <w:lang w:eastAsia="ja-JP"/>
              </w:rPr>
              <w:t xml:space="preserve">12, </w:t>
            </w:r>
            <w:r>
              <w:t>25</w:t>
            </w:r>
            <w:r>
              <w:rPr>
                <w:lang w:eastAsia="ja-JP"/>
              </w:rPr>
              <w:t>, 85</w:t>
            </w:r>
          </w:p>
        </w:tc>
        <w:tc>
          <w:tcPr>
            <w:tcW w:w="972" w:type="dxa"/>
            <w:shd w:val="clear" w:color="auto" w:fill="auto"/>
            <w:vAlign w:val="center"/>
          </w:tcPr>
          <w:p w14:paraId="73B6D801" w14:textId="77777777" w:rsidR="001D401F" w:rsidRPr="00A1115A" w:rsidRDefault="001D401F" w:rsidP="00E6103D">
            <w:pPr>
              <w:pStyle w:val="TAC"/>
              <w:rPr>
                <w:rFonts w:cs="Arial"/>
              </w:rPr>
            </w:pPr>
            <w:r>
              <w:t>F</w:t>
            </w:r>
            <w:r>
              <w:rPr>
                <w:vertAlign w:val="subscript"/>
              </w:rPr>
              <w:t>DL_low</w:t>
            </w:r>
            <w:r>
              <w:t xml:space="preserve"> </w:t>
            </w:r>
          </w:p>
        </w:tc>
        <w:tc>
          <w:tcPr>
            <w:tcW w:w="591" w:type="dxa"/>
            <w:shd w:val="clear" w:color="auto" w:fill="auto"/>
            <w:vAlign w:val="center"/>
          </w:tcPr>
          <w:p w14:paraId="48899E1E" w14:textId="77777777" w:rsidR="001D401F" w:rsidRPr="00A1115A" w:rsidRDefault="001D401F" w:rsidP="00E6103D">
            <w:pPr>
              <w:pStyle w:val="TAC"/>
              <w:rPr>
                <w:rFonts w:cs="Arial"/>
                <w:lang w:val="en-US" w:eastAsia="zh-CN"/>
              </w:rPr>
            </w:pPr>
            <w:r>
              <w:t>-</w:t>
            </w:r>
          </w:p>
        </w:tc>
        <w:tc>
          <w:tcPr>
            <w:tcW w:w="997" w:type="dxa"/>
            <w:shd w:val="clear" w:color="auto" w:fill="auto"/>
            <w:vAlign w:val="center"/>
          </w:tcPr>
          <w:p w14:paraId="6283B332" w14:textId="77777777" w:rsidR="001D401F" w:rsidRPr="00A1115A" w:rsidRDefault="001D401F" w:rsidP="00E6103D">
            <w:pPr>
              <w:pStyle w:val="TAC"/>
              <w:rPr>
                <w:rFonts w:cs="Arial"/>
              </w:rPr>
            </w:pPr>
            <w:r>
              <w:t>F</w:t>
            </w:r>
            <w:r>
              <w:rPr>
                <w:vertAlign w:val="subscript"/>
              </w:rPr>
              <w:t>DL_high</w:t>
            </w:r>
          </w:p>
        </w:tc>
        <w:tc>
          <w:tcPr>
            <w:tcW w:w="1077" w:type="dxa"/>
            <w:shd w:val="clear" w:color="auto" w:fill="auto"/>
            <w:vAlign w:val="center"/>
          </w:tcPr>
          <w:p w14:paraId="717E7E3F" w14:textId="77777777" w:rsidR="001D401F" w:rsidRPr="00A1115A" w:rsidRDefault="001D401F" w:rsidP="00E6103D">
            <w:pPr>
              <w:pStyle w:val="TAC"/>
              <w:rPr>
                <w:rFonts w:cs="Arial"/>
                <w:lang w:val="en-US" w:eastAsia="zh-CN"/>
              </w:rPr>
            </w:pPr>
            <w:r>
              <w:t>-50</w:t>
            </w:r>
          </w:p>
        </w:tc>
        <w:tc>
          <w:tcPr>
            <w:tcW w:w="959" w:type="dxa"/>
            <w:shd w:val="clear" w:color="auto" w:fill="auto"/>
            <w:vAlign w:val="center"/>
          </w:tcPr>
          <w:p w14:paraId="1CBE251C" w14:textId="77777777" w:rsidR="001D401F" w:rsidRPr="00A1115A" w:rsidRDefault="001D401F" w:rsidP="00E6103D">
            <w:pPr>
              <w:pStyle w:val="TAC"/>
              <w:rPr>
                <w:rFonts w:cs="Arial"/>
                <w:lang w:val="en-US" w:eastAsia="zh-CN"/>
              </w:rPr>
            </w:pPr>
            <w:r>
              <w:t>1</w:t>
            </w:r>
          </w:p>
        </w:tc>
        <w:tc>
          <w:tcPr>
            <w:tcW w:w="1052" w:type="dxa"/>
            <w:shd w:val="clear" w:color="auto" w:fill="auto"/>
            <w:vAlign w:val="center"/>
          </w:tcPr>
          <w:p w14:paraId="45A25E24" w14:textId="77777777" w:rsidR="001D401F" w:rsidRPr="00A1115A" w:rsidRDefault="001D401F" w:rsidP="00E6103D">
            <w:pPr>
              <w:pStyle w:val="TAC"/>
              <w:rPr>
                <w:rFonts w:cs="Arial"/>
                <w:lang w:val="en-US" w:eastAsia="zh-CN"/>
              </w:rPr>
            </w:pPr>
            <w:r>
              <w:rPr>
                <w:lang w:eastAsia="ja-JP"/>
              </w:rPr>
              <w:t>3</w:t>
            </w:r>
          </w:p>
        </w:tc>
      </w:tr>
      <w:tr w:rsidR="001D401F" w:rsidRPr="00A1115A" w14:paraId="73604973" w14:textId="77777777" w:rsidTr="00E6103D">
        <w:trPr>
          <w:trHeight w:val="187"/>
        </w:trPr>
        <w:tc>
          <w:tcPr>
            <w:tcW w:w="1508" w:type="dxa"/>
            <w:tcBorders>
              <w:top w:val="nil"/>
              <w:bottom w:val="nil"/>
            </w:tcBorders>
            <w:shd w:val="clear" w:color="auto" w:fill="auto"/>
          </w:tcPr>
          <w:p w14:paraId="539E8046" w14:textId="77777777" w:rsidR="001D401F" w:rsidRPr="00A1115A" w:rsidRDefault="001D401F" w:rsidP="00E6103D">
            <w:pPr>
              <w:pStyle w:val="TAC"/>
              <w:rPr>
                <w:rFonts w:cs="Arial"/>
                <w:lang w:val="en-US" w:eastAsia="zh-CN"/>
              </w:rPr>
            </w:pPr>
          </w:p>
        </w:tc>
        <w:tc>
          <w:tcPr>
            <w:tcW w:w="2620" w:type="dxa"/>
            <w:shd w:val="clear" w:color="auto" w:fill="auto"/>
            <w:vAlign w:val="center"/>
          </w:tcPr>
          <w:p w14:paraId="02ABF120" w14:textId="77777777" w:rsidR="001D401F" w:rsidRPr="00A1115A" w:rsidRDefault="001D401F" w:rsidP="00E6103D">
            <w:pPr>
              <w:pStyle w:val="TAL"/>
              <w:rPr>
                <w:lang w:eastAsia="ja-JP"/>
              </w:rPr>
            </w:pPr>
            <w:r>
              <w:t>E-UTRA Band 2</w:t>
            </w:r>
          </w:p>
        </w:tc>
        <w:tc>
          <w:tcPr>
            <w:tcW w:w="972" w:type="dxa"/>
            <w:shd w:val="clear" w:color="auto" w:fill="auto"/>
            <w:vAlign w:val="center"/>
          </w:tcPr>
          <w:p w14:paraId="194E0296" w14:textId="77777777" w:rsidR="001D401F" w:rsidRPr="00A1115A" w:rsidRDefault="001D401F" w:rsidP="00E6103D">
            <w:pPr>
              <w:pStyle w:val="TAC"/>
              <w:rPr>
                <w:rFonts w:cs="Arial"/>
              </w:rPr>
            </w:pPr>
            <w:r>
              <w:t>F</w:t>
            </w:r>
            <w:r>
              <w:rPr>
                <w:vertAlign w:val="subscript"/>
              </w:rPr>
              <w:t>DL_low</w:t>
            </w:r>
            <w:r>
              <w:t xml:space="preserve"> </w:t>
            </w:r>
          </w:p>
        </w:tc>
        <w:tc>
          <w:tcPr>
            <w:tcW w:w="591" w:type="dxa"/>
            <w:shd w:val="clear" w:color="auto" w:fill="auto"/>
            <w:vAlign w:val="center"/>
          </w:tcPr>
          <w:p w14:paraId="60C6038B" w14:textId="77777777" w:rsidR="001D401F" w:rsidRPr="00A1115A" w:rsidRDefault="001D401F" w:rsidP="00E6103D">
            <w:pPr>
              <w:pStyle w:val="TAC"/>
              <w:rPr>
                <w:rFonts w:cs="Arial"/>
                <w:lang w:val="en-US" w:eastAsia="zh-CN"/>
              </w:rPr>
            </w:pPr>
            <w:r>
              <w:t>-</w:t>
            </w:r>
          </w:p>
        </w:tc>
        <w:tc>
          <w:tcPr>
            <w:tcW w:w="997" w:type="dxa"/>
            <w:shd w:val="clear" w:color="auto" w:fill="auto"/>
            <w:vAlign w:val="center"/>
          </w:tcPr>
          <w:p w14:paraId="2782CE2E" w14:textId="77777777" w:rsidR="001D401F" w:rsidRPr="00A1115A" w:rsidRDefault="001D401F" w:rsidP="00E6103D">
            <w:pPr>
              <w:pStyle w:val="TAC"/>
              <w:rPr>
                <w:rFonts w:cs="Arial"/>
              </w:rPr>
            </w:pPr>
            <w:r>
              <w:t>F</w:t>
            </w:r>
            <w:r>
              <w:rPr>
                <w:vertAlign w:val="subscript"/>
              </w:rPr>
              <w:t>DL_high</w:t>
            </w:r>
          </w:p>
        </w:tc>
        <w:tc>
          <w:tcPr>
            <w:tcW w:w="1077" w:type="dxa"/>
            <w:shd w:val="clear" w:color="auto" w:fill="auto"/>
            <w:vAlign w:val="center"/>
          </w:tcPr>
          <w:p w14:paraId="602C76A7" w14:textId="77777777" w:rsidR="001D401F" w:rsidRPr="00A1115A" w:rsidRDefault="001D401F" w:rsidP="00E6103D">
            <w:pPr>
              <w:pStyle w:val="TAC"/>
              <w:rPr>
                <w:rFonts w:cs="Arial"/>
                <w:lang w:val="en-US" w:eastAsia="zh-CN"/>
              </w:rPr>
            </w:pPr>
            <w:r>
              <w:t>-50</w:t>
            </w:r>
          </w:p>
        </w:tc>
        <w:tc>
          <w:tcPr>
            <w:tcW w:w="959" w:type="dxa"/>
            <w:shd w:val="clear" w:color="auto" w:fill="auto"/>
            <w:vAlign w:val="center"/>
          </w:tcPr>
          <w:p w14:paraId="24D0CA7F" w14:textId="77777777" w:rsidR="001D401F" w:rsidRPr="00A1115A" w:rsidRDefault="001D401F" w:rsidP="00E6103D">
            <w:pPr>
              <w:pStyle w:val="TAC"/>
              <w:rPr>
                <w:rFonts w:cs="Arial"/>
                <w:lang w:val="en-US" w:eastAsia="zh-CN"/>
              </w:rPr>
            </w:pPr>
            <w:r>
              <w:t>1</w:t>
            </w:r>
          </w:p>
        </w:tc>
        <w:tc>
          <w:tcPr>
            <w:tcW w:w="1052" w:type="dxa"/>
            <w:shd w:val="clear" w:color="auto" w:fill="auto"/>
            <w:vAlign w:val="center"/>
          </w:tcPr>
          <w:p w14:paraId="78F53E34" w14:textId="77777777" w:rsidR="001D401F" w:rsidRPr="00A1115A" w:rsidRDefault="001D401F" w:rsidP="00E6103D">
            <w:pPr>
              <w:pStyle w:val="TAC"/>
              <w:rPr>
                <w:rFonts w:cs="Arial"/>
                <w:lang w:val="en-US" w:eastAsia="zh-CN"/>
              </w:rPr>
            </w:pPr>
            <w:r>
              <w:rPr>
                <w:lang w:eastAsia="ja-JP"/>
              </w:rPr>
              <w:t>4</w:t>
            </w:r>
          </w:p>
        </w:tc>
      </w:tr>
      <w:tr w:rsidR="001D401F" w:rsidRPr="00A1115A" w14:paraId="7ACE1EFD" w14:textId="77777777" w:rsidTr="00E6103D">
        <w:trPr>
          <w:trHeight w:val="187"/>
        </w:trPr>
        <w:tc>
          <w:tcPr>
            <w:tcW w:w="1508" w:type="dxa"/>
            <w:tcBorders>
              <w:top w:val="nil"/>
              <w:bottom w:val="single" w:sz="4" w:space="0" w:color="auto"/>
            </w:tcBorders>
            <w:shd w:val="clear" w:color="auto" w:fill="auto"/>
          </w:tcPr>
          <w:p w14:paraId="4FEEA4A8" w14:textId="77777777" w:rsidR="001D401F" w:rsidRPr="00A1115A" w:rsidRDefault="001D401F" w:rsidP="00E6103D">
            <w:pPr>
              <w:pStyle w:val="TAC"/>
              <w:rPr>
                <w:rFonts w:cs="Arial"/>
                <w:lang w:val="en-US" w:eastAsia="zh-CN"/>
              </w:rPr>
            </w:pPr>
          </w:p>
        </w:tc>
        <w:tc>
          <w:tcPr>
            <w:tcW w:w="2620" w:type="dxa"/>
            <w:shd w:val="clear" w:color="auto" w:fill="auto"/>
            <w:vAlign w:val="center"/>
          </w:tcPr>
          <w:p w14:paraId="112F9FD2" w14:textId="77777777" w:rsidR="001D401F" w:rsidRPr="00A1115A" w:rsidRDefault="001D401F" w:rsidP="00E6103D">
            <w:pPr>
              <w:pStyle w:val="TAL"/>
              <w:rPr>
                <w:lang w:eastAsia="ja-JP"/>
              </w:rPr>
            </w:pPr>
            <w:r>
              <w:t>E-UTRA Band 4, 10, 51, 66, 70</w:t>
            </w:r>
          </w:p>
        </w:tc>
        <w:tc>
          <w:tcPr>
            <w:tcW w:w="972" w:type="dxa"/>
            <w:shd w:val="clear" w:color="auto" w:fill="auto"/>
            <w:vAlign w:val="center"/>
          </w:tcPr>
          <w:p w14:paraId="6B12E625" w14:textId="77777777" w:rsidR="001D401F" w:rsidRPr="00A1115A" w:rsidRDefault="001D401F" w:rsidP="00E6103D">
            <w:pPr>
              <w:pStyle w:val="TAC"/>
              <w:rPr>
                <w:rFonts w:cs="Arial"/>
              </w:rPr>
            </w:pPr>
            <w:r>
              <w:t>F</w:t>
            </w:r>
            <w:r>
              <w:rPr>
                <w:vertAlign w:val="subscript"/>
              </w:rPr>
              <w:t>DL_low</w:t>
            </w:r>
            <w:r>
              <w:t xml:space="preserve"> </w:t>
            </w:r>
          </w:p>
        </w:tc>
        <w:tc>
          <w:tcPr>
            <w:tcW w:w="591" w:type="dxa"/>
            <w:shd w:val="clear" w:color="auto" w:fill="auto"/>
            <w:vAlign w:val="center"/>
          </w:tcPr>
          <w:p w14:paraId="4F1415BF" w14:textId="77777777" w:rsidR="001D401F" w:rsidRPr="00A1115A" w:rsidRDefault="001D401F" w:rsidP="00E6103D">
            <w:pPr>
              <w:pStyle w:val="TAC"/>
              <w:rPr>
                <w:rFonts w:cs="Arial"/>
                <w:lang w:val="en-US" w:eastAsia="zh-CN"/>
              </w:rPr>
            </w:pPr>
            <w:r>
              <w:t>-</w:t>
            </w:r>
          </w:p>
        </w:tc>
        <w:tc>
          <w:tcPr>
            <w:tcW w:w="997" w:type="dxa"/>
            <w:shd w:val="clear" w:color="auto" w:fill="auto"/>
            <w:vAlign w:val="center"/>
          </w:tcPr>
          <w:p w14:paraId="5093276A" w14:textId="77777777" w:rsidR="001D401F" w:rsidRPr="00A1115A" w:rsidRDefault="001D401F" w:rsidP="00E6103D">
            <w:pPr>
              <w:pStyle w:val="TAC"/>
              <w:rPr>
                <w:rFonts w:cs="Arial"/>
              </w:rPr>
            </w:pPr>
            <w:r>
              <w:t>F</w:t>
            </w:r>
            <w:r>
              <w:rPr>
                <w:vertAlign w:val="subscript"/>
              </w:rPr>
              <w:t>DL_high</w:t>
            </w:r>
          </w:p>
        </w:tc>
        <w:tc>
          <w:tcPr>
            <w:tcW w:w="1077" w:type="dxa"/>
            <w:shd w:val="clear" w:color="auto" w:fill="auto"/>
            <w:vAlign w:val="center"/>
          </w:tcPr>
          <w:p w14:paraId="385BDDFB" w14:textId="77777777" w:rsidR="001D401F" w:rsidRPr="00A1115A" w:rsidRDefault="001D401F" w:rsidP="00E6103D">
            <w:pPr>
              <w:pStyle w:val="TAC"/>
              <w:rPr>
                <w:rFonts w:cs="Arial"/>
                <w:lang w:val="en-US" w:eastAsia="zh-CN"/>
              </w:rPr>
            </w:pPr>
            <w:r>
              <w:t>-50</w:t>
            </w:r>
          </w:p>
        </w:tc>
        <w:tc>
          <w:tcPr>
            <w:tcW w:w="959" w:type="dxa"/>
            <w:shd w:val="clear" w:color="auto" w:fill="auto"/>
            <w:vAlign w:val="center"/>
          </w:tcPr>
          <w:p w14:paraId="375FC32C" w14:textId="77777777" w:rsidR="001D401F" w:rsidRPr="00A1115A" w:rsidRDefault="001D401F" w:rsidP="00E6103D">
            <w:pPr>
              <w:pStyle w:val="TAC"/>
              <w:rPr>
                <w:rFonts w:cs="Arial"/>
                <w:lang w:val="en-US" w:eastAsia="zh-CN"/>
              </w:rPr>
            </w:pPr>
            <w:r>
              <w:t>1</w:t>
            </w:r>
          </w:p>
        </w:tc>
        <w:tc>
          <w:tcPr>
            <w:tcW w:w="1052" w:type="dxa"/>
            <w:shd w:val="clear" w:color="auto" w:fill="auto"/>
            <w:vAlign w:val="center"/>
          </w:tcPr>
          <w:p w14:paraId="6FCF326B" w14:textId="77777777" w:rsidR="001D401F" w:rsidRPr="00A1115A" w:rsidRDefault="001D401F" w:rsidP="00E6103D">
            <w:pPr>
              <w:pStyle w:val="TAC"/>
              <w:rPr>
                <w:rFonts w:cs="Arial"/>
                <w:lang w:val="en-US" w:eastAsia="zh-CN"/>
              </w:rPr>
            </w:pPr>
            <w:r>
              <w:rPr>
                <w:lang w:eastAsia="ja-JP"/>
              </w:rPr>
              <w:t>2</w:t>
            </w:r>
          </w:p>
        </w:tc>
      </w:tr>
      <w:tr w:rsidR="001D401F" w:rsidRPr="00A1115A" w14:paraId="27841044" w14:textId="77777777" w:rsidTr="00E6103D">
        <w:trPr>
          <w:trHeight w:val="187"/>
        </w:trPr>
        <w:tc>
          <w:tcPr>
            <w:tcW w:w="1508" w:type="dxa"/>
            <w:tcBorders>
              <w:bottom w:val="nil"/>
            </w:tcBorders>
            <w:shd w:val="clear" w:color="auto" w:fill="auto"/>
          </w:tcPr>
          <w:p w14:paraId="5087D44F" w14:textId="77777777" w:rsidR="001D401F" w:rsidRPr="00A1115A" w:rsidRDefault="001D401F" w:rsidP="00E6103D">
            <w:pPr>
              <w:pStyle w:val="TAC"/>
              <w:rPr>
                <w:rFonts w:cs="Arial"/>
                <w:lang w:val="en-US" w:eastAsia="zh-CN"/>
              </w:rPr>
            </w:pPr>
            <w:r>
              <w:rPr>
                <w:lang w:eastAsia="ja-JP"/>
              </w:rPr>
              <w:t>CA_n2-n14</w:t>
            </w:r>
          </w:p>
        </w:tc>
        <w:tc>
          <w:tcPr>
            <w:tcW w:w="2620" w:type="dxa"/>
            <w:shd w:val="clear" w:color="auto" w:fill="auto"/>
            <w:vAlign w:val="center"/>
          </w:tcPr>
          <w:p w14:paraId="05E8B30B" w14:textId="77777777" w:rsidR="001D401F" w:rsidRPr="00A1115A" w:rsidRDefault="001D401F" w:rsidP="00E6103D">
            <w:pPr>
              <w:pStyle w:val="TAL"/>
              <w:rPr>
                <w:lang w:eastAsia="ja-JP"/>
              </w:rPr>
            </w:pPr>
            <w:r>
              <w:t>E-UTRA Band 4, 5, 10, 12, 13, 14, 17, 24, 26, 27, 29, 30, 41, 48, 53, 66, 70, 71, 85</w:t>
            </w:r>
          </w:p>
        </w:tc>
        <w:tc>
          <w:tcPr>
            <w:tcW w:w="972" w:type="dxa"/>
            <w:shd w:val="clear" w:color="auto" w:fill="auto"/>
            <w:vAlign w:val="center"/>
          </w:tcPr>
          <w:p w14:paraId="4B296664" w14:textId="77777777" w:rsidR="001D401F" w:rsidRPr="00A1115A" w:rsidRDefault="001D401F" w:rsidP="00E6103D">
            <w:pPr>
              <w:pStyle w:val="TAC"/>
              <w:rPr>
                <w:rFonts w:cs="Arial"/>
              </w:rPr>
            </w:pPr>
            <w:r>
              <w:t>F</w:t>
            </w:r>
            <w:r>
              <w:rPr>
                <w:vertAlign w:val="subscript"/>
              </w:rPr>
              <w:t>DL_low</w:t>
            </w:r>
            <w:r>
              <w:t xml:space="preserve"> </w:t>
            </w:r>
          </w:p>
        </w:tc>
        <w:tc>
          <w:tcPr>
            <w:tcW w:w="591" w:type="dxa"/>
            <w:shd w:val="clear" w:color="auto" w:fill="auto"/>
            <w:vAlign w:val="center"/>
          </w:tcPr>
          <w:p w14:paraId="0E49E96A" w14:textId="77777777" w:rsidR="001D401F" w:rsidRPr="00A1115A" w:rsidRDefault="001D401F" w:rsidP="00E6103D">
            <w:pPr>
              <w:pStyle w:val="TAC"/>
              <w:rPr>
                <w:rFonts w:cs="Arial"/>
                <w:lang w:val="en-US" w:eastAsia="zh-CN"/>
              </w:rPr>
            </w:pPr>
            <w:r>
              <w:t>-</w:t>
            </w:r>
          </w:p>
        </w:tc>
        <w:tc>
          <w:tcPr>
            <w:tcW w:w="997" w:type="dxa"/>
            <w:shd w:val="clear" w:color="auto" w:fill="auto"/>
            <w:vAlign w:val="center"/>
          </w:tcPr>
          <w:p w14:paraId="448C4E3D" w14:textId="77777777" w:rsidR="001D401F" w:rsidRPr="00A1115A" w:rsidRDefault="001D401F" w:rsidP="00E6103D">
            <w:pPr>
              <w:pStyle w:val="TAC"/>
              <w:rPr>
                <w:rFonts w:cs="Arial"/>
              </w:rPr>
            </w:pPr>
            <w:r>
              <w:t>F</w:t>
            </w:r>
            <w:r>
              <w:rPr>
                <w:vertAlign w:val="subscript"/>
              </w:rPr>
              <w:t>DL_high</w:t>
            </w:r>
          </w:p>
        </w:tc>
        <w:tc>
          <w:tcPr>
            <w:tcW w:w="1077" w:type="dxa"/>
            <w:shd w:val="clear" w:color="auto" w:fill="auto"/>
            <w:vAlign w:val="center"/>
          </w:tcPr>
          <w:p w14:paraId="55A265FB" w14:textId="77777777" w:rsidR="001D401F" w:rsidRPr="00A1115A" w:rsidRDefault="001D401F" w:rsidP="00E6103D">
            <w:pPr>
              <w:pStyle w:val="TAC"/>
              <w:rPr>
                <w:rFonts w:cs="Arial"/>
                <w:lang w:val="en-US" w:eastAsia="zh-CN"/>
              </w:rPr>
            </w:pPr>
            <w:r>
              <w:t>-50</w:t>
            </w:r>
          </w:p>
        </w:tc>
        <w:tc>
          <w:tcPr>
            <w:tcW w:w="959" w:type="dxa"/>
            <w:shd w:val="clear" w:color="auto" w:fill="auto"/>
            <w:vAlign w:val="center"/>
          </w:tcPr>
          <w:p w14:paraId="522F36A2" w14:textId="77777777" w:rsidR="001D401F" w:rsidRPr="00A1115A" w:rsidRDefault="001D401F" w:rsidP="00E6103D">
            <w:pPr>
              <w:pStyle w:val="TAC"/>
              <w:rPr>
                <w:rFonts w:cs="Arial"/>
                <w:lang w:val="en-US" w:eastAsia="zh-CN"/>
              </w:rPr>
            </w:pPr>
            <w:r>
              <w:t>1</w:t>
            </w:r>
          </w:p>
        </w:tc>
        <w:tc>
          <w:tcPr>
            <w:tcW w:w="1052" w:type="dxa"/>
            <w:shd w:val="clear" w:color="auto" w:fill="auto"/>
            <w:vAlign w:val="center"/>
          </w:tcPr>
          <w:p w14:paraId="784FC6A1" w14:textId="77777777" w:rsidR="001D401F" w:rsidRPr="00A1115A" w:rsidRDefault="001D401F" w:rsidP="00E6103D">
            <w:pPr>
              <w:pStyle w:val="TAC"/>
              <w:rPr>
                <w:rFonts w:cs="Arial"/>
                <w:lang w:val="en-US" w:eastAsia="zh-CN"/>
              </w:rPr>
            </w:pPr>
          </w:p>
        </w:tc>
      </w:tr>
      <w:tr w:rsidR="001D401F" w:rsidRPr="00A1115A" w14:paraId="62B55F15" w14:textId="77777777" w:rsidTr="00E6103D">
        <w:trPr>
          <w:trHeight w:val="187"/>
        </w:trPr>
        <w:tc>
          <w:tcPr>
            <w:tcW w:w="1508" w:type="dxa"/>
            <w:tcBorders>
              <w:top w:val="nil"/>
              <w:bottom w:val="nil"/>
            </w:tcBorders>
            <w:shd w:val="clear" w:color="auto" w:fill="auto"/>
          </w:tcPr>
          <w:p w14:paraId="1070CB43" w14:textId="77777777" w:rsidR="001D401F" w:rsidRPr="00A1115A" w:rsidRDefault="001D401F" w:rsidP="00E6103D">
            <w:pPr>
              <w:pStyle w:val="TAC"/>
              <w:rPr>
                <w:rFonts w:cs="Arial"/>
                <w:lang w:val="en-US" w:eastAsia="zh-CN"/>
              </w:rPr>
            </w:pPr>
          </w:p>
        </w:tc>
        <w:tc>
          <w:tcPr>
            <w:tcW w:w="2620" w:type="dxa"/>
            <w:shd w:val="clear" w:color="auto" w:fill="auto"/>
            <w:vAlign w:val="center"/>
          </w:tcPr>
          <w:p w14:paraId="5232728D" w14:textId="77777777" w:rsidR="001D401F" w:rsidRPr="00A1115A" w:rsidRDefault="001D401F" w:rsidP="00E6103D">
            <w:pPr>
              <w:pStyle w:val="TAL"/>
              <w:rPr>
                <w:lang w:eastAsia="ja-JP"/>
              </w:rPr>
            </w:pPr>
            <w:r>
              <w:rPr>
                <w:lang w:val="sv-SE"/>
              </w:rPr>
              <w:t>E-UTRA band 2, 25</w:t>
            </w:r>
          </w:p>
        </w:tc>
        <w:tc>
          <w:tcPr>
            <w:tcW w:w="972" w:type="dxa"/>
            <w:shd w:val="clear" w:color="auto" w:fill="auto"/>
            <w:vAlign w:val="center"/>
          </w:tcPr>
          <w:p w14:paraId="74616150" w14:textId="77777777" w:rsidR="001D401F" w:rsidRPr="00A1115A" w:rsidRDefault="001D401F" w:rsidP="00E6103D">
            <w:pPr>
              <w:pStyle w:val="TAC"/>
              <w:rPr>
                <w:rFonts w:cs="Arial"/>
              </w:rPr>
            </w:pPr>
            <w:r>
              <w:t>F</w:t>
            </w:r>
            <w:r>
              <w:rPr>
                <w:vertAlign w:val="subscript"/>
              </w:rPr>
              <w:t>DL_low</w:t>
            </w:r>
            <w:r>
              <w:t xml:space="preserve"> </w:t>
            </w:r>
          </w:p>
        </w:tc>
        <w:tc>
          <w:tcPr>
            <w:tcW w:w="591" w:type="dxa"/>
            <w:shd w:val="clear" w:color="auto" w:fill="auto"/>
            <w:vAlign w:val="center"/>
          </w:tcPr>
          <w:p w14:paraId="56DF2EF3" w14:textId="77777777" w:rsidR="001D401F" w:rsidRPr="00A1115A" w:rsidRDefault="001D401F" w:rsidP="00E6103D">
            <w:pPr>
              <w:pStyle w:val="TAC"/>
              <w:rPr>
                <w:rFonts w:cs="Arial"/>
                <w:lang w:val="en-US" w:eastAsia="zh-CN"/>
              </w:rPr>
            </w:pPr>
            <w:r>
              <w:t>-</w:t>
            </w:r>
          </w:p>
        </w:tc>
        <w:tc>
          <w:tcPr>
            <w:tcW w:w="997" w:type="dxa"/>
            <w:shd w:val="clear" w:color="auto" w:fill="auto"/>
            <w:vAlign w:val="center"/>
          </w:tcPr>
          <w:p w14:paraId="4B1907E7" w14:textId="77777777" w:rsidR="001D401F" w:rsidRPr="00A1115A" w:rsidRDefault="001D401F" w:rsidP="00E6103D">
            <w:pPr>
              <w:pStyle w:val="TAC"/>
              <w:rPr>
                <w:rFonts w:cs="Arial"/>
              </w:rPr>
            </w:pPr>
            <w:r>
              <w:t>F</w:t>
            </w:r>
            <w:r>
              <w:rPr>
                <w:vertAlign w:val="subscript"/>
              </w:rPr>
              <w:t>DL_high</w:t>
            </w:r>
          </w:p>
        </w:tc>
        <w:tc>
          <w:tcPr>
            <w:tcW w:w="1077" w:type="dxa"/>
            <w:shd w:val="clear" w:color="auto" w:fill="auto"/>
            <w:vAlign w:val="center"/>
          </w:tcPr>
          <w:p w14:paraId="1A510AC7" w14:textId="77777777" w:rsidR="001D401F" w:rsidRPr="00A1115A" w:rsidRDefault="001D401F" w:rsidP="00E6103D">
            <w:pPr>
              <w:pStyle w:val="TAC"/>
              <w:rPr>
                <w:rFonts w:cs="Arial"/>
                <w:lang w:val="en-US" w:eastAsia="zh-CN"/>
              </w:rPr>
            </w:pPr>
            <w:r>
              <w:t>-50</w:t>
            </w:r>
          </w:p>
        </w:tc>
        <w:tc>
          <w:tcPr>
            <w:tcW w:w="959" w:type="dxa"/>
            <w:shd w:val="clear" w:color="auto" w:fill="auto"/>
            <w:vAlign w:val="center"/>
          </w:tcPr>
          <w:p w14:paraId="32173050" w14:textId="77777777" w:rsidR="001D401F" w:rsidRPr="00A1115A" w:rsidRDefault="001D401F" w:rsidP="00E6103D">
            <w:pPr>
              <w:pStyle w:val="TAC"/>
              <w:rPr>
                <w:rFonts w:cs="Arial"/>
                <w:lang w:val="en-US" w:eastAsia="zh-CN"/>
              </w:rPr>
            </w:pPr>
            <w:r>
              <w:t>1</w:t>
            </w:r>
          </w:p>
        </w:tc>
        <w:tc>
          <w:tcPr>
            <w:tcW w:w="1052" w:type="dxa"/>
            <w:shd w:val="clear" w:color="auto" w:fill="auto"/>
            <w:vAlign w:val="center"/>
          </w:tcPr>
          <w:p w14:paraId="3EA5337F" w14:textId="77777777" w:rsidR="001D401F" w:rsidRPr="00A1115A" w:rsidRDefault="001D401F" w:rsidP="00E6103D">
            <w:pPr>
              <w:pStyle w:val="TAC"/>
              <w:rPr>
                <w:rFonts w:cs="Arial"/>
                <w:lang w:val="en-US" w:eastAsia="zh-CN"/>
              </w:rPr>
            </w:pPr>
            <w:r>
              <w:rPr>
                <w:lang w:eastAsia="ja-JP"/>
              </w:rPr>
              <w:t>2</w:t>
            </w:r>
          </w:p>
        </w:tc>
      </w:tr>
      <w:tr w:rsidR="001D401F" w:rsidRPr="00A1115A" w14:paraId="70360FBE" w14:textId="77777777" w:rsidTr="00E6103D">
        <w:trPr>
          <w:trHeight w:val="187"/>
        </w:trPr>
        <w:tc>
          <w:tcPr>
            <w:tcW w:w="1508" w:type="dxa"/>
            <w:tcBorders>
              <w:top w:val="nil"/>
              <w:bottom w:val="nil"/>
            </w:tcBorders>
            <w:shd w:val="clear" w:color="auto" w:fill="auto"/>
          </w:tcPr>
          <w:p w14:paraId="630DA190" w14:textId="77777777" w:rsidR="001D401F" w:rsidRPr="00A1115A" w:rsidRDefault="001D401F" w:rsidP="00E6103D">
            <w:pPr>
              <w:pStyle w:val="TAC"/>
              <w:rPr>
                <w:rFonts w:cs="Arial"/>
                <w:lang w:val="en-US" w:eastAsia="zh-CN"/>
              </w:rPr>
            </w:pPr>
          </w:p>
        </w:tc>
        <w:tc>
          <w:tcPr>
            <w:tcW w:w="2620" w:type="dxa"/>
            <w:shd w:val="clear" w:color="auto" w:fill="auto"/>
            <w:vAlign w:val="center"/>
          </w:tcPr>
          <w:p w14:paraId="1CFBF199" w14:textId="77777777" w:rsidR="001D401F" w:rsidRPr="00A1115A" w:rsidRDefault="001D401F" w:rsidP="00E6103D">
            <w:pPr>
              <w:pStyle w:val="TAL"/>
              <w:rPr>
                <w:lang w:eastAsia="ja-JP"/>
              </w:rPr>
            </w:pPr>
            <w:r>
              <w:t>Frequency range</w:t>
            </w:r>
          </w:p>
        </w:tc>
        <w:tc>
          <w:tcPr>
            <w:tcW w:w="972" w:type="dxa"/>
            <w:shd w:val="clear" w:color="auto" w:fill="auto"/>
            <w:vAlign w:val="center"/>
          </w:tcPr>
          <w:p w14:paraId="08703DB9" w14:textId="77777777" w:rsidR="001D401F" w:rsidRPr="00A1115A" w:rsidRDefault="001D401F" w:rsidP="00E6103D">
            <w:pPr>
              <w:pStyle w:val="TAC"/>
              <w:rPr>
                <w:rFonts w:cs="Arial"/>
              </w:rPr>
            </w:pPr>
            <w:r>
              <w:t>7</w:t>
            </w:r>
            <w:r>
              <w:rPr>
                <w:lang w:eastAsia="fi-FI"/>
              </w:rPr>
              <w:t>69</w:t>
            </w:r>
          </w:p>
        </w:tc>
        <w:tc>
          <w:tcPr>
            <w:tcW w:w="591" w:type="dxa"/>
            <w:shd w:val="clear" w:color="auto" w:fill="auto"/>
            <w:vAlign w:val="center"/>
          </w:tcPr>
          <w:p w14:paraId="54FC8C17" w14:textId="77777777" w:rsidR="001D401F" w:rsidRPr="00A1115A" w:rsidRDefault="001D401F" w:rsidP="00E6103D">
            <w:pPr>
              <w:pStyle w:val="TAC"/>
              <w:rPr>
                <w:rFonts w:cs="Arial"/>
                <w:lang w:val="en-US" w:eastAsia="zh-CN"/>
              </w:rPr>
            </w:pPr>
            <w:r>
              <w:t>-</w:t>
            </w:r>
          </w:p>
        </w:tc>
        <w:tc>
          <w:tcPr>
            <w:tcW w:w="997" w:type="dxa"/>
            <w:shd w:val="clear" w:color="auto" w:fill="auto"/>
            <w:vAlign w:val="center"/>
          </w:tcPr>
          <w:p w14:paraId="77973CCC" w14:textId="77777777" w:rsidR="001D401F" w:rsidRPr="00A1115A" w:rsidRDefault="001D401F" w:rsidP="00E6103D">
            <w:pPr>
              <w:pStyle w:val="TAC"/>
              <w:rPr>
                <w:rFonts w:cs="Arial"/>
              </w:rPr>
            </w:pPr>
            <w:r>
              <w:t>77</w:t>
            </w:r>
            <w:r>
              <w:rPr>
                <w:lang w:eastAsia="fi-FI"/>
              </w:rPr>
              <w:t>5</w:t>
            </w:r>
          </w:p>
        </w:tc>
        <w:tc>
          <w:tcPr>
            <w:tcW w:w="1077" w:type="dxa"/>
            <w:shd w:val="clear" w:color="auto" w:fill="auto"/>
            <w:vAlign w:val="center"/>
          </w:tcPr>
          <w:p w14:paraId="00045447" w14:textId="77777777" w:rsidR="001D401F" w:rsidRPr="00A1115A" w:rsidRDefault="001D401F" w:rsidP="00E6103D">
            <w:pPr>
              <w:pStyle w:val="TAC"/>
              <w:rPr>
                <w:rFonts w:cs="Arial"/>
                <w:lang w:val="en-US" w:eastAsia="zh-CN"/>
              </w:rPr>
            </w:pPr>
            <w:r>
              <w:t>-3</w:t>
            </w:r>
            <w:r>
              <w:rPr>
                <w:lang w:eastAsia="fi-FI"/>
              </w:rPr>
              <w:t>5</w:t>
            </w:r>
          </w:p>
        </w:tc>
        <w:tc>
          <w:tcPr>
            <w:tcW w:w="959" w:type="dxa"/>
            <w:shd w:val="clear" w:color="auto" w:fill="auto"/>
            <w:vAlign w:val="center"/>
          </w:tcPr>
          <w:p w14:paraId="4121C624" w14:textId="77777777" w:rsidR="001D401F" w:rsidRPr="00A1115A" w:rsidRDefault="001D401F" w:rsidP="00E6103D">
            <w:pPr>
              <w:pStyle w:val="TAC"/>
              <w:rPr>
                <w:rFonts w:cs="Arial"/>
                <w:lang w:val="en-US" w:eastAsia="zh-CN"/>
              </w:rPr>
            </w:pPr>
            <w:r>
              <w:rPr>
                <w:lang w:eastAsia="fi-FI"/>
              </w:rPr>
              <w:t>0.00625</w:t>
            </w:r>
          </w:p>
        </w:tc>
        <w:tc>
          <w:tcPr>
            <w:tcW w:w="1052" w:type="dxa"/>
            <w:shd w:val="clear" w:color="auto" w:fill="auto"/>
            <w:vAlign w:val="center"/>
          </w:tcPr>
          <w:p w14:paraId="47BB1C36" w14:textId="77777777" w:rsidR="001D401F" w:rsidRPr="00A1115A" w:rsidRDefault="001D401F" w:rsidP="00E6103D">
            <w:pPr>
              <w:pStyle w:val="TAC"/>
              <w:rPr>
                <w:rFonts w:cs="Arial"/>
                <w:lang w:val="en-US" w:eastAsia="zh-CN"/>
              </w:rPr>
            </w:pPr>
            <w:r>
              <w:rPr>
                <w:lang w:eastAsia="ja-JP"/>
              </w:rPr>
              <w:t>4</w:t>
            </w:r>
          </w:p>
        </w:tc>
      </w:tr>
      <w:tr w:rsidR="001D401F" w:rsidRPr="00A1115A" w14:paraId="1A061A9F" w14:textId="77777777" w:rsidTr="00E6103D">
        <w:trPr>
          <w:trHeight w:val="187"/>
        </w:trPr>
        <w:tc>
          <w:tcPr>
            <w:tcW w:w="1508" w:type="dxa"/>
            <w:tcBorders>
              <w:top w:val="nil"/>
              <w:bottom w:val="single" w:sz="4" w:space="0" w:color="auto"/>
            </w:tcBorders>
            <w:shd w:val="clear" w:color="auto" w:fill="auto"/>
          </w:tcPr>
          <w:p w14:paraId="6506DAD7" w14:textId="77777777" w:rsidR="001D401F" w:rsidRPr="00A1115A" w:rsidRDefault="001D401F" w:rsidP="00E6103D">
            <w:pPr>
              <w:pStyle w:val="TAC"/>
              <w:rPr>
                <w:rFonts w:cs="Arial"/>
                <w:lang w:val="en-US" w:eastAsia="zh-CN"/>
              </w:rPr>
            </w:pPr>
          </w:p>
        </w:tc>
        <w:tc>
          <w:tcPr>
            <w:tcW w:w="2620" w:type="dxa"/>
            <w:shd w:val="clear" w:color="auto" w:fill="auto"/>
            <w:vAlign w:val="center"/>
          </w:tcPr>
          <w:p w14:paraId="53065CD2" w14:textId="77777777" w:rsidR="001D401F" w:rsidRPr="00A1115A" w:rsidRDefault="001D401F" w:rsidP="00E6103D">
            <w:pPr>
              <w:pStyle w:val="TAL"/>
              <w:rPr>
                <w:lang w:eastAsia="ja-JP"/>
              </w:rPr>
            </w:pPr>
            <w:r>
              <w:t>Frequency range</w:t>
            </w:r>
          </w:p>
        </w:tc>
        <w:tc>
          <w:tcPr>
            <w:tcW w:w="972" w:type="dxa"/>
            <w:shd w:val="clear" w:color="auto" w:fill="auto"/>
            <w:vAlign w:val="center"/>
          </w:tcPr>
          <w:p w14:paraId="3623C1A7" w14:textId="77777777" w:rsidR="001D401F" w:rsidRPr="00A1115A" w:rsidRDefault="001D401F" w:rsidP="00E6103D">
            <w:pPr>
              <w:pStyle w:val="TAC"/>
              <w:rPr>
                <w:rFonts w:cs="Arial"/>
              </w:rPr>
            </w:pPr>
            <w:r>
              <w:t>7</w:t>
            </w:r>
            <w:r>
              <w:rPr>
                <w:lang w:eastAsia="fi-FI"/>
              </w:rPr>
              <w:t>99</w:t>
            </w:r>
          </w:p>
        </w:tc>
        <w:tc>
          <w:tcPr>
            <w:tcW w:w="591" w:type="dxa"/>
            <w:shd w:val="clear" w:color="auto" w:fill="auto"/>
            <w:vAlign w:val="center"/>
          </w:tcPr>
          <w:p w14:paraId="14C8E396" w14:textId="77777777" w:rsidR="001D401F" w:rsidRPr="00A1115A" w:rsidRDefault="001D401F" w:rsidP="00E6103D">
            <w:pPr>
              <w:pStyle w:val="TAC"/>
              <w:rPr>
                <w:rFonts w:cs="Arial"/>
                <w:lang w:val="en-US" w:eastAsia="zh-CN"/>
              </w:rPr>
            </w:pPr>
            <w:r>
              <w:t>-</w:t>
            </w:r>
          </w:p>
        </w:tc>
        <w:tc>
          <w:tcPr>
            <w:tcW w:w="997" w:type="dxa"/>
            <w:shd w:val="clear" w:color="auto" w:fill="auto"/>
            <w:vAlign w:val="center"/>
          </w:tcPr>
          <w:p w14:paraId="79CFA2A4" w14:textId="77777777" w:rsidR="001D401F" w:rsidRPr="00A1115A" w:rsidRDefault="001D401F" w:rsidP="00E6103D">
            <w:pPr>
              <w:pStyle w:val="TAC"/>
              <w:rPr>
                <w:rFonts w:cs="Arial"/>
              </w:rPr>
            </w:pPr>
            <w:r>
              <w:t>80</w:t>
            </w:r>
            <w:r>
              <w:rPr>
                <w:lang w:eastAsia="fi-FI"/>
              </w:rPr>
              <w:t>5</w:t>
            </w:r>
          </w:p>
        </w:tc>
        <w:tc>
          <w:tcPr>
            <w:tcW w:w="1077" w:type="dxa"/>
            <w:shd w:val="clear" w:color="auto" w:fill="auto"/>
            <w:vAlign w:val="center"/>
          </w:tcPr>
          <w:p w14:paraId="2D9F73C7" w14:textId="77777777" w:rsidR="001D401F" w:rsidRPr="00A1115A" w:rsidRDefault="001D401F" w:rsidP="00E6103D">
            <w:pPr>
              <w:pStyle w:val="TAC"/>
              <w:rPr>
                <w:rFonts w:cs="Arial"/>
                <w:lang w:val="en-US" w:eastAsia="zh-CN"/>
              </w:rPr>
            </w:pPr>
            <w:r>
              <w:t>-</w:t>
            </w:r>
            <w:r>
              <w:rPr>
                <w:lang w:eastAsia="fi-FI"/>
              </w:rPr>
              <w:t>35</w:t>
            </w:r>
          </w:p>
        </w:tc>
        <w:tc>
          <w:tcPr>
            <w:tcW w:w="959" w:type="dxa"/>
            <w:shd w:val="clear" w:color="auto" w:fill="auto"/>
            <w:vAlign w:val="center"/>
          </w:tcPr>
          <w:p w14:paraId="5929590E" w14:textId="77777777" w:rsidR="001D401F" w:rsidRPr="00A1115A" w:rsidRDefault="001D401F" w:rsidP="00E6103D">
            <w:pPr>
              <w:pStyle w:val="TAC"/>
              <w:rPr>
                <w:rFonts w:cs="Arial"/>
                <w:lang w:val="en-US" w:eastAsia="zh-CN"/>
              </w:rPr>
            </w:pPr>
            <w:r>
              <w:rPr>
                <w:lang w:eastAsia="fi-FI"/>
              </w:rPr>
              <w:t>0.00625</w:t>
            </w:r>
          </w:p>
        </w:tc>
        <w:tc>
          <w:tcPr>
            <w:tcW w:w="1052" w:type="dxa"/>
            <w:shd w:val="clear" w:color="auto" w:fill="auto"/>
            <w:vAlign w:val="center"/>
          </w:tcPr>
          <w:p w14:paraId="224A5E08" w14:textId="77777777" w:rsidR="001D401F" w:rsidRPr="00A1115A" w:rsidRDefault="001D401F" w:rsidP="00E6103D">
            <w:pPr>
              <w:pStyle w:val="TAC"/>
              <w:rPr>
                <w:rFonts w:cs="Arial"/>
                <w:lang w:val="en-US" w:eastAsia="zh-CN"/>
              </w:rPr>
            </w:pPr>
            <w:r>
              <w:rPr>
                <w:lang w:eastAsia="ja-JP"/>
              </w:rPr>
              <w:t>4</w:t>
            </w:r>
          </w:p>
        </w:tc>
      </w:tr>
      <w:tr w:rsidR="001D401F" w:rsidRPr="00A1115A" w14:paraId="1240E0F1" w14:textId="77777777" w:rsidTr="00E6103D">
        <w:trPr>
          <w:trHeight w:val="187"/>
        </w:trPr>
        <w:tc>
          <w:tcPr>
            <w:tcW w:w="1508" w:type="dxa"/>
            <w:tcBorders>
              <w:bottom w:val="nil"/>
            </w:tcBorders>
            <w:shd w:val="clear" w:color="auto" w:fill="auto"/>
          </w:tcPr>
          <w:p w14:paraId="773804B3" w14:textId="77777777" w:rsidR="001D401F" w:rsidRPr="00A1115A" w:rsidRDefault="001D401F" w:rsidP="00E6103D">
            <w:pPr>
              <w:pStyle w:val="TAC"/>
              <w:rPr>
                <w:rFonts w:cs="Arial"/>
                <w:lang w:val="en-US" w:eastAsia="zh-CN"/>
              </w:rPr>
            </w:pPr>
            <w:r>
              <w:rPr>
                <w:rFonts w:cs="Arial"/>
                <w:szCs w:val="18"/>
                <w:lang w:val="en-US" w:eastAsia="zh-CN"/>
              </w:rPr>
              <w:t>CA</w:t>
            </w:r>
            <w:r>
              <w:rPr>
                <w:rFonts w:cs="Arial"/>
                <w:szCs w:val="18"/>
              </w:rPr>
              <w:t>_</w:t>
            </w:r>
            <w:r>
              <w:rPr>
                <w:rFonts w:cs="Arial"/>
                <w:szCs w:val="18"/>
                <w:lang w:val="en-US" w:eastAsia="zh-CN"/>
              </w:rPr>
              <w:t>n2</w:t>
            </w:r>
            <w:r>
              <w:rPr>
                <w:rFonts w:cs="Arial"/>
                <w:szCs w:val="18"/>
              </w:rPr>
              <w:t>-</w:t>
            </w:r>
            <w:r>
              <w:rPr>
                <w:rFonts w:cs="Arial"/>
                <w:szCs w:val="18"/>
                <w:lang w:val="en-US" w:eastAsia="zh-CN"/>
              </w:rPr>
              <w:t>n30</w:t>
            </w:r>
          </w:p>
        </w:tc>
        <w:tc>
          <w:tcPr>
            <w:tcW w:w="2620" w:type="dxa"/>
            <w:shd w:val="clear" w:color="auto" w:fill="auto"/>
            <w:vAlign w:val="bottom"/>
          </w:tcPr>
          <w:p w14:paraId="3B19370C" w14:textId="77777777" w:rsidR="001D401F" w:rsidRPr="003F47AB" w:rsidRDefault="001D401F" w:rsidP="00E6103D">
            <w:pPr>
              <w:pStyle w:val="TAL"/>
              <w:rPr>
                <w:lang w:val="de-DE" w:eastAsia="ja-JP"/>
              </w:rPr>
            </w:pPr>
            <w:r w:rsidRPr="003F47AB">
              <w:rPr>
                <w:lang w:val="de-DE"/>
              </w:rPr>
              <w:t>E-UTRA Band 4, 5, 12, 13, 14, 17</w:t>
            </w:r>
            <w:r w:rsidRPr="003F47AB">
              <w:rPr>
                <w:lang w:val="de-DE" w:eastAsia="zh-CN"/>
              </w:rPr>
              <w:t xml:space="preserve">, 24, 26, 27, </w:t>
            </w:r>
            <w:r w:rsidRPr="003F47AB">
              <w:rPr>
                <w:lang w:val="de-DE"/>
              </w:rPr>
              <w:t xml:space="preserve">28, 29, </w:t>
            </w:r>
            <w:r w:rsidRPr="003F47AB">
              <w:rPr>
                <w:lang w:val="de-DE" w:eastAsia="zh-CN"/>
              </w:rPr>
              <w:t xml:space="preserve">41, 42, 48, 50, 51, </w:t>
            </w:r>
            <w:r w:rsidRPr="003F47AB">
              <w:rPr>
                <w:lang w:val="de-DE"/>
              </w:rPr>
              <w:t xml:space="preserve">53, </w:t>
            </w:r>
            <w:r w:rsidRPr="003F47AB">
              <w:rPr>
                <w:lang w:val="de-DE" w:eastAsia="zh-CN"/>
              </w:rPr>
              <w:t>66, 70, 71</w:t>
            </w:r>
            <w:r w:rsidRPr="003F47AB">
              <w:rPr>
                <w:lang w:val="de-DE" w:eastAsia="ja-JP"/>
              </w:rPr>
              <w:t>, 74, 85</w:t>
            </w:r>
          </w:p>
          <w:p w14:paraId="5161901D" w14:textId="77777777" w:rsidR="001D401F" w:rsidRPr="003F47AB" w:rsidRDefault="001D401F" w:rsidP="00E6103D">
            <w:pPr>
              <w:pStyle w:val="TAL"/>
              <w:rPr>
                <w:lang w:val="de-DE" w:eastAsia="ja-JP"/>
              </w:rPr>
            </w:pPr>
            <w:r w:rsidRPr="003F47AB">
              <w:rPr>
                <w:lang w:val="de-DE" w:eastAsia="ja-JP"/>
              </w:rPr>
              <w:t>NR band n30</w:t>
            </w:r>
          </w:p>
        </w:tc>
        <w:tc>
          <w:tcPr>
            <w:tcW w:w="972" w:type="dxa"/>
            <w:shd w:val="clear" w:color="auto" w:fill="auto"/>
            <w:vAlign w:val="center"/>
          </w:tcPr>
          <w:p w14:paraId="26E290B0" w14:textId="77777777" w:rsidR="001D401F" w:rsidRPr="00A1115A" w:rsidRDefault="001D401F" w:rsidP="00E6103D">
            <w:pPr>
              <w:pStyle w:val="TAC"/>
              <w:rPr>
                <w:rFonts w:cs="Arial"/>
              </w:rPr>
            </w:pPr>
            <w:r>
              <w:rPr>
                <w:rFonts w:cs="Arial"/>
                <w:szCs w:val="18"/>
              </w:rPr>
              <w:t>F</w:t>
            </w:r>
            <w:r>
              <w:rPr>
                <w:rFonts w:cs="Arial"/>
                <w:szCs w:val="18"/>
                <w:vertAlign w:val="subscript"/>
              </w:rPr>
              <w:t>DL_low</w:t>
            </w:r>
          </w:p>
        </w:tc>
        <w:tc>
          <w:tcPr>
            <w:tcW w:w="591" w:type="dxa"/>
            <w:shd w:val="clear" w:color="auto" w:fill="auto"/>
            <w:vAlign w:val="center"/>
          </w:tcPr>
          <w:p w14:paraId="5CD575D8" w14:textId="77777777" w:rsidR="001D401F" w:rsidRPr="00A1115A" w:rsidRDefault="001D401F" w:rsidP="00E6103D">
            <w:pPr>
              <w:pStyle w:val="TAC"/>
              <w:rPr>
                <w:rFonts w:cs="Arial"/>
                <w:lang w:val="en-US" w:eastAsia="zh-CN"/>
              </w:rPr>
            </w:pPr>
            <w:r>
              <w:rPr>
                <w:rFonts w:cs="Arial"/>
                <w:szCs w:val="18"/>
              </w:rPr>
              <w:t>-</w:t>
            </w:r>
          </w:p>
        </w:tc>
        <w:tc>
          <w:tcPr>
            <w:tcW w:w="997" w:type="dxa"/>
            <w:shd w:val="clear" w:color="auto" w:fill="auto"/>
            <w:vAlign w:val="center"/>
          </w:tcPr>
          <w:p w14:paraId="0416CB5F" w14:textId="77777777" w:rsidR="001D401F" w:rsidRPr="00A1115A" w:rsidRDefault="001D401F" w:rsidP="00E6103D">
            <w:pPr>
              <w:pStyle w:val="TAC"/>
              <w:rPr>
                <w:rFonts w:cs="Arial"/>
              </w:rPr>
            </w:pPr>
            <w:r>
              <w:rPr>
                <w:rFonts w:cs="Arial"/>
                <w:szCs w:val="18"/>
              </w:rPr>
              <w:t>F</w:t>
            </w:r>
            <w:r>
              <w:rPr>
                <w:rFonts w:cs="Arial"/>
                <w:szCs w:val="18"/>
                <w:vertAlign w:val="subscript"/>
              </w:rPr>
              <w:t>DL_high</w:t>
            </w:r>
          </w:p>
        </w:tc>
        <w:tc>
          <w:tcPr>
            <w:tcW w:w="1077" w:type="dxa"/>
            <w:shd w:val="clear" w:color="auto" w:fill="auto"/>
            <w:vAlign w:val="center"/>
          </w:tcPr>
          <w:p w14:paraId="79849E33" w14:textId="77777777" w:rsidR="001D401F" w:rsidRPr="00A1115A" w:rsidRDefault="001D401F" w:rsidP="00E6103D">
            <w:pPr>
              <w:pStyle w:val="TAC"/>
              <w:rPr>
                <w:rFonts w:cs="Arial"/>
                <w:lang w:val="en-US" w:eastAsia="zh-CN"/>
              </w:rPr>
            </w:pPr>
            <w:r>
              <w:rPr>
                <w:rFonts w:cs="Arial"/>
                <w:szCs w:val="18"/>
              </w:rPr>
              <w:t>-50</w:t>
            </w:r>
          </w:p>
        </w:tc>
        <w:tc>
          <w:tcPr>
            <w:tcW w:w="959" w:type="dxa"/>
            <w:shd w:val="clear" w:color="auto" w:fill="auto"/>
            <w:vAlign w:val="center"/>
          </w:tcPr>
          <w:p w14:paraId="6FB60E8C" w14:textId="77777777" w:rsidR="001D401F" w:rsidRPr="00A1115A" w:rsidRDefault="001D401F" w:rsidP="00E6103D">
            <w:pPr>
              <w:pStyle w:val="TAC"/>
              <w:rPr>
                <w:rFonts w:cs="Arial"/>
                <w:lang w:val="en-US" w:eastAsia="zh-CN"/>
              </w:rPr>
            </w:pPr>
            <w:r>
              <w:rPr>
                <w:rFonts w:cs="Arial"/>
                <w:szCs w:val="18"/>
              </w:rPr>
              <w:t>1</w:t>
            </w:r>
          </w:p>
        </w:tc>
        <w:tc>
          <w:tcPr>
            <w:tcW w:w="1052" w:type="dxa"/>
            <w:shd w:val="clear" w:color="auto" w:fill="auto"/>
            <w:vAlign w:val="center"/>
          </w:tcPr>
          <w:p w14:paraId="36591329" w14:textId="77777777" w:rsidR="001D401F" w:rsidRPr="00A1115A" w:rsidRDefault="001D401F" w:rsidP="00E6103D">
            <w:pPr>
              <w:pStyle w:val="TAC"/>
              <w:rPr>
                <w:rFonts w:cs="Arial"/>
                <w:lang w:val="en-US" w:eastAsia="zh-CN"/>
              </w:rPr>
            </w:pPr>
          </w:p>
        </w:tc>
      </w:tr>
      <w:tr w:rsidR="001D401F" w:rsidRPr="00A1115A" w14:paraId="3157030C" w14:textId="77777777" w:rsidTr="00E6103D">
        <w:trPr>
          <w:trHeight w:val="187"/>
        </w:trPr>
        <w:tc>
          <w:tcPr>
            <w:tcW w:w="1508" w:type="dxa"/>
            <w:tcBorders>
              <w:top w:val="nil"/>
              <w:bottom w:val="nil"/>
            </w:tcBorders>
            <w:shd w:val="clear" w:color="auto" w:fill="auto"/>
          </w:tcPr>
          <w:p w14:paraId="5E02373E" w14:textId="77777777" w:rsidR="001D401F" w:rsidRPr="00A1115A" w:rsidRDefault="001D401F" w:rsidP="00E6103D">
            <w:pPr>
              <w:pStyle w:val="TAC"/>
              <w:rPr>
                <w:rFonts w:cs="Arial"/>
                <w:lang w:val="en-US" w:eastAsia="zh-CN"/>
              </w:rPr>
            </w:pPr>
          </w:p>
        </w:tc>
        <w:tc>
          <w:tcPr>
            <w:tcW w:w="2620" w:type="dxa"/>
            <w:shd w:val="clear" w:color="auto" w:fill="auto"/>
            <w:vAlign w:val="center"/>
          </w:tcPr>
          <w:p w14:paraId="160E407C" w14:textId="77777777" w:rsidR="001D401F" w:rsidRPr="00A1115A" w:rsidRDefault="001D401F" w:rsidP="00E6103D">
            <w:pPr>
              <w:pStyle w:val="TAL"/>
              <w:rPr>
                <w:lang w:eastAsia="ja-JP"/>
              </w:rPr>
            </w:pPr>
            <w:r>
              <w:t>E-UTRA Band 25</w:t>
            </w:r>
          </w:p>
        </w:tc>
        <w:tc>
          <w:tcPr>
            <w:tcW w:w="972" w:type="dxa"/>
            <w:shd w:val="clear" w:color="auto" w:fill="auto"/>
            <w:vAlign w:val="center"/>
          </w:tcPr>
          <w:p w14:paraId="3BCC8B4C" w14:textId="77777777" w:rsidR="001D401F" w:rsidRPr="00A1115A" w:rsidRDefault="001D401F" w:rsidP="00E6103D">
            <w:pPr>
              <w:pStyle w:val="TAC"/>
              <w:rPr>
                <w:rFonts w:cs="Arial"/>
              </w:rPr>
            </w:pPr>
            <w:r>
              <w:rPr>
                <w:rFonts w:cs="Arial"/>
                <w:szCs w:val="18"/>
              </w:rPr>
              <w:t>F</w:t>
            </w:r>
            <w:r>
              <w:rPr>
                <w:rFonts w:cs="Arial"/>
                <w:szCs w:val="18"/>
                <w:vertAlign w:val="subscript"/>
              </w:rPr>
              <w:t>DL_low</w:t>
            </w:r>
          </w:p>
        </w:tc>
        <w:tc>
          <w:tcPr>
            <w:tcW w:w="591" w:type="dxa"/>
            <w:shd w:val="clear" w:color="auto" w:fill="auto"/>
            <w:vAlign w:val="center"/>
          </w:tcPr>
          <w:p w14:paraId="3108A991" w14:textId="77777777" w:rsidR="001D401F" w:rsidRPr="00A1115A" w:rsidRDefault="001D401F" w:rsidP="00E6103D">
            <w:pPr>
              <w:pStyle w:val="TAC"/>
              <w:rPr>
                <w:rFonts w:cs="Arial"/>
                <w:lang w:val="en-US" w:eastAsia="zh-CN"/>
              </w:rPr>
            </w:pPr>
            <w:r>
              <w:rPr>
                <w:rFonts w:cs="Arial"/>
                <w:szCs w:val="18"/>
              </w:rPr>
              <w:t>-</w:t>
            </w:r>
          </w:p>
        </w:tc>
        <w:tc>
          <w:tcPr>
            <w:tcW w:w="997" w:type="dxa"/>
            <w:shd w:val="clear" w:color="auto" w:fill="auto"/>
            <w:vAlign w:val="center"/>
          </w:tcPr>
          <w:p w14:paraId="345DFA0A" w14:textId="77777777" w:rsidR="001D401F" w:rsidRPr="00A1115A" w:rsidRDefault="001D401F" w:rsidP="00E6103D">
            <w:pPr>
              <w:pStyle w:val="TAC"/>
              <w:rPr>
                <w:rFonts w:cs="Arial"/>
              </w:rPr>
            </w:pPr>
            <w:r>
              <w:rPr>
                <w:rFonts w:cs="Arial"/>
                <w:szCs w:val="18"/>
              </w:rPr>
              <w:t>F</w:t>
            </w:r>
            <w:r>
              <w:rPr>
                <w:rFonts w:cs="Arial"/>
                <w:szCs w:val="18"/>
                <w:vertAlign w:val="subscript"/>
              </w:rPr>
              <w:t>DL_high</w:t>
            </w:r>
          </w:p>
        </w:tc>
        <w:tc>
          <w:tcPr>
            <w:tcW w:w="1077" w:type="dxa"/>
            <w:shd w:val="clear" w:color="auto" w:fill="auto"/>
            <w:vAlign w:val="center"/>
          </w:tcPr>
          <w:p w14:paraId="144E2DB9" w14:textId="77777777" w:rsidR="001D401F" w:rsidRPr="00A1115A" w:rsidRDefault="001D401F" w:rsidP="00E6103D">
            <w:pPr>
              <w:pStyle w:val="TAC"/>
              <w:rPr>
                <w:rFonts w:cs="Arial"/>
                <w:lang w:val="en-US" w:eastAsia="zh-CN"/>
              </w:rPr>
            </w:pPr>
            <w:r>
              <w:rPr>
                <w:rFonts w:cs="Arial"/>
                <w:szCs w:val="18"/>
              </w:rPr>
              <w:t>-50</w:t>
            </w:r>
          </w:p>
        </w:tc>
        <w:tc>
          <w:tcPr>
            <w:tcW w:w="959" w:type="dxa"/>
            <w:shd w:val="clear" w:color="auto" w:fill="auto"/>
            <w:vAlign w:val="center"/>
          </w:tcPr>
          <w:p w14:paraId="163CCEC1" w14:textId="77777777" w:rsidR="001D401F" w:rsidRPr="00A1115A" w:rsidRDefault="001D401F" w:rsidP="00E6103D">
            <w:pPr>
              <w:pStyle w:val="TAC"/>
              <w:rPr>
                <w:rFonts w:cs="Arial"/>
                <w:lang w:val="en-US" w:eastAsia="zh-CN"/>
              </w:rPr>
            </w:pPr>
            <w:r>
              <w:rPr>
                <w:rFonts w:cs="Arial"/>
                <w:szCs w:val="18"/>
              </w:rPr>
              <w:t>1</w:t>
            </w:r>
          </w:p>
        </w:tc>
        <w:tc>
          <w:tcPr>
            <w:tcW w:w="1052" w:type="dxa"/>
            <w:shd w:val="clear" w:color="auto" w:fill="auto"/>
            <w:vAlign w:val="center"/>
          </w:tcPr>
          <w:p w14:paraId="35D46C99" w14:textId="77777777" w:rsidR="001D401F" w:rsidRPr="00A1115A" w:rsidRDefault="001D401F" w:rsidP="00E6103D">
            <w:pPr>
              <w:pStyle w:val="TAC"/>
              <w:rPr>
                <w:rFonts w:cs="Arial"/>
                <w:lang w:val="en-US" w:eastAsia="zh-CN"/>
              </w:rPr>
            </w:pPr>
            <w:r>
              <w:rPr>
                <w:rFonts w:cs="Arial"/>
                <w:szCs w:val="18"/>
              </w:rPr>
              <w:t>4</w:t>
            </w:r>
          </w:p>
        </w:tc>
      </w:tr>
      <w:tr w:rsidR="001D401F" w:rsidRPr="00A1115A" w14:paraId="7EFC2208" w14:textId="77777777" w:rsidTr="00E6103D">
        <w:trPr>
          <w:trHeight w:val="187"/>
        </w:trPr>
        <w:tc>
          <w:tcPr>
            <w:tcW w:w="1508" w:type="dxa"/>
            <w:tcBorders>
              <w:top w:val="nil"/>
              <w:bottom w:val="nil"/>
            </w:tcBorders>
            <w:shd w:val="clear" w:color="auto" w:fill="auto"/>
          </w:tcPr>
          <w:p w14:paraId="721CB88D" w14:textId="77777777" w:rsidR="001D401F" w:rsidRPr="00A1115A" w:rsidRDefault="001D401F" w:rsidP="00E6103D">
            <w:pPr>
              <w:pStyle w:val="TAC"/>
              <w:rPr>
                <w:rFonts w:cs="Arial"/>
                <w:lang w:val="en-US" w:eastAsia="zh-CN"/>
              </w:rPr>
            </w:pPr>
          </w:p>
        </w:tc>
        <w:tc>
          <w:tcPr>
            <w:tcW w:w="2620" w:type="dxa"/>
            <w:shd w:val="clear" w:color="auto" w:fill="auto"/>
            <w:vAlign w:val="bottom"/>
          </w:tcPr>
          <w:p w14:paraId="52E0E737" w14:textId="77777777" w:rsidR="001D401F" w:rsidRPr="00A1115A" w:rsidRDefault="001D401F" w:rsidP="00E6103D">
            <w:pPr>
              <w:pStyle w:val="TAL"/>
              <w:rPr>
                <w:lang w:eastAsia="ja-JP"/>
              </w:rPr>
            </w:pPr>
            <w:r>
              <w:t>NR Band n2</w:t>
            </w:r>
          </w:p>
        </w:tc>
        <w:tc>
          <w:tcPr>
            <w:tcW w:w="972" w:type="dxa"/>
            <w:shd w:val="clear" w:color="auto" w:fill="auto"/>
            <w:vAlign w:val="center"/>
          </w:tcPr>
          <w:p w14:paraId="19131BB3" w14:textId="77777777" w:rsidR="001D401F" w:rsidRPr="00A1115A" w:rsidRDefault="001D401F" w:rsidP="00E6103D">
            <w:pPr>
              <w:pStyle w:val="TAC"/>
              <w:rPr>
                <w:rFonts w:cs="Arial"/>
              </w:rPr>
            </w:pPr>
            <w:r>
              <w:rPr>
                <w:rFonts w:cs="Arial"/>
                <w:szCs w:val="18"/>
              </w:rPr>
              <w:t>F</w:t>
            </w:r>
            <w:r>
              <w:rPr>
                <w:rFonts w:cs="Arial"/>
                <w:szCs w:val="18"/>
                <w:vertAlign w:val="subscript"/>
              </w:rPr>
              <w:t>DL_low</w:t>
            </w:r>
          </w:p>
        </w:tc>
        <w:tc>
          <w:tcPr>
            <w:tcW w:w="591" w:type="dxa"/>
            <w:shd w:val="clear" w:color="auto" w:fill="auto"/>
            <w:vAlign w:val="center"/>
          </w:tcPr>
          <w:p w14:paraId="0D1A5907" w14:textId="77777777" w:rsidR="001D401F" w:rsidRPr="00A1115A" w:rsidRDefault="001D401F" w:rsidP="00E6103D">
            <w:pPr>
              <w:pStyle w:val="TAC"/>
              <w:rPr>
                <w:rFonts w:cs="Arial"/>
                <w:lang w:val="en-US" w:eastAsia="zh-CN"/>
              </w:rPr>
            </w:pPr>
            <w:r>
              <w:rPr>
                <w:rFonts w:cs="Arial"/>
                <w:szCs w:val="18"/>
              </w:rPr>
              <w:t>-</w:t>
            </w:r>
          </w:p>
        </w:tc>
        <w:tc>
          <w:tcPr>
            <w:tcW w:w="997" w:type="dxa"/>
            <w:shd w:val="clear" w:color="auto" w:fill="auto"/>
            <w:vAlign w:val="center"/>
          </w:tcPr>
          <w:p w14:paraId="46D62175" w14:textId="77777777" w:rsidR="001D401F" w:rsidRPr="00A1115A" w:rsidRDefault="001D401F" w:rsidP="00E6103D">
            <w:pPr>
              <w:pStyle w:val="TAC"/>
              <w:rPr>
                <w:rFonts w:cs="Arial"/>
              </w:rPr>
            </w:pPr>
            <w:r>
              <w:rPr>
                <w:rFonts w:cs="Arial"/>
                <w:szCs w:val="18"/>
              </w:rPr>
              <w:t>F</w:t>
            </w:r>
            <w:r>
              <w:rPr>
                <w:rFonts w:cs="Arial"/>
                <w:szCs w:val="18"/>
                <w:vertAlign w:val="subscript"/>
              </w:rPr>
              <w:t>DL_high</w:t>
            </w:r>
          </w:p>
        </w:tc>
        <w:tc>
          <w:tcPr>
            <w:tcW w:w="1077" w:type="dxa"/>
            <w:shd w:val="clear" w:color="auto" w:fill="auto"/>
            <w:vAlign w:val="center"/>
          </w:tcPr>
          <w:p w14:paraId="1FCE5D06" w14:textId="77777777" w:rsidR="001D401F" w:rsidRPr="00A1115A" w:rsidRDefault="001D401F" w:rsidP="00E6103D">
            <w:pPr>
              <w:pStyle w:val="TAC"/>
              <w:rPr>
                <w:rFonts w:cs="Arial"/>
                <w:lang w:val="en-US" w:eastAsia="zh-CN"/>
              </w:rPr>
            </w:pPr>
            <w:r>
              <w:rPr>
                <w:rFonts w:cs="Arial"/>
                <w:szCs w:val="18"/>
              </w:rPr>
              <w:t>-50</w:t>
            </w:r>
          </w:p>
        </w:tc>
        <w:tc>
          <w:tcPr>
            <w:tcW w:w="959" w:type="dxa"/>
            <w:shd w:val="clear" w:color="auto" w:fill="auto"/>
            <w:vAlign w:val="center"/>
          </w:tcPr>
          <w:p w14:paraId="4AD368A6" w14:textId="77777777" w:rsidR="001D401F" w:rsidRPr="00A1115A" w:rsidRDefault="001D401F" w:rsidP="00E6103D">
            <w:pPr>
              <w:pStyle w:val="TAC"/>
              <w:rPr>
                <w:rFonts w:cs="Arial"/>
                <w:lang w:val="en-US" w:eastAsia="zh-CN"/>
              </w:rPr>
            </w:pPr>
            <w:r>
              <w:rPr>
                <w:rFonts w:cs="Arial"/>
                <w:szCs w:val="18"/>
              </w:rPr>
              <w:t>1</w:t>
            </w:r>
          </w:p>
        </w:tc>
        <w:tc>
          <w:tcPr>
            <w:tcW w:w="1052" w:type="dxa"/>
            <w:shd w:val="clear" w:color="auto" w:fill="auto"/>
            <w:vAlign w:val="center"/>
          </w:tcPr>
          <w:p w14:paraId="2B628E5C" w14:textId="77777777" w:rsidR="001D401F" w:rsidRPr="00A1115A" w:rsidRDefault="001D401F" w:rsidP="00E6103D">
            <w:pPr>
              <w:pStyle w:val="TAC"/>
              <w:rPr>
                <w:rFonts w:cs="Arial"/>
                <w:lang w:val="en-US" w:eastAsia="zh-CN"/>
              </w:rPr>
            </w:pPr>
            <w:r>
              <w:rPr>
                <w:rFonts w:cs="Arial"/>
                <w:szCs w:val="18"/>
              </w:rPr>
              <w:t>4</w:t>
            </w:r>
          </w:p>
        </w:tc>
      </w:tr>
      <w:tr w:rsidR="001D401F" w:rsidRPr="00A1115A" w14:paraId="490B986A" w14:textId="77777777" w:rsidTr="00E6103D">
        <w:trPr>
          <w:trHeight w:val="187"/>
        </w:trPr>
        <w:tc>
          <w:tcPr>
            <w:tcW w:w="1508" w:type="dxa"/>
            <w:tcBorders>
              <w:top w:val="nil"/>
              <w:bottom w:val="single" w:sz="4" w:space="0" w:color="auto"/>
            </w:tcBorders>
            <w:shd w:val="clear" w:color="auto" w:fill="auto"/>
          </w:tcPr>
          <w:p w14:paraId="29B2791B" w14:textId="77777777" w:rsidR="001D401F" w:rsidRPr="00A1115A" w:rsidRDefault="001D401F" w:rsidP="00E6103D">
            <w:pPr>
              <w:pStyle w:val="TAC"/>
              <w:rPr>
                <w:rFonts w:cs="Arial"/>
                <w:lang w:val="en-US" w:eastAsia="zh-CN"/>
              </w:rPr>
            </w:pPr>
          </w:p>
        </w:tc>
        <w:tc>
          <w:tcPr>
            <w:tcW w:w="2620" w:type="dxa"/>
            <w:shd w:val="clear" w:color="auto" w:fill="auto"/>
            <w:vAlign w:val="bottom"/>
          </w:tcPr>
          <w:p w14:paraId="3EDCBF60" w14:textId="77777777" w:rsidR="001D401F" w:rsidRPr="003F47AB" w:rsidRDefault="001D401F" w:rsidP="00E6103D">
            <w:pPr>
              <w:pStyle w:val="TAL"/>
              <w:rPr>
                <w:lang w:val="de-DE" w:eastAsia="zh-CN"/>
              </w:rPr>
            </w:pPr>
            <w:r w:rsidRPr="003F47AB">
              <w:rPr>
                <w:lang w:val="de-DE"/>
              </w:rPr>
              <w:t>E-UTRA Band</w:t>
            </w:r>
            <w:r w:rsidRPr="003F47AB">
              <w:rPr>
                <w:lang w:val="de-DE" w:eastAsia="zh-CN"/>
              </w:rPr>
              <w:t xml:space="preserve"> 43,</w:t>
            </w:r>
          </w:p>
          <w:p w14:paraId="35A6930D" w14:textId="77777777" w:rsidR="001D401F" w:rsidRPr="003F47AB" w:rsidRDefault="001D401F" w:rsidP="00E6103D">
            <w:pPr>
              <w:pStyle w:val="TAL"/>
              <w:rPr>
                <w:lang w:val="de-DE" w:eastAsia="ja-JP"/>
              </w:rPr>
            </w:pPr>
            <w:r w:rsidRPr="003F47AB">
              <w:rPr>
                <w:lang w:val="de-DE" w:eastAsia="zh-CN"/>
              </w:rPr>
              <w:t>NR Band n77</w:t>
            </w:r>
          </w:p>
        </w:tc>
        <w:tc>
          <w:tcPr>
            <w:tcW w:w="972" w:type="dxa"/>
            <w:shd w:val="clear" w:color="auto" w:fill="auto"/>
            <w:vAlign w:val="center"/>
          </w:tcPr>
          <w:p w14:paraId="52643702" w14:textId="77777777" w:rsidR="001D401F" w:rsidRPr="00A1115A" w:rsidRDefault="001D401F" w:rsidP="00E6103D">
            <w:pPr>
              <w:pStyle w:val="TAC"/>
              <w:rPr>
                <w:rFonts w:cs="Arial"/>
              </w:rPr>
            </w:pPr>
            <w:r>
              <w:rPr>
                <w:rFonts w:cs="Arial"/>
                <w:szCs w:val="18"/>
              </w:rPr>
              <w:t>F</w:t>
            </w:r>
            <w:r>
              <w:rPr>
                <w:rFonts w:cs="Arial"/>
                <w:szCs w:val="18"/>
                <w:vertAlign w:val="subscript"/>
              </w:rPr>
              <w:t>DL_low</w:t>
            </w:r>
          </w:p>
        </w:tc>
        <w:tc>
          <w:tcPr>
            <w:tcW w:w="591" w:type="dxa"/>
            <w:shd w:val="clear" w:color="auto" w:fill="auto"/>
            <w:vAlign w:val="center"/>
          </w:tcPr>
          <w:p w14:paraId="699F2708" w14:textId="77777777" w:rsidR="001D401F" w:rsidRPr="00A1115A" w:rsidRDefault="001D401F" w:rsidP="00E6103D">
            <w:pPr>
              <w:pStyle w:val="TAC"/>
              <w:rPr>
                <w:rFonts w:cs="Arial"/>
                <w:lang w:val="en-US" w:eastAsia="zh-CN"/>
              </w:rPr>
            </w:pPr>
            <w:r>
              <w:rPr>
                <w:rFonts w:cs="Arial"/>
                <w:szCs w:val="18"/>
              </w:rPr>
              <w:t>-</w:t>
            </w:r>
          </w:p>
        </w:tc>
        <w:tc>
          <w:tcPr>
            <w:tcW w:w="997" w:type="dxa"/>
            <w:shd w:val="clear" w:color="auto" w:fill="auto"/>
            <w:vAlign w:val="center"/>
          </w:tcPr>
          <w:p w14:paraId="19A95FE9" w14:textId="77777777" w:rsidR="001D401F" w:rsidRPr="00A1115A" w:rsidRDefault="001D401F" w:rsidP="00E6103D">
            <w:pPr>
              <w:pStyle w:val="TAC"/>
              <w:rPr>
                <w:rFonts w:cs="Arial"/>
              </w:rPr>
            </w:pPr>
            <w:r>
              <w:rPr>
                <w:rFonts w:cs="Arial"/>
                <w:szCs w:val="18"/>
              </w:rPr>
              <w:t>F</w:t>
            </w:r>
            <w:r>
              <w:rPr>
                <w:rFonts w:cs="Arial"/>
                <w:szCs w:val="18"/>
                <w:vertAlign w:val="subscript"/>
              </w:rPr>
              <w:t>DL_high</w:t>
            </w:r>
          </w:p>
        </w:tc>
        <w:tc>
          <w:tcPr>
            <w:tcW w:w="1077" w:type="dxa"/>
            <w:shd w:val="clear" w:color="auto" w:fill="auto"/>
            <w:vAlign w:val="center"/>
          </w:tcPr>
          <w:p w14:paraId="11D126BE" w14:textId="77777777" w:rsidR="001D401F" w:rsidRPr="00A1115A" w:rsidRDefault="001D401F" w:rsidP="00E6103D">
            <w:pPr>
              <w:pStyle w:val="TAC"/>
              <w:rPr>
                <w:rFonts w:cs="Arial"/>
                <w:lang w:val="en-US" w:eastAsia="zh-CN"/>
              </w:rPr>
            </w:pPr>
            <w:r>
              <w:rPr>
                <w:rFonts w:cs="Arial"/>
                <w:szCs w:val="18"/>
              </w:rPr>
              <w:t>-50</w:t>
            </w:r>
          </w:p>
        </w:tc>
        <w:tc>
          <w:tcPr>
            <w:tcW w:w="959" w:type="dxa"/>
            <w:shd w:val="clear" w:color="auto" w:fill="auto"/>
            <w:vAlign w:val="center"/>
          </w:tcPr>
          <w:p w14:paraId="1FC80A3D" w14:textId="77777777" w:rsidR="001D401F" w:rsidRPr="00A1115A" w:rsidRDefault="001D401F" w:rsidP="00E6103D">
            <w:pPr>
              <w:pStyle w:val="TAC"/>
              <w:rPr>
                <w:rFonts w:cs="Arial"/>
                <w:lang w:val="en-US" w:eastAsia="zh-CN"/>
              </w:rPr>
            </w:pPr>
            <w:r>
              <w:rPr>
                <w:rFonts w:cs="Arial"/>
                <w:szCs w:val="18"/>
              </w:rPr>
              <w:t>1</w:t>
            </w:r>
          </w:p>
        </w:tc>
        <w:tc>
          <w:tcPr>
            <w:tcW w:w="1052" w:type="dxa"/>
            <w:shd w:val="clear" w:color="auto" w:fill="auto"/>
            <w:vAlign w:val="center"/>
          </w:tcPr>
          <w:p w14:paraId="583D7703" w14:textId="77777777" w:rsidR="001D401F" w:rsidRPr="00A1115A" w:rsidRDefault="001D401F" w:rsidP="00E6103D">
            <w:pPr>
              <w:pStyle w:val="TAC"/>
              <w:rPr>
                <w:rFonts w:cs="Arial"/>
                <w:lang w:val="en-US" w:eastAsia="zh-CN"/>
              </w:rPr>
            </w:pPr>
            <w:r>
              <w:rPr>
                <w:rFonts w:cs="Arial"/>
                <w:szCs w:val="18"/>
              </w:rPr>
              <w:t>2</w:t>
            </w:r>
          </w:p>
        </w:tc>
      </w:tr>
      <w:tr w:rsidR="001D401F" w:rsidRPr="00A1115A" w14:paraId="3859265E" w14:textId="77777777" w:rsidTr="00E6103D">
        <w:trPr>
          <w:trHeight w:val="187"/>
        </w:trPr>
        <w:tc>
          <w:tcPr>
            <w:tcW w:w="1508" w:type="dxa"/>
            <w:tcBorders>
              <w:bottom w:val="single" w:sz="4" w:space="0" w:color="auto"/>
            </w:tcBorders>
            <w:shd w:val="clear" w:color="auto" w:fill="auto"/>
          </w:tcPr>
          <w:p w14:paraId="5CE2EAAE" w14:textId="77777777" w:rsidR="001D401F" w:rsidRPr="00A1115A" w:rsidRDefault="001D401F" w:rsidP="00E6103D">
            <w:pPr>
              <w:pStyle w:val="TAC"/>
            </w:pPr>
            <w:r w:rsidRPr="00A1115A">
              <w:rPr>
                <w:rFonts w:cs="Arial"/>
                <w:lang w:val="en-US" w:eastAsia="zh-CN"/>
              </w:rPr>
              <w:t>CA_n</w:t>
            </w:r>
            <w:r w:rsidRPr="00A1115A">
              <w:rPr>
                <w:rFonts w:cs="Arial" w:hint="eastAsia"/>
                <w:lang w:val="en-US" w:eastAsia="zh-CN"/>
              </w:rPr>
              <w:t>2</w:t>
            </w:r>
            <w:r w:rsidRPr="00A1115A">
              <w:rPr>
                <w:rFonts w:cs="Arial"/>
                <w:lang w:val="en-US" w:eastAsia="zh-CN"/>
              </w:rPr>
              <w:t>-n</w:t>
            </w:r>
            <w:r w:rsidRPr="00A1115A">
              <w:rPr>
                <w:rFonts w:cs="Arial" w:hint="eastAsia"/>
                <w:lang w:val="en-US" w:eastAsia="zh-CN"/>
              </w:rPr>
              <w:t>4</w:t>
            </w:r>
            <w:r w:rsidRPr="00A1115A">
              <w:rPr>
                <w:rFonts w:cs="Arial"/>
                <w:lang w:val="en-US" w:eastAsia="zh-CN"/>
              </w:rPr>
              <w:t>8</w:t>
            </w:r>
          </w:p>
        </w:tc>
        <w:tc>
          <w:tcPr>
            <w:tcW w:w="2620" w:type="dxa"/>
            <w:shd w:val="clear" w:color="auto" w:fill="auto"/>
          </w:tcPr>
          <w:p w14:paraId="0851FCB1" w14:textId="77777777" w:rsidR="001D401F" w:rsidRPr="00A1115A" w:rsidRDefault="001D401F" w:rsidP="00E6103D">
            <w:pPr>
              <w:pStyle w:val="TAC"/>
              <w:rPr>
                <w:rFonts w:cs="Arial"/>
              </w:rPr>
            </w:pPr>
            <w:r w:rsidRPr="00A1115A">
              <w:rPr>
                <w:lang w:eastAsia="ja-JP"/>
              </w:rPr>
              <w:t xml:space="preserve">E-UTRA Band 4, 5, 12, 13, 14, 17, 24, 25, 26, 29, 30, 41, </w:t>
            </w:r>
            <w:r w:rsidRPr="00A1115A">
              <w:rPr>
                <w:rFonts w:cs="Arial"/>
              </w:rPr>
              <w:t xml:space="preserve">50, 51, </w:t>
            </w:r>
            <w:r w:rsidRPr="00A1115A">
              <w:rPr>
                <w:rFonts w:cs="Arial"/>
                <w:lang w:eastAsia="ja-JP"/>
              </w:rPr>
              <w:t xml:space="preserve">53, </w:t>
            </w:r>
            <w:r w:rsidRPr="00A1115A">
              <w:rPr>
                <w:lang w:eastAsia="ja-JP"/>
              </w:rPr>
              <w:t>66, 70</w:t>
            </w:r>
            <w:r w:rsidRPr="00A1115A">
              <w:rPr>
                <w:rFonts w:cs="Arial"/>
                <w:lang w:eastAsia="zh-CN"/>
              </w:rPr>
              <w:t>, 71</w:t>
            </w:r>
            <w:r w:rsidRPr="00A1115A">
              <w:rPr>
                <w:rFonts w:cs="Arial" w:hint="eastAsia"/>
                <w:lang w:eastAsia="ja-JP"/>
              </w:rPr>
              <w:t>, 74</w:t>
            </w:r>
            <w:r w:rsidRPr="00A1115A">
              <w:rPr>
                <w:rFonts w:cs="Arial"/>
                <w:lang w:eastAsia="ja-JP"/>
              </w:rPr>
              <w:t>, 85</w:t>
            </w:r>
          </w:p>
        </w:tc>
        <w:tc>
          <w:tcPr>
            <w:tcW w:w="972" w:type="dxa"/>
            <w:shd w:val="clear" w:color="auto" w:fill="auto"/>
          </w:tcPr>
          <w:p w14:paraId="4C57BFDB" w14:textId="77777777" w:rsidR="001D401F" w:rsidRPr="00A1115A" w:rsidRDefault="001D401F" w:rsidP="00E6103D">
            <w:pPr>
              <w:pStyle w:val="TAC"/>
              <w:rPr>
                <w:rFonts w:cs="Arial"/>
                <w:lang w:val="en-US" w:eastAsia="zh-CN"/>
              </w:rPr>
            </w:pPr>
            <w:r w:rsidRPr="00A1115A">
              <w:rPr>
                <w:rFonts w:cs="Arial"/>
              </w:rPr>
              <w:t>F</w:t>
            </w:r>
            <w:r w:rsidRPr="00A1115A">
              <w:rPr>
                <w:rFonts w:cs="Arial"/>
                <w:vertAlign w:val="subscript"/>
              </w:rPr>
              <w:t>DL_low</w:t>
            </w:r>
          </w:p>
        </w:tc>
        <w:tc>
          <w:tcPr>
            <w:tcW w:w="591" w:type="dxa"/>
            <w:shd w:val="clear" w:color="auto" w:fill="auto"/>
          </w:tcPr>
          <w:p w14:paraId="5D681F2E" w14:textId="77777777" w:rsidR="001D401F" w:rsidRPr="00A1115A" w:rsidRDefault="001D401F" w:rsidP="00E6103D">
            <w:pPr>
              <w:pStyle w:val="TAC"/>
              <w:rPr>
                <w:rFonts w:cs="Arial"/>
                <w:lang w:val="en-US" w:eastAsia="zh-CN"/>
              </w:rPr>
            </w:pPr>
            <w:r w:rsidRPr="00A1115A">
              <w:rPr>
                <w:rFonts w:cs="Arial" w:hint="eastAsia"/>
                <w:lang w:val="en-US" w:eastAsia="zh-CN"/>
              </w:rPr>
              <w:t>-</w:t>
            </w:r>
          </w:p>
        </w:tc>
        <w:tc>
          <w:tcPr>
            <w:tcW w:w="997" w:type="dxa"/>
            <w:shd w:val="clear" w:color="auto" w:fill="auto"/>
          </w:tcPr>
          <w:p w14:paraId="7E8113C1" w14:textId="77777777" w:rsidR="001D401F" w:rsidRPr="00A1115A" w:rsidRDefault="001D401F" w:rsidP="00E6103D">
            <w:pPr>
              <w:pStyle w:val="TAC"/>
              <w:rPr>
                <w:rFonts w:cs="Arial"/>
                <w:lang w:val="en-US" w:eastAsia="zh-CN"/>
              </w:rPr>
            </w:pPr>
            <w:r w:rsidRPr="00A1115A">
              <w:rPr>
                <w:rFonts w:cs="Arial"/>
              </w:rPr>
              <w:t>F</w:t>
            </w:r>
            <w:r w:rsidRPr="00A1115A">
              <w:rPr>
                <w:rFonts w:cs="Arial"/>
                <w:vertAlign w:val="subscript"/>
              </w:rPr>
              <w:t>DL_high</w:t>
            </w:r>
          </w:p>
        </w:tc>
        <w:tc>
          <w:tcPr>
            <w:tcW w:w="1077" w:type="dxa"/>
            <w:shd w:val="clear" w:color="auto" w:fill="auto"/>
          </w:tcPr>
          <w:p w14:paraId="38DFD078" w14:textId="77777777" w:rsidR="001D401F" w:rsidRPr="00A1115A" w:rsidRDefault="001D401F" w:rsidP="00E6103D">
            <w:pPr>
              <w:pStyle w:val="TAC"/>
              <w:rPr>
                <w:rFonts w:cs="Arial"/>
                <w:lang w:val="en-US" w:eastAsia="zh-CN"/>
              </w:rPr>
            </w:pPr>
            <w:r w:rsidRPr="00A1115A">
              <w:rPr>
                <w:rFonts w:cs="Arial" w:hint="eastAsia"/>
                <w:lang w:val="en-US" w:eastAsia="zh-CN"/>
              </w:rPr>
              <w:t>-50</w:t>
            </w:r>
          </w:p>
        </w:tc>
        <w:tc>
          <w:tcPr>
            <w:tcW w:w="959" w:type="dxa"/>
            <w:shd w:val="clear" w:color="auto" w:fill="auto"/>
          </w:tcPr>
          <w:p w14:paraId="7D4D6115" w14:textId="77777777" w:rsidR="001D401F" w:rsidRPr="00A1115A" w:rsidRDefault="001D401F" w:rsidP="00E6103D">
            <w:pPr>
              <w:pStyle w:val="TAC"/>
              <w:rPr>
                <w:rFonts w:cs="Arial"/>
                <w:lang w:val="en-US" w:eastAsia="zh-CN"/>
              </w:rPr>
            </w:pPr>
            <w:r w:rsidRPr="00A1115A">
              <w:rPr>
                <w:rFonts w:cs="Arial" w:hint="eastAsia"/>
                <w:lang w:val="en-US" w:eastAsia="zh-CN"/>
              </w:rPr>
              <w:t>1</w:t>
            </w:r>
          </w:p>
        </w:tc>
        <w:tc>
          <w:tcPr>
            <w:tcW w:w="1052" w:type="dxa"/>
            <w:shd w:val="clear" w:color="auto" w:fill="auto"/>
          </w:tcPr>
          <w:p w14:paraId="1C926C80" w14:textId="77777777" w:rsidR="001D401F" w:rsidRPr="00A1115A" w:rsidRDefault="001D401F" w:rsidP="00E6103D">
            <w:pPr>
              <w:pStyle w:val="TAC"/>
              <w:rPr>
                <w:rFonts w:cs="Arial"/>
                <w:lang w:val="en-US" w:eastAsia="zh-CN"/>
              </w:rPr>
            </w:pPr>
          </w:p>
        </w:tc>
      </w:tr>
      <w:tr w:rsidR="001D401F" w:rsidRPr="00A1115A" w14:paraId="432E8093" w14:textId="77777777" w:rsidTr="00E6103D">
        <w:trPr>
          <w:trHeight w:val="187"/>
        </w:trPr>
        <w:tc>
          <w:tcPr>
            <w:tcW w:w="1508" w:type="dxa"/>
            <w:tcBorders>
              <w:bottom w:val="nil"/>
            </w:tcBorders>
            <w:shd w:val="clear" w:color="auto" w:fill="auto"/>
          </w:tcPr>
          <w:p w14:paraId="4F21C302" w14:textId="77777777" w:rsidR="001D401F" w:rsidRPr="00A1115A" w:rsidRDefault="001D401F" w:rsidP="00E6103D">
            <w:pPr>
              <w:pStyle w:val="TAC"/>
              <w:rPr>
                <w:rFonts w:cs="Arial"/>
                <w:lang w:val="en-US" w:eastAsia="zh-CN"/>
              </w:rPr>
            </w:pPr>
            <w:r w:rsidRPr="00A1115A">
              <w:rPr>
                <w:lang w:val="en-US" w:eastAsia="zh-CN"/>
              </w:rPr>
              <w:t>CA</w:t>
            </w:r>
            <w:r w:rsidRPr="00A1115A">
              <w:t>_</w:t>
            </w:r>
            <w:r w:rsidRPr="00A1115A">
              <w:rPr>
                <w:lang w:val="en-US" w:eastAsia="zh-CN"/>
              </w:rPr>
              <w:t>n2</w:t>
            </w:r>
            <w:r w:rsidRPr="00A1115A">
              <w:t>-</w:t>
            </w:r>
            <w:r w:rsidRPr="00A1115A">
              <w:rPr>
                <w:lang w:val="en-US" w:eastAsia="zh-CN"/>
              </w:rPr>
              <w:t>n66</w:t>
            </w:r>
          </w:p>
        </w:tc>
        <w:tc>
          <w:tcPr>
            <w:tcW w:w="2620" w:type="dxa"/>
            <w:shd w:val="clear" w:color="auto" w:fill="auto"/>
          </w:tcPr>
          <w:p w14:paraId="5D42FBEA" w14:textId="77777777" w:rsidR="001D401F" w:rsidRPr="00A1115A" w:rsidRDefault="001D401F" w:rsidP="00E6103D">
            <w:pPr>
              <w:pStyle w:val="TAC"/>
              <w:rPr>
                <w:lang w:eastAsia="ja-JP"/>
              </w:rPr>
            </w:pPr>
            <w:r w:rsidRPr="00A1115A">
              <w:rPr>
                <w:szCs w:val="18"/>
                <w:lang w:val="en-US" w:eastAsia="zh-CN"/>
              </w:rPr>
              <w:t>E-UTRA Band 4, 5, 10, 12, 13, 14, 17, 24, 26, 27, 28, 29, 30, 41, 50, 51, 66, 70, 71, 74, 85</w:t>
            </w:r>
          </w:p>
        </w:tc>
        <w:tc>
          <w:tcPr>
            <w:tcW w:w="972" w:type="dxa"/>
            <w:shd w:val="clear" w:color="auto" w:fill="auto"/>
          </w:tcPr>
          <w:p w14:paraId="6DC73831" w14:textId="77777777" w:rsidR="001D401F" w:rsidRPr="00A1115A" w:rsidRDefault="001D401F" w:rsidP="00E6103D">
            <w:pPr>
              <w:pStyle w:val="TAC"/>
              <w:rPr>
                <w:rFonts w:cs="Arial"/>
              </w:rPr>
            </w:pPr>
            <w:r w:rsidRPr="00A1115A">
              <w:t>F</w:t>
            </w:r>
            <w:r w:rsidRPr="00A1115A">
              <w:rPr>
                <w:vertAlign w:val="subscript"/>
              </w:rPr>
              <w:t>DL_low</w:t>
            </w:r>
          </w:p>
        </w:tc>
        <w:tc>
          <w:tcPr>
            <w:tcW w:w="591" w:type="dxa"/>
            <w:shd w:val="clear" w:color="auto" w:fill="auto"/>
          </w:tcPr>
          <w:p w14:paraId="0EC39721" w14:textId="77777777" w:rsidR="001D401F" w:rsidRPr="00A1115A" w:rsidRDefault="001D401F" w:rsidP="00E6103D">
            <w:pPr>
              <w:pStyle w:val="TAC"/>
              <w:rPr>
                <w:rFonts w:cs="Arial"/>
                <w:lang w:val="en-US" w:eastAsia="zh-CN"/>
              </w:rPr>
            </w:pPr>
            <w:r w:rsidRPr="00A1115A">
              <w:t>-</w:t>
            </w:r>
          </w:p>
        </w:tc>
        <w:tc>
          <w:tcPr>
            <w:tcW w:w="997" w:type="dxa"/>
            <w:shd w:val="clear" w:color="auto" w:fill="auto"/>
          </w:tcPr>
          <w:p w14:paraId="0089930D" w14:textId="77777777" w:rsidR="001D401F" w:rsidRPr="00A1115A" w:rsidRDefault="001D401F" w:rsidP="00E6103D">
            <w:pPr>
              <w:pStyle w:val="TAC"/>
              <w:rPr>
                <w:rFonts w:cs="Arial"/>
              </w:rPr>
            </w:pPr>
            <w:r w:rsidRPr="00A1115A">
              <w:t>F</w:t>
            </w:r>
            <w:r w:rsidRPr="00A1115A">
              <w:rPr>
                <w:vertAlign w:val="subscript"/>
              </w:rPr>
              <w:t>DL_high</w:t>
            </w:r>
          </w:p>
        </w:tc>
        <w:tc>
          <w:tcPr>
            <w:tcW w:w="1077" w:type="dxa"/>
            <w:shd w:val="clear" w:color="auto" w:fill="auto"/>
          </w:tcPr>
          <w:p w14:paraId="38DB06D5" w14:textId="77777777" w:rsidR="001D401F" w:rsidRPr="00A1115A" w:rsidRDefault="001D401F" w:rsidP="00E6103D">
            <w:pPr>
              <w:pStyle w:val="TAC"/>
              <w:rPr>
                <w:rFonts w:cs="Arial"/>
                <w:lang w:val="en-US" w:eastAsia="zh-CN"/>
              </w:rPr>
            </w:pPr>
            <w:r w:rsidRPr="00A1115A">
              <w:rPr>
                <w:lang w:val="en-US" w:eastAsia="zh-CN"/>
              </w:rPr>
              <w:t>-50</w:t>
            </w:r>
          </w:p>
        </w:tc>
        <w:tc>
          <w:tcPr>
            <w:tcW w:w="959" w:type="dxa"/>
            <w:shd w:val="clear" w:color="auto" w:fill="auto"/>
          </w:tcPr>
          <w:p w14:paraId="45A1DA31" w14:textId="77777777" w:rsidR="001D401F" w:rsidRPr="00A1115A" w:rsidRDefault="001D401F" w:rsidP="00E6103D">
            <w:pPr>
              <w:pStyle w:val="TAC"/>
              <w:rPr>
                <w:rFonts w:cs="Arial"/>
                <w:lang w:val="en-US" w:eastAsia="zh-CN"/>
              </w:rPr>
            </w:pPr>
            <w:r w:rsidRPr="00A1115A">
              <w:rPr>
                <w:lang w:val="en-US" w:eastAsia="zh-CN"/>
              </w:rPr>
              <w:t>1</w:t>
            </w:r>
          </w:p>
        </w:tc>
        <w:tc>
          <w:tcPr>
            <w:tcW w:w="1052" w:type="dxa"/>
            <w:shd w:val="clear" w:color="auto" w:fill="auto"/>
          </w:tcPr>
          <w:p w14:paraId="6D3C73AC" w14:textId="77777777" w:rsidR="001D401F" w:rsidRPr="00A1115A" w:rsidRDefault="001D401F" w:rsidP="00E6103D">
            <w:pPr>
              <w:pStyle w:val="TAC"/>
              <w:rPr>
                <w:rFonts w:cs="Arial"/>
                <w:lang w:val="en-US" w:eastAsia="zh-CN"/>
              </w:rPr>
            </w:pPr>
          </w:p>
        </w:tc>
      </w:tr>
      <w:tr w:rsidR="001D401F" w:rsidRPr="00A1115A" w14:paraId="27493C6B" w14:textId="77777777" w:rsidTr="00E6103D">
        <w:trPr>
          <w:trHeight w:val="187"/>
        </w:trPr>
        <w:tc>
          <w:tcPr>
            <w:tcW w:w="1508" w:type="dxa"/>
            <w:tcBorders>
              <w:top w:val="nil"/>
              <w:bottom w:val="nil"/>
            </w:tcBorders>
            <w:shd w:val="clear" w:color="auto" w:fill="auto"/>
          </w:tcPr>
          <w:p w14:paraId="6A07613D" w14:textId="77777777" w:rsidR="001D401F" w:rsidRPr="00A1115A" w:rsidRDefault="001D401F" w:rsidP="00E6103D">
            <w:pPr>
              <w:pStyle w:val="TAC"/>
              <w:rPr>
                <w:rFonts w:cs="Arial"/>
                <w:lang w:val="en-US" w:eastAsia="zh-CN"/>
              </w:rPr>
            </w:pPr>
          </w:p>
        </w:tc>
        <w:tc>
          <w:tcPr>
            <w:tcW w:w="2620" w:type="dxa"/>
            <w:shd w:val="clear" w:color="auto" w:fill="auto"/>
          </w:tcPr>
          <w:p w14:paraId="382A5932" w14:textId="77777777" w:rsidR="001D401F" w:rsidRPr="00A1115A" w:rsidRDefault="001D401F" w:rsidP="00E6103D">
            <w:pPr>
              <w:pStyle w:val="TAC"/>
              <w:rPr>
                <w:lang w:eastAsia="ja-JP"/>
              </w:rPr>
            </w:pPr>
            <w:r w:rsidRPr="00A1115A">
              <w:rPr>
                <w:szCs w:val="18"/>
                <w:lang w:val="en-US" w:eastAsia="zh-CN"/>
              </w:rPr>
              <w:t>E-UTRA Band 2, 25</w:t>
            </w:r>
          </w:p>
        </w:tc>
        <w:tc>
          <w:tcPr>
            <w:tcW w:w="972" w:type="dxa"/>
            <w:shd w:val="clear" w:color="auto" w:fill="auto"/>
          </w:tcPr>
          <w:p w14:paraId="4BACAC8E" w14:textId="77777777" w:rsidR="001D401F" w:rsidRPr="00A1115A" w:rsidRDefault="001D401F" w:rsidP="00E6103D">
            <w:pPr>
              <w:pStyle w:val="TAC"/>
              <w:rPr>
                <w:rFonts w:cs="Arial"/>
              </w:rPr>
            </w:pPr>
            <w:r w:rsidRPr="00A1115A">
              <w:t>F</w:t>
            </w:r>
            <w:r w:rsidRPr="00A1115A">
              <w:rPr>
                <w:vertAlign w:val="subscript"/>
              </w:rPr>
              <w:t>DL_low</w:t>
            </w:r>
          </w:p>
        </w:tc>
        <w:tc>
          <w:tcPr>
            <w:tcW w:w="591" w:type="dxa"/>
            <w:shd w:val="clear" w:color="auto" w:fill="auto"/>
          </w:tcPr>
          <w:p w14:paraId="3A6491D0" w14:textId="77777777" w:rsidR="001D401F" w:rsidRPr="00A1115A" w:rsidRDefault="001D401F" w:rsidP="00E6103D">
            <w:pPr>
              <w:pStyle w:val="TAC"/>
              <w:rPr>
                <w:rFonts w:cs="Arial"/>
                <w:lang w:val="en-US" w:eastAsia="zh-CN"/>
              </w:rPr>
            </w:pPr>
            <w:r w:rsidRPr="00A1115A">
              <w:t>-</w:t>
            </w:r>
          </w:p>
        </w:tc>
        <w:tc>
          <w:tcPr>
            <w:tcW w:w="997" w:type="dxa"/>
            <w:shd w:val="clear" w:color="auto" w:fill="auto"/>
          </w:tcPr>
          <w:p w14:paraId="3F3AA451" w14:textId="77777777" w:rsidR="001D401F" w:rsidRPr="00A1115A" w:rsidRDefault="001D401F" w:rsidP="00E6103D">
            <w:pPr>
              <w:pStyle w:val="TAC"/>
              <w:rPr>
                <w:rFonts w:cs="Arial"/>
              </w:rPr>
            </w:pPr>
            <w:r w:rsidRPr="00A1115A">
              <w:t>F</w:t>
            </w:r>
            <w:r w:rsidRPr="00A1115A">
              <w:rPr>
                <w:vertAlign w:val="subscript"/>
              </w:rPr>
              <w:t>DL_high</w:t>
            </w:r>
          </w:p>
        </w:tc>
        <w:tc>
          <w:tcPr>
            <w:tcW w:w="1077" w:type="dxa"/>
            <w:shd w:val="clear" w:color="auto" w:fill="auto"/>
          </w:tcPr>
          <w:p w14:paraId="47BE8367" w14:textId="77777777" w:rsidR="001D401F" w:rsidRPr="00A1115A" w:rsidRDefault="001D401F" w:rsidP="00E6103D">
            <w:pPr>
              <w:pStyle w:val="TAC"/>
              <w:rPr>
                <w:rFonts w:cs="Arial"/>
                <w:lang w:val="en-US" w:eastAsia="zh-CN"/>
              </w:rPr>
            </w:pPr>
            <w:r w:rsidRPr="00A1115A">
              <w:rPr>
                <w:lang w:val="en-US" w:eastAsia="zh-CN"/>
              </w:rPr>
              <w:t>-50</w:t>
            </w:r>
          </w:p>
        </w:tc>
        <w:tc>
          <w:tcPr>
            <w:tcW w:w="959" w:type="dxa"/>
            <w:shd w:val="clear" w:color="auto" w:fill="auto"/>
          </w:tcPr>
          <w:p w14:paraId="72C3E74C" w14:textId="77777777" w:rsidR="001D401F" w:rsidRPr="00A1115A" w:rsidRDefault="001D401F" w:rsidP="00E6103D">
            <w:pPr>
              <w:pStyle w:val="TAC"/>
              <w:rPr>
                <w:rFonts w:cs="Arial"/>
                <w:lang w:val="en-US" w:eastAsia="zh-CN"/>
              </w:rPr>
            </w:pPr>
            <w:r w:rsidRPr="00A1115A">
              <w:rPr>
                <w:lang w:val="en-US" w:eastAsia="zh-CN"/>
              </w:rPr>
              <w:t>1</w:t>
            </w:r>
          </w:p>
        </w:tc>
        <w:tc>
          <w:tcPr>
            <w:tcW w:w="1052" w:type="dxa"/>
            <w:shd w:val="clear" w:color="auto" w:fill="auto"/>
          </w:tcPr>
          <w:p w14:paraId="608D497D" w14:textId="77777777" w:rsidR="001D401F" w:rsidRPr="00A1115A" w:rsidRDefault="001D401F" w:rsidP="00E6103D">
            <w:pPr>
              <w:pStyle w:val="TAC"/>
              <w:rPr>
                <w:rFonts w:cs="Arial"/>
                <w:lang w:val="en-US" w:eastAsia="zh-CN"/>
              </w:rPr>
            </w:pPr>
            <w:r w:rsidRPr="00A1115A">
              <w:rPr>
                <w:rFonts w:hint="eastAsia"/>
                <w:lang w:eastAsia="zh-CN"/>
              </w:rPr>
              <w:t>4</w:t>
            </w:r>
          </w:p>
        </w:tc>
      </w:tr>
      <w:tr w:rsidR="001D401F" w:rsidRPr="00A1115A" w14:paraId="0A4CAA18" w14:textId="77777777" w:rsidTr="00E6103D">
        <w:trPr>
          <w:trHeight w:val="187"/>
        </w:trPr>
        <w:tc>
          <w:tcPr>
            <w:tcW w:w="1508" w:type="dxa"/>
            <w:tcBorders>
              <w:top w:val="nil"/>
              <w:bottom w:val="single" w:sz="4" w:space="0" w:color="auto"/>
            </w:tcBorders>
            <w:shd w:val="clear" w:color="auto" w:fill="auto"/>
          </w:tcPr>
          <w:p w14:paraId="3F9F9FF3" w14:textId="77777777" w:rsidR="001D401F" w:rsidRPr="00A1115A" w:rsidRDefault="001D401F" w:rsidP="00E6103D">
            <w:pPr>
              <w:pStyle w:val="TAC"/>
              <w:rPr>
                <w:rFonts w:cs="Arial"/>
                <w:lang w:val="en-US" w:eastAsia="zh-CN"/>
              </w:rPr>
            </w:pPr>
          </w:p>
        </w:tc>
        <w:tc>
          <w:tcPr>
            <w:tcW w:w="2620" w:type="dxa"/>
            <w:shd w:val="clear" w:color="auto" w:fill="auto"/>
          </w:tcPr>
          <w:p w14:paraId="69C80744" w14:textId="77777777" w:rsidR="001D401F" w:rsidRPr="003F47AB" w:rsidRDefault="001D401F" w:rsidP="00E6103D">
            <w:pPr>
              <w:pStyle w:val="TAC"/>
              <w:rPr>
                <w:szCs w:val="18"/>
                <w:lang w:val="de-DE" w:eastAsia="zh-CN"/>
              </w:rPr>
            </w:pPr>
            <w:r w:rsidRPr="003F47AB">
              <w:rPr>
                <w:szCs w:val="18"/>
                <w:lang w:val="de-DE" w:eastAsia="zh-CN"/>
              </w:rPr>
              <w:t>E-UTRA Band 42, 48,</w:t>
            </w:r>
          </w:p>
          <w:p w14:paraId="39CB9B50" w14:textId="77777777" w:rsidR="001D401F" w:rsidRPr="003F47AB" w:rsidRDefault="001D401F" w:rsidP="00E6103D">
            <w:pPr>
              <w:pStyle w:val="TAC"/>
              <w:rPr>
                <w:lang w:val="de-DE" w:eastAsia="ja-JP"/>
              </w:rPr>
            </w:pPr>
            <w:r w:rsidRPr="003F47AB">
              <w:rPr>
                <w:szCs w:val="18"/>
                <w:lang w:val="de-DE" w:eastAsia="zh-CN"/>
              </w:rPr>
              <w:t>NR Band n77</w:t>
            </w:r>
          </w:p>
        </w:tc>
        <w:tc>
          <w:tcPr>
            <w:tcW w:w="972" w:type="dxa"/>
            <w:shd w:val="clear" w:color="auto" w:fill="auto"/>
          </w:tcPr>
          <w:p w14:paraId="53121D36" w14:textId="77777777" w:rsidR="001D401F" w:rsidRPr="00A1115A" w:rsidRDefault="001D401F" w:rsidP="00E6103D">
            <w:pPr>
              <w:pStyle w:val="TAC"/>
              <w:rPr>
                <w:rFonts w:cs="Arial"/>
              </w:rPr>
            </w:pPr>
            <w:r w:rsidRPr="00A1115A">
              <w:t>F</w:t>
            </w:r>
            <w:r w:rsidRPr="00A1115A">
              <w:rPr>
                <w:vertAlign w:val="subscript"/>
              </w:rPr>
              <w:t>DL_low</w:t>
            </w:r>
          </w:p>
        </w:tc>
        <w:tc>
          <w:tcPr>
            <w:tcW w:w="591" w:type="dxa"/>
            <w:shd w:val="clear" w:color="auto" w:fill="auto"/>
          </w:tcPr>
          <w:p w14:paraId="78F76F97" w14:textId="77777777" w:rsidR="001D401F" w:rsidRPr="00A1115A" w:rsidRDefault="001D401F" w:rsidP="00E6103D">
            <w:pPr>
              <w:pStyle w:val="TAC"/>
              <w:rPr>
                <w:rFonts w:cs="Arial"/>
                <w:lang w:val="en-US" w:eastAsia="zh-CN"/>
              </w:rPr>
            </w:pPr>
            <w:r w:rsidRPr="00A1115A">
              <w:t>-</w:t>
            </w:r>
          </w:p>
        </w:tc>
        <w:tc>
          <w:tcPr>
            <w:tcW w:w="997" w:type="dxa"/>
            <w:shd w:val="clear" w:color="auto" w:fill="auto"/>
          </w:tcPr>
          <w:p w14:paraId="4780DEEE" w14:textId="77777777" w:rsidR="001D401F" w:rsidRPr="00A1115A" w:rsidRDefault="001D401F" w:rsidP="00E6103D">
            <w:pPr>
              <w:pStyle w:val="TAC"/>
              <w:rPr>
                <w:rFonts w:cs="Arial"/>
              </w:rPr>
            </w:pPr>
            <w:r w:rsidRPr="00A1115A">
              <w:t>F</w:t>
            </w:r>
            <w:r w:rsidRPr="00A1115A">
              <w:rPr>
                <w:vertAlign w:val="subscript"/>
              </w:rPr>
              <w:t>DL_high</w:t>
            </w:r>
          </w:p>
        </w:tc>
        <w:tc>
          <w:tcPr>
            <w:tcW w:w="1077" w:type="dxa"/>
            <w:shd w:val="clear" w:color="auto" w:fill="auto"/>
          </w:tcPr>
          <w:p w14:paraId="35F519AB" w14:textId="77777777" w:rsidR="001D401F" w:rsidRPr="00A1115A" w:rsidRDefault="001D401F" w:rsidP="00E6103D">
            <w:pPr>
              <w:pStyle w:val="TAC"/>
              <w:rPr>
                <w:rFonts w:cs="Arial"/>
                <w:lang w:val="en-US" w:eastAsia="zh-CN"/>
              </w:rPr>
            </w:pPr>
            <w:r w:rsidRPr="00A1115A">
              <w:rPr>
                <w:lang w:val="en-US" w:eastAsia="zh-CN"/>
              </w:rPr>
              <w:t>-50</w:t>
            </w:r>
          </w:p>
        </w:tc>
        <w:tc>
          <w:tcPr>
            <w:tcW w:w="959" w:type="dxa"/>
            <w:shd w:val="clear" w:color="auto" w:fill="auto"/>
          </w:tcPr>
          <w:p w14:paraId="16E67A5C" w14:textId="77777777" w:rsidR="001D401F" w:rsidRPr="00A1115A" w:rsidRDefault="001D401F" w:rsidP="00E6103D">
            <w:pPr>
              <w:pStyle w:val="TAC"/>
              <w:rPr>
                <w:rFonts w:cs="Arial"/>
                <w:lang w:val="en-US" w:eastAsia="zh-CN"/>
              </w:rPr>
            </w:pPr>
            <w:r w:rsidRPr="00A1115A">
              <w:rPr>
                <w:lang w:val="en-US" w:eastAsia="zh-CN"/>
              </w:rPr>
              <w:t>1</w:t>
            </w:r>
          </w:p>
        </w:tc>
        <w:tc>
          <w:tcPr>
            <w:tcW w:w="1052" w:type="dxa"/>
            <w:shd w:val="clear" w:color="auto" w:fill="auto"/>
          </w:tcPr>
          <w:p w14:paraId="22F0C89B" w14:textId="77777777" w:rsidR="001D401F" w:rsidRPr="00A1115A" w:rsidRDefault="001D401F" w:rsidP="00E6103D">
            <w:pPr>
              <w:pStyle w:val="TAC"/>
              <w:rPr>
                <w:rFonts w:cs="Arial"/>
                <w:lang w:val="en-US" w:eastAsia="zh-CN"/>
              </w:rPr>
            </w:pPr>
            <w:r w:rsidRPr="00A1115A">
              <w:rPr>
                <w:rFonts w:hint="eastAsia"/>
                <w:lang w:eastAsia="zh-CN"/>
              </w:rPr>
              <w:t>2</w:t>
            </w:r>
          </w:p>
        </w:tc>
      </w:tr>
      <w:tr w:rsidR="001D401F" w:rsidRPr="00A1115A" w14:paraId="2B8344A8" w14:textId="77777777" w:rsidTr="00E6103D">
        <w:trPr>
          <w:trHeight w:val="187"/>
        </w:trPr>
        <w:tc>
          <w:tcPr>
            <w:tcW w:w="1508" w:type="dxa"/>
            <w:tcBorders>
              <w:bottom w:val="nil"/>
            </w:tcBorders>
            <w:shd w:val="clear" w:color="auto" w:fill="auto"/>
          </w:tcPr>
          <w:p w14:paraId="3A260EA5" w14:textId="77777777" w:rsidR="001D401F" w:rsidRPr="00A1115A" w:rsidRDefault="001D401F" w:rsidP="00E6103D">
            <w:pPr>
              <w:pStyle w:val="TAC"/>
              <w:rPr>
                <w:rFonts w:cs="Arial"/>
                <w:lang w:val="en-US" w:eastAsia="zh-CN"/>
              </w:rPr>
            </w:pPr>
            <w:r w:rsidRPr="00A1115A">
              <w:rPr>
                <w:rFonts w:cs="Arial"/>
                <w:lang w:eastAsia="zh-CN"/>
              </w:rPr>
              <w:t>CA</w:t>
            </w:r>
            <w:r w:rsidRPr="00A1115A">
              <w:rPr>
                <w:rFonts w:cs="Arial"/>
                <w:lang w:eastAsia="ja-JP"/>
              </w:rPr>
              <w:t>_</w:t>
            </w:r>
            <w:r w:rsidRPr="00A1115A">
              <w:rPr>
                <w:rFonts w:cs="Arial"/>
                <w:lang w:val="en-US" w:eastAsia="zh-CN"/>
              </w:rPr>
              <w:t>n</w:t>
            </w:r>
            <w:r w:rsidRPr="00A1115A">
              <w:rPr>
                <w:rFonts w:cs="Arial"/>
                <w:lang w:eastAsia="ja-JP"/>
              </w:rPr>
              <w:t>2-n77</w:t>
            </w:r>
          </w:p>
        </w:tc>
        <w:tc>
          <w:tcPr>
            <w:tcW w:w="2620" w:type="dxa"/>
            <w:shd w:val="clear" w:color="auto" w:fill="auto"/>
          </w:tcPr>
          <w:p w14:paraId="610CA50F" w14:textId="77777777" w:rsidR="001D401F" w:rsidRPr="00A1115A" w:rsidRDefault="001D401F" w:rsidP="00E6103D">
            <w:pPr>
              <w:pStyle w:val="TAL"/>
              <w:rPr>
                <w:lang w:eastAsia="ja-JP"/>
              </w:rPr>
            </w:pPr>
            <w:r w:rsidRPr="00A1115A">
              <w:rPr>
                <w:rFonts w:cs="Arial"/>
                <w:szCs w:val="18"/>
              </w:rPr>
              <w:t xml:space="preserve">E-UTRA Band 4, 5, 12, 13, 14, 17, 26, </w:t>
            </w:r>
            <w:r w:rsidRPr="00A1115A">
              <w:rPr>
                <w:rFonts w:cs="Arial"/>
                <w:szCs w:val="18"/>
                <w:lang w:val="sv-SE" w:eastAsia="ja-JP"/>
              </w:rPr>
              <w:t xml:space="preserve">29, 30, 41, </w:t>
            </w:r>
            <w:r w:rsidRPr="00A1115A">
              <w:rPr>
                <w:rFonts w:cs="Arial"/>
                <w:szCs w:val="18"/>
              </w:rPr>
              <w:t>65, 66, 70, 71</w:t>
            </w:r>
          </w:p>
        </w:tc>
        <w:tc>
          <w:tcPr>
            <w:tcW w:w="972" w:type="dxa"/>
            <w:shd w:val="clear" w:color="auto" w:fill="auto"/>
          </w:tcPr>
          <w:p w14:paraId="3D25177A" w14:textId="77777777" w:rsidR="001D401F" w:rsidRPr="00A1115A" w:rsidRDefault="001D401F" w:rsidP="00E6103D">
            <w:pPr>
              <w:pStyle w:val="TAC"/>
              <w:rPr>
                <w:rFonts w:cs="Arial"/>
              </w:rPr>
            </w:pPr>
            <w:r w:rsidRPr="00A1115A">
              <w:rPr>
                <w:rFonts w:cs="Arial"/>
              </w:rPr>
              <w:t>F</w:t>
            </w:r>
            <w:r w:rsidRPr="00A1115A">
              <w:rPr>
                <w:rFonts w:cs="Arial"/>
                <w:vertAlign w:val="subscript"/>
              </w:rPr>
              <w:t>DL_low</w:t>
            </w:r>
          </w:p>
        </w:tc>
        <w:tc>
          <w:tcPr>
            <w:tcW w:w="591" w:type="dxa"/>
            <w:shd w:val="clear" w:color="auto" w:fill="auto"/>
          </w:tcPr>
          <w:p w14:paraId="530273CB" w14:textId="77777777" w:rsidR="001D401F" w:rsidRPr="00A1115A" w:rsidRDefault="001D401F" w:rsidP="00E6103D">
            <w:pPr>
              <w:pStyle w:val="TAC"/>
              <w:rPr>
                <w:rFonts w:cs="Arial"/>
                <w:lang w:val="en-US" w:eastAsia="zh-CN"/>
              </w:rPr>
            </w:pPr>
            <w:r w:rsidRPr="00A1115A">
              <w:rPr>
                <w:rFonts w:cs="Arial"/>
              </w:rPr>
              <w:t>-</w:t>
            </w:r>
          </w:p>
        </w:tc>
        <w:tc>
          <w:tcPr>
            <w:tcW w:w="997" w:type="dxa"/>
            <w:shd w:val="clear" w:color="auto" w:fill="auto"/>
          </w:tcPr>
          <w:p w14:paraId="20210FBC" w14:textId="77777777" w:rsidR="001D401F" w:rsidRPr="00A1115A" w:rsidRDefault="001D401F" w:rsidP="00E6103D">
            <w:pPr>
              <w:pStyle w:val="TAC"/>
              <w:rPr>
                <w:rFonts w:cs="Arial"/>
              </w:rPr>
            </w:pPr>
            <w:r w:rsidRPr="00A1115A">
              <w:rPr>
                <w:rFonts w:cs="Arial"/>
              </w:rPr>
              <w:t>F</w:t>
            </w:r>
            <w:r w:rsidRPr="00A1115A">
              <w:rPr>
                <w:rFonts w:cs="Arial"/>
                <w:vertAlign w:val="subscript"/>
              </w:rPr>
              <w:t>DL_high</w:t>
            </w:r>
          </w:p>
        </w:tc>
        <w:tc>
          <w:tcPr>
            <w:tcW w:w="1077" w:type="dxa"/>
            <w:shd w:val="clear" w:color="auto" w:fill="auto"/>
          </w:tcPr>
          <w:p w14:paraId="2F6562BC" w14:textId="77777777" w:rsidR="001D401F" w:rsidRPr="00A1115A" w:rsidRDefault="001D401F" w:rsidP="00E6103D">
            <w:pPr>
              <w:pStyle w:val="TAC"/>
              <w:rPr>
                <w:rFonts w:cs="Arial"/>
                <w:lang w:val="en-US" w:eastAsia="zh-CN"/>
              </w:rPr>
            </w:pPr>
            <w:r w:rsidRPr="00A1115A">
              <w:rPr>
                <w:rFonts w:cs="Arial"/>
              </w:rPr>
              <w:t>-50</w:t>
            </w:r>
          </w:p>
        </w:tc>
        <w:tc>
          <w:tcPr>
            <w:tcW w:w="959" w:type="dxa"/>
            <w:shd w:val="clear" w:color="auto" w:fill="auto"/>
          </w:tcPr>
          <w:p w14:paraId="5F898C0E" w14:textId="77777777" w:rsidR="001D401F" w:rsidRPr="00A1115A" w:rsidRDefault="001D401F" w:rsidP="00E6103D">
            <w:pPr>
              <w:pStyle w:val="TAC"/>
              <w:rPr>
                <w:rFonts w:cs="Arial"/>
                <w:lang w:val="en-US" w:eastAsia="zh-CN"/>
              </w:rPr>
            </w:pPr>
            <w:r w:rsidRPr="00A1115A">
              <w:rPr>
                <w:rFonts w:cs="Arial"/>
              </w:rPr>
              <w:t>1</w:t>
            </w:r>
          </w:p>
        </w:tc>
        <w:tc>
          <w:tcPr>
            <w:tcW w:w="1052" w:type="dxa"/>
            <w:shd w:val="clear" w:color="auto" w:fill="auto"/>
          </w:tcPr>
          <w:p w14:paraId="3ACED30C" w14:textId="77777777" w:rsidR="001D401F" w:rsidRPr="00A1115A" w:rsidRDefault="001D401F" w:rsidP="00E6103D">
            <w:pPr>
              <w:pStyle w:val="TAC"/>
              <w:rPr>
                <w:rFonts w:eastAsia="宋体" w:cs="Arial"/>
                <w:lang w:val="en-US" w:eastAsia="zh-CN"/>
              </w:rPr>
            </w:pPr>
          </w:p>
        </w:tc>
      </w:tr>
      <w:tr w:rsidR="001D401F" w:rsidRPr="00A1115A" w14:paraId="0E6DC633" w14:textId="77777777" w:rsidTr="00E6103D">
        <w:trPr>
          <w:trHeight w:val="187"/>
        </w:trPr>
        <w:tc>
          <w:tcPr>
            <w:tcW w:w="1508" w:type="dxa"/>
            <w:tcBorders>
              <w:top w:val="nil"/>
              <w:bottom w:val="single" w:sz="4" w:space="0" w:color="auto"/>
            </w:tcBorders>
            <w:shd w:val="clear" w:color="auto" w:fill="auto"/>
          </w:tcPr>
          <w:p w14:paraId="65EDBDF1" w14:textId="77777777" w:rsidR="001D401F" w:rsidRPr="00A1115A" w:rsidRDefault="001D401F" w:rsidP="00E6103D">
            <w:pPr>
              <w:pStyle w:val="TAC"/>
              <w:rPr>
                <w:rFonts w:cs="Arial"/>
                <w:lang w:val="en-US" w:eastAsia="zh-CN"/>
              </w:rPr>
            </w:pPr>
          </w:p>
        </w:tc>
        <w:tc>
          <w:tcPr>
            <w:tcW w:w="2620" w:type="dxa"/>
            <w:shd w:val="clear" w:color="auto" w:fill="auto"/>
          </w:tcPr>
          <w:p w14:paraId="6C9CA961" w14:textId="77777777" w:rsidR="001D401F" w:rsidRPr="00A1115A" w:rsidRDefault="001D401F" w:rsidP="00E6103D">
            <w:pPr>
              <w:pStyle w:val="TAL"/>
              <w:rPr>
                <w:lang w:eastAsia="ja-JP"/>
              </w:rPr>
            </w:pPr>
            <w:r w:rsidRPr="00A1115A">
              <w:rPr>
                <w:rFonts w:cs="Arial"/>
                <w:szCs w:val="18"/>
                <w:lang w:eastAsia="zh-CN"/>
              </w:rPr>
              <w:t>E-UTRA Band 2, 25</w:t>
            </w:r>
          </w:p>
        </w:tc>
        <w:tc>
          <w:tcPr>
            <w:tcW w:w="972" w:type="dxa"/>
            <w:shd w:val="clear" w:color="auto" w:fill="auto"/>
          </w:tcPr>
          <w:p w14:paraId="511ADE7B" w14:textId="77777777" w:rsidR="001D401F" w:rsidRPr="00A1115A" w:rsidRDefault="001D401F" w:rsidP="00E6103D">
            <w:pPr>
              <w:pStyle w:val="TAC"/>
              <w:rPr>
                <w:rFonts w:cs="Arial"/>
              </w:rPr>
            </w:pPr>
            <w:r w:rsidRPr="00A1115A">
              <w:rPr>
                <w:rFonts w:cs="Arial"/>
              </w:rPr>
              <w:t>FDL_low</w:t>
            </w:r>
          </w:p>
        </w:tc>
        <w:tc>
          <w:tcPr>
            <w:tcW w:w="591" w:type="dxa"/>
            <w:shd w:val="clear" w:color="auto" w:fill="auto"/>
          </w:tcPr>
          <w:p w14:paraId="0ED5F26C" w14:textId="77777777" w:rsidR="001D401F" w:rsidRPr="00A1115A" w:rsidRDefault="001D401F" w:rsidP="00E6103D">
            <w:pPr>
              <w:pStyle w:val="TAC"/>
              <w:rPr>
                <w:rFonts w:cs="Arial"/>
                <w:lang w:val="en-US" w:eastAsia="zh-CN"/>
              </w:rPr>
            </w:pPr>
            <w:r w:rsidRPr="00A1115A">
              <w:rPr>
                <w:rFonts w:cs="Arial"/>
              </w:rPr>
              <w:t>-</w:t>
            </w:r>
          </w:p>
        </w:tc>
        <w:tc>
          <w:tcPr>
            <w:tcW w:w="997" w:type="dxa"/>
            <w:shd w:val="clear" w:color="auto" w:fill="auto"/>
          </w:tcPr>
          <w:p w14:paraId="40C1D5A0" w14:textId="77777777" w:rsidR="001D401F" w:rsidRPr="00A1115A" w:rsidRDefault="001D401F" w:rsidP="00E6103D">
            <w:pPr>
              <w:pStyle w:val="TAC"/>
              <w:rPr>
                <w:rFonts w:cs="Arial"/>
              </w:rPr>
            </w:pPr>
            <w:r w:rsidRPr="00A1115A">
              <w:rPr>
                <w:rFonts w:cs="Arial"/>
              </w:rPr>
              <w:t>FDL_high</w:t>
            </w:r>
          </w:p>
        </w:tc>
        <w:tc>
          <w:tcPr>
            <w:tcW w:w="1077" w:type="dxa"/>
            <w:shd w:val="clear" w:color="auto" w:fill="auto"/>
          </w:tcPr>
          <w:p w14:paraId="672D4466" w14:textId="77777777" w:rsidR="001D401F" w:rsidRPr="00A1115A" w:rsidRDefault="001D401F" w:rsidP="00E6103D">
            <w:pPr>
              <w:pStyle w:val="TAC"/>
              <w:rPr>
                <w:rFonts w:cs="Arial"/>
                <w:lang w:val="en-US" w:eastAsia="zh-CN"/>
              </w:rPr>
            </w:pPr>
            <w:r w:rsidRPr="00A1115A">
              <w:rPr>
                <w:rFonts w:cs="Arial"/>
              </w:rPr>
              <w:t>-50</w:t>
            </w:r>
          </w:p>
        </w:tc>
        <w:tc>
          <w:tcPr>
            <w:tcW w:w="959" w:type="dxa"/>
            <w:shd w:val="clear" w:color="auto" w:fill="auto"/>
          </w:tcPr>
          <w:p w14:paraId="4EA5DEC3" w14:textId="77777777" w:rsidR="001D401F" w:rsidRPr="00A1115A" w:rsidRDefault="001D401F" w:rsidP="00E6103D">
            <w:pPr>
              <w:pStyle w:val="TAC"/>
              <w:rPr>
                <w:rFonts w:cs="Arial"/>
                <w:lang w:val="en-US" w:eastAsia="zh-CN"/>
              </w:rPr>
            </w:pPr>
            <w:r w:rsidRPr="00A1115A">
              <w:rPr>
                <w:rFonts w:cs="Arial"/>
              </w:rPr>
              <w:t>1</w:t>
            </w:r>
          </w:p>
        </w:tc>
        <w:tc>
          <w:tcPr>
            <w:tcW w:w="1052" w:type="dxa"/>
            <w:shd w:val="clear" w:color="auto" w:fill="auto"/>
          </w:tcPr>
          <w:p w14:paraId="4C5FB349" w14:textId="77777777" w:rsidR="001D401F" w:rsidRPr="00A1115A" w:rsidRDefault="001D401F" w:rsidP="00E6103D">
            <w:pPr>
              <w:pStyle w:val="TAC"/>
              <w:rPr>
                <w:rFonts w:eastAsia="宋体" w:cs="Arial"/>
                <w:lang w:val="en-US" w:eastAsia="zh-CN"/>
              </w:rPr>
            </w:pPr>
            <w:r w:rsidRPr="00A1115A">
              <w:rPr>
                <w:rFonts w:cs="Arial"/>
              </w:rPr>
              <w:t>2</w:t>
            </w:r>
          </w:p>
        </w:tc>
      </w:tr>
      <w:tr w:rsidR="001D401F" w:rsidRPr="00A1115A" w14:paraId="0F122BC4" w14:textId="77777777" w:rsidTr="00E6103D">
        <w:trPr>
          <w:trHeight w:val="187"/>
        </w:trPr>
        <w:tc>
          <w:tcPr>
            <w:tcW w:w="1508" w:type="dxa"/>
            <w:tcBorders>
              <w:bottom w:val="nil"/>
            </w:tcBorders>
            <w:shd w:val="clear" w:color="auto" w:fill="auto"/>
          </w:tcPr>
          <w:p w14:paraId="24593B5E" w14:textId="77777777" w:rsidR="001D401F" w:rsidRPr="00A1115A" w:rsidRDefault="001D401F" w:rsidP="00E6103D">
            <w:pPr>
              <w:pStyle w:val="TAC"/>
              <w:rPr>
                <w:lang w:val="en-US" w:eastAsia="zh-CN"/>
              </w:rPr>
            </w:pPr>
            <w:r w:rsidRPr="00A1115A">
              <w:t>CA_n2-n78</w:t>
            </w:r>
          </w:p>
        </w:tc>
        <w:tc>
          <w:tcPr>
            <w:tcW w:w="2620" w:type="dxa"/>
            <w:shd w:val="clear" w:color="auto" w:fill="auto"/>
          </w:tcPr>
          <w:p w14:paraId="0E473867" w14:textId="77777777" w:rsidR="001D401F" w:rsidRPr="00A1115A" w:rsidRDefault="001D401F" w:rsidP="00E6103D">
            <w:pPr>
              <w:pStyle w:val="TAL"/>
            </w:pPr>
            <w:r w:rsidRPr="00A1115A">
              <w:t>E-UTRA Band 5, 7, 12, 13</w:t>
            </w:r>
            <w:r w:rsidRPr="00A1115A">
              <w:rPr>
                <w:rFonts w:ascii="MS Gothic" w:eastAsia="MS Gothic" w:hAnsi="MS Gothic" w:cs="MS Gothic" w:hint="eastAsia"/>
              </w:rPr>
              <w:t>，</w:t>
            </w:r>
            <w:r w:rsidRPr="00A1115A">
              <w:t>26, 28, 41, 66</w:t>
            </w:r>
          </w:p>
        </w:tc>
        <w:tc>
          <w:tcPr>
            <w:tcW w:w="972" w:type="dxa"/>
            <w:shd w:val="clear" w:color="auto" w:fill="auto"/>
          </w:tcPr>
          <w:p w14:paraId="5D4B842F"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351AE4D4" w14:textId="77777777" w:rsidR="001D401F" w:rsidRPr="00A1115A" w:rsidRDefault="001D401F" w:rsidP="00E6103D">
            <w:pPr>
              <w:pStyle w:val="TAC"/>
              <w:rPr>
                <w:lang w:val="en-US" w:eastAsia="zh-CN"/>
              </w:rPr>
            </w:pPr>
            <w:r w:rsidRPr="00A1115A">
              <w:t>-</w:t>
            </w:r>
          </w:p>
        </w:tc>
        <w:tc>
          <w:tcPr>
            <w:tcW w:w="997" w:type="dxa"/>
            <w:shd w:val="clear" w:color="auto" w:fill="auto"/>
          </w:tcPr>
          <w:p w14:paraId="63C9661D"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405F6337" w14:textId="77777777" w:rsidR="001D401F" w:rsidRPr="00A1115A" w:rsidRDefault="001D401F" w:rsidP="00E6103D">
            <w:pPr>
              <w:pStyle w:val="TAC"/>
              <w:rPr>
                <w:lang w:val="en-US" w:eastAsia="zh-CN"/>
              </w:rPr>
            </w:pPr>
            <w:r w:rsidRPr="00A1115A">
              <w:t>-50</w:t>
            </w:r>
          </w:p>
        </w:tc>
        <w:tc>
          <w:tcPr>
            <w:tcW w:w="959" w:type="dxa"/>
            <w:shd w:val="clear" w:color="auto" w:fill="auto"/>
          </w:tcPr>
          <w:p w14:paraId="266E186A" w14:textId="77777777" w:rsidR="001D401F" w:rsidRPr="00A1115A" w:rsidRDefault="001D401F" w:rsidP="00E6103D">
            <w:pPr>
              <w:pStyle w:val="TAC"/>
              <w:rPr>
                <w:lang w:val="en-US" w:eastAsia="zh-CN"/>
              </w:rPr>
            </w:pPr>
            <w:r w:rsidRPr="00A1115A">
              <w:t>1</w:t>
            </w:r>
          </w:p>
        </w:tc>
        <w:tc>
          <w:tcPr>
            <w:tcW w:w="1052" w:type="dxa"/>
            <w:shd w:val="clear" w:color="auto" w:fill="auto"/>
          </w:tcPr>
          <w:p w14:paraId="68AB4F68" w14:textId="77777777" w:rsidR="001D401F" w:rsidRPr="00A1115A" w:rsidRDefault="001D401F" w:rsidP="00E6103D">
            <w:pPr>
              <w:pStyle w:val="TAC"/>
            </w:pPr>
          </w:p>
        </w:tc>
      </w:tr>
      <w:tr w:rsidR="001D401F" w:rsidRPr="00A1115A" w14:paraId="405C1650" w14:textId="77777777" w:rsidTr="00E6103D">
        <w:trPr>
          <w:trHeight w:val="187"/>
        </w:trPr>
        <w:tc>
          <w:tcPr>
            <w:tcW w:w="1508" w:type="dxa"/>
            <w:tcBorders>
              <w:top w:val="nil"/>
              <w:bottom w:val="single" w:sz="4" w:space="0" w:color="auto"/>
            </w:tcBorders>
            <w:shd w:val="clear" w:color="auto" w:fill="auto"/>
          </w:tcPr>
          <w:p w14:paraId="4725AFA8" w14:textId="77777777" w:rsidR="001D401F" w:rsidRPr="00A1115A" w:rsidRDefault="001D401F" w:rsidP="00E6103D">
            <w:pPr>
              <w:pStyle w:val="TAC"/>
              <w:rPr>
                <w:rFonts w:cs="Arial"/>
                <w:lang w:val="en-US" w:eastAsia="zh-CN"/>
              </w:rPr>
            </w:pPr>
          </w:p>
        </w:tc>
        <w:tc>
          <w:tcPr>
            <w:tcW w:w="2620" w:type="dxa"/>
            <w:shd w:val="clear" w:color="auto" w:fill="auto"/>
          </w:tcPr>
          <w:p w14:paraId="0BD09561" w14:textId="77777777" w:rsidR="001D401F" w:rsidRPr="00A1115A" w:rsidRDefault="001D401F" w:rsidP="00E6103D">
            <w:pPr>
              <w:pStyle w:val="TAL"/>
              <w:rPr>
                <w:lang w:eastAsia="ja-JP"/>
              </w:rPr>
            </w:pPr>
            <w:r w:rsidRPr="00A1115A">
              <w:rPr>
                <w:rFonts w:cs="Arial"/>
                <w:color w:val="000000"/>
                <w:szCs w:val="18"/>
              </w:rPr>
              <w:t>E-UTRA Band 2, 25</w:t>
            </w:r>
          </w:p>
        </w:tc>
        <w:tc>
          <w:tcPr>
            <w:tcW w:w="972" w:type="dxa"/>
            <w:shd w:val="clear" w:color="auto" w:fill="auto"/>
          </w:tcPr>
          <w:p w14:paraId="5BFF5971"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6E172E85" w14:textId="77777777" w:rsidR="001D401F" w:rsidRPr="00A1115A" w:rsidRDefault="001D401F" w:rsidP="00E6103D">
            <w:pPr>
              <w:pStyle w:val="TAC"/>
              <w:rPr>
                <w:lang w:val="en-US" w:eastAsia="zh-CN"/>
              </w:rPr>
            </w:pPr>
            <w:r w:rsidRPr="00A1115A">
              <w:t>-</w:t>
            </w:r>
          </w:p>
        </w:tc>
        <w:tc>
          <w:tcPr>
            <w:tcW w:w="997" w:type="dxa"/>
            <w:shd w:val="clear" w:color="auto" w:fill="auto"/>
          </w:tcPr>
          <w:p w14:paraId="0A60A8CB"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39382C9E" w14:textId="77777777" w:rsidR="001D401F" w:rsidRPr="00A1115A" w:rsidRDefault="001D401F" w:rsidP="00E6103D">
            <w:pPr>
              <w:pStyle w:val="TAC"/>
              <w:rPr>
                <w:lang w:val="en-US" w:eastAsia="zh-CN"/>
              </w:rPr>
            </w:pPr>
            <w:r w:rsidRPr="00A1115A">
              <w:t>-50</w:t>
            </w:r>
          </w:p>
        </w:tc>
        <w:tc>
          <w:tcPr>
            <w:tcW w:w="959" w:type="dxa"/>
            <w:shd w:val="clear" w:color="auto" w:fill="auto"/>
          </w:tcPr>
          <w:p w14:paraId="3B147E11" w14:textId="77777777" w:rsidR="001D401F" w:rsidRPr="00A1115A" w:rsidRDefault="001D401F" w:rsidP="00E6103D">
            <w:pPr>
              <w:pStyle w:val="TAC"/>
              <w:rPr>
                <w:lang w:val="en-US" w:eastAsia="zh-CN"/>
              </w:rPr>
            </w:pPr>
            <w:r w:rsidRPr="00A1115A">
              <w:t>1</w:t>
            </w:r>
          </w:p>
        </w:tc>
        <w:tc>
          <w:tcPr>
            <w:tcW w:w="1052" w:type="dxa"/>
            <w:shd w:val="clear" w:color="auto" w:fill="auto"/>
          </w:tcPr>
          <w:p w14:paraId="1C3535C2" w14:textId="77777777" w:rsidR="001D401F" w:rsidRPr="00A1115A" w:rsidRDefault="001D401F" w:rsidP="00E6103D">
            <w:pPr>
              <w:pStyle w:val="TAC"/>
              <w:rPr>
                <w:rFonts w:eastAsia="宋体"/>
                <w:lang w:val="en-US" w:eastAsia="zh-CN"/>
              </w:rPr>
            </w:pPr>
            <w:r w:rsidRPr="00A1115A">
              <w:t>4</w:t>
            </w:r>
          </w:p>
        </w:tc>
      </w:tr>
      <w:tr w:rsidR="001D401F" w:rsidRPr="00A1115A" w14:paraId="4DAD5746" w14:textId="77777777" w:rsidTr="00E6103D">
        <w:trPr>
          <w:trHeight w:val="187"/>
        </w:trPr>
        <w:tc>
          <w:tcPr>
            <w:tcW w:w="1508" w:type="dxa"/>
            <w:tcBorders>
              <w:bottom w:val="nil"/>
            </w:tcBorders>
            <w:shd w:val="clear" w:color="auto" w:fill="auto"/>
          </w:tcPr>
          <w:p w14:paraId="27D0D5CD" w14:textId="77777777" w:rsidR="001D401F" w:rsidRPr="00A1115A" w:rsidRDefault="001D401F" w:rsidP="00E6103D">
            <w:pPr>
              <w:pStyle w:val="TAC"/>
              <w:rPr>
                <w:rFonts w:eastAsia="宋体" w:cs="Arial"/>
                <w:lang w:val="en-US" w:eastAsia="zh-CN"/>
              </w:rPr>
            </w:pPr>
            <w:r w:rsidRPr="00A1115A">
              <w:rPr>
                <w:rFonts w:cs="Arial"/>
                <w:lang w:eastAsia="ja-JP"/>
              </w:rPr>
              <w:t>CA</w:t>
            </w:r>
            <w:r w:rsidRPr="00A1115A">
              <w:rPr>
                <w:rFonts w:cs="Arial"/>
              </w:rPr>
              <w:t>_n3-n7</w:t>
            </w:r>
          </w:p>
        </w:tc>
        <w:tc>
          <w:tcPr>
            <w:tcW w:w="2620" w:type="dxa"/>
            <w:shd w:val="clear" w:color="auto" w:fill="auto"/>
          </w:tcPr>
          <w:p w14:paraId="11A6F20B" w14:textId="77777777" w:rsidR="001D401F" w:rsidRPr="00A1115A" w:rsidRDefault="001D401F" w:rsidP="00E6103D">
            <w:pPr>
              <w:pStyle w:val="TAL"/>
              <w:rPr>
                <w:rFonts w:eastAsia="宋体" w:cs="Arial"/>
              </w:rPr>
            </w:pPr>
            <w:r w:rsidRPr="00A1115A">
              <w:rPr>
                <w:szCs w:val="18"/>
                <w:lang w:val="sv-SE" w:eastAsia="ja-JP"/>
              </w:rPr>
              <w:t>E-UTRA Band 1, 5, 7, 8, 20, 26, 27, 28, 31, 32, 33, 34, 40, 43, 44, 50, 51, 65, 67, 72, 74, 75, 76</w:t>
            </w:r>
          </w:p>
        </w:tc>
        <w:tc>
          <w:tcPr>
            <w:tcW w:w="972" w:type="dxa"/>
            <w:shd w:val="clear" w:color="auto" w:fill="auto"/>
          </w:tcPr>
          <w:p w14:paraId="4CA037EF" w14:textId="77777777" w:rsidR="001D401F" w:rsidRPr="00A1115A" w:rsidRDefault="001D401F" w:rsidP="00E6103D">
            <w:pPr>
              <w:pStyle w:val="TAC"/>
              <w:rPr>
                <w:rFonts w:eastAsia="宋体" w:cs="Arial"/>
              </w:rPr>
            </w:pPr>
            <w:r w:rsidRPr="00A1115A">
              <w:t>F</w:t>
            </w:r>
            <w:r w:rsidRPr="00A1115A">
              <w:rPr>
                <w:vertAlign w:val="subscript"/>
              </w:rPr>
              <w:t>DL_low</w:t>
            </w:r>
          </w:p>
        </w:tc>
        <w:tc>
          <w:tcPr>
            <w:tcW w:w="591" w:type="dxa"/>
            <w:shd w:val="clear" w:color="auto" w:fill="auto"/>
          </w:tcPr>
          <w:p w14:paraId="398E9E8C" w14:textId="77777777" w:rsidR="001D401F" w:rsidRPr="00A1115A" w:rsidRDefault="001D401F" w:rsidP="00E6103D">
            <w:pPr>
              <w:pStyle w:val="TAC"/>
              <w:rPr>
                <w:rFonts w:eastAsia="宋体" w:cs="Arial"/>
                <w:lang w:val="en-US" w:eastAsia="zh-CN"/>
              </w:rPr>
            </w:pPr>
            <w:r w:rsidRPr="00A1115A">
              <w:t>-</w:t>
            </w:r>
          </w:p>
        </w:tc>
        <w:tc>
          <w:tcPr>
            <w:tcW w:w="997" w:type="dxa"/>
            <w:shd w:val="clear" w:color="auto" w:fill="auto"/>
          </w:tcPr>
          <w:p w14:paraId="2F6528B8" w14:textId="77777777" w:rsidR="001D401F" w:rsidRPr="00A1115A" w:rsidRDefault="001D401F" w:rsidP="00E6103D">
            <w:pPr>
              <w:pStyle w:val="TAC"/>
              <w:rPr>
                <w:rFonts w:eastAsia="宋体" w:cs="Arial"/>
              </w:rPr>
            </w:pPr>
            <w:r w:rsidRPr="00A1115A">
              <w:t>F</w:t>
            </w:r>
            <w:r w:rsidRPr="00A1115A">
              <w:rPr>
                <w:vertAlign w:val="subscript"/>
              </w:rPr>
              <w:t>DL_high</w:t>
            </w:r>
          </w:p>
        </w:tc>
        <w:tc>
          <w:tcPr>
            <w:tcW w:w="1077" w:type="dxa"/>
            <w:shd w:val="clear" w:color="auto" w:fill="auto"/>
          </w:tcPr>
          <w:p w14:paraId="56D7D5BC" w14:textId="77777777" w:rsidR="001D401F" w:rsidRPr="00A1115A" w:rsidRDefault="001D401F" w:rsidP="00E6103D">
            <w:pPr>
              <w:pStyle w:val="TAC"/>
              <w:rPr>
                <w:rFonts w:eastAsia="宋体" w:cs="Arial"/>
                <w:lang w:val="en-US" w:eastAsia="zh-CN"/>
              </w:rPr>
            </w:pPr>
            <w:r w:rsidRPr="00A1115A">
              <w:rPr>
                <w:rFonts w:eastAsia="PMingLiU"/>
              </w:rPr>
              <w:t>-50</w:t>
            </w:r>
          </w:p>
        </w:tc>
        <w:tc>
          <w:tcPr>
            <w:tcW w:w="959" w:type="dxa"/>
            <w:shd w:val="clear" w:color="auto" w:fill="auto"/>
          </w:tcPr>
          <w:p w14:paraId="312F84A9" w14:textId="77777777" w:rsidR="001D401F" w:rsidRPr="00A1115A" w:rsidRDefault="001D401F" w:rsidP="00E6103D">
            <w:pPr>
              <w:pStyle w:val="TAC"/>
              <w:rPr>
                <w:rFonts w:eastAsia="宋体" w:cs="Arial"/>
                <w:lang w:val="en-US" w:eastAsia="zh-CN"/>
              </w:rPr>
            </w:pPr>
            <w:r w:rsidRPr="00A1115A">
              <w:rPr>
                <w:rFonts w:eastAsia="PMingLiU"/>
              </w:rPr>
              <w:t>1</w:t>
            </w:r>
          </w:p>
        </w:tc>
        <w:tc>
          <w:tcPr>
            <w:tcW w:w="1052" w:type="dxa"/>
            <w:shd w:val="clear" w:color="auto" w:fill="auto"/>
          </w:tcPr>
          <w:p w14:paraId="07010870" w14:textId="77777777" w:rsidR="001D401F" w:rsidRPr="00A1115A" w:rsidRDefault="001D401F" w:rsidP="00E6103D">
            <w:pPr>
              <w:pStyle w:val="TAC"/>
              <w:rPr>
                <w:rFonts w:eastAsia="宋体"/>
              </w:rPr>
            </w:pPr>
          </w:p>
        </w:tc>
      </w:tr>
      <w:tr w:rsidR="001D401F" w:rsidRPr="00A1115A" w14:paraId="3EE1CB6A" w14:textId="77777777" w:rsidTr="00E6103D">
        <w:trPr>
          <w:trHeight w:val="187"/>
        </w:trPr>
        <w:tc>
          <w:tcPr>
            <w:tcW w:w="1508" w:type="dxa"/>
            <w:tcBorders>
              <w:top w:val="nil"/>
              <w:bottom w:val="nil"/>
            </w:tcBorders>
            <w:shd w:val="clear" w:color="auto" w:fill="auto"/>
          </w:tcPr>
          <w:p w14:paraId="0DFA072D" w14:textId="77777777" w:rsidR="001D401F" w:rsidRPr="00A1115A" w:rsidRDefault="001D401F" w:rsidP="00E6103D">
            <w:pPr>
              <w:pStyle w:val="TAC"/>
              <w:rPr>
                <w:rFonts w:eastAsia="宋体" w:cs="Arial"/>
                <w:lang w:val="en-US" w:eastAsia="zh-CN"/>
              </w:rPr>
            </w:pPr>
          </w:p>
        </w:tc>
        <w:tc>
          <w:tcPr>
            <w:tcW w:w="2620" w:type="dxa"/>
            <w:shd w:val="clear" w:color="auto" w:fill="auto"/>
          </w:tcPr>
          <w:p w14:paraId="4BF20EA8" w14:textId="77777777" w:rsidR="001D401F" w:rsidRPr="00A1115A" w:rsidRDefault="001D401F" w:rsidP="00E6103D">
            <w:pPr>
              <w:pStyle w:val="TAL"/>
              <w:rPr>
                <w:rFonts w:eastAsia="宋体" w:cs="Arial"/>
              </w:rPr>
            </w:pPr>
            <w:r w:rsidRPr="00A1115A">
              <w:rPr>
                <w:szCs w:val="18"/>
                <w:lang w:eastAsia="ja-JP"/>
              </w:rPr>
              <w:t>E-UTRA band 3</w:t>
            </w:r>
          </w:p>
        </w:tc>
        <w:tc>
          <w:tcPr>
            <w:tcW w:w="972" w:type="dxa"/>
            <w:shd w:val="clear" w:color="auto" w:fill="auto"/>
          </w:tcPr>
          <w:p w14:paraId="20291D8C" w14:textId="77777777" w:rsidR="001D401F" w:rsidRPr="00A1115A" w:rsidRDefault="001D401F" w:rsidP="00E6103D">
            <w:pPr>
              <w:pStyle w:val="TAC"/>
              <w:rPr>
                <w:rFonts w:eastAsia="宋体" w:cs="Arial"/>
              </w:rPr>
            </w:pPr>
            <w:r w:rsidRPr="00A1115A">
              <w:rPr>
                <w:rFonts w:eastAsia="PMingLiU"/>
              </w:rPr>
              <w:t>F</w:t>
            </w:r>
            <w:r w:rsidRPr="00A1115A">
              <w:rPr>
                <w:rFonts w:eastAsia="PMingLiU"/>
                <w:vertAlign w:val="subscript"/>
              </w:rPr>
              <w:t>DL_low</w:t>
            </w:r>
          </w:p>
        </w:tc>
        <w:tc>
          <w:tcPr>
            <w:tcW w:w="591" w:type="dxa"/>
            <w:shd w:val="clear" w:color="auto" w:fill="auto"/>
          </w:tcPr>
          <w:p w14:paraId="645F4785" w14:textId="77777777" w:rsidR="001D401F" w:rsidRPr="00A1115A" w:rsidRDefault="001D401F" w:rsidP="00E6103D">
            <w:pPr>
              <w:pStyle w:val="TAC"/>
              <w:rPr>
                <w:rFonts w:eastAsia="宋体" w:cs="Arial"/>
                <w:lang w:val="en-US" w:eastAsia="zh-CN"/>
              </w:rPr>
            </w:pPr>
            <w:r w:rsidRPr="00A1115A">
              <w:rPr>
                <w:rFonts w:eastAsia="PMingLiU"/>
              </w:rPr>
              <w:t>-</w:t>
            </w:r>
          </w:p>
        </w:tc>
        <w:tc>
          <w:tcPr>
            <w:tcW w:w="997" w:type="dxa"/>
            <w:shd w:val="clear" w:color="auto" w:fill="auto"/>
          </w:tcPr>
          <w:p w14:paraId="364793FB" w14:textId="77777777" w:rsidR="001D401F" w:rsidRPr="00A1115A" w:rsidRDefault="001D401F" w:rsidP="00E6103D">
            <w:pPr>
              <w:pStyle w:val="TAC"/>
              <w:rPr>
                <w:rFonts w:eastAsia="宋体" w:cs="Arial"/>
              </w:rPr>
            </w:pPr>
            <w:r w:rsidRPr="00A1115A">
              <w:rPr>
                <w:rFonts w:eastAsia="PMingLiU"/>
              </w:rPr>
              <w:t>F</w:t>
            </w:r>
            <w:r w:rsidRPr="00A1115A">
              <w:rPr>
                <w:rFonts w:eastAsia="PMingLiU"/>
                <w:vertAlign w:val="subscript"/>
              </w:rPr>
              <w:t>DL_high</w:t>
            </w:r>
          </w:p>
        </w:tc>
        <w:tc>
          <w:tcPr>
            <w:tcW w:w="1077" w:type="dxa"/>
            <w:shd w:val="clear" w:color="auto" w:fill="auto"/>
          </w:tcPr>
          <w:p w14:paraId="7304D5C7" w14:textId="77777777" w:rsidR="001D401F" w:rsidRPr="00A1115A" w:rsidRDefault="001D401F" w:rsidP="00E6103D">
            <w:pPr>
              <w:pStyle w:val="TAC"/>
              <w:rPr>
                <w:rFonts w:eastAsia="宋体" w:cs="Arial"/>
                <w:lang w:val="en-US" w:eastAsia="zh-CN"/>
              </w:rPr>
            </w:pPr>
            <w:r w:rsidRPr="00A1115A">
              <w:rPr>
                <w:rFonts w:eastAsia="PMingLiU"/>
              </w:rPr>
              <w:t>-50</w:t>
            </w:r>
          </w:p>
        </w:tc>
        <w:tc>
          <w:tcPr>
            <w:tcW w:w="959" w:type="dxa"/>
            <w:shd w:val="clear" w:color="auto" w:fill="auto"/>
          </w:tcPr>
          <w:p w14:paraId="1B8A2C14" w14:textId="77777777" w:rsidR="001D401F" w:rsidRPr="00A1115A" w:rsidRDefault="001D401F" w:rsidP="00E6103D">
            <w:pPr>
              <w:pStyle w:val="TAC"/>
              <w:rPr>
                <w:rFonts w:eastAsia="宋体" w:cs="Arial"/>
                <w:lang w:val="en-US" w:eastAsia="zh-CN"/>
              </w:rPr>
            </w:pPr>
            <w:r w:rsidRPr="00A1115A">
              <w:rPr>
                <w:rFonts w:eastAsia="PMingLiU"/>
              </w:rPr>
              <w:t>1</w:t>
            </w:r>
          </w:p>
        </w:tc>
        <w:tc>
          <w:tcPr>
            <w:tcW w:w="1052" w:type="dxa"/>
            <w:shd w:val="clear" w:color="auto" w:fill="auto"/>
          </w:tcPr>
          <w:p w14:paraId="1EC9CD9D" w14:textId="77777777" w:rsidR="001D401F" w:rsidRPr="00A1115A" w:rsidRDefault="001D401F" w:rsidP="00E6103D">
            <w:pPr>
              <w:pStyle w:val="TAC"/>
              <w:rPr>
                <w:rFonts w:eastAsia="宋体"/>
              </w:rPr>
            </w:pPr>
            <w:r w:rsidRPr="00A1115A">
              <w:rPr>
                <w:rFonts w:eastAsia="PMingLiU"/>
                <w:lang w:eastAsia="ko-KR"/>
              </w:rPr>
              <w:t>4</w:t>
            </w:r>
          </w:p>
        </w:tc>
      </w:tr>
      <w:tr w:rsidR="001D401F" w:rsidRPr="00A1115A" w14:paraId="6CE63BA5" w14:textId="77777777" w:rsidTr="00E6103D">
        <w:trPr>
          <w:trHeight w:val="187"/>
        </w:trPr>
        <w:tc>
          <w:tcPr>
            <w:tcW w:w="1508" w:type="dxa"/>
            <w:tcBorders>
              <w:top w:val="nil"/>
              <w:bottom w:val="nil"/>
            </w:tcBorders>
            <w:shd w:val="clear" w:color="auto" w:fill="auto"/>
          </w:tcPr>
          <w:p w14:paraId="77457101" w14:textId="77777777" w:rsidR="001D401F" w:rsidRPr="00A1115A" w:rsidRDefault="001D401F" w:rsidP="00E6103D">
            <w:pPr>
              <w:pStyle w:val="TAC"/>
              <w:rPr>
                <w:rFonts w:eastAsia="宋体" w:cs="Arial"/>
                <w:lang w:val="en-US" w:eastAsia="zh-CN"/>
              </w:rPr>
            </w:pPr>
          </w:p>
        </w:tc>
        <w:tc>
          <w:tcPr>
            <w:tcW w:w="2620" w:type="dxa"/>
            <w:shd w:val="clear" w:color="auto" w:fill="auto"/>
          </w:tcPr>
          <w:p w14:paraId="3E0D28DA" w14:textId="77777777" w:rsidR="001D401F" w:rsidRPr="00A1115A" w:rsidRDefault="001D401F" w:rsidP="00E6103D">
            <w:pPr>
              <w:pStyle w:val="TAL"/>
              <w:rPr>
                <w:szCs w:val="18"/>
                <w:lang w:val="sv-FI" w:eastAsia="ja-JP"/>
              </w:rPr>
            </w:pPr>
            <w:r w:rsidRPr="00A1115A">
              <w:rPr>
                <w:szCs w:val="18"/>
                <w:lang w:val="sv-FI" w:eastAsia="ja-JP"/>
              </w:rPr>
              <w:t>E-UTRA band 22, 42, 52</w:t>
            </w:r>
          </w:p>
          <w:p w14:paraId="19E505D8" w14:textId="77777777" w:rsidR="001D401F" w:rsidRPr="00A1115A" w:rsidRDefault="001D401F" w:rsidP="00E6103D">
            <w:pPr>
              <w:pStyle w:val="TAL"/>
              <w:rPr>
                <w:rFonts w:eastAsia="宋体" w:cs="Arial"/>
                <w:lang w:val="sv-FI"/>
              </w:rPr>
            </w:pPr>
            <w:r w:rsidRPr="00A1115A">
              <w:rPr>
                <w:szCs w:val="18"/>
                <w:lang w:val="sv-FI" w:eastAsia="ja-JP"/>
              </w:rPr>
              <w:t>NR-band n77, n78</w:t>
            </w:r>
          </w:p>
        </w:tc>
        <w:tc>
          <w:tcPr>
            <w:tcW w:w="972" w:type="dxa"/>
            <w:shd w:val="clear" w:color="auto" w:fill="auto"/>
          </w:tcPr>
          <w:p w14:paraId="021DF05C" w14:textId="77777777" w:rsidR="001D401F" w:rsidRPr="00A1115A" w:rsidRDefault="001D401F" w:rsidP="00E6103D">
            <w:pPr>
              <w:pStyle w:val="TAC"/>
              <w:rPr>
                <w:rFonts w:eastAsia="宋体" w:cs="Arial"/>
              </w:rPr>
            </w:pPr>
            <w:r w:rsidRPr="00A1115A">
              <w:rPr>
                <w:rFonts w:eastAsia="PMingLiU"/>
              </w:rPr>
              <w:t>F</w:t>
            </w:r>
            <w:r w:rsidRPr="00A1115A">
              <w:rPr>
                <w:rFonts w:eastAsia="PMingLiU"/>
                <w:vertAlign w:val="subscript"/>
              </w:rPr>
              <w:t>DL_low</w:t>
            </w:r>
          </w:p>
        </w:tc>
        <w:tc>
          <w:tcPr>
            <w:tcW w:w="591" w:type="dxa"/>
            <w:shd w:val="clear" w:color="auto" w:fill="auto"/>
          </w:tcPr>
          <w:p w14:paraId="519AB870" w14:textId="77777777" w:rsidR="001D401F" w:rsidRPr="00A1115A" w:rsidRDefault="001D401F" w:rsidP="00E6103D">
            <w:pPr>
              <w:pStyle w:val="TAC"/>
              <w:rPr>
                <w:rFonts w:eastAsia="宋体" w:cs="Arial"/>
                <w:lang w:val="en-US" w:eastAsia="zh-CN"/>
              </w:rPr>
            </w:pPr>
            <w:r w:rsidRPr="00A1115A">
              <w:rPr>
                <w:rFonts w:eastAsia="PMingLiU"/>
              </w:rPr>
              <w:t>-</w:t>
            </w:r>
          </w:p>
        </w:tc>
        <w:tc>
          <w:tcPr>
            <w:tcW w:w="997" w:type="dxa"/>
            <w:shd w:val="clear" w:color="auto" w:fill="auto"/>
          </w:tcPr>
          <w:p w14:paraId="37A27150" w14:textId="77777777" w:rsidR="001D401F" w:rsidRPr="00A1115A" w:rsidRDefault="001D401F" w:rsidP="00E6103D">
            <w:pPr>
              <w:pStyle w:val="TAC"/>
              <w:rPr>
                <w:rFonts w:eastAsia="宋体" w:cs="Arial"/>
              </w:rPr>
            </w:pPr>
            <w:r w:rsidRPr="00A1115A">
              <w:rPr>
                <w:rFonts w:eastAsia="PMingLiU"/>
              </w:rPr>
              <w:t>F</w:t>
            </w:r>
            <w:r w:rsidRPr="00A1115A">
              <w:rPr>
                <w:rFonts w:eastAsia="PMingLiU"/>
                <w:vertAlign w:val="subscript"/>
              </w:rPr>
              <w:t>DL_high</w:t>
            </w:r>
          </w:p>
        </w:tc>
        <w:tc>
          <w:tcPr>
            <w:tcW w:w="1077" w:type="dxa"/>
            <w:shd w:val="clear" w:color="auto" w:fill="auto"/>
          </w:tcPr>
          <w:p w14:paraId="6DE1E59F" w14:textId="77777777" w:rsidR="001D401F" w:rsidRPr="00A1115A" w:rsidRDefault="001D401F" w:rsidP="00E6103D">
            <w:pPr>
              <w:pStyle w:val="TAC"/>
              <w:rPr>
                <w:rFonts w:eastAsia="宋体" w:cs="Arial"/>
                <w:lang w:val="en-US" w:eastAsia="zh-CN"/>
              </w:rPr>
            </w:pPr>
            <w:r w:rsidRPr="00A1115A">
              <w:rPr>
                <w:rFonts w:eastAsia="PMingLiU"/>
              </w:rPr>
              <w:t>-50</w:t>
            </w:r>
          </w:p>
        </w:tc>
        <w:tc>
          <w:tcPr>
            <w:tcW w:w="959" w:type="dxa"/>
            <w:shd w:val="clear" w:color="auto" w:fill="auto"/>
          </w:tcPr>
          <w:p w14:paraId="0E33039E" w14:textId="77777777" w:rsidR="001D401F" w:rsidRPr="00A1115A" w:rsidRDefault="001D401F" w:rsidP="00E6103D">
            <w:pPr>
              <w:pStyle w:val="TAC"/>
              <w:rPr>
                <w:rFonts w:eastAsia="宋体" w:cs="Arial"/>
                <w:lang w:val="en-US" w:eastAsia="zh-CN"/>
              </w:rPr>
            </w:pPr>
            <w:r w:rsidRPr="00A1115A">
              <w:rPr>
                <w:rFonts w:eastAsia="PMingLiU"/>
              </w:rPr>
              <w:t>1</w:t>
            </w:r>
          </w:p>
        </w:tc>
        <w:tc>
          <w:tcPr>
            <w:tcW w:w="1052" w:type="dxa"/>
            <w:shd w:val="clear" w:color="auto" w:fill="auto"/>
          </w:tcPr>
          <w:p w14:paraId="561E8BCE" w14:textId="77777777" w:rsidR="001D401F" w:rsidRPr="00A1115A" w:rsidRDefault="001D401F" w:rsidP="00E6103D">
            <w:pPr>
              <w:pStyle w:val="TAC"/>
              <w:rPr>
                <w:rFonts w:eastAsia="宋体"/>
              </w:rPr>
            </w:pPr>
            <w:r w:rsidRPr="00A1115A">
              <w:rPr>
                <w:rFonts w:eastAsia="PMingLiU"/>
                <w:lang w:eastAsia="ko-KR"/>
              </w:rPr>
              <w:t>2</w:t>
            </w:r>
          </w:p>
        </w:tc>
      </w:tr>
      <w:tr w:rsidR="001D401F" w:rsidRPr="00A1115A" w14:paraId="6A3E7D7E" w14:textId="77777777" w:rsidTr="00E6103D">
        <w:trPr>
          <w:trHeight w:val="187"/>
        </w:trPr>
        <w:tc>
          <w:tcPr>
            <w:tcW w:w="1508" w:type="dxa"/>
            <w:tcBorders>
              <w:top w:val="nil"/>
              <w:bottom w:val="nil"/>
            </w:tcBorders>
            <w:shd w:val="clear" w:color="auto" w:fill="auto"/>
          </w:tcPr>
          <w:p w14:paraId="578B12AA" w14:textId="77777777" w:rsidR="001D401F" w:rsidRPr="00A1115A" w:rsidRDefault="001D401F" w:rsidP="00E6103D">
            <w:pPr>
              <w:pStyle w:val="TAC"/>
              <w:rPr>
                <w:rFonts w:eastAsia="宋体" w:cs="Arial"/>
                <w:lang w:val="en-US" w:eastAsia="zh-CN"/>
              </w:rPr>
            </w:pPr>
          </w:p>
        </w:tc>
        <w:tc>
          <w:tcPr>
            <w:tcW w:w="2620" w:type="dxa"/>
            <w:shd w:val="clear" w:color="auto" w:fill="auto"/>
          </w:tcPr>
          <w:p w14:paraId="0D57E8FD" w14:textId="77777777" w:rsidR="001D401F" w:rsidRPr="00A1115A" w:rsidRDefault="001D401F" w:rsidP="00E6103D">
            <w:pPr>
              <w:pStyle w:val="TAL"/>
              <w:rPr>
                <w:rFonts w:eastAsia="宋体" w:cs="Arial"/>
              </w:rPr>
            </w:pPr>
            <w:r w:rsidRPr="00A1115A">
              <w:rPr>
                <w:szCs w:val="18"/>
                <w:lang w:eastAsia="ja-JP"/>
              </w:rPr>
              <w:t>Frequency range</w:t>
            </w:r>
          </w:p>
        </w:tc>
        <w:tc>
          <w:tcPr>
            <w:tcW w:w="972" w:type="dxa"/>
            <w:shd w:val="clear" w:color="auto" w:fill="auto"/>
          </w:tcPr>
          <w:p w14:paraId="0091F49A" w14:textId="77777777" w:rsidR="001D401F" w:rsidRPr="00A1115A" w:rsidRDefault="001D401F" w:rsidP="00E6103D">
            <w:pPr>
              <w:pStyle w:val="TAC"/>
              <w:rPr>
                <w:rFonts w:eastAsia="宋体" w:cs="Arial"/>
              </w:rPr>
            </w:pPr>
            <w:r w:rsidRPr="00A1115A">
              <w:rPr>
                <w:rFonts w:eastAsia="PMingLiU"/>
              </w:rPr>
              <w:t>2570</w:t>
            </w:r>
          </w:p>
        </w:tc>
        <w:tc>
          <w:tcPr>
            <w:tcW w:w="591" w:type="dxa"/>
            <w:shd w:val="clear" w:color="auto" w:fill="auto"/>
          </w:tcPr>
          <w:p w14:paraId="7A615E61" w14:textId="77777777" w:rsidR="001D401F" w:rsidRPr="00A1115A" w:rsidRDefault="001D401F" w:rsidP="00E6103D">
            <w:pPr>
              <w:pStyle w:val="TAC"/>
              <w:rPr>
                <w:rFonts w:eastAsia="宋体" w:cs="Arial"/>
                <w:lang w:val="en-US" w:eastAsia="zh-CN"/>
              </w:rPr>
            </w:pPr>
            <w:r w:rsidRPr="00A1115A">
              <w:rPr>
                <w:rFonts w:eastAsia="PMingLiU"/>
              </w:rPr>
              <w:t>-</w:t>
            </w:r>
          </w:p>
        </w:tc>
        <w:tc>
          <w:tcPr>
            <w:tcW w:w="997" w:type="dxa"/>
            <w:shd w:val="clear" w:color="auto" w:fill="auto"/>
          </w:tcPr>
          <w:p w14:paraId="046EB66A" w14:textId="77777777" w:rsidR="001D401F" w:rsidRPr="00A1115A" w:rsidRDefault="001D401F" w:rsidP="00E6103D">
            <w:pPr>
              <w:pStyle w:val="TAC"/>
              <w:rPr>
                <w:rFonts w:eastAsia="宋体" w:cs="Arial"/>
              </w:rPr>
            </w:pPr>
            <w:r w:rsidRPr="00A1115A">
              <w:rPr>
                <w:rFonts w:eastAsia="PMingLiU"/>
              </w:rPr>
              <w:t>2575</w:t>
            </w:r>
          </w:p>
        </w:tc>
        <w:tc>
          <w:tcPr>
            <w:tcW w:w="1077" w:type="dxa"/>
            <w:shd w:val="clear" w:color="auto" w:fill="auto"/>
          </w:tcPr>
          <w:p w14:paraId="2658B33C" w14:textId="77777777" w:rsidR="001D401F" w:rsidRPr="00A1115A" w:rsidRDefault="001D401F" w:rsidP="00E6103D">
            <w:pPr>
              <w:pStyle w:val="TAC"/>
              <w:rPr>
                <w:rFonts w:eastAsia="宋体" w:cs="Arial"/>
                <w:lang w:val="en-US" w:eastAsia="zh-CN"/>
              </w:rPr>
            </w:pPr>
            <w:r w:rsidRPr="00A1115A">
              <w:rPr>
                <w:rFonts w:eastAsia="PMingLiU"/>
              </w:rPr>
              <w:t>+1.6</w:t>
            </w:r>
          </w:p>
        </w:tc>
        <w:tc>
          <w:tcPr>
            <w:tcW w:w="959" w:type="dxa"/>
            <w:shd w:val="clear" w:color="auto" w:fill="auto"/>
          </w:tcPr>
          <w:p w14:paraId="33E0DD83" w14:textId="77777777" w:rsidR="001D401F" w:rsidRPr="00A1115A" w:rsidRDefault="001D401F" w:rsidP="00E6103D">
            <w:pPr>
              <w:pStyle w:val="TAC"/>
              <w:rPr>
                <w:rFonts w:eastAsia="宋体" w:cs="Arial"/>
                <w:lang w:val="en-US" w:eastAsia="zh-CN"/>
              </w:rPr>
            </w:pPr>
            <w:r w:rsidRPr="00A1115A">
              <w:rPr>
                <w:rFonts w:eastAsia="PMingLiU"/>
              </w:rPr>
              <w:t>5</w:t>
            </w:r>
          </w:p>
        </w:tc>
        <w:tc>
          <w:tcPr>
            <w:tcW w:w="1052" w:type="dxa"/>
            <w:shd w:val="clear" w:color="auto" w:fill="auto"/>
          </w:tcPr>
          <w:p w14:paraId="549EC6D3" w14:textId="77777777" w:rsidR="001D401F" w:rsidRPr="00A1115A" w:rsidRDefault="001D401F" w:rsidP="00E6103D">
            <w:pPr>
              <w:pStyle w:val="TAC"/>
              <w:rPr>
                <w:rFonts w:eastAsia="宋体"/>
              </w:rPr>
            </w:pPr>
            <w:r w:rsidRPr="00A1115A">
              <w:rPr>
                <w:rFonts w:eastAsia="PMingLiU"/>
                <w:lang w:eastAsia="ko-KR"/>
              </w:rPr>
              <w:t>4</w:t>
            </w:r>
            <w:r w:rsidRPr="00A1115A">
              <w:rPr>
                <w:rFonts w:eastAsia="PMingLiU"/>
              </w:rPr>
              <w:t xml:space="preserve">, </w:t>
            </w:r>
            <w:r w:rsidRPr="00A1115A">
              <w:rPr>
                <w:rFonts w:eastAsia="PMingLiU"/>
                <w:lang w:eastAsia="ko-KR"/>
              </w:rPr>
              <w:t>7, 18</w:t>
            </w:r>
          </w:p>
        </w:tc>
      </w:tr>
      <w:tr w:rsidR="001D401F" w:rsidRPr="00A1115A" w14:paraId="3EFB604C" w14:textId="77777777" w:rsidTr="00E6103D">
        <w:trPr>
          <w:trHeight w:val="187"/>
        </w:trPr>
        <w:tc>
          <w:tcPr>
            <w:tcW w:w="1508" w:type="dxa"/>
            <w:tcBorders>
              <w:top w:val="nil"/>
              <w:bottom w:val="nil"/>
            </w:tcBorders>
            <w:shd w:val="clear" w:color="auto" w:fill="auto"/>
          </w:tcPr>
          <w:p w14:paraId="7A6139BD" w14:textId="77777777" w:rsidR="001D401F" w:rsidRPr="00A1115A" w:rsidRDefault="001D401F" w:rsidP="00E6103D">
            <w:pPr>
              <w:pStyle w:val="TAC"/>
              <w:rPr>
                <w:rFonts w:eastAsia="宋体" w:cs="Arial"/>
                <w:lang w:val="en-US" w:eastAsia="zh-CN"/>
              </w:rPr>
            </w:pPr>
          </w:p>
        </w:tc>
        <w:tc>
          <w:tcPr>
            <w:tcW w:w="2620" w:type="dxa"/>
            <w:shd w:val="clear" w:color="auto" w:fill="auto"/>
          </w:tcPr>
          <w:p w14:paraId="7EF1083C" w14:textId="77777777" w:rsidR="001D401F" w:rsidRPr="00A1115A" w:rsidRDefault="001D401F" w:rsidP="00E6103D">
            <w:pPr>
              <w:pStyle w:val="TAL"/>
              <w:rPr>
                <w:rFonts w:eastAsia="宋体" w:cs="Arial"/>
              </w:rPr>
            </w:pPr>
            <w:r w:rsidRPr="00A1115A">
              <w:rPr>
                <w:szCs w:val="18"/>
                <w:lang w:eastAsia="ja-JP"/>
              </w:rPr>
              <w:t>Frequency range</w:t>
            </w:r>
          </w:p>
        </w:tc>
        <w:tc>
          <w:tcPr>
            <w:tcW w:w="972" w:type="dxa"/>
            <w:shd w:val="clear" w:color="auto" w:fill="auto"/>
          </w:tcPr>
          <w:p w14:paraId="7FD5DA4F" w14:textId="77777777" w:rsidR="001D401F" w:rsidRPr="00A1115A" w:rsidRDefault="001D401F" w:rsidP="00E6103D">
            <w:pPr>
              <w:pStyle w:val="TAC"/>
              <w:rPr>
                <w:rFonts w:eastAsia="宋体" w:cs="Arial"/>
              </w:rPr>
            </w:pPr>
            <w:r w:rsidRPr="00A1115A">
              <w:rPr>
                <w:rFonts w:eastAsia="PMingLiU"/>
              </w:rPr>
              <w:t>2575</w:t>
            </w:r>
          </w:p>
        </w:tc>
        <w:tc>
          <w:tcPr>
            <w:tcW w:w="591" w:type="dxa"/>
            <w:shd w:val="clear" w:color="auto" w:fill="auto"/>
          </w:tcPr>
          <w:p w14:paraId="4A24F3EC" w14:textId="77777777" w:rsidR="001D401F" w:rsidRPr="00A1115A" w:rsidRDefault="001D401F" w:rsidP="00E6103D">
            <w:pPr>
              <w:pStyle w:val="TAC"/>
              <w:rPr>
                <w:rFonts w:eastAsia="宋体" w:cs="Arial"/>
                <w:lang w:val="en-US" w:eastAsia="zh-CN"/>
              </w:rPr>
            </w:pPr>
            <w:r w:rsidRPr="00A1115A">
              <w:rPr>
                <w:rFonts w:eastAsia="PMingLiU"/>
              </w:rPr>
              <w:t>-</w:t>
            </w:r>
          </w:p>
        </w:tc>
        <w:tc>
          <w:tcPr>
            <w:tcW w:w="997" w:type="dxa"/>
            <w:shd w:val="clear" w:color="auto" w:fill="auto"/>
          </w:tcPr>
          <w:p w14:paraId="06AE7BE1" w14:textId="77777777" w:rsidR="001D401F" w:rsidRPr="00A1115A" w:rsidRDefault="001D401F" w:rsidP="00E6103D">
            <w:pPr>
              <w:pStyle w:val="TAC"/>
              <w:rPr>
                <w:rFonts w:eastAsia="宋体" w:cs="Arial"/>
              </w:rPr>
            </w:pPr>
            <w:r w:rsidRPr="00A1115A">
              <w:rPr>
                <w:rFonts w:eastAsia="PMingLiU"/>
              </w:rPr>
              <w:t>2595</w:t>
            </w:r>
          </w:p>
        </w:tc>
        <w:tc>
          <w:tcPr>
            <w:tcW w:w="1077" w:type="dxa"/>
            <w:shd w:val="clear" w:color="auto" w:fill="auto"/>
          </w:tcPr>
          <w:p w14:paraId="6ED323BA" w14:textId="77777777" w:rsidR="001D401F" w:rsidRPr="00A1115A" w:rsidRDefault="001D401F" w:rsidP="00E6103D">
            <w:pPr>
              <w:pStyle w:val="TAC"/>
              <w:rPr>
                <w:rFonts w:eastAsia="宋体" w:cs="Arial"/>
                <w:lang w:val="en-US" w:eastAsia="zh-CN"/>
              </w:rPr>
            </w:pPr>
            <w:r w:rsidRPr="00A1115A">
              <w:rPr>
                <w:rFonts w:eastAsia="PMingLiU"/>
              </w:rPr>
              <w:t>-15.5</w:t>
            </w:r>
          </w:p>
        </w:tc>
        <w:tc>
          <w:tcPr>
            <w:tcW w:w="959" w:type="dxa"/>
            <w:shd w:val="clear" w:color="auto" w:fill="auto"/>
          </w:tcPr>
          <w:p w14:paraId="350E913B" w14:textId="77777777" w:rsidR="001D401F" w:rsidRPr="00A1115A" w:rsidRDefault="001D401F" w:rsidP="00E6103D">
            <w:pPr>
              <w:pStyle w:val="TAC"/>
              <w:rPr>
                <w:rFonts w:eastAsia="宋体" w:cs="Arial"/>
                <w:lang w:val="en-US" w:eastAsia="zh-CN"/>
              </w:rPr>
            </w:pPr>
            <w:r w:rsidRPr="00A1115A">
              <w:rPr>
                <w:rFonts w:eastAsia="PMingLiU"/>
              </w:rPr>
              <w:t>5</w:t>
            </w:r>
          </w:p>
        </w:tc>
        <w:tc>
          <w:tcPr>
            <w:tcW w:w="1052" w:type="dxa"/>
            <w:shd w:val="clear" w:color="auto" w:fill="auto"/>
          </w:tcPr>
          <w:p w14:paraId="0AE64540" w14:textId="77777777" w:rsidR="001D401F" w:rsidRPr="00A1115A" w:rsidRDefault="001D401F" w:rsidP="00E6103D">
            <w:pPr>
              <w:pStyle w:val="TAC"/>
              <w:rPr>
                <w:rFonts w:eastAsia="宋体"/>
              </w:rPr>
            </w:pPr>
            <w:r w:rsidRPr="00A1115A">
              <w:rPr>
                <w:rFonts w:eastAsia="PMingLiU"/>
                <w:lang w:eastAsia="ko-KR"/>
              </w:rPr>
              <w:t>4</w:t>
            </w:r>
            <w:r w:rsidRPr="00A1115A">
              <w:rPr>
                <w:rFonts w:eastAsia="PMingLiU"/>
              </w:rPr>
              <w:t xml:space="preserve">, </w:t>
            </w:r>
            <w:r w:rsidRPr="00A1115A">
              <w:rPr>
                <w:rFonts w:eastAsia="PMingLiU"/>
                <w:lang w:eastAsia="ko-KR"/>
              </w:rPr>
              <w:t>7, 18</w:t>
            </w:r>
          </w:p>
        </w:tc>
      </w:tr>
      <w:tr w:rsidR="001D401F" w:rsidRPr="00A1115A" w14:paraId="5F2E477F" w14:textId="77777777" w:rsidTr="00E6103D">
        <w:trPr>
          <w:trHeight w:val="187"/>
        </w:trPr>
        <w:tc>
          <w:tcPr>
            <w:tcW w:w="1508" w:type="dxa"/>
            <w:tcBorders>
              <w:top w:val="nil"/>
              <w:bottom w:val="single" w:sz="4" w:space="0" w:color="auto"/>
            </w:tcBorders>
            <w:shd w:val="clear" w:color="auto" w:fill="auto"/>
          </w:tcPr>
          <w:p w14:paraId="4CAA185A" w14:textId="77777777" w:rsidR="001D401F" w:rsidRPr="00A1115A" w:rsidRDefault="001D401F" w:rsidP="00E6103D">
            <w:pPr>
              <w:pStyle w:val="TAC"/>
              <w:rPr>
                <w:rFonts w:eastAsia="宋体" w:cs="Arial"/>
                <w:lang w:val="en-US" w:eastAsia="zh-CN"/>
              </w:rPr>
            </w:pPr>
          </w:p>
        </w:tc>
        <w:tc>
          <w:tcPr>
            <w:tcW w:w="2620" w:type="dxa"/>
            <w:shd w:val="clear" w:color="auto" w:fill="auto"/>
          </w:tcPr>
          <w:p w14:paraId="34751F3F" w14:textId="77777777" w:rsidR="001D401F" w:rsidRPr="00A1115A" w:rsidRDefault="001D401F" w:rsidP="00E6103D">
            <w:pPr>
              <w:pStyle w:val="TAL"/>
              <w:rPr>
                <w:rFonts w:eastAsia="宋体" w:cs="Arial"/>
              </w:rPr>
            </w:pPr>
            <w:r w:rsidRPr="00A1115A">
              <w:rPr>
                <w:szCs w:val="18"/>
                <w:lang w:eastAsia="ja-JP"/>
              </w:rPr>
              <w:t>Frequency range</w:t>
            </w:r>
          </w:p>
        </w:tc>
        <w:tc>
          <w:tcPr>
            <w:tcW w:w="972" w:type="dxa"/>
            <w:shd w:val="clear" w:color="auto" w:fill="auto"/>
          </w:tcPr>
          <w:p w14:paraId="0C3C729B" w14:textId="77777777" w:rsidR="001D401F" w:rsidRPr="00A1115A" w:rsidRDefault="001D401F" w:rsidP="00E6103D">
            <w:pPr>
              <w:pStyle w:val="TAC"/>
              <w:rPr>
                <w:rFonts w:eastAsia="宋体" w:cs="Arial"/>
              </w:rPr>
            </w:pPr>
            <w:r w:rsidRPr="00A1115A">
              <w:rPr>
                <w:rFonts w:eastAsia="PMingLiU"/>
              </w:rPr>
              <w:t>2595</w:t>
            </w:r>
          </w:p>
        </w:tc>
        <w:tc>
          <w:tcPr>
            <w:tcW w:w="591" w:type="dxa"/>
            <w:shd w:val="clear" w:color="auto" w:fill="auto"/>
          </w:tcPr>
          <w:p w14:paraId="06055910" w14:textId="77777777" w:rsidR="001D401F" w:rsidRPr="00A1115A" w:rsidRDefault="001D401F" w:rsidP="00E6103D">
            <w:pPr>
              <w:pStyle w:val="TAC"/>
              <w:rPr>
                <w:rFonts w:eastAsia="宋体" w:cs="Arial"/>
                <w:lang w:val="en-US" w:eastAsia="zh-CN"/>
              </w:rPr>
            </w:pPr>
            <w:r w:rsidRPr="00A1115A">
              <w:rPr>
                <w:rFonts w:eastAsia="PMingLiU"/>
              </w:rPr>
              <w:t>-</w:t>
            </w:r>
          </w:p>
        </w:tc>
        <w:tc>
          <w:tcPr>
            <w:tcW w:w="997" w:type="dxa"/>
            <w:shd w:val="clear" w:color="auto" w:fill="auto"/>
          </w:tcPr>
          <w:p w14:paraId="1636697F" w14:textId="77777777" w:rsidR="001D401F" w:rsidRPr="00A1115A" w:rsidRDefault="001D401F" w:rsidP="00E6103D">
            <w:pPr>
              <w:pStyle w:val="TAC"/>
              <w:rPr>
                <w:rFonts w:eastAsia="宋体" w:cs="Arial"/>
              </w:rPr>
            </w:pPr>
            <w:r w:rsidRPr="00A1115A">
              <w:rPr>
                <w:rFonts w:eastAsia="PMingLiU"/>
              </w:rPr>
              <w:t>2620</w:t>
            </w:r>
          </w:p>
        </w:tc>
        <w:tc>
          <w:tcPr>
            <w:tcW w:w="1077" w:type="dxa"/>
            <w:shd w:val="clear" w:color="auto" w:fill="auto"/>
          </w:tcPr>
          <w:p w14:paraId="4079E6D5" w14:textId="77777777" w:rsidR="001D401F" w:rsidRPr="00A1115A" w:rsidRDefault="001D401F" w:rsidP="00E6103D">
            <w:pPr>
              <w:pStyle w:val="TAC"/>
              <w:rPr>
                <w:rFonts w:eastAsia="宋体" w:cs="Arial"/>
                <w:lang w:val="en-US" w:eastAsia="zh-CN"/>
              </w:rPr>
            </w:pPr>
            <w:r w:rsidRPr="00A1115A">
              <w:rPr>
                <w:rFonts w:eastAsia="PMingLiU"/>
              </w:rPr>
              <w:t>-40</w:t>
            </w:r>
          </w:p>
        </w:tc>
        <w:tc>
          <w:tcPr>
            <w:tcW w:w="959" w:type="dxa"/>
            <w:shd w:val="clear" w:color="auto" w:fill="auto"/>
          </w:tcPr>
          <w:p w14:paraId="1F994DFA" w14:textId="77777777" w:rsidR="001D401F" w:rsidRPr="00A1115A" w:rsidRDefault="001D401F" w:rsidP="00E6103D">
            <w:pPr>
              <w:pStyle w:val="TAC"/>
              <w:rPr>
                <w:rFonts w:eastAsia="宋体" w:cs="Arial"/>
                <w:lang w:val="en-US" w:eastAsia="zh-CN"/>
              </w:rPr>
            </w:pPr>
            <w:r w:rsidRPr="00A1115A">
              <w:rPr>
                <w:rFonts w:eastAsia="PMingLiU"/>
              </w:rPr>
              <w:t>1</w:t>
            </w:r>
          </w:p>
        </w:tc>
        <w:tc>
          <w:tcPr>
            <w:tcW w:w="1052" w:type="dxa"/>
            <w:shd w:val="clear" w:color="auto" w:fill="auto"/>
          </w:tcPr>
          <w:p w14:paraId="57512611" w14:textId="77777777" w:rsidR="001D401F" w:rsidRPr="00A1115A" w:rsidRDefault="001D401F" w:rsidP="00E6103D">
            <w:pPr>
              <w:pStyle w:val="TAC"/>
              <w:rPr>
                <w:rFonts w:eastAsia="宋体"/>
              </w:rPr>
            </w:pPr>
            <w:r w:rsidRPr="00A1115A">
              <w:rPr>
                <w:rFonts w:eastAsia="PMingLiU"/>
                <w:lang w:eastAsia="ko-KR"/>
              </w:rPr>
              <w:t>4</w:t>
            </w:r>
            <w:r w:rsidRPr="00A1115A">
              <w:rPr>
                <w:rFonts w:eastAsia="PMingLiU"/>
              </w:rPr>
              <w:t xml:space="preserve">, </w:t>
            </w:r>
            <w:r w:rsidRPr="00A1115A">
              <w:rPr>
                <w:rFonts w:eastAsia="PMingLiU"/>
                <w:lang w:eastAsia="ko-KR"/>
              </w:rPr>
              <w:t>18</w:t>
            </w:r>
          </w:p>
        </w:tc>
      </w:tr>
      <w:tr w:rsidR="001D401F" w:rsidRPr="00A1115A" w14:paraId="24F7C63D" w14:textId="77777777" w:rsidTr="00E6103D">
        <w:trPr>
          <w:trHeight w:val="187"/>
        </w:trPr>
        <w:tc>
          <w:tcPr>
            <w:tcW w:w="1508" w:type="dxa"/>
            <w:tcBorders>
              <w:bottom w:val="nil"/>
            </w:tcBorders>
            <w:shd w:val="clear" w:color="auto" w:fill="auto"/>
          </w:tcPr>
          <w:p w14:paraId="0D79AD81" w14:textId="77777777" w:rsidR="001D401F" w:rsidRPr="00A1115A" w:rsidRDefault="001D401F" w:rsidP="00E6103D">
            <w:pPr>
              <w:pStyle w:val="TAC"/>
              <w:rPr>
                <w:rFonts w:eastAsia="宋体"/>
              </w:rPr>
            </w:pPr>
            <w:r w:rsidRPr="00A1115A">
              <w:rPr>
                <w:rFonts w:eastAsia="宋体" w:cs="Arial"/>
                <w:lang w:val="en-US" w:eastAsia="zh-CN"/>
              </w:rPr>
              <w:t>CA_n3-n8</w:t>
            </w:r>
          </w:p>
        </w:tc>
        <w:tc>
          <w:tcPr>
            <w:tcW w:w="2620" w:type="dxa"/>
            <w:shd w:val="clear" w:color="auto" w:fill="auto"/>
          </w:tcPr>
          <w:p w14:paraId="1001E397" w14:textId="77777777" w:rsidR="001D401F" w:rsidRPr="00A1115A" w:rsidRDefault="001D401F" w:rsidP="00E6103D">
            <w:pPr>
              <w:pStyle w:val="TAL"/>
              <w:rPr>
                <w:rFonts w:eastAsia="宋体"/>
              </w:rPr>
            </w:pPr>
            <w:r w:rsidRPr="00A1115A">
              <w:rPr>
                <w:rFonts w:eastAsia="宋体" w:cs="Arial"/>
              </w:rPr>
              <w:t xml:space="preserve">E-UTRA Band 1, 11, 20, 21, 28, 31, </w:t>
            </w:r>
            <w:r w:rsidRPr="00A1115A">
              <w:rPr>
                <w:rFonts w:eastAsia="宋体" w:cs="Arial"/>
                <w:lang w:eastAsia="ja-JP"/>
              </w:rPr>
              <w:t xml:space="preserve">32, </w:t>
            </w:r>
            <w:r w:rsidRPr="00A1115A">
              <w:rPr>
                <w:rFonts w:eastAsia="宋体" w:cs="Arial"/>
              </w:rPr>
              <w:t>33, 34, 38, 39, 40, 44</w:t>
            </w:r>
            <w:r w:rsidRPr="00A1115A">
              <w:rPr>
                <w:rFonts w:eastAsia="宋体" w:cs="Arial"/>
                <w:lang w:eastAsia="ja-JP"/>
              </w:rPr>
              <w:t>, 50, 51, 65</w:t>
            </w:r>
            <w:r w:rsidRPr="00A1115A">
              <w:rPr>
                <w:rFonts w:eastAsia="宋体" w:cs="Arial"/>
              </w:rPr>
              <w:t>, 67, 72</w:t>
            </w:r>
            <w:r w:rsidRPr="00A1115A">
              <w:rPr>
                <w:rFonts w:eastAsia="宋体" w:cs="Arial"/>
                <w:lang w:eastAsia="ja-JP"/>
              </w:rPr>
              <w:t>, 73, 74</w:t>
            </w:r>
            <w:r w:rsidRPr="00A1115A">
              <w:rPr>
                <w:rFonts w:eastAsia="宋体" w:cs="Arial"/>
              </w:rPr>
              <w:t>, 75, 76</w:t>
            </w:r>
          </w:p>
        </w:tc>
        <w:tc>
          <w:tcPr>
            <w:tcW w:w="972" w:type="dxa"/>
            <w:shd w:val="clear" w:color="auto" w:fill="auto"/>
          </w:tcPr>
          <w:p w14:paraId="3384D466"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09D51DE8" w14:textId="77777777" w:rsidR="001D401F" w:rsidRPr="00A1115A" w:rsidRDefault="001D401F" w:rsidP="00E6103D">
            <w:pPr>
              <w:pStyle w:val="TAC"/>
              <w:rPr>
                <w:rFonts w:eastAsia="宋体"/>
              </w:rPr>
            </w:pPr>
            <w:r w:rsidRPr="00A1115A">
              <w:rPr>
                <w:rFonts w:eastAsia="宋体" w:cs="Arial"/>
                <w:lang w:val="en-US" w:eastAsia="zh-CN"/>
              </w:rPr>
              <w:t>-</w:t>
            </w:r>
          </w:p>
        </w:tc>
        <w:tc>
          <w:tcPr>
            <w:tcW w:w="997" w:type="dxa"/>
            <w:shd w:val="clear" w:color="auto" w:fill="auto"/>
          </w:tcPr>
          <w:p w14:paraId="4FE90062"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38C084CC" w14:textId="77777777" w:rsidR="001D401F" w:rsidRPr="00A1115A" w:rsidRDefault="001D401F" w:rsidP="00E6103D">
            <w:pPr>
              <w:pStyle w:val="TAC"/>
              <w:rPr>
                <w:rFonts w:eastAsia="宋体"/>
              </w:rPr>
            </w:pPr>
            <w:r w:rsidRPr="00A1115A">
              <w:rPr>
                <w:rFonts w:eastAsia="宋体" w:cs="Arial"/>
                <w:lang w:val="en-US" w:eastAsia="zh-CN"/>
              </w:rPr>
              <w:t>-50</w:t>
            </w:r>
          </w:p>
        </w:tc>
        <w:tc>
          <w:tcPr>
            <w:tcW w:w="959" w:type="dxa"/>
            <w:shd w:val="clear" w:color="auto" w:fill="auto"/>
          </w:tcPr>
          <w:p w14:paraId="4CB34DBE" w14:textId="77777777" w:rsidR="001D401F" w:rsidRPr="00A1115A" w:rsidRDefault="001D401F" w:rsidP="00E6103D">
            <w:pPr>
              <w:pStyle w:val="TAC"/>
              <w:rPr>
                <w:rFonts w:eastAsia="宋体"/>
              </w:rPr>
            </w:pPr>
            <w:r w:rsidRPr="00A1115A">
              <w:rPr>
                <w:rFonts w:eastAsia="宋体" w:cs="Arial"/>
                <w:lang w:val="en-US" w:eastAsia="zh-CN"/>
              </w:rPr>
              <w:t>1</w:t>
            </w:r>
          </w:p>
        </w:tc>
        <w:tc>
          <w:tcPr>
            <w:tcW w:w="1052" w:type="dxa"/>
            <w:shd w:val="clear" w:color="auto" w:fill="auto"/>
          </w:tcPr>
          <w:p w14:paraId="15BA3E61" w14:textId="77777777" w:rsidR="001D401F" w:rsidRPr="00A1115A" w:rsidRDefault="001D401F" w:rsidP="00E6103D">
            <w:pPr>
              <w:pStyle w:val="TAC"/>
              <w:rPr>
                <w:rFonts w:eastAsia="宋体"/>
              </w:rPr>
            </w:pPr>
          </w:p>
        </w:tc>
      </w:tr>
      <w:tr w:rsidR="001D401F" w:rsidRPr="00A1115A" w14:paraId="122C9A61" w14:textId="77777777" w:rsidTr="00E6103D">
        <w:trPr>
          <w:trHeight w:val="187"/>
        </w:trPr>
        <w:tc>
          <w:tcPr>
            <w:tcW w:w="1508" w:type="dxa"/>
            <w:tcBorders>
              <w:top w:val="nil"/>
              <w:bottom w:val="nil"/>
            </w:tcBorders>
            <w:shd w:val="clear" w:color="auto" w:fill="auto"/>
          </w:tcPr>
          <w:p w14:paraId="507CD213" w14:textId="77777777" w:rsidR="001D401F" w:rsidRPr="00A1115A" w:rsidRDefault="001D401F" w:rsidP="00E6103D">
            <w:pPr>
              <w:pStyle w:val="TAC"/>
              <w:rPr>
                <w:rFonts w:eastAsia="宋体"/>
              </w:rPr>
            </w:pPr>
          </w:p>
        </w:tc>
        <w:tc>
          <w:tcPr>
            <w:tcW w:w="2620" w:type="dxa"/>
            <w:shd w:val="clear" w:color="auto" w:fill="auto"/>
          </w:tcPr>
          <w:p w14:paraId="5F93FA6B" w14:textId="77777777" w:rsidR="001D401F" w:rsidRPr="00A1115A" w:rsidRDefault="001D401F" w:rsidP="00E6103D">
            <w:pPr>
              <w:pStyle w:val="TAL"/>
              <w:rPr>
                <w:rFonts w:eastAsia="宋体"/>
              </w:rPr>
            </w:pPr>
            <w:r w:rsidRPr="00A1115A">
              <w:rPr>
                <w:rFonts w:eastAsia="宋体" w:cs="Arial"/>
              </w:rPr>
              <w:t>E-UTRA band 3, 8</w:t>
            </w:r>
          </w:p>
        </w:tc>
        <w:tc>
          <w:tcPr>
            <w:tcW w:w="972" w:type="dxa"/>
            <w:shd w:val="clear" w:color="auto" w:fill="auto"/>
          </w:tcPr>
          <w:p w14:paraId="4AFABAB4"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0FD97172" w14:textId="77777777" w:rsidR="001D401F" w:rsidRPr="00A1115A" w:rsidRDefault="001D401F" w:rsidP="00E6103D">
            <w:pPr>
              <w:pStyle w:val="TAC"/>
              <w:rPr>
                <w:rFonts w:eastAsia="宋体"/>
              </w:rPr>
            </w:pPr>
            <w:r w:rsidRPr="00A1115A">
              <w:rPr>
                <w:rFonts w:eastAsia="宋体" w:cs="Arial"/>
                <w:lang w:val="en-US" w:eastAsia="zh-CN"/>
              </w:rPr>
              <w:t>-</w:t>
            </w:r>
          </w:p>
        </w:tc>
        <w:tc>
          <w:tcPr>
            <w:tcW w:w="997" w:type="dxa"/>
            <w:shd w:val="clear" w:color="auto" w:fill="auto"/>
          </w:tcPr>
          <w:p w14:paraId="23E1E507"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2C1C0361" w14:textId="77777777" w:rsidR="001D401F" w:rsidRPr="00A1115A" w:rsidRDefault="001D401F" w:rsidP="00E6103D">
            <w:pPr>
              <w:pStyle w:val="TAC"/>
              <w:rPr>
                <w:rFonts w:eastAsia="宋体"/>
              </w:rPr>
            </w:pPr>
            <w:r w:rsidRPr="00A1115A">
              <w:rPr>
                <w:rFonts w:eastAsia="宋体" w:cs="Arial"/>
                <w:lang w:val="en-US" w:eastAsia="zh-CN"/>
              </w:rPr>
              <w:t>-50</w:t>
            </w:r>
          </w:p>
        </w:tc>
        <w:tc>
          <w:tcPr>
            <w:tcW w:w="959" w:type="dxa"/>
            <w:shd w:val="clear" w:color="auto" w:fill="auto"/>
          </w:tcPr>
          <w:p w14:paraId="49BA5ECE" w14:textId="77777777" w:rsidR="001D401F" w:rsidRPr="00A1115A" w:rsidRDefault="001D401F" w:rsidP="00E6103D">
            <w:pPr>
              <w:pStyle w:val="TAC"/>
              <w:rPr>
                <w:rFonts w:eastAsia="宋体"/>
              </w:rPr>
            </w:pPr>
            <w:r w:rsidRPr="00A1115A">
              <w:rPr>
                <w:rFonts w:eastAsia="宋体" w:cs="Arial"/>
                <w:lang w:val="en-US" w:eastAsia="zh-CN"/>
              </w:rPr>
              <w:t>1</w:t>
            </w:r>
          </w:p>
        </w:tc>
        <w:tc>
          <w:tcPr>
            <w:tcW w:w="1052" w:type="dxa"/>
            <w:shd w:val="clear" w:color="auto" w:fill="auto"/>
          </w:tcPr>
          <w:p w14:paraId="0DD3D204" w14:textId="77777777" w:rsidR="001D401F" w:rsidRPr="00A1115A" w:rsidRDefault="001D401F" w:rsidP="00E6103D">
            <w:pPr>
              <w:pStyle w:val="TAC"/>
              <w:rPr>
                <w:rFonts w:eastAsia="宋体"/>
              </w:rPr>
            </w:pPr>
            <w:r w:rsidRPr="00A1115A">
              <w:rPr>
                <w:rFonts w:eastAsia="宋体" w:cs="Arial"/>
                <w:lang w:val="en-US" w:eastAsia="zh-CN"/>
              </w:rPr>
              <w:t>2, 4</w:t>
            </w:r>
          </w:p>
        </w:tc>
      </w:tr>
      <w:tr w:rsidR="001D401F" w:rsidRPr="00A1115A" w14:paraId="72076AF0" w14:textId="77777777" w:rsidTr="00E6103D">
        <w:trPr>
          <w:trHeight w:val="187"/>
        </w:trPr>
        <w:tc>
          <w:tcPr>
            <w:tcW w:w="1508" w:type="dxa"/>
            <w:tcBorders>
              <w:top w:val="nil"/>
              <w:bottom w:val="nil"/>
            </w:tcBorders>
            <w:shd w:val="clear" w:color="auto" w:fill="auto"/>
          </w:tcPr>
          <w:p w14:paraId="542B342F" w14:textId="77777777" w:rsidR="001D401F" w:rsidRPr="00A1115A" w:rsidRDefault="001D401F" w:rsidP="00E6103D">
            <w:pPr>
              <w:pStyle w:val="TAC"/>
              <w:rPr>
                <w:rFonts w:eastAsia="宋体"/>
              </w:rPr>
            </w:pPr>
          </w:p>
        </w:tc>
        <w:tc>
          <w:tcPr>
            <w:tcW w:w="2620" w:type="dxa"/>
            <w:shd w:val="clear" w:color="auto" w:fill="auto"/>
          </w:tcPr>
          <w:p w14:paraId="187DCAB7" w14:textId="77777777" w:rsidR="001D401F" w:rsidRPr="00A1115A" w:rsidRDefault="001D401F" w:rsidP="00E6103D">
            <w:pPr>
              <w:pStyle w:val="TAL"/>
              <w:rPr>
                <w:rFonts w:eastAsia="宋体" w:cs="Arial"/>
                <w:lang w:val="sv-SE" w:eastAsia="zh-CN"/>
              </w:rPr>
            </w:pPr>
            <w:r w:rsidRPr="00A1115A">
              <w:rPr>
                <w:rFonts w:eastAsia="宋体" w:cs="Arial"/>
                <w:lang w:val="sv-SE"/>
              </w:rPr>
              <w:t>E-UTRA band 7, 22, 41, 42, 43, 52</w:t>
            </w:r>
          </w:p>
          <w:p w14:paraId="2CD68794" w14:textId="77777777" w:rsidR="001D401F" w:rsidRPr="00A1115A" w:rsidRDefault="001D401F" w:rsidP="00E6103D">
            <w:pPr>
              <w:pStyle w:val="TAL"/>
              <w:rPr>
                <w:rFonts w:eastAsia="宋体"/>
                <w:lang w:val="sv-FI"/>
              </w:rPr>
            </w:pPr>
            <w:r w:rsidRPr="00A1115A">
              <w:rPr>
                <w:rFonts w:eastAsia="宋体" w:cs="Arial"/>
                <w:lang w:val="sv-SE" w:eastAsia="zh-CN"/>
              </w:rPr>
              <w:t>NR Band n77, n78, n79</w:t>
            </w:r>
          </w:p>
        </w:tc>
        <w:tc>
          <w:tcPr>
            <w:tcW w:w="972" w:type="dxa"/>
            <w:shd w:val="clear" w:color="auto" w:fill="auto"/>
          </w:tcPr>
          <w:p w14:paraId="3D1BFBFA"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759E7D09" w14:textId="77777777" w:rsidR="001D401F" w:rsidRPr="00A1115A" w:rsidRDefault="001D401F" w:rsidP="00E6103D">
            <w:pPr>
              <w:pStyle w:val="TAC"/>
              <w:rPr>
                <w:rFonts w:eastAsia="宋体"/>
              </w:rPr>
            </w:pPr>
            <w:r w:rsidRPr="00A1115A">
              <w:rPr>
                <w:rFonts w:eastAsia="宋体" w:cs="Arial"/>
                <w:lang w:val="en-US" w:eastAsia="zh-CN"/>
              </w:rPr>
              <w:t>-</w:t>
            </w:r>
          </w:p>
        </w:tc>
        <w:tc>
          <w:tcPr>
            <w:tcW w:w="997" w:type="dxa"/>
            <w:shd w:val="clear" w:color="auto" w:fill="auto"/>
          </w:tcPr>
          <w:p w14:paraId="5C2FAC97"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2BFD1378" w14:textId="77777777" w:rsidR="001D401F" w:rsidRPr="00A1115A" w:rsidRDefault="001D401F" w:rsidP="00E6103D">
            <w:pPr>
              <w:pStyle w:val="TAC"/>
              <w:rPr>
                <w:rFonts w:eastAsia="宋体"/>
              </w:rPr>
            </w:pPr>
            <w:r w:rsidRPr="00A1115A">
              <w:rPr>
                <w:rFonts w:eastAsia="宋体" w:cs="Arial"/>
                <w:lang w:val="en-US" w:eastAsia="zh-CN"/>
              </w:rPr>
              <w:t>-50</w:t>
            </w:r>
          </w:p>
        </w:tc>
        <w:tc>
          <w:tcPr>
            <w:tcW w:w="959" w:type="dxa"/>
            <w:shd w:val="clear" w:color="auto" w:fill="auto"/>
          </w:tcPr>
          <w:p w14:paraId="26E0AAAD" w14:textId="77777777" w:rsidR="001D401F" w:rsidRPr="00A1115A" w:rsidRDefault="001D401F" w:rsidP="00E6103D">
            <w:pPr>
              <w:pStyle w:val="TAC"/>
              <w:rPr>
                <w:rFonts w:eastAsia="宋体"/>
              </w:rPr>
            </w:pPr>
            <w:r w:rsidRPr="00A1115A">
              <w:rPr>
                <w:rFonts w:eastAsia="宋体" w:cs="Arial"/>
                <w:lang w:val="en-US" w:eastAsia="zh-CN"/>
              </w:rPr>
              <w:t>1</w:t>
            </w:r>
          </w:p>
        </w:tc>
        <w:tc>
          <w:tcPr>
            <w:tcW w:w="1052" w:type="dxa"/>
            <w:shd w:val="clear" w:color="auto" w:fill="auto"/>
          </w:tcPr>
          <w:p w14:paraId="14007EA6" w14:textId="77777777" w:rsidR="001D401F" w:rsidRPr="00A1115A" w:rsidRDefault="001D401F" w:rsidP="00E6103D">
            <w:pPr>
              <w:pStyle w:val="TAC"/>
              <w:rPr>
                <w:rFonts w:eastAsia="宋体"/>
              </w:rPr>
            </w:pPr>
            <w:r w:rsidRPr="00A1115A">
              <w:rPr>
                <w:rFonts w:eastAsia="宋体" w:cs="Arial"/>
                <w:lang w:val="en-US" w:eastAsia="zh-CN"/>
              </w:rPr>
              <w:t>2</w:t>
            </w:r>
          </w:p>
        </w:tc>
      </w:tr>
      <w:tr w:rsidR="001D401F" w:rsidRPr="00A1115A" w14:paraId="514F40DD" w14:textId="77777777" w:rsidTr="00E6103D">
        <w:trPr>
          <w:trHeight w:val="187"/>
        </w:trPr>
        <w:tc>
          <w:tcPr>
            <w:tcW w:w="1508" w:type="dxa"/>
            <w:tcBorders>
              <w:top w:val="nil"/>
              <w:bottom w:val="single" w:sz="4" w:space="0" w:color="auto"/>
            </w:tcBorders>
            <w:shd w:val="clear" w:color="auto" w:fill="auto"/>
          </w:tcPr>
          <w:p w14:paraId="219E61B7" w14:textId="77777777" w:rsidR="001D401F" w:rsidRPr="00A1115A" w:rsidRDefault="001D401F" w:rsidP="00E6103D">
            <w:pPr>
              <w:pStyle w:val="TAC"/>
              <w:rPr>
                <w:rFonts w:eastAsia="宋体"/>
              </w:rPr>
            </w:pPr>
          </w:p>
        </w:tc>
        <w:tc>
          <w:tcPr>
            <w:tcW w:w="2620" w:type="dxa"/>
            <w:shd w:val="clear" w:color="auto" w:fill="auto"/>
          </w:tcPr>
          <w:p w14:paraId="54176BF1" w14:textId="77777777" w:rsidR="001D401F" w:rsidRPr="00A1115A" w:rsidRDefault="001D401F" w:rsidP="00E6103D">
            <w:pPr>
              <w:pStyle w:val="TAL"/>
              <w:rPr>
                <w:rFonts w:eastAsia="宋体"/>
              </w:rPr>
            </w:pPr>
            <w:r w:rsidRPr="00A1115A">
              <w:rPr>
                <w:rFonts w:eastAsia="宋体" w:cs="Arial"/>
              </w:rPr>
              <w:t>Frequency range</w:t>
            </w:r>
          </w:p>
        </w:tc>
        <w:tc>
          <w:tcPr>
            <w:tcW w:w="972" w:type="dxa"/>
            <w:shd w:val="clear" w:color="auto" w:fill="auto"/>
          </w:tcPr>
          <w:p w14:paraId="2194DAD0" w14:textId="77777777" w:rsidR="001D401F" w:rsidRPr="00A1115A" w:rsidRDefault="001D401F" w:rsidP="00E6103D">
            <w:pPr>
              <w:pStyle w:val="TAC"/>
              <w:rPr>
                <w:rFonts w:eastAsia="宋体"/>
              </w:rPr>
            </w:pPr>
            <w:r w:rsidRPr="00A1115A">
              <w:rPr>
                <w:rFonts w:eastAsia="宋体" w:cs="Arial"/>
                <w:lang w:val="en-US" w:eastAsia="zh-CN"/>
              </w:rPr>
              <w:t>1884.5</w:t>
            </w:r>
          </w:p>
        </w:tc>
        <w:tc>
          <w:tcPr>
            <w:tcW w:w="591" w:type="dxa"/>
            <w:shd w:val="clear" w:color="auto" w:fill="auto"/>
          </w:tcPr>
          <w:p w14:paraId="669B245E" w14:textId="77777777" w:rsidR="001D401F" w:rsidRPr="00A1115A" w:rsidRDefault="001D401F" w:rsidP="00E6103D">
            <w:pPr>
              <w:pStyle w:val="TAC"/>
              <w:rPr>
                <w:rFonts w:eastAsia="宋体"/>
              </w:rPr>
            </w:pPr>
            <w:r w:rsidRPr="00A1115A">
              <w:rPr>
                <w:rFonts w:eastAsia="宋体" w:cs="Arial"/>
                <w:lang w:val="en-US" w:eastAsia="zh-CN"/>
              </w:rPr>
              <w:t>-</w:t>
            </w:r>
          </w:p>
        </w:tc>
        <w:tc>
          <w:tcPr>
            <w:tcW w:w="997" w:type="dxa"/>
            <w:shd w:val="clear" w:color="auto" w:fill="auto"/>
          </w:tcPr>
          <w:p w14:paraId="68CF1CF0" w14:textId="77777777" w:rsidR="001D401F" w:rsidRPr="00A1115A" w:rsidRDefault="001D401F" w:rsidP="00E6103D">
            <w:pPr>
              <w:pStyle w:val="TAC"/>
              <w:rPr>
                <w:rFonts w:eastAsia="宋体"/>
              </w:rPr>
            </w:pPr>
            <w:r w:rsidRPr="00A1115A">
              <w:rPr>
                <w:rFonts w:eastAsia="宋体" w:cs="Arial"/>
                <w:lang w:val="en-US" w:eastAsia="zh-CN"/>
              </w:rPr>
              <w:t>1915.7</w:t>
            </w:r>
          </w:p>
        </w:tc>
        <w:tc>
          <w:tcPr>
            <w:tcW w:w="1077" w:type="dxa"/>
            <w:shd w:val="clear" w:color="auto" w:fill="auto"/>
          </w:tcPr>
          <w:p w14:paraId="6C960784" w14:textId="77777777" w:rsidR="001D401F" w:rsidRPr="00A1115A" w:rsidRDefault="001D401F" w:rsidP="00E6103D">
            <w:pPr>
              <w:pStyle w:val="TAC"/>
              <w:rPr>
                <w:rFonts w:eastAsia="宋体"/>
              </w:rPr>
            </w:pPr>
            <w:r w:rsidRPr="00A1115A">
              <w:rPr>
                <w:rFonts w:eastAsia="宋体" w:cs="Arial"/>
                <w:lang w:val="en-US" w:eastAsia="zh-CN"/>
              </w:rPr>
              <w:t>-41</w:t>
            </w:r>
          </w:p>
        </w:tc>
        <w:tc>
          <w:tcPr>
            <w:tcW w:w="959" w:type="dxa"/>
            <w:shd w:val="clear" w:color="auto" w:fill="auto"/>
          </w:tcPr>
          <w:p w14:paraId="52AB351C" w14:textId="77777777" w:rsidR="001D401F" w:rsidRPr="00A1115A" w:rsidRDefault="001D401F" w:rsidP="00E6103D">
            <w:pPr>
              <w:pStyle w:val="TAC"/>
              <w:rPr>
                <w:rFonts w:eastAsia="宋体"/>
              </w:rPr>
            </w:pPr>
            <w:r w:rsidRPr="00A1115A">
              <w:rPr>
                <w:rFonts w:eastAsia="宋体" w:cs="Arial"/>
                <w:lang w:val="en-US" w:eastAsia="zh-CN"/>
              </w:rPr>
              <w:t>0.3</w:t>
            </w:r>
          </w:p>
        </w:tc>
        <w:tc>
          <w:tcPr>
            <w:tcW w:w="1052" w:type="dxa"/>
            <w:shd w:val="clear" w:color="auto" w:fill="auto"/>
          </w:tcPr>
          <w:p w14:paraId="0D214B37" w14:textId="77777777" w:rsidR="001D401F" w:rsidRPr="00A1115A" w:rsidRDefault="001D401F" w:rsidP="00E6103D">
            <w:pPr>
              <w:pStyle w:val="TAC"/>
              <w:rPr>
                <w:rFonts w:eastAsia="宋体"/>
              </w:rPr>
            </w:pPr>
            <w:r w:rsidRPr="00A1115A">
              <w:rPr>
                <w:rFonts w:eastAsia="宋体" w:cs="Arial"/>
                <w:lang w:val="en-US" w:eastAsia="zh-CN"/>
              </w:rPr>
              <w:t>3</w:t>
            </w:r>
          </w:p>
        </w:tc>
      </w:tr>
      <w:tr w:rsidR="001D401F" w:rsidRPr="00A1115A" w14:paraId="52825E2B" w14:textId="77777777" w:rsidTr="00E6103D">
        <w:trPr>
          <w:trHeight w:val="187"/>
        </w:trPr>
        <w:tc>
          <w:tcPr>
            <w:tcW w:w="1508" w:type="dxa"/>
            <w:tcBorders>
              <w:bottom w:val="nil"/>
            </w:tcBorders>
            <w:shd w:val="clear" w:color="auto" w:fill="auto"/>
          </w:tcPr>
          <w:p w14:paraId="68784DDA" w14:textId="77777777" w:rsidR="001D401F" w:rsidRPr="00A1115A" w:rsidRDefault="001D401F" w:rsidP="00E6103D">
            <w:pPr>
              <w:pStyle w:val="TAC"/>
              <w:rPr>
                <w:lang w:val="en-US" w:eastAsia="zh-CN"/>
              </w:rPr>
            </w:pPr>
            <w:r w:rsidRPr="00CE660B">
              <w:rPr>
                <w:lang w:val="en-US" w:eastAsia="zh-CN"/>
              </w:rPr>
              <w:t>CA_n3-n18</w:t>
            </w:r>
          </w:p>
        </w:tc>
        <w:tc>
          <w:tcPr>
            <w:tcW w:w="2620" w:type="dxa"/>
            <w:shd w:val="clear" w:color="auto" w:fill="auto"/>
          </w:tcPr>
          <w:p w14:paraId="6A4F8FCA" w14:textId="77777777" w:rsidR="001D401F" w:rsidRPr="00EF289B" w:rsidRDefault="001D401F" w:rsidP="00E6103D">
            <w:pPr>
              <w:pStyle w:val="TAL"/>
              <w:rPr>
                <w:lang w:val="de-DE"/>
              </w:rPr>
            </w:pPr>
            <w:r w:rsidRPr="00EF289B">
              <w:rPr>
                <w:lang w:val="de-DE"/>
              </w:rPr>
              <w:t>E-UTRA Band 1, 3, 11, 21, 28, 34, 40, 65</w:t>
            </w:r>
          </w:p>
          <w:p w14:paraId="094C324B" w14:textId="77777777" w:rsidR="001D401F" w:rsidRPr="00EF289B" w:rsidRDefault="001D401F" w:rsidP="00E6103D">
            <w:pPr>
              <w:pStyle w:val="TAL"/>
              <w:rPr>
                <w:lang w:val="de-DE"/>
              </w:rPr>
            </w:pPr>
            <w:r w:rsidRPr="00EF289B">
              <w:rPr>
                <w:lang w:val="de-DE"/>
              </w:rPr>
              <w:t>NR Band n79</w:t>
            </w:r>
          </w:p>
        </w:tc>
        <w:tc>
          <w:tcPr>
            <w:tcW w:w="972" w:type="dxa"/>
            <w:shd w:val="clear" w:color="auto" w:fill="auto"/>
          </w:tcPr>
          <w:p w14:paraId="4B322F07" w14:textId="77777777" w:rsidR="001D401F" w:rsidRPr="00A1115A" w:rsidRDefault="001D401F" w:rsidP="00E6103D">
            <w:pPr>
              <w:pStyle w:val="TAC"/>
            </w:pPr>
            <w:r w:rsidRPr="00DA0F8B">
              <w:t>FDL_low</w:t>
            </w:r>
          </w:p>
        </w:tc>
        <w:tc>
          <w:tcPr>
            <w:tcW w:w="591" w:type="dxa"/>
            <w:shd w:val="clear" w:color="auto" w:fill="auto"/>
          </w:tcPr>
          <w:p w14:paraId="5F42F9D4" w14:textId="77777777" w:rsidR="001D401F" w:rsidRPr="00A1115A" w:rsidRDefault="001D401F" w:rsidP="00E6103D">
            <w:pPr>
              <w:pStyle w:val="TAC"/>
            </w:pPr>
            <w:r w:rsidRPr="00DA0F8B">
              <w:t>-</w:t>
            </w:r>
          </w:p>
        </w:tc>
        <w:tc>
          <w:tcPr>
            <w:tcW w:w="997" w:type="dxa"/>
            <w:shd w:val="clear" w:color="auto" w:fill="auto"/>
          </w:tcPr>
          <w:p w14:paraId="27773580" w14:textId="77777777" w:rsidR="001D401F" w:rsidRPr="00A1115A" w:rsidRDefault="001D401F" w:rsidP="00E6103D">
            <w:pPr>
              <w:pStyle w:val="TAC"/>
            </w:pPr>
            <w:r w:rsidRPr="00DA0F8B">
              <w:t>FDL_high</w:t>
            </w:r>
          </w:p>
        </w:tc>
        <w:tc>
          <w:tcPr>
            <w:tcW w:w="1077" w:type="dxa"/>
            <w:shd w:val="clear" w:color="auto" w:fill="auto"/>
          </w:tcPr>
          <w:p w14:paraId="234C302A" w14:textId="77777777" w:rsidR="001D401F" w:rsidRPr="00A1115A" w:rsidRDefault="001D401F" w:rsidP="00E6103D">
            <w:pPr>
              <w:pStyle w:val="TAC"/>
              <w:rPr>
                <w:kern w:val="2"/>
                <w:lang w:eastAsia="ja-JP"/>
              </w:rPr>
            </w:pPr>
            <w:r w:rsidRPr="00DA0F8B">
              <w:t>-50</w:t>
            </w:r>
          </w:p>
        </w:tc>
        <w:tc>
          <w:tcPr>
            <w:tcW w:w="959" w:type="dxa"/>
            <w:shd w:val="clear" w:color="auto" w:fill="auto"/>
          </w:tcPr>
          <w:p w14:paraId="3CE08BBB" w14:textId="77777777" w:rsidR="001D401F" w:rsidRPr="00A1115A" w:rsidRDefault="001D401F" w:rsidP="00E6103D">
            <w:pPr>
              <w:pStyle w:val="TAC"/>
              <w:rPr>
                <w:kern w:val="2"/>
                <w:lang w:eastAsia="ja-JP"/>
              </w:rPr>
            </w:pPr>
            <w:r w:rsidRPr="00DA0F8B">
              <w:t>1</w:t>
            </w:r>
          </w:p>
        </w:tc>
        <w:tc>
          <w:tcPr>
            <w:tcW w:w="1052" w:type="dxa"/>
            <w:shd w:val="clear" w:color="auto" w:fill="auto"/>
          </w:tcPr>
          <w:p w14:paraId="0D5D61EC" w14:textId="77777777" w:rsidR="001D401F" w:rsidRPr="00A1115A" w:rsidRDefault="001D401F" w:rsidP="00E6103D">
            <w:pPr>
              <w:pStyle w:val="TAC"/>
              <w:rPr>
                <w:lang w:val="en-US" w:eastAsia="zh-CN"/>
              </w:rPr>
            </w:pPr>
          </w:p>
        </w:tc>
      </w:tr>
      <w:tr w:rsidR="001D401F" w:rsidRPr="00A1115A" w14:paraId="7C1250E3" w14:textId="77777777" w:rsidTr="00E6103D">
        <w:trPr>
          <w:trHeight w:val="187"/>
        </w:trPr>
        <w:tc>
          <w:tcPr>
            <w:tcW w:w="1508" w:type="dxa"/>
            <w:tcBorders>
              <w:top w:val="nil"/>
              <w:bottom w:val="nil"/>
            </w:tcBorders>
            <w:shd w:val="clear" w:color="auto" w:fill="auto"/>
          </w:tcPr>
          <w:p w14:paraId="6E6383BD" w14:textId="77777777" w:rsidR="001D401F" w:rsidRPr="00A1115A" w:rsidRDefault="001D401F" w:rsidP="00E6103D">
            <w:pPr>
              <w:pStyle w:val="TAC"/>
              <w:rPr>
                <w:lang w:val="en-US" w:eastAsia="zh-CN"/>
              </w:rPr>
            </w:pPr>
          </w:p>
        </w:tc>
        <w:tc>
          <w:tcPr>
            <w:tcW w:w="2620" w:type="dxa"/>
            <w:shd w:val="clear" w:color="auto" w:fill="auto"/>
          </w:tcPr>
          <w:p w14:paraId="7AC1EDFB" w14:textId="77777777" w:rsidR="001D401F" w:rsidRPr="00A1115A" w:rsidRDefault="001D401F" w:rsidP="00E6103D">
            <w:pPr>
              <w:pStyle w:val="TAL"/>
            </w:pPr>
            <w:r w:rsidRPr="00371FD2">
              <w:t>NR Band n77, n78</w:t>
            </w:r>
          </w:p>
        </w:tc>
        <w:tc>
          <w:tcPr>
            <w:tcW w:w="972" w:type="dxa"/>
            <w:shd w:val="clear" w:color="auto" w:fill="auto"/>
          </w:tcPr>
          <w:p w14:paraId="7CD3ADFE" w14:textId="77777777" w:rsidR="001D401F" w:rsidRPr="00A1115A" w:rsidRDefault="001D401F" w:rsidP="00E6103D">
            <w:pPr>
              <w:pStyle w:val="TAC"/>
            </w:pPr>
            <w:r w:rsidRPr="00371FD2">
              <w:t>FDL_low</w:t>
            </w:r>
          </w:p>
        </w:tc>
        <w:tc>
          <w:tcPr>
            <w:tcW w:w="591" w:type="dxa"/>
            <w:shd w:val="clear" w:color="auto" w:fill="auto"/>
          </w:tcPr>
          <w:p w14:paraId="5FC6D432" w14:textId="77777777" w:rsidR="001D401F" w:rsidRPr="00A1115A" w:rsidRDefault="001D401F" w:rsidP="00E6103D">
            <w:pPr>
              <w:pStyle w:val="TAC"/>
            </w:pPr>
            <w:r w:rsidRPr="00371FD2">
              <w:t>-</w:t>
            </w:r>
          </w:p>
        </w:tc>
        <w:tc>
          <w:tcPr>
            <w:tcW w:w="997" w:type="dxa"/>
            <w:shd w:val="clear" w:color="auto" w:fill="auto"/>
          </w:tcPr>
          <w:p w14:paraId="69C763CB" w14:textId="77777777" w:rsidR="001D401F" w:rsidRPr="00A1115A" w:rsidRDefault="001D401F" w:rsidP="00E6103D">
            <w:pPr>
              <w:pStyle w:val="TAC"/>
            </w:pPr>
            <w:r w:rsidRPr="00371FD2">
              <w:t>FDL_high</w:t>
            </w:r>
          </w:p>
        </w:tc>
        <w:tc>
          <w:tcPr>
            <w:tcW w:w="1077" w:type="dxa"/>
            <w:shd w:val="clear" w:color="auto" w:fill="auto"/>
          </w:tcPr>
          <w:p w14:paraId="214C5696" w14:textId="77777777" w:rsidR="001D401F" w:rsidRPr="00A1115A" w:rsidRDefault="001D401F" w:rsidP="00E6103D">
            <w:pPr>
              <w:pStyle w:val="TAC"/>
              <w:rPr>
                <w:kern w:val="2"/>
                <w:lang w:eastAsia="ja-JP"/>
              </w:rPr>
            </w:pPr>
            <w:r w:rsidRPr="00371FD2">
              <w:t>-50</w:t>
            </w:r>
          </w:p>
        </w:tc>
        <w:tc>
          <w:tcPr>
            <w:tcW w:w="959" w:type="dxa"/>
            <w:shd w:val="clear" w:color="auto" w:fill="auto"/>
          </w:tcPr>
          <w:p w14:paraId="08A28B4B" w14:textId="77777777" w:rsidR="001D401F" w:rsidRPr="00A1115A" w:rsidRDefault="001D401F" w:rsidP="00E6103D">
            <w:pPr>
              <w:pStyle w:val="TAC"/>
              <w:rPr>
                <w:kern w:val="2"/>
                <w:lang w:eastAsia="ja-JP"/>
              </w:rPr>
            </w:pPr>
            <w:r w:rsidRPr="00371FD2">
              <w:t>1</w:t>
            </w:r>
          </w:p>
        </w:tc>
        <w:tc>
          <w:tcPr>
            <w:tcW w:w="1052" w:type="dxa"/>
            <w:shd w:val="clear" w:color="auto" w:fill="auto"/>
          </w:tcPr>
          <w:p w14:paraId="5EC664B5" w14:textId="77777777" w:rsidR="001D401F" w:rsidRPr="00A1115A" w:rsidRDefault="001D401F" w:rsidP="00E6103D">
            <w:pPr>
              <w:pStyle w:val="TAC"/>
              <w:rPr>
                <w:lang w:val="en-US" w:eastAsia="zh-CN"/>
              </w:rPr>
            </w:pPr>
            <w:r w:rsidRPr="00371FD2">
              <w:t>2</w:t>
            </w:r>
          </w:p>
        </w:tc>
      </w:tr>
      <w:tr w:rsidR="001D401F" w:rsidRPr="00A1115A" w14:paraId="2ED5608D" w14:textId="77777777" w:rsidTr="00E6103D">
        <w:trPr>
          <w:trHeight w:val="187"/>
        </w:trPr>
        <w:tc>
          <w:tcPr>
            <w:tcW w:w="1508" w:type="dxa"/>
            <w:tcBorders>
              <w:top w:val="nil"/>
              <w:bottom w:val="nil"/>
            </w:tcBorders>
            <w:shd w:val="clear" w:color="auto" w:fill="auto"/>
          </w:tcPr>
          <w:p w14:paraId="65B60C33" w14:textId="77777777" w:rsidR="001D401F" w:rsidRPr="00A1115A" w:rsidRDefault="001D401F" w:rsidP="00E6103D">
            <w:pPr>
              <w:pStyle w:val="TAC"/>
              <w:rPr>
                <w:lang w:val="en-US" w:eastAsia="zh-CN"/>
              </w:rPr>
            </w:pPr>
          </w:p>
        </w:tc>
        <w:tc>
          <w:tcPr>
            <w:tcW w:w="2620" w:type="dxa"/>
            <w:shd w:val="clear" w:color="auto" w:fill="auto"/>
          </w:tcPr>
          <w:p w14:paraId="13FEE48F" w14:textId="77777777" w:rsidR="001D401F" w:rsidRPr="00A1115A" w:rsidRDefault="001D401F" w:rsidP="00E6103D">
            <w:pPr>
              <w:pStyle w:val="TAL"/>
            </w:pPr>
            <w:r w:rsidRPr="00371FD2">
              <w:t>Frequency range</w:t>
            </w:r>
          </w:p>
        </w:tc>
        <w:tc>
          <w:tcPr>
            <w:tcW w:w="972" w:type="dxa"/>
            <w:shd w:val="clear" w:color="auto" w:fill="auto"/>
          </w:tcPr>
          <w:p w14:paraId="3493083C" w14:textId="77777777" w:rsidR="001D401F" w:rsidRPr="00A1115A" w:rsidRDefault="001D401F" w:rsidP="00E6103D">
            <w:pPr>
              <w:pStyle w:val="TAC"/>
            </w:pPr>
            <w:r w:rsidRPr="00371FD2">
              <w:t>945</w:t>
            </w:r>
          </w:p>
        </w:tc>
        <w:tc>
          <w:tcPr>
            <w:tcW w:w="591" w:type="dxa"/>
            <w:shd w:val="clear" w:color="auto" w:fill="auto"/>
          </w:tcPr>
          <w:p w14:paraId="07AFA7D0" w14:textId="77777777" w:rsidR="001D401F" w:rsidRPr="00A1115A" w:rsidRDefault="001D401F" w:rsidP="00E6103D">
            <w:pPr>
              <w:pStyle w:val="TAC"/>
            </w:pPr>
            <w:r w:rsidRPr="00371FD2">
              <w:t>-</w:t>
            </w:r>
          </w:p>
        </w:tc>
        <w:tc>
          <w:tcPr>
            <w:tcW w:w="997" w:type="dxa"/>
            <w:shd w:val="clear" w:color="auto" w:fill="auto"/>
          </w:tcPr>
          <w:p w14:paraId="78C58B02" w14:textId="77777777" w:rsidR="001D401F" w:rsidRPr="00A1115A" w:rsidRDefault="001D401F" w:rsidP="00E6103D">
            <w:pPr>
              <w:pStyle w:val="TAC"/>
            </w:pPr>
            <w:r w:rsidRPr="00371FD2">
              <w:t>960</w:t>
            </w:r>
          </w:p>
        </w:tc>
        <w:tc>
          <w:tcPr>
            <w:tcW w:w="1077" w:type="dxa"/>
            <w:shd w:val="clear" w:color="auto" w:fill="auto"/>
          </w:tcPr>
          <w:p w14:paraId="4D72D19F" w14:textId="77777777" w:rsidR="001D401F" w:rsidRPr="00A1115A" w:rsidRDefault="001D401F" w:rsidP="00E6103D">
            <w:pPr>
              <w:pStyle w:val="TAC"/>
              <w:rPr>
                <w:kern w:val="2"/>
                <w:lang w:eastAsia="ja-JP"/>
              </w:rPr>
            </w:pPr>
            <w:r w:rsidRPr="00371FD2">
              <w:t>-50</w:t>
            </w:r>
          </w:p>
        </w:tc>
        <w:tc>
          <w:tcPr>
            <w:tcW w:w="959" w:type="dxa"/>
            <w:shd w:val="clear" w:color="auto" w:fill="auto"/>
          </w:tcPr>
          <w:p w14:paraId="48E0B161" w14:textId="77777777" w:rsidR="001D401F" w:rsidRPr="00A1115A" w:rsidRDefault="001D401F" w:rsidP="00E6103D">
            <w:pPr>
              <w:pStyle w:val="TAC"/>
              <w:rPr>
                <w:kern w:val="2"/>
                <w:lang w:eastAsia="ja-JP"/>
              </w:rPr>
            </w:pPr>
            <w:r w:rsidRPr="00371FD2">
              <w:t>1</w:t>
            </w:r>
          </w:p>
        </w:tc>
        <w:tc>
          <w:tcPr>
            <w:tcW w:w="1052" w:type="dxa"/>
            <w:shd w:val="clear" w:color="auto" w:fill="auto"/>
          </w:tcPr>
          <w:p w14:paraId="6F01B04D" w14:textId="77777777" w:rsidR="001D401F" w:rsidRPr="00A1115A" w:rsidRDefault="001D401F" w:rsidP="00E6103D">
            <w:pPr>
              <w:pStyle w:val="TAC"/>
              <w:rPr>
                <w:lang w:val="en-US" w:eastAsia="zh-CN"/>
              </w:rPr>
            </w:pPr>
          </w:p>
        </w:tc>
      </w:tr>
      <w:tr w:rsidR="001D401F" w:rsidRPr="00A1115A" w14:paraId="334D532B" w14:textId="77777777" w:rsidTr="00E6103D">
        <w:trPr>
          <w:trHeight w:val="187"/>
        </w:trPr>
        <w:tc>
          <w:tcPr>
            <w:tcW w:w="1508" w:type="dxa"/>
            <w:tcBorders>
              <w:top w:val="nil"/>
              <w:bottom w:val="nil"/>
            </w:tcBorders>
            <w:shd w:val="clear" w:color="auto" w:fill="auto"/>
          </w:tcPr>
          <w:p w14:paraId="4AE5CE53" w14:textId="77777777" w:rsidR="001D401F" w:rsidRPr="00A1115A" w:rsidRDefault="001D401F" w:rsidP="00E6103D">
            <w:pPr>
              <w:pStyle w:val="TAC"/>
              <w:rPr>
                <w:lang w:val="en-US" w:eastAsia="zh-CN"/>
              </w:rPr>
            </w:pPr>
          </w:p>
        </w:tc>
        <w:tc>
          <w:tcPr>
            <w:tcW w:w="2620" w:type="dxa"/>
            <w:shd w:val="clear" w:color="auto" w:fill="auto"/>
          </w:tcPr>
          <w:p w14:paraId="6D291C78" w14:textId="77777777" w:rsidR="001D401F" w:rsidRPr="00A1115A" w:rsidRDefault="001D401F" w:rsidP="00E6103D">
            <w:pPr>
              <w:pStyle w:val="TAL"/>
            </w:pPr>
            <w:r w:rsidRPr="00371FD2">
              <w:t>Frequency range</w:t>
            </w:r>
          </w:p>
        </w:tc>
        <w:tc>
          <w:tcPr>
            <w:tcW w:w="972" w:type="dxa"/>
            <w:shd w:val="clear" w:color="auto" w:fill="auto"/>
          </w:tcPr>
          <w:p w14:paraId="5D360B06" w14:textId="77777777" w:rsidR="001D401F" w:rsidRPr="00A1115A" w:rsidRDefault="001D401F" w:rsidP="00E6103D">
            <w:pPr>
              <w:pStyle w:val="TAC"/>
            </w:pPr>
            <w:r w:rsidRPr="00371FD2">
              <w:t>1884.5</w:t>
            </w:r>
          </w:p>
        </w:tc>
        <w:tc>
          <w:tcPr>
            <w:tcW w:w="591" w:type="dxa"/>
            <w:shd w:val="clear" w:color="auto" w:fill="auto"/>
          </w:tcPr>
          <w:p w14:paraId="7D51C084" w14:textId="77777777" w:rsidR="001D401F" w:rsidRPr="00A1115A" w:rsidRDefault="001D401F" w:rsidP="00E6103D">
            <w:pPr>
              <w:pStyle w:val="TAC"/>
            </w:pPr>
            <w:r w:rsidRPr="00371FD2">
              <w:t>-</w:t>
            </w:r>
          </w:p>
        </w:tc>
        <w:tc>
          <w:tcPr>
            <w:tcW w:w="997" w:type="dxa"/>
            <w:shd w:val="clear" w:color="auto" w:fill="auto"/>
          </w:tcPr>
          <w:p w14:paraId="445371E7" w14:textId="77777777" w:rsidR="001D401F" w:rsidRPr="00A1115A" w:rsidRDefault="001D401F" w:rsidP="00E6103D">
            <w:pPr>
              <w:pStyle w:val="TAC"/>
            </w:pPr>
            <w:r w:rsidRPr="00371FD2">
              <w:t>1915.7</w:t>
            </w:r>
          </w:p>
        </w:tc>
        <w:tc>
          <w:tcPr>
            <w:tcW w:w="1077" w:type="dxa"/>
            <w:shd w:val="clear" w:color="auto" w:fill="auto"/>
          </w:tcPr>
          <w:p w14:paraId="50457EC3" w14:textId="77777777" w:rsidR="001D401F" w:rsidRPr="00A1115A" w:rsidRDefault="001D401F" w:rsidP="00E6103D">
            <w:pPr>
              <w:pStyle w:val="TAC"/>
              <w:rPr>
                <w:kern w:val="2"/>
                <w:lang w:eastAsia="ja-JP"/>
              </w:rPr>
            </w:pPr>
            <w:r w:rsidRPr="00371FD2">
              <w:t>-41</w:t>
            </w:r>
          </w:p>
        </w:tc>
        <w:tc>
          <w:tcPr>
            <w:tcW w:w="959" w:type="dxa"/>
            <w:shd w:val="clear" w:color="auto" w:fill="auto"/>
          </w:tcPr>
          <w:p w14:paraId="151CE27F" w14:textId="77777777" w:rsidR="001D401F" w:rsidRPr="00A1115A" w:rsidRDefault="001D401F" w:rsidP="00E6103D">
            <w:pPr>
              <w:pStyle w:val="TAC"/>
              <w:rPr>
                <w:kern w:val="2"/>
                <w:lang w:eastAsia="ja-JP"/>
              </w:rPr>
            </w:pPr>
            <w:r w:rsidRPr="00371FD2">
              <w:t>0.3</w:t>
            </w:r>
          </w:p>
        </w:tc>
        <w:tc>
          <w:tcPr>
            <w:tcW w:w="1052" w:type="dxa"/>
            <w:shd w:val="clear" w:color="auto" w:fill="auto"/>
          </w:tcPr>
          <w:p w14:paraId="1029EBF2" w14:textId="77777777" w:rsidR="001D401F" w:rsidRPr="00A1115A" w:rsidRDefault="001D401F" w:rsidP="00E6103D">
            <w:pPr>
              <w:pStyle w:val="TAC"/>
              <w:rPr>
                <w:lang w:val="en-US" w:eastAsia="zh-CN"/>
              </w:rPr>
            </w:pPr>
            <w:r w:rsidRPr="00371FD2">
              <w:t>3</w:t>
            </w:r>
          </w:p>
        </w:tc>
      </w:tr>
      <w:tr w:rsidR="001D401F" w:rsidRPr="00A1115A" w14:paraId="658D8B0F" w14:textId="77777777" w:rsidTr="00E6103D">
        <w:trPr>
          <w:trHeight w:val="187"/>
        </w:trPr>
        <w:tc>
          <w:tcPr>
            <w:tcW w:w="1508" w:type="dxa"/>
            <w:tcBorders>
              <w:top w:val="nil"/>
              <w:bottom w:val="nil"/>
            </w:tcBorders>
            <w:shd w:val="clear" w:color="auto" w:fill="auto"/>
          </w:tcPr>
          <w:p w14:paraId="387C7190" w14:textId="77777777" w:rsidR="001D401F" w:rsidRPr="00A1115A" w:rsidRDefault="001D401F" w:rsidP="00E6103D">
            <w:pPr>
              <w:pStyle w:val="TAC"/>
              <w:rPr>
                <w:lang w:val="en-US" w:eastAsia="zh-CN"/>
              </w:rPr>
            </w:pPr>
          </w:p>
        </w:tc>
        <w:tc>
          <w:tcPr>
            <w:tcW w:w="2620" w:type="dxa"/>
            <w:shd w:val="clear" w:color="auto" w:fill="auto"/>
          </w:tcPr>
          <w:p w14:paraId="191D6C18" w14:textId="77777777" w:rsidR="001D401F" w:rsidRPr="00A1115A" w:rsidRDefault="001D401F" w:rsidP="00E6103D">
            <w:pPr>
              <w:pStyle w:val="TAL"/>
            </w:pPr>
            <w:r w:rsidRPr="00371FD2">
              <w:t>Frequency range</w:t>
            </w:r>
          </w:p>
        </w:tc>
        <w:tc>
          <w:tcPr>
            <w:tcW w:w="972" w:type="dxa"/>
            <w:shd w:val="clear" w:color="auto" w:fill="auto"/>
          </w:tcPr>
          <w:p w14:paraId="18C892D6" w14:textId="77777777" w:rsidR="001D401F" w:rsidRPr="00A1115A" w:rsidRDefault="001D401F" w:rsidP="00E6103D">
            <w:pPr>
              <w:pStyle w:val="TAC"/>
            </w:pPr>
            <w:r w:rsidRPr="00371FD2">
              <w:t>2545</w:t>
            </w:r>
          </w:p>
        </w:tc>
        <w:tc>
          <w:tcPr>
            <w:tcW w:w="591" w:type="dxa"/>
            <w:shd w:val="clear" w:color="auto" w:fill="auto"/>
          </w:tcPr>
          <w:p w14:paraId="61B5E578" w14:textId="77777777" w:rsidR="001D401F" w:rsidRPr="00A1115A" w:rsidRDefault="001D401F" w:rsidP="00E6103D">
            <w:pPr>
              <w:pStyle w:val="TAC"/>
            </w:pPr>
            <w:r w:rsidRPr="00371FD2">
              <w:t>-</w:t>
            </w:r>
          </w:p>
        </w:tc>
        <w:tc>
          <w:tcPr>
            <w:tcW w:w="997" w:type="dxa"/>
            <w:shd w:val="clear" w:color="auto" w:fill="auto"/>
          </w:tcPr>
          <w:p w14:paraId="1A31229C" w14:textId="77777777" w:rsidR="001D401F" w:rsidRPr="00A1115A" w:rsidRDefault="001D401F" w:rsidP="00E6103D">
            <w:pPr>
              <w:pStyle w:val="TAC"/>
            </w:pPr>
            <w:r w:rsidRPr="00371FD2">
              <w:t>2575</w:t>
            </w:r>
          </w:p>
        </w:tc>
        <w:tc>
          <w:tcPr>
            <w:tcW w:w="1077" w:type="dxa"/>
            <w:shd w:val="clear" w:color="auto" w:fill="auto"/>
          </w:tcPr>
          <w:p w14:paraId="6A09715E" w14:textId="77777777" w:rsidR="001D401F" w:rsidRPr="00A1115A" w:rsidRDefault="001D401F" w:rsidP="00E6103D">
            <w:pPr>
              <w:pStyle w:val="TAC"/>
              <w:rPr>
                <w:kern w:val="2"/>
                <w:lang w:eastAsia="ja-JP"/>
              </w:rPr>
            </w:pPr>
            <w:r w:rsidRPr="00371FD2">
              <w:t>-50</w:t>
            </w:r>
          </w:p>
        </w:tc>
        <w:tc>
          <w:tcPr>
            <w:tcW w:w="959" w:type="dxa"/>
            <w:shd w:val="clear" w:color="auto" w:fill="auto"/>
          </w:tcPr>
          <w:p w14:paraId="074F13EB" w14:textId="77777777" w:rsidR="001D401F" w:rsidRPr="00A1115A" w:rsidRDefault="001D401F" w:rsidP="00E6103D">
            <w:pPr>
              <w:pStyle w:val="TAC"/>
              <w:rPr>
                <w:kern w:val="2"/>
                <w:lang w:eastAsia="ja-JP"/>
              </w:rPr>
            </w:pPr>
            <w:r w:rsidRPr="00371FD2">
              <w:t>1</w:t>
            </w:r>
          </w:p>
        </w:tc>
        <w:tc>
          <w:tcPr>
            <w:tcW w:w="1052" w:type="dxa"/>
            <w:shd w:val="clear" w:color="auto" w:fill="auto"/>
          </w:tcPr>
          <w:p w14:paraId="7FBBE001" w14:textId="77777777" w:rsidR="001D401F" w:rsidRPr="00A1115A" w:rsidRDefault="001D401F" w:rsidP="00E6103D">
            <w:pPr>
              <w:pStyle w:val="TAC"/>
              <w:rPr>
                <w:lang w:val="en-US" w:eastAsia="zh-CN"/>
              </w:rPr>
            </w:pPr>
          </w:p>
        </w:tc>
      </w:tr>
      <w:tr w:rsidR="001D401F" w:rsidRPr="00A1115A" w14:paraId="1C9D3014" w14:textId="77777777" w:rsidTr="00E6103D">
        <w:trPr>
          <w:trHeight w:val="187"/>
        </w:trPr>
        <w:tc>
          <w:tcPr>
            <w:tcW w:w="1508" w:type="dxa"/>
            <w:tcBorders>
              <w:top w:val="nil"/>
              <w:bottom w:val="single" w:sz="4" w:space="0" w:color="auto"/>
            </w:tcBorders>
            <w:shd w:val="clear" w:color="auto" w:fill="auto"/>
          </w:tcPr>
          <w:p w14:paraId="021CB2AB" w14:textId="77777777" w:rsidR="001D401F" w:rsidRPr="00A1115A" w:rsidRDefault="001D401F" w:rsidP="00E6103D">
            <w:pPr>
              <w:pStyle w:val="TAC"/>
              <w:rPr>
                <w:lang w:val="en-US" w:eastAsia="zh-CN"/>
              </w:rPr>
            </w:pPr>
          </w:p>
        </w:tc>
        <w:tc>
          <w:tcPr>
            <w:tcW w:w="2620" w:type="dxa"/>
            <w:shd w:val="clear" w:color="auto" w:fill="auto"/>
          </w:tcPr>
          <w:p w14:paraId="21FEF309" w14:textId="77777777" w:rsidR="001D401F" w:rsidRPr="00A1115A" w:rsidRDefault="001D401F" w:rsidP="00E6103D">
            <w:pPr>
              <w:pStyle w:val="TAL"/>
            </w:pPr>
            <w:r w:rsidRPr="00371FD2">
              <w:t>Frequency range</w:t>
            </w:r>
          </w:p>
        </w:tc>
        <w:tc>
          <w:tcPr>
            <w:tcW w:w="972" w:type="dxa"/>
            <w:shd w:val="clear" w:color="auto" w:fill="auto"/>
          </w:tcPr>
          <w:p w14:paraId="4CBE5A7E" w14:textId="77777777" w:rsidR="001D401F" w:rsidRPr="00A1115A" w:rsidRDefault="001D401F" w:rsidP="00E6103D">
            <w:pPr>
              <w:pStyle w:val="TAC"/>
            </w:pPr>
            <w:r w:rsidRPr="00371FD2">
              <w:t>2595</w:t>
            </w:r>
          </w:p>
        </w:tc>
        <w:tc>
          <w:tcPr>
            <w:tcW w:w="591" w:type="dxa"/>
            <w:shd w:val="clear" w:color="auto" w:fill="auto"/>
          </w:tcPr>
          <w:p w14:paraId="3DA2636C" w14:textId="77777777" w:rsidR="001D401F" w:rsidRPr="00A1115A" w:rsidRDefault="001D401F" w:rsidP="00E6103D">
            <w:pPr>
              <w:pStyle w:val="TAC"/>
            </w:pPr>
            <w:r w:rsidRPr="00371FD2">
              <w:t>-</w:t>
            </w:r>
          </w:p>
        </w:tc>
        <w:tc>
          <w:tcPr>
            <w:tcW w:w="997" w:type="dxa"/>
            <w:shd w:val="clear" w:color="auto" w:fill="auto"/>
          </w:tcPr>
          <w:p w14:paraId="19CD034C" w14:textId="77777777" w:rsidR="001D401F" w:rsidRPr="00A1115A" w:rsidRDefault="001D401F" w:rsidP="00E6103D">
            <w:pPr>
              <w:pStyle w:val="TAC"/>
            </w:pPr>
            <w:r w:rsidRPr="00371FD2">
              <w:t>2645</w:t>
            </w:r>
          </w:p>
        </w:tc>
        <w:tc>
          <w:tcPr>
            <w:tcW w:w="1077" w:type="dxa"/>
            <w:shd w:val="clear" w:color="auto" w:fill="auto"/>
          </w:tcPr>
          <w:p w14:paraId="69044503" w14:textId="77777777" w:rsidR="001D401F" w:rsidRPr="00A1115A" w:rsidRDefault="001D401F" w:rsidP="00E6103D">
            <w:pPr>
              <w:pStyle w:val="TAC"/>
              <w:rPr>
                <w:kern w:val="2"/>
                <w:lang w:eastAsia="ja-JP"/>
              </w:rPr>
            </w:pPr>
            <w:r w:rsidRPr="00371FD2">
              <w:t>-50</w:t>
            </w:r>
          </w:p>
        </w:tc>
        <w:tc>
          <w:tcPr>
            <w:tcW w:w="959" w:type="dxa"/>
            <w:shd w:val="clear" w:color="auto" w:fill="auto"/>
          </w:tcPr>
          <w:p w14:paraId="63D86C17" w14:textId="77777777" w:rsidR="001D401F" w:rsidRPr="00A1115A" w:rsidRDefault="001D401F" w:rsidP="00E6103D">
            <w:pPr>
              <w:pStyle w:val="TAC"/>
              <w:rPr>
                <w:kern w:val="2"/>
                <w:lang w:eastAsia="ja-JP"/>
              </w:rPr>
            </w:pPr>
            <w:r w:rsidRPr="00371FD2">
              <w:t>1</w:t>
            </w:r>
          </w:p>
        </w:tc>
        <w:tc>
          <w:tcPr>
            <w:tcW w:w="1052" w:type="dxa"/>
            <w:shd w:val="clear" w:color="auto" w:fill="auto"/>
          </w:tcPr>
          <w:p w14:paraId="00B78CB2" w14:textId="77777777" w:rsidR="001D401F" w:rsidRPr="00A1115A" w:rsidRDefault="001D401F" w:rsidP="00E6103D">
            <w:pPr>
              <w:pStyle w:val="TAC"/>
              <w:rPr>
                <w:lang w:val="en-US" w:eastAsia="zh-CN"/>
              </w:rPr>
            </w:pPr>
          </w:p>
        </w:tc>
      </w:tr>
      <w:tr w:rsidR="001D401F" w:rsidRPr="00A1115A" w14:paraId="34EA0093" w14:textId="77777777" w:rsidTr="00E6103D">
        <w:trPr>
          <w:trHeight w:val="187"/>
        </w:trPr>
        <w:tc>
          <w:tcPr>
            <w:tcW w:w="1508" w:type="dxa"/>
            <w:tcBorders>
              <w:top w:val="single" w:sz="4" w:space="0" w:color="auto"/>
              <w:bottom w:val="nil"/>
            </w:tcBorders>
            <w:shd w:val="clear" w:color="auto" w:fill="auto"/>
          </w:tcPr>
          <w:p w14:paraId="554A3792" w14:textId="77777777" w:rsidR="001D401F" w:rsidRPr="00A1115A" w:rsidRDefault="001D401F" w:rsidP="00E6103D">
            <w:pPr>
              <w:pStyle w:val="TAC"/>
              <w:rPr>
                <w:lang w:val="en-US" w:eastAsia="zh-CN"/>
              </w:rPr>
            </w:pPr>
            <w:r>
              <w:rPr>
                <w:rFonts w:cs="Arial" w:hint="eastAsia"/>
                <w:szCs w:val="18"/>
                <w:lang w:val="en-US" w:eastAsia="zh-CN"/>
              </w:rPr>
              <w:t>CA</w:t>
            </w:r>
            <w:r>
              <w:rPr>
                <w:rFonts w:cs="Arial" w:hint="eastAsia"/>
                <w:szCs w:val="18"/>
                <w:lang w:eastAsia="zh-CN"/>
              </w:rPr>
              <w:t>_</w:t>
            </w:r>
            <w:r>
              <w:rPr>
                <w:rFonts w:cs="Arial" w:hint="eastAsia"/>
                <w:szCs w:val="18"/>
                <w:lang w:val="en-US" w:eastAsia="zh-CN"/>
              </w:rPr>
              <w:t>n</w:t>
            </w:r>
            <w:r>
              <w:rPr>
                <w:rFonts w:cs="Arial" w:hint="eastAsia"/>
                <w:szCs w:val="18"/>
                <w:lang w:eastAsia="zh-CN"/>
              </w:rPr>
              <w:t>3</w:t>
            </w:r>
            <w:r>
              <w:rPr>
                <w:rFonts w:cs="Arial" w:hint="eastAsia"/>
                <w:szCs w:val="18"/>
                <w:lang w:val="en-US" w:eastAsia="zh-CN"/>
              </w:rPr>
              <w:t>-</w:t>
            </w:r>
            <w:r>
              <w:rPr>
                <w:rFonts w:cs="Arial" w:hint="eastAsia"/>
                <w:szCs w:val="18"/>
                <w:lang w:eastAsia="zh-CN"/>
              </w:rPr>
              <w:t>n34</w:t>
            </w:r>
          </w:p>
        </w:tc>
        <w:tc>
          <w:tcPr>
            <w:tcW w:w="2620" w:type="dxa"/>
            <w:shd w:val="clear" w:color="auto" w:fill="auto"/>
            <w:vAlign w:val="center"/>
          </w:tcPr>
          <w:p w14:paraId="1B42CC3F" w14:textId="77777777" w:rsidR="001D401F" w:rsidRPr="00A1115A" w:rsidRDefault="001D401F" w:rsidP="00E6103D">
            <w:pPr>
              <w:pStyle w:val="TAL"/>
            </w:pPr>
            <w:r>
              <w:rPr>
                <w:rFonts w:cs="Arial"/>
                <w:szCs w:val="18"/>
                <w:lang w:eastAsia="zh-CN"/>
              </w:rPr>
              <w:t xml:space="preserve">E-UTRA Band </w:t>
            </w:r>
            <w:r>
              <w:rPr>
                <w:rFonts w:cs="Arial" w:hint="eastAsia"/>
                <w:szCs w:val="18"/>
                <w:lang w:val="en-US" w:eastAsia="zh-CN"/>
              </w:rPr>
              <w:t>1, 7, 8, 11, 18, 19, 20, 21, 26, 28, 31, 32, 33, 38, 39, 40, 41, 43, 44, 45, 50, 51, 65, 67, 69,72, 73, 74, 75, 76</w:t>
            </w:r>
          </w:p>
        </w:tc>
        <w:tc>
          <w:tcPr>
            <w:tcW w:w="972" w:type="dxa"/>
            <w:shd w:val="clear" w:color="auto" w:fill="auto"/>
            <w:vAlign w:val="center"/>
          </w:tcPr>
          <w:p w14:paraId="6CA253C4" w14:textId="77777777" w:rsidR="001D401F" w:rsidRPr="00A1115A" w:rsidRDefault="001D401F" w:rsidP="00E6103D">
            <w:pPr>
              <w:pStyle w:val="TAC"/>
            </w:pPr>
            <w:r>
              <w:rPr>
                <w:rFonts w:cs="Arial"/>
                <w:szCs w:val="18"/>
              </w:rPr>
              <w:t>F</w:t>
            </w:r>
            <w:r>
              <w:rPr>
                <w:rFonts w:cs="Arial"/>
                <w:szCs w:val="18"/>
                <w:vertAlign w:val="subscript"/>
              </w:rPr>
              <w:t>DL_low</w:t>
            </w:r>
          </w:p>
        </w:tc>
        <w:tc>
          <w:tcPr>
            <w:tcW w:w="591" w:type="dxa"/>
            <w:shd w:val="clear" w:color="auto" w:fill="auto"/>
            <w:vAlign w:val="center"/>
          </w:tcPr>
          <w:p w14:paraId="2A747FF7" w14:textId="77777777" w:rsidR="001D401F" w:rsidRPr="00A1115A" w:rsidRDefault="001D401F" w:rsidP="00E6103D">
            <w:pPr>
              <w:pStyle w:val="TAC"/>
            </w:pPr>
            <w:r>
              <w:rPr>
                <w:rFonts w:cs="Arial"/>
                <w:szCs w:val="18"/>
              </w:rPr>
              <w:t>-</w:t>
            </w:r>
          </w:p>
        </w:tc>
        <w:tc>
          <w:tcPr>
            <w:tcW w:w="997" w:type="dxa"/>
            <w:shd w:val="clear" w:color="auto" w:fill="auto"/>
            <w:vAlign w:val="center"/>
          </w:tcPr>
          <w:p w14:paraId="525DE0A6" w14:textId="77777777" w:rsidR="001D401F" w:rsidRPr="00A1115A" w:rsidRDefault="001D401F" w:rsidP="00E6103D">
            <w:pPr>
              <w:pStyle w:val="TAC"/>
            </w:pPr>
            <w:r>
              <w:rPr>
                <w:rFonts w:cs="Arial"/>
                <w:szCs w:val="18"/>
              </w:rPr>
              <w:t>F</w:t>
            </w:r>
            <w:r>
              <w:rPr>
                <w:rFonts w:cs="Arial"/>
                <w:szCs w:val="18"/>
                <w:vertAlign w:val="subscript"/>
              </w:rPr>
              <w:t>DL_high</w:t>
            </w:r>
          </w:p>
        </w:tc>
        <w:tc>
          <w:tcPr>
            <w:tcW w:w="1077" w:type="dxa"/>
            <w:shd w:val="clear" w:color="auto" w:fill="auto"/>
            <w:vAlign w:val="center"/>
          </w:tcPr>
          <w:p w14:paraId="768029CD" w14:textId="77777777" w:rsidR="001D401F" w:rsidRPr="00A1115A" w:rsidRDefault="001D401F" w:rsidP="00E6103D">
            <w:pPr>
              <w:pStyle w:val="TAC"/>
              <w:rPr>
                <w:kern w:val="2"/>
                <w:lang w:eastAsia="ja-JP"/>
              </w:rPr>
            </w:pPr>
            <w:r>
              <w:rPr>
                <w:rFonts w:cs="Arial"/>
                <w:szCs w:val="18"/>
              </w:rPr>
              <w:t>-50</w:t>
            </w:r>
          </w:p>
        </w:tc>
        <w:tc>
          <w:tcPr>
            <w:tcW w:w="959" w:type="dxa"/>
            <w:shd w:val="clear" w:color="auto" w:fill="auto"/>
            <w:vAlign w:val="center"/>
          </w:tcPr>
          <w:p w14:paraId="2DD09416" w14:textId="77777777" w:rsidR="001D401F" w:rsidRPr="00A1115A" w:rsidRDefault="001D401F" w:rsidP="00E6103D">
            <w:pPr>
              <w:pStyle w:val="TAC"/>
              <w:rPr>
                <w:kern w:val="2"/>
                <w:lang w:eastAsia="ja-JP"/>
              </w:rPr>
            </w:pPr>
            <w:r>
              <w:rPr>
                <w:rFonts w:cs="Arial"/>
                <w:szCs w:val="18"/>
              </w:rPr>
              <w:t>1</w:t>
            </w:r>
          </w:p>
        </w:tc>
        <w:tc>
          <w:tcPr>
            <w:tcW w:w="1052" w:type="dxa"/>
            <w:shd w:val="clear" w:color="auto" w:fill="auto"/>
            <w:vAlign w:val="center"/>
          </w:tcPr>
          <w:p w14:paraId="35CDD826" w14:textId="77777777" w:rsidR="001D401F" w:rsidRPr="00A1115A" w:rsidRDefault="001D401F" w:rsidP="00E6103D">
            <w:pPr>
              <w:pStyle w:val="TAC"/>
              <w:rPr>
                <w:lang w:val="en-US" w:eastAsia="zh-CN"/>
              </w:rPr>
            </w:pPr>
          </w:p>
        </w:tc>
      </w:tr>
      <w:tr w:rsidR="001D401F" w:rsidRPr="00A1115A" w14:paraId="0634379F" w14:textId="77777777" w:rsidTr="00E6103D">
        <w:trPr>
          <w:trHeight w:val="187"/>
        </w:trPr>
        <w:tc>
          <w:tcPr>
            <w:tcW w:w="1508" w:type="dxa"/>
            <w:tcBorders>
              <w:top w:val="nil"/>
              <w:bottom w:val="nil"/>
            </w:tcBorders>
            <w:shd w:val="clear" w:color="auto" w:fill="auto"/>
          </w:tcPr>
          <w:p w14:paraId="1024C7EB" w14:textId="77777777" w:rsidR="001D401F" w:rsidRPr="00A1115A" w:rsidRDefault="001D401F" w:rsidP="00E6103D">
            <w:pPr>
              <w:pStyle w:val="TAC"/>
              <w:rPr>
                <w:lang w:val="en-US" w:eastAsia="zh-CN"/>
              </w:rPr>
            </w:pPr>
          </w:p>
        </w:tc>
        <w:tc>
          <w:tcPr>
            <w:tcW w:w="2620" w:type="dxa"/>
            <w:shd w:val="clear" w:color="auto" w:fill="auto"/>
            <w:vAlign w:val="center"/>
          </w:tcPr>
          <w:p w14:paraId="6E1644E8" w14:textId="77777777" w:rsidR="001D401F" w:rsidRPr="00EF289B" w:rsidRDefault="001D401F" w:rsidP="00E6103D">
            <w:pPr>
              <w:pStyle w:val="TAL"/>
              <w:rPr>
                <w:rFonts w:cs="Arial"/>
                <w:szCs w:val="18"/>
                <w:lang w:val="de-DE" w:eastAsia="zh-CN"/>
              </w:rPr>
            </w:pPr>
            <w:r w:rsidRPr="00EF289B">
              <w:rPr>
                <w:rFonts w:cs="Arial" w:hint="eastAsia"/>
                <w:szCs w:val="18"/>
                <w:lang w:val="de-DE" w:eastAsia="zh-CN"/>
              </w:rPr>
              <w:t>E-UTRA Band 22, 42, 52</w:t>
            </w:r>
          </w:p>
          <w:p w14:paraId="675E5D82" w14:textId="77777777" w:rsidR="001D401F" w:rsidRPr="00EF289B" w:rsidRDefault="001D401F" w:rsidP="00E6103D">
            <w:pPr>
              <w:pStyle w:val="TAL"/>
              <w:rPr>
                <w:lang w:val="de-DE"/>
              </w:rPr>
            </w:pPr>
            <w:r>
              <w:rPr>
                <w:rFonts w:cs="Arial"/>
                <w:szCs w:val="18"/>
                <w:lang w:val="sv-SE" w:eastAsia="zh-CN"/>
              </w:rPr>
              <w:t>NR Band n78</w:t>
            </w:r>
            <w:r w:rsidRPr="00EF289B">
              <w:rPr>
                <w:rFonts w:cs="Arial" w:hint="eastAsia"/>
                <w:szCs w:val="18"/>
                <w:lang w:val="de-DE" w:eastAsia="zh-CN"/>
              </w:rPr>
              <w:t>, n79</w:t>
            </w:r>
          </w:p>
        </w:tc>
        <w:tc>
          <w:tcPr>
            <w:tcW w:w="972" w:type="dxa"/>
            <w:shd w:val="clear" w:color="auto" w:fill="auto"/>
            <w:vAlign w:val="center"/>
          </w:tcPr>
          <w:p w14:paraId="2A362D5A" w14:textId="77777777" w:rsidR="001D401F" w:rsidRPr="00A1115A" w:rsidRDefault="001D401F" w:rsidP="00E6103D">
            <w:pPr>
              <w:pStyle w:val="TAC"/>
            </w:pPr>
            <w:r>
              <w:rPr>
                <w:rFonts w:cs="Arial"/>
                <w:szCs w:val="18"/>
              </w:rPr>
              <w:t>F</w:t>
            </w:r>
            <w:r>
              <w:rPr>
                <w:rFonts w:cs="Arial"/>
                <w:szCs w:val="18"/>
                <w:vertAlign w:val="subscript"/>
              </w:rPr>
              <w:t>DL_low</w:t>
            </w:r>
            <w:r>
              <w:rPr>
                <w:rFonts w:cs="Arial"/>
                <w:szCs w:val="18"/>
              </w:rPr>
              <w:t xml:space="preserve"> </w:t>
            </w:r>
          </w:p>
        </w:tc>
        <w:tc>
          <w:tcPr>
            <w:tcW w:w="591" w:type="dxa"/>
            <w:shd w:val="clear" w:color="auto" w:fill="auto"/>
            <w:vAlign w:val="center"/>
          </w:tcPr>
          <w:p w14:paraId="7B76A976" w14:textId="77777777" w:rsidR="001D401F" w:rsidRPr="00A1115A" w:rsidRDefault="001D401F" w:rsidP="00E6103D">
            <w:pPr>
              <w:pStyle w:val="TAC"/>
            </w:pPr>
            <w:r>
              <w:rPr>
                <w:rFonts w:cs="Arial"/>
                <w:szCs w:val="18"/>
              </w:rPr>
              <w:t xml:space="preserve">- </w:t>
            </w:r>
          </w:p>
        </w:tc>
        <w:tc>
          <w:tcPr>
            <w:tcW w:w="997" w:type="dxa"/>
            <w:shd w:val="clear" w:color="auto" w:fill="auto"/>
            <w:vAlign w:val="center"/>
          </w:tcPr>
          <w:p w14:paraId="125016EB" w14:textId="77777777" w:rsidR="001D401F" w:rsidRPr="00A1115A" w:rsidRDefault="001D401F" w:rsidP="00E6103D">
            <w:pPr>
              <w:pStyle w:val="TAC"/>
            </w:pPr>
            <w:r>
              <w:rPr>
                <w:rFonts w:cs="Arial"/>
                <w:szCs w:val="18"/>
              </w:rPr>
              <w:t>F</w:t>
            </w:r>
            <w:r>
              <w:rPr>
                <w:rFonts w:cs="Arial"/>
                <w:szCs w:val="18"/>
                <w:vertAlign w:val="subscript"/>
              </w:rPr>
              <w:t>DL_high</w:t>
            </w:r>
          </w:p>
        </w:tc>
        <w:tc>
          <w:tcPr>
            <w:tcW w:w="1077" w:type="dxa"/>
            <w:shd w:val="clear" w:color="auto" w:fill="auto"/>
            <w:vAlign w:val="center"/>
          </w:tcPr>
          <w:p w14:paraId="258C0360" w14:textId="77777777" w:rsidR="001D401F" w:rsidRPr="00A1115A" w:rsidRDefault="001D401F" w:rsidP="00E6103D">
            <w:pPr>
              <w:pStyle w:val="TAC"/>
              <w:rPr>
                <w:kern w:val="2"/>
                <w:lang w:eastAsia="ja-JP"/>
              </w:rPr>
            </w:pPr>
            <w:r>
              <w:rPr>
                <w:rFonts w:cs="Arial"/>
                <w:szCs w:val="18"/>
              </w:rPr>
              <w:t>-50</w:t>
            </w:r>
          </w:p>
        </w:tc>
        <w:tc>
          <w:tcPr>
            <w:tcW w:w="959" w:type="dxa"/>
            <w:shd w:val="clear" w:color="auto" w:fill="auto"/>
            <w:vAlign w:val="center"/>
          </w:tcPr>
          <w:p w14:paraId="076A30BA" w14:textId="77777777" w:rsidR="001D401F" w:rsidRPr="00A1115A" w:rsidRDefault="001D401F" w:rsidP="00E6103D">
            <w:pPr>
              <w:pStyle w:val="TAC"/>
              <w:rPr>
                <w:kern w:val="2"/>
                <w:lang w:eastAsia="ja-JP"/>
              </w:rPr>
            </w:pPr>
            <w:r>
              <w:rPr>
                <w:rFonts w:cs="Arial"/>
                <w:szCs w:val="18"/>
              </w:rPr>
              <w:t>1</w:t>
            </w:r>
          </w:p>
        </w:tc>
        <w:tc>
          <w:tcPr>
            <w:tcW w:w="1052" w:type="dxa"/>
            <w:shd w:val="clear" w:color="auto" w:fill="auto"/>
            <w:vAlign w:val="center"/>
          </w:tcPr>
          <w:p w14:paraId="0FDC018D" w14:textId="77777777" w:rsidR="001D401F" w:rsidRPr="00A1115A" w:rsidRDefault="001D401F" w:rsidP="00E6103D">
            <w:pPr>
              <w:pStyle w:val="TAC"/>
              <w:rPr>
                <w:lang w:val="en-US" w:eastAsia="zh-CN"/>
              </w:rPr>
            </w:pPr>
            <w:r>
              <w:rPr>
                <w:rFonts w:cs="Arial"/>
                <w:szCs w:val="18"/>
              </w:rPr>
              <w:t>2</w:t>
            </w:r>
          </w:p>
        </w:tc>
      </w:tr>
      <w:tr w:rsidR="001D401F" w:rsidRPr="00A1115A" w14:paraId="0B5472F0" w14:textId="77777777" w:rsidTr="00E6103D">
        <w:trPr>
          <w:trHeight w:val="187"/>
        </w:trPr>
        <w:tc>
          <w:tcPr>
            <w:tcW w:w="1508" w:type="dxa"/>
            <w:tcBorders>
              <w:top w:val="nil"/>
              <w:bottom w:val="nil"/>
            </w:tcBorders>
            <w:shd w:val="clear" w:color="auto" w:fill="auto"/>
          </w:tcPr>
          <w:p w14:paraId="1C46877C" w14:textId="77777777" w:rsidR="001D401F" w:rsidRPr="00A1115A" w:rsidRDefault="001D401F" w:rsidP="00E6103D">
            <w:pPr>
              <w:pStyle w:val="TAC"/>
              <w:rPr>
                <w:lang w:val="en-US" w:eastAsia="zh-CN"/>
              </w:rPr>
            </w:pPr>
          </w:p>
        </w:tc>
        <w:tc>
          <w:tcPr>
            <w:tcW w:w="2620" w:type="dxa"/>
            <w:shd w:val="clear" w:color="auto" w:fill="auto"/>
            <w:vAlign w:val="center"/>
          </w:tcPr>
          <w:p w14:paraId="58C866C7" w14:textId="77777777" w:rsidR="001D401F" w:rsidRPr="00A1115A" w:rsidRDefault="001D401F" w:rsidP="00E6103D">
            <w:pPr>
              <w:pStyle w:val="TAL"/>
            </w:pPr>
            <w:r>
              <w:rPr>
                <w:rFonts w:cs="Arial" w:hint="eastAsia"/>
                <w:szCs w:val="18"/>
                <w:lang w:val="en-US" w:eastAsia="zh-CN"/>
              </w:rPr>
              <w:t>E-UTRA Band 3</w:t>
            </w:r>
          </w:p>
        </w:tc>
        <w:tc>
          <w:tcPr>
            <w:tcW w:w="972" w:type="dxa"/>
            <w:shd w:val="clear" w:color="auto" w:fill="auto"/>
            <w:vAlign w:val="center"/>
          </w:tcPr>
          <w:p w14:paraId="1B1BCC1E" w14:textId="77777777" w:rsidR="001D401F" w:rsidRPr="00A1115A" w:rsidRDefault="001D401F" w:rsidP="00E6103D">
            <w:pPr>
              <w:pStyle w:val="TAC"/>
            </w:pPr>
            <w:r>
              <w:rPr>
                <w:rFonts w:cs="Arial"/>
                <w:szCs w:val="18"/>
              </w:rPr>
              <w:t>F</w:t>
            </w:r>
            <w:r>
              <w:rPr>
                <w:rFonts w:cs="Arial"/>
                <w:szCs w:val="18"/>
                <w:vertAlign w:val="subscript"/>
              </w:rPr>
              <w:t>DL_low</w:t>
            </w:r>
            <w:r>
              <w:rPr>
                <w:rFonts w:cs="Arial"/>
                <w:szCs w:val="18"/>
              </w:rPr>
              <w:t xml:space="preserve"> </w:t>
            </w:r>
          </w:p>
        </w:tc>
        <w:tc>
          <w:tcPr>
            <w:tcW w:w="591" w:type="dxa"/>
            <w:shd w:val="clear" w:color="auto" w:fill="auto"/>
            <w:vAlign w:val="center"/>
          </w:tcPr>
          <w:p w14:paraId="14725CFD" w14:textId="77777777" w:rsidR="001D401F" w:rsidRPr="00A1115A" w:rsidRDefault="001D401F" w:rsidP="00E6103D">
            <w:pPr>
              <w:pStyle w:val="TAC"/>
            </w:pPr>
            <w:r>
              <w:rPr>
                <w:rFonts w:cs="Arial"/>
                <w:szCs w:val="18"/>
              </w:rPr>
              <w:t xml:space="preserve">- </w:t>
            </w:r>
          </w:p>
        </w:tc>
        <w:tc>
          <w:tcPr>
            <w:tcW w:w="997" w:type="dxa"/>
            <w:shd w:val="clear" w:color="auto" w:fill="auto"/>
            <w:vAlign w:val="center"/>
          </w:tcPr>
          <w:p w14:paraId="02661155" w14:textId="77777777" w:rsidR="001D401F" w:rsidRPr="00A1115A" w:rsidRDefault="001D401F" w:rsidP="00E6103D">
            <w:pPr>
              <w:pStyle w:val="TAC"/>
            </w:pPr>
            <w:r>
              <w:rPr>
                <w:rFonts w:cs="Arial"/>
                <w:szCs w:val="18"/>
              </w:rPr>
              <w:t>F</w:t>
            </w:r>
            <w:r>
              <w:rPr>
                <w:rFonts w:cs="Arial"/>
                <w:szCs w:val="18"/>
                <w:vertAlign w:val="subscript"/>
              </w:rPr>
              <w:t>DL_high</w:t>
            </w:r>
          </w:p>
        </w:tc>
        <w:tc>
          <w:tcPr>
            <w:tcW w:w="1077" w:type="dxa"/>
            <w:shd w:val="clear" w:color="auto" w:fill="auto"/>
            <w:vAlign w:val="center"/>
          </w:tcPr>
          <w:p w14:paraId="20B39EEE" w14:textId="77777777" w:rsidR="001D401F" w:rsidRPr="00A1115A" w:rsidRDefault="001D401F" w:rsidP="00E6103D">
            <w:pPr>
              <w:pStyle w:val="TAC"/>
              <w:rPr>
                <w:kern w:val="2"/>
                <w:lang w:eastAsia="ja-JP"/>
              </w:rPr>
            </w:pPr>
            <w:r>
              <w:rPr>
                <w:rFonts w:cs="Arial"/>
                <w:szCs w:val="18"/>
              </w:rPr>
              <w:t>-50</w:t>
            </w:r>
          </w:p>
        </w:tc>
        <w:tc>
          <w:tcPr>
            <w:tcW w:w="959" w:type="dxa"/>
            <w:shd w:val="clear" w:color="auto" w:fill="auto"/>
            <w:vAlign w:val="center"/>
          </w:tcPr>
          <w:p w14:paraId="25E4DB05" w14:textId="77777777" w:rsidR="001D401F" w:rsidRPr="00A1115A" w:rsidRDefault="001D401F" w:rsidP="00E6103D">
            <w:pPr>
              <w:pStyle w:val="TAC"/>
              <w:rPr>
                <w:kern w:val="2"/>
                <w:lang w:eastAsia="ja-JP"/>
              </w:rPr>
            </w:pPr>
            <w:r>
              <w:rPr>
                <w:rFonts w:cs="Arial" w:hint="eastAsia"/>
                <w:szCs w:val="18"/>
                <w:lang w:val="en-US" w:eastAsia="zh-CN"/>
              </w:rPr>
              <w:t>1</w:t>
            </w:r>
          </w:p>
        </w:tc>
        <w:tc>
          <w:tcPr>
            <w:tcW w:w="1052" w:type="dxa"/>
            <w:shd w:val="clear" w:color="auto" w:fill="auto"/>
            <w:vAlign w:val="center"/>
          </w:tcPr>
          <w:p w14:paraId="57B30F07" w14:textId="77777777" w:rsidR="001D401F" w:rsidRPr="00A1115A" w:rsidRDefault="001D401F" w:rsidP="00E6103D">
            <w:pPr>
              <w:pStyle w:val="TAC"/>
              <w:rPr>
                <w:lang w:val="en-US" w:eastAsia="zh-CN"/>
              </w:rPr>
            </w:pPr>
            <w:r>
              <w:rPr>
                <w:rFonts w:cs="Arial" w:hint="eastAsia"/>
                <w:szCs w:val="18"/>
                <w:lang w:val="en-US" w:eastAsia="zh-CN"/>
              </w:rPr>
              <w:t>15</w:t>
            </w:r>
          </w:p>
        </w:tc>
      </w:tr>
      <w:tr w:rsidR="001D401F" w:rsidRPr="00A1115A" w14:paraId="0A43CA8D" w14:textId="77777777" w:rsidTr="00E6103D">
        <w:trPr>
          <w:trHeight w:val="187"/>
        </w:trPr>
        <w:tc>
          <w:tcPr>
            <w:tcW w:w="1508" w:type="dxa"/>
            <w:tcBorders>
              <w:top w:val="nil"/>
              <w:bottom w:val="single" w:sz="4" w:space="0" w:color="auto"/>
            </w:tcBorders>
            <w:shd w:val="clear" w:color="auto" w:fill="auto"/>
          </w:tcPr>
          <w:p w14:paraId="41CA0A2C" w14:textId="77777777" w:rsidR="001D401F" w:rsidRPr="00A1115A" w:rsidRDefault="001D401F" w:rsidP="00E6103D">
            <w:pPr>
              <w:pStyle w:val="TAC"/>
              <w:rPr>
                <w:lang w:val="en-US" w:eastAsia="zh-CN"/>
              </w:rPr>
            </w:pPr>
          </w:p>
        </w:tc>
        <w:tc>
          <w:tcPr>
            <w:tcW w:w="2620" w:type="dxa"/>
            <w:shd w:val="clear" w:color="auto" w:fill="auto"/>
            <w:vAlign w:val="center"/>
          </w:tcPr>
          <w:p w14:paraId="7EF52188" w14:textId="77777777" w:rsidR="001D401F" w:rsidRPr="00A1115A" w:rsidRDefault="001D401F" w:rsidP="00E6103D">
            <w:pPr>
              <w:pStyle w:val="TAL"/>
            </w:pPr>
            <w:r>
              <w:rPr>
                <w:rFonts w:cs="Arial" w:hint="eastAsia"/>
                <w:szCs w:val="18"/>
              </w:rPr>
              <w:t>Frequency range</w:t>
            </w:r>
          </w:p>
        </w:tc>
        <w:tc>
          <w:tcPr>
            <w:tcW w:w="972" w:type="dxa"/>
            <w:shd w:val="clear" w:color="auto" w:fill="auto"/>
            <w:vAlign w:val="center"/>
          </w:tcPr>
          <w:p w14:paraId="1D145FA9" w14:textId="77777777" w:rsidR="001D401F" w:rsidRPr="00A1115A" w:rsidRDefault="001D401F" w:rsidP="00E6103D">
            <w:pPr>
              <w:pStyle w:val="TAC"/>
            </w:pPr>
            <w:r>
              <w:rPr>
                <w:rFonts w:cs="Arial"/>
                <w:szCs w:val="18"/>
              </w:rPr>
              <w:t>1884.5</w:t>
            </w:r>
          </w:p>
        </w:tc>
        <w:tc>
          <w:tcPr>
            <w:tcW w:w="591" w:type="dxa"/>
            <w:shd w:val="clear" w:color="auto" w:fill="auto"/>
            <w:vAlign w:val="center"/>
          </w:tcPr>
          <w:p w14:paraId="31A6969C" w14:textId="77777777" w:rsidR="001D401F" w:rsidRPr="00A1115A" w:rsidRDefault="001D401F" w:rsidP="00E6103D">
            <w:pPr>
              <w:pStyle w:val="TAC"/>
            </w:pPr>
            <w:r>
              <w:rPr>
                <w:rFonts w:cs="Arial"/>
                <w:szCs w:val="18"/>
              </w:rPr>
              <w:t>-</w:t>
            </w:r>
          </w:p>
        </w:tc>
        <w:tc>
          <w:tcPr>
            <w:tcW w:w="997" w:type="dxa"/>
            <w:shd w:val="clear" w:color="auto" w:fill="auto"/>
            <w:vAlign w:val="center"/>
          </w:tcPr>
          <w:p w14:paraId="5EECABB2" w14:textId="77777777" w:rsidR="001D401F" w:rsidRPr="00A1115A" w:rsidRDefault="001D401F" w:rsidP="00E6103D">
            <w:pPr>
              <w:pStyle w:val="TAC"/>
            </w:pPr>
            <w:r>
              <w:rPr>
                <w:rFonts w:cs="Arial"/>
                <w:szCs w:val="18"/>
              </w:rPr>
              <w:t>191</w:t>
            </w:r>
            <w:r>
              <w:rPr>
                <w:rFonts w:cs="Arial" w:hint="eastAsia"/>
                <w:szCs w:val="18"/>
              </w:rPr>
              <w:t>5.7</w:t>
            </w:r>
          </w:p>
        </w:tc>
        <w:tc>
          <w:tcPr>
            <w:tcW w:w="1077" w:type="dxa"/>
            <w:shd w:val="clear" w:color="auto" w:fill="auto"/>
            <w:vAlign w:val="center"/>
          </w:tcPr>
          <w:p w14:paraId="3883C161" w14:textId="77777777" w:rsidR="001D401F" w:rsidRPr="00A1115A" w:rsidRDefault="001D401F" w:rsidP="00E6103D">
            <w:pPr>
              <w:pStyle w:val="TAC"/>
              <w:rPr>
                <w:kern w:val="2"/>
                <w:lang w:eastAsia="ja-JP"/>
              </w:rPr>
            </w:pPr>
            <w:r>
              <w:rPr>
                <w:rFonts w:cs="Arial"/>
                <w:szCs w:val="18"/>
              </w:rPr>
              <w:t>-41</w:t>
            </w:r>
          </w:p>
        </w:tc>
        <w:tc>
          <w:tcPr>
            <w:tcW w:w="959" w:type="dxa"/>
            <w:shd w:val="clear" w:color="auto" w:fill="auto"/>
            <w:vAlign w:val="center"/>
          </w:tcPr>
          <w:p w14:paraId="319E676D" w14:textId="77777777" w:rsidR="001D401F" w:rsidRPr="00A1115A" w:rsidRDefault="001D401F" w:rsidP="00E6103D">
            <w:pPr>
              <w:pStyle w:val="TAC"/>
              <w:rPr>
                <w:kern w:val="2"/>
                <w:lang w:eastAsia="ja-JP"/>
              </w:rPr>
            </w:pPr>
            <w:r>
              <w:rPr>
                <w:rFonts w:cs="Arial"/>
                <w:szCs w:val="18"/>
              </w:rPr>
              <w:t>0.3</w:t>
            </w:r>
          </w:p>
        </w:tc>
        <w:tc>
          <w:tcPr>
            <w:tcW w:w="1052" w:type="dxa"/>
            <w:shd w:val="clear" w:color="auto" w:fill="auto"/>
            <w:vAlign w:val="center"/>
          </w:tcPr>
          <w:p w14:paraId="24F29B7D" w14:textId="77777777" w:rsidR="001D401F" w:rsidRPr="00A1115A" w:rsidRDefault="001D401F" w:rsidP="00E6103D">
            <w:pPr>
              <w:pStyle w:val="TAC"/>
              <w:rPr>
                <w:lang w:val="en-US" w:eastAsia="zh-CN"/>
              </w:rPr>
            </w:pPr>
            <w:r>
              <w:rPr>
                <w:rFonts w:cs="Arial" w:hint="eastAsia"/>
                <w:szCs w:val="18"/>
                <w:lang w:val="en-US" w:eastAsia="zh-CN"/>
              </w:rPr>
              <w:t>3</w:t>
            </w:r>
          </w:p>
        </w:tc>
      </w:tr>
      <w:tr w:rsidR="001D401F" w:rsidRPr="00A1115A" w14:paraId="340BE7F0" w14:textId="77777777" w:rsidTr="00E6103D">
        <w:trPr>
          <w:trHeight w:val="187"/>
        </w:trPr>
        <w:tc>
          <w:tcPr>
            <w:tcW w:w="1508" w:type="dxa"/>
            <w:tcBorders>
              <w:top w:val="single" w:sz="4" w:space="0" w:color="auto"/>
              <w:bottom w:val="nil"/>
            </w:tcBorders>
            <w:shd w:val="clear" w:color="auto" w:fill="auto"/>
          </w:tcPr>
          <w:p w14:paraId="65BE4947" w14:textId="77777777" w:rsidR="001D401F" w:rsidRPr="00A1115A" w:rsidRDefault="001D401F" w:rsidP="00E6103D">
            <w:pPr>
              <w:pStyle w:val="TAC"/>
            </w:pPr>
            <w:r w:rsidRPr="00A1115A">
              <w:rPr>
                <w:rFonts w:hint="eastAsia"/>
                <w:lang w:val="en-US" w:eastAsia="zh-CN"/>
              </w:rPr>
              <w:t>CA</w:t>
            </w:r>
            <w:r w:rsidRPr="00A1115A">
              <w:rPr>
                <w:lang w:eastAsia="ja-JP"/>
              </w:rPr>
              <w:t>_</w:t>
            </w:r>
            <w:r w:rsidRPr="00A1115A">
              <w:rPr>
                <w:rFonts w:hint="eastAsia"/>
                <w:lang w:val="en-US" w:eastAsia="zh-CN"/>
              </w:rPr>
              <w:t>n3</w:t>
            </w:r>
            <w:r w:rsidRPr="00A1115A">
              <w:rPr>
                <w:lang w:eastAsia="ja-JP"/>
              </w:rPr>
              <w:t>-</w:t>
            </w:r>
            <w:r w:rsidRPr="00A1115A">
              <w:rPr>
                <w:rFonts w:hint="eastAsia"/>
                <w:lang w:eastAsia="zh-CN"/>
              </w:rPr>
              <w:t>n</w:t>
            </w:r>
            <w:r w:rsidRPr="00A1115A">
              <w:rPr>
                <w:rFonts w:hint="eastAsia"/>
                <w:lang w:val="en-US" w:eastAsia="zh-CN"/>
              </w:rPr>
              <w:t>3</w:t>
            </w:r>
            <w:r w:rsidRPr="00A1115A">
              <w:rPr>
                <w:rFonts w:hint="eastAsia"/>
                <w:lang w:eastAsia="zh-CN"/>
              </w:rPr>
              <w:t>8</w:t>
            </w:r>
          </w:p>
        </w:tc>
        <w:tc>
          <w:tcPr>
            <w:tcW w:w="2620" w:type="dxa"/>
            <w:shd w:val="clear" w:color="auto" w:fill="auto"/>
          </w:tcPr>
          <w:p w14:paraId="500E22A0" w14:textId="77777777" w:rsidR="001D401F" w:rsidRPr="00A1115A" w:rsidRDefault="001D401F" w:rsidP="00E6103D">
            <w:pPr>
              <w:pStyle w:val="TAL"/>
            </w:pPr>
            <w:r w:rsidRPr="00A1115A">
              <w:t>E-UTRA Band 1</w:t>
            </w:r>
            <w:r w:rsidRPr="00A1115A">
              <w:rPr>
                <w:rFonts w:hint="eastAsia"/>
              </w:rPr>
              <w:t>,</w:t>
            </w:r>
            <w:r w:rsidRPr="00A1115A">
              <w:t xml:space="preserve"> </w:t>
            </w:r>
            <w:r w:rsidRPr="00A1115A">
              <w:rPr>
                <w:rFonts w:hint="eastAsia"/>
                <w:lang w:val="en-US" w:eastAsia="zh-CN"/>
              </w:rPr>
              <w:t>5</w:t>
            </w:r>
            <w:r w:rsidRPr="00A1115A">
              <w:t>,</w:t>
            </w:r>
            <w:r w:rsidRPr="00A1115A">
              <w:rPr>
                <w:rFonts w:hint="eastAsia"/>
              </w:rPr>
              <w:t xml:space="preserve"> </w:t>
            </w:r>
            <w:r w:rsidRPr="00A1115A">
              <w:t xml:space="preserve">8, </w:t>
            </w:r>
            <w:r w:rsidRPr="00A1115A">
              <w:rPr>
                <w:rFonts w:hint="eastAsia"/>
                <w:lang w:val="en-US" w:eastAsia="zh-CN"/>
              </w:rPr>
              <w:t>20</w:t>
            </w:r>
            <w:r w:rsidRPr="00A1115A">
              <w:t xml:space="preserve">, </w:t>
            </w:r>
            <w:r w:rsidRPr="00A1115A">
              <w:rPr>
                <w:rFonts w:hint="eastAsia"/>
                <w:lang w:val="en-US" w:eastAsia="zh-CN"/>
              </w:rPr>
              <w:t>27</w:t>
            </w:r>
            <w:r w:rsidRPr="00A1115A">
              <w:rPr>
                <w:rFonts w:hint="eastAsia"/>
                <w:lang w:eastAsia="ja-JP"/>
              </w:rPr>
              <w:t xml:space="preserve">, </w:t>
            </w:r>
            <w:r w:rsidRPr="00A1115A">
              <w:rPr>
                <w:rFonts w:hint="eastAsia"/>
                <w:lang w:val="en-US" w:eastAsia="zh-CN"/>
              </w:rPr>
              <w:t>28</w:t>
            </w:r>
            <w:r w:rsidRPr="00A1115A">
              <w:rPr>
                <w:rFonts w:hint="eastAsia"/>
              </w:rPr>
              <w:t xml:space="preserve">, </w:t>
            </w:r>
            <w:r w:rsidRPr="00A1115A">
              <w:rPr>
                <w:rFonts w:hint="eastAsia"/>
                <w:lang w:val="en-US" w:eastAsia="zh-CN"/>
              </w:rPr>
              <w:t xml:space="preserve">31, 32, 33, </w:t>
            </w:r>
            <w:r w:rsidRPr="00A1115A">
              <w:rPr>
                <w:rFonts w:hint="eastAsia"/>
              </w:rPr>
              <w:t xml:space="preserve">34, </w:t>
            </w:r>
            <w:r w:rsidRPr="00A1115A">
              <w:t>40</w:t>
            </w:r>
            <w:r w:rsidRPr="00A1115A">
              <w:rPr>
                <w:rFonts w:hint="eastAsia"/>
              </w:rPr>
              <w:t>, 4</w:t>
            </w:r>
            <w:r w:rsidRPr="00A1115A">
              <w:rPr>
                <w:rFonts w:hint="eastAsia"/>
                <w:lang w:val="en-US" w:eastAsia="zh-CN"/>
              </w:rPr>
              <w:t>3</w:t>
            </w:r>
            <w:r w:rsidRPr="00A1115A">
              <w:rPr>
                <w:rFonts w:hint="eastAsia"/>
                <w:lang w:eastAsia="ja-JP"/>
              </w:rPr>
              <w:t xml:space="preserve">, </w:t>
            </w:r>
            <w:r w:rsidRPr="00A1115A">
              <w:rPr>
                <w:lang w:eastAsia="ja-JP"/>
              </w:rPr>
              <w:t xml:space="preserve">50, 51, </w:t>
            </w:r>
            <w:r w:rsidRPr="00A1115A">
              <w:rPr>
                <w:rFonts w:hint="eastAsia"/>
                <w:lang w:eastAsia="ja-JP"/>
              </w:rPr>
              <w:t>65</w:t>
            </w:r>
            <w:r w:rsidRPr="00A1115A">
              <w:t>, 67,</w:t>
            </w:r>
            <w:r w:rsidRPr="00A1115A">
              <w:rPr>
                <w:rFonts w:hint="eastAsia"/>
                <w:lang w:val="en-US" w:eastAsia="zh-CN"/>
              </w:rPr>
              <w:t xml:space="preserve"> 68,</w:t>
            </w:r>
            <w:r w:rsidRPr="00A1115A">
              <w:t xml:space="preserve"> 72</w:t>
            </w:r>
            <w:r w:rsidRPr="00A1115A">
              <w:rPr>
                <w:rFonts w:hint="eastAsia"/>
                <w:lang w:eastAsia="ja-JP"/>
              </w:rPr>
              <w:t>, 74</w:t>
            </w:r>
            <w:r w:rsidRPr="00A1115A">
              <w:t>, 75, 76</w:t>
            </w:r>
          </w:p>
        </w:tc>
        <w:tc>
          <w:tcPr>
            <w:tcW w:w="972" w:type="dxa"/>
            <w:shd w:val="clear" w:color="auto" w:fill="auto"/>
          </w:tcPr>
          <w:p w14:paraId="49533B4D" w14:textId="77777777" w:rsidR="001D401F" w:rsidRPr="00A1115A" w:rsidRDefault="001D401F" w:rsidP="00E6103D">
            <w:pPr>
              <w:pStyle w:val="TAC"/>
              <w:rPr>
                <w:lang w:val="en-US" w:eastAsia="zh-CN"/>
              </w:rPr>
            </w:pPr>
            <w:r w:rsidRPr="00A1115A">
              <w:t>F</w:t>
            </w:r>
            <w:r w:rsidRPr="00A1115A">
              <w:rPr>
                <w:vertAlign w:val="subscript"/>
              </w:rPr>
              <w:t>DL_low</w:t>
            </w:r>
          </w:p>
        </w:tc>
        <w:tc>
          <w:tcPr>
            <w:tcW w:w="591" w:type="dxa"/>
            <w:shd w:val="clear" w:color="auto" w:fill="auto"/>
          </w:tcPr>
          <w:p w14:paraId="1916D763" w14:textId="77777777" w:rsidR="001D401F" w:rsidRPr="00A1115A" w:rsidRDefault="001D401F" w:rsidP="00E6103D">
            <w:pPr>
              <w:pStyle w:val="TAC"/>
              <w:rPr>
                <w:lang w:val="en-US" w:eastAsia="zh-CN"/>
              </w:rPr>
            </w:pPr>
            <w:r w:rsidRPr="00A1115A">
              <w:t>-</w:t>
            </w:r>
          </w:p>
        </w:tc>
        <w:tc>
          <w:tcPr>
            <w:tcW w:w="997" w:type="dxa"/>
            <w:shd w:val="clear" w:color="auto" w:fill="auto"/>
          </w:tcPr>
          <w:p w14:paraId="1C519F59" w14:textId="77777777" w:rsidR="001D401F" w:rsidRPr="00A1115A" w:rsidRDefault="001D401F" w:rsidP="00E6103D">
            <w:pPr>
              <w:pStyle w:val="TAC"/>
              <w:rPr>
                <w:lang w:val="en-US" w:eastAsia="zh-CN"/>
              </w:rPr>
            </w:pPr>
            <w:r w:rsidRPr="00A1115A">
              <w:t>F</w:t>
            </w:r>
            <w:r w:rsidRPr="00A1115A">
              <w:rPr>
                <w:vertAlign w:val="subscript"/>
              </w:rPr>
              <w:t>DL_high</w:t>
            </w:r>
          </w:p>
        </w:tc>
        <w:tc>
          <w:tcPr>
            <w:tcW w:w="1077" w:type="dxa"/>
            <w:shd w:val="clear" w:color="auto" w:fill="auto"/>
          </w:tcPr>
          <w:p w14:paraId="025ADD85" w14:textId="77777777" w:rsidR="001D401F" w:rsidRPr="00A1115A" w:rsidRDefault="001D401F" w:rsidP="00E6103D">
            <w:pPr>
              <w:pStyle w:val="TAC"/>
              <w:rPr>
                <w:lang w:val="en-US" w:eastAsia="zh-CN"/>
              </w:rPr>
            </w:pPr>
            <w:r w:rsidRPr="00A1115A">
              <w:rPr>
                <w:rFonts w:hint="eastAsia"/>
                <w:kern w:val="2"/>
                <w:lang w:eastAsia="ja-JP"/>
              </w:rPr>
              <w:t>-50</w:t>
            </w:r>
          </w:p>
        </w:tc>
        <w:tc>
          <w:tcPr>
            <w:tcW w:w="959" w:type="dxa"/>
            <w:shd w:val="clear" w:color="auto" w:fill="auto"/>
          </w:tcPr>
          <w:p w14:paraId="72F0F607" w14:textId="77777777" w:rsidR="001D401F" w:rsidRPr="00A1115A" w:rsidRDefault="001D401F" w:rsidP="00E6103D">
            <w:pPr>
              <w:pStyle w:val="TAC"/>
              <w:rPr>
                <w:lang w:val="en-US" w:eastAsia="zh-CN"/>
              </w:rPr>
            </w:pPr>
            <w:r w:rsidRPr="00A1115A">
              <w:rPr>
                <w:rFonts w:hint="eastAsia"/>
                <w:kern w:val="2"/>
                <w:lang w:eastAsia="ja-JP"/>
              </w:rPr>
              <w:t>1</w:t>
            </w:r>
          </w:p>
        </w:tc>
        <w:tc>
          <w:tcPr>
            <w:tcW w:w="1052" w:type="dxa"/>
            <w:shd w:val="clear" w:color="auto" w:fill="auto"/>
          </w:tcPr>
          <w:p w14:paraId="211B6C06" w14:textId="77777777" w:rsidR="001D401F" w:rsidRPr="00A1115A" w:rsidRDefault="001D401F" w:rsidP="00E6103D">
            <w:pPr>
              <w:pStyle w:val="TAC"/>
              <w:rPr>
                <w:lang w:val="en-US" w:eastAsia="zh-CN"/>
              </w:rPr>
            </w:pPr>
          </w:p>
        </w:tc>
      </w:tr>
      <w:tr w:rsidR="001D401F" w:rsidRPr="00A1115A" w14:paraId="2710EC1D" w14:textId="77777777" w:rsidTr="00E6103D">
        <w:trPr>
          <w:trHeight w:val="187"/>
        </w:trPr>
        <w:tc>
          <w:tcPr>
            <w:tcW w:w="1508" w:type="dxa"/>
            <w:tcBorders>
              <w:top w:val="nil"/>
              <w:bottom w:val="nil"/>
            </w:tcBorders>
            <w:shd w:val="clear" w:color="auto" w:fill="auto"/>
          </w:tcPr>
          <w:p w14:paraId="47CDC026" w14:textId="77777777" w:rsidR="001D401F" w:rsidRPr="00A1115A" w:rsidRDefault="001D401F" w:rsidP="00E6103D">
            <w:pPr>
              <w:pStyle w:val="TAC"/>
              <w:rPr>
                <w:rFonts w:eastAsia="宋体"/>
              </w:rPr>
            </w:pPr>
          </w:p>
        </w:tc>
        <w:tc>
          <w:tcPr>
            <w:tcW w:w="2620" w:type="dxa"/>
            <w:shd w:val="clear" w:color="auto" w:fill="auto"/>
          </w:tcPr>
          <w:p w14:paraId="3B51431A" w14:textId="77777777" w:rsidR="001D401F" w:rsidRPr="00A1115A" w:rsidRDefault="001D401F" w:rsidP="00E6103D">
            <w:pPr>
              <w:pStyle w:val="TAL"/>
              <w:rPr>
                <w:rFonts w:eastAsia="宋体"/>
              </w:rPr>
            </w:pPr>
            <w:r w:rsidRPr="00A1115A">
              <w:t xml:space="preserve">E-UTRA band </w:t>
            </w:r>
            <w:r w:rsidRPr="00A1115A">
              <w:rPr>
                <w:rFonts w:hint="eastAsia"/>
              </w:rPr>
              <w:t>3</w:t>
            </w:r>
          </w:p>
        </w:tc>
        <w:tc>
          <w:tcPr>
            <w:tcW w:w="972" w:type="dxa"/>
            <w:shd w:val="clear" w:color="auto" w:fill="auto"/>
          </w:tcPr>
          <w:p w14:paraId="3788195B" w14:textId="77777777" w:rsidR="001D401F" w:rsidRPr="00A1115A" w:rsidRDefault="001D401F" w:rsidP="00E6103D">
            <w:pPr>
              <w:pStyle w:val="TAC"/>
              <w:rPr>
                <w:rFonts w:eastAsia="宋体"/>
                <w:lang w:val="en-US" w:eastAsia="zh-CN"/>
              </w:rPr>
            </w:pPr>
            <w:r w:rsidRPr="00A1115A">
              <w:t>F</w:t>
            </w:r>
            <w:r w:rsidRPr="00A1115A">
              <w:rPr>
                <w:vertAlign w:val="subscript"/>
              </w:rPr>
              <w:t>DL_low</w:t>
            </w:r>
          </w:p>
        </w:tc>
        <w:tc>
          <w:tcPr>
            <w:tcW w:w="591" w:type="dxa"/>
            <w:shd w:val="clear" w:color="auto" w:fill="auto"/>
          </w:tcPr>
          <w:p w14:paraId="7B419AE3" w14:textId="77777777" w:rsidR="001D401F" w:rsidRPr="00A1115A" w:rsidRDefault="001D401F" w:rsidP="00E6103D">
            <w:pPr>
              <w:pStyle w:val="TAC"/>
              <w:rPr>
                <w:rFonts w:eastAsia="宋体"/>
                <w:lang w:val="en-US" w:eastAsia="zh-CN"/>
              </w:rPr>
            </w:pPr>
            <w:r w:rsidRPr="00A1115A">
              <w:t>-</w:t>
            </w:r>
          </w:p>
        </w:tc>
        <w:tc>
          <w:tcPr>
            <w:tcW w:w="997" w:type="dxa"/>
            <w:shd w:val="clear" w:color="auto" w:fill="auto"/>
          </w:tcPr>
          <w:p w14:paraId="1EDFE6B6" w14:textId="77777777" w:rsidR="001D401F" w:rsidRPr="00A1115A" w:rsidRDefault="001D401F" w:rsidP="00E6103D">
            <w:pPr>
              <w:pStyle w:val="TAC"/>
              <w:rPr>
                <w:rFonts w:eastAsia="宋体"/>
                <w:lang w:val="en-US" w:eastAsia="zh-CN"/>
              </w:rPr>
            </w:pPr>
            <w:r w:rsidRPr="00A1115A">
              <w:t>F</w:t>
            </w:r>
            <w:r w:rsidRPr="00A1115A">
              <w:rPr>
                <w:vertAlign w:val="subscript"/>
              </w:rPr>
              <w:t>DL_high</w:t>
            </w:r>
          </w:p>
        </w:tc>
        <w:tc>
          <w:tcPr>
            <w:tcW w:w="1077" w:type="dxa"/>
            <w:shd w:val="clear" w:color="auto" w:fill="auto"/>
          </w:tcPr>
          <w:p w14:paraId="0EA28B7E" w14:textId="77777777" w:rsidR="001D401F" w:rsidRPr="00A1115A" w:rsidRDefault="001D401F" w:rsidP="00E6103D">
            <w:pPr>
              <w:pStyle w:val="TAC"/>
              <w:rPr>
                <w:rFonts w:eastAsia="宋体"/>
                <w:lang w:val="en-US" w:eastAsia="zh-CN"/>
              </w:rPr>
            </w:pPr>
            <w:r w:rsidRPr="00A1115A">
              <w:rPr>
                <w:rFonts w:hint="eastAsia"/>
                <w:kern w:val="2"/>
                <w:lang w:eastAsia="ja-JP"/>
              </w:rPr>
              <w:t>-50</w:t>
            </w:r>
          </w:p>
        </w:tc>
        <w:tc>
          <w:tcPr>
            <w:tcW w:w="959" w:type="dxa"/>
            <w:shd w:val="clear" w:color="auto" w:fill="auto"/>
          </w:tcPr>
          <w:p w14:paraId="0CCE1D2B" w14:textId="77777777" w:rsidR="001D401F" w:rsidRPr="00A1115A" w:rsidRDefault="001D401F" w:rsidP="00E6103D">
            <w:pPr>
              <w:pStyle w:val="TAC"/>
              <w:rPr>
                <w:rFonts w:eastAsia="宋体"/>
                <w:lang w:val="en-US" w:eastAsia="zh-CN"/>
              </w:rPr>
            </w:pPr>
            <w:r w:rsidRPr="00A1115A">
              <w:rPr>
                <w:rFonts w:hint="eastAsia"/>
                <w:kern w:val="2"/>
                <w:lang w:eastAsia="ja-JP"/>
              </w:rPr>
              <w:t>1</w:t>
            </w:r>
          </w:p>
        </w:tc>
        <w:tc>
          <w:tcPr>
            <w:tcW w:w="1052" w:type="dxa"/>
            <w:shd w:val="clear" w:color="auto" w:fill="auto"/>
          </w:tcPr>
          <w:p w14:paraId="5A41BD88" w14:textId="77777777" w:rsidR="001D401F" w:rsidRPr="00A1115A" w:rsidRDefault="001D401F" w:rsidP="00E6103D">
            <w:pPr>
              <w:pStyle w:val="TAC"/>
              <w:rPr>
                <w:rFonts w:eastAsia="宋体"/>
                <w:lang w:val="en-US" w:eastAsia="zh-CN"/>
              </w:rPr>
            </w:pPr>
            <w:r w:rsidRPr="00A1115A">
              <w:rPr>
                <w:rFonts w:hint="eastAsia"/>
                <w:lang w:val="en-US" w:eastAsia="zh-CN"/>
              </w:rPr>
              <w:t>15</w:t>
            </w:r>
          </w:p>
        </w:tc>
      </w:tr>
      <w:tr w:rsidR="001D401F" w:rsidRPr="00A1115A" w14:paraId="0301ED3B" w14:textId="77777777" w:rsidTr="00E6103D">
        <w:trPr>
          <w:trHeight w:val="187"/>
        </w:trPr>
        <w:tc>
          <w:tcPr>
            <w:tcW w:w="1508" w:type="dxa"/>
            <w:tcBorders>
              <w:top w:val="nil"/>
              <w:bottom w:val="nil"/>
            </w:tcBorders>
            <w:shd w:val="clear" w:color="auto" w:fill="auto"/>
          </w:tcPr>
          <w:p w14:paraId="4F3EE8FB" w14:textId="77777777" w:rsidR="001D401F" w:rsidRPr="00A1115A" w:rsidRDefault="001D401F" w:rsidP="00E6103D">
            <w:pPr>
              <w:pStyle w:val="TAC"/>
              <w:rPr>
                <w:rFonts w:eastAsia="宋体"/>
              </w:rPr>
            </w:pPr>
          </w:p>
        </w:tc>
        <w:tc>
          <w:tcPr>
            <w:tcW w:w="2620" w:type="dxa"/>
            <w:shd w:val="clear" w:color="auto" w:fill="auto"/>
          </w:tcPr>
          <w:p w14:paraId="3B7CB3DC" w14:textId="77777777" w:rsidR="001D401F" w:rsidRPr="00A1115A" w:rsidRDefault="001D401F" w:rsidP="00E6103D">
            <w:pPr>
              <w:pStyle w:val="TAL"/>
              <w:rPr>
                <w:rFonts w:eastAsia="宋体"/>
              </w:rPr>
            </w:pPr>
            <w:r w:rsidRPr="00A1115A">
              <w:t>E-UTRA band</w:t>
            </w:r>
            <w:r w:rsidRPr="00A1115A">
              <w:rPr>
                <w:rFonts w:hint="eastAsia"/>
              </w:rPr>
              <w:t xml:space="preserve">  22,  42, </w:t>
            </w:r>
            <w:r w:rsidRPr="00A1115A">
              <w:t xml:space="preserve"> 52</w:t>
            </w:r>
          </w:p>
        </w:tc>
        <w:tc>
          <w:tcPr>
            <w:tcW w:w="972" w:type="dxa"/>
            <w:shd w:val="clear" w:color="auto" w:fill="auto"/>
          </w:tcPr>
          <w:p w14:paraId="3A0CCE1F" w14:textId="77777777" w:rsidR="001D401F" w:rsidRPr="00A1115A" w:rsidRDefault="001D401F" w:rsidP="00E6103D">
            <w:pPr>
              <w:pStyle w:val="TAC"/>
              <w:rPr>
                <w:rFonts w:eastAsia="宋体"/>
                <w:lang w:val="en-US" w:eastAsia="zh-CN"/>
              </w:rPr>
            </w:pPr>
            <w:r w:rsidRPr="00A1115A">
              <w:t>F</w:t>
            </w:r>
            <w:r w:rsidRPr="00A1115A">
              <w:rPr>
                <w:vertAlign w:val="subscript"/>
              </w:rPr>
              <w:t>DL_low</w:t>
            </w:r>
          </w:p>
        </w:tc>
        <w:tc>
          <w:tcPr>
            <w:tcW w:w="591" w:type="dxa"/>
            <w:shd w:val="clear" w:color="auto" w:fill="auto"/>
          </w:tcPr>
          <w:p w14:paraId="184C54E1" w14:textId="77777777" w:rsidR="001D401F" w:rsidRPr="00A1115A" w:rsidRDefault="001D401F" w:rsidP="00E6103D">
            <w:pPr>
              <w:pStyle w:val="TAC"/>
              <w:rPr>
                <w:rFonts w:eastAsia="宋体"/>
                <w:lang w:val="en-US" w:eastAsia="zh-CN"/>
              </w:rPr>
            </w:pPr>
            <w:r w:rsidRPr="00A1115A">
              <w:t>-</w:t>
            </w:r>
          </w:p>
        </w:tc>
        <w:tc>
          <w:tcPr>
            <w:tcW w:w="997" w:type="dxa"/>
            <w:shd w:val="clear" w:color="auto" w:fill="auto"/>
          </w:tcPr>
          <w:p w14:paraId="4360F881" w14:textId="77777777" w:rsidR="001D401F" w:rsidRPr="00A1115A" w:rsidRDefault="001D401F" w:rsidP="00E6103D">
            <w:pPr>
              <w:pStyle w:val="TAC"/>
              <w:rPr>
                <w:rFonts w:eastAsia="宋体"/>
                <w:lang w:val="en-US" w:eastAsia="zh-CN"/>
              </w:rPr>
            </w:pPr>
            <w:r w:rsidRPr="00A1115A">
              <w:t>F</w:t>
            </w:r>
            <w:r w:rsidRPr="00A1115A">
              <w:rPr>
                <w:vertAlign w:val="subscript"/>
              </w:rPr>
              <w:t>DL_high</w:t>
            </w:r>
          </w:p>
        </w:tc>
        <w:tc>
          <w:tcPr>
            <w:tcW w:w="1077" w:type="dxa"/>
            <w:shd w:val="clear" w:color="auto" w:fill="auto"/>
          </w:tcPr>
          <w:p w14:paraId="7A2A529D" w14:textId="77777777" w:rsidR="001D401F" w:rsidRPr="00A1115A" w:rsidRDefault="001D401F" w:rsidP="00E6103D">
            <w:pPr>
              <w:pStyle w:val="TAC"/>
              <w:rPr>
                <w:rFonts w:eastAsia="宋体"/>
                <w:lang w:val="en-US" w:eastAsia="zh-CN"/>
              </w:rPr>
            </w:pPr>
            <w:r w:rsidRPr="00A1115A">
              <w:rPr>
                <w:kern w:val="2"/>
              </w:rPr>
              <w:t>-50</w:t>
            </w:r>
          </w:p>
        </w:tc>
        <w:tc>
          <w:tcPr>
            <w:tcW w:w="959" w:type="dxa"/>
            <w:shd w:val="clear" w:color="auto" w:fill="auto"/>
          </w:tcPr>
          <w:p w14:paraId="44B04480" w14:textId="77777777" w:rsidR="001D401F" w:rsidRPr="00A1115A" w:rsidRDefault="001D401F" w:rsidP="00E6103D">
            <w:pPr>
              <w:pStyle w:val="TAC"/>
              <w:rPr>
                <w:rFonts w:eastAsia="宋体"/>
                <w:lang w:val="en-US" w:eastAsia="zh-CN"/>
              </w:rPr>
            </w:pPr>
            <w:r w:rsidRPr="00A1115A">
              <w:rPr>
                <w:kern w:val="2"/>
              </w:rPr>
              <w:t>1</w:t>
            </w:r>
          </w:p>
        </w:tc>
        <w:tc>
          <w:tcPr>
            <w:tcW w:w="1052" w:type="dxa"/>
            <w:shd w:val="clear" w:color="auto" w:fill="auto"/>
          </w:tcPr>
          <w:p w14:paraId="3940B8E5" w14:textId="77777777" w:rsidR="001D401F" w:rsidRPr="00A1115A" w:rsidRDefault="001D401F" w:rsidP="00E6103D">
            <w:pPr>
              <w:pStyle w:val="TAC"/>
              <w:rPr>
                <w:rFonts w:eastAsia="宋体"/>
                <w:lang w:val="en-US" w:eastAsia="zh-CN"/>
              </w:rPr>
            </w:pPr>
            <w:r w:rsidRPr="00A1115A">
              <w:rPr>
                <w:rFonts w:hint="eastAsia"/>
                <w:lang w:val="en-US" w:eastAsia="zh-CN"/>
              </w:rPr>
              <w:t>2</w:t>
            </w:r>
          </w:p>
        </w:tc>
      </w:tr>
      <w:tr w:rsidR="001D401F" w:rsidRPr="00A1115A" w14:paraId="595C50CF" w14:textId="77777777" w:rsidTr="00E6103D">
        <w:trPr>
          <w:trHeight w:val="187"/>
        </w:trPr>
        <w:tc>
          <w:tcPr>
            <w:tcW w:w="1508" w:type="dxa"/>
            <w:tcBorders>
              <w:top w:val="nil"/>
              <w:bottom w:val="nil"/>
            </w:tcBorders>
            <w:shd w:val="clear" w:color="auto" w:fill="auto"/>
          </w:tcPr>
          <w:p w14:paraId="7BF6A135" w14:textId="77777777" w:rsidR="001D401F" w:rsidRPr="00A1115A" w:rsidRDefault="001D401F" w:rsidP="00E6103D">
            <w:pPr>
              <w:pStyle w:val="TAC"/>
              <w:rPr>
                <w:rFonts w:eastAsia="宋体"/>
              </w:rPr>
            </w:pPr>
          </w:p>
        </w:tc>
        <w:tc>
          <w:tcPr>
            <w:tcW w:w="2620" w:type="dxa"/>
            <w:shd w:val="clear" w:color="auto" w:fill="auto"/>
          </w:tcPr>
          <w:p w14:paraId="3F9377FA" w14:textId="77777777" w:rsidR="001D401F" w:rsidRPr="00A1115A" w:rsidRDefault="001D401F" w:rsidP="00E6103D">
            <w:pPr>
              <w:pStyle w:val="TAL"/>
              <w:rPr>
                <w:rFonts w:eastAsia="宋体"/>
              </w:rPr>
            </w:pPr>
            <w:r w:rsidRPr="00A1115A">
              <w:rPr>
                <w:rFonts w:hint="eastAsia"/>
              </w:rPr>
              <w:t>Frequency range</w:t>
            </w:r>
          </w:p>
        </w:tc>
        <w:tc>
          <w:tcPr>
            <w:tcW w:w="972" w:type="dxa"/>
            <w:shd w:val="clear" w:color="auto" w:fill="auto"/>
          </w:tcPr>
          <w:p w14:paraId="176E76D5" w14:textId="77777777" w:rsidR="001D401F" w:rsidRPr="00A1115A" w:rsidRDefault="001D401F" w:rsidP="00E6103D">
            <w:pPr>
              <w:pStyle w:val="TAC"/>
              <w:rPr>
                <w:rFonts w:eastAsia="宋体"/>
                <w:lang w:val="en-US" w:eastAsia="zh-CN"/>
              </w:rPr>
            </w:pPr>
            <w:r w:rsidRPr="00A1115A">
              <w:rPr>
                <w:kern w:val="2"/>
              </w:rPr>
              <w:t>2620</w:t>
            </w:r>
          </w:p>
        </w:tc>
        <w:tc>
          <w:tcPr>
            <w:tcW w:w="591" w:type="dxa"/>
            <w:shd w:val="clear" w:color="auto" w:fill="auto"/>
          </w:tcPr>
          <w:p w14:paraId="03D18806" w14:textId="77777777" w:rsidR="001D401F" w:rsidRPr="00A1115A" w:rsidRDefault="001D401F" w:rsidP="00E6103D">
            <w:pPr>
              <w:pStyle w:val="TAC"/>
              <w:rPr>
                <w:rFonts w:eastAsia="宋体"/>
                <w:lang w:val="en-US" w:eastAsia="zh-CN"/>
              </w:rPr>
            </w:pPr>
            <w:r w:rsidRPr="00A1115A">
              <w:rPr>
                <w:kern w:val="2"/>
              </w:rPr>
              <w:t>-</w:t>
            </w:r>
          </w:p>
        </w:tc>
        <w:tc>
          <w:tcPr>
            <w:tcW w:w="997" w:type="dxa"/>
            <w:shd w:val="clear" w:color="auto" w:fill="auto"/>
          </w:tcPr>
          <w:p w14:paraId="185BFBF7" w14:textId="77777777" w:rsidR="001D401F" w:rsidRPr="00A1115A" w:rsidRDefault="001D401F" w:rsidP="00E6103D">
            <w:pPr>
              <w:pStyle w:val="TAC"/>
              <w:rPr>
                <w:rFonts w:eastAsia="宋体"/>
                <w:lang w:val="en-US" w:eastAsia="zh-CN"/>
              </w:rPr>
            </w:pPr>
            <w:r w:rsidRPr="00A1115A">
              <w:rPr>
                <w:kern w:val="2"/>
              </w:rPr>
              <w:t>2645</w:t>
            </w:r>
          </w:p>
        </w:tc>
        <w:tc>
          <w:tcPr>
            <w:tcW w:w="1077" w:type="dxa"/>
            <w:shd w:val="clear" w:color="auto" w:fill="auto"/>
          </w:tcPr>
          <w:p w14:paraId="1BDDE589" w14:textId="77777777" w:rsidR="001D401F" w:rsidRPr="00A1115A" w:rsidRDefault="001D401F" w:rsidP="00E6103D">
            <w:pPr>
              <w:pStyle w:val="TAC"/>
              <w:rPr>
                <w:rFonts w:eastAsia="宋体"/>
                <w:lang w:val="en-US" w:eastAsia="zh-CN"/>
              </w:rPr>
            </w:pPr>
            <w:r w:rsidRPr="00A1115A">
              <w:rPr>
                <w:kern w:val="2"/>
              </w:rPr>
              <w:t>-15.5</w:t>
            </w:r>
          </w:p>
        </w:tc>
        <w:tc>
          <w:tcPr>
            <w:tcW w:w="959" w:type="dxa"/>
            <w:shd w:val="clear" w:color="auto" w:fill="auto"/>
          </w:tcPr>
          <w:p w14:paraId="2ABB7217" w14:textId="77777777" w:rsidR="001D401F" w:rsidRPr="00A1115A" w:rsidRDefault="001D401F" w:rsidP="00E6103D">
            <w:pPr>
              <w:pStyle w:val="TAC"/>
              <w:rPr>
                <w:rFonts w:eastAsia="宋体"/>
                <w:lang w:val="en-US" w:eastAsia="zh-CN"/>
              </w:rPr>
            </w:pPr>
            <w:r w:rsidRPr="00A1115A">
              <w:rPr>
                <w:rFonts w:hint="eastAsia"/>
                <w:kern w:val="2"/>
                <w:lang w:val="en-US" w:eastAsia="zh-CN"/>
              </w:rPr>
              <w:t>5</w:t>
            </w:r>
          </w:p>
        </w:tc>
        <w:tc>
          <w:tcPr>
            <w:tcW w:w="1052" w:type="dxa"/>
            <w:shd w:val="clear" w:color="auto" w:fill="auto"/>
          </w:tcPr>
          <w:p w14:paraId="7414B478" w14:textId="77777777" w:rsidR="001D401F" w:rsidRPr="00A1115A" w:rsidRDefault="001D401F" w:rsidP="00E6103D">
            <w:pPr>
              <w:pStyle w:val="TAC"/>
              <w:rPr>
                <w:rFonts w:eastAsia="宋体"/>
                <w:lang w:val="en-US" w:eastAsia="zh-CN"/>
              </w:rPr>
            </w:pPr>
            <w:r w:rsidRPr="00A1115A">
              <w:rPr>
                <w:rFonts w:hint="eastAsia"/>
                <w:lang w:val="en-US" w:eastAsia="zh-CN"/>
              </w:rPr>
              <w:t>15, 22, 26</w:t>
            </w:r>
          </w:p>
        </w:tc>
      </w:tr>
      <w:tr w:rsidR="001D401F" w:rsidRPr="00A1115A" w14:paraId="1927C8B9" w14:textId="77777777" w:rsidTr="00E6103D">
        <w:trPr>
          <w:trHeight w:val="187"/>
        </w:trPr>
        <w:tc>
          <w:tcPr>
            <w:tcW w:w="1508" w:type="dxa"/>
            <w:tcBorders>
              <w:top w:val="nil"/>
              <w:bottom w:val="single" w:sz="4" w:space="0" w:color="auto"/>
            </w:tcBorders>
            <w:shd w:val="clear" w:color="auto" w:fill="auto"/>
          </w:tcPr>
          <w:p w14:paraId="459500B9" w14:textId="77777777" w:rsidR="001D401F" w:rsidRPr="00A1115A" w:rsidRDefault="001D401F" w:rsidP="00E6103D">
            <w:pPr>
              <w:pStyle w:val="TAC"/>
              <w:rPr>
                <w:rFonts w:eastAsia="宋体"/>
              </w:rPr>
            </w:pPr>
          </w:p>
        </w:tc>
        <w:tc>
          <w:tcPr>
            <w:tcW w:w="2620" w:type="dxa"/>
            <w:shd w:val="clear" w:color="auto" w:fill="auto"/>
          </w:tcPr>
          <w:p w14:paraId="004985CA" w14:textId="77777777" w:rsidR="001D401F" w:rsidRPr="00A1115A" w:rsidRDefault="001D401F" w:rsidP="00E6103D">
            <w:pPr>
              <w:pStyle w:val="TAL"/>
              <w:rPr>
                <w:rFonts w:eastAsia="宋体"/>
              </w:rPr>
            </w:pPr>
            <w:r w:rsidRPr="00A1115A">
              <w:rPr>
                <w:rFonts w:hint="eastAsia"/>
              </w:rPr>
              <w:t>Frequency range</w:t>
            </w:r>
          </w:p>
        </w:tc>
        <w:tc>
          <w:tcPr>
            <w:tcW w:w="972" w:type="dxa"/>
            <w:shd w:val="clear" w:color="auto" w:fill="auto"/>
          </w:tcPr>
          <w:p w14:paraId="1F9E3BED" w14:textId="77777777" w:rsidR="001D401F" w:rsidRPr="00A1115A" w:rsidRDefault="001D401F" w:rsidP="00E6103D">
            <w:pPr>
              <w:pStyle w:val="TAC"/>
              <w:rPr>
                <w:rFonts w:eastAsia="宋体"/>
                <w:lang w:val="en-US" w:eastAsia="zh-CN"/>
              </w:rPr>
            </w:pPr>
            <w:r w:rsidRPr="00A1115A">
              <w:rPr>
                <w:kern w:val="2"/>
              </w:rPr>
              <w:t>2645</w:t>
            </w:r>
          </w:p>
        </w:tc>
        <w:tc>
          <w:tcPr>
            <w:tcW w:w="591" w:type="dxa"/>
            <w:shd w:val="clear" w:color="auto" w:fill="auto"/>
          </w:tcPr>
          <w:p w14:paraId="146DA6A7" w14:textId="77777777" w:rsidR="001D401F" w:rsidRPr="00A1115A" w:rsidRDefault="001D401F" w:rsidP="00E6103D">
            <w:pPr>
              <w:pStyle w:val="TAC"/>
              <w:rPr>
                <w:rFonts w:eastAsia="宋体"/>
                <w:lang w:val="en-US" w:eastAsia="zh-CN"/>
              </w:rPr>
            </w:pPr>
            <w:r w:rsidRPr="00A1115A">
              <w:rPr>
                <w:kern w:val="2"/>
              </w:rPr>
              <w:t>-</w:t>
            </w:r>
          </w:p>
        </w:tc>
        <w:tc>
          <w:tcPr>
            <w:tcW w:w="997" w:type="dxa"/>
            <w:shd w:val="clear" w:color="auto" w:fill="auto"/>
          </w:tcPr>
          <w:p w14:paraId="4D9F1555" w14:textId="77777777" w:rsidR="001D401F" w:rsidRPr="00A1115A" w:rsidRDefault="001D401F" w:rsidP="00E6103D">
            <w:pPr>
              <w:pStyle w:val="TAC"/>
              <w:rPr>
                <w:rFonts w:eastAsia="宋体"/>
                <w:lang w:val="en-US" w:eastAsia="zh-CN"/>
              </w:rPr>
            </w:pPr>
            <w:r w:rsidRPr="00A1115A">
              <w:rPr>
                <w:kern w:val="2"/>
              </w:rPr>
              <w:t>2690</w:t>
            </w:r>
          </w:p>
        </w:tc>
        <w:tc>
          <w:tcPr>
            <w:tcW w:w="1077" w:type="dxa"/>
            <w:shd w:val="clear" w:color="auto" w:fill="auto"/>
          </w:tcPr>
          <w:p w14:paraId="6B022E59" w14:textId="77777777" w:rsidR="001D401F" w:rsidRPr="00A1115A" w:rsidRDefault="001D401F" w:rsidP="00E6103D">
            <w:pPr>
              <w:pStyle w:val="TAC"/>
              <w:rPr>
                <w:rFonts w:eastAsia="宋体"/>
                <w:lang w:val="en-US" w:eastAsia="zh-CN"/>
              </w:rPr>
            </w:pPr>
            <w:r w:rsidRPr="00A1115A">
              <w:rPr>
                <w:rFonts w:hint="eastAsia"/>
                <w:kern w:val="2"/>
              </w:rPr>
              <w:t>-40</w:t>
            </w:r>
          </w:p>
        </w:tc>
        <w:tc>
          <w:tcPr>
            <w:tcW w:w="959" w:type="dxa"/>
            <w:shd w:val="clear" w:color="auto" w:fill="auto"/>
          </w:tcPr>
          <w:p w14:paraId="4DB90FAE" w14:textId="77777777" w:rsidR="001D401F" w:rsidRPr="00A1115A" w:rsidRDefault="001D401F" w:rsidP="00E6103D">
            <w:pPr>
              <w:pStyle w:val="TAC"/>
              <w:rPr>
                <w:rFonts w:eastAsia="宋体"/>
                <w:lang w:val="en-US" w:eastAsia="zh-CN"/>
              </w:rPr>
            </w:pPr>
            <w:r w:rsidRPr="00A1115A">
              <w:rPr>
                <w:kern w:val="2"/>
                <w:lang w:val="en-US"/>
              </w:rPr>
              <w:t>1</w:t>
            </w:r>
          </w:p>
        </w:tc>
        <w:tc>
          <w:tcPr>
            <w:tcW w:w="1052" w:type="dxa"/>
            <w:shd w:val="clear" w:color="auto" w:fill="auto"/>
          </w:tcPr>
          <w:p w14:paraId="4F9B7016" w14:textId="77777777" w:rsidR="001D401F" w:rsidRPr="00A1115A" w:rsidRDefault="001D401F" w:rsidP="00E6103D">
            <w:pPr>
              <w:pStyle w:val="TAC"/>
              <w:rPr>
                <w:rFonts w:eastAsia="宋体"/>
                <w:lang w:val="en-US" w:eastAsia="zh-CN"/>
              </w:rPr>
            </w:pPr>
            <w:r w:rsidRPr="00A1115A">
              <w:rPr>
                <w:rFonts w:hint="eastAsia"/>
                <w:lang w:val="en-US" w:eastAsia="zh-CN"/>
              </w:rPr>
              <w:t>15, 22</w:t>
            </w:r>
          </w:p>
        </w:tc>
      </w:tr>
      <w:tr w:rsidR="001D401F" w:rsidRPr="00A1115A" w14:paraId="172E6E7C" w14:textId="77777777" w:rsidTr="00E6103D">
        <w:trPr>
          <w:trHeight w:val="187"/>
        </w:trPr>
        <w:tc>
          <w:tcPr>
            <w:tcW w:w="1508" w:type="dxa"/>
            <w:tcBorders>
              <w:bottom w:val="nil"/>
            </w:tcBorders>
            <w:shd w:val="clear" w:color="auto" w:fill="auto"/>
          </w:tcPr>
          <w:p w14:paraId="264C14AF" w14:textId="77777777" w:rsidR="001D401F" w:rsidRPr="00A1115A" w:rsidRDefault="001D401F" w:rsidP="00E6103D">
            <w:pPr>
              <w:pStyle w:val="TAC"/>
              <w:rPr>
                <w:rFonts w:eastAsia="宋体"/>
              </w:rPr>
            </w:pPr>
            <w:r w:rsidRPr="00A1115A">
              <w:rPr>
                <w:rFonts w:eastAsia="宋体" w:cs="Arial"/>
                <w:lang w:eastAsia="ja-JP"/>
              </w:rPr>
              <w:t>CA</w:t>
            </w:r>
            <w:r w:rsidRPr="00A1115A">
              <w:rPr>
                <w:rFonts w:cs="Arial"/>
              </w:rPr>
              <w:t>_n</w:t>
            </w:r>
            <w:r w:rsidRPr="00A1115A">
              <w:rPr>
                <w:rFonts w:eastAsia="宋体" w:cs="Arial" w:hint="eastAsia"/>
                <w:lang w:val="en-US" w:eastAsia="zh-CN"/>
              </w:rPr>
              <w:t>3</w:t>
            </w:r>
            <w:r w:rsidRPr="00A1115A">
              <w:rPr>
                <w:rFonts w:cs="Arial"/>
              </w:rPr>
              <w:t>-n</w:t>
            </w:r>
            <w:r w:rsidRPr="00A1115A">
              <w:rPr>
                <w:rFonts w:eastAsia="宋体" w:cs="Arial"/>
                <w:lang w:eastAsia="ja-JP"/>
              </w:rPr>
              <w:t>28</w:t>
            </w:r>
          </w:p>
        </w:tc>
        <w:tc>
          <w:tcPr>
            <w:tcW w:w="2620" w:type="dxa"/>
            <w:shd w:val="clear" w:color="auto" w:fill="auto"/>
          </w:tcPr>
          <w:p w14:paraId="4FC24F3F" w14:textId="77777777" w:rsidR="001D401F" w:rsidRPr="00A1115A" w:rsidRDefault="001D401F" w:rsidP="00E6103D">
            <w:pPr>
              <w:pStyle w:val="TAL"/>
              <w:rPr>
                <w:rFonts w:eastAsia="宋体"/>
              </w:rPr>
            </w:pPr>
            <w:r w:rsidRPr="00A1115A">
              <w:rPr>
                <w:rFonts w:eastAsia="宋体" w:cs="Arial"/>
                <w:lang w:val="sv-SE"/>
              </w:rPr>
              <w:t xml:space="preserve">E-UTRA Band </w:t>
            </w:r>
            <w:r w:rsidRPr="00A1115A">
              <w:rPr>
                <w:rFonts w:eastAsia="宋体" w:cs="Arial"/>
                <w:lang w:val="en-US" w:eastAsia="zh-CN"/>
              </w:rPr>
              <w:t xml:space="preserve"> 5, 7, 8, </w:t>
            </w:r>
            <w:r w:rsidRPr="00A1115A">
              <w:rPr>
                <w:rFonts w:eastAsia="宋体" w:cs="Arial"/>
                <w:lang w:val="sv-SE"/>
              </w:rPr>
              <w:t>18, 19,</w:t>
            </w:r>
            <w:r w:rsidRPr="00A1115A">
              <w:rPr>
                <w:rFonts w:eastAsia="宋体" w:cs="Arial"/>
                <w:lang w:val="en-US" w:eastAsia="zh-CN"/>
              </w:rPr>
              <w:t xml:space="preserve"> 20, 26, </w:t>
            </w:r>
            <w:r w:rsidRPr="00A1115A">
              <w:rPr>
                <w:rFonts w:eastAsia="宋体" w:cs="Arial"/>
                <w:lang w:val="sv-SE"/>
              </w:rPr>
              <w:t xml:space="preserve"> 27, 31</w:t>
            </w:r>
            <w:r w:rsidRPr="00A1115A">
              <w:rPr>
                <w:rFonts w:eastAsia="宋体" w:cs="Arial"/>
                <w:lang w:val="sv-SE" w:eastAsia="ja-JP"/>
              </w:rPr>
              <w:t xml:space="preserve"> </w:t>
            </w:r>
            <w:r w:rsidRPr="00A1115A">
              <w:rPr>
                <w:rFonts w:eastAsia="宋体" w:cs="Arial"/>
                <w:lang w:val="en-US" w:eastAsia="zh-CN"/>
              </w:rPr>
              <w:t xml:space="preserve">38, 40, 41, </w:t>
            </w:r>
            <w:r w:rsidRPr="00A1115A">
              <w:rPr>
                <w:rFonts w:eastAsia="宋体" w:cs="Arial"/>
                <w:lang w:val="sv-SE"/>
              </w:rPr>
              <w:t>72</w:t>
            </w:r>
          </w:p>
        </w:tc>
        <w:tc>
          <w:tcPr>
            <w:tcW w:w="972" w:type="dxa"/>
            <w:shd w:val="clear" w:color="auto" w:fill="auto"/>
          </w:tcPr>
          <w:p w14:paraId="6C66FD46"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460F5B05"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56239A91"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2EED9F05" w14:textId="77777777" w:rsidR="001D401F" w:rsidRPr="00A1115A" w:rsidRDefault="001D401F" w:rsidP="00E6103D">
            <w:pPr>
              <w:pStyle w:val="TAC"/>
              <w:rPr>
                <w:rFonts w:eastAsia="宋体"/>
              </w:rPr>
            </w:pPr>
            <w:r w:rsidRPr="00A1115A">
              <w:rPr>
                <w:rFonts w:eastAsia="宋体" w:cs="Arial" w:hint="eastAsia"/>
                <w:lang w:val="en-US" w:eastAsia="zh-CN"/>
              </w:rPr>
              <w:t>-50</w:t>
            </w:r>
          </w:p>
        </w:tc>
        <w:tc>
          <w:tcPr>
            <w:tcW w:w="959" w:type="dxa"/>
            <w:shd w:val="clear" w:color="auto" w:fill="auto"/>
          </w:tcPr>
          <w:p w14:paraId="6CFA3D55"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570FE0C3" w14:textId="77777777" w:rsidR="001D401F" w:rsidRPr="00A1115A" w:rsidRDefault="001D401F" w:rsidP="00E6103D">
            <w:pPr>
              <w:pStyle w:val="TAC"/>
              <w:rPr>
                <w:rFonts w:eastAsia="宋体"/>
              </w:rPr>
            </w:pPr>
          </w:p>
        </w:tc>
      </w:tr>
      <w:tr w:rsidR="001D401F" w:rsidRPr="00A1115A" w14:paraId="14F61CAD" w14:textId="77777777" w:rsidTr="00E6103D">
        <w:trPr>
          <w:trHeight w:val="187"/>
        </w:trPr>
        <w:tc>
          <w:tcPr>
            <w:tcW w:w="1508" w:type="dxa"/>
            <w:tcBorders>
              <w:top w:val="nil"/>
              <w:bottom w:val="nil"/>
            </w:tcBorders>
            <w:shd w:val="clear" w:color="auto" w:fill="auto"/>
          </w:tcPr>
          <w:p w14:paraId="6B51561F" w14:textId="77777777" w:rsidR="001D401F" w:rsidRPr="00A1115A" w:rsidRDefault="001D401F" w:rsidP="00E6103D">
            <w:pPr>
              <w:pStyle w:val="TAC"/>
              <w:rPr>
                <w:rFonts w:eastAsia="宋体"/>
              </w:rPr>
            </w:pPr>
          </w:p>
        </w:tc>
        <w:tc>
          <w:tcPr>
            <w:tcW w:w="2620" w:type="dxa"/>
            <w:shd w:val="clear" w:color="auto" w:fill="auto"/>
          </w:tcPr>
          <w:p w14:paraId="2A61E39E" w14:textId="77777777" w:rsidR="001D401F" w:rsidRPr="00A1115A" w:rsidRDefault="001D401F" w:rsidP="00E6103D">
            <w:pPr>
              <w:pStyle w:val="TAL"/>
              <w:rPr>
                <w:rFonts w:eastAsia="宋体" w:cs="Arial"/>
                <w:lang w:val="sv-FI" w:eastAsia="zh-CN"/>
              </w:rPr>
            </w:pPr>
            <w:r w:rsidRPr="00A1115A">
              <w:rPr>
                <w:rFonts w:eastAsia="宋体" w:cs="Arial"/>
                <w:lang w:val="sv-SE"/>
              </w:rPr>
              <w:t>E-UTRA Band</w:t>
            </w:r>
            <w:r w:rsidRPr="00A1115A">
              <w:rPr>
                <w:rFonts w:eastAsia="宋体" w:cs="Arial"/>
                <w:lang w:val="sv-FI" w:eastAsia="zh-CN"/>
              </w:rPr>
              <w:t xml:space="preserve"> </w:t>
            </w:r>
            <w:r>
              <w:rPr>
                <w:rFonts w:eastAsia="宋体" w:cs="Arial"/>
                <w:lang w:val="sv-FI" w:eastAsia="zh-CN"/>
              </w:rPr>
              <w:t xml:space="preserve">32, </w:t>
            </w:r>
            <w:r w:rsidRPr="00A1115A">
              <w:rPr>
                <w:rFonts w:eastAsia="宋体" w:cs="Arial"/>
                <w:lang w:val="sv-SE"/>
              </w:rPr>
              <w:t>42, 43</w:t>
            </w:r>
            <w:r w:rsidRPr="00A1115A">
              <w:rPr>
                <w:rFonts w:eastAsia="宋体" w:cs="Arial"/>
                <w:lang w:val="sv-FI" w:eastAsia="zh-CN"/>
              </w:rPr>
              <w:t xml:space="preserve">, </w:t>
            </w:r>
            <w:r>
              <w:rPr>
                <w:rFonts w:eastAsia="宋体" w:cs="Arial"/>
                <w:lang w:val="sv-FI" w:eastAsia="zh-CN"/>
              </w:rPr>
              <w:t xml:space="preserve">50, 51, 74, </w:t>
            </w:r>
            <w:r w:rsidRPr="00A1115A">
              <w:rPr>
                <w:rFonts w:eastAsia="宋体" w:cs="Arial"/>
                <w:lang w:val="sv-FI" w:eastAsia="zh-CN"/>
              </w:rPr>
              <w:t>75, 76</w:t>
            </w:r>
          </w:p>
          <w:p w14:paraId="0865DDB9" w14:textId="77777777" w:rsidR="001D401F" w:rsidRPr="00A1115A" w:rsidRDefault="001D401F" w:rsidP="00E6103D">
            <w:pPr>
              <w:pStyle w:val="TAL"/>
              <w:rPr>
                <w:rFonts w:eastAsia="宋体"/>
                <w:lang w:val="sv-FI"/>
              </w:rPr>
            </w:pPr>
            <w:r w:rsidRPr="00A1115A">
              <w:rPr>
                <w:rFonts w:eastAsia="宋体" w:cs="Arial"/>
                <w:lang w:val="sv-SE"/>
              </w:rPr>
              <w:t>NR band n77, n78, n79</w:t>
            </w:r>
          </w:p>
        </w:tc>
        <w:tc>
          <w:tcPr>
            <w:tcW w:w="972" w:type="dxa"/>
            <w:shd w:val="clear" w:color="auto" w:fill="auto"/>
          </w:tcPr>
          <w:p w14:paraId="46F7B3F6"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27BFAF39"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7FB1E2CA"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66564B5A" w14:textId="77777777" w:rsidR="001D401F" w:rsidRPr="00A1115A" w:rsidRDefault="001D401F" w:rsidP="00E6103D">
            <w:pPr>
              <w:pStyle w:val="TAC"/>
              <w:rPr>
                <w:rFonts w:eastAsia="宋体"/>
              </w:rPr>
            </w:pPr>
            <w:r w:rsidRPr="00A1115A">
              <w:rPr>
                <w:rFonts w:eastAsia="宋体" w:cs="Arial" w:hint="eastAsia"/>
                <w:lang w:val="en-US" w:eastAsia="zh-CN"/>
              </w:rPr>
              <w:t>-50</w:t>
            </w:r>
          </w:p>
        </w:tc>
        <w:tc>
          <w:tcPr>
            <w:tcW w:w="959" w:type="dxa"/>
            <w:shd w:val="clear" w:color="auto" w:fill="auto"/>
          </w:tcPr>
          <w:p w14:paraId="1795B229"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64E08909" w14:textId="77777777" w:rsidR="001D401F" w:rsidRPr="00A1115A" w:rsidRDefault="001D401F" w:rsidP="00E6103D">
            <w:pPr>
              <w:pStyle w:val="TAC"/>
              <w:rPr>
                <w:rFonts w:eastAsia="宋体"/>
              </w:rPr>
            </w:pPr>
            <w:r w:rsidRPr="00A1115A">
              <w:rPr>
                <w:rFonts w:eastAsia="宋体" w:hint="eastAsia"/>
                <w:lang w:val="en-US" w:eastAsia="zh-CN"/>
              </w:rPr>
              <w:t>2</w:t>
            </w:r>
          </w:p>
        </w:tc>
      </w:tr>
      <w:tr w:rsidR="001D401F" w:rsidRPr="00A1115A" w14:paraId="04FB898B" w14:textId="77777777" w:rsidTr="00E6103D">
        <w:trPr>
          <w:trHeight w:val="187"/>
        </w:trPr>
        <w:tc>
          <w:tcPr>
            <w:tcW w:w="1508" w:type="dxa"/>
            <w:tcBorders>
              <w:top w:val="nil"/>
              <w:bottom w:val="nil"/>
            </w:tcBorders>
            <w:shd w:val="clear" w:color="auto" w:fill="auto"/>
          </w:tcPr>
          <w:p w14:paraId="40B6DCBC" w14:textId="77777777" w:rsidR="001D401F" w:rsidRPr="00A1115A" w:rsidRDefault="001D401F" w:rsidP="00E6103D">
            <w:pPr>
              <w:pStyle w:val="TAC"/>
              <w:rPr>
                <w:rFonts w:eastAsia="宋体"/>
              </w:rPr>
            </w:pPr>
          </w:p>
        </w:tc>
        <w:tc>
          <w:tcPr>
            <w:tcW w:w="2620" w:type="dxa"/>
            <w:shd w:val="clear" w:color="auto" w:fill="auto"/>
          </w:tcPr>
          <w:p w14:paraId="423EE181" w14:textId="77777777" w:rsidR="001D401F" w:rsidRPr="00A1115A" w:rsidRDefault="001D401F" w:rsidP="00E6103D">
            <w:pPr>
              <w:pStyle w:val="TAL"/>
              <w:rPr>
                <w:rFonts w:eastAsia="宋体"/>
              </w:rPr>
            </w:pPr>
            <w:r w:rsidRPr="00A1115A">
              <w:rPr>
                <w:rFonts w:eastAsia="宋体" w:cs="Arial"/>
                <w:lang w:val="sv-SE"/>
              </w:rPr>
              <w:t>E-UTRA Band</w:t>
            </w:r>
            <w:r w:rsidRPr="00A1115A">
              <w:rPr>
                <w:rFonts w:eastAsia="宋体" w:cs="Arial"/>
              </w:rPr>
              <w:t xml:space="preserve"> 3, 34</w:t>
            </w:r>
          </w:p>
        </w:tc>
        <w:tc>
          <w:tcPr>
            <w:tcW w:w="972" w:type="dxa"/>
            <w:shd w:val="clear" w:color="auto" w:fill="auto"/>
          </w:tcPr>
          <w:p w14:paraId="015DD71A"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0811ADA1"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293EC146"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678959DB" w14:textId="77777777" w:rsidR="001D401F" w:rsidRPr="00A1115A" w:rsidRDefault="001D401F" w:rsidP="00E6103D">
            <w:pPr>
              <w:pStyle w:val="TAC"/>
              <w:rPr>
                <w:rFonts w:eastAsia="宋体"/>
              </w:rPr>
            </w:pPr>
            <w:r w:rsidRPr="00A1115A">
              <w:rPr>
                <w:rFonts w:eastAsia="宋体" w:cs="Arial" w:hint="eastAsia"/>
                <w:lang w:val="en-US" w:eastAsia="zh-CN"/>
              </w:rPr>
              <w:t>-50</w:t>
            </w:r>
          </w:p>
        </w:tc>
        <w:tc>
          <w:tcPr>
            <w:tcW w:w="959" w:type="dxa"/>
            <w:shd w:val="clear" w:color="auto" w:fill="auto"/>
          </w:tcPr>
          <w:p w14:paraId="1B490A54"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5C1DF98D" w14:textId="77777777" w:rsidR="001D401F" w:rsidRPr="00A1115A" w:rsidRDefault="001D401F" w:rsidP="00E6103D">
            <w:pPr>
              <w:pStyle w:val="TAC"/>
              <w:rPr>
                <w:rFonts w:eastAsia="宋体"/>
              </w:rPr>
            </w:pPr>
            <w:r w:rsidRPr="00A1115A">
              <w:rPr>
                <w:rFonts w:eastAsia="宋体" w:hint="eastAsia"/>
                <w:lang w:val="en-US" w:eastAsia="zh-CN"/>
              </w:rPr>
              <w:t>4</w:t>
            </w:r>
          </w:p>
        </w:tc>
      </w:tr>
      <w:tr w:rsidR="001D401F" w:rsidRPr="00A1115A" w14:paraId="777B966C" w14:textId="77777777" w:rsidTr="00E6103D">
        <w:trPr>
          <w:trHeight w:val="187"/>
        </w:trPr>
        <w:tc>
          <w:tcPr>
            <w:tcW w:w="1508" w:type="dxa"/>
            <w:tcBorders>
              <w:top w:val="nil"/>
              <w:bottom w:val="nil"/>
            </w:tcBorders>
            <w:shd w:val="clear" w:color="auto" w:fill="auto"/>
          </w:tcPr>
          <w:p w14:paraId="40D83B84" w14:textId="77777777" w:rsidR="001D401F" w:rsidRPr="00A1115A" w:rsidRDefault="001D401F" w:rsidP="00E6103D">
            <w:pPr>
              <w:pStyle w:val="TAC"/>
              <w:rPr>
                <w:rFonts w:eastAsia="宋体"/>
              </w:rPr>
            </w:pPr>
          </w:p>
        </w:tc>
        <w:tc>
          <w:tcPr>
            <w:tcW w:w="2620" w:type="dxa"/>
            <w:shd w:val="clear" w:color="auto" w:fill="auto"/>
          </w:tcPr>
          <w:p w14:paraId="426FFC43" w14:textId="77777777" w:rsidR="001D401F" w:rsidRPr="00A1115A" w:rsidRDefault="001D401F" w:rsidP="00E6103D">
            <w:pPr>
              <w:pStyle w:val="TAL"/>
              <w:rPr>
                <w:rFonts w:eastAsia="宋体"/>
              </w:rPr>
            </w:pPr>
            <w:r w:rsidRPr="00A1115A">
              <w:rPr>
                <w:rFonts w:eastAsia="宋体" w:cs="Arial"/>
              </w:rPr>
              <w:t>E-UTRA Band 11, 21</w:t>
            </w:r>
          </w:p>
        </w:tc>
        <w:tc>
          <w:tcPr>
            <w:tcW w:w="972" w:type="dxa"/>
            <w:shd w:val="clear" w:color="auto" w:fill="auto"/>
          </w:tcPr>
          <w:p w14:paraId="5D2D70DA"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334F4538"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031F5003"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634D2E52" w14:textId="77777777" w:rsidR="001D401F" w:rsidRPr="00A1115A" w:rsidRDefault="001D401F" w:rsidP="00E6103D">
            <w:pPr>
              <w:pStyle w:val="TAC"/>
              <w:rPr>
                <w:rFonts w:eastAsia="宋体"/>
              </w:rPr>
            </w:pPr>
            <w:r w:rsidRPr="00A1115A">
              <w:rPr>
                <w:rFonts w:eastAsia="宋体" w:cs="Arial" w:hint="eastAsia"/>
                <w:lang w:val="en-US" w:eastAsia="zh-CN"/>
              </w:rPr>
              <w:t>-50</w:t>
            </w:r>
          </w:p>
        </w:tc>
        <w:tc>
          <w:tcPr>
            <w:tcW w:w="959" w:type="dxa"/>
            <w:shd w:val="clear" w:color="auto" w:fill="auto"/>
          </w:tcPr>
          <w:p w14:paraId="22F6F894"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77AB08C0" w14:textId="77777777" w:rsidR="001D401F" w:rsidRPr="00A1115A" w:rsidRDefault="001D401F" w:rsidP="00E6103D">
            <w:pPr>
              <w:pStyle w:val="TAC"/>
              <w:rPr>
                <w:rFonts w:eastAsia="宋体"/>
              </w:rPr>
            </w:pPr>
            <w:r w:rsidRPr="00A1115A">
              <w:rPr>
                <w:rFonts w:eastAsia="宋体" w:hint="eastAsia"/>
                <w:lang w:val="en-US" w:eastAsia="zh-CN"/>
              </w:rPr>
              <w:t>11, 1</w:t>
            </w:r>
            <w:r>
              <w:rPr>
                <w:rFonts w:eastAsia="宋体"/>
                <w:lang w:val="en-US" w:eastAsia="zh-CN"/>
              </w:rPr>
              <w:t>2</w:t>
            </w:r>
          </w:p>
        </w:tc>
      </w:tr>
      <w:tr w:rsidR="001D401F" w:rsidRPr="00A1115A" w14:paraId="27BEA180" w14:textId="77777777" w:rsidTr="00E6103D">
        <w:trPr>
          <w:trHeight w:val="187"/>
        </w:trPr>
        <w:tc>
          <w:tcPr>
            <w:tcW w:w="1508" w:type="dxa"/>
            <w:tcBorders>
              <w:top w:val="nil"/>
              <w:bottom w:val="nil"/>
            </w:tcBorders>
            <w:shd w:val="clear" w:color="auto" w:fill="auto"/>
          </w:tcPr>
          <w:p w14:paraId="5B46A3FF" w14:textId="77777777" w:rsidR="001D401F" w:rsidRPr="00A1115A" w:rsidRDefault="001D401F" w:rsidP="00E6103D">
            <w:pPr>
              <w:pStyle w:val="TAC"/>
              <w:rPr>
                <w:rFonts w:eastAsia="宋体"/>
              </w:rPr>
            </w:pPr>
          </w:p>
        </w:tc>
        <w:tc>
          <w:tcPr>
            <w:tcW w:w="2620" w:type="dxa"/>
            <w:shd w:val="clear" w:color="auto" w:fill="auto"/>
          </w:tcPr>
          <w:p w14:paraId="400E43BB" w14:textId="77777777" w:rsidR="001D401F" w:rsidRPr="00A1115A" w:rsidRDefault="001D401F" w:rsidP="00E6103D">
            <w:pPr>
              <w:pStyle w:val="TAL"/>
              <w:rPr>
                <w:rFonts w:eastAsia="宋体"/>
              </w:rPr>
            </w:pPr>
            <w:r w:rsidRPr="00A1115A">
              <w:rPr>
                <w:rFonts w:cs="Arial"/>
                <w:lang w:val="sv-SE"/>
              </w:rPr>
              <w:t xml:space="preserve">E-UTRA Band </w:t>
            </w:r>
            <w:r w:rsidRPr="00A1115A">
              <w:rPr>
                <w:rFonts w:eastAsia="宋体" w:cs="Arial"/>
                <w:lang w:val="en-US" w:eastAsia="zh-CN"/>
              </w:rPr>
              <w:t xml:space="preserve">1, </w:t>
            </w:r>
            <w:r w:rsidRPr="00A1115A">
              <w:rPr>
                <w:rFonts w:cs="Arial"/>
                <w:lang w:val="sv-SE" w:eastAsia="ja-JP"/>
              </w:rPr>
              <w:t>65</w:t>
            </w:r>
          </w:p>
        </w:tc>
        <w:tc>
          <w:tcPr>
            <w:tcW w:w="972" w:type="dxa"/>
            <w:shd w:val="clear" w:color="auto" w:fill="auto"/>
          </w:tcPr>
          <w:p w14:paraId="7E492B74"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58150F21"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3AF246EC"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7B978EB8" w14:textId="77777777" w:rsidR="001D401F" w:rsidRPr="00A1115A" w:rsidRDefault="001D401F" w:rsidP="00E6103D">
            <w:pPr>
              <w:pStyle w:val="TAC"/>
              <w:rPr>
                <w:rFonts w:eastAsia="宋体"/>
              </w:rPr>
            </w:pPr>
            <w:r w:rsidRPr="00A1115A">
              <w:rPr>
                <w:rFonts w:eastAsia="宋体" w:cs="Arial" w:hint="eastAsia"/>
                <w:lang w:val="en-US" w:eastAsia="zh-CN"/>
              </w:rPr>
              <w:t>-50</w:t>
            </w:r>
          </w:p>
        </w:tc>
        <w:tc>
          <w:tcPr>
            <w:tcW w:w="959" w:type="dxa"/>
            <w:shd w:val="clear" w:color="auto" w:fill="auto"/>
          </w:tcPr>
          <w:p w14:paraId="004B1186"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5AEBEBB7" w14:textId="77777777" w:rsidR="001D401F" w:rsidRPr="00A1115A" w:rsidRDefault="001D401F" w:rsidP="00E6103D">
            <w:pPr>
              <w:pStyle w:val="TAC"/>
              <w:rPr>
                <w:rFonts w:eastAsia="宋体"/>
              </w:rPr>
            </w:pPr>
            <w:r w:rsidRPr="00A1115A">
              <w:rPr>
                <w:rFonts w:eastAsia="宋体" w:hint="eastAsia"/>
                <w:lang w:val="en-US" w:eastAsia="zh-CN"/>
              </w:rPr>
              <w:t>11, 1</w:t>
            </w:r>
            <w:r>
              <w:rPr>
                <w:rFonts w:eastAsia="宋体"/>
                <w:lang w:val="en-US" w:eastAsia="zh-CN"/>
              </w:rPr>
              <w:t>5</w:t>
            </w:r>
          </w:p>
        </w:tc>
      </w:tr>
      <w:tr w:rsidR="001D401F" w:rsidRPr="00A1115A" w14:paraId="46986A99" w14:textId="77777777" w:rsidTr="00E6103D">
        <w:trPr>
          <w:trHeight w:val="187"/>
        </w:trPr>
        <w:tc>
          <w:tcPr>
            <w:tcW w:w="1508" w:type="dxa"/>
            <w:tcBorders>
              <w:top w:val="nil"/>
              <w:bottom w:val="nil"/>
            </w:tcBorders>
            <w:shd w:val="clear" w:color="auto" w:fill="auto"/>
          </w:tcPr>
          <w:p w14:paraId="57468171" w14:textId="77777777" w:rsidR="001D401F" w:rsidRPr="00A1115A" w:rsidRDefault="001D401F" w:rsidP="00E6103D">
            <w:pPr>
              <w:pStyle w:val="TAC"/>
              <w:rPr>
                <w:rFonts w:eastAsia="宋体"/>
              </w:rPr>
            </w:pPr>
          </w:p>
        </w:tc>
        <w:tc>
          <w:tcPr>
            <w:tcW w:w="2620" w:type="dxa"/>
            <w:shd w:val="clear" w:color="auto" w:fill="auto"/>
          </w:tcPr>
          <w:p w14:paraId="46E0B301" w14:textId="77777777" w:rsidR="001D401F" w:rsidRPr="00A1115A" w:rsidRDefault="001D401F" w:rsidP="00E6103D">
            <w:pPr>
              <w:pStyle w:val="TAL"/>
              <w:rPr>
                <w:rFonts w:eastAsia="宋体"/>
              </w:rPr>
            </w:pPr>
            <w:r w:rsidRPr="00A1115A">
              <w:rPr>
                <w:rFonts w:eastAsia="宋体" w:cs="Arial"/>
              </w:rPr>
              <w:t>Frequency range</w:t>
            </w:r>
          </w:p>
        </w:tc>
        <w:tc>
          <w:tcPr>
            <w:tcW w:w="972" w:type="dxa"/>
            <w:shd w:val="clear" w:color="auto" w:fill="auto"/>
          </w:tcPr>
          <w:p w14:paraId="353FF6DE" w14:textId="77777777" w:rsidR="001D401F" w:rsidRPr="00A1115A" w:rsidRDefault="001D401F" w:rsidP="00E6103D">
            <w:pPr>
              <w:pStyle w:val="TAC"/>
              <w:rPr>
                <w:rFonts w:eastAsia="宋体"/>
              </w:rPr>
            </w:pPr>
            <w:r w:rsidRPr="00A1115A">
              <w:rPr>
                <w:rFonts w:eastAsia="宋体" w:cs="Arial"/>
                <w:sz w:val="16"/>
              </w:rPr>
              <w:t>470</w:t>
            </w:r>
          </w:p>
        </w:tc>
        <w:tc>
          <w:tcPr>
            <w:tcW w:w="591" w:type="dxa"/>
            <w:shd w:val="clear" w:color="auto" w:fill="auto"/>
          </w:tcPr>
          <w:p w14:paraId="71EE83C1"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66416C89" w14:textId="77777777" w:rsidR="001D401F" w:rsidRPr="00A1115A" w:rsidRDefault="001D401F" w:rsidP="00E6103D">
            <w:pPr>
              <w:pStyle w:val="TAC"/>
              <w:rPr>
                <w:rFonts w:eastAsia="宋体"/>
              </w:rPr>
            </w:pPr>
            <w:r w:rsidRPr="00A1115A">
              <w:rPr>
                <w:rFonts w:eastAsia="宋体" w:cs="Arial"/>
              </w:rPr>
              <w:t>694</w:t>
            </w:r>
          </w:p>
        </w:tc>
        <w:tc>
          <w:tcPr>
            <w:tcW w:w="1077" w:type="dxa"/>
            <w:shd w:val="clear" w:color="auto" w:fill="auto"/>
          </w:tcPr>
          <w:p w14:paraId="76EDB37C" w14:textId="77777777" w:rsidR="001D401F" w:rsidRPr="00A1115A" w:rsidRDefault="001D401F" w:rsidP="00E6103D">
            <w:pPr>
              <w:pStyle w:val="TAC"/>
              <w:rPr>
                <w:rFonts w:eastAsia="宋体"/>
              </w:rPr>
            </w:pPr>
            <w:r w:rsidRPr="00A1115A">
              <w:rPr>
                <w:rFonts w:eastAsia="宋体" w:cs="Arial" w:hint="eastAsia"/>
                <w:lang w:val="en-US" w:eastAsia="zh-CN"/>
              </w:rPr>
              <w:t>-42</w:t>
            </w:r>
          </w:p>
        </w:tc>
        <w:tc>
          <w:tcPr>
            <w:tcW w:w="959" w:type="dxa"/>
            <w:shd w:val="clear" w:color="auto" w:fill="auto"/>
          </w:tcPr>
          <w:p w14:paraId="180B9595" w14:textId="77777777" w:rsidR="001D401F" w:rsidRPr="00A1115A" w:rsidRDefault="001D401F" w:rsidP="00E6103D">
            <w:pPr>
              <w:pStyle w:val="TAC"/>
              <w:rPr>
                <w:rFonts w:eastAsia="宋体"/>
              </w:rPr>
            </w:pPr>
            <w:r w:rsidRPr="00A1115A">
              <w:rPr>
                <w:rFonts w:eastAsia="宋体" w:cs="Arial" w:hint="eastAsia"/>
                <w:lang w:val="en-US" w:eastAsia="zh-CN"/>
              </w:rPr>
              <w:t>8</w:t>
            </w:r>
          </w:p>
        </w:tc>
        <w:tc>
          <w:tcPr>
            <w:tcW w:w="1052" w:type="dxa"/>
            <w:shd w:val="clear" w:color="auto" w:fill="auto"/>
          </w:tcPr>
          <w:p w14:paraId="0F764096" w14:textId="77777777" w:rsidR="001D401F" w:rsidRPr="00A1115A" w:rsidRDefault="001D401F" w:rsidP="00E6103D">
            <w:pPr>
              <w:pStyle w:val="TAC"/>
              <w:rPr>
                <w:rFonts w:eastAsia="宋体"/>
              </w:rPr>
            </w:pPr>
            <w:r w:rsidRPr="00A1115A">
              <w:rPr>
                <w:rFonts w:eastAsia="宋体" w:hint="eastAsia"/>
                <w:lang w:val="en-US" w:eastAsia="zh-CN"/>
              </w:rPr>
              <w:t>4, 14</w:t>
            </w:r>
          </w:p>
        </w:tc>
      </w:tr>
      <w:tr w:rsidR="001D401F" w:rsidRPr="00A1115A" w14:paraId="531E041D" w14:textId="77777777" w:rsidTr="00E6103D">
        <w:trPr>
          <w:trHeight w:val="187"/>
        </w:trPr>
        <w:tc>
          <w:tcPr>
            <w:tcW w:w="1508" w:type="dxa"/>
            <w:tcBorders>
              <w:top w:val="nil"/>
              <w:bottom w:val="nil"/>
            </w:tcBorders>
            <w:shd w:val="clear" w:color="auto" w:fill="auto"/>
          </w:tcPr>
          <w:p w14:paraId="603E3A95" w14:textId="77777777" w:rsidR="001D401F" w:rsidRPr="00A1115A" w:rsidRDefault="001D401F" w:rsidP="00E6103D">
            <w:pPr>
              <w:pStyle w:val="TAC"/>
              <w:rPr>
                <w:rFonts w:eastAsia="宋体"/>
              </w:rPr>
            </w:pPr>
          </w:p>
        </w:tc>
        <w:tc>
          <w:tcPr>
            <w:tcW w:w="2620" w:type="dxa"/>
            <w:shd w:val="clear" w:color="auto" w:fill="auto"/>
          </w:tcPr>
          <w:p w14:paraId="4E5A5F83" w14:textId="77777777" w:rsidR="001D401F" w:rsidRPr="00A1115A" w:rsidRDefault="001D401F" w:rsidP="00E6103D">
            <w:pPr>
              <w:pStyle w:val="TAL"/>
              <w:rPr>
                <w:rFonts w:eastAsia="宋体"/>
              </w:rPr>
            </w:pPr>
            <w:r w:rsidRPr="00A1115A">
              <w:rPr>
                <w:rFonts w:eastAsia="宋体" w:cs="Arial"/>
              </w:rPr>
              <w:t>Frequency range</w:t>
            </w:r>
          </w:p>
        </w:tc>
        <w:tc>
          <w:tcPr>
            <w:tcW w:w="972" w:type="dxa"/>
            <w:shd w:val="clear" w:color="auto" w:fill="auto"/>
          </w:tcPr>
          <w:p w14:paraId="7C0F0851" w14:textId="77777777" w:rsidR="001D401F" w:rsidRPr="00A1115A" w:rsidRDefault="001D401F" w:rsidP="00E6103D">
            <w:pPr>
              <w:pStyle w:val="TAC"/>
              <w:rPr>
                <w:rFonts w:eastAsia="宋体"/>
              </w:rPr>
            </w:pPr>
            <w:r w:rsidRPr="00A1115A">
              <w:rPr>
                <w:rFonts w:eastAsia="宋体" w:cs="Arial"/>
                <w:sz w:val="16"/>
              </w:rPr>
              <w:t>470</w:t>
            </w:r>
          </w:p>
        </w:tc>
        <w:tc>
          <w:tcPr>
            <w:tcW w:w="591" w:type="dxa"/>
            <w:shd w:val="clear" w:color="auto" w:fill="auto"/>
          </w:tcPr>
          <w:p w14:paraId="67BF028F"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25D220F6" w14:textId="77777777" w:rsidR="001D401F" w:rsidRPr="00A1115A" w:rsidRDefault="001D401F" w:rsidP="00E6103D">
            <w:pPr>
              <w:pStyle w:val="TAC"/>
              <w:rPr>
                <w:rFonts w:eastAsia="宋体"/>
              </w:rPr>
            </w:pPr>
            <w:r w:rsidRPr="00A1115A">
              <w:rPr>
                <w:rFonts w:eastAsia="宋体" w:cs="Arial" w:hint="eastAsia"/>
                <w:lang w:val="en-US" w:eastAsia="zh-CN"/>
              </w:rPr>
              <w:t>710</w:t>
            </w:r>
          </w:p>
        </w:tc>
        <w:tc>
          <w:tcPr>
            <w:tcW w:w="1077" w:type="dxa"/>
            <w:shd w:val="clear" w:color="auto" w:fill="auto"/>
          </w:tcPr>
          <w:p w14:paraId="09473E42" w14:textId="77777777" w:rsidR="001D401F" w:rsidRPr="00A1115A" w:rsidRDefault="001D401F" w:rsidP="00E6103D">
            <w:pPr>
              <w:pStyle w:val="TAC"/>
              <w:rPr>
                <w:rFonts w:eastAsia="宋体"/>
              </w:rPr>
            </w:pPr>
            <w:r w:rsidRPr="00A1115A">
              <w:rPr>
                <w:rFonts w:eastAsia="宋体" w:cs="Arial" w:hint="eastAsia"/>
                <w:lang w:val="en-US" w:eastAsia="zh-CN"/>
              </w:rPr>
              <w:t>-26.2</w:t>
            </w:r>
          </w:p>
        </w:tc>
        <w:tc>
          <w:tcPr>
            <w:tcW w:w="959" w:type="dxa"/>
            <w:shd w:val="clear" w:color="auto" w:fill="auto"/>
          </w:tcPr>
          <w:p w14:paraId="0D2C28FF" w14:textId="77777777" w:rsidR="001D401F" w:rsidRPr="00A1115A" w:rsidRDefault="001D401F" w:rsidP="00E6103D">
            <w:pPr>
              <w:pStyle w:val="TAC"/>
              <w:rPr>
                <w:rFonts w:eastAsia="宋体"/>
              </w:rPr>
            </w:pPr>
            <w:r w:rsidRPr="00A1115A">
              <w:rPr>
                <w:rFonts w:eastAsia="宋体" w:cs="Arial" w:hint="eastAsia"/>
                <w:lang w:val="en-US" w:eastAsia="zh-CN"/>
              </w:rPr>
              <w:t>6</w:t>
            </w:r>
          </w:p>
        </w:tc>
        <w:tc>
          <w:tcPr>
            <w:tcW w:w="1052" w:type="dxa"/>
            <w:shd w:val="clear" w:color="auto" w:fill="auto"/>
          </w:tcPr>
          <w:p w14:paraId="722D68E5" w14:textId="77777777" w:rsidR="001D401F" w:rsidRPr="00A1115A" w:rsidRDefault="001D401F" w:rsidP="00E6103D">
            <w:pPr>
              <w:pStyle w:val="TAC"/>
              <w:rPr>
                <w:rFonts w:eastAsia="宋体"/>
              </w:rPr>
            </w:pPr>
            <w:r w:rsidRPr="00A1115A">
              <w:rPr>
                <w:rFonts w:eastAsia="宋体" w:hint="eastAsia"/>
                <w:lang w:val="en-US" w:eastAsia="zh-CN"/>
              </w:rPr>
              <w:t>15</w:t>
            </w:r>
          </w:p>
        </w:tc>
      </w:tr>
      <w:tr w:rsidR="001D401F" w:rsidRPr="00A1115A" w14:paraId="1381C1C7" w14:textId="77777777" w:rsidTr="00E6103D">
        <w:trPr>
          <w:trHeight w:val="187"/>
        </w:trPr>
        <w:tc>
          <w:tcPr>
            <w:tcW w:w="1508" w:type="dxa"/>
            <w:tcBorders>
              <w:top w:val="nil"/>
              <w:bottom w:val="nil"/>
            </w:tcBorders>
            <w:shd w:val="clear" w:color="auto" w:fill="auto"/>
          </w:tcPr>
          <w:p w14:paraId="4190AE2B" w14:textId="77777777" w:rsidR="001D401F" w:rsidRPr="00A1115A" w:rsidRDefault="001D401F" w:rsidP="00E6103D">
            <w:pPr>
              <w:pStyle w:val="TAC"/>
              <w:rPr>
                <w:rFonts w:eastAsia="宋体"/>
              </w:rPr>
            </w:pPr>
          </w:p>
        </w:tc>
        <w:tc>
          <w:tcPr>
            <w:tcW w:w="2620" w:type="dxa"/>
            <w:shd w:val="clear" w:color="auto" w:fill="auto"/>
          </w:tcPr>
          <w:p w14:paraId="66767518" w14:textId="77777777" w:rsidR="001D401F" w:rsidRPr="00A1115A" w:rsidRDefault="001D401F" w:rsidP="00E6103D">
            <w:pPr>
              <w:pStyle w:val="TAL"/>
              <w:rPr>
                <w:rFonts w:eastAsia="宋体"/>
              </w:rPr>
            </w:pPr>
            <w:r w:rsidRPr="00A1115A">
              <w:rPr>
                <w:rFonts w:eastAsia="宋体" w:cs="Arial"/>
              </w:rPr>
              <w:t>Frequency range</w:t>
            </w:r>
          </w:p>
        </w:tc>
        <w:tc>
          <w:tcPr>
            <w:tcW w:w="972" w:type="dxa"/>
            <w:shd w:val="clear" w:color="auto" w:fill="auto"/>
          </w:tcPr>
          <w:p w14:paraId="697712E0" w14:textId="77777777" w:rsidR="001D401F" w:rsidRPr="00A1115A" w:rsidRDefault="001D401F" w:rsidP="00E6103D">
            <w:pPr>
              <w:pStyle w:val="TAC"/>
              <w:rPr>
                <w:rFonts w:eastAsia="宋体"/>
              </w:rPr>
            </w:pPr>
            <w:r w:rsidRPr="00A1115A">
              <w:rPr>
                <w:rFonts w:eastAsia="宋体" w:cs="Arial"/>
                <w:sz w:val="16"/>
              </w:rPr>
              <w:t>758</w:t>
            </w:r>
          </w:p>
        </w:tc>
        <w:tc>
          <w:tcPr>
            <w:tcW w:w="591" w:type="dxa"/>
            <w:shd w:val="clear" w:color="auto" w:fill="auto"/>
          </w:tcPr>
          <w:p w14:paraId="181C1091"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07B44174" w14:textId="77777777" w:rsidR="001D401F" w:rsidRPr="00A1115A" w:rsidRDefault="001D401F" w:rsidP="00E6103D">
            <w:pPr>
              <w:pStyle w:val="TAC"/>
              <w:rPr>
                <w:rFonts w:eastAsia="宋体"/>
              </w:rPr>
            </w:pPr>
            <w:r w:rsidRPr="00A1115A">
              <w:rPr>
                <w:rFonts w:eastAsia="宋体" w:cs="Arial" w:hint="eastAsia"/>
                <w:lang w:val="en-US" w:eastAsia="zh-CN"/>
              </w:rPr>
              <w:t>773</w:t>
            </w:r>
          </w:p>
        </w:tc>
        <w:tc>
          <w:tcPr>
            <w:tcW w:w="1077" w:type="dxa"/>
            <w:shd w:val="clear" w:color="auto" w:fill="auto"/>
          </w:tcPr>
          <w:p w14:paraId="293FAA27" w14:textId="77777777" w:rsidR="001D401F" w:rsidRPr="00A1115A" w:rsidRDefault="001D401F" w:rsidP="00E6103D">
            <w:pPr>
              <w:pStyle w:val="TAC"/>
              <w:rPr>
                <w:rFonts w:eastAsia="宋体"/>
              </w:rPr>
            </w:pPr>
            <w:r w:rsidRPr="00A1115A">
              <w:rPr>
                <w:rFonts w:eastAsia="宋体" w:cs="Arial" w:hint="eastAsia"/>
                <w:lang w:val="en-US" w:eastAsia="zh-CN"/>
              </w:rPr>
              <w:t>-30</w:t>
            </w:r>
          </w:p>
        </w:tc>
        <w:tc>
          <w:tcPr>
            <w:tcW w:w="959" w:type="dxa"/>
            <w:shd w:val="clear" w:color="auto" w:fill="auto"/>
          </w:tcPr>
          <w:p w14:paraId="0A6F57B0"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6C83B348" w14:textId="77777777" w:rsidR="001D401F" w:rsidRPr="00A1115A" w:rsidRDefault="001D401F" w:rsidP="00E6103D">
            <w:pPr>
              <w:pStyle w:val="TAC"/>
              <w:rPr>
                <w:rFonts w:eastAsia="宋体"/>
              </w:rPr>
            </w:pPr>
            <w:r w:rsidRPr="00A1115A">
              <w:rPr>
                <w:rFonts w:eastAsia="宋体" w:hint="eastAsia"/>
                <w:lang w:val="en-US" w:eastAsia="zh-CN"/>
              </w:rPr>
              <w:t>4</w:t>
            </w:r>
          </w:p>
        </w:tc>
      </w:tr>
      <w:tr w:rsidR="001D401F" w:rsidRPr="00A1115A" w14:paraId="34B751C4" w14:textId="77777777" w:rsidTr="00E6103D">
        <w:trPr>
          <w:trHeight w:val="187"/>
        </w:trPr>
        <w:tc>
          <w:tcPr>
            <w:tcW w:w="1508" w:type="dxa"/>
            <w:tcBorders>
              <w:top w:val="nil"/>
              <w:bottom w:val="nil"/>
            </w:tcBorders>
            <w:shd w:val="clear" w:color="auto" w:fill="auto"/>
          </w:tcPr>
          <w:p w14:paraId="73F3A311" w14:textId="77777777" w:rsidR="001D401F" w:rsidRPr="00A1115A" w:rsidRDefault="001D401F" w:rsidP="00E6103D">
            <w:pPr>
              <w:pStyle w:val="TAC"/>
              <w:rPr>
                <w:rFonts w:eastAsia="宋体"/>
              </w:rPr>
            </w:pPr>
          </w:p>
        </w:tc>
        <w:tc>
          <w:tcPr>
            <w:tcW w:w="2620" w:type="dxa"/>
            <w:shd w:val="clear" w:color="auto" w:fill="auto"/>
          </w:tcPr>
          <w:p w14:paraId="64C3B0B8" w14:textId="77777777" w:rsidR="001D401F" w:rsidRPr="00A1115A" w:rsidRDefault="001D401F" w:rsidP="00E6103D">
            <w:pPr>
              <w:pStyle w:val="TAL"/>
              <w:rPr>
                <w:rFonts w:eastAsia="宋体"/>
              </w:rPr>
            </w:pPr>
            <w:r w:rsidRPr="00A1115A">
              <w:rPr>
                <w:rFonts w:eastAsia="宋体" w:cs="Arial"/>
              </w:rPr>
              <w:t>Frequency range</w:t>
            </w:r>
          </w:p>
        </w:tc>
        <w:tc>
          <w:tcPr>
            <w:tcW w:w="972" w:type="dxa"/>
            <w:shd w:val="clear" w:color="auto" w:fill="auto"/>
          </w:tcPr>
          <w:p w14:paraId="425F7243" w14:textId="77777777" w:rsidR="001D401F" w:rsidRPr="00A1115A" w:rsidRDefault="001D401F" w:rsidP="00E6103D">
            <w:pPr>
              <w:pStyle w:val="TAC"/>
              <w:rPr>
                <w:rFonts w:eastAsia="宋体"/>
              </w:rPr>
            </w:pPr>
            <w:r w:rsidRPr="00A1115A">
              <w:rPr>
                <w:rFonts w:eastAsia="宋体" w:cs="Arial" w:hint="eastAsia"/>
                <w:lang w:val="en-US" w:eastAsia="zh-CN"/>
              </w:rPr>
              <w:t>773</w:t>
            </w:r>
          </w:p>
        </w:tc>
        <w:tc>
          <w:tcPr>
            <w:tcW w:w="591" w:type="dxa"/>
            <w:shd w:val="clear" w:color="auto" w:fill="auto"/>
          </w:tcPr>
          <w:p w14:paraId="62AF5200"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7AE9A5C9" w14:textId="77777777" w:rsidR="001D401F" w:rsidRPr="00A1115A" w:rsidRDefault="001D401F" w:rsidP="00E6103D">
            <w:pPr>
              <w:pStyle w:val="TAC"/>
              <w:rPr>
                <w:rFonts w:eastAsia="宋体"/>
              </w:rPr>
            </w:pPr>
            <w:r w:rsidRPr="00A1115A">
              <w:rPr>
                <w:rFonts w:eastAsia="宋体" w:cs="Arial" w:hint="eastAsia"/>
                <w:lang w:val="en-US" w:eastAsia="zh-CN"/>
              </w:rPr>
              <w:t>803</w:t>
            </w:r>
          </w:p>
        </w:tc>
        <w:tc>
          <w:tcPr>
            <w:tcW w:w="1077" w:type="dxa"/>
            <w:shd w:val="clear" w:color="auto" w:fill="auto"/>
          </w:tcPr>
          <w:p w14:paraId="7089FD6A" w14:textId="77777777" w:rsidR="001D401F" w:rsidRPr="00A1115A" w:rsidRDefault="001D401F" w:rsidP="00E6103D">
            <w:pPr>
              <w:pStyle w:val="TAC"/>
              <w:rPr>
                <w:rFonts w:eastAsia="宋体"/>
              </w:rPr>
            </w:pPr>
            <w:r w:rsidRPr="00A1115A">
              <w:rPr>
                <w:rFonts w:eastAsia="宋体" w:cs="Arial" w:hint="eastAsia"/>
                <w:lang w:val="en-US" w:eastAsia="zh-CN"/>
              </w:rPr>
              <w:t>-50</w:t>
            </w:r>
          </w:p>
        </w:tc>
        <w:tc>
          <w:tcPr>
            <w:tcW w:w="959" w:type="dxa"/>
            <w:shd w:val="clear" w:color="auto" w:fill="auto"/>
          </w:tcPr>
          <w:p w14:paraId="78CBACD6"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38B28C26" w14:textId="77777777" w:rsidR="001D401F" w:rsidRPr="00A1115A" w:rsidRDefault="001D401F" w:rsidP="00E6103D">
            <w:pPr>
              <w:pStyle w:val="TAC"/>
              <w:rPr>
                <w:rFonts w:eastAsia="宋体"/>
              </w:rPr>
            </w:pPr>
          </w:p>
        </w:tc>
      </w:tr>
      <w:tr w:rsidR="001D401F" w:rsidRPr="00A1115A" w14:paraId="526C6D93" w14:textId="77777777" w:rsidTr="00E6103D">
        <w:trPr>
          <w:trHeight w:val="187"/>
        </w:trPr>
        <w:tc>
          <w:tcPr>
            <w:tcW w:w="1508" w:type="dxa"/>
            <w:tcBorders>
              <w:top w:val="nil"/>
              <w:bottom w:val="nil"/>
            </w:tcBorders>
            <w:shd w:val="clear" w:color="auto" w:fill="auto"/>
          </w:tcPr>
          <w:p w14:paraId="77C89C60" w14:textId="77777777" w:rsidR="001D401F" w:rsidRPr="00A1115A" w:rsidRDefault="001D401F" w:rsidP="00E6103D">
            <w:pPr>
              <w:pStyle w:val="TAC"/>
              <w:rPr>
                <w:rFonts w:eastAsia="宋体"/>
              </w:rPr>
            </w:pPr>
          </w:p>
        </w:tc>
        <w:tc>
          <w:tcPr>
            <w:tcW w:w="2620" w:type="dxa"/>
            <w:shd w:val="clear" w:color="auto" w:fill="auto"/>
          </w:tcPr>
          <w:p w14:paraId="6623F659" w14:textId="77777777" w:rsidR="001D401F" w:rsidRPr="00A1115A" w:rsidRDefault="001D401F" w:rsidP="00E6103D">
            <w:pPr>
              <w:pStyle w:val="TAL"/>
              <w:rPr>
                <w:rFonts w:eastAsia="宋体"/>
              </w:rPr>
            </w:pPr>
            <w:r w:rsidRPr="00A1115A">
              <w:rPr>
                <w:rFonts w:eastAsia="宋体" w:cs="Arial"/>
              </w:rPr>
              <w:t>Frequency range</w:t>
            </w:r>
          </w:p>
        </w:tc>
        <w:tc>
          <w:tcPr>
            <w:tcW w:w="972" w:type="dxa"/>
            <w:shd w:val="clear" w:color="auto" w:fill="auto"/>
          </w:tcPr>
          <w:p w14:paraId="0CAEAEB2" w14:textId="77777777" w:rsidR="001D401F" w:rsidRPr="00A1115A" w:rsidRDefault="001D401F" w:rsidP="00E6103D">
            <w:pPr>
              <w:pStyle w:val="TAC"/>
              <w:rPr>
                <w:rFonts w:eastAsia="宋体"/>
              </w:rPr>
            </w:pPr>
            <w:r w:rsidRPr="00A1115A">
              <w:rPr>
                <w:rFonts w:eastAsia="宋体" w:cs="Arial" w:hint="eastAsia"/>
                <w:lang w:val="en-US" w:eastAsia="zh-CN"/>
              </w:rPr>
              <w:t>662</w:t>
            </w:r>
          </w:p>
        </w:tc>
        <w:tc>
          <w:tcPr>
            <w:tcW w:w="591" w:type="dxa"/>
            <w:shd w:val="clear" w:color="auto" w:fill="auto"/>
          </w:tcPr>
          <w:p w14:paraId="24708788"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0C0C2DF9" w14:textId="77777777" w:rsidR="001D401F" w:rsidRPr="00A1115A" w:rsidRDefault="001D401F" w:rsidP="00E6103D">
            <w:pPr>
              <w:pStyle w:val="TAC"/>
              <w:rPr>
                <w:rFonts w:eastAsia="宋体"/>
              </w:rPr>
            </w:pPr>
            <w:r w:rsidRPr="00A1115A">
              <w:rPr>
                <w:rFonts w:eastAsia="宋体" w:cs="Arial" w:hint="eastAsia"/>
                <w:lang w:val="en-US" w:eastAsia="zh-CN"/>
              </w:rPr>
              <w:t>694</w:t>
            </w:r>
          </w:p>
        </w:tc>
        <w:tc>
          <w:tcPr>
            <w:tcW w:w="1077" w:type="dxa"/>
            <w:shd w:val="clear" w:color="auto" w:fill="auto"/>
          </w:tcPr>
          <w:p w14:paraId="4A4C5A76" w14:textId="77777777" w:rsidR="001D401F" w:rsidRPr="00A1115A" w:rsidRDefault="001D401F" w:rsidP="00E6103D">
            <w:pPr>
              <w:pStyle w:val="TAC"/>
              <w:rPr>
                <w:rFonts w:eastAsia="宋体"/>
              </w:rPr>
            </w:pPr>
            <w:r w:rsidRPr="00A1115A">
              <w:rPr>
                <w:rFonts w:eastAsia="宋体" w:cs="Arial" w:hint="eastAsia"/>
                <w:lang w:val="en-US" w:eastAsia="zh-CN"/>
              </w:rPr>
              <w:t>-26.2</w:t>
            </w:r>
          </w:p>
        </w:tc>
        <w:tc>
          <w:tcPr>
            <w:tcW w:w="959" w:type="dxa"/>
            <w:shd w:val="clear" w:color="auto" w:fill="auto"/>
          </w:tcPr>
          <w:p w14:paraId="6E3732C3" w14:textId="77777777" w:rsidR="001D401F" w:rsidRPr="00A1115A" w:rsidRDefault="001D401F" w:rsidP="00E6103D">
            <w:pPr>
              <w:pStyle w:val="TAC"/>
              <w:rPr>
                <w:rFonts w:eastAsia="宋体"/>
              </w:rPr>
            </w:pPr>
            <w:r w:rsidRPr="00A1115A">
              <w:rPr>
                <w:rFonts w:eastAsia="宋体" w:cs="Arial" w:hint="eastAsia"/>
                <w:lang w:val="en-US" w:eastAsia="zh-CN"/>
              </w:rPr>
              <w:t>6</w:t>
            </w:r>
          </w:p>
        </w:tc>
        <w:tc>
          <w:tcPr>
            <w:tcW w:w="1052" w:type="dxa"/>
            <w:shd w:val="clear" w:color="auto" w:fill="auto"/>
          </w:tcPr>
          <w:p w14:paraId="56A35122" w14:textId="77777777" w:rsidR="001D401F" w:rsidRPr="00A1115A" w:rsidRDefault="001D401F" w:rsidP="00E6103D">
            <w:pPr>
              <w:pStyle w:val="TAC"/>
              <w:rPr>
                <w:rFonts w:eastAsia="宋体"/>
              </w:rPr>
            </w:pPr>
            <w:r w:rsidRPr="00A1115A">
              <w:rPr>
                <w:rFonts w:eastAsia="宋体" w:hint="eastAsia"/>
                <w:lang w:val="en-US" w:eastAsia="zh-CN"/>
              </w:rPr>
              <w:t>4</w:t>
            </w:r>
          </w:p>
        </w:tc>
      </w:tr>
      <w:tr w:rsidR="001D401F" w:rsidRPr="00A1115A" w14:paraId="0F4242E2" w14:textId="77777777" w:rsidTr="00E6103D">
        <w:trPr>
          <w:trHeight w:val="187"/>
        </w:trPr>
        <w:tc>
          <w:tcPr>
            <w:tcW w:w="1508" w:type="dxa"/>
            <w:tcBorders>
              <w:top w:val="nil"/>
              <w:bottom w:val="nil"/>
            </w:tcBorders>
            <w:shd w:val="clear" w:color="auto" w:fill="auto"/>
          </w:tcPr>
          <w:p w14:paraId="24B493A5" w14:textId="77777777" w:rsidR="001D401F" w:rsidRPr="00A1115A" w:rsidRDefault="001D401F" w:rsidP="00E6103D">
            <w:pPr>
              <w:pStyle w:val="TAC"/>
              <w:rPr>
                <w:rFonts w:eastAsia="宋体"/>
              </w:rPr>
            </w:pPr>
          </w:p>
        </w:tc>
        <w:tc>
          <w:tcPr>
            <w:tcW w:w="2620" w:type="dxa"/>
            <w:shd w:val="clear" w:color="auto" w:fill="auto"/>
          </w:tcPr>
          <w:p w14:paraId="3E90E25B" w14:textId="77777777" w:rsidR="001D401F" w:rsidRPr="00A1115A" w:rsidRDefault="001D401F" w:rsidP="00E6103D">
            <w:pPr>
              <w:pStyle w:val="TAL"/>
              <w:rPr>
                <w:rFonts w:eastAsia="宋体"/>
              </w:rPr>
            </w:pPr>
            <w:r w:rsidRPr="00A1115A">
              <w:rPr>
                <w:rFonts w:eastAsia="宋体" w:cs="Arial"/>
              </w:rPr>
              <w:t>Frequency range</w:t>
            </w:r>
          </w:p>
        </w:tc>
        <w:tc>
          <w:tcPr>
            <w:tcW w:w="972" w:type="dxa"/>
            <w:shd w:val="clear" w:color="auto" w:fill="auto"/>
          </w:tcPr>
          <w:p w14:paraId="5748867D" w14:textId="77777777" w:rsidR="001D401F" w:rsidRPr="00A1115A" w:rsidRDefault="001D401F" w:rsidP="00E6103D">
            <w:pPr>
              <w:pStyle w:val="TAC"/>
              <w:rPr>
                <w:rFonts w:eastAsia="宋体"/>
              </w:rPr>
            </w:pPr>
            <w:r w:rsidRPr="00A1115A">
              <w:rPr>
                <w:rFonts w:eastAsia="宋体" w:cs="Arial" w:hint="eastAsia"/>
                <w:lang w:val="en-US" w:eastAsia="zh-CN"/>
              </w:rPr>
              <w:t>1880</w:t>
            </w:r>
          </w:p>
        </w:tc>
        <w:tc>
          <w:tcPr>
            <w:tcW w:w="591" w:type="dxa"/>
            <w:shd w:val="clear" w:color="auto" w:fill="auto"/>
          </w:tcPr>
          <w:p w14:paraId="145C438D"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32983F68" w14:textId="77777777" w:rsidR="001D401F" w:rsidRPr="00A1115A" w:rsidRDefault="001D401F" w:rsidP="00E6103D">
            <w:pPr>
              <w:pStyle w:val="TAC"/>
              <w:rPr>
                <w:rFonts w:eastAsia="宋体"/>
              </w:rPr>
            </w:pPr>
            <w:r w:rsidRPr="00A1115A">
              <w:rPr>
                <w:rFonts w:eastAsia="宋体" w:cs="Arial" w:hint="eastAsia"/>
                <w:lang w:val="en-US" w:eastAsia="zh-CN"/>
              </w:rPr>
              <w:t>1895</w:t>
            </w:r>
          </w:p>
        </w:tc>
        <w:tc>
          <w:tcPr>
            <w:tcW w:w="1077" w:type="dxa"/>
            <w:shd w:val="clear" w:color="auto" w:fill="auto"/>
          </w:tcPr>
          <w:p w14:paraId="15C541B0" w14:textId="77777777" w:rsidR="001D401F" w:rsidRPr="00A1115A" w:rsidRDefault="001D401F" w:rsidP="00E6103D">
            <w:pPr>
              <w:pStyle w:val="TAC"/>
              <w:rPr>
                <w:rFonts w:eastAsia="宋体"/>
              </w:rPr>
            </w:pPr>
            <w:r w:rsidRPr="00A1115A">
              <w:rPr>
                <w:rFonts w:eastAsia="宋体" w:cs="Arial" w:hint="eastAsia"/>
                <w:lang w:val="en-US" w:eastAsia="zh-CN"/>
              </w:rPr>
              <w:t>-40</w:t>
            </w:r>
          </w:p>
        </w:tc>
        <w:tc>
          <w:tcPr>
            <w:tcW w:w="959" w:type="dxa"/>
            <w:shd w:val="clear" w:color="auto" w:fill="auto"/>
          </w:tcPr>
          <w:p w14:paraId="4B75CCA9"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0139536E" w14:textId="77777777" w:rsidR="001D401F" w:rsidRPr="00A1115A" w:rsidRDefault="001D401F" w:rsidP="00E6103D">
            <w:pPr>
              <w:pStyle w:val="TAC"/>
              <w:rPr>
                <w:rFonts w:eastAsia="宋体"/>
              </w:rPr>
            </w:pPr>
            <w:r w:rsidRPr="00A1115A">
              <w:rPr>
                <w:rFonts w:eastAsia="宋体" w:hint="eastAsia"/>
                <w:lang w:val="en-US" w:eastAsia="zh-CN"/>
              </w:rPr>
              <w:t>4, 6</w:t>
            </w:r>
          </w:p>
        </w:tc>
      </w:tr>
      <w:tr w:rsidR="001D401F" w:rsidRPr="00A1115A" w14:paraId="700100EC" w14:textId="77777777" w:rsidTr="00E6103D">
        <w:trPr>
          <w:trHeight w:val="187"/>
        </w:trPr>
        <w:tc>
          <w:tcPr>
            <w:tcW w:w="1508" w:type="dxa"/>
            <w:tcBorders>
              <w:top w:val="nil"/>
              <w:bottom w:val="nil"/>
            </w:tcBorders>
            <w:shd w:val="clear" w:color="auto" w:fill="auto"/>
          </w:tcPr>
          <w:p w14:paraId="7C0C9A1C" w14:textId="77777777" w:rsidR="001D401F" w:rsidRPr="00A1115A" w:rsidRDefault="001D401F" w:rsidP="00E6103D">
            <w:pPr>
              <w:pStyle w:val="TAC"/>
              <w:rPr>
                <w:rFonts w:eastAsia="宋体"/>
              </w:rPr>
            </w:pPr>
          </w:p>
        </w:tc>
        <w:tc>
          <w:tcPr>
            <w:tcW w:w="2620" w:type="dxa"/>
            <w:shd w:val="clear" w:color="auto" w:fill="auto"/>
          </w:tcPr>
          <w:p w14:paraId="0A8130DA" w14:textId="77777777" w:rsidR="001D401F" w:rsidRPr="00A1115A" w:rsidRDefault="001D401F" w:rsidP="00E6103D">
            <w:pPr>
              <w:pStyle w:val="TAL"/>
              <w:rPr>
                <w:rFonts w:eastAsia="宋体"/>
              </w:rPr>
            </w:pPr>
            <w:r w:rsidRPr="00A1115A">
              <w:rPr>
                <w:rFonts w:eastAsia="宋体" w:cs="Arial"/>
              </w:rPr>
              <w:t>Frequency range</w:t>
            </w:r>
          </w:p>
        </w:tc>
        <w:tc>
          <w:tcPr>
            <w:tcW w:w="972" w:type="dxa"/>
            <w:shd w:val="clear" w:color="auto" w:fill="auto"/>
          </w:tcPr>
          <w:p w14:paraId="193BE30E" w14:textId="77777777" w:rsidR="001D401F" w:rsidRPr="00A1115A" w:rsidRDefault="001D401F" w:rsidP="00E6103D">
            <w:pPr>
              <w:pStyle w:val="TAC"/>
              <w:rPr>
                <w:rFonts w:eastAsia="宋体"/>
              </w:rPr>
            </w:pPr>
            <w:r w:rsidRPr="00A1115A">
              <w:rPr>
                <w:rFonts w:eastAsia="宋体" w:cs="Arial" w:hint="eastAsia"/>
                <w:lang w:val="en-US" w:eastAsia="zh-CN"/>
              </w:rPr>
              <w:t>1895</w:t>
            </w:r>
          </w:p>
        </w:tc>
        <w:tc>
          <w:tcPr>
            <w:tcW w:w="591" w:type="dxa"/>
            <w:shd w:val="clear" w:color="auto" w:fill="auto"/>
          </w:tcPr>
          <w:p w14:paraId="29824AFB"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0683502F" w14:textId="77777777" w:rsidR="001D401F" w:rsidRPr="00A1115A" w:rsidRDefault="001D401F" w:rsidP="00E6103D">
            <w:pPr>
              <w:pStyle w:val="TAC"/>
              <w:rPr>
                <w:rFonts w:eastAsia="宋体"/>
              </w:rPr>
            </w:pPr>
            <w:r w:rsidRPr="00A1115A">
              <w:rPr>
                <w:rFonts w:eastAsia="宋体" w:cs="Arial" w:hint="eastAsia"/>
                <w:lang w:val="en-US" w:eastAsia="zh-CN"/>
              </w:rPr>
              <w:t>1915</w:t>
            </w:r>
          </w:p>
        </w:tc>
        <w:tc>
          <w:tcPr>
            <w:tcW w:w="1077" w:type="dxa"/>
            <w:shd w:val="clear" w:color="auto" w:fill="auto"/>
          </w:tcPr>
          <w:p w14:paraId="76A7DC1C" w14:textId="77777777" w:rsidR="001D401F" w:rsidRPr="00A1115A" w:rsidRDefault="001D401F" w:rsidP="00E6103D">
            <w:pPr>
              <w:pStyle w:val="TAC"/>
              <w:rPr>
                <w:rFonts w:eastAsia="宋体"/>
              </w:rPr>
            </w:pPr>
            <w:r w:rsidRPr="00A1115A">
              <w:rPr>
                <w:rFonts w:eastAsia="宋体" w:cs="Arial" w:hint="eastAsia"/>
                <w:lang w:val="en-US" w:eastAsia="zh-CN"/>
              </w:rPr>
              <w:t>-15.5</w:t>
            </w:r>
          </w:p>
        </w:tc>
        <w:tc>
          <w:tcPr>
            <w:tcW w:w="959" w:type="dxa"/>
            <w:shd w:val="clear" w:color="auto" w:fill="auto"/>
          </w:tcPr>
          <w:p w14:paraId="20B4117D" w14:textId="77777777" w:rsidR="001D401F" w:rsidRPr="00A1115A" w:rsidRDefault="001D401F" w:rsidP="00E6103D">
            <w:pPr>
              <w:pStyle w:val="TAC"/>
              <w:rPr>
                <w:rFonts w:eastAsia="宋体"/>
              </w:rPr>
            </w:pPr>
            <w:r w:rsidRPr="00A1115A">
              <w:rPr>
                <w:rFonts w:eastAsia="宋体" w:cs="Arial" w:hint="eastAsia"/>
                <w:lang w:val="en-US" w:eastAsia="zh-CN"/>
              </w:rPr>
              <w:t>5</w:t>
            </w:r>
          </w:p>
        </w:tc>
        <w:tc>
          <w:tcPr>
            <w:tcW w:w="1052" w:type="dxa"/>
            <w:shd w:val="clear" w:color="auto" w:fill="auto"/>
          </w:tcPr>
          <w:p w14:paraId="370FB0DE" w14:textId="77777777" w:rsidR="001D401F" w:rsidRPr="00A1115A" w:rsidRDefault="001D401F" w:rsidP="00E6103D">
            <w:pPr>
              <w:pStyle w:val="TAC"/>
              <w:rPr>
                <w:rFonts w:eastAsia="宋体"/>
              </w:rPr>
            </w:pPr>
            <w:r w:rsidRPr="00A1115A">
              <w:rPr>
                <w:rFonts w:eastAsia="宋体" w:hint="eastAsia"/>
                <w:lang w:val="en-US" w:eastAsia="zh-CN"/>
              </w:rPr>
              <w:t>4, 6, 7</w:t>
            </w:r>
          </w:p>
        </w:tc>
      </w:tr>
      <w:tr w:rsidR="001D401F" w:rsidRPr="00A1115A" w14:paraId="7B89772B" w14:textId="77777777" w:rsidTr="00E6103D">
        <w:trPr>
          <w:trHeight w:val="187"/>
        </w:trPr>
        <w:tc>
          <w:tcPr>
            <w:tcW w:w="1508" w:type="dxa"/>
            <w:tcBorders>
              <w:top w:val="nil"/>
              <w:bottom w:val="nil"/>
            </w:tcBorders>
            <w:shd w:val="clear" w:color="auto" w:fill="auto"/>
          </w:tcPr>
          <w:p w14:paraId="718D5A7D" w14:textId="77777777" w:rsidR="001D401F" w:rsidRPr="00A1115A" w:rsidRDefault="001D401F" w:rsidP="00E6103D">
            <w:pPr>
              <w:pStyle w:val="TAC"/>
              <w:rPr>
                <w:rFonts w:eastAsia="宋体"/>
              </w:rPr>
            </w:pPr>
          </w:p>
        </w:tc>
        <w:tc>
          <w:tcPr>
            <w:tcW w:w="2620" w:type="dxa"/>
            <w:shd w:val="clear" w:color="auto" w:fill="auto"/>
          </w:tcPr>
          <w:p w14:paraId="56D557E2" w14:textId="77777777" w:rsidR="001D401F" w:rsidRPr="00A1115A" w:rsidRDefault="001D401F" w:rsidP="00E6103D">
            <w:pPr>
              <w:pStyle w:val="TAL"/>
              <w:rPr>
                <w:rFonts w:eastAsia="宋体"/>
              </w:rPr>
            </w:pPr>
            <w:r w:rsidRPr="00A1115A">
              <w:rPr>
                <w:rFonts w:eastAsia="宋体" w:cs="Arial"/>
              </w:rPr>
              <w:t>Frequency range</w:t>
            </w:r>
          </w:p>
        </w:tc>
        <w:tc>
          <w:tcPr>
            <w:tcW w:w="972" w:type="dxa"/>
            <w:shd w:val="clear" w:color="auto" w:fill="auto"/>
          </w:tcPr>
          <w:p w14:paraId="51995749" w14:textId="77777777" w:rsidR="001D401F" w:rsidRPr="00A1115A" w:rsidRDefault="001D401F" w:rsidP="00E6103D">
            <w:pPr>
              <w:pStyle w:val="TAC"/>
              <w:rPr>
                <w:rFonts w:eastAsia="宋体"/>
              </w:rPr>
            </w:pPr>
            <w:r w:rsidRPr="00A1115A">
              <w:rPr>
                <w:rFonts w:eastAsia="宋体" w:cs="Arial" w:hint="eastAsia"/>
                <w:lang w:val="en-US" w:eastAsia="zh-CN"/>
              </w:rPr>
              <w:t>1915</w:t>
            </w:r>
          </w:p>
        </w:tc>
        <w:tc>
          <w:tcPr>
            <w:tcW w:w="591" w:type="dxa"/>
            <w:shd w:val="clear" w:color="auto" w:fill="auto"/>
          </w:tcPr>
          <w:p w14:paraId="02B671BA"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2C3596C2" w14:textId="77777777" w:rsidR="001D401F" w:rsidRPr="00A1115A" w:rsidRDefault="001D401F" w:rsidP="00E6103D">
            <w:pPr>
              <w:pStyle w:val="TAC"/>
              <w:rPr>
                <w:rFonts w:eastAsia="宋体"/>
              </w:rPr>
            </w:pPr>
            <w:r w:rsidRPr="00A1115A">
              <w:rPr>
                <w:rFonts w:eastAsia="宋体" w:cs="Arial" w:hint="eastAsia"/>
                <w:lang w:val="en-US" w:eastAsia="zh-CN"/>
              </w:rPr>
              <w:t>1920</w:t>
            </w:r>
          </w:p>
        </w:tc>
        <w:tc>
          <w:tcPr>
            <w:tcW w:w="1077" w:type="dxa"/>
            <w:shd w:val="clear" w:color="auto" w:fill="auto"/>
          </w:tcPr>
          <w:p w14:paraId="1EE54E13" w14:textId="77777777" w:rsidR="001D401F" w:rsidRPr="00A1115A" w:rsidRDefault="001D401F" w:rsidP="00E6103D">
            <w:pPr>
              <w:pStyle w:val="TAC"/>
              <w:rPr>
                <w:rFonts w:eastAsia="宋体"/>
              </w:rPr>
            </w:pPr>
            <w:r w:rsidRPr="00A1115A">
              <w:rPr>
                <w:rFonts w:eastAsia="宋体" w:cs="Arial" w:hint="eastAsia"/>
                <w:lang w:val="en-US" w:eastAsia="zh-CN"/>
              </w:rPr>
              <w:t>+1.6</w:t>
            </w:r>
          </w:p>
        </w:tc>
        <w:tc>
          <w:tcPr>
            <w:tcW w:w="959" w:type="dxa"/>
            <w:shd w:val="clear" w:color="auto" w:fill="auto"/>
          </w:tcPr>
          <w:p w14:paraId="5DF0DEDB" w14:textId="77777777" w:rsidR="001D401F" w:rsidRPr="00A1115A" w:rsidRDefault="001D401F" w:rsidP="00E6103D">
            <w:pPr>
              <w:pStyle w:val="TAC"/>
              <w:rPr>
                <w:rFonts w:eastAsia="宋体"/>
              </w:rPr>
            </w:pPr>
            <w:r w:rsidRPr="00A1115A">
              <w:rPr>
                <w:rFonts w:eastAsia="宋体" w:cs="Arial" w:hint="eastAsia"/>
                <w:lang w:val="en-US" w:eastAsia="zh-CN"/>
              </w:rPr>
              <w:t>5</w:t>
            </w:r>
          </w:p>
        </w:tc>
        <w:tc>
          <w:tcPr>
            <w:tcW w:w="1052" w:type="dxa"/>
            <w:shd w:val="clear" w:color="auto" w:fill="auto"/>
          </w:tcPr>
          <w:p w14:paraId="7CA25AFC" w14:textId="77777777" w:rsidR="001D401F" w:rsidRPr="00A1115A" w:rsidRDefault="001D401F" w:rsidP="00E6103D">
            <w:pPr>
              <w:pStyle w:val="TAC"/>
              <w:rPr>
                <w:rFonts w:eastAsia="宋体"/>
              </w:rPr>
            </w:pPr>
            <w:r w:rsidRPr="00A1115A">
              <w:rPr>
                <w:rFonts w:eastAsia="宋体" w:hint="eastAsia"/>
                <w:lang w:val="en-US" w:eastAsia="zh-CN"/>
              </w:rPr>
              <w:t>4, 6, 7</w:t>
            </w:r>
          </w:p>
        </w:tc>
      </w:tr>
      <w:tr w:rsidR="001D401F" w:rsidRPr="00A1115A" w14:paraId="628078FA" w14:textId="77777777" w:rsidTr="00E6103D">
        <w:trPr>
          <w:trHeight w:val="187"/>
        </w:trPr>
        <w:tc>
          <w:tcPr>
            <w:tcW w:w="1508" w:type="dxa"/>
            <w:tcBorders>
              <w:top w:val="nil"/>
              <w:bottom w:val="nil"/>
            </w:tcBorders>
            <w:shd w:val="clear" w:color="auto" w:fill="auto"/>
          </w:tcPr>
          <w:p w14:paraId="63ADB61D" w14:textId="77777777" w:rsidR="001D401F" w:rsidRPr="00A1115A" w:rsidRDefault="001D401F" w:rsidP="00E6103D">
            <w:pPr>
              <w:pStyle w:val="TAC"/>
              <w:rPr>
                <w:rFonts w:eastAsia="宋体"/>
              </w:rPr>
            </w:pPr>
          </w:p>
        </w:tc>
        <w:tc>
          <w:tcPr>
            <w:tcW w:w="2620" w:type="dxa"/>
            <w:shd w:val="clear" w:color="auto" w:fill="auto"/>
          </w:tcPr>
          <w:p w14:paraId="1A305C5E" w14:textId="77777777" w:rsidR="001D401F" w:rsidRPr="00A1115A" w:rsidRDefault="001D401F" w:rsidP="00E6103D">
            <w:pPr>
              <w:pStyle w:val="TAL"/>
              <w:rPr>
                <w:rFonts w:eastAsia="宋体"/>
              </w:rPr>
            </w:pPr>
            <w:r w:rsidRPr="00A1115A">
              <w:rPr>
                <w:rFonts w:eastAsia="宋体" w:cs="Arial"/>
              </w:rPr>
              <w:t>Frequency range</w:t>
            </w:r>
          </w:p>
        </w:tc>
        <w:tc>
          <w:tcPr>
            <w:tcW w:w="972" w:type="dxa"/>
            <w:shd w:val="clear" w:color="auto" w:fill="auto"/>
          </w:tcPr>
          <w:p w14:paraId="4C542FDB" w14:textId="77777777" w:rsidR="001D401F" w:rsidRPr="00A1115A" w:rsidRDefault="001D401F" w:rsidP="00E6103D">
            <w:pPr>
              <w:pStyle w:val="TAC"/>
              <w:rPr>
                <w:rFonts w:eastAsia="宋体"/>
              </w:rPr>
            </w:pPr>
            <w:r w:rsidRPr="00A1115A">
              <w:rPr>
                <w:rFonts w:eastAsia="宋体" w:cs="Arial" w:hint="eastAsia"/>
                <w:lang w:val="en-US" w:eastAsia="zh-CN"/>
              </w:rPr>
              <w:t>1839.9</w:t>
            </w:r>
          </w:p>
        </w:tc>
        <w:tc>
          <w:tcPr>
            <w:tcW w:w="591" w:type="dxa"/>
            <w:shd w:val="clear" w:color="auto" w:fill="auto"/>
          </w:tcPr>
          <w:p w14:paraId="54BCB6C1"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66BBEDEA" w14:textId="77777777" w:rsidR="001D401F" w:rsidRPr="00A1115A" w:rsidRDefault="001D401F" w:rsidP="00E6103D">
            <w:pPr>
              <w:pStyle w:val="TAC"/>
              <w:rPr>
                <w:rFonts w:eastAsia="宋体"/>
              </w:rPr>
            </w:pPr>
            <w:r w:rsidRPr="00A1115A">
              <w:rPr>
                <w:rFonts w:eastAsia="宋体" w:cs="Arial" w:hint="eastAsia"/>
                <w:lang w:val="en-US" w:eastAsia="zh-CN"/>
              </w:rPr>
              <w:t>1879.9</w:t>
            </w:r>
          </w:p>
        </w:tc>
        <w:tc>
          <w:tcPr>
            <w:tcW w:w="1077" w:type="dxa"/>
            <w:shd w:val="clear" w:color="auto" w:fill="auto"/>
          </w:tcPr>
          <w:p w14:paraId="52A3281C" w14:textId="77777777" w:rsidR="001D401F" w:rsidRPr="00A1115A" w:rsidRDefault="001D401F" w:rsidP="00E6103D">
            <w:pPr>
              <w:pStyle w:val="TAC"/>
              <w:rPr>
                <w:rFonts w:eastAsia="宋体"/>
              </w:rPr>
            </w:pPr>
            <w:r w:rsidRPr="00A1115A">
              <w:rPr>
                <w:rFonts w:eastAsia="宋体" w:cs="Arial" w:hint="eastAsia"/>
                <w:lang w:val="en-US" w:eastAsia="zh-CN"/>
              </w:rPr>
              <w:t>-50</w:t>
            </w:r>
          </w:p>
        </w:tc>
        <w:tc>
          <w:tcPr>
            <w:tcW w:w="959" w:type="dxa"/>
            <w:shd w:val="clear" w:color="auto" w:fill="auto"/>
          </w:tcPr>
          <w:p w14:paraId="5846AEE9"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2AB0FA56" w14:textId="77777777" w:rsidR="001D401F" w:rsidRPr="00A1115A" w:rsidRDefault="001D401F" w:rsidP="00E6103D">
            <w:pPr>
              <w:pStyle w:val="TAC"/>
              <w:rPr>
                <w:rFonts w:eastAsia="宋体"/>
              </w:rPr>
            </w:pPr>
            <w:r w:rsidRPr="00A1115A">
              <w:rPr>
                <w:rFonts w:eastAsia="宋体" w:hint="eastAsia"/>
                <w:lang w:val="en-US" w:eastAsia="zh-CN"/>
              </w:rPr>
              <w:t>4</w:t>
            </w:r>
          </w:p>
        </w:tc>
      </w:tr>
      <w:tr w:rsidR="001D401F" w:rsidRPr="00A1115A" w14:paraId="6260A0FE" w14:textId="77777777" w:rsidTr="00E6103D">
        <w:trPr>
          <w:trHeight w:val="187"/>
        </w:trPr>
        <w:tc>
          <w:tcPr>
            <w:tcW w:w="1508" w:type="dxa"/>
            <w:tcBorders>
              <w:top w:val="nil"/>
              <w:bottom w:val="single" w:sz="4" w:space="0" w:color="auto"/>
            </w:tcBorders>
            <w:shd w:val="clear" w:color="auto" w:fill="auto"/>
          </w:tcPr>
          <w:p w14:paraId="75ADF073" w14:textId="77777777" w:rsidR="001D401F" w:rsidRPr="00A1115A" w:rsidRDefault="001D401F" w:rsidP="00E6103D">
            <w:pPr>
              <w:pStyle w:val="TAC"/>
              <w:rPr>
                <w:rFonts w:eastAsia="宋体"/>
              </w:rPr>
            </w:pPr>
          </w:p>
        </w:tc>
        <w:tc>
          <w:tcPr>
            <w:tcW w:w="2620" w:type="dxa"/>
            <w:shd w:val="clear" w:color="auto" w:fill="auto"/>
          </w:tcPr>
          <w:p w14:paraId="2CEE5F9E" w14:textId="77777777" w:rsidR="001D401F" w:rsidRPr="00A1115A" w:rsidRDefault="001D401F" w:rsidP="00E6103D">
            <w:pPr>
              <w:pStyle w:val="TAL"/>
              <w:rPr>
                <w:rFonts w:eastAsia="宋体"/>
              </w:rPr>
            </w:pPr>
            <w:r w:rsidRPr="00A1115A">
              <w:rPr>
                <w:rFonts w:eastAsia="宋体" w:cs="Arial"/>
              </w:rPr>
              <w:t>Frequency range</w:t>
            </w:r>
          </w:p>
        </w:tc>
        <w:tc>
          <w:tcPr>
            <w:tcW w:w="972" w:type="dxa"/>
            <w:shd w:val="clear" w:color="auto" w:fill="auto"/>
          </w:tcPr>
          <w:p w14:paraId="4FD70358" w14:textId="77777777" w:rsidR="001D401F" w:rsidRPr="00A1115A" w:rsidRDefault="001D401F" w:rsidP="00E6103D">
            <w:pPr>
              <w:pStyle w:val="TAC"/>
              <w:rPr>
                <w:rFonts w:eastAsia="宋体"/>
              </w:rPr>
            </w:pPr>
            <w:r w:rsidRPr="00A1115A">
              <w:rPr>
                <w:rFonts w:eastAsia="宋体" w:cs="Arial" w:hint="eastAsia"/>
                <w:lang w:val="en-US" w:eastAsia="zh-CN"/>
              </w:rPr>
              <w:t>1884.5</w:t>
            </w:r>
          </w:p>
        </w:tc>
        <w:tc>
          <w:tcPr>
            <w:tcW w:w="591" w:type="dxa"/>
            <w:shd w:val="clear" w:color="auto" w:fill="auto"/>
          </w:tcPr>
          <w:p w14:paraId="06A823BC"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7B6F91D3" w14:textId="77777777" w:rsidR="001D401F" w:rsidRPr="00A1115A" w:rsidRDefault="001D401F" w:rsidP="00E6103D">
            <w:pPr>
              <w:pStyle w:val="TAC"/>
              <w:rPr>
                <w:rFonts w:eastAsia="宋体"/>
              </w:rPr>
            </w:pPr>
            <w:r w:rsidRPr="00A1115A">
              <w:rPr>
                <w:rFonts w:eastAsia="宋体" w:cs="Arial" w:hint="eastAsia"/>
                <w:lang w:val="en-US" w:eastAsia="zh-CN"/>
              </w:rPr>
              <w:t>1915.7</w:t>
            </w:r>
          </w:p>
        </w:tc>
        <w:tc>
          <w:tcPr>
            <w:tcW w:w="1077" w:type="dxa"/>
            <w:shd w:val="clear" w:color="auto" w:fill="auto"/>
          </w:tcPr>
          <w:p w14:paraId="023A4424" w14:textId="77777777" w:rsidR="001D401F" w:rsidRPr="00A1115A" w:rsidRDefault="001D401F" w:rsidP="00E6103D">
            <w:pPr>
              <w:pStyle w:val="TAC"/>
              <w:rPr>
                <w:rFonts w:eastAsia="宋体"/>
              </w:rPr>
            </w:pPr>
            <w:r w:rsidRPr="00A1115A">
              <w:rPr>
                <w:rFonts w:eastAsia="宋体" w:cs="Arial" w:hint="eastAsia"/>
                <w:lang w:val="en-US" w:eastAsia="zh-CN"/>
              </w:rPr>
              <w:t>-41</w:t>
            </w:r>
          </w:p>
        </w:tc>
        <w:tc>
          <w:tcPr>
            <w:tcW w:w="959" w:type="dxa"/>
            <w:shd w:val="clear" w:color="auto" w:fill="auto"/>
          </w:tcPr>
          <w:p w14:paraId="1054CF8E" w14:textId="77777777" w:rsidR="001D401F" w:rsidRPr="00A1115A" w:rsidRDefault="001D401F" w:rsidP="00E6103D">
            <w:pPr>
              <w:pStyle w:val="TAC"/>
              <w:rPr>
                <w:rFonts w:eastAsia="宋体"/>
              </w:rPr>
            </w:pPr>
            <w:r w:rsidRPr="00A1115A">
              <w:rPr>
                <w:rFonts w:eastAsia="宋体" w:cs="Arial" w:hint="eastAsia"/>
                <w:lang w:val="en-US" w:eastAsia="zh-CN"/>
              </w:rPr>
              <w:t>0.3</w:t>
            </w:r>
          </w:p>
        </w:tc>
        <w:tc>
          <w:tcPr>
            <w:tcW w:w="1052" w:type="dxa"/>
            <w:shd w:val="clear" w:color="auto" w:fill="auto"/>
          </w:tcPr>
          <w:p w14:paraId="20AB3017" w14:textId="77777777" w:rsidR="001D401F" w:rsidRPr="00A1115A" w:rsidRDefault="001D401F" w:rsidP="00E6103D">
            <w:pPr>
              <w:pStyle w:val="TAC"/>
              <w:rPr>
                <w:rFonts w:eastAsia="宋体"/>
              </w:rPr>
            </w:pPr>
            <w:r w:rsidRPr="00A1115A">
              <w:rPr>
                <w:rFonts w:eastAsia="宋体"/>
                <w:lang w:val="en-US" w:eastAsia="zh-CN"/>
              </w:rPr>
              <w:t xml:space="preserve">3, </w:t>
            </w:r>
            <w:r w:rsidRPr="00A1115A">
              <w:rPr>
                <w:rFonts w:eastAsia="宋体" w:hint="eastAsia"/>
                <w:lang w:val="en-US" w:eastAsia="zh-CN"/>
              </w:rPr>
              <w:t>11</w:t>
            </w:r>
          </w:p>
        </w:tc>
      </w:tr>
      <w:tr w:rsidR="001D401F" w:rsidRPr="00A1115A" w14:paraId="08A2AC3F" w14:textId="77777777" w:rsidTr="00E6103D">
        <w:trPr>
          <w:trHeight w:val="187"/>
        </w:trPr>
        <w:tc>
          <w:tcPr>
            <w:tcW w:w="1508" w:type="dxa"/>
            <w:tcBorders>
              <w:top w:val="nil"/>
              <w:bottom w:val="nil"/>
            </w:tcBorders>
            <w:shd w:val="clear" w:color="auto" w:fill="auto"/>
          </w:tcPr>
          <w:p w14:paraId="300D2AC8" w14:textId="77777777" w:rsidR="001D401F" w:rsidRPr="00A1115A" w:rsidRDefault="001D401F" w:rsidP="00E6103D">
            <w:pPr>
              <w:pStyle w:val="TAC"/>
              <w:rPr>
                <w:rFonts w:eastAsia="宋体"/>
              </w:rPr>
            </w:pPr>
            <w:r w:rsidRPr="00A1115A">
              <w:rPr>
                <w:lang w:val="en-US" w:eastAsia="zh-CN"/>
              </w:rPr>
              <w:t>CA_n3-n40</w:t>
            </w:r>
          </w:p>
        </w:tc>
        <w:tc>
          <w:tcPr>
            <w:tcW w:w="2620" w:type="dxa"/>
            <w:shd w:val="clear" w:color="auto" w:fill="auto"/>
          </w:tcPr>
          <w:p w14:paraId="042F13D3" w14:textId="77777777" w:rsidR="001D401F" w:rsidRPr="00A1115A" w:rsidRDefault="001D401F" w:rsidP="00E6103D">
            <w:pPr>
              <w:pStyle w:val="TAL"/>
              <w:rPr>
                <w:rFonts w:eastAsia="宋体"/>
              </w:rPr>
            </w:pPr>
            <w:r w:rsidRPr="00A1115A">
              <w:rPr>
                <w:lang w:val="en-US" w:eastAsia="zh-CN"/>
              </w:rPr>
              <w:t>E-UTRA Band 1, 5, 7, 8,</w:t>
            </w:r>
            <w:r>
              <w:rPr>
                <w:lang w:val="en-US" w:eastAsia="zh-CN"/>
              </w:rPr>
              <w:t xml:space="preserve"> 11, 18, 19,</w:t>
            </w:r>
            <w:r w:rsidRPr="00A1115A">
              <w:rPr>
                <w:lang w:val="en-US" w:eastAsia="zh-CN"/>
              </w:rPr>
              <w:t xml:space="preserve"> 20,</w:t>
            </w:r>
            <w:r>
              <w:rPr>
                <w:lang w:val="en-US" w:eastAsia="zh-CN"/>
              </w:rPr>
              <w:t xml:space="preserve"> 21,</w:t>
            </w:r>
            <w:r w:rsidRPr="00A1115A">
              <w:rPr>
                <w:lang w:val="en-US" w:eastAsia="zh-CN"/>
              </w:rPr>
              <w:t xml:space="preserve"> 26, 27, 28, 31, 32, 33, 34, 38, 39, 41, 43, 44. 45, 50, 51, 65, 67, 68, 69, 72, 73,</w:t>
            </w:r>
            <w:r>
              <w:rPr>
                <w:lang w:val="en-US" w:eastAsia="zh-CN"/>
              </w:rPr>
              <w:t xml:space="preserve"> 74,</w:t>
            </w:r>
            <w:r w:rsidRPr="00A1115A">
              <w:rPr>
                <w:lang w:val="en-US" w:eastAsia="zh-CN"/>
              </w:rPr>
              <w:t xml:space="preserve"> 75, 76</w:t>
            </w:r>
          </w:p>
        </w:tc>
        <w:tc>
          <w:tcPr>
            <w:tcW w:w="972" w:type="dxa"/>
            <w:shd w:val="clear" w:color="auto" w:fill="auto"/>
          </w:tcPr>
          <w:p w14:paraId="1D183EFA" w14:textId="77777777" w:rsidR="001D401F" w:rsidRPr="00A1115A" w:rsidRDefault="001D401F" w:rsidP="00E6103D">
            <w:pPr>
              <w:pStyle w:val="TAC"/>
              <w:rPr>
                <w:rFonts w:eastAsia="宋体"/>
                <w:lang w:val="en-US" w:eastAsia="zh-CN"/>
              </w:rPr>
            </w:pPr>
            <w:r w:rsidRPr="00A1115A">
              <w:t>F</w:t>
            </w:r>
            <w:r w:rsidRPr="00A1115A">
              <w:rPr>
                <w:vertAlign w:val="subscript"/>
              </w:rPr>
              <w:t>DL_low</w:t>
            </w:r>
          </w:p>
        </w:tc>
        <w:tc>
          <w:tcPr>
            <w:tcW w:w="591" w:type="dxa"/>
            <w:shd w:val="clear" w:color="auto" w:fill="auto"/>
          </w:tcPr>
          <w:p w14:paraId="4634AE93" w14:textId="77777777" w:rsidR="001D401F" w:rsidRPr="00A1115A" w:rsidRDefault="001D401F" w:rsidP="00E6103D">
            <w:pPr>
              <w:pStyle w:val="TAC"/>
              <w:rPr>
                <w:rFonts w:eastAsia="宋体"/>
                <w:lang w:val="en-US" w:eastAsia="zh-CN"/>
              </w:rPr>
            </w:pPr>
            <w:r w:rsidRPr="00A1115A">
              <w:t>-</w:t>
            </w:r>
          </w:p>
        </w:tc>
        <w:tc>
          <w:tcPr>
            <w:tcW w:w="997" w:type="dxa"/>
            <w:shd w:val="clear" w:color="auto" w:fill="auto"/>
          </w:tcPr>
          <w:p w14:paraId="6E1A0841" w14:textId="77777777" w:rsidR="001D401F" w:rsidRPr="00A1115A" w:rsidRDefault="001D401F" w:rsidP="00E6103D">
            <w:pPr>
              <w:pStyle w:val="TAC"/>
              <w:rPr>
                <w:rFonts w:eastAsia="宋体"/>
                <w:lang w:val="en-US" w:eastAsia="zh-CN"/>
              </w:rPr>
            </w:pPr>
            <w:r w:rsidRPr="00A1115A">
              <w:t>F</w:t>
            </w:r>
            <w:r w:rsidRPr="00A1115A">
              <w:rPr>
                <w:vertAlign w:val="subscript"/>
              </w:rPr>
              <w:t>DL_high</w:t>
            </w:r>
          </w:p>
        </w:tc>
        <w:tc>
          <w:tcPr>
            <w:tcW w:w="1077" w:type="dxa"/>
            <w:shd w:val="clear" w:color="auto" w:fill="auto"/>
          </w:tcPr>
          <w:p w14:paraId="77BB910F" w14:textId="77777777" w:rsidR="001D401F" w:rsidRPr="00A1115A" w:rsidRDefault="001D401F" w:rsidP="00E6103D">
            <w:pPr>
              <w:pStyle w:val="TAC"/>
              <w:rPr>
                <w:rFonts w:eastAsia="宋体"/>
                <w:lang w:val="en-US" w:eastAsia="zh-CN"/>
              </w:rPr>
            </w:pPr>
            <w:r w:rsidRPr="00A1115A">
              <w:t>-50</w:t>
            </w:r>
          </w:p>
        </w:tc>
        <w:tc>
          <w:tcPr>
            <w:tcW w:w="959" w:type="dxa"/>
            <w:shd w:val="clear" w:color="auto" w:fill="auto"/>
          </w:tcPr>
          <w:p w14:paraId="71B8D891" w14:textId="77777777" w:rsidR="001D401F" w:rsidRPr="00A1115A" w:rsidRDefault="001D401F" w:rsidP="00E6103D">
            <w:pPr>
              <w:pStyle w:val="TAC"/>
              <w:rPr>
                <w:rFonts w:eastAsia="宋体"/>
                <w:lang w:val="en-US" w:eastAsia="zh-CN"/>
              </w:rPr>
            </w:pPr>
            <w:r w:rsidRPr="00A1115A">
              <w:t>1</w:t>
            </w:r>
          </w:p>
        </w:tc>
        <w:tc>
          <w:tcPr>
            <w:tcW w:w="1052" w:type="dxa"/>
            <w:shd w:val="clear" w:color="auto" w:fill="auto"/>
          </w:tcPr>
          <w:p w14:paraId="5B593713" w14:textId="77777777" w:rsidR="001D401F" w:rsidRPr="00A1115A" w:rsidRDefault="001D401F" w:rsidP="00E6103D">
            <w:pPr>
              <w:pStyle w:val="TAC"/>
              <w:rPr>
                <w:rFonts w:eastAsia="宋体"/>
                <w:lang w:val="en-US" w:eastAsia="zh-CN"/>
              </w:rPr>
            </w:pPr>
          </w:p>
        </w:tc>
      </w:tr>
      <w:tr w:rsidR="001D401F" w:rsidRPr="00A1115A" w14:paraId="7FA917EF" w14:textId="77777777" w:rsidTr="00E6103D">
        <w:trPr>
          <w:trHeight w:val="187"/>
        </w:trPr>
        <w:tc>
          <w:tcPr>
            <w:tcW w:w="1508" w:type="dxa"/>
            <w:tcBorders>
              <w:top w:val="nil"/>
              <w:bottom w:val="nil"/>
            </w:tcBorders>
            <w:shd w:val="clear" w:color="auto" w:fill="auto"/>
          </w:tcPr>
          <w:p w14:paraId="63B6A648" w14:textId="77777777" w:rsidR="001D401F" w:rsidRPr="00A1115A" w:rsidRDefault="001D401F" w:rsidP="00E6103D">
            <w:pPr>
              <w:pStyle w:val="TAC"/>
              <w:rPr>
                <w:rFonts w:eastAsia="宋体"/>
              </w:rPr>
            </w:pPr>
          </w:p>
        </w:tc>
        <w:tc>
          <w:tcPr>
            <w:tcW w:w="2620" w:type="dxa"/>
            <w:shd w:val="clear" w:color="auto" w:fill="auto"/>
          </w:tcPr>
          <w:p w14:paraId="7115F73D" w14:textId="77777777" w:rsidR="001D401F" w:rsidRPr="00A1115A" w:rsidRDefault="001D401F" w:rsidP="00E6103D">
            <w:pPr>
              <w:pStyle w:val="TAL"/>
              <w:rPr>
                <w:rFonts w:eastAsia="宋体"/>
              </w:rPr>
            </w:pPr>
            <w:r w:rsidRPr="00A1115A">
              <w:rPr>
                <w:lang w:val="en-US" w:eastAsia="zh-CN"/>
              </w:rPr>
              <w:t>E-UTRA Band 3</w:t>
            </w:r>
          </w:p>
        </w:tc>
        <w:tc>
          <w:tcPr>
            <w:tcW w:w="972" w:type="dxa"/>
            <w:shd w:val="clear" w:color="auto" w:fill="auto"/>
          </w:tcPr>
          <w:p w14:paraId="72BACC41" w14:textId="77777777" w:rsidR="001D401F" w:rsidRPr="00A1115A" w:rsidRDefault="001D401F" w:rsidP="00E6103D">
            <w:pPr>
              <w:pStyle w:val="TAC"/>
              <w:rPr>
                <w:rFonts w:eastAsia="宋体"/>
                <w:lang w:val="en-US" w:eastAsia="zh-CN"/>
              </w:rPr>
            </w:pPr>
            <w:r w:rsidRPr="00A1115A">
              <w:t>F</w:t>
            </w:r>
            <w:r w:rsidRPr="00A1115A">
              <w:rPr>
                <w:vertAlign w:val="subscript"/>
              </w:rPr>
              <w:t>DL_low</w:t>
            </w:r>
          </w:p>
        </w:tc>
        <w:tc>
          <w:tcPr>
            <w:tcW w:w="591" w:type="dxa"/>
            <w:shd w:val="clear" w:color="auto" w:fill="auto"/>
          </w:tcPr>
          <w:p w14:paraId="033AC570" w14:textId="77777777" w:rsidR="001D401F" w:rsidRPr="00A1115A" w:rsidRDefault="001D401F" w:rsidP="00E6103D">
            <w:pPr>
              <w:pStyle w:val="TAC"/>
              <w:rPr>
                <w:rFonts w:eastAsia="宋体"/>
                <w:lang w:val="en-US" w:eastAsia="zh-CN"/>
              </w:rPr>
            </w:pPr>
            <w:r w:rsidRPr="00A1115A">
              <w:t>-</w:t>
            </w:r>
          </w:p>
        </w:tc>
        <w:tc>
          <w:tcPr>
            <w:tcW w:w="997" w:type="dxa"/>
            <w:shd w:val="clear" w:color="auto" w:fill="auto"/>
          </w:tcPr>
          <w:p w14:paraId="00B51BDA" w14:textId="77777777" w:rsidR="001D401F" w:rsidRPr="00A1115A" w:rsidRDefault="001D401F" w:rsidP="00E6103D">
            <w:pPr>
              <w:pStyle w:val="TAC"/>
              <w:rPr>
                <w:rFonts w:eastAsia="宋体"/>
                <w:lang w:val="en-US" w:eastAsia="zh-CN"/>
              </w:rPr>
            </w:pPr>
            <w:r w:rsidRPr="00A1115A">
              <w:t>F</w:t>
            </w:r>
            <w:r w:rsidRPr="00A1115A">
              <w:rPr>
                <w:vertAlign w:val="subscript"/>
              </w:rPr>
              <w:t>DL_high</w:t>
            </w:r>
          </w:p>
        </w:tc>
        <w:tc>
          <w:tcPr>
            <w:tcW w:w="1077" w:type="dxa"/>
            <w:shd w:val="clear" w:color="auto" w:fill="auto"/>
          </w:tcPr>
          <w:p w14:paraId="3EFA3C96" w14:textId="77777777" w:rsidR="001D401F" w:rsidRPr="00A1115A" w:rsidRDefault="001D401F" w:rsidP="00E6103D">
            <w:pPr>
              <w:pStyle w:val="TAC"/>
              <w:rPr>
                <w:rFonts w:eastAsia="宋体"/>
                <w:lang w:val="en-US" w:eastAsia="zh-CN"/>
              </w:rPr>
            </w:pPr>
            <w:r w:rsidRPr="00A1115A">
              <w:t>-50</w:t>
            </w:r>
          </w:p>
        </w:tc>
        <w:tc>
          <w:tcPr>
            <w:tcW w:w="959" w:type="dxa"/>
            <w:shd w:val="clear" w:color="auto" w:fill="auto"/>
          </w:tcPr>
          <w:p w14:paraId="20F30E6B" w14:textId="77777777" w:rsidR="001D401F" w:rsidRPr="00A1115A" w:rsidRDefault="001D401F" w:rsidP="00E6103D">
            <w:pPr>
              <w:pStyle w:val="TAC"/>
              <w:rPr>
                <w:rFonts w:eastAsia="宋体"/>
                <w:lang w:val="en-US" w:eastAsia="zh-CN"/>
              </w:rPr>
            </w:pPr>
            <w:r w:rsidRPr="00A1115A">
              <w:rPr>
                <w:lang w:val="en-US" w:eastAsia="zh-CN"/>
              </w:rPr>
              <w:t>1</w:t>
            </w:r>
          </w:p>
        </w:tc>
        <w:tc>
          <w:tcPr>
            <w:tcW w:w="1052" w:type="dxa"/>
            <w:shd w:val="clear" w:color="auto" w:fill="auto"/>
          </w:tcPr>
          <w:p w14:paraId="277CF3FE" w14:textId="77777777" w:rsidR="001D401F" w:rsidRPr="00A1115A" w:rsidRDefault="001D401F" w:rsidP="00E6103D">
            <w:pPr>
              <w:pStyle w:val="TAC"/>
              <w:rPr>
                <w:rFonts w:eastAsia="宋体"/>
                <w:lang w:val="en-US" w:eastAsia="zh-CN"/>
              </w:rPr>
            </w:pPr>
            <w:r w:rsidRPr="00A1115A">
              <w:rPr>
                <w:lang w:val="en-US" w:eastAsia="zh-CN"/>
              </w:rPr>
              <w:t>4</w:t>
            </w:r>
          </w:p>
        </w:tc>
      </w:tr>
      <w:tr w:rsidR="001D401F" w:rsidRPr="00A1115A" w14:paraId="779F1F4F" w14:textId="77777777" w:rsidTr="00E6103D">
        <w:trPr>
          <w:trHeight w:val="187"/>
        </w:trPr>
        <w:tc>
          <w:tcPr>
            <w:tcW w:w="1508" w:type="dxa"/>
            <w:tcBorders>
              <w:top w:val="nil"/>
              <w:bottom w:val="nil"/>
            </w:tcBorders>
            <w:shd w:val="clear" w:color="auto" w:fill="auto"/>
          </w:tcPr>
          <w:p w14:paraId="150822AA" w14:textId="77777777" w:rsidR="001D401F" w:rsidRPr="00A1115A" w:rsidRDefault="001D401F" w:rsidP="00E6103D">
            <w:pPr>
              <w:pStyle w:val="TAC"/>
              <w:rPr>
                <w:rFonts w:eastAsia="宋体"/>
              </w:rPr>
            </w:pPr>
          </w:p>
        </w:tc>
        <w:tc>
          <w:tcPr>
            <w:tcW w:w="2620" w:type="dxa"/>
            <w:shd w:val="clear" w:color="auto" w:fill="auto"/>
          </w:tcPr>
          <w:p w14:paraId="74268A87" w14:textId="77777777" w:rsidR="001D401F" w:rsidRPr="00A1115A" w:rsidRDefault="001D401F" w:rsidP="00E6103D">
            <w:pPr>
              <w:pStyle w:val="TAL"/>
              <w:rPr>
                <w:lang w:val="sv-SE" w:eastAsia="zh-CN"/>
              </w:rPr>
            </w:pPr>
            <w:r w:rsidRPr="00A1115A">
              <w:rPr>
                <w:lang w:val="sv-FI" w:eastAsia="zh-CN"/>
              </w:rPr>
              <w:t>UTRA Band 22, 42, 52</w:t>
            </w:r>
          </w:p>
          <w:p w14:paraId="059D54C8" w14:textId="77777777" w:rsidR="001D401F" w:rsidRPr="00A1115A" w:rsidRDefault="001D401F" w:rsidP="00E6103D">
            <w:pPr>
              <w:pStyle w:val="TAL"/>
              <w:rPr>
                <w:rFonts w:eastAsia="宋体"/>
              </w:rPr>
            </w:pPr>
            <w:r w:rsidRPr="00A1115A">
              <w:rPr>
                <w:lang w:val="sv-SE" w:eastAsia="zh-CN"/>
              </w:rPr>
              <w:t>NR Band n77, n78, n79</w:t>
            </w:r>
          </w:p>
        </w:tc>
        <w:tc>
          <w:tcPr>
            <w:tcW w:w="972" w:type="dxa"/>
            <w:shd w:val="clear" w:color="auto" w:fill="auto"/>
          </w:tcPr>
          <w:p w14:paraId="7FCA3A52" w14:textId="77777777" w:rsidR="001D401F" w:rsidRPr="00A1115A" w:rsidRDefault="001D401F" w:rsidP="00E6103D">
            <w:pPr>
              <w:pStyle w:val="TAC"/>
              <w:rPr>
                <w:rFonts w:eastAsia="宋体"/>
                <w:lang w:val="en-US" w:eastAsia="zh-CN"/>
              </w:rPr>
            </w:pPr>
            <w:r w:rsidRPr="00A1115A">
              <w:t>F</w:t>
            </w:r>
            <w:r w:rsidRPr="00A1115A">
              <w:rPr>
                <w:vertAlign w:val="subscript"/>
              </w:rPr>
              <w:t>DL_low</w:t>
            </w:r>
          </w:p>
        </w:tc>
        <w:tc>
          <w:tcPr>
            <w:tcW w:w="591" w:type="dxa"/>
            <w:shd w:val="clear" w:color="auto" w:fill="auto"/>
          </w:tcPr>
          <w:p w14:paraId="0C2C4870" w14:textId="77777777" w:rsidR="001D401F" w:rsidRPr="00A1115A" w:rsidRDefault="001D401F" w:rsidP="00E6103D">
            <w:pPr>
              <w:pStyle w:val="TAC"/>
              <w:rPr>
                <w:rFonts w:eastAsia="宋体"/>
                <w:lang w:val="en-US" w:eastAsia="zh-CN"/>
              </w:rPr>
            </w:pPr>
            <w:r w:rsidRPr="00A1115A">
              <w:t>-</w:t>
            </w:r>
          </w:p>
        </w:tc>
        <w:tc>
          <w:tcPr>
            <w:tcW w:w="997" w:type="dxa"/>
            <w:shd w:val="clear" w:color="auto" w:fill="auto"/>
          </w:tcPr>
          <w:p w14:paraId="19E3B2DA" w14:textId="77777777" w:rsidR="001D401F" w:rsidRPr="00A1115A" w:rsidRDefault="001D401F" w:rsidP="00E6103D">
            <w:pPr>
              <w:pStyle w:val="TAC"/>
              <w:rPr>
                <w:rFonts w:eastAsia="宋体"/>
                <w:lang w:val="en-US" w:eastAsia="zh-CN"/>
              </w:rPr>
            </w:pPr>
            <w:r w:rsidRPr="00A1115A">
              <w:t>F</w:t>
            </w:r>
            <w:r w:rsidRPr="00A1115A">
              <w:rPr>
                <w:vertAlign w:val="subscript"/>
              </w:rPr>
              <w:t>DL_high</w:t>
            </w:r>
          </w:p>
        </w:tc>
        <w:tc>
          <w:tcPr>
            <w:tcW w:w="1077" w:type="dxa"/>
            <w:shd w:val="clear" w:color="auto" w:fill="auto"/>
          </w:tcPr>
          <w:p w14:paraId="4F511795" w14:textId="77777777" w:rsidR="001D401F" w:rsidRPr="00A1115A" w:rsidRDefault="001D401F" w:rsidP="00E6103D">
            <w:pPr>
              <w:pStyle w:val="TAC"/>
              <w:rPr>
                <w:rFonts w:eastAsia="宋体"/>
                <w:lang w:val="en-US" w:eastAsia="zh-CN"/>
              </w:rPr>
            </w:pPr>
            <w:r w:rsidRPr="00A1115A">
              <w:t>-50</w:t>
            </w:r>
          </w:p>
        </w:tc>
        <w:tc>
          <w:tcPr>
            <w:tcW w:w="959" w:type="dxa"/>
            <w:shd w:val="clear" w:color="auto" w:fill="auto"/>
          </w:tcPr>
          <w:p w14:paraId="7502866B" w14:textId="77777777" w:rsidR="001D401F" w:rsidRPr="00A1115A" w:rsidRDefault="001D401F" w:rsidP="00E6103D">
            <w:pPr>
              <w:pStyle w:val="TAC"/>
              <w:rPr>
                <w:rFonts w:eastAsia="宋体"/>
                <w:lang w:val="en-US" w:eastAsia="zh-CN"/>
              </w:rPr>
            </w:pPr>
            <w:r w:rsidRPr="00A1115A">
              <w:t>1</w:t>
            </w:r>
          </w:p>
        </w:tc>
        <w:tc>
          <w:tcPr>
            <w:tcW w:w="1052" w:type="dxa"/>
            <w:shd w:val="clear" w:color="auto" w:fill="auto"/>
          </w:tcPr>
          <w:p w14:paraId="7CEBA829" w14:textId="77777777" w:rsidR="001D401F" w:rsidRPr="00A1115A" w:rsidRDefault="001D401F" w:rsidP="00E6103D">
            <w:pPr>
              <w:pStyle w:val="TAC"/>
              <w:rPr>
                <w:rFonts w:eastAsia="宋体"/>
                <w:lang w:val="en-US" w:eastAsia="zh-CN"/>
              </w:rPr>
            </w:pPr>
            <w:r w:rsidRPr="00A1115A">
              <w:t>2</w:t>
            </w:r>
          </w:p>
        </w:tc>
      </w:tr>
      <w:tr w:rsidR="001D401F" w:rsidRPr="00A1115A" w14:paraId="133B70B7" w14:textId="77777777" w:rsidTr="00E6103D">
        <w:trPr>
          <w:trHeight w:val="187"/>
        </w:trPr>
        <w:tc>
          <w:tcPr>
            <w:tcW w:w="1508" w:type="dxa"/>
            <w:tcBorders>
              <w:top w:val="nil"/>
              <w:bottom w:val="single" w:sz="4" w:space="0" w:color="auto"/>
            </w:tcBorders>
            <w:shd w:val="clear" w:color="auto" w:fill="auto"/>
          </w:tcPr>
          <w:p w14:paraId="2E8101A0" w14:textId="77777777" w:rsidR="001D401F" w:rsidRPr="00A1115A" w:rsidRDefault="001D401F" w:rsidP="00E6103D">
            <w:pPr>
              <w:pStyle w:val="TAC"/>
              <w:rPr>
                <w:rFonts w:eastAsia="宋体"/>
              </w:rPr>
            </w:pPr>
          </w:p>
        </w:tc>
        <w:tc>
          <w:tcPr>
            <w:tcW w:w="2620" w:type="dxa"/>
            <w:shd w:val="clear" w:color="auto" w:fill="auto"/>
          </w:tcPr>
          <w:p w14:paraId="26282E91" w14:textId="77777777" w:rsidR="001D401F" w:rsidRPr="00A1115A" w:rsidRDefault="001D401F" w:rsidP="00E6103D">
            <w:pPr>
              <w:pStyle w:val="TAL"/>
              <w:rPr>
                <w:lang w:val="sv-FI" w:eastAsia="zh-CN"/>
              </w:rPr>
            </w:pPr>
            <w:r>
              <w:t>Frequency range</w:t>
            </w:r>
          </w:p>
        </w:tc>
        <w:tc>
          <w:tcPr>
            <w:tcW w:w="972" w:type="dxa"/>
            <w:shd w:val="clear" w:color="auto" w:fill="auto"/>
          </w:tcPr>
          <w:p w14:paraId="6E8F498A" w14:textId="77777777" w:rsidR="001D401F" w:rsidRPr="00A1115A" w:rsidRDefault="001D401F" w:rsidP="00E6103D">
            <w:pPr>
              <w:pStyle w:val="TAC"/>
            </w:pPr>
            <w:r>
              <w:rPr>
                <w:lang w:eastAsia="zh-CN"/>
              </w:rPr>
              <w:t>1884.5</w:t>
            </w:r>
          </w:p>
        </w:tc>
        <w:tc>
          <w:tcPr>
            <w:tcW w:w="591" w:type="dxa"/>
            <w:shd w:val="clear" w:color="auto" w:fill="auto"/>
          </w:tcPr>
          <w:p w14:paraId="0A051D4F" w14:textId="77777777" w:rsidR="001D401F" w:rsidRPr="00A1115A" w:rsidRDefault="001D401F" w:rsidP="00E6103D">
            <w:pPr>
              <w:pStyle w:val="TAC"/>
            </w:pPr>
            <w:r>
              <w:t>-</w:t>
            </w:r>
          </w:p>
        </w:tc>
        <w:tc>
          <w:tcPr>
            <w:tcW w:w="997" w:type="dxa"/>
            <w:shd w:val="clear" w:color="auto" w:fill="auto"/>
          </w:tcPr>
          <w:p w14:paraId="01422204" w14:textId="77777777" w:rsidR="001D401F" w:rsidRPr="00A1115A" w:rsidRDefault="001D401F" w:rsidP="00E6103D">
            <w:pPr>
              <w:pStyle w:val="TAC"/>
            </w:pPr>
            <w:r>
              <w:t>1915.7</w:t>
            </w:r>
          </w:p>
        </w:tc>
        <w:tc>
          <w:tcPr>
            <w:tcW w:w="1077" w:type="dxa"/>
            <w:shd w:val="clear" w:color="auto" w:fill="auto"/>
          </w:tcPr>
          <w:p w14:paraId="611F9D69" w14:textId="77777777" w:rsidR="001D401F" w:rsidRPr="00A1115A" w:rsidRDefault="001D401F" w:rsidP="00E6103D">
            <w:pPr>
              <w:pStyle w:val="TAC"/>
            </w:pPr>
            <w:r>
              <w:t>-41</w:t>
            </w:r>
          </w:p>
        </w:tc>
        <w:tc>
          <w:tcPr>
            <w:tcW w:w="959" w:type="dxa"/>
            <w:shd w:val="clear" w:color="auto" w:fill="auto"/>
          </w:tcPr>
          <w:p w14:paraId="14E6BA90" w14:textId="77777777" w:rsidR="001D401F" w:rsidRPr="00A1115A" w:rsidRDefault="001D401F" w:rsidP="00E6103D">
            <w:pPr>
              <w:pStyle w:val="TAC"/>
            </w:pPr>
            <w:r>
              <w:t>0.3</w:t>
            </w:r>
          </w:p>
        </w:tc>
        <w:tc>
          <w:tcPr>
            <w:tcW w:w="1052" w:type="dxa"/>
            <w:shd w:val="clear" w:color="auto" w:fill="auto"/>
          </w:tcPr>
          <w:p w14:paraId="728FD717" w14:textId="77777777" w:rsidR="001D401F" w:rsidRPr="00A1115A" w:rsidRDefault="001D401F" w:rsidP="00E6103D">
            <w:pPr>
              <w:pStyle w:val="TAC"/>
            </w:pPr>
            <w:r>
              <w:t>3</w:t>
            </w:r>
          </w:p>
        </w:tc>
      </w:tr>
      <w:tr w:rsidR="001D401F" w:rsidRPr="00A1115A" w14:paraId="1135E6F9" w14:textId="77777777" w:rsidTr="00E6103D">
        <w:trPr>
          <w:trHeight w:val="187"/>
        </w:trPr>
        <w:tc>
          <w:tcPr>
            <w:tcW w:w="1508" w:type="dxa"/>
            <w:tcBorders>
              <w:top w:val="nil"/>
              <w:bottom w:val="nil"/>
            </w:tcBorders>
            <w:shd w:val="clear" w:color="auto" w:fill="auto"/>
          </w:tcPr>
          <w:p w14:paraId="6A5FCA8F" w14:textId="77777777" w:rsidR="001D401F" w:rsidRPr="00A1115A" w:rsidRDefault="001D401F" w:rsidP="00E6103D">
            <w:pPr>
              <w:pStyle w:val="TAC"/>
              <w:rPr>
                <w:rFonts w:eastAsia="宋体"/>
              </w:rPr>
            </w:pPr>
            <w:r w:rsidRPr="00A1115A">
              <w:t>CA_n</w:t>
            </w:r>
            <w:r w:rsidRPr="00A1115A">
              <w:rPr>
                <w:rFonts w:hint="eastAsia"/>
                <w:lang w:val="en-US" w:eastAsia="zh-CN"/>
              </w:rPr>
              <w:t>3</w:t>
            </w:r>
            <w:r w:rsidRPr="00A1115A">
              <w:t>-n</w:t>
            </w:r>
            <w:r w:rsidRPr="00A1115A">
              <w:rPr>
                <w:rFonts w:hint="eastAsia"/>
                <w:lang w:val="en-US" w:eastAsia="zh-CN"/>
              </w:rPr>
              <w:t>41</w:t>
            </w:r>
          </w:p>
        </w:tc>
        <w:tc>
          <w:tcPr>
            <w:tcW w:w="2620" w:type="dxa"/>
            <w:shd w:val="clear" w:color="auto" w:fill="auto"/>
          </w:tcPr>
          <w:p w14:paraId="77EAC4FC" w14:textId="77777777" w:rsidR="001D401F" w:rsidRPr="00A1115A" w:rsidRDefault="001D401F" w:rsidP="00E6103D">
            <w:pPr>
              <w:pStyle w:val="TAL"/>
              <w:rPr>
                <w:rFonts w:eastAsia="宋体" w:cs="Arial"/>
              </w:rPr>
            </w:pPr>
            <w:r w:rsidRPr="00A1115A">
              <w:t xml:space="preserve">E-UTRA Band </w:t>
            </w:r>
            <w:r w:rsidRPr="00A1115A">
              <w:rPr>
                <w:rFonts w:eastAsia="宋体"/>
                <w:lang w:eastAsia="ja-JP"/>
              </w:rPr>
              <w:t xml:space="preserve">1, 5, 8,  </w:t>
            </w:r>
            <w:r w:rsidRPr="00A1115A">
              <w:t xml:space="preserve">11, 18, 19, </w:t>
            </w:r>
            <w:r w:rsidRPr="00A1115A">
              <w:rPr>
                <w:rFonts w:hint="eastAsia"/>
                <w:lang w:val="en-US" w:eastAsia="zh-CN"/>
              </w:rPr>
              <w:t>20</w:t>
            </w:r>
            <w:r w:rsidRPr="00A1115A">
              <w:rPr>
                <w:lang w:eastAsia="ja-JP"/>
              </w:rPr>
              <w:t>, 21</w:t>
            </w:r>
            <w:r w:rsidRPr="00A1115A">
              <w:rPr>
                <w:rFonts w:eastAsia="宋体"/>
                <w:lang w:eastAsia="ja-JP"/>
              </w:rPr>
              <w:t xml:space="preserve">, </w:t>
            </w:r>
            <w:r w:rsidRPr="00A1115A">
              <w:rPr>
                <w:rFonts w:eastAsia="宋体" w:hint="eastAsia"/>
                <w:lang w:val="en-US" w:eastAsia="zh-CN"/>
              </w:rPr>
              <w:t>26</w:t>
            </w:r>
            <w:r w:rsidRPr="00A1115A">
              <w:rPr>
                <w:rFonts w:eastAsia="宋体"/>
                <w:lang w:eastAsia="ja-JP"/>
              </w:rPr>
              <w:t xml:space="preserve">, </w:t>
            </w:r>
            <w:r w:rsidRPr="00A1115A">
              <w:rPr>
                <w:rFonts w:eastAsia="宋体" w:hint="eastAsia"/>
                <w:lang w:val="en-US" w:eastAsia="zh-CN"/>
              </w:rPr>
              <w:t>27</w:t>
            </w:r>
            <w:r w:rsidRPr="00A1115A">
              <w:rPr>
                <w:rFonts w:eastAsia="宋体"/>
                <w:lang w:eastAsia="ja-JP"/>
              </w:rPr>
              <w:t xml:space="preserve">, </w:t>
            </w:r>
            <w:r w:rsidRPr="00A1115A">
              <w:rPr>
                <w:rFonts w:eastAsia="Yu Mincho"/>
                <w:lang w:eastAsia="ja-JP"/>
              </w:rPr>
              <w:t>2</w:t>
            </w:r>
            <w:r w:rsidRPr="00A1115A">
              <w:rPr>
                <w:rFonts w:eastAsia="宋体" w:hint="eastAsia"/>
                <w:lang w:val="en-US" w:eastAsia="zh-CN"/>
              </w:rPr>
              <w:t>8</w:t>
            </w:r>
            <w:r w:rsidRPr="00A1115A">
              <w:rPr>
                <w:rFonts w:eastAsia="Yu Mincho"/>
                <w:lang w:eastAsia="ja-JP"/>
              </w:rPr>
              <w:t xml:space="preserve">, </w:t>
            </w:r>
            <w:r w:rsidRPr="00A1115A">
              <w:rPr>
                <w:rFonts w:eastAsia="宋体" w:hint="eastAsia"/>
                <w:lang w:val="en-US" w:eastAsia="zh-CN"/>
              </w:rPr>
              <w:t>34</w:t>
            </w:r>
            <w:r w:rsidRPr="00A1115A">
              <w:rPr>
                <w:rFonts w:eastAsia="宋体"/>
                <w:lang w:eastAsia="ja-JP"/>
              </w:rPr>
              <w:t xml:space="preserve">, </w:t>
            </w:r>
            <w:r w:rsidRPr="00A1115A">
              <w:rPr>
                <w:rFonts w:eastAsia="宋体" w:hint="eastAsia"/>
                <w:lang w:val="en-US" w:eastAsia="zh-CN"/>
              </w:rPr>
              <w:t>39</w:t>
            </w:r>
            <w:r w:rsidRPr="00A1115A">
              <w:rPr>
                <w:rFonts w:eastAsia="宋体"/>
                <w:lang w:eastAsia="ja-JP"/>
              </w:rPr>
              <w:t>,</w:t>
            </w:r>
            <w:ins w:id="857" w:author="Apple" w:date="2021-07-19T15:42:00Z">
              <w:r>
                <w:rPr>
                  <w:rFonts w:eastAsia="宋体"/>
                  <w:lang w:eastAsia="ja-JP"/>
                </w:rPr>
                <w:t xml:space="preserve"> </w:t>
              </w:r>
            </w:ins>
            <w:del w:id="858" w:author="Apple" w:date="2021-07-19T15:42:00Z">
              <w:r w:rsidRPr="00A1115A" w:rsidDel="00E1458C">
                <w:rPr>
                  <w:rFonts w:eastAsia="宋体"/>
                  <w:lang w:eastAsia="ja-JP"/>
                </w:rPr>
                <w:delText xml:space="preserve"> </w:delText>
              </w:r>
              <w:r w:rsidRPr="00A1115A" w:rsidDel="00E1458C">
                <w:rPr>
                  <w:rFonts w:eastAsia="宋体" w:hint="eastAsia"/>
                  <w:lang w:val="en-US" w:eastAsia="zh-CN"/>
                </w:rPr>
                <w:delText>40</w:delText>
              </w:r>
              <w:r w:rsidRPr="00A1115A" w:rsidDel="00E1458C">
                <w:rPr>
                  <w:rFonts w:eastAsia="宋体"/>
                  <w:lang w:eastAsia="ja-JP"/>
                </w:rPr>
                <w:delText xml:space="preserve">, </w:delText>
              </w:r>
            </w:del>
            <w:r w:rsidRPr="00A1115A">
              <w:rPr>
                <w:rFonts w:eastAsia="宋体" w:hint="eastAsia"/>
                <w:lang w:val="en-US" w:eastAsia="zh-CN"/>
              </w:rPr>
              <w:t>44</w:t>
            </w:r>
            <w:r w:rsidRPr="00A1115A">
              <w:rPr>
                <w:rFonts w:eastAsia="宋体"/>
                <w:lang w:eastAsia="ja-JP"/>
              </w:rPr>
              <w:t>, 4</w:t>
            </w:r>
            <w:r w:rsidRPr="00A1115A">
              <w:rPr>
                <w:rFonts w:eastAsia="宋体" w:hint="eastAsia"/>
                <w:lang w:val="en-US" w:eastAsia="zh-CN"/>
              </w:rPr>
              <w:t>5</w:t>
            </w:r>
            <w:r w:rsidRPr="00A1115A">
              <w:rPr>
                <w:rFonts w:eastAsia="宋体"/>
                <w:lang w:eastAsia="ja-JP"/>
              </w:rPr>
              <w:t>,</w:t>
            </w:r>
            <w:r w:rsidRPr="00A1115A">
              <w:rPr>
                <w:rFonts w:eastAsia="宋体" w:hint="eastAsia"/>
                <w:lang w:val="en-US" w:eastAsia="zh-CN"/>
              </w:rPr>
              <w:t xml:space="preserve"> 50</w:t>
            </w:r>
            <w:r w:rsidRPr="00A1115A">
              <w:rPr>
                <w:rFonts w:eastAsia="宋体"/>
                <w:lang w:eastAsia="ja-JP"/>
              </w:rPr>
              <w:t xml:space="preserve">, </w:t>
            </w:r>
            <w:r w:rsidRPr="00A1115A">
              <w:rPr>
                <w:rFonts w:eastAsia="宋体" w:hint="eastAsia"/>
                <w:lang w:val="en-US" w:eastAsia="zh-CN"/>
              </w:rPr>
              <w:t>51, 65, 73, 74</w:t>
            </w:r>
          </w:p>
        </w:tc>
        <w:tc>
          <w:tcPr>
            <w:tcW w:w="972" w:type="dxa"/>
            <w:shd w:val="clear" w:color="auto" w:fill="auto"/>
          </w:tcPr>
          <w:p w14:paraId="0493ED1D" w14:textId="77777777" w:rsidR="001D401F" w:rsidRPr="00A1115A" w:rsidRDefault="001D401F" w:rsidP="00E6103D">
            <w:pPr>
              <w:pStyle w:val="TAC"/>
              <w:rPr>
                <w:rFonts w:eastAsia="宋体" w:cs="Arial"/>
                <w:lang w:val="en-US" w:eastAsia="zh-CN"/>
              </w:rPr>
            </w:pPr>
            <w:r w:rsidRPr="00A1115A">
              <w:rPr>
                <w:rFonts w:cs="Arial"/>
                <w:szCs w:val="18"/>
              </w:rPr>
              <w:t>F</w:t>
            </w:r>
            <w:r w:rsidRPr="00A1115A">
              <w:rPr>
                <w:rFonts w:cs="Arial"/>
                <w:szCs w:val="18"/>
                <w:vertAlign w:val="subscript"/>
              </w:rPr>
              <w:t>DL_low</w:t>
            </w:r>
          </w:p>
        </w:tc>
        <w:tc>
          <w:tcPr>
            <w:tcW w:w="591" w:type="dxa"/>
            <w:shd w:val="clear" w:color="auto" w:fill="auto"/>
          </w:tcPr>
          <w:p w14:paraId="39FC24DD" w14:textId="77777777" w:rsidR="001D401F" w:rsidRPr="00A1115A" w:rsidRDefault="001D401F" w:rsidP="00E6103D">
            <w:pPr>
              <w:pStyle w:val="TAC"/>
              <w:rPr>
                <w:rFonts w:eastAsia="宋体" w:cs="Arial"/>
                <w:lang w:val="en-US" w:eastAsia="zh-CN"/>
              </w:rPr>
            </w:pPr>
            <w:r w:rsidRPr="00A1115A">
              <w:rPr>
                <w:rFonts w:cs="Arial" w:hint="eastAsia"/>
                <w:szCs w:val="18"/>
                <w:lang w:val="en-US" w:eastAsia="zh-CN"/>
              </w:rPr>
              <w:t>-</w:t>
            </w:r>
          </w:p>
        </w:tc>
        <w:tc>
          <w:tcPr>
            <w:tcW w:w="997" w:type="dxa"/>
            <w:shd w:val="clear" w:color="auto" w:fill="auto"/>
          </w:tcPr>
          <w:p w14:paraId="191EF606" w14:textId="77777777" w:rsidR="001D401F" w:rsidRPr="00A1115A" w:rsidRDefault="001D401F" w:rsidP="00E6103D">
            <w:pPr>
              <w:pStyle w:val="TAC"/>
              <w:rPr>
                <w:rFonts w:eastAsia="宋体" w:cs="Arial"/>
                <w:lang w:val="en-US" w:eastAsia="zh-CN"/>
              </w:rPr>
            </w:pPr>
            <w:r w:rsidRPr="00A1115A">
              <w:rPr>
                <w:rFonts w:cs="Arial"/>
                <w:szCs w:val="18"/>
              </w:rPr>
              <w:t>F</w:t>
            </w:r>
            <w:r w:rsidRPr="00A1115A">
              <w:rPr>
                <w:rFonts w:cs="Arial"/>
                <w:szCs w:val="18"/>
                <w:vertAlign w:val="subscript"/>
              </w:rPr>
              <w:t>DL_high</w:t>
            </w:r>
          </w:p>
        </w:tc>
        <w:tc>
          <w:tcPr>
            <w:tcW w:w="1077" w:type="dxa"/>
            <w:shd w:val="clear" w:color="auto" w:fill="auto"/>
          </w:tcPr>
          <w:p w14:paraId="53D0FF72" w14:textId="77777777" w:rsidR="001D401F" w:rsidRPr="00A1115A" w:rsidRDefault="001D401F" w:rsidP="00E6103D">
            <w:pPr>
              <w:pStyle w:val="TAC"/>
              <w:rPr>
                <w:rFonts w:eastAsia="宋体" w:cs="Arial"/>
                <w:lang w:val="en-US" w:eastAsia="zh-CN"/>
              </w:rPr>
            </w:pPr>
            <w:r w:rsidRPr="00A1115A">
              <w:rPr>
                <w:rFonts w:hint="eastAsia"/>
                <w:lang w:val="en-US" w:eastAsia="zh-CN"/>
              </w:rPr>
              <w:t>-50</w:t>
            </w:r>
          </w:p>
        </w:tc>
        <w:tc>
          <w:tcPr>
            <w:tcW w:w="959" w:type="dxa"/>
            <w:shd w:val="clear" w:color="auto" w:fill="auto"/>
          </w:tcPr>
          <w:p w14:paraId="13E4AC42" w14:textId="77777777" w:rsidR="001D401F" w:rsidRPr="00A1115A" w:rsidRDefault="001D401F" w:rsidP="00E6103D">
            <w:pPr>
              <w:pStyle w:val="TAC"/>
              <w:rPr>
                <w:rFonts w:eastAsia="宋体" w:cs="Arial"/>
                <w:lang w:val="en-US" w:eastAsia="zh-CN"/>
              </w:rPr>
            </w:pPr>
            <w:r w:rsidRPr="00A1115A">
              <w:rPr>
                <w:rFonts w:hint="eastAsia"/>
                <w:lang w:val="en-US" w:eastAsia="zh-CN"/>
              </w:rPr>
              <w:t>1</w:t>
            </w:r>
          </w:p>
        </w:tc>
        <w:tc>
          <w:tcPr>
            <w:tcW w:w="1052" w:type="dxa"/>
            <w:shd w:val="clear" w:color="auto" w:fill="auto"/>
          </w:tcPr>
          <w:p w14:paraId="46B10C69" w14:textId="77777777" w:rsidR="001D401F" w:rsidRPr="00A1115A" w:rsidRDefault="001D401F" w:rsidP="00E6103D">
            <w:pPr>
              <w:pStyle w:val="TAC"/>
              <w:rPr>
                <w:rFonts w:eastAsia="宋体"/>
                <w:lang w:val="en-US" w:eastAsia="zh-CN"/>
              </w:rPr>
            </w:pPr>
          </w:p>
        </w:tc>
      </w:tr>
      <w:tr w:rsidR="001D401F" w:rsidRPr="00A1115A" w14:paraId="080D030B" w14:textId="77777777" w:rsidTr="00E6103D">
        <w:trPr>
          <w:trHeight w:val="187"/>
          <w:ins w:id="859" w:author="Apple" w:date="2021-07-19T15:42:00Z"/>
        </w:trPr>
        <w:tc>
          <w:tcPr>
            <w:tcW w:w="1508" w:type="dxa"/>
            <w:tcBorders>
              <w:top w:val="nil"/>
              <w:bottom w:val="nil"/>
            </w:tcBorders>
            <w:shd w:val="clear" w:color="auto" w:fill="auto"/>
          </w:tcPr>
          <w:p w14:paraId="5BEA953A" w14:textId="77777777" w:rsidR="001D401F" w:rsidRPr="00A1115A" w:rsidRDefault="001D401F" w:rsidP="00E6103D">
            <w:pPr>
              <w:pStyle w:val="TAC"/>
              <w:rPr>
                <w:ins w:id="860" w:author="Apple" w:date="2021-07-19T15:42:00Z"/>
              </w:rPr>
            </w:pPr>
          </w:p>
        </w:tc>
        <w:tc>
          <w:tcPr>
            <w:tcW w:w="2620" w:type="dxa"/>
            <w:shd w:val="clear" w:color="auto" w:fill="auto"/>
          </w:tcPr>
          <w:p w14:paraId="516BC9CE" w14:textId="77777777" w:rsidR="001D401F" w:rsidRPr="00A1115A" w:rsidRDefault="001D401F" w:rsidP="00E6103D">
            <w:pPr>
              <w:pStyle w:val="TAL"/>
              <w:rPr>
                <w:ins w:id="861" w:author="Apple" w:date="2021-07-19T15:42:00Z"/>
              </w:rPr>
            </w:pPr>
            <w:ins w:id="862" w:author="Apple" w:date="2021-07-19T15:42:00Z">
              <w:r w:rsidRPr="001C0CC4">
                <w:t>E-UTRA Band</w:t>
              </w:r>
              <w:r>
                <w:rPr>
                  <w:rFonts w:hint="eastAsia"/>
                  <w:lang w:eastAsia="zh-CN"/>
                </w:rPr>
                <w:t xml:space="preserve"> 40</w:t>
              </w:r>
            </w:ins>
          </w:p>
        </w:tc>
        <w:tc>
          <w:tcPr>
            <w:tcW w:w="972" w:type="dxa"/>
            <w:shd w:val="clear" w:color="auto" w:fill="auto"/>
          </w:tcPr>
          <w:p w14:paraId="2F29C7B7" w14:textId="77777777" w:rsidR="001D401F" w:rsidRPr="00A1115A" w:rsidRDefault="001D401F" w:rsidP="00E6103D">
            <w:pPr>
              <w:pStyle w:val="TAC"/>
              <w:rPr>
                <w:ins w:id="863" w:author="Apple" w:date="2021-07-19T15:42:00Z"/>
                <w:rFonts w:cs="Arial"/>
                <w:szCs w:val="18"/>
              </w:rPr>
            </w:pPr>
            <w:ins w:id="864" w:author="Apple" w:date="2021-07-19T15:42:00Z">
              <w:r w:rsidRPr="001C0CC4">
                <w:t>F</w:t>
              </w:r>
              <w:r w:rsidRPr="001C0CC4">
                <w:rPr>
                  <w:vertAlign w:val="subscript"/>
                </w:rPr>
                <w:t>DL_low</w:t>
              </w:r>
            </w:ins>
          </w:p>
        </w:tc>
        <w:tc>
          <w:tcPr>
            <w:tcW w:w="591" w:type="dxa"/>
            <w:shd w:val="clear" w:color="auto" w:fill="auto"/>
          </w:tcPr>
          <w:p w14:paraId="70DF9630" w14:textId="77777777" w:rsidR="001D401F" w:rsidRPr="00A1115A" w:rsidRDefault="001D401F" w:rsidP="00E6103D">
            <w:pPr>
              <w:pStyle w:val="TAC"/>
              <w:rPr>
                <w:ins w:id="865" w:author="Apple" w:date="2021-07-19T15:42:00Z"/>
                <w:rFonts w:cs="Arial"/>
                <w:szCs w:val="18"/>
                <w:lang w:val="en-US" w:eastAsia="zh-CN"/>
              </w:rPr>
            </w:pPr>
            <w:ins w:id="866" w:author="Apple" w:date="2021-07-19T15:42:00Z">
              <w:r w:rsidRPr="001C0CC4">
                <w:t>-</w:t>
              </w:r>
            </w:ins>
          </w:p>
        </w:tc>
        <w:tc>
          <w:tcPr>
            <w:tcW w:w="997" w:type="dxa"/>
            <w:shd w:val="clear" w:color="auto" w:fill="auto"/>
          </w:tcPr>
          <w:p w14:paraId="4C91A00E" w14:textId="77777777" w:rsidR="001D401F" w:rsidRPr="00A1115A" w:rsidRDefault="001D401F" w:rsidP="00E6103D">
            <w:pPr>
              <w:pStyle w:val="TAC"/>
              <w:rPr>
                <w:ins w:id="867" w:author="Apple" w:date="2021-07-19T15:42:00Z"/>
                <w:rFonts w:cs="Arial"/>
                <w:szCs w:val="18"/>
              </w:rPr>
            </w:pPr>
            <w:ins w:id="868" w:author="Apple" w:date="2021-07-19T15:42:00Z">
              <w:r w:rsidRPr="001C0CC4">
                <w:t>F</w:t>
              </w:r>
              <w:r w:rsidRPr="001C0CC4">
                <w:rPr>
                  <w:vertAlign w:val="subscript"/>
                </w:rPr>
                <w:t>DL_high</w:t>
              </w:r>
            </w:ins>
          </w:p>
        </w:tc>
        <w:tc>
          <w:tcPr>
            <w:tcW w:w="1077" w:type="dxa"/>
            <w:shd w:val="clear" w:color="auto" w:fill="auto"/>
          </w:tcPr>
          <w:p w14:paraId="09B6133A" w14:textId="77777777" w:rsidR="001D401F" w:rsidRPr="00A1115A" w:rsidRDefault="001D401F" w:rsidP="00E6103D">
            <w:pPr>
              <w:pStyle w:val="TAC"/>
              <w:rPr>
                <w:ins w:id="869" w:author="Apple" w:date="2021-07-19T15:42:00Z"/>
                <w:lang w:val="en-US" w:eastAsia="zh-CN"/>
              </w:rPr>
            </w:pPr>
            <w:ins w:id="870" w:author="Apple" w:date="2021-07-19T15:42:00Z">
              <w:r>
                <w:rPr>
                  <w:rFonts w:hint="eastAsia"/>
                  <w:lang w:eastAsia="zh-CN"/>
                </w:rPr>
                <w:t>-40</w:t>
              </w:r>
            </w:ins>
          </w:p>
        </w:tc>
        <w:tc>
          <w:tcPr>
            <w:tcW w:w="959" w:type="dxa"/>
            <w:shd w:val="clear" w:color="auto" w:fill="auto"/>
          </w:tcPr>
          <w:p w14:paraId="290C5F41" w14:textId="77777777" w:rsidR="001D401F" w:rsidRPr="00A1115A" w:rsidRDefault="001D401F" w:rsidP="00E6103D">
            <w:pPr>
              <w:pStyle w:val="TAC"/>
              <w:rPr>
                <w:ins w:id="871" w:author="Apple" w:date="2021-07-19T15:42:00Z"/>
                <w:lang w:val="en-US" w:eastAsia="zh-CN"/>
              </w:rPr>
            </w:pPr>
            <w:ins w:id="872" w:author="Apple" w:date="2021-07-19T15:42:00Z">
              <w:r>
                <w:rPr>
                  <w:rFonts w:hint="eastAsia"/>
                  <w:lang w:eastAsia="zh-CN"/>
                </w:rPr>
                <w:t>1</w:t>
              </w:r>
            </w:ins>
          </w:p>
        </w:tc>
        <w:tc>
          <w:tcPr>
            <w:tcW w:w="1052" w:type="dxa"/>
            <w:shd w:val="clear" w:color="auto" w:fill="auto"/>
          </w:tcPr>
          <w:p w14:paraId="5AAF0984" w14:textId="77777777" w:rsidR="001D401F" w:rsidRPr="00A1115A" w:rsidRDefault="001D401F" w:rsidP="00E6103D">
            <w:pPr>
              <w:pStyle w:val="TAC"/>
              <w:rPr>
                <w:ins w:id="873" w:author="Apple" w:date="2021-07-19T15:42:00Z"/>
                <w:rFonts w:eastAsia="宋体"/>
                <w:lang w:val="en-US" w:eastAsia="zh-CN"/>
              </w:rPr>
            </w:pPr>
          </w:p>
        </w:tc>
      </w:tr>
      <w:tr w:rsidR="001D401F" w:rsidRPr="00A1115A" w14:paraId="43927D9D" w14:textId="77777777" w:rsidTr="00E6103D">
        <w:trPr>
          <w:trHeight w:val="187"/>
        </w:trPr>
        <w:tc>
          <w:tcPr>
            <w:tcW w:w="1508" w:type="dxa"/>
            <w:tcBorders>
              <w:top w:val="nil"/>
              <w:bottom w:val="nil"/>
            </w:tcBorders>
            <w:shd w:val="clear" w:color="auto" w:fill="auto"/>
          </w:tcPr>
          <w:p w14:paraId="763A7AA9" w14:textId="77777777" w:rsidR="001D401F" w:rsidRPr="00A1115A" w:rsidRDefault="001D401F" w:rsidP="00E6103D">
            <w:pPr>
              <w:pStyle w:val="TAC"/>
              <w:rPr>
                <w:rFonts w:eastAsia="宋体"/>
              </w:rPr>
            </w:pPr>
          </w:p>
        </w:tc>
        <w:tc>
          <w:tcPr>
            <w:tcW w:w="2620" w:type="dxa"/>
            <w:shd w:val="clear" w:color="auto" w:fill="auto"/>
          </w:tcPr>
          <w:p w14:paraId="3C80920B" w14:textId="77777777" w:rsidR="001D401F" w:rsidRPr="00A1115A" w:rsidRDefault="001D401F" w:rsidP="00E6103D">
            <w:pPr>
              <w:pStyle w:val="TAL"/>
              <w:rPr>
                <w:rFonts w:eastAsia="宋体" w:cs="Arial"/>
              </w:rPr>
            </w:pPr>
            <w:r w:rsidRPr="00A1115A">
              <w:t>E-UTRA Band 3</w:t>
            </w:r>
          </w:p>
        </w:tc>
        <w:tc>
          <w:tcPr>
            <w:tcW w:w="972" w:type="dxa"/>
            <w:shd w:val="clear" w:color="auto" w:fill="auto"/>
          </w:tcPr>
          <w:p w14:paraId="2B6F7229" w14:textId="77777777" w:rsidR="001D401F" w:rsidRPr="00A1115A" w:rsidRDefault="001D401F" w:rsidP="00E6103D">
            <w:pPr>
              <w:pStyle w:val="TAC"/>
              <w:rPr>
                <w:rFonts w:eastAsia="宋体" w:cs="Arial"/>
                <w:lang w:val="en-US" w:eastAsia="zh-CN"/>
              </w:rPr>
            </w:pPr>
            <w:r w:rsidRPr="00A1115A">
              <w:rPr>
                <w:rFonts w:cs="Arial"/>
                <w:szCs w:val="18"/>
              </w:rPr>
              <w:t>F</w:t>
            </w:r>
            <w:r w:rsidRPr="00A1115A">
              <w:rPr>
                <w:rFonts w:cs="Arial"/>
                <w:szCs w:val="18"/>
                <w:vertAlign w:val="subscript"/>
              </w:rPr>
              <w:t>DL_low</w:t>
            </w:r>
          </w:p>
        </w:tc>
        <w:tc>
          <w:tcPr>
            <w:tcW w:w="591" w:type="dxa"/>
            <w:shd w:val="clear" w:color="auto" w:fill="auto"/>
          </w:tcPr>
          <w:p w14:paraId="6D7B5147" w14:textId="77777777" w:rsidR="001D401F" w:rsidRPr="00A1115A" w:rsidRDefault="001D401F" w:rsidP="00E6103D">
            <w:pPr>
              <w:pStyle w:val="TAC"/>
              <w:rPr>
                <w:rFonts w:eastAsia="宋体" w:cs="Arial"/>
                <w:lang w:val="en-US" w:eastAsia="zh-CN"/>
              </w:rPr>
            </w:pPr>
            <w:r w:rsidRPr="00A1115A">
              <w:rPr>
                <w:rFonts w:cs="Arial" w:hint="eastAsia"/>
                <w:szCs w:val="18"/>
                <w:lang w:val="en-US" w:eastAsia="zh-CN"/>
              </w:rPr>
              <w:t>-</w:t>
            </w:r>
          </w:p>
        </w:tc>
        <w:tc>
          <w:tcPr>
            <w:tcW w:w="997" w:type="dxa"/>
            <w:shd w:val="clear" w:color="auto" w:fill="auto"/>
          </w:tcPr>
          <w:p w14:paraId="2EEA0E73" w14:textId="77777777" w:rsidR="001D401F" w:rsidRPr="00A1115A" w:rsidRDefault="001D401F" w:rsidP="00E6103D">
            <w:pPr>
              <w:pStyle w:val="TAC"/>
              <w:rPr>
                <w:rFonts w:eastAsia="宋体" w:cs="Arial"/>
                <w:lang w:val="en-US" w:eastAsia="zh-CN"/>
              </w:rPr>
            </w:pPr>
            <w:r w:rsidRPr="00A1115A">
              <w:rPr>
                <w:rFonts w:cs="Arial"/>
                <w:szCs w:val="18"/>
              </w:rPr>
              <w:t>F</w:t>
            </w:r>
            <w:r w:rsidRPr="00A1115A">
              <w:rPr>
                <w:rFonts w:cs="Arial"/>
                <w:szCs w:val="18"/>
                <w:vertAlign w:val="subscript"/>
              </w:rPr>
              <w:t>DL_high</w:t>
            </w:r>
          </w:p>
        </w:tc>
        <w:tc>
          <w:tcPr>
            <w:tcW w:w="1077" w:type="dxa"/>
            <w:shd w:val="clear" w:color="auto" w:fill="auto"/>
          </w:tcPr>
          <w:p w14:paraId="64391CC7" w14:textId="77777777" w:rsidR="001D401F" w:rsidRPr="00A1115A" w:rsidRDefault="001D401F" w:rsidP="00E6103D">
            <w:pPr>
              <w:pStyle w:val="TAC"/>
              <w:rPr>
                <w:rFonts w:eastAsia="宋体" w:cs="Arial"/>
                <w:lang w:val="en-US" w:eastAsia="zh-CN"/>
              </w:rPr>
            </w:pPr>
            <w:r w:rsidRPr="00A1115A">
              <w:rPr>
                <w:rFonts w:hint="eastAsia"/>
                <w:lang w:val="en-US" w:eastAsia="zh-CN"/>
              </w:rPr>
              <w:t>-50</w:t>
            </w:r>
          </w:p>
        </w:tc>
        <w:tc>
          <w:tcPr>
            <w:tcW w:w="959" w:type="dxa"/>
            <w:shd w:val="clear" w:color="auto" w:fill="auto"/>
          </w:tcPr>
          <w:p w14:paraId="7E11F7AC" w14:textId="77777777" w:rsidR="001D401F" w:rsidRPr="00A1115A" w:rsidRDefault="001D401F" w:rsidP="00E6103D">
            <w:pPr>
              <w:pStyle w:val="TAC"/>
              <w:rPr>
                <w:rFonts w:eastAsia="宋体" w:cs="Arial"/>
                <w:lang w:val="en-US" w:eastAsia="zh-CN"/>
              </w:rPr>
            </w:pPr>
            <w:r w:rsidRPr="00A1115A">
              <w:rPr>
                <w:rFonts w:hint="eastAsia"/>
                <w:lang w:val="en-US" w:eastAsia="zh-CN"/>
              </w:rPr>
              <w:t>1</w:t>
            </w:r>
          </w:p>
        </w:tc>
        <w:tc>
          <w:tcPr>
            <w:tcW w:w="1052" w:type="dxa"/>
            <w:shd w:val="clear" w:color="auto" w:fill="auto"/>
          </w:tcPr>
          <w:p w14:paraId="12578B95" w14:textId="77777777" w:rsidR="001D401F" w:rsidRPr="00A1115A" w:rsidRDefault="001D401F" w:rsidP="00E6103D">
            <w:pPr>
              <w:pStyle w:val="TAC"/>
              <w:rPr>
                <w:rFonts w:eastAsia="宋体"/>
                <w:lang w:val="en-US" w:eastAsia="zh-CN"/>
              </w:rPr>
            </w:pPr>
            <w:r w:rsidRPr="00A1115A">
              <w:rPr>
                <w:rFonts w:hint="eastAsia"/>
                <w:lang w:val="en-US" w:eastAsia="zh-CN"/>
              </w:rPr>
              <w:t>4</w:t>
            </w:r>
          </w:p>
        </w:tc>
      </w:tr>
      <w:tr w:rsidR="001D401F" w:rsidRPr="00A1115A" w14:paraId="05C438E1" w14:textId="77777777" w:rsidTr="00E6103D">
        <w:trPr>
          <w:trHeight w:val="187"/>
        </w:trPr>
        <w:tc>
          <w:tcPr>
            <w:tcW w:w="1508" w:type="dxa"/>
            <w:tcBorders>
              <w:top w:val="nil"/>
              <w:bottom w:val="nil"/>
            </w:tcBorders>
            <w:shd w:val="clear" w:color="auto" w:fill="auto"/>
          </w:tcPr>
          <w:p w14:paraId="65E9C97F" w14:textId="77777777" w:rsidR="001D401F" w:rsidRPr="00A1115A" w:rsidRDefault="001D401F" w:rsidP="00E6103D">
            <w:pPr>
              <w:pStyle w:val="TAC"/>
              <w:rPr>
                <w:rFonts w:eastAsia="宋体"/>
              </w:rPr>
            </w:pPr>
          </w:p>
        </w:tc>
        <w:tc>
          <w:tcPr>
            <w:tcW w:w="2620" w:type="dxa"/>
            <w:shd w:val="clear" w:color="auto" w:fill="auto"/>
          </w:tcPr>
          <w:p w14:paraId="54E408B1" w14:textId="77777777" w:rsidR="001D401F" w:rsidRPr="00A1115A" w:rsidRDefault="001D401F" w:rsidP="00E6103D">
            <w:pPr>
              <w:pStyle w:val="TAL"/>
              <w:rPr>
                <w:lang w:val="sv-FI"/>
              </w:rPr>
            </w:pPr>
            <w:r w:rsidRPr="00A1115A">
              <w:rPr>
                <w:lang w:val="sv-FI"/>
              </w:rPr>
              <w:t>E-UTRA Band 42,</w:t>
            </w:r>
          </w:p>
          <w:p w14:paraId="4B2E5C4C" w14:textId="77777777" w:rsidR="001D401F" w:rsidRPr="00EF289B" w:rsidRDefault="001D401F" w:rsidP="00E6103D">
            <w:pPr>
              <w:pStyle w:val="TAL"/>
              <w:rPr>
                <w:rFonts w:eastAsia="宋体" w:cs="Arial"/>
                <w:lang w:val="de-DE"/>
              </w:rPr>
            </w:pPr>
            <w:r w:rsidRPr="00A1115A">
              <w:rPr>
                <w:lang w:val="sv-FI"/>
              </w:rPr>
              <w:t>NR Band n77, n78</w:t>
            </w:r>
            <w:r w:rsidRPr="00A1115A">
              <w:rPr>
                <w:rFonts w:hint="eastAsia"/>
                <w:lang w:val="sv-FI" w:eastAsia="zh-CN"/>
              </w:rPr>
              <w:t>, n79</w:t>
            </w:r>
          </w:p>
        </w:tc>
        <w:tc>
          <w:tcPr>
            <w:tcW w:w="972" w:type="dxa"/>
            <w:shd w:val="clear" w:color="auto" w:fill="auto"/>
          </w:tcPr>
          <w:p w14:paraId="4C979BF6" w14:textId="77777777" w:rsidR="001D401F" w:rsidRPr="00A1115A" w:rsidRDefault="001D401F" w:rsidP="00E6103D">
            <w:pPr>
              <w:pStyle w:val="TAC"/>
              <w:rPr>
                <w:rFonts w:eastAsia="宋体" w:cs="Arial"/>
                <w:lang w:val="en-US" w:eastAsia="zh-CN"/>
              </w:rPr>
            </w:pPr>
            <w:r w:rsidRPr="00A1115A">
              <w:rPr>
                <w:rFonts w:cs="Arial"/>
                <w:szCs w:val="18"/>
              </w:rPr>
              <w:t>F</w:t>
            </w:r>
            <w:r w:rsidRPr="00A1115A">
              <w:rPr>
                <w:rFonts w:cs="Arial"/>
                <w:szCs w:val="18"/>
                <w:vertAlign w:val="subscript"/>
              </w:rPr>
              <w:t>DL_low</w:t>
            </w:r>
          </w:p>
        </w:tc>
        <w:tc>
          <w:tcPr>
            <w:tcW w:w="591" w:type="dxa"/>
            <w:shd w:val="clear" w:color="auto" w:fill="auto"/>
          </w:tcPr>
          <w:p w14:paraId="6F4709BA" w14:textId="77777777" w:rsidR="001D401F" w:rsidRPr="00A1115A" w:rsidRDefault="001D401F" w:rsidP="00E6103D">
            <w:pPr>
              <w:pStyle w:val="TAC"/>
              <w:rPr>
                <w:rFonts w:eastAsia="宋体" w:cs="Arial"/>
                <w:lang w:val="en-US" w:eastAsia="zh-CN"/>
              </w:rPr>
            </w:pPr>
            <w:r w:rsidRPr="00A1115A">
              <w:rPr>
                <w:rFonts w:cs="Arial" w:hint="eastAsia"/>
                <w:szCs w:val="18"/>
                <w:lang w:val="en-US" w:eastAsia="zh-CN"/>
              </w:rPr>
              <w:t>-</w:t>
            </w:r>
          </w:p>
        </w:tc>
        <w:tc>
          <w:tcPr>
            <w:tcW w:w="997" w:type="dxa"/>
            <w:shd w:val="clear" w:color="auto" w:fill="auto"/>
          </w:tcPr>
          <w:p w14:paraId="134D0ADA" w14:textId="77777777" w:rsidR="001D401F" w:rsidRPr="00A1115A" w:rsidRDefault="001D401F" w:rsidP="00E6103D">
            <w:pPr>
              <w:pStyle w:val="TAC"/>
              <w:rPr>
                <w:rFonts w:eastAsia="宋体" w:cs="Arial"/>
                <w:lang w:val="en-US" w:eastAsia="zh-CN"/>
              </w:rPr>
            </w:pPr>
            <w:r w:rsidRPr="00A1115A">
              <w:rPr>
                <w:rFonts w:cs="Arial"/>
                <w:szCs w:val="18"/>
              </w:rPr>
              <w:t>F</w:t>
            </w:r>
            <w:r w:rsidRPr="00A1115A">
              <w:rPr>
                <w:rFonts w:cs="Arial"/>
                <w:szCs w:val="18"/>
                <w:vertAlign w:val="subscript"/>
              </w:rPr>
              <w:t>DL_high</w:t>
            </w:r>
          </w:p>
        </w:tc>
        <w:tc>
          <w:tcPr>
            <w:tcW w:w="1077" w:type="dxa"/>
            <w:shd w:val="clear" w:color="auto" w:fill="auto"/>
          </w:tcPr>
          <w:p w14:paraId="0DA5FE6D" w14:textId="77777777" w:rsidR="001D401F" w:rsidRPr="00A1115A" w:rsidRDefault="001D401F" w:rsidP="00E6103D">
            <w:pPr>
              <w:pStyle w:val="TAC"/>
              <w:rPr>
                <w:rFonts w:eastAsia="宋体" w:cs="Arial"/>
                <w:lang w:val="en-US" w:eastAsia="zh-CN"/>
              </w:rPr>
            </w:pPr>
            <w:r w:rsidRPr="00A1115A">
              <w:rPr>
                <w:rFonts w:hint="eastAsia"/>
                <w:lang w:val="en-US" w:eastAsia="zh-CN"/>
              </w:rPr>
              <w:t>-50</w:t>
            </w:r>
          </w:p>
        </w:tc>
        <w:tc>
          <w:tcPr>
            <w:tcW w:w="959" w:type="dxa"/>
            <w:shd w:val="clear" w:color="auto" w:fill="auto"/>
          </w:tcPr>
          <w:p w14:paraId="341E5C09" w14:textId="77777777" w:rsidR="001D401F" w:rsidRPr="00A1115A" w:rsidRDefault="001D401F" w:rsidP="00E6103D">
            <w:pPr>
              <w:pStyle w:val="TAC"/>
              <w:rPr>
                <w:rFonts w:eastAsia="宋体" w:cs="Arial"/>
                <w:lang w:val="en-US" w:eastAsia="zh-CN"/>
              </w:rPr>
            </w:pPr>
            <w:r w:rsidRPr="00A1115A">
              <w:rPr>
                <w:rFonts w:hint="eastAsia"/>
                <w:lang w:val="en-US" w:eastAsia="zh-CN"/>
              </w:rPr>
              <w:t>1</w:t>
            </w:r>
          </w:p>
        </w:tc>
        <w:tc>
          <w:tcPr>
            <w:tcW w:w="1052" w:type="dxa"/>
            <w:shd w:val="clear" w:color="auto" w:fill="auto"/>
          </w:tcPr>
          <w:p w14:paraId="0BBDA734" w14:textId="77777777" w:rsidR="001D401F" w:rsidRPr="00A1115A" w:rsidRDefault="001D401F" w:rsidP="00E6103D">
            <w:pPr>
              <w:pStyle w:val="TAC"/>
              <w:rPr>
                <w:rFonts w:eastAsia="宋体"/>
                <w:lang w:val="en-US" w:eastAsia="zh-CN"/>
              </w:rPr>
            </w:pPr>
            <w:r w:rsidRPr="00A1115A">
              <w:rPr>
                <w:rFonts w:hint="eastAsia"/>
                <w:lang w:val="en-US" w:eastAsia="zh-CN"/>
              </w:rPr>
              <w:t>2</w:t>
            </w:r>
          </w:p>
        </w:tc>
      </w:tr>
      <w:tr w:rsidR="001D401F" w:rsidRPr="00A1115A" w14:paraId="31BAADFC" w14:textId="77777777" w:rsidTr="00E6103D">
        <w:trPr>
          <w:trHeight w:val="187"/>
        </w:trPr>
        <w:tc>
          <w:tcPr>
            <w:tcW w:w="1508" w:type="dxa"/>
            <w:tcBorders>
              <w:top w:val="nil"/>
              <w:bottom w:val="single" w:sz="4" w:space="0" w:color="auto"/>
            </w:tcBorders>
            <w:shd w:val="clear" w:color="auto" w:fill="auto"/>
          </w:tcPr>
          <w:p w14:paraId="53C6D20D" w14:textId="77777777" w:rsidR="001D401F" w:rsidRPr="00A1115A" w:rsidRDefault="001D401F" w:rsidP="00E6103D">
            <w:pPr>
              <w:pStyle w:val="TAC"/>
              <w:rPr>
                <w:rFonts w:eastAsia="宋体"/>
              </w:rPr>
            </w:pPr>
          </w:p>
        </w:tc>
        <w:tc>
          <w:tcPr>
            <w:tcW w:w="2620" w:type="dxa"/>
            <w:shd w:val="clear" w:color="auto" w:fill="auto"/>
          </w:tcPr>
          <w:p w14:paraId="0D750D0D" w14:textId="77777777" w:rsidR="001D401F" w:rsidRPr="00A1115A" w:rsidRDefault="001D401F" w:rsidP="00E6103D">
            <w:pPr>
              <w:pStyle w:val="TAL"/>
              <w:rPr>
                <w:rFonts w:eastAsia="宋体" w:cs="Arial"/>
              </w:rPr>
            </w:pPr>
            <w:r w:rsidRPr="00A1115A">
              <w:t>Frequency range</w:t>
            </w:r>
          </w:p>
        </w:tc>
        <w:tc>
          <w:tcPr>
            <w:tcW w:w="972" w:type="dxa"/>
            <w:shd w:val="clear" w:color="auto" w:fill="auto"/>
          </w:tcPr>
          <w:p w14:paraId="5E825468" w14:textId="77777777" w:rsidR="001D401F" w:rsidRPr="00A1115A" w:rsidRDefault="001D401F" w:rsidP="00E6103D">
            <w:pPr>
              <w:pStyle w:val="TAC"/>
              <w:rPr>
                <w:rFonts w:eastAsia="宋体" w:cs="Arial"/>
                <w:lang w:val="en-US" w:eastAsia="zh-CN"/>
              </w:rPr>
            </w:pPr>
            <w:r w:rsidRPr="00A1115A">
              <w:rPr>
                <w:rFonts w:hint="eastAsia"/>
                <w:lang w:val="en-US" w:eastAsia="zh-CN"/>
              </w:rPr>
              <w:t>1884.5</w:t>
            </w:r>
          </w:p>
        </w:tc>
        <w:tc>
          <w:tcPr>
            <w:tcW w:w="591" w:type="dxa"/>
            <w:shd w:val="clear" w:color="auto" w:fill="auto"/>
          </w:tcPr>
          <w:p w14:paraId="48ED0BD2" w14:textId="77777777" w:rsidR="001D401F" w:rsidRPr="00A1115A" w:rsidRDefault="001D401F" w:rsidP="00E6103D">
            <w:pPr>
              <w:pStyle w:val="TAC"/>
              <w:rPr>
                <w:rFonts w:eastAsia="宋体" w:cs="Arial"/>
                <w:lang w:val="en-US" w:eastAsia="zh-CN"/>
              </w:rPr>
            </w:pPr>
            <w:r w:rsidRPr="00A1115A">
              <w:rPr>
                <w:rFonts w:hint="eastAsia"/>
                <w:lang w:val="en-US" w:eastAsia="zh-CN"/>
              </w:rPr>
              <w:t>-</w:t>
            </w:r>
          </w:p>
        </w:tc>
        <w:tc>
          <w:tcPr>
            <w:tcW w:w="997" w:type="dxa"/>
            <w:shd w:val="clear" w:color="auto" w:fill="auto"/>
          </w:tcPr>
          <w:p w14:paraId="48EB62A9" w14:textId="77777777" w:rsidR="001D401F" w:rsidRPr="00A1115A" w:rsidRDefault="001D401F" w:rsidP="00E6103D">
            <w:pPr>
              <w:pStyle w:val="TAC"/>
              <w:rPr>
                <w:rFonts w:eastAsia="宋体" w:cs="Arial"/>
                <w:lang w:val="en-US" w:eastAsia="zh-CN"/>
              </w:rPr>
            </w:pPr>
            <w:r w:rsidRPr="00A1115A">
              <w:rPr>
                <w:rFonts w:hint="eastAsia"/>
                <w:lang w:val="en-US" w:eastAsia="zh-CN"/>
              </w:rPr>
              <w:t>1915.7</w:t>
            </w:r>
          </w:p>
        </w:tc>
        <w:tc>
          <w:tcPr>
            <w:tcW w:w="1077" w:type="dxa"/>
            <w:shd w:val="clear" w:color="auto" w:fill="auto"/>
          </w:tcPr>
          <w:p w14:paraId="0934D267" w14:textId="77777777" w:rsidR="001D401F" w:rsidRPr="00A1115A" w:rsidRDefault="001D401F" w:rsidP="00E6103D">
            <w:pPr>
              <w:pStyle w:val="TAC"/>
              <w:rPr>
                <w:rFonts w:eastAsia="宋体" w:cs="Arial"/>
                <w:lang w:val="en-US" w:eastAsia="zh-CN"/>
              </w:rPr>
            </w:pPr>
            <w:r w:rsidRPr="00A1115A">
              <w:rPr>
                <w:rFonts w:hint="eastAsia"/>
                <w:lang w:val="en-US" w:eastAsia="zh-CN"/>
              </w:rPr>
              <w:t>-41</w:t>
            </w:r>
          </w:p>
        </w:tc>
        <w:tc>
          <w:tcPr>
            <w:tcW w:w="959" w:type="dxa"/>
            <w:shd w:val="clear" w:color="auto" w:fill="auto"/>
          </w:tcPr>
          <w:p w14:paraId="4A786733" w14:textId="77777777" w:rsidR="001D401F" w:rsidRPr="00A1115A" w:rsidRDefault="001D401F" w:rsidP="00E6103D">
            <w:pPr>
              <w:pStyle w:val="TAC"/>
              <w:rPr>
                <w:rFonts w:eastAsia="宋体" w:cs="Arial"/>
                <w:lang w:val="en-US" w:eastAsia="zh-CN"/>
              </w:rPr>
            </w:pPr>
            <w:r w:rsidRPr="00A1115A">
              <w:rPr>
                <w:rFonts w:hint="eastAsia"/>
                <w:lang w:val="en-US" w:eastAsia="zh-CN"/>
              </w:rPr>
              <w:t>0.3</w:t>
            </w:r>
          </w:p>
        </w:tc>
        <w:tc>
          <w:tcPr>
            <w:tcW w:w="1052" w:type="dxa"/>
            <w:shd w:val="clear" w:color="auto" w:fill="auto"/>
          </w:tcPr>
          <w:p w14:paraId="081BE8B2" w14:textId="77777777" w:rsidR="001D401F" w:rsidRPr="00A1115A" w:rsidRDefault="001D401F" w:rsidP="00E6103D">
            <w:pPr>
              <w:pStyle w:val="TAC"/>
              <w:rPr>
                <w:rFonts w:eastAsia="宋体"/>
                <w:lang w:val="en-US" w:eastAsia="zh-CN"/>
              </w:rPr>
            </w:pPr>
            <w:r w:rsidRPr="00A1115A">
              <w:rPr>
                <w:rFonts w:hint="eastAsia"/>
                <w:lang w:val="en-US" w:eastAsia="zh-CN"/>
              </w:rPr>
              <w:t>3</w:t>
            </w:r>
          </w:p>
        </w:tc>
      </w:tr>
      <w:tr w:rsidR="001D401F" w:rsidRPr="00A1115A" w14:paraId="0EAF0B0B" w14:textId="77777777" w:rsidTr="00E6103D">
        <w:trPr>
          <w:trHeight w:val="187"/>
        </w:trPr>
        <w:tc>
          <w:tcPr>
            <w:tcW w:w="1508" w:type="dxa"/>
            <w:tcBorders>
              <w:top w:val="nil"/>
              <w:bottom w:val="nil"/>
            </w:tcBorders>
            <w:shd w:val="clear" w:color="auto" w:fill="auto"/>
          </w:tcPr>
          <w:p w14:paraId="61B174A9" w14:textId="77777777" w:rsidR="001D401F" w:rsidRPr="00A1115A" w:rsidRDefault="001D401F" w:rsidP="00E6103D">
            <w:pPr>
              <w:pStyle w:val="TAC"/>
              <w:rPr>
                <w:lang w:eastAsia="zh-CN"/>
              </w:rPr>
            </w:pPr>
            <w:r>
              <w:rPr>
                <w:lang w:val="en-US" w:eastAsia="zh-CN"/>
              </w:rPr>
              <w:t>CA</w:t>
            </w:r>
            <w:r>
              <w:t>_</w:t>
            </w:r>
            <w:r>
              <w:rPr>
                <w:lang w:val="en-US" w:eastAsia="zh-CN"/>
              </w:rPr>
              <w:t>n3</w:t>
            </w:r>
            <w:r>
              <w:t>-</w:t>
            </w:r>
            <w:r>
              <w:rPr>
                <w:lang w:val="en-US" w:eastAsia="zh-CN"/>
              </w:rPr>
              <w:t>n74</w:t>
            </w:r>
          </w:p>
        </w:tc>
        <w:tc>
          <w:tcPr>
            <w:tcW w:w="2620" w:type="dxa"/>
            <w:shd w:val="clear" w:color="auto" w:fill="auto"/>
            <w:vAlign w:val="center"/>
          </w:tcPr>
          <w:p w14:paraId="6FD5689C" w14:textId="77777777" w:rsidR="001D401F" w:rsidRPr="00A1115A" w:rsidRDefault="001D401F" w:rsidP="00E6103D">
            <w:pPr>
              <w:pStyle w:val="TAL"/>
            </w:pPr>
            <w:r>
              <w:rPr>
                <w:lang w:val="en-US" w:eastAsia="zh-CN"/>
              </w:rPr>
              <w:t>E-UTRA Band 1, 5, 7, 8, 18, 19, 20, 26, 28, 31, 34, 38, 39, 40, 41, 43, 65, 67, 68</w:t>
            </w:r>
          </w:p>
        </w:tc>
        <w:tc>
          <w:tcPr>
            <w:tcW w:w="972" w:type="dxa"/>
            <w:shd w:val="clear" w:color="auto" w:fill="auto"/>
            <w:vAlign w:val="center"/>
          </w:tcPr>
          <w:p w14:paraId="691B141E" w14:textId="77777777" w:rsidR="001D401F" w:rsidRPr="00A1115A" w:rsidRDefault="001D401F" w:rsidP="00E6103D">
            <w:pPr>
              <w:pStyle w:val="TAC"/>
              <w:rPr>
                <w:sz w:val="16"/>
                <w:szCs w:val="16"/>
              </w:rPr>
            </w:pPr>
            <w:r>
              <w:rPr>
                <w:lang w:val="en-US" w:eastAsia="zh-CN"/>
              </w:rPr>
              <w:t>FDL_low</w:t>
            </w:r>
          </w:p>
        </w:tc>
        <w:tc>
          <w:tcPr>
            <w:tcW w:w="591" w:type="dxa"/>
            <w:shd w:val="clear" w:color="auto" w:fill="auto"/>
            <w:vAlign w:val="center"/>
          </w:tcPr>
          <w:p w14:paraId="4EDFAF05" w14:textId="77777777" w:rsidR="001D401F" w:rsidRPr="00A1115A" w:rsidRDefault="001D401F" w:rsidP="00E6103D">
            <w:pPr>
              <w:pStyle w:val="TAC"/>
            </w:pPr>
            <w:r>
              <w:rPr>
                <w:lang w:val="en-US" w:eastAsia="zh-CN"/>
              </w:rPr>
              <w:t>-</w:t>
            </w:r>
          </w:p>
        </w:tc>
        <w:tc>
          <w:tcPr>
            <w:tcW w:w="997" w:type="dxa"/>
            <w:shd w:val="clear" w:color="auto" w:fill="auto"/>
            <w:vAlign w:val="center"/>
          </w:tcPr>
          <w:p w14:paraId="764A30C6" w14:textId="77777777" w:rsidR="001D401F" w:rsidRPr="005A0EDA" w:rsidRDefault="001D401F" w:rsidP="00E6103D">
            <w:pPr>
              <w:pStyle w:val="TAC"/>
              <w:rPr>
                <w:sz w:val="16"/>
                <w:szCs w:val="16"/>
              </w:rPr>
            </w:pPr>
            <w:r w:rsidRPr="005A0EDA">
              <w:rPr>
                <w:sz w:val="16"/>
                <w:szCs w:val="16"/>
                <w:lang w:val="en-US" w:eastAsia="zh-CN"/>
              </w:rPr>
              <w:t>FDL_high</w:t>
            </w:r>
          </w:p>
        </w:tc>
        <w:tc>
          <w:tcPr>
            <w:tcW w:w="1077" w:type="dxa"/>
            <w:shd w:val="clear" w:color="auto" w:fill="auto"/>
            <w:vAlign w:val="center"/>
          </w:tcPr>
          <w:p w14:paraId="173E1398" w14:textId="77777777" w:rsidR="001D401F" w:rsidRPr="00A1115A" w:rsidRDefault="001D401F" w:rsidP="00E6103D">
            <w:pPr>
              <w:pStyle w:val="TAC"/>
            </w:pPr>
            <w:r>
              <w:rPr>
                <w:lang w:val="en-US" w:eastAsia="zh-CN"/>
              </w:rPr>
              <w:t>-50</w:t>
            </w:r>
          </w:p>
        </w:tc>
        <w:tc>
          <w:tcPr>
            <w:tcW w:w="959" w:type="dxa"/>
            <w:shd w:val="clear" w:color="auto" w:fill="auto"/>
            <w:vAlign w:val="center"/>
          </w:tcPr>
          <w:p w14:paraId="438264D7" w14:textId="77777777" w:rsidR="001D401F" w:rsidRPr="00A1115A" w:rsidRDefault="001D401F" w:rsidP="00E6103D">
            <w:pPr>
              <w:pStyle w:val="TAC"/>
            </w:pPr>
            <w:r>
              <w:rPr>
                <w:lang w:val="en-US" w:eastAsia="zh-CN"/>
              </w:rPr>
              <w:t>1</w:t>
            </w:r>
          </w:p>
        </w:tc>
        <w:tc>
          <w:tcPr>
            <w:tcW w:w="1052" w:type="dxa"/>
            <w:shd w:val="clear" w:color="auto" w:fill="auto"/>
            <w:vAlign w:val="center"/>
          </w:tcPr>
          <w:p w14:paraId="7C6375E7" w14:textId="77777777" w:rsidR="001D401F" w:rsidRPr="00A1115A" w:rsidRDefault="001D401F" w:rsidP="00E6103D">
            <w:pPr>
              <w:pStyle w:val="TAC"/>
              <w:rPr>
                <w:rFonts w:eastAsia="宋体"/>
                <w:lang w:val="en-US" w:eastAsia="zh-CN"/>
              </w:rPr>
            </w:pPr>
          </w:p>
        </w:tc>
      </w:tr>
      <w:tr w:rsidR="001D401F" w:rsidRPr="00A1115A" w14:paraId="0C5633AA" w14:textId="77777777" w:rsidTr="00E6103D">
        <w:trPr>
          <w:trHeight w:val="187"/>
        </w:trPr>
        <w:tc>
          <w:tcPr>
            <w:tcW w:w="1508" w:type="dxa"/>
            <w:tcBorders>
              <w:top w:val="nil"/>
              <w:bottom w:val="nil"/>
            </w:tcBorders>
            <w:shd w:val="clear" w:color="auto" w:fill="auto"/>
          </w:tcPr>
          <w:p w14:paraId="6C475CAA" w14:textId="77777777" w:rsidR="001D401F" w:rsidRPr="00A1115A" w:rsidRDefault="001D401F" w:rsidP="00E6103D">
            <w:pPr>
              <w:pStyle w:val="TAC"/>
              <w:rPr>
                <w:lang w:eastAsia="zh-CN"/>
              </w:rPr>
            </w:pPr>
          </w:p>
        </w:tc>
        <w:tc>
          <w:tcPr>
            <w:tcW w:w="2620" w:type="dxa"/>
            <w:shd w:val="clear" w:color="auto" w:fill="auto"/>
            <w:vAlign w:val="bottom"/>
          </w:tcPr>
          <w:p w14:paraId="08BAE464" w14:textId="77777777" w:rsidR="001D401F" w:rsidRPr="00A1115A" w:rsidRDefault="001D401F" w:rsidP="00E6103D">
            <w:pPr>
              <w:pStyle w:val="TAL"/>
            </w:pPr>
            <w:r>
              <w:rPr>
                <w:lang w:val="en-US" w:eastAsia="zh-CN"/>
              </w:rPr>
              <w:t>E-UTRA Band 3</w:t>
            </w:r>
          </w:p>
        </w:tc>
        <w:tc>
          <w:tcPr>
            <w:tcW w:w="972" w:type="dxa"/>
            <w:shd w:val="clear" w:color="auto" w:fill="auto"/>
            <w:vAlign w:val="center"/>
          </w:tcPr>
          <w:p w14:paraId="04D882E9" w14:textId="77777777" w:rsidR="001D401F" w:rsidRPr="00A1115A" w:rsidRDefault="001D401F" w:rsidP="00E6103D">
            <w:pPr>
              <w:pStyle w:val="TAC"/>
              <w:rPr>
                <w:sz w:val="16"/>
                <w:szCs w:val="16"/>
              </w:rPr>
            </w:pPr>
            <w:r>
              <w:rPr>
                <w:lang w:val="en-US" w:eastAsia="zh-CN"/>
              </w:rPr>
              <w:t>FDL_low</w:t>
            </w:r>
          </w:p>
        </w:tc>
        <w:tc>
          <w:tcPr>
            <w:tcW w:w="591" w:type="dxa"/>
            <w:shd w:val="clear" w:color="auto" w:fill="auto"/>
            <w:vAlign w:val="center"/>
          </w:tcPr>
          <w:p w14:paraId="0122C910" w14:textId="77777777" w:rsidR="001D401F" w:rsidRPr="00A1115A" w:rsidRDefault="001D401F" w:rsidP="00E6103D">
            <w:pPr>
              <w:pStyle w:val="TAC"/>
            </w:pPr>
            <w:r>
              <w:rPr>
                <w:lang w:val="en-US" w:eastAsia="zh-CN"/>
              </w:rPr>
              <w:t>-</w:t>
            </w:r>
          </w:p>
        </w:tc>
        <w:tc>
          <w:tcPr>
            <w:tcW w:w="997" w:type="dxa"/>
            <w:shd w:val="clear" w:color="auto" w:fill="auto"/>
            <w:vAlign w:val="center"/>
          </w:tcPr>
          <w:p w14:paraId="2E8828EE" w14:textId="77777777" w:rsidR="001D401F" w:rsidRPr="005A0EDA" w:rsidRDefault="001D401F" w:rsidP="00E6103D">
            <w:pPr>
              <w:pStyle w:val="TAC"/>
              <w:rPr>
                <w:sz w:val="16"/>
                <w:szCs w:val="16"/>
              </w:rPr>
            </w:pPr>
            <w:r w:rsidRPr="005A0EDA">
              <w:rPr>
                <w:sz w:val="16"/>
                <w:szCs w:val="16"/>
                <w:lang w:val="en-US" w:eastAsia="zh-CN"/>
              </w:rPr>
              <w:t>FDL_high</w:t>
            </w:r>
          </w:p>
        </w:tc>
        <w:tc>
          <w:tcPr>
            <w:tcW w:w="1077" w:type="dxa"/>
            <w:shd w:val="clear" w:color="auto" w:fill="auto"/>
            <w:vAlign w:val="center"/>
          </w:tcPr>
          <w:p w14:paraId="3896FC31" w14:textId="77777777" w:rsidR="001D401F" w:rsidRPr="00A1115A" w:rsidRDefault="001D401F" w:rsidP="00E6103D">
            <w:pPr>
              <w:pStyle w:val="TAC"/>
            </w:pPr>
            <w:r>
              <w:rPr>
                <w:rFonts w:hint="eastAsia"/>
                <w:lang w:val="en-US" w:eastAsia="zh-CN"/>
              </w:rPr>
              <w:t>-50</w:t>
            </w:r>
          </w:p>
        </w:tc>
        <w:tc>
          <w:tcPr>
            <w:tcW w:w="959" w:type="dxa"/>
            <w:shd w:val="clear" w:color="auto" w:fill="auto"/>
            <w:vAlign w:val="center"/>
          </w:tcPr>
          <w:p w14:paraId="1355BEF4" w14:textId="77777777" w:rsidR="001D401F" w:rsidRPr="00A1115A" w:rsidRDefault="001D401F" w:rsidP="00E6103D">
            <w:pPr>
              <w:pStyle w:val="TAC"/>
            </w:pPr>
            <w:r>
              <w:rPr>
                <w:rFonts w:hint="eastAsia"/>
                <w:lang w:val="en-US" w:eastAsia="zh-CN"/>
              </w:rPr>
              <w:t>1</w:t>
            </w:r>
          </w:p>
        </w:tc>
        <w:tc>
          <w:tcPr>
            <w:tcW w:w="1052" w:type="dxa"/>
            <w:shd w:val="clear" w:color="auto" w:fill="auto"/>
            <w:vAlign w:val="center"/>
          </w:tcPr>
          <w:p w14:paraId="5B8B5C06" w14:textId="77777777" w:rsidR="001D401F" w:rsidRPr="00A1115A" w:rsidRDefault="001D401F" w:rsidP="00E6103D">
            <w:pPr>
              <w:pStyle w:val="TAC"/>
              <w:rPr>
                <w:rFonts w:eastAsia="宋体"/>
                <w:lang w:val="en-US" w:eastAsia="zh-CN"/>
              </w:rPr>
            </w:pPr>
            <w:r>
              <w:rPr>
                <w:lang w:val="en-US" w:eastAsia="zh-CN"/>
              </w:rPr>
              <w:t>4</w:t>
            </w:r>
          </w:p>
        </w:tc>
      </w:tr>
      <w:tr w:rsidR="001D401F" w:rsidRPr="00A1115A" w14:paraId="64353C70" w14:textId="77777777" w:rsidTr="00E6103D">
        <w:trPr>
          <w:trHeight w:val="187"/>
        </w:trPr>
        <w:tc>
          <w:tcPr>
            <w:tcW w:w="1508" w:type="dxa"/>
            <w:tcBorders>
              <w:top w:val="nil"/>
              <w:bottom w:val="nil"/>
            </w:tcBorders>
            <w:shd w:val="clear" w:color="auto" w:fill="auto"/>
          </w:tcPr>
          <w:p w14:paraId="6208C04C" w14:textId="77777777" w:rsidR="001D401F" w:rsidRPr="00A1115A" w:rsidRDefault="001D401F" w:rsidP="00E6103D">
            <w:pPr>
              <w:pStyle w:val="TAC"/>
              <w:rPr>
                <w:lang w:eastAsia="zh-CN"/>
              </w:rPr>
            </w:pPr>
          </w:p>
        </w:tc>
        <w:tc>
          <w:tcPr>
            <w:tcW w:w="2620" w:type="dxa"/>
            <w:shd w:val="clear" w:color="auto" w:fill="auto"/>
            <w:vAlign w:val="center"/>
          </w:tcPr>
          <w:p w14:paraId="04C5FEA7" w14:textId="77777777" w:rsidR="001D401F" w:rsidRPr="00EF289B" w:rsidRDefault="001D401F" w:rsidP="00E6103D">
            <w:pPr>
              <w:keepNext/>
              <w:keepLines/>
              <w:overflowPunct w:val="0"/>
              <w:autoSpaceDE w:val="0"/>
              <w:autoSpaceDN w:val="0"/>
              <w:adjustRightInd w:val="0"/>
              <w:spacing w:after="0"/>
              <w:textAlignment w:val="baseline"/>
              <w:rPr>
                <w:rFonts w:ascii="Arial" w:hAnsi="Arial"/>
                <w:sz w:val="18"/>
                <w:lang w:val="de-DE" w:eastAsia="zh-CN"/>
              </w:rPr>
            </w:pPr>
          </w:p>
          <w:p w14:paraId="3AC6F461" w14:textId="77777777" w:rsidR="001D401F" w:rsidRPr="00EF289B" w:rsidRDefault="001D401F" w:rsidP="00E6103D">
            <w:pPr>
              <w:keepNext/>
              <w:keepLines/>
              <w:overflowPunct w:val="0"/>
              <w:autoSpaceDE w:val="0"/>
              <w:autoSpaceDN w:val="0"/>
              <w:adjustRightInd w:val="0"/>
              <w:spacing w:after="0"/>
              <w:textAlignment w:val="baseline"/>
              <w:rPr>
                <w:rFonts w:ascii="Arial" w:hAnsi="Arial"/>
                <w:sz w:val="18"/>
                <w:lang w:val="de-DE" w:eastAsia="zh-CN"/>
              </w:rPr>
            </w:pPr>
            <w:r w:rsidRPr="00EF289B">
              <w:rPr>
                <w:rFonts w:ascii="Arial" w:hAnsi="Arial"/>
                <w:sz w:val="18"/>
                <w:lang w:val="de-DE" w:eastAsia="zh-CN"/>
              </w:rPr>
              <w:t>E-UTRA Band</w:t>
            </w:r>
            <w:r w:rsidRPr="00EF289B">
              <w:rPr>
                <w:rFonts w:ascii="Arial" w:hAnsi="Arial" w:hint="eastAsia"/>
                <w:sz w:val="18"/>
                <w:lang w:val="de-DE" w:eastAsia="zh-CN"/>
              </w:rPr>
              <w:t xml:space="preserve"> </w:t>
            </w:r>
            <w:r w:rsidRPr="00EF289B">
              <w:rPr>
                <w:rFonts w:ascii="Arial" w:hAnsi="Arial"/>
                <w:sz w:val="18"/>
                <w:lang w:val="de-DE" w:eastAsia="zh-CN"/>
              </w:rPr>
              <w:t>42, 52</w:t>
            </w:r>
          </w:p>
          <w:p w14:paraId="7D9A116A" w14:textId="77777777" w:rsidR="001D401F" w:rsidRPr="00EF289B" w:rsidRDefault="001D401F" w:rsidP="00E6103D">
            <w:pPr>
              <w:pStyle w:val="TAL"/>
              <w:rPr>
                <w:lang w:val="de-DE"/>
              </w:rPr>
            </w:pPr>
            <w:r w:rsidRPr="00EF289B">
              <w:rPr>
                <w:rFonts w:hint="eastAsia"/>
                <w:lang w:val="de-DE" w:eastAsia="zh-CN"/>
              </w:rPr>
              <w:t>NR Band n77, n78</w:t>
            </w:r>
            <w:r w:rsidRPr="00EF289B">
              <w:rPr>
                <w:lang w:val="de-DE" w:eastAsia="zh-CN"/>
              </w:rPr>
              <w:t>, n79</w:t>
            </w:r>
          </w:p>
        </w:tc>
        <w:tc>
          <w:tcPr>
            <w:tcW w:w="972" w:type="dxa"/>
            <w:shd w:val="clear" w:color="auto" w:fill="auto"/>
            <w:vAlign w:val="center"/>
          </w:tcPr>
          <w:p w14:paraId="1A9B0A18" w14:textId="77777777" w:rsidR="001D401F" w:rsidRPr="00A1115A" w:rsidRDefault="001D401F" w:rsidP="00E6103D">
            <w:pPr>
              <w:pStyle w:val="TAC"/>
              <w:rPr>
                <w:sz w:val="16"/>
                <w:szCs w:val="16"/>
              </w:rPr>
            </w:pPr>
            <w:r>
              <w:rPr>
                <w:lang w:val="en-US" w:eastAsia="zh-CN"/>
              </w:rPr>
              <w:t>FDL_low</w:t>
            </w:r>
          </w:p>
        </w:tc>
        <w:tc>
          <w:tcPr>
            <w:tcW w:w="591" w:type="dxa"/>
            <w:shd w:val="clear" w:color="auto" w:fill="auto"/>
            <w:vAlign w:val="center"/>
          </w:tcPr>
          <w:p w14:paraId="48DEF47D" w14:textId="77777777" w:rsidR="001D401F" w:rsidRPr="00A1115A" w:rsidRDefault="001D401F" w:rsidP="00E6103D">
            <w:pPr>
              <w:pStyle w:val="TAC"/>
            </w:pPr>
            <w:r>
              <w:rPr>
                <w:lang w:val="en-US" w:eastAsia="zh-CN"/>
              </w:rPr>
              <w:t>-</w:t>
            </w:r>
          </w:p>
        </w:tc>
        <w:tc>
          <w:tcPr>
            <w:tcW w:w="997" w:type="dxa"/>
            <w:shd w:val="clear" w:color="auto" w:fill="auto"/>
            <w:vAlign w:val="center"/>
          </w:tcPr>
          <w:p w14:paraId="2C563AF9" w14:textId="77777777" w:rsidR="001D401F" w:rsidRPr="005A0EDA" w:rsidRDefault="001D401F" w:rsidP="00E6103D">
            <w:pPr>
              <w:pStyle w:val="TAC"/>
              <w:rPr>
                <w:sz w:val="16"/>
                <w:szCs w:val="16"/>
              </w:rPr>
            </w:pPr>
            <w:r w:rsidRPr="005A0EDA">
              <w:rPr>
                <w:sz w:val="16"/>
                <w:szCs w:val="16"/>
                <w:lang w:val="en-US" w:eastAsia="zh-CN"/>
              </w:rPr>
              <w:t>FDL_high</w:t>
            </w:r>
          </w:p>
        </w:tc>
        <w:tc>
          <w:tcPr>
            <w:tcW w:w="1077" w:type="dxa"/>
            <w:shd w:val="clear" w:color="auto" w:fill="auto"/>
            <w:vAlign w:val="center"/>
          </w:tcPr>
          <w:p w14:paraId="03213AF4" w14:textId="77777777" w:rsidR="001D401F" w:rsidRPr="00A1115A" w:rsidRDefault="001D401F" w:rsidP="00E6103D">
            <w:pPr>
              <w:pStyle w:val="TAC"/>
            </w:pPr>
            <w:r>
              <w:rPr>
                <w:lang w:val="en-US" w:eastAsia="zh-CN"/>
              </w:rPr>
              <w:t>-50</w:t>
            </w:r>
          </w:p>
        </w:tc>
        <w:tc>
          <w:tcPr>
            <w:tcW w:w="959" w:type="dxa"/>
            <w:shd w:val="clear" w:color="auto" w:fill="auto"/>
            <w:vAlign w:val="center"/>
          </w:tcPr>
          <w:p w14:paraId="2CDF439C" w14:textId="77777777" w:rsidR="001D401F" w:rsidRPr="00A1115A" w:rsidRDefault="001D401F" w:rsidP="00E6103D">
            <w:pPr>
              <w:pStyle w:val="TAC"/>
            </w:pPr>
            <w:r>
              <w:rPr>
                <w:lang w:val="en-US" w:eastAsia="zh-CN"/>
              </w:rPr>
              <w:t>1</w:t>
            </w:r>
          </w:p>
        </w:tc>
        <w:tc>
          <w:tcPr>
            <w:tcW w:w="1052" w:type="dxa"/>
            <w:shd w:val="clear" w:color="auto" w:fill="auto"/>
            <w:vAlign w:val="center"/>
          </w:tcPr>
          <w:p w14:paraId="0C318E85" w14:textId="77777777" w:rsidR="001D401F" w:rsidRPr="00A1115A" w:rsidRDefault="001D401F" w:rsidP="00E6103D">
            <w:pPr>
              <w:pStyle w:val="TAC"/>
              <w:rPr>
                <w:rFonts w:eastAsia="宋体"/>
                <w:lang w:val="en-US" w:eastAsia="zh-CN"/>
              </w:rPr>
            </w:pPr>
            <w:r>
              <w:rPr>
                <w:lang w:val="en-US" w:eastAsia="zh-CN"/>
              </w:rPr>
              <w:t>2</w:t>
            </w:r>
          </w:p>
        </w:tc>
      </w:tr>
      <w:tr w:rsidR="001D401F" w:rsidRPr="00A1115A" w14:paraId="556FA045" w14:textId="77777777" w:rsidTr="00E6103D">
        <w:trPr>
          <w:trHeight w:val="187"/>
        </w:trPr>
        <w:tc>
          <w:tcPr>
            <w:tcW w:w="1508" w:type="dxa"/>
            <w:tcBorders>
              <w:top w:val="nil"/>
              <w:bottom w:val="nil"/>
            </w:tcBorders>
            <w:shd w:val="clear" w:color="auto" w:fill="auto"/>
          </w:tcPr>
          <w:p w14:paraId="695C7066" w14:textId="77777777" w:rsidR="001D401F" w:rsidRPr="00A1115A" w:rsidRDefault="001D401F" w:rsidP="00E6103D">
            <w:pPr>
              <w:pStyle w:val="TAC"/>
              <w:rPr>
                <w:lang w:eastAsia="zh-CN"/>
              </w:rPr>
            </w:pPr>
          </w:p>
        </w:tc>
        <w:tc>
          <w:tcPr>
            <w:tcW w:w="2620" w:type="dxa"/>
            <w:shd w:val="clear" w:color="auto" w:fill="auto"/>
            <w:vAlign w:val="bottom"/>
          </w:tcPr>
          <w:p w14:paraId="1A50DF7C" w14:textId="77777777" w:rsidR="001D401F" w:rsidRPr="00A1115A" w:rsidRDefault="001D401F" w:rsidP="00E6103D">
            <w:pPr>
              <w:pStyle w:val="TAL"/>
            </w:pPr>
            <w:r>
              <w:rPr>
                <w:lang w:val="en-US" w:eastAsia="zh-CN"/>
              </w:rPr>
              <w:t>Frequency range</w:t>
            </w:r>
          </w:p>
        </w:tc>
        <w:tc>
          <w:tcPr>
            <w:tcW w:w="972" w:type="dxa"/>
            <w:shd w:val="clear" w:color="auto" w:fill="auto"/>
          </w:tcPr>
          <w:p w14:paraId="2B9A5723" w14:textId="77777777" w:rsidR="001D401F" w:rsidRPr="00A1115A" w:rsidRDefault="001D401F" w:rsidP="00E6103D">
            <w:pPr>
              <w:pStyle w:val="TAC"/>
              <w:rPr>
                <w:sz w:val="16"/>
                <w:szCs w:val="16"/>
              </w:rPr>
            </w:pPr>
            <w:r>
              <w:t>1884.5</w:t>
            </w:r>
          </w:p>
        </w:tc>
        <w:tc>
          <w:tcPr>
            <w:tcW w:w="591" w:type="dxa"/>
            <w:shd w:val="clear" w:color="auto" w:fill="auto"/>
          </w:tcPr>
          <w:p w14:paraId="5B0DB14E" w14:textId="77777777" w:rsidR="001D401F" w:rsidRPr="00A1115A" w:rsidRDefault="001D401F" w:rsidP="00E6103D">
            <w:pPr>
              <w:pStyle w:val="TAC"/>
            </w:pPr>
            <w:r>
              <w:t>-</w:t>
            </w:r>
          </w:p>
        </w:tc>
        <w:tc>
          <w:tcPr>
            <w:tcW w:w="997" w:type="dxa"/>
            <w:shd w:val="clear" w:color="auto" w:fill="auto"/>
          </w:tcPr>
          <w:p w14:paraId="3757E423" w14:textId="77777777" w:rsidR="001D401F" w:rsidRPr="00A1115A" w:rsidRDefault="001D401F" w:rsidP="00E6103D">
            <w:pPr>
              <w:pStyle w:val="TAC"/>
              <w:rPr>
                <w:sz w:val="16"/>
                <w:szCs w:val="16"/>
              </w:rPr>
            </w:pPr>
            <w:r>
              <w:t>1915.7</w:t>
            </w:r>
          </w:p>
        </w:tc>
        <w:tc>
          <w:tcPr>
            <w:tcW w:w="1077" w:type="dxa"/>
            <w:shd w:val="clear" w:color="auto" w:fill="auto"/>
          </w:tcPr>
          <w:p w14:paraId="41D7F4A5" w14:textId="77777777" w:rsidR="001D401F" w:rsidRPr="00A1115A" w:rsidRDefault="001D401F" w:rsidP="00E6103D">
            <w:pPr>
              <w:pStyle w:val="TAC"/>
            </w:pPr>
            <w:r>
              <w:t>-41</w:t>
            </w:r>
          </w:p>
        </w:tc>
        <w:tc>
          <w:tcPr>
            <w:tcW w:w="959" w:type="dxa"/>
            <w:shd w:val="clear" w:color="auto" w:fill="auto"/>
          </w:tcPr>
          <w:p w14:paraId="14D1474B" w14:textId="77777777" w:rsidR="001D401F" w:rsidRPr="00A1115A" w:rsidRDefault="001D401F" w:rsidP="00E6103D">
            <w:pPr>
              <w:pStyle w:val="TAC"/>
            </w:pPr>
            <w:r>
              <w:t>0.3</w:t>
            </w:r>
          </w:p>
        </w:tc>
        <w:tc>
          <w:tcPr>
            <w:tcW w:w="1052" w:type="dxa"/>
            <w:shd w:val="clear" w:color="auto" w:fill="auto"/>
          </w:tcPr>
          <w:p w14:paraId="3BA8CA8F" w14:textId="77777777" w:rsidR="001D401F" w:rsidRPr="00A1115A" w:rsidRDefault="001D401F" w:rsidP="00E6103D">
            <w:pPr>
              <w:pStyle w:val="TAC"/>
              <w:rPr>
                <w:rFonts w:eastAsia="宋体"/>
                <w:lang w:val="en-US" w:eastAsia="zh-CN"/>
              </w:rPr>
            </w:pPr>
            <w:r>
              <w:t>3</w:t>
            </w:r>
          </w:p>
        </w:tc>
      </w:tr>
      <w:tr w:rsidR="001D401F" w:rsidRPr="00A1115A" w14:paraId="0597BBEF" w14:textId="77777777" w:rsidTr="00E6103D">
        <w:trPr>
          <w:trHeight w:val="187"/>
        </w:trPr>
        <w:tc>
          <w:tcPr>
            <w:tcW w:w="1508" w:type="dxa"/>
            <w:tcBorders>
              <w:top w:val="nil"/>
              <w:bottom w:val="nil"/>
            </w:tcBorders>
            <w:shd w:val="clear" w:color="auto" w:fill="auto"/>
          </w:tcPr>
          <w:p w14:paraId="36646C7B" w14:textId="77777777" w:rsidR="001D401F" w:rsidRPr="00A1115A" w:rsidRDefault="001D401F" w:rsidP="00E6103D">
            <w:pPr>
              <w:pStyle w:val="TAC"/>
              <w:rPr>
                <w:lang w:eastAsia="zh-CN"/>
              </w:rPr>
            </w:pPr>
          </w:p>
        </w:tc>
        <w:tc>
          <w:tcPr>
            <w:tcW w:w="2620" w:type="dxa"/>
            <w:shd w:val="clear" w:color="auto" w:fill="auto"/>
            <w:vAlign w:val="bottom"/>
          </w:tcPr>
          <w:p w14:paraId="45A2765C" w14:textId="77777777" w:rsidR="001D401F" w:rsidRPr="00A1115A" w:rsidRDefault="001D401F" w:rsidP="00E6103D">
            <w:pPr>
              <w:pStyle w:val="TAL"/>
            </w:pPr>
            <w:r>
              <w:rPr>
                <w:lang w:val="en-US" w:eastAsia="zh-CN"/>
              </w:rPr>
              <w:t>Frequency range</w:t>
            </w:r>
          </w:p>
        </w:tc>
        <w:tc>
          <w:tcPr>
            <w:tcW w:w="972" w:type="dxa"/>
            <w:shd w:val="clear" w:color="auto" w:fill="auto"/>
          </w:tcPr>
          <w:p w14:paraId="04A392CC" w14:textId="77777777" w:rsidR="001D401F" w:rsidRPr="00A1115A" w:rsidRDefault="001D401F" w:rsidP="00E6103D">
            <w:pPr>
              <w:pStyle w:val="TAC"/>
              <w:rPr>
                <w:sz w:val="16"/>
                <w:szCs w:val="16"/>
              </w:rPr>
            </w:pPr>
            <w:r>
              <w:t>1400</w:t>
            </w:r>
          </w:p>
        </w:tc>
        <w:tc>
          <w:tcPr>
            <w:tcW w:w="591" w:type="dxa"/>
            <w:shd w:val="clear" w:color="auto" w:fill="auto"/>
          </w:tcPr>
          <w:p w14:paraId="12435AC1" w14:textId="77777777" w:rsidR="001D401F" w:rsidRPr="00A1115A" w:rsidRDefault="001D401F" w:rsidP="00E6103D">
            <w:pPr>
              <w:pStyle w:val="TAC"/>
            </w:pPr>
            <w:r>
              <w:t>-</w:t>
            </w:r>
          </w:p>
        </w:tc>
        <w:tc>
          <w:tcPr>
            <w:tcW w:w="997" w:type="dxa"/>
            <w:shd w:val="clear" w:color="auto" w:fill="auto"/>
          </w:tcPr>
          <w:p w14:paraId="3CFD4BE5" w14:textId="77777777" w:rsidR="001D401F" w:rsidRPr="00A1115A" w:rsidRDefault="001D401F" w:rsidP="00E6103D">
            <w:pPr>
              <w:pStyle w:val="TAC"/>
              <w:rPr>
                <w:sz w:val="16"/>
                <w:szCs w:val="16"/>
              </w:rPr>
            </w:pPr>
            <w:r>
              <w:t>1427</w:t>
            </w:r>
          </w:p>
        </w:tc>
        <w:tc>
          <w:tcPr>
            <w:tcW w:w="1077" w:type="dxa"/>
            <w:shd w:val="clear" w:color="auto" w:fill="auto"/>
          </w:tcPr>
          <w:p w14:paraId="5C55695B" w14:textId="77777777" w:rsidR="001D401F" w:rsidRPr="00A1115A" w:rsidRDefault="001D401F" w:rsidP="00E6103D">
            <w:pPr>
              <w:pStyle w:val="TAC"/>
            </w:pPr>
            <w:r>
              <w:t>-32</w:t>
            </w:r>
          </w:p>
        </w:tc>
        <w:tc>
          <w:tcPr>
            <w:tcW w:w="959" w:type="dxa"/>
            <w:shd w:val="clear" w:color="auto" w:fill="auto"/>
          </w:tcPr>
          <w:p w14:paraId="53B7A7BE" w14:textId="77777777" w:rsidR="001D401F" w:rsidRPr="00A1115A" w:rsidRDefault="001D401F" w:rsidP="00E6103D">
            <w:pPr>
              <w:pStyle w:val="TAC"/>
            </w:pPr>
            <w:r>
              <w:t>27</w:t>
            </w:r>
          </w:p>
        </w:tc>
        <w:tc>
          <w:tcPr>
            <w:tcW w:w="1052" w:type="dxa"/>
            <w:shd w:val="clear" w:color="auto" w:fill="auto"/>
          </w:tcPr>
          <w:p w14:paraId="47AAFC24" w14:textId="77777777" w:rsidR="001D401F" w:rsidRPr="00A1115A" w:rsidRDefault="001D401F" w:rsidP="00E6103D">
            <w:pPr>
              <w:pStyle w:val="TAC"/>
              <w:rPr>
                <w:rFonts w:eastAsia="宋体"/>
                <w:lang w:val="en-US" w:eastAsia="zh-CN"/>
              </w:rPr>
            </w:pPr>
            <w:r>
              <w:t>4, 20</w:t>
            </w:r>
          </w:p>
        </w:tc>
      </w:tr>
      <w:tr w:rsidR="001D401F" w:rsidRPr="00A1115A" w14:paraId="47F1D2BF" w14:textId="77777777" w:rsidTr="00E6103D">
        <w:trPr>
          <w:trHeight w:val="187"/>
        </w:trPr>
        <w:tc>
          <w:tcPr>
            <w:tcW w:w="1508" w:type="dxa"/>
            <w:tcBorders>
              <w:top w:val="nil"/>
              <w:bottom w:val="nil"/>
            </w:tcBorders>
            <w:shd w:val="clear" w:color="auto" w:fill="auto"/>
          </w:tcPr>
          <w:p w14:paraId="291184E9" w14:textId="77777777" w:rsidR="001D401F" w:rsidRPr="00A1115A" w:rsidRDefault="001D401F" w:rsidP="00E6103D">
            <w:pPr>
              <w:pStyle w:val="TAC"/>
              <w:rPr>
                <w:lang w:eastAsia="zh-CN"/>
              </w:rPr>
            </w:pPr>
          </w:p>
        </w:tc>
        <w:tc>
          <w:tcPr>
            <w:tcW w:w="2620" w:type="dxa"/>
            <w:shd w:val="clear" w:color="auto" w:fill="auto"/>
          </w:tcPr>
          <w:p w14:paraId="2024A441" w14:textId="77777777" w:rsidR="001D401F" w:rsidRPr="00A1115A" w:rsidRDefault="001D401F" w:rsidP="00E6103D">
            <w:pPr>
              <w:pStyle w:val="TAL"/>
            </w:pPr>
            <w:r>
              <w:rPr>
                <w:lang w:val="en-US" w:eastAsia="zh-CN"/>
              </w:rPr>
              <w:t>Frequency range</w:t>
            </w:r>
          </w:p>
        </w:tc>
        <w:tc>
          <w:tcPr>
            <w:tcW w:w="972" w:type="dxa"/>
            <w:shd w:val="clear" w:color="auto" w:fill="auto"/>
          </w:tcPr>
          <w:p w14:paraId="38BE21A3" w14:textId="77777777" w:rsidR="001D401F" w:rsidRPr="00A1115A" w:rsidRDefault="001D401F" w:rsidP="00E6103D">
            <w:pPr>
              <w:pStyle w:val="TAC"/>
              <w:rPr>
                <w:sz w:val="16"/>
                <w:szCs w:val="16"/>
              </w:rPr>
            </w:pPr>
            <w:r>
              <w:t>1475</w:t>
            </w:r>
          </w:p>
        </w:tc>
        <w:tc>
          <w:tcPr>
            <w:tcW w:w="591" w:type="dxa"/>
            <w:shd w:val="clear" w:color="auto" w:fill="auto"/>
          </w:tcPr>
          <w:p w14:paraId="711D43C0" w14:textId="77777777" w:rsidR="001D401F" w:rsidRPr="00A1115A" w:rsidRDefault="001D401F" w:rsidP="00E6103D">
            <w:pPr>
              <w:pStyle w:val="TAC"/>
            </w:pPr>
            <w:r>
              <w:t>-</w:t>
            </w:r>
          </w:p>
        </w:tc>
        <w:tc>
          <w:tcPr>
            <w:tcW w:w="997" w:type="dxa"/>
            <w:shd w:val="clear" w:color="auto" w:fill="auto"/>
          </w:tcPr>
          <w:p w14:paraId="0ABD1F47" w14:textId="77777777" w:rsidR="001D401F" w:rsidRPr="00A1115A" w:rsidRDefault="001D401F" w:rsidP="00E6103D">
            <w:pPr>
              <w:pStyle w:val="TAC"/>
              <w:rPr>
                <w:sz w:val="16"/>
                <w:szCs w:val="16"/>
              </w:rPr>
            </w:pPr>
            <w:r>
              <w:t>1488</w:t>
            </w:r>
          </w:p>
        </w:tc>
        <w:tc>
          <w:tcPr>
            <w:tcW w:w="1077" w:type="dxa"/>
            <w:shd w:val="clear" w:color="auto" w:fill="auto"/>
          </w:tcPr>
          <w:p w14:paraId="1465AA75" w14:textId="77777777" w:rsidR="001D401F" w:rsidRPr="00A1115A" w:rsidRDefault="001D401F" w:rsidP="00E6103D">
            <w:pPr>
              <w:pStyle w:val="TAC"/>
            </w:pPr>
            <w:r>
              <w:t>-50</w:t>
            </w:r>
          </w:p>
        </w:tc>
        <w:tc>
          <w:tcPr>
            <w:tcW w:w="959" w:type="dxa"/>
            <w:shd w:val="clear" w:color="auto" w:fill="auto"/>
          </w:tcPr>
          <w:p w14:paraId="1B48FECE" w14:textId="77777777" w:rsidR="001D401F" w:rsidRPr="00A1115A" w:rsidRDefault="001D401F" w:rsidP="00E6103D">
            <w:pPr>
              <w:pStyle w:val="TAC"/>
            </w:pPr>
            <w:r>
              <w:t>1</w:t>
            </w:r>
          </w:p>
        </w:tc>
        <w:tc>
          <w:tcPr>
            <w:tcW w:w="1052" w:type="dxa"/>
            <w:shd w:val="clear" w:color="auto" w:fill="auto"/>
          </w:tcPr>
          <w:p w14:paraId="5A63F66E" w14:textId="77777777" w:rsidR="001D401F" w:rsidRPr="00A1115A" w:rsidRDefault="001D401F" w:rsidP="00E6103D">
            <w:pPr>
              <w:pStyle w:val="TAC"/>
              <w:rPr>
                <w:rFonts w:eastAsia="宋体"/>
                <w:lang w:val="en-US" w:eastAsia="zh-CN"/>
              </w:rPr>
            </w:pPr>
            <w:r>
              <w:t>21</w:t>
            </w:r>
          </w:p>
        </w:tc>
      </w:tr>
      <w:tr w:rsidR="001D401F" w:rsidRPr="00A1115A" w14:paraId="640CB81E" w14:textId="77777777" w:rsidTr="00E6103D">
        <w:trPr>
          <w:trHeight w:val="187"/>
        </w:trPr>
        <w:tc>
          <w:tcPr>
            <w:tcW w:w="1508" w:type="dxa"/>
            <w:tcBorders>
              <w:top w:val="nil"/>
              <w:bottom w:val="single" w:sz="4" w:space="0" w:color="auto"/>
            </w:tcBorders>
            <w:shd w:val="clear" w:color="auto" w:fill="auto"/>
          </w:tcPr>
          <w:p w14:paraId="232EBBBC" w14:textId="77777777" w:rsidR="001D401F" w:rsidRPr="00A1115A" w:rsidRDefault="001D401F" w:rsidP="00E6103D">
            <w:pPr>
              <w:pStyle w:val="TAC"/>
              <w:rPr>
                <w:lang w:eastAsia="zh-CN"/>
              </w:rPr>
            </w:pPr>
          </w:p>
        </w:tc>
        <w:tc>
          <w:tcPr>
            <w:tcW w:w="2620" w:type="dxa"/>
            <w:shd w:val="clear" w:color="auto" w:fill="auto"/>
          </w:tcPr>
          <w:p w14:paraId="52E4E6AD" w14:textId="77777777" w:rsidR="001D401F" w:rsidRPr="00A1115A" w:rsidRDefault="001D401F" w:rsidP="00E6103D">
            <w:pPr>
              <w:pStyle w:val="TAL"/>
            </w:pPr>
            <w:r>
              <w:rPr>
                <w:lang w:val="en-US" w:eastAsia="zh-CN"/>
              </w:rPr>
              <w:t>Frequency range</w:t>
            </w:r>
          </w:p>
        </w:tc>
        <w:tc>
          <w:tcPr>
            <w:tcW w:w="972" w:type="dxa"/>
            <w:shd w:val="clear" w:color="auto" w:fill="auto"/>
          </w:tcPr>
          <w:p w14:paraId="32724A59" w14:textId="77777777" w:rsidR="001D401F" w:rsidRPr="00A1115A" w:rsidRDefault="001D401F" w:rsidP="00E6103D">
            <w:pPr>
              <w:pStyle w:val="TAC"/>
              <w:rPr>
                <w:sz w:val="16"/>
                <w:szCs w:val="16"/>
              </w:rPr>
            </w:pPr>
            <w:r>
              <w:t>1488</w:t>
            </w:r>
          </w:p>
        </w:tc>
        <w:tc>
          <w:tcPr>
            <w:tcW w:w="591" w:type="dxa"/>
            <w:shd w:val="clear" w:color="auto" w:fill="auto"/>
          </w:tcPr>
          <w:p w14:paraId="659B0774" w14:textId="77777777" w:rsidR="001D401F" w:rsidRPr="00A1115A" w:rsidRDefault="001D401F" w:rsidP="00E6103D">
            <w:pPr>
              <w:pStyle w:val="TAC"/>
            </w:pPr>
            <w:r>
              <w:t>-</w:t>
            </w:r>
          </w:p>
        </w:tc>
        <w:tc>
          <w:tcPr>
            <w:tcW w:w="997" w:type="dxa"/>
            <w:shd w:val="clear" w:color="auto" w:fill="auto"/>
          </w:tcPr>
          <w:p w14:paraId="0779E627" w14:textId="77777777" w:rsidR="001D401F" w:rsidRPr="00A1115A" w:rsidRDefault="001D401F" w:rsidP="00E6103D">
            <w:pPr>
              <w:pStyle w:val="TAC"/>
              <w:rPr>
                <w:sz w:val="16"/>
                <w:szCs w:val="16"/>
              </w:rPr>
            </w:pPr>
            <w:r>
              <w:t>1518</w:t>
            </w:r>
          </w:p>
        </w:tc>
        <w:tc>
          <w:tcPr>
            <w:tcW w:w="1077" w:type="dxa"/>
            <w:shd w:val="clear" w:color="auto" w:fill="auto"/>
          </w:tcPr>
          <w:p w14:paraId="6A7F270E" w14:textId="77777777" w:rsidR="001D401F" w:rsidRPr="00A1115A" w:rsidRDefault="001D401F" w:rsidP="00E6103D">
            <w:pPr>
              <w:pStyle w:val="TAC"/>
            </w:pPr>
            <w:r>
              <w:t>-50</w:t>
            </w:r>
          </w:p>
        </w:tc>
        <w:tc>
          <w:tcPr>
            <w:tcW w:w="959" w:type="dxa"/>
            <w:shd w:val="clear" w:color="auto" w:fill="auto"/>
          </w:tcPr>
          <w:p w14:paraId="2B0A2977" w14:textId="77777777" w:rsidR="001D401F" w:rsidRPr="00A1115A" w:rsidRDefault="001D401F" w:rsidP="00E6103D">
            <w:pPr>
              <w:pStyle w:val="TAC"/>
            </w:pPr>
            <w:r>
              <w:t>1</w:t>
            </w:r>
          </w:p>
        </w:tc>
        <w:tc>
          <w:tcPr>
            <w:tcW w:w="1052" w:type="dxa"/>
            <w:shd w:val="clear" w:color="auto" w:fill="auto"/>
          </w:tcPr>
          <w:p w14:paraId="3FE58ADB" w14:textId="77777777" w:rsidR="001D401F" w:rsidRPr="00A1115A" w:rsidRDefault="001D401F" w:rsidP="00E6103D">
            <w:pPr>
              <w:pStyle w:val="TAC"/>
              <w:rPr>
                <w:rFonts w:eastAsia="宋体"/>
                <w:lang w:val="en-US" w:eastAsia="zh-CN"/>
              </w:rPr>
            </w:pPr>
            <w:r>
              <w:t>4</w:t>
            </w:r>
          </w:p>
        </w:tc>
      </w:tr>
      <w:tr w:rsidR="001D401F" w:rsidRPr="00A1115A" w14:paraId="705E5876" w14:textId="77777777" w:rsidTr="00E6103D">
        <w:trPr>
          <w:trHeight w:val="187"/>
        </w:trPr>
        <w:tc>
          <w:tcPr>
            <w:tcW w:w="1508" w:type="dxa"/>
            <w:tcBorders>
              <w:top w:val="single" w:sz="4" w:space="0" w:color="auto"/>
              <w:bottom w:val="nil"/>
            </w:tcBorders>
            <w:shd w:val="clear" w:color="auto" w:fill="auto"/>
          </w:tcPr>
          <w:p w14:paraId="57003874" w14:textId="77777777" w:rsidR="001D401F" w:rsidRPr="00A1115A" w:rsidRDefault="001D401F" w:rsidP="00E6103D">
            <w:pPr>
              <w:pStyle w:val="TAC"/>
              <w:rPr>
                <w:rFonts w:eastAsia="宋体"/>
              </w:rPr>
            </w:pPr>
            <w:r w:rsidRPr="00A1115A">
              <w:rPr>
                <w:lang w:eastAsia="zh-CN"/>
              </w:rPr>
              <w:lastRenderedPageBreak/>
              <w:t>CA</w:t>
            </w:r>
            <w:r w:rsidRPr="00A1115A">
              <w:rPr>
                <w:lang w:eastAsia="ja-JP"/>
              </w:rPr>
              <w:t>_</w:t>
            </w:r>
            <w:r w:rsidRPr="00A1115A">
              <w:rPr>
                <w:lang w:val="en-US" w:eastAsia="zh-CN"/>
              </w:rPr>
              <w:t>n</w:t>
            </w:r>
            <w:r w:rsidRPr="00A1115A">
              <w:rPr>
                <w:lang w:eastAsia="ja-JP"/>
              </w:rPr>
              <w:t>3-n77</w:t>
            </w:r>
          </w:p>
        </w:tc>
        <w:tc>
          <w:tcPr>
            <w:tcW w:w="2620" w:type="dxa"/>
            <w:shd w:val="clear" w:color="auto" w:fill="auto"/>
          </w:tcPr>
          <w:p w14:paraId="3E82A703" w14:textId="77777777" w:rsidR="001D401F" w:rsidRPr="00A1115A" w:rsidRDefault="001D401F" w:rsidP="00E6103D">
            <w:pPr>
              <w:pStyle w:val="TAL"/>
              <w:rPr>
                <w:rFonts w:eastAsia="宋体" w:cs="Arial"/>
              </w:rPr>
            </w:pPr>
            <w:r w:rsidRPr="00A1115A">
              <w:t>E-UTRA Band 1, 3, 5, 7, 8, 11, 18, 19, 20, 21, 26, 28, 34, 39, 40, 41, 65, 74</w:t>
            </w:r>
          </w:p>
        </w:tc>
        <w:tc>
          <w:tcPr>
            <w:tcW w:w="972" w:type="dxa"/>
            <w:shd w:val="clear" w:color="auto" w:fill="auto"/>
          </w:tcPr>
          <w:p w14:paraId="354DF502" w14:textId="77777777" w:rsidR="001D401F" w:rsidRPr="00A1115A" w:rsidRDefault="001D401F" w:rsidP="00E6103D">
            <w:pPr>
              <w:pStyle w:val="TAC"/>
              <w:rPr>
                <w:rFonts w:eastAsia="宋体" w:cs="Arial"/>
                <w:lang w:val="en-US" w:eastAsia="zh-CN"/>
              </w:rPr>
            </w:pPr>
            <w:r w:rsidRPr="00A1115A">
              <w:rPr>
                <w:sz w:val="16"/>
                <w:szCs w:val="16"/>
              </w:rPr>
              <w:t>F</w:t>
            </w:r>
            <w:r w:rsidRPr="00A1115A">
              <w:rPr>
                <w:sz w:val="16"/>
                <w:szCs w:val="16"/>
                <w:vertAlign w:val="subscript"/>
              </w:rPr>
              <w:t>DL_low</w:t>
            </w:r>
          </w:p>
        </w:tc>
        <w:tc>
          <w:tcPr>
            <w:tcW w:w="591" w:type="dxa"/>
            <w:shd w:val="clear" w:color="auto" w:fill="auto"/>
          </w:tcPr>
          <w:p w14:paraId="0ABD1C2E" w14:textId="77777777" w:rsidR="001D401F" w:rsidRPr="00A1115A" w:rsidRDefault="001D401F" w:rsidP="00E6103D">
            <w:pPr>
              <w:pStyle w:val="TAC"/>
              <w:rPr>
                <w:rFonts w:eastAsia="宋体" w:cs="Arial"/>
                <w:lang w:val="en-US" w:eastAsia="zh-CN"/>
              </w:rPr>
            </w:pPr>
            <w:r w:rsidRPr="00A1115A">
              <w:t>-</w:t>
            </w:r>
          </w:p>
        </w:tc>
        <w:tc>
          <w:tcPr>
            <w:tcW w:w="997" w:type="dxa"/>
            <w:shd w:val="clear" w:color="auto" w:fill="auto"/>
          </w:tcPr>
          <w:p w14:paraId="13EECB02" w14:textId="77777777" w:rsidR="001D401F" w:rsidRPr="00A1115A" w:rsidRDefault="001D401F" w:rsidP="00E6103D">
            <w:pPr>
              <w:pStyle w:val="TAC"/>
              <w:rPr>
                <w:rFonts w:eastAsia="宋体" w:cs="Arial"/>
                <w:lang w:val="en-US" w:eastAsia="zh-CN"/>
              </w:rPr>
            </w:pPr>
            <w:r w:rsidRPr="00A1115A">
              <w:rPr>
                <w:sz w:val="16"/>
                <w:szCs w:val="16"/>
              </w:rPr>
              <w:t>F</w:t>
            </w:r>
            <w:r w:rsidRPr="00A1115A">
              <w:rPr>
                <w:sz w:val="16"/>
                <w:szCs w:val="16"/>
                <w:vertAlign w:val="subscript"/>
              </w:rPr>
              <w:t>DL_high</w:t>
            </w:r>
          </w:p>
        </w:tc>
        <w:tc>
          <w:tcPr>
            <w:tcW w:w="1077" w:type="dxa"/>
            <w:shd w:val="clear" w:color="auto" w:fill="auto"/>
          </w:tcPr>
          <w:p w14:paraId="4AEECB57" w14:textId="77777777" w:rsidR="001D401F" w:rsidRPr="00A1115A" w:rsidRDefault="001D401F" w:rsidP="00E6103D">
            <w:pPr>
              <w:pStyle w:val="TAC"/>
              <w:rPr>
                <w:rFonts w:eastAsia="宋体" w:cs="Arial"/>
                <w:lang w:val="en-US" w:eastAsia="zh-CN"/>
              </w:rPr>
            </w:pPr>
            <w:r w:rsidRPr="00A1115A">
              <w:t>-50</w:t>
            </w:r>
          </w:p>
        </w:tc>
        <w:tc>
          <w:tcPr>
            <w:tcW w:w="959" w:type="dxa"/>
            <w:shd w:val="clear" w:color="auto" w:fill="auto"/>
          </w:tcPr>
          <w:p w14:paraId="45FBAA9D" w14:textId="77777777" w:rsidR="001D401F" w:rsidRPr="00A1115A" w:rsidRDefault="001D401F" w:rsidP="00E6103D">
            <w:pPr>
              <w:pStyle w:val="TAC"/>
              <w:rPr>
                <w:rFonts w:eastAsia="宋体" w:cs="Arial"/>
                <w:lang w:val="en-US" w:eastAsia="zh-CN"/>
              </w:rPr>
            </w:pPr>
            <w:r w:rsidRPr="00A1115A">
              <w:t>1</w:t>
            </w:r>
          </w:p>
        </w:tc>
        <w:tc>
          <w:tcPr>
            <w:tcW w:w="1052" w:type="dxa"/>
            <w:shd w:val="clear" w:color="auto" w:fill="auto"/>
          </w:tcPr>
          <w:p w14:paraId="62CD12FD" w14:textId="77777777" w:rsidR="001D401F" w:rsidRPr="00A1115A" w:rsidRDefault="001D401F" w:rsidP="00E6103D">
            <w:pPr>
              <w:pStyle w:val="TAC"/>
              <w:rPr>
                <w:rFonts w:eastAsia="宋体"/>
                <w:lang w:val="en-US" w:eastAsia="zh-CN"/>
              </w:rPr>
            </w:pPr>
          </w:p>
        </w:tc>
      </w:tr>
      <w:tr w:rsidR="001D401F" w:rsidRPr="00A1115A" w14:paraId="3F82D05C" w14:textId="77777777" w:rsidTr="00E6103D">
        <w:trPr>
          <w:trHeight w:val="187"/>
        </w:trPr>
        <w:tc>
          <w:tcPr>
            <w:tcW w:w="1508" w:type="dxa"/>
            <w:tcBorders>
              <w:top w:val="nil"/>
              <w:bottom w:val="single" w:sz="4" w:space="0" w:color="auto"/>
            </w:tcBorders>
            <w:shd w:val="clear" w:color="auto" w:fill="auto"/>
          </w:tcPr>
          <w:p w14:paraId="6E749DED" w14:textId="77777777" w:rsidR="001D401F" w:rsidRPr="00A1115A" w:rsidRDefault="001D401F" w:rsidP="00E6103D">
            <w:pPr>
              <w:pStyle w:val="TAC"/>
              <w:rPr>
                <w:rFonts w:eastAsia="宋体"/>
              </w:rPr>
            </w:pPr>
          </w:p>
        </w:tc>
        <w:tc>
          <w:tcPr>
            <w:tcW w:w="2620" w:type="dxa"/>
            <w:shd w:val="clear" w:color="auto" w:fill="auto"/>
          </w:tcPr>
          <w:p w14:paraId="0ADB7F11" w14:textId="77777777" w:rsidR="001D401F" w:rsidRPr="00A1115A" w:rsidRDefault="001D401F" w:rsidP="00E6103D">
            <w:pPr>
              <w:pStyle w:val="TAL"/>
              <w:rPr>
                <w:rFonts w:eastAsia="宋体" w:cs="Arial"/>
              </w:rPr>
            </w:pPr>
            <w:r w:rsidRPr="00A1115A">
              <w:t>Frequency range</w:t>
            </w:r>
          </w:p>
        </w:tc>
        <w:tc>
          <w:tcPr>
            <w:tcW w:w="972" w:type="dxa"/>
            <w:shd w:val="clear" w:color="auto" w:fill="auto"/>
          </w:tcPr>
          <w:p w14:paraId="21A66D4B" w14:textId="77777777" w:rsidR="001D401F" w:rsidRPr="00A1115A" w:rsidRDefault="001D401F" w:rsidP="00E6103D">
            <w:pPr>
              <w:pStyle w:val="TAC"/>
              <w:rPr>
                <w:rFonts w:eastAsia="宋体" w:cs="Arial"/>
                <w:lang w:val="en-US" w:eastAsia="zh-CN"/>
              </w:rPr>
            </w:pPr>
            <w:r w:rsidRPr="00A1115A">
              <w:t>1884.5</w:t>
            </w:r>
          </w:p>
        </w:tc>
        <w:tc>
          <w:tcPr>
            <w:tcW w:w="591" w:type="dxa"/>
            <w:shd w:val="clear" w:color="auto" w:fill="auto"/>
          </w:tcPr>
          <w:p w14:paraId="08BB9FFB" w14:textId="77777777" w:rsidR="001D401F" w:rsidRPr="00A1115A" w:rsidRDefault="001D401F" w:rsidP="00E6103D">
            <w:pPr>
              <w:pStyle w:val="TAC"/>
              <w:rPr>
                <w:rFonts w:eastAsia="宋体" w:cs="Arial"/>
                <w:lang w:val="en-US" w:eastAsia="zh-CN"/>
              </w:rPr>
            </w:pPr>
            <w:r w:rsidRPr="00A1115A">
              <w:t>-</w:t>
            </w:r>
          </w:p>
        </w:tc>
        <w:tc>
          <w:tcPr>
            <w:tcW w:w="997" w:type="dxa"/>
            <w:shd w:val="clear" w:color="auto" w:fill="auto"/>
          </w:tcPr>
          <w:p w14:paraId="20F50979" w14:textId="77777777" w:rsidR="001D401F" w:rsidRPr="00A1115A" w:rsidRDefault="001D401F" w:rsidP="00E6103D">
            <w:pPr>
              <w:pStyle w:val="TAC"/>
              <w:rPr>
                <w:rFonts w:eastAsia="宋体" w:cs="Arial"/>
                <w:lang w:val="en-US" w:eastAsia="zh-CN"/>
              </w:rPr>
            </w:pPr>
            <w:r w:rsidRPr="00A1115A">
              <w:t>1915.7</w:t>
            </w:r>
          </w:p>
        </w:tc>
        <w:tc>
          <w:tcPr>
            <w:tcW w:w="1077" w:type="dxa"/>
            <w:shd w:val="clear" w:color="auto" w:fill="auto"/>
          </w:tcPr>
          <w:p w14:paraId="73791DA7" w14:textId="77777777" w:rsidR="001D401F" w:rsidRPr="00A1115A" w:rsidRDefault="001D401F" w:rsidP="00E6103D">
            <w:pPr>
              <w:pStyle w:val="TAC"/>
              <w:rPr>
                <w:rFonts w:eastAsia="宋体" w:cs="Arial"/>
                <w:lang w:val="en-US" w:eastAsia="zh-CN"/>
              </w:rPr>
            </w:pPr>
            <w:r w:rsidRPr="00A1115A">
              <w:t>-41</w:t>
            </w:r>
          </w:p>
        </w:tc>
        <w:tc>
          <w:tcPr>
            <w:tcW w:w="959" w:type="dxa"/>
            <w:shd w:val="clear" w:color="auto" w:fill="auto"/>
          </w:tcPr>
          <w:p w14:paraId="08738070" w14:textId="77777777" w:rsidR="001D401F" w:rsidRPr="00A1115A" w:rsidRDefault="001D401F" w:rsidP="00E6103D">
            <w:pPr>
              <w:pStyle w:val="TAC"/>
              <w:rPr>
                <w:rFonts w:eastAsia="宋体" w:cs="Arial"/>
                <w:lang w:val="en-US" w:eastAsia="zh-CN"/>
              </w:rPr>
            </w:pPr>
            <w:r w:rsidRPr="00A1115A">
              <w:t>0.3</w:t>
            </w:r>
          </w:p>
        </w:tc>
        <w:tc>
          <w:tcPr>
            <w:tcW w:w="1052" w:type="dxa"/>
            <w:shd w:val="clear" w:color="auto" w:fill="auto"/>
          </w:tcPr>
          <w:p w14:paraId="52130A66" w14:textId="77777777" w:rsidR="001D401F" w:rsidRPr="00A1115A" w:rsidRDefault="001D401F" w:rsidP="00E6103D">
            <w:pPr>
              <w:pStyle w:val="TAC"/>
              <w:rPr>
                <w:rFonts w:eastAsia="宋体"/>
                <w:lang w:val="en-US" w:eastAsia="zh-CN"/>
              </w:rPr>
            </w:pPr>
            <w:r w:rsidRPr="00A1115A">
              <w:t>3</w:t>
            </w:r>
          </w:p>
        </w:tc>
      </w:tr>
      <w:tr w:rsidR="001D401F" w:rsidRPr="00A1115A" w14:paraId="3F6458E2" w14:textId="77777777" w:rsidTr="00E6103D">
        <w:trPr>
          <w:trHeight w:val="187"/>
        </w:trPr>
        <w:tc>
          <w:tcPr>
            <w:tcW w:w="1508" w:type="dxa"/>
            <w:tcBorders>
              <w:top w:val="nil"/>
              <w:bottom w:val="nil"/>
            </w:tcBorders>
            <w:shd w:val="clear" w:color="auto" w:fill="auto"/>
          </w:tcPr>
          <w:p w14:paraId="18802314" w14:textId="77777777" w:rsidR="001D401F" w:rsidRPr="00A1115A" w:rsidRDefault="001D401F" w:rsidP="00E6103D">
            <w:pPr>
              <w:pStyle w:val="TAC"/>
              <w:rPr>
                <w:rFonts w:eastAsia="宋体"/>
              </w:rPr>
            </w:pPr>
            <w:r w:rsidRPr="00A1115A">
              <w:t>CA_n3-n78</w:t>
            </w:r>
          </w:p>
        </w:tc>
        <w:tc>
          <w:tcPr>
            <w:tcW w:w="2620" w:type="dxa"/>
            <w:shd w:val="clear" w:color="auto" w:fill="auto"/>
          </w:tcPr>
          <w:p w14:paraId="06CE7EF3" w14:textId="77777777" w:rsidR="001D401F" w:rsidRPr="00A1115A" w:rsidRDefault="001D401F" w:rsidP="00E6103D">
            <w:pPr>
              <w:pStyle w:val="TAL"/>
              <w:rPr>
                <w:rFonts w:eastAsia="宋体" w:cs="Arial"/>
              </w:rPr>
            </w:pPr>
            <w:r w:rsidRPr="00A1115A">
              <w:rPr>
                <w:rFonts w:eastAsia="宋体"/>
              </w:rPr>
              <w:t>E-UTRA Band 1, 3, 5, 7, 8, 11, 18, 19, 20, 21, 26, 28, 34, 39, 40, 41, 65</w:t>
            </w:r>
            <w:r w:rsidRPr="00A1115A">
              <w:t>, 74</w:t>
            </w:r>
          </w:p>
        </w:tc>
        <w:tc>
          <w:tcPr>
            <w:tcW w:w="972" w:type="dxa"/>
            <w:shd w:val="clear" w:color="auto" w:fill="auto"/>
          </w:tcPr>
          <w:p w14:paraId="3AE8EB19" w14:textId="77777777" w:rsidR="001D401F" w:rsidRPr="00A1115A" w:rsidRDefault="001D401F" w:rsidP="00E6103D">
            <w:pPr>
              <w:pStyle w:val="TAC"/>
              <w:rPr>
                <w:rFonts w:eastAsia="宋体" w:cs="Arial"/>
                <w:lang w:val="en-US" w:eastAsia="zh-CN"/>
              </w:rPr>
            </w:pPr>
            <w:r w:rsidRPr="00A1115A">
              <w:t>F</w:t>
            </w:r>
            <w:r w:rsidRPr="00A1115A">
              <w:rPr>
                <w:vertAlign w:val="subscript"/>
              </w:rPr>
              <w:t>DL_low</w:t>
            </w:r>
          </w:p>
        </w:tc>
        <w:tc>
          <w:tcPr>
            <w:tcW w:w="591" w:type="dxa"/>
            <w:shd w:val="clear" w:color="auto" w:fill="auto"/>
          </w:tcPr>
          <w:p w14:paraId="148FE81D" w14:textId="77777777" w:rsidR="001D401F" w:rsidRPr="00A1115A" w:rsidRDefault="001D401F" w:rsidP="00E6103D">
            <w:pPr>
              <w:pStyle w:val="TAC"/>
              <w:rPr>
                <w:rFonts w:eastAsia="宋体" w:cs="Arial"/>
                <w:lang w:val="en-US" w:eastAsia="zh-CN"/>
              </w:rPr>
            </w:pPr>
            <w:r w:rsidRPr="00A1115A">
              <w:t>-</w:t>
            </w:r>
          </w:p>
        </w:tc>
        <w:tc>
          <w:tcPr>
            <w:tcW w:w="997" w:type="dxa"/>
            <w:shd w:val="clear" w:color="auto" w:fill="auto"/>
          </w:tcPr>
          <w:p w14:paraId="6FC865B1" w14:textId="77777777" w:rsidR="001D401F" w:rsidRPr="00A1115A" w:rsidRDefault="001D401F" w:rsidP="00E6103D">
            <w:pPr>
              <w:pStyle w:val="TAC"/>
              <w:rPr>
                <w:rFonts w:eastAsia="宋体" w:cs="Arial"/>
                <w:lang w:val="en-US" w:eastAsia="zh-CN"/>
              </w:rPr>
            </w:pPr>
            <w:r w:rsidRPr="00A1115A">
              <w:t>F</w:t>
            </w:r>
            <w:r w:rsidRPr="00A1115A">
              <w:rPr>
                <w:vertAlign w:val="subscript"/>
              </w:rPr>
              <w:t>DL_high</w:t>
            </w:r>
          </w:p>
        </w:tc>
        <w:tc>
          <w:tcPr>
            <w:tcW w:w="1077" w:type="dxa"/>
            <w:shd w:val="clear" w:color="auto" w:fill="auto"/>
          </w:tcPr>
          <w:p w14:paraId="75F22A3D" w14:textId="77777777" w:rsidR="001D401F" w:rsidRPr="00A1115A" w:rsidRDefault="001D401F" w:rsidP="00E6103D">
            <w:pPr>
              <w:pStyle w:val="TAC"/>
              <w:rPr>
                <w:rFonts w:eastAsia="宋体" w:cs="Arial"/>
                <w:lang w:val="en-US" w:eastAsia="zh-CN"/>
              </w:rPr>
            </w:pPr>
            <w:r w:rsidRPr="00A1115A">
              <w:t>-50</w:t>
            </w:r>
          </w:p>
        </w:tc>
        <w:tc>
          <w:tcPr>
            <w:tcW w:w="959" w:type="dxa"/>
            <w:shd w:val="clear" w:color="auto" w:fill="auto"/>
          </w:tcPr>
          <w:p w14:paraId="664B5893" w14:textId="77777777" w:rsidR="001D401F" w:rsidRPr="00A1115A" w:rsidRDefault="001D401F" w:rsidP="00E6103D">
            <w:pPr>
              <w:pStyle w:val="TAC"/>
              <w:rPr>
                <w:rFonts w:eastAsia="宋体" w:cs="Arial"/>
                <w:lang w:val="en-US" w:eastAsia="zh-CN"/>
              </w:rPr>
            </w:pPr>
            <w:r w:rsidRPr="00A1115A">
              <w:t>1</w:t>
            </w:r>
          </w:p>
        </w:tc>
        <w:tc>
          <w:tcPr>
            <w:tcW w:w="1052" w:type="dxa"/>
            <w:shd w:val="clear" w:color="auto" w:fill="auto"/>
          </w:tcPr>
          <w:p w14:paraId="7391E753" w14:textId="77777777" w:rsidR="001D401F" w:rsidRPr="00A1115A" w:rsidRDefault="001D401F" w:rsidP="00E6103D">
            <w:pPr>
              <w:pStyle w:val="TAC"/>
              <w:rPr>
                <w:rFonts w:eastAsia="宋体"/>
                <w:lang w:val="en-US" w:eastAsia="zh-CN"/>
              </w:rPr>
            </w:pPr>
          </w:p>
        </w:tc>
      </w:tr>
      <w:tr w:rsidR="001D401F" w:rsidRPr="00A1115A" w14:paraId="4CF1994A" w14:textId="77777777" w:rsidTr="00E6103D">
        <w:trPr>
          <w:trHeight w:val="187"/>
        </w:trPr>
        <w:tc>
          <w:tcPr>
            <w:tcW w:w="1508" w:type="dxa"/>
            <w:tcBorders>
              <w:top w:val="nil"/>
              <w:bottom w:val="single" w:sz="4" w:space="0" w:color="auto"/>
            </w:tcBorders>
            <w:shd w:val="clear" w:color="auto" w:fill="auto"/>
          </w:tcPr>
          <w:p w14:paraId="07B2A827" w14:textId="77777777" w:rsidR="001D401F" w:rsidRPr="00A1115A" w:rsidRDefault="001D401F" w:rsidP="00E6103D">
            <w:pPr>
              <w:pStyle w:val="TAC"/>
              <w:rPr>
                <w:rFonts w:eastAsia="宋体"/>
              </w:rPr>
            </w:pPr>
          </w:p>
        </w:tc>
        <w:tc>
          <w:tcPr>
            <w:tcW w:w="2620" w:type="dxa"/>
            <w:shd w:val="clear" w:color="auto" w:fill="auto"/>
          </w:tcPr>
          <w:p w14:paraId="6BE98FAC" w14:textId="77777777" w:rsidR="001D401F" w:rsidRPr="00A1115A" w:rsidRDefault="001D401F" w:rsidP="00E6103D">
            <w:pPr>
              <w:pStyle w:val="TAL"/>
              <w:rPr>
                <w:rFonts w:eastAsia="宋体" w:cs="Arial"/>
              </w:rPr>
            </w:pPr>
            <w:r w:rsidRPr="00A1115A">
              <w:t>Frequency range</w:t>
            </w:r>
          </w:p>
        </w:tc>
        <w:tc>
          <w:tcPr>
            <w:tcW w:w="972" w:type="dxa"/>
            <w:shd w:val="clear" w:color="auto" w:fill="auto"/>
          </w:tcPr>
          <w:p w14:paraId="7A399977" w14:textId="77777777" w:rsidR="001D401F" w:rsidRPr="00A1115A" w:rsidRDefault="001D401F" w:rsidP="00E6103D">
            <w:pPr>
              <w:pStyle w:val="TAC"/>
              <w:rPr>
                <w:rFonts w:eastAsia="宋体" w:cs="Arial"/>
                <w:lang w:val="en-US" w:eastAsia="zh-CN"/>
              </w:rPr>
            </w:pPr>
            <w:r w:rsidRPr="00A1115A">
              <w:t>1884.5</w:t>
            </w:r>
          </w:p>
        </w:tc>
        <w:tc>
          <w:tcPr>
            <w:tcW w:w="591" w:type="dxa"/>
            <w:shd w:val="clear" w:color="auto" w:fill="auto"/>
          </w:tcPr>
          <w:p w14:paraId="0EC15E4C" w14:textId="77777777" w:rsidR="001D401F" w:rsidRPr="00A1115A" w:rsidRDefault="001D401F" w:rsidP="00E6103D">
            <w:pPr>
              <w:pStyle w:val="TAC"/>
              <w:rPr>
                <w:rFonts w:eastAsia="宋体" w:cs="Arial"/>
                <w:lang w:val="en-US" w:eastAsia="zh-CN"/>
              </w:rPr>
            </w:pPr>
            <w:r w:rsidRPr="00A1115A">
              <w:t>-</w:t>
            </w:r>
          </w:p>
        </w:tc>
        <w:tc>
          <w:tcPr>
            <w:tcW w:w="997" w:type="dxa"/>
            <w:shd w:val="clear" w:color="auto" w:fill="auto"/>
          </w:tcPr>
          <w:p w14:paraId="2B4B4B06" w14:textId="77777777" w:rsidR="001D401F" w:rsidRPr="00A1115A" w:rsidRDefault="001D401F" w:rsidP="00E6103D">
            <w:pPr>
              <w:pStyle w:val="TAC"/>
              <w:rPr>
                <w:rFonts w:eastAsia="宋体" w:cs="Arial"/>
                <w:lang w:val="en-US" w:eastAsia="zh-CN"/>
              </w:rPr>
            </w:pPr>
            <w:r w:rsidRPr="00A1115A">
              <w:t>1915.7</w:t>
            </w:r>
          </w:p>
        </w:tc>
        <w:tc>
          <w:tcPr>
            <w:tcW w:w="1077" w:type="dxa"/>
            <w:shd w:val="clear" w:color="auto" w:fill="auto"/>
          </w:tcPr>
          <w:p w14:paraId="0289EE9D" w14:textId="77777777" w:rsidR="001D401F" w:rsidRPr="00A1115A" w:rsidRDefault="001D401F" w:rsidP="00E6103D">
            <w:pPr>
              <w:pStyle w:val="TAC"/>
              <w:rPr>
                <w:rFonts w:eastAsia="宋体" w:cs="Arial"/>
                <w:lang w:val="en-US" w:eastAsia="zh-CN"/>
              </w:rPr>
            </w:pPr>
            <w:r w:rsidRPr="00A1115A">
              <w:t>-41</w:t>
            </w:r>
          </w:p>
        </w:tc>
        <w:tc>
          <w:tcPr>
            <w:tcW w:w="959" w:type="dxa"/>
            <w:shd w:val="clear" w:color="auto" w:fill="auto"/>
          </w:tcPr>
          <w:p w14:paraId="0093B0D1" w14:textId="77777777" w:rsidR="001D401F" w:rsidRPr="00A1115A" w:rsidRDefault="001D401F" w:rsidP="00E6103D">
            <w:pPr>
              <w:pStyle w:val="TAC"/>
              <w:rPr>
                <w:rFonts w:eastAsia="宋体" w:cs="Arial"/>
                <w:lang w:val="en-US" w:eastAsia="zh-CN"/>
              </w:rPr>
            </w:pPr>
            <w:r w:rsidRPr="00A1115A">
              <w:t>0.3</w:t>
            </w:r>
          </w:p>
        </w:tc>
        <w:tc>
          <w:tcPr>
            <w:tcW w:w="1052" w:type="dxa"/>
            <w:shd w:val="clear" w:color="auto" w:fill="auto"/>
          </w:tcPr>
          <w:p w14:paraId="3CF2E2BF" w14:textId="77777777" w:rsidR="001D401F" w:rsidRPr="00A1115A" w:rsidRDefault="001D401F" w:rsidP="00E6103D">
            <w:pPr>
              <w:pStyle w:val="TAC"/>
              <w:rPr>
                <w:rFonts w:eastAsia="宋体"/>
                <w:lang w:val="en-US" w:eastAsia="zh-CN"/>
              </w:rPr>
            </w:pPr>
            <w:r w:rsidRPr="00A1115A">
              <w:t>3</w:t>
            </w:r>
          </w:p>
        </w:tc>
      </w:tr>
      <w:tr w:rsidR="001D401F" w:rsidRPr="00A1115A" w14:paraId="762DDEA1" w14:textId="77777777" w:rsidTr="00E6103D">
        <w:trPr>
          <w:trHeight w:val="187"/>
        </w:trPr>
        <w:tc>
          <w:tcPr>
            <w:tcW w:w="1508" w:type="dxa"/>
            <w:tcBorders>
              <w:top w:val="nil"/>
              <w:bottom w:val="nil"/>
            </w:tcBorders>
            <w:shd w:val="clear" w:color="auto" w:fill="auto"/>
          </w:tcPr>
          <w:p w14:paraId="6B9285CB" w14:textId="77777777" w:rsidR="001D401F" w:rsidRPr="00A1115A" w:rsidRDefault="001D401F" w:rsidP="00E6103D">
            <w:pPr>
              <w:pStyle w:val="TAC"/>
              <w:rPr>
                <w:rFonts w:eastAsia="宋体"/>
              </w:rPr>
            </w:pPr>
            <w:r w:rsidRPr="00A1115A">
              <w:t>CA_n3-n7</w:t>
            </w:r>
            <w:r w:rsidRPr="00A1115A">
              <w:rPr>
                <w:rFonts w:hint="eastAsia"/>
                <w:lang w:val="en-US" w:eastAsia="zh-CN"/>
              </w:rPr>
              <w:t>9</w:t>
            </w:r>
          </w:p>
        </w:tc>
        <w:tc>
          <w:tcPr>
            <w:tcW w:w="2620" w:type="dxa"/>
            <w:shd w:val="clear" w:color="auto" w:fill="auto"/>
          </w:tcPr>
          <w:p w14:paraId="6F23BBBF" w14:textId="77777777" w:rsidR="001D401F" w:rsidRPr="00A1115A" w:rsidRDefault="001D401F" w:rsidP="00E6103D">
            <w:pPr>
              <w:pStyle w:val="TAL"/>
              <w:rPr>
                <w:rFonts w:eastAsia="宋体" w:cs="Arial"/>
              </w:rPr>
            </w:pPr>
            <w:r w:rsidRPr="00A1115A">
              <w:t xml:space="preserve">E-UTRA Band </w:t>
            </w:r>
            <w:r w:rsidRPr="00A1115A">
              <w:rPr>
                <w:lang w:eastAsia="ja-JP"/>
              </w:rPr>
              <w:t>1, 3, 5, 8, 11, 18, 19, 21, 28, 34, 39, 40, 41, 65</w:t>
            </w:r>
            <w:r w:rsidRPr="00A1115A">
              <w:t>, 74</w:t>
            </w:r>
          </w:p>
        </w:tc>
        <w:tc>
          <w:tcPr>
            <w:tcW w:w="972" w:type="dxa"/>
            <w:shd w:val="clear" w:color="auto" w:fill="auto"/>
            <w:vAlign w:val="center"/>
          </w:tcPr>
          <w:p w14:paraId="48E68A18" w14:textId="77777777" w:rsidR="001D401F" w:rsidRPr="00A1115A" w:rsidRDefault="001D401F" w:rsidP="00E6103D">
            <w:pPr>
              <w:pStyle w:val="TAC"/>
              <w:rPr>
                <w:rFonts w:eastAsia="宋体" w:cs="Arial"/>
                <w:lang w:val="en-US" w:eastAsia="zh-CN"/>
              </w:rPr>
            </w:pPr>
            <w:r w:rsidRPr="00A1115A">
              <w:t>F</w:t>
            </w:r>
            <w:r w:rsidRPr="00A1115A">
              <w:rPr>
                <w:vertAlign w:val="subscript"/>
              </w:rPr>
              <w:t>DL_low</w:t>
            </w:r>
          </w:p>
        </w:tc>
        <w:tc>
          <w:tcPr>
            <w:tcW w:w="591" w:type="dxa"/>
            <w:shd w:val="clear" w:color="auto" w:fill="auto"/>
            <w:vAlign w:val="center"/>
          </w:tcPr>
          <w:p w14:paraId="4F4C905C" w14:textId="77777777" w:rsidR="001D401F" w:rsidRPr="00A1115A" w:rsidRDefault="001D401F" w:rsidP="00E6103D">
            <w:pPr>
              <w:pStyle w:val="TAC"/>
              <w:rPr>
                <w:rFonts w:eastAsia="宋体" w:cs="Arial"/>
                <w:lang w:val="en-US" w:eastAsia="zh-CN"/>
              </w:rPr>
            </w:pPr>
            <w:r w:rsidRPr="00A1115A">
              <w:rPr>
                <w:rFonts w:hint="eastAsia"/>
                <w:lang w:val="en-US" w:eastAsia="zh-CN"/>
              </w:rPr>
              <w:t>-</w:t>
            </w:r>
          </w:p>
        </w:tc>
        <w:tc>
          <w:tcPr>
            <w:tcW w:w="997" w:type="dxa"/>
            <w:shd w:val="clear" w:color="auto" w:fill="auto"/>
            <w:vAlign w:val="center"/>
          </w:tcPr>
          <w:p w14:paraId="474B0ADD" w14:textId="77777777" w:rsidR="001D401F" w:rsidRPr="00A1115A" w:rsidRDefault="001D401F" w:rsidP="00E6103D">
            <w:pPr>
              <w:pStyle w:val="TAC"/>
              <w:rPr>
                <w:rFonts w:eastAsia="宋体" w:cs="Arial"/>
                <w:lang w:val="en-US" w:eastAsia="zh-CN"/>
              </w:rPr>
            </w:pPr>
            <w:r w:rsidRPr="00A1115A">
              <w:t>F</w:t>
            </w:r>
            <w:r w:rsidRPr="00A1115A">
              <w:rPr>
                <w:vertAlign w:val="subscript"/>
              </w:rPr>
              <w:t>DL_high</w:t>
            </w:r>
          </w:p>
        </w:tc>
        <w:tc>
          <w:tcPr>
            <w:tcW w:w="1077" w:type="dxa"/>
            <w:shd w:val="clear" w:color="auto" w:fill="auto"/>
            <w:vAlign w:val="center"/>
          </w:tcPr>
          <w:p w14:paraId="24EC9A47" w14:textId="77777777" w:rsidR="001D401F" w:rsidRPr="00A1115A" w:rsidRDefault="001D401F" w:rsidP="00E6103D">
            <w:pPr>
              <w:pStyle w:val="TAC"/>
              <w:rPr>
                <w:rFonts w:eastAsia="宋体" w:cs="Arial"/>
                <w:lang w:val="en-US" w:eastAsia="zh-CN"/>
              </w:rPr>
            </w:pPr>
            <w:r w:rsidRPr="00A1115A">
              <w:rPr>
                <w:rFonts w:hint="eastAsia"/>
                <w:lang w:val="en-US" w:eastAsia="zh-CN"/>
              </w:rPr>
              <w:t>-50</w:t>
            </w:r>
          </w:p>
        </w:tc>
        <w:tc>
          <w:tcPr>
            <w:tcW w:w="959" w:type="dxa"/>
            <w:shd w:val="clear" w:color="auto" w:fill="auto"/>
            <w:vAlign w:val="center"/>
          </w:tcPr>
          <w:p w14:paraId="23E74F0A" w14:textId="77777777" w:rsidR="001D401F" w:rsidRPr="00A1115A" w:rsidRDefault="001D401F" w:rsidP="00E6103D">
            <w:pPr>
              <w:pStyle w:val="TAC"/>
              <w:rPr>
                <w:rFonts w:eastAsia="宋体" w:cs="Arial"/>
                <w:lang w:val="en-US" w:eastAsia="zh-CN"/>
              </w:rPr>
            </w:pPr>
            <w:r w:rsidRPr="00A1115A">
              <w:rPr>
                <w:rFonts w:hint="eastAsia"/>
                <w:lang w:val="en-US" w:eastAsia="zh-CN"/>
              </w:rPr>
              <w:t>1</w:t>
            </w:r>
          </w:p>
        </w:tc>
        <w:tc>
          <w:tcPr>
            <w:tcW w:w="1052" w:type="dxa"/>
            <w:shd w:val="clear" w:color="auto" w:fill="auto"/>
            <w:vAlign w:val="center"/>
          </w:tcPr>
          <w:p w14:paraId="7BD003C7" w14:textId="77777777" w:rsidR="001D401F" w:rsidRPr="00A1115A" w:rsidRDefault="001D401F" w:rsidP="00E6103D">
            <w:pPr>
              <w:pStyle w:val="TAC"/>
              <w:rPr>
                <w:rFonts w:eastAsia="宋体"/>
                <w:lang w:val="en-US" w:eastAsia="zh-CN"/>
              </w:rPr>
            </w:pPr>
          </w:p>
        </w:tc>
      </w:tr>
      <w:tr w:rsidR="001D401F" w:rsidRPr="00A1115A" w14:paraId="2E72D12A" w14:textId="77777777" w:rsidTr="00E6103D">
        <w:trPr>
          <w:trHeight w:val="187"/>
        </w:trPr>
        <w:tc>
          <w:tcPr>
            <w:tcW w:w="1508" w:type="dxa"/>
            <w:tcBorders>
              <w:top w:val="nil"/>
              <w:bottom w:val="nil"/>
            </w:tcBorders>
            <w:shd w:val="clear" w:color="auto" w:fill="auto"/>
          </w:tcPr>
          <w:p w14:paraId="58C2B1B6" w14:textId="77777777" w:rsidR="001D401F" w:rsidRPr="00A1115A" w:rsidRDefault="001D401F" w:rsidP="00E6103D">
            <w:pPr>
              <w:pStyle w:val="TAC"/>
              <w:rPr>
                <w:rFonts w:eastAsia="宋体"/>
              </w:rPr>
            </w:pPr>
          </w:p>
        </w:tc>
        <w:tc>
          <w:tcPr>
            <w:tcW w:w="2620" w:type="dxa"/>
            <w:shd w:val="clear" w:color="auto" w:fill="auto"/>
          </w:tcPr>
          <w:p w14:paraId="40286A42" w14:textId="77777777" w:rsidR="001D401F" w:rsidRPr="00A1115A" w:rsidRDefault="001D401F" w:rsidP="00E6103D">
            <w:pPr>
              <w:pStyle w:val="TAL"/>
              <w:rPr>
                <w:rFonts w:eastAsia="宋体" w:cs="Arial"/>
              </w:rPr>
            </w:pPr>
            <w:r w:rsidRPr="00A1115A">
              <w:t xml:space="preserve">E-UTRA Band </w:t>
            </w:r>
            <w:r w:rsidRPr="00A1115A">
              <w:rPr>
                <w:lang w:eastAsia="ja-JP"/>
              </w:rPr>
              <w:t>42</w:t>
            </w:r>
          </w:p>
        </w:tc>
        <w:tc>
          <w:tcPr>
            <w:tcW w:w="972" w:type="dxa"/>
            <w:shd w:val="clear" w:color="auto" w:fill="auto"/>
            <w:vAlign w:val="center"/>
          </w:tcPr>
          <w:p w14:paraId="69814954" w14:textId="77777777" w:rsidR="001D401F" w:rsidRPr="00A1115A" w:rsidRDefault="001D401F" w:rsidP="00E6103D">
            <w:pPr>
              <w:pStyle w:val="TAC"/>
              <w:rPr>
                <w:rFonts w:eastAsia="宋体" w:cs="Arial"/>
                <w:lang w:val="en-US" w:eastAsia="zh-CN"/>
              </w:rPr>
            </w:pPr>
            <w:r w:rsidRPr="00A1115A">
              <w:t>F</w:t>
            </w:r>
            <w:r w:rsidRPr="00A1115A">
              <w:rPr>
                <w:vertAlign w:val="subscript"/>
              </w:rPr>
              <w:t>DL_low</w:t>
            </w:r>
          </w:p>
        </w:tc>
        <w:tc>
          <w:tcPr>
            <w:tcW w:w="591" w:type="dxa"/>
            <w:shd w:val="clear" w:color="auto" w:fill="auto"/>
            <w:vAlign w:val="center"/>
          </w:tcPr>
          <w:p w14:paraId="1FE7162D" w14:textId="77777777" w:rsidR="001D401F" w:rsidRPr="00A1115A" w:rsidRDefault="001D401F" w:rsidP="00E6103D">
            <w:pPr>
              <w:pStyle w:val="TAC"/>
              <w:rPr>
                <w:rFonts w:eastAsia="宋体" w:cs="Arial"/>
                <w:lang w:val="en-US" w:eastAsia="zh-CN"/>
              </w:rPr>
            </w:pPr>
            <w:r w:rsidRPr="00A1115A">
              <w:rPr>
                <w:rFonts w:hint="eastAsia"/>
                <w:lang w:val="en-US" w:eastAsia="zh-CN"/>
              </w:rPr>
              <w:t>-</w:t>
            </w:r>
          </w:p>
        </w:tc>
        <w:tc>
          <w:tcPr>
            <w:tcW w:w="997" w:type="dxa"/>
            <w:shd w:val="clear" w:color="auto" w:fill="auto"/>
            <w:vAlign w:val="center"/>
          </w:tcPr>
          <w:p w14:paraId="7F4A7D15" w14:textId="77777777" w:rsidR="001D401F" w:rsidRPr="00A1115A" w:rsidRDefault="001D401F" w:rsidP="00E6103D">
            <w:pPr>
              <w:pStyle w:val="TAC"/>
              <w:rPr>
                <w:rFonts w:eastAsia="宋体" w:cs="Arial"/>
                <w:lang w:val="en-US" w:eastAsia="zh-CN"/>
              </w:rPr>
            </w:pPr>
            <w:r w:rsidRPr="00A1115A">
              <w:t>F</w:t>
            </w:r>
            <w:r w:rsidRPr="00A1115A">
              <w:rPr>
                <w:vertAlign w:val="subscript"/>
              </w:rPr>
              <w:t>DL_high</w:t>
            </w:r>
          </w:p>
        </w:tc>
        <w:tc>
          <w:tcPr>
            <w:tcW w:w="1077" w:type="dxa"/>
            <w:shd w:val="clear" w:color="auto" w:fill="auto"/>
            <w:vAlign w:val="center"/>
          </w:tcPr>
          <w:p w14:paraId="67AD8C6E" w14:textId="77777777" w:rsidR="001D401F" w:rsidRPr="00A1115A" w:rsidRDefault="001D401F" w:rsidP="00E6103D">
            <w:pPr>
              <w:pStyle w:val="TAC"/>
              <w:rPr>
                <w:rFonts w:eastAsia="宋体" w:cs="Arial"/>
                <w:lang w:val="en-US" w:eastAsia="zh-CN"/>
              </w:rPr>
            </w:pPr>
            <w:r w:rsidRPr="00A1115A">
              <w:rPr>
                <w:rFonts w:hint="eastAsia"/>
                <w:lang w:val="en-US" w:eastAsia="zh-CN"/>
              </w:rPr>
              <w:t>-50</w:t>
            </w:r>
          </w:p>
        </w:tc>
        <w:tc>
          <w:tcPr>
            <w:tcW w:w="959" w:type="dxa"/>
            <w:shd w:val="clear" w:color="auto" w:fill="auto"/>
            <w:vAlign w:val="center"/>
          </w:tcPr>
          <w:p w14:paraId="07F15745" w14:textId="77777777" w:rsidR="001D401F" w:rsidRPr="00A1115A" w:rsidRDefault="001D401F" w:rsidP="00E6103D">
            <w:pPr>
              <w:pStyle w:val="TAC"/>
              <w:rPr>
                <w:rFonts w:eastAsia="宋体" w:cs="Arial"/>
                <w:lang w:val="en-US" w:eastAsia="zh-CN"/>
              </w:rPr>
            </w:pPr>
            <w:r w:rsidRPr="00A1115A">
              <w:rPr>
                <w:rFonts w:hint="eastAsia"/>
                <w:lang w:val="en-US" w:eastAsia="zh-CN"/>
              </w:rPr>
              <w:t>1</w:t>
            </w:r>
          </w:p>
        </w:tc>
        <w:tc>
          <w:tcPr>
            <w:tcW w:w="1052" w:type="dxa"/>
            <w:shd w:val="clear" w:color="auto" w:fill="auto"/>
            <w:vAlign w:val="center"/>
          </w:tcPr>
          <w:p w14:paraId="50AD967B" w14:textId="77777777" w:rsidR="001D401F" w:rsidRPr="00A1115A" w:rsidRDefault="001D401F" w:rsidP="00E6103D">
            <w:pPr>
              <w:pStyle w:val="TAC"/>
              <w:rPr>
                <w:rFonts w:eastAsia="宋体"/>
                <w:lang w:val="en-US" w:eastAsia="zh-CN"/>
              </w:rPr>
            </w:pPr>
            <w:r w:rsidRPr="00A1115A">
              <w:rPr>
                <w:rFonts w:hint="eastAsia"/>
                <w:lang w:val="en-US" w:eastAsia="zh-CN"/>
              </w:rPr>
              <w:t>2</w:t>
            </w:r>
          </w:p>
        </w:tc>
      </w:tr>
      <w:tr w:rsidR="001D401F" w:rsidRPr="00A1115A" w14:paraId="3902C581" w14:textId="77777777" w:rsidTr="00E6103D">
        <w:trPr>
          <w:trHeight w:val="187"/>
        </w:trPr>
        <w:tc>
          <w:tcPr>
            <w:tcW w:w="1508" w:type="dxa"/>
            <w:tcBorders>
              <w:top w:val="nil"/>
              <w:bottom w:val="single" w:sz="4" w:space="0" w:color="auto"/>
            </w:tcBorders>
            <w:shd w:val="clear" w:color="auto" w:fill="auto"/>
          </w:tcPr>
          <w:p w14:paraId="05CF01FE" w14:textId="77777777" w:rsidR="001D401F" w:rsidRPr="00A1115A" w:rsidRDefault="001D401F" w:rsidP="00E6103D">
            <w:pPr>
              <w:pStyle w:val="TAC"/>
              <w:rPr>
                <w:rFonts w:eastAsia="宋体"/>
              </w:rPr>
            </w:pPr>
          </w:p>
        </w:tc>
        <w:tc>
          <w:tcPr>
            <w:tcW w:w="2620" w:type="dxa"/>
            <w:shd w:val="clear" w:color="auto" w:fill="auto"/>
          </w:tcPr>
          <w:p w14:paraId="718C168E" w14:textId="77777777" w:rsidR="001D401F" w:rsidRPr="00A1115A" w:rsidRDefault="001D401F" w:rsidP="00E6103D">
            <w:pPr>
              <w:pStyle w:val="TAL"/>
              <w:rPr>
                <w:rFonts w:eastAsia="宋体" w:cs="Arial"/>
              </w:rPr>
            </w:pPr>
            <w:r w:rsidRPr="00A1115A">
              <w:rPr>
                <w:lang w:eastAsia="ja-JP"/>
              </w:rPr>
              <w:t>Frequency range</w:t>
            </w:r>
          </w:p>
        </w:tc>
        <w:tc>
          <w:tcPr>
            <w:tcW w:w="972" w:type="dxa"/>
            <w:shd w:val="clear" w:color="auto" w:fill="auto"/>
            <w:vAlign w:val="center"/>
          </w:tcPr>
          <w:p w14:paraId="264A4903" w14:textId="77777777" w:rsidR="001D401F" w:rsidRPr="00A1115A" w:rsidRDefault="001D401F" w:rsidP="00E6103D">
            <w:pPr>
              <w:pStyle w:val="TAC"/>
              <w:rPr>
                <w:rFonts w:eastAsia="宋体" w:cs="Arial"/>
                <w:lang w:val="en-US" w:eastAsia="zh-CN"/>
              </w:rPr>
            </w:pPr>
            <w:r w:rsidRPr="00A1115A">
              <w:t>1884.5</w:t>
            </w:r>
          </w:p>
        </w:tc>
        <w:tc>
          <w:tcPr>
            <w:tcW w:w="591" w:type="dxa"/>
            <w:shd w:val="clear" w:color="auto" w:fill="auto"/>
            <w:vAlign w:val="center"/>
          </w:tcPr>
          <w:p w14:paraId="0ADFC2A6" w14:textId="77777777" w:rsidR="001D401F" w:rsidRPr="00A1115A" w:rsidRDefault="001D401F" w:rsidP="00E6103D">
            <w:pPr>
              <w:pStyle w:val="TAC"/>
              <w:rPr>
                <w:rFonts w:eastAsia="宋体" w:cs="Arial"/>
                <w:lang w:val="en-US" w:eastAsia="zh-CN"/>
              </w:rPr>
            </w:pPr>
            <w:r w:rsidRPr="00A1115A">
              <w:rPr>
                <w:rFonts w:hint="eastAsia"/>
                <w:lang w:val="en-US" w:eastAsia="zh-CN"/>
              </w:rPr>
              <w:t>-</w:t>
            </w:r>
          </w:p>
        </w:tc>
        <w:tc>
          <w:tcPr>
            <w:tcW w:w="997" w:type="dxa"/>
            <w:shd w:val="clear" w:color="auto" w:fill="auto"/>
            <w:vAlign w:val="center"/>
          </w:tcPr>
          <w:p w14:paraId="453B0384" w14:textId="77777777" w:rsidR="001D401F" w:rsidRPr="00A1115A" w:rsidRDefault="001D401F" w:rsidP="00E6103D">
            <w:pPr>
              <w:pStyle w:val="TAC"/>
              <w:rPr>
                <w:rFonts w:eastAsia="宋体" w:cs="Arial"/>
                <w:lang w:val="en-US" w:eastAsia="zh-CN"/>
              </w:rPr>
            </w:pPr>
            <w:r w:rsidRPr="00A1115A">
              <w:t>1915.7</w:t>
            </w:r>
          </w:p>
        </w:tc>
        <w:tc>
          <w:tcPr>
            <w:tcW w:w="1077" w:type="dxa"/>
            <w:shd w:val="clear" w:color="auto" w:fill="auto"/>
            <w:vAlign w:val="center"/>
          </w:tcPr>
          <w:p w14:paraId="0402B50D" w14:textId="77777777" w:rsidR="001D401F" w:rsidRPr="00A1115A" w:rsidRDefault="001D401F" w:rsidP="00E6103D">
            <w:pPr>
              <w:pStyle w:val="TAC"/>
              <w:rPr>
                <w:rFonts w:eastAsia="宋体" w:cs="Arial"/>
                <w:lang w:val="en-US" w:eastAsia="zh-CN"/>
              </w:rPr>
            </w:pPr>
            <w:r w:rsidRPr="00A1115A">
              <w:rPr>
                <w:rFonts w:hint="eastAsia"/>
                <w:lang w:val="en-US" w:eastAsia="zh-CN"/>
              </w:rPr>
              <w:t>-41</w:t>
            </w:r>
          </w:p>
        </w:tc>
        <w:tc>
          <w:tcPr>
            <w:tcW w:w="959" w:type="dxa"/>
            <w:shd w:val="clear" w:color="auto" w:fill="auto"/>
            <w:vAlign w:val="center"/>
          </w:tcPr>
          <w:p w14:paraId="76E85BE2" w14:textId="77777777" w:rsidR="001D401F" w:rsidRPr="00A1115A" w:rsidRDefault="001D401F" w:rsidP="00E6103D">
            <w:pPr>
              <w:pStyle w:val="TAC"/>
              <w:rPr>
                <w:rFonts w:eastAsia="宋体" w:cs="Arial"/>
                <w:lang w:val="en-US" w:eastAsia="zh-CN"/>
              </w:rPr>
            </w:pPr>
            <w:r w:rsidRPr="00A1115A">
              <w:rPr>
                <w:rFonts w:hint="eastAsia"/>
                <w:lang w:val="en-US" w:eastAsia="zh-CN"/>
              </w:rPr>
              <w:t>0.3</w:t>
            </w:r>
          </w:p>
        </w:tc>
        <w:tc>
          <w:tcPr>
            <w:tcW w:w="1052" w:type="dxa"/>
            <w:shd w:val="clear" w:color="auto" w:fill="auto"/>
            <w:vAlign w:val="center"/>
          </w:tcPr>
          <w:p w14:paraId="4B19D4BA" w14:textId="77777777" w:rsidR="001D401F" w:rsidRPr="00A1115A" w:rsidRDefault="001D401F" w:rsidP="00E6103D">
            <w:pPr>
              <w:pStyle w:val="TAC"/>
              <w:rPr>
                <w:rFonts w:eastAsia="宋体"/>
                <w:lang w:val="en-US" w:eastAsia="zh-CN"/>
              </w:rPr>
            </w:pPr>
            <w:r w:rsidRPr="00A1115A">
              <w:rPr>
                <w:rFonts w:hint="eastAsia"/>
                <w:lang w:val="en-US" w:eastAsia="zh-CN"/>
              </w:rPr>
              <w:t>3</w:t>
            </w:r>
          </w:p>
        </w:tc>
      </w:tr>
      <w:tr w:rsidR="001D401F" w:rsidRPr="00A1115A" w14:paraId="79BCD971" w14:textId="77777777" w:rsidTr="00E6103D">
        <w:trPr>
          <w:trHeight w:val="187"/>
        </w:trPr>
        <w:tc>
          <w:tcPr>
            <w:tcW w:w="1508" w:type="dxa"/>
            <w:tcBorders>
              <w:top w:val="nil"/>
              <w:bottom w:val="nil"/>
            </w:tcBorders>
            <w:shd w:val="clear" w:color="auto" w:fill="auto"/>
          </w:tcPr>
          <w:p w14:paraId="3A5FA8DA" w14:textId="77777777" w:rsidR="001D401F" w:rsidRPr="00A1115A" w:rsidRDefault="001D401F" w:rsidP="00E6103D">
            <w:pPr>
              <w:pStyle w:val="TAC"/>
              <w:rPr>
                <w:rFonts w:cs="Arial"/>
                <w:szCs w:val="18"/>
              </w:rPr>
            </w:pPr>
            <w:r>
              <w:rPr>
                <w:lang w:eastAsia="ja-JP"/>
              </w:rPr>
              <w:t>CA_n5-n12</w:t>
            </w:r>
          </w:p>
        </w:tc>
        <w:tc>
          <w:tcPr>
            <w:tcW w:w="2620" w:type="dxa"/>
            <w:shd w:val="clear" w:color="auto" w:fill="auto"/>
            <w:vAlign w:val="center"/>
          </w:tcPr>
          <w:p w14:paraId="02DD7583" w14:textId="77777777" w:rsidR="001D401F" w:rsidRPr="00A1115A" w:rsidRDefault="001D401F" w:rsidP="00E6103D">
            <w:pPr>
              <w:pStyle w:val="TAL"/>
              <w:rPr>
                <w:rFonts w:cs="Arial"/>
                <w:color w:val="000000"/>
                <w:szCs w:val="18"/>
              </w:rPr>
            </w:pPr>
            <w:r>
              <w:rPr>
                <w:rFonts w:cs="Arial"/>
                <w:szCs w:val="18"/>
              </w:rPr>
              <w:t>E-UTRA Band 2, 5, 13, 14, 17, 24, 25, 26, 30, 42, 43 50, 71, 74</w:t>
            </w:r>
          </w:p>
        </w:tc>
        <w:tc>
          <w:tcPr>
            <w:tcW w:w="972" w:type="dxa"/>
            <w:shd w:val="clear" w:color="auto" w:fill="auto"/>
            <w:vAlign w:val="center"/>
          </w:tcPr>
          <w:p w14:paraId="04F1CC8E" w14:textId="77777777" w:rsidR="001D401F" w:rsidRPr="00A1115A" w:rsidRDefault="001D401F" w:rsidP="00E6103D">
            <w:pPr>
              <w:pStyle w:val="TAC"/>
              <w:rPr>
                <w:rFonts w:cs="Arial"/>
                <w:color w:val="000000"/>
                <w:szCs w:val="18"/>
              </w:rPr>
            </w:pPr>
            <w:r>
              <w:t>F</w:t>
            </w:r>
            <w:r>
              <w:rPr>
                <w:vertAlign w:val="subscript"/>
              </w:rPr>
              <w:t>DL_low</w:t>
            </w:r>
            <w:r>
              <w:t xml:space="preserve"> </w:t>
            </w:r>
          </w:p>
        </w:tc>
        <w:tc>
          <w:tcPr>
            <w:tcW w:w="591" w:type="dxa"/>
            <w:shd w:val="clear" w:color="auto" w:fill="auto"/>
            <w:vAlign w:val="center"/>
          </w:tcPr>
          <w:p w14:paraId="4B410C46" w14:textId="77777777" w:rsidR="001D401F" w:rsidRPr="00A1115A" w:rsidRDefault="001D401F" w:rsidP="00E6103D">
            <w:pPr>
              <w:pStyle w:val="TAC"/>
              <w:rPr>
                <w:rFonts w:cs="Arial"/>
                <w:color w:val="000000"/>
                <w:szCs w:val="18"/>
              </w:rPr>
            </w:pPr>
            <w:r>
              <w:t>-</w:t>
            </w:r>
          </w:p>
        </w:tc>
        <w:tc>
          <w:tcPr>
            <w:tcW w:w="997" w:type="dxa"/>
            <w:shd w:val="clear" w:color="auto" w:fill="auto"/>
            <w:vAlign w:val="center"/>
          </w:tcPr>
          <w:p w14:paraId="1980BC1B" w14:textId="77777777" w:rsidR="001D401F" w:rsidRPr="00A1115A" w:rsidRDefault="001D401F" w:rsidP="00E6103D">
            <w:pPr>
              <w:pStyle w:val="TAC"/>
              <w:rPr>
                <w:rFonts w:cs="Arial"/>
                <w:color w:val="000000"/>
                <w:szCs w:val="18"/>
              </w:rPr>
            </w:pPr>
            <w:r>
              <w:t>F</w:t>
            </w:r>
            <w:r>
              <w:rPr>
                <w:vertAlign w:val="subscript"/>
              </w:rPr>
              <w:t>DL_high</w:t>
            </w:r>
          </w:p>
        </w:tc>
        <w:tc>
          <w:tcPr>
            <w:tcW w:w="1077" w:type="dxa"/>
            <w:shd w:val="clear" w:color="auto" w:fill="auto"/>
            <w:vAlign w:val="center"/>
          </w:tcPr>
          <w:p w14:paraId="7ABD0476" w14:textId="77777777" w:rsidR="001D401F" w:rsidRPr="00A1115A" w:rsidRDefault="001D401F" w:rsidP="00E6103D">
            <w:pPr>
              <w:pStyle w:val="TAC"/>
              <w:rPr>
                <w:rFonts w:cs="Arial"/>
                <w:color w:val="000000"/>
                <w:szCs w:val="18"/>
              </w:rPr>
            </w:pPr>
            <w:r>
              <w:t>-50</w:t>
            </w:r>
          </w:p>
        </w:tc>
        <w:tc>
          <w:tcPr>
            <w:tcW w:w="959" w:type="dxa"/>
            <w:shd w:val="clear" w:color="auto" w:fill="auto"/>
            <w:vAlign w:val="center"/>
          </w:tcPr>
          <w:p w14:paraId="40612CF6" w14:textId="77777777" w:rsidR="001D401F" w:rsidRPr="00A1115A" w:rsidRDefault="001D401F" w:rsidP="00E6103D">
            <w:pPr>
              <w:pStyle w:val="TAC"/>
              <w:rPr>
                <w:rFonts w:cs="Arial"/>
                <w:color w:val="000000"/>
                <w:szCs w:val="18"/>
              </w:rPr>
            </w:pPr>
            <w:r>
              <w:t>1</w:t>
            </w:r>
          </w:p>
        </w:tc>
        <w:tc>
          <w:tcPr>
            <w:tcW w:w="1052" w:type="dxa"/>
            <w:shd w:val="clear" w:color="auto" w:fill="auto"/>
            <w:vAlign w:val="center"/>
          </w:tcPr>
          <w:p w14:paraId="6B06AA36" w14:textId="77777777" w:rsidR="001D401F" w:rsidRPr="00A1115A" w:rsidRDefault="001D401F" w:rsidP="00E6103D">
            <w:pPr>
              <w:pStyle w:val="TAC"/>
              <w:rPr>
                <w:rFonts w:eastAsia="宋体"/>
                <w:lang w:val="en-US" w:eastAsia="zh-CN"/>
              </w:rPr>
            </w:pPr>
          </w:p>
        </w:tc>
      </w:tr>
      <w:tr w:rsidR="001D401F" w:rsidRPr="00A1115A" w14:paraId="6504FC97" w14:textId="77777777" w:rsidTr="00E6103D">
        <w:trPr>
          <w:trHeight w:val="187"/>
        </w:trPr>
        <w:tc>
          <w:tcPr>
            <w:tcW w:w="1508" w:type="dxa"/>
            <w:tcBorders>
              <w:top w:val="nil"/>
              <w:bottom w:val="nil"/>
            </w:tcBorders>
            <w:shd w:val="clear" w:color="auto" w:fill="auto"/>
          </w:tcPr>
          <w:p w14:paraId="5CEEBFC2" w14:textId="77777777" w:rsidR="001D401F" w:rsidRPr="00A1115A" w:rsidRDefault="001D401F" w:rsidP="00E6103D">
            <w:pPr>
              <w:pStyle w:val="TAC"/>
              <w:rPr>
                <w:rFonts w:cs="Arial"/>
                <w:szCs w:val="18"/>
              </w:rPr>
            </w:pPr>
          </w:p>
        </w:tc>
        <w:tc>
          <w:tcPr>
            <w:tcW w:w="2620" w:type="dxa"/>
            <w:shd w:val="clear" w:color="auto" w:fill="auto"/>
            <w:vAlign w:val="center"/>
          </w:tcPr>
          <w:p w14:paraId="4E3F4B1E" w14:textId="77777777" w:rsidR="001D401F" w:rsidRPr="00EF289B" w:rsidRDefault="001D401F" w:rsidP="00E6103D">
            <w:pPr>
              <w:pStyle w:val="TAL"/>
              <w:rPr>
                <w:rFonts w:cs="Arial"/>
                <w:szCs w:val="18"/>
                <w:lang w:val="de-DE"/>
              </w:rPr>
            </w:pPr>
            <w:r w:rsidRPr="00EF289B">
              <w:rPr>
                <w:rFonts w:cs="Arial"/>
                <w:szCs w:val="18"/>
                <w:lang w:val="de-DE"/>
              </w:rPr>
              <w:t>E-UTRA Band 4, 10, 41, 42, 48, 51, 66, 70</w:t>
            </w:r>
          </w:p>
          <w:p w14:paraId="6D31AF56" w14:textId="77777777" w:rsidR="001D401F" w:rsidRPr="00EF289B" w:rsidRDefault="001D401F" w:rsidP="00E6103D">
            <w:pPr>
              <w:pStyle w:val="TAL"/>
              <w:rPr>
                <w:rFonts w:cs="Arial"/>
                <w:color w:val="000000"/>
                <w:szCs w:val="18"/>
                <w:lang w:val="de-DE"/>
              </w:rPr>
            </w:pPr>
            <w:r w:rsidRPr="00EF289B">
              <w:rPr>
                <w:rFonts w:cs="Arial"/>
                <w:szCs w:val="18"/>
                <w:lang w:val="de-DE"/>
              </w:rPr>
              <w:t>NR Band n77</w:t>
            </w:r>
          </w:p>
        </w:tc>
        <w:tc>
          <w:tcPr>
            <w:tcW w:w="972" w:type="dxa"/>
            <w:shd w:val="clear" w:color="auto" w:fill="auto"/>
            <w:vAlign w:val="center"/>
          </w:tcPr>
          <w:p w14:paraId="26207699" w14:textId="77777777" w:rsidR="001D401F" w:rsidRPr="00A1115A" w:rsidRDefault="001D401F" w:rsidP="00E6103D">
            <w:pPr>
              <w:pStyle w:val="TAC"/>
              <w:rPr>
                <w:rFonts w:cs="Arial"/>
                <w:color w:val="000000"/>
                <w:szCs w:val="18"/>
              </w:rPr>
            </w:pPr>
            <w:r>
              <w:t>F</w:t>
            </w:r>
            <w:r>
              <w:rPr>
                <w:vertAlign w:val="subscript"/>
              </w:rPr>
              <w:t>DL_low</w:t>
            </w:r>
            <w:r>
              <w:t xml:space="preserve"> </w:t>
            </w:r>
          </w:p>
        </w:tc>
        <w:tc>
          <w:tcPr>
            <w:tcW w:w="591" w:type="dxa"/>
            <w:shd w:val="clear" w:color="auto" w:fill="auto"/>
            <w:vAlign w:val="center"/>
          </w:tcPr>
          <w:p w14:paraId="467284E7" w14:textId="77777777" w:rsidR="001D401F" w:rsidRPr="00A1115A" w:rsidRDefault="001D401F" w:rsidP="00E6103D">
            <w:pPr>
              <w:pStyle w:val="TAC"/>
              <w:rPr>
                <w:rFonts w:cs="Arial"/>
                <w:color w:val="000000"/>
                <w:szCs w:val="18"/>
              </w:rPr>
            </w:pPr>
            <w:r>
              <w:t>-</w:t>
            </w:r>
          </w:p>
        </w:tc>
        <w:tc>
          <w:tcPr>
            <w:tcW w:w="997" w:type="dxa"/>
            <w:shd w:val="clear" w:color="auto" w:fill="auto"/>
            <w:vAlign w:val="center"/>
          </w:tcPr>
          <w:p w14:paraId="32616A09" w14:textId="77777777" w:rsidR="001D401F" w:rsidRPr="00A1115A" w:rsidRDefault="001D401F" w:rsidP="00E6103D">
            <w:pPr>
              <w:pStyle w:val="TAC"/>
              <w:rPr>
                <w:rFonts w:cs="Arial"/>
                <w:color w:val="000000"/>
                <w:szCs w:val="18"/>
              </w:rPr>
            </w:pPr>
            <w:r>
              <w:t>F</w:t>
            </w:r>
            <w:r>
              <w:rPr>
                <w:vertAlign w:val="subscript"/>
              </w:rPr>
              <w:t>DL_high</w:t>
            </w:r>
          </w:p>
        </w:tc>
        <w:tc>
          <w:tcPr>
            <w:tcW w:w="1077" w:type="dxa"/>
            <w:shd w:val="clear" w:color="auto" w:fill="auto"/>
            <w:vAlign w:val="center"/>
          </w:tcPr>
          <w:p w14:paraId="5E2DA61F" w14:textId="77777777" w:rsidR="001D401F" w:rsidRPr="00A1115A" w:rsidRDefault="001D401F" w:rsidP="00E6103D">
            <w:pPr>
              <w:pStyle w:val="TAC"/>
              <w:rPr>
                <w:rFonts w:cs="Arial"/>
                <w:color w:val="000000"/>
                <w:szCs w:val="18"/>
              </w:rPr>
            </w:pPr>
            <w:r>
              <w:t>-50</w:t>
            </w:r>
          </w:p>
        </w:tc>
        <w:tc>
          <w:tcPr>
            <w:tcW w:w="959" w:type="dxa"/>
            <w:shd w:val="clear" w:color="auto" w:fill="auto"/>
            <w:vAlign w:val="center"/>
          </w:tcPr>
          <w:p w14:paraId="184ADEB6" w14:textId="77777777" w:rsidR="001D401F" w:rsidRPr="00A1115A" w:rsidRDefault="001D401F" w:rsidP="00E6103D">
            <w:pPr>
              <w:pStyle w:val="TAC"/>
              <w:rPr>
                <w:rFonts w:cs="Arial"/>
                <w:color w:val="000000"/>
                <w:szCs w:val="18"/>
              </w:rPr>
            </w:pPr>
            <w:r>
              <w:t>1</w:t>
            </w:r>
          </w:p>
        </w:tc>
        <w:tc>
          <w:tcPr>
            <w:tcW w:w="1052" w:type="dxa"/>
            <w:shd w:val="clear" w:color="auto" w:fill="auto"/>
            <w:vAlign w:val="center"/>
          </w:tcPr>
          <w:p w14:paraId="0B4EB1BB" w14:textId="77777777" w:rsidR="001D401F" w:rsidRPr="00A1115A" w:rsidRDefault="001D401F" w:rsidP="00E6103D">
            <w:pPr>
              <w:pStyle w:val="TAC"/>
              <w:rPr>
                <w:rFonts w:eastAsia="宋体"/>
                <w:lang w:val="en-US" w:eastAsia="zh-CN"/>
              </w:rPr>
            </w:pPr>
            <w:r>
              <w:rPr>
                <w:lang w:eastAsia="ja-JP"/>
              </w:rPr>
              <w:t>2</w:t>
            </w:r>
          </w:p>
        </w:tc>
      </w:tr>
      <w:tr w:rsidR="001D401F" w:rsidRPr="00A1115A" w14:paraId="1A2A2BAB" w14:textId="77777777" w:rsidTr="00E6103D">
        <w:trPr>
          <w:trHeight w:val="187"/>
        </w:trPr>
        <w:tc>
          <w:tcPr>
            <w:tcW w:w="1508" w:type="dxa"/>
            <w:tcBorders>
              <w:top w:val="nil"/>
              <w:bottom w:val="single" w:sz="4" w:space="0" w:color="auto"/>
            </w:tcBorders>
            <w:shd w:val="clear" w:color="auto" w:fill="auto"/>
          </w:tcPr>
          <w:p w14:paraId="0B5B2CC3" w14:textId="77777777" w:rsidR="001D401F" w:rsidRPr="00A1115A" w:rsidRDefault="001D401F" w:rsidP="00E6103D">
            <w:pPr>
              <w:pStyle w:val="TAC"/>
              <w:rPr>
                <w:rFonts w:cs="Arial"/>
                <w:szCs w:val="18"/>
              </w:rPr>
            </w:pPr>
          </w:p>
        </w:tc>
        <w:tc>
          <w:tcPr>
            <w:tcW w:w="2620" w:type="dxa"/>
            <w:shd w:val="clear" w:color="auto" w:fill="auto"/>
            <w:vAlign w:val="center"/>
          </w:tcPr>
          <w:p w14:paraId="43D0EAA3" w14:textId="77777777" w:rsidR="001D401F" w:rsidRPr="00A1115A" w:rsidRDefault="001D401F" w:rsidP="00E6103D">
            <w:pPr>
              <w:pStyle w:val="TAL"/>
              <w:rPr>
                <w:rFonts w:cs="Arial"/>
                <w:color w:val="000000"/>
                <w:szCs w:val="18"/>
              </w:rPr>
            </w:pPr>
            <w:r>
              <w:rPr>
                <w:rFonts w:cs="Arial"/>
                <w:szCs w:val="18"/>
              </w:rPr>
              <w:t>E-UTRA Band 12, 85</w:t>
            </w:r>
          </w:p>
        </w:tc>
        <w:tc>
          <w:tcPr>
            <w:tcW w:w="972" w:type="dxa"/>
            <w:shd w:val="clear" w:color="auto" w:fill="auto"/>
            <w:vAlign w:val="center"/>
          </w:tcPr>
          <w:p w14:paraId="40C65917" w14:textId="77777777" w:rsidR="001D401F" w:rsidRPr="00A1115A" w:rsidRDefault="001D401F" w:rsidP="00E6103D">
            <w:pPr>
              <w:pStyle w:val="TAC"/>
              <w:rPr>
                <w:rFonts w:cs="Arial"/>
                <w:color w:val="000000"/>
                <w:szCs w:val="18"/>
              </w:rPr>
            </w:pPr>
            <w:r>
              <w:t>F</w:t>
            </w:r>
            <w:r>
              <w:rPr>
                <w:vertAlign w:val="subscript"/>
              </w:rPr>
              <w:t>DL_low</w:t>
            </w:r>
            <w:r>
              <w:t xml:space="preserve"> </w:t>
            </w:r>
          </w:p>
        </w:tc>
        <w:tc>
          <w:tcPr>
            <w:tcW w:w="591" w:type="dxa"/>
            <w:shd w:val="clear" w:color="auto" w:fill="auto"/>
            <w:vAlign w:val="center"/>
          </w:tcPr>
          <w:p w14:paraId="14549416" w14:textId="77777777" w:rsidR="001D401F" w:rsidRPr="00A1115A" w:rsidRDefault="001D401F" w:rsidP="00E6103D">
            <w:pPr>
              <w:pStyle w:val="TAC"/>
              <w:rPr>
                <w:rFonts w:cs="Arial"/>
                <w:color w:val="000000"/>
                <w:szCs w:val="18"/>
              </w:rPr>
            </w:pPr>
            <w:r>
              <w:t>-</w:t>
            </w:r>
          </w:p>
        </w:tc>
        <w:tc>
          <w:tcPr>
            <w:tcW w:w="997" w:type="dxa"/>
            <w:shd w:val="clear" w:color="auto" w:fill="auto"/>
            <w:vAlign w:val="center"/>
          </w:tcPr>
          <w:p w14:paraId="0BC1C379" w14:textId="77777777" w:rsidR="001D401F" w:rsidRPr="00A1115A" w:rsidRDefault="001D401F" w:rsidP="00E6103D">
            <w:pPr>
              <w:pStyle w:val="TAC"/>
              <w:rPr>
                <w:rFonts w:cs="Arial"/>
                <w:color w:val="000000"/>
                <w:szCs w:val="18"/>
              </w:rPr>
            </w:pPr>
            <w:r>
              <w:t>F</w:t>
            </w:r>
            <w:r>
              <w:rPr>
                <w:vertAlign w:val="subscript"/>
              </w:rPr>
              <w:t>DL_high</w:t>
            </w:r>
          </w:p>
        </w:tc>
        <w:tc>
          <w:tcPr>
            <w:tcW w:w="1077" w:type="dxa"/>
            <w:shd w:val="clear" w:color="auto" w:fill="auto"/>
            <w:vAlign w:val="center"/>
          </w:tcPr>
          <w:p w14:paraId="2374A445" w14:textId="77777777" w:rsidR="001D401F" w:rsidRPr="00A1115A" w:rsidRDefault="001D401F" w:rsidP="00E6103D">
            <w:pPr>
              <w:pStyle w:val="TAC"/>
              <w:rPr>
                <w:rFonts w:cs="Arial"/>
                <w:color w:val="000000"/>
                <w:szCs w:val="18"/>
              </w:rPr>
            </w:pPr>
            <w:r>
              <w:t>-50</w:t>
            </w:r>
          </w:p>
        </w:tc>
        <w:tc>
          <w:tcPr>
            <w:tcW w:w="959" w:type="dxa"/>
            <w:shd w:val="clear" w:color="auto" w:fill="auto"/>
            <w:vAlign w:val="center"/>
          </w:tcPr>
          <w:p w14:paraId="4CCE9E18" w14:textId="77777777" w:rsidR="001D401F" w:rsidRPr="00A1115A" w:rsidRDefault="001D401F" w:rsidP="00E6103D">
            <w:pPr>
              <w:pStyle w:val="TAC"/>
              <w:rPr>
                <w:rFonts w:cs="Arial"/>
                <w:color w:val="000000"/>
                <w:szCs w:val="18"/>
              </w:rPr>
            </w:pPr>
            <w:r>
              <w:t>1</w:t>
            </w:r>
          </w:p>
        </w:tc>
        <w:tc>
          <w:tcPr>
            <w:tcW w:w="1052" w:type="dxa"/>
            <w:shd w:val="clear" w:color="auto" w:fill="auto"/>
            <w:vAlign w:val="center"/>
          </w:tcPr>
          <w:p w14:paraId="2D93CCF2" w14:textId="77777777" w:rsidR="001D401F" w:rsidRPr="00A1115A" w:rsidRDefault="001D401F" w:rsidP="00E6103D">
            <w:pPr>
              <w:pStyle w:val="TAC"/>
              <w:rPr>
                <w:rFonts w:eastAsia="宋体"/>
                <w:lang w:val="en-US" w:eastAsia="zh-CN"/>
              </w:rPr>
            </w:pPr>
            <w:r>
              <w:rPr>
                <w:lang w:eastAsia="ja-JP"/>
              </w:rPr>
              <w:t>4</w:t>
            </w:r>
          </w:p>
        </w:tc>
      </w:tr>
      <w:tr w:rsidR="001D401F" w:rsidRPr="00A1115A" w14:paraId="76A7F689" w14:textId="77777777" w:rsidTr="00E6103D">
        <w:trPr>
          <w:trHeight w:val="187"/>
        </w:trPr>
        <w:tc>
          <w:tcPr>
            <w:tcW w:w="1508" w:type="dxa"/>
            <w:tcBorders>
              <w:top w:val="single" w:sz="4" w:space="0" w:color="auto"/>
              <w:bottom w:val="nil"/>
            </w:tcBorders>
            <w:shd w:val="clear" w:color="auto" w:fill="auto"/>
          </w:tcPr>
          <w:p w14:paraId="5EDA0B19" w14:textId="77777777" w:rsidR="001D401F" w:rsidRPr="00A1115A" w:rsidRDefault="001D401F" w:rsidP="00E6103D">
            <w:pPr>
              <w:pStyle w:val="TAC"/>
              <w:rPr>
                <w:rFonts w:cs="Arial"/>
                <w:szCs w:val="18"/>
              </w:rPr>
            </w:pPr>
            <w:r>
              <w:rPr>
                <w:lang w:eastAsia="ja-JP"/>
              </w:rPr>
              <w:t>CA_n5-n14</w:t>
            </w:r>
          </w:p>
        </w:tc>
        <w:tc>
          <w:tcPr>
            <w:tcW w:w="2620" w:type="dxa"/>
            <w:shd w:val="clear" w:color="auto" w:fill="auto"/>
            <w:vAlign w:val="center"/>
          </w:tcPr>
          <w:p w14:paraId="6DE89EF6" w14:textId="77777777" w:rsidR="001D401F" w:rsidRPr="00A1115A" w:rsidRDefault="001D401F" w:rsidP="00E6103D">
            <w:pPr>
              <w:pStyle w:val="TAL"/>
              <w:rPr>
                <w:rFonts w:cs="Arial"/>
                <w:color w:val="000000"/>
                <w:szCs w:val="18"/>
              </w:rPr>
            </w:pPr>
            <w:r>
              <w:rPr>
                <w:szCs w:val="18"/>
              </w:rPr>
              <w:t>E-UTRA Band 2, 4, 5, 10, 12, 13, 14, 17, 24, 25, 26, 29, 30, 48, 66, 70, 71, 85</w:t>
            </w:r>
          </w:p>
        </w:tc>
        <w:tc>
          <w:tcPr>
            <w:tcW w:w="972" w:type="dxa"/>
            <w:shd w:val="clear" w:color="auto" w:fill="auto"/>
            <w:vAlign w:val="center"/>
          </w:tcPr>
          <w:p w14:paraId="10273E41" w14:textId="77777777" w:rsidR="001D401F" w:rsidRPr="00A1115A" w:rsidRDefault="001D401F" w:rsidP="00E6103D">
            <w:pPr>
              <w:pStyle w:val="TAC"/>
              <w:rPr>
                <w:rFonts w:cs="Arial"/>
                <w:color w:val="000000"/>
                <w:szCs w:val="18"/>
              </w:rPr>
            </w:pPr>
            <w:r>
              <w:t>F</w:t>
            </w:r>
            <w:r>
              <w:rPr>
                <w:vertAlign w:val="subscript"/>
              </w:rPr>
              <w:t>DL_low</w:t>
            </w:r>
            <w:r>
              <w:t xml:space="preserve"> </w:t>
            </w:r>
          </w:p>
        </w:tc>
        <w:tc>
          <w:tcPr>
            <w:tcW w:w="591" w:type="dxa"/>
            <w:shd w:val="clear" w:color="auto" w:fill="auto"/>
            <w:vAlign w:val="center"/>
          </w:tcPr>
          <w:p w14:paraId="4C8BF2E5" w14:textId="77777777" w:rsidR="001D401F" w:rsidRPr="00A1115A" w:rsidRDefault="001D401F" w:rsidP="00E6103D">
            <w:pPr>
              <w:pStyle w:val="TAC"/>
              <w:rPr>
                <w:rFonts w:cs="Arial"/>
                <w:color w:val="000000"/>
                <w:szCs w:val="18"/>
              </w:rPr>
            </w:pPr>
            <w:r>
              <w:t>-</w:t>
            </w:r>
          </w:p>
        </w:tc>
        <w:tc>
          <w:tcPr>
            <w:tcW w:w="997" w:type="dxa"/>
            <w:shd w:val="clear" w:color="auto" w:fill="auto"/>
            <w:vAlign w:val="center"/>
          </w:tcPr>
          <w:p w14:paraId="2FF20645" w14:textId="77777777" w:rsidR="001D401F" w:rsidRPr="00A1115A" w:rsidRDefault="001D401F" w:rsidP="00E6103D">
            <w:pPr>
              <w:pStyle w:val="TAC"/>
              <w:rPr>
                <w:rFonts w:cs="Arial"/>
                <w:color w:val="000000"/>
                <w:szCs w:val="18"/>
              </w:rPr>
            </w:pPr>
            <w:r>
              <w:t>F</w:t>
            </w:r>
            <w:r>
              <w:rPr>
                <w:vertAlign w:val="subscript"/>
              </w:rPr>
              <w:t>DL_high</w:t>
            </w:r>
          </w:p>
        </w:tc>
        <w:tc>
          <w:tcPr>
            <w:tcW w:w="1077" w:type="dxa"/>
            <w:shd w:val="clear" w:color="auto" w:fill="auto"/>
            <w:vAlign w:val="center"/>
          </w:tcPr>
          <w:p w14:paraId="72E75F0D" w14:textId="77777777" w:rsidR="001D401F" w:rsidRPr="00A1115A" w:rsidRDefault="001D401F" w:rsidP="00E6103D">
            <w:pPr>
              <w:pStyle w:val="TAC"/>
              <w:rPr>
                <w:rFonts w:cs="Arial"/>
                <w:color w:val="000000"/>
                <w:szCs w:val="18"/>
              </w:rPr>
            </w:pPr>
            <w:r>
              <w:t>-50</w:t>
            </w:r>
          </w:p>
        </w:tc>
        <w:tc>
          <w:tcPr>
            <w:tcW w:w="959" w:type="dxa"/>
            <w:shd w:val="clear" w:color="auto" w:fill="auto"/>
            <w:vAlign w:val="center"/>
          </w:tcPr>
          <w:p w14:paraId="31367BB2" w14:textId="77777777" w:rsidR="001D401F" w:rsidRPr="00A1115A" w:rsidRDefault="001D401F" w:rsidP="00E6103D">
            <w:pPr>
              <w:pStyle w:val="TAC"/>
              <w:rPr>
                <w:rFonts w:cs="Arial"/>
                <w:color w:val="000000"/>
                <w:szCs w:val="18"/>
              </w:rPr>
            </w:pPr>
            <w:r>
              <w:t>1</w:t>
            </w:r>
          </w:p>
        </w:tc>
        <w:tc>
          <w:tcPr>
            <w:tcW w:w="1052" w:type="dxa"/>
            <w:shd w:val="clear" w:color="auto" w:fill="auto"/>
            <w:vAlign w:val="center"/>
          </w:tcPr>
          <w:p w14:paraId="12342CD1" w14:textId="77777777" w:rsidR="001D401F" w:rsidRPr="00A1115A" w:rsidRDefault="001D401F" w:rsidP="00E6103D">
            <w:pPr>
              <w:pStyle w:val="TAC"/>
              <w:rPr>
                <w:rFonts w:eastAsia="宋体"/>
                <w:lang w:val="en-US" w:eastAsia="zh-CN"/>
              </w:rPr>
            </w:pPr>
          </w:p>
        </w:tc>
      </w:tr>
      <w:tr w:rsidR="001D401F" w:rsidRPr="00A1115A" w14:paraId="663A07F5" w14:textId="77777777" w:rsidTr="00E6103D">
        <w:trPr>
          <w:trHeight w:val="187"/>
        </w:trPr>
        <w:tc>
          <w:tcPr>
            <w:tcW w:w="1508" w:type="dxa"/>
            <w:tcBorders>
              <w:top w:val="nil"/>
              <w:bottom w:val="single" w:sz="4" w:space="0" w:color="auto"/>
            </w:tcBorders>
            <w:shd w:val="clear" w:color="auto" w:fill="auto"/>
          </w:tcPr>
          <w:p w14:paraId="24A9D0D8" w14:textId="77777777" w:rsidR="001D401F" w:rsidRPr="00A1115A" w:rsidRDefault="001D401F" w:rsidP="00E6103D">
            <w:pPr>
              <w:pStyle w:val="TAC"/>
              <w:rPr>
                <w:rFonts w:cs="Arial"/>
                <w:szCs w:val="18"/>
              </w:rPr>
            </w:pPr>
          </w:p>
        </w:tc>
        <w:tc>
          <w:tcPr>
            <w:tcW w:w="2620" w:type="dxa"/>
            <w:shd w:val="clear" w:color="auto" w:fill="auto"/>
            <w:vAlign w:val="center"/>
          </w:tcPr>
          <w:p w14:paraId="21BDB7AD" w14:textId="77777777" w:rsidR="001D401F" w:rsidRPr="00A1115A" w:rsidRDefault="001D401F" w:rsidP="00E6103D">
            <w:pPr>
              <w:pStyle w:val="TAL"/>
              <w:rPr>
                <w:rFonts w:cs="Arial"/>
                <w:color w:val="000000"/>
                <w:szCs w:val="18"/>
              </w:rPr>
            </w:pPr>
            <w:r>
              <w:rPr>
                <w:szCs w:val="18"/>
                <w:lang w:val="sv-SE"/>
              </w:rPr>
              <w:t>E-UTRA band 41, 53</w:t>
            </w:r>
          </w:p>
        </w:tc>
        <w:tc>
          <w:tcPr>
            <w:tcW w:w="972" w:type="dxa"/>
            <w:shd w:val="clear" w:color="auto" w:fill="auto"/>
            <w:vAlign w:val="center"/>
          </w:tcPr>
          <w:p w14:paraId="063C2D16" w14:textId="77777777" w:rsidR="001D401F" w:rsidRPr="00A1115A" w:rsidRDefault="001D401F" w:rsidP="00E6103D">
            <w:pPr>
              <w:pStyle w:val="TAC"/>
              <w:rPr>
                <w:rFonts w:cs="Arial"/>
                <w:color w:val="000000"/>
                <w:szCs w:val="18"/>
              </w:rPr>
            </w:pPr>
            <w:r>
              <w:t>F</w:t>
            </w:r>
            <w:r>
              <w:rPr>
                <w:vertAlign w:val="subscript"/>
              </w:rPr>
              <w:t>DL_low</w:t>
            </w:r>
            <w:r>
              <w:t xml:space="preserve"> </w:t>
            </w:r>
          </w:p>
        </w:tc>
        <w:tc>
          <w:tcPr>
            <w:tcW w:w="591" w:type="dxa"/>
            <w:shd w:val="clear" w:color="auto" w:fill="auto"/>
            <w:vAlign w:val="center"/>
          </w:tcPr>
          <w:p w14:paraId="4D9A522C" w14:textId="77777777" w:rsidR="001D401F" w:rsidRPr="00A1115A" w:rsidRDefault="001D401F" w:rsidP="00E6103D">
            <w:pPr>
              <w:pStyle w:val="TAC"/>
              <w:rPr>
                <w:rFonts w:cs="Arial"/>
                <w:color w:val="000000"/>
                <w:szCs w:val="18"/>
              </w:rPr>
            </w:pPr>
            <w:r>
              <w:t>-</w:t>
            </w:r>
          </w:p>
        </w:tc>
        <w:tc>
          <w:tcPr>
            <w:tcW w:w="997" w:type="dxa"/>
            <w:shd w:val="clear" w:color="auto" w:fill="auto"/>
            <w:vAlign w:val="center"/>
          </w:tcPr>
          <w:p w14:paraId="344F5021" w14:textId="77777777" w:rsidR="001D401F" w:rsidRPr="00A1115A" w:rsidRDefault="001D401F" w:rsidP="00E6103D">
            <w:pPr>
              <w:pStyle w:val="TAC"/>
              <w:rPr>
                <w:rFonts w:cs="Arial"/>
                <w:color w:val="000000"/>
                <w:szCs w:val="18"/>
              </w:rPr>
            </w:pPr>
            <w:r>
              <w:t>F</w:t>
            </w:r>
            <w:r>
              <w:rPr>
                <w:vertAlign w:val="subscript"/>
              </w:rPr>
              <w:t>DL_high</w:t>
            </w:r>
          </w:p>
        </w:tc>
        <w:tc>
          <w:tcPr>
            <w:tcW w:w="1077" w:type="dxa"/>
            <w:shd w:val="clear" w:color="auto" w:fill="auto"/>
            <w:vAlign w:val="center"/>
          </w:tcPr>
          <w:p w14:paraId="61C1DC46" w14:textId="77777777" w:rsidR="001D401F" w:rsidRPr="00A1115A" w:rsidRDefault="001D401F" w:rsidP="00E6103D">
            <w:pPr>
              <w:pStyle w:val="TAC"/>
              <w:rPr>
                <w:rFonts w:cs="Arial"/>
                <w:color w:val="000000"/>
                <w:szCs w:val="18"/>
              </w:rPr>
            </w:pPr>
            <w:r>
              <w:t>-50</w:t>
            </w:r>
          </w:p>
        </w:tc>
        <w:tc>
          <w:tcPr>
            <w:tcW w:w="959" w:type="dxa"/>
            <w:shd w:val="clear" w:color="auto" w:fill="auto"/>
            <w:vAlign w:val="center"/>
          </w:tcPr>
          <w:p w14:paraId="652C64E9" w14:textId="77777777" w:rsidR="001D401F" w:rsidRPr="00A1115A" w:rsidRDefault="001D401F" w:rsidP="00E6103D">
            <w:pPr>
              <w:pStyle w:val="TAC"/>
              <w:rPr>
                <w:rFonts w:cs="Arial"/>
                <w:color w:val="000000"/>
                <w:szCs w:val="18"/>
              </w:rPr>
            </w:pPr>
            <w:r>
              <w:t>1</w:t>
            </w:r>
          </w:p>
        </w:tc>
        <w:tc>
          <w:tcPr>
            <w:tcW w:w="1052" w:type="dxa"/>
            <w:shd w:val="clear" w:color="auto" w:fill="auto"/>
            <w:vAlign w:val="center"/>
          </w:tcPr>
          <w:p w14:paraId="732825AB" w14:textId="77777777" w:rsidR="001D401F" w:rsidRPr="00A1115A" w:rsidRDefault="001D401F" w:rsidP="00E6103D">
            <w:pPr>
              <w:pStyle w:val="TAC"/>
              <w:rPr>
                <w:rFonts w:eastAsia="宋体"/>
                <w:lang w:val="en-US" w:eastAsia="zh-CN"/>
              </w:rPr>
            </w:pPr>
            <w:r>
              <w:rPr>
                <w:lang w:eastAsia="ja-JP"/>
              </w:rPr>
              <w:t>2</w:t>
            </w:r>
          </w:p>
        </w:tc>
      </w:tr>
      <w:tr w:rsidR="001D401F" w:rsidRPr="00A1115A" w14:paraId="78FCE651" w14:textId="77777777" w:rsidTr="00E6103D">
        <w:trPr>
          <w:trHeight w:val="187"/>
        </w:trPr>
        <w:tc>
          <w:tcPr>
            <w:tcW w:w="1508" w:type="dxa"/>
            <w:tcBorders>
              <w:top w:val="single" w:sz="4" w:space="0" w:color="auto"/>
              <w:bottom w:val="nil"/>
            </w:tcBorders>
            <w:shd w:val="clear" w:color="auto" w:fill="auto"/>
          </w:tcPr>
          <w:p w14:paraId="5B501F23" w14:textId="77777777" w:rsidR="001D401F" w:rsidRPr="00A1115A" w:rsidRDefault="001D401F" w:rsidP="00E6103D">
            <w:pPr>
              <w:pStyle w:val="TAC"/>
              <w:rPr>
                <w:rFonts w:eastAsia="宋体"/>
              </w:rPr>
            </w:pPr>
            <w:r w:rsidRPr="00A1115A">
              <w:rPr>
                <w:rFonts w:cs="Arial"/>
                <w:szCs w:val="18"/>
              </w:rPr>
              <w:t>CA_n5-n25</w:t>
            </w:r>
          </w:p>
        </w:tc>
        <w:tc>
          <w:tcPr>
            <w:tcW w:w="2620" w:type="dxa"/>
            <w:shd w:val="clear" w:color="auto" w:fill="auto"/>
          </w:tcPr>
          <w:p w14:paraId="2BC77974" w14:textId="77777777" w:rsidR="001D401F" w:rsidRPr="00A1115A" w:rsidRDefault="001D401F" w:rsidP="00E6103D">
            <w:pPr>
              <w:pStyle w:val="TAL"/>
              <w:rPr>
                <w:rFonts w:eastAsia="宋体" w:cs="Arial"/>
              </w:rPr>
            </w:pPr>
            <w:r w:rsidRPr="00A1115A">
              <w:rPr>
                <w:rFonts w:cs="Arial" w:hint="eastAsia"/>
                <w:color w:val="000000"/>
                <w:szCs w:val="18"/>
              </w:rPr>
              <w:t xml:space="preserve">E-UTRA Band </w:t>
            </w:r>
            <w:r w:rsidRPr="00A1115A">
              <w:rPr>
                <w:rFonts w:cs="Arial"/>
                <w:color w:val="000000"/>
                <w:szCs w:val="18"/>
              </w:rPr>
              <w:t xml:space="preserve">4, 5, 10, 12, 13, 14, 17, 24, 26, 28, 29, 30, 42, 48, </w:t>
            </w:r>
            <w:r w:rsidRPr="00A1115A">
              <w:rPr>
                <w:rFonts w:eastAsia="宋体" w:cs="Arial" w:hint="eastAsia"/>
                <w:color w:val="000000"/>
                <w:szCs w:val="18"/>
                <w:lang w:val="en-US" w:eastAsia="zh-CN"/>
              </w:rPr>
              <w:t xml:space="preserve">50, 51, </w:t>
            </w:r>
            <w:r w:rsidRPr="00A1115A">
              <w:rPr>
                <w:rFonts w:cs="Arial"/>
                <w:color w:val="000000"/>
                <w:szCs w:val="18"/>
              </w:rPr>
              <w:t>53, 66, 70, 71,</w:t>
            </w:r>
            <w:r w:rsidRPr="00A1115A">
              <w:rPr>
                <w:rFonts w:eastAsia="宋体" w:cs="Arial" w:hint="eastAsia"/>
                <w:color w:val="000000"/>
                <w:szCs w:val="18"/>
                <w:lang w:val="en-US" w:eastAsia="zh-CN"/>
              </w:rPr>
              <w:t>74,</w:t>
            </w:r>
            <w:r w:rsidRPr="00A1115A">
              <w:rPr>
                <w:rFonts w:cs="Arial"/>
                <w:color w:val="000000"/>
                <w:szCs w:val="18"/>
              </w:rPr>
              <w:t xml:space="preserve"> 85</w:t>
            </w:r>
          </w:p>
        </w:tc>
        <w:tc>
          <w:tcPr>
            <w:tcW w:w="972" w:type="dxa"/>
            <w:shd w:val="clear" w:color="auto" w:fill="auto"/>
            <w:vAlign w:val="center"/>
          </w:tcPr>
          <w:p w14:paraId="1E8B14A9" w14:textId="77777777" w:rsidR="001D401F" w:rsidRPr="00A1115A" w:rsidRDefault="001D401F" w:rsidP="00E6103D">
            <w:pPr>
              <w:pStyle w:val="TAC"/>
              <w:rPr>
                <w:rFonts w:eastAsia="宋体" w:cs="Arial"/>
                <w:lang w:val="en-US" w:eastAsia="zh-CN"/>
              </w:rPr>
            </w:pPr>
            <w:r w:rsidRPr="00A1115A">
              <w:rPr>
                <w:rFonts w:cs="Arial"/>
                <w:color w:val="000000"/>
                <w:szCs w:val="18"/>
              </w:rPr>
              <w:t>F</w:t>
            </w:r>
            <w:r w:rsidRPr="00A1115A">
              <w:rPr>
                <w:rFonts w:cs="Arial"/>
                <w:color w:val="000000"/>
                <w:szCs w:val="18"/>
                <w:vertAlign w:val="subscript"/>
              </w:rPr>
              <w:t>DL_low</w:t>
            </w:r>
          </w:p>
        </w:tc>
        <w:tc>
          <w:tcPr>
            <w:tcW w:w="591" w:type="dxa"/>
            <w:shd w:val="clear" w:color="auto" w:fill="auto"/>
            <w:vAlign w:val="center"/>
          </w:tcPr>
          <w:p w14:paraId="58A44FBD" w14:textId="77777777" w:rsidR="001D401F" w:rsidRPr="00A1115A" w:rsidRDefault="001D401F" w:rsidP="00E6103D">
            <w:pPr>
              <w:pStyle w:val="TAC"/>
              <w:rPr>
                <w:rFonts w:eastAsia="宋体" w:cs="Arial"/>
                <w:lang w:val="en-US" w:eastAsia="zh-CN"/>
              </w:rPr>
            </w:pPr>
            <w:r w:rsidRPr="00A1115A">
              <w:rPr>
                <w:rFonts w:cs="Arial"/>
                <w:color w:val="000000"/>
                <w:szCs w:val="18"/>
              </w:rPr>
              <w:t>-</w:t>
            </w:r>
          </w:p>
        </w:tc>
        <w:tc>
          <w:tcPr>
            <w:tcW w:w="997" w:type="dxa"/>
            <w:shd w:val="clear" w:color="auto" w:fill="auto"/>
            <w:vAlign w:val="center"/>
          </w:tcPr>
          <w:p w14:paraId="3293F647" w14:textId="77777777" w:rsidR="001D401F" w:rsidRPr="00A1115A" w:rsidRDefault="001D401F" w:rsidP="00E6103D">
            <w:pPr>
              <w:pStyle w:val="TAC"/>
              <w:rPr>
                <w:rFonts w:eastAsia="宋体" w:cs="Arial"/>
                <w:lang w:val="en-US" w:eastAsia="zh-CN"/>
              </w:rPr>
            </w:pPr>
            <w:r w:rsidRPr="00A1115A">
              <w:rPr>
                <w:rFonts w:cs="Arial"/>
                <w:color w:val="000000"/>
                <w:szCs w:val="18"/>
              </w:rPr>
              <w:t>F</w:t>
            </w:r>
            <w:r w:rsidRPr="00A1115A">
              <w:rPr>
                <w:rFonts w:cs="Arial"/>
                <w:color w:val="000000"/>
                <w:szCs w:val="18"/>
                <w:vertAlign w:val="subscript"/>
              </w:rPr>
              <w:t>DL_high</w:t>
            </w:r>
          </w:p>
        </w:tc>
        <w:tc>
          <w:tcPr>
            <w:tcW w:w="1077" w:type="dxa"/>
            <w:shd w:val="clear" w:color="auto" w:fill="auto"/>
            <w:vAlign w:val="center"/>
          </w:tcPr>
          <w:p w14:paraId="715BDBDB" w14:textId="77777777" w:rsidR="001D401F" w:rsidRPr="00A1115A" w:rsidRDefault="001D401F" w:rsidP="00E6103D">
            <w:pPr>
              <w:pStyle w:val="TAC"/>
              <w:rPr>
                <w:rFonts w:eastAsia="宋体" w:cs="Arial"/>
                <w:lang w:val="en-US" w:eastAsia="zh-CN"/>
              </w:rPr>
            </w:pPr>
            <w:r w:rsidRPr="00A1115A">
              <w:rPr>
                <w:rFonts w:cs="Arial"/>
                <w:color w:val="000000"/>
                <w:szCs w:val="18"/>
              </w:rPr>
              <w:t>-50</w:t>
            </w:r>
          </w:p>
        </w:tc>
        <w:tc>
          <w:tcPr>
            <w:tcW w:w="959" w:type="dxa"/>
            <w:shd w:val="clear" w:color="auto" w:fill="auto"/>
            <w:vAlign w:val="center"/>
          </w:tcPr>
          <w:p w14:paraId="6C0E4722" w14:textId="77777777" w:rsidR="001D401F" w:rsidRPr="00A1115A" w:rsidRDefault="001D401F" w:rsidP="00E6103D">
            <w:pPr>
              <w:pStyle w:val="TAC"/>
              <w:rPr>
                <w:rFonts w:eastAsia="宋体" w:cs="Arial"/>
                <w:lang w:val="en-US" w:eastAsia="zh-CN"/>
              </w:rPr>
            </w:pPr>
            <w:r w:rsidRPr="00A1115A">
              <w:rPr>
                <w:rFonts w:cs="Arial"/>
                <w:color w:val="000000"/>
                <w:szCs w:val="18"/>
              </w:rPr>
              <w:t>1</w:t>
            </w:r>
          </w:p>
        </w:tc>
        <w:tc>
          <w:tcPr>
            <w:tcW w:w="1052" w:type="dxa"/>
            <w:shd w:val="clear" w:color="auto" w:fill="auto"/>
            <w:vAlign w:val="center"/>
          </w:tcPr>
          <w:p w14:paraId="7ACBD6D0" w14:textId="77777777" w:rsidR="001D401F" w:rsidRPr="00A1115A" w:rsidRDefault="001D401F" w:rsidP="00E6103D">
            <w:pPr>
              <w:pStyle w:val="TAC"/>
              <w:rPr>
                <w:rFonts w:eastAsia="宋体"/>
                <w:lang w:val="en-US" w:eastAsia="zh-CN"/>
              </w:rPr>
            </w:pPr>
          </w:p>
        </w:tc>
      </w:tr>
      <w:tr w:rsidR="001D401F" w:rsidRPr="00A1115A" w14:paraId="67638599" w14:textId="77777777" w:rsidTr="00E6103D">
        <w:trPr>
          <w:trHeight w:val="187"/>
        </w:trPr>
        <w:tc>
          <w:tcPr>
            <w:tcW w:w="1508" w:type="dxa"/>
            <w:tcBorders>
              <w:top w:val="nil"/>
              <w:bottom w:val="nil"/>
            </w:tcBorders>
            <w:shd w:val="clear" w:color="auto" w:fill="auto"/>
          </w:tcPr>
          <w:p w14:paraId="191C9BE7" w14:textId="77777777" w:rsidR="001D401F" w:rsidRPr="00A1115A" w:rsidRDefault="001D401F" w:rsidP="00E6103D">
            <w:pPr>
              <w:pStyle w:val="TAC"/>
              <w:rPr>
                <w:rFonts w:eastAsia="宋体"/>
              </w:rPr>
            </w:pPr>
          </w:p>
        </w:tc>
        <w:tc>
          <w:tcPr>
            <w:tcW w:w="2620" w:type="dxa"/>
            <w:shd w:val="clear" w:color="auto" w:fill="auto"/>
          </w:tcPr>
          <w:p w14:paraId="7995A4BD" w14:textId="77777777" w:rsidR="001D401F" w:rsidRPr="00A1115A" w:rsidRDefault="001D401F" w:rsidP="00E6103D">
            <w:pPr>
              <w:pStyle w:val="TAL"/>
              <w:rPr>
                <w:rFonts w:eastAsia="宋体" w:cs="Arial"/>
              </w:rPr>
            </w:pPr>
            <w:r w:rsidRPr="00A1115A">
              <w:rPr>
                <w:rFonts w:cs="Arial"/>
                <w:color w:val="000000"/>
                <w:szCs w:val="18"/>
              </w:rPr>
              <w:t>E-UTRA Band 41, 43</w:t>
            </w:r>
            <w:r w:rsidRPr="00A1115A">
              <w:rPr>
                <w:rFonts w:eastAsia="宋体" w:cs="Arial" w:hint="eastAsia"/>
                <w:color w:val="000000"/>
                <w:szCs w:val="18"/>
                <w:lang w:val="en-US" w:eastAsia="zh-CN"/>
              </w:rPr>
              <w:t>, n77</w:t>
            </w:r>
          </w:p>
        </w:tc>
        <w:tc>
          <w:tcPr>
            <w:tcW w:w="972" w:type="dxa"/>
            <w:shd w:val="clear" w:color="auto" w:fill="auto"/>
            <w:vAlign w:val="center"/>
          </w:tcPr>
          <w:p w14:paraId="7CDDCCDC" w14:textId="77777777" w:rsidR="001D401F" w:rsidRPr="00A1115A" w:rsidRDefault="001D401F" w:rsidP="00E6103D">
            <w:pPr>
              <w:pStyle w:val="TAC"/>
              <w:rPr>
                <w:rFonts w:eastAsia="宋体" w:cs="Arial"/>
                <w:lang w:val="en-US" w:eastAsia="zh-CN"/>
              </w:rPr>
            </w:pPr>
            <w:r w:rsidRPr="00A1115A">
              <w:rPr>
                <w:rFonts w:cs="Arial"/>
                <w:color w:val="000000"/>
                <w:szCs w:val="18"/>
              </w:rPr>
              <w:t>F</w:t>
            </w:r>
            <w:r w:rsidRPr="00A1115A">
              <w:rPr>
                <w:rFonts w:cs="Arial"/>
                <w:color w:val="000000"/>
                <w:szCs w:val="18"/>
                <w:vertAlign w:val="subscript"/>
              </w:rPr>
              <w:t>DL_low</w:t>
            </w:r>
          </w:p>
        </w:tc>
        <w:tc>
          <w:tcPr>
            <w:tcW w:w="591" w:type="dxa"/>
            <w:shd w:val="clear" w:color="auto" w:fill="auto"/>
            <w:vAlign w:val="center"/>
          </w:tcPr>
          <w:p w14:paraId="64090AD5" w14:textId="77777777" w:rsidR="001D401F" w:rsidRPr="00A1115A" w:rsidRDefault="001D401F" w:rsidP="00E6103D">
            <w:pPr>
              <w:pStyle w:val="TAC"/>
              <w:rPr>
                <w:rFonts w:eastAsia="宋体" w:cs="Arial"/>
                <w:lang w:val="en-US" w:eastAsia="zh-CN"/>
              </w:rPr>
            </w:pPr>
            <w:r w:rsidRPr="00A1115A">
              <w:rPr>
                <w:rFonts w:cs="Arial"/>
                <w:color w:val="000000"/>
                <w:szCs w:val="18"/>
              </w:rPr>
              <w:t>-</w:t>
            </w:r>
          </w:p>
        </w:tc>
        <w:tc>
          <w:tcPr>
            <w:tcW w:w="997" w:type="dxa"/>
            <w:shd w:val="clear" w:color="auto" w:fill="auto"/>
            <w:vAlign w:val="center"/>
          </w:tcPr>
          <w:p w14:paraId="49F17168" w14:textId="77777777" w:rsidR="001D401F" w:rsidRPr="00A1115A" w:rsidRDefault="001D401F" w:rsidP="00E6103D">
            <w:pPr>
              <w:pStyle w:val="TAC"/>
              <w:rPr>
                <w:rFonts w:eastAsia="宋体" w:cs="Arial"/>
                <w:lang w:val="en-US" w:eastAsia="zh-CN"/>
              </w:rPr>
            </w:pPr>
            <w:r w:rsidRPr="00A1115A">
              <w:rPr>
                <w:rFonts w:cs="Arial"/>
                <w:color w:val="000000"/>
                <w:szCs w:val="18"/>
              </w:rPr>
              <w:t>F</w:t>
            </w:r>
            <w:r w:rsidRPr="00A1115A">
              <w:rPr>
                <w:rFonts w:cs="Arial"/>
                <w:color w:val="000000"/>
                <w:szCs w:val="18"/>
                <w:vertAlign w:val="subscript"/>
              </w:rPr>
              <w:t>DL_high</w:t>
            </w:r>
          </w:p>
        </w:tc>
        <w:tc>
          <w:tcPr>
            <w:tcW w:w="1077" w:type="dxa"/>
            <w:shd w:val="clear" w:color="auto" w:fill="auto"/>
            <w:vAlign w:val="center"/>
          </w:tcPr>
          <w:p w14:paraId="4E988F6D" w14:textId="77777777" w:rsidR="001D401F" w:rsidRPr="00A1115A" w:rsidRDefault="001D401F" w:rsidP="00E6103D">
            <w:pPr>
              <w:pStyle w:val="TAC"/>
              <w:rPr>
                <w:rFonts w:eastAsia="宋体" w:cs="Arial"/>
                <w:lang w:val="en-US" w:eastAsia="zh-CN"/>
              </w:rPr>
            </w:pPr>
            <w:r w:rsidRPr="00A1115A">
              <w:rPr>
                <w:rFonts w:cs="Arial"/>
                <w:color w:val="000000"/>
                <w:szCs w:val="18"/>
              </w:rPr>
              <w:t>-50</w:t>
            </w:r>
          </w:p>
        </w:tc>
        <w:tc>
          <w:tcPr>
            <w:tcW w:w="959" w:type="dxa"/>
            <w:shd w:val="clear" w:color="auto" w:fill="auto"/>
            <w:vAlign w:val="center"/>
          </w:tcPr>
          <w:p w14:paraId="4DC330F9" w14:textId="77777777" w:rsidR="001D401F" w:rsidRPr="00A1115A" w:rsidRDefault="001D401F" w:rsidP="00E6103D">
            <w:pPr>
              <w:pStyle w:val="TAC"/>
              <w:rPr>
                <w:rFonts w:eastAsia="宋体" w:cs="Arial"/>
                <w:lang w:val="en-US" w:eastAsia="zh-CN"/>
              </w:rPr>
            </w:pPr>
            <w:r w:rsidRPr="00A1115A">
              <w:rPr>
                <w:rFonts w:cs="Arial"/>
                <w:color w:val="000000"/>
                <w:szCs w:val="18"/>
              </w:rPr>
              <w:t>1</w:t>
            </w:r>
          </w:p>
        </w:tc>
        <w:tc>
          <w:tcPr>
            <w:tcW w:w="1052" w:type="dxa"/>
            <w:shd w:val="clear" w:color="auto" w:fill="auto"/>
            <w:vAlign w:val="center"/>
          </w:tcPr>
          <w:p w14:paraId="543A9B45" w14:textId="77777777" w:rsidR="001D401F" w:rsidRPr="00A1115A" w:rsidRDefault="001D401F" w:rsidP="00E6103D">
            <w:pPr>
              <w:pStyle w:val="TAC"/>
              <w:rPr>
                <w:rFonts w:eastAsia="宋体"/>
                <w:lang w:val="en-US" w:eastAsia="zh-CN"/>
              </w:rPr>
            </w:pPr>
            <w:r w:rsidRPr="00A1115A">
              <w:rPr>
                <w:rFonts w:cs="Arial"/>
                <w:color w:val="000000"/>
                <w:szCs w:val="18"/>
              </w:rPr>
              <w:t>2</w:t>
            </w:r>
          </w:p>
        </w:tc>
      </w:tr>
      <w:tr w:rsidR="001D401F" w:rsidRPr="00A1115A" w14:paraId="72F5DD2F" w14:textId="77777777" w:rsidTr="00E6103D">
        <w:trPr>
          <w:trHeight w:val="187"/>
        </w:trPr>
        <w:tc>
          <w:tcPr>
            <w:tcW w:w="1508" w:type="dxa"/>
            <w:tcBorders>
              <w:top w:val="nil"/>
              <w:bottom w:val="single" w:sz="4" w:space="0" w:color="auto"/>
            </w:tcBorders>
            <w:shd w:val="clear" w:color="auto" w:fill="auto"/>
          </w:tcPr>
          <w:p w14:paraId="70092F1F" w14:textId="77777777" w:rsidR="001D401F" w:rsidRPr="00A1115A" w:rsidRDefault="001D401F" w:rsidP="00E6103D">
            <w:pPr>
              <w:pStyle w:val="TAC"/>
              <w:rPr>
                <w:rFonts w:eastAsia="宋体"/>
              </w:rPr>
            </w:pPr>
          </w:p>
        </w:tc>
        <w:tc>
          <w:tcPr>
            <w:tcW w:w="2620" w:type="dxa"/>
            <w:shd w:val="clear" w:color="auto" w:fill="auto"/>
          </w:tcPr>
          <w:p w14:paraId="2B61B1B9" w14:textId="77777777" w:rsidR="001D401F" w:rsidRPr="00A1115A" w:rsidRDefault="001D401F" w:rsidP="00E6103D">
            <w:pPr>
              <w:pStyle w:val="TAL"/>
              <w:rPr>
                <w:rFonts w:eastAsia="宋体" w:cs="Arial"/>
              </w:rPr>
            </w:pPr>
            <w:r w:rsidRPr="00A1115A">
              <w:rPr>
                <w:rFonts w:cs="Arial"/>
                <w:color w:val="000000"/>
                <w:szCs w:val="18"/>
              </w:rPr>
              <w:t>E-UTRA Band 2, 25</w:t>
            </w:r>
          </w:p>
        </w:tc>
        <w:tc>
          <w:tcPr>
            <w:tcW w:w="972" w:type="dxa"/>
            <w:shd w:val="clear" w:color="auto" w:fill="auto"/>
            <w:vAlign w:val="center"/>
          </w:tcPr>
          <w:p w14:paraId="5DEBCA9D" w14:textId="77777777" w:rsidR="001D401F" w:rsidRPr="00A1115A" w:rsidRDefault="001D401F" w:rsidP="00E6103D">
            <w:pPr>
              <w:pStyle w:val="TAC"/>
              <w:rPr>
                <w:rFonts w:eastAsia="宋体" w:cs="Arial"/>
                <w:lang w:val="en-US" w:eastAsia="zh-CN"/>
              </w:rPr>
            </w:pPr>
            <w:r w:rsidRPr="00A1115A">
              <w:rPr>
                <w:rFonts w:cs="Arial"/>
                <w:color w:val="000000"/>
                <w:szCs w:val="18"/>
              </w:rPr>
              <w:t>F</w:t>
            </w:r>
            <w:r w:rsidRPr="00A1115A">
              <w:rPr>
                <w:rFonts w:cs="Arial"/>
                <w:color w:val="000000"/>
                <w:szCs w:val="18"/>
                <w:vertAlign w:val="subscript"/>
              </w:rPr>
              <w:t>DL_low</w:t>
            </w:r>
          </w:p>
        </w:tc>
        <w:tc>
          <w:tcPr>
            <w:tcW w:w="591" w:type="dxa"/>
            <w:shd w:val="clear" w:color="auto" w:fill="auto"/>
            <w:vAlign w:val="center"/>
          </w:tcPr>
          <w:p w14:paraId="39C8E305" w14:textId="77777777" w:rsidR="001D401F" w:rsidRPr="00A1115A" w:rsidRDefault="001D401F" w:rsidP="00E6103D">
            <w:pPr>
              <w:pStyle w:val="TAC"/>
              <w:rPr>
                <w:rFonts w:eastAsia="宋体" w:cs="Arial"/>
                <w:lang w:val="en-US" w:eastAsia="zh-CN"/>
              </w:rPr>
            </w:pPr>
            <w:r w:rsidRPr="00A1115A">
              <w:rPr>
                <w:rFonts w:cs="Arial"/>
                <w:color w:val="000000"/>
                <w:szCs w:val="18"/>
              </w:rPr>
              <w:t>-</w:t>
            </w:r>
          </w:p>
        </w:tc>
        <w:tc>
          <w:tcPr>
            <w:tcW w:w="997" w:type="dxa"/>
            <w:shd w:val="clear" w:color="auto" w:fill="auto"/>
            <w:vAlign w:val="center"/>
          </w:tcPr>
          <w:p w14:paraId="6ABA0590" w14:textId="77777777" w:rsidR="001D401F" w:rsidRPr="00A1115A" w:rsidRDefault="001D401F" w:rsidP="00E6103D">
            <w:pPr>
              <w:pStyle w:val="TAC"/>
              <w:rPr>
                <w:rFonts w:eastAsia="宋体" w:cs="Arial"/>
                <w:lang w:val="en-US" w:eastAsia="zh-CN"/>
              </w:rPr>
            </w:pPr>
            <w:r w:rsidRPr="00A1115A">
              <w:rPr>
                <w:rFonts w:cs="Arial"/>
                <w:color w:val="000000"/>
                <w:szCs w:val="18"/>
              </w:rPr>
              <w:t>F</w:t>
            </w:r>
            <w:r w:rsidRPr="00A1115A">
              <w:rPr>
                <w:rFonts w:cs="Arial"/>
                <w:color w:val="000000"/>
                <w:szCs w:val="18"/>
                <w:vertAlign w:val="subscript"/>
              </w:rPr>
              <w:t>DL_high</w:t>
            </w:r>
          </w:p>
        </w:tc>
        <w:tc>
          <w:tcPr>
            <w:tcW w:w="1077" w:type="dxa"/>
            <w:shd w:val="clear" w:color="auto" w:fill="auto"/>
            <w:vAlign w:val="center"/>
          </w:tcPr>
          <w:p w14:paraId="7D7461D7" w14:textId="77777777" w:rsidR="001D401F" w:rsidRPr="00A1115A" w:rsidRDefault="001D401F" w:rsidP="00E6103D">
            <w:pPr>
              <w:pStyle w:val="TAC"/>
              <w:rPr>
                <w:rFonts w:eastAsia="宋体" w:cs="Arial"/>
                <w:lang w:val="en-US" w:eastAsia="zh-CN"/>
              </w:rPr>
            </w:pPr>
            <w:r w:rsidRPr="00A1115A">
              <w:rPr>
                <w:rFonts w:cs="Arial"/>
                <w:color w:val="000000"/>
                <w:szCs w:val="18"/>
              </w:rPr>
              <w:t>-50</w:t>
            </w:r>
          </w:p>
        </w:tc>
        <w:tc>
          <w:tcPr>
            <w:tcW w:w="959" w:type="dxa"/>
            <w:shd w:val="clear" w:color="auto" w:fill="auto"/>
            <w:vAlign w:val="center"/>
          </w:tcPr>
          <w:p w14:paraId="74DA70F6" w14:textId="77777777" w:rsidR="001D401F" w:rsidRPr="00A1115A" w:rsidRDefault="001D401F" w:rsidP="00E6103D">
            <w:pPr>
              <w:pStyle w:val="TAC"/>
              <w:rPr>
                <w:rFonts w:eastAsia="宋体" w:cs="Arial"/>
                <w:lang w:val="en-US" w:eastAsia="zh-CN"/>
              </w:rPr>
            </w:pPr>
            <w:r w:rsidRPr="00A1115A">
              <w:rPr>
                <w:rFonts w:cs="Arial"/>
                <w:color w:val="000000"/>
                <w:szCs w:val="18"/>
              </w:rPr>
              <w:t>1</w:t>
            </w:r>
          </w:p>
        </w:tc>
        <w:tc>
          <w:tcPr>
            <w:tcW w:w="1052" w:type="dxa"/>
            <w:shd w:val="clear" w:color="auto" w:fill="auto"/>
            <w:vAlign w:val="center"/>
          </w:tcPr>
          <w:p w14:paraId="7B2C70F2" w14:textId="77777777" w:rsidR="001D401F" w:rsidRPr="00A1115A" w:rsidRDefault="001D401F" w:rsidP="00E6103D">
            <w:pPr>
              <w:pStyle w:val="TAC"/>
              <w:rPr>
                <w:rFonts w:eastAsia="宋体"/>
                <w:lang w:val="en-US" w:eastAsia="zh-CN"/>
              </w:rPr>
            </w:pPr>
            <w:r w:rsidRPr="00A1115A">
              <w:rPr>
                <w:rFonts w:cs="Arial" w:hint="eastAsia"/>
                <w:color w:val="000000"/>
                <w:szCs w:val="18"/>
                <w:lang w:eastAsia="zh-CN"/>
              </w:rPr>
              <w:t>4</w:t>
            </w:r>
          </w:p>
        </w:tc>
      </w:tr>
      <w:tr w:rsidR="001D401F" w:rsidRPr="00A1115A" w14:paraId="423183BD" w14:textId="77777777" w:rsidTr="00E6103D">
        <w:trPr>
          <w:trHeight w:val="187"/>
        </w:trPr>
        <w:tc>
          <w:tcPr>
            <w:tcW w:w="1508" w:type="dxa"/>
            <w:tcBorders>
              <w:top w:val="nil"/>
              <w:bottom w:val="nil"/>
            </w:tcBorders>
            <w:shd w:val="clear" w:color="auto" w:fill="auto"/>
          </w:tcPr>
          <w:p w14:paraId="5D335C38" w14:textId="77777777" w:rsidR="001D401F" w:rsidRPr="00A1115A" w:rsidRDefault="001D401F" w:rsidP="00E6103D">
            <w:pPr>
              <w:pStyle w:val="TAC"/>
              <w:rPr>
                <w:szCs w:val="18"/>
              </w:rPr>
            </w:pPr>
            <w:r>
              <w:rPr>
                <w:rFonts w:cs="Arial"/>
                <w:szCs w:val="18"/>
                <w:lang w:val="en-US" w:eastAsia="zh-CN"/>
              </w:rPr>
              <w:t>CA</w:t>
            </w:r>
            <w:r>
              <w:rPr>
                <w:rFonts w:cs="Arial"/>
                <w:szCs w:val="18"/>
              </w:rPr>
              <w:t>_</w:t>
            </w:r>
            <w:r>
              <w:rPr>
                <w:rFonts w:cs="Arial"/>
                <w:szCs w:val="18"/>
                <w:lang w:val="en-US" w:eastAsia="zh-CN"/>
              </w:rPr>
              <w:t>n5</w:t>
            </w:r>
            <w:r>
              <w:rPr>
                <w:rFonts w:cs="Arial"/>
                <w:szCs w:val="18"/>
              </w:rPr>
              <w:t>-</w:t>
            </w:r>
            <w:r>
              <w:rPr>
                <w:rFonts w:cs="Arial"/>
                <w:szCs w:val="18"/>
                <w:lang w:val="en-US" w:eastAsia="zh-CN"/>
              </w:rPr>
              <w:t>n30</w:t>
            </w:r>
          </w:p>
        </w:tc>
        <w:tc>
          <w:tcPr>
            <w:tcW w:w="2620" w:type="dxa"/>
            <w:shd w:val="clear" w:color="auto" w:fill="auto"/>
            <w:vAlign w:val="bottom"/>
          </w:tcPr>
          <w:p w14:paraId="1665ABD6" w14:textId="77777777" w:rsidR="001D401F" w:rsidRPr="00EF289B" w:rsidRDefault="001D401F" w:rsidP="00E6103D">
            <w:pPr>
              <w:keepNext/>
              <w:keepLines/>
              <w:overflowPunct w:val="0"/>
              <w:autoSpaceDE w:val="0"/>
              <w:autoSpaceDN w:val="0"/>
              <w:adjustRightInd w:val="0"/>
              <w:spacing w:after="0"/>
              <w:textAlignment w:val="baseline"/>
              <w:rPr>
                <w:rFonts w:ascii="Arial" w:hAnsi="Arial" w:cs="Arial"/>
                <w:sz w:val="18"/>
                <w:szCs w:val="18"/>
                <w:lang w:val="de-DE" w:eastAsia="ja-JP"/>
              </w:rPr>
            </w:pPr>
            <w:r w:rsidRPr="00EF289B">
              <w:rPr>
                <w:rFonts w:ascii="Arial" w:hAnsi="Arial" w:cs="Arial"/>
                <w:sz w:val="18"/>
                <w:szCs w:val="18"/>
                <w:lang w:val="de-DE" w:eastAsia="ja-JP"/>
              </w:rPr>
              <w:t>E-UTRA Band 2, 4, 7, 12, 13, 14, 17, 24, 25, 26, 29, 38, 48, 66, 70, 71, 85</w:t>
            </w:r>
          </w:p>
          <w:p w14:paraId="557DDBE6" w14:textId="77777777" w:rsidR="001D401F" w:rsidRPr="00A1115A" w:rsidRDefault="001D401F" w:rsidP="00E6103D">
            <w:pPr>
              <w:pStyle w:val="TAL"/>
              <w:rPr>
                <w:szCs w:val="18"/>
                <w:lang w:val="sv-FI"/>
              </w:rPr>
            </w:pPr>
            <w:r w:rsidRPr="00EF289B">
              <w:rPr>
                <w:rFonts w:cs="Arial"/>
                <w:szCs w:val="18"/>
                <w:lang w:val="de-DE" w:eastAsia="ja-JP"/>
              </w:rPr>
              <w:t>NR band n5, 30</w:t>
            </w:r>
          </w:p>
        </w:tc>
        <w:tc>
          <w:tcPr>
            <w:tcW w:w="972" w:type="dxa"/>
            <w:shd w:val="clear" w:color="auto" w:fill="auto"/>
            <w:vAlign w:val="center"/>
          </w:tcPr>
          <w:p w14:paraId="5869F85F" w14:textId="77777777" w:rsidR="001D401F" w:rsidRPr="00A1115A" w:rsidRDefault="001D401F" w:rsidP="00E6103D">
            <w:pPr>
              <w:pStyle w:val="TAC"/>
              <w:rPr>
                <w:szCs w:val="18"/>
              </w:rPr>
            </w:pPr>
            <w:r>
              <w:rPr>
                <w:rFonts w:cs="Arial"/>
                <w:szCs w:val="18"/>
                <w:lang w:eastAsia="zh-CN"/>
              </w:rPr>
              <w:t>F</w:t>
            </w:r>
            <w:r>
              <w:rPr>
                <w:rFonts w:cs="Arial"/>
                <w:szCs w:val="18"/>
                <w:vertAlign w:val="subscript"/>
                <w:lang w:eastAsia="zh-CN"/>
              </w:rPr>
              <w:t>DL_low</w:t>
            </w:r>
          </w:p>
        </w:tc>
        <w:tc>
          <w:tcPr>
            <w:tcW w:w="591" w:type="dxa"/>
            <w:shd w:val="clear" w:color="auto" w:fill="auto"/>
            <w:vAlign w:val="center"/>
          </w:tcPr>
          <w:p w14:paraId="746A2AFA" w14:textId="77777777" w:rsidR="001D401F" w:rsidRPr="00A1115A" w:rsidRDefault="001D401F" w:rsidP="00E6103D">
            <w:pPr>
              <w:pStyle w:val="TAC"/>
              <w:rPr>
                <w:szCs w:val="18"/>
              </w:rPr>
            </w:pPr>
            <w:r>
              <w:rPr>
                <w:rFonts w:cs="Arial"/>
                <w:szCs w:val="18"/>
                <w:lang w:eastAsia="zh-CN"/>
              </w:rPr>
              <w:t>-</w:t>
            </w:r>
          </w:p>
        </w:tc>
        <w:tc>
          <w:tcPr>
            <w:tcW w:w="997" w:type="dxa"/>
            <w:shd w:val="clear" w:color="auto" w:fill="auto"/>
            <w:vAlign w:val="center"/>
          </w:tcPr>
          <w:p w14:paraId="27FFAA30" w14:textId="77777777" w:rsidR="001D401F" w:rsidRPr="00A1115A" w:rsidRDefault="001D401F" w:rsidP="00E6103D">
            <w:pPr>
              <w:pStyle w:val="TAC"/>
              <w:rPr>
                <w:szCs w:val="18"/>
              </w:rPr>
            </w:pPr>
            <w:r>
              <w:rPr>
                <w:rFonts w:cs="Arial"/>
                <w:szCs w:val="18"/>
                <w:lang w:eastAsia="zh-CN"/>
              </w:rPr>
              <w:t>F</w:t>
            </w:r>
            <w:r>
              <w:rPr>
                <w:rFonts w:cs="Arial"/>
                <w:szCs w:val="18"/>
                <w:vertAlign w:val="subscript"/>
                <w:lang w:eastAsia="zh-CN"/>
              </w:rPr>
              <w:t>DL_high</w:t>
            </w:r>
          </w:p>
        </w:tc>
        <w:tc>
          <w:tcPr>
            <w:tcW w:w="1077" w:type="dxa"/>
            <w:shd w:val="clear" w:color="auto" w:fill="auto"/>
            <w:vAlign w:val="center"/>
          </w:tcPr>
          <w:p w14:paraId="1630C689" w14:textId="77777777" w:rsidR="001D401F" w:rsidRPr="00A1115A" w:rsidRDefault="001D401F" w:rsidP="00E6103D">
            <w:pPr>
              <w:pStyle w:val="TAC"/>
              <w:rPr>
                <w:szCs w:val="18"/>
              </w:rPr>
            </w:pPr>
            <w:r>
              <w:rPr>
                <w:rFonts w:cs="Arial"/>
                <w:szCs w:val="18"/>
                <w:lang w:eastAsia="zh-CN"/>
              </w:rPr>
              <w:t>-50</w:t>
            </w:r>
          </w:p>
        </w:tc>
        <w:tc>
          <w:tcPr>
            <w:tcW w:w="959" w:type="dxa"/>
            <w:shd w:val="clear" w:color="auto" w:fill="auto"/>
            <w:vAlign w:val="center"/>
          </w:tcPr>
          <w:p w14:paraId="683D3A1A" w14:textId="77777777" w:rsidR="001D401F" w:rsidRPr="00A1115A" w:rsidRDefault="001D401F" w:rsidP="00E6103D">
            <w:pPr>
              <w:pStyle w:val="TAC"/>
              <w:rPr>
                <w:szCs w:val="18"/>
              </w:rPr>
            </w:pPr>
            <w:r>
              <w:rPr>
                <w:rFonts w:cs="Arial"/>
                <w:szCs w:val="18"/>
                <w:lang w:eastAsia="zh-CN"/>
              </w:rPr>
              <w:t>1</w:t>
            </w:r>
          </w:p>
        </w:tc>
        <w:tc>
          <w:tcPr>
            <w:tcW w:w="1052" w:type="dxa"/>
            <w:shd w:val="clear" w:color="auto" w:fill="auto"/>
            <w:vAlign w:val="center"/>
          </w:tcPr>
          <w:p w14:paraId="0FEAEA77" w14:textId="77777777" w:rsidR="001D401F" w:rsidRPr="00A1115A" w:rsidRDefault="001D401F" w:rsidP="00E6103D">
            <w:pPr>
              <w:pStyle w:val="TAC"/>
              <w:rPr>
                <w:rFonts w:eastAsia="宋体"/>
                <w:lang w:val="en-US" w:eastAsia="zh-CN"/>
              </w:rPr>
            </w:pPr>
          </w:p>
        </w:tc>
      </w:tr>
      <w:tr w:rsidR="001D401F" w:rsidRPr="00A1115A" w14:paraId="68D56372" w14:textId="77777777" w:rsidTr="00E6103D">
        <w:trPr>
          <w:trHeight w:val="187"/>
        </w:trPr>
        <w:tc>
          <w:tcPr>
            <w:tcW w:w="1508" w:type="dxa"/>
            <w:tcBorders>
              <w:top w:val="nil"/>
              <w:bottom w:val="single" w:sz="4" w:space="0" w:color="auto"/>
            </w:tcBorders>
            <w:shd w:val="clear" w:color="auto" w:fill="auto"/>
          </w:tcPr>
          <w:p w14:paraId="0097BF75" w14:textId="77777777" w:rsidR="001D401F" w:rsidRPr="00A1115A" w:rsidRDefault="001D401F" w:rsidP="00E6103D">
            <w:pPr>
              <w:pStyle w:val="TAC"/>
              <w:rPr>
                <w:szCs w:val="18"/>
              </w:rPr>
            </w:pPr>
          </w:p>
        </w:tc>
        <w:tc>
          <w:tcPr>
            <w:tcW w:w="2620" w:type="dxa"/>
            <w:shd w:val="clear" w:color="auto" w:fill="auto"/>
            <w:vAlign w:val="center"/>
          </w:tcPr>
          <w:p w14:paraId="58989E27" w14:textId="77777777" w:rsidR="001D401F" w:rsidRPr="00EF289B" w:rsidRDefault="001D401F" w:rsidP="00E6103D">
            <w:pPr>
              <w:pStyle w:val="TAL"/>
              <w:rPr>
                <w:rFonts w:cs="Arial"/>
                <w:szCs w:val="18"/>
                <w:lang w:val="de-DE" w:eastAsia="ja-JP"/>
              </w:rPr>
            </w:pPr>
            <w:r w:rsidRPr="00EF289B">
              <w:rPr>
                <w:rFonts w:cs="Arial"/>
                <w:szCs w:val="18"/>
                <w:lang w:val="de-DE" w:eastAsia="ja-JP"/>
              </w:rPr>
              <w:t>E-UTRA Band 41, 53</w:t>
            </w:r>
          </w:p>
          <w:p w14:paraId="71F83647" w14:textId="77777777" w:rsidR="001D401F" w:rsidRPr="00A1115A" w:rsidRDefault="001D401F" w:rsidP="00E6103D">
            <w:pPr>
              <w:pStyle w:val="TAL"/>
              <w:rPr>
                <w:szCs w:val="18"/>
                <w:lang w:val="sv-FI"/>
              </w:rPr>
            </w:pPr>
            <w:r w:rsidRPr="00EF289B">
              <w:rPr>
                <w:rFonts w:cs="Arial"/>
                <w:szCs w:val="18"/>
                <w:lang w:val="de-DE" w:eastAsia="ja-JP"/>
              </w:rPr>
              <w:t>NR Band n77</w:t>
            </w:r>
          </w:p>
        </w:tc>
        <w:tc>
          <w:tcPr>
            <w:tcW w:w="972" w:type="dxa"/>
            <w:shd w:val="clear" w:color="auto" w:fill="auto"/>
            <w:vAlign w:val="center"/>
          </w:tcPr>
          <w:p w14:paraId="5A472D9D" w14:textId="77777777" w:rsidR="001D401F" w:rsidRPr="00A1115A" w:rsidRDefault="001D401F" w:rsidP="00E6103D">
            <w:pPr>
              <w:pStyle w:val="TAC"/>
              <w:rPr>
                <w:szCs w:val="18"/>
              </w:rPr>
            </w:pPr>
            <w:r>
              <w:rPr>
                <w:rFonts w:cs="Arial"/>
                <w:szCs w:val="18"/>
                <w:lang w:eastAsia="zh-CN"/>
              </w:rPr>
              <w:t>F</w:t>
            </w:r>
            <w:r>
              <w:rPr>
                <w:rFonts w:cs="Arial"/>
                <w:szCs w:val="18"/>
                <w:vertAlign w:val="subscript"/>
                <w:lang w:eastAsia="zh-CN"/>
              </w:rPr>
              <w:t>DL_low</w:t>
            </w:r>
          </w:p>
        </w:tc>
        <w:tc>
          <w:tcPr>
            <w:tcW w:w="591" w:type="dxa"/>
            <w:shd w:val="clear" w:color="auto" w:fill="auto"/>
            <w:vAlign w:val="center"/>
          </w:tcPr>
          <w:p w14:paraId="77ADC88F" w14:textId="77777777" w:rsidR="001D401F" w:rsidRPr="00A1115A" w:rsidRDefault="001D401F" w:rsidP="00E6103D">
            <w:pPr>
              <w:pStyle w:val="TAC"/>
              <w:rPr>
                <w:szCs w:val="18"/>
              </w:rPr>
            </w:pPr>
            <w:r>
              <w:rPr>
                <w:rFonts w:cs="Arial"/>
                <w:szCs w:val="18"/>
                <w:lang w:eastAsia="zh-CN"/>
              </w:rPr>
              <w:t>-</w:t>
            </w:r>
          </w:p>
        </w:tc>
        <w:tc>
          <w:tcPr>
            <w:tcW w:w="997" w:type="dxa"/>
            <w:shd w:val="clear" w:color="auto" w:fill="auto"/>
            <w:vAlign w:val="center"/>
          </w:tcPr>
          <w:p w14:paraId="60F3FEB3" w14:textId="77777777" w:rsidR="001D401F" w:rsidRPr="00A1115A" w:rsidRDefault="001D401F" w:rsidP="00E6103D">
            <w:pPr>
              <w:pStyle w:val="TAC"/>
              <w:rPr>
                <w:szCs w:val="18"/>
              </w:rPr>
            </w:pPr>
            <w:r>
              <w:rPr>
                <w:rFonts w:cs="Arial"/>
                <w:szCs w:val="18"/>
                <w:lang w:eastAsia="zh-CN"/>
              </w:rPr>
              <w:t>F</w:t>
            </w:r>
            <w:r>
              <w:rPr>
                <w:rFonts w:cs="Arial"/>
                <w:szCs w:val="18"/>
                <w:vertAlign w:val="subscript"/>
                <w:lang w:eastAsia="zh-CN"/>
              </w:rPr>
              <w:t>DL_high</w:t>
            </w:r>
          </w:p>
        </w:tc>
        <w:tc>
          <w:tcPr>
            <w:tcW w:w="1077" w:type="dxa"/>
            <w:shd w:val="clear" w:color="auto" w:fill="auto"/>
            <w:vAlign w:val="center"/>
          </w:tcPr>
          <w:p w14:paraId="0B7EF079" w14:textId="77777777" w:rsidR="001D401F" w:rsidRPr="00A1115A" w:rsidRDefault="001D401F" w:rsidP="00E6103D">
            <w:pPr>
              <w:pStyle w:val="TAC"/>
              <w:rPr>
                <w:szCs w:val="18"/>
              </w:rPr>
            </w:pPr>
            <w:r>
              <w:rPr>
                <w:rFonts w:cs="Arial"/>
                <w:szCs w:val="18"/>
                <w:lang w:eastAsia="zh-CN"/>
              </w:rPr>
              <w:t>-50</w:t>
            </w:r>
          </w:p>
        </w:tc>
        <w:tc>
          <w:tcPr>
            <w:tcW w:w="959" w:type="dxa"/>
            <w:shd w:val="clear" w:color="auto" w:fill="auto"/>
            <w:vAlign w:val="center"/>
          </w:tcPr>
          <w:p w14:paraId="1FDC0476" w14:textId="77777777" w:rsidR="001D401F" w:rsidRPr="00A1115A" w:rsidRDefault="001D401F" w:rsidP="00E6103D">
            <w:pPr>
              <w:pStyle w:val="TAC"/>
              <w:rPr>
                <w:szCs w:val="18"/>
              </w:rPr>
            </w:pPr>
            <w:r>
              <w:rPr>
                <w:rFonts w:cs="Arial"/>
                <w:szCs w:val="18"/>
                <w:lang w:eastAsia="zh-CN"/>
              </w:rPr>
              <w:t>1</w:t>
            </w:r>
          </w:p>
        </w:tc>
        <w:tc>
          <w:tcPr>
            <w:tcW w:w="1052" w:type="dxa"/>
            <w:shd w:val="clear" w:color="auto" w:fill="auto"/>
            <w:vAlign w:val="center"/>
          </w:tcPr>
          <w:p w14:paraId="56A3E6AD" w14:textId="77777777" w:rsidR="001D401F" w:rsidRPr="00A1115A" w:rsidRDefault="001D401F" w:rsidP="00E6103D">
            <w:pPr>
              <w:pStyle w:val="TAC"/>
              <w:rPr>
                <w:rFonts w:eastAsia="宋体"/>
                <w:lang w:val="en-US" w:eastAsia="zh-CN"/>
              </w:rPr>
            </w:pPr>
            <w:r>
              <w:rPr>
                <w:rFonts w:cs="Arial"/>
                <w:szCs w:val="18"/>
                <w:lang w:eastAsia="zh-CN"/>
              </w:rPr>
              <w:t>2</w:t>
            </w:r>
          </w:p>
        </w:tc>
      </w:tr>
      <w:tr w:rsidR="001D401F" w:rsidRPr="00A1115A" w14:paraId="78458844" w14:textId="77777777" w:rsidTr="00E6103D">
        <w:trPr>
          <w:trHeight w:val="187"/>
        </w:trPr>
        <w:tc>
          <w:tcPr>
            <w:tcW w:w="1508" w:type="dxa"/>
            <w:tcBorders>
              <w:top w:val="single" w:sz="4" w:space="0" w:color="auto"/>
              <w:bottom w:val="nil"/>
            </w:tcBorders>
            <w:shd w:val="clear" w:color="auto" w:fill="auto"/>
          </w:tcPr>
          <w:p w14:paraId="5D54FC21" w14:textId="77777777" w:rsidR="001D401F" w:rsidRPr="00A1115A" w:rsidRDefault="001D401F" w:rsidP="00E6103D">
            <w:pPr>
              <w:pStyle w:val="TAC"/>
              <w:rPr>
                <w:rFonts w:eastAsia="宋体"/>
              </w:rPr>
            </w:pPr>
            <w:r w:rsidRPr="00A1115A">
              <w:rPr>
                <w:szCs w:val="18"/>
              </w:rPr>
              <w:t>CA_n5An48</w:t>
            </w:r>
          </w:p>
        </w:tc>
        <w:tc>
          <w:tcPr>
            <w:tcW w:w="2620" w:type="dxa"/>
            <w:shd w:val="clear" w:color="auto" w:fill="auto"/>
          </w:tcPr>
          <w:p w14:paraId="20597786" w14:textId="77777777" w:rsidR="001D401F" w:rsidRPr="00A1115A" w:rsidRDefault="001D401F" w:rsidP="00E6103D">
            <w:pPr>
              <w:pStyle w:val="TAL"/>
              <w:rPr>
                <w:rFonts w:eastAsia="宋体" w:cs="Arial"/>
              </w:rPr>
            </w:pPr>
            <w:r w:rsidRPr="00A1115A">
              <w:rPr>
                <w:szCs w:val="18"/>
                <w:lang w:val="sv-FI"/>
              </w:rPr>
              <w:t>E-UTRA Band 2, 4, 5, 12, 13, 14, 17, 24, 25, 26, 29, 30, 65, 66, 70, 71, 73</w:t>
            </w:r>
          </w:p>
        </w:tc>
        <w:tc>
          <w:tcPr>
            <w:tcW w:w="972" w:type="dxa"/>
            <w:shd w:val="clear" w:color="auto" w:fill="auto"/>
          </w:tcPr>
          <w:p w14:paraId="234B1AFC" w14:textId="77777777" w:rsidR="001D401F" w:rsidRPr="00A1115A" w:rsidRDefault="001D401F" w:rsidP="00E6103D">
            <w:pPr>
              <w:pStyle w:val="TAC"/>
              <w:rPr>
                <w:rFonts w:eastAsia="宋体" w:cs="Arial"/>
                <w:lang w:val="en-US" w:eastAsia="zh-CN"/>
              </w:rPr>
            </w:pPr>
            <w:r w:rsidRPr="00A1115A">
              <w:rPr>
                <w:szCs w:val="18"/>
              </w:rPr>
              <w:t>F</w:t>
            </w:r>
            <w:r w:rsidRPr="00A1115A">
              <w:rPr>
                <w:szCs w:val="18"/>
                <w:vertAlign w:val="subscript"/>
              </w:rPr>
              <w:t>DL_low</w:t>
            </w:r>
          </w:p>
        </w:tc>
        <w:tc>
          <w:tcPr>
            <w:tcW w:w="591" w:type="dxa"/>
            <w:shd w:val="clear" w:color="auto" w:fill="auto"/>
          </w:tcPr>
          <w:p w14:paraId="1356FE15" w14:textId="77777777" w:rsidR="001D401F" w:rsidRPr="00A1115A" w:rsidRDefault="001D401F" w:rsidP="00E6103D">
            <w:pPr>
              <w:pStyle w:val="TAC"/>
              <w:rPr>
                <w:rFonts w:eastAsia="宋体" w:cs="Arial"/>
                <w:lang w:val="en-US" w:eastAsia="zh-CN"/>
              </w:rPr>
            </w:pPr>
            <w:r w:rsidRPr="00A1115A">
              <w:rPr>
                <w:szCs w:val="18"/>
              </w:rPr>
              <w:t>-</w:t>
            </w:r>
          </w:p>
        </w:tc>
        <w:tc>
          <w:tcPr>
            <w:tcW w:w="997" w:type="dxa"/>
            <w:shd w:val="clear" w:color="auto" w:fill="auto"/>
          </w:tcPr>
          <w:p w14:paraId="0B5E1884" w14:textId="77777777" w:rsidR="001D401F" w:rsidRPr="00A1115A" w:rsidRDefault="001D401F" w:rsidP="00E6103D">
            <w:pPr>
              <w:pStyle w:val="TAC"/>
              <w:rPr>
                <w:rFonts w:eastAsia="宋体" w:cs="Arial"/>
                <w:lang w:val="en-US" w:eastAsia="zh-CN"/>
              </w:rPr>
            </w:pPr>
            <w:r w:rsidRPr="00A1115A">
              <w:rPr>
                <w:szCs w:val="18"/>
              </w:rPr>
              <w:t>F</w:t>
            </w:r>
            <w:r w:rsidRPr="00A1115A">
              <w:rPr>
                <w:szCs w:val="18"/>
                <w:vertAlign w:val="subscript"/>
              </w:rPr>
              <w:t>DL_high</w:t>
            </w:r>
          </w:p>
        </w:tc>
        <w:tc>
          <w:tcPr>
            <w:tcW w:w="1077" w:type="dxa"/>
            <w:shd w:val="clear" w:color="auto" w:fill="auto"/>
          </w:tcPr>
          <w:p w14:paraId="33DF2BDD" w14:textId="77777777" w:rsidR="001D401F" w:rsidRPr="00A1115A" w:rsidRDefault="001D401F" w:rsidP="00E6103D">
            <w:pPr>
              <w:pStyle w:val="TAC"/>
              <w:rPr>
                <w:rFonts w:eastAsia="宋体" w:cs="Arial"/>
                <w:lang w:val="en-US" w:eastAsia="zh-CN"/>
              </w:rPr>
            </w:pPr>
            <w:r w:rsidRPr="00A1115A">
              <w:rPr>
                <w:szCs w:val="18"/>
              </w:rPr>
              <w:t>-50</w:t>
            </w:r>
          </w:p>
        </w:tc>
        <w:tc>
          <w:tcPr>
            <w:tcW w:w="959" w:type="dxa"/>
            <w:shd w:val="clear" w:color="auto" w:fill="auto"/>
          </w:tcPr>
          <w:p w14:paraId="13A281B3" w14:textId="77777777" w:rsidR="001D401F" w:rsidRPr="00A1115A" w:rsidRDefault="001D401F" w:rsidP="00E6103D">
            <w:pPr>
              <w:pStyle w:val="TAC"/>
              <w:rPr>
                <w:rFonts w:eastAsia="宋体" w:cs="Arial"/>
                <w:lang w:val="en-US" w:eastAsia="zh-CN"/>
              </w:rPr>
            </w:pPr>
            <w:r w:rsidRPr="00A1115A">
              <w:rPr>
                <w:szCs w:val="18"/>
              </w:rPr>
              <w:t>1</w:t>
            </w:r>
          </w:p>
        </w:tc>
        <w:tc>
          <w:tcPr>
            <w:tcW w:w="1052" w:type="dxa"/>
            <w:shd w:val="clear" w:color="auto" w:fill="auto"/>
          </w:tcPr>
          <w:p w14:paraId="5C565D48" w14:textId="77777777" w:rsidR="001D401F" w:rsidRPr="00A1115A" w:rsidRDefault="001D401F" w:rsidP="00E6103D">
            <w:pPr>
              <w:pStyle w:val="TAC"/>
              <w:rPr>
                <w:rFonts w:eastAsia="宋体"/>
                <w:lang w:val="en-US" w:eastAsia="zh-CN"/>
              </w:rPr>
            </w:pPr>
          </w:p>
        </w:tc>
      </w:tr>
      <w:tr w:rsidR="001D401F" w:rsidRPr="00A1115A" w14:paraId="56DD75F9" w14:textId="77777777" w:rsidTr="00E6103D">
        <w:trPr>
          <w:trHeight w:val="187"/>
        </w:trPr>
        <w:tc>
          <w:tcPr>
            <w:tcW w:w="1508" w:type="dxa"/>
            <w:tcBorders>
              <w:top w:val="nil"/>
              <w:bottom w:val="nil"/>
            </w:tcBorders>
            <w:shd w:val="clear" w:color="auto" w:fill="auto"/>
          </w:tcPr>
          <w:p w14:paraId="1E89953C" w14:textId="77777777" w:rsidR="001D401F" w:rsidRPr="00A1115A" w:rsidRDefault="001D401F" w:rsidP="00E6103D">
            <w:pPr>
              <w:pStyle w:val="TAC"/>
              <w:rPr>
                <w:rFonts w:eastAsia="宋体"/>
              </w:rPr>
            </w:pPr>
          </w:p>
        </w:tc>
        <w:tc>
          <w:tcPr>
            <w:tcW w:w="2620" w:type="dxa"/>
            <w:shd w:val="clear" w:color="auto" w:fill="auto"/>
          </w:tcPr>
          <w:p w14:paraId="1F2EF471" w14:textId="77777777" w:rsidR="001D401F" w:rsidRPr="00A1115A" w:rsidRDefault="001D401F" w:rsidP="00E6103D">
            <w:pPr>
              <w:pStyle w:val="TAL"/>
              <w:rPr>
                <w:rFonts w:eastAsia="宋体" w:cs="Arial"/>
              </w:rPr>
            </w:pPr>
            <w:r w:rsidRPr="00A1115A">
              <w:rPr>
                <w:szCs w:val="18"/>
                <w:lang w:val="sv-FI"/>
              </w:rPr>
              <w:t>E-UTRA Band 41</w:t>
            </w:r>
          </w:p>
        </w:tc>
        <w:tc>
          <w:tcPr>
            <w:tcW w:w="972" w:type="dxa"/>
            <w:shd w:val="clear" w:color="auto" w:fill="auto"/>
          </w:tcPr>
          <w:p w14:paraId="67645E20" w14:textId="77777777" w:rsidR="001D401F" w:rsidRPr="00A1115A" w:rsidRDefault="001D401F" w:rsidP="00E6103D">
            <w:pPr>
              <w:pStyle w:val="TAC"/>
              <w:rPr>
                <w:rFonts w:eastAsia="宋体" w:cs="Arial"/>
                <w:lang w:val="en-US" w:eastAsia="zh-CN"/>
              </w:rPr>
            </w:pPr>
            <w:r w:rsidRPr="00A1115A">
              <w:rPr>
                <w:szCs w:val="18"/>
              </w:rPr>
              <w:t>F</w:t>
            </w:r>
            <w:r w:rsidRPr="00A1115A">
              <w:rPr>
                <w:szCs w:val="18"/>
                <w:vertAlign w:val="subscript"/>
              </w:rPr>
              <w:t>DL_low</w:t>
            </w:r>
          </w:p>
        </w:tc>
        <w:tc>
          <w:tcPr>
            <w:tcW w:w="591" w:type="dxa"/>
            <w:shd w:val="clear" w:color="auto" w:fill="auto"/>
          </w:tcPr>
          <w:p w14:paraId="107BF1FB" w14:textId="77777777" w:rsidR="001D401F" w:rsidRPr="00A1115A" w:rsidRDefault="001D401F" w:rsidP="00E6103D">
            <w:pPr>
              <w:pStyle w:val="TAC"/>
              <w:rPr>
                <w:rFonts w:eastAsia="宋体" w:cs="Arial"/>
                <w:lang w:val="en-US" w:eastAsia="zh-CN"/>
              </w:rPr>
            </w:pPr>
            <w:r w:rsidRPr="00A1115A">
              <w:rPr>
                <w:szCs w:val="18"/>
              </w:rPr>
              <w:t>-</w:t>
            </w:r>
          </w:p>
        </w:tc>
        <w:tc>
          <w:tcPr>
            <w:tcW w:w="997" w:type="dxa"/>
            <w:shd w:val="clear" w:color="auto" w:fill="auto"/>
          </w:tcPr>
          <w:p w14:paraId="7DFEE36D" w14:textId="77777777" w:rsidR="001D401F" w:rsidRPr="00A1115A" w:rsidRDefault="001D401F" w:rsidP="00E6103D">
            <w:pPr>
              <w:pStyle w:val="TAC"/>
              <w:rPr>
                <w:rFonts w:eastAsia="宋体" w:cs="Arial"/>
                <w:lang w:val="en-US" w:eastAsia="zh-CN"/>
              </w:rPr>
            </w:pPr>
            <w:r w:rsidRPr="00A1115A">
              <w:rPr>
                <w:szCs w:val="18"/>
              </w:rPr>
              <w:t>F</w:t>
            </w:r>
            <w:r w:rsidRPr="00A1115A">
              <w:rPr>
                <w:szCs w:val="18"/>
                <w:vertAlign w:val="subscript"/>
              </w:rPr>
              <w:t>DL_high</w:t>
            </w:r>
          </w:p>
        </w:tc>
        <w:tc>
          <w:tcPr>
            <w:tcW w:w="1077" w:type="dxa"/>
            <w:shd w:val="clear" w:color="auto" w:fill="auto"/>
          </w:tcPr>
          <w:p w14:paraId="3667C41C" w14:textId="77777777" w:rsidR="001D401F" w:rsidRPr="00A1115A" w:rsidRDefault="001D401F" w:rsidP="00E6103D">
            <w:pPr>
              <w:pStyle w:val="TAC"/>
              <w:rPr>
                <w:rFonts w:eastAsia="宋体" w:cs="Arial"/>
                <w:lang w:val="en-US" w:eastAsia="zh-CN"/>
              </w:rPr>
            </w:pPr>
            <w:r w:rsidRPr="00A1115A">
              <w:rPr>
                <w:szCs w:val="18"/>
              </w:rPr>
              <w:t>-50</w:t>
            </w:r>
          </w:p>
        </w:tc>
        <w:tc>
          <w:tcPr>
            <w:tcW w:w="959" w:type="dxa"/>
            <w:shd w:val="clear" w:color="auto" w:fill="auto"/>
          </w:tcPr>
          <w:p w14:paraId="45DB3539" w14:textId="77777777" w:rsidR="001D401F" w:rsidRPr="00A1115A" w:rsidRDefault="001D401F" w:rsidP="00E6103D">
            <w:pPr>
              <w:pStyle w:val="TAC"/>
              <w:rPr>
                <w:rFonts w:eastAsia="宋体" w:cs="Arial"/>
                <w:lang w:val="en-US" w:eastAsia="zh-CN"/>
              </w:rPr>
            </w:pPr>
            <w:r w:rsidRPr="00A1115A">
              <w:rPr>
                <w:szCs w:val="18"/>
              </w:rPr>
              <w:t>1</w:t>
            </w:r>
          </w:p>
        </w:tc>
        <w:tc>
          <w:tcPr>
            <w:tcW w:w="1052" w:type="dxa"/>
            <w:shd w:val="clear" w:color="auto" w:fill="auto"/>
          </w:tcPr>
          <w:p w14:paraId="05959763" w14:textId="77777777" w:rsidR="001D401F" w:rsidRPr="00A1115A" w:rsidRDefault="001D401F" w:rsidP="00E6103D">
            <w:pPr>
              <w:pStyle w:val="TAC"/>
              <w:rPr>
                <w:rFonts w:eastAsia="宋体"/>
                <w:lang w:val="en-US" w:eastAsia="zh-CN"/>
              </w:rPr>
            </w:pPr>
            <w:r w:rsidRPr="00A1115A">
              <w:rPr>
                <w:szCs w:val="18"/>
              </w:rPr>
              <w:t>2</w:t>
            </w:r>
          </w:p>
        </w:tc>
      </w:tr>
      <w:tr w:rsidR="001D401F" w:rsidRPr="00A1115A" w14:paraId="33E52119" w14:textId="77777777" w:rsidTr="00E6103D">
        <w:trPr>
          <w:trHeight w:val="187"/>
        </w:trPr>
        <w:tc>
          <w:tcPr>
            <w:tcW w:w="1508" w:type="dxa"/>
            <w:tcBorders>
              <w:top w:val="nil"/>
              <w:bottom w:val="nil"/>
            </w:tcBorders>
            <w:shd w:val="clear" w:color="auto" w:fill="auto"/>
          </w:tcPr>
          <w:p w14:paraId="0903B677" w14:textId="77777777" w:rsidR="001D401F" w:rsidRPr="00A1115A" w:rsidRDefault="001D401F" w:rsidP="00E6103D">
            <w:pPr>
              <w:pStyle w:val="TAC"/>
              <w:rPr>
                <w:rFonts w:eastAsia="宋体"/>
              </w:rPr>
            </w:pPr>
          </w:p>
        </w:tc>
        <w:tc>
          <w:tcPr>
            <w:tcW w:w="2620" w:type="dxa"/>
            <w:shd w:val="clear" w:color="auto" w:fill="auto"/>
          </w:tcPr>
          <w:p w14:paraId="6E7BA102" w14:textId="77777777" w:rsidR="001D401F" w:rsidRPr="00A1115A" w:rsidRDefault="001D401F" w:rsidP="00E6103D">
            <w:pPr>
              <w:pStyle w:val="TAL"/>
              <w:rPr>
                <w:rFonts w:eastAsia="宋体" w:cs="Arial"/>
              </w:rPr>
            </w:pPr>
            <w:r w:rsidRPr="00A1115A">
              <w:rPr>
                <w:szCs w:val="18"/>
              </w:rPr>
              <w:t>E-UTRA Band 11, 21</w:t>
            </w:r>
          </w:p>
        </w:tc>
        <w:tc>
          <w:tcPr>
            <w:tcW w:w="972" w:type="dxa"/>
            <w:shd w:val="clear" w:color="auto" w:fill="auto"/>
          </w:tcPr>
          <w:p w14:paraId="17DCC942" w14:textId="77777777" w:rsidR="001D401F" w:rsidRPr="00A1115A" w:rsidRDefault="001D401F" w:rsidP="00E6103D">
            <w:pPr>
              <w:pStyle w:val="TAC"/>
              <w:rPr>
                <w:rFonts w:eastAsia="宋体" w:cs="Arial"/>
                <w:lang w:val="en-US" w:eastAsia="zh-CN"/>
              </w:rPr>
            </w:pPr>
            <w:r w:rsidRPr="00A1115A">
              <w:rPr>
                <w:szCs w:val="18"/>
              </w:rPr>
              <w:t>F</w:t>
            </w:r>
            <w:r w:rsidRPr="00A1115A">
              <w:rPr>
                <w:szCs w:val="18"/>
                <w:vertAlign w:val="subscript"/>
              </w:rPr>
              <w:t>DL_low</w:t>
            </w:r>
          </w:p>
        </w:tc>
        <w:tc>
          <w:tcPr>
            <w:tcW w:w="591" w:type="dxa"/>
            <w:shd w:val="clear" w:color="auto" w:fill="auto"/>
          </w:tcPr>
          <w:p w14:paraId="0C21A273" w14:textId="77777777" w:rsidR="001D401F" w:rsidRPr="00A1115A" w:rsidRDefault="001D401F" w:rsidP="00E6103D">
            <w:pPr>
              <w:pStyle w:val="TAC"/>
              <w:rPr>
                <w:rFonts w:eastAsia="宋体" w:cs="Arial"/>
                <w:lang w:val="en-US" w:eastAsia="zh-CN"/>
              </w:rPr>
            </w:pPr>
            <w:r w:rsidRPr="00A1115A">
              <w:rPr>
                <w:szCs w:val="18"/>
              </w:rPr>
              <w:t>-</w:t>
            </w:r>
          </w:p>
        </w:tc>
        <w:tc>
          <w:tcPr>
            <w:tcW w:w="997" w:type="dxa"/>
            <w:shd w:val="clear" w:color="auto" w:fill="auto"/>
          </w:tcPr>
          <w:p w14:paraId="0161D578" w14:textId="77777777" w:rsidR="001D401F" w:rsidRPr="00A1115A" w:rsidRDefault="001D401F" w:rsidP="00E6103D">
            <w:pPr>
              <w:pStyle w:val="TAC"/>
              <w:rPr>
                <w:rFonts w:eastAsia="宋体" w:cs="Arial"/>
                <w:lang w:val="en-US" w:eastAsia="zh-CN"/>
              </w:rPr>
            </w:pPr>
            <w:r w:rsidRPr="00A1115A">
              <w:rPr>
                <w:szCs w:val="18"/>
              </w:rPr>
              <w:t>F</w:t>
            </w:r>
            <w:r w:rsidRPr="00A1115A">
              <w:rPr>
                <w:szCs w:val="18"/>
                <w:vertAlign w:val="subscript"/>
              </w:rPr>
              <w:t>DL_high</w:t>
            </w:r>
          </w:p>
        </w:tc>
        <w:tc>
          <w:tcPr>
            <w:tcW w:w="1077" w:type="dxa"/>
            <w:shd w:val="clear" w:color="auto" w:fill="auto"/>
          </w:tcPr>
          <w:p w14:paraId="21471F35" w14:textId="77777777" w:rsidR="001D401F" w:rsidRPr="00A1115A" w:rsidRDefault="001D401F" w:rsidP="00E6103D">
            <w:pPr>
              <w:pStyle w:val="TAC"/>
              <w:rPr>
                <w:rFonts w:eastAsia="宋体" w:cs="Arial"/>
                <w:lang w:val="en-US" w:eastAsia="zh-CN"/>
              </w:rPr>
            </w:pPr>
            <w:r w:rsidRPr="00A1115A">
              <w:rPr>
                <w:szCs w:val="18"/>
              </w:rPr>
              <w:t>-50</w:t>
            </w:r>
          </w:p>
        </w:tc>
        <w:tc>
          <w:tcPr>
            <w:tcW w:w="959" w:type="dxa"/>
            <w:shd w:val="clear" w:color="auto" w:fill="auto"/>
          </w:tcPr>
          <w:p w14:paraId="4084FA17" w14:textId="77777777" w:rsidR="001D401F" w:rsidRPr="00A1115A" w:rsidRDefault="001D401F" w:rsidP="00E6103D">
            <w:pPr>
              <w:pStyle w:val="TAC"/>
              <w:rPr>
                <w:rFonts w:eastAsia="宋体" w:cs="Arial"/>
                <w:lang w:val="en-US" w:eastAsia="zh-CN"/>
              </w:rPr>
            </w:pPr>
            <w:r w:rsidRPr="00A1115A">
              <w:rPr>
                <w:szCs w:val="18"/>
              </w:rPr>
              <w:t>1</w:t>
            </w:r>
          </w:p>
        </w:tc>
        <w:tc>
          <w:tcPr>
            <w:tcW w:w="1052" w:type="dxa"/>
            <w:shd w:val="clear" w:color="auto" w:fill="auto"/>
          </w:tcPr>
          <w:p w14:paraId="487B0E6C" w14:textId="77777777" w:rsidR="001D401F" w:rsidRPr="00A1115A" w:rsidRDefault="001D401F" w:rsidP="00E6103D">
            <w:pPr>
              <w:pStyle w:val="TAC"/>
              <w:rPr>
                <w:rFonts w:eastAsia="宋体"/>
                <w:lang w:val="en-US" w:eastAsia="zh-CN"/>
              </w:rPr>
            </w:pPr>
          </w:p>
        </w:tc>
      </w:tr>
      <w:tr w:rsidR="001D401F" w:rsidRPr="00A1115A" w14:paraId="7F179CB1" w14:textId="77777777" w:rsidTr="00E6103D">
        <w:trPr>
          <w:trHeight w:val="187"/>
        </w:trPr>
        <w:tc>
          <w:tcPr>
            <w:tcW w:w="1508" w:type="dxa"/>
            <w:tcBorders>
              <w:top w:val="nil"/>
              <w:bottom w:val="single" w:sz="4" w:space="0" w:color="auto"/>
            </w:tcBorders>
            <w:shd w:val="clear" w:color="auto" w:fill="auto"/>
          </w:tcPr>
          <w:p w14:paraId="78338A14" w14:textId="77777777" w:rsidR="001D401F" w:rsidRPr="00A1115A" w:rsidRDefault="001D401F" w:rsidP="00E6103D">
            <w:pPr>
              <w:pStyle w:val="TAC"/>
              <w:rPr>
                <w:rFonts w:eastAsia="宋体"/>
              </w:rPr>
            </w:pPr>
          </w:p>
        </w:tc>
        <w:tc>
          <w:tcPr>
            <w:tcW w:w="2620" w:type="dxa"/>
            <w:shd w:val="clear" w:color="auto" w:fill="auto"/>
          </w:tcPr>
          <w:p w14:paraId="6C4524D6" w14:textId="77777777" w:rsidR="001D401F" w:rsidRPr="00A1115A" w:rsidRDefault="001D401F" w:rsidP="00E6103D">
            <w:pPr>
              <w:pStyle w:val="TAL"/>
              <w:rPr>
                <w:rFonts w:eastAsia="宋体" w:cs="Arial"/>
              </w:rPr>
            </w:pPr>
            <w:r w:rsidRPr="00A1115A">
              <w:rPr>
                <w:szCs w:val="18"/>
              </w:rPr>
              <w:t>Frequency range</w:t>
            </w:r>
          </w:p>
        </w:tc>
        <w:tc>
          <w:tcPr>
            <w:tcW w:w="972" w:type="dxa"/>
            <w:shd w:val="clear" w:color="auto" w:fill="auto"/>
          </w:tcPr>
          <w:p w14:paraId="33A32472" w14:textId="77777777" w:rsidR="001D401F" w:rsidRPr="00A1115A" w:rsidRDefault="001D401F" w:rsidP="00E6103D">
            <w:pPr>
              <w:pStyle w:val="TAC"/>
              <w:rPr>
                <w:rFonts w:eastAsia="宋体" w:cs="Arial"/>
                <w:lang w:val="en-US" w:eastAsia="zh-CN"/>
              </w:rPr>
            </w:pPr>
            <w:r w:rsidRPr="00A1115A">
              <w:rPr>
                <w:szCs w:val="18"/>
              </w:rPr>
              <w:t>1884.5</w:t>
            </w:r>
          </w:p>
        </w:tc>
        <w:tc>
          <w:tcPr>
            <w:tcW w:w="591" w:type="dxa"/>
            <w:shd w:val="clear" w:color="auto" w:fill="auto"/>
          </w:tcPr>
          <w:p w14:paraId="14BA0940" w14:textId="77777777" w:rsidR="001D401F" w:rsidRPr="00A1115A" w:rsidRDefault="001D401F" w:rsidP="00E6103D">
            <w:pPr>
              <w:pStyle w:val="TAC"/>
              <w:rPr>
                <w:rFonts w:eastAsia="宋体" w:cs="Arial"/>
                <w:lang w:val="en-US" w:eastAsia="zh-CN"/>
              </w:rPr>
            </w:pPr>
            <w:r w:rsidRPr="00A1115A">
              <w:rPr>
                <w:szCs w:val="18"/>
              </w:rPr>
              <w:t>-</w:t>
            </w:r>
          </w:p>
        </w:tc>
        <w:tc>
          <w:tcPr>
            <w:tcW w:w="997" w:type="dxa"/>
            <w:shd w:val="clear" w:color="auto" w:fill="auto"/>
          </w:tcPr>
          <w:p w14:paraId="40019BF0" w14:textId="77777777" w:rsidR="001D401F" w:rsidRPr="00A1115A" w:rsidRDefault="001D401F" w:rsidP="00E6103D">
            <w:pPr>
              <w:pStyle w:val="TAC"/>
              <w:rPr>
                <w:rFonts w:eastAsia="宋体" w:cs="Arial"/>
                <w:lang w:val="en-US" w:eastAsia="zh-CN"/>
              </w:rPr>
            </w:pPr>
            <w:r w:rsidRPr="00A1115A">
              <w:rPr>
                <w:szCs w:val="18"/>
              </w:rPr>
              <w:t>1915.7</w:t>
            </w:r>
          </w:p>
        </w:tc>
        <w:tc>
          <w:tcPr>
            <w:tcW w:w="1077" w:type="dxa"/>
            <w:shd w:val="clear" w:color="auto" w:fill="auto"/>
          </w:tcPr>
          <w:p w14:paraId="18C82F2A" w14:textId="77777777" w:rsidR="001D401F" w:rsidRPr="00A1115A" w:rsidRDefault="001D401F" w:rsidP="00E6103D">
            <w:pPr>
              <w:pStyle w:val="TAC"/>
              <w:rPr>
                <w:rFonts w:eastAsia="宋体" w:cs="Arial"/>
                <w:lang w:val="en-US" w:eastAsia="zh-CN"/>
              </w:rPr>
            </w:pPr>
            <w:r w:rsidRPr="00A1115A">
              <w:rPr>
                <w:szCs w:val="18"/>
              </w:rPr>
              <w:t>-41</w:t>
            </w:r>
          </w:p>
        </w:tc>
        <w:tc>
          <w:tcPr>
            <w:tcW w:w="959" w:type="dxa"/>
            <w:shd w:val="clear" w:color="auto" w:fill="auto"/>
          </w:tcPr>
          <w:p w14:paraId="52C62417" w14:textId="77777777" w:rsidR="001D401F" w:rsidRPr="00A1115A" w:rsidRDefault="001D401F" w:rsidP="00E6103D">
            <w:pPr>
              <w:pStyle w:val="TAC"/>
              <w:rPr>
                <w:rFonts w:eastAsia="宋体" w:cs="Arial"/>
                <w:lang w:val="en-US" w:eastAsia="zh-CN"/>
              </w:rPr>
            </w:pPr>
            <w:r w:rsidRPr="00A1115A">
              <w:rPr>
                <w:szCs w:val="18"/>
              </w:rPr>
              <w:t>0.3</w:t>
            </w:r>
          </w:p>
        </w:tc>
        <w:tc>
          <w:tcPr>
            <w:tcW w:w="1052" w:type="dxa"/>
            <w:shd w:val="clear" w:color="auto" w:fill="auto"/>
          </w:tcPr>
          <w:p w14:paraId="16636B49" w14:textId="77777777" w:rsidR="001D401F" w:rsidRPr="00A1115A" w:rsidRDefault="001D401F" w:rsidP="00E6103D">
            <w:pPr>
              <w:pStyle w:val="TAC"/>
              <w:rPr>
                <w:rFonts w:eastAsia="宋体"/>
                <w:lang w:val="en-US" w:eastAsia="zh-CN"/>
              </w:rPr>
            </w:pPr>
            <w:r w:rsidRPr="00A1115A">
              <w:rPr>
                <w:szCs w:val="18"/>
              </w:rPr>
              <w:t>8</w:t>
            </w:r>
          </w:p>
        </w:tc>
      </w:tr>
      <w:tr w:rsidR="001D401F" w:rsidRPr="00A1115A" w14:paraId="36BCF795" w14:textId="77777777" w:rsidTr="00E6103D">
        <w:trPr>
          <w:trHeight w:val="187"/>
        </w:trPr>
        <w:tc>
          <w:tcPr>
            <w:tcW w:w="1508" w:type="dxa"/>
            <w:tcBorders>
              <w:bottom w:val="nil"/>
            </w:tcBorders>
            <w:shd w:val="clear" w:color="auto" w:fill="auto"/>
          </w:tcPr>
          <w:p w14:paraId="47E335F3" w14:textId="77777777" w:rsidR="001D401F" w:rsidRPr="00A1115A" w:rsidRDefault="001D401F" w:rsidP="00E6103D">
            <w:pPr>
              <w:pStyle w:val="TAC"/>
              <w:rPr>
                <w:rFonts w:eastAsia="宋体"/>
              </w:rPr>
            </w:pPr>
            <w:r w:rsidRPr="00A1115A">
              <w:rPr>
                <w:rFonts w:eastAsia="Malgun Gothic" w:cs="Arial"/>
                <w:lang w:val="en-US" w:eastAsia="zh-CN"/>
              </w:rPr>
              <w:t>CA</w:t>
            </w:r>
            <w:r w:rsidRPr="00A1115A">
              <w:rPr>
                <w:rFonts w:cs="Arial"/>
              </w:rPr>
              <w:t>_</w:t>
            </w:r>
            <w:r w:rsidRPr="00A1115A">
              <w:rPr>
                <w:rFonts w:cs="Arial" w:hint="eastAsia"/>
                <w:lang w:val="en-US" w:eastAsia="zh-CN"/>
              </w:rPr>
              <w:t>n</w:t>
            </w:r>
            <w:r w:rsidRPr="00A1115A">
              <w:rPr>
                <w:rFonts w:cs="Arial"/>
                <w:lang w:val="en-US" w:eastAsia="zh-CN"/>
              </w:rPr>
              <w:t>5</w:t>
            </w:r>
            <w:r w:rsidRPr="00A1115A">
              <w:rPr>
                <w:rFonts w:cs="Arial"/>
              </w:rPr>
              <w:t>-</w:t>
            </w:r>
            <w:r w:rsidRPr="00A1115A">
              <w:rPr>
                <w:rFonts w:cs="Arial"/>
                <w:lang w:val="en-US" w:eastAsia="zh-CN"/>
              </w:rPr>
              <w:t>n66</w:t>
            </w:r>
          </w:p>
        </w:tc>
        <w:tc>
          <w:tcPr>
            <w:tcW w:w="2620" w:type="dxa"/>
            <w:shd w:val="clear" w:color="auto" w:fill="auto"/>
          </w:tcPr>
          <w:p w14:paraId="72998AA9" w14:textId="77777777" w:rsidR="001D401F" w:rsidRPr="00A1115A" w:rsidRDefault="001D401F" w:rsidP="00E6103D">
            <w:pPr>
              <w:pStyle w:val="TAL"/>
              <w:rPr>
                <w:rFonts w:eastAsia="宋体"/>
              </w:rPr>
            </w:pPr>
            <w:r w:rsidRPr="00A1115A">
              <w:rPr>
                <w:lang w:val="en-US" w:eastAsia="zh-CN"/>
              </w:rPr>
              <w:t>E-UTRA Band 1, 2, 3, 4, 5, 6, 7, 8,  12, 13, 14, 17, 24, 25, 28, 29, 30, 34, 38, 40, 43, 45, 50, 51, 65, 66, 70, 71, 85</w:t>
            </w:r>
          </w:p>
        </w:tc>
        <w:tc>
          <w:tcPr>
            <w:tcW w:w="972" w:type="dxa"/>
            <w:shd w:val="clear" w:color="auto" w:fill="auto"/>
          </w:tcPr>
          <w:p w14:paraId="07695801" w14:textId="77777777" w:rsidR="001D401F" w:rsidRPr="00A1115A" w:rsidRDefault="001D401F" w:rsidP="00E6103D">
            <w:pPr>
              <w:pStyle w:val="TAC"/>
              <w:rPr>
                <w:rFonts w:eastAsia="宋体"/>
                <w:lang w:val="en-US" w:eastAsia="zh-CN"/>
              </w:rPr>
            </w:pPr>
            <w:r w:rsidRPr="00A1115A">
              <w:t>F</w:t>
            </w:r>
            <w:r w:rsidRPr="00A1115A">
              <w:rPr>
                <w:vertAlign w:val="subscript"/>
              </w:rPr>
              <w:t>DL_low</w:t>
            </w:r>
          </w:p>
        </w:tc>
        <w:tc>
          <w:tcPr>
            <w:tcW w:w="591" w:type="dxa"/>
            <w:shd w:val="clear" w:color="auto" w:fill="auto"/>
          </w:tcPr>
          <w:p w14:paraId="6F61D356" w14:textId="77777777" w:rsidR="001D401F" w:rsidRPr="00A1115A" w:rsidRDefault="001D401F" w:rsidP="00E6103D">
            <w:pPr>
              <w:pStyle w:val="TAC"/>
              <w:rPr>
                <w:rFonts w:eastAsia="宋体"/>
                <w:lang w:val="en-US" w:eastAsia="zh-CN"/>
              </w:rPr>
            </w:pPr>
            <w:r w:rsidRPr="00A1115A">
              <w:rPr>
                <w:lang w:val="en-US" w:eastAsia="zh-CN"/>
              </w:rPr>
              <w:t>-</w:t>
            </w:r>
          </w:p>
        </w:tc>
        <w:tc>
          <w:tcPr>
            <w:tcW w:w="997" w:type="dxa"/>
            <w:shd w:val="clear" w:color="auto" w:fill="auto"/>
          </w:tcPr>
          <w:p w14:paraId="16F57432" w14:textId="77777777" w:rsidR="001D401F" w:rsidRPr="00A1115A" w:rsidRDefault="001D401F" w:rsidP="00E6103D">
            <w:pPr>
              <w:pStyle w:val="TAC"/>
              <w:rPr>
                <w:rFonts w:eastAsia="宋体"/>
                <w:lang w:val="en-US" w:eastAsia="zh-CN"/>
              </w:rPr>
            </w:pPr>
            <w:r w:rsidRPr="00A1115A">
              <w:rPr>
                <w:rStyle w:val="TALCar"/>
                <w:sz w:val="16"/>
              </w:rPr>
              <w:t>F</w:t>
            </w:r>
            <w:r w:rsidRPr="00A1115A">
              <w:rPr>
                <w:rStyle w:val="TALCar"/>
                <w:sz w:val="16"/>
                <w:vertAlign w:val="subscript"/>
              </w:rPr>
              <w:t>DL_high</w:t>
            </w:r>
          </w:p>
        </w:tc>
        <w:tc>
          <w:tcPr>
            <w:tcW w:w="1077" w:type="dxa"/>
            <w:shd w:val="clear" w:color="auto" w:fill="auto"/>
          </w:tcPr>
          <w:p w14:paraId="61774FA5" w14:textId="77777777" w:rsidR="001D401F" w:rsidRPr="00A1115A" w:rsidRDefault="001D401F" w:rsidP="00E6103D">
            <w:pPr>
              <w:pStyle w:val="TAC"/>
              <w:rPr>
                <w:rFonts w:eastAsia="宋体"/>
                <w:lang w:val="en-US" w:eastAsia="zh-CN"/>
              </w:rPr>
            </w:pPr>
            <w:r w:rsidRPr="00A1115A">
              <w:rPr>
                <w:lang w:val="en-US" w:eastAsia="zh-CN"/>
              </w:rPr>
              <w:t>-50</w:t>
            </w:r>
          </w:p>
        </w:tc>
        <w:tc>
          <w:tcPr>
            <w:tcW w:w="959" w:type="dxa"/>
            <w:shd w:val="clear" w:color="auto" w:fill="auto"/>
          </w:tcPr>
          <w:p w14:paraId="39375099" w14:textId="77777777" w:rsidR="001D401F" w:rsidRPr="00A1115A" w:rsidRDefault="001D401F" w:rsidP="00E6103D">
            <w:pPr>
              <w:pStyle w:val="TAC"/>
              <w:rPr>
                <w:rFonts w:eastAsia="宋体"/>
                <w:lang w:val="en-US" w:eastAsia="zh-CN"/>
              </w:rPr>
            </w:pPr>
            <w:r w:rsidRPr="00A1115A">
              <w:rPr>
                <w:lang w:val="en-US" w:eastAsia="zh-CN"/>
              </w:rPr>
              <w:t>1</w:t>
            </w:r>
          </w:p>
        </w:tc>
        <w:tc>
          <w:tcPr>
            <w:tcW w:w="1052" w:type="dxa"/>
            <w:shd w:val="clear" w:color="auto" w:fill="auto"/>
          </w:tcPr>
          <w:p w14:paraId="1A1BC764" w14:textId="77777777" w:rsidR="001D401F" w:rsidRPr="00A1115A" w:rsidRDefault="001D401F" w:rsidP="00E6103D">
            <w:pPr>
              <w:pStyle w:val="TAC"/>
              <w:rPr>
                <w:rFonts w:eastAsia="宋体"/>
                <w:lang w:val="en-US" w:eastAsia="zh-CN"/>
              </w:rPr>
            </w:pPr>
          </w:p>
        </w:tc>
      </w:tr>
      <w:tr w:rsidR="001D401F" w:rsidRPr="00A1115A" w14:paraId="0D6A6FC5" w14:textId="77777777" w:rsidTr="00E6103D">
        <w:trPr>
          <w:trHeight w:val="187"/>
        </w:trPr>
        <w:tc>
          <w:tcPr>
            <w:tcW w:w="1508" w:type="dxa"/>
            <w:tcBorders>
              <w:top w:val="nil"/>
              <w:bottom w:val="nil"/>
            </w:tcBorders>
            <w:shd w:val="clear" w:color="auto" w:fill="auto"/>
          </w:tcPr>
          <w:p w14:paraId="0A72E813" w14:textId="77777777" w:rsidR="001D401F" w:rsidRPr="00A1115A" w:rsidRDefault="001D401F" w:rsidP="00E6103D">
            <w:pPr>
              <w:pStyle w:val="TAC"/>
              <w:rPr>
                <w:rFonts w:eastAsia="宋体"/>
              </w:rPr>
            </w:pPr>
          </w:p>
        </w:tc>
        <w:tc>
          <w:tcPr>
            <w:tcW w:w="2620" w:type="dxa"/>
            <w:shd w:val="clear" w:color="auto" w:fill="auto"/>
          </w:tcPr>
          <w:p w14:paraId="753DC551" w14:textId="77777777" w:rsidR="001D401F" w:rsidRPr="00A1115A" w:rsidRDefault="001D401F" w:rsidP="00E6103D">
            <w:pPr>
              <w:pStyle w:val="TAL"/>
              <w:rPr>
                <w:rFonts w:eastAsia="宋体"/>
              </w:rPr>
            </w:pPr>
            <w:r w:rsidRPr="00A1115A">
              <w:rPr>
                <w:lang w:val="en-US" w:eastAsia="zh-CN"/>
              </w:rPr>
              <w:t>E-UTRA Band 26</w:t>
            </w:r>
          </w:p>
        </w:tc>
        <w:tc>
          <w:tcPr>
            <w:tcW w:w="972" w:type="dxa"/>
            <w:shd w:val="clear" w:color="auto" w:fill="auto"/>
          </w:tcPr>
          <w:p w14:paraId="5DC798E7" w14:textId="77777777" w:rsidR="001D401F" w:rsidRPr="00A1115A" w:rsidRDefault="001D401F" w:rsidP="00E6103D">
            <w:pPr>
              <w:pStyle w:val="TAC"/>
              <w:rPr>
                <w:rFonts w:eastAsia="宋体"/>
                <w:lang w:val="en-US" w:eastAsia="zh-CN"/>
              </w:rPr>
            </w:pPr>
            <w:r w:rsidRPr="00A1115A">
              <w:rPr>
                <w:lang w:val="en-US" w:eastAsia="zh-CN"/>
              </w:rPr>
              <w:t>859</w:t>
            </w:r>
          </w:p>
        </w:tc>
        <w:tc>
          <w:tcPr>
            <w:tcW w:w="591" w:type="dxa"/>
            <w:shd w:val="clear" w:color="auto" w:fill="auto"/>
          </w:tcPr>
          <w:p w14:paraId="4D41C616" w14:textId="77777777" w:rsidR="001D401F" w:rsidRPr="00A1115A" w:rsidRDefault="001D401F" w:rsidP="00E6103D">
            <w:pPr>
              <w:pStyle w:val="TAC"/>
              <w:rPr>
                <w:rFonts w:eastAsia="宋体"/>
                <w:lang w:val="en-US" w:eastAsia="zh-CN"/>
              </w:rPr>
            </w:pPr>
            <w:r w:rsidRPr="00A1115A">
              <w:rPr>
                <w:lang w:val="en-US" w:eastAsia="zh-CN"/>
              </w:rPr>
              <w:t>-</w:t>
            </w:r>
          </w:p>
        </w:tc>
        <w:tc>
          <w:tcPr>
            <w:tcW w:w="997" w:type="dxa"/>
            <w:shd w:val="clear" w:color="auto" w:fill="auto"/>
          </w:tcPr>
          <w:p w14:paraId="6F59109B" w14:textId="77777777" w:rsidR="001D401F" w:rsidRPr="00A1115A" w:rsidRDefault="001D401F" w:rsidP="00E6103D">
            <w:pPr>
              <w:pStyle w:val="TAC"/>
              <w:rPr>
                <w:rFonts w:eastAsia="宋体"/>
                <w:lang w:val="en-US" w:eastAsia="zh-CN"/>
              </w:rPr>
            </w:pPr>
            <w:r w:rsidRPr="00A1115A">
              <w:rPr>
                <w:lang w:val="en-US" w:eastAsia="zh-CN"/>
              </w:rPr>
              <w:t>869</w:t>
            </w:r>
          </w:p>
        </w:tc>
        <w:tc>
          <w:tcPr>
            <w:tcW w:w="1077" w:type="dxa"/>
            <w:shd w:val="clear" w:color="auto" w:fill="auto"/>
          </w:tcPr>
          <w:p w14:paraId="46DF099D" w14:textId="77777777" w:rsidR="001D401F" w:rsidRPr="00A1115A" w:rsidRDefault="001D401F" w:rsidP="00E6103D">
            <w:pPr>
              <w:pStyle w:val="TAC"/>
              <w:rPr>
                <w:rFonts w:eastAsia="宋体"/>
                <w:lang w:val="en-US" w:eastAsia="zh-CN"/>
              </w:rPr>
            </w:pPr>
            <w:r w:rsidRPr="00A1115A">
              <w:rPr>
                <w:lang w:val="en-US" w:eastAsia="zh-CN"/>
              </w:rPr>
              <w:t>-27</w:t>
            </w:r>
          </w:p>
        </w:tc>
        <w:tc>
          <w:tcPr>
            <w:tcW w:w="959" w:type="dxa"/>
            <w:shd w:val="clear" w:color="auto" w:fill="auto"/>
          </w:tcPr>
          <w:p w14:paraId="758096E3" w14:textId="77777777" w:rsidR="001D401F" w:rsidRPr="00A1115A" w:rsidRDefault="001D401F" w:rsidP="00E6103D">
            <w:pPr>
              <w:pStyle w:val="TAC"/>
              <w:rPr>
                <w:rFonts w:eastAsia="宋体"/>
                <w:lang w:val="en-US" w:eastAsia="zh-CN"/>
              </w:rPr>
            </w:pPr>
            <w:r w:rsidRPr="00A1115A">
              <w:rPr>
                <w:lang w:val="en-US" w:eastAsia="zh-CN"/>
              </w:rPr>
              <w:t>1</w:t>
            </w:r>
          </w:p>
        </w:tc>
        <w:tc>
          <w:tcPr>
            <w:tcW w:w="1052" w:type="dxa"/>
            <w:shd w:val="clear" w:color="auto" w:fill="auto"/>
          </w:tcPr>
          <w:p w14:paraId="61296DE9" w14:textId="77777777" w:rsidR="001D401F" w:rsidRPr="00A1115A" w:rsidRDefault="001D401F" w:rsidP="00E6103D">
            <w:pPr>
              <w:pStyle w:val="TAC"/>
              <w:rPr>
                <w:rFonts w:eastAsia="宋体"/>
                <w:lang w:val="en-US" w:eastAsia="zh-CN"/>
              </w:rPr>
            </w:pPr>
          </w:p>
        </w:tc>
      </w:tr>
      <w:tr w:rsidR="001D401F" w:rsidRPr="00A1115A" w14:paraId="3BA8E81D" w14:textId="77777777" w:rsidTr="00E6103D">
        <w:trPr>
          <w:trHeight w:val="187"/>
        </w:trPr>
        <w:tc>
          <w:tcPr>
            <w:tcW w:w="1508" w:type="dxa"/>
            <w:tcBorders>
              <w:top w:val="nil"/>
              <w:bottom w:val="nil"/>
            </w:tcBorders>
            <w:shd w:val="clear" w:color="auto" w:fill="auto"/>
          </w:tcPr>
          <w:p w14:paraId="474E902A" w14:textId="77777777" w:rsidR="001D401F" w:rsidRPr="00A1115A" w:rsidRDefault="001D401F" w:rsidP="00E6103D">
            <w:pPr>
              <w:pStyle w:val="TAC"/>
              <w:rPr>
                <w:rFonts w:eastAsia="宋体"/>
              </w:rPr>
            </w:pPr>
          </w:p>
        </w:tc>
        <w:tc>
          <w:tcPr>
            <w:tcW w:w="2620" w:type="dxa"/>
            <w:shd w:val="clear" w:color="auto" w:fill="auto"/>
          </w:tcPr>
          <w:p w14:paraId="2BFD6C8E" w14:textId="77777777" w:rsidR="001D401F" w:rsidRPr="00A1115A" w:rsidRDefault="001D401F" w:rsidP="00E6103D">
            <w:pPr>
              <w:pStyle w:val="TAL"/>
              <w:rPr>
                <w:rFonts w:eastAsia="宋体"/>
              </w:rPr>
            </w:pPr>
            <w:r w:rsidRPr="00A1115A">
              <w:rPr>
                <w:lang w:val="en-US" w:eastAsia="zh-CN"/>
              </w:rPr>
              <w:t>E-UTRA Band 41, 42, 48, 52</w:t>
            </w:r>
          </w:p>
        </w:tc>
        <w:tc>
          <w:tcPr>
            <w:tcW w:w="972" w:type="dxa"/>
            <w:shd w:val="clear" w:color="auto" w:fill="auto"/>
          </w:tcPr>
          <w:p w14:paraId="343A6080" w14:textId="77777777" w:rsidR="001D401F" w:rsidRPr="00A1115A" w:rsidRDefault="001D401F" w:rsidP="00E6103D">
            <w:pPr>
              <w:pStyle w:val="TAC"/>
              <w:rPr>
                <w:rFonts w:eastAsia="宋体"/>
                <w:lang w:val="en-US" w:eastAsia="zh-CN"/>
              </w:rPr>
            </w:pPr>
            <w:r w:rsidRPr="00A1115A">
              <w:t>F</w:t>
            </w:r>
            <w:r w:rsidRPr="00A1115A">
              <w:rPr>
                <w:vertAlign w:val="subscript"/>
              </w:rPr>
              <w:t>DL_low</w:t>
            </w:r>
          </w:p>
        </w:tc>
        <w:tc>
          <w:tcPr>
            <w:tcW w:w="591" w:type="dxa"/>
            <w:shd w:val="clear" w:color="auto" w:fill="auto"/>
          </w:tcPr>
          <w:p w14:paraId="3E94CAF8" w14:textId="77777777" w:rsidR="001D401F" w:rsidRPr="00A1115A" w:rsidRDefault="001D401F" w:rsidP="00E6103D">
            <w:pPr>
              <w:pStyle w:val="TAC"/>
              <w:rPr>
                <w:rFonts w:eastAsia="宋体"/>
                <w:lang w:val="en-US" w:eastAsia="zh-CN"/>
              </w:rPr>
            </w:pPr>
            <w:r w:rsidRPr="00A1115A">
              <w:rPr>
                <w:lang w:val="en-US" w:eastAsia="zh-CN"/>
              </w:rPr>
              <w:t>-</w:t>
            </w:r>
          </w:p>
        </w:tc>
        <w:tc>
          <w:tcPr>
            <w:tcW w:w="997" w:type="dxa"/>
            <w:shd w:val="clear" w:color="auto" w:fill="auto"/>
          </w:tcPr>
          <w:p w14:paraId="6D3B55F8" w14:textId="77777777" w:rsidR="001D401F" w:rsidRPr="00A1115A" w:rsidRDefault="001D401F" w:rsidP="00E6103D">
            <w:pPr>
              <w:pStyle w:val="TAC"/>
              <w:rPr>
                <w:rFonts w:eastAsia="宋体"/>
                <w:lang w:val="en-US" w:eastAsia="zh-CN"/>
              </w:rPr>
            </w:pPr>
            <w:r w:rsidRPr="00A1115A">
              <w:rPr>
                <w:rStyle w:val="TALCar"/>
                <w:sz w:val="16"/>
              </w:rPr>
              <w:t>F</w:t>
            </w:r>
            <w:r w:rsidRPr="00A1115A">
              <w:rPr>
                <w:rStyle w:val="TALCar"/>
                <w:sz w:val="16"/>
                <w:vertAlign w:val="subscript"/>
              </w:rPr>
              <w:t>DL_high</w:t>
            </w:r>
          </w:p>
        </w:tc>
        <w:tc>
          <w:tcPr>
            <w:tcW w:w="1077" w:type="dxa"/>
            <w:shd w:val="clear" w:color="auto" w:fill="auto"/>
          </w:tcPr>
          <w:p w14:paraId="185E0F0C" w14:textId="77777777" w:rsidR="001D401F" w:rsidRPr="00A1115A" w:rsidRDefault="001D401F" w:rsidP="00E6103D">
            <w:pPr>
              <w:pStyle w:val="TAC"/>
              <w:rPr>
                <w:rFonts w:eastAsia="宋体"/>
                <w:lang w:val="en-US" w:eastAsia="zh-CN"/>
              </w:rPr>
            </w:pPr>
            <w:r w:rsidRPr="00A1115A">
              <w:rPr>
                <w:lang w:val="en-US" w:eastAsia="zh-CN"/>
              </w:rPr>
              <w:t>-50</w:t>
            </w:r>
          </w:p>
        </w:tc>
        <w:tc>
          <w:tcPr>
            <w:tcW w:w="959" w:type="dxa"/>
            <w:shd w:val="clear" w:color="auto" w:fill="auto"/>
          </w:tcPr>
          <w:p w14:paraId="6B73EDE3" w14:textId="77777777" w:rsidR="001D401F" w:rsidRPr="00A1115A" w:rsidRDefault="001D401F" w:rsidP="00E6103D">
            <w:pPr>
              <w:pStyle w:val="TAC"/>
              <w:rPr>
                <w:rFonts w:eastAsia="宋体"/>
                <w:lang w:val="en-US" w:eastAsia="zh-CN"/>
              </w:rPr>
            </w:pPr>
            <w:r w:rsidRPr="00A1115A">
              <w:rPr>
                <w:lang w:val="en-US" w:eastAsia="zh-CN"/>
              </w:rPr>
              <w:t>1</w:t>
            </w:r>
          </w:p>
        </w:tc>
        <w:tc>
          <w:tcPr>
            <w:tcW w:w="1052" w:type="dxa"/>
            <w:shd w:val="clear" w:color="auto" w:fill="auto"/>
          </w:tcPr>
          <w:p w14:paraId="597A15F3" w14:textId="77777777" w:rsidR="001D401F" w:rsidRPr="00A1115A" w:rsidRDefault="001D401F" w:rsidP="00E6103D">
            <w:pPr>
              <w:pStyle w:val="TAC"/>
              <w:rPr>
                <w:rFonts w:eastAsia="宋体"/>
                <w:lang w:val="en-US" w:eastAsia="zh-CN"/>
              </w:rPr>
            </w:pPr>
            <w:r w:rsidRPr="00A1115A">
              <w:rPr>
                <w:lang w:val="en-US" w:eastAsia="zh-CN"/>
              </w:rPr>
              <w:t>2</w:t>
            </w:r>
          </w:p>
        </w:tc>
      </w:tr>
      <w:tr w:rsidR="001D401F" w:rsidRPr="00A1115A" w14:paraId="0EC1F76B" w14:textId="77777777" w:rsidTr="00E6103D">
        <w:trPr>
          <w:trHeight w:val="187"/>
        </w:trPr>
        <w:tc>
          <w:tcPr>
            <w:tcW w:w="1508" w:type="dxa"/>
            <w:tcBorders>
              <w:top w:val="nil"/>
              <w:bottom w:val="nil"/>
            </w:tcBorders>
            <w:shd w:val="clear" w:color="auto" w:fill="auto"/>
          </w:tcPr>
          <w:p w14:paraId="59DD7C65" w14:textId="77777777" w:rsidR="001D401F" w:rsidRPr="00A1115A" w:rsidRDefault="001D401F" w:rsidP="00E6103D">
            <w:pPr>
              <w:pStyle w:val="TAC"/>
              <w:rPr>
                <w:rFonts w:eastAsia="宋体"/>
              </w:rPr>
            </w:pPr>
          </w:p>
        </w:tc>
        <w:tc>
          <w:tcPr>
            <w:tcW w:w="2620" w:type="dxa"/>
            <w:shd w:val="clear" w:color="auto" w:fill="auto"/>
          </w:tcPr>
          <w:p w14:paraId="20FA230F" w14:textId="77777777" w:rsidR="001D401F" w:rsidRPr="00A1115A" w:rsidRDefault="001D401F" w:rsidP="00E6103D">
            <w:pPr>
              <w:pStyle w:val="TAL"/>
              <w:rPr>
                <w:rFonts w:eastAsia="宋体"/>
              </w:rPr>
            </w:pPr>
            <w:r w:rsidRPr="00A1115A">
              <w:t xml:space="preserve">NR Band n77, </w:t>
            </w:r>
            <w:r w:rsidRPr="00A1115A">
              <w:rPr>
                <w:rFonts w:hint="eastAsia"/>
                <w:lang w:val="en-US" w:eastAsia="zh-CN"/>
              </w:rPr>
              <w:t>n78</w:t>
            </w:r>
          </w:p>
        </w:tc>
        <w:tc>
          <w:tcPr>
            <w:tcW w:w="972" w:type="dxa"/>
            <w:shd w:val="clear" w:color="auto" w:fill="auto"/>
          </w:tcPr>
          <w:p w14:paraId="371FAD4C" w14:textId="77777777" w:rsidR="001D401F" w:rsidRPr="00A1115A" w:rsidRDefault="001D401F" w:rsidP="00E6103D">
            <w:pPr>
              <w:pStyle w:val="TAC"/>
              <w:rPr>
                <w:rFonts w:eastAsia="宋体"/>
                <w:lang w:val="en-US" w:eastAsia="zh-CN"/>
              </w:rPr>
            </w:pPr>
            <w:r w:rsidRPr="00A1115A">
              <w:t>F</w:t>
            </w:r>
            <w:r w:rsidRPr="00A1115A">
              <w:rPr>
                <w:vertAlign w:val="subscript"/>
              </w:rPr>
              <w:t>DL_low</w:t>
            </w:r>
          </w:p>
        </w:tc>
        <w:tc>
          <w:tcPr>
            <w:tcW w:w="591" w:type="dxa"/>
            <w:shd w:val="clear" w:color="auto" w:fill="auto"/>
          </w:tcPr>
          <w:p w14:paraId="554814F3" w14:textId="77777777" w:rsidR="001D401F" w:rsidRPr="00A1115A" w:rsidRDefault="001D401F" w:rsidP="00E6103D">
            <w:pPr>
              <w:pStyle w:val="TAC"/>
              <w:rPr>
                <w:rFonts w:eastAsia="宋体"/>
                <w:lang w:val="en-US" w:eastAsia="zh-CN"/>
              </w:rPr>
            </w:pPr>
            <w:r w:rsidRPr="00A1115A">
              <w:t>-</w:t>
            </w:r>
          </w:p>
        </w:tc>
        <w:tc>
          <w:tcPr>
            <w:tcW w:w="997" w:type="dxa"/>
            <w:shd w:val="clear" w:color="auto" w:fill="auto"/>
          </w:tcPr>
          <w:p w14:paraId="49588E09" w14:textId="77777777" w:rsidR="001D401F" w:rsidRPr="00A1115A" w:rsidRDefault="001D401F" w:rsidP="00E6103D">
            <w:pPr>
              <w:pStyle w:val="TAC"/>
              <w:rPr>
                <w:rFonts w:eastAsia="宋体"/>
                <w:lang w:val="en-US" w:eastAsia="zh-CN"/>
              </w:rPr>
            </w:pPr>
            <w:r w:rsidRPr="00A1115A">
              <w:rPr>
                <w:rStyle w:val="TALCar"/>
                <w:sz w:val="16"/>
              </w:rPr>
              <w:t>F</w:t>
            </w:r>
            <w:r w:rsidRPr="00A1115A">
              <w:rPr>
                <w:rStyle w:val="TALCar"/>
                <w:sz w:val="16"/>
                <w:vertAlign w:val="subscript"/>
              </w:rPr>
              <w:t>DL_high</w:t>
            </w:r>
          </w:p>
        </w:tc>
        <w:tc>
          <w:tcPr>
            <w:tcW w:w="1077" w:type="dxa"/>
            <w:shd w:val="clear" w:color="auto" w:fill="auto"/>
          </w:tcPr>
          <w:p w14:paraId="654DCE5A" w14:textId="77777777" w:rsidR="001D401F" w:rsidRPr="00A1115A" w:rsidRDefault="001D401F" w:rsidP="00E6103D">
            <w:pPr>
              <w:pStyle w:val="TAC"/>
              <w:rPr>
                <w:rFonts w:eastAsia="宋体"/>
                <w:lang w:val="en-US" w:eastAsia="zh-CN"/>
              </w:rPr>
            </w:pPr>
            <w:r w:rsidRPr="00A1115A">
              <w:t>-50</w:t>
            </w:r>
          </w:p>
        </w:tc>
        <w:tc>
          <w:tcPr>
            <w:tcW w:w="959" w:type="dxa"/>
            <w:shd w:val="clear" w:color="auto" w:fill="auto"/>
          </w:tcPr>
          <w:p w14:paraId="74F23FCA" w14:textId="77777777" w:rsidR="001D401F" w:rsidRPr="00A1115A" w:rsidRDefault="001D401F" w:rsidP="00E6103D">
            <w:pPr>
              <w:pStyle w:val="TAC"/>
              <w:rPr>
                <w:rFonts w:eastAsia="宋体"/>
                <w:lang w:val="en-US" w:eastAsia="zh-CN"/>
              </w:rPr>
            </w:pPr>
            <w:r w:rsidRPr="00A1115A">
              <w:t>1</w:t>
            </w:r>
          </w:p>
        </w:tc>
        <w:tc>
          <w:tcPr>
            <w:tcW w:w="1052" w:type="dxa"/>
            <w:shd w:val="clear" w:color="auto" w:fill="auto"/>
          </w:tcPr>
          <w:p w14:paraId="0C861435" w14:textId="77777777" w:rsidR="001D401F" w:rsidRPr="00A1115A" w:rsidRDefault="001D401F" w:rsidP="00E6103D">
            <w:pPr>
              <w:pStyle w:val="TAC"/>
              <w:rPr>
                <w:rFonts w:eastAsia="宋体"/>
                <w:lang w:val="en-US" w:eastAsia="zh-CN"/>
              </w:rPr>
            </w:pPr>
            <w:r w:rsidRPr="00A1115A">
              <w:t>2</w:t>
            </w:r>
          </w:p>
        </w:tc>
      </w:tr>
      <w:tr w:rsidR="001D401F" w:rsidRPr="00A1115A" w14:paraId="288D8D2B" w14:textId="77777777" w:rsidTr="00E6103D">
        <w:trPr>
          <w:trHeight w:val="187"/>
        </w:trPr>
        <w:tc>
          <w:tcPr>
            <w:tcW w:w="1508" w:type="dxa"/>
            <w:tcBorders>
              <w:top w:val="nil"/>
              <w:bottom w:val="single" w:sz="4" w:space="0" w:color="auto"/>
            </w:tcBorders>
            <w:shd w:val="clear" w:color="auto" w:fill="auto"/>
          </w:tcPr>
          <w:p w14:paraId="423D8642" w14:textId="77777777" w:rsidR="001D401F" w:rsidRPr="00A1115A" w:rsidRDefault="001D401F" w:rsidP="00E6103D">
            <w:pPr>
              <w:pStyle w:val="TAC"/>
              <w:rPr>
                <w:rFonts w:eastAsia="宋体"/>
              </w:rPr>
            </w:pPr>
          </w:p>
        </w:tc>
        <w:tc>
          <w:tcPr>
            <w:tcW w:w="2620" w:type="dxa"/>
            <w:shd w:val="clear" w:color="auto" w:fill="auto"/>
          </w:tcPr>
          <w:p w14:paraId="4D546944" w14:textId="77777777" w:rsidR="001D401F" w:rsidRPr="00A1115A" w:rsidRDefault="001D401F" w:rsidP="00E6103D">
            <w:pPr>
              <w:pStyle w:val="TAL"/>
              <w:rPr>
                <w:rFonts w:eastAsia="宋体"/>
              </w:rPr>
            </w:pPr>
            <w:r w:rsidRPr="00A1115A">
              <w:rPr>
                <w:szCs w:val="16"/>
                <w:lang w:val="sv-SE" w:eastAsia="ja-JP"/>
              </w:rPr>
              <w:t>Frequency range</w:t>
            </w:r>
          </w:p>
        </w:tc>
        <w:tc>
          <w:tcPr>
            <w:tcW w:w="972" w:type="dxa"/>
            <w:shd w:val="clear" w:color="auto" w:fill="auto"/>
          </w:tcPr>
          <w:p w14:paraId="3A5746FF" w14:textId="77777777" w:rsidR="001D401F" w:rsidRPr="00A1115A" w:rsidRDefault="001D401F" w:rsidP="00E6103D">
            <w:pPr>
              <w:pStyle w:val="TAC"/>
              <w:rPr>
                <w:rFonts w:eastAsia="宋体"/>
                <w:lang w:val="en-US" w:eastAsia="zh-CN"/>
              </w:rPr>
            </w:pPr>
            <w:r w:rsidRPr="00A1115A">
              <w:rPr>
                <w:szCs w:val="16"/>
                <w:lang w:eastAsia="ja-JP"/>
              </w:rPr>
              <w:t>1884.5</w:t>
            </w:r>
          </w:p>
        </w:tc>
        <w:tc>
          <w:tcPr>
            <w:tcW w:w="591" w:type="dxa"/>
            <w:shd w:val="clear" w:color="auto" w:fill="auto"/>
          </w:tcPr>
          <w:p w14:paraId="414B70B0" w14:textId="77777777" w:rsidR="001D401F" w:rsidRPr="00A1115A" w:rsidRDefault="001D401F" w:rsidP="00E6103D">
            <w:pPr>
              <w:pStyle w:val="TAC"/>
              <w:rPr>
                <w:rFonts w:eastAsia="宋体"/>
                <w:lang w:val="en-US" w:eastAsia="zh-CN"/>
              </w:rPr>
            </w:pPr>
            <w:r w:rsidRPr="00A1115A">
              <w:rPr>
                <w:szCs w:val="16"/>
                <w:lang w:eastAsia="ja-JP"/>
              </w:rPr>
              <w:t>-</w:t>
            </w:r>
          </w:p>
        </w:tc>
        <w:tc>
          <w:tcPr>
            <w:tcW w:w="997" w:type="dxa"/>
            <w:shd w:val="clear" w:color="auto" w:fill="auto"/>
          </w:tcPr>
          <w:p w14:paraId="062EF7CB" w14:textId="77777777" w:rsidR="001D401F" w:rsidRPr="00A1115A" w:rsidRDefault="001D401F" w:rsidP="00E6103D">
            <w:pPr>
              <w:pStyle w:val="TAC"/>
              <w:rPr>
                <w:rFonts w:eastAsia="宋体"/>
                <w:lang w:val="en-US" w:eastAsia="zh-CN"/>
              </w:rPr>
            </w:pPr>
            <w:r w:rsidRPr="00A1115A">
              <w:rPr>
                <w:szCs w:val="16"/>
                <w:lang w:eastAsia="ja-JP"/>
              </w:rPr>
              <w:t>1915.7</w:t>
            </w:r>
          </w:p>
        </w:tc>
        <w:tc>
          <w:tcPr>
            <w:tcW w:w="1077" w:type="dxa"/>
            <w:shd w:val="clear" w:color="auto" w:fill="auto"/>
          </w:tcPr>
          <w:p w14:paraId="52E4D0C8" w14:textId="77777777" w:rsidR="001D401F" w:rsidRPr="00A1115A" w:rsidRDefault="001D401F" w:rsidP="00E6103D">
            <w:pPr>
              <w:pStyle w:val="TAC"/>
              <w:rPr>
                <w:rFonts w:eastAsia="宋体"/>
                <w:lang w:val="en-US" w:eastAsia="zh-CN"/>
              </w:rPr>
            </w:pPr>
            <w:r w:rsidRPr="00A1115A">
              <w:rPr>
                <w:szCs w:val="16"/>
                <w:lang w:eastAsia="ja-JP"/>
              </w:rPr>
              <w:t>-41</w:t>
            </w:r>
          </w:p>
        </w:tc>
        <w:tc>
          <w:tcPr>
            <w:tcW w:w="959" w:type="dxa"/>
            <w:shd w:val="clear" w:color="auto" w:fill="auto"/>
          </w:tcPr>
          <w:p w14:paraId="2F2A5EAD" w14:textId="77777777" w:rsidR="001D401F" w:rsidRPr="00A1115A" w:rsidRDefault="001D401F" w:rsidP="00E6103D">
            <w:pPr>
              <w:pStyle w:val="TAC"/>
              <w:rPr>
                <w:rFonts w:eastAsia="宋体"/>
                <w:lang w:val="en-US" w:eastAsia="zh-CN"/>
              </w:rPr>
            </w:pPr>
            <w:r w:rsidRPr="00A1115A">
              <w:rPr>
                <w:szCs w:val="16"/>
                <w:lang w:eastAsia="ja-JP"/>
              </w:rPr>
              <w:t>0.3</w:t>
            </w:r>
          </w:p>
        </w:tc>
        <w:tc>
          <w:tcPr>
            <w:tcW w:w="1052" w:type="dxa"/>
            <w:shd w:val="clear" w:color="auto" w:fill="auto"/>
          </w:tcPr>
          <w:p w14:paraId="077EDA68" w14:textId="77777777" w:rsidR="001D401F" w:rsidRPr="00A1115A" w:rsidRDefault="001D401F" w:rsidP="00E6103D">
            <w:pPr>
              <w:pStyle w:val="TAC"/>
              <w:rPr>
                <w:rFonts w:eastAsia="宋体"/>
                <w:lang w:val="en-US" w:eastAsia="zh-CN"/>
              </w:rPr>
            </w:pPr>
            <w:r w:rsidRPr="00A1115A">
              <w:rPr>
                <w:szCs w:val="16"/>
                <w:lang w:eastAsia="ja-JP"/>
              </w:rPr>
              <w:t>3</w:t>
            </w:r>
          </w:p>
        </w:tc>
      </w:tr>
      <w:tr w:rsidR="001D401F" w:rsidRPr="00A1115A" w14:paraId="4FBB1C32" w14:textId="77777777" w:rsidTr="00E6103D">
        <w:trPr>
          <w:trHeight w:val="187"/>
        </w:trPr>
        <w:tc>
          <w:tcPr>
            <w:tcW w:w="1508" w:type="dxa"/>
            <w:tcBorders>
              <w:bottom w:val="nil"/>
            </w:tcBorders>
            <w:shd w:val="clear" w:color="auto" w:fill="auto"/>
          </w:tcPr>
          <w:p w14:paraId="596D65BD" w14:textId="77777777" w:rsidR="001D401F" w:rsidRPr="00A1115A" w:rsidRDefault="001D401F" w:rsidP="00E6103D">
            <w:pPr>
              <w:pStyle w:val="TAC"/>
              <w:rPr>
                <w:rFonts w:eastAsia="宋体"/>
              </w:rPr>
            </w:pPr>
            <w:r w:rsidRPr="00A1115A">
              <w:rPr>
                <w:lang w:eastAsia="zh-CN"/>
              </w:rPr>
              <w:t>CA</w:t>
            </w:r>
            <w:r w:rsidRPr="00A1115A">
              <w:rPr>
                <w:lang w:eastAsia="ja-JP"/>
              </w:rPr>
              <w:t>_</w:t>
            </w:r>
            <w:r w:rsidRPr="00A1115A">
              <w:rPr>
                <w:lang w:val="en-US" w:eastAsia="zh-CN"/>
              </w:rPr>
              <w:t>n</w:t>
            </w:r>
            <w:r w:rsidRPr="00A1115A">
              <w:rPr>
                <w:lang w:eastAsia="ja-JP"/>
              </w:rPr>
              <w:t>5-n77</w:t>
            </w:r>
          </w:p>
        </w:tc>
        <w:tc>
          <w:tcPr>
            <w:tcW w:w="2620" w:type="dxa"/>
            <w:shd w:val="clear" w:color="auto" w:fill="auto"/>
          </w:tcPr>
          <w:p w14:paraId="54E4E990" w14:textId="77777777" w:rsidR="001D401F" w:rsidRPr="00A1115A" w:rsidRDefault="001D401F" w:rsidP="00E6103D">
            <w:pPr>
              <w:pStyle w:val="TAL"/>
              <w:rPr>
                <w:rFonts w:eastAsia="宋体"/>
              </w:rPr>
            </w:pPr>
            <w:r w:rsidRPr="00A1115A">
              <w:t>E-UTRA Band 1, 2, 3, 4, 8, 11, 12, 13, 14, 17, 18, 19, 21, 25, 26, 28, 29, 30, 34,</w:t>
            </w:r>
            <w:r>
              <w:t xml:space="preserve"> 40,</w:t>
            </w:r>
            <w:r w:rsidRPr="00A1115A">
              <w:t xml:space="preserve"> 65, 66, 70, 71, 74</w:t>
            </w:r>
          </w:p>
        </w:tc>
        <w:tc>
          <w:tcPr>
            <w:tcW w:w="972" w:type="dxa"/>
            <w:shd w:val="clear" w:color="auto" w:fill="auto"/>
          </w:tcPr>
          <w:p w14:paraId="6CE11459" w14:textId="77777777" w:rsidR="001D401F" w:rsidRPr="00A1115A" w:rsidRDefault="001D401F" w:rsidP="00E6103D">
            <w:pPr>
              <w:pStyle w:val="TAC"/>
              <w:rPr>
                <w:rFonts w:eastAsia="宋体"/>
                <w:lang w:val="en-US" w:eastAsia="zh-CN"/>
              </w:rPr>
            </w:pPr>
            <w:r w:rsidRPr="00A1115A">
              <w:t>F</w:t>
            </w:r>
            <w:r w:rsidRPr="00A1115A">
              <w:rPr>
                <w:vertAlign w:val="subscript"/>
              </w:rPr>
              <w:t>DL_low</w:t>
            </w:r>
          </w:p>
        </w:tc>
        <w:tc>
          <w:tcPr>
            <w:tcW w:w="591" w:type="dxa"/>
            <w:shd w:val="clear" w:color="auto" w:fill="auto"/>
          </w:tcPr>
          <w:p w14:paraId="11D68EC6" w14:textId="77777777" w:rsidR="001D401F" w:rsidRPr="00A1115A" w:rsidRDefault="001D401F" w:rsidP="00E6103D">
            <w:pPr>
              <w:pStyle w:val="TAC"/>
              <w:rPr>
                <w:rFonts w:eastAsia="宋体"/>
                <w:lang w:val="en-US" w:eastAsia="zh-CN"/>
              </w:rPr>
            </w:pPr>
            <w:r w:rsidRPr="00A1115A">
              <w:t>-</w:t>
            </w:r>
          </w:p>
        </w:tc>
        <w:tc>
          <w:tcPr>
            <w:tcW w:w="997" w:type="dxa"/>
            <w:shd w:val="clear" w:color="auto" w:fill="auto"/>
          </w:tcPr>
          <w:p w14:paraId="6F2FFFE5" w14:textId="77777777" w:rsidR="001D401F" w:rsidRPr="00A1115A" w:rsidRDefault="001D401F" w:rsidP="00E6103D">
            <w:pPr>
              <w:pStyle w:val="TAC"/>
              <w:rPr>
                <w:rFonts w:eastAsia="宋体"/>
                <w:lang w:val="en-US" w:eastAsia="zh-CN"/>
              </w:rPr>
            </w:pPr>
            <w:r w:rsidRPr="00A1115A">
              <w:t>F</w:t>
            </w:r>
            <w:r w:rsidRPr="00A1115A">
              <w:rPr>
                <w:vertAlign w:val="subscript"/>
              </w:rPr>
              <w:t>DL_high</w:t>
            </w:r>
          </w:p>
        </w:tc>
        <w:tc>
          <w:tcPr>
            <w:tcW w:w="1077" w:type="dxa"/>
            <w:shd w:val="clear" w:color="auto" w:fill="auto"/>
          </w:tcPr>
          <w:p w14:paraId="1F78D65A" w14:textId="77777777" w:rsidR="001D401F" w:rsidRPr="00A1115A" w:rsidRDefault="001D401F" w:rsidP="00E6103D">
            <w:pPr>
              <w:pStyle w:val="TAC"/>
              <w:rPr>
                <w:rFonts w:eastAsia="宋体"/>
                <w:lang w:val="en-US" w:eastAsia="zh-CN"/>
              </w:rPr>
            </w:pPr>
            <w:r w:rsidRPr="00A1115A">
              <w:t>-50</w:t>
            </w:r>
          </w:p>
        </w:tc>
        <w:tc>
          <w:tcPr>
            <w:tcW w:w="959" w:type="dxa"/>
            <w:shd w:val="clear" w:color="auto" w:fill="auto"/>
          </w:tcPr>
          <w:p w14:paraId="79C3EC5F" w14:textId="77777777" w:rsidR="001D401F" w:rsidRPr="00A1115A" w:rsidRDefault="001D401F" w:rsidP="00E6103D">
            <w:pPr>
              <w:pStyle w:val="TAC"/>
              <w:rPr>
                <w:rFonts w:eastAsia="宋体"/>
                <w:lang w:val="en-US" w:eastAsia="zh-CN"/>
              </w:rPr>
            </w:pPr>
            <w:r w:rsidRPr="00A1115A">
              <w:t>1</w:t>
            </w:r>
          </w:p>
        </w:tc>
        <w:tc>
          <w:tcPr>
            <w:tcW w:w="1052" w:type="dxa"/>
            <w:shd w:val="clear" w:color="auto" w:fill="auto"/>
          </w:tcPr>
          <w:p w14:paraId="6C4FE2C2" w14:textId="77777777" w:rsidR="001D401F" w:rsidRPr="00A1115A" w:rsidRDefault="001D401F" w:rsidP="00E6103D">
            <w:pPr>
              <w:pStyle w:val="TAC"/>
              <w:rPr>
                <w:rFonts w:eastAsia="宋体"/>
                <w:lang w:val="en-US" w:eastAsia="zh-CN"/>
              </w:rPr>
            </w:pPr>
          </w:p>
        </w:tc>
      </w:tr>
      <w:tr w:rsidR="001D401F" w:rsidRPr="00A1115A" w14:paraId="0F0A76A1" w14:textId="77777777" w:rsidTr="00E6103D">
        <w:trPr>
          <w:trHeight w:val="187"/>
        </w:trPr>
        <w:tc>
          <w:tcPr>
            <w:tcW w:w="1508" w:type="dxa"/>
            <w:tcBorders>
              <w:top w:val="nil"/>
              <w:bottom w:val="nil"/>
            </w:tcBorders>
            <w:shd w:val="clear" w:color="auto" w:fill="auto"/>
          </w:tcPr>
          <w:p w14:paraId="58357D69" w14:textId="77777777" w:rsidR="001D401F" w:rsidRPr="00A1115A" w:rsidRDefault="001D401F" w:rsidP="00E6103D">
            <w:pPr>
              <w:pStyle w:val="TAC"/>
              <w:rPr>
                <w:rFonts w:eastAsia="宋体"/>
              </w:rPr>
            </w:pPr>
          </w:p>
        </w:tc>
        <w:tc>
          <w:tcPr>
            <w:tcW w:w="2620" w:type="dxa"/>
            <w:shd w:val="clear" w:color="auto" w:fill="auto"/>
          </w:tcPr>
          <w:p w14:paraId="1718F76B" w14:textId="77777777" w:rsidR="001D401F" w:rsidRPr="00A1115A" w:rsidRDefault="001D401F" w:rsidP="00E6103D">
            <w:pPr>
              <w:pStyle w:val="TAL"/>
              <w:rPr>
                <w:rFonts w:eastAsia="宋体"/>
              </w:rPr>
            </w:pPr>
            <w:r w:rsidRPr="00A1115A">
              <w:rPr>
                <w:lang w:eastAsia="zh-CN"/>
              </w:rPr>
              <w:t>E-UTRA Band 41</w:t>
            </w:r>
          </w:p>
        </w:tc>
        <w:tc>
          <w:tcPr>
            <w:tcW w:w="972" w:type="dxa"/>
            <w:shd w:val="clear" w:color="auto" w:fill="auto"/>
          </w:tcPr>
          <w:p w14:paraId="33D88848" w14:textId="77777777" w:rsidR="001D401F" w:rsidRPr="00A1115A" w:rsidRDefault="001D401F" w:rsidP="00E6103D">
            <w:pPr>
              <w:pStyle w:val="TAC"/>
              <w:rPr>
                <w:rFonts w:eastAsia="宋体"/>
                <w:lang w:val="en-US" w:eastAsia="zh-CN"/>
              </w:rPr>
            </w:pPr>
            <w:r w:rsidRPr="00A1115A">
              <w:t>F</w:t>
            </w:r>
            <w:r w:rsidRPr="00A1115A">
              <w:rPr>
                <w:vertAlign w:val="subscript"/>
              </w:rPr>
              <w:t>DL_low</w:t>
            </w:r>
          </w:p>
        </w:tc>
        <w:tc>
          <w:tcPr>
            <w:tcW w:w="591" w:type="dxa"/>
            <w:shd w:val="clear" w:color="auto" w:fill="auto"/>
          </w:tcPr>
          <w:p w14:paraId="14F105C7" w14:textId="77777777" w:rsidR="001D401F" w:rsidRPr="00A1115A" w:rsidRDefault="001D401F" w:rsidP="00E6103D">
            <w:pPr>
              <w:pStyle w:val="TAC"/>
              <w:rPr>
                <w:rFonts w:eastAsia="宋体"/>
                <w:lang w:val="en-US" w:eastAsia="zh-CN"/>
              </w:rPr>
            </w:pPr>
            <w:r w:rsidRPr="00A1115A">
              <w:t>-</w:t>
            </w:r>
          </w:p>
        </w:tc>
        <w:tc>
          <w:tcPr>
            <w:tcW w:w="997" w:type="dxa"/>
            <w:shd w:val="clear" w:color="auto" w:fill="auto"/>
          </w:tcPr>
          <w:p w14:paraId="7D77720A" w14:textId="77777777" w:rsidR="001D401F" w:rsidRPr="00A1115A" w:rsidRDefault="001D401F" w:rsidP="00E6103D">
            <w:pPr>
              <w:pStyle w:val="TAC"/>
              <w:rPr>
                <w:rFonts w:eastAsia="宋体"/>
                <w:lang w:val="en-US" w:eastAsia="zh-CN"/>
              </w:rPr>
            </w:pPr>
            <w:r w:rsidRPr="00A1115A">
              <w:t>F</w:t>
            </w:r>
            <w:r w:rsidRPr="00A1115A">
              <w:rPr>
                <w:vertAlign w:val="subscript"/>
              </w:rPr>
              <w:t>DL_high</w:t>
            </w:r>
          </w:p>
        </w:tc>
        <w:tc>
          <w:tcPr>
            <w:tcW w:w="1077" w:type="dxa"/>
            <w:shd w:val="clear" w:color="auto" w:fill="auto"/>
          </w:tcPr>
          <w:p w14:paraId="6A5EE629" w14:textId="77777777" w:rsidR="001D401F" w:rsidRPr="00A1115A" w:rsidRDefault="001D401F" w:rsidP="00E6103D">
            <w:pPr>
              <w:pStyle w:val="TAC"/>
              <w:rPr>
                <w:rFonts w:eastAsia="宋体"/>
                <w:lang w:val="en-US" w:eastAsia="zh-CN"/>
              </w:rPr>
            </w:pPr>
            <w:r w:rsidRPr="00A1115A">
              <w:t>-50</w:t>
            </w:r>
          </w:p>
        </w:tc>
        <w:tc>
          <w:tcPr>
            <w:tcW w:w="959" w:type="dxa"/>
            <w:shd w:val="clear" w:color="auto" w:fill="auto"/>
          </w:tcPr>
          <w:p w14:paraId="55B0AEE6" w14:textId="77777777" w:rsidR="001D401F" w:rsidRPr="00A1115A" w:rsidRDefault="001D401F" w:rsidP="00E6103D">
            <w:pPr>
              <w:pStyle w:val="TAC"/>
              <w:rPr>
                <w:rFonts w:eastAsia="宋体"/>
                <w:lang w:val="en-US" w:eastAsia="zh-CN"/>
              </w:rPr>
            </w:pPr>
            <w:r w:rsidRPr="00A1115A">
              <w:t>1</w:t>
            </w:r>
          </w:p>
        </w:tc>
        <w:tc>
          <w:tcPr>
            <w:tcW w:w="1052" w:type="dxa"/>
            <w:shd w:val="clear" w:color="auto" w:fill="auto"/>
          </w:tcPr>
          <w:p w14:paraId="76329EFE" w14:textId="77777777" w:rsidR="001D401F" w:rsidRPr="00A1115A" w:rsidRDefault="001D401F" w:rsidP="00E6103D">
            <w:pPr>
              <w:pStyle w:val="TAC"/>
              <w:rPr>
                <w:rFonts w:eastAsia="宋体"/>
                <w:lang w:val="en-US" w:eastAsia="zh-CN"/>
              </w:rPr>
            </w:pPr>
            <w:r w:rsidRPr="00A1115A">
              <w:t>2</w:t>
            </w:r>
          </w:p>
        </w:tc>
      </w:tr>
      <w:tr w:rsidR="001D401F" w:rsidRPr="00A1115A" w14:paraId="2C476347" w14:textId="77777777" w:rsidTr="00E6103D">
        <w:trPr>
          <w:trHeight w:val="187"/>
        </w:trPr>
        <w:tc>
          <w:tcPr>
            <w:tcW w:w="1508" w:type="dxa"/>
            <w:tcBorders>
              <w:top w:val="nil"/>
              <w:bottom w:val="single" w:sz="4" w:space="0" w:color="auto"/>
            </w:tcBorders>
            <w:shd w:val="clear" w:color="auto" w:fill="auto"/>
          </w:tcPr>
          <w:p w14:paraId="1F75B7D0" w14:textId="77777777" w:rsidR="001D401F" w:rsidRPr="00A1115A" w:rsidRDefault="001D401F" w:rsidP="00E6103D">
            <w:pPr>
              <w:pStyle w:val="TAC"/>
              <w:rPr>
                <w:rFonts w:eastAsia="宋体"/>
              </w:rPr>
            </w:pPr>
          </w:p>
        </w:tc>
        <w:tc>
          <w:tcPr>
            <w:tcW w:w="2620" w:type="dxa"/>
            <w:shd w:val="clear" w:color="auto" w:fill="auto"/>
          </w:tcPr>
          <w:p w14:paraId="02195852" w14:textId="77777777" w:rsidR="001D401F" w:rsidRPr="00A1115A" w:rsidRDefault="001D401F" w:rsidP="00E6103D">
            <w:pPr>
              <w:pStyle w:val="TAL"/>
              <w:rPr>
                <w:rFonts w:eastAsia="宋体"/>
              </w:rPr>
            </w:pPr>
            <w:r w:rsidRPr="00A1115A">
              <w:t>Frequency range</w:t>
            </w:r>
          </w:p>
        </w:tc>
        <w:tc>
          <w:tcPr>
            <w:tcW w:w="972" w:type="dxa"/>
            <w:shd w:val="clear" w:color="auto" w:fill="auto"/>
          </w:tcPr>
          <w:p w14:paraId="215DE648" w14:textId="77777777" w:rsidR="001D401F" w:rsidRPr="00A1115A" w:rsidRDefault="001D401F" w:rsidP="00E6103D">
            <w:pPr>
              <w:pStyle w:val="TAC"/>
              <w:rPr>
                <w:rFonts w:eastAsia="宋体"/>
                <w:lang w:val="en-US" w:eastAsia="zh-CN"/>
              </w:rPr>
            </w:pPr>
            <w:r w:rsidRPr="00A1115A">
              <w:rPr>
                <w:lang w:eastAsia="zh-CN"/>
              </w:rPr>
              <w:t>1884.5</w:t>
            </w:r>
          </w:p>
        </w:tc>
        <w:tc>
          <w:tcPr>
            <w:tcW w:w="591" w:type="dxa"/>
            <w:shd w:val="clear" w:color="auto" w:fill="auto"/>
          </w:tcPr>
          <w:p w14:paraId="2A581D3E" w14:textId="77777777" w:rsidR="001D401F" w:rsidRPr="00A1115A" w:rsidRDefault="001D401F" w:rsidP="00E6103D">
            <w:pPr>
              <w:pStyle w:val="TAC"/>
              <w:rPr>
                <w:rFonts w:eastAsia="宋体"/>
                <w:lang w:val="en-US" w:eastAsia="zh-CN"/>
              </w:rPr>
            </w:pPr>
            <w:r w:rsidRPr="00A1115A">
              <w:t>-</w:t>
            </w:r>
          </w:p>
        </w:tc>
        <w:tc>
          <w:tcPr>
            <w:tcW w:w="997" w:type="dxa"/>
            <w:shd w:val="clear" w:color="auto" w:fill="auto"/>
          </w:tcPr>
          <w:p w14:paraId="1166B023" w14:textId="77777777" w:rsidR="001D401F" w:rsidRPr="00A1115A" w:rsidRDefault="001D401F" w:rsidP="00E6103D">
            <w:pPr>
              <w:pStyle w:val="TAC"/>
              <w:rPr>
                <w:rFonts w:eastAsia="宋体"/>
                <w:lang w:val="en-US" w:eastAsia="zh-CN"/>
              </w:rPr>
            </w:pPr>
            <w:r w:rsidRPr="00A1115A">
              <w:t>1915.7</w:t>
            </w:r>
          </w:p>
        </w:tc>
        <w:tc>
          <w:tcPr>
            <w:tcW w:w="1077" w:type="dxa"/>
            <w:shd w:val="clear" w:color="auto" w:fill="auto"/>
          </w:tcPr>
          <w:p w14:paraId="2B7FF5AC" w14:textId="77777777" w:rsidR="001D401F" w:rsidRPr="00A1115A" w:rsidRDefault="001D401F" w:rsidP="00E6103D">
            <w:pPr>
              <w:pStyle w:val="TAC"/>
              <w:rPr>
                <w:rFonts w:eastAsia="宋体"/>
                <w:lang w:val="en-US" w:eastAsia="zh-CN"/>
              </w:rPr>
            </w:pPr>
            <w:r w:rsidRPr="00A1115A">
              <w:t>-41</w:t>
            </w:r>
          </w:p>
        </w:tc>
        <w:tc>
          <w:tcPr>
            <w:tcW w:w="959" w:type="dxa"/>
            <w:shd w:val="clear" w:color="auto" w:fill="auto"/>
          </w:tcPr>
          <w:p w14:paraId="6700A1D9" w14:textId="77777777" w:rsidR="001D401F" w:rsidRPr="00A1115A" w:rsidRDefault="001D401F" w:rsidP="00E6103D">
            <w:pPr>
              <w:pStyle w:val="TAC"/>
              <w:rPr>
                <w:rFonts w:eastAsia="宋体"/>
                <w:lang w:val="en-US" w:eastAsia="zh-CN"/>
              </w:rPr>
            </w:pPr>
            <w:r w:rsidRPr="00A1115A">
              <w:t>0.3</w:t>
            </w:r>
          </w:p>
        </w:tc>
        <w:tc>
          <w:tcPr>
            <w:tcW w:w="1052" w:type="dxa"/>
            <w:shd w:val="clear" w:color="auto" w:fill="auto"/>
          </w:tcPr>
          <w:p w14:paraId="1E4DDDEC" w14:textId="77777777" w:rsidR="001D401F" w:rsidRPr="00A1115A" w:rsidRDefault="001D401F" w:rsidP="00E6103D">
            <w:pPr>
              <w:pStyle w:val="TAC"/>
              <w:rPr>
                <w:rFonts w:eastAsia="宋体"/>
                <w:lang w:val="en-US" w:eastAsia="zh-CN"/>
              </w:rPr>
            </w:pPr>
            <w:r w:rsidRPr="00A1115A">
              <w:t>3</w:t>
            </w:r>
          </w:p>
        </w:tc>
      </w:tr>
      <w:tr w:rsidR="001D401F" w:rsidRPr="00A1115A" w14:paraId="2DF452AE" w14:textId="77777777" w:rsidTr="00E6103D">
        <w:trPr>
          <w:trHeight w:val="187"/>
        </w:trPr>
        <w:tc>
          <w:tcPr>
            <w:tcW w:w="1508" w:type="dxa"/>
            <w:tcBorders>
              <w:bottom w:val="nil"/>
            </w:tcBorders>
            <w:shd w:val="clear" w:color="auto" w:fill="auto"/>
          </w:tcPr>
          <w:p w14:paraId="49B86BA4" w14:textId="77777777" w:rsidR="001D401F" w:rsidRPr="00A1115A" w:rsidRDefault="001D401F" w:rsidP="00E6103D">
            <w:pPr>
              <w:pStyle w:val="TAC"/>
              <w:rPr>
                <w:rFonts w:eastAsia="宋体"/>
              </w:rPr>
            </w:pPr>
            <w:r w:rsidRPr="00A1115A">
              <w:rPr>
                <w:rFonts w:hint="eastAsia"/>
                <w:lang w:val="en-US" w:eastAsia="zh-CN"/>
              </w:rPr>
              <w:t>CA_n5-n78</w:t>
            </w:r>
          </w:p>
        </w:tc>
        <w:tc>
          <w:tcPr>
            <w:tcW w:w="2620" w:type="dxa"/>
            <w:shd w:val="clear" w:color="auto" w:fill="auto"/>
          </w:tcPr>
          <w:p w14:paraId="43064C0B" w14:textId="77777777" w:rsidR="001D401F" w:rsidRPr="00A1115A" w:rsidRDefault="001D401F" w:rsidP="00E6103D">
            <w:pPr>
              <w:pStyle w:val="TAL"/>
              <w:rPr>
                <w:rFonts w:eastAsia="宋体"/>
              </w:rPr>
            </w:pPr>
            <w:r w:rsidRPr="00A1115A">
              <w:rPr>
                <w:rFonts w:cs="Arial"/>
                <w:lang w:eastAsia="ja-JP"/>
              </w:rPr>
              <w:t>E-UTRA Band 1, 2, 3, 4, 5, 7, 8,  11, 12, 13, 14, 17, 18, 19, 21, 24, 25, 26, 28, 29, 30, 31, 34, 38, 40, 45, 65, 66, 70, 74</w:t>
            </w:r>
          </w:p>
        </w:tc>
        <w:tc>
          <w:tcPr>
            <w:tcW w:w="972" w:type="dxa"/>
            <w:shd w:val="clear" w:color="auto" w:fill="auto"/>
          </w:tcPr>
          <w:p w14:paraId="63A01730"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0FA67A6F" w14:textId="77777777" w:rsidR="001D401F" w:rsidRPr="00A1115A" w:rsidRDefault="001D401F" w:rsidP="00E6103D">
            <w:pPr>
              <w:pStyle w:val="TAC"/>
              <w:rPr>
                <w:rFonts w:eastAsia="宋体"/>
              </w:rPr>
            </w:pPr>
            <w:r w:rsidRPr="00A1115A">
              <w:rPr>
                <w:rFonts w:eastAsia="宋体" w:cs="Arial"/>
                <w:lang w:val="en-US" w:eastAsia="zh-CN"/>
              </w:rPr>
              <w:t>-</w:t>
            </w:r>
          </w:p>
        </w:tc>
        <w:tc>
          <w:tcPr>
            <w:tcW w:w="997" w:type="dxa"/>
            <w:shd w:val="clear" w:color="auto" w:fill="auto"/>
          </w:tcPr>
          <w:p w14:paraId="00B3C0AE"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0AF38A36" w14:textId="77777777" w:rsidR="001D401F" w:rsidRPr="00A1115A" w:rsidRDefault="001D401F" w:rsidP="00E6103D">
            <w:pPr>
              <w:pStyle w:val="TAC"/>
              <w:rPr>
                <w:rFonts w:eastAsia="宋体"/>
              </w:rPr>
            </w:pPr>
            <w:r w:rsidRPr="00A1115A">
              <w:rPr>
                <w:rFonts w:eastAsia="宋体" w:cs="Arial"/>
                <w:lang w:val="en-US" w:eastAsia="zh-CN"/>
              </w:rPr>
              <w:t>-50</w:t>
            </w:r>
          </w:p>
        </w:tc>
        <w:tc>
          <w:tcPr>
            <w:tcW w:w="959" w:type="dxa"/>
            <w:shd w:val="clear" w:color="auto" w:fill="auto"/>
          </w:tcPr>
          <w:p w14:paraId="3C09F988" w14:textId="77777777" w:rsidR="001D401F" w:rsidRPr="00A1115A" w:rsidRDefault="001D401F" w:rsidP="00E6103D">
            <w:pPr>
              <w:pStyle w:val="TAC"/>
              <w:rPr>
                <w:rFonts w:eastAsia="宋体"/>
              </w:rPr>
            </w:pPr>
            <w:r w:rsidRPr="00A1115A">
              <w:rPr>
                <w:rFonts w:eastAsia="宋体" w:cs="Arial"/>
                <w:lang w:val="en-US" w:eastAsia="zh-CN"/>
              </w:rPr>
              <w:t>1</w:t>
            </w:r>
          </w:p>
        </w:tc>
        <w:tc>
          <w:tcPr>
            <w:tcW w:w="1052" w:type="dxa"/>
            <w:shd w:val="clear" w:color="auto" w:fill="auto"/>
          </w:tcPr>
          <w:p w14:paraId="65B6B96C" w14:textId="77777777" w:rsidR="001D401F" w:rsidRPr="00A1115A" w:rsidRDefault="001D401F" w:rsidP="00E6103D">
            <w:pPr>
              <w:pStyle w:val="TAC"/>
              <w:rPr>
                <w:rFonts w:eastAsia="宋体"/>
              </w:rPr>
            </w:pPr>
          </w:p>
        </w:tc>
      </w:tr>
      <w:tr w:rsidR="001D401F" w:rsidRPr="00A1115A" w14:paraId="1C6992B2" w14:textId="77777777" w:rsidTr="00E6103D">
        <w:trPr>
          <w:trHeight w:val="187"/>
        </w:trPr>
        <w:tc>
          <w:tcPr>
            <w:tcW w:w="1508" w:type="dxa"/>
            <w:tcBorders>
              <w:top w:val="nil"/>
              <w:bottom w:val="nil"/>
            </w:tcBorders>
            <w:shd w:val="clear" w:color="auto" w:fill="auto"/>
          </w:tcPr>
          <w:p w14:paraId="1114AD03" w14:textId="77777777" w:rsidR="001D401F" w:rsidRPr="00A1115A" w:rsidRDefault="001D401F" w:rsidP="00E6103D">
            <w:pPr>
              <w:pStyle w:val="TAC"/>
              <w:rPr>
                <w:rFonts w:eastAsia="宋体"/>
              </w:rPr>
            </w:pPr>
          </w:p>
        </w:tc>
        <w:tc>
          <w:tcPr>
            <w:tcW w:w="2620" w:type="dxa"/>
            <w:shd w:val="clear" w:color="auto" w:fill="auto"/>
          </w:tcPr>
          <w:p w14:paraId="613E10B9" w14:textId="77777777" w:rsidR="001D401F" w:rsidRPr="00A1115A" w:rsidRDefault="001D401F" w:rsidP="00E6103D">
            <w:pPr>
              <w:pStyle w:val="TAL"/>
              <w:rPr>
                <w:rFonts w:eastAsia="宋体"/>
              </w:rPr>
            </w:pPr>
            <w:r w:rsidRPr="00A1115A">
              <w:rPr>
                <w:rFonts w:cs="Arial"/>
                <w:lang w:eastAsia="ja-JP"/>
              </w:rPr>
              <w:t>Frequency range</w:t>
            </w:r>
          </w:p>
        </w:tc>
        <w:tc>
          <w:tcPr>
            <w:tcW w:w="972" w:type="dxa"/>
            <w:shd w:val="clear" w:color="auto" w:fill="auto"/>
          </w:tcPr>
          <w:p w14:paraId="251471BC" w14:textId="77777777" w:rsidR="001D401F" w:rsidRPr="00A1115A" w:rsidRDefault="001D401F" w:rsidP="00E6103D">
            <w:pPr>
              <w:pStyle w:val="TAC"/>
              <w:rPr>
                <w:rFonts w:eastAsia="宋体"/>
              </w:rPr>
            </w:pPr>
            <w:r w:rsidRPr="00A1115A">
              <w:rPr>
                <w:rFonts w:cs="Arial"/>
                <w:lang w:val="en-US" w:eastAsia="zh-CN"/>
              </w:rPr>
              <w:t>945</w:t>
            </w:r>
          </w:p>
        </w:tc>
        <w:tc>
          <w:tcPr>
            <w:tcW w:w="591" w:type="dxa"/>
            <w:shd w:val="clear" w:color="auto" w:fill="auto"/>
          </w:tcPr>
          <w:p w14:paraId="1C5BFBB0" w14:textId="77777777" w:rsidR="001D401F" w:rsidRPr="00A1115A" w:rsidRDefault="001D401F" w:rsidP="00E6103D">
            <w:pPr>
              <w:pStyle w:val="TAC"/>
              <w:rPr>
                <w:rFonts w:eastAsia="宋体"/>
              </w:rPr>
            </w:pPr>
            <w:r w:rsidRPr="00A1115A">
              <w:rPr>
                <w:rFonts w:eastAsia="宋体" w:cs="Arial"/>
                <w:lang w:val="en-US" w:eastAsia="zh-CN"/>
              </w:rPr>
              <w:t>-</w:t>
            </w:r>
          </w:p>
        </w:tc>
        <w:tc>
          <w:tcPr>
            <w:tcW w:w="997" w:type="dxa"/>
            <w:shd w:val="clear" w:color="auto" w:fill="auto"/>
          </w:tcPr>
          <w:p w14:paraId="0FD33FDE" w14:textId="77777777" w:rsidR="001D401F" w:rsidRPr="00A1115A" w:rsidRDefault="001D401F" w:rsidP="00E6103D">
            <w:pPr>
              <w:pStyle w:val="TAC"/>
              <w:rPr>
                <w:rFonts w:eastAsia="宋体"/>
              </w:rPr>
            </w:pPr>
            <w:r w:rsidRPr="00A1115A">
              <w:rPr>
                <w:rFonts w:cs="Arial"/>
                <w:lang w:val="en-US" w:eastAsia="zh-CN"/>
              </w:rPr>
              <w:t>960</w:t>
            </w:r>
          </w:p>
        </w:tc>
        <w:tc>
          <w:tcPr>
            <w:tcW w:w="1077" w:type="dxa"/>
            <w:shd w:val="clear" w:color="auto" w:fill="auto"/>
          </w:tcPr>
          <w:p w14:paraId="3645F294" w14:textId="77777777" w:rsidR="001D401F" w:rsidRPr="00A1115A" w:rsidRDefault="001D401F" w:rsidP="00E6103D">
            <w:pPr>
              <w:pStyle w:val="TAC"/>
              <w:rPr>
                <w:rFonts w:eastAsia="宋体"/>
              </w:rPr>
            </w:pPr>
            <w:r w:rsidRPr="00A1115A">
              <w:rPr>
                <w:rFonts w:cs="Arial"/>
                <w:lang w:val="en-US" w:eastAsia="zh-CN"/>
              </w:rPr>
              <w:t>-50</w:t>
            </w:r>
          </w:p>
        </w:tc>
        <w:tc>
          <w:tcPr>
            <w:tcW w:w="959" w:type="dxa"/>
            <w:shd w:val="clear" w:color="auto" w:fill="auto"/>
          </w:tcPr>
          <w:p w14:paraId="3477E3D2" w14:textId="77777777" w:rsidR="001D401F" w:rsidRPr="00A1115A" w:rsidRDefault="001D401F" w:rsidP="00E6103D">
            <w:pPr>
              <w:pStyle w:val="TAC"/>
              <w:rPr>
                <w:rFonts w:eastAsia="宋体"/>
              </w:rPr>
            </w:pPr>
            <w:r w:rsidRPr="00A1115A">
              <w:rPr>
                <w:rFonts w:cs="Arial"/>
                <w:lang w:val="en-US" w:eastAsia="zh-CN"/>
              </w:rPr>
              <w:t>1</w:t>
            </w:r>
          </w:p>
        </w:tc>
        <w:tc>
          <w:tcPr>
            <w:tcW w:w="1052" w:type="dxa"/>
            <w:shd w:val="clear" w:color="auto" w:fill="auto"/>
          </w:tcPr>
          <w:p w14:paraId="766BB0C6" w14:textId="77777777" w:rsidR="001D401F" w:rsidRPr="00A1115A" w:rsidRDefault="001D401F" w:rsidP="00E6103D">
            <w:pPr>
              <w:pStyle w:val="TAC"/>
              <w:rPr>
                <w:rFonts w:eastAsia="宋体"/>
              </w:rPr>
            </w:pPr>
          </w:p>
        </w:tc>
      </w:tr>
      <w:tr w:rsidR="001D401F" w:rsidRPr="00A1115A" w14:paraId="648F1D72" w14:textId="77777777" w:rsidTr="00E6103D">
        <w:trPr>
          <w:trHeight w:val="187"/>
        </w:trPr>
        <w:tc>
          <w:tcPr>
            <w:tcW w:w="1508" w:type="dxa"/>
            <w:tcBorders>
              <w:top w:val="nil"/>
              <w:bottom w:val="nil"/>
            </w:tcBorders>
            <w:shd w:val="clear" w:color="auto" w:fill="auto"/>
          </w:tcPr>
          <w:p w14:paraId="192D6665" w14:textId="77777777" w:rsidR="001D401F" w:rsidRPr="00A1115A" w:rsidRDefault="001D401F" w:rsidP="00E6103D">
            <w:pPr>
              <w:pStyle w:val="TAC"/>
              <w:rPr>
                <w:rFonts w:eastAsia="宋体"/>
              </w:rPr>
            </w:pPr>
          </w:p>
        </w:tc>
        <w:tc>
          <w:tcPr>
            <w:tcW w:w="2620" w:type="dxa"/>
            <w:shd w:val="clear" w:color="auto" w:fill="auto"/>
          </w:tcPr>
          <w:p w14:paraId="7DBDFF36" w14:textId="77777777" w:rsidR="001D401F" w:rsidRPr="00A1115A" w:rsidRDefault="001D401F" w:rsidP="00E6103D">
            <w:pPr>
              <w:pStyle w:val="TAL"/>
              <w:rPr>
                <w:rFonts w:eastAsia="宋体"/>
              </w:rPr>
            </w:pPr>
            <w:r w:rsidRPr="00A1115A">
              <w:rPr>
                <w:rFonts w:cs="Arial"/>
                <w:lang w:eastAsia="ja-JP"/>
              </w:rPr>
              <w:t>Frequency range</w:t>
            </w:r>
          </w:p>
        </w:tc>
        <w:tc>
          <w:tcPr>
            <w:tcW w:w="972" w:type="dxa"/>
            <w:shd w:val="clear" w:color="auto" w:fill="auto"/>
          </w:tcPr>
          <w:p w14:paraId="7CF4C89A" w14:textId="77777777" w:rsidR="001D401F" w:rsidRPr="00A1115A" w:rsidRDefault="001D401F" w:rsidP="00E6103D">
            <w:pPr>
              <w:pStyle w:val="TAC"/>
              <w:rPr>
                <w:rFonts w:eastAsia="宋体"/>
              </w:rPr>
            </w:pPr>
            <w:r w:rsidRPr="00A1115A">
              <w:rPr>
                <w:rFonts w:cs="Arial"/>
                <w:lang w:val="en-US" w:eastAsia="zh-CN"/>
              </w:rPr>
              <w:t>1884.5</w:t>
            </w:r>
          </w:p>
        </w:tc>
        <w:tc>
          <w:tcPr>
            <w:tcW w:w="591" w:type="dxa"/>
            <w:shd w:val="clear" w:color="auto" w:fill="auto"/>
          </w:tcPr>
          <w:p w14:paraId="55C0C43D" w14:textId="77777777" w:rsidR="001D401F" w:rsidRPr="00A1115A" w:rsidRDefault="001D401F" w:rsidP="00E6103D">
            <w:pPr>
              <w:pStyle w:val="TAC"/>
              <w:rPr>
                <w:rFonts w:eastAsia="宋体"/>
              </w:rPr>
            </w:pPr>
            <w:r w:rsidRPr="00A1115A">
              <w:rPr>
                <w:rFonts w:eastAsia="宋体" w:cs="Arial"/>
                <w:lang w:val="en-US" w:eastAsia="zh-CN"/>
              </w:rPr>
              <w:t>-</w:t>
            </w:r>
          </w:p>
        </w:tc>
        <w:tc>
          <w:tcPr>
            <w:tcW w:w="997" w:type="dxa"/>
            <w:shd w:val="clear" w:color="auto" w:fill="auto"/>
          </w:tcPr>
          <w:p w14:paraId="5F354195" w14:textId="77777777" w:rsidR="001D401F" w:rsidRPr="00A1115A" w:rsidRDefault="001D401F" w:rsidP="00E6103D">
            <w:pPr>
              <w:pStyle w:val="TAC"/>
              <w:rPr>
                <w:rFonts w:eastAsia="宋体"/>
              </w:rPr>
            </w:pPr>
            <w:r w:rsidRPr="00A1115A">
              <w:rPr>
                <w:rFonts w:cs="Arial"/>
                <w:lang w:val="en-US" w:eastAsia="zh-CN"/>
              </w:rPr>
              <w:t>1915.7</w:t>
            </w:r>
          </w:p>
        </w:tc>
        <w:tc>
          <w:tcPr>
            <w:tcW w:w="1077" w:type="dxa"/>
            <w:shd w:val="clear" w:color="auto" w:fill="auto"/>
          </w:tcPr>
          <w:p w14:paraId="1921E0C6" w14:textId="77777777" w:rsidR="001D401F" w:rsidRPr="00A1115A" w:rsidRDefault="001D401F" w:rsidP="00E6103D">
            <w:pPr>
              <w:pStyle w:val="TAC"/>
              <w:rPr>
                <w:rFonts w:eastAsia="宋体"/>
              </w:rPr>
            </w:pPr>
            <w:r w:rsidRPr="00A1115A">
              <w:rPr>
                <w:rFonts w:cs="Arial"/>
                <w:lang w:val="en-US" w:eastAsia="zh-CN"/>
              </w:rPr>
              <w:t>-41</w:t>
            </w:r>
          </w:p>
        </w:tc>
        <w:tc>
          <w:tcPr>
            <w:tcW w:w="959" w:type="dxa"/>
            <w:shd w:val="clear" w:color="auto" w:fill="auto"/>
          </w:tcPr>
          <w:p w14:paraId="43B8D822" w14:textId="77777777" w:rsidR="001D401F" w:rsidRPr="00A1115A" w:rsidRDefault="001D401F" w:rsidP="00E6103D">
            <w:pPr>
              <w:pStyle w:val="TAC"/>
              <w:rPr>
                <w:rFonts w:eastAsia="宋体"/>
              </w:rPr>
            </w:pPr>
            <w:r w:rsidRPr="00A1115A">
              <w:rPr>
                <w:rFonts w:cs="Arial"/>
                <w:lang w:val="en-US" w:eastAsia="zh-CN"/>
              </w:rPr>
              <w:t>0.3</w:t>
            </w:r>
          </w:p>
        </w:tc>
        <w:tc>
          <w:tcPr>
            <w:tcW w:w="1052" w:type="dxa"/>
            <w:shd w:val="clear" w:color="auto" w:fill="auto"/>
          </w:tcPr>
          <w:p w14:paraId="25485FC7" w14:textId="77777777" w:rsidR="001D401F" w:rsidRPr="00A1115A" w:rsidRDefault="001D401F" w:rsidP="00E6103D">
            <w:pPr>
              <w:pStyle w:val="TAC"/>
              <w:rPr>
                <w:rFonts w:eastAsia="宋体"/>
              </w:rPr>
            </w:pPr>
            <w:r w:rsidRPr="00A1115A">
              <w:rPr>
                <w:rFonts w:cs="Arial"/>
                <w:lang w:val="en-US" w:eastAsia="zh-CN"/>
              </w:rPr>
              <w:t>3</w:t>
            </w:r>
          </w:p>
        </w:tc>
      </w:tr>
      <w:tr w:rsidR="001D401F" w:rsidRPr="00A1115A" w14:paraId="2F5A0815" w14:textId="77777777" w:rsidTr="00E6103D">
        <w:trPr>
          <w:trHeight w:val="187"/>
        </w:trPr>
        <w:tc>
          <w:tcPr>
            <w:tcW w:w="1508" w:type="dxa"/>
            <w:tcBorders>
              <w:top w:val="nil"/>
              <w:bottom w:val="nil"/>
            </w:tcBorders>
            <w:shd w:val="clear" w:color="auto" w:fill="auto"/>
          </w:tcPr>
          <w:p w14:paraId="61699B8B" w14:textId="77777777" w:rsidR="001D401F" w:rsidRPr="00A1115A" w:rsidRDefault="001D401F" w:rsidP="00E6103D">
            <w:pPr>
              <w:pStyle w:val="TAC"/>
              <w:rPr>
                <w:rFonts w:eastAsia="宋体"/>
              </w:rPr>
            </w:pPr>
          </w:p>
        </w:tc>
        <w:tc>
          <w:tcPr>
            <w:tcW w:w="2620" w:type="dxa"/>
            <w:shd w:val="clear" w:color="auto" w:fill="auto"/>
          </w:tcPr>
          <w:p w14:paraId="2B810A60" w14:textId="77777777" w:rsidR="001D401F" w:rsidRPr="00A1115A" w:rsidRDefault="001D401F" w:rsidP="00E6103D">
            <w:pPr>
              <w:pStyle w:val="TAL"/>
              <w:rPr>
                <w:rFonts w:eastAsia="宋体"/>
              </w:rPr>
            </w:pPr>
            <w:r w:rsidRPr="00A1115A">
              <w:rPr>
                <w:rFonts w:cs="Arial"/>
                <w:lang w:eastAsia="ja-JP"/>
              </w:rPr>
              <w:t>Frequency range</w:t>
            </w:r>
          </w:p>
        </w:tc>
        <w:tc>
          <w:tcPr>
            <w:tcW w:w="972" w:type="dxa"/>
            <w:shd w:val="clear" w:color="auto" w:fill="auto"/>
          </w:tcPr>
          <w:p w14:paraId="1077C76A" w14:textId="77777777" w:rsidR="001D401F" w:rsidRPr="00A1115A" w:rsidRDefault="001D401F" w:rsidP="00E6103D">
            <w:pPr>
              <w:pStyle w:val="TAC"/>
              <w:rPr>
                <w:rFonts w:eastAsia="宋体"/>
              </w:rPr>
            </w:pPr>
            <w:r w:rsidRPr="00A1115A">
              <w:rPr>
                <w:rFonts w:cs="Arial"/>
                <w:lang w:val="en-US" w:eastAsia="zh-CN"/>
              </w:rPr>
              <w:t>2545</w:t>
            </w:r>
          </w:p>
        </w:tc>
        <w:tc>
          <w:tcPr>
            <w:tcW w:w="591" w:type="dxa"/>
            <w:shd w:val="clear" w:color="auto" w:fill="auto"/>
          </w:tcPr>
          <w:p w14:paraId="5E29EC5F" w14:textId="77777777" w:rsidR="001D401F" w:rsidRPr="00A1115A" w:rsidRDefault="001D401F" w:rsidP="00E6103D">
            <w:pPr>
              <w:pStyle w:val="TAC"/>
              <w:rPr>
                <w:rFonts w:eastAsia="宋体"/>
              </w:rPr>
            </w:pPr>
            <w:r w:rsidRPr="00A1115A">
              <w:rPr>
                <w:rFonts w:eastAsia="宋体" w:cs="Arial"/>
                <w:lang w:val="en-US" w:eastAsia="zh-CN"/>
              </w:rPr>
              <w:t>-</w:t>
            </w:r>
          </w:p>
        </w:tc>
        <w:tc>
          <w:tcPr>
            <w:tcW w:w="997" w:type="dxa"/>
            <w:shd w:val="clear" w:color="auto" w:fill="auto"/>
          </w:tcPr>
          <w:p w14:paraId="095DE191" w14:textId="77777777" w:rsidR="001D401F" w:rsidRPr="00A1115A" w:rsidRDefault="001D401F" w:rsidP="00E6103D">
            <w:pPr>
              <w:pStyle w:val="TAC"/>
              <w:rPr>
                <w:rFonts w:eastAsia="宋体"/>
              </w:rPr>
            </w:pPr>
            <w:r w:rsidRPr="00A1115A">
              <w:rPr>
                <w:rFonts w:cs="Arial"/>
                <w:lang w:val="en-US" w:eastAsia="zh-CN"/>
              </w:rPr>
              <w:t>2575</w:t>
            </w:r>
          </w:p>
        </w:tc>
        <w:tc>
          <w:tcPr>
            <w:tcW w:w="1077" w:type="dxa"/>
            <w:shd w:val="clear" w:color="auto" w:fill="auto"/>
          </w:tcPr>
          <w:p w14:paraId="71A31E1C" w14:textId="77777777" w:rsidR="001D401F" w:rsidRPr="00A1115A" w:rsidRDefault="001D401F" w:rsidP="00E6103D">
            <w:pPr>
              <w:pStyle w:val="TAC"/>
              <w:rPr>
                <w:rFonts w:eastAsia="宋体"/>
              </w:rPr>
            </w:pPr>
            <w:r w:rsidRPr="00A1115A">
              <w:rPr>
                <w:rFonts w:cs="Arial"/>
                <w:lang w:val="en-US" w:eastAsia="zh-CN"/>
              </w:rPr>
              <w:t>-50</w:t>
            </w:r>
          </w:p>
        </w:tc>
        <w:tc>
          <w:tcPr>
            <w:tcW w:w="959" w:type="dxa"/>
            <w:shd w:val="clear" w:color="auto" w:fill="auto"/>
          </w:tcPr>
          <w:p w14:paraId="19C71F58" w14:textId="77777777" w:rsidR="001D401F" w:rsidRPr="00A1115A" w:rsidRDefault="001D401F" w:rsidP="00E6103D">
            <w:pPr>
              <w:pStyle w:val="TAC"/>
              <w:rPr>
                <w:rFonts w:eastAsia="宋体"/>
              </w:rPr>
            </w:pPr>
            <w:r w:rsidRPr="00A1115A">
              <w:rPr>
                <w:rFonts w:cs="Arial"/>
                <w:lang w:val="en-US" w:eastAsia="zh-CN"/>
              </w:rPr>
              <w:t>1</w:t>
            </w:r>
          </w:p>
        </w:tc>
        <w:tc>
          <w:tcPr>
            <w:tcW w:w="1052" w:type="dxa"/>
            <w:shd w:val="clear" w:color="auto" w:fill="auto"/>
          </w:tcPr>
          <w:p w14:paraId="070A4086" w14:textId="77777777" w:rsidR="001D401F" w:rsidRPr="00A1115A" w:rsidRDefault="001D401F" w:rsidP="00E6103D">
            <w:pPr>
              <w:pStyle w:val="TAC"/>
              <w:rPr>
                <w:rFonts w:eastAsia="宋体"/>
              </w:rPr>
            </w:pPr>
            <w:r>
              <w:rPr>
                <w:rFonts w:eastAsia="宋体"/>
              </w:rPr>
              <w:t>2</w:t>
            </w:r>
          </w:p>
        </w:tc>
      </w:tr>
      <w:tr w:rsidR="001D401F" w:rsidRPr="00A1115A" w14:paraId="462E9DA4" w14:textId="77777777" w:rsidTr="00E6103D">
        <w:trPr>
          <w:trHeight w:val="187"/>
        </w:trPr>
        <w:tc>
          <w:tcPr>
            <w:tcW w:w="1508" w:type="dxa"/>
            <w:tcBorders>
              <w:top w:val="nil"/>
              <w:bottom w:val="nil"/>
            </w:tcBorders>
            <w:shd w:val="clear" w:color="auto" w:fill="auto"/>
          </w:tcPr>
          <w:p w14:paraId="2BF4D855" w14:textId="77777777" w:rsidR="001D401F" w:rsidRPr="00A1115A" w:rsidRDefault="001D401F" w:rsidP="00E6103D">
            <w:pPr>
              <w:pStyle w:val="TAC"/>
              <w:rPr>
                <w:rFonts w:eastAsia="宋体"/>
              </w:rPr>
            </w:pPr>
          </w:p>
        </w:tc>
        <w:tc>
          <w:tcPr>
            <w:tcW w:w="2620" w:type="dxa"/>
            <w:shd w:val="clear" w:color="auto" w:fill="auto"/>
          </w:tcPr>
          <w:p w14:paraId="6B1C1263" w14:textId="77777777" w:rsidR="001D401F" w:rsidRPr="00A1115A" w:rsidRDefault="001D401F" w:rsidP="00E6103D">
            <w:pPr>
              <w:pStyle w:val="TAL"/>
              <w:rPr>
                <w:rFonts w:eastAsia="宋体"/>
              </w:rPr>
            </w:pPr>
            <w:r w:rsidRPr="00A1115A">
              <w:rPr>
                <w:rFonts w:cs="Arial"/>
                <w:lang w:eastAsia="ja-JP"/>
              </w:rPr>
              <w:t>Frequency range</w:t>
            </w:r>
          </w:p>
        </w:tc>
        <w:tc>
          <w:tcPr>
            <w:tcW w:w="972" w:type="dxa"/>
            <w:shd w:val="clear" w:color="auto" w:fill="auto"/>
          </w:tcPr>
          <w:p w14:paraId="2EFA542E" w14:textId="77777777" w:rsidR="001D401F" w:rsidRPr="00A1115A" w:rsidRDefault="001D401F" w:rsidP="00E6103D">
            <w:pPr>
              <w:pStyle w:val="TAC"/>
              <w:rPr>
                <w:rFonts w:eastAsia="宋体"/>
              </w:rPr>
            </w:pPr>
            <w:r w:rsidRPr="00A1115A">
              <w:rPr>
                <w:rFonts w:cs="Arial"/>
                <w:lang w:val="en-US" w:eastAsia="zh-CN"/>
              </w:rPr>
              <w:t>2595</w:t>
            </w:r>
          </w:p>
        </w:tc>
        <w:tc>
          <w:tcPr>
            <w:tcW w:w="591" w:type="dxa"/>
            <w:shd w:val="clear" w:color="auto" w:fill="auto"/>
          </w:tcPr>
          <w:p w14:paraId="547C380F" w14:textId="77777777" w:rsidR="001D401F" w:rsidRPr="00A1115A" w:rsidRDefault="001D401F" w:rsidP="00E6103D">
            <w:pPr>
              <w:pStyle w:val="TAC"/>
              <w:rPr>
                <w:rFonts w:eastAsia="宋体"/>
              </w:rPr>
            </w:pPr>
            <w:r w:rsidRPr="00A1115A">
              <w:rPr>
                <w:rFonts w:eastAsia="宋体" w:cs="Arial"/>
                <w:lang w:val="en-US" w:eastAsia="zh-CN"/>
              </w:rPr>
              <w:t>-</w:t>
            </w:r>
          </w:p>
        </w:tc>
        <w:tc>
          <w:tcPr>
            <w:tcW w:w="997" w:type="dxa"/>
            <w:shd w:val="clear" w:color="auto" w:fill="auto"/>
          </w:tcPr>
          <w:p w14:paraId="3C7F7F00" w14:textId="77777777" w:rsidR="001D401F" w:rsidRPr="00A1115A" w:rsidRDefault="001D401F" w:rsidP="00E6103D">
            <w:pPr>
              <w:pStyle w:val="TAC"/>
              <w:rPr>
                <w:rFonts w:eastAsia="宋体"/>
              </w:rPr>
            </w:pPr>
            <w:r w:rsidRPr="00A1115A">
              <w:rPr>
                <w:rFonts w:cs="Arial"/>
                <w:lang w:val="en-US" w:eastAsia="zh-CN"/>
              </w:rPr>
              <w:t>2645</w:t>
            </w:r>
          </w:p>
        </w:tc>
        <w:tc>
          <w:tcPr>
            <w:tcW w:w="1077" w:type="dxa"/>
            <w:shd w:val="clear" w:color="auto" w:fill="auto"/>
          </w:tcPr>
          <w:p w14:paraId="0237FDE4" w14:textId="77777777" w:rsidR="001D401F" w:rsidRPr="00A1115A" w:rsidRDefault="001D401F" w:rsidP="00E6103D">
            <w:pPr>
              <w:pStyle w:val="TAC"/>
              <w:rPr>
                <w:rFonts w:eastAsia="宋体"/>
              </w:rPr>
            </w:pPr>
            <w:r w:rsidRPr="00A1115A">
              <w:rPr>
                <w:rFonts w:cs="Arial"/>
                <w:lang w:val="en-US" w:eastAsia="zh-CN"/>
              </w:rPr>
              <w:t>-50</w:t>
            </w:r>
          </w:p>
        </w:tc>
        <w:tc>
          <w:tcPr>
            <w:tcW w:w="959" w:type="dxa"/>
            <w:shd w:val="clear" w:color="auto" w:fill="auto"/>
          </w:tcPr>
          <w:p w14:paraId="3913D3F8" w14:textId="77777777" w:rsidR="001D401F" w:rsidRPr="00A1115A" w:rsidRDefault="001D401F" w:rsidP="00E6103D">
            <w:pPr>
              <w:pStyle w:val="TAC"/>
              <w:rPr>
                <w:rFonts w:eastAsia="宋体"/>
              </w:rPr>
            </w:pPr>
            <w:r w:rsidRPr="00A1115A">
              <w:rPr>
                <w:rFonts w:cs="Arial"/>
                <w:lang w:val="en-US" w:eastAsia="zh-CN"/>
              </w:rPr>
              <w:t>1</w:t>
            </w:r>
          </w:p>
        </w:tc>
        <w:tc>
          <w:tcPr>
            <w:tcW w:w="1052" w:type="dxa"/>
            <w:shd w:val="clear" w:color="auto" w:fill="auto"/>
          </w:tcPr>
          <w:p w14:paraId="48B79727" w14:textId="77777777" w:rsidR="001D401F" w:rsidRPr="00A1115A" w:rsidRDefault="001D401F" w:rsidP="00E6103D">
            <w:pPr>
              <w:pStyle w:val="TAC"/>
              <w:rPr>
                <w:rFonts w:eastAsia="宋体"/>
              </w:rPr>
            </w:pPr>
          </w:p>
        </w:tc>
      </w:tr>
      <w:tr w:rsidR="001D401F" w:rsidRPr="00A1115A" w14:paraId="71C96FEF" w14:textId="77777777" w:rsidTr="00E6103D">
        <w:trPr>
          <w:trHeight w:val="187"/>
        </w:trPr>
        <w:tc>
          <w:tcPr>
            <w:tcW w:w="1508" w:type="dxa"/>
            <w:tcBorders>
              <w:top w:val="nil"/>
              <w:bottom w:val="single" w:sz="4" w:space="0" w:color="auto"/>
            </w:tcBorders>
            <w:shd w:val="clear" w:color="auto" w:fill="auto"/>
          </w:tcPr>
          <w:p w14:paraId="05627AB1" w14:textId="77777777" w:rsidR="001D401F" w:rsidRPr="00A1115A" w:rsidRDefault="001D401F" w:rsidP="00E6103D">
            <w:pPr>
              <w:pStyle w:val="TAC"/>
              <w:rPr>
                <w:rFonts w:eastAsia="宋体"/>
              </w:rPr>
            </w:pPr>
          </w:p>
        </w:tc>
        <w:tc>
          <w:tcPr>
            <w:tcW w:w="2620" w:type="dxa"/>
            <w:shd w:val="clear" w:color="auto" w:fill="auto"/>
          </w:tcPr>
          <w:p w14:paraId="2E09912C" w14:textId="77777777" w:rsidR="001D401F" w:rsidRPr="00A1115A" w:rsidRDefault="001D401F" w:rsidP="00E6103D">
            <w:pPr>
              <w:pStyle w:val="TAL"/>
              <w:rPr>
                <w:rFonts w:eastAsia="宋体"/>
              </w:rPr>
            </w:pPr>
            <w:r w:rsidRPr="00A1115A">
              <w:rPr>
                <w:rFonts w:cs="Arial"/>
                <w:lang w:eastAsia="ja-JP"/>
              </w:rPr>
              <w:t>E-UTRA Band 41</w:t>
            </w:r>
          </w:p>
        </w:tc>
        <w:tc>
          <w:tcPr>
            <w:tcW w:w="972" w:type="dxa"/>
            <w:shd w:val="clear" w:color="auto" w:fill="auto"/>
          </w:tcPr>
          <w:p w14:paraId="401319A7"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37CBFF40" w14:textId="77777777" w:rsidR="001D401F" w:rsidRPr="00A1115A" w:rsidRDefault="001D401F" w:rsidP="00E6103D">
            <w:pPr>
              <w:pStyle w:val="TAC"/>
              <w:rPr>
                <w:rFonts w:eastAsia="宋体"/>
              </w:rPr>
            </w:pPr>
            <w:r w:rsidRPr="00A1115A">
              <w:rPr>
                <w:rFonts w:eastAsia="宋体" w:cs="Arial"/>
                <w:lang w:val="en-US" w:eastAsia="zh-CN"/>
              </w:rPr>
              <w:t>-</w:t>
            </w:r>
          </w:p>
        </w:tc>
        <w:tc>
          <w:tcPr>
            <w:tcW w:w="997" w:type="dxa"/>
            <w:shd w:val="clear" w:color="auto" w:fill="auto"/>
          </w:tcPr>
          <w:p w14:paraId="280BFD16"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6EF90FBA" w14:textId="77777777" w:rsidR="001D401F" w:rsidRPr="00A1115A" w:rsidRDefault="001D401F" w:rsidP="00E6103D">
            <w:pPr>
              <w:pStyle w:val="TAC"/>
              <w:rPr>
                <w:rFonts w:eastAsia="宋体"/>
              </w:rPr>
            </w:pPr>
            <w:r w:rsidRPr="00A1115A">
              <w:rPr>
                <w:rFonts w:cs="Arial"/>
                <w:lang w:val="en-US" w:eastAsia="zh-CN"/>
              </w:rPr>
              <w:t>-50</w:t>
            </w:r>
          </w:p>
        </w:tc>
        <w:tc>
          <w:tcPr>
            <w:tcW w:w="959" w:type="dxa"/>
            <w:shd w:val="clear" w:color="auto" w:fill="auto"/>
          </w:tcPr>
          <w:p w14:paraId="63DD517F" w14:textId="77777777" w:rsidR="001D401F" w:rsidRPr="00A1115A" w:rsidRDefault="001D401F" w:rsidP="00E6103D">
            <w:pPr>
              <w:pStyle w:val="TAC"/>
              <w:rPr>
                <w:rFonts w:eastAsia="宋体"/>
              </w:rPr>
            </w:pPr>
            <w:r w:rsidRPr="00A1115A">
              <w:rPr>
                <w:rFonts w:cs="Arial"/>
                <w:lang w:val="en-US" w:eastAsia="zh-CN"/>
              </w:rPr>
              <w:t>1</w:t>
            </w:r>
          </w:p>
        </w:tc>
        <w:tc>
          <w:tcPr>
            <w:tcW w:w="1052" w:type="dxa"/>
            <w:shd w:val="clear" w:color="auto" w:fill="auto"/>
          </w:tcPr>
          <w:p w14:paraId="3C8C69F3" w14:textId="77777777" w:rsidR="001D401F" w:rsidRPr="00A1115A" w:rsidRDefault="001D401F" w:rsidP="00E6103D">
            <w:pPr>
              <w:pStyle w:val="TAC"/>
              <w:rPr>
                <w:rFonts w:eastAsia="宋体"/>
              </w:rPr>
            </w:pPr>
            <w:r w:rsidRPr="00A1115A">
              <w:rPr>
                <w:rFonts w:cs="Arial"/>
                <w:lang w:val="en-US" w:eastAsia="zh-CN"/>
              </w:rPr>
              <w:t>7</w:t>
            </w:r>
            <w:r>
              <w:rPr>
                <w:rFonts w:cs="Arial"/>
                <w:lang w:val="en-US" w:eastAsia="zh-CN"/>
              </w:rPr>
              <w:t>, 2</w:t>
            </w:r>
          </w:p>
        </w:tc>
      </w:tr>
      <w:tr w:rsidR="001D401F" w:rsidRPr="00A1115A" w14:paraId="55223E66" w14:textId="77777777" w:rsidTr="00E6103D">
        <w:trPr>
          <w:trHeight w:val="187"/>
        </w:trPr>
        <w:tc>
          <w:tcPr>
            <w:tcW w:w="1508" w:type="dxa"/>
            <w:tcBorders>
              <w:bottom w:val="nil"/>
            </w:tcBorders>
            <w:shd w:val="clear" w:color="auto" w:fill="auto"/>
          </w:tcPr>
          <w:p w14:paraId="57D809CD" w14:textId="77777777" w:rsidR="001D401F" w:rsidRPr="00A1115A" w:rsidRDefault="001D401F" w:rsidP="00E6103D">
            <w:pPr>
              <w:pStyle w:val="TAC"/>
              <w:rPr>
                <w:rFonts w:eastAsia="宋体"/>
              </w:rPr>
            </w:pPr>
            <w:r w:rsidRPr="00A1115A">
              <w:rPr>
                <w:rFonts w:cs="Arial"/>
                <w:lang w:val="en-US" w:eastAsia="zh-CN"/>
              </w:rPr>
              <w:lastRenderedPageBreak/>
              <w:t>CA_n5-n79</w:t>
            </w:r>
          </w:p>
        </w:tc>
        <w:tc>
          <w:tcPr>
            <w:tcW w:w="2620" w:type="dxa"/>
            <w:shd w:val="clear" w:color="auto" w:fill="auto"/>
          </w:tcPr>
          <w:p w14:paraId="15FCDF8F" w14:textId="77777777" w:rsidR="001D401F" w:rsidRPr="00A1115A" w:rsidRDefault="001D401F" w:rsidP="00E6103D">
            <w:pPr>
              <w:pStyle w:val="TAL"/>
              <w:rPr>
                <w:rFonts w:eastAsia="宋体"/>
              </w:rPr>
            </w:pPr>
            <w:r w:rsidRPr="00A1115A">
              <w:rPr>
                <w:rFonts w:cs="Arial"/>
                <w:lang w:eastAsia="ja-JP"/>
              </w:rPr>
              <w:t>E-UTRA</w:t>
            </w:r>
            <w:r w:rsidRPr="00A1115A">
              <w:rPr>
                <w:rFonts w:cs="Arial" w:hint="eastAsia"/>
                <w:lang w:val="en-US" w:eastAsia="zh-CN"/>
              </w:rPr>
              <w:t xml:space="preserve"> </w:t>
            </w:r>
            <w:r w:rsidRPr="00A1115A">
              <w:rPr>
                <w:rFonts w:cs="Arial"/>
                <w:lang w:eastAsia="ja-JP"/>
              </w:rPr>
              <w:t>Ban</w:t>
            </w:r>
            <w:r w:rsidRPr="00A1115A">
              <w:rPr>
                <w:rFonts w:cs="Arial" w:hint="eastAsia"/>
                <w:lang w:val="en-US" w:eastAsia="zh-CN"/>
              </w:rPr>
              <w:t>d</w:t>
            </w:r>
            <w:r w:rsidRPr="00A1115A">
              <w:rPr>
                <w:rFonts w:cs="Arial"/>
                <w:lang w:eastAsia="ja-JP"/>
              </w:rPr>
              <w:t xml:space="preserve"> 1, 2, 3, 4, 5, 7, 8,  11, 12, 13, 14, 17, 18, 19, 21, 24, 25, 26, 28, 29, 30, 31, 34, 38, 40, 42, 43, 45, 48, 50, 51, 65, 66, 70, 71, 73, 74, 85</w:t>
            </w:r>
          </w:p>
        </w:tc>
        <w:tc>
          <w:tcPr>
            <w:tcW w:w="972" w:type="dxa"/>
            <w:shd w:val="clear" w:color="auto" w:fill="auto"/>
          </w:tcPr>
          <w:p w14:paraId="21191B83"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5B412AA8" w14:textId="77777777" w:rsidR="001D401F" w:rsidRPr="00A1115A" w:rsidRDefault="001D401F" w:rsidP="00E6103D">
            <w:pPr>
              <w:pStyle w:val="TAC"/>
              <w:rPr>
                <w:rFonts w:eastAsia="宋体"/>
              </w:rPr>
            </w:pPr>
            <w:r w:rsidRPr="00A1115A">
              <w:rPr>
                <w:rFonts w:eastAsia="宋体" w:cs="Arial"/>
                <w:lang w:val="en-US" w:eastAsia="zh-CN"/>
              </w:rPr>
              <w:t>-</w:t>
            </w:r>
          </w:p>
        </w:tc>
        <w:tc>
          <w:tcPr>
            <w:tcW w:w="997" w:type="dxa"/>
            <w:shd w:val="clear" w:color="auto" w:fill="auto"/>
          </w:tcPr>
          <w:p w14:paraId="6E0E6677"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397DD19A" w14:textId="77777777" w:rsidR="001D401F" w:rsidRPr="00A1115A" w:rsidRDefault="001D401F" w:rsidP="00E6103D">
            <w:pPr>
              <w:pStyle w:val="TAC"/>
              <w:rPr>
                <w:rFonts w:eastAsia="宋体"/>
              </w:rPr>
            </w:pPr>
          </w:p>
        </w:tc>
        <w:tc>
          <w:tcPr>
            <w:tcW w:w="959" w:type="dxa"/>
            <w:shd w:val="clear" w:color="auto" w:fill="auto"/>
          </w:tcPr>
          <w:p w14:paraId="2ADEC9DA" w14:textId="77777777" w:rsidR="001D401F" w:rsidRPr="00A1115A" w:rsidRDefault="001D401F" w:rsidP="00E6103D">
            <w:pPr>
              <w:pStyle w:val="TAC"/>
              <w:rPr>
                <w:rFonts w:eastAsia="宋体"/>
              </w:rPr>
            </w:pPr>
          </w:p>
        </w:tc>
        <w:tc>
          <w:tcPr>
            <w:tcW w:w="1052" w:type="dxa"/>
            <w:shd w:val="clear" w:color="auto" w:fill="auto"/>
          </w:tcPr>
          <w:p w14:paraId="3FF27FEB" w14:textId="77777777" w:rsidR="001D401F" w:rsidRPr="00A1115A" w:rsidRDefault="001D401F" w:rsidP="00E6103D">
            <w:pPr>
              <w:pStyle w:val="TAC"/>
              <w:rPr>
                <w:rFonts w:eastAsia="宋体"/>
              </w:rPr>
            </w:pPr>
          </w:p>
        </w:tc>
      </w:tr>
      <w:tr w:rsidR="001D401F" w:rsidRPr="00A1115A" w14:paraId="76AEED96" w14:textId="77777777" w:rsidTr="00E6103D">
        <w:trPr>
          <w:trHeight w:val="187"/>
        </w:trPr>
        <w:tc>
          <w:tcPr>
            <w:tcW w:w="1508" w:type="dxa"/>
            <w:tcBorders>
              <w:top w:val="nil"/>
              <w:bottom w:val="nil"/>
            </w:tcBorders>
            <w:shd w:val="clear" w:color="auto" w:fill="auto"/>
          </w:tcPr>
          <w:p w14:paraId="1DC0BBB4" w14:textId="77777777" w:rsidR="001D401F" w:rsidRPr="00A1115A" w:rsidRDefault="001D401F" w:rsidP="00E6103D">
            <w:pPr>
              <w:pStyle w:val="TAC"/>
              <w:rPr>
                <w:rFonts w:eastAsia="宋体"/>
              </w:rPr>
            </w:pPr>
          </w:p>
        </w:tc>
        <w:tc>
          <w:tcPr>
            <w:tcW w:w="2620" w:type="dxa"/>
            <w:shd w:val="clear" w:color="auto" w:fill="auto"/>
          </w:tcPr>
          <w:p w14:paraId="05EDAA68" w14:textId="77777777" w:rsidR="001D401F" w:rsidRPr="00A1115A" w:rsidRDefault="001D401F" w:rsidP="00E6103D">
            <w:pPr>
              <w:pStyle w:val="TAL"/>
              <w:rPr>
                <w:rFonts w:eastAsia="宋体"/>
              </w:rPr>
            </w:pPr>
            <w:r w:rsidRPr="00A1115A">
              <w:rPr>
                <w:rFonts w:cs="Arial"/>
                <w:lang w:eastAsia="ja-JP"/>
              </w:rPr>
              <w:t>E-UTRA</w:t>
            </w:r>
            <w:r w:rsidRPr="00A1115A">
              <w:rPr>
                <w:rFonts w:cs="Arial" w:hint="eastAsia"/>
                <w:lang w:val="en-US" w:eastAsia="zh-CN"/>
              </w:rPr>
              <w:t xml:space="preserve"> </w:t>
            </w:r>
            <w:r w:rsidRPr="00A1115A">
              <w:rPr>
                <w:rFonts w:cs="Arial"/>
                <w:lang w:eastAsia="ja-JP"/>
              </w:rPr>
              <w:t>Ban</w:t>
            </w:r>
            <w:r w:rsidRPr="00A1115A">
              <w:rPr>
                <w:rFonts w:cs="Arial" w:hint="eastAsia"/>
                <w:lang w:val="en-US" w:eastAsia="zh-CN"/>
              </w:rPr>
              <w:t>d</w:t>
            </w:r>
            <w:r w:rsidRPr="00A1115A">
              <w:rPr>
                <w:rFonts w:cs="Arial"/>
                <w:lang w:eastAsia="ja-JP"/>
              </w:rPr>
              <w:t xml:space="preserve"> 41, 52</w:t>
            </w:r>
          </w:p>
        </w:tc>
        <w:tc>
          <w:tcPr>
            <w:tcW w:w="972" w:type="dxa"/>
            <w:shd w:val="clear" w:color="auto" w:fill="auto"/>
          </w:tcPr>
          <w:p w14:paraId="09AF0C3C"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1B7512F8" w14:textId="77777777" w:rsidR="001D401F" w:rsidRPr="00A1115A" w:rsidRDefault="001D401F" w:rsidP="00E6103D">
            <w:pPr>
              <w:pStyle w:val="TAC"/>
              <w:rPr>
                <w:rFonts w:eastAsia="宋体"/>
              </w:rPr>
            </w:pPr>
            <w:r w:rsidRPr="00A1115A">
              <w:rPr>
                <w:rFonts w:eastAsia="宋体" w:cs="Arial"/>
                <w:lang w:val="en-US" w:eastAsia="zh-CN"/>
              </w:rPr>
              <w:t>-</w:t>
            </w:r>
          </w:p>
        </w:tc>
        <w:tc>
          <w:tcPr>
            <w:tcW w:w="997" w:type="dxa"/>
            <w:shd w:val="clear" w:color="auto" w:fill="auto"/>
          </w:tcPr>
          <w:p w14:paraId="75657E45"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51AA1686"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052EFD75"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76BE1EC2" w14:textId="77777777" w:rsidR="001D401F" w:rsidRPr="00A1115A" w:rsidRDefault="001D401F" w:rsidP="00E6103D">
            <w:pPr>
              <w:pStyle w:val="TAC"/>
              <w:rPr>
                <w:rFonts w:eastAsia="宋体"/>
              </w:rPr>
            </w:pPr>
            <w:r w:rsidRPr="00A1115A">
              <w:rPr>
                <w:rFonts w:cs="Arial" w:hint="eastAsia"/>
                <w:lang w:val="en-US" w:eastAsia="zh-CN"/>
              </w:rPr>
              <w:t>2</w:t>
            </w:r>
          </w:p>
        </w:tc>
      </w:tr>
      <w:tr w:rsidR="001D401F" w:rsidRPr="00A1115A" w14:paraId="242D253D" w14:textId="77777777" w:rsidTr="00E6103D">
        <w:trPr>
          <w:trHeight w:val="187"/>
        </w:trPr>
        <w:tc>
          <w:tcPr>
            <w:tcW w:w="1508" w:type="dxa"/>
            <w:tcBorders>
              <w:top w:val="nil"/>
              <w:bottom w:val="single" w:sz="4" w:space="0" w:color="auto"/>
            </w:tcBorders>
            <w:shd w:val="clear" w:color="auto" w:fill="auto"/>
          </w:tcPr>
          <w:p w14:paraId="2FDD9019" w14:textId="77777777" w:rsidR="001D401F" w:rsidRPr="00A1115A" w:rsidRDefault="001D401F" w:rsidP="00E6103D">
            <w:pPr>
              <w:pStyle w:val="TAC"/>
              <w:rPr>
                <w:rFonts w:eastAsia="宋体"/>
              </w:rPr>
            </w:pPr>
          </w:p>
        </w:tc>
        <w:tc>
          <w:tcPr>
            <w:tcW w:w="2620" w:type="dxa"/>
            <w:shd w:val="clear" w:color="auto" w:fill="auto"/>
          </w:tcPr>
          <w:p w14:paraId="61EDEB9E" w14:textId="77777777" w:rsidR="001D401F" w:rsidRPr="00A1115A" w:rsidRDefault="001D401F" w:rsidP="00E6103D">
            <w:pPr>
              <w:pStyle w:val="TAL"/>
              <w:rPr>
                <w:rFonts w:eastAsia="宋体"/>
              </w:rPr>
            </w:pPr>
            <w:r w:rsidRPr="00A1115A">
              <w:rPr>
                <w:rFonts w:cs="Arial"/>
                <w:lang w:eastAsia="ja-JP"/>
              </w:rPr>
              <w:t>Frequency range</w:t>
            </w:r>
          </w:p>
        </w:tc>
        <w:tc>
          <w:tcPr>
            <w:tcW w:w="972" w:type="dxa"/>
            <w:shd w:val="clear" w:color="auto" w:fill="auto"/>
          </w:tcPr>
          <w:p w14:paraId="7F74F2BF" w14:textId="77777777" w:rsidR="001D401F" w:rsidRPr="00A1115A" w:rsidRDefault="001D401F" w:rsidP="00E6103D">
            <w:pPr>
              <w:pStyle w:val="TAC"/>
              <w:rPr>
                <w:rFonts w:eastAsia="宋体"/>
              </w:rPr>
            </w:pPr>
            <w:r w:rsidRPr="00A1115A">
              <w:rPr>
                <w:rFonts w:cs="Arial" w:hint="eastAsia"/>
                <w:lang w:val="en-US" w:eastAsia="zh-CN"/>
              </w:rPr>
              <w:t>1884.5</w:t>
            </w:r>
          </w:p>
        </w:tc>
        <w:tc>
          <w:tcPr>
            <w:tcW w:w="591" w:type="dxa"/>
            <w:shd w:val="clear" w:color="auto" w:fill="auto"/>
          </w:tcPr>
          <w:p w14:paraId="44918E3C" w14:textId="77777777" w:rsidR="001D401F" w:rsidRPr="00A1115A" w:rsidRDefault="001D401F" w:rsidP="00E6103D">
            <w:pPr>
              <w:pStyle w:val="TAC"/>
              <w:rPr>
                <w:rFonts w:eastAsia="宋体"/>
              </w:rPr>
            </w:pPr>
            <w:r w:rsidRPr="00A1115A">
              <w:rPr>
                <w:rFonts w:eastAsia="宋体" w:cs="Arial"/>
                <w:lang w:val="en-US" w:eastAsia="zh-CN"/>
              </w:rPr>
              <w:t>-</w:t>
            </w:r>
          </w:p>
        </w:tc>
        <w:tc>
          <w:tcPr>
            <w:tcW w:w="997" w:type="dxa"/>
            <w:shd w:val="clear" w:color="auto" w:fill="auto"/>
          </w:tcPr>
          <w:p w14:paraId="1F0A6F96" w14:textId="77777777" w:rsidR="001D401F" w:rsidRPr="00A1115A" w:rsidRDefault="001D401F" w:rsidP="00E6103D">
            <w:pPr>
              <w:pStyle w:val="TAC"/>
              <w:rPr>
                <w:rFonts w:eastAsia="宋体"/>
              </w:rPr>
            </w:pPr>
            <w:r w:rsidRPr="00A1115A">
              <w:rPr>
                <w:rFonts w:cs="Arial" w:hint="eastAsia"/>
                <w:lang w:val="en-US" w:eastAsia="zh-CN"/>
              </w:rPr>
              <w:t>1915.7</w:t>
            </w:r>
          </w:p>
        </w:tc>
        <w:tc>
          <w:tcPr>
            <w:tcW w:w="1077" w:type="dxa"/>
            <w:shd w:val="clear" w:color="auto" w:fill="auto"/>
          </w:tcPr>
          <w:p w14:paraId="6E679486" w14:textId="77777777" w:rsidR="001D401F" w:rsidRPr="00A1115A" w:rsidRDefault="001D401F" w:rsidP="00E6103D">
            <w:pPr>
              <w:pStyle w:val="TAC"/>
              <w:rPr>
                <w:rFonts w:eastAsia="宋体"/>
              </w:rPr>
            </w:pPr>
            <w:r w:rsidRPr="00A1115A">
              <w:rPr>
                <w:rFonts w:cs="Arial" w:hint="eastAsia"/>
                <w:lang w:val="en-US" w:eastAsia="zh-CN"/>
              </w:rPr>
              <w:t>-41</w:t>
            </w:r>
          </w:p>
        </w:tc>
        <w:tc>
          <w:tcPr>
            <w:tcW w:w="959" w:type="dxa"/>
            <w:shd w:val="clear" w:color="auto" w:fill="auto"/>
          </w:tcPr>
          <w:p w14:paraId="16B9BA04" w14:textId="77777777" w:rsidR="001D401F" w:rsidRPr="00A1115A" w:rsidRDefault="001D401F" w:rsidP="00E6103D">
            <w:pPr>
              <w:pStyle w:val="TAC"/>
              <w:rPr>
                <w:rFonts w:eastAsia="宋体"/>
              </w:rPr>
            </w:pPr>
            <w:r w:rsidRPr="00A1115A">
              <w:rPr>
                <w:rFonts w:cs="Arial" w:hint="eastAsia"/>
                <w:lang w:val="en-US" w:eastAsia="zh-CN"/>
              </w:rPr>
              <w:t>0.3</w:t>
            </w:r>
          </w:p>
        </w:tc>
        <w:tc>
          <w:tcPr>
            <w:tcW w:w="1052" w:type="dxa"/>
            <w:shd w:val="clear" w:color="auto" w:fill="auto"/>
          </w:tcPr>
          <w:p w14:paraId="6E21DD21" w14:textId="77777777" w:rsidR="001D401F" w:rsidRPr="00A1115A" w:rsidRDefault="001D401F" w:rsidP="00E6103D">
            <w:pPr>
              <w:pStyle w:val="TAC"/>
              <w:rPr>
                <w:rFonts w:eastAsia="宋体"/>
              </w:rPr>
            </w:pPr>
            <w:r w:rsidRPr="00A1115A">
              <w:rPr>
                <w:rFonts w:cs="Arial" w:hint="eastAsia"/>
                <w:lang w:val="en-US" w:eastAsia="zh-CN"/>
              </w:rPr>
              <w:t>3</w:t>
            </w:r>
          </w:p>
        </w:tc>
      </w:tr>
      <w:tr w:rsidR="001D401F" w:rsidRPr="00A1115A" w14:paraId="28897815" w14:textId="77777777" w:rsidTr="00E6103D">
        <w:trPr>
          <w:trHeight w:val="187"/>
        </w:trPr>
        <w:tc>
          <w:tcPr>
            <w:tcW w:w="1508" w:type="dxa"/>
            <w:tcBorders>
              <w:top w:val="nil"/>
              <w:bottom w:val="nil"/>
            </w:tcBorders>
            <w:shd w:val="clear" w:color="auto" w:fill="auto"/>
          </w:tcPr>
          <w:p w14:paraId="72FA5E83" w14:textId="77777777" w:rsidR="001D401F" w:rsidRPr="00A1115A" w:rsidRDefault="001D401F" w:rsidP="00E6103D">
            <w:pPr>
              <w:pStyle w:val="TAC"/>
              <w:rPr>
                <w:rFonts w:eastAsia="宋体"/>
              </w:rPr>
            </w:pPr>
            <w:r w:rsidRPr="00A1115A">
              <w:rPr>
                <w:rFonts w:eastAsia="宋体"/>
              </w:rPr>
              <w:t>CA_n7-n25</w:t>
            </w:r>
          </w:p>
        </w:tc>
        <w:tc>
          <w:tcPr>
            <w:tcW w:w="2620" w:type="dxa"/>
            <w:shd w:val="clear" w:color="auto" w:fill="auto"/>
          </w:tcPr>
          <w:p w14:paraId="0A08C121" w14:textId="77777777" w:rsidR="001D401F" w:rsidRPr="00A1115A" w:rsidRDefault="001D401F" w:rsidP="00E6103D">
            <w:pPr>
              <w:pStyle w:val="TAL"/>
              <w:rPr>
                <w:rFonts w:cs="Arial"/>
                <w:lang w:val="sv-FI" w:eastAsia="ja-JP"/>
              </w:rPr>
            </w:pPr>
            <w:r w:rsidRPr="00A1115A">
              <w:rPr>
                <w:rFonts w:cs="Arial"/>
                <w:lang w:val="sv-FI" w:eastAsia="ja-JP"/>
              </w:rPr>
              <w:t>E-UTRA Band 4, 5, 7,  12, 13, 14 17, 26, 27, 28, 29, 30, 42, 66, 85</w:t>
            </w:r>
          </w:p>
        </w:tc>
        <w:tc>
          <w:tcPr>
            <w:tcW w:w="972" w:type="dxa"/>
            <w:shd w:val="clear" w:color="auto" w:fill="auto"/>
          </w:tcPr>
          <w:p w14:paraId="0CE5B415" w14:textId="77777777" w:rsidR="001D401F" w:rsidRPr="00A1115A" w:rsidRDefault="001D401F" w:rsidP="00E6103D">
            <w:pPr>
              <w:pStyle w:val="TAC"/>
              <w:rPr>
                <w:rFonts w:eastAsia="Arial" w:cs="Arial"/>
                <w:lang w:val="zh-CN" w:eastAsia="ja-JP"/>
              </w:rPr>
            </w:pPr>
            <w:r w:rsidRPr="00A1115A">
              <w:rPr>
                <w:lang w:val="zh-CN"/>
              </w:rPr>
              <w:t>F</w:t>
            </w:r>
            <w:r w:rsidRPr="00A1115A">
              <w:rPr>
                <w:vertAlign w:val="subscript"/>
                <w:lang w:val="zh-CN"/>
              </w:rPr>
              <w:t>DL_low</w:t>
            </w:r>
          </w:p>
        </w:tc>
        <w:tc>
          <w:tcPr>
            <w:tcW w:w="591" w:type="dxa"/>
            <w:shd w:val="clear" w:color="auto" w:fill="auto"/>
          </w:tcPr>
          <w:p w14:paraId="633A39BB" w14:textId="77777777" w:rsidR="001D401F" w:rsidRPr="00A1115A" w:rsidRDefault="001D401F" w:rsidP="00E6103D">
            <w:pPr>
              <w:pStyle w:val="TAC"/>
              <w:rPr>
                <w:rFonts w:eastAsia="Arial" w:cs="Arial"/>
                <w:lang w:val="zh-CN" w:eastAsia="ja-JP"/>
              </w:rPr>
            </w:pPr>
            <w:r w:rsidRPr="00A1115A">
              <w:rPr>
                <w:lang w:val="zh-CN"/>
              </w:rPr>
              <w:t>-</w:t>
            </w:r>
          </w:p>
        </w:tc>
        <w:tc>
          <w:tcPr>
            <w:tcW w:w="997" w:type="dxa"/>
            <w:shd w:val="clear" w:color="auto" w:fill="auto"/>
          </w:tcPr>
          <w:p w14:paraId="4BC5AC4D" w14:textId="77777777" w:rsidR="001D401F" w:rsidRPr="00A1115A" w:rsidRDefault="001D401F" w:rsidP="00E6103D">
            <w:pPr>
              <w:pStyle w:val="TAC"/>
              <w:rPr>
                <w:rFonts w:eastAsia="Arial" w:cs="Arial"/>
                <w:lang w:val="zh-CN" w:eastAsia="ja-JP"/>
              </w:rPr>
            </w:pPr>
            <w:r w:rsidRPr="00A1115A">
              <w:rPr>
                <w:rFonts w:cs="Arial"/>
              </w:rPr>
              <w:t>F</w:t>
            </w:r>
            <w:r w:rsidRPr="00A1115A">
              <w:rPr>
                <w:rFonts w:cs="Arial"/>
                <w:vertAlign w:val="subscript"/>
              </w:rPr>
              <w:t>DL_high</w:t>
            </w:r>
          </w:p>
        </w:tc>
        <w:tc>
          <w:tcPr>
            <w:tcW w:w="1077" w:type="dxa"/>
            <w:shd w:val="clear" w:color="auto" w:fill="auto"/>
          </w:tcPr>
          <w:p w14:paraId="796FD8FD" w14:textId="77777777" w:rsidR="001D401F" w:rsidRPr="00A1115A" w:rsidRDefault="001D401F" w:rsidP="00E6103D">
            <w:pPr>
              <w:pStyle w:val="TAC"/>
              <w:rPr>
                <w:rFonts w:eastAsia="Arial" w:cs="Arial"/>
                <w:lang w:val="zh-CN" w:eastAsia="ja-JP"/>
              </w:rPr>
            </w:pPr>
            <w:r w:rsidRPr="00A1115A">
              <w:rPr>
                <w:lang w:val="zh-CN"/>
              </w:rPr>
              <w:t>-50</w:t>
            </w:r>
          </w:p>
        </w:tc>
        <w:tc>
          <w:tcPr>
            <w:tcW w:w="959" w:type="dxa"/>
            <w:shd w:val="clear" w:color="auto" w:fill="auto"/>
          </w:tcPr>
          <w:p w14:paraId="52E46C01" w14:textId="77777777" w:rsidR="001D401F" w:rsidRPr="00A1115A" w:rsidRDefault="001D401F" w:rsidP="00E6103D">
            <w:pPr>
              <w:pStyle w:val="TAC"/>
              <w:rPr>
                <w:rFonts w:eastAsia="Arial" w:cs="Arial"/>
                <w:lang w:val="zh-CN" w:eastAsia="ja-JP"/>
              </w:rPr>
            </w:pPr>
            <w:r w:rsidRPr="00A1115A">
              <w:rPr>
                <w:lang w:val="zh-CN"/>
              </w:rPr>
              <w:t>1</w:t>
            </w:r>
          </w:p>
        </w:tc>
        <w:tc>
          <w:tcPr>
            <w:tcW w:w="1052" w:type="dxa"/>
            <w:shd w:val="clear" w:color="auto" w:fill="auto"/>
          </w:tcPr>
          <w:p w14:paraId="20103337" w14:textId="77777777" w:rsidR="001D401F" w:rsidRPr="00A1115A" w:rsidRDefault="001D401F" w:rsidP="00E6103D">
            <w:pPr>
              <w:pStyle w:val="TAC"/>
              <w:rPr>
                <w:rFonts w:eastAsia="Arial" w:cs="Arial"/>
                <w:lang w:val="zh-CN" w:eastAsia="ja-JP"/>
              </w:rPr>
            </w:pPr>
          </w:p>
        </w:tc>
      </w:tr>
      <w:tr w:rsidR="001D401F" w:rsidRPr="00A1115A" w14:paraId="773F9F6D" w14:textId="77777777" w:rsidTr="00E6103D">
        <w:trPr>
          <w:trHeight w:val="187"/>
        </w:trPr>
        <w:tc>
          <w:tcPr>
            <w:tcW w:w="1508" w:type="dxa"/>
            <w:tcBorders>
              <w:top w:val="nil"/>
              <w:bottom w:val="nil"/>
            </w:tcBorders>
            <w:shd w:val="clear" w:color="auto" w:fill="auto"/>
          </w:tcPr>
          <w:p w14:paraId="3CD092D3" w14:textId="77777777" w:rsidR="001D401F" w:rsidRPr="00A1115A" w:rsidRDefault="001D401F" w:rsidP="00E6103D">
            <w:pPr>
              <w:pStyle w:val="TAC"/>
              <w:rPr>
                <w:rFonts w:eastAsia="宋体"/>
              </w:rPr>
            </w:pPr>
          </w:p>
        </w:tc>
        <w:tc>
          <w:tcPr>
            <w:tcW w:w="2620" w:type="dxa"/>
            <w:shd w:val="clear" w:color="auto" w:fill="auto"/>
          </w:tcPr>
          <w:p w14:paraId="289D7049" w14:textId="77777777" w:rsidR="001D401F" w:rsidRPr="00A1115A" w:rsidRDefault="001D401F" w:rsidP="00E6103D">
            <w:pPr>
              <w:pStyle w:val="TAL"/>
              <w:rPr>
                <w:rFonts w:cs="Arial"/>
                <w:lang w:val="zh-CN" w:eastAsia="ja-JP"/>
              </w:rPr>
            </w:pPr>
            <w:r w:rsidRPr="00CF294A">
              <w:t>NR Band n78</w:t>
            </w:r>
          </w:p>
        </w:tc>
        <w:tc>
          <w:tcPr>
            <w:tcW w:w="972" w:type="dxa"/>
            <w:shd w:val="clear" w:color="auto" w:fill="auto"/>
          </w:tcPr>
          <w:p w14:paraId="3AE96CDF" w14:textId="77777777" w:rsidR="001D401F" w:rsidRPr="00A1115A" w:rsidRDefault="001D401F" w:rsidP="00E6103D">
            <w:pPr>
              <w:pStyle w:val="TAC"/>
              <w:rPr>
                <w:rFonts w:eastAsia="Arial" w:cs="Arial"/>
                <w:lang w:val="zh-CN" w:eastAsia="ja-JP"/>
              </w:rPr>
            </w:pPr>
            <w:r w:rsidRPr="00CF294A">
              <w:t>FDL_low</w:t>
            </w:r>
          </w:p>
        </w:tc>
        <w:tc>
          <w:tcPr>
            <w:tcW w:w="591" w:type="dxa"/>
            <w:shd w:val="clear" w:color="auto" w:fill="auto"/>
          </w:tcPr>
          <w:p w14:paraId="28028460" w14:textId="77777777" w:rsidR="001D401F" w:rsidRPr="00A1115A" w:rsidRDefault="001D401F" w:rsidP="00E6103D">
            <w:pPr>
              <w:pStyle w:val="TAC"/>
              <w:rPr>
                <w:rFonts w:eastAsia="Arial" w:cs="Arial"/>
                <w:lang w:val="zh-CN" w:eastAsia="ja-JP"/>
              </w:rPr>
            </w:pPr>
            <w:r w:rsidRPr="00CF294A">
              <w:t>-</w:t>
            </w:r>
          </w:p>
        </w:tc>
        <w:tc>
          <w:tcPr>
            <w:tcW w:w="997" w:type="dxa"/>
            <w:shd w:val="clear" w:color="auto" w:fill="auto"/>
          </w:tcPr>
          <w:p w14:paraId="039D16CB" w14:textId="77777777" w:rsidR="001D401F" w:rsidRPr="00A1115A" w:rsidRDefault="001D401F" w:rsidP="00E6103D">
            <w:pPr>
              <w:pStyle w:val="TAC"/>
              <w:rPr>
                <w:rFonts w:eastAsia="Arial" w:cs="Arial"/>
                <w:lang w:val="zh-CN" w:eastAsia="ja-JP"/>
              </w:rPr>
            </w:pPr>
            <w:r w:rsidRPr="00CF294A">
              <w:t>FDL_high</w:t>
            </w:r>
          </w:p>
        </w:tc>
        <w:tc>
          <w:tcPr>
            <w:tcW w:w="1077" w:type="dxa"/>
            <w:shd w:val="clear" w:color="auto" w:fill="auto"/>
          </w:tcPr>
          <w:p w14:paraId="3C801AE6" w14:textId="77777777" w:rsidR="001D401F" w:rsidRPr="00A1115A" w:rsidRDefault="001D401F" w:rsidP="00E6103D">
            <w:pPr>
              <w:pStyle w:val="TAC"/>
              <w:rPr>
                <w:rFonts w:eastAsia="Arial" w:cs="Arial"/>
                <w:lang w:val="zh-CN" w:eastAsia="ja-JP"/>
              </w:rPr>
            </w:pPr>
            <w:r w:rsidRPr="00CF294A">
              <w:t>-50</w:t>
            </w:r>
          </w:p>
        </w:tc>
        <w:tc>
          <w:tcPr>
            <w:tcW w:w="959" w:type="dxa"/>
            <w:shd w:val="clear" w:color="auto" w:fill="auto"/>
          </w:tcPr>
          <w:p w14:paraId="1994C964" w14:textId="77777777" w:rsidR="001D401F" w:rsidRPr="00A1115A" w:rsidRDefault="001D401F" w:rsidP="00E6103D">
            <w:pPr>
              <w:pStyle w:val="TAC"/>
              <w:rPr>
                <w:rFonts w:eastAsia="Arial" w:cs="Arial"/>
                <w:lang w:val="zh-CN" w:eastAsia="ja-JP"/>
              </w:rPr>
            </w:pPr>
            <w:r w:rsidRPr="00CF294A">
              <w:t>1</w:t>
            </w:r>
          </w:p>
        </w:tc>
        <w:tc>
          <w:tcPr>
            <w:tcW w:w="1052" w:type="dxa"/>
            <w:shd w:val="clear" w:color="auto" w:fill="auto"/>
          </w:tcPr>
          <w:p w14:paraId="7BFEC104" w14:textId="77777777" w:rsidR="001D401F" w:rsidRPr="00A1115A" w:rsidRDefault="001D401F" w:rsidP="00E6103D">
            <w:pPr>
              <w:pStyle w:val="TAC"/>
              <w:rPr>
                <w:rFonts w:eastAsia="Arial" w:cs="Arial"/>
                <w:lang w:val="zh-CN" w:eastAsia="ja-JP"/>
              </w:rPr>
            </w:pPr>
            <w:r w:rsidRPr="00CF294A">
              <w:t>2</w:t>
            </w:r>
          </w:p>
        </w:tc>
      </w:tr>
      <w:tr w:rsidR="001D401F" w:rsidRPr="00A1115A" w14:paraId="79C1DC74" w14:textId="77777777" w:rsidTr="00E6103D">
        <w:trPr>
          <w:trHeight w:val="187"/>
        </w:trPr>
        <w:tc>
          <w:tcPr>
            <w:tcW w:w="1508" w:type="dxa"/>
            <w:tcBorders>
              <w:top w:val="nil"/>
              <w:bottom w:val="nil"/>
            </w:tcBorders>
            <w:shd w:val="clear" w:color="auto" w:fill="auto"/>
          </w:tcPr>
          <w:p w14:paraId="5ED404DE" w14:textId="77777777" w:rsidR="001D401F" w:rsidRPr="00A1115A" w:rsidRDefault="001D401F" w:rsidP="00E6103D">
            <w:pPr>
              <w:pStyle w:val="TAC"/>
              <w:rPr>
                <w:rFonts w:eastAsia="宋体"/>
              </w:rPr>
            </w:pPr>
          </w:p>
        </w:tc>
        <w:tc>
          <w:tcPr>
            <w:tcW w:w="2620" w:type="dxa"/>
            <w:shd w:val="clear" w:color="auto" w:fill="auto"/>
          </w:tcPr>
          <w:p w14:paraId="06CBA4A0" w14:textId="77777777" w:rsidR="001D401F" w:rsidRPr="00A1115A" w:rsidRDefault="001D401F" w:rsidP="00E6103D">
            <w:pPr>
              <w:pStyle w:val="TAL"/>
              <w:rPr>
                <w:rFonts w:cs="Arial"/>
                <w:lang w:eastAsia="ja-JP"/>
              </w:rPr>
            </w:pPr>
            <w:r w:rsidRPr="00A1115A">
              <w:rPr>
                <w:rFonts w:cs="Arial"/>
                <w:lang w:val="zh-CN" w:eastAsia="ja-JP"/>
              </w:rPr>
              <w:t>E-UTRA Band 43</w:t>
            </w:r>
          </w:p>
        </w:tc>
        <w:tc>
          <w:tcPr>
            <w:tcW w:w="972" w:type="dxa"/>
            <w:shd w:val="clear" w:color="auto" w:fill="auto"/>
          </w:tcPr>
          <w:p w14:paraId="4D7737C9" w14:textId="77777777" w:rsidR="001D401F" w:rsidRPr="00A1115A" w:rsidRDefault="001D401F" w:rsidP="00E6103D">
            <w:pPr>
              <w:pStyle w:val="TAC"/>
              <w:rPr>
                <w:rFonts w:cs="Arial"/>
              </w:rPr>
            </w:pPr>
            <w:r w:rsidRPr="00A1115A">
              <w:rPr>
                <w:rFonts w:eastAsia="Arial" w:cs="Arial"/>
                <w:lang w:val="zh-CN" w:eastAsia="ja-JP"/>
              </w:rPr>
              <w:t>F</w:t>
            </w:r>
            <w:r w:rsidRPr="00A1115A">
              <w:rPr>
                <w:rFonts w:eastAsia="Arial" w:cs="Arial"/>
                <w:vertAlign w:val="subscript"/>
                <w:lang w:val="zh-CN" w:eastAsia="ja-JP"/>
              </w:rPr>
              <w:t>DL_low</w:t>
            </w:r>
          </w:p>
        </w:tc>
        <w:tc>
          <w:tcPr>
            <w:tcW w:w="591" w:type="dxa"/>
            <w:shd w:val="clear" w:color="auto" w:fill="auto"/>
          </w:tcPr>
          <w:p w14:paraId="71A3F38E" w14:textId="77777777" w:rsidR="001D401F" w:rsidRPr="00A1115A" w:rsidRDefault="001D401F" w:rsidP="00E6103D">
            <w:pPr>
              <w:pStyle w:val="TAC"/>
              <w:rPr>
                <w:rFonts w:cs="Arial"/>
              </w:rPr>
            </w:pPr>
            <w:r w:rsidRPr="00A1115A">
              <w:rPr>
                <w:rFonts w:eastAsia="Arial" w:cs="Arial"/>
                <w:lang w:val="zh-CN" w:eastAsia="ja-JP"/>
              </w:rPr>
              <w:t>-</w:t>
            </w:r>
          </w:p>
        </w:tc>
        <w:tc>
          <w:tcPr>
            <w:tcW w:w="997" w:type="dxa"/>
            <w:shd w:val="clear" w:color="auto" w:fill="auto"/>
          </w:tcPr>
          <w:p w14:paraId="39C3911D" w14:textId="77777777" w:rsidR="001D401F" w:rsidRPr="00A1115A" w:rsidRDefault="001D401F" w:rsidP="00E6103D">
            <w:pPr>
              <w:pStyle w:val="TAC"/>
              <w:rPr>
                <w:rFonts w:cs="Arial"/>
              </w:rPr>
            </w:pPr>
            <w:r w:rsidRPr="00A1115A">
              <w:rPr>
                <w:rFonts w:eastAsia="Arial" w:cs="Arial"/>
                <w:lang w:val="zh-CN" w:eastAsia="ja-JP"/>
              </w:rPr>
              <w:t>F</w:t>
            </w:r>
            <w:r w:rsidRPr="00A1115A">
              <w:rPr>
                <w:rFonts w:eastAsia="Arial" w:cs="Arial"/>
                <w:vertAlign w:val="subscript"/>
                <w:lang w:val="zh-CN" w:eastAsia="ja-JP"/>
              </w:rPr>
              <w:t>DL_high</w:t>
            </w:r>
          </w:p>
        </w:tc>
        <w:tc>
          <w:tcPr>
            <w:tcW w:w="1077" w:type="dxa"/>
            <w:shd w:val="clear" w:color="auto" w:fill="auto"/>
          </w:tcPr>
          <w:p w14:paraId="1EA2C933" w14:textId="77777777" w:rsidR="001D401F" w:rsidRPr="00A1115A" w:rsidRDefault="001D401F" w:rsidP="00E6103D">
            <w:pPr>
              <w:pStyle w:val="TAC"/>
              <w:rPr>
                <w:rFonts w:cs="Arial"/>
              </w:rPr>
            </w:pPr>
            <w:r w:rsidRPr="00A1115A">
              <w:rPr>
                <w:rFonts w:eastAsia="Arial" w:cs="Arial"/>
                <w:lang w:val="zh-CN" w:eastAsia="ja-JP"/>
              </w:rPr>
              <w:t>-50</w:t>
            </w:r>
          </w:p>
        </w:tc>
        <w:tc>
          <w:tcPr>
            <w:tcW w:w="959" w:type="dxa"/>
            <w:shd w:val="clear" w:color="auto" w:fill="auto"/>
          </w:tcPr>
          <w:p w14:paraId="660D5DD3" w14:textId="77777777" w:rsidR="001D401F" w:rsidRPr="00A1115A" w:rsidRDefault="001D401F" w:rsidP="00E6103D">
            <w:pPr>
              <w:pStyle w:val="TAC"/>
              <w:rPr>
                <w:rFonts w:cs="Arial"/>
              </w:rPr>
            </w:pPr>
            <w:r w:rsidRPr="00A1115A">
              <w:rPr>
                <w:rFonts w:eastAsia="Arial" w:cs="Arial"/>
                <w:lang w:val="zh-CN" w:eastAsia="ja-JP"/>
              </w:rPr>
              <w:t>1</w:t>
            </w:r>
          </w:p>
        </w:tc>
        <w:tc>
          <w:tcPr>
            <w:tcW w:w="1052" w:type="dxa"/>
            <w:shd w:val="clear" w:color="auto" w:fill="auto"/>
          </w:tcPr>
          <w:p w14:paraId="29D55F9D" w14:textId="77777777" w:rsidR="001D401F" w:rsidRPr="00A1115A" w:rsidRDefault="001D401F" w:rsidP="00E6103D">
            <w:pPr>
              <w:pStyle w:val="TAC"/>
            </w:pPr>
            <w:r w:rsidRPr="00A1115A">
              <w:rPr>
                <w:rFonts w:eastAsia="Arial" w:cs="Arial"/>
                <w:lang w:val="zh-CN" w:eastAsia="ja-JP"/>
              </w:rPr>
              <w:t>2</w:t>
            </w:r>
          </w:p>
        </w:tc>
      </w:tr>
      <w:tr w:rsidR="001D401F" w:rsidRPr="00A1115A" w14:paraId="40C732E9" w14:textId="77777777" w:rsidTr="00E6103D">
        <w:trPr>
          <w:trHeight w:val="187"/>
        </w:trPr>
        <w:tc>
          <w:tcPr>
            <w:tcW w:w="1508" w:type="dxa"/>
            <w:tcBorders>
              <w:top w:val="nil"/>
              <w:bottom w:val="nil"/>
            </w:tcBorders>
            <w:shd w:val="clear" w:color="auto" w:fill="auto"/>
          </w:tcPr>
          <w:p w14:paraId="1D3346DA" w14:textId="77777777" w:rsidR="001D401F" w:rsidRPr="00A1115A" w:rsidRDefault="001D401F" w:rsidP="00E6103D">
            <w:pPr>
              <w:pStyle w:val="TAC"/>
              <w:rPr>
                <w:rFonts w:eastAsia="宋体"/>
              </w:rPr>
            </w:pPr>
          </w:p>
        </w:tc>
        <w:tc>
          <w:tcPr>
            <w:tcW w:w="2620" w:type="dxa"/>
            <w:shd w:val="clear" w:color="auto" w:fill="auto"/>
          </w:tcPr>
          <w:p w14:paraId="5331E4A6" w14:textId="77777777" w:rsidR="001D401F" w:rsidRPr="00A1115A" w:rsidRDefault="001D401F" w:rsidP="00E6103D">
            <w:pPr>
              <w:pStyle w:val="TAL"/>
              <w:rPr>
                <w:lang w:val="sv-SE"/>
              </w:rPr>
            </w:pPr>
            <w:r w:rsidRPr="00A1115A">
              <w:rPr>
                <w:rFonts w:eastAsia="Arial"/>
                <w:lang w:val="zh-CN" w:eastAsia="ja-JP"/>
              </w:rPr>
              <w:t>E-UTRA Band 2, 25</w:t>
            </w:r>
          </w:p>
        </w:tc>
        <w:tc>
          <w:tcPr>
            <w:tcW w:w="972" w:type="dxa"/>
            <w:shd w:val="clear" w:color="auto" w:fill="auto"/>
          </w:tcPr>
          <w:p w14:paraId="3C1D8AC6" w14:textId="77777777" w:rsidR="001D401F" w:rsidRPr="00A1115A" w:rsidRDefault="001D401F" w:rsidP="00E6103D">
            <w:pPr>
              <w:pStyle w:val="TAC"/>
              <w:rPr>
                <w:rFonts w:cs="Arial"/>
              </w:rPr>
            </w:pPr>
            <w:r w:rsidRPr="00A1115A">
              <w:rPr>
                <w:rFonts w:eastAsia="Arial" w:cs="Arial"/>
                <w:lang w:val="zh-CN" w:eastAsia="ja-JP"/>
              </w:rPr>
              <w:t>F</w:t>
            </w:r>
            <w:r w:rsidRPr="00A1115A">
              <w:rPr>
                <w:rFonts w:eastAsia="Arial" w:cs="Arial"/>
                <w:vertAlign w:val="subscript"/>
                <w:lang w:val="zh-CN" w:eastAsia="ja-JP"/>
              </w:rPr>
              <w:t>DL_low</w:t>
            </w:r>
          </w:p>
        </w:tc>
        <w:tc>
          <w:tcPr>
            <w:tcW w:w="591" w:type="dxa"/>
            <w:shd w:val="clear" w:color="auto" w:fill="auto"/>
          </w:tcPr>
          <w:p w14:paraId="546198EF" w14:textId="77777777" w:rsidR="001D401F" w:rsidRPr="00A1115A" w:rsidRDefault="001D401F" w:rsidP="00E6103D">
            <w:pPr>
              <w:pStyle w:val="TAC"/>
              <w:rPr>
                <w:rFonts w:cs="Arial"/>
              </w:rPr>
            </w:pPr>
            <w:r w:rsidRPr="00A1115A">
              <w:rPr>
                <w:rFonts w:eastAsia="Arial" w:cs="Arial"/>
                <w:lang w:val="zh-CN" w:eastAsia="ja-JP"/>
              </w:rPr>
              <w:t>-</w:t>
            </w:r>
          </w:p>
        </w:tc>
        <w:tc>
          <w:tcPr>
            <w:tcW w:w="997" w:type="dxa"/>
            <w:shd w:val="clear" w:color="auto" w:fill="auto"/>
          </w:tcPr>
          <w:p w14:paraId="3F34DBD8" w14:textId="77777777" w:rsidR="001D401F" w:rsidRPr="00A1115A" w:rsidRDefault="001D401F" w:rsidP="00E6103D">
            <w:pPr>
              <w:pStyle w:val="TAC"/>
              <w:rPr>
                <w:rFonts w:cs="Arial"/>
              </w:rPr>
            </w:pPr>
            <w:r w:rsidRPr="00A1115A">
              <w:rPr>
                <w:rFonts w:eastAsia="Arial" w:cs="Arial"/>
                <w:lang w:val="zh-CN" w:eastAsia="ja-JP"/>
              </w:rPr>
              <w:t>F</w:t>
            </w:r>
            <w:r w:rsidRPr="00A1115A">
              <w:rPr>
                <w:rFonts w:eastAsia="Arial" w:cs="Arial"/>
                <w:vertAlign w:val="subscript"/>
                <w:lang w:val="zh-CN" w:eastAsia="ja-JP"/>
              </w:rPr>
              <w:t>DL_high</w:t>
            </w:r>
          </w:p>
        </w:tc>
        <w:tc>
          <w:tcPr>
            <w:tcW w:w="1077" w:type="dxa"/>
            <w:shd w:val="clear" w:color="auto" w:fill="auto"/>
          </w:tcPr>
          <w:p w14:paraId="69E2D132" w14:textId="77777777" w:rsidR="001D401F" w:rsidRPr="00A1115A" w:rsidRDefault="001D401F" w:rsidP="00E6103D">
            <w:pPr>
              <w:pStyle w:val="TAC"/>
              <w:rPr>
                <w:rFonts w:cs="Arial"/>
              </w:rPr>
            </w:pPr>
            <w:r w:rsidRPr="00A1115A">
              <w:rPr>
                <w:rFonts w:eastAsia="Arial" w:cs="Arial"/>
                <w:lang w:val="zh-CN" w:eastAsia="ja-JP"/>
              </w:rPr>
              <w:t>-50</w:t>
            </w:r>
          </w:p>
        </w:tc>
        <w:tc>
          <w:tcPr>
            <w:tcW w:w="959" w:type="dxa"/>
            <w:shd w:val="clear" w:color="auto" w:fill="auto"/>
          </w:tcPr>
          <w:p w14:paraId="3D80624D" w14:textId="77777777" w:rsidR="001D401F" w:rsidRPr="00A1115A" w:rsidRDefault="001D401F" w:rsidP="00E6103D">
            <w:pPr>
              <w:pStyle w:val="TAC"/>
              <w:rPr>
                <w:rFonts w:cs="Arial"/>
              </w:rPr>
            </w:pPr>
            <w:r w:rsidRPr="00A1115A">
              <w:rPr>
                <w:rFonts w:eastAsia="Arial" w:cs="Arial"/>
                <w:lang w:val="zh-CN" w:eastAsia="ja-JP"/>
              </w:rPr>
              <w:t>1</w:t>
            </w:r>
          </w:p>
        </w:tc>
        <w:tc>
          <w:tcPr>
            <w:tcW w:w="1052" w:type="dxa"/>
            <w:shd w:val="clear" w:color="auto" w:fill="auto"/>
          </w:tcPr>
          <w:p w14:paraId="0147F679" w14:textId="77777777" w:rsidR="001D401F" w:rsidRPr="00A1115A" w:rsidRDefault="001D401F" w:rsidP="00E6103D">
            <w:pPr>
              <w:pStyle w:val="TAC"/>
            </w:pPr>
            <w:r w:rsidRPr="00A1115A">
              <w:rPr>
                <w:rFonts w:eastAsia="Arial" w:cs="Arial"/>
                <w:lang w:val="zh-CN" w:eastAsia="ja-JP"/>
              </w:rPr>
              <w:t>4</w:t>
            </w:r>
          </w:p>
        </w:tc>
      </w:tr>
      <w:tr w:rsidR="001D401F" w:rsidRPr="00A1115A" w14:paraId="774D1BC7" w14:textId="77777777" w:rsidTr="00E6103D">
        <w:trPr>
          <w:trHeight w:val="187"/>
        </w:trPr>
        <w:tc>
          <w:tcPr>
            <w:tcW w:w="1508" w:type="dxa"/>
            <w:tcBorders>
              <w:top w:val="nil"/>
              <w:bottom w:val="nil"/>
            </w:tcBorders>
            <w:shd w:val="clear" w:color="auto" w:fill="auto"/>
          </w:tcPr>
          <w:p w14:paraId="34F8DBE7" w14:textId="77777777" w:rsidR="001D401F" w:rsidRPr="00A1115A" w:rsidRDefault="001D401F" w:rsidP="00E6103D">
            <w:pPr>
              <w:pStyle w:val="TAC"/>
              <w:rPr>
                <w:rFonts w:eastAsia="宋体"/>
              </w:rPr>
            </w:pPr>
          </w:p>
        </w:tc>
        <w:tc>
          <w:tcPr>
            <w:tcW w:w="2620" w:type="dxa"/>
            <w:shd w:val="clear" w:color="auto" w:fill="auto"/>
          </w:tcPr>
          <w:p w14:paraId="4A190841" w14:textId="77777777" w:rsidR="001D401F" w:rsidRPr="00A1115A" w:rsidRDefault="001D401F" w:rsidP="00E6103D">
            <w:pPr>
              <w:pStyle w:val="TAL"/>
              <w:rPr>
                <w:lang w:val="sv-SE"/>
              </w:rPr>
            </w:pPr>
            <w:r w:rsidRPr="00A1115A">
              <w:rPr>
                <w:rFonts w:eastAsia="Arial"/>
                <w:lang w:val="zh-CN" w:eastAsia="ja-JP"/>
              </w:rPr>
              <w:t>Frequency range</w:t>
            </w:r>
          </w:p>
        </w:tc>
        <w:tc>
          <w:tcPr>
            <w:tcW w:w="972" w:type="dxa"/>
            <w:shd w:val="clear" w:color="auto" w:fill="auto"/>
          </w:tcPr>
          <w:p w14:paraId="3D5E8F90" w14:textId="77777777" w:rsidR="001D401F" w:rsidRPr="00A1115A" w:rsidRDefault="001D401F" w:rsidP="00E6103D">
            <w:pPr>
              <w:pStyle w:val="TAC"/>
              <w:rPr>
                <w:rFonts w:cs="Arial"/>
              </w:rPr>
            </w:pPr>
            <w:r w:rsidRPr="00A1115A">
              <w:rPr>
                <w:rFonts w:eastAsia="Arial" w:cs="Arial"/>
                <w:lang w:val="zh-CN" w:eastAsia="ja-JP"/>
              </w:rPr>
              <w:t>2570</w:t>
            </w:r>
          </w:p>
        </w:tc>
        <w:tc>
          <w:tcPr>
            <w:tcW w:w="591" w:type="dxa"/>
            <w:shd w:val="clear" w:color="auto" w:fill="auto"/>
          </w:tcPr>
          <w:p w14:paraId="6FB65B01" w14:textId="77777777" w:rsidR="001D401F" w:rsidRPr="00A1115A" w:rsidRDefault="001D401F" w:rsidP="00E6103D">
            <w:pPr>
              <w:pStyle w:val="TAC"/>
              <w:rPr>
                <w:rFonts w:cs="Arial"/>
              </w:rPr>
            </w:pPr>
            <w:r w:rsidRPr="00A1115A">
              <w:rPr>
                <w:rFonts w:eastAsia="Arial" w:cs="Arial"/>
                <w:lang w:val="zh-CN" w:eastAsia="ja-JP"/>
              </w:rPr>
              <w:t>-</w:t>
            </w:r>
          </w:p>
        </w:tc>
        <w:tc>
          <w:tcPr>
            <w:tcW w:w="997" w:type="dxa"/>
            <w:shd w:val="clear" w:color="auto" w:fill="auto"/>
          </w:tcPr>
          <w:p w14:paraId="41CE3172" w14:textId="77777777" w:rsidR="001D401F" w:rsidRPr="00A1115A" w:rsidRDefault="001D401F" w:rsidP="00E6103D">
            <w:pPr>
              <w:pStyle w:val="TAC"/>
              <w:rPr>
                <w:rFonts w:cs="Arial"/>
              </w:rPr>
            </w:pPr>
            <w:r w:rsidRPr="00A1115A">
              <w:rPr>
                <w:rFonts w:eastAsia="Arial" w:cs="Arial"/>
                <w:lang w:val="zh-CN" w:eastAsia="ja-JP"/>
              </w:rPr>
              <w:t>2575</w:t>
            </w:r>
          </w:p>
        </w:tc>
        <w:tc>
          <w:tcPr>
            <w:tcW w:w="1077" w:type="dxa"/>
            <w:shd w:val="clear" w:color="auto" w:fill="auto"/>
          </w:tcPr>
          <w:p w14:paraId="1E4BB477" w14:textId="77777777" w:rsidR="001D401F" w:rsidRPr="00A1115A" w:rsidRDefault="001D401F" w:rsidP="00E6103D">
            <w:pPr>
              <w:pStyle w:val="TAC"/>
              <w:rPr>
                <w:rFonts w:cs="Arial"/>
              </w:rPr>
            </w:pPr>
            <w:r w:rsidRPr="00A1115A">
              <w:rPr>
                <w:rFonts w:eastAsia="Arial" w:cs="Arial"/>
                <w:lang w:val="zh-CN" w:eastAsia="ja-JP"/>
              </w:rPr>
              <w:t>1.6</w:t>
            </w:r>
          </w:p>
        </w:tc>
        <w:tc>
          <w:tcPr>
            <w:tcW w:w="959" w:type="dxa"/>
            <w:shd w:val="clear" w:color="auto" w:fill="auto"/>
          </w:tcPr>
          <w:p w14:paraId="5956E8BC" w14:textId="77777777" w:rsidR="001D401F" w:rsidRPr="00A1115A" w:rsidRDefault="001D401F" w:rsidP="00E6103D">
            <w:pPr>
              <w:pStyle w:val="TAC"/>
              <w:rPr>
                <w:rFonts w:cs="Arial"/>
              </w:rPr>
            </w:pPr>
            <w:r w:rsidRPr="00A1115A">
              <w:rPr>
                <w:rFonts w:eastAsia="Arial" w:cs="Arial"/>
                <w:lang w:val="zh-CN" w:eastAsia="ja-JP"/>
              </w:rPr>
              <w:t>5</w:t>
            </w:r>
          </w:p>
        </w:tc>
        <w:tc>
          <w:tcPr>
            <w:tcW w:w="1052" w:type="dxa"/>
            <w:shd w:val="clear" w:color="auto" w:fill="auto"/>
          </w:tcPr>
          <w:p w14:paraId="762B5447" w14:textId="77777777" w:rsidR="001D401F" w:rsidRPr="00A1115A" w:rsidRDefault="001D401F" w:rsidP="00E6103D">
            <w:pPr>
              <w:pStyle w:val="TAC"/>
            </w:pPr>
            <w:r w:rsidRPr="00A1115A">
              <w:rPr>
                <w:rFonts w:eastAsia="Arial" w:cs="Arial"/>
                <w:lang w:val="zh-CN" w:eastAsia="ja-JP"/>
              </w:rPr>
              <w:t>4, 7, 18</w:t>
            </w:r>
          </w:p>
        </w:tc>
      </w:tr>
      <w:tr w:rsidR="001D401F" w:rsidRPr="00A1115A" w14:paraId="32DBBF9F" w14:textId="77777777" w:rsidTr="00E6103D">
        <w:trPr>
          <w:trHeight w:val="187"/>
        </w:trPr>
        <w:tc>
          <w:tcPr>
            <w:tcW w:w="1508" w:type="dxa"/>
            <w:tcBorders>
              <w:top w:val="nil"/>
              <w:bottom w:val="nil"/>
            </w:tcBorders>
            <w:shd w:val="clear" w:color="auto" w:fill="auto"/>
          </w:tcPr>
          <w:p w14:paraId="642FA863" w14:textId="77777777" w:rsidR="001D401F" w:rsidRPr="00A1115A" w:rsidRDefault="001D401F" w:rsidP="00E6103D">
            <w:pPr>
              <w:pStyle w:val="TAC"/>
              <w:rPr>
                <w:rFonts w:eastAsia="宋体"/>
              </w:rPr>
            </w:pPr>
          </w:p>
        </w:tc>
        <w:tc>
          <w:tcPr>
            <w:tcW w:w="2620" w:type="dxa"/>
            <w:shd w:val="clear" w:color="auto" w:fill="auto"/>
          </w:tcPr>
          <w:p w14:paraId="135BCAFD" w14:textId="77777777" w:rsidR="001D401F" w:rsidRPr="00A1115A" w:rsidRDefault="001D401F" w:rsidP="00E6103D">
            <w:pPr>
              <w:pStyle w:val="TAL"/>
              <w:rPr>
                <w:lang w:val="sv-SE"/>
              </w:rPr>
            </w:pPr>
            <w:r w:rsidRPr="00A1115A">
              <w:rPr>
                <w:rFonts w:eastAsia="Arial"/>
                <w:lang w:val="zh-CN" w:eastAsia="ja-JP"/>
              </w:rPr>
              <w:t>Frequency range</w:t>
            </w:r>
          </w:p>
        </w:tc>
        <w:tc>
          <w:tcPr>
            <w:tcW w:w="972" w:type="dxa"/>
            <w:shd w:val="clear" w:color="auto" w:fill="auto"/>
          </w:tcPr>
          <w:p w14:paraId="43870A67" w14:textId="77777777" w:rsidR="001D401F" w:rsidRPr="00A1115A" w:rsidRDefault="001D401F" w:rsidP="00E6103D">
            <w:pPr>
              <w:pStyle w:val="TAC"/>
              <w:rPr>
                <w:rFonts w:cs="Arial"/>
              </w:rPr>
            </w:pPr>
            <w:r w:rsidRPr="00A1115A">
              <w:rPr>
                <w:rFonts w:eastAsia="Arial" w:cs="Arial"/>
                <w:lang w:val="zh-CN" w:eastAsia="ja-JP"/>
              </w:rPr>
              <w:t>2575</w:t>
            </w:r>
          </w:p>
        </w:tc>
        <w:tc>
          <w:tcPr>
            <w:tcW w:w="591" w:type="dxa"/>
            <w:shd w:val="clear" w:color="auto" w:fill="auto"/>
          </w:tcPr>
          <w:p w14:paraId="2EA6D7A1" w14:textId="77777777" w:rsidR="001D401F" w:rsidRPr="00A1115A" w:rsidRDefault="001D401F" w:rsidP="00E6103D">
            <w:pPr>
              <w:pStyle w:val="TAC"/>
              <w:rPr>
                <w:rFonts w:cs="Arial"/>
              </w:rPr>
            </w:pPr>
            <w:r w:rsidRPr="00A1115A">
              <w:rPr>
                <w:rFonts w:eastAsia="Arial" w:cs="Arial"/>
                <w:lang w:val="zh-CN" w:eastAsia="ja-JP"/>
              </w:rPr>
              <w:t>-</w:t>
            </w:r>
          </w:p>
        </w:tc>
        <w:tc>
          <w:tcPr>
            <w:tcW w:w="997" w:type="dxa"/>
            <w:shd w:val="clear" w:color="auto" w:fill="auto"/>
          </w:tcPr>
          <w:p w14:paraId="51AAF688" w14:textId="77777777" w:rsidR="001D401F" w:rsidRPr="00A1115A" w:rsidRDefault="001D401F" w:rsidP="00E6103D">
            <w:pPr>
              <w:pStyle w:val="TAC"/>
              <w:rPr>
                <w:rFonts w:cs="Arial"/>
              </w:rPr>
            </w:pPr>
            <w:r w:rsidRPr="00A1115A">
              <w:rPr>
                <w:rFonts w:eastAsia="Arial" w:cs="Arial"/>
                <w:lang w:val="zh-CN" w:eastAsia="ja-JP"/>
              </w:rPr>
              <w:t>2595</w:t>
            </w:r>
          </w:p>
        </w:tc>
        <w:tc>
          <w:tcPr>
            <w:tcW w:w="1077" w:type="dxa"/>
            <w:shd w:val="clear" w:color="auto" w:fill="auto"/>
          </w:tcPr>
          <w:p w14:paraId="26C09E58" w14:textId="77777777" w:rsidR="001D401F" w:rsidRPr="00A1115A" w:rsidRDefault="001D401F" w:rsidP="00E6103D">
            <w:pPr>
              <w:pStyle w:val="TAC"/>
              <w:rPr>
                <w:rFonts w:cs="Arial"/>
              </w:rPr>
            </w:pPr>
            <w:r w:rsidRPr="00A1115A">
              <w:rPr>
                <w:rFonts w:eastAsia="Arial" w:cs="Arial"/>
                <w:lang w:val="zh-CN" w:eastAsia="ja-JP"/>
              </w:rPr>
              <w:t>-15.5</w:t>
            </w:r>
          </w:p>
        </w:tc>
        <w:tc>
          <w:tcPr>
            <w:tcW w:w="959" w:type="dxa"/>
            <w:shd w:val="clear" w:color="auto" w:fill="auto"/>
          </w:tcPr>
          <w:p w14:paraId="46874EC4" w14:textId="77777777" w:rsidR="001D401F" w:rsidRPr="00A1115A" w:rsidRDefault="001D401F" w:rsidP="00E6103D">
            <w:pPr>
              <w:pStyle w:val="TAC"/>
              <w:rPr>
                <w:rFonts w:cs="Arial"/>
              </w:rPr>
            </w:pPr>
            <w:r w:rsidRPr="00A1115A">
              <w:rPr>
                <w:rFonts w:eastAsia="Arial" w:cs="Arial"/>
                <w:lang w:val="zh-CN" w:eastAsia="ja-JP"/>
              </w:rPr>
              <w:t>5</w:t>
            </w:r>
          </w:p>
        </w:tc>
        <w:tc>
          <w:tcPr>
            <w:tcW w:w="1052" w:type="dxa"/>
            <w:shd w:val="clear" w:color="auto" w:fill="auto"/>
          </w:tcPr>
          <w:p w14:paraId="4FE582E7" w14:textId="77777777" w:rsidR="001D401F" w:rsidRPr="00A1115A" w:rsidRDefault="001D401F" w:rsidP="00E6103D">
            <w:pPr>
              <w:pStyle w:val="TAC"/>
            </w:pPr>
            <w:r w:rsidRPr="00A1115A">
              <w:rPr>
                <w:rFonts w:eastAsia="Arial" w:cs="Arial"/>
                <w:lang w:val="zh-CN" w:eastAsia="ja-JP"/>
              </w:rPr>
              <w:t>4, 7, 18</w:t>
            </w:r>
          </w:p>
        </w:tc>
      </w:tr>
      <w:tr w:rsidR="001D401F" w:rsidRPr="00A1115A" w14:paraId="059C145C" w14:textId="77777777" w:rsidTr="00E6103D">
        <w:trPr>
          <w:trHeight w:val="187"/>
        </w:trPr>
        <w:tc>
          <w:tcPr>
            <w:tcW w:w="1508" w:type="dxa"/>
            <w:tcBorders>
              <w:top w:val="nil"/>
              <w:bottom w:val="single" w:sz="4" w:space="0" w:color="auto"/>
            </w:tcBorders>
            <w:shd w:val="clear" w:color="auto" w:fill="auto"/>
          </w:tcPr>
          <w:p w14:paraId="3352F939" w14:textId="77777777" w:rsidR="001D401F" w:rsidRPr="00A1115A" w:rsidRDefault="001D401F" w:rsidP="00E6103D">
            <w:pPr>
              <w:pStyle w:val="TAC"/>
              <w:rPr>
                <w:rFonts w:eastAsia="宋体"/>
              </w:rPr>
            </w:pPr>
          </w:p>
        </w:tc>
        <w:tc>
          <w:tcPr>
            <w:tcW w:w="2620" w:type="dxa"/>
            <w:shd w:val="clear" w:color="auto" w:fill="auto"/>
          </w:tcPr>
          <w:p w14:paraId="112FDDF8" w14:textId="77777777" w:rsidR="001D401F" w:rsidRPr="00A1115A" w:rsidRDefault="001D401F" w:rsidP="00E6103D">
            <w:pPr>
              <w:pStyle w:val="TAL"/>
              <w:rPr>
                <w:lang w:val="sv-SE"/>
              </w:rPr>
            </w:pPr>
            <w:r w:rsidRPr="00A1115A">
              <w:rPr>
                <w:rFonts w:eastAsia="Arial"/>
                <w:lang w:val="zh-CN" w:eastAsia="ja-JP"/>
              </w:rPr>
              <w:t>Frequency range</w:t>
            </w:r>
          </w:p>
        </w:tc>
        <w:tc>
          <w:tcPr>
            <w:tcW w:w="972" w:type="dxa"/>
            <w:shd w:val="clear" w:color="auto" w:fill="auto"/>
          </w:tcPr>
          <w:p w14:paraId="746339E6" w14:textId="77777777" w:rsidR="001D401F" w:rsidRPr="00A1115A" w:rsidRDefault="001D401F" w:rsidP="00E6103D">
            <w:pPr>
              <w:pStyle w:val="TAC"/>
              <w:rPr>
                <w:rFonts w:cs="Arial"/>
              </w:rPr>
            </w:pPr>
            <w:r w:rsidRPr="00A1115A">
              <w:rPr>
                <w:rFonts w:eastAsia="Arial" w:cs="Arial"/>
                <w:lang w:val="zh-CN" w:eastAsia="ja-JP"/>
              </w:rPr>
              <w:t>2595</w:t>
            </w:r>
          </w:p>
        </w:tc>
        <w:tc>
          <w:tcPr>
            <w:tcW w:w="591" w:type="dxa"/>
            <w:shd w:val="clear" w:color="auto" w:fill="auto"/>
          </w:tcPr>
          <w:p w14:paraId="1DB11F59" w14:textId="77777777" w:rsidR="001D401F" w:rsidRPr="00A1115A" w:rsidRDefault="001D401F" w:rsidP="00E6103D">
            <w:pPr>
              <w:pStyle w:val="TAC"/>
              <w:rPr>
                <w:rFonts w:cs="Arial"/>
              </w:rPr>
            </w:pPr>
            <w:r w:rsidRPr="00A1115A">
              <w:rPr>
                <w:rFonts w:eastAsia="Arial" w:cs="Arial"/>
                <w:lang w:val="zh-CN" w:eastAsia="ja-JP"/>
              </w:rPr>
              <w:t>-</w:t>
            </w:r>
          </w:p>
        </w:tc>
        <w:tc>
          <w:tcPr>
            <w:tcW w:w="997" w:type="dxa"/>
            <w:shd w:val="clear" w:color="auto" w:fill="auto"/>
          </w:tcPr>
          <w:p w14:paraId="2F0C574D" w14:textId="77777777" w:rsidR="001D401F" w:rsidRPr="00A1115A" w:rsidRDefault="001D401F" w:rsidP="00E6103D">
            <w:pPr>
              <w:pStyle w:val="TAC"/>
              <w:rPr>
                <w:rFonts w:cs="Arial"/>
              </w:rPr>
            </w:pPr>
            <w:r w:rsidRPr="00A1115A">
              <w:rPr>
                <w:rFonts w:eastAsia="Arial" w:cs="Arial"/>
                <w:lang w:val="zh-CN" w:eastAsia="ja-JP"/>
              </w:rPr>
              <w:t>2620</w:t>
            </w:r>
          </w:p>
        </w:tc>
        <w:tc>
          <w:tcPr>
            <w:tcW w:w="1077" w:type="dxa"/>
            <w:shd w:val="clear" w:color="auto" w:fill="auto"/>
          </w:tcPr>
          <w:p w14:paraId="077DE0C5" w14:textId="77777777" w:rsidR="001D401F" w:rsidRPr="00A1115A" w:rsidRDefault="001D401F" w:rsidP="00E6103D">
            <w:pPr>
              <w:pStyle w:val="TAC"/>
              <w:rPr>
                <w:rFonts w:cs="Arial"/>
              </w:rPr>
            </w:pPr>
            <w:r w:rsidRPr="00A1115A">
              <w:rPr>
                <w:rFonts w:eastAsia="Arial" w:cs="Arial"/>
                <w:lang w:val="zh-CN" w:eastAsia="ja-JP"/>
              </w:rPr>
              <w:t>-40</w:t>
            </w:r>
          </w:p>
        </w:tc>
        <w:tc>
          <w:tcPr>
            <w:tcW w:w="959" w:type="dxa"/>
            <w:shd w:val="clear" w:color="auto" w:fill="auto"/>
          </w:tcPr>
          <w:p w14:paraId="03249719" w14:textId="77777777" w:rsidR="001D401F" w:rsidRPr="00A1115A" w:rsidRDefault="001D401F" w:rsidP="00E6103D">
            <w:pPr>
              <w:pStyle w:val="TAC"/>
              <w:rPr>
                <w:rFonts w:cs="Arial"/>
              </w:rPr>
            </w:pPr>
            <w:r w:rsidRPr="00A1115A">
              <w:rPr>
                <w:rFonts w:eastAsia="Arial" w:cs="Arial"/>
                <w:lang w:val="zh-CN" w:eastAsia="ja-JP"/>
              </w:rPr>
              <w:t>1</w:t>
            </w:r>
          </w:p>
        </w:tc>
        <w:tc>
          <w:tcPr>
            <w:tcW w:w="1052" w:type="dxa"/>
            <w:shd w:val="clear" w:color="auto" w:fill="auto"/>
          </w:tcPr>
          <w:p w14:paraId="2DC55008" w14:textId="77777777" w:rsidR="001D401F" w:rsidRPr="00A1115A" w:rsidRDefault="001D401F" w:rsidP="00E6103D">
            <w:pPr>
              <w:pStyle w:val="TAC"/>
            </w:pPr>
            <w:r w:rsidRPr="00A1115A">
              <w:rPr>
                <w:rFonts w:eastAsia="Arial" w:cs="Arial"/>
                <w:lang w:val="zh-CN" w:eastAsia="ja-JP"/>
              </w:rPr>
              <w:t>4, 18</w:t>
            </w:r>
          </w:p>
        </w:tc>
      </w:tr>
      <w:tr w:rsidR="001D401F" w:rsidRPr="00A1115A" w14:paraId="488E403C" w14:textId="77777777" w:rsidTr="00E6103D">
        <w:trPr>
          <w:trHeight w:val="187"/>
        </w:trPr>
        <w:tc>
          <w:tcPr>
            <w:tcW w:w="1508" w:type="dxa"/>
            <w:tcBorders>
              <w:bottom w:val="nil"/>
            </w:tcBorders>
            <w:shd w:val="clear" w:color="auto" w:fill="auto"/>
          </w:tcPr>
          <w:p w14:paraId="4FC5C28C" w14:textId="77777777" w:rsidR="001D401F" w:rsidRPr="00A1115A" w:rsidRDefault="001D401F" w:rsidP="00E6103D">
            <w:pPr>
              <w:pStyle w:val="TAC"/>
              <w:rPr>
                <w:rFonts w:eastAsia="宋体"/>
              </w:rPr>
            </w:pPr>
            <w:r w:rsidRPr="00A1115A">
              <w:rPr>
                <w:rFonts w:eastAsia="宋体" w:hint="eastAsia"/>
                <w:lang w:val="en-US" w:eastAsia="zh-CN"/>
              </w:rPr>
              <w:t>CA_n7-n28</w:t>
            </w:r>
          </w:p>
        </w:tc>
        <w:tc>
          <w:tcPr>
            <w:tcW w:w="2620" w:type="dxa"/>
            <w:shd w:val="clear" w:color="auto" w:fill="auto"/>
          </w:tcPr>
          <w:p w14:paraId="70C54661" w14:textId="77777777" w:rsidR="001D401F" w:rsidRPr="00A1115A" w:rsidRDefault="001D401F" w:rsidP="00E6103D">
            <w:pPr>
              <w:pStyle w:val="TAL"/>
              <w:rPr>
                <w:rFonts w:eastAsia="宋体"/>
              </w:rPr>
            </w:pPr>
            <w:r w:rsidRPr="00A1115A">
              <w:rPr>
                <w:rFonts w:cs="Arial"/>
                <w:lang w:val="sv-SE"/>
              </w:rPr>
              <w:t xml:space="preserve">E-UTRA Band </w:t>
            </w:r>
            <w:r w:rsidRPr="00A1115A">
              <w:rPr>
                <w:rFonts w:eastAsia="宋体" w:cs="Arial" w:hint="eastAsia"/>
                <w:lang w:val="en-US" w:eastAsia="zh-CN"/>
              </w:rPr>
              <w:t xml:space="preserve">2, 3, 5, 7, 8, 20, 26, </w:t>
            </w:r>
            <w:r w:rsidRPr="00A1115A">
              <w:rPr>
                <w:rFonts w:cs="Arial"/>
                <w:lang w:val="sv-SE"/>
              </w:rPr>
              <w:t>27, 31,</w:t>
            </w:r>
            <w:r w:rsidRPr="00A1115A">
              <w:rPr>
                <w:rFonts w:eastAsia="宋体" w:cs="Arial" w:hint="eastAsia"/>
                <w:lang w:val="en-US" w:eastAsia="zh-CN"/>
              </w:rPr>
              <w:t xml:space="preserve"> 34, 40</w:t>
            </w:r>
            <w:r w:rsidRPr="00A1115A">
              <w:rPr>
                <w:rFonts w:cs="Arial"/>
                <w:lang w:val="sv-SE"/>
              </w:rPr>
              <w:t xml:space="preserve"> 72</w:t>
            </w:r>
          </w:p>
        </w:tc>
        <w:tc>
          <w:tcPr>
            <w:tcW w:w="972" w:type="dxa"/>
            <w:shd w:val="clear" w:color="auto" w:fill="auto"/>
          </w:tcPr>
          <w:p w14:paraId="5B29E90E"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DL_low</w:t>
            </w:r>
          </w:p>
        </w:tc>
        <w:tc>
          <w:tcPr>
            <w:tcW w:w="591" w:type="dxa"/>
            <w:shd w:val="clear" w:color="auto" w:fill="auto"/>
          </w:tcPr>
          <w:p w14:paraId="71DE94A0" w14:textId="77777777" w:rsidR="001D401F" w:rsidRPr="00A1115A" w:rsidRDefault="001D401F" w:rsidP="00E6103D">
            <w:pPr>
              <w:pStyle w:val="TAC"/>
              <w:rPr>
                <w:rFonts w:eastAsia="宋体"/>
              </w:rPr>
            </w:pPr>
            <w:r w:rsidRPr="00A1115A">
              <w:rPr>
                <w:rFonts w:cs="Arial"/>
              </w:rPr>
              <w:t>-</w:t>
            </w:r>
          </w:p>
        </w:tc>
        <w:tc>
          <w:tcPr>
            <w:tcW w:w="997" w:type="dxa"/>
            <w:shd w:val="clear" w:color="auto" w:fill="auto"/>
          </w:tcPr>
          <w:p w14:paraId="02F8B677"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DL_high</w:t>
            </w:r>
          </w:p>
        </w:tc>
        <w:tc>
          <w:tcPr>
            <w:tcW w:w="1077" w:type="dxa"/>
            <w:shd w:val="clear" w:color="auto" w:fill="auto"/>
          </w:tcPr>
          <w:p w14:paraId="1A7C9BEB" w14:textId="77777777" w:rsidR="001D401F" w:rsidRPr="00A1115A" w:rsidRDefault="001D401F" w:rsidP="00E6103D">
            <w:pPr>
              <w:pStyle w:val="TAC"/>
              <w:rPr>
                <w:rFonts w:eastAsia="宋体"/>
              </w:rPr>
            </w:pPr>
            <w:r w:rsidRPr="00A1115A">
              <w:rPr>
                <w:rFonts w:cs="Arial"/>
              </w:rPr>
              <w:t>-50</w:t>
            </w:r>
          </w:p>
        </w:tc>
        <w:tc>
          <w:tcPr>
            <w:tcW w:w="959" w:type="dxa"/>
            <w:shd w:val="clear" w:color="auto" w:fill="auto"/>
          </w:tcPr>
          <w:p w14:paraId="3976520D" w14:textId="77777777" w:rsidR="001D401F" w:rsidRPr="00A1115A" w:rsidRDefault="001D401F" w:rsidP="00E6103D">
            <w:pPr>
              <w:pStyle w:val="TAC"/>
              <w:rPr>
                <w:rFonts w:eastAsia="宋体"/>
              </w:rPr>
            </w:pPr>
            <w:r w:rsidRPr="00A1115A">
              <w:rPr>
                <w:rFonts w:cs="Arial"/>
              </w:rPr>
              <w:t>1</w:t>
            </w:r>
          </w:p>
        </w:tc>
        <w:tc>
          <w:tcPr>
            <w:tcW w:w="1052" w:type="dxa"/>
            <w:shd w:val="clear" w:color="auto" w:fill="auto"/>
          </w:tcPr>
          <w:p w14:paraId="0B3698BD" w14:textId="77777777" w:rsidR="001D401F" w:rsidRPr="00A1115A" w:rsidRDefault="001D401F" w:rsidP="00E6103D">
            <w:pPr>
              <w:pStyle w:val="TAC"/>
              <w:rPr>
                <w:rFonts w:eastAsia="宋体"/>
              </w:rPr>
            </w:pPr>
          </w:p>
        </w:tc>
      </w:tr>
      <w:tr w:rsidR="001D401F" w:rsidRPr="00A1115A" w14:paraId="412A3F09" w14:textId="77777777" w:rsidTr="00E6103D">
        <w:trPr>
          <w:trHeight w:val="187"/>
        </w:trPr>
        <w:tc>
          <w:tcPr>
            <w:tcW w:w="1508" w:type="dxa"/>
            <w:tcBorders>
              <w:top w:val="nil"/>
              <w:bottom w:val="nil"/>
            </w:tcBorders>
            <w:shd w:val="clear" w:color="auto" w:fill="auto"/>
          </w:tcPr>
          <w:p w14:paraId="144312C5" w14:textId="77777777" w:rsidR="001D401F" w:rsidRPr="00A1115A" w:rsidRDefault="001D401F" w:rsidP="00E6103D">
            <w:pPr>
              <w:pStyle w:val="TAC"/>
              <w:rPr>
                <w:rFonts w:eastAsia="宋体"/>
              </w:rPr>
            </w:pPr>
          </w:p>
        </w:tc>
        <w:tc>
          <w:tcPr>
            <w:tcW w:w="2620" w:type="dxa"/>
            <w:shd w:val="clear" w:color="auto" w:fill="auto"/>
          </w:tcPr>
          <w:p w14:paraId="6C33C24A" w14:textId="77777777" w:rsidR="001D401F" w:rsidRPr="00A1115A" w:rsidRDefault="001D401F" w:rsidP="00E6103D">
            <w:pPr>
              <w:pStyle w:val="TAL"/>
              <w:rPr>
                <w:rFonts w:eastAsia="宋体" w:cs="Arial"/>
                <w:lang w:val="sv-FI" w:eastAsia="zh-CN"/>
              </w:rPr>
            </w:pPr>
            <w:r w:rsidRPr="00A1115A">
              <w:rPr>
                <w:rFonts w:cs="Arial"/>
                <w:lang w:val="sv-SE"/>
              </w:rPr>
              <w:t xml:space="preserve">E-UTRA Band </w:t>
            </w:r>
            <w:r w:rsidRPr="00A1115A">
              <w:rPr>
                <w:rFonts w:eastAsia="宋体" w:cs="Arial" w:hint="eastAsia"/>
                <w:lang w:val="sv-FI" w:eastAsia="zh-CN"/>
              </w:rPr>
              <w:t xml:space="preserve">1, </w:t>
            </w:r>
            <w:r w:rsidRPr="00A1115A">
              <w:rPr>
                <w:rFonts w:cs="Arial"/>
                <w:lang w:val="sv-SE" w:eastAsia="ja-JP"/>
              </w:rPr>
              <w:t xml:space="preserve">4, </w:t>
            </w:r>
            <w:r w:rsidRPr="00A1115A">
              <w:rPr>
                <w:rFonts w:cs="Arial"/>
                <w:lang w:val="sv-SE"/>
              </w:rPr>
              <w:t>42, 43</w:t>
            </w:r>
            <w:r w:rsidRPr="00A1115A">
              <w:rPr>
                <w:rFonts w:cs="Arial"/>
                <w:lang w:val="sv-SE" w:eastAsia="ja-JP"/>
              </w:rPr>
              <w:t xml:space="preserve">, </w:t>
            </w:r>
            <w:r w:rsidRPr="00A1115A">
              <w:rPr>
                <w:rFonts w:eastAsia="宋体" w:cs="Arial" w:hint="eastAsia"/>
                <w:lang w:val="sv-FI" w:eastAsia="zh-CN"/>
              </w:rPr>
              <w:t xml:space="preserve">50, 51, </w:t>
            </w:r>
            <w:r w:rsidRPr="00A1115A">
              <w:rPr>
                <w:rFonts w:cs="Arial"/>
                <w:lang w:val="sv-SE" w:eastAsia="ja-JP"/>
              </w:rPr>
              <w:t>65</w:t>
            </w:r>
            <w:r w:rsidRPr="00A1115A">
              <w:rPr>
                <w:rFonts w:eastAsia="宋体" w:cs="Arial" w:hint="eastAsia"/>
                <w:lang w:val="sv-FI" w:eastAsia="zh-CN"/>
              </w:rPr>
              <w:t>, 66, 74, 75, 76</w:t>
            </w:r>
          </w:p>
          <w:p w14:paraId="18B18FF7" w14:textId="77777777" w:rsidR="001D401F" w:rsidRPr="00A1115A" w:rsidRDefault="001D401F" w:rsidP="00E6103D">
            <w:pPr>
              <w:pStyle w:val="TAL"/>
              <w:rPr>
                <w:rFonts w:eastAsia="宋体"/>
                <w:lang w:val="sv-FI"/>
              </w:rPr>
            </w:pPr>
            <w:r w:rsidRPr="00A1115A">
              <w:rPr>
                <w:rFonts w:cs="Arial"/>
                <w:lang w:val="sv-SE"/>
              </w:rPr>
              <w:t>NR band n78</w:t>
            </w:r>
          </w:p>
        </w:tc>
        <w:tc>
          <w:tcPr>
            <w:tcW w:w="972" w:type="dxa"/>
            <w:shd w:val="clear" w:color="auto" w:fill="auto"/>
          </w:tcPr>
          <w:p w14:paraId="6EECAC9A"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DL_low</w:t>
            </w:r>
          </w:p>
        </w:tc>
        <w:tc>
          <w:tcPr>
            <w:tcW w:w="591" w:type="dxa"/>
            <w:shd w:val="clear" w:color="auto" w:fill="auto"/>
          </w:tcPr>
          <w:p w14:paraId="08A680CB" w14:textId="77777777" w:rsidR="001D401F" w:rsidRPr="00A1115A" w:rsidRDefault="001D401F" w:rsidP="00E6103D">
            <w:pPr>
              <w:pStyle w:val="TAC"/>
              <w:rPr>
                <w:rFonts w:eastAsia="宋体"/>
              </w:rPr>
            </w:pPr>
            <w:r w:rsidRPr="00A1115A">
              <w:rPr>
                <w:rFonts w:cs="Arial"/>
              </w:rPr>
              <w:t>-</w:t>
            </w:r>
          </w:p>
        </w:tc>
        <w:tc>
          <w:tcPr>
            <w:tcW w:w="997" w:type="dxa"/>
            <w:shd w:val="clear" w:color="auto" w:fill="auto"/>
          </w:tcPr>
          <w:p w14:paraId="76A78E23"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DL_high</w:t>
            </w:r>
          </w:p>
        </w:tc>
        <w:tc>
          <w:tcPr>
            <w:tcW w:w="1077" w:type="dxa"/>
            <w:shd w:val="clear" w:color="auto" w:fill="auto"/>
          </w:tcPr>
          <w:p w14:paraId="1504BCDE" w14:textId="77777777" w:rsidR="001D401F" w:rsidRPr="00A1115A" w:rsidRDefault="001D401F" w:rsidP="00E6103D">
            <w:pPr>
              <w:pStyle w:val="TAC"/>
              <w:rPr>
                <w:rFonts w:eastAsia="宋体"/>
              </w:rPr>
            </w:pPr>
            <w:r w:rsidRPr="00A1115A">
              <w:rPr>
                <w:rFonts w:cs="Arial"/>
              </w:rPr>
              <w:t>-50</w:t>
            </w:r>
          </w:p>
        </w:tc>
        <w:tc>
          <w:tcPr>
            <w:tcW w:w="959" w:type="dxa"/>
            <w:shd w:val="clear" w:color="auto" w:fill="auto"/>
          </w:tcPr>
          <w:p w14:paraId="71CE56B4" w14:textId="77777777" w:rsidR="001D401F" w:rsidRPr="00A1115A" w:rsidRDefault="001D401F" w:rsidP="00E6103D">
            <w:pPr>
              <w:pStyle w:val="TAC"/>
              <w:rPr>
                <w:rFonts w:eastAsia="宋体"/>
              </w:rPr>
            </w:pPr>
            <w:r w:rsidRPr="00A1115A">
              <w:rPr>
                <w:rFonts w:cs="Arial"/>
              </w:rPr>
              <w:t>1</w:t>
            </w:r>
          </w:p>
        </w:tc>
        <w:tc>
          <w:tcPr>
            <w:tcW w:w="1052" w:type="dxa"/>
            <w:shd w:val="clear" w:color="auto" w:fill="auto"/>
          </w:tcPr>
          <w:p w14:paraId="13E1313A" w14:textId="77777777" w:rsidR="001D401F" w:rsidRPr="00A1115A" w:rsidRDefault="001D401F" w:rsidP="00E6103D">
            <w:pPr>
              <w:pStyle w:val="TAC"/>
              <w:rPr>
                <w:rFonts w:eastAsia="宋体"/>
              </w:rPr>
            </w:pPr>
            <w:r w:rsidRPr="00A1115A">
              <w:rPr>
                <w:rFonts w:cs="Arial"/>
              </w:rPr>
              <w:t>2</w:t>
            </w:r>
          </w:p>
        </w:tc>
      </w:tr>
      <w:tr w:rsidR="001D401F" w:rsidRPr="00A1115A" w14:paraId="39B36B9C" w14:textId="77777777" w:rsidTr="00E6103D">
        <w:trPr>
          <w:trHeight w:val="187"/>
        </w:trPr>
        <w:tc>
          <w:tcPr>
            <w:tcW w:w="1508" w:type="dxa"/>
            <w:tcBorders>
              <w:top w:val="nil"/>
              <w:bottom w:val="nil"/>
            </w:tcBorders>
            <w:shd w:val="clear" w:color="auto" w:fill="auto"/>
          </w:tcPr>
          <w:p w14:paraId="0CC10242" w14:textId="77777777" w:rsidR="001D401F" w:rsidRPr="00A1115A" w:rsidRDefault="001D401F" w:rsidP="00E6103D">
            <w:pPr>
              <w:pStyle w:val="TAC"/>
              <w:rPr>
                <w:rFonts w:eastAsia="宋体"/>
              </w:rPr>
            </w:pPr>
          </w:p>
        </w:tc>
        <w:tc>
          <w:tcPr>
            <w:tcW w:w="2620" w:type="dxa"/>
            <w:shd w:val="clear" w:color="auto" w:fill="auto"/>
          </w:tcPr>
          <w:p w14:paraId="6380441D" w14:textId="77777777" w:rsidR="001D401F" w:rsidRPr="00A1115A" w:rsidRDefault="001D401F" w:rsidP="00E6103D">
            <w:pPr>
              <w:pStyle w:val="TAL"/>
              <w:rPr>
                <w:rFonts w:eastAsia="宋体"/>
              </w:rPr>
            </w:pPr>
            <w:r w:rsidRPr="00A1115A">
              <w:rPr>
                <w:rFonts w:cs="Arial"/>
                <w:lang w:val="sv-SE"/>
              </w:rPr>
              <w:t>E-UTRA Band</w:t>
            </w:r>
            <w:r w:rsidRPr="00A1115A">
              <w:rPr>
                <w:rFonts w:eastAsia="宋体" w:cs="Arial" w:hint="eastAsia"/>
                <w:lang w:val="en-US" w:eastAsia="zh-CN"/>
              </w:rPr>
              <w:t xml:space="preserve"> </w:t>
            </w:r>
            <w:r w:rsidRPr="00A1115A">
              <w:rPr>
                <w:rFonts w:cs="Arial"/>
              </w:rPr>
              <w:t>n1</w:t>
            </w:r>
          </w:p>
        </w:tc>
        <w:tc>
          <w:tcPr>
            <w:tcW w:w="972" w:type="dxa"/>
            <w:shd w:val="clear" w:color="auto" w:fill="auto"/>
          </w:tcPr>
          <w:p w14:paraId="4AC1F7D5"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DL_low</w:t>
            </w:r>
          </w:p>
        </w:tc>
        <w:tc>
          <w:tcPr>
            <w:tcW w:w="591" w:type="dxa"/>
            <w:shd w:val="clear" w:color="auto" w:fill="auto"/>
          </w:tcPr>
          <w:p w14:paraId="0E4D846B" w14:textId="77777777" w:rsidR="001D401F" w:rsidRPr="00A1115A" w:rsidRDefault="001D401F" w:rsidP="00E6103D">
            <w:pPr>
              <w:pStyle w:val="TAC"/>
              <w:rPr>
                <w:rFonts w:eastAsia="宋体"/>
              </w:rPr>
            </w:pPr>
            <w:r w:rsidRPr="00A1115A">
              <w:rPr>
                <w:rFonts w:cs="Arial"/>
              </w:rPr>
              <w:t>-</w:t>
            </w:r>
          </w:p>
        </w:tc>
        <w:tc>
          <w:tcPr>
            <w:tcW w:w="997" w:type="dxa"/>
            <w:shd w:val="clear" w:color="auto" w:fill="auto"/>
          </w:tcPr>
          <w:p w14:paraId="4EDDAEC6"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DL_high</w:t>
            </w:r>
          </w:p>
        </w:tc>
        <w:tc>
          <w:tcPr>
            <w:tcW w:w="1077" w:type="dxa"/>
            <w:shd w:val="clear" w:color="auto" w:fill="auto"/>
          </w:tcPr>
          <w:p w14:paraId="2986BAB9" w14:textId="77777777" w:rsidR="001D401F" w:rsidRPr="00A1115A" w:rsidRDefault="001D401F" w:rsidP="00E6103D">
            <w:pPr>
              <w:pStyle w:val="TAC"/>
              <w:rPr>
                <w:rFonts w:eastAsia="宋体"/>
              </w:rPr>
            </w:pPr>
            <w:r w:rsidRPr="00A1115A">
              <w:rPr>
                <w:rFonts w:cs="Arial"/>
              </w:rPr>
              <w:t>-50</w:t>
            </w:r>
          </w:p>
        </w:tc>
        <w:tc>
          <w:tcPr>
            <w:tcW w:w="959" w:type="dxa"/>
            <w:shd w:val="clear" w:color="auto" w:fill="auto"/>
          </w:tcPr>
          <w:p w14:paraId="30B6080D" w14:textId="77777777" w:rsidR="001D401F" w:rsidRPr="00A1115A" w:rsidRDefault="001D401F" w:rsidP="00E6103D">
            <w:pPr>
              <w:pStyle w:val="TAC"/>
              <w:rPr>
                <w:rFonts w:eastAsia="宋体"/>
              </w:rPr>
            </w:pPr>
            <w:r w:rsidRPr="00A1115A">
              <w:rPr>
                <w:rFonts w:cs="Arial"/>
              </w:rPr>
              <w:t>1</w:t>
            </w:r>
          </w:p>
        </w:tc>
        <w:tc>
          <w:tcPr>
            <w:tcW w:w="1052" w:type="dxa"/>
            <w:shd w:val="clear" w:color="auto" w:fill="auto"/>
          </w:tcPr>
          <w:p w14:paraId="525FA114" w14:textId="77777777" w:rsidR="001D401F" w:rsidRPr="00A1115A" w:rsidRDefault="001D401F" w:rsidP="00E6103D">
            <w:pPr>
              <w:pStyle w:val="TAC"/>
              <w:rPr>
                <w:rFonts w:eastAsia="宋体"/>
              </w:rPr>
            </w:pPr>
            <w:r w:rsidRPr="00A1115A">
              <w:rPr>
                <w:rFonts w:cs="Arial"/>
              </w:rPr>
              <w:t>1</w:t>
            </w:r>
            <w:r w:rsidRPr="00A1115A">
              <w:rPr>
                <w:rFonts w:eastAsia="宋体" w:cs="Arial" w:hint="eastAsia"/>
                <w:lang w:val="en-US" w:eastAsia="zh-CN"/>
              </w:rPr>
              <w:t>1</w:t>
            </w:r>
            <w:r w:rsidRPr="00A1115A">
              <w:rPr>
                <w:rFonts w:cs="Arial"/>
              </w:rPr>
              <w:t>, 1</w:t>
            </w:r>
            <w:r w:rsidRPr="00A1115A">
              <w:rPr>
                <w:rFonts w:eastAsia="宋体" w:cs="Arial" w:hint="eastAsia"/>
                <w:lang w:val="en-US" w:eastAsia="zh-CN"/>
              </w:rPr>
              <w:t>2</w:t>
            </w:r>
          </w:p>
        </w:tc>
      </w:tr>
      <w:tr w:rsidR="001D401F" w:rsidRPr="00A1115A" w14:paraId="564AFE72" w14:textId="77777777" w:rsidTr="00E6103D">
        <w:trPr>
          <w:trHeight w:val="187"/>
        </w:trPr>
        <w:tc>
          <w:tcPr>
            <w:tcW w:w="1508" w:type="dxa"/>
            <w:tcBorders>
              <w:top w:val="nil"/>
              <w:bottom w:val="nil"/>
            </w:tcBorders>
            <w:shd w:val="clear" w:color="auto" w:fill="auto"/>
          </w:tcPr>
          <w:p w14:paraId="3334165D" w14:textId="77777777" w:rsidR="001D401F" w:rsidRPr="00A1115A" w:rsidRDefault="001D401F" w:rsidP="00E6103D">
            <w:pPr>
              <w:pStyle w:val="TAC"/>
              <w:rPr>
                <w:rFonts w:eastAsia="宋体"/>
              </w:rPr>
            </w:pPr>
          </w:p>
        </w:tc>
        <w:tc>
          <w:tcPr>
            <w:tcW w:w="2620" w:type="dxa"/>
            <w:shd w:val="clear" w:color="auto" w:fill="auto"/>
          </w:tcPr>
          <w:p w14:paraId="704ACDB1" w14:textId="77777777" w:rsidR="001D401F" w:rsidRPr="00A1115A" w:rsidRDefault="001D401F" w:rsidP="00E6103D">
            <w:pPr>
              <w:pStyle w:val="TAL"/>
              <w:rPr>
                <w:rFonts w:eastAsia="宋体"/>
              </w:rPr>
            </w:pPr>
            <w:r w:rsidRPr="00A1115A">
              <w:rPr>
                <w:rFonts w:cs="Arial"/>
              </w:rPr>
              <w:t>Frequency range</w:t>
            </w:r>
          </w:p>
        </w:tc>
        <w:tc>
          <w:tcPr>
            <w:tcW w:w="972" w:type="dxa"/>
            <w:shd w:val="clear" w:color="auto" w:fill="auto"/>
          </w:tcPr>
          <w:p w14:paraId="00C1EC53" w14:textId="77777777" w:rsidR="001D401F" w:rsidRPr="00A1115A" w:rsidRDefault="001D401F" w:rsidP="00E6103D">
            <w:pPr>
              <w:pStyle w:val="TAC"/>
              <w:rPr>
                <w:rFonts w:eastAsia="宋体"/>
              </w:rPr>
            </w:pPr>
            <w:r w:rsidRPr="00A1115A">
              <w:rPr>
                <w:rFonts w:cs="Arial"/>
              </w:rPr>
              <w:t>758</w:t>
            </w:r>
          </w:p>
        </w:tc>
        <w:tc>
          <w:tcPr>
            <w:tcW w:w="591" w:type="dxa"/>
            <w:shd w:val="clear" w:color="auto" w:fill="auto"/>
          </w:tcPr>
          <w:p w14:paraId="2A93EAB8" w14:textId="77777777" w:rsidR="001D401F" w:rsidRPr="00A1115A" w:rsidRDefault="001D401F" w:rsidP="00E6103D">
            <w:pPr>
              <w:pStyle w:val="TAC"/>
              <w:rPr>
                <w:rFonts w:eastAsia="宋体"/>
              </w:rPr>
            </w:pPr>
            <w:r w:rsidRPr="00A1115A">
              <w:rPr>
                <w:rFonts w:cs="Arial"/>
              </w:rPr>
              <w:t>-</w:t>
            </w:r>
          </w:p>
        </w:tc>
        <w:tc>
          <w:tcPr>
            <w:tcW w:w="997" w:type="dxa"/>
            <w:shd w:val="clear" w:color="auto" w:fill="auto"/>
          </w:tcPr>
          <w:p w14:paraId="07A06206" w14:textId="77777777" w:rsidR="001D401F" w:rsidRPr="00A1115A" w:rsidRDefault="001D401F" w:rsidP="00E6103D">
            <w:pPr>
              <w:pStyle w:val="TAC"/>
              <w:rPr>
                <w:rFonts w:eastAsia="宋体"/>
              </w:rPr>
            </w:pPr>
            <w:r w:rsidRPr="00A1115A">
              <w:rPr>
                <w:rFonts w:cs="Arial"/>
              </w:rPr>
              <w:t>773</w:t>
            </w:r>
          </w:p>
        </w:tc>
        <w:tc>
          <w:tcPr>
            <w:tcW w:w="1077" w:type="dxa"/>
            <w:shd w:val="clear" w:color="auto" w:fill="auto"/>
          </w:tcPr>
          <w:p w14:paraId="2EDD429B" w14:textId="77777777" w:rsidR="001D401F" w:rsidRPr="00A1115A" w:rsidRDefault="001D401F" w:rsidP="00E6103D">
            <w:pPr>
              <w:pStyle w:val="TAC"/>
              <w:rPr>
                <w:rFonts w:eastAsia="宋体"/>
              </w:rPr>
            </w:pPr>
            <w:r w:rsidRPr="00A1115A">
              <w:rPr>
                <w:rFonts w:cs="Arial"/>
              </w:rPr>
              <w:t>-32</w:t>
            </w:r>
          </w:p>
        </w:tc>
        <w:tc>
          <w:tcPr>
            <w:tcW w:w="959" w:type="dxa"/>
            <w:shd w:val="clear" w:color="auto" w:fill="auto"/>
          </w:tcPr>
          <w:p w14:paraId="7950FBE6" w14:textId="77777777" w:rsidR="001D401F" w:rsidRPr="00A1115A" w:rsidRDefault="001D401F" w:rsidP="00E6103D">
            <w:pPr>
              <w:pStyle w:val="TAC"/>
              <w:rPr>
                <w:rFonts w:eastAsia="宋体"/>
              </w:rPr>
            </w:pPr>
            <w:r w:rsidRPr="00A1115A">
              <w:rPr>
                <w:rFonts w:cs="Arial"/>
              </w:rPr>
              <w:t>1</w:t>
            </w:r>
          </w:p>
        </w:tc>
        <w:tc>
          <w:tcPr>
            <w:tcW w:w="1052" w:type="dxa"/>
            <w:shd w:val="clear" w:color="auto" w:fill="auto"/>
          </w:tcPr>
          <w:p w14:paraId="32DCA8F8" w14:textId="77777777" w:rsidR="001D401F" w:rsidRPr="00A1115A" w:rsidRDefault="001D401F" w:rsidP="00E6103D">
            <w:pPr>
              <w:pStyle w:val="TAC"/>
              <w:rPr>
                <w:rFonts w:eastAsia="宋体"/>
              </w:rPr>
            </w:pPr>
            <w:r w:rsidRPr="00A1115A">
              <w:rPr>
                <w:rFonts w:cs="Arial"/>
              </w:rPr>
              <w:t>4</w:t>
            </w:r>
          </w:p>
        </w:tc>
      </w:tr>
      <w:tr w:rsidR="001D401F" w:rsidRPr="00A1115A" w14:paraId="5D6AEB35" w14:textId="77777777" w:rsidTr="00E6103D">
        <w:trPr>
          <w:trHeight w:val="187"/>
        </w:trPr>
        <w:tc>
          <w:tcPr>
            <w:tcW w:w="1508" w:type="dxa"/>
            <w:tcBorders>
              <w:top w:val="nil"/>
              <w:bottom w:val="nil"/>
            </w:tcBorders>
            <w:shd w:val="clear" w:color="auto" w:fill="auto"/>
          </w:tcPr>
          <w:p w14:paraId="161038C7" w14:textId="77777777" w:rsidR="001D401F" w:rsidRPr="00A1115A" w:rsidRDefault="001D401F" w:rsidP="00E6103D">
            <w:pPr>
              <w:pStyle w:val="TAC"/>
              <w:rPr>
                <w:rFonts w:eastAsia="宋体"/>
              </w:rPr>
            </w:pPr>
          </w:p>
        </w:tc>
        <w:tc>
          <w:tcPr>
            <w:tcW w:w="2620" w:type="dxa"/>
            <w:shd w:val="clear" w:color="auto" w:fill="auto"/>
          </w:tcPr>
          <w:p w14:paraId="075EEA36" w14:textId="77777777" w:rsidR="001D401F" w:rsidRPr="00A1115A" w:rsidRDefault="001D401F" w:rsidP="00E6103D">
            <w:pPr>
              <w:pStyle w:val="TAL"/>
              <w:rPr>
                <w:rFonts w:eastAsia="宋体"/>
              </w:rPr>
            </w:pPr>
            <w:r w:rsidRPr="00A1115A">
              <w:rPr>
                <w:rFonts w:cs="Arial"/>
              </w:rPr>
              <w:t>Frequency range</w:t>
            </w:r>
          </w:p>
        </w:tc>
        <w:tc>
          <w:tcPr>
            <w:tcW w:w="972" w:type="dxa"/>
            <w:shd w:val="clear" w:color="auto" w:fill="auto"/>
          </w:tcPr>
          <w:p w14:paraId="5F4BCAC5" w14:textId="77777777" w:rsidR="001D401F" w:rsidRPr="00A1115A" w:rsidRDefault="001D401F" w:rsidP="00E6103D">
            <w:pPr>
              <w:pStyle w:val="TAC"/>
              <w:rPr>
                <w:rFonts w:eastAsia="宋体"/>
              </w:rPr>
            </w:pPr>
            <w:r w:rsidRPr="00A1115A">
              <w:rPr>
                <w:rFonts w:cs="Arial"/>
              </w:rPr>
              <w:t>773</w:t>
            </w:r>
          </w:p>
        </w:tc>
        <w:tc>
          <w:tcPr>
            <w:tcW w:w="591" w:type="dxa"/>
            <w:shd w:val="clear" w:color="auto" w:fill="auto"/>
          </w:tcPr>
          <w:p w14:paraId="79AEC766" w14:textId="77777777" w:rsidR="001D401F" w:rsidRPr="00A1115A" w:rsidRDefault="001D401F" w:rsidP="00E6103D">
            <w:pPr>
              <w:pStyle w:val="TAC"/>
              <w:rPr>
                <w:rFonts w:eastAsia="宋体"/>
              </w:rPr>
            </w:pPr>
            <w:r w:rsidRPr="00A1115A">
              <w:rPr>
                <w:rFonts w:cs="Arial"/>
              </w:rPr>
              <w:t>-</w:t>
            </w:r>
          </w:p>
        </w:tc>
        <w:tc>
          <w:tcPr>
            <w:tcW w:w="997" w:type="dxa"/>
            <w:shd w:val="clear" w:color="auto" w:fill="auto"/>
          </w:tcPr>
          <w:p w14:paraId="41247A1B" w14:textId="77777777" w:rsidR="001D401F" w:rsidRPr="00A1115A" w:rsidRDefault="001D401F" w:rsidP="00E6103D">
            <w:pPr>
              <w:pStyle w:val="TAC"/>
              <w:rPr>
                <w:rFonts w:eastAsia="宋体"/>
              </w:rPr>
            </w:pPr>
            <w:r w:rsidRPr="00A1115A">
              <w:rPr>
                <w:rFonts w:cs="Arial"/>
              </w:rPr>
              <w:t>803</w:t>
            </w:r>
          </w:p>
        </w:tc>
        <w:tc>
          <w:tcPr>
            <w:tcW w:w="1077" w:type="dxa"/>
            <w:shd w:val="clear" w:color="auto" w:fill="auto"/>
          </w:tcPr>
          <w:p w14:paraId="2F6D46EF" w14:textId="77777777" w:rsidR="001D401F" w:rsidRPr="00A1115A" w:rsidRDefault="001D401F" w:rsidP="00E6103D">
            <w:pPr>
              <w:pStyle w:val="TAC"/>
              <w:rPr>
                <w:rFonts w:eastAsia="宋体"/>
              </w:rPr>
            </w:pPr>
            <w:r w:rsidRPr="00A1115A">
              <w:rPr>
                <w:rFonts w:cs="Arial"/>
              </w:rPr>
              <w:t>-50</w:t>
            </w:r>
          </w:p>
        </w:tc>
        <w:tc>
          <w:tcPr>
            <w:tcW w:w="959" w:type="dxa"/>
            <w:shd w:val="clear" w:color="auto" w:fill="auto"/>
          </w:tcPr>
          <w:p w14:paraId="0E471299" w14:textId="77777777" w:rsidR="001D401F" w:rsidRPr="00A1115A" w:rsidRDefault="001D401F" w:rsidP="00E6103D">
            <w:pPr>
              <w:pStyle w:val="TAC"/>
              <w:rPr>
                <w:rFonts w:eastAsia="宋体"/>
              </w:rPr>
            </w:pPr>
            <w:r w:rsidRPr="00A1115A">
              <w:rPr>
                <w:rFonts w:cs="Arial"/>
              </w:rPr>
              <w:t>1</w:t>
            </w:r>
          </w:p>
        </w:tc>
        <w:tc>
          <w:tcPr>
            <w:tcW w:w="1052" w:type="dxa"/>
            <w:shd w:val="clear" w:color="auto" w:fill="auto"/>
          </w:tcPr>
          <w:p w14:paraId="57A12DE7" w14:textId="77777777" w:rsidR="001D401F" w:rsidRPr="00A1115A" w:rsidRDefault="001D401F" w:rsidP="00E6103D">
            <w:pPr>
              <w:pStyle w:val="TAC"/>
              <w:rPr>
                <w:rFonts w:eastAsia="宋体"/>
              </w:rPr>
            </w:pPr>
          </w:p>
        </w:tc>
      </w:tr>
      <w:tr w:rsidR="001D401F" w:rsidRPr="00A1115A" w14:paraId="65246738" w14:textId="77777777" w:rsidTr="00E6103D">
        <w:trPr>
          <w:trHeight w:val="187"/>
        </w:trPr>
        <w:tc>
          <w:tcPr>
            <w:tcW w:w="1508" w:type="dxa"/>
            <w:tcBorders>
              <w:top w:val="nil"/>
              <w:bottom w:val="nil"/>
            </w:tcBorders>
            <w:shd w:val="clear" w:color="auto" w:fill="auto"/>
          </w:tcPr>
          <w:p w14:paraId="69CE267F" w14:textId="77777777" w:rsidR="001D401F" w:rsidRPr="00A1115A" w:rsidRDefault="001D401F" w:rsidP="00E6103D">
            <w:pPr>
              <w:pStyle w:val="TAC"/>
              <w:rPr>
                <w:rFonts w:eastAsia="宋体"/>
              </w:rPr>
            </w:pPr>
          </w:p>
        </w:tc>
        <w:tc>
          <w:tcPr>
            <w:tcW w:w="2620" w:type="dxa"/>
            <w:shd w:val="clear" w:color="auto" w:fill="auto"/>
          </w:tcPr>
          <w:p w14:paraId="24A7B29A" w14:textId="77777777" w:rsidR="001D401F" w:rsidRPr="00A1115A" w:rsidRDefault="001D401F" w:rsidP="00E6103D">
            <w:pPr>
              <w:pStyle w:val="TAL"/>
              <w:rPr>
                <w:rFonts w:eastAsia="宋体"/>
              </w:rPr>
            </w:pPr>
            <w:r w:rsidRPr="00A1115A">
              <w:rPr>
                <w:rFonts w:cs="Arial"/>
              </w:rPr>
              <w:t>Frequency range</w:t>
            </w:r>
          </w:p>
        </w:tc>
        <w:tc>
          <w:tcPr>
            <w:tcW w:w="972" w:type="dxa"/>
            <w:shd w:val="clear" w:color="auto" w:fill="auto"/>
          </w:tcPr>
          <w:p w14:paraId="507B76F7" w14:textId="77777777" w:rsidR="001D401F" w:rsidRPr="00A1115A" w:rsidRDefault="001D401F" w:rsidP="00E6103D">
            <w:pPr>
              <w:pStyle w:val="TAC"/>
              <w:rPr>
                <w:rFonts w:eastAsia="宋体"/>
              </w:rPr>
            </w:pPr>
            <w:r w:rsidRPr="00A1115A">
              <w:rPr>
                <w:rFonts w:cs="Arial"/>
              </w:rPr>
              <w:t>2570</w:t>
            </w:r>
          </w:p>
        </w:tc>
        <w:tc>
          <w:tcPr>
            <w:tcW w:w="591" w:type="dxa"/>
            <w:shd w:val="clear" w:color="auto" w:fill="auto"/>
          </w:tcPr>
          <w:p w14:paraId="2B8FC456" w14:textId="77777777" w:rsidR="001D401F" w:rsidRPr="00A1115A" w:rsidRDefault="001D401F" w:rsidP="00E6103D">
            <w:pPr>
              <w:pStyle w:val="TAC"/>
              <w:rPr>
                <w:rFonts w:eastAsia="宋体"/>
              </w:rPr>
            </w:pPr>
            <w:r w:rsidRPr="00A1115A">
              <w:rPr>
                <w:rFonts w:cs="Arial"/>
              </w:rPr>
              <w:t>-</w:t>
            </w:r>
          </w:p>
        </w:tc>
        <w:tc>
          <w:tcPr>
            <w:tcW w:w="997" w:type="dxa"/>
            <w:shd w:val="clear" w:color="auto" w:fill="auto"/>
          </w:tcPr>
          <w:p w14:paraId="456BF294" w14:textId="77777777" w:rsidR="001D401F" w:rsidRPr="00A1115A" w:rsidRDefault="001D401F" w:rsidP="00E6103D">
            <w:pPr>
              <w:pStyle w:val="TAC"/>
              <w:rPr>
                <w:rFonts w:eastAsia="宋体"/>
              </w:rPr>
            </w:pPr>
            <w:r w:rsidRPr="00A1115A">
              <w:rPr>
                <w:rFonts w:cs="Arial"/>
              </w:rPr>
              <w:t>2575</w:t>
            </w:r>
          </w:p>
        </w:tc>
        <w:tc>
          <w:tcPr>
            <w:tcW w:w="1077" w:type="dxa"/>
            <w:shd w:val="clear" w:color="auto" w:fill="auto"/>
          </w:tcPr>
          <w:p w14:paraId="594601B7" w14:textId="77777777" w:rsidR="001D401F" w:rsidRPr="00A1115A" w:rsidRDefault="001D401F" w:rsidP="00E6103D">
            <w:pPr>
              <w:pStyle w:val="TAC"/>
              <w:rPr>
                <w:rFonts w:eastAsia="宋体"/>
              </w:rPr>
            </w:pPr>
            <w:r w:rsidRPr="00A1115A">
              <w:rPr>
                <w:rFonts w:cs="Arial"/>
              </w:rPr>
              <w:t>+1.6</w:t>
            </w:r>
          </w:p>
        </w:tc>
        <w:tc>
          <w:tcPr>
            <w:tcW w:w="959" w:type="dxa"/>
            <w:shd w:val="clear" w:color="auto" w:fill="auto"/>
          </w:tcPr>
          <w:p w14:paraId="6DBC9D2C" w14:textId="77777777" w:rsidR="001D401F" w:rsidRPr="00A1115A" w:rsidRDefault="001D401F" w:rsidP="00E6103D">
            <w:pPr>
              <w:pStyle w:val="TAC"/>
              <w:rPr>
                <w:rFonts w:eastAsia="宋体"/>
              </w:rPr>
            </w:pPr>
            <w:r w:rsidRPr="00A1115A">
              <w:rPr>
                <w:rFonts w:cs="Arial"/>
              </w:rPr>
              <w:t>5</w:t>
            </w:r>
          </w:p>
        </w:tc>
        <w:tc>
          <w:tcPr>
            <w:tcW w:w="1052" w:type="dxa"/>
            <w:shd w:val="clear" w:color="auto" w:fill="auto"/>
          </w:tcPr>
          <w:p w14:paraId="77E69D10" w14:textId="77777777" w:rsidR="001D401F" w:rsidRPr="00A1115A" w:rsidRDefault="001D401F" w:rsidP="00E6103D">
            <w:pPr>
              <w:pStyle w:val="TAC"/>
              <w:rPr>
                <w:rFonts w:eastAsia="宋体"/>
              </w:rPr>
            </w:pPr>
            <w:r w:rsidRPr="00A1115A">
              <w:rPr>
                <w:rFonts w:cs="Arial"/>
              </w:rPr>
              <w:t xml:space="preserve">4, </w:t>
            </w:r>
            <w:r w:rsidRPr="00A1115A">
              <w:rPr>
                <w:rFonts w:eastAsia="宋体" w:cs="Arial" w:hint="eastAsia"/>
                <w:lang w:val="en-US" w:eastAsia="zh-CN"/>
              </w:rPr>
              <w:t>7</w:t>
            </w:r>
            <w:r w:rsidRPr="00A1115A">
              <w:rPr>
                <w:rFonts w:cs="Arial"/>
              </w:rPr>
              <w:t xml:space="preserve">, </w:t>
            </w:r>
            <w:r w:rsidRPr="00A1115A">
              <w:rPr>
                <w:rFonts w:eastAsia="宋体" w:cs="Arial" w:hint="eastAsia"/>
                <w:lang w:val="en-US" w:eastAsia="zh-CN"/>
              </w:rPr>
              <w:t>18</w:t>
            </w:r>
          </w:p>
        </w:tc>
      </w:tr>
      <w:tr w:rsidR="001D401F" w:rsidRPr="00A1115A" w14:paraId="295D0E30" w14:textId="77777777" w:rsidTr="00E6103D">
        <w:trPr>
          <w:trHeight w:val="187"/>
        </w:trPr>
        <w:tc>
          <w:tcPr>
            <w:tcW w:w="1508" w:type="dxa"/>
            <w:tcBorders>
              <w:top w:val="nil"/>
              <w:bottom w:val="nil"/>
            </w:tcBorders>
            <w:shd w:val="clear" w:color="auto" w:fill="auto"/>
          </w:tcPr>
          <w:p w14:paraId="4098CBA6" w14:textId="77777777" w:rsidR="001D401F" w:rsidRPr="00A1115A" w:rsidRDefault="001D401F" w:rsidP="00E6103D">
            <w:pPr>
              <w:pStyle w:val="TAC"/>
              <w:rPr>
                <w:rFonts w:eastAsia="宋体"/>
              </w:rPr>
            </w:pPr>
          </w:p>
        </w:tc>
        <w:tc>
          <w:tcPr>
            <w:tcW w:w="2620" w:type="dxa"/>
            <w:shd w:val="clear" w:color="auto" w:fill="auto"/>
          </w:tcPr>
          <w:p w14:paraId="40C98642" w14:textId="77777777" w:rsidR="001D401F" w:rsidRPr="00A1115A" w:rsidRDefault="001D401F" w:rsidP="00E6103D">
            <w:pPr>
              <w:pStyle w:val="TAL"/>
              <w:rPr>
                <w:rFonts w:eastAsia="宋体"/>
              </w:rPr>
            </w:pPr>
            <w:r w:rsidRPr="00A1115A">
              <w:rPr>
                <w:rFonts w:cs="Arial"/>
              </w:rPr>
              <w:t>Frequency range</w:t>
            </w:r>
          </w:p>
        </w:tc>
        <w:tc>
          <w:tcPr>
            <w:tcW w:w="972" w:type="dxa"/>
            <w:shd w:val="clear" w:color="auto" w:fill="auto"/>
          </w:tcPr>
          <w:p w14:paraId="0E305B7C" w14:textId="77777777" w:rsidR="001D401F" w:rsidRPr="00A1115A" w:rsidRDefault="001D401F" w:rsidP="00E6103D">
            <w:pPr>
              <w:pStyle w:val="TAC"/>
              <w:rPr>
                <w:rFonts w:eastAsia="宋体"/>
              </w:rPr>
            </w:pPr>
            <w:r w:rsidRPr="00A1115A">
              <w:rPr>
                <w:rFonts w:cs="Arial"/>
              </w:rPr>
              <w:t>2575</w:t>
            </w:r>
          </w:p>
        </w:tc>
        <w:tc>
          <w:tcPr>
            <w:tcW w:w="591" w:type="dxa"/>
            <w:shd w:val="clear" w:color="auto" w:fill="auto"/>
          </w:tcPr>
          <w:p w14:paraId="70325ECA" w14:textId="77777777" w:rsidR="001D401F" w:rsidRPr="00A1115A" w:rsidRDefault="001D401F" w:rsidP="00E6103D">
            <w:pPr>
              <w:pStyle w:val="TAC"/>
              <w:rPr>
                <w:rFonts w:eastAsia="宋体"/>
              </w:rPr>
            </w:pPr>
            <w:r w:rsidRPr="00A1115A">
              <w:rPr>
                <w:rFonts w:cs="Arial"/>
              </w:rPr>
              <w:t>-</w:t>
            </w:r>
          </w:p>
        </w:tc>
        <w:tc>
          <w:tcPr>
            <w:tcW w:w="997" w:type="dxa"/>
            <w:shd w:val="clear" w:color="auto" w:fill="auto"/>
          </w:tcPr>
          <w:p w14:paraId="576B54CE" w14:textId="77777777" w:rsidR="001D401F" w:rsidRPr="00A1115A" w:rsidRDefault="001D401F" w:rsidP="00E6103D">
            <w:pPr>
              <w:pStyle w:val="TAC"/>
              <w:rPr>
                <w:rFonts w:eastAsia="宋体"/>
              </w:rPr>
            </w:pPr>
            <w:r w:rsidRPr="00A1115A">
              <w:rPr>
                <w:rFonts w:cs="Arial"/>
              </w:rPr>
              <w:t>2595</w:t>
            </w:r>
          </w:p>
        </w:tc>
        <w:tc>
          <w:tcPr>
            <w:tcW w:w="1077" w:type="dxa"/>
            <w:shd w:val="clear" w:color="auto" w:fill="auto"/>
          </w:tcPr>
          <w:p w14:paraId="4BA1528E" w14:textId="77777777" w:rsidR="001D401F" w:rsidRPr="00A1115A" w:rsidRDefault="001D401F" w:rsidP="00E6103D">
            <w:pPr>
              <w:pStyle w:val="TAC"/>
              <w:rPr>
                <w:rFonts w:eastAsia="宋体"/>
              </w:rPr>
            </w:pPr>
            <w:r w:rsidRPr="00A1115A">
              <w:rPr>
                <w:rFonts w:cs="Arial"/>
              </w:rPr>
              <w:t>-15.5</w:t>
            </w:r>
          </w:p>
        </w:tc>
        <w:tc>
          <w:tcPr>
            <w:tcW w:w="959" w:type="dxa"/>
            <w:shd w:val="clear" w:color="auto" w:fill="auto"/>
          </w:tcPr>
          <w:p w14:paraId="06E8E4C3" w14:textId="77777777" w:rsidR="001D401F" w:rsidRPr="00A1115A" w:rsidRDefault="001D401F" w:rsidP="00E6103D">
            <w:pPr>
              <w:pStyle w:val="TAC"/>
              <w:rPr>
                <w:rFonts w:eastAsia="宋体"/>
              </w:rPr>
            </w:pPr>
            <w:r w:rsidRPr="00A1115A">
              <w:rPr>
                <w:rFonts w:cs="Arial"/>
              </w:rPr>
              <w:t>5</w:t>
            </w:r>
          </w:p>
        </w:tc>
        <w:tc>
          <w:tcPr>
            <w:tcW w:w="1052" w:type="dxa"/>
            <w:shd w:val="clear" w:color="auto" w:fill="auto"/>
          </w:tcPr>
          <w:p w14:paraId="2F9CB1C8" w14:textId="77777777" w:rsidR="001D401F" w:rsidRPr="00A1115A" w:rsidRDefault="001D401F" w:rsidP="00E6103D">
            <w:pPr>
              <w:pStyle w:val="TAC"/>
              <w:rPr>
                <w:rFonts w:eastAsia="宋体"/>
              </w:rPr>
            </w:pPr>
            <w:r w:rsidRPr="00A1115A">
              <w:rPr>
                <w:rFonts w:cs="Arial"/>
              </w:rPr>
              <w:t xml:space="preserve">4, </w:t>
            </w:r>
            <w:r w:rsidRPr="00A1115A">
              <w:rPr>
                <w:rFonts w:eastAsia="宋体" w:cs="Arial" w:hint="eastAsia"/>
                <w:lang w:val="en-US" w:eastAsia="zh-CN"/>
              </w:rPr>
              <w:t>7</w:t>
            </w:r>
            <w:r w:rsidRPr="00A1115A">
              <w:rPr>
                <w:rFonts w:cs="Arial"/>
              </w:rPr>
              <w:t xml:space="preserve">, </w:t>
            </w:r>
            <w:r w:rsidRPr="00A1115A">
              <w:rPr>
                <w:rFonts w:eastAsia="宋体" w:cs="Arial" w:hint="eastAsia"/>
                <w:lang w:val="en-US" w:eastAsia="zh-CN"/>
              </w:rPr>
              <w:t>18</w:t>
            </w:r>
          </w:p>
        </w:tc>
      </w:tr>
      <w:tr w:rsidR="001D401F" w:rsidRPr="00A1115A" w14:paraId="0A1F6C62" w14:textId="77777777" w:rsidTr="00E6103D">
        <w:trPr>
          <w:trHeight w:val="187"/>
        </w:trPr>
        <w:tc>
          <w:tcPr>
            <w:tcW w:w="1508" w:type="dxa"/>
            <w:tcBorders>
              <w:top w:val="nil"/>
              <w:bottom w:val="single" w:sz="4" w:space="0" w:color="auto"/>
            </w:tcBorders>
            <w:shd w:val="clear" w:color="auto" w:fill="auto"/>
          </w:tcPr>
          <w:p w14:paraId="71F61AAE" w14:textId="77777777" w:rsidR="001D401F" w:rsidRPr="00A1115A" w:rsidRDefault="001D401F" w:rsidP="00E6103D">
            <w:pPr>
              <w:pStyle w:val="TAC"/>
              <w:rPr>
                <w:rFonts w:eastAsia="宋体"/>
              </w:rPr>
            </w:pPr>
          </w:p>
        </w:tc>
        <w:tc>
          <w:tcPr>
            <w:tcW w:w="2620" w:type="dxa"/>
            <w:shd w:val="clear" w:color="auto" w:fill="auto"/>
          </w:tcPr>
          <w:p w14:paraId="096A7DD9" w14:textId="77777777" w:rsidR="001D401F" w:rsidRPr="00A1115A" w:rsidRDefault="001D401F" w:rsidP="00E6103D">
            <w:pPr>
              <w:pStyle w:val="TAL"/>
              <w:rPr>
                <w:rFonts w:eastAsia="宋体"/>
              </w:rPr>
            </w:pPr>
            <w:r w:rsidRPr="00A1115A">
              <w:rPr>
                <w:rFonts w:cs="Arial"/>
              </w:rPr>
              <w:t>Frequency range</w:t>
            </w:r>
          </w:p>
        </w:tc>
        <w:tc>
          <w:tcPr>
            <w:tcW w:w="972" w:type="dxa"/>
            <w:shd w:val="clear" w:color="auto" w:fill="auto"/>
          </w:tcPr>
          <w:p w14:paraId="556AB264" w14:textId="77777777" w:rsidR="001D401F" w:rsidRPr="00A1115A" w:rsidRDefault="001D401F" w:rsidP="00E6103D">
            <w:pPr>
              <w:pStyle w:val="TAC"/>
              <w:rPr>
                <w:rFonts w:eastAsia="宋体"/>
              </w:rPr>
            </w:pPr>
            <w:r w:rsidRPr="00A1115A">
              <w:rPr>
                <w:rFonts w:cs="Arial"/>
              </w:rPr>
              <w:t>2595</w:t>
            </w:r>
          </w:p>
        </w:tc>
        <w:tc>
          <w:tcPr>
            <w:tcW w:w="591" w:type="dxa"/>
            <w:shd w:val="clear" w:color="auto" w:fill="auto"/>
          </w:tcPr>
          <w:p w14:paraId="794A87E2" w14:textId="77777777" w:rsidR="001D401F" w:rsidRPr="00A1115A" w:rsidRDefault="001D401F" w:rsidP="00E6103D">
            <w:pPr>
              <w:pStyle w:val="TAC"/>
              <w:rPr>
                <w:rFonts w:eastAsia="宋体"/>
              </w:rPr>
            </w:pPr>
            <w:r w:rsidRPr="00A1115A">
              <w:rPr>
                <w:rFonts w:cs="Arial"/>
              </w:rPr>
              <w:t>-</w:t>
            </w:r>
          </w:p>
        </w:tc>
        <w:tc>
          <w:tcPr>
            <w:tcW w:w="997" w:type="dxa"/>
            <w:shd w:val="clear" w:color="auto" w:fill="auto"/>
          </w:tcPr>
          <w:p w14:paraId="3B4BD5F9" w14:textId="77777777" w:rsidR="001D401F" w:rsidRPr="00A1115A" w:rsidRDefault="001D401F" w:rsidP="00E6103D">
            <w:pPr>
              <w:pStyle w:val="TAC"/>
              <w:rPr>
                <w:rFonts w:eastAsia="宋体"/>
              </w:rPr>
            </w:pPr>
            <w:r w:rsidRPr="00A1115A">
              <w:rPr>
                <w:rFonts w:cs="Arial"/>
              </w:rPr>
              <w:t>2620</w:t>
            </w:r>
          </w:p>
        </w:tc>
        <w:tc>
          <w:tcPr>
            <w:tcW w:w="1077" w:type="dxa"/>
            <w:shd w:val="clear" w:color="auto" w:fill="auto"/>
          </w:tcPr>
          <w:p w14:paraId="675C8872" w14:textId="77777777" w:rsidR="001D401F" w:rsidRPr="00A1115A" w:rsidRDefault="001D401F" w:rsidP="00E6103D">
            <w:pPr>
              <w:pStyle w:val="TAC"/>
              <w:rPr>
                <w:rFonts w:eastAsia="宋体"/>
              </w:rPr>
            </w:pPr>
            <w:r w:rsidRPr="00A1115A">
              <w:rPr>
                <w:rFonts w:cs="Arial"/>
              </w:rPr>
              <w:t>-40</w:t>
            </w:r>
          </w:p>
        </w:tc>
        <w:tc>
          <w:tcPr>
            <w:tcW w:w="959" w:type="dxa"/>
            <w:shd w:val="clear" w:color="auto" w:fill="auto"/>
          </w:tcPr>
          <w:p w14:paraId="63EB7932" w14:textId="77777777" w:rsidR="001D401F" w:rsidRPr="00A1115A" w:rsidRDefault="001D401F" w:rsidP="00E6103D">
            <w:pPr>
              <w:pStyle w:val="TAC"/>
              <w:rPr>
                <w:rFonts w:eastAsia="宋体"/>
              </w:rPr>
            </w:pPr>
            <w:r w:rsidRPr="00A1115A">
              <w:rPr>
                <w:rFonts w:cs="Arial"/>
              </w:rPr>
              <w:t>1</w:t>
            </w:r>
          </w:p>
        </w:tc>
        <w:tc>
          <w:tcPr>
            <w:tcW w:w="1052" w:type="dxa"/>
            <w:shd w:val="clear" w:color="auto" w:fill="auto"/>
          </w:tcPr>
          <w:p w14:paraId="5B954FB3" w14:textId="77777777" w:rsidR="001D401F" w:rsidRPr="00A1115A" w:rsidRDefault="001D401F" w:rsidP="00E6103D">
            <w:pPr>
              <w:pStyle w:val="TAC"/>
              <w:rPr>
                <w:rFonts w:eastAsia="宋体"/>
              </w:rPr>
            </w:pPr>
            <w:r w:rsidRPr="00A1115A">
              <w:rPr>
                <w:rFonts w:cs="Arial"/>
              </w:rPr>
              <w:t>4, 1</w:t>
            </w:r>
            <w:r w:rsidRPr="00A1115A">
              <w:rPr>
                <w:rFonts w:eastAsia="宋体" w:cs="Arial" w:hint="eastAsia"/>
                <w:lang w:val="en-US" w:eastAsia="zh-CN"/>
              </w:rPr>
              <w:t>8</w:t>
            </w:r>
          </w:p>
        </w:tc>
      </w:tr>
      <w:tr w:rsidR="001D401F" w:rsidRPr="00A1115A" w14:paraId="17C85778" w14:textId="77777777" w:rsidTr="00E6103D">
        <w:trPr>
          <w:trHeight w:val="187"/>
        </w:trPr>
        <w:tc>
          <w:tcPr>
            <w:tcW w:w="1508" w:type="dxa"/>
            <w:tcBorders>
              <w:bottom w:val="nil"/>
            </w:tcBorders>
            <w:shd w:val="clear" w:color="auto" w:fill="auto"/>
          </w:tcPr>
          <w:p w14:paraId="728DA3B8" w14:textId="77777777" w:rsidR="001D401F" w:rsidRPr="00A1115A" w:rsidRDefault="001D401F" w:rsidP="00E6103D">
            <w:pPr>
              <w:pStyle w:val="TAC"/>
              <w:rPr>
                <w:rFonts w:eastAsia="宋体"/>
              </w:rPr>
            </w:pPr>
            <w:r w:rsidRPr="00A1115A">
              <w:t>CA_n7-n</w:t>
            </w:r>
            <w:r w:rsidRPr="00A1115A">
              <w:rPr>
                <w:rFonts w:hint="eastAsia"/>
                <w:lang w:val="en-US" w:eastAsia="zh-CN"/>
              </w:rPr>
              <w:t>66</w:t>
            </w:r>
          </w:p>
        </w:tc>
        <w:tc>
          <w:tcPr>
            <w:tcW w:w="2620" w:type="dxa"/>
            <w:shd w:val="clear" w:color="auto" w:fill="auto"/>
          </w:tcPr>
          <w:p w14:paraId="3ECECBEB" w14:textId="77777777" w:rsidR="001D401F" w:rsidRPr="00A1115A" w:rsidRDefault="001D401F" w:rsidP="00E6103D">
            <w:pPr>
              <w:pStyle w:val="TAL"/>
              <w:rPr>
                <w:rFonts w:eastAsia="宋体"/>
              </w:rPr>
            </w:pPr>
            <w:r w:rsidRPr="00A1115A">
              <w:rPr>
                <w:rFonts w:eastAsia="Arial" w:cs="Arial"/>
                <w:lang w:eastAsia="ja-JP"/>
              </w:rPr>
              <w:t xml:space="preserve">E-UTRA Band 2, 4, 5, 7, 12, 13, </w:t>
            </w:r>
            <w:r w:rsidRPr="00A1115A">
              <w:rPr>
                <w:rFonts w:cs="Arial" w:hint="eastAsia"/>
                <w:lang w:eastAsia="zh-CN"/>
              </w:rPr>
              <w:t xml:space="preserve">14, </w:t>
            </w:r>
            <w:r w:rsidRPr="00A1115A">
              <w:rPr>
                <w:rFonts w:eastAsia="Arial" w:cs="Arial"/>
                <w:lang w:eastAsia="ja-JP"/>
              </w:rPr>
              <w:t>17, 26, 27, 28, 29, 30, 43, 66, 71, 85</w:t>
            </w:r>
          </w:p>
        </w:tc>
        <w:tc>
          <w:tcPr>
            <w:tcW w:w="972" w:type="dxa"/>
            <w:shd w:val="clear" w:color="auto" w:fill="auto"/>
          </w:tcPr>
          <w:p w14:paraId="1E71DCCD"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DL_low</w:t>
            </w:r>
          </w:p>
        </w:tc>
        <w:tc>
          <w:tcPr>
            <w:tcW w:w="591" w:type="dxa"/>
            <w:shd w:val="clear" w:color="auto" w:fill="auto"/>
          </w:tcPr>
          <w:p w14:paraId="11306391" w14:textId="77777777" w:rsidR="001D401F" w:rsidRPr="00A1115A" w:rsidRDefault="001D401F" w:rsidP="00E6103D">
            <w:pPr>
              <w:pStyle w:val="TAC"/>
              <w:rPr>
                <w:rFonts w:eastAsia="宋体"/>
              </w:rPr>
            </w:pPr>
            <w:r w:rsidRPr="00A1115A">
              <w:rPr>
                <w:rFonts w:cs="Arial"/>
              </w:rPr>
              <w:t>-</w:t>
            </w:r>
          </w:p>
        </w:tc>
        <w:tc>
          <w:tcPr>
            <w:tcW w:w="997" w:type="dxa"/>
            <w:shd w:val="clear" w:color="auto" w:fill="auto"/>
          </w:tcPr>
          <w:p w14:paraId="086862E8"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DL_high</w:t>
            </w:r>
          </w:p>
        </w:tc>
        <w:tc>
          <w:tcPr>
            <w:tcW w:w="1077" w:type="dxa"/>
            <w:shd w:val="clear" w:color="auto" w:fill="auto"/>
          </w:tcPr>
          <w:p w14:paraId="27A71EB9"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51525AC6"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5F714747" w14:textId="77777777" w:rsidR="001D401F" w:rsidRPr="00A1115A" w:rsidRDefault="001D401F" w:rsidP="00E6103D">
            <w:pPr>
              <w:pStyle w:val="TAC"/>
              <w:rPr>
                <w:rFonts w:eastAsia="宋体"/>
              </w:rPr>
            </w:pPr>
          </w:p>
        </w:tc>
      </w:tr>
      <w:tr w:rsidR="001D401F" w:rsidRPr="00A1115A" w14:paraId="1794E237" w14:textId="77777777" w:rsidTr="00E6103D">
        <w:trPr>
          <w:trHeight w:val="187"/>
        </w:trPr>
        <w:tc>
          <w:tcPr>
            <w:tcW w:w="1508" w:type="dxa"/>
            <w:tcBorders>
              <w:top w:val="nil"/>
              <w:bottom w:val="nil"/>
            </w:tcBorders>
            <w:shd w:val="clear" w:color="auto" w:fill="auto"/>
          </w:tcPr>
          <w:p w14:paraId="7BD066EA" w14:textId="77777777" w:rsidR="001D401F" w:rsidRPr="00A1115A" w:rsidRDefault="001D401F" w:rsidP="00E6103D">
            <w:pPr>
              <w:pStyle w:val="TAC"/>
              <w:rPr>
                <w:rFonts w:eastAsia="宋体"/>
              </w:rPr>
            </w:pPr>
          </w:p>
        </w:tc>
        <w:tc>
          <w:tcPr>
            <w:tcW w:w="2620" w:type="dxa"/>
            <w:shd w:val="clear" w:color="auto" w:fill="auto"/>
          </w:tcPr>
          <w:p w14:paraId="0509146D" w14:textId="77777777" w:rsidR="001D401F" w:rsidRPr="00A1115A" w:rsidRDefault="001D401F" w:rsidP="00E6103D">
            <w:pPr>
              <w:pStyle w:val="TAL"/>
              <w:rPr>
                <w:rFonts w:eastAsia="宋体"/>
              </w:rPr>
            </w:pPr>
            <w:r w:rsidRPr="00A1115A">
              <w:rPr>
                <w:rFonts w:eastAsia="Arial" w:cs="Arial"/>
                <w:sz w:val="16"/>
                <w:szCs w:val="16"/>
                <w:lang w:eastAsia="ja-JP"/>
              </w:rPr>
              <w:t>E-UTRA Band 42</w:t>
            </w:r>
          </w:p>
        </w:tc>
        <w:tc>
          <w:tcPr>
            <w:tcW w:w="972" w:type="dxa"/>
            <w:shd w:val="clear" w:color="auto" w:fill="auto"/>
          </w:tcPr>
          <w:p w14:paraId="48613EFD"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DL_low</w:t>
            </w:r>
          </w:p>
        </w:tc>
        <w:tc>
          <w:tcPr>
            <w:tcW w:w="591" w:type="dxa"/>
            <w:shd w:val="clear" w:color="auto" w:fill="auto"/>
          </w:tcPr>
          <w:p w14:paraId="55BA3BE3" w14:textId="77777777" w:rsidR="001D401F" w:rsidRPr="00A1115A" w:rsidRDefault="001D401F" w:rsidP="00E6103D">
            <w:pPr>
              <w:pStyle w:val="TAC"/>
              <w:rPr>
                <w:rFonts w:eastAsia="宋体"/>
              </w:rPr>
            </w:pPr>
            <w:r w:rsidRPr="00A1115A">
              <w:rPr>
                <w:rFonts w:cs="Arial"/>
              </w:rPr>
              <w:t>-</w:t>
            </w:r>
          </w:p>
        </w:tc>
        <w:tc>
          <w:tcPr>
            <w:tcW w:w="997" w:type="dxa"/>
            <w:shd w:val="clear" w:color="auto" w:fill="auto"/>
          </w:tcPr>
          <w:p w14:paraId="64985458"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DL_high</w:t>
            </w:r>
          </w:p>
        </w:tc>
        <w:tc>
          <w:tcPr>
            <w:tcW w:w="1077" w:type="dxa"/>
            <w:shd w:val="clear" w:color="auto" w:fill="auto"/>
          </w:tcPr>
          <w:p w14:paraId="42E8AEDA"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7388B6D6"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5EDB212F" w14:textId="77777777" w:rsidR="001D401F" w:rsidRPr="00A1115A" w:rsidRDefault="001D401F" w:rsidP="00E6103D">
            <w:pPr>
              <w:pStyle w:val="TAC"/>
              <w:rPr>
                <w:rFonts w:eastAsia="宋体"/>
              </w:rPr>
            </w:pPr>
            <w:r w:rsidRPr="00A1115A">
              <w:rPr>
                <w:rFonts w:cs="Arial" w:hint="eastAsia"/>
                <w:lang w:val="en-US" w:eastAsia="zh-CN"/>
              </w:rPr>
              <w:t>2</w:t>
            </w:r>
          </w:p>
        </w:tc>
      </w:tr>
      <w:tr w:rsidR="001D401F" w:rsidRPr="00A1115A" w14:paraId="65F0C5D5" w14:textId="77777777" w:rsidTr="00E6103D">
        <w:trPr>
          <w:trHeight w:val="187"/>
        </w:trPr>
        <w:tc>
          <w:tcPr>
            <w:tcW w:w="1508" w:type="dxa"/>
            <w:tcBorders>
              <w:top w:val="nil"/>
              <w:bottom w:val="nil"/>
            </w:tcBorders>
            <w:shd w:val="clear" w:color="auto" w:fill="auto"/>
          </w:tcPr>
          <w:p w14:paraId="45B71F2A" w14:textId="77777777" w:rsidR="001D401F" w:rsidRPr="00A1115A" w:rsidRDefault="001D401F" w:rsidP="00E6103D">
            <w:pPr>
              <w:pStyle w:val="TAC"/>
              <w:rPr>
                <w:rFonts w:eastAsia="宋体"/>
              </w:rPr>
            </w:pPr>
          </w:p>
        </w:tc>
        <w:tc>
          <w:tcPr>
            <w:tcW w:w="2620" w:type="dxa"/>
            <w:shd w:val="clear" w:color="auto" w:fill="auto"/>
          </w:tcPr>
          <w:p w14:paraId="1D33572A" w14:textId="77777777" w:rsidR="001D401F" w:rsidRPr="00A1115A" w:rsidRDefault="001D401F" w:rsidP="00E6103D">
            <w:pPr>
              <w:pStyle w:val="TAL"/>
              <w:rPr>
                <w:rFonts w:eastAsia="宋体"/>
              </w:rPr>
            </w:pPr>
            <w:r w:rsidRPr="00A1115A">
              <w:rPr>
                <w:rFonts w:cs="Arial"/>
              </w:rPr>
              <w:t>Frequency range</w:t>
            </w:r>
          </w:p>
        </w:tc>
        <w:tc>
          <w:tcPr>
            <w:tcW w:w="972" w:type="dxa"/>
            <w:shd w:val="clear" w:color="auto" w:fill="auto"/>
          </w:tcPr>
          <w:p w14:paraId="55A3B5FB" w14:textId="77777777" w:rsidR="001D401F" w:rsidRPr="00A1115A" w:rsidRDefault="001D401F" w:rsidP="00E6103D">
            <w:pPr>
              <w:pStyle w:val="TAC"/>
              <w:rPr>
                <w:rFonts w:eastAsia="宋体"/>
              </w:rPr>
            </w:pPr>
            <w:r w:rsidRPr="00A1115A">
              <w:rPr>
                <w:rFonts w:cs="Arial" w:hint="eastAsia"/>
                <w:lang w:val="en-US" w:eastAsia="zh-CN"/>
              </w:rPr>
              <w:t>2570</w:t>
            </w:r>
          </w:p>
        </w:tc>
        <w:tc>
          <w:tcPr>
            <w:tcW w:w="591" w:type="dxa"/>
            <w:shd w:val="clear" w:color="auto" w:fill="auto"/>
          </w:tcPr>
          <w:p w14:paraId="04894238" w14:textId="77777777" w:rsidR="001D401F" w:rsidRPr="00A1115A" w:rsidRDefault="001D401F" w:rsidP="00E6103D">
            <w:pPr>
              <w:pStyle w:val="TAC"/>
              <w:rPr>
                <w:rFonts w:eastAsia="宋体"/>
              </w:rPr>
            </w:pPr>
            <w:r w:rsidRPr="00A1115A">
              <w:rPr>
                <w:rFonts w:cs="Arial"/>
              </w:rPr>
              <w:t>-</w:t>
            </w:r>
          </w:p>
        </w:tc>
        <w:tc>
          <w:tcPr>
            <w:tcW w:w="997" w:type="dxa"/>
            <w:shd w:val="clear" w:color="auto" w:fill="auto"/>
          </w:tcPr>
          <w:p w14:paraId="20BDFE44" w14:textId="77777777" w:rsidR="001D401F" w:rsidRPr="00A1115A" w:rsidRDefault="001D401F" w:rsidP="00E6103D">
            <w:pPr>
              <w:pStyle w:val="TAC"/>
              <w:rPr>
                <w:rFonts w:eastAsia="宋体"/>
              </w:rPr>
            </w:pPr>
            <w:r w:rsidRPr="00A1115A">
              <w:rPr>
                <w:rFonts w:cs="Arial" w:hint="eastAsia"/>
                <w:lang w:val="en-US" w:eastAsia="zh-CN"/>
              </w:rPr>
              <w:t>2575</w:t>
            </w:r>
          </w:p>
        </w:tc>
        <w:tc>
          <w:tcPr>
            <w:tcW w:w="1077" w:type="dxa"/>
            <w:shd w:val="clear" w:color="auto" w:fill="auto"/>
          </w:tcPr>
          <w:p w14:paraId="33D038B7" w14:textId="77777777" w:rsidR="001D401F" w:rsidRPr="00A1115A" w:rsidRDefault="001D401F" w:rsidP="00E6103D">
            <w:pPr>
              <w:pStyle w:val="TAC"/>
              <w:rPr>
                <w:rFonts w:eastAsia="宋体"/>
              </w:rPr>
            </w:pPr>
            <w:r w:rsidRPr="00A1115A">
              <w:rPr>
                <w:rFonts w:cs="Arial"/>
              </w:rPr>
              <w:t>+1.6</w:t>
            </w:r>
          </w:p>
        </w:tc>
        <w:tc>
          <w:tcPr>
            <w:tcW w:w="959" w:type="dxa"/>
            <w:shd w:val="clear" w:color="auto" w:fill="auto"/>
          </w:tcPr>
          <w:p w14:paraId="561C9F4B" w14:textId="77777777" w:rsidR="001D401F" w:rsidRPr="00A1115A" w:rsidRDefault="001D401F" w:rsidP="00E6103D">
            <w:pPr>
              <w:pStyle w:val="TAC"/>
              <w:rPr>
                <w:rFonts w:eastAsia="宋体"/>
              </w:rPr>
            </w:pPr>
            <w:r w:rsidRPr="00A1115A">
              <w:rPr>
                <w:rFonts w:cs="Arial" w:hint="eastAsia"/>
                <w:lang w:val="en-US" w:eastAsia="zh-CN"/>
              </w:rPr>
              <w:t>5</w:t>
            </w:r>
          </w:p>
        </w:tc>
        <w:tc>
          <w:tcPr>
            <w:tcW w:w="1052" w:type="dxa"/>
            <w:shd w:val="clear" w:color="auto" w:fill="auto"/>
          </w:tcPr>
          <w:p w14:paraId="2317DFC8" w14:textId="77777777" w:rsidR="001D401F" w:rsidRPr="00A1115A" w:rsidRDefault="001D401F" w:rsidP="00E6103D">
            <w:pPr>
              <w:pStyle w:val="TAC"/>
              <w:rPr>
                <w:rFonts w:eastAsia="宋体"/>
              </w:rPr>
            </w:pPr>
            <w:r w:rsidRPr="00A1115A">
              <w:rPr>
                <w:rFonts w:cs="Arial" w:hint="eastAsia"/>
                <w:lang w:val="en-US" w:eastAsia="zh-CN"/>
              </w:rPr>
              <w:t>4, 7, 18</w:t>
            </w:r>
          </w:p>
        </w:tc>
      </w:tr>
      <w:tr w:rsidR="001D401F" w:rsidRPr="00A1115A" w14:paraId="08234F3D" w14:textId="77777777" w:rsidTr="00E6103D">
        <w:trPr>
          <w:trHeight w:val="187"/>
        </w:trPr>
        <w:tc>
          <w:tcPr>
            <w:tcW w:w="1508" w:type="dxa"/>
            <w:tcBorders>
              <w:top w:val="nil"/>
              <w:bottom w:val="nil"/>
            </w:tcBorders>
            <w:shd w:val="clear" w:color="auto" w:fill="auto"/>
          </w:tcPr>
          <w:p w14:paraId="60E275D6" w14:textId="77777777" w:rsidR="001D401F" w:rsidRPr="00A1115A" w:rsidRDefault="001D401F" w:rsidP="00E6103D">
            <w:pPr>
              <w:pStyle w:val="TAC"/>
              <w:rPr>
                <w:rFonts w:eastAsia="宋体"/>
              </w:rPr>
            </w:pPr>
          </w:p>
        </w:tc>
        <w:tc>
          <w:tcPr>
            <w:tcW w:w="2620" w:type="dxa"/>
            <w:shd w:val="clear" w:color="auto" w:fill="auto"/>
          </w:tcPr>
          <w:p w14:paraId="6ACF7D70" w14:textId="77777777" w:rsidR="001D401F" w:rsidRPr="00A1115A" w:rsidRDefault="001D401F" w:rsidP="00E6103D">
            <w:pPr>
              <w:pStyle w:val="TAL"/>
              <w:rPr>
                <w:rFonts w:eastAsia="宋体"/>
              </w:rPr>
            </w:pPr>
            <w:r w:rsidRPr="00A1115A">
              <w:rPr>
                <w:rFonts w:cs="Arial"/>
              </w:rPr>
              <w:t>Frequency range</w:t>
            </w:r>
          </w:p>
        </w:tc>
        <w:tc>
          <w:tcPr>
            <w:tcW w:w="972" w:type="dxa"/>
            <w:shd w:val="clear" w:color="auto" w:fill="auto"/>
          </w:tcPr>
          <w:p w14:paraId="350C24B4" w14:textId="77777777" w:rsidR="001D401F" w:rsidRPr="00A1115A" w:rsidRDefault="001D401F" w:rsidP="00E6103D">
            <w:pPr>
              <w:pStyle w:val="TAC"/>
              <w:rPr>
                <w:rFonts w:eastAsia="宋体"/>
              </w:rPr>
            </w:pPr>
            <w:r w:rsidRPr="00A1115A">
              <w:rPr>
                <w:rFonts w:cs="Arial" w:hint="eastAsia"/>
                <w:lang w:val="en-US" w:eastAsia="zh-CN"/>
              </w:rPr>
              <w:t>2575</w:t>
            </w:r>
          </w:p>
        </w:tc>
        <w:tc>
          <w:tcPr>
            <w:tcW w:w="591" w:type="dxa"/>
            <w:shd w:val="clear" w:color="auto" w:fill="auto"/>
          </w:tcPr>
          <w:p w14:paraId="2DE8E056" w14:textId="77777777" w:rsidR="001D401F" w:rsidRPr="00A1115A" w:rsidRDefault="001D401F" w:rsidP="00E6103D">
            <w:pPr>
              <w:pStyle w:val="TAC"/>
              <w:rPr>
                <w:rFonts w:eastAsia="宋体"/>
              </w:rPr>
            </w:pPr>
            <w:r w:rsidRPr="00A1115A">
              <w:rPr>
                <w:rFonts w:cs="Arial"/>
              </w:rPr>
              <w:t>-</w:t>
            </w:r>
          </w:p>
        </w:tc>
        <w:tc>
          <w:tcPr>
            <w:tcW w:w="997" w:type="dxa"/>
            <w:shd w:val="clear" w:color="auto" w:fill="auto"/>
          </w:tcPr>
          <w:p w14:paraId="59F32001" w14:textId="77777777" w:rsidR="001D401F" w:rsidRPr="00A1115A" w:rsidRDefault="001D401F" w:rsidP="00E6103D">
            <w:pPr>
              <w:pStyle w:val="TAC"/>
              <w:rPr>
                <w:rFonts w:eastAsia="宋体"/>
              </w:rPr>
            </w:pPr>
            <w:r w:rsidRPr="00A1115A">
              <w:rPr>
                <w:rFonts w:cs="Arial" w:hint="eastAsia"/>
                <w:lang w:val="en-US" w:eastAsia="zh-CN"/>
              </w:rPr>
              <w:t>2595</w:t>
            </w:r>
          </w:p>
        </w:tc>
        <w:tc>
          <w:tcPr>
            <w:tcW w:w="1077" w:type="dxa"/>
            <w:shd w:val="clear" w:color="auto" w:fill="auto"/>
          </w:tcPr>
          <w:p w14:paraId="5F1F9B41" w14:textId="77777777" w:rsidR="001D401F" w:rsidRPr="00A1115A" w:rsidRDefault="001D401F" w:rsidP="00E6103D">
            <w:pPr>
              <w:pStyle w:val="TAC"/>
              <w:rPr>
                <w:rFonts w:eastAsia="宋体"/>
              </w:rPr>
            </w:pPr>
            <w:r w:rsidRPr="00A1115A">
              <w:rPr>
                <w:rFonts w:cs="Arial" w:hint="eastAsia"/>
                <w:lang w:val="en-US" w:eastAsia="zh-CN"/>
              </w:rPr>
              <w:t>-15.5</w:t>
            </w:r>
          </w:p>
        </w:tc>
        <w:tc>
          <w:tcPr>
            <w:tcW w:w="959" w:type="dxa"/>
            <w:shd w:val="clear" w:color="auto" w:fill="auto"/>
          </w:tcPr>
          <w:p w14:paraId="5A940519" w14:textId="77777777" w:rsidR="001D401F" w:rsidRPr="00A1115A" w:rsidRDefault="001D401F" w:rsidP="00E6103D">
            <w:pPr>
              <w:pStyle w:val="TAC"/>
              <w:rPr>
                <w:rFonts w:eastAsia="宋体"/>
              </w:rPr>
            </w:pPr>
            <w:r w:rsidRPr="00A1115A">
              <w:rPr>
                <w:rFonts w:cs="Arial" w:hint="eastAsia"/>
                <w:lang w:val="en-US" w:eastAsia="zh-CN"/>
              </w:rPr>
              <w:t>5</w:t>
            </w:r>
          </w:p>
        </w:tc>
        <w:tc>
          <w:tcPr>
            <w:tcW w:w="1052" w:type="dxa"/>
            <w:shd w:val="clear" w:color="auto" w:fill="auto"/>
          </w:tcPr>
          <w:p w14:paraId="7B946CEA" w14:textId="77777777" w:rsidR="001D401F" w:rsidRPr="00A1115A" w:rsidRDefault="001D401F" w:rsidP="00E6103D">
            <w:pPr>
              <w:pStyle w:val="TAC"/>
              <w:rPr>
                <w:rFonts w:eastAsia="宋体"/>
              </w:rPr>
            </w:pPr>
            <w:r w:rsidRPr="00A1115A">
              <w:rPr>
                <w:rFonts w:cs="Arial" w:hint="eastAsia"/>
                <w:lang w:val="en-US" w:eastAsia="zh-CN"/>
              </w:rPr>
              <w:t>4, 7, 18</w:t>
            </w:r>
          </w:p>
        </w:tc>
      </w:tr>
      <w:tr w:rsidR="001D401F" w:rsidRPr="00A1115A" w14:paraId="55ED7479" w14:textId="77777777" w:rsidTr="00E6103D">
        <w:trPr>
          <w:trHeight w:val="187"/>
        </w:trPr>
        <w:tc>
          <w:tcPr>
            <w:tcW w:w="1508" w:type="dxa"/>
            <w:tcBorders>
              <w:top w:val="nil"/>
              <w:bottom w:val="single" w:sz="4" w:space="0" w:color="auto"/>
            </w:tcBorders>
            <w:shd w:val="clear" w:color="auto" w:fill="auto"/>
          </w:tcPr>
          <w:p w14:paraId="4DA37EF2" w14:textId="77777777" w:rsidR="001D401F" w:rsidRPr="00A1115A" w:rsidRDefault="001D401F" w:rsidP="00E6103D">
            <w:pPr>
              <w:pStyle w:val="TAC"/>
              <w:rPr>
                <w:rFonts w:eastAsia="宋体"/>
              </w:rPr>
            </w:pPr>
          </w:p>
        </w:tc>
        <w:tc>
          <w:tcPr>
            <w:tcW w:w="2620" w:type="dxa"/>
            <w:shd w:val="clear" w:color="auto" w:fill="auto"/>
          </w:tcPr>
          <w:p w14:paraId="1449F511" w14:textId="77777777" w:rsidR="001D401F" w:rsidRPr="00A1115A" w:rsidRDefault="001D401F" w:rsidP="00E6103D">
            <w:pPr>
              <w:pStyle w:val="TAL"/>
              <w:rPr>
                <w:rFonts w:eastAsia="宋体"/>
              </w:rPr>
            </w:pPr>
            <w:r w:rsidRPr="00A1115A">
              <w:rPr>
                <w:rFonts w:cs="Arial"/>
              </w:rPr>
              <w:t>Frequency range</w:t>
            </w:r>
          </w:p>
        </w:tc>
        <w:tc>
          <w:tcPr>
            <w:tcW w:w="972" w:type="dxa"/>
            <w:shd w:val="clear" w:color="auto" w:fill="auto"/>
          </w:tcPr>
          <w:p w14:paraId="744B36E8" w14:textId="77777777" w:rsidR="001D401F" w:rsidRPr="00A1115A" w:rsidRDefault="001D401F" w:rsidP="00E6103D">
            <w:pPr>
              <w:pStyle w:val="TAC"/>
              <w:rPr>
                <w:rFonts w:eastAsia="宋体"/>
              </w:rPr>
            </w:pPr>
            <w:r w:rsidRPr="00A1115A">
              <w:rPr>
                <w:rFonts w:cs="Arial" w:hint="eastAsia"/>
                <w:lang w:val="en-US" w:eastAsia="zh-CN"/>
              </w:rPr>
              <w:t>2595</w:t>
            </w:r>
          </w:p>
        </w:tc>
        <w:tc>
          <w:tcPr>
            <w:tcW w:w="591" w:type="dxa"/>
            <w:shd w:val="clear" w:color="auto" w:fill="auto"/>
          </w:tcPr>
          <w:p w14:paraId="04866928" w14:textId="77777777" w:rsidR="001D401F" w:rsidRPr="00A1115A" w:rsidRDefault="001D401F" w:rsidP="00E6103D">
            <w:pPr>
              <w:pStyle w:val="TAC"/>
              <w:rPr>
                <w:rFonts w:eastAsia="宋体"/>
              </w:rPr>
            </w:pPr>
            <w:r w:rsidRPr="00A1115A">
              <w:rPr>
                <w:rFonts w:cs="Arial"/>
              </w:rPr>
              <w:t>-</w:t>
            </w:r>
          </w:p>
        </w:tc>
        <w:tc>
          <w:tcPr>
            <w:tcW w:w="997" w:type="dxa"/>
            <w:shd w:val="clear" w:color="auto" w:fill="auto"/>
          </w:tcPr>
          <w:p w14:paraId="337CD536" w14:textId="77777777" w:rsidR="001D401F" w:rsidRPr="00A1115A" w:rsidRDefault="001D401F" w:rsidP="00E6103D">
            <w:pPr>
              <w:pStyle w:val="TAC"/>
              <w:rPr>
                <w:rFonts w:eastAsia="宋体"/>
              </w:rPr>
            </w:pPr>
            <w:r w:rsidRPr="00A1115A">
              <w:rPr>
                <w:rFonts w:cs="Arial" w:hint="eastAsia"/>
                <w:lang w:val="en-US" w:eastAsia="zh-CN"/>
              </w:rPr>
              <w:t>2620</w:t>
            </w:r>
          </w:p>
        </w:tc>
        <w:tc>
          <w:tcPr>
            <w:tcW w:w="1077" w:type="dxa"/>
            <w:shd w:val="clear" w:color="auto" w:fill="auto"/>
          </w:tcPr>
          <w:p w14:paraId="570C3C80" w14:textId="77777777" w:rsidR="001D401F" w:rsidRPr="00A1115A" w:rsidRDefault="001D401F" w:rsidP="00E6103D">
            <w:pPr>
              <w:pStyle w:val="TAC"/>
              <w:rPr>
                <w:rFonts w:eastAsia="宋体"/>
              </w:rPr>
            </w:pPr>
            <w:r w:rsidRPr="00A1115A">
              <w:rPr>
                <w:rFonts w:cs="Arial" w:hint="eastAsia"/>
                <w:lang w:val="en-US" w:eastAsia="zh-CN"/>
              </w:rPr>
              <w:t>-40</w:t>
            </w:r>
          </w:p>
        </w:tc>
        <w:tc>
          <w:tcPr>
            <w:tcW w:w="959" w:type="dxa"/>
            <w:shd w:val="clear" w:color="auto" w:fill="auto"/>
          </w:tcPr>
          <w:p w14:paraId="0B79EA12"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5F1579C5" w14:textId="77777777" w:rsidR="001D401F" w:rsidRPr="00A1115A" w:rsidRDefault="001D401F" w:rsidP="00E6103D">
            <w:pPr>
              <w:pStyle w:val="TAC"/>
              <w:rPr>
                <w:rFonts w:eastAsia="宋体"/>
              </w:rPr>
            </w:pPr>
            <w:r w:rsidRPr="00A1115A">
              <w:rPr>
                <w:rFonts w:cs="Arial" w:hint="eastAsia"/>
                <w:lang w:val="en-US" w:eastAsia="zh-CN"/>
              </w:rPr>
              <w:t>4, 18</w:t>
            </w:r>
          </w:p>
        </w:tc>
      </w:tr>
      <w:tr w:rsidR="001D401F" w:rsidRPr="00A1115A" w14:paraId="17102703" w14:textId="77777777" w:rsidTr="00E6103D">
        <w:trPr>
          <w:trHeight w:val="187"/>
        </w:trPr>
        <w:tc>
          <w:tcPr>
            <w:tcW w:w="1508" w:type="dxa"/>
            <w:tcBorders>
              <w:bottom w:val="nil"/>
            </w:tcBorders>
            <w:shd w:val="clear" w:color="auto" w:fill="auto"/>
          </w:tcPr>
          <w:p w14:paraId="119A341B" w14:textId="77777777" w:rsidR="001D401F" w:rsidRPr="00A1115A" w:rsidRDefault="001D401F" w:rsidP="00E6103D">
            <w:pPr>
              <w:pStyle w:val="TAC"/>
            </w:pPr>
            <w:r w:rsidRPr="00CE660B">
              <w:t>CA_n7-n77</w:t>
            </w:r>
          </w:p>
        </w:tc>
        <w:tc>
          <w:tcPr>
            <w:tcW w:w="2620" w:type="dxa"/>
            <w:shd w:val="clear" w:color="auto" w:fill="auto"/>
          </w:tcPr>
          <w:p w14:paraId="63CDA3BB" w14:textId="77777777" w:rsidR="001D401F" w:rsidRPr="00A1115A" w:rsidRDefault="001D401F" w:rsidP="00E6103D">
            <w:pPr>
              <w:pStyle w:val="TAL"/>
            </w:pPr>
            <w:r w:rsidRPr="00CE660B">
              <w:t>E-UTRA Band 1, 2, 3, 4, 5, 7, 8, 11, 18, 19, 20, 21, 26, 27, 28, 31, 32, 33, 34, 40, 50, 51, 65, 66, 67, 68, 72, 74, 75, 76</w:t>
            </w:r>
          </w:p>
        </w:tc>
        <w:tc>
          <w:tcPr>
            <w:tcW w:w="972" w:type="dxa"/>
            <w:shd w:val="clear" w:color="auto" w:fill="auto"/>
          </w:tcPr>
          <w:p w14:paraId="630F386A" w14:textId="77777777" w:rsidR="001D401F" w:rsidRPr="00A1115A" w:rsidRDefault="001D401F" w:rsidP="00E6103D">
            <w:pPr>
              <w:pStyle w:val="TAC"/>
              <w:rPr>
                <w:rFonts w:cs="Arial"/>
              </w:rPr>
            </w:pPr>
            <w:r w:rsidRPr="00F018B8">
              <w:t>FDL_low</w:t>
            </w:r>
          </w:p>
        </w:tc>
        <w:tc>
          <w:tcPr>
            <w:tcW w:w="591" w:type="dxa"/>
            <w:shd w:val="clear" w:color="auto" w:fill="auto"/>
          </w:tcPr>
          <w:p w14:paraId="59F42188" w14:textId="77777777" w:rsidR="001D401F" w:rsidRPr="00A1115A" w:rsidRDefault="001D401F" w:rsidP="00E6103D">
            <w:pPr>
              <w:pStyle w:val="TAC"/>
              <w:rPr>
                <w:rFonts w:cs="Arial"/>
                <w:lang w:val="en-US" w:eastAsia="zh-CN"/>
              </w:rPr>
            </w:pPr>
            <w:r w:rsidRPr="00F018B8">
              <w:t>-</w:t>
            </w:r>
          </w:p>
        </w:tc>
        <w:tc>
          <w:tcPr>
            <w:tcW w:w="997" w:type="dxa"/>
            <w:shd w:val="clear" w:color="auto" w:fill="auto"/>
          </w:tcPr>
          <w:p w14:paraId="05B7553F" w14:textId="77777777" w:rsidR="001D401F" w:rsidRPr="00A1115A" w:rsidRDefault="001D401F" w:rsidP="00E6103D">
            <w:pPr>
              <w:pStyle w:val="TAC"/>
              <w:rPr>
                <w:rFonts w:cs="Arial"/>
              </w:rPr>
            </w:pPr>
            <w:r w:rsidRPr="00F018B8">
              <w:t>FDL_high</w:t>
            </w:r>
          </w:p>
        </w:tc>
        <w:tc>
          <w:tcPr>
            <w:tcW w:w="1077" w:type="dxa"/>
            <w:shd w:val="clear" w:color="auto" w:fill="auto"/>
          </w:tcPr>
          <w:p w14:paraId="654E0882" w14:textId="77777777" w:rsidR="001D401F" w:rsidRPr="00A1115A" w:rsidRDefault="001D401F" w:rsidP="00E6103D">
            <w:pPr>
              <w:pStyle w:val="TAC"/>
              <w:rPr>
                <w:rFonts w:cs="Arial"/>
                <w:lang w:val="en-US" w:eastAsia="zh-CN"/>
              </w:rPr>
            </w:pPr>
            <w:r w:rsidRPr="00F018B8">
              <w:t>-50</w:t>
            </w:r>
          </w:p>
        </w:tc>
        <w:tc>
          <w:tcPr>
            <w:tcW w:w="959" w:type="dxa"/>
            <w:shd w:val="clear" w:color="auto" w:fill="auto"/>
          </w:tcPr>
          <w:p w14:paraId="7DA94D06" w14:textId="77777777" w:rsidR="001D401F" w:rsidRPr="00A1115A" w:rsidRDefault="001D401F" w:rsidP="00E6103D">
            <w:pPr>
              <w:pStyle w:val="TAC"/>
              <w:rPr>
                <w:rFonts w:cs="Arial"/>
                <w:lang w:val="en-US" w:eastAsia="zh-CN"/>
              </w:rPr>
            </w:pPr>
            <w:r w:rsidRPr="00F018B8">
              <w:t>1</w:t>
            </w:r>
          </w:p>
        </w:tc>
        <w:tc>
          <w:tcPr>
            <w:tcW w:w="1052" w:type="dxa"/>
            <w:shd w:val="clear" w:color="auto" w:fill="auto"/>
          </w:tcPr>
          <w:p w14:paraId="62FCCB4D" w14:textId="77777777" w:rsidR="001D401F" w:rsidRPr="00A1115A" w:rsidRDefault="001D401F" w:rsidP="00E6103D">
            <w:pPr>
              <w:pStyle w:val="TAC"/>
              <w:rPr>
                <w:rFonts w:eastAsia="宋体"/>
              </w:rPr>
            </w:pPr>
          </w:p>
        </w:tc>
      </w:tr>
      <w:tr w:rsidR="001D401F" w:rsidRPr="00A1115A" w14:paraId="48AF8EDC" w14:textId="77777777" w:rsidTr="00E6103D">
        <w:trPr>
          <w:trHeight w:val="187"/>
        </w:trPr>
        <w:tc>
          <w:tcPr>
            <w:tcW w:w="1508" w:type="dxa"/>
            <w:tcBorders>
              <w:top w:val="nil"/>
              <w:bottom w:val="nil"/>
            </w:tcBorders>
            <w:shd w:val="clear" w:color="auto" w:fill="auto"/>
          </w:tcPr>
          <w:p w14:paraId="61B54FFE" w14:textId="77777777" w:rsidR="001D401F" w:rsidRPr="00A1115A" w:rsidRDefault="001D401F" w:rsidP="00E6103D">
            <w:pPr>
              <w:pStyle w:val="TAC"/>
            </w:pPr>
          </w:p>
        </w:tc>
        <w:tc>
          <w:tcPr>
            <w:tcW w:w="2620" w:type="dxa"/>
            <w:shd w:val="clear" w:color="auto" w:fill="auto"/>
          </w:tcPr>
          <w:p w14:paraId="03CA9C11" w14:textId="77777777" w:rsidR="001D401F" w:rsidRPr="00A1115A" w:rsidRDefault="001D401F" w:rsidP="00E6103D">
            <w:pPr>
              <w:pStyle w:val="TAL"/>
            </w:pPr>
            <w:r w:rsidRPr="009A23BD">
              <w:t>Frequency range</w:t>
            </w:r>
          </w:p>
        </w:tc>
        <w:tc>
          <w:tcPr>
            <w:tcW w:w="972" w:type="dxa"/>
            <w:shd w:val="clear" w:color="auto" w:fill="auto"/>
          </w:tcPr>
          <w:p w14:paraId="0ED1F505" w14:textId="77777777" w:rsidR="001D401F" w:rsidRPr="00A1115A" w:rsidRDefault="001D401F" w:rsidP="00E6103D">
            <w:pPr>
              <w:pStyle w:val="TAC"/>
              <w:rPr>
                <w:rFonts w:cs="Arial"/>
              </w:rPr>
            </w:pPr>
            <w:r w:rsidRPr="009A23BD">
              <w:t>2570</w:t>
            </w:r>
          </w:p>
        </w:tc>
        <w:tc>
          <w:tcPr>
            <w:tcW w:w="591" w:type="dxa"/>
            <w:shd w:val="clear" w:color="auto" w:fill="auto"/>
          </w:tcPr>
          <w:p w14:paraId="27B1872D" w14:textId="77777777" w:rsidR="001D401F" w:rsidRPr="00A1115A" w:rsidRDefault="001D401F" w:rsidP="00E6103D">
            <w:pPr>
              <w:pStyle w:val="TAC"/>
              <w:rPr>
                <w:rFonts w:cs="Arial"/>
                <w:lang w:val="en-US" w:eastAsia="zh-CN"/>
              </w:rPr>
            </w:pPr>
            <w:r w:rsidRPr="009A23BD">
              <w:t>-</w:t>
            </w:r>
          </w:p>
        </w:tc>
        <w:tc>
          <w:tcPr>
            <w:tcW w:w="997" w:type="dxa"/>
            <w:shd w:val="clear" w:color="auto" w:fill="auto"/>
          </w:tcPr>
          <w:p w14:paraId="609B9253" w14:textId="77777777" w:rsidR="001D401F" w:rsidRPr="00A1115A" w:rsidRDefault="001D401F" w:rsidP="00E6103D">
            <w:pPr>
              <w:pStyle w:val="TAC"/>
              <w:rPr>
                <w:rFonts w:cs="Arial"/>
              </w:rPr>
            </w:pPr>
            <w:r w:rsidRPr="009A23BD">
              <w:t>2575</w:t>
            </w:r>
          </w:p>
        </w:tc>
        <w:tc>
          <w:tcPr>
            <w:tcW w:w="1077" w:type="dxa"/>
            <w:shd w:val="clear" w:color="auto" w:fill="auto"/>
          </w:tcPr>
          <w:p w14:paraId="4B497735" w14:textId="77777777" w:rsidR="001D401F" w:rsidRPr="00A1115A" w:rsidRDefault="001D401F" w:rsidP="00E6103D">
            <w:pPr>
              <w:pStyle w:val="TAC"/>
              <w:rPr>
                <w:rFonts w:cs="Arial"/>
                <w:lang w:val="en-US" w:eastAsia="zh-CN"/>
              </w:rPr>
            </w:pPr>
            <w:r w:rsidRPr="009A23BD">
              <w:t>+1.6</w:t>
            </w:r>
          </w:p>
        </w:tc>
        <w:tc>
          <w:tcPr>
            <w:tcW w:w="959" w:type="dxa"/>
            <w:shd w:val="clear" w:color="auto" w:fill="auto"/>
          </w:tcPr>
          <w:p w14:paraId="5C6F0C29" w14:textId="77777777" w:rsidR="001D401F" w:rsidRPr="00A1115A" w:rsidRDefault="001D401F" w:rsidP="00E6103D">
            <w:pPr>
              <w:pStyle w:val="TAC"/>
              <w:rPr>
                <w:rFonts w:cs="Arial"/>
                <w:lang w:val="en-US" w:eastAsia="zh-CN"/>
              </w:rPr>
            </w:pPr>
            <w:r w:rsidRPr="009A23BD">
              <w:t>5</w:t>
            </w:r>
          </w:p>
        </w:tc>
        <w:tc>
          <w:tcPr>
            <w:tcW w:w="1052" w:type="dxa"/>
            <w:shd w:val="clear" w:color="auto" w:fill="auto"/>
          </w:tcPr>
          <w:p w14:paraId="2B326DEB" w14:textId="77777777" w:rsidR="001D401F" w:rsidRPr="00A1115A" w:rsidRDefault="001D401F" w:rsidP="00E6103D">
            <w:pPr>
              <w:pStyle w:val="TAC"/>
              <w:rPr>
                <w:rFonts w:eastAsia="宋体"/>
              </w:rPr>
            </w:pPr>
            <w:r w:rsidRPr="009A23BD">
              <w:t>4, 6, 7</w:t>
            </w:r>
          </w:p>
        </w:tc>
      </w:tr>
      <w:tr w:rsidR="001D401F" w:rsidRPr="00A1115A" w14:paraId="5766D763" w14:textId="77777777" w:rsidTr="00E6103D">
        <w:trPr>
          <w:trHeight w:val="187"/>
        </w:trPr>
        <w:tc>
          <w:tcPr>
            <w:tcW w:w="1508" w:type="dxa"/>
            <w:tcBorders>
              <w:top w:val="nil"/>
              <w:bottom w:val="nil"/>
            </w:tcBorders>
            <w:shd w:val="clear" w:color="auto" w:fill="auto"/>
          </w:tcPr>
          <w:p w14:paraId="12087A7F" w14:textId="77777777" w:rsidR="001D401F" w:rsidRPr="00A1115A" w:rsidRDefault="001D401F" w:rsidP="00E6103D">
            <w:pPr>
              <w:pStyle w:val="TAC"/>
            </w:pPr>
          </w:p>
        </w:tc>
        <w:tc>
          <w:tcPr>
            <w:tcW w:w="2620" w:type="dxa"/>
            <w:shd w:val="clear" w:color="auto" w:fill="auto"/>
          </w:tcPr>
          <w:p w14:paraId="6A50152E" w14:textId="77777777" w:rsidR="001D401F" w:rsidRPr="00A1115A" w:rsidRDefault="001D401F" w:rsidP="00E6103D">
            <w:pPr>
              <w:pStyle w:val="TAL"/>
            </w:pPr>
            <w:r w:rsidRPr="009A23BD">
              <w:t>Frequency range</w:t>
            </w:r>
          </w:p>
        </w:tc>
        <w:tc>
          <w:tcPr>
            <w:tcW w:w="972" w:type="dxa"/>
            <w:shd w:val="clear" w:color="auto" w:fill="auto"/>
          </w:tcPr>
          <w:p w14:paraId="1D4964A6" w14:textId="77777777" w:rsidR="001D401F" w:rsidRPr="00A1115A" w:rsidRDefault="001D401F" w:rsidP="00E6103D">
            <w:pPr>
              <w:pStyle w:val="TAC"/>
              <w:rPr>
                <w:rFonts w:cs="Arial"/>
              </w:rPr>
            </w:pPr>
            <w:r w:rsidRPr="009A23BD">
              <w:t>2575</w:t>
            </w:r>
          </w:p>
        </w:tc>
        <w:tc>
          <w:tcPr>
            <w:tcW w:w="591" w:type="dxa"/>
            <w:shd w:val="clear" w:color="auto" w:fill="auto"/>
          </w:tcPr>
          <w:p w14:paraId="23A6ED1A" w14:textId="77777777" w:rsidR="001D401F" w:rsidRPr="00A1115A" w:rsidRDefault="001D401F" w:rsidP="00E6103D">
            <w:pPr>
              <w:pStyle w:val="TAC"/>
              <w:rPr>
                <w:rFonts w:cs="Arial"/>
                <w:lang w:val="en-US" w:eastAsia="zh-CN"/>
              </w:rPr>
            </w:pPr>
            <w:r w:rsidRPr="009A23BD">
              <w:t>-</w:t>
            </w:r>
          </w:p>
        </w:tc>
        <w:tc>
          <w:tcPr>
            <w:tcW w:w="997" w:type="dxa"/>
            <w:shd w:val="clear" w:color="auto" w:fill="auto"/>
          </w:tcPr>
          <w:p w14:paraId="55E2CC25" w14:textId="77777777" w:rsidR="001D401F" w:rsidRPr="00A1115A" w:rsidRDefault="001D401F" w:rsidP="00E6103D">
            <w:pPr>
              <w:pStyle w:val="TAC"/>
              <w:rPr>
                <w:rFonts w:cs="Arial"/>
              </w:rPr>
            </w:pPr>
            <w:r w:rsidRPr="009A23BD">
              <w:t>2595</w:t>
            </w:r>
          </w:p>
        </w:tc>
        <w:tc>
          <w:tcPr>
            <w:tcW w:w="1077" w:type="dxa"/>
            <w:shd w:val="clear" w:color="auto" w:fill="auto"/>
          </w:tcPr>
          <w:p w14:paraId="78BE8F24" w14:textId="77777777" w:rsidR="001D401F" w:rsidRPr="00A1115A" w:rsidRDefault="001D401F" w:rsidP="00E6103D">
            <w:pPr>
              <w:pStyle w:val="TAC"/>
              <w:rPr>
                <w:rFonts w:cs="Arial"/>
                <w:lang w:val="en-US" w:eastAsia="zh-CN"/>
              </w:rPr>
            </w:pPr>
            <w:r w:rsidRPr="009A23BD">
              <w:t>-15.5</w:t>
            </w:r>
          </w:p>
        </w:tc>
        <w:tc>
          <w:tcPr>
            <w:tcW w:w="959" w:type="dxa"/>
            <w:shd w:val="clear" w:color="auto" w:fill="auto"/>
          </w:tcPr>
          <w:p w14:paraId="418640E7" w14:textId="77777777" w:rsidR="001D401F" w:rsidRPr="00A1115A" w:rsidRDefault="001D401F" w:rsidP="00E6103D">
            <w:pPr>
              <w:pStyle w:val="TAC"/>
              <w:rPr>
                <w:rFonts w:cs="Arial"/>
                <w:lang w:val="en-US" w:eastAsia="zh-CN"/>
              </w:rPr>
            </w:pPr>
            <w:r w:rsidRPr="009A23BD">
              <w:t>5</w:t>
            </w:r>
          </w:p>
        </w:tc>
        <w:tc>
          <w:tcPr>
            <w:tcW w:w="1052" w:type="dxa"/>
            <w:shd w:val="clear" w:color="auto" w:fill="auto"/>
          </w:tcPr>
          <w:p w14:paraId="5674BC40" w14:textId="77777777" w:rsidR="001D401F" w:rsidRPr="00A1115A" w:rsidRDefault="001D401F" w:rsidP="00E6103D">
            <w:pPr>
              <w:pStyle w:val="TAC"/>
              <w:rPr>
                <w:rFonts w:eastAsia="宋体"/>
              </w:rPr>
            </w:pPr>
            <w:r w:rsidRPr="009A23BD">
              <w:t>4, 6, 7</w:t>
            </w:r>
          </w:p>
        </w:tc>
      </w:tr>
      <w:tr w:rsidR="001D401F" w:rsidRPr="00A1115A" w14:paraId="1628B73E" w14:textId="77777777" w:rsidTr="00E6103D">
        <w:trPr>
          <w:trHeight w:val="187"/>
        </w:trPr>
        <w:tc>
          <w:tcPr>
            <w:tcW w:w="1508" w:type="dxa"/>
            <w:tcBorders>
              <w:top w:val="nil"/>
              <w:bottom w:val="single" w:sz="4" w:space="0" w:color="auto"/>
            </w:tcBorders>
            <w:shd w:val="clear" w:color="auto" w:fill="auto"/>
          </w:tcPr>
          <w:p w14:paraId="1F61DFA3" w14:textId="77777777" w:rsidR="001D401F" w:rsidRPr="00A1115A" w:rsidRDefault="001D401F" w:rsidP="00E6103D">
            <w:pPr>
              <w:pStyle w:val="TAC"/>
            </w:pPr>
          </w:p>
        </w:tc>
        <w:tc>
          <w:tcPr>
            <w:tcW w:w="2620" w:type="dxa"/>
            <w:shd w:val="clear" w:color="auto" w:fill="auto"/>
          </w:tcPr>
          <w:p w14:paraId="08CD2E8F" w14:textId="77777777" w:rsidR="001D401F" w:rsidRPr="00A1115A" w:rsidRDefault="001D401F" w:rsidP="00E6103D">
            <w:pPr>
              <w:pStyle w:val="TAL"/>
            </w:pPr>
            <w:r w:rsidRPr="009A23BD">
              <w:t>Frequency range</w:t>
            </w:r>
          </w:p>
        </w:tc>
        <w:tc>
          <w:tcPr>
            <w:tcW w:w="972" w:type="dxa"/>
            <w:shd w:val="clear" w:color="auto" w:fill="auto"/>
          </w:tcPr>
          <w:p w14:paraId="427FDC38" w14:textId="77777777" w:rsidR="001D401F" w:rsidRPr="00A1115A" w:rsidRDefault="001D401F" w:rsidP="00E6103D">
            <w:pPr>
              <w:pStyle w:val="TAC"/>
              <w:rPr>
                <w:rFonts w:cs="Arial"/>
              </w:rPr>
            </w:pPr>
            <w:r w:rsidRPr="009A23BD">
              <w:t>2595</w:t>
            </w:r>
          </w:p>
        </w:tc>
        <w:tc>
          <w:tcPr>
            <w:tcW w:w="591" w:type="dxa"/>
            <w:shd w:val="clear" w:color="auto" w:fill="auto"/>
          </w:tcPr>
          <w:p w14:paraId="3E3039FE" w14:textId="77777777" w:rsidR="001D401F" w:rsidRPr="00A1115A" w:rsidRDefault="001D401F" w:rsidP="00E6103D">
            <w:pPr>
              <w:pStyle w:val="TAC"/>
              <w:rPr>
                <w:rFonts w:cs="Arial"/>
                <w:lang w:val="en-US" w:eastAsia="zh-CN"/>
              </w:rPr>
            </w:pPr>
            <w:r w:rsidRPr="009A23BD">
              <w:t>-</w:t>
            </w:r>
          </w:p>
        </w:tc>
        <w:tc>
          <w:tcPr>
            <w:tcW w:w="997" w:type="dxa"/>
            <w:shd w:val="clear" w:color="auto" w:fill="auto"/>
          </w:tcPr>
          <w:p w14:paraId="5B2DA375" w14:textId="77777777" w:rsidR="001D401F" w:rsidRPr="00A1115A" w:rsidRDefault="001D401F" w:rsidP="00E6103D">
            <w:pPr>
              <w:pStyle w:val="TAC"/>
              <w:rPr>
                <w:rFonts w:cs="Arial"/>
              </w:rPr>
            </w:pPr>
            <w:r w:rsidRPr="009A23BD">
              <w:t>2620</w:t>
            </w:r>
          </w:p>
        </w:tc>
        <w:tc>
          <w:tcPr>
            <w:tcW w:w="1077" w:type="dxa"/>
            <w:shd w:val="clear" w:color="auto" w:fill="auto"/>
          </w:tcPr>
          <w:p w14:paraId="00E4A5B6" w14:textId="77777777" w:rsidR="001D401F" w:rsidRPr="00A1115A" w:rsidRDefault="001D401F" w:rsidP="00E6103D">
            <w:pPr>
              <w:pStyle w:val="TAC"/>
              <w:rPr>
                <w:rFonts w:cs="Arial"/>
                <w:lang w:val="en-US" w:eastAsia="zh-CN"/>
              </w:rPr>
            </w:pPr>
            <w:r w:rsidRPr="009A23BD">
              <w:t>-40</w:t>
            </w:r>
          </w:p>
        </w:tc>
        <w:tc>
          <w:tcPr>
            <w:tcW w:w="959" w:type="dxa"/>
            <w:shd w:val="clear" w:color="auto" w:fill="auto"/>
          </w:tcPr>
          <w:p w14:paraId="5EB5E14D" w14:textId="77777777" w:rsidR="001D401F" w:rsidRPr="00A1115A" w:rsidRDefault="001D401F" w:rsidP="00E6103D">
            <w:pPr>
              <w:pStyle w:val="TAC"/>
              <w:rPr>
                <w:rFonts w:cs="Arial"/>
                <w:lang w:val="en-US" w:eastAsia="zh-CN"/>
              </w:rPr>
            </w:pPr>
            <w:r w:rsidRPr="009A23BD">
              <w:t>1</w:t>
            </w:r>
          </w:p>
        </w:tc>
        <w:tc>
          <w:tcPr>
            <w:tcW w:w="1052" w:type="dxa"/>
            <w:shd w:val="clear" w:color="auto" w:fill="auto"/>
          </w:tcPr>
          <w:p w14:paraId="02912AEF" w14:textId="77777777" w:rsidR="001D401F" w:rsidRPr="00A1115A" w:rsidRDefault="001D401F" w:rsidP="00E6103D">
            <w:pPr>
              <w:pStyle w:val="TAC"/>
              <w:rPr>
                <w:rFonts w:eastAsia="宋体"/>
              </w:rPr>
            </w:pPr>
            <w:r w:rsidRPr="009A23BD">
              <w:t>4, 6</w:t>
            </w:r>
          </w:p>
        </w:tc>
      </w:tr>
      <w:tr w:rsidR="001D401F" w:rsidRPr="00A1115A" w14:paraId="760CB41B" w14:textId="77777777" w:rsidTr="00E6103D">
        <w:trPr>
          <w:trHeight w:val="187"/>
        </w:trPr>
        <w:tc>
          <w:tcPr>
            <w:tcW w:w="1508" w:type="dxa"/>
            <w:tcBorders>
              <w:top w:val="single" w:sz="4" w:space="0" w:color="auto"/>
              <w:bottom w:val="nil"/>
            </w:tcBorders>
            <w:shd w:val="clear" w:color="auto" w:fill="auto"/>
          </w:tcPr>
          <w:p w14:paraId="330A83A4" w14:textId="77777777" w:rsidR="001D401F" w:rsidRPr="00A1115A" w:rsidRDefault="001D401F" w:rsidP="00E6103D">
            <w:pPr>
              <w:pStyle w:val="TAC"/>
              <w:rPr>
                <w:rFonts w:eastAsia="宋体"/>
              </w:rPr>
            </w:pPr>
            <w:r w:rsidRPr="00A1115A">
              <w:t>CA_n7-n</w:t>
            </w:r>
            <w:r w:rsidRPr="00A1115A">
              <w:rPr>
                <w:rFonts w:hint="eastAsia"/>
                <w:lang w:eastAsia="zh-CN"/>
              </w:rPr>
              <w:t>78</w:t>
            </w:r>
          </w:p>
        </w:tc>
        <w:tc>
          <w:tcPr>
            <w:tcW w:w="2620" w:type="dxa"/>
            <w:shd w:val="clear" w:color="auto" w:fill="auto"/>
          </w:tcPr>
          <w:p w14:paraId="35690B50" w14:textId="77777777" w:rsidR="001D401F" w:rsidRPr="00A1115A" w:rsidRDefault="001D401F" w:rsidP="00E6103D">
            <w:pPr>
              <w:pStyle w:val="TAL"/>
              <w:rPr>
                <w:rFonts w:eastAsia="宋体"/>
              </w:rPr>
            </w:pPr>
            <w:r w:rsidRPr="00A1115A">
              <w:t>E-UTRA Band 1, 2, 3, 4, 5, 7, 8, 11, 18, 19, 20, 21, 26, 27, 28, 31, 32, 33, 34, 40, 50, 51, 65, 66, 67, 68, 72, 74, 75, 76</w:t>
            </w:r>
          </w:p>
        </w:tc>
        <w:tc>
          <w:tcPr>
            <w:tcW w:w="972" w:type="dxa"/>
            <w:shd w:val="clear" w:color="auto" w:fill="auto"/>
          </w:tcPr>
          <w:p w14:paraId="19E3C2A6"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DL_low</w:t>
            </w:r>
          </w:p>
        </w:tc>
        <w:tc>
          <w:tcPr>
            <w:tcW w:w="591" w:type="dxa"/>
            <w:shd w:val="clear" w:color="auto" w:fill="auto"/>
          </w:tcPr>
          <w:p w14:paraId="51AF11D3" w14:textId="77777777" w:rsidR="001D401F" w:rsidRPr="00A1115A" w:rsidRDefault="001D401F" w:rsidP="00E6103D">
            <w:pPr>
              <w:pStyle w:val="TAC"/>
              <w:rPr>
                <w:rFonts w:eastAsia="宋体"/>
              </w:rPr>
            </w:pPr>
            <w:r w:rsidRPr="00A1115A">
              <w:rPr>
                <w:rFonts w:cs="Arial"/>
                <w:lang w:val="en-US" w:eastAsia="zh-CN"/>
              </w:rPr>
              <w:t>-</w:t>
            </w:r>
          </w:p>
        </w:tc>
        <w:tc>
          <w:tcPr>
            <w:tcW w:w="997" w:type="dxa"/>
            <w:shd w:val="clear" w:color="auto" w:fill="auto"/>
          </w:tcPr>
          <w:p w14:paraId="444BBC58"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DL_high</w:t>
            </w:r>
          </w:p>
        </w:tc>
        <w:tc>
          <w:tcPr>
            <w:tcW w:w="1077" w:type="dxa"/>
            <w:shd w:val="clear" w:color="auto" w:fill="auto"/>
          </w:tcPr>
          <w:p w14:paraId="28855D01"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1F4DAB75"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01B774E9" w14:textId="77777777" w:rsidR="001D401F" w:rsidRPr="00A1115A" w:rsidRDefault="001D401F" w:rsidP="00E6103D">
            <w:pPr>
              <w:pStyle w:val="TAC"/>
              <w:rPr>
                <w:rFonts w:eastAsia="宋体"/>
              </w:rPr>
            </w:pPr>
          </w:p>
        </w:tc>
      </w:tr>
      <w:tr w:rsidR="001D401F" w:rsidRPr="00A1115A" w14:paraId="0D6E8862" w14:textId="77777777" w:rsidTr="00E6103D">
        <w:trPr>
          <w:trHeight w:val="187"/>
        </w:trPr>
        <w:tc>
          <w:tcPr>
            <w:tcW w:w="1508" w:type="dxa"/>
            <w:tcBorders>
              <w:top w:val="nil"/>
              <w:bottom w:val="nil"/>
            </w:tcBorders>
            <w:shd w:val="clear" w:color="auto" w:fill="auto"/>
          </w:tcPr>
          <w:p w14:paraId="6066691E" w14:textId="77777777" w:rsidR="001D401F" w:rsidRPr="00A1115A" w:rsidRDefault="001D401F" w:rsidP="00E6103D">
            <w:pPr>
              <w:pStyle w:val="TAC"/>
              <w:rPr>
                <w:rFonts w:eastAsia="宋体"/>
              </w:rPr>
            </w:pPr>
          </w:p>
        </w:tc>
        <w:tc>
          <w:tcPr>
            <w:tcW w:w="2620" w:type="dxa"/>
            <w:shd w:val="clear" w:color="auto" w:fill="auto"/>
          </w:tcPr>
          <w:p w14:paraId="53DB97A9" w14:textId="77777777" w:rsidR="001D401F" w:rsidRPr="00A1115A" w:rsidRDefault="001D401F" w:rsidP="00E6103D">
            <w:pPr>
              <w:pStyle w:val="TAL"/>
              <w:rPr>
                <w:rFonts w:eastAsia="宋体"/>
              </w:rPr>
            </w:pPr>
            <w:r w:rsidRPr="00A1115A">
              <w:rPr>
                <w:rFonts w:cs="Arial"/>
              </w:rPr>
              <w:t>Frequency range</w:t>
            </w:r>
          </w:p>
        </w:tc>
        <w:tc>
          <w:tcPr>
            <w:tcW w:w="972" w:type="dxa"/>
            <w:shd w:val="clear" w:color="auto" w:fill="auto"/>
          </w:tcPr>
          <w:p w14:paraId="2A562096" w14:textId="77777777" w:rsidR="001D401F" w:rsidRPr="00A1115A" w:rsidRDefault="001D401F" w:rsidP="00E6103D">
            <w:pPr>
              <w:pStyle w:val="TAC"/>
              <w:rPr>
                <w:rFonts w:eastAsia="宋体"/>
              </w:rPr>
            </w:pPr>
            <w:r w:rsidRPr="00A1115A">
              <w:rPr>
                <w:rFonts w:cs="Arial" w:hint="eastAsia"/>
                <w:lang w:val="en-US" w:eastAsia="zh-CN"/>
              </w:rPr>
              <w:t>2570</w:t>
            </w:r>
          </w:p>
        </w:tc>
        <w:tc>
          <w:tcPr>
            <w:tcW w:w="591" w:type="dxa"/>
            <w:shd w:val="clear" w:color="auto" w:fill="auto"/>
          </w:tcPr>
          <w:p w14:paraId="452CED70"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679DBE72" w14:textId="77777777" w:rsidR="001D401F" w:rsidRPr="00A1115A" w:rsidRDefault="001D401F" w:rsidP="00E6103D">
            <w:pPr>
              <w:pStyle w:val="TAC"/>
              <w:rPr>
                <w:rFonts w:eastAsia="宋体"/>
              </w:rPr>
            </w:pPr>
            <w:r w:rsidRPr="00A1115A">
              <w:rPr>
                <w:rFonts w:cs="Arial" w:hint="eastAsia"/>
                <w:lang w:val="en-US" w:eastAsia="zh-CN"/>
              </w:rPr>
              <w:t>2575</w:t>
            </w:r>
          </w:p>
        </w:tc>
        <w:tc>
          <w:tcPr>
            <w:tcW w:w="1077" w:type="dxa"/>
            <w:shd w:val="clear" w:color="auto" w:fill="auto"/>
          </w:tcPr>
          <w:p w14:paraId="29A016AC" w14:textId="77777777" w:rsidR="001D401F" w:rsidRPr="00A1115A" w:rsidRDefault="001D401F" w:rsidP="00E6103D">
            <w:pPr>
              <w:pStyle w:val="TAC"/>
              <w:rPr>
                <w:rFonts w:eastAsia="宋体"/>
              </w:rPr>
            </w:pPr>
            <w:r w:rsidRPr="00A1115A">
              <w:rPr>
                <w:rFonts w:cs="Arial" w:hint="eastAsia"/>
                <w:lang w:val="en-US" w:eastAsia="zh-CN"/>
              </w:rPr>
              <w:t>+1.6</w:t>
            </w:r>
          </w:p>
        </w:tc>
        <w:tc>
          <w:tcPr>
            <w:tcW w:w="959" w:type="dxa"/>
            <w:shd w:val="clear" w:color="auto" w:fill="auto"/>
          </w:tcPr>
          <w:p w14:paraId="7D92969A" w14:textId="77777777" w:rsidR="001D401F" w:rsidRPr="00A1115A" w:rsidRDefault="001D401F" w:rsidP="00E6103D">
            <w:pPr>
              <w:pStyle w:val="TAC"/>
              <w:rPr>
                <w:rFonts w:eastAsia="宋体"/>
              </w:rPr>
            </w:pPr>
            <w:r w:rsidRPr="00A1115A">
              <w:rPr>
                <w:rFonts w:cs="Arial" w:hint="eastAsia"/>
                <w:lang w:val="en-US" w:eastAsia="zh-CN"/>
              </w:rPr>
              <w:t>5</w:t>
            </w:r>
          </w:p>
        </w:tc>
        <w:tc>
          <w:tcPr>
            <w:tcW w:w="1052" w:type="dxa"/>
            <w:shd w:val="clear" w:color="auto" w:fill="auto"/>
          </w:tcPr>
          <w:p w14:paraId="7BA89524" w14:textId="77777777" w:rsidR="001D401F" w:rsidRPr="00A1115A" w:rsidRDefault="001D401F" w:rsidP="00E6103D">
            <w:pPr>
              <w:pStyle w:val="TAC"/>
              <w:rPr>
                <w:rFonts w:eastAsia="宋体"/>
              </w:rPr>
            </w:pPr>
            <w:r w:rsidRPr="00A1115A">
              <w:rPr>
                <w:rFonts w:cs="Arial" w:hint="eastAsia"/>
                <w:lang w:val="en-US" w:eastAsia="zh-CN"/>
              </w:rPr>
              <w:t>4, 7, 18</w:t>
            </w:r>
          </w:p>
        </w:tc>
      </w:tr>
      <w:tr w:rsidR="001D401F" w:rsidRPr="00A1115A" w14:paraId="55E2A32F" w14:textId="77777777" w:rsidTr="00E6103D">
        <w:trPr>
          <w:trHeight w:val="187"/>
        </w:trPr>
        <w:tc>
          <w:tcPr>
            <w:tcW w:w="1508" w:type="dxa"/>
            <w:tcBorders>
              <w:top w:val="nil"/>
              <w:bottom w:val="nil"/>
            </w:tcBorders>
            <w:shd w:val="clear" w:color="auto" w:fill="auto"/>
          </w:tcPr>
          <w:p w14:paraId="6472C648" w14:textId="77777777" w:rsidR="001D401F" w:rsidRPr="00A1115A" w:rsidRDefault="001D401F" w:rsidP="00E6103D">
            <w:pPr>
              <w:pStyle w:val="TAC"/>
              <w:rPr>
                <w:rFonts w:eastAsia="宋体"/>
              </w:rPr>
            </w:pPr>
          </w:p>
        </w:tc>
        <w:tc>
          <w:tcPr>
            <w:tcW w:w="2620" w:type="dxa"/>
            <w:shd w:val="clear" w:color="auto" w:fill="auto"/>
          </w:tcPr>
          <w:p w14:paraId="222D9837" w14:textId="77777777" w:rsidR="001D401F" w:rsidRPr="00A1115A" w:rsidRDefault="001D401F" w:rsidP="00E6103D">
            <w:pPr>
              <w:pStyle w:val="TAL"/>
              <w:rPr>
                <w:rFonts w:eastAsia="宋体"/>
              </w:rPr>
            </w:pPr>
            <w:r w:rsidRPr="00A1115A">
              <w:rPr>
                <w:rFonts w:cs="Arial"/>
              </w:rPr>
              <w:t>Frequency range</w:t>
            </w:r>
          </w:p>
        </w:tc>
        <w:tc>
          <w:tcPr>
            <w:tcW w:w="972" w:type="dxa"/>
            <w:shd w:val="clear" w:color="auto" w:fill="auto"/>
          </w:tcPr>
          <w:p w14:paraId="4A354A93" w14:textId="77777777" w:rsidR="001D401F" w:rsidRPr="00A1115A" w:rsidRDefault="001D401F" w:rsidP="00E6103D">
            <w:pPr>
              <w:pStyle w:val="TAC"/>
              <w:rPr>
                <w:rFonts w:eastAsia="宋体"/>
              </w:rPr>
            </w:pPr>
            <w:r w:rsidRPr="00A1115A">
              <w:rPr>
                <w:rFonts w:cs="Arial" w:hint="eastAsia"/>
                <w:lang w:val="en-US" w:eastAsia="zh-CN"/>
              </w:rPr>
              <w:t>2575</w:t>
            </w:r>
          </w:p>
        </w:tc>
        <w:tc>
          <w:tcPr>
            <w:tcW w:w="591" w:type="dxa"/>
            <w:shd w:val="clear" w:color="auto" w:fill="auto"/>
          </w:tcPr>
          <w:p w14:paraId="797AC603"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760B4E68" w14:textId="77777777" w:rsidR="001D401F" w:rsidRPr="00A1115A" w:rsidRDefault="001D401F" w:rsidP="00E6103D">
            <w:pPr>
              <w:pStyle w:val="TAC"/>
              <w:rPr>
                <w:rFonts w:eastAsia="宋体"/>
              </w:rPr>
            </w:pPr>
            <w:r w:rsidRPr="00A1115A">
              <w:rPr>
                <w:rFonts w:cs="Arial" w:hint="eastAsia"/>
                <w:lang w:val="en-US" w:eastAsia="zh-CN"/>
              </w:rPr>
              <w:t>2595</w:t>
            </w:r>
          </w:p>
        </w:tc>
        <w:tc>
          <w:tcPr>
            <w:tcW w:w="1077" w:type="dxa"/>
            <w:shd w:val="clear" w:color="auto" w:fill="auto"/>
          </w:tcPr>
          <w:p w14:paraId="2ACBEC96" w14:textId="77777777" w:rsidR="001D401F" w:rsidRPr="00A1115A" w:rsidRDefault="001D401F" w:rsidP="00E6103D">
            <w:pPr>
              <w:pStyle w:val="TAC"/>
              <w:rPr>
                <w:rFonts w:eastAsia="宋体"/>
              </w:rPr>
            </w:pPr>
            <w:r w:rsidRPr="00A1115A">
              <w:rPr>
                <w:rFonts w:cs="Arial" w:hint="eastAsia"/>
                <w:lang w:val="en-US" w:eastAsia="zh-CN"/>
              </w:rPr>
              <w:t>-15.5</w:t>
            </w:r>
          </w:p>
        </w:tc>
        <w:tc>
          <w:tcPr>
            <w:tcW w:w="959" w:type="dxa"/>
            <w:shd w:val="clear" w:color="auto" w:fill="auto"/>
          </w:tcPr>
          <w:p w14:paraId="6C3FF342" w14:textId="77777777" w:rsidR="001D401F" w:rsidRPr="00A1115A" w:rsidRDefault="001D401F" w:rsidP="00E6103D">
            <w:pPr>
              <w:pStyle w:val="TAC"/>
              <w:rPr>
                <w:rFonts w:eastAsia="宋体"/>
              </w:rPr>
            </w:pPr>
            <w:r w:rsidRPr="00A1115A">
              <w:rPr>
                <w:rFonts w:cs="Arial" w:hint="eastAsia"/>
                <w:lang w:val="en-US" w:eastAsia="zh-CN"/>
              </w:rPr>
              <w:t>5</w:t>
            </w:r>
          </w:p>
        </w:tc>
        <w:tc>
          <w:tcPr>
            <w:tcW w:w="1052" w:type="dxa"/>
            <w:shd w:val="clear" w:color="auto" w:fill="auto"/>
          </w:tcPr>
          <w:p w14:paraId="6C6410BA" w14:textId="77777777" w:rsidR="001D401F" w:rsidRPr="00A1115A" w:rsidRDefault="001D401F" w:rsidP="00E6103D">
            <w:pPr>
              <w:pStyle w:val="TAC"/>
              <w:rPr>
                <w:rFonts w:eastAsia="宋体"/>
              </w:rPr>
            </w:pPr>
            <w:r w:rsidRPr="00A1115A">
              <w:rPr>
                <w:rFonts w:cs="Arial" w:hint="eastAsia"/>
                <w:lang w:val="en-US" w:eastAsia="zh-CN"/>
              </w:rPr>
              <w:t>4, 7, 18</w:t>
            </w:r>
          </w:p>
        </w:tc>
      </w:tr>
      <w:tr w:rsidR="001D401F" w:rsidRPr="00A1115A" w14:paraId="3475EE98" w14:textId="77777777" w:rsidTr="00E6103D">
        <w:trPr>
          <w:trHeight w:val="187"/>
        </w:trPr>
        <w:tc>
          <w:tcPr>
            <w:tcW w:w="1508" w:type="dxa"/>
            <w:tcBorders>
              <w:top w:val="nil"/>
              <w:bottom w:val="single" w:sz="4" w:space="0" w:color="auto"/>
            </w:tcBorders>
            <w:shd w:val="clear" w:color="auto" w:fill="auto"/>
          </w:tcPr>
          <w:p w14:paraId="729B2667" w14:textId="77777777" w:rsidR="001D401F" w:rsidRPr="00A1115A" w:rsidRDefault="001D401F" w:rsidP="00E6103D">
            <w:pPr>
              <w:pStyle w:val="TAC"/>
              <w:rPr>
                <w:rFonts w:eastAsia="宋体"/>
              </w:rPr>
            </w:pPr>
          </w:p>
        </w:tc>
        <w:tc>
          <w:tcPr>
            <w:tcW w:w="2620" w:type="dxa"/>
            <w:shd w:val="clear" w:color="auto" w:fill="auto"/>
          </w:tcPr>
          <w:p w14:paraId="451D1F93" w14:textId="77777777" w:rsidR="001D401F" w:rsidRPr="00A1115A" w:rsidRDefault="001D401F" w:rsidP="00E6103D">
            <w:pPr>
              <w:pStyle w:val="TAL"/>
              <w:rPr>
                <w:rFonts w:eastAsia="宋体"/>
              </w:rPr>
            </w:pPr>
            <w:r w:rsidRPr="00A1115A">
              <w:rPr>
                <w:rFonts w:cs="Arial"/>
              </w:rPr>
              <w:t>Frequency range</w:t>
            </w:r>
          </w:p>
        </w:tc>
        <w:tc>
          <w:tcPr>
            <w:tcW w:w="972" w:type="dxa"/>
            <w:shd w:val="clear" w:color="auto" w:fill="auto"/>
          </w:tcPr>
          <w:p w14:paraId="09512272" w14:textId="77777777" w:rsidR="001D401F" w:rsidRPr="00A1115A" w:rsidRDefault="001D401F" w:rsidP="00E6103D">
            <w:pPr>
              <w:pStyle w:val="TAC"/>
              <w:rPr>
                <w:rFonts w:eastAsia="宋体"/>
              </w:rPr>
            </w:pPr>
            <w:r w:rsidRPr="00A1115A">
              <w:rPr>
                <w:rFonts w:cs="Arial" w:hint="eastAsia"/>
                <w:lang w:val="en-US" w:eastAsia="zh-CN"/>
              </w:rPr>
              <w:t>2595</w:t>
            </w:r>
          </w:p>
        </w:tc>
        <w:tc>
          <w:tcPr>
            <w:tcW w:w="591" w:type="dxa"/>
            <w:shd w:val="clear" w:color="auto" w:fill="auto"/>
          </w:tcPr>
          <w:p w14:paraId="08A3334E"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77F3DA2D" w14:textId="77777777" w:rsidR="001D401F" w:rsidRPr="00A1115A" w:rsidRDefault="001D401F" w:rsidP="00E6103D">
            <w:pPr>
              <w:pStyle w:val="TAC"/>
              <w:rPr>
                <w:rFonts w:eastAsia="宋体"/>
              </w:rPr>
            </w:pPr>
            <w:r w:rsidRPr="00A1115A">
              <w:rPr>
                <w:rFonts w:cs="Arial" w:hint="eastAsia"/>
                <w:lang w:val="en-US" w:eastAsia="zh-CN"/>
              </w:rPr>
              <w:t>2620</w:t>
            </w:r>
          </w:p>
        </w:tc>
        <w:tc>
          <w:tcPr>
            <w:tcW w:w="1077" w:type="dxa"/>
            <w:shd w:val="clear" w:color="auto" w:fill="auto"/>
          </w:tcPr>
          <w:p w14:paraId="6105DBF1" w14:textId="77777777" w:rsidR="001D401F" w:rsidRPr="00A1115A" w:rsidRDefault="001D401F" w:rsidP="00E6103D">
            <w:pPr>
              <w:pStyle w:val="TAC"/>
              <w:rPr>
                <w:rFonts w:eastAsia="宋体"/>
              </w:rPr>
            </w:pPr>
            <w:r w:rsidRPr="00A1115A">
              <w:rPr>
                <w:rFonts w:cs="Arial" w:hint="eastAsia"/>
                <w:lang w:val="en-US" w:eastAsia="zh-CN"/>
              </w:rPr>
              <w:t>-40</w:t>
            </w:r>
          </w:p>
        </w:tc>
        <w:tc>
          <w:tcPr>
            <w:tcW w:w="959" w:type="dxa"/>
            <w:shd w:val="clear" w:color="auto" w:fill="auto"/>
          </w:tcPr>
          <w:p w14:paraId="38D3A676"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2AA5C4A6" w14:textId="77777777" w:rsidR="001D401F" w:rsidRPr="00A1115A" w:rsidRDefault="001D401F" w:rsidP="00E6103D">
            <w:pPr>
              <w:pStyle w:val="TAC"/>
              <w:rPr>
                <w:rFonts w:eastAsia="宋体"/>
              </w:rPr>
            </w:pPr>
            <w:r w:rsidRPr="00A1115A">
              <w:rPr>
                <w:rFonts w:cs="Arial" w:hint="eastAsia"/>
                <w:lang w:val="en-US" w:eastAsia="zh-CN"/>
              </w:rPr>
              <w:t>4, 18</w:t>
            </w:r>
          </w:p>
        </w:tc>
      </w:tr>
      <w:tr w:rsidR="001D401F" w:rsidRPr="00A1115A" w14:paraId="2ADDC97D" w14:textId="77777777" w:rsidTr="00E6103D">
        <w:trPr>
          <w:trHeight w:val="187"/>
        </w:trPr>
        <w:tc>
          <w:tcPr>
            <w:tcW w:w="1508" w:type="dxa"/>
            <w:tcBorders>
              <w:bottom w:val="nil"/>
            </w:tcBorders>
            <w:shd w:val="clear" w:color="auto" w:fill="auto"/>
          </w:tcPr>
          <w:p w14:paraId="2B4F1257" w14:textId="77777777" w:rsidR="001D401F" w:rsidRPr="00A1115A" w:rsidRDefault="001D401F" w:rsidP="00E6103D">
            <w:pPr>
              <w:pStyle w:val="TAC"/>
              <w:rPr>
                <w:rFonts w:eastAsia="宋体"/>
                <w:lang w:val="en-US" w:eastAsia="zh-CN"/>
              </w:rPr>
            </w:pPr>
            <w:r>
              <w:rPr>
                <w:rFonts w:cs="Arial" w:hint="eastAsia"/>
                <w:szCs w:val="18"/>
                <w:lang w:val="en-US" w:eastAsia="zh-CN"/>
              </w:rPr>
              <w:t>CA</w:t>
            </w:r>
            <w:r>
              <w:rPr>
                <w:rFonts w:cs="Arial" w:hint="eastAsia"/>
                <w:szCs w:val="18"/>
                <w:lang w:eastAsia="zh-CN"/>
              </w:rPr>
              <w:t>_</w:t>
            </w:r>
            <w:r>
              <w:rPr>
                <w:rFonts w:cs="Arial" w:hint="eastAsia"/>
                <w:szCs w:val="18"/>
                <w:lang w:val="en-US" w:eastAsia="zh-CN"/>
              </w:rPr>
              <w:t>n</w:t>
            </w:r>
            <w:r>
              <w:rPr>
                <w:rFonts w:cs="Arial" w:hint="eastAsia"/>
                <w:szCs w:val="18"/>
                <w:lang w:eastAsia="zh-CN"/>
              </w:rPr>
              <w:t>8</w:t>
            </w:r>
            <w:r>
              <w:rPr>
                <w:rFonts w:cs="Arial" w:hint="eastAsia"/>
                <w:szCs w:val="18"/>
                <w:lang w:val="en-US" w:eastAsia="zh-CN"/>
              </w:rPr>
              <w:t>-</w:t>
            </w:r>
            <w:r>
              <w:rPr>
                <w:rFonts w:cs="Arial" w:hint="eastAsia"/>
                <w:szCs w:val="18"/>
                <w:lang w:eastAsia="zh-CN"/>
              </w:rPr>
              <w:t>n34</w:t>
            </w:r>
          </w:p>
        </w:tc>
        <w:tc>
          <w:tcPr>
            <w:tcW w:w="2620" w:type="dxa"/>
            <w:shd w:val="clear" w:color="auto" w:fill="auto"/>
            <w:vAlign w:val="center"/>
          </w:tcPr>
          <w:p w14:paraId="137F5446" w14:textId="77777777" w:rsidR="001D401F" w:rsidRPr="00A1115A" w:rsidRDefault="001D401F" w:rsidP="00E6103D">
            <w:pPr>
              <w:pStyle w:val="TAL"/>
              <w:rPr>
                <w:rFonts w:cs="Arial"/>
                <w:lang w:val="en-US" w:eastAsia="zh-CN"/>
              </w:rPr>
            </w:pPr>
            <w:r>
              <w:rPr>
                <w:rFonts w:cs="Arial"/>
                <w:szCs w:val="18"/>
              </w:rPr>
              <w:t xml:space="preserve">E-UTRA Band </w:t>
            </w:r>
            <w:r>
              <w:rPr>
                <w:rFonts w:cs="Arial" w:hint="eastAsia"/>
                <w:szCs w:val="18"/>
                <w:lang w:val="en-US" w:eastAsia="zh-CN"/>
              </w:rPr>
              <w:t>1, 20, 28, 31, 32, 33, 38, 39, 40, 45, 50, 51, 65, 67, 69,72, 73, 74, 75, 76</w:t>
            </w:r>
          </w:p>
        </w:tc>
        <w:tc>
          <w:tcPr>
            <w:tcW w:w="972" w:type="dxa"/>
            <w:shd w:val="clear" w:color="auto" w:fill="auto"/>
            <w:vAlign w:val="center"/>
          </w:tcPr>
          <w:p w14:paraId="16D0AB8B" w14:textId="77777777" w:rsidR="001D401F" w:rsidRPr="00A1115A" w:rsidRDefault="001D401F" w:rsidP="00E6103D">
            <w:pPr>
              <w:pStyle w:val="TAC"/>
              <w:rPr>
                <w:rFonts w:eastAsia="宋体" w:cs="Arial"/>
              </w:rPr>
            </w:pPr>
            <w:r>
              <w:rPr>
                <w:rFonts w:cs="Arial"/>
                <w:szCs w:val="18"/>
              </w:rPr>
              <w:t>F</w:t>
            </w:r>
            <w:r>
              <w:rPr>
                <w:rFonts w:cs="Arial"/>
                <w:szCs w:val="18"/>
                <w:vertAlign w:val="subscript"/>
              </w:rPr>
              <w:t>DL_low</w:t>
            </w:r>
          </w:p>
        </w:tc>
        <w:tc>
          <w:tcPr>
            <w:tcW w:w="591" w:type="dxa"/>
            <w:shd w:val="clear" w:color="auto" w:fill="auto"/>
            <w:vAlign w:val="center"/>
          </w:tcPr>
          <w:p w14:paraId="5E51AA1E" w14:textId="77777777" w:rsidR="001D401F" w:rsidRPr="00A1115A" w:rsidRDefault="001D401F" w:rsidP="00E6103D">
            <w:pPr>
              <w:pStyle w:val="TAC"/>
              <w:rPr>
                <w:rFonts w:eastAsia="宋体" w:cs="Arial"/>
                <w:lang w:val="en-US" w:eastAsia="zh-CN"/>
              </w:rPr>
            </w:pPr>
            <w:r>
              <w:rPr>
                <w:rFonts w:cs="Arial"/>
                <w:szCs w:val="18"/>
              </w:rPr>
              <w:t>-</w:t>
            </w:r>
          </w:p>
        </w:tc>
        <w:tc>
          <w:tcPr>
            <w:tcW w:w="997" w:type="dxa"/>
            <w:shd w:val="clear" w:color="auto" w:fill="auto"/>
            <w:vAlign w:val="center"/>
          </w:tcPr>
          <w:p w14:paraId="7DF82AB2" w14:textId="77777777" w:rsidR="001D401F" w:rsidRPr="00A1115A" w:rsidRDefault="001D401F" w:rsidP="00E6103D">
            <w:pPr>
              <w:pStyle w:val="TAC"/>
              <w:rPr>
                <w:rFonts w:eastAsia="宋体" w:cs="Arial"/>
              </w:rPr>
            </w:pPr>
            <w:r>
              <w:rPr>
                <w:rFonts w:cs="Arial"/>
                <w:szCs w:val="18"/>
              </w:rPr>
              <w:t>F</w:t>
            </w:r>
            <w:r>
              <w:rPr>
                <w:rFonts w:cs="Arial"/>
                <w:szCs w:val="18"/>
                <w:vertAlign w:val="subscript"/>
              </w:rPr>
              <w:t>DL_high</w:t>
            </w:r>
          </w:p>
        </w:tc>
        <w:tc>
          <w:tcPr>
            <w:tcW w:w="1077" w:type="dxa"/>
            <w:shd w:val="clear" w:color="auto" w:fill="auto"/>
            <w:vAlign w:val="center"/>
          </w:tcPr>
          <w:p w14:paraId="348ADAC9" w14:textId="77777777" w:rsidR="001D401F" w:rsidRPr="00A1115A" w:rsidRDefault="001D401F" w:rsidP="00E6103D">
            <w:pPr>
              <w:pStyle w:val="TAC"/>
              <w:rPr>
                <w:rFonts w:eastAsia="宋体" w:cs="Arial"/>
                <w:lang w:val="en-US" w:eastAsia="zh-CN"/>
              </w:rPr>
            </w:pPr>
            <w:r>
              <w:rPr>
                <w:rFonts w:cs="Arial"/>
                <w:szCs w:val="18"/>
              </w:rPr>
              <w:t>-50</w:t>
            </w:r>
          </w:p>
        </w:tc>
        <w:tc>
          <w:tcPr>
            <w:tcW w:w="959" w:type="dxa"/>
            <w:shd w:val="clear" w:color="auto" w:fill="auto"/>
            <w:vAlign w:val="center"/>
          </w:tcPr>
          <w:p w14:paraId="4DF82F0E" w14:textId="77777777" w:rsidR="001D401F" w:rsidRPr="00A1115A" w:rsidRDefault="001D401F" w:rsidP="00E6103D">
            <w:pPr>
              <w:pStyle w:val="TAC"/>
              <w:rPr>
                <w:rFonts w:eastAsia="宋体" w:cs="Arial"/>
                <w:lang w:val="en-US" w:eastAsia="zh-CN"/>
              </w:rPr>
            </w:pPr>
            <w:r>
              <w:rPr>
                <w:rFonts w:cs="Arial"/>
                <w:szCs w:val="18"/>
              </w:rPr>
              <w:t>1</w:t>
            </w:r>
          </w:p>
        </w:tc>
        <w:tc>
          <w:tcPr>
            <w:tcW w:w="1052" w:type="dxa"/>
            <w:shd w:val="clear" w:color="auto" w:fill="auto"/>
            <w:vAlign w:val="center"/>
          </w:tcPr>
          <w:p w14:paraId="4532045A" w14:textId="77777777" w:rsidR="001D401F" w:rsidRPr="00A1115A" w:rsidRDefault="001D401F" w:rsidP="00E6103D">
            <w:pPr>
              <w:pStyle w:val="TAC"/>
              <w:rPr>
                <w:rFonts w:eastAsia="宋体"/>
              </w:rPr>
            </w:pPr>
          </w:p>
        </w:tc>
      </w:tr>
      <w:tr w:rsidR="001D401F" w:rsidRPr="00A1115A" w14:paraId="07D298DD" w14:textId="77777777" w:rsidTr="00E6103D">
        <w:trPr>
          <w:trHeight w:val="187"/>
        </w:trPr>
        <w:tc>
          <w:tcPr>
            <w:tcW w:w="1508" w:type="dxa"/>
            <w:tcBorders>
              <w:top w:val="nil"/>
              <w:bottom w:val="nil"/>
            </w:tcBorders>
            <w:shd w:val="clear" w:color="auto" w:fill="auto"/>
          </w:tcPr>
          <w:p w14:paraId="19877D41" w14:textId="77777777" w:rsidR="001D401F" w:rsidRPr="00A1115A" w:rsidRDefault="001D401F" w:rsidP="00E6103D">
            <w:pPr>
              <w:pStyle w:val="TAC"/>
              <w:rPr>
                <w:rFonts w:eastAsia="宋体"/>
                <w:lang w:val="en-US" w:eastAsia="zh-CN"/>
              </w:rPr>
            </w:pPr>
          </w:p>
        </w:tc>
        <w:tc>
          <w:tcPr>
            <w:tcW w:w="2620" w:type="dxa"/>
            <w:shd w:val="clear" w:color="auto" w:fill="auto"/>
            <w:vAlign w:val="center"/>
          </w:tcPr>
          <w:p w14:paraId="7DDCECF8" w14:textId="77777777" w:rsidR="001D401F" w:rsidRPr="007C5AD3" w:rsidRDefault="001D401F" w:rsidP="00E6103D">
            <w:pPr>
              <w:pStyle w:val="TAL"/>
              <w:rPr>
                <w:rFonts w:cs="Arial"/>
                <w:szCs w:val="18"/>
                <w:lang w:val="de-DE" w:eastAsia="zh-CN"/>
              </w:rPr>
            </w:pPr>
            <w:r w:rsidRPr="007C5AD3">
              <w:rPr>
                <w:rFonts w:cs="Arial" w:hint="eastAsia"/>
                <w:szCs w:val="18"/>
                <w:lang w:val="de-DE" w:eastAsia="zh-CN"/>
              </w:rPr>
              <w:t>E-UTRA Band 3, 7, 22, 41, 42, 43, 52</w:t>
            </w:r>
          </w:p>
          <w:p w14:paraId="1F7BD571" w14:textId="77777777" w:rsidR="001D401F" w:rsidRPr="007C5AD3" w:rsidRDefault="001D401F" w:rsidP="00E6103D">
            <w:pPr>
              <w:pStyle w:val="TAL"/>
              <w:rPr>
                <w:rFonts w:cs="Arial"/>
                <w:lang w:val="de-DE" w:eastAsia="zh-CN"/>
              </w:rPr>
            </w:pPr>
            <w:r>
              <w:rPr>
                <w:rFonts w:cs="Arial"/>
                <w:szCs w:val="18"/>
                <w:lang w:val="sv-SE" w:eastAsia="zh-CN"/>
              </w:rPr>
              <w:t>NR Band n78</w:t>
            </w:r>
            <w:r w:rsidRPr="007C5AD3">
              <w:rPr>
                <w:rFonts w:cs="Arial" w:hint="eastAsia"/>
                <w:szCs w:val="18"/>
                <w:lang w:val="de-DE" w:eastAsia="zh-CN"/>
              </w:rPr>
              <w:t>, n79</w:t>
            </w:r>
          </w:p>
        </w:tc>
        <w:tc>
          <w:tcPr>
            <w:tcW w:w="972" w:type="dxa"/>
            <w:shd w:val="clear" w:color="auto" w:fill="auto"/>
            <w:vAlign w:val="center"/>
          </w:tcPr>
          <w:p w14:paraId="6CB80087" w14:textId="77777777" w:rsidR="001D401F" w:rsidRPr="00A1115A" w:rsidRDefault="001D401F" w:rsidP="00E6103D">
            <w:pPr>
              <w:pStyle w:val="TAC"/>
              <w:rPr>
                <w:rFonts w:eastAsia="宋体" w:cs="Arial"/>
              </w:rPr>
            </w:pPr>
            <w:r>
              <w:rPr>
                <w:rFonts w:cs="Arial"/>
                <w:szCs w:val="18"/>
              </w:rPr>
              <w:t>F</w:t>
            </w:r>
            <w:r>
              <w:rPr>
                <w:rFonts w:cs="Arial"/>
                <w:szCs w:val="18"/>
                <w:vertAlign w:val="subscript"/>
              </w:rPr>
              <w:t>DL_low</w:t>
            </w:r>
            <w:r>
              <w:rPr>
                <w:rFonts w:cs="Arial"/>
                <w:szCs w:val="18"/>
              </w:rPr>
              <w:t xml:space="preserve"> </w:t>
            </w:r>
          </w:p>
        </w:tc>
        <w:tc>
          <w:tcPr>
            <w:tcW w:w="591" w:type="dxa"/>
            <w:shd w:val="clear" w:color="auto" w:fill="auto"/>
            <w:vAlign w:val="center"/>
          </w:tcPr>
          <w:p w14:paraId="69F928E3" w14:textId="77777777" w:rsidR="001D401F" w:rsidRPr="00A1115A" w:rsidRDefault="001D401F" w:rsidP="00E6103D">
            <w:pPr>
              <w:pStyle w:val="TAC"/>
              <w:rPr>
                <w:rFonts w:eastAsia="宋体" w:cs="Arial"/>
                <w:lang w:val="en-US" w:eastAsia="zh-CN"/>
              </w:rPr>
            </w:pPr>
            <w:r>
              <w:rPr>
                <w:rFonts w:cs="Arial"/>
                <w:szCs w:val="18"/>
              </w:rPr>
              <w:t xml:space="preserve">- </w:t>
            </w:r>
          </w:p>
        </w:tc>
        <w:tc>
          <w:tcPr>
            <w:tcW w:w="997" w:type="dxa"/>
            <w:shd w:val="clear" w:color="auto" w:fill="auto"/>
            <w:vAlign w:val="center"/>
          </w:tcPr>
          <w:p w14:paraId="16A27165" w14:textId="77777777" w:rsidR="001D401F" w:rsidRPr="00A1115A" w:rsidRDefault="001D401F" w:rsidP="00E6103D">
            <w:pPr>
              <w:pStyle w:val="TAC"/>
              <w:rPr>
                <w:rFonts w:eastAsia="宋体" w:cs="Arial"/>
              </w:rPr>
            </w:pPr>
            <w:r>
              <w:rPr>
                <w:rFonts w:cs="Arial"/>
                <w:szCs w:val="18"/>
              </w:rPr>
              <w:t>F</w:t>
            </w:r>
            <w:r>
              <w:rPr>
                <w:rFonts w:cs="Arial"/>
                <w:szCs w:val="18"/>
                <w:vertAlign w:val="subscript"/>
              </w:rPr>
              <w:t>DL_high</w:t>
            </w:r>
          </w:p>
        </w:tc>
        <w:tc>
          <w:tcPr>
            <w:tcW w:w="1077" w:type="dxa"/>
            <w:shd w:val="clear" w:color="auto" w:fill="auto"/>
            <w:vAlign w:val="center"/>
          </w:tcPr>
          <w:p w14:paraId="70E4FCDD" w14:textId="77777777" w:rsidR="001D401F" w:rsidRPr="00A1115A" w:rsidRDefault="001D401F" w:rsidP="00E6103D">
            <w:pPr>
              <w:pStyle w:val="TAC"/>
              <w:rPr>
                <w:rFonts w:eastAsia="宋体" w:cs="Arial"/>
                <w:lang w:val="en-US" w:eastAsia="zh-CN"/>
              </w:rPr>
            </w:pPr>
            <w:r>
              <w:rPr>
                <w:rFonts w:cs="Arial"/>
                <w:szCs w:val="18"/>
              </w:rPr>
              <w:t>-50</w:t>
            </w:r>
          </w:p>
        </w:tc>
        <w:tc>
          <w:tcPr>
            <w:tcW w:w="959" w:type="dxa"/>
            <w:shd w:val="clear" w:color="auto" w:fill="auto"/>
            <w:vAlign w:val="center"/>
          </w:tcPr>
          <w:p w14:paraId="1BC5ADF0" w14:textId="77777777" w:rsidR="001D401F" w:rsidRPr="00A1115A" w:rsidRDefault="001D401F" w:rsidP="00E6103D">
            <w:pPr>
              <w:pStyle w:val="TAC"/>
              <w:rPr>
                <w:rFonts w:eastAsia="宋体" w:cs="Arial"/>
                <w:lang w:val="en-US" w:eastAsia="zh-CN"/>
              </w:rPr>
            </w:pPr>
            <w:r>
              <w:rPr>
                <w:rFonts w:cs="Arial"/>
                <w:szCs w:val="18"/>
              </w:rPr>
              <w:t>1</w:t>
            </w:r>
          </w:p>
        </w:tc>
        <w:tc>
          <w:tcPr>
            <w:tcW w:w="1052" w:type="dxa"/>
            <w:shd w:val="clear" w:color="auto" w:fill="auto"/>
            <w:vAlign w:val="center"/>
          </w:tcPr>
          <w:p w14:paraId="09AE8936" w14:textId="77777777" w:rsidR="001D401F" w:rsidRPr="00A1115A" w:rsidRDefault="001D401F" w:rsidP="00E6103D">
            <w:pPr>
              <w:pStyle w:val="TAC"/>
              <w:rPr>
                <w:rFonts w:eastAsia="宋体"/>
              </w:rPr>
            </w:pPr>
            <w:r>
              <w:rPr>
                <w:rFonts w:cs="Arial"/>
                <w:szCs w:val="18"/>
              </w:rPr>
              <w:t>2</w:t>
            </w:r>
          </w:p>
        </w:tc>
      </w:tr>
      <w:tr w:rsidR="001D401F" w:rsidRPr="00A1115A" w14:paraId="03F96406" w14:textId="77777777" w:rsidTr="00E6103D">
        <w:trPr>
          <w:trHeight w:val="187"/>
        </w:trPr>
        <w:tc>
          <w:tcPr>
            <w:tcW w:w="1508" w:type="dxa"/>
            <w:tcBorders>
              <w:top w:val="nil"/>
              <w:bottom w:val="nil"/>
            </w:tcBorders>
            <w:shd w:val="clear" w:color="auto" w:fill="auto"/>
          </w:tcPr>
          <w:p w14:paraId="353F0B43" w14:textId="77777777" w:rsidR="001D401F" w:rsidRPr="00A1115A" w:rsidRDefault="001D401F" w:rsidP="00E6103D">
            <w:pPr>
              <w:pStyle w:val="TAC"/>
              <w:rPr>
                <w:rFonts w:eastAsia="宋体"/>
                <w:lang w:val="en-US" w:eastAsia="zh-CN"/>
              </w:rPr>
            </w:pPr>
          </w:p>
        </w:tc>
        <w:tc>
          <w:tcPr>
            <w:tcW w:w="2620" w:type="dxa"/>
            <w:shd w:val="clear" w:color="auto" w:fill="auto"/>
            <w:vAlign w:val="center"/>
          </w:tcPr>
          <w:p w14:paraId="4E9FCCED" w14:textId="77777777" w:rsidR="001D401F" w:rsidRPr="00A1115A" w:rsidRDefault="001D401F" w:rsidP="00E6103D">
            <w:pPr>
              <w:pStyle w:val="TAL"/>
              <w:rPr>
                <w:rFonts w:cs="Arial"/>
                <w:lang w:val="en-US" w:eastAsia="zh-CN"/>
              </w:rPr>
            </w:pPr>
            <w:r>
              <w:rPr>
                <w:rFonts w:cs="Arial" w:hint="eastAsia"/>
                <w:szCs w:val="18"/>
                <w:lang w:val="en-US" w:eastAsia="zh-CN"/>
              </w:rPr>
              <w:t>E-UTRA Band 8</w:t>
            </w:r>
          </w:p>
        </w:tc>
        <w:tc>
          <w:tcPr>
            <w:tcW w:w="972" w:type="dxa"/>
            <w:shd w:val="clear" w:color="auto" w:fill="auto"/>
            <w:vAlign w:val="center"/>
          </w:tcPr>
          <w:p w14:paraId="638573CA" w14:textId="77777777" w:rsidR="001D401F" w:rsidRPr="00A1115A" w:rsidRDefault="001D401F" w:rsidP="00E6103D">
            <w:pPr>
              <w:pStyle w:val="TAC"/>
              <w:rPr>
                <w:rFonts w:eastAsia="宋体" w:cs="Arial"/>
              </w:rPr>
            </w:pPr>
            <w:r>
              <w:rPr>
                <w:rFonts w:cs="Arial"/>
                <w:szCs w:val="18"/>
              </w:rPr>
              <w:t>F</w:t>
            </w:r>
            <w:r>
              <w:rPr>
                <w:rFonts w:cs="Arial"/>
                <w:szCs w:val="18"/>
                <w:vertAlign w:val="subscript"/>
              </w:rPr>
              <w:t>DL_low</w:t>
            </w:r>
            <w:r>
              <w:rPr>
                <w:rFonts w:cs="Arial"/>
                <w:szCs w:val="18"/>
              </w:rPr>
              <w:t xml:space="preserve"> </w:t>
            </w:r>
          </w:p>
        </w:tc>
        <w:tc>
          <w:tcPr>
            <w:tcW w:w="591" w:type="dxa"/>
            <w:shd w:val="clear" w:color="auto" w:fill="auto"/>
            <w:vAlign w:val="center"/>
          </w:tcPr>
          <w:p w14:paraId="11B80878" w14:textId="77777777" w:rsidR="001D401F" w:rsidRPr="00A1115A" w:rsidRDefault="001D401F" w:rsidP="00E6103D">
            <w:pPr>
              <w:pStyle w:val="TAC"/>
              <w:rPr>
                <w:rFonts w:eastAsia="宋体" w:cs="Arial"/>
                <w:lang w:val="en-US" w:eastAsia="zh-CN"/>
              </w:rPr>
            </w:pPr>
            <w:r>
              <w:rPr>
                <w:rFonts w:cs="Arial"/>
                <w:szCs w:val="18"/>
              </w:rPr>
              <w:t xml:space="preserve">- </w:t>
            </w:r>
          </w:p>
        </w:tc>
        <w:tc>
          <w:tcPr>
            <w:tcW w:w="997" w:type="dxa"/>
            <w:shd w:val="clear" w:color="auto" w:fill="auto"/>
            <w:vAlign w:val="center"/>
          </w:tcPr>
          <w:p w14:paraId="5C298F47" w14:textId="77777777" w:rsidR="001D401F" w:rsidRPr="00A1115A" w:rsidRDefault="001D401F" w:rsidP="00E6103D">
            <w:pPr>
              <w:pStyle w:val="TAC"/>
              <w:rPr>
                <w:rFonts w:eastAsia="宋体" w:cs="Arial"/>
              </w:rPr>
            </w:pPr>
            <w:r>
              <w:rPr>
                <w:rFonts w:cs="Arial"/>
                <w:szCs w:val="18"/>
              </w:rPr>
              <w:t>F</w:t>
            </w:r>
            <w:r>
              <w:rPr>
                <w:rFonts w:cs="Arial"/>
                <w:szCs w:val="18"/>
                <w:vertAlign w:val="subscript"/>
              </w:rPr>
              <w:t>DL_high</w:t>
            </w:r>
          </w:p>
        </w:tc>
        <w:tc>
          <w:tcPr>
            <w:tcW w:w="1077" w:type="dxa"/>
            <w:shd w:val="clear" w:color="auto" w:fill="auto"/>
            <w:vAlign w:val="center"/>
          </w:tcPr>
          <w:p w14:paraId="416A6CA9" w14:textId="77777777" w:rsidR="001D401F" w:rsidRPr="00A1115A" w:rsidRDefault="001D401F" w:rsidP="00E6103D">
            <w:pPr>
              <w:pStyle w:val="TAC"/>
              <w:rPr>
                <w:rFonts w:eastAsia="宋体" w:cs="Arial"/>
                <w:lang w:val="en-US" w:eastAsia="zh-CN"/>
              </w:rPr>
            </w:pPr>
            <w:r>
              <w:rPr>
                <w:rFonts w:cs="Arial"/>
                <w:szCs w:val="18"/>
              </w:rPr>
              <w:t>-50</w:t>
            </w:r>
          </w:p>
        </w:tc>
        <w:tc>
          <w:tcPr>
            <w:tcW w:w="959" w:type="dxa"/>
            <w:shd w:val="clear" w:color="auto" w:fill="auto"/>
            <w:vAlign w:val="center"/>
          </w:tcPr>
          <w:p w14:paraId="2AD76F61" w14:textId="77777777" w:rsidR="001D401F" w:rsidRPr="00A1115A" w:rsidRDefault="001D401F" w:rsidP="00E6103D">
            <w:pPr>
              <w:pStyle w:val="TAC"/>
              <w:rPr>
                <w:rFonts w:eastAsia="宋体" w:cs="Arial"/>
                <w:lang w:val="en-US" w:eastAsia="zh-CN"/>
              </w:rPr>
            </w:pPr>
            <w:r>
              <w:rPr>
                <w:rFonts w:cs="Arial" w:hint="eastAsia"/>
                <w:szCs w:val="18"/>
                <w:lang w:val="en-US" w:eastAsia="zh-CN"/>
              </w:rPr>
              <w:t>1</w:t>
            </w:r>
          </w:p>
        </w:tc>
        <w:tc>
          <w:tcPr>
            <w:tcW w:w="1052" w:type="dxa"/>
            <w:shd w:val="clear" w:color="auto" w:fill="auto"/>
            <w:vAlign w:val="center"/>
          </w:tcPr>
          <w:p w14:paraId="25D8A9DE" w14:textId="77777777" w:rsidR="001D401F" w:rsidRPr="00A1115A" w:rsidRDefault="001D401F" w:rsidP="00E6103D">
            <w:pPr>
              <w:pStyle w:val="TAC"/>
              <w:rPr>
                <w:rFonts w:eastAsia="宋体"/>
              </w:rPr>
            </w:pPr>
            <w:r>
              <w:rPr>
                <w:rFonts w:cs="Arial" w:hint="eastAsia"/>
                <w:szCs w:val="18"/>
                <w:lang w:val="en-US" w:eastAsia="zh-CN"/>
              </w:rPr>
              <w:t>4</w:t>
            </w:r>
          </w:p>
        </w:tc>
      </w:tr>
      <w:tr w:rsidR="001D401F" w:rsidRPr="00A1115A" w14:paraId="0989490B" w14:textId="77777777" w:rsidTr="00E6103D">
        <w:trPr>
          <w:trHeight w:val="187"/>
        </w:trPr>
        <w:tc>
          <w:tcPr>
            <w:tcW w:w="1508" w:type="dxa"/>
            <w:tcBorders>
              <w:top w:val="nil"/>
              <w:bottom w:val="nil"/>
            </w:tcBorders>
            <w:shd w:val="clear" w:color="auto" w:fill="auto"/>
          </w:tcPr>
          <w:p w14:paraId="117EDA67" w14:textId="77777777" w:rsidR="001D401F" w:rsidRPr="00A1115A" w:rsidRDefault="001D401F" w:rsidP="00E6103D">
            <w:pPr>
              <w:pStyle w:val="TAC"/>
              <w:rPr>
                <w:rFonts w:eastAsia="宋体"/>
                <w:lang w:val="en-US" w:eastAsia="zh-CN"/>
              </w:rPr>
            </w:pPr>
          </w:p>
        </w:tc>
        <w:tc>
          <w:tcPr>
            <w:tcW w:w="2620" w:type="dxa"/>
            <w:shd w:val="clear" w:color="auto" w:fill="auto"/>
            <w:vAlign w:val="center"/>
          </w:tcPr>
          <w:p w14:paraId="4A8D58F1" w14:textId="77777777" w:rsidR="001D401F" w:rsidRPr="00A1115A" w:rsidRDefault="001D401F" w:rsidP="00E6103D">
            <w:pPr>
              <w:pStyle w:val="TAL"/>
              <w:rPr>
                <w:rFonts w:cs="Arial"/>
                <w:lang w:val="en-US" w:eastAsia="zh-CN"/>
              </w:rPr>
            </w:pPr>
            <w:r>
              <w:rPr>
                <w:rFonts w:cs="Arial" w:hint="eastAsia"/>
                <w:szCs w:val="18"/>
                <w:lang w:val="en-US" w:eastAsia="zh-CN"/>
              </w:rPr>
              <w:t>E-UTRA Band 11, 21</w:t>
            </w:r>
          </w:p>
        </w:tc>
        <w:tc>
          <w:tcPr>
            <w:tcW w:w="972" w:type="dxa"/>
            <w:shd w:val="clear" w:color="auto" w:fill="auto"/>
            <w:vAlign w:val="center"/>
          </w:tcPr>
          <w:p w14:paraId="2B99DFE2" w14:textId="77777777" w:rsidR="001D401F" w:rsidRPr="00A1115A" w:rsidRDefault="001D401F" w:rsidP="00E6103D">
            <w:pPr>
              <w:pStyle w:val="TAC"/>
              <w:rPr>
                <w:rFonts w:eastAsia="宋体" w:cs="Arial"/>
              </w:rPr>
            </w:pPr>
            <w:r>
              <w:rPr>
                <w:rFonts w:cs="Arial"/>
                <w:szCs w:val="18"/>
              </w:rPr>
              <w:t>F</w:t>
            </w:r>
            <w:r>
              <w:rPr>
                <w:rFonts w:cs="Arial"/>
                <w:szCs w:val="18"/>
                <w:vertAlign w:val="subscript"/>
              </w:rPr>
              <w:t>DL_low</w:t>
            </w:r>
            <w:r>
              <w:rPr>
                <w:rFonts w:cs="Arial"/>
                <w:szCs w:val="18"/>
              </w:rPr>
              <w:t xml:space="preserve"> </w:t>
            </w:r>
          </w:p>
        </w:tc>
        <w:tc>
          <w:tcPr>
            <w:tcW w:w="591" w:type="dxa"/>
            <w:shd w:val="clear" w:color="auto" w:fill="auto"/>
            <w:vAlign w:val="center"/>
          </w:tcPr>
          <w:p w14:paraId="492E9BC5" w14:textId="77777777" w:rsidR="001D401F" w:rsidRPr="00A1115A" w:rsidRDefault="001D401F" w:rsidP="00E6103D">
            <w:pPr>
              <w:pStyle w:val="TAC"/>
              <w:rPr>
                <w:rFonts w:eastAsia="宋体" w:cs="Arial"/>
                <w:lang w:val="en-US" w:eastAsia="zh-CN"/>
              </w:rPr>
            </w:pPr>
            <w:r>
              <w:rPr>
                <w:rFonts w:cs="Arial"/>
                <w:szCs w:val="18"/>
              </w:rPr>
              <w:t xml:space="preserve">- </w:t>
            </w:r>
          </w:p>
        </w:tc>
        <w:tc>
          <w:tcPr>
            <w:tcW w:w="997" w:type="dxa"/>
            <w:shd w:val="clear" w:color="auto" w:fill="auto"/>
            <w:vAlign w:val="center"/>
          </w:tcPr>
          <w:p w14:paraId="1C1AB706" w14:textId="77777777" w:rsidR="001D401F" w:rsidRPr="00A1115A" w:rsidRDefault="001D401F" w:rsidP="00E6103D">
            <w:pPr>
              <w:pStyle w:val="TAC"/>
              <w:rPr>
                <w:rFonts w:eastAsia="宋体" w:cs="Arial"/>
              </w:rPr>
            </w:pPr>
            <w:r>
              <w:rPr>
                <w:rFonts w:cs="Arial"/>
                <w:szCs w:val="18"/>
              </w:rPr>
              <w:t>F</w:t>
            </w:r>
            <w:r>
              <w:rPr>
                <w:rFonts w:cs="Arial"/>
                <w:szCs w:val="18"/>
                <w:vertAlign w:val="subscript"/>
              </w:rPr>
              <w:t>DL_high</w:t>
            </w:r>
          </w:p>
        </w:tc>
        <w:tc>
          <w:tcPr>
            <w:tcW w:w="1077" w:type="dxa"/>
            <w:shd w:val="clear" w:color="auto" w:fill="auto"/>
            <w:vAlign w:val="center"/>
          </w:tcPr>
          <w:p w14:paraId="47EC2E95" w14:textId="77777777" w:rsidR="001D401F" w:rsidRPr="00A1115A" w:rsidRDefault="001D401F" w:rsidP="00E6103D">
            <w:pPr>
              <w:pStyle w:val="TAC"/>
              <w:rPr>
                <w:rFonts w:eastAsia="宋体" w:cs="Arial"/>
                <w:lang w:val="en-US" w:eastAsia="zh-CN"/>
              </w:rPr>
            </w:pPr>
            <w:r>
              <w:rPr>
                <w:rFonts w:cs="Arial"/>
                <w:szCs w:val="18"/>
              </w:rPr>
              <w:t>-50</w:t>
            </w:r>
          </w:p>
        </w:tc>
        <w:tc>
          <w:tcPr>
            <w:tcW w:w="959" w:type="dxa"/>
            <w:shd w:val="clear" w:color="auto" w:fill="auto"/>
            <w:vAlign w:val="center"/>
          </w:tcPr>
          <w:p w14:paraId="4AC3D5F5" w14:textId="77777777" w:rsidR="001D401F" w:rsidRPr="00A1115A" w:rsidRDefault="001D401F" w:rsidP="00E6103D">
            <w:pPr>
              <w:pStyle w:val="TAC"/>
              <w:rPr>
                <w:rFonts w:eastAsia="宋体" w:cs="Arial"/>
                <w:lang w:val="en-US" w:eastAsia="zh-CN"/>
              </w:rPr>
            </w:pPr>
            <w:r>
              <w:rPr>
                <w:rFonts w:cs="Arial" w:hint="eastAsia"/>
                <w:szCs w:val="18"/>
                <w:lang w:val="en-US" w:eastAsia="zh-CN"/>
              </w:rPr>
              <w:t>1</w:t>
            </w:r>
          </w:p>
        </w:tc>
        <w:tc>
          <w:tcPr>
            <w:tcW w:w="1052" w:type="dxa"/>
            <w:shd w:val="clear" w:color="auto" w:fill="auto"/>
            <w:vAlign w:val="center"/>
          </w:tcPr>
          <w:p w14:paraId="55F3EAF3" w14:textId="77777777" w:rsidR="001D401F" w:rsidRPr="00A1115A" w:rsidRDefault="001D401F" w:rsidP="00E6103D">
            <w:pPr>
              <w:pStyle w:val="TAC"/>
              <w:rPr>
                <w:rFonts w:eastAsia="宋体"/>
              </w:rPr>
            </w:pPr>
          </w:p>
        </w:tc>
      </w:tr>
      <w:tr w:rsidR="001D401F" w:rsidRPr="00A1115A" w14:paraId="234F369B" w14:textId="77777777" w:rsidTr="00E6103D">
        <w:trPr>
          <w:trHeight w:val="187"/>
        </w:trPr>
        <w:tc>
          <w:tcPr>
            <w:tcW w:w="1508" w:type="dxa"/>
            <w:tcBorders>
              <w:top w:val="nil"/>
              <w:bottom w:val="single" w:sz="4" w:space="0" w:color="auto"/>
            </w:tcBorders>
            <w:shd w:val="clear" w:color="auto" w:fill="auto"/>
          </w:tcPr>
          <w:p w14:paraId="72C3D986" w14:textId="77777777" w:rsidR="001D401F" w:rsidRPr="00A1115A" w:rsidRDefault="001D401F" w:rsidP="00E6103D">
            <w:pPr>
              <w:pStyle w:val="TAC"/>
              <w:rPr>
                <w:rFonts w:eastAsia="宋体"/>
                <w:lang w:val="en-US" w:eastAsia="zh-CN"/>
              </w:rPr>
            </w:pPr>
          </w:p>
        </w:tc>
        <w:tc>
          <w:tcPr>
            <w:tcW w:w="2620" w:type="dxa"/>
            <w:shd w:val="clear" w:color="auto" w:fill="auto"/>
            <w:vAlign w:val="center"/>
          </w:tcPr>
          <w:p w14:paraId="5E7CE22A" w14:textId="77777777" w:rsidR="001D401F" w:rsidRPr="00A1115A" w:rsidRDefault="001D401F" w:rsidP="00E6103D">
            <w:pPr>
              <w:pStyle w:val="TAL"/>
              <w:rPr>
                <w:rFonts w:cs="Arial"/>
                <w:lang w:val="en-US" w:eastAsia="zh-CN"/>
              </w:rPr>
            </w:pPr>
            <w:r>
              <w:rPr>
                <w:rFonts w:cs="Arial"/>
                <w:szCs w:val="18"/>
              </w:rPr>
              <w:t>Frequency range</w:t>
            </w:r>
          </w:p>
        </w:tc>
        <w:tc>
          <w:tcPr>
            <w:tcW w:w="972" w:type="dxa"/>
            <w:shd w:val="clear" w:color="auto" w:fill="auto"/>
            <w:vAlign w:val="center"/>
          </w:tcPr>
          <w:p w14:paraId="77FD4217" w14:textId="77777777" w:rsidR="001D401F" w:rsidRPr="00A1115A" w:rsidRDefault="001D401F" w:rsidP="00E6103D">
            <w:pPr>
              <w:pStyle w:val="TAC"/>
              <w:rPr>
                <w:rFonts w:eastAsia="宋体" w:cs="Arial"/>
              </w:rPr>
            </w:pPr>
            <w:r>
              <w:rPr>
                <w:rFonts w:cs="Arial"/>
                <w:szCs w:val="18"/>
              </w:rPr>
              <w:t>1884.5</w:t>
            </w:r>
          </w:p>
        </w:tc>
        <w:tc>
          <w:tcPr>
            <w:tcW w:w="591" w:type="dxa"/>
            <w:shd w:val="clear" w:color="auto" w:fill="auto"/>
            <w:vAlign w:val="center"/>
          </w:tcPr>
          <w:p w14:paraId="49DD6E95" w14:textId="77777777" w:rsidR="001D401F" w:rsidRPr="00A1115A" w:rsidRDefault="001D401F" w:rsidP="00E6103D">
            <w:pPr>
              <w:pStyle w:val="TAC"/>
              <w:rPr>
                <w:rFonts w:eastAsia="宋体" w:cs="Arial"/>
                <w:lang w:val="en-US" w:eastAsia="zh-CN"/>
              </w:rPr>
            </w:pPr>
            <w:r>
              <w:rPr>
                <w:rFonts w:cs="Arial"/>
                <w:szCs w:val="18"/>
              </w:rPr>
              <w:t>-</w:t>
            </w:r>
          </w:p>
        </w:tc>
        <w:tc>
          <w:tcPr>
            <w:tcW w:w="997" w:type="dxa"/>
            <w:shd w:val="clear" w:color="auto" w:fill="auto"/>
            <w:vAlign w:val="center"/>
          </w:tcPr>
          <w:p w14:paraId="4EE81847" w14:textId="77777777" w:rsidR="001D401F" w:rsidRPr="00A1115A" w:rsidRDefault="001D401F" w:rsidP="00E6103D">
            <w:pPr>
              <w:pStyle w:val="TAC"/>
              <w:rPr>
                <w:rFonts w:eastAsia="宋体" w:cs="Arial"/>
              </w:rPr>
            </w:pPr>
            <w:r>
              <w:rPr>
                <w:rFonts w:cs="Arial"/>
                <w:szCs w:val="18"/>
              </w:rPr>
              <w:t>191</w:t>
            </w:r>
            <w:r>
              <w:rPr>
                <w:rFonts w:cs="Arial" w:hint="eastAsia"/>
                <w:szCs w:val="18"/>
              </w:rPr>
              <w:t>5.7</w:t>
            </w:r>
          </w:p>
        </w:tc>
        <w:tc>
          <w:tcPr>
            <w:tcW w:w="1077" w:type="dxa"/>
            <w:shd w:val="clear" w:color="auto" w:fill="auto"/>
            <w:vAlign w:val="center"/>
          </w:tcPr>
          <w:p w14:paraId="38F846F1" w14:textId="77777777" w:rsidR="001D401F" w:rsidRPr="00A1115A" w:rsidRDefault="001D401F" w:rsidP="00E6103D">
            <w:pPr>
              <w:pStyle w:val="TAC"/>
              <w:rPr>
                <w:rFonts w:eastAsia="宋体" w:cs="Arial"/>
                <w:lang w:val="en-US" w:eastAsia="zh-CN"/>
              </w:rPr>
            </w:pPr>
            <w:r>
              <w:rPr>
                <w:rFonts w:cs="Arial"/>
                <w:szCs w:val="18"/>
              </w:rPr>
              <w:t>-41</w:t>
            </w:r>
          </w:p>
        </w:tc>
        <w:tc>
          <w:tcPr>
            <w:tcW w:w="959" w:type="dxa"/>
            <w:shd w:val="clear" w:color="auto" w:fill="auto"/>
            <w:vAlign w:val="center"/>
          </w:tcPr>
          <w:p w14:paraId="27C65BA7" w14:textId="77777777" w:rsidR="001D401F" w:rsidRPr="00A1115A" w:rsidRDefault="001D401F" w:rsidP="00E6103D">
            <w:pPr>
              <w:pStyle w:val="TAC"/>
              <w:rPr>
                <w:rFonts w:eastAsia="宋体" w:cs="Arial"/>
                <w:lang w:val="en-US" w:eastAsia="zh-CN"/>
              </w:rPr>
            </w:pPr>
            <w:r>
              <w:rPr>
                <w:rFonts w:cs="Arial"/>
                <w:szCs w:val="18"/>
              </w:rPr>
              <w:t>0.3</w:t>
            </w:r>
          </w:p>
        </w:tc>
        <w:tc>
          <w:tcPr>
            <w:tcW w:w="1052" w:type="dxa"/>
            <w:shd w:val="clear" w:color="auto" w:fill="auto"/>
            <w:vAlign w:val="center"/>
          </w:tcPr>
          <w:p w14:paraId="7FB6CFCF" w14:textId="77777777" w:rsidR="001D401F" w:rsidRPr="00A1115A" w:rsidRDefault="001D401F" w:rsidP="00E6103D">
            <w:pPr>
              <w:pStyle w:val="TAC"/>
              <w:rPr>
                <w:rFonts w:eastAsia="宋体"/>
              </w:rPr>
            </w:pPr>
            <w:r>
              <w:rPr>
                <w:rFonts w:cs="Arial" w:hint="eastAsia"/>
                <w:szCs w:val="18"/>
                <w:lang w:val="en-US" w:eastAsia="zh-CN"/>
              </w:rPr>
              <w:t>3</w:t>
            </w:r>
          </w:p>
        </w:tc>
      </w:tr>
      <w:tr w:rsidR="001D401F" w:rsidRPr="00A1115A" w14:paraId="36459524" w14:textId="77777777" w:rsidTr="00E6103D">
        <w:trPr>
          <w:trHeight w:val="187"/>
        </w:trPr>
        <w:tc>
          <w:tcPr>
            <w:tcW w:w="1508" w:type="dxa"/>
            <w:tcBorders>
              <w:top w:val="single" w:sz="4" w:space="0" w:color="auto"/>
              <w:bottom w:val="nil"/>
            </w:tcBorders>
            <w:shd w:val="clear" w:color="auto" w:fill="auto"/>
          </w:tcPr>
          <w:p w14:paraId="30EE9C45" w14:textId="77777777" w:rsidR="001D401F" w:rsidRPr="00A1115A" w:rsidRDefault="001D401F" w:rsidP="00E6103D">
            <w:pPr>
              <w:pStyle w:val="TAC"/>
              <w:rPr>
                <w:rFonts w:eastAsia="宋体"/>
              </w:rPr>
            </w:pPr>
            <w:r w:rsidRPr="00A1115A">
              <w:rPr>
                <w:rFonts w:eastAsia="宋体" w:hint="eastAsia"/>
                <w:lang w:val="en-US" w:eastAsia="zh-CN"/>
              </w:rPr>
              <w:t>CA_n8-n39</w:t>
            </w:r>
          </w:p>
        </w:tc>
        <w:tc>
          <w:tcPr>
            <w:tcW w:w="2620" w:type="dxa"/>
            <w:shd w:val="clear" w:color="auto" w:fill="auto"/>
          </w:tcPr>
          <w:p w14:paraId="4CEDD33D" w14:textId="77777777" w:rsidR="001D401F" w:rsidRPr="00A1115A" w:rsidRDefault="001D401F" w:rsidP="00E6103D">
            <w:pPr>
              <w:pStyle w:val="TAL"/>
              <w:rPr>
                <w:rFonts w:eastAsia="宋体"/>
              </w:rPr>
            </w:pPr>
            <w:r w:rsidRPr="00A1115A">
              <w:rPr>
                <w:rFonts w:cs="Arial" w:hint="eastAsia"/>
                <w:lang w:val="en-US" w:eastAsia="zh-CN"/>
              </w:rPr>
              <w:t>E-</w:t>
            </w:r>
            <w:r w:rsidRPr="00A1115A">
              <w:rPr>
                <w:rFonts w:cs="Arial"/>
              </w:rPr>
              <w:t>UTRA Band</w:t>
            </w:r>
            <w:r w:rsidRPr="00A1115A">
              <w:rPr>
                <w:rFonts w:cs="Arial" w:hint="eastAsia"/>
                <w:lang w:val="en-US" w:eastAsia="zh-CN"/>
              </w:rPr>
              <w:t xml:space="preserve"> </w:t>
            </w:r>
            <w:r w:rsidRPr="00A1115A">
              <w:rPr>
                <w:rFonts w:cs="Arial"/>
              </w:rPr>
              <w:t>1, 3</w:t>
            </w:r>
            <w:r w:rsidRPr="00A1115A">
              <w:rPr>
                <w:rFonts w:cs="Arial"/>
                <w:lang w:val="en-US" w:eastAsia="zh-CN"/>
              </w:rPr>
              <w:t>4</w:t>
            </w:r>
            <w:r w:rsidRPr="00A1115A">
              <w:rPr>
                <w:rFonts w:cs="Arial"/>
              </w:rPr>
              <w:t xml:space="preserve">, </w:t>
            </w:r>
            <w:r w:rsidRPr="00A1115A">
              <w:rPr>
                <w:rFonts w:cs="Arial"/>
                <w:lang w:val="en-US" w:eastAsia="zh-CN"/>
              </w:rPr>
              <w:t>40</w:t>
            </w:r>
            <w:r w:rsidRPr="00A1115A">
              <w:rPr>
                <w:rFonts w:cs="Arial"/>
              </w:rPr>
              <w:t xml:space="preserve">, </w:t>
            </w:r>
            <w:r w:rsidRPr="00A1115A">
              <w:rPr>
                <w:rFonts w:cs="Arial"/>
                <w:lang w:val="en-US" w:eastAsia="zh-CN"/>
              </w:rPr>
              <w:t>50</w:t>
            </w:r>
            <w:r w:rsidRPr="00A1115A">
              <w:rPr>
                <w:rFonts w:cs="Arial"/>
              </w:rPr>
              <w:t xml:space="preserve">, </w:t>
            </w:r>
            <w:r w:rsidRPr="00A1115A">
              <w:rPr>
                <w:rFonts w:cs="Arial"/>
                <w:lang w:val="en-US" w:eastAsia="zh-CN"/>
              </w:rPr>
              <w:t>51</w:t>
            </w:r>
            <w:r w:rsidRPr="00A1115A">
              <w:rPr>
                <w:rFonts w:cs="Arial"/>
              </w:rPr>
              <w:t xml:space="preserve">, </w:t>
            </w:r>
            <w:r w:rsidRPr="00A1115A">
              <w:rPr>
                <w:rFonts w:cs="Arial"/>
                <w:lang w:val="en-US" w:eastAsia="zh-CN"/>
              </w:rPr>
              <w:t>7</w:t>
            </w:r>
            <w:r w:rsidRPr="00A1115A">
              <w:rPr>
                <w:rFonts w:cs="Arial"/>
              </w:rPr>
              <w:t>4</w:t>
            </w:r>
          </w:p>
        </w:tc>
        <w:tc>
          <w:tcPr>
            <w:tcW w:w="972" w:type="dxa"/>
            <w:shd w:val="clear" w:color="auto" w:fill="auto"/>
          </w:tcPr>
          <w:p w14:paraId="5ACDB2A3"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204AEB23" w14:textId="77777777" w:rsidR="001D401F" w:rsidRPr="00A1115A" w:rsidRDefault="001D401F" w:rsidP="00E6103D">
            <w:pPr>
              <w:pStyle w:val="TAC"/>
              <w:rPr>
                <w:rFonts w:eastAsia="宋体"/>
              </w:rPr>
            </w:pPr>
            <w:r w:rsidRPr="00A1115A">
              <w:rPr>
                <w:rFonts w:eastAsia="宋体" w:cs="Arial"/>
                <w:lang w:val="en-US" w:eastAsia="zh-CN"/>
              </w:rPr>
              <w:t>-</w:t>
            </w:r>
          </w:p>
        </w:tc>
        <w:tc>
          <w:tcPr>
            <w:tcW w:w="997" w:type="dxa"/>
            <w:shd w:val="clear" w:color="auto" w:fill="auto"/>
          </w:tcPr>
          <w:p w14:paraId="752B61F9"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1C5A7982" w14:textId="77777777" w:rsidR="001D401F" w:rsidRPr="00A1115A" w:rsidRDefault="001D401F" w:rsidP="00E6103D">
            <w:pPr>
              <w:pStyle w:val="TAC"/>
              <w:rPr>
                <w:rFonts w:eastAsia="宋体"/>
              </w:rPr>
            </w:pPr>
            <w:r w:rsidRPr="00A1115A">
              <w:rPr>
                <w:rFonts w:eastAsia="宋体" w:cs="Arial" w:hint="eastAsia"/>
                <w:lang w:val="en-US" w:eastAsia="zh-CN"/>
              </w:rPr>
              <w:t>-50</w:t>
            </w:r>
          </w:p>
        </w:tc>
        <w:tc>
          <w:tcPr>
            <w:tcW w:w="959" w:type="dxa"/>
            <w:shd w:val="clear" w:color="auto" w:fill="auto"/>
          </w:tcPr>
          <w:p w14:paraId="55F42101"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11A306B9" w14:textId="77777777" w:rsidR="001D401F" w:rsidRPr="00A1115A" w:rsidRDefault="001D401F" w:rsidP="00E6103D">
            <w:pPr>
              <w:pStyle w:val="TAC"/>
              <w:rPr>
                <w:rFonts w:eastAsia="宋体"/>
              </w:rPr>
            </w:pPr>
          </w:p>
        </w:tc>
      </w:tr>
      <w:tr w:rsidR="001D401F" w:rsidRPr="00A1115A" w14:paraId="4D16FF08" w14:textId="77777777" w:rsidTr="00E6103D">
        <w:trPr>
          <w:trHeight w:val="187"/>
        </w:trPr>
        <w:tc>
          <w:tcPr>
            <w:tcW w:w="1508" w:type="dxa"/>
            <w:tcBorders>
              <w:top w:val="nil"/>
              <w:bottom w:val="nil"/>
            </w:tcBorders>
            <w:shd w:val="clear" w:color="auto" w:fill="auto"/>
          </w:tcPr>
          <w:p w14:paraId="267746D1" w14:textId="77777777" w:rsidR="001D401F" w:rsidRPr="00A1115A" w:rsidRDefault="001D401F" w:rsidP="00E6103D">
            <w:pPr>
              <w:pStyle w:val="TAC"/>
              <w:rPr>
                <w:rFonts w:eastAsia="宋体"/>
              </w:rPr>
            </w:pPr>
          </w:p>
        </w:tc>
        <w:tc>
          <w:tcPr>
            <w:tcW w:w="2620" w:type="dxa"/>
            <w:shd w:val="clear" w:color="auto" w:fill="auto"/>
          </w:tcPr>
          <w:p w14:paraId="48E4975E" w14:textId="77777777" w:rsidR="001D401F" w:rsidRPr="00A1115A" w:rsidRDefault="001D401F" w:rsidP="00E6103D">
            <w:pPr>
              <w:pStyle w:val="TAL"/>
              <w:rPr>
                <w:rFonts w:cs="Arial"/>
                <w:lang w:val="sv-FI" w:eastAsia="zh-CN"/>
              </w:rPr>
            </w:pPr>
            <w:r w:rsidRPr="00A1115A">
              <w:rPr>
                <w:rFonts w:cs="Arial"/>
                <w:lang w:val="sv-FI"/>
              </w:rPr>
              <w:t>E-UTRA Band</w:t>
            </w:r>
            <w:r w:rsidRPr="00A1115A">
              <w:rPr>
                <w:rFonts w:cs="Arial" w:hint="eastAsia"/>
                <w:lang w:val="sv-FI" w:eastAsia="zh-CN"/>
              </w:rPr>
              <w:t xml:space="preserve"> </w:t>
            </w:r>
            <w:r w:rsidRPr="00A1115A">
              <w:rPr>
                <w:rFonts w:cs="Arial"/>
                <w:lang w:val="sv-FI" w:eastAsia="zh-CN"/>
              </w:rPr>
              <w:t>22</w:t>
            </w:r>
            <w:r w:rsidRPr="00A1115A">
              <w:rPr>
                <w:rFonts w:cs="Arial"/>
                <w:lang w:val="sv-FI"/>
              </w:rPr>
              <w:t xml:space="preserve">, </w:t>
            </w:r>
            <w:r w:rsidRPr="00A1115A">
              <w:rPr>
                <w:rFonts w:cs="Arial"/>
                <w:lang w:val="sv-FI" w:eastAsia="zh-CN"/>
              </w:rPr>
              <w:t>41</w:t>
            </w:r>
            <w:r w:rsidRPr="00A1115A">
              <w:rPr>
                <w:rFonts w:cs="Arial"/>
                <w:lang w:val="sv-FI"/>
              </w:rPr>
              <w:t xml:space="preserve">, </w:t>
            </w:r>
            <w:r w:rsidRPr="00A1115A">
              <w:rPr>
                <w:rFonts w:cs="Arial"/>
                <w:lang w:val="sv-FI" w:eastAsia="zh-CN"/>
              </w:rPr>
              <w:t>42</w:t>
            </w:r>
          </w:p>
          <w:p w14:paraId="048FCA04" w14:textId="77777777" w:rsidR="001D401F" w:rsidRPr="00A1115A" w:rsidRDefault="001D401F" w:rsidP="00E6103D">
            <w:pPr>
              <w:pStyle w:val="TAL"/>
              <w:rPr>
                <w:rFonts w:eastAsia="宋体"/>
                <w:lang w:val="sv-FI"/>
              </w:rPr>
            </w:pPr>
            <w:r w:rsidRPr="00A1115A">
              <w:rPr>
                <w:rFonts w:cs="Arial"/>
                <w:lang w:val="sv-FI" w:eastAsia="zh-CN"/>
              </w:rPr>
              <w:t>NR Band</w:t>
            </w:r>
            <w:r w:rsidRPr="00A1115A">
              <w:rPr>
                <w:rFonts w:cs="Arial" w:hint="eastAsia"/>
                <w:lang w:val="sv-FI" w:eastAsia="zh-CN"/>
              </w:rPr>
              <w:t xml:space="preserve"> </w:t>
            </w:r>
            <w:r w:rsidRPr="00A1115A">
              <w:rPr>
                <w:rFonts w:cs="Arial"/>
                <w:lang w:val="sv-FI" w:eastAsia="zh-CN"/>
              </w:rPr>
              <w:t>n77, n78, n79</w:t>
            </w:r>
          </w:p>
        </w:tc>
        <w:tc>
          <w:tcPr>
            <w:tcW w:w="972" w:type="dxa"/>
            <w:shd w:val="clear" w:color="auto" w:fill="auto"/>
          </w:tcPr>
          <w:p w14:paraId="1B45BF44"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5DC755F0" w14:textId="77777777" w:rsidR="001D401F" w:rsidRPr="00A1115A" w:rsidRDefault="001D401F" w:rsidP="00E6103D">
            <w:pPr>
              <w:pStyle w:val="TAC"/>
              <w:rPr>
                <w:rFonts w:eastAsia="宋体"/>
              </w:rPr>
            </w:pPr>
            <w:r w:rsidRPr="00A1115A">
              <w:rPr>
                <w:rFonts w:eastAsia="宋体" w:cs="Arial"/>
                <w:lang w:val="en-US" w:eastAsia="zh-CN"/>
              </w:rPr>
              <w:t>-</w:t>
            </w:r>
          </w:p>
        </w:tc>
        <w:tc>
          <w:tcPr>
            <w:tcW w:w="997" w:type="dxa"/>
            <w:shd w:val="clear" w:color="auto" w:fill="auto"/>
          </w:tcPr>
          <w:p w14:paraId="4338C7E8"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7459E273" w14:textId="77777777" w:rsidR="001D401F" w:rsidRPr="00A1115A" w:rsidRDefault="001D401F" w:rsidP="00E6103D">
            <w:pPr>
              <w:pStyle w:val="TAC"/>
              <w:rPr>
                <w:rFonts w:eastAsia="宋体"/>
              </w:rPr>
            </w:pPr>
            <w:r w:rsidRPr="00A1115A">
              <w:rPr>
                <w:rFonts w:eastAsia="宋体" w:cs="Arial" w:hint="eastAsia"/>
                <w:lang w:val="en-US" w:eastAsia="zh-CN"/>
              </w:rPr>
              <w:t>-50</w:t>
            </w:r>
          </w:p>
        </w:tc>
        <w:tc>
          <w:tcPr>
            <w:tcW w:w="959" w:type="dxa"/>
            <w:shd w:val="clear" w:color="auto" w:fill="auto"/>
          </w:tcPr>
          <w:p w14:paraId="37514772"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442EA905" w14:textId="77777777" w:rsidR="001D401F" w:rsidRPr="00A1115A" w:rsidRDefault="001D401F" w:rsidP="00E6103D">
            <w:pPr>
              <w:pStyle w:val="TAC"/>
              <w:rPr>
                <w:rFonts w:eastAsia="宋体"/>
              </w:rPr>
            </w:pPr>
            <w:r w:rsidRPr="00A1115A">
              <w:rPr>
                <w:rFonts w:eastAsia="宋体" w:cs="Arial" w:hint="eastAsia"/>
                <w:lang w:val="en-US" w:eastAsia="zh-CN"/>
              </w:rPr>
              <w:t>2</w:t>
            </w:r>
          </w:p>
        </w:tc>
      </w:tr>
      <w:tr w:rsidR="001D401F" w:rsidRPr="00A1115A" w14:paraId="04124B09" w14:textId="77777777" w:rsidTr="00E6103D">
        <w:trPr>
          <w:trHeight w:val="187"/>
        </w:trPr>
        <w:tc>
          <w:tcPr>
            <w:tcW w:w="1508" w:type="dxa"/>
            <w:tcBorders>
              <w:top w:val="nil"/>
              <w:bottom w:val="single" w:sz="4" w:space="0" w:color="auto"/>
            </w:tcBorders>
            <w:shd w:val="clear" w:color="auto" w:fill="auto"/>
          </w:tcPr>
          <w:p w14:paraId="0642A40F" w14:textId="77777777" w:rsidR="001D401F" w:rsidRPr="00A1115A" w:rsidRDefault="001D401F" w:rsidP="00E6103D">
            <w:pPr>
              <w:pStyle w:val="TAC"/>
              <w:rPr>
                <w:rFonts w:eastAsia="宋体"/>
              </w:rPr>
            </w:pPr>
          </w:p>
        </w:tc>
        <w:tc>
          <w:tcPr>
            <w:tcW w:w="2620" w:type="dxa"/>
            <w:shd w:val="clear" w:color="auto" w:fill="auto"/>
          </w:tcPr>
          <w:p w14:paraId="459C983C" w14:textId="77777777" w:rsidR="001D401F" w:rsidRPr="00A1115A" w:rsidRDefault="001D401F" w:rsidP="00E6103D">
            <w:pPr>
              <w:pStyle w:val="TAL"/>
              <w:rPr>
                <w:rFonts w:eastAsia="宋体"/>
              </w:rPr>
            </w:pPr>
            <w:r w:rsidRPr="00A1115A">
              <w:rPr>
                <w:rFonts w:eastAsia="宋体" w:cs="Arial" w:hint="eastAsia"/>
                <w:lang w:val="en-US" w:eastAsia="zh-CN"/>
              </w:rPr>
              <w:t xml:space="preserve">E-UTRA </w:t>
            </w:r>
            <w:r w:rsidRPr="00A1115A">
              <w:t xml:space="preserve">Band </w:t>
            </w:r>
            <w:r w:rsidRPr="00A1115A">
              <w:rPr>
                <w:rFonts w:eastAsia="宋体" w:cs="Arial" w:hint="eastAsia"/>
                <w:lang w:val="en-US" w:eastAsia="zh-CN"/>
              </w:rPr>
              <w:t>8</w:t>
            </w:r>
          </w:p>
        </w:tc>
        <w:tc>
          <w:tcPr>
            <w:tcW w:w="972" w:type="dxa"/>
            <w:shd w:val="clear" w:color="auto" w:fill="auto"/>
          </w:tcPr>
          <w:p w14:paraId="238905E6"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5AB402B3" w14:textId="77777777" w:rsidR="001D401F" w:rsidRPr="00A1115A" w:rsidRDefault="001D401F" w:rsidP="00E6103D">
            <w:pPr>
              <w:pStyle w:val="TAC"/>
              <w:rPr>
                <w:rFonts w:eastAsia="宋体"/>
              </w:rPr>
            </w:pPr>
            <w:r w:rsidRPr="00A1115A">
              <w:rPr>
                <w:rFonts w:eastAsia="宋体" w:cs="Arial"/>
                <w:lang w:val="en-US" w:eastAsia="zh-CN"/>
              </w:rPr>
              <w:t>-</w:t>
            </w:r>
          </w:p>
        </w:tc>
        <w:tc>
          <w:tcPr>
            <w:tcW w:w="997" w:type="dxa"/>
            <w:shd w:val="clear" w:color="auto" w:fill="auto"/>
          </w:tcPr>
          <w:p w14:paraId="46D86511"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76AA276C" w14:textId="77777777" w:rsidR="001D401F" w:rsidRPr="00A1115A" w:rsidRDefault="001D401F" w:rsidP="00E6103D">
            <w:pPr>
              <w:pStyle w:val="TAC"/>
              <w:rPr>
                <w:rFonts w:eastAsia="宋体"/>
              </w:rPr>
            </w:pPr>
            <w:r w:rsidRPr="00A1115A">
              <w:rPr>
                <w:rFonts w:eastAsia="宋体" w:cs="Arial" w:hint="eastAsia"/>
                <w:lang w:val="en-US" w:eastAsia="zh-CN"/>
              </w:rPr>
              <w:t>-50</w:t>
            </w:r>
          </w:p>
        </w:tc>
        <w:tc>
          <w:tcPr>
            <w:tcW w:w="959" w:type="dxa"/>
            <w:shd w:val="clear" w:color="auto" w:fill="auto"/>
          </w:tcPr>
          <w:p w14:paraId="78B749CD"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2A972925" w14:textId="77777777" w:rsidR="001D401F" w:rsidRPr="00A1115A" w:rsidRDefault="001D401F" w:rsidP="00E6103D">
            <w:pPr>
              <w:pStyle w:val="TAC"/>
              <w:rPr>
                <w:rFonts w:eastAsia="宋体"/>
              </w:rPr>
            </w:pPr>
            <w:r w:rsidRPr="00A1115A">
              <w:rPr>
                <w:rFonts w:eastAsia="宋体" w:cs="Arial" w:hint="eastAsia"/>
                <w:lang w:val="en-US" w:eastAsia="zh-CN"/>
              </w:rPr>
              <w:t>4</w:t>
            </w:r>
          </w:p>
        </w:tc>
      </w:tr>
      <w:tr w:rsidR="001D401F" w:rsidRPr="00A1115A" w14:paraId="63762DF4" w14:textId="77777777" w:rsidTr="00E6103D">
        <w:trPr>
          <w:trHeight w:val="187"/>
        </w:trPr>
        <w:tc>
          <w:tcPr>
            <w:tcW w:w="1508" w:type="dxa"/>
            <w:tcBorders>
              <w:bottom w:val="nil"/>
            </w:tcBorders>
            <w:shd w:val="clear" w:color="auto" w:fill="auto"/>
          </w:tcPr>
          <w:p w14:paraId="4CD53C89" w14:textId="77777777" w:rsidR="001D401F" w:rsidRPr="00A1115A" w:rsidRDefault="001D401F" w:rsidP="00E6103D">
            <w:pPr>
              <w:pStyle w:val="TAC"/>
              <w:rPr>
                <w:rFonts w:eastAsia="宋体"/>
              </w:rPr>
            </w:pPr>
            <w:r w:rsidRPr="00A1115A">
              <w:rPr>
                <w:rFonts w:hint="eastAsia"/>
                <w:bCs/>
                <w:lang w:val="en-US" w:eastAsia="zh-CN"/>
              </w:rPr>
              <w:t>CA</w:t>
            </w:r>
            <w:r w:rsidRPr="00A1115A">
              <w:rPr>
                <w:lang w:eastAsia="ja-JP"/>
              </w:rPr>
              <w:t>_</w:t>
            </w:r>
            <w:r w:rsidRPr="00A1115A">
              <w:rPr>
                <w:rFonts w:hint="eastAsia"/>
                <w:lang w:val="en-US" w:eastAsia="zh-CN"/>
              </w:rPr>
              <w:t>n</w:t>
            </w:r>
            <w:r w:rsidRPr="00A1115A">
              <w:rPr>
                <w:lang w:eastAsia="ja-JP"/>
              </w:rPr>
              <w:t>8-</w:t>
            </w:r>
            <w:r w:rsidRPr="00A1115A">
              <w:rPr>
                <w:rFonts w:hint="eastAsia"/>
                <w:lang w:eastAsia="zh-CN"/>
              </w:rPr>
              <w:t>n40</w:t>
            </w:r>
          </w:p>
        </w:tc>
        <w:tc>
          <w:tcPr>
            <w:tcW w:w="2620" w:type="dxa"/>
            <w:shd w:val="clear" w:color="auto" w:fill="auto"/>
          </w:tcPr>
          <w:p w14:paraId="2B802A50" w14:textId="77777777" w:rsidR="001D401F" w:rsidRPr="00A1115A" w:rsidRDefault="001D401F" w:rsidP="00E6103D">
            <w:pPr>
              <w:pStyle w:val="TAL"/>
              <w:rPr>
                <w:rFonts w:eastAsia="宋体"/>
                <w:lang w:val="en-US" w:eastAsia="zh-CN"/>
              </w:rPr>
            </w:pPr>
            <w:r w:rsidRPr="00A1115A">
              <w:rPr>
                <w:rFonts w:hint="eastAsia"/>
                <w:lang w:val="en-US" w:eastAsia="zh-CN"/>
              </w:rPr>
              <w:t xml:space="preserve">E-UTRA </w:t>
            </w:r>
            <w:r w:rsidRPr="00A1115A">
              <w:t>Band</w:t>
            </w:r>
            <w:r w:rsidRPr="00A1115A">
              <w:rPr>
                <w:rFonts w:hint="eastAsia"/>
                <w:lang w:val="en-US" w:eastAsia="zh-CN"/>
              </w:rPr>
              <w:t>s</w:t>
            </w:r>
            <w:r w:rsidRPr="00A1115A">
              <w:t xml:space="preserve"> 1,</w:t>
            </w:r>
            <w:r>
              <w:t xml:space="preserve"> 5, 11, 18, 19,</w:t>
            </w:r>
            <w:r w:rsidRPr="00A1115A">
              <w:t xml:space="preserve"> 20,</w:t>
            </w:r>
            <w:r>
              <w:t xml:space="preserve"> 21, 26,</w:t>
            </w:r>
            <w:r w:rsidRPr="00A1115A">
              <w:t xml:space="preserve"> 28, 31, 32, 33, 34, 38, 39,</w:t>
            </w:r>
            <w:r w:rsidRPr="00A1115A">
              <w:rPr>
                <w:lang w:eastAsia="zh-CN"/>
              </w:rPr>
              <w:t xml:space="preserve"> 45</w:t>
            </w:r>
            <w:r w:rsidRPr="00A1115A">
              <w:t>, 50, 51, 65, 67, 68, 69, 72</w:t>
            </w:r>
            <w:r w:rsidRPr="00A1115A">
              <w:rPr>
                <w:lang w:eastAsia="ja-JP"/>
              </w:rPr>
              <w:t>, 73, 74</w:t>
            </w:r>
            <w:r w:rsidRPr="00A1115A">
              <w:t>, 75, 76</w:t>
            </w:r>
          </w:p>
        </w:tc>
        <w:tc>
          <w:tcPr>
            <w:tcW w:w="972" w:type="dxa"/>
            <w:shd w:val="clear" w:color="auto" w:fill="auto"/>
          </w:tcPr>
          <w:p w14:paraId="6EE41108" w14:textId="77777777" w:rsidR="001D401F" w:rsidRPr="00A1115A" w:rsidRDefault="001D401F" w:rsidP="00E6103D">
            <w:pPr>
              <w:pStyle w:val="TAC"/>
              <w:rPr>
                <w:rFonts w:eastAsia="宋体"/>
              </w:rPr>
            </w:pPr>
            <w:r w:rsidRPr="00A1115A">
              <w:t>F</w:t>
            </w:r>
            <w:r w:rsidRPr="00A1115A">
              <w:rPr>
                <w:vertAlign w:val="subscript"/>
              </w:rPr>
              <w:t>DL_low</w:t>
            </w:r>
          </w:p>
        </w:tc>
        <w:tc>
          <w:tcPr>
            <w:tcW w:w="591" w:type="dxa"/>
            <w:shd w:val="clear" w:color="auto" w:fill="auto"/>
          </w:tcPr>
          <w:p w14:paraId="3E6E552B" w14:textId="77777777" w:rsidR="001D401F" w:rsidRPr="00A1115A" w:rsidRDefault="001D401F" w:rsidP="00E6103D">
            <w:pPr>
              <w:pStyle w:val="TAC"/>
              <w:rPr>
                <w:rFonts w:eastAsia="宋体"/>
                <w:lang w:val="en-US" w:eastAsia="zh-CN"/>
              </w:rPr>
            </w:pPr>
            <w:r w:rsidRPr="00A1115A">
              <w:t>-</w:t>
            </w:r>
          </w:p>
        </w:tc>
        <w:tc>
          <w:tcPr>
            <w:tcW w:w="997" w:type="dxa"/>
            <w:shd w:val="clear" w:color="auto" w:fill="auto"/>
          </w:tcPr>
          <w:p w14:paraId="29C636CD" w14:textId="77777777" w:rsidR="001D401F" w:rsidRPr="00A1115A" w:rsidRDefault="001D401F" w:rsidP="00E6103D">
            <w:pPr>
              <w:pStyle w:val="TAC"/>
              <w:rPr>
                <w:rFonts w:eastAsia="宋体"/>
              </w:rPr>
            </w:pPr>
            <w:r w:rsidRPr="00A1115A">
              <w:t>F</w:t>
            </w:r>
            <w:r w:rsidRPr="00A1115A">
              <w:rPr>
                <w:vertAlign w:val="subscript"/>
              </w:rPr>
              <w:t>DL_high</w:t>
            </w:r>
          </w:p>
        </w:tc>
        <w:tc>
          <w:tcPr>
            <w:tcW w:w="1077" w:type="dxa"/>
            <w:shd w:val="clear" w:color="auto" w:fill="auto"/>
          </w:tcPr>
          <w:p w14:paraId="34312AB1" w14:textId="77777777" w:rsidR="001D401F" w:rsidRPr="00A1115A" w:rsidRDefault="001D401F" w:rsidP="00E6103D">
            <w:pPr>
              <w:pStyle w:val="TAC"/>
              <w:rPr>
                <w:rFonts w:eastAsia="宋体"/>
                <w:lang w:val="en-US" w:eastAsia="zh-CN"/>
              </w:rPr>
            </w:pPr>
            <w:r w:rsidRPr="00A1115A">
              <w:t>-50</w:t>
            </w:r>
          </w:p>
        </w:tc>
        <w:tc>
          <w:tcPr>
            <w:tcW w:w="959" w:type="dxa"/>
            <w:shd w:val="clear" w:color="auto" w:fill="auto"/>
          </w:tcPr>
          <w:p w14:paraId="5D3FA86F" w14:textId="77777777" w:rsidR="001D401F" w:rsidRPr="00A1115A" w:rsidRDefault="001D401F" w:rsidP="00E6103D">
            <w:pPr>
              <w:pStyle w:val="TAC"/>
              <w:rPr>
                <w:rFonts w:eastAsia="宋体"/>
                <w:lang w:val="en-US" w:eastAsia="zh-CN"/>
              </w:rPr>
            </w:pPr>
            <w:r w:rsidRPr="00A1115A">
              <w:t>1</w:t>
            </w:r>
          </w:p>
        </w:tc>
        <w:tc>
          <w:tcPr>
            <w:tcW w:w="1052" w:type="dxa"/>
            <w:shd w:val="clear" w:color="auto" w:fill="auto"/>
          </w:tcPr>
          <w:p w14:paraId="6E2D85E2" w14:textId="77777777" w:rsidR="001D401F" w:rsidRPr="00A1115A" w:rsidRDefault="001D401F" w:rsidP="00E6103D">
            <w:pPr>
              <w:pStyle w:val="TAC"/>
              <w:rPr>
                <w:rFonts w:eastAsia="宋体"/>
                <w:lang w:val="en-US" w:eastAsia="zh-CN"/>
              </w:rPr>
            </w:pPr>
          </w:p>
        </w:tc>
      </w:tr>
      <w:tr w:rsidR="001D401F" w:rsidRPr="00A1115A" w14:paraId="225FCC02" w14:textId="77777777" w:rsidTr="00E6103D">
        <w:trPr>
          <w:trHeight w:val="187"/>
        </w:trPr>
        <w:tc>
          <w:tcPr>
            <w:tcW w:w="1508" w:type="dxa"/>
            <w:tcBorders>
              <w:top w:val="nil"/>
              <w:bottom w:val="nil"/>
            </w:tcBorders>
            <w:shd w:val="clear" w:color="auto" w:fill="auto"/>
          </w:tcPr>
          <w:p w14:paraId="47CDD769" w14:textId="77777777" w:rsidR="001D401F" w:rsidRPr="00A1115A" w:rsidRDefault="001D401F" w:rsidP="00E6103D">
            <w:pPr>
              <w:pStyle w:val="TAC"/>
              <w:rPr>
                <w:rFonts w:eastAsia="宋体"/>
              </w:rPr>
            </w:pPr>
          </w:p>
        </w:tc>
        <w:tc>
          <w:tcPr>
            <w:tcW w:w="2620" w:type="dxa"/>
            <w:shd w:val="clear" w:color="auto" w:fill="auto"/>
          </w:tcPr>
          <w:p w14:paraId="3ECDB4F5" w14:textId="77777777" w:rsidR="001D401F" w:rsidRPr="00A1115A" w:rsidRDefault="001D401F" w:rsidP="00E6103D">
            <w:pPr>
              <w:pStyle w:val="TAL"/>
            </w:pPr>
            <w:r w:rsidRPr="00A1115A">
              <w:rPr>
                <w:lang w:val="en-US" w:eastAsia="zh-CN"/>
              </w:rPr>
              <w:t>E-</w:t>
            </w:r>
            <w:r w:rsidRPr="00A1115A">
              <w:rPr>
                <w:rFonts w:hint="eastAsia"/>
                <w:lang w:val="en-US" w:eastAsia="zh-CN"/>
              </w:rPr>
              <w:t xml:space="preserve">UTRA </w:t>
            </w:r>
            <w:r w:rsidRPr="00A1115A">
              <w:t>Band</w:t>
            </w:r>
            <w:r w:rsidRPr="00A1115A">
              <w:rPr>
                <w:rFonts w:hint="eastAsia"/>
                <w:lang w:val="en-US" w:eastAsia="zh-CN"/>
              </w:rPr>
              <w:t xml:space="preserve">s </w:t>
            </w:r>
            <w:r w:rsidRPr="00A1115A">
              <w:t>3, 7, 22, 41, 42, 43, 52</w:t>
            </w:r>
          </w:p>
          <w:p w14:paraId="74A3DE5D" w14:textId="77777777" w:rsidR="001D401F" w:rsidRPr="00A1115A" w:rsidRDefault="001D401F" w:rsidP="00E6103D">
            <w:pPr>
              <w:pStyle w:val="TAL"/>
              <w:rPr>
                <w:lang w:val="en-US" w:eastAsia="zh-CN"/>
              </w:rPr>
            </w:pPr>
            <w:r w:rsidRPr="00A1115A">
              <w:rPr>
                <w:rFonts w:hint="eastAsia"/>
                <w:lang w:val="en-US" w:eastAsia="zh-CN"/>
              </w:rPr>
              <w:t>NR Bands n77, n78, n79</w:t>
            </w:r>
          </w:p>
        </w:tc>
        <w:tc>
          <w:tcPr>
            <w:tcW w:w="972" w:type="dxa"/>
            <w:shd w:val="clear" w:color="auto" w:fill="auto"/>
          </w:tcPr>
          <w:p w14:paraId="4D967AF0" w14:textId="77777777" w:rsidR="001D401F" w:rsidRPr="00A1115A" w:rsidRDefault="001D401F" w:rsidP="00E6103D">
            <w:pPr>
              <w:pStyle w:val="TAC"/>
              <w:rPr>
                <w:rFonts w:eastAsia="宋体"/>
              </w:rPr>
            </w:pPr>
            <w:r w:rsidRPr="00A1115A">
              <w:t>F</w:t>
            </w:r>
            <w:r w:rsidRPr="00A1115A">
              <w:rPr>
                <w:vertAlign w:val="subscript"/>
              </w:rPr>
              <w:t>DL_low</w:t>
            </w:r>
          </w:p>
        </w:tc>
        <w:tc>
          <w:tcPr>
            <w:tcW w:w="591" w:type="dxa"/>
            <w:shd w:val="clear" w:color="auto" w:fill="auto"/>
          </w:tcPr>
          <w:p w14:paraId="20F72B6C" w14:textId="77777777" w:rsidR="001D401F" w:rsidRPr="00A1115A" w:rsidRDefault="001D401F" w:rsidP="00E6103D">
            <w:pPr>
              <w:pStyle w:val="TAC"/>
              <w:rPr>
                <w:rFonts w:eastAsia="宋体"/>
                <w:lang w:val="en-US" w:eastAsia="zh-CN"/>
              </w:rPr>
            </w:pPr>
            <w:r w:rsidRPr="00A1115A">
              <w:t>-</w:t>
            </w:r>
          </w:p>
        </w:tc>
        <w:tc>
          <w:tcPr>
            <w:tcW w:w="997" w:type="dxa"/>
            <w:shd w:val="clear" w:color="auto" w:fill="auto"/>
          </w:tcPr>
          <w:p w14:paraId="454986BB" w14:textId="77777777" w:rsidR="001D401F" w:rsidRPr="00A1115A" w:rsidRDefault="001D401F" w:rsidP="00E6103D">
            <w:pPr>
              <w:pStyle w:val="TAC"/>
              <w:rPr>
                <w:rFonts w:eastAsia="宋体"/>
              </w:rPr>
            </w:pPr>
            <w:r w:rsidRPr="00A1115A">
              <w:t>F</w:t>
            </w:r>
            <w:r w:rsidRPr="00A1115A">
              <w:rPr>
                <w:vertAlign w:val="subscript"/>
              </w:rPr>
              <w:t>DL_high</w:t>
            </w:r>
          </w:p>
        </w:tc>
        <w:tc>
          <w:tcPr>
            <w:tcW w:w="1077" w:type="dxa"/>
            <w:shd w:val="clear" w:color="auto" w:fill="auto"/>
          </w:tcPr>
          <w:p w14:paraId="30C28C20" w14:textId="77777777" w:rsidR="001D401F" w:rsidRPr="00A1115A" w:rsidRDefault="001D401F" w:rsidP="00E6103D">
            <w:pPr>
              <w:pStyle w:val="TAC"/>
              <w:rPr>
                <w:rFonts w:eastAsia="宋体"/>
                <w:lang w:val="en-US" w:eastAsia="zh-CN"/>
              </w:rPr>
            </w:pPr>
            <w:r w:rsidRPr="00A1115A">
              <w:t>-50</w:t>
            </w:r>
          </w:p>
        </w:tc>
        <w:tc>
          <w:tcPr>
            <w:tcW w:w="959" w:type="dxa"/>
            <w:shd w:val="clear" w:color="auto" w:fill="auto"/>
          </w:tcPr>
          <w:p w14:paraId="32867973" w14:textId="77777777" w:rsidR="001D401F" w:rsidRPr="00A1115A" w:rsidRDefault="001D401F" w:rsidP="00E6103D">
            <w:pPr>
              <w:pStyle w:val="TAC"/>
              <w:rPr>
                <w:rFonts w:eastAsia="宋体"/>
                <w:lang w:val="en-US" w:eastAsia="zh-CN"/>
              </w:rPr>
            </w:pPr>
            <w:r w:rsidRPr="00A1115A">
              <w:t>1</w:t>
            </w:r>
          </w:p>
        </w:tc>
        <w:tc>
          <w:tcPr>
            <w:tcW w:w="1052" w:type="dxa"/>
            <w:shd w:val="clear" w:color="auto" w:fill="auto"/>
          </w:tcPr>
          <w:p w14:paraId="6BEDF1BD" w14:textId="77777777" w:rsidR="001D401F" w:rsidRPr="00A1115A" w:rsidRDefault="001D401F" w:rsidP="00E6103D">
            <w:pPr>
              <w:pStyle w:val="TAC"/>
              <w:rPr>
                <w:rFonts w:eastAsia="宋体"/>
                <w:lang w:val="en-US" w:eastAsia="zh-CN"/>
              </w:rPr>
            </w:pPr>
            <w:r w:rsidRPr="00A1115A">
              <w:t>2</w:t>
            </w:r>
          </w:p>
        </w:tc>
      </w:tr>
      <w:tr w:rsidR="001D401F" w:rsidRPr="00A1115A" w14:paraId="0BDBB0DA" w14:textId="77777777" w:rsidTr="00E6103D">
        <w:trPr>
          <w:trHeight w:val="187"/>
        </w:trPr>
        <w:tc>
          <w:tcPr>
            <w:tcW w:w="1508" w:type="dxa"/>
            <w:tcBorders>
              <w:top w:val="nil"/>
              <w:bottom w:val="nil"/>
            </w:tcBorders>
            <w:shd w:val="clear" w:color="auto" w:fill="auto"/>
          </w:tcPr>
          <w:p w14:paraId="50223561" w14:textId="77777777" w:rsidR="001D401F" w:rsidRPr="00A1115A" w:rsidRDefault="001D401F" w:rsidP="00E6103D">
            <w:pPr>
              <w:pStyle w:val="TAC"/>
              <w:rPr>
                <w:rFonts w:eastAsia="宋体"/>
              </w:rPr>
            </w:pPr>
          </w:p>
        </w:tc>
        <w:tc>
          <w:tcPr>
            <w:tcW w:w="2620" w:type="dxa"/>
            <w:shd w:val="clear" w:color="auto" w:fill="auto"/>
          </w:tcPr>
          <w:p w14:paraId="4B669D1C" w14:textId="77777777" w:rsidR="001D401F" w:rsidRPr="00A1115A" w:rsidRDefault="001D401F" w:rsidP="00E6103D">
            <w:pPr>
              <w:pStyle w:val="TAL"/>
              <w:rPr>
                <w:rFonts w:eastAsia="宋体"/>
                <w:lang w:val="en-US" w:eastAsia="zh-CN"/>
              </w:rPr>
            </w:pPr>
            <w:r w:rsidRPr="00A1115A">
              <w:t>E-UTRA Band 8</w:t>
            </w:r>
          </w:p>
        </w:tc>
        <w:tc>
          <w:tcPr>
            <w:tcW w:w="972" w:type="dxa"/>
            <w:shd w:val="clear" w:color="auto" w:fill="auto"/>
          </w:tcPr>
          <w:p w14:paraId="3AA610F7" w14:textId="77777777" w:rsidR="001D401F" w:rsidRPr="00A1115A" w:rsidRDefault="001D401F" w:rsidP="00E6103D">
            <w:pPr>
              <w:pStyle w:val="TAC"/>
              <w:rPr>
                <w:rFonts w:eastAsia="宋体"/>
              </w:rPr>
            </w:pPr>
            <w:r w:rsidRPr="00A1115A">
              <w:t>F</w:t>
            </w:r>
            <w:r w:rsidRPr="00A1115A">
              <w:rPr>
                <w:vertAlign w:val="subscript"/>
              </w:rPr>
              <w:t>DL_low</w:t>
            </w:r>
          </w:p>
        </w:tc>
        <w:tc>
          <w:tcPr>
            <w:tcW w:w="591" w:type="dxa"/>
            <w:shd w:val="clear" w:color="auto" w:fill="auto"/>
          </w:tcPr>
          <w:p w14:paraId="0FE5ACC0" w14:textId="77777777" w:rsidR="001D401F" w:rsidRPr="00A1115A" w:rsidRDefault="001D401F" w:rsidP="00E6103D">
            <w:pPr>
              <w:pStyle w:val="TAC"/>
              <w:rPr>
                <w:rFonts w:eastAsia="宋体"/>
                <w:lang w:val="en-US" w:eastAsia="zh-CN"/>
              </w:rPr>
            </w:pPr>
            <w:r w:rsidRPr="00A1115A">
              <w:t>-</w:t>
            </w:r>
          </w:p>
        </w:tc>
        <w:tc>
          <w:tcPr>
            <w:tcW w:w="997" w:type="dxa"/>
            <w:shd w:val="clear" w:color="auto" w:fill="auto"/>
          </w:tcPr>
          <w:p w14:paraId="7920ED21" w14:textId="77777777" w:rsidR="001D401F" w:rsidRPr="00A1115A" w:rsidRDefault="001D401F" w:rsidP="00E6103D">
            <w:pPr>
              <w:pStyle w:val="TAC"/>
              <w:rPr>
                <w:rFonts w:eastAsia="宋体"/>
              </w:rPr>
            </w:pPr>
            <w:r w:rsidRPr="00A1115A">
              <w:t>F</w:t>
            </w:r>
            <w:r w:rsidRPr="00A1115A">
              <w:rPr>
                <w:vertAlign w:val="subscript"/>
              </w:rPr>
              <w:t>DL_high</w:t>
            </w:r>
          </w:p>
        </w:tc>
        <w:tc>
          <w:tcPr>
            <w:tcW w:w="1077" w:type="dxa"/>
            <w:shd w:val="clear" w:color="auto" w:fill="auto"/>
          </w:tcPr>
          <w:p w14:paraId="7F3611B5" w14:textId="77777777" w:rsidR="001D401F" w:rsidRPr="00A1115A" w:rsidRDefault="001D401F" w:rsidP="00E6103D">
            <w:pPr>
              <w:pStyle w:val="TAC"/>
              <w:rPr>
                <w:rFonts w:eastAsia="宋体"/>
                <w:lang w:val="en-US" w:eastAsia="zh-CN"/>
              </w:rPr>
            </w:pPr>
            <w:r w:rsidRPr="00A1115A">
              <w:t>-50</w:t>
            </w:r>
          </w:p>
        </w:tc>
        <w:tc>
          <w:tcPr>
            <w:tcW w:w="959" w:type="dxa"/>
            <w:shd w:val="clear" w:color="auto" w:fill="auto"/>
          </w:tcPr>
          <w:p w14:paraId="58523D5F" w14:textId="77777777" w:rsidR="001D401F" w:rsidRPr="00A1115A" w:rsidRDefault="001D401F" w:rsidP="00E6103D">
            <w:pPr>
              <w:pStyle w:val="TAC"/>
              <w:rPr>
                <w:rFonts w:eastAsia="宋体"/>
                <w:lang w:val="en-US" w:eastAsia="zh-CN"/>
              </w:rPr>
            </w:pPr>
            <w:r w:rsidRPr="00A1115A">
              <w:t>1</w:t>
            </w:r>
          </w:p>
        </w:tc>
        <w:tc>
          <w:tcPr>
            <w:tcW w:w="1052" w:type="dxa"/>
            <w:shd w:val="clear" w:color="auto" w:fill="auto"/>
          </w:tcPr>
          <w:p w14:paraId="66093FA6" w14:textId="77777777" w:rsidR="001D401F" w:rsidRPr="00A1115A" w:rsidRDefault="001D401F" w:rsidP="00E6103D">
            <w:pPr>
              <w:pStyle w:val="TAC"/>
              <w:rPr>
                <w:rFonts w:eastAsia="宋体"/>
                <w:lang w:val="en-US" w:eastAsia="zh-CN"/>
              </w:rPr>
            </w:pPr>
            <w:r w:rsidRPr="00A1115A">
              <w:rPr>
                <w:rFonts w:hint="eastAsia"/>
                <w:lang w:val="en-US" w:eastAsia="zh-CN"/>
              </w:rPr>
              <w:t>4</w:t>
            </w:r>
          </w:p>
        </w:tc>
      </w:tr>
      <w:tr w:rsidR="001D401F" w:rsidRPr="00A1115A" w14:paraId="0DCE18C7" w14:textId="77777777" w:rsidTr="00E6103D">
        <w:trPr>
          <w:trHeight w:val="187"/>
        </w:trPr>
        <w:tc>
          <w:tcPr>
            <w:tcW w:w="1508" w:type="dxa"/>
            <w:tcBorders>
              <w:top w:val="nil"/>
              <w:bottom w:val="single" w:sz="4" w:space="0" w:color="auto"/>
            </w:tcBorders>
            <w:shd w:val="clear" w:color="auto" w:fill="auto"/>
          </w:tcPr>
          <w:p w14:paraId="061C641B" w14:textId="77777777" w:rsidR="001D401F" w:rsidRPr="00A1115A" w:rsidRDefault="001D401F" w:rsidP="00E6103D">
            <w:pPr>
              <w:pStyle w:val="TAC"/>
              <w:rPr>
                <w:rFonts w:eastAsia="宋体"/>
              </w:rPr>
            </w:pPr>
          </w:p>
        </w:tc>
        <w:tc>
          <w:tcPr>
            <w:tcW w:w="2620" w:type="dxa"/>
            <w:shd w:val="clear" w:color="auto" w:fill="auto"/>
          </w:tcPr>
          <w:p w14:paraId="0A39092C" w14:textId="77777777" w:rsidR="001D401F" w:rsidRPr="00A1115A" w:rsidRDefault="001D401F" w:rsidP="00E6103D">
            <w:pPr>
              <w:pStyle w:val="TAL"/>
            </w:pPr>
            <w:r w:rsidRPr="001C0CC4">
              <w:rPr>
                <w:rFonts w:eastAsia="宋体" w:hint="eastAsia"/>
              </w:rPr>
              <w:t>Frequency range</w:t>
            </w:r>
          </w:p>
        </w:tc>
        <w:tc>
          <w:tcPr>
            <w:tcW w:w="972" w:type="dxa"/>
            <w:shd w:val="clear" w:color="auto" w:fill="auto"/>
          </w:tcPr>
          <w:p w14:paraId="49219AA6" w14:textId="77777777" w:rsidR="001D401F" w:rsidRPr="00A1115A" w:rsidRDefault="001D401F" w:rsidP="00E6103D">
            <w:pPr>
              <w:pStyle w:val="TAC"/>
            </w:pPr>
            <w:r w:rsidRPr="001C0CC4">
              <w:rPr>
                <w:rFonts w:hint="eastAsia"/>
                <w:lang w:val="en-US" w:eastAsia="zh-CN"/>
              </w:rPr>
              <w:t>1884.5</w:t>
            </w:r>
          </w:p>
        </w:tc>
        <w:tc>
          <w:tcPr>
            <w:tcW w:w="591" w:type="dxa"/>
            <w:shd w:val="clear" w:color="auto" w:fill="auto"/>
          </w:tcPr>
          <w:p w14:paraId="2936BEF4" w14:textId="77777777" w:rsidR="001D401F" w:rsidRPr="00A1115A" w:rsidRDefault="001D401F" w:rsidP="00E6103D">
            <w:pPr>
              <w:pStyle w:val="TAC"/>
            </w:pPr>
            <w:r w:rsidRPr="001C0CC4">
              <w:rPr>
                <w:rFonts w:hint="eastAsia"/>
                <w:lang w:val="en-US" w:eastAsia="zh-CN"/>
              </w:rPr>
              <w:t>-</w:t>
            </w:r>
          </w:p>
        </w:tc>
        <w:tc>
          <w:tcPr>
            <w:tcW w:w="997" w:type="dxa"/>
            <w:shd w:val="clear" w:color="auto" w:fill="auto"/>
          </w:tcPr>
          <w:p w14:paraId="344858A7" w14:textId="77777777" w:rsidR="001D401F" w:rsidRPr="00A1115A" w:rsidRDefault="001D401F" w:rsidP="00E6103D">
            <w:pPr>
              <w:pStyle w:val="TAC"/>
            </w:pPr>
            <w:r w:rsidRPr="001C0CC4">
              <w:rPr>
                <w:rFonts w:hint="eastAsia"/>
                <w:lang w:val="en-US" w:eastAsia="zh-CN"/>
              </w:rPr>
              <w:t>1915.7</w:t>
            </w:r>
          </w:p>
        </w:tc>
        <w:tc>
          <w:tcPr>
            <w:tcW w:w="1077" w:type="dxa"/>
            <w:shd w:val="clear" w:color="auto" w:fill="auto"/>
          </w:tcPr>
          <w:p w14:paraId="567DD97B" w14:textId="77777777" w:rsidR="001D401F" w:rsidRPr="00A1115A" w:rsidRDefault="001D401F" w:rsidP="00E6103D">
            <w:pPr>
              <w:pStyle w:val="TAC"/>
            </w:pPr>
            <w:r w:rsidRPr="001C0CC4">
              <w:rPr>
                <w:rFonts w:hint="eastAsia"/>
                <w:lang w:val="en-US" w:eastAsia="zh-CN"/>
              </w:rPr>
              <w:t>-41</w:t>
            </w:r>
          </w:p>
        </w:tc>
        <w:tc>
          <w:tcPr>
            <w:tcW w:w="959" w:type="dxa"/>
            <w:shd w:val="clear" w:color="auto" w:fill="auto"/>
          </w:tcPr>
          <w:p w14:paraId="350D2338" w14:textId="77777777" w:rsidR="001D401F" w:rsidRPr="00A1115A" w:rsidRDefault="001D401F" w:rsidP="00E6103D">
            <w:pPr>
              <w:pStyle w:val="TAC"/>
            </w:pPr>
            <w:r w:rsidRPr="001C0CC4">
              <w:rPr>
                <w:rFonts w:hint="eastAsia"/>
                <w:lang w:val="en-US" w:eastAsia="zh-CN"/>
              </w:rPr>
              <w:t>0.3</w:t>
            </w:r>
          </w:p>
        </w:tc>
        <w:tc>
          <w:tcPr>
            <w:tcW w:w="1052" w:type="dxa"/>
            <w:shd w:val="clear" w:color="auto" w:fill="auto"/>
          </w:tcPr>
          <w:p w14:paraId="540CE586" w14:textId="77777777" w:rsidR="001D401F" w:rsidRPr="00A1115A" w:rsidRDefault="001D401F" w:rsidP="00E6103D">
            <w:pPr>
              <w:pStyle w:val="TAC"/>
              <w:rPr>
                <w:lang w:val="en-US" w:eastAsia="zh-CN"/>
              </w:rPr>
            </w:pPr>
            <w:r w:rsidRPr="001C0CC4">
              <w:rPr>
                <w:rFonts w:hint="eastAsia"/>
                <w:lang w:val="en-US" w:eastAsia="zh-CN"/>
              </w:rPr>
              <w:t>3</w:t>
            </w:r>
          </w:p>
        </w:tc>
      </w:tr>
      <w:tr w:rsidR="001D401F" w:rsidRPr="00A1115A" w14:paraId="4EABCDD4" w14:textId="77777777" w:rsidTr="00E6103D">
        <w:trPr>
          <w:trHeight w:val="187"/>
        </w:trPr>
        <w:tc>
          <w:tcPr>
            <w:tcW w:w="1508" w:type="dxa"/>
            <w:vMerge w:val="restart"/>
            <w:shd w:val="clear" w:color="auto" w:fill="auto"/>
          </w:tcPr>
          <w:p w14:paraId="36994EA1" w14:textId="77777777" w:rsidR="001D401F" w:rsidRPr="00A1115A" w:rsidRDefault="001D401F" w:rsidP="00E6103D">
            <w:pPr>
              <w:pStyle w:val="TAC"/>
              <w:rPr>
                <w:rFonts w:eastAsia="宋体"/>
              </w:rPr>
            </w:pPr>
            <w:r w:rsidRPr="00A1115A">
              <w:rPr>
                <w:rFonts w:hint="eastAsia"/>
                <w:lang w:val="en-US" w:eastAsia="zh-CN"/>
              </w:rPr>
              <w:t>CA_n8-n41</w:t>
            </w:r>
          </w:p>
        </w:tc>
        <w:tc>
          <w:tcPr>
            <w:tcW w:w="2620" w:type="dxa"/>
            <w:shd w:val="clear" w:color="auto" w:fill="auto"/>
          </w:tcPr>
          <w:p w14:paraId="326A4324" w14:textId="77777777" w:rsidR="001D401F" w:rsidRPr="00A1115A" w:rsidRDefault="001D401F" w:rsidP="00E6103D">
            <w:pPr>
              <w:pStyle w:val="TAL"/>
              <w:rPr>
                <w:rFonts w:eastAsia="宋体"/>
                <w:lang w:val="sv-FI"/>
              </w:rPr>
            </w:pPr>
            <w:r w:rsidRPr="00A1115A">
              <w:rPr>
                <w:lang w:val="sv-FI"/>
              </w:rPr>
              <w:t xml:space="preserve">E-UTRA Band 1, 11, 12, </w:t>
            </w:r>
            <w:r w:rsidRPr="00A1115A">
              <w:rPr>
                <w:rFonts w:hint="eastAsia"/>
                <w:lang w:val="sv-FI" w:eastAsia="zh-CN"/>
              </w:rPr>
              <w:t xml:space="preserve">28, </w:t>
            </w:r>
            <w:r w:rsidRPr="00A1115A">
              <w:rPr>
                <w:lang w:val="sv-FI"/>
              </w:rPr>
              <w:t xml:space="preserve">34, 39, </w:t>
            </w:r>
            <w:del w:id="874" w:author="Apple" w:date="2021-07-19T15:43:00Z">
              <w:r w:rsidRPr="00A1115A" w:rsidDel="00E1458C">
                <w:rPr>
                  <w:lang w:val="sv-FI"/>
                </w:rPr>
                <w:delText xml:space="preserve">40, </w:delText>
              </w:r>
            </w:del>
            <w:r w:rsidRPr="00A1115A">
              <w:rPr>
                <w:lang w:val="sv-FI"/>
              </w:rPr>
              <w:t xml:space="preserve">45, </w:t>
            </w:r>
            <w:r w:rsidRPr="00A1115A">
              <w:rPr>
                <w:lang w:val="sv-FI" w:eastAsia="ja-JP"/>
              </w:rPr>
              <w:t xml:space="preserve">50, 51, </w:t>
            </w:r>
            <w:r w:rsidRPr="00A1115A">
              <w:rPr>
                <w:lang w:val="sv-FI"/>
              </w:rPr>
              <w:t>65</w:t>
            </w:r>
            <w:r w:rsidRPr="00A1115A">
              <w:rPr>
                <w:rFonts w:hint="eastAsia"/>
                <w:lang w:val="sv-FI" w:eastAsia="ja-JP"/>
              </w:rPr>
              <w:t xml:space="preserve">, </w:t>
            </w:r>
            <w:r w:rsidRPr="00A1115A">
              <w:rPr>
                <w:lang w:val="sv-FI" w:eastAsia="ja-JP"/>
              </w:rPr>
              <w:t>73,</w:t>
            </w:r>
            <w:r w:rsidRPr="00A1115A">
              <w:rPr>
                <w:rFonts w:hint="eastAsia"/>
                <w:lang w:val="sv-FI" w:eastAsia="ja-JP"/>
              </w:rPr>
              <w:t>74</w:t>
            </w:r>
          </w:p>
        </w:tc>
        <w:tc>
          <w:tcPr>
            <w:tcW w:w="972" w:type="dxa"/>
            <w:shd w:val="clear" w:color="auto" w:fill="auto"/>
          </w:tcPr>
          <w:p w14:paraId="319E8EF3" w14:textId="77777777" w:rsidR="001D401F" w:rsidRPr="00A1115A" w:rsidRDefault="001D401F" w:rsidP="00E6103D">
            <w:pPr>
              <w:pStyle w:val="TAC"/>
              <w:rPr>
                <w:rFonts w:eastAsia="宋体"/>
              </w:rPr>
            </w:pPr>
            <w:r w:rsidRPr="00A1115A">
              <w:rPr>
                <w:rFonts w:eastAsia="宋体"/>
              </w:rPr>
              <w:t>F</w:t>
            </w:r>
            <w:r w:rsidRPr="00A1115A">
              <w:rPr>
                <w:rFonts w:eastAsia="宋体"/>
                <w:vertAlign w:val="subscript"/>
              </w:rPr>
              <w:t>DL_low</w:t>
            </w:r>
          </w:p>
        </w:tc>
        <w:tc>
          <w:tcPr>
            <w:tcW w:w="591" w:type="dxa"/>
            <w:shd w:val="clear" w:color="auto" w:fill="auto"/>
          </w:tcPr>
          <w:p w14:paraId="2ADED612" w14:textId="77777777" w:rsidR="001D401F" w:rsidRPr="00A1115A" w:rsidRDefault="001D401F" w:rsidP="00E6103D">
            <w:pPr>
              <w:pStyle w:val="TAC"/>
              <w:rPr>
                <w:rFonts w:eastAsia="宋体"/>
              </w:rPr>
            </w:pPr>
            <w:r w:rsidRPr="00A1115A">
              <w:rPr>
                <w:rFonts w:hint="eastAsia"/>
                <w:lang w:val="en-US" w:eastAsia="zh-CN"/>
              </w:rPr>
              <w:t>-</w:t>
            </w:r>
          </w:p>
        </w:tc>
        <w:tc>
          <w:tcPr>
            <w:tcW w:w="997" w:type="dxa"/>
            <w:shd w:val="clear" w:color="auto" w:fill="auto"/>
          </w:tcPr>
          <w:p w14:paraId="41C7498E" w14:textId="77777777" w:rsidR="001D401F" w:rsidRPr="00A1115A" w:rsidRDefault="001D401F" w:rsidP="00E6103D">
            <w:pPr>
              <w:pStyle w:val="TAC"/>
              <w:rPr>
                <w:rFonts w:eastAsia="宋体"/>
              </w:rPr>
            </w:pPr>
            <w:r w:rsidRPr="00A1115A">
              <w:rPr>
                <w:rFonts w:eastAsia="宋体"/>
              </w:rPr>
              <w:t>F</w:t>
            </w:r>
            <w:r w:rsidRPr="00A1115A">
              <w:rPr>
                <w:rFonts w:eastAsia="宋体"/>
                <w:vertAlign w:val="subscript"/>
              </w:rPr>
              <w:t>DL_high</w:t>
            </w:r>
          </w:p>
        </w:tc>
        <w:tc>
          <w:tcPr>
            <w:tcW w:w="1077" w:type="dxa"/>
            <w:shd w:val="clear" w:color="auto" w:fill="auto"/>
          </w:tcPr>
          <w:p w14:paraId="155D9E56" w14:textId="77777777" w:rsidR="001D401F" w:rsidRPr="00A1115A" w:rsidRDefault="001D401F" w:rsidP="00E6103D">
            <w:pPr>
              <w:pStyle w:val="TAC"/>
              <w:rPr>
                <w:rFonts w:eastAsia="宋体"/>
              </w:rPr>
            </w:pPr>
            <w:r w:rsidRPr="00A1115A">
              <w:rPr>
                <w:rFonts w:hint="eastAsia"/>
                <w:lang w:val="en-US" w:eastAsia="zh-CN"/>
              </w:rPr>
              <w:t>-50</w:t>
            </w:r>
          </w:p>
        </w:tc>
        <w:tc>
          <w:tcPr>
            <w:tcW w:w="959" w:type="dxa"/>
            <w:shd w:val="clear" w:color="auto" w:fill="auto"/>
          </w:tcPr>
          <w:p w14:paraId="4390033D" w14:textId="77777777" w:rsidR="001D401F" w:rsidRPr="00A1115A" w:rsidRDefault="001D401F" w:rsidP="00E6103D">
            <w:pPr>
              <w:pStyle w:val="TAC"/>
              <w:rPr>
                <w:rFonts w:eastAsia="宋体"/>
              </w:rPr>
            </w:pPr>
            <w:r w:rsidRPr="00A1115A">
              <w:rPr>
                <w:rFonts w:hint="eastAsia"/>
                <w:lang w:val="en-US" w:eastAsia="zh-CN"/>
              </w:rPr>
              <w:t>1</w:t>
            </w:r>
          </w:p>
        </w:tc>
        <w:tc>
          <w:tcPr>
            <w:tcW w:w="1052" w:type="dxa"/>
            <w:shd w:val="clear" w:color="auto" w:fill="auto"/>
          </w:tcPr>
          <w:p w14:paraId="06D90545" w14:textId="77777777" w:rsidR="001D401F" w:rsidRPr="00A1115A" w:rsidRDefault="001D401F" w:rsidP="00E6103D">
            <w:pPr>
              <w:pStyle w:val="TAC"/>
              <w:rPr>
                <w:rFonts w:eastAsia="宋体"/>
              </w:rPr>
            </w:pPr>
          </w:p>
        </w:tc>
      </w:tr>
      <w:tr w:rsidR="001D401F" w:rsidRPr="00A1115A" w14:paraId="48EDE0FB" w14:textId="77777777" w:rsidTr="00E6103D">
        <w:trPr>
          <w:trHeight w:val="187"/>
          <w:ins w:id="875" w:author="Apple" w:date="2021-07-19T15:43:00Z"/>
        </w:trPr>
        <w:tc>
          <w:tcPr>
            <w:tcW w:w="1508" w:type="dxa"/>
            <w:vMerge/>
            <w:tcBorders>
              <w:bottom w:val="nil"/>
            </w:tcBorders>
            <w:shd w:val="clear" w:color="auto" w:fill="auto"/>
          </w:tcPr>
          <w:p w14:paraId="30042CD6" w14:textId="77777777" w:rsidR="001D401F" w:rsidRPr="00A1115A" w:rsidRDefault="001D401F" w:rsidP="00E6103D">
            <w:pPr>
              <w:pStyle w:val="TAC"/>
              <w:rPr>
                <w:ins w:id="876" w:author="Apple" w:date="2021-07-19T15:43:00Z"/>
                <w:lang w:val="en-US" w:eastAsia="zh-CN"/>
              </w:rPr>
            </w:pPr>
          </w:p>
        </w:tc>
        <w:tc>
          <w:tcPr>
            <w:tcW w:w="2620" w:type="dxa"/>
            <w:shd w:val="clear" w:color="auto" w:fill="auto"/>
          </w:tcPr>
          <w:p w14:paraId="2B38DA05" w14:textId="77777777" w:rsidR="001D401F" w:rsidRPr="00A1115A" w:rsidRDefault="001D401F" w:rsidP="00E6103D">
            <w:pPr>
              <w:pStyle w:val="TAL"/>
              <w:rPr>
                <w:ins w:id="877" w:author="Apple" w:date="2021-07-19T15:43:00Z"/>
                <w:lang w:val="sv-FI"/>
              </w:rPr>
            </w:pPr>
            <w:ins w:id="878" w:author="Apple" w:date="2021-07-19T15:43:00Z">
              <w:r w:rsidRPr="001C0CC4">
                <w:t>E-UTRA Band</w:t>
              </w:r>
              <w:r>
                <w:rPr>
                  <w:rFonts w:hint="eastAsia"/>
                  <w:lang w:eastAsia="zh-CN"/>
                </w:rPr>
                <w:t xml:space="preserve"> 40</w:t>
              </w:r>
            </w:ins>
          </w:p>
        </w:tc>
        <w:tc>
          <w:tcPr>
            <w:tcW w:w="972" w:type="dxa"/>
            <w:shd w:val="clear" w:color="auto" w:fill="auto"/>
          </w:tcPr>
          <w:p w14:paraId="3F10C836" w14:textId="77777777" w:rsidR="001D401F" w:rsidRPr="00A1115A" w:rsidRDefault="001D401F" w:rsidP="00E6103D">
            <w:pPr>
              <w:pStyle w:val="TAC"/>
              <w:rPr>
                <w:ins w:id="879" w:author="Apple" w:date="2021-07-19T15:43:00Z"/>
                <w:rFonts w:eastAsia="宋体"/>
              </w:rPr>
            </w:pPr>
            <w:ins w:id="880" w:author="Apple" w:date="2021-07-19T15:43:00Z">
              <w:r w:rsidRPr="001C0CC4">
                <w:t>F</w:t>
              </w:r>
              <w:r w:rsidRPr="001C0CC4">
                <w:rPr>
                  <w:vertAlign w:val="subscript"/>
                </w:rPr>
                <w:t>DL_low</w:t>
              </w:r>
            </w:ins>
          </w:p>
        </w:tc>
        <w:tc>
          <w:tcPr>
            <w:tcW w:w="591" w:type="dxa"/>
            <w:shd w:val="clear" w:color="auto" w:fill="auto"/>
          </w:tcPr>
          <w:p w14:paraId="01DD83A8" w14:textId="77777777" w:rsidR="001D401F" w:rsidRPr="00A1115A" w:rsidRDefault="001D401F" w:rsidP="00E6103D">
            <w:pPr>
              <w:pStyle w:val="TAC"/>
              <w:rPr>
                <w:ins w:id="881" w:author="Apple" w:date="2021-07-19T15:43:00Z"/>
                <w:lang w:val="en-US" w:eastAsia="zh-CN"/>
              </w:rPr>
            </w:pPr>
            <w:ins w:id="882" w:author="Apple" w:date="2021-07-19T15:43:00Z">
              <w:r w:rsidRPr="001C0CC4">
                <w:t>-</w:t>
              </w:r>
            </w:ins>
          </w:p>
        </w:tc>
        <w:tc>
          <w:tcPr>
            <w:tcW w:w="997" w:type="dxa"/>
            <w:shd w:val="clear" w:color="auto" w:fill="auto"/>
          </w:tcPr>
          <w:p w14:paraId="2A1074D0" w14:textId="77777777" w:rsidR="001D401F" w:rsidRPr="00A1115A" w:rsidRDefault="001D401F" w:rsidP="00E6103D">
            <w:pPr>
              <w:pStyle w:val="TAC"/>
              <w:rPr>
                <w:ins w:id="883" w:author="Apple" w:date="2021-07-19T15:43:00Z"/>
                <w:rFonts w:eastAsia="宋体"/>
              </w:rPr>
            </w:pPr>
            <w:ins w:id="884" w:author="Apple" w:date="2021-07-19T15:43:00Z">
              <w:r w:rsidRPr="001C0CC4">
                <w:t>F</w:t>
              </w:r>
              <w:r w:rsidRPr="001C0CC4">
                <w:rPr>
                  <w:vertAlign w:val="subscript"/>
                </w:rPr>
                <w:t>DL_high</w:t>
              </w:r>
            </w:ins>
          </w:p>
        </w:tc>
        <w:tc>
          <w:tcPr>
            <w:tcW w:w="1077" w:type="dxa"/>
            <w:shd w:val="clear" w:color="auto" w:fill="auto"/>
          </w:tcPr>
          <w:p w14:paraId="545E0C8E" w14:textId="77777777" w:rsidR="001D401F" w:rsidRPr="00A1115A" w:rsidRDefault="001D401F" w:rsidP="00E6103D">
            <w:pPr>
              <w:pStyle w:val="TAC"/>
              <w:rPr>
                <w:ins w:id="885" w:author="Apple" w:date="2021-07-19T15:43:00Z"/>
                <w:lang w:val="en-US" w:eastAsia="zh-CN"/>
              </w:rPr>
            </w:pPr>
            <w:ins w:id="886" w:author="Apple" w:date="2021-07-19T15:43:00Z">
              <w:r>
                <w:rPr>
                  <w:rFonts w:hint="eastAsia"/>
                  <w:lang w:eastAsia="zh-CN"/>
                </w:rPr>
                <w:t>-40</w:t>
              </w:r>
            </w:ins>
          </w:p>
        </w:tc>
        <w:tc>
          <w:tcPr>
            <w:tcW w:w="959" w:type="dxa"/>
            <w:shd w:val="clear" w:color="auto" w:fill="auto"/>
          </w:tcPr>
          <w:p w14:paraId="37148EE2" w14:textId="77777777" w:rsidR="001D401F" w:rsidRPr="00A1115A" w:rsidRDefault="001D401F" w:rsidP="00E6103D">
            <w:pPr>
              <w:pStyle w:val="TAC"/>
              <w:rPr>
                <w:ins w:id="887" w:author="Apple" w:date="2021-07-19T15:43:00Z"/>
                <w:lang w:val="en-US" w:eastAsia="zh-CN"/>
              </w:rPr>
            </w:pPr>
            <w:ins w:id="888" w:author="Apple" w:date="2021-07-19T15:43:00Z">
              <w:r>
                <w:rPr>
                  <w:rFonts w:hint="eastAsia"/>
                  <w:lang w:eastAsia="zh-CN"/>
                </w:rPr>
                <w:t>1</w:t>
              </w:r>
            </w:ins>
          </w:p>
        </w:tc>
        <w:tc>
          <w:tcPr>
            <w:tcW w:w="1052" w:type="dxa"/>
            <w:shd w:val="clear" w:color="auto" w:fill="auto"/>
          </w:tcPr>
          <w:p w14:paraId="2ABA5223" w14:textId="77777777" w:rsidR="001D401F" w:rsidRPr="00A1115A" w:rsidRDefault="001D401F" w:rsidP="00E6103D">
            <w:pPr>
              <w:pStyle w:val="TAC"/>
              <w:rPr>
                <w:ins w:id="889" w:author="Apple" w:date="2021-07-19T15:43:00Z"/>
                <w:rFonts w:eastAsia="宋体"/>
              </w:rPr>
            </w:pPr>
          </w:p>
        </w:tc>
      </w:tr>
      <w:tr w:rsidR="001D401F" w:rsidRPr="00A1115A" w14:paraId="5E707441" w14:textId="77777777" w:rsidTr="00E6103D">
        <w:trPr>
          <w:trHeight w:val="187"/>
        </w:trPr>
        <w:tc>
          <w:tcPr>
            <w:tcW w:w="1508" w:type="dxa"/>
            <w:tcBorders>
              <w:top w:val="nil"/>
              <w:bottom w:val="nil"/>
            </w:tcBorders>
            <w:shd w:val="clear" w:color="auto" w:fill="auto"/>
          </w:tcPr>
          <w:p w14:paraId="68DCD5F9" w14:textId="77777777" w:rsidR="001D401F" w:rsidRPr="00A1115A" w:rsidRDefault="001D401F" w:rsidP="00E6103D">
            <w:pPr>
              <w:pStyle w:val="TAC"/>
              <w:rPr>
                <w:rFonts w:eastAsia="宋体"/>
              </w:rPr>
            </w:pPr>
          </w:p>
        </w:tc>
        <w:tc>
          <w:tcPr>
            <w:tcW w:w="2620" w:type="dxa"/>
            <w:shd w:val="clear" w:color="auto" w:fill="auto"/>
          </w:tcPr>
          <w:p w14:paraId="7B0994A9" w14:textId="77777777" w:rsidR="001D401F" w:rsidRPr="00A1115A" w:rsidRDefault="001D401F" w:rsidP="00E6103D">
            <w:pPr>
              <w:pStyle w:val="TAL"/>
              <w:rPr>
                <w:lang w:val="sv-FI"/>
              </w:rPr>
            </w:pPr>
            <w:r w:rsidRPr="00A1115A">
              <w:rPr>
                <w:rFonts w:eastAsia="宋体" w:hint="eastAsia"/>
                <w:lang w:val="sv-FI"/>
              </w:rPr>
              <w:t>E-UTRA band 3, 42, 52</w:t>
            </w:r>
          </w:p>
          <w:p w14:paraId="3999041E" w14:textId="77777777" w:rsidR="001D401F" w:rsidRPr="00A1115A" w:rsidRDefault="001D401F" w:rsidP="00E6103D">
            <w:pPr>
              <w:pStyle w:val="TAL"/>
              <w:rPr>
                <w:rFonts w:eastAsia="宋体"/>
                <w:lang w:val="sv-FI"/>
              </w:rPr>
            </w:pPr>
            <w:r w:rsidRPr="00A1115A">
              <w:rPr>
                <w:rFonts w:hint="eastAsia"/>
                <w:lang w:val="sv-FI" w:eastAsia="zh-CN"/>
              </w:rPr>
              <w:t>NR band n77, n78, n79</w:t>
            </w:r>
          </w:p>
        </w:tc>
        <w:tc>
          <w:tcPr>
            <w:tcW w:w="972" w:type="dxa"/>
            <w:shd w:val="clear" w:color="auto" w:fill="auto"/>
          </w:tcPr>
          <w:p w14:paraId="3E3FBBF4" w14:textId="77777777" w:rsidR="001D401F" w:rsidRPr="00A1115A" w:rsidRDefault="001D401F" w:rsidP="00E6103D">
            <w:pPr>
              <w:pStyle w:val="TAC"/>
              <w:rPr>
                <w:rFonts w:eastAsia="宋体"/>
              </w:rPr>
            </w:pPr>
            <w:r w:rsidRPr="00A1115A">
              <w:rPr>
                <w:rFonts w:eastAsia="宋体"/>
              </w:rPr>
              <w:t>F</w:t>
            </w:r>
            <w:r w:rsidRPr="00A1115A">
              <w:rPr>
                <w:rFonts w:eastAsia="宋体"/>
                <w:vertAlign w:val="subscript"/>
              </w:rPr>
              <w:t>DL_low</w:t>
            </w:r>
          </w:p>
        </w:tc>
        <w:tc>
          <w:tcPr>
            <w:tcW w:w="591" w:type="dxa"/>
            <w:shd w:val="clear" w:color="auto" w:fill="auto"/>
          </w:tcPr>
          <w:p w14:paraId="2E1A5D4D" w14:textId="77777777" w:rsidR="001D401F" w:rsidRPr="00A1115A" w:rsidRDefault="001D401F" w:rsidP="00E6103D">
            <w:pPr>
              <w:pStyle w:val="TAC"/>
              <w:rPr>
                <w:rFonts w:eastAsia="宋体"/>
              </w:rPr>
            </w:pPr>
            <w:r w:rsidRPr="00A1115A">
              <w:rPr>
                <w:rFonts w:hint="eastAsia"/>
                <w:lang w:val="en-US" w:eastAsia="zh-CN"/>
              </w:rPr>
              <w:t>-</w:t>
            </w:r>
          </w:p>
        </w:tc>
        <w:tc>
          <w:tcPr>
            <w:tcW w:w="997" w:type="dxa"/>
            <w:shd w:val="clear" w:color="auto" w:fill="auto"/>
          </w:tcPr>
          <w:p w14:paraId="447A2EC3" w14:textId="77777777" w:rsidR="001D401F" w:rsidRPr="00A1115A" w:rsidRDefault="001D401F" w:rsidP="00E6103D">
            <w:pPr>
              <w:pStyle w:val="TAC"/>
              <w:rPr>
                <w:rFonts w:eastAsia="宋体"/>
              </w:rPr>
            </w:pPr>
            <w:r w:rsidRPr="00A1115A">
              <w:rPr>
                <w:rFonts w:eastAsia="宋体"/>
              </w:rPr>
              <w:t>F</w:t>
            </w:r>
            <w:r w:rsidRPr="00A1115A">
              <w:rPr>
                <w:rFonts w:eastAsia="宋体"/>
                <w:vertAlign w:val="subscript"/>
              </w:rPr>
              <w:t>DL_high</w:t>
            </w:r>
          </w:p>
        </w:tc>
        <w:tc>
          <w:tcPr>
            <w:tcW w:w="1077" w:type="dxa"/>
            <w:shd w:val="clear" w:color="auto" w:fill="auto"/>
          </w:tcPr>
          <w:p w14:paraId="1E60B5E0" w14:textId="77777777" w:rsidR="001D401F" w:rsidRPr="00A1115A" w:rsidRDefault="001D401F" w:rsidP="00E6103D">
            <w:pPr>
              <w:pStyle w:val="TAC"/>
              <w:rPr>
                <w:rFonts w:eastAsia="宋体"/>
              </w:rPr>
            </w:pPr>
            <w:r w:rsidRPr="00A1115A">
              <w:rPr>
                <w:rFonts w:hint="eastAsia"/>
                <w:lang w:val="en-US" w:eastAsia="zh-CN"/>
              </w:rPr>
              <w:t>-50</w:t>
            </w:r>
          </w:p>
        </w:tc>
        <w:tc>
          <w:tcPr>
            <w:tcW w:w="959" w:type="dxa"/>
            <w:shd w:val="clear" w:color="auto" w:fill="auto"/>
          </w:tcPr>
          <w:p w14:paraId="7F2E0D57" w14:textId="77777777" w:rsidR="001D401F" w:rsidRPr="00A1115A" w:rsidRDefault="001D401F" w:rsidP="00E6103D">
            <w:pPr>
              <w:pStyle w:val="TAC"/>
              <w:rPr>
                <w:rFonts w:eastAsia="宋体"/>
              </w:rPr>
            </w:pPr>
            <w:r w:rsidRPr="00A1115A">
              <w:rPr>
                <w:rFonts w:hint="eastAsia"/>
                <w:lang w:val="en-US" w:eastAsia="zh-CN"/>
              </w:rPr>
              <w:t>1</w:t>
            </w:r>
          </w:p>
        </w:tc>
        <w:tc>
          <w:tcPr>
            <w:tcW w:w="1052" w:type="dxa"/>
            <w:shd w:val="clear" w:color="auto" w:fill="auto"/>
          </w:tcPr>
          <w:p w14:paraId="24C2C0F0" w14:textId="77777777" w:rsidR="001D401F" w:rsidRPr="00A1115A" w:rsidRDefault="001D401F" w:rsidP="00E6103D">
            <w:pPr>
              <w:pStyle w:val="TAC"/>
              <w:rPr>
                <w:rFonts w:eastAsia="宋体"/>
              </w:rPr>
            </w:pPr>
            <w:r w:rsidRPr="00A1115A">
              <w:rPr>
                <w:rFonts w:hint="eastAsia"/>
                <w:lang w:val="en-US" w:eastAsia="zh-CN"/>
              </w:rPr>
              <w:t>2</w:t>
            </w:r>
          </w:p>
        </w:tc>
      </w:tr>
      <w:tr w:rsidR="001D401F" w:rsidRPr="00A1115A" w14:paraId="670B9689" w14:textId="77777777" w:rsidTr="00E6103D">
        <w:trPr>
          <w:trHeight w:val="187"/>
        </w:trPr>
        <w:tc>
          <w:tcPr>
            <w:tcW w:w="1508" w:type="dxa"/>
            <w:tcBorders>
              <w:top w:val="nil"/>
              <w:bottom w:val="single" w:sz="4" w:space="0" w:color="auto"/>
            </w:tcBorders>
            <w:shd w:val="clear" w:color="auto" w:fill="auto"/>
          </w:tcPr>
          <w:p w14:paraId="1B28BCE1" w14:textId="77777777" w:rsidR="001D401F" w:rsidRPr="00A1115A" w:rsidRDefault="001D401F" w:rsidP="00E6103D">
            <w:pPr>
              <w:pStyle w:val="TAC"/>
              <w:rPr>
                <w:rFonts w:eastAsia="宋体"/>
              </w:rPr>
            </w:pPr>
          </w:p>
        </w:tc>
        <w:tc>
          <w:tcPr>
            <w:tcW w:w="2620" w:type="dxa"/>
            <w:shd w:val="clear" w:color="auto" w:fill="auto"/>
          </w:tcPr>
          <w:p w14:paraId="04E2C05C" w14:textId="77777777" w:rsidR="001D401F" w:rsidRPr="00A1115A" w:rsidRDefault="001D401F" w:rsidP="00E6103D">
            <w:pPr>
              <w:pStyle w:val="TAL"/>
              <w:rPr>
                <w:rFonts w:eastAsia="宋体"/>
              </w:rPr>
            </w:pPr>
            <w:r w:rsidRPr="00A1115A">
              <w:rPr>
                <w:rFonts w:eastAsia="宋体" w:hint="eastAsia"/>
              </w:rPr>
              <w:t>Frequency range</w:t>
            </w:r>
          </w:p>
        </w:tc>
        <w:tc>
          <w:tcPr>
            <w:tcW w:w="972" w:type="dxa"/>
            <w:shd w:val="clear" w:color="auto" w:fill="auto"/>
          </w:tcPr>
          <w:p w14:paraId="09FA3AE1" w14:textId="77777777" w:rsidR="001D401F" w:rsidRPr="00A1115A" w:rsidRDefault="001D401F" w:rsidP="00E6103D">
            <w:pPr>
              <w:pStyle w:val="TAC"/>
              <w:rPr>
                <w:rFonts w:eastAsia="宋体"/>
              </w:rPr>
            </w:pPr>
            <w:r w:rsidRPr="00A1115A">
              <w:rPr>
                <w:rFonts w:hint="eastAsia"/>
                <w:lang w:val="en-US" w:eastAsia="zh-CN"/>
              </w:rPr>
              <w:t>1884.5</w:t>
            </w:r>
          </w:p>
        </w:tc>
        <w:tc>
          <w:tcPr>
            <w:tcW w:w="591" w:type="dxa"/>
            <w:shd w:val="clear" w:color="auto" w:fill="auto"/>
          </w:tcPr>
          <w:p w14:paraId="5FB178B7" w14:textId="77777777" w:rsidR="001D401F" w:rsidRPr="00A1115A" w:rsidRDefault="001D401F" w:rsidP="00E6103D">
            <w:pPr>
              <w:pStyle w:val="TAC"/>
              <w:rPr>
                <w:rFonts w:eastAsia="宋体"/>
              </w:rPr>
            </w:pPr>
            <w:r w:rsidRPr="00A1115A">
              <w:rPr>
                <w:rFonts w:hint="eastAsia"/>
                <w:lang w:val="en-US" w:eastAsia="zh-CN"/>
              </w:rPr>
              <w:t>-</w:t>
            </w:r>
          </w:p>
        </w:tc>
        <w:tc>
          <w:tcPr>
            <w:tcW w:w="997" w:type="dxa"/>
            <w:shd w:val="clear" w:color="auto" w:fill="auto"/>
          </w:tcPr>
          <w:p w14:paraId="3671006A" w14:textId="77777777" w:rsidR="001D401F" w:rsidRPr="00A1115A" w:rsidRDefault="001D401F" w:rsidP="00E6103D">
            <w:pPr>
              <w:pStyle w:val="TAC"/>
              <w:rPr>
                <w:rFonts w:eastAsia="宋体"/>
              </w:rPr>
            </w:pPr>
            <w:r w:rsidRPr="00A1115A">
              <w:rPr>
                <w:rFonts w:hint="eastAsia"/>
                <w:lang w:val="en-US" w:eastAsia="zh-CN"/>
              </w:rPr>
              <w:t>1915.7</w:t>
            </w:r>
          </w:p>
        </w:tc>
        <w:tc>
          <w:tcPr>
            <w:tcW w:w="1077" w:type="dxa"/>
            <w:shd w:val="clear" w:color="auto" w:fill="auto"/>
          </w:tcPr>
          <w:p w14:paraId="2829A69F" w14:textId="77777777" w:rsidR="001D401F" w:rsidRPr="00A1115A" w:rsidRDefault="001D401F" w:rsidP="00E6103D">
            <w:pPr>
              <w:pStyle w:val="TAC"/>
              <w:rPr>
                <w:rFonts w:eastAsia="宋体"/>
              </w:rPr>
            </w:pPr>
            <w:r w:rsidRPr="00A1115A">
              <w:rPr>
                <w:rFonts w:hint="eastAsia"/>
                <w:lang w:val="en-US" w:eastAsia="zh-CN"/>
              </w:rPr>
              <w:t>-41</w:t>
            </w:r>
          </w:p>
        </w:tc>
        <w:tc>
          <w:tcPr>
            <w:tcW w:w="959" w:type="dxa"/>
            <w:shd w:val="clear" w:color="auto" w:fill="auto"/>
          </w:tcPr>
          <w:p w14:paraId="60E9D982" w14:textId="77777777" w:rsidR="001D401F" w:rsidRPr="00A1115A" w:rsidRDefault="001D401F" w:rsidP="00E6103D">
            <w:pPr>
              <w:pStyle w:val="TAC"/>
              <w:rPr>
                <w:rFonts w:eastAsia="宋体"/>
              </w:rPr>
            </w:pPr>
            <w:r w:rsidRPr="00A1115A">
              <w:rPr>
                <w:rFonts w:hint="eastAsia"/>
                <w:lang w:val="en-US" w:eastAsia="zh-CN"/>
              </w:rPr>
              <w:t>0.3</w:t>
            </w:r>
          </w:p>
        </w:tc>
        <w:tc>
          <w:tcPr>
            <w:tcW w:w="1052" w:type="dxa"/>
            <w:shd w:val="clear" w:color="auto" w:fill="auto"/>
          </w:tcPr>
          <w:p w14:paraId="064A2F77" w14:textId="77777777" w:rsidR="001D401F" w:rsidRPr="00A1115A" w:rsidRDefault="001D401F" w:rsidP="00E6103D">
            <w:pPr>
              <w:pStyle w:val="TAC"/>
              <w:rPr>
                <w:rFonts w:eastAsia="宋体"/>
              </w:rPr>
            </w:pPr>
            <w:r w:rsidRPr="00A1115A">
              <w:rPr>
                <w:rFonts w:hint="eastAsia"/>
                <w:lang w:val="en-US" w:eastAsia="zh-CN"/>
              </w:rPr>
              <w:t>3</w:t>
            </w:r>
          </w:p>
        </w:tc>
      </w:tr>
      <w:tr w:rsidR="001D401F" w:rsidRPr="00A1115A" w14:paraId="01D20789" w14:textId="77777777" w:rsidTr="00E6103D">
        <w:trPr>
          <w:trHeight w:val="187"/>
        </w:trPr>
        <w:tc>
          <w:tcPr>
            <w:tcW w:w="1508" w:type="dxa"/>
            <w:tcBorders>
              <w:bottom w:val="nil"/>
            </w:tcBorders>
            <w:shd w:val="clear" w:color="auto" w:fill="auto"/>
          </w:tcPr>
          <w:p w14:paraId="429AE959" w14:textId="77777777" w:rsidR="001D401F" w:rsidRPr="00A1115A" w:rsidRDefault="001D401F" w:rsidP="00E6103D">
            <w:pPr>
              <w:pStyle w:val="TAC"/>
              <w:rPr>
                <w:rFonts w:eastAsia="宋体"/>
              </w:rPr>
            </w:pPr>
            <w:r w:rsidRPr="00A1115A">
              <w:rPr>
                <w:rFonts w:eastAsia="宋体"/>
              </w:rPr>
              <w:t>CA_n8-n78</w:t>
            </w:r>
          </w:p>
        </w:tc>
        <w:tc>
          <w:tcPr>
            <w:tcW w:w="2620" w:type="dxa"/>
            <w:shd w:val="clear" w:color="auto" w:fill="auto"/>
          </w:tcPr>
          <w:p w14:paraId="4BF6E488" w14:textId="77777777" w:rsidR="001D401F" w:rsidRPr="00A1115A" w:rsidRDefault="001D401F" w:rsidP="00E6103D">
            <w:pPr>
              <w:pStyle w:val="TAL"/>
              <w:rPr>
                <w:rFonts w:eastAsia="宋体"/>
              </w:rPr>
            </w:pPr>
            <w:r w:rsidRPr="00A1115A">
              <w:rPr>
                <w:rFonts w:eastAsia="宋体"/>
              </w:rPr>
              <w:t>E-UTRA Band 1, 8, 11, 20, 21, 28, 34, 39, 40, 65, 74</w:t>
            </w:r>
          </w:p>
        </w:tc>
        <w:tc>
          <w:tcPr>
            <w:tcW w:w="972" w:type="dxa"/>
            <w:shd w:val="clear" w:color="auto" w:fill="auto"/>
          </w:tcPr>
          <w:p w14:paraId="59AA1025" w14:textId="77777777" w:rsidR="001D401F" w:rsidRPr="00A1115A" w:rsidRDefault="001D401F" w:rsidP="00E6103D">
            <w:pPr>
              <w:pStyle w:val="TAC"/>
              <w:rPr>
                <w:rFonts w:eastAsia="宋体"/>
              </w:rPr>
            </w:pPr>
            <w:r w:rsidRPr="00A1115A">
              <w:rPr>
                <w:rFonts w:eastAsia="宋体"/>
              </w:rPr>
              <w:t>F</w:t>
            </w:r>
            <w:r w:rsidRPr="00A1115A">
              <w:rPr>
                <w:rFonts w:eastAsia="宋体"/>
                <w:vertAlign w:val="subscript"/>
              </w:rPr>
              <w:t>DL_low</w:t>
            </w:r>
          </w:p>
        </w:tc>
        <w:tc>
          <w:tcPr>
            <w:tcW w:w="591" w:type="dxa"/>
            <w:shd w:val="clear" w:color="auto" w:fill="auto"/>
          </w:tcPr>
          <w:p w14:paraId="6C3A3401" w14:textId="77777777" w:rsidR="001D401F" w:rsidRPr="00A1115A" w:rsidRDefault="001D401F" w:rsidP="00E6103D">
            <w:pPr>
              <w:pStyle w:val="TAC"/>
              <w:rPr>
                <w:rFonts w:eastAsia="宋体"/>
              </w:rPr>
            </w:pPr>
            <w:r w:rsidRPr="00A1115A">
              <w:rPr>
                <w:rFonts w:eastAsia="宋体"/>
              </w:rPr>
              <w:t>-</w:t>
            </w:r>
          </w:p>
        </w:tc>
        <w:tc>
          <w:tcPr>
            <w:tcW w:w="997" w:type="dxa"/>
            <w:shd w:val="clear" w:color="auto" w:fill="auto"/>
          </w:tcPr>
          <w:p w14:paraId="0FE9FF08" w14:textId="77777777" w:rsidR="001D401F" w:rsidRPr="00A1115A" w:rsidRDefault="001D401F" w:rsidP="00E6103D">
            <w:pPr>
              <w:pStyle w:val="TAC"/>
              <w:rPr>
                <w:rFonts w:eastAsia="宋体"/>
              </w:rPr>
            </w:pPr>
            <w:r w:rsidRPr="00A1115A">
              <w:rPr>
                <w:rFonts w:eastAsia="宋体"/>
              </w:rPr>
              <w:t>F</w:t>
            </w:r>
            <w:r w:rsidRPr="00A1115A">
              <w:rPr>
                <w:rFonts w:eastAsia="宋体"/>
                <w:vertAlign w:val="subscript"/>
              </w:rPr>
              <w:t>DL_high</w:t>
            </w:r>
          </w:p>
        </w:tc>
        <w:tc>
          <w:tcPr>
            <w:tcW w:w="1077" w:type="dxa"/>
            <w:shd w:val="clear" w:color="auto" w:fill="auto"/>
          </w:tcPr>
          <w:p w14:paraId="1EE98257" w14:textId="77777777" w:rsidR="001D401F" w:rsidRPr="00A1115A" w:rsidRDefault="001D401F" w:rsidP="00E6103D">
            <w:pPr>
              <w:pStyle w:val="TAC"/>
              <w:rPr>
                <w:rFonts w:eastAsia="宋体"/>
              </w:rPr>
            </w:pPr>
            <w:r w:rsidRPr="00A1115A">
              <w:rPr>
                <w:rFonts w:eastAsia="宋体"/>
              </w:rPr>
              <w:t>-50</w:t>
            </w:r>
          </w:p>
        </w:tc>
        <w:tc>
          <w:tcPr>
            <w:tcW w:w="959" w:type="dxa"/>
            <w:shd w:val="clear" w:color="auto" w:fill="auto"/>
          </w:tcPr>
          <w:p w14:paraId="7F3A126D" w14:textId="77777777" w:rsidR="001D401F" w:rsidRPr="00A1115A" w:rsidRDefault="001D401F" w:rsidP="00E6103D">
            <w:pPr>
              <w:pStyle w:val="TAC"/>
              <w:rPr>
                <w:rFonts w:eastAsia="宋体"/>
              </w:rPr>
            </w:pPr>
            <w:r w:rsidRPr="00A1115A">
              <w:rPr>
                <w:rFonts w:eastAsia="宋体"/>
              </w:rPr>
              <w:t>1</w:t>
            </w:r>
          </w:p>
        </w:tc>
        <w:tc>
          <w:tcPr>
            <w:tcW w:w="1052" w:type="dxa"/>
            <w:shd w:val="clear" w:color="auto" w:fill="auto"/>
          </w:tcPr>
          <w:p w14:paraId="71E1E318" w14:textId="77777777" w:rsidR="001D401F" w:rsidRPr="00A1115A" w:rsidRDefault="001D401F" w:rsidP="00E6103D">
            <w:pPr>
              <w:pStyle w:val="TAC"/>
              <w:rPr>
                <w:rFonts w:eastAsia="宋体"/>
              </w:rPr>
            </w:pPr>
          </w:p>
        </w:tc>
      </w:tr>
      <w:tr w:rsidR="001D401F" w:rsidRPr="00A1115A" w14:paraId="7472DB08" w14:textId="77777777" w:rsidTr="00E6103D">
        <w:trPr>
          <w:trHeight w:val="187"/>
        </w:trPr>
        <w:tc>
          <w:tcPr>
            <w:tcW w:w="1508" w:type="dxa"/>
            <w:tcBorders>
              <w:top w:val="nil"/>
              <w:bottom w:val="nil"/>
            </w:tcBorders>
            <w:shd w:val="clear" w:color="auto" w:fill="auto"/>
          </w:tcPr>
          <w:p w14:paraId="7177B0F7" w14:textId="77777777" w:rsidR="001D401F" w:rsidRPr="00A1115A" w:rsidRDefault="001D401F" w:rsidP="00E6103D">
            <w:pPr>
              <w:pStyle w:val="TAC"/>
              <w:rPr>
                <w:rFonts w:eastAsia="宋体"/>
              </w:rPr>
            </w:pPr>
          </w:p>
        </w:tc>
        <w:tc>
          <w:tcPr>
            <w:tcW w:w="2620" w:type="dxa"/>
            <w:shd w:val="clear" w:color="auto" w:fill="auto"/>
          </w:tcPr>
          <w:p w14:paraId="17CCD54B" w14:textId="77777777" w:rsidR="001D401F" w:rsidRPr="00A1115A" w:rsidRDefault="001D401F" w:rsidP="00E6103D">
            <w:pPr>
              <w:pStyle w:val="TAL"/>
              <w:rPr>
                <w:rFonts w:eastAsia="宋体"/>
              </w:rPr>
            </w:pPr>
            <w:r w:rsidRPr="00A1115A">
              <w:rPr>
                <w:rFonts w:eastAsia="宋体"/>
              </w:rPr>
              <w:t>E-UTRA Band 3, 7, 41</w:t>
            </w:r>
          </w:p>
        </w:tc>
        <w:tc>
          <w:tcPr>
            <w:tcW w:w="972" w:type="dxa"/>
            <w:shd w:val="clear" w:color="auto" w:fill="auto"/>
          </w:tcPr>
          <w:p w14:paraId="281F5578" w14:textId="77777777" w:rsidR="001D401F" w:rsidRPr="00A1115A" w:rsidRDefault="001D401F" w:rsidP="00E6103D">
            <w:pPr>
              <w:pStyle w:val="TAC"/>
              <w:rPr>
                <w:rFonts w:eastAsia="宋体"/>
              </w:rPr>
            </w:pPr>
            <w:r w:rsidRPr="00A1115A">
              <w:rPr>
                <w:rFonts w:eastAsia="宋体"/>
              </w:rPr>
              <w:t>F</w:t>
            </w:r>
            <w:r w:rsidRPr="00A1115A">
              <w:rPr>
                <w:rFonts w:eastAsia="宋体"/>
                <w:vertAlign w:val="subscript"/>
              </w:rPr>
              <w:t>DL_low</w:t>
            </w:r>
          </w:p>
        </w:tc>
        <w:tc>
          <w:tcPr>
            <w:tcW w:w="591" w:type="dxa"/>
            <w:shd w:val="clear" w:color="auto" w:fill="auto"/>
          </w:tcPr>
          <w:p w14:paraId="551EB169" w14:textId="77777777" w:rsidR="001D401F" w:rsidRPr="00A1115A" w:rsidRDefault="001D401F" w:rsidP="00E6103D">
            <w:pPr>
              <w:pStyle w:val="TAC"/>
              <w:rPr>
                <w:rFonts w:eastAsia="宋体"/>
              </w:rPr>
            </w:pPr>
            <w:r w:rsidRPr="00A1115A">
              <w:rPr>
                <w:rFonts w:eastAsia="宋体"/>
              </w:rPr>
              <w:t>-</w:t>
            </w:r>
          </w:p>
        </w:tc>
        <w:tc>
          <w:tcPr>
            <w:tcW w:w="997" w:type="dxa"/>
            <w:shd w:val="clear" w:color="auto" w:fill="auto"/>
          </w:tcPr>
          <w:p w14:paraId="1588FAAA" w14:textId="77777777" w:rsidR="001D401F" w:rsidRPr="00A1115A" w:rsidRDefault="001D401F" w:rsidP="00E6103D">
            <w:pPr>
              <w:pStyle w:val="TAC"/>
              <w:rPr>
                <w:rFonts w:eastAsia="宋体"/>
              </w:rPr>
            </w:pPr>
            <w:r w:rsidRPr="00A1115A">
              <w:rPr>
                <w:rFonts w:eastAsia="宋体"/>
              </w:rPr>
              <w:t>F</w:t>
            </w:r>
            <w:r w:rsidRPr="00A1115A">
              <w:rPr>
                <w:rFonts w:eastAsia="宋体"/>
                <w:vertAlign w:val="subscript"/>
              </w:rPr>
              <w:t>DL_high</w:t>
            </w:r>
          </w:p>
        </w:tc>
        <w:tc>
          <w:tcPr>
            <w:tcW w:w="1077" w:type="dxa"/>
            <w:shd w:val="clear" w:color="auto" w:fill="auto"/>
          </w:tcPr>
          <w:p w14:paraId="4305065A" w14:textId="77777777" w:rsidR="001D401F" w:rsidRPr="00A1115A" w:rsidRDefault="001D401F" w:rsidP="00E6103D">
            <w:pPr>
              <w:pStyle w:val="TAC"/>
              <w:rPr>
                <w:rFonts w:eastAsia="宋体"/>
              </w:rPr>
            </w:pPr>
            <w:r w:rsidRPr="00A1115A">
              <w:rPr>
                <w:rFonts w:eastAsia="宋体"/>
              </w:rPr>
              <w:t>-50</w:t>
            </w:r>
          </w:p>
        </w:tc>
        <w:tc>
          <w:tcPr>
            <w:tcW w:w="959" w:type="dxa"/>
            <w:shd w:val="clear" w:color="auto" w:fill="auto"/>
          </w:tcPr>
          <w:p w14:paraId="32D1862F" w14:textId="77777777" w:rsidR="001D401F" w:rsidRPr="00A1115A" w:rsidRDefault="001D401F" w:rsidP="00E6103D">
            <w:pPr>
              <w:pStyle w:val="TAC"/>
              <w:rPr>
                <w:rFonts w:eastAsia="宋体"/>
              </w:rPr>
            </w:pPr>
            <w:r w:rsidRPr="00A1115A">
              <w:rPr>
                <w:rFonts w:eastAsia="宋体"/>
              </w:rPr>
              <w:t>1</w:t>
            </w:r>
          </w:p>
        </w:tc>
        <w:tc>
          <w:tcPr>
            <w:tcW w:w="1052" w:type="dxa"/>
            <w:shd w:val="clear" w:color="auto" w:fill="auto"/>
          </w:tcPr>
          <w:p w14:paraId="2B158A99" w14:textId="77777777" w:rsidR="001D401F" w:rsidRPr="00A1115A" w:rsidRDefault="001D401F" w:rsidP="00E6103D">
            <w:pPr>
              <w:pStyle w:val="TAC"/>
              <w:rPr>
                <w:rFonts w:eastAsia="宋体"/>
              </w:rPr>
            </w:pPr>
            <w:r w:rsidRPr="00A1115A">
              <w:rPr>
                <w:rFonts w:eastAsia="宋体"/>
              </w:rPr>
              <w:t>2</w:t>
            </w:r>
          </w:p>
        </w:tc>
      </w:tr>
      <w:tr w:rsidR="001D401F" w:rsidRPr="00A1115A" w14:paraId="15D40D01" w14:textId="77777777" w:rsidTr="00E6103D">
        <w:trPr>
          <w:trHeight w:val="187"/>
        </w:trPr>
        <w:tc>
          <w:tcPr>
            <w:tcW w:w="1508" w:type="dxa"/>
            <w:tcBorders>
              <w:top w:val="nil"/>
              <w:bottom w:val="single" w:sz="4" w:space="0" w:color="auto"/>
            </w:tcBorders>
            <w:shd w:val="clear" w:color="auto" w:fill="auto"/>
          </w:tcPr>
          <w:p w14:paraId="7549BEBC" w14:textId="77777777" w:rsidR="001D401F" w:rsidRPr="00A1115A" w:rsidRDefault="001D401F" w:rsidP="00E6103D">
            <w:pPr>
              <w:pStyle w:val="TAC"/>
              <w:rPr>
                <w:rFonts w:eastAsia="宋体"/>
              </w:rPr>
            </w:pPr>
          </w:p>
        </w:tc>
        <w:tc>
          <w:tcPr>
            <w:tcW w:w="2620" w:type="dxa"/>
            <w:shd w:val="clear" w:color="auto" w:fill="auto"/>
          </w:tcPr>
          <w:p w14:paraId="292723D1" w14:textId="77777777" w:rsidR="001D401F" w:rsidRPr="00A1115A" w:rsidRDefault="001D401F" w:rsidP="00E6103D">
            <w:pPr>
              <w:pStyle w:val="TAL"/>
              <w:rPr>
                <w:rFonts w:eastAsia="宋体"/>
              </w:rPr>
            </w:pPr>
            <w:r w:rsidRPr="00A1115A">
              <w:rPr>
                <w:rFonts w:eastAsia="宋体"/>
              </w:rPr>
              <w:t>Frequency range</w:t>
            </w:r>
          </w:p>
        </w:tc>
        <w:tc>
          <w:tcPr>
            <w:tcW w:w="972" w:type="dxa"/>
            <w:shd w:val="clear" w:color="auto" w:fill="auto"/>
          </w:tcPr>
          <w:p w14:paraId="5D95C398" w14:textId="77777777" w:rsidR="001D401F" w:rsidRPr="00A1115A" w:rsidRDefault="001D401F" w:rsidP="00E6103D">
            <w:pPr>
              <w:pStyle w:val="TAC"/>
              <w:rPr>
                <w:rFonts w:eastAsia="宋体"/>
              </w:rPr>
            </w:pPr>
            <w:r w:rsidRPr="00A1115A">
              <w:t>1884.5</w:t>
            </w:r>
          </w:p>
        </w:tc>
        <w:tc>
          <w:tcPr>
            <w:tcW w:w="591" w:type="dxa"/>
            <w:shd w:val="clear" w:color="auto" w:fill="auto"/>
          </w:tcPr>
          <w:p w14:paraId="557D80AC" w14:textId="77777777" w:rsidR="001D401F" w:rsidRPr="00A1115A" w:rsidRDefault="001D401F" w:rsidP="00E6103D">
            <w:pPr>
              <w:pStyle w:val="TAC"/>
              <w:rPr>
                <w:rFonts w:eastAsia="宋体"/>
              </w:rPr>
            </w:pPr>
            <w:r w:rsidRPr="00A1115A">
              <w:t>-</w:t>
            </w:r>
          </w:p>
        </w:tc>
        <w:tc>
          <w:tcPr>
            <w:tcW w:w="997" w:type="dxa"/>
            <w:shd w:val="clear" w:color="auto" w:fill="auto"/>
          </w:tcPr>
          <w:p w14:paraId="4ABE3A40" w14:textId="77777777" w:rsidR="001D401F" w:rsidRPr="00A1115A" w:rsidRDefault="001D401F" w:rsidP="00E6103D">
            <w:pPr>
              <w:pStyle w:val="TAC"/>
              <w:rPr>
                <w:rFonts w:eastAsia="宋体"/>
              </w:rPr>
            </w:pPr>
            <w:r w:rsidRPr="00A1115A">
              <w:t>1915.7</w:t>
            </w:r>
          </w:p>
        </w:tc>
        <w:tc>
          <w:tcPr>
            <w:tcW w:w="1077" w:type="dxa"/>
            <w:shd w:val="clear" w:color="auto" w:fill="auto"/>
          </w:tcPr>
          <w:p w14:paraId="7ECD7513" w14:textId="77777777" w:rsidR="001D401F" w:rsidRPr="00A1115A" w:rsidRDefault="001D401F" w:rsidP="00E6103D">
            <w:pPr>
              <w:pStyle w:val="TAC"/>
              <w:rPr>
                <w:rFonts w:eastAsia="宋体"/>
              </w:rPr>
            </w:pPr>
            <w:r w:rsidRPr="00A1115A">
              <w:t>-41</w:t>
            </w:r>
          </w:p>
        </w:tc>
        <w:tc>
          <w:tcPr>
            <w:tcW w:w="959" w:type="dxa"/>
            <w:shd w:val="clear" w:color="auto" w:fill="auto"/>
          </w:tcPr>
          <w:p w14:paraId="2B115336" w14:textId="77777777" w:rsidR="001D401F" w:rsidRPr="00A1115A" w:rsidRDefault="001D401F" w:rsidP="00E6103D">
            <w:pPr>
              <w:pStyle w:val="TAC"/>
              <w:rPr>
                <w:rFonts w:eastAsia="宋体"/>
              </w:rPr>
            </w:pPr>
            <w:r w:rsidRPr="00A1115A">
              <w:t>0.3</w:t>
            </w:r>
          </w:p>
        </w:tc>
        <w:tc>
          <w:tcPr>
            <w:tcW w:w="1052" w:type="dxa"/>
            <w:shd w:val="clear" w:color="auto" w:fill="auto"/>
          </w:tcPr>
          <w:p w14:paraId="52B21B74" w14:textId="77777777" w:rsidR="001D401F" w:rsidRPr="00A1115A" w:rsidRDefault="001D401F" w:rsidP="00E6103D">
            <w:pPr>
              <w:pStyle w:val="TAC"/>
              <w:rPr>
                <w:rFonts w:eastAsia="宋体"/>
              </w:rPr>
            </w:pPr>
            <w:r w:rsidRPr="00A1115A">
              <w:t>3</w:t>
            </w:r>
          </w:p>
        </w:tc>
      </w:tr>
      <w:tr w:rsidR="001D401F" w:rsidRPr="00A1115A" w14:paraId="70068658" w14:textId="77777777" w:rsidTr="00E6103D">
        <w:trPr>
          <w:trHeight w:val="187"/>
        </w:trPr>
        <w:tc>
          <w:tcPr>
            <w:tcW w:w="1508" w:type="dxa"/>
            <w:tcBorders>
              <w:bottom w:val="nil"/>
            </w:tcBorders>
            <w:shd w:val="clear" w:color="auto" w:fill="auto"/>
          </w:tcPr>
          <w:p w14:paraId="0303AD5E" w14:textId="77777777" w:rsidR="001D401F" w:rsidRPr="00A1115A" w:rsidRDefault="001D401F" w:rsidP="00E6103D">
            <w:pPr>
              <w:pStyle w:val="TAC"/>
              <w:rPr>
                <w:rFonts w:eastAsia="宋体"/>
              </w:rPr>
            </w:pPr>
            <w:r w:rsidRPr="00A1115A">
              <w:rPr>
                <w:rFonts w:cs="Arial" w:hint="eastAsia"/>
                <w:bCs/>
                <w:lang w:val="en-US" w:eastAsia="zh-CN"/>
              </w:rPr>
              <w:t>CA</w:t>
            </w:r>
            <w:r w:rsidRPr="00A1115A">
              <w:rPr>
                <w:rFonts w:cs="Arial"/>
                <w:lang w:eastAsia="ja-JP"/>
              </w:rPr>
              <w:t>_</w:t>
            </w:r>
            <w:r w:rsidRPr="00A1115A">
              <w:rPr>
                <w:rFonts w:cs="Arial" w:hint="eastAsia"/>
                <w:lang w:val="en-US" w:eastAsia="zh-CN"/>
              </w:rPr>
              <w:t>n</w:t>
            </w:r>
            <w:r w:rsidRPr="00A1115A">
              <w:rPr>
                <w:rFonts w:cs="Arial"/>
                <w:lang w:eastAsia="ja-JP"/>
              </w:rPr>
              <w:t>8-n</w:t>
            </w:r>
            <w:r w:rsidRPr="00A1115A">
              <w:rPr>
                <w:rFonts w:cs="Arial" w:hint="eastAsia"/>
                <w:lang w:eastAsia="zh-CN"/>
              </w:rPr>
              <w:t>79</w:t>
            </w:r>
          </w:p>
        </w:tc>
        <w:tc>
          <w:tcPr>
            <w:tcW w:w="2620" w:type="dxa"/>
            <w:shd w:val="clear" w:color="auto" w:fill="auto"/>
          </w:tcPr>
          <w:p w14:paraId="3F1EA5FF" w14:textId="77777777" w:rsidR="001D401F" w:rsidRPr="00A1115A" w:rsidRDefault="001D401F" w:rsidP="00E6103D">
            <w:pPr>
              <w:pStyle w:val="TAL"/>
              <w:rPr>
                <w:rFonts w:eastAsia="宋体"/>
              </w:rPr>
            </w:pPr>
            <w:r w:rsidRPr="00A1115A">
              <w:rPr>
                <w:rFonts w:cs="Arial"/>
              </w:rPr>
              <w:t xml:space="preserve">E-UTRA Band </w:t>
            </w:r>
            <w:r w:rsidRPr="00A1115A">
              <w:rPr>
                <w:rFonts w:cs="Arial" w:hint="eastAsia"/>
                <w:lang w:eastAsia="zh-CN"/>
              </w:rPr>
              <w:t>1,</w:t>
            </w:r>
            <w:r w:rsidRPr="00A1115A">
              <w:rPr>
                <w:rFonts w:cs="Arial" w:hint="eastAsia"/>
                <w:lang w:val="en-US" w:eastAsia="zh-CN"/>
              </w:rPr>
              <w:t xml:space="preserve"> </w:t>
            </w:r>
            <w:r w:rsidRPr="00A1115A">
              <w:rPr>
                <w:rFonts w:cs="Arial" w:hint="eastAsia"/>
                <w:lang w:eastAsia="zh-CN"/>
              </w:rPr>
              <w:t>8,</w:t>
            </w:r>
            <w:r w:rsidRPr="00A1115A">
              <w:rPr>
                <w:rFonts w:cs="Arial" w:hint="eastAsia"/>
                <w:lang w:val="en-US" w:eastAsia="zh-CN"/>
              </w:rPr>
              <w:t xml:space="preserve"> </w:t>
            </w:r>
            <w:r w:rsidRPr="00A1115A">
              <w:rPr>
                <w:rFonts w:cs="Arial"/>
                <w:lang w:val="en-US" w:eastAsia="zh-CN"/>
              </w:rPr>
              <w:t xml:space="preserve">11, 21, </w:t>
            </w:r>
            <w:r w:rsidRPr="00A1115A">
              <w:rPr>
                <w:rFonts w:cs="Arial" w:hint="eastAsia"/>
                <w:lang w:eastAsia="zh-CN"/>
              </w:rPr>
              <w:t>28,</w:t>
            </w:r>
            <w:r w:rsidRPr="00A1115A">
              <w:rPr>
                <w:rFonts w:cs="Arial" w:hint="eastAsia"/>
                <w:lang w:val="en-US" w:eastAsia="zh-CN"/>
              </w:rPr>
              <w:t xml:space="preserve"> </w:t>
            </w:r>
            <w:r w:rsidRPr="00A1115A">
              <w:rPr>
                <w:rFonts w:cs="Arial" w:hint="eastAsia"/>
                <w:lang w:eastAsia="zh-CN"/>
              </w:rPr>
              <w:t>34,</w:t>
            </w:r>
            <w:r w:rsidRPr="00A1115A">
              <w:rPr>
                <w:rFonts w:cs="Arial" w:hint="eastAsia"/>
                <w:lang w:val="en-US" w:eastAsia="zh-CN"/>
              </w:rPr>
              <w:t xml:space="preserve"> </w:t>
            </w:r>
            <w:r w:rsidRPr="00A1115A">
              <w:rPr>
                <w:rFonts w:cs="Arial" w:hint="eastAsia"/>
                <w:lang w:eastAsia="zh-CN"/>
              </w:rPr>
              <w:t>39,</w:t>
            </w:r>
            <w:r w:rsidRPr="00A1115A">
              <w:rPr>
                <w:rFonts w:cs="Arial" w:hint="eastAsia"/>
                <w:lang w:val="en-US" w:eastAsia="zh-CN"/>
              </w:rPr>
              <w:t xml:space="preserve"> </w:t>
            </w:r>
            <w:r w:rsidRPr="00A1115A">
              <w:rPr>
                <w:rFonts w:cs="Arial" w:hint="eastAsia"/>
                <w:lang w:eastAsia="zh-CN"/>
              </w:rPr>
              <w:t>40,</w:t>
            </w:r>
            <w:r w:rsidRPr="00A1115A">
              <w:rPr>
                <w:rFonts w:cs="Arial" w:hint="eastAsia"/>
                <w:lang w:val="en-US" w:eastAsia="zh-CN"/>
              </w:rPr>
              <w:t xml:space="preserve"> </w:t>
            </w:r>
            <w:r w:rsidRPr="00A1115A">
              <w:rPr>
                <w:rFonts w:cs="Arial" w:hint="eastAsia"/>
                <w:lang w:eastAsia="zh-CN"/>
              </w:rPr>
              <w:t>65</w:t>
            </w:r>
            <w:r w:rsidRPr="00A1115A">
              <w:rPr>
                <w:rFonts w:cs="Arial"/>
                <w:lang w:eastAsia="zh-CN"/>
              </w:rPr>
              <w:t>, 74</w:t>
            </w:r>
          </w:p>
        </w:tc>
        <w:tc>
          <w:tcPr>
            <w:tcW w:w="972" w:type="dxa"/>
            <w:shd w:val="clear" w:color="auto" w:fill="auto"/>
          </w:tcPr>
          <w:p w14:paraId="15D2FFFB" w14:textId="77777777" w:rsidR="001D401F" w:rsidRPr="00A1115A" w:rsidRDefault="001D401F" w:rsidP="00E6103D">
            <w:pPr>
              <w:pStyle w:val="TAC"/>
              <w:rPr>
                <w:rFonts w:eastAsia="宋体"/>
              </w:rPr>
            </w:pPr>
            <w:r w:rsidRPr="00A1115A">
              <w:rPr>
                <w:rFonts w:eastAsia="宋体"/>
              </w:rPr>
              <w:t>F</w:t>
            </w:r>
            <w:r w:rsidRPr="00A1115A">
              <w:rPr>
                <w:rFonts w:eastAsia="宋体"/>
                <w:vertAlign w:val="subscript"/>
              </w:rPr>
              <w:t>DL_low</w:t>
            </w:r>
          </w:p>
        </w:tc>
        <w:tc>
          <w:tcPr>
            <w:tcW w:w="591" w:type="dxa"/>
            <w:shd w:val="clear" w:color="auto" w:fill="auto"/>
          </w:tcPr>
          <w:p w14:paraId="5AB31095" w14:textId="77777777" w:rsidR="001D401F" w:rsidRPr="00A1115A" w:rsidRDefault="001D401F" w:rsidP="00E6103D">
            <w:pPr>
              <w:pStyle w:val="TAC"/>
              <w:rPr>
                <w:rFonts w:eastAsia="宋体"/>
              </w:rPr>
            </w:pPr>
            <w:r w:rsidRPr="00A1115A">
              <w:rPr>
                <w:rFonts w:eastAsia="宋体"/>
              </w:rPr>
              <w:t>-</w:t>
            </w:r>
          </w:p>
        </w:tc>
        <w:tc>
          <w:tcPr>
            <w:tcW w:w="997" w:type="dxa"/>
            <w:shd w:val="clear" w:color="auto" w:fill="auto"/>
          </w:tcPr>
          <w:p w14:paraId="228FFA26" w14:textId="77777777" w:rsidR="001D401F" w:rsidRPr="00A1115A" w:rsidRDefault="001D401F" w:rsidP="00E6103D">
            <w:pPr>
              <w:pStyle w:val="TAC"/>
              <w:rPr>
                <w:rFonts w:eastAsia="宋体"/>
              </w:rPr>
            </w:pPr>
            <w:r w:rsidRPr="00A1115A">
              <w:rPr>
                <w:rFonts w:eastAsia="宋体"/>
              </w:rPr>
              <w:t>F</w:t>
            </w:r>
            <w:r w:rsidRPr="00A1115A">
              <w:rPr>
                <w:rFonts w:eastAsia="宋体"/>
                <w:vertAlign w:val="subscript"/>
              </w:rPr>
              <w:t>DL_high</w:t>
            </w:r>
          </w:p>
        </w:tc>
        <w:tc>
          <w:tcPr>
            <w:tcW w:w="1077" w:type="dxa"/>
            <w:shd w:val="clear" w:color="auto" w:fill="auto"/>
          </w:tcPr>
          <w:p w14:paraId="087C4B5D" w14:textId="77777777" w:rsidR="001D401F" w:rsidRPr="00A1115A" w:rsidRDefault="001D401F" w:rsidP="00E6103D">
            <w:pPr>
              <w:pStyle w:val="TAC"/>
              <w:rPr>
                <w:rFonts w:eastAsia="宋体"/>
              </w:rPr>
            </w:pPr>
            <w:r w:rsidRPr="00A1115A">
              <w:rPr>
                <w:rFonts w:hint="eastAsia"/>
                <w:lang w:val="en-US" w:eastAsia="zh-CN"/>
              </w:rPr>
              <w:t>-50</w:t>
            </w:r>
          </w:p>
        </w:tc>
        <w:tc>
          <w:tcPr>
            <w:tcW w:w="959" w:type="dxa"/>
            <w:shd w:val="clear" w:color="auto" w:fill="auto"/>
          </w:tcPr>
          <w:p w14:paraId="2363F42C" w14:textId="77777777" w:rsidR="001D401F" w:rsidRPr="00A1115A" w:rsidRDefault="001D401F" w:rsidP="00E6103D">
            <w:pPr>
              <w:pStyle w:val="TAC"/>
              <w:rPr>
                <w:rFonts w:eastAsia="宋体"/>
              </w:rPr>
            </w:pPr>
            <w:r w:rsidRPr="00A1115A">
              <w:rPr>
                <w:rFonts w:hint="eastAsia"/>
                <w:lang w:val="en-US" w:eastAsia="zh-CN"/>
              </w:rPr>
              <w:t>1</w:t>
            </w:r>
          </w:p>
        </w:tc>
        <w:tc>
          <w:tcPr>
            <w:tcW w:w="1052" w:type="dxa"/>
            <w:shd w:val="clear" w:color="auto" w:fill="auto"/>
          </w:tcPr>
          <w:p w14:paraId="4C9AF71A" w14:textId="77777777" w:rsidR="001D401F" w:rsidRPr="00A1115A" w:rsidRDefault="001D401F" w:rsidP="00E6103D">
            <w:pPr>
              <w:pStyle w:val="TAC"/>
              <w:rPr>
                <w:rFonts w:eastAsia="宋体"/>
              </w:rPr>
            </w:pPr>
          </w:p>
        </w:tc>
      </w:tr>
      <w:tr w:rsidR="001D401F" w:rsidRPr="00A1115A" w14:paraId="4B11BECA" w14:textId="77777777" w:rsidTr="00E6103D">
        <w:trPr>
          <w:trHeight w:val="187"/>
        </w:trPr>
        <w:tc>
          <w:tcPr>
            <w:tcW w:w="1508" w:type="dxa"/>
            <w:tcBorders>
              <w:top w:val="nil"/>
              <w:bottom w:val="nil"/>
            </w:tcBorders>
            <w:shd w:val="clear" w:color="auto" w:fill="auto"/>
          </w:tcPr>
          <w:p w14:paraId="455CDF5F" w14:textId="77777777" w:rsidR="001D401F" w:rsidRPr="00A1115A" w:rsidRDefault="001D401F" w:rsidP="00E6103D">
            <w:pPr>
              <w:pStyle w:val="TAC"/>
              <w:rPr>
                <w:rFonts w:eastAsia="宋体"/>
              </w:rPr>
            </w:pPr>
          </w:p>
        </w:tc>
        <w:tc>
          <w:tcPr>
            <w:tcW w:w="2620" w:type="dxa"/>
            <w:shd w:val="clear" w:color="auto" w:fill="auto"/>
          </w:tcPr>
          <w:p w14:paraId="16F20DAA" w14:textId="77777777" w:rsidR="001D401F" w:rsidRPr="00A1115A" w:rsidRDefault="001D401F" w:rsidP="00E6103D">
            <w:pPr>
              <w:pStyle w:val="TAL"/>
              <w:rPr>
                <w:rFonts w:eastAsia="宋体"/>
              </w:rPr>
            </w:pPr>
            <w:r w:rsidRPr="00A1115A">
              <w:rPr>
                <w:rFonts w:cs="Arial"/>
              </w:rPr>
              <w:t>E-UTRA Band</w:t>
            </w:r>
            <w:r w:rsidRPr="00A1115A">
              <w:rPr>
                <w:rFonts w:cs="Arial"/>
                <w:lang w:eastAsia="ja-JP"/>
              </w:rPr>
              <w:t xml:space="preserve"> </w:t>
            </w:r>
            <w:r w:rsidRPr="00A1115A">
              <w:rPr>
                <w:rFonts w:cs="Arial" w:hint="eastAsia"/>
                <w:lang w:eastAsia="zh-CN"/>
              </w:rPr>
              <w:t>3</w:t>
            </w:r>
            <w:r w:rsidRPr="00A1115A">
              <w:rPr>
                <w:rFonts w:cs="Arial"/>
                <w:lang w:eastAsia="ja-JP"/>
              </w:rPr>
              <w:t>,</w:t>
            </w:r>
            <w:r w:rsidRPr="00A1115A">
              <w:rPr>
                <w:rFonts w:cs="Arial" w:hint="eastAsia"/>
                <w:lang w:val="en-US" w:eastAsia="zh-CN"/>
              </w:rPr>
              <w:t xml:space="preserve"> </w:t>
            </w:r>
            <w:r w:rsidRPr="00A1115A">
              <w:rPr>
                <w:rFonts w:cs="Arial" w:hint="eastAsia"/>
                <w:lang w:eastAsia="zh-CN"/>
              </w:rPr>
              <w:t>41,</w:t>
            </w:r>
            <w:r w:rsidRPr="00A1115A">
              <w:rPr>
                <w:rFonts w:cs="Arial" w:hint="eastAsia"/>
                <w:lang w:val="en-US" w:eastAsia="zh-CN"/>
              </w:rPr>
              <w:t xml:space="preserve"> </w:t>
            </w:r>
            <w:r w:rsidRPr="00A1115A">
              <w:rPr>
                <w:rFonts w:cs="Arial" w:hint="eastAsia"/>
                <w:lang w:eastAsia="zh-CN"/>
              </w:rPr>
              <w:t>42</w:t>
            </w:r>
            <w:r w:rsidRPr="00A1115A">
              <w:rPr>
                <w:rFonts w:cs="Arial"/>
                <w:lang w:eastAsia="ja-JP"/>
              </w:rPr>
              <w:t xml:space="preserve"> </w:t>
            </w:r>
          </w:p>
        </w:tc>
        <w:tc>
          <w:tcPr>
            <w:tcW w:w="972" w:type="dxa"/>
            <w:shd w:val="clear" w:color="auto" w:fill="auto"/>
          </w:tcPr>
          <w:p w14:paraId="5F02F78A" w14:textId="77777777" w:rsidR="001D401F" w:rsidRPr="00A1115A" w:rsidRDefault="001D401F" w:rsidP="00E6103D">
            <w:pPr>
              <w:pStyle w:val="TAC"/>
              <w:rPr>
                <w:rFonts w:eastAsia="宋体"/>
              </w:rPr>
            </w:pPr>
            <w:r w:rsidRPr="00A1115A">
              <w:rPr>
                <w:rFonts w:eastAsia="宋体"/>
              </w:rPr>
              <w:t>F</w:t>
            </w:r>
            <w:r w:rsidRPr="00A1115A">
              <w:rPr>
                <w:rFonts w:eastAsia="宋体"/>
                <w:vertAlign w:val="subscript"/>
              </w:rPr>
              <w:t>DL_low</w:t>
            </w:r>
          </w:p>
        </w:tc>
        <w:tc>
          <w:tcPr>
            <w:tcW w:w="591" w:type="dxa"/>
            <w:shd w:val="clear" w:color="auto" w:fill="auto"/>
          </w:tcPr>
          <w:p w14:paraId="0FDF5F99" w14:textId="77777777" w:rsidR="001D401F" w:rsidRPr="00A1115A" w:rsidRDefault="001D401F" w:rsidP="00E6103D">
            <w:pPr>
              <w:pStyle w:val="TAC"/>
              <w:rPr>
                <w:rFonts w:eastAsia="宋体"/>
              </w:rPr>
            </w:pPr>
            <w:r w:rsidRPr="00A1115A">
              <w:rPr>
                <w:rFonts w:hint="eastAsia"/>
                <w:lang w:val="en-US" w:eastAsia="zh-CN"/>
              </w:rPr>
              <w:t>-</w:t>
            </w:r>
          </w:p>
        </w:tc>
        <w:tc>
          <w:tcPr>
            <w:tcW w:w="997" w:type="dxa"/>
            <w:shd w:val="clear" w:color="auto" w:fill="auto"/>
          </w:tcPr>
          <w:p w14:paraId="07632ABB" w14:textId="77777777" w:rsidR="001D401F" w:rsidRPr="00A1115A" w:rsidRDefault="001D401F" w:rsidP="00E6103D">
            <w:pPr>
              <w:pStyle w:val="TAC"/>
              <w:rPr>
                <w:rFonts w:eastAsia="宋体"/>
              </w:rPr>
            </w:pPr>
            <w:r w:rsidRPr="00A1115A">
              <w:rPr>
                <w:rFonts w:eastAsia="宋体"/>
              </w:rPr>
              <w:t>F</w:t>
            </w:r>
            <w:r w:rsidRPr="00A1115A">
              <w:rPr>
                <w:rFonts w:eastAsia="宋体"/>
                <w:vertAlign w:val="subscript"/>
              </w:rPr>
              <w:t>DL_high</w:t>
            </w:r>
          </w:p>
        </w:tc>
        <w:tc>
          <w:tcPr>
            <w:tcW w:w="1077" w:type="dxa"/>
            <w:shd w:val="clear" w:color="auto" w:fill="auto"/>
          </w:tcPr>
          <w:p w14:paraId="026AF99D" w14:textId="77777777" w:rsidR="001D401F" w:rsidRPr="00A1115A" w:rsidRDefault="001D401F" w:rsidP="00E6103D">
            <w:pPr>
              <w:pStyle w:val="TAC"/>
              <w:rPr>
                <w:rFonts w:eastAsia="宋体"/>
              </w:rPr>
            </w:pPr>
            <w:r w:rsidRPr="00A1115A">
              <w:rPr>
                <w:rFonts w:hint="eastAsia"/>
                <w:lang w:val="en-US" w:eastAsia="zh-CN"/>
              </w:rPr>
              <w:t>-50</w:t>
            </w:r>
          </w:p>
        </w:tc>
        <w:tc>
          <w:tcPr>
            <w:tcW w:w="959" w:type="dxa"/>
            <w:shd w:val="clear" w:color="auto" w:fill="auto"/>
          </w:tcPr>
          <w:p w14:paraId="5CF6BFEB" w14:textId="77777777" w:rsidR="001D401F" w:rsidRPr="00A1115A" w:rsidRDefault="001D401F" w:rsidP="00E6103D">
            <w:pPr>
              <w:pStyle w:val="TAC"/>
              <w:rPr>
                <w:rFonts w:eastAsia="宋体"/>
              </w:rPr>
            </w:pPr>
            <w:r w:rsidRPr="00A1115A">
              <w:rPr>
                <w:rFonts w:hint="eastAsia"/>
                <w:lang w:val="en-US" w:eastAsia="zh-CN"/>
              </w:rPr>
              <w:t>1</w:t>
            </w:r>
          </w:p>
        </w:tc>
        <w:tc>
          <w:tcPr>
            <w:tcW w:w="1052" w:type="dxa"/>
            <w:shd w:val="clear" w:color="auto" w:fill="auto"/>
          </w:tcPr>
          <w:p w14:paraId="012D89F2" w14:textId="77777777" w:rsidR="001D401F" w:rsidRPr="00A1115A" w:rsidRDefault="001D401F" w:rsidP="00E6103D">
            <w:pPr>
              <w:pStyle w:val="TAC"/>
              <w:rPr>
                <w:rFonts w:eastAsia="宋体"/>
              </w:rPr>
            </w:pPr>
            <w:r w:rsidRPr="00A1115A">
              <w:rPr>
                <w:rFonts w:hint="eastAsia"/>
                <w:lang w:val="en-US" w:eastAsia="zh-CN"/>
              </w:rPr>
              <w:t>2</w:t>
            </w:r>
          </w:p>
        </w:tc>
      </w:tr>
      <w:tr w:rsidR="001D401F" w:rsidRPr="00A1115A" w14:paraId="2F68D63B" w14:textId="77777777" w:rsidTr="00E6103D">
        <w:trPr>
          <w:trHeight w:val="187"/>
        </w:trPr>
        <w:tc>
          <w:tcPr>
            <w:tcW w:w="1508" w:type="dxa"/>
            <w:tcBorders>
              <w:top w:val="nil"/>
            </w:tcBorders>
            <w:shd w:val="clear" w:color="auto" w:fill="auto"/>
          </w:tcPr>
          <w:p w14:paraId="02D115DE" w14:textId="77777777" w:rsidR="001D401F" w:rsidRPr="00A1115A" w:rsidRDefault="001D401F" w:rsidP="00E6103D">
            <w:pPr>
              <w:pStyle w:val="TAC"/>
              <w:rPr>
                <w:rFonts w:eastAsia="宋体"/>
              </w:rPr>
            </w:pPr>
          </w:p>
        </w:tc>
        <w:tc>
          <w:tcPr>
            <w:tcW w:w="2620" w:type="dxa"/>
            <w:shd w:val="clear" w:color="auto" w:fill="auto"/>
          </w:tcPr>
          <w:p w14:paraId="2A40935B" w14:textId="77777777" w:rsidR="001D401F" w:rsidRPr="00A1115A" w:rsidRDefault="001D401F" w:rsidP="00E6103D">
            <w:pPr>
              <w:pStyle w:val="TAL"/>
              <w:rPr>
                <w:rFonts w:eastAsia="宋体"/>
              </w:rPr>
            </w:pPr>
            <w:r w:rsidRPr="00A1115A">
              <w:rPr>
                <w:rFonts w:eastAsia="宋体"/>
              </w:rPr>
              <w:t>Frequency range</w:t>
            </w:r>
          </w:p>
        </w:tc>
        <w:tc>
          <w:tcPr>
            <w:tcW w:w="972" w:type="dxa"/>
            <w:shd w:val="clear" w:color="auto" w:fill="auto"/>
          </w:tcPr>
          <w:p w14:paraId="0A61DC43" w14:textId="77777777" w:rsidR="001D401F" w:rsidRPr="00A1115A" w:rsidRDefault="001D401F" w:rsidP="00E6103D">
            <w:pPr>
              <w:pStyle w:val="TAC"/>
              <w:rPr>
                <w:rFonts w:eastAsia="宋体"/>
              </w:rPr>
            </w:pPr>
            <w:r w:rsidRPr="00A1115A">
              <w:rPr>
                <w:rFonts w:hint="eastAsia"/>
                <w:lang w:val="en-US" w:eastAsia="zh-CN"/>
              </w:rPr>
              <w:t>1884.5</w:t>
            </w:r>
          </w:p>
        </w:tc>
        <w:tc>
          <w:tcPr>
            <w:tcW w:w="591" w:type="dxa"/>
            <w:shd w:val="clear" w:color="auto" w:fill="auto"/>
          </w:tcPr>
          <w:p w14:paraId="674BA46B" w14:textId="77777777" w:rsidR="001D401F" w:rsidRPr="00A1115A" w:rsidRDefault="001D401F" w:rsidP="00E6103D">
            <w:pPr>
              <w:pStyle w:val="TAC"/>
              <w:rPr>
                <w:rFonts w:eastAsia="宋体"/>
              </w:rPr>
            </w:pPr>
            <w:r w:rsidRPr="00A1115A">
              <w:rPr>
                <w:rFonts w:hint="eastAsia"/>
                <w:lang w:val="en-US" w:eastAsia="zh-CN"/>
              </w:rPr>
              <w:t>-</w:t>
            </w:r>
          </w:p>
        </w:tc>
        <w:tc>
          <w:tcPr>
            <w:tcW w:w="997" w:type="dxa"/>
            <w:shd w:val="clear" w:color="auto" w:fill="auto"/>
          </w:tcPr>
          <w:p w14:paraId="5BEF91E8" w14:textId="77777777" w:rsidR="001D401F" w:rsidRPr="00A1115A" w:rsidRDefault="001D401F" w:rsidP="00E6103D">
            <w:pPr>
              <w:pStyle w:val="TAC"/>
              <w:rPr>
                <w:rFonts w:eastAsia="宋体"/>
              </w:rPr>
            </w:pPr>
            <w:r w:rsidRPr="00A1115A">
              <w:rPr>
                <w:rFonts w:hint="eastAsia"/>
                <w:lang w:val="en-US" w:eastAsia="zh-CN"/>
              </w:rPr>
              <w:t>1915.7</w:t>
            </w:r>
          </w:p>
        </w:tc>
        <w:tc>
          <w:tcPr>
            <w:tcW w:w="1077" w:type="dxa"/>
            <w:shd w:val="clear" w:color="auto" w:fill="auto"/>
          </w:tcPr>
          <w:p w14:paraId="10BD66D9" w14:textId="77777777" w:rsidR="001D401F" w:rsidRPr="00A1115A" w:rsidRDefault="001D401F" w:rsidP="00E6103D">
            <w:pPr>
              <w:pStyle w:val="TAC"/>
              <w:rPr>
                <w:rFonts w:eastAsia="宋体"/>
              </w:rPr>
            </w:pPr>
            <w:r w:rsidRPr="00A1115A">
              <w:rPr>
                <w:rFonts w:hint="eastAsia"/>
                <w:lang w:val="en-US" w:eastAsia="zh-CN"/>
              </w:rPr>
              <w:t>-41</w:t>
            </w:r>
          </w:p>
        </w:tc>
        <w:tc>
          <w:tcPr>
            <w:tcW w:w="959" w:type="dxa"/>
            <w:shd w:val="clear" w:color="auto" w:fill="auto"/>
          </w:tcPr>
          <w:p w14:paraId="4D1F4615" w14:textId="77777777" w:rsidR="001D401F" w:rsidRPr="00A1115A" w:rsidRDefault="001D401F" w:rsidP="00E6103D">
            <w:pPr>
              <w:pStyle w:val="TAC"/>
              <w:rPr>
                <w:rFonts w:eastAsia="宋体"/>
              </w:rPr>
            </w:pPr>
            <w:r w:rsidRPr="00A1115A">
              <w:rPr>
                <w:rFonts w:hint="eastAsia"/>
                <w:lang w:val="en-US" w:eastAsia="zh-CN"/>
              </w:rPr>
              <w:t>0.3</w:t>
            </w:r>
          </w:p>
        </w:tc>
        <w:tc>
          <w:tcPr>
            <w:tcW w:w="1052" w:type="dxa"/>
            <w:shd w:val="clear" w:color="auto" w:fill="auto"/>
          </w:tcPr>
          <w:p w14:paraId="43D076C2" w14:textId="77777777" w:rsidR="001D401F" w:rsidRPr="00A1115A" w:rsidRDefault="001D401F" w:rsidP="00E6103D">
            <w:pPr>
              <w:pStyle w:val="TAC"/>
              <w:rPr>
                <w:rFonts w:eastAsia="宋体"/>
              </w:rPr>
            </w:pPr>
            <w:r w:rsidRPr="00A1115A">
              <w:rPr>
                <w:rFonts w:hint="eastAsia"/>
                <w:lang w:val="en-US" w:eastAsia="zh-CN"/>
              </w:rPr>
              <w:t>3</w:t>
            </w:r>
          </w:p>
        </w:tc>
      </w:tr>
      <w:tr w:rsidR="001D401F" w:rsidRPr="00A1115A" w14:paraId="118E78BA" w14:textId="77777777" w:rsidTr="00E6103D">
        <w:trPr>
          <w:trHeight w:val="187"/>
        </w:trPr>
        <w:tc>
          <w:tcPr>
            <w:tcW w:w="1508" w:type="dxa"/>
            <w:tcBorders>
              <w:bottom w:val="nil"/>
            </w:tcBorders>
            <w:shd w:val="clear" w:color="auto" w:fill="auto"/>
          </w:tcPr>
          <w:p w14:paraId="63EF6288" w14:textId="77777777" w:rsidR="001D401F" w:rsidRPr="00CE660B" w:rsidRDefault="001D401F" w:rsidP="00E6103D">
            <w:pPr>
              <w:pStyle w:val="TAC"/>
              <w:rPr>
                <w:rFonts w:cs="Arial"/>
                <w:lang w:eastAsia="ja-JP"/>
              </w:rPr>
            </w:pPr>
            <w:r>
              <w:rPr>
                <w:lang w:eastAsia="ja-JP"/>
              </w:rPr>
              <w:t>CA_n12-n30</w:t>
            </w:r>
          </w:p>
        </w:tc>
        <w:tc>
          <w:tcPr>
            <w:tcW w:w="2620" w:type="dxa"/>
            <w:shd w:val="clear" w:color="auto" w:fill="auto"/>
          </w:tcPr>
          <w:p w14:paraId="71A3F816" w14:textId="77777777" w:rsidR="001D401F" w:rsidRPr="000E43F8" w:rsidRDefault="001D401F" w:rsidP="00E6103D">
            <w:pPr>
              <w:pStyle w:val="TAL"/>
            </w:pPr>
            <w:r>
              <w:rPr>
                <w:lang w:eastAsia="en-GB"/>
              </w:rPr>
              <w:t>E-UTRA Band 2, 5, 13, 14, 17, 24, 25, 26, 27, 30, 41, 53, 71</w:t>
            </w:r>
          </w:p>
        </w:tc>
        <w:tc>
          <w:tcPr>
            <w:tcW w:w="972" w:type="dxa"/>
            <w:shd w:val="clear" w:color="auto" w:fill="auto"/>
            <w:vAlign w:val="center"/>
          </w:tcPr>
          <w:p w14:paraId="3A71476C" w14:textId="77777777" w:rsidR="001D401F" w:rsidRPr="00906A13" w:rsidRDefault="001D401F" w:rsidP="00E6103D">
            <w:pPr>
              <w:pStyle w:val="TAC"/>
            </w:pPr>
            <w:r>
              <w:t>F</w:t>
            </w:r>
            <w:r>
              <w:rPr>
                <w:vertAlign w:val="subscript"/>
              </w:rPr>
              <w:t>DL_low</w:t>
            </w:r>
            <w:r>
              <w:t xml:space="preserve"> </w:t>
            </w:r>
          </w:p>
        </w:tc>
        <w:tc>
          <w:tcPr>
            <w:tcW w:w="591" w:type="dxa"/>
            <w:shd w:val="clear" w:color="auto" w:fill="auto"/>
            <w:vAlign w:val="center"/>
          </w:tcPr>
          <w:p w14:paraId="26CDD593" w14:textId="77777777" w:rsidR="001D401F" w:rsidRPr="00906A13" w:rsidRDefault="001D401F" w:rsidP="00E6103D">
            <w:pPr>
              <w:pStyle w:val="TAC"/>
            </w:pPr>
            <w:r>
              <w:t>-</w:t>
            </w:r>
          </w:p>
        </w:tc>
        <w:tc>
          <w:tcPr>
            <w:tcW w:w="997" w:type="dxa"/>
            <w:shd w:val="clear" w:color="auto" w:fill="auto"/>
            <w:vAlign w:val="center"/>
          </w:tcPr>
          <w:p w14:paraId="41872BFD" w14:textId="77777777" w:rsidR="001D401F" w:rsidRPr="00906A13" w:rsidRDefault="001D401F" w:rsidP="00E6103D">
            <w:pPr>
              <w:pStyle w:val="TAC"/>
            </w:pPr>
            <w:r>
              <w:t>F</w:t>
            </w:r>
            <w:r>
              <w:rPr>
                <w:vertAlign w:val="subscript"/>
              </w:rPr>
              <w:t>DL_high</w:t>
            </w:r>
          </w:p>
        </w:tc>
        <w:tc>
          <w:tcPr>
            <w:tcW w:w="1077" w:type="dxa"/>
            <w:shd w:val="clear" w:color="auto" w:fill="auto"/>
            <w:vAlign w:val="center"/>
          </w:tcPr>
          <w:p w14:paraId="79AF5C9A" w14:textId="77777777" w:rsidR="001D401F" w:rsidRPr="00906A13" w:rsidRDefault="001D401F" w:rsidP="00E6103D">
            <w:pPr>
              <w:pStyle w:val="TAC"/>
            </w:pPr>
            <w:r>
              <w:t>-50</w:t>
            </w:r>
          </w:p>
        </w:tc>
        <w:tc>
          <w:tcPr>
            <w:tcW w:w="959" w:type="dxa"/>
            <w:shd w:val="clear" w:color="auto" w:fill="auto"/>
            <w:vAlign w:val="center"/>
          </w:tcPr>
          <w:p w14:paraId="57807C07" w14:textId="77777777" w:rsidR="001D401F" w:rsidRPr="00906A13" w:rsidRDefault="001D401F" w:rsidP="00E6103D">
            <w:pPr>
              <w:pStyle w:val="TAC"/>
            </w:pPr>
            <w:r>
              <w:t>1</w:t>
            </w:r>
          </w:p>
        </w:tc>
        <w:tc>
          <w:tcPr>
            <w:tcW w:w="1052" w:type="dxa"/>
            <w:shd w:val="clear" w:color="auto" w:fill="auto"/>
            <w:vAlign w:val="center"/>
          </w:tcPr>
          <w:p w14:paraId="7722EA96" w14:textId="77777777" w:rsidR="001D401F" w:rsidRPr="00A1115A" w:rsidRDefault="001D401F" w:rsidP="00E6103D">
            <w:pPr>
              <w:pStyle w:val="TAC"/>
              <w:rPr>
                <w:lang w:val="en-US" w:eastAsia="zh-CN"/>
              </w:rPr>
            </w:pPr>
          </w:p>
        </w:tc>
      </w:tr>
      <w:tr w:rsidR="001D401F" w:rsidRPr="00A1115A" w14:paraId="3D4C51A0" w14:textId="77777777" w:rsidTr="00E6103D">
        <w:trPr>
          <w:trHeight w:val="187"/>
        </w:trPr>
        <w:tc>
          <w:tcPr>
            <w:tcW w:w="1508" w:type="dxa"/>
            <w:tcBorders>
              <w:top w:val="nil"/>
              <w:bottom w:val="nil"/>
            </w:tcBorders>
            <w:shd w:val="clear" w:color="auto" w:fill="auto"/>
          </w:tcPr>
          <w:p w14:paraId="21BA3158" w14:textId="77777777" w:rsidR="001D401F" w:rsidRPr="00CE660B" w:rsidRDefault="001D401F" w:rsidP="00E6103D">
            <w:pPr>
              <w:pStyle w:val="TAC"/>
              <w:rPr>
                <w:rFonts w:cs="Arial"/>
                <w:lang w:eastAsia="ja-JP"/>
              </w:rPr>
            </w:pPr>
          </w:p>
        </w:tc>
        <w:tc>
          <w:tcPr>
            <w:tcW w:w="2620" w:type="dxa"/>
            <w:shd w:val="clear" w:color="auto" w:fill="auto"/>
          </w:tcPr>
          <w:p w14:paraId="7F03B22A" w14:textId="77777777" w:rsidR="001D401F" w:rsidRDefault="001D401F" w:rsidP="00E6103D">
            <w:pPr>
              <w:pStyle w:val="TAL"/>
              <w:rPr>
                <w:lang w:val="sv-FI" w:eastAsia="en-GB"/>
              </w:rPr>
            </w:pPr>
            <w:r>
              <w:rPr>
                <w:lang w:val="sv-FI" w:eastAsia="en-GB"/>
              </w:rPr>
              <w:t>E-UTRA Band 4</w:t>
            </w:r>
            <w:r w:rsidRPr="007C5AD3">
              <w:rPr>
                <w:lang w:val="de-DE" w:eastAsia="en-GB"/>
              </w:rPr>
              <w:t>, 48</w:t>
            </w:r>
            <w:r>
              <w:rPr>
                <w:lang w:val="sv-FI" w:eastAsia="en-GB"/>
              </w:rPr>
              <w:t xml:space="preserve">, 66, 70, </w:t>
            </w:r>
          </w:p>
          <w:p w14:paraId="4BD6F41C" w14:textId="77777777" w:rsidR="001D401F" w:rsidRPr="007C5AD3" w:rsidRDefault="001D401F" w:rsidP="00E6103D">
            <w:pPr>
              <w:pStyle w:val="TAL"/>
              <w:rPr>
                <w:lang w:val="de-DE"/>
              </w:rPr>
            </w:pPr>
            <w:r>
              <w:rPr>
                <w:lang w:val="sv-FI" w:eastAsia="en-GB"/>
              </w:rPr>
              <w:t>NR Band n77</w:t>
            </w:r>
          </w:p>
        </w:tc>
        <w:tc>
          <w:tcPr>
            <w:tcW w:w="972" w:type="dxa"/>
            <w:shd w:val="clear" w:color="auto" w:fill="auto"/>
            <w:vAlign w:val="center"/>
          </w:tcPr>
          <w:p w14:paraId="105FC3F2" w14:textId="77777777" w:rsidR="001D401F" w:rsidRPr="00906A13" w:rsidRDefault="001D401F" w:rsidP="00E6103D">
            <w:pPr>
              <w:pStyle w:val="TAC"/>
            </w:pPr>
            <w:r>
              <w:t>F</w:t>
            </w:r>
            <w:r>
              <w:rPr>
                <w:vertAlign w:val="subscript"/>
              </w:rPr>
              <w:t>DL_low</w:t>
            </w:r>
            <w:r>
              <w:t xml:space="preserve"> </w:t>
            </w:r>
          </w:p>
        </w:tc>
        <w:tc>
          <w:tcPr>
            <w:tcW w:w="591" w:type="dxa"/>
            <w:shd w:val="clear" w:color="auto" w:fill="auto"/>
            <w:vAlign w:val="center"/>
          </w:tcPr>
          <w:p w14:paraId="44ECD25C" w14:textId="77777777" w:rsidR="001D401F" w:rsidRPr="00906A13" w:rsidRDefault="001D401F" w:rsidP="00E6103D">
            <w:pPr>
              <w:pStyle w:val="TAC"/>
            </w:pPr>
            <w:r>
              <w:t>-</w:t>
            </w:r>
          </w:p>
        </w:tc>
        <w:tc>
          <w:tcPr>
            <w:tcW w:w="997" w:type="dxa"/>
            <w:shd w:val="clear" w:color="auto" w:fill="auto"/>
            <w:vAlign w:val="center"/>
          </w:tcPr>
          <w:p w14:paraId="4C4EFD25" w14:textId="77777777" w:rsidR="001D401F" w:rsidRPr="00906A13" w:rsidRDefault="001D401F" w:rsidP="00E6103D">
            <w:pPr>
              <w:pStyle w:val="TAC"/>
            </w:pPr>
            <w:r>
              <w:t>F</w:t>
            </w:r>
            <w:r>
              <w:rPr>
                <w:vertAlign w:val="subscript"/>
              </w:rPr>
              <w:t>DL_high</w:t>
            </w:r>
          </w:p>
        </w:tc>
        <w:tc>
          <w:tcPr>
            <w:tcW w:w="1077" w:type="dxa"/>
            <w:shd w:val="clear" w:color="auto" w:fill="auto"/>
            <w:vAlign w:val="center"/>
          </w:tcPr>
          <w:p w14:paraId="0D525999" w14:textId="77777777" w:rsidR="001D401F" w:rsidRPr="00906A13" w:rsidRDefault="001D401F" w:rsidP="00E6103D">
            <w:pPr>
              <w:pStyle w:val="TAC"/>
            </w:pPr>
            <w:r>
              <w:t>-50</w:t>
            </w:r>
          </w:p>
        </w:tc>
        <w:tc>
          <w:tcPr>
            <w:tcW w:w="959" w:type="dxa"/>
            <w:shd w:val="clear" w:color="auto" w:fill="auto"/>
            <w:vAlign w:val="center"/>
          </w:tcPr>
          <w:p w14:paraId="2B43FE4D" w14:textId="77777777" w:rsidR="001D401F" w:rsidRPr="00906A13" w:rsidRDefault="001D401F" w:rsidP="00E6103D">
            <w:pPr>
              <w:pStyle w:val="TAC"/>
            </w:pPr>
            <w:r>
              <w:t>1</w:t>
            </w:r>
          </w:p>
        </w:tc>
        <w:tc>
          <w:tcPr>
            <w:tcW w:w="1052" w:type="dxa"/>
            <w:shd w:val="clear" w:color="auto" w:fill="auto"/>
            <w:vAlign w:val="center"/>
          </w:tcPr>
          <w:p w14:paraId="6A7FA0E5" w14:textId="77777777" w:rsidR="001D401F" w:rsidRPr="00A1115A" w:rsidRDefault="001D401F" w:rsidP="00E6103D">
            <w:pPr>
              <w:pStyle w:val="TAC"/>
              <w:rPr>
                <w:lang w:val="en-US" w:eastAsia="zh-CN"/>
              </w:rPr>
            </w:pPr>
            <w:r>
              <w:rPr>
                <w:lang w:eastAsia="ja-JP"/>
              </w:rPr>
              <w:t>2</w:t>
            </w:r>
          </w:p>
        </w:tc>
      </w:tr>
      <w:tr w:rsidR="001D401F" w:rsidRPr="00A1115A" w14:paraId="0A72D8CA" w14:textId="77777777" w:rsidTr="00E6103D">
        <w:trPr>
          <w:trHeight w:val="187"/>
        </w:trPr>
        <w:tc>
          <w:tcPr>
            <w:tcW w:w="1508" w:type="dxa"/>
            <w:tcBorders>
              <w:top w:val="nil"/>
              <w:bottom w:val="single" w:sz="4" w:space="0" w:color="auto"/>
            </w:tcBorders>
            <w:shd w:val="clear" w:color="auto" w:fill="auto"/>
          </w:tcPr>
          <w:p w14:paraId="33E43833" w14:textId="77777777" w:rsidR="001D401F" w:rsidRPr="00CE660B" w:rsidRDefault="001D401F" w:rsidP="00E6103D">
            <w:pPr>
              <w:pStyle w:val="TAC"/>
              <w:rPr>
                <w:rFonts w:cs="Arial"/>
                <w:lang w:eastAsia="ja-JP"/>
              </w:rPr>
            </w:pPr>
          </w:p>
        </w:tc>
        <w:tc>
          <w:tcPr>
            <w:tcW w:w="2620" w:type="dxa"/>
            <w:shd w:val="clear" w:color="auto" w:fill="auto"/>
          </w:tcPr>
          <w:p w14:paraId="554CC488" w14:textId="77777777" w:rsidR="001D401F" w:rsidRPr="000E43F8" w:rsidRDefault="001D401F" w:rsidP="00E6103D">
            <w:pPr>
              <w:pStyle w:val="TAL"/>
            </w:pPr>
            <w:r>
              <w:rPr>
                <w:lang w:eastAsia="en-GB"/>
              </w:rPr>
              <w:t>E-UTRA Band 12, 85</w:t>
            </w:r>
          </w:p>
        </w:tc>
        <w:tc>
          <w:tcPr>
            <w:tcW w:w="972" w:type="dxa"/>
            <w:shd w:val="clear" w:color="auto" w:fill="auto"/>
            <w:vAlign w:val="center"/>
          </w:tcPr>
          <w:p w14:paraId="7D1C8499" w14:textId="77777777" w:rsidR="001D401F" w:rsidRPr="00906A13" w:rsidRDefault="001D401F" w:rsidP="00E6103D">
            <w:pPr>
              <w:pStyle w:val="TAC"/>
            </w:pPr>
            <w:r>
              <w:t>F</w:t>
            </w:r>
            <w:r>
              <w:rPr>
                <w:vertAlign w:val="subscript"/>
              </w:rPr>
              <w:t>DL_low</w:t>
            </w:r>
            <w:r>
              <w:t xml:space="preserve"> </w:t>
            </w:r>
          </w:p>
        </w:tc>
        <w:tc>
          <w:tcPr>
            <w:tcW w:w="591" w:type="dxa"/>
            <w:shd w:val="clear" w:color="auto" w:fill="auto"/>
            <w:vAlign w:val="center"/>
          </w:tcPr>
          <w:p w14:paraId="4A17D0B3" w14:textId="77777777" w:rsidR="001D401F" w:rsidRPr="00906A13" w:rsidRDefault="001D401F" w:rsidP="00E6103D">
            <w:pPr>
              <w:pStyle w:val="TAC"/>
            </w:pPr>
            <w:r>
              <w:t>-</w:t>
            </w:r>
          </w:p>
        </w:tc>
        <w:tc>
          <w:tcPr>
            <w:tcW w:w="997" w:type="dxa"/>
            <w:shd w:val="clear" w:color="auto" w:fill="auto"/>
            <w:vAlign w:val="center"/>
          </w:tcPr>
          <w:p w14:paraId="0EAE4B42" w14:textId="77777777" w:rsidR="001D401F" w:rsidRPr="00906A13" w:rsidRDefault="001D401F" w:rsidP="00E6103D">
            <w:pPr>
              <w:pStyle w:val="TAC"/>
            </w:pPr>
            <w:r>
              <w:t>F</w:t>
            </w:r>
            <w:r>
              <w:rPr>
                <w:vertAlign w:val="subscript"/>
              </w:rPr>
              <w:t>DL_high</w:t>
            </w:r>
          </w:p>
        </w:tc>
        <w:tc>
          <w:tcPr>
            <w:tcW w:w="1077" w:type="dxa"/>
            <w:shd w:val="clear" w:color="auto" w:fill="auto"/>
            <w:vAlign w:val="center"/>
          </w:tcPr>
          <w:p w14:paraId="4F89C97D" w14:textId="77777777" w:rsidR="001D401F" w:rsidRPr="00906A13" w:rsidRDefault="001D401F" w:rsidP="00E6103D">
            <w:pPr>
              <w:pStyle w:val="TAC"/>
            </w:pPr>
            <w:r>
              <w:t>-50</w:t>
            </w:r>
          </w:p>
        </w:tc>
        <w:tc>
          <w:tcPr>
            <w:tcW w:w="959" w:type="dxa"/>
            <w:shd w:val="clear" w:color="auto" w:fill="auto"/>
            <w:vAlign w:val="center"/>
          </w:tcPr>
          <w:p w14:paraId="7403A82F" w14:textId="77777777" w:rsidR="001D401F" w:rsidRPr="00906A13" w:rsidRDefault="001D401F" w:rsidP="00E6103D">
            <w:pPr>
              <w:pStyle w:val="TAC"/>
            </w:pPr>
            <w:r>
              <w:t>1</w:t>
            </w:r>
          </w:p>
        </w:tc>
        <w:tc>
          <w:tcPr>
            <w:tcW w:w="1052" w:type="dxa"/>
            <w:shd w:val="clear" w:color="auto" w:fill="auto"/>
            <w:vAlign w:val="center"/>
          </w:tcPr>
          <w:p w14:paraId="4B5802DE" w14:textId="77777777" w:rsidR="001D401F" w:rsidRPr="00A1115A" w:rsidRDefault="001D401F" w:rsidP="00E6103D">
            <w:pPr>
              <w:pStyle w:val="TAC"/>
              <w:rPr>
                <w:lang w:val="en-US" w:eastAsia="zh-CN"/>
              </w:rPr>
            </w:pPr>
            <w:r>
              <w:rPr>
                <w:lang w:eastAsia="ja-JP"/>
              </w:rPr>
              <w:t>4</w:t>
            </w:r>
          </w:p>
        </w:tc>
      </w:tr>
      <w:tr w:rsidR="001D401F" w:rsidRPr="00A1115A" w14:paraId="7CDA1A73" w14:textId="77777777" w:rsidTr="00E6103D">
        <w:trPr>
          <w:trHeight w:val="187"/>
        </w:trPr>
        <w:tc>
          <w:tcPr>
            <w:tcW w:w="1508" w:type="dxa"/>
            <w:tcBorders>
              <w:top w:val="single" w:sz="4" w:space="0" w:color="auto"/>
              <w:bottom w:val="nil"/>
            </w:tcBorders>
            <w:shd w:val="clear" w:color="auto" w:fill="auto"/>
          </w:tcPr>
          <w:p w14:paraId="72F38490" w14:textId="77777777" w:rsidR="001D401F" w:rsidRPr="00CE660B" w:rsidRDefault="001D401F" w:rsidP="00E6103D">
            <w:pPr>
              <w:pStyle w:val="TAC"/>
              <w:rPr>
                <w:rFonts w:cs="Arial"/>
                <w:lang w:eastAsia="ja-JP"/>
              </w:rPr>
            </w:pPr>
            <w:r>
              <w:rPr>
                <w:lang w:eastAsia="ja-JP"/>
              </w:rPr>
              <w:t>CA_n12-n66</w:t>
            </w:r>
          </w:p>
        </w:tc>
        <w:tc>
          <w:tcPr>
            <w:tcW w:w="2620" w:type="dxa"/>
            <w:shd w:val="clear" w:color="auto" w:fill="auto"/>
          </w:tcPr>
          <w:p w14:paraId="03317796" w14:textId="77777777" w:rsidR="001D401F" w:rsidRPr="000E43F8" w:rsidRDefault="001D401F" w:rsidP="00E6103D">
            <w:pPr>
              <w:pStyle w:val="TAL"/>
            </w:pPr>
            <w:r>
              <w:rPr>
                <w:lang w:eastAsia="ja-JP"/>
              </w:rPr>
              <w:t>E-UTRA Band 2, 5, 13, 14, 17, 25, 26, 27, 30, 41, 53, 71, 74</w:t>
            </w:r>
          </w:p>
        </w:tc>
        <w:tc>
          <w:tcPr>
            <w:tcW w:w="972" w:type="dxa"/>
            <w:shd w:val="clear" w:color="auto" w:fill="auto"/>
            <w:vAlign w:val="center"/>
          </w:tcPr>
          <w:p w14:paraId="1BC55EEE" w14:textId="77777777" w:rsidR="001D401F" w:rsidRPr="00906A13" w:rsidRDefault="001D401F" w:rsidP="00E6103D">
            <w:pPr>
              <w:pStyle w:val="TAC"/>
            </w:pPr>
            <w:r>
              <w:t>F</w:t>
            </w:r>
            <w:r>
              <w:rPr>
                <w:vertAlign w:val="subscript"/>
              </w:rPr>
              <w:t>DL_low</w:t>
            </w:r>
            <w:r>
              <w:t xml:space="preserve"> </w:t>
            </w:r>
          </w:p>
        </w:tc>
        <w:tc>
          <w:tcPr>
            <w:tcW w:w="591" w:type="dxa"/>
            <w:shd w:val="clear" w:color="auto" w:fill="auto"/>
            <w:vAlign w:val="center"/>
          </w:tcPr>
          <w:p w14:paraId="7DD79518" w14:textId="77777777" w:rsidR="001D401F" w:rsidRPr="00906A13" w:rsidRDefault="001D401F" w:rsidP="00E6103D">
            <w:pPr>
              <w:pStyle w:val="TAC"/>
            </w:pPr>
            <w:r>
              <w:t>-</w:t>
            </w:r>
          </w:p>
        </w:tc>
        <w:tc>
          <w:tcPr>
            <w:tcW w:w="997" w:type="dxa"/>
            <w:shd w:val="clear" w:color="auto" w:fill="auto"/>
            <w:vAlign w:val="center"/>
          </w:tcPr>
          <w:p w14:paraId="527FB93F" w14:textId="77777777" w:rsidR="001D401F" w:rsidRPr="00906A13" w:rsidRDefault="001D401F" w:rsidP="00E6103D">
            <w:pPr>
              <w:pStyle w:val="TAC"/>
            </w:pPr>
            <w:r>
              <w:t>F</w:t>
            </w:r>
            <w:r>
              <w:rPr>
                <w:vertAlign w:val="subscript"/>
              </w:rPr>
              <w:t>DL_high</w:t>
            </w:r>
          </w:p>
        </w:tc>
        <w:tc>
          <w:tcPr>
            <w:tcW w:w="1077" w:type="dxa"/>
            <w:shd w:val="clear" w:color="auto" w:fill="auto"/>
            <w:vAlign w:val="center"/>
          </w:tcPr>
          <w:p w14:paraId="08F285B9" w14:textId="77777777" w:rsidR="001D401F" w:rsidRPr="00906A13" w:rsidRDefault="001D401F" w:rsidP="00E6103D">
            <w:pPr>
              <w:pStyle w:val="TAC"/>
            </w:pPr>
            <w:r>
              <w:t>-50</w:t>
            </w:r>
          </w:p>
        </w:tc>
        <w:tc>
          <w:tcPr>
            <w:tcW w:w="959" w:type="dxa"/>
            <w:shd w:val="clear" w:color="auto" w:fill="auto"/>
            <w:vAlign w:val="center"/>
          </w:tcPr>
          <w:p w14:paraId="5B00C9E5" w14:textId="77777777" w:rsidR="001D401F" w:rsidRPr="00906A13" w:rsidRDefault="001D401F" w:rsidP="00E6103D">
            <w:pPr>
              <w:pStyle w:val="TAC"/>
            </w:pPr>
            <w:r>
              <w:t>1</w:t>
            </w:r>
          </w:p>
        </w:tc>
        <w:tc>
          <w:tcPr>
            <w:tcW w:w="1052" w:type="dxa"/>
            <w:shd w:val="clear" w:color="auto" w:fill="auto"/>
            <w:vAlign w:val="center"/>
          </w:tcPr>
          <w:p w14:paraId="484E3F2A" w14:textId="77777777" w:rsidR="001D401F" w:rsidRPr="00A1115A" w:rsidRDefault="001D401F" w:rsidP="00E6103D">
            <w:pPr>
              <w:pStyle w:val="TAC"/>
              <w:rPr>
                <w:lang w:val="en-US" w:eastAsia="zh-CN"/>
              </w:rPr>
            </w:pPr>
          </w:p>
        </w:tc>
      </w:tr>
      <w:tr w:rsidR="001D401F" w:rsidRPr="00A1115A" w14:paraId="2EA6402D" w14:textId="77777777" w:rsidTr="00E6103D">
        <w:trPr>
          <w:trHeight w:val="187"/>
        </w:trPr>
        <w:tc>
          <w:tcPr>
            <w:tcW w:w="1508" w:type="dxa"/>
            <w:tcBorders>
              <w:top w:val="nil"/>
              <w:bottom w:val="nil"/>
            </w:tcBorders>
            <w:shd w:val="clear" w:color="auto" w:fill="auto"/>
          </w:tcPr>
          <w:p w14:paraId="5635B911" w14:textId="77777777" w:rsidR="001D401F" w:rsidRPr="00CE660B" w:rsidRDefault="001D401F" w:rsidP="00E6103D">
            <w:pPr>
              <w:pStyle w:val="TAC"/>
              <w:rPr>
                <w:rFonts w:cs="Arial"/>
                <w:lang w:eastAsia="ja-JP"/>
              </w:rPr>
            </w:pPr>
          </w:p>
        </w:tc>
        <w:tc>
          <w:tcPr>
            <w:tcW w:w="2620" w:type="dxa"/>
            <w:shd w:val="clear" w:color="auto" w:fill="auto"/>
          </w:tcPr>
          <w:p w14:paraId="6609B4CA" w14:textId="77777777" w:rsidR="001D401F" w:rsidRPr="007C5AD3" w:rsidRDefault="001D401F" w:rsidP="00E6103D">
            <w:pPr>
              <w:pStyle w:val="TAL"/>
              <w:rPr>
                <w:lang w:val="de-DE" w:eastAsia="ja-JP"/>
              </w:rPr>
            </w:pPr>
            <w:r w:rsidRPr="007C5AD3">
              <w:rPr>
                <w:lang w:val="de-DE" w:eastAsia="ja-JP"/>
              </w:rPr>
              <w:t>E-UTRA Band 4, 48, 50, 51, 66, 70</w:t>
            </w:r>
          </w:p>
          <w:p w14:paraId="1D698DA4" w14:textId="77777777" w:rsidR="001D401F" w:rsidRPr="007C5AD3" w:rsidRDefault="001D401F" w:rsidP="00E6103D">
            <w:pPr>
              <w:pStyle w:val="TAL"/>
              <w:rPr>
                <w:lang w:val="de-DE"/>
              </w:rPr>
            </w:pPr>
            <w:r w:rsidRPr="007C5AD3">
              <w:rPr>
                <w:lang w:val="de-DE" w:eastAsia="ja-JP"/>
              </w:rPr>
              <w:t>NR Band n77</w:t>
            </w:r>
          </w:p>
        </w:tc>
        <w:tc>
          <w:tcPr>
            <w:tcW w:w="972" w:type="dxa"/>
            <w:shd w:val="clear" w:color="auto" w:fill="auto"/>
            <w:vAlign w:val="center"/>
          </w:tcPr>
          <w:p w14:paraId="756B8166" w14:textId="77777777" w:rsidR="001D401F" w:rsidRPr="00906A13" w:rsidRDefault="001D401F" w:rsidP="00E6103D">
            <w:pPr>
              <w:pStyle w:val="TAC"/>
            </w:pPr>
            <w:r>
              <w:t>F</w:t>
            </w:r>
            <w:r>
              <w:rPr>
                <w:vertAlign w:val="subscript"/>
              </w:rPr>
              <w:t>DL_low</w:t>
            </w:r>
            <w:r>
              <w:t xml:space="preserve"> </w:t>
            </w:r>
          </w:p>
        </w:tc>
        <w:tc>
          <w:tcPr>
            <w:tcW w:w="591" w:type="dxa"/>
            <w:shd w:val="clear" w:color="auto" w:fill="auto"/>
            <w:vAlign w:val="center"/>
          </w:tcPr>
          <w:p w14:paraId="3850286E" w14:textId="77777777" w:rsidR="001D401F" w:rsidRPr="00906A13" w:rsidRDefault="001D401F" w:rsidP="00E6103D">
            <w:pPr>
              <w:pStyle w:val="TAC"/>
            </w:pPr>
            <w:r>
              <w:t>-</w:t>
            </w:r>
          </w:p>
        </w:tc>
        <w:tc>
          <w:tcPr>
            <w:tcW w:w="997" w:type="dxa"/>
            <w:shd w:val="clear" w:color="auto" w:fill="auto"/>
            <w:vAlign w:val="center"/>
          </w:tcPr>
          <w:p w14:paraId="762BDFE5" w14:textId="77777777" w:rsidR="001D401F" w:rsidRPr="00906A13" w:rsidRDefault="001D401F" w:rsidP="00E6103D">
            <w:pPr>
              <w:pStyle w:val="TAC"/>
            </w:pPr>
            <w:r>
              <w:t>F</w:t>
            </w:r>
            <w:r>
              <w:rPr>
                <w:vertAlign w:val="subscript"/>
              </w:rPr>
              <w:t>DL_high</w:t>
            </w:r>
          </w:p>
        </w:tc>
        <w:tc>
          <w:tcPr>
            <w:tcW w:w="1077" w:type="dxa"/>
            <w:shd w:val="clear" w:color="auto" w:fill="auto"/>
            <w:vAlign w:val="center"/>
          </w:tcPr>
          <w:p w14:paraId="0C394F87" w14:textId="77777777" w:rsidR="001D401F" w:rsidRPr="00906A13" w:rsidRDefault="001D401F" w:rsidP="00E6103D">
            <w:pPr>
              <w:pStyle w:val="TAC"/>
            </w:pPr>
            <w:r>
              <w:t>-50</w:t>
            </w:r>
          </w:p>
        </w:tc>
        <w:tc>
          <w:tcPr>
            <w:tcW w:w="959" w:type="dxa"/>
            <w:shd w:val="clear" w:color="auto" w:fill="auto"/>
            <w:vAlign w:val="center"/>
          </w:tcPr>
          <w:p w14:paraId="0DACA0EC" w14:textId="77777777" w:rsidR="001D401F" w:rsidRPr="00906A13" w:rsidRDefault="001D401F" w:rsidP="00E6103D">
            <w:pPr>
              <w:pStyle w:val="TAC"/>
            </w:pPr>
            <w:r>
              <w:t>1</w:t>
            </w:r>
          </w:p>
        </w:tc>
        <w:tc>
          <w:tcPr>
            <w:tcW w:w="1052" w:type="dxa"/>
            <w:shd w:val="clear" w:color="auto" w:fill="auto"/>
            <w:vAlign w:val="center"/>
          </w:tcPr>
          <w:p w14:paraId="32A63E06" w14:textId="77777777" w:rsidR="001D401F" w:rsidRPr="00A1115A" w:rsidRDefault="001D401F" w:rsidP="00E6103D">
            <w:pPr>
              <w:pStyle w:val="TAC"/>
              <w:rPr>
                <w:lang w:val="en-US" w:eastAsia="zh-CN"/>
              </w:rPr>
            </w:pPr>
            <w:r>
              <w:rPr>
                <w:lang w:eastAsia="ja-JP"/>
              </w:rPr>
              <w:t>2</w:t>
            </w:r>
          </w:p>
        </w:tc>
      </w:tr>
      <w:tr w:rsidR="001D401F" w:rsidRPr="00A1115A" w14:paraId="63F31FBD" w14:textId="77777777" w:rsidTr="00E6103D">
        <w:trPr>
          <w:trHeight w:val="187"/>
        </w:trPr>
        <w:tc>
          <w:tcPr>
            <w:tcW w:w="1508" w:type="dxa"/>
            <w:tcBorders>
              <w:top w:val="nil"/>
              <w:bottom w:val="single" w:sz="4" w:space="0" w:color="auto"/>
            </w:tcBorders>
            <w:shd w:val="clear" w:color="auto" w:fill="auto"/>
          </w:tcPr>
          <w:p w14:paraId="3AF8C994" w14:textId="77777777" w:rsidR="001D401F" w:rsidRPr="00CE660B" w:rsidRDefault="001D401F" w:rsidP="00E6103D">
            <w:pPr>
              <w:pStyle w:val="TAC"/>
              <w:rPr>
                <w:rFonts w:cs="Arial"/>
                <w:lang w:eastAsia="ja-JP"/>
              </w:rPr>
            </w:pPr>
          </w:p>
        </w:tc>
        <w:tc>
          <w:tcPr>
            <w:tcW w:w="2620" w:type="dxa"/>
            <w:shd w:val="clear" w:color="auto" w:fill="auto"/>
          </w:tcPr>
          <w:p w14:paraId="7559F453" w14:textId="77777777" w:rsidR="001D401F" w:rsidRPr="000E43F8" w:rsidRDefault="001D401F" w:rsidP="00E6103D">
            <w:pPr>
              <w:pStyle w:val="TAL"/>
            </w:pPr>
            <w:r>
              <w:rPr>
                <w:lang w:eastAsia="ja-JP"/>
              </w:rPr>
              <w:t>E-UTRA Band 12, 85</w:t>
            </w:r>
          </w:p>
        </w:tc>
        <w:tc>
          <w:tcPr>
            <w:tcW w:w="972" w:type="dxa"/>
            <w:shd w:val="clear" w:color="auto" w:fill="auto"/>
            <w:vAlign w:val="center"/>
          </w:tcPr>
          <w:p w14:paraId="16FF11E3" w14:textId="77777777" w:rsidR="001D401F" w:rsidRPr="00906A13" w:rsidRDefault="001D401F" w:rsidP="00E6103D">
            <w:pPr>
              <w:pStyle w:val="TAC"/>
            </w:pPr>
            <w:r>
              <w:t>F</w:t>
            </w:r>
            <w:r>
              <w:rPr>
                <w:vertAlign w:val="subscript"/>
              </w:rPr>
              <w:t>DL_low</w:t>
            </w:r>
            <w:r>
              <w:t xml:space="preserve"> </w:t>
            </w:r>
          </w:p>
        </w:tc>
        <w:tc>
          <w:tcPr>
            <w:tcW w:w="591" w:type="dxa"/>
            <w:shd w:val="clear" w:color="auto" w:fill="auto"/>
            <w:vAlign w:val="center"/>
          </w:tcPr>
          <w:p w14:paraId="525DDD26" w14:textId="77777777" w:rsidR="001D401F" w:rsidRPr="00906A13" w:rsidRDefault="001D401F" w:rsidP="00E6103D">
            <w:pPr>
              <w:pStyle w:val="TAC"/>
            </w:pPr>
            <w:r>
              <w:t>-</w:t>
            </w:r>
          </w:p>
        </w:tc>
        <w:tc>
          <w:tcPr>
            <w:tcW w:w="997" w:type="dxa"/>
            <w:shd w:val="clear" w:color="auto" w:fill="auto"/>
            <w:vAlign w:val="center"/>
          </w:tcPr>
          <w:p w14:paraId="75F9D0AB" w14:textId="77777777" w:rsidR="001D401F" w:rsidRPr="00906A13" w:rsidRDefault="001D401F" w:rsidP="00E6103D">
            <w:pPr>
              <w:pStyle w:val="TAC"/>
            </w:pPr>
            <w:r>
              <w:t>F</w:t>
            </w:r>
            <w:r>
              <w:rPr>
                <w:vertAlign w:val="subscript"/>
              </w:rPr>
              <w:t>DL_high</w:t>
            </w:r>
          </w:p>
        </w:tc>
        <w:tc>
          <w:tcPr>
            <w:tcW w:w="1077" w:type="dxa"/>
            <w:shd w:val="clear" w:color="auto" w:fill="auto"/>
            <w:vAlign w:val="center"/>
          </w:tcPr>
          <w:p w14:paraId="0BC73679" w14:textId="77777777" w:rsidR="001D401F" w:rsidRPr="00906A13" w:rsidRDefault="001D401F" w:rsidP="00E6103D">
            <w:pPr>
              <w:pStyle w:val="TAC"/>
            </w:pPr>
            <w:r>
              <w:t>-50</w:t>
            </w:r>
          </w:p>
        </w:tc>
        <w:tc>
          <w:tcPr>
            <w:tcW w:w="959" w:type="dxa"/>
            <w:shd w:val="clear" w:color="auto" w:fill="auto"/>
            <w:vAlign w:val="center"/>
          </w:tcPr>
          <w:p w14:paraId="7481674B" w14:textId="77777777" w:rsidR="001D401F" w:rsidRPr="00906A13" w:rsidRDefault="001D401F" w:rsidP="00E6103D">
            <w:pPr>
              <w:pStyle w:val="TAC"/>
            </w:pPr>
            <w:r>
              <w:t>1</w:t>
            </w:r>
          </w:p>
        </w:tc>
        <w:tc>
          <w:tcPr>
            <w:tcW w:w="1052" w:type="dxa"/>
            <w:shd w:val="clear" w:color="auto" w:fill="auto"/>
            <w:vAlign w:val="center"/>
          </w:tcPr>
          <w:p w14:paraId="23648FF3" w14:textId="77777777" w:rsidR="001D401F" w:rsidRPr="00A1115A" w:rsidRDefault="001D401F" w:rsidP="00E6103D">
            <w:pPr>
              <w:pStyle w:val="TAC"/>
              <w:rPr>
                <w:lang w:val="en-US" w:eastAsia="zh-CN"/>
              </w:rPr>
            </w:pPr>
            <w:r>
              <w:rPr>
                <w:lang w:eastAsia="ja-JP"/>
              </w:rPr>
              <w:t>4</w:t>
            </w:r>
          </w:p>
        </w:tc>
      </w:tr>
      <w:tr w:rsidR="001D401F" w:rsidRPr="00A1115A" w14:paraId="3B2DD009" w14:textId="77777777" w:rsidTr="00E6103D">
        <w:trPr>
          <w:trHeight w:val="187"/>
        </w:trPr>
        <w:tc>
          <w:tcPr>
            <w:tcW w:w="1508" w:type="dxa"/>
            <w:tcBorders>
              <w:top w:val="single" w:sz="4" w:space="0" w:color="auto"/>
              <w:bottom w:val="nil"/>
            </w:tcBorders>
            <w:shd w:val="clear" w:color="auto" w:fill="auto"/>
          </w:tcPr>
          <w:p w14:paraId="011573ED" w14:textId="77777777" w:rsidR="001D401F" w:rsidRPr="00CE660B" w:rsidRDefault="001D401F" w:rsidP="00E6103D">
            <w:pPr>
              <w:pStyle w:val="TAC"/>
              <w:rPr>
                <w:rFonts w:cs="Arial"/>
                <w:lang w:eastAsia="ja-JP"/>
              </w:rPr>
            </w:pPr>
            <w:r>
              <w:t>CA_n12-n77</w:t>
            </w:r>
          </w:p>
        </w:tc>
        <w:tc>
          <w:tcPr>
            <w:tcW w:w="2620" w:type="dxa"/>
            <w:shd w:val="clear" w:color="auto" w:fill="auto"/>
          </w:tcPr>
          <w:p w14:paraId="2F0CEB8B" w14:textId="77777777" w:rsidR="001D401F" w:rsidRPr="000E43F8" w:rsidRDefault="001D401F" w:rsidP="00E6103D">
            <w:pPr>
              <w:pStyle w:val="TAL"/>
            </w:pPr>
            <w:r>
              <w:t>E-UTRA Band 2, 5, 13, 14, 17, 24, 25, 26, 27, 30, 41, 53, 71, 74</w:t>
            </w:r>
          </w:p>
        </w:tc>
        <w:tc>
          <w:tcPr>
            <w:tcW w:w="972" w:type="dxa"/>
            <w:shd w:val="clear" w:color="auto" w:fill="auto"/>
          </w:tcPr>
          <w:p w14:paraId="1DB4FFED" w14:textId="77777777" w:rsidR="001D401F" w:rsidRPr="00906A13" w:rsidRDefault="001D401F" w:rsidP="00E6103D">
            <w:pPr>
              <w:pStyle w:val="TAC"/>
            </w:pPr>
            <w:r>
              <w:rPr>
                <w:rFonts w:cs="Arial"/>
              </w:rPr>
              <w:t>F</w:t>
            </w:r>
            <w:r>
              <w:rPr>
                <w:rFonts w:cs="Arial"/>
                <w:vertAlign w:val="subscript"/>
              </w:rPr>
              <w:t>DL_low</w:t>
            </w:r>
          </w:p>
        </w:tc>
        <w:tc>
          <w:tcPr>
            <w:tcW w:w="591" w:type="dxa"/>
            <w:shd w:val="clear" w:color="auto" w:fill="auto"/>
          </w:tcPr>
          <w:p w14:paraId="43CAF091" w14:textId="77777777" w:rsidR="001D401F" w:rsidRPr="00906A13" w:rsidRDefault="001D401F" w:rsidP="00E6103D">
            <w:pPr>
              <w:pStyle w:val="TAC"/>
            </w:pPr>
            <w:r>
              <w:rPr>
                <w:rFonts w:cs="Arial"/>
              </w:rPr>
              <w:t>-</w:t>
            </w:r>
          </w:p>
        </w:tc>
        <w:tc>
          <w:tcPr>
            <w:tcW w:w="997" w:type="dxa"/>
            <w:shd w:val="clear" w:color="auto" w:fill="auto"/>
          </w:tcPr>
          <w:p w14:paraId="5B7BB51E" w14:textId="77777777" w:rsidR="001D401F" w:rsidRPr="00906A13" w:rsidRDefault="001D401F" w:rsidP="00E6103D">
            <w:pPr>
              <w:pStyle w:val="TAC"/>
            </w:pPr>
            <w:r>
              <w:rPr>
                <w:rFonts w:cs="Arial"/>
              </w:rPr>
              <w:t>F</w:t>
            </w:r>
            <w:r>
              <w:rPr>
                <w:rFonts w:cs="Arial"/>
                <w:vertAlign w:val="subscript"/>
              </w:rPr>
              <w:t>DL_high</w:t>
            </w:r>
          </w:p>
        </w:tc>
        <w:tc>
          <w:tcPr>
            <w:tcW w:w="1077" w:type="dxa"/>
            <w:shd w:val="clear" w:color="auto" w:fill="auto"/>
          </w:tcPr>
          <w:p w14:paraId="33E0182A" w14:textId="77777777" w:rsidR="001D401F" w:rsidRPr="00906A13" w:rsidRDefault="001D401F" w:rsidP="00E6103D">
            <w:pPr>
              <w:pStyle w:val="TAC"/>
            </w:pPr>
            <w:r>
              <w:rPr>
                <w:rFonts w:cs="Arial"/>
              </w:rPr>
              <w:t>-50</w:t>
            </w:r>
          </w:p>
        </w:tc>
        <w:tc>
          <w:tcPr>
            <w:tcW w:w="959" w:type="dxa"/>
            <w:shd w:val="clear" w:color="auto" w:fill="auto"/>
          </w:tcPr>
          <w:p w14:paraId="370BDC0C" w14:textId="77777777" w:rsidR="001D401F" w:rsidRPr="00906A13" w:rsidRDefault="001D401F" w:rsidP="00E6103D">
            <w:pPr>
              <w:pStyle w:val="TAC"/>
            </w:pPr>
            <w:r>
              <w:rPr>
                <w:rFonts w:cs="Arial"/>
              </w:rPr>
              <w:t>1</w:t>
            </w:r>
          </w:p>
        </w:tc>
        <w:tc>
          <w:tcPr>
            <w:tcW w:w="1052" w:type="dxa"/>
            <w:shd w:val="clear" w:color="auto" w:fill="auto"/>
          </w:tcPr>
          <w:p w14:paraId="5D059B90" w14:textId="77777777" w:rsidR="001D401F" w:rsidRPr="00A1115A" w:rsidRDefault="001D401F" w:rsidP="00E6103D">
            <w:pPr>
              <w:pStyle w:val="TAC"/>
              <w:rPr>
                <w:lang w:val="en-US" w:eastAsia="zh-CN"/>
              </w:rPr>
            </w:pPr>
          </w:p>
        </w:tc>
      </w:tr>
      <w:tr w:rsidR="001D401F" w:rsidRPr="00A1115A" w14:paraId="27EF66CE" w14:textId="77777777" w:rsidTr="00E6103D">
        <w:trPr>
          <w:trHeight w:val="187"/>
        </w:trPr>
        <w:tc>
          <w:tcPr>
            <w:tcW w:w="1508" w:type="dxa"/>
            <w:tcBorders>
              <w:top w:val="nil"/>
              <w:bottom w:val="nil"/>
            </w:tcBorders>
            <w:shd w:val="clear" w:color="auto" w:fill="auto"/>
          </w:tcPr>
          <w:p w14:paraId="6792B23F" w14:textId="77777777" w:rsidR="001D401F" w:rsidRPr="00CE660B" w:rsidRDefault="001D401F" w:rsidP="00E6103D">
            <w:pPr>
              <w:pStyle w:val="TAC"/>
              <w:rPr>
                <w:rFonts w:cs="Arial"/>
                <w:lang w:eastAsia="ja-JP"/>
              </w:rPr>
            </w:pPr>
          </w:p>
        </w:tc>
        <w:tc>
          <w:tcPr>
            <w:tcW w:w="2620" w:type="dxa"/>
            <w:shd w:val="clear" w:color="auto" w:fill="auto"/>
          </w:tcPr>
          <w:p w14:paraId="01CD17F2" w14:textId="77777777" w:rsidR="001D401F" w:rsidRPr="000E43F8" w:rsidRDefault="001D401F" w:rsidP="00E6103D">
            <w:pPr>
              <w:pStyle w:val="TAL"/>
            </w:pPr>
            <w:r>
              <w:rPr>
                <w:lang w:val="sv-FI"/>
              </w:rPr>
              <w:t xml:space="preserve">E-UTRA Band 4, </w:t>
            </w:r>
            <w:r>
              <w:t>50, 51,</w:t>
            </w:r>
            <w:r>
              <w:rPr>
                <w:lang w:val="sv-FI"/>
              </w:rPr>
              <w:t xml:space="preserve"> 66, 70, </w:t>
            </w:r>
          </w:p>
        </w:tc>
        <w:tc>
          <w:tcPr>
            <w:tcW w:w="972" w:type="dxa"/>
            <w:shd w:val="clear" w:color="auto" w:fill="auto"/>
          </w:tcPr>
          <w:p w14:paraId="341C5876" w14:textId="77777777" w:rsidR="001D401F" w:rsidRPr="00906A13" w:rsidRDefault="001D401F" w:rsidP="00E6103D">
            <w:pPr>
              <w:pStyle w:val="TAC"/>
            </w:pPr>
            <w:r>
              <w:rPr>
                <w:rFonts w:cs="Arial"/>
              </w:rPr>
              <w:t>F</w:t>
            </w:r>
            <w:r>
              <w:rPr>
                <w:rFonts w:cs="Arial"/>
                <w:vertAlign w:val="subscript"/>
              </w:rPr>
              <w:t>DL_low</w:t>
            </w:r>
          </w:p>
        </w:tc>
        <w:tc>
          <w:tcPr>
            <w:tcW w:w="591" w:type="dxa"/>
            <w:shd w:val="clear" w:color="auto" w:fill="auto"/>
          </w:tcPr>
          <w:p w14:paraId="3E7A6D87" w14:textId="77777777" w:rsidR="001D401F" w:rsidRPr="00906A13" w:rsidRDefault="001D401F" w:rsidP="00E6103D">
            <w:pPr>
              <w:pStyle w:val="TAC"/>
            </w:pPr>
            <w:r>
              <w:rPr>
                <w:rFonts w:cs="Arial"/>
              </w:rPr>
              <w:t>-</w:t>
            </w:r>
          </w:p>
        </w:tc>
        <w:tc>
          <w:tcPr>
            <w:tcW w:w="997" w:type="dxa"/>
            <w:shd w:val="clear" w:color="auto" w:fill="auto"/>
          </w:tcPr>
          <w:p w14:paraId="79C8A988" w14:textId="77777777" w:rsidR="001D401F" w:rsidRPr="00906A13" w:rsidRDefault="001D401F" w:rsidP="00E6103D">
            <w:pPr>
              <w:pStyle w:val="TAC"/>
            </w:pPr>
            <w:r>
              <w:rPr>
                <w:rFonts w:cs="Arial"/>
              </w:rPr>
              <w:t>F</w:t>
            </w:r>
            <w:r>
              <w:rPr>
                <w:rFonts w:cs="Arial"/>
                <w:vertAlign w:val="subscript"/>
              </w:rPr>
              <w:t>DL_high</w:t>
            </w:r>
          </w:p>
        </w:tc>
        <w:tc>
          <w:tcPr>
            <w:tcW w:w="1077" w:type="dxa"/>
            <w:shd w:val="clear" w:color="auto" w:fill="auto"/>
          </w:tcPr>
          <w:p w14:paraId="221CD047" w14:textId="77777777" w:rsidR="001D401F" w:rsidRPr="00906A13" w:rsidRDefault="001D401F" w:rsidP="00E6103D">
            <w:pPr>
              <w:pStyle w:val="TAC"/>
            </w:pPr>
            <w:r>
              <w:rPr>
                <w:rFonts w:cs="Arial"/>
              </w:rPr>
              <w:t>-50</w:t>
            </w:r>
          </w:p>
        </w:tc>
        <w:tc>
          <w:tcPr>
            <w:tcW w:w="959" w:type="dxa"/>
            <w:shd w:val="clear" w:color="auto" w:fill="auto"/>
          </w:tcPr>
          <w:p w14:paraId="466EEFA9" w14:textId="77777777" w:rsidR="001D401F" w:rsidRPr="00906A13" w:rsidRDefault="001D401F" w:rsidP="00E6103D">
            <w:pPr>
              <w:pStyle w:val="TAC"/>
            </w:pPr>
            <w:r>
              <w:rPr>
                <w:rFonts w:cs="Arial"/>
              </w:rPr>
              <w:t>1</w:t>
            </w:r>
          </w:p>
        </w:tc>
        <w:tc>
          <w:tcPr>
            <w:tcW w:w="1052" w:type="dxa"/>
            <w:shd w:val="clear" w:color="auto" w:fill="auto"/>
          </w:tcPr>
          <w:p w14:paraId="28ED0541" w14:textId="77777777" w:rsidR="001D401F" w:rsidRPr="00A1115A" w:rsidRDefault="001D401F" w:rsidP="00E6103D">
            <w:pPr>
              <w:pStyle w:val="TAC"/>
              <w:rPr>
                <w:lang w:val="en-US" w:eastAsia="zh-CN"/>
              </w:rPr>
            </w:pPr>
            <w:r>
              <w:rPr>
                <w:rFonts w:cs="Arial"/>
              </w:rPr>
              <w:t>2</w:t>
            </w:r>
          </w:p>
        </w:tc>
      </w:tr>
      <w:tr w:rsidR="001D401F" w:rsidRPr="00A1115A" w14:paraId="6721A2DB" w14:textId="77777777" w:rsidTr="00E6103D">
        <w:trPr>
          <w:trHeight w:val="187"/>
        </w:trPr>
        <w:tc>
          <w:tcPr>
            <w:tcW w:w="1508" w:type="dxa"/>
            <w:tcBorders>
              <w:top w:val="nil"/>
              <w:bottom w:val="single" w:sz="4" w:space="0" w:color="auto"/>
            </w:tcBorders>
            <w:shd w:val="clear" w:color="auto" w:fill="auto"/>
          </w:tcPr>
          <w:p w14:paraId="2647BEA9" w14:textId="77777777" w:rsidR="001D401F" w:rsidRPr="00CE660B" w:rsidRDefault="001D401F" w:rsidP="00E6103D">
            <w:pPr>
              <w:pStyle w:val="TAC"/>
              <w:rPr>
                <w:rFonts w:cs="Arial"/>
                <w:lang w:eastAsia="ja-JP"/>
              </w:rPr>
            </w:pPr>
          </w:p>
        </w:tc>
        <w:tc>
          <w:tcPr>
            <w:tcW w:w="2620" w:type="dxa"/>
            <w:shd w:val="clear" w:color="auto" w:fill="auto"/>
          </w:tcPr>
          <w:p w14:paraId="296A1A5C" w14:textId="77777777" w:rsidR="001D401F" w:rsidRPr="000E43F8" w:rsidRDefault="001D401F" w:rsidP="00E6103D">
            <w:pPr>
              <w:pStyle w:val="TAL"/>
            </w:pPr>
            <w:r>
              <w:t>E-UTRA Band 12, 85</w:t>
            </w:r>
          </w:p>
        </w:tc>
        <w:tc>
          <w:tcPr>
            <w:tcW w:w="972" w:type="dxa"/>
            <w:shd w:val="clear" w:color="auto" w:fill="auto"/>
          </w:tcPr>
          <w:p w14:paraId="66820167" w14:textId="77777777" w:rsidR="001D401F" w:rsidRPr="00906A13" w:rsidRDefault="001D401F" w:rsidP="00E6103D">
            <w:pPr>
              <w:pStyle w:val="TAC"/>
            </w:pPr>
            <w:r>
              <w:rPr>
                <w:rFonts w:cs="Arial"/>
              </w:rPr>
              <w:t>F</w:t>
            </w:r>
            <w:r>
              <w:rPr>
                <w:rFonts w:cs="Arial"/>
                <w:vertAlign w:val="subscript"/>
              </w:rPr>
              <w:t>DL_low</w:t>
            </w:r>
          </w:p>
        </w:tc>
        <w:tc>
          <w:tcPr>
            <w:tcW w:w="591" w:type="dxa"/>
            <w:shd w:val="clear" w:color="auto" w:fill="auto"/>
          </w:tcPr>
          <w:p w14:paraId="247CBF49" w14:textId="77777777" w:rsidR="001D401F" w:rsidRPr="00906A13" w:rsidRDefault="001D401F" w:rsidP="00E6103D">
            <w:pPr>
              <w:pStyle w:val="TAC"/>
            </w:pPr>
            <w:r>
              <w:rPr>
                <w:rFonts w:cs="Arial"/>
              </w:rPr>
              <w:t>-</w:t>
            </w:r>
          </w:p>
        </w:tc>
        <w:tc>
          <w:tcPr>
            <w:tcW w:w="997" w:type="dxa"/>
            <w:shd w:val="clear" w:color="auto" w:fill="auto"/>
          </w:tcPr>
          <w:p w14:paraId="60C31874" w14:textId="77777777" w:rsidR="001D401F" w:rsidRPr="00906A13" w:rsidRDefault="001D401F" w:rsidP="00E6103D">
            <w:pPr>
              <w:pStyle w:val="TAC"/>
            </w:pPr>
            <w:r>
              <w:rPr>
                <w:rFonts w:cs="Arial"/>
              </w:rPr>
              <w:t>F</w:t>
            </w:r>
            <w:r>
              <w:rPr>
                <w:rFonts w:cs="Arial"/>
                <w:vertAlign w:val="subscript"/>
              </w:rPr>
              <w:t>DL_high</w:t>
            </w:r>
          </w:p>
        </w:tc>
        <w:tc>
          <w:tcPr>
            <w:tcW w:w="1077" w:type="dxa"/>
            <w:shd w:val="clear" w:color="auto" w:fill="auto"/>
          </w:tcPr>
          <w:p w14:paraId="378DF82D" w14:textId="77777777" w:rsidR="001D401F" w:rsidRPr="00906A13" w:rsidRDefault="001D401F" w:rsidP="00E6103D">
            <w:pPr>
              <w:pStyle w:val="TAC"/>
            </w:pPr>
            <w:r>
              <w:rPr>
                <w:rFonts w:cs="Arial"/>
              </w:rPr>
              <w:t>-50</w:t>
            </w:r>
          </w:p>
        </w:tc>
        <w:tc>
          <w:tcPr>
            <w:tcW w:w="959" w:type="dxa"/>
            <w:shd w:val="clear" w:color="auto" w:fill="auto"/>
          </w:tcPr>
          <w:p w14:paraId="5C76AE9D" w14:textId="77777777" w:rsidR="001D401F" w:rsidRPr="00906A13" w:rsidRDefault="001D401F" w:rsidP="00E6103D">
            <w:pPr>
              <w:pStyle w:val="TAC"/>
            </w:pPr>
            <w:r>
              <w:rPr>
                <w:rFonts w:cs="Arial"/>
              </w:rPr>
              <w:t>1</w:t>
            </w:r>
          </w:p>
        </w:tc>
        <w:tc>
          <w:tcPr>
            <w:tcW w:w="1052" w:type="dxa"/>
            <w:shd w:val="clear" w:color="auto" w:fill="auto"/>
          </w:tcPr>
          <w:p w14:paraId="501595D3" w14:textId="77777777" w:rsidR="001D401F" w:rsidRPr="00A1115A" w:rsidRDefault="001D401F" w:rsidP="00E6103D">
            <w:pPr>
              <w:pStyle w:val="TAC"/>
              <w:rPr>
                <w:lang w:val="en-US" w:eastAsia="zh-CN"/>
              </w:rPr>
            </w:pPr>
            <w:r>
              <w:rPr>
                <w:rFonts w:cs="Arial"/>
              </w:rPr>
              <w:t>4</w:t>
            </w:r>
          </w:p>
        </w:tc>
      </w:tr>
      <w:tr w:rsidR="001D401F" w:rsidRPr="00A1115A" w14:paraId="0C4C3189" w14:textId="77777777" w:rsidTr="00E6103D">
        <w:trPr>
          <w:trHeight w:val="187"/>
        </w:trPr>
        <w:tc>
          <w:tcPr>
            <w:tcW w:w="1508" w:type="dxa"/>
            <w:tcBorders>
              <w:top w:val="single" w:sz="4" w:space="0" w:color="auto"/>
              <w:bottom w:val="nil"/>
            </w:tcBorders>
            <w:shd w:val="clear" w:color="auto" w:fill="auto"/>
          </w:tcPr>
          <w:p w14:paraId="10719848" w14:textId="77777777" w:rsidR="001D401F" w:rsidRPr="00A1115A" w:rsidRDefault="001D401F" w:rsidP="00E6103D">
            <w:pPr>
              <w:pStyle w:val="TAC"/>
              <w:rPr>
                <w:rFonts w:cs="Arial"/>
                <w:lang w:eastAsia="ja-JP"/>
              </w:rPr>
            </w:pPr>
            <w:r w:rsidRPr="00CE660B">
              <w:rPr>
                <w:rFonts w:cs="Arial"/>
                <w:lang w:eastAsia="ja-JP"/>
              </w:rPr>
              <w:t>CA_n13-n25</w:t>
            </w:r>
          </w:p>
        </w:tc>
        <w:tc>
          <w:tcPr>
            <w:tcW w:w="2620" w:type="dxa"/>
            <w:shd w:val="clear" w:color="auto" w:fill="auto"/>
          </w:tcPr>
          <w:p w14:paraId="70EBCB22" w14:textId="77777777" w:rsidR="001D401F" w:rsidRPr="00A1115A" w:rsidRDefault="001D401F" w:rsidP="00E6103D">
            <w:pPr>
              <w:pStyle w:val="TAL"/>
              <w:rPr>
                <w:rFonts w:cs="Arial"/>
                <w:lang w:val="sv-FI"/>
              </w:rPr>
            </w:pPr>
            <w:r w:rsidRPr="000E43F8">
              <w:t>E-UTRA Band 4, 5,12,13,17, 26, 29, 41, 48, 66, 70, 71</w:t>
            </w:r>
          </w:p>
        </w:tc>
        <w:tc>
          <w:tcPr>
            <w:tcW w:w="972" w:type="dxa"/>
            <w:shd w:val="clear" w:color="auto" w:fill="auto"/>
          </w:tcPr>
          <w:p w14:paraId="20DCD469" w14:textId="77777777" w:rsidR="001D401F" w:rsidRPr="00A1115A" w:rsidRDefault="001D401F" w:rsidP="00E6103D">
            <w:pPr>
              <w:pStyle w:val="TAC"/>
              <w:rPr>
                <w:rFonts w:eastAsia="宋体" w:cs="Arial"/>
              </w:rPr>
            </w:pPr>
            <w:r w:rsidRPr="00906A13">
              <w:t>FDL_low</w:t>
            </w:r>
          </w:p>
        </w:tc>
        <w:tc>
          <w:tcPr>
            <w:tcW w:w="591" w:type="dxa"/>
            <w:shd w:val="clear" w:color="auto" w:fill="auto"/>
          </w:tcPr>
          <w:p w14:paraId="52CD79C3" w14:textId="77777777" w:rsidR="001D401F" w:rsidRPr="00A1115A" w:rsidRDefault="001D401F" w:rsidP="00E6103D">
            <w:pPr>
              <w:pStyle w:val="TAC"/>
              <w:rPr>
                <w:rFonts w:eastAsia="宋体" w:cs="Arial"/>
                <w:lang w:val="en-US" w:eastAsia="zh-CN"/>
              </w:rPr>
            </w:pPr>
            <w:r w:rsidRPr="00906A13">
              <w:t>-</w:t>
            </w:r>
          </w:p>
        </w:tc>
        <w:tc>
          <w:tcPr>
            <w:tcW w:w="997" w:type="dxa"/>
            <w:shd w:val="clear" w:color="auto" w:fill="auto"/>
          </w:tcPr>
          <w:p w14:paraId="2FC521D5" w14:textId="77777777" w:rsidR="001D401F" w:rsidRPr="00A1115A" w:rsidRDefault="001D401F" w:rsidP="00E6103D">
            <w:pPr>
              <w:pStyle w:val="TAC"/>
              <w:rPr>
                <w:rFonts w:eastAsia="宋体" w:cs="Arial"/>
              </w:rPr>
            </w:pPr>
            <w:r w:rsidRPr="00906A13">
              <w:t>FDL_high</w:t>
            </w:r>
          </w:p>
        </w:tc>
        <w:tc>
          <w:tcPr>
            <w:tcW w:w="1077" w:type="dxa"/>
            <w:shd w:val="clear" w:color="auto" w:fill="auto"/>
          </w:tcPr>
          <w:p w14:paraId="38AFA2C0" w14:textId="77777777" w:rsidR="001D401F" w:rsidRPr="00A1115A" w:rsidRDefault="001D401F" w:rsidP="00E6103D">
            <w:pPr>
              <w:pStyle w:val="TAC"/>
              <w:rPr>
                <w:rFonts w:eastAsia="宋体" w:cs="Arial"/>
                <w:lang w:val="en-US" w:eastAsia="zh-CN"/>
              </w:rPr>
            </w:pPr>
            <w:r w:rsidRPr="00906A13">
              <w:t>-50</w:t>
            </w:r>
          </w:p>
        </w:tc>
        <w:tc>
          <w:tcPr>
            <w:tcW w:w="959" w:type="dxa"/>
            <w:shd w:val="clear" w:color="auto" w:fill="auto"/>
          </w:tcPr>
          <w:p w14:paraId="45036655" w14:textId="77777777" w:rsidR="001D401F" w:rsidRPr="00A1115A" w:rsidRDefault="001D401F" w:rsidP="00E6103D">
            <w:pPr>
              <w:pStyle w:val="TAC"/>
              <w:rPr>
                <w:rFonts w:eastAsia="宋体" w:cs="Arial"/>
                <w:lang w:val="en-US" w:eastAsia="zh-CN"/>
              </w:rPr>
            </w:pPr>
            <w:r w:rsidRPr="00906A13">
              <w:t>1</w:t>
            </w:r>
          </w:p>
        </w:tc>
        <w:tc>
          <w:tcPr>
            <w:tcW w:w="1052" w:type="dxa"/>
            <w:shd w:val="clear" w:color="auto" w:fill="auto"/>
          </w:tcPr>
          <w:p w14:paraId="2E79A8C4" w14:textId="77777777" w:rsidR="001D401F" w:rsidRPr="00A1115A" w:rsidRDefault="001D401F" w:rsidP="00E6103D">
            <w:pPr>
              <w:pStyle w:val="TAC"/>
              <w:rPr>
                <w:lang w:val="en-US" w:eastAsia="zh-CN"/>
              </w:rPr>
            </w:pPr>
          </w:p>
        </w:tc>
      </w:tr>
      <w:tr w:rsidR="001D401F" w:rsidRPr="00A1115A" w14:paraId="7DF748A2" w14:textId="77777777" w:rsidTr="00E6103D">
        <w:trPr>
          <w:trHeight w:val="187"/>
        </w:trPr>
        <w:tc>
          <w:tcPr>
            <w:tcW w:w="1508" w:type="dxa"/>
            <w:tcBorders>
              <w:top w:val="nil"/>
              <w:bottom w:val="nil"/>
            </w:tcBorders>
            <w:shd w:val="clear" w:color="auto" w:fill="auto"/>
          </w:tcPr>
          <w:p w14:paraId="62150F70" w14:textId="77777777" w:rsidR="001D401F" w:rsidRPr="00A1115A" w:rsidRDefault="001D401F" w:rsidP="00E6103D">
            <w:pPr>
              <w:pStyle w:val="TAC"/>
              <w:rPr>
                <w:rFonts w:cs="Arial"/>
                <w:lang w:eastAsia="ja-JP"/>
              </w:rPr>
            </w:pPr>
          </w:p>
        </w:tc>
        <w:tc>
          <w:tcPr>
            <w:tcW w:w="2620" w:type="dxa"/>
            <w:shd w:val="clear" w:color="auto" w:fill="auto"/>
          </w:tcPr>
          <w:p w14:paraId="5CFE1E24" w14:textId="77777777" w:rsidR="001D401F" w:rsidRPr="00A1115A" w:rsidRDefault="001D401F" w:rsidP="00E6103D">
            <w:pPr>
              <w:pStyle w:val="TAL"/>
              <w:rPr>
                <w:rFonts w:cs="Arial"/>
                <w:lang w:val="sv-FI"/>
              </w:rPr>
            </w:pPr>
            <w:r w:rsidRPr="000E43F8">
              <w:t xml:space="preserve">E-UTRA Band 2,14, 25 </w:t>
            </w:r>
          </w:p>
        </w:tc>
        <w:tc>
          <w:tcPr>
            <w:tcW w:w="972" w:type="dxa"/>
            <w:shd w:val="clear" w:color="auto" w:fill="auto"/>
          </w:tcPr>
          <w:p w14:paraId="1BD73ED8" w14:textId="77777777" w:rsidR="001D401F" w:rsidRPr="00A1115A" w:rsidRDefault="001D401F" w:rsidP="00E6103D">
            <w:pPr>
              <w:pStyle w:val="TAC"/>
              <w:rPr>
                <w:rFonts w:eastAsia="宋体" w:cs="Arial"/>
              </w:rPr>
            </w:pPr>
            <w:r w:rsidRPr="00906A13">
              <w:t>FDL_low</w:t>
            </w:r>
          </w:p>
        </w:tc>
        <w:tc>
          <w:tcPr>
            <w:tcW w:w="591" w:type="dxa"/>
            <w:shd w:val="clear" w:color="auto" w:fill="auto"/>
          </w:tcPr>
          <w:p w14:paraId="2B92B04C" w14:textId="77777777" w:rsidR="001D401F" w:rsidRPr="00A1115A" w:rsidRDefault="001D401F" w:rsidP="00E6103D">
            <w:pPr>
              <w:pStyle w:val="TAC"/>
              <w:rPr>
                <w:rFonts w:eastAsia="宋体" w:cs="Arial"/>
                <w:lang w:val="en-US" w:eastAsia="zh-CN"/>
              </w:rPr>
            </w:pPr>
            <w:r w:rsidRPr="00906A13">
              <w:t>-</w:t>
            </w:r>
          </w:p>
        </w:tc>
        <w:tc>
          <w:tcPr>
            <w:tcW w:w="997" w:type="dxa"/>
            <w:shd w:val="clear" w:color="auto" w:fill="auto"/>
          </w:tcPr>
          <w:p w14:paraId="3582268E" w14:textId="77777777" w:rsidR="001D401F" w:rsidRPr="00A1115A" w:rsidRDefault="001D401F" w:rsidP="00E6103D">
            <w:pPr>
              <w:pStyle w:val="TAC"/>
              <w:rPr>
                <w:rFonts w:eastAsia="宋体" w:cs="Arial"/>
              </w:rPr>
            </w:pPr>
            <w:r w:rsidRPr="00906A13">
              <w:t>FDL_high</w:t>
            </w:r>
          </w:p>
        </w:tc>
        <w:tc>
          <w:tcPr>
            <w:tcW w:w="1077" w:type="dxa"/>
            <w:shd w:val="clear" w:color="auto" w:fill="auto"/>
          </w:tcPr>
          <w:p w14:paraId="5D0DF259" w14:textId="77777777" w:rsidR="001D401F" w:rsidRPr="00A1115A" w:rsidRDefault="001D401F" w:rsidP="00E6103D">
            <w:pPr>
              <w:pStyle w:val="TAC"/>
              <w:rPr>
                <w:rFonts w:eastAsia="宋体" w:cs="Arial"/>
                <w:lang w:val="en-US" w:eastAsia="zh-CN"/>
              </w:rPr>
            </w:pPr>
            <w:r w:rsidRPr="00906A13">
              <w:t>-50</w:t>
            </w:r>
          </w:p>
        </w:tc>
        <w:tc>
          <w:tcPr>
            <w:tcW w:w="959" w:type="dxa"/>
            <w:shd w:val="clear" w:color="auto" w:fill="auto"/>
          </w:tcPr>
          <w:p w14:paraId="7B171539" w14:textId="77777777" w:rsidR="001D401F" w:rsidRPr="00A1115A" w:rsidRDefault="001D401F" w:rsidP="00E6103D">
            <w:pPr>
              <w:pStyle w:val="TAC"/>
              <w:rPr>
                <w:rFonts w:eastAsia="宋体" w:cs="Arial"/>
                <w:lang w:val="en-US" w:eastAsia="zh-CN"/>
              </w:rPr>
            </w:pPr>
            <w:r w:rsidRPr="00906A13">
              <w:t>1</w:t>
            </w:r>
          </w:p>
        </w:tc>
        <w:tc>
          <w:tcPr>
            <w:tcW w:w="1052" w:type="dxa"/>
            <w:shd w:val="clear" w:color="auto" w:fill="auto"/>
          </w:tcPr>
          <w:p w14:paraId="3F962431" w14:textId="77777777" w:rsidR="001D401F" w:rsidRPr="00A1115A" w:rsidRDefault="001D401F" w:rsidP="00E6103D">
            <w:pPr>
              <w:pStyle w:val="TAC"/>
              <w:rPr>
                <w:lang w:val="en-US" w:eastAsia="zh-CN"/>
              </w:rPr>
            </w:pPr>
            <w:r w:rsidRPr="00906A13">
              <w:t>4</w:t>
            </w:r>
          </w:p>
        </w:tc>
      </w:tr>
      <w:tr w:rsidR="001D401F" w:rsidRPr="00A1115A" w14:paraId="6EB8029D" w14:textId="77777777" w:rsidTr="00E6103D">
        <w:trPr>
          <w:trHeight w:val="187"/>
        </w:trPr>
        <w:tc>
          <w:tcPr>
            <w:tcW w:w="1508" w:type="dxa"/>
            <w:tcBorders>
              <w:top w:val="nil"/>
              <w:bottom w:val="nil"/>
            </w:tcBorders>
            <w:shd w:val="clear" w:color="auto" w:fill="auto"/>
          </w:tcPr>
          <w:p w14:paraId="12AA7114" w14:textId="77777777" w:rsidR="001D401F" w:rsidRPr="00A1115A" w:rsidRDefault="001D401F" w:rsidP="00E6103D">
            <w:pPr>
              <w:pStyle w:val="TAC"/>
              <w:rPr>
                <w:rFonts w:cs="Arial"/>
                <w:lang w:eastAsia="ja-JP"/>
              </w:rPr>
            </w:pPr>
          </w:p>
        </w:tc>
        <w:tc>
          <w:tcPr>
            <w:tcW w:w="2620" w:type="dxa"/>
            <w:shd w:val="clear" w:color="auto" w:fill="auto"/>
          </w:tcPr>
          <w:p w14:paraId="2FC0DA6B" w14:textId="77777777" w:rsidR="001D401F" w:rsidRPr="00A1115A" w:rsidRDefault="001D401F" w:rsidP="00E6103D">
            <w:pPr>
              <w:pStyle w:val="TAL"/>
              <w:rPr>
                <w:rFonts w:cs="Arial"/>
                <w:lang w:val="sv-FI"/>
              </w:rPr>
            </w:pPr>
            <w:r w:rsidRPr="000E43F8">
              <w:t>E-UTRA Band 30</w:t>
            </w:r>
          </w:p>
        </w:tc>
        <w:tc>
          <w:tcPr>
            <w:tcW w:w="972" w:type="dxa"/>
            <w:shd w:val="clear" w:color="auto" w:fill="auto"/>
          </w:tcPr>
          <w:p w14:paraId="1487FFA9" w14:textId="77777777" w:rsidR="001D401F" w:rsidRPr="00A1115A" w:rsidRDefault="001D401F" w:rsidP="00E6103D">
            <w:pPr>
              <w:pStyle w:val="TAC"/>
              <w:rPr>
                <w:rFonts w:eastAsia="宋体" w:cs="Arial"/>
              </w:rPr>
            </w:pPr>
            <w:r w:rsidRPr="00906A13">
              <w:t>FDL_low</w:t>
            </w:r>
          </w:p>
        </w:tc>
        <w:tc>
          <w:tcPr>
            <w:tcW w:w="591" w:type="dxa"/>
            <w:shd w:val="clear" w:color="auto" w:fill="auto"/>
          </w:tcPr>
          <w:p w14:paraId="4067A021" w14:textId="77777777" w:rsidR="001D401F" w:rsidRPr="00A1115A" w:rsidRDefault="001D401F" w:rsidP="00E6103D">
            <w:pPr>
              <w:pStyle w:val="TAC"/>
              <w:rPr>
                <w:rFonts w:eastAsia="宋体" w:cs="Arial"/>
                <w:lang w:val="en-US" w:eastAsia="zh-CN"/>
              </w:rPr>
            </w:pPr>
            <w:r w:rsidRPr="00906A13">
              <w:t>-</w:t>
            </w:r>
          </w:p>
        </w:tc>
        <w:tc>
          <w:tcPr>
            <w:tcW w:w="997" w:type="dxa"/>
            <w:shd w:val="clear" w:color="auto" w:fill="auto"/>
          </w:tcPr>
          <w:p w14:paraId="6276F27F" w14:textId="77777777" w:rsidR="001D401F" w:rsidRPr="00A1115A" w:rsidRDefault="001D401F" w:rsidP="00E6103D">
            <w:pPr>
              <w:pStyle w:val="TAC"/>
              <w:rPr>
                <w:rFonts w:eastAsia="宋体" w:cs="Arial"/>
              </w:rPr>
            </w:pPr>
            <w:r w:rsidRPr="00906A13">
              <w:t>FDL_high</w:t>
            </w:r>
          </w:p>
        </w:tc>
        <w:tc>
          <w:tcPr>
            <w:tcW w:w="1077" w:type="dxa"/>
            <w:shd w:val="clear" w:color="auto" w:fill="auto"/>
          </w:tcPr>
          <w:p w14:paraId="0841CA2E" w14:textId="77777777" w:rsidR="001D401F" w:rsidRPr="00A1115A" w:rsidRDefault="001D401F" w:rsidP="00E6103D">
            <w:pPr>
              <w:pStyle w:val="TAC"/>
              <w:rPr>
                <w:rFonts w:eastAsia="宋体" w:cs="Arial"/>
                <w:lang w:val="en-US" w:eastAsia="zh-CN"/>
              </w:rPr>
            </w:pPr>
            <w:r w:rsidRPr="00906A13">
              <w:t>-50</w:t>
            </w:r>
          </w:p>
        </w:tc>
        <w:tc>
          <w:tcPr>
            <w:tcW w:w="959" w:type="dxa"/>
            <w:shd w:val="clear" w:color="auto" w:fill="auto"/>
          </w:tcPr>
          <w:p w14:paraId="5EF60A98" w14:textId="77777777" w:rsidR="001D401F" w:rsidRPr="00A1115A" w:rsidRDefault="001D401F" w:rsidP="00E6103D">
            <w:pPr>
              <w:pStyle w:val="TAC"/>
              <w:rPr>
                <w:rFonts w:eastAsia="宋体" w:cs="Arial"/>
                <w:lang w:val="en-US" w:eastAsia="zh-CN"/>
              </w:rPr>
            </w:pPr>
            <w:r w:rsidRPr="00906A13">
              <w:t>1</w:t>
            </w:r>
          </w:p>
        </w:tc>
        <w:tc>
          <w:tcPr>
            <w:tcW w:w="1052" w:type="dxa"/>
            <w:shd w:val="clear" w:color="auto" w:fill="auto"/>
          </w:tcPr>
          <w:p w14:paraId="200158CA" w14:textId="77777777" w:rsidR="001D401F" w:rsidRPr="00A1115A" w:rsidRDefault="001D401F" w:rsidP="00E6103D">
            <w:pPr>
              <w:pStyle w:val="TAC"/>
              <w:rPr>
                <w:lang w:val="en-US" w:eastAsia="zh-CN"/>
              </w:rPr>
            </w:pPr>
            <w:r w:rsidRPr="00906A13">
              <w:t>2</w:t>
            </w:r>
          </w:p>
        </w:tc>
      </w:tr>
      <w:tr w:rsidR="001D401F" w:rsidRPr="00A1115A" w14:paraId="6CF189B1" w14:textId="77777777" w:rsidTr="00E6103D">
        <w:trPr>
          <w:trHeight w:val="187"/>
        </w:trPr>
        <w:tc>
          <w:tcPr>
            <w:tcW w:w="1508" w:type="dxa"/>
            <w:tcBorders>
              <w:top w:val="nil"/>
              <w:bottom w:val="nil"/>
            </w:tcBorders>
            <w:shd w:val="clear" w:color="auto" w:fill="auto"/>
          </w:tcPr>
          <w:p w14:paraId="24493AF2" w14:textId="77777777" w:rsidR="001D401F" w:rsidRPr="00A1115A" w:rsidRDefault="001D401F" w:rsidP="00E6103D">
            <w:pPr>
              <w:pStyle w:val="TAC"/>
              <w:rPr>
                <w:rFonts w:cs="Arial"/>
                <w:lang w:eastAsia="ja-JP"/>
              </w:rPr>
            </w:pPr>
          </w:p>
        </w:tc>
        <w:tc>
          <w:tcPr>
            <w:tcW w:w="2620" w:type="dxa"/>
            <w:shd w:val="clear" w:color="auto" w:fill="auto"/>
          </w:tcPr>
          <w:p w14:paraId="28671DC6" w14:textId="77777777" w:rsidR="001D401F" w:rsidRPr="00A1115A" w:rsidRDefault="001D401F" w:rsidP="00E6103D">
            <w:pPr>
              <w:pStyle w:val="TAL"/>
              <w:rPr>
                <w:rFonts w:cs="Arial"/>
                <w:lang w:val="sv-FI"/>
              </w:rPr>
            </w:pPr>
            <w:r w:rsidRPr="000E43F8">
              <w:t>Frequency range</w:t>
            </w:r>
          </w:p>
        </w:tc>
        <w:tc>
          <w:tcPr>
            <w:tcW w:w="972" w:type="dxa"/>
            <w:shd w:val="clear" w:color="auto" w:fill="auto"/>
          </w:tcPr>
          <w:p w14:paraId="16EDEFD3" w14:textId="77777777" w:rsidR="001D401F" w:rsidRPr="00A1115A" w:rsidRDefault="001D401F" w:rsidP="00E6103D">
            <w:pPr>
              <w:pStyle w:val="TAC"/>
              <w:rPr>
                <w:rFonts w:eastAsia="宋体" w:cs="Arial"/>
              </w:rPr>
            </w:pPr>
            <w:r w:rsidRPr="00906A13">
              <w:t>769</w:t>
            </w:r>
          </w:p>
        </w:tc>
        <w:tc>
          <w:tcPr>
            <w:tcW w:w="591" w:type="dxa"/>
            <w:shd w:val="clear" w:color="auto" w:fill="auto"/>
          </w:tcPr>
          <w:p w14:paraId="411642A6" w14:textId="77777777" w:rsidR="001D401F" w:rsidRPr="00A1115A" w:rsidRDefault="001D401F" w:rsidP="00E6103D">
            <w:pPr>
              <w:pStyle w:val="TAC"/>
              <w:rPr>
                <w:rFonts w:eastAsia="宋体" w:cs="Arial"/>
                <w:lang w:val="en-US" w:eastAsia="zh-CN"/>
              </w:rPr>
            </w:pPr>
            <w:r w:rsidRPr="00906A13">
              <w:t>-</w:t>
            </w:r>
          </w:p>
        </w:tc>
        <w:tc>
          <w:tcPr>
            <w:tcW w:w="997" w:type="dxa"/>
            <w:shd w:val="clear" w:color="auto" w:fill="auto"/>
          </w:tcPr>
          <w:p w14:paraId="0E07C1B6" w14:textId="77777777" w:rsidR="001D401F" w:rsidRPr="00A1115A" w:rsidRDefault="001D401F" w:rsidP="00E6103D">
            <w:pPr>
              <w:pStyle w:val="TAC"/>
              <w:rPr>
                <w:rFonts w:eastAsia="宋体" w:cs="Arial"/>
              </w:rPr>
            </w:pPr>
            <w:r w:rsidRPr="00906A13">
              <w:t>775</w:t>
            </w:r>
          </w:p>
        </w:tc>
        <w:tc>
          <w:tcPr>
            <w:tcW w:w="1077" w:type="dxa"/>
            <w:shd w:val="clear" w:color="auto" w:fill="auto"/>
          </w:tcPr>
          <w:p w14:paraId="5A9F09B4" w14:textId="77777777" w:rsidR="001D401F" w:rsidRPr="00A1115A" w:rsidRDefault="001D401F" w:rsidP="00E6103D">
            <w:pPr>
              <w:pStyle w:val="TAC"/>
              <w:rPr>
                <w:rFonts w:eastAsia="宋体" w:cs="Arial"/>
                <w:lang w:val="en-US" w:eastAsia="zh-CN"/>
              </w:rPr>
            </w:pPr>
            <w:r w:rsidRPr="00906A13">
              <w:t>-35</w:t>
            </w:r>
          </w:p>
        </w:tc>
        <w:tc>
          <w:tcPr>
            <w:tcW w:w="959" w:type="dxa"/>
            <w:shd w:val="clear" w:color="auto" w:fill="auto"/>
          </w:tcPr>
          <w:p w14:paraId="22442D23" w14:textId="77777777" w:rsidR="001D401F" w:rsidRPr="00A1115A" w:rsidRDefault="001D401F" w:rsidP="00E6103D">
            <w:pPr>
              <w:pStyle w:val="TAC"/>
              <w:rPr>
                <w:rFonts w:eastAsia="宋体" w:cs="Arial"/>
                <w:lang w:val="en-US" w:eastAsia="zh-CN"/>
              </w:rPr>
            </w:pPr>
            <w:r w:rsidRPr="00906A13">
              <w:t>0.00625</w:t>
            </w:r>
          </w:p>
        </w:tc>
        <w:tc>
          <w:tcPr>
            <w:tcW w:w="1052" w:type="dxa"/>
            <w:shd w:val="clear" w:color="auto" w:fill="auto"/>
          </w:tcPr>
          <w:p w14:paraId="2C845D06" w14:textId="77777777" w:rsidR="001D401F" w:rsidRPr="00A1115A" w:rsidRDefault="001D401F" w:rsidP="00E6103D">
            <w:pPr>
              <w:pStyle w:val="TAC"/>
              <w:rPr>
                <w:lang w:val="en-US" w:eastAsia="zh-CN"/>
              </w:rPr>
            </w:pPr>
            <w:r w:rsidRPr="00906A13">
              <w:t>4</w:t>
            </w:r>
          </w:p>
        </w:tc>
      </w:tr>
      <w:tr w:rsidR="001D401F" w:rsidRPr="00A1115A" w14:paraId="21CAE8D7" w14:textId="77777777" w:rsidTr="00E6103D">
        <w:trPr>
          <w:trHeight w:val="187"/>
        </w:trPr>
        <w:tc>
          <w:tcPr>
            <w:tcW w:w="1508" w:type="dxa"/>
            <w:tcBorders>
              <w:top w:val="nil"/>
              <w:bottom w:val="single" w:sz="4" w:space="0" w:color="auto"/>
            </w:tcBorders>
            <w:shd w:val="clear" w:color="auto" w:fill="auto"/>
          </w:tcPr>
          <w:p w14:paraId="093C3554" w14:textId="77777777" w:rsidR="001D401F" w:rsidRPr="00A1115A" w:rsidRDefault="001D401F" w:rsidP="00E6103D">
            <w:pPr>
              <w:pStyle w:val="TAC"/>
              <w:rPr>
                <w:rFonts w:cs="Arial"/>
                <w:lang w:eastAsia="ja-JP"/>
              </w:rPr>
            </w:pPr>
          </w:p>
        </w:tc>
        <w:tc>
          <w:tcPr>
            <w:tcW w:w="2620" w:type="dxa"/>
            <w:shd w:val="clear" w:color="auto" w:fill="auto"/>
          </w:tcPr>
          <w:p w14:paraId="65D68BE3" w14:textId="77777777" w:rsidR="001D401F" w:rsidRPr="00A1115A" w:rsidRDefault="001D401F" w:rsidP="00E6103D">
            <w:pPr>
              <w:pStyle w:val="TAL"/>
              <w:rPr>
                <w:rFonts w:cs="Arial"/>
                <w:lang w:val="sv-FI"/>
              </w:rPr>
            </w:pPr>
            <w:r w:rsidRPr="000E43F8">
              <w:t>Frequency range</w:t>
            </w:r>
          </w:p>
        </w:tc>
        <w:tc>
          <w:tcPr>
            <w:tcW w:w="972" w:type="dxa"/>
            <w:shd w:val="clear" w:color="auto" w:fill="auto"/>
          </w:tcPr>
          <w:p w14:paraId="72C18264" w14:textId="77777777" w:rsidR="001D401F" w:rsidRPr="00A1115A" w:rsidRDefault="001D401F" w:rsidP="00E6103D">
            <w:pPr>
              <w:pStyle w:val="TAC"/>
              <w:rPr>
                <w:rFonts w:eastAsia="宋体" w:cs="Arial"/>
              </w:rPr>
            </w:pPr>
            <w:r w:rsidRPr="00906A13">
              <w:t>799</w:t>
            </w:r>
          </w:p>
        </w:tc>
        <w:tc>
          <w:tcPr>
            <w:tcW w:w="591" w:type="dxa"/>
            <w:shd w:val="clear" w:color="auto" w:fill="auto"/>
          </w:tcPr>
          <w:p w14:paraId="04B42AFF" w14:textId="77777777" w:rsidR="001D401F" w:rsidRPr="00A1115A" w:rsidRDefault="001D401F" w:rsidP="00E6103D">
            <w:pPr>
              <w:pStyle w:val="TAC"/>
              <w:rPr>
                <w:rFonts w:eastAsia="宋体" w:cs="Arial"/>
                <w:lang w:val="en-US" w:eastAsia="zh-CN"/>
              </w:rPr>
            </w:pPr>
            <w:r w:rsidRPr="00906A13">
              <w:t>-</w:t>
            </w:r>
          </w:p>
        </w:tc>
        <w:tc>
          <w:tcPr>
            <w:tcW w:w="997" w:type="dxa"/>
            <w:shd w:val="clear" w:color="auto" w:fill="auto"/>
          </w:tcPr>
          <w:p w14:paraId="0EE22513" w14:textId="77777777" w:rsidR="001D401F" w:rsidRPr="00A1115A" w:rsidRDefault="001D401F" w:rsidP="00E6103D">
            <w:pPr>
              <w:pStyle w:val="TAC"/>
              <w:rPr>
                <w:rFonts w:eastAsia="宋体" w:cs="Arial"/>
              </w:rPr>
            </w:pPr>
            <w:r w:rsidRPr="00906A13">
              <w:t>805</w:t>
            </w:r>
          </w:p>
        </w:tc>
        <w:tc>
          <w:tcPr>
            <w:tcW w:w="1077" w:type="dxa"/>
            <w:shd w:val="clear" w:color="auto" w:fill="auto"/>
          </w:tcPr>
          <w:p w14:paraId="14B4F25E" w14:textId="77777777" w:rsidR="001D401F" w:rsidRPr="00A1115A" w:rsidRDefault="001D401F" w:rsidP="00E6103D">
            <w:pPr>
              <w:pStyle w:val="TAC"/>
              <w:rPr>
                <w:rFonts w:eastAsia="宋体" w:cs="Arial"/>
                <w:lang w:val="en-US" w:eastAsia="zh-CN"/>
              </w:rPr>
            </w:pPr>
            <w:r w:rsidRPr="00906A13">
              <w:t>-35</w:t>
            </w:r>
          </w:p>
        </w:tc>
        <w:tc>
          <w:tcPr>
            <w:tcW w:w="959" w:type="dxa"/>
            <w:shd w:val="clear" w:color="auto" w:fill="auto"/>
          </w:tcPr>
          <w:p w14:paraId="7CC2B6EB" w14:textId="77777777" w:rsidR="001D401F" w:rsidRPr="00A1115A" w:rsidRDefault="001D401F" w:rsidP="00E6103D">
            <w:pPr>
              <w:pStyle w:val="TAC"/>
              <w:rPr>
                <w:rFonts w:eastAsia="宋体" w:cs="Arial"/>
                <w:lang w:val="en-US" w:eastAsia="zh-CN"/>
              </w:rPr>
            </w:pPr>
            <w:r w:rsidRPr="00906A13">
              <w:t>0.00625</w:t>
            </w:r>
          </w:p>
        </w:tc>
        <w:tc>
          <w:tcPr>
            <w:tcW w:w="1052" w:type="dxa"/>
            <w:shd w:val="clear" w:color="auto" w:fill="auto"/>
          </w:tcPr>
          <w:p w14:paraId="54F04D1B" w14:textId="77777777" w:rsidR="001D401F" w:rsidRPr="00A1115A" w:rsidRDefault="001D401F" w:rsidP="00E6103D">
            <w:pPr>
              <w:pStyle w:val="TAC"/>
              <w:rPr>
                <w:lang w:val="en-US" w:eastAsia="zh-CN"/>
              </w:rPr>
            </w:pPr>
            <w:r w:rsidRPr="00906A13">
              <w:t>4</w:t>
            </w:r>
          </w:p>
        </w:tc>
      </w:tr>
      <w:tr w:rsidR="001D401F" w:rsidRPr="00A1115A" w14:paraId="2D5F91AA" w14:textId="77777777" w:rsidTr="00E6103D">
        <w:trPr>
          <w:trHeight w:val="187"/>
        </w:trPr>
        <w:tc>
          <w:tcPr>
            <w:tcW w:w="1508" w:type="dxa"/>
            <w:tcBorders>
              <w:bottom w:val="nil"/>
            </w:tcBorders>
            <w:shd w:val="clear" w:color="auto" w:fill="auto"/>
          </w:tcPr>
          <w:p w14:paraId="00534664" w14:textId="77777777" w:rsidR="001D401F" w:rsidRPr="00A1115A" w:rsidRDefault="001D401F" w:rsidP="00E6103D">
            <w:pPr>
              <w:pStyle w:val="TAC"/>
              <w:rPr>
                <w:rFonts w:cs="Arial"/>
                <w:lang w:eastAsia="ja-JP"/>
              </w:rPr>
            </w:pPr>
            <w:r w:rsidRPr="00CE660B">
              <w:rPr>
                <w:rFonts w:cs="Arial"/>
                <w:lang w:eastAsia="ja-JP"/>
              </w:rPr>
              <w:t>CA_n13-n66</w:t>
            </w:r>
          </w:p>
        </w:tc>
        <w:tc>
          <w:tcPr>
            <w:tcW w:w="2620" w:type="dxa"/>
            <w:shd w:val="clear" w:color="auto" w:fill="auto"/>
          </w:tcPr>
          <w:p w14:paraId="15C02C58" w14:textId="77777777" w:rsidR="001D401F" w:rsidRPr="00A1115A" w:rsidRDefault="001D401F" w:rsidP="00E6103D">
            <w:pPr>
              <w:pStyle w:val="TAL"/>
              <w:rPr>
                <w:rFonts w:cs="Arial"/>
                <w:lang w:val="sv-FI"/>
              </w:rPr>
            </w:pPr>
            <w:r w:rsidRPr="00F653D8">
              <w:t>Bands 2, 4, 5, 7, 12, 13, 17, 25, 26, 27, 29, 41, 53, 66, 70, 71, 85</w:t>
            </w:r>
          </w:p>
        </w:tc>
        <w:tc>
          <w:tcPr>
            <w:tcW w:w="972" w:type="dxa"/>
            <w:shd w:val="clear" w:color="auto" w:fill="auto"/>
          </w:tcPr>
          <w:p w14:paraId="0871E06C" w14:textId="77777777" w:rsidR="001D401F" w:rsidRPr="00A1115A" w:rsidRDefault="001D401F" w:rsidP="00E6103D">
            <w:pPr>
              <w:pStyle w:val="TAC"/>
              <w:rPr>
                <w:rFonts w:eastAsia="宋体" w:cs="Arial"/>
              </w:rPr>
            </w:pPr>
            <w:r w:rsidRPr="0069716C">
              <w:t>FDL_low</w:t>
            </w:r>
          </w:p>
        </w:tc>
        <w:tc>
          <w:tcPr>
            <w:tcW w:w="591" w:type="dxa"/>
            <w:shd w:val="clear" w:color="auto" w:fill="auto"/>
          </w:tcPr>
          <w:p w14:paraId="13BB56C6" w14:textId="77777777" w:rsidR="001D401F" w:rsidRPr="00A1115A" w:rsidRDefault="001D401F" w:rsidP="00E6103D">
            <w:pPr>
              <w:pStyle w:val="TAC"/>
              <w:rPr>
                <w:rFonts w:eastAsia="宋体" w:cs="Arial"/>
                <w:lang w:val="en-US" w:eastAsia="zh-CN"/>
              </w:rPr>
            </w:pPr>
            <w:r w:rsidRPr="0069716C">
              <w:t>-</w:t>
            </w:r>
          </w:p>
        </w:tc>
        <w:tc>
          <w:tcPr>
            <w:tcW w:w="997" w:type="dxa"/>
            <w:shd w:val="clear" w:color="auto" w:fill="auto"/>
          </w:tcPr>
          <w:p w14:paraId="14FCB72A" w14:textId="77777777" w:rsidR="001D401F" w:rsidRPr="00A1115A" w:rsidRDefault="001D401F" w:rsidP="00E6103D">
            <w:pPr>
              <w:pStyle w:val="TAC"/>
              <w:rPr>
                <w:rFonts w:eastAsia="宋体" w:cs="Arial"/>
              </w:rPr>
            </w:pPr>
            <w:r w:rsidRPr="0069716C">
              <w:t>FDL_high</w:t>
            </w:r>
          </w:p>
        </w:tc>
        <w:tc>
          <w:tcPr>
            <w:tcW w:w="1077" w:type="dxa"/>
            <w:shd w:val="clear" w:color="auto" w:fill="auto"/>
          </w:tcPr>
          <w:p w14:paraId="3E0B8BFF" w14:textId="77777777" w:rsidR="001D401F" w:rsidRPr="00A1115A" w:rsidRDefault="001D401F" w:rsidP="00E6103D">
            <w:pPr>
              <w:pStyle w:val="TAC"/>
              <w:rPr>
                <w:rFonts w:eastAsia="宋体" w:cs="Arial"/>
                <w:lang w:val="en-US" w:eastAsia="zh-CN"/>
              </w:rPr>
            </w:pPr>
            <w:r w:rsidRPr="0069716C">
              <w:t>-50</w:t>
            </w:r>
          </w:p>
        </w:tc>
        <w:tc>
          <w:tcPr>
            <w:tcW w:w="959" w:type="dxa"/>
            <w:shd w:val="clear" w:color="auto" w:fill="auto"/>
          </w:tcPr>
          <w:p w14:paraId="5C069B72" w14:textId="77777777" w:rsidR="001D401F" w:rsidRPr="00A1115A" w:rsidRDefault="001D401F" w:rsidP="00E6103D">
            <w:pPr>
              <w:pStyle w:val="TAC"/>
              <w:rPr>
                <w:rFonts w:eastAsia="宋体" w:cs="Arial"/>
                <w:lang w:val="en-US" w:eastAsia="zh-CN"/>
              </w:rPr>
            </w:pPr>
            <w:r w:rsidRPr="0069716C">
              <w:t>1</w:t>
            </w:r>
          </w:p>
        </w:tc>
        <w:tc>
          <w:tcPr>
            <w:tcW w:w="1052" w:type="dxa"/>
            <w:shd w:val="clear" w:color="auto" w:fill="auto"/>
          </w:tcPr>
          <w:p w14:paraId="0486405B" w14:textId="77777777" w:rsidR="001D401F" w:rsidRPr="00A1115A" w:rsidRDefault="001D401F" w:rsidP="00E6103D">
            <w:pPr>
              <w:pStyle w:val="TAC"/>
              <w:rPr>
                <w:lang w:val="en-US" w:eastAsia="zh-CN"/>
              </w:rPr>
            </w:pPr>
          </w:p>
        </w:tc>
      </w:tr>
      <w:tr w:rsidR="001D401F" w:rsidRPr="00A1115A" w14:paraId="5C0042AB" w14:textId="77777777" w:rsidTr="00E6103D">
        <w:trPr>
          <w:trHeight w:val="187"/>
        </w:trPr>
        <w:tc>
          <w:tcPr>
            <w:tcW w:w="1508" w:type="dxa"/>
            <w:tcBorders>
              <w:top w:val="nil"/>
              <w:bottom w:val="nil"/>
            </w:tcBorders>
            <w:shd w:val="clear" w:color="auto" w:fill="auto"/>
          </w:tcPr>
          <w:p w14:paraId="4663FFD9" w14:textId="77777777" w:rsidR="001D401F" w:rsidRPr="00A1115A" w:rsidRDefault="001D401F" w:rsidP="00E6103D">
            <w:pPr>
              <w:pStyle w:val="TAC"/>
              <w:rPr>
                <w:rFonts w:cs="Arial"/>
                <w:lang w:eastAsia="ja-JP"/>
              </w:rPr>
            </w:pPr>
          </w:p>
        </w:tc>
        <w:tc>
          <w:tcPr>
            <w:tcW w:w="2620" w:type="dxa"/>
            <w:shd w:val="clear" w:color="auto" w:fill="auto"/>
          </w:tcPr>
          <w:p w14:paraId="055B008D" w14:textId="77777777" w:rsidR="001D401F" w:rsidRPr="00A1115A" w:rsidRDefault="001D401F" w:rsidP="00E6103D">
            <w:pPr>
              <w:pStyle w:val="TAL"/>
              <w:rPr>
                <w:rFonts w:cs="Arial"/>
                <w:lang w:val="sv-FI"/>
              </w:rPr>
            </w:pPr>
            <w:r w:rsidRPr="00F653D8">
              <w:t>E-UTRA Band 14</w:t>
            </w:r>
          </w:p>
        </w:tc>
        <w:tc>
          <w:tcPr>
            <w:tcW w:w="972" w:type="dxa"/>
            <w:shd w:val="clear" w:color="auto" w:fill="auto"/>
          </w:tcPr>
          <w:p w14:paraId="0F30D719" w14:textId="77777777" w:rsidR="001D401F" w:rsidRPr="00A1115A" w:rsidRDefault="001D401F" w:rsidP="00E6103D">
            <w:pPr>
              <w:pStyle w:val="TAC"/>
              <w:rPr>
                <w:rFonts w:eastAsia="宋体" w:cs="Arial"/>
              </w:rPr>
            </w:pPr>
            <w:r w:rsidRPr="0069716C">
              <w:t>FDL_low</w:t>
            </w:r>
          </w:p>
        </w:tc>
        <w:tc>
          <w:tcPr>
            <w:tcW w:w="591" w:type="dxa"/>
            <w:shd w:val="clear" w:color="auto" w:fill="auto"/>
          </w:tcPr>
          <w:p w14:paraId="5FB8A48F" w14:textId="77777777" w:rsidR="001D401F" w:rsidRPr="00A1115A" w:rsidRDefault="001D401F" w:rsidP="00E6103D">
            <w:pPr>
              <w:pStyle w:val="TAC"/>
              <w:rPr>
                <w:rFonts w:eastAsia="宋体" w:cs="Arial"/>
                <w:lang w:val="en-US" w:eastAsia="zh-CN"/>
              </w:rPr>
            </w:pPr>
            <w:r w:rsidRPr="0069716C">
              <w:t>-</w:t>
            </w:r>
          </w:p>
        </w:tc>
        <w:tc>
          <w:tcPr>
            <w:tcW w:w="997" w:type="dxa"/>
            <w:shd w:val="clear" w:color="auto" w:fill="auto"/>
          </w:tcPr>
          <w:p w14:paraId="498DF0EB" w14:textId="77777777" w:rsidR="001D401F" w:rsidRPr="00A1115A" w:rsidRDefault="001D401F" w:rsidP="00E6103D">
            <w:pPr>
              <w:pStyle w:val="TAC"/>
              <w:rPr>
                <w:rFonts w:eastAsia="宋体" w:cs="Arial"/>
              </w:rPr>
            </w:pPr>
            <w:r w:rsidRPr="0069716C">
              <w:t>FDL_high</w:t>
            </w:r>
          </w:p>
        </w:tc>
        <w:tc>
          <w:tcPr>
            <w:tcW w:w="1077" w:type="dxa"/>
            <w:shd w:val="clear" w:color="auto" w:fill="auto"/>
          </w:tcPr>
          <w:p w14:paraId="65604195" w14:textId="77777777" w:rsidR="001D401F" w:rsidRPr="00A1115A" w:rsidRDefault="001D401F" w:rsidP="00E6103D">
            <w:pPr>
              <w:pStyle w:val="TAC"/>
              <w:rPr>
                <w:rFonts w:eastAsia="宋体" w:cs="Arial"/>
                <w:lang w:val="en-US" w:eastAsia="zh-CN"/>
              </w:rPr>
            </w:pPr>
            <w:r w:rsidRPr="0069716C">
              <w:t>-50</w:t>
            </w:r>
          </w:p>
        </w:tc>
        <w:tc>
          <w:tcPr>
            <w:tcW w:w="959" w:type="dxa"/>
            <w:shd w:val="clear" w:color="auto" w:fill="auto"/>
          </w:tcPr>
          <w:p w14:paraId="38C0E5A5" w14:textId="77777777" w:rsidR="001D401F" w:rsidRPr="00A1115A" w:rsidRDefault="001D401F" w:rsidP="00E6103D">
            <w:pPr>
              <w:pStyle w:val="TAC"/>
              <w:rPr>
                <w:rFonts w:eastAsia="宋体" w:cs="Arial"/>
                <w:lang w:val="en-US" w:eastAsia="zh-CN"/>
              </w:rPr>
            </w:pPr>
            <w:r w:rsidRPr="0069716C">
              <w:t>1</w:t>
            </w:r>
          </w:p>
        </w:tc>
        <w:tc>
          <w:tcPr>
            <w:tcW w:w="1052" w:type="dxa"/>
            <w:shd w:val="clear" w:color="auto" w:fill="auto"/>
          </w:tcPr>
          <w:p w14:paraId="5B36AFB9" w14:textId="77777777" w:rsidR="001D401F" w:rsidRPr="00A1115A" w:rsidRDefault="001D401F" w:rsidP="00E6103D">
            <w:pPr>
              <w:pStyle w:val="TAC"/>
              <w:rPr>
                <w:lang w:val="en-US" w:eastAsia="zh-CN"/>
              </w:rPr>
            </w:pPr>
            <w:r w:rsidRPr="0069716C">
              <w:t>4</w:t>
            </w:r>
          </w:p>
        </w:tc>
      </w:tr>
      <w:tr w:rsidR="001D401F" w:rsidRPr="00A1115A" w14:paraId="0A472625" w14:textId="77777777" w:rsidTr="00E6103D">
        <w:trPr>
          <w:trHeight w:val="187"/>
        </w:trPr>
        <w:tc>
          <w:tcPr>
            <w:tcW w:w="1508" w:type="dxa"/>
            <w:tcBorders>
              <w:top w:val="nil"/>
              <w:bottom w:val="nil"/>
            </w:tcBorders>
            <w:shd w:val="clear" w:color="auto" w:fill="auto"/>
          </w:tcPr>
          <w:p w14:paraId="110A7AA2" w14:textId="77777777" w:rsidR="001D401F" w:rsidRPr="00A1115A" w:rsidRDefault="001D401F" w:rsidP="00E6103D">
            <w:pPr>
              <w:pStyle w:val="TAC"/>
              <w:rPr>
                <w:rFonts w:cs="Arial"/>
                <w:lang w:eastAsia="ja-JP"/>
              </w:rPr>
            </w:pPr>
          </w:p>
        </w:tc>
        <w:tc>
          <w:tcPr>
            <w:tcW w:w="2620" w:type="dxa"/>
            <w:shd w:val="clear" w:color="auto" w:fill="auto"/>
          </w:tcPr>
          <w:p w14:paraId="5A0F4A87" w14:textId="77777777" w:rsidR="001D401F" w:rsidRPr="00A1115A" w:rsidRDefault="001D401F" w:rsidP="00E6103D">
            <w:pPr>
              <w:pStyle w:val="TAL"/>
              <w:rPr>
                <w:rFonts w:cs="Arial"/>
                <w:lang w:val="sv-FI"/>
              </w:rPr>
            </w:pPr>
            <w:r w:rsidRPr="00F653D8">
              <w:t>E-UTRA Band 24, 30, 46, 48,</w:t>
            </w:r>
          </w:p>
        </w:tc>
        <w:tc>
          <w:tcPr>
            <w:tcW w:w="972" w:type="dxa"/>
            <w:shd w:val="clear" w:color="auto" w:fill="auto"/>
          </w:tcPr>
          <w:p w14:paraId="17AB074B" w14:textId="77777777" w:rsidR="001D401F" w:rsidRPr="00A1115A" w:rsidRDefault="001D401F" w:rsidP="00E6103D">
            <w:pPr>
              <w:pStyle w:val="TAC"/>
              <w:rPr>
                <w:rFonts w:eastAsia="宋体" w:cs="Arial"/>
              </w:rPr>
            </w:pPr>
            <w:r w:rsidRPr="0069716C">
              <w:t>FDL_low</w:t>
            </w:r>
          </w:p>
        </w:tc>
        <w:tc>
          <w:tcPr>
            <w:tcW w:w="591" w:type="dxa"/>
            <w:shd w:val="clear" w:color="auto" w:fill="auto"/>
          </w:tcPr>
          <w:p w14:paraId="17439174" w14:textId="77777777" w:rsidR="001D401F" w:rsidRPr="00A1115A" w:rsidRDefault="001D401F" w:rsidP="00E6103D">
            <w:pPr>
              <w:pStyle w:val="TAC"/>
              <w:rPr>
                <w:rFonts w:eastAsia="宋体" w:cs="Arial"/>
                <w:lang w:val="en-US" w:eastAsia="zh-CN"/>
              </w:rPr>
            </w:pPr>
            <w:r w:rsidRPr="0069716C">
              <w:t>-</w:t>
            </w:r>
          </w:p>
        </w:tc>
        <w:tc>
          <w:tcPr>
            <w:tcW w:w="997" w:type="dxa"/>
            <w:shd w:val="clear" w:color="auto" w:fill="auto"/>
          </w:tcPr>
          <w:p w14:paraId="162FD461" w14:textId="77777777" w:rsidR="001D401F" w:rsidRPr="00A1115A" w:rsidRDefault="001D401F" w:rsidP="00E6103D">
            <w:pPr>
              <w:pStyle w:val="TAC"/>
              <w:rPr>
                <w:rFonts w:eastAsia="宋体" w:cs="Arial"/>
              </w:rPr>
            </w:pPr>
            <w:r w:rsidRPr="0069716C">
              <w:t>FDL_high</w:t>
            </w:r>
          </w:p>
        </w:tc>
        <w:tc>
          <w:tcPr>
            <w:tcW w:w="1077" w:type="dxa"/>
            <w:shd w:val="clear" w:color="auto" w:fill="auto"/>
          </w:tcPr>
          <w:p w14:paraId="43F33A6C" w14:textId="77777777" w:rsidR="001D401F" w:rsidRPr="00A1115A" w:rsidRDefault="001D401F" w:rsidP="00E6103D">
            <w:pPr>
              <w:pStyle w:val="TAC"/>
              <w:rPr>
                <w:rFonts w:eastAsia="宋体" w:cs="Arial"/>
                <w:lang w:val="en-US" w:eastAsia="zh-CN"/>
              </w:rPr>
            </w:pPr>
            <w:r w:rsidRPr="0069716C">
              <w:t>-50</w:t>
            </w:r>
          </w:p>
        </w:tc>
        <w:tc>
          <w:tcPr>
            <w:tcW w:w="959" w:type="dxa"/>
            <w:shd w:val="clear" w:color="auto" w:fill="auto"/>
          </w:tcPr>
          <w:p w14:paraId="65150904" w14:textId="77777777" w:rsidR="001D401F" w:rsidRPr="00A1115A" w:rsidRDefault="001D401F" w:rsidP="00E6103D">
            <w:pPr>
              <w:pStyle w:val="TAC"/>
              <w:rPr>
                <w:rFonts w:eastAsia="宋体" w:cs="Arial"/>
                <w:lang w:val="en-US" w:eastAsia="zh-CN"/>
              </w:rPr>
            </w:pPr>
            <w:r w:rsidRPr="0069716C">
              <w:t>1</w:t>
            </w:r>
          </w:p>
        </w:tc>
        <w:tc>
          <w:tcPr>
            <w:tcW w:w="1052" w:type="dxa"/>
            <w:shd w:val="clear" w:color="auto" w:fill="auto"/>
          </w:tcPr>
          <w:p w14:paraId="7307B8BD" w14:textId="77777777" w:rsidR="001D401F" w:rsidRPr="00A1115A" w:rsidRDefault="001D401F" w:rsidP="00E6103D">
            <w:pPr>
              <w:pStyle w:val="TAC"/>
              <w:rPr>
                <w:lang w:val="en-US" w:eastAsia="zh-CN"/>
              </w:rPr>
            </w:pPr>
            <w:r w:rsidRPr="0069716C">
              <w:t>2</w:t>
            </w:r>
          </w:p>
        </w:tc>
      </w:tr>
      <w:tr w:rsidR="001D401F" w:rsidRPr="00A1115A" w14:paraId="537928A3" w14:textId="77777777" w:rsidTr="00E6103D">
        <w:trPr>
          <w:trHeight w:val="187"/>
        </w:trPr>
        <w:tc>
          <w:tcPr>
            <w:tcW w:w="1508" w:type="dxa"/>
            <w:tcBorders>
              <w:top w:val="nil"/>
              <w:bottom w:val="nil"/>
            </w:tcBorders>
            <w:shd w:val="clear" w:color="auto" w:fill="auto"/>
          </w:tcPr>
          <w:p w14:paraId="668F1A1A" w14:textId="77777777" w:rsidR="001D401F" w:rsidRPr="00A1115A" w:rsidRDefault="001D401F" w:rsidP="00E6103D">
            <w:pPr>
              <w:pStyle w:val="TAC"/>
              <w:rPr>
                <w:rFonts w:cs="Arial"/>
                <w:lang w:eastAsia="ja-JP"/>
              </w:rPr>
            </w:pPr>
          </w:p>
        </w:tc>
        <w:tc>
          <w:tcPr>
            <w:tcW w:w="2620" w:type="dxa"/>
            <w:shd w:val="clear" w:color="auto" w:fill="auto"/>
          </w:tcPr>
          <w:p w14:paraId="1AE94E49" w14:textId="77777777" w:rsidR="001D401F" w:rsidRPr="00A1115A" w:rsidRDefault="001D401F" w:rsidP="00E6103D">
            <w:pPr>
              <w:pStyle w:val="TAL"/>
              <w:rPr>
                <w:rFonts w:cs="Arial"/>
                <w:lang w:val="sv-FI"/>
              </w:rPr>
            </w:pPr>
            <w:r w:rsidRPr="00F653D8">
              <w:t>NR Band n77</w:t>
            </w:r>
          </w:p>
        </w:tc>
        <w:tc>
          <w:tcPr>
            <w:tcW w:w="972" w:type="dxa"/>
            <w:shd w:val="clear" w:color="auto" w:fill="auto"/>
          </w:tcPr>
          <w:p w14:paraId="036CFD25" w14:textId="77777777" w:rsidR="001D401F" w:rsidRPr="00A1115A" w:rsidRDefault="001D401F" w:rsidP="00E6103D">
            <w:pPr>
              <w:pStyle w:val="TAC"/>
              <w:rPr>
                <w:rFonts w:eastAsia="宋体" w:cs="Arial"/>
              </w:rPr>
            </w:pPr>
            <w:r w:rsidRPr="0069716C">
              <w:t>769</w:t>
            </w:r>
          </w:p>
        </w:tc>
        <w:tc>
          <w:tcPr>
            <w:tcW w:w="591" w:type="dxa"/>
            <w:shd w:val="clear" w:color="auto" w:fill="auto"/>
          </w:tcPr>
          <w:p w14:paraId="073837E1" w14:textId="77777777" w:rsidR="001D401F" w:rsidRPr="00A1115A" w:rsidRDefault="001D401F" w:rsidP="00E6103D">
            <w:pPr>
              <w:pStyle w:val="TAC"/>
              <w:rPr>
                <w:rFonts w:eastAsia="宋体" w:cs="Arial"/>
                <w:lang w:val="en-US" w:eastAsia="zh-CN"/>
              </w:rPr>
            </w:pPr>
            <w:r w:rsidRPr="0069716C">
              <w:t>-</w:t>
            </w:r>
          </w:p>
        </w:tc>
        <w:tc>
          <w:tcPr>
            <w:tcW w:w="997" w:type="dxa"/>
            <w:shd w:val="clear" w:color="auto" w:fill="auto"/>
          </w:tcPr>
          <w:p w14:paraId="12C47880" w14:textId="77777777" w:rsidR="001D401F" w:rsidRPr="00A1115A" w:rsidRDefault="001D401F" w:rsidP="00E6103D">
            <w:pPr>
              <w:pStyle w:val="TAC"/>
              <w:rPr>
                <w:rFonts w:eastAsia="宋体" w:cs="Arial"/>
              </w:rPr>
            </w:pPr>
            <w:r w:rsidRPr="0069716C">
              <w:t>775</w:t>
            </w:r>
          </w:p>
        </w:tc>
        <w:tc>
          <w:tcPr>
            <w:tcW w:w="1077" w:type="dxa"/>
            <w:shd w:val="clear" w:color="auto" w:fill="auto"/>
          </w:tcPr>
          <w:p w14:paraId="164F7E1A" w14:textId="77777777" w:rsidR="001D401F" w:rsidRPr="00A1115A" w:rsidRDefault="001D401F" w:rsidP="00E6103D">
            <w:pPr>
              <w:pStyle w:val="TAC"/>
              <w:rPr>
                <w:rFonts w:eastAsia="宋体" w:cs="Arial"/>
                <w:lang w:val="en-US" w:eastAsia="zh-CN"/>
              </w:rPr>
            </w:pPr>
            <w:r w:rsidRPr="0069716C">
              <w:t>-35</w:t>
            </w:r>
          </w:p>
        </w:tc>
        <w:tc>
          <w:tcPr>
            <w:tcW w:w="959" w:type="dxa"/>
            <w:shd w:val="clear" w:color="auto" w:fill="auto"/>
          </w:tcPr>
          <w:p w14:paraId="02A55662" w14:textId="77777777" w:rsidR="001D401F" w:rsidRPr="00A1115A" w:rsidRDefault="001D401F" w:rsidP="00E6103D">
            <w:pPr>
              <w:pStyle w:val="TAC"/>
              <w:rPr>
                <w:rFonts w:eastAsia="宋体" w:cs="Arial"/>
                <w:lang w:val="en-US" w:eastAsia="zh-CN"/>
              </w:rPr>
            </w:pPr>
            <w:r w:rsidRPr="0069716C">
              <w:t>0.00625</w:t>
            </w:r>
          </w:p>
        </w:tc>
        <w:tc>
          <w:tcPr>
            <w:tcW w:w="1052" w:type="dxa"/>
            <w:shd w:val="clear" w:color="auto" w:fill="auto"/>
          </w:tcPr>
          <w:p w14:paraId="1BEFA427" w14:textId="77777777" w:rsidR="001D401F" w:rsidRPr="00A1115A" w:rsidRDefault="001D401F" w:rsidP="00E6103D">
            <w:pPr>
              <w:pStyle w:val="TAC"/>
              <w:rPr>
                <w:lang w:val="en-US" w:eastAsia="zh-CN"/>
              </w:rPr>
            </w:pPr>
            <w:r w:rsidRPr="0069716C">
              <w:t>4</w:t>
            </w:r>
          </w:p>
        </w:tc>
      </w:tr>
      <w:tr w:rsidR="001D401F" w:rsidRPr="00A1115A" w14:paraId="36532D3A" w14:textId="77777777" w:rsidTr="00E6103D">
        <w:trPr>
          <w:trHeight w:val="187"/>
        </w:trPr>
        <w:tc>
          <w:tcPr>
            <w:tcW w:w="1508" w:type="dxa"/>
            <w:tcBorders>
              <w:top w:val="nil"/>
              <w:bottom w:val="single" w:sz="4" w:space="0" w:color="auto"/>
            </w:tcBorders>
            <w:shd w:val="clear" w:color="auto" w:fill="auto"/>
          </w:tcPr>
          <w:p w14:paraId="6A18D618" w14:textId="77777777" w:rsidR="001D401F" w:rsidRPr="00A1115A" w:rsidRDefault="001D401F" w:rsidP="00E6103D">
            <w:pPr>
              <w:pStyle w:val="TAC"/>
              <w:rPr>
                <w:rFonts w:cs="Arial"/>
                <w:lang w:eastAsia="ja-JP"/>
              </w:rPr>
            </w:pPr>
          </w:p>
        </w:tc>
        <w:tc>
          <w:tcPr>
            <w:tcW w:w="2620" w:type="dxa"/>
            <w:shd w:val="clear" w:color="auto" w:fill="auto"/>
          </w:tcPr>
          <w:p w14:paraId="55DA519A" w14:textId="77777777" w:rsidR="001D401F" w:rsidRPr="00A1115A" w:rsidRDefault="001D401F" w:rsidP="00E6103D">
            <w:pPr>
              <w:pStyle w:val="TAL"/>
              <w:rPr>
                <w:rFonts w:cs="Arial"/>
                <w:lang w:val="sv-FI"/>
              </w:rPr>
            </w:pPr>
            <w:r w:rsidRPr="00F653D8">
              <w:t>Frequency range</w:t>
            </w:r>
          </w:p>
        </w:tc>
        <w:tc>
          <w:tcPr>
            <w:tcW w:w="972" w:type="dxa"/>
            <w:shd w:val="clear" w:color="auto" w:fill="auto"/>
          </w:tcPr>
          <w:p w14:paraId="33795697" w14:textId="77777777" w:rsidR="001D401F" w:rsidRPr="00A1115A" w:rsidRDefault="001D401F" w:rsidP="00E6103D">
            <w:pPr>
              <w:pStyle w:val="TAC"/>
              <w:rPr>
                <w:rFonts w:eastAsia="宋体" w:cs="Arial"/>
              </w:rPr>
            </w:pPr>
            <w:r w:rsidRPr="0069716C">
              <w:t>799</w:t>
            </w:r>
          </w:p>
        </w:tc>
        <w:tc>
          <w:tcPr>
            <w:tcW w:w="591" w:type="dxa"/>
            <w:shd w:val="clear" w:color="auto" w:fill="auto"/>
          </w:tcPr>
          <w:p w14:paraId="50FBA9EF" w14:textId="77777777" w:rsidR="001D401F" w:rsidRPr="00A1115A" w:rsidRDefault="001D401F" w:rsidP="00E6103D">
            <w:pPr>
              <w:pStyle w:val="TAC"/>
              <w:rPr>
                <w:rFonts w:eastAsia="宋体" w:cs="Arial"/>
                <w:lang w:val="en-US" w:eastAsia="zh-CN"/>
              </w:rPr>
            </w:pPr>
            <w:r w:rsidRPr="0069716C">
              <w:t>-</w:t>
            </w:r>
          </w:p>
        </w:tc>
        <w:tc>
          <w:tcPr>
            <w:tcW w:w="997" w:type="dxa"/>
            <w:shd w:val="clear" w:color="auto" w:fill="auto"/>
          </w:tcPr>
          <w:p w14:paraId="61B30FD0" w14:textId="77777777" w:rsidR="001D401F" w:rsidRPr="00A1115A" w:rsidRDefault="001D401F" w:rsidP="00E6103D">
            <w:pPr>
              <w:pStyle w:val="TAC"/>
              <w:rPr>
                <w:rFonts w:eastAsia="宋体" w:cs="Arial"/>
              </w:rPr>
            </w:pPr>
            <w:r w:rsidRPr="0069716C">
              <w:t>805</w:t>
            </w:r>
          </w:p>
        </w:tc>
        <w:tc>
          <w:tcPr>
            <w:tcW w:w="1077" w:type="dxa"/>
            <w:shd w:val="clear" w:color="auto" w:fill="auto"/>
          </w:tcPr>
          <w:p w14:paraId="2D727E2C" w14:textId="77777777" w:rsidR="001D401F" w:rsidRPr="00A1115A" w:rsidRDefault="001D401F" w:rsidP="00E6103D">
            <w:pPr>
              <w:pStyle w:val="TAC"/>
              <w:rPr>
                <w:rFonts w:eastAsia="宋体" w:cs="Arial"/>
                <w:lang w:val="en-US" w:eastAsia="zh-CN"/>
              </w:rPr>
            </w:pPr>
            <w:r w:rsidRPr="0069716C">
              <w:t>-35</w:t>
            </w:r>
          </w:p>
        </w:tc>
        <w:tc>
          <w:tcPr>
            <w:tcW w:w="959" w:type="dxa"/>
            <w:shd w:val="clear" w:color="auto" w:fill="auto"/>
          </w:tcPr>
          <w:p w14:paraId="1C5F2F22" w14:textId="77777777" w:rsidR="001D401F" w:rsidRPr="00A1115A" w:rsidRDefault="001D401F" w:rsidP="00E6103D">
            <w:pPr>
              <w:pStyle w:val="TAC"/>
              <w:rPr>
                <w:rFonts w:eastAsia="宋体" w:cs="Arial"/>
                <w:lang w:val="en-US" w:eastAsia="zh-CN"/>
              </w:rPr>
            </w:pPr>
            <w:r w:rsidRPr="0069716C">
              <w:t>0.00625</w:t>
            </w:r>
          </w:p>
        </w:tc>
        <w:tc>
          <w:tcPr>
            <w:tcW w:w="1052" w:type="dxa"/>
            <w:shd w:val="clear" w:color="auto" w:fill="auto"/>
          </w:tcPr>
          <w:p w14:paraId="0A9FFA54" w14:textId="77777777" w:rsidR="001D401F" w:rsidRPr="00A1115A" w:rsidRDefault="001D401F" w:rsidP="00E6103D">
            <w:pPr>
              <w:pStyle w:val="TAC"/>
              <w:rPr>
                <w:lang w:val="en-US" w:eastAsia="zh-CN"/>
              </w:rPr>
            </w:pPr>
            <w:r w:rsidRPr="0069716C">
              <w:t>4</w:t>
            </w:r>
          </w:p>
        </w:tc>
      </w:tr>
      <w:tr w:rsidR="001D401F" w:rsidRPr="00A1115A" w14:paraId="0535850C" w14:textId="77777777" w:rsidTr="00E6103D">
        <w:trPr>
          <w:trHeight w:val="187"/>
        </w:trPr>
        <w:tc>
          <w:tcPr>
            <w:tcW w:w="1508" w:type="dxa"/>
            <w:tcBorders>
              <w:bottom w:val="nil"/>
            </w:tcBorders>
            <w:shd w:val="clear" w:color="auto" w:fill="auto"/>
          </w:tcPr>
          <w:p w14:paraId="2FFAD334" w14:textId="77777777" w:rsidR="001D401F" w:rsidRPr="00CE660B" w:rsidRDefault="001D401F" w:rsidP="00E6103D">
            <w:pPr>
              <w:pStyle w:val="TAC"/>
              <w:rPr>
                <w:rFonts w:cs="Arial"/>
                <w:lang w:eastAsia="ja-JP"/>
              </w:rPr>
            </w:pPr>
            <w:r>
              <w:rPr>
                <w:rFonts w:eastAsia="宋体" w:cs="Arial" w:hint="eastAsia"/>
                <w:color w:val="000000"/>
                <w:szCs w:val="18"/>
              </w:rPr>
              <w:t>CA_n13-n77</w:t>
            </w:r>
          </w:p>
        </w:tc>
        <w:tc>
          <w:tcPr>
            <w:tcW w:w="2620" w:type="dxa"/>
            <w:shd w:val="clear" w:color="auto" w:fill="auto"/>
          </w:tcPr>
          <w:p w14:paraId="44853028" w14:textId="77777777" w:rsidR="001D401F" w:rsidRPr="003B2A8D" w:rsidRDefault="001D401F" w:rsidP="00E6103D">
            <w:pPr>
              <w:pStyle w:val="TAL"/>
            </w:pPr>
            <w:r>
              <w:rPr>
                <w:rFonts w:eastAsia="宋体" w:cs="Arial" w:hint="eastAsia"/>
                <w:color w:val="000000"/>
                <w:szCs w:val="18"/>
              </w:rPr>
              <w:t>E-UTRA Band 2, 5, 7, 12, 13, 25, 26, 41, 66</w:t>
            </w:r>
          </w:p>
        </w:tc>
        <w:tc>
          <w:tcPr>
            <w:tcW w:w="972" w:type="dxa"/>
            <w:shd w:val="clear" w:color="auto" w:fill="auto"/>
            <w:vAlign w:val="center"/>
          </w:tcPr>
          <w:p w14:paraId="44954633" w14:textId="77777777" w:rsidR="001D401F" w:rsidRPr="00BC7104" w:rsidRDefault="001D401F" w:rsidP="00E6103D">
            <w:pPr>
              <w:pStyle w:val="TAC"/>
            </w:pPr>
            <w:r>
              <w:rPr>
                <w:rFonts w:cs="Arial"/>
                <w:color w:val="000000"/>
                <w:szCs w:val="18"/>
              </w:rPr>
              <w:t>F</w:t>
            </w:r>
            <w:r>
              <w:rPr>
                <w:rFonts w:cs="Arial"/>
                <w:color w:val="000000"/>
                <w:szCs w:val="18"/>
                <w:vertAlign w:val="subscript"/>
              </w:rPr>
              <w:t>DL_low</w:t>
            </w:r>
            <w:r>
              <w:rPr>
                <w:rFonts w:cs="Arial"/>
                <w:color w:val="000000"/>
                <w:szCs w:val="18"/>
              </w:rPr>
              <w:t xml:space="preserve"> </w:t>
            </w:r>
          </w:p>
        </w:tc>
        <w:tc>
          <w:tcPr>
            <w:tcW w:w="591" w:type="dxa"/>
            <w:shd w:val="clear" w:color="auto" w:fill="auto"/>
            <w:vAlign w:val="center"/>
          </w:tcPr>
          <w:p w14:paraId="2DB2D9EF" w14:textId="77777777" w:rsidR="001D401F" w:rsidRPr="00BC7104" w:rsidRDefault="001D401F" w:rsidP="00E6103D">
            <w:pPr>
              <w:pStyle w:val="TAC"/>
            </w:pPr>
            <w:r>
              <w:rPr>
                <w:rFonts w:cs="Arial"/>
                <w:color w:val="000000"/>
                <w:szCs w:val="18"/>
              </w:rPr>
              <w:t>-</w:t>
            </w:r>
          </w:p>
        </w:tc>
        <w:tc>
          <w:tcPr>
            <w:tcW w:w="997" w:type="dxa"/>
            <w:shd w:val="clear" w:color="auto" w:fill="auto"/>
            <w:vAlign w:val="center"/>
          </w:tcPr>
          <w:p w14:paraId="415F83A2" w14:textId="77777777" w:rsidR="001D401F" w:rsidRPr="00BC7104" w:rsidRDefault="001D401F" w:rsidP="00E6103D">
            <w:pPr>
              <w:pStyle w:val="TAC"/>
            </w:pPr>
            <w:r>
              <w:rPr>
                <w:rFonts w:cs="Arial"/>
                <w:color w:val="000000"/>
                <w:szCs w:val="18"/>
              </w:rPr>
              <w:t>F</w:t>
            </w:r>
            <w:r>
              <w:rPr>
                <w:rFonts w:cs="Arial"/>
                <w:color w:val="000000"/>
                <w:szCs w:val="18"/>
                <w:vertAlign w:val="subscript"/>
              </w:rPr>
              <w:t>DL_high</w:t>
            </w:r>
            <w:r>
              <w:rPr>
                <w:rFonts w:cs="Arial"/>
                <w:color w:val="000000"/>
                <w:szCs w:val="18"/>
              </w:rPr>
              <w:t xml:space="preserve"> </w:t>
            </w:r>
          </w:p>
        </w:tc>
        <w:tc>
          <w:tcPr>
            <w:tcW w:w="1077" w:type="dxa"/>
            <w:shd w:val="clear" w:color="auto" w:fill="auto"/>
            <w:vAlign w:val="center"/>
          </w:tcPr>
          <w:p w14:paraId="0849C794" w14:textId="77777777" w:rsidR="001D401F" w:rsidRPr="00BC7104" w:rsidRDefault="001D401F" w:rsidP="00E6103D">
            <w:pPr>
              <w:pStyle w:val="TAC"/>
            </w:pPr>
            <w:r>
              <w:rPr>
                <w:rFonts w:cs="Arial"/>
                <w:color w:val="000000"/>
                <w:szCs w:val="18"/>
              </w:rPr>
              <w:t>-50</w:t>
            </w:r>
          </w:p>
        </w:tc>
        <w:tc>
          <w:tcPr>
            <w:tcW w:w="959" w:type="dxa"/>
            <w:shd w:val="clear" w:color="auto" w:fill="auto"/>
            <w:vAlign w:val="center"/>
          </w:tcPr>
          <w:p w14:paraId="117A378F" w14:textId="77777777" w:rsidR="001D401F" w:rsidRPr="00BC7104" w:rsidRDefault="001D401F" w:rsidP="00E6103D">
            <w:pPr>
              <w:pStyle w:val="TAC"/>
            </w:pPr>
            <w:r>
              <w:rPr>
                <w:rFonts w:cs="Arial"/>
                <w:color w:val="000000"/>
                <w:szCs w:val="18"/>
              </w:rPr>
              <w:t>1</w:t>
            </w:r>
          </w:p>
        </w:tc>
        <w:tc>
          <w:tcPr>
            <w:tcW w:w="1052" w:type="dxa"/>
            <w:shd w:val="clear" w:color="auto" w:fill="auto"/>
            <w:vAlign w:val="center"/>
          </w:tcPr>
          <w:p w14:paraId="18B224AB" w14:textId="77777777" w:rsidR="001D401F" w:rsidRPr="00A1115A" w:rsidRDefault="001D401F" w:rsidP="00E6103D">
            <w:pPr>
              <w:pStyle w:val="TAC"/>
              <w:rPr>
                <w:lang w:val="en-US" w:eastAsia="zh-CN"/>
              </w:rPr>
            </w:pPr>
          </w:p>
        </w:tc>
      </w:tr>
      <w:tr w:rsidR="001D401F" w:rsidRPr="00A1115A" w14:paraId="71046C6F" w14:textId="77777777" w:rsidTr="00E6103D">
        <w:trPr>
          <w:trHeight w:val="187"/>
        </w:trPr>
        <w:tc>
          <w:tcPr>
            <w:tcW w:w="1508" w:type="dxa"/>
            <w:tcBorders>
              <w:top w:val="nil"/>
              <w:bottom w:val="nil"/>
            </w:tcBorders>
            <w:shd w:val="clear" w:color="auto" w:fill="auto"/>
          </w:tcPr>
          <w:p w14:paraId="713DD76D" w14:textId="77777777" w:rsidR="001D401F" w:rsidRPr="00CE660B" w:rsidRDefault="001D401F" w:rsidP="00E6103D">
            <w:pPr>
              <w:pStyle w:val="TAC"/>
              <w:rPr>
                <w:rFonts w:cs="Arial"/>
                <w:lang w:eastAsia="ja-JP"/>
              </w:rPr>
            </w:pPr>
          </w:p>
        </w:tc>
        <w:tc>
          <w:tcPr>
            <w:tcW w:w="2620" w:type="dxa"/>
            <w:shd w:val="clear" w:color="auto" w:fill="auto"/>
          </w:tcPr>
          <w:p w14:paraId="6C7E6808" w14:textId="77777777" w:rsidR="001D401F" w:rsidRPr="003B2A8D" w:rsidRDefault="001D401F" w:rsidP="00E6103D">
            <w:pPr>
              <w:pStyle w:val="TAL"/>
            </w:pPr>
            <w:r>
              <w:rPr>
                <w:rFonts w:eastAsia="宋体" w:cs="Arial" w:hint="eastAsia"/>
                <w:color w:val="000000"/>
                <w:szCs w:val="18"/>
              </w:rPr>
              <w:t>Frequency range</w:t>
            </w:r>
          </w:p>
        </w:tc>
        <w:tc>
          <w:tcPr>
            <w:tcW w:w="972" w:type="dxa"/>
            <w:shd w:val="clear" w:color="auto" w:fill="auto"/>
          </w:tcPr>
          <w:p w14:paraId="4869E96D" w14:textId="77777777" w:rsidR="001D401F" w:rsidRPr="00BC7104" w:rsidRDefault="001D401F" w:rsidP="00E6103D">
            <w:pPr>
              <w:pStyle w:val="TAC"/>
            </w:pPr>
            <w:r>
              <w:rPr>
                <w:rFonts w:cs="Arial"/>
                <w:color w:val="000000"/>
                <w:szCs w:val="18"/>
              </w:rPr>
              <w:t>769</w:t>
            </w:r>
          </w:p>
        </w:tc>
        <w:tc>
          <w:tcPr>
            <w:tcW w:w="591" w:type="dxa"/>
            <w:shd w:val="clear" w:color="auto" w:fill="auto"/>
          </w:tcPr>
          <w:p w14:paraId="222CD171" w14:textId="77777777" w:rsidR="001D401F" w:rsidRPr="00BC7104" w:rsidRDefault="001D401F" w:rsidP="00E6103D">
            <w:pPr>
              <w:pStyle w:val="TAC"/>
            </w:pPr>
            <w:r>
              <w:rPr>
                <w:rFonts w:cs="Arial"/>
                <w:color w:val="000000"/>
                <w:szCs w:val="18"/>
              </w:rPr>
              <w:t>-</w:t>
            </w:r>
          </w:p>
        </w:tc>
        <w:tc>
          <w:tcPr>
            <w:tcW w:w="997" w:type="dxa"/>
            <w:shd w:val="clear" w:color="auto" w:fill="auto"/>
          </w:tcPr>
          <w:p w14:paraId="2C6BA389" w14:textId="77777777" w:rsidR="001D401F" w:rsidRPr="00BC7104" w:rsidRDefault="001D401F" w:rsidP="00E6103D">
            <w:pPr>
              <w:pStyle w:val="TAC"/>
            </w:pPr>
            <w:r>
              <w:rPr>
                <w:rFonts w:cs="Arial"/>
                <w:color w:val="000000"/>
                <w:szCs w:val="18"/>
              </w:rPr>
              <w:t>775</w:t>
            </w:r>
          </w:p>
        </w:tc>
        <w:tc>
          <w:tcPr>
            <w:tcW w:w="1077" w:type="dxa"/>
            <w:shd w:val="clear" w:color="auto" w:fill="auto"/>
          </w:tcPr>
          <w:p w14:paraId="386D7D30" w14:textId="77777777" w:rsidR="001D401F" w:rsidRPr="00BC7104" w:rsidRDefault="001D401F" w:rsidP="00E6103D">
            <w:pPr>
              <w:pStyle w:val="TAC"/>
            </w:pPr>
            <w:r>
              <w:rPr>
                <w:rFonts w:cs="Arial"/>
                <w:color w:val="000000"/>
                <w:szCs w:val="18"/>
              </w:rPr>
              <w:t>-35</w:t>
            </w:r>
          </w:p>
        </w:tc>
        <w:tc>
          <w:tcPr>
            <w:tcW w:w="959" w:type="dxa"/>
            <w:shd w:val="clear" w:color="auto" w:fill="auto"/>
          </w:tcPr>
          <w:p w14:paraId="5B6859AD" w14:textId="77777777" w:rsidR="001D401F" w:rsidRPr="00BC7104" w:rsidRDefault="001D401F" w:rsidP="00E6103D">
            <w:pPr>
              <w:pStyle w:val="TAC"/>
            </w:pPr>
            <w:r>
              <w:rPr>
                <w:rFonts w:cs="Arial"/>
                <w:color w:val="000000"/>
                <w:szCs w:val="18"/>
              </w:rPr>
              <w:t>0.00625</w:t>
            </w:r>
          </w:p>
        </w:tc>
        <w:tc>
          <w:tcPr>
            <w:tcW w:w="1052" w:type="dxa"/>
            <w:shd w:val="clear" w:color="auto" w:fill="auto"/>
            <w:vAlign w:val="center"/>
          </w:tcPr>
          <w:p w14:paraId="4D452760" w14:textId="77777777" w:rsidR="001D401F" w:rsidRPr="00A1115A" w:rsidRDefault="001D401F" w:rsidP="00E6103D">
            <w:pPr>
              <w:pStyle w:val="TAC"/>
              <w:rPr>
                <w:lang w:val="en-US" w:eastAsia="zh-CN"/>
              </w:rPr>
            </w:pPr>
            <w:r>
              <w:rPr>
                <w:rFonts w:cs="Arial" w:hint="eastAsia"/>
                <w:sz w:val="16"/>
                <w:szCs w:val="16"/>
                <w:lang w:eastAsia="zh-CN"/>
              </w:rPr>
              <w:t>4</w:t>
            </w:r>
          </w:p>
        </w:tc>
      </w:tr>
      <w:tr w:rsidR="001D401F" w:rsidRPr="00A1115A" w14:paraId="161D9FE8" w14:textId="77777777" w:rsidTr="00E6103D">
        <w:trPr>
          <w:trHeight w:val="187"/>
        </w:trPr>
        <w:tc>
          <w:tcPr>
            <w:tcW w:w="1508" w:type="dxa"/>
            <w:tcBorders>
              <w:top w:val="nil"/>
              <w:bottom w:val="single" w:sz="4" w:space="0" w:color="auto"/>
            </w:tcBorders>
            <w:shd w:val="clear" w:color="auto" w:fill="auto"/>
          </w:tcPr>
          <w:p w14:paraId="51C0C101" w14:textId="77777777" w:rsidR="001D401F" w:rsidRPr="00CE660B" w:rsidRDefault="001D401F" w:rsidP="00E6103D">
            <w:pPr>
              <w:pStyle w:val="TAC"/>
              <w:rPr>
                <w:rFonts w:cs="Arial"/>
                <w:lang w:eastAsia="ja-JP"/>
              </w:rPr>
            </w:pPr>
          </w:p>
        </w:tc>
        <w:tc>
          <w:tcPr>
            <w:tcW w:w="2620" w:type="dxa"/>
            <w:shd w:val="clear" w:color="auto" w:fill="auto"/>
          </w:tcPr>
          <w:p w14:paraId="6AB925BE" w14:textId="77777777" w:rsidR="001D401F" w:rsidRPr="003B2A8D" w:rsidRDefault="001D401F" w:rsidP="00E6103D">
            <w:pPr>
              <w:pStyle w:val="TAL"/>
            </w:pPr>
            <w:r>
              <w:rPr>
                <w:rFonts w:eastAsia="宋体" w:cs="Arial" w:hint="eastAsia"/>
                <w:color w:val="000000"/>
                <w:szCs w:val="18"/>
              </w:rPr>
              <w:t>Frequency range</w:t>
            </w:r>
          </w:p>
        </w:tc>
        <w:tc>
          <w:tcPr>
            <w:tcW w:w="972" w:type="dxa"/>
            <w:shd w:val="clear" w:color="auto" w:fill="auto"/>
          </w:tcPr>
          <w:p w14:paraId="5BE9D6D1" w14:textId="77777777" w:rsidR="001D401F" w:rsidRPr="00BC7104" w:rsidRDefault="001D401F" w:rsidP="00E6103D">
            <w:pPr>
              <w:pStyle w:val="TAC"/>
            </w:pPr>
            <w:r>
              <w:rPr>
                <w:rFonts w:cs="Arial"/>
                <w:color w:val="000000"/>
                <w:szCs w:val="18"/>
              </w:rPr>
              <w:t>799</w:t>
            </w:r>
          </w:p>
        </w:tc>
        <w:tc>
          <w:tcPr>
            <w:tcW w:w="591" w:type="dxa"/>
            <w:shd w:val="clear" w:color="auto" w:fill="auto"/>
          </w:tcPr>
          <w:p w14:paraId="34E3063D" w14:textId="77777777" w:rsidR="001D401F" w:rsidRPr="00BC7104" w:rsidRDefault="001D401F" w:rsidP="00E6103D">
            <w:pPr>
              <w:pStyle w:val="TAC"/>
            </w:pPr>
            <w:r>
              <w:rPr>
                <w:rFonts w:cs="Arial"/>
                <w:color w:val="000000"/>
                <w:szCs w:val="18"/>
              </w:rPr>
              <w:t>-</w:t>
            </w:r>
          </w:p>
        </w:tc>
        <w:tc>
          <w:tcPr>
            <w:tcW w:w="997" w:type="dxa"/>
            <w:shd w:val="clear" w:color="auto" w:fill="auto"/>
          </w:tcPr>
          <w:p w14:paraId="047324BC" w14:textId="77777777" w:rsidR="001D401F" w:rsidRPr="00BC7104" w:rsidRDefault="001D401F" w:rsidP="00E6103D">
            <w:pPr>
              <w:pStyle w:val="TAC"/>
            </w:pPr>
            <w:r>
              <w:rPr>
                <w:rFonts w:cs="Arial"/>
                <w:color w:val="000000"/>
                <w:szCs w:val="18"/>
              </w:rPr>
              <w:t>805</w:t>
            </w:r>
          </w:p>
        </w:tc>
        <w:tc>
          <w:tcPr>
            <w:tcW w:w="1077" w:type="dxa"/>
            <w:shd w:val="clear" w:color="auto" w:fill="auto"/>
          </w:tcPr>
          <w:p w14:paraId="5054FA37" w14:textId="77777777" w:rsidR="001D401F" w:rsidRPr="00BC7104" w:rsidRDefault="001D401F" w:rsidP="00E6103D">
            <w:pPr>
              <w:pStyle w:val="TAC"/>
            </w:pPr>
            <w:r>
              <w:rPr>
                <w:rFonts w:cs="Arial"/>
                <w:color w:val="000000"/>
                <w:szCs w:val="18"/>
              </w:rPr>
              <w:t>-35</w:t>
            </w:r>
          </w:p>
        </w:tc>
        <w:tc>
          <w:tcPr>
            <w:tcW w:w="959" w:type="dxa"/>
            <w:shd w:val="clear" w:color="auto" w:fill="auto"/>
          </w:tcPr>
          <w:p w14:paraId="670FF97A" w14:textId="77777777" w:rsidR="001D401F" w:rsidRPr="00BC7104" w:rsidRDefault="001D401F" w:rsidP="00E6103D">
            <w:pPr>
              <w:pStyle w:val="TAC"/>
            </w:pPr>
            <w:r>
              <w:rPr>
                <w:rFonts w:cs="Arial"/>
                <w:color w:val="000000"/>
                <w:szCs w:val="18"/>
              </w:rPr>
              <w:t>0.00625</w:t>
            </w:r>
          </w:p>
        </w:tc>
        <w:tc>
          <w:tcPr>
            <w:tcW w:w="1052" w:type="dxa"/>
            <w:shd w:val="clear" w:color="auto" w:fill="auto"/>
            <w:vAlign w:val="center"/>
          </w:tcPr>
          <w:p w14:paraId="6AE2B3EE" w14:textId="77777777" w:rsidR="001D401F" w:rsidRPr="00A1115A" w:rsidRDefault="001D401F" w:rsidP="00E6103D">
            <w:pPr>
              <w:pStyle w:val="TAC"/>
              <w:rPr>
                <w:lang w:val="en-US" w:eastAsia="zh-CN"/>
              </w:rPr>
            </w:pPr>
            <w:r>
              <w:rPr>
                <w:rFonts w:cs="Arial" w:hint="eastAsia"/>
                <w:color w:val="000000"/>
                <w:szCs w:val="18"/>
                <w:lang w:eastAsia="zh-CN"/>
              </w:rPr>
              <w:t>4</w:t>
            </w:r>
          </w:p>
        </w:tc>
      </w:tr>
      <w:tr w:rsidR="001D401F" w:rsidRPr="00A1115A" w14:paraId="5972D3CF" w14:textId="77777777" w:rsidTr="00E6103D">
        <w:trPr>
          <w:trHeight w:val="187"/>
        </w:trPr>
        <w:tc>
          <w:tcPr>
            <w:tcW w:w="1508" w:type="dxa"/>
            <w:tcBorders>
              <w:top w:val="single" w:sz="4" w:space="0" w:color="auto"/>
              <w:bottom w:val="nil"/>
            </w:tcBorders>
            <w:shd w:val="clear" w:color="auto" w:fill="auto"/>
          </w:tcPr>
          <w:p w14:paraId="098C573C" w14:textId="77777777" w:rsidR="001D401F" w:rsidRPr="00CE660B" w:rsidRDefault="001D401F" w:rsidP="00E6103D">
            <w:pPr>
              <w:pStyle w:val="TAC"/>
              <w:rPr>
                <w:rFonts w:cs="Arial"/>
                <w:lang w:eastAsia="ja-JP"/>
              </w:rPr>
            </w:pPr>
            <w:r>
              <w:rPr>
                <w:lang w:eastAsia="ja-JP"/>
              </w:rPr>
              <w:t>CA_n14-n30</w:t>
            </w:r>
          </w:p>
        </w:tc>
        <w:tc>
          <w:tcPr>
            <w:tcW w:w="2620" w:type="dxa"/>
            <w:shd w:val="clear" w:color="auto" w:fill="auto"/>
          </w:tcPr>
          <w:p w14:paraId="67FB4501" w14:textId="77777777" w:rsidR="001D401F" w:rsidRPr="003B2A8D" w:rsidRDefault="001D401F" w:rsidP="00E6103D">
            <w:pPr>
              <w:pStyle w:val="TAL"/>
            </w:pPr>
            <w:r>
              <w:rPr>
                <w:szCs w:val="18"/>
                <w:lang w:eastAsia="en-GB"/>
              </w:rPr>
              <w:t>E-UTRA Band 2, 4, 5,12, 13, 14, 17, 24, 25, 26, 27, 29, 30, 41, 48, 53, 66, 70, 71, 85</w:t>
            </w:r>
          </w:p>
        </w:tc>
        <w:tc>
          <w:tcPr>
            <w:tcW w:w="972" w:type="dxa"/>
            <w:shd w:val="clear" w:color="auto" w:fill="auto"/>
            <w:vAlign w:val="center"/>
          </w:tcPr>
          <w:p w14:paraId="2D9317A6" w14:textId="77777777" w:rsidR="001D401F" w:rsidRPr="00BC7104" w:rsidRDefault="001D401F" w:rsidP="00E6103D">
            <w:pPr>
              <w:pStyle w:val="TAC"/>
            </w:pPr>
            <w:r>
              <w:rPr>
                <w:lang w:eastAsia="en-GB"/>
              </w:rPr>
              <w:t>F</w:t>
            </w:r>
            <w:r>
              <w:rPr>
                <w:vertAlign w:val="subscript"/>
                <w:lang w:eastAsia="en-GB"/>
              </w:rPr>
              <w:t>DL_low</w:t>
            </w:r>
          </w:p>
        </w:tc>
        <w:tc>
          <w:tcPr>
            <w:tcW w:w="591" w:type="dxa"/>
            <w:shd w:val="clear" w:color="auto" w:fill="auto"/>
            <w:vAlign w:val="center"/>
          </w:tcPr>
          <w:p w14:paraId="7EFEFE70" w14:textId="77777777" w:rsidR="001D401F" w:rsidRPr="00BC7104" w:rsidRDefault="001D401F" w:rsidP="00E6103D">
            <w:pPr>
              <w:pStyle w:val="TAC"/>
            </w:pPr>
            <w:r>
              <w:rPr>
                <w:lang w:eastAsia="en-GB"/>
              </w:rPr>
              <w:t>-</w:t>
            </w:r>
          </w:p>
        </w:tc>
        <w:tc>
          <w:tcPr>
            <w:tcW w:w="997" w:type="dxa"/>
            <w:shd w:val="clear" w:color="auto" w:fill="auto"/>
            <w:vAlign w:val="center"/>
          </w:tcPr>
          <w:p w14:paraId="1774054D" w14:textId="77777777" w:rsidR="001D401F" w:rsidRPr="00BC7104" w:rsidRDefault="001D401F" w:rsidP="00E6103D">
            <w:pPr>
              <w:pStyle w:val="TAC"/>
            </w:pPr>
            <w:r>
              <w:rPr>
                <w:lang w:eastAsia="en-GB"/>
              </w:rPr>
              <w:t>F</w:t>
            </w:r>
            <w:r>
              <w:rPr>
                <w:vertAlign w:val="subscript"/>
                <w:lang w:eastAsia="en-GB"/>
              </w:rPr>
              <w:t>DL_high</w:t>
            </w:r>
          </w:p>
        </w:tc>
        <w:tc>
          <w:tcPr>
            <w:tcW w:w="1077" w:type="dxa"/>
            <w:shd w:val="clear" w:color="auto" w:fill="auto"/>
            <w:vAlign w:val="center"/>
          </w:tcPr>
          <w:p w14:paraId="58FC2321" w14:textId="77777777" w:rsidR="001D401F" w:rsidRPr="00BC7104" w:rsidRDefault="001D401F" w:rsidP="00E6103D">
            <w:pPr>
              <w:pStyle w:val="TAC"/>
            </w:pPr>
            <w:r>
              <w:rPr>
                <w:lang w:eastAsia="fi-FI"/>
              </w:rPr>
              <w:t>-50</w:t>
            </w:r>
          </w:p>
        </w:tc>
        <w:tc>
          <w:tcPr>
            <w:tcW w:w="959" w:type="dxa"/>
            <w:shd w:val="clear" w:color="auto" w:fill="auto"/>
            <w:vAlign w:val="center"/>
          </w:tcPr>
          <w:p w14:paraId="5BDC7FC1" w14:textId="77777777" w:rsidR="001D401F" w:rsidRPr="00BC7104" w:rsidRDefault="001D401F" w:rsidP="00E6103D">
            <w:pPr>
              <w:pStyle w:val="TAC"/>
            </w:pPr>
            <w:r>
              <w:rPr>
                <w:lang w:eastAsia="fi-FI"/>
              </w:rPr>
              <w:t>1</w:t>
            </w:r>
          </w:p>
        </w:tc>
        <w:tc>
          <w:tcPr>
            <w:tcW w:w="1052" w:type="dxa"/>
            <w:shd w:val="clear" w:color="auto" w:fill="auto"/>
            <w:vAlign w:val="center"/>
          </w:tcPr>
          <w:p w14:paraId="351DF5FE" w14:textId="77777777" w:rsidR="001D401F" w:rsidRPr="00A1115A" w:rsidRDefault="001D401F" w:rsidP="00E6103D">
            <w:pPr>
              <w:pStyle w:val="TAC"/>
              <w:rPr>
                <w:lang w:val="en-US" w:eastAsia="zh-CN"/>
              </w:rPr>
            </w:pPr>
          </w:p>
        </w:tc>
      </w:tr>
      <w:tr w:rsidR="001D401F" w:rsidRPr="00A1115A" w14:paraId="0D2BE420" w14:textId="77777777" w:rsidTr="00E6103D">
        <w:trPr>
          <w:trHeight w:val="187"/>
        </w:trPr>
        <w:tc>
          <w:tcPr>
            <w:tcW w:w="1508" w:type="dxa"/>
            <w:tcBorders>
              <w:top w:val="nil"/>
              <w:bottom w:val="nil"/>
            </w:tcBorders>
            <w:shd w:val="clear" w:color="auto" w:fill="auto"/>
          </w:tcPr>
          <w:p w14:paraId="2534916E" w14:textId="77777777" w:rsidR="001D401F" w:rsidRPr="00CE660B" w:rsidRDefault="001D401F" w:rsidP="00E6103D">
            <w:pPr>
              <w:pStyle w:val="TAC"/>
              <w:rPr>
                <w:rFonts w:cs="Arial"/>
                <w:lang w:eastAsia="ja-JP"/>
              </w:rPr>
            </w:pPr>
          </w:p>
        </w:tc>
        <w:tc>
          <w:tcPr>
            <w:tcW w:w="2620" w:type="dxa"/>
            <w:shd w:val="clear" w:color="auto" w:fill="auto"/>
          </w:tcPr>
          <w:p w14:paraId="6CBBEBA5" w14:textId="77777777" w:rsidR="001D401F" w:rsidRPr="003B2A8D" w:rsidRDefault="001D401F" w:rsidP="00E6103D">
            <w:pPr>
              <w:pStyle w:val="TAL"/>
            </w:pPr>
            <w:r>
              <w:rPr>
                <w:rFonts w:cs="Arial"/>
                <w:szCs w:val="18"/>
                <w:lang w:eastAsia="en-GB"/>
              </w:rPr>
              <w:t>NR Band n77</w:t>
            </w:r>
          </w:p>
        </w:tc>
        <w:tc>
          <w:tcPr>
            <w:tcW w:w="972" w:type="dxa"/>
            <w:shd w:val="clear" w:color="auto" w:fill="auto"/>
            <w:vAlign w:val="center"/>
          </w:tcPr>
          <w:p w14:paraId="004C0C1C" w14:textId="77777777" w:rsidR="001D401F" w:rsidRPr="00BC7104" w:rsidRDefault="001D401F" w:rsidP="00E6103D">
            <w:pPr>
              <w:pStyle w:val="TAC"/>
            </w:pPr>
            <w:r>
              <w:rPr>
                <w:lang w:eastAsia="en-GB"/>
              </w:rPr>
              <w:t>F</w:t>
            </w:r>
            <w:r>
              <w:rPr>
                <w:vertAlign w:val="subscript"/>
                <w:lang w:eastAsia="en-GB"/>
              </w:rPr>
              <w:t>DL_low</w:t>
            </w:r>
          </w:p>
        </w:tc>
        <w:tc>
          <w:tcPr>
            <w:tcW w:w="591" w:type="dxa"/>
            <w:shd w:val="clear" w:color="auto" w:fill="auto"/>
            <w:vAlign w:val="center"/>
          </w:tcPr>
          <w:p w14:paraId="007948B2" w14:textId="77777777" w:rsidR="001D401F" w:rsidRPr="00BC7104" w:rsidRDefault="001D401F" w:rsidP="00E6103D">
            <w:pPr>
              <w:pStyle w:val="TAC"/>
            </w:pPr>
            <w:r>
              <w:rPr>
                <w:lang w:eastAsia="en-GB"/>
              </w:rPr>
              <w:t>-</w:t>
            </w:r>
          </w:p>
        </w:tc>
        <w:tc>
          <w:tcPr>
            <w:tcW w:w="997" w:type="dxa"/>
            <w:shd w:val="clear" w:color="auto" w:fill="auto"/>
            <w:vAlign w:val="center"/>
          </w:tcPr>
          <w:p w14:paraId="47E682D2" w14:textId="77777777" w:rsidR="001D401F" w:rsidRPr="00BC7104" w:rsidRDefault="001D401F" w:rsidP="00E6103D">
            <w:pPr>
              <w:pStyle w:val="TAC"/>
            </w:pPr>
            <w:r>
              <w:rPr>
                <w:lang w:eastAsia="en-GB"/>
              </w:rPr>
              <w:t>F</w:t>
            </w:r>
            <w:r>
              <w:rPr>
                <w:vertAlign w:val="subscript"/>
                <w:lang w:eastAsia="en-GB"/>
              </w:rPr>
              <w:t>DL_high</w:t>
            </w:r>
          </w:p>
        </w:tc>
        <w:tc>
          <w:tcPr>
            <w:tcW w:w="1077" w:type="dxa"/>
            <w:shd w:val="clear" w:color="auto" w:fill="auto"/>
            <w:vAlign w:val="center"/>
          </w:tcPr>
          <w:p w14:paraId="7135964E" w14:textId="77777777" w:rsidR="001D401F" w:rsidRPr="00BC7104" w:rsidRDefault="001D401F" w:rsidP="00E6103D">
            <w:pPr>
              <w:pStyle w:val="TAC"/>
            </w:pPr>
            <w:r>
              <w:rPr>
                <w:lang w:eastAsia="fi-FI"/>
              </w:rPr>
              <w:t>-50</w:t>
            </w:r>
          </w:p>
        </w:tc>
        <w:tc>
          <w:tcPr>
            <w:tcW w:w="959" w:type="dxa"/>
            <w:shd w:val="clear" w:color="auto" w:fill="auto"/>
            <w:vAlign w:val="center"/>
          </w:tcPr>
          <w:p w14:paraId="2FD40F98" w14:textId="77777777" w:rsidR="001D401F" w:rsidRPr="00BC7104" w:rsidRDefault="001D401F" w:rsidP="00E6103D">
            <w:pPr>
              <w:pStyle w:val="TAC"/>
            </w:pPr>
            <w:r>
              <w:rPr>
                <w:lang w:eastAsia="fi-FI"/>
              </w:rPr>
              <w:t>1</w:t>
            </w:r>
          </w:p>
        </w:tc>
        <w:tc>
          <w:tcPr>
            <w:tcW w:w="1052" w:type="dxa"/>
            <w:shd w:val="clear" w:color="auto" w:fill="auto"/>
            <w:vAlign w:val="center"/>
          </w:tcPr>
          <w:p w14:paraId="75670B5D" w14:textId="77777777" w:rsidR="001D401F" w:rsidRPr="00A1115A" w:rsidRDefault="001D401F" w:rsidP="00E6103D">
            <w:pPr>
              <w:pStyle w:val="TAC"/>
              <w:rPr>
                <w:lang w:val="en-US" w:eastAsia="zh-CN"/>
              </w:rPr>
            </w:pPr>
            <w:r>
              <w:rPr>
                <w:lang w:eastAsia="fi-FI"/>
              </w:rPr>
              <w:t>2</w:t>
            </w:r>
          </w:p>
        </w:tc>
      </w:tr>
      <w:tr w:rsidR="001D401F" w:rsidRPr="00A1115A" w14:paraId="6B5238DF" w14:textId="77777777" w:rsidTr="00E6103D">
        <w:trPr>
          <w:trHeight w:val="187"/>
        </w:trPr>
        <w:tc>
          <w:tcPr>
            <w:tcW w:w="1508" w:type="dxa"/>
            <w:tcBorders>
              <w:top w:val="nil"/>
              <w:bottom w:val="nil"/>
            </w:tcBorders>
            <w:shd w:val="clear" w:color="auto" w:fill="auto"/>
          </w:tcPr>
          <w:p w14:paraId="67DB647B" w14:textId="77777777" w:rsidR="001D401F" w:rsidRPr="00CE660B" w:rsidRDefault="001D401F" w:rsidP="00E6103D">
            <w:pPr>
              <w:pStyle w:val="TAC"/>
              <w:rPr>
                <w:rFonts w:cs="Arial"/>
                <w:lang w:eastAsia="ja-JP"/>
              </w:rPr>
            </w:pPr>
          </w:p>
        </w:tc>
        <w:tc>
          <w:tcPr>
            <w:tcW w:w="2620" w:type="dxa"/>
            <w:shd w:val="clear" w:color="auto" w:fill="auto"/>
          </w:tcPr>
          <w:p w14:paraId="66AAC01D" w14:textId="77777777" w:rsidR="001D401F" w:rsidRPr="003B2A8D" w:rsidRDefault="001D401F" w:rsidP="00E6103D">
            <w:pPr>
              <w:pStyle w:val="TAL"/>
            </w:pPr>
            <w:r>
              <w:rPr>
                <w:rFonts w:cs="Arial"/>
                <w:szCs w:val="18"/>
                <w:lang w:eastAsia="en-GB"/>
              </w:rPr>
              <w:t>Frequency range</w:t>
            </w:r>
          </w:p>
        </w:tc>
        <w:tc>
          <w:tcPr>
            <w:tcW w:w="972" w:type="dxa"/>
            <w:shd w:val="clear" w:color="auto" w:fill="auto"/>
            <w:vAlign w:val="center"/>
          </w:tcPr>
          <w:p w14:paraId="3F98F4EC" w14:textId="77777777" w:rsidR="001D401F" w:rsidRPr="00BC7104" w:rsidRDefault="001D401F" w:rsidP="00E6103D">
            <w:pPr>
              <w:pStyle w:val="TAC"/>
            </w:pPr>
            <w:r>
              <w:rPr>
                <w:lang w:eastAsia="en-GB"/>
              </w:rPr>
              <w:t>7</w:t>
            </w:r>
            <w:r>
              <w:rPr>
                <w:lang w:eastAsia="fi-FI"/>
              </w:rPr>
              <w:t>69</w:t>
            </w:r>
          </w:p>
        </w:tc>
        <w:tc>
          <w:tcPr>
            <w:tcW w:w="591" w:type="dxa"/>
            <w:shd w:val="clear" w:color="auto" w:fill="auto"/>
            <w:vAlign w:val="center"/>
          </w:tcPr>
          <w:p w14:paraId="69F8DA26" w14:textId="77777777" w:rsidR="001D401F" w:rsidRPr="00BC7104" w:rsidRDefault="001D401F" w:rsidP="00E6103D">
            <w:pPr>
              <w:pStyle w:val="TAC"/>
            </w:pPr>
            <w:r>
              <w:rPr>
                <w:lang w:eastAsia="en-GB"/>
              </w:rPr>
              <w:t>-</w:t>
            </w:r>
          </w:p>
        </w:tc>
        <w:tc>
          <w:tcPr>
            <w:tcW w:w="997" w:type="dxa"/>
            <w:shd w:val="clear" w:color="auto" w:fill="auto"/>
            <w:vAlign w:val="center"/>
          </w:tcPr>
          <w:p w14:paraId="0AD5CA89" w14:textId="77777777" w:rsidR="001D401F" w:rsidRPr="00BC7104" w:rsidRDefault="001D401F" w:rsidP="00E6103D">
            <w:pPr>
              <w:pStyle w:val="TAC"/>
            </w:pPr>
            <w:r>
              <w:rPr>
                <w:lang w:eastAsia="en-GB"/>
              </w:rPr>
              <w:t>77</w:t>
            </w:r>
            <w:r>
              <w:rPr>
                <w:lang w:eastAsia="fi-FI"/>
              </w:rPr>
              <w:t>5</w:t>
            </w:r>
          </w:p>
        </w:tc>
        <w:tc>
          <w:tcPr>
            <w:tcW w:w="1077" w:type="dxa"/>
            <w:shd w:val="clear" w:color="auto" w:fill="auto"/>
            <w:vAlign w:val="center"/>
          </w:tcPr>
          <w:p w14:paraId="46C79E5E" w14:textId="77777777" w:rsidR="001D401F" w:rsidRPr="00BC7104" w:rsidRDefault="001D401F" w:rsidP="00E6103D">
            <w:pPr>
              <w:pStyle w:val="TAC"/>
            </w:pPr>
            <w:r>
              <w:rPr>
                <w:lang w:eastAsia="en-GB"/>
              </w:rPr>
              <w:t>-3</w:t>
            </w:r>
            <w:r>
              <w:rPr>
                <w:lang w:eastAsia="fi-FI"/>
              </w:rPr>
              <w:t>5</w:t>
            </w:r>
          </w:p>
        </w:tc>
        <w:tc>
          <w:tcPr>
            <w:tcW w:w="959" w:type="dxa"/>
            <w:shd w:val="clear" w:color="auto" w:fill="auto"/>
            <w:vAlign w:val="center"/>
          </w:tcPr>
          <w:p w14:paraId="7313699E" w14:textId="77777777" w:rsidR="001D401F" w:rsidRPr="00BC7104" w:rsidRDefault="001D401F" w:rsidP="00E6103D">
            <w:pPr>
              <w:pStyle w:val="TAC"/>
            </w:pPr>
            <w:r>
              <w:rPr>
                <w:lang w:eastAsia="fi-FI"/>
              </w:rPr>
              <w:t>0.00625</w:t>
            </w:r>
          </w:p>
        </w:tc>
        <w:tc>
          <w:tcPr>
            <w:tcW w:w="1052" w:type="dxa"/>
            <w:shd w:val="clear" w:color="auto" w:fill="auto"/>
            <w:vAlign w:val="center"/>
          </w:tcPr>
          <w:p w14:paraId="4AC7BAB3" w14:textId="77777777" w:rsidR="001D401F" w:rsidRPr="00A1115A" w:rsidRDefault="001D401F" w:rsidP="00E6103D">
            <w:pPr>
              <w:pStyle w:val="TAC"/>
              <w:rPr>
                <w:lang w:val="en-US" w:eastAsia="zh-CN"/>
              </w:rPr>
            </w:pPr>
            <w:r>
              <w:rPr>
                <w:lang w:eastAsia="fi-FI"/>
              </w:rPr>
              <w:t>4</w:t>
            </w:r>
          </w:p>
        </w:tc>
      </w:tr>
      <w:tr w:rsidR="001D401F" w:rsidRPr="00A1115A" w14:paraId="14144AE4" w14:textId="77777777" w:rsidTr="00E6103D">
        <w:trPr>
          <w:trHeight w:val="187"/>
        </w:trPr>
        <w:tc>
          <w:tcPr>
            <w:tcW w:w="1508" w:type="dxa"/>
            <w:tcBorders>
              <w:top w:val="nil"/>
              <w:bottom w:val="single" w:sz="4" w:space="0" w:color="auto"/>
            </w:tcBorders>
            <w:shd w:val="clear" w:color="auto" w:fill="auto"/>
          </w:tcPr>
          <w:p w14:paraId="4C5CA6AA" w14:textId="77777777" w:rsidR="001D401F" w:rsidRPr="00CE660B" w:rsidRDefault="001D401F" w:rsidP="00E6103D">
            <w:pPr>
              <w:pStyle w:val="TAC"/>
              <w:rPr>
                <w:rFonts w:cs="Arial"/>
                <w:lang w:eastAsia="ja-JP"/>
              </w:rPr>
            </w:pPr>
          </w:p>
        </w:tc>
        <w:tc>
          <w:tcPr>
            <w:tcW w:w="2620" w:type="dxa"/>
            <w:shd w:val="clear" w:color="auto" w:fill="auto"/>
          </w:tcPr>
          <w:p w14:paraId="1972B814" w14:textId="77777777" w:rsidR="001D401F" w:rsidRPr="003B2A8D" w:rsidRDefault="001D401F" w:rsidP="00E6103D">
            <w:pPr>
              <w:pStyle w:val="TAL"/>
            </w:pPr>
            <w:r>
              <w:rPr>
                <w:rFonts w:cs="Arial"/>
                <w:szCs w:val="18"/>
                <w:lang w:eastAsia="en-GB"/>
              </w:rPr>
              <w:t>Frequency range</w:t>
            </w:r>
          </w:p>
        </w:tc>
        <w:tc>
          <w:tcPr>
            <w:tcW w:w="972" w:type="dxa"/>
            <w:shd w:val="clear" w:color="auto" w:fill="auto"/>
            <w:vAlign w:val="center"/>
          </w:tcPr>
          <w:p w14:paraId="610C9574" w14:textId="77777777" w:rsidR="001D401F" w:rsidRPr="00BC7104" w:rsidRDefault="001D401F" w:rsidP="00E6103D">
            <w:pPr>
              <w:pStyle w:val="TAC"/>
            </w:pPr>
            <w:r>
              <w:rPr>
                <w:lang w:eastAsia="en-GB"/>
              </w:rPr>
              <w:t>7</w:t>
            </w:r>
            <w:r>
              <w:rPr>
                <w:lang w:eastAsia="fi-FI"/>
              </w:rPr>
              <w:t>99</w:t>
            </w:r>
          </w:p>
        </w:tc>
        <w:tc>
          <w:tcPr>
            <w:tcW w:w="591" w:type="dxa"/>
            <w:shd w:val="clear" w:color="auto" w:fill="auto"/>
            <w:vAlign w:val="center"/>
          </w:tcPr>
          <w:p w14:paraId="3ACE7A34" w14:textId="77777777" w:rsidR="001D401F" w:rsidRPr="00BC7104" w:rsidRDefault="001D401F" w:rsidP="00E6103D">
            <w:pPr>
              <w:pStyle w:val="TAC"/>
            </w:pPr>
            <w:r>
              <w:rPr>
                <w:lang w:eastAsia="en-GB"/>
              </w:rPr>
              <w:t>-</w:t>
            </w:r>
          </w:p>
        </w:tc>
        <w:tc>
          <w:tcPr>
            <w:tcW w:w="997" w:type="dxa"/>
            <w:shd w:val="clear" w:color="auto" w:fill="auto"/>
            <w:vAlign w:val="center"/>
          </w:tcPr>
          <w:p w14:paraId="1E32E86C" w14:textId="77777777" w:rsidR="001D401F" w:rsidRPr="00BC7104" w:rsidRDefault="001D401F" w:rsidP="00E6103D">
            <w:pPr>
              <w:pStyle w:val="TAC"/>
            </w:pPr>
            <w:r>
              <w:rPr>
                <w:lang w:eastAsia="en-GB"/>
              </w:rPr>
              <w:t>80</w:t>
            </w:r>
            <w:r>
              <w:rPr>
                <w:lang w:eastAsia="fi-FI"/>
              </w:rPr>
              <w:t>5</w:t>
            </w:r>
          </w:p>
        </w:tc>
        <w:tc>
          <w:tcPr>
            <w:tcW w:w="1077" w:type="dxa"/>
            <w:shd w:val="clear" w:color="auto" w:fill="auto"/>
            <w:vAlign w:val="center"/>
          </w:tcPr>
          <w:p w14:paraId="220B2E4F" w14:textId="77777777" w:rsidR="001D401F" w:rsidRPr="00BC7104" w:rsidRDefault="001D401F" w:rsidP="00E6103D">
            <w:pPr>
              <w:pStyle w:val="TAC"/>
            </w:pPr>
            <w:r>
              <w:rPr>
                <w:lang w:eastAsia="en-GB"/>
              </w:rPr>
              <w:t>-</w:t>
            </w:r>
            <w:r>
              <w:rPr>
                <w:lang w:eastAsia="fi-FI"/>
              </w:rPr>
              <w:t>35</w:t>
            </w:r>
          </w:p>
        </w:tc>
        <w:tc>
          <w:tcPr>
            <w:tcW w:w="959" w:type="dxa"/>
            <w:shd w:val="clear" w:color="auto" w:fill="auto"/>
            <w:vAlign w:val="center"/>
          </w:tcPr>
          <w:p w14:paraId="21FC5395" w14:textId="77777777" w:rsidR="001D401F" w:rsidRPr="00BC7104" w:rsidRDefault="001D401F" w:rsidP="00E6103D">
            <w:pPr>
              <w:pStyle w:val="TAC"/>
            </w:pPr>
            <w:r>
              <w:rPr>
                <w:lang w:eastAsia="fi-FI"/>
              </w:rPr>
              <w:t>0.00625</w:t>
            </w:r>
          </w:p>
        </w:tc>
        <w:tc>
          <w:tcPr>
            <w:tcW w:w="1052" w:type="dxa"/>
            <w:shd w:val="clear" w:color="auto" w:fill="auto"/>
            <w:vAlign w:val="center"/>
          </w:tcPr>
          <w:p w14:paraId="681F4E86" w14:textId="77777777" w:rsidR="001D401F" w:rsidRPr="00A1115A" w:rsidRDefault="001D401F" w:rsidP="00E6103D">
            <w:pPr>
              <w:pStyle w:val="TAC"/>
              <w:rPr>
                <w:lang w:val="en-US" w:eastAsia="zh-CN"/>
              </w:rPr>
            </w:pPr>
            <w:r>
              <w:rPr>
                <w:lang w:eastAsia="fi-FI"/>
              </w:rPr>
              <w:t>4</w:t>
            </w:r>
          </w:p>
        </w:tc>
      </w:tr>
      <w:tr w:rsidR="001D401F" w:rsidRPr="00A1115A" w14:paraId="5F24A607" w14:textId="77777777" w:rsidTr="00E6103D">
        <w:trPr>
          <w:trHeight w:val="187"/>
        </w:trPr>
        <w:tc>
          <w:tcPr>
            <w:tcW w:w="1508" w:type="dxa"/>
            <w:tcBorders>
              <w:top w:val="single" w:sz="4" w:space="0" w:color="auto"/>
              <w:bottom w:val="nil"/>
            </w:tcBorders>
            <w:shd w:val="clear" w:color="auto" w:fill="auto"/>
          </w:tcPr>
          <w:p w14:paraId="6989C8FE" w14:textId="77777777" w:rsidR="001D401F" w:rsidRPr="00CE660B" w:rsidRDefault="001D401F" w:rsidP="00E6103D">
            <w:pPr>
              <w:pStyle w:val="TAC"/>
              <w:rPr>
                <w:rFonts w:cs="Arial"/>
                <w:lang w:eastAsia="ja-JP"/>
              </w:rPr>
            </w:pPr>
            <w:r>
              <w:rPr>
                <w:lang w:eastAsia="ja-JP"/>
              </w:rPr>
              <w:t>CA_n14-n66</w:t>
            </w:r>
          </w:p>
        </w:tc>
        <w:tc>
          <w:tcPr>
            <w:tcW w:w="2620" w:type="dxa"/>
            <w:shd w:val="clear" w:color="auto" w:fill="auto"/>
            <w:vAlign w:val="center"/>
          </w:tcPr>
          <w:p w14:paraId="65F0B301" w14:textId="77777777" w:rsidR="001D401F" w:rsidRPr="003B2A8D" w:rsidRDefault="001D401F" w:rsidP="00E6103D">
            <w:pPr>
              <w:pStyle w:val="TAL"/>
            </w:pPr>
            <w:r>
              <w:rPr>
                <w:szCs w:val="18"/>
              </w:rPr>
              <w:t>E-UTRA Band 2, 4, 5, 10, 12, 13, 14, 17, 24, 25, 26, 27, 29, 30, 41, 53, 66, 70, 71, 85</w:t>
            </w:r>
          </w:p>
        </w:tc>
        <w:tc>
          <w:tcPr>
            <w:tcW w:w="972" w:type="dxa"/>
            <w:shd w:val="clear" w:color="auto" w:fill="auto"/>
            <w:vAlign w:val="center"/>
          </w:tcPr>
          <w:p w14:paraId="5E101B6E" w14:textId="77777777" w:rsidR="001D401F" w:rsidRPr="00BC7104" w:rsidRDefault="001D401F" w:rsidP="00E6103D">
            <w:pPr>
              <w:pStyle w:val="TAC"/>
            </w:pPr>
            <w:r>
              <w:t>F</w:t>
            </w:r>
            <w:r>
              <w:rPr>
                <w:vertAlign w:val="subscript"/>
              </w:rPr>
              <w:t>DL_low</w:t>
            </w:r>
            <w:r>
              <w:t xml:space="preserve"> </w:t>
            </w:r>
          </w:p>
        </w:tc>
        <w:tc>
          <w:tcPr>
            <w:tcW w:w="591" w:type="dxa"/>
            <w:shd w:val="clear" w:color="auto" w:fill="auto"/>
            <w:vAlign w:val="center"/>
          </w:tcPr>
          <w:p w14:paraId="2AF944A5" w14:textId="77777777" w:rsidR="001D401F" w:rsidRPr="00BC7104" w:rsidRDefault="001D401F" w:rsidP="00E6103D">
            <w:pPr>
              <w:pStyle w:val="TAC"/>
            </w:pPr>
            <w:r>
              <w:t>-</w:t>
            </w:r>
          </w:p>
        </w:tc>
        <w:tc>
          <w:tcPr>
            <w:tcW w:w="997" w:type="dxa"/>
            <w:shd w:val="clear" w:color="auto" w:fill="auto"/>
            <w:vAlign w:val="center"/>
          </w:tcPr>
          <w:p w14:paraId="37CB472F" w14:textId="77777777" w:rsidR="001D401F" w:rsidRPr="00BC7104" w:rsidRDefault="001D401F" w:rsidP="00E6103D">
            <w:pPr>
              <w:pStyle w:val="TAC"/>
            </w:pPr>
            <w:r>
              <w:t>F</w:t>
            </w:r>
            <w:r>
              <w:rPr>
                <w:vertAlign w:val="subscript"/>
              </w:rPr>
              <w:t>DL_high</w:t>
            </w:r>
          </w:p>
        </w:tc>
        <w:tc>
          <w:tcPr>
            <w:tcW w:w="1077" w:type="dxa"/>
            <w:shd w:val="clear" w:color="auto" w:fill="auto"/>
            <w:vAlign w:val="center"/>
          </w:tcPr>
          <w:p w14:paraId="0C76965E" w14:textId="77777777" w:rsidR="001D401F" w:rsidRPr="00BC7104" w:rsidRDefault="001D401F" w:rsidP="00E6103D">
            <w:pPr>
              <w:pStyle w:val="TAC"/>
            </w:pPr>
            <w:r>
              <w:t>-50</w:t>
            </w:r>
          </w:p>
        </w:tc>
        <w:tc>
          <w:tcPr>
            <w:tcW w:w="959" w:type="dxa"/>
            <w:shd w:val="clear" w:color="auto" w:fill="auto"/>
            <w:vAlign w:val="center"/>
          </w:tcPr>
          <w:p w14:paraId="3C7341C8" w14:textId="77777777" w:rsidR="001D401F" w:rsidRPr="00BC7104" w:rsidRDefault="001D401F" w:rsidP="00E6103D">
            <w:pPr>
              <w:pStyle w:val="TAC"/>
            </w:pPr>
            <w:r>
              <w:t>1</w:t>
            </w:r>
          </w:p>
        </w:tc>
        <w:tc>
          <w:tcPr>
            <w:tcW w:w="1052" w:type="dxa"/>
            <w:shd w:val="clear" w:color="auto" w:fill="auto"/>
            <w:vAlign w:val="center"/>
          </w:tcPr>
          <w:p w14:paraId="2CAF60E3" w14:textId="77777777" w:rsidR="001D401F" w:rsidRPr="00A1115A" w:rsidRDefault="001D401F" w:rsidP="00E6103D">
            <w:pPr>
              <w:pStyle w:val="TAC"/>
              <w:rPr>
                <w:lang w:val="en-US" w:eastAsia="zh-CN"/>
              </w:rPr>
            </w:pPr>
          </w:p>
        </w:tc>
      </w:tr>
      <w:tr w:rsidR="001D401F" w:rsidRPr="00A1115A" w14:paraId="4C97D106" w14:textId="77777777" w:rsidTr="00E6103D">
        <w:trPr>
          <w:trHeight w:val="187"/>
        </w:trPr>
        <w:tc>
          <w:tcPr>
            <w:tcW w:w="1508" w:type="dxa"/>
            <w:tcBorders>
              <w:top w:val="nil"/>
              <w:bottom w:val="nil"/>
            </w:tcBorders>
            <w:shd w:val="clear" w:color="auto" w:fill="auto"/>
          </w:tcPr>
          <w:p w14:paraId="1C0231E9" w14:textId="77777777" w:rsidR="001D401F" w:rsidRPr="00CE660B" w:rsidRDefault="001D401F" w:rsidP="00E6103D">
            <w:pPr>
              <w:pStyle w:val="TAC"/>
              <w:rPr>
                <w:rFonts w:cs="Arial"/>
                <w:lang w:eastAsia="ja-JP"/>
              </w:rPr>
            </w:pPr>
          </w:p>
        </w:tc>
        <w:tc>
          <w:tcPr>
            <w:tcW w:w="2620" w:type="dxa"/>
            <w:shd w:val="clear" w:color="auto" w:fill="auto"/>
            <w:vAlign w:val="center"/>
          </w:tcPr>
          <w:p w14:paraId="1B41898B" w14:textId="77777777" w:rsidR="001D401F" w:rsidRPr="003B2A8D" w:rsidRDefault="001D401F" w:rsidP="00E6103D">
            <w:pPr>
              <w:pStyle w:val="TAL"/>
            </w:pPr>
            <w:r>
              <w:rPr>
                <w:szCs w:val="18"/>
                <w:lang w:val="sv-SE"/>
              </w:rPr>
              <w:t>E-UTRA band 48</w:t>
            </w:r>
          </w:p>
        </w:tc>
        <w:tc>
          <w:tcPr>
            <w:tcW w:w="972" w:type="dxa"/>
            <w:shd w:val="clear" w:color="auto" w:fill="auto"/>
            <w:vAlign w:val="center"/>
          </w:tcPr>
          <w:p w14:paraId="3C46616E" w14:textId="77777777" w:rsidR="001D401F" w:rsidRPr="00BC7104" w:rsidRDefault="001D401F" w:rsidP="00E6103D">
            <w:pPr>
              <w:pStyle w:val="TAC"/>
            </w:pPr>
            <w:r>
              <w:t>F</w:t>
            </w:r>
            <w:r>
              <w:rPr>
                <w:vertAlign w:val="subscript"/>
              </w:rPr>
              <w:t>DL_low</w:t>
            </w:r>
            <w:r>
              <w:t xml:space="preserve"> </w:t>
            </w:r>
          </w:p>
        </w:tc>
        <w:tc>
          <w:tcPr>
            <w:tcW w:w="591" w:type="dxa"/>
            <w:shd w:val="clear" w:color="auto" w:fill="auto"/>
            <w:vAlign w:val="center"/>
          </w:tcPr>
          <w:p w14:paraId="73147AD2" w14:textId="77777777" w:rsidR="001D401F" w:rsidRPr="00BC7104" w:rsidRDefault="001D401F" w:rsidP="00E6103D">
            <w:pPr>
              <w:pStyle w:val="TAC"/>
            </w:pPr>
            <w:r>
              <w:t>-</w:t>
            </w:r>
          </w:p>
        </w:tc>
        <w:tc>
          <w:tcPr>
            <w:tcW w:w="997" w:type="dxa"/>
            <w:shd w:val="clear" w:color="auto" w:fill="auto"/>
            <w:vAlign w:val="center"/>
          </w:tcPr>
          <w:p w14:paraId="73B8BD87" w14:textId="77777777" w:rsidR="001D401F" w:rsidRPr="00BC7104" w:rsidRDefault="001D401F" w:rsidP="00E6103D">
            <w:pPr>
              <w:pStyle w:val="TAC"/>
            </w:pPr>
            <w:r>
              <w:t>F</w:t>
            </w:r>
            <w:r>
              <w:rPr>
                <w:vertAlign w:val="subscript"/>
              </w:rPr>
              <w:t>DL_high</w:t>
            </w:r>
          </w:p>
        </w:tc>
        <w:tc>
          <w:tcPr>
            <w:tcW w:w="1077" w:type="dxa"/>
            <w:shd w:val="clear" w:color="auto" w:fill="auto"/>
            <w:vAlign w:val="center"/>
          </w:tcPr>
          <w:p w14:paraId="114BCBF9" w14:textId="77777777" w:rsidR="001D401F" w:rsidRPr="00BC7104" w:rsidRDefault="001D401F" w:rsidP="00E6103D">
            <w:pPr>
              <w:pStyle w:val="TAC"/>
            </w:pPr>
            <w:r>
              <w:t>-50</w:t>
            </w:r>
          </w:p>
        </w:tc>
        <w:tc>
          <w:tcPr>
            <w:tcW w:w="959" w:type="dxa"/>
            <w:shd w:val="clear" w:color="auto" w:fill="auto"/>
            <w:vAlign w:val="center"/>
          </w:tcPr>
          <w:p w14:paraId="23DCC08A" w14:textId="77777777" w:rsidR="001D401F" w:rsidRPr="00BC7104" w:rsidRDefault="001D401F" w:rsidP="00E6103D">
            <w:pPr>
              <w:pStyle w:val="TAC"/>
            </w:pPr>
            <w:r>
              <w:t>1</w:t>
            </w:r>
          </w:p>
        </w:tc>
        <w:tc>
          <w:tcPr>
            <w:tcW w:w="1052" w:type="dxa"/>
            <w:shd w:val="clear" w:color="auto" w:fill="auto"/>
            <w:vAlign w:val="center"/>
          </w:tcPr>
          <w:p w14:paraId="66D320A2" w14:textId="77777777" w:rsidR="001D401F" w:rsidRPr="00A1115A" w:rsidRDefault="001D401F" w:rsidP="00E6103D">
            <w:pPr>
              <w:pStyle w:val="TAC"/>
              <w:rPr>
                <w:lang w:val="en-US" w:eastAsia="zh-CN"/>
              </w:rPr>
            </w:pPr>
            <w:r>
              <w:rPr>
                <w:lang w:eastAsia="ja-JP"/>
              </w:rPr>
              <w:t>2</w:t>
            </w:r>
          </w:p>
        </w:tc>
      </w:tr>
      <w:tr w:rsidR="001D401F" w:rsidRPr="00A1115A" w14:paraId="683F42C4" w14:textId="77777777" w:rsidTr="00E6103D">
        <w:trPr>
          <w:trHeight w:val="187"/>
        </w:trPr>
        <w:tc>
          <w:tcPr>
            <w:tcW w:w="1508" w:type="dxa"/>
            <w:tcBorders>
              <w:top w:val="nil"/>
              <w:bottom w:val="nil"/>
            </w:tcBorders>
            <w:shd w:val="clear" w:color="auto" w:fill="auto"/>
          </w:tcPr>
          <w:p w14:paraId="773ABBC7" w14:textId="77777777" w:rsidR="001D401F" w:rsidRPr="00CE660B" w:rsidRDefault="001D401F" w:rsidP="00E6103D">
            <w:pPr>
              <w:pStyle w:val="TAC"/>
              <w:rPr>
                <w:rFonts w:cs="Arial"/>
                <w:lang w:eastAsia="ja-JP"/>
              </w:rPr>
            </w:pPr>
          </w:p>
        </w:tc>
        <w:tc>
          <w:tcPr>
            <w:tcW w:w="2620" w:type="dxa"/>
            <w:shd w:val="clear" w:color="auto" w:fill="auto"/>
            <w:vAlign w:val="center"/>
          </w:tcPr>
          <w:p w14:paraId="2342B103" w14:textId="77777777" w:rsidR="001D401F" w:rsidRPr="003B2A8D" w:rsidRDefault="001D401F" w:rsidP="00E6103D">
            <w:pPr>
              <w:pStyle w:val="TAL"/>
            </w:pPr>
            <w:r>
              <w:rPr>
                <w:rFonts w:cs="Arial"/>
                <w:szCs w:val="18"/>
              </w:rPr>
              <w:t>Frequency range</w:t>
            </w:r>
          </w:p>
        </w:tc>
        <w:tc>
          <w:tcPr>
            <w:tcW w:w="972" w:type="dxa"/>
            <w:shd w:val="clear" w:color="auto" w:fill="auto"/>
            <w:vAlign w:val="center"/>
          </w:tcPr>
          <w:p w14:paraId="508D9356" w14:textId="77777777" w:rsidR="001D401F" w:rsidRPr="00BC7104" w:rsidRDefault="001D401F" w:rsidP="00E6103D">
            <w:pPr>
              <w:pStyle w:val="TAC"/>
            </w:pPr>
            <w:r>
              <w:t>7</w:t>
            </w:r>
            <w:r>
              <w:rPr>
                <w:lang w:eastAsia="fi-FI"/>
              </w:rPr>
              <w:t>69</w:t>
            </w:r>
          </w:p>
        </w:tc>
        <w:tc>
          <w:tcPr>
            <w:tcW w:w="591" w:type="dxa"/>
            <w:shd w:val="clear" w:color="auto" w:fill="auto"/>
            <w:vAlign w:val="center"/>
          </w:tcPr>
          <w:p w14:paraId="625A1C83" w14:textId="77777777" w:rsidR="001D401F" w:rsidRPr="00BC7104" w:rsidRDefault="001D401F" w:rsidP="00E6103D">
            <w:pPr>
              <w:pStyle w:val="TAC"/>
            </w:pPr>
            <w:r>
              <w:t>-</w:t>
            </w:r>
          </w:p>
        </w:tc>
        <w:tc>
          <w:tcPr>
            <w:tcW w:w="997" w:type="dxa"/>
            <w:shd w:val="clear" w:color="auto" w:fill="auto"/>
            <w:vAlign w:val="center"/>
          </w:tcPr>
          <w:p w14:paraId="3604B85D" w14:textId="77777777" w:rsidR="001D401F" w:rsidRPr="00BC7104" w:rsidRDefault="001D401F" w:rsidP="00E6103D">
            <w:pPr>
              <w:pStyle w:val="TAC"/>
            </w:pPr>
            <w:r>
              <w:t>77</w:t>
            </w:r>
            <w:r>
              <w:rPr>
                <w:lang w:eastAsia="fi-FI"/>
              </w:rPr>
              <w:t>5</w:t>
            </w:r>
          </w:p>
        </w:tc>
        <w:tc>
          <w:tcPr>
            <w:tcW w:w="1077" w:type="dxa"/>
            <w:shd w:val="clear" w:color="auto" w:fill="auto"/>
            <w:vAlign w:val="center"/>
          </w:tcPr>
          <w:p w14:paraId="6E219B67" w14:textId="77777777" w:rsidR="001D401F" w:rsidRPr="00BC7104" w:rsidRDefault="001D401F" w:rsidP="00E6103D">
            <w:pPr>
              <w:pStyle w:val="TAC"/>
            </w:pPr>
            <w:r>
              <w:t>-3</w:t>
            </w:r>
            <w:r>
              <w:rPr>
                <w:lang w:eastAsia="fi-FI"/>
              </w:rPr>
              <w:t>5</w:t>
            </w:r>
          </w:p>
        </w:tc>
        <w:tc>
          <w:tcPr>
            <w:tcW w:w="959" w:type="dxa"/>
            <w:shd w:val="clear" w:color="auto" w:fill="auto"/>
            <w:vAlign w:val="center"/>
          </w:tcPr>
          <w:p w14:paraId="1A53B389" w14:textId="77777777" w:rsidR="001D401F" w:rsidRPr="00BC7104" w:rsidRDefault="001D401F" w:rsidP="00E6103D">
            <w:pPr>
              <w:pStyle w:val="TAC"/>
            </w:pPr>
            <w:r>
              <w:rPr>
                <w:lang w:eastAsia="fi-FI"/>
              </w:rPr>
              <w:t>0.00625</w:t>
            </w:r>
          </w:p>
        </w:tc>
        <w:tc>
          <w:tcPr>
            <w:tcW w:w="1052" w:type="dxa"/>
            <w:shd w:val="clear" w:color="auto" w:fill="auto"/>
            <w:vAlign w:val="center"/>
          </w:tcPr>
          <w:p w14:paraId="181B3EA7" w14:textId="77777777" w:rsidR="001D401F" w:rsidRPr="00A1115A" w:rsidRDefault="001D401F" w:rsidP="00E6103D">
            <w:pPr>
              <w:pStyle w:val="TAC"/>
              <w:rPr>
                <w:lang w:val="en-US" w:eastAsia="zh-CN"/>
              </w:rPr>
            </w:pPr>
            <w:r>
              <w:rPr>
                <w:lang w:eastAsia="ja-JP"/>
              </w:rPr>
              <w:t>4</w:t>
            </w:r>
          </w:p>
        </w:tc>
      </w:tr>
      <w:tr w:rsidR="001D401F" w:rsidRPr="00A1115A" w14:paraId="247A9362" w14:textId="77777777" w:rsidTr="00E6103D">
        <w:trPr>
          <w:trHeight w:val="187"/>
        </w:trPr>
        <w:tc>
          <w:tcPr>
            <w:tcW w:w="1508" w:type="dxa"/>
            <w:tcBorders>
              <w:top w:val="nil"/>
              <w:bottom w:val="single" w:sz="4" w:space="0" w:color="auto"/>
            </w:tcBorders>
            <w:shd w:val="clear" w:color="auto" w:fill="auto"/>
          </w:tcPr>
          <w:p w14:paraId="5DF13896" w14:textId="77777777" w:rsidR="001D401F" w:rsidRPr="00CE660B" w:rsidRDefault="001D401F" w:rsidP="00E6103D">
            <w:pPr>
              <w:pStyle w:val="TAC"/>
              <w:rPr>
                <w:rFonts w:cs="Arial"/>
                <w:lang w:eastAsia="ja-JP"/>
              </w:rPr>
            </w:pPr>
          </w:p>
        </w:tc>
        <w:tc>
          <w:tcPr>
            <w:tcW w:w="2620" w:type="dxa"/>
            <w:shd w:val="clear" w:color="auto" w:fill="auto"/>
            <w:vAlign w:val="center"/>
          </w:tcPr>
          <w:p w14:paraId="0A14B51A" w14:textId="77777777" w:rsidR="001D401F" w:rsidRPr="003B2A8D" w:rsidRDefault="001D401F" w:rsidP="00E6103D">
            <w:pPr>
              <w:pStyle w:val="TAL"/>
            </w:pPr>
            <w:r>
              <w:rPr>
                <w:rFonts w:cs="Arial"/>
                <w:szCs w:val="18"/>
              </w:rPr>
              <w:t>Frequency range</w:t>
            </w:r>
          </w:p>
        </w:tc>
        <w:tc>
          <w:tcPr>
            <w:tcW w:w="972" w:type="dxa"/>
            <w:shd w:val="clear" w:color="auto" w:fill="auto"/>
            <w:vAlign w:val="center"/>
          </w:tcPr>
          <w:p w14:paraId="57745B6B" w14:textId="77777777" w:rsidR="001D401F" w:rsidRPr="00BC7104" w:rsidRDefault="001D401F" w:rsidP="00E6103D">
            <w:pPr>
              <w:pStyle w:val="TAC"/>
            </w:pPr>
            <w:r>
              <w:t>7</w:t>
            </w:r>
            <w:r>
              <w:rPr>
                <w:lang w:eastAsia="fi-FI"/>
              </w:rPr>
              <w:t>99</w:t>
            </w:r>
          </w:p>
        </w:tc>
        <w:tc>
          <w:tcPr>
            <w:tcW w:w="591" w:type="dxa"/>
            <w:shd w:val="clear" w:color="auto" w:fill="auto"/>
            <w:vAlign w:val="center"/>
          </w:tcPr>
          <w:p w14:paraId="25E401D2" w14:textId="77777777" w:rsidR="001D401F" w:rsidRPr="00BC7104" w:rsidRDefault="001D401F" w:rsidP="00E6103D">
            <w:pPr>
              <w:pStyle w:val="TAC"/>
            </w:pPr>
            <w:r>
              <w:t>-</w:t>
            </w:r>
          </w:p>
        </w:tc>
        <w:tc>
          <w:tcPr>
            <w:tcW w:w="997" w:type="dxa"/>
            <w:shd w:val="clear" w:color="auto" w:fill="auto"/>
            <w:vAlign w:val="center"/>
          </w:tcPr>
          <w:p w14:paraId="3726A8FC" w14:textId="77777777" w:rsidR="001D401F" w:rsidRPr="00BC7104" w:rsidRDefault="001D401F" w:rsidP="00E6103D">
            <w:pPr>
              <w:pStyle w:val="TAC"/>
            </w:pPr>
            <w:r>
              <w:t>80</w:t>
            </w:r>
            <w:r>
              <w:rPr>
                <w:lang w:eastAsia="fi-FI"/>
              </w:rPr>
              <w:t>5</w:t>
            </w:r>
          </w:p>
        </w:tc>
        <w:tc>
          <w:tcPr>
            <w:tcW w:w="1077" w:type="dxa"/>
            <w:shd w:val="clear" w:color="auto" w:fill="auto"/>
            <w:vAlign w:val="center"/>
          </w:tcPr>
          <w:p w14:paraId="612DA143" w14:textId="77777777" w:rsidR="001D401F" w:rsidRPr="00BC7104" w:rsidRDefault="001D401F" w:rsidP="00E6103D">
            <w:pPr>
              <w:pStyle w:val="TAC"/>
            </w:pPr>
            <w:r>
              <w:t>-</w:t>
            </w:r>
            <w:r>
              <w:rPr>
                <w:lang w:eastAsia="fi-FI"/>
              </w:rPr>
              <w:t>35</w:t>
            </w:r>
          </w:p>
        </w:tc>
        <w:tc>
          <w:tcPr>
            <w:tcW w:w="959" w:type="dxa"/>
            <w:shd w:val="clear" w:color="auto" w:fill="auto"/>
            <w:vAlign w:val="center"/>
          </w:tcPr>
          <w:p w14:paraId="2E907FC0" w14:textId="77777777" w:rsidR="001D401F" w:rsidRPr="00BC7104" w:rsidRDefault="001D401F" w:rsidP="00E6103D">
            <w:pPr>
              <w:pStyle w:val="TAC"/>
            </w:pPr>
            <w:r>
              <w:rPr>
                <w:lang w:eastAsia="fi-FI"/>
              </w:rPr>
              <w:t>0.00625</w:t>
            </w:r>
          </w:p>
        </w:tc>
        <w:tc>
          <w:tcPr>
            <w:tcW w:w="1052" w:type="dxa"/>
            <w:shd w:val="clear" w:color="auto" w:fill="auto"/>
            <w:vAlign w:val="center"/>
          </w:tcPr>
          <w:p w14:paraId="7881BE9D" w14:textId="77777777" w:rsidR="001D401F" w:rsidRPr="00A1115A" w:rsidRDefault="001D401F" w:rsidP="00E6103D">
            <w:pPr>
              <w:pStyle w:val="TAC"/>
              <w:rPr>
                <w:lang w:val="en-US" w:eastAsia="zh-CN"/>
              </w:rPr>
            </w:pPr>
            <w:r>
              <w:rPr>
                <w:lang w:eastAsia="ja-JP"/>
              </w:rPr>
              <w:t>4</w:t>
            </w:r>
          </w:p>
        </w:tc>
      </w:tr>
      <w:tr w:rsidR="001D401F" w:rsidRPr="00A1115A" w14:paraId="6AF4F69C" w14:textId="77777777" w:rsidTr="00E6103D">
        <w:trPr>
          <w:trHeight w:val="187"/>
        </w:trPr>
        <w:tc>
          <w:tcPr>
            <w:tcW w:w="1508" w:type="dxa"/>
            <w:tcBorders>
              <w:top w:val="single" w:sz="4" w:space="0" w:color="auto"/>
              <w:bottom w:val="nil"/>
            </w:tcBorders>
            <w:shd w:val="clear" w:color="auto" w:fill="auto"/>
          </w:tcPr>
          <w:p w14:paraId="0D74E44E" w14:textId="77777777" w:rsidR="001D401F" w:rsidRPr="00CE660B" w:rsidRDefault="001D401F" w:rsidP="00E6103D">
            <w:pPr>
              <w:pStyle w:val="TAC"/>
              <w:rPr>
                <w:rFonts w:cs="Arial"/>
                <w:lang w:eastAsia="ja-JP"/>
              </w:rPr>
            </w:pPr>
            <w:r>
              <w:t>CA_n14-n77</w:t>
            </w:r>
          </w:p>
        </w:tc>
        <w:tc>
          <w:tcPr>
            <w:tcW w:w="2620" w:type="dxa"/>
            <w:shd w:val="clear" w:color="auto" w:fill="auto"/>
          </w:tcPr>
          <w:p w14:paraId="586745AC" w14:textId="77777777" w:rsidR="001D401F" w:rsidRPr="003B2A8D" w:rsidRDefault="001D401F" w:rsidP="00E6103D">
            <w:pPr>
              <w:pStyle w:val="TAL"/>
            </w:pPr>
            <w:r>
              <w:t>E-UTRA Band 2, 4, 5,  12, 13, 14, 17</w:t>
            </w:r>
            <w:r>
              <w:rPr>
                <w:lang w:eastAsia="zh-CN"/>
              </w:rPr>
              <w:t>, 23, 24, 25, 26, 27, 29, 30, 41, 53, 66, 70, 71, 85</w:t>
            </w:r>
          </w:p>
        </w:tc>
        <w:tc>
          <w:tcPr>
            <w:tcW w:w="972" w:type="dxa"/>
            <w:shd w:val="clear" w:color="auto" w:fill="auto"/>
          </w:tcPr>
          <w:p w14:paraId="0CE8C050" w14:textId="77777777" w:rsidR="001D401F" w:rsidRPr="00BC7104" w:rsidRDefault="001D401F" w:rsidP="00E6103D">
            <w:pPr>
              <w:pStyle w:val="TAC"/>
            </w:pPr>
            <w:r>
              <w:t>FD</w:t>
            </w:r>
            <w:r>
              <w:rPr>
                <w:vertAlign w:val="subscript"/>
              </w:rPr>
              <w:t>L_low</w:t>
            </w:r>
          </w:p>
        </w:tc>
        <w:tc>
          <w:tcPr>
            <w:tcW w:w="591" w:type="dxa"/>
            <w:shd w:val="clear" w:color="auto" w:fill="auto"/>
          </w:tcPr>
          <w:p w14:paraId="582674F5" w14:textId="77777777" w:rsidR="001D401F" w:rsidRPr="00BC7104" w:rsidRDefault="001D401F" w:rsidP="00E6103D">
            <w:pPr>
              <w:pStyle w:val="TAC"/>
            </w:pPr>
            <w:r>
              <w:t>-</w:t>
            </w:r>
          </w:p>
        </w:tc>
        <w:tc>
          <w:tcPr>
            <w:tcW w:w="997" w:type="dxa"/>
            <w:shd w:val="clear" w:color="auto" w:fill="auto"/>
          </w:tcPr>
          <w:p w14:paraId="5661C82C" w14:textId="77777777" w:rsidR="001D401F" w:rsidRPr="00BC7104" w:rsidRDefault="001D401F" w:rsidP="00E6103D">
            <w:pPr>
              <w:pStyle w:val="TAC"/>
            </w:pPr>
            <w:r>
              <w:t>FD</w:t>
            </w:r>
            <w:r>
              <w:rPr>
                <w:vertAlign w:val="subscript"/>
              </w:rPr>
              <w:t>L_high</w:t>
            </w:r>
          </w:p>
        </w:tc>
        <w:tc>
          <w:tcPr>
            <w:tcW w:w="1077" w:type="dxa"/>
            <w:shd w:val="clear" w:color="auto" w:fill="auto"/>
          </w:tcPr>
          <w:p w14:paraId="004932C7" w14:textId="77777777" w:rsidR="001D401F" w:rsidRPr="00BC7104" w:rsidRDefault="001D401F" w:rsidP="00E6103D">
            <w:pPr>
              <w:pStyle w:val="TAC"/>
            </w:pPr>
            <w:r>
              <w:t>-50</w:t>
            </w:r>
          </w:p>
        </w:tc>
        <w:tc>
          <w:tcPr>
            <w:tcW w:w="959" w:type="dxa"/>
            <w:shd w:val="clear" w:color="auto" w:fill="auto"/>
          </w:tcPr>
          <w:p w14:paraId="132DBA43" w14:textId="77777777" w:rsidR="001D401F" w:rsidRPr="00BC7104" w:rsidRDefault="001D401F" w:rsidP="00E6103D">
            <w:pPr>
              <w:pStyle w:val="TAC"/>
            </w:pPr>
            <w:r>
              <w:t>1</w:t>
            </w:r>
          </w:p>
        </w:tc>
        <w:tc>
          <w:tcPr>
            <w:tcW w:w="1052" w:type="dxa"/>
            <w:shd w:val="clear" w:color="auto" w:fill="auto"/>
          </w:tcPr>
          <w:p w14:paraId="5C4F5822" w14:textId="77777777" w:rsidR="001D401F" w:rsidRPr="00A1115A" w:rsidRDefault="001D401F" w:rsidP="00E6103D">
            <w:pPr>
              <w:pStyle w:val="TAC"/>
              <w:rPr>
                <w:lang w:val="en-US" w:eastAsia="zh-CN"/>
              </w:rPr>
            </w:pPr>
          </w:p>
        </w:tc>
      </w:tr>
      <w:tr w:rsidR="001D401F" w:rsidRPr="00A1115A" w14:paraId="595350C6" w14:textId="77777777" w:rsidTr="00E6103D">
        <w:trPr>
          <w:trHeight w:val="187"/>
        </w:trPr>
        <w:tc>
          <w:tcPr>
            <w:tcW w:w="1508" w:type="dxa"/>
            <w:tcBorders>
              <w:top w:val="nil"/>
              <w:bottom w:val="nil"/>
            </w:tcBorders>
            <w:shd w:val="clear" w:color="auto" w:fill="auto"/>
          </w:tcPr>
          <w:p w14:paraId="52A59E0E" w14:textId="77777777" w:rsidR="001D401F" w:rsidRPr="00CE660B" w:rsidRDefault="001D401F" w:rsidP="00E6103D">
            <w:pPr>
              <w:pStyle w:val="TAC"/>
              <w:rPr>
                <w:rFonts w:cs="Arial"/>
                <w:lang w:eastAsia="ja-JP"/>
              </w:rPr>
            </w:pPr>
          </w:p>
        </w:tc>
        <w:tc>
          <w:tcPr>
            <w:tcW w:w="2620" w:type="dxa"/>
            <w:shd w:val="clear" w:color="auto" w:fill="auto"/>
          </w:tcPr>
          <w:p w14:paraId="36AD61C4" w14:textId="77777777" w:rsidR="001D401F" w:rsidRPr="003B2A8D" w:rsidRDefault="001D401F" w:rsidP="00E6103D">
            <w:pPr>
              <w:pStyle w:val="TAL"/>
            </w:pPr>
            <w:r>
              <w:t>Frequency range</w:t>
            </w:r>
          </w:p>
        </w:tc>
        <w:tc>
          <w:tcPr>
            <w:tcW w:w="972" w:type="dxa"/>
            <w:shd w:val="clear" w:color="auto" w:fill="auto"/>
          </w:tcPr>
          <w:p w14:paraId="348C7E83" w14:textId="77777777" w:rsidR="001D401F" w:rsidRPr="00BC7104" w:rsidRDefault="001D401F" w:rsidP="00E6103D">
            <w:pPr>
              <w:pStyle w:val="TAC"/>
            </w:pPr>
            <w:r>
              <w:t>769</w:t>
            </w:r>
          </w:p>
        </w:tc>
        <w:tc>
          <w:tcPr>
            <w:tcW w:w="591" w:type="dxa"/>
            <w:shd w:val="clear" w:color="auto" w:fill="auto"/>
          </w:tcPr>
          <w:p w14:paraId="0CDE270F" w14:textId="77777777" w:rsidR="001D401F" w:rsidRPr="00BC7104" w:rsidRDefault="001D401F" w:rsidP="00E6103D">
            <w:pPr>
              <w:pStyle w:val="TAC"/>
            </w:pPr>
            <w:r>
              <w:t>-</w:t>
            </w:r>
          </w:p>
        </w:tc>
        <w:tc>
          <w:tcPr>
            <w:tcW w:w="997" w:type="dxa"/>
            <w:shd w:val="clear" w:color="auto" w:fill="auto"/>
          </w:tcPr>
          <w:p w14:paraId="418D1828" w14:textId="77777777" w:rsidR="001D401F" w:rsidRPr="00BC7104" w:rsidRDefault="001D401F" w:rsidP="00E6103D">
            <w:pPr>
              <w:pStyle w:val="TAC"/>
            </w:pPr>
            <w:r>
              <w:t>775</w:t>
            </w:r>
          </w:p>
        </w:tc>
        <w:tc>
          <w:tcPr>
            <w:tcW w:w="1077" w:type="dxa"/>
            <w:shd w:val="clear" w:color="auto" w:fill="auto"/>
          </w:tcPr>
          <w:p w14:paraId="5CE488BA" w14:textId="77777777" w:rsidR="001D401F" w:rsidRPr="00BC7104" w:rsidRDefault="001D401F" w:rsidP="00E6103D">
            <w:pPr>
              <w:pStyle w:val="TAC"/>
            </w:pPr>
            <w:r>
              <w:t>-35</w:t>
            </w:r>
          </w:p>
        </w:tc>
        <w:tc>
          <w:tcPr>
            <w:tcW w:w="959" w:type="dxa"/>
            <w:shd w:val="clear" w:color="auto" w:fill="auto"/>
          </w:tcPr>
          <w:p w14:paraId="465E2B60" w14:textId="77777777" w:rsidR="001D401F" w:rsidRPr="00BC7104" w:rsidRDefault="001D401F" w:rsidP="00E6103D">
            <w:pPr>
              <w:pStyle w:val="TAC"/>
            </w:pPr>
            <w:r>
              <w:t>0.00625</w:t>
            </w:r>
          </w:p>
        </w:tc>
        <w:tc>
          <w:tcPr>
            <w:tcW w:w="1052" w:type="dxa"/>
            <w:shd w:val="clear" w:color="auto" w:fill="auto"/>
          </w:tcPr>
          <w:p w14:paraId="25B2D99E" w14:textId="77777777" w:rsidR="001D401F" w:rsidRPr="00A1115A" w:rsidRDefault="001D401F" w:rsidP="00E6103D">
            <w:pPr>
              <w:pStyle w:val="TAC"/>
              <w:rPr>
                <w:lang w:val="en-US" w:eastAsia="zh-CN"/>
              </w:rPr>
            </w:pPr>
            <w:r>
              <w:t>4, 20</w:t>
            </w:r>
          </w:p>
        </w:tc>
      </w:tr>
      <w:tr w:rsidR="001D401F" w:rsidRPr="00A1115A" w14:paraId="18E4B201" w14:textId="77777777" w:rsidTr="00E6103D">
        <w:trPr>
          <w:trHeight w:val="187"/>
        </w:trPr>
        <w:tc>
          <w:tcPr>
            <w:tcW w:w="1508" w:type="dxa"/>
            <w:tcBorders>
              <w:top w:val="nil"/>
              <w:bottom w:val="single" w:sz="4" w:space="0" w:color="auto"/>
            </w:tcBorders>
            <w:shd w:val="clear" w:color="auto" w:fill="auto"/>
          </w:tcPr>
          <w:p w14:paraId="6C4E959E" w14:textId="77777777" w:rsidR="001D401F" w:rsidRPr="00CE660B" w:rsidRDefault="001D401F" w:rsidP="00E6103D">
            <w:pPr>
              <w:pStyle w:val="TAC"/>
              <w:rPr>
                <w:rFonts w:cs="Arial"/>
                <w:lang w:eastAsia="ja-JP"/>
              </w:rPr>
            </w:pPr>
          </w:p>
        </w:tc>
        <w:tc>
          <w:tcPr>
            <w:tcW w:w="2620" w:type="dxa"/>
            <w:shd w:val="clear" w:color="auto" w:fill="auto"/>
          </w:tcPr>
          <w:p w14:paraId="1DCEB880" w14:textId="77777777" w:rsidR="001D401F" w:rsidRPr="003B2A8D" w:rsidRDefault="001D401F" w:rsidP="00E6103D">
            <w:pPr>
              <w:pStyle w:val="TAL"/>
            </w:pPr>
            <w:r>
              <w:t>Frequency range</w:t>
            </w:r>
          </w:p>
        </w:tc>
        <w:tc>
          <w:tcPr>
            <w:tcW w:w="972" w:type="dxa"/>
            <w:shd w:val="clear" w:color="auto" w:fill="auto"/>
          </w:tcPr>
          <w:p w14:paraId="1E88C1C5" w14:textId="77777777" w:rsidR="001D401F" w:rsidRPr="00BC7104" w:rsidRDefault="001D401F" w:rsidP="00E6103D">
            <w:pPr>
              <w:pStyle w:val="TAC"/>
            </w:pPr>
            <w:r>
              <w:t>799</w:t>
            </w:r>
          </w:p>
        </w:tc>
        <w:tc>
          <w:tcPr>
            <w:tcW w:w="591" w:type="dxa"/>
            <w:shd w:val="clear" w:color="auto" w:fill="auto"/>
          </w:tcPr>
          <w:p w14:paraId="7F7E700A" w14:textId="77777777" w:rsidR="001D401F" w:rsidRPr="00BC7104" w:rsidRDefault="001D401F" w:rsidP="00E6103D">
            <w:pPr>
              <w:pStyle w:val="TAC"/>
            </w:pPr>
            <w:r>
              <w:t>-</w:t>
            </w:r>
          </w:p>
        </w:tc>
        <w:tc>
          <w:tcPr>
            <w:tcW w:w="997" w:type="dxa"/>
            <w:shd w:val="clear" w:color="auto" w:fill="auto"/>
          </w:tcPr>
          <w:p w14:paraId="309D28CB" w14:textId="77777777" w:rsidR="001D401F" w:rsidRPr="00BC7104" w:rsidRDefault="001D401F" w:rsidP="00E6103D">
            <w:pPr>
              <w:pStyle w:val="TAC"/>
            </w:pPr>
            <w:r>
              <w:t>805</w:t>
            </w:r>
          </w:p>
        </w:tc>
        <w:tc>
          <w:tcPr>
            <w:tcW w:w="1077" w:type="dxa"/>
            <w:shd w:val="clear" w:color="auto" w:fill="auto"/>
          </w:tcPr>
          <w:p w14:paraId="1832C2A6" w14:textId="77777777" w:rsidR="001D401F" w:rsidRPr="00BC7104" w:rsidRDefault="001D401F" w:rsidP="00E6103D">
            <w:pPr>
              <w:pStyle w:val="TAC"/>
            </w:pPr>
            <w:r>
              <w:t>-35</w:t>
            </w:r>
          </w:p>
        </w:tc>
        <w:tc>
          <w:tcPr>
            <w:tcW w:w="959" w:type="dxa"/>
            <w:shd w:val="clear" w:color="auto" w:fill="auto"/>
          </w:tcPr>
          <w:p w14:paraId="6E62180B" w14:textId="77777777" w:rsidR="001D401F" w:rsidRPr="00BC7104" w:rsidRDefault="001D401F" w:rsidP="00E6103D">
            <w:pPr>
              <w:pStyle w:val="TAC"/>
            </w:pPr>
            <w:r>
              <w:t>0.00625</w:t>
            </w:r>
          </w:p>
        </w:tc>
        <w:tc>
          <w:tcPr>
            <w:tcW w:w="1052" w:type="dxa"/>
            <w:shd w:val="clear" w:color="auto" w:fill="auto"/>
          </w:tcPr>
          <w:p w14:paraId="4441519C" w14:textId="77777777" w:rsidR="001D401F" w:rsidRPr="00A1115A" w:rsidRDefault="001D401F" w:rsidP="00E6103D">
            <w:pPr>
              <w:pStyle w:val="TAC"/>
              <w:rPr>
                <w:lang w:val="en-US" w:eastAsia="zh-CN"/>
              </w:rPr>
            </w:pPr>
            <w:r>
              <w:t>4, 20</w:t>
            </w:r>
          </w:p>
        </w:tc>
      </w:tr>
      <w:tr w:rsidR="001D401F" w:rsidRPr="00A1115A" w14:paraId="3BEF9191" w14:textId="77777777" w:rsidTr="00E6103D">
        <w:trPr>
          <w:trHeight w:val="187"/>
        </w:trPr>
        <w:tc>
          <w:tcPr>
            <w:tcW w:w="1508" w:type="dxa"/>
            <w:tcBorders>
              <w:top w:val="single" w:sz="4" w:space="0" w:color="auto"/>
              <w:bottom w:val="nil"/>
            </w:tcBorders>
            <w:shd w:val="clear" w:color="auto" w:fill="auto"/>
          </w:tcPr>
          <w:p w14:paraId="188D8C29" w14:textId="77777777" w:rsidR="001D401F" w:rsidRPr="00CE660B" w:rsidRDefault="001D401F" w:rsidP="00E6103D">
            <w:pPr>
              <w:pStyle w:val="TAC"/>
              <w:rPr>
                <w:rFonts w:cs="Arial"/>
                <w:lang w:eastAsia="ja-JP"/>
              </w:rPr>
            </w:pPr>
            <w:r>
              <w:rPr>
                <w:lang w:val="en-US" w:eastAsia="zh-CN"/>
              </w:rPr>
              <w:t>CA</w:t>
            </w:r>
            <w:r>
              <w:t>_</w:t>
            </w:r>
            <w:r>
              <w:rPr>
                <w:lang w:val="en-US" w:eastAsia="zh-CN"/>
              </w:rPr>
              <w:t>n18</w:t>
            </w:r>
            <w:r>
              <w:t>-</w:t>
            </w:r>
            <w:r>
              <w:rPr>
                <w:lang w:val="en-US" w:eastAsia="zh-CN"/>
              </w:rPr>
              <w:t>n28</w:t>
            </w:r>
          </w:p>
        </w:tc>
        <w:tc>
          <w:tcPr>
            <w:tcW w:w="2620" w:type="dxa"/>
            <w:shd w:val="clear" w:color="auto" w:fill="auto"/>
            <w:vAlign w:val="bottom"/>
          </w:tcPr>
          <w:p w14:paraId="0946B26D" w14:textId="77777777" w:rsidR="001D401F" w:rsidRPr="003B2A8D" w:rsidRDefault="001D401F" w:rsidP="00E6103D">
            <w:pPr>
              <w:pStyle w:val="TAL"/>
            </w:pPr>
            <w:r>
              <w:rPr>
                <w:lang w:val="en-US"/>
              </w:rPr>
              <w:t>E-UTRA Band 11, 21</w:t>
            </w:r>
          </w:p>
        </w:tc>
        <w:tc>
          <w:tcPr>
            <w:tcW w:w="972" w:type="dxa"/>
            <w:shd w:val="clear" w:color="auto" w:fill="auto"/>
            <w:vAlign w:val="bottom"/>
          </w:tcPr>
          <w:p w14:paraId="7837B58B" w14:textId="77777777" w:rsidR="001D401F" w:rsidRPr="00BC7104" w:rsidRDefault="001D401F" w:rsidP="00E6103D">
            <w:pPr>
              <w:pStyle w:val="TAC"/>
            </w:pPr>
            <w:r>
              <w:rPr>
                <w:lang w:val="en-US"/>
              </w:rPr>
              <w:t xml:space="preserve">FDL_low </w:t>
            </w:r>
          </w:p>
        </w:tc>
        <w:tc>
          <w:tcPr>
            <w:tcW w:w="591" w:type="dxa"/>
            <w:shd w:val="clear" w:color="auto" w:fill="auto"/>
            <w:vAlign w:val="bottom"/>
          </w:tcPr>
          <w:p w14:paraId="0C3C8D4F" w14:textId="77777777" w:rsidR="001D401F" w:rsidRPr="00BC7104" w:rsidRDefault="001D401F" w:rsidP="00E6103D">
            <w:pPr>
              <w:pStyle w:val="TAC"/>
            </w:pPr>
            <w:r>
              <w:rPr>
                <w:rFonts w:eastAsia="MS Mincho"/>
                <w:lang w:val="en-US" w:eastAsia="zh-CN"/>
              </w:rPr>
              <w:t xml:space="preserve">- </w:t>
            </w:r>
          </w:p>
        </w:tc>
        <w:tc>
          <w:tcPr>
            <w:tcW w:w="997" w:type="dxa"/>
            <w:shd w:val="clear" w:color="auto" w:fill="auto"/>
            <w:vAlign w:val="bottom"/>
          </w:tcPr>
          <w:p w14:paraId="0A05D443" w14:textId="77777777" w:rsidR="001D401F" w:rsidRPr="00BC7104" w:rsidRDefault="001D401F" w:rsidP="00E6103D">
            <w:pPr>
              <w:pStyle w:val="TAC"/>
            </w:pPr>
            <w:r>
              <w:rPr>
                <w:lang w:val="en-US"/>
              </w:rPr>
              <w:t>FDL_high</w:t>
            </w:r>
          </w:p>
        </w:tc>
        <w:tc>
          <w:tcPr>
            <w:tcW w:w="1077" w:type="dxa"/>
            <w:shd w:val="clear" w:color="auto" w:fill="auto"/>
            <w:vAlign w:val="center"/>
          </w:tcPr>
          <w:p w14:paraId="1CACC989" w14:textId="77777777" w:rsidR="001D401F" w:rsidRPr="00BC7104" w:rsidRDefault="001D401F" w:rsidP="00E6103D">
            <w:pPr>
              <w:pStyle w:val="TAC"/>
            </w:pPr>
            <w:r>
              <w:rPr>
                <w:rFonts w:eastAsia="MS Mincho"/>
                <w:lang w:val="en-US" w:eastAsia="zh-CN"/>
              </w:rPr>
              <w:t>-50</w:t>
            </w:r>
          </w:p>
        </w:tc>
        <w:tc>
          <w:tcPr>
            <w:tcW w:w="959" w:type="dxa"/>
            <w:shd w:val="clear" w:color="auto" w:fill="auto"/>
            <w:vAlign w:val="center"/>
          </w:tcPr>
          <w:p w14:paraId="2BBC5347" w14:textId="77777777" w:rsidR="001D401F" w:rsidRPr="00BC7104" w:rsidRDefault="001D401F" w:rsidP="00E6103D">
            <w:pPr>
              <w:pStyle w:val="TAC"/>
            </w:pPr>
            <w:r>
              <w:rPr>
                <w:rFonts w:eastAsia="MS Mincho"/>
                <w:lang w:val="en-US" w:eastAsia="zh-CN"/>
              </w:rPr>
              <w:t>1</w:t>
            </w:r>
          </w:p>
        </w:tc>
        <w:tc>
          <w:tcPr>
            <w:tcW w:w="1052" w:type="dxa"/>
            <w:shd w:val="clear" w:color="auto" w:fill="auto"/>
            <w:vAlign w:val="center"/>
          </w:tcPr>
          <w:p w14:paraId="72D3A1B5" w14:textId="77777777" w:rsidR="001D401F" w:rsidRPr="00A1115A" w:rsidRDefault="001D401F" w:rsidP="00E6103D">
            <w:pPr>
              <w:pStyle w:val="TAC"/>
              <w:rPr>
                <w:lang w:val="en-US" w:eastAsia="zh-CN"/>
              </w:rPr>
            </w:pPr>
            <w:r>
              <w:rPr>
                <w:rFonts w:eastAsia="MS Mincho"/>
                <w:lang w:val="en-US" w:eastAsia="zh-CN"/>
              </w:rPr>
              <w:t>11, 12</w:t>
            </w:r>
          </w:p>
        </w:tc>
      </w:tr>
      <w:tr w:rsidR="001D401F" w:rsidRPr="00A1115A" w14:paraId="7E9B6E25" w14:textId="77777777" w:rsidTr="00E6103D">
        <w:trPr>
          <w:trHeight w:val="187"/>
        </w:trPr>
        <w:tc>
          <w:tcPr>
            <w:tcW w:w="1508" w:type="dxa"/>
            <w:tcBorders>
              <w:top w:val="nil"/>
              <w:bottom w:val="nil"/>
            </w:tcBorders>
            <w:shd w:val="clear" w:color="auto" w:fill="auto"/>
          </w:tcPr>
          <w:p w14:paraId="70B04868" w14:textId="77777777" w:rsidR="001D401F" w:rsidRPr="00CE660B" w:rsidRDefault="001D401F" w:rsidP="00E6103D">
            <w:pPr>
              <w:pStyle w:val="TAC"/>
              <w:rPr>
                <w:rFonts w:cs="Arial"/>
                <w:lang w:eastAsia="ja-JP"/>
              </w:rPr>
            </w:pPr>
          </w:p>
        </w:tc>
        <w:tc>
          <w:tcPr>
            <w:tcW w:w="2620" w:type="dxa"/>
            <w:shd w:val="clear" w:color="auto" w:fill="auto"/>
            <w:vAlign w:val="bottom"/>
          </w:tcPr>
          <w:p w14:paraId="35D6AABA" w14:textId="77777777" w:rsidR="001D401F" w:rsidRPr="003B2A8D" w:rsidRDefault="001D401F" w:rsidP="00E6103D">
            <w:pPr>
              <w:pStyle w:val="TAL"/>
            </w:pPr>
            <w:r>
              <w:rPr>
                <w:lang w:val="en-US"/>
              </w:rPr>
              <w:t>E-UTRA Band 1</w:t>
            </w:r>
          </w:p>
        </w:tc>
        <w:tc>
          <w:tcPr>
            <w:tcW w:w="972" w:type="dxa"/>
            <w:shd w:val="clear" w:color="auto" w:fill="auto"/>
          </w:tcPr>
          <w:p w14:paraId="07607F9C" w14:textId="77777777" w:rsidR="001D401F" w:rsidRPr="00BC7104" w:rsidRDefault="001D401F" w:rsidP="00E6103D">
            <w:pPr>
              <w:pStyle w:val="TAC"/>
            </w:pPr>
            <w:r>
              <w:rPr>
                <w:lang w:val="en-US"/>
              </w:rPr>
              <w:t>FDL_low</w:t>
            </w:r>
          </w:p>
        </w:tc>
        <w:tc>
          <w:tcPr>
            <w:tcW w:w="591" w:type="dxa"/>
            <w:shd w:val="clear" w:color="auto" w:fill="auto"/>
          </w:tcPr>
          <w:p w14:paraId="1C0C3594" w14:textId="77777777" w:rsidR="001D401F" w:rsidRPr="00BC7104" w:rsidRDefault="001D401F" w:rsidP="00E6103D">
            <w:pPr>
              <w:pStyle w:val="TAC"/>
            </w:pPr>
            <w:r>
              <w:rPr>
                <w:rFonts w:eastAsia="MS Mincho"/>
                <w:lang w:val="en-US" w:eastAsia="zh-CN"/>
              </w:rPr>
              <w:t>-</w:t>
            </w:r>
          </w:p>
        </w:tc>
        <w:tc>
          <w:tcPr>
            <w:tcW w:w="997" w:type="dxa"/>
            <w:shd w:val="clear" w:color="auto" w:fill="auto"/>
          </w:tcPr>
          <w:p w14:paraId="1B702132" w14:textId="77777777" w:rsidR="001D401F" w:rsidRPr="00BC7104" w:rsidRDefault="001D401F" w:rsidP="00E6103D">
            <w:pPr>
              <w:pStyle w:val="TAC"/>
            </w:pPr>
            <w:r>
              <w:rPr>
                <w:lang w:val="en-US"/>
              </w:rPr>
              <w:t>FDL_high</w:t>
            </w:r>
          </w:p>
        </w:tc>
        <w:tc>
          <w:tcPr>
            <w:tcW w:w="1077" w:type="dxa"/>
            <w:shd w:val="clear" w:color="auto" w:fill="auto"/>
          </w:tcPr>
          <w:p w14:paraId="37B63802" w14:textId="77777777" w:rsidR="001D401F" w:rsidRPr="00BC7104" w:rsidRDefault="001D401F" w:rsidP="00E6103D">
            <w:pPr>
              <w:pStyle w:val="TAC"/>
            </w:pPr>
            <w:r>
              <w:rPr>
                <w:rFonts w:eastAsia="MS Mincho"/>
                <w:lang w:val="en-US" w:eastAsia="zh-CN"/>
              </w:rPr>
              <w:t>-50</w:t>
            </w:r>
          </w:p>
        </w:tc>
        <w:tc>
          <w:tcPr>
            <w:tcW w:w="959" w:type="dxa"/>
            <w:shd w:val="clear" w:color="auto" w:fill="auto"/>
          </w:tcPr>
          <w:p w14:paraId="648F6B15" w14:textId="77777777" w:rsidR="001D401F" w:rsidRPr="00BC7104" w:rsidRDefault="001D401F" w:rsidP="00E6103D">
            <w:pPr>
              <w:pStyle w:val="TAC"/>
            </w:pPr>
            <w:r>
              <w:rPr>
                <w:rFonts w:eastAsia="MS Mincho"/>
                <w:lang w:val="en-US" w:eastAsia="zh-CN"/>
              </w:rPr>
              <w:t>1</w:t>
            </w:r>
          </w:p>
        </w:tc>
        <w:tc>
          <w:tcPr>
            <w:tcW w:w="1052" w:type="dxa"/>
            <w:shd w:val="clear" w:color="auto" w:fill="auto"/>
          </w:tcPr>
          <w:p w14:paraId="6D0BF3F8" w14:textId="77777777" w:rsidR="001D401F" w:rsidRPr="00A1115A" w:rsidRDefault="001D401F" w:rsidP="00E6103D">
            <w:pPr>
              <w:pStyle w:val="TAC"/>
              <w:rPr>
                <w:lang w:val="en-US" w:eastAsia="zh-CN"/>
              </w:rPr>
            </w:pPr>
            <w:r>
              <w:rPr>
                <w:rFonts w:eastAsia="MS Mincho"/>
                <w:lang w:val="en-US" w:eastAsia="zh-CN"/>
              </w:rPr>
              <w:t>2,11, 15</w:t>
            </w:r>
          </w:p>
        </w:tc>
      </w:tr>
      <w:tr w:rsidR="001D401F" w:rsidRPr="00A1115A" w14:paraId="3DDEDEE5" w14:textId="77777777" w:rsidTr="00E6103D">
        <w:trPr>
          <w:trHeight w:val="187"/>
        </w:trPr>
        <w:tc>
          <w:tcPr>
            <w:tcW w:w="1508" w:type="dxa"/>
            <w:tcBorders>
              <w:top w:val="nil"/>
              <w:bottom w:val="nil"/>
            </w:tcBorders>
            <w:shd w:val="clear" w:color="auto" w:fill="auto"/>
          </w:tcPr>
          <w:p w14:paraId="2BDD87CA" w14:textId="77777777" w:rsidR="001D401F" w:rsidRPr="00CE660B" w:rsidRDefault="001D401F" w:rsidP="00E6103D">
            <w:pPr>
              <w:pStyle w:val="TAC"/>
              <w:rPr>
                <w:rFonts w:cs="Arial"/>
                <w:lang w:eastAsia="ja-JP"/>
              </w:rPr>
            </w:pPr>
          </w:p>
        </w:tc>
        <w:tc>
          <w:tcPr>
            <w:tcW w:w="2620" w:type="dxa"/>
            <w:shd w:val="clear" w:color="auto" w:fill="auto"/>
            <w:vAlign w:val="bottom"/>
          </w:tcPr>
          <w:p w14:paraId="6CAF1E15" w14:textId="77777777" w:rsidR="001D401F" w:rsidRDefault="001D401F" w:rsidP="00E6103D">
            <w:pPr>
              <w:pStyle w:val="TAL"/>
              <w:rPr>
                <w:lang w:val="sv-FI" w:eastAsia="zh-CN"/>
              </w:rPr>
            </w:pPr>
            <w:r>
              <w:rPr>
                <w:lang w:val="sv-FI"/>
              </w:rPr>
              <w:t xml:space="preserve">E-UTRA Band </w:t>
            </w:r>
            <w:r>
              <w:rPr>
                <w:lang w:val="sv-FI" w:eastAsia="zh-CN"/>
              </w:rPr>
              <w:t>42, 65</w:t>
            </w:r>
          </w:p>
          <w:p w14:paraId="1521F355" w14:textId="77777777" w:rsidR="001D401F" w:rsidRPr="007C5AD3" w:rsidRDefault="001D401F" w:rsidP="00E6103D">
            <w:pPr>
              <w:pStyle w:val="TAL"/>
              <w:rPr>
                <w:lang w:val="de-DE"/>
              </w:rPr>
            </w:pPr>
            <w:r>
              <w:rPr>
                <w:rFonts w:hint="eastAsia"/>
                <w:lang w:val="sv-FI" w:eastAsia="ja-JP"/>
              </w:rPr>
              <w:t>NR Band n77, n78</w:t>
            </w:r>
          </w:p>
        </w:tc>
        <w:tc>
          <w:tcPr>
            <w:tcW w:w="972" w:type="dxa"/>
            <w:shd w:val="clear" w:color="auto" w:fill="auto"/>
          </w:tcPr>
          <w:p w14:paraId="5280C657" w14:textId="77777777" w:rsidR="001D401F" w:rsidRPr="00BC7104" w:rsidRDefault="001D401F" w:rsidP="00E6103D">
            <w:pPr>
              <w:pStyle w:val="TAC"/>
            </w:pPr>
            <w:r>
              <w:rPr>
                <w:lang w:val="en-US"/>
              </w:rPr>
              <w:t>FDL_low</w:t>
            </w:r>
          </w:p>
        </w:tc>
        <w:tc>
          <w:tcPr>
            <w:tcW w:w="591" w:type="dxa"/>
            <w:shd w:val="clear" w:color="auto" w:fill="auto"/>
          </w:tcPr>
          <w:p w14:paraId="3145D5DE" w14:textId="77777777" w:rsidR="001D401F" w:rsidRPr="00BC7104" w:rsidRDefault="001D401F" w:rsidP="00E6103D">
            <w:pPr>
              <w:pStyle w:val="TAC"/>
            </w:pPr>
            <w:r>
              <w:rPr>
                <w:rFonts w:eastAsia="MS Mincho"/>
                <w:lang w:val="en-US" w:eastAsia="zh-CN"/>
              </w:rPr>
              <w:t>-</w:t>
            </w:r>
          </w:p>
        </w:tc>
        <w:tc>
          <w:tcPr>
            <w:tcW w:w="997" w:type="dxa"/>
            <w:shd w:val="clear" w:color="auto" w:fill="auto"/>
          </w:tcPr>
          <w:p w14:paraId="5F2A6C74" w14:textId="77777777" w:rsidR="001D401F" w:rsidRPr="00BC7104" w:rsidRDefault="001D401F" w:rsidP="00E6103D">
            <w:pPr>
              <w:pStyle w:val="TAC"/>
            </w:pPr>
            <w:r>
              <w:rPr>
                <w:lang w:val="en-US"/>
              </w:rPr>
              <w:t>FDL_high</w:t>
            </w:r>
          </w:p>
        </w:tc>
        <w:tc>
          <w:tcPr>
            <w:tcW w:w="1077" w:type="dxa"/>
            <w:shd w:val="clear" w:color="auto" w:fill="auto"/>
          </w:tcPr>
          <w:p w14:paraId="798F90ED" w14:textId="77777777" w:rsidR="001D401F" w:rsidRPr="00BC7104" w:rsidRDefault="001D401F" w:rsidP="00E6103D">
            <w:pPr>
              <w:pStyle w:val="TAC"/>
            </w:pPr>
            <w:r>
              <w:rPr>
                <w:rFonts w:eastAsia="MS Mincho"/>
                <w:lang w:val="en-US" w:eastAsia="zh-CN"/>
              </w:rPr>
              <w:t>-50</w:t>
            </w:r>
          </w:p>
        </w:tc>
        <w:tc>
          <w:tcPr>
            <w:tcW w:w="959" w:type="dxa"/>
            <w:shd w:val="clear" w:color="auto" w:fill="auto"/>
          </w:tcPr>
          <w:p w14:paraId="13B7DECB" w14:textId="77777777" w:rsidR="001D401F" w:rsidRPr="00BC7104" w:rsidRDefault="001D401F" w:rsidP="00E6103D">
            <w:pPr>
              <w:pStyle w:val="TAC"/>
            </w:pPr>
            <w:r>
              <w:rPr>
                <w:rFonts w:eastAsia="MS Mincho"/>
                <w:lang w:val="en-US" w:eastAsia="zh-CN"/>
              </w:rPr>
              <w:t>1</w:t>
            </w:r>
          </w:p>
        </w:tc>
        <w:tc>
          <w:tcPr>
            <w:tcW w:w="1052" w:type="dxa"/>
            <w:shd w:val="clear" w:color="auto" w:fill="auto"/>
            <w:vAlign w:val="center"/>
          </w:tcPr>
          <w:p w14:paraId="0FEACD9E" w14:textId="77777777" w:rsidR="001D401F" w:rsidRPr="00A1115A" w:rsidRDefault="001D401F" w:rsidP="00E6103D">
            <w:pPr>
              <w:pStyle w:val="TAC"/>
              <w:rPr>
                <w:lang w:val="en-US" w:eastAsia="zh-CN"/>
              </w:rPr>
            </w:pPr>
            <w:r>
              <w:rPr>
                <w:rFonts w:eastAsia="MS Mincho"/>
                <w:lang w:val="en-US" w:eastAsia="zh-CN"/>
              </w:rPr>
              <w:t>2</w:t>
            </w:r>
          </w:p>
        </w:tc>
      </w:tr>
      <w:tr w:rsidR="001D401F" w:rsidRPr="00A1115A" w14:paraId="054A9320" w14:textId="77777777" w:rsidTr="00E6103D">
        <w:trPr>
          <w:trHeight w:val="187"/>
        </w:trPr>
        <w:tc>
          <w:tcPr>
            <w:tcW w:w="1508" w:type="dxa"/>
            <w:tcBorders>
              <w:top w:val="nil"/>
              <w:bottom w:val="nil"/>
            </w:tcBorders>
            <w:shd w:val="clear" w:color="auto" w:fill="auto"/>
          </w:tcPr>
          <w:p w14:paraId="2A19CF62" w14:textId="77777777" w:rsidR="001D401F" w:rsidRPr="00CE660B" w:rsidRDefault="001D401F" w:rsidP="00E6103D">
            <w:pPr>
              <w:pStyle w:val="TAC"/>
              <w:rPr>
                <w:rFonts w:cs="Arial"/>
                <w:lang w:eastAsia="ja-JP"/>
              </w:rPr>
            </w:pPr>
          </w:p>
        </w:tc>
        <w:tc>
          <w:tcPr>
            <w:tcW w:w="2620" w:type="dxa"/>
            <w:shd w:val="clear" w:color="auto" w:fill="auto"/>
            <w:vAlign w:val="bottom"/>
          </w:tcPr>
          <w:p w14:paraId="3B35B46D" w14:textId="77777777" w:rsidR="001D401F" w:rsidRPr="007C5AD3" w:rsidRDefault="001D401F" w:rsidP="00E6103D">
            <w:pPr>
              <w:pStyle w:val="TAL"/>
              <w:rPr>
                <w:lang w:val="de-DE" w:eastAsia="zh-CN"/>
              </w:rPr>
            </w:pPr>
            <w:r w:rsidRPr="007C5AD3">
              <w:rPr>
                <w:lang w:val="de-DE"/>
              </w:rPr>
              <w:t xml:space="preserve">E-UTRA Band 3, </w:t>
            </w:r>
            <w:r w:rsidRPr="007C5AD3">
              <w:rPr>
                <w:rFonts w:hint="eastAsia"/>
                <w:lang w:val="de-DE" w:eastAsia="zh-CN"/>
              </w:rPr>
              <w:t>34</w:t>
            </w:r>
          </w:p>
          <w:p w14:paraId="16577A90" w14:textId="77777777" w:rsidR="001D401F" w:rsidRPr="007C5AD3" w:rsidRDefault="001D401F" w:rsidP="00E6103D">
            <w:pPr>
              <w:pStyle w:val="TAL"/>
              <w:rPr>
                <w:lang w:val="de-DE"/>
              </w:rPr>
            </w:pPr>
            <w:r>
              <w:rPr>
                <w:rFonts w:hint="eastAsia"/>
                <w:lang w:val="sv-FI" w:eastAsia="ja-JP"/>
              </w:rPr>
              <w:t>NR Band n79</w:t>
            </w:r>
          </w:p>
        </w:tc>
        <w:tc>
          <w:tcPr>
            <w:tcW w:w="972" w:type="dxa"/>
            <w:shd w:val="clear" w:color="auto" w:fill="auto"/>
            <w:vAlign w:val="center"/>
          </w:tcPr>
          <w:p w14:paraId="3505AC4C" w14:textId="77777777" w:rsidR="001D401F" w:rsidRPr="00BC7104" w:rsidRDefault="001D401F" w:rsidP="00E6103D">
            <w:pPr>
              <w:pStyle w:val="TAC"/>
            </w:pPr>
            <w:r>
              <w:rPr>
                <w:lang w:val="en-US"/>
              </w:rPr>
              <w:t>FDL_low</w:t>
            </w:r>
          </w:p>
        </w:tc>
        <w:tc>
          <w:tcPr>
            <w:tcW w:w="591" w:type="dxa"/>
            <w:shd w:val="clear" w:color="auto" w:fill="auto"/>
            <w:vAlign w:val="center"/>
          </w:tcPr>
          <w:p w14:paraId="35AFAC1D" w14:textId="77777777" w:rsidR="001D401F" w:rsidRPr="00BC7104" w:rsidRDefault="001D401F" w:rsidP="00E6103D">
            <w:pPr>
              <w:pStyle w:val="TAC"/>
            </w:pPr>
            <w:r>
              <w:rPr>
                <w:rFonts w:eastAsia="MS Mincho"/>
                <w:lang w:val="en-US" w:eastAsia="zh-CN"/>
              </w:rPr>
              <w:t>-</w:t>
            </w:r>
          </w:p>
        </w:tc>
        <w:tc>
          <w:tcPr>
            <w:tcW w:w="997" w:type="dxa"/>
            <w:shd w:val="clear" w:color="auto" w:fill="auto"/>
            <w:vAlign w:val="center"/>
          </w:tcPr>
          <w:p w14:paraId="2F6A9978" w14:textId="77777777" w:rsidR="001D401F" w:rsidRPr="00BC7104" w:rsidRDefault="001D401F" w:rsidP="00E6103D">
            <w:pPr>
              <w:pStyle w:val="TAC"/>
            </w:pPr>
            <w:r>
              <w:rPr>
                <w:lang w:val="en-US"/>
              </w:rPr>
              <w:t>FDL_high</w:t>
            </w:r>
          </w:p>
        </w:tc>
        <w:tc>
          <w:tcPr>
            <w:tcW w:w="1077" w:type="dxa"/>
            <w:shd w:val="clear" w:color="auto" w:fill="auto"/>
            <w:vAlign w:val="center"/>
          </w:tcPr>
          <w:p w14:paraId="278E6EA1" w14:textId="77777777" w:rsidR="001D401F" w:rsidRPr="00BC7104" w:rsidRDefault="001D401F" w:rsidP="00E6103D">
            <w:pPr>
              <w:pStyle w:val="TAC"/>
            </w:pPr>
            <w:r>
              <w:rPr>
                <w:rFonts w:eastAsia="MS Mincho" w:hint="eastAsia"/>
                <w:lang w:val="en-US" w:eastAsia="zh-CN"/>
              </w:rPr>
              <w:t>-50</w:t>
            </w:r>
          </w:p>
        </w:tc>
        <w:tc>
          <w:tcPr>
            <w:tcW w:w="959" w:type="dxa"/>
            <w:shd w:val="clear" w:color="auto" w:fill="auto"/>
            <w:vAlign w:val="center"/>
          </w:tcPr>
          <w:p w14:paraId="1E36EEC2" w14:textId="77777777" w:rsidR="001D401F" w:rsidRPr="00BC7104" w:rsidRDefault="001D401F" w:rsidP="00E6103D">
            <w:pPr>
              <w:pStyle w:val="TAC"/>
            </w:pPr>
            <w:r>
              <w:rPr>
                <w:rFonts w:eastAsia="MS Mincho" w:hint="eastAsia"/>
                <w:lang w:val="en-US" w:eastAsia="zh-CN"/>
              </w:rPr>
              <w:t>1</w:t>
            </w:r>
          </w:p>
        </w:tc>
        <w:tc>
          <w:tcPr>
            <w:tcW w:w="1052" w:type="dxa"/>
            <w:shd w:val="clear" w:color="auto" w:fill="auto"/>
            <w:vAlign w:val="center"/>
          </w:tcPr>
          <w:p w14:paraId="3C723AE7" w14:textId="77777777" w:rsidR="001D401F" w:rsidRPr="00A1115A" w:rsidRDefault="001D401F" w:rsidP="00E6103D">
            <w:pPr>
              <w:pStyle w:val="TAC"/>
              <w:rPr>
                <w:lang w:val="en-US" w:eastAsia="zh-CN"/>
              </w:rPr>
            </w:pPr>
          </w:p>
        </w:tc>
      </w:tr>
      <w:tr w:rsidR="001D401F" w:rsidRPr="00A1115A" w14:paraId="48CB0A4F" w14:textId="77777777" w:rsidTr="00E6103D">
        <w:trPr>
          <w:trHeight w:val="187"/>
        </w:trPr>
        <w:tc>
          <w:tcPr>
            <w:tcW w:w="1508" w:type="dxa"/>
            <w:tcBorders>
              <w:top w:val="nil"/>
              <w:bottom w:val="nil"/>
            </w:tcBorders>
            <w:shd w:val="clear" w:color="auto" w:fill="auto"/>
          </w:tcPr>
          <w:p w14:paraId="18FAF8FC" w14:textId="77777777" w:rsidR="001D401F" w:rsidRPr="00CE660B" w:rsidRDefault="001D401F" w:rsidP="00E6103D">
            <w:pPr>
              <w:pStyle w:val="TAC"/>
              <w:rPr>
                <w:rFonts w:cs="Arial"/>
                <w:lang w:eastAsia="ja-JP"/>
              </w:rPr>
            </w:pPr>
          </w:p>
        </w:tc>
        <w:tc>
          <w:tcPr>
            <w:tcW w:w="2620" w:type="dxa"/>
            <w:shd w:val="clear" w:color="auto" w:fill="auto"/>
          </w:tcPr>
          <w:p w14:paraId="6F2EA486" w14:textId="77777777" w:rsidR="001D401F" w:rsidRPr="003B2A8D" w:rsidRDefault="001D401F" w:rsidP="00E6103D">
            <w:pPr>
              <w:pStyle w:val="TAL"/>
            </w:pPr>
            <w:r>
              <w:rPr>
                <w:lang w:val="en-US"/>
              </w:rPr>
              <w:t>Frequency range</w:t>
            </w:r>
          </w:p>
        </w:tc>
        <w:tc>
          <w:tcPr>
            <w:tcW w:w="972" w:type="dxa"/>
            <w:shd w:val="clear" w:color="auto" w:fill="auto"/>
          </w:tcPr>
          <w:p w14:paraId="6B6AA5BC" w14:textId="77777777" w:rsidR="001D401F" w:rsidRPr="00BC7104" w:rsidRDefault="001D401F" w:rsidP="00E6103D">
            <w:pPr>
              <w:pStyle w:val="TAC"/>
            </w:pPr>
            <w:r>
              <w:rPr>
                <w:rFonts w:eastAsia="MS Mincho"/>
                <w:lang w:eastAsia="zh-CN"/>
              </w:rPr>
              <w:t>470</w:t>
            </w:r>
          </w:p>
        </w:tc>
        <w:tc>
          <w:tcPr>
            <w:tcW w:w="591" w:type="dxa"/>
            <w:shd w:val="clear" w:color="auto" w:fill="auto"/>
          </w:tcPr>
          <w:p w14:paraId="7564FD47" w14:textId="77777777" w:rsidR="001D401F" w:rsidRPr="00BC7104" w:rsidRDefault="001D401F" w:rsidP="00E6103D">
            <w:pPr>
              <w:pStyle w:val="TAC"/>
            </w:pPr>
            <w:r>
              <w:rPr>
                <w:rFonts w:eastAsia="MS Mincho"/>
                <w:lang w:eastAsia="zh-CN"/>
              </w:rPr>
              <w:t>-</w:t>
            </w:r>
          </w:p>
        </w:tc>
        <w:tc>
          <w:tcPr>
            <w:tcW w:w="997" w:type="dxa"/>
            <w:shd w:val="clear" w:color="auto" w:fill="auto"/>
          </w:tcPr>
          <w:p w14:paraId="3E5580DB" w14:textId="77777777" w:rsidR="001D401F" w:rsidRPr="00BC7104" w:rsidRDefault="001D401F" w:rsidP="00E6103D">
            <w:pPr>
              <w:pStyle w:val="TAC"/>
            </w:pPr>
            <w:r>
              <w:rPr>
                <w:rFonts w:eastAsia="MS Mincho"/>
                <w:lang w:eastAsia="zh-CN"/>
              </w:rPr>
              <w:t>694</w:t>
            </w:r>
          </w:p>
        </w:tc>
        <w:tc>
          <w:tcPr>
            <w:tcW w:w="1077" w:type="dxa"/>
            <w:shd w:val="clear" w:color="auto" w:fill="auto"/>
          </w:tcPr>
          <w:p w14:paraId="713D3955" w14:textId="77777777" w:rsidR="001D401F" w:rsidRPr="00BC7104" w:rsidRDefault="001D401F" w:rsidP="00E6103D">
            <w:pPr>
              <w:pStyle w:val="TAC"/>
            </w:pPr>
            <w:r>
              <w:rPr>
                <w:rFonts w:eastAsia="MS Mincho"/>
                <w:lang w:eastAsia="zh-CN"/>
              </w:rPr>
              <w:t>-42</w:t>
            </w:r>
          </w:p>
        </w:tc>
        <w:tc>
          <w:tcPr>
            <w:tcW w:w="959" w:type="dxa"/>
            <w:shd w:val="clear" w:color="auto" w:fill="auto"/>
          </w:tcPr>
          <w:p w14:paraId="54CD61AC" w14:textId="77777777" w:rsidR="001D401F" w:rsidRPr="00BC7104" w:rsidRDefault="001D401F" w:rsidP="00E6103D">
            <w:pPr>
              <w:pStyle w:val="TAC"/>
            </w:pPr>
            <w:r>
              <w:rPr>
                <w:rFonts w:eastAsia="MS Mincho"/>
                <w:lang w:eastAsia="zh-CN"/>
              </w:rPr>
              <w:t>8</w:t>
            </w:r>
          </w:p>
        </w:tc>
        <w:tc>
          <w:tcPr>
            <w:tcW w:w="1052" w:type="dxa"/>
            <w:shd w:val="clear" w:color="auto" w:fill="auto"/>
          </w:tcPr>
          <w:p w14:paraId="6628DD9F" w14:textId="77777777" w:rsidR="001D401F" w:rsidRPr="00A1115A" w:rsidRDefault="001D401F" w:rsidP="00E6103D">
            <w:pPr>
              <w:pStyle w:val="TAC"/>
              <w:rPr>
                <w:lang w:val="en-US" w:eastAsia="zh-CN"/>
              </w:rPr>
            </w:pPr>
            <w:r>
              <w:rPr>
                <w:rFonts w:eastAsia="MS Mincho" w:hint="eastAsia"/>
                <w:lang w:eastAsia="zh-CN"/>
              </w:rPr>
              <w:t>4</w:t>
            </w:r>
            <w:r>
              <w:rPr>
                <w:rFonts w:eastAsia="MS Mincho"/>
                <w:lang w:eastAsia="zh-CN"/>
              </w:rPr>
              <w:t>, 14</w:t>
            </w:r>
          </w:p>
        </w:tc>
      </w:tr>
      <w:tr w:rsidR="001D401F" w:rsidRPr="00A1115A" w14:paraId="68941EC6" w14:textId="77777777" w:rsidTr="00E6103D">
        <w:trPr>
          <w:trHeight w:val="187"/>
        </w:trPr>
        <w:tc>
          <w:tcPr>
            <w:tcW w:w="1508" w:type="dxa"/>
            <w:tcBorders>
              <w:top w:val="nil"/>
              <w:bottom w:val="nil"/>
            </w:tcBorders>
            <w:shd w:val="clear" w:color="auto" w:fill="auto"/>
          </w:tcPr>
          <w:p w14:paraId="3057419B" w14:textId="77777777" w:rsidR="001D401F" w:rsidRPr="00CE660B" w:rsidRDefault="001D401F" w:rsidP="00E6103D">
            <w:pPr>
              <w:pStyle w:val="TAC"/>
              <w:rPr>
                <w:rFonts w:cs="Arial"/>
                <w:lang w:eastAsia="ja-JP"/>
              </w:rPr>
            </w:pPr>
          </w:p>
        </w:tc>
        <w:tc>
          <w:tcPr>
            <w:tcW w:w="2620" w:type="dxa"/>
            <w:shd w:val="clear" w:color="auto" w:fill="auto"/>
            <w:vAlign w:val="center"/>
          </w:tcPr>
          <w:p w14:paraId="1E7CA709" w14:textId="77777777" w:rsidR="001D401F" w:rsidRPr="003B2A8D" w:rsidRDefault="001D401F" w:rsidP="00E6103D">
            <w:pPr>
              <w:pStyle w:val="TAL"/>
            </w:pPr>
            <w:r>
              <w:rPr>
                <w:rFonts w:hint="eastAsia"/>
                <w:lang w:val="en-US"/>
              </w:rPr>
              <w:t>Frequency range</w:t>
            </w:r>
          </w:p>
        </w:tc>
        <w:tc>
          <w:tcPr>
            <w:tcW w:w="972" w:type="dxa"/>
            <w:shd w:val="clear" w:color="auto" w:fill="auto"/>
            <w:vAlign w:val="bottom"/>
          </w:tcPr>
          <w:p w14:paraId="2F20C1F0" w14:textId="77777777" w:rsidR="001D401F" w:rsidRPr="00BC7104" w:rsidRDefault="001D401F" w:rsidP="00E6103D">
            <w:pPr>
              <w:pStyle w:val="TAC"/>
            </w:pPr>
            <w:r>
              <w:rPr>
                <w:lang w:val="en-US"/>
              </w:rPr>
              <w:t>470</w:t>
            </w:r>
          </w:p>
        </w:tc>
        <w:tc>
          <w:tcPr>
            <w:tcW w:w="591" w:type="dxa"/>
            <w:shd w:val="clear" w:color="auto" w:fill="auto"/>
          </w:tcPr>
          <w:p w14:paraId="16BCDA79" w14:textId="77777777" w:rsidR="001D401F" w:rsidRPr="00BC7104" w:rsidRDefault="001D401F" w:rsidP="00E6103D">
            <w:pPr>
              <w:pStyle w:val="TAC"/>
            </w:pPr>
            <w:r>
              <w:rPr>
                <w:rFonts w:eastAsia="MS Mincho"/>
                <w:lang w:val="en-US" w:eastAsia="zh-CN"/>
              </w:rPr>
              <w:t>-</w:t>
            </w:r>
          </w:p>
        </w:tc>
        <w:tc>
          <w:tcPr>
            <w:tcW w:w="997" w:type="dxa"/>
            <w:shd w:val="clear" w:color="auto" w:fill="auto"/>
          </w:tcPr>
          <w:p w14:paraId="661615F8" w14:textId="77777777" w:rsidR="001D401F" w:rsidRPr="00BC7104" w:rsidRDefault="001D401F" w:rsidP="00E6103D">
            <w:pPr>
              <w:pStyle w:val="TAC"/>
            </w:pPr>
            <w:r>
              <w:rPr>
                <w:lang w:val="en-US"/>
              </w:rPr>
              <w:t>710</w:t>
            </w:r>
          </w:p>
        </w:tc>
        <w:tc>
          <w:tcPr>
            <w:tcW w:w="1077" w:type="dxa"/>
            <w:shd w:val="clear" w:color="auto" w:fill="auto"/>
          </w:tcPr>
          <w:p w14:paraId="7855A5E7" w14:textId="77777777" w:rsidR="001D401F" w:rsidRPr="00BC7104" w:rsidRDefault="001D401F" w:rsidP="00E6103D">
            <w:pPr>
              <w:pStyle w:val="TAC"/>
            </w:pPr>
            <w:r>
              <w:rPr>
                <w:rFonts w:eastAsia="MS Mincho" w:hint="eastAsia"/>
                <w:lang w:val="en-US" w:eastAsia="zh-CN"/>
              </w:rPr>
              <w:t>-26.2</w:t>
            </w:r>
          </w:p>
        </w:tc>
        <w:tc>
          <w:tcPr>
            <w:tcW w:w="959" w:type="dxa"/>
            <w:shd w:val="clear" w:color="auto" w:fill="auto"/>
          </w:tcPr>
          <w:p w14:paraId="08CA94D2" w14:textId="77777777" w:rsidR="001D401F" w:rsidRPr="00BC7104" w:rsidRDefault="001D401F" w:rsidP="00E6103D">
            <w:pPr>
              <w:pStyle w:val="TAC"/>
            </w:pPr>
            <w:r>
              <w:rPr>
                <w:rFonts w:eastAsia="MS Mincho"/>
                <w:lang w:val="en-US" w:eastAsia="zh-CN"/>
              </w:rPr>
              <w:t>6</w:t>
            </w:r>
          </w:p>
        </w:tc>
        <w:tc>
          <w:tcPr>
            <w:tcW w:w="1052" w:type="dxa"/>
            <w:shd w:val="clear" w:color="auto" w:fill="auto"/>
          </w:tcPr>
          <w:p w14:paraId="5EBBE02E" w14:textId="77777777" w:rsidR="001D401F" w:rsidRPr="00A1115A" w:rsidRDefault="001D401F" w:rsidP="00E6103D">
            <w:pPr>
              <w:pStyle w:val="TAC"/>
              <w:rPr>
                <w:lang w:val="en-US" w:eastAsia="zh-CN"/>
              </w:rPr>
            </w:pPr>
            <w:r>
              <w:rPr>
                <w:rFonts w:eastAsia="MS Mincho"/>
                <w:lang w:val="en-US" w:eastAsia="zh-CN"/>
              </w:rPr>
              <w:t>13</w:t>
            </w:r>
          </w:p>
        </w:tc>
      </w:tr>
      <w:tr w:rsidR="001D401F" w:rsidRPr="00A1115A" w14:paraId="4B855BE4" w14:textId="77777777" w:rsidTr="00E6103D">
        <w:trPr>
          <w:trHeight w:val="187"/>
        </w:trPr>
        <w:tc>
          <w:tcPr>
            <w:tcW w:w="1508" w:type="dxa"/>
            <w:tcBorders>
              <w:top w:val="nil"/>
              <w:bottom w:val="nil"/>
            </w:tcBorders>
            <w:shd w:val="clear" w:color="auto" w:fill="auto"/>
          </w:tcPr>
          <w:p w14:paraId="156D7882" w14:textId="77777777" w:rsidR="001D401F" w:rsidRPr="00CE660B" w:rsidRDefault="001D401F" w:rsidP="00E6103D">
            <w:pPr>
              <w:pStyle w:val="TAC"/>
              <w:rPr>
                <w:rFonts w:cs="Arial"/>
                <w:lang w:eastAsia="ja-JP"/>
              </w:rPr>
            </w:pPr>
          </w:p>
        </w:tc>
        <w:tc>
          <w:tcPr>
            <w:tcW w:w="2620" w:type="dxa"/>
            <w:shd w:val="clear" w:color="auto" w:fill="auto"/>
          </w:tcPr>
          <w:p w14:paraId="23B4E041" w14:textId="77777777" w:rsidR="001D401F" w:rsidRPr="003B2A8D" w:rsidRDefault="001D401F" w:rsidP="00E6103D">
            <w:pPr>
              <w:pStyle w:val="TAL"/>
            </w:pPr>
            <w:r>
              <w:rPr>
                <w:lang w:val="en-US"/>
              </w:rPr>
              <w:t>Frequency range</w:t>
            </w:r>
          </w:p>
        </w:tc>
        <w:tc>
          <w:tcPr>
            <w:tcW w:w="972" w:type="dxa"/>
            <w:shd w:val="clear" w:color="auto" w:fill="auto"/>
          </w:tcPr>
          <w:p w14:paraId="6D0BECF6" w14:textId="77777777" w:rsidR="001D401F" w:rsidRPr="00BC7104" w:rsidRDefault="001D401F" w:rsidP="00E6103D">
            <w:pPr>
              <w:pStyle w:val="TAC"/>
            </w:pPr>
            <w:r>
              <w:rPr>
                <w:rFonts w:eastAsia="MS Mincho"/>
                <w:lang w:eastAsia="zh-CN"/>
              </w:rPr>
              <w:t>662</w:t>
            </w:r>
          </w:p>
        </w:tc>
        <w:tc>
          <w:tcPr>
            <w:tcW w:w="591" w:type="dxa"/>
            <w:shd w:val="clear" w:color="auto" w:fill="auto"/>
          </w:tcPr>
          <w:p w14:paraId="7D8E80EA" w14:textId="77777777" w:rsidR="001D401F" w:rsidRPr="00BC7104" w:rsidRDefault="001D401F" w:rsidP="00E6103D">
            <w:pPr>
              <w:pStyle w:val="TAC"/>
            </w:pPr>
            <w:r>
              <w:rPr>
                <w:rFonts w:eastAsia="MS Mincho"/>
                <w:lang w:eastAsia="zh-CN"/>
              </w:rPr>
              <w:t>-</w:t>
            </w:r>
          </w:p>
        </w:tc>
        <w:tc>
          <w:tcPr>
            <w:tcW w:w="997" w:type="dxa"/>
            <w:shd w:val="clear" w:color="auto" w:fill="auto"/>
          </w:tcPr>
          <w:p w14:paraId="5EF49268" w14:textId="77777777" w:rsidR="001D401F" w:rsidRPr="00BC7104" w:rsidRDefault="001D401F" w:rsidP="00E6103D">
            <w:pPr>
              <w:pStyle w:val="TAC"/>
            </w:pPr>
            <w:r>
              <w:rPr>
                <w:rFonts w:eastAsia="MS Mincho"/>
                <w:lang w:eastAsia="zh-CN"/>
              </w:rPr>
              <w:t>694</w:t>
            </w:r>
          </w:p>
        </w:tc>
        <w:tc>
          <w:tcPr>
            <w:tcW w:w="1077" w:type="dxa"/>
            <w:shd w:val="clear" w:color="auto" w:fill="auto"/>
          </w:tcPr>
          <w:p w14:paraId="67A1944B" w14:textId="77777777" w:rsidR="001D401F" w:rsidRPr="00BC7104" w:rsidRDefault="001D401F" w:rsidP="00E6103D">
            <w:pPr>
              <w:pStyle w:val="TAC"/>
            </w:pPr>
            <w:r>
              <w:rPr>
                <w:rFonts w:eastAsia="MS Mincho"/>
                <w:lang w:eastAsia="zh-CN"/>
              </w:rPr>
              <w:t>-26.2</w:t>
            </w:r>
          </w:p>
        </w:tc>
        <w:tc>
          <w:tcPr>
            <w:tcW w:w="959" w:type="dxa"/>
            <w:shd w:val="clear" w:color="auto" w:fill="auto"/>
          </w:tcPr>
          <w:p w14:paraId="3CC2EC65" w14:textId="77777777" w:rsidR="001D401F" w:rsidRPr="00BC7104" w:rsidRDefault="001D401F" w:rsidP="00E6103D">
            <w:pPr>
              <w:pStyle w:val="TAC"/>
            </w:pPr>
            <w:r>
              <w:rPr>
                <w:rFonts w:eastAsia="MS Mincho"/>
                <w:lang w:eastAsia="zh-CN"/>
              </w:rPr>
              <w:t>6</w:t>
            </w:r>
          </w:p>
        </w:tc>
        <w:tc>
          <w:tcPr>
            <w:tcW w:w="1052" w:type="dxa"/>
            <w:shd w:val="clear" w:color="auto" w:fill="auto"/>
          </w:tcPr>
          <w:p w14:paraId="1CF3AECB" w14:textId="77777777" w:rsidR="001D401F" w:rsidRPr="00A1115A" w:rsidRDefault="001D401F" w:rsidP="00E6103D">
            <w:pPr>
              <w:pStyle w:val="TAC"/>
              <w:rPr>
                <w:lang w:val="en-US" w:eastAsia="zh-CN"/>
              </w:rPr>
            </w:pPr>
            <w:r>
              <w:rPr>
                <w:rFonts w:eastAsia="MS Mincho" w:hint="eastAsia"/>
                <w:lang w:eastAsia="zh-CN"/>
              </w:rPr>
              <w:t>4</w:t>
            </w:r>
          </w:p>
        </w:tc>
      </w:tr>
      <w:tr w:rsidR="001D401F" w:rsidRPr="00A1115A" w14:paraId="756FDFD1" w14:textId="77777777" w:rsidTr="00E6103D">
        <w:trPr>
          <w:trHeight w:val="187"/>
        </w:trPr>
        <w:tc>
          <w:tcPr>
            <w:tcW w:w="1508" w:type="dxa"/>
            <w:tcBorders>
              <w:top w:val="nil"/>
              <w:bottom w:val="nil"/>
            </w:tcBorders>
            <w:shd w:val="clear" w:color="auto" w:fill="auto"/>
          </w:tcPr>
          <w:p w14:paraId="562311DE" w14:textId="77777777" w:rsidR="001D401F" w:rsidRPr="00CE660B" w:rsidRDefault="001D401F" w:rsidP="00E6103D">
            <w:pPr>
              <w:pStyle w:val="TAC"/>
              <w:rPr>
                <w:rFonts w:cs="Arial"/>
                <w:lang w:eastAsia="ja-JP"/>
              </w:rPr>
            </w:pPr>
          </w:p>
        </w:tc>
        <w:tc>
          <w:tcPr>
            <w:tcW w:w="2620" w:type="dxa"/>
            <w:shd w:val="clear" w:color="auto" w:fill="auto"/>
            <w:vAlign w:val="bottom"/>
          </w:tcPr>
          <w:p w14:paraId="1A715BE6" w14:textId="77777777" w:rsidR="001D401F" w:rsidRPr="003B2A8D" w:rsidRDefault="001D401F" w:rsidP="00E6103D">
            <w:pPr>
              <w:pStyle w:val="TAL"/>
            </w:pPr>
            <w:r>
              <w:rPr>
                <w:lang w:val="en-US"/>
              </w:rPr>
              <w:t>Frequency range</w:t>
            </w:r>
          </w:p>
        </w:tc>
        <w:tc>
          <w:tcPr>
            <w:tcW w:w="972" w:type="dxa"/>
            <w:shd w:val="clear" w:color="auto" w:fill="auto"/>
          </w:tcPr>
          <w:p w14:paraId="09DF4FC3" w14:textId="77777777" w:rsidR="001D401F" w:rsidRPr="00BC7104" w:rsidRDefault="001D401F" w:rsidP="00E6103D">
            <w:pPr>
              <w:pStyle w:val="TAC"/>
            </w:pPr>
            <w:r>
              <w:rPr>
                <w:lang w:val="en-US"/>
              </w:rPr>
              <w:t>758</w:t>
            </w:r>
          </w:p>
        </w:tc>
        <w:tc>
          <w:tcPr>
            <w:tcW w:w="591" w:type="dxa"/>
            <w:shd w:val="clear" w:color="auto" w:fill="auto"/>
          </w:tcPr>
          <w:p w14:paraId="5703B113" w14:textId="77777777" w:rsidR="001D401F" w:rsidRPr="00BC7104" w:rsidRDefault="001D401F" w:rsidP="00E6103D">
            <w:pPr>
              <w:pStyle w:val="TAC"/>
            </w:pPr>
            <w:r>
              <w:rPr>
                <w:rFonts w:eastAsia="MS Mincho"/>
                <w:lang w:val="en-US" w:eastAsia="zh-CN"/>
              </w:rPr>
              <w:t>-</w:t>
            </w:r>
          </w:p>
        </w:tc>
        <w:tc>
          <w:tcPr>
            <w:tcW w:w="997" w:type="dxa"/>
            <w:shd w:val="clear" w:color="auto" w:fill="auto"/>
          </w:tcPr>
          <w:p w14:paraId="43ACF973" w14:textId="77777777" w:rsidR="001D401F" w:rsidRPr="00BC7104" w:rsidRDefault="001D401F" w:rsidP="00E6103D">
            <w:pPr>
              <w:pStyle w:val="TAC"/>
            </w:pPr>
            <w:r>
              <w:rPr>
                <w:lang w:val="en-US"/>
              </w:rPr>
              <w:t>799</w:t>
            </w:r>
          </w:p>
        </w:tc>
        <w:tc>
          <w:tcPr>
            <w:tcW w:w="1077" w:type="dxa"/>
            <w:shd w:val="clear" w:color="auto" w:fill="auto"/>
          </w:tcPr>
          <w:p w14:paraId="5DEA788F" w14:textId="77777777" w:rsidR="001D401F" w:rsidRPr="00BC7104" w:rsidRDefault="001D401F" w:rsidP="00E6103D">
            <w:pPr>
              <w:pStyle w:val="TAC"/>
            </w:pPr>
            <w:r>
              <w:rPr>
                <w:rFonts w:eastAsia="MS Mincho"/>
                <w:lang w:val="en-US" w:eastAsia="zh-CN"/>
              </w:rPr>
              <w:t>-50</w:t>
            </w:r>
          </w:p>
        </w:tc>
        <w:tc>
          <w:tcPr>
            <w:tcW w:w="959" w:type="dxa"/>
            <w:shd w:val="clear" w:color="auto" w:fill="auto"/>
          </w:tcPr>
          <w:p w14:paraId="071FE03E" w14:textId="77777777" w:rsidR="001D401F" w:rsidRPr="00BC7104" w:rsidRDefault="001D401F" w:rsidP="00E6103D">
            <w:pPr>
              <w:pStyle w:val="TAC"/>
            </w:pPr>
            <w:r>
              <w:rPr>
                <w:rFonts w:eastAsia="MS Mincho" w:hint="eastAsia"/>
                <w:lang w:val="en-US" w:eastAsia="zh-CN"/>
              </w:rPr>
              <w:t>1</w:t>
            </w:r>
          </w:p>
        </w:tc>
        <w:tc>
          <w:tcPr>
            <w:tcW w:w="1052" w:type="dxa"/>
            <w:shd w:val="clear" w:color="auto" w:fill="auto"/>
          </w:tcPr>
          <w:p w14:paraId="6CEA5947" w14:textId="77777777" w:rsidR="001D401F" w:rsidRPr="00A1115A" w:rsidRDefault="001D401F" w:rsidP="00E6103D">
            <w:pPr>
              <w:pStyle w:val="TAC"/>
              <w:rPr>
                <w:lang w:val="en-US" w:eastAsia="zh-CN"/>
              </w:rPr>
            </w:pPr>
          </w:p>
        </w:tc>
      </w:tr>
      <w:tr w:rsidR="001D401F" w:rsidRPr="00A1115A" w14:paraId="0DCD43EA" w14:textId="77777777" w:rsidTr="00E6103D">
        <w:trPr>
          <w:trHeight w:val="187"/>
        </w:trPr>
        <w:tc>
          <w:tcPr>
            <w:tcW w:w="1508" w:type="dxa"/>
            <w:tcBorders>
              <w:top w:val="nil"/>
              <w:bottom w:val="nil"/>
            </w:tcBorders>
            <w:shd w:val="clear" w:color="auto" w:fill="auto"/>
          </w:tcPr>
          <w:p w14:paraId="5FEA4BD6" w14:textId="77777777" w:rsidR="001D401F" w:rsidRPr="00CE660B" w:rsidRDefault="001D401F" w:rsidP="00E6103D">
            <w:pPr>
              <w:pStyle w:val="TAC"/>
              <w:rPr>
                <w:rFonts w:cs="Arial"/>
                <w:lang w:eastAsia="ja-JP"/>
              </w:rPr>
            </w:pPr>
          </w:p>
        </w:tc>
        <w:tc>
          <w:tcPr>
            <w:tcW w:w="2620" w:type="dxa"/>
            <w:shd w:val="clear" w:color="auto" w:fill="auto"/>
            <w:vAlign w:val="bottom"/>
          </w:tcPr>
          <w:p w14:paraId="3A6C34C6" w14:textId="77777777" w:rsidR="001D401F" w:rsidRPr="003B2A8D" w:rsidRDefault="001D401F" w:rsidP="00E6103D">
            <w:pPr>
              <w:pStyle w:val="TAL"/>
            </w:pPr>
            <w:r>
              <w:rPr>
                <w:lang w:val="en-US"/>
              </w:rPr>
              <w:t>Frequency range</w:t>
            </w:r>
          </w:p>
        </w:tc>
        <w:tc>
          <w:tcPr>
            <w:tcW w:w="972" w:type="dxa"/>
            <w:shd w:val="clear" w:color="auto" w:fill="auto"/>
            <w:vAlign w:val="bottom"/>
          </w:tcPr>
          <w:p w14:paraId="64315636" w14:textId="77777777" w:rsidR="001D401F" w:rsidRPr="00BC7104" w:rsidRDefault="001D401F" w:rsidP="00E6103D">
            <w:pPr>
              <w:pStyle w:val="TAC"/>
            </w:pPr>
            <w:r>
              <w:rPr>
                <w:lang w:val="en-US" w:eastAsia="zh-CN"/>
              </w:rPr>
              <w:t>799</w:t>
            </w:r>
          </w:p>
        </w:tc>
        <w:tc>
          <w:tcPr>
            <w:tcW w:w="591" w:type="dxa"/>
            <w:shd w:val="clear" w:color="auto" w:fill="auto"/>
          </w:tcPr>
          <w:p w14:paraId="53C53DFE" w14:textId="77777777" w:rsidR="001D401F" w:rsidRPr="00BC7104" w:rsidRDefault="001D401F" w:rsidP="00E6103D">
            <w:pPr>
              <w:pStyle w:val="TAC"/>
            </w:pPr>
            <w:r>
              <w:rPr>
                <w:rFonts w:eastAsia="MS Mincho"/>
                <w:lang w:val="en-US" w:eastAsia="zh-CN"/>
              </w:rPr>
              <w:t>-</w:t>
            </w:r>
          </w:p>
        </w:tc>
        <w:tc>
          <w:tcPr>
            <w:tcW w:w="997" w:type="dxa"/>
            <w:shd w:val="clear" w:color="auto" w:fill="auto"/>
          </w:tcPr>
          <w:p w14:paraId="50E81416" w14:textId="77777777" w:rsidR="001D401F" w:rsidRPr="00BC7104" w:rsidRDefault="001D401F" w:rsidP="00E6103D">
            <w:pPr>
              <w:pStyle w:val="TAC"/>
            </w:pPr>
            <w:r>
              <w:rPr>
                <w:rFonts w:hint="eastAsia"/>
                <w:lang w:val="en-US"/>
              </w:rPr>
              <w:t>803</w:t>
            </w:r>
          </w:p>
        </w:tc>
        <w:tc>
          <w:tcPr>
            <w:tcW w:w="1077" w:type="dxa"/>
            <w:shd w:val="clear" w:color="auto" w:fill="auto"/>
          </w:tcPr>
          <w:p w14:paraId="72576F86" w14:textId="77777777" w:rsidR="001D401F" w:rsidRPr="00BC7104" w:rsidRDefault="001D401F" w:rsidP="00E6103D">
            <w:pPr>
              <w:pStyle w:val="TAC"/>
            </w:pPr>
            <w:r>
              <w:rPr>
                <w:rFonts w:eastAsia="MS Mincho" w:hint="eastAsia"/>
                <w:lang w:val="en-US" w:eastAsia="zh-CN"/>
              </w:rPr>
              <w:t>-</w:t>
            </w:r>
            <w:r>
              <w:rPr>
                <w:rFonts w:eastAsia="MS Mincho"/>
                <w:lang w:val="en-US" w:eastAsia="zh-CN"/>
              </w:rPr>
              <w:t>40</w:t>
            </w:r>
          </w:p>
        </w:tc>
        <w:tc>
          <w:tcPr>
            <w:tcW w:w="959" w:type="dxa"/>
            <w:shd w:val="clear" w:color="auto" w:fill="auto"/>
          </w:tcPr>
          <w:p w14:paraId="1F5E5839" w14:textId="77777777" w:rsidR="001D401F" w:rsidRPr="00BC7104" w:rsidRDefault="001D401F" w:rsidP="00E6103D">
            <w:pPr>
              <w:pStyle w:val="TAC"/>
            </w:pPr>
            <w:r>
              <w:rPr>
                <w:rFonts w:eastAsia="MS Mincho" w:hint="eastAsia"/>
                <w:lang w:val="en-US" w:eastAsia="zh-CN"/>
              </w:rPr>
              <w:t>1</w:t>
            </w:r>
          </w:p>
        </w:tc>
        <w:tc>
          <w:tcPr>
            <w:tcW w:w="1052" w:type="dxa"/>
            <w:shd w:val="clear" w:color="auto" w:fill="auto"/>
          </w:tcPr>
          <w:p w14:paraId="016B55F5" w14:textId="77777777" w:rsidR="001D401F" w:rsidRPr="00A1115A" w:rsidRDefault="001D401F" w:rsidP="00E6103D">
            <w:pPr>
              <w:pStyle w:val="TAC"/>
              <w:rPr>
                <w:lang w:val="en-US" w:eastAsia="zh-CN"/>
              </w:rPr>
            </w:pPr>
            <w:r>
              <w:rPr>
                <w:rFonts w:eastAsia="MS Mincho"/>
                <w:lang w:val="en-US" w:eastAsia="zh-CN"/>
              </w:rPr>
              <w:t>4</w:t>
            </w:r>
          </w:p>
        </w:tc>
      </w:tr>
      <w:tr w:rsidR="001D401F" w:rsidRPr="00A1115A" w14:paraId="167E1FC7" w14:textId="77777777" w:rsidTr="00E6103D">
        <w:trPr>
          <w:trHeight w:val="187"/>
        </w:trPr>
        <w:tc>
          <w:tcPr>
            <w:tcW w:w="1508" w:type="dxa"/>
            <w:tcBorders>
              <w:top w:val="nil"/>
              <w:bottom w:val="nil"/>
            </w:tcBorders>
            <w:shd w:val="clear" w:color="auto" w:fill="auto"/>
          </w:tcPr>
          <w:p w14:paraId="16B32C6C" w14:textId="77777777" w:rsidR="001D401F" w:rsidRPr="00CE660B" w:rsidRDefault="001D401F" w:rsidP="00E6103D">
            <w:pPr>
              <w:pStyle w:val="TAC"/>
              <w:rPr>
                <w:rFonts w:cs="Arial"/>
                <w:lang w:eastAsia="ja-JP"/>
              </w:rPr>
            </w:pPr>
          </w:p>
        </w:tc>
        <w:tc>
          <w:tcPr>
            <w:tcW w:w="2620" w:type="dxa"/>
            <w:shd w:val="clear" w:color="auto" w:fill="auto"/>
          </w:tcPr>
          <w:p w14:paraId="72BBE3FD" w14:textId="77777777" w:rsidR="001D401F" w:rsidRPr="003B2A8D" w:rsidRDefault="001D401F" w:rsidP="00E6103D">
            <w:pPr>
              <w:pStyle w:val="TAL"/>
            </w:pPr>
            <w:r>
              <w:rPr>
                <w:lang w:val="en-US"/>
              </w:rPr>
              <w:t>Frequency range</w:t>
            </w:r>
          </w:p>
        </w:tc>
        <w:tc>
          <w:tcPr>
            <w:tcW w:w="972" w:type="dxa"/>
            <w:shd w:val="clear" w:color="auto" w:fill="auto"/>
            <w:vAlign w:val="center"/>
          </w:tcPr>
          <w:p w14:paraId="2D2664AC" w14:textId="77777777" w:rsidR="001D401F" w:rsidRPr="00BC7104" w:rsidRDefault="001D401F" w:rsidP="00E6103D">
            <w:pPr>
              <w:pStyle w:val="TAC"/>
            </w:pPr>
            <w:r>
              <w:rPr>
                <w:rFonts w:hint="eastAsia"/>
                <w:lang w:val="en-US" w:eastAsia="ja-JP"/>
              </w:rPr>
              <w:t>860</w:t>
            </w:r>
          </w:p>
        </w:tc>
        <w:tc>
          <w:tcPr>
            <w:tcW w:w="591" w:type="dxa"/>
            <w:shd w:val="clear" w:color="auto" w:fill="auto"/>
            <w:vAlign w:val="center"/>
          </w:tcPr>
          <w:p w14:paraId="34F0F12D" w14:textId="77777777" w:rsidR="001D401F" w:rsidRPr="00BC7104" w:rsidRDefault="001D401F" w:rsidP="00E6103D">
            <w:pPr>
              <w:pStyle w:val="TAC"/>
            </w:pPr>
            <w:r>
              <w:rPr>
                <w:rFonts w:eastAsia="MS Mincho"/>
                <w:lang w:val="en-US" w:eastAsia="zh-CN"/>
              </w:rPr>
              <w:t>-</w:t>
            </w:r>
          </w:p>
        </w:tc>
        <w:tc>
          <w:tcPr>
            <w:tcW w:w="997" w:type="dxa"/>
            <w:shd w:val="clear" w:color="auto" w:fill="auto"/>
            <w:vAlign w:val="center"/>
          </w:tcPr>
          <w:p w14:paraId="1A612B42" w14:textId="77777777" w:rsidR="001D401F" w:rsidRPr="00BC7104" w:rsidRDefault="001D401F" w:rsidP="00E6103D">
            <w:pPr>
              <w:pStyle w:val="TAC"/>
            </w:pPr>
            <w:r>
              <w:rPr>
                <w:rFonts w:hint="eastAsia"/>
                <w:lang w:val="en-US" w:eastAsia="ja-JP"/>
              </w:rPr>
              <w:t>890</w:t>
            </w:r>
          </w:p>
        </w:tc>
        <w:tc>
          <w:tcPr>
            <w:tcW w:w="1077" w:type="dxa"/>
            <w:shd w:val="clear" w:color="auto" w:fill="auto"/>
            <w:vAlign w:val="center"/>
          </w:tcPr>
          <w:p w14:paraId="1CC549A3" w14:textId="77777777" w:rsidR="001D401F" w:rsidRPr="00BC7104" w:rsidRDefault="001D401F" w:rsidP="00E6103D">
            <w:pPr>
              <w:pStyle w:val="TAC"/>
            </w:pPr>
            <w:r>
              <w:rPr>
                <w:rFonts w:eastAsia="MS Mincho"/>
                <w:lang w:val="en-US" w:eastAsia="zh-CN"/>
              </w:rPr>
              <w:t>-</w:t>
            </w:r>
            <w:r>
              <w:rPr>
                <w:rFonts w:eastAsia="MS Mincho" w:hint="eastAsia"/>
                <w:lang w:val="en-US" w:eastAsia="zh-CN"/>
              </w:rPr>
              <w:t>4</w:t>
            </w:r>
            <w:r>
              <w:rPr>
                <w:rFonts w:eastAsia="MS Mincho" w:hint="eastAsia"/>
                <w:lang w:val="en-US" w:eastAsia="ja-JP"/>
              </w:rPr>
              <w:t>0</w:t>
            </w:r>
          </w:p>
        </w:tc>
        <w:tc>
          <w:tcPr>
            <w:tcW w:w="959" w:type="dxa"/>
            <w:shd w:val="clear" w:color="auto" w:fill="auto"/>
            <w:vAlign w:val="center"/>
          </w:tcPr>
          <w:p w14:paraId="57A6B0B4" w14:textId="77777777" w:rsidR="001D401F" w:rsidRPr="00BC7104" w:rsidRDefault="001D401F" w:rsidP="00E6103D">
            <w:pPr>
              <w:pStyle w:val="TAC"/>
            </w:pPr>
            <w:r>
              <w:rPr>
                <w:rFonts w:eastAsia="MS Mincho" w:hint="eastAsia"/>
                <w:lang w:val="en-US" w:eastAsia="ja-JP"/>
              </w:rPr>
              <w:t>1</w:t>
            </w:r>
          </w:p>
        </w:tc>
        <w:tc>
          <w:tcPr>
            <w:tcW w:w="1052" w:type="dxa"/>
            <w:shd w:val="clear" w:color="auto" w:fill="auto"/>
            <w:vAlign w:val="center"/>
          </w:tcPr>
          <w:p w14:paraId="30D5D5F7" w14:textId="77777777" w:rsidR="001D401F" w:rsidRPr="00A1115A" w:rsidRDefault="001D401F" w:rsidP="00E6103D">
            <w:pPr>
              <w:pStyle w:val="TAC"/>
              <w:rPr>
                <w:lang w:val="en-US" w:eastAsia="zh-CN"/>
              </w:rPr>
            </w:pPr>
          </w:p>
        </w:tc>
      </w:tr>
      <w:tr w:rsidR="001D401F" w:rsidRPr="00A1115A" w14:paraId="26441B16" w14:textId="77777777" w:rsidTr="00E6103D">
        <w:trPr>
          <w:trHeight w:val="187"/>
        </w:trPr>
        <w:tc>
          <w:tcPr>
            <w:tcW w:w="1508" w:type="dxa"/>
            <w:tcBorders>
              <w:top w:val="nil"/>
              <w:bottom w:val="nil"/>
            </w:tcBorders>
            <w:shd w:val="clear" w:color="auto" w:fill="auto"/>
          </w:tcPr>
          <w:p w14:paraId="7F95CDDC" w14:textId="77777777" w:rsidR="001D401F" w:rsidRPr="00CE660B" w:rsidRDefault="001D401F" w:rsidP="00E6103D">
            <w:pPr>
              <w:pStyle w:val="TAC"/>
              <w:rPr>
                <w:rFonts w:cs="Arial"/>
                <w:lang w:eastAsia="ja-JP"/>
              </w:rPr>
            </w:pPr>
          </w:p>
        </w:tc>
        <w:tc>
          <w:tcPr>
            <w:tcW w:w="2620" w:type="dxa"/>
            <w:shd w:val="clear" w:color="auto" w:fill="auto"/>
          </w:tcPr>
          <w:p w14:paraId="31077672" w14:textId="77777777" w:rsidR="001D401F" w:rsidRPr="003B2A8D" w:rsidRDefault="001D401F" w:rsidP="00E6103D">
            <w:pPr>
              <w:pStyle w:val="TAL"/>
            </w:pPr>
            <w:r>
              <w:rPr>
                <w:lang w:val="en-US"/>
              </w:rPr>
              <w:t>Frequency range</w:t>
            </w:r>
          </w:p>
        </w:tc>
        <w:tc>
          <w:tcPr>
            <w:tcW w:w="972" w:type="dxa"/>
            <w:shd w:val="clear" w:color="auto" w:fill="auto"/>
            <w:vAlign w:val="center"/>
          </w:tcPr>
          <w:p w14:paraId="0657C145" w14:textId="77777777" w:rsidR="001D401F" w:rsidRPr="00BC7104" w:rsidRDefault="001D401F" w:rsidP="00E6103D">
            <w:pPr>
              <w:pStyle w:val="TAC"/>
            </w:pPr>
            <w:r>
              <w:rPr>
                <w:rFonts w:hint="eastAsia"/>
                <w:lang w:val="en-US" w:eastAsia="ja-JP"/>
              </w:rPr>
              <w:t>945</w:t>
            </w:r>
          </w:p>
        </w:tc>
        <w:tc>
          <w:tcPr>
            <w:tcW w:w="591" w:type="dxa"/>
            <w:shd w:val="clear" w:color="auto" w:fill="auto"/>
            <w:vAlign w:val="center"/>
          </w:tcPr>
          <w:p w14:paraId="6F9E1CFA" w14:textId="77777777" w:rsidR="001D401F" w:rsidRPr="00BC7104" w:rsidRDefault="001D401F" w:rsidP="00E6103D">
            <w:pPr>
              <w:pStyle w:val="TAC"/>
            </w:pPr>
            <w:r>
              <w:rPr>
                <w:rFonts w:eastAsia="MS Mincho"/>
                <w:lang w:val="en-US" w:eastAsia="zh-CN"/>
              </w:rPr>
              <w:t>-</w:t>
            </w:r>
          </w:p>
        </w:tc>
        <w:tc>
          <w:tcPr>
            <w:tcW w:w="997" w:type="dxa"/>
            <w:shd w:val="clear" w:color="auto" w:fill="auto"/>
            <w:vAlign w:val="center"/>
          </w:tcPr>
          <w:p w14:paraId="1FCA8368" w14:textId="77777777" w:rsidR="001D401F" w:rsidRPr="00BC7104" w:rsidRDefault="001D401F" w:rsidP="00E6103D">
            <w:pPr>
              <w:pStyle w:val="TAC"/>
            </w:pPr>
            <w:r>
              <w:rPr>
                <w:rFonts w:hint="eastAsia"/>
                <w:lang w:val="en-US" w:eastAsia="ja-JP"/>
              </w:rPr>
              <w:t>960</w:t>
            </w:r>
          </w:p>
        </w:tc>
        <w:tc>
          <w:tcPr>
            <w:tcW w:w="1077" w:type="dxa"/>
            <w:shd w:val="clear" w:color="auto" w:fill="auto"/>
            <w:vAlign w:val="center"/>
          </w:tcPr>
          <w:p w14:paraId="371FE581" w14:textId="77777777" w:rsidR="001D401F" w:rsidRPr="00BC7104" w:rsidRDefault="001D401F" w:rsidP="00E6103D">
            <w:pPr>
              <w:pStyle w:val="TAC"/>
            </w:pPr>
            <w:r>
              <w:rPr>
                <w:rFonts w:eastAsia="MS Mincho"/>
                <w:lang w:val="en-US" w:eastAsia="zh-CN"/>
              </w:rPr>
              <w:t>-</w:t>
            </w:r>
            <w:r>
              <w:rPr>
                <w:rFonts w:eastAsia="MS Mincho" w:hint="eastAsia"/>
                <w:lang w:val="en-US" w:eastAsia="ja-JP"/>
              </w:rPr>
              <w:t>50</w:t>
            </w:r>
          </w:p>
        </w:tc>
        <w:tc>
          <w:tcPr>
            <w:tcW w:w="959" w:type="dxa"/>
            <w:shd w:val="clear" w:color="auto" w:fill="auto"/>
            <w:vAlign w:val="center"/>
          </w:tcPr>
          <w:p w14:paraId="5DB44C98" w14:textId="77777777" w:rsidR="001D401F" w:rsidRPr="00BC7104" w:rsidRDefault="001D401F" w:rsidP="00E6103D">
            <w:pPr>
              <w:pStyle w:val="TAC"/>
            </w:pPr>
            <w:r>
              <w:rPr>
                <w:rFonts w:eastAsia="MS Mincho" w:hint="eastAsia"/>
                <w:lang w:val="en-US" w:eastAsia="ja-JP"/>
              </w:rPr>
              <w:t>1</w:t>
            </w:r>
          </w:p>
        </w:tc>
        <w:tc>
          <w:tcPr>
            <w:tcW w:w="1052" w:type="dxa"/>
            <w:shd w:val="clear" w:color="auto" w:fill="auto"/>
            <w:vAlign w:val="center"/>
          </w:tcPr>
          <w:p w14:paraId="68EB4F0A" w14:textId="77777777" w:rsidR="001D401F" w:rsidRPr="00A1115A" w:rsidRDefault="001D401F" w:rsidP="00E6103D">
            <w:pPr>
              <w:pStyle w:val="TAC"/>
              <w:rPr>
                <w:lang w:val="en-US" w:eastAsia="zh-CN"/>
              </w:rPr>
            </w:pPr>
            <w:r>
              <w:rPr>
                <w:rFonts w:eastAsia="MS Mincho"/>
                <w:lang w:val="en-US" w:eastAsia="zh-CN"/>
              </w:rPr>
              <w:t>4</w:t>
            </w:r>
          </w:p>
        </w:tc>
      </w:tr>
      <w:tr w:rsidR="001D401F" w:rsidRPr="00A1115A" w14:paraId="6D6C54AA" w14:textId="77777777" w:rsidTr="00E6103D">
        <w:trPr>
          <w:trHeight w:val="187"/>
        </w:trPr>
        <w:tc>
          <w:tcPr>
            <w:tcW w:w="1508" w:type="dxa"/>
            <w:tcBorders>
              <w:top w:val="nil"/>
              <w:bottom w:val="nil"/>
            </w:tcBorders>
            <w:shd w:val="clear" w:color="auto" w:fill="auto"/>
          </w:tcPr>
          <w:p w14:paraId="1DCFD66A" w14:textId="77777777" w:rsidR="001D401F" w:rsidRPr="00CE660B" w:rsidRDefault="001D401F" w:rsidP="00E6103D">
            <w:pPr>
              <w:pStyle w:val="TAC"/>
              <w:rPr>
                <w:rFonts w:cs="Arial"/>
                <w:lang w:eastAsia="ja-JP"/>
              </w:rPr>
            </w:pPr>
          </w:p>
        </w:tc>
        <w:tc>
          <w:tcPr>
            <w:tcW w:w="2620" w:type="dxa"/>
            <w:shd w:val="clear" w:color="auto" w:fill="auto"/>
          </w:tcPr>
          <w:p w14:paraId="4961558F" w14:textId="77777777" w:rsidR="001D401F" w:rsidRPr="003B2A8D" w:rsidRDefault="001D401F" w:rsidP="00E6103D">
            <w:pPr>
              <w:pStyle w:val="TAL"/>
            </w:pPr>
            <w:r>
              <w:rPr>
                <w:lang w:val="en-US"/>
              </w:rPr>
              <w:t>Frequency range</w:t>
            </w:r>
          </w:p>
        </w:tc>
        <w:tc>
          <w:tcPr>
            <w:tcW w:w="972" w:type="dxa"/>
            <w:shd w:val="clear" w:color="auto" w:fill="auto"/>
            <w:vAlign w:val="center"/>
          </w:tcPr>
          <w:p w14:paraId="361C1981" w14:textId="77777777" w:rsidR="001D401F" w:rsidRPr="00BC7104" w:rsidRDefault="001D401F" w:rsidP="00E6103D">
            <w:pPr>
              <w:pStyle w:val="TAC"/>
            </w:pPr>
            <w:r>
              <w:rPr>
                <w:lang w:val="en-US"/>
              </w:rPr>
              <w:t>1884.5</w:t>
            </w:r>
          </w:p>
        </w:tc>
        <w:tc>
          <w:tcPr>
            <w:tcW w:w="591" w:type="dxa"/>
            <w:shd w:val="clear" w:color="auto" w:fill="auto"/>
            <w:vAlign w:val="center"/>
          </w:tcPr>
          <w:p w14:paraId="6F0B396F" w14:textId="77777777" w:rsidR="001D401F" w:rsidRPr="00BC7104" w:rsidRDefault="001D401F" w:rsidP="00E6103D">
            <w:pPr>
              <w:pStyle w:val="TAC"/>
            </w:pPr>
            <w:r>
              <w:rPr>
                <w:rFonts w:eastAsia="MS Mincho"/>
                <w:lang w:val="en-US" w:eastAsia="zh-CN"/>
              </w:rPr>
              <w:t>-</w:t>
            </w:r>
          </w:p>
        </w:tc>
        <w:tc>
          <w:tcPr>
            <w:tcW w:w="997" w:type="dxa"/>
            <w:shd w:val="clear" w:color="auto" w:fill="auto"/>
            <w:vAlign w:val="center"/>
          </w:tcPr>
          <w:p w14:paraId="1CA753C8" w14:textId="77777777" w:rsidR="001D401F" w:rsidRPr="00BC7104" w:rsidRDefault="001D401F" w:rsidP="00E6103D">
            <w:pPr>
              <w:pStyle w:val="TAC"/>
            </w:pPr>
            <w:r>
              <w:rPr>
                <w:lang w:val="en-US"/>
              </w:rPr>
              <w:t>1915.7</w:t>
            </w:r>
          </w:p>
        </w:tc>
        <w:tc>
          <w:tcPr>
            <w:tcW w:w="1077" w:type="dxa"/>
            <w:shd w:val="clear" w:color="auto" w:fill="auto"/>
            <w:vAlign w:val="center"/>
          </w:tcPr>
          <w:p w14:paraId="5A45EE41" w14:textId="77777777" w:rsidR="001D401F" w:rsidRPr="00BC7104" w:rsidRDefault="001D401F" w:rsidP="00E6103D">
            <w:pPr>
              <w:pStyle w:val="TAC"/>
            </w:pPr>
            <w:r>
              <w:rPr>
                <w:rFonts w:eastAsia="MS Mincho"/>
                <w:lang w:val="en-US" w:eastAsia="zh-CN"/>
              </w:rPr>
              <w:t>-41</w:t>
            </w:r>
          </w:p>
        </w:tc>
        <w:tc>
          <w:tcPr>
            <w:tcW w:w="959" w:type="dxa"/>
            <w:shd w:val="clear" w:color="auto" w:fill="auto"/>
            <w:vAlign w:val="center"/>
          </w:tcPr>
          <w:p w14:paraId="47D22235" w14:textId="77777777" w:rsidR="001D401F" w:rsidRPr="00BC7104" w:rsidRDefault="001D401F" w:rsidP="00E6103D">
            <w:pPr>
              <w:pStyle w:val="TAC"/>
            </w:pPr>
            <w:r>
              <w:rPr>
                <w:rFonts w:eastAsia="MS Mincho"/>
                <w:lang w:val="en-US" w:eastAsia="zh-CN"/>
              </w:rPr>
              <w:t>0.3</w:t>
            </w:r>
          </w:p>
        </w:tc>
        <w:tc>
          <w:tcPr>
            <w:tcW w:w="1052" w:type="dxa"/>
            <w:shd w:val="clear" w:color="auto" w:fill="auto"/>
            <w:vAlign w:val="center"/>
          </w:tcPr>
          <w:p w14:paraId="637728FD" w14:textId="77777777" w:rsidR="001D401F" w:rsidRPr="00A1115A" w:rsidRDefault="001D401F" w:rsidP="00E6103D">
            <w:pPr>
              <w:pStyle w:val="TAC"/>
              <w:rPr>
                <w:lang w:val="en-US" w:eastAsia="zh-CN"/>
              </w:rPr>
            </w:pPr>
            <w:r>
              <w:rPr>
                <w:rFonts w:eastAsia="MS Mincho"/>
                <w:lang w:val="en-US" w:eastAsia="zh-CN"/>
              </w:rPr>
              <w:t>3</w:t>
            </w:r>
          </w:p>
        </w:tc>
      </w:tr>
      <w:tr w:rsidR="001D401F" w:rsidRPr="00A1115A" w14:paraId="2B8CAAF3" w14:textId="77777777" w:rsidTr="00E6103D">
        <w:trPr>
          <w:trHeight w:val="187"/>
        </w:trPr>
        <w:tc>
          <w:tcPr>
            <w:tcW w:w="1508" w:type="dxa"/>
            <w:tcBorders>
              <w:top w:val="nil"/>
              <w:bottom w:val="nil"/>
            </w:tcBorders>
            <w:shd w:val="clear" w:color="auto" w:fill="auto"/>
          </w:tcPr>
          <w:p w14:paraId="6FF8E708" w14:textId="77777777" w:rsidR="001D401F" w:rsidRPr="00CE660B" w:rsidRDefault="001D401F" w:rsidP="00E6103D">
            <w:pPr>
              <w:pStyle w:val="TAC"/>
              <w:rPr>
                <w:rFonts w:cs="Arial"/>
                <w:lang w:eastAsia="ja-JP"/>
              </w:rPr>
            </w:pPr>
          </w:p>
        </w:tc>
        <w:tc>
          <w:tcPr>
            <w:tcW w:w="2620" w:type="dxa"/>
            <w:shd w:val="clear" w:color="auto" w:fill="auto"/>
          </w:tcPr>
          <w:p w14:paraId="3AC3FFB0" w14:textId="77777777" w:rsidR="001D401F" w:rsidRPr="003B2A8D" w:rsidRDefault="001D401F" w:rsidP="00E6103D">
            <w:pPr>
              <w:pStyle w:val="TAL"/>
            </w:pPr>
            <w:r>
              <w:rPr>
                <w:lang w:val="en-US"/>
              </w:rPr>
              <w:t>Frequency range</w:t>
            </w:r>
          </w:p>
        </w:tc>
        <w:tc>
          <w:tcPr>
            <w:tcW w:w="972" w:type="dxa"/>
            <w:shd w:val="clear" w:color="auto" w:fill="auto"/>
            <w:vAlign w:val="center"/>
          </w:tcPr>
          <w:p w14:paraId="0C34DE6E" w14:textId="77777777" w:rsidR="001D401F" w:rsidRPr="00BC7104" w:rsidRDefault="001D401F" w:rsidP="00E6103D">
            <w:pPr>
              <w:pStyle w:val="TAC"/>
            </w:pPr>
            <w:r>
              <w:rPr>
                <w:rFonts w:hint="eastAsia"/>
                <w:lang w:val="en-US" w:eastAsia="ja-JP"/>
              </w:rPr>
              <w:t>2545</w:t>
            </w:r>
          </w:p>
        </w:tc>
        <w:tc>
          <w:tcPr>
            <w:tcW w:w="591" w:type="dxa"/>
            <w:shd w:val="clear" w:color="auto" w:fill="auto"/>
            <w:vAlign w:val="center"/>
          </w:tcPr>
          <w:p w14:paraId="6345CD1E" w14:textId="77777777" w:rsidR="001D401F" w:rsidRPr="00BC7104" w:rsidRDefault="001D401F" w:rsidP="00E6103D">
            <w:pPr>
              <w:pStyle w:val="TAC"/>
            </w:pPr>
            <w:r>
              <w:rPr>
                <w:rFonts w:eastAsia="MS Mincho" w:hint="eastAsia"/>
                <w:lang w:val="en-US" w:eastAsia="ja-JP"/>
              </w:rPr>
              <w:t>-</w:t>
            </w:r>
          </w:p>
        </w:tc>
        <w:tc>
          <w:tcPr>
            <w:tcW w:w="997" w:type="dxa"/>
            <w:shd w:val="clear" w:color="auto" w:fill="auto"/>
            <w:vAlign w:val="center"/>
          </w:tcPr>
          <w:p w14:paraId="07DAE9B8" w14:textId="77777777" w:rsidR="001D401F" w:rsidRPr="00BC7104" w:rsidRDefault="001D401F" w:rsidP="00E6103D">
            <w:pPr>
              <w:pStyle w:val="TAC"/>
            </w:pPr>
            <w:r>
              <w:rPr>
                <w:rFonts w:hint="eastAsia"/>
                <w:lang w:val="en-US" w:eastAsia="ja-JP"/>
              </w:rPr>
              <w:t>2575</w:t>
            </w:r>
          </w:p>
        </w:tc>
        <w:tc>
          <w:tcPr>
            <w:tcW w:w="1077" w:type="dxa"/>
            <w:shd w:val="clear" w:color="auto" w:fill="auto"/>
            <w:vAlign w:val="center"/>
          </w:tcPr>
          <w:p w14:paraId="7444E7F2" w14:textId="77777777" w:rsidR="001D401F" w:rsidRPr="00BC7104" w:rsidRDefault="001D401F" w:rsidP="00E6103D">
            <w:pPr>
              <w:pStyle w:val="TAC"/>
            </w:pPr>
            <w:r>
              <w:rPr>
                <w:rFonts w:eastAsia="MS Mincho" w:hint="eastAsia"/>
                <w:lang w:val="en-US" w:eastAsia="ja-JP"/>
              </w:rPr>
              <w:t>-50</w:t>
            </w:r>
          </w:p>
        </w:tc>
        <w:tc>
          <w:tcPr>
            <w:tcW w:w="959" w:type="dxa"/>
            <w:shd w:val="clear" w:color="auto" w:fill="auto"/>
            <w:vAlign w:val="center"/>
          </w:tcPr>
          <w:p w14:paraId="12832049" w14:textId="77777777" w:rsidR="001D401F" w:rsidRPr="00BC7104" w:rsidRDefault="001D401F" w:rsidP="00E6103D">
            <w:pPr>
              <w:pStyle w:val="TAC"/>
            </w:pPr>
            <w:r>
              <w:rPr>
                <w:rFonts w:eastAsia="MS Mincho" w:hint="eastAsia"/>
                <w:lang w:val="en-US" w:eastAsia="ja-JP"/>
              </w:rPr>
              <w:t>1</w:t>
            </w:r>
          </w:p>
        </w:tc>
        <w:tc>
          <w:tcPr>
            <w:tcW w:w="1052" w:type="dxa"/>
            <w:shd w:val="clear" w:color="auto" w:fill="auto"/>
          </w:tcPr>
          <w:p w14:paraId="4B7A3D40" w14:textId="77777777" w:rsidR="001D401F" w:rsidRPr="00A1115A" w:rsidRDefault="001D401F" w:rsidP="00E6103D">
            <w:pPr>
              <w:pStyle w:val="TAC"/>
              <w:rPr>
                <w:lang w:val="en-US" w:eastAsia="zh-CN"/>
              </w:rPr>
            </w:pPr>
          </w:p>
        </w:tc>
      </w:tr>
      <w:tr w:rsidR="001D401F" w:rsidRPr="00A1115A" w14:paraId="40AEF0E0" w14:textId="77777777" w:rsidTr="00E6103D">
        <w:trPr>
          <w:trHeight w:val="187"/>
        </w:trPr>
        <w:tc>
          <w:tcPr>
            <w:tcW w:w="1508" w:type="dxa"/>
            <w:tcBorders>
              <w:top w:val="nil"/>
              <w:bottom w:val="single" w:sz="4" w:space="0" w:color="auto"/>
            </w:tcBorders>
            <w:shd w:val="clear" w:color="auto" w:fill="auto"/>
          </w:tcPr>
          <w:p w14:paraId="4E86F8EE" w14:textId="77777777" w:rsidR="001D401F" w:rsidRPr="00CE660B" w:rsidRDefault="001D401F" w:rsidP="00E6103D">
            <w:pPr>
              <w:pStyle w:val="TAC"/>
              <w:rPr>
                <w:rFonts w:cs="Arial"/>
                <w:lang w:eastAsia="ja-JP"/>
              </w:rPr>
            </w:pPr>
          </w:p>
        </w:tc>
        <w:tc>
          <w:tcPr>
            <w:tcW w:w="2620" w:type="dxa"/>
            <w:shd w:val="clear" w:color="auto" w:fill="auto"/>
          </w:tcPr>
          <w:p w14:paraId="2B089555" w14:textId="77777777" w:rsidR="001D401F" w:rsidRPr="003B2A8D" w:rsidRDefault="001D401F" w:rsidP="00E6103D">
            <w:pPr>
              <w:pStyle w:val="TAL"/>
            </w:pPr>
            <w:r>
              <w:rPr>
                <w:rFonts w:hint="eastAsia"/>
                <w:lang w:val="en-US"/>
              </w:rPr>
              <w:t>Frequency range</w:t>
            </w:r>
          </w:p>
        </w:tc>
        <w:tc>
          <w:tcPr>
            <w:tcW w:w="972" w:type="dxa"/>
            <w:shd w:val="clear" w:color="auto" w:fill="auto"/>
            <w:vAlign w:val="center"/>
          </w:tcPr>
          <w:p w14:paraId="0355B3AD" w14:textId="77777777" w:rsidR="001D401F" w:rsidRPr="00BC7104" w:rsidRDefault="001D401F" w:rsidP="00E6103D">
            <w:pPr>
              <w:pStyle w:val="TAC"/>
            </w:pPr>
            <w:r>
              <w:rPr>
                <w:rFonts w:hint="eastAsia"/>
                <w:lang w:val="en-US" w:eastAsia="ja-JP"/>
              </w:rPr>
              <w:t>2595</w:t>
            </w:r>
          </w:p>
        </w:tc>
        <w:tc>
          <w:tcPr>
            <w:tcW w:w="591" w:type="dxa"/>
            <w:shd w:val="clear" w:color="auto" w:fill="auto"/>
            <w:vAlign w:val="center"/>
          </w:tcPr>
          <w:p w14:paraId="09DAA681" w14:textId="77777777" w:rsidR="001D401F" w:rsidRPr="00BC7104" w:rsidRDefault="001D401F" w:rsidP="00E6103D">
            <w:pPr>
              <w:pStyle w:val="TAC"/>
            </w:pPr>
            <w:r>
              <w:rPr>
                <w:rFonts w:eastAsia="MS Mincho" w:hint="eastAsia"/>
                <w:lang w:val="en-US" w:eastAsia="ja-JP"/>
              </w:rPr>
              <w:t>-</w:t>
            </w:r>
          </w:p>
        </w:tc>
        <w:tc>
          <w:tcPr>
            <w:tcW w:w="997" w:type="dxa"/>
            <w:shd w:val="clear" w:color="auto" w:fill="auto"/>
            <w:vAlign w:val="center"/>
          </w:tcPr>
          <w:p w14:paraId="24324E40" w14:textId="77777777" w:rsidR="001D401F" w:rsidRPr="00BC7104" w:rsidRDefault="001D401F" w:rsidP="00E6103D">
            <w:pPr>
              <w:pStyle w:val="TAC"/>
            </w:pPr>
            <w:r>
              <w:rPr>
                <w:rFonts w:hint="eastAsia"/>
                <w:lang w:val="en-US" w:eastAsia="ja-JP"/>
              </w:rPr>
              <w:t>2645</w:t>
            </w:r>
          </w:p>
        </w:tc>
        <w:tc>
          <w:tcPr>
            <w:tcW w:w="1077" w:type="dxa"/>
            <w:shd w:val="clear" w:color="auto" w:fill="auto"/>
            <w:vAlign w:val="center"/>
          </w:tcPr>
          <w:p w14:paraId="38F0A73F" w14:textId="77777777" w:rsidR="001D401F" w:rsidRPr="00BC7104" w:rsidRDefault="001D401F" w:rsidP="00E6103D">
            <w:pPr>
              <w:pStyle w:val="TAC"/>
            </w:pPr>
            <w:r>
              <w:rPr>
                <w:rFonts w:eastAsia="MS Mincho" w:hint="eastAsia"/>
                <w:lang w:val="en-US" w:eastAsia="ja-JP"/>
              </w:rPr>
              <w:t>-50</w:t>
            </w:r>
          </w:p>
        </w:tc>
        <w:tc>
          <w:tcPr>
            <w:tcW w:w="959" w:type="dxa"/>
            <w:shd w:val="clear" w:color="auto" w:fill="auto"/>
            <w:vAlign w:val="center"/>
          </w:tcPr>
          <w:p w14:paraId="034CE5FF" w14:textId="77777777" w:rsidR="001D401F" w:rsidRPr="00BC7104" w:rsidRDefault="001D401F" w:rsidP="00E6103D">
            <w:pPr>
              <w:pStyle w:val="TAC"/>
            </w:pPr>
            <w:r>
              <w:rPr>
                <w:rFonts w:eastAsia="MS Mincho" w:hint="eastAsia"/>
                <w:lang w:val="en-US" w:eastAsia="ja-JP"/>
              </w:rPr>
              <w:t>1</w:t>
            </w:r>
          </w:p>
        </w:tc>
        <w:tc>
          <w:tcPr>
            <w:tcW w:w="1052" w:type="dxa"/>
            <w:shd w:val="clear" w:color="auto" w:fill="auto"/>
            <w:vAlign w:val="center"/>
          </w:tcPr>
          <w:p w14:paraId="38200D67" w14:textId="77777777" w:rsidR="001D401F" w:rsidRPr="00A1115A" w:rsidRDefault="001D401F" w:rsidP="00E6103D">
            <w:pPr>
              <w:pStyle w:val="TAC"/>
              <w:rPr>
                <w:lang w:val="en-US" w:eastAsia="zh-CN"/>
              </w:rPr>
            </w:pPr>
          </w:p>
        </w:tc>
      </w:tr>
      <w:tr w:rsidR="001D401F" w:rsidRPr="00A1115A" w14:paraId="6175E4B0" w14:textId="77777777" w:rsidTr="00E6103D">
        <w:trPr>
          <w:trHeight w:val="187"/>
        </w:trPr>
        <w:tc>
          <w:tcPr>
            <w:tcW w:w="1508" w:type="dxa"/>
            <w:tcBorders>
              <w:top w:val="single" w:sz="4" w:space="0" w:color="auto"/>
              <w:bottom w:val="nil"/>
            </w:tcBorders>
            <w:shd w:val="clear" w:color="auto" w:fill="auto"/>
          </w:tcPr>
          <w:p w14:paraId="125BA4A8" w14:textId="77777777" w:rsidR="001D401F" w:rsidRPr="00A1115A" w:rsidRDefault="001D401F" w:rsidP="00E6103D">
            <w:pPr>
              <w:pStyle w:val="TAC"/>
              <w:rPr>
                <w:rFonts w:cs="Arial"/>
                <w:lang w:eastAsia="ja-JP"/>
              </w:rPr>
            </w:pPr>
            <w:r w:rsidRPr="00CE660B">
              <w:rPr>
                <w:rFonts w:cs="Arial"/>
                <w:lang w:eastAsia="ja-JP"/>
              </w:rPr>
              <w:t>CA_n18-n41</w:t>
            </w:r>
          </w:p>
        </w:tc>
        <w:tc>
          <w:tcPr>
            <w:tcW w:w="2620" w:type="dxa"/>
            <w:shd w:val="clear" w:color="auto" w:fill="auto"/>
          </w:tcPr>
          <w:p w14:paraId="60C88E5B" w14:textId="77777777" w:rsidR="001D401F" w:rsidRPr="00A1115A" w:rsidRDefault="001D401F" w:rsidP="00E6103D">
            <w:pPr>
              <w:pStyle w:val="TAL"/>
              <w:rPr>
                <w:rFonts w:cs="Arial"/>
                <w:lang w:val="sv-FI"/>
              </w:rPr>
            </w:pPr>
            <w:r w:rsidRPr="003B2A8D">
              <w:t>E-UTRA Band 1, 3, 34, 42, 65</w:t>
            </w:r>
          </w:p>
        </w:tc>
        <w:tc>
          <w:tcPr>
            <w:tcW w:w="972" w:type="dxa"/>
            <w:shd w:val="clear" w:color="auto" w:fill="auto"/>
          </w:tcPr>
          <w:p w14:paraId="090A2449" w14:textId="77777777" w:rsidR="001D401F" w:rsidRPr="00A1115A" w:rsidRDefault="001D401F" w:rsidP="00E6103D">
            <w:pPr>
              <w:pStyle w:val="TAC"/>
              <w:rPr>
                <w:rFonts w:eastAsia="宋体" w:cs="Arial"/>
              </w:rPr>
            </w:pPr>
            <w:r w:rsidRPr="00BC7104">
              <w:t>FDL_low</w:t>
            </w:r>
          </w:p>
        </w:tc>
        <w:tc>
          <w:tcPr>
            <w:tcW w:w="591" w:type="dxa"/>
            <w:shd w:val="clear" w:color="auto" w:fill="auto"/>
          </w:tcPr>
          <w:p w14:paraId="651EB539" w14:textId="77777777" w:rsidR="001D401F" w:rsidRPr="00A1115A" w:rsidRDefault="001D401F" w:rsidP="00E6103D">
            <w:pPr>
              <w:pStyle w:val="TAC"/>
              <w:rPr>
                <w:rFonts w:eastAsia="宋体" w:cs="Arial"/>
                <w:lang w:val="en-US" w:eastAsia="zh-CN"/>
              </w:rPr>
            </w:pPr>
            <w:r w:rsidRPr="00BC7104">
              <w:t>-</w:t>
            </w:r>
          </w:p>
        </w:tc>
        <w:tc>
          <w:tcPr>
            <w:tcW w:w="997" w:type="dxa"/>
            <w:shd w:val="clear" w:color="auto" w:fill="auto"/>
          </w:tcPr>
          <w:p w14:paraId="661B2817" w14:textId="77777777" w:rsidR="001D401F" w:rsidRPr="00A1115A" w:rsidRDefault="001D401F" w:rsidP="00E6103D">
            <w:pPr>
              <w:pStyle w:val="TAC"/>
              <w:rPr>
                <w:rFonts w:eastAsia="宋体" w:cs="Arial"/>
              </w:rPr>
            </w:pPr>
            <w:r w:rsidRPr="00BC7104">
              <w:t>FDL_high</w:t>
            </w:r>
          </w:p>
        </w:tc>
        <w:tc>
          <w:tcPr>
            <w:tcW w:w="1077" w:type="dxa"/>
            <w:shd w:val="clear" w:color="auto" w:fill="auto"/>
          </w:tcPr>
          <w:p w14:paraId="3ADDF923" w14:textId="77777777" w:rsidR="001D401F" w:rsidRPr="00A1115A" w:rsidRDefault="001D401F" w:rsidP="00E6103D">
            <w:pPr>
              <w:pStyle w:val="TAC"/>
              <w:rPr>
                <w:rFonts w:eastAsia="宋体" w:cs="Arial"/>
                <w:lang w:val="en-US" w:eastAsia="zh-CN"/>
              </w:rPr>
            </w:pPr>
            <w:r w:rsidRPr="00BC7104">
              <w:t>-50</w:t>
            </w:r>
          </w:p>
        </w:tc>
        <w:tc>
          <w:tcPr>
            <w:tcW w:w="959" w:type="dxa"/>
            <w:shd w:val="clear" w:color="auto" w:fill="auto"/>
          </w:tcPr>
          <w:p w14:paraId="70AB7413" w14:textId="77777777" w:rsidR="001D401F" w:rsidRPr="00A1115A" w:rsidRDefault="001D401F" w:rsidP="00E6103D">
            <w:pPr>
              <w:pStyle w:val="TAC"/>
              <w:rPr>
                <w:rFonts w:eastAsia="宋体" w:cs="Arial"/>
                <w:lang w:val="en-US" w:eastAsia="zh-CN"/>
              </w:rPr>
            </w:pPr>
            <w:r w:rsidRPr="00BC7104">
              <w:t>1</w:t>
            </w:r>
          </w:p>
        </w:tc>
        <w:tc>
          <w:tcPr>
            <w:tcW w:w="1052" w:type="dxa"/>
            <w:shd w:val="clear" w:color="auto" w:fill="auto"/>
          </w:tcPr>
          <w:p w14:paraId="7C90FE3A" w14:textId="77777777" w:rsidR="001D401F" w:rsidRPr="00A1115A" w:rsidRDefault="001D401F" w:rsidP="00E6103D">
            <w:pPr>
              <w:pStyle w:val="TAC"/>
              <w:rPr>
                <w:lang w:val="en-US" w:eastAsia="zh-CN"/>
              </w:rPr>
            </w:pPr>
          </w:p>
        </w:tc>
      </w:tr>
      <w:tr w:rsidR="001D401F" w:rsidRPr="00A1115A" w14:paraId="166317EC" w14:textId="77777777" w:rsidTr="00E6103D">
        <w:trPr>
          <w:trHeight w:val="187"/>
        </w:trPr>
        <w:tc>
          <w:tcPr>
            <w:tcW w:w="1508" w:type="dxa"/>
            <w:tcBorders>
              <w:top w:val="nil"/>
              <w:bottom w:val="nil"/>
            </w:tcBorders>
            <w:shd w:val="clear" w:color="auto" w:fill="auto"/>
          </w:tcPr>
          <w:p w14:paraId="02D32A41" w14:textId="77777777" w:rsidR="001D401F" w:rsidRPr="00A1115A" w:rsidRDefault="001D401F" w:rsidP="00E6103D">
            <w:pPr>
              <w:pStyle w:val="TAC"/>
              <w:rPr>
                <w:rFonts w:cs="Arial"/>
                <w:lang w:eastAsia="ja-JP"/>
              </w:rPr>
            </w:pPr>
          </w:p>
        </w:tc>
        <w:tc>
          <w:tcPr>
            <w:tcW w:w="2620" w:type="dxa"/>
            <w:shd w:val="clear" w:color="auto" w:fill="auto"/>
          </w:tcPr>
          <w:p w14:paraId="7A08ABD1" w14:textId="77777777" w:rsidR="001D401F" w:rsidRPr="00A1115A" w:rsidRDefault="001D401F" w:rsidP="00E6103D">
            <w:pPr>
              <w:pStyle w:val="TAL"/>
              <w:rPr>
                <w:rFonts w:cs="Arial"/>
                <w:lang w:val="sv-FI"/>
              </w:rPr>
            </w:pPr>
            <w:r w:rsidRPr="003B2A8D">
              <w:t>E-UTRA Band 2, 25</w:t>
            </w:r>
          </w:p>
        </w:tc>
        <w:tc>
          <w:tcPr>
            <w:tcW w:w="972" w:type="dxa"/>
            <w:shd w:val="clear" w:color="auto" w:fill="auto"/>
          </w:tcPr>
          <w:p w14:paraId="39B47793" w14:textId="77777777" w:rsidR="001D401F" w:rsidRPr="00A1115A" w:rsidRDefault="001D401F" w:rsidP="00E6103D">
            <w:pPr>
              <w:pStyle w:val="TAC"/>
              <w:rPr>
                <w:rFonts w:eastAsia="宋体" w:cs="Arial"/>
              </w:rPr>
            </w:pPr>
            <w:r w:rsidRPr="00BC7104">
              <w:t>FDL_low</w:t>
            </w:r>
          </w:p>
        </w:tc>
        <w:tc>
          <w:tcPr>
            <w:tcW w:w="591" w:type="dxa"/>
            <w:shd w:val="clear" w:color="auto" w:fill="auto"/>
          </w:tcPr>
          <w:p w14:paraId="5B5C1C8A" w14:textId="77777777" w:rsidR="001D401F" w:rsidRPr="00A1115A" w:rsidRDefault="001D401F" w:rsidP="00E6103D">
            <w:pPr>
              <w:pStyle w:val="TAC"/>
              <w:rPr>
                <w:rFonts w:eastAsia="宋体" w:cs="Arial"/>
                <w:lang w:val="en-US" w:eastAsia="zh-CN"/>
              </w:rPr>
            </w:pPr>
            <w:r w:rsidRPr="00BC7104">
              <w:t>-</w:t>
            </w:r>
          </w:p>
        </w:tc>
        <w:tc>
          <w:tcPr>
            <w:tcW w:w="997" w:type="dxa"/>
            <w:shd w:val="clear" w:color="auto" w:fill="auto"/>
          </w:tcPr>
          <w:p w14:paraId="77BFC7AD" w14:textId="77777777" w:rsidR="001D401F" w:rsidRPr="00A1115A" w:rsidRDefault="001D401F" w:rsidP="00E6103D">
            <w:pPr>
              <w:pStyle w:val="TAC"/>
              <w:rPr>
                <w:rFonts w:eastAsia="宋体" w:cs="Arial"/>
              </w:rPr>
            </w:pPr>
            <w:r w:rsidRPr="00BC7104">
              <w:t>FDL_high</w:t>
            </w:r>
          </w:p>
        </w:tc>
        <w:tc>
          <w:tcPr>
            <w:tcW w:w="1077" w:type="dxa"/>
            <w:shd w:val="clear" w:color="auto" w:fill="auto"/>
          </w:tcPr>
          <w:p w14:paraId="135C271F" w14:textId="77777777" w:rsidR="001D401F" w:rsidRPr="00A1115A" w:rsidRDefault="001D401F" w:rsidP="00E6103D">
            <w:pPr>
              <w:pStyle w:val="TAC"/>
              <w:rPr>
                <w:rFonts w:eastAsia="宋体" w:cs="Arial"/>
                <w:lang w:val="en-US" w:eastAsia="zh-CN"/>
              </w:rPr>
            </w:pPr>
            <w:r w:rsidRPr="00BC7104">
              <w:t>-50</w:t>
            </w:r>
          </w:p>
        </w:tc>
        <w:tc>
          <w:tcPr>
            <w:tcW w:w="959" w:type="dxa"/>
            <w:shd w:val="clear" w:color="auto" w:fill="auto"/>
          </w:tcPr>
          <w:p w14:paraId="515579B2" w14:textId="77777777" w:rsidR="001D401F" w:rsidRPr="00A1115A" w:rsidRDefault="001D401F" w:rsidP="00E6103D">
            <w:pPr>
              <w:pStyle w:val="TAC"/>
              <w:rPr>
                <w:rFonts w:eastAsia="宋体" w:cs="Arial"/>
                <w:lang w:val="en-US" w:eastAsia="zh-CN"/>
              </w:rPr>
            </w:pPr>
            <w:r w:rsidRPr="00BC7104">
              <w:t>1</w:t>
            </w:r>
          </w:p>
        </w:tc>
        <w:tc>
          <w:tcPr>
            <w:tcW w:w="1052" w:type="dxa"/>
            <w:shd w:val="clear" w:color="auto" w:fill="auto"/>
          </w:tcPr>
          <w:p w14:paraId="572A8CA9" w14:textId="77777777" w:rsidR="001D401F" w:rsidRPr="00A1115A" w:rsidRDefault="001D401F" w:rsidP="00E6103D">
            <w:pPr>
              <w:pStyle w:val="TAC"/>
              <w:rPr>
                <w:lang w:val="en-US" w:eastAsia="zh-CN"/>
              </w:rPr>
            </w:pPr>
            <w:r w:rsidRPr="00BC7104">
              <w:t>4</w:t>
            </w:r>
          </w:p>
        </w:tc>
      </w:tr>
      <w:tr w:rsidR="001D401F" w:rsidRPr="00A1115A" w14:paraId="07E6C450" w14:textId="77777777" w:rsidTr="00E6103D">
        <w:trPr>
          <w:trHeight w:val="187"/>
        </w:trPr>
        <w:tc>
          <w:tcPr>
            <w:tcW w:w="1508" w:type="dxa"/>
            <w:tcBorders>
              <w:top w:val="nil"/>
              <w:bottom w:val="nil"/>
            </w:tcBorders>
            <w:shd w:val="clear" w:color="auto" w:fill="auto"/>
          </w:tcPr>
          <w:p w14:paraId="72997B1E" w14:textId="77777777" w:rsidR="001D401F" w:rsidRPr="00A1115A" w:rsidRDefault="001D401F" w:rsidP="00E6103D">
            <w:pPr>
              <w:pStyle w:val="TAC"/>
              <w:rPr>
                <w:rFonts w:cs="Arial"/>
                <w:lang w:eastAsia="ja-JP"/>
              </w:rPr>
            </w:pPr>
          </w:p>
        </w:tc>
        <w:tc>
          <w:tcPr>
            <w:tcW w:w="2620" w:type="dxa"/>
            <w:shd w:val="clear" w:color="auto" w:fill="auto"/>
          </w:tcPr>
          <w:p w14:paraId="05152B8F" w14:textId="77777777" w:rsidR="001D401F" w:rsidRPr="00A1115A" w:rsidRDefault="001D401F" w:rsidP="00E6103D">
            <w:pPr>
              <w:pStyle w:val="TAL"/>
              <w:rPr>
                <w:rFonts w:cs="Arial"/>
                <w:lang w:val="sv-FI"/>
              </w:rPr>
            </w:pPr>
            <w:r w:rsidRPr="003B2A8D">
              <w:t>E-UTRA Band 11, 21</w:t>
            </w:r>
          </w:p>
        </w:tc>
        <w:tc>
          <w:tcPr>
            <w:tcW w:w="972" w:type="dxa"/>
            <w:shd w:val="clear" w:color="auto" w:fill="auto"/>
          </w:tcPr>
          <w:p w14:paraId="1834B198" w14:textId="77777777" w:rsidR="001D401F" w:rsidRPr="00A1115A" w:rsidRDefault="001D401F" w:rsidP="00E6103D">
            <w:pPr>
              <w:pStyle w:val="TAC"/>
              <w:rPr>
                <w:rFonts w:eastAsia="宋体" w:cs="Arial"/>
              </w:rPr>
            </w:pPr>
            <w:r w:rsidRPr="00BC7104">
              <w:t>FDL_low</w:t>
            </w:r>
          </w:p>
        </w:tc>
        <w:tc>
          <w:tcPr>
            <w:tcW w:w="591" w:type="dxa"/>
            <w:shd w:val="clear" w:color="auto" w:fill="auto"/>
          </w:tcPr>
          <w:p w14:paraId="388DC0E0" w14:textId="77777777" w:rsidR="001D401F" w:rsidRPr="00A1115A" w:rsidRDefault="001D401F" w:rsidP="00E6103D">
            <w:pPr>
              <w:pStyle w:val="TAC"/>
              <w:rPr>
                <w:rFonts w:eastAsia="宋体" w:cs="Arial"/>
                <w:lang w:val="en-US" w:eastAsia="zh-CN"/>
              </w:rPr>
            </w:pPr>
            <w:r w:rsidRPr="00BC7104">
              <w:t>-</w:t>
            </w:r>
          </w:p>
        </w:tc>
        <w:tc>
          <w:tcPr>
            <w:tcW w:w="997" w:type="dxa"/>
            <w:shd w:val="clear" w:color="auto" w:fill="auto"/>
          </w:tcPr>
          <w:p w14:paraId="312D351B" w14:textId="77777777" w:rsidR="001D401F" w:rsidRPr="00A1115A" w:rsidRDefault="001D401F" w:rsidP="00E6103D">
            <w:pPr>
              <w:pStyle w:val="TAC"/>
              <w:rPr>
                <w:rFonts w:eastAsia="宋体" w:cs="Arial"/>
              </w:rPr>
            </w:pPr>
            <w:r w:rsidRPr="00BC7104">
              <w:t>FDL_high</w:t>
            </w:r>
          </w:p>
        </w:tc>
        <w:tc>
          <w:tcPr>
            <w:tcW w:w="1077" w:type="dxa"/>
            <w:shd w:val="clear" w:color="auto" w:fill="auto"/>
          </w:tcPr>
          <w:p w14:paraId="2E5B1D95" w14:textId="77777777" w:rsidR="001D401F" w:rsidRPr="00A1115A" w:rsidRDefault="001D401F" w:rsidP="00E6103D">
            <w:pPr>
              <w:pStyle w:val="TAC"/>
              <w:rPr>
                <w:rFonts w:eastAsia="宋体" w:cs="Arial"/>
                <w:lang w:val="en-US" w:eastAsia="zh-CN"/>
              </w:rPr>
            </w:pPr>
            <w:r w:rsidRPr="00BC7104">
              <w:t>-50</w:t>
            </w:r>
          </w:p>
        </w:tc>
        <w:tc>
          <w:tcPr>
            <w:tcW w:w="959" w:type="dxa"/>
            <w:shd w:val="clear" w:color="auto" w:fill="auto"/>
          </w:tcPr>
          <w:p w14:paraId="788AAF9F" w14:textId="77777777" w:rsidR="001D401F" w:rsidRPr="00A1115A" w:rsidRDefault="001D401F" w:rsidP="00E6103D">
            <w:pPr>
              <w:pStyle w:val="TAC"/>
              <w:rPr>
                <w:rFonts w:eastAsia="宋体" w:cs="Arial"/>
                <w:lang w:val="en-US" w:eastAsia="zh-CN"/>
              </w:rPr>
            </w:pPr>
            <w:r w:rsidRPr="00BC7104">
              <w:t>1</w:t>
            </w:r>
          </w:p>
        </w:tc>
        <w:tc>
          <w:tcPr>
            <w:tcW w:w="1052" w:type="dxa"/>
            <w:shd w:val="clear" w:color="auto" w:fill="auto"/>
          </w:tcPr>
          <w:p w14:paraId="7B806670" w14:textId="77777777" w:rsidR="001D401F" w:rsidRPr="00A1115A" w:rsidRDefault="001D401F" w:rsidP="00E6103D">
            <w:pPr>
              <w:pStyle w:val="TAC"/>
              <w:rPr>
                <w:lang w:val="en-US" w:eastAsia="zh-CN"/>
              </w:rPr>
            </w:pPr>
          </w:p>
        </w:tc>
      </w:tr>
      <w:tr w:rsidR="001D401F" w:rsidRPr="00A1115A" w14:paraId="1FA771E7" w14:textId="77777777" w:rsidTr="00E6103D">
        <w:trPr>
          <w:trHeight w:val="187"/>
          <w:ins w:id="890" w:author="DOCOMO" w:date="2021-08-17T13:41:00Z"/>
        </w:trPr>
        <w:tc>
          <w:tcPr>
            <w:tcW w:w="1508" w:type="dxa"/>
            <w:tcBorders>
              <w:top w:val="nil"/>
              <w:bottom w:val="nil"/>
            </w:tcBorders>
            <w:shd w:val="clear" w:color="auto" w:fill="auto"/>
          </w:tcPr>
          <w:p w14:paraId="3B05DAA6" w14:textId="77777777" w:rsidR="001D401F" w:rsidRPr="00A1115A" w:rsidRDefault="001D401F" w:rsidP="00E6103D">
            <w:pPr>
              <w:pStyle w:val="TAC"/>
              <w:rPr>
                <w:ins w:id="891" w:author="DOCOMO" w:date="2021-08-17T13:41:00Z"/>
                <w:rFonts w:cs="Arial"/>
                <w:lang w:eastAsia="ja-JP"/>
              </w:rPr>
            </w:pPr>
          </w:p>
        </w:tc>
        <w:tc>
          <w:tcPr>
            <w:tcW w:w="2620" w:type="dxa"/>
            <w:shd w:val="clear" w:color="auto" w:fill="auto"/>
          </w:tcPr>
          <w:p w14:paraId="6AA1E4E0" w14:textId="77777777" w:rsidR="001D401F" w:rsidRPr="003B2A8D" w:rsidRDefault="001D401F" w:rsidP="00E6103D">
            <w:pPr>
              <w:pStyle w:val="TAL"/>
              <w:rPr>
                <w:ins w:id="892" w:author="DOCOMO" w:date="2021-08-17T13:41:00Z"/>
              </w:rPr>
            </w:pPr>
            <w:ins w:id="893" w:author="DOCOMO" w:date="2021-08-17T13:41:00Z">
              <w:r w:rsidRPr="001C0CC4">
                <w:t>E-UTRA Band</w:t>
              </w:r>
              <w:r>
                <w:rPr>
                  <w:rFonts w:hint="eastAsia"/>
                  <w:lang w:eastAsia="zh-CN"/>
                </w:rPr>
                <w:t xml:space="preserve"> 40</w:t>
              </w:r>
            </w:ins>
          </w:p>
        </w:tc>
        <w:tc>
          <w:tcPr>
            <w:tcW w:w="972" w:type="dxa"/>
            <w:shd w:val="clear" w:color="auto" w:fill="auto"/>
          </w:tcPr>
          <w:p w14:paraId="5FD645A8" w14:textId="77777777" w:rsidR="001D401F" w:rsidRPr="00BC7104" w:rsidRDefault="001D401F" w:rsidP="00E6103D">
            <w:pPr>
              <w:pStyle w:val="TAC"/>
              <w:rPr>
                <w:ins w:id="894" w:author="DOCOMO" w:date="2021-08-17T13:41:00Z"/>
              </w:rPr>
            </w:pPr>
            <w:ins w:id="895" w:author="DOCOMO" w:date="2021-08-17T13:42:00Z">
              <w:r w:rsidRPr="00BC7104">
                <w:t>FDL_low</w:t>
              </w:r>
            </w:ins>
          </w:p>
        </w:tc>
        <w:tc>
          <w:tcPr>
            <w:tcW w:w="591" w:type="dxa"/>
            <w:shd w:val="clear" w:color="auto" w:fill="auto"/>
          </w:tcPr>
          <w:p w14:paraId="3A3B2788" w14:textId="77777777" w:rsidR="001D401F" w:rsidRPr="00BC7104" w:rsidRDefault="001D401F" w:rsidP="00E6103D">
            <w:pPr>
              <w:pStyle w:val="TAC"/>
              <w:rPr>
                <w:ins w:id="896" w:author="DOCOMO" w:date="2021-08-17T13:41:00Z"/>
              </w:rPr>
            </w:pPr>
            <w:ins w:id="897" w:author="DOCOMO" w:date="2021-08-17T13:42:00Z">
              <w:r w:rsidRPr="00BC7104">
                <w:t>-</w:t>
              </w:r>
            </w:ins>
          </w:p>
        </w:tc>
        <w:tc>
          <w:tcPr>
            <w:tcW w:w="997" w:type="dxa"/>
            <w:shd w:val="clear" w:color="auto" w:fill="auto"/>
          </w:tcPr>
          <w:p w14:paraId="0A685CA8" w14:textId="77777777" w:rsidR="001D401F" w:rsidRPr="00BC7104" w:rsidRDefault="001D401F" w:rsidP="00E6103D">
            <w:pPr>
              <w:pStyle w:val="TAC"/>
              <w:rPr>
                <w:ins w:id="898" w:author="DOCOMO" w:date="2021-08-17T13:41:00Z"/>
              </w:rPr>
            </w:pPr>
            <w:ins w:id="899" w:author="DOCOMO" w:date="2021-08-17T13:42:00Z">
              <w:r w:rsidRPr="00BC7104">
                <w:t>FDL_high</w:t>
              </w:r>
            </w:ins>
          </w:p>
        </w:tc>
        <w:tc>
          <w:tcPr>
            <w:tcW w:w="1077" w:type="dxa"/>
            <w:shd w:val="clear" w:color="auto" w:fill="auto"/>
          </w:tcPr>
          <w:p w14:paraId="60B7611C" w14:textId="77777777" w:rsidR="001D401F" w:rsidRPr="00BC7104" w:rsidRDefault="001D401F" w:rsidP="00E6103D">
            <w:pPr>
              <w:pStyle w:val="TAC"/>
              <w:rPr>
                <w:ins w:id="900" w:author="DOCOMO" w:date="2021-08-17T13:41:00Z"/>
              </w:rPr>
            </w:pPr>
            <w:ins w:id="901" w:author="DOCOMO" w:date="2021-08-17T13:41:00Z">
              <w:r>
                <w:rPr>
                  <w:rFonts w:hint="eastAsia"/>
                  <w:lang w:eastAsia="zh-CN"/>
                </w:rPr>
                <w:t>-40</w:t>
              </w:r>
            </w:ins>
          </w:p>
        </w:tc>
        <w:tc>
          <w:tcPr>
            <w:tcW w:w="959" w:type="dxa"/>
            <w:shd w:val="clear" w:color="auto" w:fill="auto"/>
          </w:tcPr>
          <w:p w14:paraId="76156555" w14:textId="77777777" w:rsidR="001D401F" w:rsidRPr="00BC7104" w:rsidRDefault="001D401F" w:rsidP="00E6103D">
            <w:pPr>
              <w:pStyle w:val="TAC"/>
              <w:rPr>
                <w:ins w:id="902" w:author="DOCOMO" w:date="2021-08-17T13:41:00Z"/>
              </w:rPr>
            </w:pPr>
            <w:ins w:id="903" w:author="DOCOMO" w:date="2021-08-17T13:41:00Z">
              <w:r>
                <w:rPr>
                  <w:rFonts w:hint="eastAsia"/>
                  <w:lang w:eastAsia="zh-CN"/>
                </w:rPr>
                <w:t>1</w:t>
              </w:r>
            </w:ins>
          </w:p>
        </w:tc>
        <w:tc>
          <w:tcPr>
            <w:tcW w:w="1052" w:type="dxa"/>
            <w:shd w:val="clear" w:color="auto" w:fill="auto"/>
          </w:tcPr>
          <w:p w14:paraId="2DDD58E1" w14:textId="77777777" w:rsidR="001D401F" w:rsidRPr="00A1115A" w:rsidRDefault="001D401F" w:rsidP="00E6103D">
            <w:pPr>
              <w:pStyle w:val="TAC"/>
              <w:rPr>
                <w:ins w:id="904" w:author="DOCOMO" w:date="2021-08-17T13:41:00Z"/>
                <w:lang w:val="en-US" w:eastAsia="zh-CN"/>
              </w:rPr>
            </w:pPr>
          </w:p>
        </w:tc>
      </w:tr>
      <w:tr w:rsidR="001D401F" w:rsidRPr="00A1115A" w14:paraId="60BCBBDD" w14:textId="77777777" w:rsidTr="00E6103D">
        <w:trPr>
          <w:trHeight w:val="187"/>
        </w:trPr>
        <w:tc>
          <w:tcPr>
            <w:tcW w:w="1508" w:type="dxa"/>
            <w:tcBorders>
              <w:top w:val="nil"/>
              <w:bottom w:val="nil"/>
            </w:tcBorders>
            <w:shd w:val="clear" w:color="auto" w:fill="auto"/>
          </w:tcPr>
          <w:p w14:paraId="75C96D4D" w14:textId="77777777" w:rsidR="001D401F" w:rsidRPr="00A1115A" w:rsidRDefault="001D401F" w:rsidP="00E6103D">
            <w:pPr>
              <w:pStyle w:val="TAC"/>
              <w:rPr>
                <w:rFonts w:cs="Arial"/>
                <w:lang w:eastAsia="ja-JP"/>
              </w:rPr>
            </w:pPr>
          </w:p>
        </w:tc>
        <w:tc>
          <w:tcPr>
            <w:tcW w:w="2620" w:type="dxa"/>
            <w:shd w:val="clear" w:color="auto" w:fill="auto"/>
          </w:tcPr>
          <w:p w14:paraId="4B7320A1" w14:textId="77777777" w:rsidR="001D401F" w:rsidRPr="00A1115A" w:rsidRDefault="001D401F" w:rsidP="00E6103D">
            <w:pPr>
              <w:pStyle w:val="TAL"/>
              <w:rPr>
                <w:rFonts w:cs="Arial"/>
                <w:lang w:val="sv-FI"/>
              </w:rPr>
            </w:pPr>
            <w:r w:rsidRPr="003B2A8D">
              <w:t>NR Band n77, n78, n79</w:t>
            </w:r>
          </w:p>
        </w:tc>
        <w:tc>
          <w:tcPr>
            <w:tcW w:w="972" w:type="dxa"/>
            <w:shd w:val="clear" w:color="auto" w:fill="auto"/>
          </w:tcPr>
          <w:p w14:paraId="1AB78B7E" w14:textId="77777777" w:rsidR="001D401F" w:rsidRPr="00A1115A" w:rsidRDefault="001D401F" w:rsidP="00E6103D">
            <w:pPr>
              <w:pStyle w:val="TAC"/>
              <w:rPr>
                <w:rFonts w:eastAsia="宋体" w:cs="Arial"/>
              </w:rPr>
            </w:pPr>
            <w:r w:rsidRPr="00BC7104">
              <w:t>FDL_low</w:t>
            </w:r>
          </w:p>
        </w:tc>
        <w:tc>
          <w:tcPr>
            <w:tcW w:w="591" w:type="dxa"/>
            <w:shd w:val="clear" w:color="auto" w:fill="auto"/>
          </w:tcPr>
          <w:p w14:paraId="0E6F33CC" w14:textId="77777777" w:rsidR="001D401F" w:rsidRPr="00A1115A" w:rsidRDefault="001D401F" w:rsidP="00E6103D">
            <w:pPr>
              <w:pStyle w:val="TAC"/>
              <w:rPr>
                <w:rFonts w:eastAsia="宋体" w:cs="Arial"/>
                <w:lang w:val="en-US" w:eastAsia="zh-CN"/>
              </w:rPr>
            </w:pPr>
            <w:r w:rsidRPr="00BC7104">
              <w:t>-</w:t>
            </w:r>
          </w:p>
        </w:tc>
        <w:tc>
          <w:tcPr>
            <w:tcW w:w="997" w:type="dxa"/>
            <w:shd w:val="clear" w:color="auto" w:fill="auto"/>
          </w:tcPr>
          <w:p w14:paraId="5B22D679" w14:textId="77777777" w:rsidR="001D401F" w:rsidRPr="00A1115A" w:rsidRDefault="001D401F" w:rsidP="00E6103D">
            <w:pPr>
              <w:pStyle w:val="TAC"/>
              <w:rPr>
                <w:rFonts w:eastAsia="宋体" w:cs="Arial"/>
              </w:rPr>
            </w:pPr>
            <w:r w:rsidRPr="00BC7104">
              <w:t>FDL_high</w:t>
            </w:r>
          </w:p>
        </w:tc>
        <w:tc>
          <w:tcPr>
            <w:tcW w:w="1077" w:type="dxa"/>
            <w:shd w:val="clear" w:color="auto" w:fill="auto"/>
          </w:tcPr>
          <w:p w14:paraId="628AD717" w14:textId="77777777" w:rsidR="001D401F" w:rsidRPr="00A1115A" w:rsidRDefault="001D401F" w:rsidP="00E6103D">
            <w:pPr>
              <w:pStyle w:val="TAC"/>
              <w:rPr>
                <w:rFonts w:eastAsia="宋体" w:cs="Arial"/>
                <w:lang w:val="en-US" w:eastAsia="zh-CN"/>
              </w:rPr>
            </w:pPr>
            <w:r w:rsidRPr="00BC7104">
              <w:t>-50</w:t>
            </w:r>
          </w:p>
        </w:tc>
        <w:tc>
          <w:tcPr>
            <w:tcW w:w="959" w:type="dxa"/>
            <w:shd w:val="clear" w:color="auto" w:fill="auto"/>
          </w:tcPr>
          <w:p w14:paraId="036A8638" w14:textId="77777777" w:rsidR="001D401F" w:rsidRPr="00A1115A" w:rsidRDefault="001D401F" w:rsidP="00E6103D">
            <w:pPr>
              <w:pStyle w:val="TAC"/>
              <w:rPr>
                <w:rFonts w:eastAsia="宋体" w:cs="Arial"/>
                <w:lang w:val="en-US" w:eastAsia="zh-CN"/>
              </w:rPr>
            </w:pPr>
            <w:r w:rsidRPr="00BC7104">
              <w:t>1</w:t>
            </w:r>
          </w:p>
        </w:tc>
        <w:tc>
          <w:tcPr>
            <w:tcW w:w="1052" w:type="dxa"/>
            <w:shd w:val="clear" w:color="auto" w:fill="auto"/>
          </w:tcPr>
          <w:p w14:paraId="28ABC54C" w14:textId="77777777" w:rsidR="001D401F" w:rsidRPr="00A1115A" w:rsidRDefault="001D401F" w:rsidP="00E6103D">
            <w:pPr>
              <w:pStyle w:val="TAC"/>
              <w:rPr>
                <w:lang w:val="en-US" w:eastAsia="zh-CN"/>
              </w:rPr>
            </w:pPr>
            <w:r w:rsidRPr="00BC7104">
              <w:t>2</w:t>
            </w:r>
          </w:p>
        </w:tc>
      </w:tr>
      <w:tr w:rsidR="001D401F" w:rsidRPr="00A1115A" w14:paraId="0D055F60" w14:textId="77777777" w:rsidTr="00E6103D">
        <w:trPr>
          <w:trHeight w:val="187"/>
        </w:trPr>
        <w:tc>
          <w:tcPr>
            <w:tcW w:w="1508" w:type="dxa"/>
            <w:tcBorders>
              <w:top w:val="nil"/>
              <w:bottom w:val="nil"/>
            </w:tcBorders>
            <w:shd w:val="clear" w:color="auto" w:fill="auto"/>
          </w:tcPr>
          <w:p w14:paraId="43800386" w14:textId="77777777" w:rsidR="001D401F" w:rsidRPr="00A1115A" w:rsidRDefault="001D401F" w:rsidP="00E6103D">
            <w:pPr>
              <w:pStyle w:val="TAC"/>
              <w:rPr>
                <w:rFonts w:cs="Arial"/>
                <w:lang w:eastAsia="ja-JP"/>
              </w:rPr>
            </w:pPr>
          </w:p>
        </w:tc>
        <w:tc>
          <w:tcPr>
            <w:tcW w:w="2620" w:type="dxa"/>
            <w:shd w:val="clear" w:color="auto" w:fill="auto"/>
          </w:tcPr>
          <w:p w14:paraId="2113F749" w14:textId="77777777" w:rsidR="001D401F" w:rsidRPr="00A1115A" w:rsidRDefault="001D401F" w:rsidP="00E6103D">
            <w:pPr>
              <w:pStyle w:val="TAL"/>
              <w:rPr>
                <w:rFonts w:cs="Arial"/>
                <w:lang w:val="sv-FI"/>
              </w:rPr>
            </w:pPr>
            <w:r w:rsidRPr="003B2A8D">
              <w:t>Frequency range</w:t>
            </w:r>
          </w:p>
        </w:tc>
        <w:tc>
          <w:tcPr>
            <w:tcW w:w="972" w:type="dxa"/>
            <w:shd w:val="clear" w:color="auto" w:fill="auto"/>
          </w:tcPr>
          <w:p w14:paraId="16026990" w14:textId="77777777" w:rsidR="001D401F" w:rsidRPr="00A1115A" w:rsidRDefault="001D401F" w:rsidP="00E6103D">
            <w:pPr>
              <w:pStyle w:val="TAC"/>
              <w:rPr>
                <w:rFonts w:eastAsia="宋体" w:cs="Arial"/>
              </w:rPr>
            </w:pPr>
            <w:r w:rsidRPr="00BC7104">
              <w:t>758</w:t>
            </w:r>
          </w:p>
        </w:tc>
        <w:tc>
          <w:tcPr>
            <w:tcW w:w="591" w:type="dxa"/>
            <w:shd w:val="clear" w:color="auto" w:fill="auto"/>
          </w:tcPr>
          <w:p w14:paraId="75987C12" w14:textId="77777777" w:rsidR="001D401F" w:rsidRPr="00A1115A" w:rsidRDefault="001D401F" w:rsidP="00E6103D">
            <w:pPr>
              <w:pStyle w:val="TAC"/>
              <w:rPr>
                <w:rFonts w:eastAsia="宋体" w:cs="Arial"/>
                <w:lang w:val="en-US" w:eastAsia="zh-CN"/>
              </w:rPr>
            </w:pPr>
            <w:r w:rsidRPr="00BC7104">
              <w:t>-</w:t>
            </w:r>
          </w:p>
        </w:tc>
        <w:tc>
          <w:tcPr>
            <w:tcW w:w="997" w:type="dxa"/>
            <w:shd w:val="clear" w:color="auto" w:fill="auto"/>
          </w:tcPr>
          <w:p w14:paraId="75DCB8AB" w14:textId="77777777" w:rsidR="001D401F" w:rsidRPr="00A1115A" w:rsidRDefault="001D401F" w:rsidP="00E6103D">
            <w:pPr>
              <w:pStyle w:val="TAC"/>
              <w:rPr>
                <w:rFonts w:eastAsia="宋体" w:cs="Arial"/>
              </w:rPr>
            </w:pPr>
            <w:r w:rsidRPr="00BC7104">
              <w:t>799</w:t>
            </w:r>
          </w:p>
        </w:tc>
        <w:tc>
          <w:tcPr>
            <w:tcW w:w="1077" w:type="dxa"/>
            <w:shd w:val="clear" w:color="auto" w:fill="auto"/>
          </w:tcPr>
          <w:p w14:paraId="2FA57B52" w14:textId="77777777" w:rsidR="001D401F" w:rsidRPr="00A1115A" w:rsidRDefault="001D401F" w:rsidP="00E6103D">
            <w:pPr>
              <w:pStyle w:val="TAC"/>
              <w:rPr>
                <w:rFonts w:eastAsia="宋体" w:cs="Arial"/>
                <w:lang w:val="en-US" w:eastAsia="zh-CN"/>
              </w:rPr>
            </w:pPr>
            <w:r w:rsidRPr="00BC7104">
              <w:t>-50</w:t>
            </w:r>
          </w:p>
        </w:tc>
        <w:tc>
          <w:tcPr>
            <w:tcW w:w="959" w:type="dxa"/>
            <w:shd w:val="clear" w:color="auto" w:fill="auto"/>
          </w:tcPr>
          <w:p w14:paraId="7A78D4B9" w14:textId="77777777" w:rsidR="001D401F" w:rsidRPr="00A1115A" w:rsidRDefault="001D401F" w:rsidP="00E6103D">
            <w:pPr>
              <w:pStyle w:val="TAC"/>
              <w:rPr>
                <w:rFonts w:eastAsia="宋体" w:cs="Arial"/>
                <w:lang w:val="en-US" w:eastAsia="zh-CN"/>
              </w:rPr>
            </w:pPr>
            <w:r w:rsidRPr="00BC7104">
              <w:t>1</w:t>
            </w:r>
          </w:p>
        </w:tc>
        <w:tc>
          <w:tcPr>
            <w:tcW w:w="1052" w:type="dxa"/>
            <w:shd w:val="clear" w:color="auto" w:fill="auto"/>
          </w:tcPr>
          <w:p w14:paraId="0885B88B" w14:textId="77777777" w:rsidR="001D401F" w:rsidRPr="00A1115A" w:rsidRDefault="001D401F" w:rsidP="00E6103D">
            <w:pPr>
              <w:pStyle w:val="TAC"/>
              <w:rPr>
                <w:lang w:val="en-US" w:eastAsia="zh-CN"/>
              </w:rPr>
            </w:pPr>
          </w:p>
        </w:tc>
      </w:tr>
      <w:tr w:rsidR="001D401F" w:rsidRPr="00A1115A" w14:paraId="2DEF7CD3" w14:textId="77777777" w:rsidTr="00E6103D">
        <w:trPr>
          <w:trHeight w:val="187"/>
        </w:trPr>
        <w:tc>
          <w:tcPr>
            <w:tcW w:w="1508" w:type="dxa"/>
            <w:tcBorders>
              <w:top w:val="nil"/>
              <w:bottom w:val="nil"/>
            </w:tcBorders>
            <w:shd w:val="clear" w:color="auto" w:fill="auto"/>
          </w:tcPr>
          <w:p w14:paraId="2228A62A" w14:textId="77777777" w:rsidR="001D401F" w:rsidRPr="00A1115A" w:rsidRDefault="001D401F" w:rsidP="00E6103D">
            <w:pPr>
              <w:pStyle w:val="TAC"/>
              <w:rPr>
                <w:rFonts w:cs="Arial"/>
                <w:lang w:eastAsia="ja-JP"/>
              </w:rPr>
            </w:pPr>
          </w:p>
        </w:tc>
        <w:tc>
          <w:tcPr>
            <w:tcW w:w="2620" w:type="dxa"/>
            <w:shd w:val="clear" w:color="auto" w:fill="auto"/>
          </w:tcPr>
          <w:p w14:paraId="0C7B6D42" w14:textId="77777777" w:rsidR="001D401F" w:rsidRPr="00A1115A" w:rsidRDefault="001D401F" w:rsidP="00E6103D">
            <w:pPr>
              <w:pStyle w:val="TAL"/>
              <w:rPr>
                <w:rFonts w:cs="Arial"/>
                <w:lang w:val="sv-FI"/>
              </w:rPr>
            </w:pPr>
            <w:r w:rsidRPr="003B2A8D">
              <w:t>Frequency range</w:t>
            </w:r>
          </w:p>
        </w:tc>
        <w:tc>
          <w:tcPr>
            <w:tcW w:w="972" w:type="dxa"/>
            <w:shd w:val="clear" w:color="auto" w:fill="auto"/>
          </w:tcPr>
          <w:p w14:paraId="761B21D7" w14:textId="77777777" w:rsidR="001D401F" w:rsidRPr="00A1115A" w:rsidRDefault="001D401F" w:rsidP="00E6103D">
            <w:pPr>
              <w:pStyle w:val="TAC"/>
              <w:rPr>
                <w:rFonts w:eastAsia="宋体" w:cs="Arial"/>
              </w:rPr>
            </w:pPr>
            <w:r w:rsidRPr="00BC7104">
              <w:t>799</w:t>
            </w:r>
          </w:p>
        </w:tc>
        <w:tc>
          <w:tcPr>
            <w:tcW w:w="591" w:type="dxa"/>
            <w:shd w:val="clear" w:color="auto" w:fill="auto"/>
          </w:tcPr>
          <w:p w14:paraId="09EE1D09" w14:textId="77777777" w:rsidR="001D401F" w:rsidRPr="00A1115A" w:rsidRDefault="001D401F" w:rsidP="00E6103D">
            <w:pPr>
              <w:pStyle w:val="TAC"/>
              <w:rPr>
                <w:rFonts w:eastAsia="宋体" w:cs="Arial"/>
                <w:lang w:val="en-US" w:eastAsia="zh-CN"/>
              </w:rPr>
            </w:pPr>
            <w:r w:rsidRPr="00BC7104">
              <w:t>-</w:t>
            </w:r>
          </w:p>
        </w:tc>
        <w:tc>
          <w:tcPr>
            <w:tcW w:w="997" w:type="dxa"/>
            <w:shd w:val="clear" w:color="auto" w:fill="auto"/>
          </w:tcPr>
          <w:p w14:paraId="0EDC935A" w14:textId="77777777" w:rsidR="001D401F" w:rsidRPr="00A1115A" w:rsidRDefault="001D401F" w:rsidP="00E6103D">
            <w:pPr>
              <w:pStyle w:val="TAC"/>
              <w:rPr>
                <w:rFonts w:eastAsia="宋体" w:cs="Arial"/>
              </w:rPr>
            </w:pPr>
            <w:r w:rsidRPr="00BC7104">
              <w:t>803</w:t>
            </w:r>
          </w:p>
        </w:tc>
        <w:tc>
          <w:tcPr>
            <w:tcW w:w="1077" w:type="dxa"/>
            <w:shd w:val="clear" w:color="auto" w:fill="auto"/>
          </w:tcPr>
          <w:p w14:paraId="3F0D9633" w14:textId="77777777" w:rsidR="001D401F" w:rsidRPr="00A1115A" w:rsidRDefault="001D401F" w:rsidP="00E6103D">
            <w:pPr>
              <w:pStyle w:val="TAC"/>
              <w:rPr>
                <w:rFonts w:eastAsia="宋体" w:cs="Arial"/>
                <w:lang w:val="en-US" w:eastAsia="zh-CN"/>
              </w:rPr>
            </w:pPr>
            <w:r w:rsidRPr="00BC7104">
              <w:t>-40</w:t>
            </w:r>
          </w:p>
        </w:tc>
        <w:tc>
          <w:tcPr>
            <w:tcW w:w="959" w:type="dxa"/>
            <w:shd w:val="clear" w:color="auto" w:fill="auto"/>
          </w:tcPr>
          <w:p w14:paraId="0747E657" w14:textId="77777777" w:rsidR="001D401F" w:rsidRPr="00A1115A" w:rsidRDefault="001D401F" w:rsidP="00E6103D">
            <w:pPr>
              <w:pStyle w:val="TAC"/>
              <w:rPr>
                <w:rFonts w:eastAsia="宋体" w:cs="Arial"/>
                <w:lang w:val="en-US" w:eastAsia="zh-CN"/>
              </w:rPr>
            </w:pPr>
            <w:r w:rsidRPr="00BC7104">
              <w:t>1</w:t>
            </w:r>
          </w:p>
        </w:tc>
        <w:tc>
          <w:tcPr>
            <w:tcW w:w="1052" w:type="dxa"/>
            <w:shd w:val="clear" w:color="auto" w:fill="auto"/>
          </w:tcPr>
          <w:p w14:paraId="6C5C59D7" w14:textId="77777777" w:rsidR="001D401F" w:rsidRPr="00A1115A" w:rsidRDefault="001D401F" w:rsidP="00E6103D">
            <w:pPr>
              <w:pStyle w:val="TAC"/>
              <w:rPr>
                <w:lang w:val="en-US" w:eastAsia="zh-CN"/>
              </w:rPr>
            </w:pPr>
          </w:p>
        </w:tc>
      </w:tr>
      <w:tr w:rsidR="001D401F" w:rsidRPr="00A1115A" w14:paraId="0C81AC5E" w14:textId="77777777" w:rsidTr="00E6103D">
        <w:trPr>
          <w:trHeight w:val="187"/>
        </w:trPr>
        <w:tc>
          <w:tcPr>
            <w:tcW w:w="1508" w:type="dxa"/>
            <w:tcBorders>
              <w:top w:val="nil"/>
              <w:bottom w:val="nil"/>
            </w:tcBorders>
            <w:shd w:val="clear" w:color="auto" w:fill="auto"/>
          </w:tcPr>
          <w:p w14:paraId="57947DE6" w14:textId="77777777" w:rsidR="001D401F" w:rsidRPr="00A1115A" w:rsidRDefault="001D401F" w:rsidP="00E6103D">
            <w:pPr>
              <w:pStyle w:val="TAC"/>
              <w:rPr>
                <w:rFonts w:cs="Arial"/>
                <w:lang w:eastAsia="ja-JP"/>
              </w:rPr>
            </w:pPr>
          </w:p>
        </w:tc>
        <w:tc>
          <w:tcPr>
            <w:tcW w:w="2620" w:type="dxa"/>
            <w:shd w:val="clear" w:color="auto" w:fill="auto"/>
          </w:tcPr>
          <w:p w14:paraId="76AEB2D3" w14:textId="77777777" w:rsidR="001D401F" w:rsidRPr="00A1115A" w:rsidRDefault="001D401F" w:rsidP="00E6103D">
            <w:pPr>
              <w:pStyle w:val="TAL"/>
              <w:rPr>
                <w:rFonts w:cs="Arial"/>
                <w:lang w:val="sv-FI"/>
              </w:rPr>
            </w:pPr>
            <w:r w:rsidRPr="003B2A8D">
              <w:t>Frequency range</w:t>
            </w:r>
          </w:p>
        </w:tc>
        <w:tc>
          <w:tcPr>
            <w:tcW w:w="972" w:type="dxa"/>
            <w:shd w:val="clear" w:color="auto" w:fill="auto"/>
          </w:tcPr>
          <w:p w14:paraId="270F336D" w14:textId="77777777" w:rsidR="001D401F" w:rsidRPr="00A1115A" w:rsidRDefault="001D401F" w:rsidP="00E6103D">
            <w:pPr>
              <w:pStyle w:val="TAC"/>
              <w:rPr>
                <w:rFonts w:eastAsia="宋体" w:cs="Arial"/>
              </w:rPr>
            </w:pPr>
            <w:r w:rsidRPr="00BC7104">
              <w:t>860</w:t>
            </w:r>
          </w:p>
        </w:tc>
        <w:tc>
          <w:tcPr>
            <w:tcW w:w="591" w:type="dxa"/>
            <w:shd w:val="clear" w:color="auto" w:fill="auto"/>
          </w:tcPr>
          <w:p w14:paraId="0D34B04C" w14:textId="77777777" w:rsidR="001D401F" w:rsidRPr="00A1115A" w:rsidRDefault="001D401F" w:rsidP="00E6103D">
            <w:pPr>
              <w:pStyle w:val="TAC"/>
              <w:rPr>
                <w:rFonts w:eastAsia="宋体" w:cs="Arial"/>
                <w:lang w:val="en-US" w:eastAsia="zh-CN"/>
              </w:rPr>
            </w:pPr>
            <w:r w:rsidRPr="00BC7104">
              <w:t>-</w:t>
            </w:r>
          </w:p>
        </w:tc>
        <w:tc>
          <w:tcPr>
            <w:tcW w:w="997" w:type="dxa"/>
            <w:shd w:val="clear" w:color="auto" w:fill="auto"/>
          </w:tcPr>
          <w:p w14:paraId="395C02F7" w14:textId="77777777" w:rsidR="001D401F" w:rsidRPr="00A1115A" w:rsidRDefault="001D401F" w:rsidP="00E6103D">
            <w:pPr>
              <w:pStyle w:val="TAC"/>
              <w:rPr>
                <w:rFonts w:eastAsia="宋体" w:cs="Arial"/>
              </w:rPr>
            </w:pPr>
            <w:r w:rsidRPr="00BC7104">
              <w:t>890</w:t>
            </w:r>
          </w:p>
        </w:tc>
        <w:tc>
          <w:tcPr>
            <w:tcW w:w="1077" w:type="dxa"/>
            <w:shd w:val="clear" w:color="auto" w:fill="auto"/>
          </w:tcPr>
          <w:p w14:paraId="19EA8FC8" w14:textId="77777777" w:rsidR="001D401F" w:rsidRPr="00A1115A" w:rsidRDefault="001D401F" w:rsidP="00E6103D">
            <w:pPr>
              <w:pStyle w:val="TAC"/>
              <w:rPr>
                <w:rFonts w:eastAsia="宋体" w:cs="Arial"/>
                <w:lang w:val="en-US" w:eastAsia="zh-CN"/>
              </w:rPr>
            </w:pPr>
            <w:r w:rsidRPr="00BC7104">
              <w:t>-40</w:t>
            </w:r>
          </w:p>
        </w:tc>
        <w:tc>
          <w:tcPr>
            <w:tcW w:w="959" w:type="dxa"/>
            <w:shd w:val="clear" w:color="auto" w:fill="auto"/>
          </w:tcPr>
          <w:p w14:paraId="569A9B29" w14:textId="77777777" w:rsidR="001D401F" w:rsidRPr="00A1115A" w:rsidRDefault="001D401F" w:rsidP="00E6103D">
            <w:pPr>
              <w:pStyle w:val="TAC"/>
              <w:rPr>
                <w:rFonts w:eastAsia="宋体" w:cs="Arial"/>
                <w:lang w:val="en-US" w:eastAsia="zh-CN"/>
              </w:rPr>
            </w:pPr>
            <w:r w:rsidRPr="00BC7104">
              <w:t>1</w:t>
            </w:r>
          </w:p>
        </w:tc>
        <w:tc>
          <w:tcPr>
            <w:tcW w:w="1052" w:type="dxa"/>
            <w:shd w:val="clear" w:color="auto" w:fill="auto"/>
          </w:tcPr>
          <w:p w14:paraId="043F53E2" w14:textId="77777777" w:rsidR="001D401F" w:rsidRPr="00A1115A" w:rsidRDefault="001D401F" w:rsidP="00E6103D">
            <w:pPr>
              <w:pStyle w:val="TAC"/>
              <w:rPr>
                <w:lang w:val="en-US" w:eastAsia="zh-CN"/>
              </w:rPr>
            </w:pPr>
          </w:p>
        </w:tc>
      </w:tr>
      <w:tr w:rsidR="001D401F" w:rsidRPr="00A1115A" w14:paraId="4B762373" w14:textId="77777777" w:rsidTr="00E6103D">
        <w:trPr>
          <w:trHeight w:val="187"/>
        </w:trPr>
        <w:tc>
          <w:tcPr>
            <w:tcW w:w="1508" w:type="dxa"/>
            <w:tcBorders>
              <w:top w:val="nil"/>
              <w:bottom w:val="nil"/>
            </w:tcBorders>
            <w:shd w:val="clear" w:color="auto" w:fill="auto"/>
          </w:tcPr>
          <w:p w14:paraId="65BE4C84" w14:textId="77777777" w:rsidR="001D401F" w:rsidRPr="00A1115A" w:rsidRDefault="001D401F" w:rsidP="00E6103D">
            <w:pPr>
              <w:pStyle w:val="TAC"/>
              <w:rPr>
                <w:rFonts w:cs="Arial"/>
                <w:lang w:eastAsia="ja-JP"/>
              </w:rPr>
            </w:pPr>
          </w:p>
        </w:tc>
        <w:tc>
          <w:tcPr>
            <w:tcW w:w="2620" w:type="dxa"/>
            <w:shd w:val="clear" w:color="auto" w:fill="auto"/>
          </w:tcPr>
          <w:p w14:paraId="508A50E6" w14:textId="77777777" w:rsidR="001D401F" w:rsidRPr="00A1115A" w:rsidRDefault="001D401F" w:rsidP="00E6103D">
            <w:pPr>
              <w:pStyle w:val="TAL"/>
              <w:rPr>
                <w:rFonts w:cs="Arial"/>
                <w:lang w:val="sv-FI"/>
              </w:rPr>
            </w:pPr>
            <w:r w:rsidRPr="003B2A8D">
              <w:t>Frequency range</w:t>
            </w:r>
          </w:p>
        </w:tc>
        <w:tc>
          <w:tcPr>
            <w:tcW w:w="972" w:type="dxa"/>
            <w:shd w:val="clear" w:color="auto" w:fill="auto"/>
          </w:tcPr>
          <w:p w14:paraId="654E6570" w14:textId="77777777" w:rsidR="001D401F" w:rsidRPr="00A1115A" w:rsidRDefault="001D401F" w:rsidP="00E6103D">
            <w:pPr>
              <w:pStyle w:val="TAC"/>
              <w:rPr>
                <w:rFonts w:eastAsia="宋体" w:cs="Arial"/>
              </w:rPr>
            </w:pPr>
            <w:r w:rsidRPr="00BC7104">
              <w:t>945</w:t>
            </w:r>
          </w:p>
        </w:tc>
        <w:tc>
          <w:tcPr>
            <w:tcW w:w="591" w:type="dxa"/>
            <w:shd w:val="clear" w:color="auto" w:fill="auto"/>
          </w:tcPr>
          <w:p w14:paraId="0B966A62" w14:textId="77777777" w:rsidR="001D401F" w:rsidRPr="00A1115A" w:rsidRDefault="001D401F" w:rsidP="00E6103D">
            <w:pPr>
              <w:pStyle w:val="TAC"/>
              <w:rPr>
                <w:rFonts w:eastAsia="宋体" w:cs="Arial"/>
                <w:lang w:val="en-US" w:eastAsia="zh-CN"/>
              </w:rPr>
            </w:pPr>
            <w:r w:rsidRPr="00BC7104">
              <w:t>-</w:t>
            </w:r>
          </w:p>
        </w:tc>
        <w:tc>
          <w:tcPr>
            <w:tcW w:w="997" w:type="dxa"/>
            <w:shd w:val="clear" w:color="auto" w:fill="auto"/>
          </w:tcPr>
          <w:p w14:paraId="247BEC46" w14:textId="77777777" w:rsidR="001D401F" w:rsidRPr="00A1115A" w:rsidRDefault="001D401F" w:rsidP="00E6103D">
            <w:pPr>
              <w:pStyle w:val="TAC"/>
              <w:rPr>
                <w:rFonts w:eastAsia="宋体" w:cs="Arial"/>
              </w:rPr>
            </w:pPr>
            <w:r w:rsidRPr="00BC7104">
              <w:t>960</w:t>
            </w:r>
          </w:p>
        </w:tc>
        <w:tc>
          <w:tcPr>
            <w:tcW w:w="1077" w:type="dxa"/>
            <w:shd w:val="clear" w:color="auto" w:fill="auto"/>
          </w:tcPr>
          <w:p w14:paraId="4123F586" w14:textId="77777777" w:rsidR="001D401F" w:rsidRPr="00A1115A" w:rsidRDefault="001D401F" w:rsidP="00E6103D">
            <w:pPr>
              <w:pStyle w:val="TAC"/>
              <w:rPr>
                <w:rFonts w:eastAsia="宋体" w:cs="Arial"/>
                <w:lang w:val="en-US" w:eastAsia="zh-CN"/>
              </w:rPr>
            </w:pPr>
            <w:r w:rsidRPr="00BC7104">
              <w:t>-50</w:t>
            </w:r>
          </w:p>
        </w:tc>
        <w:tc>
          <w:tcPr>
            <w:tcW w:w="959" w:type="dxa"/>
            <w:shd w:val="clear" w:color="auto" w:fill="auto"/>
          </w:tcPr>
          <w:p w14:paraId="1B8EE315" w14:textId="77777777" w:rsidR="001D401F" w:rsidRPr="00A1115A" w:rsidRDefault="001D401F" w:rsidP="00E6103D">
            <w:pPr>
              <w:pStyle w:val="TAC"/>
              <w:rPr>
                <w:rFonts w:eastAsia="宋体" w:cs="Arial"/>
                <w:lang w:val="en-US" w:eastAsia="zh-CN"/>
              </w:rPr>
            </w:pPr>
            <w:r w:rsidRPr="00BC7104">
              <w:t>1</w:t>
            </w:r>
          </w:p>
        </w:tc>
        <w:tc>
          <w:tcPr>
            <w:tcW w:w="1052" w:type="dxa"/>
            <w:shd w:val="clear" w:color="auto" w:fill="auto"/>
          </w:tcPr>
          <w:p w14:paraId="53AA6875" w14:textId="77777777" w:rsidR="001D401F" w:rsidRPr="00A1115A" w:rsidRDefault="001D401F" w:rsidP="00E6103D">
            <w:pPr>
              <w:pStyle w:val="TAC"/>
              <w:rPr>
                <w:lang w:val="en-US" w:eastAsia="zh-CN"/>
              </w:rPr>
            </w:pPr>
          </w:p>
        </w:tc>
      </w:tr>
      <w:tr w:rsidR="001D401F" w:rsidRPr="00A1115A" w14:paraId="7C250BF8" w14:textId="77777777" w:rsidTr="00E6103D">
        <w:trPr>
          <w:trHeight w:val="187"/>
        </w:trPr>
        <w:tc>
          <w:tcPr>
            <w:tcW w:w="1508" w:type="dxa"/>
            <w:tcBorders>
              <w:top w:val="nil"/>
              <w:bottom w:val="single" w:sz="4" w:space="0" w:color="auto"/>
            </w:tcBorders>
            <w:shd w:val="clear" w:color="auto" w:fill="auto"/>
          </w:tcPr>
          <w:p w14:paraId="0E3ACF8B" w14:textId="77777777" w:rsidR="001D401F" w:rsidRPr="00A1115A" w:rsidRDefault="001D401F" w:rsidP="00E6103D">
            <w:pPr>
              <w:pStyle w:val="TAC"/>
              <w:rPr>
                <w:rFonts w:cs="Arial"/>
                <w:lang w:eastAsia="ja-JP"/>
              </w:rPr>
            </w:pPr>
          </w:p>
        </w:tc>
        <w:tc>
          <w:tcPr>
            <w:tcW w:w="2620" w:type="dxa"/>
            <w:shd w:val="clear" w:color="auto" w:fill="auto"/>
          </w:tcPr>
          <w:p w14:paraId="0138B608" w14:textId="77777777" w:rsidR="001D401F" w:rsidRPr="00A1115A" w:rsidRDefault="001D401F" w:rsidP="00E6103D">
            <w:pPr>
              <w:pStyle w:val="TAL"/>
              <w:rPr>
                <w:rFonts w:cs="Arial"/>
                <w:lang w:val="sv-FI"/>
              </w:rPr>
            </w:pPr>
            <w:r w:rsidRPr="003B2A8D">
              <w:t>Frequency range</w:t>
            </w:r>
          </w:p>
        </w:tc>
        <w:tc>
          <w:tcPr>
            <w:tcW w:w="972" w:type="dxa"/>
            <w:shd w:val="clear" w:color="auto" w:fill="auto"/>
          </w:tcPr>
          <w:p w14:paraId="77ABFCA9" w14:textId="77777777" w:rsidR="001D401F" w:rsidRPr="00A1115A" w:rsidRDefault="001D401F" w:rsidP="00E6103D">
            <w:pPr>
              <w:pStyle w:val="TAC"/>
              <w:rPr>
                <w:rFonts w:eastAsia="宋体" w:cs="Arial"/>
              </w:rPr>
            </w:pPr>
            <w:r w:rsidRPr="00BC7104">
              <w:t>1884.5</w:t>
            </w:r>
          </w:p>
        </w:tc>
        <w:tc>
          <w:tcPr>
            <w:tcW w:w="591" w:type="dxa"/>
            <w:shd w:val="clear" w:color="auto" w:fill="auto"/>
          </w:tcPr>
          <w:p w14:paraId="1C08E299" w14:textId="77777777" w:rsidR="001D401F" w:rsidRPr="00A1115A" w:rsidRDefault="001D401F" w:rsidP="00E6103D">
            <w:pPr>
              <w:pStyle w:val="TAC"/>
              <w:rPr>
                <w:rFonts w:eastAsia="宋体" w:cs="Arial"/>
                <w:lang w:val="en-US" w:eastAsia="zh-CN"/>
              </w:rPr>
            </w:pPr>
            <w:r w:rsidRPr="00BC7104">
              <w:t>-</w:t>
            </w:r>
          </w:p>
        </w:tc>
        <w:tc>
          <w:tcPr>
            <w:tcW w:w="997" w:type="dxa"/>
            <w:shd w:val="clear" w:color="auto" w:fill="auto"/>
          </w:tcPr>
          <w:p w14:paraId="1BE9C8B2" w14:textId="77777777" w:rsidR="001D401F" w:rsidRPr="00A1115A" w:rsidRDefault="001D401F" w:rsidP="00E6103D">
            <w:pPr>
              <w:pStyle w:val="TAC"/>
              <w:rPr>
                <w:rFonts w:eastAsia="宋体" w:cs="Arial"/>
              </w:rPr>
            </w:pPr>
            <w:r w:rsidRPr="00BC7104">
              <w:t>1915.7</w:t>
            </w:r>
          </w:p>
        </w:tc>
        <w:tc>
          <w:tcPr>
            <w:tcW w:w="1077" w:type="dxa"/>
            <w:shd w:val="clear" w:color="auto" w:fill="auto"/>
          </w:tcPr>
          <w:p w14:paraId="72C52895" w14:textId="77777777" w:rsidR="001D401F" w:rsidRPr="00A1115A" w:rsidRDefault="001D401F" w:rsidP="00E6103D">
            <w:pPr>
              <w:pStyle w:val="TAC"/>
              <w:rPr>
                <w:rFonts w:eastAsia="宋体" w:cs="Arial"/>
                <w:lang w:val="en-US" w:eastAsia="zh-CN"/>
              </w:rPr>
            </w:pPr>
            <w:r w:rsidRPr="00BC7104">
              <w:t>-41</w:t>
            </w:r>
          </w:p>
        </w:tc>
        <w:tc>
          <w:tcPr>
            <w:tcW w:w="959" w:type="dxa"/>
            <w:shd w:val="clear" w:color="auto" w:fill="auto"/>
          </w:tcPr>
          <w:p w14:paraId="10B2C6C1" w14:textId="77777777" w:rsidR="001D401F" w:rsidRPr="00A1115A" w:rsidRDefault="001D401F" w:rsidP="00E6103D">
            <w:pPr>
              <w:pStyle w:val="TAC"/>
              <w:rPr>
                <w:rFonts w:eastAsia="宋体" w:cs="Arial"/>
                <w:lang w:val="en-US" w:eastAsia="zh-CN"/>
              </w:rPr>
            </w:pPr>
            <w:r w:rsidRPr="00BC7104">
              <w:t>0.3</w:t>
            </w:r>
          </w:p>
        </w:tc>
        <w:tc>
          <w:tcPr>
            <w:tcW w:w="1052" w:type="dxa"/>
            <w:shd w:val="clear" w:color="auto" w:fill="auto"/>
          </w:tcPr>
          <w:p w14:paraId="357F9FDF" w14:textId="77777777" w:rsidR="001D401F" w:rsidRPr="00A1115A" w:rsidRDefault="001D401F" w:rsidP="00E6103D">
            <w:pPr>
              <w:pStyle w:val="TAC"/>
              <w:rPr>
                <w:lang w:val="en-US" w:eastAsia="zh-CN"/>
              </w:rPr>
            </w:pPr>
            <w:r w:rsidRPr="00BC7104">
              <w:t>3</w:t>
            </w:r>
          </w:p>
        </w:tc>
      </w:tr>
      <w:tr w:rsidR="001D401F" w:rsidRPr="00A1115A" w14:paraId="0C033532" w14:textId="77777777" w:rsidTr="00E6103D">
        <w:trPr>
          <w:trHeight w:val="187"/>
        </w:trPr>
        <w:tc>
          <w:tcPr>
            <w:tcW w:w="1508" w:type="dxa"/>
            <w:tcBorders>
              <w:bottom w:val="nil"/>
            </w:tcBorders>
            <w:shd w:val="clear" w:color="auto" w:fill="auto"/>
          </w:tcPr>
          <w:p w14:paraId="344920C1" w14:textId="77777777" w:rsidR="001D401F" w:rsidRPr="00A1115A" w:rsidRDefault="001D401F" w:rsidP="00E6103D">
            <w:pPr>
              <w:pStyle w:val="TAC"/>
              <w:rPr>
                <w:rFonts w:cs="Arial"/>
                <w:lang w:eastAsia="ja-JP"/>
              </w:rPr>
            </w:pPr>
            <w:r>
              <w:rPr>
                <w:lang w:val="en-US" w:eastAsia="zh-CN"/>
              </w:rPr>
              <w:t>CA</w:t>
            </w:r>
            <w:r>
              <w:t>_</w:t>
            </w:r>
            <w:r>
              <w:rPr>
                <w:lang w:val="en-US" w:eastAsia="zh-CN"/>
              </w:rPr>
              <w:t>n18</w:t>
            </w:r>
            <w:r>
              <w:t>-</w:t>
            </w:r>
            <w:r>
              <w:rPr>
                <w:lang w:val="en-US" w:eastAsia="zh-CN"/>
              </w:rPr>
              <w:t>n74</w:t>
            </w:r>
          </w:p>
        </w:tc>
        <w:tc>
          <w:tcPr>
            <w:tcW w:w="2620" w:type="dxa"/>
            <w:shd w:val="clear" w:color="auto" w:fill="auto"/>
            <w:vAlign w:val="center"/>
          </w:tcPr>
          <w:p w14:paraId="747A6919" w14:textId="77777777" w:rsidR="001D401F" w:rsidRPr="00A1115A" w:rsidRDefault="001D401F" w:rsidP="00E6103D">
            <w:pPr>
              <w:pStyle w:val="TAL"/>
              <w:rPr>
                <w:rFonts w:cs="Arial"/>
                <w:lang w:val="sv-FI"/>
              </w:rPr>
            </w:pPr>
            <w:r>
              <w:rPr>
                <w:lang w:val="en-US" w:eastAsia="zh-CN"/>
              </w:rPr>
              <w:t>E-UTRA Band 1, 3, 34, 42, 65</w:t>
            </w:r>
          </w:p>
        </w:tc>
        <w:tc>
          <w:tcPr>
            <w:tcW w:w="972" w:type="dxa"/>
            <w:shd w:val="clear" w:color="auto" w:fill="auto"/>
            <w:vAlign w:val="center"/>
          </w:tcPr>
          <w:p w14:paraId="171ECDE2" w14:textId="77777777" w:rsidR="001D401F" w:rsidRPr="00A1115A" w:rsidRDefault="001D401F" w:rsidP="00E6103D">
            <w:pPr>
              <w:pStyle w:val="TAC"/>
              <w:rPr>
                <w:rFonts w:eastAsia="宋体" w:cs="Arial"/>
              </w:rPr>
            </w:pPr>
            <w:r>
              <w:rPr>
                <w:lang w:val="en-US" w:eastAsia="zh-CN"/>
              </w:rPr>
              <w:t>F</w:t>
            </w:r>
            <w:r>
              <w:rPr>
                <w:vertAlign w:val="subscript"/>
                <w:lang w:val="en-US" w:eastAsia="zh-CN"/>
              </w:rPr>
              <w:t>DL_low</w:t>
            </w:r>
          </w:p>
        </w:tc>
        <w:tc>
          <w:tcPr>
            <w:tcW w:w="591" w:type="dxa"/>
            <w:shd w:val="clear" w:color="auto" w:fill="auto"/>
            <w:vAlign w:val="center"/>
          </w:tcPr>
          <w:p w14:paraId="13CD1CDD" w14:textId="77777777" w:rsidR="001D401F" w:rsidRPr="00A1115A" w:rsidRDefault="001D401F" w:rsidP="00E6103D">
            <w:pPr>
              <w:pStyle w:val="TAC"/>
              <w:rPr>
                <w:rFonts w:eastAsia="宋体" w:cs="Arial"/>
                <w:lang w:val="en-US" w:eastAsia="zh-CN"/>
              </w:rPr>
            </w:pPr>
            <w:r>
              <w:rPr>
                <w:lang w:val="en-US" w:eastAsia="zh-CN"/>
              </w:rPr>
              <w:t>-</w:t>
            </w:r>
          </w:p>
        </w:tc>
        <w:tc>
          <w:tcPr>
            <w:tcW w:w="997" w:type="dxa"/>
            <w:shd w:val="clear" w:color="auto" w:fill="auto"/>
            <w:vAlign w:val="center"/>
          </w:tcPr>
          <w:p w14:paraId="3ED901E2" w14:textId="77777777" w:rsidR="001D401F" w:rsidRPr="00A1115A" w:rsidRDefault="001D401F" w:rsidP="00E6103D">
            <w:pPr>
              <w:pStyle w:val="TAC"/>
              <w:rPr>
                <w:rFonts w:eastAsia="宋体" w:cs="Arial"/>
              </w:rPr>
            </w:pPr>
            <w:r>
              <w:rPr>
                <w:lang w:val="en-US" w:eastAsia="zh-CN"/>
              </w:rPr>
              <w:t>F</w:t>
            </w:r>
            <w:r>
              <w:rPr>
                <w:vertAlign w:val="subscript"/>
                <w:lang w:val="en-US" w:eastAsia="zh-CN"/>
              </w:rPr>
              <w:t>DL_high</w:t>
            </w:r>
          </w:p>
        </w:tc>
        <w:tc>
          <w:tcPr>
            <w:tcW w:w="1077" w:type="dxa"/>
            <w:shd w:val="clear" w:color="auto" w:fill="auto"/>
            <w:vAlign w:val="center"/>
          </w:tcPr>
          <w:p w14:paraId="262A0C67" w14:textId="77777777" w:rsidR="001D401F" w:rsidRPr="00A1115A" w:rsidRDefault="001D401F" w:rsidP="00E6103D">
            <w:pPr>
              <w:pStyle w:val="TAC"/>
              <w:rPr>
                <w:rFonts w:eastAsia="宋体" w:cs="Arial"/>
                <w:lang w:val="en-US" w:eastAsia="zh-CN"/>
              </w:rPr>
            </w:pPr>
            <w:r>
              <w:rPr>
                <w:lang w:val="en-US" w:eastAsia="zh-CN"/>
              </w:rPr>
              <w:t>-50</w:t>
            </w:r>
          </w:p>
        </w:tc>
        <w:tc>
          <w:tcPr>
            <w:tcW w:w="959" w:type="dxa"/>
            <w:shd w:val="clear" w:color="auto" w:fill="auto"/>
            <w:vAlign w:val="center"/>
          </w:tcPr>
          <w:p w14:paraId="362A81F7" w14:textId="77777777" w:rsidR="001D401F" w:rsidRPr="00A1115A" w:rsidRDefault="001D401F" w:rsidP="00E6103D">
            <w:pPr>
              <w:pStyle w:val="TAC"/>
              <w:rPr>
                <w:rFonts w:eastAsia="宋体" w:cs="Arial"/>
                <w:lang w:val="en-US" w:eastAsia="zh-CN"/>
              </w:rPr>
            </w:pPr>
            <w:r>
              <w:rPr>
                <w:lang w:val="en-US" w:eastAsia="zh-CN"/>
              </w:rPr>
              <w:t>1</w:t>
            </w:r>
          </w:p>
        </w:tc>
        <w:tc>
          <w:tcPr>
            <w:tcW w:w="1052" w:type="dxa"/>
            <w:shd w:val="clear" w:color="auto" w:fill="auto"/>
            <w:vAlign w:val="center"/>
          </w:tcPr>
          <w:p w14:paraId="17C8C390" w14:textId="77777777" w:rsidR="001D401F" w:rsidRPr="00A1115A" w:rsidRDefault="001D401F" w:rsidP="00E6103D">
            <w:pPr>
              <w:pStyle w:val="TAC"/>
              <w:rPr>
                <w:lang w:val="en-US" w:eastAsia="zh-CN"/>
              </w:rPr>
            </w:pPr>
          </w:p>
        </w:tc>
      </w:tr>
      <w:tr w:rsidR="001D401F" w:rsidRPr="00A1115A" w14:paraId="2BD21F75" w14:textId="77777777" w:rsidTr="00E6103D">
        <w:trPr>
          <w:trHeight w:val="187"/>
        </w:trPr>
        <w:tc>
          <w:tcPr>
            <w:tcW w:w="1508" w:type="dxa"/>
            <w:tcBorders>
              <w:top w:val="nil"/>
              <w:bottom w:val="nil"/>
            </w:tcBorders>
            <w:shd w:val="clear" w:color="auto" w:fill="auto"/>
          </w:tcPr>
          <w:p w14:paraId="721C7662" w14:textId="77777777" w:rsidR="001D401F" w:rsidRPr="00A1115A" w:rsidRDefault="001D401F" w:rsidP="00E6103D">
            <w:pPr>
              <w:pStyle w:val="TAC"/>
              <w:rPr>
                <w:rFonts w:cs="Arial"/>
                <w:lang w:eastAsia="ja-JP"/>
              </w:rPr>
            </w:pPr>
          </w:p>
        </w:tc>
        <w:tc>
          <w:tcPr>
            <w:tcW w:w="2620" w:type="dxa"/>
            <w:shd w:val="clear" w:color="auto" w:fill="auto"/>
          </w:tcPr>
          <w:p w14:paraId="48F688C9" w14:textId="77777777" w:rsidR="001D401F" w:rsidRPr="00A1115A" w:rsidRDefault="001D401F" w:rsidP="00E6103D">
            <w:pPr>
              <w:pStyle w:val="TAL"/>
              <w:rPr>
                <w:rFonts w:cs="Arial"/>
                <w:lang w:val="sv-FI"/>
              </w:rPr>
            </w:pPr>
            <w:r>
              <w:rPr>
                <w:lang w:eastAsia="zh-CN"/>
              </w:rPr>
              <w:t>NR Band n77, n78, n79</w:t>
            </w:r>
          </w:p>
        </w:tc>
        <w:tc>
          <w:tcPr>
            <w:tcW w:w="972" w:type="dxa"/>
            <w:shd w:val="clear" w:color="auto" w:fill="auto"/>
          </w:tcPr>
          <w:p w14:paraId="34EA522C" w14:textId="77777777" w:rsidR="001D401F" w:rsidRPr="00A1115A" w:rsidRDefault="001D401F" w:rsidP="00E6103D">
            <w:pPr>
              <w:pStyle w:val="TAC"/>
              <w:rPr>
                <w:rFonts w:eastAsia="宋体" w:cs="Arial"/>
              </w:rPr>
            </w:pPr>
            <w:r>
              <w:t>F</w:t>
            </w:r>
            <w:r>
              <w:rPr>
                <w:vertAlign w:val="subscript"/>
              </w:rPr>
              <w:t>DL_low</w:t>
            </w:r>
          </w:p>
        </w:tc>
        <w:tc>
          <w:tcPr>
            <w:tcW w:w="591" w:type="dxa"/>
            <w:shd w:val="clear" w:color="auto" w:fill="auto"/>
          </w:tcPr>
          <w:p w14:paraId="1C5F42F2" w14:textId="77777777" w:rsidR="001D401F" w:rsidRPr="00A1115A" w:rsidRDefault="001D401F" w:rsidP="00E6103D">
            <w:pPr>
              <w:pStyle w:val="TAC"/>
              <w:rPr>
                <w:rFonts w:eastAsia="宋体" w:cs="Arial"/>
                <w:lang w:val="en-US" w:eastAsia="zh-CN"/>
              </w:rPr>
            </w:pPr>
            <w:r>
              <w:t>-</w:t>
            </w:r>
          </w:p>
        </w:tc>
        <w:tc>
          <w:tcPr>
            <w:tcW w:w="997" w:type="dxa"/>
            <w:shd w:val="clear" w:color="auto" w:fill="auto"/>
          </w:tcPr>
          <w:p w14:paraId="0D97F30B" w14:textId="77777777" w:rsidR="001D401F" w:rsidRPr="00A1115A" w:rsidRDefault="001D401F" w:rsidP="00E6103D">
            <w:pPr>
              <w:pStyle w:val="TAC"/>
              <w:rPr>
                <w:rFonts w:eastAsia="宋体" w:cs="Arial"/>
              </w:rPr>
            </w:pPr>
            <w:r>
              <w:t>F</w:t>
            </w:r>
            <w:r>
              <w:rPr>
                <w:vertAlign w:val="subscript"/>
              </w:rPr>
              <w:t>DL_high</w:t>
            </w:r>
          </w:p>
        </w:tc>
        <w:tc>
          <w:tcPr>
            <w:tcW w:w="1077" w:type="dxa"/>
            <w:shd w:val="clear" w:color="auto" w:fill="auto"/>
          </w:tcPr>
          <w:p w14:paraId="19539828" w14:textId="77777777" w:rsidR="001D401F" w:rsidRPr="00A1115A" w:rsidRDefault="001D401F" w:rsidP="00E6103D">
            <w:pPr>
              <w:pStyle w:val="TAC"/>
              <w:rPr>
                <w:rFonts w:eastAsia="宋体" w:cs="Arial"/>
                <w:lang w:val="en-US" w:eastAsia="zh-CN"/>
              </w:rPr>
            </w:pPr>
            <w:r>
              <w:t>-50</w:t>
            </w:r>
          </w:p>
        </w:tc>
        <w:tc>
          <w:tcPr>
            <w:tcW w:w="959" w:type="dxa"/>
            <w:shd w:val="clear" w:color="auto" w:fill="auto"/>
          </w:tcPr>
          <w:p w14:paraId="370101FC" w14:textId="77777777" w:rsidR="001D401F" w:rsidRPr="00A1115A" w:rsidRDefault="001D401F" w:rsidP="00E6103D">
            <w:pPr>
              <w:pStyle w:val="TAC"/>
              <w:rPr>
                <w:rFonts w:eastAsia="宋体" w:cs="Arial"/>
                <w:lang w:val="en-US" w:eastAsia="zh-CN"/>
              </w:rPr>
            </w:pPr>
            <w:r>
              <w:t>1</w:t>
            </w:r>
          </w:p>
        </w:tc>
        <w:tc>
          <w:tcPr>
            <w:tcW w:w="1052" w:type="dxa"/>
            <w:shd w:val="clear" w:color="auto" w:fill="auto"/>
          </w:tcPr>
          <w:p w14:paraId="3CB5F704" w14:textId="77777777" w:rsidR="001D401F" w:rsidRPr="00A1115A" w:rsidRDefault="001D401F" w:rsidP="00E6103D">
            <w:pPr>
              <w:pStyle w:val="TAC"/>
              <w:rPr>
                <w:lang w:val="en-US" w:eastAsia="zh-CN"/>
              </w:rPr>
            </w:pPr>
            <w:r>
              <w:rPr>
                <w:rFonts w:eastAsia="Yu Mincho" w:hint="eastAsia"/>
                <w:lang w:eastAsia="ja-JP"/>
              </w:rPr>
              <w:t>2</w:t>
            </w:r>
          </w:p>
        </w:tc>
      </w:tr>
      <w:tr w:rsidR="001D401F" w:rsidRPr="00A1115A" w14:paraId="0BB4512B" w14:textId="77777777" w:rsidTr="00E6103D">
        <w:trPr>
          <w:trHeight w:val="187"/>
        </w:trPr>
        <w:tc>
          <w:tcPr>
            <w:tcW w:w="1508" w:type="dxa"/>
            <w:tcBorders>
              <w:top w:val="nil"/>
              <w:bottom w:val="nil"/>
            </w:tcBorders>
            <w:shd w:val="clear" w:color="auto" w:fill="auto"/>
          </w:tcPr>
          <w:p w14:paraId="370D9E86" w14:textId="77777777" w:rsidR="001D401F" w:rsidRPr="00A1115A" w:rsidRDefault="001D401F" w:rsidP="00E6103D">
            <w:pPr>
              <w:pStyle w:val="TAC"/>
              <w:rPr>
                <w:rFonts w:cs="Arial"/>
                <w:lang w:eastAsia="ja-JP"/>
              </w:rPr>
            </w:pPr>
          </w:p>
        </w:tc>
        <w:tc>
          <w:tcPr>
            <w:tcW w:w="2620" w:type="dxa"/>
            <w:shd w:val="clear" w:color="auto" w:fill="auto"/>
            <w:vAlign w:val="center"/>
          </w:tcPr>
          <w:p w14:paraId="20875E69" w14:textId="77777777" w:rsidR="001D401F" w:rsidRPr="00A1115A" w:rsidRDefault="001D401F" w:rsidP="00E6103D">
            <w:pPr>
              <w:pStyle w:val="TAL"/>
              <w:rPr>
                <w:rFonts w:cs="Arial"/>
                <w:lang w:val="sv-FI"/>
              </w:rPr>
            </w:pPr>
            <w:r>
              <w:t>Frequency range</w:t>
            </w:r>
          </w:p>
        </w:tc>
        <w:tc>
          <w:tcPr>
            <w:tcW w:w="972" w:type="dxa"/>
            <w:shd w:val="clear" w:color="auto" w:fill="auto"/>
          </w:tcPr>
          <w:p w14:paraId="043DB2EC" w14:textId="77777777" w:rsidR="001D401F" w:rsidRPr="00A1115A" w:rsidRDefault="001D401F" w:rsidP="00E6103D">
            <w:pPr>
              <w:pStyle w:val="TAC"/>
              <w:rPr>
                <w:rFonts w:eastAsia="宋体" w:cs="Arial"/>
              </w:rPr>
            </w:pPr>
            <w:r>
              <w:rPr>
                <w:rFonts w:cs="Arial"/>
              </w:rPr>
              <w:t>758</w:t>
            </w:r>
          </w:p>
        </w:tc>
        <w:tc>
          <w:tcPr>
            <w:tcW w:w="591" w:type="dxa"/>
            <w:shd w:val="clear" w:color="auto" w:fill="auto"/>
          </w:tcPr>
          <w:p w14:paraId="4E05B3DE" w14:textId="77777777" w:rsidR="001D401F" w:rsidRPr="00A1115A" w:rsidRDefault="001D401F" w:rsidP="00E6103D">
            <w:pPr>
              <w:pStyle w:val="TAC"/>
              <w:rPr>
                <w:rFonts w:eastAsia="宋体" w:cs="Arial"/>
                <w:lang w:val="en-US" w:eastAsia="zh-CN"/>
              </w:rPr>
            </w:pPr>
            <w:r>
              <w:rPr>
                <w:rFonts w:cs="Arial"/>
              </w:rPr>
              <w:t>-</w:t>
            </w:r>
          </w:p>
        </w:tc>
        <w:tc>
          <w:tcPr>
            <w:tcW w:w="997" w:type="dxa"/>
            <w:shd w:val="clear" w:color="auto" w:fill="auto"/>
          </w:tcPr>
          <w:p w14:paraId="4BD224F6" w14:textId="77777777" w:rsidR="001D401F" w:rsidRPr="00A1115A" w:rsidRDefault="001D401F" w:rsidP="00E6103D">
            <w:pPr>
              <w:pStyle w:val="TAC"/>
              <w:rPr>
                <w:rFonts w:eastAsia="宋体" w:cs="Arial"/>
              </w:rPr>
            </w:pPr>
            <w:r>
              <w:rPr>
                <w:rFonts w:cs="Arial"/>
              </w:rPr>
              <w:t>799</w:t>
            </w:r>
          </w:p>
        </w:tc>
        <w:tc>
          <w:tcPr>
            <w:tcW w:w="1077" w:type="dxa"/>
            <w:shd w:val="clear" w:color="auto" w:fill="auto"/>
          </w:tcPr>
          <w:p w14:paraId="57E0DEFC" w14:textId="77777777" w:rsidR="001D401F" w:rsidRPr="00A1115A" w:rsidRDefault="001D401F" w:rsidP="00E6103D">
            <w:pPr>
              <w:pStyle w:val="TAC"/>
              <w:rPr>
                <w:rFonts w:eastAsia="宋体" w:cs="Arial"/>
                <w:lang w:val="en-US" w:eastAsia="zh-CN"/>
              </w:rPr>
            </w:pPr>
            <w:r>
              <w:rPr>
                <w:rFonts w:cs="Arial"/>
              </w:rPr>
              <w:t>-50</w:t>
            </w:r>
          </w:p>
        </w:tc>
        <w:tc>
          <w:tcPr>
            <w:tcW w:w="959" w:type="dxa"/>
            <w:shd w:val="clear" w:color="auto" w:fill="auto"/>
          </w:tcPr>
          <w:p w14:paraId="68D75FC8" w14:textId="77777777" w:rsidR="001D401F" w:rsidRPr="00A1115A" w:rsidRDefault="001D401F" w:rsidP="00E6103D">
            <w:pPr>
              <w:pStyle w:val="TAC"/>
              <w:rPr>
                <w:rFonts w:eastAsia="宋体" w:cs="Arial"/>
                <w:lang w:val="en-US" w:eastAsia="zh-CN"/>
              </w:rPr>
            </w:pPr>
            <w:r>
              <w:rPr>
                <w:rFonts w:cs="Arial"/>
              </w:rPr>
              <w:t>1</w:t>
            </w:r>
          </w:p>
        </w:tc>
        <w:tc>
          <w:tcPr>
            <w:tcW w:w="1052" w:type="dxa"/>
            <w:shd w:val="clear" w:color="auto" w:fill="auto"/>
          </w:tcPr>
          <w:p w14:paraId="29826DA0" w14:textId="77777777" w:rsidR="001D401F" w:rsidRPr="00A1115A" w:rsidRDefault="001D401F" w:rsidP="00E6103D">
            <w:pPr>
              <w:pStyle w:val="TAC"/>
              <w:rPr>
                <w:lang w:val="en-US" w:eastAsia="zh-CN"/>
              </w:rPr>
            </w:pPr>
          </w:p>
        </w:tc>
      </w:tr>
      <w:tr w:rsidR="001D401F" w:rsidRPr="00A1115A" w14:paraId="788FECD8" w14:textId="77777777" w:rsidTr="00E6103D">
        <w:trPr>
          <w:trHeight w:val="187"/>
        </w:trPr>
        <w:tc>
          <w:tcPr>
            <w:tcW w:w="1508" w:type="dxa"/>
            <w:tcBorders>
              <w:top w:val="nil"/>
              <w:bottom w:val="nil"/>
            </w:tcBorders>
            <w:shd w:val="clear" w:color="auto" w:fill="auto"/>
          </w:tcPr>
          <w:p w14:paraId="1F9AA162" w14:textId="77777777" w:rsidR="001D401F" w:rsidRPr="00A1115A" w:rsidRDefault="001D401F" w:rsidP="00E6103D">
            <w:pPr>
              <w:pStyle w:val="TAC"/>
              <w:rPr>
                <w:rFonts w:cs="Arial"/>
                <w:lang w:eastAsia="ja-JP"/>
              </w:rPr>
            </w:pPr>
          </w:p>
        </w:tc>
        <w:tc>
          <w:tcPr>
            <w:tcW w:w="2620" w:type="dxa"/>
            <w:shd w:val="clear" w:color="auto" w:fill="auto"/>
            <w:vAlign w:val="center"/>
          </w:tcPr>
          <w:p w14:paraId="0A2E0060" w14:textId="77777777" w:rsidR="001D401F" w:rsidRPr="00A1115A" w:rsidRDefault="001D401F" w:rsidP="00E6103D">
            <w:pPr>
              <w:pStyle w:val="TAL"/>
              <w:rPr>
                <w:rFonts w:cs="Arial"/>
                <w:lang w:val="sv-FI"/>
              </w:rPr>
            </w:pPr>
            <w:r>
              <w:t>Frequency range</w:t>
            </w:r>
          </w:p>
        </w:tc>
        <w:tc>
          <w:tcPr>
            <w:tcW w:w="972" w:type="dxa"/>
            <w:shd w:val="clear" w:color="auto" w:fill="auto"/>
          </w:tcPr>
          <w:p w14:paraId="21D11933" w14:textId="77777777" w:rsidR="001D401F" w:rsidRPr="00A1115A" w:rsidRDefault="001D401F" w:rsidP="00E6103D">
            <w:pPr>
              <w:pStyle w:val="TAC"/>
              <w:rPr>
                <w:rFonts w:eastAsia="宋体" w:cs="Arial"/>
              </w:rPr>
            </w:pPr>
            <w:r>
              <w:rPr>
                <w:rFonts w:cs="Arial"/>
              </w:rPr>
              <w:t>799</w:t>
            </w:r>
          </w:p>
        </w:tc>
        <w:tc>
          <w:tcPr>
            <w:tcW w:w="591" w:type="dxa"/>
            <w:shd w:val="clear" w:color="auto" w:fill="auto"/>
          </w:tcPr>
          <w:p w14:paraId="6DC08773" w14:textId="77777777" w:rsidR="001D401F" w:rsidRPr="00A1115A" w:rsidRDefault="001D401F" w:rsidP="00E6103D">
            <w:pPr>
              <w:pStyle w:val="TAC"/>
              <w:rPr>
                <w:rFonts w:eastAsia="宋体" w:cs="Arial"/>
                <w:lang w:val="en-US" w:eastAsia="zh-CN"/>
              </w:rPr>
            </w:pPr>
            <w:r>
              <w:rPr>
                <w:rFonts w:cs="Arial"/>
              </w:rPr>
              <w:t>-</w:t>
            </w:r>
          </w:p>
        </w:tc>
        <w:tc>
          <w:tcPr>
            <w:tcW w:w="997" w:type="dxa"/>
            <w:shd w:val="clear" w:color="auto" w:fill="auto"/>
          </w:tcPr>
          <w:p w14:paraId="0E194363" w14:textId="77777777" w:rsidR="001D401F" w:rsidRPr="00A1115A" w:rsidRDefault="001D401F" w:rsidP="00E6103D">
            <w:pPr>
              <w:pStyle w:val="TAC"/>
              <w:rPr>
                <w:rFonts w:eastAsia="宋体" w:cs="Arial"/>
              </w:rPr>
            </w:pPr>
            <w:r>
              <w:rPr>
                <w:rFonts w:cs="Arial"/>
              </w:rPr>
              <w:t>803</w:t>
            </w:r>
          </w:p>
        </w:tc>
        <w:tc>
          <w:tcPr>
            <w:tcW w:w="1077" w:type="dxa"/>
            <w:shd w:val="clear" w:color="auto" w:fill="auto"/>
          </w:tcPr>
          <w:p w14:paraId="7A3AE323" w14:textId="77777777" w:rsidR="001D401F" w:rsidRPr="00A1115A" w:rsidRDefault="001D401F" w:rsidP="00E6103D">
            <w:pPr>
              <w:pStyle w:val="TAC"/>
              <w:rPr>
                <w:rFonts w:eastAsia="宋体" w:cs="Arial"/>
                <w:lang w:val="en-US" w:eastAsia="zh-CN"/>
              </w:rPr>
            </w:pPr>
            <w:r>
              <w:rPr>
                <w:rFonts w:cs="Arial"/>
              </w:rPr>
              <w:t>-40</w:t>
            </w:r>
          </w:p>
        </w:tc>
        <w:tc>
          <w:tcPr>
            <w:tcW w:w="959" w:type="dxa"/>
            <w:shd w:val="clear" w:color="auto" w:fill="auto"/>
          </w:tcPr>
          <w:p w14:paraId="40289C11" w14:textId="77777777" w:rsidR="001D401F" w:rsidRPr="00A1115A" w:rsidRDefault="001D401F" w:rsidP="00E6103D">
            <w:pPr>
              <w:pStyle w:val="TAC"/>
              <w:rPr>
                <w:rFonts w:eastAsia="宋体" w:cs="Arial"/>
                <w:lang w:val="en-US" w:eastAsia="zh-CN"/>
              </w:rPr>
            </w:pPr>
            <w:r>
              <w:rPr>
                <w:rFonts w:cs="Arial"/>
              </w:rPr>
              <w:t>1</w:t>
            </w:r>
          </w:p>
        </w:tc>
        <w:tc>
          <w:tcPr>
            <w:tcW w:w="1052" w:type="dxa"/>
            <w:shd w:val="clear" w:color="auto" w:fill="auto"/>
          </w:tcPr>
          <w:p w14:paraId="70F816CF" w14:textId="77777777" w:rsidR="001D401F" w:rsidRPr="00A1115A" w:rsidRDefault="001D401F" w:rsidP="00E6103D">
            <w:pPr>
              <w:pStyle w:val="TAC"/>
              <w:rPr>
                <w:lang w:val="en-US" w:eastAsia="zh-CN"/>
              </w:rPr>
            </w:pPr>
          </w:p>
        </w:tc>
      </w:tr>
      <w:tr w:rsidR="001D401F" w:rsidRPr="00A1115A" w14:paraId="027C3365" w14:textId="77777777" w:rsidTr="00E6103D">
        <w:trPr>
          <w:trHeight w:val="187"/>
        </w:trPr>
        <w:tc>
          <w:tcPr>
            <w:tcW w:w="1508" w:type="dxa"/>
            <w:tcBorders>
              <w:top w:val="nil"/>
              <w:bottom w:val="nil"/>
            </w:tcBorders>
            <w:shd w:val="clear" w:color="auto" w:fill="auto"/>
          </w:tcPr>
          <w:p w14:paraId="447E1F2B" w14:textId="77777777" w:rsidR="001D401F" w:rsidRPr="00A1115A" w:rsidRDefault="001D401F" w:rsidP="00E6103D">
            <w:pPr>
              <w:pStyle w:val="TAC"/>
              <w:rPr>
                <w:rFonts w:cs="Arial"/>
                <w:lang w:eastAsia="ja-JP"/>
              </w:rPr>
            </w:pPr>
          </w:p>
        </w:tc>
        <w:tc>
          <w:tcPr>
            <w:tcW w:w="2620" w:type="dxa"/>
            <w:shd w:val="clear" w:color="auto" w:fill="auto"/>
            <w:vAlign w:val="center"/>
          </w:tcPr>
          <w:p w14:paraId="357E8279" w14:textId="77777777" w:rsidR="001D401F" w:rsidRPr="00A1115A" w:rsidRDefault="001D401F" w:rsidP="00E6103D">
            <w:pPr>
              <w:pStyle w:val="TAL"/>
              <w:rPr>
                <w:rFonts w:cs="Arial"/>
                <w:lang w:val="sv-FI"/>
              </w:rPr>
            </w:pPr>
            <w:r>
              <w:t>Frequency range</w:t>
            </w:r>
          </w:p>
        </w:tc>
        <w:tc>
          <w:tcPr>
            <w:tcW w:w="972" w:type="dxa"/>
            <w:shd w:val="clear" w:color="auto" w:fill="auto"/>
          </w:tcPr>
          <w:p w14:paraId="51602B3B" w14:textId="77777777" w:rsidR="001D401F" w:rsidRPr="00A1115A" w:rsidRDefault="001D401F" w:rsidP="00E6103D">
            <w:pPr>
              <w:pStyle w:val="TAC"/>
              <w:rPr>
                <w:rFonts w:eastAsia="宋体" w:cs="Arial"/>
              </w:rPr>
            </w:pPr>
            <w:r>
              <w:rPr>
                <w:rFonts w:cs="Arial"/>
              </w:rPr>
              <w:t>860</w:t>
            </w:r>
          </w:p>
        </w:tc>
        <w:tc>
          <w:tcPr>
            <w:tcW w:w="591" w:type="dxa"/>
            <w:shd w:val="clear" w:color="auto" w:fill="auto"/>
          </w:tcPr>
          <w:p w14:paraId="71675703" w14:textId="77777777" w:rsidR="001D401F" w:rsidRPr="00A1115A" w:rsidRDefault="001D401F" w:rsidP="00E6103D">
            <w:pPr>
              <w:pStyle w:val="TAC"/>
              <w:rPr>
                <w:rFonts w:eastAsia="宋体" w:cs="Arial"/>
                <w:lang w:val="en-US" w:eastAsia="zh-CN"/>
              </w:rPr>
            </w:pPr>
            <w:r>
              <w:rPr>
                <w:rFonts w:cs="Arial"/>
              </w:rPr>
              <w:t>-</w:t>
            </w:r>
          </w:p>
        </w:tc>
        <w:tc>
          <w:tcPr>
            <w:tcW w:w="997" w:type="dxa"/>
            <w:shd w:val="clear" w:color="auto" w:fill="auto"/>
          </w:tcPr>
          <w:p w14:paraId="24821377" w14:textId="77777777" w:rsidR="001D401F" w:rsidRPr="00A1115A" w:rsidRDefault="001D401F" w:rsidP="00E6103D">
            <w:pPr>
              <w:pStyle w:val="TAC"/>
              <w:rPr>
                <w:rFonts w:eastAsia="宋体" w:cs="Arial"/>
              </w:rPr>
            </w:pPr>
            <w:r>
              <w:rPr>
                <w:rFonts w:cs="Arial"/>
              </w:rPr>
              <w:t>890</w:t>
            </w:r>
          </w:p>
        </w:tc>
        <w:tc>
          <w:tcPr>
            <w:tcW w:w="1077" w:type="dxa"/>
            <w:shd w:val="clear" w:color="auto" w:fill="auto"/>
          </w:tcPr>
          <w:p w14:paraId="2D317BFF" w14:textId="77777777" w:rsidR="001D401F" w:rsidRPr="00A1115A" w:rsidRDefault="001D401F" w:rsidP="00E6103D">
            <w:pPr>
              <w:pStyle w:val="TAC"/>
              <w:rPr>
                <w:rFonts w:eastAsia="宋体" w:cs="Arial"/>
                <w:lang w:val="en-US" w:eastAsia="zh-CN"/>
              </w:rPr>
            </w:pPr>
            <w:r>
              <w:rPr>
                <w:rFonts w:cs="Arial"/>
              </w:rPr>
              <w:t>-40</w:t>
            </w:r>
          </w:p>
        </w:tc>
        <w:tc>
          <w:tcPr>
            <w:tcW w:w="959" w:type="dxa"/>
            <w:shd w:val="clear" w:color="auto" w:fill="auto"/>
          </w:tcPr>
          <w:p w14:paraId="5E6EAF37" w14:textId="77777777" w:rsidR="001D401F" w:rsidRPr="00A1115A" w:rsidRDefault="001D401F" w:rsidP="00E6103D">
            <w:pPr>
              <w:pStyle w:val="TAC"/>
              <w:rPr>
                <w:rFonts w:eastAsia="宋体" w:cs="Arial"/>
                <w:lang w:val="en-US" w:eastAsia="zh-CN"/>
              </w:rPr>
            </w:pPr>
            <w:r>
              <w:rPr>
                <w:rFonts w:cs="Arial"/>
              </w:rPr>
              <w:t>1</w:t>
            </w:r>
          </w:p>
        </w:tc>
        <w:tc>
          <w:tcPr>
            <w:tcW w:w="1052" w:type="dxa"/>
            <w:shd w:val="clear" w:color="auto" w:fill="auto"/>
          </w:tcPr>
          <w:p w14:paraId="5744B90E" w14:textId="77777777" w:rsidR="001D401F" w:rsidRPr="00A1115A" w:rsidRDefault="001D401F" w:rsidP="00E6103D">
            <w:pPr>
              <w:pStyle w:val="TAC"/>
              <w:rPr>
                <w:lang w:val="en-US" w:eastAsia="zh-CN"/>
              </w:rPr>
            </w:pPr>
          </w:p>
        </w:tc>
      </w:tr>
      <w:tr w:rsidR="001D401F" w:rsidRPr="00A1115A" w14:paraId="0DB8CF95" w14:textId="77777777" w:rsidTr="00E6103D">
        <w:trPr>
          <w:trHeight w:val="187"/>
        </w:trPr>
        <w:tc>
          <w:tcPr>
            <w:tcW w:w="1508" w:type="dxa"/>
            <w:tcBorders>
              <w:top w:val="nil"/>
              <w:bottom w:val="nil"/>
            </w:tcBorders>
            <w:shd w:val="clear" w:color="auto" w:fill="auto"/>
          </w:tcPr>
          <w:p w14:paraId="71CC4CFB" w14:textId="77777777" w:rsidR="001D401F" w:rsidRPr="00A1115A" w:rsidRDefault="001D401F" w:rsidP="00E6103D">
            <w:pPr>
              <w:pStyle w:val="TAC"/>
              <w:rPr>
                <w:rFonts w:cs="Arial"/>
                <w:lang w:eastAsia="ja-JP"/>
              </w:rPr>
            </w:pPr>
          </w:p>
        </w:tc>
        <w:tc>
          <w:tcPr>
            <w:tcW w:w="2620" w:type="dxa"/>
            <w:shd w:val="clear" w:color="auto" w:fill="auto"/>
            <w:vAlign w:val="center"/>
          </w:tcPr>
          <w:p w14:paraId="45B2283B" w14:textId="77777777" w:rsidR="001D401F" w:rsidRPr="00A1115A" w:rsidRDefault="001D401F" w:rsidP="00E6103D">
            <w:pPr>
              <w:pStyle w:val="TAL"/>
              <w:rPr>
                <w:rFonts w:cs="Arial"/>
                <w:lang w:val="sv-FI"/>
              </w:rPr>
            </w:pPr>
            <w:r>
              <w:t>Frequency range</w:t>
            </w:r>
          </w:p>
        </w:tc>
        <w:tc>
          <w:tcPr>
            <w:tcW w:w="972" w:type="dxa"/>
            <w:shd w:val="clear" w:color="auto" w:fill="auto"/>
          </w:tcPr>
          <w:p w14:paraId="5EBE3154" w14:textId="77777777" w:rsidR="001D401F" w:rsidRPr="00A1115A" w:rsidRDefault="001D401F" w:rsidP="00E6103D">
            <w:pPr>
              <w:pStyle w:val="TAC"/>
              <w:rPr>
                <w:rFonts w:eastAsia="宋体" w:cs="Arial"/>
              </w:rPr>
            </w:pPr>
            <w:r>
              <w:rPr>
                <w:rFonts w:cs="Arial"/>
              </w:rPr>
              <w:t>945</w:t>
            </w:r>
          </w:p>
        </w:tc>
        <w:tc>
          <w:tcPr>
            <w:tcW w:w="591" w:type="dxa"/>
            <w:shd w:val="clear" w:color="auto" w:fill="auto"/>
          </w:tcPr>
          <w:p w14:paraId="417751CF" w14:textId="77777777" w:rsidR="001D401F" w:rsidRPr="00A1115A" w:rsidRDefault="001D401F" w:rsidP="00E6103D">
            <w:pPr>
              <w:pStyle w:val="TAC"/>
              <w:rPr>
                <w:rFonts w:eastAsia="宋体" w:cs="Arial"/>
                <w:lang w:val="en-US" w:eastAsia="zh-CN"/>
              </w:rPr>
            </w:pPr>
            <w:r>
              <w:rPr>
                <w:rFonts w:cs="Arial"/>
              </w:rPr>
              <w:t>-</w:t>
            </w:r>
          </w:p>
        </w:tc>
        <w:tc>
          <w:tcPr>
            <w:tcW w:w="997" w:type="dxa"/>
            <w:shd w:val="clear" w:color="auto" w:fill="auto"/>
          </w:tcPr>
          <w:p w14:paraId="198A5A6D" w14:textId="77777777" w:rsidR="001D401F" w:rsidRPr="00A1115A" w:rsidRDefault="001D401F" w:rsidP="00E6103D">
            <w:pPr>
              <w:pStyle w:val="TAC"/>
              <w:rPr>
                <w:rFonts w:eastAsia="宋体" w:cs="Arial"/>
              </w:rPr>
            </w:pPr>
            <w:r>
              <w:rPr>
                <w:rFonts w:cs="Arial"/>
              </w:rPr>
              <w:t>960</w:t>
            </w:r>
          </w:p>
        </w:tc>
        <w:tc>
          <w:tcPr>
            <w:tcW w:w="1077" w:type="dxa"/>
            <w:shd w:val="clear" w:color="auto" w:fill="auto"/>
          </w:tcPr>
          <w:p w14:paraId="6BBBD479" w14:textId="77777777" w:rsidR="001D401F" w:rsidRPr="00A1115A" w:rsidRDefault="001D401F" w:rsidP="00E6103D">
            <w:pPr>
              <w:pStyle w:val="TAC"/>
              <w:rPr>
                <w:rFonts w:eastAsia="宋体" w:cs="Arial"/>
                <w:lang w:val="en-US" w:eastAsia="zh-CN"/>
              </w:rPr>
            </w:pPr>
            <w:r>
              <w:rPr>
                <w:rFonts w:cs="Arial"/>
              </w:rPr>
              <w:t>-50</w:t>
            </w:r>
          </w:p>
        </w:tc>
        <w:tc>
          <w:tcPr>
            <w:tcW w:w="959" w:type="dxa"/>
            <w:shd w:val="clear" w:color="auto" w:fill="auto"/>
          </w:tcPr>
          <w:p w14:paraId="1FD30DBC" w14:textId="77777777" w:rsidR="001D401F" w:rsidRPr="00A1115A" w:rsidRDefault="001D401F" w:rsidP="00E6103D">
            <w:pPr>
              <w:pStyle w:val="TAC"/>
              <w:rPr>
                <w:rFonts w:eastAsia="宋体" w:cs="Arial"/>
                <w:lang w:val="en-US" w:eastAsia="zh-CN"/>
              </w:rPr>
            </w:pPr>
            <w:r>
              <w:rPr>
                <w:rFonts w:cs="Arial"/>
              </w:rPr>
              <w:t>1</w:t>
            </w:r>
          </w:p>
        </w:tc>
        <w:tc>
          <w:tcPr>
            <w:tcW w:w="1052" w:type="dxa"/>
            <w:shd w:val="clear" w:color="auto" w:fill="auto"/>
          </w:tcPr>
          <w:p w14:paraId="7EC2AECC" w14:textId="77777777" w:rsidR="001D401F" w:rsidRPr="00A1115A" w:rsidRDefault="001D401F" w:rsidP="00E6103D">
            <w:pPr>
              <w:pStyle w:val="TAC"/>
              <w:rPr>
                <w:lang w:val="en-US" w:eastAsia="zh-CN"/>
              </w:rPr>
            </w:pPr>
          </w:p>
        </w:tc>
      </w:tr>
      <w:tr w:rsidR="001D401F" w:rsidRPr="00A1115A" w14:paraId="56001DDA" w14:textId="77777777" w:rsidTr="00E6103D">
        <w:trPr>
          <w:trHeight w:val="187"/>
        </w:trPr>
        <w:tc>
          <w:tcPr>
            <w:tcW w:w="1508" w:type="dxa"/>
            <w:tcBorders>
              <w:top w:val="nil"/>
              <w:bottom w:val="nil"/>
            </w:tcBorders>
            <w:shd w:val="clear" w:color="auto" w:fill="auto"/>
          </w:tcPr>
          <w:p w14:paraId="06004A32" w14:textId="77777777" w:rsidR="001D401F" w:rsidRPr="00A1115A" w:rsidRDefault="001D401F" w:rsidP="00E6103D">
            <w:pPr>
              <w:pStyle w:val="TAC"/>
              <w:rPr>
                <w:rFonts w:cs="Arial"/>
                <w:lang w:eastAsia="ja-JP"/>
              </w:rPr>
            </w:pPr>
          </w:p>
        </w:tc>
        <w:tc>
          <w:tcPr>
            <w:tcW w:w="2620" w:type="dxa"/>
            <w:shd w:val="clear" w:color="auto" w:fill="auto"/>
          </w:tcPr>
          <w:p w14:paraId="542B0314" w14:textId="77777777" w:rsidR="001D401F" w:rsidRPr="00A1115A" w:rsidRDefault="001D401F" w:rsidP="00E6103D">
            <w:pPr>
              <w:pStyle w:val="TAL"/>
              <w:rPr>
                <w:rFonts w:cs="Arial"/>
                <w:lang w:val="sv-FI"/>
              </w:rPr>
            </w:pPr>
            <w:r>
              <w:t>Frequency range</w:t>
            </w:r>
          </w:p>
        </w:tc>
        <w:tc>
          <w:tcPr>
            <w:tcW w:w="972" w:type="dxa"/>
            <w:shd w:val="clear" w:color="auto" w:fill="auto"/>
          </w:tcPr>
          <w:p w14:paraId="112208D6" w14:textId="77777777" w:rsidR="001D401F" w:rsidRPr="00A1115A" w:rsidRDefault="001D401F" w:rsidP="00E6103D">
            <w:pPr>
              <w:pStyle w:val="TAC"/>
              <w:rPr>
                <w:rFonts w:eastAsia="宋体" w:cs="Arial"/>
              </w:rPr>
            </w:pPr>
            <w:r>
              <w:t>1400</w:t>
            </w:r>
          </w:p>
        </w:tc>
        <w:tc>
          <w:tcPr>
            <w:tcW w:w="591" w:type="dxa"/>
            <w:shd w:val="clear" w:color="auto" w:fill="auto"/>
          </w:tcPr>
          <w:p w14:paraId="61B9A2CD" w14:textId="77777777" w:rsidR="001D401F" w:rsidRPr="00A1115A" w:rsidRDefault="001D401F" w:rsidP="00E6103D">
            <w:pPr>
              <w:pStyle w:val="TAC"/>
              <w:rPr>
                <w:rFonts w:eastAsia="宋体" w:cs="Arial"/>
                <w:lang w:val="en-US" w:eastAsia="zh-CN"/>
              </w:rPr>
            </w:pPr>
            <w:r>
              <w:t>-</w:t>
            </w:r>
          </w:p>
        </w:tc>
        <w:tc>
          <w:tcPr>
            <w:tcW w:w="997" w:type="dxa"/>
            <w:shd w:val="clear" w:color="auto" w:fill="auto"/>
          </w:tcPr>
          <w:p w14:paraId="29A780FE" w14:textId="77777777" w:rsidR="001D401F" w:rsidRPr="00A1115A" w:rsidRDefault="001D401F" w:rsidP="00E6103D">
            <w:pPr>
              <w:pStyle w:val="TAC"/>
              <w:rPr>
                <w:rFonts w:eastAsia="宋体" w:cs="Arial"/>
              </w:rPr>
            </w:pPr>
            <w:r>
              <w:t>1427</w:t>
            </w:r>
          </w:p>
        </w:tc>
        <w:tc>
          <w:tcPr>
            <w:tcW w:w="1077" w:type="dxa"/>
            <w:shd w:val="clear" w:color="auto" w:fill="auto"/>
          </w:tcPr>
          <w:p w14:paraId="1A0C670B" w14:textId="77777777" w:rsidR="001D401F" w:rsidRPr="00A1115A" w:rsidRDefault="001D401F" w:rsidP="00E6103D">
            <w:pPr>
              <w:pStyle w:val="TAC"/>
              <w:rPr>
                <w:rFonts w:eastAsia="宋体" w:cs="Arial"/>
                <w:lang w:val="en-US" w:eastAsia="zh-CN"/>
              </w:rPr>
            </w:pPr>
            <w:r>
              <w:t>-32</w:t>
            </w:r>
          </w:p>
        </w:tc>
        <w:tc>
          <w:tcPr>
            <w:tcW w:w="959" w:type="dxa"/>
            <w:shd w:val="clear" w:color="auto" w:fill="auto"/>
          </w:tcPr>
          <w:p w14:paraId="68D9D182" w14:textId="77777777" w:rsidR="001D401F" w:rsidRPr="00A1115A" w:rsidRDefault="001D401F" w:rsidP="00E6103D">
            <w:pPr>
              <w:pStyle w:val="TAC"/>
              <w:rPr>
                <w:rFonts w:eastAsia="宋体" w:cs="Arial"/>
                <w:lang w:val="en-US" w:eastAsia="zh-CN"/>
              </w:rPr>
            </w:pPr>
            <w:r>
              <w:t>27</w:t>
            </w:r>
          </w:p>
        </w:tc>
        <w:tc>
          <w:tcPr>
            <w:tcW w:w="1052" w:type="dxa"/>
            <w:shd w:val="clear" w:color="auto" w:fill="auto"/>
          </w:tcPr>
          <w:p w14:paraId="07475121" w14:textId="77777777" w:rsidR="001D401F" w:rsidRPr="00A1115A" w:rsidRDefault="001D401F" w:rsidP="00E6103D">
            <w:pPr>
              <w:pStyle w:val="TAC"/>
              <w:rPr>
                <w:lang w:val="en-US" w:eastAsia="zh-CN"/>
              </w:rPr>
            </w:pPr>
            <w:r>
              <w:t>4, 20</w:t>
            </w:r>
          </w:p>
        </w:tc>
      </w:tr>
      <w:tr w:rsidR="001D401F" w:rsidRPr="00A1115A" w14:paraId="2B950973" w14:textId="77777777" w:rsidTr="00E6103D">
        <w:trPr>
          <w:trHeight w:val="187"/>
        </w:trPr>
        <w:tc>
          <w:tcPr>
            <w:tcW w:w="1508" w:type="dxa"/>
            <w:tcBorders>
              <w:top w:val="nil"/>
              <w:bottom w:val="nil"/>
            </w:tcBorders>
            <w:shd w:val="clear" w:color="auto" w:fill="auto"/>
          </w:tcPr>
          <w:p w14:paraId="5D861D3E" w14:textId="77777777" w:rsidR="001D401F" w:rsidRPr="00A1115A" w:rsidRDefault="001D401F" w:rsidP="00E6103D">
            <w:pPr>
              <w:pStyle w:val="TAC"/>
              <w:rPr>
                <w:rFonts w:cs="Arial"/>
                <w:lang w:eastAsia="ja-JP"/>
              </w:rPr>
            </w:pPr>
          </w:p>
        </w:tc>
        <w:tc>
          <w:tcPr>
            <w:tcW w:w="2620" w:type="dxa"/>
            <w:shd w:val="clear" w:color="auto" w:fill="auto"/>
          </w:tcPr>
          <w:p w14:paraId="7D1CC6AF" w14:textId="77777777" w:rsidR="001D401F" w:rsidRPr="00A1115A" w:rsidRDefault="001D401F" w:rsidP="00E6103D">
            <w:pPr>
              <w:pStyle w:val="TAL"/>
              <w:rPr>
                <w:rFonts w:cs="Arial"/>
                <w:lang w:val="sv-FI"/>
              </w:rPr>
            </w:pPr>
            <w:r>
              <w:t>Frequency range</w:t>
            </w:r>
          </w:p>
        </w:tc>
        <w:tc>
          <w:tcPr>
            <w:tcW w:w="972" w:type="dxa"/>
            <w:shd w:val="clear" w:color="auto" w:fill="auto"/>
          </w:tcPr>
          <w:p w14:paraId="53FF2EBE" w14:textId="77777777" w:rsidR="001D401F" w:rsidRPr="00A1115A" w:rsidRDefault="001D401F" w:rsidP="00E6103D">
            <w:pPr>
              <w:pStyle w:val="TAC"/>
              <w:rPr>
                <w:rFonts w:eastAsia="宋体" w:cs="Arial"/>
              </w:rPr>
            </w:pPr>
            <w:r>
              <w:t>1475</w:t>
            </w:r>
          </w:p>
        </w:tc>
        <w:tc>
          <w:tcPr>
            <w:tcW w:w="591" w:type="dxa"/>
            <w:shd w:val="clear" w:color="auto" w:fill="auto"/>
          </w:tcPr>
          <w:p w14:paraId="7FB122EF" w14:textId="77777777" w:rsidR="001D401F" w:rsidRPr="00A1115A" w:rsidRDefault="001D401F" w:rsidP="00E6103D">
            <w:pPr>
              <w:pStyle w:val="TAC"/>
              <w:rPr>
                <w:rFonts w:eastAsia="宋体" w:cs="Arial"/>
                <w:lang w:val="en-US" w:eastAsia="zh-CN"/>
              </w:rPr>
            </w:pPr>
            <w:r>
              <w:t>-</w:t>
            </w:r>
          </w:p>
        </w:tc>
        <w:tc>
          <w:tcPr>
            <w:tcW w:w="997" w:type="dxa"/>
            <w:shd w:val="clear" w:color="auto" w:fill="auto"/>
          </w:tcPr>
          <w:p w14:paraId="49962AF4" w14:textId="77777777" w:rsidR="001D401F" w:rsidRPr="00A1115A" w:rsidRDefault="001D401F" w:rsidP="00E6103D">
            <w:pPr>
              <w:pStyle w:val="TAC"/>
              <w:rPr>
                <w:rFonts w:eastAsia="宋体" w:cs="Arial"/>
              </w:rPr>
            </w:pPr>
            <w:r>
              <w:t>1488</w:t>
            </w:r>
          </w:p>
        </w:tc>
        <w:tc>
          <w:tcPr>
            <w:tcW w:w="1077" w:type="dxa"/>
            <w:shd w:val="clear" w:color="auto" w:fill="auto"/>
          </w:tcPr>
          <w:p w14:paraId="20FA9D7F" w14:textId="77777777" w:rsidR="001D401F" w:rsidRPr="00A1115A" w:rsidRDefault="001D401F" w:rsidP="00E6103D">
            <w:pPr>
              <w:pStyle w:val="TAC"/>
              <w:rPr>
                <w:rFonts w:eastAsia="宋体" w:cs="Arial"/>
                <w:lang w:val="en-US" w:eastAsia="zh-CN"/>
              </w:rPr>
            </w:pPr>
            <w:r>
              <w:t>-50</w:t>
            </w:r>
          </w:p>
        </w:tc>
        <w:tc>
          <w:tcPr>
            <w:tcW w:w="959" w:type="dxa"/>
            <w:shd w:val="clear" w:color="auto" w:fill="auto"/>
          </w:tcPr>
          <w:p w14:paraId="4978D638" w14:textId="77777777" w:rsidR="001D401F" w:rsidRPr="00A1115A" w:rsidRDefault="001D401F" w:rsidP="00E6103D">
            <w:pPr>
              <w:pStyle w:val="TAC"/>
              <w:rPr>
                <w:rFonts w:eastAsia="宋体" w:cs="Arial"/>
                <w:lang w:val="en-US" w:eastAsia="zh-CN"/>
              </w:rPr>
            </w:pPr>
            <w:r>
              <w:t>1</w:t>
            </w:r>
          </w:p>
        </w:tc>
        <w:tc>
          <w:tcPr>
            <w:tcW w:w="1052" w:type="dxa"/>
            <w:shd w:val="clear" w:color="auto" w:fill="auto"/>
          </w:tcPr>
          <w:p w14:paraId="3BBF0E51" w14:textId="77777777" w:rsidR="001D401F" w:rsidRPr="00A1115A" w:rsidRDefault="001D401F" w:rsidP="00E6103D">
            <w:pPr>
              <w:pStyle w:val="TAC"/>
              <w:rPr>
                <w:lang w:val="en-US" w:eastAsia="zh-CN"/>
              </w:rPr>
            </w:pPr>
            <w:r>
              <w:t>21</w:t>
            </w:r>
          </w:p>
        </w:tc>
      </w:tr>
      <w:tr w:rsidR="001D401F" w:rsidRPr="00A1115A" w14:paraId="0CF361C6" w14:textId="77777777" w:rsidTr="00E6103D">
        <w:trPr>
          <w:trHeight w:val="187"/>
        </w:trPr>
        <w:tc>
          <w:tcPr>
            <w:tcW w:w="1508" w:type="dxa"/>
            <w:tcBorders>
              <w:top w:val="nil"/>
              <w:bottom w:val="nil"/>
            </w:tcBorders>
            <w:shd w:val="clear" w:color="auto" w:fill="auto"/>
          </w:tcPr>
          <w:p w14:paraId="0F985A52" w14:textId="77777777" w:rsidR="001D401F" w:rsidRPr="00A1115A" w:rsidRDefault="001D401F" w:rsidP="00E6103D">
            <w:pPr>
              <w:pStyle w:val="TAC"/>
              <w:rPr>
                <w:rFonts w:cs="Arial"/>
                <w:lang w:eastAsia="ja-JP"/>
              </w:rPr>
            </w:pPr>
          </w:p>
        </w:tc>
        <w:tc>
          <w:tcPr>
            <w:tcW w:w="2620" w:type="dxa"/>
            <w:shd w:val="clear" w:color="auto" w:fill="auto"/>
          </w:tcPr>
          <w:p w14:paraId="62CDB196" w14:textId="77777777" w:rsidR="001D401F" w:rsidRPr="00A1115A" w:rsidRDefault="001D401F" w:rsidP="00E6103D">
            <w:pPr>
              <w:pStyle w:val="TAL"/>
              <w:rPr>
                <w:rFonts w:cs="Arial"/>
                <w:lang w:val="sv-FI"/>
              </w:rPr>
            </w:pPr>
            <w:r>
              <w:t>Frequency range</w:t>
            </w:r>
          </w:p>
        </w:tc>
        <w:tc>
          <w:tcPr>
            <w:tcW w:w="972" w:type="dxa"/>
            <w:shd w:val="clear" w:color="auto" w:fill="auto"/>
          </w:tcPr>
          <w:p w14:paraId="0822B15F" w14:textId="77777777" w:rsidR="001D401F" w:rsidRPr="00A1115A" w:rsidRDefault="001D401F" w:rsidP="00E6103D">
            <w:pPr>
              <w:pStyle w:val="TAC"/>
              <w:rPr>
                <w:rFonts w:eastAsia="宋体" w:cs="Arial"/>
              </w:rPr>
            </w:pPr>
            <w:r>
              <w:t>1488</w:t>
            </w:r>
          </w:p>
        </w:tc>
        <w:tc>
          <w:tcPr>
            <w:tcW w:w="591" w:type="dxa"/>
            <w:shd w:val="clear" w:color="auto" w:fill="auto"/>
          </w:tcPr>
          <w:p w14:paraId="35FB2FE0" w14:textId="77777777" w:rsidR="001D401F" w:rsidRPr="00A1115A" w:rsidRDefault="001D401F" w:rsidP="00E6103D">
            <w:pPr>
              <w:pStyle w:val="TAC"/>
              <w:rPr>
                <w:rFonts w:eastAsia="宋体" w:cs="Arial"/>
                <w:lang w:val="en-US" w:eastAsia="zh-CN"/>
              </w:rPr>
            </w:pPr>
            <w:r>
              <w:t>-</w:t>
            </w:r>
          </w:p>
        </w:tc>
        <w:tc>
          <w:tcPr>
            <w:tcW w:w="997" w:type="dxa"/>
            <w:shd w:val="clear" w:color="auto" w:fill="auto"/>
          </w:tcPr>
          <w:p w14:paraId="00687E38" w14:textId="77777777" w:rsidR="001D401F" w:rsidRPr="00A1115A" w:rsidRDefault="001D401F" w:rsidP="00E6103D">
            <w:pPr>
              <w:pStyle w:val="TAC"/>
              <w:rPr>
                <w:rFonts w:eastAsia="宋体" w:cs="Arial"/>
              </w:rPr>
            </w:pPr>
            <w:r>
              <w:t>1518</w:t>
            </w:r>
          </w:p>
        </w:tc>
        <w:tc>
          <w:tcPr>
            <w:tcW w:w="1077" w:type="dxa"/>
            <w:shd w:val="clear" w:color="auto" w:fill="auto"/>
          </w:tcPr>
          <w:p w14:paraId="43BED5A7" w14:textId="77777777" w:rsidR="001D401F" w:rsidRPr="00A1115A" w:rsidRDefault="001D401F" w:rsidP="00E6103D">
            <w:pPr>
              <w:pStyle w:val="TAC"/>
              <w:rPr>
                <w:rFonts w:eastAsia="宋体" w:cs="Arial"/>
                <w:lang w:val="en-US" w:eastAsia="zh-CN"/>
              </w:rPr>
            </w:pPr>
            <w:r>
              <w:t>-50</w:t>
            </w:r>
          </w:p>
        </w:tc>
        <w:tc>
          <w:tcPr>
            <w:tcW w:w="959" w:type="dxa"/>
            <w:shd w:val="clear" w:color="auto" w:fill="auto"/>
          </w:tcPr>
          <w:p w14:paraId="0B174110" w14:textId="77777777" w:rsidR="001D401F" w:rsidRPr="00A1115A" w:rsidRDefault="001D401F" w:rsidP="00E6103D">
            <w:pPr>
              <w:pStyle w:val="TAC"/>
              <w:rPr>
                <w:rFonts w:eastAsia="宋体" w:cs="Arial"/>
                <w:lang w:val="en-US" w:eastAsia="zh-CN"/>
              </w:rPr>
            </w:pPr>
            <w:r>
              <w:t>1</w:t>
            </w:r>
          </w:p>
        </w:tc>
        <w:tc>
          <w:tcPr>
            <w:tcW w:w="1052" w:type="dxa"/>
            <w:shd w:val="clear" w:color="auto" w:fill="auto"/>
          </w:tcPr>
          <w:p w14:paraId="1627B910" w14:textId="77777777" w:rsidR="001D401F" w:rsidRPr="00A1115A" w:rsidRDefault="001D401F" w:rsidP="00E6103D">
            <w:pPr>
              <w:pStyle w:val="TAC"/>
              <w:rPr>
                <w:lang w:val="en-US" w:eastAsia="zh-CN"/>
              </w:rPr>
            </w:pPr>
            <w:r>
              <w:t>4</w:t>
            </w:r>
          </w:p>
        </w:tc>
      </w:tr>
      <w:tr w:rsidR="001D401F" w:rsidRPr="00A1115A" w14:paraId="2312975E" w14:textId="77777777" w:rsidTr="00E6103D">
        <w:trPr>
          <w:trHeight w:val="187"/>
        </w:trPr>
        <w:tc>
          <w:tcPr>
            <w:tcW w:w="1508" w:type="dxa"/>
            <w:tcBorders>
              <w:top w:val="nil"/>
              <w:bottom w:val="nil"/>
            </w:tcBorders>
            <w:shd w:val="clear" w:color="auto" w:fill="auto"/>
          </w:tcPr>
          <w:p w14:paraId="6FFA9CED" w14:textId="77777777" w:rsidR="001D401F" w:rsidRPr="00A1115A" w:rsidRDefault="001D401F" w:rsidP="00E6103D">
            <w:pPr>
              <w:pStyle w:val="TAC"/>
              <w:rPr>
                <w:rFonts w:cs="Arial"/>
                <w:lang w:eastAsia="ja-JP"/>
              </w:rPr>
            </w:pPr>
          </w:p>
        </w:tc>
        <w:tc>
          <w:tcPr>
            <w:tcW w:w="2620" w:type="dxa"/>
            <w:shd w:val="clear" w:color="auto" w:fill="auto"/>
            <w:vAlign w:val="center"/>
          </w:tcPr>
          <w:p w14:paraId="7C63328B" w14:textId="77777777" w:rsidR="001D401F" w:rsidRPr="00A1115A" w:rsidRDefault="001D401F" w:rsidP="00E6103D">
            <w:pPr>
              <w:pStyle w:val="TAL"/>
              <w:rPr>
                <w:rFonts w:cs="Arial"/>
                <w:lang w:val="sv-FI"/>
              </w:rPr>
            </w:pPr>
            <w:r>
              <w:t>Frequency range</w:t>
            </w:r>
          </w:p>
        </w:tc>
        <w:tc>
          <w:tcPr>
            <w:tcW w:w="972" w:type="dxa"/>
            <w:shd w:val="clear" w:color="auto" w:fill="auto"/>
          </w:tcPr>
          <w:p w14:paraId="049707D8" w14:textId="77777777" w:rsidR="001D401F" w:rsidRPr="00A1115A" w:rsidRDefault="001D401F" w:rsidP="00E6103D">
            <w:pPr>
              <w:pStyle w:val="TAC"/>
              <w:rPr>
                <w:rFonts w:eastAsia="宋体" w:cs="Arial"/>
              </w:rPr>
            </w:pPr>
            <w:r>
              <w:rPr>
                <w:rFonts w:cs="Arial"/>
              </w:rPr>
              <w:t>1884.5</w:t>
            </w:r>
          </w:p>
        </w:tc>
        <w:tc>
          <w:tcPr>
            <w:tcW w:w="591" w:type="dxa"/>
            <w:shd w:val="clear" w:color="auto" w:fill="auto"/>
          </w:tcPr>
          <w:p w14:paraId="31149AFF" w14:textId="77777777" w:rsidR="001D401F" w:rsidRPr="00A1115A" w:rsidRDefault="001D401F" w:rsidP="00E6103D">
            <w:pPr>
              <w:pStyle w:val="TAC"/>
              <w:rPr>
                <w:rFonts w:eastAsia="宋体" w:cs="Arial"/>
                <w:lang w:val="en-US" w:eastAsia="zh-CN"/>
              </w:rPr>
            </w:pPr>
            <w:r>
              <w:rPr>
                <w:rFonts w:cs="Arial"/>
              </w:rPr>
              <w:t>-</w:t>
            </w:r>
          </w:p>
        </w:tc>
        <w:tc>
          <w:tcPr>
            <w:tcW w:w="997" w:type="dxa"/>
            <w:shd w:val="clear" w:color="auto" w:fill="auto"/>
          </w:tcPr>
          <w:p w14:paraId="7E8B04F2" w14:textId="77777777" w:rsidR="001D401F" w:rsidRPr="00A1115A" w:rsidRDefault="001D401F" w:rsidP="00E6103D">
            <w:pPr>
              <w:pStyle w:val="TAC"/>
              <w:rPr>
                <w:rFonts w:eastAsia="宋体" w:cs="Arial"/>
              </w:rPr>
            </w:pPr>
            <w:r>
              <w:rPr>
                <w:rFonts w:cs="Arial"/>
              </w:rPr>
              <w:t>1915.7</w:t>
            </w:r>
          </w:p>
        </w:tc>
        <w:tc>
          <w:tcPr>
            <w:tcW w:w="1077" w:type="dxa"/>
            <w:shd w:val="clear" w:color="auto" w:fill="auto"/>
          </w:tcPr>
          <w:p w14:paraId="3649AFBA" w14:textId="77777777" w:rsidR="001D401F" w:rsidRPr="00A1115A" w:rsidRDefault="001D401F" w:rsidP="00E6103D">
            <w:pPr>
              <w:pStyle w:val="TAC"/>
              <w:rPr>
                <w:rFonts w:eastAsia="宋体" w:cs="Arial"/>
                <w:lang w:val="en-US" w:eastAsia="zh-CN"/>
              </w:rPr>
            </w:pPr>
            <w:r>
              <w:rPr>
                <w:rFonts w:cs="Arial"/>
              </w:rPr>
              <w:t>-41</w:t>
            </w:r>
          </w:p>
        </w:tc>
        <w:tc>
          <w:tcPr>
            <w:tcW w:w="959" w:type="dxa"/>
            <w:shd w:val="clear" w:color="auto" w:fill="auto"/>
          </w:tcPr>
          <w:p w14:paraId="43E73721" w14:textId="77777777" w:rsidR="001D401F" w:rsidRPr="00A1115A" w:rsidRDefault="001D401F" w:rsidP="00E6103D">
            <w:pPr>
              <w:pStyle w:val="TAC"/>
              <w:rPr>
                <w:rFonts w:eastAsia="宋体" w:cs="Arial"/>
                <w:lang w:val="en-US" w:eastAsia="zh-CN"/>
              </w:rPr>
            </w:pPr>
            <w:r>
              <w:rPr>
                <w:rFonts w:cs="Arial"/>
              </w:rPr>
              <w:t>0.3</w:t>
            </w:r>
          </w:p>
        </w:tc>
        <w:tc>
          <w:tcPr>
            <w:tcW w:w="1052" w:type="dxa"/>
            <w:shd w:val="clear" w:color="auto" w:fill="auto"/>
          </w:tcPr>
          <w:p w14:paraId="183ACE8C" w14:textId="77777777" w:rsidR="001D401F" w:rsidRPr="00A1115A" w:rsidRDefault="001D401F" w:rsidP="00E6103D">
            <w:pPr>
              <w:pStyle w:val="TAC"/>
              <w:rPr>
                <w:lang w:val="en-US" w:eastAsia="zh-CN"/>
              </w:rPr>
            </w:pPr>
            <w:r>
              <w:rPr>
                <w:rFonts w:cs="Arial"/>
              </w:rPr>
              <w:t>3</w:t>
            </w:r>
          </w:p>
        </w:tc>
      </w:tr>
      <w:tr w:rsidR="001D401F" w:rsidRPr="00A1115A" w14:paraId="7702E36B" w14:textId="77777777" w:rsidTr="00E6103D">
        <w:trPr>
          <w:trHeight w:val="187"/>
        </w:trPr>
        <w:tc>
          <w:tcPr>
            <w:tcW w:w="1508" w:type="dxa"/>
            <w:tcBorders>
              <w:top w:val="nil"/>
              <w:bottom w:val="nil"/>
            </w:tcBorders>
            <w:shd w:val="clear" w:color="auto" w:fill="auto"/>
          </w:tcPr>
          <w:p w14:paraId="1B45C811" w14:textId="77777777" w:rsidR="001D401F" w:rsidRPr="00A1115A" w:rsidRDefault="001D401F" w:rsidP="00E6103D">
            <w:pPr>
              <w:pStyle w:val="TAC"/>
              <w:rPr>
                <w:rFonts w:cs="Arial"/>
                <w:lang w:eastAsia="ja-JP"/>
              </w:rPr>
            </w:pPr>
          </w:p>
        </w:tc>
        <w:tc>
          <w:tcPr>
            <w:tcW w:w="2620" w:type="dxa"/>
            <w:shd w:val="clear" w:color="auto" w:fill="auto"/>
            <w:vAlign w:val="center"/>
          </w:tcPr>
          <w:p w14:paraId="5F1902A0" w14:textId="77777777" w:rsidR="001D401F" w:rsidRPr="00A1115A" w:rsidRDefault="001D401F" w:rsidP="00E6103D">
            <w:pPr>
              <w:pStyle w:val="TAL"/>
              <w:rPr>
                <w:rFonts w:cs="Arial"/>
                <w:lang w:val="sv-FI"/>
              </w:rPr>
            </w:pPr>
            <w:r>
              <w:t>Frequency range</w:t>
            </w:r>
          </w:p>
        </w:tc>
        <w:tc>
          <w:tcPr>
            <w:tcW w:w="972" w:type="dxa"/>
            <w:shd w:val="clear" w:color="auto" w:fill="auto"/>
          </w:tcPr>
          <w:p w14:paraId="5D8694C8" w14:textId="77777777" w:rsidR="001D401F" w:rsidRPr="00A1115A" w:rsidRDefault="001D401F" w:rsidP="00E6103D">
            <w:pPr>
              <w:pStyle w:val="TAC"/>
              <w:rPr>
                <w:rFonts w:eastAsia="宋体" w:cs="Arial"/>
              </w:rPr>
            </w:pPr>
            <w:r>
              <w:rPr>
                <w:rFonts w:cs="Arial"/>
              </w:rPr>
              <w:t>2545</w:t>
            </w:r>
          </w:p>
        </w:tc>
        <w:tc>
          <w:tcPr>
            <w:tcW w:w="591" w:type="dxa"/>
            <w:shd w:val="clear" w:color="auto" w:fill="auto"/>
          </w:tcPr>
          <w:p w14:paraId="0F06A2A3" w14:textId="77777777" w:rsidR="001D401F" w:rsidRPr="00A1115A" w:rsidRDefault="001D401F" w:rsidP="00E6103D">
            <w:pPr>
              <w:pStyle w:val="TAC"/>
              <w:rPr>
                <w:rFonts w:eastAsia="宋体" w:cs="Arial"/>
                <w:lang w:val="en-US" w:eastAsia="zh-CN"/>
              </w:rPr>
            </w:pPr>
            <w:r>
              <w:rPr>
                <w:rFonts w:cs="Arial"/>
              </w:rPr>
              <w:t>-</w:t>
            </w:r>
          </w:p>
        </w:tc>
        <w:tc>
          <w:tcPr>
            <w:tcW w:w="997" w:type="dxa"/>
            <w:shd w:val="clear" w:color="auto" w:fill="auto"/>
          </w:tcPr>
          <w:p w14:paraId="0C9A02DC" w14:textId="77777777" w:rsidR="001D401F" w:rsidRPr="00A1115A" w:rsidRDefault="001D401F" w:rsidP="00E6103D">
            <w:pPr>
              <w:pStyle w:val="TAC"/>
              <w:rPr>
                <w:rFonts w:eastAsia="宋体" w:cs="Arial"/>
              </w:rPr>
            </w:pPr>
            <w:r>
              <w:rPr>
                <w:rFonts w:cs="Arial"/>
              </w:rPr>
              <w:t>2575</w:t>
            </w:r>
          </w:p>
        </w:tc>
        <w:tc>
          <w:tcPr>
            <w:tcW w:w="1077" w:type="dxa"/>
            <w:shd w:val="clear" w:color="auto" w:fill="auto"/>
          </w:tcPr>
          <w:p w14:paraId="0B6C7BE1" w14:textId="77777777" w:rsidR="001D401F" w:rsidRPr="00A1115A" w:rsidRDefault="001D401F" w:rsidP="00E6103D">
            <w:pPr>
              <w:pStyle w:val="TAC"/>
              <w:rPr>
                <w:rFonts w:eastAsia="宋体" w:cs="Arial"/>
                <w:lang w:val="en-US" w:eastAsia="zh-CN"/>
              </w:rPr>
            </w:pPr>
            <w:r>
              <w:rPr>
                <w:rFonts w:cs="Arial"/>
              </w:rPr>
              <w:t>-50</w:t>
            </w:r>
          </w:p>
        </w:tc>
        <w:tc>
          <w:tcPr>
            <w:tcW w:w="959" w:type="dxa"/>
            <w:shd w:val="clear" w:color="auto" w:fill="auto"/>
          </w:tcPr>
          <w:p w14:paraId="5BD924ED" w14:textId="77777777" w:rsidR="001D401F" w:rsidRPr="00A1115A" w:rsidRDefault="001D401F" w:rsidP="00E6103D">
            <w:pPr>
              <w:pStyle w:val="TAC"/>
              <w:rPr>
                <w:rFonts w:eastAsia="宋体" w:cs="Arial"/>
                <w:lang w:val="en-US" w:eastAsia="zh-CN"/>
              </w:rPr>
            </w:pPr>
            <w:r>
              <w:rPr>
                <w:rFonts w:cs="Arial"/>
              </w:rPr>
              <w:t>1</w:t>
            </w:r>
          </w:p>
        </w:tc>
        <w:tc>
          <w:tcPr>
            <w:tcW w:w="1052" w:type="dxa"/>
            <w:shd w:val="clear" w:color="auto" w:fill="auto"/>
          </w:tcPr>
          <w:p w14:paraId="346A8F29" w14:textId="77777777" w:rsidR="001D401F" w:rsidRPr="00A1115A" w:rsidRDefault="001D401F" w:rsidP="00E6103D">
            <w:pPr>
              <w:pStyle w:val="TAC"/>
              <w:rPr>
                <w:lang w:val="en-US" w:eastAsia="zh-CN"/>
              </w:rPr>
            </w:pPr>
          </w:p>
        </w:tc>
      </w:tr>
      <w:tr w:rsidR="001D401F" w:rsidRPr="00A1115A" w14:paraId="203C1B98" w14:textId="77777777" w:rsidTr="00E6103D">
        <w:trPr>
          <w:trHeight w:val="187"/>
        </w:trPr>
        <w:tc>
          <w:tcPr>
            <w:tcW w:w="1508" w:type="dxa"/>
            <w:tcBorders>
              <w:top w:val="nil"/>
              <w:bottom w:val="single" w:sz="4" w:space="0" w:color="auto"/>
            </w:tcBorders>
            <w:shd w:val="clear" w:color="auto" w:fill="auto"/>
          </w:tcPr>
          <w:p w14:paraId="44DB83AC" w14:textId="77777777" w:rsidR="001D401F" w:rsidRPr="00A1115A" w:rsidRDefault="001D401F" w:rsidP="00E6103D">
            <w:pPr>
              <w:pStyle w:val="TAC"/>
              <w:rPr>
                <w:rFonts w:cs="Arial"/>
                <w:lang w:eastAsia="ja-JP"/>
              </w:rPr>
            </w:pPr>
          </w:p>
        </w:tc>
        <w:tc>
          <w:tcPr>
            <w:tcW w:w="2620" w:type="dxa"/>
            <w:shd w:val="clear" w:color="auto" w:fill="auto"/>
            <w:vAlign w:val="center"/>
          </w:tcPr>
          <w:p w14:paraId="34572471" w14:textId="77777777" w:rsidR="001D401F" w:rsidRPr="00A1115A" w:rsidRDefault="001D401F" w:rsidP="00E6103D">
            <w:pPr>
              <w:pStyle w:val="TAL"/>
              <w:rPr>
                <w:rFonts w:cs="Arial"/>
                <w:lang w:val="sv-FI"/>
              </w:rPr>
            </w:pPr>
            <w:r>
              <w:t>Frequency range</w:t>
            </w:r>
          </w:p>
        </w:tc>
        <w:tc>
          <w:tcPr>
            <w:tcW w:w="972" w:type="dxa"/>
            <w:shd w:val="clear" w:color="auto" w:fill="auto"/>
          </w:tcPr>
          <w:p w14:paraId="0E1DDD6B" w14:textId="77777777" w:rsidR="001D401F" w:rsidRPr="00A1115A" w:rsidRDefault="001D401F" w:rsidP="00E6103D">
            <w:pPr>
              <w:pStyle w:val="TAC"/>
              <w:rPr>
                <w:rFonts w:eastAsia="宋体" w:cs="Arial"/>
              </w:rPr>
            </w:pPr>
            <w:r>
              <w:rPr>
                <w:rFonts w:cs="Arial"/>
              </w:rPr>
              <w:t>2595</w:t>
            </w:r>
          </w:p>
        </w:tc>
        <w:tc>
          <w:tcPr>
            <w:tcW w:w="591" w:type="dxa"/>
            <w:shd w:val="clear" w:color="auto" w:fill="auto"/>
          </w:tcPr>
          <w:p w14:paraId="2AC40799" w14:textId="77777777" w:rsidR="001D401F" w:rsidRPr="00A1115A" w:rsidRDefault="001D401F" w:rsidP="00E6103D">
            <w:pPr>
              <w:pStyle w:val="TAC"/>
              <w:rPr>
                <w:rFonts w:eastAsia="宋体" w:cs="Arial"/>
                <w:lang w:val="en-US" w:eastAsia="zh-CN"/>
              </w:rPr>
            </w:pPr>
            <w:r>
              <w:rPr>
                <w:rFonts w:cs="Arial"/>
              </w:rPr>
              <w:t>-</w:t>
            </w:r>
          </w:p>
        </w:tc>
        <w:tc>
          <w:tcPr>
            <w:tcW w:w="997" w:type="dxa"/>
            <w:shd w:val="clear" w:color="auto" w:fill="auto"/>
          </w:tcPr>
          <w:p w14:paraId="3D643520" w14:textId="77777777" w:rsidR="001D401F" w:rsidRPr="00A1115A" w:rsidRDefault="001D401F" w:rsidP="00E6103D">
            <w:pPr>
              <w:pStyle w:val="TAC"/>
              <w:rPr>
                <w:rFonts w:eastAsia="宋体" w:cs="Arial"/>
              </w:rPr>
            </w:pPr>
            <w:r>
              <w:rPr>
                <w:rFonts w:cs="Arial"/>
              </w:rPr>
              <w:t>2645</w:t>
            </w:r>
          </w:p>
        </w:tc>
        <w:tc>
          <w:tcPr>
            <w:tcW w:w="1077" w:type="dxa"/>
            <w:shd w:val="clear" w:color="auto" w:fill="auto"/>
          </w:tcPr>
          <w:p w14:paraId="4856DD79" w14:textId="77777777" w:rsidR="001D401F" w:rsidRPr="00A1115A" w:rsidRDefault="001D401F" w:rsidP="00E6103D">
            <w:pPr>
              <w:pStyle w:val="TAC"/>
              <w:rPr>
                <w:rFonts w:eastAsia="宋体" w:cs="Arial"/>
                <w:lang w:val="en-US" w:eastAsia="zh-CN"/>
              </w:rPr>
            </w:pPr>
            <w:r>
              <w:t>-50</w:t>
            </w:r>
          </w:p>
        </w:tc>
        <w:tc>
          <w:tcPr>
            <w:tcW w:w="959" w:type="dxa"/>
            <w:shd w:val="clear" w:color="auto" w:fill="auto"/>
          </w:tcPr>
          <w:p w14:paraId="477B446C" w14:textId="77777777" w:rsidR="001D401F" w:rsidRPr="00A1115A" w:rsidRDefault="001D401F" w:rsidP="00E6103D">
            <w:pPr>
              <w:pStyle w:val="TAC"/>
              <w:rPr>
                <w:rFonts w:eastAsia="宋体" w:cs="Arial"/>
                <w:lang w:val="en-US" w:eastAsia="zh-CN"/>
              </w:rPr>
            </w:pPr>
            <w:r>
              <w:t>1</w:t>
            </w:r>
          </w:p>
        </w:tc>
        <w:tc>
          <w:tcPr>
            <w:tcW w:w="1052" w:type="dxa"/>
            <w:shd w:val="clear" w:color="auto" w:fill="auto"/>
          </w:tcPr>
          <w:p w14:paraId="5EFCB86D" w14:textId="77777777" w:rsidR="001D401F" w:rsidRPr="00A1115A" w:rsidRDefault="001D401F" w:rsidP="00E6103D">
            <w:pPr>
              <w:pStyle w:val="TAC"/>
              <w:rPr>
                <w:lang w:val="en-US" w:eastAsia="zh-CN"/>
              </w:rPr>
            </w:pPr>
          </w:p>
        </w:tc>
      </w:tr>
      <w:tr w:rsidR="001D401F" w:rsidRPr="00A1115A" w14:paraId="139E5240" w14:textId="77777777" w:rsidTr="00E6103D">
        <w:trPr>
          <w:trHeight w:val="187"/>
        </w:trPr>
        <w:tc>
          <w:tcPr>
            <w:tcW w:w="1508" w:type="dxa"/>
            <w:tcBorders>
              <w:top w:val="single" w:sz="4" w:space="0" w:color="auto"/>
              <w:bottom w:val="nil"/>
            </w:tcBorders>
            <w:shd w:val="clear" w:color="auto" w:fill="auto"/>
          </w:tcPr>
          <w:p w14:paraId="3CFB6292" w14:textId="77777777" w:rsidR="001D401F" w:rsidRPr="00A1115A" w:rsidRDefault="001D401F" w:rsidP="00E6103D">
            <w:pPr>
              <w:pStyle w:val="TAC"/>
              <w:rPr>
                <w:rFonts w:cs="Arial"/>
                <w:lang w:eastAsia="ja-JP"/>
              </w:rPr>
            </w:pPr>
            <w:r>
              <w:rPr>
                <w:lang w:val="en-US" w:eastAsia="zh-CN"/>
              </w:rPr>
              <w:t>CA</w:t>
            </w:r>
            <w:r>
              <w:t>_</w:t>
            </w:r>
            <w:r>
              <w:rPr>
                <w:lang w:val="en-US" w:eastAsia="zh-CN"/>
              </w:rPr>
              <w:t>n18</w:t>
            </w:r>
            <w:r>
              <w:t>-</w:t>
            </w:r>
            <w:r>
              <w:rPr>
                <w:lang w:val="en-US" w:eastAsia="zh-CN"/>
              </w:rPr>
              <w:t>n77</w:t>
            </w:r>
          </w:p>
        </w:tc>
        <w:tc>
          <w:tcPr>
            <w:tcW w:w="2620" w:type="dxa"/>
            <w:shd w:val="clear" w:color="auto" w:fill="auto"/>
          </w:tcPr>
          <w:p w14:paraId="13015867" w14:textId="77777777" w:rsidR="001D401F" w:rsidRPr="00A1115A" w:rsidRDefault="001D401F" w:rsidP="00E6103D">
            <w:pPr>
              <w:pStyle w:val="TAL"/>
              <w:rPr>
                <w:rFonts w:cs="Arial"/>
                <w:lang w:val="sv-FI"/>
              </w:rPr>
            </w:pPr>
            <w:r>
              <w:t xml:space="preserve">E-UTRA Band </w:t>
            </w:r>
            <w:r>
              <w:rPr>
                <w:lang w:eastAsia="ja-JP"/>
              </w:rPr>
              <w:t>1, 3, 11, 21, 34, 65, 74</w:t>
            </w:r>
          </w:p>
        </w:tc>
        <w:tc>
          <w:tcPr>
            <w:tcW w:w="972" w:type="dxa"/>
            <w:shd w:val="clear" w:color="auto" w:fill="auto"/>
          </w:tcPr>
          <w:p w14:paraId="35A92755" w14:textId="77777777" w:rsidR="001D401F" w:rsidRPr="00A1115A" w:rsidRDefault="001D401F" w:rsidP="00E6103D">
            <w:pPr>
              <w:pStyle w:val="TAC"/>
              <w:rPr>
                <w:rFonts w:eastAsia="宋体" w:cs="Arial"/>
              </w:rPr>
            </w:pPr>
            <w:r>
              <w:t>F</w:t>
            </w:r>
            <w:r>
              <w:rPr>
                <w:vertAlign w:val="subscript"/>
              </w:rPr>
              <w:t>DL_low</w:t>
            </w:r>
          </w:p>
        </w:tc>
        <w:tc>
          <w:tcPr>
            <w:tcW w:w="591" w:type="dxa"/>
            <w:shd w:val="clear" w:color="auto" w:fill="auto"/>
          </w:tcPr>
          <w:p w14:paraId="3556BF65" w14:textId="77777777" w:rsidR="001D401F" w:rsidRPr="00A1115A" w:rsidRDefault="001D401F" w:rsidP="00E6103D">
            <w:pPr>
              <w:pStyle w:val="TAC"/>
              <w:rPr>
                <w:rFonts w:eastAsia="宋体" w:cs="Arial"/>
                <w:lang w:val="en-US" w:eastAsia="zh-CN"/>
              </w:rPr>
            </w:pPr>
            <w:r>
              <w:t>-</w:t>
            </w:r>
          </w:p>
        </w:tc>
        <w:tc>
          <w:tcPr>
            <w:tcW w:w="997" w:type="dxa"/>
            <w:shd w:val="clear" w:color="auto" w:fill="auto"/>
          </w:tcPr>
          <w:p w14:paraId="5BF96586" w14:textId="77777777" w:rsidR="001D401F" w:rsidRPr="00A1115A" w:rsidRDefault="001D401F" w:rsidP="00E6103D">
            <w:pPr>
              <w:pStyle w:val="TAC"/>
              <w:rPr>
                <w:rFonts w:eastAsia="宋体" w:cs="Arial"/>
              </w:rPr>
            </w:pPr>
            <w:r>
              <w:t>F</w:t>
            </w:r>
            <w:r>
              <w:rPr>
                <w:vertAlign w:val="subscript"/>
              </w:rPr>
              <w:t>DL_high</w:t>
            </w:r>
          </w:p>
        </w:tc>
        <w:tc>
          <w:tcPr>
            <w:tcW w:w="1077" w:type="dxa"/>
            <w:shd w:val="clear" w:color="auto" w:fill="auto"/>
          </w:tcPr>
          <w:p w14:paraId="09B8ABBC" w14:textId="77777777" w:rsidR="001D401F" w:rsidRPr="00A1115A" w:rsidRDefault="001D401F" w:rsidP="00E6103D">
            <w:pPr>
              <w:pStyle w:val="TAC"/>
              <w:rPr>
                <w:rFonts w:eastAsia="宋体" w:cs="Arial"/>
                <w:lang w:val="en-US" w:eastAsia="zh-CN"/>
              </w:rPr>
            </w:pPr>
            <w:r>
              <w:rPr>
                <w:lang w:eastAsia="ja-JP"/>
              </w:rPr>
              <w:t>-50</w:t>
            </w:r>
          </w:p>
        </w:tc>
        <w:tc>
          <w:tcPr>
            <w:tcW w:w="959" w:type="dxa"/>
            <w:shd w:val="clear" w:color="auto" w:fill="auto"/>
          </w:tcPr>
          <w:p w14:paraId="0CA10DE9" w14:textId="77777777" w:rsidR="001D401F" w:rsidRPr="00A1115A" w:rsidRDefault="001D401F" w:rsidP="00E6103D">
            <w:pPr>
              <w:pStyle w:val="TAC"/>
              <w:rPr>
                <w:rFonts w:eastAsia="宋体" w:cs="Arial"/>
                <w:lang w:val="en-US" w:eastAsia="zh-CN"/>
              </w:rPr>
            </w:pPr>
            <w:r>
              <w:rPr>
                <w:lang w:eastAsia="ja-JP"/>
              </w:rPr>
              <w:t>1</w:t>
            </w:r>
          </w:p>
        </w:tc>
        <w:tc>
          <w:tcPr>
            <w:tcW w:w="1052" w:type="dxa"/>
            <w:shd w:val="clear" w:color="auto" w:fill="auto"/>
          </w:tcPr>
          <w:p w14:paraId="199F697B" w14:textId="77777777" w:rsidR="001D401F" w:rsidRPr="00A1115A" w:rsidRDefault="001D401F" w:rsidP="00E6103D">
            <w:pPr>
              <w:pStyle w:val="TAC"/>
              <w:rPr>
                <w:lang w:val="en-US" w:eastAsia="zh-CN"/>
              </w:rPr>
            </w:pPr>
          </w:p>
        </w:tc>
      </w:tr>
      <w:tr w:rsidR="001D401F" w:rsidRPr="00A1115A" w14:paraId="0CDB0235" w14:textId="77777777" w:rsidTr="00E6103D">
        <w:trPr>
          <w:trHeight w:val="187"/>
        </w:trPr>
        <w:tc>
          <w:tcPr>
            <w:tcW w:w="1508" w:type="dxa"/>
            <w:tcBorders>
              <w:top w:val="nil"/>
              <w:bottom w:val="nil"/>
            </w:tcBorders>
            <w:shd w:val="clear" w:color="auto" w:fill="auto"/>
          </w:tcPr>
          <w:p w14:paraId="3BC62E6D" w14:textId="77777777" w:rsidR="001D401F" w:rsidRPr="00A1115A" w:rsidRDefault="001D401F" w:rsidP="00E6103D">
            <w:pPr>
              <w:pStyle w:val="TAC"/>
              <w:rPr>
                <w:rFonts w:cs="Arial"/>
                <w:lang w:eastAsia="ja-JP"/>
              </w:rPr>
            </w:pPr>
          </w:p>
        </w:tc>
        <w:tc>
          <w:tcPr>
            <w:tcW w:w="2620" w:type="dxa"/>
            <w:shd w:val="clear" w:color="auto" w:fill="auto"/>
            <w:vAlign w:val="center"/>
          </w:tcPr>
          <w:p w14:paraId="3CEFE8E2" w14:textId="77777777" w:rsidR="001D401F" w:rsidRPr="00A1115A" w:rsidRDefault="001D401F" w:rsidP="00E6103D">
            <w:pPr>
              <w:pStyle w:val="TAL"/>
              <w:rPr>
                <w:rFonts w:cs="Arial"/>
                <w:lang w:val="sv-FI"/>
              </w:rPr>
            </w:pPr>
            <w:r>
              <w:t>Frequency range</w:t>
            </w:r>
          </w:p>
        </w:tc>
        <w:tc>
          <w:tcPr>
            <w:tcW w:w="972" w:type="dxa"/>
            <w:shd w:val="clear" w:color="auto" w:fill="auto"/>
          </w:tcPr>
          <w:p w14:paraId="5AC60569" w14:textId="77777777" w:rsidR="001D401F" w:rsidRPr="00A1115A" w:rsidRDefault="001D401F" w:rsidP="00E6103D">
            <w:pPr>
              <w:pStyle w:val="TAC"/>
              <w:rPr>
                <w:rFonts w:eastAsia="宋体" w:cs="Arial"/>
              </w:rPr>
            </w:pPr>
            <w:r>
              <w:rPr>
                <w:rFonts w:cs="Arial"/>
              </w:rPr>
              <w:t>758</w:t>
            </w:r>
          </w:p>
        </w:tc>
        <w:tc>
          <w:tcPr>
            <w:tcW w:w="591" w:type="dxa"/>
            <w:shd w:val="clear" w:color="auto" w:fill="auto"/>
          </w:tcPr>
          <w:p w14:paraId="79CA68C7" w14:textId="77777777" w:rsidR="001D401F" w:rsidRPr="00A1115A" w:rsidRDefault="001D401F" w:rsidP="00E6103D">
            <w:pPr>
              <w:pStyle w:val="TAC"/>
              <w:rPr>
                <w:rFonts w:eastAsia="宋体" w:cs="Arial"/>
                <w:lang w:val="en-US" w:eastAsia="zh-CN"/>
              </w:rPr>
            </w:pPr>
            <w:r>
              <w:rPr>
                <w:rFonts w:cs="Arial"/>
              </w:rPr>
              <w:t>-</w:t>
            </w:r>
          </w:p>
        </w:tc>
        <w:tc>
          <w:tcPr>
            <w:tcW w:w="997" w:type="dxa"/>
            <w:shd w:val="clear" w:color="auto" w:fill="auto"/>
          </w:tcPr>
          <w:p w14:paraId="6522A01D" w14:textId="77777777" w:rsidR="001D401F" w:rsidRPr="00A1115A" w:rsidRDefault="001D401F" w:rsidP="00E6103D">
            <w:pPr>
              <w:pStyle w:val="TAC"/>
              <w:rPr>
                <w:rFonts w:eastAsia="宋体" w:cs="Arial"/>
              </w:rPr>
            </w:pPr>
            <w:r>
              <w:rPr>
                <w:rFonts w:cs="Arial"/>
              </w:rPr>
              <w:t>799</w:t>
            </w:r>
          </w:p>
        </w:tc>
        <w:tc>
          <w:tcPr>
            <w:tcW w:w="1077" w:type="dxa"/>
            <w:shd w:val="clear" w:color="auto" w:fill="auto"/>
          </w:tcPr>
          <w:p w14:paraId="7C656241" w14:textId="77777777" w:rsidR="001D401F" w:rsidRPr="00A1115A" w:rsidRDefault="001D401F" w:rsidP="00E6103D">
            <w:pPr>
              <w:pStyle w:val="TAC"/>
              <w:rPr>
                <w:rFonts w:eastAsia="宋体" w:cs="Arial"/>
                <w:lang w:val="en-US" w:eastAsia="zh-CN"/>
              </w:rPr>
            </w:pPr>
            <w:r>
              <w:rPr>
                <w:rFonts w:cs="Arial"/>
              </w:rPr>
              <w:t>-50</w:t>
            </w:r>
          </w:p>
        </w:tc>
        <w:tc>
          <w:tcPr>
            <w:tcW w:w="959" w:type="dxa"/>
            <w:shd w:val="clear" w:color="auto" w:fill="auto"/>
          </w:tcPr>
          <w:p w14:paraId="58776321" w14:textId="77777777" w:rsidR="001D401F" w:rsidRPr="00A1115A" w:rsidRDefault="001D401F" w:rsidP="00E6103D">
            <w:pPr>
              <w:pStyle w:val="TAC"/>
              <w:rPr>
                <w:rFonts w:eastAsia="宋体" w:cs="Arial"/>
                <w:lang w:val="en-US" w:eastAsia="zh-CN"/>
              </w:rPr>
            </w:pPr>
            <w:r>
              <w:rPr>
                <w:rFonts w:cs="Arial"/>
              </w:rPr>
              <w:t>1</w:t>
            </w:r>
          </w:p>
        </w:tc>
        <w:tc>
          <w:tcPr>
            <w:tcW w:w="1052" w:type="dxa"/>
            <w:shd w:val="clear" w:color="auto" w:fill="auto"/>
          </w:tcPr>
          <w:p w14:paraId="7722CB37" w14:textId="77777777" w:rsidR="001D401F" w:rsidRPr="00A1115A" w:rsidRDefault="001D401F" w:rsidP="00E6103D">
            <w:pPr>
              <w:pStyle w:val="TAC"/>
              <w:rPr>
                <w:lang w:val="en-US" w:eastAsia="zh-CN"/>
              </w:rPr>
            </w:pPr>
          </w:p>
        </w:tc>
      </w:tr>
      <w:tr w:rsidR="001D401F" w:rsidRPr="00A1115A" w14:paraId="49E52C13" w14:textId="77777777" w:rsidTr="00E6103D">
        <w:trPr>
          <w:trHeight w:val="187"/>
        </w:trPr>
        <w:tc>
          <w:tcPr>
            <w:tcW w:w="1508" w:type="dxa"/>
            <w:tcBorders>
              <w:top w:val="nil"/>
              <w:bottom w:val="nil"/>
            </w:tcBorders>
            <w:shd w:val="clear" w:color="auto" w:fill="auto"/>
          </w:tcPr>
          <w:p w14:paraId="48F05D3B" w14:textId="77777777" w:rsidR="001D401F" w:rsidRPr="00A1115A" w:rsidRDefault="001D401F" w:rsidP="00E6103D">
            <w:pPr>
              <w:pStyle w:val="TAC"/>
              <w:rPr>
                <w:rFonts w:cs="Arial"/>
                <w:lang w:eastAsia="ja-JP"/>
              </w:rPr>
            </w:pPr>
          </w:p>
        </w:tc>
        <w:tc>
          <w:tcPr>
            <w:tcW w:w="2620" w:type="dxa"/>
            <w:shd w:val="clear" w:color="auto" w:fill="auto"/>
            <w:vAlign w:val="center"/>
          </w:tcPr>
          <w:p w14:paraId="48358031" w14:textId="77777777" w:rsidR="001D401F" w:rsidRPr="00A1115A" w:rsidRDefault="001D401F" w:rsidP="00E6103D">
            <w:pPr>
              <w:pStyle w:val="TAL"/>
              <w:rPr>
                <w:rFonts w:cs="Arial"/>
                <w:lang w:val="sv-FI"/>
              </w:rPr>
            </w:pPr>
            <w:r>
              <w:t>Frequency range</w:t>
            </w:r>
          </w:p>
        </w:tc>
        <w:tc>
          <w:tcPr>
            <w:tcW w:w="972" w:type="dxa"/>
            <w:shd w:val="clear" w:color="auto" w:fill="auto"/>
          </w:tcPr>
          <w:p w14:paraId="4783B6E2" w14:textId="77777777" w:rsidR="001D401F" w:rsidRPr="00A1115A" w:rsidRDefault="001D401F" w:rsidP="00E6103D">
            <w:pPr>
              <w:pStyle w:val="TAC"/>
              <w:rPr>
                <w:rFonts w:eastAsia="宋体" w:cs="Arial"/>
              </w:rPr>
            </w:pPr>
            <w:r>
              <w:rPr>
                <w:rFonts w:cs="Arial"/>
              </w:rPr>
              <w:t>799</w:t>
            </w:r>
          </w:p>
        </w:tc>
        <w:tc>
          <w:tcPr>
            <w:tcW w:w="591" w:type="dxa"/>
            <w:shd w:val="clear" w:color="auto" w:fill="auto"/>
          </w:tcPr>
          <w:p w14:paraId="230BE933" w14:textId="77777777" w:rsidR="001D401F" w:rsidRPr="00A1115A" w:rsidRDefault="001D401F" w:rsidP="00E6103D">
            <w:pPr>
              <w:pStyle w:val="TAC"/>
              <w:rPr>
                <w:rFonts w:eastAsia="宋体" w:cs="Arial"/>
                <w:lang w:val="en-US" w:eastAsia="zh-CN"/>
              </w:rPr>
            </w:pPr>
            <w:r>
              <w:rPr>
                <w:rFonts w:cs="Arial"/>
              </w:rPr>
              <w:t>-</w:t>
            </w:r>
          </w:p>
        </w:tc>
        <w:tc>
          <w:tcPr>
            <w:tcW w:w="997" w:type="dxa"/>
            <w:shd w:val="clear" w:color="auto" w:fill="auto"/>
          </w:tcPr>
          <w:p w14:paraId="1AFE0EFD" w14:textId="77777777" w:rsidR="001D401F" w:rsidRPr="00A1115A" w:rsidRDefault="001D401F" w:rsidP="00E6103D">
            <w:pPr>
              <w:pStyle w:val="TAC"/>
              <w:rPr>
                <w:rFonts w:eastAsia="宋体" w:cs="Arial"/>
              </w:rPr>
            </w:pPr>
            <w:r>
              <w:rPr>
                <w:rFonts w:cs="Arial"/>
              </w:rPr>
              <w:t>803</w:t>
            </w:r>
          </w:p>
        </w:tc>
        <w:tc>
          <w:tcPr>
            <w:tcW w:w="1077" w:type="dxa"/>
            <w:shd w:val="clear" w:color="auto" w:fill="auto"/>
          </w:tcPr>
          <w:p w14:paraId="1F91C200" w14:textId="77777777" w:rsidR="001D401F" w:rsidRPr="00A1115A" w:rsidRDefault="001D401F" w:rsidP="00E6103D">
            <w:pPr>
              <w:pStyle w:val="TAC"/>
              <w:rPr>
                <w:rFonts w:eastAsia="宋体" w:cs="Arial"/>
                <w:lang w:val="en-US" w:eastAsia="zh-CN"/>
              </w:rPr>
            </w:pPr>
            <w:r>
              <w:rPr>
                <w:rFonts w:cs="Arial"/>
              </w:rPr>
              <w:t>-40</w:t>
            </w:r>
          </w:p>
        </w:tc>
        <w:tc>
          <w:tcPr>
            <w:tcW w:w="959" w:type="dxa"/>
            <w:shd w:val="clear" w:color="auto" w:fill="auto"/>
          </w:tcPr>
          <w:p w14:paraId="35CC356B" w14:textId="77777777" w:rsidR="001D401F" w:rsidRPr="00A1115A" w:rsidRDefault="001D401F" w:rsidP="00E6103D">
            <w:pPr>
              <w:pStyle w:val="TAC"/>
              <w:rPr>
                <w:rFonts w:eastAsia="宋体" w:cs="Arial"/>
                <w:lang w:val="en-US" w:eastAsia="zh-CN"/>
              </w:rPr>
            </w:pPr>
            <w:r>
              <w:rPr>
                <w:rFonts w:cs="Arial"/>
              </w:rPr>
              <w:t>1</w:t>
            </w:r>
          </w:p>
        </w:tc>
        <w:tc>
          <w:tcPr>
            <w:tcW w:w="1052" w:type="dxa"/>
            <w:shd w:val="clear" w:color="auto" w:fill="auto"/>
          </w:tcPr>
          <w:p w14:paraId="762A2548" w14:textId="77777777" w:rsidR="001D401F" w:rsidRPr="00A1115A" w:rsidRDefault="001D401F" w:rsidP="00E6103D">
            <w:pPr>
              <w:pStyle w:val="TAC"/>
              <w:rPr>
                <w:lang w:val="en-US" w:eastAsia="zh-CN"/>
              </w:rPr>
            </w:pPr>
          </w:p>
        </w:tc>
      </w:tr>
      <w:tr w:rsidR="001D401F" w:rsidRPr="00A1115A" w14:paraId="679E65B8" w14:textId="77777777" w:rsidTr="00E6103D">
        <w:trPr>
          <w:trHeight w:val="187"/>
        </w:trPr>
        <w:tc>
          <w:tcPr>
            <w:tcW w:w="1508" w:type="dxa"/>
            <w:tcBorders>
              <w:top w:val="nil"/>
              <w:bottom w:val="nil"/>
            </w:tcBorders>
            <w:shd w:val="clear" w:color="auto" w:fill="auto"/>
          </w:tcPr>
          <w:p w14:paraId="77D8A48C" w14:textId="77777777" w:rsidR="001D401F" w:rsidRPr="00A1115A" w:rsidRDefault="001D401F" w:rsidP="00E6103D">
            <w:pPr>
              <w:pStyle w:val="TAC"/>
              <w:rPr>
                <w:rFonts w:cs="Arial"/>
                <w:lang w:eastAsia="ja-JP"/>
              </w:rPr>
            </w:pPr>
          </w:p>
        </w:tc>
        <w:tc>
          <w:tcPr>
            <w:tcW w:w="2620" w:type="dxa"/>
            <w:shd w:val="clear" w:color="auto" w:fill="auto"/>
            <w:vAlign w:val="center"/>
          </w:tcPr>
          <w:p w14:paraId="4D2D9248" w14:textId="77777777" w:rsidR="001D401F" w:rsidRPr="00A1115A" w:rsidRDefault="001D401F" w:rsidP="00E6103D">
            <w:pPr>
              <w:pStyle w:val="TAL"/>
              <w:rPr>
                <w:rFonts w:cs="Arial"/>
                <w:lang w:val="sv-FI"/>
              </w:rPr>
            </w:pPr>
            <w:r>
              <w:t>Frequency range</w:t>
            </w:r>
          </w:p>
        </w:tc>
        <w:tc>
          <w:tcPr>
            <w:tcW w:w="972" w:type="dxa"/>
            <w:shd w:val="clear" w:color="auto" w:fill="auto"/>
          </w:tcPr>
          <w:p w14:paraId="6851C512" w14:textId="77777777" w:rsidR="001D401F" w:rsidRPr="00A1115A" w:rsidRDefault="001D401F" w:rsidP="00E6103D">
            <w:pPr>
              <w:pStyle w:val="TAC"/>
              <w:rPr>
                <w:rFonts w:eastAsia="宋体" w:cs="Arial"/>
              </w:rPr>
            </w:pPr>
            <w:r>
              <w:rPr>
                <w:rFonts w:cs="Arial"/>
              </w:rPr>
              <w:t>860</w:t>
            </w:r>
          </w:p>
        </w:tc>
        <w:tc>
          <w:tcPr>
            <w:tcW w:w="591" w:type="dxa"/>
            <w:shd w:val="clear" w:color="auto" w:fill="auto"/>
          </w:tcPr>
          <w:p w14:paraId="2402397A" w14:textId="77777777" w:rsidR="001D401F" w:rsidRPr="00A1115A" w:rsidRDefault="001D401F" w:rsidP="00E6103D">
            <w:pPr>
              <w:pStyle w:val="TAC"/>
              <w:rPr>
                <w:rFonts w:eastAsia="宋体" w:cs="Arial"/>
                <w:lang w:val="en-US" w:eastAsia="zh-CN"/>
              </w:rPr>
            </w:pPr>
            <w:r>
              <w:rPr>
                <w:rFonts w:cs="Arial"/>
              </w:rPr>
              <w:t>-</w:t>
            </w:r>
          </w:p>
        </w:tc>
        <w:tc>
          <w:tcPr>
            <w:tcW w:w="997" w:type="dxa"/>
            <w:shd w:val="clear" w:color="auto" w:fill="auto"/>
          </w:tcPr>
          <w:p w14:paraId="0463D36B" w14:textId="77777777" w:rsidR="001D401F" w:rsidRPr="00A1115A" w:rsidRDefault="001D401F" w:rsidP="00E6103D">
            <w:pPr>
              <w:pStyle w:val="TAC"/>
              <w:rPr>
                <w:rFonts w:eastAsia="宋体" w:cs="Arial"/>
              </w:rPr>
            </w:pPr>
            <w:r>
              <w:rPr>
                <w:rFonts w:cs="Arial"/>
              </w:rPr>
              <w:t>890</w:t>
            </w:r>
          </w:p>
        </w:tc>
        <w:tc>
          <w:tcPr>
            <w:tcW w:w="1077" w:type="dxa"/>
            <w:shd w:val="clear" w:color="auto" w:fill="auto"/>
          </w:tcPr>
          <w:p w14:paraId="04B25809" w14:textId="77777777" w:rsidR="001D401F" w:rsidRPr="00A1115A" w:rsidRDefault="001D401F" w:rsidP="00E6103D">
            <w:pPr>
              <w:pStyle w:val="TAC"/>
              <w:rPr>
                <w:rFonts w:eastAsia="宋体" w:cs="Arial"/>
                <w:lang w:val="en-US" w:eastAsia="zh-CN"/>
              </w:rPr>
            </w:pPr>
            <w:r>
              <w:rPr>
                <w:rFonts w:cs="Arial"/>
              </w:rPr>
              <w:t>-40</w:t>
            </w:r>
          </w:p>
        </w:tc>
        <w:tc>
          <w:tcPr>
            <w:tcW w:w="959" w:type="dxa"/>
            <w:shd w:val="clear" w:color="auto" w:fill="auto"/>
          </w:tcPr>
          <w:p w14:paraId="48E81288" w14:textId="77777777" w:rsidR="001D401F" w:rsidRPr="00A1115A" w:rsidRDefault="001D401F" w:rsidP="00E6103D">
            <w:pPr>
              <w:pStyle w:val="TAC"/>
              <w:rPr>
                <w:rFonts w:eastAsia="宋体" w:cs="Arial"/>
                <w:lang w:val="en-US" w:eastAsia="zh-CN"/>
              </w:rPr>
            </w:pPr>
            <w:r>
              <w:rPr>
                <w:rFonts w:cs="Arial"/>
              </w:rPr>
              <w:t>1</w:t>
            </w:r>
          </w:p>
        </w:tc>
        <w:tc>
          <w:tcPr>
            <w:tcW w:w="1052" w:type="dxa"/>
            <w:shd w:val="clear" w:color="auto" w:fill="auto"/>
          </w:tcPr>
          <w:p w14:paraId="0A1BCD44" w14:textId="77777777" w:rsidR="001D401F" w:rsidRPr="00A1115A" w:rsidRDefault="001D401F" w:rsidP="00E6103D">
            <w:pPr>
              <w:pStyle w:val="TAC"/>
              <w:rPr>
                <w:lang w:val="en-US" w:eastAsia="zh-CN"/>
              </w:rPr>
            </w:pPr>
          </w:p>
        </w:tc>
      </w:tr>
      <w:tr w:rsidR="001D401F" w:rsidRPr="00A1115A" w14:paraId="5EF0B0C9" w14:textId="77777777" w:rsidTr="00E6103D">
        <w:trPr>
          <w:trHeight w:val="187"/>
        </w:trPr>
        <w:tc>
          <w:tcPr>
            <w:tcW w:w="1508" w:type="dxa"/>
            <w:tcBorders>
              <w:top w:val="nil"/>
              <w:bottom w:val="nil"/>
            </w:tcBorders>
            <w:shd w:val="clear" w:color="auto" w:fill="auto"/>
          </w:tcPr>
          <w:p w14:paraId="42B130A4" w14:textId="77777777" w:rsidR="001D401F" w:rsidRPr="00A1115A" w:rsidRDefault="001D401F" w:rsidP="00E6103D">
            <w:pPr>
              <w:pStyle w:val="TAC"/>
              <w:rPr>
                <w:rFonts w:cs="Arial"/>
                <w:lang w:eastAsia="ja-JP"/>
              </w:rPr>
            </w:pPr>
          </w:p>
        </w:tc>
        <w:tc>
          <w:tcPr>
            <w:tcW w:w="2620" w:type="dxa"/>
            <w:shd w:val="clear" w:color="auto" w:fill="auto"/>
          </w:tcPr>
          <w:p w14:paraId="22A3D387" w14:textId="77777777" w:rsidR="001D401F" w:rsidRPr="00A1115A" w:rsidRDefault="001D401F" w:rsidP="00E6103D">
            <w:pPr>
              <w:pStyle w:val="TAL"/>
              <w:rPr>
                <w:rFonts w:cs="Arial"/>
                <w:lang w:val="sv-FI"/>
              </w:rPr>
            </w:pPr>
            <w:r>
              <w:rPr>
                <w:lang w:eastAsia="ja-JP"/>
              </w:rPr>
              <w:t>Frequency range</w:t>
            </w:r>
          </w:p>
        </w:tc>
        <w:tc>
          <w:tcPr>
            <w:tcW w:w="972" w:type="dxa"/>
            <w:shd w:val="clear" w:color="auto" w:fill="auto"/>
          </w:tcPr>
          <w:p w14:paraId="01F6B49E" w14:textId="77777777" w:rsidR="001D401F" w:rsidRPr="00A1115A" w:rsidRDefault="001D401F" w:rsidP="00E6103D">
            <w:pPr>
              <w:pStyle w:val="TAC"/>
              <w:rPr>
                <w:rFonts w:eastAsia="宋体" w:cs="Arial"/>
              </w:rPr>
            </w:pPr>
            <w:r>
              <w:rPr>
                <w:lang w:eastAsia="ja-JP"/>
              </w:rPr>
              <w:t>945</w:t>
            </w:r>
          </w:p>
        </w:tc>
        <w:tc>
          <w:tcPr>
            <w:tcW w:w="591" w:type="dxa"/>
            <w:shd w:val="clear" w:color="auto" w:fill="auto"/>
          </w:tcPr>
          <w:p w14:paraId="707BCB51" w14:textId="77777777" w:rsidR="001D401F" w:rsidRPr="00A1115A" w:rsidRDefault="001D401F" w:rsidP="00E6103D">
            <w:pPr>
              <w:pStyle w:val="TAC"/>
              <w:rPr>
                <w:rFonts w:eastAsia="宋体" w:cs="Arial"/>
                <w:lang w:val="en-US" w:eastAsia="zh-CN"/>
              </w:rPr>
            </w:pPr>
            <w:r>
              <w:rPr>
                <w:lang w:eastAsia="ja-JP"/>
              </w:rPr>
              <w:t>-</w:t>
            </w:r>
          </w:p>
        </w:tc>
        <w:tc>
          <w:tcPr>
            <w:tcW w:w="997" w:type="dxa"/>
            <w:shd w:val="clear" w:color="auto" w:fill="auto"/>
          </w:tcPr>
          <w:p w14:paraId="5833CBED" w14:textId="77777777" w:rsidR="001D401F" w:rsidRPr="00A1115A" w:rsidRDefault="001D401F" w:rsidP="00E6103D">
            <w:pPr>
              <w:pStyle w:val="TAC"/>
              <w:rPr>
                <w:rFonts w:eastAsia="宋体" w:cs="Arial"/>
              </w:rPr>
            </w:pPr>
            <w:r>
              <w:rPr>
                <w:lang w:eastAsia="ja-JP"/>
              </w:rPr>
              <w:t>960</w:t>
            </w:r>
          </w:p>
        </w:tc>
        <w:tc>
          <w:tcPr>
            <w:tcW w:w="1077" w:type="dxa"/>
            <w:shd w:val="clear" w:color="auto" w:fill="auto"/>
          </w:tcPr>
          <w:p w14:paraId="56232A6C" w14:textId="77777777" w:rsidR="001D401F" w:rsidRPr="00A1115A" w:rsidRDefault="001D401F" w:rsidP="00E6103D">
            <w:pPr>
              <w:pStyle w:val="TAC"/>
              <w:rPr>
                <w:rFonts w:eastAsia="宋体" w:cs="Arial"/>
                <w:lang w:val="en-US" w:eastAsia="zh-CN"/>
              </w:rPr>
            </w:pPr>
            <w:r>
              <w:rPr>
                <w:lang w:eastAsia="ja-JP"/>
              </w:rPr>
              <w:t>-50</w:t>
            </w:r>
          </w:p>
        </w:tc>
        <w:tc>
          <w:tcPr>
            <w:tcW w:w="959" w:type="dxa"/>
            <w:shd w:val="clear" w:color="auto" w:fill="auto"/>
          </w:tcPr>
          <w:p w14:paraId="1E1F5D95" w14:textId="77777777" w:rsidR="001D401F" w:rsidRPr="00A1115A" w:rsidRDefault="001D401F" w:rsidP="00E6103D">
            <w:pPr>
              <w:pStyle w:val="TAC"/>
              <w:rPr>
                <w:rFonts w:eastAsia="宋体" w:cs="Arial"/>
                <w:lang w:val="en-US" w:eastAsia="zh-CN"/>
              </w:rPr>
            </w:pPr>
            <w:r>
              <w:rPr>
                <w:lang w:eastAsia="ja-JP"/>
              </w:rPr>
              <w:t>1</w:t>
            </w:r>
          </w:p>
        </w:tc>
        <w:tc>
          <w:tcPr>
            <w:tcW w:w="1052" w:type="dxa"/>
            <w:shd w:val="clear" w:color="auto" w:fill="auto"/>
          </w:tcPr>
          <w:p w14:paraId="3455E9A2" w14:textId="77777777" w:rsidR="001D401F" w:rsidRPr="00A1115A" w:rsidRDefault="001D401F" w:rsidP="00E6103D">
            <w:pPr>
              <w:pStyle w:val="TAC"/>
              <w:rPr>
                <w:lang w:val="en-US" w:eastAsia="zh-CN"/>
              </w:rPr>
            </w:pPr>
          </w:p>
        </w:tc>
      </w:tr>
      <w:tr w:rsidR="001D401F" w:rsidRPr="00A1115A" w14:paraId="0871D58F" w14:textId="77777777" w:rsidTr="00E6103D">
        <w:trPr>
          <w:trHeight w:val="187"/>
        </w:trPr>
        <w:tc>
          <w:tcPr>
            <w:tcW w:w="1508" w:type="dxa"/>
            <w:tcBorders>
              <w:top w:val="nil"/>
              <w:bottom w:val="nil"/>
            </w:tcBorders>
            <w:shd w:val="clear" w:color="auto" w:fill="auto"/>
          </w:tcPr>
          <w:p w14:paraId="52BAED0E" w14:textId="77777777" w:rsidR="001D401F" w:rsidRPr="00A1115A" w:rsidRDefault="001D401F" w:rsidP="00E6103D">
            <w:pPr>
              <w:pStyle w:val="TAC"/>
              <w:rPr>
                <w:rFonts w:cs="Arial"/>
                <w:lang w:eastAsia="ja-JP"/>
              </w:rPr>
            </w:pPr>
          </w:p>
        </w:tc>
        <w:tc>
          <w:tcPr>
            <w:tcW w:w="2620" w:type="dxa"/>
            <w:shd w:val="clear" w:color="auto" w:fill="auto"/>
          </w:tcPr>
          <w:p w14:paraId="68250A59" w14:textId="77777777" w:rsidR="001D401F" w:rsidRPr="00A1115A" w:rsidRDefault="001D401F" w:rsidP="00E6103D">
            <w:pPr>
              <w:pStyle w:val="TAL"/>
              <w:rPr>
                <w:rFonts w:cs="Arial"/>
                <w:lang w:val="sv-FI"/>
              </w:rPr>
            </w:pPr>
            <w:r>
              <w:rPr>
                <w:lang w:eastAsia="ja-JP"/>
              </w:rPr>
              <w:t>Frequency range</w:t>
            </w:r>
          </w:p>
        </w:tc>
        <w:tc>
          <w:tcPr>
            <w:tcW w:w="972" w:type="dxa"/>
            <w:shd w:val="clear" w:color="auto" w:fill="auto"/>
          </w:tcPr>
          <w:p w14:paraId="700AF77C" w14:textId="77777777" w:rsidR="001D401F" w:rsidRPr="00A1115A" w:rsidRDefault="001D401F" w:rsidP="00E6103D">
            <w:pPr>
              <w:pStyle w:val="TAC"/>
              <w:rPr>
                <w:rFonts w:eastAsia="宋体" w:cs="Arial"/>
              </w:rPr>
            </w:pPr>
            <w:r>
              <w:rPr>
                <w:lang w:eastAsia="ja-JP"/>
              </w:rPr>
              <w:t>1884.5</w:t>
            </w:r>
          </w:p>
        </w:tc>
        <w:tc>
          <w:tcPr>
            <w:tcW w:w="591" w:type="dxa"/>
            <w:shd w:val="clear" w:color="auto" w:fill="auto"/>
          </w:tcPr>
          <w:p w14:paraId="6FC53340" w14:textId="77777777" w:rsidR="001D401F" w:rsidRPr="00A1115A" w:rsidRDefault="001D401F" w:rsidP="00E6103D">
            <w:pPr>
              <w:pStyle w:val="TAC"/>
              <w:rPr>
                <w:rFonts w:eastAsia="宋体" w:cs="Arial"/>
                <w:lang w:val="en-US" w:eastAsia="zh-CN"/>
              </w:rPr>
            </w:pPr>
            <w:r>
              <w:t>-</w:t>
            </w:r>
          </w:p>
        </w:tc>
        <w:tc>
          <w:tcPr>
            <w:tcW w:w="997" w:type="dxa"/>
            <w:shd w:val="clear" w:color="auto" w:fill="auto"/>
          </w:tcPr>
          <w:p w14:paraId="7B4C0AF8" w14:textId="77777777" w:rsidR="001D401F" w:rsidRPr="00A1115A" w:rsidRDefault="001D401F" w:rsidP="00E6103D">
            <w:pPr>
              <w:pStyle w:val="TAC"/>
              <w:rPr>
                <w:rFonts w:eastAsia="宋体" w:cs="Arial"/>
              </w:rPr>
            </w:pPr>
            <w:r>
              <w:t>1915.7</w:t>
            </w:r>
          </w:p>
        </w:tc>
        <w:tc>
          <w:tcPr>
            <w:tcW w:w="1077" w:type="dxa"/>
            <w:shd w:val="clear" w:color="auto" w:fill="auto"/>
          </w:tcPr>
          <w:p w14:paraId="2F4DBB83" w14:textId="77777777" w:rsidR="001D401F" w:rsidRPr="00A1115A" w:rsidRDefault="001D401F" w:rsidP="00E6103D">
            <w:pPr>
              <w:pStyle w:val="TAC"/>
              <w:rPr>
                <w:rFonts w:eastAsia="宋体" w:cs="Arial"/>
                <w:lang w:val="en-US" w:eastAsia="zh-CN"/>
              </w:rPr>
            </w:pPr>
            <w:r>
              <w:rPr>
                <w:lang w:eastAsia="ja-JP"/>
              </w:rPr>
              <w:t>-41</w:t>
            </w:r>
          </w:p>
        </w:tc>
        <w:tc>
          <w:tcPr>
            <w:tcW w:w="959" w:type="dxa"/>
            <w:shd w:val="clear" w:color="auto" w:fill="auto"/>
          </w:tcPr>
          <w:p w14:paraId="541F6E53" w14:textId="77777777" w:rsidR="001D401F" w:rsidRPr="00A1115A" w:rsidRDefault="001D401F" w:rsidP="00E6103D">
            <w:pPr>
              <w:pStyle w:val="TAC"/>
              <w:rPr>
                <w:rFonts w:eastAsia="宋体" w:cs="Arial"/>
                <w:lang w:val="en-US" w:eastAsia="zh-CN"/>
              </w:rPr>
            </w:pPr>
            <w:r>
              <w:rPr>
                <w:lang w:eastAsia="ja-JP"/>
              </w:rPr>
              <w:t>0.3</w:t>
            </w:r>
          </w:p>
        </w:tc>
        <w:tc>
          <w:tcPr>
            <w:tcW w:w="1052" w:type="dxa"/>
            <w:shd w:val="clear" w:color="auto" w:fill="auto"/>
          </w:tcPr>
          <w:p w14:paraId="54D848E8" w14:textId="77777777" w:rsidR="001D401F" w:rsidRPr="00A1115A" w:rsidRDefault="001D401F" w:rsidP="00E6103D">
            <w:pPr>
              <w:pStyle w:val="TAC"/>
              <w:rPr>
                <w:lang w:val="en-US" w:eastAsia="zh-CN"/>
              </w:rPr>
            </w:pPr>
            <w:r>
              <w:rPr>
                <w:lang w:eastAsia="ja-JP"/>
              </w:rPr>
              <w:t>3</w:t>
            </w:r>
          </w:p>
        </w:tc>
      </w:tr>
      <w:tr w:rsidR="001D401F" w:rsidRPr="00A1115A" w14:paraId="37C203BF" w14:textId="77777777" w:rsidTr="00E6103D">
        <w:trPr>
          <w:trHeight w:val="187"/>
        </w:trPr>
        <w:tc>
          <w:tcPr>
            <w:tcW w:w="1508" w:type="dxa"/>
            <w:tcBorders>
              <w:top w:val="nil"/>
              <w:bottom w:val="nil"/>
            </w:tcBorders>
            <w:shd w:val="clear" w:color="auto" w:fill="auto"/>
          </w:tcPr>
          <w:p w14:paraId="121A8A4C" w14:textId="77777777" w:rsidR="001D401F" w:rsidRPr="00A1115A" w:rsidRDefault="001D401F" w:rsidP="00E6103D">
            <w:pPr>
              <w:pStyle w:val="TAC"/>
              <w:rPr>
                <w:rFonts w:cs="Arial"/>
                <w:lang w:eastAsia="ja-JP"/>
              </w:rPr>
            </w:pPr>
          </w:p>
        </w:tc>
        <w:tc>
          <w:tcPr>
            <w:tcW w:w="2620" w:type="dxa"/>
            <w:shd w:val="clear" w:color="auto" w:fill="auto"/>
          </w:tcPr>
          <w:p w14:paraId="1F3833B1" w14:textId="77777777" w:rsidR="001D401F" w:rsidRPr="00A1115A" w:rsidRDefault="001D401F" w:rsidP="00E6103D">
            <w:pPr>
              <w:pStyle w:val="TAL"/>
              <w:rPr>
                <w:rFonts w:cs="Arial"/>
                <w:lang w:val="sv-FI"/>
              </w:rPr>
            </w:pPr>
            <w:r>
              <w:rPr>
                <w:lang w:eastAsia="ja-JP"/>
              </w:rPr>
              <w:t>Frequency range</w:t>
            </w:r>
          </w:p>
        </w:tc>
        <w:tc>
          <w:tcPr>
            <w:tcW w:w="972" w:type="dxa"/>
            <w:shd w:val="clear" w:color="auto" w:fill="auto"/>
          </w:tcPr>
          <w:p w14:paraId="4A23DBFA" w14:textId="77777777" w:rsidR="001D401F" w:rsidRPr="00A1115A" w:rsidRDefault="001D401F" w:rsidP="00E6103D">
            <w:pPr>
              <w:pStyle w:val="TAC"/>
              <w:rPr>
                <w:rFonts w:eastAsia="宋体" w:cs="Arial"/>
              </w:rPr>
            </w:pPr>
            <w:r>
              <w:rPr>
                <w:lang w:eastAsia="ja-JP"/>
              </w:rPr>
              <w:t>2545</w:t>
            </w:r>
          </w:p>
        </w:tc>
        <w:tc>
          <w:tcPr>
            <w:tcW w:w="591" w:type="dxa"/>
            <w:shd w:val="clear" w:color="auto" w:fill="auto"/>
          </w:tcPr>
          <w:p w14:paraId="5CBAD505" w14:textId="77777777" w:rsidR="001D401F" w:rsidRPr="00A1115A" w:rsidRDefault="001D401F" w:rsidP="00E6103D">
            <w:pPr>
              <w:pStyle w:val="TAC"/>
              <w:rPr>
                <w:rFonts w:eastAsia="宋体" w:cs="Arial"/>
                <w:lang w:val="en-US" w:eastAsia="zh-CN"/>
              </w:rPr>
            </w:pPr>
            <w:r>
              <w:rPr>
                <w:lang w:eastAsia="ja-JP"/>
              </w:rPr>
              <w:t>-</w:t>
            </w:r>
          </w:p>
        </w:tc>
        <w:tc>
          <w:tcPr>
            <w:tcW w:w="997" w:type="dxa"/>
            <w:shd w:val="clear" w:color="auto" w:fill="auto"/>
          </w:tcPr>
          <w:p w14:paraId="068AFA6F" w14:textId="77777777" w:rsidR="001D401F" w:rsidRPr="00A1115A" w:rsidRDefault="001D401F" w:rsidP="00E6103D">
            <w:pPr>
              <w:pStyle w:val="TAC"/>
              <w:rPr>
                <w:rFonts w:eastAsia="宋体" w:cs="Arial"/>
              </w:rPr>
            </w:pPr>
            <w:r>
              <w:rPr>
                <w:lang w:eastAsia="ja-JP"/>
              </w:rPr>
              <w:t>2575</w:t>
            </w:r>
          </w:p>
        </w:tc>
        <w:tc>
          <w:tcPr>
            <w:tcW w:w="1077" w:type="dxa"/>
            <w:shd w:val="clear" w:color="auto" w:fill="auto"/>
          </w:tcPr>
          <w:p w14:paraId="1CB63118" w14:textId="77777777" w:rsidR="001D401F" w:rsidRPr="00A1115A" w:rsidRDefault="001D401F" w:rsidP="00E6103D">
            <w:pPr>
              <w:pStyle w:val="TAC"/>
              <w:rPr>
                <w:rFonts w:eastAsia="宋体" w:cs="Arial"/>
                <w:lang w:val="en-US" w:eastAsia="zh-CN"/>
              </w:rPr>
            </w:pPr>
            <w:r>
              <w:rPr>
                <w:lang w:eastAsia="ja-JP"/>
              </w:rPr>
              <w:t>-50</w:t>
            </w:r>
          </w:p>
        </w:tc>
        <w:tc>
          <w:tcPr>
            <w:tcW w:w="959" w:type="dxa"/>
            <w:shd w:val="clear" w:color="auto" w:fill="auto"/>
          </w:tcPr>
          <w:p w14:paraId="1486251C" w14:textId="77777777" w:rsidR="001D401F" w:rsidRPr="00A1115A" w:rsidRDefault="001D401F" w:rsidP="00E6103D">
            <w:pPr>
              <w:pStyle w:val="TAC"/>
              <w:rPr>
                <w:rFonts w:eastAsia="宋体" w:cs="Arial"/>
                <w:lang w:val="en-US" w:eastAsia="zh-CN"/>
              </w:rPr>
            </w:pPr>
            <w:r>
              <w:rPr>
                <w:lang w:eastAsia="ja-JP"/>
              </w:rPr>
              <w:t>1</w:t>
            </w:r>
          </w:p>
        </w:tc>
        <w:tc>
          <w:tcPr>
            <w:tcW w:w="1052" w:type="dxa"/>
            <w:shd w:val="clear" w:color="auto" w:fill="auto"/>
          </w:tcPr>
          <w:p w14:paraId="794A7045" w14:textId="77777777" w:rsidR="001D401F" w:rsidRPr="00A1115A" w:rsidRDefault="001D401F" w:rsidP="00E6103D">
            <w:pPr>
              <w:pStyle w:val="TAC"/>
              <w:rPr>
                <w:lang w:val="en-US" w:eastAsia="zh-CN"/>
              </w:rPr>
            </w:pPr>
          </w:p>
        </w:tc>
      </w:tr>
      <w:tr w:rsidR="001D401F" w:rsidRPr="00A1115A" w14:paraId="65FA4B74" w14:textId="77777777" w:rsidTr="00E6103D">
        <w:trPr>
          <w:trHeight w:val="187"/>
        </w:trPr>
        <w:tc>
          <w:tcPr>
            <w:tcW w:w="1508" w:type="dxa"/>
            <w:tcBorders>
              <w:top w:val="nil"/>
              <w:bottom w:val="single" w:sz="4" w:space="0" w:color="auto"/>
            </w:tcBorders>
            <w:shd w:val="clear" w:color="auto" w:fill="auto"/>
          </w:tcPr>
          <w:p w14:paraId="291699D1" w14:textId="77777777" w:rsidR="001D401F" w:rsidRPr="00A1115A" w:rsidRDefault="001D401F" w:rsidP="00E6103D">
            <w:pPr>
              <w:pStyle w:val="TAC"/>
              <w:rPr>
                <w:rFonts w:cs="Arial"/>
                <w:lang w:eastAsia="ja-JP"/>
              </w:rPr>
            </w:pPr>
          </w:p>
        </w:tc>
        <w:tc>
          <w:tcPr>
            <w:tcW w:w="2620" w:type="dxa"/>
            <w:shd w:val="clear" w:color="auto" w:fill="auto"/>
          </w:tcPr>
          <w:p w14:paraId="6317C230" w14:textId="77777777" w:rsidR="001D401F" w:rsidRPr="00A1115A" w:rsidRDefault="001D401F" w:rsidP="00E6103D">
            <w:pPr>
              <w:pStyle w:val="TAL"/>
              <w:rPr>
                <w:rFonts w:cs="Arial"/>
                <w:lang w:val="sv-FI"/>
              </w:rPr>
            </w:pPr>
            <w:r>
              <w:rPr>
                <w:lang w:eastAsia="ja-JP"/>
              </w:rPr>
              <w:t>Frequency range</w:t>
            </w:r>
          </w:p>
        </w:tc>
        <w:tc>
          <w:tcPr>
            <w:tcW w:w="972" w:type="dxa"/>
            <w:shd w:val="clear" w:color="auto" w:fill="auto"/>
          </w:tcPr>
          <w:p w14:paraId="21818E6C" w14:textId="77777777" w:rsidR="001D401F" w:rsidRPr="00A1115A" w:rsidRDefault="001D401F" w:rsidP="00E6103D">
            <w:pPr>
              <w:pStyle w:val="TAC"/>
              <w:rPr>
                <w:rFonts w:eastAsia="宋体" w:cs="Arial"/>
              </w:rPr>
            </w:pPr>
            <w:r>
              <w:rPr>
                <w:lang w:eastAsia="ja-JP"/>
              </w:rPr>
              <w:t>2595</w:t>
            </w:r>
          </w:p>
        </w:tc>
        <w:tc>
          <w:tcPr>
            <w:tcW w:w="591" w:type="dxa"/>
            <w:shd w:val="clear" w:color="auto" w:fill="auto"/>
          </w:tcPr>
          <w:p w14:paraId="024176B1" w14:textId="77777777" w:rsidR="001D401F" w:rsidRPr="00A1115A" w:rsidRDefault="001D401F" w:rsidP="00E6103D">
            <w:pPr>
              <w:pStyle w:val="TAC"/>
              <w:rPr>
                <w:rFonts w:eastAsia="宋体" w:cs="Arial"/>
                <w:lang w:val="en-US" w:eastAsia="zh-CN"/>
              </w:rPr>
            </w:pPr>
            <w:r>
              <w:rPr>
                <w:lang w:eastAsia="ja-JP"/>
              </w:rPr>
              <w:t>-</w:t>
            </w:r>
          </w:p>
        </w:tc>
        <w:tc>
          <w:tcPr>
            <w:tcW w:w="997" w:type="dxa"/>
            <w:shd w:val="clear" w:color="auto" w:fill="auto"/>
          </w:tcPr>
          <w:p w14:paraId="24731348" w14:textId="77777777" w:rsidR="001D401F" w:rsidRPr="00A1115A" w:rsidRDefault="001D401F" w:rsidP="00E6103D">
            <w:pPr>
              <w:pStyle w:val="TAC"/>
              <w:rPr>
                <w:rFonts w:eastAsia="宋体" w:cs="Arial"/>
              </w:rPr>
            </w:pPr>
            <w:r>
              <w:rPr>
                <w:lang w:eastAsia="ja-JP"/>
              </w:rPr>
              <w:t>2645</w:t>
            </w:r>
          </w:p>
        </w:tc>
        <w:tc>
          <w:tcPr>
            <w:tcW w:w="1077" w:type="dxa"/>
            <w:shd w:val="clear" w:color="auto" w:fill="auto"/>
          </w:tcPr>
          <w:p w14:paraId="6DB786B9" w14:textId="77777777" w:rsidR="001D401F" w:rsidRPr="00A1115A" w:rsidRDefault="001D401F" w:rsidP="00E6103D">
            <w:pPr>
              <w:pStyle w:val="TAC"/>
              <w:rPr>
                <w:rFonts w:eastAsia="宋体" w:cs="Arial"/>
                <w:lang w:val="en-US" w:eastAsia="zh-CN"/>
              </w:rPr>
            </w:pPr>
            <w:r>
              <w:rPr>
                <w:lang w:eastAsia="ja-JP"/>
              </w:rPr>
              <w:t>-50</w:t>
            </w:r>
          </w:p>
        </w:tc>
        <w:tc>
          <w:tcPr>
            <w:tcW w:w="959" w:type="dxa"/>
            <w:shd w:val="clear" w:color="auto" w:fill="auto"/>
          </w:tcPr>
          <w:p w14:paraId="34B868AF" w14:textId="77777777" w:rsidR="001D401F" w:rsidRPr="00A1115A" w:rsidRDefault="001D401F" w:rsidP="00E6103D">
            <w:pPr>
              <w:pStyle w:val="TAC"/>
              <w:rPr>
                <w:rFonts w:eastAsia="宋体" w:cs="Arial"/>
                <w:lang w:val="en-US" w:eastAsia="zh-CN"/>
              </w:rPr>
            </w:pPr>
            <w:r>
              <w:rPr>
                <w:lang w:eastAsia="ja-JP"/>
              </w:rPr>
              <w:t>1</w:t>
            </w:r>
          </w:p>
        </w:tc>
        <w:tc>
          <w:tcPr>
            <w:tcW w:w="1052" w:type="dxa"/>
            <w:shd w:val="clear" w:color="auto" w:fill="auto"/>
          </w:tcPr>
          <w:p w14:paraId="2194D69F" w14:textId="77777777" w:rsidR="001D401F" w:rsidRPr="00A1115A" w:rsidRDefault="001D401F" w:rsidP="00E6103D">
            <w:pPr>
              <w:pStyle w:val="TAC"/>
              <w:rPr>
                <w:lang w:val="en-US" w:eastAsia="zh-CN"/>
              </w:rPr>
            </w:pPr>
          </w:p>
        </w:tc>
      </w:tr>
      <w:tr w:rsidR="001D401F" w:rsidRPr="00A1115A" w14:paraId="2F1386CB" w14:textId="77777777" w:rsidTr="00E6103D">
        <w:trPr>
          <w:trHeight w:val="187"/>
        </w:trPr>
        <w:tc>
          <w:tcPr>
            <w:tcW w:w="1508" w:type="dxa"/>
            <w:tcBorders>
              <w:top w:val="single" w:sz="4" w:space="0" w:color="auto"/>
              <w:bottom w:val="nil"/>
            </w:tcBorders>
            <w:shd w:val="clear" w:color="auto" w:fill="auto"/>
          </w:tcPr>
          <w:p w14:paraId="4E2D9C19" w14:textId="77777777" w:rsidR="001D401F" w:rsidRPr="00A1115A" w:rsidRDefault="001D401F" w:rsidP="00E6103D">
            <w:pPr>
              <w:pStyle w:val="TAC"/>
              <w:rPr>
                <w:rFonts w:cs="Arial"/>
                <w:lang w:eastAsia="ja-JP"/>
              </w:rPr>
            </w:pPr>
            <w:r>
              <w:rPr>
                <w:lang w:val="en-US" w:eastAsia="zh-CN"/>
              </w:rPr>
              <w:t>CA</w:t>
            </w:r>
            <w:r>
              <w:t>_</w:t>
            </w:r>
            <w:r>
              <w:rPr>
                <w:lang w:val="en-US" w:eastAsia="zh-CN"/>
              </w:rPr>
              <w:t>n18</w:t>
            </w:r>
            <w:r>
              <w:t>-</w:t>
            </w:r>
            <w:r>
              <w:rPr>
                <w:lang w:val="en-US" w:eastAsia="zh-CN"/>
              </w:rPr>
              <w:t>n78</w:t>
            </w:r>
          </w:p>
        </w:tc>
        <w:tc>
          <w:tcPr>
            <w:tcW w:w="2620" w:type="dxa"/>
            <w:shd w:val="clear" w:color="auto" w:fill="auto"/>
          </w:tcPr>
          <w:p w14:paraId="46CA47B1" w14:textId="77777777" w:rsidR="001D401F" w:rsidRPr="00A1115A" w:rsidRDefault="001D401F" w:rsidP="00E6103D">
            <w:pPr>
              <w:pStyle w:val="TAL"/>
              <w:rPr>
                <w:rFonts w:cs="Arial"/>
                <w:lang w:val="sv-FI"/>
              </w:rPr>
            </w:pPr>
            <w:r>
              <w:t xml:space="preserve">E-UTRA Band </w:t>
            </w:r>
            <w:r>
              <w:rPr>
                <w:lang w:eastAsia="ja-JP"/>
              </w:rPr>
              <w:t>1, 3, 11, 21,  34, 65,</w:t>
            </w:r>
          </w:p>
        </w:tc>
        <w:tc>
          <w:tcPr>
            <w:tcW w:w="972" w:type="dxa"/>
            <w:shd w:val="clear" w:color="auto" w:fill="auto"/>
          </w:tcPr>
          <w:p w14:paraId="592D3E9F" w14:textId="77777777" w:rsidR="001D401F" w:rsidRPr="00A1115A" w:rsidRDefault="001D401F" w:rsidP="00E6103D">
            <w:pPr>
              <w:pStyle w:val="TAC"/>
              <w:rPr>
                <w:rFonts w:eastAsia="宋体" w:cs="Arial"/>
              </w:rPr>
            </w:pPr>
            <w:r>
              <w:t>F</w:t>
            </w:r>
            <w:r>
              <w:rPr>
                <w:vertAlign w:val="subscript"/>
              </w:rPr>
              <w:t>DL_low</w:t>
            </w:r>
          </w:p>
        </w:tc>
        <w:tc>
          <w:tcPr>
            <w:tcW w:w="591" w:type="dxa"/>
            <w:shd w:val="clear" w:color="auto" w:fill="auto"/>
          </w:tcPr>
          <w:p w14:paraId="37C83420" w14:textId="77777777" w:rsidR="001D401F" w:rsidRPr="00A1115A" w:rsidRDefault="001D401F" w:rsidP="00E6103D">
            <w:pPr>
              <w:pStyle w:val="TAC"/>
              <w:rPr>
                <w:rFonts w:eastAsia="宋体" w:cs="Arial"/>
                <w:lang w:val="en-US" w:eastAsia="zh-CN"/>
              </w:rPr>
            </w:pPr>
            <w:r>
              <w:t>-</w:t>
            </w:r>
          </w:p>
        </w:tc>
        <w:tc>
          <w:tcPr>
            <w:tcW w:w="997" w:type="dxa"/>
            <w:shd w:val="clear" w:color="auto" w:fill="auto"/>
          </w:tcPr>
          <w:p w14:paraId="16848BB7" w14:textId="77777777" w:rsidR="001D401F" w:rsidRPr="00A1115A" w:rsidRDefault="001D401F" w:rsidP="00E6103D">
            <w:pPr>
              <w:pStyle w:val="TAC"/>
              <w:rPr>
                <w:rFonts w:eastAsia="宋体" w:cs="Arial"/>
              </w:rPr>
            </w:pPr>
            <w:r>
              <w:t>F</w:t>
            </w:r>
            <w:r>
              <w:rPr>
                <w:vertAlign w:val="subscript"/>
              </w:rPr>
              <w:t>DL_high</w:t>
            </w:r>
          </w:p>
        </w:tc>
        <w:tc>
          <w:tcPr>
            <w:tcW w:w="1077" w:type="dxa"/>
            <w:shd w:val="clear" w:color="auto" w:fill="auto"/>
          </w:tcPr>
          <w:p w14:paraId="75F0A805" w14:textId="77777777" w:rsidR="001D401F" w:rsidRPr="00A1115A" w:rsidRDefault="001D401F" w:rsidP="00E6103D">
            <w:pPr>
              <w:pStyle w:val="TAC"/>
              <w:rPr>
                <w:rFonts w:eastAsia="宋体" w:cs="Arial"/>
                <w:lang w:val="en-US" w:eastAsia="zh-CN"/>
              </w:rPr>
            </w:pPr>
            <w:r>
              <w:rPr>
                <w:lang w:eastAsia="ja-JP"/>
              </w:rPr>
              <w:t>-50</w:t>
            </w:r>
          </w:p>
        </w:tc>
        <w:tc>
          <w:tcPr>
            <w:tcW w:w="959" w:type="dxa"/>
            <w:shd w:val="clear" w:color="auto" w:fill="auto"/>
          </w:tcPr>
          <w:p w14:paraId="2C6ABF07" w14:textId="77777777" w:rsidR="001D401F" w:rsidRPr="00A1115A" w:rsidRDefault="001D401F" w:rsidP="00E6103D">
            <w:pPr>
              <w:pStyle w:val="TAC"/>
              <w:rPr>
                <w:rFonts w:eastAsia="宋体" w:cs="Arial"/>
                <w:lang w:val="en-US" w:eastAsia="zh-CN"/>
              </w:rPr>
            </w:pPr>
            <w:r>
              <w:rPr>
                <w:lang w:eastAsia="ja-JP"/>
              </w:rPr>
              <w:t>1</w:t>
            </w:r>
          </w:p>
        </w:tc>
        <w:tc>
          <w:tcPr>
            <w:tcW w:w="1052" w:type="dxa"/>
            <w:shd w:val="clear" w:color="auto" w:fill="auto"/>
          </w:tcPr>
          <w:p w14:paraId="162F4916" w14:textId="77777777" w:rsidR="001D401F" w:rsidRPr="00A1115A" w:rsidRDefault="001D401F" w:rsidP="00E6103D">
            <w:pPr>
              <w:pStyle w:val="TAC"/>
              <w:rPr>
                <w:lang w:val="en-US" w:eastAsia="zh-CN"/>
              </w:rPr>
            </w:pPr>
          </w:p>
        </w:tc>
      </w:tr>
      <w:tr w:rsidR="001D401F" w:rsidRPr="00A1115A" w14:paraId="5C15E5E0" w14:textId="77777777" w:rsidTr="00E6103D">
        <w:trPr>
          <w:trHeight w:val="187"/>
        </w:trPr>
        <w:tc>
          <w:tcPr>
            <w:tcW w:w="1508" w:type="dxa"/>
            <w:tcBorders>
              <w:top w:val="nil"/>
              <w:bottom w:val="nil"/>
            </w:tcBorders>
            <w:shd w:val="clear" w:color="auto" w:fill="auto"/>
          </w:tcPr>
          <w:p w14:paraId="1B26DD42" w14:textId="77777777" w:rsidR="001D401F" w:rsidRPr="00A1115A" w:rsidRDefault="001D401F" w:rsidP="00E6103D">
            <w:pPr>
              <w:pStyle w:val="TAC"/>
              <w:rPr>
                <w:rFonts w:cs="Arial"/>
                <w:lang w:eastAsia="ja-JP"/>
              </w:rPr>
            </w:pPr>
          </w:p>
        </w:tc>
        <w:tc>
          <w:tcPr>
            <w:tcW w:w="2620" w:type="dxa"/>
            <w:shd w:val="clear" w:color="auto" w:fill="auto"/>
            <w:vAlign w:val="center"/>
          </w:tcPr>
          <w:p w14:paraId="3D02F9B4" w14:textId="77777777" w:rsidR="001D401F" w:rsidRPr="00A1115A" w:rsidRDefault="001D401F" w:rsidP="00E6103D">
            <w:pPr>
              <w:pStyle w:val="TAL"/>
              <w:rPr>
                <w:rFonts w:cs="Arial"/>
                <w:lang w:val="sv-FI"/>
              </w:rPr>
            </w:pPr>
            <w:r>
              <w:t>Frequency range</w:t>
            </w:r>
          </w:p>
        </w:tc>
        <w:tc>
          <w:tcPr>
            <w:tcW w:w="972" w:type="dxa"/>
            <w:shd w:val="clear" w:color="auto" w:fill="auto"/>
          </w:tcPr>
          <w:p w14:paraId="3632483B" w14:textId="77777777" w:rsidR="001D401F" w:rsidRPr="00A1115A" w:rsidRDefault="001D401F" w:rsidP="00E6103D">
            <w:pPr>
              <w:pStyle w:val="TAC"/>
              <w:rPr>
                <w:rFonts w:eastAsia="宋体" w:cs="Arial"/>
              </w:rPr>
            </w:pPr>
            <w:r>
              <w:rPr>
                <w:rFonts w:cs="Arial"/>
              </w:rPr>
              <w:t>758</w:t>
            </w:r>
          </w:p>
        </w:tc>
        <w:tc>
          <w:tcPr>
            <w:tcW w:w="591" w:type="dxa"/>
            <w:shd w:val="clear" w:color="auto" w:fill="auto"/>
          </w:tcPr>
          <w:p w14:paraId="4209D11B" w14:textId="77777777" w:rsidR="001D401F" w:rsidRPr="00A1115A" w:rsidRDefault="001D401F" w:rsidP="00E6103D">
            <w:pPr>
              <w:pStyle w:val="TAC"/>
              <w:rPr>
                <w:rFonts w:eastAsia="宋体" w:cs="Arial"/>
                <w:lang w:val="en-US" w:eastAsia="zh-CN"/>
              </w:rPr>
            </w:pPr>
            <w:r>
              <w:rPr>
                <w:rFonts w:cs="Arial"/>
              </w:rPr>
              <w:t>-</w:t>
            </w:r>
          </w:p>
        </w:tc>
        <w:tc>
          <w:tcPr>
            <w:tcW w:w="997" w:type="dxa"/>
            <w:shd w:val="clear" w:color="auto" w:fill="auto"/>
          </w:tcPr>
          <w:p w14:paraId="0DA7D234" w14:textId="77777777" w:rsidR="001D401F" w:rsidRPr="00A1115A" w:rsidRDefault="001D401F" w:rsidP="00E6103D">
            <w:pPr>
              <w:pStyle w:val="TAC"/>
              <w:rPr>
                <w:rFonts w:eastAsia="宋体" w:cs="Arial"/>
              </w:rPr>
            </w:pPr>
            <w:r>
              <w:rPr>
                <w:rFonts w:cs="Arial"/>
              </w:rPr>
              <w:t>799</w:t>
            </w:r>
          </w:p>
        </w:tc>
        <w:tc>
          <w:tcPr>
            <w:tcW w:w="1077" w:type="dxa"/>
            <w:shd w:val="clear" w:color="auto" w:fill="auto"/>
          </w:tcPr>
          <w:p w14:paraId="7A37BCC0" w14:textId="77777777" w:rsidR="001D401F" w:rsidRPr="00A1115A" w:rsidRDefault="001D401F" w:rsidP="00E6103D">
            <w:pPr>
              <w:pStyle w:val="TAC"/>
              <w:rPr>
                <w:rFonts w:eastAsia="宋体" w:cs="Arial"/>
                <w:lang w:val="en-US" w:eastAsia="zh-CN"/>
              </w:rPr>
            </w:pPr>
            <w:r>
              <w:rPr>
                <w:rFonts w:cs="Arial"/>
              </w:rPr>
              <w:t>-50</w:t>
            </w:r>
          </w:p>
        </w:tc>
        <w:tc>
          <w:tcPr>
            <w:tcW w:w="959" w:type="dxa"/>
            <w:shd w:val="clear" w:color="auto" w:fill="auto"/>
          </w:tcPr>
          <w:p w14:paraId="475103DE" w14:textId="77777777" w:rsidR="001D401F" w:rsidRPr="00A1115A" w:rsidRDefault="001D401F" w:rsidP="00E6103D">
            <w:pPr>
              <w:pStyle w:val="TAC"/>
              <w:rPr>
                <w:rFonts w:eastAsia="宋体" w:cs="Arial"/>
                <w:lang w:val="en-US" w:eastAsia="zh-CN"/>
              </w:rPr>
            </w:pPr>
            <w:r>
              <w:rPr>
                <w:rFonts w:cs="Arial"/>
              </w:rPr>
              <w:t>1</w:t>
            </w:r>
          </w:p>
        </w:tc>
        <w:tc>
          <w:tcPr>
            <w:tcW w:w="1052" w:type="dxa"/>
            <w:shd w:val="clear" w:color="auto" w:fill="auto"/>
          </w:tcPr>
          <w:p w14:paraId="0A0E27B4" w14:textId="77777777" w:rsidR="001D401F" w:rsidRPr="00A1115A" w:rsidRDefault="001D401F" w:rsidP="00E6103D">
            <w:pPr>
              <w:pStyle w:val="TAC"/>
              <w:rPr>
                <w:lang w:val="en-US" w:eastAsia="zh-CN"/>
              </w:rPr>
            </w:pPr>
          </w:p>
        </w:tc>
      </w:tr>
      <w:tr w:rsidR="001D401F" w:rsidRPr="00A1115A" w14:paraId="76CE97B6" w14:textId="77777777" w:rsidTr="00E6103D">
        <w:trPr>
          <w:trHeight w:val="187"/>
        </w:trPr>
        <w:tc>
          <w:tcPr>
            <w:tcW w:w="1508" w:type="dxa"/>
            <w:tcBorders>
              <w:top w:val="nil"/>
              <w:bottom w:val="nil"/>
            </w:tcBorders>
            <w:shd w:val="clear" w:color="auto" w:fill="auto"/>
          </w:tcPr>
          <w:p w14:paraId="4F20B923" w14:textId="77777777" w:rsidR="001D401F" w:rsidRPr="00A1115A" w:rsidRDefault="001D401F" w:rsidP="00E6103D">
            <w:pPr>
              <w:pStyle w:val="TAC"/>
              <w:rPr>
                <w:rFonts w:cs="Arial"/>
                <w:lang w:eastAsia="ja-JP"/>
              </w:rPr>
            </w:pPr>
          </w:p>
        </w:tc>
        <w:tc>
          <w:tcPr>
            <w:tcW w:w="2620" w:type="dxa"/>
            <w:shd w:val="clear" w:color="auto" w:fill="auto"/>
            <w:vAlign w:val="center"/>
          </w:tcPr>
          <w:p w14:paraId="356B49BC" w14:textId="77777777" w:rsidR="001D401F" w:rsidRPr="00A1115A" w:rsidRDefault="001D401F" w:rsidP="00E6103D">
            <w:pPr>
              <w:pStyle w:val="TAL"/>
              <w:rPr>
                <w:rFonts w:cs="Arial"/>
                <w:lang w:val="sv-FI"/>
              </w:rPr>
            </w:pPr>
            <w:r>
              <w:t>Frequency range</w:t>
            </w:r>
          </w:p>
        </w:tc>
        <w:tc>
          <w:tcPr>
            <w:tcW w:w="972" w:type="dxa"/>
            <w:shd w:val="clear" w:color="auto" w:fill="auto"/>
          </w:tcPr>
          <w:p w14:paraId="6FF878DA" w14:textId="77777777" w:rsidR="001D401F" w:rsidRPr="00A1115A" w:rsidRDefault="001D401F" w:rsidP="00E6103D">
            <w:pPr>
              <w:pStyle w:val="TAC"/>
              <w:rPr>
                <w:rFonts w:eastAsia="宋体" w:cs="Arial"/>
              </w:rPr>
            </w:pPr>
            <w:r>
              <w:rPr>
                <w:rFonts w:cs="Arial"/>
              </w:rPr>
              <w:t>799</w:t>
            </w:r>
          </w:p>
        </w:tc>
        <w:tc>
          <w:tcPr>
            <w:tcW w:w="591" w:type="dxa"/>
            <w:shd w:val="clear" w:color="auto" w:fill="auto"/>
          </w:tcPr>
          <w:p w14:paraId="2A412EF2" w14:textId="77777777" w:rsidR="001D401F" w:rsidRPr="00A1115A" w:rsidRDefault="001D401F" w:rsidP="00E6103D">
            <w:pPr>
              <w:pStyle w:val="TAC"/>
              <w:rPr>
                <w:rFonts w:eastAsia="宋体" w:cs="Arial"/>
                <w:lang w:val="en-US" w:eastAsia="zh-CN"/>
              </w:rPr>
            </w:pPr>
            <w:r>
              <w:rPr>
                <w:rFonts w:cs="Arial"/>
              </w:rPr>
              <w:t>-</w:t>
            </w:r>
          </w:p>
        </w:tc>
        <w:tc>
          <w:tcPr>
            <w:tcW w:w="997" w:type="dxa"/>
            <w:shd w:val="clear" w:color="auto" w:fill="auto"/>
          </w:tcPr>
          <w:p w14:paraId="21B2B52F" w14:textId="77777777" w:rsidR="001D401F" w:rsidRPr="00A1115A" w:rsidRDefault="001D401F" w:rsidP="00E6103D">
            <w:pPr>
              <w:pStyle w:val="TAC"/>
              <w:rPr>
                <w:rFonts w:eastAsia="宋体" w:cs="Arial"/>
              </w:rPr>
            </w:pPr>
            <w:r>
              <w:rPr>
                <w:rFonts w:cs="Arial"/>
              </w:rPr>
              <w:t>803</w:t>
            </w:r>
          </w:p>
        </w:tc>
        <w:tc>
          <w:tcPr>
            <w:tcW w:w="1077" w:type="dxa"/>
            <w:shd w:val="clear" w:color="auto" w:fill="auto"/>
          </w:tcPr>
          <w:p w14:paraId="5FDD998C" w14:textId="77777777" w:rsidR="001D401F" w:rsidRPr="00A1115A" w:rsidRDefault="001D401F" w:rsidP="00E6103D">
            <w:pPr>
              <w:pStyle w:val="TAC"/>
              <w:rPr>
                <w:rFonts w:eastAsia="宋体" w:cs="Arial"/>
                <w:lang w:val="en-US" w:eastAsia="zh-CN"/>
              </w:rPr>
            </w:pPr>
            <w:r>
              <w:rPr>
                <w:rFonts w:cs="Arial"/>
              </w:rPr>
              <w:t>-40</w:t>
            </w:r>
          </w:p>
        </w:tc>
        <w:tc>
          <w:tcPr>
            <w:tcW w:w="959" w:type="dxa"/>
            <w:shd w:val="clear" w:color="auto" w:fill="auto"/>
          </w:tcPr>
          <w:p w14:paraId="53588904" w14:textId="77777777" w:rsidR="001D401F" w:rsidRPr="00A1115A" w:rsidRDefault="001D401F" w:rsidP="00E6103D">
            <w:pPr>
              <w:pStyle w:val="TAC"/>
              <w:rPr>
                <w:rFonts w:eastAsia="宋体" w:cs="Arial"/>
                <w:lang w:val="en-US" w:eastAsia="zh-CN"/>
              </w:rPr>
            </w:pPr>
            <w:r>
              <w:rPr>
                <w:rFonts w:cs="Arial"/>
              </w:rPr>
              <w:t>1</w:t>
            </w:r>
          </w:p>
        </w:tc>
        <w:tc>
          <w:tcPr>
            <w:tcW w:w="1052" w:type="dxa"/>
            <w:shd w:val="clear" w:color="auto" w:fill="auto"/>
          </w:tcPr>
          <w:p w14:paraId="068D53A5" w14:textId="77777777" w:rsidR="001D401F" w:rsidRPr="00A1115A" w:rsidRDefault="001D401F" w:rsidP="00E6103D">
            <w:pPr>
              <w:pStyle w:val="TAC"/>
              <w:rPr>
                <w:lang w:val="en-US" w:eastAsia="zh-CN"/>
              </w:rPr>
            </w:pPr>
          </w:p>
        </w:tc>
      </w:tr>
      <w:tr w:rsidR="001D401F" w:rsidRPr="00A1115A" w14:paraId="28A4BAE1" w14:textId="77777777" w:rsidTr="00E6103D">
        <w:trPr>
          <w:trHeight w:val="187"/>
        </w:trPr>
        <w:tc>
          <w:tcPr>
            <w:tcW w:w="1508" w:type="dxa"/>
            <w:tcBorders>
              <w:top w:val="nil"/>
              <w:bottom w:val="nil"/>
            </w:tcBorders>
            <w:shd w:val="clear" w:color="auto" w:fill="auto"/>
          </w:tcPr>
          <w:p w14:paraId="6E9F18DA" w14:textId="77777777" w:rsidR="001D401F" w:rsidRPr="00A1115A" w:rsidRDefault="001D401F" w:rsidP="00E6103D">
            <w:pPr>
              <w:pStyle w:val="TAC"/>
              <w:rPr>
                <w:rFonts w:cs="Arial"/>
                <w:lang w:eastAsia="ja-JP"/>
              </w:rPr>
            </w:pPr>
          </w:p>
        </w:tc>
        <w:tc>
          <w:tcPr>
            <w:tcW w:w="2620" w:type="dxa"/>
            <w:shd w:val="clear" w:color="auto" w:fill="auto"/>
            <w:vAlign w:val="center"/>
          </w:tcPr>
          <w:p w14:paraId="68894739" w14:textId="77777777" w:rsidR="001D401F" w:rsidRPr="00A1115A" w:rsidRDefault="001D401F" w:rsidP="00E6103D">
            <w:pPr>
              <w:pStyle w:val="TAL"/>
              <w:rPr>
                <w:rFonts w:cs="Arial"/>
                <w:lang w:val="sv-FI"/>
              </w:rPr>
            </w:pPr>
            <w:r>
              <w:t>Frequency range</w:t>
            </w:r>
          </w:p>
        </w:tc>
        <w:tc>
          <w:tcPr>
            <w:tcW w:w="972" w:type="dxa"/>
            <w:shd w:val="clear" w:color="auto" w:fill="auto"/>
          </w:tcPr>
          <w:p w14:paraId="757E426D" w14:textId="77777777" w:rsidR="001D401F" w:rsidRPr="00A1115A" w:rsidRDefault="001D401F" w:rsidP="00E6103D">
            <w:pPr>
              <w:pStyle w:val="TAC"/>
              <w:rPr>
                <w:rFonts w:eastAsia="宋体" w:cs="Arial"/>
              </w:rPr>
            </w:pPr>
            <w:r>
              <w:rPr>
                <w:rFonts w:cs="Arial"/>
              </w:rPr>
              <w:t>860</w:t>
            </w:r>
          </w:p>
        </w:tc>
        <w:tc>
          <w:tcPr>
            <w:tcW w:w="591" w:type="dxa"/>
            <w:shd w:val="clear" w:color="auto" w:fill="auto"/>
          </w:tcPr>
          <w:p w14:paraId="07C73EF2" w14:textId="77777777" w:rsidR="001D401F" w:rsidRPr="00A1115A" w:rsidRDefault="001D401F" w:rsidP="00E6103D">
            <w:pPr>
              <w:pStyle w:val="TAC"/>
              <w:rPr>
                <w:rFonts w:eastAsia="宋体" w:cs="Arial"/>
                <w:lang w:val="en-US" w:eastAsia="zh-CN"/>
              </w:rPr>
            </w:pPr>
            <w:r>
              <w:rPr>
                <w:rFonts w:cs="Arial"/>
              </w:rPr>
              <w:t>-</w:t>
            </w:r>
          </w:p>
        </w:tc>
        <w:tc>
          <w:tcPr>
            <w:tcW w:w="997" w:type="dxa"/>
            <w:shd w:val="clear" w:color="auto" w:fill="auto"/>
          </w:tcPr>
          <w:p w14:paraId="01C67A66" w14:textId="77777777" w:rsidR="001D401F" w:rsidRPr="00A1115A" w:rsidRDefault="001D401F" w:rsidP="00E6103D">
            <w:pPr>
              <w:pStyle w:val="TAC"/>
              <w:rPr>
                <w:rFonts w:eastAsia="宋体" w:cs="Arial"/>
              </w:rPr>
            </w:pPr>
            <w:r>
              <w:rPr>
                <w:rFonts w:cs="Arial"/>
              </w:rPr>
              <w:t>890</w:t>
            </w:r>
          </w:p>
        </w:tc>
        <w:tc>
          <w:tcPr>
            <w:tcW w:w="1077" w:type="dxa"/>
            <w:shd w:val="clear" w:color="auto" w:fill="auto"/>
          </w:tcPr>
          <w:p w14:paraId="36523C2D" w14:textId="77777777" w:rsidR="001D401F" w:rsidRPr="00A1115A" w:rsidRDefault="001D401F" w:rsidP="00E6103D">
            <w:pPr>
              <w:pStyle w:val="TAC"/>
              <w:rPr>
                <w:rFonts w:eastAsia="宋体" w:cs="Arial"/>
                <w:lang w:val="en-US" w:eastAsia="zh-CN"/>
              </w:rPr>
            </w:pPr>
            <w:r>
              <w:rPr>
                <w:rFonts w:cs="Arial"/>
              </w:rPr>
              <w:t>-40</w:t>
            </w:r>
          </w:p>
        </w:tc>
        <w:tc>
          <w:tcPr>
            <w:tcW w:w="959" w:type="dxa"/>
            <w:shd w:val="clear" w:color="auto" w:fill="auto"/>
          </w:tcPr>
          <w:p w14:paraId="0BDB48C5" w14:textId="77777777" w:rsidR="001D401F" w:rsidRPr="00A1115A" w:rsidRDefault="001D401F" w:rsidP="00E6103D">
            <w:pPr>
              <w:pStyle w:val="TAC"/>
              <w:rPr>
                <w:rFonts w:eastAsia="宋体" w:cs="Arial"/>
                <w:lang w:val="en-US" w:eastAsia="zh-CN"/>
              </w:rPr>
            </w:pPr>
            <w:r>
              <w:rPr>
                <w:rFonts w:cs="Arial"/>
              </w:rPr>
              <w:t>1</w:t>
            </w:r>
          </w:p>
        </w:tc>
        <w:tc>
          <w:tcPr>
            <w:tcW w:w="1052" w:type="dxa"/>
            <w:shd w:val="clear" w:color="auto" w:fill="auto"/>
          </w:tcPr>
          <w:p w14:paraId="76835D71" w14:textId="77777777" w:rsidR="001D401F" w:rsidRPr="00A1115A" w:rsidRDefault="001D401F" w:rsidP="00E6103D">
            <w:pPr>
              <w:pStyle w:val="TAC"/>
              <w:rPr>
                <w:lang w:val="en-US" w:eastAsia="zh-CN"/>
              </w:rPr>
            </w:pPr>
          </w:p>
        </w:tc>
      </w:tr>
      <w:tr w:rsidR="001D401F" w:rsidRPr="00A1115A" w14:paraId="0044A4A7" w14:textId="77777777" w:rsidTr="00E6103D">
        <w:trPr>
          <w:trHeight w:val="187"/>
        </w:trPr>
        <w:tc>
          <w:tcPr>
            <w:tcW w:w="1508" w:type="dxa"/>
            <w:tcBorders>
              <w:top w:val="nil"/>
              <w:bottom w:val="nil"/>
            </w:tcBorders>
            <w:shd w:val="clear" w:color="auto" w:fill="auto"/>
          </w:tcPr>
          <w:p w14:paraId="52A202E8" w14:textId="77777777" w:rsidR="001D401F" w:rsidRPr="00A1115A" w:rsidRDefault="001D401F" w:rsidP="00E6103D">
            <w:pPr>
              <w:pStyle w:val="TAC"/>
              <w:rPr>
                <w:rFonts w:cs="Arial"/>
                <w:lang w:eastAsia="ja-JP"/>
              </w:rPr>
            </w:pPr>
          </w:p>
        </w:tc>
        <w:tc>
          <w:tcPr>
            <w:tcW w:w="2620" w:type="dxa"/>
            <w:shd w:val="clear" w:color="auto" w:fill="auto"/>
          </w:tcPr>
          <w:p w14:paraId="2C566ED3" w14:textId="77777777" w:rsidR="001D401F" w:rsidRPr="00A1115A" w:rsidRDefault="001D401F" w:rsidP="00E6103D">
            <w:pPr>
              <w:pStyle w:val="TAL"/>
              <w:rPr>
                <w:rFonts w:cs="Arial"/>
                <w:lang w:val="sv-FI"/>
              </w:rPr>
            </w:pPr>
            <w:r>
              <w:rPr>
                <w:lang w:eastAsia="ja-JP"/>
              </w:rPr>
              <w:t>Frequency range</w:t>
            </w:r>
          </w:p>
        </w:tc>
        <w:tc>
          <w:tcPr>
            <w:tcW w:w="972" w:type="dxa"/>
            <w:shd w:val="clear" w:color="auto" w:fill="auto"/>
          </w:tcPr>
          <w:p w14:paraId="0AE667C0" w14:textId="77777777" w:rsidR="001D401F" w:rsidRPr="00A1115A" w:rsidRDefault="001D401F" w:rsidP="00E6103D">
            <w:pPr>
              <w:pStyle w:val="TAC"/>
              <w:rPr>
                <w:rFonts w:eastAsia="宋体" w:cs="Arial"/>
              </w:rPr>
            </w:pPr>
            <w:r>
              <w:rPr>
                <w:lang w:eastAsia="ja-JP"/>
              </w:rPr>
              <w:t>945</w:t>
            </w:r>
          </w:p>
        </w:tc>
        <w:tc>
          <w:tcPr>
            <w:tcW w:w="591" w:type="dxa"/>
            <w:shd w:val="clear" w:color="auto" w:fill="auto"/>
          </w:tcPr>
          <w:p w14:paraId="4426F516" w14:textId="77777777" w:rsidR="001D401F" w:rsidRPr="00A1115A" w:rsidRDefault="001D401F" w:rsidP="00E6103D">
            <w:pPr>
              <w:pStyle w:val="TAC"/>
              <w:rPr>
                <w:rFonts w:eastAsia="宋体" w:cs="Arial"/>
                <w:lang w:val="en-US" w:eastAsia="zh-CN"/>
              </w:rPr>
            </w:pPr>
            <w:r>
              <w:rPr>
                <w:lang w:eastAsia="ja-JP"/>
              </w:rPr>
              <w:t>-</w:t>
            </w:r>
          </w:p>
        </w:tc>
        <w:tc>
          <w:tcPr>
            <w:tcW w:w="997" w:type="dxa"/>
            <w:shd w:val="clear" w:color="auto" w:fill="auto"/>
          </w:tcPr>
          <w:p w14:paraId="259519A5" w14:textId="77777777" w:rsidR="001D401F" w:rsidRPr="00A1115A" w:rsidRDefault="001D401F" w:rsidP="00E6103D">
            <w:pPr>
              <w:pStyle w:val="TAC"/>
              <w:rPr>
                <w:rFonts w:eastAsia="宋体" w:cs="Arial"/>
              </w:rPr>
            </w:pPr>
            <w:r>
              <w:rPr>
                <w:lang w:eastAsia="ja-JP"/>
              </w:rPr>
              <w:t>960</w:t>
            </w:r>
          </w:p>
        </w:tc>
        <w:tc>
          <w:tcPr>
            <w:tcW w:w="1077" w:type="dxa"/>
            <w:shd w:val="clear" w:color="auto" w:fill="auto"/>
          </w:tcPr>
          <w:p w14:paraId="6405A1CF" w14:textId="77777777" w:rsidR="001D401F" w:rsidRPr="00A1115A" w:rsidRDefault="001D401F" w:rsidP="00E6103D">
            <w:pPr>
              <w:pStyle w:val="TAC"/>
              <w:rPr>
                <w:rFonts w:eastAsia="宋体" w:cs="Arial"/>
                <w:lang w:val="en-US" w:eastAsia="zh-CN"/>
              </w:rPr>
            </w:pPr>
            <w:r>
              <w:rPr>
                <w:lang w:eastAsia="ja-JP"/>
              </w:rPr>
              <w:t>-50</w:t>
            </w:r>
          </w:p>
        </w:tc>
        <w:tc>
          <w:tcPr>
            <w:tcW w:w="959" w:type="dxa"/>
            <w:shd w:val="clear" w:color="auto" w:fill="auto"/>
          </w:tcPr>
          <w:p w14:paraId="471D7E5B" w14:textId="77777777" w:rsidR="001D401F" w:rsidRPr="00A1115A" w:rsidRDefault="001D401F" w:rsidP="00E6103D">
            <w:pPr>
              <w:pStyle w:val="TAC"/>
              <w:rPr>
                <w:rFonts w:eastAsia="宋体" w:cs="Arial"/>
                <w:lang w:val="en-US" w:eastAsia="zh-CN"/>
              </w:rPr>
            </w:pPr>
            <w:r>
              <w:rPr>
                <w:lang w:eastAsia="ja-JP"/>
              </w:rPr>
              <w:t>1</w:t>
            </w:r>
          </w:p>
        </w:tc>
        <w:tc>
          <w:tcPr>
            <w:tcW w:w="1052" w:type="dxa"/>
            <w:shd w:val="clear" w:color="auto" w:fill="auto"/>
          </w:tcPr>
          <w:p w14:paraId="51854213" w14:textId="77777777" w:rsidR="001D401F" w:rsidRPr="00A1115A" w:rsidRDefault="001D401F" w:rsidP="00E6103D">
            <w:pPr>
              <w:pStyle w:val="TAC"/>
              <w:rPr>
                <w:lang w:val="en-US" w:eastAsia="zh-CN"/>
              </w:rPr>
            </w:pPr>
          </w:p>
        </w:tc>
      </w:tr>
      <w:tr w:rsidR="001D401F" w:rsidRPr="00A1115A" w14:paraId="144FF82B" w14:textId="77777777" w:rsidTr="00E6103D">
        <w:trPr>
          <w:trHeight w:val="187"/>
        </w:trPr>
        <w:tc>
          <w:tcPr>
            <w:tcW w:w="1508" w:type="dxa"/>
            <w:tcBorders>
              <w:top w:val="nil"/>
              <w:bottom w:val="nil"/>
            </w:tcBorders>
            <w:shd w:val="clear" w:color="auto" w:fill="auto"/>
          </w:tcPr>
          <w:p w14:paraId="646D54A9" w14:textId="77777777" w:rsidR="001D401F" w:rsidRPr="00A1115A" w:rsidRDefault="001D401F" w:rsidP="00E6103D">
            <w:pPr>
              <w:pStyle w:val="TAC"/>
              <w:rPr>
                <w:rFonts w:cs="Arial"/>
                <w:lang w:eastAsia="ja-JP"/>
              </w:rPr>
            </w:pPr>
          </w:p>
        </w:tc>
        <w:tc>
          <w:tcPr>
            <w:tcW w:w="2620" w:type="dxa"/>
            <w:shd w:val="clear" w:color="auto" w:fill="auto"/>
          </w:tcPr>
          <w:p w14:paraId="5155C7DD" w14:textId="77777777" w:rsidR="001D401F" w:rsidRPr="00A1115A" w:rsidRDefault="001D401F" w:rsidP="00E6103D">
            <w:pPr>
              <w:pStyle w:val="TAL"/>
              <w:rPr>
                <w:rFonts w:cs="Arial"/>
                <w:lang w:val="sv-FI"/>
              </w:rPr>
            </w:pPr>
            <w:r>
              <w:rPr>
                <w:lang w:eastAsia="ja-JP"/>
              </w:rPr>
              <w:t>Frequency range</w:t>
            </w:r>
          </w:p>
        </w:tc>
        <w:tc>
          <w:tcPr>
            <w:tcW w:w="972" w:type="dxa"/>
            <w:shd w:val="clear" w:color="auto" w:fill="auto"/>
          </w:tcPr>
          <w:p w14:paraId="62E143CC" w14:textId="77777777" w:rsidR="001D401F" w:rsidRPr="00A1115A" w:rsidRDefault="001D401F" w:rsidP="00E6103D">
            <w:pPr>
              <w:pStyle w:val="TAC"/>
              <w:rPr>
                <w:rFonts w:eastAsia="宋体" w:cs="Arial"/>
              </w:rPr>
            </w:pPr>
            <w:r>
              <w:rPr>
                <w:lang w:eastAsia="ja-JP"/>
              </w:rPr>
              <w:t>1884.5</w:t>
            </w:r>
          </w:p>
        </w:tc>
        <w:tc>
          <w:tcPr>
            <w:tcW w:w="591" w:type="dxa"/>
            <w:shd w:val="clear" w:color="auto" w:fill="auto"/>
          </w:tcPr>
          <w:p w14:paraId="76F2D321" w14:textId="77777777" w:rsidR="001D401F" w:rsidRPr="00A1115A" w:rsidRDefault="001D401F" w:rsidP="00E6103D">
            <w:pPr>
              <w:pStyle w:val="TAC"/>
              <w:rPr>
                <w:rFonts w:eastAsia="宋体" w:cs="Arial"/>
                <w:lang w:val="en-US" w:eastAsia="zh-CN"/>
              </w:rPr>
            </w:pPr>
            <w:r>
              <w:t>-</w:t>
            </w:r>
          </w:p>
        </w:tc>
        <w:tc>
          <w:tcPr>
            <w:tcW w:w="997" w:type="dxa"/>
            <w:shd w:val="clear" w:color="auto" w:fill="auto"/>
          </w:tcPr>
          <w:p w14:paraId="5C9A9A03" w14:textId="77777777" w:rsidR="001D401F" w:rsidRPr="00A1115A" w:rsidRDefault="001D401F" w:rsidP="00E6103D">
            <w:pPr>
              <w:pStyle w:val="TAC"/>
              <w:rPr>
                <w:rFonts w:eastAsia="宋体" w:cs="Arial"/>
              </w:rPr>
            </w:pPr>
            <w:r>
              <w:t>1915.7</w:t>
            </w:r>
          </w:p>
        </w:tc>
        <w:tc>
          <w:tcPr>
            <w:tcW w:w="1077" w:type="dxa"/>
            <w:shd w:val="clear" w:color="auto" w:fill="auto"/>
          </w:tcPr>
          <w:p w14:paraId="32135D33" w14:textId="77777777" w:rsidR="001D401F" w:rsidRPr="00A1115A" w:rsidRDefault="001D401F" w:rsidP="00E6103D">
            <w:pPr>
              <w:pStyle w:val="TAC"/>
              <w:rPr>
                <w:rFonts w:eastAsia="宋体" w:cs="Arial"/>
                <w:lang w:val="en-US" w:eastAsia="zh-CN"/>
              </w:rPr>
            </w:pPr>
            <w:r>
              <w:rPr>
                <w:lang w:eastAsia="ja-JP"/>
              </w:rPr>
              <w:t>-41</w:t>
            </w:r>
          </w:p>
        </w:tc>
        <w:tc>
          <w:tcPr>
            <w:tcW w:w="959" w:type="dxa"/>
            <w:shd w:val="clear" w:color="auto" w:fill="auto"/>
          </w:tcPr>
          <w:p w14:paraId="2BEB4DE3" w14:textId="77777777" w:rsidR="001D401F" w:rsidRPr="00A1115A" w:rsidRDefault="001D401F" w:rsidP="00E6103D">
            <w:pPr>
              <w:pStyle w:val="TAC"/>
              <w:rPr>
                <w:rFonts w:eastAsia="宋体" w:cs="Arial"/>
                <w:lang w:val="en-US" w:eastAsia="zh-CN"/>
              </w:rPr>
            </w:pPr>
            <w:r>
              <w:rPr>
                <w:lang w:eastAsia="ja-JP"/>
              </w:rPr>
              <w:t>0.3</w:t>
            </w:r>
          </w:p>
        </w:tc>
        <w:tc>
          <w:tcPr>
            <w:tcW w:w="1052" w:type="dxa"/>
            <w:shd w:val="clear" w:color="auto" w:fill="auto"/>
          </w:tcPr>
          <w:p w14:paraId="7D17C791" w14:textId="77777777" w:rsidR="001D401F" w:rsidRPr="00A1115A" w:rsidRDefault="001D401F" w:rsidP="00E6103D">
            <w:pPr>
              <w:pStyle w:val="TAC"/>
              <w:rPr>
                <w:lang w:val="en-US" w:eastAsia="zh-CN"/>
              </w:rPr>
            </w:pPr>
            <w:r>
              <w:rPr>
                <w:lang w:eastAsia="ja-JP"/>
              </w:rPr>
              <w:t>3</w:t>
            </w:r>
          </w:p>
        </w:tc>
      </w:tr>
      <w:tr w:rsidR="001D401F" w:rsidRPr="00A1115A" w14:paraId="4046F0BE" w14:textId="77777777" w:rsidTr="00E6103D">
        <w:trPr>
          <w:trHeight w:val="187"/>
        </w:trPr>
        <w:tc>
          <w:tcPr>
            <w:tcW w:w="1508" w:type="dxa"/>
            <w:tcBorders>
              <w:top w:val="nil"/>
              <w:bottom w:val="nil"/>
            </w:tcBorders>
            <w:shd w:val="clear" w:color="auto" w:fill="auto"/>
          </w:tcPr>
          <w:p w14:paraId="5AF05213" w14:textId="77777777" w:rsidR="001D401F" w:rsidRPr="00A1115A" w:rsidRDefault="001D401F" w:rsidP="00E6103D">
            <w:pPr>
              <w:pStyle w:val="TAC"/>
              <w:rPr>
                <w:rFonts w:cs="Arial"/>
                <w:lang w:eastAsia="ja-JP"/>
              </w:rPr>
            </w:pPr>
          </w:p>
        </w:tc>
        <w:tc>
          <w:tcPr>
            <w:tcW w:w="2620" w:type="dxa"/>
            <w:shd w:val="clear" w:color="auto" w:fill="auto"/>
          </w:tcPr>
          <w:p w14:paraId="5089958B" w14:textId="77777777" w:rsidR="001D401F" w:rsidRPr="00A1115A" w:rsidRDefault="001D401F" w:rsidP="00E6103D">
            <w:pPr>
              <w:pStyle w:val="TAL"/>
              <w:rPr>
                <w:rFonts w:cs="Arial"/>
                <w:lang w:val="sv-FI"/>
              </w:rPr>
            </w:pPr>
            <w:r>
              <w:rPr>
                <w:lang w:eastAsia="ja-JP"/>
              </w:rPr>
              <w:t>Frequency range</w:t>
            </w:r>
          </w:p>
        </w:tc>
        <w:tc>
          <w:tcPr>
            <w:tcW w:w="972" w:type="dxa"/>
            <w:shd w:val="clear" w:color="auto" w:fill="auto"/>
          </w:tcPr>
          <w:p w14:paraId="493ACBE3" w14:textId="77777777" w:rsidR="001D401F" w:rsidRPr="00A1115A" w:rsidRDefault="001D401F" w:rsidP="00E6103D">
            <w:pPr>
              <w:pStyle w:val="TAC"/>
              <w:rPr>
                <w:rFonts w:eastAsia="宋体" w:cs="Arial"/>
              </w:rPr>
            </w:pPr>
            <w:r>
              <w:rPr>
                <w:lang w:eastAsia="ja-JP"/>
              </w:rPr>
              <w:t>2545</w:t>
            </w:r>
          </w:p>
        </w:tc>
        <w:tc>
          <w:tcPr>
            <w:tcW w:w="591" w:type="dxa"/>
            <w:shd w:val="clear" w:color="auto" w:fill="auto"/>
          </w:tcPr>
          <w:p w14:paraId="6FACADDC" w14:textId="77777777" w:rsidR="001D401F" w:rsidRPr="00A1115A" w:rsidRDefault="001D401F" w:rsidP="00E6103D">
            <w:pPr>
              <w:pStyle w:val="TAC"/>
              <w:rPr>
                <w:rFonts w:eastAsia="宋体" w:cs="Arial"/>
                <w:lang w:val="en-US" w:eastAsia="zh-CN"/>
              </w:rPr>
            </w:pPr>
            <w:r>
              <w:rPr>
                <w:lang w:eastAsia="ja-JP"/>
              </w:rPr>
              <w:t>-</w:t>
            </w:r>
          </w:p>
        </w:tc>
        <w:tc>
          <w:tcPr>
            <w:tcW w:w="997" w:type="dxa"/>
            <w:shd w:val="clear" w:color="auto" w:fill="auto"/>
          </w:tcPr>
          <w:p w14:paraId="4E96CE6D" w14:textId="77777777" w:rsidR="001D401F" w:rsidRPr="00A1115A" w:rsidRDefault="001D401F" w:rsidP="00E6103D">
            <w:pPr>
              <w:pStyle w:val="TAC"/>
              <w:rPr>
                <w:rFonts w:eastAsia="宋体" w:cs="Arial"/>
              </w:rPr>
            </w:pPr>
            <w:r>
              <w:rPr>
                <w:lang w:eastAsia="ja-JP"/>
              </w:rPr>
              <w:t>2575</w:t>
            </w:r>
          </w:p>
        </w:tc>
        <w:tc>
          <w:tcPr>
            <w:tcW w:w="1077" w:type="dxa"/>
            <w:shd w:val="clear" w:color="auto" w:fill="auto"/>
          </w:tcPr>
          <w:p w14:paraId="0A7A0F08" w14:textId="77777777" w:rsidR="001D401F" w:rsidRPr="00A1115A" w:rsidRDefault="001D401F" w:rsidP="00E6103D">
            <w:pPr>
              <w:pStyle w:val="TAC"/>
              <w:rPr>
                <w:rFonts w:eastAsia="宋体" w:cs="Arial"/>
                <w:lang w:val="en-US" w:eastAsia="zh-CN"/>
              </w:rPr>
            </w:pPr>
            <w:r>
              <w:rPr>
                <w:lang w:eastAsia="ja-JP"/>
              </w:rPr>
              <w:t>-50</w:t>
            </w:r>
          </w:p>
        </w:tc>
        <w:tc>
          <w:tcPr>
            <w:tcW w:w="959" w:type="dxa"/>
            <w:shd w:val="clear" w:color="auto" w:fill="auto"/>
          </w:tcPr>
          <w:p w14:paraId="079F5ACF" w14:textId="77777777" w:rsidR="001D401F" w:rsidRPr="00A1115A" w:rsidRDefault="001D401F" w:rsidP="00E6103D">
            <w:pPr>
              <w:pStyle w:val="TAC"/>
              <w:rPr>
                <w:rFonts w:eastAsia="宋体" w:cs="Arial"/>
                <w:lang w:val="en-US" w:eastAsia="zh-CN"/>
              </w:rPr>
            </w:pPr>
            <w:r>
              <w:rPr>
                <w:lang w:eastAsia="ja-JP"/>
              </w:rPr>
              <w:t>1</w:t>
            </w:r>
          </w:p>
        </w:tc>
        <w:tc>
          <w:tcPr>
            <w:tcW w:w="1052" w:type="dxa"/>
            <w:shd w:val="clear" w:color="auto" w:fill="auto"/>
          </w:tcPr>
          <w:p w14:paraId="076B73D2" w14:textId="77777777" w:rsidR="001D401F" w:rsidRPr="00A1115A" w:rsidRDefault="001D401F" w:rsidP="00E6103D">
            <w:pPr>
              <w:pStyle w:val="TAC"/>
              <w:rPr>
                <w:lang w:val="en-US" w:eastAsia="zh-CN"/>
              </w:rPr>
            </w:pPr>
          </w:p>
        </w:tc>
      </w:tr>
      <w:tr w:rsidR="001D401F" w:rsidRPr="00A1115A" w14:paraId="5D9F7054" w14:textId="77777777" w:rsidTr="00E6103D">
        <w:trPr>
          <w:trHeight w:val="187"/>
        </w:trPr>
        <w:tc>
          <w:tcPr>
            <w:tcW w:w="1508" w:type="dxa"/>
            <w:tcBorders>
              <w:top w:val="nil"/>
              <w:bottom w:val="single" w:sz="4" w:space="0" w:color="auto"/>
            </w:tcBorders>
            <w:shd w:val="clear" w:color="auto" w:fill="auto"/>
          </w:tcPr>
          <w:p w14:paraId="7C8E7E5D" w14:textId="77777777" w:rsidR="001D401F" w:rsidRPr="00A1115A" w:rsidRDefault="001D401F" w:rsidP="00E6103D">
            <w:pPr>
              <w:pStyle w:val="TAC"/>
              <w:rPr>
                <w:rFonts w:cs="Arial"/>
                <w:lang w:eastAsia="ja-JP"/>
              </w:rPr>
            </w:pPr>
          </w:p>
        </w:tc>
        <w:tc>
          <w:tcPr>
            <w:tcW w:w="2620" w:type="dxa"/>
            <w:shd w:val="clear" w:color="auto" w:fill="auto"/>
          </w:tcPr>
          <w:p w14:paraId="0192B1B8" w14:textId="77777777" w:rsidR="001D401F" w:rsidRPr="00A1115A" w:rsidRDefault="001D401F" w:rsidP="00E6103D">
            <w:pPr>
              <w:pStyle w:val="TAL"/>
              <w:rPr>
                <w:rFonts w:cs="Arial"/>
                <w:lang w:val="sv-FI"/>
              </w:rPr>
            </w:pPr>
            <w:r>
              <w:rPr>
                <w:lang w:eastAsia="ja-JP"/>
              </w:rPr>
              <w:t>Frequency range</w:t>
            </w:r>
          </w:p>
        </w:tc>
        <w:tc>
          <w:tcPr>
            <w:tcW w:w="972" w:type="dxa"/>
            <w:shd w:val="clear" w:color="auto" w:fill="auto"/>
          </w:tcPr>
          <w:p w14:paraId="73B8A41A" w14:textId="77777777" w:rsidR="001D401F" w:rsidRPr="00A1115A" w:rsidRDefault="001D401F" w:rsidP="00E6103D">
            <w:pPr>
              <w:pStyle w:val="TAC"/>
              <w:rPr>
                <w:rFonts w:eastAsia="宋体" w:cs="Arial"/>
              </w:rPr>
            </w:pPr>
            <w:r>
              <w:rPr>
                <w:lang w:eastAsia="ja-JP"/>
              </w:rPr>
              <w:t>2595</w:t>
            </w:r>
          </w:p>
        </w:tc>
        <w:tc>
          <w:tcPr>
            <w:tcW w:w="591" w:type="dxa"/>
            <w:shd w:val="clear" w:color="auto" w:fill="auto"/>
          </w:tcPr>
          <w:p w14:paraId="0D7C657F" w14:textId="77777777" w:rsidR="001D401F" w:rsidRPr="00A1115A" w:rsidRDefault="001D401F" w:rsidP="00E6103D">
            <w:pPr>
              <w:pStyle w:val="TAC"/>
              <w:rPr>
                <w:rFonts w:eastAsia="宋体" w:cs="Arial"/>
                <w:lang w:val="en-US" w:eastAsia="zh-CN"/>
              </w:rPr>
            </w:pPr>
            <w:r>
              <w:rPr>
                <w:lang w:eastAsia="ja-JP"/>
              </w:rPr>
              <w:t>-</w:t>
            </w:r>
          </w:p>
        </w:tc>
        <w:tc>
          <w:tcPr>
            <w:tcW w:w="997" w:type="dxa"/>
            <w:shd w:val="clear" w:color="auto" w:fill="auto"/>
          </w:tcPr>
          <w:p w14:paraId="784E754D" w14:textId="77777777" w:rsidR="001D401F" w:rsidRPr="00A1115A" w:rsidRDefault="001D401F" w:rsidP="00E6103D">
            <w:pPr>
              <w:pStyle w:val="TAC"/>
              <w:rPr>
                <w:rFonts w:eastAsia="宋体" w:cs="Arial"/>
              </w:rPr>
            </w:pPr>
            <w:r>
              <w:rPr>
                <w:lang w:eastAsia="ja-JP"/>
              </w:rPr>
              <w:t>2645</w:t>
            </w:r>
          </w:p>
        </w:tc>
        <w:tc>
          <w:tcPr>
            <w:tcW w:w="1077" w:type="dxa"/>
            <w:shd w:val="clear" w:color="auto" w:fill="auto"/>
          </w:tcPr>
          <w:p w14:paraId="74F705B4" w14:textId="77777777" w:rsidR="001D401F" w:rsidRPr="00A1115A" w:rsidRDefault="001D401F" w:rsidP="00E6103D">
            <w:pPr>
              <w:pStyle w:val="TAC"/>
              <w:rPr>
                <w:rFonts w:eastAsia="宋体" w:cs="Arial"/>
                <w:lang w:val="en-US" w:eastAsia="zh-CN"/>
              </w:rPr>
            </w:pPr>
            <w:r>
              <w:rPr>
                <w:lang w:eastAsia="ja-JP"/>
              </w:rPr>
              <w:t>-50</w:t>
            </w:r>
          </w:p>
        </w:tc>
        <w:tc>
          <w:tcPr>
            <w:tcW w:w="959" w:type="dxa"/>
            <w:shd w:val="clear" w:color="auto" w:fill="auto"/>
          </w:tcPr>
          <w:p w14:paraId="43A2B89C" w14:textId="77777777" w:rsidR="001D401F" w:rsidRPr="00A1115A" w:rsidRDefault="001D401F" w:rsidP="00E6103D">
            <w:pPr>
              <w:pStyle w:val="TAC"/>
              <w:rPr>
                <w:rFonts w:eastAsia="宋体" w:cs="Arial"/>
                <w:lang w:val="en-US" w:eastAsia="zh-CN"/>
              </w:rPr>
            </w:pPr>
            <w:r>
              <w:rPr>
                <w:lang w:eastAsia="ja-JP"/>
              </w:rPr>
              <w:t>1</w:t>
            </w:r>
          </w:p>
        </w:tc>
        <w:tc>
          <w:tcPr>
            <w:tcW w:w="1052" w:type="dxa"/>
            <w:shd w:val="clear" w:color="auto" w:fill="auto"/>
          </w:tcPr>
          <w:p w14:paraId="54911A01" w14:textId="77777777" w:rsidR="001D401F" w:rsidRPr="00A1115A" w:rsidRDefault="001D401F" w:rsidP="00E6103D">
            <w:pPr>
              <w:pStyle w:val="TAC"/>
              <w:rPr>
                <w:lang w:val="en-US" w:eastAsia="zh-CN"/>
              </w:rPr>
            </w:pPr>
          </w:p>
        </w:tc>
      </w:tr>
      <w:tr w:rsidR="001D401F" w:rsidRPr="00A1115A" w14:paraId="2D101DD6" w14:textId="77777777" w:rsidTr="00E6103D">
        <w:trPr>
          <w:trHeight w:val="187"/>
        </w:trPr>
        <w:tc>
          <w:tcPr>
            <w:tcW w:w="1508" w:type="dxa"/>
            <w:tcBorders>
              <w:top w:val="single" w:sz="4" w:space="0" w:color="auto"/>
              <w:bottom w:val="nil"/>
            </w:tcBorders>
            <w:shd w:val="clear" w:color="auto" w:fill="auto"/>
          </w:tcPr>
          <w:p w14:paraId="48A529CC" w14:textId="77777777" w:rsidR="001D401F" w:rsidRPr="00A1115A" w:rsidRDefault="001D401F" w:rsidP="00E6103D">
            <w:pPr>
              <w:pStyle w:val="TAC"/>
              <w:rPr>
                <w:rFonts w:eastAsia="宋体"/>
              </w:rPr>
            </w:pPr>
            <w:r w:rsidRPr="00A1115A">
              <w:rPr>
                <w:rFonts w:cs="Arial"/>
                <w:lang w:eastAsia="ja-JP"/>
              </w:rPr>
              <w:t>CA</w:t>
            </w:r>
            <w:r w:rsidRPr="00A1115A">
              <w:rPr>
                <w:rFonts w:cs="Arial"/>
              </w:rPr>
              <w:t>_n</w:t>
            </w:r>
            <w:r w:rsidRPr="00A1115A">
              <w:rPr>
                <w:rFonts w:cs="Arial"/>
                <w:lang w:eastAsia="ja-JP"/>
              </w:rPr>
              <w:t>20</w:t>
            </w:r>
            <w:r w:rsidRPr="00A1115A">
              <w:rPr>
                <w:rFonts w:cs="Arial"/>
              </w:rPr>
              <w:t>-n</w:t>
            </w:r>
            <w:r w:rsidRPr="00A1115A">
              <w:rPr>
                <w:rFonts w:cs="Arial"/>
                <w:lang w:eastAsia="ja-JP"/>
              </w:rPr>
              <w:t>28</w:t>
            </w:r>
          </w:p>
        </w:tc>
        <w:tc>
          <w:tcPr>
            <w:tcW w:w="2620" w:type="dxa"/>
            <w:shd w:val="clear" w:color="auto" w:fill="auto"/>
          </w:tcPr>
          <w:p w14:paraId="03414470" w14:textId="77777777" w:rsidR="001D401F" w:rsidRPr="00A1115A" w:rsidRDefault="001D401F" w:rsidP="00E6103D">
            <w:pPr>
              <w:pStyle w:val="TAL"/>
              <w:rPr>
                <w:rFonts w:eastAsia="宋体"/>
                <w:lang w:val="sv-FI"/>
              </w:rPr>
            </w:pPr>
            <w:r w:rsidRPr="00A1115A">
              <w:rPr>
                <w:rFonts w:cs="Arial"/>
                <w:lang w:val="sv-FI"/>
              </w:rPr>
              <w:t>E-UTRA Band 3, 7, 28, 31,</w:t>
            </w:r>
            <w:r>
              <w:rPr>
                <w:rFonts w:cs="Arial"/>
                <w:lang w:val="sv-FI"/>
              </w:rPr>
              <w:t xml:space="preserve"> </w:t>
            </w:r>
            <w:r w:rsidRPr="00A1115A">
              <w:rPr>
                <w:rFonts w:cs="Arial"/>
                <w:lang w:val="sv-FI"/>
              </w:rPr>
              <w:t>34</w:t>
            </w:r>
          </w:p>
        </w:tc>
        <w:tc>
          <w:tcPr>
            <w:tcW w:w="972" w:type="dxa"/>
            <w:shd w:val="clear" w:color="auto" w:fill="auto"/>
          </w:tcPr>
          <w:p w14:paraId="79EB418B" w14:textId="77777777" w:rsidR="001D401F" w:rsidRPr="00A1115A" w:rsidRDefault="001D401F" w:rsidP="00E6103D">
            <w:pPr>
              <w:pStyle w:val="TAC"/>
              <w:rPr>
                <w:lang w:val="en-US" w:eastAsia="zh-CN"/>
              </w:rPr>
            </w:pPr>
            <w:r w:rsidRPr="00A1115A">
              <w:rPr>
                <w:rFonts w:eastAsia="宋体" w:cs="Arial"/>
              </w:rPr>
              <w:t>F</w:t>
            </w:r>
            <w:r w:rsidRPr="00A1115A">
              <w:rPr>
                <w:rFonts w:eastAsia="宋体" w:cs="Arial"/>
                <w:vertAlign w:val="subscript"/>
              </w:rPr>
              <w:t>DL_low</w:t>
            </w:r>
          </w:p>
        </w:tc>
        <w:tc>
          <w:tcPr>
            <w:tcW w:w="591" w:type="dxa"/>
            <w:shd w:val="clear" w:color="auto" w:fill="auto"/>
          </w:tcPr>
          <w:p w14:paraId="513E6EED" w14:textId="77777777" w:rsidR="001D401F" w:rsidRPr="00A1115A" w:rsidRDefault="001D401F" w:rsidP="00E6103D">
            <w:pPr>
              <w:pStyle w:val="TAC"/>
              <w:rPr>
                <w:lang w:val="en-US" w:eastAsia="zh-CN"/>
              </w:rPr>
            </w:pPr>
            <w:r w:rsidRPr="00A1115A">
              <w:rPr>
                <w:rFonts w:eastAsia="宋体" w:cs="Arial" w:hint="eastAsia"/>
                <w:lang w:val="en-US" w:eastAsia="zh-CN"/>
              </w:rPr>
              <w:t>-</w:t>
            </w:r>
          </w:p>
        </w:tc>
        <w:tc>
          <w:tcPr>
            <w:tcW w:w="997" w:type="dxa"/>
            <w:shd w:val="clear" w:color="auto" w:fill="auto"/>
          </w:tcPr>
          <w:p w14:paraId="63326D8F" w14:textId="77777777" w:rsidR="001D401F" w:rsidRPr="00A1115A" w:rsidRDefault="001D401F" w:rsidP="00E6103D">
            <w:pPr>
              <w:pStyle w:val="TAC"/>
              <w:rPr>
                <w:lang w:val="en-US" w:eastAsia="zh-CN"/>
              </w:rPr>
            </w:pPr>
            <w:r w:rsidRPr="00A1115A">
              <w:rPr>
                <w:rFonts w:eastAsia="宋体" w:cs="Arial"/>
              </w:rPr>
              <w:t>F</w:t>
            </w:r>
            <w:r w:rsidRPr="00A1115A">
              <w:rPr>
                <w:rFonts w:eastAsia="宋体" w:cs="Arial"/>
                <w:vertAlign w:val="subscript"/>
              </w:rPr>
              <w:t>DL_high</w:t>
            </w:r>
          </w:p>
        </w:tc>
        <w:tc>
          <w:tcPr>
            <w:tcW w:w="1077" w:type="dxa"/>
            <w:shd w:val="clear" w:color="auto" w:fill="auto"/>
          </w:tcPr>
          <w:p w14:paraId="20A203A2" w14:textId="77777777" w:rsidR="001D401F" w:rsidRPr="00A1115A" w:rsidRDefault="001D401F" w:rsidP="00E6103D">
            <w:pPr>
              <w:pStyle w:val="TAC"/>
              <w:rPr>
                <w:lang w:val="en-US" w:eastAsia="zh-CN"/>
              </w:rPr>
            </w:pPr>
            <w:r w:rsidRPr="00A1115A">
              <w:rPr>
                <w:rFonts w:eastAsia="宋体" w:cs="Arial" w:hint="eastAsia"/>
                <w:lang w:val="en-US" w:eastAsia="zh-CN"/>
              </w:rPr>
              <w:t>-50</w:t>
            </w:r>
          </w:p>
        </w:tc>
        <w:tc>
          <w:tcPr>
            <w:tcW w:w="959" w:type="dxa"/>
            <w:shd w:val="clear" w:color="auto" w:fill="auto"/>
          </w:tcPr>
          <w:p w14:paraId="02721AEC" w14:textId="77777777" w:rsidR="001D401F" w:rsidRPr="00A1115A" w:rsidRDefault="001D401F" w:rsidP="00E6103D">
            <w:pPr>
              <w:pStyle w:val="TAC"/>
              <w:rPr>
                <w:lang w:val="en-US" w:eastAsia="zh-CN"/>
              </w:rPr>
            </w:pPr>
            <w:r w:rsidRPr="00A1115A">
              <w:rPr>
                <w:rFonts w:eastAsia="宋体" w:cs="Arial" w:hint="eastAsia"/>
                <w:lang w:val="en-US" w:eastAsia="zh-CN"/>
              </w:rPr>
              <w:t>1</w:t>
            </w:r>
          </w:p>
        </w:tc>
        <w:tc>
          <w:tcPr>
            <w:tcW w:w="1052" w:type="dxa"/>
            <w:shd w:val="clear" w:color="auto" w:fill="auto"/>
          </w:tcPr>
          <w:p w14:paraId="6E7F84A2" w14:textId="77777777" w:rsidR="001D401F" w:rsidRPr="00A1115A" w:rsidRDefault="001D401F" w:rsidP="00E6103D">
            <w:pPr>
              <w:pStyle w:val="TAC"/>
              <w:rPr>
                <w:lang w:val="en-US" w:eastAsia="zh-CN"/>
              </w:rPr>
            </w:pPr>
          </w:p>
        </w:tc>
      </w:tr>
      <w:tr w:rsidR="001D401F" w:rsidRPr="00A1115A" w14:paraId="1B066B23" w14:textId="77777777" w:rsidTr="00E6103D">
        <w:trPr>
          <w:trHeight w:val="187"/>
        </w:trPr>
        <w:tc>
          <w:tcPr>
            <w:tcW w:w="1508" w:type="dxa"/>
            <w:tcBorders>
              <w:top w:val="nil"/>
              <w:bottom w:val="single" w:sz="4" w:space="0" w:color="auto"/>
            </w:tcBorders>
            <w:shd w:val="clear" w:color="auto" w:fill="auto"/>
          </w:tcPr>
          <w:p w14:paraId="5E556332" w14:textId="77777777" w:rsidR="001D401F" w:rsidRPr="00A1115A" w:rsidRDefault="001D401F" w:rsidP="00E6103D">
            <w:pPr>
              <w:pStyle w:val="TAC"/>
              <w:rPr>
                <w:rFonts w:cs="Arial"/>
                <w:lang w:eastAsia="ja-JP"/>
              </w:rPr>
            </w:pPr>
          </w:p>
        </w:tc>
        <w:tc>
          <w:tcPr>
            <w:tcW w:w="2620" w:type="dxa"/>
            <w:shd w:val="clear" w:color="auto" w:fill="auto"/>
          </w:tcPr>
          <w:p w14:paraId="0CCB67CF" w14:textId="77777777" w:rsidR="001D401F" w:rsidRPr="00563205" w:rsidRDefault="001D401F" w:rsidP="00E6103D">
            <w:pPr>
              <w:pStyle w:val="TAL"/>
              <w:rPr>
                <w:rFonts w:cs="Arial"/>
                <w:lang w:val="sv-FI"/>
              </w:rPr>
            </w:pPr>
            <w:r w:rsidRPr="00563205">
              <w:rPr>
                <w:rFonts w:cs="Arial"/>
                <w:lang w:val="sv-FI"/>
              </w:rPr>
              <w:t>E-UTRA Band 1, 22, 32, 38, 42, 43, 65, 75, 76</w:t>
            </w:r>
          </w:p>
          <w:p w14:paraId="725A203A" w14:textId="77777777" w:rsidR="001D401F" w:rsidRPr="00A1115A" w:rsidRDefault="001D401F" w:rsidP="00E6103D">
            <w:pPr>
              <w:pStyle w:val="TAL"/>
              <w:rPr>
                <w:rFonts w:cs="Arial"/>
                <w:lang w:val="sv-FI"/>
              </w:rPr>
            </w:pPr>
            <w:r w:rsidRPr="00563205">
              <w:rPr>
                <w:rFonts w:cs="Arial"/>
                <w:lang w:val="sv-FI"/>
              </w:rPr>
              <w:t>NR Band n78</w:t>
            </w:r>
          </w:p>
        </w:tc>
        <w:tc>
          <w:tcPr>
            <w:tcW w:w="972" w:type="dxa"/>
            <w:shd w:val="clear" w:color="auto" w:fill="auto"/>
          </w:tcPr>
          <w:p w14:paraId="06933B79" w14:textId="77777777" w:rsidR="001D401F" w:rsidRPr="00A1115A" w:rsidRDefault="001D401F" w:rsidP="00E6103D">
            <w:pPr>
              <w:pStyle w:val="TAC"/>
              <w:rPr>
                <w:rFonts w:eastAsia="宋体" w:cs="Arial"/>
              </w:rPr>
            </w:pPr>
            <w:r w:rsidRPr="00C13868">
              <w:t>FDL_low</w:t>
            </w:r>
          </w:p>
        </w:tc>
        <w:tc>
          <w:tcPr>
            <w:tcW w:w="591" w:type="dxa"/>
            <w:shd w:val="clear" w:color="auto" w:fill="auto"/>
          </w:tcPr>
          <w:p w14:paraId="595D41BC" w14:textId="77777777" w:rsidR="001D401F" w:rsidRPr="00A1115A" w:rsidRDefault="001D401F" w:rsidP="00E6103D">
            <w:pPr>
              <w:pStyle w:val="TAC"/>
              <w:rPr>
                <w:rFonts w:eastAsia="宋体" w:cs="Arial"/>
                <w:lang w:val="en-US" w:eastAsia="zh-CN"/>
              </w:rPr>
            </w:pPr>
            <w:r w:rsidRPr="00C13868">
              <w:t>-</w:t>
            </w:r>
          </w:p>
        </w:tc>
        <w:tc>
          <w:tcPr>
            <w:tcW w:w="997" w:type="dxa"/>
            <w:shd w:val="clear" w:color="auto" w:fill="auto"/>
          </w:tcPr>
          <w:p w14:paraId="69AFACA6" w14:textId="77777777" w:rsidR="001D401F" w:rsidRPr="00A1115A" w:rsidRDefault="001D401F" w:rsidP="00E6103D">
            <w:pPr>
              <w:pStyle w:val="TAC"/>
              <w:rPr>
                <w:rFonts w:eastAsia="宋体" w:cs="Arial"/>
              </w:rPr>
            </w:pPr>
            <w:r w:rsidRPr="00C13868">
              <w:t>FDL_high</w:t>
            </w:r>
          </w:p>
        </w:tc>
        <w:tc>
          <w:tcPr>
            <w:tcW w:w="1077" w:type="dxa"/>
            <w:shd w:val="clear" w:color="auto" w:fill="auto"/>
          </w:tcPr>
          <w:p w14:paraId="137F56F7" w14:textId="77777777" w:rsidR="001D401F" w:rsidRPr="00A1115A" w:rsidRDefault="001D401F" w:rsidP="00E6103D">
            <w:pPr>
              <w:pStyle w:val="TAC"/>
              <w:rPr>
                <w:rFonts w:eastAsia="宋体" w:cs="Arial"/>
                <w:lang w:val="en-US" w:eastAsia="zh-CN"/>
              </w:rPr>
            </w:pPr>
            <w:r w:rsidRPr="00C13868">
              <w:t>-50</w:t>
            </w:r>
          </w:p>
        </w:tc>
        <w:tc>
          <w:tcPr>
            <w:tcW w:w="959" w:type="dxa"/>
            <w:shd w:val="clear" w:color="auto" w:fill="auto"/>
          </w:tcPr>
          <w:p w14:paraId="17380279" w14:textId="77777777" w:rsidR="001D401F" w:rsidRPr="00A1115A" w:rsidRDefault="001D401F" w:rsidP="00E6103D">
            <w:pPr>
              <w:pStyle w:val="TAC"/>
              <w:rPr>
                <w:rFonts w:eastAsia="宋体" w:cs="Arial"/>
                <w:lang w:val="en-US" w:eastAsia="zh-CN"/>
              </w:rPr>
            </w:pPr>
            <w:r w:rsidRPr="00C13868">
              <w:t>1</w:t>
            </w:r>
          </w:p>
        </w:tc>
        <w:tc>
          <w:tcPr>
            <w:tcW w:w="1052" w:type="dxa"/>
            <w:shd w:val="clear" w:color="auto" w:fill="auto"/>
          </w:tcPr>
          <w:p w14:paraId="5AC38D09" w14:textId="77777777" w:rsidR="001D401F" w:rsidRPr="00A1115A" w:rsidRDefault="001D401F" w:rsidP="00E6103D">
            <w:pPr>
              <w:pStyle w:val="TAC"/>
              <w:rPr>
                <w:lang w:val="en-US" w:eastAsia="zh-CN"/>
              </w:rPr>
            </w:pPr>
            <w:r w:rsidRPr="00C13868">
              <w:t>2</w:t>
            </w:r>
          </w:p>
        </w:tc>
      </w:tr>
      <w:tr w:rsidR="001D401F" w:rsidRPr="00A1115A" w14:paraId="547C5C2B" w14:textId="77777777" w:rsidTr="00E6103D">
        <w:trPr>
          <w:trHeight w:val="187"/>
        </w:trPr>
        <w:tc>
          <w:tcPr>
            <w:tcW w:w="1508" w:type="dxa"/>
            <w:tcBorders>
              <w:bottom w:val="nil"/>
            </w:tcBorders>
            <w:shd w:val="clear" w:color="auto" w:fill="auto"/>
          </w:tcPr>
          <w:p w14:paraId="6048E186" w14:textId="77777777" w:rsidR="001D401F" w:rsidRPr="00A1115A" w:rsidRDefault="001D401F" w:rsidP="00E6103D">
            <w:pPr>
              <w:pStyle w:val="TAC"/>
              <w:rPr>
                <w:rFonts w:cs="Arial"/>
                <w:bCs/>
                <w:lang w:val="en-US" w:eastAsia="zh-CN"/>
              </w:rPr>
            </w:pPr>
            <w:r w:rsidRPr="00A1115A">
              <w:t>CA_n20-n78</w:t>
            </w:r>
          </w:p>
        </w:tc>
        <w:tc>
          <w:tcPr>
            <w:tcW w:w="2620" w:type="dxa"/>
            <w:shd w:val="clear" w:color="auto" w:fill="auto"/>
          </w:tcPr>
          <w:p w14:paraId="6700BA47" w14:textId="77777777" w:rsidR="001D401F" w:rsidRPr="00A1115A" w:rsidRDefault="001D401F" w:rsidP="00E6103D">
            <w:pPr>
              <w:pStyle w:val="TAL"/>
              <w:rPr>
                <w:rFonts w:cs="Arial"/>
              </w:rPr>
            </w:pPr>
            <w:r w:rsidRPr="00A1115A">
              <w:rPr>
                <w:lang w:eastAsia="ja-JP"/>
              </w:rPr>
              <w:t>E-UTRA Band 1, 3, 7, 8, 34, 40, 65</w:t>
            </w:r>
          </w:p>
        </w:tc>
        <w:tc>
          <w:tcPr>
            <w:tcW w:w="972" w:type="dxa"/>
            <w:shd w:val="clear" w:color="auto" w:fill="auto"/>
          </w:tcPr>
          <w:p w14:paraId="21F72583" w14:textId="77777777" w:rsidR="001D401F" w:rsidRPr="00A1115A" w:rsidRDefault="001D401F" w:rsidP="00E6103D">
            <w:pPr>
              <w:pStyle w:val="TAC"/>
              <w:rPr>
                <w:rFonts w:eastAsia="宋体" w:cs="Arial"/>
              </w:rPr>
            </w:pPr>
            <w:r w:rsidRPr="00A1115A">
              <w:t>F</w:t>
            </w:r>
            <w:r w:rsidRPr="00A1115A">
              <w:rPr>
                <w:vertAlign w:val="subscript"/>
                <w:lang w:eastAsia="ja-JP"/>
              </w:rPr>
              <w:t>DL_low</w:t>
            </w:r>
          </w:p>
        </w:tc>
        <w:tc>
          <w:tcPr>
            <w:tcW w:w="591" w:type="dxa"/>
            <w:shd w:val="clear" w:color="auto" w:fill="auto"/>
          </w:tcPr>
          <w:p w14:paraId="2166E5C3" w14:textId="77777777" w:rsidR="001D401F" w:rsidRPr="00A1115A" w:rsidRDefault="001D401F" w:rsidP="00E6103D">
            <w:pPr>
              <w:pStyle w:val="TAC"/>
              <w:rPr>
                <w:rFonts w:cs="Arial"/>
                <w:lang w:val="en-US" w:eastAsia="zh-CN"/>
              </w:rPr>
            </w:pPr>
            <w:r w:rsidRPr="00A1115A">
              <w:t>-</w:t>
            </w:r>
          </w:p>
        </w:tc>
        <w:tc>
          <w:tcPr>
            <w:tcW w:w="997" w:type="dxa"/>
            <w:shd w:val="clear" w:color="auto" w:fill="auto"/>
          </w:tcPr>
          <w:p w14:paraId="03893526" w14:textId="77777777" w:rsidR="001D401F" w:rsidRPr="00A1115A" w:rsidRDefault="001D401F" w:rsidP="00E6103D">
            <w:pPr>
              <w:pStyle w:val="TAC"/>
              <w:rPr>
                <w:rFonts w:eastAsia="宋体" w:cs="Arial"/>
              </w:rPr>
            </w:pPr>
            <w:r w:rsidRPr="00A1115A">
              <w:t>F</w:t>
            </w:r>
            <w:r w:rsidRPr="00A1115A">
              <w:rPr>
                <w:vertAlign w:val="subscript"/>
                <w:lang w:eastAsia="ja-JP"/>
              </w:rPr>
              <w:t>DL_high</w:t>
            </w:r>
          </w:p>
        </w:tc>
        <w:tc>
          <w:tcPr>
            <w:tcW w:w="1077" w:type="dxa"/>
            <w:shd w:val="clear" w:color="auto" w:fill="auto"/>
          </w:tcPr>
          <w:p w14:paraId="41C894F9" w14:textId="77777777" w:rsidR="001D401F" w:rsidRPr="00A1115A" w:rsidRDefault="001D401F" w:rsidP="00E6103D">
            <w:pPr>
              <w:pStyle w:val="TAC"/>
              <w:rPr>
                <w:rFonts w:cs="Arial"/>
                <w:lang w:val="en-US" w:eastAsia="zh-CN"/>
              </w:rPr>
            </w:pPr>
            <w:r w:rsidRPr="00A1115A">
              <w:t>-50</w:t>
            </w:r>
          </w:p>
        </w:tc>
        <w:tc>
          <w:tcPr>
            <w:tcW w:w="959" w:type="dxa"/>
            <w:shd w:val="clear" w:color="auto" w:fill="auto"/>
          </w:tcPr>
          <w:p w14:paraId="4707E7B4" w14:textId="77777777" w:rsidR="001D401F" w:rsidRPr="00A1115A" w:rsidRDefault="001D401F" w:rsidP="00E6103D">
            <w:pPr>
              <w:pStyle w:val="TAC"/>
              <w:rPr>
                <w:rFonts w:cs="Arial"/>
                <w:lang w:val="en-US" w:eastAsia="zh-CN"/>
              </w:rPr>
            </w:pPr>
            <w:r w:rsidRPr="00A1115A">
              <w:t>1</w:t>
            </w:r>
          </w:p>
        </w:tc>
        <w:tc>
          <w:tcPr>
            <w:tcW w:w="1052" w:type="dxa"/>
            <w:shd w:val="clear" w:color="auto" w:fill="auto"/>
          </w:tcPr>
          <w:p w14:paraId="1550B6AA" w14:textId="77777777" w:rsidR="001D401F" w:rsidRPr="00A1115A" w:rsidRDefault="001D401F" w:rsidP="00E6103D">
            <w:pPr>
              <w:pStyle w:val="TAC"/>
              <w:rPr>
                <w:rFonts w:eastAsia="宋体"/>
              </w:rPr>
            </w:pPr>
          </w:p>
        </w:tc>
      </w:tr>
      <w:tr w:rsidR="001D401F" w:rsidRPr="00A1115A" w14:paraId="681EF428" w14:textId="77777777" w:rsidTr="00E6103D">
        <w:trPr>
          <w:trHeight w:val="187"/>
        </w:trPr>
        <w:tc>
          <w:tcPr>
            <w:tcW w:w="1508" w:type="dxa"/>
            <w:tcBorders>
              <w:top w:val="nil"/>
              <w:bottom w:val="nil"/>
            </w:tcBorders>
            <w:shd w:val="clear" w:color="auto" w:fill="auto"/>
          </w:tcPr>
          <w:p w14:paraId="41E8B13E" w14:textId="77777777" w:rsidR="001D401F" w:rsidRPr="00A1115A" w:rsidRDefault="001D401F" w:rsidP="00E6103D">
            <w:pPr>
              <w:pStyle w:val="TAC"/>
              <w:rPr>
                <w:rFonts w:cs="Arial"/>
                <w:bCs/>
                <w:lang w:val="en-US" w:eastAsia="zh-CN"/>
              </w:rPr>
            </w:pPr>
          </w:p>
        </w:tc>
        <w:tc>
          <w:tcPr>
            <w:tcW w:w="2620" w:type="dxa"/>
            <w:shd w:val="clear" w:color="auto" w:fill="auto"/>
          </w:tcPr>
          <w:p w14:paraId="16E46647" w14:textId="77777777" w:rsidR="001D401F" w:rsidRPr="00A1115A" w:rsidRDefault="001D401F" w:rsidP="00E6103D">
            <w:pPr>
              <w:pStyle w:val="TAL"/>
              <w:rPr>
                <w:rFonts w:cs="Arial"/>
              </w:rPr>
            </w:pPr>
            <w:r w:rsidRPr="00A1115A">
              <w:rPr>
                <w:lang w:eastAsia="ja-JP"/>
              </w:rPr>
              <w:t>E-UTRA Band 20</w:t>
            </w:r>
          </w:p>
        </w:tc>
        <w:tc>
          <w:tcPr>
            <w:tcW w:w="972" w:type="dxa"/>
            <w:shd w:val="clear" w:color="auto" w:fill="auto"/>
          </w:tcPr>
          <w:p w14:paraId="53346199" w14:textId="77777777" w:rsidR="001D401F" w:rsidRPr="00A1115A" w:rsidRDefault="001D401F" w:rsidP="00E6103D">
            <w:pPr>
              <w:pStyle w:val="TAC"/>
              <w:rPr>
                <w:rFonts w:eastAsia="宋体" w:cs="Arial"/>
              </w:rPr>
            </w:pPr>
            <w:r w:rsidRPr="00A1115A">
              <w:t>F</w:t>
            </w:r>
            <w:r w:rsidRPr="00A1115A">
              <w:rPr>
                <w:vertAlign w:val="subscript"/>
              </w:rPr>
              <w:t>DL_low</w:t>
            </w:r>
          </w:p>
        </w:tc>
        <w:tc>
          <w:tcPr>
            <w:tcW w:w="591" w:type="dxa"/>
            <w:shd w:val="clear" w:color="auto" w:fill="auto"/>
          </w:tcPr>
          <w:p w14:paraId="1B910014" w14:textId="77777777" w:rsidR="001D401F" w:rsidRPr="00A1115A" w:rsidRDefault="001D401F" w:rsidP="00E6103D">
            <w:pPr>
              <w:pStyle w:val="TAC"/>
              <w:rPr>
                <w:rFonts w:cs="Arial"/>
                <w:lang w:val="en-US" w:eastAsia="zh-CN"/>
              </w:rPr>
            </w:pPr>
            <w:r w:rsidRPr="00A1115A">
              <w:t>-</w:t>
            </w:r>
          </w:p>
        </w:tc>
        <w:tc>
          <w:tcPr>
            <w:tcW w:w="997" w:type="dxa"/>
            <w:shd w:val="clear" w:color="auto" w:fill="auto"/>
          </w:tcPr>
          <w:p w14:paraId="24BCBC69" w14:textId="77777777" w:rsidR="001D401F" w:rsidRPr="00A1115A" w:rsidRDefault="001D401F" w:rsidP="00E6103D">
            <w:pPr>
              <w:pStyle w:val="TAC"/>
              <w:rPr>
                <w:rFonts w:eastAsia="宋体" w:cs="Arial"/>
              </w:rPr>
            </w:pPr>
            <w:r w:rsidRPr="00A1115A">
              <w:t>F</w:t>
            </w:r>
            <w:r w:rsidRPr="00A1115A">
              <w:rPr>
                <w:vertAlign w:val="subscript"/>
              </w:rPr>
              <w:t>DL_high</w:t>
            </w:r>
          </w:p>
        </w:tc>
        <w:tc>
          <w:tcPr>
            <w:tcW w:w="1077" w:type="dxa"/>
            <w:shd w:val="clear" w:color="auto" w:fill="auto"/>
          </w:tcPr>
          <w:p w14:paraId="7794C402" w14:textId="77777777" w:rsidR="001D401F" w:rsidRPr="00A1115A" w:rsidRDefault="001D401F" w:rsidP="00E6103D">
            <w:pPr>
              <w:pStyle w:val="TAC"/>
              <w:rPr>
                <w:rFonts w:cs="Arial"/>
                <w:lang w:val="en-US" w:eastAsia="zh-CN"/>
              </w:rPr>
            </w:pPr>
            <w:r w:rsidRPr="00A1115A">
              <w:t>-50</w:t>
            </w:r>
          </w:p>
        </w:tc>
        <w:tc>
          <w:tcPr>
            <w:tcW w:w="959" w:type="dxa"/>
            <w:shd w:val="clear" w:color="auto" w:fill="auto"/>
          </w:tcPr>
          <w:p w14:paraId="213085F4" w14:textId="77777777" w:rsidR="001D401F" w:rsidRPr="00A1115A" w:rsidRDefault="001D401F" w:rsidP="00E6103D">
            <w:pPr>
              <w:pStyle w:val="TAC"/>
              <w:rPr>
                <w:rFonts w:cs="Arial"/>
                <w:lang w:val="en-US" w:eastAsia="zh-CN"/>
              </w:rPr>
            </w:pPr>
            <w:r w:rsidRPr="00A1115A">
              <w:t>1</w:t>
            </w:r>
          </w:p>
        </w:tc>
        <w:tc>
          <w:tcPr>
            <w:tcW w:w="1052" w:type="dxa"/>
            <w:shd w:val="clear" w:color="auto" w:fill="auto"/>
          </w:tcPr>
          <w:p w14:paraId="5D8F939E" w14:textId="77777777" w:rsidR="001D401F" w:rsidRPr="00A1115A" w:rsidRDefault="001D401F" w:rsidP="00E6103D">
            <w:pPr>
              <w:pStyle w:val="TAC"/>
              <w:rPr>
                <w:rFonts w:eastAsia="宋体"/>
              </w:rPr>
            </w:pPr>
            <w:r w:rsidRPr="00A1115A">
              <w:t>4</w:t>
            </w:r>
          </w:p>
        </w:tc>
      </w:tr>
      <w:tr w:rsidR="001D401F" w:rsidRPr="00A1115A" w14:paraId="72DFFA2A" w14:textId="77777777" w:rsidTr="00E6103D">
        <w:trPr>
          <w:trHeight w:val="187"/>
        </w:trPr>
        <w:tc>
          <w:tcPr>
            <w:tcW w:w="1508" w:type="dxa"/>
            <w:tcBorders>
              <w:top w:val="nil"/>
              <w:bottom w:val="single" w:sz="4" w:space="0" w:color="auto"/>
            </w:tcBorders>
            <w:shd w:val="clear" w:color="auto" w:fill="auto"/>
          </w:tcPr>
          <w:p w14:paraId="0689819E" w14:textId="77777777" w:rsidR="001D401F" w:rsidRPr="00A1115A" w:rsidRDefault="001D401F" w:rsidP="00E6103D">
            <w:pPr>
              <w:pStyle w:val="TAC"/>
              <w:rPr>
                <w:rFonts w:cs="Arial"/>
                <w:bCs/>
                <w:lang w:val="en-US" w:eastAsia="zh-CN"/>
              </w:rPr>
            </w:pPr>
          </w:p>
        </w:tc>
        <w:tc>
          <w:tcPr>
            <w:tcW w:w="2620" w:type="dxa"/>
            <w:shd w:val="clear" w:color="auto" w:fill="auto"/>
          </w:tcPr>
          <w:p w14:paraId="643E5121" w14:textId="77777777" w:rsidR="001D401F" w:rsidRPr="00A1115A" w:rsidRDefault="001D401F" w:rsidP="00E6103D">
            <w:pPr>
              <w:pStyle w:val="TAL"/>
              <w:rPr>
                <w:rFonts w:cs="Arial"/>
              </w:rPr>
            </w:pPr>
            <w:r w:rsidRPr="00A1115A">
              <w:rPr>
                <w:lang w:eastAsia="ja-JP"/>
              </w:rPr>
              <w:t>E-UTRA Band 38, 69</w:t>
            </w:r>
          </w:p>
        </w:tc>
        <w:tc>
          <w:tcPr>
            <w:tcW w:w="972" w:type="dxa"/>
            <w:shd w:val="clear" w:color="auto" w:fill="auto"/>
          </w:tcPr>
          <w:p w14:paraId="45BB4ACF" w14:textId="77777777" w:rsidR="001D401F" w:rsidRPr="00A1115A" w:rsidRDefault="001D401F" w:rsidP="00E6103D">
            <w:pPr>
              <w:pStyle w:val="TAC"/>
              <w:rPr>
                <w:rFonts w:eastAsia="宋体" w:cs="Arial"/>
              </w:rPr>
            </w:pPr>
            <w:r w:rsidRPr="00A1115A">
              <w:t>F</w:t>
            </w:r>
            <w:r w:rsidRPr="00A1115A">
              <w:rPr>
                <w:vertAlign w:val="subscript"/>
              </w:rPr>
              <w:t>DL_low</w:t>
            </w:r>
          </w:p>
        </w:tc>
        <w:tc>
          <w:tcPr>
            <w:tcW w:w="591" w:type="dxa"/>
            <w:shd w:val="clear" w:color="auto" w:fill="auto"/>
          </w:tcPr>
          <w:p w14:paraId="3D31CFA6" w14:textId="77777777" w:rsidR="001D401F" w:rsidRPr="00A1115A" w:rsidRDefault="001D401F" w:rsidP="00E6103D">
            <w:pPr>
              <w:pStyle w:val="TAC"/>
              <w:rPr>
                <w:rFonts w:cs="Arial"/>
                <w:lang w:val="en-US" w:eastAsia="zh-CN"/>
              </w:rPr>
            </w:pPr>
            <w:r w:rsidRPr="00A1115A">
              <w:t>-</w:t>
            </w:r>
          </w:p>
        </w:tc>
        <w:tc>
          <w:tcPr>
            <w:tcW w:w="997" w:type="dxa"/>
            <w:shd w:val="clear" w:color="auto" w:fill="auto"/>
          </w:tcPr>
          <w:p w14:paraId="3AF7F516" w14:textId="77777777" w:rsidR="001D401F" w:rsidRPr="00A1115A" w:rsidRDefault="001D401F" w:rsidP="00E6103D">
            <w:pPr>
              <w:pStyle w:val="TAC"/>
              <w:rPr>
                <w:rFonts w:eastAsia="宋体" w:cs="Arial"/>
              </w:rPr>
            </w:pPr>
            <w:r w:rsidRPr="00A1115A">
              <w:t>F</w:t>
            </w:r>
            <w:r w:rsidRPr="00A1115A">
              <w:rPr>
                <w:vertAlign w:val="subscript"/>
              </w:rPr>
              <w:t>DL_high</w:t>
            </w:r>
          </w:p>
        </w:tc>
        <w:tc>
          <w:tcPr>
            <w:tcW w:w="1077" w:type="dxa"/>
            <w:shd w:val="clear" w:color="auto" w:fill="auto"/>
          </w:tcPr>
          <w:p w14:paraId="55822867" w14:textId="77777777" w:rsidR="001D401F" w:rsidRPr="00A1115A" w:rsidRDefault="001D401F" w:rsidP="00E6103D">
            <w:pPr>
              <w:pStyle w:val="TAC"/>
              <w:rPr>
                <w:rFonts w:cs="Arial"/>
                <w:lang w:val="en-US" w:eastAsia="zh-CN"/>
              </w:rPr>
            </w:pPr>
            <w:r w:rsidRPr="00A1115A">
              <w:t>-50</w:t>
            </w:r>
          </w:p>
        </w:tc>
        <w:tc>
          <w:tcPr>
            <w:tcW w:w="959" w:type="dxa"/>
            <w:shd w:val="clear" w:color="auto" w:fill="auto"/>
          </w:tcPr>
          <w:p w14:paraId="7D54E855" w14:textId="77777777" w:rsidR="001D401F" w:rsidRPr="00A1115A" w:rsidRDefault="001D401F" w:rsidP="00E6103D">
            <w:pPr>
              <w:pStyle w:val="TAC"/>
              <w:rPr>
                <w:rFonts w:cs="Arial"/>
                <w:lang w:val="en-US" w:eastAsia="zh-CN"/>
              </w:rPr>
            </w:pPr>
            <w:r w:rsidRPr="00A1115A">
              <w:t>1</w:t>
            </w:r>
          </w:p>
        </w:tc>
        <w:tc>
          <w:tcPr>
            <w:tcW w:w="1052" w:type="dxa"/>
            <w:shd w:val="clear" w:color="auto" w:fill="auto"/>
          </w:tcPr>
          <w:p w14:paraId="3D61FAD1" w14:textId="77777777" w:rsidR="001D401F" w:rsidRPr="00A1115A" w:rsidRDefault="001D401F" w:rsidP="00E6103D">
            <w:pPr>
              <w:pStyle w:val="TAC"/>
              <w:rPr>
                <w:rFonts w:eastAsia="宋体"/>
              </w:rPr>
            </w:pPr>
            <w:r w:rsidRPr="00A1115A">
              <w:t>2</w:t>
            </w:r>
          </w:p>
        </w:tc>
      </w:tr>
      <w:tr w:rsidR="001D401F" w:rsidRPr="00A1115A" w14:paraId="7F7EA067" w14:textId="77777777" w:rsidTr="00E6103D">
        <w:trPr>
          <w:trHeight w:val="187"/>
        </w:trPr>
        <w:tc>
          <w:tcPr>
            <w:tcW w:w="1508" w:type="dxa"/>
            <w:tcBorders>
              <w:bottom w:val="nil"/>
            </w:tcBorders>
            <w:shd w:val="clear" w:color="auto" w:fill="auto"/>
          </w:tcPr>
          <w:p w14:paraId="158D2016" w14:textId="77777777" w:rsidR="001D401F" w:rsidRPr="00A1115A" w:rsidRDefault="001D401F" w:rsidP="00E6103D">
            <w:pPr>
              <w:pStyle w:val="TAC"/>
              <w:rPr>
                <w:rFonts w:cs="Arial"/>
                <w:bCs/>
                <w:lang w:val="en-US" w:eastAsia="zh-CN"/>
              </w:rPr>
            </w:pPr>
            <w:r>
              <w:t>CA_n</w:t>
            </w:r>
            <w:r>
              <w:rPr>
                <w:lang w:val="en-US"/>
              </w:rPr>
              <w:t>24</w:t>
            </w:r>
            <w:r>
              <w:t>-n</w:t>
            </w:r>
            <w:r>
              <w:rPr>
                <w:lang w:val="en-US"/>
              </w:rPr>
              <w:t>4</w:t>
            </w:r>
            <w:r>
              <w:t>1</w:t>
            </w:r>
          </w:p>
        </w:tc>
        <w:tc>
          <w:tcPr>
            <w:tcW w:w="2620" w:type="dxa"/>
            <w:shd w:val="clear" w:color="auto" w:fill="auto"/>
            <w:vAlign w:val="center"/>
          </w:tcPr>
          <w:p w14:paraId="6214A529" w14:textId="77777777" w:rsidR="001D401F" w:rsidRPr="00A1115A" w:rsidRDefault="001D401F" w:rsidP="00E6103D">
            <w:pPr>
              <w:pStyle w:val="TAL"/>
              <w:rPr>
                <w:rFonts w:cs="Arial"/>
                <w:szCs w:val="18"/>
              </w:rPr>
            </w:pPr>
            <w:r>
              <w:t>E-UTRA Band 2, 4, 5, 10, 12, 13, 14, 17, 25, 26, 29, 30, 48, 66, 70, 71, 85</w:t>
            </w:r>
          </w:p>
        </w:tc>
        <w:tc>
          <w:tcPr>
            <w:tcW w:w="972" w:type="dxa"/>
            <w:shd w:val="clear" w:color="auto" w:fill="auto"/>
            <w:vAlign w:val="center"/>
          </w:tcPr>
          <w:p w14:paraId="4D110670" w14:textId="77777777" w:rsidR="001D401F" w:rsidRPr="00A1115A" w:rsidRDefault="001D401F" w:rsidP="00E6103D">
            <w:pPr>
              <w:pStyle w:val="TAC"/>
              <w:rPr>
                <w:rFonts w:eastAsia="宋体" w:cs="Arial"/>
              </w:rPr>
            </w:pPr>
            <w:r>
              <w:t>F</w:t>
            </w:r>
            <w:r>
              <w:rPr>
                <w:vertAlign w:val="subscript"/>
              </w:rPr>
              <w:t>DL_low</w:t>
            </w:r>
          </w:p>
        </w:tc>
        <w:tc>
          <w:tcPr>
            <w:tcW w:w="591" w:type="dxa"/>
            <w:shd w:val="clear" w:color="auto" w:fill="auto"/>
            <w:vAlign w:val="center"/>
          </w:tcPr>
          <w:p w14:paraId="2130C9C9" w14:textId="77777777" w:rsidR="001D401F" w:rsidRPr="00A1115A" w:rsidRDefault="001D401F" w:rsidP="00E6103D">
            <w:pPr>
              <w:pStyle w:val="TAC"/>
              <w:rPr>
                <w:rFonts w:cs="Arial"/>
                <w:lang w:val="en-US" w:eastAsia="zh-CN"/>
              </w:rPr>
            </w:pPr>
            <w:r>
              <w:rPr>
                <w:rFonts w:hint="eastAsia"/>
                <w:lang w:val="en-US" w:eastAsia="zh-CN"/>
              </w:rPr>
              <w:t>-</w:t>
            </w:r>
          </w:p>
        </w:tc>
        <w:tc>
          <w:tcPr>
            <w:tcW w:w="997" w:type="dxa"/>
            <w:shd w:val="clear" w:color="auto" w:fill="auto"/>
            <w:vAlign w:val="center"/>
          </w:tcPr>
          <w:p w14:paraId="67B9E85A" w14:textId="77777777" w:rsidR="001D401F" w:rsidRPr="00A1115A" w:rsidRDefault="001D401F" w:rsidP="00E6103D">
            <w:pPr>
              <w:pStyle w:val="TAC"/>
              <w:rPr>
                <w:rFonts w:eastAsia="宋体" w:cs="Arial"/>
              </w:rPr>
            </w:pPr>
            <w:r>
              <w:t>F</w:t>
            </w:r>
            <w:r>
              <w:rPr>
                <w:vertAlign w:val="subscript"/>
              </w:rPr>
              <w:t>DL_high</w:t>
            </w:r>
          </w:p>
        </w:tc>
        <w:tc>
          <w:tcPr>
            <w:tcW w:w="1077" w:type="dxa"/>
            <w:shd w:val="clear" w:color="auto" w:fill="auto"/>
            <w:vAlign w:val="center"/>
          </w:tcPr>
          <w:p w14:paraId="6213B7B5" w14:textId="77777777" w:rsidR="001D401F" w:rsidRPr="00A1115A" w:rsidRDefault="001D401F" w:rsidP="00E6103D">
            <w:pPr>
              <w:pStyle w:val="TAC"/>
              <w:rPr>
                <w:rFonts w:cs="Arial"/>
                <w:lang w:val="en-US" w:eastAsia="zh-CN"/>
              </w:rPr>
            </w:pPr>
            <w:r>
              <w:rPr>
                <w:rFonts w:hint="eastAsia"/>
                <w:lang w:val="en-US" w:eastAsia="zh-CN"/>
              </w:rPr>
              <w:t>-50</w:t>
            </w:r>
          </w:p>
        </w:tc>
        <w:tc>
          <w:tcPr>
            <w:tcW w:w="959" w:type="dxa"/>
            <w:shd w:val="clear" w:color="auto" w:fill="auto"/>
            <w:vAlign w:val="center"/>
          </w:tcPr>
          <w:p w14:paraId="297B93FD" w14:textId="77777777" w:rsidR="001D401F" w:rsidRPr="00A1115A" w:rsidRDefault="001D401F" w:rsidP="00E6103D">
            <w:pPr>
              <w:pStyle w:val="TAC"/>
              <w:rPr>
                <w:rFonts w:cs="Arial"/>
                <w:lang w:val="en-US" w:eastAsia="zh-CN"/>
              </w:rPr>
            </w:pPr>
            <w:r>
              <w:rPr>
                <w:rFonts w:hint="eastAsia"/>
                <w:lang w:val="en-US" w:eastAsia="zh-CN"/>
              </w:rPr>
              <w:t>1</w:t>
            </w:r>
          </w:p>
        </w:tc>
        <w:tc>
          <w:tcPr>
            <w:tcW w:w="1052" w:type="dxa"/>
            <w:shd w:val="clear" w:color="auto" w:fill="auto"/>
            <w:vAlign w:val="center"/>
          </w:tcPr>
          <w:p w14:paraId="04E926B5" w14:textId="77777777" w:rsidR="001D401F" w:rsidRPr="00A1115A" w:rsidRDefault="001D401F" w:rsidP="00E6103D">
            <w:pPr>
              <w:pStyle w:val="TAC"/>
              <w:rPr>
                <w:rFonts w:eastAsia="宋体"/>
              </w:rPr>
            </w:pPr>
          </w:p>
        </w:tc>
      </w:tr>
      <w:tr w:rsidR="001D401F" w:rsidRPr="00A1115A" w14:paraId="5C14FA2E" w14:textId="77777777" w:rsidTr="00E6103D">
        <w:trPr>
          <w:trHeight w:val="187"/>
        </w:trPr>
        <w:tc>
          <w:tcPr>
            <w:tcW w:w="1508" w:type="dxa"/>
            <w:tcBorders>
              <w:top w:val="nil"/>
              <w:bottom w:val="single" w:sz="4" w:space="0" w:color="auto"/>
            </w:tcBorders>
            <w:shd w:val="clear" w:color="auto" w:fill="auto"/>
          </w:tcPr>
          <w:p w14:paraId="37DC8787" w14:textId="77777777" w:rsidR="001D401F" w:rsidRPr="00A1115A" w:rsidRDefault="001D401F" w:rsidP="00E6103D">
            <w:pPr>
              <w:pStyle w:val="TAC"/>
              <w:rPr>
                <w:rFonts w:cs="Arial"/>
                <w:bCs/>
                <w:lang w:val="en-US" w:eastAsia="zh-CN"/>
              </w:rPr>
            </w:pPr>
          </w:p>
        </w:tc>
        <w:tc>
          <w:tcPr>
            <w:tcW w:w="2620" w:type="dxa"/>
            <w:shd w:val="clear" w:color="auto" w:fill="auto"/>
            <w:vAlign w:val="center"/>
          </w:tcPr>
          <w:p w14:paraId="2248267A" w14:textId="77777777" w:rsidR="001D401F" w:rsidRPr="00A1115A" w:rsidRDefault="001D401F" w:rsidP="00E6103D">
            <w:pPr>
              <w:pStyle w:val="TAL"/>
              <w:rPr>
                <w:rFonts w:cs="Arial"/>
                <w:szCs w:val="18"/>
              </w:rPr>
            </w:pPr>
            <w:r>
              <w:rPr>
                <w:rFonts w:cs="Arial"/>
                <w:lang w:val="en-US"/>
              </w:rPr>
              <w:t>NR Band n77</w:t>
            </w:r>
          </w:p>
        </w:tc>
        <w:tc>
          <w:tcPr>
            <w:tcW w:w="972" w:type="dxa"/>
            <w:shd w:val="clear" w:color="auto" w:fill="auto"/>
            <w:vAlign w:val="center"/>
          </w:tcPr>
          <w:p w14:paraId="44F8E765" w14:textId="77777777" w:rsidR="001D401F" w:rsidRPr="00A1115A" w:rsidRDefault="001D401F" w:rsidP="00E6103D">
            <w:pPr>
              <w:pStyle w:val="TAC"/>
              <w:rPr>
                <w:rFonts w:eastAsia="宋体" w:cs="Arial"/>
              </w:rPr>
            </w:pPr>
            <w:r>
              <w:t>F</w:t>
            </w:r>
            <w:r>
              <w:rPr>
                <w:vertAlign w:val="subscript"/>
              </w:rPr>
              <w:t>DL_low</w:t>
            </w:r>
          </w:p>
        </w:tc>
        <w:tc>
          <w:tcPr>
            <w:tcW w:w="591" w:type="dxa"/>
            <w:shd w:val="clear" w:color="auto" w:fill="auto"/>
            <w:vAlign w:val="center"/>
          </w:tcPr>
          <w:p w14:paraId="1BD1D5B3" w14:textId="77777777" w:rsidR="001D401F" w:rsidRPr="00A1115A" w:rsidRDefault="001D401F" w:rsidP="00E6103D">
            <w:pPr>
              <w:pStyle w:val="TAC"/>
              <w:rPr>
                <w:rFonts w:cs="Arial"/>
                <w:lang w:val="en-US" w:eastAsia="zh-CN"/>
              </w:rPr>
            </w:pPr>
            <w:r>
              <w:rPr>
                <w:rFonts w:hint="eastAsia"/>
                <w:lang w:val="en-US" w:eastAsia="zh-CN"/>
              </w:rPr>
              <w:t>-</w:t>
            </w:r>
          </w:p>
        </w:tc>
        <w:tc>
          <w:tcPr>
            <w:tcW w:w="997" w:type="dxa"/>
            <w:shd w:val="clear" w:color="auto" w:fill="auto"/>
            <w:vAlign w:val="center"/>
          </w:tcPr>
          <w:p w14:paraId="5BFFFCDB" w14:textId="77777777" w:rsidR="001D401F" w:rsidRPr="00A1115A" w:rsidRDefault="001D401F" w:rsidP="00E6103D">
            <w:pPr>
              <w:pStyle w:val="TAC"/>
              <w:rPr>
                <w:rFonts w:eastAsia="宋体" w:cs="Arial"/>
              </w:rPr>
            </w:pPr>
            <w:r>
              <w:t>F</w:t>
            </w:r>
            <w:r>
              <w:rPr>
                <w:vertAlign w:val="subscript"/>
              </w:rPr>
              <w:t>DL_high</w:t>
            </w:r>
          </w:p>
        </w:tc>
        <w:tc>
          <w:tcPr>
            <w:tcW w:w="1077" w:type="dxa"/>
            <w:shd w:val="clear" w:color="auto" w:fill="auto"/>
            <w:vAlign w:val="center"/>
          </w:tcPr>
          <w:p w14:paraId="06944CAE" w14:textId="77777777" w:rsidR="001D401F" w:rsidRPr="00A1115A" w:rsidRDefault="001D401F" w:rsidP="00E6103D">
            <w:pPr>
              <w:pStyle w:val="TAC"/>
              <w:rPr>
                <w:rFonts w:cs="Arial"/>
                <w:lang w:val="en-US" w:eastAsia="zh-CN"/>
              </w:rPr>
            </w:pPr>
            <w:r>
              <w:rPr>
                <w:lang w:val="en-US" w:eastAsia="zh-CN"/>
              </w:rPr>
              <w:t>-50</w:t>
            </w:r>
          </w:p>
        </w:tc>
        <w:tc>
          <w:tcPr>
            <w:tcW w:w="959" w:type="dxa"/>
            <w:shd w:val="clear" w:color="auto" w:fill="auto"/>
            <w:vAlign w:val="center"/>
          </w:tcPr>
          <w:p w14:paraId="024E7101" w14:textId="77777777" w:rsidR="001D401F" w:rsidRPr="00A1115A" w:rsidRDefault="001D401F" w:rsidP="00E6103D">
            <w:pPr>
              <w:pStyle w:val="TAC"/>
              <w:rPr>
                <w:rFonts w:cs="Arial"/>
                <w:lang w:val="en-US" w:eastAsia="zh-CN"/>
              </w:rPr>
            </w:pPr>
            <w:r>
              <w:rPr>
                <w:lang w:val="en-US" w:eastAsia="zh-CN"/>
              </w:rPr>
              <w:t>1</w:t>
            </w:r>
          </w:p>
        </w:tc>
        <w:tc>
          <w:tcPr>
            <w:tcW w:w="1052" w:type="dxa"/>
            <w:shd w:val="clear" w:color="auto" w:fill="auto"/>
            <w:vAlign w:val="center"/>
          </w:tcPr>
          <w:p w14:paraId="1651D2E9" w14:textId="77777777" w:rsidR="001D401F" w:rsidRPr="00A1115A" w:rsidRDefault="001D401F" w:rsidP="00E6103D">
            <w:pPr>
              <w:pStyle w:val="TAC"/>
              <w:rPr>
                <w:rFonts w:eastAsia="宋体"/>
              </w:rPr>
            </w:pPr>
            <w:r>
              <w:rPr>
                <w:lang w:val="en-US" w:eastAsia="zh-CN"/>
              </w:rPr>
              <w:t>2</w:t>
            </w:r>
          </w:p>
        </w:tc>
      </w:tr>
      <w:tr w:rsidR="001D401F" w:rsidRPr="00A1115A" w14:paraId="7F0E2651" w14:textId="77777777" w:rsidTr="00E6103D">
        <w:trPr>
          <w:trHeight w:val="187"/>
        </w:trPr>
        <w:tc>
          <w:tcPr>
            <w:tcW w:w="1508" w:type="dxa"/>
            <w:tcBorders>
              <w:top w:val="single" w:sz="4" w:space="0" w:color="auto"/>
              <w:bottom w:val="nil"/>
            </w:tcBorders>
            <w:shd w:val="clear" w:color="auto" w:fill="auto"/>
            <w:vAlign w:val="center"/>
          </w:tcPr>
          <w:p w14:paraId="2BCE96C5" w14:textId="77777777" w:rsidR="001D401F" w:rsidRPr="00A1115A" w:rsidRDefault="001D401F" w:rsidP="00E6103D">
            <w:pPr>
              <w:pStyle w:val="TAC"/>
              <w:rPr>
                <w:rFonts w:cs="Arial"/>
                <w:bCs/>
                <w:lang w:val="en-US" w:eastAsia="zh-CN"/>
              </w:rPr>
            </w:pPr>
            <w:r>
              <w:t>CA_n</w:t>
            </w:r>
            <w:r>
              <w:rPr>
                <w:lang w:val="en-US"/>
              </w:rPr>
              <w:t>24</w:t>
            </w:r>
            <w:r>
              <w:t>-n</w:t>
            </w:r>
            <w:r>
              <w:rPr>
                <w:lang w:val="en-US"/>
              </w:rPr>
              <w:t>48</w:t>
            </w:r>
          </w:p>
        </w:tc>
        <w:tc>
          <w:tcPr>
            <w:tcW w:w="2620" w:type="dxa"/>
            <w:shd w:val="clear" w:color="auto" w:fill="auto"/>
            <w:vAlign w:val="center"/>
          </w:tcPr>
          <w:p w14:paraId="2F7AD829" w14:textId="77777777" w:rsidR="001D401F" w:rsidRPr="00A1115A" w:rsidRDefault="001D401F" w:rsidP="00E6103D">
            <w:pPr>
              <w:pStyle w:val="TAL"/>
              <w:rPr>
                <w:rFonts w:cs="Arial"/>
                <w:szCs w:val="18"/>
              </w:rPr>
            </w:pPr>
            <w:r>
              <w:t xml:space="preserve">E-UTRA Band 2, 4, 5, 10, 12, 13, 14, 17, 25, 26, 29, 30, </w:t>
            </w:r>
            <w:r>
              <w:rPr>
                <w:lang w:val="en-US"/>
              </w:rPr>
              <w:t xml:space="preserve">41, </w:t>
            </w:r>
            <w:r>
              <w:t>66, 70, 71</w:t>
            </w:r>
            <w:r>
              <w:rPr>
                <w:lang w:val="en-US"/>
              </w:rPr>
              <w:t xml:space="preserve">, </w:t>
            </w:r>
            <w:r>
              <w:t>85</w:t>
            </w:r>
          </w:p>
        </w:tc>
        <w:tc>
          <w:tcPr>
            <w:tcW w:w="972" w:type="dxa"/>
            <w:shd w:val="clear" w:color="auto" w:fill="auto"/>
            <w:vAlign w:val="center"/>
          </w:tcPr>
          <w:p w14:paraId="16C37982" w14:textId="77777777" w:rsidR="001D401F" w:rsidRPr="00A1115A" w:rsidRDefault="001D401F" w:rsidP="00E6103D">
            <w:pPr>
              <w:pStyle w:val="TAC"/>
              <w:rPr>
                <w:rFonts w:eastAsia="宋体" w:cs="Arial"/>
              </w:rPr>
            </w:pPr>
            <w:r>
              <w:t>F</w:t>
            </w:r>
            <w:r>
              <w:rPr>
                <w:vertAlign w:val="subscript"/>
              </w:rPr>
              <w:t>DL_low</w:t>
            </w:r>
          </w:p>
        </w:tc>
        <w:tc>
          <w:tcPr>
            <w:tcW w:w="591" w:type="dxa"/>
            <w:shd w:val="clear" w:color="auto" w:fill="auto"/>
            <w:vAlign w:val="center"/>
          </w:tcPr>
          <w:p w14:paraId="6419372F" w14:textId="77777777" w:rsidR="001D401F" w:rsidRPr="00A1115A" w:rsidRDefault="001D401F" w:rsidP="00E6103D">
            <w:pPr>
              <w:pStyle w:val="TAC"/>
              <w:rPr>
                <w:rFonts w:cs="Arial"/>
                <w:lang w:val="en-US" w:eastAsia="zh-CN"/>
              </w:rPr>
            </w:pPr>
            <w:r>
              <w:rPr>
                <w:rFonts w:hint="eastAsia"/>
                <w:lang w:val="en-US" w:eastAsia="zh-CN"/>
              </w:rPr>
              <w:t>-</w:t>
            </w:r>
          </w:p>
        </w:tc>
        <w:tc>
          <w:tcPr>
            <w:tcW w:w="997" w:type="dxa"/>
            <w:shd w:val="clear" w:color="auto" w:fill="auto"/>
            <w:vAlign w:val="center"/>
          </w:tcPr>
          <w:p w14:paraId="3666E070" w14:textId="77777777" w:rsidR="001D401F" w:rsidRPr="00A1115A" w:rsidRDefault="001D401F" w:rsidP="00E6103D">
            <w:pPr>
              <w:pStyle w:val="TAC"/>
              <w:rPr>
                <w:rFonts w:eastAsia="宋体" w:cs="Arial"/>
              </w:rPr>
            </w:pPr>
            <w:r>
              <w:t>F</w:t>
            </w:r>
            <w:r>
              <w:rPr>
                <w:vertAlign w:val="subscript"/>
              </w:rPr>
              <w:t>DL_high</w:t>
            </w:r>
          </w:p>
        </w:tc>
        <w:tc>
          <w:tcPr>
            <w:tcW w:w="1077" w:type="dxa"/>
            <w:shd w:val="clear" w:color="auto" w:fill="auto"/>
            <w:vAlign w:val="center"/>
          </w:tcPr>
          <w:p w14:paraId="23BD04C7" w14:textId="77777777" w:rsidR="001D401F" w:rsidRPr="00A1115A" w:rsidRDefault="001D401F" w:rsidP="00E6103D">
            <w:pPr>
              <w:pStyle w:val="TAC"/>
              <w:rPr>
                <w:rFonts w:cs="Arial"/>
                <w:lang w:val="en-US" w:eastAsia="zh-CN"/>
              </w:rPr>
            </w:pPr>
            <w:r>
              <w:rPr>
                <w:rFonts w:hint="eastAsia"/>
                <w:lang w:val="en-US" w:eastAsia="zh-CN"/>
              </w:rPr>
              <w:t>-50</w:t>
            </w:r>
          </w:p>
        </w:tc>
        <w:tc>
          <w:tcPr>
            <w:tcW w:w="959" w:type="dxa"/>
            <w:shd w:val="clear" w:color="auto" w:fill="auto"/>
            <w:vAlign w:val="center"/>
          </w:tcPr>
          <w:p w14:paraId="256D02D6" w14:textId="77777777" w:rsidR="001D401F" w:rsidRPr="00A1115A" w:rsidRDefault="001D401F" w:rsidP="00E6103D">
            <w:pPr>
              <w:pStyle w:val="TAC"/>
              <w:rPr>
                <w:rFonts w:cs="Arial"/>
                <w:lang w:val="en-US" w:eastAsia="zh-CN"/>
              </w:rPr>
            </w:pPr>
            <w:r>
              <w:rPr>
                <w:rFonts w:hint="eastAsia"/>
                <w:lang w:val="en-US" w:eastAsia="zh-CN"/>
              </w:rPr>
              <w:t>1</w:t>
            </w:r>
          </w:p>
        </w:tc>
        <w:tc>
          <w:tcPr>
            <w:tcW w:w="1052" w:type="dxa"/>
            <w:shd w:val="clear" w:color="auto" w:fill="auto"/>
            <w:vAlign w:val="center"/>
          </w:tcPr>
          <w:p w14:paraId="62129C97" w14:textId="77777777" w:rsidR="001D401F" w:rsidRPr="00A1115A" w:rsidRDefault="001D401F" w:rsidP="00E6103D">
            <w:pPr>
              <w:pStyle w:val="TAC"/>
              <w:rPr>
                <w:rFonts w:eastAsia="宋体"/>
              </w:rPr>
            </w:pPr>
          </w:p>
        </w:tc>
      </w:tr>
      <w:tr w:rsidR="001D401F" w:rsidRPr="00A1115A" w14:paraId="76320206" w14:textId="77777777" w:rsidTr="00E6103D">
        <w:trPr>
          <w:trHeight w:val="187"/>
        </w:trPr>
        <w:tc>
          <w:tcPr>
            <w:tcW w:w="1508" w:type="dxa"/>
            <w:tcBorders>
              <w:bottom w:val="nil"/>
            </w:tcBorders>
            <w:shd w:val="clear" w:color="auto" w:fill="auto"/>
            <w:vAlign w:val="center"/>
          </w:tcPr>
          <w:p w14:paraId="5CE0ECFB" w14:textId="77777777" w:rsidR="001D401F" w:rsidRPr="00A1115A" w:rsidRDefault="001D401F" w:rsidP="00E6103D">
            <w:pPr>
              <w:pStyle w:val="TAC"/>
              <w:rPr>
                <w:rFonts w:cs="Arial"/>
                <w:bCs/>
                <w:lang w:val="en-US" w:eastAsia="zh-CN"/>
              </w:rPr>
            </w:pPr>
            <w:r>
              <w:t>CA_n</w:t>
            </w:r>
            <w:r>
              <w:rPr>
                <w:lang w:val="en-US"/>
              </w:rPr>
              <w:t>24</w:t>
            </w:r>
            <w:r>
              <w:t>-n</w:t>
            </w:r>
            <w:r>
              <w:rPr>
                <w:lang w:val="en-US"/>
              </w:rPr>
              <w:t>77</w:t>
            </w:r>
          </w:p>
        </w:tc>
        <w:tc>
          <w:tcPr>
            <w:tcW w:w="2620" w:type="dxa"/>
            <w:shd w:val="clear" w:color="auto" w:fill="auto"/>
            <w:vAlign w:val="center"/>
          </w:tcPr>
          <w:p w14:paraId="3BF04741" w14:textId="77777777" w:rsidR="001D401F" w:rsidRPr="00A1115A" w:rsidRDefault="001D401F" w:rsidP="00E6103D">
            <w:pPr>
              <w:pStyle w:val="TAL"/>
              <w:rPr>
                <w:rFonts w:cs="Arial"/>
                <w:szCs w:val="18"/>
              </w:rPr>
            </w:pPr>
            <w:r>
              <w:t xml:space="preserve">E-UTRA Band 2, 4, 5, 10, 12, 13, 14, 17, 25, 26, 29, 30, </w:t>
            </w:r>
            <w:r>
              <w:rPr>
                <w:lang w:val="en-US"/>
              </w:rPr>
              <w:t xml:space="preserve">41, </w:t>
            </w:r>
            <w:r>
              <w:t>66, 70, 71</w:t>
            </w:r>
            <w:r>
              <w:rPr>
                <w:lang w:val="en-US"/>
              </w:rPr>
              <w:t xml:space="preserve">, </w:t>
            </w:r>
            <w:r>
              <w:t>85</w:t>
            </w:r>
          </w:p>
        </w:tc>
        <w:tc>
          <w:tcPr>
            <w:tcW w:w="972" w:type="dxa"/>
            <w:shd w:val="clear" w:color="auto" w:fill="auto"/>
            <w:vAlign w:val="center"/>
          </w:tcPr>
          <w:p w14:paraId="0BEA5BF0" w14:textId="77777777" w:rsidR="001D401F" w:rsidRPr="00A1115A" w:rsidRDefault="001D401F" w:rsidP="00E6103D">
            <w:pPr>
              <w:pStyle w:val="TAC"/>
              <w:rPr>
                <w:rFonts w:eastAsia="宋体" w:cs="Arial"/>
              </w:rPr>
            </w:pPr>
            <w:r>
              <w:t>F</w:t>
            </w:r>
            <w:r>
              <w:rPr>
                <w:vertAlign w:val="subscript"/>
              </w:rPr>
              <w:t>DL_low</w:t>
            </w:r>
          </w:p>
        </w:tc>
        <w:tc>
          <w:tcPr>
            <w:tcW w:w="591" w:type="dxa"/>
            <w:shd w:val="clear" w:color="auto" w:fill="auto"/>
            <w:vAlign w:val="center"/>
          </w:tcPr>
          <w:p w14:paraId="38D5B911" w14:textId="77777777" w:rsidR="001D401F" w:rsidRPr="00A1115A" w:rsidRDefault="001D401F" w:rsidP="00E6103D">
            <w:pPr>
              <w:pStyle w:val="TAC"/>
              <w:rPr>
                <w:rFonts w:cs="Arial"/>
                <w:lang w:val="en-US" w:eastAsia="zh-CN"/>
              </w:rPr>
            </w:pPr>
            <w:r>
              <w:rPr>
                <w:rFonts w:hint="eastAsia"/>
                <w:lang w:val="en-US" w:eastAsia="zh-CN"/>
              </w:rPr>
              <w:t>-</w:t>
            </w:r>
          </w:p>
        </w:tc>
        <w:tc>
          <w:tcPr>
            <w:tcW w:w="997" w:type="dxa"/>
            <w:shd w:val="clear" w:color="auto" w:fill="auto"/>
            <w:vAlign w:val="center"/>
          </w:tcPr>
          <w:p w14:paraId="7A298176" w14:textId="77777777" w:rsidR="001D401F" w:rsidRPr="00A1115A" w:rsidRDefault="001D401F" w:rsidP="00E6103D">
            <w:pPr>
              <w:pStyle w:val="TAC"/>
              <w:rPr>
                <w:rFonts w:eastAsia="宋体" w:cs="Arial"/>
              </w:rPr>
            </w:pPr>
            <w:r>
              <w:t>F</w:t>
            </w:r>
            <w:r>
              <w:rPr>
                <w:vertAlign w:val="subscript"/>
              </w:rPr>
              <w:t>DL_high</w:t>
            </w:r>
          </w:p>
        </w:tc>
        <w:tc>
          <w:tcPr>
            <w:tcW w:w="1077" w:type="dxa"/>
            <w:shd w:val="clear" w:color="auto" w:fill="auto"/>
            <w:vAlign w:val="center"/>
          </w:tcPr>
          <w:p w14:paraId="2558863A" w14:textId="77777777" w:rsidR="001D401F" w:rsidRPr="00A1115A" w:rsidRDefault="001D401F" w:rsidP="00E6103D">
            <w:pPr>
              <w:pStyle w:val="TAC"/>
              <w:rPr>
                <w:rFonts w:cs="Arial"/>
                <w:lang w:val="en-US" w:eastAsia="zh-CN"/>
              </w:rPr>
            </w:pPr>
            <w:r>
              <w:rPr>
                <w:rFonts w:hint="eastAsia"/>
                <w:lang w:val="en-US" w:eastAsia="zh-CN"/>
              </w:rPr>
              <w:t>-50</w:t>
            </w:r>
          </w:p>
        </w:tc>
        <w:tc>
          <w:tcPr>
            <w:tcW w:w="959" w:type="dxa"/>
            <w:shd w:val="clear" w:color="auto" w:fill="auto"/>
            <w:vAlign w:val="center"/>
          </w:tcPr>
          <w:p w14:paraId="50222A5F" w14:textId="77777777" w:rsidR="001D401F" w:rsidRPr="00A1115A" w:rsidRDefault="001D401F" w:rsidP="00E6103D">
            <w:pPr>
              <w:pStyle w:val="TAC"/>
              <w:rPr>
                <w:rFonts w:cs="Arial"/>
                <w:lang w:val="en-US" w:eastAsia="zh-CN"/>
              </w:rPr>
            </w:pPr>
            <w:r>
              <w:rPr>
                <w:rFonts w:hint="eastAsia"/>
                <w:lang w:val="en-US" w:eastAsia="zh-CN"/>
              </w:rPr>
              <w:t>1</w:t>
            </w:r>
          </w:p>
        </w:tc>
        <w:tc>
          <w:tcPr>
            <w:tcW w:w="1052" w:type="dxa"/>
            <w:shd w:val="clear" w:color="auto" w:fill="auto"/>
            <w:vAlign w:val="center"/>
          </w:tcPr>
          <w:p w14:paraId="49C06D68" w14:textId="77777777" w:rsidR="001D401F" w:rsidRPr="00A1115A" w:rsidRDefault="001D401F" w:rsidP="00E6103D">
            <w:pPr>
              <w:pStyle w:val="TAC"/>
              <w:rPr>
                <w:rFonts w:eastAsia="宋体"/>
              </w:rPr>
            </w:pPr>
          </w:p>
        </w:tc>
      </w:tr>
      <w:tr w:rsidR="001D401F" w:rsidRPr="00A1115A" w14:paraId="1465C27B" w14:textId="77777777" w:rsidTr="00E6103D">
        <w:trPr>
          <w:trHeight w:val="187"/>
        </w:trPr>
        <w:tc>
          <w:tcPr>
            <w:tcW w:w="1508" w:type="dxa"/>
            <w:tcBorders>
              <w:bottom w:val="nil"/>
            </w:tcBorders>
            <w:shd w:val="clear" w:color="auto" w:fill="auto"/>
          </w:tcPr>
          <w:p w14:paraId="778498D0" w14:textId="77777777" w:rsidR="001D401F" w:rsidRPr="00A1115A" w:rsidRDefault="001D401F" w:rsidP="00E6103D">
            <w:pPr>
              <w:pStyle w:val="TAC"/>
              <w:rPr>
                <w:rFonts w:eastAsia="宋体"/>
              </w:rPr>
            </w:pPr>
            <w:r w:rsidRPr="00A1115A">
              <w:rPr>
                <w:rFonts w:cs="Arial"/>
                <w:bCs/>
                <w:lang w:val="en-US" w:eastAsia="zh-CN"/>
              </w:rPr>
              <w:t>CA</w:t>
            </w:r>
            <w:r w:rsidRPr="00A1115A">
              <w:rPr>
                <w:rFonts w:cs="Arial"/>
                <w:lang w:eastAsia="ja-JP"/>
              </w:rPr>
              <w:t>_</w:t>
            </w:r>
            <w:r w:rsidRPr="00A1115A">
              <w:rPr>
                <w:rFonts w:cs="Arial"/>
                <w:lang w:val="en-US" w:eastAsia="zh-CN"/>
              </w:rPr>
              <w:t>n25</w:t>
            </w:r>
            <w:r w:rsidRPr="00A1115A">
              <w:rPr>
                <w:rFonts w:cs="Arial"/>
                <w:lang w:eastAsia="ja-JP"/>
              </w:rPr>
              <w:t>-n</w:t>
            </w:r>
            <w:r w:rsidRPr="00A1115A">
              <w:rPr>
                <w:rFonts w:cs="Arial"/>
                <w:lang w:val="en-US" w:eastAsia="zh-CN"/>
              </w:rPr>
              <w:t>41</w:t>
            </w:r>
          </w:p>
        </w:tc>
        <w:tc>
          <w:tcPr>
            <w:tcW w:w="2620" w:type="dxa"/>
            <w:shd w:val="clear" w:color="auto" w:fill="auto"/>
          </w:tcPr>
          <w:p w14:paraId="34E74E7C" w14:textId="77777777" w:rsidR="001D401F" w:rsidRPr="00A1115A" w:rsidRDefault="001D401F" w:rsidP="00E6103D">
            <w:pPr>
              <w:pStyle w:val="TAL"/>
              <w:rPr>
                <w:rFonts w:eastAsia="宋体"/>
              </w:rPr>
            </w:pPr>
            <w:r w:rsidRPr="00A1115A">
              <w:rPr>
                <w:rFonts w:cs="Arial"/>
                <w:szCs w:val="18"/>
              </w:rPr>
              <w:t>E-UTRA Band 4, 5, 12, 13 , 14, 17, 24, 26, 27, 28, 29, 30, 42, 48, 66, 70, 71</w:t>
            </w:r>
            <w:r w:rsidRPr="00A1115A">
              <w:rPr>
                <w:rFonts w:cs="Arial" w:hint="eastAsia"/>
                <w:szCs w:val="18"/>
                <w:lang w:val="en-US" w:eastAsia="zh-CN"/>
              </w:rPr>
              <w:t>,85</w:t>
            </w:r>
          </w:p>
        </w:tc>
        <w:tc>
          <w:tcPr>
            <w:tcW w:w="972" w:type="dxa"/>
            <w:shd w:val="clear" w:color="auto" w:fill="auto"/>
          </w:tcPr>
          <w:p w14:paraId="28BACCAE"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214AFCB0"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54CCBEBB"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4DBE011F"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0D3DDF67"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19B01D6E" w14:textId="77777777" w:rsidR="001D401F" w:rsidRPr="00A1115A" w:rsidRDefault="001D401F" w:rsidP="00E6103D">
            <w:pPr>
              <w:pStyle w:val="TAC"/>
              <w:rPr>
                <w:rFonts w:eastAsia="宋体"/>
              </w:rPr>
            </w:pPr>
          </w:p>
        </w:tc>
      </w:tr>
      <w:tr w:rsidR="001D401F" w:rsidRPr="00A1115A" w14:paraId="168E114A" w14:textId="77777777" w:rsidTr="00E6103D">
        <w:trPr>
          <w:trHeight w:val="187"/>
        </w:trPr>
        <w:tc>
          <w:tcPr>
            <w:tcW w:w="1508" w:type="dxa"/>
            <w:tcBorders>
              <w:top w:val="nil"/>
              <w:bottom w:val="nil"/>
            </w:tcBorders>
            <w:shd w:val="clear" w:color="auto" w:fill="auto"/>
          </w:tcPr>
          <w:p w14:paraId="1EE2A108" w14:textId="77777777" w:rsidR="001D401F" w:rsidRPr="00A1115A" w:rsidRDefault="001D401F" w:rsidP="00E6103D">
            <w:pPr>
              <w:pStyle w:val="TAC"/>
              <w:rPr>
                <w:rFonts w:eastAsia="宋体"/>
              </w:rPr>
            </w:pPr>
          </w:p>
        </w:tc>
        <w:tc>
          <w:tcPr>
            <w:tcW w:w="2620" w:type="dxa"/>
            <w:shd w:val="clear" w:color="auto" w:fill="auto"/>
          </w:tcPr>
          <w:p w14:paraId="77487A28" w14:textId="77777777" w:rsidR="001D401F" w:rsidRPr="00A1115A" w:rsidRDefault="001D401F" w:rsidP="00E6103D">
            <w:pPr>
              <w:pStyle w:val="TAL"/>
              <w:rPr>
                <w:rFonts w:eastAsia="宋体"/>
              </w:rPr>
            </w:pPr>
            <w:r w:rsidRPr="00A1115A">
              <w:rPr>
                <w:rFonts w:cs="Arial"/>
              </w:rPr>
              <w:t>E-UTRA Band  2, 25</w:t>
            </w:r>
          </w:p>
        </w:tc>
        <w:tc>
          <w:tcPr>
            <w:tcW w:w="972" w:type="dxa"/>
            <w:shd w:val="clear" w:color="auto" w:fill="auto"/>
          </w:tcPr>
          <w:p w14:paraId="328350F6"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72C5ADBA"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24A6B9E6"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2B3673D0"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6305C26F"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6F010E4A" w14:textId="77777777" w:rsidR="001D401F" w:rsidRPr="00A1115A" w:rsidRDefault="001D401F" w:rsidP="00E6103D">
            <w:pPr>
              <w:pStyle w:val="TAC"/>
              <w:rPr>
                <w:rFonts w:eastAsia="宋体"/>
              </w:rPr>
            </w:pPr>
            <w:r w:rsidRPr="00A1115A">
              <w:rPr>
                <w:rFonts w:cs="Arial" w:hint="eastAsia"/>
                <w:lang w:val="en-US" w:eastAsia="zh-CN"/>
              </w:rPr>
              <w:t>4</w:t>
            </w:r>
          </w:p>
        </w:tc>
      </w:tr>
      <w:tr w:rsidR="001D401F" w:rsidRPr="00A1115A" w14:paraId="27C7C7B2" w14:textId="77777777" w:rsidTr="00E6103D">
        <w:trPr>
          <w:trHeight w:val="187"/>
        </w:trPr>
        <w:tc>
          <w:tcPr>
            <w:tcW w:w="1508" w:type="dxa"/>
            <w:tcBorders>
              <w:top w:val="nil"/>
              <w:bottom w:val="single" w:sz="4" w:space="0" w:color="auto"/>
            </w:tcBorders>
            <w:shd w:val="clear" w:color="auto" w:fill="auto"/>
          </w:tcPr>
          <w:p w14:paraId="633A06A4" w14:textId="77777777" w:rsidR="001D401F" w:rsidRPr="00A1115A" w:rsidRDefault="001D401F" w:rsidP="00E6103D">
            <w:pPr>
              <w:pStyle w:val="TAC"/>
              <w:rPr>
                <w:rFonts w:eastAsia="宋体"/>
              </w:rPr>
            </w:pPr>
          </w:p>
        </w:tc>
        <w:tc>
          <w:tcPr>
            <w:tcW w:w="2620" w:type="dxa"/>
            <w:shd w:val="clear" w:color="auto" w:fill="auto"/>
          </w:tcPr>
          <w:p w14:paraId="441DBBB6" w14:textId="77777777" w:rsidR="001D401F" w:rsidRPr="00A1115A" w:rsidRDefault="001D401F" w:rsidP="00E6103D">
            <w:pPr>
              <w:pStyle w:val="TAL"/>
              <w:rPr>
                <w:rFonts w:cs="Arial"/>
              </w:rPr>
            </w:pPr>
            <w:r w:rsidRPr="00A1115A">
              <w:rPr>
                <w:rFonts w:cs="Arial"/>
              </w:rPr>
              <w:t>NR Band n77</w:t>
            </w:r>
          </w:p>
        </w:tc>
        <w:tc>
          <w:tcPr>
            <w:tcW w:w="972" w:type="dxa"/>
            <w:shd w:val="clear" w:color="auto" w:fill="auto"/>
          </w:tcPr>
          <w:p w14:paraId="43B711CE" w14:textId="77777777" w:rsidR="001D401F" w:rsidRPr="00A1115A" w:rsidRDefault="001D401F" w:rsidP="00E6103D">
            <w:pPr>
              <w:pStyle w:val="TAC"/>
              <w:rPr>
                <w:rFonts w:eastAsia="宋体" w:cs="Arial"/>
              </w:rPr>
            </w:pPr>
            <w:r w:rsidRPr="00A1115A">
              <w:t>F</w:t>
            </w:r>
            <w:r w:rsidRPr="00A1115A">
              <w:rPr>
                <w:vertAlign w:val="subscript"/>
              </w:rPr>
              <w:t>DL_low</w:t>
            </w:r>
          </w:p>
        </w:tc>
        <w:tc>
          <w:tcPr>
            <w:tcW w:w="591" w:type="dxa"/>
            <w:shd w:val="clear" w:color="auto" w:fill="auto"/>
          </w:tcPr>
          <w:p w14:paraId="6132D9C2" w14:textId="77777777" w:rsidR="001D401F" w:rsidRPr="00A1115A" w:rsidRDefault="001D401F" w:rsidP="00E6103D">
            <w:pPr>
              <w:pStyle w:val="TAC"/>
              <w:rPr>
                <w:rFonts w:cs="Arial"/>
                <w:lang w:val="en-US" w:eastAsia="zh-CN"/>
              </w:rPr>
            </w:pPr>
            <w:r w:rsidRPr="00A1115A">
              <w:t>-</w:t>
            </w:r>
          </w:p>
        </w:tc>
        <w:tc>
          <w:tcPr>
            <w:tcW w:w="997" w:type="dxa"/>
            <w:shd w:val="clear" w:color="auto" w:fill="auto"/>
          </w:tcPr>
          <w:p w14:paraId="76D8E414" w14:textId="77777777" w:rsidR="001D401F" w:rsidRPr="00A1115A" w:rsidRDefault="001D401F" w:rsidP="00E6103D">
            <w:pPr>
              <w:pStyle w:val="TAC"/>
              <w:rPr>
                <w:rFonts w:eastAsia="宋体" w:cs="Arial"/>
              </w:rPr>
            </w:pPr>
            <w:r w:rsidRPr="00A1115A">
              <w:t>F</w:t>
            </w:r>
            <w:r w:rsidRPr="00A1115A">
              <w:rPr>
                <w:vertAlign w:val="subscript"/>
              </w:rPr>
              <w:t>DL_high</w:t>
            </w:r>
          </w:p>
        </w:tc>
        <w:tc>
          <w:tcPr>
            <w:tcW w:w="1077" w:type="dxa"/>
            <w:shd w:val="clear" w:color="auto" w:fill="auto"/>
          </w:tcPr>
          <w:p w14:paraId="79B2D616" w14:textId="77777777" w:rsidR="001D401F" w:rsidRPr="00A1115A" w:rsidRDefault="001D401F" w:rsidP="00E6103D">
            <w:pPr>
              <w:pStyle w:val="TAC"/>
              <w:rPr>
                <w:rFonts w:cs="Arial"/>
                <w:lang w:val="en-US" w:eastAsia="zh-CN"/>
              </w:rPr>
            </w:pPr>
            <w:r w:rsidRPr="00A1115A">
              <w:t>-50</w:t>
            </w:r>
          </w:p>
        </w:tc>
        <w:tc>
          <w:tcPr>
            <w:tcW w:w="959" w:type="dxa"/>
            <w:shd w:val="clear" w:color="auto" w:fill="auto"/>
          </w:tcPr>
          <w:p w14:paraId="5CCC0FE3" w14:textId="77777777" w:rsidR="001D401F" w:rsidRPr="00A1115A" w:rsidRDefault="001D401F" w:rsidP="00E6103D">
            <w:pPr>
              <w:pStyle w:val="TAC"/>
              <w:rPr>
                <w:rFonts w:cs="Arial"/>
                <w:lang w:val="en-US" w:eastAsia="zh-CN"/>
              </w:rPr>
            </w:pPr>
            <w:r w:rsidRPr="00A1115A">
              <w:t>1</w:t>
            </w:r>
          </w:p>
        </w:tc>
        <w:tc>
          <w:tcPr>
            <w:tcW w:w="1052" w:type="dxa"/>
            <w:shd w:val="clear" w:color="auto" w:fill="auto"/>
          </w:tcPr>
          <w:p w14:paraId="1B8A6816" w14:textId="77777777" w:rsidR="001D401F" w:rsidRPr="00A1115A" w:rsidRDefault="001D401F" w:rsidP="00E6103D">
            <w:pPr>
              <w:pStyle w:val="TAC"/>
              <w:rPr>
                <w:rFonts w:cs="Arial"/>
                <w:lang w:val="en-US" w:eastAsia="zh-CN"/>
              </w:rPr>
            </w:pPr>
            <w:r w:rsidRPr="00A1115A">
              <w:t>2</w:t>
            </w:r>
          </w:p>
        </w:tc>
      </w:tr>
      <w:tr w:rsidR="001D401F" w:rsidRPr="00A1115A" w14:paraId="0C21AFE7" w14:textId="77777777" w:rsidTr="00E6103D">
        <w:trPr>
          <w:trHeight w:val="187"/>
        </w:trPr>
        <w:tc>
          <w:tcPr>
            <w:tcW w:w="1508" w:type="dxa"/>
            <w:tcBorders>
              <w:bottom w:val="nil"/>
            </w:tcBorders>
            <w:shd w:val="clear" w:color="auto" w:fill="auto"/>
          </w:tcPr>
          <w:p w14:paraId="3644B7E1" w14:textId="77777777" w:rsidR="001D401F" w:rsidRPr="00A1115A" w:rsidRDefault="001D401F" w:rsidP="00E6103D">
            <w:pPr>
              <w:pStyle w:val="TAC"/>
            </w:pPr>
            <w:r>
              <w:t>CA_n25-n48</w:t>
            </w:r>
          </w:p>
        </w:tc>
        <w:tc>
          <w:tcPr>
            <w:tcW w:w="2620" w:type="dxa"/>
            <w:shd w:val="clear" w:color="auto" w:fill="auto"/>
            <w:vAlign w:val="bottom"/>
          </w:tcPr>
          <w:p w14:paraId="054EFFC5" w14:textId="77777777" w:rsidR="001D401F" w:rsidRPr="00A1115A" w:rsidRDefault="001D401F" w:rsidP="00E6103D">
            <w:pPr>
              <w:pStyle w:val="TAL"/>
              <w:rPr>
                <w:lang w:val="sv-FI" w:eastAsia="ja-JP"/>
              </w:rPr>
            </w:pPr>
            <w:r>
              <w:t>E-UTRA Band 2, 4, 5, 10, 12, 13, 14, 17, 24, 25, 26, 29, 30, , 50, 51, 53, 66, 70, 71, 85</w:t>
            </w:r>
          </w:p>
        </w:tc>
        <w:tc>
          <w:tcPr>
            <w:tcW w:w="972" w:type="dxa"/>
            <w:shd w:val="clear" w:color="auto" w:fill="auto"/>
            <w:vAlign w:val="center"/>
          </w:tcPr>
          <w:p w14:paraId="42B6D18D" w14:textId="77777777" w:rsidR="001D401F" w:rsidRPr="00A1115A" w:rsidRDefault="001D401F" w:rsidP="00E6103D">
            <w:pPr>
              <w:pStyle w:val="TAC"/>
            </w:pPr>
            <w:r>
              <w:t>FDL_low</w:t>
            </w:r>
          </w:p>
        </w:tc>
        <w:tc>
          <w:tcPr>
            <w:tcW w:w="591" w:type="dxa"/>
            <w:shd w:val="clear" w:color="auto" w:fill="auto"/>
            <w:vAlign w:val="center"/>
          </w:tcPr>
          <w:p w14:paraId="7A91F5C5" w14:textId="77777777" w:rsidR="001D401F" w:rsidRPr="00A1115A" w:rsidRDefault="001D401F" w:rsidP="00E6103D">
            <w:pPr>
              <w:pStyle w:val="TAC"/>
            </w:pPr>
            <w:r>
              <w:t>-</w:t>
            </w:r>
          </w:p>
        </w:tc>
        <w:tc>
          <w:tcPr>
            <w:tcW w:w="997" w:type="dxa"/>
            <w:shd w:val="clear" w:color="auto" w:fill="auto"/>
            <w:vAlign w:val="center"/>
          </w:tcPr>
          <w:p w14:paraId="4C8E87D1" w14:textId="77777777" w:rsidR="001D401F" w:rsidRPr="00A1115A" w:rsidRDefault="001D401F" w:rsidP="00E6103D">
            <w:pPr>
              <w:pStyle w:val="TAC"/>
            </w:pPr>
            <w:r>
              <w:t>FDL_high</w:t>
            </w:r>
          </w:p>
        </w:tc>
        <w:tc>
          <w:tcPr>
            <w:tcW w:w="1077" w:type="dxa"/>
            <w:shd w:val="clear" w:color="auto" w:fill="auto"/>
            <w:vAlign w:val="center"/>
          </w:tcPr>
          <w:p w14:paraId="12FD4381" w14:textId="77777777" w:rsidR="001D401F" w:rsidRPr="00A1115A" w:rsidRDefault="001D401F" w:rsidP="00E6103D">
            <w:pPr>
              <w:pStyle w:val="TAC"/>
            </w:pPr>
            <w:r>
              <w:t>-50</w:t>
            </w:r>
          </w:p>
        </w:tc>
        <w:tc>
          <w:tcPr>
            <w:tcW w:w="959" w:type="dxa"/>
            <w:shd w:val="clear" w:color="auto" w:fill="auto"/>
            <w:vAlign w:val="center"/>
          </w:tcPr>
          <w:p w14:paraId="191378E4" w14:textId="77777777" w:rsidR="001D401F" w:rsidRPr="00A1115A" w:rsidRDefault="001D401F" w:rsidP="00E6103D">
            <w:pPr>
              <w:pStyle w:val="TAC"/>
            </w:pPr>
            <w:r>
              <w:t>1</w:t>
            </w:r>
          </w:p>
        </w:tc>
        <w:tc>
          <w:tcPr>
            <w:tcW w:w="1052" w:type="dxa"/>
            <w:shd w:val="clear" w:color="auto" w:fill="auto"/>
            <w:vAlign w:val="center"/>
          </w:tcPr>
          <w:p w14:paraId="1B11922E" w14:textId="77777777" w:rsidR="001D401F" w:rsidRPr="00A1115A" w:rsidRDefault="001D401F" w:rsidP="00E6103D">
            <w:pPr>
              <w:pStyle w:val="TAC"/>
            </w:pPr>
          </w:p>
        </w:tc>
      </w:tr>
      <w:tr w:rsidR="001D401F" w:rsidRPr="00A1115A" w14:paraId="37B2DDE9" w14:textId="77777777" w:rsidTr="00E6103D">
        <w:trPr>
          <w:trHeight w:val="187"/>
        </w:trPr>
        <w:tc>
          <w:tcPr>
            <w:tcW w:w="1508" w:type="dxa"/>
            <w:tcBorders>
              <w:top w:val="nil"/>
              <w:bottom w:val="single" w:sz="4" w:space="0" w:color="auto"/>
            </w:tcBorders>
            <w:shd w:val="clear" w:color="auto" w:fill="auto"/>
          </w:tcPr>
          <w:p w14:paraId="0365E572" w14:textId="77777777" w:rsidR="001D401F" w:rsidRPr="00A1115A" w:rsidRDefault="001D401F" w:rsidP="00E6103D">
            <w:pPr>
              <w:pStyle w:val="TAC"/>
            </w:pPr>
          </w:p>
        </w:tc>
        <w:tc>
          <w:tcPr>
            <w:tcW w:w="2620" w:type="dxa"/>
            <w:shd w:val="clear" w:color="auto" w:fill="auto"/>
            <w:vAlign w:val="bottom"/>
          </w:tcPr>
          <w:p w14:paraId="7720068D" w14:textId="77777777" w:rsidR="001D401F" w:rsidRPr="00A1115A" w:rsidRDefault="001D401F" w:rsidP="00E6103D">
            <w:pPr>
              <w:pStyle w:val="TAL"/>
              <w:rPr>
                <w:lang w:val="sv-FI" w:eastAsia="ja-JP"/>
              </w:rPr>
            </w:pPr>
            <w:r w:rsidRPr="007C5AD3">
              <w:rPr>
                <w:lang w:val="de-DE"/>
              </w:rPr>
              <w:t>E-UTRA Band 41,  NR band n79</w:t>
            </w:r>
          </w:p>
        </w:tc>
        <w:tc>
          <w:tcPr>
            <w:tcW w:w="972" w:type="dxa"/>
            <w:shd w:val="clear" w:color="auto" w:fill="auto"/>
            <w:vAlign w:val="center"/>
          </w:tcPr>
          <w:p w14:paraId="22A83BA5" w14:textId="77777777" w:rsidR="001D401F" w:rsidRPr="00A1115A" w:rsidRDefault="001D401F" w:rsidP="00E6103D">
            <w:pPr>
              <w:pStyle w:val="TAC"/>
            </w:pPr>
            <w:r>
              <w:t>FDL_low</w:t>
            </w:r>
          </w:p>
        </w:tc>
        <w:tc>
          <w:tcPr>
            <w:tcW w:w="591" w:type="dxa"/>
            <w:shd w:val="clear" w:color="auto" w:fill="auto"/>
            <w:vAlign w:val="center"/>
          </w:tcPr>
          <w:p w14:paraId="2B04FC7D" w14:textId="77777777" w:rsidR="001D401F" w:rsidRPr="00A1115A" w:rsidRDefault="001D401F" w:rsidP="00E6103D">
            <w:pPr>
              <w:pStyle w:val="TAC"/>
            </w:pPr>
            <w:r>
              <w:t>-</w:t>
            </w:r>
          </w:p>
        </w:tc>
        <w:tc>
          <w:tcPr>
            <w:tcW w:w="997" w:type="dxa"/>
            <w:shd w:val="clear" w:color="auto" w:fill="auto"/>
            <w:vAlign w:val="center"/>
          </w:tcPr>
          <w:p w14:paraId="79570F30" w14:textId="77777777" w:rsidR="001D401F" w:rsidRPr="00A1115A" w:rsidRDefault="001D401F" w:rsidP="00E6103D">
            <w:pPr>
              <w:pStyle w:val="TAC"/>
            </w:pPr>
            <w:r>
              <w:t>FDL_high</w:t>
            </w:r>
          </w:p>
        </w:tc>
        <w:tc>
          <w:tcPr>
            <w:tcW w:w="1077" w:type="dxa"/>
            <w:shd w:val="clear" w:color="auto" w:fill="auto"/>
            <w:vAlign w:val="center"/>
          </w:tcPr>
          <w:p w14:paraId="1BEEA518" w14:textId="77777777" w:rsidR="001D401F" w:rsidRPr="00A1115A" w:rsidRDefault="001D401F" w:rsidP="00E6103D">
            <w:pPr>
              <w:pStyle w:val="TAC"/>
            </w:pPr>
            <w:r>
              <w:t>-50</w:t>
            </w:r>
          </w:p>
        </w:tc>
        <w:tc>
          <w:tcPr>
            <w:tcW w:w="959" w:type="dxa"/>
            <w:shd w:val="clear" w:color="auto" w:fill="auto"/>
            <w:vAlign w:val="center"/>
          </w:tcPr>
          <w:p w14:paraId="2D40388D" w14:textId="77777777" w:rsidR="001D401F" w:rsidRPr="00A1115A" w:rsidRDefault="001D401F" w:rsidP="00E6103D">
            <w:pPr>
              <w:pStyle w:val="TAC"/>
            </w:pPr>
            <w:r>
              <w:t>1</w:t>
            </w:r>
          </w:p>
        </w:tc>
        <w:tc>
          <w:tcPr>
            <w:tcW w:w="1052" w:type="dxa"/>
            <w:shd w:val="clear" w:color="auto" w:fill="auto"/>
            <w:vAlign w:val="center"/>
          </w:tcPr>
          <w:p w14:paraId="13C640DB" w14:textId="77777777" w:rsidR="001D401F" w:rsidRPr="00A1115A" w:rsidRDefault="001D401F" w:rsidP="00E6103D">
            <w:pPr>
              <w:pStyle w:val="TAC"/>
            </w:pPr>
            <w:r>
              <w:t>2</w:t>
            </w:r>
          </w:p>
        </w:tc>
      </w:tr>
      <w:tr w:rsidR="001D401F" w:rsidRPr="00A1115A" w14:paraId="45960FE8" w14:textId="77777777" w:rsidTr="00E6103D">
        <w:trPr>
          <w:trHeight w:val="187"/>
        </w:trPr>
        <w:tc>
          <w:tcPr>
            <w:tcW w:w="1508" w:type="dxa"/>
            <w:tcBorders>
              <w:top w:val="single" w:sz="4" w:space="0" w:color="auto"/>
              <w:bottom w:val="nil"/>
            </w:tcBorders>
            <w:shd w:val="clear" w:color="auto" w:fill="auto"/>
          </w:tcPr>
          <w:p w14:paraId="63F81101" w14:textId="77777777" w:rsidR="001D401F" w:rsidRPr="00A1115A" w:rsidRDefault="001D401F" w:rsidP="00E6103D">
            <w:pPr>
              <w:pStyle w:val="TAC"/>
            </w:pPr>
            <w:r w:rsidRPr="00A1115A">
              <w:t>CA_n25-n66</w:t>
            </w:r>
          </w:p>
        </w:tc>
        <w:tc>
          <w:tcPr>
            <w:tcW w:w="2620" w:type="dxa"/>
            <w:shd w:val="clear" w:color="auto" w:fill="auto"/>
          </w:tcPr>
          <w:p w14:paraId="3EB139A4" w14:textId="77777777" w:rsidR="001D401F" w:rsidRPr="00A1115A" w:rsidRDefault="001D401F" w:rsidP="00E6103D">
            <w:pPr>
              <w:pStyle w:val="TAL"/>
              <w:rPr>
                <w:lang w:val="sv-FI"/>
              </w:rPr>
            </w:pPr>
            <w:r w:rsidRPr="00A1115A">
              <w:rPr>
                <w:lang w:val="sv-FI" w:eastAsia="ja-JP"/>
              </w:rPr>
              <w:t>E-UTRA Band 4, 5, 7, 12, 13, 14, 17, 24, 26, 27, 28, 29, 30, 38, 41, 50, 51, 53, 66, 70, 71, 74, 85</w:t>
            </w:r>
          </w:p>
        </w:tc>
        <w:tc>
          <w:tcPr>
            <w:tcW w:w="972" w:type="dxa"/>
            <w:shd w:val="clear" w:color="auto" w:fill="auto"/>
          </w:tcPr>
          <w:p w14:paraId="2FFD2018"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1CC5188E" w14:textId="77777777" w:rsidR="001D401F" w:rsidRPr="00A1115A" w:rsidRDefault="001D401F" w:rsidP="00E6103D">
            <w:pPr>
              <w:pStyle w:val="TAC"/>
            </w:pPr>
            <w:r w:rsidRPr="00A1115A">
              <w:t>-</w:t>
            </w:r>
          </w:p>
        </w:tc>
        <w:tc>
          <w:tcPr>
            <w:tcW w:w="997" w:type="dxa"/>
            <w:shd w:val="clear" w:color="auto" w:fill="auto"/>
          </w:tcPr>
          <w:p w14:paraId="504BBF46"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04F5C968" w14:textId="77777777" w:rsidR="001D401F" w:rsidRPr="00A1115A" w:rsidRDefault="001D401F" w:rsidP="00E6103D">
            <w:pPr>
              <w:pStyle w:val="TAC"/>
            </w:pPr>
            <w:r w:rsidRPr="00A1115A">
              <w:t>-50</w:t>
            </w:r>
          </w:p>
        </w:tc>
        <w:tc>
          <w:tcPr>
            <w:tcW w:w="959" w:type="dxa"/>
            <w:shd w:val="clear" w:color="auto" w:fill="auto"/>
          </w:tcPr>
          <w:p w14:paraId="643C609D" w14:textId="77777777" w:rsidR="001D401F" w:rsidRPr="00A1115A" w:rsidRDefault="001D401F" w:rsidP="00E6103D">
            <w:pPr>
              <w:pStyle w:val="TAC"/>
            </w:pPr>
            <w:r w:rsidRPr="00A1115A">
              <w:t>1</w:t>
            </w:r>
          </w:p>
        </w:tc>
        <w:tc>
          <w:tcPr>
            <w:tcW w:w="1052" w:type="dxa"/>
            <w:shd w:val="clear" w:color="auto" w:fill="auto"/>
          </w:tcPr>
          <w:p w14:paraId="7B534BF6" w14:textId="77777777" w:rsidR="001D401F" w:rsidRPr="00A1115A" w:rsidRDefault="001D401F" w:rsidP="00E6103D">
            <w:pPr>
              <w:pStyle w:val="TAC"/>
            </w:pPr>
          </w:p>
        </w:tc>
      </w:tr>
      <w:tr w:rsidR="001D401F" w:rsidRPr="00A1115A" w14:paraId="0E1EB979" w14:textId="77777777" w:rsidTr="00E6103D">
        <w:trPr>
          <w:trHeight w:val="187"/>
        </w:trPr>
        <w:tc>
          <w:tcPr>
            <w:tcW w:w="1508" w:type="dxa"/>
            <w:tcBorders>
              <w:top w:val="nil"/>
              <w:bottom w:val="nil"/>
            </w:tcBorders>
            <w:shd w:val="clear" w:color="auto" w:fill="auto"/>
          </w:tcPr>
          <w:p w14:paraId="28ED14B8" w14:textId="77777777" w:rsidR="001D401F" w:rsidRPr="00A1115A" w:rsidRDefault="001D401F" w:rsidP="00E6103D">
            <w:pPr>
              <w:pStyle w:val="TAC"/>
              <w:rPr>
                <w:rFonts w:eastAsia="宋体"/>
              </w:rPr>
            </w:pPr>
          </w:p>
        </w:tc>
        <w:tc>
          <w:tcPr>
            <w:tcW w:w="2620" w:type="dxa"/>
            <w:shd w:val="clear" w:color="auto" w:fill="auto"/>
          </w:tcPr>
          <w:p w14:paraId="2A409DBA" w14:textId="77777777" w:rsidR="001D401F" w:rsidRPr="00A1115A" w:rsidRDefault="001D401F" w:rsidP="00E6103D">
            <w:pPr>
              <w:pStyle w:val="TAL"/>
              <w:rPr>
                <w:color w:val="000000"/>
                <w:lang w:val="sv-FI"/>
              </w:rPr>
            </w:pPr>
            <w:r w:rsidRPr="00A1115A">
              <w:rPr>
                <w:color w:val="000000"/>
                <w:lang w:val="sv-FI"/>
              </w:rPr>
              <w:t>E-UTRA Band 42, 43, 48,</w:t>
            </w:r>
          </w:p>
          <w:p w14:paraId="0BEFBBF8" w14:textId="77777777" w:rsidR="001D401F" w:rsidRPr="00A1115A" w:rsidRDefault="001D401F" w:rsidP="00E6103D">
            <w:pPr>
              <w:pStyle w:val="TAL"/>
              <w:rPr>
                <w:lang w:val="sv-FI"/>
              </w:rPr>
            </w:pPr>
            <w:r w:rsidRPr="00A1115A">
              <w:rPr>
                <w:color w:val="000000"/>
                <w:lang w:val="sv-FI"/>
              </w:rPr>
              <w:t>NR Band n77</w:t>
            </w:r>
          </w:p>
        </w:tc>
        <w:tc>
          <w:tcPr>
            <w:tcW w:w="972" w:type="dxa"/>
            <w:shd w:val="clear" w:color="auto" w:fill="auto"/>
          </w:tcPr>
          <w:p w14:paraId="070AD2F1"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454B23B8" w14:textId="77777777" w:rsidR="001D401F" w:rsidRPr="00A1115A" w:rsidRDefault="001D401F" w:rsidP="00E6103D">
            <w:pPr>
              <w:pStyle w:val="TAC"/>
            </w:pPr>
            <w:r w:rsidRPr="00A1115A">
              <w:t>-</w:t>
            </w:r>
          </w:p>
        </w:tc>
        <w:tc>
          <w:tcPr>
            <w:tcW w:w="997" w:type="dxa"/>
            <w:shd w:val="clear" w:color="auto" w:fill="auto"/>
          </w:tcPr>
          <w:p w14:paraId="6EA61E36"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75E1EBAF" w14:textId="77777777" w:rsidR="001D401F" w:rsidRPr="00A1115A" w:rsidRDefault="001D401F" w:rsidP="00E6103D">
            <w:pPr>
              <w:pStyle w:val="TAC"/>
            </w:pPr>
            <w:r w:rsidRPr="00A1115A">
              <w:t>-50</w:t>
            </w:r>
          </w:p>
        </w:tc>
        <w:tc>
          <w:tcPr>
            <w:tcW w:w="959" w:type="dxa"/>
            <w:shd w:val="clear" w:color="auto" w:fill="auto"/>
          </w:tcPr>
          <w:p w14:paraId="771B9254" w14:textId="77777777" w:rsidR="001D401F" w:rsidRPr="00A1115A" w:rsidRDefault="001D401F" w:rsidP="00E6103D">
            <w:pPr>
              <w:pStyle w:val="TAC"/>
            </w:pPr>
            <w:r w:rsidRPr="00A1115A">
              <w:t>1</w:t>
            </w:r>
          </w:p>
        </w:tc>
        <w:tc>
          <w:tcPr>
            <w:tcW w:w="1052" w:type="dxa"/>
            <w:shd w:val="clear" w:color="auto" w:fill="auto"/>
          </w:tcPr>
          <w:p w14:paraId="77C9A729" w14:textId="77777777" w:rsidR="001D401F" w:rsidRPr="00A1115A" w:rsidRDefault="001D401F" w:rsidP="00E6103D">
            <w:pPr>
              <w:pStyle w:val="TAC"/>
            </w:pPr>
            <w:r w:rsidRPr="00A1115A">
              <w:t>2</w:t>
            </w:r>
          </w:p>
        </w:tc>
      </w:tr>
      <w:tr w:rsidR="001D401F" w:rsidRPr="00A1115A" w14:paraId="3E9D771C" w14:textId="77777777" w:rsidTr="00E6103D">
        <w:trPr>
          <w:trHeight w:val="187"/>
        </w:trPr>
        <w:tc>
          <w:tcPr>
            <w:tcW w:w="1508" w:type="dxa"/>
            <w:tcBorders>
              <w:top w:val="nil"/>
              <w:bottom w:val="single" w:sz="4" w:space="0" w:color="auto"/>
            </w:tcBorders>
            <w:shd w:val="clear" w:color="auto" w:fill="auto"/>
          </w:tcPr>
          <w:p w14:paraId="4BBE07E3" w14:textId="77777777" w:rsidR="001D401F" w:rsidRPr="00A1115A" w:rsidRDefault="001D401F" w:rsidP="00E6103D">
            <w:pPr>
              <w:pStyle w:val="TAC"/>
              <w:rPr>
                <w:rFonts w:eastAsia="宋体"/>
              </w:rPr>
            </w:pPr>
          </w:p>
        </w:tc>
        <w:tc>
          <w:tcPr>
            <w:tcW w:w="2620" w:type="dxa"/>
            <w:shd w:val="clear" w:color="auto" w:fill="auto"/>
          </w:tcPr>
          <w:p w14:paraId="54415A64" w14:textId="77777777" w:rsidR="001D401F" w:rsidRPr="00A1115A" w:rsidRDefault="001D401F" w:rsidP="00E6103D">
            <w:pPr>
              <w:pStyle w:val="TAL"/>
            </w:pPr>
            <w:r w:rsidRPr="00A1115A">
              <w:rPr>
                <w:color w:val="000000"/>
              </w:rPr>
              <w:t>E-UTRA Band 2, 25</w:t>
            </w:r>
          </w:p>
        </w:tc>
        <w:tc>
          <w:tcPr>
            <w:tcW w:w="972" w:type="dxa"/>
            <w:shd w:val="clear" w:color="auto" w:fill="auto"/>
          </w:tcPr>
          <w:p w14:paraId="6A35A0BE"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266480E0" w14:textId="77777777" w:rsidR="001D401F" w:rsidRPr="00A1115A" w:rsidRDefault="001D401F" w:rsidP="00E6103D">
            <w:pPr>
              <w:pStyle w:val="TAC"/>
            </w:pPr>
            <w:r w:rsidRPr="00A1115A">
              <w:t>-</w:t>
            </w:r>
          </w:p>
        </w:tc>
        <w:tc>
          <w:tcPr>
            <w:tcW w:w="997" w:type="dxa"/>
            <w:shd w:val="clear" w:color="auto" w:fill="auto"/>
          </w:tcPr>
          <w:p w14:paraId="78B0E1C5"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34D23EF3" w14:textId="77777777" w:rsidR="001D401F" w:rsidRPr="00A1115A" w:rsidRDefault="001D401F" w:rsidP="00E6103D">
            <w:pPr>
              <w:pStyle w:val="TAC"/>
            </w:pPr>
            <w:r w:rsidRPr="00A1115A">
              <w:t>-50</w:t>
            </w:r>
          </w:p>
        </w:tc>
        <w:tc>
          <w:tcPr>
            <w:tcW w:w="959" w:type="dxa"/>
            <w:shd w:val="clear" w:color="auto" w:fill="auto"/>
          </w:tcPr>
          <w:p w14:paraId="00C5B7D7" w14:textId="77777777" w:rsidR="001D401F" w:rsidRPr="00A1115A" w:rsidRDefault="001D401F" w:rsidP="00E6103D">
            <w:pPr>
              <w:pStyle w:val="TAC"/>
            </w:pPr>
            <w:r w:rsidRPr="00A1115A">
              <w:t>1</w:t>
            </w:r>
          </w:p>
        </w:tc>
        <w:tc>
          <w:tcPr>
            <w:tcW w:w="1052" w:type="dxa"/>
            <w:shd w:val="clear" w:color="auto" w:fill="auto"/>
          </w:tcPr>
          <w:p w14:paraId="3C2A5220" w14:textId="77777777" w:rsidR="001D401F" w:rsidRPr="00A1115A" w:rsidRDefault="001D401F" w:rsidP="00E6103D">
            <w:pPr>
              <w:pStyle w:val="TAC"/>
            </w:pPr>
            <w:r w:rsidRPr="00A1115A">
              <w:t>4</w:t>
            </w:r>
          </w:p>
        </w:tc>
      </w:tr>
      <w:tr w:rsidR="001D401F" w:rsidRPr="00A1115A" w14:paraId="76A23957" w14:textId="77777777" w:rsidTr="00E6103D">
        <w:trPr>
          <w:trHeight w:val="187"/>
        </w:trPr>
        <w:tc>
          <w:tcPr>
            <w:tcW w:w="1508" w:type="dxa"/>
            <w:tcBorders>
              <w:bottom w:val="nil"/>
            </w:tcBorders>
            <w:shd w:val="clear" w:color="auto" w:fill="auto"/>
          </w:tcPr>
          <w:p w14:paraId="39EF382D" w14:textId="77777777" w:rsidR="001D401F" w:rsidRPr="00A1115A" w:rsidRDefault="001D401F" w:rsidP="00E6103D">
            <w:pPr>
              <w:pStyle w:val="TAC"/>
              <w:rPr>
                <w:rFonts w:eastAsia="宋体"/>
              </w:rPr>
            </w:pPr>
            <w:r w:rsidRPr="00A1115A">
              <w:rPr>
                <w:lang w:eastAsia="ja-JP"/>
              </w:rPr>
              <w:t>CA</w:t>
            </w:r>
            <w:r w:rsidRPr="00A1115A">
              <w:t>_n25-n71</w:t>
            </w:r>
          </w:p>
        </w:tc>
        <w:tc>
          <w:tcPr>
            <w:tcW w:w="2620" w:type="dxa"/>
            <w:shd w:val="clear" w:color="auto" w:fill="auto"/>
          </w:tcPr>
          <w:p w14:paraId="294AE95F" w14:textId="77777777" w:rsidR="001D401F" w:rsidRPr="00A1115A" w:rsidRDefault="001D401F" w:rsidP="00E6103D">
            <w:pPr>
              <w:pStyle w:val="TAL"/>
              <w:rPr>
                <w:color w:val="000000"/>
              </w:rPr>
            </w:pPr>
            <w:r w:rsidRPr="00A1115A">
              <w:t>E-UTRA</w:t>
            </w:r>
            <w:r w:rsidRPr="00A1115A">
              <w:rPr>
                <w:lang w:val="sv-SE" w:eastAsia="ja-JP"/>
              </w:rPr>
              <w:t xml:space="preserve"> Band 4, 5, 12, 13, 14, 17, 24, 26, 30, 48, 53, 66, 85</w:t>
            </w:r>
          </w:p>
        </w:tc>
        <w:tc>
          <w:tcPr>
            <w:tcW w:w="972" w:type="dxa"/>
            <w:shd w:val="clear" w:color="auto" w:fill="auto"/>
          </w:tcPr>
          <w:p w14:paraId="39E79EE1"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05C6EE84" w14:textId="77777777" w:rsidR="001D401F" w:rsidRPr="00A1115A" w:rsidRDefault="001D401F" w:rsidP="00E6103D">
            <w:pPr>
              <w:pStyle w:val="TAC"/>
            </w:pPr>
            <w:r w:rsidRPr="00A1115A">
              <w:t>-</w:t>
            </w:r>
          </w:p>
        </w:tc>
        <w:tc>
          <w:tcPr>
            <w:tcW w:w="997" w:type="dxa"/>
            <w:shd w:val="clear" w:color="auto" w:fill="auto"/>
          </w:tcPr>
          <w:p w14:paraId="3BB8EA16"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3FF9274F" w14:textId="77777777" w:rsidR="001D401F" w:rsidRPr="00A1115A" w:rsidRDefault="001D401F" w:rsidP="00E6103D">
            <w:pPr>
              <w:pStyle w:val="TAC"/>
            </w:pPr>
            <w:r w:rsidRPr="00A1115A">
              <w:t>-50</w:t>
            </w:r>
          </w:p>
        </w:tc>
        <w:tc>
          <w:tcPr>
            <w:tcW w:w="959" w:type="dxa"/>
            <w:shd w:val="clear" w:color="auto" w:fill="auto"/>
          </w:tcPr>
          <w:p w14:paraId="5465C8F5" w14:textId="77777777" w:rsidR="001D401F" w:rsidRPr="00A1115A" w:rsidRDefault="001D401F" w:rsidP="00E6103D">
            <w:pPr>
              <w:pStyle w:val="TAC"/>
            </w:pPr>
            <w:r w:rsidRPr="00A1115A">
              <w:t>1</w:t>
            </w:r>
          </w:p>
        </w:tc>
        <w:tc>
          <w:tcPr>
            <w:tcW w:w="1052" w:type="dxa"/>
            <w:shd w:val="clear" w:color="auto" w:fill="auto"/>
          </w:tcPr>
          <w:p w14:paraId="5FDB2EE0" w14:textId="77777777" w:rsidR="001D401F" w:rsidRPr="00A1115A" w:rsidRDefault="001D401F" w:rsidP="00E6103D">
            <w:pPr>
              <w:pStyle w:val="TAC"/>
            </w:pPr>
          </w:p>
        </w:tc>
      </w:tr>
      <w:tr w:rsidR="001D401F" w:rsidRPr="00A1115A" w14:paraId="19028D30" w14:textId="77777777" w:rsidTr="00E6103D">
        <w:trPr>
          <w:trHeight w:val="187"/>
        </w:trPr>
        <w:tc>
          <w:tcPr>
            <w:tcW w:w="1508" w:type="dxa"/>
            <w:tcBorders>
              <w:top w:val="nil"/>
              <w:bottom w:val="nil"/>
            </w:tcBorders>
            <w:shd w:val="clear" w:color="auto" w:fill="auto"/>
          </w:tcPr>
          <w:p w14:paraId="487EA302" w14:textId="77777777" w:rsidR="001D401F" w:rsidRPr="00A1115A" w:rsidRDefault="001D401F" w:rsidP="00E6103D">
            <w:pPr>
              <w:pStyle w:val="TAC"/>
              <w:rPr>
                <w:rFonts w:eastAsia="宋体"/>
              </w:rPr>
            </w:pPr>
          </w:p>
        </w:tc>
        <w:tc>
          <w:tcPr>
            <w:tcW w:w="2620" w:type="dxa"/>
            <w:shd w:val="clear" w:color="auto" w:fill="auto"/>
          </w:tcPr>
          <w:p w14:paraId="3D406CDA" w14:textId="77777777" w:rsidR="001D401F" w:rsidRPr="00A1115A" w:rsidRDefault="001D401F" w:rsidP="00E6103D">
            <w:pPr>
              <w:pStyle w:val="TAL"/>
              <w:rPr>
                <w:color w:val="000000"/>
              </w:rPr>
            </w:pPr>
            <w:r w:rsidRPr="00A1115A">
              <w:t>E-UTRA</w:t>
            </w:r>
            <w:r w:rsidRPr="00A1115A">
              <w:rPr>
                <w:lang w:val="sv-SE" w:eastAsia="ja-JP"/>
              </w:rPr>
              <w:t xml:space="preserve"> Band 41, 70</w:t>
            </w:r>
          </w:p>
        </w:tc>
        <w:tc>
          <w:tcPr>
            <w:tcW w:w="972" w:type="dxa"/>
            <w:shd w:val="clear" w:color="auto" w:fill="auto"/>
          </w:tcPr>
          <w:p w14:paraId="6B9CBAF6"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76BD726A" w14:textId="77777777" w:rsidR="001D401F" w:rsidRPr="00A1115A" w:rsidRDefault="001D401F" w:rsidP="00E6103D">
            <w:pPr>
              <w:pStyle w:val="TAC"/>
            </w:pPr>
            <w:r w:rsidRPr="00A1115A">
              <w:t>-</w:t>
            </w:r>
          </w:p>
        </w:tc>
        <w:tc>
          <w:tcPr>
            <w:tcW w:w="997" w:type="dxa"/>
            <w:shd w:val="clear" w:color="auto" w:fill="auto"/>
          </w:tcPr>
          <w:p w14:paraId="5CDB40DF"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6254884C" w14:textId="77777777" w:rsidR="001D401F" w:rsidRPr="00A1115A" w:rsidRDefault="001D401F" w:rsidP="00E6103D">
            <w:pPr>
              <w:pStyle w:val="TAC"/>
            </w:pPr>
            <w:r w:rsidRPr="00A1115A">
              <w:t>-50</w:t>
            </w:r>
          </w:p>
        </w:tc>
        <w:tc>
          <w:tcPr>
            <w:tcW w:w="959" w:type="dxa"/>
            <w:shd w:val="clear" w:color="auto" w:fill="auto"/>
          </w:tcPr>
          <w:p w14:paraId="5FFDAAEB" w14:textId="77777777" w:rsidR="001D401F" w:rsidRPr="00A1115A" w:rsidRDefault="001D401F" w:rsidP="00E6103D">
            <w:pPr>
              <w:pStyle w:val="TAC"/>
            </w:pPr>
            <w:r w:rsidRPr="00A1115A">
              <w:t>1</w:t>
            </w:r>
          </w:p>
        </w:tc>
        <w:tc>
          <w:tcPr>
            <w:tcW w:w="1052" w:type="dxa"/>
            <w:shd w:val="clear" w:color="auto" w:fill="auto"/>
          </w:tcPr>
          <w:p w14:paraId="2192D503" w14:textId="77777777" w:rsidR="001D401F" w:rsidRPr="00A1115A" w:rsidRDefault="001D401F" w:rsidP="00E6103D">
            <w:pPr>
              <w:pStyle w:val="TAC"/>
            </w:pPr>
            <w:r w:rsidRPr="00A1115A">
              <w:t>2</w:t>
            </w:r>
          </w:p>
        </w:tc>
      </w:tr>
      <w:tr w:rsidR="001D401F" w:rsidRPr="00A1115A" w14:paraId="2F388622" w14:textId="77777777" w:rsidTr="00E6103D">
        <w:trPr>
          <w:trHeight w:val="187"/>
        </w:trPr>
        <w:tc>
          <w:tcPr>
            <w:tcW w:w="1508" w:type="dxa"/>
            <w:tcBorders>
              <w:top w:val="nil"/>
              <w:bottom w:val="nil"/>
            </w:tcBorders>
            <w:shd w:val="clear" w:color="auto" w:fill="auto"/>
          </w:tcPr>
          <w:p w14:paraId="11EF2DA7" w14:textId="77777777" w:rsidR="001D401F" w:rsidRPr="00A1115A" w:rsidRDefault="001D401F" w:rsidP="00E6103D">
            <w:pPr>
              <w:pStyle w:val="TAC"/>
              <w:rPr>
                <w:rFonts w:eastAsia="宋体"/>
              </w:rPr>
            </w:pPr>
          </w:p>
        </w:tc>
        <w:tc>
          <w:tcPr>
            <w:tcW w:w="2620" w:type="dxa"/>
            <w:shd w:val="clear" w:color="auto" w:fill="auto"/>
          </w:tcPr>
          <w:p w14:paraId="1FB71086" w14:textId="77777777" w:rsidR="001D401F" w:rsidRPr="00A1115A" w:rsidRDefault="001D401F" w:rsidP="00E6103D">
            <w:pPr>
              <w:pStyle w:val="TAL"/>
              <w:rPr>
                <w:color w:val="000000"/>
              </w:rPr>
            </w:pPr>
            <w:r w:rsidRPr="00A1115A">
              <w:t>NR Band n71</w:t>
            </w:r>
          </w:p>
        </w:tc>
        <w:tc>
          <w:tcPr>
            <w:tcW w:w="972" w:type="dxa"/>
            <w:shd w:val="clear" w:color="auto" w:fill="auto"/>
          </w:tcPr>
          <w:p w14:paraId="4D01A8A4"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53AF6BC0" w14:textId="77777777" w:rsidR="001D401F" w:rsidRPr="00A1115A" w:rsidRDefault="001D401F" w:rsidP="00E6103D">
            <w:pPr>
              <w:pStyle w:val="TAC"/>
            </w:pPr>
            <w:r w:rsidRPr="00A1115A">
              <w:t>-</w:t>
            </w:r>
          </w:p>
        </w:tc>
        <w:tc>
          <w:tcPr>
            <w:tcW w:w="997" w:type="dxa"/>
            <w:shd w:val="clear" w:color="auto" w:fill="auto"/>
          </w:tcPr>
          <w:p w14:paraId="0BC58C3B"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34A160FE" w14:textId="77777777" w:rsidR="001D401F" w:rsidRPr="00A1115A" w:rsidRDefault="001D401F" w:rsidP="00E6103D">
            <w:pPr>
              <w:pStyle w:val="TAC"/>
            </w:pPr>
            <w:r w:rsidRPr="00A1115A">
              <w:t>-50</w:t>
            </w:r>
          </w:p>
        </w:tc>
        <w:tc>
          <w:tcPr>
            <w:tcW w:w="959" w:type="dxa"/>
            <w:shd w:val="clear" w:color="auto" w:fill="auto"/>
          </w:tcPr>
          <w:p w14:paraId="2E12B489" w14:textId="77777777" w:rsidR="001D401F" w:rsidRPr="00A1115A" w:rsidRDefault="001D401F" w:rsidP="00E6103D">
            <w:pPr>
              <w:pStyle w:val="TAC"/>
            </w:pPr>
            <w:r w:rsidRPr="00A1115A">
              <w:t>1</w:t>
            </w:r>
          </w:p>
        </w:tc>
        <w:tc>
          <w:tcPr>
            <w:tcW w:w="1052" w:type="dxa"/>
            <w:shd w:val="clear" w:color="auto" w:fill="auto"/>
          </w:tcPr>
          <w:p w14:paraId="1EA4B175" w14:textId="77777777" w:rsidR="001D401F" w:rsidRPr="00A1115A" w:rsidRDefault="001D401F" w:rsidP="00E6103D">
            <w:pPr>
              <w:pStyle w:val="TAC"/>
            </w:pPr>
            <w:r w:rsidRPr="00A1115A">
              <w:t>4</w:t>
            </w:r>
          </w:p>
        </w:tc>
      </w:tr>
      <w:tr w:rsidR="001D401F" w:rsidRPr="00A1115A" w14:paraId="7D76E52A" w14:textId="77777777" w:rsidTr="00E6103D">
        <w:trPr>
          <w:trHeight w:val="187"/>
        </w:trPr>
        <w:tc>
          <w:tcPr>
            <w:tcW w:w="1508" w:type="dxa"/>
            <w:tcBorders>
              <w:top w:val="nil"/>
              <w:bottom w:val="single" w:sz="4" w:space="0" w:color="auto"/>
            </w:tcBorders>
            <w:shd w:val="clear" w:color="auto" w:fill="auto"/>
          </w:tcPr>
          <w:p w14:paraId="267E9BC6" w14:textId="77777777" w:rsidR="001D401F" w:rsidRPr="00A1115A" w:rsidRDefault="001D401F" w:rsidP="00E6103D">
            <w:pPr>
              <w:pStyle w:val="TAC"/>
              <w:rPr>
                <w:rFonts w:eastAsia="宋体"/>
              </w:rPr>
            </w:pPr>
          </w:p>
        </w:tc>
        <w:tc>
          <w:tcPr>
            <w:tcW w:w="2620" w:type="dxa"/>
            <w:shd w:val="clear" w:color="auto" w:fill="auto"/>
          </w:tcPr>
          <w:p w14:paraId="622AB11A" w14:textId="77777777" w:rsidR="001D401F" w:rsidRPr="00A1115A" w:rsidRDefault="001D401F" w:rsidP="00E6103D">
            <w:pPr>
              <w:pStyle w:val="TAL"/>
              <w:rPr>
                <w:color w:val="000000"/>
              </w:rPr>
            </w:pPr>
            <w:r w:rsidRPr="00A1115A">
              <w:t>E-UTRA Band 29</w:t>
            </w:r>
          </w:p>
        </w:tc>
        <w:tc>
          <w:tcPr>
            <w:tcW w:w="972" w:type="dxa"/>
            <w:shd w:val="clear" w:color="auto" w:fill="auto"/>
          </w:tcPr>
          <w:p w14:paraId="1AD918CD"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15992899" w14:textId="77777777" w:rsidR="001D401F" w:rsidRPr="00A1115A" w:rsidRDefault="001D401F" w:rsidP="00E6103D">
            <w:pPr>
              <w:pStyle w:val="TAC"/>
            </w:pPr>
            <w:r w:rsidRPr="00A1115A">
              <w:t>-</w:t>
            </w:r>
          </w:p>
        </w:tc>
        <w:tc>
          <w:tcPr>
            <w:tcW w:w="997" w:type="dxa"/>
            <w:shd w:val="clear" w:color="auto" w:fill="auto"/>
          </w:tcPr>
          <w:p w14:paraId="2FB72AEF"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20F6D2E4" w14:textId="77777777" w:rsidR="001D401F" w:rsidRPr="00A1115A" w:rsidRDefault="001D401F" w:rsidP="00E6103D">
            <w:pPr>
              <w:pStyle w:val="TAC"/>
            </w:pPr>
            <w:r w:rsidRPr="00A1115A">
              <w:t>-38</w:t>
            </w:r>
          </w:p>
        </w:tc>
        <w:tc>
          <w:tcPr>
            <w:tcW w:w="959" w:type="dxa"/>
            <w:shd w:val="clear" w:color="auto" w:fill="auto"/>
          </w:tcPr>
          <w:p w14:paraId="380533EB" w14:textId="77777777" w:rsidR="001D401F" w:rsidRPr="00A1115A" w:rsidRDefault="001D401F" w:rsidP="00E6103D">
            <w:pPr>
              <w:pStyle w:val="TAC"/>
            </w:pPr>
            <w:r w:rsidRPr="00A1115A">
              <w:t>1</w:t>
            </w:r>
          </w:p>
        </w:tc>
        <w:tc>
          <w:tcPr>
            <w:tcW w:w="1052" w:type="dxa"/>
            <w:shd w:val="clear" w:color="auto" w:fill="auto"/>
          </w:tcPr>
          <w:p w14:paraId="3AA595F7" w14:textId="77777777" w:rsidR="001D401F" w:rsidRPr="00A1115A" w:rsidRDefault="001D401F" w:rsidP="00E6103D">
            <w:pPr>
              <w:pStyle w:val="TAC"/>
            </w:pPr>
            <w:r w:rsidRPr="00A1115A">
              <w:t>4</w:t>
            </w:r>
          </w:p>
        </w:tc>
      </w:tr>
      <w:tr w:rsidR="001D401F" w:rsidRPr="00A1115A" w14:paraId="57F1BF9C" w14:textId="77777777" w:rsidTr="00E6103D">
        <w:trPr>
          <w:trHeight w:val="187"/>
        </w:trPr>
        <w:tc>
          <w:tcPr>
            <w:tcW w:w="1508" w:type="dxa"/>
            <w:tcBorders>
              <w:top w:val="nil"/>
              <w:bottom w:val="nil"/>
            </w:tcBorders>
            <w:shd w:val="clear" w:color="auto" w:fill="auto"/>
          </w:tcPr>
          <w:p w14:paraId="5542848D" w14:textId="77777777" w:rsidR="001D401F" w:rsidRPr="00A1115A" w:rsidRDefault="001D401F" w:rsidP="00E6103D">
            <w:pPr>
              <w:pStyle w:val="TAC"/>
              <w:rPr>
                <w:rFonts w:eastAsia="宋体"/>
              </w:rPr>
            </w:pPr>
            <w:r w:rsidRPr="00A1115A">
              <w:rPr>
                <w:lang w:val="en-US" w:eastAsia="zh-CN"/>
              </w:rPr>
              <w:t>CA</w:t>
            </w:r>
            <w:r w:rsidRPr="00A1115A">
              <w:t>_</w:t>
            </w:r>
            <w:r w:rsidRPr="00A1115A">
              <w:rPr>
                <w:lang w:val="en-US" w:eastAsia="zh-CN"/>
              </w:rPr>
              <w:t>n25</w:t>
            </w:r>
            <w:r w:rsidRPr="00A1115A">
              <w:t>-</w:t>
            </w:r>
            <w:r w:rsidRPr="00A1115A">
              <w:rPr>
                <w:lang w:val="en-US" w:eastAsia="zh-CN"/>
              </w:rPr>
              <w:t>n77</w:t>
            </w:r>
          </w:p>
        </w:tc>
        <w:tc>
          <w:tcPr>
            <w:tcW w:w="2620" w:type="dxa"/>
            <w:shd w:val="clear" w:color="auto" w:fill="auto"/>
          </w:tcPr>
          <w:p w14:paraId="73E3FEA5" w14:textId="77777777" w:rsidR="001D401F" w:rsidRPr="00A1115A" w:rsidRDefault="001D401F" w:rsidP="00E6103D">
            <w:pPr>
              <w:pStyle w:val="TAL"/>
            </w:pPr>
            <w:r w:rsidRPr="00A1115A">
              <w:t xml:space="preserve">E-UTRA Band 4, 5, 12, 13, 14, 17, 26, </w:t>
            </w:r>
            <w:r w:rsidRPr="00A1115A">
              <w:rPr>
                <w:lang w:val="sv-SE" w:eastAsia="ja-JP"/>
              </w:rPr>
              <w:t xml:space="preserve">29, 30, 41, </w:t>
            </w:r>
            <w:r w:rsidRPr="00A1115A">
              <w:t>65, 66, 70, 71</w:t>
            </w:r>
          </w:p>
        </w:tc>
        <w:tc>
          <w:tcPr>
            <w:tcW w:w="972" w:type="dxa"/>
            <w:shd w:val="clear" w:color="auto" w:fill="auto"/>
          </w:tcPr>
          <w:p w14:paraId="0CACEF97"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617019D8" w14:textId="77777777" w:rsidR="001D401F" w:rsidRPr="00A1115A" w:rsidRDefault="001D401F" w:rsidP="00E6103D">
            <w:pPr>
              <w:pStyle w:val="TAC"/>
            </w:pPr>
            <w:r w:rsidRPr="00A1115A">
              <w:t>-</w:t>
            </w:r>
          </w:p>
        </w:tc>
        <w:tc>
          <w:tcPr>
            <w:tcW w:w="997" w:type="dxa"/>
            <w:shd w:val="clear" w:color="auto" w:fill="auto"/>
          </w:tcPr>
          <w:p w14:paraId="249C50D5"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1BD5BB4C" w14:textId="77777777" w:rsidR="001D401F" w:rsidRPr="00A1115A" w:rsidRDefault="001D401F" w:rsidP="00E6103D">
            <w:pPr>
              <w:pStyle w:val="TAC"/>
            </w:pPr>
            <w:r w:rsidRPr="00A1115A">
              <w:rPr>
                <w:lang w:val="en-US" w:eastAsia="zh-CN"/>
              </w:rPr>
              <w:t>-50</w:t>
            </w:r>
          </w:p>
        </w:tc>
        <w:tc>
          <w:tcPr>
            <w:tcW w:w="959" w:type="dxa"/>
            <w:shd w:val="clear" w:color="auto" w:fill="auto"/>
          </w:tcPr>
          <w:p w14:paraId="717F03C2" w14:textId="77777777" w:rsidR="001D401F" w:rsidRPr="00A1115A" w:rsidRDefault="001D401F" w:rsidP="00E6103D">
            <w:pPr>
              <w:pStyle w:val="TAC"/>
            </w:pPr>
            <w:r w:rsidRPr="00A1115A">
              <w:rPr>
                <w:lang w:val="en-US" w:eastAsia="zh-CN"/>
              </w:rPr>
              <w:t>1</w:t>
            </w:r>
          </w:p>
        </w:tc>
        <w:tc>
          <w:tcPr>
            <w:tcW w:w="1052" w:type="dxa"/>
            <w:shd w:val="clear" w:color="auto" w:fill="auto"/>
          </w:tcPr>
          <w:p w14:paraId="30C02FAD" w14:textId="77777777" w:rsidR="001D401F" w:rsidRPr="00A1115A" w:rsidRDefault="001D401F" w:rsidP="00E6103D">
            <w:pPr>
              <w:pStyle w:val="TAC"/>
            </w:pPr>
          </w:p>
        </w:tc>
      </w:tr>
      <w:tr w:rsidR="001D401F" w:rsidRPr="00A1115A" w14:paraId="4350EA53" w14:textId="77777777" w:rsidTr="00E6103D">
        <w:trPr>
          <w:trHeight w:val="187"/>
        </w:trPr>
        <w:tc>
          <w:tcPr>
            <w:tcW w:w="1508" w:type="dxa"/>
            <w:tcBorders>
              <w:top w:val="nil"/>
              <w:bottom w:val="nil"/>
            </w:tcBorders>
            <w:shd w:val="clear" w:color="auto" w:fill="auto"/>
          </w:tcPr>
          <w:p w14:paraId="7050B39D" w14:textId="77777777" w:rsidR="001D401F" w:rsidRPr="00A1115A" w:rsidRDefault="001D401F" w:rsidP="00E6103D">
            <w:pPr>
              <w:pStyle w:val="TAC"/>
              <w:rPr>
                <w:rFonts w:eastAsia="宋体"/>
              </w:rPr>
            </w:pPr>
          </w:p>
        </w:tc>
        <w:tc>
          <w:tcPr>
            <w:tcW w:w="2620" w:type="dxa"/>
            <w:shd w:val="clear" w:color="auto" w:fill="auto"/>
          </w:tcPr>
          <w:p w14:paraId="6307761C" w14:textId="77777777" w:rsidR="001D401F" w:rsidRPr="00A1115A" w:rsidRDefault="001D401F" w:rsidP="00E6103D">
            <w:pPr>
              <w:pStyle w:val="TAL"/>
            </w:pPr>
            <w:r w:rsidRPr="00A1115A">
              <w:rPr>
                <w:lang w:eastAsia="zh-CN"/>
              </w:rPr>
              <w:t>E-UTRA Band 2, 25</w:t>
            </w:r>
          </w:p>
        </w:tc>
        <w:tc>
          <w:tcPr>
            <w:tcW w:w="972" w:type="dxa"/>
            <w:shd w:val="clear" w:color="auto" w:fill="auto"/>
          </w:tcPr>
          <w:p w14:paraId="304AF58D"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46BAF2D8" w14:textId="77777777" w:rsidR="001D401F" w:rsidRPr="00A1115A" w:rsidRDefault="001D401F" w:rsidP="00E6103D">
            <w:pPr>
              <w:pStyle w:val="TAC"/>
            </w:pPr>
            <w:r w:rsidRPr="00A1115A">
              <w:t>-</w:t>
            </w:r>
          </w:p>
        </w:tc>
        <w:tc>
          <w:tcPr>
            <w:tcW w:w="997" w:type="dxa"/>
            <w:shd w:val="clear" w:color="auto" w:fill="auto"/>
          </w:tcPr>
          <w:p w14:paraId="0D033365"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4ED764E2" w14:textId="77777777" w:rsidR="001D401F" w:rsidRPr="00A1115A" w:rsidRDefault="001D401F" w:rsidP="00E6103D">
            <w:pPr>
              <w:pStyle w:val="TAC"/>
            </w:pPr>
            <w:r w:rsidRPr="00A1115A">
              <w:rPr>
                <w:lang w:val="en-US" w:eastAsia="zh-CN"/>
              </w:rPr>
              <w:t>-50</w:t>
            </w:r>
          </w:p>
        </w:tc>
        <w:tc>
          <w:tcPr>
            <w:tcW w:w="959" w:type="dxa"/>
            <w:shd w:val="clear" w:color="auto" w:fill="auto"/>
          </w:tcPr>
          <w:p w14:paraId="38461EF9" w14:textId="77777777" w:rsidR="001D401F" w:rsidRPr="00A1115A" w:rsidRDefault="001D401F" w:rsidP="00E6103D">
            <w:pPr>
              <w:pStyle w:val="TAC"/>
            </w:pPr>
            <w:r w:rsidRPr="00A1115A">
              <w:rPr>
                <w:lang w:val="en-US" w:eastAsia="zh-CN"/>
              </w:rPr>
              <w:t>1</w:t>
            </w:r>
          </w:p>
        </w:tc>
        <w:tc>
          <w:tcPr>
            <w:tcW w:w="1052" w:type="dxa"/>
            <w:shd w:val="clear" w:color="auto" w:fill="auto"/>
          </w:tcPr>
          <w:p w14:paraId="751F0D5F" w14:textId="77777777" w:rsidR="001D401F" w:rsidRPr="00A1115A" w:rsidRDefault="001D401F" w:rsidP="00E6103D">
            <w:pPr>
              <w:pStyle w:val="TAC"/>
            </w:pPr>
            <w:r w:rsidRPr="00A1115A">
              <w:rPr>
                <w:lang w:eastAsia="ko-KR"/>
              </w:rPr>
              <w:t>2</w:t>
            </w:r>
          </w:p>
        </w:tc>
      </w:tr>
      <w:tr w:rsidR="001D401F" w:rsidRPr="00A1115A" w14:paraId="06CFC4D9" w14:textId="77777777" w:rsidTr="00E6103D">
        <w:trPr>
          <w:trHeight w:val="187"/>
        </w:trPr>
        <w:tc>
          <w:tcPr>
            <w:tcW w:w="1508" w:type="dxa"/>
            <w:tcBorders>
              <w:bottom w:val="nil"/>
            </w:tcBorders>
            <w:shd w:val="clear" w:color="auto" w:fill="auto"/>
          </w:tcPr>
          <w:p w14:paraId="123A52E3" w14:textId="77777777" w:rsidR="001D401F" w:rsidRPr="00A1115A" w:rsidRDefault="001D401F" w:rsidP="00E6103D">
            <w:pPr>
              <w:pStyle w:val="TAC"/>
            </w:pPr>
            <w:r w:rsidRPr="00A1115A">
              <w:t>CA_n25-n78</w:t>
            </w:r>
          </w:p>
        </w:tc>
        <w:tc>
          <w:tcPr>
            <w:tcW w:w="2620" w:type="dxa"/>
            <w:shd w:val="clear" w:color="auto" w:fill="auto"/>
          </w:tcPr>
          <w:p w14:paraId="628A950C" w14:textId="77777777" w:rsidR="001D401F" w:rsidRPr="00A1115A" w:rsidRDefault="001D401F" w:rsidP="00E6103D">
            <w:pPr>
              <w:pStyle w:val="TAL"/>
            </w:pPr>
            <w:r w:rsidRPr="00A1115A">
              <w:rPr>
                <w:color w:val="000000"/>
              </w:rPr>
              <w:t>E-UTRA Band 5, 7, 12, 13, 25, 26, 28, 41</w:t>
            </w:r>
            <w:r w:rsidRPr="00A1115A">
              <w:rPr>
                <w:color w:val="000000"/>
              </w:rPr>
              <w:t>，</w:t>
            </w:r>
            <w:r w:rsidRPr="00A1115A">
              <w:rPr>
                <w:color w:val="000000"/>
              </w:rPr>
              <w:t>66</w:t>
            </w:r>
          </w:p>
        </w:tc>
        <w:tc>
          <w:tcPr>
            <w:tcW w:w="972" w:type="dxa"/>
            <w:shd w:val="clear" w:color="auto" w:fill="auto"/>
          </w:tcPr>
          <w:p w14:paraId="7984CB3E"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7675FA36" w14:textId="77777777" w:rsidR="001D401F" w:rsidRPr="00A1115A" w:rsidRDefault="001D401F" w:rsidP="00E6103D">
            <w:pPr>
              <w:pStyle w:val="TAC"/>
            </w:pPr>
            <w:r w:rsidRPr="00A1115A">
              <w:t>-</w:t>
            </w:r>
          </w:p>
        </w:tc>
        <w:tc>
          <w:tcPr>
            <w:tcW w:w="997" w:type="dxa"/>
            <w:shd w:val="clear" w:color="auto" w:fill="auto"/>
          </w:tcPr>
          <w:p w14:paraId="270CF104"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3686E29F" w14:textId="77777777" w:rsidR="001D401F" w:rsidRPr="00A1115A" w:rsidRDefault="001D401F" w:rsidP="00E6103D">
            <w:pPr>
              <w:pStyle w:val="TAC"/>
            </w:pPr>
            <w:r w:rsidRPr="00A1115A">
              <w:t>-50</w:t>
            </w:r>
          </w:p>
        </w:tc>
        <w:tc>
          <w:tcPr>
            <w:tcW w:w="959" w:type="dxa"/>
            <w:shd w:val="clear" w:color="auto" w:fill="auto"/>
          </w:tcPr>
          <w:p w14:paraId="6FB0C221" w14:textId="77777777" w:rsidR="001D401F" w:rsidRPr="00A1115A" w:rsidRDefault="001D401F" w:rsidP="00E6103D">
            <w:pPr>
              <w:pStyle w:val="TAC"/>
            </w:pPr>
            <w:r w:rsidRPr="00A1115A">
              <w:t>1</w:t>
            </w:r>
          </w:p>
        </w:tc>
        <w:tc>
          <w:tcPr>
            <w:tcW w:w="1052" w:type="dxa"/>
            <w:shd w:val="clear" w:color="auto" w:fill="auto"/>
          </w:tcPr>
          <w:p w14:paraId="6B145A0E" w14:textId="77777777" w:rsidR="001D401F" w:rsidRPr="00A1115A" w:rsidRDefault="001D401F" w:rsidP="00E6103D">
            <w:pPr>
              <w:pStyle w:val="TAC"/>
            </w:pPr>
          </w:p>
        </w:tc>
      </w:tr>
      <w:tr w:rsidR="001D401F" w:rsidRPr="00A1115A" w14:paraId="1C7CBCB9" w14:textId="77777777" w:rsidTr="00E6103D">
        <w:trPr>
          <w:trHeight w:val="187"/>
        </w:trPr>
        <w:tc>
          <w:tcPr>
            <w:tcW w:w="1508" w:type="dxa"/>
            <w:tcBorders>
              <w:top w:val="nil"/>
              <w:bottom w:val="single" w:sz="4" w:space="0" w:color="auto"/>
            </w:tcBorders>
            <w:shd w:val="clear" w:color="auto" w:fill="auto"/>
          </w:tcPr>
          <w:p w14:paraId="6BBF72C0" w14:textId="77777777" w:rsidR="001D401F" w:rsidRPr="00A1115A" w:rsidRDefault="001D401F" w:rsidP="00E6103D">
            <w:pPr>
              <w:pStyle w:val="TAC"/>
              <w:rPr>
                <w:rFonts w:eastAsia="宋体"/>
              </w:rPr>
            </w:pPr>
          </w:p>
        </w:tc>
        <w:tc>
          <w:tcPr>
            <w:tcW w:w="2620" w:type="dxa"/>
            <w:shd w:val="clear" w:color="auto" w:fill="auto"/>
          </w:tcPr>
          <w:p w14:paraId="2AA21940" w14:textId="77777777" w:rsidR="001D401F" w:rsidRPr="00A1115A" w:rsidRDefault="001D401F" w:rsidP="00E6103D">
            <w:pPr>
              <w:pStyle w:val="TAL"/>
            </w:pPr>
            <w:r w:rsidRPr="00A1115A">
              <w:rPr>
                <w:color w:val="000000"/>
              </w:rPr>
              <w:t>E-UTRA Band 2, 25</w:t>
            </w:r>
          </w:p>
        </w:tc>
        <w:tc>
          <w:tcPr>
            <w:tcW w:w="972" w:type="dxa"/>
            <w:shd w:val="clear" w:color="auto" w:fill="auto"/>
          </w:tcPr>
          <w:p w14:paraId="27AF7C80"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12480296" w14:textId="77777777" w:rsidR="001D401F" w:rsidRPr="00A1115A" w:rsidRDefault="001D401F" w:rsidP="00E6103D">
            <w:pPr>
              <w:pStyle w:val="TAC"/>
            </w:pPr>
            <w:r w:rsidRPr="00A1115A">
              <w:t>-</w:t>
            </w:r>
          </w:p>
        </w:tc>
        <w:tc>
          <w:tcPr>
            <w:tcW w:w="997" w:type="dxa"/>
            <w:shd w:val="clear" w:color="auto" w:fill="auto"/>
          </w:tcPr>
          <w:p w14:paraId="6F97DDED"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3029B819" w14:textId="77777777" w:rsidR="001D401F" w:rsidRPr="00A1115A" w:rsidRDefault="001D401F" w:rsidP="00E6103D">
            <w:pPr>
              <w:pStyle w:val="TAC"/>
            </w:pPr>
            <w:r w:rsidRPr="00A1115A">
              <w:t>-50</w:t>
            </w:r>
          </w:p>
        </w:tc>
        <w:tc>
          <w:tcPr>
            <w:tcW w:w="959" w:type="dxa"/>
            <w:shd w:val="clear" w:color="auto" w:fill="auto"/>
          </w:tcPr>
          <w:p w14:paraId="4B88593E" w14:textId="77777777" w:rsidR="001D401F" w:rsidRPr="00A1115A" w:rsidRDefault="001D401F" w:rsidP="00E6103D">
            <w:pPr>
              <w:pStyle w:val="TAC"/>
            </w:pPr>
            <w:r w:rsidRPr="00A1115A">
              <w:t>1</w:t>
            </w:r>
          </w:p>
        </w:tc>
        <w:tc>
          <w:tcPr>
            <w:tcW w:w="1052" w:type="dxa"/>
            <w:shd w:val="clear" w:color="auto" w:fill="auto"/>
          </w:tcPr>
          <w:p w14:paraId="48D48846" w14:textId="77777777" w:rsidR="001D401F" w:rsidRPr="00A1115A" w:rsidRDefault="001D401F" w:rsidP="00E6103D">
            <w:pPr>
              <w:pStyle w:val="TAC"/>
            </w:pPr>
            <w:r w:rsidRPr="00A1115A">
              <w:t>4</w:t>
            </w:r>
          </w:p>
        </w:tc>
      </w:tr>
      <w:tr w:rsidR="001D401F" w:rsidRPr="00A1115A" w14:paraId="69334981" w14:textId="77777777" w:rsidTr="00E6103D">
        <w:trPr>
          <w:trHeight w:val="187"/>
        </w:trPr>
        <w:tc>
          <w:tcPr>
            <w:tcW w:w="1508" w:type="dxa"/>
            <w:tcBorders>
              <w:bottom w:val="nil"/>
            </w:tcBorders>
            <w:shd w:val="clear" w:color="auto" w:fill="auto"/>
          </w:tcPr>
          <w:p w14:paraId="7860D022" w14:textId="77777777" w:rsidR="001D401F" w:rsidRPr="00A1115A" w:rsidRDefault="001D401F" w:rsidP="00E6103D">
            <w:pPr>
              <w:pStyle w:val="TAC"/>
              <w:rPr>
                <w:rFonts w:eastAsia="宋体"/>
              </w:rPr>
            </w:pPr>
            <w:r w:rsidRPr="00A1115A">
              <w:rPr>
                <w:rFonts w:cs="Arial"/>
                <w:lang w:eastAsia="ja-JP"/>
              </w:rPr>
              <w:t>CA</w:t>
            </w:r>
            <w:r w:rsidRPr="00A1115A">
              <w:rPr>
                <w:rFonts w:cs="Arial"/>
              </w:rPr>
              <w:t>_n28-n40</w:t>
            </w:r>
          </w:p>
        </w:tc>
        <w:tc>
          <w:tcPr>
            <w:tcW w:w="2620" w:type="dxa"/>
            <w:shd w:val="clear" w:color="auto" w:fill="auto"/>
          </w:tcPr>
          <w:p w14:paraId="351D9AC5" w14:textId="77777777" w:rsidR="001D401F" w:rsidRPr="00A1115A" w:rsidRDefault="001D401F" w:rsidP="00E6103D">
            <w:pPr>
              <w:pStyle w:val="TAL"/>
              <w:rPr>
                <w:color w:val="000000"/>
              </w:rPr>
            </w:pPr>
            <w:r w:rsidRPr="00A1115A">
              <w:rPr>
                <w:lang w:val="sv-SE" w:eastAsia="ja-JP"/>
              </w:rPr>
              <w:t xml:space="preserve">E-UTRA Band </w:t>
            </w:r>
            <w:r>
              <w:rPr>
                <w:lang w:val="sv-SE" w:eastAsia="ja-JP"/>
              </w:rPr>
              <w:t xml:space="preserve">1, </w:t>
            </w:r>
            <w:r w:rsidRPr="00A1115A">
              <w:rPr>
                <w:lang w:val="sv-SE" w:eastAsia="ja-JP"/>
              </w:rPr>
              <w:t>3, 5, 7, 8,</w:t>
            </w:r>
            <w:r>
              <w:rPr>
                <w:lang w:val="sv-SE" w:eastAsia="ja-JP"/>
              </w:rPr>
              <w:t xml:space="preserve"> 18, 19,</w:t>
            </w:r>
            <w:r w:rsidRPr="00A1115A">
              <w:rPr>
                <w:lang w:val="sv-SE" w:eastAsia="ja-JP"/>
              </w:rPr>
              <w:t xml:space="preserve"> 20, 26, 27,</w:t>
            </w:r>
            <w:r>
              <w:rPr>
                <w:lang w:val="sv-SE" w:eastAsia="ja-JP"/>
              </w:rPr>
              <w:t xml:space="preserve"> 28,</w:t>
            </w:r>
            <w:r w:rsidRPr="00A1115A">
              <w:rPr>
                <w:lang w:val="sv-SE" w:eastAsia="ja-JP"/>
              </w:rPr>
              <w:t xml:space="preserve"> 31, 34, 38, 41, 72</w:t>
            </w:r>
          </w:p>
        </w:tc>
        <w:tc>
          <w:tcPr>
            <w:tcW w:w="972" w:type="dxa"/>
            <w:shd w:val="clear" w:color="auto" w:fill="auto"/>
          </w:tcPr>
          <w:p w14:paraId="4BC73921"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34E77E5B" w14:textId="77777777" w:rsidR="001D401F" w:rsidRPr="00A1115A" w:rsidRDefault="001D401F" w:rsidP="00E6103D">
            <w:pPr>
              <w:pStyle w:val="TAC"/>
            </w:pPr>
            <w:r w:rsidRPr="00A1115A">
              <w:t>-</w:t>
            </w:r>
          </w:p>
        </w:tc>
        <w:tc>
          <w:tcPr>
            <w:tcW w:w="997" w:type="dxa"/>
            <w:shd w:val="clear" w:color="auto" w:fill="auto"/>
          </w:tcPr>
          <w:p w14:paraId="2FE73AF5"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54CD90EF" w14:textId="77777777" w:rsidR="001D401F" w:rsidRPr="00A1115A" w:rsidRDefault="001D401F" w:rsidP="00E6103D">
            <w:pPr>
              <w:pStyle w:val="TAC"/>
            </w:pPr>
            <w:r w:rsidRPr="00A1115A">
              <w:t>-50</w:t>
            </w:r>
          </w:p>
        </w:tc>
        <w:tc>
          <w:tcPr>
            <w:tcW w:w="959" w:type="dxa"/>
            <w:shd w:val="clear" w:color="auto" w:fill="auto"/>
          </w:tcPr>
          <w:p w14:paraId="6D3E090C" w14:textId="77777777" w:rsidR="001D401F" w:rsidRPr="00A1115A" w:rsidRDefault="001D401F" w:rsidP="00E6103D">
            <w:pPr>
              <w:pStyle w:val="TAC"/>
            </w:pPr>
            <w:r w:rsidRPr="00A1115A">
              <w:t>1</w:t>
            </w:r>
          </w:p>
        </w:tc>
        <w:tc>
          <w:tcPr>
            <w:tcW w:w="1052" w:type="dxa"/>
            <w:shd w:val="clear" w:color="auto" w:fill="auto"/>
          </w:tcPr>
          <w:p w14:paraId="7FEE0498" w14:textId="77777777" w:rsidR="001D401F" w:rsidRPr="00A1115A" w:rsidRDefault="001D401F" w:rsidP="00E6103D">
            <w:pPr>
              <w:pStyle w:val="TAC"/>
            </w:pPr>
          </w:p>
        </w:tc>
      </w:tr>
      <w:tr w:rsidR="001D401F" w:rsidRPr="00A1115A" w14:paraId="23E4715A" w14:textId="77777777" w:rsidTr="00E6103D">
        <w:trPr>
          <w:trHeight w:val="187"/>
        </w:trPr>
        <w:tc>
          <w:tcPr>
            <w:tcW w:w="1508" w:type="dxa"/>
            <w:tcBorders>
              <w:top w:val="nil"/>
              <w:bottom w:val="nil"/>
            </w:tcBorders>
            <w:shd w:val="clear" w:color="auto" w:fill="auto"/>
          </w:tcPr>
          <w:p w14:paraId="6F97D7AA" w14:textId="77777777" w:rsidR="001D401F" w:rsidRPr="00A1115A" w:rsidRDefault="001D401F" w:rsidP="00E6103D">
            <w:pPr>
              <w:pStyle w:val="TAC"/>
              <w:rPr>
                <w:rFonts w:eastAsia="宋体"/>
              </w:rPr>
            </w:pPr>
          </w:p>
        </w:tc>
        <w:tc>
          <w:tcPr>
            <w:tcW w:w="2620" w:type="dxa"/>
            <w:shd w:val="clear" w:color="auto" w:fill="auto"/>
          </w:tcPr>
          <w:p w14:paraId="2F3993FD" w14:textId="77777777" w:rsidR="001D401F" w:rsidRPr="00A1115A" w:rsidRDefault="001D401F" w:rsidP="00E6103D">
            <w:pPr>
              <w:pStyle w:val="TAL"/>
              <w:rPr>
                <w:lang w:val="sv-SE" w:eastAsia="ja-JP"/>
              </w:rPr>
            </w:pPr>
            <w:r w:rsidRPr="00A1115A">
              <w:rPr>
                <w:lang w:val="sv-SE" w:eastAsia="ja-JP"/>
              </w:rPr>
              <w:t xml:space="preserve">E-UTRA Band </w:t>
            </w:r>
            <w:r>
              <w:rPr>
                <w:lang w:val="sv-SE" w:eastAsia="ja-JP"/>
              </w:rPr>
              <w:t xml:space="preserve">11, 21, </w:t>
            </w:r>
            <w:r w:rsidRPr="00A1115A">
              <w:rPr>
                <w:lang w:val="sv-SE" w:eastAsia="ja-JP"/>
              </w:rPr>
              <w:t>22, 32, 42, 43, 50, 51, 52, 65, 73, 74, 75, 76</w:t>
            </w:r>
          </w:p>
          <w:p w14:paraId="4EEF14DF" w14:textId="77777777" w:rsidR="001D401F" w:rsidRPr="00A1115A" w:rsidRDefault="001D401F" w:rsidP="00E6103D">
            <w:pPr>
              <w:pStyle w:val="TAL"/>
              <w:rPr>
                <w:color w:val="000000"/>
                <w:lang w:val="sv-FI"/>
              </w:rPr>
            </w:pPr>
            <w:r w:rsidRPr="00A1115A">
              <w:rPr>
                <w:lang w:val="sv-SE" w:eastAsia="ja-JP"/>
              </w:rPr>
              <w:t>NR band n77, n78, n79</w:t>
            </w:r>
          </w:p>
        </w:tc>
        <w:tc>
          <w:tcPr>
            <w:tcW w:w="972" w:type="dxa"/>
            <w:shd w:val="clear" w:color="auto" w:fill="auto"/>
          </w:tcPr>
          <w:p w14:paraId="45007F2F"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3F1C158D" w14:textId="77777777" w:rsidR="001D401F" w:rsidRPr="00A1115A" w:rsidRDefault="001D401F" w:rsidP="00E6103D">
            <w:pPr>
              <w:pStyle w:val="TAC"/>
            </w:pPr>
            <w:r w:rsidRPr="00A1115A">
              <w:t>-</w:t>
            </w:r>
          </w:p>
        </w:tc>
        <w:tc>
          <w:tcPr>
            <w:tcW w:w="997" w:type="dxa"/>
            <w:shd w:val="clear" w:color="auto" w:fill="auto"/>
          </w:tcPr>
          <w:p w14:paraId="33739625"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7453CDB3" w14:textId="77777777" w:rsidR="001D401F" w:rsidRPr="00A1115A" w:rsidRDefault="001D401F" w:rsidP="00E6103D">
            <w:pPr>
              <w:pStyle w:val="TAC"/>
            </w:pPr>
            <w:r w:rsidRPr="00A1115A">
              <w:t>-50</w:t>
            </w:r>
          </w:p>
        </w:tc>
        <w:tc>
          <w:tcPr>
            <w:tcW w:w="959" w:type="dxa"/>
            <w:shd w:val="clear" w:color="auto" w:fill="auto"/>
          </w:tcPr>
          <w:p w14:paraId="4E073813" w14:textId="77777777" w:rsidR="001D401F" w:rsidRPr="00A1115A" w:rsidRDefault="001D401F" w:rsidP="00E6103D">
            <w:pPr>
              <w:pStyle w:val="TAC"/>
            </w:pPr>
            <w:r w:rsidRPr="00A1115A">
              <w:t>1</w:t>
            </w:r>
          </w:p>
        </w:tc>
        <w:tc>
          <w:tcPr>
            <w:tcW w:w="1052" w:type="dxa"/>
            <w:shd w:val="clear" w:color="auto" w:fill="auto"/>
          </w:tcPr>
          <w:p w14:paraId="05FF080C" w14:textId="77777777" w:rsidR="001D401F" w:rsidRPr="00A1115A" w:rsidRDefault="001D401F" w:rsidP="00E6103D">
            <w:pPr>
              <w:pStyle w:val="TAC"/>
            </w:pPr>
            <w:r w:rsidRPr="00A1115A">
              <w:t>2</w:t>
            </w:r>
          </w:p>
        </w:tc>
      </w:tr>
      <w:tr w:rsidR="001D401F" w:rsidRPr="00A1115A" w14:paraId="0F294001" w14:textId="77777777" w:rsidTr="00E6103D">
        <w:trPr>
          <w:trHeight w:val="187"/>
        </w:trPr>
        <w:tc>
          <w:tcPr>
            <w:tcW w:w="1508" w:type="dxa"/>
            <w:tcBorders>
              <w:top w:val="nil"/>
              <w:bottom w:val="single" w:sz="4" w:space="0" w:color="auto"/>
            </w:tcBorders>
            <w:shd w:val="clear" w:color="auto" w:fill="auto"/>
          </w:tcPr>
          <w:p w14:paraId="0DDD5DFE" w14:textId="77777777" w:rsidR="001D401F" w:rsidRPr="00A1115A" w:rsidRDefault="001D401F" w:rsidP="00E6103D">
            <w:pPr>
              <w:pStyle w:val="TAC"/>
              <w:rPr>
                <w:rFonts w:eastAsia="宋体"/>
              </w:rPr>
            </w:pPr>
          </w:p>
        </w:tc>
        <w:tc>
          <w:tcPr>
            <w:tcW w:w="2620" w:type="dxa"/>
            <w:shd w:val="clear" w:color="auto" w:fill="auto"/>
          </w:tcPr>
          <w:p w14:paraId="006B9A04" w14:textId="77777777" w:rsidR="001D401F" w:rsidRPr="00A1115A" w:rsidRDefault="001D401F" w:rsidP="00E6103D">
            <w:pPr>
              <w:pStyle w:val="TAL"/>
              <w:rPr>
                <w:lang w:val="sv-SE" w:eastAsia="ja-JP"/>
              </w:rPr>
            </w:pPr>
            <w:r w:rsidRPr="001C0CC4">
              <w:rPr>
                <w:rFonts w:eastAsia="宋体" w:hint="eastAsia"/>
              </w:rPr>
              <w:t>Frequency range</w:t>
            </w:r>
          </w:p>
        </w:tc>
        <w:tc>
          <w:tcPr>
            <w:tcW w:w="972" w:type="dxa"/>
            <w:shd w:val="clear" w:color="auto" w:fill="auto"/>
          </w:tcPr>
          <w:p w14:paraId="3B003C88" w14:textId="77777777" w:rsidR="001D401F" w:rsidRPr="00A1115A" w:rsidRDefault="001D401F" w:rsidP="00E6103D">
            <w:pPr>
              <w:pStyle w:val="TAC"/>
            </w:pPr>
            <w:r w:rsidRPr="001C0CC4">
              <w:rPr>
                <w:rFonts w:hint="eastAsia"/>
                <w:lang w:val="en-US" w:eastAsia="zh-CN"/>
              </w:rPr>
              <w:t>1884.5</w:t>
            </w:r>
          </w:p>
        </w:tc>
        <w:tc>
          <w:tcPr>
            <w:tcW w:w="591" w:type="dxa"/>
            <w:shd w:val="clear" w:color="auto" w:fill="auto"/>
          </w:tcPr>
          <w:p w14:paraId="131F0647" w14:textId="77777777" w:rsidR="001D401F" w:rsidRPr="00A1115A" w:rsidRDefault="001D401F" w:rsidP="00E6103D">
            <w:pPr>
              <w:pStyle w:val="TAC"/>
            </w:pPr>
            <w:r w:rsidRPr="001C0CC4">
              <w:rPr>
                <w:rFonts w:hint="eastAsia"/>
                <w:lang w:val="en-US" w:eastAsia="zh-CN"/>
              </w:rPr>
              <w:t>-</w:t>
            </w:r>
          </w:p>
        </w:tc>
        <w:tc>
          <w:tcPr>
            <w:tcW w:w="997" w:type="dxa"/>
            <w:shd w:val="clear" w:color="auto" w:fill="auto"/>
          </w:tcPr>
          <w:p w14:paraId="28407AB5" w14:textId="77777777" w:rsidR="001D401F" w:rsidRPr="00A1115A" w:rsidRDefault="001D401F" w:rsidP="00E6103D">
            <w:pPr>
              <w:pStyle w:val="TAC"/>
            </w:pPr>
            <w:r w:rsidRPr="001C0CC4">
              <w:rPr>
                <w:rFonts w:hint="eastAsia"/>
                <w:lang w:val="en-US" w:eastAsia="zh-CN"/>
              </w:rPr>
              <w:t>1915.7</w:t>
            </w:r>
          </w:p>
        </w:tc>
        <w:tc>
          <w:tcPr>
            <w:tcW w:w="1077" w:type="dxa"/>
            <w:shd w:val="clear" w:color="auto" w:fill="auto"/>
          </w:tcPr>
          <w:p w14:paraId="4CB02BF9" w14:textId="77777777" w:rsidR="001D401F" w:rsidRPr="00A1115A" w:rsidRDefault="001D401F" w:rsidP="00E6103D">
            <w:pPr>
              <w:pStyle w:val="TAC"/>
            </w:pPr>
            <w:r w:rsidRPr="001C0CC4">
              <w:rPr>
                <w:rFonts w:hint="eastAsia"/>
                <w:lang w:val="en-US" w:eastAsia="zh-CN"/>
              </w:rPr>
              <w:t>-41</w:t>
            </w:r>
          </w:p>
        </w:tc>
        <w:tc>
          <w:tcPr>
            <w:tcW w:w="959" w:type="dxa"/>
            <w:shd w:val="clear" w:color="auto" w:fill="auto"/>
          </w:tcPr>
          <w:p w14:paraId="1D93CE78" w14:textId="77777777" w:rsidR="001D401F" w:rsidRPr="00A1115A" w:rsidRDefault="001D401F" w:rsidP="00E6103D">
            <w:pPr>
              <w:pStyle w:val="TAC"/>
            </w:pPr>
            <w:r w:rsidRPr="001C0CC4">
              <w:rPr>
                <w:rFonts w:hint="eastAsia"/>
                <w:lang w:val="en-US" w:eastAsia="zh-CN"/>
              </w:rPr>
              <w:t>0.3</w:t>
            </w:r>
          </w:p>
        </w:tc>
        <w:tc>
          <w:tcPr>
            <w:tcW w:w="1052" w:type="dxa"/>
            <w:shd w:val="clear" w:color="auto" w:fill="auto"/>
          </w:tcPr>
          <w:p w14:paraId="4A64915B" w14:textId="77777777" w:rsidR="001D401F" w:rsidRPr="00A1115A" w:rsidRDefault="001D401F" w:rsidP="00E6103D">
            <w:pPr>
              <w:pStyle w:val="TAC"/>
            </w:pPr>
            <w:r w:rsidRPr="001C0CC4">
              <w:rPr>
                <w:rFonts w:hint="eastAsia"/>
                <w:lang w:val="en-US" w:eastAsia="zh-CN"/>
              </w:rPr>
              <w:t>3</w:t>
            </w:r>
          </w:p>
        </w:tc>
      </w:tr>
      <w:tr w:rsidR="001D401F" w:rsidRPr="00A1115A" w14:paraId="0508476F" w14:textId="77777777" w:rsidTr="00E6103D">
        <w:trPr>
          <w:trHeight w:val="187"/>
        </w:trPr>
        <w:tc>
          <w:tcPr>
            <w:tcW w:w="1508" w:type="dxa"/>
            <w:tcBorders>
              <w:bottom w:val="nil"/>
            </w:tcBorders>
            <w:shd w:val="clear" w:color="auto" w:fill="auto"/>
          </w:tcPr>
          <w:p w14:paraId="3C892813" w14:textId="77777777" w:rsidR="001D401F" w:rsidRPr="00A1115A" w:rsidRDefault="001D401F" w:rsidP="00E6103D">
            <w:pPr>
              <w:pStyle w:val="TAC"/>
              <w:rPr>
                <w:rFonts w:cs="Arial"/>
                <w:bCs/>
                <w:lang w:val="en-US" w:eastAsia="zh-CN"/>
              </w:rPr>
            </w:pPr>
            <w:r w:rsidRPr="00A1115A">
              <w:t>CA_n28-n41</w:t>
            </w:r>
          </w:p>
        </w:tc>
        <w:tc>
          <w:tcPr>
            <w:tcW w:w="2620" w:type="dxa"/>
            <w:shd w:val="clear" w:color="auto" w:fill="auto"/>
          </w:tcPr>
          <w:p w14:paraId="74D34634" w14:textId="77777777" w:rsidR="001D401F" w:rsidRPr="00A1115A" w:rsidRDefault="001D401F" w:rsidP="00E6103D">
            <w:pPr>
              <w:pStyle w:val="TAL"/>
              <w:rPr>
                <w:lang w:val="sv-FI"/>
              </w:rPr>
            </w:pPr>
            <w:r w:rsidRPr="00A1115A">
              <w:t xml:space="preserve">E-UTRA Band </w:t>
            </w:r>
            <w:r w:rsidRPr="00A1115A">
              <w:rPr>
                <w:rFonts w:hint="eastAsia"/>
              </w:rPr>
              <w:t xml:space="preserve">2, </w:t>
            </w:r>
            <w:r w:rsidRPr="00A1115A">
              <w:t xml:space="preserve">3, 5, 8, </w:t>
            </w:r>
            <w:r w:rsidRPr="00A1115A">
              <w:rPr>
                <w:rFonts w:hint="eastAsia"/>
              </w:rPr>
              <w:t>25</w:t>
            </w:r>
            <w:r w:rsidRPr="00A1115A">
              <w:t>, 26, 27,  34</w:t>
            </w:r>
          </w:p>
        </w:tc>
        <w:tc>
          <w:tcPr>
            <w:tcW w:w="972" w:type="dxa"/>
            <w:shd w:val="clear" w:color="auto" w:fill="auto"/>
          </w:tcPr>
          <w:p w14:paraId="683928E8" w14:textId="77777777" w:rsidR="001D401F" w:rsidRPr="00A1115A" w:rsidRDefault="001D401F" w:rsidP="00E6103D">
            <w:pPr>
              <w:pStyle w:val="TAC"/>
              <w:rPr>
                <w:rFonts w:eastAsia="宋体" w:cs="Arial"/>
              </w:rPr>
            </w:pPr>
            <w:r w:rsidRPr="00A1115A">
              <w:t>F</w:t>
            </w:r>
            <w:r w:rsidRPr="00A1115A">
              <w:rPr>
                <w:vertAlign w:val="subscript"/>
                <w:lang w:eastAsia="ja-JP"/>
              </w:rPr>
              <w:t>DL_low</w:t>
            </w:r>
          </w:p>
        </w:tc>
        <w:tc>
          <w:tcPr>
            <w:tcW w:w="591" w:type="dxa"/>
            <w:shd w:val="clear" w:color="auto" w:fill="auto"/>
          </w:tcPr>
          <w:p w14:paraId="73E33B66" w14:textId="77777777" w:rsidR="001D401F" w:rsidRPr="00A1115A" w:rsidRDefault="001D401F" w:rsidP="00E6103D">
            <w:pPr>
              <w:pStyle w:val="TAC"/>
              <w:rPr>
                <w:rFonts w:cs="Arial"/>
                <w:lang w:val="en-US" w:eastAsia="zh-CN"/>
              </w:rPr>
            </w:pPr>
            <w:r w:rsidRPr="00A1115A">
              <w:t>-</w:t>
            </w:r>
          </w:p>
        </w:tc>
        <w:tc>
          <w:tcPr>
            <w:tcW w:w="997" w:type="dxa"/>
            <w:shd w:val="clear" w:color="auto" w:fill="auto"/>
          </w:tcPr>
          <w:p w14:paraId="6F6AA034" w14:textId="77777777" w:rsidR="001D401F" w:rsidRPr="00A1115A" w:rsidRDefault="001D401F" w:rsidP="00E6103D">
            <w:pPr>
              <w:pStyle w:val="TAC"/>
              <w:rPr>
                <w:rFonts w:eastAsia="宋体" w:cs="Arial"/>
              </w:rPr>
            </w:pPr>
            <w:r w:rsidRPr="00A1115A">
              <w:t>F</w:t>
            </w:r>
            <w:r w:rsidRPr="00A1115A">
              <w:rPr>
                <w:vertAlign w:val="subscript"/>
                <w:lang w:eastAsia="ja-JP"/>
              </w:rPr>
              <w:t>DL_high</w:t>
            </w:r>
          </w:p>
        </w:tc>
        <w:tc>
          <w:tcPr>
            <w:tcW w:w="1077" w:type="dxa"/>
            <w:shd w:val="clear" w:color="auto" w:fill="auto"/>
          </w:tcPr>
          <w:p w14:paraId="6890D74F" w14:textId="77777777" w:rsidR="001D401F" w:rsidRPr="00A1115A" w:rsidRDefault="001D401F" w:rsidP="00E6103D">
            <w:pPr>
              <w:pStyle w:val="TAC"/>
              <w:rPr>
                <w:rFonts w:cs="Arial"/>
                <w:lang w:val="en-US" w:eastAsia="zh-CN"/>
              </w:rPr>
            </w:pPr>
            <w:r w:rsidRPr="00A1115A">
              <w:t>-50</w:t>
            </w:r>
          </w:p>
        </w:tc>
        <w:tc>
          <w:tcPr>
            <w:tcW w:w="959" w:type="dxa"/>
            <w:shd w:val="clear" w:color="auto" w:fill="auto"/>
          </w:tcPr>
          <w:p w14:paraId="17A0EB9C" w14:textId="77777777" w:rsidR="001D401F" w:rsidRPr="00A1115A" w:rsidRDefault="001D401F" w:rsidP="00E6103D">
            <w:pPr>
              <w:pStyle w:val="TAC"/>
              <w:rPr>
                <w:rFonts w:cs="Arial"/>
                <w:lang w:val="en-US" w:eastAsia="zh-CN"/>
              </w:rPr>
            </w:pPr>
            <w:r w:rsidRPr="00A1115A">
              <w:t>1</w:t>
            </w:r>
          </w:p>
        </w:tc>
        <w:tc>
          <w:tcPr>
            <w:tcW w:w="1052" w:type="dxa"/>
            <w:shd w:val="clear" w:color="auto" w:fill="auto"/>
          </w:tcPr>
          <w:p w14:paraId="137B8775" w14:textId="77777777" w:rsidR="001D401F" w:rsidRPr="00A1115A" w:rsidRDefault="001D401F" w:rsidP="00E6103D">
            <w:pPr>
              <w:pStyle w:val="TAC"/>
              <w:rPr>
                <w:rFonts w:eastAsia="宋体"/>
              </w:rPr>
            </w:pPr>
          </w:p>
        </w:tc>
      </w:tr>
      <w:tr w:rsidR="001D401F" w:rsidRPr="00A1115A" w14:paraId="45A4BED3" w14:textId="77777777" w:rsidTr="00E6103D">
        <w:trPr>
          <w:trHeight w:val="187"/>
        </w:trPr>
        <w:tc>
          <w:tcPr>
            <w:tcW w:w="1508" w:type="dxa"/>
            <w:tcBorders>
              <w:top w:val="nil"/>
              <w:bottom w:val="nil"/>
            </w:tcBorders>
            <w:shd w:val="clear" w:color="auto" w:fill="auto"/>
          </w:tcPr>
          <w:p w14:paraId="29A91C15" w14:textId="77777777" w:rsidR="001D401F" w:rsidRPr="00A1115A" w:rsidRDefault="001D401F" w:rsidP="00E6103D">
            <w:pPr>
              <w:pStyle w:val="TAC"/>
              <w:rPr>
                <w:rFonts w:cs="Arial"/>
                <w:bCs/>
                <w:lang w:val="en-US" w:eastAsia="zh-CN"/>
              </w:rPr>
            </w:pPr>
          </w:p>
        </w:tc>
        <w:tc>
          <w:tcPr>
            <w:tcW w:w="2620" w:type="dxa"/>
            <w:shd w:val="clear" w:color="auto" w:fill="auto"/>
          </w:tcPr>
          <w:p w14:paraId="57A7124A" w14:textId="77777777" w:rsidR="001D401F" w:rsidRPr="00A1115A" w:rsidRDefault="001D401F" w:rsidP="00E6103D">
            <w:pPr>
              <w:pStyle w:val="TAL"/>
              <w:rPr>
                <w:lang w:val="sv-FI"/>
              </w:rPr>
            </w:pPr>
            <w:r w:rsidRPr="00A1115A">
              <w:rPr>
                <w:lang w:val="sv-FI"/>
              </w:rPr>
              <w:t xml:space="preserve">E-UTRA Band </w:t>
            </w:r>
            <w:r w:rsidRPr="00A1115A">
              <w:rPr>
                <w:rFonts w:hint="eastAsia"/>
                <w:lang w:val="sv-FI"/>
              </w:rPr>
              <w:t xml:space="preserve">4, </w:t>
            </w:r>
            <w:r w:rsidRPr="00A1115A">
              <w:rPr>
                <w:lang w:val="sv-FI"/>
              </w:rPr>
              <w:t>42, 50, 51, 52, 65, 66, 73, 74</w:t>
            </w:r>
          </w:p>
          <w:p w14:paraId="3F7597B8" w14:textId="77777777" w:rsidR="001D401F" w:rsidRPr="00A1115A" w:rsidRDefault="001D401F" w:rsidP="00E6103D">
            <w:pPr>
              <w:pStyle w:val="TAL"/>
              <w:rPr>
                <w:lang w:val="sv-FI"/>
              </w:rPr>
            </w:pPr>
            <w:r w:rsidRPr="00A1115A">
              <w:rPr>
                <w:lang w:val="sv-FI" w:eastAsia="zh-CN"/>
              </w:rPr>
              <w:t>NR Band n77, n78, n79</w:t>
            </w:r>
          </w:p>
        </w:tc>
        <w:tc>
          <w:tcPr>
            <w:tcW w:w="972" w:type="dxa"/>
            <w:shd w:val="clear" w:color="auto" w:fill="auto"/>
          </w:tcPr>
          <w:p w14:paraId="1D4A4AD5" w14:textId="77777777" w:rsidR="001D401F" w:rsidRPr="00A1115A" w:rsidRDefault="001D401F" w:rsidP="00E6103D">
            <w:pPr>
              <w:pStyle w:val="TAC"/>
              <w:rPr>
                <w:rFonts w:eastAsia="宋体" w:cs="Arial"/>
              </w:rPr>
            </w:pPr>
            <w:r w:rsidRPr="00A1115A">
              <w:rPr>
                <w:rFonts w:cs="Arial"/>
              </w:rPr>
              <w:t>F</w:t>
            </w:r>
            <w:r w:rsidRPr="00A1115A">
              <w:rPr>
                <w:rFonts w:cs="Arial"/>
                <w:vertAlign w:val="subscript"/>
              </w:rPr>
              <w:t>DL_low</w:t>
            </w:r>
          </w:p>
        </w:tc>
        <w:tc>
          <w:tcPr>
            <w:tcW w:w="591" w:type="dxa"/>
            <w:shd w:val="clear" w:color="auto" w:fill="auto"/>
          </w:tcPr>
          <w:p w14:paraId="462590D0" w14:textId="77777777" w:rsidR="001D401F" w:rsidRPr="00A1115A" w:rsidRDefault="001D401F" w:rsidP="00E6103D">
            <w:pPr>
              <w:pStyle w:val="TAC"/>
              <w:rPr>
                <w:rFonts w:cs="Arial"/>
                <w:lang w:val="en-US" w:eastAsia="zh-CN"/>
              </w:rPr>
            </w:pPr>
            <w:r w:rsidRPr="00A1115A">
              <w:rPr>
                <w:rFonts w:cs="Arial"/>
              </w:rPr>
              <w:t>-</w:t>
            </w:r>
          </w:p>
        </w:tc>
        <w:tc>
          <w:tcPr>
            <w:tcW w:w="997" w:type="dxa"/>
            <w:shd w:val="clear" w:color="auto" w:fill="auto"/>
          </w:tcPr>
          <w:p w14:paraId="2A3167B0" w14:textId="77777777" w:rsidR="001D401F" w:rsidRPr="00A1115A" w:rsidRDefault="001D401F" w:rsidP="00E6103D">
            <w:pPr>
              <w:pStyle w:val="TAC"/>
              <w:rPr>
                <w:rFonts w:eastAsia="宋体" w:cs="Arial"/>
              </w:rPr>
            </w:pPr>
            <w:r w:rsidRPr="00A1115A">
              <w:rPr>
                <w:rFonts w:cs="Arial"/>
              </w:rPr>
              <w:t>F</w:t>
            </w:r>
            <w:r w:rsidRPr="00A1115A">
              <w:rPr>
                <w:rFonts w:cs="Arial"/>
                <w:vertAlign w:val="subscript"/>
              </w:rPr>
              <w:t>DL_high</w:t>
            </w:r>
          </w:p>
        </w:tc>
        <w:tc>
          <w:tcPr>
            <w:tcW w:w="1077" w:type="dxa"/>
            <w:shd w:val="clear" w:color="auto" w:fill="auto"/>
          </w:tcPr>
          <w:p w14:paraId="44638289" w14:textId="77777777" w:rsidR="001D401F" w:rsidRPr="00A1115A" w:rsidRDefault="001D401F" w:rsidP="00E6103D">
            <w:pPr>
              <w:pStyle w:val="TAC"/>
              <w:rPr>
                <w:rFonts w:cs="Arial"/>
                <w:lang w:val="en-US" w:eastAsia="zh-CN"/>
              </w:rPr>
            </w:pPr>
            <w:r w:rsidRPr="00A1115A">
              <w:rPr>
                <w:rFonts w:cs="Arial"/>
              </w:rPr>
              <w:t>-50</w:t>
            </w:r>
          </w:p>
        </w:tc>
        <w:tc>
          <w:tcPr>
            <w:tcW w:w="959" w:type="dxa"/>
            <w:shd w:val="clear" w:color="auto" w:fill="auto"/>
          </w:tcPr>
          <w:p w14:paraId="38939311" w14:textId="77777777" w:rsidR="001D401F" w:rsidRPr="00A1115A" w:rsidRDefault="001D401F" w:rsidP="00E6103D">
            <w:pPr>
              <w:pStyle w:val="TAC"/>
              <w:rPr>
                <w:rFonts w:cs="Arial"/>
                <w:lang w:val="en-US" w:eastAsia="zh-CN"/>
              </w:rPr>
            </w:pPr>
            <w:r w:rsidRPr="00A1115A">
              <w:rPr>
                <w:rFonts w:cs="Arial"/>
              </w:rPr>
              <w:t>1</w:t>
            </w:r>
          </w:p>
        </w:tc>
        <w:tc>
          <w:tcPr>
            <w:tcW w:w="1052" w:type="dxa"/>
            <w:shd w:val="clear" w:color="auto" w:fill="auto"/>
          </w:tcPr>
          <w:p w14:paraId="107DD017" w14:textId="77777777" w:rsidR="001D401F" w:rsidRPr="00A1115A" w:rsidRDefault="001D401F" w:rsidP="00E6103D">
            <w:pPr>
              <w:pStyle w:val="TAC"/>
              <w:rPr>
                <w:rFonts w:eastAsia="宋体"/>
              </w:rPr>
            </w:pPr>
            <w:r w:rsidRPr="00A1115A">
              <w:rPr>
                <w:rFonts w:cs="Arial"/>
              </w:rPr>
              <w:t>2</w:t>
            </w:r>
          </w:p>
        </w:tc>
      </w:tr>
      <w:tr w:rsidR="001D401F" w:rsidRPr="00A1115A" w14:paraId="6E090F22" w14:textId="77777777" w:rsidTr="00E6103D">
        <w:trPr>
          <w:trHeight w:val="187"/>
        </w:trPr>
        <w:tc>
          <w:tcPr>
            <w:tcW w:w="1508" w:type="dxa"/>
            <w:tcBorders>
              <w:top w:val="nil"/>
              <w:bottom w:val="nil"/>
            </w:tcBorders>
            <w:shd w:val="clear" w:color="auto" w:fill="auto"/>
          </w:tcPr>
          <w:p w14:paraId="5C396E88" w14:textId="77777777" w:rsidR="001D401F" w:rsidRPr="00A1115A" w:rsidRDefault="001D401F" w:rsidP="00E6103D">
            <w:pPr>
              <w:pStyle w:val="TAC"/>
              <w:rPr>
                <w:rFonts w:cs="Arial"/>
                <w:bCs/>
                <w:lang w:val="en-US" w:eastAsia="zh-CN"/>
              </w:rPr>
            </w:pPr>
          </w:p>
        </w:tc>
        <w:tc>
          <w:tcPr>
            <w:tcW w:w="2620" w:type="dxa"/>
            <w:shd w:val="clear" w:color="auto" w:fill="auto"/>
          </w:tcPr>
          <w:p w14:paraId="225234FE" w14:textId="77777777" w:rsidR="001D401F" w:rsidRPr="00A1115A" w:rsidRDefault="001D401F" w:rsidP="00E6103D">
            <w:pPr>
              <w:pStyle w:val="TAL"/>
              <w:rPr>
                <w:lang w:val="sv-FI"/>
              </w:rPr>
            </w:pPr>
            <w:r w:rsidRPr="00A1115A">
              <w:rPr>
                <w:lang w:eastAsia="zh-CN"/>
              </w:rPr>
              <w:t>E-UTRA Band 18, 19</w:t>
            </w:r>
          </w:p>
        </w:tc>
        <w:tc>
          <w:tcPr>
            <w:tcW w:w="972" w:type="dxa"/>
            <w:shd w:val="clear" w:color="auto" w:fill="auto"/>
          </w:tcPr>
          <w:p w14:paraId="46C7C918" w14:textId="77777777" w:rsidR="001D401F" w:rsidRPr="00A1115A" w:rsidRDefault="001D401F" w:rsidP="00E6103D">
            <w:pPr>
              <w:pStyle w:val="TAC"/>
              <w:rPr>
                <w:rFonts w:eastAsia="宋体" w:cs="Arial"/>
              </w:rPr>
            </w:pPr>
            <w:r w:rsidRPr="00A1115A">
              <w:rPr>
                <w:lang w:eastAsia="zh-CN"/>
              </w:rPr>
              <w:t>FDL_low</w:t>
            </w:r>
          </w:p>
        </w:tc>
        <w:tc>
          <w:tcPr>
            <w:tcW w:w="591" w:type="dxa"/>
            <w:shd w:val="clear" w:color="auto" w:fill="auto"/>
          </w:tcPr>
          <w:p w14:paraId="797A68DE" w14:textId="77777777" w:rsidR="001D401F" w:rsidRPr="00A1115A" w:rsidRDefault="001D401F" w:rsidP="00E6103D">
            <w:pPr>
              <w:pStyle w:val="TAC"/>
              <w:rPr>
                <w:rFonts w:cs="Arial"/>
                <w:lang w:val="en-US" w:eastAsia="zh-CN"/>
              </w:rPr>
            </w:pPr>
            <w:r w:rsidRPr="00A1115A">
              <w:rPr>
                <w:lang w:eastAsia="zh-CN"/>
              </w:rPr>
              <w:t>-</w:t>
            </w:r>
          </w:p>
        </w:tc>
        <w:tc>
          <w:tcPr>
            <w:tcW w:w="997" w:type="dxa"/>
            <w:shd w:val="clear" w:color="auto" w:fill="auto"/>
          </w:tcPr>
          <w:p w14:paraId="681613F8" w14:textId="77777777" w:rsidR="001D401F" w:rsidRPr="00A1115A" w:rsidRDefault="001D401F" w:rsidP="00E6103D">
            <w:pPr>
              <w:pStyle w:val="TAC"/>
              <w:rPr>
                <w:rFonts w:eastAsia="宋体" w:cs="Arial"/>
              </w:rPr>
            </w:pPr>
            <w:r w:rsidRPr="00A1115A">
              <w:rPr>
                <w:lang w:eastAsia="zh-CN"/>
              </w:rPr>
              <w:t>FDL_high</w:t>
            </w:r>
          </w:p>
        </w:tc>
        <w:tc>
          <w:tcPr>
            <w:tcW w:w="1077" w:type="dxa"/>
            <w:shd w:val="clear" w:color="auto" w:fill="auto"/>
          </w:tcPr>
          <w:p w14:paraId="3208ECBB" w14:textId="77777777" w:rsidR="001D401F" w:rsidRPr="00A1115A" w:rsidRDefault="001D401F" w:rsidP="00E6103D">
            <w:pPr>
              <w:pStyle w:val="TAC"/>
              <w:rPr>
                <w:rFonts w:cs="Arial"/>
                <w:lang w:val="en-US" w:eastAsia="zh-CN"/>
              </w:rPr>
            </w:pPr>
            <w:r w:rsidRPr="00A1115A">
              <w:rPr>
                <w:lang w:eastAsia="zh-CN"/>
              </w:rPr>
              <w:t>-50</w:t>
            </w:r>
          </w:p>
        </w:tc>
        <w:tc>
          <w:tcPr>
            <w:tcW w:w="959" w:type="dxa"/>
            <w:shd w:val="clear" w:color="auto" w:fill="auto"/>
          </w:tcPr>
          <w:p w14:paraId="1B6EA165" w14:textId="77777777" w:rsidR="001D401F" w:rsidRPr="00A1115A" w:rsidRDefault="001D401F" w:rsidP="00E6103D">
            <w:pPr>
              <w:pStyle w:val="TAC"/>
              <w:rPr>
                <w:rFonts w:cs="Arial"/>
                <w:lang w:val="en-US" w:eastAsia="zh-CN"/>
              </w:rPr>
            </w:pPr>
            <w:r w:rsidRPr="00A1115A">
              <w:rPr>
                <w:lang w:eastAsia="zh-CN"/>
              </w:rPr>
              <w:t>1</w:t>
            </w:r>
          </w:p>
        </w:tc>
        <w:tc>
          <w:tcPr>
            <w:tcW w:w="1052" w:type="dxa"/>
            <w:shd w:val="clear" w:color="auto" w:fill="auto"/>
          </w:tcPr>
          <w:p w14:paraId="7E3262E6" w14:textId="77777777" w:rsidR="001D401F" w:rsidRPr="00A1115A" w:rsidRDefault="001D401F" w:rsidP="00E6103D">
            <w:pPr>
              <w:pStyle w:val="TAC"/>
              <w:rPr>
                <w:rFonts w:eastAsia="宋体"/>
              </w:rPr>
            </w:pPr>
            <w:r w:rsidRPr="00A1115A">
              <w:rPr>
                <w:rFonts w:cs="Arial"/>
              </w:rPr>
              <w:t>11</w:t>
            </w:r>
          </w:p>
        </w:tc>
      </w:tr>
      <w:tr w:rsidR="001D401F" w:rsidRPr="00A1115A" w14:paraId="7450F90A" w14:textId="77777777" w:rsidTr="00E6103D">
        <w:trPr>
          <w:trHeight w:val="187"/>
        </w:trPr>
        <w:tc>
          <w:tcPr>
            <w:tcW w:w="1508" w:type="dxa"/>
            <w:tcBorders>
              <w:top w:val="nil"/>
              <w:bottom w:val="nil"/>
            </w:tcBorders>
            <w:shd w:val="clear" w:color="auto" w:fill="auto"/>
          </w:tcPr>
          <w:p w14:paraId="6C9675AC" w14:textId="77777777" w:rsidR="001D401F" w:rsidRPr="00A1115A" w:rsidRDefault="001D401F" w:rsidP="00E6103D">
            <w:pPr>
              <w:pStyle w:val="TAC"/>
              <w:rPr>
                <w:rFonts w:cs="Arial"/>
                <w:bCs/>
                <w:lang w:val="en-US" w:eastAsia="zh-CN"/>
              </w:rPr>
            </w:pPr>
          </w:p>
        </w:tc>
        <w:tc>
          <w:tcPr>
            <w:tcW w:w="2620" w:type="dxa"/>
            <w:shd w:val="clear" w:color="auto" w:fill="auto"/>
          </w:tcPr>
          <w:p w14:paraId="632D3E18" w14:textId="77777777" w:rsidR="001D401F" w:rsidRPr="00A1115A" w:rsidRDefault="001D401F" w:rsidP="00E6103D">
            <w:pPr>
              <w:pStyle w:val="TAL"/>
              <w:rPr>
                <w:lang w:eastAsia="zh-CN"/>
              </w:rPr>
            </w:pPr>
            <w:r w:rsidRPr="00A1115A">
              <w:rPr>
                <w:lang w:eastAsia="zh-CN"/>
              </w:rPr>
              <w:t>E-UTRA Band 1</w:t>
            </w:r>
          </w:p>
        </w:tc>
        <w:tc>
          <w:tcPr>
            <w:tcW w:w="972" w:type="dxa"/>
            <w:shd w:val="clear" w:color="auto" w:fill="auto"/>
          </w:tcPr>
          <w:p w14:paraId="59B40D3D" w14:textId="77777777" w:rsidR="001D401F" w:rsidRPr="00A1115A" w:rsidRDefault="001D401F" w:rsidP="00E6103D">
            <w:pPr>
              <w:pStyle w:val="TAC"/>
              <w:rPr>
                <w:lang w:eastAsia="zh-CN"/>
              </w:rPr>
            </w:pPr>
            <w:r w:rsidRPr="00A1115A">
              <w:rPr>
                <w:lang w:eastAsia="zh-CN"/>
              </w:rPr>
              <w:t>F</w:t>
            </w:r>
            <w:r w:rsidRPr="00A1115A">
              <w:rPr>
                <w:vertAlign w:val="subscript"/>
                <w:lang w:eastAsia="zh-CN"/>
              </w:rPr>
              <w:t>DL_low</w:t>
            </w:r>
          </w:p>
        </w:tc>
        <w:tc>
          <w:tcPr>
            <w:tcW w:w="591" w:type="dxa"/>
            <w:shd w:val="clear" w:color="auto" w:fill="auto"/>
          </w:tcPr>
          <w:p w14:paraId="6B6CB3ED" w14:textId="77777777" w:rsidR="001D401F" w:rsidRPr="00A1115A" w:rsidRDefault="001D401F" w:rsidP="00E6103D">
            <w:pPr>
              <w:pStyle w:val="TAC"/>
              <w:rPr>
                <w:lang w:eastAsia="zh-CN"/>
              </w:rPr>
            </w:pPr>
            <w:r w:rsidRPr="00A1115A">
              <w:rPr>
                <w:lang w:eastAsia="zh-CN"/>
              </w:rPr>
              <w:t>-</w:t>
            </w:r>
          </w:p>
        </w:tc>
        <w:tc>
          <w:tcPr>
            <w:tcW w:w="997" w:type="dxa"/>
            <w:shd w:val="clear" w:color="auto" w:fill="auto"/>
          </w:tcPr>
          <w:p w14:paraId="443F71F9" w14:textId="77777777" w:rsidR="001D401F" w:rsidRPr="00A1115A" w:rsidRDefault="001D401F" w:rsidP="00E6103D">
            <w:pPr>
              <w:pStyle w:val="TAC"/>
              <w:rPr>
                <w:lang w:eastAsia="zh-CN"/>
              </w:rPr>
            </w:pPr>
            <w:r w:rsidRPr="00A1115A">
              <w:rPr>
                <w:lang w:eastAsia="zh-CN"/>
              </w:rPr>
              <w:t>F</w:t>
            </w:r>
            <w:r w:rsidRPr="00A1115A">
              <w:rPr>
                <w:vertAlign w:val="subscript"/>
                <w:lang w:eastAsia="zh-CN"/>
              </w:rPr>
              <w:t>DL_high</w:t>
            </w:r>
          </w:p>
        </w:tc>
        <w:tc>
          <w:tcPr>
            <w:tcW w:w="1077" w:type="dxa"/>
            <w:shd w:val="clear" w:color="auto" w:fill="auto"/>
          </w:tcPr>
          <w:p w14:paraId="5104466E" w14:textId="77777777" w:rsidR="001D401F" w:rsidRPr="00A1115A" w:rsidRDefault="001D401F" w:rsidP="00E6103D">
            <w:pPr>
              <w:pStyle w:val="TAC"/>
              <w:rPr>
                <w:lang w:eastAsia="zh-CN"/>
              </w:rPr>
            </w:pPr>
            <w:r w:rsidRPr="00A1115A">
              <w:rPr>
                <w:lang w:eastAsia="zh-CN"/>
              </w:rPr>
              <w:t>-50</w:t>
            </w:r>
          </w:p>
        </w:tc>
        <w:tc>
          <w:tcPr>
            <w:tcW w:w="959" w:type="dxa"/>
            <w:shd w:val="clear" w:color="auto" w:fill="auto"/>
          </w:tcPr>
          <w:p w14:paraId="2C0ED629" w14:textId="77777777" w:rsidR="001D401F" w:rsidRPr="00A1115A" w:rsidRDefault="001D401F" w:rsidP="00E6103D">
            <w:pPr>
              <w:pStyle w:val="TAC"/>
              <w:rPr>
                <w:lang w:eastAsia="zh-CN"/>
              </w:rPr>
            </w:pPr>
            <w:r w:rsidRPr="00A1115A">
              <w:rPr>
                <w:lang w:eastAsia="zh-CN"/>
              </w:rPr>
              <w:t>1</w:t>
            </w:r>
          </w:p>
        </w:tc>
        <w:tc>
          <w:tcPr>
            <w:tcW w:w="1052" w:type="dxa"/>
            <w:shd w:val="clear" w:color="auto" w:fill="auto"/>
          </w:tcPr>
          <w:p w14:paraId="503AA176" w14:textId="77777777" w:rsidR="001D401F" w:rsidRPr="00A1115A" w:rsidRDefault="001D401F" w:rsidP="00E6103D">
            <w:pPr>
              <w:pStyle w:val="TAC"/>
              <w:rPr>
                <w:rFonts w:cs="Arial"/>
              </w:rPr>
            </w:pPr>
            <w:r w:rsidRPr="00A1115A">
              <w:rPr>
                <w:rFonts w:hint="eastAsia"/>
                <w:lang w:eastAsia="ja-JP"/>
              </w:rPr>
              <w:t>1</w:t>
            </w:r>
            <w:r w:rsidRPr="00A1115A">
              <w:rPr>
                <w:lang w:eastAsia="ja-JP"/>
              </w:rPr>
              <w:t>1, 15</w:t>
            </w:r>
          </w:p>
        </w:tc>
      </w:tr>
      <w:tr w:rsidR="001D401F" w:rsidRPr="00A1115A" w14:paraId="0E2F1E01" w14:textId="77777777" w:rsidTr="00E6103D">
        <w:trPr>
          <w:trHeight w:val="187"/>
        </w:trPr>
        <w:tc>
          <w:tcPr>
            <w:tcW w:w="1508" w:type="dxa"/>
            <w:tcBorders>
              <w:top w:val="nil"/>
              <w:bottom w:val="nil"/>
            </w:tcBorders>
            <w:shd w:val="clear" w:color="auto" w:fill="auto"/>
          </w:tcPr>
          <w:p w14:paraId="616EF848" w14:textId="77777777" w:rsidR="001D401F" w:rsidRPr="00A1115A" w:rsidRDefault="001D401F" w:rsidP="00E6103D">
            <w:pPr>
              <w:pStyle w:val="TAC"/>
              <w:rPr>
                <w:rFonts w:cs="Arial"/>
                <w:bCs/>
                <w:lang w:val="en-US" w:eastAsia="zh-CN"/>
              </w:rPr>
            </w:pPr>
          </w:p>
        </w:tc>
        <w:tc>
          <w:tcPr>
            <w:tcW w:w="2620" w:type="dxa"/>
            <w:shd w:val="clear" w:color="auto" w:fill="auto"/>
          </w:tcPr>
          <w:p w14:paraId="7937C189" w14:textId="77777777" w:rsidR="001D401F" w:rsidRPr="00A1115A" w:rsidRDefault="001D401F" w:rsidP="00E6103D">
            <w:pPr>
              <w:pStyle w:val="TAL"/>
              <w:rPr>
                <w:lang w:eastAsia="zh-CN"/>
              </w:rPr>
            </w:pPr>
            <w:r w:rsidRPr="00A1115A">
              <w:rPr>
                <w:lang w:eastAsia="zh-CN"/>
              </w:rPr>
              <w:t>E-UTRA Band 11, 21</w:t>
            </w:r>
          </w:p>
        </w:tc>
        <w:tc>
          <w:tcPr>
            <w:tcW w:w="972" w:type="dxa"/>
            <w:shd w:val="clear" w:color="auto" w:fill="auto"/>
          </w:tcPr>
          <w:p w14:paraId="6B08ADBC" w14:textId="77777777" w:rsidR="001D401F" w:rsidRPr="00A1115A" w:rsidRDefault="001D401F" w:rsidP="00E6103D">
            <w:pPr>
              <w:pStyle w:val="TAC"/>
              <w:rPr>
                <w:lang w:eastAsia="zh-CN"/>
              </w:rPr>
            </w:pPr>
            <w:r w:rsidRPr="00A1115A">
              <w:rPr>
                <w:lang w:eastAsia="zh-CN"/>
              </w:rPr>
              <w:t>F</w:t>
            </w:r>
            <w:r w:rsidRPr="00A1115A">
              <w:rPr>
                <w:vertAlign w:val="subscript"/>
                <w:lang w:eastAsia="zh-CN"/>
              </w:rPr>
              <w:t>DL_low</w:t>
            </w:r>
          </w:p>
        </w:tc>
        <w:tc>
          <w:tcPr>
            <w:tcW w:w="591" w:type="dxa"/>
            <w:shd w:val="clear" w:color="auto" w:fill="auto"/>
          </w:tcPr>
          <w:p w14:paraId="46FE06FF" w14:textId="77777777" w:rsidR="001D401F" w:rsidRPr="00A1115A" w:rsidRDefault="001D401F" w:rsidP="00E6103D">
            <w:pPr>
              <w:pStyle w:val="TAC"/>
              <w:rPr>
                <w:lang w:eastAsia="zh-CN"/>
              </w:rPr>
            </w:pPr>
            <w:r w:rsidRPr="00A1115A">
              <w:rPr>
                <w:lang w:eastAsia="zh-CN"/>
              </w:rPr>
              <w:t>-</w:t>
            </w:r>
          </w:p>
        </w:tc>
        <w:tc>
          <w:tcPr>
            <w:tcW w:w="997" w:type="dxa"/>
            <w:shd w:val="clear" w:color="auto" w:fill="auto"/>
          </w:tcPr>
          <w:p w14:paraId="1A5F4EAA" w14:textId="77777777" w:rsidR="001D401F" w:rsidRPr="00A1115A" w:rsidRDefault="001D401F" w:rsidP="00E6103D">
            <w:pPr>
              <w:pStyle w:val="TAC"/>
              <w:rPr>
                <w:lang w:eastAsia="zh-CN"/>
              </w:rPr>
            </w:pPr>
            <w:r w:rsidRPr="00A1115A">
              <w:rPr>
                <w:lang w:eastAsia="zh-CN"/>
              </w:rPr>
              <w:t>F</w:t>
            </w:r>
            <w:r w:rsidRPr="00A1115A">
              <w:rPr>
                <w:vertAlign w:val="subscript"/>
                <w:lang w:eastAsia="zh-CN"/>
              </w:rPr>
              <w:t>DL_high</w:t>
            </w:r>
          </w:p>
        </w:tc>
        <w:tc>
          <w:tcPr>
            <w:tcW w:w="1077" w:type="dxa"/>
            <w:shd w:val="clear" w:color="auto" w:fill="auto"/>
          </w:tcPr>
          <w:p w14:paraId="5559840F" w14:textId="77777777" w:rsidR="001D401F" w:rsidRPr="00A1115A" w:rsidRDefault="001D401F" w:rsidP="00E6103D">
            <w:pPr>
              <w:pStyle w:val="TAC"/>
              <w:rPr>
                <w:lang w:eastAsia="zh-CN"/>
              </w:rPr>
            </w:pPr>
            <w:r w:rsidRPr="00A1115A">
              <w:rPr>
                <w:lang w:eastAsia="zh-CN"/>
              </w:rPr>
              <w:t>-50</w:t>
            </w:r>
          </w:p>
        </w:tc>
        <w:tc>
          <w:tcPr>
            <w:tcW w:w="959" w:type="dxa"/>
            <w:shd w:val="clear" w:color="auto" w:fill="auto"/>
          </w:tcPr>
          <w:p w14:paraId="662C050B" w14:textId="77777777" w:rsidR="001D401F" w:rsidRPr="00A1115A" w:rsidRDefault="001D401F" w:rsidP="00E6103D">
            <w:pPr>
              <w:pStyle w:val="TAC"/>
              <w:rPr>
                <w:lang w:eastAsia="zh-CN"/>
              </w:rPr>
            </w:pPr>
            <w:r w:rsidRPr="00A1115A">
              <w:rPr>
                <w:lang w:eastAsia="zh-CN"/>
              </w:rPr>
              <w:t>1</w:t>
            </w:r>
          </w:p>
        </w:tc>
        <w:tc>
          <w:tcPr>
            <w:tcW w:w="1052" w:type="dxa"/>
            <w:shd w:val="clear" w:color="auto" w:fill="auto"/>
          </w:tcPr>
          <w:p w14:paraId="41CA6FC8" w14:textId="77777777" w:rsidR="001D401F" w:rsidRPr="00A1115A" w:rsidRDefault="001D401F" w:rsidP="00E6103D">
            <w:pPr>
              <w:pStyle w:val="TAC"/>
              <w:rPr>
                <w:rFonts w:cs="Arial"/>
              </w:rPr>
            </w:pPr>
            <w:r w:rsidRPr="00A1115A">
              <w:rPr>
                <w:rFonts w:hint="eastAsia"/>
                <w:lang w:eastAsia="ja-JP"/>
              </w:rPr>
              <w:t>1</w:t>
            </w:r>
            <w:r w:rsidRPr="00A1115A">
              <w:rPr>
                <w:lang w:eastAsia="ja-JP"/>
              </w:rPr>
              <w:t>1, 12</w:t>
            </w:r>
          </w:p>
        </w:tc>
      </w:tr>
      <w:tr w:rsidR="001D401F" w:rsidRPr="00A1115A" w14:paraId="20DE8C4C" w14:textId="77777777" w:rsidTr="00E6103D">
        <w:trPr>
          <w:trHeight w:val="187"/>
          <w:ins w:id="905" w:author="DOCOMO" w:date="2021-08-17T13:43:00Z"/>
        </w:trPr>
        <w:tc>
          <w:tcPr>
            <w:tcW w:w="1508" w:type="dxa"/>
            <w:tcBorders>
              <w:top w:val="nil"/>
              <w:bottom w:val="nil"/>
            </w:tcBorders>
            <w:shd w:val="clear" w:color="auto" w:fill="auto"/>
          </w:tcPr>
          <w:p w14:paraId="409ED7BE" w14:textId="77777777" w:rsidR="001D401F" w:rsidRPr="00A1115A" w:rsidRDefault="001D401F" w:rsidP="00E6103D">
            <w:pPr>
              <w:pStyle w:val="TAC"/>
              <w:rPr>
                <w:ins w:id="906" w:author="DOCOMO" w:date="2021-08-17T13:43:00Z"/>
                <w:rFonts w:cs="Arial"/>
                <w:bCs/>
                <w:lang w:val="en-US" w:eastAsia="zh-CN"/>
              </w:rPr>
            </w:pPr>
          </w:p>
        </w:tc>
        <w:tc>
          <w:tcPr>
            <w:tcW w:w="2620" w:type="dxa"/>
            <w:shd w:val="clear" w:color="auto" w:fill="auto"/>
          </w:tcPr>
          <w:p w14:paraId="28C76386" w14:textId="77777777" w:rsidR="001D401F" w:rsidRPr="00A1115A" w:rsidRDefault="001D401F" w:rsidP="00E6103D">
            <w:pPr>
              <w:pStyle w:val="TAL"/>
              <w:rPr>
                <w:ins w:id="907" w:author="DOCOMO" w:date="2021-08-17T13:43:00Z"/>
                <w:lang w:eastAsia="zh-CN"/>
              </w:rPr>
            </w:pPr>
            <w:ins w:id="908" w:author="DOCOMO" w:date="2021-08-17T13:43:00Z">
              <w:r w:rsidRPr="001C0CC4">
                <w:t>E-UTRA Band</w:t>
              </w:r>
              <w:r>
                <w:rPr>
                  <w:rFonts w:hint="eastAsia"/>
                  <w:lang w:eastAsia="zh-CN"/>
                </w:rPr>
                <w:t xml:space="preserve"> 40</w:t>
              </w:r>
            </w:ins>
          </w:p>
        </w:tc>
        <w:tc>
          <w:tcPr>
            <w:tcW w:w="972" w:type="dxa"/>
            <w:shd w:val="clear" w:color="auto" w:fill="auto"/>
          </w:tcPr>
          <w:p w14:paraId="0441DACF" w14:textId="77777777" w:rsidR="001D401F" w:rsidRPr="00A1115A" w:rsidRDefault="001D401F" w:rsidP="00E6103D">
            <w:pPr>
              <w:pStyle w:val="TAC"/>
              <w:rPr>
                <w:ins w:id="909" w:author="DOCOMO" w:date="2021-08-17T13:43:00Z"/>
                <w:lang w:eastAsia="zh-CN"/>
              </w:rPr>
            </w:pPr>
            <w:ins w:id="910" w:author="DOCOMO" w:date="2021-08-17T13:43:00Z">
              <w:r w:rsidRPr="001C0CC4">
                <w:t>F</w:t>
              </w:r>
              <w:r w:rsidRPr="001C0CC4">
                <w:rPr>
                  <w:vertAlign w:val="subscript"/>
                </w:rPr>
                <w:t>DL_low</w:t>
              </w:r>
            </w:ins>
          </w:p>
        </w:tc>
        <w:tc>
          <w:tcPr>
            <w:tcW w:w="591" w:type="dxa"/>
            <w:shd w:val="clear" w:color="auto" w:fill="auto"/>
          </w:tcPr>
          <w:p w14:paraId="6D73E37B" w14:textId="77777777" w:rsidR="001D401F" w:rsidRPr="00A1115A" w:rsidRDefault="001D401F" w:rsidP="00E6103D">
            <w:pPr>
              <w:pStyle w:val="TAC"/>
              <w:rPr>
                <w:ins w:id="911" w:author="DOCOMO" w:date="2021-08-17T13:43:00Z"/>
                <w:lang w:eastAsia="zh-CN"/>
              </w:rPr>
            </w:pPr>
            <w:ins w:id="912" w:author="DOCOMO" w:date="2021-08-17T13:43:00Z">
              <w:r w:rsidRPr="001C0CC4">
                <w:t>-</w:t>
              </w:r>
            </w:ins>
          </w:p>
        </w:tc>
        <w:tc>
          <w:tcPr>
            <w:tcW w:w="997" w:type="dxa"/>
            <w:shd w:val="clear" w:color="auto" w:fill="auto"/>
          </w:tcPr>
          <w:p w14:paraId="11EACCF0" w14:textId="77777777" w:rsidR="001D401F" w:rsidRPr="00A1115A" w:rsidRDefault="001D401F" w:rsidP="00E6103D">
            <w:pPr>
              <w:pStyle w:val="TAC"/>
              <w:rPr>
                <w:ins w:id="913" w:author="DOCOMO" w:date="2021-08-17T13:43:00Z"/>
                <w:lang w:eastAsia="zh-CN"/>
              </w:rPr>
            </w:pPr>
            <w:ins w:id="914" w:author="DOCOMO" w:date="2021-08-17T13:43:00Z">
              <w:r w:rsidRPr="001C0CC4">
                <w:t>F</w:t>
              </w:r>
              <w:r w:rsidRPr="001C0CC4">
                <w:rPr>
                  <w:vertAlign w:val="subscript"/>
                </w:rPr>
                <w:t>DL_high</w:t>
              </w:r>
            </w:ins>
          </w:p>
        </w:tc>
        <w:tc>
          <w:tcPr>
            <w:tcW w:w="1077" w:type="dxa"/>
            <w:shd w:val="clear" w:color="auto" w:fill="auto"/>
          </w:tcPr>
          <w:p w14:paraId="77C4D259" w14:textId="77777777" w:rsidR="001D401F" w:rsidRPr="00A1115A" w:rsidRDefault="001D401F" w:rsidP="00E6103D">
            <w:pPr>
              <w:pStyle w:val="TAC"/>
              <w:rPr>
                <w:ins w:id="915" w:author="DOCOMO" w:date="2021-08-17T13:43:00Z"/>
                <w:lang w:eastAsia="zh-CN"/>
              </w:rPr>
            </w:pPr>
            <w:ins w:id="916" w:author="DOCOMO" w:date="2021-08-17T13:43:00Z">
              <w:r>
                <w:rPr>
                  <w:rFonts w:hint="eastAsia"/>
                  <w:lang w:eastAsia="zh-CN"/>
                </w:rPr>
                <w:t>-40</w:t>
              </w:r>
            </w:ins>
          </w:p>
        </w:tc>
        <w:tc>
          <w:tcPr>
            <w:tcW w:w="959" w:type="dxa"/>
            <w:shd w:val="clear" w:color="auto" w:fill="auto"/>
          </w:tcPr>
          <w:p w14:paraId="54C6A541" w14:textId="77777777" w:rsidR="001D401F" w:rsidRPr="00A1115A" w:rsidRDefault="001D401F" w:rsidP="00E6103D">
            <w:pPr>
              <w:pStyle w:val="TAC"/>
              <w:rPr>
                <w:ins w:id="917" w:author="DOCOMO" w:date="2021-08-17T13:43:00Z"/>
                <w:lang w:eastAsia="zh-CN"/>
              </w:rPr>
            </w:pPr>
            <w:ins w:id="918" w:author="DOCOMO" w:date="2021-08-17T13:43:00Z">
              <w:r>
                <w:rPr>
                  <w:rFonts w:hint="eastAsia"/>
                  <w:lang w:eastAsia="zh-CN"/>
                </w:rPr>
                <w:t>1</w:t>
              </w:r>
            </w:ins>
          </w:p>
        </w:tc>
        <w:tc>
          <w:tcPr>
            <w:tcW w:w="1052" w:type="dxa"/>
            <w:shd w:val="clear" w:color="auto" w:fill="auto"/>
          </w:tcPr>
          <w:p w14:paraId="63BE9171" w14:textId="77777777" w:rsidR="001D401F" w:rsidRPr="00A1115A" w:rsidRDefault="001D401F" w:rsidP="00E6103D">
            <w:pPr>
              <w:pStyle w:val="TAC"/>
              <w:rPr>
                <w:ins w:id="919" w:author="DOCOMO" w:date="2021-08-17T13:43:00Z"/>
                <w:lang w:eastAsia="ja-JP"/>
              </w:rPr>
            </w:pPr>
          </w:p>
        </w:tc>
      </w:tr>
      <w:tr w:rsidR="001D401F" w:rsidRPr="00A1115A" w14:paraId="7F82C5E3" w14:textId="77777777" w:rsidTr="00E6103D">
        <w:trPr>
          <w:trHeight w:val="187"/>
        </w:trPr>
        <w:tc>
          <w:tcPr>
            <w:tcW w:w="1508" w:type="dxa"/>
            <w:tcBorders>
              <w:top w:val="nil"/>
              <w:bottom w:val="nil"/>
            </w:tcBorders>
            <w:shd w:val="clear" w:color="auto" w:fill="auto"/>
          </w:tcPr>
          <w:p w14:paraId="14B8F6D6" w14:textId="77777777" w:rsidR="001D401F" w:rsidRPr="00A1115A" w:rsidRDefault="001D401F" w:rsidP="00E6103D">
            <w:pPr>
              <w:pStyle w:val="TAC"/>
              <w:rPr>
                <w:rFonts w:cs="Arial"/>
                <w:bCs/>
                <w:lang w:val="en-US" w:eastAsia="zh-CN"/>
              </w:rPr>
            </w:pPr>
          </w:p>
        </w:tc>
        <w:tc>
          <w:tcPr>
            <w:tcW w:w="2620" w:type="dxa"/>
            <w:shd w:val="clear" w:color="auto" w:fill="auto"/>
          </w:tcPr>
          <w:p w14:paraId="16E21E33" w14:textId="77777777" w:rsidR="001D401F" w:rsidRPr="00A1115A" w:rsidRDefault="001D401F" w:rsidP="00E6103D">
            <w:pPr>
              <w:pStyle w:val="TAL"/>
              <w:rPr>
                <w:lang w:val="sv-FI"/>
              </w:rPr>
            </w:pPr>
            <w:r w:rsidRPr="00A1115A">
              <w:rPr>
                <w:lang w:eastAsia="zh-CN"/>
              </w:rPr>
              <w:t>Frequency range</w:t>
            </w:r>
          </w:p>
        </w:tc>
        <w:tc>
          <w:tcPr>
            <w:tcW w:w="972" w:type="dxa"/>
            <w:shd w:val="clear" w:color="auto" w:fill="auto"/>
          </w:tcPr>
          <w:p w14:paraId="7BAD55AD" w14:textId="77777777" w:rsidR="001D401F" w:rsidRPr="00A1115A" w:rsidRDefault="001D401F" w:rsidP="00E6103D">
            <w:pPr>
              <w:pStyle w:val="TAC"/>
              <w:rPr>
                <w:rFonts w:eastAsia="宋体" w:cs="Arial"/>
              </w:rPr>
            </w:pPr>
            <w:r w:rsidRPr="00A1115A">
              <w:rPr>
                <w:lang w:eastAsia="zh-CN"/>
              </w:rPr>
              <w:t>470</w:t>
            </w:r>
          </w:p>
        </w:tc>
        <w:tc>
          <w:tcPr>
            <w:tcW w:w="591" w:type="dxa"/>
            <w:shd w:val="clear" w:color="auto" w:fill="auto"/>
          </w:tcPr>
          <w:p w14:paraId="43BCD52B" w14:textId="77777777" w:rsidR="001D401F" w:rsidRPr="00A1115A" w:rsidRDefault="001D401F" w:rsidP="00E6103D">
            <w:pPr>
              <w:pStyle w:val="TAC"/>
              <w:rPr>
                <w:rFonts w:cs="Arial"/>
                <w:lang w:val="en-US" w:eastAsia="zh-CN"/>
              </w:rPr>
            </w:pPr>
            <w:r w:rsidRPr="00A1115A">
              <w:rPr>
                <w:lang w:eastAsia="zh-CN"/>
              </w:rPr>
              <w:t>-</w:t>
            </w:r>
          </w:p>
        </w:tc>
        <w:tc>
          <w:tcPr>
            <w:tcW w:w="997" w:type="dxa"/>
            <w:shd w:val="clear" w:color="auto" w:fill="auto"/>
          </w:tcPr>
          <w:p w14:paraId="3E4AAE42" w14:textId="77777777" w:rsidR="001D401F" w:rsidRPr="00A1115A" w:rsidRDefault="001D401F" w:rsidP="00E6103D">
            <w:pPr>
              <w:pStyle w:val="TAC"/>
              <w:rPr>
                <w:rFonts w:eastAsia="宋体" w:cs="Arial"/>
              </w:rPr>
            </w:pPr>
            <w:r w:rsidRPr="00A1115A">
              <w:rPr>
                <w:lang w:eastAsia="zh-CN"/>
              </w:rPr>
              <w:t>694</w:t>
            </w:r>
          </w:p>
        </w:tc>
        <w:tc>
          <w:tcPr>
            <w:tcW w:w="1077" w:type="dxa"/>
            <w:shd w:val="clear" w:color="auto" w:fill="auto"/>
          </w:tcPr>
          <w:p w14:paraId="520BF96F" w14:textId="77777777" w:rsidR="001D401F" w:rsidRPr="00A1115A" w:rsidRDefault="001D401F" w:rsidP="00E6103D">
            <w:pPr>
              <w:pStyle w:val="TAC"/>
              <w:rPr>
                <w:rFonts w:cs="Arial"/>
                <w:lang w:val="en-US" w:eastAsia="zh-CN"/>
              </w:rPr>
            </w:pPr>
            <w:r w:rsidRPr="00A1115A">
              <w:rPr>
                <w:lang w:eastAsia="zh-CN"/>
              </w:rPr>
              <w:t>-42</w:t>
            </w:r>
          </w:p>
        </w:tc>
        <w:tc>
          <w:tcPr>
            <w:tcW w:w="959" w:type="dxa"/>
            <w:shd w:val="clear" w:color="auto" w:fill="auto"/>
          </w:tcPr>
          <w:p w14:paraId="306D00E6" w14:textId="77777777" w:rsidR="001D401F" w:rsidRPr="00A1115A" w:rsidRDefault="001D401F" w:rsidP="00E6103D">
            <w:pPr>
              <w:pStyle w:val="TAC"/>
              <w:rPr>
                <w:rFonts w:cs="Arial"/>
                <w:lang w:val="en-US" w:eastAsia="zh-CN"/>
              </w:rPr>
            </w:pPr>
            <w:r w:rsidRPr="00A1115A">
              <w:rPr>
                <w:lang w:eastAsia="zh-CN"/>
              </w:rPr>
              <w:t>8</w:t>
            </w:r>
          </w:p>
        </w:tc>
        <w:tc>
          <w:tcPr>
            <w:tcW w:w="1052" w:type="dxa"/>
            <w:shd w:val="clear" w:color="auto" w:fill="auto"/>
          </w:tcPr>
          <w:p w14:paraId="60C84EC5" w14:textId="77777777" w:rsidR="001D401F" w:rsidRPr="00A1115A" w:rsidRDefault="001D401F" w:rsidP="00E6103D">
            <w:pPr>
              <w:pStyle w:val="TAC"/>
              <w:rPr>
                <w:rFonts w:eastAsia="宋体"/>
              </w:rPr>
            </w:pPr>
            <w:r w:rsidRPr="00A1115A">
              <w:t>4, 14</w:t>
            </w:r>
          </w:p>
        </w:tc>
      </w:tr>
      <w:tr w:rsidR="001D401F" w:rsidRPr="00A1115A" w14:paraId="5D37042A" w14:textId="77777777" w:rsidTr="00E6103D">
        <w:trPr>
          <w:trHeight w:val="187"/>
        </w:trPr>
        <w:tc>
          <w:tcPr>
            <w:tcW w:w="1508" w:type="dxa"/>
            <w:tcBorders>
              <w:top w:val="nil"/>
              <w:bottom w:val="nil"/>
            </w:tcBorders>
            <w:shd w:val="clear" w:color="auto" w:fill="auto"/>
          </w:tcPr>
          <w:p w14:paraId="56EE8C00" w14:textId="77777777" w:rsidR="001D401F" w:rsidRPr="00A1115A" w:rsidRDefault="001D401F" w:rsidP="00E6103D">
            <w:pPr>
              <w:pStyle w:val="TAC"/>
              <w:rPr>
                <w:rFonts w:cs="Arial"/>
                <w:bCs/>
                <w:lang w:val="en-US" w:eastAsia="zh-CN"/>
              </w:rPr>
            </w:pPr>
          </w:p>
        </w:tc>
        <w:tc>
          <w:tcPr>
            <w:tcW w:w="2620" w:type="dxa"/>
            <w:shd w:val="clear" w:color="auto" w:fill="auto"/>
          </w:tcPr>
          <w:p w14:paraId="187DC3A1" w14:textId="77777777" w:rsidR="001D401F" w:rsidRPr="00A1115A" w:rsidRDefault="001D401F" w:rsidP="00E6103D">
            <w:pPr>
              <w:pStyle w:val="TAL"/>
              <w:rPr>
                <w:lang w:val="sv-FI"/>
              </w:rPr>
            </w:pPr>
            <w:r w:rsidRPr="00A1115A">
              <w:rPr>
                <w:lang w:eastAsia="zh-CN"/>
              </w:rPr>
              <w:t>Frequency range</w:t>
            </w:r>
          </w:p>
        </w:tc>
        <w:tc>
          <w:tcPr>
            <w:tcW w:w="972" w:type="dxa"/>
            <w:shd w:val="clear" w:color="auto" w:fill="auto"/>
          </w:tcPr>
          <w:p w14:paraId="2BC6B2FC" w14:textId="77777777" w:rsidR="001D401F" w:rsidRPr="00A1115A" w:rsidRDefault="001D401F" w:rsidP="00E6103D">
            <w:pPr>
              <w:pStyle w:val="TAC"/>
              <w:rPr>
                <w:rFonts w:eastAsia="宋体" w:cs="Arial"/>
              </w:rPr>
            </w:pPr>
            <w:r w:rsidRPr="00A1115A">
              <w:rPr>
                <w:lang w:eastAsia="zh-CN"/>
              </w:rPr>
              <w:t>470</w:t>
            </w:r>
          </w:p>
        </w:tc>
        <w:tc>
          <w:tcPr>
            <w:tcW w:w="591" w:type="dxa"/>
            <w:shd w:val="clear" w:color="auto" w:fill="auto"/>
          </w:tcPr>
          <w:p w14:paraId="00CD2992" w14:textId="77777777" w:rsidR="001D401F" w:rsidRPr="00A1115A" w:rsidRDefault="001D401F" w:rsidP="00E6103D">
            <w:pPr>
              <w:pStyle w:val="TAC"/>
              <w:rPr>
                <w:rFonts w:cs="Arial"/>
                <w:lang w:val="en-US" w:eastAsia="zh-CN"/>
              </w:rPr>
            </w:pPr>
            <w:r w:rsidRPr="00A1115A">
              <w:rPr>
                <w:lang w:eastAsia="zh-CN"/>
              </w:rPr>
              <w:t>-</w:t>
            </w:r>
          </w:p>
        </w:tc>
        <w:tc>
          <w:tcPr>
            <w:tcW w:w="997" w:type="dxa"/>
            <w:shd w:val="clear" w:color="auto" w:fill="auto"/>
          </w:tcPr>
          <w:p w14:paraId="59C0661B" w14:textId="77777777" w:rsidR="001D401F" w:rsidRPr="00A1115A" w:rsidRDefault="001D401F" w:rsidP="00E6103D">
            <w:pPr>
              <w:pStyle w:val="TAC"/>
              <w:rPr>
                <w:rFonts w:eastAsia="宋体" w:cs="Arial"/>
              </w:rPr>
            </w:pPr>
            <w:r w:rsidRPr="00A1115A">
              <w:rPr>
                <w:lang w:eastAsia="zh-CN"/>
              </w:rPr>
              <w:t>710</w:t>
            </w:r>
          </w:p>
        </w:tc>
        <w:tc>
          <w:tcPr>
            <w:tcW w:w="1077" w:type="dxa"/>
            <w:shd w:val="clear" w:color="auto" w:fill="auto"/>
          </w:tcPr>
          <w:p w14:paraId="451A101F" w14:textId="77777777" w:rsidR="001D401F" w:rsidRPr="00A1115A" w:rsidRDefault="001D401F" w:rsidP="00E6103D">
            <w:pPr>
              <w:pStyle w:val="TAC"/>
              <w:rPr>
                <w:rFonts w:cs="Arial"/>
                <w:lang w:val="en-US" w:eastAsia="zh-CN"/>
              </w:rPr>
            </w:pPr>
            <w:r w:rsidRPr="00A1115A">
              <w:rPr>
                <w:lang w:eastAsia="zh-CN"/>
              </w:rPr>
              <w:t>-26.2</w:t>
            </w:r>
          </w:p>
        </w:tc>
        <w:tc>
          <w:tcPr>
            <w:tcW w:w="959" w:type="dxa"/>
            <w:shd w:val="clear" w:color="auto" w:fill="auto"/>
          </w:tcPr>
          <w:p w14:paraId="13E9534D" w14:textId="77777777" w:rsidR="001D401F" w:rsidRPr="00A1115A" w:rsidRDefault="001D401F" w:rsidP="00E6103D">
            <w:pPr>
              <w:pStyle w:val="TAC"/>
              <w:rPr>
                <w:rFonts w:cs="Arial"/>
                <w:lang w:val="en-US" w:eastAsia="zh-CN"/>
              </w:rPr>
            </w:pPr>
            <w:r w:rsidRPr="00A1115A">
              <w:rPr>
                <w:lang w:eastAsia="zh-CN"/>
              </w:rPr>
              <w:t>6</w:t>
            </w:r>
          </w:p>
        </w:tc>
        <w:tc>
          <w:tcPr>
            <w:tcW w:w="1052" w:type="dxa"/>
            <w:shd w:val="clear" w:color="auto" w:fill="auto"/>
          </w:tcPr>
          <w:p w14:paraId="792D62DF" w14:textId="77777777" w:rsidR="001D401F" w:rsidRPr="00A1115A" w:rsidRDefault="001D401F" w:rsidP="00E6103D">
            <w:pPr>
              <w:pStyle w:val="TAC"/>
              <w:rPr>
                <w:rFonts w:eastAsia="宋体"/>
              </w:rPr>
            </w:pPr>
            <w:r w:rsidRPr="00A1115A">
              <w:t>13</w:t>
            </w:r>
          </w:p>
        </w:tc>
      </w:tr>
      <w:tr w:rsidR="001D401F" w:rsidRPr="00A1115A" w14:paraId="64558FE0" w14:textId="77777777" w:rsidTr="00E6103D">
        <w:trPr>
          <w:trHeight w:val="187"/>
        </w:trPr>
        <w:tc>
          <w:tcPr>
            <w:tcW w:w="1508" w:type="dxa"/>
            <w:tcBorders>
              <w:top w:val="nil"/>
              <w:bottom w:val="nil"/>
            </w:tcBorders>
            <w:shd w:val="clear" w:color="auto" w:fill="auto"/>
          </w:tcPr>
          <w:p w14:paraId="22A7A28A" w14:textId="77777777" w:rsidR="001D401F" w:rsidRPr="00A1115A" w:rsidRDefault="001D401F" w:rsidP="00E6103D">
            <w:pPr>
              <w:pStyle w:val="TAC"/>
              <w:rPr>
                <w:rFonts w:cs="Arial"/>
                <w:bCs/>
                <w:lang w:val="en-US" w:eastAsia="zh-CN"/>
              </w:rPr>
            </w:pPr>
          </w:p>
        </w:tc>
        <w:tc>
          <w:tcPr>
            <w:tcW w:w="2620" w:type="dxa"/>
            <w:shd w:val="clear" w:color="auto" w:fill="auto"/>
          </w:tcPr>
          <w:p w14:paraId="14135576" w14:textId="77777777" w:rsidR="001D401F" w:rsidRPr="00A1115A" w:rsidRDefault="001D401F" w:rsidP="00E6103D">
            <w:pPr>
              <w:pStyle w:val="TAL"/>
              <w:rPr>
                <w:lang w:val="sv-FI"/>
              </w:rPr>
            </w:pPr>
            <w:r w:rsidRPr="00A1115A">
              <w:rPr>
                <w:lang w:eastAsia="zh-CN"/>
              </w:rPr>
              <w:t>Frequency range</w:t>
            </w:r>
          </w:p>
        </w:tc>
        <w:tc>
          <w:tcPr>
            <w:tcW w:w="972" w:type="dxa"/>
            <w:shd w:val="clear" w:color="auto" w:fill="auto"/>
          </w:tcPr>
          <w:p w14:paraId="44C254BA" w14:textId="77777777" w:rsidR="001D401F" w:rsidRPr="00A1115A" w:rsidRDefault="001D401F" w:rsidP="00E6103D">
            <w:pPr>
              <w:pStyle w:val="TAC"/>
              <w:rPr>
                <w:rFonts w:eastAsia="宋体" w:cs="Arial"/>
              </w:rPr>
            </w:pPr>
            <w:r w:rsidRPr="00A1115A">
              <w:rPr>
                <w:lang w:eastAsia="zh-CN"/>
              </w:rPr>
              <w:t>662</w:t>
            </w:r>
          </w:p>
        </w:tc>
        <w:tc>
          <w:tcPr>
            <w:tcW w:w="591" w:type="dxa"/>
            <w:shd w:val="clear" w:color="auto" w:fill="auto"/>
          </w:tcPr>
          <w:p w14:paraId="6E393AA2" w14:textId="77777777" w:rsidR="001D401F" w:rsidRPr="00A1115A" w:rsidRDefault="001D401F" w:rsidP="00E6103D">
            <w:pPr>
              <w:pStyle w:val="TAC"/>
              <w:rPr>
                <w:rFonts w:cs="Arial"/>
                <w:lang w:val="en-US" w:eastAsia="zh-CN"/>
              </w:rPr>
            </w:pPr>
            <w:r w:rsidRPr="00A1115A">
              <w:rPr>
                <w:lang w:eastAsia="zh-CN"/>
              </w:rPr>
              <w:t>-</w:t>
            </w:r>
          </w:p>
        </w:tc>
        <w:tc>
          <w:tcPr>
            <w:tcW w:w="997" w:type="dxa"/>
            <w:shd w:val="clear" w:color="auto" w:fill="auto"/>
          </w:tcPr>
          <w:p w14:paraId="248B5B9A" w14:textId="77777777" w:rsidR="001D401F" w:rsidRPr="00A1115A" w:rsidRDefault="001D401F" w:rsidP="00E6103D">
            <w:pPr>
              <w:pStyle w:val="TAC"/>
              <w:rPr>
                <w:rFonts w:eastAsia="宋体" w:cs="Arial"/>
              </w:rPr>
            </w:pPr>
            <w:r w:rsidRPr="00A1115A">
              <w:rPr>
                <w:lang w:eastAsia="zh-CN"/>
              </w:rPr>
              <w:t>694</w:t>
            </w:r>
          </w:p>
        </w:tc>
        <w:tc>
          <w:tcPr>
            <w:tcW w:w="1077" w:type="dxa"/>
            <w:shd w:val="clear" w:color="auto" w:fill="auto"/>
          </w:tcPr>
          <w:p w14:paraId="1145FB70" w14:textId="77777777" w:rsidR="001D401F" w:rsidRPr="00A1115A" w:rsidRDefault="001D401F" w:rsidP="00E6103D">
            <w:pPr>
              <w:pStyle w:val="TAC"/>
              <w:rPr>
                <w:rFonts w:cs="Arial"/>
                <w:lang w:val="en-US" w:eastAsia="zh-CN"/>
              </w:rPr>
            </w:pPr>
            <w:r w:rsidRPr="00A1115A">
              <w:rPr>
                <w:lang w:eastAsia="zh-CN"/>
              </w:rPr>
              <w:t>-26.2</w:t>
            </w:r>
          </w:p>
        </w:tc>
        <w:tc>
          <w:tcPr>
            <w:tcW w:w="959" w:type="dxa"/>
            <w:shd w:val="clear" w:color="auto" w:fill="auto"/>
          </w:tcPr>
          <w:p w14:paraId="44CBBF05" w14:textId="77777777" w:rsidR="001D401F" w:rsidRPr="00A1115A" w:rsidRDefault="001D401F" w:rsidP="00E6103D">
            <w:pPr>
              <w:pStyle w:val="TAC"/>
              <w:rPr>
                <w:rFonts w:cs="Arial"/>
                <w:lang w:val="en-US" w:eastAsia="zh-CN"/>
              </w:rPr>
            </w:pPr>
            <w:r w:rsidRPr="00A1115A">
              <w:rPr>
                <w:lang w:eastAsia="zh-CN"/>
              </w:rPr>
              <w:t>6</w:t>
            </w:r>
          </w:p>
        </w:tc>
        <w:tc>
          <w:tcPr>
            <w:tcW w:w="1052" w:type="dxa"/>
            <w:shd w:val="clear" w:color="auto" w:fill="auto"/>
          </w:tcPr>
          <w:p w14:paraId="576BF9A8" w14:textId="77777777" w:rsidR="001D401F" w:rsidRPr="00A1115A" w:rsidRDefault="001D401F" w:rsidP="00E6103D">
            <w:pPr>
              <w:pStyle w:val="TAC"/>
              <w:rPr>
                <w:rFonts w:eastAsia="宋体"/>
              </w:rPr>
            </w:pPr>
            <w:r w:rsidRPr="00A1115A">
              <w:t>4</w:t>
            </w:r>
          </w:p>
        </w:tc>
      </w:tr>
      <w:tr w:rsidR="001D401F" w:rsidRPr="00A1115A" w14:paraId="275DC1C8" w14:textId="77777777" w:rsidTr="00E6103D">
        <w:trPr>
          <w:trHeight w:val="187"/>
        </w:trPr>
        <w:tc>
          <w:tcPr>
            <w:tcW w:w="1508" w:type="dxa"/>
            <w:tcBorders>
              <w:top w:val="nil"/>
              <w:bottom w:val="nil"/>
            </w:tcBorders>
            <w:shd w:val="clear" w:color="auto" w:fill="auto"/>
          </w:tcPr>
          <w:p w14:paraId="417D6927" w14:textId="77777777" w:rsidR="001D401F" w:rsidRPr="00A1115A" w:rsidRDefault="001D401F" w:rsidP="00E6103D">
            <w:pPr>
              <w:pStyle w:val="TAC"/>
              <w:rPr>
                <w:rFonts w:cs="Arial"/>
                <w:bCs/>
                <w:lang w:val="en-US" w:eastAsia="zh-CN"/>
              </w:rPr>
            </w:pPr>
          </w:p>
        </w:tc>
        <w:tc>
          <w:tcPr>
            <w:tcW w:w="2620" w:type="dxa"/>
            <w:shd w:val="clear" w:color="auto" w:fill="auto"/>
          </w:tcPr>
          <w:p w14:paraId="0337E2C6" w14:textId="77777777" w:rsidR="001D401F" w:rsidRPr="00A1115A" w:rsidRDefault="001D401F" w:rsidP="00E6103D">
            <w:pPr>
              <w:pStyle w:val="TAL"/>
              <w:rPr>
                <w:lang w:val="sv-FI"/>
              </w:rPr>
            </w:pPr>
            <w:r w:rsidRPr="00A1115A">
              <w:rPr>
                <w:lang w:eastAsia="zh-CN"/>
              </w:rPr>
              <w:t>Frequency range</w:t>
            </w:r>
          </w:p>
        </w:tc>
        <w:tc>
          <w:tcPr>
            <w:tcW w:w="972" w:type="dxa"/>
            <w:shd w:val="clear" w:color="auto" w:fill="auto"/>
          </w:tcPr>
          <w:p w14:paraId="12038519" w14:textId="77777777" w:rsidR="001D401F" w:rsidRPr="00A1115A" w:rsidRDefault="001D401F" w:rsidP="00E6103D">
            <w:pPr>
              <w:pStyle w:val="TAC"/>
              <w:rPr>
                <w:rFonts w:eastAsia="宋体" w:cs="Arial"/>
              </w:rPr>
            </w:pPr>
            <w:r w:rsidRPr="00A1115A">
              <w:rPr>
                <w:lang w:eastAsia="zh-CN"/>
              </w:rPr>
              <w:t>758</w:t>
            </w:r>
          </w:p>
        </w:tc>
        <w:tc>
          <w:tcPr>
            <w:tcW w:w="591" w:type="dxa"/>
            <w:shd w:val="clear" w:color="auto" w:fill="auto"/>
          </w:tcPr>
          <w:p w14:paraId="2C15C848" w14:textId="77777777" w:rsidR="001D401F" w:rsidRPr="00A1115A" w:rsidRDefault="001D401F" w:rsidP="00E6103D">
            <w:pPr>
              <w:pStyle w:val="TAC"/>
              <w:rPr>
                <w:rFonts w:cs="Arial"/>
                <w:lang w:val="en-US" w:eastAsia="zh-CN"/>
              </w:rPr>
            </w:pPr>
            <w:r w:rsidRPr="00A1115A">
              <w:rPr>
                <w:lang w:eastAsia="zh-CN"/>
              </w:rPr>
              <w:t>-</w:t>
            </w:r>
          </w:p>
        </w:tc>
        <w:tc>
          <w:tcPr>
            <w:tcW w:w="997" w:type="dxa"/>
            <w:shd w:val="clear" w:color="auto" w:fill="auto"/>
          </w:tcPr>
          <w:p w14:paraId="5AB1457A" w14:textId="77777777" w:rsidR="001D401F" w:rsidRPr="00A1115A" w:rsidRDefault="001D401F" w:rsidP="00E6103D">
            <w:pPr>
              <w:pStyle w:val="TAC"/>
              <w:rPr>
                <w:rFonts w:eastAsia="宋体" w:cs="Arial"/>
              </w:rPr>
            </w:pPr>
            <w:r w:rsidRPr="00A1115A">
              <w:rPr>
                <w:lang w:eastAsia="zh-CN"/>
              </w:rPr>
              <w:t>7</w:t>
            </w:r>
            <w:r w:rsidRPr="00A1115A">
              <w:rPr>
                <w:rFonts w:hint="eastAsia"/>
                <w:lang w:eastAsia="zh-CN"/>
              </w:rPr>
              <w:t>73</w:t>
            </w:r>
          </w:p>
        </w:tc>
        <w:tc>
          <w:tcPr>
            <w:tcW w:w="1077" w:type="dxa"/>
            <w:shd w:val="clear" w:color="auto" w:fill="auto"/>
          </w:tcPr>
          <w:p w14:paraId="5DC3328F" w14:textId="77777777" w:rsidR="001D401F" w:rsidRPr="00A1115A" w:rsidRDefault="001D401F" w:rsidP="00E6103D">
            <w:pPr>
              <w:pStyle w:val="TAC"/>
              <w:rPr>
                <w:rFonts w:cs="Arial"/>
                <w:lang w:val="en-US" w:eastAsia="zh-CN"/>
              </w:rPr>
            </w:pPr>
            <w:r w:rsidRPr="00A1115A">
              <w:rPr>
                <w:lang w:eastAsia="zh-CN"/>
              </w:rPr>
              <w:t>-32</w:t>
            </w:r>
          </w:p>
        </w:tc>
        <w:tc>
          <w:tcPr>
            <w:tcW w:w="959" w:type="dxa"/>
            <w:shd w:val="clear" w:color="auto" w:fill="auto"/>
          </w:tcPr>
          <w:p w14:paraId="24777E9A" w14:textId="77777777" w:rsidR="001D401F" w:rsidRPr="00A1115A" w:rsidRDefault="001D401F" w:rsidP="00E6103D">
            <w:pPr>
              <w:pStyle w:val="TAC"/>
              <w:rPr>
                <w:rFonts w:cs="Arial"/>
                <w:lang w:val="en-US" w:eastAsia="zh-CN"/>
              </w:rPr>
            </w:pPr>
            <w:r w:rsidRPr="00A1115A">
              <w:rPr>
                <w:rFonts w:hint="eastAsia"/>
                <w:lang w:eastAsia="zh-CN"/>
              </w:rPr>
              <w:t>1</w:t>
            </w:r>
          </w:p>
        </w:tc>
        <w:tc>
          <w:tcPr>
            <w:tcW w:w="1052" w:type="dxa"/>
            <w:shd w:val="clear" w:color="auto" w:fill="auto"/>
          </w:tcPr>
          <w:p w14:paraId="1740ADF1" w14:textId="77777777" w:rsidR="001D401F" w:rsidRPr="00A1115A" w:rsidRDefault="001D401F" w:rsidP="00E6103D">
            <w:pPr>
              <w:pStyle w:val="TAC"/>
              <w:rPr>
                <w:rFonts w:eastAsia="宋体"/>
              </w:rPr>
            </w:pPr>
            <w:r w:rsidRPr="00A1115A">
              <w:t>4</w:t>
            </w:r>
          </w:p>
        </w:tc>
      </w:tr>
      <w:tr w:rsidR="001D401F" w:rsidRPr="00A1115A" w14:paraId="15EDF7B5" w14:textId="77777777" w:rsidTr="00E6103D">
        <w:trPr>
          <w:trHeight w:val="187"/>
        </w:trPr>
        <w:tc>
          <w:tcPr>
            <w:tcW w:w="1508" w:type="dxa"/>
            <w:tcBorders>
              <w:top w:val="nil"/>
              <w:bottom w:val="nil"/>
            </w:tcBorders>
            <w:shd w:val="clear" w:color="auto" w:fill="auto"/>
          </w:tcPr>
          <w:p w14:paraId="52DFD738" w14:textId="77777777" w:rsidR="001D401F" w:rsidRPr="00A1115A" w:rsidRDefault="001D401F" w:rsidP="00E6103D">
            <w:pPr>
              <w:pStyle w:val="TAC"/>
              <w:rPr>
                <w:rFonts w:cs="Arial"/>
                <w:bCs/>
                <w:lang w:val="en-US" w:eastAsia="zh-CN"/>
              </w:rPr>
            </w:pPr>
          </w:p>
        </w:tc>
        <w:tc>
          <w:tcPr>
            <w:tcW w:w="2620" w:type="dxa"/>
            <w:shd w:val="clear" w:color="auto" w:fill="auto"/>
          </w:tcPr>
          <w:p w14:paraId="705056B5" w14:textId="77777777" w:rsidR="001D401F" w:rsidRPr="00A1115A" w:rsidRDefault="001D401F" w:rsidP="00E6103D">
            <w:pPr>
              <w:pStyle w:val="TAL"/>
              <w:rPr>
                <w:lang w:val="sv-FI"/>
              </w:rPr>
            </w:pPr>
            <w:r w:rsidRPr="00A1115A">
              <w:rPr>
                <w:lang w:eastAsia="zh-CN"/>
              </w:rPr>
              <w:t>Frequency range</w:t>
            </w:r>
          </w:p>
        </w:tc>
        <w:tc>
          <w:tcPr>
            <w:tcW w:w="972" w:type="dxa"/>
            <w:shd w:val="clear" w:color="auto" w:fill="auto"/>
          </w:tcPr>
          <w:p w14:paraId="551B5603" w14:textId="77777777" w:rsidR="001D401F" w:rsidRPr="00A1115A" w:rsidRDefault="001D401F" w:rsidP="00E6103D">
            <w:pPr>
              <w:pStyle w:val="TAC"/>
              <w:rPr>
                <w:rFonts w:eastAsia="宋体" w:cs="Arial"/>
              </w:rPr>
            </w:pPr>
            <w:r w:rsidRPr="00A1115A">
              <w:rPr>
                <w:lang w:eastAsia="zh-CN"/>
              </w:rPr>
              <w:t>773</w:t>
            </w:r>
          </w:p>
        </w:tc>
        <w:tc>
          <w:tcPr>
            <w:tcW w:w="591" w:type="dxa"/>
            <w:shd w:val="clear" w:color="auto" w:fill="auto"/>
          </w:tcPr>
          <w:p w14:paraId="14BF9F76" w14:textId="77777777" w:rsidR="001D401F" w:rsidRPr="00A1115A" w:rsidRDefault="001D401F" w:rsidP="00E6103D">
            <w:pPr>
              <w:pStyle w:val="TAC"/>
              <w:rPr>
                <w:rFonts w:cs="Arial"/>
                <w:lang w:val="en-US" w:eastAsia="zh-CN"/>
              </w:rPr>
            </w:pPr>
            <w:r w:rsidRPr="00A1115A">
              <w:rPr>
                <w:lang w:eastAsia="zh-CN"/>
              </w:rPr>
              <w:t>-</w:t>
            </w:r>
          </w:p>
        </w:tc>
        <w:tc>
          <w:tcPr>
            <w:tcW w:w="997" w:type="dxa"/>
            <w:shd w:val="clear" w:color="auto" w:fill="auto"/>
          </w:tcPr>
          <w:p w14:paraId="16553AB3" w14:textId="77777777" w:rsidR="001D401F" w:rsidRPr="00A1115A" w:rsidRDefault="001D401F" w:rsidP="00E6103D">
            <w:pPr>
              <w:pStyle w:val="TAC"/>
              <w:rPr>
                <w:rFonts w:eastAsia="宋体" w:cs="Arial"/>
              </w:rPr>
            </w:pPr>
            <w:r w:rsidRPr="00A1115A">
              <w:rPr>
                <w:rFonts w:hint="eastAsia"/>
                <w:lang w:eastAsia="zh-CN"/>
              </w:rPr>
              <w:t>803</w:t>
            </w:r>
          </w:p>
        </w:tc>
        <w:tc>
          <w:tcPr>
            <w:tcW w:w="1077" w:type="dxa"/>
            <w:shd w:val="clear" w:color="auto" w:fill="auto"/>
          </w:tcPr>
          <w:p w14:paraId="5EB9ADC8" w14:textId="77777777" w:rsidR="001D401F" w:rsidRPr="00A1115A" w:rsidRDefault="001D401F" w:rsidP="00E6103D">
            <w:pPr>
              <w:pStyle w:val="TAC"/>
              <w:rPr>
                <w:rFonts w:cs="Arial"/>
                <w:lang w:val="en-US" w:eastAsia="zh-CN"/>
              </w:rPr>
            </w:pPr>
            <w:r w:rsidRPr="00A1115A">
              <w:rPr>
                <w:rFonts w:hint="eastAsia"/>
                <w:lang w:eastAsia="zh-CN"/>
              </w:rPr>
              <w:t>-50</w:t>
            </w:r>
          </w:p>
        </w:tc>
        <w:tc>
          <w:tcPr>
            <w:tcW w:w="959" w:type="dxa"/>
            <w:shd w:val="clear" w:color="auto" w:fill="auto"/>
          </w:tcPr>
          <w:p w14:paraId="144CB9CF" w14:textId="77777777" w:rsidR="001D401F" w:rsidRPr="00A1115A" w:rsidRDefault="001D401F" w:rsidP="00E6103D">
            <w:pPr>
              <w:pStyle w:val="TAC"/>
              <w:rPr>
                <w:rFonts w:cs="Arial"/>
                <w:lang w:val="en-US" w:eastAsia="zh-CN"/>
              </w:rPr>
            </w:pPr>
            <w:r w:rsidRPr="00A1115A">
              <w:rPr>
                <w:rFonts w:hint="eastAsia"/>
                <w:lang w:eastAsia="zh-CN"/>
              </w:rPr>
              <w:t>1</w:t>
            </w:r>
          </w:p>
        </w:tc>
        <w:tc>
          <w:tcPr>
            <w:tcW w:w="1052" w:type="dxa"/>
            <w:shd w:val="clear" w:color="auto" w:fill="auto"/>
          </w:tcPr>
          <w:p w14:paraId="5E81001B" w14:textId="77777777" w:rsidR="001D401F" w:rsidRPr="00A1115A" w:rsidRDefault="001D401F" w:rsidP="00E6103D">
            <w:pPr>
              <w:pStyle w:val="TAC"/>
              <w:rPr>
                <w:rFonts w:eastAsia="宋体"/>
              </w:rPr>
            </w:pPr>
          </w:p>
        </w:tc>
      </w:tr>
      <w:tr w:rsidR="001D401F" w:rsidRPr="00A1115A" w14:paraId="762F854D" w14:textId="77777777" w:rsidTr="00E6103D">
        <w:trPr>
          <w:trHeight w:val="187"/>
        </w:trPr>
        <w:tc>
          <w:tcPr>
            <w:tcW w:w="1508" w:type="dxa"/>
            <w:tcBorders>
              <w:top w:val="nil"/>
              <w:bottom w:val="single" w:sz="4" w:space="0" w:color="auto"/>
            </w:tcBorders>
            <w:shd w:val="clear" w:color="auto" w:fill="auto"/>
          </w:tcPr>
          <w:p w14:paraId="6544A3CF" w14:textId="77777777" w:rsidR="001D401F" w:rsidRPr="00A1115A" w:rsidRDefault="001D401F" w:rsidP="00E6103D">
            <w:pPr>
              <w:pStyle w:val="TAC"/>
              <w:rPr>
                <w:rFonts w:cs="Arial"/>
                <w:bCs/>
                <w:lang w:val="en-US" w:eastAsia="zh-CN"/>
              </w:rPr>
            </w:pPr>
          </w:p>
        </w:tc>
        <w:tc>
          <w:tcPr>
            <w:tcW w:w="2620" w:type="dxa"/>
            <w:shd w:val="clear" w:color="auto" w:fill="auto"/>
          </w:tcPr>
          <w:p w14:paraId="154D19DD" w14:textId="77777777" w:rsidR="001D401F" w:rsidRPr="00A1115A" w:rsidRDefault="001D401F" w:rsidP="00E6103D">
            <w:pPr>
              <w:pStyle w:val="TAL"/>
              <w:rPr>
                <w:lang w:val="sv-FI"/>
              </w:rPr>
            </w:pPr>
            <w:r w:rsidRPr="00A1115A">
              <w:rPr>
                <w:lang w:eastAsia="zh-CN"/>
              </w:rPr>
              <w:t>Frequency range</w:t>
            </w:r>
          </w:p>
        </w:tc>
        <w:tc>
          <w:tcPr>
            <w:tcW w:w="972" w:type="dxa"/>
            <w:shd w:val="clear" w:color="auto" w:fill="auto"/>
          </w:tcPr>
          <w:p w14:paraId="49E5E8B5" w14:textId="77777777" w:rsidR="001D401F" w:rsidRPr="00A1115A" w:rsidRDefault="001D401F" w:rsidP="00E6103D">
            <w:pPr>
              <w:pStyle w:val="TAC"/>
              <w:rPr>
                <w:rFonts w:eastAsia="宋体" w:cs="Arial"/>
              </w:rPr>
            </w:pPr>
            <w:r w:rsidRPr="00A1115A">
              <w:rPr>
                <w:lang w:eastAsia="zh-CN"/>
              </w:rPr>
              <w:t>1884.5</w:t>
            </w:r>
          </w:p>
        </w:tc>
        <w:tc>
          <w:tcPr>
            <w:tcW w:w="591" w:type="dxa"/>
            <w:shd w:val="clear" w:color="auto" w:fill="auto"/>
          </w:tcPr>
          <w:p w14:paraId="141D5527" w14:textId="77777777" w:rsidR="001D401F" w:rsidRPr="00A1115A" w:rsidRDefault="001D401F" w:rsidP="00E6103D">
            <w:pPr>
              <w:pStyle w:val="TAC"/>
              <w:rPr>
                <w:rFonts w:cs="Arial"/>
                <w:lang w:val="en-US" w:eastAsia="zh-CN"/>
              </w:rPr>
            </w:pPr>
            <w:r w:rsidRPr="00A1115A">
              <w:rPr>
                <w:lang w:eastAsia="zh-CN"/>
              </w:rPr>
              <w:t>-</w:t>
            </w:r>
          </w:p>
        </w:tc>
        <w:tc>
          <w:tcPr>
            <w:tcW w:w="997" w:type="dxa"/>
            <w:shd w:val="clear" w:color="auto" w:fill="auto"/>
          </w:tcPr>
          <w:p w14:paraId="44587423" w14:textId="77777777" w:rsidR="001D401F" w:rsidRPr="00A1115A" w:rsidRDefault="001D401F" w:rsidP="00E6103D">
            <w:pPr>
              <w:pStyle w:val="TAC"/>
              <w:rPr>
                <w:rFonts w:eastAsia="宋体" w:cs="Arial"/>
              </w:rPr>
            </w:pPr>
            <w:r w:rsidRPr="00A1115A">
              <w:rPr>
                <w:lang w:eastAsia="zh-CN"/>
              </w:rPr>
              <w:t>1915.7</w:t>
            </w:r>
          </w:p>
        </w:tc>
        <w:tc>
          <w:tcPr>
            <w:tcW w:w="1077" w:type="dxa"/>
            <w:shd w:val="clear" w:color="auto" w:fill="auto"/>
          </w:tcPr>
          <w:p w14:paraId="106C3AAF" w14:textId="77777777" w:rsidR="001D401F" w:rsidRPr="00A1115A" w:rsidRDefault="001D401F" w:rsidP="00E6103D">
            <w:pPr>
              <w:pStyle w:val="TAC"/>
              <w:rPr>
                <w:rFonts w:cs="Arial"/>
                <w:lang w:val="en-US" w:eastAsia="zh-CN"/>
              </w:rPr>
            </w:pPr>
            <w:r w:rsidRPr="00A1115A">
              <w:rPr>
                <w:lang w:eastAsia="zh-CN"/>
              </w:rPr>
              <w:t>-41</w:t>
            </w:r>
          </w:p>
        </w:tc>
        <w:tc>
          <w:tcPr>
            <w:tcW w:w="959" w:type="dxa"/>
            <w:shd w:val="clear" w:color="auto" w:fill="auto"/>
          </w:tcPr>
          <w:p w14:paraId="2314087E" w14:textId="77777777" w:rsidR="001D401F" w:rsidRPr="00A1115A" w:rsidRDefault="001D401F" w:rsidP="00E6103D">
            <w:pPr>
              <w:pStyle w:val="TAC"/>
              <w:rPr>
                <w:rFonts w:cs="Arial"/>
                <w:lang w:val="en-US" w:eastAsia="zh-CN"/>
              </w:rPr>
            </w:pPr>
            <w:r w:rsidRPr="00A1115A">
              <w:rPr>
                <w:lang w:eastAsia="zh-CN"/>
              </w:rPr>
              <w:t>0.3</w:t>
            </w:r>
          </w:p>
        </w:tc>
        <w:tc>
          <w:tcPr>
            <w:tcW w:w="1052" w:type="dxa"/>
            <w:shd w:val="clear" w:color="auto" w:fill="auto"/>
          </w:tcPr>
          <w:p w14:paraId="52969719" w14:textId="77777777" w:rsidR="001D401F" w:rsidRPr="00A1115A" w:rsidRDefault="001D401F" w:rsidP="00E6103D">
            <w:pPr>
              <w:pStyle w:val="TAC"/>
              <w:rPr>
                <w:rFonts w:eastAsia="宋体"/>
              </w:rPr>
            </w:pPr>
            <w:r w:rsidRPr="00A1115A">
              <w:rPr>
                <w:rFonts w:cs="Arial"/>
                <w:lang w:eastAsia="zh-TW"/>
              </w:rPr>
              <w:t>3, 11</w:t>
            </w:r>
          </w:p>
        </w:tc>
      </w:tr>
      <w:tr w:rsidR="001D401F" w:rsidRPr="00A1115A" w14:paraId="0BD920F2" w14:textId="77777777" w:rsidTr="00E6103D">
        <w:trPr>
          <w:trHeight w:val="187"/>
        </w:trPr>
        <w:tc>
          <w:tcPr>
            <w:tcW w:w="1508" w:type="dxa"/>
            <w:tcBorders>
              <w:bottom w:val="nil"/>
            </w:tcBorders>
            <w:shd w:val="clear" w:color="auto" w:fill="auto"/>
          </w:tcPr>
          <w:p w14:paraId="1819D868" w14:textId="77777777" w:rsidR="001D401F" w:rsidRPr="00A1115A" w:rsidRDefault="001D401F" w:rsidP="00E6103D">
            <w:pPr>
              <w:pStyle w:val="TAC"/>
              <w:rPr>
                <w:rFonts w:eastAsia="宋体"/>
              </w:rPr>
            </w:pPr>
            <w:r w:rsidRPr="00A1115A">
              <w:rPr>
                <w:rFonts w:cs="Arial"/>
                <w:bCs/>
                <w:lang w:val="en-US" w:eastAsia="zh-CN"/>
              </w:rPr>
              <w:t>CA</w:t>
            </w:r>
            <w:r w:rsidRPr="00A1115A">
              <w:rPr>
                <w:rFonts w:cs="Arial"/>
                <w:lang w:eastAsia="ja-JP"/>
              </w:rPr>
              <w:t>_</w:t>
            </w:r>
            <w:r w:rsidRPr="00A1115A">
              <w:rPr>
                <w:rFonts w:cs="Arial"/>
                <w:lang w:val="en-US" w:eastAsia="zh-CN"/>
              </w:rPr>
              <w:t>n2</w:t>
            </w:r>
            <w:r w:rsidRPr="00A1115A">
              <w:rPr>
                <w:rFonts w:cs="Arial" w:hint="eastAsia"/>
                <w:lang w:val="en-US" w:eastAsia="zh-CN"/>
              </w:rPr>
              <w:t>8</w:t>
            </w:r>
            <w:r w:rsidRPr="00A1115A">
              <w:rPr>
                <w:rFonts w:cs="Arial"/>
                <w:lang w:eastAsia="ja-JP"/>
              </w:rPr>
              <w:t>-n</w:t>
            </w:r>
            <w:r w:rsidRPr="00A1115A">
              <w:rPr>
                <w:rFonts w:cs="Arial" w:hint="eastAsia"/>
                <w:lang w:val="en-US" w:eastAsia="zh-CN"/>
              </w:rPr>
              <w:t>50</w:t>
            </w:r>
          </w:p>
        </w:tc>
        <w:tc>
          <w:tcPr>
            <w:tcW w:w="2620" w:type="dxa"/>
            <w:shd w:val="clear" w:color="auto" w:fill="auto"/>
          </w:tcPr>
          <w:p w14:paraId="328FC3F5" w14:textId="77777777" w:rsidR="001D401F" w:rsidRPr="00A1115A" w:rsidRDefault="001D401F" w:rsidP="00E6103D">
            <w:pPr>
              <w:pStyle w:val="TAL"/>
              <w:rPr>
                <w:rFonts w:eastAsia="宋体"/>
                <w:lang w:val="sv-FI"/>
              </w:rPr>
            </w:pPr>
            <w:r w:rsidRPr="00A1115A">
              <w:rPr>
                <w:rFonts w:cs="Arial"/>
                <w:lang w:val="sv-FI"/>
              </w:rPr>
              <w:t>E-UTRA Band 2, 3, 5, 7, 8, 18, 19,</w:t>
            </w:r>
            <w:r w:rsidRPr="00A1115A">
              <w:rPr>
                <w:rFonts w:cs="Arial"/>
                <w:lang w:val="sv-FI" w:eastAsia="ja-JP"/>
              </w:rPr>
              <w:t xml:space="preserve"> </w:t>
            </w:r>
            <w:r w:rsidRPr="00A1115A">
              <w:rPr>
                <w:rFonts w:cs="Arial"/>
                <w:lang w:val="sv-FI"/>
              </w:rPr>
              <w:t xml:space="preserve">25, 26, 27, 31, 34, 38, 39, </w:t>
            </w:r>
            <w:r w:rsidRPr="00A1115A">
              <w:rPr>
                <w:rFonts w:cs="Arial"/>
                <w:lang w:val="sv-FI" w:eastAsia="ja-JP"/>
              </w:rPr>
              <w:t xml:space="preserve">40, </w:t>
            </w:r>
            <w:r w:rsidRPr="00A1115A">
              <w:rPr>
                <w:rFonts w:cs="Arial"/>
                <w:lang w:val="sv-FI"/>
              </w:rPr>
              <w:t>41, 72</w:t>
            </w:r>
          </w:p>
        </w:tc>
        <w:tc>
          <w:tcPr>
            <w:tcW w:w="972" w:type="dxa"/>
            <w:shd w:val="clear" w:color="auto" w:fill="auto"/>
          </w:tcPr>
          <w:p w14:paraId="505D4DFE"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2685E7C3"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7A18D930"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2650ECDE"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099BBFD1"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371A6D1F" w14:textId="77777777" w:rsidR="001D401F" w:rsidRPr="00A1115A" w:rsidRDefault="001D401F" w:rsidP="00E6103D">
            <w:pPr>
              <w:pStyle w:val="TAC"/>
              <w:rPr>
                <w:rFonts w:eastAsia="宋体"/>
              </w:rPr>
            </w:pPr>
          </w:p>
        </w:tc>
      </w:tr>
      <w:tr w:rsidR="001D401F" w:rsidRPr="00A1115A" w14:paraId="41A9E23A" w14:textId="77777777" w:rsidTr="00E6103D">
        <w:trPr>
          <w:trHeight w:val="187"/>
        </w:trPr>
        <w:tc>
          <w:tcPr>
            <w:tcW w:w="1508" w:type="dxa"/>
            <w:tcBorders>
              <w:top w:val="nil"/>
              <w:bottom w:val="nil"/>
            </w:tcBorders>
            <w:shd w:val="clear" w:color="auto" w:fill="auto"/>
          </w:tcPr>
          <w:p w14:paraId="23D19FDC" w14:textId="77777777" w:rsidR="001D401F" w:rsidRPr="00A1115A" w:rsidRDefault="001D401F" w:rsidP="00E6103D">
            <w:pPr>
              <w:pStyle w:val="TAC"/>
              <w:rPr>
                <w:rFonts w:eastAsia="宋体"/>
              </w:rPr>
            </w:pPr>
          </w:p>
        </w:tc>
        <w:tc>
          <w:tcPr>
            <w:tcW w:w="2620" w:type="dxa"/>
            <w:shd w:val="clear" w:color="auto" w:fill="auto"/>
            <w:vAlign w:val="center"/>
          </w:tcPr>
          <w:p w14:paraId="3BEE7A63" w14:textId="77777777" w:rsidR="001D401F" w:rsidRPr="00A1115A" w:rsidRDefault="001D401F" w:rsidP="00E6103D">
            <w:pPr>
              <w:pStyle w:val="TAL"/>
              <w:rPr>
                <w:rFonts w:cs="Arial"/>
                <w:lang w:val="sv-FI" w:eastAsia="zh-CN"/>
              </w:rPr>
            </w:pPr>
            <w:r w:rsidRPr="00A1115A">
              <w:rPr>
                <w:rFonts w:cs="Arial"/>
                <w:lang w:val="sv-FI"/>
              </w:rPr>
              <w:t xml:space="preserve">E-UTRA Band 4, 22, 42, 43, </w:t>
            </w:r>
            <w:r>
              <w:rPr>
                <w:rFonts w:cs="Arial"/>
                <w:lang w:val="sv-FI"/>
              </w:rPr>
              <w:t xml:space="preserve">48, </w:t>
            </w:r>
            <w:r w:rsidRPr="00A1115A">
              <w:rPr>
                <w:rFonts w:cs="Arial"/>
                <w:lang w:val="sv-FI"/>
              </w:rPr>
              <w:t>52, 65, 66</w:t>
            </w:r>
            <w:r w:rsidRPr="00A1115A">
              <w:rPr>
                <w:rFonts w:cs="Arial"/>
                <w:lang w:val="sv-FI" w:eastAsia="ja-JP"/>
              </w:rPr>
              <w:t>, 73</w:t>
            </w:r>
          </w:p>
          <w:p w14:paraId="46D9FC09" w14:textId="77777777" w:rsidR="001D401F" w:rsidRPr="00A1115A" w:rsidRDefault="001D401F" w:rsidP="00E6103D">
            <w:pPr>
              <w:pStyle w:val="TAL"/>
              <w:rPr>
                <w:rFonts w:eastAsia="宋体"/>
                <w:lang w:val="sv-FI"/>
              </w:rPr>
            </w:pPr>
            <w:r w:rsidRPr="00A1115A">
              <w:rPr>
                <w:rFonts w:eastAsia="宋体" w:cs="Arial"/>
                <w:lang w:val="sv-FI"/>
              </w:rPr>
              <w:t>NR Band</w:t>
            </w:r>
            <w:r w:rsidRPr="00A1115A">
              <w:rPr>
                <w:rFonts w:cs="Arial" w:hint="eastAsia"/>
                <w:lang w:val="sv-FI" w:eastAsia="zh-CN"/>
              </w:rPr>
              <w:t xml:space="preserve"> </w:t>
            </w:r>
            <w:r w:rsidRPr="00A1115A">
              <w:rPr>
                <w:rFonts w:eastAsia="宋体" w:cs="Arial"/>
                <w:lang w:val="sv-FI"/>
              </w:rPr>
              <w:t>n77, n78</w:t>
            </w:r>
            <w:r>
              <w:rPr>
                <w:rFonts w:eastAsia="宋体" w:cs="Arial"/>
                <w:lang w:val="sv-FI"/>
              </w:rPr>
              <w:t>, n79</w:t>
            </w:r>
          </w:p>
        </w:tc>
        <w:tc>
          <w:tcPr>
            <w:tcW w:w="972" w:type="dxa"/>
            <w:shd w:val="clear" w:color="auto" w:fill="auto"/>
          </w:tcPr>
          <w:p w14:paraId="33A6B778"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1DD9340A"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30AE1503"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2168E278"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4FC4C8EB"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4B5CC978" w14:textId="77777777" w:rsidR="001D401F" w:rsidRPr="00A1115A" w:rsidRDefault="001D401F" w:rsidP="00E6103D">
            <w:pPr>
              <w:pStyle w:val="TAC"/>
              <w:rPr>
                <w:rFonts w:eastAsia="宋体"/>
              </w:rPr>
            </w:pPr>
            <w:r w:rsidRPr="00A1115A">
              <w:rPr>
                <w:rFonts w:cs="Arial" w:hint="eastAsia"/>
                <w:lang w:val="en-US" w:eastAsia="zh-CN"/>
              </w:rPr>
              <w:t>2</w:t>
            </w:r>
          </w:p>
        </w:tc>
      </w:tr>
      <w:tr w:rsidR="001D401F" w:rsidRPr="00A1115A" w14:paraId="04566036" w14:textId="77777777" w:rsidTr="00E6103D">
        <w:trPr>
          <w:trHeight w:val="187"/>
        </w:trPr>
        <w:tc>
          <w:tcPr>
            <w:tcW w:w="1508" w:type="dxa"/>
            <w:tcBorders>
              <w:top w:val="nil"/>
              <w:bottom w:val="nil"/>
            </w:tcBorders>
            <w:shd w:val="clear" w:color="auto" w:fill="auto"/>
          </w:tcPr>
          <w:p w14:paraId="2D58988C" w14:textId="77777777" w:rsidR="001D401F" w:rsidRPr="00A1115A" w:rsidRDefault="001D401F" w:rsidP="00E6103D">
            <w:pPr>
              <w:pStyle w:val="TAC"/>
              <w:rPr>
                <w:rFonts w:eastAsia="宋体"/>
              </w:rPr>
            </w:pPr>
          </w:p>
        </w:tc>
        <w:tc>
          <w:tcPr>
            <w:tcW w:w="2620" w:type="dxa"/>
            <w:shd w:val="clear" w:color="auto" w:fill="auto"/>
          </w:tcPr>
          <w:p w14:paraId="3AE105A8" w14:textId="77777777" w:rsidR="001D401F" w:rsidRPr="00A1115A" w:rsidRDefault="001D401F" w:rsidP="00E6103D">
            <w:pPr>
              <w:pStyle w:val="TAL"/>
              <w:rPr>
                <w:rFonts w:eastAsia="宋体"/>
              </w:rPr>
            </w:pPr>
            <w:r w:rsidRPr="00A1115A">
              <w:rPr>
                <w:rFonts w:eastAsia="宋体" w:cs="Arial"/>
              </w:rPr>
              <w:t>E-UTRA Band 1</w:t>
            </w:r>
          </w:p>
        </w:tc>
        <w:tc>
          <w:tcPr>
            <w:tcW w:w="972" w:type="dxa"/>
            <w:shd w:val="clear" w:color="auto" w:fill="auto"/>
          </w:tcPr>
          <w:p w14:paraId="65A2CCDB"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3199CAB2"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7401E009"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06FC9D27"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24259997"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51820714" w14:textId="77777777" w:rsidR="001D401F" w:rsidRPr="00A1115A" w:rsidRDefault="001D401F" w:rsidP="00E6103D">
            <w:pPr>
              <w:pStyle w:val="TAC"/>
              <w:rPr>
                <w:rFonts w:eastAsia="宋体"/>
              </w:rPr>
            </w:pPr>
            <w:r>
              <w:rPr>
                <w:rFonts w:cs="Arial"/>
                <w:lang w:val="en-US" w:eastAsia="zh-CN"/>
              </w:rPr>
              <w:t xml:space="preserve">2, </w:t>
            </w:r>
            <w:r w:rsidRPr="00A1115A">
              <w:rPr>
                <w:rFonts w:cs="Arial" w:hint="eastAsia"/>
                <w:lang w:val="en-US" w:eastAsia="zh-CN"/>
              </w:rPr>
              <w:t>10, 11</w:t>
            </w:r>
          </w:p>
        </w:tc>
      </w:tr>
      <w:tr w:rsidR="001D401F" w:rsidRPr="00A1115A" w14:paraId="789EB1D2" w14:textId="77777777" w:rsidTr="00E6103D">
        <w:trPr>
          <w:trHeight w:val="187"/>
        </w:trPr>
        <w:tc>
          <w:tcPr>
            <w:tcW w:w="1508" w:type="dxa"/>
            <w:tcBorders>
              <w:top w:val="nil"/>
              <w:bottom w:val="nil"/>
            </w:tcBorders>
            <w:shd w:val="clear" w:color="auto" w:fill="auto"/>
          </w:tcPr>
          <w:p w14:paraId="00B5B836" w14:textId="77777777" w:rsidR="001D401F" w:rsidRPr="00A1115A" w:rsidRDefault="001D401F" w:rsidP="00E6103D">
            <w:pPr>
              <w:pStyle w:val="TAC"/>
              <w:rPr>
                <w:rFonts w:eastAsia="宋体"/>
              </w:rPr>
            </w:pPr>
          </w:p>
        </w:tc>
        <w:tc>
          <w:tcPr>
            <w:tcW w:w="2620" w:type="dxa"/>
            <w:shd w:val="clear" w:color="auto" w:fill="auto"/>
          </w:tcPr>
          <w:p w14:paraId="566892C2" w14:textId="77777777" w:rsidR="001D401F" w:rsidRPr="00A1115A" w:rsidRDefault="001D401F" w:rsidP="00E6103D">
            <w:pPr>
              <w:pStyle w:val="TAL"/>
              <w:rPr>
                <w:rFonts w:eastAsia="宋体"/>
              </w:rPr>
            </w:pPr>
            <w:r w:rsidRPr="00A1115A">
              <w:rPr>
                <w:rFonts w:cs="Arial" w:hint="eastAsia"/>
                <w:lang w:val="en-US" w:eastAsia="zh-CN"/>
              </w:rPr>
              <w:t>Frequency range</w:t>
            </w:r>
          </w:p>
        </w:tc>
        <w:tc>
          <w:tcPr>
            <w:tcW w:w="972" w:type="dxa"/>
            <w:shd w:val="clear" w:color="auto" w:fill="auto"/>
          </w:tcPr>
          <w:p w14:paraId="04D2FD97" w14:textId="77777777" w:rsidR="001D401F" w:rsidRPr="00A1115A" w:rsidRDefault="001D401F" w:rsidP="00E6103D">
            <w:pPr>
              <w:pStyle w:val="TAC"/>
              <w:rPr>
                <w:rFonts w:eastAsia="宋体"/>
              </w:rPr>
            </w:pPr>
            <w:r w:rsidRPr="00A1115A">
              <w:rPr>
                <w:rFonts w:eastAsia="宋体" w:cs="Arial"/>
              </w:rPr>
              <w:t>470</w:t>
            </w:r>
          </w:p>
        </w:tc>
        <w:tc>
          <w:tcPr>
            <w:tcW w:w="591" w:type="dxa"/>
            <w:shd w:val="clear" w:color="auto" w:fill="auto"/>
          </w:tcPr>
          <w:p w14:paraId="2D573205"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0526AB15" w14:textId="77777777" w:rsidR="001D401F" w:rsidRPr="00A1115A" w:rsidRDefault="001D401F" w:rsidP="00E6103D">
            <w:pPr>
              <w:pStyle w:val="TAC"/>
              <w:rPr>
                <w:rFonts w:eastAsia="宋体"/>
              </w:rPr>
            </w:pPr>
            <w:r w:rsidRPr="00A1115A">
              <w:rPr>
                <w:rFonts w:cs="Arial" w:hint="eastAsia"/>
                <w:lang w:val="en-US" w:eastAsia="zh-CN"/>
              </w:rPr>
              <w:t>694</w:t>
            </w:r>
          </w:p>
        </w:tc>
        <w:tc>
          <w:tcPr>
            <w:tcW w:w="1077" w:type="dxa"/>
            <w:shd w:val="clear" w:color="auto" w:fill="auto"/>
          </w:tcPr>
          <w:p w14:paraId="377E001F" w14:textId="77777777" w:rsidR="001D401F" w:rsidRPr="00A1115A" w:rsidRDefault="001D401F" w:rsidP="00E6103D">
            <w:pPr>
              <w:pStyle w:val="TAC"/>
              <w:rPr>
                <w:rFonts w:eastAsia="宋体"/>
              </w:rPr>
            </w:pPr>
            <w:r w:rsidRPr="00A1115A">
              <w:rPr>
                <w:rFonts w:cs="Arial" w:hint="eastAsia"/>
                <w:lang w:val="en-US" w:eastAsia="zh-CN"/>
              </w:rPr>
              <w:t>-42</w:t>
            </w:r>
          </w:p>
        </w:tc>
        <w:tc>
          <w:tcPr>
            <w:tcW w:w="959" w:type="dxa"/>
            <w:shd w:val="clear" w:color="auto" w:fill="auto"/>
          </w:tcPr>
          <w:p w14:paraId="77D787A4" w14:textId="77777777" w:rsidR="001D401F" w:rsidRPr="00A1115A" w:rsidRDefault="001D401F" w:rsidP="00E6103D">
            <w:pPr>
              <w:pStyle w:val="TAC"/>
              <w:rPr>
                <w:rFonts w:eastAsia="宋体"/>
              </w:rPr>
            </w:pPr>
            <w:r w:rsidRPr="00A1115A">
              <w:rPr>
                <w:rFonts w:cs="Arial" w:hint="eastAsia"/>
                <w:lang w:val="en-US" w:eastAsia="zh-CN"/>
              </w:rPr>
              <w:t>8</w:t>
            </w:r>
          </w:p>
        </w:tc>
        <w:tc>
          <w:tcPr>
            <w:tcW w:w="1052" w:type="dxa"/>
            <w:shd w:val="clear" w:color="auto" w:fill="auto"/>
          </w:tcPr>
          <w:p w14:paraId="227B8B60" w14:textId="77777777" w:rsidR="001D401F" w:rsidRPr="00A1115A" w:rsidRDefault="001D401F" w:rsidP="00E6103D">
            <w:pPr>
              <w:pStyle w:val="TAC"/>
              <w:rPr>
                <w:rFonts w:eastAsia="宋体"/>
              </w:rPr>
            </w:pPr>
            <w:r w:rsidRPr="00A1115A">
              <w:rPr>
                <w:rFonts w:cs="Arial" w:hint="eastAsia"/>
                <w:lang w:val="en-US" w:eastAsia="zh-CN"/>
              </w:rPr>
              <w:t>4, 14</w:t>
            </w:r>
          </w:p>
        </w:tc>
      </w:tr>
      <w:tr w:rsidR="001D401F" w:rsidRPr="00A1115A" w14:paraId="4876932F" w14:textId="77777777" w:rsidTr="00E6103D">
        <w:trPr>
          <w:trHeight w:val="187"/>
        </w:trPr>
        <w:tc>
          <w:tcPr>
            <w:tcW w:w="1508" w:type="dxa"/>
            <w:tcBorders>
              <w:top w:val="nil"/>
              <w:bottom w:val="nil"/>
            </w:tcBorders>
            <w:shd w:val="clear" w:color="auto" w:fill="auto"/>
          </w:tcPr>
          <w:p w14:paraId="7B18BE38" w14:textId="77777777" w:rsidR="001D401F" w:rsidRPr="00A1115A" w:rsidRDefault="001D401F" w:rsidP="00E6103D">
            <w:pPr>
              <w:pStyle w:val="TAC"/>
              <w:rPr>
                <w:rFonts w:eastAsia="宋体"/>
              </w:rPr>
            </w:pPr>
          </w:p>
        </w:tc>
        <w:tc>
          <w:tcPr>
            <w:tcW w:w="2620" w:type="dxa"/>
            <w:shd w:val="clear" w:color="auto" w:fill="auto"/>
          </w:tcPr>
          <w:p w14:paraId="7F467123" w14:textId="77777777" w:rsidR="001D401F" w:rsidRPr="00A1115A" w:rsidRDefault="001D401F" w:rsidP="00E6103D">
            <w:pPr>
              <w:pStyle w:val="TAL"/>
              <w:rPr>
                <w:rFonts w:eastAsia="宋体"/>
              </w:rPr>
            </w:pPr>
            <w:r w:rsidRPr="00A1115A">
              <w:rPr>
                <w:rFonts w:cs="Arial" w:hint="eastAsia"/>
                <w:lang w:val="en-US" w:eastAsia="zh-CN"/>
              </w:rPr>
              <w:t>Frequency range</w:t>
            </w:r>
          </w:p>
        </w:tc>
        <w:tc>
          <w:tcPr>
            <w:tcW w:w="972" w:type="dxa"/>
            <w:shd w:val="clear" w:color="auto" w:fill="auto"/>
          </w:tcPr>
          <w:p w14:paraId="4C6F433A" w14:textId="77777777" w:rsidR="001D401F" w:rsidRPr="00A1115A" w:rsidRDefault="001D401F" w:rsidP="00E6103D">
            <w:pPr>
              <w:pStyle w:val="TAC"/>
              <w:rPr>
                <w:rFonts w:eastAsia="宋体"/>
              </w:rPr>
            </w:pPr>
            <w:r w:rsidRPr="00A1115A">
              <w:rPr>
                <w:rFonts w:cs="Arial" w:hint="eastAsia"/>
                <w:lang w:val="en-US" w:eastAsia="zh-CN"/>
              </w:rPr>
              <w:t>470</w:t>
            </w:r>
          </w:p>
        </w:tc>
        <w:tc>
          <w:tcPr>
            <w:tcW w:w="591" w:type="dxa"/>
            <w:shd w:val="clear" w:color="auto" w:fill="auto"/>
          </w:tcPr>
          <w:p w14:paraId="6372D71E"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47B38BF0" w14:textId="77777777" w:rsidR="001D401F" w:rsidRPr="00A1115A" w:rsidRDefault="001D401F" w:rsidP="00E6103D">
            <w:pPr>
              <w:pStyle w:val="TAC"/>
              <w:rPr>
                <w:rFonts w:eastAsia="宋体"/>
              </w:rPr>
            </w:pPr>
            <w:r w:rsidRPr="00A1115A">
              <w:rPr>
                <w:rFonts w:cs="Arial" w:hint="eastAsia"/>
                <w:lang w:val="en-US" w:eastAsia="zh-CN"/>
              </w:rPr>
              <w:t>710</w:t>
            </w:r>
          </w:p>
        </w:tc>
        <w:tc>
          <w:tcPr>
            <w:tcW w:w="1077" w:type="dxa"/>
            <w:shd w:val="clear" w:color="auto" w:fill="auto"/>
          </w:tcPr>
          <w:p w14:paraId="4E0C618F" w14:textId="77777777" w:rsidR="001D401F" w:rsidRPr="00A1115A" w:rsidRDefault="001D401F" w:rsidP="00E6103D">
            <w:pPr>
              <w:pStyle w:val="TAC"/>
              <w:rPr>
                <w:rFonts w:eastAsia="宋体"/>
              </w:rPr>
            </w:pPr>
            <w:r w:rsidRPr="00A1115A">
              <w:rPr>
                <w:rFonts w:cs="Arial" w:hint="eastAsia"/>
                <w:lang w:val="en-US" w:eastAsia="zh-CN"/>
              </w:rPr>
              <w:t>-26.2</w:t>
            </w:r>
          </w:p>
        </w:tc>
        <w:tc>
          <w:tcPr>
            <w:tcW w:w="959" w:type="dxa"/>
            <w:shd w:val="clear" w:color="auto" w:fill="auto"/>
          </w:tcPr>
          <w:p w14:paraId="4C078FF4" w14:textId="77777777" w:rsidR="001D401F" w:rsidRPr="00A1115A" w:rsidRDefault="001D401F" w:rsidP="00E6103D">
            <w:pPr>
              <w:pStyle w:val="TAC"/>
              <w:rPr>
                <w:rFonts w:eastAsia="宋体"/>
              </w:rPr>
            </w:pPr>
            <w:r w:rsidRPr="00A1115A">
              <w:rPr>
                <w:rFonts w:cs="Arial" w:hint="eastAsia"/>
                <w:lang w:val="en-US" w:eastAsia="zh-CN"/>
              </w:rPr>
              <w:t>6</w:t>
            </w:r>
          </w:p>
        </w:tc>
        <w:tc>
          <w:tcPr>
            <w:tcW w:w="1052" w:type="dxa"/>
            <w:shd w:val="clear" w:color="auto" w:fill="auto"/>
          </w:tcPr>
          <w:p w14:paraId="592A57C9" w14:textId="77777777" w:rsidR="001D401F" w:rsidRPr="00A1115A" w:rsidRDefault="001D401F" w:rsidP="00E6103D">
            <w:pPr>
              <w:pStyle w:val="TAC"/>
              <w:rPr>
                <w:rFonts w:eastAsia="宋体"/>
              </w:rPr>
            </w:pPr>
            <w:r w:rsidRPr="00A1115A">
              <w:rPr>
                <w:rFonts w:cs="Arial" w:hint="eastAsia"/>
                <w:lang w:val="en-US" w:eastAsia="zh-CN"/>
              </w:rPr>
              <w:t>13</w:t>
            </w:r>
          </w:p>
        </w:tc>
      </w:tr>
      <w:tr w:rsidR="001D401F" w:rsidRPr="00A1115A" w14:paraId="6A0C1478" w14:textId="77777777" w:rsidTr="00E6103D">
        <w:trPr>
          <w:trHeight w:val="187"/>
        </w:trPr>
        <w:tc>
          <w:tcPr>
            <w:tcW w:w="1508" w:type="dxa"/>
            <w:tcBorders>
              <w:top w:val="nil"/>
              <w:bottom w:val="nil"/>
            </w:tcBorders>
            <w:shd w:val="clear" w:color="auto" w:fill="auto"/>
          </w:tcPr>
          <w:p w14:paraId="07F951C3" w14:textId="77777777" w:rsidR="001D401F" w:rsidRPr="00A1115A" w:rsidRDefault="001D401F" w:rsidP="00E6103D">
            <w:pPr>
              <w:pStyle w:val="TAC"/>
              <w:rPr>
                <w:rFonts w:eastAsia="宋体"/>
              </w:rPr>
            </w:pPr>
          </w:p>
        </w:tc>
        <w:tc>
          <w:tcPr>
            <w:tcW w:w="2620" w:type="dxa"/>
            <w:shd w:val="clear" w:color="auto" w:fill="auto"/>
          </w:tcPr>
          <w:p w14:paraId="02C25799" w14:textId="77777777" w:rsidR="001D401F" w:rsidRPr="00A1115A" w:rsidRDefault="001D401F" w:rsidP="00E6103D">
            <w:pPr>
              <w:pStyle w:val="TAL"/>
              <w:rPr>
                <w:rFonts w:eastAsia="宋体"/>
              </w:rPr>
            </w:pPr>
            <w:r w:rsidRPr="00A1115A">
              <w:rPr>
                <w:rFonts w:cs="Arial" w:hint="eastAsia"/>
                <w:lang w:val="en-US" w:eastAsia="zh-CN"/>
              </w:rPr>
              <w:t>Frequency range</w:t>
            </w:r>
          </w:p>
        </w:tc>
        <w:tc>
          <w:tcPr>
            <w:tcW w:w="972" w:type="dxa"/>
            <w:shd w:val="clear" w:color="auto" w:fill="auto"/>
          </w:tcPr>
          <w:p w14:paraId="74A72D12" w14:textId="77777777" w:rsidR="001D401F" w:rsidRPr="00A1115A" w:rsidRDefault="001D401F" w:rsidP="00E6103D">
            <w:pPr>
              <w:pStyle w:val="TAC"/>
              <w:rPr>
                <w:rFonts w:eastAsia="宋体"/>
              </w:rPr>
            </w:pPr>
            <w:r w:rsidRPr="00A1115A">
              <w:rPr>
                <w:rFonts w:cs="Arial" w:hint="eastAsia"/>
                <w:lang w:val="en-US" w:eastAsia="zh-CN"/>
              </w:rPr>
              <w:t>662</w:t>
            </w:r>
          </w:p>
        </w:tc>
        <w:tc>
          <w:tcPr>
            <w:tcW w:w="591" w:type="dxa"/>
            <w:shd w:val="clear" w:color="auto" w:fill="auto"/>
          </w:tcPr>
          <w:p w14:paraId="4C78F6FD"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57A82498" w14:textId="77777777" w:rsidR="001D401F" w:rsidRPr="00A1115A" w:rsidRDefault="001D401F" w:rsidP="00E6103D">
            <w:pPr>
              <w:pStyle w:val="TAC"/>
              <w:rPr>
                <w:rFonts w:eastAsia="宋体"/>
              </w:rPr>
            </w:pPr>
            <w:r w:rsidRPr="00A1115A">
              <w:rPr>
                <w:rFonts w:cs="Arial" w:hint="eastAsia"/>
                <w:lang w:val="en-US" w:eastAsia="zh-CN"/>
              </w:rPr>
              <w:t>694</w:t>
            </w:r>
          </w:p>
        </w:tc>
        <w:tc>
          <w:tcPr>
            <w:tcW w:w="1077" w:type="dxa"/>
            <w:shd w:val="clear" w:color="auto" w:fill="auto"/>
          </w:tcPr>
          <w:p w14:paraId="6890CF81" w14:textId="77777777" w:rsidR="001D401F" w:rsidRPr="00A1115A" w:rsidRDefault="001D401F" w:rsidP="00E6103D">
            <w:pPr>
              <w:pStyle w:val="TAC"/>
              <w:rPr>
                <w:rFonts w:eastAsia="宋体"/>
              </w:rPr>
            </w:pPr>
            <w:r w:rsidRPr="00A1115A">
              <w:rPr>
                <w:rFonts w:cs="Arial" w:hint="eastAsia"/>
                <w:lang w:val="en-US" w:eastAsia="zh-CN"/>
              </w:rPr>
              <w:t>-26.2</w:t>
            </w:r>
          </w:p>
        </w:tc>
        <w:tc>
          <w:tcPr>
            <w:tcW w:w="959" w:type="dxa"/>
            <w:shd w:val="clear" w:color="auto" w:fill="auto"/>
          </w:tcPr>
          <w:p w14:paraId="16758479" w14:textId="77777777" w:rsidR="001D401F" w:rsidRPr="00A1115A" w:rsidRDefault="001D401F" w:rsidP="00E6103D">
            <w:pPr>
              <w:pStyle w:val="TAC"/>
              <w:rPr>
                <w:rFonts w:eastAsia="宋体"/>
              </w:rPr>
            </w:pPr>
            <w:r w:rsidRPr="00A1115A">
              <w:rPr>
                <w:rFonts w:cs="Arial" w:hint="eastAsia"/>
                <w:lang w:val="en-US" w:eastAsia="zh-CN"/>
              </w:rPr>
              <w:t>6</w:t>
            </w:r>
          </w:p>
        </w:tc>
        <w:tc>
          <w:tcPr>
            <w:tcW w:w="1052" w:type="dxa"/>
            <w:shd w:val="clear" w:color="auto" w:fill="auto"/>
          </w:tcPr>
          <w:p w14:paraId="3567CC0E" w14:textId="77777777" w:rsidR="001D401F" w:rsidRPr="00A1115A" w:rsidRDefault="001D401F" w:rsidP="00E6103D">
            <w:pPr>
              <w:pStyle w:val="TAC"/>
              <w:rPr>
                <w:rFonts w:eastAsia="宋体"/>
              </w:rPr>
            </w:pPr>
            <w:r w:rsidRPr="00A1115A">
              <w:rPr>
                <w:rFonts w:cs="Arial" w:hint="eastAsia"/>
                <w:lang w:val="en-US" w:eastAsia="zh-CN"/>
              </w:rPr>
              <w:t>4</w:t>
            </w:r>
          </w:p>
        </w:tc>
      </w:tr>
      <w:tr w:rsidR="001D401F" w:rsidRPr="00A1115A" w14:paraId="126B31BD" w14:textId="77777777" w:rsidTr="00E6103D">
        <w:trPr>
          <w:trHeight w:val="187"/>
        </w:trPr>
        <w:tc>
          <w:tcPr>
            <w:tcW w:w="1508" w:type="dxa"/>
            <w:tcBorders>
              <w:top w:val="nil"/>
              <w:bottom w:val="nil"/>
            </w:tcBorders>
            <w:shd w:val="clear" w:color="auto" w:fill="auto"/>
          </w:tcPr>
          <w:p w14:paraId="6C7A2232" w14:textId="77777777" w:rsidR="001D401F" w:rsidRPr="00A1115A" w:rsidRDefault="001D401F" w:rsidP="00E6103D">
            <w:pPr>
              <w:pStyle w:val="TAC"/>
              <w:rPr>
                <w:rFonts w:eastAsia="宋体"/>
              </w:rPr>
            </w:pPr>
          </w:p>
        </w:tc>
        <w:tc>
          <w:tcPr>
            <w:tcW w:w="2620" w:type="dxa"/>
            <w:shd w:val="clear" w:color="auto" w:fill="auto"/>
          </w:tcPr>
          <w:p w14:paraId="247ED9DE" w14:textId="77777777" w:rsidR="001D401F" w:rsidRPr="00A1115A" w:rsidRDefault="001D401F" w:rsidP="00E6103D">
            <w:pPr>
              <w:pStyle w:val="TAL"/>
              <w:rPr>
                <w:rFonts w:eastAsia="宋体"/>
              </w:rPr>
            </w:pPr>
            <w:r w:rsidRPr="00A1115A">
              <w:rPr>
                <w:rFonts w:cs="Arial" w:hint="eastAsia"/>
                <w:lang w:val="en-US" w:eastAsia="zh-CN"/>
              </w:rPr>
              <w:t>Frequency range</w:t>
            </w:r>
          </w:p>
        </w:tc>
        <w:tc>
          <w:tcPr>
            <w:tcW w:w="972" w:type="dxa"/>
            <w:shd w:val="clear" w:color="auto" w:fill="auto"/>
          </w:tcPr>
          <w:p w14:paraId="3178DD4F" w14:textId="77777777" w:rsidR="001D401F" w:rsidRPr="00A1115A" w:rsidRDefault="001D401F" w:rsidP="00E6103D">
            <w:pPr>
              <w:pStyle w:val="TAC"/>
              <w:rPr>
                <w:rFonts w:eastAsia="宋体"/>
              </w:rPr>
            </w:pPr>
            <w:r w:rsidRPr="00A1115A">
              <w:rPr>
                <w:rFonts w:cs="Arial" w:hint="eastAsia"/>
                <w:lang w:val="en-US" w:eastAsia="zh-CN"/>
              </w:rPr>
              <w:t>758</w:t>
            </w:r>
          </w:p>
        </w:tc>
        <w:tc>
          <w:tcPr>
            <w:tcW w:w="591" w:type="dxa"/>
            <w:shd w:val="clear" w:color="auto" w:fill="auto"/>
          </w:tcPr>
          <w:p w14:paraId="04CEFA5E"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13679363" w14:textId="77777777" w:rsidR="001D401F" w:rsidRPr="00A1115A" w:rsidRDefault="001D401F" w:rsidP="00E6103D">
            <w:pPr>
              <w:pStyle w:val="TAC"/>
              <w:rPr>
                <w:rFonts w:eastAsia="宋体"/>
              </w:rPr>
            </w:pPr>
            <w:r w:rsidRPr="00A1115A">
              <w:rPr>
                <w:rFonts w:cs="Arial" w:hint="eastAsia"/>
                <w:lang w:val="en-US" w:eastAsia="zh-CN"/>
              </w:rPr>
              <w:t>773</w:t>
            </w:r>
          </w:p>
        </w:tc>
        <w:tc>
          <w:tcPr>
            <w:tcW w:w="1077" w:type="dxa"/>
            <w:shd w:val="clear" w:color="auto" w:fill="auto"/>
          </w:tcPr>
          <w:p w14:paraId="078DE907" w14:textId="77777777" w:rsidR="001D401F" w:rsidRPr="00A1115A" w:rsidRDefault="001D401F" w:rsidP="00E6103D">
            <w:pPr>
              <w:pStyle w:val="TAC"/>
              <w:rPr>
                <w:rFonts w:eastAsia="宋体"/>
              </w:rPr>
            </w:pPr>
            <w:r w:rsidRPr="00A1115A">
              <w:rPr>
                <w:rFonts w:cs="Arial" w:hint="eastAsia"/>
                <w:lang w:val="en-US" w:eastAsia="zh-CN"/>
              </w:rPr>
              <w:t>-32</w:t>
            </w:r>
          </w:p>
        </w:tc>
        <w:tc>
          <w:tcPr>
            <w:tcW w:w="959" w:type="dxa"/>
            <w:shd w:val="clear" w:color="auto" w:fill="auto"/>
          </w:tcPr>
          <w:p w14:paraId="6A315D86"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02DDCF6D" w14:textId="77777777" w:rsidR="001D401F" w:rsidRPr="00A1115A" w:rsidRDefault="001D401F" w:rsidP="00E6103D">
            <w:pPr>
              <w:pStyle w:val="TAC"/>
              <w:rPr>
                <w:rFonts w:eastAsia="宋体"/>
              </w:rPr>
            </w:pPr>
            <w:r w:rsidRPr="00A1115A">
              <w:rPr>
                <w:rFonts w:cs="Arial" w:hint="eastAsia"/>
                <w:lang w:val="en-US" w:eastAsia="zh-CN"/>
              </w:rPr>
              <w:t>4</w:t>
            </w:r>
          </w:p>
        </w:tc>
      </w:tr>
      <w:tr w:rsidR="001D401F" w:rsidRPr="00A1115A" w14:paraId="658717BD" w14:textId="77777777" w:rsidTr="00E6103D">
        <w:trPr>
          <w:trHeight w:val="187"/>
        </w:trPr>
        <w:tc>
          <w:tcPr>
            <w:tcW w:w="1508" w:type="dxa"/>
            <w:tcBorders>
              <w:top w:val="nil"/>
              <w:bottom w:val="nil"/>
            </w:tcBorders>
            <w:shd w:val="clear" w:color="auto" w:fill="auto"/>
          </w:tcPr>
          <w:p w14:paraId="355FC86D" w14:textId="77777777" w:rsidR="001D401F" w:rsidRPr="00A1115A" w:rsidRDefault="001D401F" w:rsidP="00E6103D">
            <w:pPr>
              <w:pStyle w:val="TAC"/>
              <w:rPr>
                <w:rFonts w:eastAsia="宋体"/>
              </w:rPr>
            </w:pPr>
          </w:p>
        </w:tc>
        <w:tc>
          <w:tcPr>
            <w:tcW w:w="2620" w:type="dxa"/>
            <w:shd w:val="clear" w:color="auto" w:fill="auto"/>
          </w:tcPr>
          <w:p w14:paraId="3698C0E2" w14:textId="77777777" w:rsidR="001D401F" w:rsidRPr="00A1115A" w:rsidRDefault="001D401F" w:rsidP="00E6103D">
            <w:pPr>
              <w:pStyle w:val="TAL"/>
              <w:rPr>
                <w:rFonts w:eastAsia="宋体"/>
              </w:rPr>
            </w:pPr>
            <w:r w:rsidRPr="00A1115A">
              <w:rPr>
                <w:rFonts w:cs="Arial" w:hint="eastAsia"/>
                <w:lang w:val="en-US" w:eastAsia="zh-CN"/>
              </w:rPr>
              <w:t>Frequency range</w:t>
            </w:r>
          </w:p>
        </w:tc>
        <w:tc>
          <w:tcPr>
            <w:tcW w:w="972" w:type="dxa"/>
            <w:shd w:val="clear" w:color="auto" w:fill="auto"/>
          </w:tcPr>
          <w:p w14:paraId="1D2C7C4A" w14:textId="77777777" w:rsidR="001D401F" w:rsidRPr="00A1115A" w:rsidRDefault="001D401F" w:rsidP="00E6103D">
            <w:pPr>
              <w:pStyle w:val="TAC"/>
              <w:rPr>
                <w:rFonts w:eastAsia="宋体"/>
              </w:rPr>
            </w:pPr>
            <w:r w:rsidRPr="00A1115A">
              <w:rPr>
                <w:rFonts w:cs="Arial" w:hint="eastAsia"/>
                <w:lang w:val="en-US" w:eastAsia="zh-CN"/>
              </w:rPr>
              <w:t>773</w:t>
            </w:r>
          </w:p>
        </w:tc>
        <w:tc>
          <w:tcPr>
            <w:tcW w:w="591" w:type="dxa"/>
            <w:shd w:val="clear" w:color="auto" w:fill="auto"/>
          </w:tcPr>
          <w:p w14:paraId="4EA8E2B9"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400EA3C1" w14:textId="77777777" w:rsidR="001D401F" w:rsidRPr="00A1115A" w:rsidRDefault="001D401F" w:rsidP="00E6103D">
            <w:pPr>
              <w:pStyle w:val="TAC"/>
              <w:rPr>
                <w:rFonts w:eastAsia="宋体"/>
              </w:rPr>
            </w:pPr>
            <w:r w:rsidRPr="00A1115A">
              <w:rPr>
                <w:rFonts w:cs="Arial" w:hint="eastAsia"/>
                <w:lang w:val="en-US" w:eastAsia="zh-CN"/>
              </w:rPr>
              <w:t>803</w:t>
            </w:r>
          </w:p>
        </w:tc>
        <w:tc>
          <w:tcPr>
            <w:tcW w:w="1077" w:type="dxa"/>
            <w:shd w:val="clear" w:color="auto" w:fill="auto"/>
          </w:tcPr>
          <w:p w14:paraId="0CAD0712"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64F4FCDA"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259523B2" w14:textId="77777777" w:rsidR="001D401F" w:rsidRPr="00A1115A" w:rsidRDefault="001D401F" w:rsidP="00E6103D">
            <w:pPr>
              <w:pStyle w:val="TAC"/>
              <w:rPr>
                <w:rFonts w:eastAsia="宋体"/>
              </w:rPr>
            </w:pPr>
          </w:p>
        </w:tc>
      </w:tr>
      <w:tr w:rsidR="001D401F" w:rsidRPr="00A1115A" w14:paraId="733C650E" w14:textId="77777777" w:rsidTr="00E6103D">
        <w:trPr>
          <w:trHeight w:val="187"/>
        </w:trPr>
        <w:tc>
          <w:tcPr>
            <w:tcW w:w="1508" w:type="dxa"/>
            <w:tcBorders>
              <w:top w:val="nil"/>
              <w:bottom w:val="single" w:sz="4" w:space="0" w:color="auto"/>
            </w:tcBorders>
            <w:shd w:val="clear" w:color="auto" w:fill="auto"/>
          </w:tcPr>
          <w:p w14:paraId="0AA690B8" w14:textId="77777777" w:rsidR="001D401F" w:rsidRPr="00A1115A" w:rsidRDefault="001D401F" w:rsidP="00E6103D">
            <w:pPr>
              <w:pStyle w:val="TAC"/>
              <w:rPr>
                <w:rFonts w:eastAsia="宋体"/>
              </w:rPr>
            </w:pPr>
          </w:p>
        </w:tc>
        <w:tc>
          <w:tcPr>
            <w:tcW w:w="2620" w:type="dxa"/>
            <w:shd w:val="clear" w:color="auto" w:fill="auto"/>
          </w:tcPr>
          <w:p w14:paraId="330A9B44" w14:textId="77777777" w:rsidR="001D401F" w:rsidRPr="00A1115A" w:rsidRDefault="001D401F" w:rsidP="00E6103D">
            <w:pPr>
              <w:pStyle w:val="TAL"/>
              <w:rPr>
                <w:rFonts w:eastAsia="宋体"/>
              </w:rPr>
            </w:pPr>
            <w:r w:rsidRPr="00A1115A">
              <w:rPr>
                <w:rFonts w:cs="Arial" w:hint="eastAsia"/>
                <w:lang w:val="en-US" w:eastAsia="zh-CN"/>
              </w:rPr>
              <w:t>Frequency range</w:t>
            </w:r>
          </w:p>
        </w:tc>
        <w:tc>
          <w:tcPr>
            <w:tcW w:w="972" w:type="dxa"/>
            <w:shd w:val="clear" w:color="auto" w:fill="auto"/>
          </w:tcPr>
          <w:p w14:paraId="38F350ED" w14:textId="77777777" w:rsidR="001D401F" w:rsidRPr="00A1115A" w:rsidRDefault="001D401F" w:rsidP="00E6103D">
            <w:pPr>
              <w:pStyle w:val="TAC"/>
              <w:rPr>
                <w:rFonts w:eastAsia="宋体"/>
              </w:rPr>
            </w:pPr>
            <w:r w:rsidRPr="00A1115A">
              <w:rPr>
                <w:rFonts w:cs="Arial" w:hint="eastAsia"/>
                <w:lang w:val="en-US" w:eastAsia="zh-CN"/>
              </w:rPr>
              <w:t>1884.5</w:t>
            </w:r>
          </w:p>
        </w:tc>
        <w:tc>
          <w:tcPr>
            <w:tcW w:w="591" w:type="dxa"/>
            <w:shd w:val="clear" w:color="auto" w:fill="auto"/>
          </w:tcPr>
          <w:p w14:paraId="69746A0A"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3214E896" w14:textId="77777777" w:rsidR="001D401F" w:rsidRPr="00A1115A" w:rsidRDefault="001D401F" w:rsidP="00E6103D">
            <w:pPr>
              <w:pStyle w:val="TAC"/>
              <w:rPr>
                <w:rFonts w:eastAsia="宋体"/>
              </w:rPr>
            </w:pPr>
            <w:r w:rsidRPr="00A1115A">
              <w:rPr>
                <w:rFonts w:cs="Arial" w:hint="eastAsia"/>
                <w:lang w:val="en-US" w:eastAsia="zh-CN"/>
              </w:rPr>
              <w:t>1915.7</w:t>
            </w:r>
          </w:p>
        </w:tc>
        <w:tc>
          <w:tcPr>
            <w:tcW w:w="1077" w:type="dxa"/>
            <w:shd w:val="clear" w:color="auto" w:fill="auto"/>
          </w:tcPr>
          <w:p w14:paraId="672B8BFF" w14:textId="77777777" w:rsidR="001D401F" w:rsidRPr="00A1115A" w:rsidRDefault="001D401F" w:rsidP="00E6103D">
            <w:pPr>
              <w:pStyle w:val="TAC"/>
              <w:rPr>
                <w:rFonts w:eastAsia="宋体"/>
              </w:rPr>
            </w:pPr>
            <w:r w:rsidRPr="00A1115A">
              <w:rPr>
                <w:rFonts w:cs="Arial" w:hint="eastAsia"/>
                <w:lang w:val="en-US" w:eastAsia="zh-CN"/>
              </w:rPr>
              <w:t>-41</w:t>
            </w:r>
          </w:p>
        </w:tc>
        <w:tc>
          <w:tcPr>
            <w:tcW w:w="959" w:type="dxa"/>
            <w:shd w:val="clear" w:color="auto" w:fill="auto"/>
          </w:tcPr>
          <w:p w14:paraId="0CA696BF" w14:textId="77777777" w:rsidR="001D401F" w:rsidRPr="00A1115A" w:rsidRDefault="001D401F" w:rsidP="00E6103D">
            <w:pPr>
              <w:pStyle w:val="TAC"/>
              <w:rPr>
                <w:rFonts w:eastAsia="宋体"/>
              </w:rPr>
            </w:pPr>
            <w:r w:rsidRPr="00A1115A">
              <w:rPr>
                <w:rFonts w:cs="Arial" w:hint="eastAsia"/>
                <w:lang w:val="en-US" w:eastAsia="zh-CN"/>
              </w:rPr>
              <w:t>0.3</w:t>
            </w:r>
          </w:p>
        </w:tc>
        <w:tc>
          <w:tcPr>
            <w:tcW w:w="1052" w:type="dxa"/>
            <w:shd w:val="clear" w:color="auto" w:fill="auto"/>
          </w:tcPr>
          <w:p w14:paraId="6DF1E072" w14:textId="77777777" w:rsidR="001D401F" w:rsidRPr="00A1115A" w:rsidRDefault="001D401F" w:rsidP="00E6103D">
            <w:pPr>
              <w:pStyle w:val="TAC"/>
              <w:rPr>
                <w:rFonts w:eastAsia="宋体"/>
              </w:rPr>
            </w:pPr>
            <w:r w:rsidRPr="00A1115A">
              <w:rPr>
                <w:rFonts w:cs="Arial" w:hint="eastAsia"/>
                <w:lang w:val="en-US" w:eastAsia="zh-CN"/>
              </w:rPr>
              <w:t>3, 11</w:t>
            </w:r>
          </w:p>
        </w:tc>
      </w:tr>
      <w:tr w:rsidR="001D401F" w:rsidRPr="00A1115A" w14:paraId="4E9A12A5" w14:textId="77777777" w:rsidTr="00E6103D">
        <w:trPr>
          <w:trHeight w:val="187"/>
        </w:trPr>
        <w:tc>
          <w:tcPr>
            <w:tcW w:w="1508" w:type="dxa"/>
            <w:tcBorders>
              <w:bottom w:val="nil"/>
            </w:tcBorders>
            <w:shd w:val="clear" w:color="auto" w:fill="auto"/>
          </w:tcPr>
          <w:p w14:paraId="6EFDBCCC" w14:textId="77777777" w:rsidR="001D401F" w:rsidRPr="00A1115A" w:rsidRDefault="001D401F" w:rsidP="00E6103D">
            <w:pPr>
              <w:pStyle w:val="TAC"/>
              <w:rPr>
                <w:rFonts w:eastAsia="宋体"/>
              </w:rPr>
            </w:pPr>
            <w:r w:rsidRPr="00A1115A">
              <w:rPr>
                <w:rFonts w:eastAsia="Yu Mincho" w:hint="eastAsia"/>
                <w:lang w:eastAsia="ja-JP"/>
              </w:rPr>
              <w:t>CA_</w:t>
            </w:r>
            <w:r w:rsidRPr="00A1115A">
              <w:rPr>
                <w:rFonts w:hint="eastAsia"/>
                <w:lang w:val="en-US" w:eastAsia="zh-CN"/>
              </w:rPr>
              <w:t>n</w:t>
            </w:r>
            <w:r w:rsidRPr="00A1115A">
              <w:rPr>
                <w:rFonts w:eastAsia="Yu Mincho"/>
                <w:lang w:eastAsia="ja-JP"/>
              </w:rPr>
              <w:t>28</w:t>
            </w:r>
            <w:r w:rsidRPr="00A1115A">
              <w:rPr>
                <w:rFonts w:hint="eastAsia"/>
                <w:lang w:val="en-US" w:eastAsia="zh-CN"/>
              </w:rPr>
              <w:t>-</w:t>
            </w:r>
            <w:r w:rsidRPr="00A1115A">
              <w:rPr>
                <w:rFonts w:eastAsia="Yu Mincho"/>
                <w:lang w:eastAsia="ja-JP"/>
              </w:rPr>
              <w:t>n7</w:t>
            </w:r>
            <w:r w:rsidRPr="00A1115A">
              <w:rPr>
                <w:rFonts w:hint="eastAsia"/>
                <w:lang w:val="en-US" w:eastAsia="zh-CN"/>
              </w:rPr>
              <w:t>7</w:t>
            </w:r>
          </w:p>
        </w:tc>
        <w:tc>
          <w:tcPr>
            <w:tcW w:w="2620" w:type="dxa"/>
            <w:shd w:val="clear" w:color="auto" w:fill="auto"/>
          </w:tcPr>
          <w:p w14:paraId="1740E1E9" w14:textId="77777777" w:rsidR="001D401F" w:rsidRPr="00A1115A" w:rsidRDefault="001D401F" w:rsidP="00E6103D">
            <w:pPr>
              <w:pStyle w:val="TAL"/>
              <w:rPr>
                <w:rFonts w:eastAsia="宋体"/>
              </w:rPr>
            </w:pPr>
            <w:r w:rsidRPr="00A1115A">
              <w:rPr>
                <w:lang w:eastAsia="ja-JP"/>
              </w:rPr>
              <w:t>E-UTRA Band 3, 5, 7, 8, 18, 19, 20, 26, 34, 39, 40, 41</w:t>
            </w:r>
          </w:p>
        </w:tc>
        <w:tc>
          <w:tcPr>
            <w:tcW w:w="972" w:type="dxa"/>
            <w:shd w:val="clear" w:color="auto" w:fill="auto"/>
          </w:tcPr>
          <w:p w14:paraId="2F276E9A" w14:textId="77777777" w:rsidR="001D401F" w:rsidRPr="00A1115A" w:rsidRDefault="001D401F" w:rsidP="00E6103D">
            <w:pPr>
              <w:pStyle w:val="TAC"/>
              <w:rPr>
                <w:rFonts w:eastAsia="宋体"/>
              </w:rPr>
            </w:pPr>
            <w:r w:rsidRPr="00A1115A">
              <w:t>F</w:t>
            </w:r>
            <w:r w:rsidRPr="00A1115A">
              <w:rPr>
                <w:vertAlign w:val="subscript"/>
              </w:rPr>
              <w:t>DL_low</w:t>
            </w:r>
          </w:p>
        </w:tc>
        <w:tc>
          <w:tcPr>
            <w:tcW w:w="591" w:type="dxa"/>
            <w:shd w:val="clear" w:color="auto" w:fill="auto"/>
          </w:tcPr>
          <w:p w14:paraId="16CAE450"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00A586CA"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DL_high</w:t>
            </w:r>
          </w:p>
        </w:tc>
        <w:tc>
          <w:tcPr>
            <w:tcW w:w="1077" w:type="dxa"/>
            <w:shd w:val="clear" w:color="auto" w:fill="auto"/>
          </w:tcPr>
          <w:p w14:paraId="6930AFEC"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0BD9E7F3"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41A413D8" w14:textId="77777777" w:rsidR="001D401F" w:rsidRPr="00A1115A" w:rsidRDefault="001D401F" w:rsidP="00E6103D">
            <w:pPr>
              <w:pStyle w:val="TAC"/>
              <w:rPr>
                <w:rFonts w:eastAsia="宋体"/>
              </w:rPr>
            </w:pPr>
          </w:p>
        </w:tc>
      </w:tr>
      <w:tr w:rsidR="001D401F" w:rsidRPr="00A1115A" w14:paraId="18E7CCD1" w14:textId="77777777" w:rsidTr="00E6103D">
        <w:trPr>
          <w:trHeight w:val="187"/>
        </w:trPr>
        <w:tc>
          <w:tcPr>
            <w:tcW w:w="1508" w:type="dxa"/>
            <w:tcBorders>
              <w:top w:val="nil"/>
              <w:bottom w:val="nil"/>
            </w:tcBorders>
            <w:shd w:val="clear" w:color="auto" w:fill="auto"/>
          </w:tcPr>
          <w:p w14:paraId="07CA213B" w14:textId="77777777" w:rsidR="001D401F" w:rsidRPr="00A1115A" w:rsidRDefault="001D401F" w:rsidP="00E6103D">
            <w:pPr>
              <w:pStyle w:val="TAC"/>
              <w:rPr>
                <w:rFonts w:eastAsia="宋体"/>
              </w:rPr>
            </w:pPr>
          </w:p>
        </w:tc>
        <w:tc>
          <w:tcPr>
            <w:tcW w:w="2620" w:type="dxa"/>
            <w:shd w:val="clear" w:color="auto" w:fill="auto"/>
          </w:tcPr>
          <w:p w14:paraId="70698D60" w14:textId="77777777" w:rsidR="001D401F" w:rsidRPr="00A1115A" w:rsidRDefault="001D401F" w:rsidP="00E6103D">
            <w:pPr>
              <w:pStyle w:val="TAL"/>
              <w:rPr>
                <w:rFonts w:eastAsia="宋体"/>
              </w:rPr>
            </w:pPr>
            <w:r w:rsidRPr="00A1115A">
              <w:rPr>
                <w:lang w:eastAsia="ja-JP"/>
              </w:rPr>
              <w:t>E-UTRA Band 65</w:t>
            </w:r>
            <w:r>
              <w:rPr>
                <w:lang w:eastAsia="ja-JP"/>
              </w:rPr>
              <w:t>, 74</w:t>
            </w:r>
          </w:p>
        </w:tc>
        <w:tc>
          <w:tcPr>
            <w:tcW w:w="972" w:type="dxa"/>
            <w:shd w:val="clear" w:color="auto" w:fill="auto"/>
          </w:tcPr>
          <w:p w14:paraId="1C619DE1" w14:textId="77777777" w:rsidR="001D401F" w:rsidRPr="00A1115A" w:rsidRDefault="001D401F" w:rsidP="00E6103D">
            <w:pPr>
              <w:pStyle w:val="TAC"/>
              <w:rPr>
                <w:rFonts w:eastAsia="宋体"/>
              </w:rPr>
            </w:pPr>
            <w:r w:rsidRPr="00A1115A">
              <w:t>F</w:t>
            </w:r>
            <w:r w:rsidRPr="00A1115A">
              <w:rPr>
                <w:vertAlign w:val="subscript"/>
              </w:rPr>
              <w:t>DL_low</w:t>
            </w:r>
          </w:p>
        </w:tc>
        <w:tc>
          <w:tcPr>
            <w:tcW w:w="591" w:type="dxa"/>
            <w:shd w:val="clear" w:color="auto" w:fill="auto"/>
          </w:tcPr>
          <w:p w14:paraId="67F279E8"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5C3BA9D2"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DL_high</w:t>
            </w:r>
          </w:p>
        </w:tc>
        <w:tc>
          <w:tcPr>
            <w:tcW w:w="1077" w:type="dxa"/>
            <w:shd w:val="clear" w:color="auto" w:fill="auto"/>
          </w:tcPr>
          <w:p w14:paraId="77EED6BF"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20B14816"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4C2740A5" w14:textId="77777777" w:rsidR="001D401F" w:rsidRPr="00A1115A" w:rsidRDefault="001D401F" w:rsidP="00E6103D">
            <w:pPr>
              <w:pStyle w:val="TAC"/>
              <w:rPr>
                <w:rFonts w:eastAsia="宋体"/>
              </w:rPr>
            </w:pPr>
          </w:p>
        </w:tc>
      </w:tr>
      <w:tr w:rsidR="001D401F" w:rsidRPr="00A1115A" w14:paraId="711A8552" w14:textId="77777777" w:rsidTr="00E6103D">
        <w:trPr>
          <w:trHeight w:val="187"/>
        </w:trPr>
        <w:tc>
          <w:tcPr>
            <w:tcW w:w="1508" w:type="dxa"/>
            <w:tcBorders>
              <w:top w:val="nil"/>
              <w:bottom w:val="nil"/>
            </w:tcBorders>
            <w:shd w:val="clear" w:color="auto" w:fill="auto"/>
          </w:tcPr>
          <w:p w14:paraId="0FA91D5C" w14:textId="77777777" w:rsidR="001D401F" w:rsidRPr="00A1115A" w:rsidRDefault="001D401F" w:rsidP="00E6103D">
            <w:pPr>
              <w:pStyle w:val="TAC"/>
              <w:rPr>
                <w:rFonts w:eastAsia="宋体"/>
              </w:rPr>
            </w:pPr>
          </w:p>
        </w:tc>
        <w:tc>
          <w:tcPr>
            <w:tcW w:w="2620" w:type="dxa"/>
            <w:shd w:val="clear" w:color="auto" w:fill="auto"/>
          </w:tcPr>
          <w:p w14:paraId="65D80512" w14:textId="77777777" w:rsidR="001D401F" w:rsidRPr="00A1115A" w:rsidRDefault="001D401F" w:rsidP="00E6103D">
            <w:pPr>
              <w:pStyle w:val="TAL"/>
              <w:rPr>
                <w:rFonts w:eastAsia="宋体"/>
              </w:rPr>
            </w:pPr>
            <w:r w:rsidRPr="00A1115A">
              <w:rPr>
                <w:lang w:eastAsia="ja-JP"/>
              </w:rPr>
              <w:t>E-UTRA Band 1</w:t>
            </w:r>
          </w:p>
        </w:tc>
        <w:tc>
          <w:tcPr>
            <w:tcW w:w="972" w:type="dxa"/>
            <w:shd w:val="clear" w:color="auto" w:fill="auto"/>
          </w:tcPr>
          <w:p w14:paraId="2B477BA7" w14:textId="77777777" w:rsidR="001D401F" w:rsidRPr="00A1115A" w:rsidRDefault="001D401F" w:rsidP="00E6103D">
            <w:pPr>
              <w:pStyle w:val="TAC"/>
              <w:rPr>
                <w:rFonts w:eastAsia="宋体"/>
              </w:rPr>
            </w:pPr>
            <w:r w:rsidRPr="00A1115A">
              <w:t>F</w:t>
            </w:r>
            <w:r w:rsidRPr="00A1115A">
              <w:rPr>
                <w:vertAlign w:val="subscript"/>
              </w:rPr>
              <w:t>DL_low</w:t>
            </w:r>
          </w:p>
        </w:tc>
        <w:tc>
          <w:tcPr>
            <w:tcW w:w="591" w:type="dxa"/>
            <w:shd w:val="clear" w:color="auto" w:fill="auto"/>
          </w:tcPr>
          <w:p w14:paraId="705F6FA9"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184B96DD"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DL_high</w:t>
            </w:r>
          </w:p>
        </w:tc>
        <w:tc>
          <w:tcPr>
            <w:tcW w:w="1077" w:type="dxa"/>
            <w:shd w:val="clear" w:color="auto" w:fill="auto"/>
          </w:tcPr>
          <w:p w14:paraId="26E7687D"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16A052D6"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1F96A3E7" w14:textId="77777777" w:rsidR="001D401F" w:rsidRPr="00A1115A" w:rsidRDefault="001D401F" w:rsidP="00E6103D">
            <w:pPr>
              <w:pStyle w:val="TAC"/>
              <w:rPr>
                <w:rFonts w:eastAsia="宋体"/>
              </w:rPr>
            </w:pPr>
            <w:r w:rsidRPr="00A1115A">
              <w:rPr>
                <w:rFonts w:cs="Arial" w:hint="eastAsia"/>
                <w:lang w:val="en-US" w:eastAsia="zh-CN"/>
              </w:rPr>
              <w:t>11</w:t>
            </w:r>
            <w:r w:rsidRPr="00A1115A">
              <w:rPr>
                <w:rFonts w:cs="Arial"/>
                <w:lang w:val="en-US" w:eastAsia="zh-CN"/>
              </w:rPr>
              <w:t>, 15</w:t>
            </w:r>
          </w:p>
        </w:tc>
      </w:tr>
      <w:tr w:rsidR="001D401F" w:rsidRPr="00A1115A" w14:paraId="5B01D37F" w14:textId="77777777" w:rsidTr="00E6103D">
        <w:trPr>
          <w:trHeight w:val="187"/>
        </w:trPr>
        <w:tc>
          <w:tcPr>
            <w:tcW w:w="1508" w:type="dxa"/>
            <w:tcBorders>
              <w:top w:val="nil"/>
              <w:bottom w:val="nil"/>
            </w:tcBorders>
            <w:shd w:val="clear" w:color="auto" w:fill="auto"/>
          </w:tcPr>
          <w:p w14:paraId="217981AB" w14:textId="77777777" w:rsidR="001D401F" w:rsidRPr="00A1115A" w:rsidRDefault="001D401F" w:rsidP="00E6103D">
            <w:pPr>
              <w:pStyle w:val="TAC"/>
              <w:rPr>
                <w:rFonts w:eastAsia="宋体"/>
              </w:rPr>
            </w:pPr>
          </w:p>
        </w:tc>
        <w:tc>
          <w:tcPr>
            <w:tcW w:w="2620" w:type="dxa"/>
            <w:shd w:val="clear" w:color="auto" w:fill="auto"/>
          </w:tcPr>
          <w:p w14:paraId="4D703FBB" w14:textId="77777777" w:rsidR="001D401F" w:rsidRPr="00A1115A" w:rsidRDefault="001D401F" w:rsidP="00E6103D">
            <w:pPr>
              <w:pStyle w:val="TAL"/>
              <w:rPr>
                <w:rFonts w:eastAsia="宋体"/>
              </w:rPr>
            </w:pPr>
            <w:r w:rsidRPr="00A1115A">
              <w:rPr>
                <w:lang w:eastAsia="ja-JP"/>
              </w:rPr>
              <w:t>E-UTRA Band 11, 21</w:t>
            </w:r>
          </w:p>
        </w:tc>
        <w:tc>
          <w:tcPr>
            <w:tcW w:w="972" w:type="dxa"/>
            <w:shd w:val="clear" w:color="auto" w:fill="auto"/>
          </w:tcPr>
          <w:p w14:paraId="6649D521" w14:textId="77777777" w:rsidR="001D401F" w:rsidRPr="00A1115A" w:rsidRDefault="001D401F" w:rsidP="00E6103D">
            <w:pPr>
              <w:pStyle w:val="TAC"/>
              <w:rPr>
                <w:rFonts w:eastAsia="宋体"/>
              </w:rPr>
            </w:pPr>
            <w:r w:rsidRPr="00A1115A">
              <w:t>F</w:t>
            </w:r>
            <w:r w:rsidRPr="00A1115A">
              <w:rPr>
                <w:vertAlign w:val="subscript"/>
              </w:rPr>
              <w:t>DL_low</w:t>
            </w:r>
          </w:p>
        </w:tc>
        <w:tc>
          <w:tcPr>
            <w:tcW w:w="591" w:type="dxa"/>
            <w:shd w:val="clear" w:color="auto" w:fill="auto"/>
          </w:tcPr>
          <w:p w14:paraId="398237EB"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53A7FF8C"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DL_high</w:t>
            </w:r>
          </w:p>
        </w:tc>
        <w:tc>
          <w:tcPr>
            <w:tcW w:w="1077" w:type="dxa"/>
            <w:shd w:val="clear" w:color="auto" w:fill="auto"/>
          </w:tcPr>
          <w:p w14:paraId="6F037B24"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739819BF"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2D20B664" w14:textId="77777777" w:rsidR="001D401F" w:rsidRPr="00A1115A" w:rsidRDefault="001D401F" w:rsidP="00E6103D">
            <w:pPr>
              <w:pStyle w:val="TAC"/>
              <w:rPr>
                <w:rFonts w:eastAsia="宋体"/>
              </w:rPr>
            </w:pPr>
            <w:r w:rsidRPr="00A1115A">
              <w:rPr>
                <w:rFonts w:cs="Arial" w:hint="eastAsia"/>
                <w:lang w:val="en-US" w:eastAsia="zh-CN"/>
              </w:rPr>
              <w:t>11</w:t>
            </w:r>
            <w:r w:rsidRPr="00A1115A">
              <w:rPr>
                <w:rFonts w:cs="Arial"/>
                <w:lang w:val="en-US" w:eastAsia="zh-CN"/>
              </w:rPr>
              <w:t>, 12</w:t>
            </w:r>
          </w:p>
        </w:tc>
      </w:tr>
      <w:tr w:rsidR="001D401F" w:rsidRPr="00A1115A" w14:paraId="2947D975" w14:textId="77777777" w:rsidTr="00E6103D">
        <w:trPr>
          <w:trHeight w:val="187"/>
        </w:trPr>
        <w:tc>
          <w:tcPr>
            <w:tcW w:w="1508" w:type="dxa"/>
            <w:tcBorders>
              <w:top w:val="nil"/>
              <w:bottom w:val="nil"/>
            </w:tcBorders>
            <w:shd w:val="clear" w:color="auto" w:fill="auto"/>
          </w:tcPr>
          <w:p w14:paraId="701B9FAD" w14:textId="77777777" w:rsidR="001D401F" w:rsidRPr="00A1115A" w:rsidRDefault="001D401F" w:rsidP="00E6103D">
            <w:pPr>
              <w:pStyle w:val="TAC"/>
              <w:rPr>
                <w:rFonts w:eastAsia="宋体"/>
              </w:rPr>
            </w:pPr>
          </w:p>
        </w:tc>
        <w:tc>
          <w:tcPr>
            <w:tcW w:w="2620" w:type="dxa"/>
            <w:shd w:val="clear" w:color="auto" w:fill="auto"/>
          </w:tcPr>
          <w:p w14:paraId="6EC9A94E" w14:textId="77777777" w:rsidR="001D401F" w:rsidRPr="00A1115A" w:rsidRDefault="001D401F" w:rsidP="00E6103D">
            <w:pPr>
              <w:pStyle w:val="TAL"/>
              <w:rPr>
                <w:rFonts w:eastAsia="宋体"/>
              </w:rPr>
            </w:pPr>
            <w:r w:rsidRPr="00A1115A">
              <w:rPr>
                <w:lang w:eastAsia="ja-JP"/>
              </w:rPr>
              <w:t>Frequency range</w:t>
            </w:r>
          </w:p>
        </w:tc>
        <w:tc>
          <w:tcPr>
            <w:tcW w:w="972" w:type="dxa"/>
            <w:shd w:val="clear" w:color="auto" w:fill="auto"/>
          </w:tcPr>
          <w:p w14:paraId="4971001C" w14:textId="77777777" w:rsidR="001D401F" w:rsidRPr="00A1115A" w:rsidRDefault="001D401F" w:rsidP="00E6103D">
            <w:pPr>
              <w:pStyle w:val="TAC"/>
              <w:rPr>
                <w:rFonts w:eastAsia="宋体"/>
              </w:rPr>
            </w:pPr>
            <w:r w:rsidRPr="00A1115A">
              <w:rPr>
                <w:lang w:eastAsia="ja-JP"/>
              </w:rPr>
              <w:t>758</w:t>
            </w:r>
          </w:p>
        </w:tc>
        <w:tc>
          <w:tcPr>
            <w:tcW w:w="591" w:type="dxa"/>
            <w:shd w:val="clear" w:color="auto" w:fill="auto"/>
          </w:tcPr>
          <w:p w14:paraId="0F1E05DF"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0DD3EB5F" w14:textId="77777777" w:rsidR="001D401F" w:rsidRPr="00A1115A" w:rsidRDefault="001D401F" w:rsidP="00E6103D">
            <w:pPr>
              <w:pStyle w:val="TAC"/>
              <w:rPr>
                <w:rFonts w:eastAsia="宋体"/>
              </w:rPr>
            </w:pPr>
            <w:r w:rsidRPr="00A1115A">
              <w:rPr>
                <w:rFonts w:cs="Arial" w:hint="eastAsia"/>
                <w:lang w:val="en-US" w:eastAsia="zh-CN"/>
              </w:rPr>
              <w:t>773</w:t>
            </w:r>
          </w:p>
        </w:tc>
        <w:tc>
          <w:tcPr>
            <w:tcW w:w="1077" w:type="dxa"/>
            <w:shd w:val="clear" w:color="auto" w:fill="auto"/>
          </w:tcPr>
          <w:p w14:paraId="15F94733" w14:textId="77777777" w:rsidR="001D401F" w:rsidRPr="00A1115A" w:rsidRDefault="001D401F" w:rsidP="00E6103D">
            <w:pPr>
              <w:pStyle w:val="TAC"/>
              <w:rPr>
                <w:rFonts w:eastAsia="宋体"/>
              </w:rPr>
            </w:pPr>
            <w:r w:rsidRPr="00A1115A">
              <w:rPr>
                <w:rFonts w:cs="Arial" w:hint="eastAsia"/>
                <w:lang w:val="en-US" w:eastAsia="zh-CN"/>
              </w:rPr>
              <w:t>-32</w:t>
            </w:r>
          </w:p>
        </w:tc>
        <w:tc>
          <w:tcPr>
            <w:tcW w:w="959" w:type="dxa"/>
            <w:shd w:val="clear" w:color="auto" w:fill="auto"/>
          </w:tcPr>
          <w:p w14:paraId="172D1F09"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390C55E4" w14:textId="77777777" w:rsidR="001D401F" w:rsidRPr="00A1115A" w:rsidRDefault="001D401F" w:rsidP="00E6103D">
            <w:pPr>
              <w:pStyle w:val="TAC"/>
              <w:rPr>
                <w:rFonts w:eastAsia="宋体"/>
              </w:rPr>
            </w:pPr>
          </w:p>
        </w:tc>
      </w:tr>
      <w:tr w:rsidR="001D401F" w:rsidRPr="00A1115A" w14:paraId="633CCFAE" w14:textId="77777777" w:rsidTr="00E6103D">
        <w:trPr>
          <w:trHeight w:val="187"/>
        </w:trPr>
        <w:tc>
          <w:tcPr>
            <w:tcW w:w="1508" w:type="dxa"/>
            <w:tcBorders>
              <w:top w:val="nil"/>
              <w:bottom w:val="nil"/>
            </w:tcBorders>
            <w:shd w:val="clear" w:color="auto" w:fill="auto"/>
          </w:tcPr>
          <w:p w14:paraId="446E17E0" w14:textId="77777777" w:rsidR="001D401F" w:rsidRPr="00A1115A" w:rsidRDefault="001D401F" w:rsidP="00E6103D">
            <w:pPr>
              <w:pStyle w:val="TAC"/>
              <w:rPr>
                <w:rFonts w:eastAsia="宋体"/>
              </w:rPr>
            </w:pPr>
          </w:p>
        </w:tc>
        <w:tc>
          <w:tcPr>
            <w:tcW w:w="2620" w:type="dxa"/>
            <w:shd w:val="clear" w:color="auto" w:fill="auto"/>
          </w:tcPr>
          <w:p w14:paraId="4E96B2F5" w14:textId="77777777" w:rsidR="001D401F" w:rsidRPr="00A1115A" w:rsidRDefault="001D401F" w:rsidP="00E6103D">
            <w:pPr>
              <w:pStyle w:val="TAL"/>
              <w:rPr>
                <w:rFonts w:eastAsia="宋体"/>
              </w:rPr>
            </w:pPr>
            <w:r w:rsidRPr="00A1115A">
              <w:rPr>
                <w:lang w:eastAsia="ja-JP"/>
              </w:rPr>
              <w:t>Frequency range</w:t>
            </w:r>
          </w:p>
        </w:tc>
        <w:tc>
          <w:tcPr>
            <w:tcW w:w="972" w:type="dxa"/>
            <w:shd w:val="clear" w:color="auto" w:fill="auto"/>
          </w:tcPr>
          <w:p w14:paraId="065C3EE5" w14:textId="77777777" w:rsidR="001D401F" w:rsidRPr="00A1115A" w:rsidRDefault="001D401F" w:rsidP="00E6103D">
            <w:pPr>
              <w:pStyle w:val="TAC"/>
              <w:rPr>
                <w:rFonts w:eastAsia="宋体"/>
              </w:rPr>
            </w:pPr>
            <w:r w:rsidRPr="00A1115A">
              <w:rPr>
                <w:rFonts w:cs="Arial" w:hint="eastAsia"/>
                <w:lang w:val="en-US" w:eastAsia="zh-CN"/>
              </w:rPr>
              <w:t>773</w:t>
            </w:r>
          </w:p>
        </w:tc>
        <w:tc>
          <w:tcPr>
            <w:tcW w:w="591" w:type="dxa"/>
            <w:shd w:val="clear" w:color="auto" w:fill="auto"/>
          </w:tcPr>
          <w:p w14:paraId="1BE57B29"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4DB28E90" w14:textId="77777777" w:rsidR="001D401F" w:rsidRPr="00A1115A" w:rsidRDefault="001D401F" w:rsidP="00E6103D">
            <w:pPr>
              <w:pStyle w:val="TAC"/>
              <w:rPr>
                <w:rFonts w:eastAsia="宋体"/>
              </w:rPr>
            </w:pPr>
            <w:r w:rsidRPr="00A1115A">
              <w:rPr>
                <w:rFonts w:cs="Arial" w:hint="eastAsia"/>
                <w:lang w:val="en-US" w:eastAsia="zh-CN"/>
              </w:rPr>
              <w:t>803</w:t>
            </w:r>
          </w:p>
        </w:tc>
        <w:tc>
          <w:tcPr>
            <w:tcW w:w="1077" w:type="dxa"/>
            <w:shd w:val="clear" w:color="auto" w:fill="auto"/>
          </w:tcPr>
          <w:p w14:paraId="56140CC4"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5A3AAEF7"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18572BED" w14:textId="77777777" w:rsidR="001D401F" w:rsidRPr="00A1115A" w:rsidRDefault="001D401F" w:rsidP="00E6103D">
            <w:pPr>
              <w:pStyle w:val="TAC"/>
              <w:rPr>
                <w:rFonts w:eastAsia="宋体"/>
              </w:rPr>
            </w:pPr>
          </w:p>
        </w:tc>
      </w:tr>
      <w:tr w:rsidR="001D401F" w:rsidRPr="00A1115A" w14:paraId="396F6D90" w14:textId="77777777" w:rsidTr="00E6103D">
        <w:trPr>
          <w:trHeight w:val="187"/>
        </w:trPr>
        <w:tc>
          <w:tcPr>
            <w:tcW w:w="1508" w:type="dxa"/>
            <w:tcBorders>
              <w:top w:val="nil"/>
              <w:bottom w:val="single" w:sz="4" w:space="0" w:color="auto"/>
            </w:tcBorders>
            <w:shd w:val="clear" w:color="auto" w:fill="auto"/>
          </w:tcPr>
          <w:p w14:paraId="2EF822F9" w14:textId="77777777" w:rsidR="001D401F" w:rsidRPr="00A1115A" w:rsidRDefault="001D401F" w:rsidP="00E6103D">
            <w:pPr>
              <w:pStyle w:val="TAC"/>
              <w:rPr>
                <w:rFonts w:eastAsia="宋体"/>
              </w:rPr>
            </w:pPr>
          </w:p>
        </w:tc>
        <w:tc>
          <w:tcPr>
            <w:tcW w:w="2620" w:type="dxa"/>
            <w:shd w:val="clear" w:color="auto" w:fill="auto"/>
          </w:tcPr>
          <w:p w14:paraId="00627F5B" w14:textId="77777777" w:rsidR="001D401F" w:rsidRPr="00A1115A" w:rsidRDefault="001D401F" w:rsidP="00E6103D">
            <w:pPr>
              <w:pStyle w:val="TAL"/>
              <w:rPr>
                <w:rFonts w:eastAsia="宋体"/>
              </w:rPr>
            </w:pPr>
            <w:r w:rsidRPr="00A1115A">
              <w:rPr>
                <w:lang w:eastAsia="ja-JP"/>
              </w:rPr>
              <w:t>Frequency range</w:t>
            </w:r>
          </w:p>
        </w:tc>
        <w:tc>
          <w:tcPr>
            <w:tcW w:w="972" w:type="dxa"/>
            <w:shd w:val="clear" w:color="auto" w:fill="auto"/>
          </w:tcPr>
          <w:p w14:paraId="5DBC71D1" w14:textId="77777777" w:rsidR="001D401F" w:rsidRPr="00A1115A" w:rsidRDefault="001D401F" w:rsidP="00E6103D">
            <w:pPr>
              <w:pStyle w:val="TAC"/>
              <w:rPr>
                <w:rFonts w:eastAsia="宋体"/>
              </w:rPr>
            </w:pPr>
            <w:r w:rsidRPr="00A1115A">
              <w:rPr>
                <w:lang w:eastAsia="ja-JP"/>
              </w:rPr>
              <w:t>1884.5</w:t>
            </w:r>
          </w:p>
        </w:tc>
        <w:tc>
          <w:tcPr>
            <w:tcW w:w="591" w:type="dxa"/>
            <w:shd w:val="clear" w:color="auto" w:fill="auto"/>
          </w:tcPr>
          <w:p w14:paraId="21673BC4"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106C9217" w14:textId="77777777" w:rsidR="001D401F" w:rsidRPr="00A1115A" w:rsidRDefault="001D401F" w:rsidP="00E6103D">
            <w:pPr>
              <w:pStyle w:val="TAC"/>
              <w:rPr>
                <w:rFonts w:eastAsia="宋体"/>
              </w:rPr>
            </w:pPr>
            <w:r w:rsidRPr="00A1115A">
              <w:rPr>
                <w:rFonts w:cs="Arial" w:hint="eastAsia"/>
                <w:lang w:val="en-US" w:eastAsia="zh-CN"/>
              </w:rPr>
              <w:t>1915.7</w:t>
            </w:r>
          </w:p>
        </w:tc>
        <w:tc>
          <w:tcPr>
            <w:tcW w:w="1077" w:type="dxa"/>
            <w:shd w:val="clear" w:color="auto" w:fill="auto"/>
          </w:tcPr>
          <w:p w14:paraId="302D4590" w14:textId="77777777" w:rsidR="001D401F" w:rsidRPr="00A1115A" w:rsidRDefault="001D401F" w:rsidP="00E6103D">
            <w:pPr>
              <w:pStyle w:val="TAC"/>
              <w:rPr>
                <w:rFonts w:eastAsia="宋体"/>
              </w:rPr>
            </w:pPr>
            <w:r w:rsidRPr="00A1115A">
              <w:rPr>
                <w:rFonts w:cs="Arial" w:hint="eastAsia"/>
                <w:lang w:val="en-US" w:eastAsia="zh-CN"/>
              </w:rPr>
              <w:t>-41</w:t>
            </w:r>
          </w:p>
        </w:tc>
        <w:tc>
          <w:tcPr>
            <w:tcW w:w="959" w:type="dxa"/>
            <w:shd w:val="clear" w:color="auto" w:fill="auto"/>
          </w:tcPr>
          <w:p w14:paraId="53D26A8C" w14:textId="77777777" w:rsidR="001D401F" w:rsidRPr="00A1115A" w:rsidRDefault="001D401F" w:rsidP="00E6103D">
            <w:pPr>
              <w:pStyle w:val="TAC"/>
              <w:rPr>
                <w:rFonts w:eastAsia="宋体"/>
              </w:rPr>
            </w:pPr>
            <w:r w:rsidRPr="00A1115A">
              <w:rPr>
                <w:rFonts w:cs="Arial" w:hint="eastAsia"/>
                <w:lang w:val="en-US" w:eastAsia="zh-CN"/>
              </w:rPr>
              <w:t>0.3</w:t>
            </w:r>
          </w:p>
        </w:tc>
        <w:tc>
          <w:tcPr>
            <w:tcW w:w="1052" w:type="dxa"/>
            <w:shd w:val="clear" w:color="auto" w:fill="auto"/>
          </w:tcPr>
          <w:p w14:paraId="4A4E5067" w14:textId="77777777" w:rsidR="001D401F" w:rsidRPr="00A1115A" w:rsidRDefault="001D401F" w:rsidP="00E6103D">
            <w:pPr>
              <w:pStyle w:val="TAC"/>
              <w:rPr>
                <w:rFonts w:eastAsia="宋体"/>
              </w:rPr>
            </w:pPr>
            <w:r w:rsidRPr="00A1115A">
              <w:rPr>
                <w:rFonts w:cs="Arial" w:hint="eastAsia"/>
                <w:lang w:val="en-US" w:eastAsia="zh-CN"/>
              </w:rPr>
              <w:t>3, 11</w:t>
            </w:r>
          </w:p>
        </w:tc>
      </w:tr>
      <w:tr w:rsidR="001D401F" w:rsidRPr="00A1115A" w14:paraId="1821CB05" w14:textId="77777777" w:rsidTr="00E6103D">
        <w:trPr>
          <w:trHeight w:val="187"/>
        </w:trPr>
        <w:tc>
          <w:tcPr>
            <w:tcW w:w="1508" w:type="dxa"/>
            <w:tcBorders>
              <w:bottom w:val="nil"/>
            </w:tcBorders>
            <w:shd w:val="clear" w:color="auto" w:fill="auto"/>
          </w:tcPr>
          <w:p w14:paraId="02CB079B" w14:textId="77777777" w:rsidR="001D401F" w:rsidRPr="00A1115A" w:rsidRDefault="001D401F" w:rsidP="00E6103D">
            <w:pPr>
              <w:pStyle w:val="TAC"/>
              <w:rPr>
                <w:rFonts w:eastAsia="Yu Mincho"/>
                <w:lang w:eastAsia="ja-JP"/>
              </w:rPr>
            </w:pPr>
            <w:r>
              <w:rPr>
                <w:kern w:val="2"/>
                <w:lang w:val="en-US" w:eastAsia="zh-CN"/>
              </w:rPr>
              <w:t>CA</w:t>
            </w:r>
            <w:r>
              <w:rPr>
                <w:kern w:val="2"/>
              </w:rPr>
              <w:t>_</w:t>
            </w:r>
            <w:r>
              <w:rPr>
                <w:kern w:val="2"/>
                <w:lang w:val="en-US" w:eastAsia="zh-CN"/>
              </w:rPr>
              <w:t>n28</w:t>
            </w:r>
            <w:r>
              <w:rPr>
                <w:kern w:val="2"/>
              </w:rPr>
              <w:t>-</w:t>
            </w:r>
            <w:r>
              <w:rPr>
                <w:kern w:val="2"/>
                <w:lang w:val="en-US" w:eastAsia="zh-CN"/>
              </w:rPr>
              <w:t>n74</w:t>
            </w:r>
          </w:p>
        </w:tc>
        <w:tc>
          <w:tcPr>
            <w:tcW w:w="2620" w:type="dxa"/>
            <w:shd w:val="clear" w:color="auto" w:fill="auto"/>
          </w:tcPr>
          <w:p w14:paraId="41EF7410" w14:textId="77777777" w:rsidR="001D401F" w:rsidRPr="00A1115A" w:rsidRDefault="001D401F" w:rsidP="00E6103D">
            <w:pPr>
              <w:pStyle w:val="TAL"/>
              <w:rPr>
                <w:lang w:eastAsia="ja-JP"/>
              </w:rPr>
            </w:pPr>
            <w:r>
              <w:rPr>
                <w:kern w:val="2"/>
                <w:lang w:val="en-US" w:eastAsia="zh-CN"/>
              </w:rPr>
              <w:t>E-UTRA Band 2, 3, 5, 7, 8, 18, 19, 20, 26, 31, 34, 38, 39, 40, 41</w:t>
            </w:r>
          </w:p>
        </w:tc>
        <w:tc>
          <w:tcPr>
            <w:tcW w:w="972" w:type="dxa"/>
            <w:shd w:val="clear" w:color="auto" w:fill="auto"/>
            <w:vAlign w:val="center"/>
          </w:tcPr>
          <w:p w14:paraId="1A4470D8" w14:textId="77777777" w:rsidR="001D401F" w:rsidRPr="00A1115A" w:rsidRDefault="001D401F" w:rsidP="00E6103D">
            <w:pPr>
              <w:pStyle w:val="TAC"/>
            </w:pPr>
            <w:r>
              <w:rPr>
                <w:kern w:val="2"/>
                <w:lang w:val="en-US" w:eastAsia="zh-CN"/>
              </w:rPr>
              <w:t>F</w:t>
            </w:r>
            <w:r>
              <w:rPr>
                <w:kern w:val="2"/>
                <w:vertAlign w:val="subscript"/>
                <w:lang w:val="en-US" w:eastAsia="zh-CN"/>
              </w:rPr>
              <w:t>DL_low</w:t>
            </w:r>
          </w:p>
        </w:tc>
        <w:tc>
          <w:tcPr>
            <w:tcW w:w="591" w:type="dxa"/>
            <w:shd w:val="clear" w:color="auto" w:fill="auto"/>
            <w:vAlign w:val="center"/>
          </w:tcPr>
          <w:p w14:paraId="4EA9CF95" w14:textId="77777777" w:rsidR="001D401F" w:rsidRPr="00A1115A" w:rsidRDefault="001D401F" w:rsidP="00E6103D">
            <w:pPr>
              <w:pStyle w:val="TAC"/>
              <w:rPr>
                <w:rFonts w:cs="Arial"/>
                <w:lang w:val="en-US" w:eastAsia="zh-CN"/>
              </w:rPr>
            </w:pPr>
            <w:r>
              <w:rPr>
                <w:kern w:val="2"/>
                <w:lang w:val="en-US" w:eastAsia="zh-CN"/>
              </w:rPr>
              <w:t>-</w:t>
            </w:r>
          </w:p>
        </w:tc>
        <w:tc>
          <w:tcPr>
            <w:tcW w:w="997" w:type="dxa"/>
            <w:shd w:val="clear" w:color="auto" w:fill="auto"/>
            <w:vAlign w:val="center"/>
          </w:tcPr>
          <w:p w14:paraId="638D5B0C" w14:textId="77777777" w:rsidR="001D401F" w:rsidRPr="00A1115A" w:rsidRDefault="001D401F" w:rsidP="00E6103D">
            <w:pPr>
              <w:pStyle w:val="TAC"/>
              <w:rPr>
                <w:rFonts w:cs="Arial"/>
              </w:rPr>
            </w:pPr>
            <w:r>
              <w:rPr>
                <w:kern w:val="2"/>
                <w:lang w:val="en-US" w:eastAsia="zh-CN"/>
              </w:rPr>
              <w:t>F</w:t>
            </w:r>
            <w:r>
              <w:rPr>
                <w:kern w:val="2"/>
                <w:vertAlign w:val="subscript"/>
                <w:lang w:val="en-US" w:eastAsia="zh-CN"/>
              </w:rPr>
              <w:t>DL_high</w:t>
            </w:r>
          </w:p>
        </w:tc>
        <w:tc>
          <w:tcPr>
            <w:tcW w:w="1077" w:type="dxa"/>
            <w:shd w:val="clear" w:color="auto" w:fill="auto"/>
            <w:vAlign w:val="center"/>
          </w:tcPr>
          <w:p w14:paraId="40EAC5FC" w14:textId="77777777" w:rsidR="001D401F" w:rsidRPr="00A1115A" w:rsidRDefault="001D401F" w:rsidP="00E6103D">
            <w:pPr>
              <w:pStyle w:val="TAC"/>
              <w:rPr>
                <w:rFonts w:cs="Arial"/>
                <w:lang w:val="en-US" w:eastAsia="zh-CN"/>
              </w:rPr>
            </w:pPr>
            <w:r>
              <w:rPr>
                <w:kern w:val="2"/>
                <w:lang w:val="en-US" w:eastAsia="zh-CN"/>
              </w:rPr>
              <w:t>-50</w:t>
            </w:r>
          </w:p>
        </w:tc>
        <w:tc>
          <w:tcPr>
            <w:tcW w:w="959" w:type="dxa"/>
            <w:shd w:val="clear" w:color="auto" w:fill="auto"/>
            <w:vAlign w:val="center"/>
          </w:tcPr>
          <w:p w14:paraId="09BA1A3C" w14:textId="77777777" w:rsidR="001D401F" w:rsidRPr="00A1115A" w:rsidRDefault="001D401F" w:rsidP="00E6103D">
            <w:pPr>
              <w:pStyle w:val="TAC"/>
              <w:rPr>
                <w:rFonts w:cs="Arial"/>
                <w:lang w:val="en-US" w:eastAsia="zh-CN"/>
              </w:rPr>
            </w:pPr>
            <w:r>
              <w:rPr>
                <w:kern w:val="2"/>
                <w:lang w:val="en-US" w:eastAsia="zh-CN"/>
              </w:rPr>
              <w:t>1</w:t>
            </w:r>
          </w:p>
        </w:tc>
        <w:tc>
          <w:tcPr>
            <w:tcW w:w="1052" w:type="dxa"/>
            <w:shd w:val="clear" w:color="auto" w:fill="auto"/>
            <w:vAlign w:val="center"/>
          </w:tcPr>
          <w:p w14:paraId="438D206D" w14:textId="77777777" w:rsidR="001D401F" w:rsidRPr="00A1115A" w:rsidRDefault="001D401F" w:rsidP="00E6103D">
            <w:pPr>
              <w:pStyle w:val="TAC"/>
              <w:rPr>
                <w:rFonts w:eastAsia="宋体"/>
              </w:rPr>
            </w:pPr>
          </w:p>
        </w:tc>
      </w:tr>
      <w:tr w:rsidR="001D401F" w:rsidRPr="00A1115A" w14:paraId="33F2FE51" w14:textId="77777777" w:rsidTr="00E6103D">
        <w:trPr>
          <w:trHeight w:val="187"/>
        </w:trPr>
        <w:tc>
          <w:tcPr>
            <w:tcW w:w="1508" w:type="dxa"/>
            <w:tcBorders>
              <w:top w:val="nil"/>
              <w:bottom w:val="nil"/>
            </w:tcBorders>
            <w:shd w:val="clear" w:color="auto" w:fill="auto"/>
          </w:tcPr>
          <w:p w14:paraId="637634FD" w14:textId="77777777" w:rsidR="001D401F" w:rsidRPr="00A1115A" w:rsidRDefault="001D401F" w:rsidP="00E6103D">
            <w:pPr>
              <w:pStyle w:val="TAC"/>
              <w:rPr>
                <w:rFonts w:eastAsia="Yu Mincho"/>
                <w:lang w:eastAsia="ja-JP"/>
              </w:rPr>
            </w:pPr>
          </w:p>
        </w:tc>
        <w:tc>
          <w:tcPr>
            <w:tcW w:w="2620" w:type="dxa"/>
            <w:shd w:val="clear" w:color="auto" w:fill="auto"/>
          </w:tcPr>
          <w:p w14:paraId="48DBB443" w14:textId="77777777" w:rsidR="001D401F" w:rsidRPr="00A1115A" w:rsidRDefault="001D401F" w:rsidP="00E6103D">
            <w:pPr>
              <w:pStyle w:val="TAL"/>
              <w:rPr>
                <w:lang w:eastAsia="ja-JP"/>
              </w:rPr>
            </w:pPr>
            <w:r>
              <w:rPr>
                <w:kern w:val="2"/>
                <w:lang w:val="en-US" w:eastAsia="zh-CN"/>
              </w:rPr>
              <w:t>E-UTRA Band 1</w:t>
            </w:r>
          </w:p>
        </w:tc>
        <w:tc>
          <w:tcPr>
            <w:tcW w:w="972" w:type="dxa"/>
            <w:shd w:val="clear" w:color="auto" w:fill="auto"/>
            <w:vAlign w:val="center"/>
          </w:tcPr>
          <w:p w14:paraId="2F9F4CD3" w14:textId="77777777" w:rsidR="001D401F" w:rsidRPr="00A1115A" w:rsidRDefault="001D401F" w:rsidP="00E6103D">
            <w:pPr>
              <w:pStyle w:val="TAC"/>
            </w:pPr>
            <w:r>
              <w:rPr>
                <w:kern w:val="2"/>
                <w:lang w:val="en-US" w:eastAsia="zh-CN"/>
              </w:rPr>
              <w:t>F</w:t>
            </w:r>
            <w:r>
              <w:rPr>
                <w:kern w:val="2"/>
                <w:vertAlign w:val="subscript"/>
                <w:lang w:val="en-US" w:eastAsia="zh-CN"/>
              </w:rPr>
              <w:t>DL_low</w:t>
            </w:r>
          </w:p>
        </w:tc>
        <w:tc>
          <w:tcPr>
            <w:tcW w:w="591" w:type="dxa"/>
            <w:shd w:val="clear" w:color="auto" w:fill="auto"/>
            <w:vAlign w:val="center"/>
          </w:tcPr>
          <w:p w14:paraId="0D53165E" w14:textId="77777777" w:rsidR="001D401F" w:rsidRPr="00A1115A" w:rsidRDefault="001D401F" w:rsidP="00E6103D">
            <w:pPr>
              <w:pStyle w:val="TAC"/>
              <w:rPr>
                <w:rFonts w:cs="Arial"/>
                <w:lang w:val="en-US" w:eastAsia="zh-CN"/>
              </w:rPr>
            </w:pPr>
            <w:r>
              <w:rPr>
                <w:kern w:val="2"/>
                <w:lang w:val="en-US" w:eastAsia="zh-CN"/>
              </w:rPr>
              <w:t>-</w:t>
            </w:r>
          </w:p>
        </w:tc>
        <w:tc>
          <w:tcPr>
            <w:tcW w:w="997" w:type="dxa"/>
            <w:shd w:val="clear" w:color="auto" w:fill="auto"/>
            <w:vAlign w:val="center"/>
          </w:tcPr>
          <w:p w14:paraId="478DD436" w14:textId="77777777" w:rsidR="001D401F" w:rsidRPr="00A1115A" w:rsidRDefault="001D401F" w:rsidP="00E6103D">
            <w:pPr>
              <w:pStyle w:val="TAC"/>
              <w:rPr>
                <w:rFonts w:cs="Arial"/>
              </w:rPr>
            </w:pPr>
            <w:r>
              <w:rPr>
                <w:kern w:val="2"/>
                <w:lang w:val="en-US" w:eastAsia="zh-CN"/>
              </w:rPr>
              <w:t>F</w:t>
            </w:r>
            <w:r>
              <w:rPr>
                <w:kern w:val="2"/>
                <w:vertAlign w:val="subscript"/>
                <w:lang w:val="en-US" w:eastAsia="zh-CN"/>
              </w:rPr>
              <w:t>DL_high</w:t>
            </w:r>
          </w:p>
        </w:tc>
        <w:tc>
          <w:tcPr>
            <w:tcW w:w="1077" w:type="dxa"/>
            <w:shd w:val="clear" w:color="auto" w:fill="auto"/>
            <w:vAlign w:val="center"/>
          </w:tcPr>
          <w:p w14:paraId="27130112" w14:textId="77777777" w:rsidR="001D401F" w:rsidRPr="00A1115A" w:rsidRDefault="001D401F" w:rsidP="00E6103D">
            <w:pPr>
              <w:pStyle w:val="TAC"/>
              <w:rPr>
                <w:rFonts w:cs="Arial"/>
                <w:lang w:val="en-US" w:eastAsia="zh-CN"/>
              </w:rPr>
            </w:pPr>
            <w:r>
              <w:rPr>
                <w:kern w:val="2"/>
                <w:lang w:val="en-US" w:eastAsia="zh-CN"/>
              </w:rPr>
              <w:t>-50</w:t>
            </w:r>
          </w:p>
        </w:tc>
        <w:tc>
          <w:tcPr>
            <w:tcW w:w="959" w:type="dxa"/>
            <w:shd w:val="clear" w:color="auto" w:fill="auto"/>
            <w:vAlign w:val="center"/>
          </w:tcPr>
          <w:p w14:paraId="1F1CE722" w14:textId="77777777" w:rsidR="001D401F" w:rsidRPr="00A1115A" w:rsidRDefault="001D401F" w:rsidP="00E6103D">
            <w:pPr>
              <w:pStyle w:val="TAC"/>
              <w:rPr>
                <w:rFonts w:cs="Arial"/>
                <w:lang w:val="en-US" w:eastAsia="zh-CN"/>
              </w:rPr>
            </w:pPr>
            <w:r>
              <w:rPr>
                <w:kern w:val="2"/>
                <w:lang w:val="en-US" w:eastAsia="zh-CN"/>
              </w:rPr>
              <w:t>1</w:t>
            </w:r>
          </w:p>
        </w:tc>
        <w:tc>
          <w:tcPr>
            <w:tcW w:w="1052" w:type="dxa"/>
            <w:shd w:val="clear" w:color="auto" w:fill="auto"/>
            <w:vAlign w:val="center"/>
          </w:tcPr>
          <w:p w14:paraId="32DBC3CB" w14:textId="77777777" w:rsidR="001D401F" w:rsidRPr="00A1115A" w:rsidRDefault="001D401F" w:rsidP="00E6103D">
            <w:pPr>
              <w:pStyle w:val="TAC"/>
              <w:rPr>
                <w:rFonts w:eastAsia="宋体"/>
              </w:rPr>
            </w:pPr>
            <w:r>
              <w:rPr>
                <w:kern w:val="2"/>
                <w:lang w:val="en-US" w:eastAsia="zh-CN"/>
              </w:rPr>
              <w:t>2, 11, 15</w:t>
            </w:r>
          </w:p>
        </w:tc>
      </w:tr>
      <w:tr w:rsidR="001D401F" w:rsidRPr="00A1115A" w14:paraId="5FDCCCBE" w14:textId="77777777" w:rsidTr="00E6103D">
        <w:trPr>
          <w:trHeight w:val="187"/>
        </w:trPr>
        <w:tc>
          <w:tcPr>
            <w:tcW w:w="1508" w:type="dxa"/>
            <w:tcBorders>
              <w:top w:val="nil"/>
              <w:bottom w:val="nil"/>
            </w:tcBorders>
            <w:shd w:val="clear" w:color="auto" w:fill="auto"/>
          </w:tcPr>
          <w:p w14:paraId="0C132C6A" w14:textId="77777777" w:rsidR="001D401F" w:rsidRPr="00A1115A" w:rsidRDefault="001D401F" w:rsidP="00E6103D">
            <w:pPr>
              <w:pStyle w:val="TAC"/>
              <w:rPr>
                <w:rFonts w:eastAsia="Yu Mincho"/>
                <w:lang w:eastAsia="ja-JP"/>
              </w:rPr>
            </w:pPr>
          </w:p>
        </w:tc>
        <w:tc>
          <w:tcPr>
            <w:tcW w:w="2620" w:type="dxa"/>
            <w:shd w:val="clear" w:color="auto" w:fill="auto"/>
          </w:tcPr>
          <w:p w14:paraId="569BA0D1" w14:textId="77777777" w:rsidR="001D401F" w:rsidRPr="007C5AD3" w:rsidRDefault="001D401F" w:rsidP="00E6103D">
            <w:pPr>
              <w:keepNext/>
              <w:keepLines/>
              <w:overflowPunct w:val="0"/>
              <w:autoSpaceDE w:val="0"/>
              <w:autoSpaceDN w:val="0"/>
              <w:adjustRightInd w:val="0"/>
              <w:spacing w:after="0"/>
              <w:textAlignment w:val="baseline"/>
              <w:rPr>
                <w:rFonts w:ascii="Arial" w:hAnsi="Arial"/>
                <w:kern w:val="2"/>
                <w:sz w:val="18"/>
                <w:lang w:val="de-DE" w:eastAsia="zh-CN"/>
              </w:rPr>
            </w:pPr>
          </w:p>
          <w:p w14:paraId="2B75689D" w14:textId="77777777" w:rsidR="001D401F" w:rsidRPr="007C5AD3" w:rsidRDefault="001D401F" w:rsidP="00E6103D">
            <w:pPr>
              <w:keepNext/>
              <w:keepLines/>
              <w:overflowPunct w:val="0"/>
              <w:autoSpaceDE w:val="0"/>
              <w:autoSpaceDN w:val="0"/>
              <w:adjustRightInd w:val="0"/>
              <w:spacing w:after="0"/>
              <w:textAlignment w:val="baseline"/>
              <w:rPr>
                <w:rFonts w:ascii="Arial" w:hAnsi="Arial"/>
                <w:kern w:val="2"/>
                <w:sz w:val="18"/>
                <w:lang w:val="de-DE" w:eastAsia="zh-CN"/>
              </w:rPr>
            </w:pPr>
            <w:r w:rsidRPr="007C5AD3">
              <w:rPr>
                <w:rFonts w:ascii="Arial" w:hAnsi="Arial"/>
                <w:kern w:val="2"/>
                <w:sz w:val="18"/>
                <w:lang w:val="de-DE" w:eastAsia="zh-CN"/>
              </w:rPr>
              <w:t>E-UTRA Band 4, 42, 43, 52, 65, 66</w:t>
            </w:r>
          </w:p>
          <w:p w14:paraId="523B1E15" w14:textId="77777777" w:rsidR="001D401F" w:rsidRPr="007C5AD3" w:rsidRDefault="001D401F" w:rsidP="00E6103D">
            <w:pPr>
              <w:pStyle w:val="TAL"/>
              <w:rPr>
                <w:lang w:val="de-DE" w:eastAsia="ja-JP"/>
              </w:rPr>
            </w:pPr>
            <w:r w:rsidRPr="007C5AD3">
              <w:rPr>
                <w:kern w:val="2"/>
                <w:lang w:val="de-DE" w:eastAsia="zh-CN"/>
              </w:rPr>
              <w:t>NR Band n77, n78, n79</w:t>
            </w:r>
          </w:p>
        </w:tc>
        <w:tc>
          <w:tcPr>
            <w:tcW w:w="972" w:type="dxa"/>
            <w:shd w:val="clear" w:color="auto" w:fill="auto"/>
            <w:vAlign w:val="center"/>
          </w:tcPr>
          <w:p w14:paraId="40FDFDAC" w14:textId="77777777" w:rsidR="001D401F" w:rsidRPr="00A1115A" w:rsidRDefault="001D401F" w:rsidP="00E6103D">
            <w:pPr>
              <w:pStyle w:val="TAC"/>
            </w:pPr>
            <w:r>
              <w:rPr>
                <w:kern w:val="2"/>
                <w:lang w:val="en-US" w:eastAsia="zh-CN"/>
              </w:rPr>
              <w:t>F</w:t>
            </w:r>
            <w:r>
              <w:rPr>
                <w:kern w:val="2"/>
                <w:vertAlign w:val="subscript"/>
                <w:lang w:val="en-US" w:eastAsia="zh-CN"/>
              </w:rPr>
              <w:t>DL_low</w:t>
            </w:r>
          </w:p>
        </w:tc>
        <w:tc>
          <w:tcPr>
            <w:tcW w:w="591" w:type="dxa"/>
            <w:shd w:val="clear" w:color="auto" w:fill="auto"/>
            <w:vAlign w:val="center"/>
          </w:tcPr>
          <w:p w14:paraId="6AF9747E" w14:textId="77777777" w:rsidR="001D401F" w:rsidRPr="00A1115A" w:rsidRDefault="001D401F" w:rsidP="00E6103D">
            <w:pPr>
              <w:pStyle w:val="TAC"/>
              <w:rPr>
                <w:rFonts w:cs="Arial"/>
                <w:lang w:val="en-US" w:eastAsia="zh-CN"/>
              </w:rPr>
            </w:pPr>
            <w:r>
              <w:rPr>
                <w:kern w:val="2"/>
                <w:lang w:val="en-US" w:eastAsia="zh-CN"/>
              </w:rPr>
              <w:t>-</w:t>
            </w:r>
          </w:p>
        </w:tc>
        <w:tc>
          <w:tcPr>
            <w:tcW w:w="997" w:type="dxa"/>
            <w:shd w:val="clear" w:color="auto" w:fill="auto"/>
            <w:vAlign w:val="center"/>
          </w:tcPr>
          <w:p w14:paraId="7EF6EAC6" w14:textId="77777777" w:rsidR="001D401F" w:rsidRPr="00A1115A" w:rsidRDefault="001D401F" w:rsidP="00E6103D">
            <w:pPr>
              <w:pStyle w:val="TAC"/>
              <w:rPr>
                <w:rFonts w:cs="Arial"/>
              </w:rPr>
            </w:pPr>
            <w:r>
              <w:rPr>
                <w:kern w:val="2"/>
                <w:lang w:val="en-US" w:eastAsia="zh-CN"/>
              </w:rPr>
              <w:t>F</w:t>
            </w:r>
            <w:r>
              <w:rPr>
                <w:kern w:val="2"/>
                <w:vertAlign w:val="subscript"/>
                <w:lang w:val="en-US" w:eastAsia="zh-CN"/>
              </w:rPr>
              <w:t>DL_high</w:t>
            </w:r>
          </w:p>
        </w:tc>
        <w:tc>
          <w:tcPr>
            <w:tcW w:w="1077" w:type="dxa"/>
            <w:shd w:val="clear" w:color="auto" w:fill="auto"/>
            <w:vAlign w:val="center"/>
          </w:tcPr>
          <w:p w14:paraId="6199A870" w14:textId="77777777" w:rsidR="001D401F" w:rsidRPr="00A1115A" w:rsidRDefault="001D401F" w:rsidP="00E6103D">
            <w:pPr>
              <w:pStyle w:val="TAC"/>
              <w:rPr>
                <w:rFonts w:cs="Arial"/>
                <w:lang w:val="en-US" w:eastAsia="zh-CN"/>
              </w:rPr>
            </w:pPr>
            <w:r>
              <w:rPr>
                <w:kern w:val="2"/>
                <w:lang w:val="en-US" w:eastAsia="zh-CN"/>
              </w:rPr>
              <w:t>-50</w:t>
            </w:r>
          </w:p>
        </w:tc>
        <w:tc>
          <w:tcPr>
            <w:tcW w:w="959" w:type="dxa"/>
            <w:shd w:val="clear" w:color="auto" w:fill="auto"/>
            <w:vAlign w:val="center"/>
          </w:tcPr>
          <w:p w14:paraId="5EDFA9ED" w14:textId="77777777" w:rsidR="001D401F" w:rsidRPr="00A1115A" w:rsidRDefault="001D401F" w:rsidP="00E6103D">
            <w:pPr>
              <w:pStyle w:val="TAC"/>
              <w:rPr>
                <w:rFonts w:cs="Arial"/>
                <w:lang w:val="en-US" w:eastAsia="zh-CN"/>
              </w:rPr>
            </w:pPr>
            <w:r>
              <w:rPr>
                <w:kern w:val="2"/>
                <w:lang w:val="en-US" w:eastAsia="zh-CN"/>
              </w:rPr>
              <w:t>1</w:t>
            </w:r>
          </w:p>
        </w:tc>
        <w:tc>
          <w:tcPr>
            <w:tcW w:w="1052" w:type="dxa"/>
            <w:shd w:val="clear" w:color="auto" w:fill="auto"/>
            <w:vAlign w:val="center"/>
          </w:tcPr>
          <w:p w14:paraId="4586CFC0" w14:textId="77777777" w:rsidR="001D401F" w:rsidRPr="00A1115A" w:rsidRDefault="001D401F" w:rsidP="00E6103D">
            <w:pPr>
              <w:pStyle w:val="TAC"/>
              <w:rPr>
                <w:rFonts w:eastAsia="宋体"/>
              </w:rPr>
            </w:pPr>
            <w:r>
              <w:rPr>
                <w:kern w:val="2"/>
                <w:lang w:val="en-US" w:eastAsia="zh-CN"/>
              </w:rPr>
              <w:t>2</w:t>
            </w:r>
          </w:p>
        </w:tc>
      </w:tr>
      <w:tr w:rsidR="001D401F" w:rsidRPr="00A1115A" w14:paraId="49BF8366" w14:textId="77777777" w:rsidTr="00E6103D">
        <w:trPr>
          <w:trHeight w:val="187"/>
        </w:trPr>
        <w:tc>
          <w:tcPr>
            <w:tcW w:w="1508" w:type="dxa"/>
            <w:tcBorders>
              <w:top w:val="nil"/>
              <w:bottom w:val="nil"/>
            </w:tcBorders>
            <w:shd w:val="clear" w:color="auto" w:fill="auto"/>
          </w:tcPr>
          <w:p w14:paraId="34A7869E" w14:textId="77777777" w:rsidR="001D401F" w:rsidRPr="00A1115A" w:rsidRDefault="001D401F" w:rsidP="00E6103D">
            <w:pPr>
              <w:pStyle w:val="TAC"/>
              <w:rPr>
                <w:rFonts w:eastAsia="Yu Mincho"/>
                <w:lang w:eastAsia="ja-JP"/>
              </w:rPr>
            </w:pPr>
          </w:p>
        </w:tc>
        <w:tc>
          <w:tcPr>
            <w:tcW w:w="2620" w:type="dxa"/>
            <w:shd w:val="clear" w:color="auto" w:fill="auto"/>
          </w:tcPr>
          <w:p w14:paraId="19E41CF7" w14:textId="77777777" w:rsidR="001D401F" w:rsidRPr="00A1115A" w:rsidRDefault="001D401F" w:rsidP="00E6103D">
            <w:pPr>
              <w:pStyle w:val="TAL"/>
              <w:rPr>
                <w:lang w:eastAsia="ja-JP"/>
              </w:rPr>
            </w:pPr>
            <w:r>
              <w:rPr>
                <w:kern w:val="2"/>
              </w:rPr>
              <w:t>Frequency range</w:t>
            </w:r>
          </w:p>
        </w:tc>
        <w:tc>
          <w:tcPr>
            <w:tcW w:w="972" w:type="dxa"/>
            <w:shd w:val="clear" w:color="auto" w:fill="auto"/>
          </w:tcPr>
          <w:p w14:paraId="5F37E0BB" w14:textId="77777777" w:rsidR="001D401F" w:rsidRPr="00A1115A" w:rsidRDefault="001D401F" w:rsidP="00E6103D">
            <w:pPr>
              <w:pStyle w:val="TAC"/>
            </w:pPr>
            <w:r>
              <w:rPr>
                <w:kern w:val="2"/>
              </w:rPr>
              <w:t>470</w:t>
            </w:r>
          </w:p>
        </w:tc>
        <w:tc>
          <w:tcPr>
            <w:tcW w:w="591" w:type="dxa"/>
            <w:shd w:val="clear" w:color="auto" w:fill="auto"/>
          </w:tcPr>
          <w:p w14:paraId="7DB55E31" w14:textId="77777777" w:rsidR="001D401F" w:rsidRPr="00A1115A" w:rsidRDefault="001D401F" w:rsidP="00E6103D">
            <w:pPr>
              <w:pStyle w:val="TAC"/>
              <w:rPr>
                <w:rFonts w:cs="Arial"/>
                <w:lang w:val="en-US" w:eastAsia="zh-CN"/>
              </w:rPr>
            </w:pPr>
            <w:r>
              <w:rPr>
                <w:kern w:val="2"/>
              </w:rPr>
              <w:t>-</w:t>
            </w:r>
          </w:p>
        </w:tc>
        <w:tc>
          <w:tcPr>
            <w:tcW w:w="997" w:type="dxa"/>
            <w:shd w:val="clear" w:color="auto" w:fill="auto"/>
          </w:tcPr>
          <w:p w14:paraId="31EB6C19" w14:textId="77777777" w:rsidR="001D401F" w:rsidRPr="00A1115A" w:rsidRDefault="001D401F" w:rsidP="00E6103D">
            <w:pPr>
              <w:pStyle w:val="TAC"/>
              <w:rPr>
                <w:rFonts w:cs="Arial"/>
              </w:rPr>
            </w:pPr>
            <w:r>
              <w:rPr>
                <w:kern w:val="2"/>
              </w:rPr>
              <w:t>694</w:t>
            </w:r>
          </w:p>
        </w:tc>
        <w:tc>
          <w:tcPr>
            <w:tcW w:w="1077" w:type="dxa"/>
            <w:shd w:val="clear" w:color="auto" w:fill="auto"/>
          </w:tcPr>
          <w:p w14:paraId="2F9EBCF2" w14:textId="77777777" w:rsidR="001D401F" w:rsidRPr="00A1115A" w:rsidRDefault="001D401F" w:rsidP="00E6103D">
            <w:pPr>
              <w:pStyle w:val="TAC"/>
              <w:rPr>
                <w:rFonts w:cs="Arial"/>
                <w:lang w:val="en-US" w:eastAsia="zh-CN"/>
              </w:rPr>
            </w:pPr>
            <w:r>
              <w:rPr>
                <w:kern w:val="2"/>
              </w:rPr>
              <w:t>-42</w:t>
            </w:r>
          </w:p>
        </w:tc>
        <w:tc>
          <w:tcPr>
            <w:tcW w:w="959" w:type="dxa"/>
            <w:shd w:val="clear" w:color="auto" w:fill="auto"/>
          </w:tcPr>
          <w:p w14:paraId="77C35CCA" w14:textId="77777777" w:rsidR="001D401F" w:rsidRPr="00A1115A" w:rsidRDefault="001D401F" w:rsidP="00E6103D">
            <w:pPr>
              <w:pStyle w:val="TAC"/>
              <w:rPr>
                <w:rFonts w:cs="Arial"/>
                <w:lang w:val="en-US" w:eastAsia="zh-CN"/>
              </w:rPr>
            </w:pPr>
            <w:r>
              <w:rPr>
                <w:kern w:val="2"/>
              </w:rPr>
              <w:t>8</w:t>
            </w:r>
          </w:p>
        </w:tc>
        <w:tc>
          <w:tcPr>
            <w:tcW w:w="1052" w:type="dxa"/>
            <w:shd w:val="clear" w:color="auto" w:fill="auto"/>
          </w:tcPr>
          <w:p w14:paraId="1CCB9929" w14:textId="77777777" w:rsidR="001D401F" w:rsidRPr="00A1115A" w:rsidRDefault="001D401F" w:rsidP="00E6103D">
            <w:pPr>
              <w:pStyle w:val="TAC"/>
              <w:rPr>
                <w:rFonts w:eastAsia="宋体"/>
              </w:rPr>
            </w:pPr>
            <w:r>
              <w:rPr>
                <w:kern w:val="2"/>
              </w:rPr>
              <w:t>4, 14</w:t>
            </w:r>
          </w:p>
        </w:tc>
      </w:tr>
      <w:tr w:rsidR="001D401F" w:rsidRPr="00A1115A" w14:paraId="6948F7D5" w14:textId="77777777" w:rsidTr="00E6103D">
        <w:trPr>
          <w:trHeight w:val="187"/>
        </w:trPr>
        <w:tc>
          <w:tcPr>
            <w:tcW w:w="1508" w:type="dxa"/>
            <w:tcBorders>
              <w:top w:val="nil"/>
              <w:bottom w:val="nil"/>
            </w:tcBorders>
            <w:shd w:val="clear" w:color="auto" w:fill="auto"/>
          </w:tcPr>
          <w:p w14:paraId="5320C129" w14:textId="77777777" w:rsidR="001D401F" w:rsidRPr="00A1115A" w:rsidRDefault="001D401F" w:rsidP="00E6103D">
            <w:pPr>
              <w:pStyle w:val="TAC"/>
              <w:rPr>
                <w:rFonts w:eastAsia="Yu Mincho"/>
                <w:lang w:eastAsia="ja-JP"/>
              </w:rPr>
            </w:pPr>
          </w:p>
        </w:tc>
        <w:tc>
          <w:tcPr>
            <w:tcW w:w="2620" w:type="dxa"/>
            <w:shd w:val="clear" w:color="auto" w:fill="auto"/>
          </w:tcPr>
          <w:p w14:paraId="2A9F2B52" w14:textId="77777777" w:rsidR="001D401F" w:rsidRPr="00A1115A" w:rsidRDefault="001D401F" w:rsidP="00E6103D">
            <w:pPr>
              <w:pStyle w:val="TAL"/>
              <w:rPr>
                <w:lang w:eastAsia="ja-JP"/>
              </w:rPr>
            </w:pPr>
            <w:r>
              <w:rPr>
                <w:kern w:val="2"/>
              </w:rPr>
              <w:t>Frequency range</w:t>
            </w:r>
          </w:p>
        </w:tc>
        <w:tc>
          <w:tcPr>
            <w:tcW w:w="972" w:type="dxa"/>
            <w:shd w:val="clear" w:color="auto" w:fill="auto"/>
          </w:tcPr>
          <w:p w14:paraId="374DB212" w14:textId="77777777" w:rsidR="001D401F" w:rsidRPr="00A1115A" w:rsidRDefault="001D401F" w:rsidP="00E6103D">
            <w:pPr>
              <w:pStyle w:val="TAC"/>
            </w:pPr>
            <w:r>
              <w:rPr>
                <w:kern w:val="2"/>
              </w:rPr>
              <w:t>470</w:t>
            </w:r>
          </w:p>
        </w:tc>
        <w:tc>
          <w:tcPr>
            <w:tcW w:w="591" w:type="dxa"/>
            <w:shd w:val="clear" w:color="auto" w:fill="auto"/>
          </w:tcPr>
          <w:p w14:paraId="3AB528BE" w14:textId="77777777" w:rsidR="001D401F" w:rsidRPr="00A1115A" w:rsidRDefault="001D401F" w:rsidP="00E6103D">
            <w:pPr>
              <w:pStyle w:val="TAC"/>
              <w:rPr>
                <w:rFonts w:cs="Arial"/>
                <w:lang w:val="en-US" w:eastAsia="zh-CN"/>
              </w:rPr>
            </w:pPr>
            <w:r>
              <w:rPr>
                <w:kern w:val="2"/>
              </w:rPr>
              <w:t>-</w:t>
            </w:r>
          </w:p>
        </w:tc>
        <w:tc>
          <w:tcPr>
            <w:tcW w:w="997" w:type="dxa"/>
            <w:shd w:val="clear" w:color="auto" w:fill="auto"/>
          </w:tcPr>
          <w:p w14:paraId="52E8D072" w14:textId="77777777" w:rsidR="001D401F" w:rsidRPr="00A1115A" w:rsidRDefault="001D401F" w:rsidP="00E6103D">
            <w:pPr>
              <w:pStyle w:val="TAC"/>
              <w:rPr>
                <w:rFonts w:cs="Arial"/>
              </w:rPr>
            </w:pPr>
            <w:r>
              <w:rPr>
                <w:kern w:val="2"/>
              </w:rPr>
              <w:t>710</w:t>
            </w:r>
          </w:p>
        </w:tc>
        <w:tc>
          <w:tcPr>
            <w:tcW w:w="1077" w:type="dxa"/>
            <w:shd w:val="clear" w:color="auto" w:fill="auto"/>
          </w:tcPr>
          <w:p w14:paraId="489193EF" w14:textId="77777777" w:rsidR="001D401F" w:rsidRPr="00A1115A" w:rsidRDefault="001D401F" w:rsidP="00E6103D">
            <w:pPr>
              <w:pStyle w:val="TAC"/>
              <w:rPr>
                <w:rFonts w:cs="Arial"/>
                <w:lang w:val="en-US" w:eastAsia="zh-CN"/>
              </w:rPr>
            </w:pPr>
            <w:r>
              <w:rPr>
                <w:kern w:val="2"/>
              </w:rPr>
              <w:t>-26.2</w:t>
            </w:r>
          </w:p>
        </w:tc>
        <w:tc>
          <w:tcPr>
            <w:tcW w:w="959" w:type="dxa"/>
            <w:shd w:val="clear" w:color="auto" w:fill="auto"/>
          </w:tcPr>
          <w:p w14:paraId="13E50E98" w14:textId="77777777" w:rsidR="001D401F" w:rsidRPr="00A1115A" w:rsidRDefault="001D401F" w:rsidP="00E6103D">
            <w:pPr>
              <w:pStyle w:val="TAC"/>
              <w:rPr>
                <w:rFonts w:cs="Arial"/>
                <w:lang w:val="en-US" w:eastAsia="zh-CN"/>
              </w:rPr>
            </w:pPr>
            <w:r>
              <w:rPr>
                <w:kern w:val="2"/>
              </w:rPr>
              <w:t>6</w:t>
            </w:r>
          </w:p>
        </w:tc>
        <w:tc>
          <w:tcPr>
            <w:tcW w:w="1052" w:type="dxa"/>
            <w:shd w:val="clear" w:color="auto" w:fill="auto"/>
          </w:tcPr>
          <w:p w14:paraId="556D9DBB" w14:textId="77777777" w:rsidR="001D401F" w:rsidRPr="00A1115A" w:rsidRDefault="001D401F" w:rsidP="00E6103D">
            <w:pPr>
              <w:pStyle w:val="TAC"/>
              <w:rPr>
                <w:rFonts w:eastAsia="宋体"/>
              </w:rPr>
            </w:pPr>
            <w:r>
              <w:rPr>
                <w:kern w:val="2"/>
              </w:rPr>
              <w:t>13</w:t>
            </w:r>
          </w:p>
        </w:tc>
      </w:tr>
      <w:tr w:rsidR="001D401F" w:rsidRPr="00A1115A" w14:paraId="7BEF1B8F" w14:textId="77777777" w:rsidTr="00E6103D">
        <w:trPr>
          <w:trHeight w:val="187"/>
        </w:trPr>
        <w:tc>
          <w:tcPr>
            <w:tcW w:w="1508" w:type="dxa"/>
            <w:tcBorders>
              <w:top w:val="nil"/>
              <w:bottom w:val="nil"/>
            </w:tcBorders>
            <w:shd w:val="clear" w:color="auto" w:fill="auto"/>
          </w:tcPr>
          <w:p w14:paraId="2F588B9C" w14:textId="77777777" w:rsidR="001D401F" w:rsidRPr="00A1115A" w:rsidRDefault="001D401F" w:rsidP="00E6103D">
            <w:pPr>
              <w:pStyle w:val="TAC"/>
              <w:rPr>
                <w:rFonts w:eastAsia="Yu Mincho"/>
                <w:lang w:eastAsia="ja-JP"/>
              </w:rPr>
            </w:pPr>
          </w:p>
        </w:tc>
        <w:tc>
          <w:tcPr>
            <w:tcW w:w="2620" w:type="dxa"/>
            <w:shd w:val="clear" w:color="auto" w:fill="auto"/>
          </w:tcPr>
          <w:p w14:paraId="72F0A25B" w14:textId="77777777" w:rsidR="001D401F" w:rsidRPr="00A1115A" w:rsidRDefault="001D401F" w:rsidP="00E6103D">
            <w:pPr>
              <w:pStyle w:val="TAL"/>
              <w:rPr>
                <w:lang w:eastAsia="ja-JP"/>
              </w:rPr>
            </w:pPr>
            <w:r>
              <w:rPr>
                <w:kern w:val="2"/>
              </w:rPr>
              <w:t>Frequency range</w:t>
            </w:r>
          </w:p>
        </w:tc>
        <w:tc>
          <w:tcPr>
            <w:tcW w:w="972" w:type="dxa"/>
            <w:shd w:val="clear" w:color="auto" w:fill="auto"/>
          </w:tcPr>
          <w:p w14:paraId="1491703A" w14:textId="77777777" w:rsidR="001D401F" w:rsidRPr="00A1115A" w:rsidRDefault="001D401F" w:rsidP="00E6103D">
            <w:pPr>
              <w:pStyle w:val="TAC"/>
            </w:pPr>
            <w:r>
              <w:rPr>
                <w:kern w:val="2"/>
              </w:rPr>
              <w:t>662</w:t>
            </w:r>
          </w:p>
        </w:tc>
        <w:tc>
          <w:tcPr>
            <w:tcW w:w="591" w:type="dxa"/>
            <w:shd w:val="clear" w:color="auto" w:fill="auto"/>
          </w:tcPr>
          <w:p w14:paraId="2A8B1B97" w14:textId="77777777" w:rsidR="001D401F" w:rsidRPr="00A1115A" w:rsidRDefault="001D401F" w:rsidP="00E6103D">
            <w:pPr>
              <w:pStyle w:val="TAC"/>
              <w:rPr>
                <w:rFonts w:cs="Arial"/>
                <w:lang w:val="en-US" w:eastAsia="zh-CN"/>
              </w:rPr>
            </w:pPr>
            <w:r>
              <w:rPr>
                <w:kern w:val="2"/>
              </w:rPr>
              <w:t>-</w:t>
            </w:r>
          </w:p>
        </w:tc>
        <w:tc>
          <w:tcPr>
            <w:tcW w:w="997" w:type="dxa"/>
            <w:shd w:val="clear" w:color="auto" w:fill="auto"/>
          </w:tcPr>
          <w:p w14:paraId="35AE4460" w14:textId="77777777" w:rsidR="001D401F" w:rsidRPr="00A1115A" w:rsidRDefault="001D401F" w:rsidP="00E6103D">
            <w:pPr>
              <w:pStyle w:val="TAC"/>
              <w:rPr>
                <w:rFonts w:cs="Arial"/>
              </w:rPr>
            </w:pPr>
            <w:r>
              <w:rPr>
                <w:kern w:val="2"/>
              </w:rPr>
              <w:t>694</w:t>
            </w:r>
          </w:p>
        </w:tc>
        <w:tc>
          <w:tcPr>
            <w:tcW w:w="1077" w:type="dxa"/>
            <w:shd w:val="clear" w:color="auto" w:fill="auto"/>
          </w:tcPr>
          <w:p w14:paraId="7981EC84" w14:textId="77777777" w:rsidR="001D401F" w:rsidRPr="00A1115A" w:rsidRDefault="001D401F" w:rsidP="00E6103D">
            <w:pPr>
              <w:pStyle w:val="TAC"/>
              <w:rPr>
                <w:rFonts w:cs="Arial"/>
                <w:lang w:val="en-US" w:eastAsia="zh-CN"/>
              </w:rPr>
            </w:pPr>
            <w:r>
              <w:rPr>
                <w:kern w:val="2"/>
              </w:rPr>
              <w:t>-26.2</w:t>
            </w:r>
          </w:p>
        </w:tc>
        <w:tc>
          <w:tcPr>
            <w:tcW w:w="959" w:type="dxa"/>
            <w:shd w:val="clear" w:color="auto" w:fill="auto"/>
          </w:tcPr>
          <w:p w14:paraId="085B7566" w14:textId="77777777" w:rsidR="001D401F" w:rsidRPr="00A1115A" w:rsidRDefault="001D401F" w:rsidP="00E6103D">
            <w:pPr>
              <w:pStyle w:val="TAC"/>
              <w:rPr>
                <w:rFonts w:cs="Arial"/>
                <w:lang w:val="en-US" w:eastAsia="zh-CN"/>
              </w:rPr>
            </w:pPr>
            <w:r>
              <w:rPr>
                <w:kern w:val="2"/>
              </w:rPr>
              <w:t>6</w:t>
            </w:r>
          </w:p>
        </w:tc>
        <w:tc>
          <w:tcPr>
            <w:tcW w:w="1052" w:type="dxa"/>
            <w:shd w:val="clear" w:color="auto" w:fill="auto"/>
          </w:tcPr>
          <w:p w14:paraId="37B37DD5" w14:textId="77777777" w:rsidR="001D401F" w:rsidRPr="00A1115A" w:rsidRDefault="001D401F" w:rsidP="00E6103D">
            <w:pPr>
              <w:pStyle w:val="TAC"/>
              <w:rPr>
                <w:rFonts w:eastAsia="宋体"/>
              </w:rPr>
            </w:pPr>
            <w:r>
              <w:rPr>
                <w:kern w:val="2"/>
              </w:rPr>
              <w:t>4</w:t>
            </w:r>
          </w:p>
        </w:tc>
      </w:tr>
      <w:tr w:rsidR="001D401F" w:rsidRPr="00A1115A" w14:paraId="2C4D5A75" w14:textId="77777777" w:rsidTr="00E6103D">
        <w:trPr>
          <w:trHeight w:val="187"/>
        </w:trPr>
        <w:tc>
          <w:tcPr>
            <w:tcW w:w="1508" w:type="dxa"/>
            <w:tcBorders>
              <w:top w:val="nil"/>
              <w:bottom w:val="nil"/>
            </w:tcBorders>
            <w:shd w:val="clear" w:color="auto" w:fill="auto"/>
          </w:tcPr>
          <w:p w14:paraId="1F012C38" w14:textId="77777777" w:rsidR="001D401F" w:rsidRPr="00A1115A" w:rsidRDefault="001D401F" w:rsidP="00E6103D">
            <w:pPr>
              <w:pStyle w:val="TAC"/>
              <w:rPr>
                <w:rFonts w:eastAsia="Yu Mincho"/>
                <w:lang w:eastAsia="ja-JP"/>
              </w:rPr>
            </w:pPr>
          </w:p>
        </w:tc>
        <w:tc>
          <w:tcPr>
            <w:tcW w:w="2620" w:type="dxa"/>
            <w:shd w:val="clear" w:color="auto" w:fill="auto"/>
          </w:tcPr>
          <w:p w14:paraId="0B0A3025" w14:textId="77777777" w:rsidR="001D401F" w:rsidRPr="00A1115A" w:rsidRDefault="001D401F" w:rsidP="00E6103D">
            <w:pPr>
              <w:pStyle w:val="TAL"/>
              <w:rPr>
                <w:lang w:eastAsia="ja-JP"/>
              </w:rPr>
            </w:pPr>
            <w:r>
              <w:rPr>
                <w:kern w:val="2"/>
              </w:rPr>
              <w:t>Frequency range</w:t>
            </w:r>
          </w:p>
        </w:tc>
        <w:tc>
          <w:tcPr>
            <w:tcW w:w="972" w:type="dxa"/>
            <w:shd w:val="clear" w:color="auto" w:fill="auto"/>
          </w:tcPr>
          <w:p w14:paraId="20E5C014" w14:textId="77777777" w:rsidR="001D401F" w:rsidRPr="00A1115A" w:rsidRDefault="001D401F" w:rsidP="00E6103D">
            <w:pPr>
              <w:pStyle w:val="TAC"/>
            </w:pPr>
            <w:r>
              <w:rPr>
                <w:kern w:val="2"/>
              </w:rPr>
              <w:t>758</w:t>
            </w:r>
          </w:p>
        </w:tc>
        <w:tc>
          <w:tcPr>
            <w:tcW w:w="591" w:type="dxa"/>
            <w:shd w:val="clear" w:color="auto" w:fill="auto"/>
          </w:tcPr>
          <w:p w14:paraId="2906816E" w14:textId="77777777" w:rsidR="001D401F" w:rsidRPr="00A1115A" w:rsidRDefault="001D401F" w:rsidP="00E6103D">
            <w:pPr>
              <w:pStyle w:val="TAC"/>
              <w:rPr>
                <w:rFonts w:cs="Arial"/>
                <w:lang w:val="en-US" w:eastAsia="zh-CN"/>
              </w:rPr>
            </w:pPr>
            <w:r>
              <w:rPr>
                <w:kern w:val="2"/>
              </w:rPr>
              <w:t>-</w:t>
            </w:r>
          </w:p>
        </w:tc>
        <w:tc>
          <w:tcPr>
            <w:tcW w:w="997" w:type="dxa"/>
            <w:shd w:val="clear" w:color="auto" w:fill="auto"/>
          </w:tcPr>
          <w:p w14:paraId="79A01B58" w14:textId="77777777" w:rsidR="001D401F" w:rsidRPr="00A1115A" w:rsidRDefault="001D401F" w:rsidP="00E6103D">
            <w:pPr>
              <w:pStyle w:val="TAC"/>
              <w:rPr>
                <w:rFonts w:cs="Arial"/>
              </w:rPr>
            </w:pPr>
            <w:r>
              <w:rPr>
                <w:kern w:val="2"/>
              </w:rPr>
              <w:t>773</w:t>
            </w:r>
          </w:p>
        </w:tc>
        <w:tc>
          <w:tcPr>
            <w:tcW w:w="1077" w:type="dxa"/>
            <w:shd w:val="clear" w:color="auto" w:fill="auto"/>
          </w:tcPr>
          <w:p w14:paraId="0E45FCA0" w14:textId="77777777" w:rsidR="001D401F" w:rsidRPr="00A1115A" w:rsidRDefault="001D401F" w:rsidP="00E6103D">
            <w:pPr>
              <w:pStyle w:val="TAC"/>
              <w:rPr>
                <w:rFonts w:cs="Arial"/>
                <w:lang w:val="en-US" w:eastAsia="zh-CN"/>
              </w:rPr>
            </w:pPr>
            <w:r>
              <w:rPr>
                <w:kern w:val="2"/>
              </w:rPr>
              <w:t>-32</w:t>
            </w:r>
          </w:p>
        </w:tc>
        <w:tc>
          <w:tcPr>
            <w:tcW w:w="959" w:type="dxa"/>
            <w:shd w:val="clear" w:color="auto" w:fill="auto"/>
          </w:tcPr>
          <w:p w14:paraId="2DF95121" w14:textId="77777777" w:rsidR="001D401F" w:rsidRPr="00A1115A" w:rsidRDefault="001D401F" w:rsidP="00E6103D">
            <w:pPr>
              <w:pStyle w:val="TAC"/>
              <w:rPr>
                <w:rFonts w:cs="Arial"/>
                <w:lang w:val="en-US" w:eastAsia="zh-CN"/>
              </w:rPr>
            </w:pPr>
            <w:r>
              <w:rPr>
                <w:kern w:val="2"/>
              </w:rPr>
              <w:t>1</w:t>
            </w:r>
          </w:p>
        </w:tc>
        <w:tc>
          <w:tcPr>
            <w:tcW w:w="1052" w:type="dxa"/>
            <w:shd w:val="clear" w:color="auto" w:fill="auto"/>
          </w:tcPr>
          <w:p w14:paraId="50AA3202" w14:textId="77777777" w:rsidR="001D401F" w:rsidRPr="00A1115A" w:rsidRDefault="001D401F" w:rsidP="00E6103D">
            <w:pPr>
              <w:pStyle w:val="TAC"/>
              <w:rPr>
                <w:rFonts w:eastAsia="宋体"/>
              </w:rPr>
            </w:pPr>
            <w:r>
              <w:rPr>
                <w:kern w:val="2"/>
              </w:rPr>
              <w:t>4</w:t>
            </w:r>
          </w:p>
        </w:tc>
      </w:tr>
      <w:tr w:rsidR="001D401F" w:rsidRPr="00A1115A" w14:paraId="27984F3A" w14:textId="77777777" w:rsidTr="00E6103D">
        <w:trPr>
          <w:trHeight w:val="187"/>
        </w:trPr>
        <w:tc>
          <w:tcPr>
            <w:tcW w:w="1508" w:type="dxa"/>
            <w:tcBorders>
              <w:top w:val="nil"/>
              <w:bottom w:val="nil"/>
            </w:tcBorders>
            <w:shd w:val="clear" w:color="auto" w:fill="auto"/>
          </w:tcPr>
          <w:p w14:paraId="2E940B47" w14:textId="77777777" w:rsidR="001D401F" w:rsidRPr="00A1115A" w:rsidRDefault="001D401F" w:rsidP="00E6103D">
            <w:pPr>
              <w:pStyle w:val="TAC"/>
              <w:rPr>
                <w:rFonts w:eastAsia="Yu Mincho"/>
                <w:lang w:eastAsia="ja-JP"/>
              </w:rPr>
            </w:pPr>
          </w:p>
        </w:tc>
        <w:tc>
          <w:tcPr>
            <w:tcW w:w="2620" w:type="dxa"/>
            <w:shd w:val="clear" w:color="auto" w:fill="auto"/>
          </w:tcPr>
          <w:p w14:paraId="0081754B" w14:textId="77777777" w:rsidR="001D401F" w:rsidRPr="00A1115A" w:rsidRDefault="001D401F" w:rsidP="00E6103D">
            <w:pPr>
              <w:pStyle w:val="TAL"/>
              <w:rPr>
                <w:lang w:eastAsia="ja-JP"/>
              </w:rPr>
            </w:pPr>
            <w:r>
              <w:rPr>
                <w:kern w:val="2"/>
              </w:rPr>
              <w:t>Frequency range</w:t>
            </w:r>
          </w:p>
        </w:tc>
        <w:tc>
          <w:tcPr>
            <w:tcW w:w="972" w:type="dxa"/>
            <w:shd w:val="clear" w:color="auto" w:fill="auto"/>
          </w:tcPr>
          <w:p w14:paraId="017D7134" w14:textId="77777777" w:rsidR="001D401F" w:rsidRPr="00A1115A" w:rsidRDefault="001D401F" w:rsidP="00E6103D">
            <w:pPr>
              <w:pStyle w:val="TAC"/>
            </w:pPr>
            <w:r>
              <w:rPr>
                <w:kern w:val="2"/>
              </w:rPr>
              <w:t>773</w:t>
            </w:r>
          </w:p>
        </w:tc>
        <w:tc>
          <w:tcPr>
            <w:tcW w:w="591" w:type="dxa"/>
            <w:shd w:val="clear" w:color="auto" w:fill="auto"/>
          </w:tcPr>
          <w:p w14:paraId="446C78C9" w14:textId="77777777" w:rsidR="001D401F" w:rsidRPr="00A1115A" w:rsidRDefault="001D401F" w:rsidP="00E6103D">
            <w:pPr>
              <w:pStyle w:val="TAC"/>
              <w:rPr>
                <w:rFonts w:cs="Arial"/>
                <w:lang w:val="en-US" w:eastAsia="zh-CN"/>
              </w:rPr>
            </w:pPr>
            <w:r>
              <w:rPr>
                <w:kern w:val="2"/>
              </w:rPr>
              <w:t>-</w:t>
            </w:r>
          </w:p>
        </w:tc>
        <w:tc>
          <w:tcPr>
            <w:tcW w:w="997" w:type="dxa"/>
            <w:shd w:val="clear" w:color="auto" w:fill="auto"/>
          </w:tcPr>
          <w:p w14:paraId="10629265" w14:textId="77777777" w:rsidR="001D401F" w:rsidRPr="00A1115A" w:rsidRDefault="001D401F" w:rsidP="00E6103D">
            <w:pPr>
              <w:pStyle w:val="TAC"/>
              <w:rPr>
                <w:rFonts w:cs="Arial"/>
              </w:rPr>
            </w:pPr>
            <w:r>
              <w:rPr>
                <w:kern w:val="2"/>
              </w:rPr>
              <w:t>803</w:t>
            </w:r>
          </w:p>
        </w:tc>
        <w:tc>
          <w:tcPr>
            <w:tcW w:w="1077" w:type="dxa"/>
            <w:shd w:val="clear" w:color="auto" w:fill="auto"/>
          </w:tcPr>
          <w:p w14:paraId="3096EFFA" w14:textId="77777777" w:rsidR="001D401F" w:rsidRPr="00A1115A" w:rsidRDefault="001D401F" w:rsidP="00E6103D">
            <w:pPr>
              <w:pStyle w:val="TAC"/>
              <w:rPr>
                <w:rFonts w:cs="Arial"/>
                <w:lang w:val="en-US" w:eastAsia="zh-CN"/>
              </w:rPr>
            </w:pPr>
            <w:r>
              <w:rPr>
                <w:kern w:val="2"/>
              </w:rPr>
              <w:t>-50</w:t>
            </w:r>
          </w:p>
        </w:tc>
        <w:tc>
          <w:tcPr>
            <w:tcW w:w="959" w:type="dxa"/>
            <w:shd w:val="clear" w:color="auto" w:fill="auto"/>
          </w:tcPr>
          <w:p w14:paraId="29812802" w14:textId="77777777" w:rsidR="001D401F" w:rsidRPr="00A1115A" w:rsidRDefault="001D401F" w:rsidP="00E6103D">
            <w:pPr>
              <w:pStyle w:val="TAC"/>
              <w:rPr>
                <w:rFonts w:cs="Arial"/>
                <w:lang w:val="en-US" w:eastAsia="zh-CN"/>
              </w:rPr>
            </w:pPr>
            <w:r>
              <w:rPr>
                <w:kern w:val="2"/>
              </w:rPr>
              <w:t>1</w:t>
            </w:r>
          </w:p>
        </w:tc>
        <w:tc>
          <w:tcPr>
            <w:tcW w:w="1052" w:type="dxa"/>
            <w:shd w:val="clear" w:color="auto" w:fill="auto"/>
          </w:tcPr>
          <w:p w14:paraId="5AE89490" w14:textId="77777777" w:rsidR="001D401F" w:rsidRPr="00A1115A" w:rsidRDefault="001D401F" w:rsidP="00E6103D">
            <w:pPr>
              <w:pStyle w:val="TAC"/>
              <w:rPr>
                <w:rFonts w:eastAsia="宋体"/>
              </w:rPr>
            </w:pPr>
          </w:p>
        </w:tc>
      </w:tr>
      <w:tr w:rsidR="001D401F" w:rsidRPr="00A1115A" w14:paraId="31B75A7A" w14:textId="77777777" w:rsidTr="00E6103D">
        <w:trPr>
          <w:trHeight w:val="187"/>
        </w:trPr>
        <w:tc>
          <w:tcPr>
            <w:tcW w:w="1508" w:type="dxa"/>
            <w:tcBorders>
              <w:top w:val="nil"/>
              <w:bottom w:val="nil"/>
            </w:tcBorders>
            <w:shd w:val="clear" w:color="auto" w:fill="auto"/>
          </w:tcPr>
          <w:p w14:paraId="192421AA" w14:textId="77777777" w:rsidR="001D401F" w:rsidRPr="00A1115A" w:rsidRDefault="001D401F" w:rsidP="00E6103D">
            <w:pPr>
              <w:pStyle w:val="TAC"/>
              <w:rPr>
                <w:rFonts w:eastAsia="Yu Mincho"/>
                <w:lang w:eastAsia="ja-JP"/>
              </w:rPr>
            </w:pPr>
          </w:p>
        </w:tc>
        <w:tc>
          <w:tcPr>
            <w:tcW w:w="2620" w:type="dxa"/>
            <w:shd w:val="clear" w:color="auto" w:fill="auto"/>
            <w:vAlign w:val="bottom"/>
          </w:tcPr>
          <w:p w14:paraId="1A2C3613" w14:textId="77777777" w:rsidR="001D401F" w:rsidRPr="00A1115A" w:rsidRDefault="001D401F" w:rsidP="00E6103D">
            <w:pPr>
              <w:pStyle w:val="TAL"/>
              <w:rPr>
                <w:lang w:eastAsia="ja-JP"/>
              </w:rPr>
            </w:pPr>
            <w:r>
              <w:rPr>
                <w:kern w:val="2"/>
                <w:lang w:val="en-US" w:eastAsia="zh-CN"/>
              </w:rPr>
              <w:t>Frequency range</w:t>
            </w:r>
          </w:p>
        </w:tc>
        <w:tc>
          <w:tcPr>
            <w:tcW w:w="972" w:type="dxa"/>
            <w:shd w:val="clear" w:color="auto" w:fill="auto"/>
          </w:tcPr>
          <w:p w14:paraId="2D233D09" w14:textId="77777777" w:rsidR="001D401F" w:rsidRPr="00A1115A" w:rsidRDefault="001D401F" w:rsidP="00E6103D">
            <w:pPr>
              <w:pStyle w:val="TAC"/>
            </w:pPr>
            <w:r>
              <w:rPr>
                <w:kern w:val="2"/>
              </w:rPr>
              <w:t>1884.5</w:t>
            </w:r>
          </w:p>
        </w:tc>
        <w:tc>
          <w:tcPr>
            <w:tcW w:w="591" w:type="dxa"/>
            <w:shd w:val="clear" w:color="auto" w:fill="auto"/>
          </w:tcPr>
          <w:p w14:paraId="3BE95CB5" w14:textId="77777777" w:rsidR="001D401F" w:rsidRPr="00A1115A" w:rsidRDefault="001D401F" w:rsidP="00E6103D">
            <w:pPr>
              <w:pStyle w:val="TAC"/>
              <w:rPr>
                <w:rFonts w:cs="Arial"/>
                <w:lang w:val="en-US" w:eastAsia="zh-CN"/>
              </w:rPr>
            </w:pPr>
            <w:r>
              <w:rPr>
                <w:kern w:val="2"/>
              </w:rPr>
              <w:t>-</w:t>
            </w:r>
          </w:p>
        </w:tc>
        <w:tc>
          <w:tcPr>
            <w:tcW w:w="997" w:type="dxa"/>
            <w:shd w:val="clear" w:color="auto" w:fill="auto"/>
          </w:tcPr>
          <w:p w14:paraId="02966ED0" w14:textId="77777777" w:rsidR="001D401F" w:rsidRPr="00A1115A" w:rsidRDefault="001D401F" w:rsidP="00E6103D">
            <w:pPr>
              <w:pStyle w:val="TAC"/>
              <w:rPr>
                <w:rFonts w:cs="Arial"/>
              </w:rPr>
            </w:pPr>
            <w:r>
              <w:rPr>
                <w:kern w:val="2"/>
              </w:rPr>
              <w:t>1915.7</w:t>
            </w:r>
          </w:p>
        </w:tc>
        <w:tc>
          <w:tcPr>
            <w:tcW w:w="1077" w:type="dxa"/>
            <w:shd w:val="clear" w:color="auto" w:fill="auto"/>
          </w:tcPr>
          <w:p w14:paraId="6025D9FB" w14:textId="77777777" w:rsidR="001D401F" w:rsidRPr="00A1115A" w:rsidRDefault="001D401F" w:rsidP="00E6103D">
            <w:pPr>
              <w:pStyle w:val="TAC"/>
              <w:rPr>
                <w:rFonts w:cs="Arial"/>
                <w:lang w:val="en-US" w:eastAsia="zh-CN"/>
              </w:rPr>
            </w:pPr>
            <w:r>
              <w:rPr>
                <w:kern w:val="2"/>
              </w:rPr>
              <w:t>-41</w:t>
            </w:r>
          </w:p>
        </w:tc>
        <w:tc>
          <w:tcPr>
            <w:tcW w:w="959" w:type="dxa"/>
            <w:shd w:val="clear" w:color="auto" w:fill="auto"/>
          </w:tcPr>
          <w:p w14:paraId="272869C6" w14:textId="77777777" w:rsidR="001D401F" w:rsidRPr="00A1115A" w:rsidRDefault="001D401F" w:rsidP="00E6103D">
            <w:pPr>
              <w:pStyle w:val="TAC"/>
              <w:rPr>
                <w:rFonts w:cs="Arial"/>
                <w:lang w:val="en-US" w:eastAsia="zh-CN"/>
              </w:rPr>
            </w:pPr>
            <w:r>
              <w:rPr>
                <w:kern w:val="2"/>
              </w:rPr>
              <w:t>0.3</w:t>
            </w:r>
          </w:p>
        </w:tc>
        <w:tc>
          <w:tcPr>
            <w:tcW w:w="1052" w:type="dxa"/>
            <w:shd w:val="clear" w:color="auto" w:fill="auto"/>
          </w:tcPr>
          <w:p w14:paraId="546E9783" w14:textId="77777777" w:rsidR="001D401F" w:rsidRPr="00A1115A" w:rsidRDefault="001D401F" w:rsidP="00E6103D">
            <w:pPr>
              <w:pStyle w:val="TAC"/>
              <w:rPr>
                <w:rFonts w:eastAsia="宋体"/>
              </w:rPr>
            </w:pPr>
            <w:r>
              <w:rPr>
                <w:kern w:val="2"/>
              </w:rPr>
              <w:t>3, 11</w:t>
            </w:r>
          </w:p>
        </w:tc>
      </w:tr>
      <w:tr w:rsidR="001D401F" w:rsidRPr="00A1115A" w14:paraId="55D27AF4" w14:textId="77777777" w:rsidTr="00E6103D">
        <w:trPr>
          <w:trHeight w:val="187"/>
        </w:trPr>
        <w:tc>
          <w:tcPr>
            <w:tcW w:w="1508" w:type="dxa"/>
            <w:tcBorders>
              <w:top w:val="nil"/>
              <w:bottom w:val="nil"/>
            </w:tcBorders>
            <w:shd w:val="clear" w:color="auto" w:fill="auto"/>
          </w:tcPr>
          <w:p w14:paraId="6216C4A6" w14:textId="77777777" w:rsidR="001D401F" w:rsidRPr="00A1115A" w:rsidRDefault="001D401F" w:rsidP="00E6103D">
            <w:pPr>
              <w:pStyle w:val="TAC"/>
              <w:rPr>
                <w:rFonts w:eastAsia="Yu Mincho"/>
                <w:lang w:eastAsia="ja-JP"/>
              </w:rPr>
            </w:pPr>
          </w:p>
        </w:tc>
        <w:tc>
          <w:tcPr>
            <w:tcW w:w="2620" w:type="dxa"/>
            <w:shd w:val="clear" w:color="auto" w:fill="auto"/>
            <w:vAlign w:val="bottom"/>
          </w:tcPr>
          <w:p w14:paraId="1E82F557" w14:textId="77777777" w:rsidR="001D401F" w:rsidRPr="00A1115A" w:rsidRDefault="001D401F" w:rsidP="00E6103D">
            <w:pPr>
              <w:pStyle w:val="TAL"/>
              <w:rPr>
                <w:lang w:eastAsia="ja-JP"/>
              </w:rPr>
            </w:pPr>
            <w:r>
              <w:rPr>
                <w:kern w:val="2"/>
                <w:lang w:val="en-US" w:eastAsia="zh-CN"/>
              </w:rPr>
              <w:t>Frequency range</w:t>
            </w:r>
          </w:p>
        </w:tc>
        <w:tc>
          <w:tcPr>
            <w:tcW w:w="972" w:type="dxa"/>
            <w:shd w:val="clear" w:color="auto" w:fill="auto"/>
          </w:tcPr>
          <w:p w14:paraId="210AC6B3" w14:textId="77777777" w:rsidR="001D401F" w:rsidRPr="00A1115A" w:rsidRDefault="001D401F" w:rsidP="00E6103D">
            <w:pPr>
              <w:pStyle w:val="TAC"/>
            </w:pPr>
            <w:r>
              <w:rPr>
                <w:kern w:val="2"/>
              </w:rPr>
              <w:t>1400</w:t>
            </w:r>
          </w:p>
        </w:tc>
        <w:tc>
          <w:tcPr>
            <w:tcW w:w="591" w:type="dxa"/>
            <w:shd w:val="clear" w:color="auto" w:fill="auto"/>
          </w:tcPr>
          <w:p w14:paraId="35758E6E" w14:textId="77777777" w:rsidR="001D401F" w:rsidRPr="00A1115A" w:rsidRDefault="001D401F" w:rsidP="00E6103D">
            <w:pPr>
              <w:pStyle w:val="TAC"/>
              <w:rPr>
                <w:rFonts w:cs="Arial"/>
                <w:lang w:val="en-US" w:eastAsia="zh-CN"/>
              </w:rPr>
            </w:pPr>
            <w:r>
              <w:rPr>
                <w:kern w:val="2"/>
              </w:rPr>
              <w:t>-</w:t>
            </w:r>
          </w:p>
        </w:tc>
        <w:tc>
          <w:tcPr>
            <w:tcW w:w="997" w:type="dxa"/>
            <w:shd w:val="clear" w:color="auto" w:fill="auto"/>
          </w:tcPr>
          <w:p w14:paraId="79E5DDC9" w14:textId="77777777" w:rsidR="001D401F" w:rsidRPr="00A1115A" w:rsidRDefault="001D401F" w:rsidP="00E6103D">
            <w:pPr>
              <w:pStyle w:val="TAC"/>
              <w:rPr>
                <w:rFonts w:cs="Arial"/>
              </w:rPr>
            </w:pPr>
            <w:r>
              <w:rPr>
                <w:kern w:val="2"/>
              </w:rPr>
              <w:t>1427</w:t>
            </w:r>
          </w:p>
        </w:tc>
        <w:tc>
          <w:tcPr>
            <w:tcW w:w="1077" w:type="dxa"/>
            <w:shd w:val="clear" w:color="auto" w:fill="auto"/>
          </w:tcPr>
          <w:p w14:paraId="027A6155" w14:textId="77777777" w:rsidR="001D401F" w:rsidRPr="00A1115A" w:rsidRDefault="001D401F" w:rsidP="00E6103D">
            <w:pPr>
              <w:pStyle w:val="TAC"/>
              <w:rPr>
                <w:rFonts w:cs="Arial"/>
                <w:lang w:val="en-US" w:eastAsia="zh-CN"/>
              </w:rPr>
            </w:pPr>
            <w:r>
              <w:rPr>
                <w:kern w:val="2"/>
              </w:rPr>
              <w:t>-32</w:t>
            </w:r>
          </w:p>
        </w:tc>
        <w:tc>
          <w:tcPr>
            <w:tcW w:w="959" w:type="dxa"/>
            <w:shd w:val="clear" w:color="auto" w:fill="auto"/>
          </w:tcPr>
          <w:p w14:paraId="2BF4B05A" w14:textId="77777777" w:rsidR="001D401F" w:rsidRPr="00A1115A" w:rsidRDefault="001D401F" w:rsidP="00E6103D">
            <w:pPr>
              <w:pStyle w:val="TAC"/>
              <w:rPr>
                <w:rFonts w:cs="Arial"/>
                <w:lang w:val="en-US" w:eastAsia="zh-CN"/>
              </w:rPr>
            </w:pPr>
            <w:r>
              <w:rPr>
                <w:kern w:val="2"/>
              </w:rPr>
              <w:t>27</w:t>
            </w:r>
          </w:p>
        </w:tc>
        <w:tc>
          <w:tcPr>
            <w:tcW w:w="1052" w:type="dxa"/>
            <w:shd w:val="clear" w:color="auto" w:fill="auto"/>
          </w:tcPr>
          <w:p w14:paraId="651E488F" w14:textId="77777777" w:rsidR="001D401F" w:rsidRPr="00A1115A" w:rsidRDefault="001D401F" w:rsidP="00E6103D">
            <w:pPr>
              <w:pStyle w:val="TAC"/>
              <w:rPr>
                <w:rFonts w:eastAsia="宋体"/>
              </w:rPr>
            </w:pPr>
            <w:r>
              <w:rPr>
                <w:kern w:val="2"/>
              </w:rPr>
              <w:t>4, 20, 2</w:t>
            </w:r>
          </w:p>
        </w:tc>
      </w:tr>
      <w:tr w:rsidR="001D401F" w:rsidRPr="00A1115A" w14:paraId="065ADD26" w14:textId="77777777" w:rsidTr="00E6103D">
        <w:trPr>
          <w:trHeight w:val="187"/>
        </w:trPr>
        <w:tc>
          <w:tcPr>
            <w:tcW w:w="1508" w:type="dxa"/>
            <w:tcBorders>
              <w:top w:val="nil"/>
              <w:bottom w:val="nil"/>
            </w:tcBorders>
            <w:shd w:val="clear" w:color="auto" w:fill="auto"/>
          </w:tcPr>
          <w:p w14:paraId="06C3B6CA" w14:textId="77777777" w:rsidR="001D401F" w:rsidRPr="00A1115A" w:rsidRDefault="001D401F" w:rsidP="00E6103D">
            <w:pPr>
              <w:pStyle w:val="TAC"/>
              <w:rPr>
                <w:rFonts w:eastAsia="Yu Mincho"/>
                <w:lang w:eastAsia="ja-JP"/>
              </w:rPr>
            </w:pPr>
          </w:p>
        </w:tc>
        <w:tc>
          <w:tcPr>
            <w:tcW w:w="2620" w:type="dxa"/>
            <w:shd w:val="clear" w:color="auto" w:fill="auto"/>
          </w:tcPr>
          <w:p w14:paraId="1D481630" w14:textId="77777777" w:rsidR="001D401F" w:rsidRPr="00A1115A" w:rsidRDefault="001D401F" w:rsidP="00E6103D">
            <w:pPr>
              <w:pStyle w:val="TAL"/>
              <w:rPr>
                <w:lang w:eastAsia="ja-JP"/>
              </w:rPr>
            </w:pPr>
            <w:r>
              <w:rPr>
                <w:kern w:val="2"/>
                <w:lang w:val="en-US" w:eastAsia="zh-CN"/>
              </w:rPr>
              <w:t>Frequency range</w:t>
            </w:r>
          </w:p>
        </w:tc>
        <w:tc>
          <w:tcPr>
            <w:tcW w:w="972" w:type="dxa"/>
            <w:shd w:val="clear" w:color="auto" w:fill="auto"/>
          </w:tcPr>
          <w:p w14:paraId="7187E8C1" w14:textId="77777777" w:rsidR="001D401F" w:rsidRPr="00A1115A" w:rsidRDefault="001D401F" w:rsidP="00E6103D">
            <w:pPr>
              <w:pStyle w:val="TAC"/>
            </w:pPr>
            <w:r>
              <w:rPr>
                <w:kern w:val="2"/>
              </w:rPr>
              <w:t>1475</w:t>
            </w:r>
          </w:p>
        </w:tc>
        <w:tc>
          <w:tcPr>
            <w:tcW w:w="591" w:type="dxa"/>
            <w:shd w:val="clear" w:color="auto" w:fill="auto"/>
          </w:tcPr>
          <w:p w14:paraId="05F93299" w14:textId="77777777" w:rsidR="001D401F" w:rsidRPr="00A1115A" w:rsidRDefault="001D401F" w:rsidP="00E6103D">
            <w:pPr>
              <w:pStyle w:val="TAC"/>
              <w:rPr>
                <w:rFonts w:cs="Arial"/>
                <w:lang w:val="en-US" w:eastAsia="zh-CN"/>
              </w:rPr>
            </w:pPr>
            <w:r>
              <w:rPr>
                <w:kern w:val="2"/>
              </w:rPr>
              <w:t>-</w:t>
            </w:r>
          </w:p>
        </w:tc>
        <w:tc>
          <w:tcPr>
            <w:tcW w:w="997" w:type="dxa"/>
            <w:shd w:val="clear" w:color="auto" w:fill="auto"/>
          </w:tcPr>
          <w:p w14:paraId="4416BC12" w14:textId="77777777" w:rsidR="001D401F" w:rsidRPr="00A1115A" w:rsidRDefault="001D401F" w:rsidP="00E6103D">
            <w:pPr>
              <w:pStyle w:val="TAC"/>
              <w:rPr>
                <w:rFonts w:cs="Arial"/>
              </w:rPr>
            </w:pPr>
            <w:r>
              <w:rPr>
                <w:kern w:val="2"/>
              </w:rPr>
              <w:t>1488</w:t>
            </w:r>
          </w:p>
        </w:tc>
        <w:tc>
          <w:tcPr>
            <w:tcW w:w="1077" w:type="dxa"/>
            <w:shd w:val="clear" w:color="auto" w:fill="auto"/>
          </w:tcPr>
          <w:p w14:paraId="3739E9FD" w14:textId="77777777" w:rsidR="001D401F" w:rsidRPr="00A1115A" w:rsidRDefault="001D401F" w:rsidP="00E6103D">
            <w:pPr>
              <w:pStyle w:val="TAC"/>
              <w:rPr>
                <w:rFonts w:cs="Arial"/>
                <w:lang w:val="en-US" w:eastAsia="zh-CN"/>
              </w:rPr>
            </w:pPr>
            <w:r>
              <w:rPr>
                <w:kern w:val="2"/>
              </w:rPr>
              <w:t>-50</w:t>
            </w:r>
          </w:p>
        </w:tc>
        <w:tc>
          <w:tcPr>
            <w:tcW w:w="959" w:type="dxa"/>
            <w:shd w:val="clear" w:color="auto" w:fill="auto"/>
          </w:tcPr>
          <w:p w14:paraId="43D25485" w14:textId="77777777" w:rsidR="001D401F" w:rsidRPr="00A1115A" w:rsidRDefault="001D401F" w:rsidP="00E6103D">
            <w:pPr>
              <w:pStyle w:val="TAC"/>
              <w:rPr>
                <w:rFonts w:cs="Arial"/>
                <w:lang w:val="en-US" w:eastAsia="zh-CN"/>
              </w:rPr>
            </w:pPr>
            <w:r>
              <w:rPr>
                <w:kern w:val="2"/>
              </w:rPr>
              <w:t>1</w:t>
            </w:r>
          </w:p>
        </w:tc>
        <w:tc>
          <w:tcPr>
            <w:tcW w:w="1052" w:type="dxa"/>
            <w:shd w:val="clear" w:color="auto" w:fill="auto"/>
          </w:tcPr>
          <w:p w14:paraId="77014256" w14:textId="77777777" w:rsidR="001D401F" w:rsidRPr="00A1115A" w:rsidRDefault="001D401F" w:rsidP="00E6103D">
            <w:pPr>
              <w:pStyle w:val="TAC"/>
              <w:rPr>
                <w:rFonts w:eastAsia="宋体"/>
              </w:rPr>
            </w:pPr>
            <w:r>
              <w:rPr>
                <w:kern w:val="2"/>
              </w:rPr>
              <w:t>21, 2</w:t>
            </w:r>
          </w:p>
        </w:tc>
      </w:tr>
      <w:tr w:rsidR="001D401F" w:rsidRPr="00A1115A" w14:paraId="404BD93D" w14:textId="77777777" w:rsidTr="00E6103D">
        <w:trPr>
          <w:trHeight w:val="187"/>
        </w:trPr>
        <w:tc>
          <w:tcPr>
            <w:tcW w:w="1508" w:type="dxa"/>
            <w:tcBorders>
              <w:top w:val="nil"/>
              <w:bottom w:val="single" w:sz="4" w:space="0" w:color="auto"/>
            </w:tcBorders>
            <w:shd w:val="clear" w:color="auto" w:fill="auto"/>
          </w:tcPr>
          <w:p w14:paraId="66E2B0AD" w14:textId="77777777" w:rsidR="001D401F" w:rsidRPr="00A1115A" w:rsidRDefault="001D401F" w:rsidP="00E6103D">
            <w:pPr>
              <w:pStyle w:val="TAC"/>
              <w:rPr>
                <w:rFonts w:eastAsia="Yu Mincho"/>
                <w:lang w:eastAsia="ja-JP"/>
              </w:rPr>
            </w:pPr>
          </w:p>
        </w:tc>
        <w:tc>
          <w:tcPr>
            <w:tcW w:w="2620" w:type="dxa"/>
            <w:shd w:val="clear" w:color="auto" w:fill="auto"/>
          </w:tcPr>
          <w:p w14:paraId="21A0CDB1" w14:textId="77777777" w:rsidR="001D401F" w:rsidRPr="00A1115A" w:rsidRDefault="001D401F" w:rsidP="00E6103D">
            <w:pPr>
              <w:pStyle w:val="TAL"/>
              <w:rPr>
                <w:lang w:eastAsia="ja-JP"/>
              </w:rPr>
            </w:pPr>
            <w:r>
              <w:rPr>
                <w:kern w:val="2"/>
                <w:lang w:val="en-US" w:eastAsia="zh-CN"/>
              </w:rPr>
              <w:t>Frequency range</w:t>
            </w:r>
          </w:p>
        </w:tc>
        <w:tc>
          <w:tcPr>
            <w:tcW w:w="972" w:type="dxa"/>
            <w:shd w:val="clear" w:color="auto" w:fill="auto"/>
          </w:tcPr>
          <w:p w14:paraId="30FFC7E8" w14:textId="77777777" w:rsidR="001D401F" w:rsidRPr="00A1115A" w:rsidRDefault="001D401F" w:rsidP="00E6103D">
            <w:pPr>
              <w:pStyle w:val="TAC"/>
            </w:pPr>
            <w:r>
              <w:rPr>
                <w:kern w:val="2"/>
              </w:rPr>
              <w:t>1488</w:t>
            </w:r>
          </w:p>
        </w:tc>
        <w:tc>
          <w:tcPr>
            <w:tcW w:w="591" w:type="dxa"/>
            <w:shd w:val="clear" w:color="auto" w:fill="auto"/>
          </w:tcPr>
          <w:p w14:paraId="5FA4E97E" w14:textId="77777777" w:rsidR="001D401F" w:rsidRPr="00A1115A" w:rsidRDefault="001D401F" w:rsidP="00E6103D">
            <w:pPr>
              <w:pStyle w:val="TAC"/>
              <w:rPr>
                <w:rFonts w:cs="Arial"/>
                <w:lang w:val="en-US" w:eastAsia="zh-CN"/>
              </w:rPr>
            </w:pPr>
            <w:r>
              <w:rPr>
                <w:kern w:val="2"/>
              </w:rPr>
              <w:t>-</w:t>
            </w:r>
          </w:p>
        </w:tc>
        <w:tc>
          <w:tcPr>
            <w:tcW w:w="997" w:type="dxa"/>
            <w:shd w:val="clear" w:color="auto" w:fill="auto"/>
          </w:tcPr>
          <w:p w14:paraId="549E7B49" w14:textId="77777777" w:rsidR="001D401F" w:rsidRPr="00A1115A" w:rsidRDefault="001D401F" w:rsidP="00E6103D">
            <w:pPr>
              <w:pStyle w:val="TAC"/>
              <w:rPr>
                <w:rFonts w:cs="Arial"/>
              </w:rPr>
            </w:pPr>
            <w:r>
              <w:rPr>
                <w:kern w:val="2"/>
              </w:rPr>
              <w:t>1518</w:t>
            </w:r>
          </w:p>
        </w:tc>
        <w:tc>
          <w:tcPr>
            <w:tcW w:w="1077" w:type="dxa"/>
            <w:shd w:val="clear" w:color="auto" w:fill="auto"/>
          </w:tcPr>
          <w:p w14:paraId="5EEC8AAA" w14:textId="77777777" w:rsidR="001D401F" w:rsidRPr="00A1115A" w:rsidRDefault="001D401F" w:rsidP="00E6103D">
            <w:pPr>
              <w:pStyle w:val="TAC"/>
              <w:rPr>
                <w:rFonts w:cs="Arial"/>
                <w:lang w:val="en-US" w:eastAsia="zh-CN"/>
              </w:rPr>
            </w:pPr>
            <w:r>
              <w:rPr>
                <w:kern w:val="2"/>
              </w:rPr>
              <w:t>-50</w:t>
            </w:r>
          </w:p>
        </w:tc>
        <w:tc>
          <w:tcPr>
            <w:tcW w:w="959" w:type="dxa"/>
            <w:shd w:val="clear" w:color="auto" w:fill="auto"/>
          </w:tcPr>
          <w:p w14:paraId="33909238" w14:textId="77777777" w:rsidR="001D401F" w:rsidRPr="00A1115A" w:rsidRDefault="001D401F" w:rsidP="00E6103D">
            <w:pPr>
              <w:pStyle w:val="TAC"/>
              <w:rPr>
                <w:rFonts w:cs="Arial"/>
                <w:lang w:val="en-US" w:eastAsia="zh-CN"/>
              </w:rPr>
            </w:pPr>
            <w:r>
              <w:rPr>
                <w:kern w:val="2"/>
              </w:rPr>
              <w:t>1</w:t>
            </w:r>
          </w:p>
        </w:tc>
        <w:tc>
          <w:tcPr>
            <w:tcW w:w="1052" w:type="dxa"/>
            <w:shd w:val="clear" w:color="auto" w:fill="auto"/>
          </w:tcPr>
          <w:p w14:paraId="4C464EDA" w14:textId="77777777" w:rsidR="001D401F" w:rsidRPr="00A1115A" w:rsidRDefault="001D401F" w:rsidP="00E6103D">
            <w:pPr>
              <w:pStyle w:val="TAC"/>
              <w:rPr>
                <w:rFonts w:eastAsia="宋体"/>
              </w:rPr>
            </w:pPr>
            <w:r>
              <w:rPr>
                <w:kern w:val="2"/>
              </w:rPr>
              <w:t>4, 2</w:t>
            </w:r>
          </w:p>
        </w:tc>
      </w:tr>
      <w:tr w:rsidR="001D401F" w:rsidRPr="00A1115A" w14:paraId="3844FA89" w14:textId="77777777" w:rsidTr="00E6103D">
        <w:trPr>
          <w:trHeight w:val="187"/>
        </w:trPr>
        <w:tc>
          <w:tcPr>
            <w:tcW w:w="1508" w:type="dxa"/>
            <w:tcBorders>
              <w:top w:val="single" w:sz="4" w:space="0" w:color="auto"/>
              <w:bottom w:val="nil"/>
            </w:tcBorders>
            <w:shd w:val="clear" w:color="auto" w:fill="auto"/>
          </w:tcPr>
          <w:p w14:paraId="38D9BD0C" w14:textId="77777777" w:rsidR="001D401F" w:rsidRPr="00A1115A" w:rsidRDefault="001D401F" w:rsidP="00E6103D">
            <w:pPr>
              <w:pStyle w:val="TAC"/>
              <w:rPr>
                <w:rFonts w:eastAsia="宋体"/>
              </w:rPr>
            </w:pPr>
            <w:r w:rsidRPr="00A1115A">
              <w:rPr>
                <w:rFonts w:eastAsia="Yu Mincho" w:hint="eastAsia"/>
                <w:lang w:eastAsia="ja-JP"/>
              </w:rPr>
              <w:t>CA_</w:t>
            </w:r>
            <w:r w:rsidRPr="00A1115A">
              <w:rPr>
                <w:rFonts w:hint="eastAsia"/>
                <w:lang w:val="en-US" w:eastAsia="zh-CN"/>
              </w:rPr>
              <w:t>n</w:t>
            </w:r>
            <w:r w:rsidRPr="00A1115A">
              <w:rPr>
                <w:rFonts w:eastAsia="Yu Mincho"/>
                <w:lang w:eastAsia="ja-JP"/>
              </w:rPr>
              <w:t>28</w:t>
            </w:r>
            <w:r w:rsidRPr="00A1115A">
              <w:rPr>
                <w:rFonts w:hint="eastAsia"/>
                <w:lang w:val="en-US" w:eastAsia="zh-CN"/>
              </w:rPr>
              <w:t>-</w:t>
            </w:r>
            <w:r w:rsidRPr="00A1115A">
              <w:rPr>
                <w:rFonts w:eastAsia="Yu Mincho"/>
                <w:lang w:eastAsia="ja-JP"/>
              </w:rPr>
              <w:t>n78</w:t>
            </w:r>
          </w:p>
        </w:tc>
        <w:tc>
          <w:tcPr>
            <w:tcW w:w="2620" w:type="dxa"/>
            <w:shd w:val="clear" w:color="auto" w:fill="auto"/>
          </w:tcPr>
          <w:p w14:paraId="14363E91" w14:textId="77777777" w:rsidR="001D401F" w:rsidRPr="00A1115A" w:rsidRDefault="001D401F" w:rsidP="00E6103D">
            <w:pPr>
              <w:pStyle w:val="TAL"/>
              <w:rPr>
                <w:rFonts w:eastAsia="宋体"/>
              </w:rPr>
            </w:pPr>
            <w:r w:rsidRPr="00A1115A">
              <w:rPr>
                <w:lang w:eastAsia="ja-JP"/>
              </w:rPr>
              <w:t>E-UTRA Band 3, 5, 7, 8, 18, 19, 20, 26, 34, 39, 40, 41</w:t>
            </w:r>
          </w:p>
        </w:tc>
        <w:tc>
          <w:tcPr>
            <w:tcW w:w="972" w:type="dxa"/>
            <w:shd w:val="clear" w:color="auto" w:fill="auto"/>
          </w:tcPr>
          <w:p w14:paraId="000B05EA" w14:textId="77777777" w:rsidR="001D401F" w:rsidRPr="00A1115A" w:rsidRDefault="001D401F" w:rsidP="00E6103D">
            <w:pPr>
              <w:pStyle w:val="TAC"/>
              <w:rPr>
                <w:rFonts w:eastAsia="宋体"/>
              </w:rPr>
            </w:pPr>
            <w:r w:rsidRPr="00A1115A">
              <w:t>F</w:t>
            </w:r>
            <w:r w:rsidRPr="00A1115A">
              <w:rPr>
                <w:vertAlign w:val="subscript"/>
              </w:rPr>
              <w:t>DL_low</w:t>
            </w:r>
          </w:p>
        </w:tc>
        <w:tc>
          <w:tcPr>
            <w:tcW w:w="591" w:type="dxa"/>
            <w:shd w:val="clear" w:color="auto" w:fill="auto"/>
          </w:tcPr>
          <w:p w14:paraId="41EE8F31"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77F81295"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DL_high</w:t>
            </w:r>
          </w:p>
        </w:tc>
        <w:tc>
          <w:tcPr>
            <w:tcW w:w="1077" w:type="dxa"/>
            <w:shd w:val="clear" w:color="auto" w:fill="auto"/>
          </w:tcPr>
          <w:p w14:paraId="02EDC60F"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76D3DE86"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390CB9E9" w14:textId="77777777" w:rsidR="001D401F" w:rsidRPr="00A1115A" w:rsidRDefault="001D401F" w:rsidP="00E6103D">
            <w:pPr>
              <w:pStyle w:val="TAC"/>
              <w:rPr>
                <w:rFonts w:eastAsia="宋体"/>
              </w:rPr>
            </w:pPr>
          </w:p>
        </w:tc>
      </w:tr>
      <w:tr w:rsidR="001D401F" w:rsidRPr="00A1115A" w14:paraId="09E7CC40" w14:textId="77777777" w:rsidTr="00E6103D">
        <w:trPr>
          <w:trHeight w:val="187"/>
        </w:trPr>
        <w:tc>
          <w:tcPr>
            <w:tcW w:w="1508" w:type="dxa"/>
            <w:tcBorders>
              <w:top w:val="nil"/>
              <w:bottom w:val="nil"/>
            </w:tcBorders>
            <w:shd w:val="clear" w:color="auto" w:fill="auto"/>
          </w:tcPr>
          <w:p w14:paraId="494C19E8" w14:textId="77777777" w:rsidR="001D401F" w:rsidRPr="00A1115A" w:rsidRDefault="001D401F" w:rsidP="00E6103D">
            <w:pPr>
              <w:pStyle w:val="TAC"/>
              <w:rPr>
                <w:rFonts w:eastAsia="宋体"/>
              </w:rPr>
            </w:pPr>
          </w:p>
        </w:tc>
        <w:tc>
          <w:tcPr>
            <w:tcW w:w="2620" w:type="dxa"/>
            <w:shd w:val="clear" w:color="auto" w:fill="auto"/>
          </w:tcPr>
          <w:p w14:paraId="078AC5B5" w14:textId="77777777" w:rsidR="001D401F" w:rsidRPr="00A1115A" w:rsidRDefault="001D401F" w:rsidP="00E6103D">
            <w:pPr>
              <w:pStyle w:val="TAL"/>
              <w:rPr>
                <w:rFonts w:eastAsia="宋体"/>
              </w:rPr>
            </w:pPr>
            <w:r w:rsidRPr="00A1115A">
              <w:rPr>
                <w:lang w:eastAsia="ja-JP"/>
              </w:rPr>
              <w:t>E-UTRA Band 65</w:t>
            </w:r>
          </w:p>
        </w:tc>
        <w:tc>
          <w:tcPr>
            <w:tcW w:w="972" w:type="dxa"/>
            <w:shd w:val="clear" w:color="auto" w:fill="auto"/>
          </w:tcPr>
          <w:p w14:paraId="71CF5DDC" w14:textId="77777777" w:rsidR="001D401F" w:rsidRPr="00A1115A" w:rsidRDefault="001D401F" w:rsidP="00E6103D">
            <w:pPr>
              <w:pStyle w:val="TAC"/>
              <w:rPr>
                <w:rFonts w:eastAsia="宋体"/>
              </w:rPr>
            </w:pPr>
            <w:r w:rsidRPr="00A1115A">
              <w:t>F</w:t>
            </w:r>
            <w:r w:rsidRPr="00A1115A">
              <w:rPr>
                <w:vertAlign w:val="subscript"/>
              </w:rPr>
              <w:t>DL_low</w:t>
            </w:r>
          </w:p>
        </w:tc>
        <w:tc>
          <w:tcPr>
            <w:tcW w:w="591" w:type="dxa"/>
            <w:shd w:val="clear" w:color="auto" w:fill="auto"/>
          </w:tcPr>
          <w:p w14:paraId="3B50A819"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204DA592"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DL_high</w:t>
            </w:r>
          </w:p>
        </w:tc>
        <w:tc>
          <w:tcPr>
            <w:tcW w:w="1077" w:type="dxa"/>
            <w:shd w:val="clear" w:color="auto" w:fill="auto"/>
          </w:tcPr>
          <w:p w14:paraId="5DD58763"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63B7C764"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1C692CC9" w14:textId="77777777" w:rsidR="001D401F" w:rsidRPr="00A1115A" w:rsidRDefault="001D401F" w:rsidP="00E6103D">
            <w:pPr>
              <w:pStyle w:val="TAC"/>
              <w:rPr>
                <w:rFonts w:eastAsia="宋体"/>
              </w:rPr>
            </w:pPr>
            <w:r>
              <w:rPr>
                <w:rFonts w:eastAsia="宋体"/>
              </w:rPr>
              <w:t>2</w:t>
            </w:r>
          </w:p>
        </w:tc>
      </w:tr>
      <w:tr w:rsidR="001D401F" w:rsidRPr="00A1115A" w14:paraId="78DC9A7F" w14:textId="77777777" w:rsidTr="00E6103D">
        <w:trPr>
          <w:trHeight w:val="187"/>
        </w:trPr>
        <w:tc>
          <w:tcPr>
            <w:tcW w:w="1508" w:type="dxa"/>
            <w:tcBorders>
              <w:top w:val="nil"/>
              <w:bottom w:val="nil"/>
            </w:tcBorders>
            <w:shd w:val="clear" w:color="auto" w:fill="auto"/>
          </w:tcPr>
          <w:p w14:paraId="1C9373B1" w14:textId="77777777" w:rsidR="001D401F" w:rsidRPr="00A1115A" w:rsidRDefault="001D401F" w:rsidP="00E6103D">
            <w:pPr>
              <w:pStyle w:val="TAC"/>
              <w:rPr>
                <w:rFonts w:eastAsia="宋体"/>
              </w:rPr>
            </w:pPr>
          </w:p>
        </w:tc>
        <w:tc>
          <w:tcPr>
            <w:tcW w:w="2620" w:type="dxa"/>
            <w:shd w:val="clear" w:color="auto" w:fill="auto"/>
          </w:tcPr>
          <w:p w14:paraId="5FCA08DE" w14:textId="77777777" w:rsidR="001D401F" w:rsidRPr="00A1115A" w:rsidRDefault="001D401F" w:rsidP="00E6103D">
            <w:pPr>
              <w:pStyle w:val="TAL"/>
              <w:rPr>
                <w:rFonts w:eastAsia="宋体"/>
              </w:rPr>
            </w:pPr>
            <w:r w:rsidRPr="00A1115A">
              <w:rPr>
                <w:lang w:eastAsia="ja-JP"/>
              </w:rPr>
              <w:t>E-UTRA Band 1</w:t>
            </w:r>
          </w:p>
        </w:tc>
        <w:tc>
          <w:tcPr>
            <w:tcW w:w="972" w:type="dxa"/>
            <w:shd w:val="clear" w:color="auto" w:fill="auto"/>
          </w:tcPr>
          <w:p w14:paraId="64C315FF" w14:textId="77777777" w:rsidR="001D401F" w:rsidRPr="00A1115A" w:rsidRDefault="001D401F" w:rsidP="00E6103D">
            <w:pPr>
              <w:pStyle w:val="TAC"/>
              <w:rPr>
                <w:rFonts w:eastAsia="宋体"/>
              </w:rPr>
            </w:pPr>
            <w:r w:rsidRPr="00A1115A">
              <w:t>F</w:t>
            </w:r>
            <w:r w:rsidRPr="00A1115A">
              <w:rPr>
                <w:vertAlign w:val="subscript"/>
              </w:rPr>
              <w:t>DL_low</w:t>
            </w:r>
          </w:p>
        </w:tc>
        <w:tc>
          <w:tcPr>
            <w:tcW w:w="591" w:type="dxa"/>
            <w:shd w:val="clear" w:color="auto" w:fill="auto"/>
          </w:tcPr>
          <w:p w14:paraId="2B2FC050"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61F18D62"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DL_high</w:t>
            </w:r>
          </w:p>
        </w:tc>
        <w:tc>
          <w:tcPr>
            <w:tcW w:w="1077" w:type="dxa"/>
            <w:shd w:val="clear" w:color="auto" w:fill="auto"/>
          </w:tcPr>
          <w:p w14:paraId="0AC9DE05"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7D570B21"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0F52DC5D" w14:textId="77777777" w:rsidR="001D401F" w:rsidRPr="00A1115A" w:rsidRDefault="001D401F" w:rsidP="00E6103D">
            <w:pPr>
              <w:pStyle w:val="TAC"/>
              <w:rPr>
                <w:rFonts w:eastAsia="宋体"/>
              </w:rPr>
            </w:pPr>
            <w:r w:rsidRPr="00A1115A">
              <w:rPr>
                <w:rFonts w:cs="Arial" w:hint="eastAsia"/>
                <w:lang w:val="en-US" w:eastAsia="zh-CN"/>
              </w:rPr>
              <w:t>11</w:t>
            </w:r>
            <w:r w:rsidRPr="00A1115A">
              <w:rPr>
                <w:rFonts w:cs="Arial"/>
                <w:lang w:val="en-US" w:eastAsia="zh-CN"/>
              </w:rPr>
              <w:t>, 15</w:t>
            </w:r>
          </w:p>
        </w:tc>
      </w:tr>
      <w:tr w:rsidR="001D401F" w:rsidRPr="00A1115A" w14:paraId="2ECADFB4" w14:textId="77777777" w:rsidTr="00E6103D">
        <w:trPr>
          <w:trHeight w:val="187"/>
        </w:trPr>
        <w:tc>
          <w:tcPr>
            <w:tcW w:w="1508" w:type="dxa"/>
            <w:tcBorders>
              <w:top w:val="nil"/>
              <w:bottom w:val="nil"/>
            </w:tcBorders>
            <w:shd w:val="clear" w:color="auto" w:fill="auto"/>
          </w:tcPr>
          <w:p w14:paraId="421FFB9D" w14:textId="77777777" w:rsidR="001D401F" w:rsidRPr="00A1115A" w:rsidRDefault="001D401F" w:rsidP="00E6103D">
            <w:pPr>
              <w:pStyle w:val="TAC"/>
              <w:rPr>
                <w:rFonts w:eastAsia="宋体"/>
              </w:rPr>
            </w:pPr>
          </w:p>
        </w:tc>
        <w:tc>
          <w:tcPr>
            <w:tcW w:w="2620" w:type="dxa"/>
            <w:shd w:val="clear" w:color="auto" w:fill="auto"/>
          </w:tcPr>
          <w:p w14:paraId="60048B14" w14:textId="77777777" w:rsidR="001D401F" w:rsidRPr="00A1115A" w:rsidRDefault="001D401F" w:rsidP="00E6103D">
            <w:pPr>
              <w:pStyle w:val="TAL"/>
              <w:rPr>
                <w:rFonts w:eastAsia="宋体"/>
              </w:rPr>
            </w:pPr>
            <w:r w:rsidRPr="00A1115A">
              <w:rPr>
                <w:lang w:eastAsia="ja-JP"/>
              </w:rPr>
              <w:t>E-UTRA Band 11, 21</w:t>
            </w:r>
          </w:p>
        </w:tc>
        <w:tc>
          <w:tcPr>
            <w:tcW w:w="972" w:type="dxa"/>
            <w:shd w:val="clear" w:color="auto" w:fill="auto"/>
          </w:tcPr>
          <w:p w14:paraId="29585E53" w14:textId="77777777" w:rsidR="001D401F" w:rsidRPr="00A1115A" w:rsidRDefault="001D401F" w:rsidP="00E6103D">
            <w:pPr>
              <w:pStyle w:val="TAC"/>
              <w:rPr>
                <w:rFonts w:eastAsia="宋体"/>
              </w:rPr>
            </w:pPr>
            <w:r w:rsidRPr="00A1115A">
              <w:t>F</w:t>
            </w:r>
            <w:r w:rsidRPr="00A1115A">
              <w:rPr>
                <w:vertAlign w:val="subscript"/>
              </w:rPr>
              <w:t>DL_low</w:t>
            </w:r>
          </w:p>
        </w:tc>
        <w:tc>
          <w:tcPr>
            <w:tcW w:w="591" w:type="dxa"/>
            <w:shd w:val="clear" w:color="auto" w:fill="auto"/>
          </w:tcPr>
          <w:p w14:paraId="3E276ABF"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0936FE00"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DL_high</w:t>
            </w:r>
          </w:p>
        </w:tc>
        <w:tc>
          <w:tcPr>
            <w:tcW w:w="1077" w:type="dxa"/>
            <w:shd w:val="clear" w:color="auto" w:fill="auto"/>
          </w:tcPr>
          <w:p w14:paraId="1DBB0CF6"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2BECED5E"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3B5B0B3C" w14:textId="77777777" w:rsidR="001D401F" w:rsidRPr="00A1115A" w:rsidRDefault="001D401F" w:rsidP="00E6103D">
            <w:pPr>
              <w:pStyle w:val="TAC"/>
              <w:rPr>
                <w:rFonts w:eastAsia="宋体"/>
              </w:rPr>
            </w:pPr>
            <w:r w:rsidRPr="00A1115A">
              <w:rPr>
                <w:rFonts w:cs="Arial" w:hint="eastAsia"/>
                <w:lang w:val="en-US" w:eastAsia="zh-CN"/>
              </w:rPr>
              <w:t>11</w:t>
            </w:r>
            <w:r w:rsidRPr="00A1115A">
              <w:rPr>
                <w:rFonts w:cs="Arial"/>
                <w:lang w:val="en-US" w:eastAsia="zh-CN"/>
              </w:rPr>
              <w:t>, 12</w:t>
            </w:r>
          </w:p>
        </w:tc>
      </w:tr>
      <w:tr w:rsidR="001D401F" w:rsidRPr="00A1115A" w14:paraId="1C8DFACD" w14:textId="77777777" w:rsidTr="00E6103D">
        <w:trPr>
          <w:trHeight w:val="187"/>
        </w:trPr>
        <w:tc>
          <w:tcPr>
            <w:tcW w:w="1508" w:type="dxa"/>
            <w:tcBorders>
              <w:top w:val="nil"/>
              <w:bottom w:val="nil"/>
            </w:tcBorders>
            <w:shd w:val="clear" w:color="auto" w:fill="auto"/>
          </w:tcPr>
          <w:p w14:paraId="37F4CD3D" w14:textId="77777777" w:rsidR="001D401F" w:rsidRPr="00A1115A" w:rsidRDefault="001D401F" w:rsidP="00E6103D">
            <w:pPr>
              <w:pStyle w:val="TAC"/>
              <w:rPr>
                <w:rFonts w:eastAsia="宋体"/>
              </w:rPr>
            </w:pPr>
          </w:p>
        </w:tc>
        <w:tc>
          <w:tcPr>
            <w:tcW w:w="2620" w:type="dxa"/>
            <w:shd w:val="clear" w:color="auto" w:fill="auto"/>
          </w:tcPr>
          <w:p w14:paraId="457276A0" w14:textId="77777777" w:rsidR="001D401F" w:rsidRPr="00A1115A" w:rsidRDefault="001D401F" w:rsidP="00E6103D">
            <w:pPr>
              <w:pStyle w:val="TAL"/>
              <w:rPr>
                <w:rFonts w:eastAsia="宋体"/>
              </w:rPr>
            </w:pPr>
            <w:r w:rsidRPr="00A1115A">
              <w:rPr>
                <w:lang w:eastAsia="ja-JP"/>
              </w:rPr>
              <w:t>Frequency range</w:t>
            </w:r>
          </w:p>
        </w:tc>
        <w:tc>
          <w:tcPr>
            <w:tcW w:w="972" w:type="dxa"/>
            <w:shd w:val="clear" w:color="auto" w:fill="auto"/>
          </w:tcPr>
          <w:p w14:paraId="533DAD51" w14:textId="77777777" w:rsidR="001D401F" w:rsidRPr="00A1115A" w:rsidRDefault="001D401F" w:rsidP="00E6103D">
            <w:pPr>
              <w:pStyle w:val="TAC"/>
              <w:rPr>
                <w:rFonts w:eastAsia="宋体"/>
              </w:rPr>
            </w:pPr>
            <w:r w:rsidRPr="00A1115A">
              <w:rPr>
                <w:lang w:eastAsia="ja-JP"/>
              </w:rPr>
              <w:t>758</w:t>
            </w:r>
          </w:p>
        </w:tc>
        <w:tc>
          <w:tcPr>
            <w:tcW w:w="591" w:type="dxa"/>
            <w:shd w:val="clear" w:color="auto" w:fill="auto"/>
          </w:tcPr>
          <w:p w14:paraId="002EEA6D"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22E3FD97" w14:textId="77777777" w:rsidR="001D401F" w:rsidRPr="00A1115A" w:rsidRDefault="001D401F" w:rsidP="00E6103D">
            <w:pPr>
              <w:pStyle w:val="TAC"/>
              <w:rPr>
                <w:rFonts w:eastAsia="宋体"/>
              </w:rPr>
            </w:pPr>
            <w:r w:rsidRPr="00A1115A">
              <w:rPr>
                <w:rFonts w:cs="Arial" w:hint="eastAsia"/>
                <w:lang w:val="en-US" w:eastAsia="zh-CN"/>
              </w:rPr>
              <w:t>773</w:t>
            </w:r>
          </w:p>
        </w:tc>
        <w:tc>
          <w:tcPr>
            <w:tcW w:w="1077" w:type="dxa"/>
            <w:shd w:val="clear" w:color="auto" w:fill="auto"/>
          </w:tcPr>
          <w:p w14:paraId="1F8440DB" w14:textId="77777777" w:rsidR="001D401F" w:rsidRPr="00A1115A" w:rsidRDefault="001D401F" w:rsidP="00E6103D">
            <w:pPr>
              <w:pStyle w:val="TAC"/>
              <w:rPr>
                <w:rFonts w:eastAsia="宋体"/>
              </w:rPr>
            </w:pPr>
            <w:r w:rsidRPr="00A1115A">
              <w:rPr>
                <w:rFonts w:cs="Arial" w:hint="eastAsia"/>
                <w:lang w:val="en-US" w:eastAsia="zh-CN"/>
              </w:rPr>
              <w:t>-32</w:t>
            </w:r>
          </w:p>
        </w:tc>
        <w:tc>
          <w:tcPr>
            <w:tcW w:w="959" w:type="dxa"/>
            <w:shd w:val="clear" w:color="auto" w:fill="auto"/>
          </w:tcPr>
          <w:p w14:paraId="2FB8DFDC"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6270CDA4" w14:textId="77777777" w:rsidR="001D401F" w:rsidRPr="00A1115A" w:rsidRDefault="001D401F" w:rsidP="00E6103D">
            <w:pPr>
              <w:pStyle w:val="TAC"/>
              <w:rPr>
                <w:rFonts w:eastAsia="宋体"/>
              </w:rPr>
            </w:pPr>
          </w:p>
        </w:tc>
      </w:tr>
      <w:tr w:rsidR="001D401F" w:rsidRPr="00A1115A" w14:paraId="0399ABBD" w14:textId="77777777" w:rsidTr="00E6103D">
        <w:trPr>
          <w:trHeight w:val="187"/>
        </w:trPr>
        <w:tc>
          <w:tcPr>
            <w:tcW w:w="1508" w:type="dxa"/>
            <w:tcBorders>
              <w:top w:val="nil"/>
              <w:bottom w:val="nil"/>
            </w:tcBorders>
            <w:shd w:val="clear" w:color="auto" w:fill="auto"/>
          </w:tcPr>
          <w:p w14:paraId="0DDB455F" w14:textId="77777777" w:rsidR="001D401F" w:rsidRPr="00A1115A" w:rsidRDefault="001D401F" w:rsidP="00E6103D">
            <w:pPr>
              <w:pStyle w:val="TAC"/>
              <w:rPr>
                <w:rFonts w:eastAsia="宋体"/>
              </w:rPr>
            </w:pPr>
          </w:p>
        </w:tc>
        <w:tc>
          <w:tcPr>
            <w:tcW w:w="2620" w:type="dxa"/>
            <w:shd w:val="clear" w:color="auto" w:fill="auto"/>
          </w:tcPr>
          <w:p w14:paraId="3000F826" w14:textId="77777777" w:rsidR="001D401F" w:rsidRPr="00A1115A" w:rsidRDefault="001D401F" w:rsidP="00E6103D">
            <w:pPr>
              <w:pStyle w:val="TAL"/>
              <w:rPr>
                <w:rFonts w:eastAsia="宋体"/>
              </w:rPr>
            </w:pPr>
            <w:r w:rsidRPr="00A1115A">
              <w:rPr>
                <w:lang w:eastAsia="ja-JP"/>
              </w:rPr>
              <w:t>Frequency range</w:t>
            </w:r>
          </w:p>
        </w:tc>
        <w:tc>
          <w:tcPr>
            <w:tcW w:w="972" w:type="dxa"/>
            <w:shd w:val="clear" w:color="auto" w:fill="auto"/>
          </w:tcPr>
          <w:p w14:paraId="303C8AD8" w14:textId="77777777" w:rsidR="001D401F" w:rsidRPr="00A1115A" w:rsidRDefault="001D401F" w:rsidP="00E6103D">
            <w:pPr>
              <w:pStyle w:val="TAC"/>
              <w:rPr>
                <w:rFonts w:eastAsia="宋体"/>
              </w:rPr>
            </w:pPr>
            <w:r w:rsidRPr="00A1115A">
              <w:rPr>
                <w:rFonts w:cs="Arial" w:hint="eastAsia"/>
                <w:lang w:val="en-US" w:eastAsia="zh-CN"/>
              </w:rPr>
              <w:t>773</w:t>
            </w:r>
          </w:p>
        </w:tc>
        <w:tc>
          <w:tcPr>
            <w:tcW w:w="591" w:type="dxa"/>
            <w:shd w:val="clear" w:color="auto" w:fill="auto"/>
          </w:tcPr>
          <w:p w14:paraId="1DA74D6C"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3651F09E" w14:textId="77777777" w:rsidR="001D401F" w:rsidRPr="00A1115A" w:rsidRDefault="001D401F" w:rsidP="00E6103D">
            <w:pPr>
              <w:pStyle w:val="TAC"/>
              <w:rPr>
                <w:rFonts w:eastAsia="宋体"/>
              </w:rPr>
            </w:pPr>
            <w:r w:rsidRPr="00A1115A">
              <w:rPr>
                <w:rFonts w:cs="Arial" w:hint="eastAsia"/>
                <w:lang w:val="en-US" w:eastAsia="zh-CN"/>
              </w:rPr>
              <w:t>803</w:t>
            </w:r>
          </w:p>
        </w:tc>
        <w:tc>
          <w:tcPr>
            <w:tcW w:w="1077" w:type="dxa"/>
            <w:shd w:val="clear" w:color="auto" w:fill="auto"/>
          </w:tcPr>
          <w:p w14:paraId="0088A2B6"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14D6D445"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109A1EBB" w14:textId="77777777" w:rsidR="001D401F" w:rsidRPr="00A1115A" w:rsidRDefault="001D401F" w:rsidP="00E6103D">
            <w:pPr>
              <w:pStyle w:val="TAC"/>
              <w:rPr>
                <w:rFonts w:eastAsia="宋体"/>
              </w:rPr>
            </w:pPr>
          </w:p>
        </w:tc>
      </w:tr>
      <w:tr w:rsidR="001D401F" w:rsidRPr="00A1115A" w14:paraId="0E098CE4" w14:textId="77777777" w:rsidTr="00E6103D">
        <w:trPr>
          <w:trHeight w:val="187"/>
        </w:trPr>
        <w:tc>
          <w:tcPr>
            <w:tcW w:w="1508" w:type="dxa"/>
            <w:tcBorders>
              <w:top w:val="nil"/>
              <w:bottom w:val="single" w:sz="4" w:space="0" w:color="auto"/>
            </w:tcBorders>
            <w:shd w:val="clear" w:color="auto" w:fill="auto"/>
          </w:tcPr>
          <w:p w14:paraId="395E2B8B" w14:textId="77777777" w:rsidR="001D401F" w:rsidRPr="00A1115A" w:rsidRDefault="001D401F" w:rsidP="00E6103D">
            <w:pPr>
              <w:pStyle w:val="TAC"/>
              <w:rPr>
                <w:rFonts w:eastAsia="宋体"/>
              </w:rPr>
            </w:pPr>
          </w:p>
        </w:tc>
        <w:tc>
          <w:tcPr>
            <w:tcW w:w="2620" w:type="dxa"/>
            <w:shd w:val="clear" w:color="auto" w:fill="auto"/>
          </w:tcPr>
          <w:p w14:paraId="6CB94654" w14:textId="77777777" w:rsidR="001D401F" w:rsidRPr="00A1115A" w:rsidRDefault="001D401F" w:rsidP="00E6103D">
            <w:pPr>
              <w:pStyle w:val="TAL"/>
              <w:rPr>
                <w:rFonts w:eastAsia="宋体"/>
              </w:rPr>
            </w:pPr>
            <w:r w:rsidRPr="00A1115A">
              <w:rPr>
                <w:lang w:eastAsia="ja-JP"/>
              </w:rPr>
              <w:t>Frequency range</w:t>
            </w:r>
          </w:p>
        </w:tc>
        <w:tc>
          <w:tcPr>
            <w:tcW w:w="972" w:type="dxa"/>
            <w:shd w:val="clear" w:color="auto" w:fill="auto"/>
          </w:tcPr>
          <w:p w14:paraId="1ACBE9F9" w14:textId="77777777" w:rsidR="001D401F" w:rsidRPr="00A1115A" w:rsidRDefault="001D401F" w:rsidP="00E6103D">
            <w:pPr>
              <w:pStyle w:val="TAC"/>
              <w:rPr>
                <w:rFonts w:eastAsia="宋体"/>
              </w:rPr>
            </w:pPr>
            <w:r w:rsidRPr="00A1115A">
              <w:rPr>
                <w:lang w:eastAsia="ja-JP"/>
              </w:rPr>
              <w:t>1884.5</w:t>
            </w:r>
          </w:p>
        </w:tc>
        <w:tc>
          <w:tcPr>
            <w:tcW w:w="591" w:type="dxa"/>
            <w:shd w:val="clear" w:color="auto" w:fill="auto"/>
          </w:tcPr>
          <w:p w14:paraId="1BDBA6D6"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549C2E1E" w14:textId="77777777" w:rsidR="001D401F" w:rsidRPr="00A1115A" w:rsidRDefault="001D401F" w:rsidP="00E6103D">
            <w:pPr>
              <w:pStyle w:val="TAC"/>
              <w:rPr>
                <w:rFonts w:eastAsia="宋体"/>
              </w:rPr>
            </w:pPr>
            <w:r w:rsidRPr="00A1115A">
              <w:rPr>
                <w:rFonts w:cs="Arial" w:hint="eastAsia"/>
                <w:lang w:val="en-US" w:eastAsia="zh-CN"/>
              </w:rPr>
              <w:t>1915.7</w:t>
            </w:r>
          </w:p>
        </w:tc>
        <w:tc>
          <w:tcPr>
            <w:tcW w:w="1077" w:type="dxa"/>
            <w:shd w:val="clear" w:color="auto" w:fill="auto"/>
          </w:tcPr>
          <w:p w14:paraId="06A20E97" w14:textId="77777777" w:rsidR="001D401F" w:rsidRPr="00A1115A" w:rsidRDefault="001D401F" w:rsidP="00E6103D">
            <w:pPr>
              <w:pStyle w:val="TAC"/>
              <w:rPr>
                <w:rFonts w:eastAsia="宋体"/>
              </w:rPr>
            </w:pPr>
            <w:r w:rsidRPr="00A1115A">
              <w:rPr>
                <w:rFonts w:cs="Arial" w:hint="eastAsia"/>
                <w:lang w:val="en-US" w:eastAsia="zh-CN"/>
              </w:rPr>
              <w:t>-41</w:t>
            </w:r>
          </w:p>
        </w:tc>
        <w:tc>
          <w:tcPr>
            <w:tcW w:w="959" w:type="dxa"/>
            <w:shd w:val="clear" w:color="auto" w:fill="auto"/>
          </w:tcPr>
          <w:p w14:paraId="12167A98" w14:textId="77777777" w:rsidR="001D401F" w:rsidRPr="00A1115A" w:rsidRDefault="001D401F" w:rsidP="00E6103D">
            <w:pPr>
              <w:pStyle w:val="TAC"/>
              <w:rPr>
                <w:rFonts w:eastAsia="宋体"/>
              </w:rPr>
            </w:pPr>
            <w:r w:rsidRPr="00A1115A">
              <w:rPr>
                <w:rFonts w:cs="Arial" w:hint="eastAsia"/>
                <w:lang w:val="en-US" w:eastAsia="zh-CN"/>
              </w:rPr>
              <w:t>0.3</w:t>
            </w:r>
          </w:p>
        </w:tc>
        <w:tc>
          <w:tcPr>
            <w:tcW w:w="1052" w:type="dxa"/>
            <w:shd w:val="clear" w:color="auto" w:fill="auto"/>
          </w:tcPr>
          <w:p w14:paraId="0369D47E" w14:textId="77777777" w:rsidR="001D401F" w:rsidRPr="00A1115A" w:rsidRDefault="001D401F" w:rsidP="00E6103D">
            <w:pPr>
              <w:pStyle w:val="TAC"/>
              <w:rPr>
                <w:rFonts w:eastAsia="宋体"/>
              </w:rPr>
            </w:pPr>
            <w:r w:rsidRPr="00A1115A">
              <w:rPr>
                <w:rFonts w:cs="Arial" w:hint="eastAsia"/>
                <w:lang w:val="en-US" w:eastAsia="zh-CN"/>
              </w:rPr>
              <w:t>3, 11</w:t>
            </w:r>
          </w:p>
        </w:tc>
      </w:tr>
      <w:tr w:rsidR="001D401F" w:rsidRPr="00A1115A" w14:paraId="33E041DF" w14:textId="77777777" w:rsidTr="00E6103D">
        <w:trPr>
          <w:trHeight w:val="187"/>
        </w:trPr>
        <w:tc>
          <w:tcPr>
            <w:tcW w:w="1508" w:type="dxa"/>
            <w:tcBorders>
              <w:top w:val="nil"/>
              <w:bottom w:val="nil"/>
            </w:tcBorders>
            <w:shd w:val="clear" w:color="auto" w:fill="auto"/>
          </w:tcPr>
          <w:p w14:paraId="1F6EB343" w14:textId="77777777" w:rsidR="001D401F" w:rsidRPr="00A1115A" w:rsidRDefault="001D401F" w:rsidP="00E6103D">
            <w:pPr>
              <w:pStyle w:val="TAC"/>
              <w:rPr>
                <w:rFonts w:eastAsia="宋体"/>
              </w:rPr>
            </w:pPr>
            <w:r w:rsidRPr="00A1115A">
              <w:t>CA_n28-n79</w:t>
            </w:r>
          </w:p>
        </w:tc>
        <w:tc>
          <w:tcPr>
            <w:tcW w:w="2620" w:type="dxa"/>
            <w:shd w:val="clear" w:color="auto" w:fill="auto"/>
          </w:tcPr>
          <w:p w14:paraId="74DFE029" w14:textId="77777777" w:rsidR="001D401F" w:rsidRPr="00A1115A" w:rsidRDefault="001D401F" w:rsidP="00E6103D">
            <w:pPr>
              <w:pStyle w:val="TAL"/>
              <w:rPr>
                <w:lang w:eastAsia="ja-JP"/>
              </w:rPr>
            </w:pPr>
            <w:r w:rsidRPr="00A1115A">
              <w:rPr>
                <w:lang w:val="sv-SE" w:eastAsia="ja-JP"/>
              </w:rPr>
              <w:t>E-UTRA Band 3, 5, 8, 18, 19, 34, 39, 40, 41,</w:t>
            </w:r>
          </w:p>
        </w:tc>
        <w:tc>
          <w:tcPr>
            <w:tcW w:w="972" w:type="dxa"/>
            <w:shd w:val="clear" w:color="auto" w:fill="auto"/>
          </w:tcPr>
          <w:p w14:paraId="4BA78865" w14:textId="77777777" w:rsidR="001D401F" w:rsidRPr="00A1115A" w:rsidRDefault="001D401F" w:rsidP="00E6103D">
            <w:pPr>
              <w:pStyle w:val="TAC"/>
              <w:rPr>
                <w:lang w:eastAsia="ja-JP"/>
              </w:rPr>
            </w:pPr>
            <w:r w:rsidRPr="00A1115A">
              <w:t>F</w:t>
            </w:r>
            <w:r w:rsidRPr="00A1115A">
              <w:rPr>
                <w:vertAlign w:val="subscript"/>
                <w:lang w:eastAsia="ja-JP"/>
              </w:rPr>
              <w:t>DL_low</w:t>
            </w:r>
          </w:p>
        </w:tc>
        <w:tc>
          <w:tcPr>
            <w:tcW w:w="591" w:type="dxa"/>
            <w:shd w:val="clear" w:color="auto" w:fill="auto"/>
          </w:tcPr>
          <w:p w14:paraId="75285C23" w14:textId="77777777" w:rsidR="001D401F" w:rsidRPr="00A1115A" w:rsidRDefault="001D401F" w:rsidP="00E6103D">
            <w:pPr>
              <w:pStyle w:val="TAC"/>
              <w:rPr>
                <w:rFonts w:cs="Arial"/>
                <w:lang w:val="en-US" w:eastAsia="zh-CN"/>
              </w:rPr>
            </w:pPr>
            <w:r w:rsidRPr="00A1115A">
              <w:t>-</w:t>
            </w:r>
          </w:p>
        </w:tc>
        <w:tc>
          <w:tcPr>
            <w:tcW w:w="997" w:type="dxa"/>
            <w:shd w:val="clear" w:color="auto" w:fill="auto"/>
          </w:tcPr>
          <w:p w14:paraId="28639590" w14:textId="77777777" w:rsidR="001D401F" w:rsidRPr="00A1115A" w:rsidRDefault="001D401F" w:rsidP="00E6103D">
            <w:pPr>
              <w:pStyle w:val="TAC"/>
              <w:rPr>
                <w:rFonts w:cs="Arial"/>
                <w:lang w:val="en-US" w:eastAsia="zh-CN"/>
              </w:rPr>
            </w:pPr>
            <w:r w:rsidRPr="00A1115A">
              <w:t>F</w:t>
            </w:r>
            <w:r w:rsidRPr="00A1115A">
              <w:rPr>
                <w:vertAlign w:val="subscript"/>
                <w:lang w:eastAsia="ja-JP"/>
              </w:rPr>
              <w:t>DL_high</w:t>
            </w:r>
          </w:p>
        </w:tc>
        <w:tc>
          <w:tcPr>
            <w:tcW w:w="1077" w:type="dxa"/>
            <w:shd w:val="clear" w:color="auto" w:fill="auto"/>
          </w:tcPr>
          <w:p w14:paraId="0F6D900E" w14:textId="77777777" w:rsidR="001D401F" w:rsidRPr="00A1115A" w:rsidRDefault="001D401F" w:rsidP="00E6103D">
            <w:pPr>
              <w:pStyle w:val="TAC"/>
              <w:rPr>
                <w:rFonts w:cs="Arial"/>
                <w:lang w:val="en-US" w:eastAsia="zh-CN"/>
              </w:rPr>
            </w:pPr>
            <w:r w:rsidRPr="00A1115A">
              <w:t>-50</w:t>
            </w:r>
          </w:p>
        </w:tc>
        <w:tc>
          <w:tcPr>
            <w:tcW w:w="959" w:type="dxa"/>
            <w:shd w:val="clear" w:color="auto" w:fill="auto"/>
          </w:tcPr>
          <w:p w14:paraId="793C1B49" w14:textId="77777777" w:rsidR="001D401F" w:rsidRPr="00A1115A" w:rsidRDefault="001D401F" w:rsidP="00E6103D">
            <w:pPr>
              <w:pStyle w:val="TAC"/>
              <w:rPr>
                <w:rFonts w:cs="Arial"/>
                <w:lang w:val="en-US" w:eastAsia="zh-CN"/>
              </w:rPr>
            </w:pPr>
            <w:r w:rsidRPr="00A1115A">
              <w:t>1</w:t>
            </w:r>
          </w:p>
        </w:tc>
        <w:tc>
          <w:tcPr>
            <w:tcW w:w="1052" w:type="dxa"/>
            <w:shd w:val="clear" w:color="auto" w:fill="auto"/>
          </w:tcPr>
          <w:p w14:paraId="11EFB430" w14:textId="77777777" w:rsidR="001D401F" w:rsidRPr="00A1115A" w:rsidRDefault="001D401F" w:rsidP="00E6103D">
            <w:pPr>
              <w:pStyle w:val="TAC"/>
              <w:rPr>
                <w:rFonts w:cs="Arial"/>
                <w:lang w:val="en-US" w:eastAsia="zh-CN"/>
              </w:rPr>
            </w:pPr>
          </w:p>
        </w:tc>
      </w:tr>
      <w:tr w:rsidR="001D401F" w:rsidRPr="00A1115A" w14:paraId="7566A19C" w14:textId="77777777" w:rsidTr="00E6103D">
        <w:trPr>
          <w:trHeight w:val="187"/>
        </w:trPr>
        <w:tc>
          <w:tcPr>
            <w:tcW w:w="1508" w:type="dxa"/>
            <w:tcBorders>
              <w:top w:val="nil"/>
              <w:bottom w:val="nil"/>
            </w:tcBorders>
            <w:shd w:val="clear" w:color="auto" w:fill="auto"/>
          </w:tcPr>
          <w:p w14:paraId="3D4BD6D6" w14:textId="77777777" w:rsidR="001D401F" w:rsidRPr="00A1115A" w:rsidRDefault="001D401F" w:rsidP="00E6103D">
            <w:pPr>
              <w:pStyle w:val="TAC"/>
              <w:rPr>
                <w:rFonts w:eastAsia="宋体"/>
              </w:rPr>
            </w:pPr>
          </w:p>
        </w:tc>
        <w:tc>
          <w:tcPr>
            <w:tcW w:w="2620" w:type="dxa"/>
            <w:shd w:val="clear" w:color="auto" w:fill="auto"/>
          </w:tcPr>
          <w:p w14:paraId="217DACE1" w14:textId="77777777" w:rsidR="001D401F" w:rsidRPr="00A1115A" w:rsidRDefault="001D401F" w:rsidP="00E6103D">
            <w:pPr>
              <w:pStyle w:val="TAL"/>
              <w:rPr>
                <w:lang w:eastAsia="ja-JP"/>
              </w:rPr>
            </w:pPr>
            <w:r w:rsidRPr="00A1115A">
              <w:rPr>
                <w:lang w:val="sv-SE" w:eastAsia="ja-JP"/>
              </w:rPr>
              <w:t>E-UTRA Band 1, 42, 65, 74</w:t>
            </w:r>
          </w:p>
        </w:tc>
        <w:tc>
          <w:tcPr>
            <w:tcW w:w="972" w:type="dxa"/>
            <w:shd w:val="clear" w:color="auto" w:fill="auto"/>
          </w:tcPr>
          <w:p w14:paraId="6D5E051C" w14:textId="77777777" w:rsidR="001D401F" w:rsidRPr="00A1115A" w:rsidRDefault="001D401F" w:rsidP="00E6103D">
            <w:pPr>
              <w:pStyle w:val="TAC"/>
              <w:rPr>
                <w:lang w:eastAsia="ja-JP"/>
              </w:rPr>
            </w:pPr>
            <w:r w:rsidRPr="00A1115A">
              <w:t>F</w:t>
            </w:r>
            <w:r w:rsidRPr="00A1115A">
              <w:rPr>
                <w:vertAlign w:val="subscript"/>
                <w:lang w:eastAsia="ja-JP"/>
              </w:rPr>
              <w:t>DL_low</w:t>
            </w:r>
          </w:p>
        </w:tc>
        <w:tc>
          <w:tcPr>
            <w:tcW w:w="591" w:type="dxa"/>
            <w:shd w:val="clear" w:color="auto" w:fill="auto"/>
          </w:tcPr>
          <w:p w14:paraId="4AF6E70D" w14:textId="77777777" w:rsidR="001D401F" w:rsidRPr="00A1115A" w:rsidRDefault="001D401F" w:rsidP="00E6103D">
            <w:pPr>
              <w:pStyle w:val="TAC"/>
              <w:rPr>
                <w:rFonts w:cs="Arial"/>
                <w:lang w:val="en-US" w:eastAsia="zh-CN"/>
              </w:rPr>
            </w:pPr>
            <w:r w:rsidRPr="00A1115A">
              <w:t>-</w:t>
            </w:r>
          </w:p>
        </w:tc>
        <w:tc>
          <w:tcPr>
            <w:tcW w:w="997" w:type="dxa"/>
            <w:shd w:val="clear" w:color="auto" w:fill="auto"/>
          </w:tcPr>
          <w:p w14:paraId="7D0ABC81" w14:textId="77777777" w:rsidR="001D401F" w:rsidRPr="00A1115A" w:rsidRDefault="001D401F" w:rsidP="00E6103D">
            <w:pPr>
              <w:pStyle w:val="TAC"/>
              <w:rPr>
                <w:rFonts w:cs="Arial"/>
                <w:lang w:val="en-US" w:eastAsia="zh-CN"/>
              </w:rPr>
            </w:pPr>
            <w:r w:rsidRPr="00A1115A">
              <w:t>F</w:t>
            </w:r>
            <w:r w:rsidRPr="00A1115A">
              <w:rPr>
                <w:vertAlign w:val="subscript"/>
                <w:lang w:eastAsia="ja-JP"/>
              </w:rPr>
              <w:t>DL_high</w:t>
            </w:r>
          </w:p>
        </w:tc>
        <w:tc>
          <w:tcPr>
            <w:tcW w:w="1077" w:type="dxa"/>
            <w:shd w:val="clear" w:color="auto" w:fill="auto"/>
          </w:tcPr>
          <w:p w14:paraId="1FEE9873" w14:textId="77777777" w:rsidR="001D401F" w:rsidRPr="00A1115A" w:rsidRDefault="001D401F" w:rsidP="00E6103D">
            <w:pPr>
              <w:pStyle w:val="TAC"/>
              <w:rPr>
                <w:rFonts w:cs="Arial"/>
                <w:lang w:val="en-US" w:eastAsia="zh-CN"/>
              </w:rPr>
            </w:pPr>
            <w:r w:rsidRPr="00A1115A">
              <w:t>-50</w:t>
            </w:r>
          </w:p>
        </w:tc>
        <w:tc>
          <w:tcPr>
            <w:tcW w:w="959" w:type="dxa"/>
            <w:shd w:val="clear" w:color="auto" w:fill="auto"/>
          </w:tcPr>
          <w:p w14:paraId="1F5B49B9" w14:textId="77777777" w:rsidR="001D401F" w:rsidRPr="00A1115A" w:rsidRDefault="001D401F" w:rsidP="00E6103D">
            <w:pPr>
              <w:pStyle w:val="TAC"/>
              <w:rPr>
                <w:rFonts w:cs="Arial"/>
                <w:lang w:val="en-US" w:eastAsia="zh-CN"/>
              </w:rPr>
            </w:pPr>
            <w:r w:rsidRPr="00A1115A">
              <w:t>1</w:t>
            </w:r>
          </w:p>
        </w:tc>
        <w:tc>
          <w:tcPr>
            <w:tcW w:w="1052" w:type="dxa"/>
            <w:shd w:val="clear" w:color="auto" w:fill="auto"/>
          </w:tcPr>
          <w:p w14:paraId="0C27FECC" w14:textId="77777777" w:rsidR="001D401F" w:rsidRPr="00A1115A" w:rsidRDefault="001D401F" w:rsidP="00E6103D">
            <w:pPr>
              <w:pStyle w:val="TAC"/>
              <w:rPr>
                <w:rFonts w:cs="Arial"/>
                <w:lang w:val="en-US" w:eastAsia="zh-CN"/>
              </w:rPr>
            </w:pPr>
            <w:r w:rsidRPr="00A1115A">
              <w:rPr>
                <w:rFonts w:hint="eastAsia"/>
                <w:lang w:eastAsia="zh-CN"/>
              </w:rPr>
              <w:t>2</w:t>
            </w:r>
          </w:p>
        </w:tc>
      </w:tr>
      <w:tr w:rsidR="001D401F" w:rsidRPr="00A1115A" w14:paraId="6BEB63BF" w14:textId="77777777" w:rsidTr="00E6103D">
        <w:trPr>
          <w:trHeight w:val="187"/>
        </w:trPr>
        <w:tc>
          <w:tcPr>
            <w:tcW w:w="1508" w:type="dxa"/>
            <w:tcBorders>
              <w:top w:val="nil"/>
              <w:bottom w:val="nil"/>
            </w:tcBorders>
            <w:shd w:val="clear" w:color="auto" w:fill="auto"/>
            <w:vAlign w:val="center"/>
          </w:tcPr>
          <w:p w14:paraId="7D52E524" w14:textId="77777777" w:rsidR="001D401F" w:rsidRPr="00A1115A" w:rsidRDefault="001D401F" w:rsidP="00E6103D">
            <w:pPr>
              <w:pStyle w:val="TAC"/>
              <w:rPr>
                <w:rFonts w:eastAsia="宋体"/>
              </w:rPr>
            </w:pPr>
          </w:p>
        </w:tc>
        <w:tc>
          <w:tcPr>
            <w:tcW w:w="2620" w:type="dxa"/>
            <w:shd w:val="clear" w:color="auto" w:fill="auto"/>
          </w:tcPr>
          <w:p w14:paraId="702D7F80" w14:textId="77777777" w:rsidR="001D401F" w:rsidRPr="00A1115A" w:rsidRDefault="001D401F" w:rsidP="00E6103D">
            <w:pPr>
              <w:pStyle w:val="TAL"/>
              <w:rPr>
                <w:lang w:eastAsia="ja-JP"/>
              </w:rPr>
            </w:pPr>
            <w:r w:rsidRPr="00A1115A">
              <w:rPr>
                <w:lang w:eastAsia="ja-JP"/>
              </w:rPr>
              <w:t>E-UTRA Band 11, 21</w:t>
            </w:r>
          </w:p>
        </w:tc>
        <w:tc>
          <w:tcPr>
            <w:tcW w:w="972" w:type="dxa"/>
            <w:shd w:val="clear" w:color="auto" w:fill="auto"/>
          </w:tcPr>
          <w:p w14:paraId="1C814138" w14:textId="77777777" w:rsidR="001D401F" w:rsidRPr="00A1115A" w:rsidRDefault="001D401F" w:rsidP="00E6103D">
            <w:pPr>
              <w:pStyle w:val="TAC"/>
              <w:rPr>
                <w:lang w:eastAsia="ja-JP"/>
              </w:rPr>
            </w:pPr>
            <w:r w:rsidRPr="00A1115A">
              <w:t>F</w:t>
            </w:r>
            <w:r w:rsidRPr="00A1115A">
              <w:rPr>
                <w:vertAlign w:val="subscript"/>
              </w:rPr>
              <w:t>DL_low</w:t>
            </w:r>
          </w:p>
        </w:tc>
        <w:tc>
          <w:tcPr>
            <w:tcW w:w="591" w:type="dxa"/>
            <w:shd w:val="clear" w:color="auto" w:fill="auto"/>
          </w:tcPr>
          <w:p w14:paraId="25AFD497" w14:textId="77777777" w:rsidR="001D401F" w:rsidRPr="00A1115A" w:rsidRDefault="001D401F" w:rsidP="00E6103D">
            <w:pPr>
              <w:pStyle w:val="TAC"/>
              <w:rPr>
                <w:rFonts w:cs="Arial"/>
                <w:lang w:val="en-US" w:eastAsia="zh-CN"/>
              </w:rPr>
            </w:pPr>
            <w:r w:rsidRPr="00A1115A">
              <w:t>-</w:t>
            </w:r>
          </w:p>
        </w:tc>
        <w:tc>
          <w:tcPr>
            <w:tcW w:w="997" w:type="dxa"/>
            <w:shd w:val="clear" w:color="auto" w:fill="auto"/>
          </w:tcPr>
          <w:p w14:paraId="657B7720" w14:textId="77777777" w:rsidR="001D401F" w:rsidRPr="00A1115A" w:rsidRDefault="001D401F" w:rsidP="00E6103D">
            <w:pPr>
              <w:pStyle w:val="TAC"/>
              <w:rPr>
                <w:rFonts w:cs="Arial"/>
                <w:lang w:val="en-US" w:eastAsia="zh-CN"/>
              </w:rPr>
            </w:pPr>
            <w:r w:rsidRPr="00A1115A">
              <w:t>F</w:t>
            </w:r>
            <w:r w:rsidRPr="00A1115A">
              <w:rPr>
                <w:vertAlign w:val="subscript"/>
              </w:rPr>
              <w:t>DL_high</w:t>
            </w:r>
          </w:p>
        </w:tc>
        <w:tc>
          <w:tcPr>
            <w:tcW w:w="1077" w:type="dxa"/>
            <w:shd w:val="clear" w:color="auto" w:fill="auto"/>
          </w:tcPr>
          <w:p w14:paraId="4C95F166" w14:textId="77777777" w:rsidR="001D401F" w:rsidRPr="00A1115A" w:rsidRDefault="001D401F" w:rsidP="00E6103D">
            <w:pPr>
              <w:pStyle w:val="TAC"/>
              <w:rPr>
                <w:rFonts w:cs="Arial"/>
                <w:lang w:val="en-US" w:eastAsia="zh-CN"/>
              </w:rPr>
            </w:pPr>
            <w:r w:rsidRPr="00A1115A">
              <w:t>-50</w:t>
            </w:r>
          </w:p>
        </w:tc>
        <w:tc>
          <w:tcPr>
            <w:tcW w:w="959" w:type="dxa"/>
            <w:shd w:val="clear" w:color="auto" w:fill="auto"/>
          </w:tcPr>
          <w:p w14:paraId="2F5AA9AD" w14:textId="77777777" w:rsidR="001D401F" w:rsidRPr="00A1115A" w:rsidRDefault="001D401F" w:rsidP="00E6103D">
            <w:pPr>
              <w:pStyle w:val="TAC"/>
              <w:rPr>
                <w:rFonts w:cs="Arial"/>
                <w:lang w:val="en-US" w:eastAsia="zh-CN"/>
              </w:rPr>
            </w:pPr>
            <w:r w:rsidRPr="00A1115A">
              <w:t>1</w:t>
            </w:r>
          </w:p>
        </w:tc>
        <w:tc>
          <w:tcPr>
            <w:tcW w:w="1052" w:type="dxa"/>
            <w:shd w:val="clear" w:color="auto" w:fill="auto"/>
          </w:tcPr>
          <w:p w14:paraId="442C2099" w14:textId="77777777" w:rsidR="001D401F" w:rsidRPr="00A1115A" w:rsidRDefault="001D401F" w:rsidP="00E6103D">
            <w:pPr>
              <w:pStyle w:val="TAC"/>
              <w:rPr>
                <w:rFonts w:cs="Arial"/>
                <w:lang w:val="en-US" w:eastAsia="zh-CN"/>
              </w:rPr>
            </w:pPr>
            <w:r w:rsidRPr="00A1115A">
              <w:t>10</w:t>
            </w:r>
          </w:p>
        </w:tc>
      </w:tr>
      <w:tr w:rsidR="001D401F" w:rsidRPr="00A1115A" w14:paraId="22197E0A" w14:textId="77777777" w:rsidTr="00E6103D">
        <w:trPr>
          <w:trHeight w:val="187"/>
        </w:trPr>
        <w:tc>
          <w:tcPr>
            <w:tcW w:w="1508" w:type="dxa"/>
            <w:tcBorders>
              <w:top w:val="nil"/>
              <w:bottom w:val="nil"/>
            </w:tcBorders>
            <w:shd w:val="clear" w:color="auto" w:fill="auto"/>
            <w:vAlign w:val="center"/>
          </w:tcPr>
          <w:p w14:paraId="405E923E" w14:textId="77777777" w:rsidR="001D401F" w:rsidRPr="00A1115A" w:rsidRDefault="001D401F" w:rsidP="00E6103D">
            <w:pPr>
              <w:pStyle w:val="TAC"/>
              <w:rPr>
                <w:rFonts w:eastAsia="宋体"/>
              </w:rPr>
            </w:pPr>
          </w:p>
        </w:tc>
        <w:tc>
          <w:tcPr>
            <w:tcW w:w="2620" w:type="dxa"/>
            <w:shd w:val="clear" w:color="auto" w:fill="auto"/>
          </w:tcPr>
          <w:p w14:paraId="071D381B" w14:textId="77777777" w:rsidR="001D401F" w:rsidRPr="00A1115A" w:rsidRDefault="001D401F" w:rsidP="00E6103D">
            <w:pPr>
              <w:pStyle w:val="TAL"/>
              <w:rPr>
                <w:lang w:eastAsia="ja-JP"/>
              </w:rPr>
            </w:pPr>
            <w:r w:rsidRPr="00A1115A">
              <w:rPr>
                <w:lang w:eastAsia="ja-JP"/>
              </w:rPr>
              <w:t>Frequency range</w:t>
            </w:r>
          </w:p>
        </w:tc>
        <w:tc>
          <w:tcPr>
            <w:tcW w:w="972" w:type="dxa"/>
            <w:shd w:val="clear" w:color="auto" w:fill="auto"/>
          </w:tcPr>
          <w:p w14:paraId="06FE26A6" w14:textId="77777777" w:rsidR="001D401F" w:rsidRPr="00A1115A" w:rsidRDefault="001D401F" w:rsidP="00E6103D">
            <w:pPr>
              <w:pStyle w:val="TAC"/>
              <w:rPr>
                <w:lang w:eastAsia="ja-JP"/>
              </w:rPr>
            </w:pPr>
            <w:r w:rsidRPr="00A1115A">
              <w:rPr>
                <w:lang w:eastAsia="ja-JP"/>
              </w:rPr>
              <w:t>470</w:t>
            </w:r>
          </w:p>
        </w:tc>
        <w:tc>
          <w:tcPr>
            <w:tcW w:w="591" w:type="dxa"/>
            <w:shd w:val="clear" w:color="auto" w:fill="auto"/>
          </w:tcPr>
          <w:p w14:paraId="5F1D62AE" w14:textId="77777777" w:rsidR="001D401F" w:rsidRPr="00A1115A" w:rsidRDefault="001D401F" w:rsidP="00E6103D">
            <w:pPr>
              <w:pStyle w:val="TAC"/>
              <w:rPr>
                <w:rFonts w:cs="Arial"/>
                <w:lang w:val="en-US" w:eastAsia="zh-CN"/>
              </w:rPr>
            </w:pPr>
            <w:r w:rsidRPr="00A1115A">
              <w:rPr>
                <w:lang w:eastAsia="ja-JP"/>
              </w:rPr>
              <w:t>-</w:t>
            </w:r>
          </w:p>
        </w:tc>
        <w:tc>
          <w:tcPr>
            <w:tcW w:w="997" w:type="dxa"/>
            <w:shd w:val="clear" w:color="auto" w:fill="auto"/>
          </w:tcPr>
          <w:p w14:paraId="055F85C8" w14:textId="77777777" w:rsidR="001D401F" w:rsidRPr="00A1115A" w:rsidRDefault="001D401F" w:rsidP="00E6103D">
            <w:pPr>
              <w:pStyle w:val="TAC"/>
              <w:rPr>
                <w:rFonts w:cs="Arial"/>
                <w:lang w:val="en-US" w:eastAsia="zh-CN"/>
              </w:rPr>
            </w:pPr>
            <w:r w:rsidRPr="00A1115A">
              <w:rPr>
                <w:lang w:eastAsia="ja-JP"/>
              </w:rPr>
              <w:t>694</w:t>
            </w:r>
          </w:p>
        </w:tc>
        <w:tc>
          <w:tcPr>
            <w:tcW w:w="1077" w:type="dxa"/>
            <w:shd w:val="clear" w:color="auto" w:fill="auto"/>
          </w:tcPr>
          <w:p w14:paraId="3C9BF198" w14:textId="77777777" w:rsidR="001D401F" w:rsidRPr="00A1115A" w:rsidRDefault="001D401F" w:rsidP="00E6103D">
            <w:pPr>
              <w:pStyle w:val="TAC"/>
              <w:rPr>
                <w:rFonts w:cs="Arial"/>
                <w:lang w:val="en-US" w:eastAsia="zh-CN"/>
              </w:rPr>
            </w:pPr>
            <w:r w:rsidRPr="00A1115A">
              <w:rPr>
                <w:lang w:eastAsia="ja-JP"/>
              </w:rPr>
              <w:t>-42</w:t>
            </w:r>
          </w:p>
        </w:tc>
        <w:tc>
          <w:tcPr>
            <w:tcW w:w="959" w:type="dxa"/>
            <w:shd w:val="clear" w:color="auto" w:fill="auto"/>
          </w:tcPr>
          <w:p w14:paraId="459026F1" w14:textId="77777777" w:rsidR="001D401F" w:rsidRPr="00A1115A" w:rsidRDefault="001D401F" w:rsidP="00E6103D">
            <w:pPr>
              <w:pStyle w:val="TAC"/>
              <w:rPr>
                <w:rFonts w:cs="Arial"/>
                <w:lang w:val="en-US" w:eastAsia="zh-CN"/>
              </w:rPr>
            </w:pPr>
            <w:r w:rsidRPr="00A1115A">
              <w:rPr>
                <w:lang w:eastAsia="ja-JP"/>
              </w:rPr>
              <w:t>8</w:t>
            </w:r>
          </w:p>
        </w:tc>
        <w:tc>
          <w:tcPr>
            <w:tcW w:w="1052" w:type="dxa"/>
            <w:shd w:val="clear" w:color="auto" w:fill="auto"/>
          </w:tcPr>
          <w:p w14:paraId="4632B368" w14:textId="77777777" w:rsidR="001D401F" w:rsidRPr="00A1115A" w:rsidRDefault="001D401F" w:rsidP="00E6103D">
            <w:pPr>
              <w:pStyle w:val="TAC"/>
              <w:rPr>
                <w:rFonts w:cs="Arial"/>
                <w:lang w:val="en-US" w:eastAsia="zh-CN"/>
              </w:rPr>
            </w:pPr>
            <w:r w:rsidRPr="00A1115A">
              <w:rPr>
                <w:lang w:eastAsia="ja-JP"/>
              </w:rPr>
              <w:t>4, 14</w:t>
            </w:r>
          </w:p>
        </w:tc>
      </w:tr>
      <w:tr w:rsidR="001D401F" w:rsidRPr="00A1115A" w14:paraId="4810BB61" w14:textId="77777777" w:rsidTr="00E6103D">
        <w:trPr>
          <w:trHeight w:val="187"/>
        </w:trPr>
        <w:tc>
          <w:tcPr>
            <w:tcW w:w="1508" w:type="dxa"/>
            <w:tcBorders>
              <w:top w:val="nil"/>
              <w:bottom w:val="nil"/>
            </w:tcBorders>
            <w:shd w:val="clear" w:color="auto" w:fill="auto"/>
            <w:vAlign w:val="center"/>
          </w:tcPr>
          <w:p w14:paraId="470516A1" w14:textId="77777777" w:rsidR="001D401F" w:rsidRPr="00A1115A" w:rsidRDefault="001D401F" w:rsidP="00E6103D">
            <w:pPr>
              <w:pStyle w:val="TAC"/>
              <w:rPr>
                <w:rFonts w:eastAsia="宋体"/>
              </w:rPr>
            </w:pPr>
          </w:p>
        </w:tc>
        <w:tc>
          <w:tcPr>
            <w:tcW w:w="2620" w:type="dxa"/>
            <w:shd w:val="clear" w:color="auto" w:fill="auto"/>
          </w:tcPr>
          <w:p w14:paraId="294205E4" w14:textId="77777777" w:rsidR="001D401F" w:rsidRPr="00A1115A" w:rsidRDefault="001D401F" w:rsidP="00E6103D">
            <w:pPr>
              <w:pStyle w:val="TAL"/>
              <w:rPr>
                <w:lang w:eastAsia="ja-JP"/>
              </w:rPr>
            </w:pPr>
            <w:r w:rsidRPr="00A1115A">
              <w:rPr>
                <w:lang w:eastAsia="ja-JP"/>
              </w:rPr>
              <w:t>Frequency range</w:t>
            </w:r>
          </w:p>
        </w:tc>
        <w:tc>
          <w:tcPr>
            <w:tcW w:w="972" w:type="dxa"/>
            <w:shd w:val="clear" w:color="auto" w:fill="auto"/>
          </w:tcPr>
          <w:p w14:paraId="64E8C8C7" w14:textId="77777777" w:rsidR="001D401F" w:rsidRPr="00A1115A" w:rsidRDefault="001D401F" w:rsidP="00E6103D">
            <w:pPr>
              <w:pStyle w:val="TAC"/>
              <w:rPr>
                <w:lang w:eastAsia="ja-JP"/>
              </w:rPr>
            </w:pPr>
            <w:r w:rsidRPr="00A1115A">
              <w:rPr>
                <w:lang w:eastAsia="ja-JP"/>
              </w:rPr>
              <w:t>470</w:t>
            </w:r>
          </w:p>
        </w:tc>
        <w:tc>
          <w:tcPr>
            <w:tcW w:w="591" w:type="dxa"/>
            <w:shd w:val="clear" w:color="auto" w:fill="auto"/>
          </w:tcPr>
          <w:p w14:paraId="516B6909" w14:textId="77777777" w:rsidR="001D401F" w:rsidRPr="00A1115A" w:rsidRDefault="001D401F" w:rsidP="00E6103D">
            <w:pPr>
              <w:pStyle w:val="TAC"/>
              <w:rPr>
                <w:rFonts w:cs="Arial"/>
                <w:lang w:val="en-US" w:eastAsia="zh-CN"/>
              </w:rPr>
            </w:pPr>
            <w:r w:rsidRPr="00A1115A">
              <w:rPr>
                <w:lang w:eastAsia="ja-JP"/>
              </w:rPr>
              <w:t>-</w:t>
            </w:r>
          </w:p>
        </w:tc>
        <w:tc>
          <w:tcPr>
            <w:tcW w:w="997" w:type="dxa"/>
            <w:shd w:val="clear" w:color="auto" w:fill="auto"/>
          </w:tcPr>
          <w:p w14:paraId="20A969F2" w14:textId="77777777" w:rsidR="001D401F" w:rsidRPr="00A1115A" w:rsidRDefault="001D401F" w:rsidP="00E6103D">
            <w:pPr>
              <w:pStyle w:val="TAC"/>
              <w:rPr>
                <w:rFonts w:cs="Arial"/>
                <w:lang w:val="en-US" w:eastAsia="zh-CN"/>
              </w:rPr>
            </w:pPr>
            <w:r w:rsidRPr="00A1115A">
              <w:rPr>
                <w:lang w:eastAsia="ja-JP"/>
              </w:rPr>
              <w:t>710</w:t>
            </w:r>
          </w:p>
        </w:tc>
        <w:tc>
          <w:tcPr>
            <w:tcW w:w="1077" w:type="dxa"/>
            <w:shd w:val="clear" w:color="auto" w:fill="auto"/>
          </w:tcPr>
          <w:p w14:paraId="1E521D11" w14:textId="77777777" w:rsidR="001D401F" w:rsidRPr="00A1115A" w:rsidRDefault="001D401F" w:rsidP="00E6103D">
            <w:pPr>
              <w:pStyle w:val="TAC"/>
              <w:rPr>
                <w:rFonts w:cs="Arial"/>
                <w:lang w:val="en-US" w:eastAsia="zh-CN"/>
              </w:rPr>
            </w:pPr>
            <w:r w:rsidRPr="00A1115A">
              <w:rPr>
                <w:lang w:eastAsia="ja-JP"/>
              </w:rPr>
              <w:t>-26.2</w:t>
            </w:r>
          </w:p>
        </w:tc>
        <w:tc>
          <w:tcPr>
            <w:tcW w:w="959" w:type="dxa"/>
            <w:shd w:val="clear" w:color="auto" w:fill="auto"/>
          </w:tcPr>
          <w:p w14:paraId="4F31D8D6" w14:textId="77777777" w:rsidR="001D401F" w:rsidRPr="00A1115A" w:rsidRDefault="001D401F" w:rsidP="00E6103D">
            <w:pPr>
              <w:pStyle w:val="TAC"/>
              <w:rPr>
                <w:rFonts w:cs="Arial"/>
                <w:lang w:val="en-US" w:eastAsia="zh-CN"/>
              </w:rPr>
            </w:pPr>
            <w:r w:rsidRPr="00A1115A">
              <w:rPr>
                <w:lang w:eastAsia="ja-JP"/>
              </w:rPr>
              <w:t>6</w:t>
            </w:r>
          </w:p>
        </w:tc>
        <w:tc>
          <w:tcPr>
            <w:tcW w:w="1052" w:type="dxa"/>
            <w:shd w:val="clear" w:color="auto" w:fill="auto"/>
          </w:tcPr>
          <w:p w14:paraId="46586468" w14:textId="77777777" w:rsidR="001D401F" w:rsidRPr="00A1115A" w:rsidRDefault="001D401F" w:rsidP="00E6103D">
            <w:pPr>
              <w:pStyle w:val="TAC"/>
              <w:rPr>
                <w:rFonts w:cs="Arial"/>
                <w:lang w:val="en-US" w:eastAsia="zh-CN"/>
              </w:rPr>
            </w:pPr>
            <w:r w:rsidRPr="00A1115A">
              <w:rPr>
                <w:lang w:eastAsia="ja-JP"/>
              </w:rPr>
              <w:t>13</w:t>
            </w:r>
          </w:p>
        </w:tc>
      </w:tr>
      <w:tr w:rsidR="001D401F" w:rsidRPr="00A1115A" w14:paraId="00E3EAE9" w14:textId="77777777" w:rsidTr="00E6103D">
        <w:trPr>
          <w:trHeight w:val="187"/>
        </w:trPr>
        <w:tc>
          <w:tcPr>
            <w:tcW w:w="1508" w:type="dxa"/>
            <w:tcBorders>
              <w:top w:val="nil"/>
              <w:bottom w:val="nil"/>
            </w:tcBorders>
            <w:shd w:val="clear" w:color="auto" w:fill="auto"/>
            <w:vAlign w:val="center"/>
          </w:tcPr>
          <w:p w14:paraId="44F14AA9" w14:textId="77777777" w:rsidR="001D401F" w:rsidRPr="00A1115A" w:rsidRDefault="001D401F" w:rsidP="00E6103D">
            <w:pPr>
              <w:pStyle w:val="TAC"/>
              <w:rPr>
                <w:rFonts w:eastAsia="宋体"/>
              </w:rPr>
            </w:pPr>
          </w:p>
        </w:tc>
        <w:tc>
          <w:tcPr>
            <w:tcW w:w="2620" w:type="dxa"/>
            <w:shd w:val="clear" w:color="auto" w:fill="auto"/>
          </w:tcPr>
          <w:p w14:paraId="77CA07BD" w14:textId="77777777" w:rsidR="001D401F" w:rsidRPr="00A1115A" w:rsidRDefault="001D401F" w:rsidP="00E6103D">
            <w:pPr>
              <w:pStyle w:val="TAL"/>
              <w:rPr>
                <w:lang w:eastAsia="ja-JP"/>
              </w:rPr>
            </w:pPr>
            <w:r w:rsidRPr="00A1115A">
              <w:rPr>
                <w:lang w:eastAsia="ja-JP"/>
              </w:rPr>
              <w:t>Frequency range</w:t>
            </w:r>
          </w:p>
        </w:tc>
        <w:tc>
          <w:tcPr>
            <w:tcW w:w="972" w:type="dxa"/>
            <w:shd w:val="clear" w:color="auto" w:fill="auto"/>
          </w:tcPr>
          <w:p w14:paraId="1C97CF67" w14:textId="77777777" w:rsidR="001D401F" w:rsidRPr="00A1115A" w:rsidRDefault="001D401F" w:rsidP="00E6103D">
            <w:pPr>
              <w:pStyle w:val="TAC"/>
              <w:rPr>
                <w:lang w:eastAsia="ja-JP"/>
              </w:rPr>
            </w:pPr>
            <w:r w:rsidRPr="00A1115A">
              <w:rPr>
                <w:lang w:eastAsia="ja-JP"/>
              </w:rPr>
              <w:t>662</w:t>
            </w:r>
          </w:p>
        </w:tc>
        <w:tc>
          <w:tcPr>
            <w:tcW w:w="591" w:type="dxa"/>
            <w:shd w:val="clear" w:color="auto" w:fill="auto"/>
          </w:tcPr>
          <w:p w14:paraId="06FC7212" w14:textId="77777777" w:rsidR="001D401F" w:rsidRPr="00A1115A" w:rsidRDefault="001D401F" w:rsidP="00E6103D">
            <w:pPr>
              <w:pStyle w:val="TAC"/>
              <w:rPr>
                <w:rFonts w:cs="Arial"/>
                <w:lang w:val="en-US" w:eastAsia="zh-CN"/>
              </w:rPr>
            </w:pPr>
            <w:r w:rsidRPr="00A1115A">
              <w:rPr>
                <w:lang w:eastAsia="ja-JP"/>
              </w:rPr>
              <w:t>-</w:t>
            </w:r>
          </w:p>
        </w:tc>
        <w:tc>
          <w:tcPr>
            <w:tcW w:w="997" w:type="dxa"/>
            <w:shd w:val="clear" w:color="auto" w:fill="auto"/>
          </w:tcPr>
          <w:p w14:paraId="1DB0D33D" w14:textId="77777777" w:rsidR="001D401F" w:rsidRPr="00A1115A" w:rsidRDefault="001D401F" w:rsidP="00E6103D">
            <w:pPr>
              <w:pStyle w:val="TAC"/>
              <w:rPr>
                <w:rFonts w:cs="Arial"/>
                <w:lang w:val="en-US" w:eastAsia="zh-CN"/>
              </w:rPr>
            </w:pPr>
            <w:r w:rsidRPr="00A1115A">
              <w:rPr>
                <w:lang w:eastAsia="ja-JP"/>
              </w:rPr>
              <w:t>694</w:t>
            </w:r>
          </w:p>
        </w:tc>
        <w:tc>
          <w:tcPr>
            <w:tcW w:w="1077" w:type="dxa"/>
            <w:shd w:val="clear" w:color="auto" w:fill="auto"/>
          </w:tcPr>
          <w:p w14:paraId="23A49591" w14:textId="77777777" w:rsidR="001D401F" w:rsidRPr="00A1115A" w:rsidRDefault="001D401F" w:rsidP="00E6103D">
            <w:pPr>
              <w:pStyle w:val="TAC"/>
              <w:rPr>
                <w:rFonts w:cs="Arial"/>
                <w:lang w:val="en-US" w:eastAsia="zh-CN"/>
              </w:rPr>
            </w:pPr>
            <w:r w:rsidRPr="00A1115A">
              <w:rPr>
                <w:lang w:eastAsia="ja-JP"/>
              </w:rPr>
              <w:t>-26.2</w:t>
            </w:r>
          </w:p>
        </w:tc>
        <w:tc>
          <w:tcPr>
            <w:tcW w:w="959" w:type="dxa"/>
            <w:shd w:val="clear" w:color="auto" w:fill="auto"/>
          </w:tcPr>
          <w:p w14:paraId="7C0A9D4F" w14:textId="77777777" w:rsidR="001D401F" w:rsidRPr="00A1115A" w:rsidRDefault="001D401F" w:rsidP="00E6103D">
            <w:pPr>
              <w:pStyle w:val="TAC"/>
              <w:rPr>
                <w:rFonts w:cs="Arial"/>
                <w:lang w:val="en-US" w:eastAsia="zh-CN"/>
              </w:rPr>
            </w:pPr>
            <w:r w:rsidRPr="00A1115A">
              <w:rPr>
                <w:lang w:eastAsia="ja-JP"/>
              </w:rPr>
              <w:t>6</w:t>
            </w:r>
          </w:p>
        </w:tc>
        <w:tc>
          <w:tcPr>
            <w:tcW w:w="1052" w:type="dxa"/>
            <w:shd w:val="clear" w:color="auto" w:fill="auto"/>
          </w:tcPr>
          <w:p w14:paraId="3E41E466" w14:textId="77777777" w:rsidR="001D401F" w:rsidRPr="00A1115A" w:rsidRDefault="001D401F" w:rsidP="00E6103D">
            <w:pPr>
              <w:pStyle w:val="TAC"/>
              <w:rPr>
                <w:rFonts w:cs="Arial"/>
                <w:lang w:val="en-US" w:eastAsia="zh-CN"/>
              </w:rPr>
            </w:pPr>
            <w:r w:rsidRPr="00A1115A">
              <w:rPr>
                <w:lang w:eastAsia="ja-JP"/>
              </w:rPr>
              <w:t>4</w:t>
            </w:r>
          </w:p>
        </w:tc>
      </w:tr>
      <w:tr w:rsidR="001D401F" w:rsidRPr="00A1115A" w14:paraId="62A3E60F" w14:textId="77777777" w:rsidTr="00E6103D">
        <w:trPr>
          <w:trHeight w:val="187"/>
        </w:trPr>
        <w:tc>
          <w:tcPr>
            <w:tcW w:w="1508" w:type="dxa"/>
            <w:tcBorders>
              <w:top w:val="nil"/>
              <w:bottom w:val="nil"/>
            </w:tcBorders>
            <w:shd w:val="clear" w:color="auto" w:fill="auto"/>
            <w:vAlign w:val="center"/>
          </w:tcPr>
          <w:p w14:paraId="42B7958E" w14:textId="77777777" w:rsidR="001D401F" w:rsidRPr="00A1115A" w:rsidRDefault="001D401F" w:rsidP="00E6103D">
            <w:pPr>
              <w:pStyle w:val="TAC"/>
              <w:rPr>
                <w:rFonts w:eastAsia="宋体"/>
              </w:rPr>
            </w:pPr>
          </w:p>
        </w:tc>
        <w:tc>
          <w:tcPr>
            <w:tcW w:w="2620" w:type="dxa"/>
            <w:shd w:val="clear" w:color="auto" w:fill="auto"/>
          </w:tcPr>
          <w:p w14:paraId="17F1492C" w14:textId="77777777" w:rsidR="001D401F" w:rsidRPr="00A1115A" w:rsidRDefault="001D401F" w:rsidP="00E6103D">
            <w:pPr>
              <w:pStyle w:val="TAL"/>
              <w:rPr>
                <w:lang w:eastAsia="ja-JP"/>
              </w:rPr>
            </w:pPr>
            <w:r w:rsidRPr="00A1115A">
              <w:rPr>
                <w:lang w:eastAsia="ja-JP"/>
              </w:rPr>
              <w:t>Frequency range</w:t>
            </w:r>
          </w:p>
        </w:tc>
        <w:tc>
          <w:tcPr>
            <w:tcW w:w="972" w:type="dxa"/>
            <w:shd w:val="clear" w:color="auto" w:fill="auto"/>
          </w:tcPr>
          <w:p w14:paraId="1E90E119" w14:textId="77777777" w:rsidR="001D401F" w:rsidRPr="00A1115A" w:rsidRDefault="001D401F" w:rsidP="00E6103D">
            <w:pPr>
              <w:pStyle w:val="TAC"/>
              <w:rPr>
                <w:lang w:eastAsia="ja-JP"/>
              </w:rPr>
            </w:pPr>
            <w:r w:rsidRPr="00A1115A">
              <w:rPr>
                <w:lang w:eastAsia="ja-JP"/>
              </w:rPr>
              <w:t>758</w:t>
            </w:r>
          </w:p>
        </w:tc>
        <w:tc>
          <w:tcPr>
            <w:tcW w:w="591" w:type="dxa"/>
            <w:shd w:val="clear" w:color="auto" w:fill="auto"/>
          </w:tcPr>
          <w:p w14:paraId="371833D4" w14:textId="77777777" w:rsidR="001D401F" w:rsidRPr="00A1115A" w:rsidRDefault="001D401F" w:rsidP="00E6103D">
            <w:pPr>
              <w:pStyle w:val="TAC"/>
              <w:rPr>
                <w:rFonts w:cs="Arial"/>
                <w:lang w:val="en-US" w:eastAsia="zh-CN"/>
              </w:rPr>
            </w:pPr>
            <w:r w:rsidRPr="00A1115A">
              <w:rPr>
                <w:lang w:eastAsia="ja-JP"/>
              </w:rPr>
              <w:t>-</w:t>
            </w:r>
          </w:p>
        </w:tc>
        <w:tc>
          <w:tcPr>
            <w:tcW w:w="997" w:type="dxa"/>
            <w:shd w:val="clear" w:color="auto" w:fill="auto"/>
          </w:tcPr>
          <w:p w14:paraId="36892B40" w14:textId="77777777" w:rsidR="001D401F" w:rsidRPr="00A1115A" w:rsidRDefault="001D401F" w:rsidP="00E6103D">
            <w:pPr>
              <w:pStyle w:val="TAC"/>
              <w:rPr>
                <w:rFonts w:cs="Arial"/>
                <w:lang w:val="en-US" w:eastAsia="zh-CN"/>
              </w:rPr>
            </w:pPr>
            <w:r w:rsidRPr="00A1115A">
              <w:rPr>
                <w:lang w:eastAsia="ja-JP"/>
              </w:rPr>
              <w:t>773</w:t>
            </w:r>
          </w:p>
        </w:tc>
        <w:tc>
          <w:tcPr>
            <w:tcW w:w="1077" w:type="dxa"/>
            <w:shd w:val="clear" w:color="auto" w:fill="auto"/>
          </w:tcPr>
          <w:p w14:paraId="474D0AEB" w14:textId="77777777" w:rsidR="001D401F" w:rsidRPr="00A1115A" w:rsidRDefault="001D401F" w:rsidP="00E6103D">
            <w:pPr>
              <w:pStyle w:val="TAC"/>
              <w:rPr>
                <w:rFonts w:cs="Arial"/>
                <w:lang w:val="en-US" w:eastAsia="zh-CN"/>
              </w:rPr>
            </w:pPr>
            <w:r w:rsidRPr="00A1115A">
              <w:rPr>
                <w:lang w:eastAsia="ja-JP"/>
              </w:rPr>
              <w:t>-32</w:t>
            </w:r>
          </w:p>
        </w:tc>
        <w:tc>
          <w:tcPr>
            <w:tcW w:w="959" w:type="dxa"/>
            <w:shd w:val="clear" w:color="auto" w:fill="auto"/>
          </w:tcPr>
          <w:p w14:paraId="71A8BCF3" w14:textId="77777777" w:rsidR="001D401F" w:rsidRPr="00A1115A" w:rsidRDefault="001D401F" w:rsidP="00E6103D">
            <w:pPr>
              <w:pStyle w:val="TAC"/>
              <w:rPr>
                <w:rFonts w:cs="Arial"/>
                <w:lang w:val="en-US" w:eastAsia="zh-CN"/>
              </w:rPr>
            </w:pPr>
            <w:r w:rsidRPr="00A1115A">
              <w:rPr>
                <w:lang w:eastAsia="ja-JP"/>
              </w:rPr>
              <w:t>1</w:t>
            </w:r>
          </w:p>
        </w:tc>
        <w:tc>
          <w:tcPr>
            <w:tcW w:w="1052" w:type="dxa"/>
            <w:shd w:val="clear" w:color="auto" w:fill="auto"/>
          </w:tcPr>
          <w:p w14:paraId="71659F79" w14:textId="77777777" w:rsidR="001D401F" w:rsidRPr="00A1115A" w:rsidRDefault="001D401F" w:rsidP="00E6103D">
            <w:pPr>
              <w:pStyle w:val="TAC"/>
              <w:rPr>
                <w:rFonts w:cs="Arial"/>
                <w:lang w:val="en-US" w:eastAsia="zh-CN"/>
              </w:rPr>
            </w:pPr>
            <w:r w:rsidRPr="00A1115A">
              <w:rPr>
                <w:lang w:eastAsia="ja-JP"/>
              </w:rPr>
              <w:t>4</w:t>
            </w:r>
          </w:p>
        </w:tc>
      </w:tr>
      <w:tr w:rsidR="001D401F" w:rsidRPr="00A1115A" w14:paraId="4AAF5D67" w14:textId="77777777" w:rsidTr="00E6103D">
        <w:trPr>
          <w:trHeight w:val="187"/>
        </w:trPr>
        <w:tc>
          <w:tcPr>
            <w:tcW w:w="1508" w:type="dxa"/>
            <w:tcBorders>
              <w:top w:val="nil"/>
              <w:bottom w:val="nil"/>
            </w:tcBorders>
            <w:shd w:val="clear" w:color="auto" w:fill="auto"/>
            <w:vAlign w:val="center"/>
          </w:tcPr>
          <w:p w14:paraId="44BDA617" w14:textId="77777777" w:rsidR="001D401F" w:rsidRPr="00A1115A" w:rsidRDefault="001D401F" w:rsidP="00E6103D">
            <w:pPr>
              <w:pStyle w:val="TAC"/>
              <w:rPr>
                <w:rFonts w:eastAsia="宋体"/>
              </w:rPr>
            </w:pPr>
          </w:p>
        </w:tc>
        <w:tc>
          <w:tcPr>
            <w:tcW w:w="2620" w:type="dxa"/>
            <w:shd w:val="clear" w:color="auto" w:fill="auto"/>
          </w:tcPr>
          <w:p w14:paraId="3A9995A0" w14:textId="77777777" w:rsidR="001D401F" w:rsidRPr="00A1115A" w:rsidRDefault="001D401F" w:rsidP="00E6103D">
            <w:pPr>
              <w:pStyle w:val="TAL"/>
              <w:rPr>
                <w:lang w:eastAsia="ja-JP"/>
              </w:rPr>
            </w:pPr>
            <w:r w:rsidRPr="00A1115A">
              <w:rPr>
                <w:lang w:eastAsia="ja-JP"/>
              </w:rPr>
              <w:t>Frequency range</w:t>
            </w:r>
          </w:p>
        </w:tc>
        <w:tc>
          <w:tcPr>
            <w:tcW w:w="972" w:type="dxa"/>
            <w:shd w:val="clear" w:color="auto" w:fill="auto"/>
          </w:tcPr>
          <w:p w14:paraId="310DE9BA" w14:textId="77777777" w:rsidR="001D401F" w:rsidRPr="00A1115A" w:rsidRDefault="001D401F" w:rsidP="00E6103D">
            <w:pPr>
              <w:pStyle w:val="TAC"/>
              <w:rPr>
                <w:lang w:eastAsia="ja-JP"/>
              </w:rPr>
            </w:pPr>
            <w:r w:rsidRPr="00A1115A">
              <w:rPr>
                <w:lang w:eastAsia="ja-JP"/>
              </w:rPr>
              <w:t>773</w:t>
            </w:r>
          </w:p>
        </w:tc>
        <w:tc>
          <w:tcPr>
            <w:tcW w:w="591" w:type="dxa"/>
            <w:shd w:val="clear" w:color="auto" w:fill="auto"/>
          </w:tcPr>
          <w:p w14:paraId="7DCC4CCC" w14:textId="77777777" w:rsidR="001D401F" w:rsidRPr="00A1115A" w:rsidRDefault="001D401F" w:rsidP="00E6103D">
            <w:pPr>
              <w:pStyle w:val="TAC"/>
              <w:rPr>
                <w:rFonts w:cs="Arial"/>
                <w:lang w:val="en-US" w:eastAsia="zh-CN"/>
              </w:rPr>
            </w:pPr>
            <w:r w:rsidRPr="00A1115A">
              <w:rPr>
                <w:lang w:eastAsia="ja-JP"/>
              </w:rPr>
              <w:t>-</w:t>
            </w:r>
          </w:p>
        </w:tc>
        <w:tc>
          <w:tcPr>
            <w:tcW w:w="997" w:type="dxa"/>
            <w:shd w:val="clear" w:color="auto" w:fill="auto"/>
          </w:tcPr>
          <w:p w14:paraId="21AB3236" w14:textId="77777777" w:rsidR="001D401F" w:rsidRPr="00A1115A" w:rsidRDefault="001D401F" w:rsidP="00E6103D">
            <w:pPr>
              <w:pStyle w:val="TAC"/>
              <w:rPr>
                <w:rFonts w:cs="Arial"/>
                <w:lang w:val="en-US" w:eastAsia="zh-CN"/>
              </w:rPr>
            </w:pPr>
            <w:r w:rsidRPr="00A1115A">
              <w:rPr>
                <w:lang w:eastAsia="ja-JP"/>
              </w:rPr>
              <w:t>803</w:t>
            </w:r>
          </w:p>
        </w:tc>
        <w:tc>
          <w:tcPr>
            <w:tcW w:w="1077" w:type="dxa"/>
            <w:shd w:val="clear" w:color="auto" w:fill="auto"/>
          </w:tcPr>
          <w:p w14:paraId="3FB1FE16" w14:textId="77777777" w:rsidR="001D401F" w:rsidRPr="00A1115A" w:rsidRDefault="001D401F" w:rsidP="00E6103D">
            <w:pPr>
              <w:pStyle w:val="TAC"/>
              <w:rPr>
                <w:rFonts w:cs="Arial"/>
                <w:lang w:val="en-US" w:eastAsia="zh-CN"/>
              </w:rPr>
            </w:pPr>
            <w:r w:rsidRPr="00A1115A">
              <w:rPr>
                <w:lang w:eastAsia="ja-JP"/>
              </w:rPr>
              <w:t>-50</w:t>
            </w:r>
          </w:p>
        </w:tc>
        <w:tc>
          <w:tcPr>
            <w:tcW w:w="959" w:type="dxa"/>
            <w:shd w:val="clear" w:color="auto" w:fill="auto"/>
          </w:tcPr>
          <w:p w14:paraId="2A6D5BE0" w14:textId="77777777" w:rsidR="001D401F" w:rsidRPr="00A1115A" w:rsidRDefault="001D401F" w:rsidP="00E6103D">
            <w:pPr>
              <w:pStyle w:val="TAC"/>
              <w:rPr>
                <w:rFonts w:cs="Arial"/>
                <w:lang w:val="en-US" w:eastAsia="zh-CN"/>
              </w:rPr>
            </w:pPr>
            <w:r w:rsidRPr="00A1115A">
              <w:rPr>
                <w:lang w:eastAsia="ja-JP"/>
              </w:rPr>
              <w:t>1</w:t>
            </w:r>
          </w:p>
        </w:tc>
        <w:tc>
          <w:tcPr>
            <w:tcW w:w="1052" w:type="dxa"/>
            <w:shd w:val="clear" w:color="auto" w:fill="auto"/>
          </w:tcPr>
          <w:p w14:paraId="406A5799" w14:textId="77777777" w:rsidR="001D401F" w:rsidRPr="00A1115A" w:rsidRDefault="001D401F" w:rsidP="00E6103D">
            <w:pPr>
              <w:pStyle w:val="TAC"/>
              <w:rPr>
                <w:rFonts w:cs="Arial"/>
                <w:lang w:val="en-US" w:eastAsia="zh-CN"/>
              </w:rPr>
            </w:pPr>
          </w:p>
        </w:tc>
      </w:tr>
      <w:tr w:rsidR="001D401F" w:rsidRPr="00A1115A" w14:paraId="7D51DF80" w14:textId="77777777" w:rsidTr="00E6103D">
        <w:trPr>
          <w:trHeight w:val="187"/>
        </w:trPr>
        <w:tc>
          <w:tcPr>
            <w:tcW w:w="1508" w:type="dxa"/>
            <w:tcBorders>
              <w:top w:val="nil"/>
              <w:bottom w:val="single" w:sz="4" w:space="0" w:color="auto"/>
            </w:tcBorders>
            <w:shd w:val="clear" w:color="auto" w:fill="auto"/>
            <w:vAlign w:val="center"/>
          </w:tcPr>
          <w:p w14:paraId="449F0392" w14:textId="77777777" w:rsidR="001D401F" w:rsidRPr="00A1115A" w:rsidRDefault="001D401F" w:rsidP="00E6103D">
            <w:pPr>
              <w:pStyle w:val="TAC"/>
              <w:rPr>
                <w:rFonts w:eastAsia="宋体"/>
              </w:rPr>
            </w:pPr>
          </w:p>
        </w:tc>
        <w:tc>
          <w:tcPr>
            <w:tcW w:w="2620" w:type="dxa"/>
            <w:shd w:val="clear" w:color="auto" w:fill="auto"/>
          </w:tcPr>
          <w:p w14:paraId="2358D900" w14:textId="77777777" w:rsidR="001D401F" w:rsidRPr="00A1115A" w:rsidRDefault="001D401F" w:rsidP="00E6103D">
            <w:pPr>
              <w:pStyle w:val="TAL"/>
              <w:rPr>
                <w:lang w:eastAsia="ja-JP"/>
              </w:rPr>
            </w:pPr>
            <w:r w:rsidRPr="00A1115A">
              <w:rPr>
                <w:lang w:val="sv-SE" w:eastAsia="ja-JP"/>
              </w:rPr>
              <w:t>Frequency range</w:t>
            </w:r>
          </w:p>
        </w:tc>
        <w:tc>
          <w:tcPr>
            <w:tcW w:w="972" w:type="dxa"/>
            <w:shd w:val="clear" w:color="auto" w:fill="auto"/>
          </w:tcPr>
          <w:p w14:paraId="22898A20" w14:textId="77777777" w:rsidR="001D401F" w:rsidRPr="00A1115A" w:rsidRDefault="001D401F" w:rsidP="00E6103D">
            <w:pPr>
              <w:pStyle w:val="TAC"/>
              <w:rPr>
                <w:lang w:eastAsia="ja-JP"/>
              </w:rPr>
            </w:pPr>
            <w:r w:rsidRPr="00A1115A">
              <w:rPr>
                <w:lang w:val="en-US"/>
              </w:rPr>
              <w:t>1884.5</w:t>
            </w:r>
          </w:p>
        </w:tc>
        <w:tc>
          <w:tcPr>
            <w:tcW w:w="591" w:type="dxa"/>
            <w:shd w:val="clear" w:color="auto" w:fill="auto"/>
          </w:tcPr>
          <w:p w14:paraId="1184BF26" w14:textId="77777777" w:rsidR="001D401F" w:rsidRPr="00A1115A" w:rsidRDefault="001D401F" w:rsidP="00E6103D">
            <w:pPr>
              <w:pStyle w:val="TAC"/>
              <w:rPr>
                <w:rFonts w:cs="Arial"/>
                <w:lang w:val="en-US" w:eastAsia="zh-CN"/>
              </w:rPr>
            </w:pPr>
            <w:r w:rsidRPr="00A1115A">
              <w:rPr>
                <w:lang w:val="en-US"/>
              </w:rPr>
              <w:t>-</w:t>
            </w:r>
          </w:p>
        </w:tc>
        <w:tc>
          <w:tcPr>
            <w:tcW w:w="997" w:type="dxa"/>
            <w:shd w:val="clear" w:color="auto" w:fill="auto"/>
          </w:tcPr>
          <w:p w14:paraId="2CA5E042" w14:textId="77777777" w:rsidR="001D401F" w:rsidRPr="00A1115A" w:rsidRDefault="001D401F" w:rsidP="00E6103D">
            <w:pPr>
              <w:pStyle w:val="TAC"/>
              <w:rPr>
                <w:rFonts w:cs="Arial"/>
                <w:lang w:val="en-US" w:eastAsia="zh-CN"/>
              </w:rPr>
            </w:pPr>
            <w:r w:rsidRPr="00A1115A">
              <w:rPr>
                <w:lang w:val="en-US"/>
              </w:rPr>
              <w:t>1915.7</w:t>
            </w:r>
          </w:p>
        </w:tc>
        <w:tc>
          <w:tcPr>
            <w:tcW w:w="1077" w:type="dxa"/>
            <w:shd w:val="clear" w:color="auto" w:fill="auto"/>
          </w:tcPr>
          <w:p w14:paraId="72991A71" w14:textId="77777777" w:rsidR="001D401F" w:rsidRPr="00A1115A" w:rsidRDefault="001D401F" w:rsidP="00E6103D">
            <w:pPr>
              <w:pStyle w:val="TAC"/>
              <w:rPr>
                <w:rFonts w:cs="Arial"/>
                <w:lang w:val="en-US" w:eastAsia="zh-CN"/>
              </w:rPr>
            </w:pPr>
            <w:r w:rsidRPr="00A1115A">
              <w:rPr>
                <w:lang w:val="en-US"/>
              </w:rPr>
              <w:t>-41</w:t>
            </w:r>
          </w:p>
        </w:tc>
        <w:tc>
          <w:tcPr>
            <w:tcW w:w="959" w:type="dxa"/>
            <w:shd w:val="clear" w:color="auto" w:fill="auto"/>
          </w:tcPr>
          <w:p w14:paraId="7698526A" w14:textId="77777777" w:rsidR="001D401F" w:rsidRPr="00A1115A" w:rsidRDefault="001D401F" w:rsidP="00E6103D">
            <w:pPr>
              <w:pStyle w:val="TAC"/>
              <w:rPr>
                <w:rFonts w:cs="Arial"/>
                <w:lang w:val="en-US" w:eastAsia="zh-CN"/>
              </w:rPr>
            </w:pPr>
            <w:r w:rsidRPr="00A1115A">
              <w:rPr>
                <w:lang w:val="en-US"/>
              </w:rPr>
              <w:t>0.3</w:t>
            </w:r>
          </w:p>
        </w:tc>
        <w:tc>
          <w:tcPr>
            <w:tcW w:w="1052" w:type="dxa"/>
            <w:shd w:val="clear" w:color="auto" w:fill="auto"/>
          </w:tcPr>
          <w:p w14:paraId="4C9EA5F7" w14:textId="77777777" w:rsidR="001D401F" w:rsidRPr="00A1115A" w:rsidRDefault="001D401F" w:rsidP="00E6103D">
            <w:pPr>
              <w:pStyle w:val="TAC"/>
              <w:rPr>
                <w:rFonts w:cs="Arial"/>
                <w:lang w:val="en-US" w:eastAsia="zh-CN"/>
              </w:rPr>
            </w:pPr>
            <w:r w:rsidRPr="00A1115A">
              <w:t>3, 10, 11</w:t>
            </w:r>
          </w:p>
        </w:tc>
      </w:tr>
      <w:tr w:rsidR="001D401F" w:rsidRPr="00A1115A" w14:paraId="0DB55D28" w14:textId="77777777" w:rsidTr="00E6103D">
        <w:trPr>
          <w:trHeight w:val="187"/>
        </w:trPr>
        <w:tc>
          <w:tcPr>
            <w:tcW w:w="1508" w:type="dxa"/>
            <w:tcBorders>
              <w:bottom w:val="nil"/>
            </w:tcBorders>
            <w:shd w:val="clear" w:color="auto" w:fill="auto"/>
          </w:tcPr>
          <w:p w14:paraId="48F82B7C" w14:textId="77777777" w:rsidR="001D401F" w:rsidRDefault="001D401F" w:rsidP="00E6103D">
            <w:pPr>
              <w:pStyle w:val="TAC"/>
              <w:rPr>
                <w:rFonts w:cs="Arial"/>
                <w:szCs w:val="18"/>
                <w:lang w:val="en-US" w:eastAsia="zh-CN"/>
              </w:rPr>
            </w:pPr>
            <w:r>
              <w:rPr>
                <w:rFonts w:cs="Arial"/>
                <w:szCs w:val="18"/>
                <w:lang w:val="en-US" w:eastAsia="zh-CN"/>
              </w:rPr>
              <w:t>CA</w:t>
            </w:r>
            <w:r>
              <w:rPr>
                <w:rFonts w:cs="Arial"/>
                <w:szCs w:val="18"/>
              </w:rPr>
              <w:t>_</w:t>
            </w:r>
            <w:r>
              <w:rPr>
                <w:rFonts w:cs="Arial"/>
                <w:szCs w:val="18"/>
                <w:lang w:val="en-US" w:eastAsia="zh-CN"/>
              </w:rPr>
              <w:t>n30</w:t>
            </w:r>
            <w:r>
              <w:rPr>
                <w:rFonts w:cs="Arial"/>
                <w:szCs w:val="18"/>
              </w:rPr>
              <w:t>-</w:t>
            </w:r>
            <w:r>
              <w:rPr>
                <w:rFonts w:cs="Arial"/>
                <w:szCs w:val="18"/>
                <w:lang w:val="en-US" w:eastAsia="zh-CN"/>
              </w:rPr>
              <w:t>n66</w:t>
            </w:r>
          </w:p>
        </w:tc>
        <w:tc>
          <w:tcPr>
            <w:tcW w:w="2620" w:type="dxa"/>
            <w:shd w:val="clear" w:color="auto" w:fill="auto"/>
            <w:vAlign w:val="bottom"/>
          </w:tcPr>
          <w:p w14:paraId="73A902CB" w14:textId="77777777" w:rsidR="001D401F" w:rsidRPr="007C5AD3" w:rsidRDefault="001D401F" w:rsidP="00E6103D">
            <w:pPr>
              <w:keepNext/>
              <w:keepLines/>
              <w:overflowPunct w:val="0"/>
              <w:autoSpaceDE w:val="0"/>
              <w:autoSpaceDN w:val="0"/>
              <w:adjustRightInd w:val="0"/>
              <w:spacing w:after="0"/>
              <w:textAlignment w:val="baseline"/>
              <w:rPr>
                <w:rFonts w:ascii="Arial" w:hAnsi="Arial" w:cs="Arial"/>
                <w:sz w:val="18"/>
                <w:szCs w:val="18"/>
                <w:lang w:val="de-DE" w:eastAsia="ja-JP"/>
              </w:rPr>
            </w:pPr>
            <w:r w:rsidRPr="007C5AD3">
              <w:rPr>
                <w:rFonts w:ascii="Arial" w:hAnsi="Arial" w:cs="Arial"/>
                <w:sz w:val="18"/>
                <w:szCs w:val="18"/>
                <w:lang w:val="de-DE" w:eastAsia="ja-JP"/>
              </w:rPr>
              <w:t>E-UTRA Band 2, 4, 5, 12, 13, 14, 17, 24, 25, 26, 27, 29, 38, 41, 70, 71</w:t>
            </w:r>
          </w:p>
          <w:p w14:paraId="35DD2247" w14:textId="77777777" w:rsidR="001D401F" w:rsidRPr="007C5AD3" w:rsidRDefault="001D401F" w:rsidP="00E6103D">
            <w:pPr>
              <w:keepNext/>
              <w:keepLines/>
              <w:overflowPunct w:val="0"/>
              <w:autoSpaceDE w:val="0"/>
              <w:autoSpaceDN w:val="0"/>
              <w:adjustRightInd w:val="0"/>
              <w:spacing w:after="0"/>
              <w:textAlignment w:val="baseline"/>
              <w:rPr>
                <w:rFonts w:ascii="Arial" w:hAnsi="Arial" w:cs="Arial"/>
                <w:sz w:val="18"/>
                <w:szCs w:val="18"/>
                <w:lang w:val="de-DE"/>
              </w:rPr>
            </w:pPr>
            <w:r w:rsidRPr="007C5AD3">
              <w:rPr>
                <w:rFonts w:ascii="Arial" w:hAnsi="Arial" w:cs="Arial"/>
                <w:sz w:val="18"/>
                <w:szCs w:val="18"/>
                <w:lang w:val="de-DE" w:eastAsia="ja-JP"/>
              </w:rPr>
              <w:t>NR band n30, n66</w:t>
            </w:r>
          </w:p>
        </w:tc>
        <w:tc>
          <w:tcPr>
            <w:tcW w:w="972" w:type="dxa"/>
            <w:shd w:val="clear" w:color="auto" w:fill="auto"/>
            <w:vAlign w:val="center"/>
          </w:tcPr>
          <w:p w14:paraId="7F78D36F" w14:textId="77777777" w:rsidR="001D401F" w:rsidRDefault="001D401F" w:rsidP="00E6103D">
            <w:pPr>
              <w:pStyle w:val="TAC"/>
              <w:rPr>
                <w:rFonts w:cs="Arial"/>
                <w:szCs w:val="18"/>
              </w:rPr>
            </w:pPr>
            <w:r>
              <w:rPr>
                <w:rFonts w:cs="Arial"/>
                <w:szCs w:val="18"/>
                <w:lang w:eastAsia="zh-CN"/>
              </w:rPr>
              <w:t>F</w:t>
            </w:r>
            <w:r>
              <w:rPr>
                <w:rFonts w:cs="Arial"/>
                <w:szCs w:val="18"/>
                <w:vertAlign w:val="subscript"/>
                <w:lang w:eastAsia="zh-CN"/>
              </w:rPr>
              <w:t>DL_low</w:t>
            </w:r>
          </w:p>
        </w:tc>
        <w:tc>
          <w:tcPr>
            <w:tcW w:w="591" w:type="dxa"/>
            <w:shd w:val="clear" w:color="auto" w:fill="auto"/>
            <w:vAlign w:val="center"/>
          </w:tcPr>
          <w:p w14:paraId="59543AC4" w14:textId="77777777" w:rsidR="001D401F" w:rsidRDefault="001D401F" w:rsidP="00E6103D">
            <w:pPr>
              <w:pStyle w:val="TAC"/>
              <w:rPr>
                <w:rFonts w:cs="Arial"/>
                <w:szCs w:val="18"/>
              </w:rPr>
            </w:pPr>
            <w:r>
              <w:rPr>
                <w:rFonts w:cs="Arial"/>
                <w:szCs w:val="18"/>
                <w:lang w:eastAsia="zh-CN"/>
              </w:rPr>
              <w:t>-</w:t>
            </w:r>
          </w:p>
        </w:tc>
        <w:tc>
          <w:tcPr>
            <w:tcW w:w="997" w:type="dxa"/>
            <w:shd w:val="clear" w:color="auto" w:fill="auto"/>
            <w:vAlign w:val="center"/>
          </w:tcPr>
          <w:p w14:paraId="0F5F4B58" w14:textId="77777777" w:rsidR="001D401F" w:rsidRDefault="001D401F" w:rsidP="00E6103D">
            <w:pPr>
              <w:pStyle w:val="TAC"/>
              <w:rPr>
                <w:rFonts w:cs="Arial"/>
                <w:szCs w:val="18"/>
              </w:rPr>
            </w:pPr>
            <w:r>
              <w:rPr>
                <w:rFonts w:cs="Arial"/>
                <w:szCs w:val="18"/>
                <w:lang w:eastAsia="zh-CN"/>
              </w:rPr>
              <w:t>F</w:t>
            </w:r>
            <w:r>
              <w:rPr>
                <w:rFonts w:cs="Arial"/>
                <w:szCs w:val="18"/>
                <w:vertAlign w:val="subscript"/>
                <w:lang w:eastAsia="zh-CN"/>
              </w:rPr>
              <w:t>DL_high</w:t>
            </w:r>
          </w:p>
        </w:tc>
        <w:tc>
          <w:tcPr>
            <w:tcW w:w="1077" w:type="dxa"/>
            <w:shd w:val="clear" w:color="auto" w:fill="auto"/>
            <w:vAlign w:val="center"/>
          </w:tcPr>
          <w:p w14:paraId="55DA3626" w14:textId="77777777" w:rsidR="001D401F" w:rsidRDefault="001D401F" w:rsidP="00E6103D">
            <w:pPr>
              <w:pStyle w:val="TAC"/>
              <w:rPr>
                <w:rFonts w:cs="Arial"/>
                <w:kern w:val="2"/>
                <w:szCs w:val="18"/>
                <w:lang w:eastAsia="ja-JP"/>
              </w:rPr>
            </w:pPr>
            <w:r>
              <w:rPr>
                <w:rFonts w:cs="Arial"/>
                <w:szCs w:val="18"/>
                <w:lang w:eastAsia="zh-CN"/>
              </w:rPr>
              <w:t>-50</w:t>
            </w:r>
          </w:p>
        </w:tc>
        <w:tc>
          <w:tcPr>
            <w:tcW w:w="959" w:type="dxa"/>
            <w:shd w:val="clear" w:color="auto" w:fill="auto"/>
            <w:vAlign w:val="center"/>
          </w:tcPr>
          <w:p w14:paraId="2F5C3F13" w14:textId="77777777" w:rsidR="001D401F" w:rsidRDefault="001D401F" w:rsidP="00E6103D">
            <w:pPr>
              <w:pStyle w:val="TAC"/>
              <w:rPr>
                <w:rFonts w:cs="Arial"/>
                <w:kern w:val="2"/>
                <w:szCs w:val="18"/>
                <w:lang w:eastAsia="ja-JP"/>
              </w:rPr>
            </w:pPr>
            <w:r>
              <w:rPr>
                <w:rFonts w:cs="Arial"/>
                <w:szCs w:val="18"/>
                <w:lang w:eastAsia="zh-CN"/>
              </w:rPr>
              <w:t>1</w:t>
            </w:r>
          </w:p>
        </w:tc>
        <w:tc>
          <w:tcPr>
            <w:tcW w:w="1052" w:type="dxa"/>
            <w:shd w:val="clear" w:color="auto" w:fill="auto"/>
            <w:vAlign w:val="center"/>
          </w:tcPr>
          <w:p w14:paraId="00EC8BA1" w14:textId="77777777" w:rsidR="001D401F" w:rsidRPr="00A1115A" w:rsidRDefault="001D401F" w:rsidP="00E6103D">
            <w:pPr>
              <w:pStyle w:val="TAC"/>
              <w:rPr>
                <w:lang w:val="en-US" w:eastAsia="zh-CN"/>
              </w:rPr>
            </w:pPr>
          </w:p>
        </w:tc>
      </w:tr>
      <w:tr w:rsidR="001D401F" w:rsidRPr="00A1115A" w14:paraId="07C50391" w14:textId="77777777" w:rsidTr="00E6103D">
        <w:trPr>
          <w:trHeight w:val="187"/>
        </w:trPr>
        <w:tc>
          <w:tcPr>
            <w:tcW w:w="1508" w:type="dxa"/>
            <w:tcBorders>
              <w:top w:val="nil"/>
              <w:bottom w:val="single" w:sz="4" w:space="0" w:color="auto"/>
            </w:tcBorders>
            <w:shd w:val="clear" w:color="auto" w:fill="auto"/>
          </w:tcPr>
          <w:p w14:paraId="01C38DD2" w14:textId="77777777" w:rsidR="001D401F" w:rsidRDefault="001D401F" w:rsidP="00E6103D">
            <w:pPr>
              <w:pStyle w:val="TAC"/>
              <w:rPr>
                <w:rFonts w:cs="Arial"/>
                <w:szCs w:val="18"/>
                <w:lang w:val="en-US" w:eastAsia="zh-CN"/>
              </w:rPr>
            </w:pPr>
          </w:p>
        </w:tc>
        <w:tc>
          <w:tcPr>
            <w:tcW w:w="2620" w:type="dxa"/>
            <w:shd w:val="clear" w:color="auto" w:fill="auto"/>
            <w:vAlign w:val="center"/>
          </w:tcPr>
          <w:p w14:paraId="46245870" w14:textId="77777777" w:rsidR="001D401F" w:rsidRPr="007C5AD3" w:rsidRDefault="001D401F" w:rsidP="00E6103D">
            <w:pPr>
              <w:pStyle w:val="TAL"/>
              <w:rPr>
                <w:rFonts w:cs="Arial"/>
                <w:szCs w:val="18"/>
                <w:lang w:val="de-DE" w:eastAsia="ja-JP"/>
              </w:rPr>
            </w:pPr>
            <w:r w:rsidRPr="007C5AD3">
              <w:rPr>
                <w:rFonts w:cs="Arial"/>
                <w:szCs w:val="18"/>
                <w:lang w:val="de-DE" w:eastAsia="ja-JP"/>
              </w:rPr>
              <w:t>E-UTRA Band 48,</w:t>
            </w:r>
          </w:p>
          <w:p w14:paraId="7B61AA26" w14:textId="77777777" w:rsidR="001D401F" w:rsidRPr="007C5AD3" w:rsidRDefault="001D401F" w:rsidP="00E6103D">
            <w:pPr>
              <w:keepNext/>
              <w:keepLines/>
              <w:overflowPunct w:val="0"/>
              <w:autoSpaceDE w:val="0"/>
              <w:autoSpaceDN w:val="0"/>
              <w:adjustRightInd w:val="0"/>
              <w:spacing w:after="0"/>
              <w:textAlignment w:val="baseline"/>
              <w:rPr>
                <w:rFonts w:ascii="Arial" w:hAnsi="Arial" w:cs="Arial"/>
                <w:sz w:val="18"/>
                <w:szCs w:val="18"/>
                <w:lang w:val="de-DE"/>
              </w:rPr>
            </w:pPr>
            <w:r w:rsidRPr="007C5AD3">
              <w:rPr>
                <w:rFonts w:ascii="Arial" w:hAnsi="Arial" w:cs="Arial"/>
                <w:sz w:val="18"/>
                <w:szCs w:val="18"/>
                <w:lang w:val="de-DE" w:eastAsia="ja-JP"/>
              </w:rPr>
              <w:t>NR Band n77</w:t>
            </w:r>
          </w:p>
        </w:tc>
        <w:tc>
          <w:tcPr>
            <w:tcW w:w="972" w:type="dxa"/>
            <w:shd w:val="clear" w:color="auto" w:fill="auto"/>
            <w:vAlign w:val="center"/>
          </w:tcPr>
          <w:p w14:paraId="6CC96AB7" w14:textId="77777777" w:rsidR="001D401F" w:rsidRDefault="001D401F" w:rsidP="00E6103D">
            <w:pPr>
              <w:pStyle w:val="TAC"/>
              <w:rPr>
                <w:rFonts w:cs="Arial"/>
                <w:szCs w:val="18"/>
              </w:rPr>
            </w:pPr>
            <w:r>
              <w:rPr>
                <w:rFonts w:cs="Arial"/>
                <w:szCs w:val="18"/>
                <w:lang w:eastAsia="zh-CN"/>
              </w:rPr>
              <w:t>F</w:t>
            </w:r>
            <w:r>
              <w:rPr>
                <w:rFonts w:cs="Arial"/>
                <w:szCs w:val="18"/>
                <w:vertAlign w:val="subscript"/>
                <w:lang w:eastAsia="zh-CN"/>
              </w:rPr>
              <w:t>DL_low</w:t>
            </w:r>
          </w:p>
        </w:tc>
        <w:tc>
          <w:tcPr>
            <w:tcW w:w="591" w:type="dxa"/>
            <w:shd w:val="clear" w:color="auto" w:fill="auto"/>
            <w:vAlign w:val="center"/>
          </w:tcPr>
          <w:p w14:paraId="060FD283" w14:textId="77777777" w:rsidR="001D401F" w:rsidRDefault="001D401F" w:rsidP="00E6103D">
            <w:pPr>
              <w:pStyle w:val="TAC"/>
              <w:rPr>
                <w:rFonts w:cs="Arial"/>
                <w:szCs w:val="18"/>
              </w:rPr>
            </w:pPr>
            <w:r>
              <w:rPr>
                <w:rFonts w:cs="Arial"/>
                <w:szCs w:val="18"/>
                <w:lang w:eastAsia="zh-CN"/>
              </w:rPr>
              <w:t>-</w:t>
            </w:r>
          </w:p>
        </w:tc>
        <w:tc>
          <w:tcPr>
            <w:tcW w:w="997" w:type="dxa"/>
            <w:shd w:val="clear" w:color="auto" w:fill="auto"/>
            <w:vAlign w:val="center"/>
          </w:tcPr>
          <w:p w14:paraId="280BB1F3" w14:textId="77777777" w:rsidR="001D401F" w:rsidRDefault="001D401F" w:rsidP="00E6103D">
            <w:pPr>
              <w:pStyle w:val="TAC"/>
              <w:rPr>
                <w:rFonts w:cs="Arial"/>
                <w:szCs w:val="18"/>
              </w:rPr>
            </w:pPr>
            <w:r>
              <w:rPr>
                <w:rFonts w:cs="Arial"/>
                <w:szCs w:val="18"/>
                <w:lang w:eastAsia="zh-CN"/>
              </w:rPr>
              <w:t>F</w:t>
            </w:r>
            <w:r>
              <w:rPr>
                <w:rFonts w:cs="Arial"/>
                <w:szCs w:val="18"/>
                <w:vertAlign w:val="subscript"/>
                <w:lang w:eastAsia="zh-CN"/>
              </w:rPr>
              <w:t>DL_high</w:t>
            </w:r>
          </w:p>
        </w:tc>
        <w:tc>
          <w:tcPr>
            <w:tcW w:w="1077" w:type="dxa"/>
            <w:shd w:val="clear" w:color="auto" w:fill="auto"/>
            <w:vAlign w:val="center"/>
          </w:tcPr>
          <w:p w14:paraId="63B68041" w14:textId="77777777" w:rsidR="001D401F" w:rsidRDefault="001D401F" w:rsidP="00E6103D">
            <w:pPr>
              <w:pStyle w:val="TAC"/>
              <w:rPr>
                <w:rFonts w:cs="Arial"/>
                <w:kern w:val="2"/>
                <w:szCs w:val="18"/>
                <w:lang w:eastAsia="ja-JP"/>
              </w:rPr>
            </w:pPr>
            <w:r>
              <w:rPr>
                <w:rFonts w:cs="Arial"/>
                <w:szCs w:val="18"/>
                <w:lang w:eastAsia="zh-CN"/>
              </w:rPr>
              <w:t>-50</w:t>
            </w:r>
          </w:p>
        </w:tc>
        <w:tc>
          <w:tcPr>
            <w:tcW w:w="959" w:type="dxa"/>
            <w:shd w:val="clear" w:color="auto" w:fill="auto"/>
            <w:vAlign w:val="center"/>
          </w:tcPr>
          <w:p w14:paraId="6B633AAB" w14:textId="77777777" w:rsidR="001D401F" w:rsidRDefault="001D401F" w:rsidP="00E6103D">
            <w:pPr>
              <w:pStyle w:val="TAC"/>
              <w:rPr>
                <w:rFonts w:cs="Arial"/>
                <w:kern w:val="2"/>
                <w:szCs w:val="18"/>
                <w:lang w:eastAsia="ja-JP"/>
              </w:rPr>
            </w:pPr>
            <w:r>
              <w:rPr>
                <w:rFonts w:cs="Arial"/>
                <w:szCs w:val="18"/>
                <w:lang w:eastAsia="zh-CN"/>
              </w:rPr>
              <w:t>1</w:t>
            </w:r>
          </w:p>
        </w:tc>
        <w:tc>
          <w:tcPr>
            <w:tcW w:w="1052" w:type="dxa"/>
            <w:shd w:val="clear" w:color="auto" w:fill="auto"/>
            <w:vAlign w:val="center"/>
          </w:tcPr>
          <w:p w14:paraId="58CE9207" w14:textId="77777777" w:rsidR="001D401F" w:rsidRPr="00A1115A" w:rsidRDefault="001D401F" w:rsidP="00E6103D">
            <w:pPr>
              <w:pStyle w:val="TAC"/>
              <w:rPr>
                <w:lang w:val="en-US" w:eastAsia="zh-CN"/>
              </w:rPr>
            </w:pPr>
            <w:r>
              <w:rPr>
                <w:rFonts w:cs="Arial"/>
                <w:szCs w:val="18"/>
                <w:lang w:eastAsia="zh-CN"/>
              </w:rPr>
              <w:t>2</w:t>
            </w:r>
          </w:p>
        </w:tc>
      </w:tr>
      <w:tr w:rsidR="001D401F" w:rsidRPr="00A1115A" w14:paraId="338469B3" w14:textId="77777777" w:rsidTr="00E6103D">
        <w:trPr>
          <w:trHeight w:val="187"/>
        </w:trPr>
        <w:tc>
          <w:tcPr>
            <w:tcW w:w="1508" w:type="dxa"/>
            <w:tcBorders>
              <w:top w:val="single" w:sz="4" w:space="0" w:color="auto"/>
              <w:bottom w:val="single" w:sz="4" w:space="0" w:color="auto"/>
            </w:tcBorders>
            <w:shd w:val="clear" w:color="auto" w:fill="auto"/>
          </w:tcPr>
          <w:p w14:paraId="2C26902B" w14:textId="77777777" w:rsidR="001D401F" w:rsidRDefault="001D401F" w:rsidP="00E6103D">
            <w:pPr>
              <w:pStyle w:val="TAC"/>
              <w:rPr>
                <w:rFonts w:cs="Arial"/>
                <w:szCs w:val="18"/>
                <w:lang w:val="en-US" w:eastAsia="zh-CN"/>
              </w:rPr>
            </w:pPr>
            <w:r>
              <w:lastRenderedPageBreak/>
              <w:t>CA_n30-n77</w:t>
            </w:r>
          </w:p>
        </w:tc>
        <w:tc>
          <w:tcPr>
            <w:tcW w:w="2620" w:type="dxa"/>
            <w:shd w:val="clear" w:color="auto" w:fill="auto"/>
            <w:vAlign w:val="center"/>
          </w:tcPr>
          <w:p w14:paraId="5E7587D4" w14:textId="77777777" w:rsidR="001D401F" w:rsidRDefault="001D401F" w:rsidP="00E6103D">
            <w:pPr>
              <w:pStyle w:val="TAL"/>
              <w:rPr>
                <w:rFonts w:cs="Arial"/>
                <w:szCs w:val="18"/>
              </w:rPr>
            </w:pPr>
            <w:r>
              <w:rPr>
                <w:lang w:val="sv-FI"/>
              </w:rPr>
              <w:t xml:space="preserve">E-UTRA Band 2, 4, 5, 7,  12, 13, 14, 17, 24, 25, 26, 27, 29, 30, 38, 41, </w:t>
            </w:r>
            <w:r>
              <w:rPr>
                <w:lang w:val="sv-FI" w:eastAsia="ja-JP"/>
              </w:rPr>
              <w:t xml:space="preserve">53, </w:t>
            </w:r>
            <w:r>
              <w:rPr>
                <w:lang w:val="sv-FI"/>
              </w:rPr>
              <w:t>66, 70</w:t>
            </w:r>
            <w:r>
              <w:rPr>
                <w:lang w:val="sv-FI" w:eastAsia="zh-CN"/>
              </w:rPr>
              <w:t>, 71, 85</w:t>
            </w:r>
          </w:p>
        </w:tc>
        <w:tc>
          <w:tcPr>
            <w:tcW w:w="972" w:type="dxa"/>
            <w:shd w:val="clear" w:color="auto" w:fill="auto"/>
          </w:tcPr>
          <w:p w14:paraId="5DE8B16C" w14:textId="77777777" w:rsidR="001D401F" w:rsidRDefault="001D401F" w:rsidP="00E6103D">
            <w:pPr>
              <w:pStyle w:val="TAC"/>
              <w:rPr>
                <w:rFonts w:cs="Arial"/>
                <w:szCs w:val="18"/>
              </w:rPr>
            </w:pPr>
            <w:r>
              <w:t>F</w:t>
            </w:r>
            <w:r>
              <w:rPr>
                <w:vertAlign w:val="subscript"/>
              </w:rPr>
              <w:t>DL_low</w:t>
            </w:r>
          </w:p>
        </w:tc>
        <w:tc>
          <w:tcPr>
            <w:tcW w:w="591" w:type="dxa"/>
            <w:shd w:val="clear" w:color="auto" w:fill="auto"/>
          </w:tcPr>
          <w:p w14:paraId="42EB5B2B" w14:textId="77777777" w:rsidR="001D401F" w:rsidRDefault="001D401F" w:rsidP="00E6103D">
            <w:pPr>
              <w:pStyle w:val="TAC"/>
              <w:rPr>
                <w:rFonts w:cs="Arial"/>
                <w:szCs w:val="18"/>
              </w:rPr>
            </w:pPr>
            <w:r>
              <w:t>-</w:t>
            </w:r>
          </w:p>
        </w:tc>
        <w:tc>
          <w:tcPr>
            <w:tcW w:w="997" w:type="dxa"/>
            <w:shd w:val="clear" w:color="auto" w:fill="auto"/>
          </w:tcPr>
          <w:p w14:paraId="5A155FC7" w14:textId="77777777" w:rsidR="001D401F" w:rsidRDefault="001D401F" w:rsidP="00E6103D">
            <w:pPr>
              <w:pStyle w:val="TAC"/>
              <w:rPr>
                <w:rFonts w:cs="Arial"/>
                <w:szCs w:val="18"/>
              </w:rPr>
            </w:pPr>
            <w:r>
              <w:t>F</w:t>
            </w:r>
            <w:r>
              <w:rPr>
                <w:vertAlign w:val="subscript"/>
              </w:rPr>
              <w:t>DL_high</w:t>
            </w:r>
          </w:p>
        </w:tc>
        <w:tc>
          <w:tcPr>
            <w:tcW w:w="1077" w:type="dxa"/>
            <w:shd w:val="clear" w:color="auto" w:fill="auto"/>
          </w:tcPr>
          <w:p w14:paraId="0108495C" w14:textId="77777777" w:rsidR="001D401F" w:rsidRDefault="001D401F" w:rsidP="00E6103D">
            <w:pPr>
              <w:pStyle w:val="TAC"/>
              <w:rPr>
                <w:rFonts w:cs="Arial"/>
                <w:kern w:val="2"/>
                <w:szCs w:val="18"/>
                <w:lang w:eastAsia="ja-JP"/>
              </w:rPr>
            </w:pPr>
            <w:r>
              <w:t>-50</w:t>
            </w:r>
          </w:p>
        </w:tc>
        <w:tc>
          <w:tcPr>
            <w:tcW w:w="959" w:type="dxa"/>
            <w:shd w:val="clear" w:color="auto" w:fill="auto"/>
          </w:tcPr>
          <w:p w14:paraId="35F30FC3" w14:textId="77777777" w:rsidR="001D401F" w:rsidRDefault="001D401F" w:rsidP="00E6103D">
            <w:pPr>
              <w:pStyle w:val="TAC"/>
              <w:rPr>
                <w:rFonts w:cs="Arial"/>
                <w:kern w:val="2"/>
                <w:szCs w:val="18"/>
                <w:lang w:eastAsia="ja-JP"/>
              </w:rPr>
            </w:pPr>
            <w:r>
              <w:t>1</w:t>
            </w:r>
          </w:p>
        </w:tc>
        <w:tc>
          <w:tcPr>
            <w:tcW w:w="1052" w:type="dxa"/>
            <w:shd w:val="clear" w:color="auto" w:fill="auto"/>
          </w:tcPr>
          <w:p w14:paraId="48B06E4D" w14:textId="77777777" w:rsidR="001D401F" w:rsidRPr="00A1115A" w:rsidRDefault="001D401F" w:rsidP="00E6103D">
            <w:pPr>
              <w:pStyle w:val="TAC"/>
              <w:rPr>
                <w:lang w:val="en-US" w:eastAsia="zh-CN"/>
              </w:rPr>
            </w:pPr>
          </w:p>
        </w:tc>
      </w:tr>
      <w:tr w:rsidR="001D401F" w:rsidRPr="00A1115A" w14:paraId="6ADA93C7" w14:textId="77777777" w:rsidTr="00E6103D">
        <w:trPr>
          <w:trHeight w:val="187"/>
        </w:trPr>
        <w:tc>
          <w:tcPr>
            <w:tcW w:w="1508" w:type="dxa"/>
            <w:tcBorders>
              <w:bottom w:val="nil"/>
            </w:tcBorders>
            <w:shd w:val="clear" w:color="auto" w:fill="auto"/>
          </w:tcPr>
          <w:p w14:paraId="79D7B6D0" w14:textId="77777777" w:rsidR="001D401F" w:rsidRPr="00A1115A" w:rsidRDefault="001D401F" w:rsidP="00E6103D">
            <w:pPr>
              <w:pStyle w:val="TAC"/>
              <w:rPr>
                <w:lang w:eastAsia="zh-CN"/>
              </w:rPr>
            </w:pPr>
            <w:r>
              <w:rPr>
                <w:rFonts w:cs="Arial" w:hint="eastAsia"/>
                <w:szCs w:val="18"/>
                <w:lang w:val="en-US" w:eastAsia="zh-CN"/>
              </w:rPr>
              <w:t>CA</w:t>
            </w:r>
            <w:r>
              <w:rPr>
                <w:rFonts w:cs="Arial"/>
                <w:szCs w:val="18"/>
                <w:lang w:eastAsia="ja-JP"/>
              </w:rPr>
              <w:t>_</w:t>
            </w:r>
            <w:r>
              <w:rPr>
                <w:rFonts w:eastAsia="宋体" w:cs="Arial" w:hint="eastAsia"/>
                <w:szCs w:val="18"/>
                <w:lang w:val="en-US" w:eastAsia="zh-CN"/>
              </w:rPr>
              <w:t>n34</w:t>
            </w:r>
            <w:r>
              <w:rPr>
                <w:rFonts w:cs="Arial"/>
                <w:szCs w:val="18"/>
                <w:lang w:eastAsia="ja-JP"/>
              </w:rPr>
              <w:t>-</w:t>
            </w:r>
            <w:r>
              <w:rPr>
                <w:rFonts w:eastAsia="宋体" w:cs="Arial" w:hint="eastAsia"/>
                <w:szCs w:val="18"/>
                <w:lang w:eastAsia="zh-CN"/>
              </w:rPr>
              <w:t>n</w:t>
            </w:r>
            <w:r>
              <w:rPr>
                <w:rFonts w:eastAsia="宋体" w:cs="Arial" w:hint="eastAsia"/>
                <w:szCs w:val="18"/>
                <w:lang w:val="en-US" w:eastAsia="zh-CN"/>
              </w:rPr>
              <w:t>40</w:t>
            </w:r>
          </w:p>
        </w:tc>
        <w:tc>
          <w:tcPr>
            <w:tcW w:w="2620" w:type="dxa"/>
            <w:shd w:val="clear" w:color="auto" w:fill="auto"/>
            <w:vAlign w:val="bottom"/>
          </w:tcPr>
          <w:p w14:paraId="638D5201" w14:textId="77777777" w:rsidR="001D401F" w:rsidRPr="007C5AD3" w:rsidRDefault="001D401F" w:rsidP="00E6103D">
            <w:pPr>
              <w:keepNext/>
              <w:keepLines/>
              <w:overflowPunct w:val="0"/>
              <w:autoSpaceDE w:val="0"/>
              <w:autoSpaceDN w:val="0"/>
              <w:adjustRightInd w:val="0"/>
              <w:spacing w:after="0"/>
              <w:textAlignment w:val="baseline"/>
              <w:rPr>
                <w:rFonts w:ascii="Arial" w:hAnsi="Arial" w:cs="Arial"/>
                <w:sz w:val="18"/>
                <w:szCs w:val="18"/>
                <w:lang w:val="de-DE"/>
              </w:rPr>
            </w:pPr>
            <w:r w:rsidRPr="007C5AD3">
              <w:rPr>
                <w:rFonts w:ascii="Arial" w:hAnsi="Arial" w:cs="Arial"/>
                <w:sz w:val="18"/>
                <w:szCs w:val="18"/>
                <w:lang w:val="de-DE"/>
              </w:rPr>
              <w:t>E-UTRA Band 1</w:t>
            </w:r>
            <w:r w:rsidRPr="007C5AD3">
              <w:rPr>
                <w:rFonts w:ascii="Arial" w:hAnsi="Arial" w:cs="Arial" w:hint="eastAsia"/>
                <w:sz w:val="18"/>
                <w:szCs w:val="18"/>
                <w:lang w:val="de-DE"/>
              </w:rPr>
              <w:t>,</w:t>
            </w:r>
            <w:r w:rsidRPr="007C5AD3">
              <w:rPr>
                <w:rFonts w:ascii="Arial" w:hAnsi="Arial" w:cs="Arial"/>
                <w:sz w:val="18"/>
                <w:szCs w:val="18"/>
                <w:lang w:val="de-DE"/>
              </w:rPr>
              <w:t xml:space="preserve"> </w:t>
            </w:r>
            <w:r w:rsidRPr="007C5AD3">
              <w:rPr>
                <w:rFonts w:ascii="Arial" w:eastAsia="宋体" w:hAnsi="Arial" w:cs="Arial" w:hint="eastAsia"/>
                <w:sz w:val="18"/>
                <w:szCs w:val="18"/>
                <w:lang w:val="de-DE" w:eastAsia="zh-CN"/>
              </w:rPr>
              <w:t>3, 7</w:t>
            </w:r>
            <w:r w:rsidRPr="007C5AD3">
              <w:rPr>
                <w:rFonts w:ascii="Arial" w:hAnsi="Arial" w:cs="Arial"/>
                <w:sz w:val="18"/>
                <w:szCs w:val="18"/>
                <w:lang w:val="de-DE"/>
              </w:rPr>
              <w:t>,</w:t>
            </w:r>
            <w:r w:rsidRPr="007C5AD3">
              <w:rPr>
                <w:rFonts w:ascii="Arial" w:hAnsi="Arial" w:cs="Arial" w:hint="eastAsia"/>
                <w:sz w:val="18"/>
                <w:szCs w:val="18"/>
                <w:lang w:val="de-DE"/>
              </w:rPr>
              <w:t xml:space="preserve"> </w:t>
            </w:r>
            <w:r w:rsidRPr="007C5AD3">
              <w:rPr>
                <w:rFonts w:ascii="Arial" w:hAnsi="Arial" w:cs="Arial"/>
                <w:sz w:val="18"/>
                <w:szCs w:val="18"/>
                <w:lang w:val="de-DE"/>
              </w:rPr>
              <w:t xml:space="preserve">8, </w:t>
            </w:r>
            <w:r w:rsidRPr="007C5AD3">
              <w:rPr>
                <w:rFonts w:ascii="Arial" w:eastAsia="宋体" w:hAnsi="Arial" w:cs="Arial" w:hint="eastAsia"/>
                <w:sz w:val="18"/>
                <w:szCs w:val="18"/>
                <w:lang w:val="de-DE" w:eastAsia="zh-CN"/>
              </w:rPr>
              <w:t>20</w:t>
            </w:r>
            <w:r w:rsidRPr="007C5AD3">
              <w:rPr>
                <w:rFonts w:ascii="Arial" w:hAnsi="Arial" w:cs="Arial"/>
                <w:sz w:val="18"/>
                <w:szCs w:val="18"/>
                <w:lang w:val="de-DE"/>
              </w:rPr>
              <w:t xml:space="preserve">, </w:t>
            </w:r>
            <w:r w:rsidRPr="007C5AD3">
              <w:rPr>
                <w:rFonts w:ascii="Arial" w:eastAsia="宋体" w:hAnsi="Arial" w:cs="Arial" w:hint="eastAsia"/>
                <w:sz w:val="18"/>
                <w:szCs w:val="18"/>
                <w:lang w:val="de-DE" w:eastAsia="zh-CN"/>
              </w:rPr>
              <w:t>22</w:t>
            </w:r>
            <w:r w:rsidRPr="007C5AD3">
              <w:rPr>
                <w:rFonts w:ascii="Arial" w:hAnsi="Arial" w:cs="Arial" w:hint="eastAsia"/>
                <w:sz w:val="18"/>
                <w:szCs w:val="18"/>
                <w:lang w:val="de-DE" w:eastAsia="ja-JP"/>
              </w:rPr>
              <w:t xml:space="preserve">, </w:t>
            </w:r>
            <w:r w:rsidRPr="007C5AD3">
              <w:rPr>
                <w:rFonts w:ascii="Arial" w:eastAsia="宋体" w:hAnsi="Arial" w:cs="Arial" w:hint="eastAsia"/>
                <w:sz w:val="18"/>
                <w:szCs w:val="18"/>
                <w:lang w:val="de-DE" w:eastAsia="zh-CN"/>
              </w:rPr>
              <w:t>26, 28</w:t>
            </w:r>
            <w:r w:rsidRPr="007C5AD3">
              <w:rPr>
                <w:rFonts w:ascii="Arial" w:hAnsi="Arial" w:cs="Arial" w:hint="eastAsia"/>
                <w:sz w:val="18"/>
                <w:szCs w:val="18"/>
                <w:lang w:val="de-DE"/>
              </w:rPr>
              <w:t xml:space="preserve">, </w:t>
            </w:r>
            <w:r w:rsidRPr="007C5AD3">
              <w:rPr>
                <w:rFonts w:ascii="Arial" w:eastAsia="宋体" w:hAnsi="Arial" w:cs="Arial" w:hint="eastAsia"/>
                <w:sz w:val="18"/>
                <w:szCs w:val="18"/>
                <w:lang w:val="de-DE" w:eastAsia="zh-CN"/>
              </w:rPr>
              <w:t>31, 32, 33</w:t>
            </w:r>
            <w:r w:rsidRPr="007C5AD3">
              <w:rPr>
                <w:rFonts w:ascii="Arial" w:hAnsi="Arial" w:cs="Arial" w:hint="eastAsia"/>
                <w:sz w:val="18"/>
                <w:szCs w:val="18"/>
                <w:lang w:val="de-DE"/>
              </w:rPr>
              <w:t xml:space="preserve">, </w:t>
            </w:r>
            <w:r w:rsidRPr="007C5AD3">
              <w:rPr>
                <w:rFonts w:ascii="Arial" w:eastAsia="宋体" w:hAnsi="Arial" w:cs="Arial" w:hint="eastAsia"/>
                <w:sz w:val="18"/>
                <w:szCs w:val="18"/>
                <w:lang w:val="de-DE" w:eastAsia="zh-CN"/>
              </w:rPr>
              <w:t>38, 39,</w:t>
            </w:r>
            <w:ins w:id="920" w:author="Apple" w:date="2021-07-19T15:48:00Z">
              <w:r w:rsidRPr="007C5AD3">
                <w:rPr>
                  <w:rFonts w:ascii="Arial" w:eastAsia="宋体" w:hAnsi="Arial" w:cs="Arial"/>
                  <w:sz w:val="18"/>
                  <w:szCs w:val="18"/>
                  <w:lang w:val="de-DE" w:eastAsia="zh-CN"/>
                </w:rPr>
                <w:t xml:space="preserve"> </w:t>
              </w:r>
            </w:ins>
            <w:r w:rsidRPr="007C5AD3">
              <w:rPr>
                <w:rFonts w:ascii="Arial" w:eastAsia="宋体" w:hAnsi="Arial" w:cs="Arial" w:hint="eastAsia"/>
                <w:sz w:val="18"/>
                <w:szCs w:val="18"/>
                <w:lang w:val="de-DE" w:eastAsia="zh-CN"/>
              </w:rPr>
              <w:t xml:space="preserve"> </w:t>
            </w:r>
            <w:r w:rsidRPr="007C5AD3">
              <w:rPr>
                <w:rFonts w:ascii="Arial" w:hAnsi="Arial" w:cs="Arial"/>
                <w:sz w:val="18"/>
                <w:szCs w:val="18"/>
                <w:lang w:val="de-DE"/>
              </w:rPr>
              <w:t>4</w:t>
            </w:r>
            <w:r w:rsidRPr="007C5AD3">
              <w:rPr>
                <w:rFonts w:ascii="Arial" w:eastAsia="宋体" w:hAnsi="Arial" w:cs="Arial" w:hint="eastAsia"/>
                <w:sz w:val="18"/>
                <w:szCs w:val="18"/>
                <w:lang w:val="de-DE" w:eastAsia="zh-CN"/>
              </w:rPr>
              <w:t>1</w:t>
            </w:r>
            <w:r w:rsidRPr="007C5AD3">
              <w:rPr>
                <w:rFonts w:ascii="Arial" w:hAnsi="Arial" w:cs="Arial" w:hint="eastAsia"/>
                <w:sz w:val="18"/>
                <w:szCs w:val="18"/>
                <w:lang w:val="de-DE"/>
              </w:rPr>
              <w:t>,</w:t>
            </w:r>
            <w:r w:rsidRPr="007C5AD3">
              <w:rPr>
                <w:rFonts w:ascii="Arial" w:eastAsia="宋体" w:hAnsi="Arial" w:cs="Arial" w:hint="eastAsia"/>
                <w:sz w:val="18"/>
                <w:szCs w:val="18"/>
                <w:lang w:val="de-DE" w:eastAsia="zh-CN"/>
              </w:rPr>
              <w:t xml:space="preserve"> 42,</w:t>
            </w:r>
            <w:r w:rsidRPr="007C5AD3">
              <w:rPr>
                <w:rFonts w:ascii="Arial" w:hAnsi="Arial" w:cs="Arial" w:hint="eastAsia"/>
                <w:sz w:val="18"/>
                <w:szCs w:val="18"/>
                <w:lang w:val="de-DE"/>
              </w:rPr>
              <w:t xml:space="preserve"> 4</w:t>
            </w:r>
            <w:r w:rsidRPr="007C5AD3">
              <w:rPr>
                <w:rFonts w:ascii="Arial" w:eastAsia="宋体" w:hAnsi="Arial" w:cs="Arial" w:hint="eastAsia"/>
                <w:sz w:val="18"/>
                <w:szCs w:val="18"/>
                <w:lang w:val="de-DE" w:eastAsia="zh-CN"/>
              </w:rPr>
              <w:t>3</w:t>
            </w:r>
            <w:r w:rsidRPr="007C5AD3">
              <w:rPr>
                <w:rFonts w:ascii="Arial" w:hAnsi="Arial" w:cs="Arial" w:hint="eastAsia"/>
                <w:sz w:val="18"/>
                <w:szCs w:val="18"/>
                <w:lang w:val="de-DE" w:eastAsia="ja-JP"/>
              </w:rPr>
              <w:t>,</w:t>
            </w:r>
            <w:r w:rsidRPr="007C5AD3">
              <w:rPr>
                <w:rFonts w:ascii="Arial" w:eastAsia="宋体" w:hAnsi="Arial" w:cs="Arial" w:hint="eastAsia"/>
                <w:sz w:val="18"/>
                <w:szCs w:val="18"/>
                <w:lang w:val="de-DE" w:eastAsia="zh-CN"/>
              </w:rPr>
              <w:t xml:space="preserve"> 44, 45,</w:t>
            </w:r>
            <w:r w:rsidRPr="007C5AD3">
              <w:rPr>
                <w:rFonts w:ascii="Arial" w:hAnsi="Arial" w:cs="Arial" w:hint="eastAsia"/>
                <w:sz w:val="18"/>
                <w:szCs w:val="18"/>
                <w:lang w:val="de-DE" w:eastAsia="ja-JP"/>
              </w:rPr>
              <w:t xml:space="preserve"> </w:t>
            </w:r>
            <w:r w:rsidRPr="007C5AD3">
              <w:rPr>
                <w:rFonts w:ascii="Arial" w:hAnsi="Arial" w:cs="Arial"/>
                <w:sz w:val="18"/>
                <w:szCs w:val="18"/>
                <w:lang w:val="de-DE" w:eastAsia="ja-JP"/>
              </w:rPr>
              <w:t xml:space="preserve">50, 51, </w:t>
            </w:r>
            <w:r w:rsidRPr="007C5AD3">
              <w:rPr>
                <w:rFonts w:ascii="Arial" w:hAnsi="Arial" w:cs="Arial" w:hint="eastAsia"/>
                <w:sz w:val="18"/>
                <w:szCs w:val="18"/>
                <w:lang w:val="de-DE" w:eastAsia="ja-JP"/>
              </w:rPr>
              <w:t>65</w:t>
            </w:r>
            <w:r w:rsidRPr="007C5AD3">
              <w:rPr>
                <w:rFonts w:ascii="Arial" w:hAnsi="Arial" w:cs="Arial"/>
                <w:sz w:val="18"/>
                <w:szCs w:val="18"/>
                <w:lang w:val="de-DE"/>
              </w:rPr>
              <w:t>, 67,</w:t>
            </w:r>
            <w:r w:rsidRPr="007C5AD3">
              <w:rPr>
                <w:rFonts w:ascii="Arial" w:eastAsia="宋体" w:hAnsi="Arial" w:cs="Arial" w:hint="eastAsia"/>
                <w:sz w:val="18"/>
                <w:szCs w:val="18"/>
                <w:lang w:val="de-DE" w:eastAsia="zh-CN"/>
              </w:rPr>
              <w:t xml:space="preserve"> 69,</w:t>
            </w:r>
            <w:r w:rsidRPr="007C5AD3">
              <w:rPr>
                <w:rFonts w:ascii="Arial" w:hAnsi="Arial" w:cs="Arial"/>
                <w:sz w:val="18"/>
                <w:szCs w:val="18"/>
                <w:lang w:val="de-DE"/>
              </w:rPr>
              <w:t xml:space="preserve"> 72</w:t>
            </w:r>
            <w:r w:rsidRPr="007C5AD3">
              <w:rPr>
                <w:rFonts w:ascii="Arial" w:hAnsi="Arial" w:cs="Arial" w:hint="eastAsia"/>
                <w:sz w:val="18"/>
                <w:szCs w:val="18"/>
                <w:lang w:val="de-DE" w:eastAsia="ja-JP"/>
              </w:rPr>
              <w:t xml:space="preserve">, </w:t>
            </w:r>
            <w:r w:rsidRPr="007C5AD3">
              <w:rPr>
                <w:rFonts w:ascii="Arial" w:eastAsia="宋体" w:hAnsi="Arial" w:cs="Arial" w:hint="eastAsia"/>
                <w:sz w:val="18"/>
                <w:szCs w:val="18"/>
                <w:lang w:val="de-DE" w:eastAsia="zh-CN"/>
              </w:rPr>
              <w:t xml:space="preserve">73, </w:t>
            </w:r>
            <w:r w:rsidRPr="007C5AD3">
              <w:rPr>
                <w:rFonts w:ascii="Arial" w:hAnsi="Arial" w:cs="Arial" w:hint="eastAsia"/>
                <w:sz w:val="18"/>
                <w:szCs w:val="18"/>
                <w:lang w:val="de-DE" w:eastAsia="ja-JP"/>
              </w:rPr>
              <w:t>74</w:t>
            </w:r>
            <w:r w:rsidRPr="007C5AD3">
              <w:rPr>
                <w:rFonts w:ascii="Arial" w:hAnsi="Arial" w:cs="Arial"/>
                <w:sz w:val="18"/>
                <w:szCs w:val="18"/>
                <w:lang w:val="de-DE"/>
              </w:rPr>
              <w:t>, 75, 76</w:t>
            </w:r>
          </w:p>
          <w:p w14:paraId="3F8FE7B9" w14:textId="77777777" w:rsidR="001D401F" w:rsidRPr="007C5AD3" w:rsidRDefault="001D401F" w:rsidP="00E6103D">
            <w:pPr>
              <w:pStyle w:val="TAL"/>
              <w:rPr>
                <w:lang w:val="de-DE"/>
              </w:rPr>
            </w:pPr>
            <w:r w:rsidRPr="007C5AD3">
              <w:rPr>
                <w:rFonts w:eastAsia="宋体" w:cs="Arial" w:hint="eastAsia"/>
                <w:szCs w:val="18"/>
                <w:lang w:val="de-DE" w:eastAsia="zh-CN"/>
              </w:rPr>
              <w:t>NR band n78</w:t>
            </w:r>
          </w:p>
        </w:tc>
        <w:tc>
          <w:tcPr>
            <w:tcW w:w="972" w:type="dxa"/>
            <w:shd w:val="clear" w:color="auto" w:fill="auto"/>
            <w:vAlign w:val="center"/>
          </w:tcPr>
          <w:p w14:paraId="0EB98B9D" w14:textId="77777777" w:rsidR="001D401F" w:rsidRPr="00A1115A" w:rsidRDefault="001D401F" w:rsidP="00E6103D">
            <w:pPr>
              <w:pStyle w:val="TAC"/>
            </w:pPr>
            <w:r>
              <w:rPr>
                <w:rFonts w:cs="Arial"/>
                <w:szCs w:val="18"/>
              </w:rPr>
              <w:t>F</w:t>
            </w:r>
            <w:r>
              <w:rPr>
                <w:rFonts w:cs="Arial"/>
                <w:szCs w:val="18"/>
                <w:vertAlign w:val="subscript"/>
              </w:rPr>
              <w:t>DL_low</w:t>
            </w:r>
          </w:p>
        </w:tc>
        <w:tc>
          <w:tcPr>
            <w:tcW w:w="591" w:type="dxa"/>
            <w:shd w:val="clear" w:color="auto" w:fill="auto"/>
            <w:vAlign w:val="center"/>
          </w:tcPr>
          <w:p w14:paraId="7F2DAC9F" w14:textId="77777777" w:rsidR="001D401F" w:rsidRPr="00A1115A" w:rsidRDefault="001D401F" w:rsidP="00E6103D">
            <w:pPr>
              <w:pStyle w:val="TAC"/>
            </w:pPr>
            <w:r>
              <w:rPr>
                <w:rFonts w:cs="Arial"/>
                <w:szCs w:val="18"/>
              </w:rPr>
              <w:t>-</w:t>
            </w:r>
          </w:p>
        </w:tc>
        <w:tc>
          <w:tcPr>
            <w:tcW w:w="997" w:type="dxa"/>
            <w:shd w:val="clear" w:color="auto" w:fill="auto"/>
            <w:vAlign w:val="center"/>
          </w:tcPr>
          <w:p w14:paraId="16443E82" w14:textId="77777777" w:rsidR="001D401F" w:rsidRPr="00A1115A" w:rsidRDefault="001D401F" w:rsidP="00E6103D">
            <w:pPr>
              <w:pStyle w:val="TAC"/>
            </w:pPr>
            <w:r>
              <w:rPr>
                <w:rFonts w:cs="Arial"/>
                <w:szCs w:val="18"/>
              </w:rPr>
              <w:t>F</w:t>
            </w:r>
            <w:r>
              <w:rPr>
                <w:rFonts w:cs="Arial"/>
                <w:szCs w:val="18"/>
                <w:vertAlign w:val="subscript"/>
              </w:rPr>
              <w:t>DL_high</w:t>
            </w:r>
          </w:p>
        </w:tc>
        <w:tc>
          <w:tcPr>
            <w:tcW w:w="1077" w:type="dxa"/>
            <w:shd w:val="clear" w:color="auto" w:fill="auto"/>
            <w:vAlign w:val="center"/>
          </w:tcPr>
          <w:p w14:paraId="531EC6AF" w14:textId="77777777" w:rsidR="001D401F" w:rsidRPr="00A1115A" w:rsidRDefault="001D401F" w:rsidP="00E6103D">
            <w:pPr>
              <w:pStyle w:val="TAC"/>
              <w:rPr>
                <w:lang w:eastAsia="ja-JP"/>
              </w:rPr>
            </w:pPr>
            <w:r>
              <w:rPr>
                <w:rFonts w:cs="Arial" w:hint="eastAsia"/>
                <w:kern w:val="2"/>
                <w:szCs w:val="18"/>
                <w:lang w:eastAsia="ja-JP"/>
              </w:rPr>
              <w:t>-50</w:t>
            </w:r>
          </w:p>
        </w:tc>
        <w:tc>
          <w:tcPr>
            <w:tcW w:w="959" w:type="dxa"/>
            <w:shd w:val="clear" w:color="auto" w:fill="auto"/>
            <w:vAlign w:val="center"/>
          </w:tcPr>
          <w:p w14:paraId="5EB91006" w14:textId="77777777" w:rsidR="001D401F" w:rsidRPr="00A1115A" w:rsidRDefault="001D401F" w:rsidP="00E6103D">
            <w:pPr>
              <w:pStyle w:val="TAC"/>
              <w:rPr>
                <w:lang w:eastAsia="ja-JP"/>
              </w:rPr>
            </w:pPr>
            <w:r>
              <w:rPr>
                <w:rFonts w:cs="Arial" w:hint="eastAsia"/>
                <w:kern w:val="2"/>
                <w:szCs w:val="18"/>
                <w:lang w:eastAsia="ja-JP"/>
              </w:rPr>
              <w:t>1</w:t>
            </w:r>
          </w:p>
        </w:tc>
        <w:tc>
          <w:tcPr>
            <w:tcW w:w="1052" w:type="dxa"/>
            <w:shd w:val="clear" w:color="auto" w:fill="auto"/>
            <w:vAlign w:val="center"/>
          </w:tcPr>
          <w:p w14:paraId="7CA897F5" w14:textId="77777777" w:rsidR="001D401F" w:rsidRPr="00A1115A" w:rsidRDefault="001D401F" w:rsidP="00E6103D">
            <w:pPr>
              <w:pStyle w:val="TAC"/>
              <w:rPr>
                <w:lang w:val="en-US" w:eastAsia="zh-CN"/>
              </w:rPr>
            </w:pPr>
          </w:p>
        </w:tc>
      </w:tr>
      <w:tr w:rsidR="001D401F" w:rsidRPr="00A1115A" w14:paraId="216691D4" w14:textId="77777777" w:rsidTr="00E6103D">
        <w:trPr>
          <w:trHeight w:val="187"/>
        </w:trPr>
        <w:tc>
          <w:tcPr>
            <w:tcW w:w="1508" w:type="dxa"/>
            <w:tcBorders>
              <w:top w:val="nil"/>
              <w:bottom w:val="nil"/>
            </w:tcBorders>
            <w:shd w:val="clear" w:color="auto" w:fill="auto"/>
          </w:tcPr>
          <w:p w14:paraId="5E642A35" w14:textId="77777777" w:rsidR="001D401F" w:rsidRPr="00A1115A" w:rsidRDefault="001D401F" w:rsidP="00E6103D">
            <w:pPr>
              <w:pStyle w:val="TAC"/>
              <w:rPr>
                <w:lang w:eastAsia="zh-CN"/>
              </w:rPr>
            </w:pPr>
          </w:p>
        </w:tc>
        <w:tc>
          <w:tcPr>
            <w:tcW w:w="2620" w:type="dxa"/>
            <w:shd w:val="clear" w:color="auto" w:fill="auto"/>
            <w:vAlign w:val="bottom"/>
          </w:tcPr>
          <w:p w14:paraId="43B42944" w14:textId="77777777" w:rsidR="001D401F" w:rsidRPr="00A1115A" w:rsidRDefault="001D401F" w:rsidP="00E6103D">
            <w:pPr>
              <w:pStyle w:val="TAL"/>
            </w:pPr>
            <w:r>
              <w:rPr>
                <w:rFonts w:eastAsia="宋体" w:cs="Arial" w:hint="eastAsia"/>
                <w:szCs w:val="18"/>
                <w:lang w:val="en-US" w:eastAsia="zh-CN"/>
              </w:rPr>
              <w:t>NR band n79</w:t>
            </w:r>
          </w:p>
        </w:tc>
        <w:tc>
          <w:tcPr>
            <w:tcW w:w="972" w:type="dxa"/>
            <w:shd w:val="clear" w:color="auto" w:fill="auto"/>
            <w:vAlign w:val="center"/>
          </w:tcPr>
          <w:p w14:paraId="719FF2C3" w14:textId="77777777" w:rsidR="001D401F" w:rsidRPr="00A1115A" w:rsidRDefault="001D401F" w:rsidP="00E6103D">
            <w:pPr>
              <w:pStyle w:val="TAC"/>
            </w:pPr>
            <w:r>
              <w:rPr>
                <w:rFonts w:cs="Arial"/>
                <w:szCs w:val="18"/>
              </w:rPr>
              <w:t>F</w:t>
            </w:r>
            <w:r>
              <w:rPr>
                <w:rFonts w:cs="Arial"/>
                <w:szCs w:val="18"/>
                <w:vertAlign w:val="subscript"/>
              </w:rPr>
              <w:t>DL_low</w:t>
            </w:r>
          </w:p>
        </w:tc>
        <w:tc>
          <w:tcPr>
            <w:tcW w:w="591" w:type="dxa"/>
            <w:shd w:val="clear" w:color="auto" w:fill="auto"/>
            <w:vAlign w:val="center"/>
          </w:tcPr>
          <w:p w14:paraId="2031139C" w14:textId="77777777" w:rsidR="001D401F" w:rsidRPr="00A1115A" w:rsidRDefault="001D401F" w:rsidP="00E6103D">
            <w:pPr>
              <w:pStyle w:val="TAC"/>
            </w:pPr>
            <w:r>
              <w:rPr>
                <w:rFonts w:eastAsia="宋体" w:cs="Arial" w:hint="eastAsia"/>
                <w:szCs w:val="18"/>
                <w:lang w:val="en-US" w:eastAsia="zh-CN"/>
              </w:rPr>
              <w:t>-</w:t>
            </w:r>
          </w:p>
        </w:tc>
        <w:tc>
          <w:tcPr>
            <w:tcW w:w="997" w:type="dxa"/>
            <w:shd w:val="clear" w:color="auto" w:fill="auto"/>
            <w:vAlign w:val="center"/>
          </w:tcPr>
          <w:p w14:paraId="15CA0963" w14:textId="77777777" w:rsidR="001D401F" w:rsidRPr="00A1115A" w:rsidRDefault="001D401F" w:rsidP="00E6103D">
            <w:pPr>
              <w:pStyle w:val="TAC"/>
            </w:pPr>
            <w:r>
              <w:rPr>
                <w:rFonts w:cs="Arial"/>
                <w:szCs w:val="18"/>
              </w:rPr>
              <w:t>F</w:t>
            </w:r>
            <w:r>
              <w:rPr>
                <w:rFonts w:cs="Arial"/>
                <w:szCs w:val="18"/>
                <w:vertAlign w:val="subscript"/>
              </w:rPr>
              <w:t>DL_high</w:t>
            </w:r>
          </w:p>
        </w:tc>
        <w:tc>
          <w:tcPr>
            <w:tcW w:w="1077" w:type="dxa"/>
            <w:shd w:val="clear" w:color="auto" w:fill="auto"/>
            <w:vAlign w:val="center"/>
          </w:tcPr>
          <w:p w14:paraId="02D6D9E9" w14:textId="77777777" w:rsidR="001D401F" w:rsidRPr="00A1115A" w:rsidRDefault="001D401F" w:rsidP="00E6103D">
            <w:pPr>
              <w:pStyle w:val="TAC"/>
              <w:rPr>
                <w:lang w:eastAsia="ja-JP"/>
              </w:rPr>
            </w:pPr>
            <w:r>
              <w:rPr>
                <w:rFonts w:eastAsia="宋体" w:cs="Arial" w:hint="eastAsia"/>
                <w:kern w:val="2"/>
                <w:szCs w:val="18"/>
                <w:lang w:val="en-US" w:eastAsia="zh-CN"/>
              </w:rPr>
              <w:t>-50</w:t>
            </w:r>
          </w:p>
        </w:tc>
        <w:tc>
          <w:tcPr>
            <w:tcW w:w="959" w:type="dxa"/>
            <w:shd w:val="clear" w:color="auto" w:fill="auto"/>
            <w:vAlign w:val="center"/>
          </w:tcPr>
          <w:p w14:paraId="077262F1" w14:textId="77777777" w:rsidR="001D401F" w:rsidRPr="00A1115A" w:rsidRDefault="001D401F" w:rsidP="00E6103D">
            <w:pPr>
              <w:pStyle w:val="TAC"/>
              <w:rPr>
                <w:lang w:eastAsia="ja-JP"/>
              </w:rPr>
            </w:pPr>
            <w:r>
              <w:rPr>
                <w:rFonts w:eastAsia="宋体" w:cs="Arial" w:hint="eastAsia"/>
                <w:kern w:val="2"/>
                <w:szCs w:val="18"/>
                <w:lang w:val="en-US" w:eastAsia="zh-CN"/>
              </w:rPr>
              <w:t>1</w:t>
            </w:r>
          </w:p>
        </w:tc>
        <w:tc>
          <w:tcPr>
            <w:tcW w:w="1052" w:type="dxa"/>
            <w:shd w:val="clear" w:color="auto" w:fill="auto"/>
            <w:vAlign w:val="center"/>
          </w:tcPr>
          <w:p w14:paraId="4A4A59DF" w14:textId="77777777" w:rsidR="001D401F" w:rsidRPr="00A1115A" w:rsidRDefault="001D401F" w:rsidP="00E6103D">
            <w:pPr>
              <w:pStyle w:val="TAC"/>
              <w:rPr>
                <w:lang w:val="en-US" w:eastAsia="zh-CN"/>
              </w:rPr>
            </w:pPr>
            <w:r>
              <w:rPr>
                <w:rFonts w:eastAsia="宋体" w:cs="Arial" w:hint="eastAsia"/>
                <w:szCs w:val="18"/>
                <w:lang w:val="en-US" w:eastAsia="zh-CN"/>
              </w:rPr>
              <w:t>2</w:t>
            </w:r>
          </w:p>
        </w:tc>
      </w:tr>
      <w:tr w:rsidR="001D401F" w:rsidRPr="00A1115A" w14:paraId="0E1B9DD5" w14:textId="77777777" w:rsidTr="00E6103D">
        <w:trPr>
          <w:trHeight w:val="187"/>
        </w:trPr>
        <w:tc>
          <w:tcPr>
            <w:tcW w:w="1508" w:type="dxa"/>
            <w:tcBorders>
              <w:top w:val="nil"/>
              <w:bottom w:val="single" w:sz="4" w:space="0" w:color="auto"/>
            </w:tcBorders>
            <w:shd w:val="clear" w:color="auto" w:fill="auto"/>
          </w:tcPr>
          <w:p w14:paraId="76F523B1" w14:textId="77777777" w:rsidR="001D401F" w:rsidRPr="00A1115A" w:rsidRDefault="001D401F" w:rsidP="00E6103D">
            <w:pPr>
              <w:pStyle w:val="TAC"/>
              <w:rPr>
                <w:lang w:eastAsia="zh-CN"/>
              </w:rPr>
            </w:pPr>
          </w:p>
        </w:tc>
        <w:tc>
          <w:tcPr>
            <w:tcW w:w="2620" w:type="dxa"/>
            <w:shd w:val="clear" w:color="auto" w:fill="auto"/>
          </w:tcPr>
          <w:p w14:paraId="3567278D" w14:textId="77777777" w:rsidR="001D401F" w:rsidRPr="00A1115A" w:rsidRDefault="001D401F" w:rsidP="00E6103D">
            <w:pPr>
              <w:pStyle w:val="TAL"/>
            </w:pPr>
            <w:r>
              <w:rPr>
                <w:rFonts w:cs="Arial"/>
                <w:szCs w:val="18"/>
              </w:rPr>
              <w:t>Frequency range</w:t>
            </w:r>
          </w:p>
        </w:tc>
        <w:tc>
          <w:tcPr>
            <w:tcW w:w="972" w:type="dxa"/>
            <w:shd w:val="clear" w:color="auto" w:fill="auto"/>
            <w:vAlign w:val="center"/>
          </w:tcPr>
          <w:p w14:paraId="51651594" w14:textId="77777777" w:rsidR="001D401F" w:rsidRPr="00A1115A" w:rsidRDefault="001D401F" w:rsidP="00E6103D">
            <w:pPr>
              <w:pStyle w:val="TAC"/>
            </w:pPr>
            <w:r>
              <w:rPr>
                <w:rFonts w:cs="Arial"/>
                <w:szCs w:val="18"/>
              </w:rPr>
              <w:t>1884.5</w:t>
            </w:r>
          </w:p>
        </w:tc>
        <w:tc>
          <w:tcPr>
            <w:tcW w:w="591" w:type="dxa"/>
            <w:shd w:val="clear" w:color="auto" w:fill="auto"/>
            <w:vAlign w:val="center"/>
          </w:tcPr>
          <w:p w14:paraId="2DF9A1F0" w14:textId="77777777" w:rsidR="001D401F" w:rsidRPr="00A1115A" w:rsidRDefault="001D401F" w:rsidP="00E6103D">
            <w:pPr>
              <w:pStyle w:val="TAC"/>
            </w:pPr>
            <w:r>
              <w:rPr>
                <w:rFonts w:cs="Arial"/>
                <w:szCs w:val="18"/>
              </w:rPr>
              <w:t>-</w:t>
            </w:r>
          </w:p>
        </w:tc>
        <w:tc>
          <w:tcPr>
            <w:tcW w:w="997" w:type="dxa"/>
            <w:shd w:val="clear" w:color="auto" w:fill="auto"/>
            <w:vAlign w:val="center"/>
          </w:tcPr>
          <w:p w14:paraId="5CC63F7D" w14:textId="77777777" w:rsidR="001D401F" w:rsidRPr="00A1115A" w:rsidRDefault="001D401F" w:rsidP="00E6103D">
            <w:pPr>
              <w:pStyle w:val="TAC"/>
            </w:pPr>
            <w:r>
              <w:rPr>
                <w:rFonts w:cs="Arial"/>
                <w:szCs w:val="18"/>
              </w:rPr>
              <w:t>1915.7</w:t>
            </w:r>
          </w:p>
        </w:tc>
        <w:tc>
          <w:tcPr>
            <w:tcW w:w="1077" w:type="dxa"/>
            <w:shd w:val="clear" w:color="auto" w:fill="auto"/>
            <w:vAlign w:val="center"/>
          </w:tcPr>
          <w:p w14:paraId="3C7E8D4E" w14:textId="77777777" w:rsidR="001D401F" w:rsidRPr="00A1115A" w:rsidRDefault="001D401F" w:rsidP="00E6103D">
            <w:pPr>
              <w:pStyle w:val="TAC"/>
              <w:rPr>
                <w:lang w:eastAsia="ja-JP"/>
              </w:rPr>
            </w:pPr>
            <w:r>
              <w:rPr>
                <w:rFonts w:eastAsia="MS Mincho" w:cs="Arial"/>
                <w:kern w:val="2"/>
                <w:szCs w:val="18"/>
              </w:rPr>
              <w:t>-</w:t>
            </w:r>
            <w:r>
              <w:rPr>
                <w:rFonts w:eastAsia="MS Mincho" w:cs="Arial" w:hint="eastAsia"/>
                <w:kern w:val="2"/>
                <w:szCs w:val="18"/>
              </w:rPr>
              <w:t>41</w:t>
            </w:r>
          </w:p>
        </w:tc>
        <w:tc>
          <w:tcPr>
            <w:tcW w:w="959" w:type="dxa"/>
            <w:shd w:val="clear" w:color="auto" w:fill="auto"/>
            <w:vAlign w:val="center"/>
          </w:tcPr>
          <w:p w14:paraId="5DFFBC94" w14:textId="77777777" w:rsidR="001D401F" w:rsidRPr="00A1115A" w:rsidRDefault="001D401F" w:rsidP="00E6103D">
            <w:pPr>
              <w:pStyle w:val="TAC"/>
              <w:rPr>
                <w:lang w:eastAsia="ja-JP"/>
              </w:rPr>
            </w:pPr>
            <w:r>
              <w:rPr>
                <w:rFonts w:eastAsia="MS Mincho" w:cs="Arial" w:hint="eastAsia"/>
                <w:kern w:val="2"/>
                <w:szCs w:val="18"/>
              </w:rPr>
              <w:t>0.3</w:t>
            </w:r>
          </w:p>
        </w:tc>
        <w:tc>
          <w:tcPr>
            <w:tcW w:w="1052" w:type="dxa"/>
            <w:shd w:val="clear" w:color="auto" w:fill="auto"/>
            <w:vAlign w:val="center"/>
          </w:tcPr>
          <w:p w14:paraId="36F27267" w14:textId="77777777" w:rsidR="001D401F" w:rsidRPr="00A1115A" w:rsidRDefault="001D401F" w:rsidP="00E6103D">
            <w:pPr>
              <w:pStyle w:val="TAC"/>
              <w:rPr>
                <w:lang w:val="en-US" w:eastAsia="zh-CN"/>
              </w:rPr>
            </w:pPr>
            <w:r>
              <w:rPr>
                <w:rFonts w:cs="Arial" w:hint="eastAsia"/>
                <w:szCs w:val="18"/>
                <w:lang w:val="en-US" w:eastAsia="zh-CN"/>
              </w:rPr>
              <w:t>8</w:t>
            </w:r>
          </w:p>
        </w:tc>
      </w:tr>
      <w:tr w:rsidR="001D401F" w:rsidRPr="00A1115A" w14:paraId="3A2205D4" w14:textId="77777777" w:rsidTr="00E6103D">
        <w:trPr>
          <w:trHeight w:val="187"/>
        </w:trPr>
        <w:tc>
          <w:tcPr>
            <w:tcW w:w="1508" w:type="dxa"/>
            <w:tcBorders>
              <w:top w:val="single" w:sz="4" w:space="0" w:color="auto"/>
              <w:bottom w:val="nil"/>
            </w:tcBorders>
            <w:shd w:val="clear" w:color="auto" w:fill="auto"/>
          </w:tcPr>
          <w:p w14:paraId="5482A1A2" w14:textId="77777777" w:rsidR="001D401F" w:rsidRPr="00A1115A" w:rsidRDefault="001D401F" w:rsidP="00E6103D">
            <w:pPr>
              <w:pStyle w:val="TAC"/>
              <w:rPr>
                <w:rFonts w:cs="Arial"/>
              </w:rPr>
            </w:pPr>
            <w:r w:rsidRPr="00A1115A">
              <w:rPr>
                <w:lang w:eastAsia="zh-CN"/>
              </w:rPr>
              <w:t>CA</w:t>
            </w:r>
            <w:r w:rsidRPr="00A1115A">
              <w:rPr>
                <w:lang w:eastAsia="ja-JP"/>
              </w:rPr>
              <w:t>_</w:t>
            </w:r>
            <w:r w:rsidRPr="00A1115A">
              <w:rPr>
                <w:lang w:val="en-US" w:eastAsia="zh-CN"/>
              </w:rPr>
              <w:t>n</w:t>
            </w:r>
            <w:r w:rsidRPr="00A1115A">
              <w:rPr>
                <w:lang w:eastAsia="ja-JP"/>
              </w:rPr>
              <w:t>3</w:t>
            </w:r>
            <w:r w:rsidRPr="00A1115A">
              <w:rPr>
                <w:rFonts w:eastAsia="宋体" w:hint="eastAsia"/>
                <w:lang w:val="en-US" w:eastAsia="zh-CN"/>
              </w:rPr>
              <w:t>4</w:t>
            </w:r>
            <w:r w:rsidRPr="00A1115A">
              <w:rPr>
                <w:lang w:eastAsia="ja-JP"/>
              </w:rPr>
              <w:t>-n79</w:t>
            </w:r>
          </w:p>
        </w:tc>
        <w:tc>
          <w:tcPr>
            <w:tcW w:w="2620" w:type="dxa"/>
            <w:shd w:val="clear" w:color="auto" w:fill="auto"/>
          </w:tcPr>
          <w:p w14:paraId="327FB8F7" w14:textId="77777777" w:rsidR="001D401F" w:rsidRPr="00A1115A" w:rsidRDefault="001D401F" w:rsidP="00E6103D">
            <w:pPr>
              <w:pStyle w:val="TAL"/>
              <w:rPr>
                <w:lang w:val="zh-CN" w:eastAsia="ja-JP"/>
              </w:rPr>
            </w:pPr>
            <w:r w:rsidRPr="00A1115A">
              <w:t xml:space="preserve">E-UTRA Band </w:t>
            </w:r>
            <w:r w:rsidRPr="00A1115A">
              <w:rPr>
                <w:lang w:eastAsia="ja-JP"/>
              </w:rPr>
              <w:t xml:space="preserve">1, 3, 8, 11, 18, 19, 21, 28, 39, 40, 41, </w:t>
            </w:r>
            <w:r w:rsidRPr="00A1115A">
              <w:rPr>
                <w:rFonts w:eastAsia="宋体" w:hint="eastAsia"/>
                <w:lang w:val="en-US" w:eastAsia="zh-CN"/>
              </w:rPr>
              <w:t xml:space="preserve">42, </w:t>
            </w:r>
            <w:r w:rsidRPr="00A1115A">
              <w:rPr>
                <w:lang w:eastAsia="ja-JP"/>
              </w:rPr>
              <w:t>65</w:t>
            </w:r>
            <w:r w:rsidRPr="00A1115A">
              <w:rPr>
                <w:rFonts w:eastAsia="宋体" w:hint="eastAsia"/>
                <w:lang w:val="en-US" w:eastAsia="zh-CN"/>
              </w:rPr>
              <w:t>, 74</w:t>
            </w:r>
          </w:p>
        </w:tc>
        <w:tc>
          <w:tcPr>
            <w:tcW w:w="972" w:type="dxa"/>
            <w:shd w:val="clear" w:color="auto" w:fill="auto"/>
          </w:tcPr>
          <w:p w14:paraId="68E7B1E5" w14:textId="77777777" w:rsidR="001D401F" w:rsidRPr="00A1115A" w:rsidRDefault="001D401F" w:rsidP="00E6103D">
            <w:pPr>
              <w:pStyle w:val="TAC"/>
              <w:rPr>
                <w:lang w:val="zh-CN"/>
              </w:rPr>
            </w:pPr>
            <w:r w:rsidRPr="00A1115A">
              <w:t>F</w:t>
            </w:r>
            <w:r w:rsidRPr="00A1115A">
              <w:rPr>
                <w:vertAlign w:val="subscript"/>
              </w:rPr>
              <w:t>DL_low</w:t>
            </w:r>
          </w:p>
        </w:tc>
        <w:tc>
          <w:tcPr>
            <w:tcW w:w="591" w:type="dxa"/>
            <w:shd w:val="clear" w:color="auto" w:fill="auto"/>
          </w:tcPr>
          <w:p w14:paraId="1BA09A0D" w14:textId="77777777" w:rsidR="001D401F" w:rsidRPr="00A1115A" w:rsidRDefault="001D401F" w:rsidP="00E6103D">
            <w:pPr>
              <w:pStyle w:val="TAC"/>
              <w:rPr>
                <w:lang w:val="zh-CN"/>
              </w:rPr>
            </w:pPr>
            <w:r w:rsidRPr="00A1115A">
              <w:t>-</w:t>
            </w:r>
          </w:p>
        </w:tc>
        <w:tc>
          <w:tcPr>
            <w:tcW w:w="997" w:type="dxa"/>
            <w:shd w:val="clear" w:color="auto" w:fill="auto"/>
          </w:tcPr>
          <w:p w14:paraId="7B42A1DC"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46487D84" w14:textId="77777777" w:rsidR="001D401F" w:rsidRPr="00A1115A" w:rsidRDefault="001D401F" w:rsidP="00E6103D">
            <w:pPr>
              <w:pStyle w:val="TAC"/>
              <w:rPr>
                <w:lang w:val="zh-CN"/>
              </w:rPr>
            </w:pPr>
            <w:r w:rsidRPr="00A1115A">
              <w:rPr>
                <w:lang w:eastAsia="ja-JP"/>
              </w:rPr>
              <w:t>-50</w:t>
            </w:r>
          </w:p>
        </w:tc>
        <w:tc>
          <w:tcPr>
            <w:tcW w:w="959" w:type="dxa"/>
            <w:shd w:val="clear" w:color="auto" w:fill="auto"/>
          </w:tcPr>
          <w:p w14:paraId="66040FE3" w14:textId="77777777" w:rsidR="001D401F" w:rsidRPr="00A1115A" w:rsidRDefault="001D401F" w:rsidP="00E6103D">
            <w:pPr>
              <w:pStyle w:val="TAC"/>
              <w:rPr>
                <w:lang w:val="zh-CN"/>
              </w:rPr>
            </w:pPr>
            <w:r w:rsidRPr="00A1115A">
              <w:rPr>
                <w:lang w:eastAsia="ja-JP"/>
              </w:rPr>
              <w:t>1</w:t>
            </w:r>
          </w:p>
        </w:tc>
        <w:tc>
          <w:tcPr>
            <w:tcW w:w="1052" w:type="dxa"/>
            <w:shd w:val="clear" w:color="auto" w:fill="auto"/>
          </w:tcPr>
          <w:p w14:paraId="44E256A0" w14:textId="77777777" w:rsidR="001D401F" w:rsidRPr="00A1115A" w:rsidRDefault="001D401F" w:rsidP="00E6103D">
            <w:pPr>
              <w:pStyle w:val="TAC"/>
              <w:rPr>
                <w:lang w:val="en-US" w:eastAsia="zh-CN"/>
              </w:rPr>
            </w:pPr>
          </w:p>
        </w:tc>
      </w:tr>
      <w:tr w:rsidR="001D401F" w:rsidRPr="00A1115A" w14:paraId="58315D43" w14:textId="77777777" w:rsidTr="00E6103D">
        <w:trPr>
          <w:trHeight w:val="187"/>
        </w:trPr>
        <w:tc>
          <w:tcPr>
            <w:tcW w:w="1508" w:type="dxa"/>
            <w:tcBorders>
              <w:top w:val="nil"/>
              <w:bottom w:val="single" w:sz="4" w:space="0" w:color="auto"/>
            </w:tcBorders>
            <w:shd w:val="clear" w:color="auto" w:fill="auto"/>
          </w:tcPr>
          <w:p w14:paraId="4646575A" w14:textId="77777777" w:rsidR="001D401F" w:rsidRPr="00A1115A" w:rsidRDefault="001D401F" w:rsidP="00E6103D">
            <w:pPr>
              <w:pStyle w:val="TAC"/>
              <w:rPr>
                <w:rFonts w:cs="Arial"/>
              </w:rPr>
            </w:pPr>
          </w:p>
        </w:tc>
        <w:tc>
          <w:tcPr>
            <w:tcW w:w="2620" w:type="dxa"/>
            <w:shd w:val="clear" w:color="auto" w:fill="auto"/>
          </w:tcPr>
          <w:p w14:paraId="13920086" w14:textId="77777777" w:rsidR="001D401F" w:rsidRPr="00A1115A" w:rsidRDefault="001D401F" w:rsidP="00E6103D">
            <w:pPr>
              <w:pStyle w:val="TAL"/>
              <w:rPr>
                <w:lang w:val="zh-CN" w:eastAsia="ja-JP"/>
              </w:rPr>
            </w:pPr>
            <w:r w:rsidRPr="00A1115A">
              <w:t>Frequency range</w:t>
            </w:r>
          </w:p>
        </w:tc>
        <w:tc>
          <w:tcPr>
            <w:tcW w:w="972" w:type="dxa"/>
            <w:shd w:val="clear" w:color="auto" w:fill="auto"/>
          </w:tcPr>
          <w:p w14:paraId="632ACC93" w14:textId="77777777" w:rsidR="001D401F" w:rsidRPr="00A1115A" w:rsidRDefault="001D401F" w:rsidP="00E6103D">
            <w:pPr>
              <w:pStyle w:val="TAC"/>
              <w:rPr>
                <w:lang w:val="zh-CN"/>
              </w:rPr>
            </w:pPr>
            <w:r w:rsidRPr="00A1115A">
              <w:t>1884.5</w:t>
            </w:r>
          </w:p>
        </w:tc>
        <w:tc>
          <w:tcPr>
            <w:tcW w:w="591" w:type="dxa"/>
            <w:shd w:val="clear" w:color="auto" w:fill="auto"/>
          </w:tcPr>
          <w:p w14:paraId="7BF71092" w14:textId="77777777" w:rsidR="001D401F" w:rsidRPr="00A1115A" w:rsidRDefault="001D401F" w:rsidP="00E6103D">
            <w:pPr>
              <w:pStyle w:val="TAC"/>
              <w:rPr>
                <w:lang w:val="zh-CN"/>
              </w:rPr>
            </w:pPr>
            <w:r w:rsidRPr="00A1115A">
              <w:t>-</w:t>
            </w:r>
          </w:p>
        </w:tc>
        <w:tc>
          <w:tcPr>
            <w:tcW w:w="997" w:type="dxa"/>
            <w:shd w:val="clear" w:color="auto" w:fill="auto"/>
          </w:tcPr>
          <w:p w14:paraId="5043A3D4" w14:textId="77777777" w:rsidR="001D401F" w:rsidRPr="00A1115A" w:rsidRDefault="001D401F" w:rsidP="00E6103D">
            <w:pPr>
              <w:pStyle w:val="TAC"/>
            </w:pPr>
            <w:r w:rsidRPr="00A1115A">
              <w:t>1915.7</w:t>
            </w:r>
          </w:p>
        </w:tc>
        <w:tc>
          <w:tcPr>
            <w:tcW w:w="1077" w:type="dxa"/>
            <w:shd w:val="clear" w:color="auto" w:fill="auto"/>
          </w:tcPr>
          <w:p w14:paraId="4DF0E058" w14:textId="77777777" w:rsidR="001D401F" w:rsidRPr="00A1115A" w:rsidRDefault="001D401F" w:rsidP="00E6103D">
            <w:pPr>
              <w:pStyle w:val="TAC"/>
              <w:rPr>
                <w:lang w:val="zh-CN"/>
              </w:rPr>
            </w:pPr>
            <w:r w:rsidRPr="00A1115A">
              <w:t>-41</w:t>
            </w:r>
          </w:p>
        </w:tc>
        <w:tc>
          <w:tcPr>
            <w:tcW w:w="959" w:type="dxa"/>
            <w:shd w:val="clear" w:color="auto" w:fill="auto"/>
          </w:tcPr>
          <w:p w14:paraId="2CDB7220" w14:textId="77777777" w:rsidR="001D401F" w:rsidRPr="00A1115A" w:rsidRDefault="001D401F" w:rsidP="00E6103D">
            <w:pPr>
              <w:pStyle w:val="TAC"/>
              <w:rPr>
                <w:lang w:val="zh-CN"/>
              </w:rPr>
            </w:pPr>
            <w:r w:rsidRPr="00A1115A">
              <w:t>0.3</w:t>
            </w:r>
          </w:p>
        </w:tc>
        <w:tc>
          <w:tcPr>
            <w:tcW w:w="1052" w:type="dxa"/>
            <w:shd w:val="clear" w:color="auto" w:fill="auto"/>
          </w:tcPr>
          <w:p w14:paraId="79B60D83" w14:textId="77777777" w:rsidR="001D401F" w:rsidRPr="00A1115A" w:rsidRDefault="001D401F" w:rsidP="00E6103D">
            <w:pPr>
              <w:pStyle w:val="TAC"/>
              <w:rPr>
                <w:lang w:val="en-US" w:eastAsia="zh-CN"/>
              </w:rPr>
            </w:pPr>
            <w:r w:rsidRPr="00A1115A">
              <w:rPr>
                <w:rFonts w:eastAsia="宋体" w:hint="eastAsia"/>
                <w:lang w:val="en-US" w:eastAsia="zh-CN"/>
              </w:rPr>
              <w:t>8</w:t>
            </w:r>
          </w:p>
        </w:tc>
      </w:tr>
      <w:tr w:rsidR="001D401F" w:rsidRPr="00A1115A" w14:paraId="1BFE50C7" w14:textId="77777777" w:rsidTr="00E6103D">
        <w:trPr>
          <w:trHeight w:val="187"/>
        </w:trPr>
        <w:tc>
          <w:tcPr>
            <w:tcW w:w="1508" w:type="dxa"/>
            <w:tcBorders>
              <w:top w:val="single" w:sz="4" w:space="0" w:color="auto"/>
              <w:bottom w:val="nil"/>
            </w:tcBorders>
            <w:shd w:val="clear" w:color="auto" w:fill="auto"/>
          </w:tcPr>
          <w:p w14:paraId="78D3CB26" w14:textId="77777777" w:rsidR="001D401F" w:rsidRPr="00A1115A" w:rsidRDefault="001D401F" w:rsidP="00E6103D">
            <w:pPr>
              <w:pStyle w:val="TAC"/>
              <w:rPr>
                <w:rFonts w:eastAsia="宋体"/>
              </w:rPr>
            </w:pPr>
            <w:r w:rsidRPr="00A1115A">
              <w:rPr>
                <w:rFonts w:cs="Arial"/>
              </w:rPr>
              <w:t>CA_n38-n66</w:t>
            </w:r>
          </w:p>
        </w:tc>
        <w:tc>
          <w:tcPr>
            <w:tcW w:w="2620" w:type="dxa"/>
            <w:shd w:val="clear" w:color="auto" w:fill="auto"/>
          </w:tcPr>
          <w:p w14:paraId="70255BA6" w14:textId="77777777" w:rsidR="001D401F" w:rsidRPr="00A1115A" w:rsidRDefault="001D401F" w:rsidP="00E6103D">
            <w:pPr>
              <w:pStyle w:val="TAL"/>
              <w:rPr>
                <w:lang w:eastAsia="ja-JP"/>
              </w:rPr>
            </w:pPr>
            <w:r w:rsidRPr="00A1115A">
              <w:rPr>
                <w:lang w:val="zh-CN" w:eastAsia="ja-JP"/>
              </w:rPr>
              <w:t>E-UTRA Band 2</w:t>
            </w:r>
            <w:r w:rsidRPr="00A1115A">
              <w:rPr>
                <w:rFonts w:hint="eastAsia"/>
                <w:lang w:val="zh-CN" w:eastAsia="ja-JP"/>
              </w:rPr>
              <w:t>,</w:t>
            </w:r>
            <w:r w:rsidRPr="00A1115A">
              <w:rPr>
                <w:lang w:val="sv-FI" w:eastAsia="ja-JP"/>
              </w:rPr>
              <w:t xml:space="preserve"> </w:t>
            </w:r>
            <w:r w:rsidRPr="00A1115A">
              <w:rPr>
                <w:lang w:val="zh-CN" w:eastAsia="ja-JP"/>
              </w:rPr>
              <w:t>4</w:t>
            </w:r>
            <w:r w:rsidRPr="00A1115A">
              <w:rPr>
                <w:lang w:val="sv-FI" w:eastAsia="ja-JP"/>
              </w:rPr>
              <w:t>,</w:t>
            </w:r>
            <w:r w:rsidRPr="00A1115A">
              <w:rPr>
                <w:rFonts w:hint="eastAsia"/>
                <w:lang w:val="zh-CN" w:eastAsia="ja-JP"/>
              </w:rPr>
              <w:t xml:space="preserve"> </w:t>
            </w:r>
            <w:r w:rsidRPr="00A1115A">
              <w:rPr>
                <w:lang w:val="zh-CN" w:eastAsia="ja-JP"/>
              </w:rPr>
              <w:t>5</w:t>
            </w:r>
            <w:r w:rsidRPr="00A1115A">
              <w:rPr>
                <w:rFonts w:hint="eastAsia"/>
                <w:lang w:val="zh-CN" w:eastAsia="ja-JP"/>
              </w:rPr>
              <w:t>,</w:t>
            </w:r>
            <w:r w:rsidRPr="00A1115A">
              <w:rPr>
                <w:lang w:val="sv-FI" w:eastAsia="ja-JP"/>
              </w:rPr>
              <w:t xml:space="preserve"> </w:t>
            </w:r>
            <w:r w:rsidRPr="00A1115A">
              <w:rPr>
                <w:lang w:val="zh-CN" w:eastAsia="ja-JP"/>
              </w:rPr>
              <w:t>12</w:t>
            </w:r>
            <w:r w:rsidRPr="00A1115A">
              <w:rPr>
                <w:rFonts w:hint="eastAsia"/>
                <w:lang w:val="zh-CN" w:eastAsia="ja-JP"/>
              </w:rPr>
              <w:t>,</w:t>
            </w:r>
            <w:r w:rsidRPr="00A1115A">
              <w:rPr>
                <w:lang w:val="sv-FI" w:eastAsia="ja-JP"/>
              </w:rPr>
              <w:t xml:space="preserve"> </w:t>
            </w:r>
            <w:r w:rsidRPr="00A1115A">
              <w:rPr>
                <w:lang w:val="zh-CN" w:eastAsia="ja-JP"/>
              </w:rPr>
              <w:t>13</w:t>
            </w:r>
            <w:r w:rsidRPr="00A1115A">
              <w:rPr>
                <w:lang w:val="sv-FI" w:eastAsia="ja-JP"/>
              </w:rPr>
              <w:t xml:space="preserve">, </w:t>
            </w:r>
            <w:r w:rsidRPr="00A1115A">
              <w:rPr>
                <w:lang w:val="zh-CN" w:eastAsia="ja-JP"/>
              </w:rPr>
              <w:t>14</w:t>
            </w:r>
            <w:r w:rsidRPr="00A1115A">
              <w:rPr>
                <w:rFonts w:hint="eastAsia"/>
                <w:lang w:val="zh-CN" w:eastAsia="ja-JP"/>
              </w:rPr>
              <w:t>,</w:t>
            </w:r>
            <w:r w:rsidRPr="00A1115A">
              <w:rPr>
                <w:lang w:val="sv-FI" w:eastAsia="ja-JP"/>
              </w:rPr>
              <w:t xml:space="preserve"> </w:t>
            </w:r>
            <w:r w:rsidRPr="00A1115A">
              <w:rPr>
                <w:lang w:val="zh-CN" w:eastAsia="ja-JP"/>
              </w:rPr>
              <w:t>17</w:t>
            </w:r>
            <w:r w:rsidRPr="00A1115A">
              <w:rPr>
                <w:rFonts w:hint="eastAsia"/>
                <w:lang w:val="zh-CN" w:eastAsia="ja-JP"/>
              </w:rPr>
              <w:t>,</w:t>
            </w:r>
            <w:r w:rsidRPr="00A1115A">
              <w:rPr>
                <w:lang w:val="sv-FI" w:eastAsia="ja-JP"/>
              </w:rPr>
              <w:t xml:space="preserve"> </w:t>
            </w:r>
            <w:r w:rsidRPr="00A1115A">
              <w:rPr>
                <w:lang w:val="zh-CN" w:eastAsia="ja-JP"/>
              </w:rPr>
              <w:t>25, 27</w:t>
            </w:r>
            <w:r w:rsidRPr="00A1115A">
              <w:rPr>
                <w:rFonts w:hint="eastAsia"/>
                <w:lang w:val="zh-CN" w:eastAsia="ja-JP"/>
              </w:rPr>
              <w:t>,</w:t>
            </w:r>
            <w:r w:rsidRPr="00A1115A">
              <w:rPr>
                <w:lang w:val="sv-FI" w:eastAsia="ja-JP"/>
              </w:rPr>
              <w:t xml:space="preserve"> </w:t>
            </w:r>
            <w:r w:rsidRPr="00A1115A">
              <w:rPr>
                <w:lang w:val="zh-CN" w:eastAsia="ja-JP"/>
              </w:rPr>
              <w:t>28</w:t>
            </w:r>
            <w:r w:rsidRPr="00A1115A">
              <w:rPr>
                <w:lang w:val="sv-FI" w:eastAsia="ja-JP"/>
              </w:rPr>
              <w:t xml:space="preserve">, </w:t>
            </w:r>
            <w:r w:rsidRPr="00A1115A">
              <w:rPr>
                <w:lang w:val="zh-CN" w:eastAsia="ja-JP"/>
              </w:rPr>
              <w:t>29</w:t>
            </w:r>
            <w:r w:rsidRPr="00A1115A">
              <w:rPr>
                <w:rFonts w:hint="eastAsia"/>
                <w:lang w:val="zh-CN" w:eastAsia="ja-JP"/>
              </w:rPr>
              <w:t>,</w:t>
            </w:r>
            <w:r w:rsidRPr="00A1115A">
              <w:rPr>
                <w:lang w:val="sv-FI" w:eastAsia="ja-JP"/>
              </w:rPr>
              <w:t xml:space="preserve"> </w:t>
            </w:r>
            <w:r w:rsidRPr="00A1115A">
              <w:rPr>
                <w:lang w:val="zh-CN" w:eastAsia="ja-JP"/>
              </w:rPr>
              <w:t>30, 43</w:t>
            </w:r>
            <w:r w:rsidRPr="00A1115A">
              <w:rPr>
                <w:rFonts w:hint="eastAsia"/>
                <w:lang w:val="zh-CN" w:eastAsia="ja-JP"/>
              </w:rPr>
              <w:t>,</w:t>
            </w:r>
            <w:r w:rsidRPr="00A1115A">
              <w:rPr>
                <w:lang w:val="sv-FI" w:eastAsia="ja-JP"/>
              </w:rPr>
              <w:t xml:space="preserve"> </w:t>
            </w:r>
            <w:r w:rsidRPr="00A1115A">
              <w:rPr>
                <w:lang w:val="zh-CN" w:eastAsia="ja-JP"/>
              </w:rPr>
              <w:t>50</w:t>
            </w:r>
            <w:r w:rsidRPr="00A1115A">
              <w:rPr>
                <w:rFonts w:hint="eastAsia"/>
                <w:lang w:val="zh-CN" w:eastAsia="ja-JP"/>
              </w:rPr>
              <w:t>,</w:t>
            </w:r>
            <w:r w:rsidRPr="00A1115A">
              <w:rPr>
                <w:lang w:val="sv-FI" w:eastAsia="ja-JP"/>
              </w:rPr>
              <w:t xml:space="preserve"> </w:t>
            </w:r>
            <w:r w:rsidRPr="00A1115A">
              <w:rPr>
                <w:lang w:val="zh-CN" w:eastAsia="ja-JP"/>
              </w:rPr>
              <w:t>51</w:t>
            </w:r>
            <w:r w:rsidRPr="00A1115A">
              <w:rPr>
                <w:rFonts w:hint="eastAsia"/>
                <w:lang w:val="zh-CN" w:eastAsia="ja-JP"/>
              </w:rPr>
              <w:t>,</w:t>
            </w:r>
            <w:r w:rsidRPr="00A1115A">
              <w:rPr>
                <w:lang w:val="sv-FI" w:eastAsia="ja-JP"/>
              </w:rPr>
              <w:t xml:space="preserve"> </w:t>
            </w:r>
            <w:r w:rsidRPr="00A1115A">
              <w:rPr>
                <w:lang w:val="zh-CN" w:eastAsia="ja-JP"/>
              </w:rPr>
              <w:t>66</w:t>
            </w:r>
            <w:r w:rsidRPr="00A1115A">
              <w:rPr>
                <w:lang w:val="sv-FI" w:eastAsia="ja-JP"/>
              </w:rPr>
              <w:t xml:space="preserve">, </w:t>
            </w:r>
            <w:r w:rsidRPr="00A1115A">
              <w:rPr>
                <w:lang w:val="zh-CN" w:eastAsia="ja-JP"/>
              </w:rPr>
              <w:t>74</w:t>
            </w:r>
            <w:r w:rsidRPr="00A1115A">
              <w:rPr>
                <w:rFonts w:hint="eastAsia"/>
                <w:lang w:val="zh-CN" w:eastAsia="ja-JP"/>
              </w:rPr>
              <w:t>,</w:t>
            </w:r>
            <w:r w:rsidRPr="00A1115A">
              <w:rPr>
                <w:lang w:val="sv-FI" w:eastAsia="ja-JP"/>
              </w:rPr>
              <w:t xml:space="preserve"> </w:t>
            </w:r>
            <w:r w:rsidRPr="00A1115A">
              <w:rPr>
                <w:lang w:val="zh-CN" w:eastAsia="ja-JP"/>
              </w:rPr>
              <w:t>85</w:t>
            </w:r>
          </w:p>
        </w:tc>
        <w:tc>
          <w:tcPr>
            <w:tcW w:w="972" w:type="dxa"/>
            <w:shd w:val="clear" w:color="auto" w:fill="auto"/>
          </w:tcPr>
          <w:p w14:paraId="6439F067" w14:textId="77777777" w:rsidR="001D401F" w:rsidRPr="00A1115A" w:rsidRDefault="001D401F" w:rsidP="00E6103D">
            <w:pPr>
              <w:pStyle w:val="TAC"/>
              <w:rPr>
                <w:lang w:eastAsia="ja-JP"/>
              </w:rPr>
            </w:pPr>
            <w:r w:rsidRPr="00A1115A">
              <w:rPr>
                <w:lang w:val="zh-CN"/>
              </w:rPr>
              <w:t>F</w:t>
            </w:r>
            <w:r w:rsidRPr="00A1115A">
              <w:rPr>
                <w:vertAlign w:val="subscript"/>
                <w:lang w:val="zh-CN"/>
              </w:rPr>
              <w:t>DL_low</w:t>
            </w:r>
          </w:p>
        </w:tc>
        <w:tc>
          <w:tcPr>
            <w:tcW w:w="591" w:type="dxa"/>
            <w:shd w:val="clear" w:color="auto" w:fill="auto"/>
          </w:tcPr>
          <w:p w14:paraId="1DC89E6D" w14:textId="77777777" w:rsidR="001D401F" w:rsidRPr="00A1115A" w:rsidRDefault="001D401F" w:rsidP="00E6103D">
            <w:pPr>
              <w:pStyle w:val="TAC"/>
              <w:rPr>
                <w:lang w:val="en-US" w:eastAsia="zh-CN"/>
              </w:rPr>
            </w:pPr>
            <w:r w:rsidRPr="00A1115A">
              <w:rPr>
                <w:lang w:val="zh-CN"/>
              </w:rPr>
              <w:t>-</w:t>
            </w:r>
          </w:p>
        </w:tc>
        <w:tc>
          <w:tcPr>
            <w:tcW w:w="997" w:type="dxa"/>
            <w:shd w:val="clear" w:color="auto" w:fill="auto"/>
          </w:tcPr>
          <w:p w14:paraId="34726A81" w14:textId="77777777" w:rsidR="001D401F" w:rsidRPr="00A1115A" w:rsidRDefault="001D401F" w:rsidP="00E6103D">
            <w:pPr>
              <w:pStyle w:val="TAC"/>
              <w:rPr>
                <w:lang w:val="en-US" w:eastAsia="zh-CN"/>
              </w:rPr>
            </w:pPr>
            <w:r w:rsidRPr="00A1115A">
              <w:t>F</w:t>
            </w:r>
            <w:r w:rsidRPr="00A1115A">
              <w:rPr>
                <w:vertAlign w:val="subscript"/>
              </w:rPr>
              <w:t>DL_high</w:t>
            </w:r>
          </w:p>
        </w:tc>
        <w:tc>
          <w:tcPr>
            <w:tcW w:w="1077" w:type="dxa"/>
            <w:shd w:val="clear" w:color="auto" w:fill="auto"/>
          </w:tcPr>
          <w:p w14:paraId="246CA577" w14:textId="77777777" w:rsidR="001D401F" w:rsidRPr="00A1115A" w:rsidRDefault="001D401F" w:rsidP="00E6103D">
            <w:pPr>
              <w:pStyle w:val="TAC"/>
              <w:rPr>
                <w:lang w:val="en-US" w:eastAsia="zh-CN"/>
              </w:rPr>
            </w:pPr>
            <w:r w:rsidRPr="00A1115A">
              <w:rPr>
                <w:lang w:val="zh-CN"/>
              </w:rPr>
              <w:t>-50</w:t>
            </w:r>
          </w:p>
        </w:tc>
        <w:tc>
          <w:tcPr>
            <w:tcW w:w="959" w:type="dxa"/>
            <w:shd w:val="clear" w:color="auto" w:fill="auto"/>
          </w:tcPr>
          <w:p w14:paraId="77148E75" w14:textId="77777777" w:rsidR="001D401F" w:rsidRPr="00A1115A" w:rsidRDefault="001D401F" w:rsidP="00E6103D">
            <w:pPr>
              <w:pStyle w:val="TAC"/>
              <w:rPr>
                <w:lang w:val="en-US" w:eastAsia="zh-CN"/>
              </w:rPr>
            </w:pPr>
            <w:r w:rsidRPr="00A1115A">
              <w:rPr>
                <w:lang w:val="zh-CN"/>
              </w:rPr>
              <w:t>1</w:t>
            </w:r>
          </w:p>
        </w:tc>
        <w:tc>
          <w:tcPr>
            <w:tcW w:w="1052" w:type="dxa"/>
            <w:shd w:val="clear" w:color="auto" w:fill="auto"/>
          </w:tcPr>
          <w:p w14:paraId="6AAA229A" w14:textId="77777777" w:rsidR="001D401F" w:rsidRPr="00A1115A" w:rsidRDefault="001D401F" w:rsidP="00E6103D">
            <w:pPr>
              <w:pStyle w:val="TAC"/>
              <w:rPr>
                <w:lang w:val="en-US" w:eastAsia="zh-CN"/>
              </w:rPr>
            </w:pPr>
          </w:p>
        </w:tc>
      </w:tr>
      <w:tr w:rsidR="001D401F" w:rsidRPr="00A1115A" w14:paraId="505192DE" w14:textId="77777777" w:rsidTr="00E6103D">
        <w:trPr>
          <w:trHeight w:val="187"/>
        </w:trPr>
        <w:tc>
          <w:tcPr>
            <w:tcW w:w="1508" w:type="dxa"/>
            <w:tcBorders>
              <w:top w:val="nil"/>
              <w:bottom w:val="nil"/>
            </w:tcBorders>
            <w:shd w:val="clear" w:color="auto" w:fill="auto"/>
          </w:tcPr>
          <w:p w14:paraId="066DAC2D" w14:textId="77777777" w:rsidR="001D401F" w:rsidRPr="00A1115A" w:rsidRDefault="001D401F" w:rsidP="00E6103D">
            <w:pPr>
              <w:pStyle w:val="TAC"/>
              <w:rPr>
                <w:rFonts w:eastAsia="宋体"/>
              </w:rPr>
            </w:pPr>
          </w:p>
        </w:tc>
        <w:tc>
          <w:tcPr>
            <w:tcW w:w="2620" w:type="dxa"/>
            <w:shd w:val="clear" w:color="auto" w:fill="auto"/>
          </w:tcPr>
          <w:p w14:paraId="3872F192" w14:textId="77777777" w:rsidR="001D401F" w:rsidRPr="00A1115A" w:rsidRDefault="001D401F" w:rsidP="00E6103D">
            <w:pPr>
              <w:pStyle w:val="TAL"/>
              <w:rPr>
                <w:lang w:eastAsia="ja-JP"/>
              </w:rPr>
            </w:pPr>
            <w:r w:rsidRPr="00A1115A">
              <w:rPr>
                <w:rFonts w:eastAsia="Arial"/>
                <w:lang w:val="zh-CN" w:eastAsia="ja-JP"/>
              </w:rPr>
              <w:t>E-UTRA Band 42</w:t>
            </w:r>
          </w:p>
        </w:tc>
        <w:tc>
          <w:tcPr>
            <w:tcW w:w="972" w:type="dxa"/>
            <w:shd w:val="clear" w:color="auto" w:fill="auto"/>
          </w:tcPr>
          <w:p w14:paraId="2CAA42DC" w14:textId="77777777" w:rsidR="001D401F" w:rsidRPr="00A1115A" w:rsidRDefault="001D401F" w:rsidP="00E6103D">
            <w:pPr>
              <w:pStyle w:val="TAC"/>
              <w:rPr>
                <w:lang w:eastAsia="ja-JP"/>
              </w:rPr>
            </w:pPr>
            <w:r w:rsidRPr="00A1115A">
              <w:rPr>
                <w:rFonts w:eastAsia="Arial"/>
                <w:lang w:val="zh-CN" w:eastAsia="ja-JP"/>
              </w:rPr>
              <w:t>F</w:t>
            </w:r>
            <w:r w:rsidRPr="00A1115A">
              <w:rPr>
                <w:rFonts w:eastAsia="Arial"/>
                <w:vertAlign w:val="subscript"/>
                <w:lang w:val="zh-CN" w:eastAsia="ja-JP"/>
              </w:rPr>
              <w:t>DL_low</w:t>
            </w:r>
          </w:p>
        </w:tc>
        <w:tc>
          <w:tcPr>
            <w:tcW w:w="591" w:type="dxa"/>
            <w:shd w:val="clear" w:color="auto" w:fill="auto"/>
          </w:tcPr>
          <w:p w14:paraId="1AD3BD14" w14:textId="77777777" w:rsidR="001D401F" w:rsidRPr="00A1115A" w:rsidRDefault="001D401F" w:rsidP="00E6103D">
            <w:pPr>
              <w:pStyle w:val="TAC"/>
              <w:rPr>
                <w:lang w:val="en-US" w:eastAsia="zh-CN"/>
              </w:rPr>
            </w:pPr>
            <w:r w:rsidRPr="00A1115A">
              <w:rPr>
                <w:rFonts w:eastAsia="Arial"/>
                <w:lang w:val="zh-CN" w:eastAsia="ja-JP"/>
              </w:rPr>
              <w:t>-</w:t>
            </w:r>
          </w:p>
        </w:tc>
        <w:tc>
          <w:tcPr>
            <w:tcW w:w="997" w:type="dxa"/>
            <w:shd w:val="clear" w:color="auto" w:fill="auto"/>
          </w:tcPr>
          <w:p w14:paraId="480962DC" w14:textId="77777777" w:rsidR="001D401F" w:rsidRPr="00A1115A" w:rsidRDefault="001D401F" w:rsidP="00E6103D">
            <w:pPr>
              <w:pStyle w:val="TAC"/>
              <w:rPr>
                <w:lang w:val="en-US" w:eastAsia="zh-CN"/>
              </w:rPr>
            </w:pPr>
            <w:r w:rsidRPr="00A1115A">
              <w:rPr>
                <w:rFonts w:eastAsia="Arial"/>
                <w:lang w:val="zh-CN" w:eastAsia="ja-JP"/>
              </w:rPr>
              <w:t>F</w:t>
            </w:r>
            <w:r w:rsidRPr="00A1115A">
              <w:rPr>
                <w:rFonts w:eastAsia="Arial"/>
                <w:vertAlign w:val="subscript"/>
                <w:lang w:val="zh-CN" w:eastAsia="ja-JP"/>
              </w:rPr>
              <w:t>DL_high</w:t>
            </w:r>
          </w:p>
        </w:tc>
        <w:tc>
          <w:tcPr>
            <w:tcW w:w="1077" w:type="dxa"/>
            <w:shd w:val="clear" w:color="auto" w:fill="auto"/>
          </w:tcPr>
          <w:p w14:paraId="2B226D69" w14:textId="77777777" w:rsidR="001D401F" w:rsidRPr="00A1115A" w:rsidRDefault="001D401F" w:rsidP="00E6103D">
            <w:pPr>
              <w:pStyle w:val="TAC"/>
              <w:rPr>
                <w:lang w:val="en-US" w:eastAsia="zh-CN"/>
              </w:rPr>
            </w:pPr>
            <w:r w:rsidRPr="00A1115A">
              <w:rPr>
                <w:rFonts w:eastAsia="Arial"/>
                <w:lang w:val="zh-CN" w:eastAsia="ja-JP"/>
              </w:rPr>
              <w:t>-50</w:t>
            </w:r>
          </w:p>
        </w:tc>
        <w:tc>
          <w:tcPr>
            <w:tcW w:w="959" w:type="dxa"/>
            <w:shd w:val="clear" w:color="auto" w:fill="auto"/>
          </w:tcPr>
          <w:p w14:paraId="62CC26AA" w14:textId="77777777" w:rsidR="001D401F" w:rsidRPr="00A1115A" w:rsidRDefault="001D401F" w:rsidP="00E6103D">
            <w:pPr>
              <w:pStyle w:val="TAC"/>
              <w:rPr>
                <w:lang w:val="en-US" w:eastAsia="zh-CN"/>
              </w:rPr>
            </w:pPr>
            <w:r w:rsidRPr="00A1115A">
              <w:rPr>
                <w:rFonts w:eastAsia="Arial"/>
                <w:lang w:val="zh-CN" w:eastAsia="ja-JP"/>
              </w:rPr>
              <w:t>1</w:t>
            </w:r>
          </w:p>
        </w:tc>
        <w:tc>
          <w:tcPr>
            <w:tcW w:w="1052" w:type="dxa"/>
            <w:shd w:val="clear" w:color="auto" w:fill="auto"/>
          </w:tcPr>
          <w:p w14:paraId="4CF43993" w14:textId="77777777" w:rsidR="001D401F" w:rsidRPr="00A1115A" w:rsidRDefault="001D401F" w:rsidP="00E6103D">
            <w:pPr>
              <w:pStyle w:val="TAC"/>
              <w:rPr>
                <w:lang w:val="en-US" w:eastAsia="zh-CN"/>
              </w:rPr>
            </w:pPr>
            <w:r w:rsidRPr="00A1115A">
              <w:rPr>
                <w:rFonts w:eastAsia="Arial"/>
                <w:lang w:val="zh-CN" w:eastAsia="ja-JP"/>
              </w:rPr>
              <w:t>2</w:t>
            </w:r>
          </w:p>
        </w:tc>
      </w:tr>
      <w:tr w:rsidR="001D401F" w:rsidRPr="00A1115A" w14:paraId="7AB08FB4" w14:textId="77777777" w:rsidTr="00E6103D">
        <w:trPr>
          <w:trHeight w:val="187"/>
        </w:trPr>
        <w:tc>
          <w:tcPr>
            <w:tcW w:w="1508" w:type="dxa"/>
            <w:tcBorders>
              <w:top w:val="nil"/>
              <w:bottom w:val="nil"/>
            </w:tcBorders>
            <w:shd w:val="clear" w:color="auto" w:fill="auto"/>
          </w:tcPr>
          <w:p w14:paraId="647C4003" w14:textId="77777777" w:rsidR="001D401F" w:rsidRPr="00A1115A" w:rsidRDefault="001D401F" w:rsidP="00E6103D">
            <w:pPr>
              <w:pStyle w:val="TAC"/>
              <w:rPr>
                <w:rFonts w:eastAsia="宋体"/>
              </w:rPr>
            </w:pPr>
          </w:p>
        </w:tc>
        <w:tc>
          <w:tcPr>
            <w:tcW w:w="2620" w:type="dxa"/>
            <w:shd w:val="clear" w:color="auto" w:fill="auto"/>
          </w:tcPr>
          <w:p w14:paraId="0DB0AC7A" w14:textId="77777777" w:rsidR="001D401F" w:rsidRPr="00A1115A" w:rsidRDefault="001D401F" w:rsidP="00E6103D">
            <w:pPr>
              <w:pStyle w:val="TAL"/>
              <w:rPr>
                <w:lang w:eastAsia="ja-JP"/>
              </w:rPr>
            </w:pPr>
            <w:r w:rsidRPr="00A1115A">
              <w:rPr>
                <w:lang w:val="zh-CN" w:eastAsia="ja-JP"/>
              </w:rPr>
              <w:t>Frequency range</w:t>
            </w:r>
          </w:p>
        </w:tc>
        <w:tc>
          <w:tcPr>
            <w:tcW w:w="972" w:type="dxa"/>
            <w:shd w:val="clear" w:color="auto" w:fill="auto"/>
          </w:tcPr>
          <w:p w14:paraId="4DD581B0" w14:textId="77777777" w:rsidR="001D401F" w:rsidRPr="00A1115A" w:rsidRDefault="001D401F" w:rsidP="00E6103D">
            <w:pPr>
              <w:pStyle w:val="TAC"/>
              <w:rPr>
                <w:lang w:eastAsia="ja-JP"/>
              </w:rPr>
            </w:pPr>
            <w:r w:rsidRPr="00A1115A">
              <w:rPr>
                <w:lang w:val="zh-CN" w:eastAsia="ja-JP"/>
              </w:rPr>
              <w:t>2620</w:t>
            </w:r>
          </w:p>
        </w:tc>
        <w:tc>
          <w:tcPr>
            <w:tcW w:w="591" w:type="dxa"/>
            <w:shd w:val="clear" w:color="auto" w:fill="auto"/>
          </w:tcPr>
          <w:p w14:paraId="12DD0DB7" w14:textId="77777777" w:rsidR="001D401F" w:rsidRPr="00A1115A" w:rsidRDefault="001D401F" w:rsidP="00E6103D">
            <w:pPr>
              <w:pStyle w:val="TAC"/>
              <w:rPr>
                <w:lang w:val="en-US" w:eastAsia="zh-CN"/>
              </w:rPr>
            </w:pPr>
            <w:r w:rsidRPr="00A1115A">
              <w:rPr>
                <w:lang w:val="zh-CN" w:eastAsia="ja-JP"/>
              </w:rPr>
              <w:t>-</w:t>
            </w:r>
          </w:p>
        </w:tc>
        <w:tc>
          <w:tcPr>
            <w:tcW w:w="997" w:type="dxa"/>
            <w:shd w:val="clear" w:color="auto" w:fill="auto"/>
          </w:tcPr>
          <w:p w14:paraId="4563D19D" w14:textId="77777777" w:rsidR="001D401F" w:rsidRPr="00A1115A" w:rsidRDefault="001D401F" w:rsidP="00E6103D">
            <w:pPr>
              <w:pStyle w:val="TAC"/>
              <w:rPr>
                <w:lang w:val="en-US" w:eastAsia="zh-CN"/>
              </w:rPr>
            </w:pPr>
            <w:r w:rsidRPr="00A1115A">
              <w:rPr>
                <w:lang w:val="zh-CN" w:eastAsia="ja-JP"/>
              </w:rPr>
              <w:t>2645</w:t>
            </w:r>
          </w:p>
        </w:tc>
        <w:tc>
          <w:tcPr>
            <w:tcW w:w="1077" w:type="dxa"/>
            <w:shd w:val="clear" w:color="auto" w:fill="auto"/>
          </w:tcPr>
          <w:p w14:paraId="216D4D5A" w14:textId="77777777" w:rsidR="001D401F" w:rsidRPr="00A1115A" w:rsidRDefault="001D401F" w:rsidP="00E6103D">
            <w:pPr>
              <w:pStyle w:val="TAC"/>
              <w:rPr>
                <w:lang w:val="en-US" w:eastAsia="zh-CN"/>
              </w:rPr>
            </w:pPr>
            <w:r w:rsidRPr="00A1115A">
              <w:rPr>
                <w:lang w:val="zh-CN" w:eastAsia="ja-JP"/>
              </w:rPr>
              <w:t>-15.5</w:t>
            </w:r>
          </w:p>
        </w:tc>
        <w:tc>
          <w:tcPr>
            <w:tcW w:w="959" w:type="dxa"/>
            <w:shd w:val="clear" w:color="auto" w:fill="auto"/>
          </w:tcPr>
          <w:p w14:paraId="793D3CF3" w14:textId="77777777" w:rsidR="001D401F" w:rsidRPr="00A1115A" w:rsidRDefault="001D401F" w:rsidP="00E6103D">
            <w:pPr>
              <w:pStyle w:val="TAC"/>
              <w:rPr>
                <w:lang w:val="en-US" w:eastAsia="zh-CN"/>
              </w:rPr>
            </w:pPr>
            <w:r w:rsidRPr="00A1115A">
              <w:rPr>
                <w:lang w:val="zh-CN" w:eastAsia="ja-JP"/>
              </w:rPr>
              <w:t>5</w:t>
            </w:r>
          </w:p>
        </w:tc>
        <w:tc>
          <w:tcPr>
            <w:tcW w:w="1052" w:type="dxa"/>
            <w:shd w:val="clear" w:color="auto" w:fill="auto"/>
          </w:tcPr>
          <w:p w14:paraId="3D582C84" w14:textId="77777777" w:rsidR="001D401F" w:rsidRPr="00A1115A" w:rsidRDefault="001D401F" w:rsidP="00E6103D">
            <w:pPr>
              <w:pStyle w:val="TAC"/>
              <w:rPr>
                <w:lang w:val="en-US" w:eastAsia="zh-CN"/>
              </w:rPr>
            </w:pPr>
            <w:r w:rsidRPr="00A1115A">
              <w:rPr>
                <w:lang w:val="zh-CN" w:eastAsia="ja-JP"/>
              </w:rPr>
              <w:t xml:space="preserve">5, 7, </w:t>
            </w:r>
            <w:r w:rsidRPr="00A1115A">
              <w:rPr>
                <w:rFonts w:hint="eastAsia"/>
                <w:lang w:val="en-US" w:eastAsia="zh-CN"/>
              </w:rPr>
              <w:t>19</w:t>
            </w:r>
          </w:p>
        </w:tc>
      </w:tr>
      <w:tr w:rsidR="001D401F" w:rsidRPr="00A1115A" w14:paraId="07BA1945" w14:textId="77777777" w:rsidTr="00E6103D">
        <w:trPr>
          <w:trHeight w:val="187"/>
        </w:trPr>
        <w:tc>
          <w:tcPr>
            <w:tcW w:w="1508" w:type="dxa"/>
            <w:tcBorders>
              <w:top w:val="nil"/>
              <w:bottom w:val="single" w:sz="4" w:space="0" w:color="auto"/>
            </w:tcBorders>
            <w:shd w:val="clear" w:color="auto" w:fill="auto"/>
          </w:tcPr>
          <w:p w14:paraId="6285DEBB" w14:textId="77777777" w:rsidR="001D401F" w:rsidRPr="00A1115A" w:rsidRDefault="001D401F" w:rsidP="00E6103D">
            <w:pPr>
              <w:pStyle w:val="TAC"/>
              <w:rPr>
                <w:rFonts w:eastAsia="宋体"/>
              </w:rPr>
            </w:pPr>
          </w:p>
        </w:tc>
        <w:tc>
          <w:tcPr>
            <w:tcW w:w="2620" w:type="dxa"/>
            <w:shd w:val="clear" w:color="auto" w:fill="auto"/>
          </w:tcPr>
          <w:p w14:paraId="44BE8CF7" w14:textId="77777777" w:rsidR="001D401F" w:rsidRPr="00A1115A" w:rsidRDefault="001D401F" w:rsidP="00E6103D">
            <w:pPr>
              <w:pStyle w:val="TAL"/>
              <w:rPr>
                <w:lang w:eastAsia="ja-JP"/>
              </w:rPr>
            </w:pPr>
            <w:r w:rsidRPr="00A1115A">
              <w:rPr>
                <w:lang w:val="zh-CN" w:eastAsia="ja-JP"/>
              </w:rPr>
              <w:t>Frequency range</w:t>
            </w:r>
          </w:p>
        </w:tc>
        <w:tc>
          <w:tcPr>
            <w:tcW w:w="972" w:type="dxa"/>
            <w:shd w:val="clear" w:color="auto" w:fill="auto"/>
          </w:tcPr>
          <w:p w14:paraId="5D32C22F" w14:textId="77777777" w:rsidR="001D401F" w:rsidRPr="00A1115A" w:rsidRDefault="001D401F" w:rsidP="00E6103D">
            <w:pPr>
              <w:pStyle w:val="TAC"/>
              <w:rPr>
                <w:lang w:eastAsia="ja-JP"/>
              </w:rPr>
            </w:pPr>
            <w:r w:rsidRPr="00A1115A">
              <w:rPr>
                <w:lang w:val="zh-CN" w:eastAsia="ja-JP"/>
              </w:rPr>
              <w:t>2645</w:t>
            </w:r>
          </w:p>
        </w:tc>
        <w:tc>
          <w:tcPr>
            <w:tcW w:w="591" w:type="dxa"/>
            <w:shd w:val="clear" w:color="auto" w:fill="auto"/>
          </w:tcPr>
          <w:p w14:paraId="7F5078D6" w14:textId="77777777" w:rsidR="001D401F" w:rsidRPr="00A1115A" w:rsidRDefault="001D401F" w:rsidP="00E6103D">
            <w:pPr>
              <w:pStyle w:val="TAC"/>
              <w:rPr>
                <w:lang w:val="en-US" w:eastAsia="zh-CN"/>
              </w:rPr>
            </w:pPr>
            <w:r w:rsidRPr="00A1115A">
              <w:rPr>
                <w:lang w:val="zh-CN" w:eastAsia="ja-JP"/>
              </w:rPr>
              <w:t>-</w:t>
            </w:r>
          </w:p>
        </w:tc>
        <w:tc>
          <w:tcPr>
            <w:tcW w:w="997" w:type="dxa"/>
            <w:shd w:val="clear" w:color="auto" w:fill="auto"/>
          </w:tcPr>
          <w:p w14:paraId="4D389BEF" w14:textId="77777777" w:rsidR="001D401F" w:rsidRPr="00A1115A" w:rsidRDefault="001D401F" w:rsidP="00E6103D">
            <w:pPr>
              <w:pStyle w:val="TAC"/>
              <w:rPr>
                <w:lang w:val="en-US" w:eastAsia="zh-CN"/>
              </w:rPr>
            </w:pPr>
            <w:r w:rsidRPr="00A1115A">
              <w:rPr>
                <w:lang w:val="zh-CN" w:eastAsia="ja-JP"/>
              </w:rPr>
              <w:t>2690</w:t>
            </w:r>
          </w:p>
        </w:tc>
        <w:tc>
          <w:tcPr>
            <w:tcW w:w="1077" w:type="dxa"/>
            <w:shd w:val="clear" w:color="auto" w:fill="auto"/>
          </w:tcPr>
          <w:p w14:paraId="0FC2F2C6" w14:textId="77777777" w:rsidR="001D401F" w:rsidRPr="00A1115A" w:rsidRDefault="001D401F" w:rsidP="00E6103D">
            <w:pPr>
              <w:pStyle w:val="TAC"/>
              <w:rPr>
                <w:lang w:val="en-US" w:eastAsia="zh-CN"/>
              </w:rPr>
            </w:pPr>
            <w:r w:rsidRPr="00A1115A">
              <w:rPr>
                <w:lang w:val="zh-CN" w:eastAsia="ja-JP"/>
              </w:rPr>
              <w:t>-40</w:t>
            </w:r>
          </w:p>
        </w:tc>
        <w:tc>
          <w:tcPr>
            <w:tcW w:w="959" w:type="dxa"/>
            <w:shd w:val="clear" w:color="auto" w:fill="auto"/>
          </w:tcPr>
          <w:p w14:paraId="44E84C54" w14:textId="77777777" w:rsidR="001D401F" w:rsidRPr="00A1115A" w:rsidRDefault="001D401F" w:rsidP="00E6103D">
            <w:pPr>
              <w:pStyle w:val="TAC"/>
              <w:rPr>
                <w:lang w:val="en-US" w:eastAsia="zh-CN"/>
              </w:rPr>
            </w:pPr>
            <w:r w:rsidRPr="00A1115A">
              <w:rPr>
                <w:lang w:val="zh-CN" w:eastAsia="ja-JP"/>
              </w:rPr>
              <w:t>1</w:t>
            </w:r>
          </w:p>
        </w:tc>
        <w:tc>
          <w:tcPr>
            <w:tcW w:w="1052" w:type="dxa"/>
            <w:shd w:val="clear" w:color="auto" w:fill="auto"/>
          </w:tcPr>
          <w:p w14:paraId="1EC50769" w14:textId="77777777" w:rsidR="001D401F" w:rsidRPr="00A1115A" w:rsidRDefault="001D401F" w:rsidP="00E6103D">
            <w:pPr>
              <w:pStyle w:val="TAC"/>
              <w:rPr>
                <w:lang w:val="en-US" w:eastAsia="zh-CN"/>
              </w:rPr>
            </w:pPr>
            <w:r w:rsidRPr="00A1115A">
              <w:rPr>
                <w:lang w:val="zh-CN" w:eastAsia="ja-JP"/>
              </w:rPr>
              <w:t xml:space="preserve">5, </w:t>
            </w:r>
            <w:r w:rsidRPr="00A1115A">
              <w:rPr>
                <w:rFonts w:hint="eastAsia"/>
                <w:lang w:val="en-US" w:eastAsia="zh-CN"/>
              </w:rPr>
              <w:t>19</w:t>
            </w:r>
            <w:r w:rsidRPr="00A1115A">
              <w:rPr>
                <w:lang w:val="zh-CN" w:eastAsia="ja-JP"/>
              </w:rPr>
              <w:t>,</w:t>
            </w:r>
          </w:p>
        </w:tc>
      </w:tr>
      <w:tr w:rsidR="001D401F" w:rsidRPr="00A1115A" w14:paraId="04A7778E" w14:textId="77777777" w:rsidTr="00E6103D">
        <w:trPr>
          <w:trHeight w:val="187"/>
        </w:trPr>
        <w:tc>
          <w:tcPr>
            <w:tcW w:w="1508" w:type="dxa"/>
            <w:tcBorders>
              <w:bottom w:val="nil"/>
            </w:tcBorders>
            <w:shd w:val="clear" w:color="auto" w:fill="auto"/>
          </w:tcPr>
          <w:p w14:paraId="0968228B" w14:textId="77777777" w:rsidR="001D401F" w:rsidRPr="00A1115A" w:rsidRDefault="001D401F" w:rsidP="00E6103D">
            <w:pPr>
              <w:pStyle w:val="TAC"/>
              <w:rPr>
                <w:rFonts w:cs="Arial"/>
                <w:szCs w:val="22"/>
                <w:lang w:val="en-US" w:eastAsia="zh-CN"/>
              </w:rPr>
            </w:pPr>
            <w:r w:rsidRPr="00A1115A">
              <w:rPr>
                <w:rFonts w:cs="Arial" w:hint="eastAsia"/>
                <w:lang w:val="en-US" w:eastAsia="zh-CN"/>
              </w:rPr>
              <w:t>CA</w:t>
            </w:r>
            <w:r w:rsidRPr="00A1115A">
              <w:rPr>
                <w:rFonts w:cs="Arial"/>
                <w:lang w:eastAsia="ja-JP"/>
              </w:rPr>
              <w:t>_</w:t>
            </w:r>
            <w:r w:rsidRPr="00A1115A">
              <w:rPr>
                <w:rFonts w:cs="Arial" w:hint="eastAsia"/>
                <w:lang w:val="en-US" w:eastAsia="zh-CN"/>
              </w:rPr>
              <w:t>n38</w:t>
            </w:r>
            <w:r w:rsidRPr="00A1115A">
              <w:rPr>
                <w:rFonts w:cs="Arial"/>
                <w:lang w:eastAsia="ja-JP"/>
              </w:rPr>
              <w:t>-</w:t>
            </w:r>
            <w:r w:rsidRPr="00A1115A">
              <w:rPr>
                <w:rFonts w:cs="Arial" w:hint="eastAsia"/>
                <w:lang w:eastAsia="zh-CN"/>
              </w:rPr>
              <w:t>n</w:t>
            </w:r>
            <w:r w:rsidRPr="00A1115A">
              <w:rPr>
                <w:rFonts w:cs="Arial" w:hint="eastAsia"/>
                <w:lang w:val="en-US" w:eastAsia="zh-CN"/>
              </w:rPr>
              <w:t>7</w:t>
            </w:r>
            <w:r w:rsidRPr="00A1115A">
              <w:rPr>
                <w:rFonts w:cs="Arial" w:hint="eastAsia"/>
                <w:lang w:eastAsia="zh-CN"/>
              </w:rPr>
              <w:t>8</w:t>
            </w:r>
          </w:p>
        </w:tc>
        <w:tc>
          <w:tcPr>
            <w:tcW w:w="2620" w:type="dxa"/>
            <w:shd w:val="clear" w:color="auto" w:fill="auto"/>
          </w:tcPr>
          <w:p w14:paraId="7B01E3FE" w14:textId="77777777" w:rsidR="001D401F" w:rsidRPr="00A1115A" w:rsidRDefault="001D401F" w:rsidP="00E6103D">
            <w:pPr>
              <w:pStyle w:val="TAL"/>
            </w:pPr>
            <w:r w:rsidRPr="00A1115A">
              <w:t>E-UTRA Band 1</w:t>
            </w:r>
            <w:r w:rsidRPr="00A1115A">
              <w:rPr>
                <w:rFonts w:hint="eastAsia"/>
              </w:rPr>
              <w:t>,</w:t>
            </w:r>
            <w:r w:rsidRPr="00A1115A">
              <w:t xml:space="preserve"> </w:t>
            </w:r>
            <w:r w:rsidRPr="00A1115A">
              <w:rPr>
                <w:rFonts w:hint="eastAsia"/>
                <w:lang w:val="en-US" w:eastAsia="zh-CN"/>
              </w:rPr>
              <w:t>3, 5</w:t>
            </w:r>
            <w:r w:rsidRPr="00A1115A">
              <w:t>,</w:t>
            </w:r>
            <w:r w:rsidRPr="00A1115A">
              <w:rPr>
                <w:rFonts w:hint="eastAsia"/>
              </w:rPr>
              <w:t xml:space="preserve"> </w:t>
            </w:r>
            <w:r w:rsidRPr="00A1115A">
              <w:t xml:space="preserve">8, </w:t>
            </w:r>
            <w:r w:rsidRPr="00A1115A">
              <w:rPr>
                <w:rFonts w:hint="eastAsia"/>
                <w:lang w:val="en-US" w:eastAsia="zh-CN"/>
              </w:rPr>
              <w:t>20</w:t>
            </w:r>
            <w:r w:rsidRPr="00A1115A">
              <w:t>,</w:t>
            </w:r>
            <w:r w:rsidRPr="00A1115A">
              <w:rPr>
                <w:rFonts w:hint="eastAsia"/>
                <w:lang w:eastAsia="ja-JP"/>
              </w:rPr>
              <w:t xml:space="preserve"> </w:t>
            </w:r>
            <w:r w:rsidRPr="00A1115A">
              <w:rPr>
                <w:rFonts w:hint="eastAsia"/>
                <w:lang w:val="en-US" w:eastAsia="zh-CN"/>
              </w:rPr>
              <w:t>28</w:t>
            </w:r>
            <w:r w:rsidRPr="00A1115A">
              <w:rPr>
                <w:rFonts w:hint="eastAsia"/>
              </w:rPr>
              <w:t xml:space="preserve">, 34, </w:t>
            </w:r>
            <w:r w:rsidRPr="00A1115A">
              <w:t>40</w:t>
            </w:r>
            <w:r w:rsidRPr="00A1115A">
              <w:rPr>
                <w:rFonts w:hint="eastAsia"/>
                <w:lang w:val="en-US" w:eastAsia="zh-CN"/>
              </w:rPr>
              <w:t xml:space="preserve">, </w:t>
            </w:r>
            <w:r w:rsidRPr="00A1115A">
              <w:rPr>
                <w:rFonts w:hint="eastAsia"/>
                <w:lang w:eastAsia="ja-JP"/>
              </w:rPr>
              <w:t>65</w:t>
            </w:r>
            <w:r w:rsidRPr="00A1115A">
              <w:t xml:space="preserve">, </w:t>
            </w:r>
          </w:p>
        </w:tc>
        <w:tc>
          <w:tcPr>
            <w:tcW w:w="972" w:type="dxa"/>
            <w:shd w:val="clear" w:color="auto" w:fill="auto"/>
          </w:tcPr>
          <w:p w14:paraId="12947BA4"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6557F980" w14:textId="77777777" w:rsidR="001D401F" w:rsidRPr="00A1115A" w:rsidRDefault="001D401F" w:rsidP="00E6103D">
            <w:pPr>
              <w:pStyle w:val="TAC"/>
            </w:pPr>
            <w:r w:rsidRPr="00A1115A">
              <w:t>-</w:t>
            </w:r>
          </w:p>
        </w:tc>
        <w:tc>
          <w:tcPr>
            <w:tcW w:w="997" w:type="dxa"/>
            <w:shd w:val="clear" w:color="auto" w:fill="auto"/>
          </w:tcPr>
          <w:p w14:paraId="7B0B82CE"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03A61AD7" w14:textId="77777777" w:rsidR="001D401F" w:rsidRPr="00A1115A" w:rsidRDefault="001D401F" w:rsidP="00E6103D">
            <w:pPr>
              <w:pStyle w:val="TAC"/>
            </w:pPr>
            <w:r w:rsidRPr="00A1115A">
              <w:rPr>
                <w:rFonts w:hint="eastAsia"/>
                <w:kern w:val="2"/>
                <w:lang w:eastAsia="ja-JP"/>
              </w:rPr>
              <w:t>-50</w:t>
            </w:r>
          </w:p>
        </w:tc>
        <w:tc>
          <w:tcPr>
            <w:tcW w:w="959" w:type="dxa"/>
            <w:shd w:val="clear" w:color="auto" w:fill="auto"/>
          </w:tcPr>
          <w:p w14:paraId="16606347" w14:textId="77777777" w:rsidR="001D401F" w:rsidRPr="00A1115A" w:rsidRDefault="001D401F" w:rsidP="00E6103D">
            <w:pPr>
              <w:pStyle w:val="TAC"/>
            </w:pPr>
            <w:r w:rsidRPr="00A1115A">
              <w:rPr>
                <w:rFonts w:hint="eastAsia"/>
                <w:kern w:val="2"/>
                <w:lang w:eastAsia="ja-JP"/>
              </w:rPr>
              <w:t>1</w:t>
            </w:r>
          </w:p>
        </w:tc>
        <w:tc>
          <w:tcPr>
            <w:tcW w:w="1052" w:type="dxa"/>
            <w:shd w:val="clear" w:color="auto" w:fill="auto"/>
          </w:tcPr>
          <w:p w14:paraId="0ACD64FA" w14:textId="77777777" w:rsidR="001D401F" w:rsidRPr="00A1115A" w:rsidRDefault="001D401F" w:rsidP="00E6103D">
            <w:pPr>
              <w:pStyle w:val="TAC"/>
              <w:rPr>
                <w:lang w:val="en-US" w:eastAsia="zh-CN"/>
              </w:rPr>
            </w:pPr>
          </w:p>
        </w:tc>
      </w:tr>
      <w:tr w:rsidR="001D401F" w:rsidRPr="00A1115A" w14:paraId="5DE23CFF" w14:textId="77777777" w:rsidTr="00E6103D">
        <w:trPr>
          <w:trHeight w:val="187"/>
        </w:trPr>
        <w:tc>
          <w:tcPr>
            <w:tcW w:w="1508" w:type="dxa"/>
            <w:tcBorders>
              <w:top w:val="nil"/>
              <w:bottom w:val="nil"/>
            </w:tcBorders>
            <w:shd w:val="clear" w:color="auto" w:fill="auto"/>
          </w:tcPr>
          <w:p w14:paraId="27A246EC" w14:textId="77777777" w:rsidR="001D401F" w:rsidRPr="00A1115A" w:rsidRDefault="001D401F" w:rsidP="00E6103D">
            <w:pPr>
              <w:pStyle w:val="TAC"/>
              <w:rPr>
                <w:rFonts w:cs="Arial"/>
                <w:szCs w:val="22"/>
                <w:lang w:val="en-US" w:eastAsia="zh-CN"/>
              </w:rPr>
            </w:pPr>
          </w:p>
        </w:tc>
        <w:tc>
          <w:tcPr>
            <w:tcW w:w="2620" w:type="dxa"/>
            <w:shd w:val="clear" w:color="auto" w:fill="auto"/>
          </w:tcPr>
          <w:p w14:paraId="17879864" w14:textId="77777777" w:rsidR="001D401F" w:rsidRPr="00A1115A" w:rsidRDefault="001D401F" w:rsidP="00E6103D">
            <w:pPr>
              <w:pStyle w:val="TAL"/>
            </w:pPr>
            <w:r w:rsidRPr="00A1115A">
              <w:rPr>
                <w:rFonts w:hint="eastAsia"/>
              </w:rPr>
              <w:t>Frequency range</w:t>
            </w:r>
          </w:p>
        </w:tc>
        <w:tc>
          <w:tcPr>
            <w:tcW w:w="972" w:type="dxa"/>
            <w:shd w:val="clear" w:color="auto" w:fill="auto"/>
          </w:tcPr>
          <w:p w14:paraId="47EDE0D6" w14:textId="77777777" w:rsidR="001D401F" w:rsidRPr="00A1115A" w:rsidRDefault="001D401F" w:rsidP="00E6103D">
            <w:pPr>
              <w:pStyle w:val="TAC"/>
            </w:pPr>
            <w:r w:rsidRPr="00A1115A">
              <w:rPr>
                <w:kern w:val="2"/>
              </w:rPr>
              <w:t>2620</w:t>
            </w:r>
          </w:p>
        </w:tc>
        <w:tc>
          <w:tcPr>
            <w:tcW w:w="591" w:type="dxa"/>
            <w:shd w:val="clear" w:color="auto" w:fill="auto"/>
          </w:tcPr>
          <w:p w14:paraId="0BD7478A" w14:textId="77777777" w:rsidR="001D401F" w:rsidRPr="00A1115A" w:rsidRDefault="001D401F" w:rsidP="00E6103D">
            <w:pPr>
              <w:pStyle w:val="TAC"/>
            </w:pPr>
            <w:r w:rsidRPr="00A1115A">
              <w:rPr>
                <w:kern w:val="2"/>
              </w:rPr>
              <w:t>-</w:t>
            </w:r>
          </w:p>
        </w:tc>
        <w:tc>
          <w:tcPr>
            <w:tcW w:w="997" w:type="dxa"/>
            <w:shd w:val="clear" w:color="auto" w:fill="auto"/>
          </w:tcPr>
          <w:p w14:paraId="5CE02BC8" w14:textId="77777777" w:rsidR="001D401F" w:rsidRPr="00A1115A" w:rsidRDefault="001D401F" w:rsidP="00E6103D">
            <w:pPr>
              <w:pStyle w:val="TAC"/>
            </w:pPr>
            <w:r w:rsidRPr="00A1115A">
              <w:rPr>
                <w:kern w:val="2"/>
              </w:rPr>
              <w:t>2645</w:t>
            </w:r>
          </w:p>
        </w:tc>
        <w:tc>
          <w:tcPr>
            <w:tcW w:w="1077" w:type="dxa"/>
            <w:shd w:val="clear" w:color="auto" w:fill="auto"/>
          </w:tcPr>
          <w:p w14:paraId="1EFC8FC5" w14:textId="77777777" w:rsidR="001D401F" w:rsidRPr="00A1115A" w:rsidRDefault="001D401F" w:rsidP="00E6103D">
            <w:pPr>
              <w:pStyle w:val="TAC"/>
            </w:pPr>
            <w:r w:rsidRPr="00A1115A">
              <w:rPr>
                <w:kern w:val="2"/>
              </w:rPr>
              <w:t>-15.5</w:t>
            </w:r>
          </w:p>
        </w:tc>
        <w:tc>
          <w:tcPr>
            <w:tcW w:w="959" w:type="dxa"/>
            <w:shd w:val="clear" w:color="auto" w:fill="auto"/>
          </w:tcPr>
          <w:p w14:paraId="5A24328F" w14:textId="77777777" w:rsidR="001D401F" w:rsidRPr="00A1115A" w:rsidRDefault="001D401F" w:rsidP="00E6103D">
            <w:pPr>
              <w:pStyle w:val="TAC"/>
            </w:pPr>
            <w:r w:rsidRPr="00A1115A">
              <w:rPr>
                <w:rFonts w:hint="eastAsia"/>
                <w:kern w:val="2"/>
                <w:lang w:val="en-US" w:eastAsia="zh-CN"/>
              </w:rPr>
              <w:t>5</w:t>
            </w:r>
          </w:p>
        </w:tc>
        <w:tc>
          <w:tcPr>
            <w:tcW w:w="1052" w:type="dxa"/>
            <w:shd w:val="clear" w:color="auto" w:fill="auto"/>
          </w:tcPr>
          <w:p w14:paraId="39B4886B" w14:textId="77777777" w:rsidR="001D401F" w:rsidRPr="00A1115A" w:rsidRDefault="001D401F" w:rsidP="00E6103D">
            <w:pPr>
              <w:pStyle w:val="TAC"/>
              <w:rPr>
                <w:lang w:val="en-US" w:eastAsia="zh-CN"/>
              </w:rPr>
            </w:pPr>
            <w:r w:rsidRPr="00A1115A">
              <w:rPr>
                <w:rFonts w:hint="eastAsia"/>
                <w:lang w:val="en-US" w:eastAsia="zh-CN"/>
              </w:rPr>
              <w:t>15, 22, 26</w:t>
            </w:r>
          </w:p>
        </w:tc>
      </w:tr>
      <w:tr w:rsidR="001D401F" w:rsidRPr="00A1115A" w14:paraId="042BB48C" w14:textId="77777777" w:rsidTr="00E6103D">
        <w:trPr>
          <w:trHeight w:val="187"/>
        </w:trPr>
        <w:tc>
          <w:tcPr>
            <w:tcW w:w="1508" w:type="dxa"/>
            <w:tcBorders>
              <w:top w:val="nil"/>
              <w:bottom w:val="single" w:sz="4" w:space="0" w:color="auto"/>
            </w:tcBorders>
            <w:shd w:val="clear" w:color="auto" w:fill="auto"/>
          </w:tcPr>
          <w:p w14:paraId="4B4AF175" w14:textId="77777777" w:rsidR="001D401F" w:rsidRPr="00A1115A" w:rsidRDefault="001D401F" w:rsidP="00E6103D">
            <w:pPr>
              <w:pStyle w:val="TAC"/>
              <w:rPr>
                <w:rFonts w:cs="Arial"/>
                <w:szCs w:val="22"/>
                <w:lang w:val="en-US" w:eastAsia="zh-CN"/>
              </w:rPr>
            </w:pPr>
          </w:p>
        </w:tc>
        <w:tc>
          <w:tcPr>
            <w:tcW w:w="2620" w:type="dxa"/>
            <w:shd w:val="clear" w:color="auto" w:fill="auto"/>
          </w:tcPr>
          <w:p w14:paraId="151DE1C9" w14:textId="77777777" w:rsidR="001D401F" w:rsidRPr="00A1115A" w:rsidRDefault="001D401F" w:rsidP="00E6103D">
            <w:pPr>
              <w:pStyle w:val="TAL"/>
            </w:pPr>
            <w:r w:rsidRPr="00A1115A">
              <w:rPr>
                <w:rFonts w:hint="eastAsia"/>
              </w:rPr>
              <w:t>Frequency range</w:t>
            </w:r>
          </w:p>
        </w:tc>
        <w:tc>
          <w:tcPr>
            <w:tcW w:w="972" w:type="dxa"/>
            <w:shd w:val="clear" w:color="auto" w:fill="auto"/>
          </w:tcPr>
          <w:p w14:paraId="366B8C0D" w14:textId="77777777" w:rsidR="001D401F" w:rsidRPr="00A1115A" w:rsidRDefault="001D401F" w:rsidP="00E6103D">
            <w:pPr>
              <w:pStyle w:val="TAC"/>
            </w:pPr>
            <w:r w:rsidRPr="00A1115A">
              <w:rPr>
                <w:kern w:val="2"/>
              </w:rPr>
              <w:t>2645</w:t>
            </w:r>
          </w:p>
        </w:tc>
        <w:tc>
          <w:tcPr>
            <w:tcW w:w="591" w:type="dxa"/>
            <w:shd w:val="clear" w:color="auto" w:fill="auto"/>
          </w:tcPr>
          <w:p w14:paraId="56E892C2" w14:textId="77777777" w:rsidR="001D401F" w:rsidRPr="00A1115A" w:rsidRDefault="001D401F" w:rsidP="00E6103D">
            <w:pPr>
              <w:pStyle w:val="TAC"/>
            </w:pPr>
            <w:r w:rsidRPr="00A1115A">
              <w:rPr>
                <w:kern w:val="2"/>
              </w:rPr>
              <w:t>-</w:t>
            </w:r>
          </w:p>
        </w:tc>
        <w:tc>
          <w:tcPr>
            <w:tcW w:w="997" w:type="dxa"/>
            <w:shd w:val="clear" w:color="auto" w:fill="auto"/>
          </w:tcPr>
          <w:p w14:paraId="3352F39F" w14:textId="77777777" w:rsidR="001D401F" w:rsidRPr="00A1115A" w:rsidRDefault="001D401F" w:rsidP="00E6103D">
            <w:pPr>
              <w:pStyle w:val="TAC"/>
            </w:pPr>
            <w:r w:rsidRPr="00A1115A">
              <w:rPr>
                <w:kern w:val="2"/>
              </w:rPr>
              <w:t>2690</w:t>
            </w:r>
          </w:p>
        </w:tc>
        <w:tc>
          <w:tcPr>
            <w:tcW w:w="1077" w:type="dxa"/>
            <w:shd w:val="clear" w:color="auto" w:fill="auto"/>
          </w:tcPr>
          <w:p w14:paraId="1058D7C2" w14:textId="77777777" w:rsidR="001D401F" w:rsidRPr="00A1115A" w:rsidRDefault="001D401F" w:rsidP="00E6103D">
            <w:pPr>
              <w:pStyle w:val="TAC"/>
            </w:pPr>
            <w:r w:rsidRPr="00A1115A">
              <w:rPr>
                <w:rFonts w:hint="eastAsia"/>
                <w:kern w:val="2"/>
              </w:rPr>
              <w:t>-40</w:t>
            </w:r>
          </w:p>
        </w:tc>
        <w:tc>
          <w:tcPr>
            <w:tcW w:w="959" w:type="dxa"/>
            <w:shd w:val="clear" w:color="auto" w:fill="auto"/>
          </w:tcPr>
          <w:p w14:paraId="3B59DB69" w14:textId="77777777" w:rsidR="001D401F" w:rsidRPr="00A1115A" w:rsidRDefault="001D401F" w:rsidP="00E6103D">
            <w:pPr>
              <w:pStyle w:val="TAC"/>
            </w:pPr>
            <w:r w:rsidRPr="00A1115A">
              <w:rPr>
                <w:kern w:val="2"/>
                <w:lang w:val="en-US"/>
              </w:rPr>
              <w:t>1</w:t>
            </w:r>
          </w:p>
        </w:tc>
        <w:tc>
          <w:tcPr>
            <w:tcW w:w="1052" w:type="dxa"/>
            <w:shd w:val="clear" w:color="auto" w:fill="auto"/>
          </w:tcPr>
          <w:p w14:paraId="01430BE3" w14:textId="77777777" w:rsidR="001D401F" w:rsidRPr="00A1115A" w:rsidRDefault="001D401F" w:rsidP="00E6103D">
            <w:pPr>
              <w:pStyle w:val="TAC"/>
              <w:rPr>
                <w:lang w:val="en-US" w:eastAsia="zh-CN"/>
              </w:rPr>
            </w:pPr>
            <w:r w:rsidRPr="00A1115A">
              <w:rPr>
                <w:rFonts w:hint="eastAsia"/>
                <w:lang w:val="en-US" w:eastAsia="zh-CN"/>
              </w:rPr>
              <w:t>15, 22</w:t>
            </w:r>
          </w:p>
        </w:tc>
      </w:tr>
      <w:tr w:rsidR="001D401F" w:rsidRPr="00A1115A" w14:paraId="54A5608B" w14:textId="77777777" w:rsidTr="00E6103D">
        <w:trPr>
          <w:trHeight w:val="187"/>
        </w:trPr>
        <w:tc>
          <w:tcPr>
            <w:tcW w:w="1508" w:type="dxa"/>
            <w:shd w:val="clear" w:color="auto" w:fill="auto"/>
          </w:tcPr>
          <w:p w14:paraId="1BBA115D" w14:textId="77777777" w:rsidR="001D401F" w:rsidRPr="00A1115A" w:rsidRDefault="001D401F" w:rsidP="00E6103D">
            <w:pPr>
              <w:pStyle w:val="TAC"/>
              <w:rPr>
                <w:rFonts w:eastAsia="宋体"/>
              </w:rPr>
            </w:pPr>
            <w:r w:rsidRPr="00A1115A">
              <w:rPr>
                <w:rFonts w:cs="Arial"/>
                <w:szCs w:val="22"/>
                <w:lang w:val="en-US" w:eastAsia="zh-CN"/>
              </w:rPr>
              <w:t>CA_</w:t>
            </w:r>
            <w:r w:rsidRPr="00A1115A">
              <w:rPr>
                <w:rFonts w:cs="Arial" w:hint="eastAsia"/>
                <w:szCs w:val="22"/>
                <w:lang w:val="en-US" w:eastAsia="zh-CN"/>
              </w:rPr>
              <w:t>n39</w:t>
            </w:r>
            <w:r w:rsidRPr="00A1115A">
              <w:rPr>
                <w:rFonts w:cs="Arial"/>
                <w:szCs w:val="22"/>
                <w:lang w:val="en-US" w:eastAsia="zh-CN"/>
              </w:rPr>
              <w:t>-n40</w:t>
            </w:r>
          </w:p>
        </w:tc>
        <w:tc>
          <w:tcPr>
            <w:tcW w:w="2620" w:type="dxa"/>
            <w:shd w:val="clear" w:color="auto" w:fill="auto"/>
          </w:tcPr>
          <w:p w14:paraId="4C38EC17" w14:textId="77777777" w:rsidR="001D401F" w:rsidRPr="00A1115A" w:rsidRDefault="001D401F" w:rsidP="00E6103D">
            <w:pPr>
              <w:pStyle w:val="TAL"/>
              <w:rPr>
                <w:lang w:eastAsia="ja-JP"/>
              </w:rPr>
            </w:pPr>
            <w:r w:rsidRPr="00A1115A">
              <w:t xml:space="preserve">E-UTRA Band </w:t>
            </w:r>
            <w:r w:rsidRPr="00A1115A">
              <w:rPr>
                <w:rFonts w:hint="eastAsia"/>
                <w:lang w:val="en-US" w:eastAsia="zh-CN"/>
              </w:rPr>
              <w:t xml:space="preserve">1, 8, 22, 26, </w:t>
            </w:r>
            <w:r w:rsidRPr="00A1115A">
              <w:rPr>
                <w:lang w:val="en-US" w:eastAsia="zh-CN"/>
              </w:rPr>
              <w:t xml:space="preserve">28, </w:t>
            </w:r>
            <w:r w:rsidRPr="00A1115A">
              <w:rPr>
                <w:rFonts w:hint="eastAsia"/>
                <w:lang w:val="en-US" w:eastAsia="zh-CN"/>
              </w:rPr>
              <w:t>34, 41, 42, 44, 45, 50, 51, 52, 73, 74</w:t>
            </w:r>
          </w:p>
        </w:tc>
        <w:tc>
          <w:tcPr>
            <w:tcW w:w="972" w:type="dxa"/>
            <w:shd w:val="clear" w:color="auto" w:fill="auto"/>
          </w:tcPr>
          <w:p w14:paraId="3EC61DF6" w14:textId="77777777" w:rsidR="001D401F" w:rsidRPr="00A1115A" w:rsidRDefault="001D401F" w:rsidP="00E6103D">
            <w:pPr>
              <w:pStyle w:val="TAC"/>
              <w:rPr>
                <w:lang w:eastAsia="ja-JP"/>
              </w:rPr>
            </w:pPr>
            <w:r w:rsidRPr="00A1115A">
              <w:t>F</w:t>
            </w:r>
            <w:r w:rsidRPr="00A1115A">
              <w:rPr>
                <w:vertAlign w:val="subscript"/>
              </w:rPr>
              <w:t>DL_low</w:t>
            </w:r>
          </w:p>
        </w:tc>
        <w:tc>
          <w:tcPr>
            <w:tcW w:w="591" w:type="dxa"/>
            <w:shd w:val="clear" w:color="auto" w:fill="auto"/>
          </w:tcPr>
          <w:p w14:paraId="5178423B" w14:textId="77777777" w:rsidR="001D401F" w:rsidRPr="00A1115A" w:rsidRDefault="001D401F" w:rsidP="00E6103D">
            <w:pPr>
              <w:pStyle w:val="TAC"/>
              <w:rPr>
                <w:lang w:val="en-US" w:eastAsia="zh-CN"/>
              </w:rPr>
            </w:pPr>
            <w:r w:rsidRPr="00A1115A">
              <w:t>-</w:t>
            </w:r>
          </w:p>
        </w:tc>
        <w:tc>
          <w:tcPr>
            <w:tcW w:w="997" w:type="dxa"/>
            <w:shd w:val="clear" w:color="auto" w:fill="auto"/>
          </w:tcPr>
          <w:p w14:paraId="0D919F70" w14:textId="77777777" w:rsidR="001D401F" w:rsidRPr="00A1115A" w:rsidRDefault="001D401F" w:rsidP="00E6103D">
            <w:pPr>
              <w:pStyle w:val="TAC"/>
              <w:rPr>
                <w:lang w:val="en-US" w:eastAsia="zh-CN"/>
              </w:rPr>
            </w:pPr>
            <w:r w:rsidRPr="00A1115A">
              <w:t>F</w:t>
            </w:r>
            <w:r w:rsidRPr="00A1115A">
              <w:rPr>
                <w:vertAlign w:val="subscript"/>
              </w:rPr>
              <w:t>DL_high</w:t>
            </w:r>
          </w:p>
        </w:tc>
        <w:tc>
          <w:tcPr>
            <w:tcW w:w="1077" w:type="dxa"/>
            <w:shd w:val="clear" w:color="auto" w:fill="auto"/>
          </w:tcPr>
          <w:p w14:paraId="269E4289" w14:textId="77777777" w:rsidR="001D401F" w:rsidRPr="00A1115A" w:rsidRDefault="001D401F" w:rsidP="00E6103D">
            <w:pPr>
              <w:pStyle w:val="TAC"/>
              <w:rPr>
                <w:lang w:val="en-US" w:eastAsia="zh-CN"/>
              </w:rPr>
            </w:pPr>
            <w:r w:rsidRPr="00A1115A">
              <w:t>-50</w:t>
            </w:r>
          </w:p>
        </w:tc>
        <w:tc>
          <w:tcPr>
            <w:tcW w:w="959" w:type="dxa"/>
            <w:shd w:val="clear" w:color="auto" w:fill="auto"/>
          </w:tcPr>
          <w:p w14:paraId="206B5A1D" w14:textId="77777777" w:rsidR="001D401F" w:rsidRPr="00A1115A" w:rsidRDefault="001D401F" w:rsidP="00E6103D">
            <w:pPr>
              <w:pStyle w:val="TAC"/>
              <w:rPr>
                <w:lang w:val="en-US" w:eastAsia="zh-CN"/>
              </w:rPr>
            </w:pPr>
            <w:r w:rsidRPr="00A1115A">
              <w:t>1</w:t>
            </w:r>
          </w:p>
        </w:tc>
        <w:tc>
          <w:tcPr>
            <w:tcW w:w="1052" w:type="dxa"/>
            <w:shd w:val="clear" w:color="auto" w:fill="auto"/>
          </w:tcPr>
          <w:p w14:paraId="516CC3EE" w14:textId="77777777" w:rsidR="001D401F" w:rsidRPr="00A1115A" w:rsidRDefault="001D401F" w:rsidP="00E6103D">
            <w:pPr>
              <w:pStyle w:val="TAC"/>
              <w:rPr>
                <w:lang w:val="en-US" w:eastAsia="zh-CN"/>
              </w:rPr>
            </w:pPr>
          </w:p>
        </w:tc>
      </w:tr>
      <w:tr w:rsidR="001D401F" w:rsidRPr="00A1115A" w14:paraId="10DB61ED" w14:textId="77777777" w:rsidTr="00E6103D">
        <w:trPr>
          <w:trHeight w:val="187"/>
        </w:trPr>
        <w:tc>
          <w:tcPr>
            <w:tcW w:w="1508" w:type="dxa"/>
            <w:tcBorders>
              <w:top w:val="nil"/>
              <w:bottom w:val="nil"/>
            </w:tcBorders>
            <w:shd w:val="clear" w:color="auto" w:fill="auto"/>
          </w:tcPr>
          <w:p w14:paraId="6775A197" w14:textId="77777777" w:rsidR="001D401F" w:rsidRPr="00A1115A" w:rsidRDefault="001D401F" w:rsidP="00E6103D">
            <w:pPr>
              <w:pStyle w:val="TAC"/>
              <w:rPr>
                <w:rFonts w:eastAsia="宋体"/>
              </w:rPr>
            </w:pPr>
          </w:p>
        </w:tc>
        <w:tc>
          <w:tcPr>
            <w:tcW w:w="2620" w:type="dxa"/>
            <w:shd w:val="clear" w:color="auto" w:fill="auto"/>
          </w:tcPr>
          <w:p w14:paraId="26C509AE" w14:textId="77777777" w:rsidR="001D401F" w:rsidRPr="00A1115A" w:rsidRDefault="001D401F" w:rsidP="00E6103D">
            <w:pPr>
              <w:pStyle w:val="TAL"/>
              <w:rPr>
                <w:lang w:eastAsia="ja-JP"/>
              </w:rPr>
            </w:pPr>
            <w:r w:rsidRPr="00A1115A">
              <w:rPr>
                <w:lang w:val="sv-SE" w:eastAsia="zh-CN"/>
              </w:rPr>
              <w:t>NR Band n77, n78, n79</w:t>
            </w:r>
          </w:p>
        </w:tc>
        <w:tc>
          <w:tcPr>
            <w:tcW w:w="972" w:type="dxa"/>
            <w:shd w:val="clear" w:color="auto" w:fill="auto"/>
          </w:tcPr>
          <w:p w14:paraId="70111A4C" w14:textId="77777777" w:rsidR="001D401F" w:rsidRPr="00A1115A" w:rsidRDefault="001D401F" w:rsidP="00E6103D">
            <w:pPr>
              <w:pStyle w:val="TAC"/>
              <w:rPr>
                <w:lang w:eastAsia="ja-JP"/>
              </w:rPr>
            </w:pPr>
            <w:r w:rsidRPr="00A1115A">
              <w:t>F</w:t>
            </w:r>
            <w:r w:rsidRPr="00A1115A">
              <w:rPr>
                <w:vertAlign w:val="subscript"/>
              </w:rPr>
              <w:t>DL_low</w:t>
            </w:r>
          </w:p>
        </w:tc>
        <w:tc>
          <w:tcPr>
            <w:tcW w:w="591" w:type="dxa"/>
            <w:shd w:val="clear" w:color="auto" w:fill="auto"/>
          </w:tcPr>
          <w:p w14:paraId="5B2AB764" w14:textId="77777777" w:rsidR="001D401F" w:rsidRPr="00A1115A" w:rsidRDefault="001D401F" w:rsidP="00E6103D">
            <w:pPr>
              <w:pStyle w:val="TAC"/>
              <w:rPr>
                <w:lang w:val="en-US" w:eastAsia="zh-CN"/>
              </w:rPr>
            </w:pPr>
            <w:r w:rsidRPr="00A1115A">
              <w:t>-</w:t>
            </w:r>
          </w:p>
        </w:tc>
        <w:tc>
          <w:tcPr>
            <w:tcW w:w="997" w:type="dxa"/>
            <w:shd w:val="clear" w:color="auto" w:fill="auto"/>
          </w:tcPr>
          <w:p w14:paraId="10CA52D2" w14:textId="77777777" w:rsidR="001D401F" w:rsidRPr="00A1115A" w:rsidRDefault="001D401F" w:rsidP="00E6103D">
            <w:pPr>
              <w:pStyle w:val="TAC"/>
              <w:rPr>
                <w:lang w:val="en-US" w:eastAsia="zh-CN"/>
              </w:rPr>
            </w:pPr>
            <w:r w:rsidRPr="00A1115A">
              <w:t>F</w:t>
            </w:r>
            <w:r w:rsidRPr="00A1115A">
              <w:rPr>
                <w:vertAlign w:val="subscript"/>
              </w:rPr>
              <w:t>DL_high</w:t>
            </w:r>
          </w:p>
        </w:tc>
        <w:tc>
          <w:tcPr>
            <w:tcW w:w="1077" w:type="dxa"/>
            <w:shd w:val="clear" w:color="auto" w:fill="auto"/>
          </w:tcPr>
          <w:p w14:paraId="3CD7ED73" w14:textId="77777777" w:rsidR="001D401F" w:rsidRPr="00A1115A" w:rsidRDefault="001D401F" w:rsidP="00E6103D">
            <w:pPr>
              <w:pStyle w:val="TAC"/>
              <w:rPr>
                <w:lang w:val="en-US" w:eastAsia="zh-CN"/>
              </w:rPr>
            </w:pPr>
            <w:r w:rsidRPr="00A1115A">
              <w:t>-50</w:t>
            </w:r>
          </w:p>
        </w:tc>
        <w:tc>
          <w:tcPr>
            <w:tcW w:w="959" w:type="dxa"/>
            <w:shd w:val="clear" w:color="auto" w:fill="auto"/>
          </w:tcPr>
          <w:p w14:paraId="42BD203B" w14:textId="77777777" w:rsidR="001D401F" w:rsidRPr="00A1115A" w:rsidRDefault="001D401F" w:rsidP="00E6103D">
            <w:pPr>
              <w:pStyle w:val="TAC"/>
              <w:rPr>
                <w:lang w:val="en-US" w:eastAsia="zh-CN"/>
              </w:rPr>
            </w:pPr>
            <w:r w:rsidRPr="00A1115A">
              <w:t>1</w:t>
            </w:r>
          </w:p>
        </w:tc>
        <w:tc>
          <w:tcPr>
            <w:tcW w:w="1052" w:type="dxa"/>
            <w:shd w:val="clear" w:color="auto" w:fill="auto"/>
          </w:tcPr>
          <w:p w14:paraId="6C8A4DE6" w14:textId="77777777" w:rsidR="001D401F" w:rsidRPr="00A1115A" w:rsidRDefault="001D401F" w:rsidP="00E6103D">
            <w:pPr>
              <w:pStyle w:val="TAC"/>
              <w:rPr>
                <w:lang w:val="en-US" w:eastAsia="zh-CN"/>
              </w:rPr>
            </w:pPr>
            <w:r w:rsidRPr="00A1115A">
              <w:t>2</w:t>
            </w:r>
          </w:p>
        </w:tc>
      </w:tr>
      <w:tr w:rsidR="001D401F" w:rsidRPr="00A1115A" w14:paraId="2C6A5312" w14:textId="77777777" w:rsidTr="00E6103D">
        <w:trPr>
          <w:trHeight w:val="187"/>
        </w:trPr>
        <w:tc>
          <w:tcPr>
            <w:tcW w:w="1508" w:type="dxa"/>
            <w:tcBorders>
              <w:top w:val="nil"/>
              <w:bottom w:val="nil"/>
            </w:tcBorders>
            <w:shd w:val="clear" w:color="auto" w:fill="auto"/>
          </w:tcPr>
          <w:p w14:paraId="4B486DD4" w14:textId="77777777" w:rsidR="001D401F" w:rsidRPr="00A1115A" w:rsidRDefault="001D401F" w:rsidP="00E6103D">
            <w:pPr>
              <w:pStyle w:val="TAC"/>
              <w:rPr>
                <w:rFonts w:eastAsia="宋体"/>
              </w:rPr>
            </w:pPr>
          </w:p>
        </w:tc>
        <w:tc>
          <w:tcPr>
            <w:tcW w:w="2620" w:type="dxa"/>
            <w:shd w:val="clear" w:color="auto" w:fill="auto"/>
          </w:tcPr>
          <w:p w14:paraId="34AA48B7" w14:textId="77777777" w:rsidR="001D401F" w:rsidRPr="00A1115A" w:rsidRDefault="001D401F" w:rsidP="00E6103D">
            <w:pPr>
              <w:pStyle w:val="TAL"/>
              <w:rPr>
                <w:lang w:eastAsia="ja-JP"/>
              </w:rPr>
            </w:pPr>
            <w:r w:rsidRPr="00A1115A">
              <w:t>Frequency range</w:t>
            </w:r>
          </w:p>
        </w:tc>
        <w:tc>
          <w:tcPr>
            <w:tcW w:w="972" w:type="dxa"/>
            <w:shd w:val="clear" w:color="auto" w:fill="auto"/>
          </w:tcPr>
          <w:p w14:paraId="03B46123" w14:textId="77777777" w:rsidR="001D401F" w:rsidRPr="00A1115A" w:rsidRDefault="001D401F" w:rsidP="00E6103D">
            <w:pPr>
              <w:pStyle w:val="TAC"/>
              <w:rPr>
                <w:lang w:eastAsia="ja-JP"/>
              </w:rPr>
            </w:pPr>
            <w:r w:rsidRPr="00A1115A">
              <w:t>18</w:t>
            </w:r>
            <w:r w:rsidRPr="00A1115A">
              <w:rPr>
                <w:rFonts w:hint="eastAsia"/>
                <w:lang w:val="en-US" w:eastAsia="zh-CN"/>
              </w:rPr>
              <w:t>05</w:t>
            </w:r>
          </w:p>
        </w:tc>
        <w:tc>
          <w:tcPr>
            <w:tcW w:w="591" w:type="dxa"/>
            <w:shd w:val="clear" w:color="auto" w:fill="auto"/>
          </w:tcPr>
          <w:p w14:paraId="39FF2839" w14:textId="77777777" w:rsidR="001D401F" w:rsidRPr="00A1115A" w:rsidRDefault="001D401F" w:rsidP="00E6103D">
            <w:pPr>
              <w:pStyle w:val="TAC"/>
              <w:rPr>
                <w:lang w:val="en-US" w:eastAsia="zh-CN"/>
              </w:rPr>
            </w:pPr>
          </w:p>
        </w:tc>
        <w:tc>
          <w:tcPr>
            <w:tcW w:w="997" w:type="dxa"/>
            <w:shd w:val="clear" w:color="auto" w:fill="auto"/>
          </w:tcPr>
          <w:p w14:paraId="0CB6E881" w14:textId="77777777" w:rsidR="001D401F" w:rsidRPr="00A1115A" w:rsidRDefault="001D401F" w:rsidP="00E6103D">
            <w:pPr>
              <w:pStyle w:val="TAC"/>
              <w:rPr>
                <w:lang w:val="en-US" w:eastAsia="zh-CN"/>
              </w:rPr>
            </w:pPr>
            <w:r w:rsidRPr="00A1115A">
              <w:rPr>
                <w:rFonts w:hint="eastAsia"/>
                <w:lang w:val="en-US" w:eastAsia="zh-CN"/>
              </w:rPr>
              <w:t>1855</w:t>
            </w:r>
          </w:p>
        </w:tc>
        <w:tc>
          <w:tcPr>
            <w:tcW w:w="1077" w:type="dxa"/>
            <w:shd w:val="clear" w:color="auto" w:fill="auto"/>
          </w:tcPr>
          <w:p w14:paraId="60024F83" w14:textId="77777777" w:rsidR="001D401F" w:rsidRPr="00A1115A" w:rsidRDefault="001D401F" w:rsidP="00E6103D">
            <w:pPr>
              <w:pStyle w:val="TAC"/>
              <w:rPr>
                <w:lang w:val="en-US" w:eastAsia="zh-CN"/>
              </w:rPr>
            </w:pPr>
            <w:r w:rsidRPr="00A1115A">
              <w:t>-</w:t>
            </w:r>
            <w:r w:rsidRPr="00A1115A">
              <w:rPr>
                <w:rFonts w:hint="eastAsia"/>
                <w:lang w:val="en-US" w:eastAsia="zh-CN"/>
              </w:rPr>
              <w:t>40</w:t>
            </w:r>
          </w:p>
        </w:tc>
        <w:tc>
          <w:tcPr>
            <w:tcW w:w="959" w:type="dxa"/>
            <w:shd w:val="clear" w:color="auto" w:fill="auto"/>
          </w:tcPr>
          <w:p w14:paraId="53B14CB3" w14:textId="77777777" w:rsidR="001D401F" w:rsidRPr="00A1115A" w:rsidRDefault="001D401F" w:rsidP="00E6103D">
            <w:pPr>
              <w:pStyle w:val="TAC"/>
              <w:rPr>
                <w:lang w:val="en-US" w:eastAsia="zh-CN"/>
              </w:rPr>
            </w:pPr>
            <w:r w:rsidRPr="00A1115A">
              <w:rPr>
                <w:rFonts w:hint="eastAsia"/>
                <w:lang w:val="en-US" w:eastAsia="zh-CN"/>
              </w:rPr>
              <w:t>1</w:t>
            </w:r>
          </w:p>
        </w:tc>
        <w:tc>
          <w:tcPr>
            <w:tcW w:w="1052" w:type="dxa"/>
            <w:shd w:val="clear" w:color="auto" w:fill="auto"/>
          </w:tcPr>
          <w:p w14:paraId="53D84F62" w14:textId="77777777" w:rsidR="001D401F" w:rsidRPr="00A1115A" w:rsidRDefault="001D401F" w:rsidP="00E6103D">
            <w:pPr>
              <w:pStyle w:val="TAC"/>
              <w:rPr>
                <w:lang w:val="en-US" w:eastAsia="zh-CN"/>
              </w:rPr>
            </w:pPr>
            <w:r w:rsidRPr="00A1115A">
              <w:rPr>
                <w:rFonts w:hint="eastAsia"/>
                <w:lang w:val="en-US" w:eastAsia="zh-CN"/>
              </w:rPr>
              <w:t>8</w:t>
            </w:r>
          </w:p>
        </w:tc>
      </w:tr>
      <w:tr w:rsidR="001D401F" w:rsidRPr="00A1115A" w14:paraId="55CCE72A" w14:textId="77777777" w:rsidTr="00E6103D">
        <w:trPr>
          <w:trHeight w:val="187"/>
        </w:trPr>
        <w:tc>
          <w:tcPr>
            <w:tcW w:w="1508" w:type="dxa"/>
            <w:tcBorders>
              <w:top w:val="nil"/>
              <w:bottom w:val="single" w:sz="4" w:space="0" w:color="auto"/>
            </w:tcBorders>
            <w:shd w:val="clear" w:color="auto" w:fill="auto"/>
          </w:tcPr>
          <w:p w14:paraId="0601A5AC" w14:textId="77777777" w:rsidR="001D401F" w:rsidRPr="00A1115A" w:rsidRDefault="001D401F" w:rsidP="00E6103D">
            <w:pPr>
              <w:pStyle w:val="TAC"/>
              <w:rPr>
                <w:rFonts w:eastAsia="宋体"/>
              </w:rPr>
            </w:pPr>
          </w:p>
        </w:tc>
        <w:tc>
          <w:tcPr>
            <w:tcW w:w="2620" w:type="dxa"/>
            <w:shd w:val="clear" w:color="auto" w:fill="auto"/>
          </w:tcPr>
          <w:p w14:paraId="083D5995" w14:textId="77777777" w:rsidR="001D401F" w:rsidRPr="00A1115A" w:rsidRDefault="001D401F" w:rsidP="00E6103D">
            <w:pPr>
              <w:pStyle w:val="TAL"/>
              <w:rPr>
                <w:lang w:eastAsia="ja-JP"/>
              </w:rPr>
            </w:pPr>
            <w:r w:rsidRPr="00A1115A">
              <w:t>Frequency range</w:t>
            </w:r>
          </w:p>
        </w:tc>
        <w:tc>
          <w:tcPr>
            <w:tcW w:w="972" w:type="dxa"/>
            <w:shd w:val="clear" w:color="auto" w:fill="auto"/>
          </w:tcPr>
          <w:p w14:paraId="34A24F0B" w14:textId="77777777" w:rsidR="001D401F" w:rsidRPr="00A1115A" w:rsidRDefault="001D401F" w:rsidP="00E6103D">
            <w:pPr>
              <w:pStyle w:val="TAC"/>
              <w:rPr>
                <w:lang w:eastAsia="ja-JP"/>
              </w:rPr>
            </w:pPr>
            <w:r w:rsidRPr="00A1115A">
              <w:t>1</w:t>
            </w:r>
            <w:r w:rsidRPr="00A1115A">
              <w:rPr>
                <w:rFonts w:hint="eastAsia"/>
                <w:lang w:val="en-US" w:eastAsia="zh-CN"/>
              </w:rPr>
              <w:t>855</w:t>
            </w:r>
          </w:p>
        </w:tc>
        <w:tc>
          <w:tcPr>
            <w:tcW w:w="591" w:type="dxa"/>
            <w:shd w:val="clear" w:color="auto" w:fill="auto"/>
          </w:tcPr>
          <w:p w14:paraId="51BF2F63" w14:textId="77777777" w:rsidR="001D401F" w:rsidRPr="00A1115A" w:rsidRDefault="001D401F" w:rsidP="00E6103D">
            <w:pPr>
              <w:pStyle w:val="TAC"/>
              <w:rPr>
                <w:lang w:val="en-US" w:eastAsia="zh-CN"/>
              </w:rPr>
            </w:pPr>
          </w:p>
        </w:tc>
        <w:tc>
          <w:tcPr>
            <w:tcW w:w="997" w:type="dxa"/>
            <w:shd w:val="clear" w:color="auto" w:fill="auto"/>
          </w:tcPr>
          <w:p w14:paraId="2E89D35D" w14:textId="77777777" w:rsidR="001D401F" w:rsidRPr="00A1115A" w:rsidRDefault="001D401F" w:rsidP="00E6103D">
            <w:pPr>
              <w:pStyle w:val="TAC"/>
              <w:rPr>
                <w:lang w:val="en-US" w:eastAsia="zh-CN"/>
              </w:rPr>
            </w:pPr>
            <w:r w:rsidRPr="00A1115A">
              <w:t>1</w:t>
            </w:r>
            <w:r w:rsidRPr="00A1115A">
              <w:rPr>
                <w:rFonts w:hint="eastAsia"/>
                <w:lang w:val="en-US" w:eastAsia="zh-CN"/>
              </w:rPr>
              <w:t>880</w:t>
            </w:r>
          </w:p>
        </w:tc>
        <w:tc>
          <w:tcPr>
            <w:tcW w:w="1077" w:type="dxa"/>
            <w:shd w:val="clear" w:color="auto" w:fill="auto"/>
          </w:tcPr>
          <w:p w14:paraId="787E6DEC" w14:textId="77777777" w:rsidR="001D401F" w:rsidRPr="00A1115A" w:rsidRDefault="001D401F" w:rsidP="00E6103D">
            <w:pPr>
              <w:pStyle w:val="TAC"/>
              <w:rPr>
                <w:lang w:val="en-US" w:eastAsia="zh-CN"/>
              </w:rPr>
            </w:pPr>
            <w:r w:rsidRPr="00A1115A">
              <w:rPr>
                <w:rFonts w:hint="eastAsia"/>
                <w:lang w:val="en-US" w:eastAsia="zh-CN"/>
              </w:rPr>
              <w:t>-15.5</w:t>
            </w:r>
          </w:p>
        </w:tc>
        <w:tc>
          <w:tcPr>
            <w:tcW w:w="959" w:type="dxa"/>
            <w:shd w:val="clear" w:color="auto" w:fill="auto"/>
          </w:tcPr>
          <w:p w14:paraId="254C0074" w14:textId="77777777" w:rsidR="001D401F" w:rsidRPr="00A1115A" w:rsidRDefault="001D401F" w:rsidP="00E6103D">
            <w:pPr>
              <w:pStyle w:val="TAC"/>
              <w:rPr>
                <w:lang w:val="en-US" w:eastAsia="zh-CN"/>
              </w:rPr>
            </w:pPr>
            <w:r w:rsidRPr="00A1115A">
              <w:t>5</w:t>
            </w:r>
          </w:p>
        </w:tc>
        <w:tc>
          <w:tcPr>
            <w:tcW w:w="1052" w:type="dxa"/>
            <w:shd w:val="clear" w:color="auto" w:fill="auto"/>
          </w:tcPr>
          <w:p w14:paraId="6FBA3695" w14:textId="77777777" w:rsidR="001D401F" w:rsidRPr="00A1115A" w:rsidRDefault="001D401F" w:rsidP="00E6103D">
            <w:pPr>
              <w:pStyle w:val="TAC"/>
              <w:rPr>
                <w:lang w:val="en-US" w:eastAsia="zh-CN"/>
              </w:rPr>
            </w:pPr>
            <w:r w:rsidRPr="00A1115A">
              <w:rPr>
                <w:rFonts w:hint="eastAsia"/>
                <w:lang w:val="en-US" w:eastAsia="zh-CN"/>
              </w:rPr>
              <w:t>4</w:t>
            </w:r>
            <w:r w:rsidRPr="00A1115A">
              <w:t xml:space="preserve">, 7, </w:t>
            </w:r>
            <w:r w:rsidRPr="00A1115A">
              <w:rPr>
                <w:rFonts w:hint="eastAsia"/>
                <w:lang w:val="en-US" w:eastAsia="zh-CN"/>
              </w:rPr>
              <w:t>8</w:t>
            </w:r>
          </w:p>
        </w:tc>
      </w:tr>
      <w:tr w:rsidR="001D401F" w:rsidRPr="00A1115A" w14:paraId="2EB8613D" w14:textId="77777777" w:rsidTr="00E6103D">
        <w:trPr>
          <w:trHeight w:val="187"/>
        </w:trPr>
        <w:tc>
          <w:tcPr>
            <w:tcW w:w="1508" w:type="dxa"/>
            <w:vMerge w:val="restart"/>
            <w:shd w:val="clear" w:color="auto" w:fill="auto"/>
          </w:tcPr>
          <w:p w14:paraId="30CD2BF9" w14:textId="77777777" w:rsidR="001D401F" w:rsidRPr="00A1115A" w:rsidRDefault="001D401F" w:rsidP="00E6103D">
            <w:pPr>
              <w:pStyle w:val="TAC"/>
              <w:rPr>
                <w:rFonts w:eastAsia="宋体"/>
              </w:rPr>
            </w:pPr>
            <w:r w:rsidRPr="00A1115A">
              <w:rPr>
                <w:rFonts w:eastAsia="宋体"/>
              </w:rPr>
              <w:t>CA_n3</w:t>
            </w:r>
            <w:r w:rsidRPr="00A1115A">
              <w:rPr>
                <w:rFonts w:hint="eastAsia"/>
                <w:lang w:val="en-US" w:eastAsia="zh-CN"/>
              </w:rPr>
              <w:t>9</w:t>
            </w:r>
            <w:r w:rsidRPr="00A1115A">
              <w:rPr>
                <w:rFonts w:eastAsia="宋体"/>
              </w:rPr>
              <w:t>-n</w:t>
            </w:r>
            <w:r w:rsidRPr="00A1115A">
              <w:rPr>
                <w:rFonts w:hint="eastAsia"/>
                <w:lang w:val="en-US" w:eastAsia="zh-CN"/>
              </w:rPr>
              <w:t>41</w:t>
            </w:r>
          </w:p>
        </w:tc>
        <w:tc>
          <w:tcPr>
            <w:tcW w:w="2620" w:type="dxa"/>
            <w:shd w:val="clear" w:color="auto" w:fill="auto"/>
          </w:tcPr>
          <w:p w14:paraId="4A1CB0A5" w14:textId="77777777" w:rsidR="001D401F" w:rsidRPr="00A1115A" w:rsidRDefault="001D401F" w:rsidP="00E6103D">
            <w:pPr>
              <w:pStyle w:val="TAL"/>
            </w:pPr>
            <w:r w:rsidRPr="00A1115A">
              <w:rPr>
                <w:rFonts w:cs="Arial"/>
              </w:rPr>
              <w:t xml:space="preserve">E-UTRA Band </w:t>
            </w:r>
            <w:r w:rsidRPr="00A1115A">
              <w:rPr>
                <w:rFonts w:cs="Arial"/>
                <w:lang w:eastAsia="ja-JP"/>
              </w:rPr>
              <w:t xml:space="preserve">1, 8, </w:t>
            </w:r>
            <w:r w:rsidRPr="00A1115A">
              <w:rPr>
                <w:rFonts w:cs="Arial" w:hint="eastAsia"/>
                <w:lang w:val="en-US" w:eastAsia="zh-CN"/>
              </w:rPr>
              <w:t>26</w:t>
            </w:r>
            <w:r w:rsidRPr="00A1115A">
              <w:rPr>
                <w:rFonts w:cs="Arial"/>
                <w:lang w:eastAsia="ja-JP"/>
              </w:rPr>
              <w:t xml:space="preserve">, 28, </w:t>
            </w:r>
            <w:r w:rsidRPr="00A1115A">
              <w:rPr>
                <w:rFonts w:cs="Arial" w:hint="eastAsia"/>
                <w:lang w:val="en-US" w:eastAsia="zh-CN"/>
              </w:rPr>
              <w:t>34</w:t>
            </w:r>
            <w:r w:rsidRPr="00A1115A">
              <w:rPr>
                <w:rFonts w:cs="Arial"/>
                <w:lang w:eastAsia="ja-JP"/>
              </w:rPr>
              <w:t xml:space="preserve">, </w:t>
            </w:r>
            <w:del w:id="921" w:author="Apple" w:date="2021-07-19T15:49:00Z">
              <w:r w:rsidRPr="00A1115A" w:rsidDel="00145942">
                <w:rPr>
                  <w:rFonts w:cs="Arial" w:hint="eastAsia"/>
                  <w:lang w:val="en-US" w:eastAsia="zh-CN"/>
                </w:rPr>
                <w:delText>40</w:delText>
              </w:r>
              <w:r w:rsidRPr="00A1115A" w:rsidDel="00145942">
                <w:rPr>
                  <w:rFonts w:cs="Arial"/>
                  <w:lang w:eastAsia="ja-JP"/>
                </w:rPr>
                <w:delText xml:space="preserve">,  </w:delText>
              </w:r>
            </w:del>
            <w:r w:rsidRPr="00A1115A">
              <w:rPr>
                <w:rFonts w:cs="Arial" w:hint="eastAsia"/>
                <w:lang w:val="en-US" w:eastAsia="zh-CN"/>
              </w:rPr>
              <w:t>42</w:t>
            </w:r>
            <w:r w:rsidRPr="00A1115A">
              <w:rPr>
                <w:rFonts w:cs="Arial"/>
                <w:lang w:eastAsia="ja-JP"/>
              </w:rPr>
              <w:t xml:space="preserve">, </w:t>
            </w:r>
            <w:r w:rsidRPr="00A1115A">
              <w:rPr>
                <w:rFonts w:cs="Arial" w:hint="eastAsia"/>
                <w:lang w:val="en-US" w:eastAsia="zh-CN"/>
              </w:rPr>
              <w:t>44</w:t>
            </w:r>
            <w:r w:rsidRPr="00A1115A">
              <w:rPr>
                <w:rFonts w:cs="Arial"/>
                <w:lang w:eastAsia="ja-JP"/>
              </w:rPr>
              <w:t>, 4</w:t>
            </w:r>
            <w:r w:rsidRPr="00A1115A">
              <w:rPr>
                <w:rFonts w:cs="Arial" w:hint="eastAsia"/>
                <w:lang w:val="en-US" w:eastAsia="zh-CN"/>
              </w:rPr>
              <w:t>5</w:t>
            </w:r>
            <w:r w:rsidRPr="00A1115A">
              <w:rPr>
                <w:rFonts w:cs="Arial"/>
                <w:lang w:eastAsia="ja-JP"/>
              </w:rPr>
              <w:t>,</w:t>
            </w:r>
            <w:r w:rsidRPr="00A1115A">
              <w:rPr>
                <w:rFonts w:cs="Arial" w:hint="eastAsia"/>
                <w:lang w:val="en-US" w:eastAsia="zh-CN"/>
              </w:rPr>
              <w:t xml:space="preserve"> 50</w:t>
            </w:r>
            <w:r w:rsidRPr="00A1115A">
              <w:rPr>
                <w:rFonts w:cs="Arial"/>
                <w:lang w:eastAsia="ja-JP"/>
              </w:rPr>
              <w:t xml:space="preserve">, </w:t>
            </w:r>
            <w:r w:rsidRPr="00A1115A">
              <w:rPr>
                <w:rFonts w:cs="Arial" w:hint="eastAsia"/>
                <w:lang w:val="en-US" w:eastAsia="zh-CN"/>
              </w:rPr>
              <w:t>51, 74</w:t>
            </w:r>
          </w:p>
        </w:tc>
        <w:tc>
          <w:tcPr>
            <w:tcW w:w="972" w:type="dxa"/>
            <w:shd w:val="clear" w:color="auto" w:fill="auto"/>
          </w:tcPr>
          <w:p w14:paraId="49B184D4" w14:textId="77777777" w:rsidR="001D401F" w:rsidRPr="00A1115A" w:rsidRDefault="001D401F" w:rsidP="00E6103D">
            <w:pPr>
              <w:pStyle w:val="TAC"/>
            </w:pPr>
            <w:r w:rsidRPr="00A1115A">
              <w:rPr>
                <w:rFonts w:eastAsia="宋体"/>
              </w:rPr>
              <w:t>F</w:t>
            </w:r>
            <w:r w:rsidRPr="00A1115A">
              <w:rPr>
                <w:rFonts w:eastAsia="宋体"/>
                <w:vertAlign w:val="subscript"/>
              </w:rPr>
              <w:t>DL_low</w:t>
            </w:r>
          </w:p>
        </w:tc>
        <w:tc>
          <w:tcPr>
            <w:tcW w:w="591" w:type="dxa"/>
            <w:shd w:val="clear" w:color="auto" w:fill="auto"/>
          </w:tcPr>
          <w:p w14:paraId="3A419F85" w14:textId="77777777" w:rsidR="001D401F" w:rsidRPr="00A1115A" w:rsidRDefault="001D401F" w:rsidP="00E6103D">
            <w:pPr>
              <w:pStyle w:val="TAC"/>
            </w:pPr>
            <w:r w:rsidRPr="00A1115A">
              <w:rPr>
                <w:rFonts w:hint="eastAsia"/>
                <w:lang w:val="en-US" w:eastAsia="zh-CN"/>
              </w:rPr>
              <w:t>-</w:t>
            </w:r>
          </w:p>
        </w:tc>
        <w:tc>
          <w:tcPr>
            <w:tcW w:w="997" w:type="dxa"/>
            <w:shd w:val="clear" w:color="auto" w:fill="auto"/>
          </w:tcPr>
          <w:p w14:paraId="02917761" w14:textId="77777777" w:rsidR="001D401F" w:rsidRPr="00A1115A" w:rsidRDefault="001D401F" w:rsidP="00E6103D">
            <w:pPr>
              <w:pStyle w:val="TAC"/>
            </w:pPr>
            <w:r w:rsidRPr="00A1115A">
              <w:rPr>
                <w:rFonts w:eastAsia="宋体"/>
              </w:rPr>
              <w:t>F</w:t>
            </w:r>
            <w:r w:rsidRPr="00A1115A">
              <w:rPr>
                <w:rFonts w:eastAsia="宋体"/>
                <w:vertAlign w:val="subscript"/>
              </w:rPr>
              <w:t>DL_high</w:t>
            </w:r>
          </w:p>
        </w:tc>
        <w:tc>
          <w:tcPr>
            <w:tcW w:w="1077" w:type="dxa"/>
            <w:shd w:val="clear" w:color="auto" w:fill="auto"/>
          </w:tcPr>
          <w:p w14:paraId="219D7159" w14:textId="77777777" w:rsidR="001D401F" w:rsidRPr="00A1115A" w:rsidRDefault="001D401F" w:rsidP="00E6103D">
            <w:pPr>
              <w:pStyle w:val="TAC"/>
            </w:pPr>
            <w:r w:rsidRPr="00A1115A">
              <w:rPr>
                <w:rFonts w:hint="eastAsia"/>
                <w:lang w:val="en-US" w:eastAsia="zh-CN"/>
              </w:rPr>
              <w:t>-50</w:t>
            </w:r>
          </w:p>
        </w:tc>
        <w:tc>
          <w:tcPr>
            <w:tcW w:w="959" w:type="dxa"/>
            <w:shd w:val="clear" w:color="auto" w:fill="auto"/>
          </w:tcPr>
          <w:p w14:paraId="30122426" w14:textId="77777777" w:rsidR="001D401F" w:rsidRPr="00A1115A" w:rsidRDefault="001D401F" w:rsidP="00E6103D">
            <w:pPr>
              <w:pStyle w:val="TAC"/>
            </w:pPr>
            <w:r w:rsidRPr="00A1115A">
              <w:rPr>
                <w:rFonts w:hint="eastAsia"/>
                <w:lang w:val="en-US" w:eastAsia="zh-CN"/>
              </w:rPr>
              <w:t>1</w:t>
            </w:r>
          </w:p>
        </w:tc>
        <w:tc>
          <w:tcPr>
            <w:tcW w:w="1052" w:type="dxa"/>
            <w:shd w:val="clear" w:color="auto" w:fill="auto"/>
          </w:tcPr>
          <w:p w14:paraId="430194DB" w14:textId="77777777" w:rsidR="001D401F" w:rsidRPr="00A1115A" w:rsidRDefault="001D401F" w:rsidP="00E6103D">
            <w:pPr>
              <w:pStyle w:val="TAC"/>
            </w:pPr>
          </w:p>
        </w:tc>
      </w:tr>
      <w:tr w:rsidR="001D401F" w:rsidRPr="00A1115A" w14:paraId="0B8942A8" w14:textId="77777777" w:rsidTr="00E6103D">
        <w:trPr>
          <w:trHeight w:val="187"/>
          <w:ins w:id="922" w:author="Apple" w:date="2021-07-19T15:49:00Z"/>
        </w:trPr>
        <w:tc>
          <w:tcPr>
            <w:tcW w:w="1508" w:type="dxa"/>
            <w:vMerge/>
            <w:tcBorders>
              <w:bottom w:val="nil"/>
            </w:tcBorders>
            <w:shd w:val="clear" w:color="auto" w:fill="auto"/>
          </w:tcPr>
          <w:p w14:paraId="7277262B" w14:textId="77777777" w:rsidR="001D401F" w:rsidRPr="00A1115A" w:rsidRDefault="001D401F" w:rsidP="00E6103D">
            <w:pPr>
              <w:pStyle w:val="TAC"/>
              <w:rPr>
                <w:ins w:id="923" w:author="Apple" w:date="2021-07-19T15:49:00Z"/>
                <w:rFonts w:eastAsia="宋体"/>
              </w:rPr>
            </w:pPr>
          </w:p>
        </w:tc>
        <w:tc>
          <w:tcPr>
            <w:tcW w:w="2620" w:type="dxa"/>
            <w:shd w:val="clear" w:color="auto" w:fill="auto"/>
          </w:tcPr>
          <w:p w14:paraId="6000249F" w14:textId="77777777" w:rsidR="001D401F" w:rsidRPr="00A1115A" w:rsidRDefault="001D401F" w:rsidP="00E6103D">
            <w:pPr>
              <w:pStyle w:val="TAL"/>
              <w:rPr>
                <w:ins w:id="924" w:author="Apple" w:date="2021-07-19T15:49:00Z"/>
                <w:rFonts w:cs="Arial"/>
              </w:rPr>
            </w:pPr>
            <w:ins w:id="925" w:author="Apple" w:date="2021-07-19T15:49:00Z">
              <w:r w:rsidRPr="001C0CC4">
                <w:t>E-UTRA Band</w:t>
              </w:r>
              <w:r>
                <w:rPr>
                  <w:rFonts w:hint="eastAsia"/>
                  <w:lang w:eastAsia="zh-CN"/>
                </w:rPr>
                <w:t xml:space="preserve"> 40</w:t>
              </w:r>
            </w:ins>
          </w:p>
        </w:tc>
        <w:tc>
          <w:tcPr>
            <w:tcW w:w="972" w:type="dxa"/>
            <w:shd w:val="clear" w:color="auto" w:fill="auto"/>
          </w:tcPr>
          <w:p w14:paraId="0089E246" w14:textId="77777777" w:rsidR="001D401F" w:rsidRPr="00A1115A" w:rsidRDefault="001D401F" w:rsidP="00E6103D">
            <w:pPr>
              <w:pStyle w:val="TAC"/>
              <w:rPr>
                <w:ins w:id="926" w:author="Apple" w:date="2021-07-19T15:49:00Z"/>
                <w:rFonts w:eastAsia="宋体"/>
              </w:rPr>
            </w:pPr>
            <w:ins w:id="927" w:author="Apple" w:date="2021-07-19T15:49:00Z">
              <w:r w:rsidRPr="001C0CC4">
                <w:t>F</w:t>
              </w:r>
              <w:r w:rsidRPr="001C0CC4">
                <w:rPr>
                  <w:vertAlign w:val="subscript"/>
                </w:rPr>
                <w:t>DL_low</w:t>
              </w:r>
            </w:ins>
          </w:p>
        </w:tc>
        <w:tc>
          <w:tcPr>
            <w:tcW w:w="591" w:type="dxa"/>
            <w:shd w:val="clear" w:color="auto" w:fill="auto"/>
          </w:tcPr>
          <w:p w14:paraId="44BA4A3B" w14:textId="77777777" w:rsidR="001D401F" w:rsidRPr="00A1115A" w:rsidRDefault="001D401F" w:rsidP="00E6103D">
            <w:pPr>
              <w:pStyle w:val="TAC"/>
              <w:rPr>
                <w:ins w:id="928" w:author="Apple" w:date="2021-07-19T15:49:00Z"/>
                <w:lang w:val="en-US" w:eastAsia="zh-CN"/>
              </w:rPr>
            </w:pPr>
            <w:ins w:id="929" w:author="Apple" w:date="2021-07-19T15:49:00Z">
              <w:r w:rsidRPr="001C0CC4">
                <w:t>-</w:t>
              </w:r>
            </w:ins>
          </w:p>
        </w:tc>
        <w:tc>
          <w:tcPr>
            <w:tcW w:w="997" w:type="dxa"/>
            <w:shd w:val="clear" w:color="auto" w:fill="auto"/>
          </w:tcPr>
          <w:p w14:paraId="39BE991E" w14:textId="77777777" w:rsidR="001D401F" w:rsidRPr="00A1115A" w:rsidRDefault="001D401F" w:rsidP="00E6103D">
            <w:pPr>
              <w:pStyle w:val="TAC"/>
              <w:rPr>
                <w:ins w:id="930" w:author="Apple" w:date="2021-07-19T15:49:00Z"/>
                <w:rFonts w:eastAsia="宋体"/>
              </w:rPr>
            </w:pPr>
            <w:ins w:id="931" w:author="Apple" w:date="2021-07-19T15:49:00Z">
              <w:r w:rsidRPr="001C0CC4">
                <w:t>F</w:t>
              </w:r>
              <w:r w:rsidRPr="001C0CC4">
                <w:rPr>
                  <w:vertAlign w:val="subscript"/>
                </w:rPr>
                <w:t>DL_high</w:t>
              </w:r>
            </w:ins>
          </w:p>
        </w:tc>
        <w:tc>
          <w:tcPr>
            <w:tcW w:w="1077" w:type="dxa"/>
            <w:shd w:val="clear" w:color="auto" w:fill="auto"/>
          </w:tcPr>
          <w:p w14:paraId="6004F77A" w14:textId="77777777" w:rsidR="001D401F" w:rsidRPr="00A1115A" w:rsidRDefault="001D401F" w:rsidP="00E6103D">
            <w:pPr>
              <w:pStyle w:val="TAC"/>
              <w:rPr>
                <w:ins w:id="932" w:author="Apple" w:date="2021-07-19T15:49:00Z"/>
                <w:lang w:val="en-US" w:eastAsia="zh-CN"/>
              </w:rPr>
            </w:pPr>
            <w:ins w:id="933" w:author="Apple" w:date="2021-07-19T15:49:00Z">
              <w:r>
                <w:rPr>
                  <w:rFonts w:hint="eastAsia"/>
                  <w:lang w:eastAsia="zh-CN"/>
                </w:rPr>
                <w:t>-40</w:t>
              </w:r>
            </w:ins>
          </w:p>
        </w:tc>
        <w:tc>
          <w:tcPr>
            <w:tcW w:w="959" w:type="dxa"/>
            <w:shd w:val="clear" w:color="auto" w:fill="auto"/>
          </w:tcPr>
          <w:p w14:paraId="3996EC85" w14:textId="77777777" w:rsidR="001D401F" w:rsidRPr="00A1115A" w:rsidRDefault="001D401F" w:rsidP="00E6103D">
            <w:pPr>
              <w:pStyle w:val="TAC"/>
              <w:rPr>
                <w:ins w:id="934" w:author="Apple" w:date="2021-07-19T15:49:00Z"/>
                <w:lang w:val="en-US" w:eastAsia="zh-CN"/>
              </w:rPr>
            </w:pPr>
            <w:ins w:id="935" w:author="Apple" w:date="2021-07-19T15:49:00Z">
              <w:r>
                <w:rPr>
                  <w:rFonts w:hint="eastAsia"/>
                  <w:lang w:eastAsia="zh-CN"/>
                </w:rPr>
                <w:t>1</w:t>
              </w:r>
            </w:ins>
          </w:p>
        </w:tc>
        <w:tc>
          <w:tcPr>
            <w:tcW w:w="1052" w:type="dxa"/>
            <w:shd w:val="clear" w:color="auto" w:fill="auto"/>
          </w:tcPr>
          <w:p w14:paraId="6DFC850D" w14:textId="77777777" w:rsidR="001D401F" w:rsidRPr="00A1115A" w:rsidRDefault="001D401F" w:rsidP="00E6103D">
            <w:pPr>
              <w:pStyle w:val="TAC"/>
              <w:rPr>
                <w:ins w:id="936" w:author="Apple" w:date="2021-07-19T15:49:00Z"/>
              </w:rPr>
            </w:pPr>
          </w:p>
        </w:tc>
      </w:tr>
      <w:tr w:rsidR="001D401F" w:rsidRPr="00A1115A" w14:paraId="1E1642B2" w14:textId="77777777" w:rsidTr="00E6103D">
        <w:trPr>
          <w:trHeight w:val="187"/>
        </w:trPr>
        <w:tc>
          <w:tcPr>
            <w:tcW w:w="1508" w:type="dxa"/>
            <w:tcBorders>
              <w:top w:val="nil"/>
              <w:bottom w:val="nil"/>
            </w:tcBorders>
            <w:shd w:val="clear" w:color="auto" w:fill="auto"/>
          </w:tcPr>
          <w:p w14:paraId="2BCECF1F" w14:textId="77777777" w:rsidR="001D401F" w:rsidRPr="00A1115A" w:rsidRDefault="001D401F" w:rsidP="00E6103D">
            <w:pPr>
              <w:pStyle w:val="TAC"/>
              <w:rPr>
                <w:rFonts w:eastAsia="宋体"/>
              </w:rPr>
            </w:pPr>
          </w:p>
        </w:tc>
        <w:tc>
          <w:tcPr>
            <w:tcW w:w="2620" w:type="dxa"/>
            <w:shd w:val="clear" w:color="auto" w:fill="auto"/>
          </w:tcPr>
          <w:p w14:paraId="37EC928F" w14:textId="77777777" w:rsidR="001D401F" w:rsidRPr="00A1115A" w:rsidRDefault="001D401F" w:rsidP="00E6103D">
            <w:pPr>
              <w:pStyle w:val="TAL"/>
            </w:pPr>
            <w:r w:rsidRPr="00A1115A">
              <w:t>NR Band n77, n78</w:t>
            </w:r>
            <w:r w:rsidRPr="00A1115A">
              <w:rPr>
                <w:rFonts w:hint="eastAsia"/>
                <w:lang w:val="en-US" w:eastAsia="zh-CN"/>
              </w:rPr>
              <w:t>, n79</w:t>
            </w:r>
          </w:p>
        </w:tc>
        <w:tc>
          <w:tcPr>
            <w:tcW w:w="972" w:type="dxa"/>
            <w:shd w:val="clear" w:color="auto" w:fill="auto"/>
          </w:tcPr>
          <w:p w14:paraId="09BF3791" w14:textId="77777777" w:rsidR="001D401F" w:rsidRPr="00A1115A" w:rsidRDefault="001D401F" w:rsidP="00E6103D">
            <w:pPr>
              <w:pStyle w:val="TAC"/>
            </w:pPr>
            <w:r w:rsidRPr="00A1115A">
              <w:rPr>
                <w:rFonts w:eastAsia="宋体"/>
              </w:rPr>
              <w:t>F</w:t>
            </w:r>
            <w:r w:rsidRPr="00A1115A">
              <w:rPr>
                <w:rFonts w:eastAsia="宋体"/>
                <w:vertAlign w:val="subscript"/>
              </w:rPr>
              <w:t>DL_low</w:t>
            </w:r>
          </w:p>
        </w:tc>
        <w:tc>
          <w:tcPr>
            <w:tcW w:w="591" w:type="dxa"/>
            <w:shd w:val="clear" w:color="auto" w:fill="auto"/>
          </w:tcPr>
          <w:p w14:paraId="07C37153" w14:textId="77777777" w:rsidR="001D401F" w:rsidRPr="00A1115A" w:rsidRDefault="001D401F" w:rsidP="00E6103D">
            <w:pPr>
              <w:pStyle w:val="TAC"/>
            </w:pPr>
            <w:r w:rsidRPr="00A1115A">
              <w:rPr>
                <w:rFonts w:hint="eastAsia"/>
                <w:lang w:val="en-US" w:eastAsia="zh-CN"/>
              </w:rPr>
              <w:t>-</w:t>
            </w:r>
          </w:p>
        </w:tc>
        <w:tc>
          <w:tcPr>
            <w:tcW w:w="997" w:type="dxa"/>
            <w:shd w:val="clear" w:color="auto" w:fill="auto"/>
          </w:tcPr>
          <w:p w14:paraId="6FDF20BE" w14:textId="77777777" w:rsidR="001D401F" w:rsidRPr="00A1115A" w:rsidRDefault="001D401F" w:rsidP="00E6103D">
            <w:pPr>
              <w:pStyle w:val="TAC"/>
            </w:pPr>
            <w:r w:rsidRPr="00A1115A">
              <w:rPr>
                <w:rFonts w:eastAsia="宋体"/>
              </w:rPr>
              <w:t>F</w:t>
            </w:r>
            <w:r w:rsidRPr="00A1115A">
              <w:rPr>
                <w:rFonts w:eastAsia="宋体"/>
                <w:vertAlign w:val="subscript"/>
              </w:rPr>
              <w:t>DL_high</w:t>
            </w:r>
          </w:p>
        </w:tc>
        <w:tc>
          <w:tcPr>
            <w:tcW w:w="1077" w:type="dxa"/>
            <w:shd w:val="clear" w:color="auto" w:fill="auto"/>
          </w:tcPr>
          <w:p w14:paraId="5DF7FD93" w14:textId="77777777" w:rsidR="001D401F" w:rsidRPr="00A1115A" w:rsidRDefault="001D401F" w:rsidP="00E6103D">
            <w:pPr>
              <w:pStyle w:val="TAC"/>
            </w:pPr>
            <w:r w:rsidRPr="00A1115A">
              <w:rPr>
                <w:rFonts w:hint="eastAsia"/>
                <w:lang w:val="en-US" w:eastAsia="zh-CN"/>
              </w:rPr>
              <w:t>-50</w:t>
            </w:r>
          </w:p>
        </w:tc>
        <w:tc>
          <w:tcPr>
            <w:tcW w:w="959" w:type="dxa"/>
            <w:shd w:val="clear" w:color="auto" w:fill="auto"/>
          </w:tcPr>
          <w:p w14:paraId="0DC7E79E" w14:textId="77777777" w:rsidR="001D401F" w:rsidRPr="00A1115A" w:rsidRDefault="001D401F" w:rsidP="00E6103D">
            <w:pPr>
              <w:pStyle w:val="TAC"/>
            </w:pPr>
            <w:r w:rsidRPr="00A1115A">
              <w:rPr>
                <w:rFonts w:hint="eastAsia"/>
                <w:lang w:val="en-US" w:eastAsia="zh-CN"/>
              </w:rPr>
              <w:t>1</w:t>
            </w:r>
          </w:p>
        </w:tc>
        <w:tc>
          <w:tcPr>
            <w:tcW w:w="1052" w:type="dxa"/>
            <w:shd w:val="clear" w:color="auto" w:fill="auto"/>
          </w:tcPr>
          <w:p w14:paraId="490D4B80" w14:textId="77777777" w:rsidR="001D401F" w:rsidRPr="00A1115A" w:rsidRDefault="001D401F" w:rsidP="00E6103D">
            <w:pPr>
              <w:pStyle w:val="TAC"/>
            </w:pPr>
            <w:r w:rsidRPr="00A1115A">
              <w:rPr>
                <w:rFonts w:eastAsia="宋体" w:hint="eastAsia"/>
                <w:lang w:val="en-US" w:eastAsia="zh-CN"/>
              </w:rPr>
              <w:t>2</w:t>
            </w:r>
          </w:p>
        </w:tc>
      </w:tr>
      <w:tr w:rsidR="001D401F" w:rsidRPr="00A1115A" w14:paraId="5B1C4CAE" w14:textId="77777777" w:rsidTr="00E6103D">
        <w:trPr>
          <w:trHeight w:val="187"/>
        </w:trPr>
        <w:tc>
          <w:tcPr>
            <w:tcW w:w="1508" w:type="dxa"/>
            <w:tcBorders>
              <w:top w:val="nil"/>
              <w:bottom w:val="nil"/>
            </w:tcBorders>
            <w:shd w:val="clear" w:color="auto" w:fill="auto"/>
          </w:tcPr>
          <w:p w14:paraId="57096E4B" w14:textId="77777777" w:rsidR="001D401F" w:rsidRPr="00A1115A" w:rsidRDefault="001D401F" w:rsidP="00E6103D">
            <w:pPr>
              <w:pStyle w:val="TAC"/>
              <w:rPr>
                <w:rFonts w:eastAsia="宋体"/>
              </w:rPr>
            </w:pPr>
          </w:p>
        </w:tc>
        <w:tc>
          <w:tcPr>
            <w:tcW w:w="2620" w:type="dxa"/>
            <w:shd w:val="clear" w:color="auto" w:fill="auto"/>
          </w:tcPr>
          <w:p w14:paraId="1FD925F7" w14:textId="77777777" w:rsidR="001D401F" w:rsidRPr="00A1115A" w:rsidRDefault="001D401F" w:rsidP="00E6103D">
            <w:pPr>
              <w:pStyle w:val="TAL"/>
            </w:pPr>
            <w:r w:rsidRPr="00A1115A">
              <w:t>Frequency range</w:t>
            </w:r>
          </w:p>
        </w:tc>
        <w:tc>
          <w:tcPr>
            <w:tcW w:w="972" w:type="dxa"/>
            <w:shd w:val="clear" w:color="auto" w:fill="auto"/>
          </w:tcPr>
          <w:p w14:paraId="68922BBA" w14:textId="77777777" w:rsidR="001D401F" w:rsidRPr="00A1115A" w:rsidRDefault="001D401F" w:rsidP="00E6103D">
            <w:pPr>
              <w:pStyle w:val="TAC"/>
            </w:pPr>
            <w:r w:rsidRPr="00A1115A">
              <w:rPr>
                <w:rFonts w:hint="eastAsia"/>
                <w:lang w:val="en-US" w:eastAsia="zh-CN"/>
              </w:rPr>
              <w:t>1805</w:t>
            </w:r>
          </w:p>
        </w:tc>
        <w:tc>
          <w:tcPr>
            <w:tcW w:w="591" w:type="dxa"/>
            <w:shd w:val="clear" w:color="auto" w:fill="auto"/>
          </w:tcPr>
          <w:p w14:paraId="4AA464D9" w14:textId="77777777" w:rsidR="001D401F" w:rsidRPr="00A1115A" w:rsidRDefault="001D401F" w:rsidP="00E6103D">
            <w:pPr>
              <w:pStyle w:val="TAC"/>
            </w:pPr>
            <w:r w:rsidRPr="00A1115A">
              <w:rPr>
                <w:rFonts w:hint="eastAsia"/>
                <w:lang w:val="en-US" w:eastAsia="zh-CN"/>
              </w:rPr>
              <w:t>-</w:t>
            </w:r>
          </w:p>
        </w:tc>
        <w:tc>
          <w:tcPr>
            <w:tcW w:w="997" w:type="dxa"/>
            <w:shd w:val="clear" w:color="auto" w:fill="auto"/>
          </w:tcPr>
          <w:p w14:paraId="1FBDB05A" w14:textId="77777777" w:rsidR="001D401F" w:rsidRPr="00A1115A" w:rsidRDefault="001D401F" w:rsidP="00E6103D">
            <w:pPr>
              <w:pStyle w:val="TAC"/>
            </w:pPr>
            <w:r w:rsidRPr="00A1115A">
              <w:rPr>
                <w:rFonts w:hint="eastAsia"/>
                <w:lang w:val="en-US" w:eastAsia="zh-CN"/>
              </w:rPr>
              <w:t>1855</w:t>
            </w:r>
          </w:p>
        </w:tc>
        <w:tc>
          <w:tcPr>
            <w:tcW w:w="1077" w:type="dxa"/>
            <w:shd w:val="clear" w:color="auto" w:fill="auto"/>
          </w:tcPr>
          <w:p w14:paraId="4B23262A" w14:textId="77777777" w:rsidR="001D401F" w:rsidRPr="00A1115A" w:rsidRDefault="001D401F" w:rsidP="00E6103D">
            <w:pPr>
              <w:pStyle w:val="TAC"/>
            </w:pPr>
            <w:r w:rsidRPr="00A1115A">
              <w:rPr>
                <w:rFonts w:hint="eastAsia"/>
                <w:lang w:val="en-US" w:eastAsia="zh-CN"/>
              </w:rPr>
              <w:t>-40</w:t>
            </w:r>
          </w:p>
        </w:tc>
        <w:tc>
          <w:tcPr>
            <w:tcW w:w="959" w:type="dxa"/>
            <w:shd w:val="clear" w:color="auto" w:fill="auto"/>
          </w:tcPr>
          <w:p w14:paraId="1E7BFF50" w14:textId="77777777" w:rsidR="001D401F" w:rsidRPr="00A1115A" w:rsidRDefault="001D401F" w:rsidP="00E6103D">
            <w:pPr>
              <w:pStyle w:val="TAC"/>
            </w:pPr>
            <w:r w:rsidRPr="00A1115A">
              <w:rPr>
                <w:rFonts w:hint="eastAsia"/>
                <w:lang w:val="en-US" w:eastAsia="zh-CN"/>
              </w:rPr>
              <w:t>1</w:t>
            </w:r>
          </w:p>
        </w:tc>
        <w:tc>
          <w:tcPr>
            <w:tcW w:w="1052" w:type="dxa"/>
            <w:shd w:val="clear" w:color="auto" w:fill="auto"/>
          </w:tcPr>
          <w:p w14:paraId="15FE62AD" w14:textId="77777777" w:rsidR="001D401F" w:rsidRPr="00A1115A" w:rsidRDefault="001D401F" w:rsidP="00E6103D">
            <w:pPr>
              <w:pStyle w:val="TAC"/>
            </w:pPr>
            <w:r w:rsidRPr="00A1115A">
              <w:rPr>
                <w:rFonts w:eastAsia="宋体" w:hint="eastAsia"/>
                <w:lang w:val="en-US" w:eastAsia="zh-CN"/>
              </w:rPr>
              <w:t>4</w:t>
            </w:r>
          </w:p>
        </w:tc>
      </w:tr>
      <w:tr w:rsidR="001D401F" w:rsidRPr="00A1115A" w14:paraId="6B4681C5" w14:textId="77777777" w:rsidTr="00E6103D">
        <w:trPr>
          <w:trHeight w:val="187"/>
        </w:trPr>
        <w:tc>
          <w:tcPr>
            <w:tcW w:w="1508" w:type="dxa"/>
            <w:tcBorders>
              <w:top w:val="nil"/>
              <w:bottom w:val="single" w:sz="4" w:space="0" w:color="auto"/>
            </w:tcBorders>
            <w:shd w:val="clear" w:color="auto" w:fill="auto"/>
          </w:tcPr>
          <w:p w14:paraId="67B69423" w14:textId="77777777" w:rsidR="001D401F" w:rsidRPr="00A1115A" w:rsidRDefault="001D401F" w:rsidP="00E6103D">
            <w:pPr>
              <w:pStyle w:val="TAC"/>
              <w:rPr>
                <w:rFonts w:eastAsia="宋体"/>
              </w:rPr>
            </w:pPr>
          </w:p>
        </w:tc>
        <w:tc>
          <w:tcPr>
            <w:tcW w:w="2620" w:type="dxa"/>
            <w:shd w:val="clear" w:color="auto" w:fill="auto"/>
          </w:tcPr>
          <w:p w14:paraId="625DF641" w14:textId="77777777" w:rsidR="001D401F" w:rsidRPr="00A1115A" w:rsidRDefault="001D401F" w:rsidP="00E6103D">
            <w:pPr>
              <w:pStyle w:val="TAL"/>
            </w:pPr>
            <w:r w:rsidRPr="00A1115A">
              <w:t>Frequency range</w:t>
            </w:r>
          </w:p>
        </w:tc>
        <w:tc>
          <w:tcPr>
            <w:tcW w:w="972" w:type="dxa"/>
            <w:shd w:val="clear" w:color="auto" w:fill="auto"/>
          </w:tcPr>
          <w:p w14:paraId="49BCF8E6" w14:textId="77777777" w:rsidR="001D401F" w:rsidRPr="00A1115A" w:rsidRDefault="001D401F" w:rsidP="00E6103D">
            <w:pPr>
              <w:pStyle w:val="TAC"/>
            </w:pPr>
            <w:r w:rsidRPr="00A1115A">
              <w:rPr>
                <w:rFonts w:hint="eastAsia"/>
                <w:lang w:val="en-US" w:eastAsia="zh-CN"/>
              </w:rPr>
              <w:t>1855</w:t>
            </w:r>
          </w:p>
        </w:tc>
        <w:tc>
          <w:tcPr>
            <w:tcW w:w="591" w:type="dxa"/>
            <w:shd w:val="clear" w:color="auto" w:fill="auto"/>
          </w:tcPr>
          <w:p w14:paraId="71A56EDC" w14:textId="77777777" w:rsidR="001D401F" w:rsidRPr="00A1115A" w:rsidRDefault="001D401F" w:rsidP="00E6103D">
            <w:pPr>
              <w:pStyle w:val="TAC"/>
            </w:pPr>
            <w:r w:rsidRPr="00A1115A">
              <w:rPr>
                <w:rFonts w:hint="eastAsia"/>
                <w:lang w:val="en-US" w:eastAsia="zh-CN"/>
              </w:rPr>
              <w:t>-</w:t>
            </w:r>
          </w:p>
        </w:tc>
        <w:tc>
          <w:tcPr>
            <w:tcW w:w="997" w:type="dxa"/>
            <w:shd w:val="clear" w:color="auto" w:fill="auto"/>
          </w:tcPr>
          <w:p w14:paraId="729AEFEB" w14:textId="77777777" w:rsidR="001D401F" w:rsidRPr="00A1115A" w:rsidRDefault="001D401F" w:rsidP="00E6103D">
            <w:pPr>
              <w:pStyle w:val="TAC"/>
            </w:pPr>
            <w:r w:rsidRPr="00A1115A">
              <w:rPr>
                <w:rFonts w:hint="eastAsia"/>
                <w:lang w:val="en-US" w:eastAsia="zh-CN"/>
              </w:rPr>
              <w:t>1880</w:t>
            </w:r>
          </w:p>
        </w:tc>
        <w:tc>
          <w:tcPr>
            <w:tcW w:w="1077" w:type="dxa"/>
            <w:shd w:val="clear" w:color="auto" w:fill="auto"/>
          </w:tcPr>
          <w:p w14:paraId="3CF31045" w14:textId="77777777" w:rsidR="001D401F" w:rsidRPr="00A1115A" w:rsidRDefault="001D401F" w:rsidP="00E6103D">
            <w:pPr>
              <w:pStyle w:val="TAC"/>
            </w:pPr>
            <w:r w:rsidRPr="00A1115A">
              <w:rPr>
                <w:rFonts w:hint="eastAsia"/>
                <w:lang w:val="en-US" w:eastAsia="zh-CN"/>
              </w:rPr>
              <w:t>-15.5</w:t>
            </w:r>
          </w:p>
        </w:tc>
        <w:tc>
          <w:tcPr>
            <w:tcW w:w="959" w:type="dxa"/>
            <w:shd w:val="clear" w:color="auto" w:fill="auto"/>
          </w:tcPr>
          <w:p w14:paraId="53C3F152" w14:textId="77777777" w:rsidR="001D401F" w:rsidRPr="00A1115A" w:rsidRDefault="001D401F" w:rsidP="00E6103D">
            <w:pPr>
              <w:pStyle w:val="TAC"/>
            </w:pPr>
            <w:r w:rsidRPr="00A1115A">
              <w:rPr>
                <w:rFonts w:hint="eastAsia"/>
                <w:lang w:val="en-US" w:eastAsia="zh-CN"/>
              </w:rPr>
              <w:t>5</w:t>
            </w:r>
          </w:p>
        </w:tc>
        <w:tc>
          <w:tcPr>
            <w:tcW w:w="1052" w:type="dxa"/>
            <w:shd w:val="clear" w:color="auto" w:fill="auto"/>
          </w:tcPr>
          <w:p w14:paraId="1F0DB0DB" w14:textId="77777777" w:rsidR="001D401F" w:rsidRPr="00A1115A" w:rsidRDefault="001D401F" w:rsidP="00E6103D">
            <w:pPr>
              <w:pStyle w:val="TAC"/>
            </w:pPr>
            <w:r w:rsidRPr="00A1115A">
              <w:rPr>
                <w:rFonts w:eastAsia="宋体" w:hint="eastAsia"/>
                <w:lang w:val="en-US" w:eastAsia="zh-CN"/>
              </w:rPr>
              <w:t>4, 7, 8</w:t>
            </w:r>
          </w:p>
        </w:tc>
      </w:tr>
      <w:tr w:rsidR="001D401F" w:rsidRPr="00A1115A" w14:paraId="041B9AE5" w14:textId="77777777" w:rsidTr="00E6103D">
        <w:trPr>
          <w:trHeight w:val="187"/>
        </w:trPr>
        <w:tc>
          <w:tcPr>
            <w:tcW w:w="1508" w:type="dxa"/>
            <w:tcBorders>
              <w:bottom w:val="nil"/>
            </w:tcBorders>
            <w:shd w:val="clear" w:color="auto" w:fill="auto"/>
          </w:tcPr>
          <w:p w14:paraId="0AED55F6" w14:textId="77777777" w:rsidR="001D401F" w:rsidRPr="00A1115A" w:rsidRDefault="001D401F" w:rsidP="00E6103D">
            <w:pPr>
              <w:pStyle w:val="TAC"/>
              <w:rPr>
                <w:rFonts w:eastAsia="宋体"/>
              </w:rPr>
            </w:pPr>
            <w:r w:rsidRPr="00A1115A">
              <w:rPr>
                <w:rFonts w:hint="eastAsia"/>
                <w:lang w:val="en-US" w:eastAsia="zh-CN"/>
              </w:rPr>
              <w:t>CA_n39-n79</w:t>
            </w:r>
          </w:p>
        </w:tc>
        <w:tc>
          <w:tcPr>
            <w:tcW w:w="2620" w:type="dxa"/>
            <w:shd w:val="clear" w:color="auto" w:fill="auto"/>
          </w:tcPr>
          <w:p w14:paraId="4E07675A" w14:textId="77777777" w:rsidR="001D401F" w:rsidRPr="00A1115A" w:rsidRDefault="001D401F" w:rsidP="00E6103D">
            <w:pPr>
              <w:pStyle w:val="TAL"/>
              <w:rPr>
                <w:lang w:val="sv-FI"/>
              </w:rPr>
            </w:pPr>
            <w:r w:rsidRPr="00A1115A">
              <w:rPr>
                <w:lang w:val="sv-FI" w:eastAsia="zh-CN"/>
              </w:rPr>
              <w:t>E-UTRA Band 1, 8</w:t>
            </w:r>
            <w:r w:rsidRPr="00A1115A">
              <w:rPr>
                <w:rFonts w:hint="eastAsia"/>
                <w:lang w:val="sv-FI"/>
              </w:rPr>
              <w:t>,</w:t>
            </w:r>
            <w:r w:rsidRPr="00A1115A">
              <w:rPr>
                <w:lang w:val="sv-FI" w:eastAsia="zh-CN"/>
              </w:rPr>
              <w:t xml:space="preserve"> 28, 34, 40, 41, 44</w:t>
            </w:r>
            <w:r w:rsidRPr="00A1115A">
              <w:rPr>
                <w:rFonts w:hint="eastAsia"/>
                <w:lang w:val="sv-FI"/>
              </w:rPr>
              <w:t>, 45</w:t>
            </w:r>
          </w:p>
        </w:tc>
        <w:tc>
          <w:tcPr>
            <w:tcW w:w="972" w:type="dxa"/>
            <w:shd w:val="clear" w:color="auto" w:fill="auto"/>
          </w:tcPr>
          <w:p w14:paraId="0D14CF40" w14:textId="77777777" w:rsidR="001D401F" w:rsidRPr="00A1115A" w:rsidRDefault="001D401F" w:rsidP="00E6103D">
            <w:pPr>
              <w:pStyle w:val="TAC"/>
            </w:pPr>
            <w:r w:rsidRPr="00A1115A">
              <w:rPr>
                <w:rFonts w:eastAsia="宋体"/>
              </w:rPr>
              <w:t>F</w:t>
            </w:r>
            <w:r w:rsidRPr="00A1115A">
              <w:rPr>
                <w:rFonts w:eastAsia="宋体"/>
                <w:vertAlign w:val="subscript"/>
              </w:rPr>
              <w:t>DL_low</w:t>
            </w:r>
          </w:p>
        </w:tc>
        <w:tc>
          <w:tcPr>
            <w:tcW w:w="591" w:type="dxa"/>
            <w:shd w:val="clear" w:color="auto" w:fill="auto"/>
          </w:tcPr>
          <w:p w14:paraId="725F7EC6" w14:textId="77777777" w:rsidR="001D401F" w:rsidRPr="00A1115A" w:rsidRDefault="001D401F" w:rsidP="00E6103D">
            <w:pPr>
              <w:pStyle w:val="TAC"/>
            </w:pPr>
            <w:r w:rsidRPr="00A1115A">
              <w:rPr>
                <w:rFonts w:hint="eastAsia"/>
                <w:lang w:val="en-US" w:eastAsia="zh-CN"/>
              </w:rPr>
              <w:t>-</w:t>
            </w:r>
          </w:p>
        </w:tc>
        <w:tc>
          <w:tcPr>
            <w:tcW w:w="997" w:type="dxa"/>
            <w:shd w:val="clear" w:color="auto" w:fill="auto"/>
          </w:tcPr>
          <w:p w14:paraId="548F586E" w14:textId="77777777" w:rsidR="001D401F" w:rsidRPr="00A1115A" w:rsidRDefault="001D401F" w:rsidP="00E6103D">
            <w:pPr>
              <w:pStyle w:val="TAC"/>
            </w:pPr>
            <w:r w:rsidRPr="00A1115A">
              <w:rPr>
                <w:rFonts w:eastAsia="宋体"/>
              </w:rPr>
              <w:t>F</w:t>
            </w:r>
            <w:r w:rsidRPr="00A1115A">
              <w:rPr>
                <w:rFonts w:eastAsia="宋体"/>
                <w:vertAlign w:val="subscript"/>
              </w:rPr>
              <w:t>DL_high</w:t>
            </w:r>
          </w:p>
        </w:tc>
        <w:tc>
          <w:tcPr>
            <w:tcW w:w="1077" w:type="dxa"/>
            <w:shd w:val="clear" w:color="auto" w:fill="auto"/>
          </w:tcPr>
          <w:p w14:paraId="1A406063" w14:textId="77777777" w:rsidR="001D401F" w:rsidRPr="00A1115A" w:rsidRDefault="001D401F" w:rsidP="00E6103D">
            <w:pPr>
              <w:pStyle w:val="TAC"/>
            </w:pPr>
            <w:r w:rsidRPr="00A1115A">
              <w:rPr>
                <w:rFonts w:hint="eastAsia"/>
                <w:lang w:val="en-US" w:eastAsia="zh-CN"/>
              </w:rPr>
              <w:t>-50</w:t>
            </w:r>
          </w:p>
        </w:tc>
        <w:tc>
          <w:tcPr>
            <w:tcW w:w="959" w:type="dxa"/>
            <w:shd w:val="clear" w:color="auto" w:fill="auto"/>
          </w:tcPr>
          <w:p w14:paraId="32BE6313" w14:textId="77777777" w:rsidR="001D401F" w:rsidRPr="00A1115A" w:rsidRDefault="001D401F" w:rsidP="00E6103D">
            <w:pPr>
              <w:pStyle w:val="TAC"/>
            </w:pPr>
            <w:r w:rsidRPr="00A1115A">
              <w:rPr>
                <w:rFonts w:hint="eastAsia"/>
                <w:lang w:val="en-US" w:eastAsia="zh-CN"/>
              </w:rPr>
              <w:t>1</w:t>
            </w:r>
          </w:p>
        </w:tc>
        <w:tc>
          <w:tcPr>
            <w:tcW w:w="1052" w:type="dxa"/>
            <w:shd w:val="clear" w:color="auto" w:fill="auto"/>
          </w:tcPr>
          <w:p w14:paraId="4CEB90B7" w14:textId="77777777" w:rsidR="001D401F" w:rsidRPr="00A1115A" w:rsidRDefault="001D401F" w:rsidP="00E6103D">
            <w:pPr>
              <w:pStyle w:val="TAC"/>
            </w:pPr>
          </w:p>
        </w:tc>
      </w:tr>
      <w:tr w:rsidR="001D401F" w:rsidRPr="00A1115A" w14:paraId="60443DFD" w14:textId="77777777" w:rsidTr="00E6103D">
        <w:trPr>
          <w:trHeight w:val="187"/>
        </w:trPr>
        <w:tc>
          <w:tcPr>
            <w:tcW w:w="1508" w:type="dxa"/>
            <w:tcBorders>
              <w:top w:val="nil"/>
              <w:bottom w:val="nil"/>
            </w:tcBorders>
            <w:shd w:val="clear" w:color="auto" w:fill="auto"/>
          </w:tcPr>
          <w:p w14:paraId="3211F193" w14:textId="77777777" w:rsidR="001D401F" w:rsidRPr="00A1115A" w:rsidRDefault="001D401F" w:rsidP="00E6103D">
            <w:pPr>
              <w:pStyle w:val="TAC"/>
              <w:rPr>
                <w:lang w:val="en-US" w:eastAsia="zh-CN"/>
              </w:rPr>
            </w:pPr>
          </w:p>
        </w:tc>
        <w:tc>
          <w:tcPr>
            <w:tcW w:w="2620" w:type="dxa"/>
            <w:shd w:val="clear" w:color="auto" w:fill="auto"/>
          </w:tcPr>
          <w:p w14:paraId="756D5896" w14:textId="77777777" w:rsidR="001D401F" w:rsidRPr="00A1115A" w:rsidRDefault="001D401F" w:rsidP="00E6103D">
            <w:pPr>
              <w:pStyle w:val="TAL"/>
              <w:rPr>
                <w:lang w:val="sv-FI" w:eastAsia="zh-CN"/>
              </w:rPr>
            </w:pPr>
            <w:r w:rsidRPr="0029377F">
              <w:t>NR Band n78</w:t>
            </w:r>
          </w:p>
        </w:tc>
        <w:tc>
          <w:tcPr>
            <w:tcW w:w="972" w:type="dxa"/>
            <w:shd w:val="clear" w:color="auto" w:fill="auto"/>
          </w:tcPr>
          <w:p w14:paraId="7EEC5791" w14:textId="77777777" w:rsidR="001D401F" w:rsidRPr="00A1115A" w:rsidRDefault="001D401F" w:rsidP="00E6103D">
            <w:pPr>
              <w:pStyle w:val="TAC"/>
              <w:rPr>
                <w:rFonts w:eastAsia="宋体"/>
              </w:rPr>
            </w:pPr>
            <w:r w:rsidRPr="0029377F">
              <w:t>FDL_low</w:t>
            </w:r>
          </w:p>
        </w:tc>
        <w:tc>
          <w:tcPr>
            <w:tcW w:w="591" w:type="dxa"/>
            <w:shd w:val="clear" w:color="auto" w:fill="auto"/>
          </w:tcPr>
          <w:p w14:paraId="4BE8573A" w14:textId="77777777" w:rsidR="001D401F" w:rsidRPr="00A1115A" w:rsidRDefault="001D401F" w:rsidP="00E6103D">
            <w:pPr>
              <w:pStyle w:val="TAC"/>
              <w:rPr>
                <w:lang w:val="en-US" w:eastAsia="zh-CN"/>
              </w:rPr>
            </w:pPr>
            <w:r w:rsidRPr="0029377F">
              <w:t>-</w:t>
            </w:r>
          </w:p>
        </w:tc>
        <w:tc>
          <w:tcPr>
            <w:tcW w:w="997" w:type="dxa"/>
            <w:shd w:val="clear" w:color="auto" w:fill="auto"/>
          </w:tcPr>
          <w:p w14:paraId="2B672829" w14:textId="77777777" w:rsidR="001D401F" w:rsidRPr="00A1115A" w:rsidRDefault="001D401F" w:rsidP="00E6103D">
            <w:pPr>
              <w:pStyle w:val="TAC"/>
              <w:rPr>
                <w:rFonts w:eastAsia="宋体"/>
              </w:rPr>
            </w:pPr>
            <w:r w:rsidRPr="0029377F">
              <w:t>FDL_high</w:t>
            </w:r>
          </w:p>
        </w:tc>
        <w:tc>
          <w:tcPr>
            <w:tcW w:w="1077" w:type="dxa"/>
            <w:shd w:val="clear" w:color="auto" w:fill="auto"/>
          </w:tcPr>
          <w:p w14:paraId="2F7C6970" w14:textId="77777777" w:rsidR="001D401F" w:rsidRPr="00A1115A" w:rsidRDefault="001D401F" w:rsidP="00E6103D">
            <w:pPr>
              <w:pStyle w:val="TAC"/>
              <w:rPr>
                <w:lang w:val="en-US" w:eastAsia="zh-CN"/>
              </w:rPr>
            </w:pPr>
            <w:r w:rsidRPr="0029377F">
              <w:t>-50</w:t>
            </w:r>
          </w:p>
        </w:tc>
        <w:tc>
          <w:tcPr>
            <w:tcW w:w="959" w:type="dxa"/>
            <w:shd w:val="clear" w:color="auto" w:fill="auto"/>
          </w:tcPr>
          <w:p w14:paraId="52E5BE89" w14:textId="77777777" w:rsidR="001D401F" w:rsidRPr="00A1115A" w:rsidRDefault="001D401F" w:rsidP="00E6103D">
            <w:pPr>
              <w:pStyle w:val="TAC"/>
              <w:rPr>
                <w:lang w:val="en-US" w:eastAsia="zh-CN"/>
              </w:rPr>
            </w:pPr>
            <w:r w:rsidRPr="0029377F">
              <w:t>1</w:t>
            </w:r>
          </w:p>
        </w:tc>
        <w:tc>
          <w:tcPr>
            <w:tcW w:w="1052" w:type="dxa"/>
            <w:shd w:val="clear" w:color="auto" w:fill="auto"/>
          </w:tcPr>
          <w:p w14:paraId="52CB673C" w14:textId="77777777" w:rsidR="001D401F" w:rsidRPr="00A1115A" w:rsidRDefault="001D401F" w:rsidP="00E6103D">
            <w:pPr>
              <w:pStyle w:val="TAC"/>
            </w:pPr>
            <w:r w:rsidRPr="0029377F">
              <w:t>2</w:t>
            </w:r>
          </w:p>
        </w:tc>
      </w:tr>
      <w:tr w:rsidR="001D401F" w:rsidRPr="00A1115A" w14:paraId="5B5C6381" w14:textId="77777777" w:rsidTr="00E6103D">
        <w:trPr>
          <w:trHeight w:val="187"/>
        </w:trPr>
        <w:tc>
          <w:tcPr>
            <w:tcW w:w="1508" w:type="dxa"/>
            <w:tcBorders>
              <w:top w:val="nil"/>
              <w:bottom w:val="nil"/>
            </w:tcBorders>
            <w:shd w:val="clear" w:color="auto" w:fill="auto"/>
          </w:tcPr>
          <w:p w14:paraId="350B00E8" w14:textId="77777777" w:rsidR="001D401F" w:rsidRPr="00A1115A" w:rsidRDefault="001D401F" w:rsidP="00E6103D">
            <w:pPr>
              <w:pStyle w:val="TAC"/>
              <w:rPr>
                <w:rFonts w:eastAsia="宋体"/>
              </w:rPr>
            </w:pPr>
          </w:p>
        </w:tc>
        <w:tc>
          <w:tcPr>
            <w:tcW w:w="2620" w:type="dxa"/>
            <w:shd w:val="clear" w:color="auto" w:fill="auto"/>
          </w:tcPr>
          <w:p w14:paraId="022E90A3" w14:textId="77777777" w:rsidR="001D401F" w:rsidRPr="00A1115A" w:rsidRDefault="001D401F" w:rsidP="00E6103D">
            <w:pPr>
              <w:pStyle w:val="TAL"/>
              <w:rPr>
                <w:rFonts w:eastAsia="宋体"/>
              </w:rPr>
            </w:pPr>
            <w:r w:rsidRPr="00A1115A">
              <w:rPr>
                <w:lang w:val="en-US" w:eastAsia="zh-CN"/>
              </w:rPr>
              <w:t>Frequency range</w:t>
            </w:r>
          </w:p>
        </w:tc>
        <w:tc>
          <w:tcPr>
            <w:tcW w:w="972" w:type="dxa"/>
            <w:shd w:val="clear" w:color="auto" w:fill="auto"/>
          </w:tcPr>
          <w:p w14:paraId="4F6F7436" w14:textId="77777777" w:rsidR="001D401F" w:rsidRPr="00A1115A" w:rsidRDefault="001D401F" w:rsidP="00E6103D">
            <w:pPr>
              <w:pStyle w:val="TAC"/>
            </w:pPr>
            <w:r w:rsidRPr="00A1115A">
              <w:rPr>
                <w:rFonts w:hint="eastAsia"/>
                <w:lang w:val="en-US" w:eastAsia="zh-CN"/>
              </w:rPr>
              <w:t>1805</w:t>
            </w:r>
          </w:p>
        </w:tc>
        <w:tc>
          <w:tcPr>
            <w:tcW w:w="591" w:type="dxa"/>
            <w:shd w:val="clear" w:color="auto" w:fill="auto"/>
          </w:tcPr>
          <w:p w14:paraId="01CA21E7" w14:textId="77777777" w:rsidR="001D401F" w:rsidRPr="00A1115A" w:rsidRDefault="001D401F" w:rsidP="00E6103D">
            <w:pPr>
              <w:pStyle w:val="TAC"/>
            </w:pPr>
            <w:r w:rsidRPr="00A1115A">
              <w:rPr>
                <w:rFonts w:hint="eastAsia"/>
                <w:lang w:val="en-US" w:eastAsia="zh-CN"/>
              </w:rPr>
              <w:t>-</w:t>
            </w:r>
          </w:p>
        </w:tc>
        <w:tc>
          <w:tcPr>
            <w:tcW w:w="997" w:type="dxa"/>
            <w:shd w:val="clear" w:color="auto" w:fill="auto"/>
          </w:tcPr>
          <w:p w14:paraId="42833CB6" w14:textId="77777777" w:rsidR="001D401F" w:rsidRPr="00A1115A" w:rsidRDefault="001D401F" w:rsidP="00E6103D">
            <w:pPr>
              <w:pStyle w:val="TAC"/>
            </w:pPr>
            <w:r w:rsidRPr="00A1115A">
              <w:rPr>
                <w:rFonts w:hint="eastAsia"/>
                <w:lang w:val="en-US" w:eastAsia="zh-CN"/>
              </w:rPr>
              <w:t>1855</w:t>
            </w:r>
          </w:p>
        </w:tc>
        <w:tc>
          <w:tcPr>
            <w:tcW w:w="1077" w:type="dxa"/>
            <w:shd w:val="clear" w:color="auto" w:fill="auto"/>
          </w:tcPr>
          <w:p w14:paraId="3FBCE8E3" w14:textId="77777777" w:rsidR="001D401F" w:rsidRPr="00A1115A" w:rsidRDefault="001D401F" w:rsidP="00E6103D">
            <w:pPr>
              <w:pStyle w:val="TAC"/>
            </w:pPr>
            <w:r w:rsidRPr="00A1115A">
              <w:rPr>
                <w:rFonts w:hint="eastAsia"/>
                <w:lang w:val="en-US" w:eastAsia="zh-CN"/>
              </w:rPr>
              <w:t>-40</w:t>
            </w:r>
          </w:p>
        </w:tc>
        <w:tc>
          <w:tcPr>
            <w:tcW w:w="959" w:type="dxa"/>
            <w:shd w:val="clear" w:color="auto" w:fill="auto"/>
          </w:tcPr>
          <w:p w14:paraId="4D3F23FB" w14:textId="77777777" w:rsidR="001D401F" w:rsidRPr="00A1115A" w:rsidRDefault="001D401F" w:rsidP="00E6103D">
            <w:pPr>
              <w:pStyle w:val="TAC"/>
            </w:pPr>
            <w:r w:rsidRPr="00A1115A">
              <w:rPr>
                <w:rFonts w:hint="eastAsia"/>
                <w:lang w:val="en-US" w:eastAsia="zh-CN"/>
              </w:rPr>
              <w:t>1</w:t>
            </w:r>
          </w:p>
        </w:tc>
        <w:tc>
          <w:tcPr>
            <w:tcW w:w="1052" w:type="dxa"/>
            <w:shd w:val="clear" w:color="auto" w:fill="auto"/>
          </w:tcPr>
          <w:p w14:paraId="0A543405" w14:textId="77777777" w:rsidR="001D401F" w:rsidRPr="00A1115A" w:rsidRDefault="001D401F" w:rsidP="00E6103D">
            <w:pPr>
              <w:pStyle w:val="TAC"/>
            </w:pPr>
            <w:r w:rsidRPr="00A1115A">
              <w:rPr>
                <w:rFonts w:hint="eastAsia"/>
                <w:lang w:val="en-US" w:eastAsia="zh-CN"/>
              </w:rPr>
              <w:t>4, 8</w:t>
            </w:r>
          </w:p>
        </w:tc>
      </w:tr>
      <w:tr w:rsidR="001D401F" w:rsidRPr="00A1115A" w14:paraId="658ED0F0" w14:textId="77777777" w:rsidTr="00E6103D">
        <w:trPr>
          <w:trHeight w:val="187"/>
        </w:trPr>
        <w:tc>
          <w:tcPr>
            <w:tcW w:w="1508" w:type="dxa"/>
            <w:tcBorders>
              <w:top w:val="nil"/>
              <w:bottom w:val="single" w:sz="4" w:space="0" w:color="auto"/>
            </w:tcBorders>
            <w:shd w:val="clear" w:color="auto" w:fill="auto"/>
          </w:tcPr>
          <w:p w14:paraId="026234D8" w14:textId="77777777" w:rsidR="001D401F" w:rsidRPr="00A1115A" w:rsidRDefault="001D401F" w:rsidP="00E6103D">
            <w:pPr>
              <w:pStyle w:val="TAC"/>
              <w:rPr>
                <w:rFonts w:eastAsia="宋体"/>
              </w:rPr>
            </w:pPr>
          </w:p>
        </w:tc>
        <w:tc>
          <w:tcPr>
            <w:tcW w:w="2620" w:type="dxa"/>
            <w:shd w:val="clear" w:color="auto" w:fill="auto"/>
          </w:tcPr>
          <w:p w14:paraId="0C91E1F1" w14:textId="77777777" w:rsidR="001D401F" w:rsidRPr="00A1115A" w:rsidRDefault="001D401F" w:rsidP="00E6103D">
            <w:pPr>
              <w:pStyle w:val="TAL"/>
              <w:rPr>
                <w:rFonts w:eastAsia="宋体"/>
              </w:rPr>
            </w:pPr>
            <w:r w:rsidRPr="00A1115A">
              <w:rPr>
                <w:lang w:val="en-US" w:eastAsia="zh-CN"/>
              </w:rPr>
              <w:t>Frequency range</w:t>
            </w:r>
          </w:p>
        </w:tc>
        <w:tc>
          <w:tcPr>
            <w:tcW w:w="972" w:type="dxa"/>
            <w:shd w:val="clear" w:color="auto" w:fill="auto"/>
          </w:tcPr>
          <w:p w14:paraId="5395991E" w14:textId="77777777" w:rsidR="001D401F" w:rsidRPr="00A1115A" w:rsidRDefault="001D401F" w:rsidP="00E6103D">
            <w:pPr>
              <w:pStyle w:val="TAC"/>
            </w:pPr>
            <w:r w:rsidRPr="00A1115A">
              <w:rPr>
                <w:rFonts w:hint="eastAsia"/>
                <w:lang w:val="en-US" w:eastAsia="zh-CN"/>
              </w:rPr>
              <w:t>1855</w:t>
            </w:r>
          </w:p>
        </w:tc>
        <w:tc>
          <w:tcPr>
            <w:tcW w:w="591" w:type="dxa"/>
            <w:shd w:val="clear" w:color="auto" w:fill="auto"/>
          </w:tcPr>
          <w:p w14:paraId="2D1FF812" w14:textId="77777777" w:rsidR="001D401F" w:rsidRPr="00A1115A" w:rsidRDefault="001D401F" w:rsidP="00E6103D">
            <w:pPr>
              <w:pStyle w:val="TAC"/>
            </w:pPr>
            <w:r w:rsidRPr="00A1115A">
              <w:rPr>
                <w:rFonts w:hint="eastAsia"/>
                <w:lang w:val="en-US" w:eastAsia="zh-CN"/>
              </w:rPr>
              <w:t>-</w:t>
            </w:r>
          </w:p>
        </w:tc>
        <w:tc>
          <w:tcPr>
            <w:tcW w:w="997" w:type="dxa"/>
            <w:shd w:val="clear" w:color="auto" w:fill="auto"/>
          </w:tcPr>
          <w:p w14:paraId="3E7C8F79" w14:textId="77777777" w:rsidR="001D401F" w:rsidRPr="00A1115A" w:rsidRDefault="001D401F" w:rsidP="00E6103D">
            <w:pPr>
              <w:pStyle w:val="TAC"/>
            </w:pPr>
            <w:r w:rsidRPr="00A1115A">
              <w:rPr>
                <w:rFonts w:hint="eastAsia"/>
                <w:lang w:val="en-US" w:eastAsia="zh-CN"/>
              </w:rPr>
              <w:t>1880</w:t>
            </w:r>
          </w:p>
        </w:tc>
        <w:tc>
          <w:tcPr>
            <w:tcW w:w="1077" w:type="dxa"/>
            <w:shd w:val="clear" w:color="auto" w:fill="auto"/>
          </w:tcPr>
          <w:p w14:paraId="4B98F2FE" w14:textId="77777777" w:rsidR="001D401F" w:rsidRPr="00A1115A" w:rsidRDefault="001D401F" w:rsidP="00E6103D">
            <w:pPr>
              <w:pStyle w:val="TAC"/>
            </w:pPr>
            <w:r w:rsidRPr="00A1115A">
              <w:rPr>
                <w:rFonts w:hint="eastAsia"/>
                <w:lang w:val="en-US" w:eastAsia="zh-CN"/>
              </w:rPr>
              <w:t>-15.5</w:t>
            </w:r>
          </w:p>
        </w:tc>
        <w:tc>
          <w:tcPr>
            <w:tcW w:w="959" w:type="dxa"/>
            <w:shd w:val="clear" w:color="auto" w:fill="auto"/>
          </w:tcPr>
          <w:p w14:paraId="45AED28A" w14:textId="77777777" w:rsidR="001D401F" w:rsidRPr="00A1115A" w:rsidRDefault="001D401F" w:rsidP="00E6103D">
            <w:pPr>
              <w:pStyle w:val="TAC"/>
            </w:pPr>
            <w:r w:rsidRPr="00A1115A">
              <w:rPr>
                <w:rFonts w:hint="eastAsia"/>
                <w:lang w:val="en-US" w:eastAsia="zh-CN"/>
              </w:rPr>
              <w:t>5</w:t>
            </w:r>
          </w:p>
        </w:tc>
        <w:tc>
          <w:tcPr>
            <w:tcW w:w="1052" w:type="dxa"/>
            <w:shd w:val="clear" w:color="auto" w:fill="auto"/>
          </w:tcPr>
          <w:p w14:paraId="5ECFD0EC" w14:textId="77777777" w:rsidR="001D401F" w:rsidRPr="00A1115A" w:rsidRDefault="001D401F" w:rsidP="00E6103D">
            <w:pPr>
              <w:pStyle w:val="TAC"/>
            </w:pPr>
            <w:r w:rsidRPr="00A1115A">
              <w:rPr>
                <w:rFonts w:hint="eastAsia"/>
                <w:lang w:val="en-US" w:eastAsia="zh-CN"/>
              </w:rPr>
              <w:t>4, 7, 8</w:t>
            </w:r>
          </w:p>
        </w:tc>
      </w:tr>
      <w:tr w:rsidR="001D401F" w:rsidRPr="00A1115A" w14:paraId="43FE24E6" w14:textId="77777777" w:rsidTr="00E6103D">
        <w:trPr>
          <w:trHeight w:val="187"/>
        </w:trPr>
        <w:tc>
          <w:tcPr>
            <w:tcW w:w="1508" w:type="dxa"/>
            <w:tcBorders>
              <w:bottom w:val="nil"/>
            </w:tcBorders>
            <w:shd w:val="clear" w:color="auto" w:fill="auto"/>
          </w:tcPr>
          <w:p w14:paraId="32F273E9" w14:textId="77777777" w:rsidR="001D401F" w:rsidRPr="00A1115A" w:rsidRDefault="001D401F" w:rsidP="00E6103D">
            <w:pPr>
              <w:pStyle w:val="TAC"/>
              <w:rPr>
                <w:rFonts w:eastAsia="宋体"/>
              </w:rPr>
            </w:pPr>
            <w:r w:rsidRPr="00A1115A">
              <w:rPr>
                <w:lang w:val="en-US" w:eastAsia="zh-CN"/>
              </w:rPr>
              <w:t>CA_n40-n41</w:t>
            </w:r>
          </w:p>
        </w:tc>
        <w:tc>
          <w:tcPr>
            <w:tcW w:w="2620" w:type="dxa"/>
            <w:shd w:val="clear" w:color="auto" w:fill="auto"/>
          </w:tcPr>
          <w:p w14:paraId="1A557AA1" w14:textId="77777777" w:rsidR="001D401F" w:rsidRPr="00A1115A" w:rsidRDefault="001D401F" w:rsidP="00E6103D">
            <w:pPr>
              <w:pStyle w:val="TAL"/>
              <w:rPr>
                <w:rFonts w:eastAsia="宋体" w:cs="Arial"/>
                <w:lang w:val="sv-FI" w:eastAsia="zh-CN"/>
              </w:rPr>
            </w:pPr>
            <w:r w:rsidRPr="00A1115A">
              <w:rPr>
                <w:rFonts w:cs="Arial"/>
                <w:lang w:val="sv-FI"/>
              </w:rPr>
              <w:t>E-UTRA Band 1, 3, 5, 8,</w:t>
            </w:r>
            <w:r>
              <w:rPr>
                <w:rFonts w:cs="Arial"/>
                <w:lang w:val="sv-FI"/>
              </w:rPr>
              <w:t xml:space="preserve"> 11, 18, 19, 21,</w:t>
            </w:r>
            <w:r w:rsidRPr="00A1115A">
              <w:rPr>
                <w:rFonts w:cs="Arial"/>
                <w:lang w:val="sv-FI"/>
              </w:rPr>
              <w:t xml:space="preserve"> 26, 27, 28, 34, 39, 42, 44, 45, 50, 51, 65, 73, 74,</w:t>
            </w:r>
          </w:p>
          <w:p w14:paraId="5C4E22D1" w14:textId="77777777" w:rsidR="001D401F" w:rsidRPr="00A1115A" w:rsidRDefault="001D401F" w:rsidP="00E6103D">
            <w:pPr>
              <w:pStyle w:val="TAL"/>
              <w:rPr>
                <w:rFonts w:eastAsia="宋体"/>
                <w:lang w:val="sv-FI"/>
              </w:rPr>
            </w:pPr>
            <w:r w:rsidRPr="00A1115A">
              <w:rPr>
                <w:rFonts w:cs="Arial"/>
                <w:lang w:val="sv-FI"/>
              </w:rPr>
              <w:t>NR Band n77, n78</w:t>
            </w:r>
          </w:p>
        </w:tc>
        <w:tc>
          <w:tcPr>
            <w:tcW w:w="972" w:type="dxa"/>
            <w:shd w:val="clear" w:color="auto" w:fill="auto"/>
          </w:tcPr>
          <w:p w14:paraId="3C9A8BD6" w14:textId="77777777" w:rsidR="001D401F" w:rsidRPr="00A1115A" w:rsidRDefault="001D401F" w:rsidP="00E6103D">
            <w:pPr>
              <w:pStyle w:val="TAC"/>
            </w:pPr>
            <w:r w:rsidRPr="00A1115A">
              <w:rPr>
                <w:rFonts w:eastAsia="宋体" w:cs="Arial"/>
              </w:rPr>
              <w:t>F</w:t>
            </w:r>
            <w:r w:rsidRPr="00A1115A">
              <w:rPr>
                <w:rFonts w:eastAsia="宋体" w:cs="Arial"/>
                <w:vertAlign w:val="subscript"/>
              </w:rPr>
              <w:t>DL_low</w:t>
            </w:r>
          </w:p>
        </w:tc>
        <w:tc>
          <w:tcPr>
            <w:tcW w:w="591" w:type="dxa"/>
            <w:shd w:val="clear" w:color="auto" w:fill="auto"/>
          </w:tcPr>
          <w:p w14:paraId="0FF35767" w14:textId="77777777" w:rsidR="001D401F" w:rsidRPr="00A1115A" w:rsidRDefault="001D401F" w:rsidP="00E6103D">
            <w:pPr>
              <w:pStyle w:val="TAC"/>
            </w:pPr>
            <w:r w:rsidRPr="00A1115A">
              <w:rPr>
                <w:rFonts w:cs="Arial"/>
                <w:lang w:val="en-US" w:eastAsia="zh-CN"/>
              </w:rPr>
              <w:t>-</w:t>
            </w:r>
          </w:p>
        </w:tc>
        <w:tc>
          <w:tcPr>
            <w:tcW w:w="997" w:type="dxa"/>
            <w:shd w:val="clear" w:color="auto" w:fill="auto"/>
          </w:tcPr>
          <w:p w14:paraId="056CC8E9" w14:textId="77777777" w:rsidR="001D401F" w:rsidRPr="00A1115A" w:rsidRDefault="001D401F" w:rsidP="00E6103D">
            <w:pPr>
              <w:pStyle w:val="TAC"/>
            </w:pPr>
            <w:r w:rsidRPr="00A1115A">
              <w:rPr>
                <w:rFonts w:eastAsia="宋体" w:cs="Arial"/>
              </w:rPr>
              <w:t>F</w:t>
            </w:r>
            <w:r w:rsidRPr="00A1115A">
              <w:rPr>
                <w:rFonts w:eastAsia="宋体" w:cs="Arial"/>
                <w:vertAlign w:val="subscript"/>
              </w:rPr>
              <w:t>DL_high</w:t>
            </w:r>
          </w:p>
        </w:tc>
        <w:tc>
          <w:tcPr>
            <w:tcW w:w="1077" w:type="dxa"/>
            <w:shd w:val="clear" w:color="auto" w:fill="auto"/>
          </w:tcPr>
          <w:p w14:paraId="396458DA" w14:textId="77777777" w:rsidR="001D401F" w:rsidRPr="00A1115A" w:rsidRDefault="001D401F" w:rsidP="00E6103D">
            <w:pPr>
              <w:pStyle w:val="TAC"/>
            </w:pPr>
            <w:r w:rsidRPr="00A1115A">
              <w:rPr>
                <w:rFonts w:cs="Arial"/>
                <w:lang w:val="en-US" w:eastAsia="zh-CN"/>
              </w:rPr>
              <w:t>-50</w:t>
            </w:r>
          </w:p>
        </w:tc>
        <w:tc>
          <w:tcPr>
            <w:tcW w:w="959" w:type="dxa"/>
            <w:shd w:val="clear" w:color="auto" w:fill="auto"/>
          </w:tcPr>
          <w:p w14:paraId="59B1849A" w14:textId="77777777" w:rsidR="001D401F" w:rsidRPr="00A1115A" w:rsidRDefault="001D401F" w:rsidP="00E6103D">
            <w:pPr>
              <w:pStyle w:val="TAC"/>
            </w:pPr>
            <w:r w:rsidRPr="00A1115A">
              <w:rPr>
                <w:rFonts w:cs="Arial"/>
                <w:lang w:val="en-US" w:eastAsia="zh-CN"/>
              </w:rPr>
              <w:t>1</w:t>
            </w:r>
          </w:p>
        </w:tc>
        <w:tc>
          <w:tcPr>
            <w:tcW w:w="1052" w:type="dxa"/>
            <w:shd w:val="clear" w:color="auto" w:fill="auto"/>
          </w:tcPr>
          <w:p w14:paraId="0A38E6E2" w14:textId="77777777" w:rsidR="001D401F" w:rsidRPr="00A1115A" w:rsidRDefault="001D401F" w:rsidP="00E6103D">
            <w:pPr>
              <w:pStyle w:val="TAC"/>
            </w:pPr>
          </w:p>
        </w:tc>
      </w:tr>
      <w:tr w:rsidR="001D401F" w:rsidRPr="00A1115A" w14:paraId="344555B2" w14:textId="77777777" w:rsidTr="00E6103D">
        <w:trPr>
          <w:trHeight w:val="187"/>
        </w:trPr>
        <w:tc>
          <w:tcPr>
            <w:tcW w:w="1508" w:type="dxa"/>
            <w:tcBorders>
              <w:top w:val="nil"/>
              <w:bottom w:val="nil"/>
            </w:tcBorders>
            <w:shd w:val="clear" w:color="auto" w:fill="auto"/>
          </w:tcPr>
          <w:p w14:paraId="07DA5942" w14:textId="77777777" w:rsidR="001D401F" w:rsidRPr="00A1115A" w:rsidRDefault="001D401F" w:rsidP="00E6103D">
            <w:pPr>
              <w:pStyle w:val="TAC"/>
              <w:rPr>
                <w:rFonts w:eastAsia="宋体"/>
              </w:rPr>
            </w:pPr>
          </w:p>
        </w:tc>
        <w:tc>
          <w:tcPr>
            <w:tcW w:w="2620" w:type="dxa"/>
            <w:shd w:val="clear" w:color="auto" w:fill="auto"/>
          </w:tcPr>
          <w:p w14:paraId="5E9EFA50" w14:textId="77777777" w:rsidR="001D401F" w:rsidRPr="00A1115A" w:rsidRDefault="001D401F" w:rsidP="00E6103D">
            <w:pPr>
              <w:pStyle w:val="TAL"/>
              <w:rPr>
                <w:rFonts w:eastAsia="宋体"/>
              </w:rPr>
            </w:pPr>
            <w:r w:rsidRPr="00A1115A">
              <w:rPr>
                <w:rFonts w:cs="Arial"/>
              </w:rPr>
              <w:t xml:space="preserve">NR Band </w:t>
            </w:r>
            <w:r w:rsidRPr="00A1115A">
              <w:rPr>
                <w:rFonts w:eastAsia="宋体" w:cs="Arial"/>
                <w:lang w:val="en-US" w:eastAsia="zh-CN"/>
              </w:rPr>
              <w:t>n79</w:t>
            </w:r>
          </w:p>
        </w:tc>
        <w:tc>
          <w:tcPr>
            <w:tcW w:w="972" w:type="dxa"/>
            <w:shd w:val="clear" w:color="auto" w:fill="auto"/>
          </w:tcPr>
          <w:p w14:paraId="13F5B7E4" w14:textId="77777777" w:rsidR="001D401F" w:rsidRPr="00A1115A" w:rsidRDefault="001D401F" w:rsidP="00E6103D">
            <w:pPr>
              <w:pStyle w:val="TAC"/>
            </w:pPr>
            <w:r w:rsidRPr="00A1115A">
              <w:rPr>
                <w:rFonts w:eastAsia="宋体" w:cs="Arial"/>
              </w:rPr>
              <w:t>F</w:t>
            </w:r>
            <w:r w:rsidRPr="00A1115A">
              <w:rPr>
                <w:rFonts w:eastAsia="宋体" w:cs="Arial"/>
                <w:vertAlign w:val="subscript"/>
              </w:rPr>
              <w:t>DL_low</w:t>
            </w:r>
          </w:p>
        </w:tc>
        <w:tc>
          <w:tcPr>
            <w:tcW w:w="591" w:type="dxa"/>
            <w:shd w:val="clear" w:color="auto" w:fill="auto"/>
          </w:tcPr>
          <w:p w14:paraId="549C5DB9" w14:textId="77777777" w:rsidR="001D401F" w:rsidRPr="00A1115A" w:rsidRDefault="001D401F" w:rsidP="00E6103D">
            <w:pPr>
              <w:pStyle w:val="TAC"/>
            </w:pPr>
            <w:r w:rsidRPr="00A1115A">
              <w:rPr>
                <w:rFonts w:cs="Arial"/>
                <w:lang w:val="en-US" w:eastAsia="zh-CN"/>
              </w:rPr>
              <w:t>-</w:t>
            </w:r>
          </w:p>
        </w:tc>
        <w:tc>
          <w:tcPr>
            <w:tcW w:w="997" w:type="dxa"/>
            <w:shd w:val="clear" w:color="auto" w:fill="auto"/>
          </w:tcPr>
          <w:p w14:paraId="0DC46F62" w14:textId="77777777" w:rsidR="001D401F" w:rsidRPr="00A1115A" w:rsidRDefault="001D401F" w:rsidP="00E6103D">
            <w:pPr>
              <w:pStyle w:val="TAC"/>
            </w:pPr>
            <w:r w:rsidRPr="00A1115A">
              <w:rPr>
                <w:rFonts w:eastAsia="宋体" w:cs="Arial"/>
              </w:rPr>
              <w:t>F</w:t>
            </w:r>
            <w:r w:rsidRPr="00A1115A">
              <w:rPr>
                <w:rFonts w:eastAsia="宋体" w:cs="Arial"/>
                <w:vertAlign w:val="subscript"/>
              </w:rPr>
              <w:t>DL_high</w:t>
            </w:r>
          </w:p>
        </w:tc>
        <w:tc>
          <w:tcPr>
            <w:tcW w:w="1077" w:type="dxa"/>
            <w:shd w:val="clear" w:color="auto" w:fill="auto"/>
          </w:tcPr>
          <w:p w14:paraId="43F1A8AA" w14:textId="77777777" w:rsidR="001D401F" w:rsidRPr="00A1115A" w:rsidRDefault="001D401F" w:rsidP="00E6103D">
            <w:pPr>
              <w:pStyle w:val="TAC"/>
            </w:pPr>
            <w:r w:rsidRPr="00A1115A">
              <w:rPr>
                <w:rFonts w:cs="Arial"/>
                <w:lang w:val="en-US" w:eastAsia="zh-CN"/>
              </w:rPr>
              <w:t>-50</w:t>
            </w:r>
          </w:p>
        </w:tc>
        <w:tc>
          <w:tcPr>
            <w:tcW w:w="959" w:type="dxa"/>
            <w:shd w:val="clear" w:color="auto" w:fill="auto"/>
          </w:tcPr>
          <w:p w14:paraId="28E06617" w14:textId="77777777" w:rsidR="001D401F" w:rsidRPr="00A1115A" w:rsidRDefault="001D401F" w:rsidP="00E6103D">
            <w:pPr>
              <w:pStyle w:val="TAC"/>
            </w:pPr>
            <w:r w:rsidRPr="00A1115A">
              <w:rPr>
                <w:rFonts w:cs="Arial"/>
                <w:lang w:val="en-US" w:eastAsia="zh-CN"/>
              </w:rPr>
              <w:t>1</w:t>
            </w:r>
          </w:p>
        </w:tc>
        <w:tc>
          <w:tcPr>
            <w:tcW w:w="1052" w:type="dxa"/>
            <w:shd w:val="clear" w:color="auto" w:fill="auto"/>
          </w:tcPr>
          <w:p w14:paraId="43B93C26" w14:textId="77777777" w:rsidR="001D401F" w:rsidRPr="00A1115A" w:rsidRDefault="001D401F" w:rsidP="00E6103D">
            <w:pPr>
              <w:pStyle w:val="TAC"/>
            </w:pPr>
            <w:r w:rsidRPr="00A1115A">
              <w:rPr>
                <w:rFonts w:cs="Arial"/>
                <w:lang w:val="en-US" w:eastAsia="zh-CN"/>
              </w:rPr>
              <w:t>2</w:t>
            </w:r>
          </w:p>
        </w:tc>
      </w:tr>
      <w:tr w:rsidR="001D401F" w:rsidRPr="00A1115A" w14:paraId="0954D9B3" w14:textId="77777777" w:rsidTr="00E6103D">
        <w:trPr>
          <w:trHeight w:val="187"/>
        </w:trPr>
        <w:tc>
          <w:tcPr>
            <w:tcW w:w="1508" w:type="dxa"/>
            <w:tcBorders>
              <w:top w:val="nil"/>
              <w:bottom w:val="single" w:sz="4" w:space="0" w:color="auto"/>
            </w:tcBorders>
            <w:shd w:val="clear" w:color="auto" w:fill="auto"/>
          </w:tcPr>
          <w:p w14:paraId="62F569F9" w14:textId="77777777" w:rsidR="001D401F" w:rsidRPr="00A1115A" w:rsidRDefault="001D401F" w:rsidP="00E6103D">
            <w:pPr>
              <w:pStyle w:val="TAC"/>
              <w:rPr>
                <w:rFonts w:eastAsia="宋体"/>
              </w:rPr>
            </w:pPr>
          </w:p>
        </w:tc>
        <w:tc>
          <w:tcPr>
            <w:tcW w:w="2620" w:type="dxa"/>
            <w:shd w:val="clear" w:color="auto" w:fill="auto"/>
          </w:tcPr>
          <w:p w14:paraId="7BEF6D44" w14:textId="77777777" w:rsidR="001D401F" w:rsidRPr="00A1115A" w:rsidRDefault="001D401F" w:rsidP="00E6103D">
            <w:pPr>
              <w:pStyle w:val="TAL"/>
              <w:rPr>
                <w:rFonts w:cs="Arial"/>
              </w:rPr>
            </w:pPr>
            <w:r w:rsidRPr="001C0CC4">
              <w:rPr>
                <w:lang w:eastAsia="ja-JP"/>
              </w:rPr>
              <w:t>Frequency range</w:t>
            </w:r>
          </w:p>
        </w:tc>
        <w:tc>
          <w:tcPr>
            <w:tcW w:w="972" w:type="dxa"/>
            <w:shd w:val="clear" w:color="auto" w:fill="auto"/>
          </w:tcPr>
          <w:p w14:paraId="2B3FB48D" w14:textId="77777777" w:rsidR="001D401F" w:rsidRPr="00A1115A" w:rsidRDefault="001D401F" w:rsidP="00E6103D">
            <w:pPr>
              <w:pStyle w:val="TAC"/>
              <w:rPr>
                <w:rFonts w:eastAsia="宋体" w:cs="Arial"/>
              </w:rPr>
            </w:pPr>
            <w:r w:rsidRPr="001C0CC4">
              <w:rPr>
                <w:lang w:eastAsia="ja-JP"/>
              </w:rPr>
              <w:t>1884.5</w:t>
            </w:r>
          </w:p>
        </w:tc>
        <w:tc>
          <w:tcPr>
            <w:tcW w:w="591" w:type="dxa"/>
            <w:shd w:val="clear" w:color="auto" w:fill="auto"/>
          </w:tcPr>
          <w:p w14:paraId="45FE5FF6" w14:textId="77777777" w:rsidR="001D401F" w:rsidRPr="00A1115A" w:rsidRDefault="001D401F" w:rsidP="00E6103D">
            <w:pPr>
              <w:pStyle w:val="TAC"/>
              <w:rPr>
                <w:rFonts w:cs="Arial"/>
                <w:lang w:val="en-US" w:eastAsia="zh-CN"/>
              </w:rPr>
            </w:pPr>
            <w:r w:rsidRPr="001C0CC4">
              <w:rPr>
                <w:rFonts w:cs="Arial" w:hint="eastAsia"/>
                <w:lang w:val="en-US" w:eastAsia="zh-CN"/>
              </w:rPr>
              <w:t>-</w:t>
            </w:r>
          </w:p>
        </w:tc>
        <w:tc>
          <w:tcPr>
            <w:tcW w:w="997" w:type="dxa"/>
            <w:shd w:val="clear" w:color="auto" w:fill="auto"/>
          </w:tcPr>
          <w:p w14:paraId="4AB438EF" w14:textId="77777777" w:rsidR="001D401F" w:rsidRPr="00A1115A" w:rsidRDefault="001D401F" w:rsidP="00E6103D">
            <w:pPr>
              <w:pStyle w:val="TAC"/>
              <w:rPr>
                <w:rFonts w:eastAsia="宋体" w:cs="Arial"/>
              </w:rPr>
            </w:pPr>
            <w:r w:rsidRPr="001C0CC4">
              <w:rPr>
                <w:rFonts w:cs="Arial" w:hint="eastAsia"/>
                <w:lang w:val="en-US" w:eastAsia="zh-CN"/>
              </w:rPr>
              <w:t>1915.7</w:t>
            </w:r>
          </w:p>
        </w:tc>
        <w:tc>
          <w:tcPr>
            <w:tcW w:w="1077" w:type="dxa"/>
            <w:shd w:val="clear" w:color="auto" w:fill="auto"/>
          </w:tcPr>
          <w:p w14:paraId="7EF8F71F" w14:textId="77777777" w:rsidR="001D401F" w:rsidRPr="00A1115A" w:rsidRDefault="001D401F" w:rsidP="00E6103D">
            <w:pPr>
              <w:pStyle w:val="TAC"/>
              <w:rPr>
                <w:rFonts w:cs="Arial"/>
                <w:lang w:val="en-US" w:eastAsia="zh-CN"/>
              </w:rPr>
            </w:pPr>
            <w:r w:rsidRPr="001C0CC4">
              <w:rPr>
                <w:rFonts w:cs="Arial" w:hint="eastAsia"/>
                <w:lang w:val="en-US" w:eastAsia="zh-CN"/>
              </w:rPr>
              <w:t>-41</w:t>
            </w:r>
          </w:p>
        </w:tc>
        <w:tc>
          <w:tcPr>
            <w:tcW w:w="959" w:type="dxa"/>
            <w:shd w:val="clear" w:color="auto" w:fill="auto"/>
          </w:tcPr>
          <w:p w14:paraId="302D5959" w14:textId="77777777" w:rsidR="001D401F" w:rsidRPr="00A1115A" w:rsidRDefault="001D401F" w:rsidP="00E6103D">
            <w:pPr>
              <w:pStyle w:val="TAC"/>
              <w:rPr>
                <w:rFonts w:cs="Arial"/>
                <w:lang w:val="en-US" w:eastAsia="zh-CN"/>
              </w:rPr>
            </w:pPr>
            <w:r w:rsidRPr="001C0CC4">
              <w:rPr>
                <w:rFonts w:cs="Arial" w:hint="eastAsia"/>
                <w:lang w:val="en-US" w:eastAsia="zh-CN"/>
              </w:rPr>
              <w:t>0.3</w:t>
            </w:r>
          </w:p>
        </w:tc>
        <w:tc>
          <w:tcPr>
            <w:tcW w:w="1052" w:type="dxa"/>
            <w:shd w:val="clear" w:color="auto" w:fill="auto"/>
          </w:tcPr>
          <w:p w14:paraId="56C97330" w14:textId="77777777" w:rsidR="001D401F" w:rsidRPr="00A1115A" w:rsidRDefault="001D401F" w:rsidP="00E6103D">
            <w:pPr>
              <w:pStyle w:val="TAC"/>
              <w:rPr>
                <w:rFonts w:cs="Arial"/>
                <w:lang w:val="en-US" w:eastAsia="zh-CN"/>
              </w:rPr>
            </w:pPr>
            <w:r>
              <w:rPr>
                <w:rFonts w:cs="Arial" w:hint="eastAsia"/>
                <w:lang w:val="en-US" w:eastAsia="zh-CN"/>
              </w:rPr>
              <w:t>3</w:t>
            </w:r>
          </w:p>
        </w:tc>
      </w:tr>
      <w:tr w:rsidR="001D401F" w:rsidRPr="00A1115A" w14:paraId="6650C49B" w14:textId="77777777" w:rsidTr="00E6103D">
        <w:trPr>
          <w:trHeight w:val="187"/>
        </w:trPr>
        <w:tc>
          <w:tcPr>
            <w:tcW w:w="1508" w:type="dxa"/>
            <w:shd w:val="clear" w:color="auto" w:fill="auto"/>
          </w:tcPr>
          <w:p w14:paraId="173052AA" w14:textId="77777777" w:rsidR="001D401F" w:rsidRPr="00A1115A" w:rsidRDefault="001D401F" w:rsidP="00E6103D">
            <w:pPr>
              <w:pStyle w:val="TAC"/>
              <w:rPr>
                <w:rFonts w:eastAsia="宋体"/>
              </w:rPr>
            </w:pPr>
            <w:r w:rsidRPr="00A1115A">
              <w:rPr>
                <w:rFonts w:eastAsia="Malgun Gothic" w:cs="Arial"/>
                <w:lang w:val="en-US" w:eastAsia="zh-CN"/>
              </w:rPr>
              <w:t>CA</w:t>
            </w:r>
            <w:r w:rsidRPr="00A1115A">
              <w:rPr>
                <w:rFonts w:cs="Arial"/>
              </w:rPr>
              <w:t>_</w:t>
            </w:r>
            <w:r w:rsidRPr="00A1115A">
              <w:rPr>
                <w:rFonts w:cs="Arial" w:hint="eastAsia"/>
                <w:lang w:val="en-US" w:eastAsia="zh-CN"/>
              </w:rPr>
              <w:t>n40</w:t>
            </w:r>
            <w:r w:rsidRPr="00A1115A">
              <w:rPr>
                <w:rFonts w:cs="Arial"/>
              </w:rPr>
              <w:t>-</w:t>
            </w:r>
            <w:r w:rsidRPr="00A1115A">
              <w:rPr>
                <w:rFonts w:cs="Arial"/>
                <w:lang w:val="en-US" w:eastAsia="zh-CN"/>
              </w:rPr>
              <w:t>n78</w:t>
            </w:r>
          </w:p>
        </w:tc>
        <w:tc>
          <w:tcPr>
            <w:tcW w:w="2620" w:type="dxa"/>
            <w:shd w:val="clear" w:color="auto" w:fill="auto"/>
          </w:tcPr>
          <w:p w14:paraId="33E004CC" w14:textId="77777777" w:rsidR="001D401F" w:rsidRPr="00A1115A" w:rsidRDefault="001D401F" w:rsidP="00E6103D">
            <w:pPr>
              <w:pStyle w:val="TAL"/>
              <w:rPr>
                <w:lang w:val="en-US" w:eastAsia="zh-CN"/>
              </w:rPr>
            </w:pPr>
            <w:r w:rsidRPr="00A1115A">
              <w:t xml:space="preserve">UTRA </w:t>
            </w:r>
            <w:r w:rsidRPr="00A1115A">
              <w:rPr>
                <w:rFonts w:hint="eastAsia"/>
              </w:rPr>
              <w:t xml:space="preserve">Band 1, 3, 5, </w:t>
            </w:r>
            <w:r w:rsidRPr="00A1115A">
              <w:t xml:space="preserve">7, </w:t>
            </w:r>
            <w:r w:rsidRPr="00A1115A">
              <w:rPr>
                <w:rFonts w:hint="eastAsia"/>
              </w:rPr>
              <w:t>8,</w:t>
            </w:r>
            <w:r>
              <w:t xml:space="preserve"> 11, 18, 19,</w:t>
            </w:r>
            <w:r w:rsidRPr="00A1115A">
              <w:t xml:space="preserve"> 20,</w:t>
            </w:r>
            <w:r>
              <w:t xml:space="preserve"> 21,</w:t>
            </w:r>
            <w:r w:rsidRPr="00A1115A">
              <w:t xml:space="preserve"> </w:t>
            </w:r>
            <w:r w:rsidRPr="00A1115A">
              <w:rPr>
                <w:rFonts w:hint="eastAsia"/>
              </w:rPr>
              <w:t xml:space="preserve">26, </w:t>
            </w:r>
            <w:r w:rsidRPr="00A1115A">
              <w:t xml:space="preserve">27, </w:t>
            </w:r>
            <w:r w:rsidRPr="00A1115A">
              <w:rPr>
                <w:rFonts w:hint="eastAsia"/>
              </w:rPr>
              <w:t xml:space="preserve">28, </w:t>
            </w:r>
            <w:r w:rsidRPr="00A1115A">
              <w:t xml:space="preserve">31, 32, 33, </w:t>
            </w:r>
            <w:r w:rsidRPr="00A1115A">
              <w:rPr>
                <w:rFonts w:hint="eastAsia"/>
              </w:rPr>
              <w:t>34,</w:t>
            </w:r>
            <w:r w:rsidRPr="00A1115A">
              <w:t xml:space="preserve"> 38, </w:t>
            </w:r>
            <w:r w:rsidRPr="00A1115A">
              <w:rPr>
                <w:rFonts w:hint="eastAsia"/>
              </w:rPr>
              <w:t>39, 4</w:t>
            </w:r>
            <w:r w:rsidRPr="00A1115A">
              <w:t xml:space="preserve">1, 44, 45, 50, 51, </w:t>
            </w:r>
            <w:r w:rsidRPr="00A1115A">
              <w:rPr>
                <w:rFonts w:hint="eastAsia"/>
              </w:rPr>
              <w:t>65</w:t>
            </w:r>
            <w:r w:rsidRPr="00A1115A">
              <w:t>, 67, 68, 69, 72, 73, 74, 75, 76</w:t>
            </w:r>
            <w:r w:rsidRPr="00A1115A">
              <w:rPr>
                <w:rFonts w:hint="eastAsia"/>
              </w:rPr>
              <w:t xml:space="preserve"> </w:t>
            </w:r>
          </w:p>
          <w:p w14:paraId="3424D310" w14:textId="77777777" w:rsidR="001D401F" w:rsidRPr="00A1115A" w:rsidRDefault="001D401F" w:rsidP="00E6103D">
            <w:pPr>
              <w:pStyle w:val="TAL"/>
            </w:pPr>
          </w:p>
        </w:tc>
        <w:tc>
          <w:tcPr>
            <w:tcW w:w="972" w:type="dxa"/>
            <w:shd w:val="clear" w:color="auto" w:fill="auto"/>
          </w:tcPr>
          <w:p w14:paraId="03C1D532" w14:textId="77777777" w:rsidR="001D401F" w:rsidRPr="00A1115A" w:rsidRDefault="001D401F" w:rsidP="00E6103D">
            <w:pPr>
              <w:pStyle w:val="TAC"/>
              <w:rPr>
                <w:lang w:val="en-US" w:eastAsia="zh-CN"/>
              </w:rPr>
            </w:pPr>
            <w:r w:rsidRPr="00A1115A">
              <w:t>F</w:t>
            </w:r>
            <w:r w:rsidRPr="00A1115A">
              <w:rPr>
                <w:vertAlign w:val="subscript"/>
              </w:rPr>
              <w:t>DL_low</w:t>
            </w:r>
          </w:p>
        </w:tc>
        <w:tc>
          <w:tcPr>
            <w:tcW w:w="591" w:type="dxa"/>
            <w:shd w:val="clear" w:color="auto" w:fill="auto"/>
          </w:tcPr>
          <w:p w14:paraId="3E1CA479" w14:textId="77777777" w:rsidR="001D401F" w:rsidRPr="00A1115A" w:rsidRDefault="001D401F" w:rsidP="00E6103D">
            <w:pPr>
              <w:pStyle w:val="TAC"/>
              <w:rPr>
                <w:lang w:val="en-US" w:eastAsia="zh-CN"/>
              </w:rPr>
            </w:pPr>
            <w:r w:rsidRPr="00A1115A">
              <w:t>-</w:t>
            </w:r>
          </w:p>
        </w:tc>
        <w:tc>
          <w:tcPr>
            <w:tcW w:w="997" w:type="dxa"/>
            <w:shd w:val="clear" w:color="auto" w:fill="auto"/>
          </w:tcPr>
          <w:p w14:paraId="6BDE9078" w14:textId="77777777" w:rsidR="001D401F" w:rsidRPr="00A1115A" w:rsidRDefault="001D401F" w:rsidP="00E6103D">
            <w:pPr>
              <w:pStyle w:val="TAC"/>
              <w:rPr>
                <w:lang w:val="en-US" w:eastAsia="zh-CN"/>
              </w:rPr>
            </w:pPr>
            <w:r w:rsidRPr="00A1115A">
              <w:t>F</w:t>
            </w:r>
            <w:r w:rsidRPr="00A1115A">
              <w:rPr>
                <w:vertAlign w:val="subscript"/>
              </w:rPr>
              <w:t>DL_high</w:t>
            </w:r>
          </w:p>
        </w:tc>
        <w:tc>
          <w:tcPr>
            <w:tcW w:w="1077" w:type="dxa"/>
            <w:shd w:val="clear" w:color="auto" w:fill="auto"/>
          </w:tcPr>
          <w:p w14:paraId="5459359E" w14:textId="77777777" w:rsidR="001D401F" w:rsidRPr="00A1115A" w:rsidRDefault="001D401F" w:rsidP="00E6103D">
            <w:pPr>
              <w:pStyle w:val="TAC"/>
              <w:rPr>
                <w:lang w:val="en-US" w:eastAsia="zh-CN"/>
              </w:rPr>
            </w:pPr>
            <w:r w:rsidRPr="00A1115A">
              <w:rPr>
                <w:lang w:val="en-US" w:eastAsia="zh-CN"/>
              </w:rPr>
              <w:t>-50</w:t>
            </w:r>
          </w:p>
        </w:tc>
        <w:tc>
          <w:tcPr>
            <w:tcW w:w="959" w:type="dxa"/>
            <w:shd w:val="clear" w:color="auto" w:fill="auto"/>
          </w:tcPr>
          <w:p w14:paraId="7D6AC922" w14:textId="77777777" w:rsidR="001D401F" w:rsidRPr="00A1115A" w:rsidRDefault="001D401F" w:rsidP="00E6103D">
            <w:pPr>
              <w:pStyle w:val="TAC"/>
              <w:rPr>
                <w:lang w:val="en-US" w:eastAsia="zh-CN"/>
              </w:rPr>
            </w:pPr>
            <w:r w:rsidRPr="00A1115A">
              <w:rPr>
                <w:lang w:val="en-US" w:eastAsia="zh-CN"/>
              </w:rPr>
              <w:t>1</w:t>
            </w:r>
          </w:p>
        </w:tc>
        <w:tc>
          <w:tcPr>
            <w:tcW w:w="1052" w:type="dxa"/>
            <w:shd w:val="clear" w:color="auto" w:fill="auto"/>
          </w:tcPr>
          <w:p w14:paraId="04B31C49" w14:textId="77777777" w:rsidR="001D401F" w:rsidRPr="00A1115A" w:rsidRDefault="001D401F" w:rsidP="00E6103D">
            <w:pPr>
              <w:pStyle w:val="TAC"/>
              <w:rPr>
                <w:lang w:val="en-US" w:eastAsia="zh-CN"/>
              </w:rPr>
            </w:pPr>
          </w:p>
        </w:tc>
      </w:tr>
      <w:tr w:rsidR="001D401F" w:rsidRPr="00A1115A" w14:paraId="0AC6FAEF" w14:textId="77777777" w:rsidTr="00E6103D">
        <w:trPr>
          <w:trHeight w:val="187"/>
        </w:trPr>
        <w:tc>
          <w:tcPr>
            <w:tcW w:w="1508" w:type="dxa"/>
            <w:tcBorders>
              <w:top w:val="nil"/>
              <w:bottom w:val="nil"/>
            </w:tcBorders>
            <w:shd w:val="clear" w:color="auto" w:fill="auto"/>
          </w:tcPr>
          <w:p w14:paraId="43934EF7" w14:textId="77777777" w:rsidR="001D401F" w:rsidRPr="00A1115A" w:rsidRDefault="001D401F" w:rsidP="00E6103D">
            <w:pPr>
              <w:pStyle w:val="TAC"/>
              <w:rPr>
                <w:rFonts w:eastAsia="宋体"/>
              </w:rPr>
            </w:pPr>
          </w:p>
        </w:tc>
        <w:tc>
          <w:tcPr>
            <w:tcW w:w="2620" w:type="dxa"/>
            <w:shd w:val="clear" w:color="auto" w:fill="auto"/>
          </w:tcPr>
          <w:p w14:paraId="05493FB6" w14:textId="77777777" w:rsidR="001D401F" w:rsidRPr="00A1115A" w:rsidRDefault="001D401F" w:rsidP="00E6103D">
            <w:pPr>
              <w:pStyle w:val="TAL"/>
            </w:pPr>
            <w:r w:rsidRPr="00A1115A">
              <w:t xml:space="preserve">NR Band </w:t>
            </w:r>
            <w:r w:rsidRPr="00A1115A">
              <w:rPr>
                <w:rFonts w:hint="eastAsia"/>
                <w:lang w:val="en-US" w:eastAsia="zh-CN"/>
              </w:rPr>
              <w:t>n79</w:t>
            </w:r>
          </w:p>
        </w:tc>
        <w:tc>
          <w:tcPr>
            <w:tcW w:w="972" w:type="dxa"/>
            <w:shd w:val="clear" w:color="auto" w:fill="auto"/>
          </w:tcPr>
          <w:p w14:paraId="661DE4C2" w14:textId="77777777" w:rsidR="001D401F" w:rsidRPr="00A1115A" w:rsidRDefault="001D401F" w:rsidP="00E6103D">
            <w:pPr>
              <w:pStyle w:val="TAC"/>
              <w:rPr>
                <w:lang w:val="en-US" w:eastAsia="zh-CN"/>
              </w:rPr>
            </w:pPr>
            <w:r w:rsidRPr="00A1115A">
              <w:t>F</w:t>
            </w:r>
            <w:r w:rsidRPr="00A1115A">
              <w:rPr>
                <w:vertAlign w:val="subscript"/>
              </w:rPr>
              <w:t>DL_low</w:t>
            </w:r>
          </w:p>
        </w:tc>
        <w:tc>
          <w:tcPr>
            <w:tcW w:w="591" w:type="dxa"/>
            <w:shd w:val="clear" w:color="auto" w:fill="auto"/>
          </w:tcPr>
          <w:p w14:paraId="23DDD6CC" w14:textId="77777777" w:rsidR="001D401F" w:rsidRPr="00A1115A" w:rsidRDefault="001D401F" w:rsidP="00E6103D">
            <w:pPr>
              <w:pStyle w:val="TAC"/>
              <w:rPr>
                <w:lang w:val="en-US" w:eastAsia="zh-CN"/>
              </w:rPr>
            </w:pPr>
            <w:r w:rsidRPr="00A1115A">
              <w:t>-</w:t>
            </w:r>
          </w:p>
        </w:tc>
        <w:tc>
          <w:tcPr>
            <w:tcW w:w="997" w:type="dxa"/>
            <w:shd w:val="clear" w:color="auto" w:fill="auto"/>
          </w:tcPr>
          <w:p w14:paraId="10860E4E" w14:textId="77777777" w:rsidR="001D401F" w:rsidRPr="00A1115A" w:rsidRDefault="001D401F" w:rsidP="00E6103D">
            <w:pPr>
              <w:pStyle w:val="TAC"/>
              <w:rPr>
                <w:lang w:val="en-US" w:eastAsia="zh-CN"/>
              </w:rPr>
            </w:pPr>
            <w:r w:rsidRPr="00A1115A">
              <w:rPr>
                <w:rStyle w:val="TALCar"/>
              </w:rPr>
              <w:t>F</w:t>
            </w:r>
            <w:r w:rsidRPr="00A1115A">
              <w:rPr>
                <w:rStyle w:val="TALCar"/>
                <w:vertAlign w:val="subscript"/>
              </w:rPr>
              <w:t>DL_high</w:t>
            </w:r>
          </w:p>
        </w:tc>
        <w:tc>
          <w:tcPr>
            <w:tcW w:w="1077" w:type="dxa"/>
            <w:shd w:val="clear" w:color="auto" w:fill="auto"/>
          </w:tcPr>
          <w:p w14:paraId="01DF70AD" w14:textId="77777777" w:rsidR="001D401F" w:rsidRPr="00A1115A" w:rsidRDefault="001D401F" w:rsidP="00E6103D">
            <w:pPr>
              <w:pStyle w:val="TAC"/>
              <w:rPr>
                <w:lang w:val="en-US" w:eastAsia="zh-CN"/>
              </w:rPr>
            </w:pPr>
            <w:r w:rsidRPr="00A1115A">
              <w:t>-50</w:t>
            </w:r>
          </w:p>
        </w:tc>
        <w:tc>
          <w:tcPr>
            <w:tcW w:w="959" w:type="dxa"/>
            <w:shd w:val="clear" w:color="auto" w:fill="auto"/>
          </w:tcPr>
          <w:p w14:paraId="73F24202" w14:textId="77777777" w:rsidR="001D401F" w:rsidRPr="00A1115A" w:rsidRDefault="001D401F" w:rsidP="00E6103D">
            <w:pPr>
              <w:pStyle w:val="TAC"/>
              <w:rPr>
                <w:lang w:val="en-US" w:eastAsia="zh-CN"/>
              </w:rPr>
            </w:pPr>
            <w:r w:rsidRPr="00A1115A">
              <w:t>1</w:t>
            </w:r>
          </w:p>
        </w:tc>
        <w:tc>
          <w:tcPr>
            <w:tcW w:w="1052" w:type="dxa"/>
            <w:shd w:val="clear" w:color="auto" w:fill="auto"/>
          </w:tcPr>
          <w:p w14:paraId="2FDB4A87" w14:textId="77777777" w:rsidR="001D401F" w:rsidRPr="00A1115A" w:rsidRDefault="001D401F" w:rsidP="00E6103D">
            <w:pPr>
              <w:pStyle w:val="TAC"/>
              <w:rPr>
                <w:lang w:val="en-US" w:eastAsia="zh-CN"/>
              </w:rPr>
            </w:pPr>
            <w:r w:rsidRPr="00A1115A">
              <w:t>2</w:t>
            </w:r>
          </w:p>
        </w:tc>
      </w:tr>
      <w:tr w:rsidR="001D401F" w:rsidRPr="00A1115A" w14:paraId="3B6E32B3" w14:textId="77777777" w:rsidTr="00E6103D">
        <w:trPr>
          <w:trHeight w:val="187"/>
        </w:trPr>
        <w:tc>
          <w:tcPr>
            <w:tcW w:w="1508" w:type="dxa"/>
            <w:tcBorders>
              <w:top w:val="nil"/>
            </w:tcBorders>
            <w:shd w:val="clear" w:color="auto" w:fill="auto"/>
          </w:tcPr>
          <w:p w14:paraId="0E9546CB" w14:textId="77777777" w:rsidR="001D401F" w:rsidRPr="00A1115A" w:rsidRDefault="001D401F" w:rsidP="00E6103D">
            <w:pPr>
              <w:pStyle w:val="TAC"/>
              <w:rPr>
                <w:rFonts w:eastAsia="宋体"/>
              </w:rPr>
            </w:pPr>
          </w:p>
        </w:tc>
        <w:tc>
          <w:tcPr>
            <w:tcW w:w="2620" w:type="dxa"/>
            <w:shd w:val="clear" w:color="auto" w:fill="auto"/>
          </w:tcPr>
          <w:p w14:paraId="0FC9946B" w14:textId="77777777" w:rsidR="001D401F" w:rsidRPr="00A1115A" w:rsidRDefault="001D401F" w:rsidP="00E6103D">
            <w:pPr>
              <w:pStyle w:val="TAL"/>
            </w:pPr>
            <w:r w:rsidRPr="001C0CC4">
              <w:rPr>
                <w:lang w:eastAsia="ja-JP"/>
              </w:rPr>
              <w:t>Frequency range</w:t>
            </w:r>
          </w:p>
        </w:tc>
        <w:tc>
          <w:tcPr>
            <w:tcW w:w="972" w:type="dxa"/>
            <w:shd w:val="clear" w:color="auto" w:fill="auto"/>
          </w:tcPr>
          <w:p w14:paraId="434F88F7" w14:textId="77777777" w:rsidR="001D401F" w:rsidRPr="00A1115A" w:rsidRDefault="001D401F" w:rsidP="00E6103D">
            <w:pPr>
              <w:pStyle w:val="TAC"/>
            </w:pPr>
            <w:r w:rsidRPr="001C0CC4">
              <w:rPr>
                <w:lang w:eastAsia="ja-JP"/>
              </w:rPr>
              <w:t>1884.5</w:t>
            </w:r>
          </w:p>
        </w:tc>
        <w:tc>
          <w:tcPr>
            <w:tcW w:w="591" w:type="dxa"/>
            <w:shd w:val="clear" w:color="auto" w:fill="auto"/>
          </w:tcPr>
          <w:p w14:paraId="5D463921" w14:textId="77777777" w:rsidR="001D401F" w:rsidRPr="00A1115A" w:rsidRDefault="001D401F" w:rsidP="00E6103D">
            <w:pPr>
              <w:pStyle w:val="TAC"/>
            </w:pPr>
            <w:r w:rsidRPr="001C0CC4">
              <w:rPr>
                <w:rFonts w:cs="Arial" w:hint="eastAsia"/>
                <w:lang w:val="en-US" w:eastAsia="zh-CN"/>
              </w:rPr>
              <w:t>-</w:t>
            </w:r>
          </w:p>
        </w:tc>
        <w:tc>
          <w:tcPr>
            <w:tcW w:w="997" w:type="dxa"/>
            <w:shd w:val="clear" w:color="auto" w:fill="auto"/>
          </w:tcPr>
          <w:p w14:paraId="6A0A992D" w14:textId="77777777" w:rsidR="001D401F" w:rsidRPr="00A1115A" w:rsidRDefault="001D401F" w:rsidP="00E6103D">
            <w:pPr>
              <w:pStyle w:val="TAC"/>
              <w:rPr>
                <w:rStyle w:val="TALCar"/>
              </w:rPr>
            </w:pPr>
            <w:r w:rsidRPr="001C0CC4">
              <w:rPr>
                <w:rFonts w:cs="Arial" w:hint="eastAsia"/>
                <w:lang w:val="en-US" w:eastAsia="zh-CN"/>
              </w:rPr>
              <w:t>1915.7</w:t>
            </w:r>
          </w:p>
        </w:tc>
        <w:tc>
          <w:tcPr>
            <w:tcW w:w="1077" w:type="dxa"/>
            <w:shd w:val="clear" w:color="auto" w:fill="auto"/>
          </w:tcPr>
          <w:p w14:paraId="33A34CA8" w14:textId="77777777" w:rsidR="001D401F" w:rsidRPr="00A1115A" w:rsidRDefault="001D401F" w:rsidP="00E6103D">
            <w:pPr>
              <w:pStyle w:val="TAC"/>
            </w:pPr>
            <w:r w:rsidRPr="001C0CC4">
              <w:rPr>
                <w:rFonts w:cs="Arial" w:hint="eastAsia"/>
                <w:lang w:val="en-US" w:eastAsia="zh-CN"/>
              </w:rPr>
              <w:t>-41</w:t>
            </w:r>
          </w:p>
        </w:tc>
        <w:tc>
          <w:tcPr>
            <w:tcW w:w="959" w:type="dxa"/>
            <w:shd w:val="clear" w:color="auto" w:fill="auto"/>
          </w:tcPr>
          <w:p w14:paraId="1AC0A5CC" w14:textId="77777777" w:rsidR="001D401F" w:rsidRPr="00A1115A" w:rsidRDefault="001D401F" w:rsidP="00E6103D">
            <w:pPr>
              <w:pStyle w:val="TAC"/>
            </w:pPr>
            <w:r w:rsidRPr="001C0CC4">
              <w:rPr>
                <w:rFonts w:cs="Arial" w:hint="eastAsia"/>
                <w:lang w:val="en-US" w:eastAsia="zh-CN"/>
              </w:rPr>
              <w:t>0.3</w:t>
            </w:r>
          </w:p>
        </w:tc>
        <w:tc>
          <w:tcPr>
            <w:tcW w:w="1052" w:type="dxa"/>
            <w:shd w:val="clear" w:color="auto" w:fill="auto"/>
          </w:tcPr>
          <w:p w14:paraId="6BA531A3" w14:textId="77777777" w:rsidR="001D401F" w:rsidRPr="00A1115A" w:rsidRDefault="001D401F" w:rsidP="00E6103D">
            <w:pPr>
              <w:pStyle w:val="TAC"/>
            </w:pPr>
            <w:r>
              <w:rPr>
                <w:rFonts w:cs="Arial" w:hint="eastAsia"/>
                <w:lang w:val="en-US" w:eastAsia="zh-CN"/>
              </w:rPr>
              <w:t>3</w:t>
            </w:r>
          </w:p>
        </w:tc>
      </w:tr>
      <w:tr w:rsidR="001D401F" w:rsidRPr="00A1115A" w14:paraId="452C0217" w14:textId="77777777" w:rsidTr="00E6103D">
        <w:trPr>
          <w:trHeight w:val="187"/>
        </w:trPr>
        <w:tc>
          <w:tcPr>
            <w:tcW w:w="1508" w:type="dxa"/>
            <w:shd w:val="clear" w:color="auto" w:fill="auto"/>
          </w:tcPr>
          <w:p w14:paraId="0D9BD9DE" w14:textId="77777777" w:rsidR="001D401F" w:rsidRPr="00A1115A" w:rsidRDefault="001D401F" w:rsidP="00E6103D">
            <w:pPr>
              <w:pStyle w:val="TAC"/>
              <w:rPr>
                <w:rFonts w:eastAsia="宋体"/>
              </w:rPr>
            </w:pPr>
            <w:r w:rsidRPr="00A1115A">
              <w:rPr>
                <w:rFonts w:hint="eastAsia"/>
                <w:lang w:val="en-US" w:eastAsia="zh-CN"/>
              </w:rPr>
              <w:t>CA_n40-n79</w:t>
            </w:r>
          </w:p>
        </w:tc>
        <w:tc>
          <w:tcPr>
            <w:tcW w:w="2620" w:type="dxa"/>
            <w:shd w:val="clear" w:color="auto" w:fill="auto"/>
          </w:tcPr>
          <w:p w14:paraId="2F01CF26" w14:textId="77777777" w:rsidR="001D401F" w:rsidRPr="007C5AD3" w:rsidRDefault="001D401F" w:rsidP="00E6103D">
            <w:pPr>
              <w:pStyle w:val="TAL"/>
              <w:rPr>
                <w:rFonts w:cs="Arial"/>
                <w:lang w:val="de-DE"/>
              </w:rPr>
            </w:pPr>
            <w:r w:rsidRPr="007C5AD3">
              <w:rPr>
                <w:rFonts w:cs="Arial" w:hint="eastAsia"/>
                <w:lang w:val="de-DE" w:eastAsia="zh-CN"/>
              </w:rPr>
              <w:t>E-</w:t>
            </w:r>
            <w:r w:rsidRPr="007C5AD3">
              <w:rPr>
                <w:rFonts w:cs="Arial"/>
                <w:lang w:val="de-DE"/>
              </w:rPr>
              <w:t xml:space="preserve">UTRA </w:t>
            </w:r>
            <w:r w:rsidRPr="007C5AD3">
              <w:rPr>
                <w:rFonts w:cs="Arial" w:hint="eastAsia"/>
                <w:lang w:val="de-DE"/>
              </w:rPr>
              <w:t>Band 1, 3, 5, 8,</w:t>
            </w:r>
            <w:r w:rsidRPr="007C5AD3">
              <w:rPr>
                <w:rFonts w:cs="Arial"/>
                <w:lang w:val="de-DE"/>
              </w:rPr>
              <w:t xml:space="preserve"> 11, 18, 19, 21, 26,</w:t>
            </w:r>
            <w:r w:rsidRPr="007C5AD3">
              <w:rPr>
                <w:rFonts w:cs="Arial" w:hint="eastAsia"/>
                <w:lang w:val="de-DE"/>
              </w:rPr>
              <w:t xml:space="preserve"> 28, 34, 39, 4</w:t>
            </w:r>
            <w:r w:rsidRPr="007C5AD3">
              <w:rPr>
                <w:rFonts w:cs="Arial" w:hint="eastAsia"/>
                <w:lang w:val="de-DE" w:eastAsia="zh-CN"/>
              </w:rPr>
              <w:t>1</w:t>
            </w:r>
            <w:r w:rsidRPr="007C5AD3">
              <w:rPr>
                <w:rFonts w:cs="Arial" w:hint="eastAsia"/>
                <w:lang w:val="de-DE"/>
              </w:rPr>
              <w:t>, 4</w:t>
            </w:r>
            <w:r w:rsidRPr="007C5AD3">
              <w:rPr>
                <w:rFonts w:cs="Arial" w:hint="eastAsia"/>
                <w:lang w:val="de-DE" w:eastAsia="zh-CN"/>
              </w:rPr>
              <w:t>2</w:t>
            </w:r>
            <w:r w:rsidRPr="007C5AD3">
              <w:rPr>
                <w:rFonts w:cs="Arial" w:hint="eastAsia"/>
                <w:lang w:val="de-DE"/>
              </w:rPr>
              <w:t>,</w:t>
            </w:r>
            <w:r w:rsidRPr="007C5AD3">
              <w:rPr>
                <w:rFonts w:cs="Arial" w:hint="eastAsia"/>
                <w:lang w:val="de-DE" w:eastAsia="zh-CN"/>
              </w:rPr>
              <w:t xml:space="preserve"> </w:t>
            </w:r>
            <w:r w:rsidRPr="007C5AD3">
              <w:rPr>
                <w:rFonts w:cs="Arial" w:hint="eastAsia"/>
                <w:lang w:val="de-DE"/>
              </w:rPr>
              <w:t>65</w:t>
            </w:r>
            <w:r w:rsidRPr="007C5AD3">
              <w:rPr>
                <w:rFonts w:cs="Arial"/>
                <w:lang w:val="de-DE"/>
              </w:rPr>
              <w:t>, 74</w:t>
            </w:r>
            <w:r w:rsidRPr="007C5AD3">
              <w:rPr>
                <w:rFonts w:cs="Arial" w:hint="eastAsia"/>
                <w:lang w:val="de-DE"/>
              </w:rPr>
              <w:t>,</w:t>
            </w:r>
          </w:p>
          <w:p w14:paraId="7374B2CD" w14:textId="77777777" w:rsidR="001D401F" w:rsidRPr="007C5AD3" w:rsidRDefault="001D401F" w:rsidP="00E6103D">
            <w:pPr>
              <w:pStyle w:val="TAL"/>
              <w:rPr>
                <w:lang w:val="de-DE"/>
              </w:rPr>
            </w:pPr>
            <w:r w:rsidRPr="007C5AD3">
              <w:rPr>
                <w:rFonts w:cs="Arial"/>
                <w:lang w:val="de-DE"/>
              </w:rPr>
              <w:t>NR band n78</w:t>
            </w:r>
          </w:p>
        </w:tc>
        <w:tc>
          <w:tcPr>
            <w:tcW w:w="972" w:type="dxa"/>
            <w:shd w:val="clear" w:color="auto" w:fill="auto"/>
          </w:tcPr>
          <w:p w14:paraId="5EFC660C" w14:textId="77777777" w:rsidR="001D401F" w:rsidRPr="00A1115A" w:rsidRDefault="001D401F" w:rsidP="00E6103D">
            <w:pPr>
              <w:pStyle w:val="TAC"/>
              <w:rPr>
                <w:lang w:val="en-US" w:eastAsia="zh-CN"/>
              </w:rPr>
            </w:pPr>
            <w:r w:rsidRPr="00A1115A">
              <w:t>F</w:t>
            </w:r>
            <w:r w:rsidRPr="00A1115A">
              <w:rPr>
                <w:vertAlign w:val="subscript"/>
              </w:rPr>
              <w:t>DL_low</w:t>
            </w:r>
          </w:p>
        </w:tc>
        <w:tc>
          <w:tcPr>
            <w:tcW w:w="591" w:type="dxa"/>
            <w:shd w:val="clear" w:color="auto" w:fill="auto"/>
          </w:tcPr>
          <w:p w14:paraId="13E3B2B4" w14:textId="77777777" w:rsidR="001D401F" w:rsidRPr="00A1115A" w:rsidRDefault="001D401F" w:rsidP="00E6103D">
            <w:pPr>
              <w:pStyle w:val="TAC"/>
              <w:rPr>
                <w:lang w:val="en-US" w:eastAsia="zh-CN"/>
              </w:rPr>
            </w:pPr>
            <w:r w:rsidRPr="00A1115A">
              <w:rPr>
                <w:rFonts w:hint="eastAsia"/>
                <w:lang w:val="en-US" w:eastAsia="zh-CN"/>
              </w:rPr>
              <w:t>-</w:t>
            </w:r>
          </w:p>
        </w:tc>
        <w:tc>
          <w:tcPr>
            <w:tcW w:w="997" w:type="dxa"/>
            <w:shd w:val="clear" w:color="auto" w:fill="auto"/>
          </w:tcPr>
          <w:p w14:paraId="214B5CCA" w14:textId="77777777" w:rsidR="001D401F" w:rsidRPr="00A1115A" w:rsidRDefault="001D401F" w:rsidP="00E6103D">
            <w:pPr>
              <w:pStyle w:val="TAC"/>
              <w:rPr>
                <w:lang w:val="en-US" w:eastAsia="zh-CN"/>
              </w:rPr>
            </w:pPr>
            <w:r w:rsidRPr="00A1115A">
              <w:t>F</w:t>
            </w:r>
            <w:r w:rsidRPr="00A1115A">
              <w:rPr>
                <w:vertAlign w:val="subscript"/>
              </w:rPr>
              <w:t>DL_high</w:t>
            </w:r>
          </w:p>
        </w:tc>
        <w:tc>
          <w:tcPr>
            <w:tcW w:w="1077" w:type="dxa"/>
            <w:shd w:val="clear" w:color="auto" w:fill="auto"/>
          </w:tcPr>
          <w:p w14:paraId="63336A1A" w14:textId="77777777" w:rsidR="001D401F" w:rsidRPr="00A1115A" w:rsidRDefault="001D401F" w:rsidP="00E6103D">
            <w:pPr>
              <w:pStyle w:val="TAC"/>
              <w:rPr>
                <w:lang w:val="en-US" w:eastAsia="zh-CN"/>
              </w:rPr>
            </w:pPr>
            <w:r w:rsidRPr="00A1115A">
              <w:rPr>
                <w:rFonts w:hint="eastAsia"/>
                <w:lang w:val="en-US" w:eastAsia="zh-CN"/>
              </w:rPr>
              <w:t>-50</w:t>
            </w:r>
          </w:p>
        </w:tc>
        <w:tc>
          <w:tcPr>
            <w:tcW w:w="959" w:type="dxa"/>
            <w:shd w:val="clear" w:color="auto" w:fill="auto"/>
          </w:tcPr>
          <w:p w14:paraId="467A548A" w14:textId="77777777" w:rsidR="001D401F" w:rsidRPr="00A1115A" w:rsidRDefault="001D401F" w:rsidP="00E6103D">
            <w:pPr>
              <w:pStyle w:val="TAC"/>
              <w:rPr>
                <w:lang w:val="en-US" w:eastAsia="zh-CN"/>
              </w:rPr>
            </w:pPr>
            <w:r w:rsidRPr="00A1115A">
              <w:rPr>
                <w:rFonts w:hint="eastAsia"/>
                <w:lang w:val="en-US" w:eastAsia="zh-CN"/>
              </w:rPr>
              <w:t>1</w:t>
            </w:r>
          </w:p>
        </w:tc>
        <w:tc>
          <w:tcPr>
            <w:tcW w:w="1052" w:type="dxa"/>
            <w:shd w:val="clear" w:color="auto" w:fill="auto"/>
          </w:tcPr>
          <w:p w14:paraId="5E0A1DF4" w14:textId="77777777" w:rsidR="001D401F" w:rsidRPr="00A1115A" w:rsidRDefault="001D401F" w:rsidP="00E6103D">
            <w:pPr>
              <w:pStyle w:val="TAC"/>
              <w:rPr>
                <w:rFonts w:eastAsia="宋体"/>
                <w:lang w:val="en-US" w:eastAsia="zh-CN"/>
              </w:rPr>
            </w:pPr>
          </w:p>
        </w:tc>
      </w:tr>
      <w:tr w:rsidR="001D401F" w:rsidRPr="00A1115A" w14:paraId="605CAF2D" w14:textId="77777777" w:rsidTr="00E6103D">
        <w:trPr>
          <w:trHeight w:val="187"/>
        </w:trPr>
        <w:tc>
          <w:tcPr>
            <w:tcW w:w="1508" w:type="dxa"/>
            <w:tcBorders>
              <w:top w:val="nil"/>
              <w:bottom w:val="single" w:sz="4" w:space="0" w:color="auto"/>
            </w:tcBorders>
            <w:shd w:val="clear" w:color="auto" w:fill="auto"/>
          </w:tcPr>
          <w:p w14:paraId="44590E23" w14:textId="77777777" w:rsidR="001D401F" w:rsidRPr="00A1115A" w:rsidRDefault="001D401F" w:rsidP="00E6103D">
            <w:pPr>
              <w:pStyle w:val="TAC"/>
              <w:rPr>
                <w:lang w:val="en-US" w:eastAsia="zh-CN"/>
              </w:rPr>
            </w:pPr>
          </w:p>
        </w:tc>
        <w:tc>
          <w:tcPr>
            <w:tcW w:w="2620" w:type="dxa"/>
            <w:shd w:val="clear" w:color="auto" w:fill="auto"/>
          </w:tcPr>
          <w:p w14:paraId="27803021" w14:textId="77777777" w:rsidR="001D401F" w:rsidRPr="00A1115A" w:rsidRDefault="001D401F" w:rsidP="00E6103D">
            <w:pPr>
              <w:pStyle w:val="TAL"/>
              <w:rPr>
                <w:rFonts w:cs="Arial"/>
                <w:lang w:val="en-US" w:eastAsia="zh-CN"/>
              </w:rPr>
            </w:pPr>
            <w:r w:rsidRPr="001C0CC4">
              <w:rPr>
                <w:lang w:eastAsia="ja-JP"/>
              </w:rPr>
              <w:t>Frequency range</w:t>
            </w:r>
          </w:p>
        </w:tc>
        <w:tc>
          <w:tcPr>
            <w:tcW w:w="972" w:type="dxa"/>
            <w:shd w:val="clear" w:color="auto" w:fill="auto"/>
          </w:tcPr>
          <w:p w14:paraId="7BC32C8A" w14:textId="77777777" w:rsidR="001D401F" w:rsidRPr="00A1115A" w:rsidRDefault="001D401F" w:rsidP="00E6103D">
            <w:pPr>
              <w:pStyle w:val="TAC"/>
            </w:pPr>
            <w:r w:rsidRPr="001C0CC4">
              <w:rPr>
                <w:lang w:eastAsia="ja-JP"/>
              </w:rPr>
              <w:t>1884.5</w:t>
            </w:r>
          </w:p>
        </w:tc>
        <w:tc>
          <w:tcPr>
            <w:tcW w:w="591" w:type="dxa"/>
            <w:shd w:val="clear" w:color="auto" w:fill="auto"/>
          </w:tcPr>
          <w:p w14:paraId="0990A013" w14:textId="77777777" w:rsidR="001D401F" w:rsidRPr="00A1115A" w:rsidRDefault="001D401F" w:rsidP="00E6103D">
            <w:pPr>
              <w:pStyle w:val="TAC"/>
              <w:rPr>
                <w:lang w:val="en-US" w:eastAsia="zh-CN"/>
              </w:rPr>
            </w:pPr>
            <w:r w:rsidRPr="001C0CC4">
              <w:rPr>
                <w:rFonts w:cs="Arial" w:hint="eastAsia"/>
                <w:lang w:val="en-US" w:eastAsia="zh-CN"/>
              </w:rPr>
              <w:t>-</w:t>
            </w:r>
          </w:p>
        </w:tc>
        <w:tc>
          <w:tcPr>
            <w:tcW w:w="997" w:type="dxa"/>
            <w:shd w:val="clear" w:color="auto" w:fill="auto"/>
          </w:tcPr>
          <w:p w14:paraId="0C59A8C9" w14:textId="77777777" w:rsidR="001D401F" w:rsidRPr="00A1115A" w:rsidRDefault="001D401F" w:rsidP="00E6103D">
            <w:pPr>
              <w:pStyle w:val="TAC"/>
            </w:pPr>
            <w:r w:rsidRPr="001C0CC4">
              <w:rPr>
                <w:rFonts w:cs="Arial" w:hint="eastAsia"/>
                <w:lang w:val="en-US" w:eastAsia="zh-CN"/>
              </w:rPr>
              <w:t>1915.7</w:t>
            </w:r>
          </w:p>
        </w:tc>
        <w:tc>
          <w:tcPr>
            <w:tcW w:w="1077" w:type="dxa"/>
            <w:shd w:val="clear" w:color="auto" w:fill="auto"/>
          </w:tcPr>
          <w:p w14:paraId="66ACDD1E" w14:textId="77777777" w:rsidR="001D401F" w:rsidRPr="00A1115A" w:rsidRDefault="001D401F" w:rsidP="00E6103D">
            <w:pPr>
              <w:pStyle w:val="TAC"/>
              <w:rPr>
                <w:lang w:val="en-US" w:eastAsia="zh-CN"/>
              </w:rPr>
            </w:pPr>
            <w:r w:rsidRPr="001C0CC4">
              <w:rPr>
                <w:rFonts w:cs="Arial" w:hint="eastAsia"/>
                <w:lang w:val="en-US" w:eastAsia="zh-CN"/>
              </w:rPr>
              <w:t>-41</w:t>
            </w:r>
          </w:p>
        </w:tc>
        <w:tc>
          <w:tcPr>
            <w:tcW w:w="959" w:type="dxa"/>
            <w:shd w:val="clear" w:color="auto" w:fill="auto"/>
          </w:tcPr>
          <w:p w14:paraId="10ABA749" w14:textId="77777777" w:rsidR="001D401F" w:rsidRPr="00A1115A" w:rsidRDefault="001D401F" w:rsidP="00E6103D">
            <w:pPr>
              <w:pStyle w:val="TAC"/>
              <w:rPr>
                <w:lang w:val="en-US" w:eastAsia="zh-CN"/>
              </w:rPr>
            </w:pPr>
            <w:r w:rsidRPr="001C0CC4">
              <w:rPr>
                <w:rFonts w:cs="Arial" w:hint="eastAsia"/>
                <w:lang w:val="en-US" w:eastAsia="zh-CN"/>
              </w:rPr>
              <w:t>0.3</w:t>
            </w:r>
          </w:p>
        </w:tc>
        <w:tc>
          <w:tcPr>
            <w:tcW w:w="1052" w:type="dxa"/>
            <w:shd w:val="clear" w:color="auto" w:fill="auto"/>
          </w:tcPr>
          <w:p w14:paraId="243D57C4" w14:textId="77777777" w:rsidR="001D401F" w:rsidRPr="00A1115A" w:rsidRDefault="001D401F" w:rsidP="00E6103D">
            <w:pPr>
              <w:pStyle w:val="TAC"/>
              <w:rPr>
                <w:rFonts w:eastAsia="宋体"/>
                <w:lang w:val="en-US" w:eastAsia="zh-CN"/>
              </w:rPr>
            </w:pPr>
            <w:r>
              <w:rPr>
                <w:rFonts w:cs="Arial" w:hint="eastAsia"/>
                <w:lang w:val="en-US" w:eastAsia="zh-CN"/>
              </w:rPr>
              <w:t>3</w:t>
            </w:r>
          </w:p>
        </w:tc>
      </w:tr>
      <w:tr w:rsidR="001D401F" w:rsidRPr="00A1115A" w14:paraId="4618B91F" w14:textId="77777777" w:rsidTr="00E6103D">
        <w:trPr>
          <w:trHeight w:val="187"/>
        </w:trPr>
        <w:tc>
          <w:tcPr>
            <w:tcW w:w="1508" w:type="dxa"/>
            <w:vMerge w:val="restart"/>
            <w:shd w:val="clear" w:color="auto" w:fill="auto"/>
          </w:tcPr>
          <w:p w14:paraId="5EB93B4B" w14:textId="77777777" w:rsidR="001D401F" w:rsidRPr="00A1115A" w:rsidRDefault="001D401F" w:rsidP="00E6103D">
            <w:pPr>
              <w:pStyle w:val="TAC"/>
              <w:rPr>
                <w:rFonts w:eastAsia="宋体"/>
              </w:rPr>
            </w:pPr>
            <w:r w:rsidRPr="00A1115A">
              <w:rPr>
                <w:rFonts w:hint="eastAsia"/>
                <w:lang w:val="en-US" w:eastAsia="zh-CN"/>
              </w:rPr>
              <w:t>CA_n41-n50</w:t>
            </w:r>
          </w:p>
        </w:tc>
        <w:tc>
          <w:tcPr>
            <w:tcW w:w="2620" w:type="dxa"/>
            <w:shd w:val="clear" w:color="auto" w:fill="auto"/>
          </w:tcPr>
          <w:p w14:paraId="0324A64F" w14:textId="77777777" w:rsidR="001D401F" w:rsidRPr="00A1115A" w:rsidRDefault="001D401F" w:rsidP="00E6103D">
            <w:pPr>
              <w:pStyle w:val="TAL"/>
              <w:rPr>
                <w:rFonts w:cs="Arial"/>
                <w:lang w:val="sv-FI" w:eastAsia="zh-CN"/>
              </w:rPr>
            </w:pPr>
            <w:r w:rsidRPr="00A1115A">
              <w:rPr>
                <w:rFonts w:cs="Arial"/>
                <w:lang w:val="sv-FI"/>
              </w:rPr>
              <w:t xml:space="preserve">E-UTRA Band 1, </w:t>
            </w:r>
            <w:r w:rsidRPr="00A1115A">
              <w:rPr>
                <w:rFonts w:cs="Arial"/>
                <w:lang w:val="sv-FI" w:eastAsia="zh-CN"/>
              </w:rPr>
              <w:t>2</w:t>
            </w:r>
            <w:r w:rsidRPr="00A1115A">
              <w:rPr>
                <w:rFonts w:cs="Arial"/>
                <w:lang w:val="sv-FI"/>
              </w:rPr>
              <w:t xml:space="preserve">, 3, </w:t>
            </w:r>
            <w:r w:rsidRPr="00A1115A">
              <w:rPr>
                <w:rFonts w:cs="Arial"/>
                <w:lang w:val="sv-FI" w:eastAsia="zh-CN"/>
              </w:rPr>
              <w:t>4</w:t>
            </w:r>
            <w:r w:rsidRPr="00A1115A">
              <w:rPr>
                <w:rFonts w:cs="Arial"/>
                <w:lang w:val="sv-FI"/>
              </w:rPr>
              <w:t xml:space="preserve">, </w:t>
            </w:r>
            <w:r w:rsidRPr="00A1115A">
              <w:rPr>
                <w:rFonts w:cs="Arial"/>
                <w:lang w:val="sv-FI" w:eastAsia="zh-CN"/>
              </w:rPr>
              <w:t>5</w:t>
            </w:r>
            <w:r w:rsidRPr="00A1115A">
              <w:rPr>
                <w:rFonts w:cs="Arial"/>
                <w:lang w:val="sv-FI"/>
              </w:rPr>
              <w:t xml:space="preserve">, 8, </w:t>
            </w:r>
            <w:r w:rsidRPr="00A1115A">
              <w:rPr>
                <w:rFonts w:cs="Arial"/>
                <w:lang w:val="sv-FI" w:eastAsia="zh-CN"/>
              </w:rPr>
              <w:t>12</w:t>
            </w:r>
            <w:r w:rsidRPr="00A1115A">
              <w:rPr>
                <w:rFonts w:cs="Arial"/>
                <w:lang w:val="sv-FI"/>
              </w:rPr>
              <w:t xml:space="preserve">, </w:t>
            </w:r>
            <w:r w:rsidRPr="00A1115A">
              <w:rPr>
                <w:rFonts w:cs="Arial"/>
                <w:lang w:val="sv-FI" w:eastAsia="zh-CN"/>
              </w:rPr>
              <w:t>13</w:t>
            </w:r>
            <w:r w:rsidRPr="00A1115A">
              <w:rPr>
                <w:rFonts w:cs="Arial"/>
                <w:lang w:val="sv-FI"/>
              </w:rPr>
              <w:t xml:space="preserve"> , </w:t>
            </w:r>
            <w:r w:rsidRPr="00A1115A">
              <w:rPr>
                <w:rFonts w:cs="Arial"/>
                <w:lang w:val="sv-FI" w:eastAsia="zh-CN"/>
              </w:rPr>
              <w:t>14</w:t>
            </w:r>
            <w:r w:rsidRPr="00A1115A">
              <w:rPr>
                <w:rFonts w:cs="Arial"/>
                <w:lang w:val="sv-FI"/>
              </w:rPr>
              <w:t xml:space="preserve">, </w:t>
            </w:r>
            <w:r w:rsidRPr="00A1115A">
              <w:rPr>
                <w:rFonts w:cs="Arial"/>
                <w:lang w:val="sv-FI" w:eastAsia="zh-CN"/>
              </w:rPr>
              <w:t>17, 20, 25, 26, 27</w:t>
            </w:r>
            <w:r w:rsidRPr="00A1115A">
              <w:rPr>
                <w:rFonts w:cs="Arial"/>
                <w:lang w:val="sv-FI"/>
              </w:rPr>
              <w:t xml:space="preserve">, 28, 29, 30, 31, 34, 39, </w:t>
            </w:r>
            <w:del w:id="937" w:author="Apple" w:date="2021-07-19T15:51:00Z">
              <w:r w:rsidRPr="00A1115A" w:rsidDel="00043303">
                <w:rPr>
                  <w:rFonts w:cs="Arial"/>
                  <w:lang w:val="sv-FI"/>
                </w:rPr>
                <w:delText xml:space="preserve">40, </w:delText>
              </w:r>
            </w:del>
            <w:r w:rsidRPr="00A1115A">
              <w:rPr>
                <w:rFonts w:cs="Arial"/>
                <w:lang w:val="sv-FI"/>
              </w:rPr>
              <w:t>42, 43, 44</w:t>
            </w:r>
            <w:r w:rsidRPr="00A1115A">
              <w:rPr>
                <w:rFonts w:cs="Arial"/>
                <w:lang w:val="sv-FI" w:eastAsia="zh-CN"/>
              </w:rPr>
              <w:t>,</w:t>
            </w:r>
            <w:r w:rsidRPr="00A1115A">
              <w:rPr>
                <w:rFonts w:cs="Arial"/>
                <w:lang w:val="sv-FI" w:eastAsia="ja-JP"/>
              </w:rPr>
              <w:t xml:space="preserve"> 48, </w:t>
            </w:r>
            <w:r w:rsidRPr="00A1115A">
              <w:rPr>
                <w:rFonts w:cs="Arial"/>
                <w:lang w:val="sv-FI"/>
              </w:rPr>
              <w:t xml:space="preserve">52, </w:t>
            </w:r>
            <w:r w:rsidRPr="00A1115A">
              <w:rPr>
                <w:rFonts w:cs="Arial"/>
                <w:lang w:val="sv-FI" w:eastAsia="ja-JP"/>
              </w:rPr>
              <w:t>65</w:t>
            </w:r>
            <w:r w:rsidRPr="00A1115A">
              <w:rPr>
                <w:rFonts w:cs="Arial"/>
                <w:lang w:val="sv-FI"/>
              </w:rPr>
              <w:t>, 66, 67, 68, 70</w:t>
            </w:r>
            <w:r w:rsidRPr="00A1115A">
              <w:rPr>
                <w:rFonts w:cs="Arial"/>
                <w:lang w:val="sv-FI" w:eastAsia="zh-CN"/>
              </w:rPr>
              <w:t>, 71</w:t>
            </w:r>
            <w:r w:rsidRPr="00A1115A">
              <w:rPr>
                <w:rFonts w:cs="Arial"/>
                <w:lang w:val="sv-FI" w:eastAsia="ja-JP"/>
              </w:rPr>
              <w:t>, 73,</w:t>
            </w:r>
            <w:r w:rsidRPr="00A1115A">
              <w:rPr>
                <w:rFonts w:cs="Arial"/>
                <w:lang w:val="sv-FI" w:eastAsia="zh-CN"/>
              </w:rPr>
              <w:t xml:space="preserve"> 85</w:t>
            </w:r>
          </w:p>
          <w:p w14:paraId="300CD40E" w14:textId="77777777" w:rsidR="001D401F" w:rsidRPr="00A1115A" w:rsidRDefault="001D401F" w:rsidP="00E6103D">
            <w:pPr>
              <w:pStyle w:val="TAL"/>
              <w:rPr>
                <w:rFonts w:eastAsia="宋体"/>
                <w:lang w:val="sv-FI"/>
              </w:rPr>
            </w:pPr>
            <w:r w:rsidRPr="00A1115A">
              <w:rPr>
                <w:rFonts w:cs="Arial"/>
                <w:lang w:val="sv-FI" w:eastAsia="zh-CN"/>
              </w:rPr>
              <w:t>NR Band  n77, n78</w:t>
            </w:r>
          </w:p>
        </w:tc>
        <w:tc>
          <w:tcPr>
            <w:tcW w:w="972" w:type="dxa"/>
            <w:shd w:val="clear" w:color="auto" w:fill="auto"/>
          </w:tcPr>
          <w:p w14:paraId="772FEF22"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04F5D83A" w14:textId="77777777" w:rsidR="001D401F" w:rsidRPr="00A1115A" w:rsidRDefault="001D401F" w:rsidP="00E6103D">
            <w:pPr>
              <w:pStyle w:val="TAC"/>
            </w:pPr>
            <w:r w:rsidRPr="00A1115A">
              <w:rPr>
                <w:rFonts w:hint="eastAsia"/>
                <w:lang w:val="en-US" w:eastAsia="zh-CN"/>
              </w:rPr>
              <w:t>-</w:t>
            </w:r>
          </w:p>
        </w:tc>
        <w:tc>
          <w:tcPr>
            <w:tcW w:w="997" w:type="dxa"/>
            <w:shd w:val="clear" w:color="auto" w:fill="auto"/>
          </w:tcPr>
          <w:p w14:paraId="6674D9B2"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2BD07D72" w14:textId="77777777" w:rsidR="001D401F" w:rsidRPr="00A1115A" w:rsidRDefault="001D401F" w:rsidP="00E6103D">
            <w:pPr>
              <w:pStyle w:val="TAC"/>
            </w:pPr>
            <w:r w:rsidRPr="00A1115A">
              <w:rPr>
                <w:rFonts w:hint="eastAsia"/>
                <w:lang w:val="en-US" w:eastAsia="zh-CN"/>
              </w:rPr>
              <w:t>-50</w:t>
            </w:r>
          </w:p>
        </w:tc>
        <w:tc>
          <w:tcPr>
            <w:tcW w:w="959" w:type="dxa"/>
            <w:shd w:val="clear" w:color="auto" w:fill="auto"/>
          </w:tcPr>
          <w:p w14:paraId="78695AF3" w14:textId="77777777" w:rsidR="001D401F" w:rsidRPr="00A1115A" w:rsidRDefault="001D401F" w:rsidP="00E6103D">
            <w:pPr>
              <w:pStyle w:val="TAC"/>
            </w:pPr>
            <w:r w:rsidRPr="00A1115A">
              <w:rPr>
                <w:rFonts w:hint="eastAsia"/>
                <w:lang w:val="en-US" w:eastAsia="zh-CN"/>
              </w:rPr>
              <w:t>1</w:t>
            </w:r>
          </w:p>
        </w:tc>
        <w:tc>
          <w:tcPr>
            <w:tcW w:w="1052" w:type="dxa"/>
            <w:shd w:val="clear" w:color="auto" w:fill="auto"/>
          </w:tcPr>
          <w:p w14:paraId="7CD302A0" w14:textId="77777777" w:rsidR="001D401F" w:rsidRPr="00A1115A" w:rsidRDefault="001D401F" w:rsidP="00E6103D">
            <w:pPr>
              <w:pStyle w:val="TAC"/>
            </w:pPr>
          </w:p>
        </w:tc>
      </w:tr>
      <w:tr w:rsidR="001D401F" w:rsidRPr="00A1115A" w14:paraId="31B919B3" w14:textId="77777777" w:rsidTr="00E6103D">
        <w:trPr>
          <w:trHeight w:val="187"/>
          <w:ins w:id="938" w:author="Apple" w:date="2021-07-19T15:51:00Z"/>
        </w:trPr>
        <w:tc>
          <w:tcPr>
            <w:tcW w:w="1508" w:type="dxa"/>
            <w:vMerge/>
            <w:tcBorders>
              <w:bottom w:val="nil"/>
            </w:tcBorders>
            <w:shd w:val="clear" w:color="auto" w:fill="auto"/>
          </w:tcPr>
          <w:p w14:paraId="3D82C3FC" w14:textId="77777777" w:rsidR="001D401F" w:rsidRPr="00A1115A" w:rsidRDefault="001D401F" w:rsidP="00E6103D">
            <w:pPr>
              <w:pStyle w:val="TAC"/>
              <w:rPr>
                <w:ins w:id="939" w:author="Apple" w:date="2021-07-19T15:51:00Z"/>
                <w:lang w:val="en-US" w:eastAsia="zh-CN"/>
              </w:rPr>
            </w:pPr>
          </w:p>
        </w:tc>
        <w:tc>
          <w:tcPr>
            <w:tcW w:w="2620" w:type="dxa"/>
            <w:shd w:val="clear" w:color="auto" w:fill="auto"/>
          </w:tcPr>
          <w:p w14:paraId="5CA57FB3" w14:textId="77777777" w:rsidR="001D401F" w:rsidRPr="00A1115A" w:rsidRDefault="001D401F" w:rsidP="00E6103D">
            <w:pPr>
              <w:pStyle w:val="TAL"/>
              <w:rPr>
                <w:ins w:id="940" w:author="Apple" w:date="2021-07-19T15:51:00Z"/>
                <w:rFonts w:cs="Arial"/>
                <w:lang w:val="sv-FI"/>
              </w:rPr>
            </w:pPr>
            <w:ins w:id="941" w:author="Apple" w:date="2021-07-19T15:52:00Z">
              <w:r w:rsidRPr="001C0CC4">
                <w:t>E-UTRA Band</w:t>
              </w:r>
              <w:r>
                <w:rPr>
                  <w:rFonts w:hint="eastAsia"/>
                  <w:lang w:eastAsia="zh-CN"/>
                </w:rPr>
                <w:t xml:space="preserve"> 40</w:t>
              </w:r>
            </w:ins>
          </w:p>
        </w:tc>
        <w:tc>
          <w:tcPr>
            <w:tcW w:w="972" w:type="dxa"/>
            <w:shd w:val="clear" w:color="auto" w:fill="auto"/>
          </w:tcPr>
          <w:p w14:paraId="5420D81C" w14:textId="77777777" w:rsidR="001D401F" w:rsidRPr="00A1115A" w:rsidRDefault="001D401F" w:rsidP="00E6103D">
            <w:pPr>
              <w:pStyle w:val="TAC"/>
              <w:rPr>
                <w:ins w:id="942" w:author="Apple" w:date="2021-07-19T15:51:00Z"/>
              </w:rPr>
            </w:pPr>
            <w:ins w:id="943" w:author="Apple" w:date="2021-07-19T15:52:00Z">
              <w:r w:rsidRPr="001C0CC4">
                <w:t>F</w:t>
              </w:r>
              <w:r w:rsidRPr="001C0CC4">
                <w:rPr>
                  <w:vertAlign w:val="subscript"/>
                </w:rPr>
                <w:t>DL_low</w:t>
              </w:r>
            </w:ins>
          </w:p>
        </w:tc>
        <w:tc>
          <w:tcPr>
            <w:tcW w:w="591" w:type="dxa"/>
            <w:shd w:val="clear" w:color="auto" w:fill="auto"/>
          </w:tcPr>
          <w:p w14:paraId="0B0F7B19" w14:textId="77777777" w:rsidR="001D401F" w:rsidRPr="00A1115A" w:rsidRDefault="001D401F" w:rsidP="00E6103D">
            <w:pPr>
              <w:pStyle w:val="TAC"/>
              <w:rPr>
                <w:ins w:id="944" w:author="Apple" w:date="2021-07-19T15:51:00Z"/>
                <w:lang w:val="en-US" w:eastAsia="zh-CN"/>
              </w:rPr>
            </w:pPr>
            <w:ins w:id="945" w:author="Apple" w:date="2021-07-19T15:52:00Z">
              <w:r w:rsidRPr="001C0CC4">
                <w:t>-</w:t>
              </w:r>
            </w:ins>
          </w:p>
        </w:tc>
        <w:tc>
          <w:tcPr>
            <w:tcW w:w="997" w:type="dxa"/>
            <w:shd w:val="clear" w:color="auto" w:fill="auto"/>
          </w:tcPr>
          <w:p w14:paraId="6BF22826" w14:textId="77777777" w:rsidR="001D401F" w:rsidRPr="00A1115A" w:rsidRDefault="001D401F" w:rsidP="00E6103D">
            <w:pPr>
              <w:pStyle w:val="TAC"/>
              <w:rPr>
                <w:ins w:id="946" w:author="Apple" w:date="2021-07-19T15:51:00Z"/>
              </w:rPr>
            </w:pPr>
            <w:ins w:id="947" w:author="Apple" w:date="2021-07-19T15:52:00Z">
              <w:r w:rsidRPr="001C0CC4">
                <w:t>F</w:t>
              </w:r>
              <w:r w:rsidRPr="001C0CC4">
                <w:rPr>
                  <w:vertAlign w:val="subscript"/>
                </w:rPr>
                <w:t>DL_high</w:t>
              </w:r>
            </w:ins>
          </w:p>
        </w:tc>
        <w:tc>
          <w:tcPr>
            <w:tcW w:w="1077" w:type="dxa"/>
            <w:shd w:val="clear" w:color="auto" w:fill="auto"/>
          </w:tcPr>
          <w:p w14:paraId="43FB313E" w14:textId="77777777" w:rsidR="001D401F" w:rsidRPr="00A1115A" w:rsidRDefault="001D401F" w:rsidP="00E6103D">
            <w:pPr>
              <w:pStyle w:val="TAC"/>
              <w:rPr>
                <w:ins w:id="948" w:author="Apple" w:date="2021-07-19T15:51:00Z"/>
                <w:lang w:val="en-US" w:eastAsia="zh-CN"/>
              </w:rPr>
            </w:pPr>
            <w:ins w:id="949" w:author="Apple" w:date="2021-07-19T15:52:00Z">
              <w:r>
                <w:rPr>
                  <w:rFonts w:hint="eastAsia"/>
                  <w:lang w:eastAsia="zh-CN"/>
                </w:rPr>
                <w:t>-40</w:t>
              </w:r>
            </w:ins>
          </w:p>
        </w:tc>
        <w:tc>
          <w:tcPr>
            <w:tcW w:w="959" w:type="dxa"/>
            <w:shd w:val="clear" w:color="auto" w:fill="auto"/>
          </w:tcPr>
          <w:p w14:paraId="169CDFAF" w14:textId="77777777" w:rsidR="001D401F" w:rsidRPr="00A1115A" w:rsidRDefault="001D401F" w:rsidP="00E6103D">
            <w:pPr>
              <w:pStyle w:val="TAC"/>
              <w:rPr>
                <w:ins w:id="950" w:author="Apple" w:date="2021-07-19T15:51:00Z"/>
                <w:lang w:val="en-US" w:eastAsia="zh-CN"/>
              </w:rPr>
            </w:pPr>
            <w:ins w:id="951" w:author="Apple" w:date="2021-07-19T15:52:00Z">
              <w:r>
                <w:rPr>
                  <w:rFonts w:hint="eastAsia"/>
                  <w:lang w:eastAsia="zh-CN"/>
                </w:rPr>
                <w:t>1</w:t>
              </w:r>
            </w:ins>
          </w:p>
        </w:tc>
        <w:tc>
          <w:tcPr>
            <w:tcW w:w="1052" w:type="dxa"/>
            <w:shd w:val="clear" w:color="auto" w:fill="auto"/>
          </w:tcPr>
          <w:p w14:paraId="1B3DECFB" w14:textId="77777777" w:rsidR="001D401F" w:rsidRPr="00A1115A" w:rsidRDefault="001D401F" w:rsidP="00E6103D">
            <w:pPr>
              <w:pStyle w:val="TAC"/>
              <w:rPr>
                <w:ins w:id="952" w:author="Apple" w:date="2021-07-19T15:51:00Z"/>
              </w:rPr>
            </w:pPr>
          </w:p>
        </w:tc>
      </w:tr>
      <w:tr w:rsidR="001D401F" w:rsidRPr="00A1115A" w14:paraId="6952FD7C" w14:textId="77777777" w:rsidTr="00E6103D">
        <w:trPr>
          <w:trHeight w:val="187"/>
        </w:trPr>
        <w:tc>
          <w:tcPr>
            <w:tcW w:w="1508" w:type="dxa"/>
            <w:tcBorders>
              <w:top w:val="nil"/>
              <w:bottom w:val="single" w:sz="4" w:space="0" w:color="auto"/>
            </w:tcBorders>
            <w:shd w:val="clear" w:color="auto" w:fill="auto"/>
          </w:tcPr>
          <w:p w14:paraId="251BAA91" w14:textId="77777777" w:rsidR="001D401F" w:rsidRPr="00A1115A" w:rsidRDefault="001D401F" w:rsidP="00E6103D">
            <w:pPr>
              <w:pStyle w:val="TAC"/>
              <w:rPr>
                <w:rFonts w:eastAsia="宋体"/>
              </w:rPr>
            </w:pPr>
          </w:p>
        </w:tc>
        <w:tc>
          <w:tcPr>
            <w:tcW w:w="2620" w:type="dxa"/>
            <w:shd w:val="clear" w:color="auto" w:fill="auto"/>
          </w:tcPr>
          <w:p w14:paraId="316B3B8B" w14:textId="77777777" w:rsidR="001D401F" w:rsidRPr="00A1115A" w:rsidRDefault="001D401F" w:rsidP="00E6103D">
            <w:pPr>
              <w:pStyle w:val="TAL"/>
              <w:rPr>
                <w:rFonts w:eastAsia="宋体"/>
              </w:rPr>
            </w:pPr>
            <w:r w:rsidRPr="00A1115A">
              <w:rPr>
                <w:rFonts w:hint="eastAsia"/>
                <w:lang w:val="en-US" w:eastAsia="zh-CN"/>
              </w:rPr>
              <w:t>NR Band n79</w:t>
            </w:r>
          </w:p>
        </w:tc>
        <w:tc>
          <w:tcPr>
            <w:tcW w:w="972" w:type="dxa"/>
            <w:shd w:val="clear" w:color="auto" w:fill="auto"/>
          </w:tcPr>
          <w:p w14:paraId="79D8062E"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6F7205E0" w14:textId="77777777" w:rsidR="001D401F" w:rsidRPr="00A1115A" w:rsidRDefault="001D401F" w:rsidP="00E6103D">
            <w:pPr>
              <w:pStyle w:val="TAC"/>
            </w:pPr>
            <w:r w:rsidRPr="00A1115A">
              <w:rPr>
                <w:rFonts w:hint="eastAsia"/>
                <w:lang w:val="en-US" w:eastAsia="zh-CN"/>
              </w:rPr>
              <w:t>-</w:t>
            </w:r>
          </w:p>
        </w:tc>
        <w:tc>
          <w:tcPr>
            <w:tcW w:w="997" w:type="dxa"/>
            <w:shd w:val="clear" w:color="auto" w:fill="auto"/>
          </w:tcPr>
          <w:p w14:paraId="04584343"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49190F92" w14:textId="77777777" w:rsidR="001D401F" w:rsidRPr="00A1115A" w:rsidRDefault="001D401F" w:rsidP="00E6103D">
            <w:pPr>
              <w:pStyle w:val="TAC"/>
            </w:pPr>
            <w:r w:rsidRPr="00A1115A">
              <w:rPr>
                <w:rFonts w:hint="eastAsia"/>
                <w:lang w:val="en-US" w:eastAsia="zh-CN"/>
              </w:rPr>
              <w:t>-50</w:t>
            </w:r>
          </w:p>
        </w:tc>
        <w:tc>
          <w:tcPr>
            <w:tcW w:w="959" w:type="dxa"/>
            <w:shd w:val="clear" w:color="auto" w:fill="auto"/>
          </w:tcPr>
          <w:p w14:paraId="617730A6" w14:textId="77777777" w:rsidR="001D401F" w:rsidRPr="00A1115A" w:rsidRDefault="001D401F" w:rsidP="00E6103D">
            <w:pPr>
              <w:pStyle w:val="TAC"/>
            </w:pPr>
            <w:r w:rsidRPr="00A1115A">
              <w:rPr>
                <w:rFonts w:hint="eastAsia"/>
                <w:lang w:val="en-US" w:eastAsia="zh-CN"/>
              </w:rPr>
              <w:t>1</w:t>
            </w:r>
          </w:p>
        </w:tc>
        <w:tc>
          <w:tcPr>
            <w:tcW w:w="1052" w:type="dxa"/>
            <w:shd w:val="clear" w:color="auto" w:fill="auto"/>
          </w:tcPr>
          <w:p w14:paraId="34923DA0" w14:textId="77777777" w:rsidR="001D401F" w:rsidRPr="00A1115A" w:rsidRDefault="001D401F" w:rsidP="00E6103D">
            <w:pPr>
              <w:pStyle w:val="TAC"/>
            </w:pPr>
            <w:r w:rsidRPr="00A1115A">
              <w:rPr>
                <w:rFonts w:hint="eastAsia"/>
                <w:lang w:val="en-US" w:eastAsia="zh-CN"/>
              </w:rPr>
              <w:t>2</w:t>
            </w:r>
          </w:p>
        </w:tc>
      </w:tr>
      <w:tr w:rsidR="001D401F" w:rsidRPr="00A1115A" w14:paraId="6548E116" w14:textId="77777777" w:rsidTr="00E6103D">
        <w:trPr>
          <w:trHeight w:val="187"/>
        </w:trPr>
        <w:tc>
          <w:tcPr>
            <w:tcW w:w="1508" w:type="dxa"/>
            <w:tcBorders>
              <w:bottom w:val="nil"/>
            </w:tcBorders>
            <w:shd w:val="clear" w:color="auto" w:fill="auto"/>
          </w:tcPr>
          <w:p w14:paraId="2FD38080" w14:textId="77777777" w:rsidR="001D401F" w:rsidRPr="00A1115A" w:rsidRDefault="001D401F" w:rsidP="00E6103D">
            <w:pPr>
              <w:pStyle w:val="TAC"/>
              <w:rPr>
                <w:rFonts w:eastAsia="宋体"/>
              </w:rPr>
            </w:pPr>
            <w:r w:rsidRPr="00A1115A">
              <w:rPr>
                <w:lang w:eastAsia="ja-JP"/>
              </w:rPr>
              <w:t>CA</w:t>
            </w:r>
            <w:r w:rsidRPr="00A1115A">
              <w:t>_n41-n66</w:t>
            </w:r>
          </w:p>
        </w:tc>
        <w:tc>
          <w:tcPr>
            <w:tcW w:w="2620" w:type="dxa"/>
            <w:shd w:val="clear" w:color="auto" w:fill="auto"/>
          </w:tcPr>
          <w:p w14:paraId="5FF56B0A" w14:textId="77777777" w:rsidR="001D401F" w:rsidRPr="00A1115A" w:rsidRDefault="001D401F" w:rsidP="00E6103D">
            <w:pPr>
              <w:pStyle w:val="TAL"/>
              <w:rPr>
                <w:lang w:val="en-US" w:eastAsia="zh-CN"/>
              </w:rPr>
            </w:pPr>
            <w:r w:rsidRPr="00A1115A">
              <w:rPr>
                <w:rFonts w:cs="Arial"/>
              </w:rPr>
              <w:t>E-UTRA</w:t>
            </w:r>
            <w:r w:rsidRPr="00A1115A">
              <w:rPr>
                <w:rFonts w:cs="Arial"/>
                <w:lang w:val="sv-SE" w:eastAsia="ja-JP"/>
              </w:rPr>
              <w:t xml:space="preserve"> </w:t>
            </w:r>
            <w:r w:rsidRPr="00A1115A">
              <w:rPr>
                <w:lang w:val="sv-SE" w:eastAsia="ja-JP"/>
              </w:rPr>
              <w:t>Band 2, 4, 5, 12, 13, 14, 17, 24, 25, 26, 27, 28, 29, 30, 50, 51, 66, 70, 71, 74, 85</w:t>
            </w:r>
          </w:p>
        </w:tc>
        <w:tc>
          <w:tcPr>
            <w:tcW w:w="972" w:type="dxa"/>
            <w:shd w:val="clear" w:color="auto" w:fill="auto"/>
          </w:tcPr>
          <w:p w14:paraId="651855D7"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71A218EE" w14:textId="77777777" w:rsidR="001D401F" w:rsidRPr="00A1115A" w:rsidRDefault="001D401F" w:rsidP="00E6103D">
            <w:pPr>
              <w:pStyle w:val="TAC"/>
              <w:rPr>
                <w:lang w:val="en-US" w:eastAsia="zh-CN"/>
              </w:rPr>
            </w:pPr>
            <w:r w:rsidRPr="00A1115A">
              <w:t>-</w:t>
            </w:r>
          </w:p>
        </w:tc>
        <w:tc>
          <w:tcPr>
            <w:tcW w:w="997" w:type="dxa"/>
            <w:shd w:val="clear" w:color="auto" w:fill="auto"/>
          </w:tcPr>
          <w:p w14:paraId="72A35E04"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005AAD87" w14:textId="77777777" w:rsidR="001D401F" w:rsidRPr="00A1115A" w:rsidRDefault="001D401F" w:rsidP="00E6103D">
            <w:pPr>
              <w:pStyle w:val="TAC"/>
              <w:rPr>
                <w:lang w:val="en-US" w:eastAsia="zh-CN"/>
              </w:rPr>
            </w:pPr>
            <w:r w:rsidRPr="00A1115A">
              <w:t>-50</w:t>
            </w:r>
          </w:p>
        </w:tc>
        <w:tc>
          <w:tcPr>
            <w:tcW w:w="959" w:type="dxa"/>
            <w:shd w:val="clear" w:color="auto" w:fill="auto"/>
          </w:tcPr>
          <w:p w14:paraId="31BFC113" w14:textId="77777777" w:rsidR="001D401F" w:rsidRPr="00A1115A" w:rsidRDefault="001D401F" w:rsidP="00E6103D">
            <w:pPr>
              <w:pStyle w:val="TAC"/>
              <w:rPr>
                <w:lang w:val="en-US" w:eastAsia="zh-CN"/>
              </w:rPr>
            </w:pPr>
            <w:r w:rsidRPr="00A1115A">
              <w:t>1</w:t>
            </w:r>
          </w:p>
        </w:tc>
        <w:tc>
          <w:tcPr>
            <w:tcW w:w="1052" w:type="dxa"/>
            <w:shd w:val="clear" w:color="auto" w:fill="auto"/>
          </w:tcPr>
          <w:p w14:paraId="245ED61D" w14:textId="77777777" w:rsidR="001D401F" w:rsidRPr="00A1115A" w:rsidRDefault="001D401F" w:rsidP="00E6103D">
            <w:pPr>
              <w:pStyle w:val="TAC"/>
              <w:rPr>
                <w:lang w:val="en-US" w:eastAsia="zh-CN"/>
              </w:rPr>
            </w:pPr>
          </w:p>
        </w:tc>
      </w:tr>
      <w:tr w:rsidR="001D401F" w:rsidRPr="00A1115A" w14:paraId="5A6DC291" w14:textId="77777777" w:rsidTr="00E6103D">
        <w:trPr>
          <w:trHeight w:val="187"/>
        </w:trPr>
        <w:tc>
          <w:tcPr>
            <w:tcW w:w="1508" w:type="dxa"/>
            <w:tcBorders>
              <w:top w:val="nil"/>
              <w:bottom w:val="single" w:sz="4" w:space="0" w:color="auto"/>
            </w:tcBorders>
            <w:shd w:val="clear" w:color="auto" w:fill="auto"/>
          </w:tcPr>
          <w:p w14:paraId="37EFFEEE" w14:textId="77777777" w:rsidR="001D401F" w:rsidRPr="00A1115A" w:rsidRDefault="001D401F" w:rsidP="00E6103D">
            <w:pPr>
              <w:pStyle w:val="TAC"/>
              <w:rPr>
                <w:rFonts w:eastAsia="宋体"/>
              </w:rPr>
            </w:pPr>
          </w:p>
        </w:tc>
        <w:tc>
          <w:tcPr>
            <w:tcW w:w="2620" w:type="dxa"/>
            <w:shd w:val="clear" w:color="auto" w:fill="auto"/>
          </w:tcPr>
          <w:p w14:paraId="0D13C68F" w14:textId="77777777" w:rsidR="001D401F" w:rsidRPr="00A1115A" w:rsidRDefault="001D401F" w:rsidP="00E6103D">
            <w:pPr>
              <w:pStyle w:val="TAL"/>
              <w:rPr>
                <w:lang w:val="en-US" w:eastAsia="zh-CN"/>
              </w:rPr>
            </w:pPr>
            <w:r w:rsidRPr="00A1115A">
              <w:rPr>
                <w:rFonts w:cs="Arial"/>
              </w:rPr>
              <w:t>E-UTRA</w:t>
            </w:r>
            <w:r w:rsidRPr="00A1115A">
              <w:rPr>
                <w:rFonts w:cs="Arial"/>
                <w:lang w:val="sv-SE" w:eastAsia="ja-JP"/>
              </w:rPr>
              <w:t xml:space="preserve"> </w:t>
            </w:r>
            <w:r w:rsidRPr="00A1115A">
              <w:rPr>
                <w:lang w:val="sv-SE" w:eastAsia="ja-JP"/>
              </w:rPr>
              <w:t>Band 42, 48</w:t>
            </w:r>
          </w:p>
        </w:tc>
        <w:tc>
          <w:tcPr>
            <w:tcW w:w="972" w:type="dxa"/>
            <w:shd w:val="clear" w:color="auto" w:fill="auto"/>
          </w:tcPr>
          <w:p w14:paraId="4AB5041C"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1D6B8DCD" w14:textId="77777777" w:rsidR="001D401F" w:rsidRPr="00A1115A" w:rsidRDefault="001D401F" w:rsidP="00E6103D">
            <w:pPr>
              <w:pStyle w:val="TAC"/>
              <w:rPr>
                <w:lang w:val="en-US" w:eastAsia="zh-CN"/>
              </w:rPr>
            </w:pPr>
            <w:r w:rsidRPr="00A1115A">
              <w:t>-</w:t>
            </w:r>
          </w:p>
        </w:tc>
        <w:tc>
          <w:tcPr>
            <w:tcW w:w="997" w:type="dxa"/>
            <w:shd w:val="clear" w:color="auto" w:fill="auto"/>
          </w:tcPr>
          <w:p w14:paraId="422BACF7"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2097621D" w14:textId="77777777" w:rsidR="001D401F" w:rsidRPr="00A1115A" w:rsidRDefault="001D401F" w:rsidP="00E6103D">
            <w:pPr>
              <w:pStyle w:val="TAC"/>
              <w:rPr>
                <w:lang w:val="en-US" w:eastAsia="zh-CN"/>
              </w:rPr>
            </w:pPr>
            <w:r w:rsidRPr="00A1115A">
              <w:t>-50</w:t>
            </w:r>
          </w:p>
        </w:tc>
        <w:tc>
          <w:tcPr>
            <w:tcW w:w="959" w:type="dxa"/>
            <w:shd w:val="clear" w:color="auto" w:fill="auto"/>
          </w:tcPr>
          <w:p w14:paraId="6A9BB8F7" w14:textId="77777777" w:rsidR="001D401F" w:rsidRPr="00A1115A" w:rsidRDefault="001D401F" w:rsidP="00E6103D">
            <w:pPr>
              <w:pStyle w:val="TAC"/>
              <w:rPr>
                <w:lang w:val="en-US" w:eastAsia="zh-CN"/>
              </w:rPr>
            </w:pPr>
            <w:r w:rsidRPr="00A1115A">
              <w:t>1</w:t>
            </w:r>
          </w:p>
        </w:tc>
        <w:tc>
          <w:tcPr>
            <w:tcW w:w="1052" w:type="dxa"/>
            <w:shd w:val="clear" w:color="auto" w:fill="auto"/>
          </w:tcPr>
          <w:p w14:paraId="7313D20A" w14:textId="77777777" w:rsidR="001D401F" w:rsidRPr="00A1115A" w:rsidRDefault="001D401F" w:rsidP="00E6103D">
            <w:pPr>
              <w:pStyle w:val="TAC"/>
              <w:rPr>
                <w:lang w:val="en-US" w:eastAsia="zh-CN"/>
              </w:rPr>
            </w:pPr>
            <w:r w:rsidRPr="00A1115A">
              <w:t>2</w:t>
            </w:r>
          </w:p>
        </w:tc>
      </w:tr>
      <w:tr w:rsidR="001D401F" w:rsidRPr="00A1115A" w14:paraId="52B443A6" w14:textId="77777777" w:rsidTr="00E6103D">
        <w:trPr>
          <w:trHeight w:val="187"/>
        </w:trPr>
        <w:tc>
          <w:tcPr>
            <w:tcW w:w="1508" w:type="dxa"/>
            <w:tcBorders>
              <w:bottom w:val="nil"/>
            </w:tcBorders>
            <w:shd w:val="clear" w:color="auto" w:fill="auto"/>
          </w:tcPr>
          <w:p w14:paraId="3FCE151C" w14:textId="77777777" w:rsidR="001D401F" w:rsidRPr="00A1115A" w:rsidRDefault="001D401F" w:rsidP="00E6103D">
            <w:pPr>
              <w:pStyle w:val="TAC"/>
              <w:rPr>
                <w:rFonts w:eastAsia="宋体"/>
              </w:rPr>
            </w:pPr>
            <w:r w:rsidRPr="00A1115A">
              <w:rPr>
                <w:lang w:eastAsia="ja-JP"/>
              </w:rPr>
              <w:t>CA</w:t>
            </w:r>
            <w:r w:rsidRPr="00A1115A">
              <w:t>_n41-n71</w:t>
            </w:r>
          </w:p>
        </w:tc>
        <w:tc>
          <w:tcPr>
            <w:tcW w:w="2620" w:type="dxa"/>
            <w:shd w:val="clear" w:color="auto" w:fill="auto"/>
          </w:tcPr>
          <w:p w14:paraId="600CA43E" w14:textId="77777777" w:rsidR="001D401F" w:rsidRPr="00A1115A" w:rsidRDefault="001D401F" w:rsidP="00E6103D">
            <w:pPr>
              <w:pStyle w:val="TAL"/>
              <w:rPr>
                <w:lang w:val="en-US" w:eastAsia="zh-CN"/>
              </w:rPr>
            </w:pPr>
            <w:r w:rsidRPr="00A1115A">
              <w:rPr>
                <w:rFonts w:cs="Arial"/>
              </w:rPr>
              <w:t>E-UTRA</w:t>
            </w:r>
            <w:r w:rsidRPr="00A1115A">
              <w:rPr>
                <w:rFonts w:cs="Arial"/>
                <w:lang w:val="sv-SE" w:eastAsia="ja-JP"/>
              </w:rPr>
              <w:t xml:space="preserve"> </w:t>
            </w:r>
            <w:r w:rsidRPr="00A1115A">
              <w:rPr>
                <w:lang w:val="sv-SE" w:eastAsia="ja-JP"/>
              </w:rPr>
              <w:t>Band 4, 5, 12, 13, 14, 17, 24, 26, 30, 48, 66, 85</w:t>
            </w:r>
          </w:p>
        </w:tc>
        <w:tc>
          <w:tcPr>
            <w:tcW w:w="972" w:type="dxa"/>
            <w:shd w:val="clear" w:color="auto" w:fill="auto"/>
          </w:tcPr>
          <w:p w14:paraId="6005CCE4"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59923605" w14:textId="77777777" w:rsidR="001D401F" w:rsidRPr="00A1115A" w:rsidRDefault="001D401F" w:rsidP="00E6103D">
            <w:pPr>
              <w:pStyle w:val="TAC"/>
              <w:rPr>
                <w:lang w:val="en-US" w:eastAsia="zh-CN"/>
              </w:rPr>
            </w:pPr>
            <w:r w:rsidRPr="00A1115A">
              <w:t>-</w:t>
            </w:r>
          </w:p>
        </w:tc>
        <w:tc>
          <w:tcPr>
            <w:tcW w:w="997" w:type="dxa"/>
            <w:shd w:val="clear" w:color="auto" w:fill="auto"/>
          </w:tcPr>
          <w:p w14:paraId="592F4CEF"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06A754FA" w14:textId="77777777" w:rsidR="001D401F" w:rsidRPr="00A1115A" w:rsidRDefault="001D401F" w:rsidP="00E6103D">
            <w:pPr>
              <w:pStyle w:val="TAC"/>
              <w:rPr>
                <w:lang w:val="en-US" w:eastAsia="zh-CN"/>
              </w:rPr>
            </w:pPr>
            <w:r w:rsidRPr="00A1115A">
              <w:t>-50</w:t>
            </w:r>
          </w:p>
        </w:tc>
        <w:tc>
          <w:tcPr>
            <w:tcW w:w="959" w:type="dxa"/>
            <w:shd w:val="clear" w:color="auto" w:fill="auto"/>
          </w:tcPr>
          <w:p w14:paraId="5C73C0BA" w14:textId="77777777" w:rsidR="001D401F" w:rsidRPr="00A1115A" w:rsidRDefault="001D401F" w:rsidP="00E6103D">
            <w:pPr>
              <w:pStyle w:val="TAC"/>
              <w:rPr>
                <w:lang w:val="en-US" w:eastAsia="zh-CN"/>
              </w:rPr>
            </w:pPr>
            <w:r w:rsidRPr="00A1115A">
              <w:t>1</w:t>
            </w:r>
          </w:p>
        </w:tc>
        <w:tc>
          <w:tcPr>
            <w:tcW w:w="1052" w:type="dxa"/>
            <w:shd w:val="clear" w:color="auto" w:fill="auto"/>
          </w:tcPr>
          <w:p w14:paraId="5FB58B77" w14:textId="77777777" w:rsidR="001D401F" w:rsidRPr="00A1115A" w:rsidRDefault="001D401F" w:rsidP="00E6103D">
            <w:pPr>
              <w:pStyle w:val="TAC"/>
              <w:rPr>
                <w:lang w:val="en-US" w:eastAsia="zh-CN"/>
              </w:rPr>
            </w:pPr>
          </w:p>
        </w:tc>
      </w:tr>
      <w:tr w:rsidR="001D401F" w:rsidRPr="00A1115A" w14:paraId="6CFF8C61" w14:textId="77777777" w:rsidTr="00E6103D">
        <w:trPr>
          <w:trHeight w:val="187"/>
        </w:trPr>
        <w:tc>
          <w:tcPr>
            <w:tcW w:w="1508" w:type="dxa"/>
            <w:tcBorders>
              <w:top w:val="nil"/>
              <w:bottom w:val="nil"/>
            </w:tcBorders>
            <w:shd w:val="clear" w:color="auto" w:fill="auto"/>
          </w:tcPr>
          <w:p w14:paraId="689414F7" w14:textId="77777777" w:rsidR="001D401F" w:rsidRPr="00A1115A" w:rsidRDefault="001D401F" w:rsidP="00E6103D">
            <w:pPr>
              <w:pStyle w:val="TAC"/>
              <w:rPr>
                <w:rFonts w:eastAsia="宋体"/>
              </w:rPr>
            </w:pPr>
          </w:p>
        </w:tc>
        <w:tc>
          <w:tcPr>
            <w:tcW w:w="2620" w:type="dxa"/>
            <w:shd w:val="clear" w:color="auto" w:fill="auto"/>
          </w:tcPr>
          <w:p w14:paraId="13F52385" w14:textId="77777777" w:rsidR="001D401F" w:rsidRPr="00A1115A" w:rsidRDefault="001D401F" w:rsidP="00E6103D">
            <w:pPr>
              <w:pStyle w:val="TAL"/>
              <w:rPr>
                <w:lang w:val="en-US" w:eastAsia="zh-CN"/>
              </w:rPr>
            </w:pPr>
            <w:r w:rsidRPr="00A1115A">
              <w:rPr>
                <w:rFonts w:cs="Arial"/>
              </w:rPr>
              <w:t>E-UTRA</w:t>
            </w:r>
            <w:r w:rsidRPr="00A1115A">
              <w:rPr>
                <w:rFonts w:cs="Arial"/>
                <w:lang w:val="sv-SE" w:eastAsia="ja-JP"/>
              </w:rPr>
              <w:t xml:space="preserve"> </w:t>
            </w:r>
            <w:r w:rsidRPr="00A1115A">
              <w:rPr>
                <w:lang w:val="sv-SE" w:eastAsia="ja-JP"/>
              </w:rPr>
              <w:t>Band 2, 25, 70</w:t>
            </w:r>
          </w:p>
        </w:tc>
        <w:tc>
          <w:tcPr>
            <w:tcW w:w="972" w:type="dxa"/>
            <w:shd w:val="clear" w:color="auto" w:fill="auto"/>
          </w:tcPr>
          <w:p w14:paraId="3E606C59"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142973AB" w14:textId="77777777" w:rsidR="001D401F" w:rsidRPr="00A1115A" w:rsidRDefault="001D401F" w:rsidP="00E6103D">
            <w:pPr>
              <w:pStyle w:val="TAC"/>
              <w:rPr>
                <w:lang w:val="en-US" w:eastAsia="zh-CN"/>
              </w:rPr>
            </w:pPr>
            <w:r w:rsidRPr="00A1115A">
              <w:t>-</w:t>
            </w:r>
          </w:p>
        </w:tc>
        <w:tc>
          <w:tcPr>
            <w:tcW w:w="997" w:type="dxa"/>
            <w:shd w:val="clear" w:color="auto" w:fill="auto"/>
          </w:tcPr>
          <w:p w14:paraId="154718BA"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638C547C" w14:textId="77777777" w:rsidR="001D401F" w:rsidRPr="00A1115A" w:rsidRDefault="001D401F" w:rsidP="00E6103D">
            <w:pPr>
              <w:pStyle w:val="TAC"/>
              <w:rPr>
                <w:lang w:val="en-US" w:eastAsia="zh-CN"/>
              </w:rPr>
            </w:pPr>
            <w:r w:rsidRPr="00A1115A">
              <w:t>-50</w:t>
            </w:r>
          </w:p>
        </w:tc>
        <w:tc>
          <w:tcPr>
            <w:tcW w:w="959" w:type="dxa"/>
            <w:shd w:val="clear" w:color="auto" w:fill="auto"/>
          </w:tcPr>
          <w:p w14:paraId="19920CBD" w14:textId="77777777" w:rsidR="001D401F" w:rsidRPr="00A1115A" w:rsidRDefault="001D401F" w:rsidP="00E6103D">
            <w:pPr>
              <w:pStyle w:val="TAC"/>
              <w:rPr>
                <w:lang w:val="en-US" w:eastAsia="zh-CN"/>
              </w:rPr>
            </w:pPr>
            <w:r w:rsidRPr="00A1115A">
              <w:t>1</w:t>
            </w:r>
          </w:p>
        </w:tc>
        <w:tc>
          <w:tcPr>
            <w:tcW w:w="1052" w:type="dxa"/>
            <w:shd w:val="clear" w:color="auto" w:fill="auto"/>
          </w:tcPr>
          <w:p w14:paraId="12FF7386" w14:textId="77777777" w:rsidR="001D401F" w:rsidRPr="00A1115A" w:rsidRDefault="001D401F" w:rsidP="00E6103D">
            <w:pPr>
              <w:pStyle w:val="TAC"/>
              <w:rPr>
                <w:lang w:val="en-US" w:eastAsia="zh-CN"/>
              </w:rPr>
            </w:pPr>
            <w:r w:rsidRPr="00A1115A">
              <w:t>2</w:t>
            </w:r>
          </w:p>
        </w:tc>
      </w:tr>
      <w:tr w:rsidR="001D401F" w:rsidRPr="00A1115A" w14:paraId="217128AA" w14:textId="77777777" w:rsidTr="00E6103D">
        <w:trPr>
          <w:trHeight w:val="187"/>
        </w:trPr>
        <w:tc>
          <w:tcPr>
            <w:tcW w:w="1508" w:type="dxa"/>
            <w:tcBorders>
              <w:top w:val="nil"/>
              <w:bottom w:val="nil"/>
            </w:tcBorders>
            <w:shd w:val="clear" w:color="auto" w:fill="auto"/>
          </w:tcPr>
          <w:p w14:paraId="22B967FE" w14:textId="77777777" w:rsidR="001D401F" w:rsidRPr="00A1115A" w:rsidRDefault="001D401F" w:rsidP="00E6103D">
            <w:pPr>
              <w:pStyle w:val="TAC"/>
              <w:rPr>
                <w:rFonts w:eastAsia="宋体"/>
              </w:rPr>
            </w:pPr>
          </w:p>
        </w:tc>
        <w:tc>
          <w:tcPr>
            <w:tcW w:w="2620" w:type="dxa"/>
            <w:shd w:val="clear" w:color="auto" w:fill="auto"/>
          </w:tcPr>
          <w:p w14:paraId="3DD72D67" w14:textId="77777777" w:rsidR="001D401F" w:rsidRPr="00A1115A" w:rsidRDefault="001D401F" w:rsidP="00E6103D">
            <w:pPr>
              <w:pStyle w:val="TAL"/>
              <w:rPr>
                <w:lang w:val="en-US" w:eastAsia="zh-CN"/>
              </w:rPr>
            </w:pPr>
            <w:r w:rsidRPr="00A1115A">
              <w:rPr>
                <w:rFonts w:cs="Arial"/>
              </w:rPr>
              <w:t>NR Band n71</w:t>
            </w:r>
          </w:p>
        </w:tc>
        <w:tc>
          <w:tcPr>
            <w:tcW w:w="972" w:type="dxa"/>
            <w:shd w:val="clear" w:color="auto" w:fill="auto"/>
          </w:tcPr>
          <w:p w14:paraId="02F58FC1"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21988F98" w14:textId="77777777" w:rsidR="001D401F" w:rsidRPr="00A1115A" w:rsidRDefault="001D401F" w:rsidP="00E6103D">
            <w:pPr>
              <w:pStyle w:val="TAC"/>
              <w:rPr>
                <w:lang w:val="en-US" w:eastAsia="zh-CN"/>
              </w:rPr>
            </w:pPr>
            <w:r w:rsidRPr="00A1115A">
              <w:t>-</w:t>
            </w:r>
          </w:p>
        </w:tc>
        <w:tc>
          <w:tcPr>
            <w:tcW w:w="997" w:type="dxa"/>
            <w:shd w:val="clear" w:color="auto" w:fill="auto"/>
          </w:tcPr>
          <w:p w14:paraId="74C981B3"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7181ABCE" w14:textId="77777777" w:rsidR="001D401F" w:rsidRPr="00A1115A" w:rsidRDefault="001D401F" w:rsidP="00E6103D">
            <w:pPr>
              <w:pStyle w:val="TAC"/>
              <w:rPr>
                <w:lang w:val="en-US" w:eastAsia="zh-CN"/>
              </w:rPr>
            </w:pPr>
            <w:r w:rsidRPr="00A1115A">
              <w:t>-50</w:t>
            </w:r>
          </w:p>
        </w:tc>
        <w:tc>
          <w:tcPr>
            <w:tcW w:w="959" w:type="dxa"/>
            <w:shd w:val="clear" w:color="auto" w:fill="auto"/>
          </w:tcPr>
          <w:p w14:paraId="16A900BD" w14:textId="77777777" w:rsidR="001D401F" w:rsidRPr="00A1115A" w:rsidRDefault="001D401F" w:rsidP="00E6103D">
            <w:pPr>
              <w:pStyle w:val="TAC"/>
              <w:rPr>
                <w:lang w:val="en-US" w:eastAsia="zh-CN"/>
              </w:rPr>
            </w:pPr>
            <w:r w:rsidRPr="00A1115A">
              <w:t>1</w:t>
            </w:r>
          </w:p>
        </w:tc>
        <w:tc>
          <w:tcPr>
            <w:tcW w:w="1052" w:type="dxa"/>
            <w:shd w:val="clear" w:color="auto" w:fill="auto"/>
          </w:tcPr>
          <w:p w14:paraId="6C8E12B9" w14:textId="77777777" w:rsidR="001D401F" w:rsidRPr="00A1115A" w:rsidRDefault="001D401F" w:rsidP="00E6103D">
            <w:pPr>
              <w:pStyle w:val="TAC"/>
              <w:rPr>
                <w:lang w:val="en-US" w:eastAsia="zh-CN"/>
              </w:rPr>
            </w:pPr>
            <w:r w:rsidRPr="00A1115A">
              <w:t>4</w:t>
            </w:r>
          </w:p>
        </w:tc>
      </w:tr>
      <w:tr w:rsidR="001D401F" w:rsidRPr="00A1115A" w14:paraId="46EB3CD2" w14:textId="77777777" w:rsidTr="00E6103D">
        <w:trPr>
          <w:trHeight w:val="187"/>
        </w:trPr>
        <w:tc>
          <w:tcPr>
            <w:tcW w:w="1508" w:type="dxa"/>
            <w:tcBorders>
              <w:top w:val="nil"/>
              <w:bottom w:val="single" w:sz="4" w:space="0" w:color="auto"/>
            </w:tcBorders>
            <w:shd w:val="clear" w:color="auto" w:fill="auto"/>
          </w:tcPr>
          <w:p w14:paraId="0D31B324" w14:textId="77777777" w:rsidR="001D401F" w:rsidRPr="00A1115A" w:rsidRDefault="001D401F" w:rsidP="00E6103D">
            <w:pPr>
              <w:pStyle w:val="TAC"/>
              <w:rPr>
                <w:rFonts w:eastAsia="宋体"/>
              </w:rPr>
            </w:pPr>
          </w:p>
        </w:tc>
        <w:tc>
          <w:tcPr>
            <w:tcW w:w="2620" w:type="dxa"/>
            <w:shd w:val="clear" w:color="auto" w:fill="auto"/>
          </w:tcPr>
          <w:p w14:paraId="46B21417" w14:textId="77777777" w:rsidR="001D401F" w:rsidRPr="00A1115A" w:rsidRDefault="001D401F" w:rsidP="00E6103D">
            <w:pPr>
              <w:pStyle w:val="TAL"/>
              <w:rPr>
                <w:lang w:val="en-US" w:eastAsia="zh-CN"/>
              </w:rPr>
            </w:pPr>
            <w:r w:rsidRPr="00A1115A">
              <w:rPr>
                <w:rFonts w:cs="Arial"/>
              </w:rPr>
              <w:t>E-UTRA Band 29</w:t>
            </w:r>
          </w:p>
        </w:tc>
        <w:tc>
          <w:tcPr>
            <w:tcW w:w="972" w:type="dxa"/>
            <w:shd w:val="clear" w:color="auto" w:fill="auto"/>
          </w:tcPr>
          <w:p w14:paraId="38B9900C"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41D7E018" w14:textId="77777777" w:rsidR="001D401F" w:rsidRPr="00A1115A" w:rsidRDefault="001D401F" w:rsidP="00E6103D">
            <w:pPr>
              <w:pStyle w:val="TAC"/>
              <w:rPr>
                <w:lang w:val="en-US" w:eastAsia="zh-CN"/>
              </w:rPr>
            </w:pPr>
            <w:r w:rsidRPr="00A1115A">
              <w:t>-</w:t>
            </w:r>
          </w:p>
        </w:tc>
        <w:tc>
          <w:tcPr>
            <w:tcW w:w="997" w:type="dxa"/>
            <w:shd w:val="clear" w:color="auto" w:fill="auto"/>
          </w:tcPr>
          <w:p w14:paraId="11BCDA5A"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15117C2D" w14:textId="77777777" w:rsidR="001D401F" w:rsidRPr="00A1115A" w:rsidRDefault="001D401F" w:rsidP="00E6103D">
            <w:pPr>
              <w:pStyle w:val="TAC"/>
              <w:rPr>
                <w:lang w:val="en-US" w:eastAsia="zh-CN"/>
              </w:rPr>
            </w:pPr>
            <w:r w:rsidRPr="00A1115A">
              <w:t>-38</w:t>
            </w:r>
          </w:p>
        </w:tc>
        <w:tc>
          <w:tcPr>
            <w:tcW w:w="959" w:type="dxa"/>
            <w:shd w:val="clear" w:color="auto" w:fill="auto"/>
          </w:tcPr>
          <w:p w14:paraId="5AD576C7" w14:textId="77777777" w:rsidR="001D401F" w:rsidRPr="00A1115A" w:rsidRDefault="001D401F" w:rsidP="00E6103D">
            <w:pPr>
              <w:pStyle w:val="TAC"/>
              <w:rPr>
                <w:lang w:val="en-US" w:eastAsia="zh-CN"/>
              </w:rPr>
            </w:pPr>
            <w:r w:rsidRPr="00A1115A">
              <w:t>1</w:t>
            </w:r>
          </w:p>
        </w:tc>
        <w:tc>
          <w:tcPr>
            <w:tcW w:w="1052" w:type="dxa"/>
            <w:shd w:val="clear" w:color="auto" w:fill="auto"/>
          </w:tcPr>
          <w:p w14:paraId="4A3AA57B" w14:textId="77777777" w:rsidR="001D401F" w:rsidRPr="00A1115A" w:rsidRDefault="001D401F" w:rsidP="00E6103D">
            <w:pPr>
              <w:pStyle w:val="TAC"/>
              <w:rPr>
                <w:lang w:val="en-US" w:eastAsia="zh-CN"/>
              </w:rPr>
            </w:pPr>
            <w:r w:rsidRPr="00A1115A">
              <w:t>4</w:t>
            </w:r>
          </w:p>
        </w:tc>
      </w:tr>
      <w:tr w:rsidR="001D401F" w:rsidRPr="00A1115A" w14:paraId="691B6111" w14:textId="77777777" w:rsidTr="00E6103D">
        <w:trPr>
          <w:trHeight w:val="187"/>
        </w:trPr>
        <w:tc>
          <w:tcPr>
            <w:tcW w:w="1508" w:type="dxa"/>
            <w:tcBorders>
              <w:top w:val="nil"/>
              <w:bottom w:val="nil"/>
            </w:tcBorders>
            <w:shd w:val="clear" w:color="auto" w:fill="auto"/>
          </w:tcPr>
          <w:p w14:paraId="498915A9" w14:textId="77777777" w:rsidR="001D401F" w:rsidRPr="00A1115A" w:rsidRDefault="001D401F" w:rsidP="00E6103D">
            <w:pPr>
              <w:pStyle w:val="TAC"/>
              <w:rPr>
                <w:lang w:eastAsia="zh-CN"/>
              </w:rPr>
            </w:pPr>
            <w:r>
              <w:rPr>
                <w:lang w:val="en-US" w:eastAsia="zh-CN"/>
              </w:rPr>
              <w:t>CA</w:t>
            </w:r>
            <w:r>
              <w:t>_</w:t>
            </w:r>
            <w:r>
              <w:rPr>
                <w:lang w:val="en-US" w:eastAsia="zh-CN"/>
              </w:rPr>
              <w:t>n41</w:t>
            </w:r>
            <w:r>
              <w:t>-</w:t>
            </w:r>
            <w:r>
              <w:rPr>
                <w:lang w:val="en-US" w:eastAsia="zh-CN"/>
              </w:rPr>
              <w:t>n74</w:t>
            </w:r>
          </w:p>
        </w:tc>
        <w:tc>
          <w:tcPr>
            <w:tcW w:w="2620" w:type="dxa"/>
            <w:shd w:val="clear" w:color="auto" w:fill="auto"/>
          </w:tcPr>
          <w:p w14:paraId="2B10D847" w14:textId="77777777" w:rsidR="001D401F" w:rsidRPr="007C5AD3" w:rsidRDefault="001D401F" w:rsidP="00E6103D">
            <w:pPr>
              <w:keepNext/>
              <w:keepLines/>
              <w:overflowPunct w:val="0"/>
              <w:autoSpaceDE w:val="0"/>
              <w:autoSpaceDN w:val="0"/>
              <w:adjustRightInd w:val="0"/>
              <w:spacing w:after="0"/>
              <w:textAlignment w:val="baseline"/>
              <w:rPr>
                <w:rFonts w:ascii="Arial" w:hAnsi="Arial"/>
                <w:sz w:val="18"/>
                <w:lang w:val="de-DE" w:eastAsia="zh-CN"/>
              </w:rPr>
            </w:pPr>
            <w:r w:rsidRPr="007C5AD3">
              <w:rPr>
                <w:rFonts w:ascii="Arial" w:hAnsi="Arial"/>
                <w:sz w:val="18"/>
                <w:lang w:val="de-DE" w:eastAsia="zh-CN"/>
              </w:rPr>
              <w:t>E-UTRA Band 1, 2, 3, 4, 5, 8, 12, 13, 17, 18, 19, 26, 28, 29, 34, 39, 42, 48, 52, 65, 66, 85</w:t>
            </w:r>
          </w:p>
          <w:p w14:paraId="4045D424" w14:textId="77777777" w:rsidR="001D401F" w:rsidRPr="00A1115A" w:rsidRDefault="001D401F" w:rsidP="00E6103D">
            <w:pPr>
              <w:pStyle w:val="TAL"/>
              <w:rPr>
                <w:lang w:val="sv-FI"/>
              </w:rPr>
            </w:pPr>
            <w:r w:rsidRPr="007C5AD3">
              <w:rPr>
                <w:lang w:val="de-DE" w:eastAsia="zh-CN"/>
              </w:rPr>
              <w:t>NR Band n77, n78</w:t>
            </w:r>
          </w:p>
        </w:tc>
        <w:tc>
          <w:tcPr>
            <w:tcW w:w="972" w:type="dxa"/>
            <w:shd w:val="clear" w:color="auto" w:fill="auto"/>
            <w:vAlign w:val="center"/>
          </w:tcPr>
          <w:p w14:paraId="51E83355" w14:textId="77777777" w:rsidR="001D401F" w:rsidRPr="00A1115A" w:rsidRDefault="001D401F" w:rsidP="00E6103D">
            <w:pPr>
              <w:pStyle w:val="TAC"/>
            </w:pPr>
            <w:r>
              <w:rPr>
                <w:lang w:val="en-US" w:eastAsia="zh-CN"/>
              </w:rPr>
              <w:t>F</w:t>
            </w:r>
            <w:r>
              <w:rPr>
                <w:vertAlign w:val="subscript"/>
                <w:lang w:val="en-US" w:eastAsia="zh-CN"/>
              </w:rPr>
              <w:t>DL_low</w:t>
            </w:r>
          </w:p>
        </w:tc>
        <w:tc>
          <w:tcPr>
            <w:tcW w:w="591" w:type="dxa"/>
            <w:shd w:val="clear" w:color="auto" w:fill="auto"/>
            <w:vAlign w:val="center"/>
          </w:tcPr>
          <w:p w14:paraId="54061DF1" w14:textId="77777777" w:rsidR="001D401F" w:rsidRPr="00A1115A" w:rsidRDefault="001D401F" w:rsidP="00E6103D">
            <w:pPr>
              <w:pStyle w:val="TAC"/>
            </w:pPr>
            <w:r>
              <w:rPr>
                <w:lang w:val="en-US" w:eastAsia="zh-CN"/>
              </w:rPr>
              <w:t>-</w:t>
            </w:r>
          </w:p>
        </w:tc>
        <w:tc>
          <w:tcPr>
            <w:tcW w:w="997" w:type="dxa"/>
            <w:shd w:val="clear" w:color="auto" w:fill="auto"/>
            <w:vAlign w:val="center"/>
          </w:tcPr>
          <w:p w14:paraId="09B78D22" w14:textId="77777777" w:rsidR="001D401F" w:rsidRPr="00A1115A" w:rsidRDefault="001D401F" w:rsidP="00E6103D">
            <w:pPr>
              <w:pStyle w:val="TAC"/>
            </w:pPr>
            <w:r>
              <w:rPr>
                <w:lang w:val="en-US" w:eastAsia="zh-CN"/>
              </w:rPr>
              <w:t>F</w:t>
            </w:r>
            <w:r>
              <w:rPr>
                <w:vertAlign w:val="subscript"/>
                <w:lang w:val="en-US" w:eastAsia="zh-CN"/>
              </w:rPr>
              <w:t>DL_high</w:t>
            </w:r>
          </w:p>
        </w:tc>
        <w:tc>
          <w:tcPr>
            <w:tcW w:w="1077" w:type="dxa"/>
            <w:shd w:val="clear" w:color="auto" w:fill="auto"/>
            <w:vAlign w:val="center"/>
          </w:tcPr>
          <w:p w14:paraId="61ADF803" w14:textId="77777777" w:rsidR="001D401F" w:rsidRPr="00A1115A" w:rsidRDefault="001D401F" w:rsidP="00E6103D">
            <w:pPr>
              <w:pStyle w:val="TAC"/>
            </w:pPr>
            <w:r>
              <w:rPr>
                <w:lang w:val="en-US" w:eastAsia="zh-CN"/>
              </w:rPr>
              <w:t>-50</w:t>
            </w:r>
          </w:p>
        </w:tc>
        <w:tc>
          <w:tcPr>
            <w:tcW w:w="959" w:type="dxa"/>
            <w:shd w:val="clear" w:color="auto" w:fill="auto"/>
            <w:vAlign w:val="center"/>
          </w:tcPr>
          <w:p w14:paraId="6A1080CD" w14:textId="77777777" w:rsidR="001D401F" w:rsidRPr="00A1115A" w:rsidRDefault="001D401F" w:rsidP="00E6103D">
            <w:pPr>
              <w:pStyle w:val="TAC"/>
            </w:pPr>
            <w:r>
              <w:rPr>
                <w:lang w:val="en-US" w:eastAsia="zh-CN"/>
              </w:rPr>
              <w:t>1</w:t>
            </w:r>
          </w:p>
        </w:tc>
        <w:tc>
          <w:tcPr>
            <w:tcW w:w="1052" w:type="dxa"/>
            <w:shd w:val="clear" w:color="auto" w:fill="auto"/>
            <w:vAlign w:val="center"/>
          </w:tcPr>
          <w:p w14:paraId="162A2007" w14:textId="77777777" w:rsidR="001D401F" w:rsidRPr="00A1115A" w:rsidRDefault="001D401F" w:rsidP="00E6103D">
            <w:pPr>
              <w:pStyle w:val="TAC"/>
            </w:pPr>
          </w:p>
        </w:tc>
      </w:tr>
      <w:tr w:rsidR="001D401F" w:rsidRPr="00A1115A" w14:paraId="787B5DC5" w14:textId="77777777" w:rsidTr="00E6103D">
        <w:trPr>
          <w:trHeight w:val="187"/>
        </w:trPr>
        <w:tc>
          <w:tcPr>
            <w:tcW w:w="1508" w:type="dxa"/>
            <w:tcBorders>
              <w:top w:val="nil"/>
              <w:bottom w:val="nil"/>
            </w:tcBorders>
            <w:shd w:val="clear" w:color="auto" w:fill="auto"/>
          </w:tcPr>
          <w:p w14:paraId="5A67AFAD" w14:textId="77777777" w:rsidR="001D401F" w:rsidRPr="00A1115A" w:rsidRDefault="001D401F" w:rsidP="00E6103D">
            <w:pPr>
              <w:pStyle w:val="TAC"/>
              <w:rPr>
                <w:lang w:eastAsia="zh-CN"/>
              </w:rPr>
            </w:pPr>
          </w:p>
        </w:tc>
        <w:tc>
          <w:tcPr>
            <w:tcW w:w="2620" w:type="dxa"/>
            <w:shd w:val="clear" w:color="auto" w:fill="auto"/>
            <w:vAlign w:val="bottom"/>
          </w:tcPr>
          <w:p w14:paraId="56CB6C45" w14:textId="77777777" w:rsidR="001D401F" w:rsidRPr="00A1115A" w:rsidRDefault="001D401F" w:rsidP="00E6103D">
            <w:pPr>
              <w:pStyle w:val="TAL"/>
              <w:rPr>
                <w:lang w:val="sv-FI"/>
              </w:rPr>
            </w:pPr>
            <w:r>
              <w:rPr>
                <w:rFonts w:hint="eastAsia"/>
                <w:lang w:val="en-US" w:eastAsia="zh-CN"/>
              </w:rPr>
              <w:t>N</w:t>
            </w:r>
            <w:r>
              <w:rPr>
                <w:lang w:val="en-US" w:eastAsia="zh-CN"/>
              </w:rPr>
              <w:t>R Band n79</w:t>
            </w:r>
          </w:p>
        </w:tc>
        <w:tc>
          <w:tcPr>
            <w:tcW w:w="972" w:type="dxa"/>
            <w:shd w:val="clear" w:color="auto" w:fill="auto"/>
            <w:vAlign w:val="center"/>
          </w:tcPr>
          <w:p w14:paraId="55056689" w14:textId="77777777" w:rsidR="001D401F" w:rsidRPr="00A1115A" w:rsidRDefault="001D401F" w:rsidP="00E6103D">
            <w:pPr>
              <w:pStyle w:val="TAC"/>
            </w:pPr>
            <w:r>
              <w:rPr>
                <w:lang w:val="en-US" w:eastAsia="zh-CN"/>
              </w:rPr>
              <w:t>F</w:t>
            </w:r>
            <w:r>
              <w:rPr>
                <w:vertAlign w:val="subscript"/>
                <w:lang w:val="en-US" w:eastAsia="zh-CN"/>
              </w:rPr>
              <w:t>DL_low</w:t>
            </w:r>
          </w:p>
        </w:tc>
        <w:tc>
          <w:tcPr>
            <w:tcW w:w="591" w:type="dxa"/>
            <w:shd w:val="clear" w:color="auto" w:fill="auto"/>
            <w:vAlign w:val="center"/>
          </w:tcPr>
          <w:p w14:paraId="4B3B7CF2" w14:textId="77777777" w:rsidR="001D401F" w:rsidRPr="00A1115A" w:rsidRDefault="001D401F" w:rsidP="00E6103D">
            <w:pPr>
              <w:pStyle w:val="TAC"/>
            </w:pPr>
            <w:r>
              <w:rPr>
                <w:lang w:val="en-US" w:eastAsia="zh-CN"/>
              </w:rPr>
              <w:t>-</w:t>
            </w:r>
          </w:p>
        </w:tc>
        <w:tc>
          <w:tcPr>
            <w:tcW w:w="997" w:type="dxa"/>
            <w:shd w:val="clear" w:color="auto" w:fill="auto"/>
            <w:vAlign w:val="center"/>
          </w:tcPr>
          <w:p w14:paraId="44352E53" w14:textId="77777777" w:rsidR="001D401F" w:rsidRPr="00A1115A" w:rsidRDefault="001D401F" w:rsidP="00E6103D">
            <w:pPr>
              <w:pStyle w:val="TAC"/>
            </w:pPr>
            <w:r>
              <w:rPr>
                <w:lang w:val="en-US" w:eastAsia="zh-CN"/>
              </w:rPr>
              <w:t>F</w:t>
            </w:r>
            <w:r>
              <w:rPr>
                <w:vertAlign w:val="subscript"/>
                <w:lang w:val="en-US" w:eastAsia="zh-CN"/>
              </w:rPr>
              <w:t>DL_high</w:t>
            </w:r>
          </w:p>
        </w:tc>
        <w:tc>
          <w:tcPr>
            <w:tcW w:w="1077" w:type="dxa"/>
            <w:shd w:val="clear" w:color="auto" w:fill="auto"/>
            <w:vAlign w:val="center"/>
          </w:tcPr>
          <w:p w14:paraId="473EFAE5" w14:textId="77777777" w:rsidR="001D401F" w:rsidRPr="00A1115A" w:rsidRDefault="001D401F" w:rsidP="00E6103D">
            <w:pPr>
              <w:pStyle w:val="TAC"/>
            </w:pPr>
            <w:r>
              <w:rPr>
                <w:lang w:val="en-US" w:eastAsia="zh-CN"/>
              </w:rPr>
              <w:t>-50</w:t>
            </w:r>
          </w:p>
        </w:tc>
        <w:tc>
          <w:tcPr>
            <w:tcW w:w="959" w:type="dxa"/>
            <w:shd w:val="clear" w:color="auto" w:fill="auto"/>
            <w:vAlign w:val="center"/>
          </w:tcPr>
          <w:p w14:paraId="562C0DBD" w14:textId="77777777" w:rsidR="001D401F" w:rsidRPr="00A1115A" w:rsidRDefault="001D401F" w:rsidP="00E6103D">
            <w:pPr>
              <w:pStyle w:val="TAC"/>
            </w:pPr>
            <w:r>
              <w:rPr>
                <w:lang w:val="en-US" w:eastAsia="zh-CN"/>
              </w:rPr>
              <w:t>1</w:t>
            </w:r>
          </w:p>
        </w:tc>
        <w:tc>
          <w:tcPr>
            <w:tcW w:w="1052" w:type="dxa"/>
            <w:shd w:val="clear" w:color="auto" w:fill="auto"/>
          </w:tcPr>
          <w:p w14:paraId="7317F0BC" w14:textId="77777777" w:rsidR="001D401F" w:rsidRPr="00A1115A" w:rsidRDefault="001D401F" w:rsidP="00E6103D">
            <w:pPr>
              <w:pStyle w:val="TAC"/>
            </w:pPr>
            <w:r>
              <w:rPr>
                <w:rFonts w:hint="eastAsia"/>
                <w:lang w:eastAsia="zh-CN"/>
              </w:rPr>
              <w:t>2</w:t>
            </w:r>
          </w:p>
        </w:tc>
      </w:tr>
      <w:tr w:rsidR="001D401F" w:rsidRPr="00A1115A" w14:paraId="47747FEC" w14:textId="77777777" w:rsidTr="00E6103D">
        <w:trPr>
          <w:trHeight w:val="187"/>
          <w:ins w:id="953" w:author="DOCOMO" w:date="2021-08-17T13:59:00Z"/>
        </w:trPr>
        <w:tc>
          <w:tcPr>
            <w:tcW w:w="1508" w:type="dxa"/>
            <w:tcBorders>
              <w:top w:val="nil"/>
              <w:bottom w:val="nil"/>
            </w:tcBorders>
            <w:shd w:val="clear" w:color="auto" w:fill="auto"/>
          </w:tcPr>
          <w:p w14:paraId="2FC949FA" w14:textId="77777777" w:rsidR="001D401F" w:rsidRPr="00A1115A" w:rsidRDefault="001D401F" w:rsidP="00E6103D">
            <w:pPr>
              <w:pStyle w:val="TAC"/>
              <w:rPr>
                <w:ins w:id="954" w:author="DOCOMO" w:date="2021-08-17T13:59:00Z"/>
                <w:lang w:eastAsia="zh-CN"/>
              </w:rPr>
            </w:pPr>
          </w:p>
        </w:tc>
        <w:tc>
          <w:tcPr>
            <w:tcW w:w="2620" w:type="dxa"/>
            <w:shd w:val="clear" w:color="auto" w:fill="auto"/>
          </w:tcPr>
          <w:p w14:paraId="5827B597" w14:textId="77777777" w:rsidR="001D401F" w:rsidRDefault="001D401F" w:rsidP="00E6103D">
            <w:pPr>
              <w:pStyle w:val="TAL"/>
              <w:rPr>
                <w:ins w:id="955" w:author="DOCOMO" w:date="2021-08-17T13:59:00Z"/>
                <w:lang w:val="en-US" w:eastAsia="zh-CN"/>
              </w:rPr>
            </w:pPr>
            <w:ins w:id="956" w:author="DOCOMO" w:date="2021-08-17T14:00:00Z">
              <w:r w:rsidRPr="001C0CC4">
                <w:t>E-UTRA Band</w:t>
              </w:r>
              <w:r>
                <w:rPr>
                  <w:rFonts w:hint="eastAsia"/>
                  <w:lang w:eastAsia="zh-CN"/>
                </w:rPr>
                <w:t xml:space="preserve"> 40</w:t>
              </w:r>
            </w:ins>
          </w:p>
        </w:tc>
        <w:tc>
          <w:tcPr>
            <w:tcW w:w="972" w:type="dxa"/>
            <w:shd w:val="clear" w:color="auto" w:fill="auto"/>
          </w:tcPr>
          <w:p w14:paraId="066E3D6C" w14:textId="77777777" w:rsidR="001D401F" w:rsidRDefault="001D401F" w:rsidP="00E6103D">
            <w:pPr>
              <w:pStyle w:val="TAC"/>
              <w:rPr>
                <w:ins w:id="957" w:author="DOCOMO" w:date="2021-08-17T13:59:00Z"/>
                <w:lang w:val="en-US" w:eastAsia="zh-CN"/>
              </w:rPr>
            </w:pPr>
            <w:ins w:id="958" w:author="DOCOMO" w:date="2021-08-17T14:00:00Z">
              <w:r w:rsidRPr="001C0CC4">
                <w:t>F</w:t>
              </w:r>
              <w:r w:rsidRPr="001C0CC4">
                <w:rPr>
                  <w:vertAlign w:val="subscript"/>
                </w:rPr>
                <w:t>DL_low</w:t>
              </w:r>
            </w:ins>
          </w:p>
        </w:tc>
        <w:tc>
          <w:tcPr>
            <w:tcW w:w="591" w:type="dxa"/>
            <w:shd w:val="clear" w:color="auto" w:fill="auto"/>
          </w:tcPr>
          <w:p w14:paraId="4E370A5C" w14:textId="77777777" w:rsidR="001D401F" w:rsidRDefault="001D401F" w:rsidP="00E6103D">
            <w:pPr>
              <w:pStyle w:val="TAC"/>
              <w:rPr>
                <w:ins w:id="959" w:author="DOCOMO" w:date="2021-08-17T13:59:00Z"/>
                <w:lang w:val="en-US" w:eastAsia="zh-CN"/>
              </w:rPr>
            </w:pPr>
            <w:ins w:id="960" w:author="DOCOMO" w:date="2021-08-17T14:00:00Z">
              <w:r w:rsidRPr="001C0CC4">
                <w:t>-</w:t>
              </w:r>
            </w:ins>
          </w:p>
        </w:tc>
        <w:tc>
          <w:tcPr>
            <w:tcW w:w="997" w:type="dxa"/>
            <w:shd w:val="clear" w:color="auto" w:fill="auto"/>
          </w:tcPr>
          <w:p w14:paraId="3095591E" w14:textId="77777777" w:rsidR="001D401F" w:rsidRDefault="001D401F" w:rsidP="00E6103D">
            <w:pPr>
              <w:pStyle w:val="TAC"/>
              <w:rPr>
                <w:ins w:id="961" w:author="DOCOMO" w:date="2021-08-17T13:59:00Z"/>
                <w:lang w:val="en-US" w:eastAsia="zh-CN"/>
              </w:rPr>
            </w:pPr>
            <w:ins w:id="962" w:author="DOCOMO" w:date="2021-08-17T14:00:00Z">
              <w:r w:rsidRPr="001C0CC4">
                <w:t>F</w:t>
              </w:r>
              <w:r w:rsidRPr="001C0CC4">
                <w:rPr>
                  <w:vertAlign w:val="subscript"/>
                </w:rPr>
                <w:t>DL_high</w:t>
              </w:r>
            </w:ins>
          </w:p>
        </w:tc>
        <w:tc>
          <w:tcPr>
            <w:tcW w:w="1077" w:type="dxa"/>
            <w:shd w:val="clear" w:color="auto" w:fill="auto"/>
          </w:tcPr>
          <w:p w14:paraId="6C88AABD" w14:textId="77777777" w:rsidR="001D401F" w:rsidRDefault="001D401F" w:rsidP="00E6103D">
            <w:pPr>
              <w:pStyle w:val="TAC"/>
              <w:rPr>
                <w:ins w:id="963" w:author="DOCOMO" w:date="2021-08-17T13:59:00Z"/>
                <w:lang w:val="en-US" w:eastAsia="zh-CN"/>
              </w:rPr>
            </w:pPr>
            <w:ins w:id="964" w:author="DOCOMO" w:date="2021-08-17T14:00:00Z">
              <w:r>
                <w:rPr>
                  <w:rFonts w:hint="eastAsia"/>
                  <w:lang w:eastAsia="zh-CN"/>
                </w:rPr>
                <w:t>-40</w:t>
              </w:r>
            </w:ins>
          </w:p>
        </w:tc>
        <w:tc>
          <w:tcPr>
            <w:tcW w:w="959" w:type="dxa"/>
            <w:shd w:val="clear" w:color="auto" w:fill="auto"/>
          </w:tcPr>
          <w:p w14:paraId="520B0281" w14:textId="77777777" w:rsidR="001D401F" w:rsidRDefault="001D401F" w:rsidP="00E6103D">
            <w:pPr>
              <w:pStyle w:val="TAC"/>
              <w:rPr>
                <w:ins w:id="965" w:author="DOCOMO" w:date="2021-08-17T13:59:00Z"/>
                <w:lang w:val="en-US" w:eastAsia="zh-CN"/>
              </w:rPr>
            </w:pPr>
            <w:ins w:id="966" w:author="DOCOMO" w:date="2021-08-17T14:00:00Z">
              <w:r>
                <w:rPr>
                  <w:rFonts w:hint="eastAsia"/>
                  <w:lang w:eastAsia="zh-CN"/>
                </w:rPr>
                <w:t>1</w:t>
              </w:r>
            </w:ins>
          </w:p>
        </w:tc>
        <w:tc>
          <w:tcPr>
            <w:tcW w:w="1052" w:type="dxa"/>
            <w:shd w:val="clear" w:color="auto" w:fill="auto"/>
          </w:tcPr>
          <w:p w14:paraId="0B6BF3CC" w14:textId="77777777" w:rsidR="001D401F" w:rsidRDefault="001D401F" w:rsidP="00E6103D">
            <w:pPr>
              <w:pStyle w:val="TAC"/>
              <w:rPr>
                <w:ins w:id="967" w:author="DOCOMO" w:date="2021-08-17T13:59:00Z"/>
                <w:lang w:eastAsia="zh-CN"/>
              </w:rPr>
            </w:pPr>
          </w:p>
        </w:tc>
      </w:tr>
      <w:tr w:rsidR="001D401F" w:rsidRPr="00A1115A" w14:paraId="28F3D01A" w14:textId="77777777" w:rsidTr="00E6103D">
        <w:trPr>
          <w:trHeight w:val="187"/>
        </w:trPr>
        <w:tc>
          <w:tcPr>
            <w:tcW w:w="1508" w:type="dxa"/>
            <w:tcBorders>
              <w:top w:val="nil"/>
              <w:bottom w:val="nil"/>
            </w:tcBorders>
            <w:shd w:val="clear" w:color="auto" w:fill="auto"/>
          </w:tcPr>
          <w:p w14:paraId="5B5C5E05" w14:textId="77777777" w:rsidR="001D401F" w:rsidRPr="00A1115A" w:rsidRDefault="001D401F" w:rsidP="00E6103D">
            <w:pPr>
              <w:pStyle w:val="TAC"/>
              <w:rPr>
                <w:lang w:eastAsia="zh-CN"/>
              </w:rPr>
            </w:pPr>
          </w:p>
        </w:tc>
        <w:tc>
          <w:tcPr>
            <w:tcW w:w="2620" w:type="dxa"/>
            <w:shd w:val="clear" w:color="auto" w:fill="auto"/>
          </w:tcPr>
          <w:p w14:paraId="018FC521" w14:textId="77777777" w:rsidR="001D401F" w:rsidRPr="00A1115A" w:rsidRDefault="001D401F" w:rsidP="00E6103D">
            <w:pPr>
              <w:pStyle w:val="TAL"/>
              <w:rPr>
                <w:lang w:val="sv-FI"/>
              </w:rPr>
            </w:pPr>
            <w:r>
              <w:t>Frequency range</w:t>
            </w:r>
          </w:p>
        </w:tc>
        <w:tc>
          <w:tcPr>
            <w:tcW w:w="972" w:type="dxa"/>
            <w:shd w:val="clear" w:color="auto" w:fill="auto"/>
          </w:tcPr>
          <w:p w14:paraId="038A3844" w14:textId="77777777" w:rsidR="001D401F" w:rsidRPr="00A1115A" w:rsidRDefault="001D401F" w:rsidP="00E6103D">
            <w:pPr>
              <w:pStyle w:val="TAC"/>
            </w:pPr>
            <w:r>
              <w:t>1884.5</w:t>
            </w:r>
          </w:p>
        </w:tc>
        <w:tc>
          <w:tcPr>
            <w:tcW w:w="591" w:type="dxa"/>
            <w:shd w:val="clear" w:color="auto" w:fill="auto"/>
          </w:tcPr>
          <w:p w14:paraId="689D41CC" w14:textId="77777777" w:rsidR="001D401F" w:rsidRPr="00A1115A" w:rsidRDefault="001D401F" w:rsidP="00E6103D">
            <w:pPr>
              <w:pStyle w:val="TAC"/>
            </w:pPr>
          </w:p>
        </w:tc>
        <w:tc>
          <w:tcPr>
            <w:tcW w:w="997" w:type="dxa"/>
            <w:shd w:val="clear" w:color="auto" w:fill="auto"/>
          </w:tcPr>
          <w:p w14:paraId="73F2242D" w14:textId="77777777" w:rsidR="001D401F" w:rsidRPr="00A1115A" w:rsidRDefault="001D401F" w:rsidP="00E6103D">
            <w:pPr>
              <w:pStyle w:val="TAC"/>
            </w:pPr>
            <w:r>
              <w:t>1915.7</w:t>
            </w:r>
          </w:p>
        </w:tc>
        <w:tc>
          <w:tcPr>
            <w:tcW w:w="1077" w:type="dxa"/>
            <w:shd w:val="clear" w:color="auto" w:fill="auto"/>
          </w:tcPr>
          <w:p w14:paraId="2B62D6F9" w14:textId="77777777" w:rsidR="001D401F" w:rsidRPr="00A1115A" w:rsidRDefault="001D401F" w:rsidP="00E6103D">
            <w:pPr>
              <w:pStyle w:val="TAC"/>
            </w:pPr>
            <w:r>
              <w:t>-41</w:t>
            </w:r>
          </w:p>
        </w:tc>
        <w:tc>
          <w:tcPr>
            <w:tcW w:w="959" w:type="dxa"/>
            <w:shd w:val="clear" w:color="auto" w:fill="auto"/>
          </w:tcPr>
          <w:p w14:paraId="09DDD56B" w14:textId="77777777" w:rsidR="001D401F" w:rsidRPr="00A1115A" w:rsidRDefault="001D401F" w:rsidP="00E6103D">
            <w:pPr>
              <w:pStyle w:val="TAC"/>
            </w:pPr>
            <w:r>
              <w:t>0.3</w:t>
            </w:r>
          </w:p>
        </w:tc>
        <w:tc>
          <w:tcPr>
            <w:tcW w:w="1052" w:type="dxa"/>
            <w:shd w:val="clear" w:color="auto" w:fill="auto"/>
          </w:tcPr>
          <w:p w14:paraId="1E511DE0" w14:textId="77777777" w:rsidR="001D401F" w:rsidRPr="00A1115A" w:rsidRDefault="001D401F" w:rsidP="00E6103D">
            <w:pPr>
              <w:pStyle w:val="TAC"/>
            </w:pPr>
            <w:r>
              <w:t>3</w:t>
            </w:r>
          </w:p>
        </w:tc>
      </w:tr>
      <w:tr w:rsidR="001D401F" w:rsidRPr="00A1115A" w14:paraId="69033E62" w14:textId="77777777" w:rsidTr="00E6103D">
        <w:trPr>
          <w:trHeight w:val="187"/>
        </w:trPr>
        <w:tc>
          <w:tcPr>
            <w:tcW w:w="1508" w:type="dxa"/>
            <w:tcBorders>
              <w:top w:val="nil"/>
              <w:bottom w:val="nil"/>
            </w:tcBorders>
            <w:shd w:val="clear" w:color="auto" w:fill="auto"/>
          </w:tcPr>
          <w:p w14:paraId="2C8331FD" w14:textId="77777777" w:rsidR="001D401F" w:rsidRPr="00A1115A" w:rsidRDefault="001D401F" w:rsidP="00E6103D">
            <w:pPr>
              <w:pStyle w:val="TAC"/>
              <w:rPr>
                <w:lang w:eastAsia="zh-CN"/>
              </w:rPr>
            </w:pPr>
          </w:p>
        </w:tc>
        <w:tc>
          <w:tcPr>
            <w:tcW w:w="2620" w:type="dxa"/>
            <w:shd w:val="clear" w:color="auto" w:fill="auto"/>
          </w:tcPr>
          <w:p w14:paraId="402187C2" w14:textId="77777777" w:rsidR="001D401F" w:rsidRPr="00A1115A" w:rsidRDefault="001D401F" w:rsidP="00E6103D">
            <w:pPr>
              <w:pStyle w:val="TAL"/>
              <w:rPr>
                <w:lang w:val="sv-FI"/>
              </w:rPr>
            </w:pPr>
            <w:r>
              <w:t>Frequency range</w:t>
            </w:r>
          </w:p>
        </w:tc>
        <w:tc>
          <w:tcPr>
            <w:tcW w:w="972" w:type="dxa"/>
            <w:shd w:val="clear" w:color="auto" w:fill="auto"/>
          </w:tcPr>
          <w:p w14:paraId="6161F6F0" w14:textId="77777777" w:rsidR="001D401F" w:rsidRPr="00A1115A" w:rsidRDefault="001D401F" w:rsidP="00E6103D">
            <w:pPr>
              <w:pStyle w:val="TAC"/>
            </w:pPr>
            <w:r>
              <w:t>1400</w:t>
            </w:r>
          </w:p>
        </w:tc>
        <w:tc>
          <w:tcPr>
            <w:tcW w:w="591" w:type="dxa"/>
            <w:shd w:val="clear" w:color="auto" w:fill="auto"/>
          </w:tcPr>
          <w:p w14:paraId="064B50C0" w14:textId="77777777" w:rsidR="001D401F" w:rsidRPr="00A1115A" w:rsidRDefault="001D401F" w:rsidP="00E6103D">
            <w:pPr>
              <w:pStyle w:val="TAC"/>
            </w:pPr>
            <w:r>
              <w:t>-</w:t>
            </w:r>
          </w:p>
        </w:tc>
        <w:tc>
          <w:tcPr>
            <w:tcW w:w="997" w:type="dxa"/>
            <w:shd w:val="clear" w:color="auto" w:fill="auto"/>
          </w:tcPr>
          <w:p w14:paraId="12657705" w14:textId="77777777" w:rsidR="001D401F" w:rsidRPr="00A1115A" w:rsidRDefault="001D401F" w:rsidP="00E6103D">
            <w:pPr>
              <w:pStyle w:val="TAC"/>
            </w:pPr>
            <w:r>
              <w:t>1427</w:t>
            </w:r>
          </w:p>
        </w:tc>
        <w:tc>
          <w:tcPr>
            <w:tcW w:w="1077" w:type="dxa"/>
            <w:shd w:val="clear" w:color="auto" w:fill="auto"/>
          </w:tcPr>
          <w:p w14:paraId="5993C72B" w14:textId="77777777" w:rsidR="001D401F" w:rsidRPr="00A1115A" w:rsidRDefault="001D401F" w:rsidP="00E6103D">
            <w:pPr>
              <w:pStyle w:val="TAC"/>
            </w:pPr>
            <w:r>
              <w:t>-32</w:t>
            </w:r>
          </w:p>
        </w:tc>
        <w:tc>
          <w:tcPr>
            <w:tcW w:w="959" w:type="dxa"/>
            <w:shd w:val="clear" w:color="auto" w:fill="auto"/>
          </w:tcPr>
          <w:p w14:paraId="154C99FC" w14:textId="77777777" w:rsidR="001D401F" w:rsidRPr="00A1115A" w:rsidRDefault="001D401F" w:rsidP="00E6103D">
            <w:pPr>
              <w:pStyle w:val="TAC"/>
            </w:pPr>
            <w:r>
              <w:t>27</w:t>
            </w:r>
          </w:p>
        </w:tc>
        <w:tc>
          <w:tcPr>
            <w:tcW w:w="1052" w:type="dxa"/>
            <w:shd w:val="clear" w:color="auto" w:fill="auto"/>
          </w:tcPr>
          <w:p w14:paraId="36BC1876" w14:textId="77777777" w:rsidR="001D401F" w:rsidRPr="00A1115A" w:rsidRDefault="001D401F" w:rsidP="00E6103D">
            <w:pPr>
              <w:pStyle w:val="TAC"/>
            </w:pPr>
            <w:r>
              <w:t>4, 20</w:t>
            </w:r>
          </w:p>
        </w:tc>
      </w:tr>
      <w:tr w:rsidR="001D401F" w:rsidRPr="00A1115A" w14:paraId="2809A252" w14:textId="77777777" w:rsidTr="00E6103D">
        <w:trPr>
          <w:trHeight w:val="187"/>
        </w:trPr>
        <w:tc>
          <w:tcPr>
            <w:tcW w:w="1508" w:type="dxa"/>
            <w:tcBorders>
              <w:top w:val="nil"/>
              <w:bottom w:val="nil"/>
            </w:tcBorders>
            <w:shd w:val="clear" w:color="auto" w:fill="auto"/>
          </w:tcPr>
          <w:p w14:paraId="3C7D156F" w14:textId="77777777" w:rsidR="001D401F" w:rsidRPr="00A1115A" w:rsidRDefault="001D401F" w:rsidP="00E6103D">
            <w:pPr>
              <w:pStyle w:val="TAC"/>
              <w:rPr>
                <w:lang w:eastAsia="zh-CN"/>
              </w:rPr>
            </w:pPr>
          </w:p>
        </w:tc>
        <w:tc>
          <w:tcPr>
            <w:tcW w:w="2620" w:type="dxa"/>
            <w:shd w:val="clear" w:color="auto" w:fill="auto"/>
          </w:tcPr>
          <w:p w14:paraId="25AC2961" w14:textId="77777777" w:rsidR="001D401F" w:rsidRPr="00A1115A" w:rsidRDefault="001D401F" w:rsidP="00E6103D">
            <w:pPr>
              <w:pStyle w:val="TAL"/>
              <w:rPr>
                <w:lang w:val="sv-FI"/>
              </w:rPr>
            </w:pPr>
            <w:r>
              <w:t>Frequency range</w:t>
            </w:r>
          </w:p>
        </w:tc>
        <w:tc>
          <w:tcPr>
            <w:tcW w:w="972" w:type="dxa"/>
            <w:shd w:val="clear" w:color="auto" w:fill="auto"/>
          </w:tcPr>
          <w:p w14:paraId="58BC30D9" w14:textId="77777777" w:rsidR="001D401F" w:rsidRPr="00A1115A" w:rsidRDefault="001D401F" w:rsidP="00E6103D">
            <w:pPr>
              <w:pStyle w:val="TAC"/>
            </w:pPr>
            <w:r>
              <w:t>1475</w:t>
            </w:r>
          </w:p>
        </w:tc>
        <w:tc>
          <w:tcPr>
            <w:tcW w:w="591" w:type="dxa"/>
            <w:shd w:val="clear" w:color="auto" w:fill="auto"/>
          </w:tcPr>
          <w:p w14:paraId="46AAE107" w14:textId="77777777" w:rsidR="001D401F" w:rsidRPr="00A1115A" w:rsidRDefault="001D401F" w:rsidP="00E6103D">
            <w:pPr>
              <w:pStyle w:val="TAC"/>
            </w:pPr>
            <w:r>
              <w:t>-</w:t>
            </w:r>
          </w:p>
        </w:tc>
        <w:tc>
          <w:tcPr>
            <w:tcW w:w="997" w:type="dxa"/>
            <w:shd w:val="clear" w:color="auto" w:fill="auto"/>
          </w:tcPr>
          <w:p w14:paraId="2487AE79" w14:textId="77777777" w:rsidR="001D401F" w:rsidRPr="00A1115A" w:rsidRDefault="001D401F" w:rsidP="00E6103D">
            <w:pPr>
              <w:pStyle w:val="TAC"/>
            </w:pPr>
            <w:r>
              <w:t>1488</w:t>
            </w:r>
          </w:p>
        </w:tc>
        <w:tc>
          <w:tcPr>
            <w:tcW w:w="1077" w:type="dxa"/>
            <w:shd w:val="clear" w:color="auto" w:fill="auto"/>
          </w:tcPr>
          <w:p w14:paraId="043D2523" w14:textId="77777777" w:rsidR="001D401F" w:rsidRPr="00A1115A" w:rsidRDefault="001D401F" w:rsidP="00E6103D">
            <w:pPr>
              <w:pStyle w:val="TAC"/>
            </w:pPr>
            <w:r>
              <w:t>-50</w:t>
            </w:r>
          </w:p>
        </w:tc>
        <w:tc>
          <w:tcPr>
            <w:tcW w:w="959" w:type="dxa"/>
            <w:shd w:val="clear" w:color="auto" w:fill="auto"/>
          </w:tcPr>
          <w:p w14:paraId="38C666A3" w14:textId="77777777" w:rsidR="001D401F" w:rsidRPr="00A1115A" w:rsidRDefault="001D401F" w:rsidP="00E6103D">
            <w:pPr>
              <w:pStyle w:val="TAC"/>
            </w:pPr>
            <w:r>
              <w:t>1</w:t>
            </w:r>
          </w:p>
        </w:tc>
        <w:tc>
          <w:tcPr>
            <w:tcW w:w="1052" w:type="dxa"/>
            <w:shd w:val="clear" w:color="auto" w:fill="auto"/>
          </w:tcPr>
          <w:p w14:paraId="2E5C5A86" w14:textId="77777777" w:rsidR="001D401F" w:rsidRPr="00A1115A" w:rsidRDefault="001D401F" w:rsidP="00E6103D">
            <w:pPr>
              <w:pStyle w:val="TAC"/>
            </w:pPr>
            <w:r>
              <w:t>21</w:t>
            </w:r>
          </w:p>
        </w:tc>
      </w:tr>
      <w:tr w:rsidR="001D401F" w:rsidRPr="00A1115A" w14:paraId="3BD3B066" w14:textId="77777777" w:rsidTr="00E6103D">
        <w:trPr>
          <w:trHeight w:val="187"/>
        </w:trPr>
        <w:tc>
          <w:tcPr>
            <w:tcW w:w="1508" w:type="dxa"/>
            <w:tcBorders>
              <w:top w:val="nil"/>
              <w:bottom w:val="single" w:sz="4" w:space="0" w:color="auto"/>
            </w:tcBorders>
            <w:shd w:val="clear" w:color="auto" w:fill="auto"/>
          </w:tcPr>
          <w:p w14:paraId="14A4DCE3" w14:textId="77777777" w:rsidR="001D401F" w:rsidRPr="00A1115A" w:rsidRDefault="001D401F" w:rsidP="00E6103D">
            <w:pPr>
              <w:pStyle w:val="TAC"/>
              <w:rPr>
                <w:lang w:eastAsia="zh-CN"/>
              </w:rPr>
            </w:pPr>
          </w:p>
        </w:tc>
        <w:tc>
          <w:tcPr>
            <w:tcW w:w="2620" w:type="dxa"/>
            <w:shd w:val="clear" w:color="auto" w:fill="auto"/>
          </w:tcPr>
          <w:p w14:paraId="13BAB3AE" w14:textId="77777777" w:rsidR="001D401F" w:rsidRPr="00A1115A" w:rsidRDefault="001D401F" w:rsidP="00E6103D">
            <w:pPr>
              <w:pStyle w:val="TAL"/>
              <w:rPr>
                <w:lang w:val="sv-FI"/>
              </w:rPr>
            </w:pPr>
            <w:r>
              <w:t>Frequency range</w:t>
            </w:r>
          </w:p>
        </w:tc>
        <w:tc>
          <w:tcPr>
            <w:tcW w:w="972" w:type="dxa"/>
            <w:shd w:val="clear" w:color="auto" w:fill="auto"/>
          </w:tcPr>
          <w:p w14:paraId="7C8BCB10" w14:textId="77777777" w:rsidR="001D401F" w:rsidRPr="00A1115A" w:rsidRDefault="001D401F" w:rsidP="00E6103D">
            <w:pPr>
              <w:pStyle w:val="TAC"/>
            </w:pPr>
            <w:r>
              <w:t>1488</w:t>
            </w:r>
          </w:p>
        </w:tc>
        <w:tc>
          <w:tcPr>
            <w:tcW w:w="591" w:type="dxa"/>
            <w:shd w:val="clear" w:color="auto" w:fill="auto"/>
          </w:tcPr>
          <w:p w14:paraId="19FA0F23" w14:textId="77777777" w:rsidR="001D401F" w:rsidRPr="00A1115A" w:rsidRDefault="001D401F" w:rsidP="00E6103D">
            <w:pPr>
              <w:pStyle w:val="TAC"/>
            </w:pPr>
            <w:r>
              <w:t>-</w:t>
            </w:r>
          </w:p>
        </w:tc>
        <w:tc>
          <w:tcPr>
            <w:tcW w:w="997" w:type="dxa"/>
            <w:shd w:val="clear" w:color="auto" w:fill="auto"/>
          </w:tcPr>
          <w:p w14:paraId="292381F7" w14:textId="77777777" w:rsidR="001D401F" w:rsidRPr="00A1115A" w:rsidRDefault="001D401F" w:rsidP="00E6103D">
            <w:pPr>
              <w:pStyle w:val="TAC"/>
            </w:pPr>
            <w:r>
              <w:t>1518</w:t>
            </w:r>
          </w:p>
        </w:tc>
        <w:tc>
          <w:tcPr>
            <w:tcW w:w="1077" w:type="dxa"/>
            <w:shd w:val="clear" w:color="auto" w:fill="auto"/>
          </w:tcPr>
          <w:p w14:paraId="523DA8D0" w14:textId="77777777" w:rsidR="001D401F" w:rsidRPr="00A1115A" w:rsidRDefault="001D401F" w:rsidP="00E6103D">
            <w:pPr>
              <w:pStyle w:val="TAC"/>
            </w:pPr>
            <w:r>
              <w:t>-50</w:t>
            </w:r>
          </w:p>
        </w:tc>
        <w:tc>
          <w:tcPr>
            <w:tcW w:w="959" w:type="dxa"/>
            <w:shd w:val="clear" w:color="auto" w:fill="auto"/>
          </w:tcPr>
          <w:p w14:paraId="2282035D" w14:textId="77777777" w:rsidR="001D401F" w:rsidRPr="00A1115A" w:rsidRDefault="001D401F" w:rsidP="00E6103D">
            <w:pPr>
              <w:pStyle w:val="TAC"/>
            </w:pPr>
            <w:r>
              <w:t>1</w:t>
            </w:r>
          </w:p>
        </w:tc>
        <w:tc>
          <w:tcPr>
            <w:tcW w:w="1052" w:type="dxa"/>
            <w:shd w:val="clear" w:color="auto" w:fill="auto"/>
          </w:tcPr>
          <w:p w14:paraId="70C7CB6B" w14:textId="77777777" w:rsidR="001D401F" w:rsidRPr="00A1115A" w:rsidRDefault="001D401F" w:rsidP="00E6103D">
            <w:pPr>
              <w:pStyle w:val="TAC"/>
            </w:pPr>
            <w:r>
              <w:t>4</w:t>
            </w:r>
          </w:p>
        </w:tc>
      </w:tr>
      <w:tr w:rsidR="001D401F" w:rsidRPr="00A1115A" w14:paraId="5A6FCD85" w14:textId="77777777" w:rsidTr="00E6103D">
        <w:trPr>
          <w:trHeight w:val="187"/>
        </w:trPr>
        <w:tc>
          <w:tcPr>
            <w:tcW w:w="1508" w:type="dxa"/>
            <w:vMerge w:val="restart"/>
            <w:tcBorders>
              <w:top w:val="single" w:sz="4" w:space="0" w:color="auto"/>
            </w:tcBorders>
            <w:shd w:val="clear" w:color="auto" w:fill="auto"/>
          </w:tcPr>
          <w:p w14:paraId="4322FB84" w14:textId="77777777" w:rsidR="001D401F" w:rsidRPr="00A1115A" w:rsidRDefault="001D401F" w:rsidP="00E6103D">
            <w:pPr>
              <w:pStyle w:val="TAC"/>
              <w:rPr>
                <w:rFonts w:eastAsia="宋体"/>
              </w:rPr>
            </w:pPr>
            <w:r w:rsidRPr="00A1115A">
              <w:rPr>
                <w:lang w:eastAsia="zh-CN"/>
              </w:rPr>
              <w:t>CA</w:t>
            </w:r>
            <w:r w:rsidRPr="00A1115A">
              <w:t>_</w:t>
            </w:r>
            <w:r w:rsidRPr="00A1115A">
              <w:rPr>
                <w:lang w:eastAsia="zh-CN"/>
              </w:rPr>
              <w:t>n41</w:t>
            </w:r>
            <w:r w:rsidRPr="00A1115A">
              <w:t>-n77</w:t>
            </w:r>
          </w:p>
        </w:tc>
        <w:tc>
          <w:tcPr>
            <w:tcW w:w="2620" w:type="dxa"/>
            <w:shd w:val="clear" w:color="auto" w:fill="auto"/>
          </w:tcPr>
          <w:p w14:paraId="3017D537" w14:textId="77777777" w:rsidR="001D401F" w:rsidRPr="00A1115A" w:rsidRDefault="001D401F" w:rsidP="00E6103D">
            <w:pPr>
              <w:pStyle w:val="TAL"/>
            </w:pPr>
            <w:r w:rsidRPr="00A1115A">
              <w:rPr>
                <w:lang w:val="sv-FI"/>
              </w:rPr>
              <w:t xml:space="preserve">E-UTRA Band 1, 2, 3, 4, 5, 8, 10, 11, 12, 13, 14, 17, 18, 19, 20, 21, 24, 25, 26, 27, 28, 29, 30, 34, 39, </w:t>
            </w:r>
            <w:del w:id="968" w:author="Apple" w:date="2021-07-19T15:52:00Z">
              <w:r w:rsidRPr="00A1115A" w:rsidDel="00DD0F7B">
                <w:rPr>
                  <w:lang w:val="sv-FI"/>
                </w:rPr>
                <w:delText xml:space="preserve">40, </w:delText>
              </w:r>
            </w:del>
            <w:r w:rsidRPr="00A1115A">
              <w:rPr>
                <w:lang w:val="sv-FI"/>
              </w:rPr>
              <w:t>44, 45, 50, 51, 53, 65, 66, 70, 71, 73, 74, 85,</w:t>
            </w:r>
          </w:p>
        </w:tc>
        <w:tc>
          <w:tcPr>
            <w:tcW w:w="972" w:type="dxa"/>
            <w:shd w:val="clear" w:color="auto" w:fill="auto"/>
          </w:tcPr>
          <w:p w14:paraId="1D5B65CA"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565CC2CF" w14:textId="77777777" w:rsidR="001D401F" w:rsidRPr="00A1115A" w:rsidRDefault="001D401F" w:rsidP="00E6103D">
            <w:pPr>
              <w:pStyle w:val="TAC"/>
            </w:pPr>
            <w:r w:rsidRPr="00A1115A">
              <w:t>-</w:t>
            </w:r>
          </w:p>
        </w:tc>
        <w:tc>
          <w:tcPr>
            <w:tcW w:w="997" w:type="dxa"/>
            <w:shd w:val="clear" w:color="auto" w:fill="auto"/>
          </w:tcPr>
          <w:p w14:paraId="3FAA6387"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06B91434" w14:textId="77777777" w:rsidR="001D401F" w:rsidRPr="00A1115A" w:rsidRDefault="001D401F" w:rsidP="00E6103D">
            <w:pPr>
              <w:pStyle w:val="TAC"/>
            </w:pPr>
            <w:r w:rsidRPr="00A1115A">
              <w:t>-50</w:t>
            </w:r>
          </w:p>
        </w:tc>
        <w:tc>
          <w:tcPr>
            <w:tcW w:w="959" w:type="dxa"/>
            <w:shd w:val="clear" w:color="auto" w:fill="auto"/>
          </w:tcPr>
          <w:p w14:paraId="0548C06C" w14:textId="77777777" w:rsidR="001D401F" w:rsidRPr="00A1115A" w:rsidRDefault="001D401F" w:rsidP="00E6103D">
            <w:pPr>
              <w:pStyle w:val="TAC"/>
            </w:pPr>
            <w:r w:rsidRPr="00A1115A">
              <w:t>1</w:t>
            </w:r>
          </w:p>
        </w:tc>
        <w:tc>
          <w:tcPr>
            <w:tcW w:w="1052" w:type="dxa"/>
            <w:shd w:val="clear" w:color="auto" w:fill="auto"/>
          </w:tcPr>
          <w:p w14:paraId="530AA52F" w14:textId="77777777" w:rsidR="001D401F" w:rsidRPr="00A1115A" w:rsidRDefault="001D401F" w:rsidP="00E6103D">
            <w:pPr>
              <w:pStyle w:val="TAC"/>
            </w:pPr>
          </w:p>
        </w:tc>
      </w:tr>
      <w:tr w:rsidR="001D401F" w:rsidRPr="00A1115A" w14:paraId="482142B0" w14:textId="77777777" w:rsidTr="00E6103D">
        <w:trPr>
          <w:trHeight w:val="187"/>
          <w:ins w:id="969" w:author="Apple" w:date="2021-07-19T15:53:00Z"/>
        </w:trPr>
        <w:tc>
          <w:tcPr>
            <w:tcW w:w="1508" w:type="dxa"/>
            <w:vMerge/>
            <w:tcBorders>
              <w:bottom w:val="nil"/>
            </w:tcBorders>
            <w:shd w:val="clear" w:color="auto" w:fill="auto"/>
          </w:tcPr>
          <w:p w14:paraId="0E2C522B" w14:textId="77777777" w:rsidR="001D401F" w:rsidRPr="00A1115A" w:rsidRDefault="001D401F" w:rsidP="00E6103D">
            <w:pPr>
              <w:pStyle w:val="TAC"/>
              <w:rPr>
                <w:ins w:id="970" w:author="Apple" w:date="2021-07-19T15:53:00Z"/>
                <w:lang w:eastAsia="zh-CN"/>
              </w:rPr>
            </w:pPr>
          </w:p>
        </w:tc>
        <w:tc>
          <w:tcPr>
            <w:tcW w:w="2620" w:type="dxa"/>
            <w:shd w:val="clear" w:color="auto" w:fill="auto"/>
          </w:tcPr>
          <w:p w14:paraId="5558EFD8" w14:textId="77777777" w:rsidR="001D401F" w:rsidRPr="00A1115A" w:rsidRDefault="001D401F" w:rsidP="00E6103D">
            <w:pPr>
              <w:pStyle w:val="TAL"/>
              <w:rPr>
                <w:ins w:id="971" w:author="Apple" w:date="2021-07-19T15:53:00Z"/>
                <w:lang w:val="sv-FI"/>
              </w:rPr>
            </w:pPr>
            <w:ins w:id="972" w:author="Apple" w:date="2021-07-19T15:53:00Z">
              <w:r w:rsidRPr="001C0CC4">
                <w:t>E-UTRA Band</w:t>
              </w:r>
              <w:r>
                <w:rPr>
                  <w:rFonts w:hint="eastAsia"/>
                  <w:lang w:eastAsia="zh-CN"/>
                </w:rPr>
                <w:t xml:space="preserve"> 40</w:t>
              </w:r>
            </w:ins>
          </w:p>
        </w:tc>
        <w:tc>
          <w:tcPr>
            <w:tcW w:w="972" w:type="dxa"/>
            <w:shd w:val="clear" w:color="auto" w:fill="auto"/>
          </w:tcPr>
          <w:p w14:paraId="4FF62276" w14:textId="77777777" w:rsidR="001D401F" w:rsidRPr="00A1115A" w:rsidRDefault="001D401F" w:rsidP="00E6103D">
            <w:pPr>
              <w:pStyle w:val="TAC"/>
              <w:rPr>
                <w:ins w:id="973" w:author="Apple" w:date="2021-07-19T15:53:00Z"/>
              </w:rPr>
            </w:pPr>
            <w:ins w:id="974" w:author="Apple" w:date="2021-07-19T15:53:00Z">
              <w:r w:rsidRPr="001C0CC4">
                <w:t>F</w:t>
              </w:r>
              <w:r w:rsidRPr="001C0CC4">
                <w:rPr>
                  <w:vertAlign w:val="subscript"/>
                </w:rPr>
                <w:t>DL_low</w:t>
              </w:r>
            </w:ins>
          </w:p>
        </w:tc>
        <w:tc>
          <w:tcPr>
            <w:tcW w:w="591" w:type="dxa"/>
            <w:shd w:val="clear" w:color="auto" w:fill="auto"/>
          </w:tcPr>
          <w:p w14:paraId="3094DF69" w14:textId="77777777" w:rsidR="001D401F" w:rsidRPr="00A1115A" w:rsidRDefault="001D401F" w:rsidP="00E6103D">
            <w:pPr>
              <w:pStyle w:val="TAC"/>
              <w:rPr>
                <w:ins w:id="975" w:author="Apple" w:date="2021-07-19T15:53:00Z"/>
              </w:rPr>
            </w:pPr>
            <w:ins w:id="976" w:author="Apple" w:date="2021-07-19T15:53:00Z">
              <w:r w:rsidRPr="001C0CC4">
                <w:t>-</w:t>
              </w:r>
            </w:ins>
          </w:p>
        </w:tc>
        <w:tc>
          <w:tcPr>
            <w:tcW w:w="997" w:type="dxa"/>
            <w:shd w:val="clear" w:color="auto" w:fill="auto"/>
          </w:tcPr>
          <w:p w14:paraId="5A4B911D" w14:textId="77777777" w:rsidR="001D401F" w:rsidRPr="00A1115A" w:rsidRDefault="001D401F" w:rsidP="00E6103D">
            <w:pPr>
              <w:pStyle w:val="TAC"/>
              <w:rPr>
                <w:ins w:id="977" w:author="Apple" w:date="2021-07-19T15:53:00Z"/>
              </w:rPr>
            </w:pPr>
            <w:ins w:id="978" w:author="Apple" w:date="2021-07-19T15:53:00Z">
              <w:r w:rsidRPr="001C0CC4">
                <w:t>F</w:t>
              </w:r>
              <w:r w:rsidRPr="001C0CC4">
                <w:rPr>
                  <w:vertAlign w:val="subscript"/>
                </w:rPr>
                <w:t>DL_high</w:t>
              </w:r>
            </w:ins>
          </w:p>
        </w:tc>
        <w:tc>
          <w:tcPr>
            <w:tcW w:w="1077" w:type="dxa"/>
            <w:shd w:val="clear" w:color="auto" w:fill="auto"/>
          </w:tcPr>
          <w:p w14:paraId="200AFACD" w14:textId="77777777" w:rsidR="001D401F" w:rsidRPr="00A1115A" w:rsidRDefault="001D401F" w:rsidP="00E6103D">
            <w:pPr>
              <w:pStyle w:val="TAC"/>
              <w:rPr>
                <w:ins w:id="979" w:author="Apple" w:date="2021-07-19T15:53:00Z"/>
              </w:rPr>
            </w:pPr>
            <w:ins w:id="980" w:author="Apple" w:date="2021-07-19T15:53:00Z">
              <w:r>
                <w:rPr>
                  <w:rFonts w:hint="eastAsia"/>
                  <w:lang w:eastAsia="zh-CN"/>
                </w:rPr>
                <w:t>-40</w:t>
              </w:r>
            </w:ins>
          </w:p>
        </w:tc>
        <w:tc>
          <w:tcPr>
            <w:tcW w:w="959" w:type="dxa"/>
            <w:shd w:val="clear" w:color="auto" w:fill="auto"/>
          </w:tcPr>
          <w:p w14:paraId="60444836" w14:textId="77777777" w:rsidR="001D401F" w:rsidRPr="00A1115A" w:rsidRDefault="001D401F" w:rsidP="00E6103D">
            <w:pPr>
              <w:pStyle w:val="TAC"/>
              <w:rPr>
                <w:ins w:id="981" w:author="Apple" w:date="2021-07-19T15:53:00Z"/>
              </w:rPr>
            </w:pPr>
            <w:ins w:id="982" w:author="Apple" w:date="2021-07-19T15:53:00Z">
              <w:r>
                <w:rPr>
                  <w:rFonts w:hint="eastAsia"/>
                  <w:lang w:eastAsia="zh-CN"/>
                </w:rPr>
                <w:t>1</w:t>
              </w:r>
            </w:ins>
          </w:p>
        </w:tc>
        <w:tc>
          <w:tcPr>
            <w:tcW w:w="1052" w:type="dxa"/>
            <w:shd w:val="clear" w:color="auto" w:fill="auto"/>
          </w:tcPr>
          <w:p w14:paraId="3693333C" w14:textId="77777777" w:rsidR="001D401F" w:rsidRPr="00A1115A" w:rsidRDefault="001D401F" w:rsidP="00E6103D">
            <w:pPr>
              <w:pStyle w:val="TAC"/>
              <w:rPr>
                <w:ins w:id="983" w:author="Apple" w:date="2021-07-19T15:53:00Z"/>
              </w:rPr>
            </w:pPr>
          </w:p>
        </w:tc>
      </w:tr>
      <w:tr w:rsidR="001D401F" w:rsidRPr="00A1115A" w14:paraId="4D9A64F0" w14:textId="77777777" w:rsidTr="00E6103D">
        <w:trPr>
          <w:trHeight w:val="187"/>
        </w:trPr>
        <w:tc>
          <w:tcPr>
            <w:tcW w:w="1508" w:type="dxa"/>
            <w:tcBorders>
              <w:top w:val="nil"/>
              <w:bottom w:val="single" w:sz="4" w:space="0" w:color="auto"/>
            </w:tcBorders>
            <w:shd w:val="clear" w:color="auto" w:fill="auto"/>
          </w:tcPr>
          <w:p w14:paraId="3F083520" w14:textId="77777777" w:rsidR="001D401F" w:rsidRPr="00A1115A" w:rsidRDefault="001D401F" w:rsidP="00E6103D">
            <w:pPr>
              <w:pStyle w:val="TAC"/>
              <w:rPr>
                <w:rFonts w:eastAsia="宋体"/>
              </w:rPr>
            </w:pPr>
          </w:p>
        </w:tc>
        <w:tc>
          <w:tcPr>
            <w:tcW w:w="2620" w:type="dxa"/>
            <w:shd w:val="clear" w:color="auto" w:fill="auto"/>
          </w:tcPr>
          <w:p w14:paraId="38EAE8A3" w14:textId="77777777" w:rsidR="001D401F" w:rsidRPr="00A1115A" w:rsidRDefault="001D401F" w:rsidP="00E6103D">
            <w:pPr>
              <w:pStyle w:val="TAL"/>
            </w:pPr>
            <w:r w:rsidRPr="00A1115A">
              <w:t>Frequency range</w:t>
            </w:r>
          </w:p>
        </w:tc>
        <w:tc>
          <w:tcPr>
            <w:tcW w:w="972" w:type="dxa"/>
            <w:shd w:val="clear" w:color="auto" w:fill="auto"/>
          </w:tcPr>
          <w:p w14:paraId="26EB9127" w14:textId="77777777" w:rsidR="001D401F" w:rsidRPr="00A1115A" w:rsidRDefault="001D401F" w:rsidP="00E6103D">
            <w:pPr>
              <w:pStyle w:val="TAC"/>
            </w:pPr>
            <w:r w:rsidRPr="00A1115A">
              <w:t>1884.5</w:t>
            </w:r>
          </w:p>
        </w:tc>
        <w:tc>
          <w:tcPr>
            <w:tcW w:w="591" w:type="dxa"/>
            <w:shd w:val="clear" w:color="auto" w:fill="auto"/>
          </w:tcPr>
          <w:p w14:paraId="362C5A23" w14:textId="77777777" w:rsidR="001D401F" w:rsidRPr="00A1115A" w:rsidRDefault="001D401F" w:rsidP="00E6103D">
            <w:pPr>
              <w:pStyle w:val="TAC"/>
            </w:pPr>
          </w:p>
        </w:tc>
        <w:tc>
          <w:tcPr>
            <w:tcW w:w="997" w:type="dxa"/>
            <w:shd w:val="clear" w:color="auto" w:fill="auto"/>
          </w:tcPr>
          <w:p w14:paraId="5E8AC9CE" w14:textId="77777777" w:rsidR="001D401F" w:rsidRPr="00A1115A" w:rsidRDefault="001D401F" w:rsidP="00E6103D">
            <w:pPr>
              <w:pStyle w:val="TAC"/>
            </w:pPr>
            <w:r w:rsidRPr="00A1115A">
              <w:t>1915.7</w:t>
            </w:r>
          </w:p>
        </w:tc>
        <w:tc>
          <w:tcPr>
            <w:tcW w:w="1077" w:type="dxa"/>
            <w:shd w:val="clear" w:color="auto" w:fill="auto"/>
          </w:tcPr>
          <w:p w14:paraId="0D6CBC8E" w14:textId="77777777" w:rsidR="001D401F" w:rsidRPr="00A1115A" w:rsidRDefault="001D401F" w:rsidP="00E6103D">
            <w:pPr>
              <w:pStyle w:val="TAC"/>
            </w:pPr>
            <w:r w:rsidRPr="00A1115A">
              <w:t>-41</w:t>
            </w:r>
          </w:p>
        </w:tc>
        <w:tc>
          <w:tcPr>
            <w:tcW w:w="959" w:type="dxa"/>
            <w:shd w:val="clear" w:color="auto" w:fill="auto"/>
          </w:tcPr>
          <w:p w14:paraId="1F8A4976" w14:textId="77777777" w:rsidR="001D401F" w:rsidRPr="00A1115A" w:rsidRDefault="001D401F" w:rsidP="00E6103D">
            <w:pPr>
              <w:pStyle w:val="TAC"/>
            </w:pPr>
            <w:r w:rsidRPr="00A1115A">
              <w:t>0.3</w:t>
            </w:r>
          </w:p>
        </w:tc>
        <w:tc>
          <w:tcPr>
            <w:tcW w:w="1052" w:type="dxa"/>
            <w:shd w:val="clear" w:color="auto" w:fill="auto"/>
          </w:tcPr>
          <w:p w14:paraId="1730FE59" w14:textId="77777777" w:rsidR="001D401F" w:rsidRPr="00A1115A" w:rsidRDefault="001D401F" w:rsidP="00E6103D">
            <w:pPr>
              <w:pStyle w:val="TAC"/>
            </w:pPr>
            <w:r w:rsidRPr="00A1115A">
              <w:t>3</w:t>
            </w:r>
          </w:p>
        </w:tc>
      </w:tr>
      <w:tr w:rsidR="001D401F" w:rsidRPr="00A1115A" w14:paraId="121E72D2" w14:textId="77777777" w:rsidTr="00E6103D">
        <w:trPr>
          <w:trHeight w:val="187"/>
        </w:trPr>
        <w:tc>
          <w:tcPr>
            <w:tcW w:w="1508" w:type="dxa"/>
            <w:tcBorders>
              <w:bottom w:val="nil"/>
            </w:tcBorders>
            <w:shd w:val="clear" w:color="auto" w:fill="auto"/>
          </w:tcPr>
          <w:p w14:paraId="371F2567" w14:textId="77777777" w:rsidR="001D401F" w:rsidRPr="00A1115A" w:rsidRDefault="001D401F" w:rsidP="00E6103D">
            <w:pPr>
              <w:pStyle w:val="TAC"/>
              <w:rPr>
                <w:rFonts w:eastAsia="宋体"/>
              </w:rPr>
            </w:pPr>
            <w:r w:rsidRPr="00A1115A">
              <w:t>CA_n41-n78</w:t>
            </w:r>
          </w:p>
        </w:tc>
        <w:tc>
          <w:tcPr>
            <w:tcW w:w="2620" w:type="dxa"/>
            <w:shd w:val="clear" w:color="auto" w:fill="auto"/>
          </w:tcPr>
          <w:p w14:paraId="40EAAE92" w14:textId="77777777" w:rsidR="001D401F" w:rsidRPr="00A1115A" w:rsidRDefault="001D401F" w:rsidP="00E6103D">
            <w:pPr>
              <w:pStyle w:val="TAL"/>
              <w:rPr>
                <w:rFonts w:eastAsia="宋体"/>
              </w:rPr>
            </w:pPr>
            <w:r w:rsidRPr="00A1115A">
              <w:rPr>
                <w:lang w:val="sv-SE" w:eastAsia="ja-JP"/>
              </w:rPr>
              <w:t>E-UTRA Band 1, 3, 5, 8, 11, 18, 19, 21, 26, 28, 34, 39, 65, 74</w:t>
            </w:r>
          </w:p>
        </w:tc>
        <w:tc>
          <w:tcPr>
            <w:tcW w:w="972" w:type="dxa"/>
            <w:shd w:val="clear" w:color="auto" w:fill="auto"/>
          </w:tcPr>
          <w:p w14:paraId="0637DBD4" w14:textId="77777777" w:rsidR="001D401F" w:rsidRPr="00A1115A" w:rsidRDefault="001D401F" w:rsidP="00E6103D">
            <w:pPr>
              <w:pStyle w:val="TAC"/>
              <w:rPr>
                <w:rFonts w:eastAsia="宋体"/>
              </w:rPr>
            </w:pPr>
            <w:r w:rsidRPr="00A1115A">
              <w:t>F</w:t>
            </w:r>
            <w:r w:rsidRPr="00A1115A">
              <w:rPr>
                <w:vertAlign w:val="subscript"/>
                <w:lang w:eastAsia="ja-JP"/>
              </w:rPr>
              <w:t>DL_low</w:t>
            </w:r>
          </w:p>
        </w:tc>
        <w:tc>
          <w:tcPr>
            <w:tcW w:w="591" w:type="dxa"/>
            <w:shd w:val="clear" w:color="auto" w:fill="auto"/>
          </w:tcPr>
          <w:p w14:paraId="27F8FDC1" w14:textId="77777777" w:rsidR="001D401F" w:rsidRPr="00A1115A" w:rsidRDefault="001D401F" w:rsidP="00E6103D">
            <w:pPr>
              <w:pStyle w:val="TAC"/>
              <w:rPr>
                <w:lang w:val="en-US" w:eastAsia="zh-CN"/>
              </w:rPr>
            </w:pPr>
            <w:r w:rsidRPr="00A1115A">
              <w:t>-</w:t>
            </w:r>
          </w:p>
        </w:tc>
        <w:tc>
          <w:tcPr>
            <w:tcW w:w="997" w:type="dxa"/>
            <w:shd w:val="clear" w:color="auto" w:fill="auto"/>
          </w:tcPr>
          <w:p w14:paraId="162B8F43" w14:textId="77777777" w:rsidR="001D401F" w:rsidRPr="00A1115A" w:rsidRDefault="001D401F" w:rsidP="00E6103D">
            <w:pPr>
              <w:pStyle w:val="TAC"/>
              <w:rPr>
                <w:rFonts w:eastAsia="宋体"/>
              </w:rPr>
            </w:pPr>
            <w:r w:rsidRPr="00A1115A">
              <w:t>F</w:t>
            </w:r>
            <w:r w:rsidRPr="00A1115A">
              <w:rPr>
                <w:vertAlign w:val="subscript"/>
                <w:lang w:eastAsia="ja-JP"/>
              </w:rPr>
              <w:t>DL_high</w:t>
            </w:r>
          </w:p>
        </w:tc>
        <w:tc>
          <w:tcPr>
            <w:tcW w:w="1077" w:type="dxa"/>
            <w:shd w:val="clear" w:color="auto" w:fill="auto"/>
          </w:tcPr>
          <w:p w14:paraId="2023AF05" w14:textId="77777777" w:rsidR="001D401F" w:rsidRPr="00A1115A" w:rsidRDefault="001D401F" w:rsidP="00E6103D">
            <w:pPr>
              <w:pStyle w:val="TAC"/>
              <w:rPr>
                <w:lang w:val="en-US" w:eastAsia="zh-CN"/>
              </w:rPr>
            </w:pPr>
            <w:r w:rsidRPr="00A1115A">
              <w:t>-50</w:t>
            </w:r>
          </w:p>
        </w:tc>
        <w:tc>
          <w:tcPr>
            <w:tcW w:w="959" w:type="dxa"/>
            <w:shd w:val="clear" w:color="auto" w:fill="auto"/>
          </w:tcPr>
          <w:p w14:paraId="13FE16B4" w14:textId="77777777" w:rsidR="001D401F" w:rsidRPr="00A1115A" w:rsidRDefault="001D401F" w:rsidP="00E6103D">
            <w:pPr>
              <w:pStyle w:val="TAC"/>
              <w:rPr>
                <w:lang w:val="en-US" w:eastAsia="zh-CN"/>
              </w:rPr>
            </w:pPr>
            <w:r w:rsidRPr="00A1115A">
              <w:t>1</w:t>
            </w:r>
          </w:p>
        </w:tc>
        <w:tc>
          <w:tcPr>
            <w:tcW w:w="1052" w:type="dxa"/>
            <w:shd w:val="clear" w:color="auto" w:fill="auto"/>
          </w:tcPr>
          <w:p w14:paraId="15B9C099" w14:textId="77777777" w:rsidR="001D401F" w:rsidRPr="00A1115A" w:rsidRDefault="001D401F" w:rsidP="00E6103D">
            <w:pPr>
              <w:pStyle w:val="TAC"/>
              <w:rPr>
                <w:rFonts w:eastAsia="宋体"/>
                <w:lang w:val="en-US" w:eastAsia="zh-CN"/>
              </w:rPr>
            </w:pPr>
          </w:p>
        </w:tc>
      </w:tr>
      <w:tr w:rsidR="001D401F" w:rsidRPr="00A1115A" w14:paraId="10F8CD8C" w14:textId="77777777" w:rsidTr="00E6103D">
        <w:trPr>
          <w:trHeight w:val="131"/>
        </w:trPr>
        <w:tc>
          <w:tcPr>
            <w:tcW w:w="1508" w:type="dxa"/>
            <w:vMerge w:val="restart"/>
            <w:tcBorders>
              <w:top w:val="nil"/>
            </w:tcBorders>
            <w:shd w:val="clear" w:color="auto" w:fill="auto"/>
          </w:tcPr>
          <w:p w14:paraId="35278F79" w14:textId="77777777" w:rsidR="001D401F" w:rsidRPr="00A1115A" w:rsidRDefault="001D401F" w:rsidP="00E6103D">
            <w:pPr>
              <w:pStyle w:val="TAC"/>
            </w:pPr>
          </w:p>
        </w:tc>
        <w:tc>
          <w:tcPr>
            <w:tcW w:w="2620" w:type="dxa"/>
            <w:shd w:val="clear" w:color="auto" w:fill="auto"/>
          </w:tcPr>
          <w:p w14:paraId="49B7DCBD" w14:textId="77777777" w:rsidR="001D401F" w:rsidRPr="00A1115A" w:rsidRDefault="001D401F" w:rsidP="00E6103D">
            <w:pPr>
              <w:pStyle w:val="TAL"/>
              <w:rPr>
                <w:lang w:val="sv-SE" w:eastAsia="ja-JP"/>
              </w:rPr>
            </w:pPr>
            <w:ins w:id="984" w:author="DOCOMO" w:date="2021-08-17T14:01:00Z">
              <w:r w:rsidRPr="001C0CC4">
                <w:t>E-UTRA Band</w:t>
              </w:r>
              <w:r>
                <w:rPr>
                  <w:rFonts w:hint="eastAsia"/>
                  <w:lang w:eastAsia="zh-CN"/>
                </w:rPr>
                <w:t xml:space="preserve"> 40</w:t>
              </w:r>
            </w:ins>
          </w:p>
        </w:tc>
        <w:tc>
          <w:tcPr>
            <w:tcW w:w="972" w:type="dxa"/>
            <w:shd w:val="clear" w:color="auto" w:fill="auto"/>
          </w:tcPr>
          <w:p w14:paraId="2D9C18F3" w14:textId="77777777" w:rsidR="001D401F" w:rsidRPr="00A1115A" w:rsidRDefault="001D401F" w:rsidP="00E6103D">
            <w:pPr>
              <w:pStyle w:val="TAC"/>
            </w:pPr>
            <w:ins w:id="985" w:author="DOCOMO" w:date="2021-08-17T14:01:00Z">
              <w:r w:rsidRPr="001C0CC4">
                <w:t>F</w:t>
              </w:r>
              <w:r w:rsidRPr="001C0CC4">
                <w:rPr>
                  <w:vertAlign w:val="subscript"/>
                </w:rPr>
                <w:t>DL_low</w:t>
              </w:r>
            </w:ins>
          </w:p>
        </w:tc>
        <w:tc>
          <w:tcPr>
            <w:tcW w:w="591" w:type="dxa"/>
            <w:shd w:val="clear" w:color="auto" w:fill="auto"/>
          </w:tcPr>
          <w:p w14:paraId="5875F765" w14:textId="77777777" w:rsidR="001D401F" w:rsidRPr="00A1115A" w:rsidRDefault="001D401F" w:rsidP="00E6103D">
            <w:pPr>
              <w:pStyle w:val="TAC"/>
            </w:pPr>
            <w:ins w:id="986" w:author="DOCOMO" w:date="2021-08-17T14:01:00Z">
              <w:r w:rsidRPr="001C0CC4">
                <w:t>-</w:t>
              </w:r>
            </w:ins>
          </w:p>
        </w:tc>
        <w:tc>
          <w:tcPr>
            <w:tcW w:w="997" w:type="dxa"/>
            <w:shd w:val="clear" w:color="auto" w:fill="auto"/>
          </w:tcPr>
          <w:p w14:paraId="40A0C4B8" w14:textId="77777777" w:rsidR="001D401F" w:rsidRPr="00A1115A" w:rsidRDefault="001D401F" w:rsidP="00E6103D">
            <w:pPr>
              <w:pStyle w:val="TAC"/>
            </w:pPr>
            <w:ins w:id="987" w:author="DOCOMO" w:date="2021-08-17T14:01:00Z">
              <w:r w:rsidRPr="001C0CC4">
                <w:t>F</w:t>
              </w:r>
              <w:r w:rsidRPr="001C0CC4">
                <w:rPr>
                  <w:vertAlign w:val="subscript"/>
                </w:rPr>
                <w:t>DL_high</w:t>
              </w:r>
            </w:ins>
          </w:p>
        </w:tc>
        <w:tc>
          <w:tcPr>
            <w:tcW w:w="1077" w:type="dxa"/>
            <w:shd w:val="clear" w:color="auto" w:fill="auto"/>
          </w:tcPr>
          <w:p w14:paraId="72A79750" w14:textId="77777777" w:rsidR="001D401F" w:rsidRPr="00A1115A" w:rsidRDefault="001D401F" w:rsidP="00E6103D">
            <w:pPr>
              <w:pStyle w:val="TAC"/>
            </w:pPr>
            <w:ins w:id="988" w:author="DOCOMO" w:date="2021-08-17T14:01:00Z">
              <w:r>
                <w:rPr>
                  <w:rFonts w:hint="eastAsia"/>
                  <w:lang w:eastAsia="zh-CN"/>
                </w:rPr>
                <w:t>-40</w:t>
              </w:r>
            </w:ins>
          </w:p>
        </w:tc>
        <w:tc>
          <w:tcPr>
            <w:tcW w:w="959" w:type="dxa"/>
            <w:shd w:val="clear" w:color="auto" w:fill="auto"/>
          </w:tcPr>
          <w:p w14:paraId="2264DB6A" w14:textId="77777777" w:rsidR="001D401F" w:rsidRPr="00A1115A" w:rsidRDefault="001D401F" w:rsidP="00E6103D">
            <w:pPr>
              <w:pStyle w:val="TAC"/>
            </w:pPr>
            <w:ins w:id="989" w:author="DOCOMO" w:date="2021-08-17T14:01:00Z">
              <w:r>
                <w:rPr>
                  <w:rFonts w:hint="eastAsia"/>
                  <w:lang w:eastAsia="zh-CN"/>
                </w:rPr>
                <w:t>1</w:t>
              </w:r>
            </w:ins>
          </w:p>
        </w:tc>
        <w:tc>
          <w:tcPr>
            <w:tcW w:w="1052" w:type="dxa"/>
            <w:shd w:val="clear" w:color="auto" w:fill="auto"/>
          </w:tcPr>
          <w:p w14:paraId="12423505" w14:textId="77777777" w:rsidR="001D401F" w:rsidRPr="00A1115A" w:rsidRDefault="001D401F" w:rsidP="00E6103D">
            <w:pPr>
              <w:pStyle w:val="TAC"/>
            </w:pPr>
          </w:p>
        </w:tc>
      </w:tr>
      <w:tr w:rsidR="001D401F" w:rsidRPr="00A1115A" w14:paraId="53BF7BFD" w14:textId="77777777" w:rsidTr="00E6103D">
        <w:trPr>
          <w:trHeight w:val="131"/>
        </w:trPr>
        <w:tc>
          <w:tcPr>
            <w:tcW w:w="1508" w:type="dxa"/>
            <w:vMerge/>
            <w:tcBorders>
              <w:bottom w:val="single" w:sz="4" w:space="0" w:color="auto"/>
            </w:tcBorders>
            <w:shd w:val="clear" w:color="auto" w:fill="auto"/>
          </w:tcPr>
          <w:p w14:paraId="33F22756" w14:textId="77777777" w:rsidR="001D401F" w:rsidRPr="00A1115A" w:rsidRDefault="001D401F" w:rsidP="00E6103D">
            <w:pPr>
              <w:pStyle w:val="TAC"/>
            </w:pPr>
          </w:p>
        </w:tc>
        <w:tc>
          <w:tcPr>
            <w:tcW w:w="2620" w:type="dxa"/>
            <w:shd w:val="clear" w:color="auto" w:fill="auto"/>
          </w:tcPr>
          <w:p w14:paraId="6BDBDFE9" w14:textId="77777777" w:rsidR="001D401F" w:rsidRPr="00A1115A" w:rsidRDefault="001D401F" w:rsidP="00E6103D">
            <w:pPr>
              <w:pStyle w:val="TAL"/>
            </w:pPr>
            <w:r w:rsidRPr="00A1115A">
              <w:t>Frequency range</w:t>
            </w:r>
            <w:r w:rsidRPr="00A1115A" w:rsidDel="00B764AD">
              <w:rPr>
                <w:lang w:eastAsia="ja-JP"/>
              </w:rPr>
              <w:t xml:space="preserve"> </w:t>
            </w:r>
          </w:p>
        </w:tc>
        <w:tc>
          <w:tcPr>
            <w:tcW w:w="972" w:type="dxa"/>
            <w:shd w:val="clear" w:color="auto" w:fill="auto"/>
          </w:tcPr>
          <w:p w14:paraId="6D29ED65" w14:textId="77777777" w:rsidR="001D401F" w:rsidRPr="00A1115A" w:rsidRDefault="001D401F" w:rsidP="00E6103D">
            <w:pPr>
              <w:pStyle w:val="TAC"/>
              <w:rPr>
                <w:lang w:val="en-US" w:eastAsia="zh-CN"/>
              </w:rPr>
            </w:pPr>
            <w:r w:rsidRPr="00A1115A">
              <w:rPr>
                <w:rFonts w:hint="eastAsia"/>
                <w:lang w:val="en-US" w:eastAsia="zh-CN"/>
              </w:rPr>
              <w:t>1884.5</w:t>
            </w:r>
          </w:p>
        </w:tc>
        <w:tc>
          <w:tcPr>
            <w:tcW w:w="591" w:type="dxa"/>
            <w:shd w:val="clear" w:color="auto" w:fill="auto"/>
          </w:tcPr>
          <w:p w14:paraId="7C85305A" w14:textId="77777777" w:rsidR="001D401F" w:rsidRPr="00A1115A" w:rsidRDefault="001D401F" w:rsidP="00E6103D">
            <w:pPr>
              <w:pStyle w:val="TAC"/>
            </w:pPr>
          </w:p>
        </w:tc>
        <w:tc>
          <w:tcPr>
            <w:tcW w:w="997" w:type="dxa"/>
            <w:shd w:val="clear" w:color="auto" w:fill="auto"/>
          </w:tcPr>
          <w:p w14:paraId="1C9CE5DB" w14:textId="77777777" w:rsidR="001D401F" w:rsidRPr="00A1115A" w:rsidRDefault="001D401F" w:rsidP="00E6103D">
            <w:pPr>
              <w:pStyle w:val="TAC"/>
              <w:rPr>
                <w:lang w:val="en-US" w:eastAsia="zh-CN"/>
              </w:rPr>
            </w:pPr>
            <w:r w:rsidRPr="00A1115A">
              <w:rPr>
                <w:rFonts w:hint="eastAsia"/>
                <w:lang w:val="en-US" w:eastAsia="zh-CN"/>
              </w:rPr>
              <w:t>1915.7</w:t>
            </w:r>
          </w:p>
        </w:tc>
        <w:tc>
          <w:tcPr>
            <w:tcW w:w="1077" w:type="dxa"/>
            <w:shd w:val="clear" w:color="auto" w:fill="auto"/>
          </w:tcPr>
          <w:p w14:paraId="4A2AD175" w14:textId="77777777" w:rsidR="001D401F" w:rsidRPr="00A1115A" w:rsidRDefault="001D401F" w:rsidP="00E6103D">
            <w:pPr>
              <w:pStyle w:val="TAC"/>
              <w:rPr>
                <w:lang w:val="en-US" w:eastAsia="zh-CN"/>
              </w:rPr>
            </w:pPr>
            <w:r w:rsidRPr="00A1115A">
              <w:rPr>
                <w:rFonts w:hint="eastAsia"/>
                <w:lang w:val="en-US" w:eastAsia="zh-CN"/>
              </w:rPr>
              <w:t>-41</w:t>
            </w:r>
          </w:p>
        </w:tc>
        <w:tc>
          <w:tcPr>
            <w:tcW w:w="959" w:type="dxa"/>
            <w:shd w:val="clear" w:color="auto" w:fill="auto"/>
          </w:tcPr>
          <w:p w14:paraId="67B2599B" w14:textId="77777777" w:rsidR="001D401F" w:rsidRPr="00A1115A" w:rsidRDefault="001D401F" w:rsidP="00E6103D">
            <w:pPr>
              <w:pStyle w:val="TAC"/>
              <w:rPr>
                <w:lang w:val="en-US" w:eastAsia="zh-CN"/>
              </w:rPr>
            </w:pPr>
            <w:r w:rsidRPr="00A1115A">
              <w:rPr>
                <w:rFonts w:hint="eastAsia"/>
                <w:lang w:val="en-US" w:eastAsia="zh-CN"/>
              </w:rPr>
              <w:t>0.3</w:t>
            </w:r>
          </w:p>
        </w:tc>
        <w:tc>
          <w:tcPr>
            <w:tcW w:w="1052" w:type="dxa"/>
            <w:shd w:val="clear" w:color="auto" w:fill="auto"/>
          </w:tcPr>
          <w:p w14:paraId="402482EC" w14:textId="77777777" w:rsidR="001D401F" w:rsidRPr="00A1115A" w:rsidRDefault="001D401F" w:rsidP="00E6103D">
            <w:pPr>
              <w:pStyle w:val="TAC"/>
            </w:pPr>
            <w:r w:rsidRPr="00A1115A">
              <w:t>3</w:t>
            </w:r>
          </w:p>
        </w:tc>
      </w:tr>
      <w:tr w:rsidR="001D401F" w:rsidRPr="00A1115A" w14:paraId="00F1178A" w14:textId="77777777" w:rsidTr="00E6103D">
        <w:trPr>
          <w:trHeight w:val="187"/>
        </w:trPr>
        <w:tc>
          <w:tcPr>
            <w:tcW w:w="1508" w:type="dxa"/>
            <w:vMerge w:val="restart"/>
            <w:shd w:val="clear" w:color="auto" w:fill="auto"/>
          </w:tcPr>
          <w:p w14:paraId="74047418" w14:textId="77777777" w:rsidR="001D401F" w:rsidRPr="00A1115A" w:rsidRDefault="001D401F" w:rsidP="00E6103D">
            <w:pPr>
              <w:pStyle w:val="TAC"/>
              <w:rPr>
                <w:rFonts w:eastAsia="宋体"/>
              </w:rPr>
            </w:pPr>
            <w:r w:rsidRPr="00A1115A">
              <w:rPr>
                <w:rFonts w:eastAsia="宋体"/>
              </w:rPr>
              <w:t>CA_n</w:t>
            </w:r>
            <w:r w:rsidRPr="00A1115A">
              <w:rPr>
                <w:rFonts w:hint="eastAsia"/>
                <w:lang w:val="en-US" w:eastAsia="zh-CN"/>
              </w:rPr>
              <w:t>41</w:t>
            </w:r>
            <w:r w:rsidRPr="00A1115A">
              <w:rPr>
                <w:rFonts w:eastAsia="宋体"/>
              </w:rPr>
              <w:t>-n</w:t>
            </w:r>
            <w:r w:rsidRPr="00A1115A">
              <w:rPr>
                <w:rFonts w:hint="eastAsia"/>
                <w:lang w:val="en-US" w:eastAsia="zh-CN"/>
              </w:rPr>
              <w:t>79</w:t>
            </w:r>
          </w:p>
        </w:tc>
        <w:tc>
          <w:tcPr>
            <w:tcW w:w="2620" w:type="dxa"/>
            <w:shd w:val="clear" w:color="auto" w:fill="auto"/>
          </w:tcPr>
          <w:p w14:paraId="69E6BF17" w14:textId="77777777" w:rsidR="001D401F" w:rsidRPr="00A1115A" w:rsidRDefault="001D401F" w:rsidP="00E6103D">
            <w:pPr>
              <w:pStyle w:val="TAL"/>
            </w:pPr>
            <w:r w:rsidRPr="00A1115A">
              <w:rPr>
                <w:rFonts w:eastAsia="宋体"/>
              </w:rPr>
              <w:t xml:space="preserve">E-UTRA Band 1, 3, 5, 8, 11, 18, 19, 21, 28, 34, </w:t>
            </w:r>
            <w:del w:id="990" w:author="Apple" w:date="2021-07-19T15:53:00Z">
              <w:r w:rsidRPr="00A1115A" w:rsidDel="00DD0F7B">
                <w:rPr>
                  <w:rFonts w:eastAsia="宋体"/>
                </w:rPr>
                <w:delText xml:space="preserve">40, </w:delText>
              </w:r>
            </w:del>
            <w:r w:rsidRPr="00A1115A">
              <w:rPr>
                <w:rFonts w:eastAsia="宋体"/>
              </w:rPr>
              <w:t>42, 44, 45, 65</w:t>
            </w:r>
          </w:p>
        </w:tc>
        <w:tc>
          <w:tcPr>
            <w:tcW w:w="972" w:type="dxa"/>
            <w:shd w:val="clear" w:color="auto" w:fill="auto"/>
          </w:tcPr>
          <w:p w14:paraId="543DD7A8" w14:textId="77777777" w:rsidR="001D401F" w:rsidRPr="00A1115A" w:rsidRDefault="001D401F" w:rsidP="00E6103D">
            <w:pPr>
              <w:pStyle w:val="TAC"/>
              <w:rPr>
                <w:lang w:val="en-US" w:eastAsia="zh-CN"/>
              </w:rPr>
            </w:pPr>
            <w:r w:rsidRPr="00A1115A">
              <w:rPr>
                <w:rFonts w:eastAsia="宋体"/>
              </w:rPr>
              <w:t>F</w:t>
            </w:r>
            <w:r w:rsidRPr="00A1115A">
              <w:rPr>
                <w:rFonts w:eastAsia="宋体"/>
                <w:vertAlign w:val="subscript"/>
              </w:rPr>
              <w:t>DL_low</w:t>
            </w:r>
          </w:p>
        </w:tc>
        <w:tc>
          <w:tcPr>
            <w:tcW w:w="591" w:type="dxa"/>
            <w:shd w:val="clear" w:color="auto" w:fill="auto"/>
          </w:tcPr>
          <w:p w14:paraId="63871D00" w14:textId="77777777" w:rsidR="001D401F" w:rsidRPr="00A1115A" w:rsidRDefault="001D401F" w:rsidP="00E6103D">
            <w:pPr>
              <w:pStyle w:val="TAC"/>
              <w:rPr>
                <w:lang w:val="en-US" w:eastAsia="zh-CN"/>
              </w:rPr>
            </w:pPr>
            <w:r w:rsidRPr="00A1115A">
              <w:rPr>
                <w:rFonts w:hint="eastAsia"/>
                <w:lang w:val="en-US" w:eastAsia="zh-CN"/>
              </w:rPr>
              <w:t>-</w:t>
            </w:r>
          </w:p>
        </w:tc>
        <w:tc>
          <w:tcPr>
            <w:tcW w:w="997" w:type="dxa"/>
            <w:shd w:val="clear" w:color="auto" w:fill="auto"/>
          </w:tcPr>
          <w:p w14:paraId="51706217" w14:textId="77777777" w:rsidR="001D401F" w:rsidRPr="00A1115A" w:rsidRDefault="001D401F" w:rsidP="00E6103D">
            <w:pPr>
              <w:pStyle w:val="TAC"/>
              <w:rPr>
                <w:lang w:val="en-US" w:eastAsia="zh-CN"/>
              </w:rPr>
            </w:pPr>
            <w:r w:rsidRPr="00A1115A">
              <w:rPr>
                <w:rFonts w:eastAsia="宋体"/>
              </w:rPr>
              <w:t>F</w:t>
            </w:r>
            <w:r w:rsidRPr="00A1115A">
              <w:rPr>
                <w:rFonts w:eastAsia="宋体"/>
                <w:vertAlign w:val="subscript"/>
              </w:rPr>
              <w:t>DL_high</w:t>
            </w:r>
          </w:p>
        </w:tc>
        <w:tc>
          <w:tcPr>
            <w:tcW w:w="1077" w:type="dxa"/>
            <w:shd w:val="clear" w:color="auto" w:fill="auto"/>
          </w:tcPr>
          <w:p w14:paraId="5F6FE512" w14:textId="77777777" w:rsidR="001D401F" w:rsidRPr="00A1115A" w:rsidRDefault="001D401F" w:rsidP="00E6103D">
            <w:pPr>
              <w:pStyle w:val="TAC"/>
              <w:rPr>
                <w:lang w:val="en-US" w:eastAsia="zh-CN"/>
              </w:rPr>
            </w:pPr>
            <w:r w:rsidRPr="00A1115A">
              <w:rPr>
                <w:rFonts w:hint="eastAsia"/>
                <w:lang w:val="en-US" w:eastAsia="zh-CN"/>
              </w:rPr>
              <w:t>-50</w:t>
            </w:r>
          </w:p>
        </w:tc>
        <w:tc>
          <w:tcPr>
            <w:tcW w:w="959" w:type="dxa"/>
            <w:shd w:val="clear" w:color="auto" w:fill="auto"/>
          </w:tcPr>
          <w:p w14:paraId="62B3BFC6" w14:textId="77777777" w:rsidR="001D401F" w:rsidRPr="00A1115A" w:rsidRDefault="001D401F" w:rsidP="00E6103D">
            <w:pPr>
              <w:pStyle w:val="TAC"/>
              <w:rPr>
                <w:lang w:val="en-US" w:eastAsia="zh-CN"/>
              </w:rPr>
            </w:pPr>
            <w:r w:rsidRPr="00A1115A">
              <w:rPr>
                <w:rFonts w:hint="eastAsia"/>
                <w:lang w:val="en-US" w:eastAsia="zh-CN"/>
              </w:rPr>
              <w:t>1</w:t>
            </w:r>
          </w:p>
        </w:tc>
        <w:tc>
          <w:tcPr>
            <w:tcW w:w="1052" w:type="dxa"/>
            <w:shd w:val="clear" w:color="auto" w:fill="auto"/>
          </w:tcPr>
          <w:p w14:paraId="24D0FFC6" w14:textId="77777777" w:rsidR="001D401F" w:rsidRPr="00A1115A" w:rsidRDefault="001D401F" w:rsidP="00E6103D">
            <w:pPr>
              <w:pStyle w:val="TAC"/>
              <w:rPr>
                <w:rFonts w:eastAsia="宋体"/>
                <w:lang w:val="en-US" w:eastAsia="zh-CN"/>
              </w:rPr>
            </w:pPr>
          </w:p>
        </w:tc>
      </w:tr>
      <w:tr w:rsidR="001D401F" w:rsidRPr="00A1115A" w14:paraId="4ECB113F" w14:textId="77777777" w:rsidTr="00E6103D">
        <w:trPr>
          <w:trHeight w:val="187"/>
          <w:ins w:id="991" w:author="Apple" w:date="2021-07-19T15:53:00Z"/>
        </w:trPr>
        <w:tc>
          <w:tcPr>
            <w:tcW w:w="1508" w:type="dxa"/>
            <w:vMerge/>
            <w:tcBorders>
              <w:bottom w:val="nil"/>
            </w:tcBorders>
            <w:shd w:val="clear" w:color="auto" w:fill="auto"/>
          </w:tcPr>
          <w:p w14:paraId="3C20BCFC" w14:textId="77777777" w:rsidR="001D401F" w:rsidRPr="00A1115A" w:rsidRDefault="001D401F" w:rsidP="00E6103D">
            <w:pPr>
              <w:pStyle w:val="TAC"/>
              <w:rPr>
                <w:ins w:id="992" w:author="Apple" w:date="2021-07-19T15:53:00Z"/>
                <w:rFonts w:eastAsia="宋体"/>
              </w:rPr>
            </w:pPr>
          </w:p>
        </w:tc>
        <w:tc>
          <w:tcPr>
            <w:tcW w:w="2620" w:type="dxa"/>
            <w:shd w:val="clear" w:color="auto" w:fill="auto"/>
          </w:tcPr>
          <w:p w14:paraId="4EFEDDB3" w14:textId="77777777" w:rsidR="001D401F" w:rsidRPr="00A1115A" w:rsidRDefault="001D401F" w:rsidP="00E6103D">
            <w:pPr>
              <w:pStyle w:val="TAL"/>
              <w:rPr>
                <w:ins w:id="993" w:author="Apple" w:date="2021-07-19T15:53:00Z"/>
                <w:rFonts w:eastAsia="宋体"/>
              </w:rPr>
            </w:pPr>
            <w:ins w:id="994" w:author="Apple" w:date="2021-07-19T15:53:00Z">
              <w:r w:rsidRPr="001C0CC4">
                <w:t>E-UTRA Band</w:t>
              </w:r>
              <w:r>
                <w:rPr>
                  <w:rFonts w:hint="eastAsia"/>
                  <w:lang w:eastAsia="zh-CN"/>
                </w:rPr>
                <w:t xml:space="preserve"> 40</w:t>
              </w:r>
            </w:ins>
          </w:p>
        </w:tc>
        <w:tc>
          <w:tcPr>
            <w:tcW w:w="972" w:type="dxa"/>
            <w:shd w:val="clear" w:color="auto" w:fill="auto"/>
          </w:tcPr>
          <w:p w14:paraId="228BEC47" w14:textId="77777777" w:rsidR="001D401F" w:rsidRPr="00A1115A" w:rsidRDefault="001D401F" w:rsidP="00E6103D">
            <w:pPr>
              <w:pStyle w:val="TAC"/>
              <w:rPr>
                <w:ins w:id="995" w:author="Apple" w:date="2021-07-19T15:53:00Z"/>
                <w:rFonts w:eastAsia="宋体"/>
              </w:rPr>
            </w:pPr>
            <w:ins w:id="996" w:author="Apple" w:date="2021-07-19T15:53:00Z">
              <w:r w:rsidRPr="001C0CC4">
                <w:t>F</w:t>
              </w:r>
              <w:r w:rsidRPr="001C0CC4">
                <w:rPr>
                  <w:vertAlign w:val="subscript"/>
                </w:rPr>
                <w:t>DL_low</w:t>
              </w:r>
            </w:ins>
          </w:p>
        </w:tc>
        <w:tc>
          <w:tcPr>
            <w:tcW w:w="591" w:type="dxa"/>
            <w:shd w:val="clear" w:color="auto" w:fill="auto"/>
          </w:tcPr>
          <w:p w14:paraId="6CF427DF" w14:textId="77777777" w:rsidR="001D401F" w:rsidRPr="00A1115A" w:rsidRDefault="001D401F" w:rsidP="00E6103D">
            <w:pPr>
              <w:pStyle w:val="TAC"/>
              <w:rPr>
                <w:ins w:id="997" w:author="Apple" w:date="2021-07-19T15:53:00Z"/>
                <w:lang w:val="en-US" w:eastAsia="zh-CN"/>
              </w:rPr>
            </w:pPr>
            <w:ins w:id="998" w:author="Apple" w:date="2021-07-19T15:53:00Z">
              <w:r w:rsidRPr="001C0CC4">
                <w:t>-</w:t>
              </w:r>
            </w:ins>
          </w:p>
        </w:tc>
        <w:tc>
          <w:tcPr>
            <w:tcW w:w="997" w:type="dxa"/>
            <w:shd w:val="clear" w:color="auto" w:fill="auto"/>
          </w:tcPr>
          <w:p w14:paraId="6DAA8C2C" w14:textId="77777777" w:rsidR="001D401F" w:rsidRPr="00A1115A" w:rsidRDefault="001D401F" w:rsidP="00E6103D">
            <w:pPr>
              <w:pStyle w:val="TAC"/>
              <w:rPr>
                <w:ins w:id="999" w:author="Apple" w:date="2021-07-19T15:53:00Z"/>
                <w:rFonts w:eastAsia="宋体"/>
              </w:rPr>
            </w:pPr>
            <w:ins w:id="1000" w:author="Apple" w:date="2021-07-19T15:53:00Z">
              <w:r w:rsidRPr="001C0CC4">
                <w:t>F</w:t>
              </w:r>
              <w:r w:rsidRPr="001C0CC4">
                <w:rPr>
                  <w:vertAlign w:val="subscript"/>
                </w:rPr>
                <w:t>DL_high</w:t>
              </w:r>
            </w:ins>
          </w:p>
        </w:tc>
        <w:tc>
          <w:tcPr>
            <w:tcW w:w="1077" w:type="dxa"/>
            <w:shd w:val="clear" w:color="auto" w:fill="auto"/>
          </w:tcPr>
          <w:p w14:paraId="42D05F0F" w14:textId="77777777" w:rsidR="001D401F" w:rsidRPr="00A1115A" w:rsidRDefault="001D401F" w:rsidP="00E6103D">
            <w:pPr>
              <w:pStyle w:val="TAC"/>
              <w:rPr>
                <w:ins w:id="1001" w:author="Apple" w:date="2021-07-19T15:53:00Z"/>
                <w:lang w:val="en-US" w:eastAsia="zh-CN"/>
              </w:rPr>
            </w:pPr>
            <w:ins w:id="1002" w:author="Apple" w:date="2021-07-19T15:53:00Z">
              <w:r>
                <w:rPr>
                  <w:rFonts w:hint="eastAsia"/>
                  <w:lang w:eastAsia="zh-CN"/>
                </w:rPr>
                <w:t>-40</w:t>
              </w:r>
            </w:ins>
          </w:p>
        </w:tc>
        <w:tc>
          <w:tcPr>
            <w:tcW w:w="959" w:type="dxa"/>
            <w:shd w:val="clear" w:color="auto" w:fill="auto"/>
          </w:tcPr>
          <w:p w14:paraId="4EDB8BA7" w14:textId="77777777" w:rsidR="001D401F" w:rsidRPr="00A1115A" w:rsidRDefault="001D401F" w:rsidP="00E6103D">
            <w:pPr>
              <w:pStyle w:val="TAC"/>
              <w:rPr>
                <w:ins w:id="1003" w:author="Apple" w:date="2021-07-19T15:53:00Z"/>
                <w:lang w:val="en-US" w:eastAsia="zh-CN"/>
              </w:rPr>
            </w:pPr>
            <w:ins w:id="1004" w:author="Apple" w:date="2021-07-19T15:53:00Z">
              <w:r>
                <w:rPr>
                  <w:rFonts w:hint="eastAsia"/>
                  <w:lang w:eastAsia="zh-CN"/>
                </w:rPr>
                <w:t>1</w:t>
              </w:r>
            </w:ins>
          </w:p>
        </w:tc>
        <w:tc>
          <w:tcPr>
            <w:tcW w:w="1052" w:type="dxa"/>
            <w:shd w:val="clear" w:color="auto" w:fill="auto"/>
          </w:tcPr>
          <w:p w14:paraId="57897144" w14:textId="77777777" w:rsidR="001D401F" w:rsidRPr="00A1115A" w:rsidRDefault="001D401F" w:rsidP="00E6103D">
            <w:pPr>
              <w:pStyle w:val="TAC"/>
              <w:rPr>
                <w:ins w:id="1005" w:author="Apple" w:date="2021-07-19T15:53:00Z"/>
                <w:rFonts w:eastAsia="宋体"/>
                <w:lang w:val="en-US" w:eastAsia="zh-CN"/>
              </w:rPr>
            </w:pPr>
          </w:p>
        </w:tc>
      </w:tr>
      <w:tr w:rsidR="001D401F" w:rsidRPr="00A1115A" w14:paraId="05A68D61" w14:textId="77777777" w:rsidTr="00E6103D">
        <w:trPr>
          <w:trHeight w:val="187"/>
        </w:trPr>
        <w:tc>
          <w:tcPr>
            <w:tcW w:w="1508" w:type="dxa"/>
            <w:tcBorders>
              <w:top w:val="nil"/>
            </w:tcBorders>
            <w:shd w:val="clear" w:color="auto" w:fill="auto"/>
          </w:tcPr>
          <w:p w14:paraId="5F618C08" w14:textId="77777777" w:rsidR="001D401F" w:rsidRPr="00A1115A" w:rsidRDefault="001D401F" w:rsidP="00E6103D">
            <w:pPr>
              <w:pStyle w:val="TAC"/>
              <w:rPr>
                <w:rFonts w:eastAsia="宋体"/>
              </w:rPr>
            </w:pPr>
          </w:p>
        </w:tc>
        <w:tc>
          <w:tcPr>
            <w:tcW w:w="2620" w:type="dxa"/>
            <w:shd w:val="clear" w:color="auto" w:fill="auto"/>
          </w:tcPr>
          <w:p w14:paraId="3C45E932" w14:textId="77777777" w:rsidR="001D401F" w:rsidRPr="00A1115A" w:rsidRDefault="001D401F" w:rsidP="00E6103D">
            <w:pPr>
              <w:pStyle w:val="TAL"/>
            </w:pPr>
            <w:r w:rsidRPr="00A1115A">
              <w:t>Frequency range</w:t>
            </w:r>
          </w:p>
        </w:tc>
        <w:tc>
          <w:tcPr>
            <w:tcW w:w="972" w:type="dxa"/>
            <w:shd w:val="clear" w:color="auto" w:fill="auto"/>
          </w:tcPr>
          <w:p w14:paraId="610FF848" w14:textId="77777777" w:rsidR="001D401F" w:rsidRPr="00A1115A" w:rsidRDefault="001D401F" w:rsidP="00E6103D">
            <w:pPr>
              <w:pStyle w:val="TAC"/>
              <w:rPr>
                <w:lang w:val="en-US" w:eastAsia="zh-CN"/>
              </w:rPr>
            </w:pPr>
            <w:r w:rsidRPr="00A1115A">
              <w:rPr>
                <w:rFonts w:hint="eastAsia"/>
                <w:lang w:val="en-US" w:eastAsia="zh-CN"/>
              </w:rPr>
              <w:t>1884.5</w:t>
            </w:r>
          </w:p>
        </w:tc>
        <w:tc>
          <w:tcPr>
            <w:tcW w:w="591" w:type="dxa"/>
            <w:shd w:val="clear" w:color="auto" w:fill="auto"/>
          </w:tcPr>
          <w:p w14:paraId="3CB4C92F" w14:textId="77777777" w:rsidR="001D401F" w:rsidRPr="00A1115A" w:rsidRDefault="001D401F" w:rsidP="00E6103D">
            <w:pPr>
              <w:pStyle w:val="TAC"/>
              <w:rPr>
                <w:lang w:val="en-US" w:eastAsia="zh-CN"/>
              </w:rPr>
            </w:pPr>
            <w:r w:rsidRPr="00A1115A">
              <w:rPr>
                <w:rFonts w:hint="eastAsia"/>
                <w:lang w:val="en-US" w:eastAsia="zh-CN"/>
              </w:rPr>
              <w:t>-</w:t>
            </w:r>
          </w:p>
        </w:tc>
        <w:tc>
          <w:tcPr>
            <w:tcW w:w="997" w:type="dxa"/>
            <w:shd w:val="clear" w:color="auto" w:fill="auto"/>
          </w:tcPr>
          <w:p w14:paraId="7E96E08B" w14:textId="77777777" w:rsidR="001D401F" w:rsidRPr="00A1115A" w:rsidRDefault="001D401F" w:rsidP="00E6103D">
            <w:pPr>
              <w:pStyle w:val="TAC"/>
              <w:rPr>
                <w:lang w:val="en-US" w:eastAsia="zh-CN"/>
              </w:rPr>
            </w:pPr>
            <w:r w:rsidRPr="00A1115A">
              <w:rPr>
                <w:rFonts w:hint="eastAsia"/>
                <w:lang w:val="en-US" w:eastAsia="zh-CN"/>
              </w:rPr>
              <w:t>1915.7</w:t>
            </w:r>
          </w:p>
        </w:tc>
        <w:tc>
          <w:tcPr>
            <w:tcW w:w="1077" w:type="dxa"/>
            <w:shd w:val="clear" w:color="auto" w:fill="auto"/>
          </w:tcPr>
          <w:p w14:paraId="7D3137D8" w14:textId="77777777" w:rsidR="001D401F" w:rsidRPr="00A1115A" w:rsidRDefault="001D401F" w:rsidP="00E6103D">
            <w:pPr>
              <w:pStyle w:val="TAC"/>
              <w:rPr>
                <w:lang w:val="en-US" w:eastAsia="zh-CN"/>
              </w:rPr>
            </w:pPr>
            <w:r w:rsidRPr="00A1115A">
              <w:rPr>
                <w:rFonts w:hint="eastAsia"/>
                <w:lang w:val="en-US" w:eastAsia="zh-CN"/>
              </w:rPr>
              <w:t>-41</w:t>
            </w:r>
          </w:p>
        </w:tc>
        <w:tc>
          <w:tcPr>
            <w:tcW w:w="959" w:type="dxa"/>
            <w:shd w:val="clear" w:color="auto" w:fill="auto"/>
          </w:tcPr>
          <w:p w14:paraId="64384357" w14:textId="77777777" w:rsidR="001D401F" w:rsidRPr="00A1115A" w:rsidRDefault="001D401F" w:rsidP="00E6103D">
            <w:pPr>
              <w:pStyle w:val="TAC"/>
              <w:rPr>
                <w:lang w:val="en-US" w:eastAsia="zh-CN"/>
              </w:rPr>
            </w:pPr>
            <w:r w:rsidRPr="00A1115A">
              <w:rPr>
                <w:rFonts w:hint="eastAsia"/>
                <w:lang w:val="en-US" w:eastAsia="zh-CN"/>
              </w:rPr>
              <w:t>0.3</w:t>
            </w:r>
          </w:p>
        </w:tc>
        <w:tc>
          <w:tcPr>
            <w:tcW w:w="1052" w:type="dxa"/>
            <w:shd w:val="clear" w:color="auto" w:fill="auto"/>
          </w:tcPr>
          <w:p w14:paraId="5D7C53C5" w14:textId="77777777" w:rsidR="001D401F" w:rsidRPr="00A1115A" w:rsidRDefault="001D401F" w:rsidP="00E6103D">
            <w:pPr>
              <w:pStyle w:val="TAC"/>
              <w:rPr>
                <w:rFonts w:eastAsia="宋体"/>
                <w:lang w:val="en-US" w:eastAsia="zh-CN"/>
              </w:rPr>
            </w:pPr>
            <w:r w:rsidRPr="00A1115A">
              <w:rPr>
                <w:rFonts w:hint="eastAsia"/>
                <w:lang w:val="en-US" w:eastAsia="zh-CN"/>
              </w:rPr>
              <w:t>3</w:t>
            </w:r>
          </w:p>
        </w:tc>
      </w:tr>
      <w:tr w:rsidR="001D401F" w:rsidRPr="00A1115A" w14:paraId="701CB152" w14:textId="77777777" w:rsidTr="00E6103D">
        <w:trPr>
          <w:trHeight w:val="187"/>
        </w:trPr>
        <w:tc>
          <w:tcPr>
            <w:tcW w:w="1508" w:type="dxa"/>
            <w:shd w:val="clear" w:color="auto" w:fill="auto"/>
          </w:tcPr>
          <w:p w14:paraId="618A696D" w14:textId="77777777" w:rsidR="001D401F" w:rsidRPr="00A1115A" w:rsidRDefault="001D401F" w:rsidP="00E6103D">
            <w:pPr>
              <w:pStyle w:val="TAC"/>
              <w:rPr>
                <w:rFonts w:eastAsia="宋体"/>
              </w:rPr>
            </w:pPr>
            <w:r w:rsidRPr="00A1115A">
              <w:t>CA_n</w:t>
            </w:r>
            <w:r w:rsidRPr="00A1115A">
              <w:rPr>
                <w:rFonts w:hint="eastAsia"/>
                <w:lang w:val="en-US" w:eastAsia="zh-CN"/>
              </w:rPr>
              <w:t>48</w:t>
            </w:r>
            <w:r w:rsidRPr="00A1115A">
              <w:t>-n</w:t>
            </w:r>
            <w:r w:rsidRPr="00A1115A">
              <w:rPr>
                <w:rFonts w:hint="eastAsia"/>
                <w:lang w:val="en-US" w:eastAsia="zh-CN"/>
              </w:rPr>
              <w:t>66</w:t>
            </w:r>
          </w:p>
        </w:tc>
        <w:tc>
          <w:tcPr>
            <w:tcW w:w="2620" w:type="dxa"/>
            <w:shd w:val="clear" w:color="auto" w:fill="auto"/>
          </w:tcPr>
          <w:p w14:paraId="15FB545D" w14:textId="77777777" w:rsidR="001D401F" w:rsidRPr="00A1115A" w:rsidRDefault="001D401F" w:rsidP="00E6103D">
            <w:pPr>
              <w:pStyle w:val="TAL"/>
            </w:pPr>
            <w:r w:rsidRPr="00A1115A">
              <w:rPr>
                <w:rFonts w:cs="Arial"/>
              </w:rPr>
              <w:t xml:space="preserve">E-UTRA Band 2, 4, 5, </w:t>
            </w:r>
            <w:r w:rsidRPr="00A1115A">
              <w:rPr>
                <w:rFonts w:cs="Arial" w:hint="eastAsia"/>
              </w:rPr>
              <w:t>7,</w:t>
            </w:r>
            <w:r w:rsidRPr="00A1115A">
              <w:rPr>
                <w:rFonts w:cs="Arial"/>
              </w:rPr>
              <w:t xml:space="preserve"> 12, 13, 14, 17</w:t>
            </w:r>
            <w:r w:rsidRPr="00A1115A">
              <w:rPr>
                <w:rFonts w:cs="Arial"/>
                <w:lang w:eastAsia="zh-CN"/>
              </w:rPr>
              <w:t>, 24, 25, 26, 27,</w:t>
            </w:r>
            <w:r w:rsidRPr="00A1115A">
              <w:rPr>
                <w:rFonts w:cs="Arial" w:hint="eastAsia"/>
              </w:rPr>
              <w:t xml:space="preserve"> </w:t>
            </w:r>
            <w:r w:rsidRPr="00A1115A">
              <w:rPr>
                <w:rFonts w:cs="Arial"/>
              </w:rPr>
              <w:t xml:space="preserve">29, 30, </w:t>
            </w:r>
            <w:r w:rsidRPr="00A1115A">
              <w:rPr>
                <w:rFonts w:cs="Arial"/>
                <w:lang w:eastAsia="zh-CN"/>
              </w:rPr>
              <w:t>41, 50, 51,</w:t>
            </w:r>
            <w:r w:rsidRPr="00A1115A">
              <w:rPr>
                <w:rFonts w:cs="Arial" w:hint="eastAsia"/>
                <w:lang w:eastAsia="zh-CN"/>
              </w:rPr>
              <w:t xml:space="preserve"> </w:t>
            </w:r>
            <w:r w:rsidRPr="00A1115A">
              <w:rPr>
                <w:rFonts w:cs="Arial"/>
                <w:lang w:eastAsia="zh-CN"/>
              </w:rPr>
              <w:t>66, 70, 71</w:t>
            </w:r>
            <w:r w:rsidRPr="00A1115A">
              <w:rPr>
                <w:rFonts w:cs="Arial" w:hint="eastAsia"/>
                <w:lang w:eastAsia="ja-JP"/>
              </w:rPr>
              <w:t>, 74</w:t>
            </w:r>
            <w:r w:rsidRPr="00A1115A">
              <w:rPr>
                <w:rFonts w:cs="Arial"/>
                <w:lang w:eastAsia="ja-JP"/>
              </w:rPr>
              <w:t>, 85</w:t>
            </w:r>
          </w:p>
        </w:tc>
        <w:tc>
          <w:tcPr>
            <w:tcW w:w="972" w:type="dxa"/>
            <w:shd w:val="clear" w:color="auto" w:fill="auto"/>
          </w:tcPr>
          <w:p w14:paraId="65E03E7D" w14:textId="77777777" w:rsidR="001D401F" w:rsidRPr="00A1115A" w:rsidRDefault="001D401F" w:rsidP="00E6103D">
            <w:pPr>
              <w:pStyle w:val="TAC"/>
              <w:rPr>
                <w:lang w:val="en-US" w:eastAsia="zh-CN"/>
              </w:rPr>
            </w:pPr>
            <w:r w:rsidRPr="00A1115A">
              <w:t>F</w:t>
            </w:r>
            <w:r w:rsidRPr="00A1115A">
              <w:rPr>
                <w:vertAlign w:val="subscript"/>
              </w:rPr>
              <w:t>DL_low</w:t>
            </w:r>
          </w:p>
        </w:tc>
        <w:tc>
          <w:tcPr>
            <w:tcW w:w="591" w:type="dxa"/>
            <w:shd w:val="clear" w:color="auto" w:fill="auto"/>
          </w:tcPr>
          <w:p w14:paraId="66CA1EEB" w14:textId="77777777" w:rsidR="001D401F" w:rsidRPr="00A1115A" w:rsidRDefault="001D401F" w:rsidP="00E6103D">
            <w:pPr>
              <w:pStyle w:val="TAC"/>
              <w:rPr>
                <w:lang w:val="en-US" w:eastAsia="zh-CN"/>
              </w:rPr>
            </w:pPr>
            <w:r w:rsidRPr="00A1115A">
              <w:rPr>
                <w:rFonts w:hint="eastAsia"/>
                <w:lang w:val="en-US" w:eastAsia="zh-CN"/>
              </w:rPr>
              <w:t>-</w:t>
            </w:r>
          </w:p>
        </w:tc>
        <w:tc>
          <w:tcPr>
            <w:tcW w:w="997" w:type="dxa"/>
            <w:shd w:val="clear" w:color="auto" w:fill="auto"/>
          </w:tcPr>
          <w:p w14:paraId="73111195" w14:textId="77777777" w:rsidR="001D401F" w:rsidRPr="00A1115A" w:rsidRDefault="001D401F" w:rsidP="00E6103D">
            <w:pPr>
              <w:pStyle w:val="TAC"/>
              <w:rPr>
                <w:lang w:val="en-US" w:eastAsia="zh-CN"/>
              </w:rPr>
            </w:pPr>
            <w:r w:rsidRPr="00A1115A">
              <w:t>F</w:t>
            </w:r>
            <w:r w:rsidRPr="00A1115A">
              <w:rPr>
                <w:vertAlign w:val="subscript"/>
              </w:rPr>
              <w:t>DL_high</w:t>
            </w:r>
          </w:p>
        </w:tc>
        <w:tc>
          <w:tcPr>
            <w:tcW w:w="1077" w:type="dxa"/>
            <w:shd w:val="clear" w:color="auto" w:fill="auto"/>
          </w:tcPr>
          <w:p w14:paraId="70DC76C4" w14:textId="77777777" w:rsidR="001D401F" w:rsidRPr="00A1115A" w:rsidRDefault="001D401F" w:rsidP="00E6103D">
            <w:pPr>
              <w:pStyle w:val="TAC"/>
              <w:rPr>
                <w:lang w:val="en-US" w:eastAsia="zh-CN"/>
              </w:rPr>
            </w:pPr>
            <w:r w:rsidRPr="00A1115A">
              <w:rPr>
                <w:rFonts w:hint="eastAsia"/>
                <w:lang w:val="en-US" w:eastAsia="zh-CN"/>
              </w:rPr>
              <w:t>-50</w:t>
            </w:r>
          </w:p>
        </w:tc>
        <w:tc>
          <w:tcPr>
            <w:tcW w:w="959" w:type="dxa"/>
            <w:shd w:val="clear" w:color="auto" w:fill="auto"/>
          </w:tcPr>
          <w:p w14:paraId="54C51DEF" w14:textId="77777777" w:rsidR="001D401F" w:rsidRPr="00A1115A" w:rsidRDefault="001D401F" w:rsidP="00E6103D">
            <w:pPr>
              <w:pStyle w:val="TAC"/>
              <w:rPr>
                <w:lang w:val="en-US" w:eastAsia="zh-CN"/>
              </w:rPr>
            </w:pPr>
            <w:r w:rsidRPr="00A1115A">
              <w:rPr>
                <w:rFonts w:hint="eastAsia"/>
                <w:lang w:val="en-US" w:eastAsia="zh-CN"/>
              </w:rPr>
              <w:t>1</w:t>
            </w:r>
          </w:p>
        </w:tc>
        <w:tc>
          <w:tcPr>
            <w:tcW w:w="1052" w:type="dxa"/>
            <w:shd w:val="clear" w:color="auto" w:fill="auto"/>
          </w:tcPr>
          <w:p w14:paraId="291A46D9" w14:textId="77777777" w:rsidR="001D401F" w:rsidRPr="00A1115A" w:rsidRDefault="001D401F" w:rsidP="00E6103D">
            <w:pPr>
              <w:pStyle w:val="TAC"/>
              <w:rPr>
                <w:lang w:val="en-US" w:eastAsia="zh-CN"/>
              </w:rPr>
            </w:pPr>
          </w:p>
        </w:tc>
      </w:tr>
      <w:tr w:rsidR="001D401F" w:rsidRPr="00A1115A" w14:paraId="48C5880F" w14:textId="77777777" w:rsidTr="00E6103D">
        <w:trPr>
          <w:trHeight w:val="187"/>
        </w:trPr>
        <w:tc>
          <w:tcPr>
            <w:tcW w:w="1508" w:type="dxa"/>
            <w:tcBorders>
              <w:bottom w:val="nil"/>
            </w:tcBorders>
            <w:shd w:val="clear" w:color="auto" w:fill="auto"/>
          </w:tcPr>
          <w:p w14:paraId="17CB835D" w14:textId="77777777" w:rsidR="001D401F" w:rsidRPr="00A1115A" w:rsidRDefault="001D401F" w:rsidP="00E6103D">
            <w:pPr>
              <w:pStyle w:val="TAC"/>
              <w:rPr>
                <w:rFonts w:eastAsia="宋体"/>
              </w:rPr>
            </w:pPr>
            <w:r w:rsidRPr="00A1115A">
              <w:rPr>
                <w:rFonts w:hint="eastAsia"/>
                <w:lang w:val="en-US" w:eastAsia="zh-CN"/>
              </w:rPr>
              <w:t>CA_n50-n78</w:t>
            </w:r>
          </w:p>
        </w:tc>
        <w:tc>
          <w:tcPr>
            <w:tcW w:w="2620" w:type="dxa"/>
            <w:shd w:val="clear" w:color="auto" w:fill="auto"/>
          </w:tcPr>
          <w:p w14:paraId="757B41E7" w14:textId="77777777" w:rsidR="001D401F" w:rsidRPr="00A1115A" w:rsidRDefault="001D401F" w:rsidP="00E6103D">
            <w:pPr>
              <w:pStyle w:val="TAL"/>
              <w:rPr>
                <w:rFonts w:eastAsia="宋体"/>
                <w:lang w:val="sv-FI"/>
              </w:rPr>
            </w:pPr>
            <w:r w:rsidRPr="00A1115A">
              <w:rPr>
                <w:rFonts w:cs="Arial"/>
                <w:lang w:val="sv-FI"/>
              </w:rPr>
              <w:t>E-UTRA Band 1, 2, 3, 4, 5, 7, 8, 12, 13, 17</w:t>
            </w:r>
            <w:r w:rsidRPr="00A1115A">
              <w:rPr>
                <w:rFonts w:cs="Arial" w:hint="eastAsia"/>
                <w:lang w:val="sv-FI" w:eastAsia="ja-JP"/>
              </w:rPr>
              <w:t xml:space="preserve">, </w:t>
            </w:r>
            <w:r w:rsidRPr="00A1115A">
              <w:rPr>
                <w:rFonts w:cs="Arial"/>
                <w:lang w:val="sv-FI"/>
              </w:rPr>
              <w:t>20,</w:t>
            </w:r>
            <w:r w:rsidRPr="00A1115A">
              <w:rPr>
                <w:rFonts w:cs="Arial" w:hint="eastAsia"/>
                <w:lang w:val="sv-FI" w:eastAsia="ja-JP"/>
              </w:rPr>
              <w:t xml:space="preserve"> </w:t>
            </w:r>
            <w:r w:rsidRPr="00A1115A">
              <w:rPr>
                <w:rFonts w:cs="Arial"/>
                <w:lang w:val="sv-FI"/>
              </w:rPr>
              <w:t xml:space="preserve">25, 26, 27, </w:t>
            </w:r>
            <w:r w:rsidRPr="00A1115A">
              <w:rPr>
                <w:rFonts w:cs="Arial" w:hint="eastAsia"/>
                <w:lang w:val="sv-FI"/>
              </w:rPr>
              <w:t>28,</w:t>
            </w:r>
            <w:r w:rsidRPr="00A1115A">
              <w:rPr>
                <w:rFonts w:cs="Arial"/>
                <w:lang w:val="sv-FI"/>
              </w:rPr>
              <w:t xml:space="preserve"> 29,</w:t>
            </w:r>
            <w:r w:rsidRPr="00A1115A">
              <w:rPr>
                <w:rFonts w:cs="Arial" w:hint="eastAsia"/>
                <w:lang w:val="sv-FI"/>
              </w:rPr>
              <w:t xml:space="preserve"> </w:t>
            </w:r>
            <w:r w:rsidRPr="00A1115A">
              <w:rPr>
                <w:rFonts w:cs="Arial"/>
                <w:lang w:val="sv-FI"/>
              </w:rPr>
              <w:t>31, 33, 34, 38, 39, 40, 41, 44, 65, 66, 67, 68, 69, 72</w:t>
            </w:r>
            <w:r w:rsidRPr="00A1115A">
              <w:rPr>
                <w:rFonts w:cs="Arial" w:hint="eastAsia"/>
                <w:lang w:val="sv-FI" w:eastAsia="ja-JP"/>
              </w:rPr>
              <w:t xml:space="preserve">, </w:t>
            </w:r>
            <w:r w:rsidRPr="00A1115A">
              <w:rPr>
                <w:rFonts w:cs="Arial"/>
                <w:lang w:val="sv-FI" w:eastAsia="ja-JP"/>
              </w:rPr>
              <w:t>73</w:t>
            </w:r>
            <w:r w:rsidRPr="00A1115A">
              <w:rPr>
                <w:rFonts w:cs="Arial"/>
                <w:lang w:val="sv-FI"/>
              </w:rPr>
              <w:t>, 85</w:t>
            </w:r>
          </w:p>
        </w:tc>
        <w:tc>
          <w:tcPr>
            <w:tcW w:w="972" w:type="dxa"/>
            <w:shd w:val="clear" w:color="auto" w:fill="auto"/>
          </w:tcPr>
          <w:p w14:paraId="149C20D3" w14:textId="77777777" w:rsidR="001D401F" w:rsidRPr="00A1115A" w:rsidRDefault="001D401F" w:rsidP="00E6103D">
            <w:pPr>
              <w:pStyle w:val="TAC"/>
            </w:pPr>
            <w:r w:rsidRPr="00A1115A">
              <w:rPr>
                <w:rFonts w:eastAsia="宋体" w:cs="Arial"/>
              </w:rPr>
              <w:t>F</w:t>
            </w:r>
            <w:r w:rsidRPr="00A1115A">
              <w:rPr>
                <w:rFonts w:eastAsia="宋体" w:cs="Arial"/>
                <w:vertAlign w:val="subscript"/>
              </w:rPr>
              <w:t>DL_low</w:t>
            </w:r>
          </w:p>
        </w:tc>
        <w:tc>
          <w:tcPr>
            <w:tcW w:w="591" w:type="dxa"/>
            <w:shd w:val="clear" w:color="auto" w:fill="auto"/>
          </w:tcPr>
          <w:p w14:paraId="44A3F354" w14:textId="77777777" w:rsidR="001D401F" w:rsidRPr="00A1115A" w:rsidRDefault="001D401F" w:rsidP="00E6103D">
            <w:pPr>
              <w:pStyle w:val="TAC"/>
            </w:pPr>
            <w:r w:rsidRPr="00A1115A">
              <w:rPr>
                <w:rFonts w:cs="Arial"/>
                <w:lang w:val="en-US" w:eastAsia="zh-CN"/>
              </w:rPr>
              <w:t>-</w:t>
            </w:r>
          </w:p>
        </w:tc>
        <w:tc>
          <w:tcPr>
            <w:tcW w:w="997" w:type="dxa"/>
            <w:shd w:val="clear" w:color="auto" w:fill="auto"/>
          </w:tcPr>
          <w:p w14:paraId="60BAAB97" w14:textId="77777777" w:rsidR="001D401F" w:rsidRPr="00A1115A" w:rsidRDefault="001D401F" w:rsidP="00E6103D">
            <w:pPr>
              <w:pStyle w:val="TAC"/>
            </w:pPr>
            <w:r w:rsidRPr="00A1115A">
              <w:rPr>
                <w:rFonts w:eastAsia="宋体" w:cs="Arial"/>
              </w:rPr>
              <w:t>F</w:t>
            </w:r>
            <w:r w:rsidRPr="00A1115A">
              <w:rPr>
                <w:rFonts w:eastAsia="宋体" w:cs="Arial"/>
                <w:vertAlign w:val="subscript"/>
              </w:rPr>
              <w:t>DL_high</w:t>
            </w:r>
          </w:p>
        </w:tc>
        <w:tc>
          <w:tcPr>
            <w:tcW w:w="1077" w:type="dxa"/>
            <w:shd w:val="clear" w:color="auto" w:fill="auto"/>
          </w:tcPr>
          <w:p w14:paraId="7455A408" w14:textId="77777777" w:rsidR="001D401F" w:rsidRPr="00A1115A" w:rsidRDefault="001D401F" w:rsidP="00E6103D">
            <w:pPr>
              <w:pStyle w:val="TAC"/>
            </w:pPr>
            <w:r w:rsidRPr="00A1115A">
              <w:rPr>
                <w:rFonts w:hint="eastAsia"/>
                <w:lang w:val="en-US" w:eastAsia="zh-CN"/>
              </w:rPr>
              <w:t>-50</w:t>
            </w:r>
          </w:p>
        </w:tc>
        <w:tc>
          <w:tcPr>
            <w:tcW w:w="959" w:type="dxa"/>
            <w:shd w:val="clear" w:color="auto" w:fill="auto"/>
          </w:tcPr>
          <w:p w14:paraId="1482C17E" w14:textId="77777777" w:rsidR="001D401F" w:rsidRPr="00A1115A" w:rsidRDefault="001D401F" w:rsidP="00E6103D">
            <w:pPr>
              <w:pStyle w:val="TAC"/>
            </w:pPr>
            <w:r w:rsidRPr="00A1115A">
              <w:rPr>
                <w:rFonts w:hint="eastAsia"/>
                <w:lang w:val="en-US" w:eastAsia="zh-CN"/>
              </w:rPr>
              <w:t>1</w:t>
            </w:r>
          </w:p>
        </w:tc>
        <w:tc>
          <w:tcPr>
            <w:tcW w:w="1052" w:type="dxa"/>
            <w:shd w:val="clear" w:color="auto" w:fill="auto"/>
          </w:tcPr>
          <w:p w14:paraId="7745B88A" w14:textId="77777777" w:rsidR="001D401F" w:rsidRPr="00A1115A" w:rsidRDefault="001D401F" w:rsidP="00E6103D">
            <w:pPr>
              <w:pStyle w:val="TAC"/>
            </w:pPr>
          </w:p>
        </w:tc>
      </w:tr>
      <w:tr w:rsidR="001D401F" w:rsidRPr="00A1115A" w14:paraId="708BFB20" w14:textId="77777777" w:rsidTr="00E6103D">
        <w:trPr>
          <w:trHeight w:val="187"/>
        </w:trPr>
        <w:tc>
          <w:tcPr>
            <w:tcW w:w="1508" w:type="dxa"/>
            <w:tcBorders>
              <w:top w:val="nil"/>
              <w:bottom w:val="single" w:sz="4" w:space="0" w:color="auto"/>
            </w:tcBorders>
            <w:shd w:val="clear" w:color="auto" w:fill="auto"/>
          </w:tcPr>
          <w:p w14:paraId="5D018017" w14:textId="77777777" w:rsidR="001D401F" w:rsidRPr="00A1115A" w:rsidRDefault="001D401F" w:rsidP="00E6103D">
            <w:pPr>
              <w:pStyle w:val="TAC"/>
              <w:rPr>
                <w:lang w:val="en-US" w:eastAsia="zh-CN"/>
              </w:rPr>
            </w:pPr>
          </w:p>
        </w:tc>
        <w:tc>
          <w:tcPr>
            <w:tcW w:w="2620" w:type="dxa"/>
            <w:shd w:val="clear" w:color="auto" w:fill="auto"/>
          </w:tcPr>
          <w:p w14:paraId="1D9BC7A0" w14:textId="77777777" w:rsidR="001D401F" w:rsidRPr="00A1115A" w:rsidRDefault="001D401F" w:rsidP="00E6103D">
            <w:pPr>
              <w:pStyle w:val="TAL"/>
              <w:rPr>
                <w:rFonts w:cs="Arial"/>
                <w:lang w:val="sv-FI"/>
              </w:rPr>
            </w:pPr>
            <w:r w:rsidRPr="001055EE">
              <w:t>NR Band n79</w:t>
            </w:r>
          </w:p>
        </w:tc>
        <w:tc>
          <w:tcPr>
            <w:tcW w:w="972" w:type="dxa"/>
            <w:shd w:val="clear" w:color="auto" w:fill="auto"/>
          </w:tcPr>
          <w:p w14:paraId="7C4613B9" w14:textId="77777777" w:rsidR="001D401F" w:rsidRPr="00A1115A" w:rsidRDefault="001D401F" w:rsidP="00E6103D">
            <w:pPr>
              <w:pStyle w:val="TAC"/>
              <w:rPr>
                <w:rFonts w:eastAsia="宋体" w:cs="Arial"/>
              </w:rPr>
            </w:pPr>
            <w:r w:rsidRPr="001055EE">
              <w:t>FDL_low</w:t>
            </w:r>
          </w:p>
        </w:tc>
        <w:tc>
          <w:tcPr>
            <w:tcW w:w="591" w:type="dxa"/>
            <w:shd w:val="clear" w:color="auto" w:fill="auto"/>
          </w:tcPr>
          <w:p w14:paraId="276F8ECE" w14:textId="77777777" w:rsidR="001D401F" w:rsidRPr="00A1115A" w:rsidRDefault="001D401F" w:rsidP="00E6103D">
            <w:pPr>
              <w:pStyle w:val="TAC"/>
              <w:rPr>
                <w:rFonts w:cs="Arial"/>
                <w:lang w:val="en-US" w:eastAsia="zh-CN"/>
              </w:rPr>
            </w:pPr>
            <w:r w:rsidRPr="001055EE">
              <w:t>-</w:t>
            </w:r>
          </w:p>
        </w:tc>
        <w:tc>
          <w:tcPr>
            <w:tcW w:w="997" w:type="dxa"/>
            <w:shd w:val="clear" w:color="auto" w:fill="auto"/>
          </w:tcPr>
          <w:p w14:paraId="7DC62C34" w14:textId="77777777" w:rsidR="001D401F" w:rsidRPr="00A1115A" w:rsidRDefault="001D401F" w:rsidP="00E6103D">
            <w:pPr>
              <w:pStyle w:val="TAC"/>
              <w:rPr>
                <w:rFonts w:eastAsia="宋体" w:cs="Arial"/>
              </w:rPr>
            </w:pPr>
            <w:r w:rsidRPr="001055EE">
              <w:t>FDL_high</w:t>
            </w:r>
          </w:p>
        </w:tc>
        <w:tc>
          <w:tcPr>
            <w:tcW w:w="1077" w:type="dxa"/>
            <w:shd w:val="clear" w:color="auto" w:fill="auto"/>
          </w:tcPr>
          <w:p w14:paraId="369AD003" w14:textId="77777777" w:rsidR="001D401F" w:rsidRPr="00A1115A" w:rsidRDefault="001D401F" w:rsidP="00E6103D">
            <w:pPr>
              <w:pStyle w:val="TAC"/>
              <w:rPr>
                <w:lang w:val="en-US" w:eastAsia="zh-CN"/>
              </w:rPr>
            </w:pPr>
            <w:r w:rsidRPr="001055EE">
              <w:t>-50</w:t>
            </w:r>
          </w:p>
        </w:tc>
        <w:tc>
          <w:tcPr>
            <w:tcW w:w="959" w:type="dxa"/>
            <w:shd w:val="clear" w:color="auto" w:fill="auto"/>
          </w:tcPr>
          <w:p w14:paraId="6C2AC626" w14:textId="77777777" w:rsidR="001D401F" w:rsidRPr="00A1115A" w:rsidRDefault="001D401F" w:rsidP="00E6103D">
            <w:pPr>
              <w:pStyle w:val="TAC"/>
              <w:rPr>
                <w:lang w:val="en-US" w:eastAsia="zh-CN"/>
              </w:rPr>
            </w:pPr>
            <w:r w:rsidRPr="001055EE">
              <w:t>1</w:t>
            </w:r>
          </w:p>
        </w:tc>
        <w:tc>
          <w:tcPr>
            <w:tcW w:w="1052" w:type="dxa"/>
            <w:shd w:val="clear" w:color="auto" w:fill="auto"/>
          </w:tcPr>
          <w:p w14:paraId="40008F73" w14:textId="77777777" w:rsidR="001D401F" w:rsidRPr="00A1115A" w:rsidRDefault="001D401F" w:rsidP="00E6103D">
            <w:pPr>
              <w:pStyle w:val="TAC"/>
            </w:pPr>
            <w:r w:rsidRPr="001055EE">
              <w:t>2</w:t>
            </w:r>
          </w:p>
        </w:tc>
      </w:tr>
      <w:tr w:rsidR="001D401F" w:rsidRPr="00A1115A" w14:paraId="18C057FD" w14:textId="77777777" w:rsidTr="00E6103D">
        <w:trPr>
          <w:trHeight w:val="187"/>
        </w:trPr>
        <w:tc>
          <w:tcPr>
            <w:tcW w:w="1508" w:type="dxa"/>
            <w:tcBorders>
              <w:bottom w:val="nil"/>
            </w:tcBorders>
            <w:shd w:val="clear" w:color="auto" w:fill="auto"/>
          </w:tcPr>
          <w:p w14:paraId="452DFE59" w14:textId="77777777" w:rsidR="001D401F" w:rsidRPr="00A1115A" w:rsidRDefault="001D401F" w:rsidP="00E6103D">
            <w:pPr>
              <w:pStyle w:val="TAC"/>
              <w:rPr>
                <w:lang w:val="en-US" w:eastAsia="zh-CN"/>
              </w:rPr>
            </w:pPr>
            <w:r w:rsidRPr="00A1115A">
              <w:t>CA_n66-n71</w:t>
            </w:r>
          </w:p>
        </w:tc>
        <w:tc>
          <w:tcPr>
            <w:tcW w:w="2620" w:type="dxa"/>
            <w:shd w:val="clear" w:color="auto" w:fill="auto"/>
          </w:tcPr>
          <w:p w14:paraId="108382C3" w14:textId="77777777" w:rsidR="001D401F" w:rsidRPr="00A1115A" w:rsidRDefault="001D401F" w:rsidP="00E6103D">
            <w:pPr>
              <w:pStyle w:val="TAL"/>
              <w:rPr>
                <w:lang w:val="en-US" w:eastAsia="ja-JP"/>
              </w:rPr>
            </w:pPr>
            <w:r w:rsidRPr="00A1115A">
              <w:t>E-UTRA Band 4, 5, 12, 13, 14, 17</w:t>
            </w:r>
            <w:r w:rsidRPr="00A1115A">
              <w:rPr>
                <w:lang w:eastAsia="zh-CN"/>
              </w:rPr>
              <w:t>, 26, 27,</w:t>
            </w:r>
            <w:r w:rsidRPr="00A1115A">
              <w:rPr>
                <w:rFonts w:hint="eastAsia"/>
              </w:rPr>
              <w:t xml:space="preserve"> </w:t>
            </w:r>
            <w:r w:rsidRPr="00A1115A">
              <w:t>30</w:t>
            </w:r>
            <w:r w:rsidRPr="00A1115A">
              <w:rPr>
                <w:lang w:eastAsia="zh-CN"/>
              </w:rPr>
              <w:t>,</w:t>
            </w:r>
            <w:r w:rsidRPr="00A1115A">
              <w:rPr>
                <w:rFonts w:hint="eastAsia"/>
                <w:lang w:eastAsia="zh-CN"/>
              </w:rPr>
              <w:t xml:space="preserve"> </w:t>
            </w:r>
            <w:r w:rsidRPr="00A1115A">
              <w:rPr>
                <w:lang w:eastAsia="zh-CN"/>
              </w:rPr>
              <w:t xml:space="preserve">43, 50, 51, 53, 66, </w:t>
            </w:r>
            <w:r w:rsidRPr="00A1115A">
              <w:rPr>
                <w:rFonts w:hint="eastAsia"/>
                <w:lang w:eastAsia="ja-JP"/>
              </w:rPr>
              <w:t>74</w:t>
            </w:r>
            <w:r w:rsidRPr="00A1115A">
              <w:rPr>
                <w:lang w:eastAsia="ja-JP"/>
              </w:rPr>
              <w:t>, 85</w:t>
            </w:r>
          </w:p>
        </w:tc>
        <w:tc>
          <w:tcPr>
            <w:tcW w:w="972" w:type="dxa"/>
            <w:shd w:val="clear" w:color="auto" w:fill="auto"/>
          </w:tcPr>
          <w:p w14:paraId="203C31EF" w14:textId="77777777" w:rsidR="001D401F" w:rsidRPr="00A1115A" w:rsidRDefault="001D401F" w:rsidP="00E6103D">
            <w:pPr>
              <w:pStyle w:val="TAC"/>
              <w:rPr>
                <w:lang w:val="en-US" w:eastAsia="ja-JP"/>
              </w:rPr>
            </w:pPr>
            <w:r w:rsidRPr="00A1115A">
              <w:t>F</w:t>
            </w:r>
            <w:r w:rsidRPr="00A1115A">
              <w:rPr>
                <w:vertAlign w:val="subscript"/>
              </w:rPr>
              <w:t>DL_low</w:t>
            </w:r>
          </w:p>
        </w:tc>
        <w:tc>
          <w:tcPr>
            <w:tcW w:w="591" w:type="dxa"/>
            <w:shd w:val="clear" w:color="auto" w:fill="auto"/>
          </w:tcPr>
          <w:p w14:paraId="40544F0D" w14:textId="77777777" w:rsidR="001D401F" w:rsidRPr="00A1115A" w:rsidRDefault="001D401F" w:rsidP="00E6103D">
            <w:pPr>
              <w:pStyle w:val="TAC"/>
              <w:rPr>
                <w:lang w:val="en-US" w:eastAsia="ja-JP"/>
              </w:rPr>
            </w:pPr>
            <w:r w:rsidRPr="00A1115A">
              <w:rPr>
                <w:rFonts w:hint="eastAsia"/>
                <w:lang w:val="en-US" w:eastAsia="zh-CN"/>
              </w:rPr>
              <w:t>-</w:t>
            </w:r>
          </w:p>
        </w:tc>
        <w:tc>
          <w:tcPr>
            <w:tcW w:w="997" w:type="dxa"/>
            <w:shd w:val="clear" w:color="auto" w:fill="auto"/>
          </w:tcPr>
          <w:p w14:paraId="7D698C85" w14:textId="77777777" w:rsidR="001D401F" w:rsidRPr="00A1115A" w:rsidRDefault="001D401F" w:rsidP="00E6103D">
            <w:pPr>
              <w:pStyle w:val="TAC"/>
              <w:rPr>
                <w:lang w:val="en-US" w:eastAsia="ja-JP"/>
              </w:rPr>
            </w:pPr>
            <w:r w:rsidRPr="00A1115A">
              <w:t>F</w:t>
            </w:r>
            <w:r w:rsidRPr="00A1115A">
              <w:rPr>
                <w:vertAlign w:val="subscript"/>
              </w:rPr>
              <w:t>DL_high</w:t>
            </w:r>
          </w:p>
        </w:tc>
        <w:tc>
          <w:tcPr>
            <w:tcW w:w="1077" w:type="dxa"/>
            <w:shd w:val="clear" w:color="auto" w:fill="auto"/>
          </w:tcPr>
          <w:p w14:paraId="5540D29C" w14:textId="77777777" w:rsidR="001D401F" w:rsidRPr="00A1115A" w:rsidRDefault="001D401F" w:rsidP="00E6103D">
            <w:pPr>
              <w:pStyle w:val="TAC"/>
              <w:rPr>
                <w:lang w:val="en-US" w:eastAsia="ja-JP"/>
              </w:rPr>
            </w:pPr>
            <w:r w:rsidRPr="00A1115A">
              <w:rPr>
                <w:rFonts w:hint="eastAsia"/>
                <w:lang w:val="en-US" w:eastAsia="zh-CN"/>
              </w:rPr>
              <w:t>-50</w:t>
            </w:r>
          </w:p>
        </w:tc>
        <w:tc>
          <w:tcPr>
            <w:tcW w:w="959" w:type="dxa"/>
            <w:shd w:val="clear" w:color="auto" w:fill="auto"/>
          </w:tcPr>
          <w:p w14:paraId="32DC9419" w14:textId="77777777" w:rsidR="001D401F" w:rsidRPr="00A1115A" w:rsidRDefault="001D401F" w:rsidP="00E6103D">
            <w:pPr>
              <w:pStyle w:val="TAC"/>
              <w:rPr>
                <w:lang w:val="en-US" w:eastAsia="ja-JP"/>
              </w:rPr>
            </w:pPr>
            <w:r w:rsidRPr="00A1115A">
              <w:rPr>
                <w:rFonts w:hint="eastAsia"/>
                <w:lang w:val="en-US" w:eastAsia="zh-CN"/>
              </w:rPr>
              <w:t>1</w:t>
            </w:r>
          </w:p>
        </w:tc>
        <w:tc>
          <w:tcPr>
            <w:tcW w:w="1052" w:type="dxa"/>
            <w:shd w:val="clear" w:color="auto" w:fill="auto"/>
          </w:tcPr>
          <w:p w14:paraId="532A4C5C" w14:textId="77777777" w:rsidR="001D401F" w:rsidRPr="00A1115A" w:rsidRDefault="001D401F" w:rsidP="00E6103D">
            <w:pPr>
              <w:pStyle w:val="TAC"/>
            </w:pPr>
          </w:p>
        </w:tc>
      </w:tr>
      <w:tr w:rsidR="001D401F" w:rsidRPr="00A1115A" w14:paraId="7C829257" w14:textId="77777777" w:rsidTr="00E6103D">
        <w:trPr>
          <w:trHeight w:val="187"/>
        </w:trPr>
        <w:tc>
          <w:tcPr>
            <w:tcW w:w="1508" w:type="dxa"/>
            <w:tcBorders>
              <w:top w:val="nil"/>
              <w:bottom w:val="nil"/>
            </w:tcBorders>
            <w:shd w:val="clear" w:color="auto" w:fill="auto"/>
          </w:tcPr>
          <w:p w14:paraId="25FC5456" w14:textId="77777777" w:rsidR="001D401F" w:rsidRPr="00A1115A" w:rsidRDefault="001D401F" w:rsidP="00E6103D">
            <w:pPr>
              <w:pStyle w:val="TAC"/>
              <w:rPr>
                <w:lang w:val="en-US" w:eastAsia="zh-CN"/>
              </w:rPr>
            </w:pPr>
          </w:p>
        </w:tc>
        <w:tc>
          <w:tcPr>
            <w:tcW w:w="2620" w:type="dxa"/>
            <w:shd w:val="clear" w:color="auto" w:fill="auto"/>
          </w:tcPr>
          <w:p w14:paraId="5C3C2F66" w14:textId="77777777" w:rsidR="001D401F" w:rsidRPr="00A1115A" w:rsidRDefault="001D401F" w:rsidP="00E6103D">
            <w:pPr>
              <w:pStyle w:val="TAL"/>
              <w:rPr>
                <w:lang w:val="sv-FI"/>
              </w:rPr>
            </w:pPr>
            <w:r w:rsidRPr="00A1115A">
              <w:rPr>
                <w:lang w:val="sv-FI"/>
              </w:rPr>
              <w:t>E-UTRA Band 2, 25, 41, 42, 48,</w:t>
            </w:r>
            <w:r>
              <w:rPr>
                <w:lang w:val="sv-FI"/>
              </w:rPr>
              <w:t xml:space="preserve"> 70</w:t>
            </w:r>
          </w:p>
          <w:p w14:paraId="0BF332D3" w14:textId="77777777" w:rsidR="001D401F" w:rsidRPr="00A1115A" w:rsidRDefault="001D401F" w:rsidP="00E6103D">
            <w:pPr>
              <w:pStyle w:val="TAL"/>
              <w:rPr>
                <w:lang w:val="sv-FI" w:eastAsia="ja-JP"/>
              </w:rPr>
            </w:pPr>
            <w:r w:rsidRPr="00A1115A">
              <w:rPr>
                <w:lang w:val="sv-FI"/>
              </w:rPr>
              <w:t>NR Band n77</w:t>
            </w:r>
          </w:p>
        </w:tc>
        <w:tc>
          <w:tcPr>
            <w:tcW w:w="972" w:type="dxa"/>
            <w:shd w:val="clear" w:color="auto" w:fill="auto"/>
          </w:tcPr>
          <w:p w14:paraId="0BF1892B" w14:textId="77777777" w:rsidR="001D401F" w:rsidRPr="00A1115A" w:rsidRDefault="001D401F" w:rsidP="00E6103D">
            <w:pPr>
              <w:pStyle w:val="TAC"/>
              <w:rPr>
                <w:lang w:val="en-US" w:eastAsia="ja-JP"/>
              </w:rPr>
            </w:pPr>
            <w:r w:rsidRPr="00A1115A">
              <w:t>F</w:t>
            </w:r>
            <w:r w:rsidRPr="00A1115A">
              <w:rPr>
                <w:vertAlign w:val="subscript"/>
              </w:rPr>
              <w:t>DL_low</w:t>
            </w:r>
          </w:p>
        </w:tc>
        <w:tc>
          <w:tcPr>
            <w:tcW w:w="591" w:type="dxa"/>
            <w:shd w:val="clear" w:color="auto" w:fill="auto"/>
          </w:tcPr>
          <w:p w14:paraId="4C27F928" w14:textId="77777777" w:rsidR="001D401F" w:rsidRPr="00A1115A" w:rsidRDefault="001D401F" w:rsidP="00E6103D">
            <w:pPr>
              <w:pStyle w:val="TAC"/>
              <w:rPr>
                <w:lang w:val="en-US" w:eastAsia="ja-JP"/>
              </w:rPr>
            </w:pPr>
            <w:r w:rsidRPr="00A1115A">
              <w:rPr>
                <w:rFonts w:hint="eastAsia"/>
                <w:lang w:val="en-US" w:eastAsia="zh-CN"/>
              </w:rPr>
              <w:t>-</w:t>
            </w:r>
          </w:p>
        </w:tc>
        <w:tc>
          <w:tcPr>
            <w:tcW w:w="997" w:type="dxa"/>
            <w:shd w:val="clear" w:color="auto" w:fill="auto"/>
          </w:tcPr>
          <w:p w14:paraId="348E58C3" w14:textId="77777777" w:rsidR="001D401F" w:rsidRPr="00A1115A" w:rsidRDefault="001D401F" w:rsidP="00E6103D">
            <w:pPr>
              <w:pStyle w:val="TAC"/>
              <w:rPr>
                <w:lang w:val="en-US" w:eastAsia="ja-JP"/>
              </w:rPr>
            </w:pPr>
            <w:r w:rsidRPr="00A1115A">
              <w:t>F</w:t>
            </w:r>
            <w:r w:rsidRPr="00A1115A">
              <w:rPr>
                <w:vertAlign w:val="subscript"/>
              </w:rPr>
              <w:t>DL_high</w:t>
            </w:r>
          </w:p>
        </w:tc>
        <w:tc>
          <w:tcPr>
            <w:tcW w:w="1077" w:type="dxa"/>
            <w:shd w:val="clear" w:color="auto" w:fill="auto"/>
          </w:tcPr>
          <w:p w14:paraId="53EFF386" w14:textId="77777777" w:rsidR="001D401F" w:rsidRPr="00A1115A" w:rsidRDefault="001D401F" w:rsidP="00E6103D">
            <w:pPr>
              <w:pStyle w:val="TAC"/>
              <w:rPr>
                <w:lang w:val="en-US" w:eastAsia="ja-JP"/>
              </w:rPr>
            </w:pPr>
            <w:r w:rsidRPr="00A1115A">
              <w:rPr>
                <w:lang w:val="en-US" w:eastAsia="zh-CN"/>
              </w:rPr>
              <w:t>-50</w:t>
            </w:r>
          </w:p>
        </w:tc>
        <w:tc>
          <w:tcPr>
            <w:tcW w:w="959" w:type="dxa"/>
            <w:shd w:val="clear" w:color="auto" w:fill="auto"/>
          </w:tcPr>
          <w:p w14:paraId="375E4ED8" w14:textId="77777777" w:rsidR="001D401F" w:rsidRPr="00A1115A" w:rsidRDefault="001D401F" w:rsidP="00E6103D">
            <w:pPr>
              <w:pStyle w:val="TAC"/>
              <w:rPr>
                <w:lang w:val="en-US" w:eastAsia="ja-JP"/>
              </w:rPr>
            </w:pPr>
            <w:r w:rsidRPr="00A1115A">
              <w:rPr>
                <w:lang w:val="en-US" w:eastAsia="zh-CN"/>
              </w:rPr>
              <w:t>1</w:t>
            </w:r>
          </w:p>
        </w:tc>
        <w:tc>
          <w:tcPr>
            <w:tcW w:w="1052" w:type="dxa"/>
            <w:shd w:val="clear" w:color="auto" w:fill="auto"/>
          </w:tcPr>
          <w:p w14:paraId="38039547" w14:textId="77777777" w:rsidR="001D401F" w:rsidRPr="00A1115A" w:rsidRDefault="001D401F" w:rsidP="00E6103D">
            <w:pPr>
              <w:pStyle w:val="TAC"/>
            </w:pPr>
            <w:r w:rsidRPr="00A1115A">
              <w:rPr>
                <w:lang w:val="en-US" w:eastAsia="zh-CN"/>
              </w:rPr>
              <w:t>2</w:t>
            </w:r>
          </w:p>
        </w:tc>
      </w:tr>
      <w:tr w:rsidR="001D401F" w:rsidRPr="00A1115A" w14:paraId="01DC55A9" w14:textId="77777777" w:rsidTr="00E6103D">
        <w:trPr>
          <w:trHeight w:val="187"/>
        </w:trPr>
        <w:tc>
          <w:tcPr>
            <w:tcW w:w="1508" w:type="dxa"/>
            <w:tcBorders>
              <w:top w:val="nil"/>
              <w:bottom w:val="nil"/>
            </w:tcBorders>
            <w:shd w:val="clear" w:color="auto" w:fill="auto"/>
          </w:tcPr>
          <w:p w14:paraId="383513BC" w14:textId="77777777" w:rsidR="001D401F" w:rsidRPr="00A1115A" w:rsidRDefault="001D401F" w:rsidP="00E6103D">
            <w:pPr>
              <w:pStyle w:val="TAC"/>
              <w:rPr>
                <w:lang w:val="en-US" w:eastAsia="zh-CN"/>
              </w:rPr>
            </w:pPr>
          </w:p>
        </w:tc>
        <w:tc>
          <w:tcPr>
            <w:tcW w:w="2620" w:type="dxa"/>
            <w:shd w:val="clear" w:color="auto" w:fill="auto"/>
          </w:tcPr>
          <w:p w14:paraId="6742DE26" w14:textId="77777777" w:rsidR="001D401F" w:rsidRPr="00A1115A" w:rsidRDefault="001D401F" w:rsidP="00E6103D">
            <w:pPr>
              <w:pStyle w:val="TAL"/>
              <w:rPr>
                <w:lang w:val="en-US" w:eastAsia="ja-JP"/>
              </w:rPr>
            </w:pPr>
            <w:r w:rsidRPr="00A1115A">
              <w:t>E-UTRA Band 29</w:t>
            </w:r>
          </w:p>
        </w:tc>
        <w:tc>
          <w:tcPr>
            <w:tcW w:w="972" w:type="dxa"/>
            <w:shd w:val="clear" w:color="auto" w:fill="auto"/>
          </w:tcPr>
          <w:p w14:paraId="0B514341" w14:textId="77777777" w:rsidR="001D401F" w:rsidRPr="00A1115A" w:rsidRDefault="001D401F" w:rsidP="00E6103D">
            <w:pPr>
              <w:pStyle w:val="TAC"/>
              <w:rPr>
                <w:lang w:val="en-US" w:eastAsia="ja-JP"/>
              </w:rPr>
            </w:pPr>
            <w:r w:rsidRPr="00A1115A">
              <w:t>F</w:t>
            </w:r>
            <w:r w:rsidRPr="00A1115A">
              <w:rPr>
                <w:vertAlign w:val="subscript"/>
              </w:rPr>
              <w:t>DL_low</w:t>
            </w:r>
          </w:p>
        </w:tc>
        <w:tc>
          <w:tcPr>
            <w:tcW w:w="591" w:type="dxa"/>
            <w:shd w:val="clear" w:color="auto" w:fill="auto"/>
          </w:tcPr>
          <w:p w14:paraId="478DDA39" w14:textId="77777777" w:rsidR="001D401F" w:rsidRPr="00A1115A" w:rsidRDefault="001D401F" w:rsidP="00E6103D">
            <w:pPr>
              <w:pStyle w:val="TAC"/>
              <w:rPr>
                <w:lang w:val="en-US" w:eastAsia="ja-JP"/>
              </w:rPr>
            </w:pPr>
            <w:r w:rsidRPr="00A1115A">
              <w:rPr>
                <w:rFonts w:hint="eastAsia"/>
                <w:lang w:val="en-US" w:eastAsia="zh-CN"/>
              </w:rPr>
              <w:t>-</w:t>
            </w:r>
          </w:p>
        </w:tc>
        <w:tc>
          <w:tcPr>
            <w:tcW w:w="997" w:type="dxa"/>
            <w:shd w:val="clear" w:color="auto" w:fill="auto"/>
          </w:tcPr>
          <w:p w14:paraId="27F98CBB" w14:textId="77777777" w:rsidR="001D401F" w:rsidRPr="00A1115A" w:rsidRDefault="001D401F" w:rsidP="00E6103D">
            <w:pPr>
              <w:pStyle w:val="TAC"/>
              <w:rPr>
                <w:lang w:val="en-US" w:eastAsia="ja-JP"/>
              </w:rPr>
            </w:pPr>
            <w:r w:rsidRPr="00A1115A">
              <w:t>F</w:t>
            </w:r>
            <w:r w:rsidRPr="00A1115A">
              <w:rPr>
                <w:vertAlign w:val="subscript"/>
              </w:rPr>
              <w:t>DL_high</w:t>
            </w:r>
          </w:p>
        </w:tc>
        <w:tc>
          <w:tcPr>
            <w:tcW w:w="1077" w:type="dxa"/>
            <w:shd w:val="clear" w:color="auto" w:fill="auto"/>
          </w:tcPr>
          <w:p w14:paraId="2B98BB79" w14:textId="77777777" w:rsidR="001D401F" w:rsidRPr="00A1115A" w:rsidRDefault="001D401F" w:rsidP="00E6103D">
            <w:pPr>
              <w:pStyle w:val="TAC"/>
              <w:rPr>
                <w:lang w:val="en-US" w:eastAsia="ja-JP"/>
              </w:rPr>
            </w:pPr>
            <w:r w:rsidRPr="00A1115A">
              <w:rPr>
                <w:lang w:val="en-US" w:eastAsia="zh-CN"/>
              </w:rPr>
              <w:t>-38</w:t>
            </w:r>
          </w:p>
        </w:tc>
        <w:tc>
          <w:tcPr>
            <w:tcW w:w="959" w:type="dxa"/>
            <w:shd w:val="clear" w:color="auto" w:fill="auto"/>
          </w:tcPr>
          <w:p w14:paraId="1D5CED1F" w14:textId="77777777" w:rsidR="001D401F" w:rsidRPr="00A1115A" w:rsidRDefault="001D401F" w:rsidP="00E6103D">
            <w:pPr>
              <w:pStyle w:val="TAC"/>
              <w:rPr>
                <w:lang w:val="en-US" w:eastAsia="ja-JP"/>
              </w:rPr>
            </w:pPr>
            <w:r w:rsidRPr="00A1115A">
              <w:rPr>
                <w:lang w:val="en-US" w:eastAsia="zh-CN"/>
              </w:rPr>
              <w:t>1</w:t>
            </w:r>
          </w:p>
        </w:tc>
        <w:tc>
          <w:tcPr>
            <w:tcW w:w="1052" w:type="dxa"/>
            <w:shd w:val="clear" w:color="auto" w:fill="auto"/>
          </w:tcPr>
          <w:p w14:paraId="110181C6" w14:textId="77777777" w:rsidR="001D401F" w:rsidRPr="00A1115A" w:rsidRDefault="001D401F" w:rsidP="00E6103D">
            <w:pPr>
              <w:pStyle w:val="TAC"/>
            </w:pPr>
            <w:r w:rsidRPr="00A1115A">
              <w:rPr>
                <w:lang w:val="en-US" w:eastAsia="zh-CN"/>
              </w:rPr>
              <w:t>4</w:t>
            </w:r>
          </w:p>
        </w:tc>
      </w:tr>
      <w:tr w:rsidR="001D401F" w:rsidRPr="00A1115A" w14:paraId="35993F72" w14:textId="77777777" w:rsidTr="00E6103D">
        <w:trPr>
          <w:trHeight w:val="187"/>
        </w:trPr>
        <w:tc>
          <w:tcPr>
            <w:tcW w:w="1508" w:type="dxa"/>
            <w:tcBorders>
              <w:top w:val="nil"/>
            </w:tcBorders>
            <w:shd w:val="clear" w:color="auto" w:fill="auto"/>
          </w:tcPr>
          <w:p w14:paraId="7CCEE7DE" w14:textId="77777777" w:rsidR="001D401F" w:rsidRPr="00A1115A" w:rsidRDefault="001D401F" w:rsidP="00E6103D">
            <w:pPr>
              <w:pStyle w:val="TAC"/>
              <w:rPr>
                <w:lang w:val="en-US" w:eastAsia="zh-CN"/>
              </w:rPr>
            </w:pPr>
          </w:p>
        </w:tc>
        <w:tc>
          <w:tcPr>
            <w:tcW w:w="2620" w:type="dxa"/>
            <w:shd w:val="clear" w:color="auto" w:fill="auto"/>
          </w:tcPr>
          <w:p w14:paraId="28A227B0" w14:textId="77777777" w:rsidR="001D401F" w:rsidRPr="00A1115A" w:rsidRDefault="001D401F" w:rsidP="00E6103D">
            <w:pPr>
              <w:pStyle w:val="TAL"/>
              <w:rPr>
                <w:lang w:val="en-US" w:eastAsia="ja-JP"/>
              </w:rPr>
            </w:pPr>
            <w:r w:rsidRPr="00A1115A">
              <w:t>E-UTRA Band 71</w:t>
            </w:r>
          </w:p>
        </w:tc>
        <w:tc>
          <w:tcPr>
            <w:tcW w:w="972" w:type="dxa"/>
            <w:shd w:val="clear" w:color="auto" w:fill="auto"/>
          </w:tcPr>
          <w:p w14:paraId="6FD9550A" w14:textId="77777777" w:rsidR="001D401F" w:rsidRPr="00A1115A" w:rsidRDefault="001D401F" w:rsidP="00E6103D">
            <w:pPr>
              <w:pStyle w:val="TAC"/>
              <w:rPr>
                <w:lang w:val="en-US" w:eastAsia="ja-JP"/>
              </w:rPr>
            </w:pPr>
            <w:r w:rsidRPr="00A1115A">
              <w:t>F</w:t>
            </w:r>
            <w:r w:rsidRPr="00A1115A">
              <w:rPr>
                <w:vertAlign w:val="subscript"/>
              </w:rPr>
              <w:t>DL_low</w:t>
            </w:r>
          </w:p>
        </w:tc>
        <w:tc>
          <w:tcPr>
            <w:tcW w:w="591" w:type="dxa"/>
            <w:shd w:val="clear" w:color="auto" w:fill="auto"/>
          </w:tcPr>
          <w:p w14:paraId="7FA0531F" w14:textId="77777777" w:rsidR="001D401F" w:rsidRPr="00A1115A" w:rsidRDefault="001D401F" w:rsidP="00E6103D">
            <w:pPr>
              <w:pStyle w:val="TAC"/>
              <w:rPr>
                <w:lang w:val="en-US" w:eastAsia="ja-JP"/>
              </w:rPr>
            </w:pPr>
            <w:r w:rsidRPr="00A1115A">
              <w:rPr>
                <w:rFonts w:hint="eastAsia"/>
                <w:lang w:val="en-US" w:eastAsia="zh-CN"/>
              </w:rPr>
              <w:t>-</w:t>
            </w:r>
          </w:p>
        </w:tc>
        <w:tc>
          <w:tcPr>
            <w:tcW w:w="997" w:type="dxa"/>
            <w:shd w:val="clear" w:color="auto" w:fill="auto"/>
          </w:tcPr>
          <w:p w14:paraId="44A1BB15" w14:textId="77777777" w:rsidR="001D401F" w:rsidRPr="00A1115A" w:rsidRDefault="001D401F" w:rsidP="00E6103D">
            <w:pPr>
              <w:pStyle w:val="TAC"/>
              <w:rPr>
                <w:lang w:val="en-US" w:eastAsia="ja-JP"/>
              </w:rPr>
            </w:pPr>
            <w:r w:rsidRPr="00A1115A">
              <w:t>F</w:t>
            </w:r>
            <w:r w:rsidRPr="00A1115A">
              <w:rPr>
                <w:vertAlign w:val="subscript"/>
              </w:rPr>
              <w:t>DL_high</w:t>
            </w:r>
          </w:p>
        </w:tc>
        <w:tc>
          <w:tcPr>
            <w:tcW w:w="1077" w:type="dxa"/>
            <w:shd w:val="clear" w:color="auto" w:fill="auto"/>
          </w:tcPr>
          <w:p w14:paraId="0B92E0FC" w14:textId="77777777" w:rsidR="001D401F" w:rsidRPr="00A1115A" w:rsidRDefault="001D401F" w:rsidP="00E6103D">
            <w:pPr>
              <w:pStyle w:val="TAC"/>
              <w:rPr>
                <w:lang w:val="en-US" w:eastAsia="ja-JP"/>
              </w:rPr>
            </w:pPr>
            <w:r w:rsidRPr="00A1115A">
              <w:rPr>
                <w:lang w:val="en-US" w:eastAsia="zh-CN"/>
              </w:rPr>
              <w:t>-</w:t>
            </w:r>
            <w:r w:rsidRPr="00A1115A">
              <w:rPr>
                <w:rFonts w:hint="eastAsia"/>
                <w:lang w:val="en-US" w:eastAsia="zh-CN"/>
              </w:rPr>
              <w:t>50</w:t>
            </w:r>
          </w:p>
        </w:tc>
        <w:tc>
          <w:tcPr>
            <w:tcW w:w="959" w:type="dxa"/>
            <w:shd w:val="clear" w:color="auto" w:fill="auto"/>
          </w:tcPr>
          <w:p w14:paraId="1CCDDA8C" w14:textId="77777777" w:rsidR="001D401F" w:rsidRPr="00A1115A" w:rsidRDefault="001D401F" w:rsidP="00E6103D">
            <w:pPr>
              <w:pStyle w:val="TAC"/>
              <w:rPr>
                <w:lang w:val="en-US" w:eastAsia="ja-JP"/>
              </w:rPr>
            </w:pPr>
            <w:r w:rsidRPr="00A1115A">
              <w:rPr>
                <w:lang w:val="en-US" w:eastAsia="zh-CN"/>
              </w:rPr>
              <w:t>1</w:t>
            </w:r>
          </w:p>
        </w:tc>
        <w:tc>
          <w:tcPr>
            <w:tcW w:w="1052" w:type="dxa"/>
            <w:shd w:val="clear" w:color="auto" w:fill="auto"/>
          </w:tcPr>
          <w:p w14:paraId="2045ECC7" w14:textId="77777777" w:rsidR="001D401F" w:rsidRPr="00A1115A" w:rsidRDefault="001D401F" w:rsidP="00E6103D">
            <w:pPr>
              <w:pStyle w:val="TAC"/>
            </w:pPr>
            <w:r w:rsidRPr="00A1115A">
              <w:rPr>
                <w:lang w:val="en-US" w:eastAsia="zh-CN"/>
              </w:rPr>
              <w:t>4</w:t>
            </w:r>
          </w:p>
        </w:tc>
      </w:tr>
      <w:tr w:rsidR="001D401F" w:rsidRPr="00A1115A" w14:paraId="62267AE9" w14:textId="77777777" w:rsidTr="00E6103D">
        <w:trPr>
          <w:trHeight w:val="187"/>
        </w:trPr>
        <w:tc>
          <w:tcPr>
            <w:tcW w:w="1508" w:type="dxa"/>
            <w:shd w:val="clear" w:color="auto" w:fill="auto"/>
          </w:tcPr>
          <w:p w14:paraId="5323D83F" w14:textId="77777777" w:rsidR="001D401F" w:rsidRPr="00A1115A" w:rsidRDefault="001D401F" w:rsidP="00E6103D">
            <w:pPr>
              <w:pStyle w:val="TAC"/>
              <w:rPr>
                <w:lang w:val="en-US" w:eastAsia="zh-CN"/>
              </w:rPr>
            </w:pPr>
            <w:r w:rsidRPr="00A1115A">
              <w:rPr>
                <w:rFonts w:cs="Arial"/>
                <w:lang w:eastAsia="ja-JP"/>
              </w:rPr>
              <w:t>CA_n66-n77</w:t>
            </w:r>
          </w:p>
        </w:tc>
        <w:tc>
          <w:tcPr>
            <w:tcW w:w="2620" w:type="dxa"/>
            <w:shd w:val="clear" w:color="auto" w:fill="auto"/>
          </w:tcPr>
          <w:p w14:paraId="212BCEF1" w14:textId="77777777" w:rsidR="001D401F" w:rsidRPr="00A1115A" w:rsidRDefault="001D401F" w:rsidP="00E6103D">
            <w:pPr>
              <w:pStyle w:val="TAL"/>
            </w:pPr>
            <w:r w:rsidRPr="00A1115A">
              <w:rPr>
                <w:rFonts w:cs="Arial"/>
                <w:szCs w:val="18"/>
                <w:lang w:eastAsia="ko-KR"/>
              </w:rPr>
              <w:t xml:space="preserve">E-UTRA Band 2, 4, </w:t>
            </w:r>
            <w:r w:rsidRPr="00A1115A">
              <w:rPr>
                <w:rFonts w:cs="Arial"/>
                <w:szCs w:val="18"/>
                <w:lang w:eastAsia="ja-JP"/>
              </w:rPr>
              <w:t>5, 12, 13, 14, 17, 26, 29, 30, 41, 65, 66, 70, 71</w:t>
            </w:r>
          </w:p>
        </w:tc>
        <w:tc>
          <w:tcPr>
            <w:tcW w:w="972" w:type="dxa"/>
            <w:shd w:val="clear" w:color="auto" w:fill="auto"/>
          </w:tcPr>
          <w:p w14:paraId="28AEB62A" w14:textId="77777777" w:rsidR="001D401F" w:rsidRPr="00A1115A" w:rsidRDefault="001D401F" w:rsidP="00E6103D">
            <w:pPr>
              <w:pStyle w:val="TAC"/>
            </w:pPr>
            <w:r w:rsidRPr="00A1115A">
              <w:rPr>
                <w:rFonts w:cs="Arial"/>
              </w:rPr>
              <w:t>F</w:t>
            </w:r>
            <w:r w:rsidRPr="00A1115A">
              <w:rPr>
                <w:rFonts w:cs="Arial"/>
                <w:vertAlign w:val="subscript"/>
              </w:rPr>
              <w:t>DL_low</w:t>
            </w:r>
          </w:p>
        </w:tc>
        <w:tc>
          <w:tcPr>
            <w:tcW w:w="591" w:type="dxa"/>
            <w:shd w:val="clear" w:color="auto" w:fill="auto"/>
          </w:tcPr>
          <w:p w14:paraId="518F2F17" w14:textId="77777777" w:rsidR="001D401F" w:rsidRPr="00A1115A" w:rsidRDefault="001D401F" w:rsidP="00E6103D">
            <w:pPr>
              <w:pStyle w:val="TAC"/>
              <w:rPr>
                <w:lang w:val="en-US" w:eastAsia="zh-CN"/>
              </w:rPr>
            </w:pPr>
            <w:r w:rsidRPr="00A1115A">
              <w:rPr>
                <w:rFonts w:cs="Arial"/>
              </w:rPr>
              <w:t>-</w:t>
            </w:r>
          </w:p>
        </w:tc>
        <w:tc>
          <w:tcPr>
            <w:tcW w:w="997" w:type="dxa"/>
            <w:shd w:val="clear" w:color="auto" w:fill="auto"/>
          </w:tcPr>
          <w:p w14:paraId="7D0E6A48" w14:textId="77777777" w:rsidR="001D401F" w:rsidRPr="00A1115A" w:rsidRDefault="001D401F" w:rsidP="00E6103D">
            <w:pPr>
              <w:pStyle w:val="TAC"/>
            </w:pPr>
            <w:r w:rsidRPr="00A1115A">
              <w:rPr>
                <w:rFonts w:cs="Arial"/>
              </w:rPr>
              <w:t>F</w:t>
            </w:r>
            <w:r w:rsidRPr="00A1115A">
              <w:rPr>
                <w:rFonts w:cs="Arial"/>
                <w:vertAlign w:val="subscript"/>
              </w:rPr>
              <w:t>DL_high</w:t>
            </w:r>
          </w:p>
        </w:tc>
        <w:tc>
          <w:tcPr>
            <w:tcW w:w="1077" w:type="dxa"/>
            <w:shd w:val="clear" w:color="auto" w:fill="auto"/>
          </w:tcPr>
          <w:p w14:paraId="2D103FB2" w14:textId="77777777" w:rsidR="001D401F" w:rsidRPr="00A1115A" w:rsidRDefault="001D401F" w:rsidP="00E6103D">
            <w:pPr>
              <w:pStyle w:val="TAC"/>
              <w:rPr>
                <w:lang w:val="en-US" w:eastAsia="zh-CN"/>
              </w:rPr>
            </w:pPr>
            <w:r w:rsidRPr="00A1115A">
              <w:rPr>
                <w:rFonts w:cs="Arial"/>
              </w:rPr>
              <w:t>-50</w:t>
            </w:r>
          </w:p>
        </w:tc>
        <w:tc>
          <w:tcPr>
            <w:tcW w:w="959" w:type="dxa"/>
            <w:shd w:val="clear" w:color="auto" w:fill="auto"/>
          </w:tcPr>
          <w:p w14:paraId="63686D19" w14:textId="77777777" w:rsidR="001D401F" w:rsidRPr="00A1115A" w:rsidRDefault="001D401F" w:rsidP="00E6103D">
            <w:pPr>
              <w:pStyle w:val="TAC"/>
              <w:rPr>
                <w:lang w:val="en-US" w:eastAsia="zh-CN"/>
              </w:rPr>
            </w:pPr>
            <w:r w:rsidRPr="00A1115A">
              <w:rPr>
                <w:rFonts w:cs="Arial"/>
              </w:rPr>
              <w:t>1</w:t>
            </w:r>
          </w:p>
        </w:tc>
        <w:tc>
          <w:tcPr>
            <w:tcW w:w="1052" w:type="dxa"/>
            <w:shd w:val="clear" w:color="auto" w:fill="auto"/>
          </w:tcPr>
          <w:p w14:paraId="382E4554" w14:textId="77777777" w:rsidR="001D401F" w:rsidRPr="00A1115A" w:rsidRDefault="001D401F" w:rsidP="00E6103D">
            <w:pPr>
              <w:pStyle w:val="TAC"/>
              <w:rPr>
                <w:lang w:val="en-US" w:eastAsia="zh-CN"/>
              </w:rPr>
            </w:pPr>
          </w:p>
        </w:tc>
      </w:tr>
      <w:tr w:rsidR="001D401F" w:rsidRPr="00A1115A" w14:paraId="3D237540" w14:textId="77777777" w:rsidTr="00E6103D">
        <w:trPr>
          <w:trHeight w:val="187"/>
        </w:trPr>
        <w:tc>
          <w:tcPr>
            <w:tcW w:w="1508" w:type="dxa"/>
            <w:tcBorders>
              <w:bottom w:val="single" w:sz="4" w:space="0" w:color="auto"/>
            </w:tcBorders>
            <w:shd w:val="clear" w:color="auto" w:fill="auto"/>
          </w:tcPr>
          <w:p w14:paraId="79461CD9" w14:textId="77777777" w:rsidR="001D401F" w:rsidRPr="00A1115A" w:rsidRDefault="001D401F" w:rsidP="00E6103D">
            <w:pPr>
              <w:pStyle w:val="TAC"/>
              <w:rPr>
                <w:lang w:val="en-US" w:eastAsia="zh-CN"/>
              </w:rPr>
            </w:pPr>
            <w:r w:rsidRPr="00A1115A">
              <w:rPr>
                <w:lang w:val="en-US" w:eastAsia="zh-CN"/>
              </w:rPr>
              <w:t>CA_n66-n78</w:t>
            </w:r>
          </w:p>
        </w:tc>
        <w:tc>
          <w:tcPr>
            <w:tcW w:w="2620" w:type="dxa"/>
            <w:shd w:val="clear" w:color="auto" w:fill="auto"/>
          </w:tcPr>
          <w:p w14:paraId="11CDB9BB" w14:textId="77777777" w:rsidR="001D401F" w:rsidRPr="00A1115A" w:rsidRDefault="001D401F" w:rsidP="00E6103D">
            <w:pPr>
              <w:pStyle w:val="TAL"/>
              <w:rPr>
                <w:rFonts w:cs="Arial"/>
                <w:lang w:val="sv-FI"/>
              </w:rPr>
            </w:pPr>
            <w:r w:rsidRPr="00A1115A">
              <w:rPr>
                <w:lang w:val="en-US" w:eastAsia="ja-JP"/>
              </w:rPr>
              <w:t>E-UTRA Band 2, 4, 5, 7, 12, 13, 14, 17, 29,  26, 28, 41, 66, 71</w:t>
            </w:r>
          </w:p>
        </w:tc>
        <w:tc>
          <w:tcPr>
            <w:tcW w:w="972" w:type="dxa"/>
            <w:shd w:val="clear" w:color="auto" w:fill="auto"/>
          </w:tcPr>
          <w:p w14:paraId="1C5AE904" w14:textId="77777777" w:rsidR="001D401F" w:rsidRPr="00A1115A" w:rsidRDefault="001D401F" w:rsidP="00E6103D">
            <w:pPr>
              <w:pStyle w:val="TAC"/>
              <w:rPr>
                <w:rFonts w:eastAsia="宋体" w:cs="Arial"/>
              </w:rPr>
            </w:pPr>
            <w:r w:rsidRPr="00A1115A">
              <w:rPr>
                <w:lang w:val="en-US" w:eastAsia="ja-JP"/>
              </w:rPr>
              <w:t>F</w:t>
            </w:r>
            <w:r w:rsidRPr="00A1115A">
              <w:rPr>
                <w:vertAlign w:val="subscript"/>
                <w:lang w:val="en-US" w:eastAsia="ja-JP"/>
              </w:rPr>
              <w:t>DL_low</w:t>
            </w:r>
          </w:p>
        </w:tc>
        <w:tc>
          <w:tcPr>
            <w:tcW w:w="591" w:type="dxa"/>
            <w:shd w:val="clear" w:color="auto" w:fill="auto"/>
          </w:tcPr>
          <w:p w14:paraId="66AA0D20" w14:textId="77777777" w:rsidR="001D401F" w:rsidRPr="00A1115A" w:rsidRDefault="001D401F" w:rsidP="00E6103D">
            <w:pPr>
              <w:pStyle w:val="TAC"/>
              <w:rPr>
                <w:rFonts w:cs="Arial"/>
                <w:lang w:val="en-US" w:eastAsia="zh-CN"/>
              </w:rPr>
            </w:pPr>
            <w:r w:rsidRPr="00A1115A">
              <w:rPr>
                <w:lang w:val="en-US" w:eastAsia="ja-JP"/>
              </w:rPr>
              <w:t>-</w:t>
            </w:r>
          </w:p>
        </w:tc>
        <w:tc>
          <w:tcPr>
            <w:tcW w:w="997" w:type="dxa"/>
            <w:shd w:val="clear" w:color="auto" w:fill="auto"/>
          </w:tcPr>
          <w:p w14:paraId="24C67A31" w14:textId="77777777" w:rsidR="001D401F" w:rsidRPr="00A1115A" w:rsidRDefault="001D401F" w:rsidP="00E6103D">
            <w:pPr>
              <w:pStyle w:val="TAC"/>
              <w:rPr>
                <w:rFonts w:eastAsia="宋体" w:cs="Arial"/>
              </w:rPr>
            </w:pPr>
            <w:r w:rsidRPr="00A1115A">
              <w:rPr>
                <w:lang w:val="en-US" w:eastAsia="ja-JP"/>
              </w:rPr>
              <w:t>F</w:t>
            </w:r>
            <w:r w:rsidRPr="00A1115A">
              <w:rPr>
                <w:vertAlign w:val="subscript"/>
                <w:lang w:val="en-US" w:eastAsia="ja-JP"/>
              </w:rPr>
              <w:t>DL_high</w:t>
            </w:r>
          </w:p>
        </w:tc>
        <w:tc>
          <w:tcPr>
            <w:tcW w:w="1077" w:type="dxa"/>
            <w:shd w:val="clear" w:color="auto" w:fill="auto"/>
          </w:tcPr>
          <w:p w14:paraId="6D4A5D0D" w14:textId="77777777" w:rsidR="001D401F" w:rsidRPr="00A1115A" w:rsidRDefault="001D401F" w:rsidP="00E6103D">
            <w:pPr>
              <w:pStyle w:val="TAC"/>
              <w:rPr>
                <w:lang w:val="en-US" w:eastAsia="zh-CN"/>
              </w:rPr>
            </w:pPr>
            <w:r w:rsidRPr="00A1115A">
              <w:rPr>
                <w:lang w:val="en-US" w:eastAsia="ja-JP"/>
              </w:rPr>
              <w:t>-50</w:t>
            </w:r>
          </w:p>
        </w:tc>
        <w:tc>
          <w:tcPr>
            <w:tcW w:w="959" w:type="dxa"/>
            <w:shd w:val="clear" w:color="auto" w:fill="auto"/>
          </w:tcPr>
          <w:p w14:paraId="58E09EDA" w14:textId="77777777" w:rsidR="001D401F" w:rsidRPr="00A1115A" w:rsidRDefault="001D401F" w:rsidP="00E6103D">
            <w:pPr>
              <w:pStyle w:val="TAC"/>
              <w:rPr>
                <w:lang w:val="en-US" w:eastAsia="zh-CN"/>
              </w:rPr>
            </w:pPr>
            <w:r w:rsidRPr="00A1115A">
              <w:rPr>
                <w:lang w:val="en-US" w:eastAsia="ja-JP"/>
              </w:rPr>
              <w:t>1</w:t>
            </w:r>
          </w:p>
        </w:tc>
        <w:tc>
          <w:tcPr>
            <w:tcW w:w="1052" w:type="dxa"/>
            <w:shd w:val="clear" w:color="auto" w:fill="auto"/>
          </w:tcPr>
          <w:p w14:paraId="3C3AF706" w14:textId="77777777" w:rsidR="001D401F" w:rsidRPr="00A1115A" w:rsidRDefault="001D401F" w:rsidP="00E6103D">
            <w:pPr>
              <w:pStyle w:val="TAC"/>
            </w:pPr>
          </w:p>
        </w:tc>
      </w:tr>
      <w:tr w:rsidR="001D401F" w:rsidRPr="00A1115A" w14:paraId="7A56DD82" w14:textId="77777777" w:rsidTr="00E6103D">
        <w:trPr>
          <w:trHeight w:val="187"/>
        </w:trPr>
        <w:tc>
          <w:tcPr>
            <w:tcW w:w="1508" w:type="dxa"/>
            <w:tcBorders>
              <w:bottom w:val="nil"/>
            </w:tcBorders>
            <w:shd w:val="clear" w:color="auto" w:fill="auto"/>
          </w:tcPr>
          <w:p w14:paraId="1455EA73" w14:textId="77777777" w:rsidR="001D401F" w:rsidRPr="00A1115A" w:rsidRDefault="001D401F" w:rsidP="00E6103D">
            <w:pPr>
              <w:pStyle w:val="TAC"/>
              <w:rPr>
                <w:lang w:val="en-US" w:eastAsia="zh-CN"/>
              </w:rPr>
            </w:pPr>
            <w:r w:rsidRPr="00A1115A">
              <w:t>CA_n70-n71</w:t>
            </w:r>
          </w:p>
        </w:tc>
        <w:tc>
          <w:tcPr>
            <w:tcW w:w="2620" w:type="dxa"/>
            <w:shd w:val="clear" w:color="auto" w:fill="auto"/>
          </w:tcPr>
          <w:p w14:paraId="3F0FFB38" w14:textId="77777777" w:rsidR="001D401F" w:rsidRPr="00A1115A" w:rsidRDefault="001D401F" w:rsidP="00E6103D">
            <w:pPr>
              <w:pStyle w:val="TAL"/>
              <w:rPr>
                <w:lang w:val="en-US" w:eastAsia="ja-JP"/>
              </w:rPr>
            </w:pPr>
            <w:r w:rsidRPr="00A1115A">
              <w:rPr>
                <w:rFonts w:cs="Arial"/>
              </w:rPr>
              <w:t>E-UTRA Band 4, 5, 12, 13, 14, 17</w:t>
            </w:r>
            <w:r w:rsidRPr="00A1115A">
              <w:rPr>
                <w:rFonts w:cs="Arial"/>
                <w:lang w:eastAsia="zh-CN"/>
              </w:rPr>
              <w:t>, 26, 27,</w:t>
            </w:r>
            <w:r w:rsidRPr="00A1115A">
              <w:rPr>
                <w:rFonts w:cs="Arial" w:hint="eastAsia"/>
              </w:rPr>
              <w:t xml:space="preserve"> </w:t>
            </w:r>
            <w:r w:rsidRPr="00A1115A">
              <w:rPr>
                <w:rFonts w:cs="Arial"/>
              </w:rPr>
              <w:t>30</w:t>
            </w:r>
            <w:r w:rsidRPr="00A1115A">
              <w:rPr>
                <w:rFonts w:cs="Arial"/>
                <w:lang w:eastAsia="zh-CN"/>
              </w:rPr>
              <w:t xml:space="preserve">, 48, 66, </w:t>
            </w:r>
            <w:r w:rsidRPr="00A1115A">
              <w:rPr>
                <w:rFonts w:cs="Arial" w:hint="eastAsia"/>
                <w:lang w:eastAsia="ja-JP"/>
              </w:rPr>
              <w:t>74</w:t>
            </w:r>
            <w:r w:rsidRPr="00A1115A">
              <w:rPr>
                <w:rFonts w:cs="Arial"/>
                <w:lang w:eastAsia="ja-JP"/>
              </w:rPr>
              <w:t>, 85</w:t>
            </w:r>
          </w:p>
        </w:tc>
        <w:tc>
          <w:tcPr>
            <w:tcW w:w="972" w:type="dxa"/>
            <w:shd w:val="clear" w:color="auto" w:fill="auto"/>
          </w:tcPr>
          <w:p w14:paraId="63256B15" w14:textId="77777777" w:rsidR="001D401F" w:rsidRPr="00A1115A" w:rsidRDefault="001D401F" w:rsidP="00E6103D">
            <w:pPr>
              <w:pStyle w:val="TAC"/>
              <w:rPr>
                <w:lang w:val="en-US" w:eastAsia="ja-JP"/>
              </w:rPr>
            </w:pPr>
            <w:r w:rsidRPr="00A1115A">
              <w:t>F</w:t>
            </w:r>
            <w:r w:rsidRPr="00A1115A">
              <w:rPr>
                <w:vertAlign w:val="subscript"/>
              </w:rPr>
              <w:t>DL_low</w:t>
            </w:r>
          </w:p>
        </w:tc>
        <w:tc>
          <w:tcPr>
            <w:tcW w:w="591" w:type="dxa"/>
            <w:shd w:val="clear" w:color="auto" w:fill="auto"/>
          </w:tcPr>
          <w:p w14:paraId="2D89F95E" w14:textId="77777777" w:rsidR="001D401F" w:rsidRPr="00A1115A" w:rsidRDefault="001D401F" w:rsidP="00E6103D">
            <w:pPr>
              <w:pStyle w:val="TAC"/>
              <w:rPr>
                <w:lang w:val="en-US" w:eastAsia="ja-JP"/>
              </w:rPr>
            </w:pPr>
            <w:r w:rsidRPr="00A1115A">
              <w:rPr>
                <w:rFonts w:hint="eastAsia"/>
                <w:lang w:val="en-US" w:eastAsia="zh-CN"/>
              </w:rPr>
              <w:t>-</w:t>
            </w:r>
          </w:p>
        </w:tc>
        <w:tc>
          <w:tcPr>
            <w:tcW w:w="997" w:type="dxa"/>
            <w:shd w:val="clear" w:color="auto" w:fill="auto"/>
          </w:tcPr>
          <w:p w14:paraId="213064D7" w14:textId="77777777" w:rsidR="001D401F" w:rsidRPr="00A1115A" w:rsidRDefault="001D401F" w:rsidP="00E6103D">
            <w:pPr>
              <w:pStyle w:val="TAC"/>
              <w:rPr>
                <w:lang w:val="en-US" w:eastAsia="ja-JP"/>
              </w:rPr>
            </w:pPr>
            <w:r w:rsidRPr="00A1115A">
              <w:t>F</w:t>
            </w:r>
            <w:r w:rsidRPr="00A1115A">
              <w:rPr>
                <w:vertAlign w:val="subscript"/>
              </w:rPr>
              <w:t>DL_high</w:t>
            </w:r>
          </w:p>
        </w:tc>
        <w:tc>
          <w:tcPr>
            <w:tcW w:w="1077" w:type="dxa"/>
            <w:shd w:val="clear" w:color="auto" w:fill="auto"/>
          </w:tcPr>
          <w:p w14:paraId="58994FD7" w14:textId="77777777" w:rsidR="001D401F" w:rsidRPr="00A1115A" w:rsidRDefault="001D401F" w:rsidP="00E6103D">
            <w:pPr>
              <w:pStyle w:val="TAC"/>
              <w:rPr>
                <w:lang w:val="en-US" w:eastAsia="ja-JP"/>
              </w:rPr>
            </w:pPr>
            <w:r w:rsidRPr="00A1115A">
              <w:rPr>
                <w:rFonts w:hint="eastAsia"/>
                <w:lang w:val="en-US" w:eastAsia="zh-CN"/>
              </w:rPr>
              <w:t>-50</w:t>
            </w:r>
          </w:p>
        </w:tc>
        <w:tc>
          <w:tcPr>
            <w:tcW w:w="959" w:type="dxa"/>
            <w:shd w:val="clear" w:color="auto" w:fill="auto"/>
          </w:tcPr>
          <w:p w14:paraId="0C98CCBE" w14:textId="77777777" w:rsidR="001D401F" w:rsidRPr="00A1115A" w:rsidRDefault="001D401F" w:rsidP="00E6103D">
            <w:pPr>
              <w:pStyle w:val="TAC"/>
              <w:rPr>
                <w:lang w:val="en-US" w:eastAsia="ja-JP"/>
              </w:rPr>
            </w:pPr>
            <w:r w:rsidRPr="00A1115A">
              <w:rPr>
                <w:rFonts w:hint="eastAsia"/>
                <w:lang w:val="en-US" w:eastAsia="zh-CN"/>
              </w:rPr>
              <w:t>1</w:t>
            </w:r>
          </w:p>
        </w:tc>
        <w:tc>
          <w:tcPr>
            <w:tcW w:w="1052" w:type="dxa"/>
            <w:shd w:val="clear" w:color="auto" w:fill="auto"/>
          </w:tcPr>
          <w:p w14:paraId="5CF33C22" w14:textId="77777777" w:rsidR="001D401F" w:rsidRPr="00A1115A" w:rsidRDefault="001D401F" w:rsidP="00E6103D">
            <w:pPr>
              <w:pStyle w:val="TAC"/>
            </w:pPr>
          </w:p>
        </w:tc>
      </w:tr>
      <w:tr w:rsidR="001D401F" w:rsidRPr="00A1115A" w14:paraId="20D1C121" w14:textId="77777777" w:rsidTr="00E6103D">
        <w:trPr>
          <w:trHeight w:val="187"/>
        </w:trPr>
        <w:tc>
          <w:tcPr>
            <w:tcW w:w="1508" w:type="dxa"/>
            <w:tcBorders>
              <w:top w:val="nil"/>
              <w:bottom w:val="nil"/>
            </w:tcBorders>
            <w:shd w:val="clear" w:color="auto" w:fill="auto"/>
          </w:tcPr>
          <w:p w14:paraId="717CB969" w14:textId="77777777" w:rsidR="001D401F" w:rsidRPr="00A1115A" w:rsidRDefault="001D401F" w:rsidP="00E6103D">
            <w:pPr>
              <w:pStyle w:val="TAC"/>
              <w:rPr>
                <w:lang w:val="en-US" w:eastAsia="zh-CN"/>
              </w:rPr>
            </w:pPr>
          </w:p>
        </w:tc>
        <w:tc>
          <w:tcPr>
            <w:tcW w:w="2620" w:type="dxa"/>
            <w:shd w:val="clear" w:color="auto" w:fill="auto"/>
          </w:tcPr>
          <w:p w14:paraId="58E1F4A4" w14:textId="77777777" w:rsidR="001D401F" w:rsidRPr="00A1115A" w:rsidRDefault="001D401F" w:rsidP="00E6103D">
            <w:pPr>
              <w:pStyle w:val="TAL"/>
              <w:rPr>
                <w:rFonts w:cs="Arial"/>
                <w:lang w:val="sv-FI"/>
              </w:rPr>
            </w:pPr>
            <w:r w:rsidRPr="00A1115A">
              <w:rPr>
                <w:rFonts w:cs="Arial"/>
                <w:lang w:val="sv-FI"/>
              </w:rPr>
              <w:t xml:space="preserve">E-UTRA Band 2, </w:t>
            </w:r>
            <w:r>
              <w:rPr>
                <w:rFonts w:cs="Arial"/>
                <w:lang w:val="sv-FI"/>
              </w:rPr>
              <w:t xml:space="preserve">7, </w:t>
            </w:r>
            <w:r w:rsidRPr="00A1115A">
              <w:rPr>
                <w:rFonts w:cs="Arial"/>
                <w:lang w:val="sv-FI"/>
              </w:rPr>
              <w:t>25, 41, 70,</w:t>
            </w:r>
          </w:p>
          <w:p w14:paraId="6F732F63" w14:textId="77777777" w:rsidR="001D401F" w:rsidRPr="00A1115A" w:rsidRDefault="001D401F" w:rsidP="00E6103D">
            <w:pPr>
              <w:pStyle w:val="TAL"/>
              <w:rPr>
                <w:lang w:val="sv-FI" w:eastAsia="ja-JP"/>
              </w:rPr>
            </w:pPr>
            <w:r w:rsidRPr="00A1115A">
              <w:rPr>
                <w:rFonts w:cs="Arial"/>
                <w:lang w:val="sv-FI"/>
              </w:rPr>
              <w:t>NR Band n77</w:t>
            </w:r>
          </w:p>
        </w:tc>
        <w:tc>
          <w:tcPr>
            <w:tcW w:w="972" w:type="dxa"/>
            <w:shd w:val="clear" w:color="auto" w:fill="auto"/>
          </w:tcPr>
          <w:p w14:paraId="30EDD3D0" w14:textId="77777777" w:rsidR="001D401F" w:rsidRPr="00A1115A" w:rsidRDefault="001D401F" w:rsidP="00E6103D">
            <w:pPr>
              <w:pStyle w:val="TAC"/>
              <w:rPr>
                <w:lang w:val="en-US" w:eastAsia="ja-JP"/>
              </w:rPr>
            </w:pPr>
            <w:r w:rsidRPr="00A1115A">
              <w:t>F</w:t>
            </w:r>
            <w:r w:rsidRPr="00A1115A">
              <w:rPr>
                <w:vertAlign w:val="subscript"/>
              </w:rPr>
              <w:t>DL_low</w:t>
            </w:r>
          </w:p>
        </w:tc>
        <w:tc>
          <w:tcPr>
            <w:tcW w:w="591" w:type="dxa"/>
            <w:shd w:val="clear" w:color="auto" w:fill="auto"/>
          </w:tcPr>
          <w:p w14:paraId="2EE3AD4D" w14:textId="77777777" w:rsidR="001D401F" w:rsidRPr="00A1115A" w:rsidRDefault="001D401F" w:rsidP="00E6103D">
            <w:pPr>
              <w:pStyle w:val="TAC"/>
              <w:rPr>
                <w:lang w:val="en-US" w:eastAsia="ja-JP"/>
              </w:rPr>
            </w:pPr>
            <w:r w:rsidRPr="00A1115A">
              <w:rPr>
                <w:rFonts w:hint="eastAsia"/>
                <w:lang w:val="en-US" w:eastAsia="zh-CN"/>
              </w:rPr>
              <w:t>-</w:t>
            </w:r>
          </w:p>
        </w:tc>
        <w:tc>
          <w:tcPr>
            <w:tcW w:w="997" w:type="dxa"/>
            <w:shd w:val="clear" w:color="auto" w:fill="auto"/>
          </w:tcPr>
          <w:p w14:paraId="6F7C3B89" w14:textId="77777777" w:rsidR="001D401F" w:rsidRPr="00A1115A" w:rsidRDefault="001D401F" w:rsidP="00E6103D">
            <w:pPr>
              <w:pStyle w:val="TAC"/>
              <w:rPr>
                <w:lang w:val="en-US" w:eastAsia="ja-JP"/>
              </w:rPr>
            </w:pPr>
            <w:r w:rsidRPr="00A1115A">
              <w:t>F</w:t>
            </w:r>
            <w:r w:rsidRPr="00A1115A">
              <w:rPr>
                <w:vertAlign w:val="subscript"/>
              </w:rPr>
              <w:t>DL_high</w:t>
            </w:r>
          </w:p>
        </w:tc>
        <w:tc>
          <w:tcPr>
            <w:tcW w:w="1077" w:type="dxa"/>
            <w:shd w:val="clear" w:color="auto" w:fill="auto"/>
          </w:tcPr>
          <w:p w14:paraId="0C04EB70" w14:textId="77777777" w:rsidR="001D401F" w:rsidRPr="00A1115A" w:rsidRDefault="001D401F" w:rsidP="00E6103D">
            <w:pPr>
              <w:pStyle w:val="TAC"/>
              <w:rPr>
                <w:lang w:val="en-US" w:eastAsia="ja-JP"/>
              </w:rPr>
            </w:pPr>
            <w:r w:rsidRPr="00A1115A">
              <w:rPr>
                <w:lang w:val="en-US" w:eastAsia="zh-CN"/>
              </w:rPr>
              <w:t>-50</w:t>
            </w:r>
          </w:p>
        </w:tc>
        <w:tc>
          <w:tcPr>
            <w:tcW w:w="959" w:type="dxa"/>
            <w:shd w:val="clear" w:color="auto" w:fill="auto"/>
          </w:tcPr>
          <w:p w14:paraId="33C8D41F" w14:textId="77777777" w:rsidR="001D401F" w:rsidRPr="00A1115A" w:rsidRDefault="001D401F" w:rsidP="00E6103D">
            <w:pPr>
              <w:pStyle w:val="TAC"/>
              <w:rPr>
                <w:lang w:val="en-US" w:eastAsia="ja-JP"/>
              </w:rPr>
            </w:pPr>
            <w:r w:rsidRPr="00A1115A">
              <w:rPr>
                <w:lang w:val="en-US" w:eastAsia="zh-CN"/>
              </w:rPr>
              <w:t>1</w:t>
            </w:r>
          </w:p>
        </w:tc>
        <w:tc>
          <w:tcPr>
            <w:tcW w:w="1052" w:type="dxa"/>
            <w:shd w:val="clear" w:color="auto" w:fill="auto"/>
          </w:tcPr>
          <w:p w14:paraId="3A7E7816" w14:textId="77777777" w:rsidR="001D401F" w:rsidRPr="00A1115A" w:rsidRDefault="001D401F" w:rsidP="00E6103D">
            <w:pPr>
              <w:pStyle w:val="TAC"/>
            </w:pPr>
            <w:r w:rsidRPr="00A1115A">
              <w:rPr>
                <w:lang w:val="en-US" w:eastAsia="zh-CN"/>
              </w:rPr>
              <w:t>2</w:t>
            </w:r>
          </w:p>
        </w:tc>
      </w:tr>
      <w:tr w:rsidR="001D401F" w:rsidRPr="00A1115A" w14:paraId="5BECA299" w14:textId="77777777" w:rsidTr="00E6103D">
        <w:trPr>
          <w:trHeight w:val="187"/>
        </w:trPr>
        <w:tc>
          <w:tcPr>
            <w:tcW w:w="1508" w:type="dxa"/>
            <w:tcBorders>
              <w:top w:val="nil"/>
              <w:bottom w:val="nil"/>
            </w:tcBorders>
            <w:shd w:val="clear" w:color="auto" w:fill="auto"/>
          </w:tcPr>
          <w:p w14:paraId="29EAE05D" w14:textId="77777777" w:rsidR="001D401F" w:rsidRPr="00A1115A" w:rsidRDefault="001D401F" w:rsidP="00E6103D">
            <w:pPr>
              <w:pStyle w:val="TAC"/>
              <w:rPr>
                <w:lang w:val="en-US" w:eastAsia="zh-CN"/>
              </w:rPr>
            </w:pPr>
          </w:p>
        </w:tc>
        <w:tc>
          <w:tcPr>
            <w:tcW w:w="2620" w:type="dxa"/>
            <w:shd w:val="clear" w:color="auto" w:fill="auto"/>
          </w:tcPr>
          <w:p w14:paraId="32AE0D4D" w14:textId="77777777" w:rsidR="001D401F" w:rsidRPr="00A1115A" w:rsidRDefault="001D401F" w:rsidP="00E6103D">
            <w:pPr>
              <w:pStyle w:val="TAL"/>
              <w:rPr>
                <w:lang w:val="en-US" w:eastAsia="ja-JP"/>
              </w:rPr>
            </w:pPr>
            <w:r w:rsidRPr="00A1115A">
              <w:rPr>
                <w:rFonts w:cs="Arial"/>
              </w:rPr>
              <w:t>E-UTRA Band 29</w:t>
            </w:r>
          </w:p>
        </w:tc>
        <w:tc>
          <w:tcPr>
            <w:tcW w:w="972" w:type="dxa"/>
            <w:shd w:val="clear" w:color="auto" w:fill="auto"/>
          </w:tcPr>
          <w:p w14:paraId="5A4121AE" w14:textId="77777777" w:rsidR="001D401F" w:rsidRPr="00A1115A" w:rsidRDefault="001D401F" w:rsidP="00E6103D">
            <w:pPr>
              <w:pStyle w:val="TAC"/>
              <w:rPr>
                <w:lang w:val="en-US" w:eastAsia="ja-JP"/>
              </w:rPr>
            </w:pPr>
            <w:r w:rsidRPr="00A1115A">
              <w:t>F</w:t>
            </w:r>
            <w:r w:rsidRPr="00A1115A">
              <w:rPr>
                <w:vertAlign w:val="subscript"/>
              </w:rPr>
              <w:t>DL_low</w:t>
            </w:r>
          </w:p>
        </w:tc>
        <w:tc>
          <w:tcPr>
            <w:tcW w:w="591" w:type="dxa"/>
            <w:shd w:val="clear" w:color="auto" w:fill="auto"/>
          </w:tcPr>
          <w:p w14:paraId="0FB600D5" w14:textId="77777777" w:rsidR="001D401F" w:rsidRPr="00A1115A" w:rsidRDefault="001D401F" w:rsidP="00E6103D">
            <w:pPr>
              <w:pStyle w:val="TAC"/>
              <w:rPr>
                <w:lang w:val="en-US" w:eastAsia="ja-JP"/>
              </w:rPr>
            </w:pPr>
            <w:r w:rsidRPr="00A1115A">
              <w:rPr>
                <w:rFonts w:hint="eastAsia"/>
                <w:lang w:val="en-US" w:eastAsia="zh-CN"/>
              </w:rPr>
              <w:t>-</w:t>
            </w:r>
          </w:p>
        </w:tc>
        <w:tc>
          <w:tcPr>
            <w:tcW w:w="997" w:type="dxa"/>
            <w:shd w:val="clear" w:color="auto" w:fill="auto"/>
          </w:tcPr>
          <w:p w14:paraId="544A9F14" w14:textId="77777777" w:rsidR="001D401F" w:rsidRPr="00A1115A" w:rsidRDefault="001D401F" w:rsidP="00E6103D">
            <w:pPr>
              <w:pStyle w:val="TAC"/>
              <w:rPr>
                <w:lang w:val="en-US" w:eastAsia="ja-JP"/>
              </w:rPr>
            </w:pPr>
            <w:r w:rsidRPr="00A1115A">
              <w:t>F</w:t>
            </w:r>
            <w:r w:rsidRPr="00A1115A">
              <w:rPr>
                <w:vertAlign w:val="subscript"/>
              </w:rPr>
              <w:t>DL_high</w:t>
            </w:r>
          </w:p>
        </w:tc>
        <w:tc>
          <w:tcPr>
            <w:tcW w:w="1077" w:type="dxa"/>
            <w:shd w:val="clear" w:color="auto" w:fill="auto"/>
          </w:tcPr>
          <w:p w14:paraId="4DC5A8D8" w14:textId="77777777" w:rsidR="001D401F" w:rsidRPr="00A1115A" w:rsidRDefault="001D401F" w:rsidP="00E6103D">
            <w:pPr>
              <w:pStyle w:val="TAC"/>
              <w:rPr>
                <w:lang w:val="en-US" w:eastAsia="ja-JP"/>
              </w:rPr>
            </w:pPr>
            <w:r w:rsidRPr="00A1115A">
              <w:rPr>
                <w:lang w:val="en-US" w:eastAsia="zh-CN"/>
              </w:rPr>
              <w:t>-38</w:t>
            </w:r>
          </w:p>
        </w:tc>
        <w:tc>
          <w:tcPr>
            <w:tcW w:w="959" w:type="dxa"/>
            <w:shd w:val="clear" w:color="auto" w:fill="auto"/>
          </w:tcPr>
          <w:p w14:paraId="32EB337F" w14:textId="77777777" w:rsidR="001D401F" w:rsidRPr="00A1115A" w:rsidRDefault="001D401F" w:rsidP="00E6103D">
            <w:pPr>
              <w:pStyle w:val="TAC"/>
              <w:rPr>
                <w:lang w:val="en-US" w:eastAsia="ja-JP"/>
              </w:rPr>
            </w:pPr>
            <w:r w:rsidRPr="00A1115A">
              <w:rPr>
                <w:lang w:val="en-US" w:eastAsia="zh-CN"/>
              </w:rPr>
              <w:t>1</w:t>
            </w:r>
          </w:p>
        </w:tc>
        <w:tc>
          <w:tcPr>
            <w:tcW w:w="1052" w:type="dxa"/>
            <w:shd w:val="clear" w:color="auto" w:fill="auto"/>
          </w:tcPr>
          <w:p w14:paraId="04235E7D" w14:textId="77777777" w:rsidR="001D401F" w:rsidRPr="00A1115A" w:rsidRDefault="001D401F" w:rsidP="00E6103D">
            <w:pPr>
              <w:pStyle w:val="TAC"/>
            </w:pPr>
            <w:r w:rsidRPr="00A1115A">
              <w:rPr>
                <w:lang w:val="en-US" w:eastAsia="zh-CN"/>
              </w:rPr>
              <w:t>4</w:t>
            </w:r>
          </w:p>
        </w:tc>
      </w:tr>
      <w:tr w:rsidR="001D401F" w:rsidRPr="00A1115A" w14:paraId="49764AB8" w14:textId="77777777" w:rsidTr="00E6103D">
        <w:trPr>
          <w:trHeight w:val="187"/>
        </w:trPr>
        <w:tc>
          <w:tcPr>
            <w:tcW w:w="1508" w:type="dxa"/>
            <w:tcBorders>
              <w:top w:val="nil"/>
              <w:bottom w:val="single" w:sz="4" w:space="0" w:color="auto"/>
            </w:tcBorders>
            <w:shd w:val="clear" w:color="auto" w:fill="auto"/>
          </w:tcPr>
          <w:p w14:paraId="2026A279" w14:textId="77777777" w:rsidR="001D401F" w:rsidRPr="00A1115A" w:rsidRDefault="001D401F" w:rsidP="00E6103D">
            <w:pPr>
              <w:pStyle w:val="TAC"/>
              <w:rPr>
                <w:lang w:val="en-US" w:eastAsia="zh-CN"/>
              </w:rPr>
            </w:pPr>
          </w:p>
        </w:tc>
        <w:tc>
          <w:tcPr>
            <w:tcW w:w="2620" w:type="dxa"/>
            <w:shd w:val="clear" w:color="auto" w:fill="auto"/>
          </w:tcPr>
          <w:p w14:paraId="0533BC19" w14:textId="77777777" w:rsidR="001D401F" w:rsidRPr="00A1115A" w:rsidRDefault="001D401F" w:rsidP="00E6103D">
            <w:pPr>
              <w:pStyle w:val="TAL"/>
              <w:rPr>
                <w:lang w:val="en-US" w:eastAsia="ja-JP"/>
              </w:rPr>
            </w:pPr>
            <w:r w:rsidRPr="00A1115A">
              <w:rPr>
                <w:rFonts w:cs="Arial"/>
              </w:rPr>
              <w:t>E-UTRA Band 71</w:t>
            </w:r>
          </w:p>
        </w:tc>
        <w:tc>
          <w:tcPr>
            <w:tcW w:w="972" w:type="dxa"/>
            <w:shd w:val="clear" w:color="auto" w:fill="auto"/>
          </w:tcPr>
          <w:p w14:paraId="2CC3D124" w14:textId="77777777" w:rsidR="001D401F" w:rsidRPr="00A1115A" w:rsidRDefault="001D401F" w:rsidP="00E6103D">
            <w:pPr>
              <w:pStyle w:val="TAC"/>
              <w:rPr>
                <w:lang w:val="en-US" w:eastAsia="ja-JP"/>
              </w:rPr>
            </w:pPr>
            <w:r w:rsidRPr="00A1115A">
              <w:t>F</w:t>
            </w:r>
            <w:r w:rsidRPr="00A1115A">
              <w:rPr>
                <w:vertAlign w:val="subscript"/>
              </w:rPr>
              <w:t>DL_low</w:t>
            </w:r>
          </w:p>
        </w:tc>
        <w:tc>
          <w:tcPr>
            <w:tcW w:w="591" w:type="dxa"/>
            <w:shd w:val="clear" w:color="auto" w:fill="auto"/>
          </w:tcPr>
          <w:p w14:paraId="6F3B258C" w14:textId="77777777" w:rsidR="001D401F" w:rsidRPr="00A1115A" w:rsidRDefault="001D401F" w:rsidP="00E6103D">
            <w:pPr>
              <w:pStyle w:val="TAC"/>
              <w:rPr>
                <w:lang w:val="en-US" w:eastAsia="ja-JP"/>
              </w:rPr>
            </w:pPr>
            <w:r w:rsidRPr="00A1115A">
              <w:rPr>
                <w:rFonts w:hint="eastAsia"/>
                <w:lang w:val="en-US" w:eastAsia="zh-CN"/>
              </w:rPr>
              <w:t>-</w:t>
            </w:r>
          </w:p>
        </w:tc>
        <w:tc>
          <w:tcPr>
            <w:tcW w:w="997" w:type="dxa"/>
            <w:shd w:val="clear" w:color="auto" w:fill="auto"/>
          </w:tcPr>
          <w:p w14:paraId="4B1C5309" w14:textId="77777777" w:rsidR="001D401F" w:rsidRPr="00A1115A" w:rsidRDefault="001D401F" w:rsidP="00E6103D">
            <w:pPr>
              <w:pStyle w:val="TAC"/>
              <w:rPr>
                <w:lang w:val="en-US" w:eastAsia="ja-JP"/>
              </w:rPr>
            </w:pPr>
            <w:r w:rsidRPr="00A1115A">
              <w:t>F</w:t>
            </w:r>
            <w:r w:rsidRPr="00A1115A">
              <w:rPr>
                <w:vertAlign w:val="subscript"/>
              </w:rPr>
              <w:t>DL_high</w:t>
            </w:r>
          </w:p>
        </w:tc>
        <w:tc>
          <w:tcPr>
            <w:tcW w:w="1077" w:type="dxa"/>
            <w:shd w:val="clear" w:color="auto" w:fill="auto"/>
          </w:tcPr>
          <w:p w14:paraId="18AA5EC2" w14:textId="77777777" w:rsidR="001D401F" w:rsidRPr="00A1115A" w:rsidRDefault="001D401F" w:rsidP="00E6103D">
            <w:pPr>
              <w:pStyle w:val="TAC"/>
              <w:rPr>
                <w:lang w:val="en-US" w:eastAsia="ja-JP"/>
              </w:rPr>
            </w:pPr>
            <w:r w:rsidRPr="00A1115A">
              <w:rPr>
                <w:lang w:val="en-US" w:eastAsia="zh-CN"/>
              </w:rPr>
              <w:t>-38</w:t>
            </w:r>
          </w:p>
        </w:tc>
        <w:tc>
          <w:tcPr>
            <w:tcW w:w="959" w:type="dxa"/>
            <w:shd w:val="clear" w:color="auto" w:fill="auto"/>
          </w:tcPr>
          <w:p w14:paraId="5B01EDD3" w14:textId="77777777" w:rsidR="001D401F" w:rsidRPr="00A1115A" w:rsidRDefault="001D401F" w:rsidP="00E6103D">
            <w:pPr>
              <w:pStyle w:val="TAC"/>
              <w:rPr>
                <w:lang w:val="en-US" w:eastAsia="ja-JP"/>
              </w:rPr>
            </w:pPr>
            <w:r w:rsidRPr="00A1115A">
              <w:rPr>
                <w:lang w:val="en-US" w:eastAsia="zh-CN"/>
              </w:rPr>
              <w:t>1</w:t>
            </w:r>
          </w:p>
        </w:tc>
        <w:tc>
          <w:tcPr>
            <w:tcW w:w="1052" w:type="dxa"/>
            <w:shd w:val="clear" w:color="auto" w:fill="auto"/>
          </w:tcPr>
          <w:p w14:paraId="740D9E14" w14:textId="77777777" w:rsidR="001D401F" w:rsidRPr="00A1115A" w:rsidRDefault="001D401F" w:rsidP="00E6103D">
            <w:pPr>
              <w:pStyle w:val="TAC"/>
            </w:pPr>
            <w:r w:rsidRPr="00A1115A">
              <w:rPr>
                <w:lang w:val="en-US" w:eastAsia="zh-CN"/>
              </w:rPr>
              <w:t>4</w:t>
            </w:r>
          </w:p>
        </w:tc>
      </w:tr>
      <w:tr w:rsidR="001D401F" w:rsidRPr="00A1115A" w14:paraId="368AC625" w14:textId="77777777" w:rsidTr="00E6103D">
        <w:trPr>
          <w:trHeight w:val="187"/>
        </w:trPr>
        <w:tc>
          <w:tcPr>
            <w:tcW w:w="1508" w:type="dxa"/>
            <w:tcBorders>
              <w:top w:val="nil"/>
              <w:bottom w:val="nil"/>
            </w:tcBorders>
            <w:shd w:val="clear" w:color="auto" w:fill="auto"/>
          </w:tcPr>
          <w:p w14:paraId="5A1D4C95" w14:textId="77777777" w:rsidR="001D401F" w:rsidRPr="00A1115A" w:rsidRDefault="001D401F" w:rsidP="00E6103D">
            <w:pPr>
              <w:pStyle w:val="TAC"/>
              <w:rPr>
                <w:lang w:val="en-US" w:eastAsia="zh-CN"/>
              </w:rPr>
            </w:pPr>
            <w:r w:rsidRPr="00A1115A">
              <w:rPr>
                <w:lang w:eastAsia="zh-CN"/>
              </w:rPr>
              <w:t>CA</w:t>
            </w:r>
            <w:r w:rsidRPr="00A1115A">
              <w:rPr>
                <w:lang w:eastAsia="ja-JP"/>
              </w:rPr>
              <w:t>_</w:t>
            </w:r>
            <w:r w:rsidRPr="00A1115A">
              <w:rPr>
                <w:lang w:val="en-US" w:eastAsia="zh-CN"/>
              </w:rPr>
              <w:t>n</w:t>
            </w:r>
            <w:r w:rsidRPr="00A1115A">
              <w:rPr>
                <w:lang w:eastAsia="zh-CN"/>
              </w:rPr>
              <w:t>71</w:t>
            </w:r>
            <w:r w:rsidRPr="00A1115A">
              <w:rPr>
                <w:lang w:eastAsia="ja-JP"/>
              </w:rPr>
              <w:t>-n77</w:t>
            </w:r>
          </w:p>
        </w:tc>
        <w:tc>
          <w:tcPr>
            <w:tcW w:w="2620" w:type="dxa"/>
            <w:shd w:val="clear" w:color="auto" w:fill="auto"/>
          </w:tcPr>
          <w:p w14:paraId="310FE4DE" w14:textId="77777777" w:rsidR="001D401F" w:rsidRPr="00A1115A" w:rsidRDefault="001D401F" w:rsidP="00E6103D">
            <w:pPr>
              <w:pStyle w:val="TAL"/>
              <w:rPr>
                <w:rFonts w:cs="Arial"/>
              </w:rPr>
            </w:pPr>
            <w:r w:rsidRPr="00A1115A">
              <w:rPr>
                <w:lang w:val="sv-FI"/>
              </w:rPr>
              <w:t xml:space="preserve">E-UTRA Band 1, 3, 4, 5, 7, 8, 10, 11, 12, 13, 14, 17, 18, 19, 20, 21, 24, 26, 27, 28, 29, 30, 34, 39, 40, 44, 45, 50, 51, 53, 65, 66, 71, 73, 74, 85, </w:t>
            </w:r>
          </w:p>
        </w:tc>
        <w:tc>
          <w:tcPr>
            <w:tcW w:w="972" w:type="dxa"/>
            <w:shd w:val="clear" w:color="auto" w:fill="auto"/>
          </w:tcPr>
          <w:p w14:paraId="49CBF256"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301CB758" w14:textId="77777777" w:rsidR="001D401F" w:rsidRPr="00A1115A" w:rsidRDefault="001D401F" w:rsidP="00E6103D">
            <w:pPr>
              <w:pStyle w:val="TAC"/>
              <w:rPr>
                <w:lang w:val="en-US" w:eastAsia="zh-CN"/>
              </w:rPr>
            </w:pPr>
            <w:r w:rsidRPr="00A1115A">
              <w:t>-</w:t>
            </w:r>
          </w:p>
        </w:tc>
        <w:tc>
          <w:tcPr>
            <w:tcW w:w="997" w:type="dxa"/>
            <w:shd w:val="clear" w:color="auto" w:fill="auto"/>
          </w:tcPr>
          <w:p w14:paraId="58B2663C"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4F08FFA3" w14:textId="77777777" w:rsidR="001D401F" w:rsidRPr="00A1115A" w:rsidRDefault="001D401F" w:rsidP="00E6103D">
            <w:pPr>
              <w:pStyle w:val="TAC"/>
              <w:rPr>
                <w:lang w:val="en-US" w:eastAsia="zh-CN"/>
              </w:rPr>
            </w:pPr>
            <w:r w:rsidRPr="00A1115A">
              <w:t>-50</w:t>
            </w:r>
          </w:p>
        </w:tc>
        <w:tc>
          <w:tcPr>
            <w:tcW w:w="959" w:type="dxa"/>
            <w:shd w:val="clear" w:color="auto" w:fill="auto"/>
          </w:tcPr>
          <w:p w14:paraId="2743E303" w14:textId="77777777" w:rsidR="001D401F" w:rsidRPr="00A1115A" w:rsidRDefault="001D401F" w:rsidP="00E6103D">
            <w:pPr>
              <w:pStyle w:val="TAC"/>
              <w:rPr>
                <w:lang w:val="en-US" w:eastAsia="zh-CN"/>
              </w:rPr>
            </w:pPr>
            <w:r w:rsidRPr="00A1115A">
              <w:t>1</w:t>
            </w:r>
          </w:p>
        </w:tc>
        <w:tc>
          <w:tcPr>
            <w:tcW w:w="1052" w:type="dxa"/>
            <w:shd w:val="clear" w:color="auto" w:fill="auto"/>
          </w:tcPr>
          <w:p w14:paraId="7268B8E9" w14:textId="77777777" w:rsidR="001D401F" w:rsidRPr="00A1115A" w:rsidRDefault="001D401F" w:rsidP="00E6103D">
            <w:pPr>
              <w:pStyle w:val="TAC"/>
              <w:rPr>
                <w:lang w:val="en-US" w:eastAsia="zh-CN"/>
              </w:rPr>
            </w:pPr>
          </w:p>
        </w:tc>
      </w:tr>
      <w:tr w:rsidR="001D401F" w:rsidRPr="00A1115A" w14:paraId="48C75B59" w14:textId="77777777" w:rsidTr="00E6103D">
        <w:trPr>
          <w:trHeight w:val="187"/>
        </w:trPr>
        <w:tc>
          <w:tcPr>
            <w:tcW w:w="1508" w:type="dxa"/>
            <w:tcBorders>
              <w:top w:val="nil"/>
              <w:bottom w:val="nil"/>
            </w:tcBorders>
            <w:shd w:val="clear" w:color="auto" w:fill="auto"/>
          </w:tcPr>
          <w:p w14:paraId="04E04AE4" w14:textId="77777777" w:rsidR="001D401F" w:rsidRPr="00A1115A" w:rsidRDefault="001D401F" w:rsidP="00E6103D">
            <w:pPr>
              <w:pStyle w:val="TAC"/>
              <w:rPr>
                <w:lang w:val="en-US" w:eastAsia="zh-CN"/>
              </w:rPr>
            </w:pPr>
          </w:p>
        </w:tc>
        <w:tc>
          <w:tcPr>
            <w:tcW w:w="2620" w:type="dxa"/>
            <w:shd w:val="clear" w:color="auto" w:fill="auto"/>
          </w:tcPr>
          <w:p w14:paraId="2BA5D150" w14:textId="77777777" w:rsidR="001D401F" w:rsidRPr="00A1115A" w:rsidRDefault="001D401F" w:rsidP="00E6103D">
            <w:pPr>
              <w:pStyle w:val="TAL"/>
              <w:rPr>
                <w:rFonts w:cs="Arial"/>
              </w:rPr>
            </w:pPr>
            <w:r w:rsidRPr="00A1115A">
              <w:t>Frequency range</w:t>
            </w:r>
          </w:p>
        </w:tc>
        <w:tc>
          <w:tcPr>
            <w:tcW w:w="972" w:type="dxa"/>
            <w:shd w:val="clear" w:color="auto" w:fill="auto"/>
          </w:tcPr>
          <w:p w14:paraId="135BC4A7" w14:textId="77777777" w:rsidR="001D401F" w:rsidRPr="00A1115A" w:rsidRDefault="001D401F" w:rsidP="00E6103D">
            <w:pPr>
              <w:pStyle w:val="TAC"/>
            </w:pPr>
            <w:r w:rsidRPr="00A1115A">
              <w:t>1884.5</w:t>
            </w:r>
          </w:p>
        </w:tc>
        <w:tc>
          <w:tcPr>
            <w:tcW w:w="591" w:type="dxa"/>
            <w:shd w:val="clear" w:color="auto" w:fill="auto"/>
          </w:tcPr>
          <w:p w14:paraId="4294054C" w14:textId="77777777" w:rsidR="001D401F" w:rsidRPr="00A1115A" w:rsidRDefault="001D401F" w:rsidP="00E6103D">
            <w:pPr>
              <w:pStyle w:val="TAC"/>
              <w:rPr>
                <w:lang w:val="en-US" w:eastAsia="zh-CN"/>
              </w:rPr>
            </w:pPr>
          </w:p>
        </w:tc>
        <w:tc>
          <w:tcPr>
            <w:tcW w:w="997" w:type="dxa"/>
            <w:shd w:val="clear" w:color="auto" w:fill="auto"/>
          </w:tcPr>
          <w:p w14:paraId="439C0B27" w14:textId="77777777" w:rsidR="001D401F" w:rsidRPr="00A1115A" w:rsidRDefault="001D401F" w:rsidP="00E6103D">
            <w:pPr>
              <w:pStyle w:val="TAC"/>
            </w:pPr>
            <w:r w:rsidRPr="00A1115A">
              <w:t>1915.7</w:t>
            </w:r>
          </w:p>
        </w:tc>
        <w:tc>
          <w:tcPr>
            <w:tcW w:w="1077" w:type="dxa"/>
            <w:shd w:val="clear" w:color="auto" w:fill="auto"/>
          </w:tcPr>
          <w:p w14:paraId="5464A923" w14:textId="77777777" w:rsidR="001D401F" w:rsidRPr="00A1115A" w:rsidRDefault="001D401F" w:rsidP="00E6103D">
            <w:pPr>
              <w:pStyle w:val="TAC"/>
              <w:rPr>
                <w:lang w:val="en-US" w:eastAsia="zh-CN"/>
              </w:rPr>
            </w:pPr>
            <w:r w:rsidRPr="00A1115A">
              <w:t>-41</w:t>
            </w:r>
          </w:p>
        </w:tc>
        <w:tc>
          <w:tcPr>
            <w:tcW w:w="959" w:type="dxa"/>
            <w:shd w:val="clear" w:color="auto" w:fill="auto"/>
          </w:tcPr>
          <w:p w14:paraId="34B998FB" w14:textId="77777777" w:rsidR="001D401F" w:rsidRPr="00A1115A" w:rsidRDefault="001D401F" w:rsidP="00E6103D">
            <w:pPr>
              <w:pStyle w:val="TAC"/>
              <w:rPr>
                <w:lang w:val="en-US" w:eastAsia="zh-CN"/>
              </w:rPr>
            </w:pPr>
            <w:r w:rsidRPr="00A1115A">
              <w:t>0.3</w:t>
            </w:r>
          </w:p>
        </w:tc>
        <w:tc>
          <w:tcPr>
            <w:tcW w:w="1052" w:type="dxa"/>
            <w:shd w:val="clear" w:color="auto" w:fill="auto"/>
          </w:tcPr>
          <w:p w14:paraId="4F2E92ED" w14:textId="77777777" w:rsidR="001D401F" w:rsidRPr="00A1115A" w:rsidRDefault="001D401F" w:rsidP="00E6103D">
            <w:pPr>
              <w:pStyle w:val="TAC"/>
              <w:rPr>
                <w:lang w:val="en-US" w:eastAsia="zh-CN"/>
              </w:rPr>
            </w:pPr>
            <w:r w:rsidRPr="00A1115A">
              <w:rPr>
                <w:rFonts w:cs="Arial"/>
                <w:szCs w:val="18"/>
                <w:lang w:val="en-US" w:eastAsia="zh-CN"/>
              </w:rPr>
              <w:t>3</w:t>
            </w:r>
          </w:p>
        </w:tc>
      </w:tr>
      <w:tr w:rsidR="001D401F" w:rsidRPr="00A1115A" w14:paraId="704464FE" w14:textId="77777777" w:rsidTr="00E6103D">
        <w:trPr>
          <w:trHeight w:val="187"/>
        </w:trPr>
        <w:tc>
          <w:tcPr>
            <w:tcW w:w="1508" w:type="dxa"/>
            <w:tcBorders>
              <w:top w:val="nil"/>
              <w:bottom w:val="nil"/>
            </w:tcBorders>
            <w:shd w:val="clear" w:color="auto" w:fill="auto"/>
          </w:tcPr>
          <w:p w14:paraId="23084997" w14:textId="77777777" w:rsidR="001D401F" w:rsidRPr="00A1115A" w:rsidRDefault="001D401F" w:rsidP="00E6103D">
            <w:pPr>
              <w:pStyle w:val="TAC"/>
              <w:rPr>
                <w:lang w:val="en-US" w:eastAsia="zh-CN"/>
              </w:rPr>
            </w:pPr>
          </w:p>
        </w:tc>
        <w:tc>
          <w:tcPr>
            <w:tcW w:w="2620" w:type="dxa"/>
            <w:shd w:val="clear" w:color="auto" w:fill="auto"/>
          </w:tcPr>
          <w:p w14:paraId="0FFBDAAF" w14:textId="77777777" w:rsidR="001D401F" w:rsidRPr="00A1115A" w:rsidRDefault="001D401F" w:rsidP="00E6103D">
            <w:pPr>
              <w:pStyle w:val="TAL"/>
              <w:rPr>
                <w:rFonts w:cs="Arial"/>
              </w:rPr>
            </w:pPr>
            <w:r w:rsidRPr="00A1115A">
              <w:rPr>
                <w:lang w:val="sv-FI"/>
              </w:rPr>
              <w:t>E-UTRA Band 2, 25, 41, 70</w:t>
            </w:r>
          </w:p>
        </w:tc>
        <w:tc>
          <w:tcPr>
            <w:tcW w:w="972" w:type="dxa"/>
            <w:shd w:val="clear" w:color="auto" w:fill="auto"/>
          </w:tcPr>
          <w:p w14:paraId="4C012139"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626463A4" w14:textId="77777777" w:rsidR="001D401F" w:rsidRPr="00A1115A" w:rsidRDefault="001D401F" w:rsidP="00E6103D">
            <w:pPr>
              <w:pStyle w:val="TAC"/>
              <w:rPr>
                <w:lang w:val="en-US" w:eastAsia="zh-CN"/>
              </w:rPr>
            </w:pPr>
            <w:r w:rsidRPr="00A1115A">
              <w:t>-</w:t>
            </w:r>
          </w:p>
        </w:tc>
        <w:tc>
          <w:tcPr>
            <w:tcW w:w="997" w:type="dxa"/>
            <w:shd w:val="clear" w:color="auto" w:fill="auto"/>
          </w:tcPr>
          <w:p w14:paraId="404F85E9"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45D114BC" w14:textId="77777777" w:rsidR="001D401F" w:rsidRPr="00A1115A" w:rsidRDefault="001D401F" w:rsidP="00E6103D">
            <w:pPr>
              <w:pStyle w:val="TAC"/>
              <w:rPr>
                <w:lang w:val="en-US" w:eastAsia="zh-CN"/>
              </w:rPr>
            </w:pPr>
            <w:r w:rsidRPr="00A1115A">
              <w:t>-50</w:t>
            </w:r>
          </w:p>
        </w:tc>
        <w:tc>
          <w:tcPr>
            <w:tcW w:w="959" w:type="dxa"/>
            <w:shd w:val="clear" w:color="auto" w:fill="auto"/>
          </w:tcPr>
          <w:p w14:paraId="01154904" w14:textId="77777777" w:rsidR="001D401F" w:rsidRPr="00A1115A" w:rsidRDefault="001D401F" w:rsidP="00E6103D">
            <w:pPr>
              <w:pStyle w:val="TAC"/>
              <w:rPr>
                <w:lang w:val="en-US" w:eastAsia="zh-CN"/>
              </w:rPr>
            </w:pPr>
            <w:r w:rsidRPr="00A1115A">
              <w:t>1</w:t>
            </w:r>
          </w:p>
        </w:tc>
        <w:tc>
          <w:tcPr>
            <w:tcW w:w="1052" w:type="dxa"/>
            <w:shd w:val="clear" w:color="auto" w:fill="auto"/>
          </w:tcPr>
          <w:p w14:paraId="289ED454" w14:textId="77777777" w:rsidR="001D401F" w:rsidRPr="00A1115A" w:rsidRDefault="001D401F" w:rsidP="00E6103D">
            <w:pPr>
              <w:pStyle w:val="TAC"/>
              <w:rPr>
                <w:lang w:val="en-US" w:eastAsia="zh-CN"/>
              </w:rPr>
            </w:pPr>
            <w:r w:rsidRPr="00A1115A">
              <w:t>2</w:t>
            </w:r>
          </w:p>
        </w:tc>
      </w:tr>
      <w:tr w:rsidR="001D401F" w:rsidRPr="00A1115A" w14:paraId="4112BD00" w14:textId="77777777" w:rsidTr="00E6103D">
        <w:trPr>
          <w:trHeight w:val="187"/>
        </w:trPr>
        <w:tc>
          <w:tcPr>
            <w:tcW w:w="1508" w:type="dxa"/>
            <w:tcBorders>
              <w:top w:val="nil"/>
              <w:bottom w:val="nil"/>
            </w:tcBorders>
            <w:shd w:val="clear" w:color="auto" w:fill="auto"/>
          </w:tcPr>
          <w:p w14:paraId="0AE35EBF" w14:textId="77777777" w:rsidR="001D401F" w:rsidRPr="00A1115A" w:rsidRDefault="001D401F" w:rsidP="00E6103D">
            <w:pPr>
              <w:pStyle w:val="TAC"/>
              <w:rPr>
                <w:lang w:val="en-US" w:eastAsia="zh-CN"/>
              </w:rPr>
            </w:pPr>
          </w:p>
        </w:tc>
        <w:tc>
          <w:tcPr>
            <w:tcW w:w="2620" w:type="dxa"/>
            <w:shd w:val="clear" w:color="auto" w:fill="auto"/>
          </w:tcPr>
          <w:p w14:paraId="4FB687FF" w14:textId="77777777" w:rsidR="001D401F" w:rsidRPr="00A1115A" w:rsidRDefault="001D401F" w:rsidP="00E6103D">
            <w:pPr>
              <w:pStyle w:val="TAL"/>
              <w:rPr>
                <w:rFonts w:cs="Arial"/>
              </w:rPr>
            </w:pPr>
            <w:r w:rsidRPr="00A1115A">
              <w:t>E-UTRA Band 29</w:t>
            </w:r>
          </w:p>
        </w:tc>
        <w:tc>
          <w:tcPr>
            <w:tcW w:w="972" w:type="dxa"/>
            <w:shd w:val="clear" w:color="auto" w:fill="auto"/>
          </w:tcPr>
          <w:p w14:paraId="288C2DD6"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24C7294F" w14:textId="77777777" w:rsidR="001D401F" w:rsidRPr="00A1115A" w:rsidRDefault="001D401F" w:rsidP="00E6103D">
            <w:pPr>
              <w:pStyle w:val="TAC"/>
              <w:rPr>
                <w:lang w:val="en-US" w:eastAsia="zh-CN"/>
              </w:rPr>
            </w:pPr>
            <w:r w:rsidRPr="00A1115A">
              <w:t>-</w:t>
            </w:r>
          </w:p>
        </w:tc>
        <w:tc>
          <w:tcPr>
            <w:tcW w:w="997" w:type="dxa"/>
            <w:shd w:val="clear" w:color="auto" w:fill="auto"/>
          </w:tcPr>
          <w:p w14:paraId="078888E1"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1BF7D6AA" w14:textId="77777777" w:rsidR="001D401F" w:rsidRPr="00A1115A" w:rsidRDefault="001D401F" w:rsidP="00E6103D">
            <w:pPr>
              <w:pStyle w:val="TAC"/>
              <w:rPr>
                <w:lang w:val="en-US" w:eastAsia="zh-CN"/>
              </w:rPr>
            </w:pPr>
            <w:r w:rsidRPr="00A1115A">
              <w:t>-38</w:t>
            </w:r>
          </w:p>
        </w:tc>
        <w:tc>
          <w:tcPr>
            <w:tcW w:w="959" w:type="dxa"/>
            <w:shd w:val="clear" w:color="auto" w:fill="auto"/>
          </w:tcPr>
          <w:p w14:paraId="0DF2F0B5" w14:textId="77777777" w:rsidR="001D401F" w:rsidRPr="00A1115A" w:rsidRDefault="001D401F" w:rsidP="00E6103D">
            <w:pPr>
              <w:pStyle w:val="TAC"/>
              <w:rPr>
                <w:lang w:val="en-US" w:eastAsia="zh-CN"/>
              </w:rPr>
            </w:pPr>
            <w:r w:rsidRPr="00A1115A">
              <w:t>1</w:t>
            </w:r>
          </w:p>
        </w:tc>
        <w:tc>
          <w:tcPr>
            <w:tcW w:w="1052" w:type="dxa"/>
            <w:shd w:val="clear" w:color="auto" w:fill="auto"/>
          </w:tcPr>
          <w:p w14:paraId="3C090507" w14:textId="77777777" w:rsidR="001D401F" w:rsidRPr="00A1115A" w:rsidRDefault="001D401F" w:rsidP="00E6103D">
            <w:pPr>
              <w:pStyle w:val="TAC"/>
              <w:rPr>
                <w:lang w:val="en-US" w:eastAsia="zh-CN"/>
              </w:rPr>
            </w:pPr>
            <w:r w:rsidRPr="00A1115A">
              <w:t>4</w:t>
            </w:r>
          </w:p>
        </w:tc>
      </w:tr>
      <w:tr w:rsidR="001D401F" w:rsidRPr="00A1115A" w14:paraId="5C80A5EB" w14:textId="77777777" w:rsidTr="00E6103D">
        <w:trPr>
          <w:trHeight w:val="187"/>
        </w:trPr>
        <w:tc>
          <w:tcPr>
            <w:tcW w:w="1508" w:type="dxa"/>
            <w:tcBorders>
              <w:top w:val="nil"/>
              <w:bottom w:val="single" w:sz="4" w:space="0" w:color="auto"/>
            </w:tcBorders>
            <w:shd w:val="clear" w:color="auto" w:fill="auto"/>
          </w:tcPr>
          <w:p w14:paraId="06E99294" w14:textId="77777777" w:rsidR="001D401F" w:rsidRPr="00A1115A" w:rsidRDefault="001D401F" w:rsidP="00E6103D">
            <w:pPr>
              <w:pStyle w:val="TAC"/>
              <w:rPr>
                <w:lang w:val="en-US" w:eastAsia="zh-CN"/>
              </w:rPr>
            </w:pPr>
          </w:p>
        </w:tc>
        <w:tc>
          <w:tcPr>
            <w:tcW w:w="2620" w:type="dxa"/>
            <w:shd w:val="clear" w:color="auto" w:fill="auto"/>
          </w:tcPr>
          <w:p w14:paraId="49A8E89E" w14:textId="77777777" w:rsidR="001D401F" w:rsidRPr="00A1115A" w:rsidRDefault="001D401F" w:rsidP="00E6103D">
            <w:pPr>
              <w:pStyle w:val="TAL"/>
              <w:rPr>
                <w:rFonts w:cs="Arial"/>
              </w:rPr>
            </w:pPr>
            <w:r w:rsidRPr="00A1115A">
              <w:t>E-UTRA Band 71</w:t>
            </w:r>
          </w:p>
        </w:tc>
        <w:tc>
          <w:tcPr>
            <w:tcW w:w="972" w:type="dxa"/>
            <w:shd w:val="clear" w:color="auto" w:fill="auto"/>
          </w:tcPr>
          <w:p w14:paraId="6FF0DFB8"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06C38C62" w14:textId="77777777" w:rsidR="001D401F" w:rsidRPr="00A1115A" w:rsidRDefault="001D401F" w:rsidP="00E6103D">
            <w:pPr>
              <w:pStyle w:val="TAC"/>
              <w:rPr>
                <w:lang w:val="en-US" w:eastAsia="zh-CN"/>
              </w:rPr>
            </w:pPr>
            <w:r w:rsidRPr="00A1115A">
              <w:t>-</w:t>
            </w:r>
          </w:p>
        </w:tc>
        <w:tc>
          <w:tcPr>
            <w:tcW w:w="997" w:type="dxa"/>
            <w:shd w:val="clear" w:color="auto" w:fill="auto"/>
          </w:tcPr>
          <w:p w14:paraId="16ED4CDE"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28AA9C25" w14:textId="77777777" w:rsidR="001D401F" w:rsidRPr="00A1115A" w:rsidRDefault="001D401F" w:rsidP="00E6103D">
            <w:pPr>
              <w:pStyle w:val="TAC"/>
              <w:rPr>
                <w:lang w:val="en-US" w:eastAsia="zh-CN"/>
              </w:rPr>
            </w:pPr>
            <w:r w:rsidRPr="00A1115A">
              <w:t>-50</w:t>
            </w:r>
          </w:p>
        </w:tc>
        <w:tc>
          <w:tcPr>
            <w:tcW w:w="959" w:type="dxa"/>
            <w:shd w:val="clear" w:color="auto" w:fill="auto"/>
          </w:tcPr>
          <w:p w14:paraId="3434F376" w14:textId="77777777" w:rsidR="001D401F" w:rsidRPr="00A1115A" w:rsidRDefault="001D401F" w:rsidP="00E6103D">
            <w:pPr>
              <w:pStyle w:val="TAC"/>
              <w:rPr>
                <w:lang w:val="en-US" w:eastAsia="zh-CN"/>
              </w:rPr>
            </w:pPr>
            <w:r w:rsidRPr="00A1115A">
              <w:t>1</w:t>
            </w:r>
          </w:p>
        </w:tc>
        <w:tc>
          <w:tcPr>
            <w:tcW w:w="1052" w:type="dxa"/>
            <w:shd w:val="clear" w:color="auto" w:fill="auto"/>
          </w:tcPr>
          <w:p w14:paraId="6E6CBC4C" w14:textId="77777777" w:rsidR="001D401F" w:rsidRPr="00A1115A" w:rsidRDefault="001D401F" w:rsidP="00E6103D">
            <w:pPr>
              <w:pStyle w:val="TAC"/>
              <w:rPr>
                <w:lang w:val="en-US" w:eastAsia="zh-CN"/>
              </w:rPr>
            </w:pPr>
            <w:r w:rsidRPr="00A1115A">
              <w:t>4</w:t>
            </w:r>
          </w:p>
        </w:tc>
      </w:tr>
      <w:tr w:rsidR="001D401F" w:rsidRPr="00A1115A" w14:paraId="19C19C95" w14:textId="77777777" w:rsidTr="00E6103D">
        <w:trPr>
          <w:trHeight w:val="187"/>
        </w:trPr>
        <w:tc>
          <w:tcPr>
            <w:tcW w:w="1508" w:type="dxa"/>
            <w:tcBorders>
              <w:top w:val="nil"/>
              <w:bottom w:val="nil"/>
            </w:tcBorders>
            <w:shd w:val="clear" w:color="auto" w:fill="auto"/>
          </w:tcPr>
          <w:p w14:paraId="4E6A2161" w14:textId="77777777" w:rsidR="001D401F" w:rsidRPr="00A1115A" w:rsidRDefault="001D401F" w:rsidP="00E6103D">
            <w:pPr>
              <w:pStyle w:val="TAC"/>
              <w:rPr>
                <w:lang w:val="en-US" w:eastAsia="zh-CN"/>
              </w:rPr>
            </w:pPr>
            <w:r w:rsidRPr="00A1115A">
              <w:rPr>
                <w:rFonts w:cs="Arial"/>
                <w:szCs w:val="18"/>
              </w:rPr>
              <w:t>CA_n71-n78</w:t>
            </w:r>
          </w:p>
        </w:tc>
        <w:tc>
          <w:tcPr>
            <w:tcW w:w="2620" w:type="dxa"/>
            <w:shd w:val="clear" w:color="auto" w:fill="auto"/>
          </w:tcPr>
          <w:p w14:paraId="588F6D7D" w14:textId="77777777" w:rsidR="001D401F" w:rsidRPr="00A1115A" w:rsidRDefault="001D401F" w:rsidP="00E6103D">
            <w:pPr>
              <w:pStyle w:val="TAL"/>
              <w:rPr>
                <w:rFonts w:cs="Arial"/>
              </w:rPr>
            </w:pPr>
            <w:r w:rsidRPr="00A1115A">
              <w:rPr>
                <w:rFonts w:cs="Arial"/>
                <w:color w:val="000000"/>
                <w:szCs w:val="18"/>
              </w:rPr>
              <w:t>E-UTRA Band 5, 26</w:t>
            </w:r>
          </w:p>
        </w:tc>
        <w:tc>
          <w:tcPr>
            <w:tcW w:w="972" w:type="dxa"/>
            <w:shd w:val="clear" w:color="auto" w:fill="auto"/>
          </w:tcPr>
          <w:p w14:paraId="116839CB" w14:textId="77777777" w:rsidR="001D401F" w:rsidRPr="00A1115A" w:rsidRDefault="001D401F" w:rsidP="00E6103D">
            <w:pPr>
              <w:pStyle w:val="TAC"/>
            </w:pPr>
            <w:r w:rsidRPr="00A1115A">
              <w:rPr>
                <w:rFonts w:cs="Arial"/>
                <w:color w:val="000000"/>
                <w:szCs w:val="18"/>
              </w:rPr>
              <w:t>F</w:t>
            </w:r>
            <w:r w:rsidRPr="00A1115A">
              <w:rPr>
                <w:rFonts w:cs="Arial"/>
                <w:color w:val="000000"/>
                <w:szCs w:val="18"/>
                <w:vertAlign w:val="subscript"/>
              </w:rPr>
              <w:t>DL_low</w:t>
            </w:r>
          </w:p>
        </w:tc>
        <w:tc>
          <w:tcPr>
            <w:tcW w:w="591" w:type="dxa"/>
            <w:shd w:val="clear" w:color="auto" w:fill="auto"/>
          </w:tcPr>
          <w:p w14:paraId="667DCB01" w14:textId="77777777" w:rsidR="001D401F" w:rsidRPr="00A1115A" w:rsidRDefault="001D401F" w:rsidP="00E6103D">
            <w:pPr>
              <w:pStyle w:val="TAC"/>
              <w:rPr>
                <w:lang w:val="en-US" w:eastAsia="zh-CN"/>
              </w:rPr>
            </w:pPr>
            <w:r w:rsidRPr="00A1115A">
              <w:rPr>
                <w:rFonts w:cs="Arial"/>
                <w:color w:val="000000"/>
                <w:szCs w:val="18"/>
              </w:rPr>
              <w:t>-</w:t>
            </w:r>
          </w:p>
        </w:tc>
        <w:tc>
          <w:tcPr>
            <w:tcW w:w="997" w:type="dxa"/>
            <w:shd w:val="clear" w:color="auto" w:fill="auto"/>
          </w:tcPr>
          <w:p w14:paraId="02E1D04A" w14:textId="77777777" w:rsidR="001D401F" w:rsidRPr="00A1115A" w:rsidRDefault="001D401F" w:rsidP="00E6103D">
            <w:pPr>
              <w:pStyle w:val="TAC"/>
            </w:pPr>
            <w:r w:rsidRPr="00A1115A">
              <w:rPr>
                <w:rFonts w:cs="Arial"/>
                <w:color w:val="000000"/>
                <w:szCs w:val="18"/>
              </w:rPr>
              <w:t>F</w:t>
            </w:r>
            <w:r w:rsidRPr="00A1115A">
              <w:rPr>
                <w:rFonts w:cs="Arial"/>
                <w:color w:val="000000"/>
                <w:szCs w:val="18"/>
                <w:vertAlign w:val="subscript"/>
              </w:rPr>
              <w:t>DL_high</w:t>
            </w:r>
          </w:p>
        </w:tc>
        <w:tc>
          <w:tcPr>
            <w:tcW w:w="1077" w:type="dxa"/>
            <w:shd w:val="clear" w:color="auto" w:fill="auto"/>
          </w:tcPr>
          <w:p w14:paraId="2C006214" w14:textId="77777777" w:rsidR="001D401F" w:rsidRPr="00A1115A" w:rsidRDefault="001D401F" w:rsidP="00E6103D">
            <w:pPr>
              <w:pStyle w:val="TAC"/>
              <w:rPr>
                <w:lang w:val="en-US" w:eastAsia="zh-CN"/>
              </w:rPr>
            </w:pPr>
            <w:r w:rsidRPr="00A1115A">
              <w:rPr>
                <w:rFonts w:cs="Arial"/>
                <w:color w:val="000000"/>
                <w:szCs w:val="18"/>
              </w:rPr>
              <w:t>-50</w:t>
            </w:r>
          </w:p>
        </w:tc>
        <w:tc>
          <w:tcPr>
            <w:tcW w:w="959" w:type="dxa"/>
            <w:shd w:val="clear" w:color="auto" w:fill="auto"/>
          </w:tcPr>
          <w:p w14:paraId="25BF5FC7" w14:textId="77777777" w:rsidR="001D401F" w:rsidRPr="00A1115A" w:rsidRDefault="001D401F" w:rsidP="00E6103D">
            <w:pPr>
              <w:pStyle w:val="TAC"/>
              <w:rPr>
                <w:lang w:val="en-US" w:eastAsia="zh-CN"/>
              </w:rPr>
            </w:pPr>
            <w:r w:rsidRPr="00A1115A">
              <w:rPr>
                <w:rFonts w:cs="Arial"/>
                <w:color w:val="000000"/>
                <w:szCs w:val="18"/>
              </w:rPr>
              <w:t>1</w:t>
            </w:r>
          </w:p>
        </w:tc>
        <w:tc>
          <w:tcPr>
            <w:tcW w:w="1052" w:type="dxa"/>
            <w:shd w:val="clear" w:color="auto" w:fill="auto"/>
          </w:tcPr>
          <w:p w14:paraId="39CA1CDA" w14:textId="77777777" w:rsidR="001D401F" w:rsidRPr="00A1115A" w:rsidRDefault="001D401F" w:rsidP="00E6103D">
            <w:pPr>
              <w:pStyle w:val="TAC"/>
              <w:rPr>
                <w:lang w:val="en-US" w:eastAsia="zh-CN"/>
              </w:rPr>
            </w:pPr>
          </w:p>
        </w:tc>
      </w:tr>
      <w:tr w:rsidR="001D401F" w:rsidRPr="00A1115A" w14:paraId="343FBB75" w14:textId="77777777" w:rsidTr="00E6103D">
        <w:trPr>
          <w:trHeight w:val="187"/>
        </w:trPr>
        <w:tc>
          <w:tcPr>
            <w:tcW w:w="1508" w:type="dxa"/>
            <w:tcBorders>
              <w:top w:val="nil"/>
              <w:bottom w:val="single" w:sz="4" w:space="0" w:color="auto"/>
            </w:tcBorders>
            <w:shd w:val="clear" w:color="auto" w:fill="auto"/>
          </w:tcPr>
          <w:p w14:paraId="33A0BB40" w14:textId="77777777" w:rsidR="001D401F" w:rsidRPr="00A1115A" w:rsidRDefault="001D401F" w:rsidP="00E6103D">
            <w:pPr>
              <w:pStyle w:val="TAC"/>
              <w:rPr>
                <w:lang w:val="en-US" w:eastAsia="zh-CN"/>
              </w:rPr>
            </w:pPr>
          </w:p>
        </w:tc>
        <w:tc>
          <w:tcPr>
            <w:tcW w:w="2620" w:type="dxa"/>
            <w:shd w:val="clear" w:color="auto" w:fill="auto"/>
          </w:tcPr>
          <w:p w14:paraId="383C45CA" w14:textId="77777777" w:rsidR="001D401F" w:rsidRPr="00A1115A" w:rsidRDefault="001D401F" w:rsidP="00E6103D">
            <w:pPr>
              <w:pStyle w:val="TAL"/>
              <w:rPr>
                <w:rFonts w:cs="Arial"/>
              </w:rPr>
            </w:pPr>
            <w:r w:rsidRPr="00A1115A">
              <w:rPr>
                <w:rFonts w:cs="Arial"/>
                <w:color w:val="000000"/>
                <w:szCs w:val="18"/>
              </w:rPr>
              <w:t>E-UTRA Band 41</w:t>
            </w:r>
          </w:p>
        </w:tc>
        <w:tc>
          <w:tcPr>
            <w:tcW w:w="972" w:type="dxa"/>
            <w:shd w:val="clear" w:color="auto" w:fill="auto"/>
          </w:tcPr>
          <w:p w14:paraId="7B4E316B" w14:textId="77777777" w:rsidR="001D401F" w:rsidRPr="00A1115A" w:rsidRDefault="001D401F" w:rsidP="00E6103D">
            <w:pPr>
              <w:pStyle w:val="TAC"/>
            </w:pPr>
            <w:r w:rsidRPr="00A1115A">
              <w:rPr>
                <w:rFonts w:cs="Arial"/>
                <w:color w:val="000000"/>
                <w:szCs w:val="18"/>
              </w:rPr>
              <w:t>F</w:t>
            </w:r>
            <w:r w:rsidRPr="00A1115A">
              <w:rPr>
                <w:rFonts w:cs="Arial"/>
                <w:color w:val="000000"/>
                <w:szCs w:val="18"/>
                <w:vertAlign w:val="subscript"/>
              </w:rPr>
              <w:t>DL_low</w:t>
            </w:r>
          </w:p>
        </w:tc>
        <w:tc>
          <w:tcPr>
            <w:tcW w:w="591" w:type="dxa"/>
            <w:shd w:val="clear" w:color="auto" w:fill="auto"/>
          </w:tcPr>
          <w:p w14:paraId="01CACA50" w14:textId="77777777" w:rsidR="001D401F" w:rsidRPr="00A1115A" w:rsidRDefault="001D401F" w:rsidP="00E6103D">
            <w:pPr>
              <w:pStyle w:val="TAC"/>
              <w:rPr>
                <w:lang w:val="en-US" w:eastAsia="zh-CN"/>
              </w:rPr>
            </w:pPr>
            <w:r w:rsidRPr="00A1115A">
              <w:rPr>
                <w:rFonts w:cs="Arial"/>
                <w:color w:val="000000"/>
                <w:szCs w:val="18"/>
              </w:rPr>
              <w:t>-</w:t>
            </w:r>
          </w:p>
        </w:tc>
        <w:tc>
          <w:tcPr>
            <w:tcW w:w="997" w:type="dxa"/>
            <w:shd w:val="clear" w:color="auto" w:fill="auto"/>
          </w:tcPr>
          <w:p w14:paraId="5BC01D07" w14:textId="77777777" w:rsidR="001D401F" w:rsidRPr="00A1115A" w:rsidRDefault="001D401F" w:rsidP="00E6103D">
            <w:pPr>
              <w:pStyle w:val="TAC"/>
            </w:pPr>
            <w:r w:rsidRPr="00A1115A">
              <w:rPr>
                <w:rFonts w:cs="Arial"/>
                <w:color w:val="000000"/>
                <w:szCs w:val="18"/>
              </w:rPr>
              <w:t>F</w:t>
            </w:r>
            <w:r w:rsidRPr="00A1115A">
              <w:rPr>
                <w:rFonts w:cs="Arial"/>
                <w:color w:val="000000"/>
                <w:szCs w:val="18"/>
                <w:vertAlign w:val="subscript"/>
              </w:rPr>
              <w:t>DL_high</w:t>
            </w:r>
          </w:p>
        </w:tc>
        <w:tc>
          <w:tcPr>
            <w:tcW w:w="1077" w:type="dxa"/>
            <w:shd w:val="clear" w:color="auto" w:fill="auto"/>
          </w:tcPr>
          <w:p w14:paraId="742677B3" w14:textId="77777777" w:rsidR="001D401F" w:rsidRPr="00A1115A" w:rsidRDefault="001D401F" w:rsidP="00E6103D">
            <w:pPr>
              <w:pStyle w:val="TAC"/>
              <w:rPr>
                <w:lang w:val="en-US" w:eastAsia="zh-CN"/>
              </w:rPr>
            </w:pPr>
            <w:r w:rsidRPr="00A1115A">
              <w:rPr>
                <w:rFonts w:cs="Arial"/>
                <w:color w:val="000000"/>
                <w:szCs w:val="18"/>
              </w:rPr>
              <w:t>-50</w:t>
            </w:r>
          </w:p>
        </w:tc>
        <w:tc>
          <w:tcPr>
            <w:tcW w:w="959" w:type="dxa"/>
            <w:shd w:val="clear" w:color="auto" w:fill="auto"/>
          </w:tcPr>
          <w:p w14:paraId="02CAFCED" w14:textId="77777777" w:rsidR="001D401F" w:rsidRPr="00A1115A" w:rsidRDefault="001D401F" w:rsidP="00E6103D">
            <w:pPr>
              <w:pStyle w:val="TAC"/>
              <w:rPr>
                <w:lang w:val="en-US" w:eastAsia="zh-CN"/>
              </w:rPr>
            </w:pPr>
            <w:r w:rsidRPr="00A1115A">
              <w:rPr>
                <w:rFonts w:cs="Arial"/>
                <w:color w:val="000000"/>
                <w:szCs w:val="18"/>
              </w:rPr>
              <w:t>1</w:t>
            </w:r>
          </w:p>
        </w:tc>
        <w:tc>
          <w:tcPr>
            <w:tcW w:w="1052" w:type="dxa"/>
            <w:shd w:val="clear" w:color="auto" w:fill="auto"/>
          </w:tcPr>
          <w:p w14:paraId="4055BCFB" w14:textId="77777777" w:rsidR="001D401F" w:rsidRPr="00A1115A" w:rsidRDefault="001D401F" w:rsidP="00E6103D">
            <w:pPr>
              <w:pStyle w:val="TAC"/>
              <w:rPr>
                <w:lang w:val="en-US" w:eastAsia="zh-CN"/>
              </w:rPr>
            </w:pPr>
            <w:r w:rsidRPr="00A1115A">
              <w:rPr>
                <w:rFonts w:cs="Arial"/>
                <w:color w:val="000000"/>
                <w:szCs w:val="18"/>
              </w:rPr>
              <w:t>2</w:t>
            </w:r>
          </w:p>
        </w:tc>
      </w:tr>
      <w:tr w:rsidR="001D401F" w:rsidRPr="00A1115A" w14:paraId="1A83C644" w14:textId="77777777" w:rsidTr="00E6103D">
        <w:trPr>
          <w:trHeight w:val="187"/>
        </w:trPr>
        <w:tc>
          <w:tcPr>
            <w:tcW w:w="1508" w:type="dxa"/>
            <w:tcBorders>
              <w:top w:val="nil"/>
              <w:bottom w:val="nil"/>
            </w:tcBorders>
            <w:shd w:val="clear" w:color="auto" w:fill="auto"/>
          </w:tcPr>
          <w:p w14:paraId="0C0752EB" w14:textId="77777777" w:rsidR="001D401F" w:rsidRPr="00A1115A" w:rsidRDefault="001D401F" w:rsidP="00E6103D">
            <w:pPr>
              <w:pStyle w:val="TAC"/>
              <w:rPr>
                <w:lang w:val="en-US" w:eastAsia="zh-CN"/>
              </w:rPr>
            </w:pPr>
            <w:r>
              <w:rPr>
                <w:kern w:val="2"/>
                <w:lang w:val="en-US" w:eastAsia="zh-CN"/>
              </w:rPr>
              <w:t>CA</w:t>
            </w:r>
            <w:r>
              <w:rPr>
                <w:kern w:val="2"/>
              </w:rPr>
              <w:t>_</w:t>
            </w:r>
            <w:r>
              <w:rPr>
                <w:kern w:val="2"/>
                <w:lang w:val="en-US" w:eastAsia="zh-CN"/>
              </w:rPr>
              <w:t>n74</w:t>
            </w:r>
            <w:r>
              <w:rPr>
                <w:kern w:val="2"/>
              </w:rPr>
              <w:t>-</w:t>
            </w:r>
            <w:r>
              <w:rPr>
                <w:kern w:val="2"/>
                <w:lang w:val="en-US" w:eastAsia="zh-CN"/>
              </w:rPr>
              <w:t>n77</w:t>
            </w:r>
          </w:p>
        </w:tc>
        <w:tc>
          <w:tcPr>
            <w:tcW w:w="2620" w:type="dxa"/>
            <w:shd w:val="clear" w:color="auto" w:fill="auto"/>
          </w:tcPr>
          <w:p w14:paraId="1004CBEE" w14:textId="77777777" w:rsidR="001D401F" w:rsidRPr="00A1115A" w:rsidRDefault="001D401F" w:rsidP="00E6103D">
            <w:pPr>
              <w:pStyle w:val="TAL"/>
              <w:rPr>
                <w:rFonts w:cs="Arial"/>
                <w:color w:val="000000"/>
                <w:szCs w:val="18"/>
              </w:rPr>
            </w:pPr>
            <w:r>
              <w:rPr>
                <w:kern w:val="2"/>
              </w:rPr>
              <w:t xml:space="preserve">E-UTRA Band </w:t>
            </w:r>
            <w:r>
              <w:rPr>
                <w:kern w:val="2"/>
                <w:lang w:eastAsia="ja-JP"/>
              </w:rPr>
              <w:t>1, 2, 3, 4, 5, 7, 8, 12, 13, 17, 18, 19, 20, 26, 28, 29, 34, 39, 40, 41, 65, 66,85</w:t>
            </w:r>
          </w:p>
        </w:tc>
        <w:tc>
          <w:tcPr>
            <w:tcW w:w="972" w:type="dxa"/>
            <w:shd w:val="clear" w:color="auto" w:fill="auto"/>
          </w:tcPr>
          <w:p w14:paraId="231012AC" w14:textId="77777777" w:rsidR="001D401F" w:rsidRPr="00A1115A" w:rsidRDefault="001D401F" w:rsidP="00E6103D">
            <w:pPr>
              <w:pStyle w:val="TAC"/>
              <w:rPr>
                <w:rFonts w:cs="Arial"/>
                <w:color w:val="000000"/>
                <w:szCs w:val="18"/>
              </w:rPr>
            </w:pPr>
            <w:r>
              <w:rPr>
                <w:kern w:val="2"/>
              </w:rPr>
              <w:t>F</w:t>
            </w:r>
            <w:r>
              <w:rPr>
                <w:kern w:val="2"/>
                <w:vertAlign w:val="subscript"/>
              </w:rPr>
              <w:t>DL_low</w:t>
            </w:r>
          </w:p>
        </w:tc>
        <w:tc>
          <w:tcPr>
            <w:tcW w:w="591" w:type="dxa"/>
            <w:shd w:val="clear" w:color="auto" w:fill="auto"/>
          </w:tcPr>
          <w:p w14:paraId="3AA92694" w14:textId="77777777" w:rsidR="001D401F" w:rsidRPr="00A1115A" w:rsidRDefault="001D401F" w:rsidP="00E6103D">
            <w:pPr>
              <w:pStyle w:val="TAC"/>
              <w:rPr>
                <w:rFonts w:cs="Arial"/>
                <w:color w:val="000000"/>
                <w:szCs w:val="18"/>
              </w:rPr>
            </w:pPr>
            <w:r>
              <w:rPr>
                <w:kern w:val="2"/>
              </w:rPr>
              <w:t>-</w:t>
            </w:r>
          </w:p>
        </w:tc>
        <w:tc>
          <w:tcPr>
            <w:tcW w:w="997" w:type="dxa"/>
            <w:shd w:val="clear" w:color="auto" w:fill="auto"/>
          </w:tcPr>
          <w:p w14:paraId="0639CA4B" w14:textId="77777777" w:rsidR="001D401F" w:rsidRPr="00A1115A" w:rsidRDefault="001D401F" w:rsidP="00E6103D">
            <w:pPr>
              <w:pStyle w:val="TAC"/>
              <w:rPr>
                <w:rFonts w:cs="Arial"/>
                <w:color w:val="000000"/>
                <w:szCs w:val="18"/>
              </w:rPr>
            </w:pPr>
            <w:r>
              <w:rPr>
                <w:kern w:val="2"/>
              </w:rPr>
              <w:t>F</w:t>
            </w:r>
            <w:r>
              <w:rPr>
                <w:kern w:val="2"/>
                <w:vertAlign w:val="subscript"/>
              </w:rPr>
              <w:t>DL_high</w:t>
            </w:r>
          </w:p>
        </w:tc>
        <w:tc>
          <w:tcPr>
            <w:tcW w:w="1077" w:type="dxa"/>
            <w:shd w:val="clear" w:color="auto" w:fill="auto"/>
          </w:tcPr>
          <w:p w14:paraId="72126082" w14:textId="77777777" w:rsidR="001D401F" w:rsidRPr="00A1115A" w:rsidRDefault="001D401F" w:rsidP="00E6103D">
            <w:pPr>
              <w:pStyle w:val="TAC"/>
              <w:rPr>
                <w:rFonts w:cs="Arial"/>
                <w:color w:val="000000"/>
                <w:szCs w:val="18"/>
              </w:rPr>
            </w:pPr>
            <w:r>
              <w:rPr>
                <w:kern w:val="2"/>
                <w:lang w:eastAsia="ja-JP"/>
              </w:rPr>
              <w:t>-50</w:t>
            </w:r>
          </w:p>
        </w:tc>
        <w:tc>
          <w:tcPr>
            <w:tcW w:w="959" w:type="dxa"/>
            <w:shd w:val="clear" w:color="auto" w:fill="auto"/>
          </w:tcPr>
          <w:p w14:paraId="460D3D15" w14:textId="77777777" w:rsidR="001D401F" w:rsidRPr="00A1115A" w:rsidRDefault="001D401F" w:rsidP="00E6103D">
            <w:pPr>
              <w:pStyle w:val="TAC"/>
              <w:rPr>
                <w:rFonts w:cs="Arial"/>
                <w:color w:val="000000"/>
                <w:szCs w:val="18"/>
              </w:rPr>
            </w:pPr>
            <w:r>
              <w:rPr>
                <w:kern w:val="2"/>
                <w:lang w:eastAsia="ja-JP"/>
              </w:rPr>
              <w:t>1</w:t>
            </w:r>
          </w:p>
        </w:tc>
        <w:tc>
          <w:tcPr>
            <w:tcW w:w="1052" w:type="dxa"/>
            <w:shd w:val="clear" w:color="auto" w:fill="auto"/>
          </w:tcPr>
          <w:p w14:paraId="04ED312A" w14:textId="77777777" w:rsidR="001D401F" w:rsidRPr="00A1115A" w:rsidRDefault="001D401F" w:rsidP="00E6103D">
            <w:pPr>
              <w:pStyle w:val="TAC"/>
              <w:rPr>
                <w:rFonts w:cs="Arial"/>
                <w:color w:val="000000"/>
                <w:szCs w:val="18"/>
              </w:rPr>
            </w:pPr>
          </w:p>
        </w:tc>
      </w:tr>
      <w:tr w:rsidR="001D401F" w:rsidRPr="00A1115A" w14:paraId="11D720C5" w14:textId="77777777" w:rsidTr="00E6103D">
        <w:trPr>
          <w:trHeight w:val="187"/>
        </w:trPr>
        <w:tc>
          <w:tcPr>
            <w:tcW w:w="1508" w:type="dxa"/>
            <w:tcBorders>
              <w:top w:val="nil"/>
              <w:bottom w:val="nil"/>
            </w:tcBorders>
            <w:shd w:val="clear" w:color="auto" w:fill="auto"/>
          </w:tcPr>
          <w:p w14:paraId="4C59E669" w14:textId="77777777" w:rsidR="001D401F" w:rsidRPr="00A1115A" w:rsidRDefault="001D401F" w:rsidP="00E6103D">
            <w:pPr>
              <w:pStyle w:val="TAC"/>
              <w:rPr>
                <w:lang w:val="en-US" w:eastAsia="zh-CN"/>
              </w:rPr>
            </w:pPr>
          </w:p>
        </w:tc>
        <w:tc>
          <w:tcPr>
            <w:tcW w:w="2620" w:type="dxa"/>
            <w:shd w:val="clear" w:color="auto" w:fill="auto"/>
          </w:tcPr>
          <w:p w14:paraId="2FE91D77" w14:textId="77777777" w:rsidR="001D401F" w:rsidRPr="00A1115A" w:rsidRDefault="001D401F" w:rsidP="00E6103D">
            <w:pPr>
              <w:pStyle w:val="TAL"/>
              <w:rPr>
                <w:rFonts w:cs="Arial"/>
                <w:color w:val="000000"/>
                <w:szCs w:val="18"/>
              </w:rPr>
            </w:pPr>
            <w:r>
              <w:rPr>
                <w:kern w:val="2"/>
              </w:rPr>
              <w:t>Frequency range</w:t>
            </w:r>
          </w:p>
        </w:tc>
        <w:tc>
          <w:tcPr>
            <w:tcW w:w="972" w:type="dxa"/>
            <w:shd w:val="clear" w:color="auto" w:fill="auto"/>
          </w:tcPr>
          <w:p w14:paraId="1D1C3779" w14:textId="77777777" w:rsidR="001D401F" w:rsidRPr="00A1115A" w:rsidRDefault="001D401F" w:rsidP="00E6103D">
            <w:pPr>
              <w:pStyle w:val="TAC"/>
              <w:rPr>
                <w:rFonts w:cs="Arial"/>
                <w:color w:val="000000"/>
                <w:szCs w:val="18"/>
              </w:rPr>
            </w:pPr>
            <w:r>
              <w:rPr>
                <w:kern w:val="2"/>
              </w:rPr>
              <w:t>1884.5</w:t>
            </w:r>
          </w:p>
        </w:tc>
        <w:tc>
          <w:tcPr>
            <w:tcW w:w="591" w:type="dxa"/>
            <w:shd w:val="clear" w:color="auto" w:fill="auto"/>
          </w:tcPr>
          <w:p w14:paraId="5E88DD3E" w14:textId="77777777" w:rsidR="001D401F" w:rsidRPr="00A1115A" w:rsidRDefault="001D401F" w:rsidP="00E6103D">
            <w:pPr>
              <w:pStyle w:val="TAC"/>
              <w:rPr>
                <w:rFonts w:cs="Arial"/>
                <w:color w:val="000000"/>
                <w:szCs w:val="18"/>
              </w:rPr>
            </w:pPr>
            <w:r>
              <w:rPr>
                <w:kern w:val="2"/>
              </w:rPr>
              <w:t>-</w:t>
            </w:r>
          </w:p>
        </w:tc>
        <w:tc>
          <w:tcPr>
            <w:tcW w:w="997" w:type="dxa"/>
            <w:shd w:val="clear" w:color="auto" w:fill="auto"/>
          </w:tcPr>
          <w:p w14:paraId="439C8DE2" w14:textId="77777777" w:rsidR="001D401F" w:rsidRPr="00A1115A" w:rsidRDefault="001D401F" w:rsidP="00E6103D">
            <w:pPr>
              <w:pStyle w:val="TAC"/>
              <w:rPr>
                <w:rFonts w:cs="Arial"/>
                <w:color w:val="000000"/>
                <w:szCs w:val="18"/>
              </w:rPr>
            </w:pPr>
            <w:r>
              <w:rPr>
                <w:kern w:val="2"/>
              </w:rPr>
              <w:t>1915.7</w:t>
            </w:r>
          </w:p>
        </w:tc>
        <w:tc>
          <w:tcPr>
            <w:tcW w:w="1077" w:type="dxa"/>
            <w:shd w:val="clear" w:color="auto" w:fill="auto"/>
          </w:tcPr>
          <w:p w14:paraId="67FBE254" w14:textId="77777777" w:rsidR="001D401F" w:rsidRPr="00A1115A" w:rsidRDefault="001D401F" w:rsidP="00E6103D">
            <w:pPr>
              <w:pStyle w:val="TAC"/>
              <w:rPr>
                <w:rFonts w:cs="Arial"/>
                <w:color w:val="000000"/>
                <w:szCs w:val="18"/>
              </w:rPr>
            </w:pPr>
            <w:r>
              <w:rPr>
                <w:kern w:val="2"/>
              </w:rPr>
              <w:t>-41</w:t>
            </w:r>
          </w:p>
        </w:tc>
        <w:tc>
          <w:tcPr>
            <w:tcW w:w="959" w:type="dxa"/>
            <w:shd w:val="clear" w:color="auto" w:fill="auto"/>
          </w:tcPr>
          <w:p w14:paraId="45269871" w14:textId="77777777" w:rsidR="001D401F" w:rsidRPr="00A1115A" w:rsidRDefault="001D401F" w:rsidP="00E6103D">
            <w:pPr>
              <w:pStyle w:val="TAC"/>
              <w:rPr>
                <w:rFonts w:cs="Arial"/>
                <w:color w:val="000000"/>
                <w:szCs w:val="18"/>
              </w:rPr>
            </w:pPr>
            <w:r>
              <w:rPr>
                <w:kern w:val="2"/>
              </w:rPr>
              <w:t>0.3</w:t>
            </w:r>
          </w:p>
        </w:tc>
        <w:tc>
          <w:tcPr>
            <w:tcW w:w="1052" w:type="dxa"/>
            <w:shd w:val="clear" w:color="auto" w:fill="auto"/>
          </w:tcPr>
          <w:p w14:paraId="74B2FE6A" w14:textId="77777777" w:rsidR="001D401F" w:rsidRPr="00A1115A" w:rsidRDefault="001D401F" w:rsidP="00E6103D">
            <w:pPr>
              <w:pStyle w:val="TAC"/>
              <w:rPr>
                <w:rFonts w:cs="Arial"/>
                <w:color w:val="000000"/>
                <w:szCs w:val="18"/>
              </w:rPr>
            </w:pPr>
            <w:r>
              <w:rPr>
                <w:kern w:val="2"/>
              </w:rPr>
              <w:t>3</w:t>
            </w:r>
          </w:p>
        </w:tc>
      </w:tr>
      <w:tr w:rsidR="001D401F" w:rsidRPr="00A1115A" w14:paraId="010C9B3A" w14:textId="77777777" w:rsidTr="00E6103D">
        <w:trPr>
          <w:trHeight w:val="187"/>
        </w:trPr>
        <w:tc>
          <w:tcPr>
            <w:tcW w:w="1508" w:type="dxa"/>
            <w:tcBorders>
              <w:top w:val="nil"/>
              <w:bottom w:val="nil"/>
            </w:tcBorders>
            <w:shd w:val="clear" w:color="auto" w:fill="auto"/>
          </w:tcPr>
          <w:p w14:paraId="0510ED94" w14:textId="77777777" w:rsidR="001D401F" w:rsidRPr="00A1115A" w:rsidRDefault="001D401F" w:rsidP="00E6103D">
            <w:pPr>
              <w:pStyle w:val="TAC"/>
              <w:rPr>
                <w:lang w:val="en-US" w:eastAsia="zh-CN"/>
              </w:rPr>
            </w:pPr>
          </w:p>
        </w:tc>
        <w:tc>
          <w:tcPr>
            <w:tcW w:w="2620" w:type="dxa"/>
            <w:shd w:val="clear" w:color="auto" w:fill="auto"/>
          </w:tcPr>
          <w:p w14:paraId="7576E93B" w14:textId="77777777" w:rsidR="001D401F" w:rsidRPr="00A1115A" w:rsidRDefault="001D401F" w:rsidP="00E6103D">
            <w:pPr>
              <w:pStyle w:val="TAL"/>
              <w:rPr>
                <w:rFonts w:cs="Arial"/>
                <w:color w:val="000000"/>
                <w:szCs w:val="18"/>
              </w:rPr>
            </w:pPr>
            <w:r>
              <w:rPr>
                <w:kern w:val="2"/>
              </w:rPr>
              <w:t>Frequency range</w:t>
            </w:r>
          </w:p>
        </w:tc>
        <w:tc>
          <w:tcPr>
            <w:tcW w:w="972" w:type="dxa"/>
            <w:shd w:val="clear" w:color="auto" w:fill="auto"/>
          </w:tcPr>
          <w:p w14:paraId="6DDE6B8D" w14:textId="77777777" w:rsidR="001D401F" w:rsidRPr="00A1115A" w:rsidRDefault="001D401F" w:rsidP="00E6103D">
            <w:pPr>
              <w:pStyle w:val="TAC"/>
              <w:rPr>
                <w:rFonts w:cs="Arial"/>
                <w:color w:val="000000"/>
                <w:szCs w:val="18"/>
              </w:rPr>
            </w:pPr>
            <w:r>
              <w:rPr>
                <w:kern w:val="2"/>
              </w:rPr>
              <w:t>1400</w:t>
            </w:r>
          </w:p>
        </w:tc>
        <w:tc>
          <w:tcPr>
            <w:tcW w:w="591" w:type="dxa"/>
            <w:shd w:val="clear" w:color="auto" w:fill="auto"/>
          </w:tcPr>
          <w:p w14:paraId="08D0E874" w14:textId="77777777" w:rsidR="001D401F" w:rsidRPr="00A1115A" w:rsidRDefault="001D401F" w:rsidP="00E6103D">
            <w:pPr>
              <w:pStyle w:val="TAC"/>
              <w:rPr>
                <w:rFonts w:cs="Arial"/>
                <w:color w:val="000000"/>
                <w:szCs w:val="18"/>
              </w:rPr>
            </w:pPr>
            <w:r>
              <w:rPr>
                <w:kern w:val="2"/>
              </w:rPr>
              <w:t>-</w:t>
            </w:r>
          </w:p>
        </w:tc>
        <w:tc>
          <w:tcPr>
            <w:tcW w:w="997" w:type="dxa"/>
            <w:shd w:val="clear" w:color="auto" w:fill="auto"/>
          </w:tcPr>
          <w:p w14:paraId="517250BA" w14:textId="77777777" w:rsidR="001D401F" w:rsidRPr="00A1115A" w:rsidRDefault="001D401F" w:rsidP="00E6103D">
            <w:pPr>
              <w:pStyle w:val="TAC"/>
              <w:rPr>
                <w:rFonts w:cs="Arial"/>
                <w:color w:val="000000"/>
                <w:szCs w:val="18"/>
              </w:rPr>
            </w:pPr>
            <w:r>
              <w:rPr>
                <w:kern w:val="2"/>
              </w:rPr>
              <w:t>1427</w:t>
            </w:r>
          </w:p>
        </w:tc>
        <w:tc>
          <w:tcPr>
            <w:tcW w:w="1077" w:type="dxa"/>
            <w:shd w:val="clear" w:color="auto" w:fill="auto"/>
          </w:tcPr>
          <w:p w14:paraId="298FDE51" w14:textId="77777777" w:rsidR="001D401F" w:rsidRPr="00A1115A" w:rsidRDefault="001D401F" w:rsidP="00E6103D">
            <w:pPr>
              <w:pStyle w:val="TAC"/>
              <w:rPr>
                <w:rFonts w:cs="Arial"/>
                <w:color w:val="000000"/>
                <w:szCs w:val="18"/>
              </w:rPr>
            </w:pPr>
            <w:r>
              <w:rPr>
                <w:kern w:val="2"/>
              </w:rPr>
              <w:t>-32</w:t>
            </w:r>
          </w:p>
        </w:tc>
        <w:tc>
          <w:tcPr>
            <w:tcW w:w="959" w:type="dxa"/>
            <w:shd w:val="clear" w:color="auto" w:fill="auto"/>
          </w:tcPr>
          <w:p w14:paraId="0F508EBD" w14:textId="77777777" w:rsidR="001D401F" w:rsidRPr="00A1115A" w:rsidRDefault="001D401F" w:rsidP="00E6103D">
            <w:pPr>
              <w:pStyle w:val="TAC"/>
              <w:rPr>
                <w:rFonts w:cs="Arial"/>
                <w:color w:val="000000"/>
                <w:szCs w:val="18"/>
              </w:rPr>
            </w:pPr>
            <w:r>
              <w:rPr>
                <w:kern w:val="2"/>
              </w:rPr>
              <w:t>27</w:t>
            </w:r>
          </w:p>
        </w:tc>
        <w:tc>
          <w:tcPr>
            <w:tcW w:w="1052" w:type="dxa"/>
            <w:shd w:val="clear" w:color="auto" w:fill="auto"/>
          </w:tcPr>
          <w:p w14:paraId="20809CD0" w14:textId="77777777" w:rsidR="001D401F" w:rsidRPr="00A1115A" w:rsidRDefault="001D401F" w:rsidP="00E6103D">
            <w:pPr>
              <w:pStyle w:val="TAC"/>
              <w:rPr>
                <w:rFonts w:cs="Arial"/>
                <w:color w:val="000000"/>
                <w:szCs w:val="18"/>
              </w:rPr>
            </w:pPr>
            <w:r>
              <w:rPr>
                <w:kern w:val="2"/>
              </w:rPr>
              <w:t>4, 20</w:t>
            </w:r>
          </w:p>
        </w:tc>
      </w:tr>
      <w:tr w:rsidR="001D401F" w:rsidRPr="00A1115A" w14:paraId="6419B520" w14:textId="77777777" w:rsidTr="00E6103D">
        <w:trPr>
          <w:trHeight w:val="187"/>
        </w:trPr>
        <w:tc>
          <w:tcPr>
            <w:tcW w:w="1508" w:type="dxa"/>
            <w:tcBorders>
              <w:top w:val="nil"/>
              <w:bottom w:val="nil"/>
            </w:tcBorders>
            <w:shd w:val="clear" w:color="auto" w:fill="auto"/>
          </w:tcPr>
          <w:p w14:paraId="5BABB45E" w14:textId="77777777" w:rsidR="001D401F" w:rsidRPr="00A1115A" w:rsidRDefault="001D401F" w:rsidP="00E6103D">
            <w:pPr>
              <w:pStyle w:val="TAC"/>
              <w:rPr>
                <w:lang w:val="en-US" w:eastAsia="zh-CN"/>
              </w:rPr>
            </w:pPr>
          </w:p>
        </w:tc>
        <w:tc>
          <w:tcPr>
            <w:tcW w:w="2620" w:type="dxa"/>
            <w:shd w:val="clear" w:color="auto" w:fill="auto"/>
          </w:tcPr>
          <w:p w14:paraId="6533721C" w14:textId="77777777" w:rsidR="001D401F" w:rsidRPr="00A1115A" w:rsidRDefault="001D401F" w:rsidP="00E6103D">
            <w:pPr>
              <w:pStyle w:val="TAL"/>
              <w:rPr>
                <w:rFonts w:cs="Arial"/>
                <w:color w:val="000000"/>
                <w:szCs w:val="18"/>
              </w:rPr>
            </w:pPr>
            <w:r>
              <w:rPr>
                <w:kern w:val="2"/>
              </w:rPr>
              <w:t>Frequency range</w:t>
            </w:r>
          </w:p>
        </w:tc>
        <w:tc>
          <w:tcPr>
            <w:tcW w:w="972" w:type="dxa"/>
            <w:shd w:val="clear" w:color="auto" w:fill="auto"/>
          </w:tcPr>
          <w:p w14:paraId="01AD7A10" w14:textId="77777777" w:rsidR="001D401F" w:rsidRPr="00A1115A" w:rsidRDefault="001D401F" w:rsidP="00E6103D">
            <w:pPr>
              <w:pStyle w:val="TAC"/>
              <w:rPr>
                <w:rFonts w:cs="Arial"/>
                <w:color w:val="000000"/>
                <w:szCs w:val="18"/>
              </w:rPr>
            </w:pPr>
            <w:r>
              <w:rPr>
                <w:kern w:val="2"/>
              </w:rPr>
              <w:t>1475</w:t>
            </w:r>
          </w:p>
        </w:tc>
        <w:tc>
          <w:tcPr>
            <w:tcW w:w="591" w:type="dxa"/>
            <w:shd w:val="clear" w:color="auto" w:fill="auto"/>
          </w:tcPr>
          <w:p w14:paraId="77305BC6" w14:textId="77777777" w:rsidR="001D401F" w:rsidRPr="00A1115A" w:rsidRDefault="001D401F" w:rsidP="00E6103D">
            <w:pPr>
              <w:pStyle w:val="TAC"/>
              <w:rPr>
                <w:rFonts w:cs="Arial"/>
                <w:color w:val="000000"/>
                <w:szCs w:val="18"/>
              </w:rPr>
            </w:pPr>
            <w:r>
              <w:rPr>
                <w:kern w:val="2"/>
              </w:rPr>
              <w:t>-</w:t>
            </w:r>
          </w:p>
        </w:tc>
        <w:tc>
          <w:tcPr>
            <w:tcW w:w="997" w:type="dxa"/>
            <w:shd w:val="clear" w:color="auto" w:fill="auto"/>
          </w:tcPr>
          <w:p w14:paraId="153DC255" w14:textId="77777777" w:rsidR="001D401F" w:rsidRPr="00A1115A" w:rsidRDefault="001D401F" w:rsidP="00E6103D">
            <w:pPr>
              <w:pStyle w:val="TAC"/>
              <w:rPr>
                <w:rFonts w:cs="Arial"/>
                <w:color w:val="000000"/>
                <w:szCs w:val="18"/>
              </w:rPr>
            </w:pPr>
            <w:r>
              <w:rPr>
                <w:kern w:val="2"/>
              </w:rPr>
              <w:t>1488</w:t>
            </w:r>
          </w:p>
        </w:tc>
        <w:tc>
          <w:tcPr>
            <w:tcW w:w="1077" w:type="dxa"/>
            <w:shd w:val="clear" w:color="auto" w:fill="auto"/>
          </w:tcPr>
          <w:p w14:paraId="7D54E39C" w14:textId="77777777" w:rsidR="001D401F" w:rsidRPr="00A1115A" w:rsidRDefault="001D401F" w:rsidP="00E6103D">
            <w:pPr>
              <w:pStyle w:val="TAC"/>
              <w:rPr>
                <w:rFonts w:cs="Arial"/>
                <w:color w:val="000000"/>
                <w:szCs w:val="18"/>
              </w:rPr>
            </w:pPr>
            <w:r>
              <w:rPr>
                <w:kern w:val="2"/>
              </w:rPr>
              <w:t>-50</w:t>
            </w:r>
          </w:p>
        </w:tc>
        <w:tc>
          <w:tcPr>
            <w:tcW w:w="959" w:type="dxa"/>
            <w:shd w:val="clear" w:color="auto" w:fill="auto"/>
          </w:tcPr>
          <w:p w14:paraId="3CACC25F" w14:textId="77777777" w:rsidR="001D401F" w:rsidRPr="00A1115A" w:rsidRDefault="001D401F" w:rsidP="00E6103D">
            <w:pPr>
              <w:pStyle w:val="TAC"/>
              <w:rPr>
                <w:rFonts w:cs="Arial"/>
                <w:color w:val="000000"/>
                <w:szCs w:val="18"/>
              </w:rPr>
            </w:pPr>
            <w:r>
              <w:rPr>
                <w:kern w:val="2"/>
              </w:rPr>
              <w:t>1</w:t>
            </w:r>
          </w:p>
        </w:tc>
        <w:tc>
          <w:tcPr>
            <w:tcW w:w="1052" w:type="dxa"/>
            <w:shd w:val="clear" w:color="auto" w:fill="auto"/>
          </w:tcPr>
          <w:p w14:paraId="4AA9832A" w14:textId="77777777" w:rsidR="001D401F" w:rsidRPr="00A1115A" w:rsidRDefault="001D401F" w:rsidP="00E6103D">
            <w:pPr>
              <w:pStyle w:val="TAC"/>
              <w:rPr>
                <w:rFonts w:cs="Arial"/>
                <w:color w:val="000000"/>
                <w:szCs w:val="18"/>
              </w:rPr>
            </w:pPr>
            <w:r>
              <w:rPr>
                <w:kern w:val="2"/>
              </w:rPr>
              <w:t>21</w:t>
            </w:r>
          </w:p>
        </w:tc>
      </w:tr>
      <w:tr w:rsidR="001D401F" w:rsidRPr="00A1115A" w14:paraId="0857BCAC" w14:textId="77777777" w:rsidTr="00E6103D">
        <w:trPr>
          <w:trHeight w:val="187"/>
        </w:trPr>
        <w:tc>
          <w:tcPr>
            <w:tcW w:w="1508" w:type="dxa"/>
            <w:tcBorders>
              <w:top w:val="nil"/>
              <w:bottom w:val="single" w:sz="4" w:space="0" w:color="auto"/>
            </w:tcBorders>
            <w:shd w:val="clear" w:color="auto" w:fill="auto"/>
          </w:tcPr>
          <w:p w14:paraId="494688C8" w14:textId="77777777" w:rsidR="001D401F" w:rsidRPr="00A1115A" w:rsidRDefault="001D401F" w:rsidP="00E6103D">
            <w:pPr>
              <w:pStyle w:val="TAC"/>
              <w:rPr>
                <w:lang w:val="en-US" w:eastAsia="zh-CN"/>
              </w:rPr>
            </w:pPr>
          </w:p>
        </w:tc>
        <w:tc>
          <w:tcPr>
            <w:tcW w:w="2620" w:type="dxa"/>
            <w:shd w:val="clear" w:color="auto" w:fill="auto"/>
          </w:tcPr>
          <w:p w14:paraId="31FA39AC" w14:textId="77777777" w:rsidR="001D401F" w:rsidRPr="00A1115A" w:rsidRDefault="001D401F" w:rsidP="00E6103D">
            <w:pPr>
              <w:pStyle w:val="TAL"/>
              <w:rPr>
                <w:rFonts w:cs="Arial"/>
                <w:color w:val="000000"/>
                <w:szCs w:val="18"/>
              </w:rPr>
            </w:pPr>
            <w:r>
              <w:rPr>
                <w:kern w:val="2"/>
              </w:rPr>
              <w:t>Frequency range</w:t>
            </w:r>
          </w:p>
        </w:tc>
        <w:tc>
          <w:tcPr>
            <w:tcW w:w="972" w:type="dxa"/>
            <w:shd w:val="clear" w:color="auto" w:fill="auto"/>
          </w:tcPr>
          <w:p w14:paraId="67834D3B" w14:textId="77777777" w:rsidR="001D401F" w:rsidRPr="00A1115A" w:rsidRDefault="001D401F" w:rsidP="00E6103D">
            <w:pPr>
              <w:pStyle w:val="TAC"/>
              <w:rPr>
                <w:rFonts w:cs="Arial"/>
                <w:color w:val="000000"/>
                <w:szCs w:val="18"/>
              </w:rPr>
            </w:pPr>
            <w:r>
              <w:rPr>
                <w:kern w:val="2"/>
              </w:rPr>
              <w:t>1488</w:t>
            </w:r>
          </w:p>
        </w:tc>
        <w:tc>
          <w:tcPr>
            <w:tcW w:w="591" w:type="dxa"/>
            <w:shd w:val="clear" w:color="auto" w:fill="auto"/>
          </w:tcPr>
          <w:p w14:paraId="3336B0CB" w14:textId="77777777" w:rsidR="001D401F" w:rsidRPr="00A1115A" w:rsidRDefault="001D401F" w:rsidP="00E6103D">
            <w:pPr>
              <w:pStyle w:val="TAC"/>
              <w:rPr>
                <w:rFonts w:cs="Arial"/>
                <w:color w:val="000000"/>
                <w:szCs w:val="18"/>
              </w:rPr>
            </w:pPr>
            <w:r>
              <w:rPr>
                <w:kern w:val="2"/>
              </w:rPr>
              <w:t>-</w:t>
            </w:r>
          </w:p>
        </w:tc>
        <w:tc>
          <w:tcPr>
            <w:tcW w:w="997" w:type="dxa"/>
            <w:shd w:val="clear" w:color="auto" w:fill="auto"/>
          </w:tcPr>
          <w:p w14:paraId="542925D9" w14:textId="77777777" w:rsidR="001D401F" w:rsidRPr="00A1115A" w:rsidRDefault="001D401F" w:rsidP="00E6103D">
            <w:pPr>
              <w:pStyle w:val="TAC"/>
              <w:rPr>
                <w:rFonts w:cs="Arial"/>
                <w:color w:val="000000"/>
                <w:szCs w:val="18"/>
              </w:rPr>
            </w:pPr>
            <w:r>
              <w:rPr>
                <w:kern w:val="2"/>
              </w:rPr>
              <w:t>1518</w:t>
            </w:r>
          </w:p>
        </w:tc>
        <w:tc>
          <w:tcPr>
            <w:tcW w:w="1077" w:type="dxa"/>
            <w:shd w:val="clear" w:color="auto" w:fill="auto"/>
          </w:tcPr>
          <w:p w14:paraId="499DE852" w14:textId="77777777" w:rsidR="001D401F" w:rsidRPr="00A1115A" w:rsidRDefault="001D401F" w:rsidP="00E6103D">
            <w:pPr>
              <w:pStyle w:val="TAC"/>
              <w:rPr>
                <w:rFonts w:cs="Arial"/>
                <w:color w:val="000000"/>
                <w:szCs w:val="18"/>
              </w:rPr>
            </w:pPr>
            <w:r>
              <w:rPr>
                <w:kern w:val="2"/>
              </w:rPr>
              <w:t>-50</w:t>
            </w:r>
          </w:p>
        </w:tc>
        <w:tc>
          <w:tcPr>
            <w:tcW w:w="959" w:type="dxa"/>
            <w:shd w:val="clear" w:color="auto" w:fill="auto"/>
          </w:tcPr>
          <w:p w14:paraId="49E6809C" w14:textId="77777777" w:rsidR="001D401F" w:rsidRPr="00A1115A" w:rsidRDefault="001D401F" w:rsidP="00E6103D">
            <w:pPr>
              <w:pStyle w:val="TAC"/>
              <w:rPr>
                <w:rFonts w:cs="Arial"/>
                <w:color w:val="000000"/>
                <w:szCs w:val="18"/>
              </w:rPr>
            </w:pPr>
            <w:r>
              <w:rPr>
                <w:kern w:val="2"/>
              </w:rPr>
              <w:t>1</w:t>
            </w:r>
          </w:p>
        </w:tc>
        <w:tc>
          <w:tcPr>
            <w:tcW w:w="1052" w:type="dxa"/>
            <w:shd w:val="clear" w:color="auto" w:fill="auto"/>
          </w:tcPr>
          <w:p w14:paraId="2AE0ACF3" w14:textId="77777777" w:rsidR="001D401F" w:rsidRPr="00A1115A" w:rsidRDefault="001D401F" w:rsidP="00E6103D">
            <w:pPr>
              <w:pStyle w:val="TAC"/>
              <w:rPr>
                <w:rFonts w:cs="Arial"/>
                <w:color w:val="000000"/>
                <w:szCs w:val="18"/>
              </w:rPr>
            </w:pPr>
            <w:r>
              <w:rPr>
                <w:kern w:val="2"/>
              </w:rPr>
              <w:t>4</w:t>
            </w:r>
          </w:p>
        </w:tc>
      </w:tr>
      <w:tr w:rsidR="001D401F" w:rsidRPr="00A1115A" w14:paraId="6F543587" w14:textId="77777777" w:rsidTr="00E6103D">
        <w:trPr>
          <w:trHeight w:val="187"/>
        </w:trPr>
        <w:tc>
          <w:tcPr>
            <w:tcW w:w="1508" w:type="dxa"/>
            <w:tcBorders>
              <w:top w:val="nil"/>
              <w:bottom w:val="nil"/>
            </w:tcBorders>
            <w:shd w:val="clear" w:color="auto" w:fill="auto"/>
          </w:tcPr>
          <w:p w14:paraId="28EDD685" w14:textId="77777777" w:rsidR="001D401F" w:rsidRPr="00A1115A" w:rsidRDefault="001D401F" w:rsidP="00E6103D">
            <w:pPr>
              <w:pStyle w:val="TAC"/>
              <w:rPr>
                <w:lang w:val="en-US" w:eastAsia="zh-CN"/>
              </w:rPr>
            </w:pPr>
            <w:r>
              <w:rPr>
                <w:lang w:val="en-US" w:eastAsia="zh-CN"/>
              </w:rPr>
              <w:t>CA</w:t>
            </w:r>
            <w:r>
              <w:t>_</w:t>
            </w:r>
            <w:r>
              <w:rPr>
                <w:lang w:val="en-US" w:eastAsia="zh-CN"/>
              </w:rPr>
              <w:t>n74</w:t>
            </w:r>
            <w:r>
              <w:t>-</w:t>
            </w:r>
            <w:r>
              <w:rPr>
                <w:lang w:val="en-US" w:eastAsia="zh-CN"/>
              </w:rPr>
              <w:t>n78</w:t>
            </w:r>
          </w:p>
        </w:tc>
        <w:tc>
          <w:tcPr>
            <w:tcW w:w="2620" w:type="dxa"/>
            <w:shd w:val="clear" w:color="auto" w:fill="auto"/>
          </w:tcPr>
          <w:p w14:paraId="474B8375" w14:textId="77777777" w:rsidR="001D401F" w:rsidRPr="00A1115A" w:rsidRDefault="001D401F" w:rsidP="00E6103D">
            <w:pPr>
              <w:pStyle w:val="TAL"/>
              <w:rPr>
                <w:rFonts w:cs="Arial"/>
                <w:color w:val="000000"/>
                <w:szCs w:val="18"/>
              </w:rPr>
            </w:pPr>
            <w:r>
              <w:t xml:space="preserve">E-UTRA Band </w:t>
            </w:r>
            <w:r>
              <w:rPr>
                <w:lang w:eastAsia="ja-JP"/>
              </w:rPr>
              <w:t>1, 3, 5, 7, 8, 18, 19, 20, 26, 28, 34, 39, 40, 41, 65,</w:t>
            </w:r>
          </w:p>
        </w:tc>
        <w:tc>
          <w:tcPr>
            <w:tcW w:w="972" w:type="dxa"/>
            <w:shd w:val="clear" w:color="auto" w:fill="auto"/>
          </w:tcPr>
          <w:p w14:paraId="36FF02DC" w14:textId="77777777" w:rsidR="001D401F" w:rsidRPr="00A1115A" w:rsidRDefault="001D401F" w:rsidP="00E6103D">
            <w:pPr>
              <w:pStyle w:val="TAC"/>
              <w:rPr>
                <w:rFonts w:cs="Arial"/>
                <w:color w:val="000000"/>
                <w:szCs w:val="18"/>
              </w:rPr>
            </w:pPr>
            <w:r>
              <w:t>F</w:t>
            </w:r>
            <w:r>
              <w:rPr>
                <w:vertAlign w:val="subscript"/>
              </w:rPr>
              <w:t>DL_low</w:t>
            </w:r>
          </w:p>
        </w:tc>
        <w:tc>
          <w:tcPr>
            <w:tcW w:w="591" w:type="dxa"/>
            <w:shd w:val="clear" w:color="auto" w:fill="auto"/>
          </w:tcPr>
          <w:p w14:paraId="701D8637" w14:textId="77777777" w:rsidR="001D401F" w:rsidRPr="00A1115A" w:rsidRDefault="001D401F" w:rsidP="00E6103D">
            <w:pPr>
              <w:pStyle w:val="TAC"/>
              <w:rPr>
                <w:rFonts w:cs="Arial"/>
                <w:color w:val="000000"/>
                <w:szCs w:val="18"/>
              </w:rPr>
            </w:pPr>
            <w:r>
              <w:t>-</w:t>
            </w:r>
          </w:p>
        </w:tc>
        <w:tc>
          <w:tcPr>
            <w:tcW w:w="997" w:type="dxa"/>
            <w:shd w:val="clear" w:color="auto" w:fill="auto"/>
          </w:tcPr>
          <w:p w14:paraId="37B2D315" w14:textId="77777777" w:rsidR="001D401F" w:rsidRPr="00A1115A" w:rsidRDefault="001D401F" w:rsidP="00E6103D">
            <w:pPr>
              <w:pStyle w:val="TAC"/>
              <w:rPr>
                <w:rFonts w:cs="Arial"/>
                <w:color w:val="000000"/>
                <w:szCs w:val="18"/>
              </w:rPr>
            </w:pPr>
            <w:r>
              <w:t>F</w:t>
            </w:r>
            <w:r>
              <w:rPr>
                <w:vertAlign w:val="subscript"/>
              </w:rPr>
              <w:t>DL_high</w:t>
            </w:r>
          </w:p>
        </w:tc>
        <w:tc>
          <w:tcPr>
            <w:tcW w:w="1077" w:type="dxa"/>
            <w:shd w:val="clear" w:color="auto" w:fill="auto"/>
          </w:tcPr>
          <w:p w14:paraId="6258A412" w14:textId="77777777" w:rsidR="001D401F" w:rsidRPr="00A1115A" w:rsidRDefault="001D401F" w:rsidP="00E6103D">
            <w:pPr>
              <w:pStyle w:val="TAC"/>
              <w:rPr>
                <w:rFonts w:cs="Arial"/>
                <w:color w:val="000000"/>
                <w:szCs w:val="18"/>
              </w:rPr>
            </w:pPr>
            <w:r>
              <w:rPr>
                <w:lang w:eastAsia="ja-JP"/>
              </w:rPr>
              <w:t>-50</w:t>
            </w:r>
          </w:p>
        </w:tc>
        <w:tc>
          <w:tcPr>
            <w:tcW w:w="959" w:type="dxa"/>
            <w:shd w:val="clear" w:color="auto" w:fill="auto"/>
          </w:tcPr>
          <w:p w14:paraId="7D9B1F67" w14:textId="77777777" w:rsidR="001D401F" w:rsidRPr="00A1115A" w:rsidRDefault="001D401F" w:rsidP="00E6103D">
            <w:pPr>
              <w:pStyle w:val="TAC"/>
              <w:rPr>
                <w:rFonts w:cs="Arial"/>
                <w:color w:val="000000"/>
                <w:szCs w:val="18"/>
              </w:rPr>
            </w:pPr>
            <w:r>
              <w:rPr>
                <w:lang w:eastAsia="ja-JP"/>
              </w:rPr>
              <w:t>1</w:t>
            </w:r>
          </w:p>
        </w:tc>
        <w:tc>
          <w:tcPr>
            <w:tcW w:w="1052" w:type="dxa"/>
            <w:shd w:val="clear" w:color="auto" w:fill="auto"/>
          </w:tcPr>
          <w:p w14:paraId="43109C97" w14:textId="77777777" w:rsidR="001D401F" w:rsidRPr="00A1115A" w:rsidRDefault="001D401F" w:rsidP="00E6103D">
            <w:pPr>
              <w:pStyle w:val="TAC"/>
              <w:rPr>
                <w:rFonts w:cs="Arial"/>
                <w:color w:val="000000"/>
                <w:szCs w:val="18"/>
              </w:rPr>
            </w:pPr>
          </w:p>
        </w:tc>
      </w:tr>
      <w:tr w:rsidR="001D401F" w:rsidRPr="00A1115A" w14:paraId="2F269D02" w14:textId="77777777" w:rsidTr="00E6103D">
        <w:trPr>
          <w:trHeight w:val="187"/>
        </w:trPr>
        <w:tc>
          <w:tcPr>
            <w:tcW w:w="1508" w:type="dxa"/>
            <w:tcBorders>
              <w:top w:val="nil"/>
              <w:bottom w:val="nil"/>
            </w:tcBorders>
            <w:shd w:val="clear" w:color="auto" w:fill="auto"/>
          </w:tcPr>
          <w:p w14:paraId="0C9672BC" w14:textId="77777777" w:rsidR="001D401F" w:rsidRPr="00A1115A" w:rsidRDefault="001D401F" w:rsidP="00E6103D">
            <w:pPr>
              <w:pStyle w:val="TAC"/>
              <w:rPr>
                <w:lang w:val="en-US" w:eastAsia="zh-CN"/>
              </w:rPr>
            </w:pPr>
          </w:p>
        </w:tc>
        <w:tc>
          <w:tcPr>
            <w:tcW w:w="2620" w:type="dxa"/>
            <w:shd w:val="clear" w:color="auto" w:fill="auto"/>
          </w:tcPr>
          <w:p w14:paraId="02BC3EFD" w14:textId="77777777" w:rsidR="001D401F" w:rsidRPr="00A1115A" w:rsidRDefault="001D401F" w:rsidP="00E6103D">
            <w:pPr>
              <w:pStyle w:val="TAL"/>
              <w:rPr>
                <w:rFonts w:cs="Arial"/>
                <w:color w:val="000000"/>
                <w:szCs w:val="18"/>
              </w:rPr>
            </w:pPr>
            <w:r>
              <w:t>Frequency range</w:t>
            </w:r>
          </w:p>
        </w:tc>
        <w:tc>
          <w:tcPr>
            <w:tcW w:w="972" w:type="dxa"/>
            <w:shd w:val="clear" w:color="auto" w:fill="auto"/>
          </w:tcPr>
          <w:p w14:paraId="0AC9153A" w14:textId="77777777" w:rsidR="001D401F" w:rsidRPr="00A1115A" w:rsidRDefault="001D401F" w:rsidP="00E6103D">
            <w:pPr>
              <w:pStyle w:val="TAC"/>
              <w:rPr>
                <w:rFonts w:cs="Arial"/>
                <w:color w:val="000000"/>
                <w:szCs w:val="18"/>
              </w:rPr>
            </w:pPr>
            <w:r>
              <w:t>1884.5</w:t>
            </w:r>
          </w:p>
        </w:tc>
        <w:tc>
          <w:tcPr>
            <w:tcW w:w="591" w:type="dxa"/>
            <w:shd w:val="clear" w:color="auto" w:fill="auto"/>
          </w:tcPr>
          <w:p w14:paraId="5F401714" w14:textId="77777777" w:rsidR="001D401F" w:rsidRPr="00A1115A" w:rsidRDefault="001D401F" w:rsidP="00E6103D">
            <w:pPr>
              <w:pStyle w:val="TAC"/>
              <w:rPr>
                <w:rFonts w:cs="Arial"/>
                <w:color w:val="000000"/>
                <w:szCs w:val="18"/>
              </w:rPr>
            </w:pPr>
            <w:r>
              <w:t>-</w:t>
            </w:r>
          </w:p>
        </w:tc>
        <w:tc>
          <w:tcPr>
            <w:tcW w:w="997" w:type="dxa"/>
            <w:shd w:val="clear" w:color="auto" w:fill="auto"/>
          </w:tcPr>
          <w:p w14:paraId="38C25643" w14:textId="77777777" w:rsidR="001D401F" w:rsidRPr="00A1115A" w:rsidRDefault="001D401F" w:rsidP="00E6103D">
            <w:pPr>
              <w:pStyle w:val="TAC"/>
              <w:rPr>
                <w:rFonts w:cs="Arial"/>
                <w:color w:val="000000"/>
                <w:szCs w:val="18"/>
              </w:rPr>
            </w:pPr>
            <w:r>
              <w:t>1915.7</w:t>
            </w:r>
          </w:p>
        </w:tc>
        <w:tc>
          <w:tcPr>
            <w:tcW w:w="1077" w:type="dxa"/>
            <w:shd w:val="clear" w:color="auto" w:fill="auto"/>
          </w:tcPr>
          <w:p w14:paraId="12742A80" w14:textId="77777777" w:rsidR="001D401F" w:rsidRPr="00A1115A" w:rsidRDefault="001D401F" w:rsidP="00E6103D">
            <w:pPr>
              <w:pStyle w:val="TAC"/>
              <w:rPr>
                <w:rFonts w:cs="Arial"/>
                <w:color w:val="000000"/>
                <w:szCs w:val="18"/>
              </w:rPr>
            </w:pPr>
            <w:r>
              <w:t>-41</w:t>
            </w:r>
          </w:p>
        </w:tc>
        <w:tc>
          <w:tcPr>
            <w:tcW w:w="959" w:type="dxa"/>
            <w:shd w:val="clear" w:color="auto" w:fill="auto"/>
          </w:tcPr>
          <w:p w14:paraId="0D8F2208" w14:textId="77777777" w:rsidR="001D401F" w:rsidRPr="00A1115A" w:rsidRDefault="001D401F" w:rsidP="00E6103D">
            <w:pPr>
              <w:pStyle w:val="TAC"/>
              <w:rPr>
                <w:rFonts w:cs="Arial"/>
                <w:color w:val="000000"/>
                <w:szCs w:val="18"/>
              </w:rPr>
            </w:pPr>
            <w:r>
              <w:t>0.3</w:t>
            </w:r>
          </w:p>
        </w:tc>
        <w:tc>
          <w:tcPr>
            <w:tcW w:w="1052" w:type="dxa"/>
            <w:shd w:val="clear" w:color="auto" w:fill="auto"/>
          </w:tcPr>
          <w:p w14:paraId="471942DB" w14:textId="77777777" w:rsidR="001D401F" w:rsidRPr="00A1115A" w:rsidRDefault="001D401F" w:rsidP="00E6103D">
            <w:pPr>
              <w:pStyle w:val="TAC"/>
              <w:rPr>
                <w:rFonts w:cs="Arial"/>
                <w:color w:val="000000"/>
                <w:szCs w:val="18"/>
              </w:rPr>
            </w:pPr>
            <w:r>
              <w:t>3</w:t>
            </w:r>
          </w:p>
        </w:tc>
      </w:tr>
      <w:tr w:rsidR="001D401F" w:rsidRPr="00A1115A" w14:paraId="2B8BC62C" w14:textId="77777777" w:rsidTr="00E6103D">
        <w:trPr>
          <w:trHeight w:val="187"/>
        </w:trPr>
        <w:tc>
          <w:tcPr>
            <w:tcW w:w="1508" w:type="dxa"/>
            <w:tcBorders>
              <w:top w:val="nil"/>
              <w:bottom w:val="nil"/>
            </w:tcBorders>
            <w:shd w:val="clear" w:color="auto" w:fill="auto"/>
          </w:tcPr>
          <w:p w14:paraId="77621A35" w14:textId="77777777" w:rsidR="001D401F" w:rsidRPr="00A1115A" w:rsidRDefault="001D401F" w:rsidP="00E6103D">
            <w:pPr>
              <w:pStyle w:val="TAC"/>
              <w:rPr>
                <w:lang w:val="en-US" w:eastAsia="zh-CN"/>
              </w:rPr>
            </w:pPr>
          </w:p>
        </w:tc>
        <w:tc>
          <w:tcPr>
            <w:tcW w:w="2620" w:type="dxa"/>
            <w:shd w:val="clear" w:color="auto" w:fill="auto"/>
          </w:tcPr>
          <w:p w14:paraId="09946436" w14:textId="77777777" w:rsidR="001D401F" w:rsidRPr="00A1115A" w:rsidRDefault="001D401F" w:rsidP="00E6103D">
            <w:pPr>
              <w:pStyle w:val="TAL"/>
              <w:rPr>
                <w:rFonts w:cs="Arial"/>
                <w:color w:val="000000"/>
                <w:szCs w:val="18"/>
              </w:rPr>
            </w:pPr>
            <w:r>
              <w:t>Frequency range</w:t>
            </w:r>
          </w:p>
        </w:tc>
        <w:tc>
          <w:tcPr>
            <w:tcW w:w="972" w:type="dxa"/>
            <w:shd w:val="clear" w:color="auto" w:fill="auto"/>
          </w:tcPr>
          <w:p w14:paraId="1CD50FF6" w14:textId="77777777" w:rsidR="001D401F" w:rsidRPr="00A1115A" w:rsidRDefault="001D401F" w:rsidP="00E6103D">
            <w:pPr>
              <w:pStyle w:val="TAC"/>
              <w:rPr>
                <w:rFonts w:cs="Arial"/>
                <w:color w:val="000000"/>
                <w:szCs w:val="18"/>
              </w:rPr>
            </w:pPr>
            <w:r>
              <w:t>1400</w:t>
            </w:r>
          </w:p>
        </w:tc>
        <w:tc>
          <w:tcPr>
            <w:tcW w:w="591" w:type="dxa"/>
            <w:shd w:val="clear" w:color="auto" w:fill="auto"/>
          </w:tcPr>
          <w:p w14:paraId="34D20784" w14:textId="77777777" w:rsidR="001D401F" w:rsidRPr="00A1115A" w:rsidRDefault="001D401F" w:rsidP="00E6103D">
            <w:pPr>
              <w:pStyle w:val="TAC"/>
              <w:rPr>
                <w:rFonts w:cs="Arial"/>
                <w:color w:val="000000"/>
                <w:szCs w:val="18"/>
              </w:rPr>
            </w:pPr>
            <w:r>
              <w:t>-</w:t>
            </w:r>
          </w:p>
        </w:tc>
        <w:tc>
          <w:tcPr>
            <w:tcW w:w="997" w:type="dxa"/>
            <w:shd w:val="clear" w:color="auto" w:fill="auto"/>
          </w:tcPr>
          <w:p w14:paraId="787720CD" w14:textId="77777777" w:rsidR="001D401F" w:rsidRPr="00A1115A" w:rsidRDefault="001D401F" w:rsidP="00E6103D">
            <w:pPr>
              <w:pStyle w:val="TAC"/>
              <w:rPr>
                <w:rFonts w:cs="Arial"/>
                <w:color w:val="000000"/>
                <w:szCs w:val="18"/>
              </w:rPr>
            </w:pPr>
            <w:r>
              <w:t>1427</w:t>
            </w:r>
          </w:p>
        </w:tc>
        <w:tc>
          <w:tcPr>
            <w:tcW w:w="1077" w:type="dxa"/>
            <w:shd w:val="clear" w:color="auto" w:fill="auto"/>
          </w:tcPr>
          <w:p w14:paraId="0D324E1D" w14:textId="77777777" w:rsidR="001D401F" w:rsidRPr="00A1115A" w:rsidRDefault="001D401F" w:rsidP="00E6103D">
            <w:pPr>
              <w:pStyle w:val="TAC"/>
              <w:rPr>
                <w:rFonts w:cs="Arial"/>
                <w:color w:val="000000"/>
                <w:szCs w:val="18"/>
              </w:rPr>
            </w:pPr>
            <w:r>
              <w:t>-32</w:t>
            </w:r>
          </w:p>
        </w:tc>
        <w:tc>
          <w:tcPr>
            <w:tcW w:w="959" w:type="dxa"/>
            <w:shd w:val="clear" w:color="auto" w:fill="auto"/>
          </w:tcPr>
          <w:p w14:paraId="5DEB68E7" w14:textId="77777777" w:rsidR="001D401F" w:rsidRPr="00A1115A" w:rsidRDefault="001D401F" w:rsidP="00E6103D">
            <w:pPr>
              <w:pStyle w:val="TAC"/>
              <w:rPr>
                <w:rFonts w:cs="Arial"/>
                <w:color w:val="000000"/>
                <w:szCs w:val="18"/>
              </w:rPr>
            </w:pPr>
            <w:r>
              <w:t>27</w:t>
            </w:r>
          </w:p>
        </w:tc>
        <w:tc>
          <w:tcPr>
            <w:tcW w:w="1052" w:type="dxa"/>
            <w:shd w:val="clear" w:color="auto" w:fill="auto"/>
          </w:tcPr>
          <w:p w14:paraId="2B2452DE" w14:textId="77777777" w:rsidR="001D401F" w:rsidRPr="00A1115A" w:rsidRDefault="001D401F" w:rsidP="00E6103D">
            <w:pPr>
              <w:pStyle w:val="TAC"/>
              <w:rPr>
                <w:rFonts w:cs="Arial"/>
                <w:color w:val="000000"/>
                <w:szCs w:val="18"/>
              </w:rPr>
            </w:pPr>
            <w:r>
              <w:t>4, 20</w:t>
            </w:r>
          </w:p>
        </w:tc>
      </w:tr>
      <w:tr w:rsidR="001D401F" w:rsidRPr="00A1115A" w14:paraId="1D28C5CA" w14:textId="77777777" w:rsidTr="00E6103D">
        <w:trPr>
          <w:trHeight w:val="187"/>
        </w:trPr>
        <w:tc>
          <w:tcPr>
            <w:tcW w:w="1508" w:type="dxa"/>
            <w:tcBorders>
              <w:top w:val="nil"/>
              <w:bottom w:val="nil"/>
            </w:tcBorders>
            <w:shd w:val="clear" w:color="auto" w:fill="auto"/>
          </w:tcPr>
          <w:p w14:paraId="2C3E5051" w14:textId="77777777" w:rsidR="001D401F" w:rsidRPr="00A1115A" w:rsidRDefault="001D401F" w:rsidP="00E6103D">
            <w:pPr>
              <w:pStyle w:val="TAC"/>
              <w:rPr>
                <w:lang w:val="en-US" w:eastAsia="zh-CN"/>
              </w:rPr>
            </w:pPr>
          </w:p>
        </w:tc>
        <w:tc>
          <w:tcPr>
            <w:tcW w:w="2620" w:type="dxa"/>
            <w:shd w:val="clear" w:color="auto" w:fill="auto"/>
          </w:tcPr>
          <w:p w14:paraId="6D9BEE18" w14:textId="77777777" w:rsidR="001D401F" w:rsidRPr="00A1115A" w:rsidRDefault="001D401F" w:rsidP="00E6103D">
            <w:pPr>
              <w:pStyle w:val="TAL"/>
              <w:rPr>
                <w:rFonts w:cs="Arial"/>
                <w:color w:val="000000"/>
                <w:szCs w:val="18"/>
              </w:rPr>
            </w:pPr>
            <w:r>
              <w:t>Frequency range</w:t>
            </w:r>
          </w:p>
        </w:tc>
        <w:tc>
          <w:tcPr>
            <w:tcW w:w="972" w:type="dxa"/>
            <w:shd w:val="clear" w:color="auto" w:fill="auto"/>
          </w:tcPr>
          <w:p w14:paraId="1209F12D" w14:textId="77777777" w:rsidR="001D401F" w:rsidRPr="00A1115A" w:rsidRDefault="001D401F" w:rsidP="00E6103D">
            <w:pPr>
              <w:pStyle w:val="TAC"/>
              <w:rPr>
                <w:rFonts w:cs="Arial"/>
                <w:color w:val="000000"/>
                <w:szCs w:val="18"/>
              </w:rPr>
            </w:pPr>
            <w:r>
              <w:t>1475</w:t>
            </w:r>
          </w:p>
        </w:tc>
        <w:tc>
          <w:tcPr>
            <w:tcW w:w="591" w:type="dxa"/>
            <w:shd w:val="clear" w:color="auto" w:fill="auto"/>
          </w:tcPr>
          <w:p w14:paraId="227618E7" w14:textId="77777777" w:rsidR="001D401F" w:rsidRPr="00A1115A" w:rsidRDefault="001D401F" w:rsidP="00E6103D">
            <w:pPr>
              <w:pStyle w:val="TAC"/>
              <w:rPr>
                <w:rFonts w:cs="Arial"/>
                <w:color w:val="000000"/>
                <w:szCs w:val="18"/>
              </w:rPr>
            </w:pPr>
            <w:r>
              <w:t>-</w:t>
            </w:r>
          </w:p>
        </w:tc>
        <w:tc>
          <w:tcPr>
            <w:tcW w:w="997" w:type="dxa"/>
            <w:shd w:val="clear" w:color="auto" w:fill="auto"/>
          </w:tcPr>
          <w:p w14:paraId="27A60952" w14:textId="77777777" w:rsidR="001D401F" w:rsidRPr="00A1115A" w:rsidRDefault="001D401F" w:rsidP="00E6103D">
            <w:pPr>
              <w:pStyle w:val="TAC"/>
              <w:rPr>
                <w:rFonts w:cs="Arial"/>
                <w:color w:val="000000"/>
                <w:szCs w:val="18"/>
              </w:rPr>
            </w:pPr>
            <w:r>
              <w:t>1488</w:t>
            </w:r>
          </w:p>
        </w:tc>
        <w:tc>
          <w:tcPr>
            <w:tcW w:w="1077" w:type="dxa"/>
            <w:shd w:val="clear" w:color="auto" w:fill="auto"/>
          </w:tcPr>
          <w:p w14:paraId="27C0597F" w14:textId="77777777" w:rsidR="001D401F" w:rsidRPr="00A1115A" w:rsidRDefault="001D401F" w:rsidP="00E6103D">
            <w:pPr>
              <w:pStyle w:val="TAC"/>
              <w:rPr>
                <w:rFonts w:cs="Arial"/>
                <w:color w:val="000000"/>
                <w:szCs w:val="18"/>
              </w:rPr>
            </w:pPr>
            <w:r>
              <w:t>-50</w:t>
            </w:r>
          </w:p>
        </w:tc>
        <w:tc>
          <w:tcPr>
            <w:tcW w:w="959" w:type="dxa"/>
            <w:shd w:val="clear" w:color="auto" w:fill="auto"/>
          </w:tcPr>
          <w:p w14:paraId="19361449" w14:textId="77777777" w:rsidR="001D401F" w:rsidRPr="00A1115A" w:rsidRDefault="001D401F" w:rsidP="00E6103D">
            <w:pPr>
              <w:pStyle w:val="TAC"/>
              <w:rPr>
                <w:rFonts w:cs="Arial"/>
                <w:color w:val="000000"/>
                <w:szCs w:val="18"/>
              </w:rPr>
            </w:pPr>
            <w:r>
              <w:t>1</w:t>
            </w:r>
          </w:p>
        </w:tc>
        <w:tc>
          <w:tcPr>
            <w:tcW w:w="1052" w:type="dxa"/>
            <w:shd w:val="clear" w:color="auto" w:fill="auto"/>
          </w:tcPr>
          <w:p w14:paraId="4AB5025F" w14:textId="77777777" w:rsidR="001D401F" w:rsidRPr="00A1115A" w:rsidRDefault="001D401F" w:rsidP="00E6103D">
            <w:pPr>
              <w:pStyle w:val="TAC"/>
              <w:rPr>
                <w:rFonts w:cs="Arial"/>
                <w:color w:val="000000"/>
                <w:szCs w:val="18"/>
              </w:rPr>
            </w:pPr>
            <w:r>
              <w:t>21</w:t>
            </w:r>
          </w:p>
        </w:tc>
      </w:tr>
      <w:tr w:rsidR="001D401F" w:rsidRPr="00A1115A" w14:paraId="11DE6443" w14:textId="77777777" w:rsidTr="00E6103D">
        <w:trPr>
          <w:trHeight w:val="187"/>
        </w:trPr>
        <w:tc>
          <w:tcPr>
            <w:tcW w:w="1508" w:type="dxa"/>
            <w:tcBorders>
              <w:top w:val="nil"/>
              <w:bottom w:val="single" w:sz="4" w:space="0" w:color="auto"/>
            </w:tcBorders>
            <w:shd w:val="clear" w:color="auto" w:fill="auto"/>
          </w:tcPr>
          <w:p w14:paraId="4038909A" w14:textId="77777777" w:rsidR="001D401F" w:rsidRPr="00A1115A" w:rsidRDefault="001D401F" w:rsidP="00E6103D">
            <w:pPr>
              <w:pStyle w:val="TAC"/>
              <w:rPr>
                <w:lang w:val="en-US" w:eastAsia="zh-CN"/>
              </w:rPr>
            </w:pPr>
          </w:p>
        </w:tc>
        <w:tc>
          <w:tcPr>
            <w:tcW w:w="2620" w:type="dxa"/>
            <w:shd w:val="clear" w:color="auto" w:fill="auto"/>
          </w:tcPr>
          <w:p w14:paraId="551042F4" w14:textId="77777777" w:rsidR="001D401F" w:rsidRPr="00A1115A" w:rsidRDefault="001D401F" w:rsidP="00E6103D">
            <w:pPr>
              <w:pStyle w:val="TAL"/>
              <w:rPr>
                <w:rFonts w:cs="Arial"/>
                <w:color w:val="000000"/>
                <w:szCs w:val="18"/>
              </w:rPr>
            </w:pPr>
            <w:r>
              <w:t>Frequency range</w:t>
            </w:r>
          </w:p>
        </w:tc>
        <w:tc>
          <w:tcPr>
            <w:tcW w:w="972" w:type="dxa"/>
            <w:shd w:val="clear" w:color="auto" w:fill="auto"/>
          </w:tcPr>
          <w:p w14:paraId="6BE570C4" w14:textId="77777777" w:rsidR="001D401F" w:rsidRPr="00A1115A" w:rsidRDefault="001D401F" w:rsidP="00E6103D">
            <w:pPr>
              <w:pStyle w:val="TAC"/>
              <w:rPr>
                <w:rFonts w:cs="Arial"/>
                <w:color w:val="000000"/>
                <w:szCs w:val="18"/>
              </w:rPr>
            </w:pPr>
            <w:r>
              <w:t>1488</w:t>
            </w:r>
          </w:p>
        </w:tc>
        <w:tc>
          <w:tcPr>
            <w:tcW w:w="591" w:type="dxa"/>
            <w:shd w:val="clear" w:color="auto" w:fill="auto"/>
          </w:tcPr>
          <w:p w14:paraId="5C23FF25" w14:textId="77777777" w:rsidR="001D401F" w:rsidRPr="00A1115A" w:rsidRDefault="001D401F" w:rsidP="00E6103D">
            <w:pPr>
              <w:pStyle w:val="TAC"/>
              <w:rPr>
                <w:rFonts w:cs="Arial"/>
                <w:color w:val="000000"/>
                <w:szCs w:val="18"/>
              </w:rPr>
            </w:pPr>
            <w:r>
              <w:t>-</w:t>
            </w:r>
          </w:p>
        </w:tc>
        <w:tc>
          <w:tcPr>
            <w:tcW w:w="997" w:type="dxa"/>
            <w:shd w:val="clear" w:color="auto" w:fill="auto"/>
          </w:tcPr>
          <w:p w14:paraId="6C0016AA" w14:textId="77777777" w:rsidR="001D401F" w:rsidRPr="00A1115A" w:rsidRDefault="001D401F" w:rsidP="00E6103D">
            <w:pPr>
              <w:pStyle w:val="TAC"/>
              <w:rPr>
                <w:rFonts w:cs="Arial"/>
                <w:color w:val="000000"/>
                <w:szCs w:val="18"/>
              </w:rPr>
            </w:pPr>
            <w:r>
              <w:t>1518</w:t>
            </w:r>
          </w:p>
        </w:tc>
        <w:tc>
          <w:tcPr>
            <w:tcW w:w="1077" w:type="dxa"/>
            <w:shd w:val="clear" w:color="auto" w:fill="auto"/>
          </w:tcPr>
          <w:p w14:paraId="5A726AFF" w14:textId="77777777" w:rsidR="001D401F" w:rsidRPr="00A1115A" w:rsidRDefault="001D401F" w:rsidP="00E6103D">
            <w:pPr>
              <w:pStyle w:val="TAC"/>
              <w:rPr>
                <w:rFonts w:cs="Arial"/>
                <w:color w:val="000000"/>
                <w:szCs w:val="18"/>
              </w:rPr>
            </w:pPr>
            <w:r>
              <w:t>-50</w:t>
            </w:r>
          </w:p>
        </w:tc>
        <w:tc>
          <w:tcPr>
            <w:tcW w:w="959" w:type="dxa"/>
            <w:shd w:val="clear" w:color="auto" w:fill="auto"/>
          </w:tcPr>
          <w:p w14:paraId="727FA08F" w14:textId="77777777" w:rsidR="001D401F" w:rsidRPr="00A1115A" w:rsidRDefault="001D401F" w:rsidP="00E6103D">
            <w:pPr>
              <w:pStyle w:val="TAC"/>
              <w:rPr>
                <w:rFonts w:cs="Arial"/>
                <w:color w:val="000000"/>
                <w:szCs w:val="18"/>
              </w:rPr>
            </w:pPr>
            <w:r>
              <w:t>1</w:t>
            </w:r>
          </w:p>
        </w:tc>
        <w:tc>
          <w:tcPr>
            <w:tcW w:w="1052" w:type="dxa"/>
            <w:shd w:val="clear" w:color="auto" w:fill="auto"/>
          </w:tcPr>
          <w:p w14:paraId="253F8BAE" w14:textId="77777777" w:rsidR="001D401F" w:rsidRPr="00A1115A" w:rsidRDefault="001D401F" w:rsidP="00E6103D">
            <w:pPr>
              <w:pStyle w:val="TAC"/>
              <w:rPr>
                <w:rFonts w:cs="Arial"/>
                <w:color w:val="000000"/>
                <w:szCs w:val="18"/>
              </w:rPr>
            </w:pPr>
            <w:r>
              <w:t>4</w:t>
            </w:r>
          </w:p>
        </w:tc>
      </w:tr>
      <w:tr w:rsidR="001D401F" w:rsidRPr="00A1115A" w14:paraId="79E4BD94" w14:textId="77777777" w:rsidTr="00E6103D">
        <w:trPr>
          <w:trHeight w:val="187"/>
        </w:trPr>
        <w:tc>
          <w:tcPr>
            <w:tcW w:w="1508" w:type="dxa"/>
            <w:tcBorders>
              <w:top w:val="nil"/>
              <w:bottom w:val="nil"/>
            </w:tcBorders>
            <w:shd w:val="clear" w:color="auto" w:fill="auto"/>
          </w:tcPr>
          <w:p w14:paraId="1BB90DD9" w14:textId="77777777" w:rsidR="001D401F" w:rsidRPr="00A1115A" w:rsidRDefault="001D401F" w:rsidP="00E6103D">
            <w:pPr>
              <w:pStyle w:val="TAC"/>
              <w:rPr>
                <w:lang w:val="en-US" w:eastAsia="zh-CN"/>
              </w:rPr>
            </w:pPr>
            <w:r w:rsidRPr="00A1115A">
              <w:rPr>
                <w:rFonts w:cs="Arial"/>
                <w:lang w:val="en-US" w:eastAsia="zh-CN"/>
              </w:rPr>
              <w:t>CA</w:t>
            </w:r>
            <w:r w:rsidRPr="00A1115A">
              <w:rPr>
                <w:rFonts w:cs="Arial"/>
              </w:rPr>
              <w:t>_</w:t>
            </w:r>
            <w:r w:rsidRPr="00A1115A">
              <w:rPr>
                <w:rFonts w:cs="Arial"/>
                <w:lang w:val="en-US" w:eastAsia="zh-CN"/>
              </w:rPr>
              <w:t>n77</w:t>
            </w:r>
            <w:r w:rsidRPr="00A1115A">
              <w:rPr>
                <w:rFonts w:cs="Arial"/>
              </w:rPr>
              <w:t>-</w:t>
            </w:r>
            <w:r w:rsidRPr="00A1115A">
              <w:rPr>
                <w:rFonts w:cs="Arial"/>
                <w:lang w:val="en-US" w:eastAsia="zh-CN"/>
              </w:rPr>
              <w:t>n79</w:t>
            </w:r>
          </w:p>
        </w:tc>
        <w:tc>
          <w:tcPr>
            <w:tcW w:w="2620" w:type="dxa"/>
            <w:shd w:val="clear" w:color="auto" w:fill="auto"/>
          </w:tcPr>
          <w:p w14:paraId="2554F774" w14:textId="77777777" w:rsidR="001D401F" w:rsidRPr="00A1115A" w:rsidRDefault="001D401F" w:rsidP="00E6103D">
            <w:pPr>
              <w:pStyle w:val="TAL"/>
              <w:rPr>
                <w:rFonts w:cs="Arial"/>
              </w:rPr>
            </w:pPr>
            <w:r w:rsidRPr="00A1115A">
              <w:rPr>
                <w:rFonts w:cs="Arial"/>
              </w:rPr>
              <w:t xml:space="preserve">E-UTRA Band </w:t>
            </w:r>
            <w:r w:rsidRPr="00A1115A">
              <w:rPr>
                <w:rFonts w:cs="Arial"/>
                <w:lang w:eastAsia="ja-JP"/>
              </w:rPr>
              <w:t>1, 3, 5, 8, 11, 18, 19</w:t>
            </w:r>
            <w:r w:rsidRPr="00A1115A">
              <w:rPr>
                <w:rFonts w:eastAsia="Yu Mincho" w:cs="Arial"/>
                <w:lang w:eastAsia="ja-JP"/>
              </w:rPr>
              <w:t xml:space="preserve">, </w:t>
            </w:r>
            <w:r w:rsidRPr="00A1115A">
              <w:rPr>
                <w:rFonts w:cs="Arial"/>
                <w:lang w:eastAsia="ja-JP"/>
              </w:rPr>
              <w:t>21, 28, 34, 40, 41, 65, 74</w:t>
            </w:r>
          </w:p>
        </w:tc>
        <w:tc>
          <w:tcPr>
            <w:tcW w:w="972" w:type="dxa"/>
            <w:shd w:val="clear" w:color="auto" w:fill="auto"/>
          </w:tcPr>
          <w:p w14:paraId="47A5EAC4" w14:textId="77777777" w:rsidR="001D401F" w:rsidRPr="00A1115A" w:rsidRDefault="001D401F" w:rsidP="00E6103D">
            <w:pPr>
              <w:pStyle w:val="TAC"/>
            </w:pPr>
            <w:r w:rsidRPr="00A1115A">
              <w:rPr>
                <w:rFonts w:cs="Arial"/>
              </w:rPr>
              <w:t>F</w:t>
            </w:r>
            <w:r w:rsidRPr="00A1115A">
              <w:rPr>
                <w:rFonts w:cs="Arial"/>
                <w:vertAlign w:val="subscript"/>
              </w:rPr>
              <w:t>DL_low</w:t>
            </w:r>
          </w:p>
        </w:tc>
        <w:tc>
          <w:tcPr>
            <w:tcW w:w="591" w:type="dxa"/>
            <w:shd w:val="clear" w:color="auto" w:fill="auto"/>
          </w:tcPr>
          <w:p w14:paraId="432C41F0" w14:textId="77777777" w:rsidR="001D401F" w:rsidRPr="00A1115A" w:rsidRDefault="001D401F" w:rsidP="00E6103D">
            <w:pPr>
              <w:pStyle w:val="TAC"/>
              <w:rPr>
                <w:lang w:val="en-US" w:eastAsia="zh-CN"/>
              </w:rPr>
            </w:pPr>
            <w:r w:rsidRPr="00A1115A">
              <w:rPr>
                <w:rFonts w:cs="Arial"/>
              </w:rPr>
              <w:t>-</w:t>
            </w:r>
          </w:p>
        </w:tc>
        <w:tc>
          <w:tcPr>
            <w:tcW w:w="997" w:type="dxa"/>
            <w:shd w:val="clear" w:color="auto" w:fill="auto"/>
          </w:tcPr>
          <w:p w14:paraId="13EA5AC6" w14:textId="77777777" w:rsidR="001D401F" w:rsidRPr="00A1115A" w:rsidRDefault="001D401F" w:rsidP="00E6103D">
            <w:pPr>
              <w:pStyle w:val="TAC"/>
            </w:pPr>
            <w:r w:rsidRPr="00A1115A">
              <w:rPr>
                <w:rFonts w:cs="Arial"/>
              </w:rPr>
              <w:t>F</w:t>
            </w:r>
            <w:r w:rsidRPr="00A1115A">
              <w:rPr>
                <w:rFonts w:cs="Arial"/>
                <w:vertAlign w:val="subscript"/>
              </w:rPr>
              <w:t>DL_high</w:t>
            </w:r>
          </w:p>
        </w:tc>
        <w:tc>
          <w:tcPr>
            <w:tcW w:w="1077" w:type="dxa"/>
            <w:shd w:val="clear" w:color="auto" w:fill="auto"/>
          </w:tcPr>
          <w:p w14:paraId="20A91574" w14:textId="77777777" w:rsidR="001D401F" w:rsidRPr="00A1115A" w:rsidRDefault="001D401F" w:rsidP="00E6103D">
            <w:pPr>
              <w:pStyle w:val="TAC"/>
              <w:rPr>
                <w:lang w:val="en-US" w:eastAsia="zh-CN"/>
              </w:rPr>
            </w:pPr>
            <w:r w:rsidRPr="00A1115A">
              <w:rPr>
                <w:rFonts w:cs="Arial"/>
                <w:lang w:val="en-US" w:eastAsia="zh-CN"/>
              </w:rPr>
              <w:t>-50</w:t>
            </w:r>
          </w:p>
        </w:tc>
        <w:tc>
          <w:tcPr>
            <w:tcW w:w="959" w:type="dxa"/>
            <w:shd w:val="clear" w:color="auto" w:fill="auto"/>
          </w:tcPr>
          <w:p w14:paraId="11A8CD79" w14:textId="77777777" w:rsidR="001D401F" w:rsidRPr="00A1115A" w:rsidRDefault="001D401F" w:rsidP="00E6103D">
            <w:pPr>
              <w:pStyle w:val="TAC"/>
              <w:rPr>
                <w:lang w:val="en-US" w:eastAsia="zh-CN"/>
              </w:rPr>
            </w:pPr>
            <w:r w:rsidRPr="00A1115A">
              <w:rPr>
                <w:rFonts w:cs="Arial"/>
                <w:lang w:val="en-US" w:eastAsia="zh-CN"/>
              </w:rPr>
              <w:t>1</w:t>
            </w:r>
          </w:p>
        </w:tc>
        <w:tc>
          <w:tcPr>
            <w:tcW w:w="1052" w:type="dxa"/>
            <w:shd w:val="clear" w:color="auto" w:fill="auto"/>
          </w:tcPr>
          <w:p w14:paraId="13DF55A1" w14:textId="77777777" w:rsidR="001D401F" w:rsidRPr="00A1115A" w:rsidRDefault="001D401F" w:rsidP="00E6103D">
            <w:pPr>
              <w:pStyle w:val="TAC"/>
              <w:rPr>
                <w:lang w:val="en-US" w:eastAsia="zh-CN"/>
              </w:rPr>
            </w:pPr>
          </w:p>
        </w:tc>
      </w:tr>
      <w:tr w:rsidR="001D401F" w:rsidRPr="00A1115A" w14:paraId="522D4AC4" w14:textId="77777777" w:rsidTr="00E6103D">
        <w:trPr>
          <w:trHeight w:val="187"/>
        </w:trPr>
        <w:tc>
          <w:tcPr>
            <w:tcW w:w="1508" w:type="dxa"/>
            <w:tcBorders>
              <w:top w:val="nil"/>
              <w:bottom w:val="single" w:sz="4" w:space="0" w:color="auto"/>
            </w:tcBorders>
            <w:shd w:val="clear" w:color="auto" w:fill="auto"/>
          </w:tcPr>
          <w:p w14:paraId="5749CA87" w14:textId="77777777" w:rsidR="001D401F" w:rsidRPr="00A1115A" w:rsidRDefault="001D401F" w:rsidP="00E6103D">
            <w:pPr>
              <w:pStyle w:val="TAC"/>
              <w:rPr>
                <w:lang w:val="en-US" w:eastAsia="zh-CN"/>
              </w:rPr>
            </w:pPr>
          </w:p>
        </w:tc>
        <w:tc>
          <w:tcPr>
            <w:tcW w:w="2620" w:type="dxa"/>
            <w:shd w:val="clear" w:color="auto" w:fill="auto"/>
          </w:tcPr>
          <w:p w14:paraId="44EB8F4F" w14:textId="77777777" w:rsidR="001D401F" w:rsidRPr="00A1115A" w:rsidRDefault="001D401F" w:rsidP="00E6103D">
            <w:pPr>
              <w:pStyle w:val="TAL"/>
              <w:rPr>
                <w:rFonts w:cs="Arial"/>
              </w:rPr>
            </w:pPr>
            <w:r w:rsidRPr="00A1115A">
              <w:rPr>
                <w:rFonts w:cs="Arial"/>
                <w:szCs w:val="18"/>
              </w:rPr>
              <w:t>Frequency range</w:t>
            </w:r>
          </w:p>
        </w:tc>
        <w:tc>
          <w:tcPr>
            <w:tcW w:w="972" w:type="dxa"/>
            <w:shd w:val="clear" w:color="auto" w:fill="auto"/>
          </w:tcPr>
          <w:p w14:paraId="1BE5A39E" w14:textId="77777777" w:rsidR="001D401F" w:rsidRPr="00A1115A" w:rsidRDefault="001D401F" w:rsidP="00E6103D">
            <w:pPr>
              <w:pStyle w:val="TAC"/>
            </w:pPr>
            <w:r w:rsidRPr="00A1115A">
              <w:rPr>
                <w:rFonts w:cs="Arial"/>
                <w:szCs w:val="18"/>
              </w:rPr>
              <w:t>1884.5</w:t>
            </w:r>
          </w:p>
        </w:tc>
        <w:tc>
          <w:tcPr>
            <w:tcW w:w="591" w:type="dxa"/>
            <w:shd w:val="clear" w:color="auto" w:fill="auto"/>
          </w:tcPr>
          <w:p w14:paraId="53C296AD" w14:textId="77777777" w:rsidR="001D401F" w:rsidRPr="00A1115A" w:rsidRDefault="001D401F" w:rsidP="00E6103D">
            <w:pPr>
              <w:pStyle w:val="TAC"/>
              <w:rPr>
                <w:lang w:val="en-US" w:eastAsia="zh-CN"/>
              </w:rPr>
            </w:pPr>
            <w:r w:rsidRPr="00A1115A">
              <w:rPr>
                <w:rFonts w:cs="Arial"/>
                <w:szCs w:val="18"/>
              </w:rPr>
              <w:t>-</w:t>
            </w:r>
          </w:p>
        </w:tc>
        <w:tc>
          <w:tcPr>
            <w:tcW w:w="997" w:type="dxa"/>
            <w:shd w:val="clear" w:color="auto" w:fill="auto"/>
          </w:tcPr>
          <w:p w14:paraId="6B1B401D" w14:textId="77777777" w:rsidR="001D401F" w:rsidRPr="00A1115A" w:rsidRDefault="001D401F" w:rsidP="00E6103D">
            <w:pPr>
              <w:pStyle w:val="TAC"/>
            </w:pPr>
            <w:r w:rsidRPr="00A1115A">
              <w:rPr>
                <w:rFonts w:cs="Arial"/>
                <w:szCs w:val="18"/>
              </w:rPr>
              <w:t>1915.7</w:t>
            </w:r>
          </w:p>
        </w:tc>
        <w:tc>
          <w:tcPr>
            <w:tcW w:w="1077" w:type="dxa"/>
            <w:shd w:val="clear" w:color="auto" w:fill="auto"/>
          </w:tcPr>
          <w:p w14:paraId="0F778D80" w14:textId="77777777" w:rsidR="001D401F" w:rsidRPr="00A1115A" w:rsidRDefault="001D401F" w:rsidP="00E6103D">
            <w:pPr>
              <w:pStyle w:val="TAC"/>
              <w:rPr>
                <w:lang w:val="en-US" w:eastAsia="zh-CN"/>
              </w:rPr>
            </w:pPr>
            <w:r w:rsidRPr="00A1115A">
              <w:rPr>
                <w:rFonts w:cs="Arial"/>
                <w:szCs w:val="18"/>
              </w:rPr>
              <w:t>-41</w:t>
            </w:r>
          </w:p>
        </w:tc>
        <w:tc>
          <w:tcPr>
            <w:tcW w:w="959" w:type="dxa"/>
            <w:shd w:val="clear" w:color="auto" w:fill="auto"/>
          </w:tcPr>
          <w:p w14:paraId="787C2FCD" w14:textId="77777777" w:rsidR="001D401F" w:rsidRPr="00A1115A" w:rsidRDefault="001D401F" w:rsidP="00E6103D">
            <w:pPr>
              <w:pStyle w:val="TAC"/>
              <w:rPr>
                <w:lang w:val="en-US" w:eastAsia="zh-CN"/>
              </w:rPr>
            </w:pPr>
            <w:r w:rsidRPr="00A1115A">
              <w:rPr>
                <w:rFonts w:cs="Arial"/>
                <w:szCs w:val="18"/>
              </w:rPr>
              <w:t>0.3</w:t>
            </w:r>
          </w:p>
        </w:tc>
        <w:tc>
          <w:tcPr>
            <w:tcW w:w="1052" w:type="dxa"/>
            <w:shd w:val="clear" w:color="auto" w:fill="auto"/>
          </w:tcPr>
          <w:p w14:paraId="4F42D68A" w14:textId="77777777" w:rsidR="001D401F" w:rsidRPr="00A1115A" w:rsidRDefault="001D401F" w:rsidP="00E6103D">
            <w:pPr>
              <w:pStyle w:val="TAC"/>
              <w:rPr>
                <w:lang w:val="en-US" w:eastAsia="zh-CN"/>
              </w:rPr>
            </w:pPr>
            <w:r w:rsidRPr="00A1115A">
              <w:rPr>
                <w:rFonts w:cs="Arial"/>
                <w:szCs w:val="18"/>
              </w:rPr>
              <w:t>3</w:t>
            </w:r>
          </w:p>
        </w:tc>
      </w:tr>
      <w:tr w:rsidR="001D401F" w:rsidRPr="00A1115A" w14:paraId="1ACC4D0E" w14:textId="77777777" w:rsidTr="00E6103D">
        <w:trPr>
          <w:trHeight w:val="187"/>
        </w:trPr>
        <w:tc>
          <w:tcPr>
            <w:tcW w:w="1508" w:type="dxa"/>
            <w:tcBorders>
              <w:top w:val="nil"/>
              <w:bottom w:val="nil"/>
            </w:tcBorders>
            <w:shd w:val="clear" w:color="auto" w:fill="auto"/>
          </w:tcPr>
          <w:p w14:paraId="2E9A2ADA" w14:textId="77777777" w:rsidR="001D401F" w:rsidRPr="00A1115A" w:rsidRDefault="001D401F" w:rsidP="00E6103D">
            <w:pPr>
              <w:pStyle w:val="TAC"/>
              <w:rPr>
                <w:lang w:val="en-US" w:eastAsia="zh-CN"/>
              </w:rPr>
            </w:pPr>
            <w:r w:rsidRPr="00A1115A">
              <w:rPr>
                <w:rFonts w:cs="Arial"/>
                <w:lang w:val="en-US" w:eastAsia="zh-CN"/>
              </w:rPr>
              <w:t>CA</w:t>
            </w:r>
            <w:r w:rsidRPr="00A1115A">
              <w:rPr>
                <w:rFonts w:cs="Arial"/>
              </w:rPr>
              <w:t>_</w:t>
            </w:r>
            <w:r w:rsidRPr="00A1115A">
              <w:rPr>
                <w:rFonts w:cs="Arial"/>
                <w:lang w:val="en-US" w:eastAsia="zh-CN"/>
              </w:rPr>
              <w:t>n78</w:t>
            </w:r>
            <w:r w:rsidRPr="00A1115A">
              <w:rPr>
                <w:rFonts w:cs="Arial"/>
              </w:rPr>
              <w:t>-</w:t>
            </w:r>
            <w:r w:rsidRPr="00A1115A">
              <w:rPr>
                <w:rFonts w:cs="Arial"/>
                <w:lang w:val="en-US" w:eastAsia="zh-CN"/>
              </w:rPr>
              <w:t>n79</w:t>
            </w:r>
          </w:p>
        </w:tc>
        <w:tc>
          <w:tcPr>
            <w:tcW w:w="2620" w:type="dxa"/>
            <w:shd w:val="clear" w:color="auto" w:fill="auto"/>
          </w:tcPr>
          <w:p w14:paraId="6B6ACB61" w14:textId="77777777" w:rsidR="001D401F" w:rsidRPr="00A1115A" w:rsidRDefault="001D401F" w:rsidP="00E6103D">
            <w:pPr>
              <w:pStyle w:val="TAL"/>
              <w:rPr>
                <w:rFonts w:cs="Arial"/>
              </w:rPr>
            </w:pPr>
            <w:r w:rsidRPr="00A1115A">
              <w:rPr>
                <w:rFonts w:cs="Arial"/>
              </w:rPr>
              <w:t xml:space="preserve">E-UTRA Band </w:t>
            </w:r>
            <w:r w:rsidRPr="00A1115A">
              <w:rPr>
                <w:rFonts w:cs="Arial"/>
                <w:lang w:eastAsia="ja-JP"/>
              </w:rPr>
              <w:t>1, 3, 5, 8, 11, 18, 19</w:t>
            </w:r>
            <w:r w:rsidRPr="00A1115A">
              <w:rPr>
                <w:rFonts w:eastAsia="Yu Mincho" w:cs="Arial"/>
                <w:lang w:eastAsia="ja-JP"/>
              </w:rPr>
              <w:t xml:space="preserve">, </w:t>
            </w:r>
            <w:r w:rsidRPr="00A1115A">
              <w:rPr>
                <w:rFonts w:cs="Arial"/>
                <w:lang w:eastAsia="ja-JP"/>
              </w:rPr>
              <w:t>21, 28, 34, 40, 41, 65, 74</w:t>
            </w:r>
          </w:p>
        </w:tc>
        <w:tc>
          <w:tcPr>
            <w:tcW w:w="972" w:type="dxa"/>
            <w:shd w:val="clear" w:color="auto" w:fill="auto"/>
          </w:tcPr>
          <w:p w14:paraId="7B092E70" w14:textId="77777777" w:rsidR="001D401F" w:rsidRPr="00A1115A" w:rsidRDefault="001D401F" w:rsidP="00E6103D">
            <w:pPr>
              <w:pStyle w:val="TAC"/>
            </w:pPr>
            <w:r w:rsidRPr="00A1115A">
              <w:rPr>
                <w:rFonts w:cs="Arial"/>
              </w:rPr>
              <w:t>F</w:t>
            </w:r>
            <w:r w:rsidRPr="00A1115A">
              <w:rPr>
                <w:rFonts w:cs="Arial"/>
                <w:vertAlign w:val="subscript"/>
              </w:rPr>
              <w:t>DL_low</w:t>
            </w:r>
          </w:p>
        </w:tc>
        <w:tc>
          <w:tcPr>
            <w:tcW w:w="591" w:type="dxa"/>
            <w:shd w:val="clear" w:color="auto" w:fill="auto"/>
          </w:tcPr>
          <w:p w14:paraId="2A47759A" w14:textId="77777777" w:rsidR="001D401F" w:rsidRPr="00A1115A" w:rsidRDefault="001D401F" w:rsidP="00E6103D">
            <w:pPr>
              <w:pStyle w:val="TAC"/>
              <w:rPr>
                <w:lang w:val="en-US" w:eastAsia="zh-CN"/>
              </w:rPr>
            </w:pPr>
            <w:r w:rsidRPr="00A1115A">
              <w:rPr>
                <w:rFonts w:cs="Arial"/>
              </w:rPr>
              <w:t>-</w:t>
            </w:r>
          </w:p>
        </w:tc>
        <w:tc>
          <w:tcPr>
            <w:tcW w:w="997" w:type="dxa"/>
            <w:shd w:val="clear" w:color="auto" w:fill="auto"/>
          </w:tcPr>
          <w:p w14:paraId="1277529D" w14:textId="77777777" w:rsidR="001D401F" w:rsidRPr="00A1115A" w:rsidRDefault="001D401F" w:rsidP="00E6103D">
            <w:pPr>
              <w:pStyle w:val="TAC"/>
            </w:pPr>
            <w:r w:rsidRPr="00A1115A">
              <w:rPr>
                <w:rFonts w:cs="Arial"/>
              </w:rPr>
              <w:t>F</w:t>
            </w:r>
            <w:r w:rsidRPr="00A1115A">
              <w:rPr>
                <w:rFonts w:cs="Arial"/>
                <w:vertAlign w:val="subscript"/>
              </w:rPr>
              <w:t>DL_high</w:t>
            </w:r>
          </w:p>
        </w:tc>
        <w:tc>
          <w:tcPr>
            <w:tcW w:w="1077" w:type="dxa"/>
            <w:shd w:val="clear" w:color="auto" w:fill="auto"/>
          </w:tcPr>
          <w:p w14:paraId="06A91752" w14:textId="77777777" w:rsidR="001D401F" w:rsidRPr="00A1115A" w:rsidRDefault="001D401F" w:rsidP="00E6103D">
            <w:pPr>
              <w:pStyle w:val="TAC"/>
              <w:rPr>
                <w:lang w:val="en-US" w:eastAsia="zh-CN"/>
              </w:rPr>
            </w:pPr>
            <w:r w:rsidRPr="00A1115A">
              <w:rPr>
                <w:rFonts w:cs="Arial"/>
                <w:lang w:val="en-US" w:eastAsia="zh-CN"/>
              </w:rPr>
              <w:t>-50</w:t>
            </w:r>
          </w:p>
        </w:tc>
        <w:tc>
          <w:tcPr>
            <w:tcW w:w="959" w:type="dxa"/>
            <w:shd w:val="clear" w:color="auto" w:fill="auto"/>
          </w:tcPr>
          <w:p w14:paraId="1FF066CE" w14:textId="77777777" w:rsidR="001D401F" w:rsidRPr="00A1115A" w:rsidRDefault="001D401F" w:rsidP="00E6103D">
            <w:pPr>
              <w:pStyle w:val="TAC"/>
              <w:rPr>
                <w:lang w:val="en-US" w:eastAsia="zh-CN"/>
              </w:rPr>
            </w:pPr>
            <w:r w:rsidRPr="00A1115A">
              <w:rPr>
                <w:rFonts w:cs="Arial"/>
                <w:lang w:val="en-US" w:eastAsia="zh-CN"/>
              </w:rPr>
              <w:t>1</w:t>
            </w:r>
          </w:p>
        </w:tc>
        <w:tc>
          <w:tcPr>
            <w:tcW w:w="1052" w:type="dxa"/>
            <w:shd w:val="clear" w:color="auto" w:fill="auto"/>
          </w:tcPr>
          <w:p w14:paraId="64A4A149" w14:textId="77777777" w:rsidR="001D401F" w:rsidRPr="00A1115A" w:rsidRDefault="001D401F" w:rsidP="00E6103D">
            <w:pPr>
              <w:pStyle w:val="TAC"/>
              <w:rPr>
                <w:lang w:val="en-US" w:eastAsia="zh-CN"/>
              </w:rPr>
            </w:pPr>
          </w:p>
        </w:tc>
      </w:tr>
      <w:tr w:rsidR="001D401F" w:rsidRPr="00A1115A" w14:paraId="457080BB" w14:textId="77777777" w:rsidTr="00E6103D">
        <w:trPr>
          <w:trHeight w:val="187"/>
        </w:trPr>
        <w:tc>
          <w:tcPr>
            <w:tcW w:w="1508" w:type="dxa"/>
            <w:tcBorders>
              <w:top w:val="nil"/>
              <w:bottom w:val="single" w:sz="4" w:space="0" w:color="auto"/>
            </w:tcBorders>
            <w:shd w:val="clear" w:color="auto" w:fill="auto"/>
          </w:tcPr>
          <w:p w14:paraId="2AB4DC44" w14:textId="77777777" w:rsidR="001D401F" w:rsidRPr="00A1115A" w:rsidRDefault="001D401F" w:rsidP="00E6103D">
            <w:pPr>
              <w:pStyle w:val="TAC"/>
              <w:rPr>
                <w:lang w:val="en-US" w:eastAsia="zh-CN"/>
              </w:rPr>
            </w:pPr>
          </w:p>
        </w:tc>
        <w:tc>
          <w:tcPr>
            <w:tcW w:w="2620" w:type="dxa"/>
            <w:shd w:val="clear" w:color="auto" w:fill="auto"/>
          </w:tcPr>
          <w:p w14:paraId="7772EFCC" w14:textId="77777777" w:rsidR="001D401F" w:rsidRPr="00A1115A" w:rsidRDefault="001D401F" w:rsidP="00E6103D">
            <w:pPr>
              <w:pStyle w:val="TAL"/>
              <w:rPr>
                <w:rFonts w:cs="Arial"/>
              </w:rPr>
            </w:pPr>
            <w:r w:rsidRPr="00A1115A">
              <w:rPr>
                <w:rFonts w:cs="Arial"/>
                <w:szCs w:val="18"/>
              </w:rPr>
              <w:t>Frequency range</w:t>
            </w:r>
          </w:p>
        </w:tc>
        <w:tc>
          <w:tcPr>
            <w:tcW w:w="972" w:type="dxa"/>
            <w:shd w:val="clear" w:color="auto" w:fill="auto"/>
          </w:tcPr>
          <w:p w14:paraId="0F664FD0" w14:textId="77777777" w:rsidR="001D401F" w:rsidRPr="00A1115A" w:rsidRDefault="001D401F" w:rsidP="00E6103D">
            <w:pPr>
              <w:pStyle w:val="TAC"/>
            </w:pPr>
            <w:r w:rsidRPr="00A1115A">
              <w:rPr>
                <w:rFonts w:cs="Arial"/>
                <w:szCs w:val="18"/>
              </w:rPr>
              <w:t>1884.5</w:t>
            </w:r>
          </w:p>
        </w:tc>
        <w:tc>
          <w:tcPr>
            <w:tcW w:w="591" w:type="dxa"/>
            <w:shd w:val="clear" w:color="auto" w:fill="auto"/>
          </w:tcPr>
          <w:p w14:paraId="631084D9" w14:textId="77777777" w:rsidR="001D401F" w:rsidRPr="00A1115A" w:rsidRDefault="001D401F" w:rsidP="00E6103D">
            <w:pPr>
              <w:pStyle w:val="TAC"/>
              <w:rPr>
                <w:lang w:val="en-US" w:eastAsia="zh-CN"/>
              </w:rPr>
            </w:pPr>
            <w:r w:rsidRPr="00A1115A">
              <w:rPr>
                <w:rFonts w:cs="Arial"/>
                <w:szCs w:val="18"/>
              </w:rPr>
              <w:t>-</w:t>
            </w:r>
          </w:p>
        </w:tc>
        <w:tc>
          <w:tcPr>
            <w:tcW w:w="997" w:type="dxa"/>
            <w:shd w:val="clear" w:color="auto" w:fill="auto"/>
          </w:tcPr>
          <w:p w14:paraId="0BC57212" w14:textId="77777777" w:rsidR="001D401F" w:rsidRPr="00A1115A" w:rsidRDefault="001D401F" w:rsidP="00E6103D">
            <w:pPr>
              <w:pStyle w:val="TAC"/>
            </w:pPr>
            <w:r w:rsidRPr="00A1115A">
              <w:rPr>
                <w:rFonts w:cs="Arial"/>
                <w:szCs w:val="18"/>
              </w:rPr>
              <w:t>1915.7</w:t>
            </w:r>
          </w:p>
        </w:tc>
        <w:tc>
          <w:tcPr>
            <w:tcW w:w="1077" w:type="dxa"/>
            <w:shd w:val="clear" w:color="auto" w:fill="auto"/>
          </w:tcPr>
          <w:p w14:paraId="30B5CBF8" w14:textId="77777777" w:rsidR="001D401F" w:rsidRPr="00A1115A" w:rsidRDefault="001D401F" w:rsidP="00E6103D">
            <w:pPr>
              <w:pStyle w:val="TAC"/>
              <w:rPr>
                <w:lang w:val="en-US" w:eastAsia="zh-CN"/>
              </w:rPr>
            </w:pPr>
            <w:r w:rsidRPr="00A1115A">
              <w:rPr>
                <w:rFonts w:cs="Arial"/>
                <w:szCs w:val="18"/>
              </w:rPr>
              <w:t>-41</w:t>
            </w:r>
          </w:p>
        </w:tc>
        <w:tc>
          <w:tcPr>
            <w:tcW w:w="959" w:type="dxa"/>
            <w:shd w:val="clear" w:color="auto" w:fill="auto"/>
          </w:tcPr>
          <w:p w14:paraId="495EC21C" w14:textId="77777777" w:rsidR="001D401F" w:rsidRPr="00A1115A" w:rsidRDefault="001D401F" w:rsidP="00E6103D">
            <w:pPr>
              <w:pStyle w:val="TAC"/>
              <w:rPr>
                <w:lang w:val="en-US" w:eastAsia="zh-CN"/>
              </w:rPr>
            </w:pPr>
            <w:r w:rsidRPr="00A1115A">
              <w:rPr>
                <w:rFonts w:cs="Arial"/>
                <w:szCs w:val="18"/>
              </w:rPr>
              <w:t>0.3</w:t>
            </w:r>
          </w:p>
        </w:tc>
        <w:tc>
          <w:tcPr>
            <w:tcW w:w="1052" w:type="dxa"/>
            <w:shd w:val="clear" w:color="auto" w:fill="auto"/>
          </w:tcPr>
          <w:p w14:paraId="53497DEB" w14:textId="77777777" w:rsidR="001D401F" w:rsidRPr="00A1115A" w:rsidRDefault="001D401F" w:rsidP="00E6103D">
            <w:pPr>
              <w:pStyle w:val="TAC"/>
              <w:rPr>
                <w:lang w:val="en-US" w:eastAsia="zh-CN"/>
              </w:rPr>
            </w:pPr>
            <w:r w:rsidRPr="00A1115A">
              <w:rPr>
                <w:rFonts w:cs="Arial"/>
                <w:szCs w:val="18"/>
              </w:rPr>
              <w:t>3</w:t>
            </w:r>
          </w:p>
        </w:tc>
      </w:tr>
      <w:tr w:rsidR="001D401F" w:rsidRPr="00A1115A" w14:paraId="0A603D25" w14:textId="77777777" w:rsidTr="00E6103D">
        <w:trPr>
          <w:trHeight w:val="187"/>
        </w:trPr>
        <w:tc>
          <w:tcPr>
            <w:tcW w:w="1508" w:type="dxa"/>
            <w:tcBorders>
              <w:bottom w:val="nil"/>
            </w:tcBorders>
            <w:shd w:val="clear" w:color="auto" w:fill="auto"/>
          </w:tcPr>
          <w:p w14:paraId="0807500B" w14:textId="77777777" w:rsidR="001D401F" w:rsidRPr="00A1115A" w:rsidRDefault="001D401F" w:rsidP="00E6103D">
            <w:pPr>
              <w:pStyle w:val="TAC"/>
              <w:rPr>
                <w:lang w:val="en-US" w:eastAsia="zh-CN"/>
              </w:rPr>
            </w:pPr>
            <w:r w:rsidRPr="00A1115A">
              <w:t>CA_n78</w:t>
            </w:r>
            <w:r w:rsidRPr="00A1115A">
              <w:rPr>
                <w:rFonts w:hint="eastAsia"/>
                <w:lang w:val="en-US" w:eastAsia="zh-CN"/>
              </w:rPr>
              <w:t>-n92</w:t>
            </w:r>
          </w:p>
        </w:tc>
        <w:tc>
          <w:tcPr>
            <w:tcW w:w="2620" w:type="dxa"/>
            <w:shd w:val="clear" w:color="auto" w:fill="auto"/>
          </w:tcPr>
          <w:p w14:paraId="1B965BC3" w14:textId="77777777" w:rsidR="001D401F" w:rsidRPr="00A1115A" w:rsidRDefault="001D401F" w:rsidP="00E6103D">
            <w:pPr>
              <w:pStyle w:val="TAL"/>
              <w:rPr>
                <w:rFonts w:cs="Arial"/>
              </w:rPr>
            </w:pPr>
            <w:r w:rsidRPr="00A1115A">
              <w:rPr>
                <w:lang w:eastAsia="ja-JP"/>
              </w:rPr>
              <w:t>E-UTRA Band 1, 3, 7, 8, 34, 40, 65</w:t>
            </w:r>
          </w:p>
        </w:tc>
        <w:tc>
          <w:tcPr>
            <w:tcW w:w="972" w:type="dxa"/>
            <w:shd w:val="clear" w:color="auto" w:fill="auto"/>
          </w:tcPr>
          <w:p w14:paraId="724B104B" w14:textId="77777777" w:rsidR="001D401F" w:rsidRPr="00A1115A" w:rsidRDefault="001D401F" w:rsidP="00E6103D">
            <w:pPr>
              <w:pStyle w:val="TAC"/>
            </w:pPr>
            <w:r w:rsidRPr="00A1115A">
              <w:t>F</w:t>
            </w:r>
            <w:r w:rsidRPr="00A1115A">
              <w:rPr>
                <w:vertAlign w:val="subscript"/>
                <w:lang w:eastAsia="ja-JP"/>
              </w:rPr>
              <w:t>DL_low</w:t>
            </w:r>
          </w:p>
        </w:tc>
        <w:tc>
          <w:tcPr>
            <w:tcW w:w="591" w:type="dxa"/>
            <w:shd w:val="clear" w:color="auto" w:fill="auto"/>
          </w:tcPr>
          <w:p w14:paraId="44BCFFE3" w14:textId="77777777" w:rsidR="001D401F" w:rsidRPr="00A1115A" w:rsidRDefault="001D401F" w:rsidP="00E6103D">
            <w:pPr>
              <w:pStyle w:val="TAC"/>
              <w:rPr>
                <w:lang w:val="en-US" w:eastAsia="zh-CN"/>
              </w:rPr>
            </w:pPr>
            <w:r w:rsidRPr="00A1115A">
              <w:t>-</w:t>
            </w:r>
          </w:p>
        </w:tc>
        <w:tc>
          <w:tcPr>
            <w:tcW w:w="997" w:type="dxa"/>
            <w:shd w:val="clear" w:color="auto" w:fill="auto"/>
          </w:tcPr>
          <w:p w14:paraId="21B17E02" w14:textId="77777777" w:rsidR="001D401F" w:rsidRPr="00A1115A" w:rsidRDefault="001D401F" w:rsidP="00E6103D">
            <w:pPr>
              <w:pStyle w:val="TAC"/>
            </w:pPr>
            <w:r w:rsidRPr="00A1115A">
              <w:t>F</w:t>
            </w:r>
            <w:r w:rsidRPr="00A1115A">
              <w:rPr>
                <w:vertAlign w:val="subscript"/>
                <w:lang w:eastAsia="ja-JP"/>
              </w:rPr>
              <w:t>DL_high</w:t>
            </w:r>
          </w:p>
        </w:tc>
        <w:tc>
          <w:tcPr>
            <w:tcW w:w="1077" w:type="dxa"/>
            <w:shd w:val="clear" w:color="auto" w:fill="auto"/>
          </w:tcPr>
          <w:p w14:paraId="313BE4B3" w14:textId="77777777" w:rsidR="001D401F" w:rsidRPr="00A1115A" w:rsidRDefault="001D401F" w:rsidP="00E6103D">
            <w:pPr>
              <w:pStyle w:val="TAC"/>
              <w:rPr>
                <w:lang w:val="en-US" w:eastAsia="zh-CN"/>
              </w:rPr>
            </w:pPr>
            <w:r w:rsidRPr="00A1115A">
              <w:t>-50</w:t>
            </w:r>
          </w:p>
        </w:tc>
        <w:tc>
          <w:tcPr>
            <w:tcW w:w="959" w:type="dxa"/>
            <w:shd w:val="clear" w:color="auto" w:fill="auto"/>
          </w:tcPr>
          <w:p w14:paraId="61C175ED" w14:textId="77777777" w:rsidR="001D401F" w:rsidRPr="00A1115A" w:rsidRDefault="001D401F" w:rsidP="00E6103D">
            <w:pPr>
              <w:pStyle w:val="TAC"/>
              <w:rPr>
                <w:lang w:val="en-US" w:eastAsia="zh-CN"/>
              </w:rPr>
            </w:pPr>
            <w:r w:rsidRPr="00A1115A">
              <w:t>1</w:t>
            </w:r>
          </w:p>
        </w:tc>
        <w:tc>
          <w:tcPr>
            <w:tcW w:w="1052" w:type="dxa"/>
            <w:shd w:val="clear" w:color="auto" w:fill="auto"/>
          </w:tcPr>
          <w:p w14:paraId="55D5E933" w14:textId="77777777" w:rsidR="001D401F" w:rsidRPr="00A1115A" w:rsidRDefault="001D401F" w:rsidP="00E6103D">
            <w:pPr>
              <w:pStyle w:val="TAC"/>
              <w:rPr>
                <w:lang w:val="en-US" w:eastAsia="zh-CN"/>
              </w:rPr>
            </w:pPr>
          </w:p>
        </w:tc>
      </w:tr>
      <w:tr w:rsidR="001D401F" w:rsidRPr="00A1115A" w14:paraId="7CF42D30" w14:textId="77777777" w:rsidTr="00E6103D">
        <w:trPr>
          <w:trHeight w:val="187"/>
        </w:trPr>
        <w:tc>
          <w:tcPr>
            <w:tcW w:w="1508" w:type="dxa"/>
            <w:tcBorders>
              <w:top w:val="nil"/>
              <w:bottom w:val="nil"/>
            </w:tcBorders>
            <w:shd w:val="clear" w:color="auto" w:fill="auto"/>
          </w:tcPr>
          <w:p w14:paraId="29167255" w14:textId="77777777" w:rsidR="001D401F" w:rsidRPr="00A1115A" w:rsidRDefault="001D401F" w:rsidP="00E6103D">
            <w:pPr>
              <w:pStyle w:val="TAC"/>
              <w:rPr>
                <w:lang w:val="en-US" w:eastAsia="zh-CN"/>
              </w:rPr>
            </w:pPr>
          </w:p>
        </w:tc>
        <w:tc>
          <w:tcPr>
            <w:tcW w:w="2620" w:type="dxa"/>
            <w:shd w:val="clear" w:color="auto" w:fill="auto"/>
          </w:tcPr>
          <w:p w14:paraId="5D2D0211" w14:textId="77777777" w:rsidR="001D401F" w:rsidRPr="00A1115A" w:rsidRDefault="001D401F" w:rsidP="00E6103D">
            <w:pPr>
              <w:pStyle w:val="TAL"/>
              <w:rPr>
                <w:rFonts w:cs="Arial"/>
              </w:rPr>
            </w:pPr>
            <w:r w:rsidRPr="00A1115A">
              <w:rPr>
                <w:lang w:eastAsia="ja-JP"/>
              </w:rPr>
              <w:t>E-UTRA Band 20</w:t>
            </w:r>
          </w:p>
        </w:tc>
        <w:tc>
          <w:tcPr>
            <w:tcW w:w="972" w:type="dxa"/>
            <w:shd w:val="clear" w:color="auto" w:fill="auto"/>
          </w:tcPr>
          <w:p w14:paraId="22B52231"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19ED6761" w14:textId="77777777" w:rsidR="001D401F" w:rsidRPr="00A1115A" w:rsidRDefault="001D401F" w:rsidP="00E6103D">
            <w:pPr>
              <w:pStyle w:val="TAC"/>
              <w:rPr>
                <w:lang w:val="en-US" w:eastAsia="zh-CN"/>
              </w:rPr>
            </w:pPr>
            <w:r w:rsidRPr="00A1115A">
              <w:t>-</w:t>
            </w:r>
          </w:p>
        </w:tc>
        <w:tc>
          <w:tcPr>
            <w:tcW w:w="997" w:type="dxa"/>
            <w:shd w:val="clear" w:color="auto" w:fill="auto"/>
          </w:tcPr>
          <w:p w14:paraId="43A3A2D8"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77AB118E" w14:textId="77777777" w:rsidR="001D401F" w:rsidRPr="00A1115A" w:rsidRDefault="001D401F" w:rsidP="00E6103D">
            <w:pPr>
              <w:pStyle w:val="TAC"/>
              <w:rPr>
                <w:lang w:val="en-US" w:eastAsia="zh-CN"/>
              </w:rPr>
            </w:pPr>
            <w:r w:rsidRPr="00A1115A">
              <w:t>-50</w:t>
            </w:r>
          </w:p>
        </w:tc>
        <w:tc>
          <w:tcPr>
            <w:tcW w:w="959" w:type="dxa"/>
            <w:shd w:val="clear" w:color="auto" w:fill="auto"/>
          </w:tcPr>
          <w:p w14:paraId="78CD73A9" w14:textId="77777777" w:rsidR="001D401F" w:rsidRPr="00A1115A" w:rsidRDefault="001D401F" w:rsidP="00E6103D">
            <w:pPr>
              <w:pStyle w:val="TAC"/>
              <w:rPr>
                <w:lang w:val="en-US" w:eastAsia="zh-CN"/>
              </w:rPr>
            </w:pPr>
            <w:r w:rsidRPr="00A1115A">
              <w:t>1</w:t>
            </w:r>
          </w:p>
        </w:tc>
        <w:tc>
          <w:tcPr>
            <w:tcW w:w="1052" w:type="dxa"/>
            <w:shd w:val="clear" w:color="auto" w:fill="auto"/>
          </w:tcPr>
          <w:p w14:paraId="7CDB1CFE" w14:textId="77777777" w:rsidR="001D401F" w:rsidRPr="00A1115A" w:rsidRDefault="001D401F" w:rsidP="00E6103D">
            <w:pPr>
              <w:pStyle w:val="TAC"/>
              <w:rPr>
                <w:lang w:val="en-US" w:eastAsia="zh-CN"/>
              </w:rPr>
            </w:pPr>
            <w:r w:rsidRPr="00A1115A">
              <w:t>4</w:t>
            </w:r>
          </w:p>
        </w:tc>
      </w:tr>
      <w:tr w:rsidR="001D401F" w:rsidRPr="00A1115A" w14:paraId="2AECC55B" w14:textId="77777777" w:rsidTr="00E6103D">
        <w:trPr>
          <w:trHeight w:val="187"/>
        </w:trPr>
        <w:tc>
          <w:tcPr>
            <w:tcW w:w="1508" w:type="dxa"/>
            <w:tcBorders>
              <w:top w:val="nil"/>
            </w:tcBorders>
            <w:shd w:val="clear" w:color="auto" w:fill="auto"/>
          </w:tcPr>
          <w:p w14:paraId="3E768073" w14:textId="77777777" w:rsidR="001D401F" w:rsidRPr="00A1115A" w:rsidRDefault="001D401F" w:rsidP="00E6103D">
            <w:pPr>
              <w:pStyle w:val="TAC"/>
              <w:rPr>
                <w:lang w:val="en-US" w:eastAsia="zh-CN"/>
              </w:rPr>
            </w:pPr>
          </w:p>
        </w:tc>
        <w:tc>
          <w:tcPr>
            <w:tcW w:w="2620" w:type="dxa"/>
            <w:shd w:val="clear" w:color="auto" w:fill="auto"/>
          </w:tcPr>
          <w:p w14:paraId="632A98E9" w14:textId="77777777" w:rsidR="001D401F" w:rsidRPr="00A1115A" w:rsidRDefault="001D401F" w:rsidP="00E6103D">
            <w:pPr>
              <w:pStyle w:val="TAL"/>
              <w:rPr>
                <w:rFonts w:cs="Arial"/>
              </w:rPr>
            </w:pPr>
            <w:r w:rsidRPr="00A1115A">
              <w:rPr>
                <w:lang w:eastAsia="ja-JP"/>
              </w:rPr>
              <w:t>E-UTRA Band 38, 69</w:t>
            </w:r>
          </w:p>
        </w:tc>
        <w:tc>
          <w:tcPr>
            <w:tcW w:w="972" w:type="dxa"/>
            <w:shd w:val="clear" w:color="auto" w:fill="auto"/>
          </w:tcPr>
          <w:p w14:paraId="74391A61"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4DB5DF1E" w14:textId="77777777" w:rsidR="001D401F" w:rsidRPr="00A1115A" w:rsidRDefault="001D401F" w:rsidP="00E6103D">
            <w:pPr>
              <w:pStyle w:val="TAC"/>
              <w:rPr>
                <w:lang w:val="en-US" w:eastAsia="zh-CN"/>
              </w:rPr>
            </w:pPr>
            <w:r w:rsidRPr="00A1115A">
              <w:t>-</w:t>
            </w:r>
          </w:p>
        </w:tc>
        <w:tc>
          <w:tcPr>
            <w:tcW w:w="997" w:type="dxa"/>
            <w:shd w:val="clear" w:color="auto" w:fill="auto"/>
          </w:tcPr>
          <w:p w14:paraId="553D60AF"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2EB2EACC" w14:textId="77777777" w:rsidR="001D401F" w:rsidRPr="00A1115A" w:rsidRDefault="001D401F" w:rsidP="00E6103D">
            <w:pPr>
              <w:pStyle w:val="TAC"/>
              <w:rPr>
                <w:lang w:val="en-US" w:eastAsia="zh-CN"/>
              </w:rPr>
            </w:pPr>
            <w:r w:rsidRPr="00A1115A">
              <w:t>-50</w:t>
            </w:r>
          </w:p>
        </w:tc>
        <w:tc>
          <w:tcPr>
            <w:tcW w:w="959" w:type="dxa"/>
            <w:shd w:val="clear" w:color="auto" w:fill="auto"/>
          </w:tcPr>
          <w:p w14:paraId="20E66A0E" w14:textId="77777777" w:rsidR="001D401F" w:rsidRPr="00A1115A" w:rsidRDefault="001D401F" w:rsidP="00E6103D">
            <w:pPr>
              <w:pStyle w:val="TAC"/>
              <w:rPr>
                <w:lang w:val="en-US" w:eastAsia="zh-CN"/>
              </w:rPr>
            </w:pPr>
            <w:r w:rsidRPr="00A1115A">
              <w:t>1</w:t>
            </w:r>
          </w:p>
        </w:tc>
        <w:tc>
          <w:tcPr>
            <w:tcW w:w="1052" w:type="dxa"/>
            <w:shd w:val="clear" w:color="auto" w:fill="auto"/>
          </w:tcPr>
          <w:p w14:paraId="427F5BAD" w14:textId="77777777" w:rsidR="001D401F" w:rsidRPr="00A1115A" w:rsidRDefault="001D401F" w:rsidP="00E6103D">
            <w:pPr>
              <w:pStyle w:val="TAC"/>
              <w:rPr>
                <w:lang w:val="en-US" w:eastAsia="zh-CN"/>
              </w:rPr>
            </w:pPr>
            <w:r w:rsidRPr="00A1115A">
              <w:t>2</w:t>
            </w:r>
          </w:p>
        </w:tc>
      </w:tr>
      <w:tr w:rsidR="001D401F" w:rsidRPr="00A1115A" w14:paraId="62B1F7A2" w14:textId="77777777" w:rsidTr="00E6103D">
        <w:tc>
          <w:tcPr>
            <w:tcW w:w="9776" w:type="dxa"/>
            <w:gridSpan w:val="8"/>
            <w:shd w:val="clear" w:color="auto" w:fill="auto"/>
            <w:vAlign w:val="center"/>
          </w:tcPr>
          <w:p w14:paraId="585BEECD" w14:textId="77777777" w:rsidR="001D401F" w:rsidRPr="00A1115A" w:rsidRDefault="001D401F" w:rsidP="00E6103D">
            <w:pPr>
              <w:pStyle w:val="TAN"/>
              <w:rPr>
                <w:rFonts w:eastAsia="宋体"/>
              </w:rPr>
            </w:pPr>
            <w:r w:rsidRPr="00A1115A">
              <w:rPr>
                <w:rFonts w:eastAsia="宋体"/>
              </w:rPr>
              <w:lastRenderedPageBreak/>
              <w:t>NOTE 1:</w:t>
            </w:r>
            <w:r w:rsidRPr="00A1115A">
              <w:rPr>
                <w:rFonts w:eastAsia="宋体"/>
              </w:rPr>
              <w:tab/>
              <w:t>F</w:t>
            </w:r>
            <w:r w:rsidRPr="00A1115A">
              <w:rPr>
                <w:rFonts w:eastAsia="宋体"/>
                <w:vertAlign w:val="subscript"/>
              </w:rPr>
              <w:t xml:space="preserve">DL_low </w:t>
            </w:r>
            <w:r w:rsidRPr="00A1115A">
              <w:rPr>
                <w:rFonts w:eastAsia="宋体"/>
              </w:rPr>
              <w:t>and F</w:t>
            </w:r>
            <w:r w:rsidRPr="00A1115A">
              <w:rPr>
                <w:rFonts w:eastAsia="宋体"/>
                <w:vertAlign w:val="subscript"/>
              </w:rPr>
              <w:t>DL_high</w:t>
            </w:r>
            <w:r w:rsidRPr="00A1115A">
              <w:rPr>
                <w:rFonts w:eastAsia="宋体"/>
              </w:rPr>
              <w:t xml:space="preserve"> refer to each frequency band specified in Table 5.2-1 in TS 38.101-1 or Table 5.5-1 in TS 36.101</w:t>
            </w:r>
          </w:p>
          <w:p w14:paraId="59E517E5" w14:textId="77777777" w:rsidR="001D401F" w:rsidRPr="00A1115A" w:rsidRDefault="001D401F" w:rsidP="00E6103D">
            <w:pPr>
              <w:pStyle w:val="TAN"/>
              <w:rPr>
                <w:rFonts w:eastAsia="宋体"/>
              </w:rPr>
            </w:pPr>
            <w:r w:rsidRPr="00A1115A">
              <w:rPr>
                <w:rFonts w:eastAsia="宋体"/>
              </w:rPr>
              <w:t>NOTE 2:</w:t>
            </w:r>
            <w:r w:rsidRPr="00A1115A">
              <w:rPr>
                <w:rFonts w:eastAsia="宋体"/>
              </w:rPr>
              <w:tab/>
              <w:t>As exceptions, measurements with a level up to the applicable requirements defined in Table 6.5.3.1-2 are permitted for each assigned NR carrier used in the measurement due to 2nd, 3rd, 4th or 5</w:t>
            </w:r>
            <w:r w:rsidRPr="00A1115A">
              <w:rPr>
                <w:rFonts w:eastAsia="宋体"/>
                <w:vertAlign w:val="superscript"/>
              </w:rPr>
              <w:t>th</w:t>
            </w:r>
            <w:r w:rsidRPr="00A1115A">
              <w:rPr>
                <w:rFonts w:eastAsia="宋体"/>
              </w:rPr>
              <w:t xml:space="preserve">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A1115A">
              <w:rPr>
                <w:rFonts w:eastAsia="宋体"/>
                <w:vertAlign w:val="subscript"/>
              </w:rPr>
              <w:t>CRB</w:t>
            </w:r>
            <w:r w:rsidRPr="00A1115A">
              <w:rPr>
                <w:rFonts w:eastAsia="宋体"/>
              </w:rPr>
              <w:t xml:space="preserve"> x 180kHz), where N is 2, 3, 4, 5 for the 2nd, 3rd, 4th or 5th harmonic respectively. The exception is allowed if the measurement bandwidth (MBW) totally or partially overlaps the overall exception interval.</w:t>
            </w:r>
          </w:p>
          <w:p w14:paraId="44D29BD6" w14:textId="77777777" w:rsidR="001D401F" w:rsidRPr="00A1115A" w:rsidRDefault="001D401F" w:rsidP="00E6103D">
            <w:pPr>
              <w:pStyle w:val="TAN"/>
              <w:rPr>
                <w:rFonts w:eastAsia="宋体"/>
              </w:rPr>
            </w:pPr>
            <w:r w:rsidRPr="00A1115A">
              <w:rPr>
                <w:rFonts w:eastAsia="宋体"/>
              </w:rPr>
              <w:t>NOTE 3:</w:t>
            </w:r>
            <w:r w:rsidRPr="00A1115A">
              <w:rPr>
                <w:rFonts w:eastAsia="宋体"/>
              </w:rPr>
              <w:tab/>
              <w:t>Applicable when co-existence with PHS system operating in 1884.5 -1915.7 MHz</w:t>
            </w:r>
          </w:p>
          <w:p w14:paraId="5EB12CF1" w14:textId="77777777" w:rsidR="001D401F" w:rsidRPr="00A1115A" w:rsidRDefault="001D401F" w:rsidP="00E6103D">
            <w:pPr>
              <w:pStyle w:val="TAN"/>
              <w:rPr>
                <w:rFonts w:eastAsia="宋体"/>
              </w:rPr>
            </w:pPr>
            <w:r w:rsidRPr="00A1115A">
              <w:rPr>
                <w:rFonts w:eastAsia="宋体"/>
              </w:rPr>
              <w:t>NOTE 4:</w:t>
            </w:r>
            <w:r w:rsidRPr="00A1115A">
              <w:rPr>
                <w:rFonts w:eastAsia="宋体"/>
              </w:rPr>
              <w:tab/>
              <w:t>These requirements also apply for the frequency ranges that are less than F</w:t>
            </w:r>
            <w:r w:rsidRPr="00A1115A">
              <w:rPr>
                <w:rFonts w:eastAsia="宋体"/>
                <w:vertAlign w:val="subscript"/>
              </w:rPr>
              <w:t>OOB</w:t>
            </w:r>
            <w:r w:rsidRPr="00A1115A">
              <w:rPr>
                <w:rFonts w:eastAsia="宋体"/>
              </w:rPr>
              <w:t xml:space="preserve"> (MHz) in Table 6.5.3.1-1 from the edge of the channel bandwidth.</w:t>
            </w:r>
          </w:p>
          <w:p w14:paraId="4E160F56" w14:textId="77777777" w:rsidR="001D401F" w:rsidRPr="00A1115A" w:rsidRDefault="001D401F" w:rsidP="00E6103D">
            <w:pPr>
              <w:pStyle w:val="TAN"/>
              <w:rPr>
                <w:rFonts w:eastAsia="宋体"/>
              </w:rPr>
            </w:pPr>
            <w:r w:rsidRPr="00A1115A">
              <w:rPr>
                <w:rFonts w:eastAsia="宋体"/>
              </w:rPr>
              <w:t>NOTE 5:</w:t>
            </w:r>
            <w:r w:rsidRPr="00A1115A">
              <w:rPr>
                <w:rFonts w:eastAsia="宋体"/>
              </w:rPr>
              <w:tab/>
              <w:t>Void.</w:t>
            </w:r>
          </w:p>
          <w:p w14:paraId="3F5744C3" w14:textId="77777777" w:rsidR="001D401F" w:rsidRPr="00A1115A" w:rsidRDefault="001D401F" w:rsidP="00E6103D">
            <w:pPr>
              <w:pStyle w:val="TAN"/>
              <w:rPr>
                <w:rFonts w:cs="Arial"/>
              </w:rPr>
            </w:pPr>
            <w:r w:rsidRPr="00A1115A">
              <w:rPr>
                <w:rFonts w:cs="Arial" w:hint="eastAsia"/>
              </w:rPr>
              <w:t xml:space="preserve">NOTE </w:t>
            </w:r>
            <w:r w:rsidRPr="00A1115A">
              <w:rPr>
                <w:rFonts w:cs="Arial" w:hint="eastAsia"/>
                <w:lang w:val="en-US" w:eastAsia="zh-CN"/>
              </w:rPr>
              <w:t>6</w:t>
            </w:r>
            <w:r w:rsidRPr="00A1115A">
              <w:rPr>
                <w:rFonts w:cs="Arial" w:hint="eastAsia"/>
              </w:rPr>
              <w:t>:</w:t>
            </w:r>
            <w:r w:rsidRPr="00A1115A">
              <w:rPr>
                <w:rFonts w:cs="Arial"/>
              </w:rPr>
              <w:tab/>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 transmission bandwidth less than or equal to 54 RB.</w:t>
            </w:r>
          </w:p>
          <w:p w14:paraId="11F5C39C" w14:textId="77777777" w:rsidR="001D401F" w:rsidRPr="00A1115A" w:rsidRDefault="001D401F" w:rsidP="00E6103D">
            <w:pPr>
              <w:pStyle w:val="TAN"/>
              <w:rPr>
                <w:rFonts w:cs="Arial"/>
              </w:rPr>
            </w:pPr>
            <w:r w:rsidRPr="00A1115A">
              <w:rPr>
                <w:rFonts w:cs="Arial" w:hint="eastAsia"/>
              </w:rPr>
              <w:t>NOTE</w:t>
            </w:r>
            <w:r w:rsidRPr="00A1115A">
              <w:rPr>
                <w:rFonts w:cs="Arial" w:hint="eastAsia"/>
                <w:lang w:val="en-US" w:eastAsia="zh-CN"/>
              </w:rPr>
              <w:t xml:space="preserve"> 7</w:t>
            </w:r>
            <w:r w:rsidRPr="00A1115A">
              <w:rPr>
                <w:rFonts w:cs="Arial" w:hint="eastAsia"/>
              </w:rPr>
              <w:t>:</w:t>
            </w:r>
            <w:r w:rsidRPr="00A1115A">
              <w:rPr>
                <w:rFonts w:cs="Arial"/>
              </w:rPr>
              <w:tab/>
              <w:t>For these adjacent bands, the emission limit could imply risk of harmful interference to UE(s) operating in the protected operating band.</w:t>
            </w:r>
          </w:p>
          <w:p w14:paraId="1C5DF830" w14:textId="77777777" w:rsidR="001D401F" w:rsidRPr="00A1115A" w:rsidRDefault="001D401F" w:rsidP="00E6103D">
            <w:pPr>
              <w:pStyle w:val="TAN"/>
            </w:pPr>
            <w:r w:rsidRPr="00A1115A">
              <w:t xml:space="preserve">NOTE </w:t>
            </w:r>
            <w:r w:rsidRPr="00A1115A">
              <w:rPr>
                <w:rFonts w:hint="eastAsia"/>
                <w:lang w:val="en-US" w:eastAsia="zh-CN"/>
              </w:rPr>
              <w:t>8</w:t>
            </w:r>
            <w:r w:rsidRPr="00A1115A">
              <w:t>:</w:t>
            </w:r>
            <w:r w:rsidRPr="00A1115A">
              <w:tab/>
              <w:t>This requirement is only applicable for carriers with bandwidth confined within 1885-1920 MHz (requirement for carriers with at least 1RB confined within 1880 - 1885 MHz is not specified). This requirement applies for an uplink transmission bandwidth less than or equal to 54 RB for carriers of 15 MHz bandwidth when carrier center frequency is within the range 1892.5 - 1894.5 MHz and for carriers of 20 MHz bandwidth when carrier center frequency is within the range 1895 - 1903 MHz.</w:t>
            </w:r>
          </w:p>
          <w:p w14:paraId="5C070BF9" w14:textId="77777777" w:rsidR="001D401F" w:rsidRPr="00A1115A" w:rsidRDefault="001D401F" w:rsidP="00E6103D">
            <w:pPr>
              <w:pStyle w:val="TAN"/>
            </w:pPr>
            <w:r w:rsidRPr="00A1115A">
              <w:t xml:space="preserve">NOTE </w:t>
            </w:r>
            <w:r w:rsidRPr="00A1115A">
              <w:rPr>
                <w:rFonts w:hint="eastAsia"/>
                <w:lang w:val="en-US" w:eastAsia="zh-CN"/>
              </w:rPr>
              <w:t>9</w:t>
            </w:r>
            <w:r w:rsidRPr="00A1115A">
              <w:t>:</w:t>
            </w:r>
            <w:r w:rsidRPr="00A1115A">
              <w:tab/>
              <w:t>Void.</w:t>
            </w:r>
          </w:p>
          <w:p w14:paraId="156334B0" w14:textId="77777777" w:rsidR="001D401F" w:rsidRPr="00A1115A" w:rsidRDefault="001D401F" w:rsidP="00E6103D">
            <w:pPr>
              <w:pStyle w:val="TAN"/>
            </w:pPr>
            <w:r w:rsidRPr="00A1115A">
              <w:t xml:space="preserve">NOTE </w:t>
            </w:r>
            <w:r w:rsidRPr="00A1115A">
              <w:rPr>
                <w:rFonts w:hint="eastAsia"/>
                <w:lang w:val="en-US" w:eastAsia="zh-CN"/>
              </w:rPr>
              <w:t>10</w:t>
            </w:r>
            <w:r w:rsidRPr="00A1115A">
              <w:t>:</w:t>
            </w:r>
            <w:r w:rsidRPr="00A1115A">
              <w:tab/>
              <w:t>Void.</w:t>
            </w:r>
          </w:p>
          <w:p w14:paraId="19E906A0" w14:textId="77777777" w:rsidR="001D401F" w:rsidRPr="00A1115A" w:rsidRDefault="001D401F" w:rsidP="00E6103D">
            <w:pPr>
              <w:pStyle w:val="TAN"/>
              <w:rPr>
                <w:rFonts w:cs="Arial"/>
                <w:szCs w:val="18"/>
              </w:rPr>
            </w:pPr>
            <w:r w:rsidRPr="00A1115A">
              <w:rPr>
                <w:rFonts w:cs="Arial"/>
                <w:szCs w:val="18"/>
              </w:rPr>
              <w:t>NOTE 1</w:t>
            </w:r>
            <w:r w:rsidRPr="00A1115A">
              <w:rPr>
                <w:rFonts w:cs="Arial" w:hint="eastAsia"/>
                <w:szCs w:val="18"/>
                <w:lang w:val="en-US" w:eastAsia="zh-CN"/>
              </w:rPr>
              <w:t>1</w:t>
            </w:r>
            <w:r w:rsidRPr="00A1115A">
              <w:rPr>
                <w:rFonts w:cs="Arial"/>
                <w:szCs w:val="18"/>
              </w:rPr>
              <w:t>:</w:t>
            </w:r>
            <w:r w:rsidRPr="00A1115A">
              <w:rPr>
                <w:rFonts w:cs="Arial"/>
                <w:szCs w:val="18"/>
                <w:vertAlign w:val="superscript"/>
              </w:rPr>
              <w:tab/>
            </w:r>
            <w:r w:rsidRPr="00A1115A">
              <w:rPr>
                <w:rFonts w:cs="Arial"/>
                <w:szCs w:val="18"/>
              </w:rPr>
              <w:t>Applicable when the assigned NR carrier is confined within 718</w:t>
            </w:r>
            <w:r w:rsidRPr="00A1115A">
              <w:t> </w:t>
            </w:r>
            <w:r w:rsidRPr="00A1115A">
              <w:rPr>
                <w:rFonts w:cs="Arial"/>
                <w:szCs w:val="18"/>
              </w:rPr>
              <w:t>MHz and 748</w:t>
            </w:r>
            <w:r w:rsidRPr="00A1115A">
              <w:t> </w:t>
            </w:r>
            <w:r w:rsidRPr="00A1115A">
              <w:rPr>
                <w:rFonts w:cs="Arial"/>
                <w:szCs w:val="18"/>
              </w:rPr>
              <w:t>MHz and when the channel bandwidth used is 5 or 10</w:t>
            </w:r>
            <w:r w:rsidRPr="00A1115A">
              <w:t> </w:t>
            </w:r>
            <w:r w:rsidRPr="00A1115A">
              <w:rPr>
                <w:rFonts w:cs="Arial"/>
                <w:szCs w:val="18"/>
              </w:rPr>
              <w:t>MHz.</w:t>
            </w:r>
          </w:p>
          <w:p w14:paraId="1BAFF4EE" w14:textId="77777777" w:rsidR="001D401F" w:rsidRDefault="001D401F" w:rsidP="00E6103D">
            <w:pPr>
              <w:pStyle w:val="TAN"/>
              <w:rPr>
                <w:rFonts w:cs="Arial"/>
                <w:szCs w:val="18"/>
              </w:rPr>
            </w:pPr>
            <w:r>
              <w:rPr>
                <w:rFonts w:cs="Arial"/>
                <w:szCs w:val="18"/>
              </w:rPr>
              <w:t xml:space="preserve">NOTE </w:t>
            </w:r>
            <w:r>
              <w:rPr>
                <w:rFonts w:cs="Arial" w:hint="eastAsia"/>
                <w:szCs w:val="18"/>
                <w:lang w:val="en-US" w:eastAsia="zh-CN"/>
              </w:rPr>
              <w:t>12</w:t>
            </w:r>
            <w:r>
              <w:rPr>
                <w:rFonts w:cs="Arial"/>
                <w:szCs w:val="18"/>
              </w:rPr>
              <w:t>:</w:t>
            </w:r>
            <w:r>
              <w:rPr>
                <w:rFonts w:cs="Arial"/>
                <w:szCs w:val="18"/>
              </w:rPr>
              <w:tab/>
              <w:t>As exceptions, measurements with a level up to the applicable requirement of -38</w:t>
            </w:r>
            <w:r>
              <w:t> </w:t>
            </w:r>
            <w:r>
              <w:rPr>
                <w:rFonts w:cs="Arial"/>
                <w:szCs w:val="18"/>
              </w:rPr>
              <w:t>dBm/MHz is permitted for each assigned NR carrier used in the measurement due to 2</w:t>
            </w:r>
            <w:r>
              <w:rPr>
                <w:rFonts w:cs="Arial"/>
                <w:szCs w:val="18"/>
                <w:vertAlign w:val="superscript"/>
              </w:rPr>
              <w:t xml:space="preserve">nd </w:t>
            </w:r>
            <w:r>
              <w:rPr>
                <w:rFonts w:cs="Arial"/>
                <w:szCs w:val="18"/>
              </w:rPr>
              <w:t>harmonic spurious emissions. An exception is allowed if there is at least one individual RB within the transmission bandwidth (see Figure 5.3.1-1) for which the 2</w:t>
            </w:r>
            <w:r>
              <w:rPr>
                <w:rFonts w:cs="Arial"/>
                <w:szCs w:val="18"/>
                <w:vertAlign w:val="superscript"/>
              </w:rPr>
              <w:t>nd</w:t>
            </w:r>
            <w:r>
              <w:rPr>
                <w:rFonts w:cs="Arial"/>
                <w:szCs w:val="18"/>
              </w:rPr>
              <w:t xml:space="preserve"> harmonic totally or partially overlaps the measurement bandwidth (MBW).</w:t>
            </w:r>
          </w:p>
          <w:p w14:paraId="485408E8" w14:textId="77777777" w:rsidR="001D401F" w:rsidRDefault="001D401F" w:rsidP="00E6103D">
            <w:pPr>
              <w:pStyle w:val="TAN"/>
              <w:rPr>
                <w:rFonts w:cs="Arial"/>
                <w:szCs w:val="18"/>
              </w:rPr>
            </w:pPr>
            <w:r>
              <w:rPr>
                <w:rFonts w:cs="Arial"/>
                <w:szCs w:val="18"/>
              </w:rPr>
              <w:t xml:space="preserve">NOTE </w:t>
            </w:r>
            <w:r>
              <w:rPr>
                <w:rFonts w:cs="Arial" w:hint="eastAsia"/>
                <w:szCs w:val="18"/>
                <w:lang w:val="en-US" w:eastAsia="zh-CN"/>
              </w:rPr>
              <w:t>13</w:t>
            </w:r>
            <w:r>
              <w:rPr>
                <w:rFonts w:cs="Arial"/>
                <w:szCs w:val="18"/>
              </w:rPr>
              <w:t>:</w:t>
            </w:r>
            <w:r>
              <w:rPr>
                <w:rFonts w:cs="Arial"/>
                <w:szCs w:val="18"/>
              </w:rPr>
              <w:tab/>
              <w:t>This requirement is applicable for 5 and 10 MHz NR channel bandwidth allocated within 718 - 728</w:t>
            </w:r>
            <w:r>
              <w:t> </w:t>
            </w:r>
            <w:r>
              <w:rPr>
                <w:rFonts w:cs="Arial"/>
                <w:szCs w:val="18"/>
              </w:rPr>
              <w:t>MHz. For carriers of 10</w:t>
            </w:r>
            <w:r>
              <w:t> </w:t>
            </w:r>
            <w:r>
              <w:rPr>
                <w:rFonts w:cs="Arial"/>
                <w:szCs w:val="18"/>
              </w:rPr>
              <w:t>MHz bandwidth, this requirement applies for an uplink transmission bandwidth less than or equal to 3</w:t>
            </w:r>
            <w:r>
              <w:rPr>
                <w:rFonts w:cs="Arial"/>
                <w:szCs w:val="18"/>
                <w:lang w:eastAsia="ja-JP"/>
              </w:rPr>
              <w:t>0</w:t>
            </w:r>
            <w:r>
              <w:rPr>
                <w:rFonts w:cs="Arial"/>
                <w:szCs w:val="18"/>
              </w:rPr>
              <w:t xml:space="preserve"> RB with RBstart &gt; 1 and Rbstart &lt; 48.</w:t>
            </w:r>
          </w:p>
          <w:p w14:paraId="5AE679D5" w14:textId="77777777" w:rsidR="001D401F" w:rsidRDefault="001D401F" w:rsidP="00E6103D">
            <w:pPr>
              <w:pStyle w:val="TAN"/>
              <w:rPr>
                <w:rFonts w:cs="Arial"/>
                <w:szCs w:val="18"/>
              </w:rPr>
            </w:pPr>
            <w:r>
              <w:rPr>
                <w:rFonts w:cs="Arial"/>
                <w:szCs w:val="18"/>
              </w:rPr>
              <w:t xml:space="preserve">NOTE </w:t>
            </w:r>
            <w:r>
              <w:rPr>
                <w:rFonts w:cs="Arial" w:hint="eastAsia"/>
                <w:szCs w:val="18"/>
                <w:lang w:val="en-US" w:eastAsia="zh-CN"/>
              </w:rPr>
              <w:t>14</w:t>
            </w:r>
            <w:r>
              <w:rPr>
                <w:rFonts w:cs="Arial"/>
                <w:szCs w:val="18"/>
              </w:rPr>
              <w:t>:</w:t>
            </w:r>
            <w:r>
              <w:rPr>
                <w:rFonts w:cs="Arial"/>
                <w:szCs w:val="18"/>
              </w:rPr>
              <w:tab/>
              <w:t>This requirement is applicable in the case of a 10</w:t>
            </w:r>
            <w:r>
              <w:t> </w:t>
            </w:r>
            <w:r>
              <w:rPr>
                <w:rFonts w:cs="Arial"/>
                <w:szCs w:val="18"/>
              </w:rPr>
              <w:t>MHz NR carrier confined within 703</w:t>
            </w:r>
            <w:r>
              <w:t> </w:t>
            </w:r>
            <w:r>
              <w:rPr>
                <w:rFonts w:cs="Arial"/>
                <w:szCs w:val="18"/>
              </w:rPr>
              <w:t>MHz and 733</w:t>
            </w:r>
            <w:r>
              <w:t> </w:t>
            </w:r>
            <w:r>
              <w:rPr>
                <w:rFonts w:cs="Arial"/>
                <w:szCs w:val="18"/>
              </w:rPr>
              <w:t>MHz, otherwise the requirement of -25</w:t>
            </w:r>
            <w:r>
              <w:t> </w:t>
            </w:r>
            <w:r>
              <w:rPr>
                <w:rFonts w:cs="Arial"/>
                <w:szCs w:val="18"/>
              </w:rPr>
              <w:t>dBm with a measurement bandwidth of 8</w:t>
            </w:r>
            <w:r>
              <w:t> </w:t>
            </w:r>
            <w:r>
              <w:rPr>
                <w:rFonts w:cs="Arial"/>
                <w:szCs w:val="18"/>
              </w:rPr>
              <w:t>MHz applies.</w:t>
            </w:r>
          </w:p>
          <w:p w14:paraId="56DCBA24" w14:textId="77777777" w:rsidR="001D401F" w:rsidRDefault="001D401F" w:rsidP="00E6103D">
            <w:pPr>
              <w:pStyle w:val="TAN"/>
              <w:rPr>
                <w:rFonts w:cs="Arial"/>
                <w:szCs w:val="18"/>
              </w:rPr>
            </w:pPr>
            <w:r>
              <w:rPr>
                <w:rFonts w:cs="Arial"/>
                <w:szCs w:val="18"/>
              </w:rPr>
              <w:t>NOTE 1</w:t>
            </w:r>
            <w:r>
              <w:rPr>
                <w:rFonts w:cs="Arial" w:hint="eastAsia"/>
                <w:szCs w:val="18"/>
                <w:lang w:val="en-US" w:eastAsia="zh-CN"/>
              </w:rPr>
              <w:t>5</w:t>
            </w:r>
            <w:r>
              <w:rPr>
                <w:rFonts w:cs="Arial"/>
                <w:szCs w:val="18"/>
              </w:rPr>
              <w:t>:</w:t>
            </w:r>
            <w:r>
              <w:tab/>
            </w:r>
            <w:r>
              <w:rPr>
                <w:rFonts w:cs="Arial"/>
                <w:szCs w:val="18"/>
              </w:rPr>
              <w:t>As exceptions, measurements with a level up to the applicable requirement of -36 dBm/MHz is permitted for each assigned E-UTRA carrier used in the measurement due to 3rd harmonic spurious emissions. An exception is allowed if there is at least one individual RB within the transmission bandwidth (see Figure 5.6-1) for which the 3rd harmonic totally or partially overlaps the measurement bandwidth (MBW).</w:t>
            </w:r>
          </w:p>
          <w:p w14:paraId="6CDDE824" w14:textId="77777777" w:rsidR="001D401F" w:rsidRDefault="001D401F" w:rsidP="00E6103D">
            <w:pPr>
              <w:pStyle w:val="TAN"/>
              <w:rPr>
                <w:rFonts w:eastAsia="宋体" w:cs="Arial"/>
                <w:szCs w:val="18"/>
              </w:rPr>
            </w:pPr>
            <w:r>
              <w:rPr>
                <w:rFonts w:eastAsia="宋体" w:cs="Arial"/>
                <w:szCs w:val="18"/>
              </w:rPr>
              <w:t>NOTE 1</w:t>
            </w:r>
            <w:r>
              <w:rPr>
                <w:rFonts w:eastAsia="宋体" w:cs="Arial" w:hint="eastAsia"/>
                <w:szCs w:val="18"/>
                <w:lang w:val="en-US" w:eastAsia="zh-CN"/>
              </w:rPr>
              <w:t>7</w:t>
            </w:r>
            <w:r>
              <w:rPr>
                <w:rFonts w:eastAsia="宋体" w:cs="Arial"/>
                <w:szCs w:val="18"/>
              </w:rPr>
              <w:t>:</w:t>
            </w:r>
            <w:r>
              <w:rPr>
                <w:rFonts w:eastAsia="宋体" w:cs="Arial"/>
                <w:szCs w:val="18"/>
              </w:rPr>
              <w:tab/>
              <w:t>Void.</w:t>
            </w:r>
          </w:p>
          <w:p w14:paraId="181FB0F4" w14:textId="77777777" w:rsidR="001D401F" w:rsidRDefault="001D401F" w:rsidP="00E6103D">
            <w:pPr>
              <w:pStyle w:val="TAN"/>
              <w:rPr>
                <w:rFonts w:cs="Arial"/>
                <w:szCs w:val="18"/>
              </w:rPr>
            </w:pPr>
            <w:r>
              <w:rPr>
                <w:rFonts w:cs="Arial"/>
                <w:szCs w:val="18"/>
              </w:rPr>
              <w:t>NOTE 1</w:t>
            </w:r>
            <w:r>
              <w:rPr>
                <w:rFonts w:cs="Arial" w:hint="eastAsia"/>
                <w:szCs w:val="18"/>
                <w:lang w:val="en-US" w:eastAsia="zh-CN"/>
              </w:rPr>
              <w:t>8</w:t>
            </w:r>
            <w:r>
              <w:rPr>
                <w:rFonts w:cs="Arial"/>
                <w:szCs w:val="18"/>
              </w:rPr>
              <w:t>:</w:t>
            </w:r>
            <w:r>
              <w:tab/>
            </w:r>
            <w:r>
              <w:rPr>
                <w:rFonts w:cs="Arial"/>
                <w:szCs w:val="18"/>
              </w:rPr>
              <w:t>This requirement is applicable for any channel bandwidths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t>
            </w:r>
          </w:p>
          <w:p w14:paraId="12D44E7F" w14:textId="77777777" w:rsidR="001D401F" w:rsidRDefault="001D401F" w:rsidP="00E6103D">
            <w:pPr>
              <w:pStyle w:val="TAN"/>
            </w:pPr>
            <w:r>
              <w:t xml:space="preserve">NOTE </w:t>
            </w:r>
            <w:r>
              <w:rPr>
                <w:rFonts w:hint="eastAsia"/>
                <w:lang w:val="en-US" w:eastAsia="zh-CN"/>
              </w:rPr>
              <w:t>19</w:t>
            </w:r>
            <w:r>
              <w:t>:</w:t>
            </w:r>
            <w:r>
              <w:tab/>
              <w:t>This requirement is applicable for power class 3 UE for any channel bandwidths within the range 2570 - 2615 MHz with the following restriction: for carriers of 15 MHz bandwidth when carrier centre frequency is within the range 2605.5 - 2607.5 MHz and for carriers of 20 MHz bandwidth when carrier centre frequency is within the range 2597 - 2605 MHz the requirement is applicable only for an uplink transmission bandwidth less than or equal to 54 RB.  For power class 2 UE for any channel bandwidths within the range 2570 - 2615 MHz, NS_44 shall apply. For power class 2 or 3 UE for carriers with channel bandwidth overlapping the frequency range 2615 - 2620 MHz the requirement applies with the maximum output power configured to +19 dBm in the IE P-Max.</w:t>
            </w:r>
          </w:p>
          <w:p w14:paraId="75D4070B" w14:textId="77777777" w:rsidR="001D401F" w:rsidRDefault="001D401F" w:rsidP="00E6103D">
            <w:pPr>
              <w:pStyle w:val="TAN"/>
            </w:pPr>
            <w:r>
              <w:t>NOTE 20: Applicable for cases and when the lower edge of the assigned NR UL channel bandwidth frequency is greater than or equal to 1427 MHz + the channel BW assigned for 5 and 10 MHz bandwidth, and when the lower edge of the assigned NR UL channel bandwidth frequency is greater than or equal to 1440 MHz for 15 and 20 MHz bandwidth.</w:t>
            </w:r>
          </w:p>
          <w:p w14:paraId="621F37F1" w14:textId="77777777" w:rsidR="001D401F" w:rsidRPr="00A1115A" w:rsidRDefault="001D401F" w:rsidP="00E6103D">
            <w:pPr>
              <w:pStyle w:val="TAN"/>
              <w:rPr>
                <w:rFonts w:eastAsia="宋体"/>
              </w:rPr>
            </w:pPr>
            <w:r>
              <w:t>NOTE 21: Applicable for 5 MHz bandwidth, and when the upper edge of the assigned NR UL channel bandwidth frequency is less than or equal to 1467 MHz assigned for 10 MHz bandwidth, and when the upper edge of the assigned NR UL channel bandwidth frequency is less than or equal to 1463.8 MHz for 15 MHz bandwidth, and when the upper edge of the assigned NR UL channel bandwidth</w:t>
            </w:r>
            <w:r>
              <w:rPr>
                <w:rFonts w:eastAsia="宋体" w:hint="eastAsia"/>
                <w:lang w:val="en-US" w:eastAsia="zh-CN"/>
              </w:rPr>
              <w:t>.</w:t>
            </w:r>
            <w:r w:rsidRPr="00A1115A">
              <w:t>.</w:t>
            </w:r>
          </w:p>
        </w:tc>
      </w:tr>
    </w:tbl>
    <w:p w14:paraId="6075EEF2" w14:textId="77777777" w:rsidR="001D401F" w:rsidRPr="00A1115A" w:rsidRDefault="001D401F" w:rsidP="001D401F"/>
    <w:p w14:paraId="275CA5BD" w14:textId="77777777" w:rsidR="001D401F" w:rsidRPr="002F341E" w:rsidRDefault="001D401F" w:rsidP="001D401F">
      <w:pPr>
        <w:pStyle w:val="NO"/>
      </w:pPr>
      <w:r w:rsidRPr="00A1115A">
        <w:lastRenderedPageBreak/>
        <w:t>NOTE:</w:t>
      </w:r>
      <w:r w:rsidRPr="00A1115A">
        <w:tab/>
        <w:t>To simplify Table 6.5A.3.2.3-1, E-UTRA band numbers are listed for bands which are specified only for E-UTRA operation or both E-UTRA and NR operation. NR band numbers are listed for bands which are specified only for NR operation.</w:t>
      </w:r>
    </w:p>
    <w:p w14:paraId="284F05C0" w14:textId="77777777" w:rsidR="001D401F" w:rsidRDefault="001D401F" w:rsidP="001D401F">
      <w:pPr>
        <w:pStyle w:val="30"/>
      </w:pPr>
      <w:r>
        <w:rPr>
          <w:rFonts w:eastAsia="宋体" w:hint="eastAsia"/>
          <w:i/>
          <w:iCs/>
          <w:color w:val="FF0000"/>
          <w:sz w:val="20"/>
          <w:lang w:val="en-US" w:eastAsia="zh-CN"/>
        </w:rPr>
        <w:t>&lt;Unchanged texts are omitted&gt;</w:t>
      </w:r>
    </w:p>
    <w:p w14:paraId="362CAB0F" w14:textId="77777777" w:rsidR="001D401F" w:rsidRPr="001D401F" w:rsidRDefault="001D401F" w:rsidP="001D401F">
      <w:pPr>
        <w:rPr>
          <w:lang w:val="en-US" w:eastAsia="zh-CN"/>
        </w:rPr>
      </w:pPr>
    </w:p>
    <w:p w14:paraId="598B4505" w14:textId="77777777" w:rsidR="00AF0587" w:rsidRDefault="00AF0587" w:rsidP="00AF0587">
      <w:pPr>
        <w:pStyle w:val="5"/>
      </w:pPr>
      <w:bookmarkStart w:id="1006" w:name="_Toc67916254"/>
      <w:bookmarkStart w:id="1007" w:name="_Toc61359315"/>
      <w:bookmarkStart w:id="1008" w:name="_Toc75533798"/>
      <w:bookmarkStart w:id="1009" w:name="_Toc61357541"/>
      <w:r>
        <w:t>6.5A.3.2.3</w:t>
      </w:r>
      <w:r>
        <w:tab/>
        <w:t>Spurious emissions for UE co-existence for Inter-band CA</w:t>
      </w:r>
      <w:bookmarkEnd w:id="1006"/>
      <w:bookmarkEnd w:id="1007"/>
      <w:bookmarkEnd w:id="1008"/>
      <w:bookmarkEnd w:id="1009"/>
    </w:p>
    <w:p w14:paraId="4EE3B824" w14:textId="77777777" w:rsidR="00AF0587" w:rsidRDefault="00AF0587" w:rsidP="00AF0587">
      <w:pPr>
        <w:rPr>
          <w:ins w:id="1010" w:author="ZTE_rev" w:date="2021-08-23T16:41:00Z"/>
          <w:lang w:val="en-US" w:eastAsia="zh-CN"/>
        </w:rPr>
      </w:pPr>
      <w:ins w:id="1011" w:author="ZTE_wubin" w:date="2021-07-05T16:28:00Z">
        <w:r>
          <w:rPr>
            <w:rFonts w:eastAsia="宋体" w:hint="eastAsia"/>
            <w:lang w:val="en-US" w:eastAsia="zh-CN"/>
          </w:rPr>
          <w:t>F</w:t>
        </w:r>
        <w:r>
          <w:t>or inter-band carrier aggregation with</w:t>
        </w:r>
        <w:r>
          <w:rPr>
            <w:rFonts w:hint="eastAsia"/>
            <w:lang w:eastAsia="zh-CN"/>
          </w:rPr>
          <w:t xml:space="preserve"> </w:t>
        </w:r>
        <w:r>
          <w:rPr>
            <w:lang w:eastAsia="zh-CN"/>
          </w:rPr>
          <w:t>two contiguous</w:t>
        </w:r>
        <w:r>
          <w:rPr>
            <w:rFonts w:hint="eastAsia"/>
            <w:lang w:eastAsia="zh-CN"/>
          </w:rPr>
          <w:t xml:space="preserve"> carrier</w:t>
        </w:r>
        <w:r>
          <w:rPr>
            <w:lang w:eastAsia="zh-CN"/>
          </w:rPr>
          <w:t xml:space="preserve">s </w:t>
        </w:r>
        <w:r>
          <w:rPr>
            <w:rFonts w:hint="eastAsia"/>
            <w:lang w:eastAsia="zh-CN"/>
          </w:rPr>
          <w:t xml:space="preserve">assigned to one </w:t>
        </w:r>
        <w:r>
          <w:rPr>
            <w:rFonts w:hint="eastAsia"/>
            <w:lang w:val="en-US" w:eastAsia="zh-CN"/>
          </w:rPr>
          <w:t>NR</w:t>
        </w:r>
        <w:r>
          <w:rPr>
            <w:rFonts w:hint="eastAsia"/>
            <w:lang w:eastAsia="zh-CN"/>
          </w:rPr>
          <w:t xml:space="preserve"> band, the requirements </w:t>
        </w:r>
        <w:r>
          <w:rPr>
            <w:lang w:eastAsia="zh-CN"/>
          </w:rPr>
          <w:t>in</w:t>
        </w:r>
        <w:r>
          <w:rPr>
            <w:rFonts w:hint="eastAsia"/>
            <w:lang w:eastAsia="zh-CN"/>
          </w:rPr>
          <w:t xml:space="preserve"> subclause </w:t>
        </w:r>
        <w:r>
          <w:t>6.5A.3.2.1</w:t>
        </w:r>
        <w:r>
          <w:rPr>
            <w:rFonts w:eastAsia="宋体" w:hint="eastAsia"/>
            <w:lang w:val="en-US" w:eastAsia="zh-CN"/>
          </w:rPr>
          <w:t xml:space="preserve"> </w:t>
        </w:r>
        <w:r>
          <w:rPr>
            <w:rFonts w:hint="eastAsia"/>
            <w:lang w:eastAsia="zh-CN"/>
          </w:rPr>
          <w:t xml:space="preserve">apply </w:t>
        </w:r>
        <w:r>
          <w:rPr>
            <w:rFonts w:eastAsia="宋体" w:hint="eastAsia"/>
            <w:lang w:eastAsia="zh-CN"/>
          </w:rPr>
          <w:t>for that band</w:t>
        </w:r>
        <w:r>
          <w:rPr>
            <w:rFonts w:hint="eastAsia"/>
            <w:lang w:eastAsia="zh-CN"/>
          </w:rPr>
          <w:t>.</w:t>
        </w:r>
        <w:r>
          <w:rPr>
            <w:rFonts w:hint="eastAsia"/>
            <w:lang w:val="en-US" w:eastAsia="zh-CN"/>
          </w:rPr>
          <w:t xml:space="preserve"> </w:t>
        </w:r>
      </w:ins>
    </w:p>
    <w:p w14:paraId="111C296D" w14:textId="77777777" w:rsidR="00AF0587" w:rsidRDefault="00AF0587" w:rsidP="00AF0587">
      <w:r>
        <w:t>For inter-band carrier aggregation with the uplink assigned to two NR bands, the requirements in Table 6.5A.3.2.3-1 apply on each component carrier with all component carriers are active.</w:t>
      </w:r>
    </w:p>
    <w:p w14:paraId="006E071B" w14:textId="77777777" w:rsidR="00AF0587" w:rsidRDefault="00AF0587" w:rsidP="00AF0587">
      <w:pPr>
        <w:pStyle w:val="NW"/>
      </w:pPr>
      <w:r>
        <w:t>NOTE:</w:t>
      </w:r>
      <w:r>
        <w:tab/>
        <w:t>For inter-band carrier aggregation with uplink assigned to two NR bands the requirements in Table 6.5A.3.2.3-1 could be verified by measuring spurious emissions at the specific frequencies where second and third order intermodulation products generated by the two transmitted carriers can occur; in that case, the requirements for remaining applicable frequencies in Table 6.5A.3.2.3-1 would be considered to be verified by the measurements verifying the one uplink inter-band CA UE to UE co-existence requirements.</w:t>
      </w:r>
    </w:p>
    <w:p w14:paraId="18133562" w14:textId="77777777" w:rsidR="00AF0587" w:rsidRDefault="00AF0587" w:rsidP="00AF0587">
      <w:pPr>
        <w:pStyle w:val="30"/>
      </w:pPr>
      <w:r>
        <w:rPr>
          <w:rFonts w:eastAsia="宋体" w:hint="eastAsia"/>
          <w:i/>
          <w:iCs/>
          <w:color w:val="FF0000"/>
          <w:sz w:val="20"/>
          <w:lang w:val="en-US" w:eastAsia="zh-CN"/>
        </w:rPr>
        <w:t>&lt;Unchanged texts are omitted&gt;</w:t>
      </w:r>
    </w:p>
    <w:p w14:paraId="33F3A847" w14:textId="77777777" w:rsidR="00AF0587" w:rsidRDefault="00AF0587" w:rsidP="00AF0587">
      <w:pPr>
        <w:pStyle w:val="H6"/>
      </w:pPr>
      <w:r>
        <w:t>6.5A.4.2.3</w:t>
      </w:r>
      <w:r>
        <w:tab/>
        <w:t>Transmit intermodulation for Inter-band CA</w:t>
      </w:r>
    </w:p>
    <w:p w14:paraId="258B6933" w14:textId="77777777" w:rsidR="00AF0587" w:rsidRDefault="00AF0587" w:rsidP="00AF0587">
      <w:pPr>
        <w:rPr>
          <w:ins w:id="1012" w:author="ZTE_wubin" w:date="2021-08-26T11:41:00Z"/>
          <w:lang w:val="en-US" w:eastAsia="zh-CN"/>
        </w:rPr>
      </w:pPr>
      <w:ins w:id="1013" w:author="ZTE_wubin" w:date="2021-08-26T11:41:00Z">
        <w:r>
          <w:rPr>
            <w:rFonts w:eastAsia="宋体" w:hint="eastAsia"/>
            <w:lang w:val="en-US" w:eastAsia="zh-CN"/>
          </w:rPr>
          <w:t>F</w:t>
        </w:r>
        <w:r>
          <w:t>or inter-band carrier aggregation with</w:t>
        </w:r>
        <w:r>
          <w:rPr>
            <w:rFonts w:hint="eastAsia"/>
            <w:lang w:eastAsia="zh-CN"/>
          </w:rPr>
          <w:t xml:space="preserve"> </w:t>
        </w:r>
        <w:r>
          <w:rPr>
            <w:lang w:eastAsia="zh-CN"/>
          </w:rPr>
          <w:t>two contiguous</w:t>
        </w:r>
        <w:r>
          <w:rPr>
            <w:rFonts w:hint="eastAsia"/>
            <w:lang w:eastAsia="zh-CN"/>
          </w:rPr>
          <w:t xml:space="preserve"> carrier</w:t>
        </w:r>
        <w:r>
          <w:rPr>
            <w:lang w:eastAsia="zh-CN"/>
          </w:rPr>
          <w:t xml:space="preserve">s </w:t>
        </w:r>
        <w:r>
          <w:rPr>
            <w:rFonts w:hint="eastAsia"/>
            <w:lang w:eastAsia="zh-CN"/>
          </w:rPr>
          <w:t xml:space="preserve">assigned to one </w:t>
        </w:r>
        <w:r>
          <w:rPr>
            <w:rFonts w:hint="eastAsia"/>
            <w:lang w:val="en-US" w:eastAsia="zh-CN"/>
          </w:rPr>
          <w:t>NR</w:t>
        </w:r>
        <w:r>
          <w:rPr>
            <w:rFonts w:hint="eastAsia"/>
            <w:lang w:eastAsia="zh-CN"/>
          </w:rPr>
          <w:t xml:space="preserve"> band, the</w:t>
        </w:r>
        <w:r>
          <w:t xml:space="preserve"> transmit intermodulation</w:t>
        </w:r>
        <w:r>
          <w:rPr>
            <w:rFonts w:hint="eastAsia"/>
            <w:lang w:eastAsia="zh-CN"/>
          </w:rPr>
          <w:t xml:space="preserve"> requirements </w:t>
        </w:r>
        <w:r>
          <w:rPr>
            <w:lang w:eastAsia="zh-CN"/>
          </w:rPr>
          <w:t>in</w:t>
        </w:r>
        <w:r>
          <w:rPr>
            <w:rFonts w:hint="eastAsia"/>
            <w:lang w:eastAsia="zh-CN"/>
          </w:rPr>
          <w:t xml:space="preserve"> subclause </w:t>
        </w:r>
        <w:r>
          <w:t>6.5A.4.2.1</w:t>
        </w:r>
        <w:r>
          <w:rPr>
            <w:rFonts w:hint="eastAsia"/>
            <w:lang w:eastAsia="zh-CN"/>
          </w:rPr>
          <w:t xml:space="preserve">apply </w:t>
        </w:r>
        <w:r>
          <w:rPr>
            <w:rFonts w:eastAsia="宋体" w:hint="eastAsia"/>
            <w:lang w:eastAsia="zh-CN"/>
          </w:rPr>
          <w:t>for that band</w:t>
        </w:r>
        <w:r>
          <w:rPr>
            <w:rFonts w:hint="eastAsia"/>
            <w:lang w:eastAsia="zh-CN"/>
          </w:rPr>
          <w:t>.</w:t>
        </w:r>
        <w:r>
          <w:rPr>
            <w:rFonts w:hint="eastAsia"/>
            <w:lang w:val="en-US" w:eastAsia="zh-CN"/>
          </w:rPr>
          <w:t xml:space="preserve"> </w:t>
        </w:r>
      </w:ins>
    </w:p>
    <w:p w14:paraId="704F8A9A" w14:textId="77777777" w:rsidR="00AF0587" w:rsidRDefault="00AF0587" w:rsidP="00AF0587">
      <w:r>
        <w:t>For inter-band carrier aggregation with uplink assigned to two NR bands, the transmit intermodulation requirement is specified in Table 6.5.4-1 which shall apply on each component carrier with both component carriers active.</w:t>
      </w:r>
    </w:p>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14:paraId="2C1D03C8" w14:textId="77777777" w:rsidR="00D36C7F" w:rsidRDefault="00D36C7F" w:rsidP="00D36C7F">
      <w:pPr>
        <w:pStyle w:val="30"/>
      </w:pPr>
      <w:r>
        <w:rPr>
          <w:rFonts w:eastAsia="宋体" w:hint="eastAsia"/>
          <w:i/>
          <w:iCs/>
          <w:color w:val="FF0000"/>
          <w:sz w:val="20"/>
          <w:lang w:val="en-US" w:eastAsia="zh-CN"/>
        </w:rPr>
        <w:lastRenderedPageBreak/>
        <w:t>&lt;Unchanged texts are omitted&gt;</w:t>
      </w:r>
    </w:p>
    <w:p w14:paraId="4D3F6A0F" w14:textId="77777777" w:rsidR="00D36C7F" w:rsidRPr="00603BFA" w:rsidRDefault="00D36C7F" w:rsidP="00D36C7F">
      <w:pPr>
        <w:keepNext/>
        <w:keepLines/>
        <w:spacing w:before="60"/>
        <w:jc w:val="center"/>
        <w:rPr>
          <w:rFonts w:ascii="Arial" w:eastAsia="MS Mincho" w:hAnsi="Arial"/>
          <w:b/>
        </w:rPr>
      </w:pPr>
      <w:r w:rsidRPr="00603BFA">
        <w:rPr>
          <w:rFonts w:ascii="Arial" w:eastAsia="宋体" w:hAnsi="Arial"/>
          <w:b/>
        </w:rPr>
        <w:t xml:space="preserve">Table 7.3A.4-1: </w:t>
      </w:r>
      <w:r w:rsidRPr="00603BFA">
        <w:rPr>
          <w:rFonts w:ascii="Arial" w:eastAsia="MS Mincho" w:hAnsi="Arial"/>
          <w:b/>
        </w:rPr>
        <w:t>Reference sensitivity exceptions due to UL harmonic for NR CA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339"/>
        <w:gridCol w:w="330"/>
        <w:gridCol w:w="568"/>
        <w:gridCol w:w="568"/>
        <w:gridCol w:w="568"/>
        <w:gridCol w:w="568"/>
        <w:gridCol w:w="568"/>
        <w:gridCol w:w="568"/>
        <w:gridCol w:w="568"/>
        <w:gridCol w:w="676"/>
        <w:gridCol w:w="676"/>
        <w:gridCol w:w="568"/>
        <w:gridCol w:w="882"/>
        <w:gridCol w:w="676"/>
        <w:gridCol w:w="882"/>
      </w:tblGrid>
      <w:tr w:rsidR="00E53A78" w:rsidRPr="00603BFA" w14:paraId="0A2C0593" w14:textId="77777777" w:rsidTr="00FC0596">
        <w:trPr>
          <w:trHeight w:val="187"/>
          <w:jc w:val="center"/>
        </w:trPr>
        <w:tc>
          <w:tcPr>
            <w:tcW w:w="0" w:type="auto"/>
            <w:gridSpan w:val="2"/>
          </w:tcPr>
          <w:p w14:paraId="21CB9979" w14:textId="77777777" w:rsidR="00E53A78" w:rsidRPr="00603BFA" w:rsidRDefault="00E53A78" w:rsidP="00FC0596">
            <w:pPr>
              <w:keepNext/>
              <w:keepLines/>
              <w:spacing w:after="0"/>
              <w:jc w:val="center"/>
              <w:rPr>
                <w:rFonts w:ascii="Arial" w:eastAsia="MS Mincho" w:hAnsi="Arial"/>
                <w:b/>
                <w:sz w:val="18"/>
              </w:rPr>
            </w:pPr>
          </w:p>
        </w:tc>
        <w:tc>
          <w:tcPr>
            <w:tcW w:w="0" w:type="auto"/>
            <w:gridSpan w:val="14"/>
          </w:tcPr>
          <w:p w14:paraId="1ACB73F4" w14:textId="77777777" w:rsidR="00E53A78" w:rsidRPr="00603BFA" w:rsidRDefault="00E53A78" w:rsidP="00FC0596">
            <w:pPr>
              <w:keepNext/>
              <w:keepLines/>
              <w:spacing w:after="0"/>
              <w:jc w:val="center"/>
              <w:rPr>
                <w:rFonts w:ascii="Arial" w:eastAsia="MS Mincho" w:hAnsi="Arial"/>
                <w:b/>
                <w:sz w:val="18"/>
              </w:rPr>
            </w:pPr>
            <w:r w:rsidRPr="00603BFA">
              <w:rPr>
                <w:rFonts w:ascii="Arial" w:eastAsia="MS Mincho" w:hAnsi="Arial"/>
                <w:b/>
                <w:sz w:val="18"/>
              </w:rPr>
              <w:t>MSD due to harmonic exception for the DL band</w:t>
            </w:r>
          </w:p>
        </w:tc>
      </w:tr>
      <w:tr w:rsidR="00E53A78" w:rsidRPr="00603BFA" w14:paraId="66CB40E2" w14:textId="77777777" w:rsidTr="00FC0596">
        <w:trPr>
          <w:trHeight w:val="187"/>
          <w:jc w:val="center"/>
        </w:trPr>
        <w:tc>
          <w:tcPr>
            <w:tcW w:w="0" w:type="auto"/>
            <w:tcBorders>
              <w:bottom w:val="nil"/>
            </w:tcBorders>
            <w:shd w:val="clear" w:color="auto" w:fill="auto"/>
            <w:hideMark/>
          </w:tcPr>
          <w:p w14:paraId="55DE9924" w14:textId="77777777" w:rsidR="00E53A78" w:rsidRPr="00603BFA" w:rsidRDefault="00E53A78" w:rsidP="00FC0596">
            <w:pPr>
              <w:keepNext/>
              <w:keepLines/>
              <w:spacing w:after="0"/>
              <w:jc w:val="center"/>
              <w:rPr>
                <w:rFonts w:ascii="Arial" w:eastAsia="MS Mincho" w:hAnsi="Arial"/>
                <w:b/>
                <w:sz w:val="18"/>
              </w:rPr>
            </w:pPr>
            <w:r w:rsidRPr="00603BFA">
              <w:rPr>
                <w:rFonts w:ascii="Arial" w:eastAsia="MS Mincho" w:hAnsi="Arial"/>
                <w:b/>
                <w:sz w:val="18"/>
              </w:rPr>
              <w:t>UL band</w:t>
            </w:r>
          </w:p>
        </w:tc>
        <w:tc>
          <w:tcPr>
            <w:tcW w:w="0" w:type="auto"/>
            <w:gridSpan w:val="2"/>
            <w:tcBorders>
              <w:bottom w:val="nil"/>
            </w:tcBorders>
            <w:shd w:val="clear" w:color="auto" w:fill="auto"/>
            <w:hideMark/>
          </w:tcPr>
          <w:p w14:paraId="57A5D185" w14:textId="77777777" w:rsidR="00E53A78" w:rsidRPr="00603BFA" w:rsidRDefault="00E53A78" w:rsidP="00FC0596">
            <w:pPr>
              <w:keepNext/>
              <w:keepLines/>
              <w:spacing w:after="0"/>
              <w:jc w:val="center"/>
              <w:rPr>
                <w:rFonts w:ascii="Arial" w:eastAsia="MS Mincho" w:hAnsi="Arial"/>
                <w:b/>
                <w:sz w:val="18"/>
              </w:rPr>
            </w:pPr>
            <w:r w:rsidRPr="00603BFA">
              <w:rPr>
                <w:rFonts w:ascii="Arial" w:eastAsia="MS Mincho" w:hAnsi="Arial"/>
                <w:b/>
                <w:sz w:val="18"/>
              </w:rPr>
              <w:t>DL band</w:t>
            </w:r>
          </w:p>
        </w:tc>
        <w:tc>
          <w:tcPr>
            <w:tcW w:w="0" w:type="auto"/>
            <w:vAlign w:val="center"/>
            <w:hideMark/>
          </w:tcPr>
          <w:p w14:paraId="0F63B42F" w14:textId="77777777" w:rsidR="00E53A78" w:rsidRPr="00603BFA" w:rsidRDefault="00E53A78" w:rsidP="00FC0596">
            <w:pPr>
              <w:keepNext/>
              <w:keepLines/>
              <w:spacing w:after="0"/>
              <w:jc w:val="center"/>
              <w:rPr>
                <w:rFonts w:ascii="Arial" w:eastAsia="MS Mincho" w:hAnsi="Arial" w:cs="Arial"/>
                <w:b/>
                <w:bCs/>
                <w:sz w:val="18"/>
                <w:szCs w:val="18"/>
              </w:rPr>
            </w:pPr>
            <w:r w:rsidRPr="00603BFA">
              <w:rPr>
                <w:rFonts w:ascii="Arial" w:eastAsia="MS Mincho" w:hAnsi="Arial" w:cs="Arial"/>
                <w:b/>
                <w:bCs/>
                <w:sz w:val="18"/>
                <w:szCs w:val="18"/>
              </w:rPr>
              <w:t>5 MHz</w:t>
            </w:r>
          </w:p>
        </w:tc>
        <w:tc>
          <w:tcPr>
            <w:tcW w:w="0" w:type="auto"/>
            <w:vAlign w:val="center"/>
            <w:hideMark/>
          </w:tcPr>
          <w:p w14:paraId="7F0432E1" w14:textId="77777777" w:rsidR="00E53A78" w:rsidRPr="00603BFA" w:rsidRDefault="00E53A78" w:rsidP="00FC0596">
            <w:pPr>
              <w:keepNext/>
              <w:keepLines/>
              <w:spacing w:after="0"/>
              <w:jc w:val="center"/>
              <w:rPr>
                <w:rFonts w:ascii="Arial" w:eastAsia="MS Mincho" w:hAnsi="Arial" w:cs="Arial"/>
                <w:b/>
                <w:bCs/>
                <w:sz w:val="18"/>
                <w:szCs w:val="18"/>
              </w:rPr>
            </w:pPr>
            <w:r w:rsidRPr="00603BFA">
              <w:rPr>
                <w:rFonts w:ascii="Arial" w:eastAsia="MS Mincho" w:hAnsi="Arial" w:cs="Arial"/>
                <w:b/>
                <w:bCs/>
                <w:sz w:val="18"/>
                <w:szCs w:val="18"/>
              </w:rPr>
              <w:t>10 MHz</w:t>
            </w:r>
          </w:p>
        </w:tc>
        <w:tc>
          <w:tcPr>
            <w:tcW w:w="0" w:type="auto"/>
            <w:vAlign w:val="center"/>
            <w:hideMark/>
          </w:tcPr>
          <w:p w14:paraId="5F20F0B3" w14:textId="77777777" w:rsidR="00E53A78" w:rsidRPr="00603BFA" w:rsidRDefault="00E53A78" w:rsidP="00FC0596">
            <w:pPr>
              <w:keepNext/>
              <w:keepLines/>
              <w:spacing w:after="0"/>
              <w:jc w:val="center"/>
              <w:rPr>
                <w:rFonts w:ascii="Arial" w:eastAsia="MS Mincho" w:hAnsi="Arial" w:cs="Arial"/>
                <w:b/>
                <w:bCs/>
                <w:sz w:val="18"/>
                <w:szCs w:val="18"/>
              </w:rPr>
            </w:pPr>
            <w:r w:rsidRPr="00603BFA">
              <w:rPr>
                <w:rFonts w:ascii="Arial" w:eastAsia="MS Mincho" w:hAnsi="Arial" w:cs="Arial"/>
                <w:b/>
                <w:bCs/>
                <w:sz w:val="18"/>
                <w:szCs w:val="18"/>
              </w:rPr>
              <w:t>15 MHz</w:t>
            </w:r>
          </w:p>
        </w:tc>
        <w:tc>
          <w:tcPr>
            <w:tcW w:w="0" w:type="auto"/>
            <w:vAlign w:val="center"/>
            <w:hideMark/>
          </w:tcPr>
          <w:p w14:paraId="0DBEF2C0" w14:textId="77777777" w:rsidR="00E53A78" w:rsidRPr="00603BFA" w:rsidRDefault="00E53A78" w:rsidP="00FC0596">
            <w:pPr>
              <w:keepNext/>
              <w:keepLines/>
              <w:spacing w:after="0"/>
              <w:jc w:val="center"/>
              <w:rPr>
                <w:rFonts w:ascii="Arial" w:eastAsia="MS Mincho" w:hAnsi="Arial" w:cs="Arial"/>
                <w:b/>
                <w:bCs/>
                <w:sz w:val="18"/>
                <w:szCs w:val="18"/>
              </w:rPr>
            </w:pPr>
            <w:r w:rsidRPr="00603BFA">
              <w:rPr>
                <w:rFonts w:ascii="Arial" w:eastAsia="MS Mincho" w:hAnsi="Arial" w:cs="Arial"/>
                <w:b/>
                <w:bCs/>
                <w:sz w:val="18"/>
                <w:szCs w:val="18"/>
              </w:rPr>
              <w:t>20 MHz</w:t>
            </w:r>
          </w:p>
        </w:tc>
        <w:tc>
          <w:tcPr>
            <w:tcW w:w="0" w:type="auto"/>
            <w:vAlign w:val="center"/>
            <w:hideMark/>
          </w:tcPr>
          <w:p w14:paraId="71735C8E" w14:textId="77777777" w:rsidR="00E53A78" w:rsidRPr="00603BFA" w:rsidRDefault="00E53A78" w:rsidP="00FC0596">
            <w:pPr>
              <w:keepNext/>
              <w:keepLines/>
              <w:spacing w:after="0"/>
              <w:jc w:val="center"/>
              <w:rPr>
                <w:rFonts w:ascii="Arial" w:eastAsia="MS Mincho" w:hAnsi="Arial" w:cs="Arial"/>
                <w:b/>
                <w:bCs/>
                <w:sz w:val="18"/>
                <w:szCs w:val="18"/>
              </w:rPr>
            </w:pPr>
            <w:r w:rsidRPr="00603BFA">
              <w:rPr>
                <w:rFonts w:ascii="Arial" w:eastAsia="MS Mincho" w:hAnsi="Arial" w:cs="Arial"/>
                <w:b/>
                <w:bCs/>
                <w:sz w:val="18"/>
                <w:szCs w:val="18"/>
              </w:rPr>
              <w:t>25 MHz</w:t>
            </w:r>
          </w:p>
        </w:tc>
        <w:tc>
          <w:tcPr>
            <w:tcW w:w="0" w:type="auto"/>
          </w:tcPr>
          <w:p w14:paraId="71B2A540" w14:textId="77777777" w:rsidR="00E53A78" w:rsidRPr="00603BFA" w:rsidRDefault="00E53A78" w:rsidP="00FC0596">
            <w:pPr>
              <w:keepNext/>
              <w:keepLines/>
              <w:spacing w:after="0"/>
              <w:jc w:val="center"/>
              <w:rPr>
                <w:rFonts w:ascii="Arial" w:eastAsia="MS Mincho" w:hAnsi="Arial" w:cs="Arial"/>
                <w:b/>
                <w:bCs/>
                <w:sz w:val="18"/>
                <w:szCs w:val="18"/>
              </w:rPr>
            </w:pPr>
            <w:r w:rsidRPr="00603BFA">
              <w:rPr>
                <w:rFonts w:ascii="Arial" w:eastAsia="MS Mincho" w:hAnsi="Arial" w:cs="Arial" w:hint="eastAsia"/>
                <w:b/>
                <w:bCs/>
                <w:sz w:val="18"/>
                <w:szCs w:val="18"/>
              </w:rPr>
              <w:t>30 MHz</w:t>
            </w:r>
          </w:p>
        </w:tc>
        <w:tc>
          <w:tcPr>
            <w:tcW w:w="0" w:type="auto"/>
            <w:vAlign w:val="center"/>
            <w:hideMark/>
          </w:tcPr>
          <w:p w14:paraId="6D7A7737" w14:textId="77777777" w:rsidR="00E53A78" w:rsidRPr="00603BFA" w:rsidRDefault="00E53A78" w:rsidP="00FC0596">
            <w:pPr>
              <w:keepNext/>
              <w:keepLines/>
              <w:spacing w:after="0"/>
              <w:jc w:val="center"/>
              <w:rPr>
                <w:rFonts w:ascii="Arial" w:eastAsia="MS Mincho" w:hAnsi="Arial" w:cs="Arial"/>
                <w:b/>
                <w:bCs/>
                <w:sz w:val="18"/>
                <w:szCs w:val="18"/>
                <w:lang w:val="en-US"/>
              </w:rPr>
            </w:pPr>
            <w:r w:rsidRPr="00603BFA">
              <w:rPr>
                <w:rFonts w:ascii="Arial" w:eastAsia="MS Mincho" w:hAnsi="Arial" w:cs="Arial"/>
                <w:b/>
                <w:bCs/>
                <w:sz w:val="18"/>
                <w:szCs w:val="18"/>
              </w:rPr>
              <w:t>40 MHz</w:t>
            </w:r>
          </w:p>
        </w:tc>
        <w:tc>
          <w:tcPr>
            <w:tcW w:w="0" w:type="auto"/>
            <w:vAlign w:val="center"/>
            <w:hideMark/>
          </w:tcPr>
          <w:p w14:paraId="0E3C79A3" w14:textId="77777777" w:rsidR="00E53A78" w:rsidRPr="00603BFA" w:rsidRDefault="00E53A78" w:rsidP="00FC0596">
            <w:pPr>
              <w:keepNext/>
              <w:keepLines/>
              <w:spacing w:after="0"/>
              <w:jc w:val="center"/>
              <w:rPr>
                <w:rFonts w:ascii="Arial" w:eastAsia="MS Mincho" w:hAnsi="Arial" w:cs="Arial"/>
                <w:b/>
                <w:bCs/>
                <w:sz w:val="18"/>
                <w:szCs w:val="18"/>
                <w:lang w:val="en-US"/>
              </w:rPr>
            </w:pPr>
            <w:r w:rsidRPr="00603BFA">
              <w:rPr>
                <w:rFonts w:ascii="Arial" w:eastAsia="MS Mincho" w:hAnsi="Arial" w:cs="Arial"/>
                <w:b/>
                <w:bCs/>
                <w:sz w:val="18"/>
                <w:szCs w:val="18"/>
              </w:rPr>
              <w:t>50 MHz</w:t>
            </w:r>
          </w:p>
        </w:tc>
        <w:tc>
          <w:tcPr>
            <w:tcW w:w="0" w:type="auto"/>
            <w:vAlign w:val="center"/>
          </w:tcPr>
          <w:p w14:paraId="4113110C" w14:textId="77777777" w:rsidR="00E53A78" w:rsidRPr="00603BFA" w:rsidRDefault="00E53A78" w:rsidP="00FC0596">
            <w:pPr>
              <w:keepNext/>
              <w:keepLines/>
              <w:spacing w:after="0"/>
              <w:jc w:val="center"/>
              <w:rPr>
                <w:rFonts w:ascii="Arial" w:eastAsia="MS Mincho" w:hAnsi="Arial" w:cs="Arial"/>
                <w:b/>
                <w:bCs/>
                <w:sz w:val="18"/>
                <w:szCs w:val="18"/>
                <w:lang w:val="en-US"/>
              </w:rPr>
            </w:pPr>
            <w:r w:rsidRPr="00603BFA">
              <w:rPr>
                <w:rFonts w:ascii="Arial" w:eastAsia="MS Mincho" w:hAnsi="Arial" w:cs="Arial"/>
                <w:b/>
                <w:bCs/>
                <w:sz w:val="18"/>
                <w:szCs w:val="18"/>
              </w:rPr>
              <w:t>60 MHz</w:t>
            </w:r>
          </w:p>
        </w:tc>
        <w:tc>
          <w:tcPr>
            <w:tcW w:w="0" w:type="auto"/>
          </w:tcPr>
          <w:p w14:paraId="1381C0FE" w14:textId="77777777" w:rsidR="00E53A78" w:rsidRDefault="00E53A78" w:rsidP="00FC0596">
            <w:pPr>
              <w:keepNext/>
              <w:keepLines/>
              <w:spacing w:after="0"/>
              <w:jc w:val="center"/>
              <w:rPr>
                <w:rFonts w:ascii="Arial" w:hAnsi="Arial" w:cs="Arial"/>
                <w:b/>
                <w:bCs/>
                <w:sz w:val="18"/>
                <w:szCs w:val="18"/>
                <w:lang w:eastAsia="zh-CN"/>
              </w:rPr>
            </w:pPr>
            <w:r>
              <w:rPr>
                <w:rFonts w:ascii="Arial" w:hAnsi="Arial" w:cs="Arial" w:hint="eastAsia"/>
                <w:b/>
                <w:bCs/>
                <w:sz w:val="18"/>
                <w:szCs w:val="18"/>
                <w:lang w:eastAsia="zh-CN"/>
              </w:rPr>
              <w:t>7</w:t>
            </w:r>
            <w:r>
              <w:rPr>
                <w:rFonts w:ascii="Arial" w:hAnsi="Arial" w:cs="Arial"/>
                <w:b/>
                <w:bCs/>
                <w:sz w:val="18"/>
                <w:szCs w:val="18"/>
                <w:lang w:eastAsia="zh-CN"/>
              </w:rPr>
              <w:t>0</w:t>
            </w:r>
          </w:p>
          <w:p w14:paraId="73D59C9F" w14:textId="77777777" w:rsidR="00E53A78" w:rsidRPr="00603BFA" w:rsidRDefault="00E53A78" w:rsidP="00FC0596">
            <w:pPr>
              <w:keepNext/>
              <w:keepLines/>
              <w:spacing w:after="0"/>
              <w:jc w:val="center"/>
              <w:rPr>
                <w:rFonts w:ascii="Arial" w:hAnsi="Arial" w:cs="Arial"/>
                <w:b/>
                <w:bCs/>
                <w:sz w:val="18"/>
                <w:szCs w:val="18"/>
                <w:lang w:eastAsia="zh-CN"/>
              </w:rPr>
            </w:pPr>
            <w:r>
              <w:rPr>
                <w:rFonts w:ascii="Arial" w:hAnsi="Arial" w:cs="Arial"/>
                <w:b/>
                <w:bCs/>
                <w:sz w:val="18"/>
                <w:szCs w:val="18"/>
                <w:lang w:eastAsia="zh-CN"/>
              </w:rPr>
              <w:t>MHz</w:t>
            </w:r>
          </w:p>
        </w:tc>
        <w:tc>
          <w:tcPr>
            <w:tcW w:w="0" w:type="auto"/>
            <w:vAlign w:val="center"/>
          </w:tcPr>
          <w:p w14:paraId="64E6837C" w14:textId="77777777" w:rsidR="00E53A78" w:rsidRPr="00603BFA" w:rsidRDefault="00E53A78" w:rsidP="00FC0596">
            <w:pPr>
              <w:keepNext/>
              <w:keepLines/>
              <w:spacing w:after="0"/>
              <w:jc w:val="center"/>
              <w:rPr>
                <w:rFonts w:ascii="Arial" w:eastAsia="MS Mincho" w:hAnsi="Arial" w:cs="Arial"/>
                <w:b/>
                <w:bCs/>
                <w:sz w:val="18"/>
                <w:szCs w:val="18"/>
                <w:lang w:val="en-US"/>
              </w:rPr>
            </w:pPr>
            <w:r w:rsidRPr="00603BFA">
              <w:rPr>
                <w:rFonts w:ascii="Arial" w:eastAsia="MS Mincho" w:hAnsi="Arial" w:cs="Arial"/>
                <w:b/>
                <w:bCs/>
                <w:sz w:val="18"/>
                <w:szCs w:val="18"/>
              </w:rPr>
              <w:t>80 MHz</w:t>
            </w:r>
          </w:p>
        </w:tc>
        <w:tc>
          <w:tcPr>
            <w:tcW w:w="0" w:type="auto"/>
          </w:tcPr>
          <w:p w14:paraId="7A4F1278" w14:textId="77777777" w:rsidR="00E53A78" w:rsidRPr="00603BFA" w:rsidRDefault="00E53A78" w:rsidP="00FC0596">
            <w:pPr>
              <w:keepNext/>
              <w:keepLines/>
              <w:spacing w:after="0"/>
              <w:jc w:val="center"/>
              <w:rPr>
                <w:rFonts w:ascii="Arial" w:eastAsia="MS Mincho" w:hAnsi="Arial" w:cs="Arial"/>
                <w:b/>
                <w:bCs/>
                <w:sz w:val="18"/>
                <w:szCs w:val="18"/>
              </w:rPr>
            </w:pPr>
            <w:r w:rsidRPr="00603BFA">
              <w:rPr>
                <w:rFonts w:ascii="Arial" w:eastAsia="MS Mincho" w:hAnsi="Arial" w:cs="Arial"/>
                <w:b/>
                <w:bCs/>
                <w:sz w:val="18"/>
                <w:szCs w:val="18"/>
              </w:rPr>
              <w:t>90 MHz</w:t>
            </w:r>
          </w:p>
        </w:tc>
        <w:tc>
          <w:tcPr>
            <w:tcW w:w="0" w:type="auto"/>
            <w:vAlign w:val="center"/>
          </w:tcPr>
          <w:p w14:paraId="46849169" w14:textId="77777777" w:rsidR="00E53A78" w:rsidRPr="00603BFA" w:rsidRDefault="00E53A78" w:rsidP="00FC0596">
            <w:pPr>
              <w:keepNext/>
              <w:keepLines/>
              <w:spacing w:after="0"/>
              <w:jc w:val="center"/>
              <w:rPr>
                <w:rFonts w:ascii="Arial" w:eastAsia="MS Mincho" w:hAnsi="Arial" w:cs="Arial"/>
                <w:b/>
                <w:bCs/>
                <w:sz w:val="18"/>
                <w:szCs w:val="18"/>
                <w:lang w:val="en-US"/>
              </w:rPr>
            </w:pPr>
            <w:r w:rsidRPr="00603BFA">
              <w:rPr>
                <w:rFonts w:ascii="Arial" w:eastAsia="MS Mincho" w:hAnsi="Arial" w:cs="Arial"/>
                <w:b/>
                <w:bCs/>
                <w:sz w:val="18"/>
                <w:szCs w:val="18"/>
              </w:rPr>
              <w:t>100 MHz</w:t>
            </w:r>
          </w:p>
        </w:tc>
      </w:tr>
      <w:tr w:rsidR="00E53A78" w:rsidRPr="00603BFA" w14:paraId="11FA9DF3" w14:textId="77777777" w:rsidTr="00FC0596">
        <w:trPr>
          <w:trHeight w:val="187"/>
          <w:jc w:val="center"/>
        </w:trPr>
        <w:tc>
          <w:tcPr>
            <w:tcW w:w="0" w:type="auto"/>
            <w:tcBorders>
              <w:top w:val="nil"/>
              <w:bottom w:val="single" w:sz="4" w:space="0" w:color="auto"/>
            </w:tcBorders>
            <w:shd w:val="clear" w:color="auto" w:fill="auto"/>
            <w:hideMark/>
          </w:tcPr>
          <w:p w14:paraId="1E8512D8" w14:textId="77777777" w:rsidR="00E53A78" w:rsidRPr="00603BFA" w:rsidRDefault="00E53A78" w:rsidP="00FC0596">
            <w:pPr>
              <w:keepNext/>
              <w:keepLines/>
              <w:spacing w:after="0"/>
              <w:jc w:val="center"/>
              <w:rPr>
                <w:rFonts w:ascii="Arial" w:eastAsia="MS Mincho" w:hAnsi="Arial"/>
                <w:b/>
                <w:sz w:val="18"/>
              </w:rPr>
            </w:pPr>
          </w:p>
        </w:tc>
        <w:tc>
          <w:tcPr>
            <w:tcW w:w="0" w:type="auto"/>
            <w:gridSpan w:val="2"/>
            <w:tcBorders>
              <w:top w:val="nil"/>
            </w:tcBorders>
            <w:shd w:val="clear" w:color="auto" w:fill="auto"/>
            <w:hideMark/>
          </w:tcPr>
          <w:p w14:paraId="72309BCB" w14:textId="77777777" w:rsidR="00E53A78" w:rsidRPr="00603BFA" w:rsidRDefault="00E53A78" w:rsidP="00FC0596">
            <w:pPr>
              <w:keepNext/>
              <w:keepLines/>
              <w:spacing w:after="0"/>
              <w:jc w:val="center"/>
              <w:rPr>
                <w:rFonts w:ascii="Arial" w:eastAsia="MS Mincho" w:hAnsi="Arial"/>
                <w:b/>
                <w:sz w:val="18"/>
              </w:rPr>
            </w:pPr>
          </w:p>
        </w:tc>
        <w:tc>
          <w:tcPr>
            <w:tcW w:w="0" w:type="auto"/>
            <w:hideMark/>
          </w:tcPr>
          <w:p w14:paraId="4DD5A4D8" w14:textId="77777777" w:rsidR="00E53A78" w:rsidRPr="00603BFA" w:rsidRDefault="00E53A78" w:rsidP="00FC0596">
            <w:pPr>
              <w:keepNext/>
              <w:keepLines/>
              <w:spacing w:after="0"/>
              <w:jc w:val="center"/>
              <w:rPr>
                <w:rFonts w:ascii="Arial" w:eastAsia="MS Mincho" w:hAnsi="Arial"/>
                <w:b/>
                <w:sz w:val="18"/>
              </w:rPr>
            </w:pPr>
            <w:r w:rsidRPr="00603BFA">
              <w:rPr>
                <w:rFonts w:ascii="Arial" w:eastAsia="MS Mincho" w:hAnsi="Arial"/>
                <w:b/>
                <w:sz w:val="18"/>
              </w:rPr>
              <w:t>dB</w:t>
            </w:r>
          </w:p>
        </w:tc>
        <w:tc>
          <w:tcPr>
            <w:tcW w:w="0" w:type="auto"/>
            <w:hideMark/>
          </w:tcPr>
          <w:p w14:paraId="1821D41A" w14:textId="77777777" w:rsidR="00E53A78" w:rsidRPr="00603BFA" w:rsidRDefault="00E53A78" w:rsidP="00FC0596">
            <w:pPr>
              <w:keepNext/>
              <w:keepLines/>
              <w:spacing w:after="0"/>
              <w:jc w:val="center"/>
              <w:rPr>
                <w:rFonts w:ascii="Arial" w:eastAsia="MS Mincho" w:hAnsi="Arial"/>
                <w:b/>
                <w:sz w:val="18"/>
              </w:rPr>
            </w:pPr>
            <w:r w:rsidRPr="00603BFA">
              <w:rPr>
                <w:rFonts w:ascii="Arial" w:eastAsia="MS Mincho" w:hAnsi="Arial"/>
                <w:b/>
                <w:sz w:val="18"/>
              </w:rPr>
              <w:t>dB</w:t>
            </w:r>
          </w:p>
        </w:tc>
        <w:tc>
          <w:tcPr>
            <w:tcW w:w="0" w:type="auto"/>
            <w:hideMark/>
          </w:tcPr>
          <w:p w14:paraId="64D2B6EB" w14:textId="77777777" w:rsidR="00E53A78" w:rsidRPr="00603BFA" w:rsidRDefault="00E53A78" w:rsidP="00FC0596">
            <w:pPr>
              <w:keepNext/>
              <w:keepLines/>
              <w:spacing w:after="0"/>
              <w:jc w:val="center"/>
              <w:rPr>
                <w:rFonts w:ascii="Arial" w:eastAsia="MS Mincho" w:hAnsi="Arial"/>
                <w:b/>
                <w:sz w:val="18"/>
              </w:rPr>
            </w:pPr>
            <w:r w:rsidRPr="00603BFA">
              <w:rPr>
                <w:rFonts w:ascii="Arial" w:eastAsia="MS Mincho" w:hAnsi="Arial"/>
                <w:b/>
                <w:sz w:val="18"/>
              </w:rPr>
              <w:t>dB</w:t>
            </w:r>
          </w:p>
        </w:tc>
        <w:tc>
          <w:tcPr>
            <w:tcW w:w="0" w:type="auto"/>
            <w:hideMark/>
          </w:tcPr>
          <w:p w14:paraId="02C04E89" w14:textId="77777777" w:rsidR="00E53A78" w:rsidRPr="00603BFA" w:rsidRDefault="00E53A78" w:rsidP="00FC0596">
            <w:pPr>
              <w:keepNext/>
              <w:keepLines/>
              <w:spacing w:after="0"/>
              <w:jc w:val="center"/>
              <w:rPr>
                <w:rFonts w:ascii="Arial" w:eastAsia="MS Mincho" w:hAnsi="Arial"/>
                <w:b/>
                <w:sz w:val="18"/>
              </w:rPr>
            </w:pPr>
            <w:r w:rsidRPr="00603BFA">
              <w:rPr>
                <w:rFonts w:ascii="Arial" w:eastAsia="MS Mincho" w:hAnsi="Arial"/>
                <w:b/>
                <w:sz w:val="18"/>
              </w:rPr>
              <w:t>dB</w:t>
            </w:r>
          </w:p>
        </w:tc>
        <w:tc>
          <w:tcPr>
            <w:tcW w:w="0" w:type="auto"/>
            <w:hideMark/>
          </w:tcPr>
          <w:p w14:paraId="2691863C" w14:textId="77777777" w:rsidR="00E53A78" w:rsidRPr="00603BFA" w:rsidRDefault="00E53A78" w:rsidP="00FC0596">
            <w:pPr>
              <w:keepNext/>
              <w:keepLines/>
              <w:spacing w:after="0"/>
              <w:jc w:val="center"/>
              <w:rPr>
                <w:rFonts w:ascii="Arial" w:eastAsia="MS Mincho" w:hAnsi="Arial"/>
                <w:b/>
                <w:sz w:val="18"/>
              </w:rPr>
            </w:pPr>
            <w:r w:rsidRPr="00603BFA">
              <w:rPr>
                <w:rFonts w:ascii="Arial" w:eastAsia="MS Mincho" w:hAnsi="Arial"/>
                <w:b/>
                <w:sz w:val="18"/>
              </w:rPr>
              <w:t>dB</w:t>
            </w:r>
          </w:p>
        </w:tc>
        <w:tc>
          <w:tcPr>
            <w:tcW w:w="0" w:type="auto"/>
          </w:tcPr>
          <w:p w14:paraId="37D76293" w14:textId="77777777" w:rsidR="00E53A78" w:rsidRPr="00603BFA" w:rsidRDefault="00E53A78" w:rsidP="00FC0596">
            <w:pPr>
              <w:keepNext/>
              <w:keepLines/>
              <w:spacing w:after="0"/>
              <w:jc w:val="center"/>
              <w:rPr>
                <w:rFonts w:ascii="Arial" w:eastAsia="宋体" w:hAnsi="Arial"/>
                <w:b/>
                <w:sz w:val="18"/>
                <w:lang w:eastAsia="zh-CN"/>
              </w:rPr>
            </w:pPr>
            <w:r w:rsidRPr="00603BFA">
              <w:rPr>
                <w:rFonts w:ascii="Arial" w:eastAsia="宋体" w:hAnsi="Arial" w:hint="eastAsia"/>
                <w:b/>
                <w:sz w:val="18"/>
                <w:lang w:eastAsia="zh-CN"/>
              </w:rPr>
              <w:t>dB</w:t>
            </w:r>
          </w:p>
        </w:tc>
        <w:tc>
          <w:tcPr>
            <w:tcW w:w="0" w:type="auto"/>
            <w:hideMark/>
          </w:tcPr>
          <w:p w14:paraId="5CED636A" w14:textId="77777777" w:rsidR="00E53A78" w:rsidRPr="00603BFA" w:rsidRDefault="00E53A78" w:rsidP="00FC0596">
            <w:pPr>
              <w:keepNext/>
              <w:keepLines/>
              <w:spacing w:after="0"/>
              <w:jc w:val="center"/>
              <w:rPr>
                <w:rFonts w:ascii="Arial" w:eastAsia="MS Mincho" w:hAnsi="Arial"/>
                <w:b/>
                <w:sz w:val="18"/>
              </w:rPr>
            </w:pPr>
            <w:r w:rsidRPr="00603BFA">
              <w:rPr>
                <w:rFonts w:ascii="Arial" w:eastAsia="MS Mincho" w:hAnsi="Arial"/>
                <w:b/>
                <w:sz w:val="18"/>
              </w:rPr>
              <w:t>dB</w:t>
            </w:r>
          </w:p>
        </w:tc>
        <w:tc>
          <w:tcPr>
            <w:tcW w:w="0" w:type="auto"/>
            <w:hideMark/>
          </w:tcPr>
          <w:p w14:paraId="1A0BB453" w14:textId="77777777" w:rsidR="00E53A78" w:rsidRPr="00603BFA" w:rsidRDefault="00E53A78" w:rsidP="00FC0596">
            <w:pPr>
              <w:keepNext/>
              <w:keepLines/>
              <w:spacing w:after="0"/>
              <w:jc w:val="center"/>
              <w:rPr>
                <w:rFonts w:ascii="Arial" w:eastAsia="MS Mincho" w:hAnsi="Arial"/>
                <w:b/>
                <w:sz w:val="18"/>
              </w:rPr>
            </w:pPr>
            <w:r w:rsidRPr="00603BFA">
              <w:rPr>
                <w:rFonts w:ascii="Arial" w:eastAsia="MS Mincho" w:hAnsi="Arial"/>
                <w:b/>
                <w:sz w:val="18"/>
              </w:rPr>
              <w:t>dB</w:t>
            </w:r>
          </w:p>
        </w:tc>
        <w:tc>
          <w:tcPr>
            <w:tcW w:w="0" w:type="auto"/>
          </w:tcPr>
          <w:p w14:paraId="4E118D52" w14:textId="77777777" w:rsidR="00E53A78" w:rsidRPr="00603BFA" w:rsidRDefault="00E53A78" w:rsidP="00FC0596">
            <w:pPr>
              <w:keepNext/>
              <w:keepLines/>
              <w:spacing w:after="0"/>
              <w:jc w:val="center"/>
              <w:rPr>
                <w:rFonts w:ascii="Arial" w:eastAsia="MS Mincho" w:hAnsi="Arial"/>
                <w:b/>
                <w:sz w:val="18"/>
              </w:rPr>
            </w:pPr>
            <w:r w:rsidRPr="00603BFA">
              <w:rPr>
                <w:rFonts w:ascii="Arial" w:eastAsia="MS Mincho" w:hAnsi="Arial"/>
                <w:b/>
                <w:sz w:val="18"/>
              </w:rPr>
              <w:t>dB</w:t>
            </w:r>
          </w:p>
        </w:tc>
        <w:tc>
          <w:tcPr>
            <w:tcW w:w="0" w:type="auto"/>
          </w:tcPr>
          <w:p w14:paraId="12677356" w14:textId="77777777" w:rsidR="00E53A78" w:rsidRPr="007D47A1" w:rsidRDefault="00E53A78" w:rsidP="00FC0596">
            <w:pPr>
              <w:keepNext/>
              <w:keepLines/>
              <w:spacing w:after="0"/>
              <w:jc w:val="center"/>
              <w:rPr>
                <w:rFonts w:ascii="Arial" w:hAnsi="Arial"/>
                <w:b/>
                <w:sz w:val="18"/>
                <w:lang w:eastAsia="zh-CN"/>
              </w:rPr>
            </w:pPr>
            <w:r>
              <w:rPr>
                <w:rFonts w:ascii="Arial" w:hAnsi="Arial" w:hint="eastAsia"/>
                <w:b/>
                <w:sz w:val="18"/>
                <w:lang w:eastAsia="zh-CN"/>
              </w:rPr>
              <w:t>d</w:t>
            </w:r>
            <w:r>
              <w:rPr>
                <w:rFonts w:ascii="Arial" w:hAnsi="Arial"/>
                <w:b/>
                <w:sz w:val="18"/>
                <w:lang w:eastAsia="zh-CN"/>
              </w:rPr>
              <w:t>B</w:t>
            </w:r>
          </w:p>
        </w:tc>
        <w:tc>
          <w:tcPr>
            <w:tcW w:w="0" w:type="auto"/>
          </w:tcPr>
          <w:p w14:paraId="25C056FA" w14:textId="77777777" w:rsidR="00E53A78" w:rsidRPr="00603BFA" w:rsidRDefault="00E53A78" w:rsidP="00FC0596">
            <w:pPr>
              <w:keepNext/>
              <w:keepLines/>
              <w:spacing w:after="0"/>
              <w:jc w:val="center"/>
              <w:rPr>
                <w:rFonts w:ascii="Arial" w:eastAsia="MS Mincho" w:hAnsi="Arial"/>
                <w:b/>
                <w:sz w:val="18"/>
              </w:rPr>
            </w:pPr>
            <w:r w:rsidRPr="00603BFA">
              <w:rPr>
                <w:rFonts w:ascii="Arial" w:eastAsia="MS Mincho" w:hAnsi="Arial"/>
                <w:b/>
                <w:sz w:val="18"/>
              </w:rPr>
              <w:t>dB</w:t>
            </w:r>
          </w:p>
        </w:tc>
        <w:tc>
          <w:tcPr>
            <w:tcW w:w="0" w:type="auto"/>
          </w:tcPr>
          <w:p w14:paraId="5ED57927" w14:textId="77777777" w:rsidR="00E53A78" w:rsidRPr="00603BFA" w:rsidRDefault="00E53A78" w:rsidP="00FC0596">
            <w:pPr>
              <w:keepNext/>
              <w:keepLines/>
              <w:spacing w:after="0"/>
              <w:jc w:val="center"/>
              <w:rPr>
                <w:rFonts w:ascii="Arial" w:eastAsia="MS Mincho" w:hAnsi="Arial"/>
                <w:b/>
                <w:sz w:val="18"/>
              </w:rPr>
            </w:pPr>
            <w:r w:rsidRPr="00603BFA">
              <w:rPr>
                <w:rFonts w:ascii="Arial" w:eastAsia="MS Mincho" w:hAnsi="Arial"/>
                <w:b/>
                <w:sz w:val="18"/>
              </w:rPr>
              <w:t>dB</w:t>
            </w:r>
          </w:p>
        </w:tc>
        <w:tc>
          <w:tcPr>
            <w:tcW w:w="0" w:type="auto"/>
          </w:tcPr>
          <w:p w14:paraId="3E95C02F" w14:textId="77777777" w:rsidR="00E53A78" w:rsidRPr="00603BFA" w:rsidRDefault="00E53A78" w:rsidP="00FC0596">
            <w:pPr>
              <w:keepNext/>
              <w:keepLines/>
              <w:spacing w:after="0"/>
              <w:jc w:val="center"/>
              <w:rPr>
                <w:rFonts w:ascii="Arial" w:eastAsia="MS Mincho" w:hAnsi="Arial"/>
                <w:b/>
                <w:sz w:val="18"/>
              </w:rPr>
            </w:pPr>
            <w:r w:rsidRPr="00603BFA">
              <w:rPr>
                <w:rFonts w:ascii="Arial" w:eastAsia="MS Mincho" w:hAnsi="Arial"/>
                <w:b/>
                <w:sz w:val="18"/>
              </w:rPr>
              <w:t>dB</w:t>
            </w:r>
          </w:p>
        </w:tc>
      </w:tr>
      <w:tr w:rsidR="00E53A78" w:rsidRPr="00603BFA" w14:paraId="08CA1112" w14:textId="77777777" w:rsidTr="00FC0596">
        <w:trPr>
          <w:trHeight w:val="187"/>
          <w:jc w:val="center"/>
        </w:trPr>
        <w:tc>
          <w:tcPr>
            <w:tcW w:w="0" w:type="auto"/>
            <w:tcBorders>
              <w:bottom w:val="nil"/>
            </w:tcBorders>
            <w:shd w:val="clear" w:color="auto" w:fill="auto"/>
          </w:tcPr>
          <w:p w14:paraId="568A22B5"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n1</w:t>
            </w:r>
          </w:p>
        </w:tc>
        <w:tc>
          <w:tcPr>
            <w:tcW w:w="0" w:type="auto"/>
            <w:gridSpan w:val="2"/>
          </w:tcPr>
          <w:p w14:paraId="0C6252C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n7</w:t>
            </w:r>
            <w:r w:rsidRPr="00603BFA">
              <w:rPr>
                <w:rFonts w:ascii="Arial" w:eastAsia="MS Mincho" w:hAnsi="Arial"/>
                <w:sz w:val="18"/>
              </w:rPr>
              <w:t>7</w:t>
            </w:r>
            <w:r w:rsidRPr="00603BFA">
              <w:rPr>
                <w:rFonts w:ascii="Arial" w:eastAsia="MS Mincho" w:hAnsi="Arial" w:hint="eastAsia"/>
                <w:sz w:val="18"/>
                <w:vertAlign w:val="superscript"/>
              </w:rPr>
              <w:t>1,2</w:t>
            </w:r>
          </w:p>
        </w:tc>
        <w:tc>
          <w:tcPr>
            <w:tcW w:w="0" w:type="auto"/>
          </w:tcPr>
          <w:p w14:paraId="330E2150" w14:textId="77777777" w:rsidR="00E53A78" w:rsidRPr="00603BFA" w:rsidRDefault="00E53A78" w:rsidP="00FC0596">
            <w:pPr>
              <w:keepNext/>
              <w:keepLines/>
              <w:spacing w:after="0"/>
              <w:jc w:val="center"/>
              <w:rPr>
                <w:rFonts w:ascii="Arial" w:eastAsia="MS Mincho" w:hAnsi="Arial"/>
                <w:sz w:val="18"/>
              </w:rPr>
            </w:pPr>
          </w:p>
        </w:tc>
        <w:tc>
          <w:tcPr>
            <w:tcW w:w="0" w:type="auto"/>
          </w:tcPr>
          <w:p w14:paraId="4020DA6C"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23.9</w:t>
            </w:r>
          </w:p>
        </w:tc>
        <w:tc>
          <w:tcPr>
            <w:tcW w:w="0" w:type="auto"/>
          </w:tcPr>
          <w:p w14:paraId="47682B57"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22.1</w:t>
            </w:r>
          </w:p>
        </w:tc>
        <w:tc>
          <w:tcPr>
            <w:tcW w:w="0" w:type="auto"/>
          </w:tcPr>
          <w:p w14:paraId="025374BD"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20.9</w:t>
            </w:r>
          </w:p>
        </w:tc>
        <w:tc>
          <w:tcPr>
            <w:tcW w:w="0" w:type="auto"/>
          </w:tcPr>
          <w:p w14:paraId="56B218C0" w14:textId="77777777" w:rsidR="00E53A78" w:rsidRPr="00603BFA" w:rsidRDefault="00E53A78" w:rsidP="00FC0596">
            <w:pPr>
              <w:keepNext/>
              <w:keepLines/>
              <w:spacing w:after="0"/>
              <w:jc w:val="center"/>
              <w:rPr>
                <w:rFonts w:ascii="Arial" w:eastAsia="MS Mincho" w:hAnsi="Arial"/>
                <w:sz w:val="18"/>
              </w:rPr>
            </w:pPr>
          </w:p>
        </w:tc>
        <w:tc>
          <w:tcPr>
            <w:tcW w:w="0" w:type="auto"/>
          </w:tcPr>
          <w:p w14:paraId="096C7065" w14:textId="77777777" w:rsidR="00E53A78" w:rsidRPr="00603BFA" w:rsidRDefault="00E53A78" w:rsidP="00FC0596">
            <w:pPr>
              <w:keepNext/>
              <w:keepLines/>
              <w:spacing w:after="0"/>
              <w:jc w:val="center"/>
              <w:rPr>
                <w:rFonts w:ascii="Arial" w:eastAsia="MS Mincho" w:hAnsi="Arial"/>
                <w:sz w:val="18"/>
              </w:rPr>
            </w:pPr>
          </w:p>
        </w:tc>
        <w:tc>
          <w:tcPr>
            <w:tcW w:w="0" w:type="auto"/>
          </w:tcPr>
          <w:p w14:paraId="202099BA"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17.9</w:t>
            </w:r>
          </w:p>
        </w:tc>
        <w:tc>
          <w:tcPr>
            <w:tcW w:w="0" w:type="auto"/>
          </w:tcPr>
          <w:p w14:paraId="1DB62F8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16.8</w:t>
            </w:r>
          </w:p>
        </w:tc>
        <w:tc>
          <w:tcPr>
            <w:tcW w:w="0" w:type="auto"/>
          </w:tcPr>
          <w:p w14:paraId="714A9919"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16.0</w:t>
            </w:r>
          </w:p>
        </w:tc>
        <w:tc>
          <w:tcPr>
            <w:tcW w:w="0" w:type="auto"/>
          </w:tcPr>
          <w:p w14:paraId="55E0375C" w14:textId="77777777" w:rsidR="00E53A78" w:rsidRPr="00603BFA" w:rsidRDefault="00E53A78" w:rsidP="00FC0596">
            <w:pPr>
              <w:keepNext/>
              <w:keepLines/>
              <w:spacing w:after="0"/>
              <w:jc w:val="center"/>
              <w:rPr>
                <w:rFonts w:ascii="Arial" w:eastAsia="MS Mincho" w:hAnsi="Arial"/>
                <w:sz w:val="18"/>
                <w:lang w:val="en-US" w:eastAsia="zh-CN"/>
              </w:rPr>
            </w:pPr>
          </w:p>
        </w:tc>
        <w:tc>
          <w:tcPr>
            <w:tcW w:w="0" w:type="auto"/>
          </w:tcPr>
          <w:p w14:paraId="15B8B830"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14.8</w:t>
            </w:r>
          </w:p>
        </w:tc>
        <w:tc>
          <w:tcPr>
            <w:tcW w:w="0" w:type="auto"/>
          </w:tcPr>
          <w:p w14:paraId="6A7ED543"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14.3</w:t>
            </w:r>
          </w:p>
        </w:tc>
        <w:tc>
          <w:tcPr>
            <w:tcW w:w="0" w:type="auto"/>
          </w:tcPr>
          <w:p w14:paraId="1EC864A7"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13.8</w:t>
            </w:r>
          </w:p>
        </w:tc>
      </w:tr>
      <w:tr w:rsidR="00E53A78" w:rsidRPr="00603BFA" w14:paraId="69B94036" w14:textId="77777777" w:rsidTr="00FC0596">
        <w:trPr>
          <w:trHeight w:val="187"/>
          <w:jc w:val="center"/>
        </w:trPr>
        <w:tc>
          <w:tcPr>
            <w:tcW w:w="0" w:type="auto"/>
            <w:tcBorders>
              <w:top w:val="nil"/>
              <w:bottom w:val="single" w:sz="4" w:space="0" w:color="auto"/>
            </w:tcBorders>
            <w:shd w:val="clear" w:color="auto" w:fill="auto"/>
          </w:tcPr>
          <w:p w14:paraId="4AFD8E12" w14:textId="77777777" w:rsidR="00E53A78" w:rsidRPr="00603BFA" w:rsidRDefault="00E53A78" w:rsidP="00FC0596">
            <w:pPr>
              <w:keepNext/>
              <w:keepLines/>
              <w:spacing w:after="0"/>
              <w:jc w:val="center"/>
              <w:rPr>
                <w:rFonts w:ascii="Arial" w:eastAsia="MS Mincho" w:hAnsi="Arial"/>
                <w:sz w:val="18"/>
              </w:rPr>
            </w:pPr>
          </w:p>
        </w:tc>
        <w:tc>
          <w:tcPr>
            <w:tcW w:w="0" w:type="auto"/>
            <w:gridSpan w:val="2"/>
          </w:tcPr>
          <w:p w14:paraId="7C401AA8"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n7</w:t>
            </w:r>
            <w:r w:rsidRPr="00603BFA">
              <w:rPr>
                <w:rFonts w:ascii="Arial" w:eastAsia="MS Mincho" w:hAnsi="Arial"/>
                <w:sz w:val="18"/>
              </w:rPr>
              <w:t>7</w:t>
            </w:r>
            <w:r w:rsidRPr="00603BFA">
              <w:rPr>
                <w:rFonts w:ascii="Arial" w:eastAsia="MS Mincho" w:hAnsi="Arial" w:hint="eastAsia"/>
                <w:sz w:val="18"/>
                <w:vertAlign w:val="superscript"/>
              </w:rPr>
              <w:t>3</w:t>
            </w:r>
          </w:p>
        </w:tc>
        <w:tc>
          <w:tcPr>
            <w:tcW w:w="0" w:type="auto"/>
          </w:tcPr>
          <w:p w14:paraId="424BA23B" w14:textId="77777777" w:rsidR="00E53A78" w:rsidRPr="00603BFA" w:rsidRDefault="00E53A78" w:rsidP="00FC0596">
            <w:pPr>
              <w:keepNext/>
              <w:keepLines/>
              <w:spacing w:after="0"/>
              <w:jc w:val="center"/>
              <w:rPr>
                <w:rFonts w:ascii="Arial" w:eastAsia="MS Mincho" w:hAnsi="Arial"/>
                <w:sz w:val="18"/>
              </w:rPr>
            </w:pPr>
          </w:p>
        </w:tc>
        <w:tc>
          <w:tcPr>
            <w:tcW w:w="0" w:type="auto"/>
          </w:tcPr>
          <w:p w14:paraId="6A9B8D5E"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1.1</w:t>
            </w:r>
          </w:p>
        </w:tc>
        <w:tc>
          <w:tcPr>
            <w:tcW w:w="0" w:type="auto"/>
          </w:tcPr>
          <w:p w14:paraId="6C8B4A7A"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0.8</w:t>
            </w:r>
          </w:p>
        </w:tc>
        <w:tc>
          <w:tcPr>
            <w:tcW w:w="0" w:type="auto"/>
          </w:tcPr>
          <w:p w14:paraId="36B529C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0.3</w:t>
            </w:r>
          </w:p>
        </w:tc>
        <w:tc>
          <w:tcPr>
            <w:tcW w:w="0" w:type="auto"/>
          </w:tcPr>
          <w:p w14:paraId="5F1069B8" w14:textId="77777777" w:rsidR="00E53A78" w:rsidRPr="00603BFA" w:rsidRDefault="00E53A78" w:rsidP="00FC0596">
            <w:pPr>
              <w:keepNext/>
              <w:keepLines/>
              <w:spacing w:after="0"/>
              <w:jc w:val="center"/>
              <w:rPr>
                <w:rFonts w:ascii="Arial" w:eastAsia="MS Mincho" w:hAnsi="Arial"/>
                <w:sz w:val="18"/>
              </w:rPr>
            </w:pPr>
          </w:p>
        </w:tc>
        <w:tc>
          <w:tcPr>
            <w:tcW w:w="0" w:type="auto"/>
          </w:tcPr>
          <w:p w14:paraId="13B49B0D" w14:textId="77777777" w:rsidR="00E53A78" w:rsidRPr="00603BFA" w:rsidRDefault="00E53A78" w:rsidP="00FC0596">
            <w:pPr>
              <w:keepNext/>
              <w:keepLines/>
              <w:spacing w:after="0"/>
              <w:jc w:val="center"/>
              <w:rPr>
                <w:rFonts w:ascii="Arial" w:eastAsia="MS Mincho" w:hAnsi="Arial"/>
                <w:sz w:val="18"/>
              </w:rPr>
            </w:pPr>
          </w:p>
        </w:tc>
        <w:tc>
          <w:tcPr>
            <w:tcW w:w="0" w:type="auto"/>
          </w:tcPr>
          <w:p w14:paraId="12AD0815" w14:textId="77777777" w:rsidR="00E53A78" w:rsidRPr="00603BFA" w:rsidRDefault="00E53A78" w:rsidP="00FC0596">
            <w:pPr>
              <w:keepNext/>
              <w:keepLines/>
              <w:spacing w:after="0"/>
              <w:jc w:val="center"/>
              <w:rPr>
                <w:rFonts w:ascii="Arial" w:eastAsia="MS Mincho" w:hAnsi="Arial"/>
                <w:sz w:val="18"/>
              </w:rPr>
            </w:pPr>
          </w:p>
        </w:tc>
        <w:tc>
          <w:tcPr>
            <w:tcW w:w="0" w:type="auto"/>
          </w:tcPr>
          <w:p w14:paraId="131BD69D" w14:textId="77777777" w:rsidR="00E53A78" w:rsidRPr="00603BFA" w:rsidRDefault="00E53A78" w:rsidP="00FC0596">
            <w:pPr>
              <w:keepNext/>
              <w:keepLines/>
              <w:spacing w:after="0"/>
              <w:jc w:val="center"/>
              <w:rPr>
                <w:rFonts w:ascii="Arial" w:eastAsia="MS Mincho" w:hAnsi="Arial"/>
                <w:sz w:val="18"/>
              </w:rPr>
            </w:pPr>
          </w:p>
        </w:tc>
        <w:tc>
          <w:tcPr>
            <w:tcW w:w="0" w:type="auto"/>
          </w:tcPr>
          <w:p w14:paraId="2E04F55E" w14:textId="77777777" w:rsidR="00E53A78" w:rsidRPr="00603BFA" w:rsidRDefault="00E53A78" w:rsidP="00FC0596">
            <w:pPr>
              <w:keepNext/>
              <w:keepLines/>
              <w:spacing w:after="0"/>
              <w:jc w:val="center"/>
              <w:rPr>
                <w:rFonts w:ascii="Arial" w:eastAsia="MS Mincho" w:hAnsi="Arial"/>
                <w:sz w:val="18"/>
              </w:rPr>
            </w:pPr>
          </w:p>
        </w:tc>
        <w:tc>
          <w:tcPr>
            <w:tcW w:w="0" w:type="auto"/>
          </w:tcPr>
          <w:p w14:paraId="0F45D0B2" w14:textId="77777777" w:rsidR="00E53A78" w:rsidRPr="00603BFA" w:rsidRDefault="00E53A78" w:rsidP="00FC0596">
            <w:pPr>
              <w:keepNext/>
              <w:keepLines/>
              <w:spacing w:after="0"/>
              <w:jc w:val="center"/>
              <w:rPr>
                <w:rFonts w:ascii="Arial" w:eastAsia="MS Mincho" w:hAnsi="Arial"/>
                <w:sz w:val="18"/>
              </w:rPr>
            </w:pPr>
          </w:p>
        </w:tc>
        <w:tc>
          <w:tcPr>
            <w:tcW w:w="0" w:type="auto"/>
          </w:tcPr>
          <w:p w14:paraId="04640353" w14:textId="77777777" w:rsidR="00E53A78" w:rsidRPr="00603BFA" w:rsidRDefault="00E53A78" w:rsidP="00FC0596">
            <w:pPr>
              <w:keepNext/>
              <w:keepLines/>
              <w:spacing w:after="0"/>
              <w:jc w:val="center"/>
              <w:rPr>
                <w:rFonts w:ascii="Arial" w:eastAsia="MS Mincho" w:hAnsi="Arial"/>
                <w:sz w:val="18"/>
              </w:rPr>
            </w:pPr>
          </w:p>
        </w:tc>
        <w:tc>
          <w:tcPr>
            <w:tcW w:w="0" w:type="auto"/>
          </w:tcPr>
          <w:p w14:paraId="0BE045A5" w14:textId="77777777" w:rsidR="00E53A78" w:rsidRPr="00603BFA" w:rsidRDefault="00E53A78" w:rsidP="00FC0596">
            <w:pPr>
              <w:keepNext/>
              <w:keepLines/>
              <w:spacing w:after="0"/>
              <w:jc w:val="center"/>
              <w:rPr>
                <w:rFonts w:ascii="Arial" w:eastAsia="MS Mincho" w:hAnsi="Arial"/>
                <w:sz w:val="18"/>
              </w:rPr>
            </w:pPr>
          </w:p>
        </w:tc>
        <w:tc>
          <w:tcPr>
            <w:tcW w:w="0" w:type="auto"/>
          </w:tcPr>
          <w:p w14:paraId="35DC9126" w14:textId="77777777" w:rsidR="00E53A78" w:rsidRPr="00603BFA" w:rsidRDefault="00E53A78" w:rsidP="00FC0596">
            <w:pPr>
              <w:keepNext/>
              <w:keepLines/>
              <w:spacing w:after="0"/>
              <w:jc w:val="center"/>
              <w:rPr>
                <w:rFonts w:ascii="Arial" w:eastAsia="MS Mincho" w:hAnsi="Arial"/>
                <w:sz w:val="18"/>
              </w:rPr>
            </w:pPr>
          </w:p>
        </w:tc>
      </w:tr>
      <w:tr w:rsidR="00E53A78" w:rsidRPr="00603BFA" w14:paraId="35B860CA" w14:textId="77777777" w:rsidTr="00FC0596">
        <w:trPr>
          <w:trHeight w:val="187"/>
          <w:jc w:val="center"/>
        </w:trPr>
        <w:tc>
          <w:tcPr>
            <w:tcW w:w="0" w:type="auto"/>
            <w:tcBorders>
              <w:bottom w:val="nil"/>
            </w:tcBorders>
            <w:shd w:val="clear" w:color="auto" w:fill="auto"/>
          </w:tcPr>
          <w:p w14:paraId="02E1368E"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n2</w:t>
            </w:r>
          </w:p>
        </w:tc>
        <w:tc>
          <w:tcPr>
            <w:tcW w:w="0" w:type="auto"/>
            <w:gridSpan w:val="2"/>
          </w:tcPr>
          <w:p w14:paraId="14F69E62"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eastAsia="zh-CN"/>
              </w:rPr>
              <w:t>n48</w:t>
            </w:r>
            <w:r w:rsidRPr="00603BFA">
              <w:rPr>
                <w:rFonts w:ascii="Arial" w:eastAsia="MS Mincho" w:hAnsi="Arial"/>
                <w:sz w:val="18"/>
                <w:vertAlign w:val="superscript"/>
              </w:rPr>
              <w:t>1, 2</w:t>
            </w:r>
          </w:p>
        </w:tc>
        <w:tc>
          <w:tcPr>
            <w:tcW w:w="0" w:type="auto"/>
          </w:tcPr>
          <w:p w14:paraId="5426E34E"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27.1</w:t>
            </w:r>
          </w:p>
        </w:tc>
        <w:tc>
          <w:tcPr>
            <w:tcW w:w="0" w:type="auto"/>
          </w:tcPr>
          <w:p w14:paraId="72EAFFAC"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hint="eastAsia"/>
                <w:sz w:val="18"/>
                <w:lang w:val="en-US" w:eastAsia="zh-CN"/>
              </w:rPr>
              <w:t>23.9</w:t>
            </w:r>
          </w:p>
        </w:tc>
        <w:tc>
          <w:tcPr>
            <w:tcW w:w="0" w:type="auto"/>
          </w:tcPr>
          <w:p w14:paraId="3C5F6F9B"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hint="eastAsia"/>
                <w:sz w:val="18"/>
                <w:lang w:val="en-US" w:eastAsia="zh-CN"/>
              </w:rPr>
              <w:t>22.1</w:t>
            </w:r>
          </w:p>
        </w:tc>
        <w:tc>
          <w:tcPr>
            <w:tcW w:w="0" w:type="auto"/>
          </w:tcPr>
          <w:p w14:paraId="34496C8B"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hint="eastAsia"/>
                <w:sz w:val="18"/>
                <w:lang w:val="en-US" w:eastAsia="zh-CN"/>
              </w:rPr>
              <w:t>20.9</w:t>
            </w:r>
          </w:p>
        </w:tc>
        <w:tc>
          <w:tcPr>
            <w:tcW w:w="0" w:type="auto"/>
          </w:tcPr>
          <w:p w14:paraId="7FD5E529" w14:textId="77777777" w:rsidR="00E53A78" w:rsidRPr="00603BFA" w:rsidRDefault="00E53A78" w:rsidP="00FC0596">
            <w:pPr>
              <w:keepNext/>
              <w:keepLines/>
              <w:spacing w:after="0"/>
              <w:jc w:val="center"/>
              <w:rPr>
                <w:rFonts w:ascii="Arial" w:eastAsia="MS Mincho" w:hAnsi="Arial"/>
                <w:sz w:val="18"/>
              </w:rPr>
            </w:pPr>
          </w:p>
        </w:tc>
        <w:tc>
          <w:tcPr>
            <w:tcW w:w="0" w:type="auto"/>
          </w:tcPr>
          <w:p w14:paraId="4BC55FD6" w14:textId="77777777" w:rsidR="00E53A78" w:rsidRPr="00603BFA" w:rsidRDefault="00E53A78" w:rsidP="00FC0596">
            <w:pPr>
              <w:keepNext/>
              <w:keepLines/>
              <w:spacing w:after="0"/>
              <w:jc w:val="center"/>
              <w:rPr>
                <w:rFonts w:ascii="Arial" w:eastAsia="MS Mincho" w:hAnsi="Arial"/>
                <w:sz w:val="18"/>
              </w:rPr>
            </w:pPr>
          </w:p>
        </w:tc>
        <w:tc>
          <w:tcPr>
            <w:tcW w:w="0" w:type="auto"/>
          </w:tcPr>
          <w:p w14:paraId="6DFA7E04"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17.9</w:t>
            </w:r>
          </w:p>
        </w:tc>
        <w:tc>
          <w:tcPr>
            <w:tcW w:w="0" w:type="auto"/>
          </w:tcPr>
          <w:p w14:paraId="3DC14129"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16.9</w:t>
            </w:r>
            <w:r w:rsidRPr="00603BFA">
              <w:rPr>
                <w:rFonts w:ascii="Arial" w:eastAsia="MS Mincho" w:hAnsi="Arial" w:cs="Arial" w:hint="eastAsia"/>
                <w:sz w:val="18"/>
                <w:vertAlign w:val="superscript"/>
                <w:lang w:val="en-US" w:eastAsia="zh-CN"/>
              </w:rPr>
              <w:t>12</w:t>
            </w:r>
          </w:p>
        </w:tc>
        <w:tc>
          <w:tcPr>
            <w:tcW w:w="0" w:type="auto"/>
          </w:tcPr>
          <w:p w14:paraId="39ED9657"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16.1</w:t>
            </w:r>
            <w:r w:rsidRPr="00603BFA">
              <w:rPr>
                <w:rFonts w:ascii="Arial" w:eastAsia="MS Mincho" w:hAnsi="Arial" w:cs="Arial" w:hint="eastAsia"/>
                <w:sz w:val="18"/>
                <w:vertAlign w:val="superscript"/>
                <w:lang w:val="en-US" w:eastAsia="zh-CN"/>
              </w:rPr>
              <w:t>12</w:t>
            </w:r>
          </w:p>
        </w:tc>
        <w:tc>
          <w:tcPr>
            <w:tcW w:w="0" w:type="auto"/>
          </w:tcPr>
          <w:p w14:paraId="6AAD5647" w14:textId="77777777" w:rsidR="00E53A78" w:rsidRPr="00603BFA" w:rsidRDefault="00E53A78" w:rsidP="00FC0596">
            <w:pPr>
              <w:keepNext/>
              <w:keepLines/>
              <w:spacing w:after="0"/>
              <w:jc w:val="center"/>
              <w:rPr>
                <w:rFonts w:ascii="Arial" w:eastAsia="MS Mincho" w:hAnsi="Arial"/>
                <w:sz w:val="18"/>
                <w:lang w:val="en-US" w:eastAsia="zh-CN"/>
              </w:rPr>
            </w:pPr>
          </w:p>
        </w:tc>
        <w:tc>
          <w:tcPr>
            <w:tcW w:w="0" w:type="auto"/>
          </w:tcPr>
          <w:p w14:paraId="16D3D75C"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14.8</w:t>
            </w:r>
            <w:r w:rsidRPr="00603BFA">
              <w:rPr>
                <w:rFonts w:ascii="Arial" w:eastAsia="MS Mincho" w:hAnsi="Arial" w:cs="Arial" w:hint="eastAsia"/>
                <w:sz w:val="18"/>
                <w:vertAlign w:val="superscript"/>
                <w:lang w:val="en-US" w:eastAsia="zh-CN"/>
              </w:rPr>
              <w:t>12</w:t>
            </w:r>
          </w:p>
        </w:tc>
        <w:tc>
          <w:tcPr>
            <w:tcW w:w="0" w:type="auto"/>
          </w:tcPr>
          <w:p w14:paraId="57F997AC"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14.3</w:t>
            </w:r>
            <w:r w:rsidRPr="00603BFA">
              <w:rPr>
                <w:rFonts w:ascii="Arial" w:eastAsia="MS Mincho" w:hAnsi="Arial" w:cs="Arial" w:hint="eastAsia"/>
                <w:sz w:val="18"/>
                <w:vertAlign w:val="superscript"/>
                <w:lang w:val="en-US" w:eastAsia="zh-CN"/>
              </w:rPr>
              <w:t>12</w:t>
            </w:r>
          </w:p>
        </w:tc>
        <w:tc>
          <w:tcPr>
            <w:tcW w:w="0" w:type="auto"/>
          </w:tcPr>
          <w:p w14:paraId="1D3C849E"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13.8</w:t>
            </w:r>
            <w:r w:rsidRPr="00603BFA">
              <w:rPr>
                <w:rFonts w:ascii="Arial" w:eastAsia="MS Mincho" w:hAnsi="Arial" w:cs="Arial" w:hint="eastAsia"/>
                <w:sz w:val="18"/>
                <w:vertAlign w:val="superscript"/>
                <w:lang w:val="en-US" w:eastAsia="zh-CN"/>
              </w:rPr>
              <w:t>12</w:t>
            </w:r>
          </w:p>
        </w:tc>
      </w:tr>
      <w:tr w:rsidR="00E53A78" w:rsidRPr="00603BFA" w14:paraId="1ADCD5C7" w14:textId="77777777" w:rsidTr="00FC0596">
        <w:trPr>
          <w:trHeight w:val="187"/>
          <w:jc w:val="center"/>
        </w:trPr>
        <w:tc>
          <w:tcPr>
            <w:tcW w:w="0" w:type="auto"/>
            <w:tcBorders>
              <w:top w:val="nil"/>
              <w:bottom w:val="single" w:sz="4" w:space="0" w:color="auto"/>
            </w:tcBorders>
            <w:shd w:val="clear" w:color="auto" w:fill="auto"/>
          </w:tcPr>
          <w:p w14:paraId="7D65F27B" w14:textId="77777777" w:rsidR="00E53A78" w:rsidRPr="00603BFA" w:rsidRDefault="00E53A78" w:rsidP="00FC0596">
            <w:pPr>
              <w:keepNext/>
              <w:keepLines/>
              <w:spacing w:after="0"/>
              <w:jc w:val="center"/>
              <w:rPr>
                <w:rFonts w:ascii="Arial" w:eastAsia="MS Mincho" w:hAnsi="Arial"/>
                <w:sz w:val="18"/>
              </w:rPr>
            </w:pPr>
          </w:p>
        </w:tc>
        <w:tc>
          <w:tcPr>
            <w:tcW w:w="0" w:type="auto"/>
            <w:gridSpan w:val="2"/>
          </w:tcPr>
          <w:p w14:paraId="4B14555D"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lang w:eastAsia="zh-CN"/>
              </w:rPr>
              <w:t>n</w:t>
            </w:r>
            <w:r w:rsidRPr="00603BFA">
              <w:rPr>
                <w:rFonts w:ascii="Arial" w:eastAsia="MS Mincho" w:hAnsi="Arial" w:hint="eastAsia"/>
                <w:sz w:val="18"/>
                <w:lang w:eastAsia="zh-CN"/>
              </w:rPr>
              <w:t>48</w:t>
            </w:r>
            <w:r w:rsidRPr="00603BFA">
              <w:rPr>
                <w:rFonts w:ascii="Arial" w:eastAsia="MS Mincho" w:hAnsi="Arial" w:hint="eastAsia"/>
                <w:sz w:val="18"/>
                <w:vertAlign w:val="superscript"/>
                <w:lang w:eastAsia="zh-CN"/>
              </w:rPr>
              <w:t>3</w:t>
            </w:r>
          </w:p>
        </w:tc>
        <w:tc>
          <w:tcPr>
            <w:tcW w:w="0" w:type="auto"/>
          </w:tcPr>
          <w:p w14:paraId="661BB437"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1.9</w:t>
            </w:r>
          </w:p>
        </w:tc>
        <w:tc>
          <w:tcPr>
            <w:tcW w:w="0" w:type="auto"/>
          </w:tcPr>
          <w:p w14:paraId="4FDD7D3E"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hint="eastAsia"/>
                <w:sz w:val="18"/>
                <w:lang w:val="en-US" w:eastAsia="zh-CN"/>
              </w:rPr>
              <w:t>1.1</w:t>
            </w:r>
          </w:p>
        </w:tc>
        <w:tc>
          <w:tcPr>
            <w:tcW w:w="0" w:type="auto"/>
          </w:tcPr>
          <w:p w14:paraId="7F1A9680"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hint="eastAsia"/>
                <w:sz w:val="18"/>
                <w:lang w:val="en-US" w:eastAsia="zh-CN"/>
              </w:rPr>
              <w:t>0.8</w:t>
            </w:r>
          </w:p>
        </w:tc>
        <w:tc>
          <w:tcPr>
            <w:tcW w:w="0" w:type="auto"/>
          </w:tcPr>
          <w:p w14:paraId="3A0CAAAE"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hint="eastAsia"/>
                <w:sz w:val="18"/>
                <w:lang w:val="en-US" w:eastAsia="zh-CN"/>
              </w:rPr>
              <w:t>0.3</w:t>
            </w:r>
          </w:p>
        </w:tc>
        <w:tc>
          <w:tcPr>
            <w:tcW w:w="0" w:type="auto"/>
          </w:tcPr>
          <w:p w14:paraId="12FCAA8F" w14:textId="77777777" w:rsidR="00E53A78" w:rsidRPr="00603BFA" w:rsidRDefault="00E53A78" w:rsidP="00FC0596">
            <w:pPr>
              <w:keepNext/>
              <w:keepLines/>
              <w:spacing w:after="0"/>
              <w:jc w:val="center"/>
              <w:rPr>
                <w:rFonts w:ascii="Arial" w:eastAsia="MS Mincho" w:hAnsi="Arial"/>
                <w:sz w:val="18"/>
              </w:rPr>
            </w:pPr>
          </w:p>
        </w:tc>
        <w:tc>
          <w:tcPr>
            <w:tcW w:w="0" w:type="auto"/>
          </w:tcPr>
          <w:p w14:paraId="0227DF28" w14:textId="77777777" w:rsidR="00E53A78" w:rsidRPr="00603BFA" w:rsidRDefault="00E53A78" w:rsidP="00FC0596">
            <w:pPr>
              <w:keepNext/>
              <w:keepLines/>
              <w:spacing w:after="0"/>
              <w:jc w:val="center"/>
              <w:rPr>
                <w:rFonts w:ascii="Arial" w:eastAsia="MS Mincho" w:hAnsi="Arial"/>
                <w:sz w:val="18"/>
              </w:rPr>
            </w:pPr>
          </w:p>
        </w:tc>
        <w:tc>
          <w:tcPr>
            <w:tcW w:w="0" w:type="auto"/>
          </w:tcPr>
          <w:p w14:paraId="4EA8C5A4" w14:textId="77777777" w:rsidR="00E53A78" w:rsidRPr="00603BFA" w:rsidRDefault="00E53A78" w:rsidP="00FC0596">
            <w:pPr>
              <w:keepNext/>
              <w:keepLines/>
              <w:spacing w:after="0"/>
              <w:jc w:val="center"/>
              <w:rPr>
                <w:rFonts w:ascii="Arial" w:eastAsia="MS Mincho" w:hAnsi="Arial"/>
                <w:sz w:val="18"/>
              </w:rPr>
            </w:pPr>
          </w:p>
        </w:tc>
        <w:tc>
          <w:tcPr>
            <w:tcW w:w="0" w:type="auto"/>
          </w:tcPr>
          <w:p w14:paraId="3BB302B1" w14:textId="77777777" w:rsidR="00E53A78" w:rsidRPr="00603BFA" w:rsidRDefault="00E53A78" w:rsidP="00FC0596">
            <w:pPr>
              <w:keepNext/>
              <w:keepLines/>
              <w:spacing w:after="0"/>
              <w:jc w:val="center"/>
              <w:rPr>
                <w:rFonts w:ascii="Arial" w:eastAsia="MS Mincho" w:hAnsi="Arial"/>
                <w:sz w:val="18"/>
              </w:rPr>
            </w:pPr>
          </w:p>
        </w:tc>
        <w:tc>
          <w:tcPr>
            <w:tcW w:w="0" w:type="auto"/>
          </w:tcPr>
          <w:p w14:paraId="5D7B102C" w14:textId="77777777" w:rsidR="00E53A78" w:rsidRPr="00603BFA" w:rsidRDefault="00E53A78" w:rsidP="00FC0596">
            <w:pPr>
              <w:keepNext/>
              <w:keepLines/>
              <w:spacing w:after="0"/>
              <w:jc w:val="center"/>
              <w:rPr>
                <w:rFonts w:ascii="Arial" w:eastAsia="MS Mincho" w:hAnsi="Arial"/>
                <w:sz w:val="18"/>
              </w:rPr>
            </w:pPr>
          </w:p>
        </w:tc>
        <w:tc>
          <w:tcPr>
            <w:tcW w:w="0" w:type="auto"/>
          </w:tcPr>
          <w:p w14:paraId="552859F3" w14:textId="77777777" w:rsidR="00E53A78" w:rsidRPr="00603BFA" w:rsidRDefault="00E53A78" w:rsidP="00FC0596">
            <w:pPr>
              <w:keepNext/>
              <w:keepLines/>
              <w:spacing w:after="0"/>
              <w:jc w:val="center"/>
              <w:rPr>
                <w:rFonts w:ascii="Arial" w:eastAsia="MS Mincho" w:hAnsi="Arial"/>
                <w:sz w:val="18"/>
              </w:rPr>
            </w:pPr>
          </w:p>
        </w:tc>
        <w:tc>
          <w:tcPr>
            <w:tcW w:w="0" w:type="auto"/>
          </w:tcPr>
          <w:p w14:paraId="080FA3AF" w14:textId="77777777" w:rsidR="00E53A78" w:rsidRPr="00603BFA" w:rsidRDefault="00E53A78" w:rsidP="00FC0596">
            <w:pPr>
              <w:keepNext/>
              <w:keepLines/>
              <w:spacing w:after="0"/>
              <w:jc w:val="center"/>
              <w:rPr>
                <w:rFonts w:ascii="Arial" w:eastAsia="MS Mincho" w:hAnsi="Arial"/>
                <w:sz w:val="18"/>
              </w:rPr>
            </w:pPr>
          </w:p>
        </w:tc>
        <w:tc>
          <w:tcPr>
            <w:tcW w:w="0" w:type="auto"/>
          </w:tcPr>
          <w:p w14:paraId="5B073356" w14:textId="77777777" w:rsidR="00E53A78" w:rsidRPr="00603BFA" w:rsidRDefault="00E53A78" w:rsidP="00FC0596">
            <w:pPr>
              <w:keepNext/>
              <w:keepLines/>
              <w:spacing w:after="0"/>
              <w:jc w:val="center"/>
              <w:rPr>
                <w:rFonts w:ascii="Arial" w:eastAsia="MS Mincho" w:hAnsi="Arial"/>
                <w:sz w:val="18"/>
              </w:rPr>
            </w:pPr>
          </w:p>
        </w:tc>
        <w:tc>
          <w:tcPr>
            <w:tcW w:w="0" w:type="auto"/>
          </w:tcPr>
          <w:p w14:paraId="3E493E03" w14:textId="77777777" w:rsidR="00E53A78" w:rsidRPr="00603BFA" w:rsidRDefault="00E53A78" w:rsidP="00FC0596">
            <w:pPr>
              <w:keepNext/>
              <w:keepLines/>
              <w:spacing w:after="0"/>
              <w:jc w:val="center"/>
              <w:rPr>
                <w:rFonts w:ascii="Arial" w:eastAsia="MS Mincho" w:hAnsi="Arial"/>
                <w:sz w:val="18"/>
              </w:rPr>
            </w:pPr>
          </w:p>
        </w:tc>
      </w:tr>
      <w:tr w:rsidR="00E53A78" w:rsidRPr="00603BFA" w14:paraId="176BA655" w14:textId="77777777" w:rsidTr="00FC0596">
        <w:trPr>
          <w:trHeight w:val="187"/>
          <w:jc w:val="center"/>
        </w:trPr>
        <w:tc>
          <w:tcPr>
            <w:tcW w:w="0" w:type="auto"/>
            <w:tcBorders>
              <w:bottom w:val="nil"/>
            </w:tcBorders>
            <w:shd w:val="clear" w:color="auto" w:fill="auto"/>
          </w:tcPr>
          <w:p w14:paraId="25020138"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rPr>
              <w:t>n2</w:t>
            </w:r>
          </w:p>
        </w:tc>
        <w:tc>
          <w:tcPr>
            <w:tcW w:w="0" w:type="auto"/>
            <w:gridSpan w:val="2"/>
          </w:tcPr>
          <w:p w14:paraId="58F59796" w14:textId="77777777" w:rsidR="00E53A78" w:rsidRPr="00603BFA" w:rsidRDefault="00E53A78" w:rsidP="00FC0596">
            <w:pPr>
              <w:keepNext/>
              <w:keepLines/>
              <w:spacing w:after="0"/>
              <w:jc w:val="center"/>
              <w:rPr>
                <w:rFonts w:ascii="Arial" w:eastAsia="MS Mincho" w:hAnsi="Arial"/>
                <w:sz w:val="18"/>
                <w:lang w:eastAsia="zh-CN"/>
              </w:rPr>
            </w:pPr>
            <w:r w:rsidRPr="00603BFA">
              <w:rPr>
                <w:rFonts w:ascii="Arial" w:eastAsia="MS Mincho" w:hAnsi="Arial" w:cs="Arial"/>
                <w:sz w:val="18"/>
                <w:szCs w:val="18"/>
              </w:rPr>
              <w:t>n77</w:t>
            </w:r>
            <w:r w:rsidRPr="00603BFA">
              <w:rPr>
                <w:rFonts w:ascii="Arial" w:eastAsia="MS Mincho" w:hAnsi="Arial" w:cs="Arial"/>
                <w:sz w:val="18"/>
                <w:szCs w:val="18"/>
                <w:vertAlign w:val="superscript"/>
              </w:rPr>
              <w:t>1,</w:t>
            </w:r>
            <w:r w:rsidRPr="00603BFA">
              <w:rPr>
                <w:rFonts w:ascii="Arial" w:eastAsia="MS Mincho" w:hAnsi="Arial" w:cs="Arial"/>
                <w:sz w:val="18"/>
                <w:szCs w:val="18"/>
              </w:rPr>
              <w:t xml:space="preserve"> </w:t>
            </w:r>
            <w:r w:rsidRPr="00603BFA">
              <w:rPr>
                <w:rFonts w:ascii="Arial" w:eastAsia="MS Mincho" w:hAnsi="Arial" w:cs="Arial"/>
                <w:sz w:val="18"/>
                <w:szCs w:val="18"/>
                <w:vertAlign w:val="superscript"/>
              </w:rPr>
              <w:t>2</w:t>
            </w:r>
          </w:p>
        </w:tc>
        <w:tc>
          <w:tcPr>
            <w:tcW w:w="0" w:type="auto"/>
          </w:tcPr>
          <w:p w14:paraId="60C531F4" w14:textId="77777777" w:rsidR="00E53A78" w:rsidRPr="00603BFA" w:rsidRDefault="00E53A78" w:rsidP="00FC0596">
            <w:pPr>
              <w:keepNext/>
              <w:keepLines/>
              <w:spacing w:after="0"/>
              <w:jc w:val="center"/>
              <w:rPr>
                <w:rFonts w:ascii="Arial" w:eastAsia="MS Mincho" w:hAnsi="Arial"/>
                <w:sz w:val="18"/>
                <w:lang w:val="en-US" w:eastAsia="zh-CN"/>
              </w:rPr>
            </w:pPr>
          </w:p>
        </w:tc>
        <w:tc>
          <w:tcPr>
            <w:tcW w:w="0" w:type="auto"/>
          </w:tcPr>
          <w:p w14:paraId="081A3D07"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23.9</w:t>
            </w:r>
          </w:p>
        </w:tc>
        <w:tc>
          <w:tcPr>
            <w:tcW w:w="0" w:type="auto"/>
          </w:tcPr>
          <w:p w14:paraId="71A3F1C8"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22.1</w:t>
            </w:r>
          </w:p>
        </w:tc>
        <w:tc>
          <w:tcPr>
            <w:tcW w:w="0" w:type="auto"/>
          </w:tcPr>
          <w:p w14:paraId="397F875C"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20.9</w:t>
            </w:r>
          </w:p>
        </w:tc>
        <w:tc>
          <w:tcPr>
            <w:tcW w:w="0" w:type="auto"/>
          </w:tcPr>
          <w:p w14:paraId="6C789814"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lang w:eastAsia="zh-CN"/>
              </w:rPr>
              <w:t>19.8</w:t>
            </w:r>
          </w:p>
        </w:tc>
        <w:tc>
          <w:tcPr>
            <w:tcW w:w="0" w:type="auto"/>
          </w:tcPr>
          <w:p w14:paraId="696F384A"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lang w:eastAsia="zh-CN"/>
              </w:rPr>
              <w:t>19.0</w:t>
            </w:r>
          </w:p>
        </w:tc>
        <w:tc>
          <w:tcPr>
            <w:tcW w:w="0" w:type="auto"/>
          </w:tcPr>
          <w:p w14:paraId="6ACF66FE"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rPr>
              <w:t>17.9</w:t>
            </w:r>
          </w:p>
        </w:tc>
        <w:tc>
          <w:tcPr>
            <w:tcW w:w="0" w:type="auto"/>
          </w:tcPr>
          <w:p w14:paraId="31AEFEA2"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rPr>
              <w:t>16.8</w:t>
            </w:r>
          </w:p>
        </w:tc>
        <w:tc>
          <w:tcPr>
            <w:tcW w:w="0" w:type="auto"/>
          </w:tcPr>
          <w:p w14:paraId="216B571C"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rPr>
              <w:t>16.0</w:t>
            </w:r>
          </w:p>
        </w:tc>
        <w:tc>
          <w:tcPr>
            <w:tcW w:w="0" w:type="auto"/>
          </w:tcPr>
          <w:p w14:paraId="2DF980E0" w14:textId="77777777" w:rsidR="00E53A78" w:rsidRPr="00603BFA" w:rsidRDefault="00E53A78" w:rsidP="00FC0596">
            <w:pPr>
              <w:keepNext/>
              <w:keepLines/>
              <w:spacing w:after="0"/>
              <w:jc w:val="center"/>
              <w:rPr>
                <w:rFonts w:ascii="Arial" w:hAnsi="Arial" w:cs="Arial"/>
                <w:sz w:val="18"/>
                <w:szCs w:val="18"/>
                <w:lang w:eastAsia="zh-CN"/>
              </w:rPr>
            </w:pPr>
            <w:ins w:id="1014" w:author="yuanyuan zhang/RF Performance Standard Research Lab/Engineer/Samsung Electronics" w:date="2021-08-02T13:48:00Z">
              <w:r>
                <w:rPr>
                  <w:rFonts w:ascii="Arial" w:hAnsi="Arial" w:cs="Arial" w:hint="eastAsia"/>
                  <w:sz w:val="18"/>
                  <w:szCs w:val="18"/>
                  <w:lang w:eastAsia="zh-CN"/>
                </w:rPr>
                <w:t>1</w:t>
              </w:r>
              <w:r>
                <w:rPr>
                  <w:rFonts w:ascii="Arial" w:hAnsi="Arial" w:cs="Arial"/>
                  <w:sz w:val="18"/>
                  <w:szCs w:val="18"/>
                  <w:lang w:eastAsia="zh-CN"/>
                </w:rPr>
                <w:t>5.5</w:t>
              </w:r>
            </w:ins>
          </w:p>
        </w:tc>
        <w:tc>
          <w:tcPr>
            <w:tcW w:w="0" w:type="auto"/>
          </w:tcPr>
          <w:p w14:paraId="57D1D196" w14:textId="77777777" w:rsidR="00E53A78" w:rsidRPr="00603BFA" w:rsidRDefault="00E53A78" w:rsidP="00FC0596">
            <w:pPr>
              <w:keepNext/>
              <w:keepLines/>
              <w:spacing w:after="0"/>
              <w:jc w:val="center"/>
              <w:rPr>
                <w:rFonts w:ascii="Arial" w:eastAsia="MS Mincho" w:hAnsi="Arial"/>
                <w:sz w:val="18"/>
              </w:rPr>
            </w:pPr>
            <w:ins w:id="1015" w:author="yuanyuan zhang/RF Performance Standard Research Lab/Engineer/Samsung Electronics" w:date="2021-08-02T13:48:00Z">
              <w:r>
                <w:rPr>
                  <w:rFonts w:ascii="Arial" w:eastAsia="MS Mincho" w:hAnsi="Arial" w:cs="Arial"/>
                  <w:sz w:val="18"/>
                  <w:szCs w:val="18"/>
                </w:rPr>
                <w:t>1</w:t>
              </w:r>
            </w:ins>
            <w:ins w:id="1016" w:author="yuanyuan zhang/RF Performance Standard Research Lab/Engineer/Samsung Electronics" w:date="2021-08-02T13:49:00Z">
              <w:r>
                <w:rPr>
                  <w:rFonts w:ascii="Arial" w:eastAsia="MS Mincho" w:hAnsi="Arial" w:cs="Arial"/>
                  <w:sz w:val="18"/>
                  <w:szCs w:val="18"/>
                </w:rPr>
                <w:t>4.8</w:t>
              </w:r>
            </w:ins>
            <w:del w:id="1017" w:author="yuanyuan zhang/RF Performance Standard Research Lab/Engineer/Samsung Electronics" w:date="2021-08-02T13:48:00Z">
              <w:r w:rsidRPr="00603BFA" w:rsidDel="00603BFA">
                <w:rPr>
                  <w:rFonts w:ascii="Arial" w:eastAsia="MS Mincho" w:hAnsi="Arial" w:cs="Arial"/>
                  <w:sz w:val="18"/>
                  <w:szCs w:val="18"/>
                </w:rPr>
                <w:delText>15.5</w:delText>
              </w:r>
            </w:del>
          </w:p>
        </w:tc>
        <w:tc>
          <w:tcPr>
            <w:tcW w:w="0" w:type="auto"/>
          </w:tcPr>
          <w:p w14:paraId="27625AE2"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rPr>
              <w:t>14.</w:t>
            </w:r>
            <w:ins w:id="1018" w:author="yuanyuan zhang/RF Performance Standard Research Lab/Engineer/Samsung Electronics" w:date="2021-08-02T13:49:00Z">
              <w:r>
                <w:rPr>
                  <w:rFonts w:ascii="Arial" w:eastAsia="MS Mincho" w:hAnsi="Arial" w:cs="Arial"/>
                  <w:sz w:val="18"/>
                  <w:szCs w:val="18"/>
                </w:rPr>
                <w:t>3</w:t>
              </w:r>
            </w:ins>
            <w:del w:id="1019" w:author="yuanyuan zhang/RF Performance Standard Research Lab/Engineer/Samsung Electronics" w:date="2021-08-02T13:49:00Z">
              <w:r w:rsidRPr="00603BFA" w:rsidDel="00603BFA">
                <w:rPr>
                  <w:rFonts w:ascii="Arial" w:eastAsia="MS Mincho" w:hAnsi="Arial" w:cs="Arial"/>
                  <w:sz w:val="18"/>
                  <w:szCs w:val="18"/>
                </w:rPr>
                <w:delText>8</w:delText>
              </w:r>
            </w:del>
          </w:p>
        </w:tc>
        <w:tc>
          <w:tcPr>
            <w:tcW w:w="0" w:type="auto"/>
          </w:tcPr>
          <w:p w14:paraId="03455F74" w14:textId="77777777" w:rsidR="00E53A78" w:rsidRPr="00603BFA" w:rsidRDefault="00E53A78" w:rsidP="00FC0596">
            <w:pPr>
              <w:keepNext/>
              <w:keepLines/>
              <w:spacing w:after="0"/>
              <w:jc w:val="center"/>
              <w:rPr>
                <w:rFonts w:ascii="Arial" w:eastAsia="MS Mincho" w:hAnsi="Arial"/>
                <w:sz w:val="18"/>
              </w:rPr>
            </w:pPr>
            <w:ins w:id="1020" w:author="yuanyuan zhang/RF Performance Standard Research Lab/Engineer/Samsung Electronics" w:date="2021-08-02T13:49:00Z">
              <w:r>
                <w:rPr>
                  <w:rFonts w:ascii="Arial" w:eastAsia="MS Mincho" w:hAnsi="Arial" w:cs="Arial"/>
                  <w:sz w:val="18"/>
                  <w:szCs w:val="18"/>
                </w:rPr>
                <w:t>13.8</w:t>
              </w:r>
            </w:ins>
            <w:del w:id="1021" w:author="yuanyuan zhang/RF Performance Standard Research Lab/Engineer/Samsung Electronics" w:date="2021-08-02T13:49:00Z">
              <w:r w:rsidRPr="00603BFA" w:rsidDel="00603BFA">
                <w:rPr>
                  <w:rFonts w:ascii="Arial" w:eastAsia="MS Mincho" w:hAnsi="Arial" w:cs="Arial"/>
                  <w:sz w:val="18"/>
                  <w:szCs w:val="18"/>
                </w:rPr>
                <w:delText>14.3</w:delText>
              </w:r>
            </w:del>
          </w:p>
        </w:tc>
      </w:tr>
      <w:tr w:rsidR="00E53A78" w:rsidRPr="00603BFA" w14:paraId="19F335D9" w14:textId="77777777" w:rsidTr="00FC0596">
        <w:trPr>
          <w:trHeight w:val="187"/>
          <w:jc w:val="center"/>
        </w:trPr>
        <w:tc>
          <w:tcPr>
            <w:tcW w:w="0" w:type="auto"/>
            <w:tcBorders>
              <w:top w:val="nil"/>
              <w:bottom w:val="single" w:sz="4" w:space="0" w:color="auto"/>
            </w:tcBorders>
            <w:shd w:val="clear" w:color="auto" w:fill="auto"/>
          </w:tcPr>
          <w:p w14:paraId="17D8BF69" w14:textId="77777777" w:rsidR="00E53A78" w:rsidRPr="00603BFA" w:rsidRDefault="00E53A78" w:rsidP="00FC0596">
            <w:pPr>
              <w:keepNext/>
              <w:keepLines/>
              <w:spacing w:after="0"/>
              <w:jc w:val="center"/>
              <w:rPr>
                <w:rFonts w:ascii="Arial" w:eastAsia="MS Mincho" w:hAnsi="Arial"/>
                <w:sz w:val="18"/>
              </w:rPr>
            </w:pPr>
          </w:p>
        </w:tc>
        <w:tc>
          <w:tcPr>
            <w:tcW w:w="0" w:type="auto"/>
            <w:gridSpan w:val="2"/>
          </w:tcPr>
          <w:p w14:paraId="7133CFEC" w14:textId="77777777" w:rsidR="00E53A78" w:rsidRPr="00603BFA" w:rsidRDefault="00E53A78" w:rsidP="00FC0596">
            <w:pPr>
              <w:keepNext/>
              <w:keepLines/>
              <w:spacing w:after="0"/>
              <w:jc w:val="center"/>
              <w:rPr>
                <w:rFonts w:ascii="Arial" w:eastAsia="MS Mincho" w:hAnsi="Arial"/>
                <w:sz w:val="18"/>
                <w:lang w:eastAsia="zh-CN"/>
              </w:rPr>
            </w:pPr>
            <w:r w:rsidRPr="00603BFA">
              <w:rPr>
                <w:rFonts w:ascii="Arial" w:eastAsia="MS Mincho" w:hAnsi="Arial" w:cs="Arial"/>
                <w:sz w:val="18"/>
                <w:szCs w:val="18"/>
              </w:rPr>
              <w:t>n77</w:t>
            </w:r>
            <w:r w:rsidRPr="00603BFA">
              <w:rPr>
                <w:rFonts w:ascii="Arial" w:eastAsia="MS Mincho" w:hAnsi="Arial" w:cs="Arial"/>
                <w:sz w:val="18"/>
                <w:szCs w:val="18"/>
                <w:vertAlign w:val="superscript"/>
              </w:rPr>
              <w:t>3</w:t>
            </w:r>
          </w:p>
        </w:tc>
        <w:tc>
          <w:tcPr>
            <w:tcW w:w="0" w:type="auto"/>
          </w:tcPr>
          <w:p w14:paraId="6BBC7416" w14:textId="77777777" w:rsidR="00E53A78" w:rsidRPr="00603BFA" w:rsidRDefault="00E53A78" w:rsidP="00FC0596">
            <w:pPr>
              <w:keepNext/>
              <w:keepLines/>
              <w:spacing w:after="0"/>
              <w:jc w:val="center"/>
              <w:rPr>
                <w:rFonts w:ascii="Arial" w:eastAsia="MS Mincho" w:hAnsi="Arial"/>
                <w:sz w:val="18"/>
                <w:lang w:val="en-US" w:eastAsia="zh-CN"/>
              </w:rPr>
            </w:pPr>
          </w:p>
        </w:tc>
        <w:tc>
          <w:tcPr>
            <w:tcW w:w="0" w:type="auto"/>
          </w:tcPr>
          <w:p w14:paraId="37BE6ACD"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1.1</w:t>
            </w:r>
          </w:p>
        </w:tc>
        <w:tc>
          <w:tcPr>
            <w:tcW w:w="0" w:type="auto"/>
          </w:tcPr>
          <w:p w14:paraId="1F14093A"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0.8</w:t>
            </w:r>
          </w:p>
        </w:tc>
        <w:tc>
          <w:tcPr>
            <w:tcW w:w="0" w:type="auto"/>
          </w:tcPr>
          <w:p w14:paraId="5EB2A5DF"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0.3</w:t>
            </w:r>
          </w:p>
        </w:tc>
        <w:tc>
          <w:tcPr>
            <w:tcW w:w="0" w:type="auto"/>
          </w:tcPr>
          <w:p w14:paraId="069257DF"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rPr>
              <w:t>0.1</w:t>
            </w:r>
          </w:p>
        </w:tc>
        <w:tc>
          <w:tcPr>
            <w:tcW w:w="0" w:type="auto"/>
          </w:tcPr>
          <w:p w14:paraId="3741C327" w14:textId="77777777" w:rsidR="00E53A78" w:rsidRPr="00603BFA" w:rsidRDefault="00E53A78" w:rsidP="00FC0596">
            <w:pPr>
              <w:keepNext/>
              <w:keepLines/>
              <w:spacing w:after="0"/>
              <w:jc w:val="center"/>
              <w:rPr>
                <w:rFonts w:ascii="Arial" w:eastAsia="MS Mincho" w:hAnsi="Arial"/>
                <w:sz w:val="18"/>
              </w:rPr>
            </w:pPr>
          </w:p>
        </w:tc>
        <w:tc>
          <w:tcPr>
            <w:tcW w:w="0" w:type="auto"/>
          </w:tcPr>
          <w:p w14:paraId="70E89165" w14:textId="77777777" w:rsidR="00E53A78" w:rsidRPr="00603BFA" w:rsidRDefault="00E53A78" w:rsidP="00FC0596">
            <w:pPr>
              <w:keepNext/>
              <w:keepLines/>
              <w:spacing w:after="0"/>
              <w:jc w:val="center"/>
              <w:rPr>
                <w:rFonts w:ascii="Arial" w:eastAsia="MS Mincho" w:hAnsi="Arial"/>
                <w:sz w:val="18"/>
              </w:rPr>
            </w:pPr>
          </w:p>
        </w:tc>
        <w:tc>
          <w:tcPr>
            <w:tcW w:w="0" w:type="auto"/>
          </w:tcPr>
          <w:p w14:paraId="251ED4EA" w14:textId="77777777" w:rsidR="00E53A78" w:rsidRPr="00603BFA" w:rsidRDefault="00E53A78" w:rsidP="00FC0596">
            <w:pPr>
              <w:keepNext/>
              <w:keepLines/>
              <w:spacing w:after="0"/>
              <w:jc w:val="center"/>
              <w:rPr>
                <w:rFonts w:ascii="Arial" w:eastAsia="MS Mincho" w:hAnsi="Arial"/>
                <w:sz w:val="18"/>
              </w:rPr>
            </w:pPr>
          </w:p>
        </w:tc>
        <w:tc>
          <w:tcPr>
            <w:tcW w:w="0" w:type="auto"/>
          </w:tcPr>
          <w:p w14:paraId="2ADAED5A" w14:textId="77777777" w:rsidR="00E53A78" w:rsidRPr="00603BFA" w:rsidRDefault="00E53A78" w:rsidP="00FC0596">
            <w:pPr>
              <w:keepNext/>
              <w:keepLines/>
              <w:spacing w:after="0"/>
              <w:jc w:val="center"/>
              <w:rPr>
                <w:rFonts w:ascii="Arial" w:eastAsia="MS Mincho" w:hAnsi="Arial"/>
                <w:sz w:val="18"/>
              </w:rPr>
            </w:pPr>
          </w:p>
        </w:tc>
        <w:tc>
          <w:tcPr>
            <w:tcW w:w="0" w:type="auto"/>
          </w:tcPr>
          <w:p w14:paraId="2BD04F18" w14:textId="77777777" w:rsidR="00E53A78" w:rsidRPr="00603BFA" w:rsidRDefault="00E53A78" w:rsidP="00FC0596">
            <w:pPr>
              <w:keepNext/>
              <w:keepLines/>
              <w:spacing w:after="0"/>
              <w:jc w:val="center"/>
              <w:rPr>
                <w:ins w:id="1022" w:author="yuanyuan zhang/RF Performance Standard Research Lab/Engineer/Samsung Electronics" w:date="2021-08-02T13:48:00Z"/>
                <w:rFonts w:ascii="Arial" w:eastAsia="MS Mincho" w:hAnsi="Arial"/>
                <w:sz w:val="18"/>
              </w:rPr>
            </w:pPr>
          </w:p>
        </w:tc>
        <w:tc>
          <w:tcPr>
            <w:tcW w:w="0" w:type="auto"/>
          </w:tcPr>
          <w:p w14:paraId="71770470" w14:textId="77777777" w:rsidR="00E53A78" w:rsidRPr="00603BFA" w:rsidRDefault="00E53A78" w:rsidP="00FC0596">
            <w:pPr>
              <w:keepNext/>
              <w:keepLines/>
              <w:spacing w:after="0"/>
              <w:jc w:val="center"/>
              <w:rPr>
                <w:rFonts w:ascii="Arial" w:eastAsia="MS Mincho" w:hAnsi="Arial"/>
                <w:sz w:val="18"/>
              </w:rPr>
            </w:pPr>
          </w:p>
        </w:tc>
        <w:tc>
          <w:tcPr>
            <w:tcW w:w="0" w:type="auto"/>
          </w:tcPr>
          <w:p w14:paraId="7DF229C8" w14:textId="77777777" w:rsidR="00E53A78" w:rsidRPr="00603BFA" w:rsidRDefault="00E53A78" w:rsidP="00FC0596">
            <w:pPr>
              <w:keepNext/>
              <w:keepLines/>
              <w:spacing w:after="0"/>
              <w:jc w:val="center"/>
              <w:rPr>
                <w:rFonts w:ascii="Arial" w:eastAsia="MS Mincho" w:hAnsi="Arial"/>
                <w:sz w:val="18"/>
              </w:rPr>
            </w:pPr>
          </w:p>
        </w:tc>
        <w:tc>
          <w:tcPr>
            <w:tcW w:w="0" w:type="auto"/>
          </w:tcPr>
          <w:p w14:paraId="4E39C97A" w14:textId="77777777" w:rsidR="00E53A78" w:rsidRPr="00603BFA" w:rsidRDefault="00E53A78" w:rsidP="00FC0596">
            <w:pPr>
              <w:keepNext/>
              <w:keepLines/>
              <w:spacing w:after="0"/>
              <w:jc w:val="center"/>
              <w:rPr>
                <w:rFonts w:ascii="Arial" w:eastAsia="MS Mincho" w:hAnsi="Arial"/>
                <w:sz w:val="18"/>
              </w:rPr>
            </w:pPr>
          </w:p>
        </w:tc>
      </w:tr>
      <w:tr w:rsidR="00E53A78" w:rsidRPr="00603BFA" w14:paraId="1D32F860" w14:textId="77777777" w:rsidTr="00FC0596">
        <w:trPr>
          <w:trHeight w:val="187"/>
          <w:jc w:val="center"/>
        </w:trPr>
        <w:tc>
          <w:tcPr>
            <w:tcW w:w="0" w:type="auto"/>
            <w:tcBorders>
              <w:bottom w:val="nil"/>
            </w:tcBorders>
            <w:shd w:val="clear" w:color="auto" w:fill="auto"/>
          </w:tcPr>
          <w:p w14:paraId="22658838"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2</w:t>
            </w:r>
          </w:p>
        </w:tc>
        <w:tc>
          <w:tcPr>
            <w:tcW w:w="0" w:type="auto"/>
            <w:gridSpan w:val="2"/>
          </w:tcPr>
          <w:p w14:paraId="2C27A3A3" w14:textId="77777777" w:rsidR="00E53A78" w:rsidRPr="00603BFA" w:rsidRDefault="00E53A78" w:rsidP="00FC0596">
            <w:pPr>
              <w:keepNext/>
              <w:keepLines/>
              <w:spacing w:after="0"/>
              <w:jc w:val="center"/>
              <w:rPr>
                <w:rFonts w:ascii="Arial" w:eastAsia="MS Mincho" w:hAnsi="Arial"/>
                <w:sz w:val="18"/>
                <w:lang w:eastAsia="zh-CN"/>
              </w:rPr>
            </w:pPr>
            <w:r w:rsidRPr="00603BFA">
              <w:rPr>
                <w:rFonts w:ascii="Arial" w:eastAsia="MS Mincho" w:hAnsi="Arial"/>
                <w:sz w:val="18"/>
              </w:rPr>
              <w:t>n78</w:t>
            </w:r>
            <w:r w:rsidRPr="00603BFA">
              <w:rPr>
                <w:rFonts w:ascii="Arial" w:eastAsia="MS Mincho" w:hAnsi="Arial"/>
                <w:sz w:val="18"/>
                <w:vertAlign w:val="superscript"/>
              </w:rPr>
              <w:t>1,2</w:t>
            </w:r>
          </w:p>
        </w:tc>
        <w:tc>
          <w:tcPr>
            <w:tcW w:w="0" w:type="auto"/>
          </w:tcPr>
          <w:p w14:paraId="07BD6F26" w14:textId="77777777" w:rsidR="00E53A78" w:rsidRPr="00603BFA" w:rsidRDefault="00E53A78" w:rsidP="00FC0596">
            <w:pPr>
              <w:keepNext/>
              <w:keepLines/>
              <w:spacing w:after="0"/>
              <w:jc w:val="center"/>
              <w:rPr>
                <w:rFonts w:ascii="Arial" w:eastAsia="MS Mincho" w:hAnsi="Arial"/>
                <w:sz w:val="18"/>
                <w:lang w:val="en-US" w:eastAsia="zh-CN"/>
              </w:rPr>
            </w:pPr>
          </w:p>
        </w:tc>
        <w:tc>
          <w:tcPr>
            <w:tcW w:w="0" w:type="auto"/>
          </w:tcPr>
          <w:p w14:paraId="095DAA7F"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rPr>
              <w:t>23.9</w:t>
            </w:r>
          </w:p>
        </w:tc>
        <w:tc>
          <w:tcPr>
            <w:tcW w:w="0" w:type="auto"/>
          </w:tcPr>
          <w:p w14:paraId="69628B9F"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rPr>
              <w:t>22.1</w:t>
            </w:r>
          </w:p>
        </w:tc>
        <w:tc>
          <w:tcPr>
            <w:tcW w:w="0" w:type="auto"/>
          </w:tcPr>
          <w:p w14:paraId="04934987"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rPr>
              <w:t>20.9</w:t>
            </w:r>
          </w:p>
        </w:tc>
        <w:tc>
          <w:tcPr>
            <w:tcW w:w="0" w:type="auto"/>
          </w:tcPr>
          <w:p w14:paraId="21786FB3" w14:textId="77777777" w:rsidR="00E53A78" w:rsidRPr="00603BFA" w:rsidRDefault="00E53A78" w:rsidP="00FC0596">
            <w:pPr>
              <w:keepNext/>
              <w:keepLines/>
              <w:spacing w:after="0"/>
              <w:jc w:val="center"/>
              <w:rPr>
                <w:rFonts w:ascii="Arial" w:hAnsi="Arial"/>
                <w:sz w:val="18"/>
                <w:lang w:eastAsia="zh-CN"/>
              </w:rPr>
            </w:pPr>
            <w:ins w:id="1023" w:author="yuanyuan zhang/RF Performance Standard Research Lab/Engineer/Samsung Electronics" w:date="2021-08-02T13:52:00Z">
              <w:r>
                <w:rPr>
                  <w:rFonts w:ascii="Arial" w:hAnsi="Arial" w:hint="eastAsia"/>
                  <w:sz w:val="18"/>
                  <w:lang w:eastAsia="zh-CN"/>
                </w:rPr>
                <w:t>1</w:t>
              </w:r>
              <w:r>
                <w:rPr>
                  <w:rFonts w:ascii="Arial" w:hAnsi="Arial"/>
                  <w:sz w:val="18"/>
                  <w:lang w:eastAsia="zh-CN"/>
                </w:rPr>
                <w:t>9.8</w:t>
              </w:r>
            </w:ins>
          </w:p>
        </w:tc>
        <w:tc>
          <w:tcPr>
            <w:tcW w:w="0" w:type="auto"/>
          </w:tcPr>
          <w:p w14:paraId="2461ED96" w14:textId="77777777" w:rsidR="00E53A78" w:rsidRPr="00603BFA" w:rsidRDefault="00E53A78" w:rsidP="00FC0596">
            <w:pPr>
              <w:keepNext/>
              <w:keepLines/>
              <w:spacing w:after="0"/>
              <w:jc w:val="center"/>
              <w:rPr>
                <w:rFonts w:ascii="Arial" w:hAnsi="Arial"/>
                <w:sz w:val="18"/>
                <w:lang w:eastAsia="zh-CN"/>
              </w:rPr>
            </w:pPr>
            <w:ins w:id="1024" w:author="yuanyuan zhang/RF Performance Standard Research Lab/Engineer/Samsung Electronics" w:date="2021-08-02T13:52:00Z">
              <w:r>
                <w:rPr>
                  <w:rFonts w:ascii="Arial" w:hAnsi="Arial" w:hint="eastAsia"/>
                  <w:sz w:val="18"/>
                  <w:lang w:eastAsia="zh-CN"/>
                </w:rPr>
                <w:t>1</w:t>
              </w:r>
              <w:r>
                <w:rPr>
                  <w:rFonts w:ascii="Arial" w:hAnsi="Arial"/>
                  <w:sz w:val="18"/>
                  <w:lang w:eastAsia="zh-CN"/>
                </w:rPr>
                <w:t>9.0</w:t>
              </w:r>
            </w:ins>
          </w:p>
        </w:tc>
        <w:tc>
          <w:tcPr>
            <w:tcW w:w="0" w:type="auto"/>
          </w:tcPr>
          <w:p w14:paraId="5BE458E0"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17.9</w:t>
            </w:r>
          </w:p>
        </w:tc>
        <w:tc>
          <w:tcPr>
            <w:tcW w:w="0" w:type="auto"/>
          </w:tcPr>
          <w:p w14:paraId="62326AD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16.8</w:t>
            </w:r>
          </w:p>
        </w:tc>
        <w:tc>
          <w:tcPr>
            <w:tcW w:w="0" w:type="auto"/>
          </w:tcPr>
          <w:p w14:paraId="433A397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16.0</w:t>
            </w:r>
          </w:p>
        </w:tc>
        <w:tc>
          <w:tcPr>
            <w:tcW w:w="0" w:type="auto"/>
          </w:tcPr>
          <w:p w14:paraId="2BBB3EE8" w14:textId="77777777" w:rsidR="00E53A78" w:rsidRPr="00603BFA" w:rsidRDefault="00E53A78" w:rsidP="00FC0596">
            <w:pPr>
              <w:keepNext/>
              <w:keepLines/>
              <w:spacing w:after="0"/>
              <w:jc w:val="center"/>
              <w:rPr>
                <w:ins w:id="1025" w:author="yuanyuan zhang/RF Performance Standard Research Lab/Engineer/Samsung Electronics" w:date="2021-08-02T13:48:00Z"/>
                <w:rFonts w:ascii="Arial" w:eastAsia="MS Mincho" w:hAnsi="Arial"/>
                <w:sz w:val="18"/>
              </w:rPr>
            </w:pPr>
          </w:p>
        </w:tc>
        <w:tc>
          <w:tcPr>
            <w:tcW w:w="0" w:type="auto"/>
          </w:tcPr>
          <w:p w14:paraId="4969185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14.8</w:t>
            </w:r>
          </w:p>
        </w:tc>
        <w:tc>
          <w:tcPr>
            <w:tcW w:w="0" w:type="auto"/>
          </w:tcPr>
          <w:p w14:paraId="5FD83F3C"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14.3</w:t>
            </w:r>
          </w:p>
        </w:tc>
        <w:tc>
          <w:tcPr>
            <w:tcW w:w="0" w:type="auto"/>
          </w:tcPr>
          <w:p w14:paraId="05FEDB62"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13.8</w:t>
            </w:r>
          </w:p>
        </w:tc>
      </w:tr>
      <w:tr w:rsidR="00E53A78" w:rsidRPr="00603BFA" w14:paraId="47169008" w14:textId="77777777" w:rsidTr="00FC0596">
        <w:trPr>
          <w:trHeight w:val="187"/>
          <w:jc w:val="center"/>
        </w:trPr>
        <w:tc>
          <w:tcPr>
            <w:tcW w:w="0" w:type="auto"/>
            <w:tcBorders>
              <w:top w:val="nil"/>
              <w:bottom w:val="single" w:sz="4" w:space="0" w:color="auto"/>
            </w:tcBorders>
            <w:shd w:val="clear" w:color="auto" w:fill="auto"/>
          </w:tcPr>
          <w:p w14:paraId="476F3013" w14:textId="77777777" w:rsidR="00E53A78" w:rsidRPr="00603BFA" w:rsidRDefault="00E53A78" w:rsidP="00FC0596">
            <w:pPr>
              <w:keepNext/>
              <w:keepLines/>
              <w:spacing w:after="0"/>
              <w:jc w:val="center"/>
              <w:rPr>
                <w:rFonts w:ascii="Arial" w:eastAsia="MS Mincho" w:hAnsi="Arial"/>
                <w:sz w:val="18"/>
              </w:rPr>
            </w:pPr>
          </w:p>
        </w:tc>
        <w:tc>
          <w:tcPr>
            <w:tcW w:w="0" w:type="auto"/>
            <w:gridSpan w:val="2"/>
          </w:tcPr>
          <w:p w14:paraId="0F942165" w14:textId="77777777" w:rsidR="00E53A78" w:rsidRPr="00603BFA" w:rsidRDefault="00E53A78" w:rsidP="00FC0596">
            <w:pPr>
              <w:keepNext/>
              <w:keepLines/>
              <w:spacing w:after="0"/>
              <w:jc w:val="center"/>
              <w:rPr>
                <w:rFonts w:ascii="Arial" w:eastAsia="MS Mincho" w:hAnsi="Arial"/>
                <w:sz w:val="18"/>
                <w:lang w:eastAsia="zh-CN"/>
              </w:rPr>
            </w:pPr>
            <w:r w:rsidRPr="00603BFA">
              <w:rPr>
                <w:rFonts w:ascii="Arial" w:eastAsia="MS Mincho" w:hAnsi="Arial"/>
                <w:sz w:val="18"/>
              </w:rPr>
              <w:t>n78</w:t>
            </w:r>
            <w:r w:rsidRPr="00603BFA">
              <w:rPr>
                <w:rFonts w:ascii="Arial" w:eastAsia="MS Mincho" w:hAnsi="Arial" w:cs="Arial"/>
                <w:sz w:val="18"/>
                <w:vertAlign w:val="superscript"/>
              </w:rPr>
              <w:t>3</w:t>
            </w:r>
          </w:p>
        </w:tc>
        <w:tc>
          <w:tcPr>
            <w:tcW w:w="0" w:type="auto"/>
          </w:tcPr>
          <w:p w14:paraId="40D1E706" w14:textId="77777777" w:rsidR="00E53A78" w:rsidRPr="00603BFA" w:rsidRDefault="00E53A78" w:rsidP="00FC0596">
            <w:pPr>
              <w:keepNext/>
              <w:keepLines/>
              <w:spacing w:after="0"/>
              <w:jc w:val="center"/>
              <w:rPr>
                <w:rFonts w:ascii="Arial" w:eastAsia="MS Mincho" w:hAnsi="Arial"/>
                <w:sz w:val="18"/>
                <w:lang w:val="en-US" w:eastAsia="zh-CN"/>
              </w:rPr>
            </w:pPr>
          </w:p>
        </w:tc>
        <w:tc>
          <w:tcPr>
            <w:tcW w:w="0" w:type="auto"/>
          </w:tcPr>
          <w:p w14:paraId="4F98A805"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rPr>
              <w:t>1.1</w:t>
            </w:r>
          </w:p>
        </w:tc>
        <w:tc>
          <w:tcPr>
            <w:tcW w:w="0" w:type="auto"/>
          </w:tcPr>
          <w:p w14:paraId="2E72B5AA"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rPr>
              <w:t>0.8</w:t>
            </w:r>
          </w:p>
        </w:tc>
        <w:tc>
          <w:tcPr>
            <w:tcW w:w="0" w:type="auto"/>
          </w:tcPr>
          <w:p w14:paraId="01AFF92D"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rPr>
              <w:t>0.3</w:t>
            </w:r>
          </w:p>
        </w:tc>
        <w:tc>
          <w:tcPr>
            <w:tcW w:w="0" w:type="auto"/>
          </w:tcPr>
          <w:p w14:paraId="56F6F296" w14:textId="77777777" w:rsidR="00E53A78" w:rsidRPr="00603BFA" w:rsidRDefault="00E53A78" w:rsidP="00FC0596">
            <w:pPr>
              <w:keepNext/>
              <w:keepLines/>
              <w:spacing w:after="0"/>
              <w:jc w:val="center"/>
              <w:rPr>
                <w:rFonts w:ascii="Arial" w:eastAsia="MS Mincho" w:hAnsi="Arial"/>
                <w:sz w:val="18"/>
              </w:rPr>
            </w:pPr>
          </w:p>
        </w:tc>
        <w:tc>
          <w:tcPr>
            <w:tcW w:w="0" w:type="auto"/>
          </w:tcPr>
          <w:p w14:paraId="5AC54A05" w14:textId="77777777" w:rsidR="00E53A78" w:rsidRPr="00603BFA" w:rsidRDefault="00E53A78" w:rsidP="00FC0596">
            <w:pPr>
              <w:keepNext/>
              <w:keepLines/>
              <w:spacing w:after="0"/>
              <w:jc w:val="center"/>
              <w:rPr>
                <w:rFonts w:ascii="Arial" w:eastAsia="MS Mincho" w:hAnsi="Arial"/>
                <w:sz w:val="18"/>
              </w:rPr>
            </w:pPr>
          </w:p>
        </w:tc>
        <w:tc>
          <w:tcPr>
            <w:tcW w:w="0" w:type="auto"/>
          </w:tcPr>
          <w:p w14:paraId="5DB59761" w14:textId="77777777" w:rsidR="00E53A78" w:rsidRPr="00603BFA" w:rsidRDefault="00E53A78" w:rsidP="00FC0596">
            <w:pPr>
              <w:keepNext/>
              <w:keepLines/>
              <w:spacing w:after="0"/>
              <w:jc w:val="center"/>
              <w:rPr>
                <w:rFonts w:ascii="Arial" w:eastAsia="MS Mincho" w:hAnsi="Arial"/>
                <w:sz w:val="18"/>
              </w:rPr>
            </w:pPr>
          </w:p>
        </w:tc>
        <w:tc>
          <w:tcPr>
            <w:tcW w:w="0" w:type="auto"/>
          </w:tcPr>
          <w:p w14:paraId="1A7D3DDB" w14:textId="77777777" w:rsidR="00E53A78" w:rsidRPr="00603BFA" w:rsidRDefault="00E53A78" w:rsidP="00FC0596">
            <w:pPr>
              <w:keepNext/>
              <w:keepLines/>
              <w:spacing w:after="0"/>
              <w:jc w:val="center"/>
              <w:rPr>
                <w:rFonts w:ascii="Arial" w:eastAsia="MS Mincho" w:hAnsi="Arial"/>
                <w:sz w:val="18"/>
              </w:rPr>
            </w:pPr>
          </w:p>
        </w:tc>
        <w:tc>
          <w:tcPr>
            <w:tcW w:w="0" w:type="auto"/>
          </w:tcPr>
          <w:p w14:paraId="51BAB753" w14:textId="77777777" w:rsidR="00E53A78" w:rsidRPr="00603BFA" w:rsidRDefault="00E53A78" w:rsidP="00FC0596">
            <w:pPr>
              <w:keepNext/>
              <w:keepLines/>
              <w:spacing w:after="0"/>
              <w:jc w:val="center"/>
              <w:rPr>
                <w:rFonts w:ascii="Arial" w:eastAsia="MS Mincho" w:hAnsi="Arial"/>
                <w:sz w:val="18"/>
              </w:rPr>
            </w:pPr>
          </w:p>
        </w:tc>
        <w:tc>
          <w:tcPr>
            <w:tcW w:w="0" w:type="auto"/>
          </w:tcPr>
          <w:p w14:paraId="0317D0E9" w14:textId="77777777" w:rsidR="00E53A78" w:rsidRPr="00603BFA" w:rsidRDefault="00E53A78" w:rsidP="00FC0596">
            <w:pPr>
              <w:keepNext/>
              <w:keepLines/>
              <w:spacing w:after="0"/>
              <w:jc w:val="center"/>
              <w:rPr>
                <w:ins w:id="1026" w:author="yuanyuan zhang/RF Performance Standard Research Lab/Engineer/Samsung Electronics" w:date="2021-08-02T13:48:00Z"/>
                <w:rFonts w:ascii="Arial" w:eastAsia="MS Mincho" w:hAnsi="Arial"/>
                <w:sz w:val="18"/>
              </w:rPr>
            </w:pPr>
          </w:p>
        </w:tc>
        <w:tc>
          <w:tcPr>
            <w:tcW w:w="0" w:type="auto"/>
          </w:tcPr>
          <w:p w14:paraId="43B62162" w14:textId="77777777" w:rsidR="00E53A78" w:rsidRPr="00603BFA" w:rsidRDefault="00E53A78" w:rsidP="00FC0596">
            <w:pPr>
              <w:keepNext/>
              <w:keepLines/>
              <w:spacing w:after="0"/>
              <w:jc w:val="center"/>
              <w:rPr>
                <w:rFonts w:ascii="Arial" w:eastAsia="MS Mincho" w:hAnsi="Arial"/>
                <w:sz w:val="18"/>
              </w:rPr>
            </w:pPr>
          </w:p>
        </w:tc>
        <w:tc>
          <w:tcPr>
            <w:tcW w:w="0" w:type="auto"/>
          </w:tcPr>
          <w:p w14:paraId="3D2B82EC" w14:textId="77777777" w:rsidR="00E53A78" w:rsidRPr="00603BFA" w:rsidRDefault="00E53A78" w:rsidP="00FC0596">
            <w:pPr>
              <w:keepNext/>
              <w:keepLines/>
              <w:spacing w:after="0"/>
              <w:jc w:val="center"/>
              <w:rPr>
                <w:rFonts w:ascii="Arial" w:eastAsia="MS Mincho" w:hAnsi="Arial"/>
                <w:sz w:val="18"/>
              </w:rPr>
            </w:pPr>
          </w:p>
        </w:tc>
        <w:tc>
          <w:tcPr>
            <w:tcW w:w="0" w:type="auto"/>
          </w:tcPr>
          <w:p w14:paraId="494A6BCE" w14:textId="77777777" w:rsidR="00E53A78" w:rsidRPr="00603BFA" w:rsidRDefault="00E53A78" w:rsidP="00FC0596">
            <w:pPr>
              <w:keepNext/>
              <w:keepLines/>
              <w:spacing w:after="0"/>
              <w:jc w:val="center"/>
              <w:rPr>
                <w:rFonts w:ascii="Arial" w:eastAsia="MS Mincho" w:hAnsi="Arial"/>
                <w:sz w:val="18"/>
              </w:rPr>
            </w:pPr>
          </w:p>
        </w:tc>
      </w:tr>
      <w:tr w:rsidR="00E53A78" w:rsidRPr="00603BFA" w14:paraId="1D8F5C9E" w14:textId="77777777" w:rsidTr="00FC0596">
        <w:trPr>
          <w:trHeight w:val="187"/>
          <w:jc w:val="center"/>
        </w:trPr>
        <w:tc>
          <w:tcPr>
            <w:tcW w:w="0" w:type="auto"/>
            <w:tcBorders>
              <w:bottom w:val="nil"/>
            </w:tcBorders>
            <w:shd w:val="clear" w:color="auto" w:fill="auto"/>
          </w:tcPr>
          <w:p w14:paraId="47A066B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n3</w:t>
            </w:r>
          </w:p>
        </w:tc>
        <w:tc>
          <w:tcPr>
            <w:tcW w:w="0" w:type="auto"/>
            <w:gridSpan w:val="2"/>
          </w:tcPr>
          <w:p w14:paraId="6F912BD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n7</w:t>
            </w:r>
            <w:r w:rsidRPr="00603BFA">
              <w:rPr>
                <w:rFonts w:ascii="Arial" w:eastAsia="MS Mincho" w:hAnsi="Arial"/>
                <w:sz w:val="18"/>
              </w:rPr>
              <w:t>7</w:t>
            </w:r>
            <w:r w:rsidRPr="00603BFA">
              <w:rPr>
                <w:rFonts w:ascii="Arial" w:eastAsia="MS Mincho" w:hAnsi="Arial" w:hint="eastAsia"/>
                <w:sz w:val="18"/>
                <w:vertAlign w:val="superscript"/>
              </w:rPr>
              <w:t>1,2</w:t>
            </w:r>
          </w:p>
        </w:tc>
        <w:tc>
          <w:tcPr>
            <w:tcW w:w="0" w:type="auto"/>
          </w:tcPr>
          <w:p w14:paraId="2F4C654C" w14:textId="77777777" w:rsidR="00E53A78" w:rsidRPr="00603BFA" w:rsidRDefault="00E53A78" w:rsidP="00FC0596">
            <w:pPr>
              <w:keepNext/>
              <w:keepLines/>
              <w:spacing w:after="0"/>
              <w:jc w:val="center"/>
              <w:rPr>
                <w:rFonts w:ascii="Arial" w:eastAsia="MS Mincho" w:hAnsi="Arial"/>
                <w:sz w:val="18"/>
              </w:rPr>
            </w:pPr>
          </w:p>
        </w:tc>
        <w:tc>
          <w:tcPr>
            <w:tcW w:w="0" w:type="auto"/>
          </w:tcPr>
          <w:p w14:paraId="20D6EE73"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23.9</w:t>
            </w:r>
          </w:p>
        </w:tc>
        <w:tc>
          <w:tcPr>
            <w:tcW w:w="0" w:type="auto"/>
          </w:tcPr>
          <w:p w14:paraId="70868372"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22.1</w:t>
            </w:r>
          </w:p>
        </w:tc>
        <w:tc>
          <w:tcPr>
            <w:tcW w:w="0" w:type="auto"/>
          </w:tcPr>
          <w:p w14:paraId="736DAC2A"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20.9</w:t>
            </w:r>
          </w:p>
        </w:tc>
        <w:tc>
          <w:tcPr>
            <w:tcW w:w="0" w:type="auto"/>
          </w:tcPr>
          <w:p w14:paraId="5172BBEC" w14:textId="77777777" w:rsidR="00E53A78" w:rsidRPr="00603BFA" w:rsidRDefault="00E53A78" w:rsidP="00FC0596">
            <w:pPr>
              <w:keepNext/>
              <w:keepLines/>
              <w:spacing w:after="0"/>
              <w:jc w:val="center"/>
              <w:rPr>
                <w:rFonts w:ascii="Arial" w:eastAsia="MS Mincho" w:hAnsi="Arial"/>
                <w:sz w:val="18"/>
              </w:rPr>
            </w:pPr>
          </w:p>
        </w:tc>
        <w:tc>
          <w:tcPr>
            <w:tcW w:w="0" w:type="auto"/>
          </w:tcPr>
          <w:p w14:paraId="39A01F88" w14:textId="77777777" w:rsidR="00E53A78" w:rsidRPr="00603BFA" w:rsidRDefault="00E53A78" w:rsidP="00FC0596">
            <w:pPr>
              <w:keepNext/>
              <w:keepLines/>
              <w:spacing w:after="0"/>
              <w:jc w:val="center"/>
              <w:rPr>
                <w:rFonts w:ascii="Arial" w:eastAsia="MS Mincho" w:hAnsi="Arial"/>
                <w:sz w:val="18"/>
              </w:rPr>
            </w:pPr>
          </w:p>
        </w:tc>
        <w:tc>
          <w:tcPr>
            <w:tcW w:w="0" w:type="auto"/>
          </w:tcPr>
          <w:p w14:paraId="4EE6733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17.9</w:t>
            </w:r>
          </w:p>
        </w:tc>
        <w:tc>
          <w:tcPr>
            <w:tcW w:w="0" w:type="auto"/>
          </w:tcPr>
          <w:p w14:paraId="79DF7B91"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16.9</w:t>
            </w:r>
          </w:p>
        </w:tc>
        <w:tc>
          <w:tcPr>
            <w:tcW w:w="0" w:type="auto"/>
          </w:tcPr>
          <w:p w14:paraId="0D94616A"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16.1</w:t>
            </w:r>
          </w:p>
        </w:tc>
        <w:tc>
          <w:tcPr>
            <w:tcW w:w="0" w:type="auto"/>
          </w:tcPr>
          <w:p w14:paraId="1069DD2D" w14:textId="77777777" w:rsidR="00E53A78" w:rsidRPr="00603BFA" w:rsidRDefault="00E53A78" w:rsidP="00FC0596">
            <w:pPr>
              <w:keepNext/>
              <w:keepLines/>
              <w:spacing w:after="0"/>
              <w:jc w:val="center"/>
              <w:rPr>
                <w:ins w:id="1027" w:author="yuanyuan zhang/RF Performance Standard Research Lab/Engineer/Samsung Electronics" w:date="2021-08-02T13:48:00Z"/>
                <w:rFonts w:ascii="Arial" w:eastAsia="MS Mincho" w:hAnsi="Arial"/>
                <w:sz w:val="18"/>
              </w:rPr>
            </w:pPr>
          </w:p>
        </w:tc>
        <w:tc>
          <w:tcPr>
            <w:tcW w:w="0" w:type="auto"/>
          </w:tcPr>
          <w:p w14:paraId="4856CDA1"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14.8</w:t>
            </w:r>
          </w:p>
        </w:tc>
        <w:tc>
          <w:tcPr>
            <w:tcW w:w="0" w:type="auto"/>
          </w:tcPr>
          <w:p w14:paraId="451B81DD"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14.3</w:t>
            </w:r>
          </w:p>
        </w:tc>
        <w:tc>
          <w:tcPr>
            <w:tcW w:w="0" w:type="auto"/>
          </w:tcPr>
          <w:p w14:paraId="4B51D619"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13.8</w:t>
            </w:r>
          </w:p>
        </w:tc>
      </w:tr>
      <w:tr w:rsidR="00E53A78" w:rsidRPr="00603BFA" w14:paraId="5CF7D3BB" w14:textId="77777777" w:rsidTr="00FC0596">
        <w:trPr>
          <w:trHeight w:val="187"/>
          <w:jc w:val="center"/>
        </w:trPr>
        <w:tc>
          <w:tcPr>
            <w:tcW w:w="0" w:type="auto"/>
            <w:tcBorders>
              <w:top w:val="nil"/>
              <w:bottom w:val="nil"/>
            </w:tcBorders>
            <w:shd w:val="clear" w:color="auto" w:fill="auto"/>
          </w:tcPr>
          <w:p w14:paraId="1FE0E394" w14:textId="77777777" w:rsidR="00E53A78" w:rsidRPr="00603BFA" w:rsidRDefault="00E53A78" w:rsidP="00FC0596">
            <w:pPr>
              <w:keepNext/>
              <w:keepLines/>
              <w:spacing w:after="0"/>
              <w:jc w:val="center"/>
              <w:rPr>
                <w:rFonts w:ascii="Arial" w:eastAsia="MS Mincho" w:hAnsi="Arial"/>
                <w:sz w:val="18"/>
              </w:rPr>
            </w:pPr>
          </w:p>
        </w:tc>
        <w:tc>
          <w:tcPr>
            <w:tcW w:w="0" w:type="auto"/>
            <w:gridSpan w:val="2"/>
          </w:tcPr>
          <w:p w14:paraId="118777DD"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n7</w:t>
            </w:r>
            <w:r w:rsidRPr="00603BFA">
              <w:rPr>
                <w:rFonts w:ascii="Arial" w:eastAsia="MS Mincho" w:hAnsi="Arial"/>
                <w:sz w:val="18"/>
              </w:rPr>
              <w:t>7</w:t>
            </w:r>
            <w:r w:rsidRPr="00603BFA">
              <w:rPr>
                <w:rFonts w:ascii="Arial" w:eastAsia="MS Mincho" w:hAnsi="Arial" w:hint="eastAsia"/>
                <w:sz w:val="18"/>
                <w:vertAlign w:val="superscript"/>
              </w:rPr>
              <w:t>3</w:t>
            </w:r>
          </w:p>
        </w:tc>
        <w:tc>
          <w:tcPr>
            <w:tcW w:w="0" w:type="auto"/>
          </w:tcPr>
          <w:p w14:paraId="150E1D9F" w14:textId="77777777" w:rsidR="00E53A78" w:rsidRPr="00603BFA" w:rsidRDefault="00E53A78" w:rsidP="00FC0596">
            <w:pPr>
              <w:keepNext/>
              <w:keepLines/>
              <w:spacing w:after="0"/>
              <w:jc w:val="center"/>
              <w:rPr>
                <w:rFonts w:ascii="Arial" w:eastAsia="MS Mincho" w:hAnsi="Arial"/>
                <w:sz w:val="18"/>
              </w:rPr>
            </w:pPr>
          </w:p>
        </w:tc>
        <w:tc>
          <w:tcPr>
            <w:tcW w:w="0" w:type="auto"/>
          </w:tcPr>
          <w:p w14:paraId="5993296A"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w:t>
            </w:r>
            <w:r w:rsidRPr="00603BFA">
              <w:rPr>
                <w:rFonts w:ascii="Arial" w:eastAsia="MS Mincho" w:hAnsi="Arial" w:hint="eastAsia"/>
                <w:sz w:val="18"/>
              </w:rPr>
              <w:t>1</w:t>
            </w:r>
          </w:p>
        </w:tc>
        <w:tc>
          <w:tcPr>
            <w:tcW w:w="0" w:type="auto"/>
          </w:tcPr>
          <w:p w14:paraId="7DA89A60"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0.8</w:t>
            </w:r>
          </w:p>
        </w:tc>
        <w:tc>
          <w:tcPr>
            <w:tcW w:w="0" w:type="auto"/>
          </w:tcPr>
          <w:p w14:paraId="48375108"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0.3</w:t>
            </w:r>
          </w:p>
        </w:tc>
        <w:tc>
          <w:tcPr>
            <w:tcW w:w="0" w:type="auto"/>
          </w:tcPr>
          <w:p w14:paraId="0D2C7900" w14:textId="77777777" w:rsidR="00E53A78" w:rsidRPr="00603BFA" w:rsidRDefault="00E53A78" w:rsidP="00FC0596">
            <w:pPr>
              <w:keepNext/>
              <w:keepLines/>
              <w:spacing w:after="0"/>
              <w:jc w:val="center"/>
              <w:rPr>
                <w:rFonts w:ascii="Arial" w:eastAsia="MS Mincho" w:hAnsi="Arial"/>
                <w:sz w:val="18"/>
              </w:rPr>
            </w:pPr>
          </w:p>
        </w:tc>
        <w:tc>
          <w:tcPr>
            <w:tcW w:w="0" w:type="auto"/>
          </w:tcPr>
          <w:p w14:paraId="7E2AA759" w14:textId="77777777" w:rsidR="00E53A78" w:rsidRPr="00603BFA" w:rsidRDefault="00E53A78" w:rsidP="00FC0596">
            <w:pPr>
              <w:keepNext/>
              <w:keepLines/>
              <w:spacing w:after="0"/>
              <w:jc w:val="center"/>
              <w:rPr>
                <w:rFonts w:ascii="Arial" w:eastAsia="MS Mincho" w:hAnsi="Arial"/>
                <w:sz w:val="18"/>
              </w:rPr>
            </w:pPr>
          </w:p>
        </w:tc>
        <w:tc>
          <w:tcPr>
            <w:tcW w:w="0" w:type="auto"/>
          </w:tcPr>
          <w:p w14:paraId="456303EF" w14:textId="77777777" w:rsidR="00E53A78" w:rsidRPr="00603BFA" w:rsidRDefault="00E53A78" w:rsidP="00FC0596">
            <w:pPr>
              <w:keepNext/>
              <w:keepLines/>
              <w:spacing w:after="0"/>
              <w:jc w:val="center"/>
              <w:rPr>
                <w:rFonts w:ascii="Arial" w:eastAsia="MS Mincho" w:hAnsi="Arial"/>
                <w:sz w:val="18"/>
              </w:rPr>
            </w:pPr>
          </w:p>
        </w:tc>
        <w:tc>
          <w:tcPr>
            <w:tcW w:w="0" w:type="auto"/>
          </w:tcPr>
          <w:p w14:paraId="029AB262" w14:textId="77777777" w:rsidR="00E53A78" w:rsidRPr="00603BFA" w:rsidRDefault="00E53A78" w:rsidP="00FC0596">
            <w:pPr>
              <w:keepNext/>
              <w:keepLines/>
              <w:spacing w:after="0"/>
              <w:jc w:val="center"/>
              <w:rPr>
                <w:rFonts w:ascii="Arial" w:eastAsia="MS Mincho" w:hAnsi="Arial"/>
                <w:sz w:val="18"/>
              </w:rPr>
            </w:pPr>
          </w:p>
        </w:tc>
        <w:tc>
          <w:tcPr>
            <w:tcW w:w="0" w:type="auto"/>
          </w:tcPr>
          <w:p w14:paraId="03BA02D1" w14:textId="77777777" w:rsidR="00E53A78" w:rsidRPr="00603BFA" w:rsidRDefault="00E53A78" w:rsidP="00FC0596">
            <w:pPr>
              <w:keepNext/>
              <w:keepLines/>
              <w:spacing w:after="0"/>
              <w:jc w:val="center"/>
              <w:rPr>
                <w:rFonts w:ascii="Arial" w:eastAsia="MS Mincho" w:hAnsi="Arial"/>
                <w:sz w:val="18"/>
              </w:rPr>
            </w:pPr>
          </w:p>
        </w:tc>
        <w:tc>
          <w:tcPr>
            <w:tcW w:w="0" w:type="auto"/>
          </w:tcPr>
          <w:p w14:paraId="120ABBA9" w14:textId="77777777" w:rsidR="00E53A78" w:rsidRPr="00603BFA" w:rsidRDefault="00E53A78" w:rsidP="00FC0596">
            <w:pPr>
              <w:keepNext/>
              <w:keepLines/>
              <w:spacing w:after="0"/>
              <w:jc w:val="center"/>
              <w:rPr>
                <w:ins w:id="1028" w:author="yuanyuan zhang/RF Performance Standard Research Lab/Engineer/Samsung Electronics" w:date="2021-08-02T13:48:00Z"/>
                <w:rFonts w:ascii="Arial" w:eastAsia="MS Mincho" w:hAnsi="Arial"/>
                <w:sz w:val="18"/>
              </w:rPr>
            </w:pPr>
          </w:p>
        </w:tc>
        <w:tc>
          <w:tcPr>
            <w:tcW w:w="0" w:type="auto"/>
          </w:tcPr>
          <w:p w14:paraId="40CE018D" w14:textId="77777777" w:rsidR="00E53A78" w:rsidRPr="00603BFA" w:rsidRDefault="00E53A78" w:rsidP="00FC0596">
            <w:pPr>
              <w:keepNext/>
              <w:keepLines/>
              <w:spacing w:after="0"/>
              <w:jc w:val="center"/>
              <w:rPr>
                <w:rFonts w:ascii="Arial" w:eastAsia="MS Mincho" w:hAnsi="Arial"/>
                <w:sz w:val="18"/>
              </w:rPr>
            </w:pPr>
          </w:p>
        </w:tc>
        <w:tc>
          <w:tcPr>
            <w:tcW w:w="0" w:type="auto"/>
          </w:tcPr>
          <w:p w14:paraId="3A1E4D89" w14:textId="77777777" w:rsidR="00E53A78" w:rsidRPr="00603BFA" w:rsidRDefault="00E53A78" w:rsidP="00FC0596">
            <w:pPr>
              <w:keepNext/>
              <w:keepLines/>
              <w:spacing w:after="0"/>
              <w:jc w:val="center"/>
              <w:rPr>
                <w:rFonts w:ascii="Arial" w:eastAsia="MS Mincho" w:hAnsi="Arial"/>
                <w:sz w:val="18"/>
              </w:rPr>
            </w:pPr>
          </w:p>
        </w:tc>
        <w:tc>
          <w:tcPr>
            <w:tcW w:w="0" w:type="auto"/>
          </w:tcPr>
          <w:p w14:paraId="379151B1" w14:textId="77777777" w:rsidR="00E53A78" w:rsidRPr="00603BFA" w:rsidRDefault="00E53A78" w:rsidP="00FC0596">
            <w:pPr>
              <w:keepNext/>
              <w:keepLines/>
              <w:spacing w:after="0"/>
              <w:jc w:val="center"/>
              <w:rPr>
                <w:rFonts w:ascii="Arial" w:eastAsia="MS Mincho" w:hAnsi="Arial"/>
                <w:sz w:val="18"/>
              </w:rPr>
            </w:pPr>
          </w:p>
        </w:tc>
      </w:tr>
      <w:tr w:rsidR="00E53A78" w:rsidRPr="00603BFA" w14:paraId="2C7BFA25" w14:textId="77777777" w:rsidTr="00FC0596">
        <w:trPr>
          <w:trHeight w:val="187"/>
          <w:jc w:val="center"/>
        </w:trPr>
        <w:tc>
          <w:tcPr>
            <w:tcW w:w="0" w:type="auto"/>
            <w:tcBorders>
              <w:top w:val="nil"/>
              <w:bottom w:val="nil"/>
            </w:tcBorders>
            <w:shd w:val="clear" w:color="auto" w:fill="auto"/>
            <w:hideMark/>
          </w:tcPr>
          <w:p w14:paraId="2A82A45F" w14:textId="77777777" w:rsidR="00E53A78" w:rsidRPr="00603BFA" w:rsidRDefault="00E53A78" w:rsidP="00FC0596">
            <w:pPr>
              <w:keepNext/>
              <w:keepLines/>
              <w:spacing w:after="0"/>
              <w:jc w:val="center"/>
              <w:rPr>
                <w:rFonts w:ascii="Arial" w:eastAsia="MS Mincho" w:hAnsi="Arial"/>
                <w:sz w:val="18"/>
              </w:rPr>
            </w:pPr>
          </w:p>
        </w:tc>
        <w:tc>
          <w:tcPr>
            <w:tcW w:w="0" w:type="auto"/>
            <w:gridSpan w:val="2"/>
            <w:hideMark/>
          </w:tcPr>
          <w:p w14:paraId="70E89884"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n7</w:t>
            </w:r>
            <w:r w:rsidRPr="00603BFA">
              <w:rPr>
                <w:rFonts w:ascii="Arial" w:eastAsia="MS Mincho" w:hAnsi="Arial"/>
                <w:sz w:val="18"/>
              </w:rPr>
              <w:t>8</w:t>
            </w:r>
            <w:r w:rsidRPr="00603BFA">
              <w:rPr>
                <w:rFonts w:ascii="Arial" w:eastAsia="MS Mincho" w:hAnsi="Arial" w:hint="eastAsia"/>
                <w:sz w:val="18"/>
                <w:vertAlign w:val="superscript"/>
              </w:rPr>
              <w:t>1</w:t>
            </w:r>
            <w:r w:rsidRPr="00603BFA">
              <w:rPr>
                <w:rFonts w:ascii="Arial" w:eastAsia="MS Mincho" w:hAnsi="Arial"/>
                <w:sz w:val="18"/>
                <w:vertAlign w:val="superscript"/>
              </w:rPr>
              <w:t>,</w:t>
            </w:r>
            <w:r w:rsidRPr="00603BFA">
              <w:rPr>
                <w:rFonts w:ascii="Arial" w:eastAsia="MS Mincho" w:hAnsi="Arial" w:hint="eastAsia"/>
                <w:sz w:val="18"/>
                <w:vertAlign w:val="superscript"/>
              </w:rPr>
              <w:t>2</w:t>
            </w:r>
          </w:p>
        </w:tc>
        <w:tc>
          <w:tcPr>
            <w:tcW w:w="0" w:type="auto"/>
            <w:hideMark/>
          </w:tcPr>
          <w:p w14:paraId="262FEF26" w14:textId="77777777" w:rsidR="00E53A78" w:rsidRPr="00603BFA" w:rsidRDefault="00E53A78" w:rsidP="00FC0596">
            <w:pPr>
              <w:keepNext/>
              <w:keepLines/>
              <w:spacing w:after="0"/>
              <w:jc w:val="center"/>
              <w:rPr>
                <w:rFonts w:ascii="Arial" w:eastAsia="MS Mincho" w:hAnsi="Arial"/>
                <w:sz w:val="18"/>
              </w:rPr>
            </w:pPr>
          </w:p>
        </w:tc>
        <w:tc>
          <w:tcPr>
            <w:tcW w:w="0" w:type="auto"/>
            <w:hideMark/>
          </w:tcPr>
          <w:p w14:paraId="17F64D90"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23.9</w:t>
            </w:r>
          </w:p>
        </w:tc>
        <w:tc>
          <w:tcPr>
            <w:tcW w:w="0" w:type="auto"/>
            <w:hideMark/>
          </w:tcPr>
          <w:p w14:paraId="5F0A4F19"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22.1</w:t>
            </w:r>
          </w:p>
        </w:tc>
        <w:tc>
          <w:tcPr>
            <w:tcW w:w="0" w:type="auto"/>
            <w:hideMark/>
          </w:tcPr>
          <w:p w14:paraId="29895E5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20.9</w:t>
            </w:r>
          </w:p>
        </w:tc>
        <w:tc>
          <w:tcPr>
            <w:tcW w:w="0" w:type="auto"/>
            <w:hideMark/>
          </w:tcPr>
          <w:p w14:paraId="15F58E98" w14:textId="77777777" w:rsidR="00E53A78" w:rsidRPr="00603BFA" w:rsidRDefault="00E53A78" w:rsidP="00FC0596">
            <w:pPr>
              <w:keepNext/>
              <w:keepLines/>
              <w:spacing w:after="0"/>
              <w:jc w:val="center"/>
              <w:rPr>
                <w:rFonts w:ascii="Arial" w:eastAsia="MS Mincho" w:hAnsi="Arial"/>
                <w:sz w:val="18"/>
              </w:rPr>
            </w:pPr>
          </w:p>
        </w:tc>
        <w:tc>
          <w:tcPr>
            <w:tcW w:w="0" w:type="auto"/>
          </w:tcPr>
          <w:p w14:paraId="086C2647" w14:textId="77777777" w:rsidR="00E53A78" w:rsidRPr="00603BFA" w:rsidRDefault="00E53A78" w:rsidP="00FC0596">
            <w:pPr>
              <w:keepNext/>
              <w:keepLines/>
              <w:spacing w:after="0"/>
              <w:jc w:val="center"/>
              <w:rPr>
                <w:rFonts w:ascii="Arial" w:eastAsia="MS Mincho" w:hAnsi="Arial"/>
                <w:sz w:val="18"/>
              </w:rPr>
            </w:pPr>
          </w:p>
        </w:tc>
        <w:tc>
          <w:tcPr>
            <w:tcW w:w="0" w:type="auto"/>
            <w:hideMark/>
          </w:tcPr>
          <w:p w14:paraId="38052917"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17.9</w:t>
            </w:r>
          </w:p>
        </w:tc>
        <w:tc>
          <w:tcPr>
            <w:tcW w:w="0" w:type="auto"/>
            <w:hideMark/>
          </w:tcPr>
          <w:p w14:paraId="39063325"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16.9</w:t>
            </w:r>
          </w:p>
        </w:tc>
        <w:tc>
          <w:tcPr>
            <w:tcW w:w="0" w:type="auto"/>
          </w:tcPr>
          <w:p w14:paraId="3DE4D979"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16.1</w:t>
            </w:r>
          </w:p>
        </w:tc>
        <w:tc>
          <w:tcPr>
            <w:tcW w:w="0" w:type="auto"/>
          </w:tcPr>
          <w:p w14:paraId="0F77D84B" w14:textId="77777777" w:rsidR="00E53A78" w:rsidRPr="00603BFA" w:rsidRDefault="00E53A78" w:rsidP="00FC0596">
            <w:pPr>
              <w:keepNext/>
              <w:keepLines/>
              <w:spacing w:after="0"/>
              <w:jc w:val="center"/>
              <w:rPr>
                <w:ins w:id="1029" w:author="yuanyuan zhang/RF Performance Standard Research Lab/Engineer/Samsung Electronics" w:date="2021-08-02T13:48:00Z"/>
                <w:rFonts w:ascii="Arial" w:eastAsia="MS Mincho" w:hAnsi="Arial"/>
                <w:sz w:val="18"/>
              </w:rPr>
            </w:pPr>
          </w:p>
        </w:tc>
        <w:tc>
          <w:tcPr>
            <w:tcW w:w="0" w:type="auto"/>
          </w:tcPr>
          <w:p w14:paraId="03B166DA"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14.8</w:t>
            </w:r>
          </w:p>
        </w:tc>
        <w:tc>
          <w:tcPr>
            <w:tcW w:w="0" w:type="auto"/>
          </w:tcPr>
          <w:p w14:paraId="47C3761D"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14.3</w:t>
            </w:r>
          </w:p>
        </w:tc>
        <w:tc>
          <w:tcPr>
            <w:tcW w:w="0" w:type="auto"/>
          </w:tcPr>
          <w:p w14:paraId="309703DD"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13.8</w:t>
            </w:r>
          </w:p>
        </w:tc>
      </w:tr>
      <w:tr w:rsidR="00E53A78" w:rsidRPr="00603BFA" w14:paraId="2B3EC255" w14:textId="77777777" w:rsidTr="00FC0596">
        <w:trPr>
          <w:trHeight w:val="187"/>
          <w:jc w:val="center"/>
        </w:trPr>
        <w:tc>
          <w:tcPr>
            <w:tcW w:w="0" w:type="auto"/>
            <w:tcBorders>
              <w:top w:val="nil"/>
            </w:tcBorders>
            <w:shd w:val="clear" w:color="auto" w:fill="auto"/>
            <w:hideMark/>
          </w:tcPr>
          <w:p w14:paraId="2B383482" w14:textId="77777777" w:rsidR="00E53A78" w:rsidRPr="00603BFA" w:rsidRDefault="00E53A78" w:rsidP="00FC0596">
            <w:pPr>
              <w:keepNext/>
              <w:keepLines/>
              <w:spacing w:after="0"/>
              <w:jc w:val="center"/>
              <w:rPr>
                <w:rFonts w:ascii="Arial" w:eastAsia="MS Mincho" w:hAnsi="Arial"/>
                <w:sz w:val="18"/>
              </w:rPr>
            </w:pPr>
          </w:p>
        </w:tc>
        <w:tc>
          <w:tcPr>
            <w:tcW w:w="0" w:type="auto"/>
            <w:gridSpan w:val="2"/>
            <w:hideMark/>
          </w:tcPr>
          <w:p w14:paraId="26433B9D"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n7</w:t>
            </w:r>
            <w:r w:rsidRPr="00603BFA">
              <w:rPr>
                <w:rFonts w:ascii="Arial" w:eastAsia="MS Mincho" w:hAnsi="Arial"/>
                <w:sz w:val="18"/>
              </w:rPr>
              <w:t>8</w:t>
            </w:r>
            <w:r w:rsidRPr="00603BFA">
              <w:rPr>
                <w:rFonts w:ascii="Arial" w:eastAsia="MS Mincho" w:hAnsi="Arial" w:hint="eastAsia"/>
                <w:sz w:val="18"/>
                <w:vertAlign w:val="superscript"/>
              </w:rPr>
              <w:t>3</w:t>
            </w:r>
          </w:p>
        </w:tc>
        <w:tc>
          <w:tcPr>
            <w:tcW w:w="0" w:type="auto"/>
            <w:hideMark/>
          </w:tcPr>
          <w:p w14:paraId="7C52CE72" w14:textId="77777777" w:rsidR="00E53A78" w:rsidRPr="00603BFA" w:rsidRDefault="00E53A78" w:rsidP="00FC0596">
            <w:pPr>
              <w:keepNext/>
              <w:keepLines/>
              <w:spacing w:after="0"/>
              <w:jc w:val="center"/>
              <w:rPr>
                <w:rFonts w:ascii="Arial" w:eastAsia="MS Mincho" w:hAnsi="Arial"/>
                <w:sz w:val="18"/>
              </w:rPr>
            </w:pPr>
          </w:p>
        </w:tc>
        <w:tc>
          <w:tcPr>
            <w:tcW w:w="0" w:type="auto"/>
            <w:hideMark/>
          </w:tcPr>
          <w:p w14:paraId="0FC6F882"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w:t>
            </w:r>
            <w:r w:rsidRPr="00603BFA">
              <w:rPr>
                <w:rFonts w:ascii="Arial" w:eastAsia="MS Mincho" w:hAnsi="Arial" w:hint="eastAsia"/>
                <w:sz w:val="18"/>
              </w:rPr>
              <w:t>1</w:t>
            </w:r>
          </w:p>
        </w:tc>
        <w:tc>
          <w:tcPr>
            <w:tcW w:w="0" w:type="auto"/>
            <w:hideMark/>
          </w:tcPr>
          <w:p w14:paraId="5F3847E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0.8</w:t>
            </w:r>
          </w:p>
        </w:tc>
        <w:tc>
          <w:tcPr>
            <w:tcW w:w="0" w:type="auto"/>
            <w:hideMark/>
          </w:tcPr>
          <w:p w14:paraId="0D2B36FF"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0.3</w:t>
            </w:r>
          </w:p>
        </w:tc>
        <w:tc>
          <w:tcPr>
            <w:tcW w:w="0" w:type="auto"/>
            <w:hideMark/>
          </w:tcPr>
          <w:p w14:paraId="4DE99274" w14:textId="77777777" w:rsidR="00E53A78" w:rsidRPr="00603BFA" w:rsidRDefault="00E53A78" w:rsidP="00FC0596">
            <w:pPr>
              <w:keepNext/>
              <w:keepLines/>
              <w:spacing w:after="0"/>
              <w:jc w:val="center"/>
              <w:rPr>
                <w:rFonts w:ascii="Arial" w:eastAsia="MS Mincho" w:hAnsi="Arial"/>
                <w:sz w:val="18"/>
              </w:rPr>
            </w:pPr>
          </w:p>
        </w:tc>
        <w:tc>
          <w:tcPr>
            <w:tcW w:w="0" w:type="auto"/>
          </w:tcPr>
          <w:p w14:paraId="14A4405D" w14:textId="77777777" w:rsidR="00E53A78" w:rsidRPr="00603BFA" w:rsidRDefault="00E53A78" w:rsidP="00FC0596">
            <w:pPr>
              <w:keepNext/>
              <w:keepLines/>
              <w:spacing w:after="0"/>
              <w:jc w:val="center"/>
              <w:rPr>
                <w:rFonts w:ascii="Arial" w:eastAsia="MS Mincho" w:hAnsi="Arial"/>
                <w:sz w:val="18"/>
              </w:rPr>
            </w:pPr>
          </w:p>
        </w:tc>
        <w:tc>
          <w:tcPr>
            <w:tcW w:w="0" w:type="auto"/>
          </w:tcPr>
          <w:p w14:paraId="7C45E98D" w14:textId="77777777" w:rsidR="00E53A78" w:rsidRPr="00603BFA" w:rsidRDefault="00E53A78" w:rsidP="00FC0596">
            <w:pPr>
              <w:keepNext/>
              <w:keepLines/>
              <w:spacing w:after="0"/>
              <w:jc w:val="center"/>
              <w:rPr>
                <w:rFonts w:ascii="Arial" w:eastAsia="MS Mincho" w:hAnsi="Arial"/>
                <w:sz w:val="18"/>
              </w:rPr>
            </w:pPr>
          </w:p>
        </w:tc>
        <w:tc>
          <w:tcPr>
            <w:tcW w:w="0" w:type="auto"/>
          </w:tcPr>
          <w:p w14:paraId="211DC827" w14:textId="77777777" w:rsidR="00E53A78" w:rsidRPr="00603BFA" w:rsidRDefault="00E53A78" w:rsidP="00FC0596">
            <w:pPr>
              <w:keepNext/>
              <w:keepLines/>
              <w:spacing w:after="0"/>
              <w:jc w:val="center"/>
              <w:rPr>
                <w:rFonts w:ascii="Arial" w:eastAsia="MS Mincho" w:hAnsi="Arial"/>
                <w:sz w:val="18"/>
              </w:rPr>
            </w:pPr>
          </w:p>
        </w:tc>
        <w:tc>
          <w:tcPr>
            <w:tcW w:w="0" w:type="auto"/>
          </w:tcPr>
          <w:p w14:paraId="0E943273" w14:textId="77777777" w:rsidR="00E53A78" w:rsidRPr="00603BFA" w:rsidRDefault="00E53A78" w:rsidP="00FC0596">
            <w:pPr>
              <w:keepNext/>
              <w:keepLines/>
              <w:spacing w:after="0"/>
              <w:jc w:val="center"/>
              <w:rPr>
                <w:rFonts w:ascii="Arial" w:eastAsia="MS Mincho" w:hAnsi="Arial"/>
                <w:sz w:val="18"/>
              </w:rPr>
            </w:pPr>
          </w:p>
        </w:tc>
        <w:tc>
          <w:tcPr>
            <w:tcW w:w="0" w:type="auto"/>
          </w:tcPr>
          <w:p w14:paraId="666014AE" w14:textId="77777777" w:rsidR="00E53A78" w:rsidRPr="00603BFA" w:rsidRDefault="00E53A78" w:rsidP="00FC0596">
            <w:pPr>
              <w:keepNext/>
              <w:keepLines/>
              <w:spacing w:after="0"/>
              <w:jc w:val="center"/>
              <w:rPr>
                <w:ins w:id="1030" w:author="yuanyuan zhang/RF Performance Standard Research Lab/Engineer/Samsung Electronics" w:date="2021-08-02T13:48:00Z"/>
                <w:rFonts w:ascii="Arial" w:eastAsia="MS Mincho" w:hAnsi="Arial"/>
                <w:sz w:val="18"/>
              </w:rPr>
            </w:pPr>
          </w:p>
        </w:tc>
        <w:tc>
          <w:tcPr>
            <w:tcW w:w="0" w:type="auto"/>
          </w:tcPr>
          <w:p w14:paraId="0F064C2D" w14:textId="77777777" w:rsidR="00E53A78" w:rsidRPr="00603BFA" w:rsidRDefault="00E53A78" w:rsidP="00FC0596">
            <w:pPr>
              <w:keepNext/>
              <w:keepLines/>
              <w:spacing w:after="0"/>
              <w:jc w:val="center"/>
              <w:rPr>
                <w:rFonts w:ascii="Arial" w:eastAsia="MS Mincho" w:hAnsi="Arial"/>
                <w:sz w:val="18"/>
              </w:rPr>
            </w:pPr>
          </w:p>
        </w:tc>
        <w:tc>
          <w:tcPr>
            <w:tcW w:w="0" w:type="auto"/>
          </w:tcPr>
          <w:p w14:paraId="7FA52293" w14:textId="77777777" w:rsidR="00E53A78" w:rsidRPr="00603BFA" w:rsidRDefault="00E53A78" w:rsidP="00FC0596">
            <w:pPr>
              <w:keepNext/>
              <w:keepLines/>
              <w:spacing w:after="0"/>
              <w:jc w:val="center"/>
              <w:rPr>
                <w:rFonts w:ascii="Arial" w:eastAsia="MS Mincho" w:hAnsi="Arial"/>
                <w:sz w:val="18"/>
              </w:rPr>
            </w:pPr>
          </w:p>
        </w:tc>
        <w:tc>
          <w:tcPr>
            <w:tcW w:w="0" w:type="auto"/>
          </w:tcPr>
          <w:p w14:paraId="7D2C657F" w14:textId="77777777" w:rsidR="00E53A78" w:rsidRPr="00603BFA" w:rsidRDefault="00E53A78" w:rsidP="00FC0596">
            <w:pPr>
              <w:keepNext/>
              <w:keepLines/>
              <w:spacing w:after="0"/>
              <w:jc w:val="center"/>
              <w:rPr>
                <w:rFonts w:ascii="Arial" w:eastAsia="MS Mincho" w:hAnsi="Arial"/>
                <w:sz w:val="18"/>
              </w:rPr>
            </w:pPr>
          </w:p>
        </w:tc>
      </w:tr>
      <w:tr w:rsidR="00E53A78" w:rsidRPr="00603BFA" w14:paraId="4445D7CC" w14:textId="77777777" w:rsidTr="00FC0596">
        <w:trPr>
          <w:trHeight w:val="187"/>
          <w:jc w:val="center"/>
        </w:trPr>
        <w:tc>
          <w:tcPr>
            <w:tcW w:w="0" w:type="auto"/>
          </w:tcPr>
          <w:p w14:paraId="21B200D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szCs w:val="18"/>
                <w:lang w:eastAsia="zh-CN"/>
              </w:rPr>
              <w:t>n</w:t>
            </w:r>
            <w:r w:rsidRPr="00603BFA">
              <w:rPr>
                <w:rFonts w:ascii="Arial" w:eastAsia="MS Mincho" w:hAnsi="Arial" w:hint="eastAsia"/>
                <w:sz w:val="18"/>
                <w:szCs w:val="18"/>
                <w:lang w:eastAsia="zh-CN"/>
              </w:rPr>
              <w:t>5</w:t>
            </w:r>
          </w:p>
        </w:tc>
        <w:tc>
          <w:tcPr>
            <w:tcW w:w="0" w:type="auto"/>
            <w:gridSpan w:val="2"/>
          </w:tcPr>
          <w:p w14:paraId="44D6CFEF"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szCs w:val="18"/>
                <w:lang w:eastAsia="ja-JP"/>
              </w:rPr>
              <w:t>n77</w:t>
            </w:r>
            <w:r w:rsidRPr="00603BFA">
              <w:rPr>
                <w:rFonts w:ascii="Arial" w:eastAsia="MS Mincho" w:hAnsi="Arial" w:cs="Arial"/>
                <w:sz w:val="18"/>
                <w:szCs w:val="18"/>
                <w:vertAlign w:val="superscript"/>
              </w:rPr>
              <w:t>4, 5</w:t>
            </w:r>
          </w:p>
        </w:tc>
        <w:tc>
          <w:tcPr>
            <w:tcW w:w="0" w:type="auto"/>
          </w:tcPr>
          <w:p w14:paraId="7FF3D485" w14:textId="77777777" w:rsidR="00E53A78" w:rsidRPr="00603BFA" w:rsidRDefault="00E53A78" w:rsidP="00FC0596">
            <w:pPr>
              <w:keepNext/>
              <w:keepLines/>
              <w:spacing w:after="0"/>
              <w:jc w:val="center"/>
              <w:rPr>
                <w:rFonts w:ascii="Arial" w:eastAsia="MS Mincho" w:hAnsi="Arial"/>
                <w:sz w:val="18"/>
              </w:rPr>
            </w:pPr>
          </w:p>
        </w:tc>
        <w:tc>
          <w:tcPr>
            <w:tcW w:w="0" w:type="auto"/>
          </w:tcPr>
          <w:p w14:paraId="482CE435"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rPr>
              <w:t>10.</w:t>
            </w:r>
            <w:r w:rsidRPr="00603BFA">
              <w:rPr>
                <w:rFonts w:ascii="Arial" w:eastAsia="MS Mincho" w:hAnsi="Arial" w:cs="Arial" w:hint="eastAsia"/>
                <w:sz w:val="18"/>
                <w:szCs w:val="18"/>
                <w:lang w:eastAsia="zh-CN"/>
              </w:rPr>
              <w:t>5</w:t>
            </w:r>
          </w:p>
        </w:tc>
        <w:tc>
          <w:tcPr>
            <w:tcW w:w="0" w:type="auto"/>
          </w:tcPr>
          <w:p w14:paraId="7D3BA2B0"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hint="eastAsia"/>
                <w:sz w:val="18"/>
                <w:szCs w:val="18"/>
                <w:lang w:eastAsia="zh-CN"/>
              </w:rPr>
              <w:t>8.9</w:t>
            </w:r>
          </w:p>
        </w:tc>
        <w:tc>
          <w:tcPr>
            <w:tcW w:w="0" w:type="auto"/>
          </w:tcPr>
          <w:p w14:paraId="73DD272E"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hint="eastAsia"/>
                <w:sz w:val="18"/>
                <w:szCs w:val="18"/>
                <w:lang w:eastAsia="zh-CN"/>
              </w:rPr>
              <w:t>7.8</w:t>
            </w:r>
          </w:p>
        </w:tc>
        <w:tc>
          <w:tcPr>
            <w:tcW w:w="0" w:type="auto"/>
          </w:tcPr>
          <w:p w14:paraId="063509A0"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szCs w:val="18"/>
                <w:lang w:eastAsia="zh-CN"/>
              </w:rPr>
              <w:t>7</w:t>
            </w:r>
            <w:r w:rsidRPr="00603BFA">
              <w:rPr>
                <w:rFonts w:ascii="Arial" w:eastAsia="MS Mincho" w:hAnsi="Arial"/>
                <w:sz w:val="18"/>
                <w:szCs w:val="18"/>
                <w:lang w:eastAsia="zh-CN"/>
              </w:rPr>
              <w:t>.2</w:t>
            </w:r>
          </w:p>
        </w:tc>
        <w:tc>
          <w:tcPr>
            <w:tcW w:w="0" w:type="auto"/>
          </w:tcPr>
          <w:p w14:paraId="3BBEE09E"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szCs w:val="18"/>
                <w:lang w:eastAsia="zh-CN"/>
              </w:rPr>
              <w:t>6</w:t>
            </w:r>
            <w:r w:rsidRPr="00603BFA">
              <w:rPr>
                <w:rFonts w:ascii="Arial" w:eastAsia="MS Mincho" w:hAnsi="Arial"/>
                <w:sz w:val="18"/>
                <w:szCs w:val="18"/>
                <w:lang w:eastAsia="zh-CN"/>
              </w:rPr>
              <w:t>.5</w:t>
            </w:r>
          </w:p>
        </w:tc>
        <w:tc>
          <w:tcPr>
            <w:tcW w:w="0" w:type="auto"/>
          </w:tcPr>
          <w:p w14:paraId="24BBEEA8"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szCs w:val="18"/>
              </w:rPr>
              <w:t>5.1</w:t>
            </w:r>
          </w:p>
        </w:tc>
        <w:tc>
          <w:tcPr>
            <w:tcW w:w="0" w:type="auto"/>
          </w:tcPr>
          <w:p w14:paraId="58BF7407"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szCs w:val="18"/>
              </w:rPr>
              <w:t>4.2</w:t>
            </w:r>
          </w:p>
        </w:tc>
        <w:tc>
          <w:tcPr>
            <w:tcW w:w="0" w:type="auto"/>
          </w:tcPr>
          <w:p w14:paraId="43D317F2"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szCs w:val="18"/>
              </w:rPr>
              <w:t>3.5</w:t>
            </w:r>
          </w:p>
        </w:tc>
        <w:tc>
          <w:tcPr>
            <w:tcW w:w="0" w:type="auto"/>
          </w:tcPr>
          <w:p w14:paraId="144A6BDE" w14:textId="77777777" w:rsidR="00E53A78" w:rsidRPr="00603BFA" w:rsidRDefault="00E53A78" w:rsidP="00FC0596">
            <w:pPr>
              <w:keepNext/>
              <w:keepLines/>
              <w:spacing w:after="0"/>
              <w:jc w:val="center"/>
              <w:rPr>
                <w:rFonts w:ascii="Arial" w:hAnsi="Arial"/>
                <w:sz w:val="18"/>
                <w:szCs w:val="18"/>
                <w:lang w:eastAsia="zh-CN"/>
              </w:rPr>
            </w:pPr>
            <w:ins w:id="1031" w:author="yuanyuan zhang/RF Performance Standard Research Lab/Engineer/Samsung Electronics" w:date="2021-08-02T13:50:00Z">
              <w:r>
                <w:rPr>
                  <w:rFonts w:ascii="Arial" w:hAnsi="Arial" w:hint="eastAsia"/>
                  <w:sz w:val="18"/>
                  <w:szCs w:val="18"/>
                  <w:lang w:eastAsia="zh-CN"/>
                </w:rPr>
                <w:t>2</w:t>
              </w:r>
              <w:r>
                <w:rPr>
                  <w:rFonts w:ascii="Arial" w:hAnsi="Arial"/>
                  <w:sz w:val="18"/>
                  <w:szCs w:val="18"/>
                  <w:lang w:eastAsia="zh-CN"/>
                </w:rPr>
                <w:t>.8</w:t>
              </w:r>
            </w:ins>
          </w:p>
        </w:tc>
        <w:tc>
          <w:tcPr>
            <w:tcW w:w="0" w:type="auto"/>
          </w:tcPr>
          <w:p w14:paraId="0618EC08"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szCs w:val="18"/>
              </w:rPr>
              <w:t>2.</w:t>
            </w:r>
            <w:ins w:id="1032" w:author="yuanyuan zhang/RF Performance Standard Research Lab/Engineer/Samsung Electronics" w:date="2021-08-02T13:50:00Z">
              <w:r>
                <w:rPr>
                  <w:rFonts w:ascii="Arial" w:eastAsia="MS Mincho" w:hAnsi="Arial"/>
                  <w:sz w:val="18"/>
                  <w:szCs w:val="18"/>
                </w:rPr>
                <w:t>3</w:t>
              </w:r>
            </w:ins>
            <w:del w:id="1033" w:author="yuanyuan zhang/RF Performance Standard Research Lab/Engineer/Samsung Electronics" w:date="2021-08-02T13:50:00Z">
              <w:r w:rsidRPr="00603BFA" w:rsidDel="00603BFA">
                <w:rPr>
                  <w:rFonts w:ascii="Arial" w:eastAsia="MS Mincho" w:hAnsi="Arial"/>
                  <w:sz w:val="18"/>
                  <w:szCs w:val="18"/>
                </w:rPr>
                <w:delText>8</w:delText>
              </w:r>
            </w:del>
          </w:p>
        </w:tc>
        <w:tc>
          <w:tcPr>
            <w:tcW w:w="0" w:type="auto"/>
          </w:tcPr>
          <w:p w14:paraId="0523B438"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szCs w:val="18"/>
              </w:rPr>
              <w:t>2.</w:t>
            </w:r>
            <w:ins w:id="1034" w:author="yuanyuan zhang/RF Performance Standard Research Lab/Engineer/Samsung Electronics" w:date="2021-08-02T13:50:00Z">
              <w:r>
                <w:rPr>
                  <w:rFonts w:ascii="Arial" w:eastAsia="MS Mincho" w:hAnsi="Arial"/>
                  <w:sz w:val="18"/>
                  <w:szCs w:val="18"/>
                </w:rPr>
                <w:t>1</w:t>
              </w:r>
            </w:ins>
            <w:del w:id="1035" w:author="yuanyuan zhang/RF Performance Standard Research Lab/Engineer/Samsung Electronics" w:date="2021-08-02T13:50:00Z">
              <w:r w:rsidRPr="00603BFA" w:rsidDel="00603BFA">
                <w:rPr>
                  <w:rFonts w:ascii="Arial" w:eastAsia="MS Mincho" w:hAnsi="Arial"/>
                  <w:sz w:val="18"/>
                  <w:szCs w:val="18"/>
                </w:rPr>
                <w:delText>3</w:delText>
              </w:r>
            </w:del>
          </w:p>
        </w:tc>
        <w:tc>
          <w:tcPr>
            <w:tcW w:w="0" w:type="auto"/>
          </w:tcPr>
          <w:p w14:paraId="45C57C7E" w14:textId="77777777" w:rsidR="00E53A78" w:rsidRPr="00603BFA" w:rsidRDefault="00E53A78" w:rsidP="00FC0596">
            <w:pPr>
              <w:keepNext/>
              <w:keepLines/>
              <w:spacing w:after="0"/>
              <w:jc w:val="center"/>
              <w:rPr>
                <w:rFonts w:ascii="Arial" w:eastAsia="MS Mincho" w:hAnsi="Arial"/>
                <w:sz w:val="18"/>
              </w:rPr>
            </w:pPr>
            <w:ins w:id="1036" w:author="yuanyuan zhang/RF Performance Standard Research Lab/Engineer/Samsung Electronics" w:date="2021-08-02T13:50:00Z">
              <w:r>
                <w:rPr>
                  <w:rFonts w:ascii="Arial" w:eastAsia="MS Mincho" w:hAnsi="Arial"/>
                  <w:sz w:val="18"/>
                  <w:szCs w:val="18"/>
                </w:rPr>
                <w:t>1.4</w:t>
              </w:r>
            </w:ins>
            <w:del w:id="1037" w:author="yuanyuan zhang/RF Performance Standard Research Lab/Engineer/Samsung Electronics" w:date="2021-08-02T13:50:00Z">
              <w:r w:rsidRPr="00603BFA" w:rsidDel="00603BFA">
                <w:rPr>
                  <w:rFonts w:ascii="Arial" w:eastAsia="MS Mincho" w:hAnsi="Arial"/>
                  <w:sz w:val="18"/>
                  <w:szCs w:val="18"/>
                </w:rPr>
                <w:delText>2.1</w:delText>
              </w:r>
            </w:del>
          </w:p>
        </w:tc>
      </w:tr>
      <w:tr w:rsidR="00E53A78" w:rsidRPr="00603BFA" w14:paraId="031985C6" w14:textId="77777777" w:rsidTr="00FC0596">
        <w:trPr>
          <w:trHeight w:val="187"/>
          <w:jc w:val="center"/>
        </w:trPr>
        <w:tc>
          <w:tcPr>
            <w:tcW w:w="0" w:type="auto"/>
          </w:tcPr>
          <w:p w14:paraId="467487C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szCs w:val="18"/>
                <w:lang w:eastAsia="zh-CN"/>
              </w:rPr>
              <w:t>n5</w:t>
            </w:r>
          </w:p>
        </w:tc>
        <w:tc>
          <w:tcPr>
            <w:tcW w:w="0" w:type="auto"/>
            <w:gridSpan w:val="2"/>
          </w:tcPr>
          <w:p w14:paraId="7F89888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szCs w:val="18"/>
                <w:lang w:eastAsia="ja-JP"/>
              </w:rPr>
              <w:t>n77</w:t>
            </w:r>
            <w:r w:rsidRPr="00603BFA">
              <w:rPr>
                <w:rFonts w:ascii="Arial" w:eastAsia="MS Mincho" w:hAnsi="Arial"/>
                <w:sz w:val="18"/>
                <w:szCs w:val="18"/>
                <w:vertAlign w:val="superscript"/>
                <w:lang w:eastAsia="ja-JP"/>
              </w:rPr>
              <w:t>6,7</w:t>
            </w:r>
          </w:p>
        </w:tc>
        <w:tc>
          <w:tcPr>
            <w:tcW w:w="0" w:type="auto"/>
          </w:tcPr>
          <w:p w14:paraId="5A477576" w14:textId="77777777" w:rsidR="00E53A78" w:rsidRPr="00603BFA" w:rsidRDefault="00E53A78" w:rsidP="00FC0596">
            <w:pPr>
              <w:keepNext/>
              <w:keepLines/>
              <w:spacing w:after="0"/>
              <w:jc w:val="center"/>
              <w:rPr>
                <w:rFonts w:ascii="Arial" w:eastAsia="MS Mincho" w:hAnsi="Arial"/>
                <w:sz w:val="18"/>
              </w:rPr>
            </w:pPr>
          </w:p>
        </w:tc>
        <w:tc>
          <w:tcPr>
            <w:tcW w:w="0" w:type="auto"/>
          </w:tcPr>
          <w:p w14:paraId="02722895"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rPr>
              <w:t>10.4</w:t>
            </w:r>
          </w:p>
        </w:tc>
        <w:tc>
          <w:tcPr>
            <w:tcW w:w="0" w:type="auto"/>
          </w:tcPr>
          <w:p w14:paraId="708B8124"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lang w:eastAsia="zh-CN"/>
              </w:rPr>
              <w:t>8.9</w:t>
            </w:r>
          </w:p>
        </w:tc>
        <w:tc>
          <w:tcPr>
            <w:tcW w:w="0" w:type="auto"/>
          </w:tcPr>
          <w:p w14:paraId="32E637F2"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lang w:eastAsia="zh-CN"/>
              </w:rPr>
              <w:t>7.8</w:t>
            </w:r>
          </w:p>
        </w:tc>
        <w:tc>
          <w:tcPr>
            <w:tcW w:w="0" w:type="auto"/>
          </w:tcPr>
          <w:p w14:paraId="44FCFEAE"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szCs w:val="18"/>
                <w:lang w:eastAsia="zh-CN"/>
              </w:rPr>
              <w:t>7.4</w:t>
            </w:r>
          </w:p>
        </w:tc>
        <w:tc>
          <w:tcPr>
            <w:tcW w:w="0" w:type="auto"/>
          </w:tcPr>
          <w:p w14:paraId="38C322C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szCs w:val="18"/>
                <w:lang w:eastAsia="zh-CN"/>
              </w:rPr>
              <w:t>6.5</w:t>
            </w:r>
          </w:p>
        </w:tc>
        <w:tc>
          <w:tcPr>
            <w:tcW w:w="0" w:type="auto"/>
          </w:tcPr>
          <w:p w14:paraId="311A877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szCs w:val="18"/>
              </w:rPr>
              <w:t>4.7</w:t>
            </w:r>
          </w:p>
        </w:tc>
        <w:tc>
          <w:tcPr>
            <w:tcW w:w="0" w:type="auto"/>
          </w:tcPr>
          <w:p w14:paraId="61CB78CE"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szCs w:val="18"/>
              </w:rPr>
              <w:t>3.7</w:t>
            </w:r>
          </w:p>
        </w:tc>
        <w:tc>
          <w:tcPr>
            <w:tcW w:w="0" w:type="auto"/>
          </w:tcPr>
          <w:p w14:paraId="55E666DA"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szCs w:val="18"/>
              </w:rPr>
              <w:t>3</w:t>
            </w:r>
          </w:p>
        </w:tc>
        <w:tc>
          <w:tcPr>
            <w:tcW w:w="0" w:type="auto"/>
          </w:tcPr>
          <w:p w14:paraId="0304A83E" w14:textId="77777777" w:rsidR="00E53A78" w:rsidRPr="00603BFA" w:rsidRDefault="00E53A78" w:rsidP="00FC0596">
            <w:pPr>
              <w:keepNext/>
              <w:keepLines/>
              <w:spacing w:after="0"/>
              <w:jc w:val="center"/>
              <w:rPr>
                <w:rFonts w:ascii="Arial" w:hAnsi="Arial"/>
                <w:sz w:val="18"/>
                <w:szCs w:val="18"/>
                <w:lang w:eastAsia="zh-CN"/>
              </w:rPr>
            </w:pPr>
            <w:ins w:id="1038" w:author="yuanyuan zhang/RF Performance Standard Research Lab/Engineer/Samsung Electronics" w:date="2021-08-02T13:50:00Z">
              <w:r>
                <w:rPr>
                  <w:rFonts w:ascii="Arial" w:hAnsi="Arial" w:hint="eastAsia"/>
                  <w:sz w:val="18"/>
                  <w:szCs w:val="18"/>
                  <w:lang w:eastAsia="zh-CN"/>
                </w:rPr>
                <w:t>2</w:t>
              </w:r>
              <w:r>
                <w:rPr>
                  <w:rFonts w:ascii="Arial" w:hAnsi="Arial"/>
                  <w:sz w:val="18"/>
                  <w:szCs w:val="18"/>
                  <w:lang w:eastAsia="zh-CN"/>
                </w:rPr>
                <w:t>.35</w:t>
              </w:r>
            </w:ins>
          </w:p>
        </w:tc>
        <w:tc>
          <w:tcPr>
            <w:tcW w:w="0" w:type="auto"/>
          </w:tcPr>
          <w:p w14:paraId="64B70D57" w14:textId="77777777" w:rsidR="00E53A78" w:rsidRPr="00603BFA" w:rsidRDefault="00E53A78" w:rsidP="00FC0596">
            <w:pPr>
              <w:keepNext/>
              <w:keepLines/>
              <w:spacing w:after="0"/>
              <w:jc w:val="center"/>
              <w:rPr>
                <w:rFonts w:ascii="Arial" w:eastAsia="MS Mincho" w:hAnsi="Arial"/>
                <w:sz w:val="18"/>
              </w:rPr>
            </w:pPr>
            <w:ins w:id="1039" w:author="yuanyuan zhang/RF Performance Standard Research Lab/Engineer/Samsung Electronics" w:date="2021-08-02T13:50:00Z">
              <w:r>
                <w:rPr>
                  <w:rFonts w:ascii="Arial" w:eastAsia="MS Mincho" w:hAnsi="Arial"/>
                  <w:sz w:val="18"/>
                  <w:szCs w:val="18"/>
                </w:rPr>
                <w:t>1.7</w:t>
              </w:r>
            </w:ins>
            <w:del w:id="1040" w:author="yuanyuan zhang/RF Performance Standard Research Lab/Engineer/Samsung Electronics" w:date="2021-08-02T13:50:00Z">
              <w:r w:rsidRPr="00603BFA" w:rsidDel="00603BFA">
                <w:rPr>
                  <w:rFonts w:ascii="Arial" w:eastAsia="MS Mincho" w:hAnsi="Arial"/>
                  <w:sz w:val="18"/>
                  <w:szCs w:val="18"/>
                </w:rPr>
                <w:delText>2.35</w:delText>
              </w:r>
            </w:del>
          </w:p>
        </w:tc>
        <w:tc>
          <w:tcPr>
            <w:tcW w:w="0" w:type="auto"/>
          </w:tcPr>
          <w:p w14:paraId="5D87B300"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szCs w:val="18"/>
              </w:rPr>
              <w:t>1.</w:t>
            </w:r>
            <w:ins w:id="1041" w:author="yuanyuan zhang/RF Performance Standard Research Lab/Engineer/Samsung Electronics" w:date="2021-08-02T13:51:00Z">
              <w:r>
                <w:rPr>
                  <w:rFonts w:ascii="Arial" w:eastAsia="MS Mincho" w:hAnsi="Arial"/>
                  <w:sz w:val="18"/>
                  <w:szCs w:val="18"/>
                </w:rPr>
                <w:t>2</w:t>
              </w:r>
            </w:ins>
            <w:del w:id="1042" w:author="yuanyuan zhang/RF Performance Standard Research Lab/Engineer/Samsung Electronics" w:date="2021-08-02T13:51:00Z">
              <w:r w:rsidRPr="00603BFA" w:rsidDel="00603BFA">
                <w:rPr>
                  <w:rFonts w:ascii="Arial" w:eastAsia="MS Mincho" w:hAnsi="Arial"/>
                  <w:sz w:val="18"/>
                  <w:szCs w:val="18"/>
                </w:rPr>
                <w:delText>7</w:delText>
              </w:r>
            </w:del>
          </w:p>
        </w:tc>
        <w:tc>
          <w:tcPr>
            <w:tcW w:w="0" w:type="auto"/>
          </w:tcPr>
          <w:p w14:paraId="39EAE32A" w14:textId="77777777" w:rsidR="00E53A78" w:rsidRPr="00603BFA" w:rsidRDefault="00E53A78" w:rsidP="00FC0596">
            <w:pPr>
              <w:keepNext/>
              <w:keepLines/>
              <w:spacing w:after="0"/>
              <w:jc w:val="center"/>
              <w:rPr>
                <w:rFonts w:ascii="Arial" w:eastAsia="MS Mincho" w:hAnsi="Arial"/>
                <w:sz w:val="18"/>
              </w:rPr>
            </w:pPr>
            <w:ins w:id="1043" w:author="yuanyuan zhang/RF Performance Standard Research Lab/Engineer/Samsung Electronics" w:date="2021-08-02T13:51:00Z">
              <w:r>
                <w:rPr>
                  <w:rFonts w:ascii="Arial" w:eastAsia="MS Mincho" w:hAnsi="Arial"/>
                  <w:sz w:val="18"/>
                  <w:szCs w:val="18"/>
                </w:rPr>
                <w:t>0.7</w:t>
              </w:r>
            </w:ins>
            <w:del w:id="1044" w:author="yuanyuan zhang/RF Performance Standard Research Lab/Engineer/Samsung Electronics" w:date="2021-08-02T13:51:00Z">
              <w:r w:rsidRPr="00603BFA" w:rsidDel="00603BFA">
                <w:rPr>
                  <w:rFonts w:ascii="Arial" w:eastAsia="MS Mincho" w:hAnsi="Arial"/>
                  <w:sz w:val="18"/>
                  <w:szCs w:val="18"/>
                </w:rPr>
                <w:delText>1.2</w:delText>
              </w:r>
            </w:del>
          </w:p>
        </w:tc>
      </w:tr>
      <w:tr w:rsidR="00E53A78" w:rsidRPr="00603BFA" w14:paraId="45C6054A" w14:textId="77777777" w:rsidTr="00FC0596">
        <w:trPr>
          <w:trHeight w:val="187"/>
          <w:jc w:val="center"/>
        </w:trPr>
        <w:tc>
          <w:tcPr>
            <w:tcW w:w="0" w:type="auto"/>
            <w:tcBorders>
              <w:bottom w:val="single" w:sz="4" w:space="0" w:color="auto"/>
            </w:tcBorders>
          </w:tcPr>
          <w:p w14:paraId="052DA34C"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n5</w:t>
            </w:r>
          </w:p>
        </w:tc>
        <w:tc>
          <w:tcPr>
            <w:tcW w:w="0" w:type="auto"/>
            <w:gridSpan w:val="2"/>
          </w:tcPr>
          <w:p w14:paraId="42DE4E1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n78</w:t>
            </w:r>
            <w:r w:rsidRPr="00603BFA">
              <w:rPr>
                <w:rFonts w:ascii="Arial" w:eastAsia="MS Mincho" w:hAnsi="Arial" w:hint="eastAsia"/>
                <w:sz w:val="18"/>
                <w:vertAlign w:val="superscript"/>
              </w:rPr>
              <w:t>4,5</w:t>
            </w:r>
          </w:p>
        </w:tc>
        <w:tc>
          <w:tcPr>
            <w:tcW w:w="0" w:type="auto"/>
          </w:tcPr>
          <w:p w14:paraId="65668AA8" w14:textId="77777777" w:rsidR="00E53A78" w:rsidRPr="00603BFA" w:rsidRDefault="00E53A78" w:rsidP="00FC0596">
            <w:pPr>
              <w:keepNext/>
              <w:keepLines/>
              <w:spacing w:after="0"/>
              <w:jc w:val="center"/>
              <w:rPr>
                <w:rFonts w:ascii="Arial" w:eastAsia="MS Mincho" w:hAnsi="Arial"/>
                <w:sz w:val="18"/>
              </w:rPr>
            </w:pPr>
          </w:p>
        </w:tc>
        <w:tc>
          <w:tcPr>
            <w:tcW w:w="0" w:type="auto"/>
          </w:tcPr>
          <w:p w14:paraId="29E2366F"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10.5</w:t>
            </w:r>
          </w:p>
        </w:tc>
        <w:tc>
          <w:tcPr>
            <w:tcW w:w="0" w:type="auto"/>
          </w:tcPr>
          <w:p w14:paraId="664F0D4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8.9</w:t>
            </w:r>
          </w:p>
        </w:tc>
        <w:tc>
          <w:tcPr>
            <w:tcW w:w="0" w:type="auto"/>
          </w:tcPr>
          <w:p w14:paraId="01BD252E"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7.8</w:t>
            </w:r>
          </w:p>
        </w:tc>
        <w:tc>
          <w:tcPr>
            <w:tcW w:w="0" w:type="auto"/>
          </w:tcPr>
          <w:p w14:paraId="5047F4A8" w14:textId="77777777" w:rsidR="00E53A78" w:rsidRPr="00603BFA" w:rsidRDefault="00E53A78" w:rsidP="00FC0596">
            <w:pPr>
              <w:keepNext/>
              <w:keepLines/>
              <w:spacing w:after="0"/>
              <w:jc w:val="center"/>
              <w:rPr>
                <w:rFonts w:ascii="Arial" w:eastAsia="MS Mincho" w:hAnsi="Arial"/>
                <w:sz w:val="18"/>
              </w:rPr>
            </w:pPr>
          </w:p>
        </w:tc>
        <w:tc>
          <w:tcPr>
            <w:tcW w:w="0" w:type="auto"/>
          </w:tcPr>
          <w:p w14:paraId="7381AB8B" w14:textId="77777777" w:rsidR="00E53A78" w:rsidRPr="00603BFA" w:rsidRDefault="00E53A78" w:rsidP="00FC0596">
            <w:pPr>
              <w:keepNext/>
              <w:keepLines/>
              <w:spacing w:after="0"/>
              <w:jc w:val="center"/>
              <w:rPr>
                <w:rFonts w:ascii="Arial" w:eastAsia="MS Mincho" w:hAnsi="Arial"/>
                <w:sz w:val="18"/>
              </w:rPr>
            </w:pPr>
          </w:p>
        </w:tc>
        <w:tc>
          <w:tcPr>
            <w:tcW w:w="0" w:type="auto"/>
          </w:tcPr>
          <w:p w14:paraId="509EF48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5.4</w:t>
            </w:r>
          </w:p>
        </w:tc>
        <w:tc>
          <w:tcPr>
            <w:tcW w:w="0" w:type="auto"/>
          </w:tcPr>
          <w:p w14:paraId="7D178A6C"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4.2</w:t>
            </w:r>
          </w:p>
        </w:tc>
        <w:tc>
          <w:tcPr>
            <w:tcW w:w="0" w:type="auto"/>
          </w:tcPr>
          <w:p w14:paraId="0B2657F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3.5</w:t>
            </w:r>
          </w:p>
        </w:tc>
        <w:tc>
          <w:tcPr>
            <w:tcW w:w="0" w:type="auto"/>
          </w:tcPr>
          <w:p w14:paraId="59091C42" w14:textId="77777777" w:rsidR="00E53A78" w:rsidRPr="00603BFA" w:rsidRDefault="00E53A78" w:rsidP="00FC0596">
            <w:pPr>
              <w:keepNext/>
              <w:keepLines/>
              <w:spacing w:after="0"/>
              <w:jc w:val="center"/>
              <w:rPr>
                <w:ins w:id="1045" w:author="yuanyuan zhang/RF Performance Standard Research Lab/Engineer/Samsung Electronics" w:date="2021-08-02T13:48:00Z"/>
                <w:rFonts w:ascii="Arial" w:eastAsia="MS Mincho" w:hAnsi="Arial"/>
                <w:sz w:val="18"/>
              </w:rPr>
            </w:pPr>
          </w:p>
        </w:tc>
        <w:tc>
          <w:tcPr>
            <w:tcW w:w="0" w:type="auto"/>
          </w:tcPr>
          <w:p w14:paraId="4D8DEA0A"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2.3</w:t>
            </w:r>
          </w:p>
        </w:tc>
        <w:tc>
          <w:tcPr>
            <w:tcW w:w="0" w:type="auto"/>
          </w:tcPr>
          <w:p w14:paraId="58586835"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2.1</w:t>
            </w:r>
          </w:p>
        </w:tc>
        <w:tc>
          <w:tcPr>
            <w:tcW w:w="0" w:type="auto"/>
          </w:tcPr>
          <w:p w14:paraId="52A2ACA5"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1.4</w:t>
            </w:r>
          </w:p>
        </w:tc>
      </w:tr>
      <w:tr w:rsidR="00E53A78" w:rsidRPr="00603BFA" w14:paraId="6004C16F" w14:textId="77777777" w:rsidTr="00FC0596">
        <w:trPr>
          <w:trHeight w:val="187"/>
          <w:jc w:val="center"/>
        </w:trPr>
        <w:tc>
          <w:tcPr>
            <w:tcW w:w="0" w:type="auto"/>
            <w:tcBorders>
              <w:bottom w:val="nil"/>
            </w:tcBorders>
            <w:shd w:val="clear" w:color="auto" w:fill="auto"/>
          </w:tcPr>
          <w:p w14:paraId="58C5CF6F"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hint="eastAsia"/>
                <w:sz w:val="18"/>
                <w:lang w:val="en-US" w:eastAsia="zh-CN"/>
              </w:rPr>
              <w:t>n8</w:t>
            </w:r>
          </w:p>
        </w:tc>
        <w:tc>
          <w:tcPr>
            <w:tcW w:w="0" w:type="auto"/>
            <w:gridSpan w:val="2"/>
          </w:tcPr>
          <w:p w14:paraId="37B3B037"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hint="eastAsia"/>
                <w:sz w:val="18"/>
                <w:lang w:val="en-US" w:eastAsia="zh-CN"/>
              </w:rPr>
              <w:t>n3</w:t>
            </w:r>
            <w:r w:rsidRPr="00603BFA">
              <w:rPr>
                <w:rFonts w:ascii="Arial" w:eastAsia="MS Mincho" w:hAnsi="Arial" w:hint="eastAsia"/>
                <w:sz w:val="18"/>
                <w:vertAlign w:val="superscript"/>
                <w:lang w:val="en-US" w:eastAsia="zh-CN"/>
              </w:rPr>
              <w:t>11</w:t>
            </w:r>
          </w:p>
        </w:tc>
        <w:tc>
          <w:tcPr>
            <w:tcW w:w="0" w:type="auto"/>
          </w:tcPr>
          <w:p w14:paraId="037BEE20"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22"/>
              </w:rPr>
              <w:t>N/A</w:t>
            </w:r>
          </w:p>
        </w:tc>
        <w:tc>
          <w:tcPr>
            <w:tcW w:w="0" w:type="auto"/>
          </w:tcPr>
          <w:p w14:paraId="446AE152"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szCs w:val="22"/>
              </w:rPr>
              <w:t>N/A</w:t>
            </w:r>
          </w:p>
        </w:tc>
        <w:tc>
          <w:tcPr>
            <w:tcW w:w="0" w:type="auto"/>
          </w:tcPr>
          <w:p w14:paraId="5352DA42"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szCs w:val="22"/>
              </w:rPr>
              <w:t>N/A</w:t>
            </w:r>
          </w:p>
        </w:tc>
        <w:tc>
          <w:tcPr>
            <w:tcW w:w="0" w:type="auto"/>
          </w:tcPr>
          <w:p w14:paraId="2C8BFD28"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szCs w:val="22"/>
              </w:rPr>
              <w:t>N/A</w:t>
            </w:r>
          </w:p>
        </w:tc>
        <w:tc>
          <w:tcPr>
            <w:tcW w:w="0" w:type="auto"/>
          </w:tcPr>
          <w:p w14:paraId="117B9F95"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22"/>
              </w:rPr>
              <w:t>N/A</w:t>
            </w:r>
          </w:p>
        </w:tc>
        <w:tc>
          <w:tcPr>
            <w:tcW w:w="0" w:type="auto"/>
          </w:tcPr>
          <w:p w14:paraId="4EA5C582"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22"/>
              </w:rPr>
              <w:t>N/A</w:t>
            </w:r>
          </w:p>
        </w:tc>
        <w:tc>
          <w:tcPr>
            <w:tcW w:w="0" w:type="auto"/>
          </w:tcPr>
          <w:p w14:paraId="4896F6C6" w14:textId="77777777" w:rsidR="00E53A78" w:rsidRPr="00603BFA" w:rsidRDefault="00E53A78" w:rsidP="00FC0596">
            <w:pPr>
              <w:keepNext/>
              <w:keepLines/>
              <w:spacing w:after="0"/>
              <w:jc w:val="center"/>
              <w:rPr>
                <w:rFonts w:ascii="Arial" w:eastAsia="MS Mincho" w:hAnsi="Arial"/>
                <w:sz w:val="18"/>
                <w:lang w:val="en-US" w:eastAsia="zh-CN"/>
              </w:rPr>
            </w:pPr>
          </w:p>
        </w:tc>
        <w:tc>
          <w:tcPr>
            <w:tcW w:w="0" w:type="auto"/>
          </w:tcPr>
          <w:p w14:paraId="6285EF02" w14:textId="77777777" w:rsidR="00E53A78" w:rsidRPr="00603BFA" w:rsidRDefault="00E53A78" w:rsidP="00FC0596">
            <w:pPr>
              <w:keepNext/>
              <w:keepLines/>
              <w:spacing w:after="0"/>
              <w:jc w:val="center"/>
              <w:rPr>
                <w:rFonts w:ascii="Arial" w:eastAsia="MS Mincho" w:hAnsi="Arial"/>
                <w:sz w:val="18"/>
              </w:rPr>
            </w:pPr>
          </w:p>
        </w:tc>
        <w:tc>
          <w:tcPr>
            <w:tcW w:w="0" w:type="auto"/>
          </w:tcPr>
          <w:p w14:paraId="472EFAD7" w14:textId="77777777" w:rsidR="00E53A78" w:rsidRPr="00603BFA" w:rsidRDefault="00E53A78" w:rsidP="00FC0596">
            <w:pPr>
              <w:keepNext/>
              <w:keepLines/>
              <w:spacing w:after="0"/>
              <w:jc w:val="center"/>
              <w:rPr>
                <w:rFonts w:ascii="Arial" w:eastAsia="MS Mincho" w:hAnsi="Arial"/>
                <w:sz w:val="18"/>
              </w:rPr>
            </w:pPr>
          </w:p>
        </w:tc>
        <w:tc>
          <w:tcPr>
            <w:tcW w:w="0" w:type="auto"/>
          </w:tcPr>
          <w:p w14:paraId="7059DF25" w14:textId="77777777" w:rsidR="00E53A78" w:rsidRPr="00603BFA" w:rsidRDefault="00E53A78" w:rsidP="00FC0596">
            <w:pPr>
              <w:keepNext/>
              <w:keepLines/>
              <w:spacing w:after="0"/>
              <w:jc w:val="center"/>
              <w:rPr>
                <w:ins w:id="1046" w:author="yuanyuan zhang/RF Performance Standard Research Lab/Engineer/Samsung Electronics" w:date="2021-08-02T13:48:00Z"/>
                <w:rFonts w:ascii="Arial" w:eastAsia="MS Mincho" w:hAnsi="Arial"/>
                <w:sz w:val="18"/>
              </w:rPr>
            </w:pPr>
          </w:p>
        </w:tc>
        <w:tc>
          <w:tcPr>
            <w:tcW w:w="0" w:type="auto"/>
          </w:tcPr>
          <w:p w14:paraId="42D294DD" w14:textId="77777777" w:rsidR="00E53A78" w:rsidRPr="00603BFA" w:rsidRDefault="00E53A78" w:rsidP="00FC0596">
            <w:pPr>
              <w:keepNext/>
              <w:keepLines/>
              <w:spacing w:after="0"/>
              <w:jc w:val="center"/>
              <w:rPr>
                <w:rFonts w:ascii="Arial" w:eastAsia="MS Mincho" w:hAnsi="Arial"/>
                <w:sz w:val="18"/>
              </w:rPr>
            </w:pPr>
          </w:p>
        </w:tc>
        <w:tc>
          <w:tcPr>
            <w:tcW w:w="0" w:type="auto"/>
          </w:tcPr>
          <w:p w14:paraId="23A5B708" w14:textId="77777777" w:rsidR="00E53A78" w:rsidRPr="00603BFA" w:rsidRDefault="00E53A78" w:rsidP="00FC0596">
            <w:pPr>
              <w:keepNext/>
              <w:keepLines/>
              <w:spacing w:after="0"/>
              <w:jc w:val="center"/>
              <w:rPr>
                <w:rFonts w:ascii="Arial" w:eastAsia="MS Mincho" w:hAnsi="Arial"/>
                <w:sz w:val="18"/>
              </w:rPr>
            </w:pPr>
          </w:p>
        </w:tc>
        <w:tc>
          <w:tcPr>
            <w:tcW w:w="0" w:type="auto"/>
          </w:tcPr>
          <w:p w14:paraId="276B7218" w14:textId="77777777" w:rsidR="00E53A78" w:rsidRPr="00603BFA" w:rsidRDefault="00E53A78" w:rsidP="00FC0596">
            <w:pPr>
              <w:keepNext/>
              <w:keepLines/>
              <w:spacing w:after="0"/>
              <w:jc w:val="center"/>
              <w:rPr>
                <w:rFonts w:ascii="Arial" w:eastAsia="MS Mincho" w:hAnsi="Arial"/>
                <w:sz w:val="18"/>
              </w:rPr>
            </w:pPr>
          </w:p>
        </w:tc>
      </w:tr>
      <w:tr w:rsidR="00E53A78" w:rsidRPr="00603BFA" w14:paraId="78376F6D" w14:textId="77777777" w:rsidTr="00FC0596">
        <w:trPr>
          <w:trHeight w:val="187"/>
          <w:jc w:val="center"/>
        </w:trPr>
        <w:tc>
          <w:tcPr>
            <w:tcW w:w="0" w:type="auto"/>
            <w:tcBorders>
              <w:top w:val="nil"/>
              <w:bottom w:val="nil"/>
            </w:tcBorders>
            <w:shd w:val="clear" w:color="auto" w:fill="auto"/>
          </w:tcPr>
          <w:p w14:paraId="317D9A70" w14:textId="77777777" w:rsidR="00E53A78" w:rsidRPr="00603BFA" w:rsidRDefault="00E53A78" w:rsidP="00FC0596">
            <w:pPr>
              <w:keepNext/>
              <w:keepLines/>
              <w:spacing w:after="0"/>
              <w:jc w:val="center"/>
              <w:rPr>
                <w:rFonts w:ascii="Arial" w:eastAsia="MS Mincho" w:hAnsi="Arial"/>
                <w:sz w:val="18"/>
              </w:rPr>
            </w:pPr>
          </w:p>
        </w:tc>
        <w:tc>
          <w:tcPr>
            <w:tcW w:w="0" w:type="auto"/>
            <w:gridSpan w:val="2"/>
          </w:tcPr>
          <w:p w14:paraId="3A9A8FB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n41</w:t>
            </w:r>
            <w:r w:rsidRPr="00603BFA">
              <w:rPr>
                <w:rFonts w:ascii="Arial" w:eastAsia="MS Mincho" w:hAnsi="Arial" w:hint="eastAsia"/>
                <w:sz w:val="18"/>
                <w:vertAlign w:val="superscript"/>
                <w:lang w:val="en-US" w:eastAsia="zh-CN"/>
              </w:rPr>
              <w:t>8</w:t>
            </w:r>
            <w:r w:rsidRPr="00603BFA">
              <w:rPr>
                <w:rFonts w:ascii="Arial" w:eastAsia="MS Mincho" w:hAnsi="Arial" w:hint="eastAsia"/>
                <w:sz w:val="18"/>
                <w:vertAlign w:val="superscript"/>
              </w:rPr>
              <w:t>,</w:t>
            </w:r>
            <w:r w:rsidRPr="00603BFA">
              <w:rPr>
                <w:rFonts w:ascii="Arial" w:eastAsia="MS Mincho" w:hAnsi="Arial" w:hint="eastAsia"/>
                <w:sz w:val="18"/>
                <w:vertAlign w:val="superscript"/>
                <w:lang w:val="en-US" w:eastAsia="zh-CN"/>
              </w:rPr>
              <w:t>9</w:t>
            </w:r>
          </w:p>
        </w:tc>
        <w:tc>
          <w:tcPr>
            <w:tcW w:w="0" w:type="auto"/>
          </w:tcPr>
          <w:p w14:paraId="5688D8FE" w14:textId="77777777" w:rsidR="00E53A78" w:rsidRPr="00603BFA" w:rsidRDefault="00E53A78" w:rsidP="00FC0596">
            <w:pPr>
              <w:keepNext/>
              <w:keepLines/>
              <w:spacing w:after="0"/>
              <w:jc w:val="center"/>
              <w:rPr>
                <w:rFonts w:ascii="Arial" w:eastAsia="MS Mincho" w:hAnsi="Arial"/>
                <w:sz w:val="18"/>
              </w:rPr>
            </w:pPr>
          </w:p>
        </w:tc>
        <w:tc>
          <w:tcPr>
            <w:tcW w:w="0" w:type="auto"/>
          </w:tcPr>
          <w:p w14:paraId="5AF95CDE"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13.0</w:t>
            </w:r>
          </w:p>
        </w:tc>
        <w:tc>
          <w:tcPr>
            <w:tcW w:w="0" w:type="auto"/>
          </w:tcPr>
          <w:p w14:paraId="2B6C8D43"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11.3</w:t>
            </w:r>
          </w:p>
        </w:tc>
        <w:tc>
          <w:tcPr>
            <w:tcW w:w="0" w:type="auto"/>
          </w:tcPr>
          <w:p w14:paraId="7E740A4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10.1</w:t>
            </w:r>
          </w:p>
        </w:tc>
        <w:tc>
          <w:tcPr>
            <w:tcW w:w="0" w:type="auto"/>
          </w:tcPr>
          <w:p w14:paraId="44BBDFF9" w14:textId="77777777" w:rsidR="00E53A78" w:rsidRPr="00603BFA" w:rsidRDefault="00E53A78" w:rsidP="00FC0596">
            <w:pPr>
              <w:keepNext/>
              <w:keepLines/>
              <w:spacing w:after="0"/>
              <w:jc w:val="center"/>
              <w:rPr>
                <w:rFonts w:ascii="Arial" w:eastAsia="MS Mincho" w:hAnsi="Arial"/>
                <w:sz w:val="18"/>
              </w:rPr>
            </w:pPr>
          </w:p>
        </w:tc>
        <w:tc>
          <w:tcPr>
            <w:tcW w:w="0" w:type="auto"/>
          </w:tcPr>
          <w:p w14:paraId="768C2FB1" w14:textId="77777777" w:rsidR="00E53A78" w:rsidRPr="00603BFA" w:rsidRDefault="00E53A78" w:rsidP="00FC0596">
            <w:pPr>
              <w:keepNext/>
              <w:keepLines/>
              <w:spacing w:after="0"/>
              <w:jc w:val="center"/>
              <w:rPr>
                <w:rFonts w:ascii="Arial" w:eastAsia="MS Mincho" w:hAnsi="Arial"/>
                <w:sz w:val="18"/>
              </w:rPr>
            </w:pPr>
          </w:p>
        </w:tc>
        <w:tc>
          <w:tcPr>
            <w:tcW w:w="0" w:type="auto"/>
          </w:tcPr>
          <w:p w14:paraId="7B0E8A24"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7.0</w:t>
            </w:r>
          </w:p>
        </w:tc>
        <w:tc>
          <w:tcPr>
            <w:tcW w:w="0" w:type="auto"/>
          </w:tcPr>
          <w:p w14:paraId="77D67632"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6.1</w:t>
            </w:r>
          </w:p>
        </w:tc>
        <w:tc>
          <w:tcPr>
            <w:tcW w:w="0" w:type="auto"/>
          </w:tcPr>
          <w:p w14:paraId="79814463"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5.5</w:t>
            </w:r>
          </w:p>
        </w:tc>
        <w:tc>
          <w:tcPr>
            <w:tcW w:w="0" w:type="auto"/>
          </w:tcPr>
          <w:p w14:paraId="6F297D47" w14:textId="77777777" w:rsidR="00E53A78" w:rsidRPr="00603BFA" w:rsidRDefault="00E53A78" w:rsidP="00FC0596">
            <w:pPr>
              <w:keepNext/>
              <w:keepLines/>
              <w:spacing w:after="0"/>
              <w:jc w:val="center"/>
              <w:rPr>
                <w:ins w:id="1047" w:author="yuanyuan zhang/RF Performance Standard Research Lab/Engineer/Samsung Electronics" w:date="2021-08-02T13:48:00Z"/>
                <w:rFonts w:ascii="Arial" w:eastAsia="MS Mincho" w:hAnsi="Arial"/>
                <w:sz w:val="18"/>
                <w:lang w:val="en-US" w:eastAsia="zh-CN"/>
              </w:rPr>
            </w:pPr>
          </w:p>
        </w:tc>
        <w:tc>
          <w:tcPr>
            <w:tcW w:w="0" w:type="auto"/>
          </w:tcPr>
          <w:p w14:paraId="25B7FB9D"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4.3</w:t>
            </w:r>
          </w:p>
        </w:tc>
        <w:tc>
          <w:tcPr>
            <w:tcW w:w="0" w:type="auto"/>
          </w:tcPr>
          <w:p w14:paraId="1E3C8264"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3.9</w:t>
            </w:r>
          </w:p>
        </w:tc>
        <w:tc>
          <w:tcPr>
            <w:tcW w:w="0" w:type="auto"/>
          </w:tcPr>
          <w:p w14:paraId="1262ED54"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3.5</w:t>
            </w:r>
          </w:p>
        </w:tc>
      </w:tr>
      <w:tr w:rsidR="00E53A78" w:rsidRPr="00603BFA" w14:paraId="67B208B9" w14:textId="77777777" w:rsidTr="00FC0596">
        <w:trPr>
          <w:trHeight w:val="187"/>
          <w:jc w:val="center"/>
        </w:trPr>
        <w:tc>
          <w:tcPr>
            <w:tcW w:w="0" w:type="auto"/>
            <w:tcBorders>
              <w:top w:val="nil"/>
              <w:bottom w:val="nil"/>
            </w:tcBorders>
            <w:shd w:val="clear" w:color="auto" w:fill="auto"/>
          </w:tcPr>
          <w:p w14:paraId="01BAA67B" w14:textId="77777777" w:rsidR="00E53A78" w:rsidRPr="00603BFA" w:rsidRDefault="00E53A78" w:rsidP="00FC0596">
            <w:pPr>
              <w:keepNext/>
              <w:keepLines/>
              <w:spacing w:after="0"/>
              <w:jc w:val="center"/>
              <w:rPr>
                <w:rFonts w:ascii="Arial" w:eastAsia="MS Mincho" w:hAnsi="Arial"/>
                <w:sz w:val="18"/>
              </w:rPr>
            </w:pPr>
          </w:p>
        </w:tc>
        <w:tc>
          <w:tcPr>
            <w:tcW w:w="0" w:type="auto"/>
            <w:gridSpan w:val="2"/>
          </w:tcPr>
          <w:p w14:paraId="70917627"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n78</w:t>
            </w:r>
            <w:r w:rsidRPr="00603BFA">
              <w:rPr>
                <w:rFonts w:ascii="Arial" w:eastAsia="MS Mincho" w:hAnsi="Arial" w:hint="eastAsia"/>
                <w:sz w:val="18"/>
                <w:vertAlign w:val="superscript"/>
              </w:rPr>
              <w:t>4,5</w:t>
            </w:r>
          </w:p>
        </w:tc>
        <w:tc>
          <w:tcPr>
            <w:tcW w:w="0" w:type="auto"/>
          </w:tcPr>
          <w:p w14:paraId="176E9C3A" w14:textId="77777777" w:rsidR="00E53A78" w:rsidRPr="00603BFA" w:rsidRDefault="00E53A78" w:rsidP="00FC0596">
            <w:pPr>
              <w:keepNext/>
              <w:keepLines/>
              <w:spacing w:after="0"/>
              <w:jc w:val="center"/>
              <w:rPr>
                <w:rFonts w:ascii="Arial" w:eastAsia="MS Mincho" w:hAnsi="Arial"/>
                <w:sz w:val="18"/>
              </w:rPr>
            </w:pPr>
          </w:p>
        </w:tc>
        <w:tc>
          <w:tcPr>
            <w:tcW w:w="0" w:type="auto"/>
          </w:tcPr>
          <w:p w14:paraId="096C106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10.8</w:t>
            </w:r>
          </w:p>
        </w:tc>
        <w:tc>
          <w:tcPr>
            <w:tcW w:w="0" w:type="auto"/>
          </w:tcPr>
          <w:p w14:paraId="11BDDCC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9.1</w:t>
            </w:r>
          </w:p>
        </w:tc>
        <w:tc>
          <w:tcPr>
            <w:tcW w:w="0" w:type="auto"/>
          </w:tcPr>
          <w:p w14:paraId="3BCC1304"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8.0</w:t>
            </w:r>
          </w:p>
        </w:tc>
        <w:tc>
          <w:tcPr>
            <w:tcW w:w="0" w:type="auto"/>
          </w:tcPr>
          <w:p w14:paraId="1F024DEE" w14:textId="77777777" w:rsidR="00E53A78" w:rsidRPr="00603BFA" w:rsidRDefault="00E53A78" w:rsidP="00FC0596">
            <w:pPr>
              <w:keepNext/>
              <w:keepLines/>
              <w:spacing w:after="0"/>
              <w:jc w:val="center"/>
              <w:rPr>
                <w:rFonts w:ascii="Arial" w:eastAsia="MS Mincho" w:hAnsi="Arial"/>
                <w:sz w:val="18"/>
              </w:rPr>
            </w:pPr>
          </w:p>
        </w:tc>
        <w:tc>
          <w:tcPr>
            <w:tcW w:w="0" w:type="auto"/>
          </w:tcPr>
          <w:p w14:paraId="36747642" w14:textId="77777777" w:rsidR="00E53A78" w:rsidRPr="00603BFA" w:rsidRDefault="00E53A78" w:rsidP="00FC0596">
            <w:pPr>
              <w:keepNext/>
              <w:keepLines/>
              <w:spacing w:after="0"/>
              <w:jc w:val="center"/>
              <w:rPr>
                <w:rFonts w:ascii="Arial" w:eastAsia="MS Mincho" w:hAnsi="Arial"/>
                <w:sz w:val="18"/>
              </w:rPr>
            </w:pPr>
          </w:p>
        </w:tc>
        <w:tc>
          <w:tcPr>
            <w:tcW w:w="0" w:type="auto"/>
          </w:tcPr>
          <w:p w14:paraId="2CE990CD"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5.1</w:t>
            </w:r>
          </w:p>
        </w:tc>
        <w:tc>
          <w:tcPr>
            <w:tcW w:w="0" w:type="auto"/>
          </w:tcPr>
          <w:p w14:paraId="1764E59C"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4.2</w:t>
            </w:r>
          </w:p>
        </w:tc>
        <w:tc>
          <w:tcPr>
            <w:tcW w:w="0" w:type="auto"/>
          </w:tcPr>
          <w:p w14:paraId="14C9630C"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3.5</w:t>
            </w:r>
          </w:p>
        </w:tc>
        <w:tc>
          <w:tcPr>
            <w:tcW w:w="0" w:type="auto"/>
          </w:tcPr>
          <w:p w14:paraId="0CE980E1" w14:textId="77777777" w:rsidR="00E53A78" w:rsidRPr="00603BFA" w:rsidRDefault="00E53A78" w:rsidP="00FC0596">
            <w:pPr>
              <w:keepNext/>
              <w:keepLines/>
              <w:spacing w:after="0"/>
              <w:jc w:val="center"/>
              <w:rPr>
                <w:ins w:id="1048" w:author="yuanyuan zhang/RF Performance Standard Research Lab/Engineer/Samsung Electronics" w:date="2021-08-02T13:48:00Z"/>
                <w:rFonts w:ascii="Arial" w:eastAsia="MS Mincho" w:hAnsi="Arial"/>
                <w:sz w:val="18"/>
              </w:rPr>
            </w:pPr>
          </w:p>
        </w:tc>
        <w:tc>
          <w:tcPr>
            <w:tcW w:w="0" w:type="auto"/>
          </w:tcPr>
          <w:p w14:paraId="7501F015"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2.3</w:t>
            </w:r>
          </w:p>
        </w:tc>
        <w:tc>
          <w:tcPr>
            <w:tcW w:w="0" w:type="auto"/>
          </w:tcPr>
          <w:p w14:paraId="6664463E"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2.1</w:t>
            </w:r>
          </w:p>
        </w:tc>
        <w:tc>
          <w:tcPr>
            <w:tcW w:w="0" w:type="auto"/>
          </w:tcPr>
          <w:p w14:paraId="2FE7B907"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1.4</w:t>
            </w:r>
          </w:p>
        </w:tc>
      </w:tr>
      <w:tr w:rsidR="00E53A78" w:rsidRPr="00603BFA" w14:paraId="6BACD5BE" w14:textId="77777777" w:rsidTr="00FC0596">
        <w:trPr>
          <w:trHeight w:val="187"/>
          <w:jc w:val="center"/>
        </w:trPr>
        <w:tc>
          <w:tcPr>
            <w:tcW w:w="0" w:type="auto"/>
            <w:tcBorders>
              <w:top w:val="nil"/>
            </w:tcBorders>
            <w:shd w:val="clear" w:color="auto" w:fill="auto"/>
          </w:tcPr>
          <w:p w14:paraId="3405907A" w14:textId="77777777" w:rsidR="00E53A78" w:rsidRPr="00603BFA" w:rsidRDefault="00E53A78" w:rsidP="00FC0596">
            <w:pPr>
              <w:keepNext/>
              <w:keepLines/>
              <w:spacing w:after="0"/>
              <w:jc w:val="center"/>
              <w:rPr>
                <w:rFonts w:ascii="Arial" w:eastAsia="MS Mincho" w:hAnsi="Arial"/>
                <w:sz w:val="18"/>
              </w:rPr>
            </w:pPr>
          </w:p>
        </w:tc>
        <w:tc>
          <w:tcPr>
            <w:tcW w:w="0" w:type="auto"/>
            <w:gridSpan w:val="2"/>
          </w:tcPr>
          <w:p w14:paraId="5484680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n7</w:t>
            </w:r>
            <w:r w:rsidRPr="00603BFA">
              <w:rPr>
                <w:rFonts w:ascii="Arial" w:eastAsia="MS Mincho" w:hAnsi="Arial"/>
                <w:sz w:val="18"/>
              </w:rPr>
              <w:t>9</w:t>
            </w:r>
            <w:r w:rsidRPr="00603BFA">
              <w:rPr>
                <w:rFonts w:ascii="Arial" w:eastAsia="MS Mincho" w:hAnsi="Arial" w:cs="Arial"/>
                <w:sz w:val="18"/>
                <w:vertAlign w:val="superscript"/>
              </w:rPr>
              <w:t>6</w:t>
            </w:r>
            <w:r w:rsidRPr="00603BFA">
              <w:rPr>
                <w:rFonts w:ascii="Arial" w:eastAsia="MS Mincho" w:hAnsi="Arial" w:cs="Arial" w:hint="eastAsia"/>
                <w:sz w:val="18"/>
                <w:vertAlign w:val="superscript"/>
                <w:lang w:eastAsia="ja-JP"/>
              </w:rPr>
              <w:t>,</w:t>
            </w:r>
            <w:r w:rsidRPr="00603BFA">
              <w:rPr>
                <w:rFonts w:ascii="Arial" w:eastAsia="MS Mincho" w:hAnsi="Arial" w:cs="Arial"/>
                <w:sz w:val="18"/>
                <w:vertAlign w:val="superscript"/>
              </w:rPr>
              <w:t>7</w:t>
            </w:r>
          </w:p>
        </w:tc>
        <w:tc>
          <w:tcPr>
            <w:tcW w:w="0" w:type="auto"/>
          </w:tcPr>
          <w:p w14:paraId="76985206" w14:textId="77777777" w:rsidR="00E53A78" w:rsidRPr="00603BFA" w:rsidRDefault="00E53A78" w:rsidP="00FC0596">
            <w:pPr>
              <w:keepNext/>
              <w:keepLines/>
              <w:spacing w:after="0"/>
              <w:jc w:val="center"/>
              <w:rPr>
                <w:rFonts w:ascii="Arial" w:eastAsia="MS Mincho" w:hAnsi="Arial"/>
                <w:sz w:val="18"/>
              </w:rPr>
            </w:pPr>
          </w:p>
        </w:tc>
        <w:tc>
          <w:tcPr>
            <w:tcW w:w="0" w:type="auto"/>
          </w:tcPr>
          <w:p w14:paraId="4C8F9CD3" w14:textId="77777777" w:rsidR="00E53A78" w:rsidRPr="00603BFA" w:rsidRDefault="00E53A78" w:rsidP="00FC0596">
            <w:pPr>
              <w:keepNext/>
              <w:keepLines/>
              <w:spacing w:after="0"/>
              <w:jc w:val="center"/>
              <w:rPr>
                <w:rFonts w:ascii="Arial" w:eastAsia="MS Mincho" w:hAnsi="Arial"/>
                <w:sz w:val="18"/>
              </w:rPr>
            </w:pPr>
          </w:p>
        </w:tc>
        <w:tc>
          <w:tcPr>
            <w:tcW w:w="0" w:type="auto"/>
          </w:tcPr>
          <w:p w14:paraId="3C80332E" w14:textId="77777777" w:rsidR="00E53A78" w:rsidRPr="00603BFA" w:rsidRDefault="00E53A78" w:rsidP="00FC0596">
            <w:pPr>
              <w:keepNext/>
              <w:keepLines/>
              <w:spacing w:after="0"/>
              <w:jc w:val="center"/>
              <w:rPr>
                <w:rFonts w:ascii="Arial" w:eastAsia="MS Mincho" w:hAnsi="Arial"/>
                <w:sz w:val="18"/>
              </w:rPr>
            </w:pPr>
          </w:p>
        </w:tc>
        <w:tc>
          <w:tcPr>
            <w:tcW w:w="0" w:type="auto"/>
          </w:tcPr>
          <w:p w14:paraId="1D382E1A" w14:textId="77777777" w:rsidR="00E53A78" w:rsidRPr="00603BFA" w:rsidRDefault="00E53A78" w:rsidP="00FC0596">
            <w:pPr>
              <w:keepNext/>
              <w:keepLines/>
              <w:spacing w:after="0"/>
              <w:jc w:val="center"/>
              <w:rPr>
                <w:rFonts w:ascii="Arial" w:eastAsia="MS Mincho" w:hAnsi="Arial"/>
                <w:sz w:val="18"/>
              </w:rPr>
            </w:pPr>
          </w:p>
        </w:tc>
        <w:tc>
          <w:tcPr>
            <w:tcW w:w="0" w:type="auto"/>
          </w:tcPr>
          <w:p w14:paraId="0F4D4C60" w14:textId="77777777" w:rsidR="00E53A78" w:rsidRPr="00603BFA" w:rsidRDefault="00E53A78" w:rsidP="00FC0596">
            <w:pPr>
              <w:keepNext/>
              <w:keepLines/>
              <w:spacing w:after="0"/>
              <w:jc w:val="center"/>
              <w:rPr>
                <w:rFonts w:ascii="Arial" w:eastAsia="MS Mincho" w:hAnsi="Arial"/>
                <w:sz w:val="18"/>
              </w:rPr>
            </w:pPr>
          </w:p>
        </w:tc>
        <w:tc>
          <w:tcPr>
            <w:tcW w:w="0" w:type="auto"/>
          </w:tcPr>
          <w:p w14:paraId="2377C9CE" w14:textId="77777777" w:rsidR="00E53A78" w:rsidRPr="00603BFA" w:rsidRDefault="00E53A78" w:rsidP="00FC0596">
            <w:pPr>
              <w:keepNext/>
              <w:keepLines/>
              <w:spacing w:after="0"/>
              <w:jc w:val="center"/>
              <w:rPr>
                <w:rFonts w:ascii="Arial" w:eastAsia="MS Mincho" w:hAnsi="Arial"/>
                <w:sz w:val="18"/>
              </w:rPr>
            </w:pPr>
          </w:p>
        </w:tc>
        <w:tc>
          <w:tcPr>
            <w:tcW w:w="0" w:type="auto"/>
          </w:tcPr>
          <w:p w14:paraId="4585AFE3"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6.8</w:t>
            </w:r>
          </w:p>
        </w:tc>
        <w:tc>
          <w:tcPr>
            <w:tcW w:w="0" w:type="auto"/>
          </w:tcPr>
          <w:p w14:paraId="34B97F51"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6.2</w:t>
            </w:r>
          </w:p>
        </w:tc>
        <w:tc>
          <w:tcPr>
            <w:tcW w:w="0" w:type="auto"/>
          </w:tcPr>
          <w:p w14:paraId="4B5616D3"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5.6</w:t>
            </w:r>
          </w:p>
        </w:tc>
        <w:tc>
          <w:tcPr>
            <w:tcW w:w="0" w:type="auto"/>
          </w:tcPr>
          <w:p w14:paraId="40B672AC" w14:textId="77777777" w:rsidR="00E53A78" w:rsidRPr="00603BFA" w:rsidRDefault="00E53A78" w:rsidP="00FC0596">
            <w:pPr>
              <w:keepNext/>
              <w:keepLines/>
              <w:spacing w:after="0"/>
              <w:jc w:val="center"/>
              <w:rPr>
                <w:ins w:id="1049" w:author="yuanyuan zhang/RF Performance Standard Research Lab/Engineer/Samsung Electronics" w:date="2021-08-02T13:48:00Z"/>
                <w:rFonts w:ascii="Arial" w:eastAsia="MS Mincho" w:hAnsi="Arial"/>
                <w:sz w:val="18"/>
              </w:rPr>
            </w:pPr>
          </w:p>
        </w:tc>
        <w:tc>
          <w:tcPr>
            <w:tcW w:w="0" w:type="auto"/>
          </w:tcPr>
          <w:p w14:paraId="3259F80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4.9</w:t>
            </w:r>
          </w:p>
        </w:tc>
        <w:tc>
          <w:tcPr>
            <w:tcW w:w="0" w:type="auto"/>
          </w:tcPr>
          <w:p w14:paraId="408D8361" w14:textId="77777777" w:rsidR="00E53A78" w:rsidRPr="00603BFA" w:rsidRDefault="00E53A78" w:rsidP="00FC0596">
            <w:pPr>
              <w:keepNext/>
              <w:keepLines/>
              <w:spacing w:after="0"/>
              <w:jc w:val="center"/>
              <w:rPr>
                <w:rFonts w:ascii="Arial" w:eastAsia="MS Mincho" w:hAnsi="Arial"/>
                <w:sz w:val="18"/>
              </w:rPr>
            </w:pPr>
          </w:p>
        </w:tc>
        <w:tc>
          <w:tcPr>
            <w:tcW w:w="0" w:type="auto"/>
          </w:tcPr>
          <w:p w14:paraId="0FF601B9"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4.4</w:t>
            </w:r>
          </w:p>
        </w:tc>
      </w:tr>
      <w:tr w:rsidR="00E53A78" w:rsidRPr="00603BFA" w14:paraId="5338AB57" w14:textId="77777777" w:rsidTr="00FC0596">
        <w:trPr>
          <w:trHeight w:val="187"/>
          <w:jc w:val="center"/>
        </w:trPr>
        <w:tc>
          <w:tcPr>
            <w:tcW w:w="0" w:type="auto"/>
            <w:tcBorders>
              <w:bottom w:val="single" w:sz="4" w:space="0" w:color="auto"/>
            </w:tcBorders>
          </w:tcPr>
          <w:p w14:paraId="6090DB6C"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n</w:t>
            </w:r>
            <w:r w:rsidRPr="00603BFA">
              <w:rPr>
                <w:rFonts w:ascii="Arial" w:eastAsia="MS Mincho" w:hAnsi="Arial"/>
                <w:sz w:val="18"/>
                <w:lang w:val="en-US" w:eastAsia="zh-CN"/>
              </w:rPr>
              <w:t>20</w:t>
            </w:r>
          </w:p>
        </w:tc>
        <w:tc>
          <w:tcPr>
            <w:tcW w:w="0" w:type="auto"/>
            <w:gridSpan w:val="2"/>
          </w:tcPr>
          <w:p w14:paraId="303EB2C0"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sz w:val="18"/>
                <w:lang w:eastAsia="ja-JP"/>
              </w:rPr>
              <w:t>n78</w:t>
            </w:r>
            <w:r w:rsidRPr="00603BFA">
              <w:rPr>
                <w:rFonts w:ascii="Arial" w:eastAsia="MS Mincho" w:hAnsi="Arial" w:cs="Arial" w:hint="eastAsia"/>
                <w:sz w:val="18"/>
                <w:vertAlign w:val="superscript"/>
                <w:lang w:val="en-US" w:eastAsia="zh-CN"/>
              </w:rPr>
              <w:t>4</w:t>
            </w:r>
            <w:r w:rsidRPr="00603BFA">
              <w:rPr>
                <w:rFonts w:ascii="Arial" w:eastAsia="MS Mincho" w:hAnsi="Arial" w:cs="Arial"/>
                <w:sz w:val="18"/>
                <w:vertAlign w:val="superscript"/>
              </w:rPr>
              <w:t>,</w:t>
            </w:r>
            <w:r w:rsidRPr="00603BFA">
              <w:rPr>
                <w:rFonts w:ascii="Arial" w:eastAsia="MS Mincho" w:hAnsi="Arial" w:cs="Arial" w:hint="eastAsia"/>
                <w:sz w:val="18"/>
                <w:vertAlign w:val="superscript"/>
                <w:lang w:val="en-US" w:eastAsia="zh-CN"/>
              </w:rPr>
              <w:t>5</w:t>
            </w:r>
          </w:p>
        </w:tc>
        <w:tc>
          <w:tcPr>
            <w:tcW w:w="0" w:type="auto"/>
          </w:tcPr>
          <w:p w14:paraId="705C3488" w14:textId="77777777" w:rsidR="00E53A78" w:rsidRPr="00603BFA" w:rsidRDefault="00E53A78" w:rsidP="00FC0596">
            <w:pPr>
              <w:keepNext/>
              <w:keepLines/>
              <w:spacing w:after="0"/>
              <w:jc w:val="center"/>
              <w:rPr>
                <w:rFonts w:ascii="Arial" w:eastAsia="MS Mincho" w:hAnsi="Arial"/>
                <w:sz w:val="18"/>
              </w:rPr>
            </w:pPr>
          </w:p>
        </w:tc>
        <w:tc>
          <w:tcPr>
            <w:tcW w:w="0" w:type="auto"/>
          </w:tcPr>
          <w:p w14:paraId="1C583BDF"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rPr>
              <w:t>10.8</w:t>
            </w:r>
          </w:p>
        </w:tc>
        <w:tc>
          <w:tcPr>
            <w:tcW w:w="0" w:type="auto"/>
          </w:tcPr>
          <w:p w14:paraId="7FFD943A"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rPr>
              <w:t>9.1</w:t>
            </w:r>
          </w:p>
        </w:tc>
        <w:tc>
          <w:tcPr>
            <w:tcW w:w="0" w:type="auto"/>
          </w:tcPr>
          <w:p w14:paraId="3E2C7A71"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rPr>
              <w:t>8</w:t>
            </w:r>
          </w:p>
        </w:tc>
        <w:tc>
          <w:tcPr>
            <w:tcW w:w="0" w:type="auto"/>
          </w:tcPr>
          <w:p w14:paraId="4B62272D" w14:textId="77777777" w:rsidR="00E53A78" w:rsidRPr="00603BFA" w:rsidRDefault="00E53A78" w:rsidP="00FC0596">
            <w:pPr>
              <w:keepNext/>
              <w:keepLines/>
              <w:spacing w:after="0"/>
              <w:jc w:val="center"/>
              <w:rPr>
                <w:rFonts w:ascii="Arial" w:eastAsia="MS Mincho" w:hAnsi="Arial"/>
                <w:sz w:val="18"/>
              </w:rPr>
            </w:pPr>
          </w:p>
        </w:tc>
        <w:tc>
          <w:tcPr>
            <w:tcW w:w="0" w:type="auto"/>
          </w:tcPr>
          <w:p w14:paraId="0F85D94B" w14:textId="77777777" w:rsidR="00E53A78" w:rsidRPr="00603BFA" w:rsidRDefault="00E53A78" w:rsidP="00FC0596">
            <w:pPr>
              <w:keepNext/>
              <w:keepLines/>
              <w:spacing w:after="0"/>
              <w:jc w:val="center"/>
              <w:rPr>
                <w:rFonts w:ascii="Arial" w:eastAsia="MS Mincho" w:hAnsi="Arial"/>
                <w:sz w:val="18"/>
              </w:rPr>
            </w:pPr>
          </w:p>
        </w:tc>
        <w:tc>
          <w:tcPr>
            <w:tcW w:w="0" w:type="auto"/>
          </w:tcPr>
          <w:p w14:paraId="1CEDD3F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lang w:eastAsia="zh-CN"/>
              </w:rPr>
              <w:t>6</w:t>
            </w:r>
          </w:p>
        </w:tc>
        <w:tc>
          <w:tcPr>
            <w:tcW w:w="0" w:type="auto"/>
          </w:tcPr>
          <w:p w14:paraId="6AE9434E"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4.</w:t>
            </w:r>
            <w:r w:rsidRPr="00603BFA">
              <w:rPr>
                <w:rFonts w:ascii="Arial" w:eastAsia="MS Mincho" w:hAnsi="Arial" w:hint="eastAsia"/>
                <w:sz w:val="18"/>
                <w:lang w:eastAsia="zh-CN"/>
              </w:rPr>
              <w:t>0</w:t>
            </w:r>
          </w:p>
        </w:tc>
        <w:tc>
          <w:tcPr>
            <w:tcW w:w="0" w:type="auto"/>
          </w:tcPr>
          <w:p w14:paraId="11C7F75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3.</w:t>
            </w:r>
            <w:r w:rsidRPr="00603BFA">
              <w:rPr>
                <w:rFonts w:ascii="Arial" w:eastAsia="MS Mincho" w:hAnsi="Arial" w:hint="eastAsia"/>
                <w:sz w:val="18"/>
                <w:lang w:eastAsia="zh-CN"/>
              </w:rPr>
              <w:t>2</w:t>
            </w:r>
          </w:p>
        </w:tc>
        <w:tc>
          <w:tcPr>
            <w:tcW w:w="0" w:type="auto"/>
          </w:tcPr>
          <w:p w14:paraId="3F6926D0" w14:textId="77777777" w:rsidR="00E53A78" w:rsidRPr="00603BFA" w:rsidRDefault="00E53A78" w:rsidP="00FC0596">
            <w:pPr>
              <w:keepNext/>
              <w:keepLines/>
              <w:spacing w:after="0"/>
              <w:jc w:val="center"/>
              <w:rPr>
                <w:ins w:id="1050" w:author="yuanyuan zhang/RF Performance Standard Research Lab/Engineer/Samsung Electronics" w:date="2021-08-02T13:48:00Z"/>
                <w:rFonts w:ascii="Arial" w:eastAsia="MS Mincho" w:hAnsi="Arial"/>
                <w:sz w:val="18"/>
              </w:rPr>
            </w:pPr>
          </w:p>
        </w:tc>
        <w:tc>
          <w:tcPr>
            <w:tcW w:w="0" w:type="auto"/>
          </w:tcPr>
          <w:p w14:paraId="4002E1B7"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2.</w:t>
            </w:r>
            <w:r w:rsidRPr="00603BFA">
              <w:rPr>
                <w:rFonts w:ascii="Arial" w:eastAsia="MS Mincho" w:hAnsi="Arial" w:hint="eastAsia"/>
                <w:sz w:val="18"/>
                <w:lang w:eastAsia="zh-CN"/>
              </w:rPr>
              <w:t>0</w:t>
            </w:r>
          </w:p>
        </w:tc>
        <w:tc>
          <w:tcPr>
            <w:tcW w:w="0" w:type="auto"/>
          </w:tcPr>
          <w:p w14:paraId="4999EF63"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eastAsia="zh-CN"/>
              </w:rPr>
              <w:t>1.5</w:t>
            </w:r>
          </w:p>
        </w:tc>
        <w:tc>
          <w:tcPr>
            <w:tcW w:w="0" w:type="auto"/>
          </w:tcPr>
          <w:p w14:paraId="318194DD"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w:t>
            </w:r>
            <w:r w:rsidRPr="00603BFA">
              <w:rPr>
                <w:rFonts w:ascii="Arial" w:eastAsia="MS Mincho" w:hAnsi="Arial" w:hint="eastAsia"/>
                <w:sz w:val="18"/>
                <w:lang w:eastAsia="zh-CN"/>
              </w:rPr>
              <w:t>0</w:t>
            </w:r>
          </w:p>
        </w:tc>
      </w:tr>
      <w:tr w:rsidR="00E53A78" w:rsidRPr="00603BFA" w14:paraId="0DCB78E7" w14:textId="77777777" w:rsidTr="00FC0596">
        <w:trPr>
          <w:trHeight w:val="187"/>
          <w:jc w:val="center"/>
        </w:trPr>
        <w:tc>
          <w:tcPr>
            <w:tcW w:w="0" w:type="auto"/>
            <w:tcBorders>
              <w:bottom w:val="nil"/>
            </w:tcBorders>
            <w:shd w:val="clear" w:color="auto" w:fill="auto"/>
          </w:tcPr>
          <w:p w14:paraId="40120644"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25</w:t>
            </w:r>
          </w:p>
        </w:tc>
        <w:tc>
          <w:tcPr>
            <w:tcW w:w="0" w:type="auto"/>
            <w:gridSpan w:val="2"/>
          </w:tcPr>
          <w:p w14:paraId="0E873A7E"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sz w:val="18"/>
              </w:rPr>
              <w:t>n78</w:t>
            </w:r>
            <w:r w:rsidRPr="00603BFA">
              <w:rPr>
                <w:rFonts w:ascii="Arial" w:eastAsia="MS Mincho" w:hAnsi="Arial"/>
                <w:sz w:val="18"/>
                <w:vertAlign w:val="superscript"/>
              </w:rPr>
              <w:t>1,2</w:t>
            </w:r>
          </w:p>
        </w:tc>
        <w:tc>
          <w:tcPr>
            <w:tcW w:w="0" w:type="auto"/>
          </w:tcPr>
          <w:p w14:paraId="74DBBACD" w14:textId="77777777" w:rsidR="00E53A78" w:rsidRPr="00603BFA" w:rsidRDefault="00E53A78" w:rsidP="00FC0596">
            <w:pPr>
              <w:keepNext/>
              <w:keepLines/>
              <w:spacing w:after="0"/>
              <w:jc w:val="center"/>
              <w:rPr>
                <w:rFonts w:ascii="Arial" w:eastAsia="MS Mincho" w:hAnsi="Arial"/>
                <w:sz w:val="18"/>
                <w:lang w:val="en-US" w:eastAsia="zh-CN"/>
              </w:rPr>
            </w:pPr>
          </w:p>
        </w:tc>
        <w:tc>
          <w:tcPr>
            <w:tcW w:w="0" w:type="auto"/>
          </w:tcPr>
          <w:p w14:paraId="2C9A522B" w14:textId="77777777" w:rsidR="00E53A78" w:rsidRPr="00603BFA" w:rsidRDefault="00E53A78" w:rsidP="00FC0596">
            <w:pPr>
              <w:keepNext/>
              <w:keepLines/>
              <w:spacing w:after="0"/>
              <w:jc w:val="center"/>
              <w:rPr>
                <w:rFonts w:ascii="Arial" w:eastAsia="MS Mincho" w:hAnsi="Arial" w:cs="Arial"/>
                <w:sz w:val="18"/>
                <w:lang w:val="en-US" w:eastAsia="zh-CN"/>
              </w:rPr>
            </w:pPr>
            <w:r w:rsidRPr="00603BFA">
              <w:rPr>
                <w:rFonts w:ascii="Arial" w:eastAsia="MS Mincho" w:hAnsi="Arial" w:cs="Arial"/>
                <w:sz w:val="18"/>
              </w:rPr>
              <w:t>23.9</w:t>
            </w:r>
          </w:p>
        </w:tc>
        <w:tc>
          <w:tcPr>
            <w:tcW w:w="0" w:type="auto"/>
          </w:tcPr>
          <w:p w14:paraId="374F13AA" w14:textId="77777777" w:rsidR="00E53A78" w:rsidRPr="00603BFA" w:rsidRDefault="00E53A78" w:rsidP="00FC0596">
            <w:pPr>
              <w:keepNext/>
              <w:keepLines/>
              <w:spacing w:after="0"/>
              <w:jc w:val="center"/>
              <w:rPr>
                <w:rFonts w:ascii="Arial" w:eastAsia="MS Mincho" w:hAnsi="Arial" w:cs="Arial"/>
                <w:sz w:val="18"/>
                <w:lang w:val="en-US" w:eastAsia="zh-CN"/>
              </w:rPr>
            </w:pPr>
            <w:r w:rsidRPr="00603BFA">
              <w:rPr>
                <w:rFonts w:ascii="Arial" w:eastAsia="MS Mincho" w:hAnsi="Arial" w:cs="Arial"/>
                <w:sz w:val="18"/>
              </w:rPr>
              <w:t>22.1</w:t>
            </w:r>
          </w:p>
        </w:tc>
        <w:tc>
          <w:tcPr>
            <w:tcW w:w="0" w:type="auto"/>
          </w:tcPr>
          <w:p w14:paraId="6FB224A4" w14:textId="77777777" w:rsidR="00E53A78" w:rsidRPr="00603BFA" w:rsidRDefault="00E53A78" w:rsidP="00FC0596">
            <w:pPr>
              <w:keepNext/>
              <w:keepLines/>
              <w:spacing w:after="0"/>
              <w:jc w:val="center"/>
              <w:rPr>
                <w:rFonts w:ascii="Arial" w:eastAsia="MS Mincho" w:hAnsi="Arial" w:cs="Arial"/>
                <w:sz w:val="18"/>
                <w:lang w:val="en-US" w:eastAsia="zh-CN"/>
              </w:rPr>
            </w:pPr>
            <w:r w:rsidRPr="00603BFA">
              <w:rPr>
                <w:rFonts w:ascii="Arial" w:eastAsia="MS Mincho" w:hAnsi="Arial" w:cs="Arial"/>
                <w:sz w:val="18"/>
              </w:rPr>
              <w:t>20.9</w:t>
            </w:r>
          </w:p>
        </w:tc>
        <w:tc>
          <w:tcPr>
            <w:tcW w:w="0" w:type="auto"/>
          </w:tcPr>
          <w:p w14:paraId="20349726" w14:textId="77777777" w:rsidR="00E53A78" w:rsidRPr="00603BFA" w:rsidRDefault="00E53A78" w:rsidP="00FC0596">
            <w:pPr>
              <w:keepNext/>
              <w:keepLines/>
              <w:spacing w:after="0"/>
              <w:jc w:val="center"/>
              <w:rPr>
                <w:rFonts w:ascii="Arial" w:eastAsia="MS Mincho" w:hAnsi="Arial"/>
                <w:sz w:val="18"/>
              </w:rPr>
            </w:pPr>
          </w:p>
        </w:tc>
        <w:tc>
          <w:tcPr>
            <w:tcW w:w="0" w:type="auto"/>
          </w:tcPr>
          <w:p w14:paraId="1C97521E" w14:textId="77777777" w:rsidR="00E53A78" w:rsidRPr="00603BFA" w:rsidRDefault="00E53A78" w:rsidP="00FC0596">
            <w:pPr>
              <w:keepNext/>
              <w:keepLines/>
              <w:spacing w:after="0"/>
              <w:jc w:val="center"/>
              <w:rPr>
                <w:rFonts w:ascii="Arial" w:eastAsia="MS Mincho" w:hAnsi="Arial"/>
                <w:sz w:val="18"/>
              </w:rPr>
            </w:pPr>
          </w:p>
        </w:tc>
        <w:tc>
          <w:tcPr>
            <w:tcW w:w="0" w:type="auto"/>
          </w:tcPr>
          <w:p w14:paraId="7435FD0C"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17.9</w:t>
            </w:r>
          </w:p>
        </w:tc>
        <w:tc>
          <w:tcPr>
            <w:tcW w:w="0" w:type="auto"/>
          </w:tcPr>
          <w:p w14:paraId="56399F62"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16.8</w:t>
            </w:r>
          </w:p>
        </w:tc>
        <w:tc>
          <w:tcPr>
            <w:tcW w:w="0" w:type="auto"/>
          </w:tcPr>
          <w:p w14:paraId="7BA44D5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16.0</w:t>
            </w:r>
          </w:p>
        </w:tc>
        <w:tc>
          <w:tcPr>
            <w:tcW w:w="0" w:type="auto"/>
          </w:tcPr>
          <w:p w14:paraId="6937DB2B" w14:textId="77777777" w:rsidR="00E53A78" w:rsidRPr="00603BFA" w:rsidRDefault="00E53A78" w:rsidP="00FC0596">
            <w:pPr>
              <w:keepNext/>
              <w:keepLines/>
              <w:spacing w:after="0"/>
              <w:jc w:val="center"/>
              <w:rPr>
                <w:ins w:id="1051" w:author="yuanyuan zhang/RF Performance Standard Research Lab/Engineer/Samsung Electronics" w:date="2021-08-02T13:48:00Z"/>
                <w:rFonts w:ascii="Arial" w:eastAsia="MS Mincho" w:hAnsi="Arial"/>
                <w:sz w:val="18"/>
              </w:rPr>
            </w:pPr>
          </w:p>
        </w:tc>
        <w:tc>
          <w:tcPr>
            <w:tcW w:w="0" w:type="auto"/>
          </w:tcPr>
          <w:p w14:paraId="1EDFF570"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14.8</w:t>
            </w:r>
          </w:p>
        </w:tc>
        <w:tc>
          <w:tcPr>
            <w:tcW w:w="0" w:type="auto"/>
          </w:tcPr>
          <w:p w14:paraId="10D783FC"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14.3</w:t>
            </w:r>
          </w:p>
        </w:tc>
        <w:tc>
          <w:tcPr>
            <w:tcW w:w="0" w:type="auto"/>
          </w:tcPr>
          <w:p w14:paraId="36EF1A29"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13.8</w:t>
            </w:r>
          </w:p>
        </w:tc>
      </w:tr>
      <w:tr w:rsidR="00E53A78" w:rsidRPr="00603BFA" w14:paraId="6ED01802" w14:textId="77777777" w:rsidTr="00FC0596">
        <w:trPr>
          <w:trHeight w:val="187"/>
          <w:jc w:val="center"/>
        </w:trPr>
        <w:tc>
          <w:tcPr>
            <w:tcW w:w="0" w:type="auto"/>
            <w:tcBorders>
              <w:top w:val="nil"/>
              <w:bottom w:val="single" w:sz="4" w:space="0" w:color="auto"/>
            </w:tcBorders>
            <w:shd w:val="clear" w:color="auto" w:fill="auto"/>
          </w:tcPr>
          <w:p w14:paraId="51E9FFDF" w14:textId="77777777" w:rsidR="00E53A78" w:rsidRPr="00603BFA" w:rsidRDefault="00E53A78" w:rsidP="00FC0596">
            <w:pPr>
              <w:keepNext/>
              <w:keepLines/>
              <w:spacing w:after="0"/>
              <w:jc w:val="center"/>
              <w:rPr>
                <w:rFonts w:ascii="Arial" w:eastAsia="MS Mincho" w:hAnsi="Arial"/>
                <w:sz w:val="18"/>
                <w:lang w:val="en-US" w:eastAsia="zh-CN"/>
              </w:rPr>
            </w:pPr>
          </w:p>
        </w:tc>
        <w:tc>
          <w:tcPr>
            <w:tcW w:w="0" w:type="auto"/>
            <w:gridSpan w:val="2"/>
          </w:tcPr>
          <w:p w14:paraId="1909F291" w14:textId="77777777" w:rsidR="00E53A78" w:rsidRPr="00603BFA" w:rsidRDefault="00E53A78" w:rsidP="00FC0596">
            <w:pPr>
              <w:keepNext/>
              <w:keepLines/>
              <w:spacing w:after="0"/>
              <w:jc w:val="center"/>
              <w:rPr>
                <w:rFonts w:ascii="Arial" w:eastAsia="MS Mincho" w:hAnsi="Arial"/>
                <w:sz w:val="18"/>
                <w:lang w:eastAsia="ja-JP"/>
              </w:rPr>
            </w:pPr>
            <w:r w:rsidRPr="00603BFA">
              <w:rPr>
                <w:rFonts w:ascii="Arial" w:eastAsia="MS Mincho" w:hAnsi="Arial"/>
                <w:sz w:val="18"/>
              </w:rPr>
              <w:t>n78</w:t>
            </w:r>
            <w:r w:rsidRPr="00603BFA">
              <w:rPr>
                <w:rFonts w:ascii="Arial" w:eastAsia="MS Mincho" w:hAnsi="Arial" w:cs="Arial"/>
                <w:sz w:val="18"/>
                <w:vertAlign w:val="superscript"/>
              </w:rPr>
              <w:t>3</w:t>
            </w:r>
          </w:p>
        </w:tc>
        <w:tc>
          <w:tcPr>
            <w:tcW w:w="0" w:type="auto"/>
          </w:tcPr>
          <w:p w14:paraId="2DAB7560" w14:textId="77777777" w:rsidR="00E53A78" w:rsidRPr="00603BFA" w:rsidRDefault="00E53A78" w:rsidP="00FC0596">
            <w:pPr>
              <w:keepNext/>
              <w:keepLines/>
              <w:spacing w:after="0"/>
              <w:jc w:val="center"/>
              <w:rPr>
                <w:rFonts w:ascii="Arial" w:eastAsia="MS Mincho" w:hAnsi="Arial"/>
                <w:sz w:val="18"/>
              </w:rPr>
            </w:pPr>
          </w:p>
        </w:tc>
        <w:tc>
          <w:tcPr>
            <w:tcW w:w="0" w:type="auto"/>
          </w:tcPr>
          <w:p w14:paraId="25C2AF68" w14:textId="77777777" w:rsidR="00E53A78" w:rsidRPr="00603BFA" w:rsidRDefault="00E53A78" w:rsidP="00FC0596">
            <w:pPr>
              <w:keepNext/>
              <w:keepLines/>
              <w:spacing w:after="0"/>
              <w:jc w:val="center"/>
              <w:rPr>
                <w:rFonts w:ascii="Arial" w:eastAsia="MS Mincho" w:hAnsi="Arial" w:cs="Arial"/>
                <w:sz w:val="18"/>
              </w:rPr>
            </w:pPr>
            <w:r w:rsidRPr="00603BFA">
              <w:rPr>
                <w:rFonts w:ascii="Arial" w:eastAsia="MS Mincho" w:hAnsi="Arial" w:cs="Arial"/>
                <w:sz w:val="18"/>
              </w:rPr>
              <w:t>1.1</w:t>
            </w:r>
          </w:p>
        </w:tc>
        <w:tc>
          <w:tcPr>
            <w:tcW w:w="0" w:type="auto"/>
          </w:tcPr>
          <w:p w14:paraId="38CFDFDB" w14:textId="77777777" w:rsidR="00E53A78" w:rsidRPr="00603BFA" w:rsidRDefault="00E53A78" w:rsidP="00FC0596">
            <w:pPr>
              <w:keepNext/>
              <w:keepLines/>
              <w:spacing w:after="0"/>
              <w:jc w:val="center"/>
              <w:rPr>
                <w:rFonts w:ascii="Arial" w:eastAsia="MS Mincho" w:hAnsi="Arial" w:cs="Arial"/>
                <w:sz w:val="18"/>
              </w:rPr>
            </w:pPr>
            <w:r w:rsidRPr="00603BFA">
              <w:rPr>
                <w:rFonts w:ascii="Arial" w:eastAsia="MS Mincho" w:hAnsi="Arial" w:cs="Arial"/>
                <w:sz w:val="18"/>
              </w:rPr>
              <w:t>0.8</w:t>
            </w:r>
          </w:p>
        </w:tc>
        <w:tc>
          <w:tcPr>
            <w:tcW w:w="0" w:type="auto"/>
          </w:tcPr>
          <w:p w14:paraId="19CB9B72" w14:textId="77777777" w:rsidR="00E53A78" w:rsidRPr="00603BFA" w:rsidRDefault="00E53A78" w:rsidP="00FC0596">
            <w:pPr>
              <w:keepNext/>
              <w:keepLines/>
              <w:spacing w:after="0"/>
              <w:jc w:val="center"/>
              <w:rPr>
                <w:rFonts w:ascii="Arial" w:eastAsia="MS Mincho" w:hAnsi="Arial" w:cs="Arial"/>
                <w:sz w:val="18"/>
              </w:rPr>
            </w:pPr>
            <w:r w:rsidRPr="00603BFA">
              <w:rPr>
                <w:rFonts w:ascii="Arial" w:eastAsia="MS Mincho" w:hAnsi="Arial" w:cs="Arial"/>
                <w:sz w:val="18"/>
              </w:rPr>
              <w:t>0.3</w:t>
            </w:r>
          </w:p>
        </w:tc>
        <w:tc>
          <w:tcPr>
            <w:tcW w:w="0" w:type="auto"/>
          </w:tcPr>
          <w:p w14:paraId="33171172" w14:textId="77777777" w:rsidR="00E53A78" w:rsidRPr="00603BFA" w:rsidRDefault="00E53A78" w:rsidP="00FC0596">
            <w:pPr>
              <w:keepNext/>
              <w:keepLines/>
              <w:spacing w:after="0"/>
              <w:jc w:val="center"/>
              <w:rPr>
                <w:rFonts w:ascii="Arial" w:eastAsia="MS Mincho" w:hAnsi="Arial"/>
                <w:sz w:val="18"/>
              </w:rPr>
            </w:pPr>
          </w:p>
        </w:tc>
        <w:tc>
          <w:tcPr>
            <w:tcW w:w="0" w:type="auto"/>
          </w:tcPr>
          <w:p w14:paraId="170522A0" w14:textId="77777777" w:rsidR="00E53A78" w:rsidRPr="00603BFA" w:rsidRDefault="00E53A78" w:rsidP="00FC0596">
            <w:pPr>
              <w:keepNext/>
              <w:keepLines/>
              <w:spacing w:after="0"/>
              <w:jc w:val="center"/>
              <w:rPr>
                <w:rFonts w:ascii="Arial" w:eastAsia="MS Mincho" w:hAnsi="Arial"/>
                <w:sz w:val="18"/>
              </w:rPr>
            </w:pPr>
          </w:p>
        </w:tc>
        <w:tc>
          <w:tcPr>
            <w:tcW w:w="0" w:type="auto"/>
          </w:tcPr>
          <w:p w14:paraId="3B0E104B" w14:textId="77777777" w:rsidR="00E53A78" w:rsidRPr="00603BFA" w:rsidRDefault="00E53A78" w:rsidP="00FC0596">
            <w:pPr>
              <w:keepNext/>
              <w:keepLines/>
              <w:spacing w:after="0"/>
              <w:jc w:val="center"/>
              <w:rPr>
                <w:rFonts w:ascii="Arial" w:eastAsia="MS Mincho" w:hAnsi="Arial"/>
                <w:sz w:val="18"/>
                <w:lang w:eastAsia="zh-CN"/>
              </w:rPr>
            </w:pPr>
          </w:p>
        </w:tc>
        <w:tc>
          <w:tcPr>
            <w:tcW w:w="0" w:type="auto"/>
          </w:tcPr>
          <w:p w14:paraId="2593E19E" w14:textId="77777777" w:rsidR="00E53A78" w:rsidRPr="00603BFA" w:rsidRDefault="00E53A78" w:rsidP="00FC0596">
            <w:pPr>
              <w:keepNext/>
              <w:keepLines/>
              <w:spacing w:after="0"/>
              <w:jc w:val="center"/>
              <w:rPr>
                <w:rFonts w:ascii="Arial" w:eastAsia="MS Mincho" w:hAnsi="Arial"/>
                <w:sz w:val="18"/>
              </w:rPr>
            </w:pPr>
          </w:p>
        </w:tc>
        <w:tc>
          <w:tcPr>
            <w:tcW w:w="0" w:type="auto"/>
          </w:tcPr>
          <w:p w14:paraId="3543321B" w14:textId="77777777" w:rsidR="00E53A78" w:rsidRPr="00603BFA" w:rsidRDefault="00E53A78" w:rsidP="00FC0596">
            <w:pPr>
              <w:keepNext/>
              <w:keepLines/>
              <w:spacing w:after="0"/>
              <w:jc w:val="center"/>
              <w:rPr>
                <w:rFonts w:ascii="Arial" w:eastAsia="MS Mincho" w:hAnsi="Arial"/>
                <w:sz w:val="18"/>
              </w:rPr>
            </w:pPr>
          </w:p>
        </w:tc>
        <w:tc>
          <w:tcPr>
            <w:tcW w:w="0" w:type="auto"/>
          </w:tcPr>
          <w:p w14:paraId="6DE60920" w14:textId="77777777" w:rsidR="00E53A78" w:rsidRPr="00603BFA" w:rsidRDefault="00E53A78" w:rsidP="00FC0596">
            <w:pPr>
              <w:keepNext/>
              <w:keepLines/>
              <w:spacing w:after="0"/>
              <w:jc w:val="center"/>
              <w:rPr>
                <w:ins w:id="1052" w:author="yuanyuan zhang/RF Performance Standard Research Lab/Engineer/Samsung Electronics" w:date="2021-08-02T13:48:00Z"/>
                <w:rFonts w:ascii="Arial" w:eastAsia="MS Mincho" w:hAnsi="Arial"/>
                <w:sz w:val="18"/>
              </w:rPr>
            </w:pPr>
          </w:p>
        </w:tc>
        <w:tc>
          <w:tcPr>
            <w:tcW w:w="0" w:type="auto"/>
          </w:tcPr>
          <w:p w14:paraId="2CF9103B" w14:textId="77777777" w:rsidR="00E53A78" w:rsidRPr="00603BFA" w:rsidRDefault="00E53A78" w:rsidP="00FC0596">
            <w:pPr>
              <w:keepNext/>
              <w:keepLines/>
              <w:spacing w:after="0"/>
              <w:jc w:val="center"/>
              <w:rPr>
                <w:rFonts w:ascii="Arial" w:eastAsia="MS Mincho" w:hAnsi="Arial"/>
                <w:sz w:val="18"/>
              </w:rPr>
            </w:pPr>
          </w:p>
        </w:tc>
        <w:tc>
          <w:tcPr>
            <w:tcW w:w="0" w:type="auto"/>
          </w:tcPr>
          <w:p w14:paraId="69F067CB" w14:textId="77777777" w:rsidR="00E53A78" w:rsidRPr="00603BFA" w:rsidRDefault="00E53A78" w:rsidP="00FC0596">
            <w:pPr>
              <w:keepNext/>
              <w:keepLines/>
              <w:spacing w:after="0"/>
              <w:jc w:val="center"/>
              <w:rPr>
                <w:rFonts w:ascii="Arial" w:eastAsia="MS Mincho" w:hAnsi="Arial"/>
                <w:sz w:val="18"/>
                <w:lang w:eastAsia="zh-CN"/>
              </w:rPr>
            </w:pPr>
          </w:p>
        </w:tc>
        <w:tc>
          <w:tcPr>
            <w:tcW w:w="0" w:type="auto"/>
          </w:tcPr>
          <w:p w14:paraId="46CAD812" w14:textId="77777777" w:rsidR="00E53A78" w:rsidRPr="00603BFA" w:rsidRDefault="00E53A78" w:rsidP="00FC0596">
            <w:pPr>
              <w:keepNext/>
              <w:keepLines/>
              <w:spacing w:after="0"/>
              <w:jc w:val="center"/>
              <w:rPr>
                <w:rFonts w:ascii="Arial" w:eastAsia="MS Mincho" w:hAnsi="Arial"/>
                <w:sz w:val="18"/>
              </w:rPr>
            </w:pPr>
          </w:p>
        </w:tc>
      </w:tr>
      <w:tr w:rsidR="00E53A78" w:rsidRPr="00603BFA" w14:paraId="46C9D993" w14:textId="77777777" w:rsidTr="00FC0596">
        <w:trPr>
          <w:trHeight w:val="187"/>
          <w:jc w:val="center"/>
        </w:trPr>
        <w:tc>
          <w:tcPr>
            <w:tcW w:w="0" w:type="auto"/>
            <w:tcBorders>
              <w:bottom w:val="nil"/>
            </w:tcBorders>
            <w:shd w:val="clear" w:color="auto" w:fill="auto"/>
          </w:tcPr>
          <w:p w14:paraId="4035ED07"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n28</w:t>
            </w:r>
          </w:p>
        </w:tc>
        <w:tc>
          <w:tcPr>
            <w:tcW w:w="0" w:type="auto"/>
            <w:gridSpan w:val="2"/>
          </w:tcPr>
          <w:p w14:paraId="6FD2F963"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n1</w:t>
            </w:r>
            <w:r w:rsidRPr="00603BFA">
              <w:rPr>
                <w:rFonts w:ascii="Arial" w:eastAsia="MS Mincho" w:hAnsi="Arial" w:cs="Arial" w:hint="eastAsia"/>
                <w:sz w:val="18"/>
                <w:vertAlign w:val="superscript"/>
                <w:lang w:val="en-US" w:eastAsia="zh-CN"/>
              </w:rPr>
              <w:t>8</w:t>
            </w:r>
            <w:r w:rsidRPr="00603BFA">
              <w:rPr>
                <w:rFonts w:ascii="Arial" w:eastAsia="MS Mincho" w:hAnsi="Arial" w:cs="Arial" w:hint="eastAsia"/>
                <w:sz w:val="18"/>
                <w:vertAlign w:val="superscript"/>
                <w:lang w:eastAsia="ja-JP"/>
              </w:rPr>
              <w:t>,</w:t>
            </w:r>
            <w:r w:rsidRPr="00603BFA">
              <w:rPr>
                <w:rFonts w:ascii="Arial" w:eastAsia="MS Mincho" w:hAnsi="Arial" w:cs="Arial" w:hint="eastAsia"/>
                <w:sz w:val="18"/>
                <w:vertAlign w:val="superscript"/>
                <w:lang w:val="en-US" w:eastAsia="zh-CN"/>
              </w:rPr>
              <w:t>9</w:t>
            </w:r>
          </w:p>
        </w:tc>
        <w:tc>
          <w:tcPr>
            <w:tcW w:w="0" w:type="auto"/>
          </w:tcPr>
          <w:p w14:paraId="0BB62E9F"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10.2</w:t>
            </w:r>
          </w:p>
        </w:tc>
        <w:tc>
          <w:tcPr>
            <w:tcW w:w="0" w:type="auto"/>
          </w:tcPr>
          <w:p w14:paraId="672753B7"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hint="eastAsia"/>
                <w:sz w:val="18"/>
                <w:lang w:val="en-US" w:eastAsia="zh-CN"/>
              </w:rPr>
              <w:t>7.6</w:t>
            </w:r>
          </w:p>
        </w:tc>
        <w:tc>
          <w:tcPr>
            <w:tcW w:w="0" w:type="auto"/>
          </w:tcPr>
          <w:p w14:paraId="6AC37808"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hint="eastAsia"/>
                <w:sz w:val="18"/>
                <w:lang w:val="en-US" w:eastAsia="zh-CN"/>
              </w:rPr>
              <w:t>6.2</w:t>
            </w:r>
          </w:p>
        </w:tc>
        <w:tc>
          <w:tcPr>
            <w:tcW w:w="0" w:type="auto"/>
          </w:tcPr>
          <w:p w14:paraId="67E0C1F7"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hint="eastAsia"/>
                <w:sz w:val="18"/>
                <w:lang w:val="en-US" w:eastAsia="zh-CN"/>
              </w:rPr>
              <w:t>5.3</w:t>
            </w:r>
          </w:p>
        </w:tc>
        <w:tc>
          <w:tcPr>
            <w:tcW w:w="0" w:type="auto"/>
          </w:tcPr>
          <w:p w14:paraId="347E129F" w14:textId="77777777" w:rsidR="00E53A78" w:rsidRPr="00603BFA" w:rsidRDefault="00E53A78" w:rsidP="00FC0596">
            <w:pPr>
              <w:keepNext/>
              <w:keepLines/>
              <w:spacing w:after="0"/>
              <w:jc w:val="center"/>
              <w:rPr>
                <w:rFonts w:ascii="Arial" w:eastAsia="MS Mincho" w:hAnsi="Arial"/>
                <w:sz w:val="18"/>
              </w:rPr>
            </w:pPr>
          </w:p>
        </w:tc>
        <w:tc>
          <w:tcPr>
            <w:tcW w:w="0" w:type="auto"/>
          </w:tcPr>
          <w:p w14:paraId="639D3B32" w14:textId="77777777" w:rsidR="00E53A78" w:rsidRPr="00603BFA" w:rsidRDefault="00E53A78" w:rsidP="00FC0596">
            <w:pPr>
              <w:keepNext/>
              <w:keepLines/>
              <w:spacing w:after="0"/>
              <w:jc w:val="center"/>
              <w:rPr>
                <w:rFonts w:ascii="Arial" w:eastAsia="MS Mincho" w:hAnsi="Arial"/>
                <w:sz w:val="18"/>
              </w:rPr>
            </w:pPr>
          </w:p>
        </w:tc>
        <w:tc>
          <w:tcPr>
            <w:tcW w:w="0" w:type="auto"/>
          </w:tcPr>
          <w:p w14:paraId="21F4DA69" w14:textId="77777777" w:rsidR="00E53A78" w:rsidRPr="00603BFA" w:rsidRDefault="00E53A78" w:rsidP="00FC0596">
            <w:pPr>
              <w:keepNext/>
              <w:keepLines/>
              <w:spacing w:after="0"/>
              <w:jc w:val="center"/>
              <w:rPr>
                <w:rFonts w:ascii="Arial" w:eastAsia="MS Mincho" w:hAnsi="Arial"/>
                <w:sz w:val="18"/>
              </w:rPr>
            </w:pPr>
          </w:p>
        </w:tc>
        <w:tc>
          <w:tcPr>
            <w:tcW w:w="0" w:type="auto"/>
          </w:tcPr>
          <w:p w14:paraId="496BC18A" w14:textId="77777777" w:rsidR="00E53A78" w:rsidRPr="00603BFA" w:rsidRDefault="00E53A78" w:rsidP="00FC0596">
            <w:pPr>
              <w:keepNext/>
              <w:keepLines/>
              <w:spacing w:after="0"/>
              <w:jc w:val="center"/>
              <w:rPr>
                <w:rFonts w:ascii="Arial" w:eastAsia="MS Mincho" w:hAnsi="Arial"/>
                <w:sz w:val="18"/>
              </w:rPr>
            </w:pPr>
          </w:p>
        </w:tc>
        <w:tc>
          <w:tcPr>
            <w:tcW w:w="0" w:type="auto"/>
          </w:tcPr>
          <w:p w14:paraId="45ECAB57" w14:textId="77777777" w:rsidR="00E53A78" w:rsidRPr="00603BFA" w:rsidRDefault="00E53A78" w:rsidP="00FC0596">
            <w:pPr>
              <w:keepNext/>
              <w:keepLines/>
              <w:spacing w:after="0"/>
              <w:jc w:val="center"/>
              <w:rPr>
                <w:rFonts w:ascii="Arial" w:eastAsia="MS Mincho" w:hAnsi="Arial"/>
                <w:sz w:val="18"/>
              </w:rPr>
            </w:pPr>
          </w:p>
        </w:tc>
        <w:tc>
          <w:tcPr>
            <w:tcW w:w="0" w:type="auto"/>
          </w:tcPr>
          <w:p w14:paraId="23760B23" w14:textId="77777777" w:rsidR="00E53A78" w:rsidRPr="00603BFA" w:rsidRDefault="00E53A78" w:rsidP="00FC0596">
            <w:pPr>
              <w:keepNext/>
              <w:keepLines/>
              <w:spacing w:after="0"/>
              <w:jc w:val="center"/>
              <w:rPr>
                <w:ins w:id="1053" w:author="yuanyuan zhang/RF Performance Standard Research Lab/Engineer/Samsung Electronics" w:date="2021-08-02T13:48:00Z"/>
                <w:rFonts w:ascii="Arial" w:eastAsia="MS Mincho" w:hAnsi="Arial"/>
                <w:sz w:val="18"/>
              </w:rPr>
            </w:pPr>
          </w:p>
        </w:tc>
        <w:tc>
          <w:tcPr>
            <w:tcW w:w="0" w:type="auto"/>
          </w:tcPr>
          <w:p w14:paraId="02961217" w14:textId="77777777" w:rsidR="00E53A78" w:rsidRPr="00603BFA" w:rsidRDefault="00E53A78" w:rsidP="00FC0596">
            <w:pPr>
              <w:keepNext/>
              <w:keepLines/>
              <w:spacing w:after="0"/>
              <w:jc w:val="center"/>
              <w:rPr>
                <w:rFonts w:ascii="Arial" w:eastAsia="MS Mincho" w:hAnsi="Arial"/>
                <w:sz w:val="18"/>
              </w:rPr>
            </w:pPr>
          </w:p>
        </w:tc>
        <w:tc>
          <w:tcPr>
            <w:tcW w:w="0" w:type="auto"/>
          </w:tcPr>
          <w:p w14:paraId="52409DB3" w14:textId="77777777" w:rsidR="00E53A78" w:rsidRPr="00603BFA" w:rsidRDefault="00E53A78" w:rsidP="00FC0596">
            <w:pPr>
              <w:keepNext/>
              <w:keepLines/>
              <w:spacing w:after="0"/>
              <w:jc w:val="center"/>
              <w:rPr>
                <w:rFonts w:ascii="Arial" w:eastAsia="MS Mincho" w:hAnsi="Arial"/>
                <w:sz w:val="18"/>
              </w:rPr>
            </w:pPr>
          </w:p>
        </w:tc>
        <w:tc>
          <w:tcPr>
            <w:tcW w:w="0" w:type="auto"/>
          </w:tcPr>
          <w:p w14:paraId="13EEAF5A" w14:textId="77777777" w:rsidR="00E53A78" w:rsidRPr="00603BFA" w:rsidRDefault="00E53A78" w:rsidP="00FC0596">
            <w:pPr>
              <w:keepNext/>
              <w:keepLines/>
              <w:spacing w:after="0"/>
              <w:jc w:val="center"/>
              <w:rPr>
                <w:rFonts w:ascii="Arial" w:eastAsia="MS Mincho" w:hAnsi="Arial"/>
                <w:sz w:val="18"/>
              </w:rPr>
            </w:pPr>
          </w:p>
        </w:tc>
      </w:tr>
      <w:tr w:rsidR="00E53A78" w:rsidRPr="00603BFA" w14:paraId="67E2D1F5" w14:textId="77777777" w:rsidTr="00FC0596">
        <w:trPr>
          <w:trHeight w:val="187"/>
          <w:jc w:val="center"/>
        </w:trPr>
        <w:tc>
          <w:tcPr>
            <w:tcW w:w="0" w:type="auto"/>
            <w:tcBorders>
              <w:top w:val="nil"/>
              <w:bottom w:val="nil"/>
            </w:tcBorders>
            <w:shd w:val="clear" w:color="auto" w:fill="auto"/>
          </w:tcPr>
          <w:p w14:paraId="48ACB9FD" w14:textId="77777777" w:rsidR="00E53A78" w:rsidRPr="00603BFA" w:rsidRDefault="00E53A78" w:rsidP="00FC0596">
            <w:pPr>
              <w:keepNext/>
              <w:keepLines/>
              <w:spacing w:after="0"/>
              <w:jc w:val="center"/>
              <w:rPr>
                <w:rFonts w:ascii="Arial" w:eastAsia="MS Mincho" w:hAnsi="Arial"/>
                <w:sz w:val="18"/>
                <w:lang w:eastAsia="zh-CN"/>
              </w:rPr>
            </w:pPr>
          </w:p>
        </w:tc>
        <w:tc>
          <w:tcPr>
            <w:tcW w:w="0" w:type="auto"/>
            <w:gridSpan w:val="2"/>
          </w:tcPr>
          <w:p w14:paraId="2567F3B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n50</w:t>
            </w:r>
            <w:r w:rsidRPr="00603BFA">
              <w:rPr>
                <w:rFonts w:ascii="Arial" w:eastAsia="MS Mincho" w:hAnsi="Arial" w:cs="Arial" w:hint="eastAsia"/>
                <w:sz w:val="18"/>
                <w:vertAlign w:val="superscript"/>
              </w:rPr>
              <w:t>1</w:t>
            </w:r>
            <w:r w:rsidRPr="00603BFA">
              <w:rPr>
                <w:rFonts w:ascii="Arial" w:eastAsia="MS Mincho" w:hAnsi="Arial" w:cs="Arial" w:hint="eastAsia"/>
                <w:sz w:val="18"/>
                <w:vertAlign w:val="superscript"/>
                <w:lang w:eastAsia="ja-JP"/>
              </w:rPr>
              <w:t>,</w:t>
            </w:r>
            <w:r w:rsidRPr="00603BFA">
              <w:rPr>
                <w:rFonts w:ascii="Arial" w:eastAsia="MS Mincho" w:hAnsi="Arial" w:cs="Arial" w:hint="eastAsia"/>
                <w:sz w:val="18"/>
                <w:vertAlign w:val="superscript"/>
              </w:rPr>
              <w:t>2</w:t>
            </w:r>
          </w:p>
        </w:tc>
        <w:tc>
          <w:tcPr>
            <w:tcW w:w="0" w:type="auto"/>
          </w:tcPr>
          <w:p w14:paraId="1FFE1817" w14:textId="77777777" w:rsidR="00E53A78" w:rsidRPr="00603BFA" w:rsidRDefault="00E53A78" w:rsidP="00FC0596">
            <w:pPr>
              <w:keepNext/>
              <w:keepLines/>
              <w:spacing w:after="0"/>
              <w:jc w:val="center"/>
              <w:rPr>
                <w:rFonts w:ascii="Arial" w:eastAsia="MS Mincho" w:hAnsi="Arial"/>
                <w:sz w:val="18"/>
              </w:rPr>
            </w:pPr>
          </w:p>
        </w:tc>
        <w:tc>
          <w:tcPr>
            <w:tcW w:w="0" w:type="auto"/>
          </w:tcPr>
          <w:p w14:paraId="71EEE4F2"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hint="eastAsia"/>
                <w:sz w:val="18"/>
                <w:lang w:val="en-US" w:eastAsia="zh-CN"/>
              </w:rPr>
              <w:t>19.8</w:t>
            </w:r>
          </w:p>
        </w:tc>
        <w:tc>
          <w:tcPr>
            <w:tcW w:w="0" w:type="auto"/>
          </w:tcPr>
          <w:p w14:paraId="74D219C3"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hint="eastAsia"/>
                <w:sz w:val="18"/>
                <w:lang w:val="en-US" w:eastAsia="zh-CN"/>
              </w:rPr>
              <w:t>18.0</w:t>
            </w:r>
          </w:p>
        </w:tc>
        <w:tc>
          <w:tcPr>
            <w:tcW w:w="0" w:type="auto"/>
          </w:tcPr>
          <w:p w14:paraId="3B3345CD"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hint="eastAsia"/>
                <w:sz w:val="18"/>
                <w:lang w:val="en-US" w:eastAsia="zh-CN"/>
              </w:rPr>
              <w:t>16.8</w:t>
            </w:r>
          </w:p>
        </w:tc>
        <w:tc>
          <w:tcPr>
            <w:tcW w:w="0" w:type="auto"/>
          </w:tcPr>
          <w:p w14:paraId="39099BF8" w14:textId="77777777" w:rsidR="00E53A78" w:rsidRPr="00603BFA" w:rsidRDefault="00E53A78" w:rsidP="00FC0596">
            <w:pPr>
              <w:keepNext/>
              <w:keepLines/>
              <w:spacing w:after="0"/>
              <w:jc w:val="center"/>
              <w:rPr>
                <w:rFonts w:ascii="Arial" w:eastAsia="MS Mincho" w:hAnsi="Arial"/>
                <w:sz w:val="18"/>
              </w:rPr>
            </w:pPr>
          </w:p>
        </w:tc>
        <w:tc>
          <w:tcPr>
            <w:tcW w:w="0" w:type="auto"/>
          </w:tcPr>
          <w:p w14:paraId="40B15269" w14:textId="77777777" w:rsidR="00E53A78" w:rsidRPr="00603BFA" w:rsidRDefault="00E53A78" w:rsidP="00FC0596">
            <w:pPr>
              <w:keepNext/>
              <w:keepLines/>
              <w:spacing w:after="0"/>
              <w:jc w:val="center"/>
              <w:rPr>
                <w:rFonts w:ascii="Arial" w:eastAsia="MS Mincho" w:hAnsi="Arial"/>
                <w:sz w:val="18"/>
              </w:rPr>
            </w:pPr>
          </w:p>
        </w:tc>
        <w:tc>
          <w:tcPr>
            <w:tcW w:w="0" w:type="auto"/>
          </w:tcPr>
          <w:p w14:paraId="6DB34D6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13.8</w:t>
            </w:r>
          </w:p>
        </w:tc>
        <w:tc>
          <w:tcPr>
            <w:tcW w:w="0" w:type="auto"/>
          </w:tcPr>
          <w:p w14:paraId="12AD384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12.8</w:t>
            </w:r>
          </w:p>
        </w:tc>
        <w:tc>
          <w:tcPr>
            <w:tcW w:w="0" w:type="auto"/>
          </w:tcPr>
          <w:p w14:paraId="1A556100"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12.0</w:t>
            </w:r>
          </w:p>
        </w:tc>
        <w:tc>
          <w:tcPr>
            <w:tcW w:w="0" w:type="auto"/>
          </w:tcPr>
          <w:p w14:paraId="587708FA" w14:textId="77777777" w:rsidR="00E53A78" w:rsidRPr="00603BFA" w:rsidRDefault="00E53A78" w:rsidP="00FC0596">
            <w:pPr>
              <w:keepNext/>
              <w:keepLines/>
              <w:spacing w:after="0"/>
              <w:jc w:val="center"/>
              <w:rPr>
                <w:ins w:id="1054" w:author="yuanyuan zhang/RF Performance Standard Research Lab/Engineer/Samsung Electronics" w:date="2021-08-02T13:48:00Z"/>
                <w:rFonts w:ascii="Arial" w:eastAsia="MS Mincho" w:hAnsi="Arial"/>
                <w:sz w:val="18"/>
                <w:lang w:val="en-US" w:eastAsia="zh-CN"/>
              </w:rPr>
            </w:pPr>
          </w:p>
        </w:tc>
        <w:tc>
          <w:tcPr>
            <w:tcW w:w="0" w:type="auto"/>
          </w:tcPr>
          <w:p w14:paraId="69A03FB3"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10.8</w:t>
            </w:r>
          </w:p>
        </w:tc>
        <w:tc>
          <w:tcPr>
            <w:tcW w:w="0" w:type="auto"/>
          </w:tcPr>
          <w:p w14:paraId="43B8B0E9" w14:textId="77777777" w:rsidR="00E53A78" w:rsidRPr="00603BFA" w:rsidRDefault="00E53A78" w:rsidP="00FC0596">
            <w:pPr>
              <w:keepNext/>
              <w:keepLines/>
              <w:spacing w:after="0"/>
              <w:jc w:val="center"/>
              <w:rPr>
                <w:rFonts w:ascii="Arial" w:eastAsia="MS Mincho" w:hAnsi="Arial"/>
                <w:sz w:val="18"/>
              </w:rPr>
            </w:pPr>
          </w:p>
        </w:tc>
        <w:tc>
          <w:tcPr>
            <w:tcW w:w="0" w:type="auto"/>
          </w:tcPr>
          <w:p w14:paraId="1F67B04A" w14:textId="77777777" w:rsidR="00E53A78" w:rsidRPr="00603BFA" w:rsidRDefault="00E53A78" w:rsidP="00FC0596">
            <w:pPr>
              <w:keepNext/>
              <w:keepLines/>
              <w:spacing w:after="0"/>
              <w:jc w:val="center"/>
              <w:rPr>
                <w:rFonts w:ascii="Arial" w:eastAsia="MS Mincho" w:hAnsi="Arial"/>
                <w:sz w:val="18"/>
              </w:rPr>
            </w:pPr>
          </w:p>
        </w:tc>
      </w:tr>
      <w:tr w:rsidR="00E53A78" w:rsidRPr="00603BFA" w14:paraId="4E6027CE" w14:textId="77777777" w:rsidTr="00FC0596">
        <w:trPr>
          <w:trHeight w:val="187"/>
          <w:jc w:val="center"/>
        </w:trPr>
        <w:tc>
          <w:tcPr>
            <w:tcW w:w="0" w:type="auto"/>
            <w:tcBorders>
              <w:top w:val="nil"/>
              <w:bottom w:val="nil"/>
            </w:tcBorders>
            <w:shd w:val="clear" w:color="auto" w:fill="auto"/>
          </w:tcPr>
          <w:p w14:paraId="039DA45C" w14:textId="77777777" w:rsidR="00E53A78" w:rsidRPr="00603BFA" w:rsidRDefault="00E53A78" w:rsidP="00FC0596">
            <w:pPr>
              <w:keepNext/>
              <w:keepLines/>
              <w:spacing w:after="0"/>
              <w:jc w:val="center"/>
              <w:rPr>
                <w:rFonts w:ascii="Arial" w:eastAsia="MS Mincho" w:hAnsi="Arial"/>
                <w:sz w:val="18"/>
              </w:rPr>
            </w:pPr>
          </w:p>
        </w:tc>
        <w:tc>
          <w:tcPr>
            <w:tcW w:w="0" w:type="auto"/>
            <w:gridSpan w:val="2"/>
          </w:tcPr>
          <w:p w14:paraId="51B716A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n75</w:t>
            </w:r>
            <w:r w:rsidRPr="00603BFA">
              <w:rPr>
                <w:rFonts w:ascii="Arial" w:eastAsia="MS Mincho" w:hAnsi="Arial" w:cs="Arial" w:hint="eastAsia"/>
                <w:sz w:val="18"/>
                <w:vertAlign w:val="superscript"/>
              </w:rPr>
              <w:t>1</w:t>
            </w:r>
            <w:r w:rsidRPr="00603BFA">
              <w:rPr>
                <w:rFonts w:ascii="Arial" w:eastAsia="MS Mincho" w:hAnsi="Arial" w:cs="Arial" w:hint="eastAsia"/>
                <w:sz w:val="18"/>
                <w:vertAlign w:val="superscript"/>
                <w:lang w:eastAsia="ja-JP"/>
              </w:rPr>
              <w:t>,</w:t>
            </w:r>
            <w:r w:rsidRPr="00603BFA">
              <w:rPr>
                <w:rFonts w:ascii="Arial" w:eastAsia="MS Mincho" w:hAnsi="Arial" w:cs="Arial" w:hint="eastAsia"/>
                <w:sz w:val="18"/>
                <w:vertAlign w:val="superscript"/>
              </w:rPr>
              <w:t>2</w:t>
            </w:r>
          </w:p>
        </w:tc>
        <w:tc>
          <w:tcPr>
            <w:tcW w:w="0" w:type="auto"/>
          </w:tcPr>
          <w:p w14:paraId="77ED6F44" w14:textId="77777777" w:rsidR="00E53A78" w:rsidRPr="00603BFA" w:rsidRDefault="00E53A78" w:rsidP="00FC0596">
            <w:pPr>
              <w:keepNext/>
              <w:keepLines/>
              <w:spacing w:after="0"/>
              <w:jc w:val="center"/>
              <w:rPr>
                <w:rFonts w:ascii="Arial" w:eastAsia="MS Mincho" w:hAnsi="Arial"/>
                <w:sz w:val="18"/>
              </w:rPr>
            </w:pPr>
            <w:r w:rsidRPr="00603BFA">
              <w:rPr>
                <w:rFonts w:ascii="Arial" w:eastAsia="Malgun Gothic" w:hAnsi="Arial" w:cs="Arial"/>
                <w:sz w:val="18"/>
              </w:rPr>
              <w:t>28.1</w:t>
            </w:r>
          </w:p>
        </w:tc>
        <w:tc>
          <w:tcPr>
            <w:tcW w:w="0" w:type="auto"/>
          </w:tcPr>
          <w:p w14:paraId="6AD2790A" w14:textId="77777777" w:rsidR="00E53A78" w:rsidRPr="00603BFA" w:rsidRDefault="00E53A78" w:rsidP="00FC0596">
            <w:pPr>
              <w:keepNext/>
              <w:keepLines/>
              <w:spacing w:after="0"/>
              <w:jc w:val="center"/>
              <w:rPr>
                <w:rFonts w:ascii="Arial" w:eastAsia="MS Mincho" w:hAnsi="Arial"/>
                <w:sz w:val="18"/>
              </w:rPr>
            </w:pPr>
            <w:r w:rsidRPr="00603BFA">
              <w:rPr>
                <w:rFonts w:ascii="Arial" w:eastAsia="Malgun Gothic" w:hAnsi="Arial" w:cs="Arial"/>
                <w:sz w:val="18"/>
              </w:rPr>
              <w:t>25.3</w:t>
            </w:r>
          </w:p>
        </w:tc>
        <w:tc>
          <w:tcPr>
            <w:tcW w:w="0" w:type="auto"/>
          </w:tcPr>
          <w:p w14:paraId="277A5FDB" w14:textId="77777777" w:rsidR="00E53A78" w:rsidRPr="00603BFA" w:rsidRDefault="00E53A78" w:rsidP="00FC0596">
            <w:pPr>
              <w:keepNext/>
              <w:keepLines/>
              <w:spacing w:after="0"/>
              <w:jc w:val="center"/>
              <w:rPr>
                <w:rFonts w:ascii="Arial" w:eastAsia="MS Mincho" w:hAnsi="Arial"/>
                <w:sz w:val="18"/>
              </w:rPr>
            </w:pPr>
            <w:r w:rsidRPr="00603BFA">
              <w:rPr>
                <w:rFonts w:ascii="Arial" w:eastAsia="Malgun Gothic" w:hAnsi="Arial" w:cs="Arial"/>
                <w:sz w:val="18"/>
              </w:rPr>
              <w:t>24.0</w:t>
            </w:r>
          </w:p>
        </w:tc>
        <w:tc>
          <w:tcPr>
            <w:tcW w:w="0" w:type="auto"/>
          </w:tcPr>
          <w:p w14:paraId="1CBC2BB4" w14:textId="77777777" w:rsidR="00E53A78" w:rsidRPr="00603BFA" w:rsidRDefault="00E53A78" w:rsidP="00FC0596">
            <w:pPr>
              <w:keepNext/>
              <w:keepLines/>
              <w:spacing w:after="0"/>
              <w:jc w:val="center"/>
              <w:rPr>
                <w:rFonts w:ascii="Arial" w:eastAsia="MS Mincho" w:hAnsi="Arial"/>
                <w:sz w:val="18"/>
              </w:rPr>
            </w:pPr>
            <w:r w:rsidRPr="00603BFA">
              <w:rPr>
                <w:rFonts w:ascii="Arial" w:eastAsia="Malgun Gothic" w:hAnsi="Arial" w:cs="Arial"/>
                <w:sz w:val="18"/>
              </w:rPr>
              <w:t>22.8</w:t>
            </w:r>
          </w:p>
        </w:tc>
        <w:tc>
          <w:tcPr>
            <w:tcW w:w="0" w:type="auto"/>
          </w:tcPr>
          <w:p w14:paraId="79E55561"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21.8</w:t>
            </w:r>
          </w:p>
        </w:tc>
        <w:tc>
          <w:tcPr>
            <w:tcW w:w="0" w:type="auto"/>
          </w:tcPr>
          <w:p w14:paraId="6E0964E5"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21.0</w:t>
            </w:r>
          </w:p>
        </w:tc>
        <w:tc>
          <w:tcPr>
            <w:tcW w:w="0" w:type="auto"/>
          </w:tcPr>
          <w:p w14:paraId="79708C5D"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19.7</w:t>
            </w:r>
          </w:p>
        </w:tc>
        <w:tc>
          <w:tcPr>
            <w:tcW w:w="0" w:type="auto"/>
          </w:tcPr>
          <w:p w14:paraId="6DC5D0A1"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18.7</w:t>
            </w:r>
          </w:p>
        </w:tc>
        <w:tc>
          <w:tcPr>
            <w:tcW w:w="0" w:type="auto"/>
          </w:tcPr>
          <w:p w14:paraId="58E1B2A3" w14:textId="77777777" w:rsidR="00E53A78" w:rsidRPr="00603BFA" w:rsidRDefault="00E53A78" w:rsidP="00FC0596">
            <w:pPr>
              <w:keepNext/>
              <w:keepLines/>
              <w:spacing w:after="0"/>
              <w:jc w:val="center"/>
              <w:rPr>
                <w:rFonts w:ascii="Arial" w:eastAsia="MS Mincho" w:hAnsi="Arial"/>
                <w:sz w:val="18"/>
              </w:rPr>
            </w:pPr>
          </w:p>
        </w:tc>
        <w:tc>
          <w:tcPr>
            <w:tcW w:w="0" w:type="auto"/>
          </w:tcPr>
          <w:p w14:paraId="658F04AF" w14:textId="77777777" w:rsidR="00E53A78" w:rsidRPr="00603BFA" w:rsidRDefault="00E53A78" w:rsidP="00FC0596">
            <w:pPr>
              <w:keepNext/>
              <w:keepLines/>
              <w:spacing w:after="0"/>
              <w:jc w:val="center"/>
              <w:rPr>
                <w:ins w:id="1055" w:author="yuanyuan zhang/RF Performance Standard Research Lab/Engineer/Samsung Electronics" w:date="2021-08-02T13:48:00Z"/>
                <w:rFonts w:ascii="Arial" w:eastAsia="MS Mincho" w:hAnsi="Arial"/>
                <w:sz w:val="18"/>
              </w:rPr>
            </w:pPr>
          </w:p>
        </w:tc>
        <w:tc>
          <w:tcPr>
            <w:tcW w:w="0" w:type="auto"/>
          </w:tcPr>
          <w:p w14:paraId="3AB395E0" w14:textId="77777777" w:rsidR="00E53A78" w:rsidRPr="00603BFA" w:rsidRDefault="00E53A78" w:rsidP="00FC0596">
            <w:pPr>
              <w:keepNext/>
              <w:keepLines/>
              <w:spacing w:after="0"/>
              <w:jc w:val="center"/>
              <w:rPr>
                <w:rFonts w:ascii="Arial" w:eastAsia="MS Mincho" w:hAnsi="Arial"/>
                <w:sz w:val="18"/>
              </w:rPr>
            </w:pPr>
          </w:p>
        </w:tc>
        <w:tc>
          <w:tcPr>
            <w:tcW w:w="0" w:type="auto"/>
          </w:tcPr>
          <w:p w14:paraId="16898639" w14:textId="77777777" w:rsidR="00E53A78" w:rsidRPr="00603BFA" w:rsidRDefault="00E53A78" w:rsidP="00FC0596">
            <w:pPr>
              <w:keepNext/>
              <w:keepLines/>
              <w:spacing w:after="0"/>
              <w:jc w:val="center"/>
              <w:rPr>
                <w:rFonts w:ascii="Arial" w:eastAsia="MS Mincho" w:hAnsi="Arial"/>
                <w:sz w:val="18"/>
              </w:rPr>
            </w:pPr>
          </w:p>
        </w:tc>
        <w:tc>
          <w:tcPr>
            <w:tcW w:w="0" w:type="auto"/>
          </w:tcPr>
          <w:p w14:paraId="34EEF600" w14:textId="77777777" w:rsidR="00E53A78" w:rsidRPr="00603BFA" w:rsidRDefault="00E53A78" w:rsidP="00FC0596">
            <w:pPr>
              <w:keepNext/>
              <w:keepLines/>
              <w:spacing w:after="0"/>
              <w:jc w:val="center"/>
              <w:rPr>
                <w:rFonts w:ascii="Arial" w:eastAsia="MS Mincho" w:hAnsi="Arial"/>
                <w:sz w:val="18"/>
              </w:rPr>
            </w:pPr>
          </w:p>
        </w:tc>
      </w:tr>
      <w:tr w:rsidR="00E53A78" w:rsidRPr="00603BFA" w14:paraId="17B8A5D8" w14:textId="77777777" w:rsidTr="00FC0596">
        <w:trPr>
          <w:trHeight w:val="187"/>
          <w:jc w:val="center"/>
        </w:trPr>
        <w:tc>
          <w:tcPr>
            <w:tcW w:w="0" w:type="auto"/>
            <w:tcBorders>
              <w:top w:val="nil"/>
              <w:bottom w:val="nil"/>
            </w:tcBorders>
            <w:shd w:val="clear" w:color="auto" w:fill="auto"/>
          </w:tcPr>
          <w:p w14:paraId="59E3E074" w14:textId="77777777" w:rsidR="00E53A78" w:rsidRPr="00603BFA" w:rsidRDefault="00E53A78" w:rsidP="00FC0596">
            <w:pPr>
              <w:keepNext/>
              <w:keepLines/>
              <w:spacing w:after="0"/>
              <w:jc w:val="center"/>
              <w:rPr>
                <w:rFonts w:ascii="Arial" w:eastAsia="MS Mincho" w:hAnsi="Arial"/>
                <w:sz w:val="18"/>
              </w:rPr>
            </w:pPr>
          </w:p>
        </w:tc>
        <w:tc>
          <w:tcPr>
            <w:tcW w:w="0" w:type="auto"/>
            <w:gridSpan w:val="2"/>
          </w:tcPr>
          <w:p w14:paraId="16269B15"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n7</w:t>
            </w:r>
            <w:r w:rsidRPr="00603BFA">
              <w:rPr>
                <w:rFonts w:ascii="Arial" w:eastAsia="MS Mincho" w:hAnsi="Arial" w:hint="eastAsia"/>
                <w:sz w:val="18"/>
                <w:lang w:val="en-US" w:eastAsia="zh-CN"/>
              </w:rPr>
              <w:t>7</w:t>
            </w:r>
            <w:r w:rsidRPr="00603BFA">
              <w:rPr>
                <w:rFonts w:ascii="Arial" w:eastAsia="MS Mincho" w:hAnsi="Arial"/>
                <w:sz w:val="18"/>
                <w:vertAlign w:val="superscript"/>
              </w:rPr>
              <w:t>6,7</w:t>
            </w:r>
          </w:p>
        </w:tc>
        <w:tc>
          <w:tcPr>
            <w:tcW w:w="0" w:type="auto"/>
          </w:tcPr>
          <w:p w14:paraId="62183F68" w14:textId="77777777" w:rsidR="00E53A78" w:rsidRPr="00603BFA" w:rsidRDefault="00E53A78" w:rsidP="00FC0596">
            <w:pPr>
              <w:keepNext/>
              <w:keepLines/>
              <w:spacing w:after="0"/>
              <w:jc w:val="center"/>
              <w:rPr>
                <w:rFonts w:ascii="Arial" w:eastAsia="Malgun Gothic" w:hAnsi="Arial" w:cs="Arial"/>
                <w:sz w:val="18"/>
              </w:rPr>
            </w:pPr>
          </w:p>
        </w:tc>
        <w:tc>
          <w:tcPr>
            <w:tcW w:w="0" w:type="auto"/>
          </w:tcPr>
          <w:p w14:paraId="57455D42" w14:textId="77777777" w:rsidR="00E53A78" w:rsidRPr="00603BFA" w:rsidRDefault="00E53A78" w:rsidP="00FC0596">
            <w:pPr>
              <w:keepNext/>
              <w:keepLines/>
              <w:spacing w:after="0"/>
              <w:jc w:val="center"/>
              <w:rPr>
                <w:rFonts w:ascii="Arial" w:eastAsia="Malgun Gothic" w:hAnsi="Arial" w:cs="Arial"/>
                <w:sz w:val="18"/>
              </w:rPr>
            </w:pPr>
            <w:r w:rsidRPr="00603BFA">
              <w:rPr>
                <w:rFonts w:ascii="Arial" w:eastAsia="MS Mincho" w:hAnsi="Arial" w:hint="eastAsia"/>
                <w:sz w:val="18"/>
                <w:lang w:val="en-US" w:eastAsia="zh-CN"/>
              </w:rPr>
              <w:t>10.4</w:t>
            </w:r>
          </w:p>
        </w:tc>
        <w:tc>
          <w:tcPr>
            <w:tcW w:w="0" w:type="auto"/>
          </w:tcPr>
          <w:p w14:paraId="1B179D12" w14:textId="77777777" w:rsidR="00E53A78" w:rsidRPr="00603BFA" w:rsidRDefault="00E53A78" w:rsidP="00FC0596">
            <w:pPr>
              <w:keepNext/>
              <w:keepLines/>
              <w:spacing w:after="0"/>
              <w:jc w:val="center"/>
              <w:rPr>
                <w:rFonts w:ascii="Arial" w:eastAsia="Malgun Gothic" w:hAnsi="Arial" w:cs="Arial"/>
                <w:sz w:val="18"/>
              </w:rPr>
            </w:pPr>
            <w:r w:rsidRPr="00603BFA">
              <w:rPr>
                <w:rFonts w:ascii="Arial" w:eastAsia="MS Mincho" w:hAnsi="Arial" w:hint="eastAsia"/>
                <w:sz w:val="18"/>
                <w:lang w:val="en-US" w:eastAsia="zh-CN"/>
              </w:rPr>
              <w:t>8.9</w:t>
            </w:r>
          </w:p>
        </w:tc>
        <w:tc>
          <w:tcPr>
            <w:tcW w:w="0" w:type="auto"/>
          </w:tcPr>
          <w:p w14:paraId="73F18B2F" w14:textId="77777777" w:rsidR="00E53A78" w:rsidRPr="00603BFA" w:rsidRDefault="00E53A78" w:rsidP="00FC0596">
            <w:pPr>
              <w:keepNext/>
              <w:keepLines/>
              <w:spacing w:after="0"/>
              <w:jc w:val="center"/>
              <w:rPr>
                <w:rFonts w:ascii="Arial" w:eastAsia="Malgun Gothic" w:hAnsi="Arial" w:cs="Arial"/>
                <w:sz w:val="18"/>
              </w:rPr>
            </w:pPr>
            <w:r w:rsidRPr="00603BFA">
              <w:rPr>
                <w:rFonts w:ascii="Arial" w:eastAsia="MS Mincho" w:hAnsi="Arial" w:hint="eastAsia"/>
                <w:sz w:val="18"/>
                <w:lang w:val="en-US" w:eastAsia="zh-CN"/>
              </w:rPr>
              <w:t>7.8</w:t>
            </w:r>
          </w:p>
        </w:tc>
        <w:tc>
          <w:tcPr>
            <w:tcW w:w="0" w:type="auto"/>
          </w:tcPr>
          <w:p w14:paraId="14758D80" w14:textId="77777777" w:rsidR="00E53A78" w:rsidRPr="00603BFA" w:rsidRDefault="00E53A78" w:rsidP="00FC0596">
            <w:pPr>
              <w:keepNext/>
              <w:keepLines/>
              <w:spacing w:after="0"/>
              <w:jc w:val="center"/>
              <w:rPr>
                <w:rFonts w:ascii="Arial" w:eastAsia="MS Mincho" w:hAnsi="Arial"/>
                <w:sz w:val="18"/>
              </w:rPr>
            </w:pPr>
          </w:p>
        </w:tc>
        <w:tc>
          <w:tcPr>
            <w:tcW w:w="0" w:type="auto"/>
          </w:tcPr>
          <w:p w14:paraId="7CC2320D" w14:textId="77777777" w:rsidR="00E53A78" w:rsidRPr="00603BFA" w:rsidRDefault="00E53A78" w:rsidP="00FC0596">
            <w:pPr>
              <w:keepNext/>
              <w:keepLines/>
              <w:spacing w:after="0"/>
              <w:jc w:val="center"/>
              <w:rPr>
                <w:rFonts w:ascii="Arial" w:eastAsia="MS Mincho" w:hAnsi="Arial"/>
                <w:sz w:val="18"/>
              </w:rPr>
            </w:pPr>
          </w:p>
        </w:tc>
        <w:tc>
          <w:tcPr>
            <w:tcW w:w="0" w:type="auto"/>
          </w:tcPr>
          <w:p w14:paraId="410712A9"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4.7</w:t>
            </w:r>
          </w:p>
        </w:tc>
        <w:tc>
          <w:tcPr>
            <w:tcW w:w="0" w:type="auto"/>
          </w:tcPr>
          <w:p w14:paraId="4763B3A3"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3.7</w:t>
            </w:r>
          </w:p>
        </w:tc>
        <w:tc>
          <w:tcPr>
            <w:tcW w:w="0" w:type="auto"/>
          </w:tcPr>
          <w:p w14:paraId="56EF50AD"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3</w:t>
            </w:r>
          </w:p>
        </w:tc>
        <w:tc>
          <w:tcPr>
            <w:tcW w:w="0" w:type="auto"/>
          </w:tcPr>
          <w:p w14:paraId="35F6DC3B" w14:textId="77777777" w:rsidR="00E53A78" w:rsidRPr="00603BFA" w:rsidRDefault="00E53A78" w:rsidP="00FC0596">
            <w:pPr>
              <w:keepNext/>
              <w:keepLines/>
              <w:spacing w:after="0"/>
              <w:jc w:val="center"/>
              <w:rPr>
                <w:ins w:id="1056" w:author="yuanyuan zhang/RF Performance Standard Research Lab/Engineer/Samsung Electronics" w:date="2021-08-02T13:48:00Z"/>
                <w:rFonts w:ascii="Arial" w:eastAsia="MS Mincho" w:hAnsi="Arial"/>
                <w:sz w:val="18"/>
                <w:lang w:val="en-US" w:eastAsia="zh-CN"/>
              </w:rPr>
            </w:pPr>
          </w:p>
        </w:tc>
        <w:tc>
          <w:tcPr>
            <w:tcW w:w="0" w:type="auto"/>
          </w:tcPr>
          <w:p w14:paraId="5A6BA60A"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1.7</w:t>
            </w:r>
          </w:p>
        </w:tc>
        <w:tc>
          <w:tcPr>
            <w:tcW w:w="0" w:type="auto"/>
          </w:tcPr>
          <w:p w14:paraId="6ECDA8F8"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1.2</w:t>
            </w:r>
          </w:p>
        </w:tc>
        <w:tc>
          <w:tcPr>
            <w:tcW w:w="0" w:type="auto"/>
          </w:tcPr>
          <w:p w14:paraId="62D81C0A"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0.7</w:t>
            </w:r>
          </w:p>
        </w:tc>
      </w:tr>
      <w:tr w:rsidR="00E53A78" w:rsidRPr="00603BFA" w14:paraId="2BD11883" w14:textId="77777777" w:rsidTr="00FC0596">
        <w:trPr>
          <w:trHeight w:val="187"/>
          <w:jc w:val="center"/>
        </w:trPr>
        <w:tc>
          <w:tcPr>
            <w:tcW w:w="0" w:type="auto"/>
            <w:tcBorders>
              <w:top w:val="nil"/>
              <w:bottom w:val="single" w:sz="4" w:space="0" w:color="auto"/>
            </w:tcBorders>
            <w:shd w:val="clear" w:color="auto" w:fill="auto"/>
            <w:hideMark/>
          </w:tcPr>
          <w:p w14:paraId="21BF0CC3" w14:textId="77777777" w:rsidR="00E53A78" w:rsidRPr="00603BFA" w:rsidRDefault="00E53A78" w:rsidP="00FC0596">
            <w:pPr>
              <w:keepNext/>
              <w:keepLines/>
              <w:spacing w:after="0"/>
              <w:jc w:val="center"/>
              <w:rPr>
                <w:rFonts w:ascii="Arial" w:eastAsia="MS Mincho" w:hAnsi="Arial"/>
                <w:sz w:val="18"/>
              </w:rPr>
            </w:pPr>
          </w:p>
        </w:tc>
        <w:tc>
          <w:tcPr>
            <w:tcW w:w="0" w:type="auto"/>
            <w:gridSpan w:val="2"/>
            <w:hideMark/>
          </w:tcPr>
          <w:p w14:paraId="39595EA5"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n78</w:t>
            </w:r>
            <w:r w:rsidRPr="00603BFA">
              <w:rPr>
                <w:rFonts w:ascii="Arial" w:eastAsia="MS Mincho" w:hAnsi="Arial"/>
                <w:sz w:val="18"/>
                <w:vertAlign w:val="superscript"/>
              </w:rPr>
              <w:t>6,7</w:t>
            </w:r>
          </w:p>
        </w:tc>
        <w:tc>
          <w:tcPr>
            <w:tcW w:w="0" w:type="auto"/>
            <w:hideMark/>
          </w:tcPr>
          <w:p w14:paraId="3490B68F" w14:textId="77777777" w:rsidR="00E53A78" w:rsidRPr="00603BFA" w:rsidRDefault="00E53A78" w:rsidP="00FC0596">
            <w:pPr>
              <w:keepNext/>
              <w:keepLines/>
              <w:spacing w:after="0"/>
              <w:jc w:val="center"/>
              <w:rPr>
                <w:rFonts w:ascii="Arial" w:eastAsia="MS Mincho" w:hAnsi="Arial"/>
                <w:sz w:val="18"/>
              </w:rPr>
            </w:pPr>
          </w:p>
        </w:tc>
        <w:tc>
          <w:tcPr>
            <w:tcW w:w="0" w:type="auto"/>
            <w:hideMark/>
          </w:tcPr>
          <w:p w14:paraId="2EB864E4"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10.4</w:t>
            </w:r>
          </w:p>
        </w:tc>
        <w:tc>
          <w:tcPr>
            <w:tcW w:w="0" w:type="auto"/>
            <w:hideMark/>
          </w:tcPr>
          <w:p w14:paraId="7303499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8.9</w:t>
            </w:r>
          </w:p>
        </w:tc>
        <w:tc>
          <w:tcPr>
            <w:tcW w:w="0" w:type="auto"/>
            <w:hideMark/>
          </w:tcPr>
          <w:p w14:paraId="602BA3C9"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7.8</w:t>
            </w:r>
          </w:p>
        </w:tc>
        <w:tc>
          <w:tcPr>
            <w:tcW w:w="0" w:type="auto"/>
          </w:tcPr>
          <w:p w14:paraId="05374631" w14:textId="77777777" w:rsidR="00E53A78" w:rsidRPr="00603BFA" w:rsidRDefault="00E53A78" w:rsidP="00FC0596">
            <w:pPr>
              <w:keepNext/>
              <w:keepLines/>
              <w:spacing w:after="0"/>
              <w:jc w:val="center"/>
              <w:rPr>
                <w:rFonts w:ascii="Arial" w:eastAsia="MS Mincho" w:hAnsi="Arial"/>
                <w:sz w:val="18"/>
              </w:rPr>
            </w:pPr>
          </w:p>
        </w:tc>
        <w:tc>
          <w:tcPr>
            <w:tcW w:w="0" w:type="auto"/>
          </w:tcPr>
          <w:p w14:paraId="348C760E" w14:textId="77777777" w:rsidR="00E53A78" w:rsidRPr="00603BFA" w:rsidRDefault="00E53A78" w:rsidP="00FC0596">
            <w:pPr>
              <w:keepNext/>
              <w:keepLines/>
              <w:spacing w:after="0"/>
              <w:jc w:val="center"/>
              <w:rPr>
                <w:rFonts w:ascii="Arial" w:eastAsia="MS Mincho" w:hAnsi="Arial"/>
                <w:sz w:val="18"/>
              </w:rPr>
            </w:pPr>
          </w:p>
        </w:tc>
        <w:tc>
          <w:tcPr>
            <w:tcW w:w="0" w:type="auto"/>
          </w:tcPr>
          <w:p w14:paraId="0B99D008"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4.7</w:t>
            </w:r>
          </w:p>
        </w:tc>
        <w:tc>
          <w:tcPr>
            <w:tcW w:w="0" w:type="auto"/>
          </w:tcPr>
          <w:p w14:paraId="26CE6753"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3.7</w:t>
            </w:r>
          </w:p>
        </w:tc>
        <w:tc>
          <w:tcPr>
            <w:tcW w:w="0" w:type="auto"/>
          </w:tcPr>
          <w:p w14:paraId="575E9944"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3</w:t>
            </w:r>
          </w:p>
        </w:tc>
        <w:tc>
          <w:tcPr>
            <w:tcW w:w="0" w:type="auto"/>
          </w:tcPr>
          <w:p w14:paraId="632AB5CB" w14:textId="77777777" w:rsidR="00E53A78" w:rsidRPr="00603BFA" w:rsidRDefault="00E53A78" w:rsidP="00FC0596">
            <w:pPr>
              <w:keepNext/>
              <w:keepLines/>
              <w:spacing w:after="0"/>
              <w:jc w:val="center"/>
              <w:rPr>
                <w:ins w:id="1057" w:author="yuanyuan zhang/RF Performance Standard Research Lab/Engineer/Samsung Electronics" w:date="2021-08-02T13:48:00Z"/>
                <w:rFonts w:ascii="Arial" w:eastAsia="MS Mincho" w:hAnsi="Arial"/>
                <w:sz w:val="18"/>
              </w:rPr>
            </w:pPr>
          </w:p>
        </w:tc>
        <w:tc>
          <w:tcPr>
            <w:tcW w:w="0" w:type="auto"/>
          </w:tcPr>
          <w:p w14:paraId="788D22C1"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1.7</w:t>
            </w:r>
          </w:p>
        </w:tc>
        <w:tc>
          <w:tcPr>
            <w:tcW w:w="0" w:type="auto"/>
          </w:tcPr>
          <w:p w14:paraId="597B4989"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1.2</w:t>
            </w:r>
          </w:p>
        </w:tc>
        <w:tc>
          <w:tcPr>
            <w:tcW w:w="0" w:type="auto"/>
          </w:tcPr>
          <w:p w14:paraId="69C0FDAF"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0.7</w:t>
            </w:r>
          </w:p>
        </w:tc>
      </w:tr>
      <w:tr w:rsidR="00E53A78" w:rsidRPr="00603BFA" w14:paraId="022C8ED3" w14:textId="77777777" w:rsidTr="00FC0596">
        <w:trPr>
          <w:trHeight w:val="187"/>
          <w:jc w:val="center"/>
        </w:trPr>
        <w:tc>
          <w:tcPr>
            <w:tcW w:w="0" w:type="auto"/>
            <w:tcBorders>
              <w:bottom w:val="nil"/>
            </w:tcBorders>
            <w:shd w:val="clear" w:color="auto" w:fill="auto"/>
          </w:tcPr>
          <w:p w14:paraId="0FA62FB0"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n66</w:t>
            </w:r>
          </w:p>
        </w:tc>
        <w:tc>
          <w:tcPr>
            <w:tcW w:w="0" w:type="auto"/>
            <w:gridSpan w:val="2"/>
          </w:tcPr>
          <w:p w14:paraId="75801B19"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eastAsia="zh-CN"/>
              </w:rPr>
              <w:t>n48</w:t>
            </w:r>
            <w:r w:rsidRPr="00603BFA">
              <w:rPr>
                <w:rFonts w:ascii="Arial" w:eastAsia="MS Mincho" w:hAnsi="Arial"/>
                <w:sz w:val="18"/>
                <w:vertAlign w:val="superscript"/>
              </w:rPr>
              <w:t>1, 2</w:t>
            </w:r>
          </w:p>
        </w:tc>
        <w:tc>
          <w:tcPr>
            <w:tcW w:w="0" w:type="auto"/>
          </w:tcPr>
          <w:p w14:paraId="4E9C75B5"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27.1</w:t>
            </w:r>
          </w:p>
        </w:tc>
        <w:tc>
          <w:tcPr>
            <w:tcW w:w="0" w:type="auto"/>
          </w:tcPr>
          <w:p w14:paraId="635C82AF"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23.9</w:t>
            </w:r>
          </w:p>
        </w:tc>
        <w:tc>
          <w:tcPr>
            <w:tcW w:w="0" w:type="auto"/>
          </w:tcPr>
          <w:p w14:paraId="6F0E5CEC"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22.1</w:t>
            </w:r>
          </w:p>
        </w:tc>
        <w:tc>
          <w:tcPr>
            <w:tcW w:w="0" w:type="auto"/>
          </w:tcPr>
          <w:p w14:paraId="150FB26A"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20.9</w:t>
            </w:r>
          </w:p>
        </w:tc>
        <w:tc>
          <w:tcPr>
            <w:tcW w:w="0" w:type="auto"/>
          </w:tcPr>
          <w:p w14:paraId="163C368C" w14:textId="77777777" w:rsidR="00E53A78" w:rsidRPr="00603BFA" w:rsidRDefault="00E53A78" w:rsidP="00FC0596">
            <w:pPr>
              <w:keepNext/>
              <w:keepLines/>
              <w:spacing w:after="0"/>
              <w:jc w:val="center"/>
              <w:rPr>
                <w:rFonts w:ascii="Arial" w:eastAsia="MS Mincho" w:hAnsi="Arial"/>
                <w:sz w:val="18"/>
              </w:rPr>
            </w:pPr>
          </w:p>
        </w:tc>
        <w:tc>
          <w:tcPr>
            <w:tcW w:w="0" w:type="auto"/>
          </w:tcPr>
          <w:p w14:paraId="1F054884" w14:textId="77777777" w:rsidR="00E53A78" w:rsidRPr="00603BFA" w:rsidRDefault="00E53A78" w:rsidP="00FC0596">
            <w:pPr>
              <w:keepNext/>
              <w:keepLines/>
              <w:spacing w:after="0"/>
              <w:jc w:val="center"/>
              <w:rPr>
                <w:rFonts w:ascii="Arial" w:eastAsia="MS Mincho" w:hAnsi="Arial"/>
                <w:sz w:val="18"/>
              </w:rPr>
            </w:pPr>
          </w:p>
        </w:tc>
        <w:tc>
          <w:tcPr>
            <w:tcW w:w="0" w:type="auto"/>
          </w:tcPr>
          <w:p w14:paraId="28BBB783"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17.9</w:t>
            </w:r>
          </w:p>
        </w:tc>
        <w:tc>
          <w:tcPr>
            <w:tcW w:w="0" w:type="auto"/>
          </w:tcPr>
          <w:p w14:paraId="447BE1F9"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16.9</w:t>
            </w:r>
            <w:r w:rsidRPr="00603BFA">
              <w:rPr>
                <w:rFonts w:ascii="Arial" w:eastAsia="MS Mincho" w:hAnsi="Arial" w:cs="Arial" w:hint="eastAsia"/>
                <w:sz w:val="18"/>
                <w:vertAlign w:val="superscript"/>
                <w:lang w:val="en-US" w:eastAsia="zh-CN"/>
              </w:rPr>
              <w:t>12</w:t>
            </w:r>
          </w:p>
        </w:tc>
        <w:tc>
          <w:tcPr>
            <w:tcW w:w="0" w:type="auto"/>
          </w:tcPr>
          <w:p w14:paraId="5F98EEF0"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16.1</w:t>
            </w:r>
            <w:r w:rsidRPr="00603BFA">
              <w:rPr>
                <w:rFonts w:ascii="Arial" w:eastAsia="MS Mincho" w:hAnsi="Arial" w:cs="Arial" w:hint="eastAsia"/>
                <w:sz w:val="18"/>
                <w:vertAlign w:val="superscript"/>
                <w:lang w:val="en-US" w:eastAsia="zh-CN"/>
              </w:rPr>
              <w:t>12</w:t>
            </w:r>
          </w:p>
        </w:tc>
        <w:tc>
          <w:tcPr>
            <w:tcW w:w="0" w:type="auto"/>
          </w:tcPr>
          <w:p w14:paraId="09135318" w14:textId="77777777" w:rsidR="00E53A78" w:rsidRPr="00603BFA" w:rsidRDefault="00E53A78" w:rsidP="00FC0596">
            <w:pPr>
              <w:keepNext/>
              <w:keepLines/>
              <w:spacing w:after="0"/>
              <w:jc w:val="center"/>
              <w:rPr>
                <w:ins w:id="1058" w:author="yuanyuan zhang/RF Performance Standard Research Lab/Engineer/Samsung Electronics" w:date="2021-08-02T13:48:00Z"/>
                <w:rFonts w:ascii="Arial" w:eastAsia="MS Mincho" w:hAnsi="Arial"/>
                <w:sz w:val="18"/>
                <w:lang w:val="en-US" w:eastAsia="zh-CN"/>
              </w:rPr>
            </w:pPr>
          </w:p>
        </w:tc>
        <w:tc>
          <w:tcPr>
            <w:tcW w:w="0" w:type="auto"/>
          </w:tcPr>
          <w:p w14:paraId="45677465"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14.8</w:t>
            </w:r>
            <w:r w:rsidRPr="00603BFA">
              <w:rPr>
                <w:rFonts w:ascii="Arial" w:eastAsia="MS Mincho" w:hAnsi="Arial" w:cs="Arial" w:hint="eastAsia"/>
                <w:sz w:val="18"/>
                <w:vertAlign w:val="superscript"/>
                <w:lang w:val="en-US" w:eastAsia="zh-CN"/>
              </w:rPr>
              <w:t>12</w:t>
            </w:r>
          </w:p>
        </w:tc>
        <w:tc>
          <w:tcPr>
            <w:tcW w:w="0" w:type="auto"/>
          </w:tcPr>
          <w:p w14:paraId="2CE914C5"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14.3</w:t>
            </w:r>
            <w:r w:rsidRPr="00603BFA">
              <w:rPr>
                <w:rFonts w:ascii="Arial" w:eastAsia="MS Mincho" w:hAnsi="Arial" w:cs="Arial" w:hint="eastAsia"/>
                <w:sz w:val="18"/>
                <w:vertAlign w:val="superscript"/>
                <w:lang w:val="en-US" w:eastAsia="zh-CN"/>
              </w:rPr>
              <w:t>12</w:t>
            </w:r>
          </w:p>
        </w:tc>
        <w:tc>
          <w:tcPr>
            <w:tcW w:w="0" w:type="auto"/>
          </w:tcPr>
          <w:p w14:paraId="04CE8763"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13.8</w:t>
            </w:r>
            <w:r w:rsidRPr="00603BFA">
              <w:rPr>
                <w:rFonts w:ascii="Arial" w:eastAsia="MS Mincho" w:hAnsi="Arial" w:cs="Arial" w:hint="eastAsia"/>
                <w:sz w:val="18"/>
                <w:vertAlign w:val="superscript"/>
                <w:lang w:val="en-US" w:eastAsia="zh-CN"/>
              </w:rPr>
              <w:t>12</w:t>
            </w:r>
          </w:p>
        </w:tc>
      </w:tr>
      <w:tr w:rsidR="00E53A78" w:rsidRPr="00603BFA" w14:paraId="4A1F0465" w14:textId="77777777" w:rsidTr="00FC0596">
        <w:trPr>
          <w:trHeight w:val="187"/>
          <w:jc w:val="center"/>
        </w:trPr>
        <w:tc>
          <w:tcPr>
            <w:tcW w:w="0" w:type="auto"/>
            <w:tcBorders>
              <w:top w:val="nil"/>
              <w:bottom w:val="single" w:sz="4" w:space="0" w:color="auto"/>
            </w:tcBorders>
            <w:shd w:val="clear" w:color="auto" w:fill="auto"/>
          </w:tcPr>
          <w:p w14:paraId="026FEE6D" w14:textId="77777777" w:rsidR="00E53A78" w:rsidRPr="00603BFA" w:rsidRDefault="00E53A78" w:rsidP="00FC0596">
            <w:pPr>
              <w:keepNext/>
              <w:keepLines/>
              <w:spacing w:after="0"/>
              <w:jc w:val="center"/>
              <w:rPr>
                <w:rFonts w:ascii="Arial" w:eastAsia="MS Mincho" w:hAnsi="Arial"/>
                <w:sz w:val="18"/>
              </w:rPr>
            </w:pPr>
          </w:p>
        </w:tc>
        <w:tc>
          <w:tcPr>
            <w:tcW w:w="0" w:type="auto"/>
            <w:gridSpan w:val="2"/>
          </w:tcPr>
          <w:p w14:paraId="1B1A80CD"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lang w:eastAsia="zh-CN"/>
              </w:rPr>
              <w:t>n</w:t>
            </w:r>
            <w:r w:rsidRPr="00603BFA">
              <w:rPr>
                <w:rFonts w:ascii="Arial" w:eastAsia="MS Mincho" w:hAnsi="Arial" w:hint="eastAsia"/>
                <w:sz w:val="18"/>
                <w:lang w:eastAsia="zh-CN"/>
              </w:rPr>
              <w:t>48</w:t>
            </w:r>
            <w:r w:rsidRPr="00603BFA">
              <w:rPr>
                <w:rFonts w:ascii="Arial" w:eastAsia="MS Mincho" w:hAnsi="Arial" w:hint="eastAsia"/>
                <w:sz w:val="18"/>
                <w:vertAlign w:val="superscript"/>
                <w:lang w:eastAsia="zh-CN"/>
              </w:rPr>
              <w:t>3</w:t>
            </w:r>
          </w:p>
        </w:tc>
        <w:tc>
          <w:tcPr>
            <w:tcW w:w="0" w:type="auto"/>
          </w:tcPr>
          <w:p w14:paraId="62CC0199"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1.9</w:t>
            </w:r>
          </w:p>
        </w:tc>
        <w:tc>
          <w:tcPr>
            <w:tcW w:w="0" w:type="auto"/>
          </w:tcPr>
          <w:p w14:paraId="47662791"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1.1</w:t>
            </w:r>
          </w:p>
        </w:tc>
        <w:tc>
          <w:tcPr>
            <w:tcW w:w="0" w:type="auto"/>
          </w:tcPr>
          <w:p w14:paraId="3508CF7A"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0.8</w:t>
            </w:r>
          </w:p>
        </w:tc>
        <w:tc>
          <w:tcPr>
            <w:tcW w:w="0" w:type="auto"/>
          </w:tcPr>
          <w:p w14:paraId="2E0C4114"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0.3</w:t>
            </w:r>
          </w:p>
        </w:tc>
        <w:tc>
          <w:tcPr>
            <w:tcW w:w="0" w:type="auto"/>
          </w:tcPr>
          <w:p w14:paraId="27297A3A" w14:textId="77777777" w:rsidR="00E53A78" w:rsidRPr="00603BFA" w:rsidRDefault="00E53A78" w:rsidP="00FC0596">
            <w:pPr>
              <w:keepNext/>
              <w:keepLines/>
              <w:spacing w:after="0"/>
              <w:jc w:val="center"/>
              <w:rPr>
                <w:rFonts w:ascii="Arial" w:eastAsia="MS Mincho" w:hAnsi="Arial"/>
                <w:sz w:val="18"/>
              </w:rPr>
            </w:pPr>
          </w:p>
        </w:tc>
        <w:tc>
          <w:tcPr>
            <w:tcW w:w="0" w:type="auto"/>
          </w:tcPr>
          <w:p w14:paraId="7D42D45D" w14:textId="77777777" w:rsidR="00E53A78" w:rsidRPr="00603BFA" w:rsidRDefault="00E53A78" w:rsidP="00FC0596">
            <w:pPr>
              <w:keepNext/>
              <w:keepLines/>
              <w:spacing w:after="0"/>
              <w:jc w:val="center"/>
              <w:rPr>
                <w:rFonts w:ascii="Arial" w:eastAsia="MS Mincho" w:hAnsi="Arial"/>
                <w:sz w:val="18"/>
              </w:rPr>
            </w:pPr>
          </w:p>
        </w:tc>
        <w:tc>
          <w:tcPr>
            <w:tcW w:w="0" w:type="auto"/>
          </w:tcPr>
          <w:p w14:paraId="07D9F710" w14:textId="77777777" w:rsidR="00E53A78" w:rsidRPr="00603BFA" w:rsidRDefault="00E53A78" w:rsidP="00FC0596">
            <w:pPr>
              <w:keepNext/>
              <w:keepLines/>
              <w:spacing w:after="0"/>
              <w:jc w:val="center"/>
              <w:rPr>
                <w:rFonts w:ascii="Arial" w:eastAsia="MS Mincho" w:hAnsi="Arial"/>
                <w:sz w:val="18"/>
              </w:rPr>
            </w:pPr>
          </w:p>
        </w:tc>
        <w:tc>
          <w:tcPr>
            <w:tcW w:w="0" w:type="auto"/>
          </w:tcPr>
          <w:p w14:paraId="4FE7DD47" w14:textId="77777777" w:rsidR="00E53A78" w:rsidRPr="00603BFA" w:rsidRDefault="00E53A78" w:rsidP="00FC0596">
            <w:pPr>
              <w:keepNext/>
              <w:keepLines/>
              <w:spacing w:after="0"/>
              <w:jc w:val="center"/>
              <w:rPr>
                <w:rFonts w:ascii="Arial" w:eastAsia="MS Mincho" w:hAnsi="Arial"/>
                <w:sz w:val="18"/>
              </w:rPr>
            </w:pPr>
          </w:p>
        </w:tc>
        <w:tc>
          <w:tcPr>
            <w:tcW w:w="0" w:type="auto"/>
          </w:tcPr>
          <w:p w14:paraId="0D20DD0A" w14:textId="77777777" w:rsidR="00E53A78" w:rsidRPr="00603BFA" w:rsidRDefault="00E53A78" w:rsidP="00FC0596">
            <w:pPr>
              <w:keepNext/>
              <w:keepLines/>
              <w:spacing w:after="0"/>
              <w:jc w:val="center"/>
              <w:rPr>
                <w:rFonts w:ascii="Arial" w:eastAsia="MS Mincho" w:hAnsi="Arial"/>
                <w:sz w:val="18"/>
              </w:rPr>
            </w:pPr>
          </w:p>
        </w:tc>
        <w:tc>
          <w:tcPr>
            <w:tcW w:w="0" w:type="auto"/>
          </w:tcPr>
          <w:p w14:paraId="40CC7FDB" w14:textId="77777777" w:rsidR="00E53A78" w:rsidRPr="00603BFA" w:rsidRDefault="00E53A78" w:rsidP="00FC0596">
            <w:pPr>
              <w:keepNext/>
              <w:keepLines/>
              <w:spacing w:after="0"/>
              <w:jc w:val="center"/>
              <w:rPr>
                <w:ins w:id="1059" w:author="yuanyuan zhang/RF Performance Standard Research Lab/Engineer/Samsung Electronics" w:date="2021-08-02T13:48:00Z"/>
                <w:rFonts w:ascii="Arial" w:eastAsia="MS Mincho" w:hAnsi="Arial"/>
                <w:sz w:val="18"/>
              </w:rPr>
            </w:pPr>
          </w:p>
        </w:tc>
        <w:tc>
          <w:tcPr>
            <w:tcW w:w="0" w:type="auto"/>
          </w:tcPr>
          <w:p w14:paraId="0051C962" w14:textId="77777777" w:rsidR="00E53A78" w:rsidRPr="00603BFA" w:rsidRDefault="00E53A78" w:rsidP="00FC0596">
            <w:pPr>
              <w:keepNext/>
              <w:keepLines/>
              <w:spacing w:after="0"/>
              <w:jc w:val="center"/>
              <w:rPr>
                <w:rFonts w:ascii="Arial" w:eastAsia="MS Mincho" w:hAnsi="Arial"/>
                <w:sz w:val="18"/>
              </w:rPr>
            </w:pPr>
          </w:p>
        </w:tc>
        <w:tc>
          <w:tcPr>
            <w:tcW w:w="0" w:type="auto"/>
          </w:tcPr>
          <w:p w14:paraId="5CA75964" w14:textId="77777777" w:rsidR="00E53A78" w:rsidRPr="00603BFA" w:rsidRDefault="00E53A78" w:rsidP="00FC0596">
            <w:pPr>
              <w:keepNext/>
              <w:keepLines/>
              <w:spacing w:after="0"/>
              <w:jc w:val="center"/>
              <w:rPr>
                <w:rFonts w:ascii="Arial" w:eastAsia="MS Mincho" w:hAnsi="Arial"/>
                <w:sz w:val="18"/>
              </w:rPr>
            </w:pPr>
          </w:p>
        </w:tc>
        <w:tc>
          <w:tcPr>
            <w:tcW w:w="0" w:type="auto"/>
          </w:tcPr>
          <w:p w14:paraId="1B1D324A" w14:textId="77777777" w:rsidR="00E53A78" w:rsidRPr="00603BFA" w:rsidRDefault="00E53A78" w:rsidP="00FC0596">
            <w:pPr>
              <w:keepNext/>
              <w:keepLines/>
              <w:spacing w:after="0"/>
              <w:jc w:val="center"/>
              <w:rPr>
                <w:rFonts w:ascii="Arial" w:eastAsia="MS Mincho" w:hAnsi="Arial"/>
                <w:sz w:val="18"/>
              </w:rPr>
            </w:pPr>
          </w:p>
        </w:tc>
      </w:tr>
      <w:tr w:rsidR="00E53A78" w:rsidRPr="00603BFA" w14:paraId="5E679FF8" w14:textId="77777777" w:rsidTr="00FC0596">
        <w:trPr>
          <w:trHeight w:val="187"/>
          <w:jc w:val="center"/>
        </w:trPr>
        <w:tc>
          <w:tcPr>
            <w:tcW w:w="0" w:type="auto"/>
            <w:tcBorders>
              <w:bottom w:val="nil"/>
            </w:tcBorders>
            <w:shd w:val="clear" w:color="auto" w:fill="auto"/>
          </w:tcPr>
          <w:p w14:paraId="22F8636C"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lang w:eastAsia="zh-CN"/>
              </w:rPr>
              <w:t>n66</w:t>
            </w:r>
          </w:p>
        </w:tc>
        <w:tc>
          <w:tcPr>
            <w:tcW w:w="0" w:type="auto"/>
            <w:gridSpan w:val="2"/>
          </w:tcPr>
          <w:p w14:paraId="2E0AD9B6" w14:textId="77777777" w:rsidR="00E53A78" w:rsidRPr="00603BFA" w:rsidRDefault="00E53A78" w:rsidP="00FC0596">
            <w:pPr>
              <w:keepNext/>
              <w:keepLines/>
              <w:spacing w:after="0"/>
              <w:jc w:val="center"/>
              <w:rPr>
                <w:rFonts w:ascii="Arial" w:eastAsia="MS Mincho" w:hAnsi="Arial"/>
                <w:sz w:val="18"/>
                <w:lang w:eastAsia="zh-CN"/>
              </w:rPr>
            </w:pPr>
            <w:r w:rsidRPr="00603BFA">
              <w:rPr>
                <w:rFonts w:ascii="Arial" w:eastAsia="MS Mincho" w:hAnsi="Arial" w:cs="Arial"/>
                <w:sz w:val="18"/>
                <w:szCs w:val="18"/>
              </w:rPr>
              <w:t>n77</w:t>
            </w:r>
            <w:r w:rsidRPr="00603BFA">
              <w:rPr>
                <w:rFonts w:ascii="Arial" w:eastAsia="MS Mincho" w:hAnsi="Arial" w:cs="Arial"/>
                <w:sz w:val="18"/>
                <w:szCs w:val="18"/>
                <w:vertAlign w:val="superscript"/>
              </w:rPr>
              <w:t>1, 2</w:t>
            </w:r>
          </w:p>
        </w:tc>
        <w:tc>
          <w:tcPr>
            <w:tcW w:w="0" w:type="auto"/>
          </w:tcPr>
          <w:p w14:paraId="714EECC9" w14:textId="77777777" w:rsidR="00E53A78" w:rsidRPr="00603BFA" w:rsidRDefault="00E53A78" w:rsidP="00FC0596">
            <w:pPr>
              <w:keepNext/>
              <w:keepLines/>
              <w:spacing w:after="0"/>
              <w:jc w:val="center"/>
              <w:rPr>
                <w:rFonts w:ascii="Arial" w:eastAsia="MS Mincho" w:hAnsi="Arial"/>
                <w:sz w:val="18"/>
                <w:lang w:val="en-US" w:eastAsia="zh-CN"/>
              </w:rPr>
            </w:pPr>
          </w:p>
        </w:tc>
        <w:tc>
          <w:tcPr>
            <w:tcW w:w="0" w:type="auto"/>
          </w:tcPr>
          <w:p w14:paraId="7BDEDAC5"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23.9</w:t>
            </w:r>
          </w:p>
        </w:tc>
        <w:tc>
          <w:tcPr>
            <w:tcW w:w="0" w:type="auto"/>
          </w:tcPr>
          <w:p w14:paraId="2F7BAC3B"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22.1</w:t>
            </w:r>
          </w:p>
        </w:tc>
        <w:tc>
          <w:tcPr>
            <w:tcW w:w="0" w:type="auto"/>
          </w:tcPr>
          <w:p w14:paraId="368B263B"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20.9</w:t>
            </w:r>
          </w:p>
        </w:tc>
        <w:tc>
          <w:tcPr>
            <w:tcW w:w="0" w:type="auto"/>
          </w:tcPr>
          <w:p w14:paraId="13467443"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lang w:eastAsia="zh-CN"/>
              </w:rPr>
              <w:t>19.8</w:t>
            </w:r>
          </w:p>
        </w:tc>
        <w:tc>
          <w:tcPr>
            <w:tcW w:w="0" w:type="auto"/>
          </w:tcPr>
          <w:p w14:paraId="10E6E51E"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lang w:eastAsia="zh-CN"/>
              </w:rPr>
              <w:t>19.0</w:t>
            </w:r>
          </w:p>
        </w:tc>
        <w:tc>
          <w:tcPr>
            <w:tcW w:w="0" w:type="auto"/>
          </w:tcPr>
          <w:p w14:paraId="04F05AE9"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rPr>
              <w:t>17.9</w:t>
            </w:r>
          </w:p>
        </w:tc>
        <w:tc>
          <w:tcPr>
            <w:tcW w:w="0" w:type="auto"/>
          </w:tcPr>
          <w:p w14:paraId="13DC5A2A"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rPr>
              <w:t>16.8</w:t>
            </w:r>
          </w:p>
        </w:tc>
        <w:tc>
          <w:tcPr>
            <w:tcW w:w="0" w:type="auto"/>
          </w:tcPr>
          <w:p w14:paraId="077BB59C"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rPr>
              <w:t>16.0</w:t>
            </w:r>
          </w:p>
        </w:tc>
        <w:tc>
          <w:tcPr>
            <w:tcW w:w="0" w:type="auto"/>
          </w:tcPr>
          <w:p w14:paraId="2FF2C590" w14:textId="77777777" w:rsidR="00E53A78" w:rsidRPr="00213B21" w:rsidRDefault="00E53A78" w:rsidP="00FC0596">
            <w:pPr>
              <w:keepNext/>
              <w:keepLines/>
              <w:spacing w:after="0"/>
              <w:jc w:val="center"/>
              <w:rPr>
                <w:rFonts w:ascii="Arial" w:hAnsi="Arial" w:cs="Arial"/>
                <w:sz w:val="18"/>
                <w:szCs w:val="18"/>
                <w:lang w:eastAsia="zh-CN"/>
              </w:rPr>
            </w:pPr>
            <w:ins w:id="1060" w:author="yuanyuan zhang/RF Performance Standard Research Lab/Engineer/Samsung Electronics" w:date="2021-08-02T13:55:00Z">
              <w:r>
                <w:rPr>
                  <w:rFonts w:ascii="Arial" w:hAnsi="Arial" w:cs="Arial" w:hint="eastAsia"/>
                  <w:sz w:val="18"/>
                  <w:szCs w:val="18"/>
                  <w:lang w:eastAsia="zh-CN"/>
                </w:rPr>
                <w:t>1</w:t>
              </w:r>
              <w:r>
                <w:rPr>
                  <w:rFonts w:ascii="Arial" w:hAnsi="Arial" w:cs="Arial"/>
                  <w:sz w:val="18"/>
                  <w:szCs w:val="18"/>
                  <w:lang w:eastAsia="zh-CN"/>
                </w:rPr>
                <w:t>5.3</w:t>
              </w:r>
            </w:ins>
          </w:p>
        </w:tc>
        <w:tc>
          <w:tcPr>
            <w:tcW w:w="0" w:type="auto"/>
          </w:tcPr>
          <w:p w14:paraId="0F91FF61"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rPr>
              <w:t>1</w:t>
            </w:r>
            <w:ins w:id="1061" w:author="yuanyuan zhang/RF Performance Standard Research Lab/Engineer/Samsung Electronics" w:date="2021-08-02T13:55:00Z">
              <w:r>
                <w:rPr>
                  <w:rFonts w:ascii="Arial" w:eastAsia="MS Mincho" w:hAnsi="Arial" w:cs="Arial"/>
                  <w:sz w:val="18"/>
                  <w:szCs w:val="18"/>
                </w:rPr>
                <w:t>4.8</w:t>
              </w:r>
            </w:ins>
            <w:del w:id="1062" w:author="yuanyuan zhang/RF Performance Standard Research Lab/Engineer/Samsung Electronics" w:date="2021-08-02T13:55:00Z">
              <w:r w:rsidRPr="00603BFA" w:rsidDel="00213B21">
                <w:rPr>
                  <w:rFonts w:ascii="Arial" w:eastAsia="MS Mincho" w:hAnsi="Arial" w:cs="Arial"/>
                  <w:sz w:val="18"/>
                  <w:szCs w:val="18"/>
                </w:rPr>
                <w:delText>5.3</w:delText>
              </w:r>
            </w:del>
          </w:p>
        </w:tc>
        <w:tc>
          <w:tcPr>
            <w:tcW w:w="0" w:type="auto"/>
          </w:tcPr>
          <w:p w14:paraId="6EFEEC73"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rPr>
              <w:t>14.</w:t>
            </w:r>
            <w:ins w:id="1063" w:author="yuanyuan zhang/RF Performance Standard Research Lab/Engineer/Samsung Electronics" w:date="2021-08-02T13:55:00Z">
              <w:r>
                <w:rPr>
                  <w:rFonts w:ascii="Arial" w:eastAsia="MS Mincho" w:hAnsi="Arial" w:cs="Arial"/>
                  <w:sz w:val="18"/>
                  <w:szCs w:val="18"/>
                </w:rPr>
                <w:t>3</w:t>
              </w:r>
            </w:ins>
            <w:del w:id="1064" w:author="yuanyuan zhang/RF Performance Standard Research Lab/Engineer/Samsung Electronics" w:date="2021-08-02T13:55:00Z">
              <w:r w:rsidRPr="00603BFA" w:rsidDel="00213B21">
                <w:rPr>
                  <w:rFonts w:ascii="Arial" w:eastAsia="MS Mincho" w:hAnsi="Arial" w:cs="Arial"/>
                  <w:sz w:val="18"/>
                  <w:szCs w:val="18"/>
                </w:rPr>
                <w:delText>8</w:delText>
              </w:r>
            </w:del>
          </w:p>
        </w:tc>
        <w:tc>
          <w:tcPr>
            <w:tcW w:w="0" w:type="auto"/>
          </w:tcPr>
          <w:p w14:paraId="44C1EB2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rPr>
              <w:t>1</w:t>
            </w:r>
            <w:ins w:id="1065" w:author="yuanyuan zhang/RF Performance Standard Research Lab/Engineer/Samsung Electronics" w:date="2021-08-02T13:55:00Z">
              <w:r>
                <w:rPr>
                  <w:rFonts w:ascii="Arial" w:eastAsia="MS Mincho" w:hAnsi="Arial" w:cs="Arial"/>
                  <w:sz w:val="18"/>
                  <w:szCs w:val="18"/>
                </w:rPr>
                <w:t>3.8</w:t>
              </w:r>
            </w:ins>
            <w:del w:id="1066" w:author="yuanyuan zhang/RF Performance Standard Research Lab/Engineer/Samsung Electronics" w:date="2021-08-02T13:55:00Z">
              <w:r w:rsidRPr="00603BFA" w:rsidDel="00213B21">
                <w:rPr>
                  <w:rFonts w:ascii="Arial" w:eastAsia="MS Mincho" w:hAnsi="Arial" w:cs="Arial"/>
                  <w:sz w:val="18"/>
                  <w:szCs w:val="18"/>
                </w:rPr>
                <w:delText>4.3</w:delText>
              </w:r>
            </w:del>
          </w:p>
        </w:tc>
      </w:tr>
      <w:tr w:rsidR="00E53A78" w:rsidRPr="00603BFA" w14:paraId="2338DA04" w14:textId="77777777" w:rsidTr="00FC0596">
        <w:trPr>
          <w:trHeight w:val="187"/>
          <w:jc w:val="center"/>
        </w:trPr>
        <w:tc>
          <w:tcPr>
            <w:tcW w:w="0" w:type="auto"/>
            <w:tcBorders>
              <w:top w:val="nil"/>
              <w:bottom w:val="single" w:sz="4" w:space="0" w:color="auto"/>
            </w:tcBorders>
            <w:shd w:val="clear" w:color="auto" w:fill="auto"/>
          </w:tcPr>
          <w:p w14:paraId="4870D4A5" w14:textId="77777777" w:rsidR="00E53A78" w:rsidRPr="00603BFA" w:rsidRDefault="00E53A78" w:rsidP="00FC0596">
            <w:pPr>
              <w:keepNext/>
              <w:keepLines/>
              <w:spacing w:after="0"/>
              <w:jc w:val="center"/>
              <w:rPr>
                <w:rFonts w:ascii="Arial" w:eastAsia="MS Mincho" w:hAnsi="Arial"/>
                <w:sz w:val="18"/>
              </w:rPr>
            </w:pPr>
          </w:p>
        </w:tc>
        <w:tc>
          <w:tcPr>
            <w:tcW w:w="0" w:type="auto"/>
            <w:gridSpan w:val="2"/>
          </w:tcPr>
          <w:p w14:paraId="2B9A98D5" w14:textId="77777777" w:rsidR="00E53A78" w:rsidRPr="00603BFA" w:rsidRDefault="00E53A78" w:rsidP="00FC0596">
            <w:pPr>
              <w:keepNext/>
              <w:keepLines/>
              <w:spacing w:after="0"/>
              <w:jc w:val="center"/>
              <w:rPr>
                <w:rFonts w:ascii="Arial" w:eastAsia="MS Mincho" w:hAnsi="Arial"/>
                <w:sz w:val="18"/>
                <w:lang w:eastAsia="zh-CN"/>
              </w:rPr>
            </w:pPr>
            <w:r w:rsidRPr="00603BFA">
              <w:rPr>
                <w:rFonts w:ascii="Arial" w:eastAsia="MS Mincho" w:hAnsi="Arial" w:cs="Arial"/>
                <w:sz w:val="18"/>
                <w:szCs w:val="18"/>
              </w:rPr>
              <w:t>n77</w:t>
            </w:r>
            <w:r w:rsidRPr="00603BFA">
              <w:rPr>
                <w:rFonts w:ascii="Arial" w:eastAsia="MS Mincho" w:hAnsi="Arial" w:cs="Arial"/>
                <w:sz w:val="18"/>
                <w:szCs w:val="18"/>
                <w:vertAlign w:val="superscript"/>
              </w:rPr>
              <w:t>3</w:t>
            </w:r>
          </w:p>
        </w:tc>
        <w:tc>
          <w:tcPr>
            <w:tcW w:w="0" w:type="auto"/>
          </w:tcPr>
          <w:p w14:paraId="64E5E384" w14:textId="77777777" w:rsidR="00E53A78" w:rsidRPr="00603BFA" w:rsidRDefault="00E53A78" w:rsidP="00FC0596">
            <w:pPr>
              <w:keepNext/>
              <w:keepLines/>
              <w:spacing w:after="0"/>
              <w:jc w:val="center"/>
              <w:rPr>
                <w:rFonts w:ascii="Arial" w:eastAsia="MS Mincho" w:hAnsi="Arial"/>
                <w:sz w:val="18"/>
                <w:lang w:val="en-US" w:eastAsia="zh-CN"/>
              </w:rPr>
            </w:pPr>
          </w:p>
        </w:tc>
        <w:tc>
          <w:tcPr>
            <w:tcW w:w="0" w:type="auto"/>
          </w:tcPr>
          <w:p w14:paraId="62562B5F"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1.1</w:t>
            </w:r>
          </w:p>
        </w:tc>
        <w:tc>
          <w:tcPr>
            <w:tcW w:w="0" w:type="auto"/>
          </w:tcPr>
          <w:p w14:paraId="1ECAD559"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0.8</w:t>
            </w:r>
          </w:p>
        </w:tc>
        <w:tc>
          <w:tcPr>
            <w:tcW w:w="0" w:type="auto"/>
          </w:tcPr>
          <w:p w14:paraId="66677825"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0.3</w:t>
            </w:r>
          </w:p>
        </w:tc>
        <w:tc>
          <w:tcPr>
            <w:tcW w:w="0" w:type="auto"/>
          </w:tcPr>
          <w:p w14:paraId="2A7901DA"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rPr>
              <w:t>0.1</w:t>
            </w:r>
          </w:p>
        </w:tc>
        <w:tc>
          <w:tcPr>
            <w:tcW w:w="0" w:type="auto"/>
          </w:tcPr>
          <w:p w14:paraId="7F48DCF0" w14:textId="77777777" w:rsidR="00E53A78" w:rsidRPr="00603BFA" w:rsidRDefault="00E53A78" w:rsidP="00FC0596">
            <w:pPr>
              <w:keepNext/>
              <w:keepLines/>
              <w:spacing w:after="0"/>
              <w:jc w:val="center"/>
              <w:rPr>
                <w:rFonts w:ascii="Arial" w:eastAsia="MS Mincho" w:hAnsi="Arial"/>
                <w:sz w:val="18"/>
              </w:rPr>
            </w:pPr>
          </w:p>
        </w:tc>
        <w:tc>
          <w:tcPr>
            <w:tcW w:w="0" w:type="auto"/>
          </w:tcPr>
          <w:p w14:paraId="2950CDBD" w14:textId="77777777" w:rsidR="00E53A78" w:rsidRPr="00603BFA" w:rsidRDefault="00E53A78" w:rsidP="00FC0596">
            <w:pPr>
              <w:keepNext/>
              <w:keepLines/>
              <w:spacing w:after="0"/>
              <w:jc w:val="center"/>
              <w:rPr>
                <w:rFonts w:ascii="Arial" w:eastAsia="MS Mincho" w:hAnsi="Arial"/>
                <w:sz w:val="18"/>
              </w:rPr>
            </w:pPr>
          </w:p>
        </w:tc>
        <w:tc>
          <w:tcPr>
            <w:tcW w:w="0" w:type="auto"/>
          </w:tcPr>
          <w:p w14:paraId="1BF18A87" w14:textId="77777777" w:rsidR="00E53A78" w:rsidRPr="00603BFA" w:rsidRDefault="00E53A78" w:rsidP="00FC0596">
            <w:pPr>
              <w:keepNext/>
              <w:keepLines/>
              <w:spacing w:after="0"/>
              <w:jc w:val="center"/>
              <w:rPr>
                <w:rFonts w:ascii="Arial" w:eastAsia="MS Mincho" w:hAnsi="Arial"/>
                <w:sz w:val="18"/>
              </w:rPr>
            </w:pPr>
          </w:p>
        </w:tc>
        <w:tc>
          <w:tcPr>
            <w:tcW w:w="0" w:type="auto"/>
          </w:tcPr>
          <w:p w14:paraId="1C5C1FBB" w14:textId="77777777" w:rsidR="00E53A78" w:rsidRPr="00603BFA" w:rsidRDefault="00E53A78" w:rsidP="00FC0596">
            <w:pPr>
              <w:keepNext/>
              <w:keepLines/>
              <w:spacing w:after="0"/>
              <w:jc w:val="center"/>
              <w:rPr>
                <w:rFonts w:ascii="Arial" w:eastAsia="MS Mincho" w:hAnsi="Arial"/>
                <w:sz w:val="18"/>
              </w:rPr>
            </w:pPr>
          </w:p>
        </w:tc>
        <w:tc>
          <w:tcPr>
            <w:tcW w:w="0" w:type="auto"/>
          </w:tcPr>
          <w:p w14:paraId="153A15BD" w14:textId="77777777" w:rsidR="00E53A78" w:rsidRPr="00603BFA" w:rsidRDefault="00E53A78" w:rsidP="00FC0596">
            <w:pPr>
              <w:keepNext/>
              <w:keepLines/>
              <w:spacing w:after="0"/>
              <w:jc w:val="center"/>
              <w:rPr>
                <w:ins w:id="1067" w:author="yuanyuan zhang/RF Performance Standard Research Lab/Engineer/Samsung Electronics" w:date="2021-08-02T13:48:00Z"/>
                <w:rFonts w:ascii="Arial" w:eastAsia="MS Mincho" w:hAnsi="Arial"/>
                <w:sz w:val="18"/>
              </w:rPr>
            </w:pPr>
          </w:p>
        </w:tc>
        <w:tc>
          <w:tcPr>
            <w:tcW w:w="0" w:type="auto"/>
          </w:tcPr>
          <w:p w14:paraId="7060AE1A" w14:textId="77777777" w:rsidR="00E53A78" w:rsidRPr="00603BFA" w:rsidRDefault="00E53A78" w:rsidP="00FC0596">
            <w:pPr>
              <w:keepNext/>
              <w:keepLines/>
              <w:spacing w:after="0"/>
              <w:jc w:val="center"/>
              <w:rPr>
                <w:rFonts w:ascii="Arial" w:eastAsia="MS Mincho" w:hAnsi="Arial"/>
                <w:sz w:val="18"/>
              </w:rPr>
            </w:pPr>
          </w:p>
        </w:tc>
        <w:tc>
          <w:tcPr>
            <w:tcW w:w="0" w:type="auto"/>
          </w:tcPr>
          <w:p w14:paraId="48040F5C" w14:textId="77777777" w:rsidR="00E53A78" w:rsidRPr="00603BFA" w:rsidRDefault="00E53A78" w:rsidP="00FC0596">
            <w:pPr>
              <w:keepNext/>
              <w:keepLines/>
              <w:spacing w:after="0"/>
              <w:jc w:val="center"/>
              <w:rPr>
                <w:rFonts w:ascii="Arial" w:eastAsia="MS Mincho" w:hAnsi="Arial"/>
                <w:sz w:val="18"/>
              </w:rPr>
            </w:pPr>
          </w:p>
        </w:tc>
        <w:tc>
          <w:tcPr>
            <w:tcW w:w="0" w:type="auto"/>
          </w:tcPr>
          <w:p w14:paraId="5ECE1642" w14:textId="77777777" w:rsidR="00E53A78" w:rsidRPr="00603BFA" w:rsidRDefault="00E53A78" w:rsidP="00FC0596">
            <w:pPr>
              <w:keepNext/>
              <w:keepLines/>
              <w:spacing w:after="0"/>
              <w:jc w:val="center"/>
              <w:rPr>
                <w:rFonts w:ascii="Arial" w:eastAsia="MS Mincho" w:hAnsi="Arial"/>
                <w:sz w:val="18"/>
              </w:rPr>
            </w:pPr>
          </w:p>
        </w:tc>
      </w:tr>
      <w:tr w:rsidR="00E53A78" w:rsidRPr="00603BFA" w14:paraId="2ECC38C8" w14:textId="77777777" w:rsidTr="00FC0596">
        <w:trPr>
          <w:trHeight w:val="187"/>
          <w:jc w:val="center"/>
        </w:trPr>
        <w:tc>
          <w:tcPr>
            <w:tcW w:w="0" w:type="auto"/>
            <w:tcBorders>
              <w:bottom w:val="nil"/>
            </w:tcBorders>
            <w:shd w:val="clear" w:color="auto" w:fill="auto"/>
          </w:tcPr>
          <w:p w14:paraId="57107E7A"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lang w:eastAsia="zh-CN"/>
              </w:rPr>
              <w:t>n66</w:t>
            </w:r>
          </w:p>
        </w:tc>
        <w:tc>
          <w:tcPr>
            <w:tcW w:w="0" w:type="auto"/>
            <w:gridSpan w:val="2"/>
          </w:tcPr>
          <w:p w14:paraId="2ED102E9" w14:textId="77777777" w:rsidR="00E53A78" w:rsidRPr="00603BFA" w:rsidRDefault="00E53A78" w:rsidP="00FC0596">
            <w:pPr>
              <w:keepNext/>
              <w:keepLines/>
              <w:spacing w:after="0"/>
              <w:jc w:val="center"/>
              <w:rPr>
                <w:rFonts w:ascii="Arial" w:eastAsia="MS Mincho" w:hAnsi="Arial"/>
                <w:sz w:val="18"/>
                <w:lang w:eastAsia="zh-CN"/>
              </w:rPr>
            </w:pPr>
            <w:r w:rsidRPr="00603BFA">
              <w:rPr>
                <w:rFonts w:ascii="Arial" w:eastAsia="MS Mincho" w:hAnsi="Arial" w:hint="eastAsia"/>
                <w:sz w:val="18"/>
              </w:rPr>
              <w:t>n78</w:t>
            </w:r>
            <w:r w:rsidRPr="00603BFA">
              <w:rPr>
                <w:rFonts w:ascii="Arial" w:eastAsia="MS Mincho" w:hAnsi="Arial"/>
                <w:sz w:val="18"/>
                <w:vertAlign w:val="superscript"/>
              </w:rPr>
              <w:t>1,</w:t>
            </w:r>
            <w:r w:rsidRPr="00603BFA">
              <w:rPr>
                <w:rFonts w:ascii="Arial" w:eastAsia="MS Mincho" w:hAnsi="Arial" w:cs="Arial" w:hint="eastAsia"/>
                <w:sz w:val="18"/>
                <w:vertAlign w:val="superscript"/>
              </w:rPr>
              <w:t>2</w:t>
            </w:r>
          </w:p>
        </w:tc>
        <w:tc>
          <w:tcPr>
            <w:tcW w:w="0" w:type="auto"/>
          </w:tcPr>
          <w:p w14:paraId="23697066" w14:textId="77777777" w:rsidR="00E53A78" w:rsidRPr="00603BFA" w:rsidRDefault="00E53A78" w:rsidP="00FC0596">
            <w:pPr>
              <w:keepNext/>
              <w:keepLines/>
              <w:spacing w:after="0"/>
              <w:jc w:val="center"/>
              <w:rPr>
                <w:rFonts w:ascii="Arial" w:eastAsia="MS Mincho" w:hAnsi="Arial"/>
                <w:sz w:val="18"/>
                <w:lang w:val="en-US" w:eastAsia="zh-CN"/>
              </w:rPr>
            </w:pPr>
          </w:p>
        </w:tc>
        <w:tc>
          <w:tcPr>
            <w:tcW w:w="0" w:type="auto"/>
          </w:tcPr>
          <w:p w14:paraId="1F09C509"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hint="eastAsia"/>
                <w:sz w:val="18"/>
              </w:rPr>
              <w:t>23.9</w:t>
            </w:r>
          </w:p>
        </w:tc>
        <w:tc>
          <w:tcPr>
            <w:tcW w:w="0" w:type="auto"/>
          </w:tcPr>
          <w:p w14:paraId="54D8A4CA"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hint="eastAsia"/>
                <w:sz w:val="18"/>
              </w:rPr>
              <w:t>22.1</w:t>
            </w:r>
          </w:p>
        </w:tc>
        <w:tc>
          <w:tcPr>
            <w:tcW w:w="0" w:type="auto"/>
          </w:tcPr>
          <w:p w14:paraId="1636ADE8"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hint="eastAsia"/>
                <w:sz w:val="18"/>
              </w:rPr>
              <w:t>20.9</w:t>
            </w:r>
          </w:p>
        </w:tc>
        <w:tc>
          <w:tcPr>
            <w:tcW w:w="0" w:type="auto"/>
          </w:tcPr>
          <w:p w14:paraId="4ABA4C90" w14:textId="77777777" w:rsidR="00E53A78" w:rsidRPr="00603BFA" w:rsidRDefault="00E53A78" w:rsidP="00FC0596">
            <w:pPr>
              <w:keepNext/>
              <w:keepLines/>
              <w:spacing w:after="0"/>
              <w:jc w:val="center"/>
              <w:rPr>
                <w:rFonts w:ascii="Arial" w:eastAsia="MS Mincho" w:hAnsi="Arial"/>
                <w:sz w:val="18"/>
              </w:rPr>
            </w:pPr>
          </w:p>
        </w:tc>
        <w:tc>
          <w:tcPr>
            <w:tcW w:w="0" w:type="auto"/>
          </w:tcPr>
          <w:p w14:paraId="6817FB63" w14:textId="77777777" w:rsidR="00E53A78" w:rsidRPr="00603BFA" w:rsidRDefault="00E53A78" w:rsidP="00FC0596">
            <w:pPr>
              <w:keepNext/>
              <w:keepLines/>
              <w:spacing w:after="0"/>
              <w:jc w:val="center"/>
              <w:rPr>
                <w:rFonts w:ascii="Arial" w:eastAsia="MS Mincho" w:hAnsi="Arial"/>
                <w:sz w:val="18"/>
              </w:rPr>
            </w:pPr>
          </w:p>
        </w:tc>
        <w:tc>
          <w:tcPr>
            <w:tcW w:w="0" w:type="auto"/>
          </w:tcPr>
          <w:p w14:paraId="7B140550"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17.9</w:t>
            </w:r>
          </w:p>
        </w:tc>
        <w:tc>
          <w:tcPr>
            <w:tcW w:w="0" w:type="auto"/>
          </w:tcPr>
          <w:p w14:paraId="4A1CD409"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16.</w:t>
            </w:r>
            <w:r w:rsidRPr="00603BFA">
              <w:rPr>
                <w:rFonts w:ascii="Arial" w:eastAsia="MS Mincho" w:hAnsi="Arial"/>
                <w:sz w:val="18"/>
              </w:rPr>
              <w:t>8</w:t>
            </w:r>
          </w:p>
        </w:tc>
        <w:tc>
          <w:tcPr>
            <w:tcW w:w="0" w:type="auto"/>
          </w:tcPr>
          <w:p w14:paraId="4EFF2E6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16.0</w:t>
            </w:r>
          </w:p>
        </w:tc>
        <w:tc>
          <w:tcPr>
            <w:tcW w:w="0" w:type="auto"/>
          </w:tcPr>
          <w:p w14:paraId="2EA48DD9" w14:textId="77777777" w:rsidR="00E53A78" w:rsidRPr="00603BFA" w:rsidRDefault="00E53A78" w:rsidP="00FC0596">
            <w:pPr>
              <w:keepNext/>
              <w:keepLines/>
              <w:spacing w:after="0"/>
              <w:jc w:val="center"/>
              <w:rPr>
                <w:ins w:id="1068" w:author="yuanyuan zhang/RF Performance Standard Research Lab/Engineer/Samsung Electronics" w:date="2021-08-02T13:48:00Z"/>
                <w:rFonts w:ascii="Arial" w:eastAsia="MS Mincho" w:hAnsi="Arial"/>
                <w:sz w:val="18"/>
              </w:rPr>
            </w:pPr>
          </w:p>
        </w:tc>
        <w:tc>
          <w:tcPr>
            <w:tcW w:w="0" w:type="auto"/>
          </w:tcPr>
          <w:p w14:paraId="79E2828A"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14.8</w:t>
            </w:r>
          </w:p>
        </w:tc>
        <w:tc>
          <w:tcPr>
            <w:tcW w:w="0" w:type="auto"/>
          </w:tcPr>
          <w:p w14:paraId="01B6D7A1"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14.3</w:t>
            </w:r>
          </w:p>
        </w:tc>
        <w:tc>
          <w:tcPr>
            <w:tcW w:w="0" w:type="auto"/>
          </w:tcPr>
          <w:p w14:paraId="5E7AF9C1"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13.8</w:t>
            </w:r>
          </w:p>
        </w:tc>
      </w:tr>
      <w:tr w:rsidR="00E53A78" w:rsidRPr="00603BFA" w14:paraId="7D265B38" w14:textId="77777777" w:rsidTr="00FC0596">
        <w:trPr>
          <w:trHeight w:val="187"/>
          <w:jc w:val="center"/>
        </w:trPr>
        <w:tc>
          <w:tcPr>
            <w:tcW w:w="0" w:type="auto"/>
            <w:tcBorders>
              <w:top w:val="nil"/>
              <w:bottom w:val="single" w:sz="4" w:space="0" w:color="auto"/>
            </w:tcBorders>
            <w:shd w:val="clear" w:color="auto" w:fill="auto"/>
          </w:tcPr>
          <w:p w14:paraId="6BAB2F10" w14:textId="77777777" w:rsidR="00E53A78" w:rsidRPr="00603BFA" w:rsidRDefault="00E53A78" w:rsidP="00FC0596">
            <w:pPr>
              <w:keepNext/>
              <w:keepLines/>
              <w:spacing w:after="0"/>
              <w:jc w:val="center"/>
              <w:rPr>
                <w:rFonts w:ascii="Arial" w:eastAsia="MS Mincho" w:hAnsi="Arial"/>
                <w:sz w:val="18"/>
              </w:rPr>
            </w:pPr>
          </w:p>
        </w:tc>
        <w:tc>
          <w:tcPr>
            <w:tcW w:w="0" w:type="auto"/>
            <w:gridSpan w:val="2"/>
          </w:tcPr>
          <w:p w14:paraId="213973EC" w14:textId="77777777" w:rsidR="00E53A78" w:rsidRPr="00603BFA" w:rsidRDefault="00E53A78" w:rsidP="00FC0596">
            <w:pPr>
              <w:keepNext/>
              <w:keepLines/>
              <w:spacing w:after="0"/>
              <w:jc w:val="center"/>
              <w:rPr>
                <w:rFonts w:ascii="Arial" w:eastAsia="MS Mincho" w:hAnsi="Arial"/>
                <w:sz w:val="18"/>
                <w:lang w:eastAsia="zh-CN"/>
              </w:rPr>
            </w:pPr>
            <w:r w:rsidRPr="00603BFA">
              <w:rPr>
                <w:rFonts w:ascii="Arial" w:eastAsia="MS Mincho" w:hAnsi="Arial" w:hint="eastAsia"/>
                <w:sz w:val="18"/>
              </w:rPr>
              <w:t>n78</w:t>
            </w:r>
            <w:r w:rsidRPr="00603BFA">
              <w:rPr>
                <w:rFonts w:ascii="Arial" w:eastAsia="MS Mincho" w:hAnsi="Arial" w:cs="Arial" w:hint="eastAsia"/>
                <w:sz w:val="18"/>
                <w:vertAlign w:val="superscript"/>
              </w:rPr>
              <w:t>3</w:t>
            </w:r>
          </w:p>
        </w:tc>
        <w:tc>
          <w:tcPr>
            <w:tcW w:w="0" w:type="auto"/>
          </w:tcPr>
          <w:p w14:paraId="3420E8FF" w14:textId="77777777" w:rsidR="00E53A78" w:rsidRPr="00603BFA" w:rsidRDefault="00E53A78" w:rsidP="00FC0596">
            <w:pPr>
              <w:keepNext/>
              <w:keepLines/>
              <w:spacing w:after="0"/>
              <w:jc w:val="center"/>
              <w:rPr>
                <w:rFonts w:ascii="Arial" w:eastAsia="MS Mincho" w:hAnsi="Arial"/>
                <w:sz w:val="18"/>
                <w:lang w:val="en-US" w:eastAsia="zh-CN"/>
              </w:rPr>
            </w:pPr>
          </w:p>
        </w:tc>
        <w:tc>
          <w:tcPr>
            <w:tcW w:w="0" w:type="auto"/>
          </w:tcPr>
          <w:p w14:paraId="6D974451"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rPr>
              <w:t>1.</w:t>
            </w:r>
            <w:r w:rsidRPr="00603BFA">
              <w:rPr>
                <w:rFonts w:ascii="Arial" w:eastAsia="MS Mincho" w:hAnsi="Arial" w:cs="Arial" w:hint="eastAsia"/>
                <w:sz w:val="18"/>
              </w:rPr>
              <w:t>1</w:t>
            </w:r>
          </w:p>
        </w:tc>
        <w:tc>
          <w:tcPr>
            <w:tcW w:w="0" w:type="auto"/>
          </w:tcPr>
          <w:p w14:paraId="5F24D4C7"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hint="eastAsia"/>
                <w:sz w:val="18"/>
              </w:rPr>
              <w:t>0.8</w:t>
            </w:r>
          </w:p>
        </w:tc>
        <w:tc>
          <w:tcPr>
            <w:tcW w:w="0" w:type="auto"/>
          </w:tcPr>
          <w:p w14:paraId="2303D227"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hint="eastAsia"/>
                <w:sz w:val="18"/>
              </w:rPr>
              <w:t>0.3</w:t>
            </w:r>
          </w:p>
        </w:tc>
        <w:tc>
          <w:tcPr>
            <w:tcW w:w="0" w:type="auto"/>
          </w:tcPr>
          <w:p w14:paraId="64A1DF4F" w14:textId="77777777" w:rsidR="00E53A78" w:rsidRPr="00603BFA" w:rsidRDefault="00E53A78" w:rsidP="00FC0596">
            <w:pPr>
              <w:keepNext/>
              <w:keepLines/>
              <w:spacing w:after="0"/>
              <w:jc w:val="center"/>
              <w:rPr>
                <w:rFonts w:ascii="Arial" w:eastAsia="MS Mincho" w:hAnsi="Arial"/>
                <w:sz w:val="18"/>
              </w:rPr>
            </w:pPr>
          </w:p>
        </w:tc>
        <w:tc>
          <w:tcPr>
            <w:tcW w:w="0" w:type="auto"/>
          </w:tcPr>
          <w:p w14:paraId="3100BBEE" w14:textId="77777777" w:rsidR="00E53A78" w:rsidRPr="00603BFA" w:rsidRDefault="00E53A78" w:rsidP="00FC0596">
            <w:pPr>
              <w:keepNext/>
              <w:keepLines/>
              <w:spacing w:after="0"/>
              <w:jc w:val="center"/>
              <w:rPr>
                <w:rFonts w:ascii="Arial" w:eastAsia="MS Mincho" w:hAnsi="Arial"/>
                <w:sz w:val="18"/>
              </w:rPr>
            </w:pPr>
          </w:p>
        </w:tc>
        <w:tc>
          <w:tcPr>
            <w:tcW w:w="0" w:type="auto"/>
          </w:tcPr>
          <w:p w14:paraId="04367853" w14:textId="77777777" w:rsidR="00E53A78" w:rsidRPr="00603BFA" w:rsidRDefault="00E53A78" w:rsidP="00FC0596">
            <w:pPr>
              <w:keepNext/>
              <w:keepLines/>
              <w:spacing w:after="0"/>
              <w:jc w:val="center"/>
              <w:rPr>
                <w:rFonts w:ascii="Arial" w:eastAsia="MS Mincho" w:hAnsi="Arial"/>
                <w:sz w:val="18"/>
              </w:rPr>
            </w:pPr>
          </w:p>
        </w:tc>
        <w:tc>
          <w:tcPr>
            <w:tcW w:w="0" w:type="auto"/>
          </w:tcPr>
          <w:p w14:paraId="38B2B9FB" w14:textId="77777777" w:rsidR="00E53A78" w:rsidRPr="00603BFA" w:rsidRDefault="00E53A78" w:rsidP="00FC0596">
            <w:pPr>
              <w:keepNext/>
              <w:keepLines/>
              <w:spacing w:after="0"/>
              <w:jc w:val="center"/>
              <w:rPr>
                <w:rFonts w:ascii="Arial" w:eastAsia="MS Mincho" w:hAnsi="Arial"/>
                <w:sz w:val="18"/>
              </w:rPr>
            </w:pPr>
          </w:p>
        </w:tc>
        <w:tc>
          <w:tcPr>
            <w:tcW w:w="0" w:type="auto"/>
          </w:tcPr>
          <w:p w14:paraId="3B95A402" w14:textId="77777777" w:rsidR="00E53A78" w:rsidRPr="00603BFA" w:rsidRDefault="00E53A78" w:rsidP="00FC0596">
            <w:pPr>
              <w:keepNext/>
              <w:keepLines/>
              <w:spacing w:after="0"/>
              <w:jc w:val="center"/>
              <w:rPr>
                <w:rFonts w:ascii="Arial" w:eastAsia="MS Mincho" w:hAnsi="Arial"/>
                <w:sz w:val="18"/>
              </w:rPr>
            </w:pPr>
          </w:p>
        </w:tc>
        <w:tc>
          <w:tcPr>
            <w:tcW w:w="0" w:type="auto"/>
          </w:tcPr>
          <w:p w14:paraId="76C1A1B0" w14:textId="77777777" w:rsidR="00E53A78" w:rsidRPr="00603BFA" w:rsidRDefault="00E53A78" w:rsidP="00FC0596">
            <w:pPr>
              <w:keepNext/>
              <w:keepLines/>
              <w:spacing w:after="0"/>
              <w:jc w:val="center"/>
              <w:rPr>
                <w:ins w:id="1069" w:author="yuanyuan zhang/RF Performance Standard Research Lab/Engineer/Samsung Electronics" w:date="2021-08-02T13:48:00Z"/>
                <w:rFonts w:ascii="Arial" w:eastAsia="MS Mincho" w:hAnsi="Arial"/>
                <w:sz w:val="18"/>
              </w:rPr>
            </w:pPr>
          </w:p>
        </w:tc>
        <w:tc>
          <w:tcPr>
            <w:tcW w:w="0" w:type="auto"/>
          </w:tcPr>
          <w:p w14:paraId="7D64C948" w14:textId="77777777" w:rsidR="00E53A78" w:rsidRPr="00603BFA" w:rsidRDefault="00E53A78" w:rsidP="00FC0596">
            <w:pPr>
              <w:keepNext/>
              <w:keepLines/>
              <w:spacing w:after="0"/>
              <w:jc w:val="center"/>
              <w:rPr>
                <w:rFonts w:ascii="Arial" w:eastAsia="MS Mincho" w:hAnsi="Arial"/>
                <w:sz w:val="18"/>
              </w:rPr>
            </w:pPr>
          </w:p>
        </w:tc>
        <w:tc>
          <w:tcPr>
            <w:tcW w:w="0" w:type="auto"/>
          </w:tcPr>
          <w:p w14:paraId="1E8AC22C" w14:textId="77777777" w:rsidR="00E53A78" w:rsidRPr="00603BFA" w:rsidRDefault="00E53A78" w:rsidP="00FC0596">
            <w:pPr>
              <w:keepNext/>
              <w:keepLines/>
              <w:spacing w:after="0"/>
              <w:jc w:val="center"/>
              <w:rPr>
                <w:rFonts w:ascii="Arial" w:eastAsia="MS Mincho" w:hAnsi="Arial"/>
                <w:sz w:val="18"/>
              </w:rPr>
            </w:pPr>
          </w:p>
        </w:tc>
        <w:tc>
          <w:tcPr>
            <w:tcW w:w="0" w:type="auto"/>
          </w:tcPr>
          <w:p w14:paraId="4C47E4EE" w14:textId="77777777" w:rsidR="00E53A78" w:rsidRPr="00603BFA" w:rsidRDefault="00E53A78" w:rsidP="00FC0596">
            <w:pPr>
              <w:keepNext/>
              <w:keepLines/>
              <w:spacing w:after="0"/>
              <w:jc w:val="center"/>
              <w:rPr>
                <w:rFonts w:ascii="Arial" w:eastAsia="MS Mincho" w:hAnsi="Arial"/>
                <w:sz w:val="18"/>
              </w:rPr>
            </w:pPr>
          </w:p>
        </w:tc>
      </w:tr>
      <w:tr w:rsidR="00E53A78" w:rsidRPr="00603BFA" w14:paraId="6476C997" w14:textId="77777777" w:rsidTr="00FC0596">
        <w:trPr>
          <w:trHeight w:val="187"/>
          <w:jc w:val="center"/>
        </w:trPr>
        <w:tc>
          <w:tcPr>
            <w:tcW w:w="0" w:type="auto"/>
            <w:tcBorders>
              <w:bottom w:val="nil"/>
            </w:tcBorders>
            <w:shd w:val="clear" w:color="auto" w:fill="auto"/>
          </w:tcPr>
          <w:p w14:paraId="43866E9A" w14:textId="77777777" w:rsidR="00E53A78" w:rsidRPr="00603BFA" w:rsidRDefault="00E53A78" w:rsidP="00FC0596">
            <w:pPr>
              <w:keepNext/>
              <w:keepLines/>
              <w:spacing w:after="0"/>
              <w:jc w:val="center"/>
              <w:rPr>
                <w:rFonts w:ascii="Arial" w:eastAsia="MS Mincho" w:hAnsi="Arial"/>
                <w:sz w:val="18"/>
                <w:lang w:eastAsia="zh-CN"/>
              </w:rPr>
            </w:pPr>
            <w:r w:rsidRPr="00603BFA">
              <w:rPr>
                <w:rFonts w:ascii="Arial" w:eastAsia="MS Mincho" w:hAnsi="Arial" w:hint="eastAsia"/>
                <w:sz w:val="18"/>
                <w:lang w:val="en-US" w:eastAsia="zh-CN"/>
              </w:rPr>
              <w:t>n71</w:t>
            </w:r>
          </w:p>
        </w:tc>
        <w:tc>
          <w:tcPr>
            <w:tcW w:w="0" w:type="auto"/>
            <w:gridSpan w:val="2"/>
          </w:tcPr>
          <w:p w14:paraId="174DDC25"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n25</w:t>
            </w:r>
            <w:r w:rsidRPr="00603BFA">
              <w:rPr>
                <w:rFonts w:ascii="Arial" w:eastAsia="MS Mincho" w:hAnsi="Arial"/>
                <w:sz w:val="18"/>
                <w:vertAlign w:val="superscript"/>
              </w:rPr>
              <w:t>1</w:t>
            </w:r>
            <w:r w:rsidRPr="00603BFA">
              <w:rPr>
                <w:rFonts w:ascii="Arial" w:eastAsia="MS Mincho" w:hAnsi="Arial" w:hint="eastAsia"/>
                <w:sz w:val="18"/>
                <w:vertAlign w:val="superscript"/>
                <w:lang w:val="en-US" w:eastAsia="zh-CN"/>
              </w:rPr>
              <w:t>0</w:t>
            </w:r>
          </w:p>
        </w:tc>
        <w:tc>
          <w:tcPr>
            <w:tcW w:w="0" w:type="auto"/>
          </w:tcPr>
          <w:p w14:paraId="210334E3"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10</w:t>
            </w:r>
          </w:p>
        </w:tc>
        <w:tc>
          <w:tcPr>
            <w:tcW w:w="0" w:type="auto"/>
          </w:tcPr>
          <w:p w14:paraId="131099D8"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7.5</w:t>
            </w:r>
          </w:p>
        </w:tc>
        <w:tc>
          <w:tcPr>
            <w:tcW w:w="0" w:type="auto"/>
          </w:tcPr>
          <w:p w14:paraId="7EEAC1D7"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6</w:t>
            </w:r>
          </w:p>
        </w:tc>
        <w:tc>
          <w:tcPr>
            <w:tcW w:w="0" w:type="auto"/>
          </w:tcPr>
          <w:p w14:paraId="0F1B5529"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5.1</w:t>
            </w:r>
          </w:p>
        </w:tc>
        <w:tc>
          <w:tcPr>
            <w:tcW w:w="0" w:type="auto"/>
          </w:tcPr>
          <w:p w14:paraId="269EC9B5" w14:textId="77777777" w:rsidR="00E53A78" w:rsidRPr="00603BFA" w:rsidRDefault="00E53A78" w:rsidP="00FC0596">
            <w:pPr>
              <w:keepNext/>
              <w:keepLines/>
              <w:spacing w:after="0"/>
              <w:jc w:val="center"/>
              <w:rPr>
                <w:rFonts w:ascii="Arial" w:eastAsia="MS Mincho" w:hAnsi="Arial"/>
                <w:sz w:val="18"/>
              </w:rPr>
            </w:pPr>
          </w:p>
        </w:tc>
        <w:tc>
          <w:tcPr>
            <w:tcW w:w="0" w:type="auto"/>
          </w:tcPr>
          <w:p w14:paraId="34ACE6FE" w14:textId="77777777" w:rsidR="00E53A78" w:rsidRPr="00603BFA" w:rsidRDefault="00E53A78" w:rsidP="00FC0596">
            <w:pPr>
              <w:keepNext/>
              <w:keepLines/>
              <w:spacing w:after="0"/>
              <w:jc w:val="center"/>
              <w:rPr>
                <w:rFonts w:ascii="Arial" w:eastAsia="MS Mincho" w:hAnsi="Arial"/>
                <w:sz w:val="18"/>
              </w:rPr>
            </w:pPr>
          </w:p>
        </w:tc>
        <w:tc>
          <w:tcPr>
            <w:tcW w:w="0" w:type="auto"/>
          </w:tcPr>
          <w:p w14:paraId="682667A0" w14:textId="77777777" w:rsidR="00E53A78" w:rsidRPr="00603BFA" w:rsidRDefault="00E53A78" w:rsidP="00FC0596">
            <w:pPr>
              <w:keepNext/>
              <w:keepLines/>
              <w:spacing w:after="0"/>
              <w:jc w:val="center"/>
              <w:rPr>
                <w:rFonts w:ascii="Arial" w:eastAsia="MS Mincho" w:hAnsi="Arial"/>
                <w:sz w:val="18"/>
              </w:rPr>
            </w:pPr>
          </w:p>
        </w:tc>
        <w:tc>
          <w:tcPr>
            <w:tcW w:w="0" w:type="auto"/>
          </w:tcPr>
          <w:p w14:paraId="24625EA9" w14:textId="77777777" w:rsidR="00E53A78" w:rsidRPr="00603BFA" w:rsidRDefault="00E53A78" w:rsidP="00FC0596">
            <w:pPr>
              <w:keepNext/>
              <w:keepLines/>
              <w:spacing w:after="0"/>
              <w:jc w:val="center"/>
              <w:rPr>
                <w:rFonts w:ascii="Arial" w:eastAsia="MS Mincho" w:hAnsi="Arial"/>
                <w:sz w:val="18"/>
              </w:rPr>
            </w:pPr>
          </w:p>
        </w:tc>
        <w:tc>
          <w:tcPr>
            <w:tcW w:w="0" w:type="auto"/>
          </w:tcPr>
          <w:p w14:paraId="6CD644B2" w14:textId="77777777" w:rsidR="00E53A78" w:rsidRPr="00603BFA" w:rsidRDefault="00E53A78" w:rsidP="00FC0596">
            <w:pPr>
              <w:keepNext/>
              <w:keepLines/>
              <w:spacing w:after="0"/>
              <w:jc w:val="center"/>
              <w:rPr>
                <w:rFonts w:ascii="Arial" w:eastAsia="MS Mincho" w:hAnsi="Arial"/>
                <w:sz w:val="18"/>
              </w:rPr>
            </w:pPr>
          </w:p>
        </w:tc>
        <w:tc>
          <w:tcPr>
            <w:tcW w:w="0" w:type="auto"/>
          </w:tcPr>
          <w:p w14:paraId="73164F8E" w14:textId="77777777" w:rsidR="00E53A78" w:rsidRPr="00603BFA" w:rsidRDefault="00E53A78" w:rsidP="00FC0596">
            <w:pPr>
              <w:keepNext/>
              <w:keepLines/>
              <w:spacing w:after="0"/>
              <w:jc w:val="center"/>
              <w:rPr>
                <w:ins w:id="1070" w:author="yuanyuan zhang/RF Performance Standard Research Lab/Engineer/Samsung Electronics" w:date="2021-08-02T13:48:00Z"/>
                <w:rFonts w:ascii="Arial" w:eastAsia="MS Mincho" w:hAnsi="Arial"/>
                <w:sz w:val="18"/>
              </w:rPr>
            </w:pPr>
          </w:p>
        </w:tc>
        <w:tc>
          <w:tcPr>
            <w:tcW w:w="0" w:type="auto"/>
          </w:tcPr>
          <w:p w14:paraId="39F6F432" w14:textId="77777777" w:rsidR="00E53A78" w:rsidRPr="00603BFA" w:rsidRDefault="00E53A78" w:rsidP="00FC0596">
            <w:pPr>
              <w:keepNext/>
              <w:keepLines/>
              <w:spacing w:after="0"/>
              <w:jc w:val="center"/>
              <w:rPr>
                <w:rFonts w:ascii="Arial" w:eastAsia="MS Mincho" w:hAnsi="Arial"/>
                <w:sz w:val="18"/>
              </w:rPr>
            </w:pPr>
          </w:p>
        </w:tc>
        <w:tc>
          <w:tcPr>
            <w:tcW w:w="0" w:type="auto"/>
          </w:tcPr>
          <w:p w14:paraId="5202F482" w14:textId="77777777" w:rsidR="00E53A78" w:rsidRPr="00603BFA" w:rsidRDefault="00E53A78" w:rsidP="00FC0596">
            <w:pPr>
              <w:keepNext/>
              <w:keepLines/>
              <w:spacing w:after="0"/>
              <w:jc w:val="center"/>
              <w:rPr>
                <w:rFonts w:ascii="Arial" w:eastAsia="MS Mincho" w:hAnsi="Arial"/>
                <w:sz w:val="18"/>
              </w:rPr>
            </w:pPr>
          </w:p>
        </w:tc>
        <w:tc>
          <w:tcPr>
            <w:tcW w:w="0" w:type="auto"/>
          </w:tcPr>
          <w:p w14:paraId="566B10F7" w14:textId="77777777" w:rsidR="00E53A78" w:rsidRPr="00603BFA" w:rsidRDefault="00E53A78" w:rsidP="00FC0596">
            <w:pPr>
              <w:keepNext/>
              <w:keepLines/>
              <w:spacing w:after="0"/>
              <w:jc w:val="center"/>
              <w:rPr>
                <w:rFonts w:ascii="Arial" w:eastAsia="MS Mincho" w:hAnsi="Arial"/>
                <w:sz w:val="18"/>
              </w:rPr>
            </w:pPr>
          </w:p>
        </w:tc>
      </w:tr>
      <w:tr w:rsidR="00E53A78" w:rsidRPr="00603BFA" w14:paraId="3C936821" w14:textId="77777777" w:rsidTr="00FC0596">
        <w:trPr>
          <w:trHeight w:val="187"/>
          <w:jc w:val="center"/>
        </w:trPr>
        <w:tc>
          <w:tcPr>
            <w:tcW w:w="0" w:type="auto"/>
            <w:tcBorders>
              <w:top w:val="nil"/>
              <w:bottom w:val="nil"/>
            </w:tcBorders>
            <w:shd w:val="clear" w:color="auto" w:fill="auto"/>
          </w:tcPr>
          <w:p w14:paraId="3C209B58" w14:textId="77777777" w:rsidR="00E53A78" w:rsidRPr="00603BFA" w:rsidRDefault="00E53A78" w:rsidP="00FC0596">
            <w:pPr>
              <w:keepNext/>
              <w:keepLines/>
              <w:spacing w:after="0"/>
              <w:jc w:val="center"/>
              <w:rPr>
                <w:rFonts w:ascii="Arial" w:eastAsia="MS Mincho" w:hAnsi="Arial"/>
                <w:sz w:val="18"/>
              </w:rPr>
            </w:pPr>
          </w:p>
        </w:tc>
        <w:tc>
          <w:tcPr>
            <w:tcW w:w="0" w:type="auto"/>
            <w:gridSpan w:val="2"/>
          </w:tcPr>
          <w:p w14:paraId="49F4519D" w14:textId="77777777" w:rsidR="00E53A78" w:rsidRPr="00603BFA" w:rsidRDefault="00E53A78" w:rsidP="00FC0596">
            <w:pPr>
              <w:keepNext/>
              <w:keepLines/>
              <w:spacing w:after="0"/>
              <w:jc w:val="center"/>
              <w:rPr>
                <w:rFonts w:ascii="Arial" w:eastAsia="MS Mincho" w:hAnsi="Arial"/>
                <w:sz w:val="18"/>
              </w:rPr>
            </w:pPr>
            <w:bookmarkStart w:id="1071" w:name="OLE_LINK48"/>
            <w:r w:rsidRPr="00603BFA">
              <w:rPr>
                <w:rFonts w:ascii="Arial" w:eastAsia="MS Mincho" w:hAnsi="Arial" w:hint="eastAsia"/>
                <w:sz w:val="18"/>
                <w:lang w:val="en-US" w:eastAsia="zh-CN"/>
              </w:rPr>
              <w:t>n41</w:t>
            </w:r>
            <w:r w:rsidRPr="00603BFA">
              <w:rPr>
                <w:rFonts w:ascii="Arial" w:eastAsia="MS Mincho" w:hAnsi="Arial" w:hint="eastAsia"/>
                <w:sz w:val="18"/>
                <w:vertAlign w:val="superscript"/>
                <w:lang w:val="en-US" w:eastAsia="zh-CN"/>
              </w:rPr>
              <w:t>4,5</w:t>
            </w:r>
            <w:bookmarkEnd w:id="1071"/>
          </w:p>
        </w:tc>
        <w:tc>
          <w:tcPr>
            <w:tcW w:w="0" w:type="auto"/>
          </w:tcPr>
          <w:p w14:paraId="3CEBDB49" w14:textId="77777777" w:rsidR="00E53A78" w:rsidRPr="00603BFA" w:rsidRDefault="00E53A78" w:rsidP="00FC0596">
            <w:pPr>
              <w:keepNext/>
              <w:keepLines/>
              <w:spacing w:after="0"/>
              <w:jc w:val="center"/>
              <w:rPr>
                <w:rFonts w:ascii="Arial" w:eastAsia="MS Mincho" w:hAnsi="Arial"/>
                <w:sz w:val="18"/>
              </w:rPr>
            </w:pPr>
          </w:p>
        </w:tc>
        <w:tc>
          <w:tcPr>
            <w:tcW w:w="0" w:type="auto"/>
          </w:tcPr>
          <w:p w14:paraId="3F4864E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10.8</w:t>
            </w:r>
          </w:p>
        </w:tc>
        <w:tc>
          <w:tcPr>
            <w:tcW w:w="0" w:type="auto"/>
          </w:tcPr>
          <w:p w14:paraId="57539C2D"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9.1</w:t>
            </w:r>
          </w:p>
        </w:tc>
        <w:tc>
          <w:tcPr>
            <w:tcW w:w="0" w:type="auto"/>
          </w:tcPr>
          <w:p w14:paraId="3D9B5545"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8.0</w:t>
            </w:r>
          </w:p>
        </w:tc>
        <w:tc>
          <w:tcPr>
            <w:tcW w:w="0" w:type="auto"/>
          </w:tcPr>
          <w:p w14:paraId="0B2319A0" w14:textId="77777777" w:rsidR="00E53A78" w:rsidRPr="00603BFA" w:rsidRDefault="00E53A78" w:rsidP="00FC0596">
            <w:pPr>
              <w:keepNext/>
              <w:keepLines/>
              <w:spacing w:after="0"/>
              <w:jc w:val="center"/>
              <w:rPr>
                <w:rFonts w:ascii="Arial" w:eastAsia="MS Mincho" w:hAnsi="Arial"/>
                <w:sz w:val="18"/>
              </w:rPr>
            </w:pPr>
          </w:p>
        </w:tc>
        <w:tc>
          <w:tcPr>
            <w:tcW w:w="0" w:type="auto"/>
          </w:tcPr>
          <w:p w14:paraId="5C9AD5A2" w14:textId="77777777" w:rsidR="00E53A78" w:rsidRPr="00603BFA" w:rsidRDefault="00E53A78" w:rsidP="00FC0596">
            <w:pPr>
              <w:keepNext/>
              <w:keepLines/>
              <w:spacing w:after="0"/>
              <w:jc w:val="center"/>
              <w:rPr>
                <w:rFonts w:ascii="Arial" w:eastAsia="MS Mincho" w:hAnsi="Arial"/>
                <w:sz w:val="18"/>
              </w:rPr>
            </w:pPr>
          </w:p>
        </w:tc>
        <w:tc>
          <w:tcPr>
            <w:tcW w:w="0" w:type="auto"/>
          </w:tcPr>
          <w:p w14:paraId="3B027EC5"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5.1</w:t>
            </w:r>
          </w:p>
        </w:tc>
        <w:tc>
          <w:tcPr>
            <w:tcW w:w="0" w:type="auto"/>
          </w:tcPr>
          <w:p w14:paraId="69C61A04"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4.2</w:t>
            </w:r>
          </w:p>
        </w:tc>
        <w:tc>
          <w:tcPr>
            <w:tcW w:w="0" w:type="auto"/>
          </w:tcPr>
          <w:p w14:paraId="6FE0EC1C"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3.5</w:t>
            </w:r>
          </w:p>
        </w:tc>
        <w:tc>
          <w:tcPr>
            <w:tcW w:w="0" w:type="auto"/>
          </w:tcPr>
          <w:p w14:paraId="22CED427" w14:textId="77777777" w:rsidR="00E53A78" w:rsidRPr="00603BFA" w:rsidRDefault="00E53A78" w:rsidP="00FC0596">
            <w:pPr>
              <w:keepNext/>
              <w:keepLines/>
              <w:spacing w:after="0"/>
              <w:jc w:val="center"/>
              <w:rPr>
                <w:ins w:id="1072" w:author="yuanyuan zhang/RF Performance Standard Research Lab/Engineer/Samsung Electronics" w:date="2021-08-02T13:48:00Z"/>
                <w:rFonts w:ascii="Arial" w:eastAsia="MS Mincho" w:hAnsi="Arial"/>
                <w:sz w:val="18"/>
                <w:lang w:val="en-US" w:eastAsia="zh-CN"/>
              </w:rPr>
            </w:pPr>
          </w:p>
        </w:tc>
        <w:tc>
          <w:tcPr>
            <w:tcW w:w="0" w:type="auto"/>
          </w:tcPr>
          <w:p w14:paraId="73AD97E2"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2.3</w:t>
            </w:r>
          </w:p>
        </w:tc>
        <w:tc>
          <w:tcPr>
            <w:tcW w:w="0" w:type="auto"/>
          </w:tcPr>
          <w:p w14:paraId="65A8B063"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2.1</w:t>
            </w:r>
          </w:p>
        </w:tc>
        <w:tc>
          <w:tcPr>
            <w:tcW w:w="0" w:type="auto"/>
          </w:tcPr>
          <w:p w14:paraId="1383A667"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1.4</w:t>
            </w:r>
          </w:p>
        </w:tc>
      </w:tr>
      <w:tr w:rsidR="00E53A78" w:rsidRPr="00603BFA" w14:paraId="508BBC12" w14:textId="77777777" w:rsidTr="00FC0596">
        <w:trPr>
          <w:trHeight w:val="187"/>
          <w:jc w:val="center"/>
        </w:trPr>
        <w:tc>
          <w:tcPr>
            <w:tcW w:w="0" w:type="auto"/>
            <w:tcBorders>
              <w:top w:val="nil"/>
            </w:tcBorders>
            <w:shd w:val="clear" w:color="auto" w:fill="auto"/>
          </w:tcPr>
          <w:p w14:paraId="7E0E81FE" w14:textId="77777777" w:rsidR="00E53A78" w:rsidRPr="00603BFA" w:rsidRDefault="00E53A78" w:rsidP="00FC0596">
            <w:pPr>
              <w:keepNext/>
              <w:keepLines/>
              <w:spacing w:after="0"/>
              <w:jc w:val="center"/>
              <w:rPr>
                <w:rFonts w:ascii="Arial" w:eastAsia="MS Mincho" w:hAnsi="Arial"/>
                <w:sz w:val="18"/>
              </w:rPr>
            </w:pPr>
          </w:p>
        </w:tc>
        <w:tc>
          <w:tcPr>
            <w:tcW w:w="0" w:type="auto"/>
            <w:gridSpan w:val="2"/>
          </w:tcPr>
          <w:p w14:paraId="0D9DDC78"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n7</w:t>
            </w:r>
            <w:r w:rsidRPr="00603BFA">
              <w:rPr>
                <w:rFonts w:ascii="Arial" w:eastAsia="MS Mincho" w:hAnsi="Arial" w:hint="eastAsia"/>
                <w:sz w:val="18"/>
                <w:lang w:val="en-US" w:eastAsia="zh-CN"/>
              </w:rPr>
              <w:t>0</w:t>
            </w:r>
            <w:r w:rsidRPr="00603BFA">
              <w:rPr>
                <w:rFonts w:ascii="Arial" w:eastAsia="MS Mincho" w:hAnsi="Arial" w:hint="eastAsia"/>
                <w:sz w:val="18"/>
                <w:vertAlign w:val="superscript"/>
                <w:lang w:val="en-US" w:eastAsia="zh-CN"/>
              </w:rPr>
              <w:t>8</w:t>
            </w:r>
            <w:r w:rsidRPr="00603BFA">
              <w:rPr>
                <w:rFonts w:ascii="Arial" w:eastAsia="MS Mincho" w:hAnsi="Arial"/>
                <w:sz w:val="18"/>
                <w:vertAlign w:val="superscript"/>
              </w:rPr>
              <w:t>,</w:t>
            </w:r>
            <w:r w:rsidRPr="00603BFA">
              <w:rPr>
                <w:rFonts w:ascii="Arial" w:eastAsia="MS Mincho" w:hAnsi="Arial" w:hint="eastAsia"/>
                <w:sz w:val="18"/>
                <w:vertAlign w:val="superscript"/>
                <w:lang w:val="en-US" w:eastAsia="zh-CN"/>
              </w:rPr>
              <w:t>9</w:t>
            </w:r>
          </w:p>
        </w:tc>
        <w:tc>
          <w:tcPr>
            <w:tcW w:w="0" w:type="auto"/>
          </w:tcPr>
          <w:p w14:paraId="7C1FB059"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9.9</w:t>
            </w:r>
          </w:p>
        </w:tc>
        <w:tc>
          <w:tcPr>
            <w:tcW w:w="0" w:type="auto"/>
          </w:tcPr>
          <w:p w14:paraId="66BD2E7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7.1</w:t>
            </w:r>
          </w:p>
        </w:tc>
        <w:tc>
          <w:tcPr>
            <w:tcW w:w="0" w:type="auto"/>
          </w:tcPr>
          <w:p w14:paraId="02AD111C"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6.7</w:t>
            </w:r>
          </w:p>
        </w:tc>
        <w:tc>
          <w:tcPr>
            <w:tcW w:w="0" w:type="auto"/>
          </w:tcPr>
          <w:p w14:paraId="44760C47"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4.9</w:t>
            </w:r>
          </w:p>
        </w:tc>
        <w:tc>
          <w:tcPr>
            <w:tcW w:w="0" w:type="auto"/>
          </w:tcPr>
          <w:p w14:paraId="7FC1E6F8"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4.1</w:t>
            </w:r>
          </w:p>
        </w:tc>
        <w:tc>
          <w:tcPr>
            <w:tcW w:w="0" w:type="auto"/>
          </w:tcPr>
          <w:p w14:paraId="4CC6AD82" w14:textId="77777777" w:rsidR="00E53A78" w:rsidRPr="00603BFA" w:rsidRDefault="00E53A78" w:rsidP="00FC0596">
            <w:pPr>
              <w:keepNext/>
              <w:keepLines/>
              <w:spacing w:after="0"/>
              <w:jc w:val="center"/>
              <w:rPr>
                <w:rFonts w:ascii="Arial" w:eastAsia="MS Mincho" w:hAnsi="Arial"/>
                <w:sz w:val="18"/>
              </w:rPr>
            </w:pPr>
          </w:p>
        </w:tc>
        <w:tc>
          <w:tcPr>
            <w:tcW w:w="0" w:type="auto"/>
          </w:tcPr>
          <w:p w14:paraId="7CFB1FFA" w14:textId="77777777" w:rsidR="00E53A78" w:rsidRPr="00603BFA" w:rsidRDefault="00E53A78" w:rsidP="00FC0596">
            <w:pPr>
              <w:keepNext/>
              <w:keepLines/>
              <w:spacing w:after="0"/>
              <w:jc w:val="center"/>
              <w:rPr>
                <w:rFonts w:ascii="Arial" w:eastAsia="MS Mincho" w:hAnsi="Arial"/>
                <w:sz w:val="18"/>
              </w:rPr>
            </w:pPr>
          </w:p>
        </w:tc>
        <w:tc>
          <w:tcPr>
            <w:tcW w:w="0" w:type="auto"/>
          </w:tcPr>
          <w:p w14:paraId="4906AC29" w14:textId="77777777" w:rsidR="00E53A78" w:rsidRPr="00603BFA" w:rsidRDefault="00E53A78" w:rsidP="00FC0596">
            <w:pPr>
              <w:keepNext/>
              <w:keepLines/>
              <w:spacing w:after="0"/>
              <w:jc w:val="center"/>
              <w:rPr>
                <w:rFonts w:ascii="Arial" w:eastAsia="MS Mincho" w:hAnsi="Arial"/>
                <w:sz w:val="18"/>
              </w:rPr>
            </w:pPr>
          </w:p>
        </w:tc>
        <w:tc>
          <w:tcPr>
            <w:tcW w:w="0" w:type="auto"/>
          </w:tcPr>
          <w:p w14:paraId="200781EE" w14:textId="77777777" w:rsidR="00E53A78" w:rsidRPr="00603BFA" w:rsidRDefault="00E53A78" w:rsidP="00FC0596">
            <w:pPr>
              <w:keepNext/>
              <w:keepLines/>
              <w:spacing w:after="0"/>
              <w:jc w:val="center"/>
              <w:rPr>
                <w:rFonts w:ascii="Arial" w:eastAsia="MS Mincho" w:hAnsi="Arial"/>
                <w:sz w:val="18"/>
              </w:rPr>
            </w:pPr>
          </w:p>
        </w:tc>
        <w:tc>
          <w:tcPr>
            <w:tcW w:w="0" w:type="auto"/>
          </w:tcPr>
          <w:p w14:paraId="5B10438D" w14:textId="77777777" w:rsidR="00E53A78" w:rsidRPr="00603BFA" w:rsidRDefault="00E53A78" w:rsidP="00FC0596">
            <w:pPr>
              <w:keepNext/>
              <w:keepLines/>
              <w:spacing w:after="0"/>
              <w:jc w:val="center"/>
              <w:rPr>
                <w:ins w:id="1073" w:author="yuanyuan zhang/RF Performance Standard Research Lab/Engineer/Samsung Electronics" w:date="2021-08-02T13:48:00Z"/>
                <w:rFonts w:ascii="Arial" w:eastAsia="MS Mincho" w:hAnsi="Arial"/>
                <w:sz w:val="18"/>
              </w:rPr>
            </w:pPr>
          </w:p>
        </w:tc>
        <w:tc>
          <w:tcPr>
            <w:tcW w:w="0" w:type="auto"/>
          </w:tcPr>
          <w:p w14:paraId="19FC6BFD" w14:textId="77777777" w:rsidR="00E53A78" w:rsidRPr="00603BFA" w:rsidRDefault="00E53A78" w:rsidP="00FC0596">
            <w:pPr>
              <w:keepNext/>
              <w:keepLines/>
              <w:spacing w:after="0"/>
              <w:jc w:val="center"/>
              <w:rPr>
                <w:rFonts w:ascii="Arial" w:eastAsia="MS Mincho" w:hAnsi="Arial"/>
                <w:sz w:val="18"/>
              </w:rPr>
            </w:pPr>
          </w:p>
        </w:tc>
        <w:tc>
          <w:tcPr>
            <w:tcW w:w="0" w:type="auto"/>
          </w:tcPr>
          <w:p w14:paraId="03C794BE" w14:textId="77777777" w:rsidR="00E53A78" w:rsidRPr="00603BFA" w:rsidRDefault="00E53A78" w:rsidP="00FC0596">
            <w:pPr>
              <w:keepNext/>
              <w:keepLines/>
              <w:spacing w:after="0"/>
              <w:jc w:val="center"/>
              <w:rPr>
                <w:rFonts w:ascii="Arial" w:eastAsia="MS Mincho" w:hAnsi="Arial"/>
                <w:sz w:val="18"/>
              </w:rPr>
            </w:pPr>
          </w:p>
        </w:tc>
        <w:tc>
          <w:tcPr>
            <w:tcW w:w="0" w:type="auto"/>
          </w:tcPr>
          <w:p w14:paraId="1AA1E99C" w14:textId="77777777" w:rsidR="00E53A78" w:rsidRPr="00603BFA" w:rsidRDefault="00E53A78" w:rsidP="00FC0596">
            <w:pPr>
              <w:keepNext/>
              <w:keepLines/>
              <w:spacing w:after="0"/>
              <w:jc w:val="center"/>
              <w:rPr>
                <w:rFonts w:ascii="Arial" w:eastAsia="MS Mincho" w:hAnsi="Arial"/>
                <w:sz w:val="18"/>
              </w:rPr>
            </w:pPr>
          </w:p>
        </w:tc>
      </w:tr>
      <w:tr w:rsidR="00E53A78" w:rsidRPr="00603BFA" w14:paraId="5444A79F" w14:textId="77777777" w:rsidTr="00FC0596">
        <w:trPr>
          <w:trHeight w:val="187"/>
          <w:jc w:val="center"/>
        </w:trPr>
        <w:tc>
          <w:tcPr>
            <w:tcW w:w="0" w:type="auto"/>
          </w:tcPr>
          <w:p w14:paraId="1BBAD36F"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lang w:val="en-US" w:eastAsia="zh-CN"/>
              </w:rPr>
              <w:t>n92</w:t>
            </w:r>
          </w:p>
        </w:tc>
        <w:tc>
          <w:tcPr>
            <w:tcW w:w="0" w:type="auto"/>
            <w:gridSpan w:val="2"/>
          </w:tcPr>
          <w:p w14:paraId="694E1B72"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lang w:val="zh-CN" w:eastAsia="ja-JP"/>
              </w:rPr>
              <w:t>n78</w:t>
            </w:r>
            <w:r w:rsidRPr="00603BFA">
              <w:rPr>
                <w:rFonts w:ascii="Arial" w:eastAsia="MS Mincho" w:hAnsi="Arial" w:cs="Arial"/>
                <w:sz w:val="18"/>
                <w:vertAlign w:val="superscript"/>
                <w:lang w:val="zh-CN"/>
              </w:rPr>
              <w:t>4</w:t>
            </w:r>
            <w:r w:rsidRPr="00603BFA">
              <w:rPr>
                <w:rFonts w:ascii="Arial" w:eastAsia="MS Mincho" w:hAnsi="Arial" w:cs="Arial" w:hint="eastAsia"/>
                <w:sz w:val="18"/>
                <w:vertAlign w:val="superscript"/>
                <w:lang w:val="en-US" w:eastAsia="zh-CN"/>
              </w:rPr>
              <w:t>,5</w:t>
            </w:r>
          </w:p>
        </w:tc>
        <w:tc>
          <w:tcPr>
            <w:tcW w:w="0" w:type="auto"/>
          </w:tcPr>
          <w:p w14:paraId="747FC13F" w14:textId="77777777" w:rsidR="00E53A78" w:rsidRPr="00603BFA" w:rsidRDefault="00E53A78" w:rsidP="00FC0596">
            <w:pPr>
              <w:keepNext/>
              <w:keepLines/>
              <w:spacing w:after="0"/>
              <w:jc w:val="center"/>
              <w:rPr>
                <w:rFonts w:ascii="Arial" w:eastAsia="MS Mincho" w:hAnsi="Arial"/>
                <w:sz w:val="18"/>
                <w:lang w:val="en-US" w:eastAsia="zh-CN"/>
              </w:rPr>
            </w:pPr>
          </w:p>
        </w:tc>
        <w:tc>
          <w:tcPr>
            <w:tcW w:w="0" w:type="auto"/>
          </w:tcPr>
          <w:p w14:paraId="6425901C"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lang w:val="zh-CN"/>
              </w:rPr>
              <w:t>10.8</w:t>
            </w:r>
          </w:p>
        </w:tc>
        <w:tc>
          <w:tcPr>
            <w:tcW w:w="0" w:type="auto"/>
          </w:tcPr>
          <w:p w14:paraId="101676B0"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lang w:val="zh-CN"/>
              </w:rPr>
              <w:t>9.1</w:t>
            </w:r>
          </w:p>
        </w:tc>
        <w:tc>
          <w:tcPr>
            <w:tcW w:w="0" w:type="auto"/>
          </w:tcPr>
          <w:p w14:paraId="48D402B9"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lang w:val="zh-CN"/>
              </w:rPr>
              <w:t>8</w:t>
            </w:r>
          </w:p>
        </w:tc>
        <w:tc>
          <w:tcPr>
            <w:tcW w:w="0" w:type="auto"/>
          </w:tcPr>
          <w:p w14:paraId="0879434F" w14:textId="77777777" w:rsidR="00E53A78" w:rsidRPr="00603BFA" w:rsidRDefault="00E53A78" w:rsidP="00FC0596">
            <w:pPr>
              <w:keepNext/>
              <w:keepLines/>
              <w:spacing w:after="0"/>
              <w:jc w:val="center"/>
              <w:rPr>
                <w:rFonts w:ascii="Arial" w:eastAsia="MS Mincho" w:hAnsi="Arial"/>
                <w:sz w:val="18"/>
                <w:lang w:val="en-US" w:eastAsia="zh-CN"/>
              </w:rPr>
            </w:pPr>
          </w:p>
        </w:tc>
        <w:tc>
          <w:tcPr>
            <w:tcW w:w="0" w:type="auto"/>
          </w:tcPr>
          <w:p w14:paraId="2F17E7D8" w14:textId="77777777" w:rsidR="00E53A78" w:rsidRPr="00603BFA" w:rsidRDefault="00E53A78" w:rsidP="00FC0596">
            <w:pPr>
              <w:keepNext/>
              <w:keepLines/>
              <w:spacing w:after="0"/>
              <w:jc w:val="center"/>
              <w:rPr>
                <w:rFonts w:ascii="Arial" w:eastAsia="MS Mincho" w:hAnsi="Arial"/>
                <w:sz w:val="18"/>
              </w:rPr>
            </w:pPr>
          </w:p>
        </w:tc>
        <w:tc>
          <w:tcPr>
            <w:tcW w:w="0" w:type="auto"/>
          </w:tcPr>
          <w:p w14:paraId="43262182"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lang w:val="zh-CN" w:eastAsia="zh-CN"/>
              </w:rPr>
              <w:t>6</w:t>
            </w:r>
          </w:p>
        </w:tc>
        <w:tc>
          <w:tcPr>
            <w:tcW w:w="0" w:type="auto"/>
          </w:tcPr>
          <w:p w14:paraId="28E0627A"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lang w:val="zh-CN"/>
              </w:rPr>
              <w:t>4.</w:t>
            </w:r>
            <w:r w:rsidRPr="00603BFA">
              <w:rPr>
                <w:rFonts w:ascii="Arial" w:eastAsia="MS Mincho" w:hAnsi="Arial" w:hint="eastAsia"/>
                <w:sz w:val="18"/>
                <w:lang w:val="zh-CN" w:eastAsia="zh-CN"/>
              </w:rPr>
              <w:t>0</w:t>
            </w:r>
          </w:p>
        </w:tc>
        <w:tc>
          <w:tcPr>
            <w:tcW w:w="0" w:type="auto"/>
          </w:tcPr>
          <w:p w14:paraId="432EAB8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lang w:val="zh-CN"/>
              </w:rPr>
              <w:t>3.</w:t>
            </w:r>
            <w:r w:rsidRPr="00603BFA">
              <w:rPr>
                <w:rFonts w:ascii="Arial" w:eastAsia="MS Mincho" w:hAnsi="Arial" w:hint="eastAsia"/>
                <w:sz w:val="18"/>
                <w:lang w:val="zh-CN" w:eastAsia="zh-CN"/>
              </w:rPr>
              <w:t>2</w:t>
            </w:r>
          </w:p>
        </w:tc>
        <w:tc>
          <w:tcPr>
            <w:tcW w:w="0" w:type="auto"/>
          </w:tcPr>
          <w:p w14:paraId="70771F46" w14:textId="77777777" w:rsidR="00E53A78" w:rsidRPr="00603BFA" w:rsidRDefault="00E53A78" w:rsidP="00FC0596">
            <w:pPr>
              <w:keepNext/>
              <w:keepLines/>
              <w:spacing w:after="0"/>
              <w:jc w:val="center"/>
              <w:rPr>
                <w:ins w:id="1074" w:author="yuanyuan zhang/RF Performance Standard Research Lab/Engineer/Samsung Electronics" w:date="2021-08-02T13:48:00Z"/>
                <w:rFonts w:ascii="Arial" w:eastAsia="MS Mincho" w:hAnsi="Arial"/>
                <w:sz w:val="18"/>
                <w:lang w:val="zh-CN"/>
              </w:rPr>
            </w:pPr>
          </w:p>
        </w:tc>
        <w:tc>
          <w:tcPr>
            <w:tcW w:w="0" w:type="auto"/>
          </w:tcPr>
          <w:p w14:paraId="24F7BA57"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lang w:val="zh-CN"/>
              </w:rPr>
              <w:t>2.</w:t>
            </w:r>
            <w:r w:rsidRPr="00603BFA">
              <w:rPr>
                <w:rFonts w:ascii="Arial" w:eastAsia="MS Mincho" w:hAnsi="Arial" w:hint="eastAsia"/>
                <w:sz w:val="18"/>
                <w:lang w:val="zh-CN" w:eastAsia="zh-CN"/>
              </w:rPr>
              <w:t>0</w:t>
            </w:r>
          </w:p>
        </w:tc>
        <w:tc>
          <w:tcPr>
            <w:tcW w:w="0" w:type="auto"/>
          </w:tcPr>
          <w:p w14:paraId="4EB4637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zh-CN" w:eastAsia="zh-CN"/>
              </w:rPr>
              <w:t>1.5</w:t>
            </w:r>
          </w:p>
        </w:tc>
        <w:tc>
          <w:tcPr>
            <w:tcW w:w="0" w:type="auto"/>
          </w:tcPr>
          <w:p w14:paraId="7958871F"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lang w:val="zh-CN"/>
              </w:rPr>
              <w:t>1.</w:t>
            </w:r>
            <w:r w:rsidRPr="00603BFA">
              <w:rPr>
                <w:rFonts w:ascii="Arial" w:eastAsia="MS Mincho" w:hAnsi="Arial" w:hint="eastAsia"/>
                <w:sz w:val="18"/>
                <w:lang w:val="zh-CN" w:eastAsia="zh-CN"/>
              </w:rPr>
              <w:t>0</w:t>
            </w:r>
          </w:p>
        </w:tc>
      </w:tr>
      <w:tr w:rsidR="00E53A78" w:rsidRPr="00603BFA" w14:paraId="3563381F" w14:textId="77777777" w:rsidTr="00FC0596">
        <w:trPr>
          <w:trHeight w:val="56"/>
          <w:jc w:val="center"/>
        </w:trPr>
        <w:tc>
          <w:tcPr>
            <w:tcW w:w="0" w:type="auto"/>
            <w:gridSpan w:val="2"/>
          </w:tcPr>
          <w:p w14:paraId="68DF663C" w14:textId="77777777" w:rsidR="00E53A78" w:rsidRPr="00603BFA" w:rsidRDefault="00E53A78" w:rsidP="00FC0596">
            <w:pPr>
              <w:keepNext/>
              <w:keepLines/>
              <w:spacing w:after="0"/>
              <w:ind w:left="851" w:hanging="851"/>
              <w:rPr>
                <w:rFonts w:ascii="Arial" w:eastAsia="MS Mincho" w:hAnsi="Arial"/>
                <w:sz w:val="18"/>
              </w:rPr>
            </w:pPr>
          </w:p>
        </w:tc>
        <w:tc>
          <w:tcPr>
            <w:tcW w:w="0" w:type="auto"/>
            <w:gridSpan w:val="14"/>
          </w:tcPr>
          <w:p w14:paraId="5D620614" w14:textId="77777777" w:rsidR="00E53A78" w:rsidRPr="00603BFA" w:rsidRDefault="00E53A78" w:rsidP="00FC0596">
            <w:pPr>
              <w:keepNext/>
              <w:keepLines/>
              <w:spacing w:after="0"/>
              <w:ind w:left="851" w:hanging="851"/>
              <w:rPr>
                <w:rFonts w:ascii="Arial" w:eastAsia="MS Mincho" w:hAnsi="Arial"/>
                <w:sz w:val="18"/>
                <w:lang w:eastAsia="ja-JP"/>
              </w:rPr>
            </w:pPr>
            <w:r w:rsidRPr="00603BFA">
              <w:rPr>
                <w:rFonts w:ascii="Arial" w:eastAsia="MS Mincho" w:hAnsi="Arial"/>
                <w:sz w:val="18"/>
              </w:rPr>
              <w:t xml:space="preserve">NOTE </w:t>
            </w:r>
            <w:r w:rsidRPr="00603BFA">
              <w:rPr>
                <w:rFonts w:ascii="Arial" w:eastAsia="MS Mincho" w:hAnsi="Arial" w:hint="eastAsia"/>
                <w:sz w:val="18"/>
              </w:rPr>
              <w:t>1</w:t>
            </w:r>
            <w:r w:rsidRPr="00603BFA">
              <w:rPr>
                <w:rFonts w:ascii="Arial" w:eastAsia="MS Mincho" w:hAnsi="Arial"/>
                <w:sz w:val="18"/>
              </w:rPr>
              <w:t>:</w:t>
            </w:r>
            <w:r w:rsidRPr="00603BFA">
              <w:rPr>
                <w:rFonts w:ascii="Arial" w:eastAsia="MS Mincho" w:hAnsi="Arial"/>
                <w:sz w:val="18"/>
              </w:rPr>
              <w:tab/>
              <w:t xml:space="preserve">These requirements apply when there is at least one individual RE within the </w:t>
            </w:r>
            <w:r w:rsidRPr="00603BFA">
              <w:rPr>
                <w:rFonts w:ascii="Arial" w:eastAsia="MS Mincho" w:hAnsi="Arial"/>
                <w:sz w:val="18"/>
                <w:lang w:eastAsia="ja-JP"/>
              </w:rPr>
              <w:t xml:space="preserve">uplink </w:t>
            </w:r>
            <w:r w:rsidRPr="00603BFA">
              <w:rPr>
                <w:rFonts w:ascii="Arial" w:eastAsia="MS Mincho" w:hAnsi="Arial"/>
                <w:sz w:val="18"/>
              </w:rPr>
              <w:t xml:space="preserve">transmission bandwidth of the aggressor (lower) band for which the 2nd </w:t>
            </w:r>
            <w:r w:rsidRPr="00603BFA">
              <w:rPr>
                <w:rFonts w:ascii="Arial" w:eastAsia="MS Mincho" w:hAnsi="Arial"/>
                <w:sz w:val="18"/>
                <w:lang w:eastAsia="ja-JP"/>
              </w:rPr>
              <w:t xml:space="preserve">transmitter </w:t>
            </w:r>
            <w:r w:rsidRPr="00603BFA">
              <w:rPr>
                <w:rFonts w:ascii="Arial" w:eastAsia="MS Mincho" w:hAnsi="Arial"/>
                <w:sz w:val="18"/>
              </w:rPr>
              <w:t xml:space="preserve">harmonic is within </w:t>
            </w:r>
            <w:r w:rsidRPr="00603BFA">
              <w:rPr>
                <w:rFonts w:ascii="Arial" w:eastAsia="MS Mincho" w:hAnsi="Arial"/>
                <w:sz w:val="18"/>
                <w:lang w:eastAsia="ja-JP"/>
              </w:rPr>
              <w:t xml:space="preserve">the downlink </w:t>
            </w:r>
            <w:r w:rsidRPr="00603BFA">
              <w:rPr>
                <w:rFonts w:ascii="Arial" w:eastAsia="MS Mincho" w:hAnsi="Arial"/>
                <w:sz w:val="18"/>
              </w:rPr>
              <w:t>transmission bandwidth of a victim (higher) band and a range ∆F</w:t>
            </w:r>
            <w:r w:rsidRPr="00603BFA">
              <w:rPr>
                <w:rFonts w:ascii="Arial" w:eastAsia="MS Mincho" w:hAnsi="Arial"/>
                <w:sz w:val="18"/>
                <w:vertAlign w:val="subscript"/>
              </w:rPr>
              <w:t>HD</w:t>
            </w:r>
            <w:r w:rsidRPr="00603BFA">
              <w:rPr>
                <w:rFonts w:ascii="Arial" w:eastAsia="MS Mincho" w:hAnsi="Arial"/>
                <w:sz w:val="18"/>
              </w:rPr>
              <w:t xml:space="preserve"> above and below the edge of this downlink transmission bandwidth. The value ∆F</w:t>
            </w:r>
            <w:r w:rsidRPr="00603BFA">
              <w:rPr>
                <w:rFonts w:ascii="Arial" w:eastAsia="MS Mincho" w:hAnsi="Arial"/>
                <w:sz w:val="18"/>
                <w:vertAlign w:val="subscript"/>
              </w:rPr>
              <w:t>HD</w:t>
            </w:r>
            <w:r w:rsidRPr="00603BFA">
              <w:rPr>
                <w:rFonts w:ascii="Arial" w:eastAsia="MS Mincho" w:hAnsi="Arial"/>
                <w:sz w:val="18"/>
              </w:rPr>
              <w:t xml:space="preserve"> depends on the band combination: ∆F</w:t>
            </w:r>
            <w:r w:rsidRPr="00603BFA">
              <w:rPr>
                <w:rFonts w:ascii="Arial" w:eastAsia="MS Mincho" w:hAnsi="Arial"/>
                <w:sz w:val="18"/>
                <w:vertAlign w:val="subscript"/>
              </w:rPr>
              <w:t>HD</w:t>
            </w:r>
            <w:r w:rsidRPr="00603BFA">
              <w:rPr>
                <w:rFonts w:ascii="Arial" w:eastAsia="MS Mincho" w:hAnsi="Arial"/>
                <w:sz w:val="18"/>
              </w:rPr>
              <w:t xml:space="preserve"> = 10 MHz for CA_n1-n77, </w:t>
            </w:r>
            <w:r w:rsidRPr="00603BFA">
              <w:rPr>
                <w:rFonts w:ascii="Arial" w:eastAsia="MS Mincho" w:hAnsi="Arial" w:cs="Arial"/>
                <w:bCs/>
                <w:sz w:val="18"/>
                <w:szCs w:val="18"/>
                <w:lang w:val="en-US"/>
              </w:rPr>
              <w:t>CA_n2-n78</w:t>
            </w:r>
            <w:r w:rsidRPr="00603BFA">
              <w:rPr>
                <w:rFonts w:ascii="Arial" w:eastAsia="MS Mincho" w:hAnsi="Arial" w:cs="Arial" w:hint="eastAsia"/>
                <w:bCs/>
                <w:sz w:val="18"/>
                <w:szCs w:val="18"/>
                <w:lang w:val="en-US" w:eastAsia="zh-CN"/>
              </w:rPr>
              <w:t xml:space="preserve">, </w:t>
            </w:r>
            <w:r w:rsidRPr="00603BFA">
              <w:rPr>
                <w:rFonts w:ascii="Arial" w:eastAsia="MS Mincho" w:hAnsi="Arial"/>
                <w:sz w:val="18"/>
              </w:rPr>
              <w:t>CA_n3-n77, CA_n3-n78</w:t>
            </w:r>
            <w:r w:rsidRPr="00603BFA">
              <w:rPr>
                <w:rFonts w:ascii="Arial" w:eastAsia="MS Mincho" w:hAnsi="Arial" w:hint="eastAsia"/>
                <w:sz w:val="18"/>
                <w:lang w:val="en-US" w:eastAsia="zh-CN"/>
              </w:rPr>
              <w:t xml:space="preserve">, </w:t>
            </w:r>
            <w:r w:rsidRPr="00603BFA">
              <w:rPr>
                <w:rFonts w:ascii="Arial" w:eastAsia="MS Mincho" w:hAnsi="Arial"/>
                <w:sz w:val="18"/>
              </w:rPr>
              <w:t>CA_n</w:t>
            </w:r>
            <w:r w:rsidRPr="00603BFA">
              <w:rPr>
                <w:rFonts w:ascii="Arial" w:eastAsia="MS Mincho" w:hAnsi="Arial" w:hint="eastAsia"/>
                <w:sz w:val="18"/>
                <w:lang w:val="en-US" w:eastAsia="zh-CN"/>
              </w:rPr>
              <w:t>2</w:t>
            </w:r>
            <w:r w:rsidRPr="00603BFA">
              <w:rPr>
                <w:rFonts w:ascii="Arial" w:eastAsia="MS Mincho" w:hAnsi="Arial"/>
                <w:sz w:val="18"/>
              </w:rPr>
              <w:t>-n</w:t>
            </w:r>
            <w:r w:rsidRPr="00603BFA">
              <w:rPr>
                <w:rFonts w:ascii="Arial" w:eastAsia="MS Mincho" w:hAnsi="Arial" w:hint="eastAsia"/>
                <w:sz w:val="18"/>
                <w:lang w:val="en-US" w:eastAsia="zh-CN"/>
              </w:rPr>
              <w:t xml:space="preserve">48, </w:t>
            </w:r>
            <w:r w:rsidRPr="00603BFA">
              <w:rPr>
                <w:rFonts w:ascii="Arial" w:eastAsia="MS Mincho" w:hAnsi="Arial"/>
                <w:sz w:val="18"/>
              </w:rPr>
              <w:t>CA_n25-n78</w:t>
            </w:r>
            <w:r w:rsidRPr="00603BFA">
              <w:rPr>
                <w:rFonts w:ascii="Arial" w:eastAsia="MS Mincho" w:hAnsi="Arial" w:hint="eastAsia"/>
                <w:sz w:val="18"/>
                <w:lang w:val="en-US" w:eastAsia="zh-CN"/>
              </w:rPr>
              <w:t xml:space="preserve">, </w:t>
            </w:r>
            <w:r w:rsidRPr="00603BFA">
              <w:rPr>
                <w:rFonts w:ascii="Arial" w:eastAsia="宋体" w:hAnsi="Arial" w:hint="eastAsia"/>
                <w:sz w:val="18"/>
                <w:lang w:val="en-US" w:eastAsia="zh-CN"/>
              </w:rPr>
              <w:t>CA_n48-n66</w:t>
            </w:r>
            <w:r w:rsidRPr="00603BFA">
              <w:rPr>
                <w:rFonts w:ascii="Arial" w:eastAsia="MS Mincho" w:hAnsi="Arial"/>
                <w:sz w:val="18"/>
                <w:lang w:val="en-US" w:eastAsia="zh-CN"/>
              </w:rPr>
              <w:t xml:space="preserve">, </w:t>
            </w:r>
            <w:r w:rsidRPr="00603BFA">
              <w:rPr>
                <w:rFonts w:ascii="Arial" w:eastAsia="MS Mincho" w:hAnsi="Arial" w:hint="eastAsia"/>
                <w:sz w:val="18"/>
                <w:lang w:val="en-US" w:eastAsia="zh-CN"/>
              </w:rPr>
              <w:t>CA_n</w:t>
            </w:r>
            <w:r w:rsidRPr="00603BFA">
              <w:rPr>
                <w:rFonts w:ascii="Arial" w:eastAsia="MS Mincho" w:hAnsi="Arial"/>
                <w:sz w:val="18"/>
                <w:lang w:val="en-US" w:eastAsia="zh-CN"/>
              </w:rPr>
              <w:t>66</w:t>
            </w:r>
            <w:r w:rsidRPr="00603BFA">
              <w:rPr>
                <w:rFonts w:ascii="Arial" w:eastAsia="MS Mincho" w:hAnsi="Arial" w:hint="eastAsia"/>
                <w:sz w:val="18"/>
                <w:lang w:val="en-US" w:eastAsia="zh-CN"/>
              </w:rPr>
              <w:t>-n</w:t>
            </w:r>
            <w:r w:rsidRPr="00603BFA">
              <w:rPr>
                <w:rFonts w:ascii="Arial" w:eastAsia="MS Mincho" w:hAnsi="Arial"/>
                <w:sz w:val="18"/>
                <w:lang w:val="en-US" w:eastAsia="zh-CN"/>
              </w:rPr>
              <w:t>78</w:t>
            </w:r>
            <w:r w:rsidRPr="00603BFA">
              <w:rPr>
                <w:rFonts w:ascii="Arial" w:eastAsia="MS Mincho" w:hAnsi="Arial"/>
                <w:sz w:val="18"/>
              </w:rPr>
              <w:t>.</w:t>
            </w:r>
          </w:p>
          <w:p w14:paraId="149017E4" w14:textId="77777777" w:rsidR="00E53A78" w:rsidRPr="00603BFA" w:rsidRDefault="00E53A78" w:rsidP="00FC0596">
            <w:pPr>
              <w:keepNext/>
              <w:keepLines/>
              <w:spacing w:after="0"/>
              <w:ind w:left="851" w:hanging="851"/>
              <w:rPr>
                <w:rFonts w:ascii="Arial" w:eastAsia="MS Mincho" w:hAnsi="Arial"/>
                <w:snapToGrid w:val="0"/>
                <w:sz w:val="18"/>
                <w:lang w:eastAsia="ja-JP"/>
              </w:rPr>
            </w:pPr>
            <w:r w:rsidRPr="00603BFA">
              <w:rPr>
                <w:rFonts w:ascii="Arial" w:eastAsia="MS Mincho" w:hAnsi="Arial"/>
                <w:sz w:val="18"/>
                <w:lang w:eastAsia="ja-JP"/>
              </w:rPr>
              <w:t xml:space="preserve">NOTE </w:t>
            </w:r>
            <w:r w:rsidRPr="00603BFA">
              <w:rPr>
                <w:rFonts w:ascii="Arial" w:eastAsia="MS Mincho" w:hAnsi="Arial" w:hint="eastAsia"/>
                <w:sz w:val="18"/>
              </w:rPr>
              <w:t>2</w:t>
            </w:r>
            <w:r w:rsidRPr="00603BFA">
              <w:rPr>
                <w:rFonts w:ascii="Arial" w:eastAsia="MS Mincho" w:hAnsi="Arial"/>
                <w:sz w:val="18"/>
                <w:lang w:eastAsia="ja-JP"/>
              </w:rPr>
              <w:t>:</w:t>
            </w:r>
            <w:r w:rsidRPr="00603BFA">
              <w:rPr>
                <w:rFonts w:ascii="Arial" w:eastAsia="MS Mincho" w:hAnsi="Arial"/>
                <w:sz w:val="18"/>
                <w:lang w:eastAsia="ja-JP"/>
              </w:rPr>
              <w:tab/>
              <w:t>The requirements should be verified for UL NR-ARFCN of the aggressor (low</w:t>
            </w:r>
            <w:r w:rsidRPr="00603BFA">
              <w:rPr>
                <w:rFonts w:ascii="Arial" w:eastAsia="MS Mincho" w:hAnsi="Arial" w:hint="eastAsia"/>
                <w:sz w:val="18"/>
                <w:lang w:eastAsia="ja-JP"/>
              </w:rPr>
              <w:t>er</w:t>
            </w:r>
            <w:r w:rsidRPr="00603BFA">
              <w:rPr>
                <w:rFonts w:ascii="Arial" w:eastAsia="MS Mincho" w:hAnsi="Arial"/>
                <w:sz w:val="18"/>
                <w:lang w:eastAsia="ja-JP"/>
              </w:rPr>
              <w:t xml:space="preserve">) band (superscript LB) such that </w:t>
            </w:r>
            <w:r w:rsidRPr="00603BFA">
              <w:rPr>
                <w:rFonts w:ascii="Arial" w:eastAsia="MS Mincho" w:hAnsi="Arial"/>
                <w:snapToGrid w:val="0"/>
                <w:position w:val="-12"/>
                <w:sz w:val="18"/>
                <w:lang w:eastAsia="ja-JP"/>
              </w:rPr>
              <w:object w:dxaOrig="1960" w:dyaOrig="380" w14:anchorId="35338782">
                <v:shape id="_x0000_i1026" type="#_x0000_t75" style="width:78pt;height:11.4pt" o:ole="">
                  <v:imagedata r:id="rId20" o:title=""/>
                </v:shape>
                <o:OLEObject Type="Embed" ProgID="Equation.3" ShapeID="_x0000_i1026" DrawAspect="Content" ObjectID="_1691933601" r:id="rId21"/>
              </w:object>
            </w:r>
            <w:r w:rsidRPr="00603BFA">
              <w:rPr>
                <w:rFonts w:ascii="Arial" w:eastAsia="MS Mincho" w:hAnsi="Arial"/>
                <w:snapToGrid w:val="0"/>
                <w:sz w:val="18"/>
                <w:lang w:eastAsia="ja-JP"/>
              </w:rPr>
              <w:t xml:space="preserve">in MHz and </w:t>
            </w:r>
            <w:r w:rsidRPr="00603BFA">
              <w:rPr>
                <w:rFonts w:ascii="Arial" w:eastAsia="MS Mincho" w:hAnsi="Arial"/>
                <w:position w:val="-14"/>
                <w:sz w:val="18"/>
              </w:rPr>
              <w:object w:dxaOrig="4900" w:dyaOrig="400" w14:anchorId="14E25055">
                <v:shape id="_x0000_i1027" type="#_x0000_t75" style="width:204.6pt;height:12pt" o:ole="">
                  <v:imagedata r:id="rId22" o:title=""/>
                </v:shape>
                <o:OLEObject Type="Embed" ProgID="Equation.DSMT4" ShapeID="_x0000_i1027" DrawAspect="Content" ObjectID="_1691933602" r:id="rId23"/>
              </w:object>
            </w:r>
            <w:r w:rsidRPr="00603BFA">
              <w:rPr>
                <w:rFonts w:ascii="Arial" w:eastAsia="MS Mincho" w:hAnsi="Arial"/>
                <w:snapToGrid w:val="0"/>
                <w:sz w:val="18"/>
                <w:lang w:eastAsia="ja-JP"/>
              </w:rPr>
              <w:t xml:space="preserve"> with</w:t>
            </w:r>
            <w:r w:rsidRPr="00603BFA">
              <w:rPr>
                <w:rFonts w:ascii="Arial" w:eastAsia="MS Mincho" w:hAnsi="Arial"/>
                <w:noProof/>
                <w:position w:val="-10"/>
                <w:sz w:val="18"/>
                <w:lang w:val="en-US" w:eastAsia="zh-CN"/>
              </w:rPr>
              <w:drawing>
                <wp:inline distT="0" distB="0" distL="0" distR="0" wp14:anchorId="3A6CC232" wp14:editId="7962D632">
                  <wp:extent cx="238125" cy="200025"/>
                  <wp:effectExtent l="0" t="0" r="0" b="0"/>
                  <wp:docPr id="427"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Pr="00603BFA">
              <w:rPr>
                <w:rFonts w:ascii="Arial" w:eastAsia="MS Mincho" w:hAnsi="Arial"/>
                <w:snapToGrid w:val="0"/>
                <w:sz w:val="18"/>
                <w:lang w:eastAsia="ja-JP"/>
              </w:rPr>
              <w:t xml:space="preserve"> carrier frequenc</w:t>
            </w:r>
            <w:r w:rsidRPr="00603BFA">
              <w:rPr>
                <w:rFonts w:ascii="Arial" w:eastAsia="MS Mincho" w:hAnsi="Arial" w:hint="eastAsia"/>
                <w:snapToGrid w:val="0"/>
                <w:sz w:val="18"/>
                <w:lang w:eastAsia="ja-JP"/>
              </w:rPr>
              <w:t>y</w:t>
            </w:r>
            <w:r w:rsidRPr="00603BFA">
              <w:rPr>
                <w:rFonts w:ascii="Arial" w:eastAsia="MS Mincho" w:hAnsi="Arial"/>
                <w:snapToGrid w:val="0"/>
                <w:sz w:val="18"/>
                <w:lang w:eastAsia="ja-JP"/>
              </w:rPr>
              <w:t xml:space="preserve"> </w:t>
            </w:r>
            <w:r w:rsidRPr="00603BFA">
              <w:rPr>
                <w:rFonts w:ascii="Arial" w:eastAsia="MS Mincho" w:hAnsi="Arial"/>
                <w:sz w:val="18"/>
              </w:rPr>
              <w:t>in</w:t>
            </w:r>
            <w:r w:rsidRPr="00603BFA">
              <w:rPr>
                <w:rFonts w:ascii="Arial" w:eastAsia="MS Mincho" w:hAnsi="Arial"/>
                <w:snapToGrid w:val="0"/>
                <w:sz w:val="18"/>
                <w:lang w:eastAsia="ja-JP"/>
              </w:rPr>
              <w:t xml:space="preserve"> the victim (high</w:t>
            </w:r>
            <w:r w:rsidRPr="00603BFA">
              <w:rPr>
                <w:rFonts w:ascii="Arial" w:eastAsia="MS Mincho" w:hAnsi="Arial" w:hint="eastAsia"/>
                <w:snapToGrid w:val="0"/>
                <w:sz w:val="18"/>
                <w:lang w:eastAsia="ja-JP"/>
              </w:rPr>
              <w:t>er</w:t>
            </w:r>
            <w:r w:rsidRPr="00603BFA">
              <w:rPr>
                <w:rFonts w:ascii="Arial" w:eastAsia="MS Mincho" w:hAnsi="Arial"/>
                <w:snapToGrid w:val="0"/>
                <w:sz w:val="18"/>
                <w:lang w:eastAsia="ja-JP"/>
              </w:rPr>
              <w:t xml:space="preserve">) band in MHz and </w:t>
            </w:r>
            <w:r w:rsidRPr="00603BFA">
              <w:rPr>
                <w:rFonts w:ascii="Arial" w:eastAsia="MS Mincho" w:hAnsi="Arial"/>
                <w:noProof/>
                <w:position w:val="-10"/>
                <w:sz w:val="18"/>
                <w:lang w:val="en-US" w:eastAsia="zh-CN"/>
              </w:rPr>
              <w:drawing>
                <wp:inline distT="0" distB="0" distL="0" distR="0" wp14:anchorId="5FC03ACB" wp14:editId="6C9C56AF">
                  <wp:extent cx="428625" cy="190500"/>
                  <wp:effectExtent l="0" t="0" r="0" b="0"/>
                  <wp:docPr id="426"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rsidRPr="00603BFA">
              <w:rPr>
                <w:rFonts w:ascii="Arial" w:eastAsia="MS Mincho" w:hAnsi="Arial"/>
                <w:snapToGrid w:val="0"/>
                <w:sz w:val="18"/>
                <w:lang w:eastAsia="ja-JP"/>
              </w:rPr>
              <w:t xml:space="preserve"> the channel bandwidth configured in the lower band.</w:t>
            </w:r>
          </w:p>
          <w:p w14:paraId="76F14B82" w14:textId="77777777" w:rsidR="00E53A78" w:rsidRPr="00603BFA" w:rsidRDefault="00E53A78" w:rsidP="00FC0596">
            <w:pPr>
              <w:keepNext/>
              <w:keepLines/>
              <w:spacing w:after="0"/>
              <w:ind w:left="851" w:hanging="851"/>
              <w:rPr>
                <w:rFonts w:ascii="Arial" w:eastAsia="MS Mincho" w:hAnsi="Arial"/>
                <w:sz w:val="18"/>
              </w:rPr>
            </w:pPr>
            <w:r w:rsidRPr="00603BFA">
              <w:rPr>
                <w:rFonts w:ascii="Arial" w:eastAsia="MS Mincho" w:hAnsi="Arial"/>
                <w:sz w:val="18"/>
                <w:lang w:eastAsia="ja-JP"/>
              </w:rPr>
              <w:t xml:space="preserve">NOTE </w:t>
            </w:r>
            <w:r w:rsidRPr="00603BFA">
              <w:rPr>
                <w:rFonts w:ascii="Arial" w:eastAsia="MS Mincho" w:hAnsi="Arial" w:hint="eastAsia"/>
                <w:sz w:val="18"/>
              </w:rPr>
              <w:t>3</w:t>
            </w:r>
            <w:r w:rsidRPr="00603BFA">
              <w:rPr>
                <w:rFonts w:ascii="Arial" w:eastAsia="MS Mincho" w:hAnsi="Arial"/>
                <w:sz w:val="18"/>
                <w:lang w:eastAsia="ja-JP"/>
              </w:rPr>
              <w:t>:</w:t>
            </w:r>
            <w:r w:rsidRPr="00603BFA">
              <w:rPr>
                <w:rFonts w:ascii="Arial" w:eastAsia="MS Mincho" w:hAnsi="Arial"/>
                <w:sz w:val="18"/>
                <w:lang w:eastAsia="ja-JP"/>
              </w:rPr>
              <w:tab/>
            </w:r>
            <w:r w:rsidRPr="00603BFA">
              <w:rPr>
                <w:rFonts w:ascii="Arial" w:eastAsia="MS Mincho" w:hAnsi="Arial"/>
                <w:sz w:val="18"/>
              </w:rPr>
              <w:t xml:space="preserve">The </w:t>
            </w:r>
            <w:r w:rsidRPr="00603BFA">
              <w:rPr>
                <w:rFonts w:ascii="Arial" w:eastAsia="MS Mincho" w:hAnsi="Arial"/>
                <w:sz w:val="18"/>
                <w:lang w:eastAsia="ja-JP"/>
              </w:rPr>
              <w:t>requirements</w:t>
            </w:r>
            <w:r w:rsidRPr="00603BFA">
              <w:rPr>
                <w:rFonts w:ascii="Arial" w:eastAsia="MS Mincho" w:hAnsi="Arial"/>
                <w:sz w:val="18"/>
              </w:rPr>
              <w:t xml:space="preserve"> </w:t>
            </w:r>
            <w:r w:rsidRPr="00603BFA">
              <w:rPr>
                <w:rFonts w:ascii="Arial" w:eastAsia="MS Mincho" w:hAnsi="Arial" w:hint="eastAsia"/>
                <w:sz w:val="18"/>
              </w:rPr>
              <w:t xml:space="preserve">are </w:t>
            </w:r>
            <w:r w:rsidRPr="00603BFA">
              <w:rPr>
                <w:rFonts w:ascii="Arial" w:eastAsia="MS Mincho" w:hAnsi="Arial"/>
                <w:sz w:val="18"/>
              </w:rPr>
              <w:t xml:space="preserve">only </w:t>
            </w:r>
            <w:r w:rsidRPr="00603BFA">
              <w:rPr>
                <w:rFonts w:ascii="Arial" w:eastAsia="MS Mincho" w:hAnsi="Arial" w:hint="eastAsia"/>
                <w:sz w:val="18"/>
              </w:rPr>
              <w:t xml:space="preserve">applicable to channel bandwidths </w:t>
            </w:r>
            <w:r w:rsidRPr="00603BFA">
              <w:rPr>
                <w:rFonts w:ascii="Arial" w:eastAsia="MS Mincho" w:hAnsi="Arial"/>
                <w:sz w:val="18"/>
              </w:rPr>
              <w:t xml:space="preserve">no larger than 20 MHz and </w:t>
            </w:r>
            <w:r w:rsidRPr="00603BFA">
              <w:rPr>
                <w:rFonts w:ascii="Arial" w:eastAsia="MS Mincho" w:hAnsi="Arial" w:hint="eastAsia"/>
                <w:sz w:val="18"/>
              </w:rPr>
              <w:t xml:space="preserve">with a </w:t>
            </w:r>
            <w:r w:rsidRPr="00603BFA">
              <w:rPr>
                <w:rFonts w:ascii="Arial" w:eastAsia="MS Mincho" w:hAnsi="Arial"/>
                <w:sz w:val="18"/>
              </w:rPr>
              <w:t>carrier frequenc</w:t>
            </w:r>
            <w:r w:rsidRPr="00603BFA">
              <w:rPr>
                <w:rFonts w:ascii="Arial" w:eastAsia="MS Mincho" w:hAnsi="Arial" w:hint="eastAsia"/>
                <w:sz w:val="18"/>
              </w:rPr>
              <w:t>y</w:t>
            </w:r>
            <w:r w:rsidRPr="00603BFA">
              <w:rPr>
                <w:rFonts w:ascii="Arial" w:eastAsia="MS Mincho" w:hAnsi="Arial"/>
                <w:sz w:val="18"/>
              </w:rPr>
              <w:t xml:space="preserve"> at </w:t>
            </w:r>
            <w:r w:rsidRPr="00603BFA">
              <w:rPr>
                <w:rFonts w:ascii="Arial" w:eastAsia="MS Mincho" w:hAnsi="Arial"/>
                <w:sz w:val="18"/>
              </w:rPr>
              <w:object w:dxaOrig="1939" w:dyaOrig="380" w14:anchorId="49309901">
                <v:shape id="_x0000_i1028" type="#_x0000_t75" style="width:78pt;height:11.4pt" o:ole="">
                  <v:imagedata r:id="rId26" o:title=""/>
                </v:shape>
                <o:OLEObject Type="Embed" ProgID="Equation.3" ShapeID="_x0000_i1028" DrawAspect="Content" ObjectID="_1691933603" r:id="rId27"/>
              </w:object>
            </w:r>
            <w:r w:rsidRPr="00603BFA">
              <w:rPr>
                <w:rFonts w:ascii="Arial" w:eastAsia="MS Mincho" w:hAnsi="Arial" w:hint="eastAsia"/>
                <w:sz w:val="18"/>
              </w:rPr>
              <w:t xml:space="preserve"> MHz offset from</w:t>
            </w:r>
            <w:r w:rsidRPr="00603BFA">
              <w:rPr>
                <w:rFonts w:ascii="Arial" w:eastAsia="MS Mincho" w:hAnsi="Arial"/>
                <w:sz w:val="18"/>
              </w:rPr>
              <w:t xml:space="preserve"> </w:t>
            </w:r>
            <w:r w:rsidRPr="00603BFA">
              <w:rPr>
                <w:rFonts w:ascii="Arial" w:eastAsia="MS Mincho" w:hAnsi="Arial"/>
                <w:sz w:val="18"/>
              </w:rPr>
              <w:object w:dxaOrig="560" w:dyaOrig="380" w14:anchorId="686AAA2E">
                <v:shape id="_x0000_i1029" type="#_x0000_t75" style="width:24.6pt;height:11.4pt" o:ole="">
                  <v:imagedata r:id="rId28" o:title=""/>
                </v:shape>
                <o:OLEObject Type="Embed" ProgID="Equation.3" ShapeID="_x0000_i1029" DrawAspect="Content" ObjectID="_1691933604" r:id="rId29"/>
              </w:object>
            </w:r>
            <w:r w:rsidRPr="00603BFA">
              <w:rPr>
                <w:rFonts w:ascii="Arial" w:eastAsia="MS Mincho" w:hAnsi="Arial"/>
                <w:sz w:val="18"/>
              </w:rPr>
              <w:t xml:space="preserve"> in the victim (higher band) with </w:t>
            </w:r>
            <w:r w:rsidRPr="00603BFA">
              <w:rPr>
                <w:rFonts w:ascii="Arial" w:eastAsia="MS Mincho" w:hAnsi="Arial"/>
                <w:sz w:val="18"/>
              </w:rPr>
              <w:object w:dxaOrig="4900" w:dyaOrig="400" w14:anchorId="5F0F995A">
                <v:shape id="_x0000_i1030" type="#_x0000_t75" style="width:204.6pt;height:12pt" o:ole="">
                  <v:imagedata r:id="rId22" o:title=""/>
                </v:shape>
                <o:OLEObject Type="Embed" ProgID="Equation.DSMT4" ShapeID="_x0000_i1030" DrawAspect="Content" ObjectID="_1691933605" r:id="rId30"/>
              </w:object>
            </w:r>
            <w:r w:rsidRPr="00603BFA">
              <w:rPr>
                <w:rFonts w:ascii="Arial" w:eastAsia="MS Mincho" w:hAnsi="Arial"/>
                <w:sz w:val="18"/>
              </w:rPr>
              <w:t>, where</w:t>
            </w:r>
            <w:r w:rsidRPr="00603BFA">
              <w:rPr>
                <w:rFonts w:ascii="Arial" w:eastAsia="MS Mincho" w:hAnsi="Arial"/>
                <w:noProof/>
                <w:sz w:val="18"/>
                <w:lang w:val="en-US" w:eastAsia="zh-CN"/>
              </w:rPr>
              <w:drawing>
                <wp:inline distT="0" distB="0" distL="0" distR="0" wp14:anchorId="44B668B7" wp14:editId="24DC191C">
                  <wp:extent cx="428625" cy="190500"/>
                  <wp:effectExtent l="0" t="0" r="0" b="0"/>
                  <wp:docPr id="42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rsidRPr="00603BFA">
              <w:rPr>
                <w:rFonts w:ascii="Arial" w:eastAsia="MS Mincho" w:hAnsi="Arial"/>
                <w:sz w:val="18"/>
              </w:rPr>
              <w:t>and</w:t>
            </w:r>
            <w:r w:rsidRPr="00603BFA">
              <w:rPr>
                <w:rFonts w:ascii="Arial" w:eastAsia="MS Mincho" w:hAnsi="Arial"/>
                <w:sz w:val="18"/>
              </w:rPr>
              <w:object w:dxaOrig="900" w:dyaOrig="380" w14:anchorId="747AE816">
                <v:shape id="_x0000_i1031" type="#_x0000_t75" style="width:36pt;height:11.4pt" o:ole="">
                  <v:imagedata r:id="rId31" o:title=""/>
                </v:shape>
                <o:OLEObject Type="Embed" ProgID="Equation.3" ShapeID="_x0000_i1031" DrawAspect="Content" ObjectID="_1691933606" r:id="rId32"/>
              </w:object>
            </w:r>
            <w:r w:rsidRPr="00603BFA">
              <w:rPr>
                <w:rFonts w:ascii="Arial" w:eastAsia="MS Mincho" w:hAnsi="Arial"/>
                <w:sz w:val="18"/>
              </w:rPr>
              <w:t>are the channel bandwidths configured in the aggressor (lower) and victim (higher) bands in MHz, respectively.</w:t>
            </w:r>
          </w:p>
          <w:p w14:paraId="21EAB795" w14:textId="77777777" w:rsidR="00E53A78" w:rsidRPr="00603BFA" w:rsidRDefault="00E53A78" w:rsidP="00FC0596">
            <w:pPr>
              <w:keepNext/>
              <w:keepLines/>
              <w:spacing w:after="0"/>
              <w:ind w:left="851" w:hanging="851"/>
              <w:rPr>
                <w:rFonts w:ascii="Arial" w:eastAsia="MS Mincho" w:hAnsi="Arial"/>
                <w:snapToGrid w:val="0"/>
                <w:sz w:val="18"/>
                <w:lang w:eastAsia="ja-JP"/>
              </w:rPr>
            </w:pPr>
            <w:r w:rsidRPr="00603BFA">
              <w:rPr>
                <w:rFonts w:ascii="Arial" w:eastAsia="MS Mincho" w:hAnsi="Arial"/>
                <w:sz w:val="18"/>
              </w:rPr>
              <w:t xml:space="preserve">NOTE </w:t>
            </w:r>
            <w:r w:rsidRPr="00603BFA">
              <w:rPr>
                <w:rFonts w:ascii="Arial" w:eastAsia="宋体" w:hAnsi="Arial"/>
                <w:sz w:val="18"/>
                <w:lang w:eastAsia="zh-CN"/>
              </w:rPr>
              <w:t>4</w:t>
            </w:r>
            <w:r w:rsidRPr="00603BFA">
              <w:rPr>
                <w:rFonts w:ascii="Arial" w:eastAsia="MS Mincho" w:hAnsi="Arial"/>
                <w:sz w:val="18"/>
              </w:rPr>
              <w:t>:</w:t>
            </w:r>
            <w:r w:rsidRPr="00603BFA">
              <w:rPr>
                <w:rFonts w:ascii="Arial" w:eastAsia="MS Mincho" w:hAnsi="Arial"/>
                <w:sz w:val="18"/>
              </w:rPr>
              <w:tab/>
              <w:t xml:space="preserve">These requirements apply when there is at least one individual RE within the </w:t>
            </w:r>
            <w:r w:rsidRPr="00603BFA">
              <w:rPr>
                <w:rFonts w:ascii="Arial" w:eastAsia="MS Mincho" w:hAnsi="Arial"/>
                <w:sz w:val="18"/>
                <w:lang w:eastAsia="ja-JP"/>
              </w:rPr>
              <w:t xml:space="preserve">uplink </w:t>
            </w:r>
            <w:r w:rsidRPr="00603BFA">
              <w:rPr>
                <w:rFonts w:ascii="Arial" w:eastAsia="MS Mincho" w:hAnsi="Arial"/>
                <w:sz w:val="18"/>
              </w:rPr>
              <w:t xml:space="preserve">transmission bandwidth of a low band for which the </w:t>
            </w:r>
            <w:r w:rsidRPr="00603BFA">
              <w:rPr>
                <w:rFonts w:ascii="Arial" w:eastAsia="宋体" w:hAnsi="Arial" w:cs="宋体"/>
                <w:sz w:val="18"/>
                <w:lang w:eastAsia="zh-CN"/>
              </w:rPr>
              <w:t>4</w:t>
            </w:r>
            <w:r w:rsidRPr="00603BFA">
              <w:rPr>
                <w:rFonts w:ascii="Arial" w:eastAsia="宋体" w:hAnsi="Arial" w:cs="宋体"/>
                <w:sz w:val="18"/>
                <w:vertAlign w:val="superscript"/>
                <w:lang w:eastAsia="zh-CN"/>
              </w:rPr>
              <w:t>th</w:t>
            </w:r>
            <w:r w:rsidRPr="00603BFA">
              <w:rPr>
                <w:rFonts w:ascii="Arial" w:eastAsia="宋体" w:hAnsi="Arial" w:cs="宋体"/>
                <w:sz w:val="18"/>
                <w:lang w:eastAsia="zh-CN"/>
              </w:rPr>
              <w:t xml:space="preserve"> </w:t>
            </w:r>
            <w:r w:rsidRPr="00603BFA">
              <w:rPr>
                <w:rFonts w:ascii="Arial" w:eastAsia="MS Mincho" w:hAnsi="Arial"/>
                <w:sz w:val="18"/>
                <w:lang w:eastAsia="ja-JP"/>
              </w:rPr>
              <w:t xml:space="preserve">transmitter </w:t>
            </w:r>
            <w:r w:rsidRPr="00603BFA">
              <w:rPr>
                <w:rFonts w:ascii="Arial" w:eastAsia="MS Mincho" w:hAnsi="Arial"/>
                <w:sz w:val="18"/>
              </w:rPr>
              <w:t xml:space="preserve">harmonic is within </w:t>
            </w:r>
            <w:r w:rsidRPr="00603BFA">
              <w:rPr>
                <w:rFonts w:ascii="Arial" w:eastAsia="MS Mincho" w:hAnsi="Arial"/>
                <w:sz w:val="18"/>
                <w:lang w:eastAsia="ja-JP"/>
              </w:rPr>
              <w:t xml:space="preserve">the downlink </w:t>
            </w:r>
            <w:r w:rsidRPr="00603BFA">
              <w:rPr>
                <w:rFonts w:ascii="Arial" w:eastAsia="MS Mincho" w:hAnsi="Arial"/>
                <w:sz w:val="18"/>
              </w:rPr>
              <w:t>transmission bandwidth of a high band.</w:t>
            </w:r>
          </w:p>
          <w:p w14:paraId="4491A49F" w14:textId="77777777" w:rsidR="00E53A78" w:rsidRPr="00603BFA" w:rsidRDefault="00E53A78" w:rsidP="00FC0596">
            <w:pPr>
              <w:keepNext/>
              <w:keepLines/>
              <w:spacing w:after="0"/>
              <w:ind w:left="851" w:hanging="851"/>
              <w:rPr>
                <w:rFonts w:ascii="Arial" w:eastAsia="MS Mincho" w:hAnsi="Arial"/>
                <w:snapToGrid w:val="0"/>
                <w:sz w:val="18"/>
                <w:lang w:eastAsia="ja-JP"/>
              </w:rPr>
            </w:pPr>
            <w:r w:rsidRPr="00603BFA">
              <w:rPr>
                <w:rFonts w:ascii="Arial" w:eastAsia="MS Mincho" w:hAnsi="Arial"/>
                <w:sz w:val="18"/>
                <w:lang w:eastAsia="ja-JP"/>
              </w:rPr>
              <w:t xml:space="preserve">NOTE </w:t>
            </w:r>
            <w:r w:rsidRPr="00603BFA">
              <w:rPr>
                <w:rFonts w:ascii="Arial" w:eastAsia="宋体" w:hAnsi="Arial"/>
                <w:sz w:val="18"/>
                <w:lang w:eastAsia="zh-CN"/>
              </w:rPr>
              <w:t>5</w:t>
            </w:r>
            <w:r w:rsidRPr="00603BFA">
              <w:rPr>
                <w:rFonts w:ascii="Arial" w:eastAsia="MS Mincho" w:hAnsi="Arial"/>
                <w:sz w:val="18"/>
                <w:lang w:eastAsia="ja-JP"/>
              </w:rPr>
              <w:t>:</w:t>
            </w:r>
            <w:r w:rsidRPr="00603BFA">
              <w:rPr>
                <w:rFonts w:ascii="Arial" w:eastAsia="MS Mincho" w:hAnsi="Arial"/>
                <w:sz w:val="18"/>
                <w:lang w:eastAsia="ja-JP"/>
              </w:rPr>
              <w:tab/>
              <w:t>The requirements should be verified for UL</w:t>
            </w:r>
            <w:r w:rsidRPr="00603BFA">
              <w:rPr>
                <w:rFonts w:ascii="Arial" w:eastAsia="宋体" w:hAnsi="Arial"/>
                <w:sz w:val="18"/>
                <w:lang w:val="en-US" w:eastAsia="zh-CN"/>
              </w:rPr>
              <w:t xml:space="preserve"> </w:t>
            </w:r>
            <w:r w:rsidRPr="00603BFA">
              <w:rPr>
                <w:rFonts w:ascii="Arial" w:eastAsia="MS Mincho" w:hAnsi="Arial"/>
                <w:sz w:val="18"/>
              </w:rPr>
              <w:t>NR</w:t>
            </w:r>
            <w:r w:rsidRPr="00603BFA">
              <w:rPr>
                <w:rFonts w:ascii="Arial" w:eastAsia="MS Mincho" w:hAnsi="Arial"/>
                <w:sz w:val="18"/>
              </w:rPr>
              <w:noBreakHyphen/>
              <w:t>ARFCN</w:t>
            </w:r>
            <w:r w:rsidRPr="00603BFA">
              <w:rPr>
                <w:rFonts w:ascii="Arial" w:eastAsia="MS Mincho" w:hAnsi="Arial"/>
                <w:sz w:val="18"/>
                <w:lang w:eastAsia="ja-JP"/>
              </w:rPr>
              <w:t xml:space="preserve"> of a low band (superscript LB) such that </w:t>
            </w:r>
            <w:r w:rsidRPr="00603BFA">
              <w:rPr>
                <w:rFonts w:ascii="Arial" w:eastAsia="MS Mincho" w:hAnsi="Arial"/>
                <w:noProof/>
                <w:position w:val="-10"/>
                <w:sz w:val="18"/>
                <w:lang w:val="en-US" w:eastAsia="zh-CN"/>
              </w:rPr>
              <w:drawing>
                <wp:inline distT="0" distB="0" distL="0" distR="0" wp14:anchorId="2ABC1ED7" wp14:editId="0DF7E584">
                  <wp:extent cx="1181100" cy="295275"/>
                  <wp:effectExtent l="0" t="0" r="0" b="0"/>
                  <wp:docPr id="424" name="对象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0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81100" cy="295275"/>
                          </a:xfrm>
                          <a:prstGeom prst="rect">
                            <a:avLst/>
                          </a:prstGeom>
                          <a:noFill/>
                          <a:ln>
                            <a:noFill/>
                          </a:ln>
                        </pic:spPr>
                      </pic:pic>
                    </a:graphicData>
                  </a:graphic>
                </wp:inline>
              </w:drawing>
            </w:r>
            <w:r w:rsidRPr="00603BFA">
              <w:rPr>
                <w:rFonts w:ascii="Arial" w:eastAsia="MS Mincho" w:hAnsi="Arial"/>
                <w:snapToGrid w:val="0"/>
                <w:sz w:val="18"/>
                <w:lang w:eastAsia="ja-JP"/>
              </w:rPr>
              <w:t xml:space="preserve">in MHz and </w:t>
            </w:r>
            <w:r w:rsidRPr="00603BFA">
              <w:rPr>
                <w:rFonts w:ascii="Arial" w:eastAsia="MS Mincho" w:hAnsi="Arial"/>
                <w:noProof/>
                <w:position w:val="-10"/>
                <w:sz w:val="18"/>
                <w:lang w:val="en-US" w:eastAsia="zh-CN"/>
              </w:rPr>
              <w:drawing>
                <wp:inline distT="0" distB="0" distL="0" distR="0" wp14:anchorId="7A2CB066" wp14:editId="1F7822C8">
                  <wp:extent cx="2628900" cy="247650"/>
                  <wp:effectExtent l="0" t="0" r="0" b="0"/>
                  <wp:docPr id="423" name="对象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0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628900" cy="247650"/>
                          </a:xfrm>
                          <a:prstGeom prst="rect">
                            <a:avLst/>
                          </a:prstGeom>
                          <a:noFill/>
                          <a:ln>
                            <a:noFill/>
                          </a:ln>
                        </pic:spPr>
                      </pic:pic>
                    </a:graphicData>
                  </a:graphic>
                </wp:inline>
              </w:drawing>
            </w:r>
            <w:r w:rsidRPr="00603BFA">
              <w:rPr>
                <w:rFonts w:ascii="Arial" w:eastAsia="MS Mincho" w:hAnsi="Arial"/>
                <w:snapToGrid w:val="0"/>
                <w:sz w:val="18"/>
                <w:lang w:eastAsia="ja-JP"/>
              </w:rPr>
              <w:t xml:space="preserve"> with</w:t>
            </w:r>
            <w:r w:rsidRPr="00603BFA">
              <w:rPr>
                <w:rFonts w:ascii="Arial" w:eastAsia="MS Mincho" w:hAnsi="Arial"/>
                <w:noProof/>
                <w:position w:val="-10"/>
                <w:sz w:val="18"/>
                <w:lang w:val="en-US" w:eastAsia="zh-CN"/>
              </w:rPr>
              <w:drawing>
                <wp:inline distT="0" distB="0" distL="0" distR="0" wp14:anchorId="5EDB1185" wp14:editId="153C045E">
                  <wp:extent cx="285750" cy="190500"/>
                  <wp:effectExtent l="0" t="0" r="0" b="0"/>
                  <wp:docPr id="422" name="图片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603BFA">
              <w:rPr>
                <w:rFonts w:ascii="Arial" w:eastAsia="MS Mincho" w:hAnsi="Arial"/>
                <w:snapToGrid w:val="0"/>
                <w:sz w:val="18"/>
                <w:lang w:eastAsia="ja-JP"/>
              </w:rPr>
              <w:t xml:space="preserve"> the carrier frequency of a high band in MHz and </w:t>
            </w:r>
            <w:r w:rsidRPr="00603BFA">
              <w:rPr>
                <w:rFonts w:ascii="Arial" w:eastAsia="MS Mincho" w:hAnsi="Arial"/>
                <w:noProof/>
                <w:position w:val="-10"/>
                <w:sz w:val="18"/>
                <w:lang w:val="en-US" w:eastAsia="zh-CN"/>
              </w:rPr>
              <w:drawing>
                <wp:inline distT="0" distB="0" distL="0" distR="0" wp14:anchorId="3A8056F3" wp14:editId="68948915">
                  <wp:extent cx="400050" cy="180975"/>
                  <wp:effectExtent l="0" t="0" r="0" b="0"/>
                  <wp:docPr id="421" name="图片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00050" cy="180975"/>
                          </a:xfrm>
                          <a:prstGeom prst="rect">
                            <a:avLst/>
                          </a:prstGeom>
                          <a:noFill/>
                          <a:ln>
                            <a:noFill/>
                          </a:ln>
                        </pic:spPr>
                      </pic:pic>
                    </a:graphicData>
                  </a:graphic>
                </wp:inline>
              </w:drawing>
            </w:r>
            <w:r w:rsidRPr="00603BFA">
              <w:rPr>
                <w:rFonts w:ascii="Arial" w:eastAsia="MS Mincho" w:hAnsi="Arial"/>
                <w:snapToGrid w:val="0"/>
                <w:sz w:val="18"/>
                <w:lang w:eastAsia="ja-JP"/>
              </w:rPr>
              <w:t xml:space="preserve"> the channel bandwidth configured in the low band.</w:t>
            </w:r>
          </w:p>
          <w:p w14:paraId="22654B45" w14:textId="77777777" w:rsidR="00E53A78" w:rsidRPr="00603BFA" w:rsidRDefault="00E53A78" w:rsidP="00FC0596">
            <w:pPr>
              <w:keepNext/>
              <w:keepLines/>
              <w:spacing w:after="0"/>
              <w:ind w:left="851" w:hanging="851"/>
              <w:rPr>
                <w:rFonts w:ascii="Arial" w:eastAsia="MS Mincho" w:hAnsi="Arial"/>
                <w:sz w:val="18"/>
              </w:rPr>
            </w:pPr>
            <w:r w:rsidRPr="00603BFA">
              <w:rPr>
                <w:rFonts w:ascii="Arial" w:eastAsia="MS Mincho" w:hAnsi="Arial"/>
                <w:sz w:val="18"/>
              </w:rPr>
              <w:t>NOTE 6:</w:t>
            </w:r>
            <w:r w:rsidRPr="00603BFA">
              <w:rPr>
                <w:rFonts w:ascii="Arial" w:eastAsia="MS Mincho" w:hAnsi="Arial"/>
                <w:sz w:val="18"/>
              </w:rPr>
              <w:tab/>
              <w:t>These requirements apply when there is at least one individual RE within the uplink transmission bandwidth of a low band for which the 5th transmitter harmonic is within the downlink transmission bandwidth of a high band.</w:t>
            </w:r>
          </w:p>
          <w:p w14:paraId="230551F0" w14:textId="77777777" w:rsidR="00E53A78" w:rsidRPr="00603BFA" w:rsidRDefault="00E53A78" w:rsidP="00FC0596">
            <w:pPr>
              <w:keepNext/>
              <w:keepLines/>
              <w:spacing w:after="0"/>
              <w:ind w:left="851" w:hanging="851"/>
              <w:rPr>
                <w:rFonts w:ascii="Arial" w:eastAsia="MS Mincho" w:hAnsi="Arial"/>
                <w:sz w:val="18"/>
              </w:rPr>
            </w:pPr>
            <w:r w:rsidRPr="00603BFA">
              <w:rPr>
                <w:rFonts w:ascii="Arial" w:eastAsia="MS Mincho" w:hAnsi="Arial"/>
                <w:sz w:val="18"/>
              </w:rPr>
              <w:t>NOTE 7:</w:t>
            </w:r>
            <w:r w:rsidRPr="00603BFA">
              <w:rPr>
                <w:rFonts w:ascii="Arial" w:eastAsia="MS Mincho" w:hAnsi="Arial"/>
                <w:sz w:val="18"/>
              </w:rPr>
              <w:tab/>
              <w:t>The requirements should be verified for UL NR</w:t>
            </w:r>
            <w:r w:rsidRPr="00603BFA">
              <w:rPr>
                <w:rFonts w:ascii="Arial" w:eastAsia="MS Mincho" w:hAnsi="Arial"/>
                <w:sz w:val="18"/>
              </w:rPr>
              <w:noBreakHyphen/>
              <w:t xml:space="preserve">ARFCN of a low band (superscript LB) such that </w:t>
            </w:r>
            <w:r w:rsidRPr="00603BFA">
              <w:rPr>
                <w:rFonts w:ascii="Arial" w:eastAsia="MS Mincho" w:hAnsi="Arial"/>
                <w:noProof/>
                <w:sz w:val="18"/>
                <w:lang w:val="en-US" w:eastAsia="zh-CN"/>
              </w:rPr>
              <w:drawing>
                <wp:inline distT="0" distB="0" distL="0" distR="0" wp14:anchorId="255BDE8C" wp14:editId="50755442">
                  <wp:extent cx="1000125" cy="180975"/>
                  <wp:effectExtent l="0" t="0" r="0" b="0"/>
                  <wp:docPr id="43" name="对象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4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00125" cy="180975"/>
                          </a:xfrm>
                          <a:prstGeom prst="rect">
                            <a:avLst/>
                          </a:prstGeom>
                          <a:noFill/>
                          <a:ln>
                            <a:noFill/>
                          </a:ln>
                        </pic:spPr>
                      </pic:pic>
                    </a:graphicData>
                  </a:graphic>
                </wp:inline>
              </w:drawing>
            </w:r>
            <w:r w:rsidRPr="00603BFA">
              <w:rPr>
                <w:rFonts w:ascii="Arial" w:eastAsia="MS Mincho" w:hAnsi="Arial"/>
                <w:sz w:val="18"/>
              </w:rPr>
              <w:t xml:space="preserve">in MHz and </w:t>
            </w:r>
            <w:r w:rsidRPr="00603BFA">
              <w:rPr>
                <w:rFonts w:ascii="Arial" w:eastAsia="MS Mincho" w:hAnsi="Arial"/>
                <w:noProof/>
                <w:sz w:val="18"/>
                <w:lang w:val="en-US" w:eastAsia="zh-CN"/>
              </w:rPr>
              <w:drawing>
                <wp:inline distT="0" distB="0" distL="0" distR="0" wp14:anchorId="402E590B" wp14:editId="4D1AD882">
                  <wp:extent cx="2562225" cy="180975"/>
                  <wp:effectExtent l="0" t="0" r="0" b="0"/>
                  <wp:docPr id="44" name="对象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4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562225" cy="180975"/>
                          </a:xfrm>
                          <a:prstGeom prst="rect">
                            <a:avLst/>
                          </a:prstGeom>
                          <a:noFill/>
                          <a:ln>
                            <a:noFill/>
                          </a:ln>
                        </pic:spPr>
                      </pic:pic>
                    </a:graphicData>
                  </a:graphic>
                </wp:inline>
              </w:drawing>
            </w:r>
            <w:r w:rsidRPr="00603BFA">
              <w:rPr>
                <w:rFonts w:ascii="Arial" w:eastAsia="MS Mincho" w:hAnsi="Arial"/>
                <w:sz w:val="18"/>
              </w:rPr>
              <w:t xml:space="preserve"> with</w:t>
            </w:r>
            <w:r w:rsidRPr="00603BFA">
              <w:rPr>
                <w:rFonts w:ascii="Arial" w:eastAsia="MS Mincho" w:hAnsi="Arial"/>
                <w:noProof/>
                <w:sz w:val="18"/>
                <w:lang w:val="en-US" w:eastAsia="zh-CN"/>
              </w:rPr>
              <w:drawing>
                <wp:inline distT="0" distB="0" distL="0" distR="0" wp14:anchorId="19F0C114" wp14:editId="442BEB8A">
                  <wp:extent cx="285750" cy="190500"/>
                  <wp:effectExtent l="0" t="0" r="0" b="0"/>
                  <wp:docPr id="420" name="Pictur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603BFA">
              <w:rPr>
                <w:rFonts w:ascii="Arial" w:eastAsia="MS Mincho" w:hAnsi="Arial"/>
                <w:sz w:val="18"/>
              </w:rPr>
              <w:t xml:space="preserve"> the carrier frequency of a high band in MHz and </w:t>
            </w:r>
            <w:r w:rsidRPr="00603BFA">
              <w:rPr>
                <w:rFonts w:ascii="Arial" w:eastAsia="MS Mincho" w:hAnsi="Arial"/>
                <w:noProof/>
                <w:sz w:val="18"/>
                <w:lang w:val="en-US" w:eastAsia="zh-CN"/>
              </w:rPr>
              <w:drawing>
                <wp:inline distT="0" distB="0" distL="0" distR="0" wp14:anchorId="63F7EDB7" wp14:editId="3967647E">
                  <wp:extent cx="400050" cy="180975"/>
                  <wp:effectExtent l="0" t="0" r="0" b="0"/>
                  <wp:docPr id="419"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0050" cy="180975"/>
                          </a:xfrm>
                          <a:prstGeom prst="rect">
                            <a:avLst/>
                          </a:prstGeom>
                          <a:noFill/>
                          <a:ln>
                            <a:noFill/>
                          </a:ln>
                        </pic:spPr>
                      </pic:pic>
                    </a:graphicData>
                  </a:graphic>
                </wp:inline>
              </w:drawing>
            </w:r>
            <w:r w:rsidRPr="00603BFA">
              <w:rPr>
                <w:rFonts w:ascii="Arial" w:eastAsia="MS Mincho" w:hAnsi="Arial"/>
                <w:sz w:val="18"/>
              </w:rPr>
              <w:t xml:space="preserve"> the channel bandwidth configured in the low band.</w:t>
            </w:r>
          </w:p>
          <w:p w14:paraId="1E251CB0" w14:textId="77777777" w:rsidR="00E53A78" w:rsidRPr="00603BFA" w:rsidRDefault="00E53A78" w:rsidP="00FC0596">
            <w:pPr>
              <w:keepNext/>
              <w:keepLines/>
              <w:spacing w:after="0"/>
              <w:ind w:left="851" w:hanging="851"/>
              <w:rPr>
                <w:rFonts w:ascii="Arial" w:eastAsia="MS Mincho" w:hAnsi="Arial" w:cs="Arial"/>
                <w:sz w:val="18"/>
                <w:lang w:eastAsia="ja-JP"/>
              </w:rPr>
            </w:pPr>
            <w:r w:rsidRPr="00603BFA">
              <w:rPr>
                <w:rFonts w:ascii="Arial" w:eastAsia="MS Mincho" w:hAnsi="Arial" w:cs="Arial"/>
                <w:sz w:val="18"/>
              </w:rPr>
              <w:t xml:space="preserve">NOTE </w:t>
            </w:r>
            <w:r w:rsidRPr="00603BFA">
              <w:rPr>
                <w:rFonts w:ascii="Arial" w:eastAsia="MS Mincho" w:hAnsi="Arial" w:cs="Arial" w:hint="eastAsia"/>
                <w:sz w:val="18"/>
                <w:lang w:val="en-US" w:eastAsia="zh-CN"/>
              </w:rPr>
              <w:t>8</w:t>
            </w:r>
            <w:r w:rsidRPr="00603BFA">
              <w:rPr>
                <w:rFonts w:ascii="Arial" w:eastAsia="MS Mincho" w:hAnsi="Arial" w:cs="Arial"/>
                <w:sz w:val="18"/>
              </w:rPr>
              <w:t>:</w:t>
            </w:r>
            <w:r w:rsidRPr="00603BFA">
              <w:rPr>
                <w:rFonts w:ascii="Arial" w:eastAsia="MS Mincho" w:hAnsi="Arial" w:cs="Arial"/>
                <w:sz w:val="18"/>
              </w:rPr>
              <w:tab/>
              <w:t xml:space="preserve">These requirements apply when there is at least one individual RE within the </w:t>
            </w:r>
            <w:r w:rsidRPr="00603BFA">
              <w:rPr>
                <w:rFonts w:ascii="Arial" w:eastAsia="MS Mincho" w:hAnsi="Arial" w:cs="Arial"/>
                <w:sz w:val="18"/>
                <w:lang w:eastAsia="ja-JP"/>
              </w:rPr>
              <w:t xml:space="preserve">uplink </w:t>
            </w:r>
            <w:r w:rsidRPr="00603BFA">
              <w:rPr>
                <w:rFonts w:ascii="Arial" w:eastAsia="MS Mincho" w:hAnsi="Arial" w:cs="Arial"/>
                <w:sz w:val="18"/>
              </w:rPr>
              <w:t xml:space="preserve">transmission bandwidth of the aggressor (lower) band for which the 3nd </w:t>
            </w:r>
            <w:r w:rsidRPr="00603BFA">
              <w:rPr>
                <w:rFonts w:ascii="Arial" w:eastAsia="MS Mincho" w:hAnsi="Arial" w:cs="Arial"/>
                <w:sz w:val="18"/>
                <w:lang w:eastAsia="ja-JP"/>
              </w:rPr>
              <w:t xml:space="preserve">transmitter </w:t>
            </w:r>
            <w:r w:rsidRPr="00603BFA">
              <w:rPr>
                <w:rFonts w:ascii="Arial" w:eastAsia="MS Mincho" w:hAnsi="Arial" w:cs="Arial"/>
                <w:sz w:val="18"/>
              </w:rPr>
              <w:t xml:space="preserve">harmonic is within </w:t>
            </w:r>
            <w:r w:rsidRPr="00603BFA">
              <w:rPr>
                <w:rFonts w:ascii="Arial" w:eastAsia="MS Mincho" w:hAnsi="Arial" w:cs="Arial"/>
                <w:sz w:val="18"/>
                <w:lang w:eastAsia="ja-JP"/>
              </w:rPr>
              <w:t xml:space="preserve">the downlink </w:t>
            </w:r>
            <w:r w:rsidRPr="00603BFA">
              <w:rPr>
                <w:rFonts w:ascii="Arial" w:eastAsia="MS Mincho" w:hAnsi="Arial" w:cs="Arial"/>
                <w:sz w:val="18"/>
              </w:rPr>
              <w:t>transmission bandwidth of a victim (higher) band.</w:t>
            </w:r>
          </w:p>
          <w:p w14:paraId="10CA3DC5" w14:textId="77777777" w:rsidR="00E53A78" w:rsidRPr="00603BFA" w:rsidRDefault="00E53A78" w:rsidP="00FC0596">
            <w:pPr>
              <w:keepNext/>
              <w:keepLines/>
              <w:spacing w:after="0"/>
              <w:ind w:left="851" w:hanging="851"/>
              <w:rPr>
                <w:rFonts w:ascii="Arial" w:eastAsia="MS Mincho" w:hAnsi="Arial" w:cs="Arial"/>
                <w:snapToGrid w:val="0"/>
                <w:sz w:val="18"/>
                <w:lang w:eastAsia="ja-JP"/>
              </w:rPr>
            </w:pPr>
            <w:r w:rsidRPr="00603BFA">
              <w:rPr>
                <w:rFonts w:ascii="Arial" w:eastAsia="MS Mincho" w:hAnsi="Arial" w:cs="Arial"/>
                <w:sz w:val="18"/>
                <w:lang w:eastAsia="ja-JP"/>
              </w:rPr>
              <w:t xml:space="preserve">NOTE </w:t>
            </w:r>
            <w:r w:rsidRPr="00603BFA">
              <w:rPr>
                <w:rFonts w:ascii="Arial" w:eastAsia="MS Mincho" w:hAnsi="Arial" w:cs="Arial" w:hint="eastAsia"/>
                <w:sz w:val="18"/>
                <w:lang w:val="en-US" w:eastAsia="zh-CN"/>
              </w:rPr>
              <w:t>9</w:t>
            </w:r>
            <w:r w:rsidRPr="00603BFA">
              <w:rPr>
                <w:rFonts w:ascii="Arial" w:eastAsia="MS Mincho" w:hAnsi="Arial" w:cs="Arial"/>
                <w:sz w:val="18"/>
                <w:lang w:eastAsia="ja-JP"/>
              </w:rPr>
              <w:t>:</w:t>
            </w:r>
            <w:r w:rsidRPr="00603BFA">
              <w:rPr>
                <w:rFonts w:ascii="Arial" w:eastAsia="MS Mincho" w:hAnsi="Arial" w:cs="Arial"/>
                <w:sz w:val="18"/>
                <w:lang w:eastAsia="ja-JP"/>
              </w:rPr>
              <w:tab/>
              <w:t>The requirements should be verified for UL NR-ARFCN of the aggressor (low</w:t>
            </w:r>
            <w:r w:rsidRPr="00603BFA">
              <w:rPr>
                <w:rFonts w:ascii="Arial" w:eastAsia="MS Mincho" w:hAnsi="Arial" w:cs="Arial" w:hint="eastAsia"/>
                <w:sz w:val="18"/>
                <w:lang w:eastAsia="ja-JP"/>
              </w:rPr>
              <w:t>er</w:t>
            </w:r>
            <w:r w:rsidRPr="00603BFA">
              <w:rPr>
                <w:rFonts w:ascii="Arial" w:eastAsia="MS Mincho" w:hAnsi="Arial" w:cs="Arial"/>
                <w:sz w:val="18"/>
                <w:lang w:eastAsia="ja-JP"/>
              </w:rPr>
              <w:t xml:space="preserve">) band (superscript LB) such that </w:t>
            </w:r>
            <w:r w:rsidRPr="00603BFA">
              <w:rPr>
                <w:rFonts w:ascii="Arial" w:eastAsia="MS Mincho" w:hAnsi="Arial" w:cs="Arial"/>
                <w:noProof/>
                <w:position w:val="-12"/>
                <w:sz w:val="18"/>
                <w:lang w:val="en-US" w:eastAsia="zh-CN"/>
              </w:rPr>
              <w:drawing>
                <wp:inline distT="0" distB="0" distL="0" distR="0" wp14:anchorId="4E86F589" wp14:editId="2A8678B7">
                  <wp:extent cx="1028700" cy="200025"/>
                  <wp:effectExtent l="0" t="0" r="0" b="0"/>
                  <wp:docPr id="418"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Pr="00603BFA">
              <w:rPr>
                <w:rFonts w:ascii="Arial" w:eastAsia="MS Mincho" w:hAnsi="Arial" w:cs="Arial"/>
                <w:snapToGrid w:val="0"/>
                <w:sz w:val="18"/>
                <w:lang w:eastAsia="ja-JP"/>
              </w:rPr>
              <w:t xml:space="preserve">in MHz and </w:t>
            </w:r>
            <w:r w:rsidRPr="00603BFA">
              <w:rPr>
                <w:rFonts w:ascii="Arial" w:eastAsia="MS Mincho" w:hAnsi="Arial" w:cs="Arial"/>
                <w:position w:val="-14"/>
                <w:sz w:val="18"/>
              </w:rPr>
              <w:object w:dxaOrig="4903" w:dyaOrig="399" w14:anchorId="2A267E64">
                <v:shape id="对象 77" o:spid="_x0000_i1032" type="#_x0000_t75" style="width:204.6pt;height:11.4pt;mso-wrap-style:square;mso-position-horizontal-relative:page;mso-position-vertical-relative:page" o:ole="">
                  <v:imagedata r:id="rId22" o:title=""/>
                </v:shape>
                <o:OLEObject Type="Embed" ProgID="Equation.DSMT4" ShapeID="对象 77" DrawAspect="Content" ObjectID="_1691933607" r:id="rId40"/>
              </w:object>
            </w:r>
            <w:r w:rsidRPr="00603BFA">
              <w:rPr>
                <w:rFonts w:ascii="Arial" w:eastAsia="MS Mincho" w:hAnsi="Arial" w:cs="Arial"/>
                <w:snapToGrid w:val="0"/>
                <w:sz w:val="18"/>
                <w:lang w:eastAsia="ja-JP"/>
              </w:rPr>
              <w:t xml:space="preserve"> with</w:t>
            </w:r>
            <w:r w:rsidRPr="00603BFA">
              <w:rPr>
                <w:rFonts w:ascii="Arial" w:eastAsia="MS Mincho" w:hAnsi="Arial" w:cs="Arial"/>
                <w:noProof/>
                <w:position w:val="-10"/>
                <w:sz w:val="18"/>
                <w:lang w:val="en-US" w:eastAsia="zh-CN"/>
              </w:rPr>
              <w:drawing>
                <wp:inline distT="0" distB="0" distL="0" distR="0" wp14:anchorId="03D1C632" wp14:editId="21AD2B1B">
                  <wp:extent cx="238125" cy="200025"/>
                  <wp:effectExtent l="0" t="0" r="0" b="0"/>
                  <wp:docPr id="41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Pr="00603BFA">
              <w:rPr>
                <w:rFonts w:ascii="Arial" w:eastAsia="MS Mincho" w:hAnsi="Arial" w:cs="Arial"/>
                <w:snapToGrid w:val="0"/>
                <w:sz w:val="18"/>
                <w:lang w:eastAsia="ja-JP"/>
              </w:rPr>
              <w:t xml:space="preserve"> carrier frequenc</w:t>
            </w:r>
            <w:r w:rsidRPr="00603BFA">
              <w:rPr>
                <w:rFonts w:ascii="Arial" w:eastAsia="MS Mincho" w:hAnsi="Arial" w:cs="Arial" w:hint="eastAsia"/>
                <w:snapToGrid w:val="0"/>
                <w:sz w:val="18"/>
                <w:lang w:eastAsia="ja-JP"/>
              </w:rPr>
              <w:t>y</w:t>
            </w:r>
            <w:r w:rsidRPr="00603BFA">
              <w:rPr>
                <w:rFonts w:ascii="Arial" w:eastAsia="MS Mincho" w:hAnsi="Arial" w:cs="Arial"/>
                <w:snapToGrid w:val="0"/>
                <w:sz w:val="18"/>
                <w:lang w:eastAsia="ja-JP"/>
              </w:rPr>
              <w:t xml:space="preserve"> </w:t>
            </w:r>
            <w:r w:rsidRPr="00603BFA">
              <w:rPr>
                <w:rFonts w:ascii="Arial" w:eastAsia="MS Mincho" w:hAnsi="Arial" w:cs="Arial"/>
                <w:sz w:val="18"/>
              </w:rPr>
              <w:t>in</w:t>
            </w:r>
            <w:r w:rsidRPr="00603BFA">
              <w:rPr>
                <w:rFonts w:ascii="Arial" w:eastAsia="MS Mincho" w:hAnsi="Arial" w:cs="Arial"/>
                <w:snapToGrid w:val="0"/>
                <w:sz w:val="18"/>
                <w:lang w:eastAsia="ja-JP"/>
              </w:rPr>
              <w:t xml:space="preserve"> the victim (high</w:t>
            </w:r>
            <w:r w:rsidRPr="00603BFA">
              <w:rPr>
                <w:rFonts w:ascii="Arial" w:eastAsia="MS Mincho" w:hAnsi="Arial" w:cs="Arial" w:hint="eastAsia"/>
                <w:snapToGrid w:val="0"/>
                <w:sz w:val="18"/>
                <w:lang w:eastAsia="ja-JP"/>
              </w:rPr>
              <w:t>er</w:t>
            </w:r>
            <w:r w:rsidRPr="00603BFA">
              <w:rPr>
                <w:rFonts w:ascii="Arial" w:eastAsia="MS Mincho" w:hAnsi="Arial" w:cs="Arial"/>
                <w:snapToGrid w:val="0"/>
                <w:sz w:val="18"/>
                <w:lang w:eastAsia="ja-JP"/>
              </w:rPr>
              <w:t xml:space="preserve">) band in MHz and </w:t>
            </w:r>
            <w:r w:rsidRPr="00603BFA">
              <w:rPr>
                <w:rFonts w:ascii="Arial" w:eastAsia="MS Mincho" w:hAnsi="Arial"/>
                <w:noProof/>
                <w:position w:val="-10"/>
                <w:sz w:val="18"/>
                <w:lang w:val="en-US" w:eastAsia="zh-CN"/>
              </w:rPr>
              <w:drawing>
                <wp:inline distT="0" distB="0" distL="0" distR="0" wp14:anchorId="0B5B7477" wp14:editId="4E8FC1E9">
                  <wp:extent cx="428625" cy="190500"/>
                  <wp:effectExtent l="0" t="0" r="0" b="0"/>
                  <wp:docPr id="4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rsidRPr="00603BFA">
              <w:rPr>
                <w:rFonts w:ascii="Arial" w:eastAsia="MS Mincho" w:hAnsi="Arial" w:cs="Arial"/>
                <w:snapToGrid w:val="0"/>
                <w:sz w:val="18"/>
                <w:lang w:eastAsia="ja-JP"/>
              </w:rPr>
              <w:t xml:space="preserve"> the channel bandwidth configured in the lower band.</w:t>
            </w:r>
          </w:p>
          <w:p w14:paraId="39B05A07" w14:textId="77777777" w:rsidR="00E53A78" w:rsidRPr="00603BFA" w:rsidRDefault="00E53A78" w:rsidP="00FC0596">
            <w:pPr>
              <w:keepNext/>
              <w:keepLines/>
              <w:spacing w:after="0"/>
              <w:ind w:left="851" w:hanging="851"/>
              <w:rPr>
                <w:rFonts w:ascii="Arial" w:eastAsia="MS Mincho" w:hAnsi="Arial" w:cs="Arial"/>
                <w:sz w:val="18"/>
              </w:rPr>
            </w:pPr>
            <w:r w:rsidRPr="00603BFA">
              <w:rPr>
                <w:rFonts w:ascii="Arial" w:eastAsia="MS Mincho" w:hAnsi="Arial"/>
                <w:sz w:val="18"/>
              </w:rPr>
              <w:t>NOTE 1</w:t>
            </w:r>
            <w:r w:rsidRPr="00603BFA">
              <w:rPr>
                <w:rFonts w:ascii="Arial" w:eastAsia="MS Mincho" w:hAnsi="Arial" w:hint="eastAsia"/>
                <w:sz w:val="18"/>
                <w:lang w:val="en-US" w:eastAsia="zh-CN"/>
              </w:rPr>
              <w:t>0</w:t>
            </w:r>
            <w:r w:rsidRPr="00603BFA">
              <w:rPr>
                <w:rFonts w:ascii="Arial" w:eastAsia="MS Mincho" w:hAnsi="Arial"/>
                <w:sz w:val="18"/>
              </w:rPr>
              <w:t>:</w:t>
            </w:r>
            <w:r w:rsidRPr="00603BFA">
              <w:rPr>
                <w:rFonts w:ascii="Arial" w:eastAsia="MS Mincho" w:hAnsi="Arial"/>
                <w:sz w:val="18"/>
              </w:rPr>
              <w:tab/>
            </w:r>
            <w:r w:rsidRPr="00603BFA">
              <w:rPr>
                <w:rFonts w:ascii="Arial" w:eastAsia="MS Mincho" w:hAnsi="Arial" w:cs="Arial"/>
                <w:sz w:val="18"/>
              </w:rPr>
              <w:t>These requirements apply when the lower edge frequency of the 10 MHz, 15 MHz, or 20 MHz uplink channel in Band 71 is located at or below 668 MHz and the downlink channel in Band n25 is located with its upper edge at 199</w:t>
            </w:r>
            <w:r w:rsidRPr="00603BFA">
              <w:rPr>
                <w:rFonts w:ascii="Arial" w:eastAsia="MS Mincho" w:hAnsi="Arial" w:cs="Arial" w:hint="eastAsia"/>
                <w:sz w:val="18"/>
                <w:lang w:val="en-US" w:eastAsia="zh-CN"/>
              </w:rPr>
              <w:t>5</w:t>
            </w:r>
            <w:r w:rsidRPr="00603BFA">
              <w:rPr>
                <w:rFonts w:ascii="Arial" w:eastAsia="MS Mincho" w:hAnsi="Arial" w:cs="Arial"/>
                <w:sz w:val="18"/>
              </w:rPr>
              <w:t xml:space="preserve"> MHz.</w:t>
            </w:r>
          </w:p>
          <w:p w14:paraId="3D7A7F82" w14:textId="77777777" w:rsidR="00E53A78" w:rsidRPr="00603BFA" w:rsidRDefault="00E53A78" w:rsidP="00FC0596">
            <w:pPr>
              <w:keepNext/>
              <w:keepLines/>
              <w:spacing w:after="0"/>
              <w:ind w:left="851" w:hanging="851"/>
              <w:rPr>
                <w:rFonts w:ascii="Arial" w:eastAsia="MS Mincho" w:hAnsi="Arial"/>
                <w:sz w:val="18"/>
              </w:rPr>
            </w:pPr>
            <w:r w:rsidRPr="00603BFA">
              <w:rPr>
                <w:rFonts w:ascii="Arial" w:eastAsia="宋体" w:hAnsi="Arial"/>
                <w:sz w:val="18"/>
              </w:rPr>
              <w:t xml:space="preserve">NOTE </w:t>
            </w:r>
            <w:r w:rsidRPr="00603BFA">
              <w:rPr>
                <w:rFonts w:ascii="Arial" w:eastAsia="宋体" w:hAnsi="Arial" w:hint="eastAsia"/>
                <w:sz w:val="18"/>
                <w:lang w:val="en-US" w:eastAsia="zh-CN"/>
              </w:rPr>
              <w:t>11</w:t>
            </w:r>
            <w:r w:rsidRPr="00603BFA">
              <w:rPr>
                <w:rFonts w:ascii="Arial" w:eastAsia="宋体" w:hAnsi="Arial"/>
                <w:sz w:val="18"/>
              </w:rPr>
              <w:t>:</w:t>
            </w:r>
            <w:r w:rsidRPr="00603BFA">
              <w:rPr>
                <w:rFonts w:ascii="Arial" w:eastAsia="宋体" w:hAnsi="Arial"/>
                <w:sz w:val="18"/>
              </w:rPr>
              <w:tab/>
              <w:t xml:space="preserve">No requirements apply when there is at least one individual RE within the </w:t>
            </w:r>
            <w:r w:rsidRPr="00603BFA">
              <w:rPr>
                <w:rFonts w:ascii="Arial" w:eastAsia="宋体" w:hAnsi="Arial"/>
                <w:sz w:val="18"/>
                <w:lang w:eastAsia="ja-JP"/>
              </w:rPr>
              <w:t xml:space="preserve">uplink </w:t>
            </w:r>
            <w:r w:rsidRPr="00603BFA">
              <w:rPr>
                <w:rFonts w:ascii="Arial" w:eastAsia="宋体" w:hAnsi="Arial"/>
                <w:sz w:val="18"/>
              </w:rPr>
              <w:t xml:space="preserve">transmission bandwidth of the low band for which the 2nd </w:t>
            </w:r>
            <w:r w:rsidRPr="00603BFA">
              <w:rPr>
                <w:rFonts w:ascii="Arial" w:eastAsia="宋体" w:hAnsi="Arial"/>
                <w:sz w:val="18"/>
                <w:lang w:eastAsia="ja-JP"/>
              </w:rPr>
              <w:t xml:space="preserve">transmitter </w:t>
            </w:r>
            <w:r w:rsidRPr="00603BFA">
              <w:rPr>
                <w:rFonts w:ascii="Arial" w:eastAsia="宋体" w:hAnsi="Arial"/>
                <w:sz w:val="18"/>
              </w:rPr>
              <w:t xml:space="preserve">harmonic is within the </w:t>
            </w:r>
            <w:r w:rsidRPr="00603BFA">
              <w:rPr>
                <w:rFonts w:ascii="Arial" w:eastAsia="宋体" w:hAnsi="Arial"/>
                <w:sz w:val="18"/>
                <w:lang w:eastAsia="ja-JP"/>
              </w:rPr>
              <w:t xml:space="preserve">downlink </w:t>
            </w:r>
            <w:r w:rsidRPr="00603BFA">
              <w:rPr>
                <w:rFonts w:ascii="Arial" w:eastAsia="宋体" w:hAnsi="Arial"/>
                <w:sz w:val="18"/>
              </w:rPr>
              <w:t xml:space="preserve">transmission bandwidth of the high band. The reference sensitivity </w:t>
            </w:r>
            <w:r w:rsidRPr="00603BFA">
              <w:rPr>
                <w:rFonts w:ascii="Arial" w:eastAsia="宋体" w:hAnsi="Arial"/>
                <w:sz w:val="18"/>
                <w:lang w:eastAsia="ja-JP"/>
              </w:rPr>
              <w:t>for all active downlink component carriers</w:t>
            </w:r>
            <w:r w:rsidRPr="00603BFA">
              <w:rPr>
                <w:rFonts w:ascii="Arial" w:eastAsia="宋体" w:hAnsi="Arial"/>
                <w:sz w:val="18"/>
              </w:rPr>
              <w:t xml:space="preserve"> is only verified when this is not the case (the requirements specified in clause 7.3.</w:t>
            </w:r>
            <w:r w:rsidRPr="00603BFA">
              <w:rPr>
                <w:rFonts w:ascii="Arial" w:eastAsia="宋体" w:hAnsi="Arial" w:hint="eastAsia"/>
                <w:sz w:val="18"/>
                <w:lang w:val="en-US" w:eastAsia="zh-CN"/>
              </w:rPr>
              <w:t>2</w:t>
            </w:r>
            <w:r w:rsidRPr="00603BFA">
              <w:rPr>
                <w:rFonts w:ascii="Arial" w:eastAsia="宋体" w:hAnsi="Arial"/>
                <w:sz w:val="18"/>
              </w:rPr>
              <w:t xml:space="preserve"> apply unless otherwise specified).</w:t>
            </w:r>
          </w:p>
          <w:p w14:paraId="1F7A6436" w14:textId="77777777" w:rsidR="00E53A78" w:rsidRPr="00603BFA" w:rsidRDefault="00E53A78" w:rsidP="00FC0596">
            <w:pPr>
              <w:keepNext/>
              <w:keepLines/>
              <w:spacing w:after="0"/>
              <w:ind w:left="851" w:hanging="851"/>
              <w:rPr>
                <w:rFonts w:ascii="Arial" w:eastAsia="MS Mincho" w:hAnsi="Arial"/>
                <w:sz w:val="18"/>
              </w:rPr>
            </w:pPr>
            <w:r w:rsidRPr="00603BFA">
              <w:rPr>
                <w:rFonts w:ascii="Arial" w:eastAsia="MS Mincho" w:hAnsi="Arial"/>
                <w:sz w:val="18"/>
              </w:rPr>
              <w:t xml:space="preserve">NOTE </w:t>
            </w:r>
            <w:r w:rsidRPr="00603BFA">
              <w:rPr>
                <w:rFonts w:ascii="Arial" w:eastAsia="MS Mincho" w:hAnsi="Arial" w:hint="eastAsia"/>
                <w:sz w:val="18"/>
                <w:lang w:val="en-US" w:eastAsia="zh-CN"/>
              </w:rPr>
              <w:t>12</w:t>
            </w:r>
            <w:r w:rsidRPr="00603BFA">
              <w:rPr>
                <w:rFonts w:ascii="Arial" w:eastAsia="MS Mincho" w:hAnsi="Arial"/>
                <w:sz w:val="18"/>
              </w:rPr>
              <w:t>:</w:t>
            </w:r>
            <w:r w:rsidRPr="00603BFA">
              <w:rPr>
                <w:rFonts w:ascii="Arial" w:eastAsia="MS Mincho" w:hAnsi="Arial"/>
                <w:sz w:val="18"/>
              </w:rPr>
              <w:tab/>
              <w:t>For these bandwidths, the minimum requirements are restricted to operation when carrier is configured as a downlink carrier part of CA configuration</w:t>
            </w:r>
            <w:r w:rsidRPr="00603BFA">
              <w:rPr>
                <w:rFonts w:ascii="Arial" w:eastAsia="MS Mincho" w:hAnsi="Arial" w:hint="eastAsia"/>
                <w:sz w:val="18"/>
                <w:lang w:val="en-US" w:eastAsia="zh-CN"/>
              </w:rPr>
              <w:t>.</w:t>
            </w:r>
          </w:p>
        </w:tc>
      </w:tr>
    </w:tbl>
    <w:p w14:paraId="61E16385" w14:textId="77777777" w:rsidR="00D36C7F" w:rsidRPr="00B547A0" w:rsidRDefault="00D36C7F" w:rsidP="00D36C7F">
      <w:pPr>
        <w:overflowPunct w:val="0"/>
        <w:autoSpaceDE w:val="0"/>
        <w:autoSpaceDN w:val="0"/>
        <w:adjustRightInd w:val="0"/>
        <w:textAlignment w:val="baseline"/>
        <w:rPr>
          <w:rFonts w:eastAsia="宋体"/>
          <w:i/>
          <w:color w:val="0000FF"/>
        </w:rPr>
      </w:pPr>
    </w:p>
    <w:p w14:paraId="1EB3CAD9" w14:textId="77777777" w:rsidR="00D36C7F" w:rsidRDefault="00D36C7F" w:rsidP="00D36C7F">
      <w:pPr>
        <w:pStyle w:val="2"/>
        <w:rPr>
          <w:rFonts w:eastAsia="??"/>
          <w:i/>
          <w:color w:val="FF0000"/>
          <w:szCs w:val="32"/>
        </w:rPr>
      </w:pPr>
      <w:r>
        <w:rPr>
          <w:rFonts w:eastAsia="??"/>
          <w:i/>
          <w:color w:val="FF0000"/>
          <w:szCs w:val="32"/>
        </w:rPr>
        <w:lastRenderedPageBreak/>
        <w:t>&lt; Unchanged sections are omitted &gt;</w:t>
      </w:r>
    </w:p>
    <w:p w14:paraId="72799F07" w14:textId="77777777" w:rsidR="00D36C7F" w:rsidRPr="001C0CC4" w:rsidRDefault="00D36C7F" w:rsidP="00D36C7F">
      <w:pPr>
        <w:pStyle w:val="TH"/>
      </w:pPr>
      <w:r w:rsidRPr="001C0CC4">
        <w:t>Table 7.3A.</w:t>
      </w:r>
      <w:r w:rsidRPr="001C0CC4">
        <w:rPr>
          <w:rFonts w:eastAsia="宋体" w:hint="eastAsia"/>
          <w:lang w:eastAsia="zh-CN"/>
        </w:rPr>
        <w:t>4</w:t>
      </w:r>
      <w:r w:rsidRPr="001C0CC4">
        <w:t>-2: Uplink configuration</w:t>
      </w:r>
      <w:r w:rsidRPr="001C0CC4">
        <w:rPr>
          <w:rFonts w:hint="eastAsia"/>
        </w:rPr>
        <w:t xml:space="preserve"> </w:t>
      </w:r>
      <w:r w:rsidRPr="001C0CC4">
        <w:t>for reference sensitivity exceptions due to UL harmonic interference for NR CA</w:t>
      </w:r>
      <w:r w:rsidRPr="001C0CC4">
        <w:rPr>
          <w:rFonts w:eastAsia="宋体" w:hint="eastAsia"/>
          <w:lang w:eastAsia="zh-CN"/>
        </w:rPr>
        <w:t>,</w:t>
      </w:r>
      <w:r w:rsidRPr="001C0CC4">
        <w:t xml:space="preserve">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14"/>
        <w:gridCol w:w="731"/>
        <w:gridCol w:w="586"/>
        <w:gridCol w:w="642"/>
        <w:gridCol w:w="652"/>
        <w:gridCol w:w="653"/>
        <w:gridCol w:w="653"/>
        <w:gridCol w:w="653"/>
        <w:gridCol w:w="717"/>
        <w:gridCol w:w="717"/>
        <w:gridCol w:w="717"/>
        <w:gridCol w:w="717"/>
        <w:gridCol w:w="717"/>
        <w:gridCol w:w="717"/>
        <w:gridCol w:w="743"/>
      </w:tblGrid>
      <w:tr w:rsidR="00E53A78" w14:paraId="448DA11A" w14:textId="77777777" w:rsidTr="00FC0596">
        <w:trPr>
          <w:trHeight w:val="187"/>
          <w:jc w:val="center"/>
        </w:trPr>
        <w:tc>
          <w:tcPr>
            <w:tcW w:w="717" w:type="dxa"/>
          </w:tcPr>
          <w:p w14:paraId="1EBCAEE7" w14:textId="77777777" w:rsidR="00E53A78" w:rsidRDefault="00E53A78" w:rsidP="00FC0596">
            <w:pPr>
              <w:pStyle w:val="TAH"/>
            </w:pPr>
          </w:p>
        </w:tc>
        <w:tc>
          <w:tcPr>
            <w:tcW w:w="9629" w:type="dxa"/>
            <w:gridSpan w:val="15"/>
          </w:tcPr>
          <w:p w14:paraId="478E98ED" w14:textId="77777777" w:rsidR="00E53A78" w:rsidRDefault="00E53A78" w:rsidP="00FC0596">
            <w:pPr>
              <w:pStyle w:val="TAH"/>
            </w:pPr>
            <w:r>
              <w:t>NR Band / Channel bandwidth of the high band</w:t>
            </w:r>
          </w:p>
        </w:tc>
      </w:tr>
      <w:tr w:rsidR="00E53A78" w14:paraId="6E08B237" w14:textId="77777777" w:rsidTr="00FC0596">
        <w:trPr>
          <w:trHeight w:val="187"/>
          <w:jc w:val="center"/>
        </w:trPr>
        <w:tc>
          <w:tcPr>
            <w:tcW w:w="731" w:type="dxa"/>
            <w:gridSpan w:val="2"/>
          </w:tcPr>
          <w:p w14:paraId="086A3698" w14:textId="77777777" w:rsidR="00E53A78" w:rsidRDefault="00E53A78" w:rsidP="00FC0596">
            <w:pPr>
              <w:pStyle w:val="TAH"/>
            </w:pPr>
            <w:r>
              <w:t>UL band</w:t>
            </w:r>
          </w:p>
        </w:tc>
        <w:tc>
          <w:tcPr>
            <w:tcW w:w="731" w:type="dxa"/>
          </w:tcPr>
          <w:p w14:paraId="6DBD1805" w14:textId="77777777" w:rsidR="00E53A78" w:rsidRDefault="00E53A78" w:rsidP="00FC0596">
            <w:pPr>
              <w:pStyle w:val="TAH"/>
            </w:pPr>
            <w:r>
              <w:t>DL band</w:t>
            </w:r>
          </w:p>
        </w:tc>
        <w:tc>
          <w:tcPr>
            <w:tcW w:w="586" w:type="dxa"/>
          </w:tcPr>
          <w:p w14:paraId="0A4F5781" w14:textId="77777777" w:rsidR="00E53A78" w:rsidRDefault="00E53A78" w:rsidP="00FC0596">
            <w:pPr>
              <w:pStyle w:val="TAH"/>
            </w:pPr>
            <w:r>
              <w:t>5 MHz</w:t>
            </w:r>
          </w:p>
        </w:tc>
        <w:tc>
          <w:tcPr>
            <w:tcW w:w="642" w:type="dxa"/>
          </w:tcPr>
          <w:p w14:paraId="20DCA1B1" w14:textId="77777777" w:rsidR="00E53A78" w:rsidRDefault="00E53A78" w:rsidP="00FC0596">
            <w:pPr>
              <w:pStyle w:val="TAH"/>
            </w:pPr>
            <w:r>
              <w:t>10 MHz</w:t>
            </w:r>
          </w:p>
        </w:tc>
        <w:tc>
          <w:tcPr>
            <w:tcW w:w="652" w:type="dxa"/>
          </w:tcPr>
          <w:p w14:paraId="4B33D51F" w14:textId="77777777" w:rsidR="00E53A78" w:rsidRDefault="00E53A78" w:rsidP="00FC0596">
            <w:pPr>
              <w:pStyle w:val="TAH"/>
            </w:pPr>
            <w:r>
              <w:t>15 MHz</w:t>
            </w:r>
          </w:p>
        </w:tc>
        <w:tc>
          <w:tcPr>
            <w:tcW w:w="653" w:type="dxa"/>
          </w:tcPr>
          <w:p w14:paraId="1E83ED97" w14:textId="77777777" w:rsidR="00E53A78" w:rsidRDefault="00E53A78" w:rsidP="00FC0596">
            <w:pPr>
              <w:pStyle w:val="TAH"/>
            </w:pPr>
            <w:r>
              <w:t>20 MHz</w:t>
            </w:r>
          </w:p>
        </w:tc>
        <w:tc>
          <w:tcPr>
            <w:tcW w:w="653" w:type="dxa"/>
          </w:tcPr>
          <w:p w14:paraId="463E7FD7" w14:textId="77777777" w:rsidR="00E53A78" w:rsidRDefault="00E53A78" w:rsidP="00FC0596">
            <w:pPr>
              <w:pStyle w:val="TAH"/>
              <w:rPr>
                <w:lang w:eastAsia="zh-CN"/>
              </w:rPr>
            </w:pPr>
            <w:r>
              <w:rPr>
                <w:rFonts w:hint="eastAsia"/>
                <w:lang w:eastAsia="zh-CN"/>
              </w:rPr>
              <w:t>25 MHz</w:t>
            </w:r>
          </w:p>
        </w:tc>
        <w:tc>
          <w:tcPr>
            <w:tcW w:w="653" w:type="dxa"/>
          </w:tcPr>
          <w:p w14:paraId="66BB279B" w14:textId="77777777" w:rsidR="00E53A78" w:rsidRDefault="00E53A78" w:rsidP="00FC0596">
            <w:pPr>
              <w:pStyle w:val="TAH"/>
            </w:pPr>
            <w:r>
              <w:t>30 MHz</w:t>
            </w:r>
          </w:p>
        </w:tc>
        <w:tc>
          <w:tcPr>
            <w:tcW w:w="717" w:type="dxa"/>
          </w:tcPr>
          <w:p w14:paraId="34EB509B" w14:textId="77777777" w:rsidR="00E53A78" w:rsidRDefault="00E53A78" w:rsidP="00FC0596">
            <w:pPr>
              <w:pStyle w:val="TAH"/>
            </w:pPr>
            <w:r>
              <w:t>40 MHz</w:t>
            </w:r>
          </w:p>
        </w:tc>
        <w:tc>
          <w:tcPr>
            <w:tcW w:w="717" w:type="dxa"/>
          </w:tcPr>
          <w:p w14:paraId="42802858" w14:textId="77777777" w:rsidR="00E53A78" w:rsidRDefault="00E53A78" w:rsidP="00FC0596">
            <w:pPr>
              <w:pStyle w:val="TAH"/>
            </w:pPr>
            <w:r>
              <w:t>50 MHz</w:t>
            </w:r>
          </w:p>
        </w:tc>
        <w:tc>
          <w:tcPr>
            <w:tcW w:w="717" w:type="dxa"/>
          </w:tcPr>
          <w:p w14:paraId="4998903C" w14:textId="77777777" w:rsidR="00E53A78" w:rsidRDefault="00E53A78" w:rsidP="00FC0596">
            <w:pPr>
              <w:pStyle w:val="TAH"/>
            </w:pPr>
            <w:r>
              <w:t>60 MHz</w:t>
            </w:r>
          </w:p>
        </w:tc>
        <w:tc>
          <w:tcPr>
            <w:tcW w:w="717" w:type="dxa"/>
          </w:tcPr>
          <w:p w14:paraId="7CE22695" w14:textId="77777777" w:rsidR="00E53A78" w:rsidRDefault="00E53A78" w:rsidP="00FC0596">
            <w:pPr>
              <w:pStyle w:val="TAH"/>
              <w:rPr>
                <w:ins w:id="1075" w:author="yuanyuan zhang/RF Performance Standard Research Lab/Engineer/Samsung Electronics" w:date="2021-08-02T13:53:00Z"/>
                <w:lang w:eastAsia="zh-CN"/>
              </w:rPr>
            </w:pPr>
            <w:ins w:id="1076" w:author="yuanyuan zhang/RF Performance Standard Research Lab/Engineer/Samsung Electronics" w:date="2021-08-02T13:53:00Z">
              <w:r>
                <w:rPr>
                  <w:rFonts w:hint="eastAsia"/>
                  <w:lang w:eastAsia="zh-CN"/>
                </w:rPr>
                <w:t>7</w:t>
              </w:r>
              <w:r>
                <w:rPr>
                  <w:lang w:eastAsia="zh-CN"/>
                </w:rPr>
                <w:t>0</w:t>
              </w:r>
            </w:ins>
          </w:p>
          <w:p w14:paraId="0AEF2BB3" w14:textId="77777777" w:rsidR="00E53A78" w:rsidRDefault="00E53A78" w:rsidP="00FC0596">
            <w:pPr>
              <w:pStyle w:val="TAH"/>
              <w:rPr>
                <w:lang w:eastAsia="zh-CN"/>
              </w:rPr>
            </w:pPr>
            <w:ins w:id="1077" w:author="yuanyuan zhang/RF Performance Standard Research Lab/Engineer/Samsung Electronics" w:date="2021-08-02T13:53:00Z">
              <w:r>
                <w:rPr>
                  <w:lang w:eastAsia="zh-CN"/>
                </w:rPr>
                <w:t>MHz</w:t>
              </w:r>
            </w:ins>
          </w:p>
        </w:tc>
        <w:tc>
          <w:tcPr>
            <w:tcW w:w="717" w:type="dxa"/>
          </w:tcPr>
          <w:p w14:paraId="146C3863" w14:textId="77777777" w:rsidR="00E53A78" w:rsidRDefault="00E53A78" w:rsidP="00FC0596">
            <w:pPr>
              <w:pStyle w:val="TAH"/>
            </w:pPr>
            <w:r>
              <w:t>80 MHz</w:t>
            </w:r>
          </w:p>
        </w:tc>
        <w:tc>
          <w:tcPr>
            <w:tcW w:w="717" w:type="dxa"/>
          </w:tcPr>
          <w:p w14:paraId="16BBF6F3" w14:textId="77777777" w:rsidR="00E53A78" w:rsidRDefault="00E53A78" w:rsidP="00FC0596">
            <w:pPr>
              <w:pStyle w:val="TAH"/>
            </w:pPr>
            <w:r>
              <w:t>90 MHz</w:t>
            </w:r>
          </w:p>
        </w:tc>
        <w:tc>
          <w:tcPr>
            <w:tcW w:w="743" w:type="dxa"/>
          </w:tcPr>
          <w:p w14:paraId="43FD789B" w14:textId="77777777" w:rsidR="00E53A78" w:rsidRDefault="00E53A78" w:rsidP="00FC0596">
            <w:pPr>
              <w:pStyle w:val="TAH"/>
            </w:pPr>
            <w:r>
              <w:t>100 MHz</w:t>
            </w:r>
          </w:p>
        </w:tc>
      </w:tr>
      <w:tr w:rsidR="00E53A78" w14:paraId="5C2E0A4B" w14:textId="77777777" w:rsidTr="00FC0596">
        <w:trPr>
          <w:trHeight w:val="187"/>
          <w:jc w:val="center"/>
        </w:trPr>
        <w:tc>
          <w:tcPr>
            <w:tcW w:w="731" w:type="dxa"/>
            <w:gridSpan w:val="2"/>
            <w:vAlign w:val="center"/>
          </w:tcPr>
          <w:p w14:paraId="5EA9D500" w14:textId="77777777" w:rsidR="00E53A78" w:rsidRDefault="00E53A78" w:rsidP="00FC0596">
            <w:pPr>
              <w:pStyle w:val="TAC"/>
            </w:pPr>
            <w:r>
              <w:rPr>
                <w:rFonts w:hint="eastAsia"/>
                <w:lang w:val="en-US" w:eastAsia="zh-CN"/>
              </w:rPr>
              <w:t>n1</w:t>
            </w:r>
          </w:p>
        </w:tc>
        <w:tc>
          <w:tcPr>
            <w:tcW w:w="731" w:type="dxa"/>
            <w:vAlign w:val="center"/>
          </w:tcPr>
          <w:p w14:paraId="345D45EE" w14:textId="77777777" w:rsidR="00E53A78" w:rsidRDefault="00E53A78" w:rsidP="00FC0596">
            <w:pPr>
              <w:pStyle w:val="TAC"/>
            </w:pPr>
            <w:r>
              <w:rPr>
                <w:rFonts w:hint="eastAsia"/>
                <w:lang w:val="en-US" w:eastAsia="zh-CN"/>
              </w:rPr>
              <w:t>n77</w:t>
            </w:r>
          </w:p>
        </w:tc>
        <w:tc>
          <w:tcPr>
            <w:tcW w:w="586" w:type="dxa"/>
            <w:vAlign w:val="center"/>
          </w:tcPr>
          <w:p w14:paraId="795088A2" w14:textId="77777777" w:rsidR="00E53A78" w:rsidRDefault="00E53A78" w:rsidP="00FC0596">
            <w:pPr>
              <w:pStyle w:val="TAC"/>
            </w:pPr>
          </w:p>
        </w:tc>
        <w:tc>
          <w:tcPr>
            <w:tcW w:w="642" w:type="dxa"/>
            <w:vAlign w:val="center"/>
          </w:tcPr>
          <w:p w14:paraId="2196B281" w14:textId="77777777" w:rsidR="00E53A78" w:rsidRDefault="00E53A78" w:rsidP="00FC0596">
            <w:pPr>
              <w:pStyle w:val="TAC"/>
            </w:pPr>
            <w:r>
              <w:rPr>
                <w:rFonts w:hint="eastAsia"/>
                <w:lang w:val="en-US" w:eastAsia="zh-CN"/>
              </w:rPr>
              <w:t>25</w:t>
            </w:r>
          </w:p>
        </w:tc>
        <w:tc>
          <w:tcPr>
            <w:tcW w:w="652" w:type="dxa"/>
            <w:vAlign w:val="center"/>
          </w:tcPr>
          <w:p w14:paraId="2D4AB7E3" w14:textId="77777777" w:rsidR="00E53A78" w:rsidRDefault="00E53A78" w:rsidP="00FC0596">
            <w:pPr>
              <w:pStyle w:val="TAC"/>
            </w:pPr>
            <w:r>
              <w:rPr>
                <w:rFonts w:hint="eastAsia"/>
                <w:lang w:val="en-US" w:eastAsia="zh-CN"/>
              </w:rPr>
              <w:t>36</w:t>
            </w:r>
          </w:p>
        </w:tc>
        <w:tc>
          <w:tcPr>
            <w:tcW w:w="653" w:type="dxa"/>
            <w:vAlign w:val="center"/>
          </w:tcPr>
          <w:p w14:paraId="267D3BB6" w14:textId="77777777" w:rsidR="00E53A78" w:rsidRDefault="00E53A78" w:rsidP="00FC0596">
            <w:pPr>
              <w:pStyle w:val="TAC"/>
            </w:pPr>
            <w:r>
              <w:rPr>
                <w:rFonts w:hint="eastAsia"/>
                <w:lang w:val="en-US" w:eastAsia="zh-CN"/>
              </w:rPr>
              <w:t>50</w:t>
            </w:r>
          </w:p>
        </w:tc>
        <w:tc>
          <w:tcPr>
            <w:tcW w:w="653" w:type="dxa"/>
          </w:tcPr>
          <w:p w14:paraId="2D686A18" w14:textId="77777777" w:rsidR="00E53A78" w:rsidRDefault="00E53A78" w:rsidP="00FC0596">
            <w:pPr>
              <w:pStyle w:val="TAC"/>
            </w:pPr>
          </w:p>
        </w:tc>
        <w:tc>
          <w:tcPr>
            <w:tcW w:w="653" w:type="dxa"/>
          </w:tcPr>
          <w:p w14:paraId="19BADE4F" w14:textId="77777777" w:rsidR="00E53A78" w:rsidRDefault="00E53A78" w:rsidP="00FC0596">
            <w:pPr>
              <w:pStyle w:val="TAC"/>
            </w:pPr>
          </w:p>
        </w:tc>
        <w:tc>
          <w:tcPr>
            <w:tcW w:w="717" w:type="dxa"/>
            <w:vAlign w:val="center"/>
          </w:tcPr>
          <w:p w14:paraId="30EF2A08" w14:textId="77777777" w:rsidR="00E53A78" w:rsidRDefault="00E53A78" w:rsidP="00FC0596">
            <w:pPr>
              <w:pStyle w:val="TAC"/>
            </w:pPr>
            <w:r>
              <w:rPr>
                <w:rFonts w:hint="eastAsia"/>
                <w:lang w:val="en-US" w:eastAsia="zh-CN"/>
              </w:rPr>
              <w:t>100</w:t>
            </w:r>
          </w:p>
        </w:tc>
        <w:tc>
          <w:tcPr>
            <w:tcW w:w="717" w:type="dxa"/>
            <w:vAlign w:val="center"/>
          </w:tcPr>
          <w:p w14:paraId="622C4A9F" w14:textId="77777777" w:rsidR="00E53A78" w:rsidRDefault="00E53A78" w:rsidP="00FC0596">
            <w:pPr>
              <w:pStyle w:val="TAC"/>
            </w:pPr>
            <w:r>
              <w:rPr>
                <w:rFonts w:hint="eastAsia"/>
                <w:lang w:val="en-US" w:eastAsia="zh-CN"/>
              </w:rPr>
              <w:t>100</w:t>
            </w:r>
          </w:p>
        </w:tc>
        <w:tc>
          <w:tcPr>
            <w:tcW w:w="717" w:type="dxa"/>
            <w:vAlign w:val="center"/>
          </w:tcPr>
          <w:p w14:paraId="5837AE2C" w14:textId="77777777" w:rsidR="00E53A78" w:rsidRDefault="00E53A78" w:rsidP="00FC0596">
            <w:pPr>
              <w:pStyle w:val="TAC"/>
            </w:pPr>
            <w:r>
              <w:rPr>
                <w:rFonts w:hint="eastAsia"/>
                <w:lang w:val="en-US" w:eastAsia="zh-CN"/>
              </w:rPr>
              <w:t>100</w:t>
            </w:r>
          </w:p>
        </w:tc>
        <w:tc>
          <w:tcPr>
            <w:tcW w:w="717" w:type="dxa"/>
          </w:tcPr>
          <w:p w14:paraId="6B21A3DA" w14:textId="77777777" w:rsidR="00E53A78" w:rsidRDefault="00E53A78" w:rsidP="00FC0596">
            <w:pPr>
              <w:pStyle w:val="TAC"/>
              <w:rPr>
                <w:ins w:id="1078" w:author="yuanyuan zhang/RF Performance Standard Research Lab/Engineer/Samsung Electronics" w:date="2021-08-02T13:53:00Z"/>
                <w:lang w:val="en-US" w:eastAsia="zh-CN"/>
              </w:rPr>
            </w:pPr>
          </w:p>
        </w:tc>
        <w:tc>
          <w:tcPr>
            <w:tcW w:w="717" w:type="dxa"/>
            <w:vAlign w:val="center"/>
          </w:tcPr>
          <w:p w14:paraId="0497C22F" w14:textId="77777777" w:rsidR="00E53A78" w:rsidRDefault="00E53A78" w:rsidP="00FC0596">
            <w:pPr>
              <w:pStyle w:val="TAC"/>
            </w:pPr>
            <w:r>
              <w:rPr>
                <w:rFonts w:hint="eastAsia"/>
                <w:lang w:val="en-US" w:eastAsia="zh-CN"/>
              </w:rPr>
              <w:t>100</w:t>
            </w:r>
          </w:p>
        </w:tc>
        <w:tc>
          <w:tcPr>
            <w:tcW w:w="717" w:type="dxa"/>
            <w:vAlign w:val="center"/>
          </w:tcPr>
          <w:p w14:paraId="4D012C69" w14:textId="77777777" w:rsidR="00E53A78" w:rsidRDefault="00E53A78" w:rsidP="00FC0596">
            <w:pPr>
              <w:pStyle w:val="TAC"/>
            </w:pPr>
            <w:r>
              <w:rPr>
                <w:rFonts w:hint="eastAsia"/>
                <w:lang w:val="en-US" w:eastAsia="zh-CN"/>
              </w:rPr>
              <w:t>100</w:t>
            </w:r>
          </w:p>
        </w:tc>
        <w:tc>
          <w:tcPr>
            <w:tcW w:w="743" w:type="dxa"/>
            <w:vAlign w:val="center"/>
          </w:tcPr>
          <w:p w14:paraId="41119FD8" w14:textId="77777777" w:rsidR="00E53A78" w:rsidRDefault="00E53A78" w:rsidP="00FC0596">
            <w:pPr>
              <w:pStyle w:val="TAC"/>
            </w:pPr>
            <w:r>
              <w:rPr>
                <w:rFonts w:hint="eastAsia"/>
                <w:lang w:val="en-US" w:eastAsia="zh-CN"/>
              </w:rPr>
              <w:t>100</w:t>
            </w:r>
          </w:p>
        </w:tc>
      </w:tr>
      <w:tr w:rsidR="00E53A78" w14:paraId="65306CA2" w14:textId="77777777" w:rsidTr="00FC0596">
        <w:trPr>
          <w:trHeight w:val="187"/>
          <w:jc w:val="center"/>
        </w:trPr>
        <w:tc>
          <w:tcPr>
            <w:tcW w:w="731" w:type="dxa"/>
            <w:gridSpan w:val="2"/>
            <w:vAlign w:val="center"/>
          </w:tcPr>
          <w:p w14:paraId="6D4DBD81" w14:textId="77777777" w:rsidR="00E53A78" w:rsidRDefault="00E53A78" w:rsidP="00FC0596">
            <w:pPr>
              <w:pStyle w:val="TAC"/>
              <w:rPr>
                <w:lang w:val="en-US" w:eastAsia="zh-CN"/>
              </w:rPr>
            </w:pPr>
            <w:r>
              <w:rPr>
                <w:rFonts w:hint="eastAsia"/>
                <w:lang w:val="en-US" w:eastAsia="zh-CN"/>
              </w:rPr>
              <w:t>n2</w:t>
            </w:r>
          </w:p>
        </w:tc>
        <w:tc>
          <w:tcPr>
            <w:tcW w:w="731" w:type="dxa"/>
            <w:vAlign w:val="center"/>
          </w:tcPr>
          <w:p w14:paraId="5A6BEB08" w14:textId="77777777" w:rsidR="00E53A78" w:rsidRDefault="00E53A78" w:rsidP="00FC0596">
            <w:pPr>
              <w:pStyle w:val="TAC"/>
              <w:rPr>
                <w:lang w:val="en-US" w:eastAsia="zh-CN"/>
              </w:rPr>
            </w:pPr>
            <w:r>
              <w:rPr>
                <w:rFonts w:hint="eastAsia"/>
                <w:lang w:val="en-US" w:eastAsia="zh-CN"/>
              </w:rPr>
              <w:t>n48</w:t>
            </w:r>
          </w:p>
        </w:tc>
        <w:tc>
          <w:tcPr>
            <w:tcW w:w="586" w:type="dxa"/>
            <w:vAlign w:val="center"/>
          </w:tcPr>
          <w:p w14:paraId="792484C5" w14:textId="77777777" w:rsidR="00E53A78" w:rsidRDefault="00E53A78" w:rsidP="00FC0596">
            <w:pPr>
              <w:pStyle w:val="TAC"/>
            </w:pPr>
            <w:r>
              <w:rPr>
                <w:rFonts w:hint="eastAsia"/>
                <w:lang w:val="en-US" w:eastAsia="zh-CN"/>
              </w:rPr>
              <w:t>25</w:t>
            </w:r>
          </w:p>
        </w:tc>
        <w:tc>
          <w:tcPr>
            <w:tcW w:w="642" w:type="dxa"/>
            <w:vAlign w:val="center"/>
          </w:tcPr>
          <w:p w14:paraId="090664DE" w14:textId="77777777" w:rsidR="00E53A78" w:rsidRDefault="00E53A78" w:rsidP="00FC0596">
            <w:pPr>
              <w:pStyle w:val="TAC"/>
              <w:rPr>
                <w:lang w:val="en-US" w:eastAsia="zh-CN"/>
              </w:rPr>
            </w:pPr>
            <w:r>
              <w:rPr>
                <w:rFonts w:hint="eastAsia"/>
                <w:lang w:val="en-US" w:eastAsia="zh-CN"/>
              </w:rPr>
              <w:t>50</w:t>
            </w:r>
          </w:p>
        </w:tc>
        <w:tc>
          <w:tcPr>
            <w:tcW w:w="652" w:type="dxa"/>
            <w:vAlign w:val="center"/>
          </w:tcPr>
          <w:p w14:paraId="55585052" w14:textId="77777777" w:rsidR="00E53A78" w:rsidRDefault="00E53A78" w:rsidP="00FC0596">
            <w:pPr>
              <w:pStyle w:val="TAC"/>
              <w:rPr>
                <w:lang w:val="en-US" w:eastAsia="zh-CN"/>
              </w:rPr>
            </w:pPr>
            <w:r>
              <w:rPr>
                <w:rFonts w:hint="eastAsia"/>
                <w:lang w:val="en-US" w:eastAsia="zh-CN"/>
              </w:rPr>
              <w:t>50</w:t>
            </w:r>
          </w:p>
        </w:tc>
        <w:tc>
          <w:tcPr>
            <w:tcW w:w="653" w:type="dxa"/>
            <w:vAlign w:val="center"/>
          </w:tcPr>
          <w:p w14:paraId="380E320E" w14:textId="77777777" w:rsidR="00E53A78" w:rsidRDefault="00E53A78" w:rsidP="00FC0596">
            <w:pPr>
              <w:pStyle w:val="TAC"/>
              <w:rPr>
                <w:lang w:val="en-US" w:eastAsia="zh-CN"/>
              </w:rPr>
            </w:pPr>
            <w:r>
              <w:rPr>
                <w:rFonts w:hint="eastAsia"/>
                <w:lang w:val="en-US" w:eastAsia="zh-CN"/>
              </w:rPr>
              <w:t>50</w:t>
            </w:r>
          </w:p>
        </w:tc>
        <w:tc>
          <w:tcPr>
            <w:tcW w:w="653" w:type="dxa"/>
            <w:vAlign w:val="center"/>
          </w:tcPr>
          <w:p w14:paraId="13A31BE1" w14:textId="77777777" w:rsidR="00E53A78" w:rsidRDefault="00E53A78" w:rsidP="00FC0596">
            <w:pPr>
              <w:pStyle w:val="TAC"/>
            </w:pPr>
          </w:p>
        </w:tc>
        <w:tc>
          <w:tcPr>
            <w:tcW w:w="653" w:type="dxa"/>
            <w:vAlign w:val="center"/>
          </w:tcPr>
          <w:p w14:paraId="73714394" w14:textId="77777777" w:rsidR="00E53A78" w:rsidRDefault="00E53A78" w:rsidP="00FC0596">
            <w:pPr>
              <w:pStyle w:val="TAC"/>
            </w:pPr>
          </w:p>
        </w:tc>
        <w:tc>
          <w:tcPr>
            <w:tcW w:w="717" w:type="dxa"/>
            <w:vAlign w:val="center"/>
          </w:tcPr>
          <w:p w14:paraId="5B3A717C" w14:textId="77777777" w:rsidR="00E53A78" w:rsidRDefault="00E53A78" w:rsidP="00FC0596">
            <w:pPr>
              <w:pStyle w:val="TAC"/>
              <w:rPr>
                <w:lang w:val="en-US" w:eastAsia="zh-CN"/>
              </w:rPr>
            </w:pPr>
            <w:r>
              <w:rPr>
                <w:rFonts w:hint="eastAsia"/>
                <w:lang w:val="en-US" w:eastAsia="zh-CN"/>
              </w:rPr>
              <w:t>50</w:t>
            </w:r>
          </w:p>
        </w:tc>
        <w:tc>
          <w:tcPr>
            <w:tcW w:w="717" w:type="dxa"/>
            <w:vAlign w:val="center"/>
          </w:tcPr>
          <w:p w14:paraId="6C209176" w14:textId="77777777" w:rsidR="00E53A78" w:rsidRDefault="00E53A78" w:rsidP="00FC0596">
            <w:pPr>
              <w:pStyle w:val="TAC"/>
              <w:rPr>
                <w:lang w:val="en-US" w:eastAsia="zh-CN"/>
              </w:rPr>
            </w:pPr>
            <w:r>
              <w:rPr>
                <w:rFonts w:hint="eastAsia"/>
                <w:lang w:val="en-US" w:eastAsia="zh-CN"/>
              </w:rPr>
              <w:t>50</w:t>
            </w:r>
          </w:p>
        </w:tc>
        <w:tc>
          <w:tcPr>
            <w:tcW w:w="717" w:type="dxa"/>
            <w:vAlign w:val="center"/>
          </w:tcPr>
          <w:p w14:paraId="38795FE4" w14:textId="77777777" w:rsidR="00E53A78" w:rsidRDefault="00E53A78" w:rsidP="00FC0596">
            <w:pPr>
              <w:pStyle w:val="TAC"/>
              <w:rPr>
                <w:lang w:val="en-US" w:eastAsia="zh-CN"/>
              </w:rPr>
            </w:pPr>
            <w:r>
              <w:rPr>
                <w:rFonts w:hint="eastAsia"/>
                <w:lang w:val="en-US" w:eastAsia="zh-CN"/>
              </w:rPr>
              <w:t>50</w:t>
            </w:r>
          </w:p>
        </w:tc>
        <w:tc>
          <w:tcPr>
            <w:tcW w:w="717" w:type="dxa"/>
          </w:tcPr>
          <w:p w14:paraId="236089C4" w14:textId="77777777" w:rsidR="00E53A78" w:rsidRDefault="00E53A78" w:rsidP="00FC0596">
            <w:pPr>
              <w:pStyle w:val="TAC"/>
              <w:rPr>
                <w:ins w:id="1079" w:author="yuanyuan zhang/RF Performance Standard Research Lab/Engineer/Samsung Electronics" w:date="2021-08-02T13:53:00Z"/>
                <w:lang w:val="en-US" w:eastAsia="zh-CN"/>
              </w:rPr>
            </w:pPr>
          </w:p>
        </w:tc>
        <w:tc>
          <w:tcPr>
            <w:tcW w:w="717" w:type="dxa"/>
            <w:vAlign w:val="center"/>
          </w:tcPr>
          <w:p w14:paraId="4991F92C" w14:textId="77777777" w:rsidR="00E53A78" w:rsidRDefault="00E53A78" w:rsidP="00FC0596">
            <w:pPr>
              <w:pStyle w:val="TAC"/>
              <w:rPr>
                <w:lang w:val="en-US" w:eastAsia="zh-CN"/>
              </w:rPr>
            </w:pPr>
            <w:r>
              <w:rPr>
                <w:rFonts w:hint="eastAsia"/>
                <w:lang w:val="en-US" w:eastAsia="zh-CN"/>
              </w:rPr>
              <w:t>50</w:t>
            </w:r>
          </w:p>
        </w:tc>
        <w:tc>
          <w:tcPr>
            <w:tcW w:w="717" w:type="dxa"/>
            <w:vAlign w:val="center"/>
          </w:tcPr>
          <w:p w14:paraId="0010E614" w14:textId="77777777" w:rsidR="00E53A78" w:rsidRDefault="00E53A78" w:rsidP="00FC0596">
            <w:pPr>
              <w:pStyle w:val="TAC"/>
              <w:rPr>
                <w:lang w:val="en-US" w:eastAsia="zh-CN"/>
              </w:rPr>
            </w:pPr>
            <w:r>
              <w:rPr>
                <w:rFonts w:hint="eastAsia"/>
                <w:lang w:val="en-US" w:eastAsia="zh-CN"/>
              </w:rPr>
              <w:t>50</w:t>
            </w:r>
          </w:p>
        </w:tc>
        <w:tc>
          <w:tcPr>
            <w:tcW w:w="743" w:type="dxa"/>
            <w:vAlign w:val="center"/>
          </w:tcPr>
          <w:p w14:paraId="23573F9F" w14:textId="77777777" w:rsidR="00E53A78" w:rsidRDefault="00E53A78" w:rsidP="00FC0596">
            <w:pPr>
              <w:pStyle w:val="TAC"/>
              <w:rPr>
                <w:lang w:val="en-US" w:eastAsia="zh-CN"/>
              </w:rPr>
            </w:pPr>
            <w:r>
              <w:rPr>
                <w:rFonts w:hint="eastAsia"/>
                <w:lang w:val="en-US" w:eastAsia="zh-CN"/>
              </w:rPr>
              <w:t>50</w:t>
            </w:r>
          </w:p>
        </w:tc>
      </w:tr>
      <w:tr w:rsidR="00E53A78" w14:paraId="697A6169" w14:textId="77777777" w:rsidTr="00FC0596">
        <w:trPr>
          <w:trHeight w:val="187"/>
          <w:jc w:val="center"/>
        </w:trPr>
        <w:tc>
          <w:tcPr>
            <w:tcW w:w="731" w:type="dxa"/>
            <w:gridSpan w:val="2"/>
            <w:vAlign w:val="center"/>
          </w:tcPr>
          <w:p w14:paraId="0DC48155" w14:textId="77777777" w:rsidR="00E53A78" w:rsidRDefault="00E53A78" w:rsidP="00FC0596">
            <w:pPr>
              <w:pStyle w:val="TAC"/>
              <w:rPr>
                <w:lang w:val="en-US" w:eastAsia="zh-CN"/>
              </w:rPr>
            </w:pPr>
            <w:r>
              <w:rPr>
                <w:rFonts w:eastAsia="Yu Mincho" w:cs="Arial"/>
                <w:szCs w:val="18"/>
                <w:lang w:eastAsia="ja-JP"/>
              </w:rPr>
              <w:t>n2</w:t>
            </w:r>
          </w:p>
        </w:tc>
        <w:tc>
          <w:tcPr>
            <w:tcW w:w="731" w:type="dxa"/>
            <w:vAlign w:val="center"/>
          </w:tcPr>
          <w:p w14:paraId="46A264BB" w14:textId="77777777" w:rsidR="00E53A78" w:rsidRDefault="00E53A78" w:rsidP="00FC0596">
            <w:pPr>
              <w:pStyle w:val="TAC"/>
              <w:rPr>
                <w:lang w:val="en-US" w:eastAsia="zh-CN"/>
              </w:rPr>
            </w:pPr>
            <w:r>
              <w:rPr>
                <w:rFonts w:eastAsia="Yu Mincho" w:cs="Arial"/>
                <w:szCs w:val="18"/>
                <w:lang w:eastAsia="ja-JP"/>
              </w:rPr>
              <w:t>n77</w:t>
            </w:r>
          </w:p>
        </w:tc>
        <w:tc>
          <w:tcPr>
            <w:tcW w:w="586" w:type="dxa"/>
            <w:vAlign w:val="center"/>
          </w:tcPr>
          <w:p w14:paraId="5EFF4561" w14:textId="77777777" w:rsidR="00E53A78" w:rsidRDefault="00E53A78" w:rsidP="00FC0596">
            <w:pPr>
              <w:pStyle w:val="TAC"/>
              <w:rPr>
                <w:lang w:val="en-US" w:eastAsia="zh-CN"/>
              </w:rPr>
            </w:pPr>
          </w:p>
        </w:tc>
        <w:tc>
          <w:tcPr>
            <w:tcW w:w="642" w:type="dxa"/>
            <w:vAlign w:val="center"/>
          </w:tcPr>
          <w:p w14:paraId="02158637" w14:textId="77777777" w:rsidR="00E53A78" w:rsidRDefault="00E53A78" w:rsidP="00FC0596">
            <w:pPr>
              <w:pStyle w:val="TAC"/>
              <w:rPr>
                <w:lang w:val="en-US" w:eastAsia="zh-CN"/>
              </w:rPr>
            </w:pPr>
            <w:r>
              <w:rPr>
                <w:rFonts w:cs="Arial"/>
                <w:szCs w:val="18"/>
                <w:lang w:eastAsia="ja-JP"/>
              </w:rPr>
              <w:t>2</w:t>
            </w:r>
            <w:r>
              <w:rPr>
                <w:rFonts w:cs="Arial"/>
                <w:szCs w:val="18"/>
              </w:rPr>
              <w:t>5</w:t>
            </w:r>
          </w:p>
        </w:tc>
        <w:tc>
          <w:tcPr>
            <w:tcW w:w="652" w:type="dxa"/>
            <w:vAlign w:val="center"/>
          </w:tcPr>
          <w:p w14:paraId="0ECA95A5" w14:textId="77777777" w:rsidR="00E53A78" w:rsidRDefault="00E53A78" w:rsidP="00FC0596">
            <w:pPr>
              <w:pStyle w:val="TAC"/>
              <w:rPr>
                <w:lang w:val="en-US" w:eastAsia="zh-CN"/>
              </w:rPr>
            </w:pPr>
            <w:r>
              <w:rPr>
                <w:rFonts w:cs="Arial"/>
                <w:szCs w:val="18"/>
                <w:lang w:eastAsia="ja-JP"/>
              </w:rPr>
              <w:t>3</w:t>
            </w:r>
            <w:r>
              <w:rPr>
                <w:rFonts w:cs="Arial"/>
                <w:szCs w:val="18"/>
              </w:rPr>
              <w:t>6</w:t>
            </w:r>
          </w:p>
        </w:tc>
        <w:tc>
          <w:tcPr>
            <w:tcW w:w="653" w:type="dxa"/>
            <w:vAlign w:val="center"/>
          </w:tcPr>
          <w:p w14:paraId="0CDB8E20" w14:textId="77777777" w:rsidR="00E53A78" w:rsidRDefault="00E53A78" w:rsidP="00FC0596">
            <w:pPr>
              <w:pStyle w:val="TAC"/>
              <w:rPr>
                <w:lang w:val="en-US" w:eastAsia="zh-CN"/>
              </w:rPr>
            </w:pPr>
            <w:r>
              <w:rPr>
                <w:rFonts w:cs="Arial"/>
                <w:szCs w:val="18"/>
                <w:lang w:eastAsia="ja-JP"/>
              </w:rPr>
              <w:t>5</w:t>
            </w:r>
            <w:r>
              <w:rPr>
                <w:rFonts w:cs="Arial"/>
                <w:szCs w:val="18"/>
              </w:rPr>
              <w:t>0</w:t>
            </w:r>
          </w:p>
        </w:tc>
        <w:tc>
          <w:tcPr>
            <w:tcW w:w="653" w:type="dxa"/>
            <w:vAlign w:val="center"/>
          </w:tcPr>
          <w:p w14:paraId="5DE80810" w14:textId="77777777" w:rsidR="00E53A78" w:rsidRDefault="00E53A78" w:rsidP="00FC0596">
            <w:pPr>
              <w:pStyle w:val="TAC"/>
            </w:pPr>
            <w:r>
              <w:rPr>
                <w:rFonts w:cs="Arial"/>
                <w:szCs w:val="18"/>
                <w:lang w:eastAsia="zh-CN"/>
              </w:rPr>
              <w:t>50</w:t>
            </w:r>
          </w:p>
        </w:tc>
        <w:tc>
          <w:tcPr>
            <w:tcW w:w="653" w:type="dxa"/>
            <w:vAlign w:val="center"/>
          </w:tcPr>
          <w:p w14:paraId="298A2E9F" w14:textId="77777777" w:rsidR="00E53A78" w:rsidRDefault="00E53A78" w:rsidP="00FC0596">
            <w:pPr>
              <w:pStyle w:val="TAC"/>
            </w:pPr>
            <w:r>
              <w:rPr>
                <w:rFonts w:cs="Arial"/>
                <w:szCs w:val="18"/>
                <w:lang w:eastAsia="zh-CN"/>
              </w:rPr>
              <w:t>50</w:t>
            </w:r>
          </w:p>
        </w:tc>
        <w:tc>
          <w:tcPr>
            <w:tcW w:w="717" w:type="dxa"/>
            <w:vAlign w:val="center"/>
          </w:tcPr>
          <w:p w14:paraId="352B5750" w14:textId="77777777" w:rsidR="00E53A78" w:rsidRDefault="00E53A78" w:rsidP="00FC0596">
            <w:pPr>
              <w:pStyle w:val="TAC"/>
              <w:rPr>
                <w:lang w:val="en-US" w:eastAsia="zh-CN"/>
              </w:rPr>
            </w:pPr>
            <w:r>
              <w:rPr>
                <w:rFonts w:cs="Arial"/>
                <w:szCs w:val="18"/>
              </w:rPr>
              <w:t>50</w:t>
            </w:r>
          </w:p>
        </w:tc>
        <w:tc>
          <w:tcPr>
            <w:tcW w:w="717" w:type="dxa"/>
            <w:vAlign w:val="center"/>
          </w:tcPr>
          <w:p w14:paraId="5AC171D3" w14:textId="77777777" w:rsidR="00E53A78" w:rsidRDefault="00E53A78" w:rsidP="00FC0596">
            <w:pPr>
              <w:pStyle w:val="TAC"/>
              <w:rPr>
                <w:lang w:val="en-US" w:eastAsia="zh-CN"/>
              </w:rPr>
            </w:pPr>
            <w:r>
              <w:rPr>
                <w:rFonts w:cs="Arial"/>
                <w:szCs w:val="18"/>
              </w:rPr>
              <w:t>50</w:t>
            </w:r>
          </w:p>
        </w:tc>
        <w:tc>
          <w:tcPr>
            <w:tcW w:w="717" w:type="dxa"/>
            <w:vAlign w:val="center"/>
          </w:tcPr>
          <w:p w14:paraId="4A389CB8" w14:textId="77777777" w:rsidR="00E53A78" w:rsidRDefault="00E53A78" w:rsidP="00FC0596">
            <w:pPr>
              <w:pStyle w:val="TAC"/>
              <w:rPr>
                <w:lang w:val="en-US" w:eastAsia="zh-CN"/>
              </w:rPr>
            </w:pPr>
            <w:r>
              <w:rPr>
                <w:rFonts w:cs="Arial"/>
                <w:szCs w:val="18"/>
              </w:rPr>
              <w:t>50</w:t>
            </w:r>
          </w:p>
        </w:tc>
        <w:tc>
          <w:tcPr>
            <w:tcW w:w="717" w:type="dxa"/>
          </w:tcPr>
          <w:p w14:paraId="78E11C5A" w14:textId="77777777" w:rsidR="00E53A78" w:rsidRDefault="00E53A78" w:rsidP="00FC0596">
            <w:pPr>
              <w:pStyle w:val="TAC"/>
              <w:rPr>
                <w:ins w:id="1080" w:author="yuanyuan zhang/RF Performance Standard Research Lab/Engineer/Samsung Electronics" w:date="2021-08-02T13:53:00Z"/>
                <w:rFonts w:cs="Arial"/>
                <w:szCs w:val="18"/>
              </w:rPr>
            </w:pPr>
            <w:ins w:id="1081" w:author="yuanyuan zhang/RF Performance Standard Research Lab/Engineer/Samsung Electronics" w:date="2021-08-02T13:53:00Z">
              <w:r>
                <w:rPr>
                  <w:rFonts w:cs="Arial"/>
                  <w:szCs w:val="18"/>
                </w:rPr>
                <w:t>50</w:t>
              </w:r>
            </w:ins>
          </w:p>
        </w:tc>
        <w:tc>
          <w:tcPr>
            <w:tcW w:w="717" w:type="dxa"/>
            <w:vAlign w:val="center"/>
          </w:tcPr>
          <w:p w14:paraId="6F099CE8" w14:textId="77777777" w:rsidR="00E53A78" w:rsidRDefault="00E53A78" w:rsidP="00FC0596">
            <w:pPr>
              <w:pStyle w:val="TAC"/>
              <w:rPr>
                <w:lang w:val="en-US" w:eastAsia="zh-CN"/>
              </w:rPr>
            </w:pPr>
            <w:r>
              <w:rPr>
                <w:rFonts w:cs="Arial"/>
                <w:szCs w:val="18"/>
              </w:rPr>
              <w:t>50</w:t>
            </w:r>
          </w:p>
        </w:tc>
        <w:tc>
          <w:tcPr>
            <w:tcW w:w="717" w:type="dxa"/>
            <w:vAlign w:val="center"/>
          </w:tcPr>
          <w:p w14:paraId="5ED565FE" w14:textId="77777777" w:rsidR="00E53A78" w:rsidRDefault="00E53A78" w:rsidP="00FC0596">
            <w:pPr>
              <w:pStyle w:val="TAC"/>
              <w:rPr>
                <w:lang w:val="en-US" w:eastAsia="zh-CN"/>
              </w:rPr>
            </w:pPr>
            <w:r>
              <w:rPr>
                <w:rFonts w:cs="Arial"/>
                <w:szCs w:val="18"/>
              </w:rPr>
              <w:t>50</w:t>
            </w:r>
          </w:p>
        </w:tc>
        <w:tc>
          <w:tcPr>
            <w:tcW w:w="743" w:type="dxa"/>
            <w:vAlign w:val="center"/>
          </w:tcPr>
          <w:p w14:paraId="3BB6A8E6" w14:textId="77777777" w:rsidR="00E53A78" w:rsidRDefault="00E53A78" w:rsidP="00FC0596">
            <w:pPr>
              <w:pStyle w:val="TAC"/>
              <w:rPr>
                <w:lang w:val="en-US" w:eastAsia="zh-CN"/>
              </w:rPr>
            </w:pPr>
            <w:r>
              <w:rPr>
                <w:rFonts w:cs="Arial"/>
                <w:szCs w:val="18"/>
              </w:rPr>
              <w:t>50</w:t>
            </w:r>
          </w:p>
        </w:tc>
      </w:tr>
      <w:tr w:rsidR="00E53A78" w14:paraId="43342EFD" w14:textId="77777777" w:rsidTr="00FC0596">
        <w:trPr>
          <w:trHeight w:val="187"/>
          <w:jc w:val="center"/>
        </w:trPr>
        <w:tc>
          <w:tcPr>
            <w:tcW w:w="731" w:type="dxa"/>
            <w:gridSpan w:val="2"/>
            <w:vAlign w:val="center"/>
          </w:tcPr>
          <w:p w14:paraId="16F7DB87" w14:textId="77777777" w:rsidR="00E53A78" w:rsidRDefault="00E53A78" w:rsidP="00FC0596">
            <w:pPr>
              <w:pStyle w:val="TAC"/>
              <w:rPr>
                <w:lang w:val="en-US" w:eastAsia="zh-CN"/>
              </w:rPr>
            </w:pPr>
            <w:r>
              <w:t>n2</w:t>
            </w:r>
          </w:p>
        </w:tc>
        <w:tc>
          <w:tcPr>
            <w:tcW w:w="731" w:type="dxa"/>
            <w:vAlign w:val="center"/>
          </w:tcPr>
          <w:p w14:paraId="3DAD907A" w14:textId="77777777" w:rsidR="00E53A78" w:rsidRDefault="00E53A78" w:rsidP="00FC0596">
            <w:pPr>
              <w:pStyle w:val="TAC"/>
              <w:rPr>
                <w:lang w:val="en-US" w:eastAsia="zh-CN"/>
              </w:rPr>
            </w:pPr>
            <w:r>
              <w:t>n78</w:t>
            </w:r>
          </w:p>
        </w:tc>
        <w:tc>
          <w:tcPr>
            <w:tcW w:w="586" w:type="dxa"/>
            <w:vAlign w:val="center"/>
          </w:tcPr>
          <w:p w14:paraId="468C6845" w14:textId="77777777" w:rsidR="00E53A78" w:rsidRDefault="00E53A78" w:rsidP="00FC0596">
            <w:pPr>
              <w:pStyle w:val="TAC"/>
              <w:rPr>
                <w:lang w:val="en-US" w:eastAsia="zh-CN"/>
              </w:rPr>
            </w:pPr>
          </w:p>
        </w:tc>
        <w:tc>
          <w:tcPr>
            <w:tcW w:w="642" w:type="dxa"/>
            <w:vAlign w:val="center"/>
          </w:tcPr>
          <w:p w14:paraId="1388F1A4" w14:textId="77777777" w:rsidR="00E53A78" w:rsidRDefault="00E53A78" w:rsidP="00FC0596">
            <w:pPr>
              <w:pStyle w:val="TAC"/>
              <w:rPr>
                <w:lang w:val="en-US" w:eastAsia="zh-CN"/>
              </w:rPr>
            </w:pPr>
            <w:r>
              <w:t>25</w:t>
            </w:r>
          </w:p>
        </w:tc>
        <w:tc>
          <w:tcPr>
            <w:tcW w:w="652" w:type="dxa"/>
            <w:vAlign w:val="center"/>
          </w:tcPr>
          <w:p w14:paraId="07AADA80" w14:textId="77777777" w:rsidR="00E53A78" w:rsidRDefault="00E53A78" w:rsidP="00FC0596">
            <w:pPr>
              <w:pStyle w:val="TAC"/>
              <w:rPr>
                <w:lang w:val="en-US" w:eastAsia="zh-CN"/>
              </w:rPr>
            </w:pPr>
            <w:r>
              <w:t>36</w:t>
            </w:r>
          </w:p>
        </w:tc>
        <w:tc>
          <w:tcPr>
            <w:tcW w:w="653" w:type="dxa"/>
            <w:vAlign w:val="center"/>
          </w:tcPr>
          <w:p w14:paraId="408D23A3" w14:textId="77777777" w:rsidR="00E53A78" w:rsidRDefault="00E53A78" w:rsidP="00FC0596">
            <w:pPr>
              <w:pStyle w:val="TAC"/>
              <w:rPr>
                <w:lang w:val="en-US" w:eastAsia="zh-CN"/>
              </w:rPr>
            </w:pPr>
            <w:r>
              <w:t>50</w:t>
            </w:r>
          </w:p>
        </w:tc>
        <w:tc>
          <w:tcPr>
            <w:tcW w:w="653" w:type="dxa"/>
            <w:vAlign w:val="center"/>
          </w:tcPr>
          <w:p w14:paraId="019CF478" w14:textId="77777777" w:rsidR="00E53A78" w:rsidRDefault="00E53A78" w:rsidP="00FC0596">
            <w:pPr>
              <w:pStyle w:val="TAC"/>
            </w:pPr>
            <w:ins w:id="1082" w:author="yuanyuan zhang/RF Performance Standard Research Lab/Engineer/Samsung Electronics" w:date="2021-08-02T13:54:00Z">
              <w:r>
                <w:t>50</w:t>
              </w:r>
            </w:ins>
          </w:p>
        </w:tc>
        <w:tc>
          <w:tcPr>
            <w:tcW w:w="653" w:type="dxa"/>
            <w:vAlign w:val="center"/>
          </w:tcPr>
          <w:p w14:paraId="7D5B414F" w14:textId="77777777" w:rsidR="00E53A78" w:rsidRDefault="00E53A78" w:rsidP="00FC0596">
            <w:pPr>
              <w:pStyle w:val="TAC"/>
            </w:pPr>
            <w:ins w:id="1083" w:author="yuanyuan zhang/RF Performance Standard Research Lab/Engineer/Samsung Electronics" w:date="2021-08-02T13:54:00Z">
              <w:r>
                <w:t>50</w:t>
              </w:r>
            </w:ins>
          </w:p>
        </w:tc>
        <w:tc>
          <w:tcPr>
            <w:tcW w:w="717" w:type="dxa"/>
            <w:vAlign w:val="center"/>
          </w:tcPr>
          <w:p w14:paraId="30E569DD" w14:textId="77777777" w:rsidR="00E53A78" w:rsidRDefault="00E53A78" w:rsidP="00FC0596">
            <w:pPr>
              <w:pStyle w:val="TAC"/>
              <w:rPr>
                <w:lang w:val="en-US" w:eastAsia="zh-CN"/>
              </w:rPr>
            </w:pPr>
            <w:r>
              <w:t>50</w:t>
            </w:r>
          </w:p>
        </w:tc>
        <w:tc>
          <w:tcPr>
            <w:tcW w:w="717" w:type="dxa"/>
            <w:vAlign w:val="center"/>
          </w:tcPr>
          <w:p w14:paraId="6C1B1388" w14:textId="77777777" w:rsidR="00E53A78" w:rsidRDefault="00E53A78" w:rsidP="00FC0596">
            <w:pPr>
              <w:pStyle w:val="TAC"/>
              <w:rPr>
                <w:lang w:val="en-US" w:eastAsia="zh-CN"/>
              </w:rPr>
            </w:pPr>
            <w:r>
              <w:t>50</w:t>
            </w:r>
          </w:p>
        </w:tc>
        <w:tc>
          <w:tcPr>
            <w:tcW w:w="717" w:type="dxa"/>
            <w:vAlign w:val="center"/>
          </w:tcPr>
          <w:p w14:paraId="65C936D9" w14:textId="77777777" w:rsidR="00E53A78" w:rsidRDefault="00E53A78" w:rsidP="00FC0596">
            <w:pPr>
              <w:pStyle w:val="TAC"/>
              <w:rPr>
                <w:lang w:val="en-US" w:eastAsia="zh-CN"/>
              </w:rPr>
            </w:pPr>
            <w:r>
              <w:t>50</w:t>
            </w:r>
          </w:p>
        </w:tc>
        <w:tc>
          <w:tcPr>
            <w:tcW w:w="717" w:type="dxa"/>
          </w:tcPr>
          <w:p w14:paraId="734A1924" w14:textId="77777777" w:rsidR="00E53A78" w:rsidRDefault="00E53A78" w:rsidP="00FC0596">
            <w:pPr>
              <w:pStyle w:val="TAC"/>
              <w:rPr>
                <w:ins w:id="1084" w:author="yuanyuan zhang/RF Performance Standard Research Lab/Engineer/Samsung Electronics" w:date="2021-08-02T13:53:00Z"/>
              </w:rPr>
            </w:pPr>
          </w:p>
        </w:tc>
        <w:tc>
          <w:tcPr>
            <w:tcW w:w="717" w:type="dxa"/>
            <w:vAlign w:val="center"/>
          </w:tcPr>
          <w:p w14:paraId="7CB37302" w14:textId="77777777" w:rsidR="00E53A78" w:rsidRDefault="00E53A78" w:rsidP="00FC0596">
            <w:pPr>
              <w:pStyle w:val="TAC"/>
              <w:rPr>
                <w:lang w:val="en-US" w:eastAsia="zh-CN"/>
              </w:rPr>
            </w:pPr>
            <w:r>
              <w:t>50</w:t>
            </w:r>
          </w:p>
        </w:tc>
        <w:tc>
          <w:tcPr>
            <w:tcW w:w="717" w:type="dxa"/>
            <w:vAlign w:val="center"/>
          </w:tcPr>
          <w:p w14:paraId="0B501A87" w14:textId="77777777" w:rsidR="00E53A78" w:rsidRDefault="00E53A78" w:rsidP="00FC0596">
            <w:pPr>
              <w:pStyle w:val="TAC"/>
              <w:rPr>
                <w:lang w:val="en-US" w:eastAsia="zh-CN"/>
              </w:rPr>
            </w:pPr>
            <w:r>
              <w:t>50</w:t>
            </w:r>
          </w:p>
        </w:tc>
        <w:tc>
          <w:tcPr>
            <w:tcW w:w="743" w:type="dxa"/>
            <w:vAlign w:val="center"/>
          </w:tcPr>
          <w:p w14:paraId="1B1657D4" w14:textId="77777777" w:rsidR="00E53A78" w:rsidRDefault="00E53A78" w:rsidP="00FC0596">
            <w:pPr>
              <w:pStyle w:val="TAC"/>
              <w:rPr>
                <w:lang w:val="en-US" w:eastAsia="zh-CN"/>
              </w:rPr>
            </w:pPr>
            <w:r>
              <w:t>50</w:t>
            </w:r>
          </w:p>
        </w:tc>
      </w:tr>
      <w:tr w:rsidR="00E53A78" w14:paraId="4198C9FB" w14:textId="77777777" w:rsidTr="00FC0596">
        <w:trPr>
          <w:trHeight w:val="187"/>
          <w:jc w:val="center"/>
        </w:trPr>
        <w:tc>
          <w:tcPr>
            <w:tcW w:w="731" w:type="dxa"/>
            <w:gridSpan w:val="2"/>
            <w:vAlign w:val="center"/>
          </w:tcPr>
          <w:p w14:paraId="43FB8AFC" w14:textId="77777777" w:rsidR="00E53A78" w:rsidRDefault="00E53A78" w:rsidP="00FC0596">
            <w:pPr>
              <w:pStyle w:val="TAC"/>
            </w:pPr>
            <w:r>
              <w:rPr>
                <w:rFonts w:hint="eastAsia"/>
              </w:rPr>
              <w:t>n</w:t>
            </w:r>
            <w:r>
              <w:t>3</w:t>
            </w:r>
          </w:p>
        </w:tc>
        <w:tc>
          <w:tcPr>
            <w:tcW w:w="731" w:type="dxa"/>
            <w:vAlign w:val="center"/>
          </w:tcPr>
          <w:p w14:paraId="240FAEAE" w14:textId="77777777" w:rsidR="00E53A78" w:rsidRDefault="00E53A78" w:rsidP="00FC0596">
            <w:pPr>
              <w:pStyle w:val="TAC"/>
            </w:pPr>
            <w:r>
              <w:t>n77</w:t>
            </w:r>
          </w:p>
        </w:tc>
        <w:tc>
          <w:tcPr>
            <w:tcW w:w="586" w:type="dxa"/>
            <w:vAlign w:val="center"/>
          </w:tcPr>
          <w:p w14:paraId="08AD077B" w14:textId="77777777" w:rsidR="00E53A78" w:rsidRDefault="00E53A78" w:rsidP="00FC0596">
            <w:pPr>
              <w:pStyle w:val="TAC"/>
            </w:pPr>
          </w:p>
        </w:tc>
        <w:tc>
          <w:tcPr>
            <w:tcW w:w="642" w:type="dxa"/>
            <w:vAlign w:val="center"/>
          </w:tcPr>
          <w:p w14:paraId="7104AAFC" w14:textId="77777777" w:rsidR="00E53A78" w:rsidRDefault="00E53A78" w:rsidP="00FC0596">
            <w:pPr>
              <w:pStyle w:val="TAC"/>
            </w:pPr>
            <w:r>
              <w:rPr>
                <w:rFonts w:hint="eastAsia"/>
              </w:rPr>
              <w:t>2</w:t>
            </w:r>
            <w:r>
              <w:t>5</w:t>
            </w:r>
          </w:p>
        </w:tc>
        <w:tc>
          <w:tcPr>
            <w:tcW w:w="652" w:type="dxa"/>
            <w:vAlign w:val="center"/>
          </w:tcPr>
          <w:p w14:paraId="5B207351" w14:textId="77777777" w:rsidR="00E53A78" w:rsidRDefault="00E53A78" w:rsidP="00FC0596">
            <w:pPr>
              <w:pStyle w:val="TAC"/>
            </w:pPr>
            <w:r>
              <w:rPr>
                <w:rFonts w:hint="eastAsia"/>
              </w:rPr>
              <w:t>3</w:t>
            </w:r>
            <w:r>
              <w:t>6</w:t>
            </w:r>
          </w:p>
        </w:tc>
        <w:tc>
          <w:tcPr>
            <w:tcW w:w="653" w:type="dxa"/>
            <w:vAlign w:val="center"/>
          </w:tcPr>
          <w:p w14:paraId="06F4C851" w14:textId="77777777" w:rsidR="00E53A78" w:rsidRDefault="00E53A78" w:rsidP="00FC0596">
            <w:pPr>
              <w:pStyle w:val="TAC"/>
            </w:pPr>
            <w:r>
              <w:rPr>
                <w:rFonts w:hint="eastAsia"/>
              </w:rPr>
              <w:t>5</w:t>
            </w:r>
            <w:r>
              <w:t>0</w:t>
            </w:r>
          </w:p>
        </w:tc>
        <w:tc>
          <w:tcPr>
            <w:tcW w:w="653" w:type="dxa"/>
            <w:vAlign w:val="center"/>
          </w:tcPr>
          <w:p w14:paraId="77B56F63" w14:textId="77777777" w:rsidR="00E53A78" w:rsidRDefault="00E53A78" w:rsidP="00FC0596">
            <w:pPr>
              <w:pStyle w:val="TAC"/>
            </w:pPr>
          </w:p>
        </w:tc>
        <w:tc>
          <w:tcPr>
            <w:tcW w:w="653" w:type="dxa"/>
            <w:vAlign w:val="center"/>
          </w:tcPr>
          <w:p w14:paraId="067F305D" w14:textId="77777777" w:rsidR="00E53A78" w:rsidRDefault="00E53A78" w:rsidP="00FC0596">
            <w:pPr>
              <w:pStyle w:val="TAC"/>
            </w:pPr>
          </w:p>
        </w:tc>
        <w:tc>
          <w:tcPr>
            <w:tcW w:w="717" w:type="dxa"/>
            <w:vAlign w:val="center"/>
          </w:tcPr>
          <w:p w14:paraId="586F1BF4" w14:textId="77777777" w:rsidR="00E53A78" w:rsidRDefault="00E53A78" w:rsidP="00FC0596">
            <w:pPr>
              <w:pStyle w:val="TAC"/>
            </w:pPr>
            <w:r>
              <w:t>50</w:t>
            </w:r>
          </w:p>
        </w:tc>
        <w:tc>
          <w:tcPr>
            <w:tcW w:w="717" w:type="dxa"/>
            <w:vAlign w:val="center"/>
          </w:tcPr>
          <w:p w14:paraId="39903403" w14:textId="77777777" w:rsidR="00E53A78" w:rsidRDefault="00E53A78" w:rsidP="00FC0596">
            <w:pPr>
              <w:pStyle w:val="TAC"/>
            </w:pPr>
            <w:r>
              <w:t>50</w:t>
            </w:r>
          </w:p>
        </w:tc>
        <w:tc>
          <w:tcPr>
            <w:tcW w:w="717" w:type="dxa"/>
            <w:vAlign w:val="center"/>
          </w:tcPr>
          <w:p w14:paraId="6C281ECB" w14:textId="77777777" w:rsidR="00E53A78" w:rsidRDefault="00E53A78" w:rsidP="00FC0596">
            <w:pPr>
              <w:pStyle w:val="TAC"/>
            </w:pPr>
            <w:r>
              <w:t>50</w:t>
            </w:r>
          </w:p>
        </w:tc>
        <w:tc>
          <w:tcPr>
            <w:tcW w:w="717" w:type="dxa"/>
          </w:tcPr>
          <w:p w14:paraId="5A324B6E" w14:textId="77777777" w:rsidR="00E53A78" w:rsidRDefault="00E53A78" w:rsidP="00FC0596">
            <w:pPr>
              <w:pStyle w:val="TAC"/>
              <w:rPr>
                <w:ins w:id="1085" w:author="yuanyuan zhang/RF Performance Standard Research Lab/Engineer/Samsung Electronics" w:date="2021-08-02T13:53:00Z"/>
              </w:rPr>
            </w:pPr>
          </w:p>
        </w:tc>
        <w:tc>
          <w:tcPr>
            <w:tcW w:w="717" w:type="dxa"/>
            <w:vAlign w:val="center"/>
          </w:tcPr>
          <w:p w14:paraId="56849433" w14:textId="77777777" w:rsidR="00E53A78" w:rsidRDefault="00E53A78" w:rsidP="00FC0596">
            <w:pPr>
              <w:pStyle w:val="TAC"/>
            </w:pPr>
            <w:r>
              <w:t>50</w:t>
            </w:r>
          </w:p>
        </w:tc>
        <w:tc>
          <w:tcPr>
            <w:tcW w:w="717" w:type="dxa"/>
            <w:vAlign w:val="center"/>
          </w:tcPr>
          <w:p w14:paraId="37364F2E" w14:textId="77777777" w:rsidR="00E53A78" w:rsidRDefault="00E53A78" w:rsidP="00FC0596">
            <w:pPr>
              <w:pStyle w:val="TAC"/>
            </w:pPr>
            <w:r>
              <w:t>50</w:t>
            </w:r>
          </w:p>
        </w:tc>
        <w:tc>
          <w:tcPr>
            <w:tcW w:w="743" w:type="dxa"/>
            <w:vAlign w:val="center"/>
          </w:tcPr>
          <w:p w14:paraId="39886BB5" w14:textId="77777777" w:rsidR="00E53A78" w:rsidRDefault="00E53A78" w:rsidP="00FC0596">
            <w:pPr>
              <w:pStyle w:val="TAC"/>
            </w:pPr>
            <w:r>
              <w:t>50</w:t>
            </w:r>
          </w:p>
        </w:tc>
      </w:tr>
      <w:tr w:rsidR="00E53A78" w14:paraId="3162B95B" w14:textId="77777777" w:rsidTr="00FC0596">
        <w:trPr>
          <w:trHeight w:val="187"/>
          <w:jc w:val="center"/>
        </w:trPr>
        <w:tc>
          <w:tcPr>
            <w:tcW w:w="731" w:type="dxa"/>
            <w:gridSpan w:val="2"/>
            <w:vAlign w:val="center"/>
          </w:tcPr>
          <w:p w14:paraId="1D898A1D" w14:textId="77777777" w:rsidR="00E53A78" w:rsidRDefault="00E53A78" w:rsidP="00FC0596">
            <w:pPr>
              <w:pStyle w:val="TAC"/>
            </w:pPr>
            <w:r>
              <w:t>n3</w:t>
            </w:r>
          </w:p>
        </w:tc>
        <w:tc>
          <w:tcPr>
            <w:tcW w:w="731" w:type="dxa"/>
            <w:vAlign w:val="center"/>
          </w:tcPr>
          <w:p w14:paraId="40842B8A" w14:textId="77777777" w:rsidR="00E53A78" w:rsidRDefault="00E53A78" w:rsidP="00FC0596">
            <w:pPr>
              <w:pStyle w:val="TAC"/>
            </w:pPr>
            <w:r>
              <w:t>n78</w:t>
            </w:r>
          </w:p>
        </w:tc>
        <w:tc>
          <w:tcPr>
            <w:tcW w:w="586" w:type="dxa"/>
            <w:vAlign w:val="center"/>
          </w:tcPr>
          <w:p w14:paraId="29871F08" w14:textId="77777777" w:rsidR="00E53A78" w:rsidRDefault="00E53A78" w:rsidP="00FC0596">
            <w:pPr>
              <w:pStyle w:val="TAC"/>
            </w:pPr>
          </w:p>
        </w:tc>
        <w:tc>
          <w:tcPr>
            <w:tcW w:w="642" w:type="dxa"/>
            <w:vAlign w:val="center"/>
          </w:tcPr>
          <w:p w14:paraId="3FBE3DD6" w14:textId="77777777" w:rsidR="00E53A78" w:rsidRDefault="00E53A78" w:rsidP="00FC0596">
            <w:pPr>
              <w:pStyle w:val="TAC"/>
            </w:pPr>
            <w:r>
              <w:t>25</w:t>
            </w:r>
          </w:p>
        </w:tc>
        <w:tc>
          <w:tcPr>
            <w:tcW w:w="652" w:type="dxa"/>
            <w:vAlign w:val="center"/>
          </w:tcPr>
          <w:p w14:paraId="005722F9" w14:textId="77777777" w:rsidR="00E53A78" w:rsidRDefault="00E53A78" w:rsidP="00FC0596">
            <w:pPr>
              <w:pStyle w:val="TAC"/>
            </w:pPr>
            <w:r>
              <w:t>36</w:t>
            </w:r>
          </w:p>
        </w:tc>
        <w:tc>
          <w:tcPr>
            <w:tcW w:w="653" w:type="dxa"/>
            <w:vAlign w:val="center"/>
          </w:tcPr>
          <w:p w14:paraId="29E550F9" w14:textId="77777777" w:rsidR="00E53A78" w:rsidRDefault="00E53A78" w:rsidP="00FC0596">
            <w:pPr>
              <w:pStyle w:val="TAC"/>
            </w:pPr>
            <w:r>
              <w:t>50</w:t>
            </w:r>
          </w:p>
        </w:tc>
        <w:tc>
          <w:tcPr>
            <w:tcW w:w="653" w:type="dxa"/>
            <w:vAlign w:val="center"/>
          </w:tcPr>
          <w:p w14:paraId="5D6021DF" w14:textId="77777777" w:rsidR="00E53A78" w:rsidRDefault="00E53A78" w:rsidP="00FC0596">
            <w:pPr>
              <w:pStyle w:val="TAC"/>
            </w:pPr>
          </w:p>
        </w:tc>
        <w:tc>
          <w:tcPr>
            <w:tcW w:w="653" w:type="dxa"/>
            <w:vAlign w:val="center"/>
          </w:tcPr>
          <w:p w14:paraId="4C003FD4" w14:textId="77777777" w:rsidR="00E53A78" w:rsidRDefault="00E53A78" w:rsidP="00FC0596">
            <w:pPr>
              <w:pStyle w:val="TAC"/>
            </w:pPr>
          </w:p>
        </w:tc>
        <w:tc>
          <w:tcPr>
            <w:tcW w:w="717" w:type="dxa"/>
            <w:vAlign w:val="center"/>
          </w:tcPr>
          <w:p w14:paraId="409D7D5C" w14:textId="77777777" w:rsidR="00E53A78" w:rsidRDefault="00E53A78" w:rsidP="00FC0596">
            <w:pPr>
              <w:pStyle w:val="TAC"/>
            </w:pPr>
            <w:r>
              <w:t>50</w:t>
            </w:r>
          </w:p>
        </w:tc>
        <w:tc>
          <w:tcPr>
            <w:tcW w:w="717" w:type="dxa"/>
            <w:vAlign w:val="center"/>
          </w:tcPr>
          <w:p w14:paraId="74DF07FD" w14:textId="77777777" w:rsidR="00E53A78" w:rsidRDefault="00E53A78" w:rsidP="00FC0596">
            <w:pPr>
              <w:pStyle w:val="TAC"/>
            </w:pPr>
            <w:r>
              <w:t>50</w:t>
            </w:r>
          </w:p>
        </w:tc>
        <w:tc>
          <w:tcPr>
            <w:tcW w:w="717" w:type="dxa"/>
            <w:vAlign w:val="center"/>
          </w:tcPr>
          <w:p w14:paraId="2B425F63" w14:textId="77777777" w:rsidR="00E53A78" w:rsidRDefault="00E53A78" w:rsidP="00FC0596">
            <w:pPr>
              <w:pStyle w:val="TAC"/>
            </w:pPr>
            <w:r>
              <w:t>50</w:t>
            </w:r>
          </w:p>
        </w:tc>
        <w:tc>
          <w:tcPr>
            <w:tcW w:w="717" w:type="dxa"/>
          </w:tcPr>
          <w:p w14:paraId="2C5210CA" w14:textId="77777777" w:rsidR="00E53A78" w:rsidRDefault="00E53A78" w:rsidP="00FC0596">
            <w:pPr>
              <w:pStyle w:val="TAC"/>
              <w:rPr>
                <w:ins w:id="1086" w:author="yuanyuan zhang/RF Performance Standard Research Lab/Engineer/Samsung Electronics" w:date="2021-08-02T13:53:00Z"/>
              </w:rPr>
            </w:pPr>
          </w:p>
        </w:tc>
        <w:tc>
          <w:tcPr>
            <w:tcW w:w="717" w:type="dxa"/>
            <w:vAlign w:val="center"/>
          </w:tcPr>
          <w:p w14:paraId="635AD538" w14:textId="77777777" w:rsidR="00E53A78" w:rsidRDefault="00E53A78" w:rsidP="00FC0596">
            <w:pPr>
              <w:pStyle w:val="TAC"/>
            </w:pPr>
            <w:r>
              <w:t>50</w:t>
            </w:r>
          </w:p>
        </w:tc>
        <w:tc>
          <w:tcPr>
            <w:tcW w:w="717" w:type="dxa"/>
            <w:vAlign w:val="center"/>
          </w:tcPr>
          <w:p w14:paraId="2EB2BC42" w14:textId="77777777" w:rsidR="00E53A78" w:rsidRDefault="00E53A78" w:rsidP="00FC0596">
            <w:pPr>
              <w:pStyle w:val="TAC"/>
            </w:pPr>
            <w:r>
              <w:t>50</w:t>
            </w:r>
          </w:p>
        </w:tc>
        <w:tc>
          <w:tcPr>
            <w:tcW w:w="743" w:type="dxa"/>
            <w:vAlign w:val="center"/>
          </w:tcPr>
          <w:p w14:paraId="19ECED92" w14:textId="77777777" w:rsidR="00E53A78" w:rsidRDefault="00E53A78" w:rsidP="00FC0596">
            <w:pPr>
              <w:pStyle w:val="TAC"/>
            </w:pPr>
            <w:r>
              <w:t>50</w:t>
            </w:r>
          </w:p>
        </w:tc>
      </w:tr>
      <w:tr w:rsidR="00E53A78" w14:paraId="7C4A48B2" w14:textId="77777777" w:rsidTr="00FC0596">
        <w:trPr>
          <w:trHeight w:val="187"/>
          <w:jc w:val="center"/>
        </w:trPr>
        <w:tc>
          <w:tcPr>
            <w:tcW w:w="731" w:type="dxa"/>
            <w:gridSpan w:val="2"/>
            <w:vAlign w:val="center"/>
          </w:tcPr>
          <w:p w14:paraId="336D9E31" w14:textId="77777777" w:rsidR="00E53A78" w:rsidRDefault="00E53A78" w:rsidP="00FC0596">
            <w:pPr>
              <w:pStyle w:val="TAC"/>
            </w:pPr>
            <w:r>
              <w:rPr>
                <w:szCs w:val="18"/>
                <w:lang w:eastAsia="zh-CN"/>
              </w:rPr>
              <w:t>n</w:t>
            </w:r>
            <w:r>
              <w:rPr>
                <w:rFonts w:hint="eastAsia"/>
                <w:szCs w:val="18"/>
                <w:lang w:eastAsia="zh-CN"/>
              </w:rPr>
              <w:t>5</w:t>
            </w:r>
          </w:p>
        </w:tc>
        <w:tc>
          <w:tcPr>
            <w:tcW w:w="731" w:type="dxa"/>
            <w:vAlign w:val="center"/>
          </w:tcPr>
          <w:p w14:paraId="0F5A983E" w14:textId="77777777" w:rsidR="00E53A78" w:rsidRDefault="00E53A78" w:rsidP="00FC0596">
            <w:pPr>
              <w:pStyle w:val="TAC"/>
            </w:pPr>
            <w:r>
              <w:rPr>
                <w:rFonts w:cs="Arial"/>
                <w:szCs w:val="18"/>
                <w:lang w:eastAsia="ja-JP"/>
              </w:rPr>
              <w:t>n7</w:t>
            </w:r>
            <w:r>
              <w:rPr>
                <w:rFonts w:cs="Arial"/>
                <w:szCs w:val="18"/>
                <w:lang w:eastAsia="zh-CN"/>
              </w:rPr>
              <w:t>7</w:t>
            </w:r>
          </w:p>
        </w:tc>
        <w:tc>
          <w:tcPr>
            <w:tcW w:w="586" w:type="dxa"/>
            <w:vAlign w:val="center"/>
          </w:tcPr>
          <w:p w14:paraId="218F3F38" w14:textId="77777777" w:rsidR="00E53A78" w:rsidRDefault="00E53A78" w:rsidP="00FC0596">
            <w:pPr>
              <w:pStyle w:val="TAC"/>
            </w:pPr>
          </w:p>
        </w:tc>
        <w:tc>
          <w:tcPr>
            <w:tcW w:w="642" w:type="dxa"/>
            <w:vAlign w:val="center"/>
          </w:tcPr>
          <w:p w14:paraId="0F78FFC5" w14:textId="77777777" w:rsidR="00E53A78" w:rsidRDefault="00E53A78" w:rsidP="00FC0596">
            <w:pPr>
              <w:pStyle w:val="TAC"/>
            </w:pPr>
            <w:r>
              <w:rPr>
                <w:rFonts w:eastAsia="Calibri" w:cs="Arial"/>
                <w:szCs w:val="18"/>
                <w:lang w:val="en-US" w:eastAsia="ja-JP"/>
              </w:rPr>
              <w:t>16</w:t>
            </w:r>
          </w:p>
        </w:tc>
        <w:tc>
          <w:tcPr>
            <w:tcW w:w="652" w:type="dxa"/>
            <w:vAlign w:val="center"/>
          </w:tcPr>
          <w:p w14:paraId="2FF8D36D" w14:textId="77777777" w:rsidR="00E53A78" w:rsidRDefault="00E53A78" w:rsidP="00FC0596">
            <w:pPr>
              <w:pStyle w:val="TAC"/>
            </w:pPr>
            <w:r>
              <w:rPr>
                <w:rFonts w:eastAsia="Calibri" w:cs="Arial"/>
                <w:szCs w:val="18"/>
                <w:lang w:val="en-US" w:eastAsia="ja-JP"/>
              </w:rPr>
              <w:t>25</w:t>
            </w:r>
          </w:p>
        </w:tc>
        <w:tc>
          <w:tcPr>
            <w:tcW w:w="653" w:type="dxa"/>
            <w:vAlign w:val="center"/>
          </w:tcPr>
          <w:p w14:paraId="77D3D28A" w14:textId="77777777" w:rsidR="00E53A78" w:rsidRDefault="00E53A78" w:rsidP="00FC0596">
            <w:pPr>
              <w:pStyle w:val="TAC"/>
            </w:pPr>
            <w:r>
              <w:rPr>
                <w:rFonts w:eastAsia="Calibri" w:cs="Arial"/>
                <w:szCs w:val="18"/>
                <w:lang w:val="en-US" w:eastAsia="ja-JP"/>
              </w:rPr>
              <w:t>25</w:t>
            </w:r>
          </w:p>
        </w:tc>
        <w:tc>
          <w:tcPr>
            <w:tcW w:w="653" w:type="dxa"/>
            <w:vAlign w:val="center"/>
          </w:tcPr>
          <w:p w14:paraId="1440DF16" w14:textId="77777777" w:rsidR="00E53A78" w:rsidRDefault="00E53A78" w:rsidP="00FC0596">
            <w:pPr>
              <w:pStyle w:val="TAC"/>
            </w:pPr>
            <w:r>
              <w:rPr>
                <w:rFonts w:hint="eastAsia"/>
                <w:szCs w:val="18"/>
                <w:lang w:eastAsia="zh-CN"/>
              </w:rPr>
              <w:t>2</w:t>
            </w:r>
            <w:r>
              <w:rPr>
                <w:szCs w:val="18"/>
                <w:lang w:eastAsia="zh-CN"/>
              </w:rPr>
              <w:t>5</w:t>
            </w:r>
          </w:p>
        </w:tc>
        <w:tc>
          <w:tcPr>
            <w:tcW w:w="653" w:type="dxa"/>
            <w:vAlign w:val="center"/>
          </w:tcPr>
          <w:p w14:paraId="17BB18A6" w14:textId="77777777" w:rsidR="00E53A78" w:rsidRDefault="00E53A78" w:rsidP="00FC0596">
            <w:pPr>
              <w:pStyle w:val="TAC"/>
            </w:pPr>
            <w:r>
              <w:rPr>
                <w:rFonts w:hint="eastAsia"/>
                <w:szCs w:val="18"/>
                <w:lang w:eastAsia="zh-CN"/>
              </w:rPr>
              <w:t>2</w:t>
            </w:r>
            <w:r>
              <w:rPr>
                <w:szCs w:val="18"/>
                <w:lang w:eastAsia="zh-CN"/>
              </w:rPr>
              <w:t>5</w:t>
            </w:r>
          </w:p>
        </w:tc>
        <w:tc>
          <w:tcPr>
            <w:tcW w:w="717" w:type="dxa"/>
            <w:vAlign w:val="center"/>
          </w:tcPr>
          <w:p w14:paraId="7FAD60FB" w14:textId="77777777" w:rsidR="00E53A78" w:rsidRDefault="00E53A78" w:rsidP="00FC0596">
            <w:pPr>
              <w:pStyle w:val="TAC"/>
            </w:pPr>
            <w:r>
              <w:rPr>
                <w:rFonts w:cs="Arial" w:hint="eastAsia"/>
                <w:szCs w:val="18"/>
                <w:lang w:eastAsia="zh-CN"/>
              </w:rPr>
              <w:t>25</w:t>
            </w:r>
          </w:p>
        </w:tc>
        <w:tc>
          <w:tcPr>
            <w:tcW w:w="717" w:type="dxa"/>
            <w:vAlign w:val="center"/>
          </w:tcPr>
          <w:p w14:paraId="396E84BB" w14:textId="77777777" w:rsidR="00E53A78" w:rsidRDefault="00E53A78" w:rsidP="00FC0596">
            <w:pPr>
              <w:pStyle w:val="TAC"/>
            </w:pPr>
            <w:r>
              <w:rPr>
                <w:rFonts w:cs="Arial" w:hint="eastAsia"/>
                <w:szCs w:val="18"/>
                <w:lang w:eastAsia="zh-CN"/>
              </w:rPr>
              <w:t>25</w:t>
            </w:r>
          </w:p>
        </w:tc>
        <w:tc>
          <w:tcPr>
            <w:tcW w:w="717" w:type="dxa"/>
            <w:vAlign w:val="center"/>
          </w:tcPr>
          <w:p w14:paraId="5FE6C409" w14:textId="77777777" w:rsidR="00E53A78" w:rsidRDefault="00E53A78" w:rsidP="00FC0596">
            <w:pPr>
              <w:pStyle w:val="TAC"/>
            </w:pPr>
            <w:r>
              <w:rPr>
                <w:rFonts w:cs="Arial" w:hint="eastAsia"/>
                <w:szCs w:val="18"/>
                <w:lang w:eastAsia="zh-CN"/>
              </w:rPr>
              <w:t>25</w:t>
            </w:r>
          </w:p>
        </w:tc>
        <w:tc>
          <w:tcPr>
            <w:tcW w:w="717" w:type="dxa"/>
          </w:tcPr>
          <w:p w14:paraId="32FB7FC3" w14:textId="77777777" w:rsidR="00E53A78" w:rsidRDefault="00E53A78" w:rsidP="00FC0596">
            <w:pPr>
              <w:pStyle w:val="TAC"/>
              <w:rPr>
                <w:ins w:id="1087" w:author="yuanyuan zhang/RF Performance Standard Research Lab/Engineer/Samsung Electronics" w:date="2021-08-02T13:53:00Z"/>
                <w:rFonts w:cs="Arial"/>
                <w:szCs w:val="18"/>
                <w:lang w:eastAsia="zh-CN"/>
              </w:rPr>
            </w:pPr>
            <w:ins w:id="1088" w:author="yuanyuan zhang/RF Performance Standard Research Lab/Engineer/Samsung Electronics" w:date="2021-08-02T13:54:00Z">
              <w:r>
                <w:rPr>
                  <w:rFonts w:cs="Arial" w:hint="eastAsia"/>
                  <w:szCs w:val="18"/>
                  <w:lang w:eastAsia="zh-CN"/>
                </w:rPr>
                <w:t>25</w:t>
              </w:r>
            </w:ins>
          </w:p>
        </w:tc>
        <w:tc>
          <w:tcPr>
            <w:tcW w:w="717" w:type="dxa"/>
            <w:vAlign w:val="center"/>
          </w:tcPr>
          <w:p w14:paraId="7561244B" w14:textId="77777777" w:rsidR="00E53A78" w:rsidRDefault="00E53A78" w:rsidP="00FC0596">
            <w:pPr>
              <w:pStyle w:val="TAC"/>
            </w:pPr>
            <w:r>
              <w:rPr>
                <w:rFonts w:cs="Arial" w:hint="eastAsia"/>
                <w:szCs w:val="18"/>
                <w:lang w:eastAsia="zh-CN"/>
              </w:rPr>
              <w:t>25</w:t>
            </w:r>
          </w:p>
        </w:tc>
        <w:tc>
          <w:tcPr>
            <w:tcW w:w="717" w:type="dxa"/>
            <w:vAlign w:val="center"/>
          </w:tcPr>
          <w:p w14:paraId="2ABA43E3" w14:textId="77777777" w:rsidR="00E53A78" w:rsidRDefault="00E53A78" w:rsidP="00FC0596">
            <w:pPr>
              <w:pStyle w:val="TAC"/>
            </w:pPr>
            <w:r>
              <w:rPr>
                <w:rFonts w:cs="Arial" w:hint="eastAsia"/>
                <w:szCs w:val="18"/>
                <w:lang w:eastAsia="zh-CN"/>
              </w:rPr>
              <w:t>25</w:t>
            </w:r>
          </w:p>
        </w:tc>
        <w:tc>
          <w:tcPr>
            <w:tcW w:w="743" w:type="dxa"/>
            <w:vAlign w:val="center"/>
          </w:tcPr>
          <w:p w14:paraId="46CB3202" w14:textId="77777777" w:rsidR="00E53A78" w:rsidRDefault="00E53A78" w:rsidP="00FC0596">
            <w:pPr>
              <w:pStyle w:val="TAC"/>
            </w:pPr>
            <w:r>
              <w:rPr>
                <w:rFonts w:cs="Arial" w:hint="eastAsia"/>
                <w:szCs w:val="18"/>
                <w:lang w:eastAsia="zh-CN"/>
              </w:rPr>
              <w:t>25</w:t>
            </w:r>
          </w:p>
        </w:tc>
      </w:tr>
      <w:tr w:rsidR="00E53A78" w14:paraId="4E203ACE" w14:textId="77777777" w:rsidTr="00FC0596">
        <w:trPr>
          <w:trHeight w:val="187"/>
          <w:jc w:val="center"/>
        </w:trPr>
        <w:tc>
          <w:tcPr>
            <w:tcW w:w="731" w:type="dxa"/>
            <w:gridSpan w:val="2"/>
            <w:vAlign w:val="center"/>
          </w:tcPr>
          <w:p w14:paraId="48D3C9ED" w14:textId="77777777" w:rsidR="00E53A78" w:rsidRDefault="00E53A78" w:rsidP="00FC0596">
            <w:pPr>
              <w:pStyle w:val="TAC"/>
            </w:pPr>
            <w:r>
              <w:rPr>
                <w:rFonts w:hint="eastAsia"/>
                <w:lang w:val="en-US" w:eastAsia="zh-CN"/>
              </w:rPr>
              <w:t>n5</w:t>
            </w:r>
          </w:p>
        </w:tc>
        <w:tc>
          <w:tcPr>
            <w:tcW w:w="731" w:type="dxa"/>
            <w:vAlign w:val="center"/>
          </w:tcPr>
          <w:p w14:paraId="7FF66D46" w14:textId="77777777" w:rsidR="00E53A78" w:rsidRDefault="00E53A78" w:rsidP="00FC0596">
            <w:pPr>
              <w:pStyle w:val="TAC"/>
            </w:pPr>
            <w:r>
              <w:rPr>
                <w:rFonts w:hint="eastAsia"/>
                <w:lang w:val="en-US" w:eastAsia="zh-CN"/>
              </w:rPr>
              <w:t>n78</w:t>
            </w:r>
          </w:p>
        </w:tc>
        <w:tc>
          <w:tcPr>
            <w:tcW w:w="586" w:type="dxa"/>
            <w:vAlign w:val="center"/>
          </w:tcPr>
          <w:p w14:paraId="2BCB1104" w14:textId="77777777" w:rsidR="00E53A78" w:rsidRDefault="00E53A78" w:rsidP="00FC0596">
            <w:pPr>
              <w:pStyle w:val="TAC"/>
            </w:pPr>
          </w:p>
        </w:tc>
        <w:tc>
          <w:tcPr>
            <w:tcW w:w="642" w:type="dxa"/>
            <w:vAlign w:val="center"/>
          </w:tcPr>
          <w:p w14:paraId="2858803A" w14:textId="77777777" w:rsidR="00E53A78" w:rsidRDefault="00E53A78" w:rsidP="00FC0596">
            <w:pPr>
              <w:pStyle w:val="TAC"/>
            </w:pPr>
            <w:r>
              <w:rPr>
                <w:rFonts w:hint="eastAsia"/>
                <w:lang w:val="en-US" w:eastAsia="zh-CN"/>
              </w:rPr>
              <w:t>16</w:t>
            </w:r>
          </w:p>
        </w:tc>
        <w:tc>
          <w:tcPr>
            <w:tcW w:w="652" w:type="dxa"/>
            <w:vAlign w:val="center"/>
          </w:tcPr>
          <w:p w14:paraId="663BE644" w14:textId="77777777" w:rsidR="00E53A78" w:rsidRDefault="00E53A78" w:rsidP="00FC0596">
            <w:pPr>
              <w:pStyle w:val="TAC"/>
            </w:pPr>
            <w:r>
              <w:rPr>
                <w:rFonts w:hint="eastAsia"/>
                <w:lang w:val="en-US" w:eastAsia="zh-CN"/>
              </w:rPr>
              <w:t>25</w:t>
            </w:r>
          </w:p>
        </w:tc>
        <w:tc>
          <w:tcPr>
            <w:tcW w:w="653" w:type="dxa"/>
            <w:vAlign w:val="center"/>
          </w:tcPr>
          <w:p w14:paraId="22FDBD8F" w14:textId="77777777" w:rsidR="00E53A78" w:rsidRDefault="00E53A78" w:rsidP="00FC0596">
            <w:pPr>
              <w:pStyle w:val="TAC"/>
            </w:pPr>
            <w:r>
              <w:rPr>
                <w:rFonts w:hint="eastAsia"/>
                <w:lang w:val="en-US" w:eastAsia="zh-CN"/>
              </w:rPr>
              <w:t>25</w:t>
            </w:r>
          </w:p>
        </w:tc>
        <w:tc>
          <w:tcPr>
            <w:tcW w:w="653" w:type="dxa"/>
            <w:vAlign w:val="center"/>
          </w:tcPr>
          <w:p w14:paraId="7B5DDE47" w14:textId="77777777" w:rsidR="00E53A78" w:rsidRDefault="00E53A78" w:rsidP="00FC0596">
            <w:pPr>
              <w:pStyle w:val="TAC"/>
            </w:pPr>
          </w:p>
        </w:tc>
        <w:tc>
          <w:tcPr>
            <w:tcW w:w="653" w:type="dxa"/>
            <w:vAlign w:val="center"/>
          </w:tcPr>
          <w:p w14:paraId="5B2546FF" w14:textId="77777777" w:rsidR="00E53A78" w:rsidRDefault="00E53A78" w:rsidP="00FC0596">
            <w:pPr>
              <w:pStyle w:val="TAC"/>
            </w:pPr>
          </w:p>
        </w:tc>
        <w:tc>
          <w:tcPr>
            <w:tcW w:w="717" w:type="dxa"/>
            <w:vAlign w:val="center"/>
          </w:tcPr>
          <w:p w14:paraId="4021928F" w14:textId="77777777" w:rsidR="00E53A78" w:rsidRDefault="00E53A78" w:rsidP="00FC0596">
            <w:pPr>
              <w:pStyle w:val="TAC"/>
            </w:pPr>
            <w:r>
              <w:rPr>
                <w:rFonts w:hint="eastAsia"/>
                <w:lang w:val="en-US" w:eastAsia="zh-CN"/>
              </w:rPr>
              <w:t>25</w:t>
            </w:r>
          </w:p>
        </w:tc>
        <w:tc>
          <w:tcPr>
            <w:tcW w:w="717" w:type="dxa"/>
            <w:vAlign w:val="center"/>
          </w:tcPr>
          <w:p w14:paraId="63003D55" w14:textId="77777777" w:rsidR="00E53A78" w:rsidRDefault="00E53A78" w:rsidP="00FC0596">
            <w:pPr>
              <w:pStyle w:val="TAC"/>
            </w:pPr>
            <w:r>
              <w:rPr>
                <w:rFonts w:hint="eastAsia"/>
                <w:lang w:val="en-US" w:eastAsia="zh-CN"/>
              </w:rPr>
              <w:t>25</w:t>
            </w:r>
          </w:p>
        </w:tc>
        <w:tc>
          <w:tcPr>
            <w:tcW w:w="717" w:type="dxa"/>
            <w:vAlign w:val="center"/>
          </w:tcPr>
          <w:p w14:paraId="1B3DC75D" w14:textId="77777777" w:rsidR="00E53A78" w:rsidRDefault="00E53A78" w:rsidP="00FC0596">
            <w:pPr>
              <w:pStyle w:val="TAC"/>
            </w:pPr>
            <w:r>
              <w:rPr>
                <w:rFonts w:hint="eastAsia"/>
                <w:lang w:val="en-US" w:eastAsia="zh-CN"/>
              </w:rPr>
              <w:t>25</w:t>
            </w:r>
          </w:p>
        </w:tc>
        <w:tc>
          <w:tcPr>
            <w:tcW w:w="717" w:type="dxa"/>
          </w:tcPr>
          <w:p w14:paraId="2C15FA53" w14:textId="77777777" w:rsidR="00E53A78" w:rsidRDefault="00E53A78" w:rsidP="00FC0596">
            <w:pPr>
              <w:pStyle w:val="TAC"/>
              <w:rPr>
                <w:ins w:id="1089" w:author="yuanyuan zhang/RF Performance Standard Research Lab/Engineer/Samsung Electronics" w:date="2021-08-02T13:53:00Z"/>
                <w:lang w:val="en-US" w:eastAsia="zh-CN"/>
              </w:rPr>
            </w:pPr>
          </w:p>
        </w:tc>
        <w:tc>
          <w:tcPr>
            <w:tcW w:w="717" w:type="dxa"/>
            <w:vAlign w:val="center"/>
          </w:tcPr>
          <w:p w14:paraId="62311D30" w14:textId="77777777" w:rsidR="00E53A78" w:rsidRDefault="00E53A78" w:rsidP="00FC0596">
            <w:pPr>
              <w:pStyle w:val="TAC"/>
            </w:pPr>
            <w:r>
              <w:rPr>
                <w:rFonts w:hint="eastAsia"/>
                <w:lang w:val="en-US" w:eastAsia="zh-CN"/>
              </w:rPr>
              <w:t>25</w:t>
            </w:r>
          </w:p>
        </w:tc>
        <w:tc>
          <w:tcPr>
            <w:tcW w:w="717" w:type="dxa"/>
            <w:vAlign w:val="center"/>
          </w:tcPr>
          <w:p w14:paraId="1139AEE1" w14:textId="77777777" w:rsidR="00E53A78" w:rsidRDefault="00E53A78" w:rsidP="00FC0596">
            <w:pPr>
              <w:pStyle w:val="TAC"/>
            </w:pPr>
            <w:r>
              <w:rPr>
                <w:rFonts w:hint="eastAsia"/>
                <w:lang w:val="en-US" w:eastAsia="zh-CN"/>
              </w:rPr>
              <w:t>25</w:t>
            </w:r>
          </w:p>
        </w:tc>
        <w:tc>
          <w:tcPr>
            <w:tcW w:w="743" w:type="dxa"/>
            <w:vAlign w:val="center"/>
          </w:tcPr>
          <w:p w14:paraId="6CF6AB8D" w14:textId="77777777" w:rsidR="00E53A78" w:rsidRDefault="00E53A78" w:rsidP="00FC0596">
            <w:pPr>
              <w:pStyle w:val="TAC"/>
            </w:pPr>
            <w:r>
              <w:rPr>
                <w:rFonts w:hint="eastAsia"/>
                <w:lang w:val="en-US" w:eastAsia="zh-CN"/>
              </w:rPr>
              <w:t>25</w:t>
            </w:r>
          </w:p>
        </w:tc>
      </w:tr>
      <w:tr w:rsidR="00E53A78" w14:paraId="324EBA45" w14:textId="77777777" w:rsidTr="00FC0596">
        <w:trPr>
          <w:trHeight w:val="187"/>
          <w:jc w:val="center"/>
        </w:trPr>
        <w:tc>
          <w:tcPr>
            <w:tcW w:w="731" w:type="dxa"/>
            <w:gridSpan w:val="2"/>
            <w:vAlign w:val="center"/>
          </w:tcPr>
          <w:p w14:paraId="457CD0F8" w14:textId="77777777" w:rsidR="00E53A78" w:rsidRDefault="00E53A78" w:rsidP="00FC0596">
            <w:pPr>
              <w:pStyle w:val="TAC"/>
            </w:pPr>
            <w:r>
              <w:rPr>
                <w:rFonts w:hint="eastAsia"/>
                <w:lang w:val="en-US" w:eastAsia="zh-CN"/>
              </w:rPr>
              <w:t>n8</w:t>
            </w:r>
          </w:p>
        </w:tc>
        <w:tc>
          <w:tcPr>
            <w:tcW w:w="731" w:type="dxa"/>
            <w:vAlign w:val="center"/>
          </w:tcPr>
          <w:p w14:paraId="606995A8" w14:textId="77777777" w:rsidR="00E53A78" w:rsidRDefault="00E53A78" w:rsidP="00FC0596">
            <w:pPr>
              <w:pStyle w:val="TAC"/>
            </w:pPr>
            <w:r>
              <w:rPr>
                <w:rFonts w:hint="eastAsia"/>
                <w:lang w:val="en-US" w:eastAsia="zh-CN"/>
              </w:rPr>
              <w:t>n41</w:t>
            </w:r>
          </w:p>
        </w:tc>
        <w:tc>
          <w:tcPr>
            <w:tcW w:w="586" w:type="dxa"/>
            <w:vAlign w:val="center"/>
          </w:tcPr>
          <w:p w14:paraId="4D9F2685" w14:textId="77777777" w:rsidR="00E53A78" w:rsidRDefault="00E53A78" w:rsidP="00FC0596">
            <w:pPr>
              <w:pStyle w:val="TAC"/>
            </w:pPr>
          </w:p>
        </w:tc>
        <w:tc>
          <w:tcPr>
            <w:tcW w:w="642" w:type="dxa"/>
            <w:vAlign w:val="center"/>
          </w:tcPr>
          <w:p w14:paraId="6D95AA02" w14:textId="77777777" w:rsidR="00E53A78" w:rsidRDefault="00E53A78" w:rsidP="00FC0596">
            <w:pPr>
              <w:pStyle w:val="TAC"/>
            </w:pPr>
            <w:r>
              <w:rPr>
                <w:rFonts w:hint="eastAsia"/>
                <w:lang w:val="en-US" w:eastAsia="zh-CN"/>
              </w:rPr>
              <w:t>16</w:t>
            </w:r>
          </w:p>
        </w:tc>
        <w:tc>
          <w:tcPr>
            <w:tcW w:w="652" w:type="dxa"/>
            <w:vAlign w:val="center"/>
          </w:tcPr>
          <w:p w14:paraId="21A80BEF" w14:textId="77777777" w:rsidR="00E53A78" w:rsidRDefault="00E53A78" w:rsidP="00FC0596">
            <w:pPr>
              <w:pStyle w:val="TAC"/>
            </w:pPr>
            <w:r>
              <w:rPr>
                <w:rFonts w:hint="eastAsia"/>
                <w:lang w:val="en-US" w:eastAsia="zh-CN"/>
              </w:rPr>
              <w:t>25</w:t>
            </w:r>
          </w:p>
        </w:tc>
        <w:tc>
          <w:tcPr>
            <w:tcW w:w="653" w:type="dxa"/>
            <w:vAlign w:val="center"/>
          </w:tcPr>
          <w:p w14:paraId="46DE9761" w14:textId="77777777" w:rsidR="00E53A78" w:rsidRDefault="00E53A78" w:rsidP="00FC0596">
            <w:pPr>
              <w:pStyle w:val="TAC"/>
            </w:pPr>
            <w:r>
              <w:rPr>
                <w:rFonts w:hint="eastAsia"/>
                <w:lang w:val="en-US" w:eastAsia="zh-CN"/>
              </w:rPr>
              <w:t>25</w:t>
            </w:r>
          </w:p>
        </w:tc>
        <w:tc>
          <w:tcPr>
            <w:tcW w:w="653" w:type="dxa"/>
            <w:vAlign w:val="center"/>
          </w:tcPr>
          <w:p w14:paraId="64624FFC" w14:textId="77777777" w:rsidR="00E53A78" w:rsidRDefault="00E53A78" w:rsidP="00FC0596">
            <w:pPr>
              <w:pStyle w:val="TAC"/>
            </w:pPr>
          </w:p>
        </w:tc>
        <w:tc>
          <w:tcPr>
            <w:tcW w:w="653" w:type="dxa"/>
            <w:vAlign w:val="center"/>
          </w:tcPr>
          <w:p w14:paraId="2AA35808" w14:textId="77777777" w:rsidR="00E53A78" w:rsidRDefault="00E53A78" w:rsidP="00FC0596">
            <w:pPr>
              <w:pStyle w:val="TAC"/>
            </w:pPr>
          </w:p>
        </w:tc>
        <w:tc>
          <w:tcPr>
            <w:tcW w:w="717" w:type="dxa"/>
            <w:vAlign w:val="center"/>
          </w:tcPr>
          <w:p w14:paraId="5774EA72" w14:textId="77777777" w:rsidR="00E53A78" w:rsidRDefault="00E53A78" w:rsidP="00FC0596">
            <w:pPr>
              <w:pStyle w:val="TAC"/>
            </w:pPr>
            <w:r>
              <w:rPr>
                <w:rFonts w:hint="eastAsia"/>
                <w:lang w:val="en-US" w:eastAsia="zh-CN"/>
              </w:rPr>
              <w:t>25</w:t>
            </w:r>
          </w:p>
        </w:tc>
        <w:tc>
          <w:tcPr>
            <w:tcW w:w="717" w:type="dxa"/>
            <w:vAlign w:val="center"/>
          </w:tcPr>
          <w:p w14:paraId="3B52F274" w14:textId="77777777" w:rsidR="00E53A78" w:rsidRDefault="00E53A78" w:rsidP="00FC0596">
            <w:pPr>
              <w:pStyle w:val="TAC"/>
            </w:pPr>
            <w:r>
              <w:rPr>
                <w:rFonts w:hint="eastAsia"/>
                <w:lang w:val="en-US" w:eastAsia="zh-CN"/>
              </w:rPr>
              <w:t>25</w:t>
            </w:r>
          </w:p>
        </w:tc>
        <w:tc>
          <w:tcPr>
            <w:tcW w:w="717" w:type="dxa"/>
            <w:vAlign w:val="center"/>
          </w:tcPr>
          <w:p w14:paraId="782C1A36" w14:textId="77777777" w:rsidR="00E53A78" w:rsidRDefault="00E53A78" w:rsidP="00FC0596">
            <w:pPr>
              <w:pStyle w:val="TAC"/>
            </w:pPr>
            <w:r>
              <w:rPr>
                <w:rFonts w:hint="eastAsia"/>
                <w:lang w:val="en-US" w:eastAsia="zh-CN"/>
              </w:rPr>
              <w:t>25</w:t>
            </w:r>
          </w:p>
        </w:tc>
        <w:tc>
          <w:tcPr>
            <w:tcW w:w="717" w:type="dxa"/>
          </w:tcPr>
          <w:p w14:paraId="4EF69429" w14:textId="77777777" w:rsidR="00E53A78" w:rsidRDefault="00E53A78" w:rsidP="00FC0596">
            <w:pPr>
              <w:pStyle w:val="TAC"/>
              <w:rPr>
                <w:ins w:id="1090" w:author="yuanyuan zhang/RF Performance Standard Research Lab/Engineer/Samsung Electronics" w:date="2021-08-02T13:53:00Z"/>
                <w:lang w:val="en-US" w:eastAsia="zh-CN"/>
              </w:rPr>
            </w:pPr>
          </w:p>
        </w:tc>
        <w:tc>
          <w:tcPr>
            <w:tcW w:w="717" w:type="dxa"/>
            <w:vAlign w:val="center"/>
          </w:tcPr>
          <w:p w14:paraId="649EBD30" w14:textId="77777777" w:rsidR="00E53A78" w:rsidRDefault="00E53A78" w:rsidP="00FC0596">
            <w:pPr>
              <w:pStyle w:val="TAC"/>
            </w:pPr>
            <w:r>
              <w:rPr>
                <w:rFonts w:hint="eastAsia"/>
                <w:lang w:val="en-US" w:eastAsia="zh-CN"/>
              </w:rPr>
              <w:t>25</w:t>
            </w:r>
          </w:p>
        </w:tc>
        <w:tc>
          <w:tcPr>
            <w:tcW w:w="717" w:type="dxa"/>
            <w:vAlign w:val="center"/>
          </w:tcPr>
          <w:p w14:paraId="38CCC18A" w14:textId="77777777" w:rsidR="00E53A78" w:rsidRDefault="00E53A78" w:rsidP="00FC0596">
            <w:pPr>
              <w:pStyle w:val="TAC"/>
            </w:pPr>
            <w:r>
              <w:rPr>
                <w:rFonts w:hint="eastAsia"/>
                <w:lang w:val="en-US" w:eastAsia="zh-CN"/>
              </w:rPr>
              <w:t>25</w:t>
            </w:r>
          </w:p>
        </w:tc>
        <w:tc>
          <w:tcPr>
            <w:tcW w:w="743" w:type="dxa"/>
            <w:vAlign w:val="center"/>
          </w:tcPr>
          <w:p w14:paraId="2229A294" w14:textId="77777777" w:rsidR="00E53A78" w:rsidRDefault="00E53A78" w:rsidP="00FC0596">
            <w:pPr>
              <w:pStyle w:val="TAC"/>
            </w:pPr>
            <w:r>
              <w:rPr>
                <w:rFonts w:hint="eastAsia"/>
                <w:lang w:val="en-US" w:eastAsia="zh-CN"/>
              </w:rPr>
              <w:t>25</w:t>
            </w:r>
          </w:p>
        </w:tc>
      </w:tr>
      <w:tr w:rsidR="00E53A78" w14:paraId="0A91904A" w14:textId="77777777" w:rsidTr="00FC0596">
        <w:trPr>
          <w:trHeight w:val="187"/>
          <w:jc w:val="center"/>
        </w:trPr>
        <w:tc>
          <w:tcPr>
            <w:tcW w:w="731" w:type="dxa"/>
            <w:gridSpan w:val="2"/>
            <w:vAlign w:val="center"/>
          </w:tcPr>
          <w:p w14:paraId="114CACE1" w14:textId="77777777" w:rsidR="00E53A78" w:rsidRDefault="00E53A78" w:rsidP="00FC0596">
            <w:pPr>
              <w:pStyle w:val="TAC"/>
            </w:pPr>
            <w:r>
              <w:t>n8</w:t>
            </w:r>
          </w:p>
        </w:tc>
        <w:tc>
          <w:tcPr>
            <w:tcW w:w="731" w:type="dxa"/>
            <w:vAlign w:val="center"/>
          </w:tcPr>
          <w:p w14:paraId="4590F5FA" w14:textId="77777777" w:rsidR="00E53A78" w:rsidRDefault="00E53A78" w:rsidP="00FC0596">
            <w:pPr>
              <w:pStyle w:val="TAC"/>
            </w:pPr>
            <w:r>
              <w:t>n78</w:t>
            </w:r>
          </w:p>
        </w:tc>
        <w:tc>
          <w:tcPr>
            <w:tcW w:w="586" w:type="dxa"/>
            <w:vAlign w:val="center"/>
          </w:tcPr>
          <w:p w14:paraId="6539412C" w14:textId="77777777" w:rsidR="00E53A78" w:rsidRDefault="00E53A78" w:rsidP="00FC0596">
            <w:pPr>
              <w:pStyle w:val="TAC"/>
            </w:pPr>
          </w:p>
        </w:tc>
        <w:tc>
          <w:tcPr>
            <w:tcW w:w="642" w:type="dxa"/>
            <w:vAlign w:val="center"/>
          </w:tcPr>
          <w:p w14:paraId="60862E84" w14:textId="77777777" w:rsidR="00E53A78" w:rsidRDefault="00E53A78" w:rsidP="00FC0596">
            <w:pPr>
              <w:pStyle w:val="TAC"/>
            </w:pPr>
            <w:r>
              <w:t>16</w:t>
            </w:r>
          </w:p>
        </w:tc>
        <w:tc>
          <w:tcPr>
            <w:tcW w:w="652" w:type="dxa"/>
            <w:vAlign w:val="center"/>
          </w:tcPr>
          <w:p w14:paraId="16B36F9F" w14:textId="77777777" w:rsidR="00E53A78" w:rsidRDefault="00E53A78" w:rsidP="00FC0596">
            <w:pPr>
              <w:pStyle w:val="TAC"/>
            </w:pPr>
            <w:r>
              <w:t>25</w:t>
            </w:r>
          </w:p>
        </w:tc>
        <w:tc>
          <w:tcPr>
            <w:tcW w:w="653" w:type="dxa"/>
            <w:vAlign w:val="center"/>
          </w:tcPr>
          <w:p w14:paraId="7CCDEF4A" w14:textId="77777777" w:rsidR="00E53A78" w:rsidRDefault="00E53A78" w:rsidP="00FC0596">
            <w:pPr>
              <w:pStyle w:val="TAC"/>
            </w:pPr>
            <w:r>
              <w:t>25</w:t>
            </w:r>
          </w:p>
        </w:tc>
        <w:tc>
          <w:tcPr>
            <w:tcW w:w="653" w:type="dxa"/>
            <w:vAlign w:val="center"/>
          </w:tcPr>
          <w:p w14:paraId="0361E37F" w14:textId="77777777" w:rsidR="00E53A78" w:rsidRDefault="00E53A78" w:rsidP="00FC0596">
            <w:pPr>
              <w:pStyle w:val="TAC"/>
            </w:pPr>
          </w:p>
        </w:tc>
        <w:tc>
          <w:tcPr>
            <w:tcW w:w="653" w:type="dxa"/>
            <w:vAlign w:val="center"/>
          </w:tcPr>
          <w:p w14:paraId="5D612B1E" w14:textId="77777777" w:rsidR="00E53A78" w:rsidRDefault="00E53A78" w:rsidP="00FC0596">
            <w:pPr>
              <w:pStyle w:val="TAC"/>
            </w:pPr>
          </w:p>
        </w:tc>
        <w:tc>
          <w:tcPr>
            <w:tcW w:w="717" w:type="dxa"/>
            <w:vAlign w:val="center"/>
          </w:tcPr>
          <w:p w14:paraId="73C00FA3" w14:textId="77777777" w:rsidR="00E53A78" w:rsidRDefault="00E53A78" w:rsidP="00FC0596">
            <w:pPr>
              <w:pStyle w:val="TAC"/>
            </w:pPr>
            <w:r>
              <w:t>25</w:t>
            </w:r>
          </w:p>
        </w:tc>
        <w:tc>
          <w:tcPr>
            <w:tcW w:w="717" w:type="dxa"/>
            <w:vAlign w:val="center"/>
          </w:tcPr>
          <w:p w14:paraId="2A24D614" w14:textId="77777777" w:rsidR="00E53A78" w:rsidRDefault="00E53A78" w:rsidP="00FC0596">
            <w:pPr>
              <w:pStyle w:val="TAC"/>
            </w:pPr>
            <w:r>
              <w:t>25</w:t>
            </w:r>
          </w:p>
        </w:tc>
        <w:tc>
          <w:tcPr>
            <w:tcW w:w="717" w:type="dxa"/>
            <w:vAlign w:val="center"/>
          </w:tcPr>
          <w:p w14:paraId="62358C77" w14:textId="77777777" w:rsidR="00E53A78" w:rsidRDefault="00E53A78" w:rsidP="00FC0596">
            <w:pPr>
              <w:pStyle w:val="TAC"/>
            </w:pPr>
            <w:r>
              <w:t>25</w:t>
            </w:r>
          </w:p>
        </w:tc>
        <w:tc>
          <w:tcPr>
            <w:tcW w:w="717" w:type="dxa"/>
          </w:tcPr>
          <w:p w14:paraId="3B5A8AD8" w14:textId="77777777" w:rsidR="00E53A78" w:rsidRDefault="00E53A78" w:rsidP="00FC0596">
            <w:pPr>
              <w:pStyle w:val="TAC"/>
              <w:rPr>
                <w:ins w:id="1091" w:author="yuanyuan zhang/RF Performance Standard Research Lab/Engineer/Samsung Electronics" w:date="2021-08-02T13:53:00Z"/>
              </w:rPr>
            </w:pPr>
          </w:p>
        </w:tc>
        <w:tc>
          <w:tcPr>
            <w:tcW w:w="717" w:type="dxa"/>
            <w:vAlign w:val="center"/>
          </w:tcPr>
          <w:p w14:paraId="1B8D639A" w14:textId="77777777" w:rsidR="00E53A78" w:rsidRDefault="00E53A78" w:rsidP="00FC0596">
            <w:pPr>
              <w:pStyle w:val="TAC"/>
            </w:pPr>
            <w:r>
              <w:t>25</w:t>
            </w:r>
          </w:p>
        </w:tc>
        <w:tc>
          <w:tcPr>
            <w:tcW w:w="717" w:type="dxa"/>
            <w:vAlign w:val="center"/>
          </w:tcPr>
          <w:p w14:paraId="1A32CA56" w14:textId="77777777" w:rsidR="00E53A78" w:rsidRDefault="00E53A78" w:rsidP="00FC0596">
            <w:pPr>
              <w:pStyle w:val="TAC"/>
            </w:pPr>
            <w:r>
              <w:t>25</w:t>
            </w:r>
          </w:p>
        </w:tc>
        <w:tc>
          <w:tcPr>
            <w:tcW w:w="743" w:type="dxa"/>
            <w:vAlign w:val="center"/>
          </w:tcPr>
          <w:p w14:paraId="29891258" w14:textId="77777777" w:rsidR="00E53A78" w:rsidRDefault="00E53A78" w:rsidP="00FC0596">
            <w:pPr>
              <w:pStyle w:val="TAC"/>
            </w:pPr>
            <w:r>
              <w:t>25</w:t>
            </w:r>
          </w:p>
        </w:tc>
      </w:tr>
      <w:tr w:rsidR="00E53A78" w14:paraId="615C3793" w14:textId="77777777" w:rsidTr="00FC0596">
        <w:trPr>
          <w:trHeight w:val="187"/>
          <w:jc w:val="center"/>
        </w:trPr>
        <w:tc>
          <w:tcPr>
            <w:tcW w:w="731" w:type="dxa"/>
            <w:gridSpan w:val="2"/>
            <w:vAlign w:val="center"/>
          </w:tcPr>
          <w:p w14:paraId="0D5923F4" w14:textId="77777777" w:rsidR="00E53A78" w:rsidRDefault="00E53A78" w:rsidP="00FC0596">
            <w:pPr>
              <w:pStyle w:val="TAC"/>
            </w:pPr>
            <w:r>
              <w:rPr>
                <w:lang w:eastAsia="zh-CN"/>
              </w:rPr>
              <w:t>n8</w:t>
            </w:r>
          </w:p>
        </w:tc>
        <w:tc>
          <w:tcPr>
            <w:tcW w:w="731" w:type="dxa"/>
            <w:vAlign w:val="center"/>
          </w:tcPr>
          <w:p w14:paraId="2FC4FC8B" w14:textId="77777777" w:rsidR="00E53A78" w:rsidRDefault="00E53A78" w:rsidP="00FC0596">
            <w:pPr>
              <w:pStyle w:val="TAC"/>
            </w:pPr>
            <w:r>
              <w:rPr>
                <w:lang w:eastAsia="ja-JP"/>
              </w:rPr>
              <w:t>n7</w:t>
            </w:r>
            <w:r>
              <w:rPr>
                <w:lang w:eastAsia="zh-CN"/>
              </w:rPr>
              <w:t>9</w:t>
            </w:r>
          </w:p>
        </w:tc>
        <w:tc>
          <w:tcPr>
            <w:tcW w:w="586" w:type="dxa"/>
            <w:vAlign w:val="center"/>
          </w:tcPr>
          <w:p w14:paraId="33191D1D" w14:textId="77777777" w:rsidR="00E53A78" w:rsidRDefault="00E53A78" w:rsidP="00FC0596">
            <w:pPr>
              <w:pStyle w:val="TAC"/>
            </w:pPr>
          </w:p>
        </w:tc>
        <w:tc>
          <w:tcPr>
            <w:tcW w:w="642" w:type="dxa"/>
            <w:vAlign w:val="center"/>
          </w:tcPr>
          <w:p w14:paraId="657EB959" w14:textId="77777777" w:rsidR="00E53A78" w:rsidRDefault="00E53A78" w:rsidP="00FC0596">
            <w:pPr>
              <w:pStyle w:val="TAC"/>
            </w:pPr>
          </w:p>
        </w:tc>
        <w:tc>
          <w:tcPr>
            <w:tcW w:w="652" w:type="dxa"/>
            <w:vAlign w:val="center"/>
          </w:tcPr>
          <w:p w14:paraId="4999870A" w14:textId="77777777" w:rsidR="00E53A78" w:rsidRDefault="00E53A78" w:rsidP="00FC0596">
            <w:pPr>
              <w:pStyle w:val="TAC"/>
            </w:pPr>
          </w:p>
        </w:tc>
        <w:tc>
          <w:tcPr>
            <w:tcW w:w="653" w:type="dxa"/>
            <w:vAlign w:val="center"/>
          </w:tcPr>
          <w:p w14:paraId="21DE6034" w14:textId="77777777" w:rsidR="00E53A78" w:rsidRDefault="00E53A78" w:rsidP="00FC0596">
            <w:pPr>
              <w:pStyle w:val="TAC"/>
            </w:pPr>
          </w:p>
        </w:tc>
        <w:tc>
          <w:tcPr>
            <w:tcW w:w="653" w:type="dxa"/>
            <w:vAlign w:val="center"/>
          </w:tcPr>
          <w:p w14:paraId="6B1D6F00" w14:textId="77777777" w:rsidR="00E53A78" w:rsidRDefault="00E53A78" w:rsidP="00FC0596">
            <w:pPr>
              <w:pStyle w:val="TAC"/>
            </w:pPr>
          </w:p>
        </w:tc>
        <w:tc>
          <w:tcPr>
            <w:tcW w:w="653" w:type="dxa"/>
            <w:vAlign w:val="center"/>
          </w:tcPr>
          <w:p w14:paraId="6338311C" w14:textId="77777777" w:rsidR="00E53A78" w:rsidRDefault="00E53A78" w:rsidP="00FC0596">
            <w:pPr>
              <w:pStyle w:val="TAC"/>
            </w:pPr>
          </w:p>
        </w:tc>
        <w:tc>
          <w:tcPr>
            <w:tcW w:w="717" w:type="dxa"/>
            <w:vAlign w:val="center"/>
          </w:tcPr>
          <w:p w14:paraId="7DC0DE67" w14:textId="77777777" w:rsidR="00E53A78" w:rsidRDefault="00E53A78" w:rsidP="00FC0596">
            <w:pPr>
              <w:pStyle w:val="TAC"/>
            </w:pPr>
            <w:r>
              <w:rPr>
                <w:rFonts w:cs="Arial"/>
                <w:lang w:val="en-US" w:eastAsia="ja-JP"/>
              </w:rPr>
              <w:t>25</w:t>
            </w:r>
          </w:p>
        </w:tc>
        <w:tc>
          <w:tcPr>
            <w:tcW w:w="717" w:type="dxa"/>
            <w:vAlign w:val="center"/>
          </w:tcPr>
          <w:p w14:paraId="6B211073" w14:textId="77777777" w:rsidR="00E53A78" w:rsidRDefault="00E53A78" w:rsidP="00FC0596">
            <w:pPr>
              <w:pStyle w:val="TAC"/>
            </w:pPr>
            <w:r>
              <w:rPr>
                <w:rFonts w:cs="Arial"/>
                <w:lang w:val="en-US" w:eastAsia="ja-JP"/>
              </w:rPr>
              <w:t>25</w:t>
            </w:r>
          </w:p>
        </w:tc>
        <w:tc>
          <w:tcPr>
            <w:tcW w:w="717" w:type="dxa"/>
            <w:vAlign w:val="center"/>
          </w:tcPr>
          <w:p w14:paraId="6E80EF81" w14:textId="77777777" w:rsidR="00E53A78" w:rsidRDefault="00E53A78" w:rsidP="00FC0596">
            <w:pPr>
              <w:pStyle w:val="TAC"/>
            </w:pPr>
            <w:r>
              <w:rPr>
                <w:rFonts w:cs="Arial"/>
                <w:lang w:val="en-US" w:eastAsia="ja-JP"/>
              </w:rPr>
              <w:t>25</w:t>
            </w:r>
          </w:p>
        </w:tc>
        <w:tc>
          <w:tcPr>
            <w:tcW w:w="717" w:type="dxa"/>
          </w:tcPr>
          <w:p w14:paraId="63711F13" w14:textId="77777777" w:rsidR="00E53A78" w:rsidRDefault="00E53A78" w:rsidP="00FC0596">
            <w:pPr>
              <w:pStyle w:val="TAC"/>
              <w:rPr>
                <w:ins w:id="1092" w:author="yuanyuan zhang/RF Performance Standard Research Lab/Engineer/Samsung Electronics" w:date="2021-08-02T13:53:00Z"/>
                <w:rFonts w:cs="Arial"/>
                <w:lang w:val="en-US" w:eastAsia="ja-JP"/>
              </w:rPr>
            </w:pPr>
          </w:p>
        </w:tc>
        <w:tc>
          <w:tcPr>
            <w:tcW w:w="717" w:type="dxa"/>
            <w:vAlign w:val="center"/>
          </w:tcPr>
          <w:p w14:paraId="05C1F572" w14:textId="77777777" w:rsidR="00E53A78" w:rsidRDefault="00E53A78" w:rsidP="00FC0596">
            <w:pPr>
              <w:pStyle w:val="TAC"/>
            </w:pPr>
            <w:r>
              <w:rPr>
                <w:rFonts w:cs="Arial"/>
                <w:lang w:val="en-US" w:eastAsia="ja-JP"/>
              </w:rPr>
              <w:t>25</w:t>
            </w:r>
          </w:p>
        </w:tc>
        <w:tc>
          <w:tcPr>
            <w:tcW w:w="717" w:type="dxa"/>
            <w:vAlign w:val="center"/>
          </w:tcPr>
          <w:p w14:paraId="7CF1CC36" w14:textId="77777777" w:rsidR="00E53A78" w:rsidRDefault="00E53A78" w:rsidP="00FC0596">
            <w:pPr>
              <w:pStyle w:val="TAC"/>
            </w:pPr>
          </w:p>
        </w:tc>
        <w:tc>
          <w:tcPr>
            <w:tcW w:w="743" w:type="dxa"/>
            <w:vAlign w:val="center"/>
          </w:tcPr>
          <w:p w14:paraId="63341D7D" w14:textId="77777777" w:rsidR="00E53A78" w:rsidRDefault="00E53A78" w:rsidP="00FC0596">
            <w:pPr>
              <w:pStyle w:val="TAC"/>
            </w:pPr>
            <w:r>
              <w:t>25</w:t>
            </w:r>
          </w:p>
        </w:tc>
      </w:tr>
      <w:tr w:rsidR="00E53A78" w14:paraId="500E7A23" w14:textId="77777777" w:rsidTr="00FC0596">
        <w:trPr>
          <w:trHeight w:val="187"/>
          <w:jc w:val="center"/>
        </w:trPr>
        <w:tc>
          <w:tcPr>
            <w:tcW w:w="731" w:type="dxa"/>
            <w:gridSpan w:val="2"/>
            <w:vAlign w:val="center"/>
          </w:tcPr>
          <w:p w14:paraId="29CCE336" w14:textId="77777777" w:rsidR="00E53A78" w:rsidRDefault="00E53A78" w:rsidP="00FC0596">
            <w:pPr>
              <w:pStyle w:val="TAC"/>
              <w:rPr>
                <w:lang w:val="en-US" w:eastAsia="zh-CN"/>
              </w:rPr>
            </w:pPr>
            <w:r>
              <w:rPr>
                <w:rFonts w:hint="eastAsia"/>
                <w:lang w:val="en-US" w:eastAsia="zh-CN"/>
              </w:rPr>
              <w:t>n</w:t>
            </w:r>
            <w:r>
              <w:rPr>
                <w:lang w:val="en-US" w:eastAsia="zh-CN"/>
              </w:rPr>
              <w:t>20</w:t>
            </w:r>
          </w:p>
        </w:tc>
        <w:tc>
          <w:tcPr>
            <w:tcW w:w="731" w:type="dxa"/>
            <w:vAlign w:val="center"/>
          </w:tcPr>
          <w:p w14:paraId="34355C2B" w14:textId="77777777" w:rsidR="00E53A78" w:rsidRDefault="00E53A78" w:rsidP="00FC0596">
            <w:pPr>
              <w:pStyle w:val="TAC"/>
              <w:rPr>
                <w:lang w:val="en-US" w:eastAsia="zh-CN"/>
              </w:rPr>
            </w:pPr>
            <w:r>
              <w:rPr>
                <w:rFonts w:hint="eastAsia"/>
                <w:lang w:val="en-US" w:eastAsia="zh-CN"/>
              </w:rPr>
              <w:t>n7</w:t>
            </w:r>
            <w:r>
              <w:rPr>
                <w:lang w:val="en-US" w:eastAsia="zh-CN"/>
              </w:rPr>
              <w:t>8</w:t>
            </w:r>
          </w:p>
        </w:tc>
        <w:tc>
          <w:tcPr>
            <w:tcW w:w="586" w:type="dxa"/>
            <w:vAlign w:val="center"/>
          </w:tcPr>
          <w:p w14:paraId="7E1DB762" w14:textId="77777777" w:rsidR="00E53A78" w:rsidRDefault="00E53A78" w:rsidP="00FC0596">
            <w:pPr>
              <w:pStyle w:val="TAC"/>
              <w:rPr>
                <w:lang w:val="en-US" w:eastAsia="zh-CN"/>
              </w:rPr>
            </w:pPr>
          </w:p>
        </w:tc>
        <w:tc>
          <w:tcPr>
            <w:tcW w:w="642" w:type="dxa"/>
            <w:vAlign w:val="center"/>
          </w:tcPr>
          <w:p w14:paraId="55111BAB" w14:textId="77777777" w:rsidR="00E53A78" w:rsidRDefault="00E53A78" w:rsidP="00FC0596">
            <w:pPr>
              <w:pStyle w:val="TAC"/>
              <w:rPr>
                <w:rFonts w:cs="Arial"/>
                <w:lang w:val="en-US" w:eastAsia="zh-CN"/>
              </w:rPr>
            </w:pPr>
            <w:r>
              <w:rPr>
                <w:rFonts w:eastAsia="Calibri" w:cs="Arial"/>
                <w:lang w:val="en-US" w:eastAsia="ja-JP"/>
              </w:rPr>
              <w:t>16</w:t>
            </w:r>
          </w:p>
        </w:tc>
        <w:tc>
          <w:tcPr>
            <w:tcW w:w="652" w:type="dxa"/>
            <w:vAlign w:val="center"/>
          </w:tcPr>
          <w:p w14:paraId="0C5F4CB6" w14:textId="77777777" w:rsidR="00E53A78" w:rsidRDefault="00E53A78" w:rsidP="00FC0596">
            <w:pPr>
              <w:pStyle w:val="TAC"/>
              <w:rPr>
                <w:rFonts w:cs="Arial"/>
                <w:lang w:val="en-US" w:eastAsia="zh-CN"/>
              </w:rPr>
            </w:pPr>
            <w:r>
              <w:rPr>
                <w:rFonts w:eastAsia="Calibri" w:cs="Arial"/>
                <w:lang w:val="en-US" w:eastAsia="ja-JP"/>
              </w:rPr>
              <w:t>25</w:t>
            </w:r>
          </w:p>
        </w:tc>
        <w:tc>
          <w:tcPr>
            <w:tcW w:w="653" w:type="dxa"/>
            <w:vAlign w:val="center"/>
          </w:tcPr>
          <w:p w14:paraId="3F0E9093" w14:textId="77777777" w:rsidR="00E53A78" w:rsidRDefault="00E53A78" w:rsidP="00FC0596">
            <w:pPr>
              <w:pStyle w:val="TAC"/>
              <w:rPr>
                <w:rFonts w:cs="Arial"/>
                <w:lang w:val="en-US" w:eastAsia="zh-CN"/>
              </w:rPr>
            </w:pPr>
            <w:r>
              <w:rPr>
                <w:rFonts w:eastAsia="Calibri" w:cs="Arial"/>
                <w:lang w:val="en-US" w:eastAsia="ja-JP"/>
              </w:rPr>
              <w:t>25</w:t>
            </w:r>
          </w:p>
        </w:tc>
        <w:tc>
          <w:tcPr>
            <w:tcW w:w="653" w:type="dxa"/>
            <w:vAlign w:val="center"/>
          </w:tcPr>
          <w:p w14:paraId="2CCD228F" w14:textId="77777777" w:rsidR="00E53A78" w:rsidRDefault="00E53A78" w:rsidP="00FC0596">
            <w:pPr>
              <w:pStyle w:val="TAC"/>
            </w:pPr>
          </w:p>
        </w:tc>
        <w:tc>
          <w:tcPr>
            <w:tcW w:w="653" w:type="dxa"/>
            <w:vAlign w:val="center"/>
          </w:tcPr>
          <w:p w14:paraId="54B3828B" w14:textId="77777777" w:rsidR="00E53A78" w:rsidRDefault="00E53A78" w:rsidP="00FC0596">
            <w:pPr>
              <w:pStyle w:val="TAC"/>
            </w:pPr>
          </w:p>
        </w:tc>
        <w:tc>
          <w:tcPr>
            <w:tcW w:w="717" w:type="dxa"/>
            <w:vAlign w:val="center"/>
          </w:tcPr>
          <w:p w14:paraId="05A3E9FD" w14:textId="77777777" w:rsidR="00E53A78" w:rsidRDefault="00E53A78" w:rsidP="00FC0596">
            <w:pPr>
              <w:pStyle w:val="TAC"/>
              <w:rPr>
                <w:rFonts w:cs="Arial"/>
                <w:lang w:val="en-US" w:eastAsia="ja-JP"/>
              </w:rPr>
            </w:pPr>
            <w:r>
              <w:rPr>
                <w:rFonts w:cs="Arial"/>
                <w:lang w:eastAsia="zh-CN"/>
              </w:rPr>
              <w:t>25</w:t>
            </w:r>
          </w:p>
        </w:tc>
        <w:tc>
          <w:tcPr>
            <w:tcW w:w="717" w:type="dxa"/>
            <w:vAlign w:val="center"/>
          </w:tcPr>
          <w:p w14:paraId="7C543A11" w14:textId="77777777" w:rsidR="00E53A78" w:rsidRDefault="00E53A78" w:rsidP="00FC0596">
            <w:pPr>
              <w:pStyle w:val="TAC"/>
              <w:rPr>
                <w:rFonts w:cs="Arial"/>
                <w:lang w:val="en-US" w:eastAsia="ja-JP"/>
              </w:rPr>
            </w:pPr>
            <w:r>
              <w:rPr>
                <w:rFonts w:cs="Arial"/>
                <w:lang w:eastAsia="zh-CN"/>
              </w:rPr>
              <w:t>25</w:t>
            </w:r>
          </w:p>
        </w:tc>
        <w:tc>
          <w:tcPr>
            <w:tcW w:w="717" w:type="dxa"/>
            <w:vAlign w:val="center"/>
          </w:tcPr>
          <w:p w14:paraId="46448FFE" w14:textId="77777777" w:rsidR="00E53A78" w:rsidRDefault="00E53A78" w:rsidP="00FC0596">
            <w:pPr>
              <w:pStyle w:val="TAC"/>
              <w:rPr>
                <w:rFonts w:cs="Arial"/>
                <w:lang w:val="en-US" w:eastAsia="ja-JP"/>
              </w:rPr>
            </w:pPr>
            <w:r>
              <w:rPr>
                <w:rFonts w:cs="Arial"/>
                <w:lang w:eastAsia="zh-CN"/>
              </w:rPr>
              <w:t>25</w:t>
            </w:r>
          </w:p>
        </w:tc>
        <w:tc>
          <w:tcPr>
            <w:tcW w:w="717" w:type="dxa"/>
          </w:tcPr>
          <w:p w14:paraId="4F54D9D1" w14:textId="77777777" w:rsidR="00E53A78" w:rsidRDefault="00E53A78" w:rsidP="00FC0596">
            <w:pPr>
              <w:pStyle w:val="TAC"/>
              <w:rPr>
                <w:ins w:id="1093" w:author="yuanyuan zhang/RF Performance Standard Research Lab/Engineer/Samsung Electronics" w:date="2021-08-02T13:53:00Z"/>
                <w:rFonts w:cs="Arial"/>
                <w:lang w:eastAsia="zh-CN"/>
              </w:rPr>
            </w:pPr>
          </w:p>
        </w:tc>
        <w:tc>
          <w:tcPr>
            <w:tcW w:w="717" w:type="dxa"/>
            <w:vAlign w:val="center"/>
          </w:tcPr>
          <w:p w14:paraId="0534F8E7" w14:textId="77777777" w:rsidR="00E53A78" w:rsidRDefault="00E53A78" w:rsidP="00FC0596">
            <w:pPr>
              <w:pStyle w:val="TAC"/>
              <w:rPr>
                <w:rFonts w:cs="Arial"/>
                <w:lang w:val="en-US" w:eastAsia="ja-JP"/>
              </w:rPr>
            </w:pPr>
            <w:r>
              <w:rPr>
                <w:rFonts w:cs="Arial"/>
                <w:lang w:eastAsia="zh-CN"/>
              </w:rPr>
              <w:t>25</w:t>
            </w:r>
          </w:p>
        </w:tc>
        <w:tc>
          <w:tcPr>
            <w:tcW w:w="717" w:type="dxa"/>
            <w:vAlign w:val="center"/>
          </w:tcPr>
          <w:p w14:paraId="5C3D5E74" w14:textId="77777777" w:rsidR="00E53A78" w:rsidRDefault="00E53A78" w:rsidP="00FC0596">
            <w:pPr>
              <w:pStyle w:val="TAC"/>
            </w:pPr>
            <w:r>
              <w:rPr>
                <w:rFonts w:cs="Arial" w:hint="eastAsia"/>
                <w:lang w:eastAsia="zh-CN"/>
              </w:rPr>
              <w:t>25</w:t>
            </w:r>
          </w:p>
        </w:tc>
        <w:tc>
          <w:tcPr>
            <w:tcW w:w="743" w:type="dxa"/>
            <w:vAlign w:val="center"/>
          </w:tcPr>
          <w:p w14:paraId="395D6C3F" w14:textId="77777777" w:rsidR="00E53A78" w:rsidRDefault="00E53A78" w:rsidP="00FC0596">
            <w:pPr>
              <w:pStyle w:val="TAC"/>
            </w:pPr>
            <w:r>
              <w:rPr>
                <w:rFonts w:cs="Arial"/>
                <w:lang w:eastAsia="zh-CN"/>
              </w:rPr>
              <w:t>25</w:t>
            </w:r>
          </w:p>
        </w:tc>
      </w:tr>
      <w:tr w:rsidR="00E53A78" w14:paraId="28ED8467" w14:textId="77777777" w:rsidTr="00FC0596">
        <w:trPr>
          <w:trHeight w:val="187"/>
          <w:jc w:val="center"/>
        </w:trPr>
        <w:tc>
          <w:tcPr>
            <w:tcW w:w="731" w:type="dxa"/>
            <w:gridSpan w:val="2"/>
            <w:vAlign w:val="center"/>
          </w:tcPr>
          <w:p w14:paraId="567074F8" w14:textId="77777777" w:rsidR="00E53A78" w:rsidRDefault="00E53A78" w:rsidP="00FC0596">
            <w:pPr>
              <w:pStyle w:val="TAC"/>
              <w:rPr>
                <w:lang w:val="en-US" w:eastAsia="zh-CN"/>
              </w:rPr>
            </w:pPr>
            <w:r>
              <w:t>n25</w:t>
            </w:r>
          </w:p>
        </w:tc>
        <w:tc>
          <w:tcPr>
            <w:tcW w:w="731" w:type="dxa"/>
            <w:vAlign w:val="center"/>
          </w:tcPr>
          <w:p w14:paraId="33442948" w14:textId="77777777" w:rsidR="00E53A78" w:rsidRDefault="00E53A78" w:rsidP="00FC0596">
            <w:pPr>
              <w:pStyle w:val="TAC"/>
              <w:rPr>
                <w:lang w:val="en-US" w:eastAsia="zh-CN"/>
              </w:rPr>
            </w:pPr>
            <w:r>
              <w:t>n78</w:t>
            </w:r>
          </w:p>
        </w:tc>
        <w:tc>
          <w:tcPr>
            <w:tcW w:w="586" w:type="dxa"/>
            <w:vAlign w:val="center"/>
          </w:tcPr>
          <w:p w14:paraId="58F08B2B" w14:textId="77777777" w:rsidR="00E53A78" w:rsidRDefault="00E53A78" w:rsidP="00FC0596">
            <w:pPr>
              <w:pStyle w:val="TAC"/>
              <w:rPr>
                <w:lang w:val="en-US" w:eastAsia="zh-CN"/>
              </w:rPr>
            </w:pPr>
          </w:p>
        </w:tc>
        <w:tc>
          <w:tcPr>
            <w:tcW w:w="642" w:type="dxa"/>
            <w:vAlign w:val="center"/>
          </w:tcPr>
          <w:p w14:paraId="1F17CC8F" w14:textId="77777777" w:rsidR="00E53A78" w:rsidRDefault="00E53A78" w:rsidP="00FC0596">
            <w:pPr>
              <w:pStyle w:val="TAC"/>
              <w:rPr>
                <w:rFonts w:cs="Arial"/>
                <w:lang w:val="en-US" w:eastAsia="zh-CN"/>
              </w:rPr>
            </w:pPr>
            <w:r>
              <w:t>25</w:t>
            </w:r>
          </w:p>
        </w:tc>
        <w:tc>
          <w:tcPr>
            <w:tcW w:w="652" w:type="dxa"/>
            <w:vAlign w:val="center"/>
          </w:tcPr>
          <w:p w14:paraId="6F0F5EEA" w14:textId="77777777" w:rsidR="00E53A78" w:rsidRDefault="00E53A78" w:rsidP="00FC0596">
            <w:pPr>
              <w:pStyle w:val="TAC"/>
              <w:rPr>
                <w:rFonts w:cs="Arial"/>
                <w:lang w:val="en-US" w:eastAsia="zh-CN"/>
              </w:rPr>
            </w:pPr>
            <w:r>
              <w:t>36</w:t>
            </w:r>
          </w:p>
        </w:tc>
        <w:tc>
          <w:tcPr>
            <w:tcW w:w="653" w:type="dxa"/>
            <w:vAlign w:val="center"/>
          </w:tcPr>
          <w:p w14:paraId="3BB93676" w14:textId="77777777" w:rsidR="00E53A78" w:rsidRDefault="00E53A78" w:rsidP="00FC0596">
            <w:pPr>
              <w:pStyle w:val="TAC"/>
              <w:rPr>
                <w:rFonts w:cs="Arial"/>
                <w:lang w:val="en-US" w:eastAsia="zh-CN"/>
              </w:rPr>
            </w:pPr>
            <w:r>
              <w:t>50</w:t>
            </w:r>
          </w:p>
        </w:tc>
        <w:tc>
          <w:tcPr>
            <w:tcW w:w="653" w:type="dxa"/>
            <w:vAlign w:val="center"/>
          </w:tcPr>
          <w:p w14:paraId="4B6B25A8" w14:textId="77777777" w:rsidR="00E53A78" w:rsidRDefault="00E53A78" w:rsidP="00FC0596">
            <w:pPr>
              <w:pStyle w:val="TAC"/>
            </w:pPr>
          </w:p>
        </w:tc>
        <w:tc>
          <w:tcPr>
            <w:tcW w:w="653" w:type="dxa"/>
            <w:vAlign w:val="center"/>
          </w:tcPr>
          <w:p w14:paraId="6890813C" w14:textId="77777777" w:rsidR="00E53A78" w:rsidRDefault="00E53A78" w:rsidP="00FC0596">
            <w:pPr>
              <w:pStyle w:val="TAC"/>
            </w:pPr>
          </w:p>
        </w:tc>
        <w:tc>
          <w:tcPr>
            <w:tcW w:w="717" w:type="dxa"/>
            <w:vAlign w:val="center"/>
          </w:tcPr>
          <w:p w14:paraId="0ABAC785" w14:textId="77777777" w:rsidR="00E53A78" w:rsidRDefault="00E53A78" w:rsidP="00FC0596">
            <w:pPr>
              <w:pStyle w:val="TAC"/>
              <w:rPr>
                <w:rFonts w:cs="Arial"/>
                <w:lang w:val="en-US" w:eastAsia="ja-JP"/>
              </w:rPr>
            </w:pPr>
            <w:r>
              <w:t>50</w:t>
            </w:r>
          </w:p>
        </w:tc>
        <w:tc>
          <w:tcPr>
            <w:tcW w:w="717" w:type="dxa"/>
            <w:vAlign w:val="center"/>
          </w:tcPr>
          <w:p w14:paraId="3A85024C" w14:textId="77777777" w:rsidR="00E53A78" w:rsidRDefault="00E53A78" w:rsidP="00FC0596">
            <w:pPr>
              <w:pStyle w:val="TAC"/>
              <w:rPr>
                <w:rFonts w:cs="Arial"/>
                <w:lang w:val="en-US" w:eastAsia="ja-JP"/>
              </w:rPr>
            </w:pPr>
            <w:r>
              <w:t>50</w:t>
            </w:r>
          </w:p>
        </w:tc>
        <w:tc>
          <w:tcPr>
            <w:tcW w:w="717" w:type="dxa"/>
            <w:vAlign w:val="center"/>
          </w:tcPr>
          <w:p w14:paraId="1BB5F44E" w14:textId="77777777" w:rsidR="00E53A78" w:rsidRDefault="00E53A78" w:rsidP="00FC0596">
            <w:pPr>
              <w:pStyle w:val="TAC"/>
              <w:rPr>
                <w:rFonts w:cs="Arial"/>
                <w:lang w:val="en-US" w:eastAsia="ja-JP"/>
              </w:rPr>
            </w:pPr>
            <w:r>
              <w:t>50</w:t>
            </w:r>
          </w:p>
        </w:tc>
        <w:tc>
          <w:tcPr>
            <w:tcW w:w="717" w:type="dxa"/>
          </w:tcPr>
          <w:p w14:paraId="2E6A0DE2" w14:textId="77777777" w:rsidR="00E53A78" w:rsidRDefault="00E53A78" w:rsidP="00FC0596">
            <w:pPr>
              <w:pStyle w:val="TAC"/>
              <w:rPr>
                <w:ins w:id="1094" w:author="yuanyuan zhang/RF Performance Standard Research Lab/Engineer/Samsung Electronics" w:date="2021-08-02T13:53:00Z"/>
              </w:rPr>
            </w:pPr>
          </w:p>
        </w:tc>
        <w:tc>
          <w:tcPr>
            <w:tcW w:w="717" w:type="dxa"/>
            <w:vAlign w:val="center"/>
          </w:tcPr>
          <w:p w14:paraId="35A35DC3" w14:textId="77777777" w:rsidR="00E53A78" w:rsidRDefault="00E53A78" w:rsidP="00FC0596">
            <w:pPr>
              <w:pStyle w:val="TAC"/>
              <w:rPr>
                <w:rFonts w:cs="Arial"/>
                <w:lang w:val="en-US" w:eastAsia="ja-JP"/>
              </w:rPr>
            </w:pPr>
            <w:r>
              <w:t>50</w:t>
            </w:r>
          </w:p>
        </w:tc>
        <w:tc>
          <w:tcPr>
            <w:tcW w:w="717" w:type="dxa"/>
            <w:vAlign w:val="center"/>
          </w:tcPr>
          <w:p w14:paraId="5750C054" w14:textId="77777777" w:rsidR="00E53A78" w:rsidRDefault="00E53A78" w:rsidP="00FC0596">
            <w:pPr>
              <w:pStyle w:val="TAC"/>
            </w:pPr>
            <w:r>
              <w:t>50</w:t>
            </w:r>
          </w:p>
        </w:tc>
        <w:tc>
          <w:tcPr>
            <w:tcW w:w="743" w:type="dxa"/>
            <w:vAlign w:val="center"/>
          </w:tcPr>
          <w:p w14:paraId="4FEF4316" w14:textId="77777777" w:rsidR="00E53A78" w:rsidRDefault="00E53A78" w:rsidP="00FC0596">
            <w:pPr>
              <w:pStyle w:val="TAC"/>
            </w:pPr>
            <w:r>
              <w:t>50</w:t>
            </w:r>
          </w:p>
        </w:tc>
      </w:tr>
      <w:tr w:rsidR="00E53A78" w14:paraId="0D6B4F90" w14:textId="77777777" w:rsidTr="00FC0596">
        <w:trPr>
          <w:trHeight w:val="187"/>
          <w:jc w:val="center"/>
        </w:trPr>
        <w:tc>
          <w:tcPr>
            <w:tcW w:w="731" w:type="dxa"/>
            <w:gridSpan w:val="2"/>
            <w:vAlign w:val="center"/>
          </w:tcPr>
          <w:p w14:paraId="3AFD1BFD" w14:textId="77777777" w:rsidR="00E53A78" w:rsidRDefault="00E53A78" w:rsidP="00FC0596">
            <w:pPr>
              <w:pStyle w:val="TAC"/>
              <w:rPr>
                <w:lang w:eastAsia="zh-CN"/>
              </w:rPr>
            </w:pPr>
            <w:r>
              <w:rPr>
                <w:rFonts w:hint="eastAsia"/>
                <w:lang w:val="en-US" w:eastAsia="zh-CN"/>
              </w:rPr>
              <w:t>n28</w:t>
            </w:r>
          </w:p>
        </w:tc>
        <w:tc>
          <w:tcPr>
            <w:tcW w:w="731" w:type="dxa"/>
            <w:vAlign w:val="center"/>
          </w:tcPr>
          <w:p w14:paraId="1B279812" w14:textId="77777777" w:rsidR="00E53A78" w:rsidRDefault="00E53A78" w:rsidP="00FC0596">
            <w:pPr>
              <w:pStyle w:val="TAC"/>
              <w:rPr>
                <w:lang w:eastAsia="ja-JP"/>
              </w:rPr>
            </w:pPr>
            <w:r>
              <w:rPr>
                <w:rFonts w:hint="eastAsia"/>
                <w:lang w:val="en-US" w:eastAsia="zh-CN"/>
              </w:rPr>
              <w:t>n1</w:t>
            </w:r>
          </w:p>
        </w:tc>
        <w:tc>
          <w:tcPr>
            <w:tcW w:w="586" w:type="dxa"/>
            <w:vAlign w:val="center"/>
          </w:tcPr>
          <w:p w14:paraId="5901B83D" w14:textId="77777777" w:rsidR="00E53A78" w:rsidRDefault="00E53A78" w:rsidP="00FC0596">
            <w:pPr>
              <w:pStyle w:val="TAC"/>
            </w:pPr>
            <w:r>
              <w:rPr>
                <w:rFonts w:hint="eastAsia"/>
                <w:lang w:val="en-US" w:eastAsia="zh-CN"/>
              </w:rPr>
              <w:t>8</w:t>
            </w:r>
          </w:p>
        </w:tc>
        <w:tc>
          <w:tcPr>
            <w:tcW w:w="642" w:type="dxa"/>
            <w:vAlign w:val="center"/>
          </w:tcPr>
          <w:p w14:paraId="3205E3DD" w14:textId="77777777" w:rsidR="00E53A78" w:rsidRDefault="00E53A78" w:rsidP="00FC0596">
            <w:pPr>
              <w:pStyle w:val="TAC"/>
            </w:pPr>
            <w:r>
              <w:rPr>
                <w:rFonts w:cs="Arial" w:hint="eastAsia"/>
                <w:lang w:val="en-US" w:eastAsia="zh-CN"/>
              </w:rPr>
              <w:t>16</w:t>
            </w:r>
          </w:p>
        </w:tc>
        <w:tc>
          <w:tcPr>
            <w:tcW w:w="652" w:type="dxa"/>
            <w:vAlign w:val="center"/>
          </w:tcPr>
          <w:p w14:paraId="270357C0" w14:textId="77777777" w:rsidR="00E53A78" w:rsidRDefault="00E53A78" w:rsidP="00FC0596">
            <w:pPr>
              <w:pStyle w:val="TAC"/>
            </w:pPr>
            <w:r>
              <w:rPr>
                <w:rFonts w:cs="Arial" w:hint="eastAsia"/>
                <w:lang w:val="en-US" w:eastAsia="zh-CN"/>
              </w:rPr>
              <w:t>25</w:t>
            </w:r>
          </w:p>
        </w:tc>
        <w:tc>
          <w:tcPr>
            <w:tcW w:w="653" w:type="dxa"/>
            <w:vAlign w:val="center"/>
          </w:tcPr>
          <w:p w14:paraId="464A18A5" w14:textId="77777777" w:rsidR="00E53A78" w:rsidRDefault="00E53A78" w:rsidP="00FC0596">
            <w:pPr>
              <w:pStyle w:val="TAC"/>
            </w:pPr>
            <w:r>
              <w:rPr>
                <w:rFonts w:cs="Arial" w:hint="eastAsia"/>
                <w:lang w:val="en-US" w:eastAsia="zh-CN"/>
              </w:rPr>
              <w:t>25</w:t>
            </w:r>
          </w:p>
        </w:tc>
        <w:tc>
          <w:tcPr>
            <w:tcW w:w="653" w:type="dxa"/>
            <w:vAlign w:val="center"/>
          </w:tcPr>
          <w:p w14:paraId="23A05F1D" w14:textId="77777777" w:rsidR="00E53A78" w:rsidRDefault="00E53A78" w:rsidP="00FC0596">
            <w:pPr>
              <w:pStyle w:val="TAC"/>
            </w:pPr>
          </w:p>
        </w:tc>
        <w:tc>
          <w:tcPr>
            <w:tcW w:w="653" w:type="dxa"/>
            <w:vAlign w:val="center"/>
          </w:tcPr>
          <w:p w14:paraId="5A6DA7F6" w14:textId="77777777" w:rsidR="00E53A78" w:rsidRDefault="00E53A78" w:rsidP="00FC0596">
            <w:pPr>
              <w:pStyle w:val="TAC"/>
            </w:pPr>
          </w:p>
        </w:tc>
        <w:tc>
          <w:tcPr>
            <w:tcW w:w="717" w:type="dxa"/>
            <w:vAlign w:val="center"/>
          </w:tcPr>
          <w:p w14:paraId="3BD16CB2" w14:textId="77777777" w:rsidR="00E53A78" w:rsidRDefault="00E53A78" w:rsidP="00FC0596">
            <w:pPr>
              <w:pStyle w:val="TAC"/>
              <w:rPr>
                <w:rFonts w:cs="Arial"/>
                <w:lang w:val="en-US" w:eastAsia="ja-JP"/>
              </w:rPr>
            </w:pPr>
          </w:p>
        </w:tc>
        <w:tc>
          <w:tcPr>
            <w:tcW w:w="717" w:type="dxa"/>
            <w:vAlign w:val="center"/>
          </w:tcPr>
          <w:p w14:paraId="6C43CAD1" w14:textId="77777777" w:rsidR="00E53A78" w:rsidRDefault="00E53A78" w:rsidP="00FC0596">
            <w:pPr>
              <w:pStyle w:val="TAC"/>
              <w:rPr>
                <w:rFonts w:cs="Arial"/>
                <w:lang w:val="en-US" w:eastAsia="ja-JP"/>
              </w:rPr>
            </w:pPr>
          </w:p>
        </w:tc>
        <w:tc>
          <w:tcPr>
            <w:tcW w:w="717" w:type="dxa"/>
            <w:vAlign w:val="center"/>
          </w:tcPr>
          <w:p w14:paraId="7FC8B22D" w14:textId="77777777" w:rsidR="00E53A78" w:rsidRDefault="00E53A78" w:rsidP="00FC0596">
            <w:pPr>
              <w:pStyle w:val="TAC"/>
              <w:rPr>
                <w:rFonts w:cs="Arial"/>
                <w:lang w:val="en-US" w:eastAsia="ja-JP"/>
              </w:rPr>
            </w:pPr>
          </w:p>
        </w:tc>
        <w:tc>
          <w:tcPr>
            <w:tcW w:w="717" w:type="dxa"/>
          </w:tcPr>
          <w:p w14:paraId="51686B19" w14:textId="77777777" w:rsidR="00E53A78" w:rsidRDefault="00E53A78" w:rsidP="00FC0596">
            <w:pPr>
              <w:pStyle w:val="TAC"/>
              <w:rPr>
                <w:ins w:id="1095" w:author="yuanyuan zhang/RF Performance Standard Research Lab/Engineer/Samsung Electronics" w:date="2021-08-02T13:53:00Z"/>
                <w:rFonts w:cs="Arial"/>
                <w:lang w:val="en-US" w:eastAsia="ja-JP"/>
              </w:rPr>
            </w:pPr>
          </w:p>
        </w:tc>
        <w:tc>
          <w:tcPr>
            <w:tcW w:w="717" w:type="dxa"/>
            <w:vAlign w:val="center"/>
          </w:tcPr>
          <w:p w14:paraId="2DE17693" w14:textId="77777777" w:rsidR="00E53A78" w:rsidRDefault="00E53A78" w:rsidP="00FC0596">
            <w:pPr>
              <w:pStyle w:val="TAC"/>
              <w:rPr>
                <w:rFonts w:cs="Arial"/>
                <w:lang w:val="en-US" w:eastAsia="ja-JP"/>
              </w:rPr>
            </w:pPr>
          </w:p>
        </w:tc>
        <w:tc>
          <w:tcPr>
            <w:tcW w:w="717" w:type="dxa"/>
            <w:vAlign w:val="center"/>
          </w:tcPr>
          <w:p w14:paraId="3D8EACBC" w14:textId="77777777" w:rsidR="00E53A78" w:rsidRDefault="00E53A78" w:rsidP="00FC0596">
            <w:pPr>
              <w:pStyle w:val="TAC"/>
            </w:pPr>
          </w:p>
        </w:tc>
        <w:tc>
          <w:tcPr>
            <w:tcW w:w="743" w:type="dxa"/>
            <w:vAlign w:val="center"/>
          </w:tcPr>
          <w:p w14:paraId="25857F24" w14:textId="77777777" w:rsidR="00E53A78" w:rsidRDefault="00E53A78" w:rsidP="00FC0596">
            <w:pPr>
              <w:pStyle w:val="TAC"/>
            </w:pPr>
          </w:p>
        </w:tc>
      </w:tr>
      <w:tr w:rsidR="00E53A78" w14:paraId="725FF7D9" w14:textId="77777777" w:rsidTr="00FC0596">
        <w:trPr>
          <w:trHeight w:val="187"/>
          <w:jc w:val="center"/>
        </w:trPr>
        <w:tc>
          <w:tcPr>
            <w:tcW w:w="731" w:type="dxa"/>
            <w:gridSpan w:val="2"/>
            <w:vAlign w:val="center"/>
          </w:tcPr>
          <w:p w14:paraId="68D805BA" w14:textId="77777777" w:rsidR="00E53A78" w:rsidRDefault="00E53A78" w:rsidP="00FC0596">
            <w:pPr>
              <w:pStyle w:val="TAC"/>
              <w:rPr>
                <w:lang w:eastAsia="zh-CN"/>
              </w:rPr>
            </w:pPr>
            <w:r>
              <w:rPr>
                <w:rFonts w:hint="eastAsia"/>
                <w:lang w:val="en-US" w:eastAsia="zh-CN"/>
              </w:rPr>
              <w:t>n28</w:t>
            </w:r>
          </w:p>
        </w:tc>
        <w:tc>
          <w:tcPr>
            <w:tcW w:w="731" w:type="dxa"/>
            <w:vAlign w:val="center"/>
          </w:tcPr>
          <w:p w14:paraId="4260962C" w14:textId="77777777" w:rsidR="00E53A78" w:rsidRDefault="00E53A78" w:rsidP="00FC0596">
            <w:pPr>
              <w:pStyle w:val="TAC"/>
              <w:rPr>
                <w:lang w:eastAsia="ja-JP"/>
              </w:rPr>
            </w:pPr>
            <w:r>
              <w:rPr>
                <w:rFonts w:hint="eastAsia"/>
                <w:lang w:val="en-US" w:eastAsia="zh-CN"/>
              </w:rPr>
              <w:t>n50</w:t>
            </w:r>
          </w:p>
        </w:tc>
        <w:tc>
          <w:tcPr>
            <w:tcW w:w="586" w:type="dxa"/>
            <w:vAlign w:val="center"/>
          </w:tcPr>
          <w:p w14:paraId="0E6DFB84" w14:textId="77777777" w:rsidR="00E53A78" w:rsidRDefault="00E53A78" w:rsidP="00FC0596">
            <w:pPr>
              <w:pStyle w:val="TAC"/>
            </w:pPr>
          </w:p>
        </w:tc>
        <w:tc>
          <w:tcPr>
            <w:tcW w:w="642" w:type="dxa"/>
            <w:vAlign w:val="center"/>
          </w:tcPr>
          <w:p w14:paraId="2C56AF27" w14:textId="77777777" w:rsidR="00E53A78" w:rsidRDefault="00E53A78" w:rsidP="00FC0596">
            <w:pPr>
              <w:pStyle w:val="TAC"/>
            </w:pPr>
            <w:r>
              <w:rPr>
                <w:rFonts w:cs="Arial" w:hint="eastAsia"/>
                <w:lang w:val="en-US" w:eastAsia="zh-CN"/>
              </w:rPr>
              <w:t>25</w:t>
            </w:r>
          </w:p>
        </w:tc>
        <w:tc>
          <w:tcPr>
            <w:tcW w:w="652" w:type="dxa"/>
            <w:vAlign w:val="center"/>
          </w:tcPr>
          <w:p w14:paraId="148A277D" w14:textId="77777777" w:rsidR="00E53A78" w:rsidRDefault="00E53A78" w:rsidP="00FC0596">
            <w:pPr>
              <w:pStyle w:val="TAC"/>
            </w:pPr>
            <w:r>
              <w:rPr>
                <w:rFonts w:cs="Arial" w:hint="eastAsia"/>
                <w:lang w:val="en-US" w:eastAsia="zh-CN"/>
              </w:rPr>
              <w:t>25</w:t>
            </w:r>
          </w:p>
        </w:tc>
        <w:tc>
          <w:tcPr>
            <w:tcW w:w="653" w:type="dxa"/>
            <w:vAlign w:val="center"/>
          </w:tcPr>
          <w:p w14:paraId="1319A25B" w14:textId="77777777" w:rsidR="00E53A78" w:rsidRDefault="00E53A78" w:rsidP="00FC0596">
            <w:pPr>
              <w:pStyle w:val="TAC"/>
            </w:pPr>
            <w:r>
              <w:rPr>
                <w:rFonts w:cs="Arial" w:hint="eastAsia"/>
                <w:lang w:val="en-US" w:eastAsia="zh-CN"/>
              </w:rPr>
              <w:t>25</w:t>
            </w:r>
          </w:p>
        </w:tc>
        <w:tc>
          <w:tcPr>
            <w:tcW w:w="653" w:type="dxa"/>
            <w:vAlign w:val="center"/>
          </w:tcPr>
          <w:p w14:paraId="59763C86" w14:textId="77777777" w:rsidR="00E53A78" w:rsidRDefault="00E53A78" w:rsidP="00FC0596">
            <w:pPr>
              <w:pStyle w:val="TAC"/>
            </w:pPr>
          </w:p>
        </w:tc>
        <w:tc>
          <w:tcPr>
            <w:tcW w:w="653" w:type="dxa"/>
            <w:vAlign w:val="center"/>
          </w:tcPr>
          <w:p w14:paraId="27FCB4C0" w14:textId="77777777" w:rsidR="00E53A78" w:rsidRDefault="00E53A78" w:rsidP="00FC0596">
            <w:pPr>
              <w:pStyle w:val="TAC"/>
            </w:pPr>
          </w:p>
        </w:tc>
        <w:tc>
          <w:tcPr>
            <w:tcW w:w="717" w:type="dxa"/>
            <w:vAlign w:val="center"/>
          </w:tcPr>
          <w:p w14:paraId="24AEFBF3" w14:textId="77777777" w:rsidR="00E53A78" w:rsidRDefault="00E53A78" w:rsidP="00FC0596">
            <w:pPr>
              <w:pStyle w:val="TAC"/>
              <w:rPr>
                <w:rFonts w:cs="Arial"/>
                <w:lang w:val="en-US" w:eastAsia="ja-JP"/>
              </w:rPr>
            </w:pPr>
            <w:r>
              <w:rPr>
                <w:rFonts w:cs="Arial" w:hint="eastAsia"/>
                <w:lang w:val="en-US" w:eastAsia="zh-CN"/>
              </w:rPr>
              <w:t>25</w:t>
            </w:r>
          </w:p>
        </w:tc>
        <w:tc>
          <w:tcPr>
            <w:tcW w:w="717" w:type="dxa"/>
            <w:vAlign w:val="center"/>
          </w:tcPr>
          <w:p w14:paraId="680456B7" w14:textId="77777777" w:rsidR="00E53A78" w:rsidRDefault="00E53A78" w:rsidP="00FC0596">
            <w:pPr>
              <w:pStyle w:val="TAC"/>
              <w:rPr>
                <w:rFonts w:cs="Arial"/>
                <w:lang w:val="en-US" w:eastAsia="ja-JP"/>
              </w:rPr>
            </w:pPr>
            <w:r>
              <w:rPr>
                <w:rFonts w:cs="Arial" w:hint="eastAsia"/>
                <w:lang w:val="en-US" w:eastAsia="zh-CN"/>
              </w:rPr>
              <w:t>25</w:t>
            </w:r>
          </w:p>
        </w:tc>
        <w:tc>
          <w:tcPr>
            <w:tcW w:w="717" w:type="dxa"/>
            <w:vAlign w:val="center"/>
          </w:tcPr>
          <w:p w14:paraId="097FA897" w14:textId="77777777" w:rsidR="00E53A78" w:rsidRDefault="00E53A78" w:rsidP="00FC0596">
            <w:pPr>
              <w:pStyle w:val="TAC"/>
              <w:rPr>
                <w:rFonts w:cs="Arial"/>
                <w:lang w:val="en-US" w:eastAsia="ja-JP"/>
              </w:rPr>
            </w:pPr>
            <w:r>
              <w:rPr>
                <w:rFonts w:cs="Arial" w:hint="eastAsia"/>
                <w:lang w:val="en-US" w:eastAsia="zh-CN"/>
              </w:rPr>
              <w:t>25</w:t>
            </w:r>
          </w:p>
        </w:tc>
        <w:tc>
          <w:tcPr>
            <w:tcW w:w="717" w:type="dxa"/>
          </w:tcPr>
          <w:p w14:paraId="017350DF" w14:textId="77777777" w:rsidR="00E53A78" w:rsidRDefault="00E53A78" w:rsidP="00FC0596">
            <w:pPr>
              <w:pStyle w:val="TAC"/>
              <w:rPr>
                <w:ins w:id="1096" w:author="yuanyuan zhang/RF Performance Standard Research Lab/Engineer/Samsung Electronics" w:date="2021-08-02T13:53:00Z"/>
                <w:rFonts w:cs="Arial"/>
                <w:lang w:val="en-US" w:eastAsia="zh-CN"/>
              </w:rPr>
            </w:pPr>
          </w:p>
        </w:tc>
        <w:tc>
          <w:tcPr>
            <w:tcW w:w="717" w:type="dxa"/>
            <w:vAlign w:val="center"/>
          </w:tcPr>
          <w:p w14:paraId="3FF22E57" w14:textId="77777777" w:rsidR="00E53A78" w:rsidRDefault="00E53A78" w:rsidP="00FC0596">
            <w:pPr>
              <w:pStyle w:val="TAC"/>
              <w:rPr>
                <w:rFonts w:cs="Arial"/>
                <w:lang w:val="en-US" w:eastAsia="ja-JP"/>
              </w:rPr>
            </w:pPr>
            <w:r>
              <w:rPr>
                <w:rFonts w:cs="Arial" w:hint="eastAsia"/>
                <w:lang w:val="en-US" w:eastAsia="zh-CN"/>
              </w:rPr>
              <w:t>25</w:t>
            </w:r>
          </w:p>
        </w:tc>
        <w:tc>
          <w:tcPr>
            <w:tcW w:w="717" w:type="dxa"/>
            <w:vAlign w:val="center"/>
          </w:tcPr>
          <w:p w14:paraId="48E88357" w14:textId="77777777" w:rsidR="00E53A78" w:rsidRDefault="00E53A78" w:rsidP="00FC0596">
            <w:pPr>
              <w:pStyle w:val="TAC"/>
            </w:pPr>
          </w:p>
        </w:tc>
        <w:tc>
          <w:tcPr>
            <w:tcW w:w="743" w:type="dxa"/>
            <w:vAlign w:val="center"/>
          </w:tcPr>
          <w:p w14:paraId="1B038DB4" w14:textId="77777777" w:rsidR="00E53A78" w:rsidRDefault="00E53A78" w:rsidP="00FC0596">
            <w:pPr>
              <w:pStyle w:val="TAC"/>
            </w:pPr>
          </w:p>
        </w:tc>
      </w:tr>
      <w:tr w:rsidR="00E53A78" w14:paraId="2D95153B" w14:textId="77777777" w:rsidTr="00FC0596">
        <w:trPr>
          <w:trHeight w:val="187"/>
          <w:jc w:val="center"/>
        </w:trPr>
        <w:tc>
          <w:tcPr>
            <w:tcW w:w="731" w:type="dxa"/>
            <w:gridSpan w:val="2"/>
            <w:vAlign w:val="center"/>
          </w:tcPr>
          <w:p w14:paraId="66B42848" w14:textId="77777777" w:rsidR="00E53A78" w:rsidRDefault="00E53A78" w:rsidP="00FC0596">
            <w:pPr>
              <w:pStyle w:val="TAC"/>
              <w:rPr>
                <w:lang w:eastAsia="zh-CN"/>
              </w:rPr>
            </w:pPr>
            <w:r>
              <w:rPr>
                <w:lang w:eastAsia="zh-CN"/>
              </w:rPr>
              <w:t>n28</w:t>
            </w:r>
          </w:p>
        </w:tc>
        <w:tc>
          <w:tcPr>
            <w:tcW w:w="731" w:type="dxa"/>
            <w:vAlign w:val="center"/>
          </w:tcPr>
          <w:p w14:paraId="287A3417" w14:textId="77777777" w:rsidR="00E53A78" w:rsidRDefault="00E53A78" w:rsidP="00FC0596">
            <w:pPr>
              <w:pStyle w:val="TAC"/>
              <w:rPr>
                <w:lang w:eastAsia="ja-JP"/>
              </w:rPr>
            </w:pPr>
            <w:r>
              <w:rPr>
                <w:lang w:eastAsia="ja-JP"/>
              </w:rPr>
              <w:t>n75</w:t>
            </w:r>
          </w:p>
        </w:tc>
        <w:tc>
          <w:tcPr>
            <w:tcW w:w="586" w:type="dxa"/>
            <w:vAlign w:val="center"/>
          </w:tcPr>
          <w:p w14:paraId="732D1957" w14:textId="77777777" w:rsidR="00E53A78" w:rsidRDefault="00E53A78" w:rsidP="00FC0596">
            <w:pPr>
              <w:pStyle w:val="TAC"/>
            </w:pPr>
            <w:r>
              <w:rPr>
                <w:rFonts w:eastAsia="Malgun Gothic" w:cs="Arial"/>
              </w:rPr>
              <w:t>12</w:t>
            </w:r>
          </w:p>
        </w:tc>
        <w:tc>
          <w:tcPr>
            <w:tcW w:w="642" w:type="dxa"/>
            <w:vAlign w:val="center"/>
          </w:tcPr>
          <w:p w14:paraId="24320748" w14:textId="77777777" w:rsidR="00E53A78" w:rsidRDefault="00E53A78" w:rsidP="00FC0596">
            <w:pPr>
              <w:pStyle w:val="TAC"/>
            </w:pPr>
            <w:r>
              <w:rPr>
                <w:rFonts w:eastAsia="Malgun Gothic" w:cs="Arial"/>
              </w:rPr>
              <w:t>25</w:t>
            </w:r>
          </w:p>
        </w:tc>
        <w:tc>
          <w:tcPr>
            <w:tcW w:w="652" w:type="dxa"/>
            <w:vAlign w:val="center"/>
          </w:tcPr>
          <w:p w14:paraId="2E4E258E" w14:textId="77777777" w:rsidR="00E53A78" w:rsidRDefault="00E53A78" w:rsidP="00FC0596">
            <w:pPr>
              <w:pStyle w:val="TAC"/>
            </w:pPr>
            <w:r>
              <w:rPr>
                <w:rFonts w:eastAsia="Malgun Gothic" w:cs="Arial"/>
              </w:rPr>
              <w:t>36</w:t>
            </w:r>
          </w:p>
        </w:tc>
        <w:tc>
          <w:tcPr>
            <w:tcW w:w="653" w:type="dxa"/>
            <w:vAlign w:val="center"/>
          </w:tcPr>
          <w:p w14:paraId="07038E9B" w14:textId="77777777" w:rsidR="00E53A78" w:rsidRDefault="00E53A78" w:rsidP="00FC0596">
            <w:pPr>
              <w:pStyle w:val="TAC"/>
            </w:pPr>
            <w:r>
              <w:rPr>
                <w:rFonts w:eastAsia="Malgun Gothic" w:cs="Arial"/>
              </w:rPr>
              <w:t>50</w:t>
            </w:r>
          </w:p>
        </w:tc>
        <w:tc>
          <w:tcPr>
            <w:tcW w:w="653" w:type="dxa"/>
            <w:vAlign w:val="center"/>
          </w:tcPr>
          <w:p w14:paraId="2E8297DE" w14:textId="77777777" w:rsidR="00E53A78" w:rsidRDefault="00E53A78" w:rsidP="00FC0596">
            <w:pPr>
              <w:pStyle w:val="TAC"/>
            </w:pPr>
            <w:r>
              <w:rPr>
                <w:rFonts w:eastAsia="Malgun Gothic" w:cs="Arial"/>
              </w:rPr>
              <w:t>50</w:t>
            </w:r>
          </w:p>
        </w:tc>
        <w:tc>
          <w:tcPr>
            <w:tcW w:w="653" w:type="dxa"/>
            <w:vAlign w:val="center"/>
          </w:tcPr>
          <w:p w14:paraId="6308E508" w14:textId="77777777" w:rsidR="00E53A78" w:rsidRDefault="00E53A78" w:rsidP="00FC0596">
            <w:pPr>
              <w:pStyle w:val="TAC"/>
            </w:pPr>
            <w:r>
              <w:rPr>
                <w:rFonts w:eastAsia="Malgun Gothic" w:cs="Arial"/>
              </w:rPr>
              <w:t>50</w:t>
            </w:r>
          </w:p>
        </w:tc>
        <w:tc>
          <w:tcPr>
            <w:tcW w:w="717" w:type="dxa"/>
            <w:vAlign w:val="center"/>
          </w:tcPr>
          <w:p w14:paraId="67474563" w14:textId="77777777" w:rsidR="00E53A78" w:rsidRDefault="00E53A78" w:rsidP="00FC0596">
            <w:pPr>
              <w:pStyle w:val="TAC"/>
              <w:rPr>
                <w:rFonts w:cs="Arial"/>
                <w:lang w:val="en-US" w:eastAsia="ja-JP"/>
              </w:rPr>
            </w:pPr>
            <w:r>
              <w:rPr>
                <w:rFonts w:eastAsia="Malgun Gothic" w:cs="Arial"/>
              </w:rPr>
              <w:t>50</w:t>
            </w:r>
          </w:p>
        </w:tc>
        <w:tc>
          <w:tcPr>
            <w:tcW w:w="717" w:type="dxa"/>
            <w:vAlign w:val="center"/>
          </w:tcPr>
          <w:p w14:paraId="343DCCDE" w14:textId="77777777" w:rsidR="00E53A78" w:rsidRDefault="00E53A78" w:rsidP="00FC0596">
            <w:pPr>
              <w:pStyle w:val="TAC"/>
              <w:rPr>
                <w:rFonts w:cs="Arial"/>
                <w:lang w:val="en-US" w:eastAsia="ja-JP"/>
              </w:rPr>
            </w:pPr>
            <w:r>
              <w:rPr>
                <w:rFonts w:eastAsia="Malgun Gothic" w:cs="Arial"/>
              </w:rPr>
              <w:t>50</w:t>
            </w:r>
          </w:p>
        </w:tc>
        <w:tc>
          <w:tcPr>
            <w:tcW w:w="717" w:type="dxa"/>
            <w:vAlign w:val="center"/>
          </w:tcPr>
          <w:p w14:paraId="41E93BB0" w14:textId="77777777" w:rsidR="00E53A78" w:rsidRDefault="00E53A78" w:rsidP="00FC0596">
            <w:pPr>
              <w:pStyle w:val="TAC"/>
              <w:rPr>
                <w:rFonts w:cs="Arial"/>
                <w:lang w:val="en-US" w:eastAsia="ja-JP"/>
              </w:rPr>
            </w:pPr>
          </w:p>
        </w:tc>
        <w:tc>
          <w:tcPr>
            <w:tcW w:w="717" w:type="dxa"/>
          </w:tcPr>
          <w:p w14:paraId="2BA39D04" w14:textId="77777777" w:rsidR="00E53A78" w:rsidRDefault="00E53A78" w:rsidP="00FC0596">
            <w:pPr>
              <w:pStyle w:val="TAC"/>
              <w:rPr>
                <w:ins w:id="1097" w:author="yuanyuan zhang/RF Performance Standard Research Lab/Engineer/Samsung Electronics" w:date="2021-08-02T13:53:00Z"/>
                <w:rFonts w:cs="Arial"/>
                <w:lang w:val="en-US" w:eastAsia="ja-JP"/>
              </w:rPr>
            </w:pPr>
          </w:p>
        </w:tc>
        <w:tc>
          <w:tcPr>
            <w:tcW w:w="717" w:type="dxa"/>
            <w:vAlign w:val="center"/>
          </w:tcPr>
          <w:p w14:paraId="3ECB6045" w14:textId="77777777" w:rsidR="00E53A78" w:rsidRDefault="00E53A78" w:rsidP="00FC0596">
            <w:pPr>
              <w:pStyle w:val="TAC"/>
              <w:rPr>
                <w:rFonts w:cs="Arial"/>
                <w:lang w:val="en-US" w:eastAsia="ja-JP"/>
              </w:rPr>
            </w:pPr>
          </w:p>
        </w:tc>
        <w:tc>
          <w:tcPr>
            <w:tcW w:w="717" w:type="dxa"/>
            <w:vAlign w:val="center"/>
          </w:tcPr>
          <w:p w14:paraId="1B390B4A" w14:textId="77777777" w:rsidR="00E53A78" w:rsidRDefault="00E53A78" w:rsidP="00FC0596">
            <w:pPr>
              <w:pStyle w:val="TAC"/>
            </w:pPr>
          </w:p>
        </w:tc>
        <w:tc>
          <w:tcPr>
            <w:tcW w:w="743" w:type="dxa"/>
            <w:vAlign w:val="center"/>
          </w:tcPr>
          <w:p w14:paraId="7672CFA6" w14:textId="77777777" w:rsidR="00E53A78" w:rsidRDefault="00E53A78" w:rsidP="00FC0596">
            <w:pPr>
              <w:pStyle w:val="TAC"/>
            </w:pPr>
          </w:p>
        </w:tc>
      </w:tr>
      <w:tr w:rsidR="00E53A78" w14:paraId="64D88F95" w14:textId="77777777" w:rsidTr="00FC0596">
        <w:trPr>
          <w:trHeight w:val="187"/>
          <w:jc w:val="center"/>
        </w:trPr>
        <w:tc>
          <w:tcPr>
            <w:tcW w:w="731" w:type="dxa"/>
            <w:gridSpan w:val="2"/>
            <w:vAlign w:val="center"/>
          </w:tcPr>
          <w:p w14:paraId="4B5C5113" w14:textId="77777777" w:rsidR="00E53A78" w:rsidRDefault="00E53A78" w:rsidP="00FC0596">
            <w:pPr>
              <w:pStyle w:val="TAC"/>
              <w:rPr>
                <w:lang w:eastAsia="zh-CN"/>
              </w:rPr>
            </w:pPr>
            <w:r>
              <w:rPr>
                <w:rFonts w:hint="eastAsia"/>
                <w:lang w:val="en-US" w:eastAsia="zh-CN"/>
              </w:rPr>
              <w:t>n28</w:t>
            </w:r>
          </w:p>
        </w:tc>
        <w:tc>
          <w:tcPr>
            <w:tcW w:w="731" w:type="dxa"/>
            <w:vAlign w:val="center"/>
          </w:tcPr>
          <w:p w14:paraId="2F9F1B2C" w14:textId="77777777" w:rsidR="00E53A78" w:rsidRDefault="00E53A78" w:rsidP="00FC0596">
            <w:pPr>
              <w:pStyle w:val="TAC"/>
              <w:rPr>
                <w:lang w:eastAsia="ja-JP"/>
              </w:rPr>
            </w:pPr>
            <w:r>
              <w:rPr>
                <w:rFonts w:hint="eastAsia"/>
                <w:lang w:val="en-US" w:eastAsia="zh-CN"/>
              </w:rPr>
              <w:t>n77</w:t>
            </w:r>
          </w:p>
        </w:tc>
        <w:tc>
          <w:tcPr>
            <w:tcW w:w="586" w:type="dxa"/>
            <w:vAlign w:val="center"/>
          </w:tcPr>
          <w:p w14:paraId="05E23597" w14:textId="77777777" w:rsidR="00E53A78" w:rsidRDefault="00E53A78" w:rsidP="00FC0596">
            <w:pPr>
              <w:pStyle w:val="TAC"/>
              <w:rPr>
                <w:rFonts w:eastAsia="Malgun Gothic" w:cs="Arial"/>
              </w:rPr>
            </w:pPr>
          </w:p>
        </w:tc>
        <w:tc>
          <w:tcPr>
            <w:tcW w:w="642" w:type="dxa"/>
            <w:vAlign w:val="center"/>
          </w:tcPr>
          <w:p w14:paraId="522E83B9" w14:textId="77777777" w:rsidR="00E53A78" w:rsidRDefault="00E53A78" w:rsidP="00FC0596">
            <w:pPr>
              <w:pStyle w:val="TAC"/>
              <w:rPr>
                <w:rFonts w:eastAsia="Malgun Gothic" w:cs="Arial"/>
              </w:rPr>
            </w:pPr>
            <w:r>
              <w:rPr>
                <w:rFonts w:hint="eastAsia"/>
                <w:lang w:val="en-US" w:eastAsia="zh-CN"/>
              </w:rPr>
              <w:t>10</w:t>
            </w:r>
          </w:p>
        </w:tc>
        <w:tc>
          <w:tcPr>
            <w:tcW w:w="652" w:type="dxa"/>
            <w:vAlign w:val="center"/>
          </w:tcPr>
          <w:p w14:paraId="5D802DF1" w14:textId="77777777" w:rsidR="00E53A78" w:rsidRDefault="00E53A78" w:rsidP="00FC0596">
            <w:pPr>
              <w:pStyle w:val="TAC"/>
              <w:rPr>
                <w:rFonts w:eastAsia="Malgun Gothic" w:cs="Arial"/>
              </w:rPr>
            </w:pPr>
            <w:r>
              <w:rPr>
                <w:rFonts w:hint="eastAsia"/>
                <w:lang w:val="en-US" w:eastAsia="zh-CN"/>
              </w:rPr>
              <w:t>15</w:t>
            </w:r>
          </w:p>
        </w:tc>
        <w:tc>
          <w:tcPr>
            <w:tcW w:w="653" w:type="dxa"/>
            <w:vAlign w:val="center"/>
          </w:tcPr>
          <w:p w14:paraId="196F594F" w14:textId="77777777" w:rsidR="00E53A78" w:rsidRDefault="00E53A78" w:rsidP="00FC0596">
            <w:pPr>
              <w:pStyle w:val="TAC"/>
              <w:rPr>
                <w:rFonts w:eastAsia="Malgun Gothic" w:cs="Arial"/>
              </w:rPr>
            </w:pPr>
            <w:r>
              <w:rPr>
                <w:rFonts w:hint="eastAsia"/>
                <w:lang w:val="en-US" w:eastAsia="zh-CN"/>
              </w:rPr>
              <w:t>20</w:t>
            </w:r>
          </w:p>
        </w:tc>
        <w:tc>
          <w:tcPr>
            <w:tcW w:w="653" w:type="dxa"/>
            <w:vAlign w:val="center"/>
          </w:tcPr>
          <w:p w14:paraId="5FC1EE9C" w14:textId="77777777" w:rsidR="00E53A78" w:rsidRDefault="00E53A78" w:rsidP="00FC0596">
            <w:pPr>
              <w:pStyle w:val="TAC"/>
            </w:pPr>
          </w:p>
        </w:tc>
        <w:tc>
          <w:tcPr>
            <w:tcW w:w="653" w:type="dxa"/>
            <w:vAlign w:val="center"/>
          </w:tcPr>
          <w:p w14:paraId="2DEBB861" w14:textId="77777777" w:rsidR="00E53A78" w:rsidRDefault="00E53A78" w:rsidP="00FC0596">
            <w:pPr>
              <w:pStyle w:val="TAC"/>
            </w:pPr>
          </w:p>
        </w:tc>
        <w:tc>
          <w:tcPr>
            <w:tcW w:w="717" w:type="dxa"/>
            <w:vAlign w:val="center"/>
          </w:tcPr>
          <w:p w14:paraId="470D35AF" w14:textId="77777777" w:rsidR="00E53A78" w:rsidRDefault="00E53A78" w:rsidP="00FC0596">
            <w:pPr>
              <w:pStyle w:val="TAC"/>
              <w:rPr>
                <w:rFonts w:cs="Arial"/>
                <w:lang w:val="en-US" w:eastAsia="ja-JP"/>
              </w:rPr>
            </w:pPr>
            <w:r>
              <w:rPr>
                <w:rFonts w:hint="eastAsia"/>
                <w:lang w:val="en-US" w:eastAsia="zh-CN"/>
              </w:rPr>
              <w:t>25</w:t>
            </w:r>
          </w:p>
        </w:tc>
        <w:tc>
          <w:tcPr>
            <w:tcW w:w="717" w:type="dxa"/>
            <w:vAlign w:val="center"/>
          </w:tcPr>
          <w:p w14:paraId="60D1493F" w14:textId="77777777" w:rsidR="00E53A78" w:rsidRDefault="00E53A78" w:rsidP="00FC0596">
            <w:pPr>
              <w:pStyle w:val="TAC"/>
              <w:rPr>
                <w:rFonts w:cs="Arial"/>
                <w:lang w:val="en-US" w:eastAsia="ja-JP"/>
              </w:rPr>
            </w:pPr>
            <w:r>
              <w:rPr>
                <w:rFonts w:hint="eastAsia"/>
                <w:lang w:val="en-US" w:eastAsia="zh-CN"/>
              </w:rPr>
              <w:t>25</w:t>
            </w:r>
          </w:p>
        </w:tc>
        <w:tc>
          <w:tcPr>
            <w:tcW w:w="717" w:type="dxa"/>
            <w:vAlign w:val="center"/>
          </w:tcPr>
          <w:p w14:paraId="57F3EB73" w14:textId="77777777" w:rsidR="00E53A78" w:rsidRDefault="00E53A78" w:rsidP="00FC0596">
            <w:pPr>
              <w:pStyle w:val="TAC"/>
              <w:rPr>
                <w:rFonts w:cs="Arial"/>
                <w:lang w:val="en-US" w:eastAsia="ja-JP"/>
              </w:rPr>
            </w:pPr>
            <w:r>
              <w:rPr>
                <w:rFonts w:hint="eastAsia"/>
                <w:lang w:val="en-US" w:eastAsia="zh-CN"/>
              </w:rPr>
              <w:t>25</w:t>
            </w:r>
          </w:p>
        </w:tc>
        <w:tc>
          <w:tcPr>
            <w:tcW w:w="717" w:type="dxa"/>
          </w:tcPr>
          <w:p w14:paraId="439C7464" w14:textId="77777777" w:rsidR="00E53A78" w:rsidRDefault="00E53A78" w:rsidP="00FC0596">
            <w:pPr>
              <w:pStyle w:val="TAC"/>
              <w:rPr>
                <w:ins w:id="1098" w:author="yuanyuan zhang/RF Performance Standard Research Lab/Engineer/Samsung Electronics" w:date="2021-08-02T13:53:00Z"/>
                <w:lang w:val="en-US" w:eastAsia="zh-CN"/>
              </w:rPr>
            </w:pPr>
          </w:p>
        </w:tc>
        <w:tc>
          <w:tcPr>
            <w:tcW w:w="717" w:type="dxa"/>
            <w:vAlign w:val="center"/>
          </w:tcPr>
          <w:p w14:paraId="642A0375" w14:textId="77777777" w:rsidR="00E53A78" w:rsidRDefault="00E53A78" w:rsidP="00FC0596">
            <w:pPr>
              <w:pStyle w:val="TAC"/>
              <w:rPr>
                <w:rFonts w:cs="Arial"/>
                <w:lang w:val="en-US" w:eastAsia="ja-JP"/>
              </w:rPr>
            </w:pPr>
            <w:r>
              <w:rPr>
                <w:rFonts w:hint="eastAsia"/>
                <w:lang w:val="en-US" w:eastAsia="zh-CN"/>
              </w:rPr>
              <w:t>25</w:t>
            </w:r>
          </w:p>
        </w:tc>
        <w:tc>
          <w:tcPr>
            <w:tcW w:w="717" w:type="dxa"/>
            <w:vAlign w:val="center"/>
          </w:tcPr>
          <w:p w14:paraId="3AD38542" w14:textId="77777777" w:rsidR="00E53A78" w:rsidRDefault="00E53A78" w:rsidP="00FC0596">
            <w:pPr>
              <w:pStyle w:val="TAC"/>
            </w:pPr>
            <w:r>
              <w:rPr>
                <w:rFonts w:hint="eastAsia"/>
                <w:lang w:val="en-US" w:eastAsia="zh-CN"/>
              </w:rPr>
              <w:t>25</w:t>
            </w:r>
          </w:p>
        </w:tc>
        <w:tc>
          <w:tcPr>
            <w:tcW w:w="743" w:type="dxa"/>
            <w:vAlign w:val="center"/>
          </w:tcPr>
          <w:p w14:paraId="5FAC0213" w14:textId="77777777" w:rsidR="00E53A78" w:rsidRDefault="00E53A78" w:rsidP="00FC0596">
            <w:pPr>
              <w:pStyle w:val="TAC"/>
            </w:pPr>
            <w:r>
              <w:rPr>
                <w:rFonts w:hint="eastAsia"/>
                <w:lang w:val="en-US" w:eastAsia="zh-CN"/>
              </w:rPr>
              <w:t>25</w:t>
            </w:r>
          </w:p>
        </w:tc>
      </w:tr>
      <w:tr w:rsidR="00E53A78" w14:paraId="3342714E" w14:textId="77777777" w:rsidTr="00FC0596">
        <w:trPr>
          <w:trHeight w:val="187"/>
          <w:jc w:val="center"/>
        </w:trPr>
        <w:tc>
          <w:tcPr>
            <w:tcW w:w="731" w:type="dxa"/>
            <w:gridSpan w:val="2"/>
            <w:vAlign w:val="center"/>
          </w:tcPr>
          <w:p w14:paraId="63092A8F" w14:textId="77777777" w:rsidR="00E53A78" w:rsidRDefault="00E53A78" w:rsidP="00FC0596">
            <w:pPr>
              <w:pStyle w:val="TAC"/>
            </w:pPr>
            <w:r>
              <w:t>n28</w:t>
            </w:r>
          </w:p>
        </w:tc>
        <w:tc>
          <w:tcPr>
            <w:tcW w:w="731" w:type="dxa"/>
            <w:vAlign w:val="center"/>
          </w:tcPr>
          <w:p w14:paraId="71B28B36" w14:textId="77777777" w:rsidR="00E53A78" w:rsidRDefault="00E53A78" w:rsidP="00FC0596">
            <w:pPr>
              <w:pStyle w:val="TAC"/>
            </w:pPr>
            <w:r>
              <w:t>n78</w:t>
            </w:r>
          </w:p>
        </w:tc>
        <w:tc>
          <w:tcPr>
            <w:tcW w:w="586" w:type="dxa"/>
            <w:vAlign w:val="center"/>
          </w:tcPr>
          <w:p w14:paraId="69937998" w14:textId="77777777" w:rsidR="00E53A78" w:rsidRDefault="00E53A78" w:rsidP="00FC0596">
            <w:pPr>
              <w:pStyle w:val="TAC"/>
            </w:pPr>
          </w:p>
        </w:tc>
        <w:tc>
          <w:tcPr>
            <w:tcW w:w="642" w:type="dxa"/>
            <w:vAlign w:val="center"/>
          </w:tcPr>
          <w:p w14:paraId="59ACBA79" w14:textId="77777777" w:rsidR="00E53A78" w:rsidRDefault="00E53A78" w:rsidP="00FC0596">
            <w:pPr>
              <w:pStyle w:val="TAC"/>
            </w:pPr>
            <w:r>
              <w:t>10</w:t>
            </w:r>
          </w:p>
        </w:tc>
        <w:tc>
          <w:tcPr>
            <w:tcW w:w="652" w:type="dxa"/>
            <w:vAlign w:val="center"/>
          </w:tcPr>
          <w:p w14:paraId="527A9045" w14:textId="77777777" w:rsidR="00E53A78" w:rsidRDefault="00E53A78" w:rsidP="00FC0596">
            <w:pPr>
              <w:pStyle w:val="TAC"/>
            </w:pPr>
            <w:r>
              <w:t>15</w:t>
            </w:r>
          </w:p>
        </w:tc>
        <w:tc>
          <w:tcPr>
            <w:tcW w:w="653" w:type="dxa"/>
            <w:vAlign w:val="center"/>
          </w:tcPr>
          <w:p w14:paraId="42FD7883" w14:textId="77777777" w:rsidR="00E53A78" w:rsidRDefault="00E53A78" w:rsidP="00FC0596">
            <w:pPr>
              <w:pStyle w:val="TAC"/>
            </w:pPr>
            <w:r>
              <w:t>20</w:t>
            </w:r>
          </w:p>
        </w:tc>
        <w:tc>
          <w:tcPr>
            <w:tcW w:w="653" w:type="dxa"/>
            <w:vAlign w:val="center"/>
          </w:tcPr>
          <w:p w14:paraId="11052471" w14:textId="77777777" w:rsidR="00E53A78" w:rsidRDefault="00E53A78" w:rsidP="00FC0596">
            <w:pPr>
              <w:pStyle w:val="TAC"/>
            </w:pPr>
          </w:p>
        </w:tc>
        <w:tc>
          <w:tcPr>
            <w:tcW w:w="653" w:type="dxa"/>
            <w:vAlign w:val="center"/>
          </w:tcPr>
          <w:p w14:paraId="0D53B747" w14:textId="77777777" w:rsidR="00E53A78" w:rsidRDefault="00E53A78" w:rsidP="00FC0596">
            <w:pPr>
              <w:pStyle w:val="TAC"/>
            </w:pPr>
          </w:p>
        </w:tc>
        <w:tc>
          <w:tcPr>
            <w:tcW w:w="717" w:type="dxa"/>
            <w:vAlign w:val="center"/>
          </w:tcPr>
          <w:p w14:paraId="5FAAE96C" w14:textId="77777777" w:rsidR="00E53A78" w:rsidRDefault="00E53A78" w:rsidP="00FC0596">
            <w:pPr>
              <w:pStyle w:val="TAC"/>
            </w:pPr>
            <w:r>
              <w:t>25</w:t>
            </w:r>
          </w:p>
        </w:tc>
        <w:tc>
          <w:tcPr>
            <w:tcW w:w="717" w:type="dxa"/>
            <w:vAlign w:val="center"/>
          </w:tcPr>
          <w:p w14:paraId="3AC9AAC7" w14:textId="77777777" w:rsidR="00E53A78" w:rsidRDefault="00E53A78" w:rsidP="00FC0596">
            <w:pPr>
              <w:pStyle w:val="TAC"/>
            </w:pPr>
            <w:r>
              <w:t>25</w:t>
            </w:r>
          </w:p>
        </w:tc>
        <w:tc>
          <w:tcPr>
            <w:tcW w:w="717" w:type="dxa"/>
            <w:vAlign w:val="center"/>
          </w:tcPr>
          <w:p w14:paraId="65A96643" w14:textId="77777777" w:rsidR="00E53A78" w:rsidRDefault="00E53A78" w:rsidP="00FC0596">
            <w:pPr>
              <w:pStyle w:val="TAC"/>
            </w:pPr>
            <w:r>
              <w:t>25</w:t>
            </w:r>
          </w:p>
        </w:tc>
        <w:tc>
          <w:tcPr>
            <w:tcW w:w="717" w:type="dxa"/>
          </w:tcPr>
          <w:p w14:paraId="2EC50D9B" w14:textId="77777777" w:rsidR="00E53A78" w:rsidRDefault="00E53A78" w:rsidP="00FC0596">
            <w:pPr>
              <w:pStyle w:val="TAC"/>
              <w:rPr>
                <w:ins w:id="1099" w:author="yuanyuan zhang/RF Performance Standard Research Lab/Engineer/Samsung Electronics" w:date="2021-08-02T13:53:00Z"/>
              </w:rPr>
            </w:pPr>
          </w:p>
        </w:tc>
        <w:tc>
          <w:tcPr>
            <w:tcW w:w="717" w:type="dxa"/>
            <w:vAlign w:val="center"/>
          </w:tcPr>
          <w:p w14:paraId="58A7B10C" w14:textId="77777777" w:rsidR="00E53A78" w:rsidRDefault="00E53A78" w:rsidP="00FC0596">
            <w:pPr>
              <w:pStyle w:val="TAC"/>
            </w:pPr>
            <w:r>
              <w:t>25</w:t>
            </w:r>
          </w:p>
        </w:tc>
        <w:tc>
          <w:tcPr>
            <w:tcW w:w="717" w:type="dxa"/>
            <w:vAlign w:val="center"/>
          </w:tcPr>
          <w:p w14:paraId="34400CFA" w14:textId="77777777" w:rsidR="00E53A78" w:rsidRDefault="00E53A78" w:rsidP="00FC0596">
            <w:pPr>
              <w:pStyle w:val="TAC"/>
            </w:pPr>
            <w:r>
              <w:t>25</w:t>
            </w:r>
          </w:p>
        </w:tc>
        <w:tc>
          <w:tcPr>
            <w:tcW w:w="743" w:type="dxa"/>
            <w:vAlign w:val="center"/>
          </w:tcPr>
          <w:p w14:paraId="183E90B7" w14:textId="77777777" w:rsidR="00E53A78" w:rsidRDefault="00E53A78" w:rsidP="00FC0596">
            <w:pPr>
              <w:pStyle w:val="TAC"/>
            </w:pPr>
            <w:r>
              <w:t>25</w:t>
            </w:r>
          </w:p>
        </w:tc>
      </w:tr>
      <w:tr w:rsidR="00E53A78" w14:paraId="38D4256B" w14:textId="77777777" w:rsidTr="00FC0596">
        <w:trPr>
          <w:trHeight w:val="187"/>
          <w:jc w:val="center"/>
        </w:trPr>
        <w:tc>
          <w:tcPr>
            <w:tcW w:w="731" w:type="dxa"/>
            <w:gridSpan w:val="2"/>
            <w:vAlign w:val="center"/>
          </w:tcPr>
          <w:p w14:paraId="1701995A" w14:textId="77777777" w:rsidR="00E53A78" w:rsidRDefault="00E53A78" w:rsidP="00FC0596">
            <w:pPr>
              <w:pStyle w:val="TAC"/>
            </w:pPr>
            <w:r>
              <w:rPr>
                <w:rFonts w:hint="eastAsia"/>
                <w:lang w:val="en-US" w:eastAsia="zh-CN"/>
              </w:rPr>
              <w:t>n66</w:t>
            </w:r>
          </w:p>
        </w:tc>
        <w:tc>
          <w:tcPr>
            <w:tcW w:w="731" w:type="dxa"/>
            <w:vAlign w:val="center"/>
          </w:tcPr>
          <w:p w14:paraId="3364C745" w14:textId="77777777" w:rsidR="00E53A78" w:rsidRDefault="00E53A78" w:rsidP="00FC0596">
            <w:pPr>
              <w:pStyle w:val="TAC"/>
            </w:pPr>
            <w:r>
              <w:rPr>
                <w:rFonts w:hint="eastAsia"/>
                <w:lang w:val="en-US" w:eastAsia="zh-CN"/>
              </w:rPr>
              <w:t>n48</w:t>
            </w:r>
          </w:p>
        </w:tc>
        <w:tc>
          <w:tcPr>
            <w:tcW w:w="586" w:type="dxa"/>
            <w:vAlign w:val="center"/>
          </w:tcPr>
          <w:p w14:paraId="3C3D7709" w14:textId="77777777" w:rsidR="00E53A78" w:rsidRDefault="00E53A78" w:rsidP="00FC0596">
            <w:pPr>
              <w:pStyle w:val="TAC"/>
            </w:pPr>
            <w:r>
              <w:rPr>
                <w:rFonts w:hint="eastAsia"/>
                <w:lang w:val="en-US" w:eastAsia="zh-CN"/>
              </w:rPr>
              <w:t>12</w:t>
            </w:r>
          </w:p>
        </w:tc>
        <w:tc>
          <w:tcPr>
            <w:tcW w:w="642" w:type="dxa"/>
            <w:vAlign w:val="center"/>
          </w:tcPr>
          <w:p w14:paraId="1D0C6D5D" w14:textId="77777777" w:rsidR="00E53A78" w:rsidRDefault="00E53A78" w:rsidP="00FC0596">
            <w:pPr>
              <w:pStyle w:val="TAC"/>
            </w:pPr>
            <w:r>
              <w:rPr>
                <w:rFonts w:hint="eastAsia"/>
                <w:lang w:val="en-US" w:eastAsia="zh-CN"/>
              </w:rPr>
              <w:t>25</w:t>
            </w:r>
          </w:p>
        </w:tc>
        <w:tc>
          <w:tcPr>
            <w:tcW w:w="652" w:type="dxa"/>
            <w:vAlign w:val="center"/>
          </w:tcPr>
          <w:p w14:paraId="00CC3B24" w14:textId="77777777" w:rsidR="00E53A78" w:rsidRDefault="00E53A78" w:rsidP="00FC0596">
            <w:pPr>
              <w:pStyle w:val="TAC"/>
            </w:pPr>
            <w:r>
              <w:rPr>
                <w:rFonts w:hint="eastAsia"/>
                <w:lang w:val="en-US" w:eastAsia="zh-CN"/>
              </w:rPr>
              <w:t>36</w:t>
            </w:r>
          </w:p>
        </w:tc>
        <w:tc>
          <w:tcPr>
            <w:tcW w:w="653" w:type="dxa"/>
            <w:vAlign w:val="center"/>
          </w:tcPr>
          <w:p w14:paraId="360589F4" w14:textId="77777777" w:rsidR="00E53A78" w:rsidRDefault="00E53A78" w:rsidP="00FC0596">
            <w:pPr>
              <w:pStyle w:val="TAC"/>
            </w:pPr>
            <w:r>
              <w:rPr>
                <w:rFonts w:hint="eastAsia"/>
                <w:lang w:val="en-US" w:eastAsia="zh-CN"/>
              </w:rPr>
              <w:t>50</w:t>
            </w:r>
          </w:p>
        </w:tc>
        <w:tc>
          <w:tcPr>
            <w:tcW w:w="653" w:type="dxa"/>
            <w:vAlign w:val="center"/>
          </w:tcPr>
          <w:p w14:paraId="0D8A2020" w14:textId="77777777" w:rsidR="00E53A78" w:rsidRDefault="00E53A78" w:rsidP="00FC0596">
            <w:pPr>
              <w:pStyle w:val="TAC"/>
            </w:pPr>
          </w:p>
        </w:tc>
        <w:tc>
          <w:tcPr>
            <w:tcW w:w="653" w:type="dxa"/>
            <w:vAlign w:val="center"/>
          </w:tcPr>
          <w:p w14:paraId="06FF1956" w14:textId="77777777" w:rsidR="00E53A78" w:rsidRDefault="00E53A78" w:rsidP="00FC0596">
            <w:pPr>
              <w:pStyle w:val="TAC"/>
            </w:pPr>
          </w:p>
        </w:tc>
        <w:tc>
          <w:tcPr>
            <w:tcW w:w="717" w:type="dxa"/>
            <w:vAlign w:val="center"/>
          </w:tcPr>
          <w:p w14:paraId="037BA414" w14:textId="77777777" w:rsidR="00E53A78" w:rsidRDefault="00E53A78" w:rsidP="00FC0596">
            <w:pPr>
              <w:pStyle w:val="TAC"/>
            </w:pPr>
            <w:r>
              <w:rPr>
                <w:rFonts w:hint="eastAsia"/>
                <w:lang w:val="en-US" w:eastAsia="zh-CN"/>
              </w:rPr>
              <w:t>100</w:t>
            </w:r>
          </w:p>
        </w:tc>
        <w:tc>
          <w:tcPr>
            <w:tcW w:w="717" w:type="dxa"/>
            <w:vAlign w:val="center"/>
          </w:tcPr>
          <w:p w14:paraId="395250B5" w14:textId="77777777" w:rsidR="00E53A78" w:rsidRDefault="00E53A78" w:rsidP="00FC0596">
            <w:pPr>
              <w:pStyle w:val="TAC"/>
            </w:pPr>
            <w:r>
              <w:rPr>
                <w:rFonts w:hint="eastAsia"/>
                <w:lang w:val="en-US" w:eastAsia="zh-CN"/>
              </w:rPr>
              <w:t>128</w:t>
            </w:r>
          </w:p>
        </w:tc>
        <w:tc>
          <w:tcPr>
            <w:tcW w:w="717" w:type="dxa"/>
            <w:vAlign w:val="center"/>
          </w:tcPr>
          <w:p w14:paraId="25EF077F" w14:textId="77777777" w:rsidR="00E53A78" w:rsidRDefault="00E53A78" w:rsidP="00FC0596">
            <w:pPr>
              <w:pStyle w:val="TAC"/>
            </w:pPr>
            <w:r>
              <w:rPr>
                <w:rFonts w:hint="eastAsia"/>
                <w:lang w:val="en-US" w:eastAsia="zh-CN"/>
              </w:rPr>
              <w:t>160</w:t>
            </w:r>
          </w:p>
        </w:tc>
        <w:tc>
          <w:tcPr>
            <w:tcW w:w="717" w:type="dxa"/>
          </w:tcPr>
          <w:p w14:paraId="5DFF6183" w14:textId="77777777" w:rsidR="00E53A78" w:rsidRDefault="00E53A78" w:rsidP="00FC0596">
            <w:pPr>
              <w:pStyle w:val="TAC"/>
              <w:rPr>
                <w:ins w:id="1100" w:author="yuanyuan zhang/RF Performance Standard Research Lab/Engineer/Samsung Electronics" w:date="2021-08-02T13:53:00Z"/>
                <w:lang w:val="en-US" w:eastAsia="zh-CN"/>
              </w:rPr>
            </w:pPr>
          </w:p>
        </w:tc>
        <w:tc>
          <w:tcPr>
            <w:tcW w:w="717" w:type="dxa"/>
            <w:vAlign w:val="center"/>
          </w:tcPr>
          <w:p w14:paraId="294CB848" w14:textId="77777777" w:rsidR="00E53A78" w:rsidRDefault="00E53A78" w:rsidP="00FC0596">
            <w:pPr>
              <w:pStyle w:val="TAC"/>
            </w:pPr>
            <w:r>
              <w:rPr>
                <w:rFonts w:hint="eastAsia"/>
                <w:lang w:val="en-US" w:eastAsia="zh-CN"/>
              </w:rPr>
              <w:t>200</w:t>
            </w:r>
          </w:p>
        </w:tc>
        <w:tc>
          <w:tcPr>
            <w:tcW w:w="717" w:type="dxa"/>
            <w:vAlign w:val="center"/>
          </w:tcPr>
          <w:p w14:paraId="7F4665E3" w14:textId="77777777" w:rsidR="00E53A78" w:rsidRDefault="00E53A78" w:rsidP="00FC0596">
            <w:pPr>
              <w:pStyle w:val="TAC"/>
            </w:pPr>
            <w:r>
              <w:rPr>
                <w:rFonts w:hint="eastAsia"/>
                <w:lang w:val="en-US" w:eastAsia="zh-CN"/>
              </w:rPr>
              <w:t>200</w:t>
            </w:r>
          </w:p>
        </w:tc>
        <w:tc>
          <w:tcPr>
            <w:tcW w:w="743" w:type="dxa"/>
            <w:vAlign w:val="center"/>
          </w:tcPr>
          <w:p w14:paraId="4ABFBD76" w14:textId="77777777" w:rsidR="00E53A78" w:rsidRDefault="00E53A78" w:rsidP="00FC0596">
            <w:pPr>
              <w:pStyle w:val="TAC"/>
            </w:pPr>
            <w:r>
              <w:rPr>
                <w:rFonts w:hint="eastAsia"/>
                <w:lang w:val="en-US" w:eastAsia="zh-CN"/>
              </w:rPr>
              <w:t>200</w:t>
            </w:r>
          </w:p>
        </w:tc>
      </w:tr>
      <w:tr w:rsidR="00E53A78" w14:paraId="0D8F0B66" w14:textId="77777777" w:rsidTr="00FC0596">
        <w:trPr>
          <w:trHeight w:val="187"/>
          <w:jc w:val="center"/>
        </w:trPr>
        <w:tc>
          <w:tcPr>
            <w:tcW w:w="731" w:type="dxa"/>
            <w:gridSpan w:val="2"/>
            <w:vAlign w:val="center"/>
          </w:tcPr>
          <w:p w14:paraId="3DAC53A3" w14:textId="77777777" w:rsidR="00E53A78" w:rsidRDefault="00E53A78" w:rsidP="00FC0596">
            <w:pPr>
              <w:pStyle w:val="TAC"/>
              <w:rPr>
                <w:lang w:val="en-US" w:eastAsia="zh-CN"/>
              </w:rPr>
            </w:pPr>
            <w:r>
              <w:rPr>
                <w:rFonts w:cs="Arial"/>
                <w:szCs w:val="18"/>
                <w:lang w:eastAsia="zh-CN"/>
              </w:rPr>
              <w:t>n66</w:t>
            </w:r>
          </w:p>
        </w:tc>
        <w:tc>
          <w:tcPr>
            <w:tcW w:w="731" w:type="dxa"/>
            <w:vAlign w:val="center"/>
          </w:tcPr>
          <w:p w14:paraId="17115EEC" w14:textId="77777777" w:rsidR="00E53A78" w:rsidRDefault="00E53A78" w:rsidP="00FC0596">
            <w:pPr>
              <w:pStyle w:val="TAC"/>
              <w:rPr>
                <w:lang w:val="en-US" w:eastAsia="zh-CN"/>
              </w:rPr>
            </w:pPr>
            <w:r>
              <w:rPr>
                <w:rFonts w:cs="Arial"/>
                <w:szCs w:val="18"/>
                <w:lang w:eastAsia="ja-JP"/>
              </w:rPr>
              <w:t>n77</w:t>
            </w:r>
          </w:p>
        </w:tc>
        <w:tc>
          <w:tcPr>
            <w:tcW w:w="586" w:type="dxa"/>
            <w:vAlign w:val="center"/>
          </w:tcPr>
          <w:p w14:paraId="10733AE3" w14:textId="77777777" w:rsidR="00E53A78" w:rsidRDefault="00E53A78" w:rsidP="00FC0596">
            <w:pPr>
              <w:pStyle w:val="TAC"/>
              <w:rPr>
                <w:lang w:val="en-US" w:eastAsia="zh-CN"/>
              </w:rPr>
            </w:pPr>
          </w:p>
        </w:tc>
        <w:tc>
          <w:tcPr>
            <w:tcW w:w="642" w:type="dxa"/>
            <w:vAlign w:val="center"/>
          </w:tcPr>
          <w:p w14:paraId="2FA6BDF4" w14:textId="77777777" w:rsidR="00E53A78" w:rsidRDefault="00E53A78" w:rsidP="00FC0596">
            <w:pPr>
              <w:pStyle w:val="TAC"/>
              <w:rPr>
                <w:lang w:val="en-US" w:eastAsia="zh-CN"/>
              </w:rPr>
            </w:pPr>
            <w:r>
              <w:rPr>
                <w:rFonts w:cs="Arial"/>
                <w:szCs w:val="18"/>
                <w:lang w:eastAsia="ja-JP"/>
              </w:rPr>
              <w:t>2</w:t>
            </w:r>
            <w:r>
              <w:rPr>
                <w:rFonts w:cs="Arial"/>
                <w:szCs w:val="18"/>
              </w:rPr>
              <w:t>5</w:t>
            </w:r>
          </w:p>
        </w:tc>
        <w:tc>
          <w:tcPr>
            <w:tcW w:w="652" w:type="dxa"/>
            <w:vAlign w:val="center"/>
          </w:tcPr>
          <w:p w14:paraId="2AD208EB" w14:textId="77777777" w:rsidR="00E53A78" w:rsidRDefault="00E53A78" w:rsidP="00FC0596">
            <w:pPr>
              <w:pStyle w:val="TAC"/>
              <w:rPr>
                <w:lang w:val="en-US" w:eastAsia="zh-CN"/>
              </w:rPr>
            </w:pPr>
            <w:r>
              <w:rPr>
                <w:rFonts w:cs="Arial"/>
                <w:szCs w:val="18"/>
                <w:lang w:eastAsia="ja-JP"/>
              </w:rPr>
              <w:t>3</w:t>
            </w:r>
            <w:r>
              <w:rPr>
                <w:rFonts w:cs="Arial"/>
                <w:szCs w:val="18"/>
              </w:rPr>
              <w:t>6</w:t>
            </w:r>
          </w:p>
        </w:tc>
        <w:tc>
          <w:tcPr>
            <w:tcW w:w="653" w:type="dxa"/>
            <w:vAlign w:val="center"/>
          </w:tcPr>
          <w:p w14:paraId="56ACD997" w14:textId="77777777" w:rsidR="00E53A78" w:rsidRDefault="00E53A78" w:rsidP="00FC0596">
            <w:pPr>
              <w:pStyle w:val="TAC"/>
              <w:rPr>
                <w:lang w:val="en-US" w:eastAsia="zh-CN"/>
              </w:rPr>
            </w:pPr>
            <w:r>
              <w:rPr>
                <w:rFonts w:cs="Arial"/>
                <w:szCs w:val="18"/>
                <w:lang w:eastAsia="ja-JP"/>
              </w:rPr>
              <w:t>5</w:t>
            </w:r>
            <w:r>
              <w:rPr>
                <w:rFonts w:cs="Arial"/>
                <w:szCs w:val="18"/>
              </w:rPr>
              <w:t>0</w:t>
            </w:r>
          </w:p>
        </w:tc>
        <w:tc>
          <w:tcPr>
            <w:tcW w:w="653" w:type="dxa"/>
            <w:vAlign w:val="center"/>
          </w:tcPr>
          <w:p w14:paraId="402454DD" w14:textId="77777777" w:rsidR="00E53A78" w:rsidRDefault="00E53A78" w:rsidP="00FC0596">
            <w:pPr>
              <w:pStyle w:val="TAC"/>
            </w:pPr>
            <w:r>
              <w:rPr>
                <w:rFonts w:cs="Arial"/>
                <w:szCs w:val="18"/>
              </w:rPr>
              <w:t>64</w:t>
            </w:r>
          </w:p>
        </w:tc>
        <w:tc>
          <w:tcPr>
            <w:tcW w:w="653" w:type="dxa"/>
            <w:vAlign w:val="center"/>
          </w:tcPr>
          <w:p w14:paraId="4CD88869" w14:textId="77777777" w:rsidR="00E53A78" w:rsidRDefault="00E53A78" w:rsidP="00FC0596">
            <w:pPr>
              <w:pStyle w:val="TAC"/>
            </w:pPr>
            <w:r>
              <w:rPr>
                <w:rFonts w:cs="Arial"/>
                <w:szCs w:val="18"/>
              </w:rPr>
              <w:t>80</w:t>
            </w:r>
          </w:p>
        </w:tc>
        <w:tc>
          <w:tcPr>
            <w:tcW w:w="717" w:type="dxa"/>
            <w:vAlign w:val="center"/>
          </w:tcPr>
          <w:p w14:paraId="29F61417" w14:textId="77777777" w:rsidR="00E53A78" w:rsidRDefault="00E53A78" w:rsidP="00FC0596">
            <w:pPr>
              <w:pStyle w:val="TAC"/>
              <w:rPr>
                <w:lang w:val="en-US" w:eastAsia="zh-CN"/>
              </w:rPr>
            </w:pPr>
            <w:r>
              <w:rPr>
                <w:rFonts w:cs="Arial"/>
                <w:szCs w:val="18"/>
              </w:rPr>
              <w:t>10</w:t>
            </w:r>
            <w:r>
              <w:rPr>
                <w:rFonts w:cs="Arial"/>
                <w:szCs w:val="18"/>
                <w:lang w:eastAsia="ja-JP"/>
              </w:rPr>
              <w:t>0</w:t>
            </w:r>
          </w:p>
        </w:tc>
        <w:tc>
          <w:tcPr>
            <w:tcW w:w="717" w:type="dxa"/>
            <w:vAlign w:val="center"/>
          </w:tcPr>
          <w:p w14:paraId="606D7811" w14:textId="77777777" w:rsidR="00E53A78" w:rsidRDefault="00E53A78" w:rsidP="00FC0596">
            <w:pPr>
              <w:pStyle w:val="TAC"/>
              <w:rPr>
                <w:lang w:val="en-US" w:eastAsia="zh-CN"/>
              </w:rPr>
            </w:pPr>
            <w:r>
              <w:rPr>
                <w:rFonts w:cs="Arial"/>
                <w:szCs w:val="18"/>
              </w:rPr>
              <w:t>10</w:t>
            </w:r>
            <w:r>
              <w:rPr>
                <w:rFonts w:cs="Arial"/>
                <w:szCs w:val="18"/>
                <w:lang w:eastAsia="ja-JP"/>
              </w:rPr>
              <w:t>0</w:t>
            </w:r>
          </w:p>
        </w:tc>
        <w:tc>
          <w:tcPr>
            <w:tcW w:w="717" w:type="dxa"/>
            <w:vAlign w:val="center"/>
          </w:tcPr>
          <w:p w14:paraId="62A4097A" w14:textId="77777777" w:rsidR="00E53A78" w:rsidRDefault="00E53A78" w:rsidP="00FC0596">
            <w:pPr>
              <w:pStyle w:val="TAC"/>
              <w:rPr>
                <w:lang w:val="en-US" w:eastAsia="zh-CN"/>
              </w:rPr>
            </w:pPr>
            <w:r>
              <w:rPr>
                <w:rFonts w:cs="Arial"/>
                <w:szCs w:val="18"/>
              </w:rPr>
              <w:t>10</w:t>
            </w:r>
            <w:r>
              <w:rPr>
                <w:rFonts w:cs="Arial"/>
                <w:szCs w:val="18"/>
                <w:lang w:eastAsia="ja-JP"/>
              </w:rPr>
              <w:t>0</w:t>
            </w:r>
          </w:p>
        </w:tc>
        <w:tc>
          <w:tcPr>
            <w:tcW w:w="717" w:type="dxa"/>
          </w:tcPr>
          <w:p w14:paraId="4A0C7D56" w14:textId="77777777" w:rsidR="00E53A78" w:rsidRDefault="00E53A78" w:rsidP="00FC0596">
            <w:pPr>
              <w:pStyle w:val="TAC"/>
              <w:rPr>
                <w:ins w:id="1101" w:author="yuanyuan zhang/RF Performance Standard Research Lab/Engineer/Samsung Electronics" w:date="2021-08-02T13:53:00Z"/>
                <w:rFonts w:cs="Arial"/>
                <w:szCs w:val="18"/>
              </w:rPr>
            </w:pPr>
            <w:ins w:id="1102" w:author="yuanyuan zhang/RF Performance Standard Research Lab/Engineer/Samsung Electronics" w:date="2021-08-02T13:56:00Z">
              <w:r>
                <w:rPr>
                  <w:rFonts w:cs="Arial"/>
                  <w:szCs w:val="18"/>
                </w:rPr>
                <w:t>10</w:t>
              </w:r>
              <w:r>
                <w:rPr>
                  <w:rFonts w:cs="Arial"/>
                  <w:szCs w:val="18"/>
                  <w:lang w:eastAsia="ja-JP"/>
                </w:rPr>
                <w:t>0</w:t>
              </w:r>
            </w:ins>
          </w:p>
        </w:tc>
        <w:tc>
          <w:tcPr>
            <w:tcW w:w="717" w:type="dxa"/>
            <w:vAlign w:val="center"/>
          </w:tcPr>
          <w:p w14:paraId="5C313B49" w14:textId="77777777" w:rsidR="00E53A78" w:rsidRDefault="00E53A78" w:rsidP="00FC0596">
            <w:pPr>
              <w:pStyle w:val="TAC"/>
              <w:rPr>
                <w:lang w:val="en-US" w:eastAsia="zh-CN"/>
              </w:rPr>
            </w:pPr>
            <w:r>
              <w:rPr>
                <w:rFonts w:cs="Arial"/>
                <w:szCs w:val="18"/>
              </w:rPr>
              <w:t>10</w:t>
            </w:r>
            <w:r>
              <w:rPr>
                <w:rFonts w:cs="Arial"/>
                <w:szCs w:val="18"/>
                <w:lang w:eastAsia="ja-JP"/>
              </w:rPr>
              <w:t>0</w:t>
            </w:r>
          </w:p>
        </w:tc>
        <w:tc>
          <w:tcPr>
            <w:tcW w:w="717" w:type="dxa"/>
            <w:vAlign w:val="center"/>
          </w:tcPr>
          <w:p w14:paraId="67BC40B3" w14:textId="77777777" w:rsidR="00E53A78" w:rsidRDefault="00E53A78" w:rsidP="00FC0596">
            <w:pPr>
              <w:pStyle w:val="TAC"/>
              <w:rPr>
                <w:lang w:val="en-US" w:eastAsia="zh-CN"/>
              </w:rPr>
            </w:pPr>
            <w:r>
              <w:rPr>
                <w:rFonts w:cs="Arial"/>
                <w:szCs w:val="18"/>
              </w:rPr>
              <w:t>10</w:t>
            </w:r>
            <w:r>
              <w:rPr>
                <w:rFonts w:cs="Arial"/>
                <w:szCs w:val="18"/>
                <w:lang w:eastAsia="ja-JP"/>
              </w:rPr>
              <w:t>0</w:t>
            </w:r>
          </w:p>
        </w:tc>
        <w:tc>
          <w:tcPr>
            <w:tcW w:w="743" w:type="dxa"/>
            <w:vAlign w:val="center"/>
          </w:tcPr>
          <w:p w14:paraId="3C0B036C" w14:textId="77777777" w:rsidR="00E53A78" w:rsidRDefault="00E53A78" w:rsidP="00FC0596">
            <w:pPr>
              <w:pStyle w:val="TAC"/>
              <w:rPr>
                <w:lang w:val="en-US" w:eastAsia="zh-CN"/>
              </w:rPr>
            </w:pPr>
            <w:r>
              <w:rPr>
                <w:rFonts w:cs="Arial"/>
                <w:szCs w:val="18"/>
              </w:rPr>
              <w:t>10</w:t>
            </w:r>
            <w:r>
              <w:rPr>
                <w:rFonts w:cs="Arial"/>
                <w:szCs w:val="18"/>
                <w:lang w:eastAsia="ja-JP"/>
              </w:rPr>
              <w:t>0</w:t>
            </w:r>
          </w:p>
        </w:tc>
      </w:tr>
      <w:tr w:rsidR="00E53A78" w14:paraId="1EB93CC8" w14:textId="77777777" w:rsidTr="00FC0596">
        <w:trPr>
          <w:trHeight w:val="187"/>
          <w:jc w:val="center"/>
        </w:trPr>
        <w:tc>
          <w:tcPr>
            <w:tcW w:w="731" w:type="dxa"/>
            <w:gridSpan w:val="2"/>
            <w:vAlign w:val="center"/>
          </w:tcPr>
          <w:p w14:paraId="43B4EE45" w14:textId="77777777" w:rsidR="00E53A78" w:rsidRDefault="00E53A78" w:rsidP="00FC0596">
            <w:pPr>
              <w:pStyle w:val="TAC"/>
              <w:rPr>
                <w:lang w:val="en-US" w:eastAsia="zh-CN"/>
              </w:rPr>
            </w:pPr>
            <w:r>
              <w:rPr>
                <w:lang w:eastAsia="zh-CN"/>
              </w:rPr>
              <w:t>n66</w:t>
            </w:r>
          </w:p>
        </w:tc>
        <w:tc>
          <w:tcPr>
            <w:tcW w:w="731" w:type="dxa"/>
            <w:vAlign w:val="center"/>
          </w:tcPr>
          <w:p w14:paraId="0F2598F9" w14:textId="77777777" w:rsidR="00E53A78" w:rsidRDefault="00E53A78" w:rsidP="00FC0596">
            <w:pPr>
              <w:pStyle w:val="TAC"/>
              <w:rPr>
                <w:lang w:val="en-US" w:eastAsia="zh-CN"/>
              </w:rPr>
            </w:pPr>
            <w:r>
              <w:rPr>
                <w:rFonts w:cs="Arial"/>
                <w:lang w:eastAsia="ja-JP"/>
              </w:rPr>
              <w:t>n</w:t>
            </w:r>
            <w:r>
              <w:rPr>
                <w:rFonts w:cs="Arial" w:hint="eastAsia"/>
                <w:lang w:eastAsia="ja-JP"/>
              </w:rPr>
              <w:t>7</w:t>
            </w:r>
            <w:r>
              <w:rPr>
                <w:rFonts w:cs="Arial"/>
                <w:lang w:eastAsia="ja-JP"/>
              </w:rPr>
              <w:t>8</w:t>
            </w:r>
          </w:p>
        </w:tc>
        <w:tc>
          <w:tcPr>
            <w:tcW w:w="586" w:type="dxa"/>
            <w:vAlign w:val="center"/>
          </w:tcPr>
          <w:p w14:paraId="306A3C02" w14:textId="77777777" w:rsidR="00E53A78" w:rsidRDefault="00E53A78" w:rsidP="00FC0596">
            <w:pPr>
              <w:pStyle w:val="TAC"/>
              <w:rPr>
                <w:lang w:val="en-US" w:eastAsia="zh-CN"/>
              </w:rPr>
            </w:pPr>
          </w:p>
        </w:tc>
        <w:tc>
          <w:tcPr>
            <w:tcW w:w="642" w:type="dxa"/>
            <w:vAlign w:val="center"/>
          </w:tcPr>
          <w:p w14:paraId="768CF15D" w14:textId="77777777" w:rsidR="00E53A78" w:rsidRDefault="00E53A78" w:rsidP="00FC0596">
            <w:pPr>
              <w:pStyle w:val="TAC"/>
              <w:rPr>
                <w:lang w:val="en-US" w:eastAsia="zh-CN"/>
              </w:rPr>
            </w:pPr>
            <w:r>
              <w:rPr>
                <w:rFonts w:cs="Arial" w:hint="eastAsia"/>
                <w:lang w:eastAsia="ja-JP"/>
              </w:rPr>
              <w:t>2</w:t>
            </w:r>
            <w:r>
              <w:rPr>
                <w:rFonts w:cs="Arial"/>
              </w:rPr>
              <w:t>5</w:t>
            </w:r>
          </w:p>
        </w:tc>
        <w:tc>
          <w:tcPr>
            <w:tcW w:w="652" w:type="dxa"/>
            <w:vAlign w:val="center"/>
          </w:tcPr>
          <w:p w14:paraId="1814786B" w14:textId="77777777" w:rsidR="00E53A78" w:rsidRDefault="00E53A78" w:rsidP="00FC0596">
            <w:pPr>
              <w:pStyle w:val="TAC"/>
              <w:rPr>
                <w:lang w:val="en-US" w:eastAsia="zh-CN"/>
              </w:rPr>
            </w:pPr>
            <w:r>
              <w:rPr>
                <w:rFonts w:cs="Arial" w:hint="eastAsia"/>
                <w:lang w:eastAsia="ja-JP"/>
              </w:rPr>
              <w:t>3</w:t>
            </w:r>
            <w:r>
              <w:rPr>
                <w:rFonts w:cs="Arial"/>
              </w:rPr>
              <w:t>6</w:t>
            </w:r>
          </w:p>
        </w:tc>
        <w:tc>
          <w:tcPr>
            <w:tcW w:w="653" w:type="dxa"/>
            <w:vAlign w:val="center"/>
          </w:tcPr>
          <w:p w14:paraId="645C6F9E" w14:textId="77777777" w:rsidR="00E53A78" w:rsidRDefault="00E53A78" w:rsidP="00FC0596">
            <w:pPr>
              <w:pStyle w:val="TAC"/>
              <w:rPr>
                <w:lang w:val="en-US" w:eastAsia="zh-CN"/>
              </w:rPr>
            </w:pPr>
            <w:r>
              <w:rPr>
                <w:rFonts w:cs="Arial" w:hint="eastAsia"/>
                <w:lang w:eastAsia="ja-JP"/>
              </w:rPr>
              <w:t>5</w:t>
            </w:r>
            <w:r>
              <w:rPr>
                <w:rFonts w:cs="Arial"/>
              </w:rPr>
              <w:t>0</w:t>
            </w:r>
          </w:p>
        </w:tc>
        <w:tc>
          <w:tcPr>
            <w:tcW w:w="653" w:type="dxa"/>
            <w:vAlign w:val="center"/>
          </w:tcPr>
          <w:p w14:paraId="4932FCEE" w14:textId="77777777" w:rsidR="00E53A78" w:rsidRDefault="00E53A78" w:rsidP="00FC0596">
            <w:pPr>
              <w:pStyle w:val="TAC"/>
            </w:pPr>
          </w:p>
        </w:tc>
        <w:tc>
          <w:tcPr>
            <w:tcW w:w="653" w:type="dxa"/>
            <w:vAlign w:val="center"/>
          </w:tcPr>
          <w:p w14:paraId="441E0BF4" w14:textId="77777777" w:rsidR="00E53A78" w:rsidRDefault="00E53A78" w:rsidP="00FC0596">
            <w:pPr>
              <w:pStyle w:val="TAC"/>
            </w:pPr>
          </w:p>
        </w:tc>
        <w:tc>
          <w:tcPr>
            <w:tcW w:w="717" w:type="dxa"/>
            <w:vAlign w:val="center"/>
          </w:tcPr>
          <w:p w14:paraId="4FBD7325" w14:textId="77777777" w:rsidR="00E53A78" w:rsidRDefault="00E53A78" w:rsidP="00FC0596">
            <w:pPr>
              <w:pStyle w:val="TAC"/>
              <w:rPr>
                <w:lang w:val="en-US" w:eastAsia="zh-CN"/>
              </w:rPr>
            </w:pPr>
            <w:r>
              <w:rPr>
                <w:rFonts w:cs="Arial" w:hint="eastAsia"/>
              </w:rPr>
              <w:t>10</w:t>
            </w:r>
            <w:r>
              <w:rPr>
                <w:rFonts w:cs="Arial" w:hint="eastAsia"/>
                <w:lang w:eastAsia="ja-JP"/>
              </w:rPr>
              <w:t>0</w:t>
            </w:r>
          </w:p>
        </w:tc>
        <w:tc>
          <w:tcPr>
            <w:tcW w:w="717" w:type="dxa"/>
            <w:vAlign w:val="center"/>
          </w:tcPr>
          <w:p w14:paraId="31F734AC" w14:textId="77777777" w:rsidR="00E53A78" w:rsidRDefault="00E53A78" w:rsidP="00FC0596">
            <w:pPr>
              <w:pStyle w:val="TAC"/>
              <w:rPr>
                <w:lang w:val="en-US" w:eastAsia="zh-CN"/>
              </w:rPr>
            </w:pPr>
            <w:r>
              <w:rPr>
                <w:rFonts w:cs="Arial" w:hint="eastAsia"/>
              </w:rPr>
              <w:t>10</w:t>
            </w:r>
            <w:r>
              <w:rPr>
                <w:rFonts w:cs="Arial" w:hint="eastAsia"/>
                <w:lang w:eastAsia="ja-JP"/>
              </w:rPr>
              <w:t>0</w:t>
            </w:r>
          </w:p>
        </w:tc>
        <w:tc>
          <w:tcPr>
            <w:tcW w:w="717" w:type="dxa"/>
            <w:vAlign w:val="center"/>
          </w:tcPr>
          <w:p w14:paraId="73AC8957" w14:textId="77777777" w:rsidR="00E53A78" w:rsidRDefault="00E53A78" w:rsidP="00FC0596">
            <w:pPr>
              <w:pStyle w:val="TAC"/>
              <w:rPr>
                <w:lang w:val="en-US" w:eastAsia="zh-CN"/>
              </w:rPr>
            </w:pPr>
            <w:r>
              <w:rPr>
                <w:rFonts w:cs="Arial" w:hint="eastAsia"/>
              </w:rPr>
              <w:t>10</w:t>
            </w:r>
            <w:r>
              <w:rPr>
                <w:rFonts w:cs="Arial" w:hint="eastAsia"/>
                <w:lang w:eastAsia="ja-JP"/>
              </w:rPr>
              <w:t>0</w:t>
            </w:r>
          </w:p>
        </w:tc>
        <w:tc>
          <w:tcPr>
            <w:tcW w:w="717" w:type="dxa"/>
          </w:tcPr>
          <w:p w14:paraId="3D1DCD29" w14:textId="77777777" w:rsidR="00E53A78" w:rsidRDefault="00E53A78" w:rsidP="00FC0596">
            <w:pPr>
              <w:pStyle w:val="TAC"/>
              <w:rPr>
                <w:ins w:id="1103" w:author="yuanyuan zhang/RF Performance Standard Research Lab/Engineer/Samsung Electronics" w:date="2021-08-02T13:53:00Z"/>
                <w:rFonts w:cs="Arial"/>
              </w:rPr>
            </w:pPr>
          </w:p>
        </w:tc>
        <w:tc>
          <w:tcPr>
            <w:tcW w:w="717" w:type="dxa"/>
            <w:vAlign w:val="center"/>
          </w:tcPr>
          <w:p w14:paraId="3B546FCB" w14:textId="77777777" w:rsidR="00E53A78" w:rsidRDefault="00E53A78" w:rsidP="00FC0596">
            <w:pPr>
              <w:pStyle w:val="TAC"/>
              <w:rPr>
                <w:lang w:val="en-US" w:eastAsia="zh-CN"/>
              </w:rPr>
            </w:pPr>
            <w:r>
              <w:rPr>
                <w:rFonts w:cs="Arial" w:hint="eastAsia"/>
              </w:rPr>
              <w:t>10</w:t>
            </w:r>
            <w:r>
              <w:rPr>
                <w:rFonts w:cs="Arial" w:hint="eastAsia"/>
                <w:lang w:eastAsia="ja-JP"/>
              </w:rPr>
              <w:t>0</w:t>
            </w:r>
          </w:p>
        </w:tc>
        <w:tc>
          <w:tcPr>
            <w:tcW w:w="717" w:type="dxa"/>
            <w:vAlign w:val="center"/>
          </w:tcPr>
          <w:p w14:paraId="315186AE" w14:textId="77777777" w:rsidR="00E53A78" w:rsidRDefault="00E53A78" w:rsidP="00FC0596">
            <w:pPr>
              <w:pStyle w:val="TAC"/>
              <w:rPr>
                <w:lang w:val="en-US" w:eastAsia="zh-CN"/>
              </w:rPr>
            </w:pPr>
            <w:r>
              <w:rPr>
                <w:rFonts w:cs="Arial" w:hint="eastAsia"/>
              </w:rPr>
              <w:t>10</w:t>
            </w:r>
            <w:r>
              <w:rPr>
                <w:rFonts w:cs="Arial" w:hint="eastAsia"/>
                <w:lang w:eastAsia="ja-JP"/>
              </w:rPr>
              <w:t>0</w:t>
            </w:r>
          </w:p>
        </w:tc>
        <w:tc>
          <w:tcPr>
            <w:tcW w:w="743" w:type="dxa"/>
            <w:vAlign w:val="center"/>
          </w:tcPr>
          <w:p w14:paraId="1FA88313" w14:textId="77777777" w:rsidR="00E53A78" w:rsidRDefault="00E53A78" w:rsidP="00FC0596">
            <w:pPr>
              <w:pStyle w:val="TAC"/>
              <w:rPr>
                <w:lang w:val="en-US" w:eastAsia="zh-CN"/>
              </w:rPr>
            </w:pPr>
            <w:r>
              <w:rPr>
                <w:rFonts w:cs="Arial" w:hint="eastAsia"/>
              </w:rPr>
              <w:t>10</w:t>
            </w:r>
            <w:r>
              <w:rPr>
                <w:rFonts w:cs="Arial" w:hint="eastAsia"/>
                <w:lang w:eastAsia="ja-JP"/>
              </w:rPr>
              <w:t>0</w:t>
            </w:r>
          </w:p>
        </w:tc>
      </w:tr>
      <w:tr w:rsidR="00E53A78" w14:paraId="599CD530" w14:textId="77777777" w:rsidTr="00FC0596">
        <w:trPr>
          <w:trHeight w:val="187"/>
          <w:jc w:val="center"/>
        </w:trPr>
        <w:tc>
          <w:tcPr>
            <w:tcW w:w="731" w:type="dxa"/>
            <w:gridSpan w:val="2"/>
            <w:vAlign w:val="center"/>
          </w:tcPr>
          <w:p w14:paraId="435D8612" w14:textId="77777777" w:rsidR="00E53A78" w:rsidRDefault="00E53A78" w:rsidP="00FC0596">
            <w:pPr>
              <w:pStyle w:val="TAC"/>
            </w:pPr>
            <w:r>
              <w:rPr>
                <w:rFonts w:hint="eastAsia"/>
                <w:lang w:val="en-US" w:eastAsia="zh-CN"/>
              </w:rPr>
              <w:t>n71</w:t>
            </w:r>
          </w:p>
        </w:tc>
        <w:tc>
          <w:tcPr>
            <w:tcW w:w="731" w:type="dxa"/>
            <w:vAlign w:val="center"/>
          </w:tcPr>
          <w:p w14:paraId="75ED29F7" w14:textId="77777777" w:rsidR="00E53A78" w:rsidRDefault="00E53A78" w:rsidP="00FC0596">
            <w:pPr>
              <w:pStyle w:val="TAC"/>
            </w:pPr>
            <w:r>
              <w:rPr>
                <w:rFonts w:hint="eastAsia"/>
                <w:lang w:val="en-US" w:eastAsia="zh-CN"/>
              </w:rPr>
              <w:t>n25</w:t>
            </w:r>
          </w:p>
        </w:tc>
        <w:tc>
          <w:tcPr>
            <w:tcW w:w="586" w:type="dxa"/>
            <w:vAlign w:val="center"/>
          </w:tcPr>
          <w:p w14:paraId="266FE93C" w14:textId="77777777" w:rsidR="00E53A78" w:rsidRDefault="00E53A78" w:rsidP="00FC0596">
            <w:pPr>
              <w:pStyle w:val="TAC"/>
            </w:pPr>
            <w:r>
              <w:rPr>
                <w:rFonts w:cs="Arial" w:hint="eastAsia"/>
                <w:lang w:val="en-US" w:eastAsia="zh-CN"/>
              </w:rPr>
              <w:t>8</w:t>
            </w:r>
            <w:r>
              <w:rPr>
                <w:rFonts w:cs="Arial"/>
                <w:vertAlign w:val="superscript"/>
                <w:lang w:eastAsia="ja-JP"/>
              </w:rPr>
              <w:t>4</w:t>
            </w:r>
          </w:p>
        </w:tc>
        <w:tc>
          <w:tcPr>
            <w:tcW w:w="642" w:type="dxa"/>
            <w:vAlign w:val="center"/>
          </w:tcPr>
          <w:p w14:paraId="2E536A0E" w14:textId="77777777" w:rsidR="00E53A78" w:rsidRDefault="00E53A78" w:rsidP="00FC0596">
            <w:pPr>
              <w:pStyle w:val="TAC"/>
            </w:pPr>
            <w:r>
              <w:rPr>
                <w:rFonts w:cs="Arial" w:hint="eastAsia"/>
                <w:lang w:val="en-US" w:eastAsia="zh-CN"/>
              </w:rPr>
              <w:t>8</w:t>
            </w:r>
            <w:r>
              <w:rPr>
                <w:rFonts w:cs="Arial"/>
                <w:vertAlign w:val="superscript"/>
                <w:lang w:eastAsia="ja-JP"/>
              </w:rPr>
              <w:t>4</w:t>
            </w:r>
          </w:p>
        </w:tc>
        <w:tc>
          <w:tcPr>
            <w:tcW w:w="652" w:type="dxa"/>
            <w:vAlign w:val="center"/>
          </w:tcPr>
          <w:p w14:paraId="51186AF5" w14:textId="77777777" w:rsidR="00E53A78" w:rsidRDefault="00E53A78" w:rsidP="00FC0596">
            <w:pPr>
              <w:pStyle w:val="TAC"/>
            </w:pPr>
            <w:r>
              <w:rPr>
                <w:rFonts w:cs="Arial" w:hint="eastAsia"/>
                <w:lang w:val="en-US" w:eastAsia="zh-CN"/>
              </w:rPr>
              <w:t>8</w:t>
            </w:r>
            <w:r>
              <w:rPr>
                <w:rFonts w:cs="Arial"/>
                <w:vertAlign w:val="superscript"/>
                <w:lang w:eastAsia="ja-JP"/>
              </w:rPr>
              <w:t>4</w:t>
            </w:r>
          </w:p>
        </w:tc>
        <w:tc>
          <w:tcPr>
            <w:tcW w:w="653" w:type="dxa"/>
            <w:vAlign w:val="center"/>
          </w:tcPr>
          <w:p w14:paraId="30CC2AF9" w14:textId="77777777" w:rsidR="00E53A78" w:rsidRDefault="00E53A78" w:rsidP="00FC0596">
            <w:pPr>
              <w:pStyle w:val="TAC"/>
            </w:pPr>
            <w:r>
              <w:rPr>
                <w:rFonts w:cs="Arial" w:hint="eastAsia"/>
                <w:lang w:val="en-US" w:eastAsia="zh-CN"/>
              </w:rPr>
              <w:t>8</w:t>
            </w:r>
            <w:r>
              <w:rPr>
                <w:rFonts w:cs="Arial"/>
                <w:vertAlign w:val="superscript"/>
                <w:lang w:eastAsia="ja-JP"/>
              </w:rPr>
              <w:t>4</w:t>
            </w:r>
          </w:p>
        </w:tc>
        <w:tc>
          <w:tcPr>
            <w:tcW w:w="653" w:type="dxa"/>
            <w:vAlign w:val="center"/>
          </w:tcPr>
          <w:p w14:paraId="23995080" w14:textId="77777777" w:rsidR="00E53A78" w:rsidRDefault="00E53A78" w:rsidP="00FC0596">
            <w:pPr>
              <w:pStyle w:val="TAC"/>
            </w:pPr>
          </w:p>
        </w:tc>
        <w:tc>
          <w:tcPr>
            <w:tcW w:w="653" w:type="dxa"/>
            <w:vAlign w:val="center"/>
          </w:tcPr>
          <w:p w14:paraId="4BB20143" w14:textId="77777777" w:rsidR="00E53A78" w:rsidRDefault="00E53A78" w:rsidP="00FC0596">
            <w:pPr>
              <w:pStyle w:val="TAC"/>
            </w:pPr>
          </w:p>
        </w:tc>
        <w:tc>
          <w:tcPr>
            <w:tcW w:w="717" w:type="dxa"/>
            <w:vAlign w:val="center"/>
          </w:tcPr>
          <w:p w14:paraId="06E73B1D" w14:textId="77777777" w:rsidR="00E53A78" w:rsidRDefault="00E53A78" w:rsidP="00FC0596">
            <w:pPr>
              <w:pStyle w:val="TAC"/>
            </w:pPr>
          </w:p>
        </w:tc>
        <w:tc>
          <w:tcPr>
            <w:tcW w:w="717" w:type="dxa"/>
            <w:vAlign w:val="center"/>
          </w:tcPr>
          <w:p w14:paraId="6FD37DDB" w14:textId="77777777" w:rsidR="00E53A78" w:rsidRDefault="00E53A78" w:rsidP="00FC0596">
            <w:pPr>
              <w:pStyle w:val="TAC"/>
            </w:pPr>
          </w:p>
        </w:tc>
        <w:tc>
          <w:tcPr>
            <w:tcW w:w="717" w:type="dxa"/>
            <w:vAlign w:val="center"/>
          </w:tcPr>
          <w:p w14:paraId="1F902ED9" w14:textId="77777777" w:rsidR="00E53A78" w:rsidRDefault="00E53A78" w:rsidP="00FC0596">
            <w:pPr>
              <w:pStyle w:val="TAC"/>
            </w:pPr>
          </w:p>
        </w:tc>
        <w:tc>
          <w:tcPr>
            <w:tcW w:w="717" w:type="dxa"/>
          </w:tcPr>
          <w:p w14:paraId="79621112" w14:textId="77777777" w:rsidR="00E53A78" w:rsidRDefault="00E53A78" w:rsidP="00FC0596">
            <w:pPr>
              <w:pStyle w:val="TAC"/>
              <w:rPr>
                <w:ins w:id="1104" w:author="yuanyuan zhang/RF Performance Standard Research Lab/Engineer/Samsung Electronics" w:date="2021-08-02T13:53:00Z"/>
              </w:rPr>
            </w:pPr>
          </w:p>
        </w:tc>
        <w:tc>
          <w:tcPr>
            <w:tcW w:w="717" w:type="dxa"/>
            <w:vAlign w:val="center"/>
          </w:tcPr>
          <w:p w14:paraId="4235E25D" w14:textId="77777777" w:rsidR="00E53A78" w:rsidRDefault="00E53A78" w:rsidP="00FC0596">
            <w:pPr>
              <w:pStyle w:val="TAC"/>
            </w:pPr>
          </w:p>
        </w:tc>
        <w:tc>
          <w:tcPr>
            <w:tcW w:w="717" w:type="dxa"/>
            <w:vAlign w:val="center"/>
          </w:tcPr>
          <w:p w14:paraId="2839E952" w14:textId="77777777" w:rsidR="00E53A78" w:rsidRDefault="00E53A78" w:rsidP="00FC0596">
            <w:pPr>
              <w:pStyle w:val="TAC"/>
            </w:pPr>
          </w:p>
        </w:tc>
        <w:tc>
          <w:tcPr>
            <w:tcW w:w="743" w:type="dxa"/>
            <w:vAlign w:val="center"/>
          </w:tcPr>
          <w:p w14:paraId="50B8B8F8" w14:textId="77777777" w:rsidR="00E53A78" w:rsidRDefault="00E53A78" w:rsidP="00FC0596">
            <w:pPr>
              <w:pStyle w:val="TAC"/>
            </w:pPr>
          </w:p>
        </w:tc>
      </w:tr>
      <w:tr w:rsidR="00E53A78" w14:paraId="23F48016" w14:textId="77777777" w:rsidTr="00FC0596">
        <w:trPr>
          <w:trHeight w:val="187"/>
          <w:jc w:val="center"/>
        </w:trPr>
        <w:tc>
          <w:tcPr>
            <w:tcW w:w="731" w:type="dxa"/>
            <w:gridSpan w:val="2"/>
            <w:vAlign w:val="center"/>
          </w:tcPr>
          <w:p w14:paraId="70AB7D22" w14:textId="77777777" w:rsidR="00E53A78" w:rsidRDefault="00E53A78" w:rsidP="00FC0596">
            <w:pPr>
              <w:pStyle w:val="TAC"/>
            </w:pPr>
            <w:r>
              <w:rPr>
                <w:rFonts w:hint="eastAsia"/>
                <w:lang w:val="en-US" w:eastAsia="zh-CN"/>
              </w:rPr>
              <w:t>n71</w:t>
            </w:r>
          </w:p>
        </w:tc>
        <w:tc>
          <w:tcPr>
            <w:tcW w:w="731" w:type="dxa"/>
            <w:vAlign w:val="center"/>
          </w:tcPr>
          <w:p w14:paraId="7DEC745D" w14:textId="77777777" w:rsidR="00E53A78" w:rsidRDefault="00E53A78" w:rsidP="00FC0596">
            <w:pPr>
              <w:pStyle w:val="TAC"/>
            </w:pPr>
            <w:r>
              <w:rPr>
                <w:rFonts w:hint="eastAsia"/>
                <w:lang w:val="en-US" w:eastAsia="zh-CN"/>
              </w:rPr>
              <w:t>n41</w:t>
            </w:r>
          </w:p>
        </w:tc>
        <w:tc>
          <w:tcPr>
            <w:tcW w:w="586" w:type="dxa"/>
            <w:vAlign w:val="center"/>
          </w:tcPr>
          <w:p w14:paraId="73390D17" w14:textId="77777777" w:rsidR="00E53A78" w:rsidRDefault="00E53A78" w:rsidP="00FC0596">
            <w:pPr>
              <w:pStyle w:val="TAC"/>
            </w:pPr>
          </w:p>
        </w:tc>
        <w:tc>
          <w:tcPr>
            <w:tcW w:w="642" w:type="dxa"/>
            <w:vAlign w:val="center"/>
          </w:tcPr>
          <w:p w14:paraId="6EB82E8D" w14:textId="77777777" w:rsidR="00E53A78" w:rsidRDefault="00E53A78" w:rsidP="00FC0596">
            <w:pPr>
              <w:pStyle w:val="TAC"/>
            </w:pPr>
            <w:r>
              <w:rPr>
                <w:rFonts w:cs="Arial" w:hint="eastAsia"/>
                <w:lang w:val="en-US" w:eastAsia="zh-CN"/>
              </w:rPr>
              <w:t>16</w:t>
            </w:r>
          </w:p>
        </w:tc>
        <w:tc>
          <w:tcPr>
            <w:tcW w:w="652" w:type="dxa"/>
            <w:vAlign w:val="center"/>
          </w:tcPr>
          <w:p w14:paraId="2ADED986" w14:textId="77777777" w:rsidR="00E53A78" w:rsidRDefault="00E53A78" w:rsidP="00FC0596">
            <w:pPr>
              <w:pStyle w:val="TAC"/>
            </w:pPr>
            <w:r>
              <w:rPr>
                <w:rFonts w:cs="Arial" w:hint="eastAsia"/>
                <w:lang w:val="en-US" w:eastAsia="zh-CN"/>
              </w:rPr>
              <w:t>25</w:t>
            </w:r>
          </w:p>
        </w:tc>
        <w:tc>
          <w:tcPr>
            <w:tcW w:w="653" w:type="dxa"/>
            <w:vAlign w:val="center"/>
          </w:tcPr>
          <w:p w14:paraId="424BBEB9" w14:textId="77777777" w:rsidR="00E53A78" w:rsidRDefault="00E53A78" w:rsidP="00FC0596">
            <w:pPr>
              <w:pStyle w:val="TAC"/>
            </w:pPr>
            <w:r>
              <w:rPr>
                <w:rFonts w:cs="Arial" w:hint="eastAsia"/>
                <w:lang w:val="en-US" w:eastAsia="zh-CN"/>
              </w:rPr>
              <w:t>25</w:t>
            </w:r>
          </w:p>
        </w:tc>
        <w:tc>
          <w:tcPr>
            <w:tcW w:w="653" w:type="dxa"/>
            <w:vAlign w:val="center"/>
          </w:tcPr>
          <w:p w14:paraId="6EE09F43" w14:textId="77777777" w:rsidR="00E53A78" w:rsidRDefault="00E53A78" w:rsidP="00FC0596">
            <w:pPr>
              <w:pStyle w:val="TAC"/>
            </w:pPr>
          </w:p>
        </w:tc>
        <w:tc>
          <w:tcPr>
            <w:tcW w:w="653" w:type="dxa"/>
            <w:vAlign w:val="center"/>
          </w:tcPr>
          <w:p w14:paraId="3A4AC84C" w14:textId="77777777" w:rsidR="00E53A78" w:rsidRDefault="00E53A78" w:rsidP="00FC0596">
            <w:pPr>
              <w:pStyle w:val="TAC"/>
            </w:pPr>
          </w:p>
        </w:tc>
        <w:tc>
          <w:tcPr>
            <w:tcW w:w="717" w:type="dxa"/>
            <w:vAlign w:val="center"/>
          </w:tcPr>
          <w:p w14:paraId="61F2E84B" w14:textId="77777777" w:rsidR="00E53A78" w:rsidRDefault="00E53A78" w:rsidP="00FC0596">
            <w:pPr>
              <w:pStyle w:val="TAC"/>
            </w:pPr>
            <w:r>
              <w:t>25</w:t>
            </w:r>
          </w:p>
        </w:tc>
        <w:tc>
          <w:tcPr>
            <w:tcW w:w="717" w:type="dxa"/>
            <w:vAlign w:val="center"/>
          </w:tcPr>
          <w:p w14:paraId="3EC67989" w14:textId="77777777" w:rsidR="00E53A78" w:rsidRDefault="00E53A78" w:rsidP="00FC0596">
            <w:pPr>
              <w:pStyle w:val="TAC"/>
            </w:pPr>
            <w:r>
              <w:t>25</w:t>
            </w:r>
          </w:p>
        </w:tc>
        <w:tc>
          <w:tcPr>
            <w:tcW w:w="717" w:type="dxa"/>
            <w:vAlign w:val="center"/>
          </w:tcPr>
          <w:p w14:paraId="5F315303" w14:textId="77777777" w:rsidR="00E53A78" w:rsidRDefault="00E53A78" w:rsidP="00FC0596">
            <w:pPr>
              <w:pStyle w:val="TAC"/>
            </w:pPr>
            <w:r>
              <w:t>25</w:t>
            </w:r>
          </w:p>
        </w:tc>
        <w:tc>
          <w:tcPr>
            <w:tcW w:w="717" w:type="dxa"/>
          </w:tcPr>
          <w:p w14:paraId="024A768E" w14:textId="77777777" w:rsidR="00E53A78" w:rsidRDefault="00E53A78" w:rsidP="00FC0596">
            <w:pPr>
              <w:pStyle w:val="TAC"/>
              <w:rPr>
                <w:ins w:id="1105" w:author="yuanyuan zhang/RF Performance Standard Research Lab/Engineer/Samsung Electronics" w:date="2021-08-02T13:53:00Z"/>
              </w:rPr>
            </w:pPr>
          </w:p>
        </w:tc>
        <w:tc>
          <w:tcPr>
            <w:tcW w:w="717" w:type="dxa"/>
            <w:vAlign w:val="center"/>
          </w:tcPr>
          <w:p w14:paraId="7DB2DE9A" w14:textId="77777777" w:rsidR="00E53A78" w:rsidRDefault="00E53A78" w:rsidP="00FC0596">
            <w:pPr>
              <w:pStyle w:val="TAC"/>
            </w:pPr>
            <w:r>
              <w:t>25</w:t>
            </w:r>
          </w:p>
        </w:tc>
        <w:tc>
          <w:tcPr>
            <w:tcW w:w="717" w:type="dxa"/>
            <w:vAlign w:val="center"/>
          </w:tcPr>
          <w:p w14:paraId="5212C2EA" w14:textId="77777777" w:rsidR="00E53A78" w:rsidRDefault="00E53A78" w:rsidP="00FC0596">
            <w:pPr>
              <w:pStyle w:val="TAC"/>
            </w:pPr>
            <w:r>
              <w:t>25</w:t>
            </w:r>
          </w:p>
        </w:tc>
        <w:tc>
          <w:tcPr>
            <w:tcW w:w="743" w:type="dxa"/>
            <w:vAlign w:val="center"/>
          </w:tcPr>
          <w:p w14:paraId="34CC7D6D" w14:textId="77777777" w:rsidR="00E53A78" w:rsidRDefault="00E53A78" w:rsidP="00FC0596">
            <w:pPr>
              <w:pStyle w:val="TAC"/>
            </w:pPr>
            <w:r>
              <w:t>25</w:t>
            </w:r>
          </w:p>
        </w:tc>
      </w:tr>
      <w:tr w:rsidR="00E53A78" w14:paraId="3AFB75B3" w14:textId="77777777" w:rsidTr="00FC0596">
        <w:trPr>
          <w:trHeight w:val="187"/>
          <w:jc w:val="center"/>
        </w:trPr>
        <w:tc>
          <w:tcPr>
            <w:tcW w:w="731" w:type="dxa"/>
            <w:gridSpan w:val="2"/>
            <w:vAlign w:val="center"/>
          </w:tcPr>
          <w:p w14:paraId="75E29C63" w14:textId="77777777" w:rsidR="00E53A78" w:rsidRDefault="00E53A78" w:rsidP="00FC0596">
            <w:pPr>
              <w:pStyle w:val="TAC"/>
            </w:pPr>
            <w:r>
              <w:rPr>
                <w:rFonts w:hint="eastAsia"/>
                <w:lang w:val="en-US" w:eastAsia="zh-CN"/>
              </w:rPr>
              <w:t>n71</w:t>
            </w:r>
          </w:p>
        </w:tc>
        <w:tc>
          <w:tcPr>
            <w:tcW w:w="731" w:type="dxa"/>
            <w:vAlign w:val="center"/>
          </w:tcPr>
          <w:p w14:paraId="11967E59" w14:textId="77777777" w:rsidR="00E53A78" w:rsidRDefault="00E53A78" w:rsidP="00FC0596">
            <w:pPr>
              <w:pStyle w:val="TAC"/>
            </w:pPr>
            <w:r>
              <w:rPr>
                <w:rFonts w:hint="eastAsia"/>
                <w:lang w:val="en-US" w:eastAsia="zh-CN"/>
              </w:rPr>
              <w:t>n70</w:t>
            </w:r>
          </w:p>
        </w:tc>
        <w:tc>
          <w:tcPr>
            <w:tcW w:w="586" w:type="dxa"/>
            <w:vAlign w:val="center"/>
          </w:tcPr>
          <w:p w14:paraId="5579E3E3" w14:textId="77777777" w:rsidR="00E53A78" w:rsidRDefault="00E53A78" w:rsidP="00FC0596">
            <w:pPr>
              <w:pStyle w:val="TAC"/>
            </w:pPr>
            <w:r>
              <w:rPr>
                <w:rFonts w:hint="eastAsia"/>
                <w:lang w:val="en-US" w:eastAsia="zh-CN"/>
              </w:rPr>
              <w:t>8</w:t>
            </w:r>
          </w:p>
        </w:tc>
        <w:tc>
          <w:tcPr>
            <w:tcW w:w="642" w:type="dxa"/>
            <w:vAlign w:val="center"/>
          </w:tcPr>
          <w:p w14:paraId="40286736" w14:textId="77777777" w:rsidR="00E53A78" w:rsidRDefault="00E53A78" w:rsidP="00FC0596">
            <w:pPr>
              <w:pStyle w:val="TAC"/>
            </w:pPr>
            <w:r>
              <w:rPr>
                <w:rFonts w:hint="eastAsia"/>
                <w:lang w:val="en-US" w:eastAsia="zh-CN"/>
              </w:rPr>
              <w:t>16</w:t>
            </w:r>
          </w:p>
        </w:tc>
        <w:tc>
          <w:tcPr>
            <w:tcW w:w="652" w:type="dxa"/>
            <w:vAlign w:val="center"/>
          </w:tcPr>
          <w:p w14:paraId="690C6419" w14:textId="77777777" w:rsidR="00E53A78" w:rsidRDefault="00E53A78" w:rsidP="00FC0596">
            <w:pPr>
              <w:pStyle w:val="TAC"/>
            </w:pPr>
            <w:r>
              <w:rPr>
                <w:rFonts w:hint="eastAsia"/>
                <w:lang w:val="en-US" w:eastAsia="zh-CN"/>
              </w:rPr>
              <w:t>20</w:t>
            </w:r>
          </w:p>
        </w:tc>
        <w:tc>
          <w:tcPr>
            <w:tcW w:w="653" w:type="dxa"/>
            <w:vAlign w:val="center"/>
          </w:tcPr>
          <w:p w14:paraId="1B68F8FD" w14:textId="77777777" w:rsidR="00E53A78" w:rsidRDefault="00E53A78" w:rsidP="00FC0596">
            <w:pPr>
              <w:pStyle w:val="TAC"/>
            </w:pPr>
            <w:r>
              <w:rPr>
                <w:rFonts w:hint="eastAsia"/>
                <w:lang w:val="en-US" w:eastAsia="zh-CN"/>
              </w:rPr>
              <w:t>20</w:t>
            </w:r>
          </w:p>
        </w:tc>
        <w:tc>
          <w:tcPr>
            <w:tcW w:w="653" w:type="dxa"/>
            <w:vAlign w:val="center"/>
          </w:tcPr>
          <w:p w14:paraId="2524B696" w14:textId="77777777" w:rsidR="00E53A78" w:rsidRDefault="00E53A78" w:rsidP="00FC0596">
            <w:pPr>
              <w:pStyle w:val="TAC"/>
            </w:pPr>
            <w:r>
              <w:rPr>
                <w:rFonts w:hint="eastAsia"/>
                <w:lang w:val="en-US" w:eastAsia="zh-CN"/>
              </w:rPr>
              <w:t>20</w:t>
            </w:r>
          </w:p>
        </w:tc>
        <w:tc>
          <w:tcPr>
            <w:tcW w:w="653" w:type="dxa"/>
            <w:vAlign w:val="center"/>
          </w:tcPr>
          <w:p w14:paraId="0C7D6692" w14:textId="77777777" w:rsidR="00E53A78" w:rsidRDefault="00E53A78" w:rsidP="00FC0596">
            <w:pPr>
              <w:pStyle w:val="TAC"/>
            </w:pPr>
          </w:p>
        </w:tc>
        <w:tc>
          <w:tcPr>
            <w:tcW w:w="717" w:type="dxa"/>
            <w:vAlign w:val="center"/>
          </w:tcPr>
          <w:p w14:paraId="41D4ACDB" w14:textId="77777777" w:rsidR="00E53A78" w:rsidRDefault="00E53A78" w:rsidP="00FC0596">
            <w:pPr>
              <w:pStyle w:val="TAC"/>
            </w:pPr>
          </w:p>
        </w:tc>
        <w:tc>
          <w:tcPr>
            <w:tcW w:w="717" w:type="dxa"/>
            <w:vAlign w:val="center"/>
          </w:tcPr>
          <w:p w14:paraId="16F821C8" w14:textId="77777777" w:rsidR="00E53A78" w:rsidRDefault="00E53A78" w:rsidP="00FC0596">
            <w:pPr>
              <w:pStyle w:val="TAC"/>
            </w:pPr>
          </w:p>
        </w:tc>
        <w:tc>
          <w:tcPr>
            <w:tcW w:w="717" w:type="dxa"/>
            <w:vAlign w:val="center"/>
          </w:tcPr>
          <w:p w14:paraId="4834AF6D" w14:textId="77777777" w:rsidR="00E53A78" w:rsidRDefault="00E53A78" w:rsidP="00FC0596">
            <w:pPr>
              <w:pStyle w:val="TAC"/>
            </w:pPr>
          </w:p>
        </w:tc>
        <w:tc>
          <w:tcPr>
            <w:tcW w:w="717" w:type="dxa"/>
          </w:tcPr>
          <w:p w14:paraId="283AC429" w14:textId="77777777" w:rsidR="00E53A78" w:rsidRDefault="00E53A78" w:rsidP="00FC0596">
            <w:pPr>
              <w:pStyle w:val="TAC"/>
              <w:rPr>
                <w:ins w:id="1106" w:author="yuanyuan zhang/RF Performance Standard Research Lab/Engineer/Samsung Electronics" w:date="2021-08-02T13:53:00Z"/>
              </w:rPr>
            </w:pPr>
          </w:p>
        </w:tc>
        <w:tc>
          <w:tcPr>
            <w:tcW w:w="717" w:type="dxa"/>
            <w:vAlign w:val="center"/>
          </w:tcPr>
          <w:p w14:paraId="71843162" w14:textId="77777777" w:rsidR="00E53A78" w:rsidRDefault="00E53A78" w:rsidP="00FC0596">
            <w:pPr>
              <w:pStyle w:val="TAC"/>
            </w:pPr>
          </w:p>
        </w:tc>
        <w:tc>
          <w:tcPr>
            <w:tcW w:w="717" w:type="dxa"/>
            <w:vAlign w:val="center"/>
          </w:tcPr>
          <w:p w14:paraId="77676A4B" w14:textId="77777777" w:rsidR="00E53A78" w:rsidRDefault="00E53A78" w:rsidP="00FC0596">
            <w:pPr>
              <w:pStyle w:val="TAC"/>
            </w:pPr>
          </w:p>
        </w:tc>
        <w:tc>
          <w:tcPr>
            <w:tcW w:w="743" w:type="dxa"/>
            <w:vAlign w:val="center"/>
          </w:tcPr>
          <w:p w14:paraId="5565BC73" w14:textId="77777777" w:rsidR="00E53A78" w:rsidRDefault="00E53A78" w:rsidP="00FC0596">
            <w:pPr>
              <w:pStyle w:val="TAC"/>
            </w:pPr>
          </w:p>
        </w:tc>
      </w:tr>
      <w:tr w:rsidR="00E53A78" w14:paraId="3374E74F" w14:textId="77777777" w:rsidTr="00FC0596">
        <w:trPr>
          <w:trHeight w:val="187"/>
          <w:jc w:val="center"/>
        </w:trPr>
        <w:tc>
          <w:tcPr>
            <w:tcW w:w="731" w:type="dxa"/>
            <w:gridSpan w:val="2"/>
            <w:vAlign w:val="center"/>
          </w:tcPr>
          <w:p w14:paraId="5BDF1969" w14:textId="77777777" w:rsidR="00E53A78" w:rsidRDefault="00E53A78" w:rsidP="00FC0596">
            <w:pPr>
              <w:pStyle w:val="TAC"/>
              <w:rPr>
                <w:lang w:val="en-US" w:eastAsia="zh-CN"/>
              </w:rPr>
            </w:pPr>
            <w:r>
              <w:rPr>
                <w:lang w:val="en-US" w:eastAsia="zh-CN"/>
              </w:rPr>
              <w:t>n92</w:t>
            </w:r>
          </w:p>
        </w:tc>
        <w:tc>
          <w:tcPr>
            <w:tcW w:w="731" w:type="dxa"/>
            <w:vAlign w:val="center"/>
          </w:tcPr>
          <w:p w14:paraId="18DEB2A1" w14:textId="77777777" w:rsidR="00E53A78" w:rsidRDefault="00E53A78" w:rsidP="00FC0596">
            <w:pPr>
              <w:pStyle w:val="TAC"/>
              <w:rPr>
                <w:lang w:val="en-US" w:eastAsia="zh-CN"/>
              </w:rPr>
            </w:pPr>
            <w:r>
              <w:rPr>
                <w:rFonts w:hint="eastAsia"/>
                <w:lang w:val="en-US" w:eastAsia="zh-CN"/>
              </w:rPr>
              <w:t>n7</w:t>
            </w:r>
            <w:r>
              <w:rPr>
                <w:lang w:val="en-US" w:eastAsia="zh-CN"/>
              </w:rPr>
              <w:t>8</w:t>
            </w:r>
          </w:p>
        </w:tc>
        <w:tc>
          <w:tcPr>
            <w:tcW w:w="586" w:type="dxa"/>
            <w:vAlign w:val="center"/>
          </w:tcPr>
          <w:p w14:paraId="32778A07" w14:textId="77777777" w:rsidR="00E53A78" w:rsidRDefault="00E53A78" w:rsidP="00FC0596">
            <w:pPr>
              <w:pStyle w:val="TAC"/>
              <w:rPr>
                <w:lang w:val="en-US" w:eastAsia="zh-CN"/>
              </w:rPr>
            </w:pPr>
          </w:p>
        </w:tc>
        <w:tc>
          <w:tcPr>
            <w:tcW w:w="642" w:type="dxa"/>
            <w:vAlign w:val="center"/>
          </w:tcPr>
          <w:p w14:paraId="2EF70995" w14:textId="77777777" w:rsidR="00E53A78" w:rsidRDefault="00E53A78" w:rsidP="00FC0596">
            <w:pPr>
              <w:pStyle w:val="TAC"/>
              <w:rPr>
                <w:lang w:val="en-US" w:eastAsia="zh-CN"/>
              </w:rPr>
            </w:pPr>
            <w:r>
              <w:rPr>
                <w:rFonts w:eastAsia="Calibri" w:cs="Arial"/>
                <w:lang w:val="en-US" w:eastAsia="ja-JP"/>
              </w:rPr>
              <w:t>16</w:t>
            </w:r>
          </w:p>
        </w:tc>
        <w:tc>
          <w:tcPr>
            <w:tcW w:w="652" w:type="dxa"/>
            <w:vAlign w:val="center"/>
          </w:tcPr>
          <w:p w14:paraId="56376734" w14:textId="77777777" w:rsidR="00E53A78" w:rsidRDefault="00E53A78" w:rsidP="00FC0596">
            <w:pPr>
              <w:pStyle w:val="TAC"/>
              <w:rPr>
                <w:lang w:val="en-US" w:eastAsia="zh-CN"/>
              </w:rPr>
            </w:pPr>
            <w:r>
              <w:rPr>
                <w:rFonts w:eastAsia="Calibri" w:cs="Arial"/>
                <w:lang w:val="en-US" w:eastAsia="ja-JP"/>
              </w:rPr>
              <w:t>25</w:t>
            </w:r>
          </w:p>
        </w:tc>
        <w:tc>
          <w:tcPr>
            <w:tcW w:w="653" w:type="dxa"/>
            <w:vAlign w:val="center"/>
          </w:tcPr>
          <w:p w14:paraId="267F1A12" w14:textId="77777777" w:rsidR="00E53A78" w:rsidRDefault="00E53A78" w:rsidP="00FC0596">
            <w:pPr>
              <w:pStyle w:val="TAC"/>
              <w:rPr>
                <w:lang w:val="en-US" w:eastAsia="zh-CN"/>
              </w:rPr>
            </w:pPr>
            <w:r>
              <w:rPr>
                <w:rFonts w:eastAsia="Calibri" w:cs="Arial"/>
                <w:lang w:val="en-US" w:eastAsia="ja-JP"/>
              </w:rPr>
              <w:t>25</w:t>
            </w:r>
          </w:p>
        </w:tc>
        <w:tc>
          <w:tcPr>
            <w:tcW w:w="653" w:type="dxa"/>
            <w:vAlign w:val="center"/>
          </w:tcPr>
          <w:p w14:paraId="7517F8C1" w14:textId="77777777" w:rsidR="00E53A78" w:rsidRDefault="00E53A78" w:rsidP="00FC0596">
            <w:pPr>
              <w:pStyle w:val="TAC"/>
              <w:rPr>
                <w:lang w:val="en-US" w:eastAsia="zh-CN"/>
              </w:rPr>
            </w:pPr>
          </w:p>
        </w:tc>
        <w:tc>
          <w:tcPr>
            <w:tcW w:w="653" w:type="dxa"/>
            <w:vAlign w:val="center"/>
          </w:tcPr>
          <w:p w14:paraId="33AF0A9C" w14:textId="77777777" w:rsidR="00E53A78" w:rsidRDefault="00E53A78" w:rsidP="00FC0596">
            <w:pPr>
              <w:pStyle w:val="TAC"/>
            </w:pPr>
          </w:p>
        </w:tc>
        <w:tc>
          <w:tcPr>
            <w:tcW w:w="717" w:type="dxa"/>
            <w:vAlign w:val="center"/>
          </w:tcPr>
          <w:p w14:paraId="5D36DE4F" w14:textId="77777777" w:rsidR="00E53A78" w:rsidRDefault="00E53A78" w:rsidP="00FC0596">
            <w:pPr>
              <w:pStyle w:val="TAC"/>
            </w:pPr>
            <w:r>
              <w:rPr>
                <w:rFonts w:cs="Arial"/>
                <w:lang w:val="zh-CN" w:eastAsia="zh-CN"/>
              </w:rPr>
              <w:t>25</w:t>
            </w:r>
          </w:p>
        </w:tc>
        <w:tc>
          <w:tcPr>
            <w:tcW w:w="717" w:type="dxa"/>
            <w:vAlign w:val="center"/>
          </w:tcPr>
          <w:p w14:paraId="1CFB5C29" w14:textId="77777777" w:rsidR="00E53A78" w:rsidRDefault="00E53A78" w:rsidP="00FC0596">
            <w:pPr>
              <w:pStyle w:val="TAC"/>
            </w:pPr>
            <w:r>
              <w:rPr>
                <w:rFonts w:cs="Arial"/>
                <w:lang w:val="zh-CN" w:eastAsia="zh-CN"/>
              </w:rPr>
              <w:t>25</w:t>
            </w:r>
          </w:p>
        </w:tc>
        <w:tc>
          <w:tcPr>
            <w:tcW w:w="717" w:type="dxa"/>
            <w:vAlign w:val="center"/>
          </w:tcPr>
          <w:p w14:paraId="720B541A" w14:textId="77777777" w:rsidR="00E53A78" w:rsidRDefault="00E53A78" w:rsidP="00FC0596">
            <w:pPr>
              <w:pStyle w:val="TAC"/>
            </w:pPr>
            <w:r>
              <w:rPr>
                <w:rFonts w:cs="Arial"/>
                <w:lang w:val="zh-CN" w:eastAsia="zh-CN"/>
              </w:rPr>
              <w:t>25</w:t>
            </w:r>
          </w:p>
        </w:tc>
        <w:tc>
          <w:tcPr>
            <w:tcW w:w="717" w:type="dxa"/>
          </w:tcPr>
          <w:p w14:paraId="37A66707" w14:textId="77777777" w:rsidR="00E53A78" w:rsidRDefault="00E53A78" w:rsidP="00FC0596">
            <w:pPr>
              <w:pStyle w:val="TAC"/>
              <w:rPr>
                <w:ins w:id="1107" w:author="yuanyuan zhang/RF Performance Standard Research Lab/Engineer/Samsung Electronics" w:date="2021-08-02T13:53:00Z"/>
                <w:rFonts w:cs="Arial"/>
                <w:lang w:val="zh-CN" w:eastAsia="zh-CN"/>
              </w:rPr>
            </w:pPr>
          </w:p>
        </w:tc>
        <w:tc>
          <w:tcPr>
            <w:tcW w:w="717" w:type="dxa"/>
            <w:vAlign w:val="center"/>
          </w:tcPr>
          <w:p w14:paraId="05CB3B82" w14:textId="77777777" w:rsidR="00E53A78" w:rsidRDefault="00E53A78" w:rsidP="00FC0596">
            <w:pPr>
              <w:pStyle w:val="TAC"/>
            </w:pPr>
            <w:r>
              <w:rPr>
                <w:rFonts w:cs="Arial"/>
                <w:lang w:val="zh-CN" w:eastAsia="zh-CN"/>
              </w:rPr>
              <w:t>25</w:t>
            </w:r>
          </w:p>
        </w:tc>
        <w:tc>
          <w:tcPr>
            <w:tcW w:w="717" w:type="dxa"/>
            <w:vAlign w:val="center"/>
          </w:tcPr>
          <w:p w14:paraId="60B69409" w14:textId="77777777" w:rsidR="00E53A78" w:rsidRDefault="00E53A78" w:rsidP="00FC0596">
            <w:pPr>
              <w:pStyle w:val="TAC"/>
            </w:pPr>
            <w:r>
              <w:rPr>
                <w:rFonts w:cs="Arial" w:hint="eastAsia"/>
                <w:lang w:val="zh-CN" w:eastAsia="zh-CN"/>
              </w:rPr>
              <w:t>25</w:t>
            </w:r>
          </w:p>
        </w:tc>
        <w:tc>
          <w:tcPr>
            <w:tcW w:w="743" w:type="dxa"/>
            <w:vAlign w:val="center"/>
          </w:tcPr>
          <w:p w14:paraId="575A04BF" w14:textId="77777777" w:rsidR="00E53A78" w:rsidRDefault="00E53A78" w:rsidP="00FC0596">
            <w:pPr>
              <w:pStyle w:val="TAC"/>
            </w:pPr>
            <w:r>
              <w:rPr>
                <w:rFonts w:cs="Arial"/>
                <w:lang w:val="zh-CN" w:eastAsia="zh-CN"/>
              </w:rPr>
              <w:t>25</w:t>
            </w:r>
          </w:p>
        </w:tc>
      </w:tr>
      <w:tr w:rsidR="00E53A78" w14:paraId="2EB806B5" w14:textId="77777777" w:rsidTr="00FC0596">
        <w:trPr>
          <w:trHeight w:val="285"/>
          <w:jc w:val="center"/>
        </w:trPr>
        <w:tc>
          <w:tcPr>
            <w:tcW w:w="717" w:type="dxa"/>
          </w:tcPr>
          <w:p w14:paraId="26DA85F6" w14:textId="77777777" w:rsidR="00E53A78" w:rsidRDefault="00E53A78" w:rsidP="00FC0596">
            <w:pPr>
              <w:pStyle w:val="TAN"/>
              <w:rPr>
                <w:ins w:id="1108" w:author="yuanyuan zhang/RF Performance Standard Research Lab/Engineer/Samsung Electronics" w:date="2021-08-02T13:53:00Z"/>
              </w:rPr>
            </w:pPr>
          </w:p>
        </w:tc>
        <w:tc>
          <w:tcPr>
            <w:tcW w:w="9629" w:type="dxa"/>
            <w:gridSpan w:val="15"/>
          </w:tcPr>
          <w:p w14:paraId="2851F40D" w14:textId="77777777" w:rsidR="00E53A78" w:rsidRDefault="00E53A78" w:rsidP="00FC0596">
            <w:pPr>
              <w:pStyle w:val="TAN"/>
            </w:pPr>
            <w:r>
              <w:t>NOTE 1:</w:t>
            </w:r>
            <w:r>
              <w:rPr>
                <w:rFonts w:cs="Arial"/>
              </w:rPr>
              <w:tab/>
            </w:r>
            <w:r>
              <w:t>15 kHz SCS is assumed for UL band.</w:t>
            </w:r>
          </w:p>
          <w:p w14:paraId="6B0C6DB6" w14:textId="77777777" w:rsidR="00E53A78" w:rsidRDefault="00E53A78" w:rsidP="00FC0596">
            <w:pPr>
              <w:pStyle w:val="TAN"/>
            </w:pPr>
            <w:r>
              <w:t>NOTE 2:</w:t>
            </w:r>
            <w:r>
              <w:tab/>
              <w:t>The UL configuration applies regardless of the channel bandwidth of the low band unless the UL resource blocks exceed that specified in Table 7.3.2-3 for the uplink bandwidth in which case the allocation according to Table 7.3.2-3 applies.</w:t>
            </w:r>
          </w:p>
          <w:p w14:paraId="56D9DAE6" w14:textId="77777777" w:rsidR="00E53A78" w:rsidRDefault="00E53A78" w:rsidP="00FC0596">
            <w:pPr>
              <w:pStyle w:val="TAN"/>
            </w:pPr>
            <w:r>
              <w:t>NOTE 3:</w:t>
            </w:r>
            <w:r>
              <w:tab/>
              <w:t>Unless stated otherwise, UL resource blocks shall be centred within the transmission bandwidth configuration for the channel bandwidth.</w:t>
            </w:r>
          </w:p>
          <w:p w14:paraId="7EAF8616" w14:textId="77777777" w:rsidR="00E53A78" w:rsidRDefault="00E53A78" w:rsidP="00FC0596">
            <w:pPr>
              <w:pStyle w:val="TAN"/>
            </w:pPr>
            <w:r>
              <w:t>NOTE 4:</w:t>
            </w:r>
            <w:r>
              <w:tab/>
            </w:r>
            <w:r>
              <w:rPr>
                <w:rFonts w:cs="Arial"/>
              </w:rPr>
              <w:t>These requirements apply when the lower edge frequency of the uplink channel in Band n71 is located at or below 668 MHz and the downlink channel in Band n25 is located with its upper edge at 1990 MHz.</w:t>
            </w:r>
          </w:p>
        </w:tc>
      </w:tr>
    </w:tbl>
    <w:p w14:paraId="3ED6B239" w14:textId="77777777" w:rsidR="00D36C7F" w:rsidRDefault="00D36C7F" w:rsidP="00D36C7F">
      <w:pPr>
        <w:spacing w:after="0"/>
        <w:rPr>
          <w:rFonts w:ascii="Arial" w:hAnsi="Arial"/>
          <w:b/>
        </w:rPr>
      </w:pPr>
    </w:p>
    <w:p w14:paraId="4D622555" w14:textId="77777777" w:rsidR="00D36C7F" w:rsidRPr="009B6EE0" w:rsidRDefault="00D36C7F" w:rsidP="00D36C7F">
      <w:pPr>
        <w:rPr>
          <w:b/>
          <w:i/>
          <w:noProof/>
          <w:color w:val="FF0000"/>
          <w:lang w:eastAsia="zh-CN"/>
        </w:rPr>
      </w:pPr>
    </w:p>
    <w:p w14:paraId="3834EB76" w14:textId="77777777" w:rsidR="00D36C7F" w:rsidRDefault="00D36C7F" w:rsidP="00F15402"/>
    <w:p w14:paraId="135D45AD" w14:textId="30C9F429" w:rsidR="00F15402" w:rsidRDefault="00F15402" w:rsidP="00F15402">
      <w:pPr>
        <w:pStyle w:val="2"/>
        <w:rPr>
          <w:b/>
          <w:i/>
          <w:noProof/>
          <w:color w:val="FF0000"/>
          <w:lang w:eastAsia="zh-CN"/>
        </w:rPr>
      </w:pPr>
      <w:r w:rsidRPr="00724EFB">
        <w:rPr>
          <w:rStyle w:val="afe"/>
          <w:iCs/>
          <w:color w:val="C00000"/>
          <w:sz w:val="28"/>
          <w:lang w:eastAsia="zh-CN"/>
        </w:rPr>
        <w:t>&lt;</w:t>
      </w:r>
      <w:r w:rsidRPr="00724EFB">
        <w:rPr>
          <w:rStyle w:val="afe"/>
          <w:rFonts w:hint="eastAsia"/>
          <w:iCs/>
          <w:color w:val="C00000"/>
          <w:sz w:val="28"/>
          <w:lang w:eastAsia="zh-CN"/>
        </w:rPr>
        <w:t>&lt;End of Change</w:t>
      </w:r>
      <w:r w:rsidR="00F74B23">
        <w:rPr>
          <w:rStyle w:val="afe"/>
          <w:iCs/>
          <w:color w:val="C00000"/>
          <w:sz w:val="28"/>
          <w:lang w:eastAsia="zh-CN"/>
        </w:rPr>
        <w:t>8</w:t>
      </w:r>
      <w:r w:rsidRPr="00724EFB">
        <w:rPr>
          <w:rStyle w:val="afe"/>
          <w:rFonts w:hint="eastAsia"/>
          <w:iCs/>
          <w:color w:val="C00000"/>
          <w:sz w:val="28"/>
          <w:lang w:eastAsia="zh-CN"/>
        </w:rPr>
        <w:t>&gt;</w:t>
      </w:r>
      <w:r w:rsidRPr="00724EFB">
        <w:rPr>
          <w:rStyle w:val="afe"/>
          <w:iCs/>
          <w:color w:val="C00000"/>
          <w:sz w:val="28"/>
          <w:lang w:eastAsia="zh-CN"/>
        </w:rPr>
        <w:t>&gt;</w:t>
      </w:r>
    </w:p>
    <w:p w14:paraId="106DB9A8" w14:textId="71B32E51" w:rsidR="000A2EFE" w:rsidRPr="00724EFB" w:rsidRDefault="000A2EFE" w:rsidP="000A2EFE">
      <w:pPr>
        <w:pStyle w:val="2"/>
        <w:rPr>
          <w:rStyle w:val="afe"/>
          <w:iCs/>
          <w:color w:val="C00000"/>
          <w:sz w:val="28"/>
          <w:lang w:eastAsia="zh-CN"/>
        </w:rPr>
      </w:pPr>
    </w:p>
    <w:p w14:paraId="2371EA83" w14:textId="5C7821CB" w:rsidR="00577FD2" w:rsidRDefault="00577FD2">
      <w:pPr>
        <w:rPr>
          <w:b/>
          <w:i/>
          <w:noProof/>
          <w:color w:val="FF0000"/>
          <w:lang w:eastAsia="zh-CN"/>
        </w:rPr>
      </w:pPr>
    </w:p>
    <w:p w14:paraId="31D59784" w14:textId="77777777" w:rsidR="00620323" w:rsidRDefault="00620323">
      <w:pPr>
        <w:rPr>
          <w:noProof/>
        </w:rPr>
        <w:sectPr w:rsidR="00620323" w:rsidSect="00412C25">
          <w:footnotePr>
            <w:numRestart w:val="eachSect"/>
          </w:footnotePr>
          <w:pgSz w:w="11907" w:h="16840" w:code="9"/>
          <w:pgMar w:top="1418" w:right="1134" w:bottom="1134" w:left="1134" w:header="680" w:footer="567" w:gutter="0"/>
          <w:cols w:space="720"/>
          <w:docGrid w:linePitch="272"/>
        </w:sectPr>
      </w:pPr>
    </w:p>
    <w:p w14:paraId="6A2274D9" w14:textId="33BA7786" w:rsidR="00620323" w:rsidRDefault="00F01909" w:rsidP="00F01909">
      <w:pPr>
        <w:pStyle w:val="2"/>
        <w:rPr>
          <w:b/>
          <w:i/>
          <w:noProof/>
          <w:color w:val="FF0000"/>
          <w:lang w:eastAsia="zh-CN"/>
        </w:rPr>
      </w:pPr>
      <w:commentRangeStart w:id="1109"/>
      <w:r w:rsidRPr="00724EFB">
        <w:rPr>
          <w:rStyle w:val="afe"/>
          <w:rFonts w:hint="eastAsia"/>
          <w:color w:val="C00000"/>
          <w:sz w:val="28"/>
          <w:lang w:eastAsia="zh-CN"/>
        </w:rPr>
        <w:lastRenderedPageBreak/>
        <w:t>&lt;</w:t>
      </w:r>
      <w:r w:rsidRPr="00724EFB">
        <w:rPr>
          <w:rStyle w:val="afe"/>
          <w:color w:val="C00000"/>
          <w:sz w:val="28"/>
          <w:lang w:eastAsia="zh-CN"/>
        </w:rPr>
        <w:t>&lt;Start of Change</w:t>
      </w:r>
      <w:r w:rsidR="00F74B23">
        <w:rPr>
          <w:rStyle w:val="afe"/>
          <w:color w:val="C00000"/>
          <w:sz w:val="28"/>
          <w:lang w:eastAsia="zh-CN"/>
        </w:rPr>
        <w:t>9</w:t>
      </w:r>
      <w:r w:rsidRPr="00724EFB">
        <w:rPr>
          <w:rStyle w:val="afe"/>
          <w:color w:val="C00000"/>
          <w:sz w:val="28"/>
          <w:lang w:eastAsia="zh-CN"/>
        </w:rPr>
        <w:t>&gt;&gt;</w:t>
      </w:r>
      <w:commentRangeEnd w:id="1109"/>
      <w:r w:rsidR="00130B13">
        <w:rPr>
          <w:rStyle w:val="ad"/>
          <w:rFonts w:ascii="Times New Roman" w:hAnsi="Times New Roman"/>
        </w:rPr>
        <w:commentReference w:id="1109"/>
      </w:r>
    </w:p>
    <w:p w14:paraId="1CAF23D8" w14:textId="77777777" w:rsidR="009476D0" w:rsidRPr="001C0CC4" w:rsidRDefault="009476D0" w:rsidP="009476D0">
      <w:pPr>
        <w:pStyle w:val="2"/>
      </w:pPr>
      <w:bookmarkStart w:id="1110" w:name="_Toc45888144"/>
      <w:bookmarkStart w:id="1111" w:name="_Toc45888743"/>
      <w:bookmarkStart w:id="1112" w:name="_Toc59650027"/>
      <w:bookmarkStart w:id="1113" w:name="_Toc61357291"/>
      <w:bookmarkStart w:id="1114" w:name="_Toc61359065"/>
      <w:bookmarkStart w:id="1115" w:name="_Toc67916003"/>
      <w:bookmarkStart w:id="1116" w:name="_Toc75533547"/>
      <w:r>
        <w:t>6.2E</w:t>
      </w:r>
      <w:r w:rsidRPr="001C0CC4">
        <w:tab/>
        <w:t>Transmitter power for</w:t>
      </w:r>
      <w:r>
        <w:t xml:space="preserve"> V2X</w:t>
      </w:r>
      <w:bookmarkEnd w:id="1110"/>
      <w:bookmarkEnd w:id="1111"/>
      <w:bookmarkEnd w:id="1112"/>
      <w:bookmarkEnd w:id="1113"/>
      <w:bookmarkEnd w:id="1114"/>
      <w:bookmarkEnd w:id="1115"/>
      <w:bookmarkEnd w:id="1116"/>
    </w:p>
    <w:p w14:paraId="05FEC820" w14:textId="77777777" w:rsidR="009476D0" w:rsidRDefault="009476D0" w:rsidP="009476D0">
      <w:pPr>
        <w:pStyle w:val="30"/>
      </w:pPr>
      <w:bookmarkStart w:id="1117" w:name="_Toc45888145"/>
      <w:bookmarkStart w:id="1118" w:name="_Toc45888744"/>
      <w:bookmarkStart w:id="1119" w:name="_Toc59650028"/>
      <w:bookmarkStart w:id="1120" w:name="_Toc61357292"/>
      <w:bookmarkStart w:id="1121" w:name="_Toc61359066"/>
      <w:bookmarkStart w:id="1122" w:name="_Toc67916004"/>
      <w:bookmarkStart w:id="1123" w:name="_Toc75533548"/>
      <w:r>
        <w:t>6.2E.1</w:t>
      </w:r>
      <w:r w:rsidRPr="001D386E">
        <w:tab/>
        <w:t>UE maximum output power for</w:t>
      </w:r>
      <w:r>
        <w:t xml:space="preserve"> </w:t>
      </w:r>
      <w:r w:rsidRPr="001D386E">
        <w:t>V2X</w:t>
      </w:r>
      <w:bookmarkEnd w:id="1117"/>
      <w:bookmarkEnd w:id="1118"/>
      <w:bookmarkEnd w:id="1119"/>
      <w:bookmarkEnd w:id="1120"/>
      <w:bookmarkEnd w:id="1121"/>
      <w:bookmarkEnd w:id="1122"/>
      <w:bookmarkEnd w:id="1123"/>
    </w:p>
    <w:p w14:paraId="1A501F03" w14:textId="77777777" w:rsidR="009476D0" w:rsidRPr="00226F23" w:rsidRDefault="009476D0" w:rsidP="009476D0">
      <w:pPr>
        <w:pStyle w:val="40"/>
      </w:pPr>
      <w:bookmarkStart w:id="1124" w:name="_Toc45888146"/>
      <w:bookmarkStart w:id="1125" w:name="_Toc45888745"/>
      <w:bookmarkStart w:id="1126" w:name="_Toc59650029"/>
      <w:bookmarkStart w:id="1127" w:name="_Toc61357293"/>
      <w:bookmarkStart w:id="1128" w:name="_Toc61359067"/>
      <w:bookmarkStart w:id="1129" w:name="_Toc67916005"/>
      <w:bookmarkStart w:id="1130" w:name="_Toc75533549"/>
      <w:r>
        <w:t>6.2E.1.1</w:t>
      </w:r>
      <w:r>
        <w:tab/>
        <w:t>General</w:t>
      </w:r>
      <w:bookmarkEnd w:id="1124"/>
      <w:bookmarkEnd w:id="1125"/>
      <w:bookmarkEnd w:id="1126"/>
      <w:bookmarkEnd w:id="1127"/>
      <w:bookmarkEnd w:id="1128"/>
      <w:bookmarkEnd w:id="1129"/>
      <w:bookmarkEnd w:id="1130"/>
    </w:p>
    <w:p w14:paraId="0EC27016" w14:textId="77777777" w:rsidR="009476D0" w:rsidRDefault="009476D0" w:rsidP="009476D0">
      <w:r w:rsidRPr="001D386E">
        <w:t xml:space="preserve">When </w:t>
      </w:r>
      <w:r>
        <w:t>NR V2X UE is configured for NR</w:t>
      </w:r>
      <w:r w:rsidRPr="001D386E">
        <w:t xml:space="preserve"> V2X sidelink transmissions non-concurrent wit</w:t>
      </w:r>
      <w:r>
        <w:t>h NR</w:t>
      </w:r>
      <w:r w:rsidRPr="001D386E">
        <w:t xml:space="preserve"> up</w:t>
      </w:r>
      <w:r>
        <w:t>link transmissions for NR</w:t>
      </w:r>
      <w:r w:rsidRPr="001D386E">
        <w:t xml:space="preserve"> V2X operati</w:t>
      </w:r>
      <w:r>
        <w:t>ng bands specified in Table 5.2E.1</w:t>
      </w:r>
      <w:r w:rsidRPr="001D386E">
        <w:t>-1</w:t>
      </w:r>
      <w:r w:rsidRPr="001D386E">
        <w:rPr>
          <w:rFonts w:hint="eastAsia"/>
        </w:rPr>
        <w:t xml:space="preserve">, </w:t>
      </w:r>
      <w:r w:rsidRPr="001D386E">
        <w:rPr>
          <w:rFonts w:cs="v5.0.0"/>
        </w:rPr>
        <w:t xml:space="preserve">the allowed </w:t>
      </w:r>
      <w:r>
        <w:rPr>
          <w:rFonts w:cs="v5.0.0"/>
        </w:rPr>
        <w:t xml:space="preserve">NR </w:t>
      </w:r>
      <w:r w:rsidRPr="001D386E">
        <w:rPr>
          <w:rFonts w:cs="v5.0.0"/>
        </w:rPr>
        <w:t xml:space="preserve">V2X UE maximum output power </w:t>
      </w:r>
      <w:r>
        <w:rPr>
          <w:rFonts w:cs="v5.0.0"/>
        </w:rPr>
        <w:t>is specified</w:t>
      </w:r>
      <w:r w:rsidRPr="001D386E">
        <w:rPr>
          <w:rFonts w:cs="v5.0.0"/>
        </w:rPr>
        <w:t xml:space="preserve"> in </w:t>
      </w:r>
      <w:r>
        <w:rPr>
          <w:rFonts w:cs="v5.0.0" w:hint="eastAsia"/>
        </w:rPr>
        <w:t>Table 6.2.1</w:t>
      </w:r>
      <w:r w:rsidRPr="001D386E">
        <w:rPr>
          <w:rFonts w:cs="v5.0.0"/>
        </w:rPr>
        <w:t>-1</w:t>
      </w:r>
      <w:r w:rsidRPr="001D386E">
        <w:rPr>
          <w:rFonts w:cs="v5.0.0" w:hint="eastAsia"/>
        </w:rPr>
        <w:t xml:space="preserve"> in </w:t>
      </w:r>
      <w:r>
        <w:rPr>
          <w:rFonts w:cs="v5.0.0"/>
        </w:rPr>
        <w:t>clause 6.2.1</w:t>
      </w:r>
      <w:r w:rsidRPr="001D386E">
        <w:rPr>
          <w:rFonts w:cs="v5.0.0"/>
        </w:rPr>
        <w:t>.</w:t>
      </w:r>
    </w:p>
    <w:p w14:paraId="5452C618" w14:textId="77777777" w:rsidR="009476D0" w:rsidRPr="001D386E" w:rsidRDefault="009476D0" w:rsidP="009476D0">
      <w:r w:rsidRPr="001D386E">
        <w:t>Whe</w:t>
      </w:r>
      <w:r>
        <w:t xml:space="preserve">n a UE is configured for NR </w:t>
      </w:r>
      <w:r w:rsidRPr="001D386E">
        <w:t>V2X sidelink transmissions</w:t>
      </w:r>
      <w:r w:rsidRPr="001D386E">
        <w:rPr>
          <w:rFonts w:eastAsia="宋体" w:hint="eastAsia"/>
          <w:lang w:eastAsia="zh-CN"/>
        </w:rPr>
        <w:t xml:space="preserve"> in </w:t>
      </w:r>
      <w:r>
        <w:rPr>
          <w:rFonts w:eastAsia="宋体"/>
          <w:lang w:eastAsia="zh-CN"/>
        </w:rPr>
        <w:t xml:space="preserve">NR </w:t>
      </w:r>
      <w:r w:rsidRPr="001D386E">
        <w:rPr>
          <w:rFonts w:eastAsia="宋体" w:hint="eastAsia"/>
          <w:lang w:eastAsia="zh-CN"/>
        </w:rPr>
        <w:t xml:space="preserve">Band </w:t>
      </w:r>
      <w:r>
        <w:rPr>
          <w:rFonts w:eastAsia="宋体"/>
          <w:lang w:eastAsia="zh-CN"/>
        </w:rPr>
        <w:t>n</w:t>
      </w:r>
      <w:r w:rsidRPr="001D386E">
        <w:rPr>
          <w:rFonts w:eastAsia="宋体" w:hint="eastAsia"/>
          <w:lang w:eastAsia="zh-CN"/>
        </w:rPr>
        <w:t>47</w:t>
      </w:r>
      <w:r w:rsidRPr="001D386E">
        <w:t xml:space="preserve">, the </w:t>
      </w:r>
      <w:r>
        <w:t xml:space="preserve">V2X </w:t>
      </w:r>
      <w:r w:rsidRPr="001D386E">
        <w:t>UE shall meet the following additional requirements for transmission within the frequency ranges 5</w:t>
      </w:r>
      <w:r w:rsidRPr="001D386E">
        <w:rPr>
          <w:rFonts w:eastAsia="宋体" w:hint="eastAsia"/>
          <w:lang w:eastAsia="zh-CN"/>
        </w:rPr>
        <w:t>855</w:t>
      </w:r>
      <w:r w:rsidRPr="001D386E">
        <w:t>-</w:t>
      </w:r>
      <w:r w:rsidRPr="001D386E">
        <w:rPr>
          <w:rFonts w:eastAsia="宋体" w:hint="eastAsia"/>
          <w:lang w:eastAsia="zh-CN"/>
        </w:rPr>
        <w:t>5925</w:t>
      </w:r>
      <w:r w:rsidRPr="001D386E">
        <w:t xml:space="preserve"> MHz:</w:t>
      </w:r>
    </w:p>
    <w:p w14:paraId="06867937" w14:textId="77777777" w:rsidR="009476D0" w:rsidRDefault="009476D0" w:rsidP="009476D0">
      <w:pPr>
        <w:pStyle w:val="B1"/>
        <w:rPr>
          <w:rFonts w:eastAsia="宋体"/>
          <w:lang w:eastAsia="zh-CN"/>
        </w:rPr>
      </w:pPr>
      <w:r w:rsidRPr="001D386E">
        <w:t>-</w:t>
      </w:r>
      <w:r w:rsidRPr="001D386E">
        <w:tab/>
        <w:t xml:space="preserve">The maximum </w:t>
      </w:r>
      <w:r w:rsidRPr="001D386E">
        <w:rPr>
          <w:rFonts w:eastAsia="宋体" w:hint="eastAsia"/>
          <w:lang w:eastAsia="zh-CN"/>
        </w:rPr>
        <w:t xml:space="preserve">mean </w:t>
      </w:r>
      <w:r w:rsidRPr="001D386E">
        <w:t>power spectral density shall be restricted</w:t>
      </w:r>
      <w:r w:rsidRPr="001D386E">
        <w:rPr>
          <w:rFonts w:eastAsia="宋体" w:hint="eastAsia"/>
          <w:lang w:eastAsia="zh-CN"/>
        </w:rPr>
        <w:t xml:space="preserve"> to</w:t>
      </w:r>
      <w:r w:rsidRPr="001D386E">
        <w:t xml:space="preserve"> 23 dBm/MHz EIRP when the network signaling value NS_33 is indicated</w:t>
      </w:r>
      <w:r w:rsidRPr="001D386E">
        <w:rPr>
          <w:rFonts w:eastAsia="宋体" w:hint="eastAsia"/>
          <w:lang w:eastAsia="zh-CN"/>
        </w:rPr>
        <w:t>.</w:t>
      </w:r>
    </w:p>
    <w:p w14:paraId="6FE4D512" w14:textId="77777777" w:rsidR="009476D0" w:rsidRPr="001D386E" w:rsidRDefault="009476D0" w:rsidP="009476D0">
      <w:r w:rsidRPr="001D386E">
        <w:t>where the network signaling valu</w:t>
      </w:r>
      <w:r>
        <w:t>es are specified in clause 6.2E.3</w:t>
      </w:r>
      <w:r w:rsidRPr="001D386E">
        <w:t>.</w:t>
      </w:r>
    </w:p>
    <w:p w14:paraId="38CF062E" w14:textId="77777777" w:rsidR="009476D0" w:rsidRDefault="009476D0" w:rsidP="009476D0">
      <w:r w:rsidRPr="001D386E">
        <w:t>NOTE:</w:t>
      </w:r>
      <w:r w:rsidRPr="001D386E">
        <w:tab/>
      </w:r>
      <w:r w:rsidRPr="001D386E">
        <w:rPr>
          <w:lang w:bidi="bn-IN"/>
        </w:rPr>
        <w:t>The PSD limit in</w:t>
      </w:r>
      <w:r w:rsidRPr="001D386E">
        <w:t xml:space="preserve"> EIRP shall be converted to conducted requirement depend on the supported post antenna connector gain G</w:t>
      </w:r>
      <w:r w:rsidRPr="001D386E">
        <w:rPr>
          <w:vertAlign w:val="subscript"/>
        </w:rPr>
        <w:t>post connector</w:t>
      </w:r>
      <w:r w:rsidRPr="001D386E">
        <w:t xml:space="preserve"> declared by the UE following th</w:t>
      </w:r>
      <w:r>
        <w:t>e principle described in annex I in [11]</w:t>
      </w:r>
      <w:r w:rsidRPr="001D386E">
        <w:t>.</w:t>
      </w:r>
    </w:p>
    <w:p w14:paraId="792CE940" w14:textId="77777777" w:rsidR="009476D0" w:rsidRDefault="009476D0" w:rsidP="009476D0">
      <w:del w:id="1131" w:author="임수환/책임연구원/미래기술센터 C&amp;M표준(연)5G무선통신표준Task(suhwan.lim@lge.com)" w:date="2021-07-20T14:42:00Z">
        <w:r w:rsidRPr="007E1513" w:rsidDel="00CB552E">
          <w:rPr>
            <w:lang w:eastAsia="zh-CN"/>
          </w:rPr>
          <w:delText xml:space="preserve">The requirements shall be met </w:delText>
        </w:r>
        <w:r w:rsidRPr="007E1513" w:rsidDel="00CB552E">
          <w:delText xml:space="preserve">with </w:delText>
        </w:r>
        <w:r w:rsidRPr="007E1513" w:rsidDel="00CB552E">
          <w:rPr>
            <w:lang w:eastAsia="zh-CN"/>
          </w:rPr>
          <w:delText xml:space="preserve">the SL MIMO configurations specified in Table 6.2D.1-2. </w:delText>
        </w:r>
      </w:del>
      <w:r w:rsidRPr="007E1513">
        <w:t xml:space="preserve">For NR V2X UE supporting SL MIMO, </w:t>
      </w:r>
      <w:ins w:id="1132" w:author="임수환/책임연구원/미래기술센터 C&amp;M표준(연)5G무선통신표준Task(suhwan.lim@lge.com)" w:date="2021-07-20T14:42:00Z">
        <w:r>
          <w:rPr>
            <w:lang w:eastAsia="zh-CN"/>
          </w:rPr>
          <w:t>t</w:t>
        </w:r>
        <w:r w:rsidRPr="007E1513">
          <w:rPr>
            <w:lang w:eastAsia="zh-CN"/>
          </w:rPr>
          <w:t xml:space="preserve">he </w:t>
        </w:r>
      </w:ins>
      <w:ins w:id="1133" w:author="임수환/책임연구원/미래기술센터 C&amp;M표준(연)5G무선통신표준Task(suhwan.lim@lge.com)" w:date="2021-07-20T14:43:00Z">
        <w:r>
          <w:rPr>
            <w:lang w:eastAsia="zh-CN"/>
          </w:rPr>
          <w:t xml:space="preserve">maximum output power </w:t>
        </w:r>
      </w:ins>
      <w:ins w:id="1134" w:author="임수환/책임연구원/미래기술센터 C&amp;M표준(연)5G무선통신표준Task(suhwan.lim@lge.com)" w:date="2021-07-20T14:42:00Z">
        <w:r w:rsidRPr="007E1513">
          <w:rPr>
            <w:lang w:eastAsia="zh-CN"/>
          </w:rPr>
          <w:t xml:space="preserve">requirements </w:t>
        </w:r>
      </w:ins>
      <w:ins w:id="1135" w:author="임수환/책임연구원/미래기술센터 C&amp;M표준(연)5G무선통신표준Task(suhwan.lim@lge.com)" w:date="2021-07-20T14:43:00Z">
        <w:r>
          <w:rPr>
            <w:lang w:eastAsia="zh-CN"/>
          </w:rPr>
          <w:t xml:space="preserve">in Table 6.2E.1.1-1 </w:t>
        </w:r>
      </w:ins>
      <w:ins w:id="1136" w:author="임수환/책임연구원/미래기술센터 C&amp;M표준(연)5G무선통신표준Task(suhwan.lim@lge.com)" w:date="2021-07-20T14:42:00Z">
        <w:r w:rsidRPr="007E1513">
          <w:rPr>
            <w:lang w:eastAsia="zh-CN"/>
          </w:rPr>
          <w:t xml:space="preserve">shall be met </w:t>
        </w:r>
        <w:r w:rsidRPr="007E1513">
          <w:t xml:space="preserve">with </w:t>
        </w:r>
        <w:r w:rsidRPr="007E1513">
          <w:rPr>
            <w:lang w:eastAsia="zh-CN"/>
          </w:rPr>
          <w:t xml:space="preserve">the SL MIMO configurations specified in Table 6.2D.1-2. </w:t>
        </w:r>
      </w:ins>
      <w:ins w:id="1137" w:author="임수환/책임연구원/미래기술센터 C&amp;M표준(연)5G무선통신표준Task(suhwan.lim@lge.com)" w:date="2021-07-20T14:43:00Z">
        <w:r>
          <w:t>T</w:t>
        </w:r>
      </w:ins>
      <w:del w:id="1138" w:author="임수환/책임연구원/미래기술센터 C&amp;M표준(연)5G무선통신표준Task(suhwan.lim@lge.com)" w:date="2021-07-20T14:43:00Z">
        <w:r w:rsidRPr="007E1513" w:rsidDel="00CB552E">
          <w:delText>t</w:delText>
        </w:r>
      </w:del>
      <w:r w:rsidRPr="007E1513">
        <w:t>he maximum output power is defined as the sum of the maximum output power from each UE antenna connector. The period of measurement shall be at least one sub frame (1 ms).</w:t>
      </w:r>
    </w:p>
    <w:p w14:paraId="4AFD3496" w14:textId="77777777" w:rsidR="009476D0" w:rsidRDefault="009476D0" w:rsidP="009476D0">
      <w:pPr>
        <w:pStyle w:val="TH"/>
        <w:rPr>
          <w:lang w:eastAsia="ko-KR"/>
        </w:rPr>
      </w:pPr>
      <w:r>
        <w:t>Table 6.2E.1.1-1: NR V2X UE Power Class for SL-MIMO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
        <w:gridCol w:w="1008"/>
        <w:gridCol w:w="1067"/>
        <w:gridCol w:w="1008"/>
        <w:gridCol w:w="1067"/>
        <w:gridCol w:w="919"/>
        <w:gridCol w:w="1257"/>
        <w:gridCol w:w="980"/>
        <w:gridCol w:w="1253"/>
      </w:tblGrid>
      <w:tr w:rsidR="009476D0" w14:paraId="198AA3A5" w14:textId="77777777" w:rsidTr="00E6103D">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14:paraId="6ED72D8A" w14:textId="77777777" w:rsidR="009476D0" w:rsidRDefault="009476D0" w:rsidP="00E6103D">
            <w:pPr>
              <w:pStyle w:val="TAH"/>
            </w:pPr>
            <w:r>
              <w:t>NR band</w:t>
            </w:r>
          </w:p>
        </w:tc>
        <w:tc>
          <w:tcPr>
            <w:tcW w:w="1008" w:type="dxa"/>
            <w:tcBorders>
              <w:top w:val="single" w:sz="4" w:space="0" w:color="auto"/>
              <w:left w:val="single" w:sz="4" w:space="0" w:color="auto"/>
              <w:bottom w:val="single" w:sz="4" w:space="0" w:color="auto"/>
              <w:right w:val="single" w:sz="4" w:space="0" w:color="auto"/>
            </w:tcBorders>
            <w:hideMark/>
          </w:tcPr>
          <w:p w14:paraId="4FFAF92C" w14:textId="77777777" w:rsidR="009476D0" w:rsidRDefault="009476D0" w:rsidP="00E6103D">
            <w:pPr>
              <w:pStyle w:val="TAH"/>
            </w:pPr>
            <w:r>
              <w:t>Class 1 (dBm)</w:t>
            </w:r>
          </w:p>
        </w:tc>
        <w:tc>
          <w:tcPr>
            <w:tcW w:w="1067" w:type="dxa"/>
            <w:tcBorders>
              <w:top w:val="single" w:sz="4" w:space="0" w:color="auto"/>
              <w:left w:val="single" w:sz="4" w:space="0" w:color="auto"/>
              <w:bottom w:val="single" w:sz="4" w:space="0" w:color="auto"/>
              <w:right w:val="single" w:sz="4" w:space="0" w:color="auto"/>
            </w:tcBorders>
            <w:hideMark/>
          </w:tcPr>
          <w:p w14:paraId="6A35F881" w14:textId="77777777" w:rsidR="009476D0" w:rsidRDefault="009476D0" w:rsidP="00E6103D">
            <w:pPr>
              <w:pStyle w:val="TAH"/>
            </w:pPr>
            <w:r>
              <w:t>Tolerance (dB)</w:t>
            </w:r>
          </w:p>
        </w:tc>
        <w:tc>
          <w:tcPr>
            <w:tcW w:w="1008" w:type="dxa"/>
            <w:tcBorders>
              <w:top w:val="single" w:sz="4" w:space="0" w:color="auto"/>
              <w:left w:val="single" w:sz="4" w:space="0" w:color="auto"/>
              <w:bottom w:val="single" w:sz="4" w:space="0" w:color="auto"/>
              <w:right w:val="single" w:sz="4" w:space="0" w:color="auto"/>
            </w:tcBorders>
            <w:hideMark/>
          </w:tcPr>
          <w:p w14:paraId="338B5FCE" w14:textId="77777777" w:rsidR="009476D0" w:rsidRDefault="009476D0" w:rsidP="00E6103D">
            <w:pPr>
              <w:pStyle w:val="TAH"/>
            </w:pPr>
            <w:r>
              <w:t>Class 2 (dBm)</w:t>
            </w:r>
          </w:p>
        </w:tc>
        <w:tc>
          <w:tcPr>
            <w:tcW w:w="1067" w:type="dxa"/>
            <w:tcBorders>
              <w:top w:val="single" w:sz="4" w:space="0" w:color="auto"/>
              <w:left w:val="single" w:sz="4" w:space="0" w:color="auto"/>
              <w:bottom w:val="single" w:sz="4" w:space="0" w:color="auto"/>
              <w:right w:val="single" w:sz="4" w:space="0" w:color="auto"/>
            </w:tcBorders>
            <w:hideMark/>
          </w:tcPr>
          <w:p w14:paraId="04E72DBE" w14:textId="77777777" w:rsidR="009476D0" w:rsidRDefault="009476D0" w:rsidP="00E6103D">
            <w:pPr>
              <w:pStyle w:val="TAH"/>
            </w:pPr>
            <w:r>
              <w:t>Tolerance (dB)</w:t>
            </w:r>
          </w:p>
        </w:tc>
        <w:tc>
          <w:tcPr>
            <w:tcW w:w="919" w:type="dxa"/>
            <w:tcBorders>
              <w:top w:val="single" w:sz="4" w:space="0" w:color="auto"/>
              <w:left w:val="single" w:sz="4" w:space="0" w:color="auto"/>
              <w:bottom w:val="single" w:sz="4" w:space="0" w:color="auto"/>
              <w:right w:val="single" w:sz="4" w:space="0" w:color="auto"/>
            </w:tcBorders>
            <w:hideMark/>
          </w:tcPr>
          <w:p w14:paraId="33D28593" w14:textId="77777777" w:rsidR="009476D0" w:rsidRDefault="009476D0" w:rsidP="00E6103D">
            <w:pPr>
              <w:pStyle w:val="TAH"/>
            </w:pPr>
            <w:r>
              <w:t>Class 3 (dBm)</w:t>
            </w:r>
          </w:p>
        </w:tc>
        <w:tc>
          <w:tcPr>
            <w:tcW w:w="1257" w:type="dxa"/>
            <w:tcBorders>
              <w:top w:val="single" w:sz="4" w:space="0" w:color="auto"/>
              <w:left w:val="single" w:sz="4" w:space="0" w:color="auto"/>
              <w:bottom w:val="single" w:sz="4" w:space="0" w:color="auto"/>
              <w:right w:val="single" w:sz="4" w:space="0" w:color="auto"/>
            </w:tcBorders>
            <w:hideMark/>
          </w:tcPr>
          <w:p w14:paraId="2E5B310B" w14:textId="77777777" w:rsidR="009476D0" w:rsidRDefault="009476D0" w:rsidP="00E6103D">
            <w:pPr>
              <w:pStyle w:val="TAH"/>
            </w:pPr>
            <w:r>
              <w:t>Tolerance (dB)</w:t>
            </w:r>
          </w:p>
        </w:tc>
        <w:tc>
          <w:tcPr>
            <w:tcW w:w="980" w:type="dxa"/>
            <w:tcBorders>
              <w:top w:val="single" w:sz="4" w:space="0" w:color="auto"/>
              <w:left w:val="single" w:sz="4" w:space="0" w:color="auto"/>
              <w:bottom w:val="single" w:sz="4" w:space="0" w:color="auto"/>
              <w:right w:val="single" w:sz="4" w:space="0" w:color="auto"/>
            </w:tcBorders>
            <w:hideMark/>
          </w:tcPr>
          <w:p w14:paraId="7B754843" w14:textId="77777777" w:rsidR="009476D0" w:rsidRDefault="009476D0" w:rsidP="00E6103D">
            <w:pPr>
              <w:pStyle w:val="TAH"/>
            </w:pPr>
            <w:r>
              <w:t>Class 4 (dBm)</w:t>
            </w:r>
          </w:p>
        </w:tc>
        <w:tc>
          <w:tcPr>
            <w:tcW w:w="1253" w:type="dxa"/>
            <w:tcBorders>
              <w:top w:val="single" w:sz="4" w:space="0" w:color="auto"/>
              <w:left w:val="single" w:sz="4" w:space="0" w:color="auto"/>
              <w:bottom w:val="single" w:sz="4" w:space="0" w:color="auto"/>
              <w:right w:val="single" w:sz="4" w:space="0" w:color="auto"/>
            </w:tcBorders>
            <w:hideMark/>
          </w:tcPr>
          <w:p w14:paraId="5D62274D" w14:textId="77777777" w:rsidR="009476D0" w:rsidRDefault="009476D0" w:rsidP="00E6103D">
            <w:pPr>
              <w:pStyle w:val="TAH"/>
            </w:pPr>
            <w:r>
              <w:t>Tolerance (dB)</w:t>
            </w:r>
          </w:p>
        </w:tc>
      </w:tr>
      <w:tr w:rsidR="009476D0" w14:paraId="345F6299" w14:textId="77777777" w:rsidTr="00E6103D">
        <w:trPr>
          <w:jc w:val="center"/>
        </w:trPr>
        <w:tc>
          <w:tcPr>
            <w:tcW w:w="923" w:type="dxa"/>
            <w:tcBorders>
              <w:top w:val="single" w:sz="4" w:space="0" w:color="auto"/>
              <w:left w:val="single" w:sz="4" w:space="0" w:color="auto"/>
              <w:bottom w:val="single" w:sz="4" w:space="0" w:color="auto"/>
              <w:right w:val="single" w:sz="4" w:space="0" w:color="auto"/>
            </w:tcBorders>
            <w:vAlign w:val="center"/>
          </w:tcPr>
          <w:p w14:paraId="76B4AF47" w14:textId="77777777" w:rsidR="009476D0" w:rsidRDefault="009476D0" w:rsidP="00E6103D">
            <w:pPr>
              <w:pStyle w:val="TAC"/>
              <w:rPr>
                <w:rFonts w:cs="Arial"/>
              </w:rPr>
            </w:pPr>
            <w:r>
              <w:rPr>
                <w:rFonts w:cs="Arial"/>
              </w:rPr>
              <w:t>n38</w:t>
            </w:r>
          </w:p>
        </w:tc>
        <w:tc>
          <w:tcPr>
            <w:tcW w:w="1008" w:type="dxa"/>
            <w:tcBorders>
              <w:top w:val="single" w:sz="4" w:space="0" w:color="auto"/>
              <w:left w:val="single" w:sz="4" w:space="0" w:color="auto"/>
              <w:bottom w:val="single" w:sz="4" w:space="0" w:color="auto"/>
              <w:right w:val="single" w:sz="4" w:space="0" w:color="auto"/>
            </w:tcBorders>
          </w:tcPr>
          <w:p w14:paraId="0CB53BCB" w14:textId="77777777" w:rsidR="009476D0" w:rsidRDefault="009476D0" w:rsidP="00E6103D">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1FC39E1C" w14:textId="77777777" w:rsidR="009476D0" w:rsidRDefault="009476D0" w:rsidP="00E6103D">
            <w:pPr>
              <w:pStyle w:val="TAC"/>
              <w:rPr>
                <w:rFonts w:cs="Arial"/>
              </w:rPr>
            </w:pPr>
          </w:p>
        </w:tc>
        <w:tc>
          <w:tcPr>
            <w:tcW w:w="1008" w:type="dxa"/>
            <w:tcBorders>
              <w:top w:val="single" w:sz="4" w:space="0" w:color="auto"/>
              <w:left w:val="single" w:sz="4" w:space="0" w:color="auto"/>
              <w:bottom w:val="single" w:sz="4" w:space="0" w:color="auto"/>
              <w:right w:val="single" w:sz="4" w:space="0" w:color="auto"/>
            </w:tcBorders>
          </w:tcPr>
          <w:p w14:paraId="2E9556F7" w14:textId="77777777" w:rsidR="009476D0" w:rsidRPr="005D7A6F" w:rsidRDefault="009476D0" w:rsidP="00E6103D">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3235FD73" w14:textId="77777777" w:rsidR="009476D0" w:rsidRPr="005D7A6F" w:rsidRDefault="009476D0" w:rsidP="00E6103D">
            <w:pPr>
              <w:pStyle w:val="TAC"/>
              <w:rPr>
                <w:rFonts w:cs="Arial"/>
              </w:rPr>
            </w:pPr>
          </w:p>
        </w:tc>
        <w:tc>
          <w:tcPr>
            <w:tcW w:w="919" w:type="dxa"/>
            <w:tcBorders>
              <w:top w:val="single" w:sz="4" w:space="0" w:color="auto"/>
              <w:left w:val="single" w:sz="4" w:space="0" w:color="auto"/>
              <w:bottom w:val="single" w:sz="4" w:space="0" w:color="auto"/>
              <w:right w:val="single" w:sz="4" w:space="0" w:color="auto"/>
            </w:tcBorders>
          </w:tcPr>
          <w:p w14:paraId="5C48F5B3" w14:textId="77777777" w:rsidR="009476D0" w:rsidRPr="005D7A6F" w:rsidRDefault="009476D0" w:rsidP="00E6103D">
            <w:pPr>
              <w:pStyle w:val="TAC"/>
              <w:rPr>
                <w:rFonts w:cs="Arial"/>
              </w:rPr>
            </w:pPr>
            <w:r>
              <w:rPr>
                <w:rFonts w:cs="Arial" w:hint="eastAsia"/>
              </w:rPr>
              <w:t>23</w:t>
            </w:r>
          </w:p>
        </w:tc>
        <w:tc>
          <w:tcPr>
            <w:tcW w:w="1257" w:type="dxa"/>
            <w:tcBorders>
              <w:top w:val="single" w:sz="4" w:space="0" w:color="auto"/>
              <w:left w:val="single" w:sz="4" w:space="0" w:color="auto"/>
              <w:bottom w:val="single" w:sz="4" w:space="0" w:color="auto"/>
              <w:right w:val="single" w:sz="4" w:space="0" w:color="auto"/>
            </w:tcBorders>
          </w:tcPr>
          <w:p w14:paraId="7606B475" w14:textId="77777777" w:rsidR="009476D0" w:rsidRPr="005D7A6F" w:rsidRDefault="009476D0" w:rsidP="00E6103D">
            <w:pPr>
              <w:pStyle w:val="TAC"/>
              <w:rPr>
                <w:rFonts w:cs="Arial"/>
              </w:rPr>
            </w:pPr>
            <w:r w:rsidRPr="005D7A6F">
              <w:rPr>
                <w:rFonts w:cs="Arial"/>
              </w:rPr>
              <w:t>+2/-</w:t>
            </w:r>
            <w:r>
              <w:rPr>
                <w:rFonts w:cs="Arial"/>
              </w:rPr>
              <w:t>3</w:t>
            </w:r>
          </w:p>
        </w:tc>
        <w:tc>
          <w:tcPr>
            <w:tcW w:w="980" w:type="dxa"/>
            <w:tcBorders>
              <w:top w:val="single" w:sz="4" w:space="0" w:color="auto"/>
              <w:left w:val="single" w:sz="4" w:space="0" w:color="auto"/>
              <w:bottom w:val="single" w:sz="4" w:space="0" w:color="auto"/>
              <w:right w:val="single" w:sz="4" w:space="0" w:color="auto"/>
            </w:tcBorders>
          </w:tcPr>
          <w:p w14:paraId="7A45E3F0" w14:textId="77777777" w:rsidR="009476D0" w:rsidRDefault="009476D0" w:rsidP="00E6103D">
            <w:pPr>
              <w:pStyle w:val="TAC"/>
              <w:rPr>
                <w:rFonts w:cs="Arial"/>
              </w:rPr>
            </w:pPr>
          </w:p>
        </w:tc>
        <w:tc>
          <w:tcPr>
            <w:tcW w:w="1253" w:type="dxa"/>
            <w:tcBorders>
              <w:top w:val="single" w:sz="4" w:space="0" w:color="auto"/>
              <w:left w:val="single" w:sz="4" w:space="0" w:color="auto"/>
              <w:bottom w:val="single" w:sz="4" w:space="0" w:color="auto"/>
              <w:right w:val="single" w:sz="4" w:space="0" w:color="auto"/>
            </w:tcBorders>
          </w:tcPr>
          <w:p w14:paraId="66465CB4" w14:textId="77777777" w:rsidR="009476D0" w:rsidRDefault="009476D0" w:rsidP="00E6103D">
            <w:pPr>
              <w:pStyle w:val="TAC"/>
              <w:rPr>
                <w:rFonts w:cs="Arial"/>
              </w:rPr>
            </w:pPr>
          </w:p>
        </w:tc>
      </w:tr>
      <w:tr w:rsidR="009476D0" w14:paraId="293EB854" w14:textId="77777777" w:rsidTr="00E6103D">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14:paraId="4A564F10" w14:textId="77777777" w:rsidR="009476D0" w:rsidRDefault="009476D0" w:rsidP="00E6103D">
            <w:pPr>
              <w:pStyle w:val="TAC"/>
              <w:rPr>
                <w:rFonts w:cs="Arial"/>
              </w:rPr>
            </w:pPr>
            <w:r>
              <w:rPr>
                <w:rFonts w:cs="Arial"/>
              </w:rPr>
              <w:t>n47</w:t>
            </w:r>
          </w:p>
        </w:tc>
        <w:tc>
          <w:tcPr>
            <w:tcW w:w="1008" w:type="dxa"/>
            <w:tcBorders>
              <w:top w:val="single" w:sz="4" w:space="0" w:color="auto"/>
              <w:left w:val="single" w:sz="4" w:space="0" w:color="auto"/>
              <w:bottom w:val="single" w:sz="4" w:space="0" w:color="auto"/>
              <w:right w:val="single" w:sz="4" w:space="0" w:color="auto"/>
            </w:tcBorders>
          </w:tcPr>
          <w:p w14:paraId="6C23FD97" w14:textId="77777777" w:rsidR="009476D0" w:rsidRDefault="009476D0" w:rsidP="00E6103D">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3BC46F75" w14:textId="77777777" w:rsidR="009476D0" w:rsidRDefault="009476D0" w:rsidP="00E6103D">
            <w:pPr>
              <w:pStyle w:val="TAC"/>
              <w:rPr>
                <w:rFonts w:cs="Arial"/>
              </w:rPr>
            </w:pPr>
          </w:p>
        </w:tc>
        <w:tc>
          <w:tcPr>
            <w:tcW w:w="1008" w:type="dxa"/>
            <w:tcBorders>
              <w:top w:val="single" w:sz="4" w:space="0" w:color="auto"/>
              <w:left w:val="single" w:sz="4" w:space="0" w:color="auto"/>
              <w:bottom w:val="single" w:sz="4" w:space="0" w:color="auto"/>
              <w:right w:val="single" w:sz="4" w:space="0" w:color="auto"/>
            </w:tcBorders>
          </w:tcPr>
          <w:p w14:paraId="79F4C107" w14:textId="77777777" w:rsidR="009476D0" w:rsidRPr="005D7A6F" w:rsidRDefault="009476D0" w:rsidP="00E6103D">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3D9E2E77" w14:textId="77777777" w:rsidR="009476D0" w:rsidRPr="005D7A6F" w:rsidRDefault="009476D0" w:rsidP="00E6103D">
            <w:pPr>
              <w:pStyle w:val="TAC"/>
              <w:rPr>
                <w:rFonts w:cs="Arial"/>
              </w:rPr>
            </w:pPr>
          </w:p>
        </w:tc>
        <w:tc>
          <w:tcPr>
            <w:tcW w:w="919" w:type="dxa"/>
            <w:tcBorders>
              <w:top w:val="single" w:sz="4" w:space="0" w:color="auto"/>
              <w:left w:val="single" w:sz="4" w:space="0" w:color="auto"/>
              <w:bottom w:val="single" w:sz="4" w:space="0" w:color="auto"/>
              <w:right w:val="single" w:sz="4" w:space="0" w:color="auto"/>
            </w:tcBorders>
            <w:hideMark/>
          </w:tcPr>
          <w:p w14:paraId="78696E0F" w14:textId="77777777" w:rsidR="009476D0" w:rsidRPr="005D7A6F" w:rsidRDefault="009476D0" w:rsidP="00E6103D">
            <w:pPr>
              <w:pStyle w:val="TAC"/>
              <w:rPr>
                <w:rFonts w:cs="Arial"/>
              </w:rPr>
            </w:pPr>
            <w:r>
              <w:rPr>
                <w:rFonts w:cs="Arial" w:hint="eastAsia"/>
              </w:rPr>
              <w:t>23</w:t>
            </w:r>
          </w:p>
        </w:tc>
        <w:tc>
          <w:tcPr>
            <w:tcW w:w="1257" w:type="dxa"/>
            <w:tcBorders>
              <w:top w:val="single" w:sz="4" w:space="0" w:color="auto"/>
              <w:left w:val="single" w:sz="4" w:space="0" w:color="auto"/>
              <w:bottom w:val="single" w:sz="4" w:space="0" w:color="auto"/>
              <w:right w:val="single" w:sz="4" w:space="0" w:color="auto"/>
            </w:tcBorders>
            <w:hideMark/>
          </w:tcPr>
          <w:p w14:paraId="7FB025B0" w14:textId="77777777" w:rsidR="009476D0" w:rsidRPr="005D7A6F" w:rsidRDefault="009476D0" w:rsidP="00E6103D">
            <w:pPr>
              <w:pStyle w:val="TAC"/>
              <w:rPr>
                <w:rFonts w:cs="Arial"/>
              </w:rPr>
            </w:pPr>
            <w:r w:rsidRPr="005D7A6F">
              <w:rPr>
                <w:rFonts w:cs="Arial"/>
              </w:rPr>
              <w:t>+2/-</w:t>
            </w:r>
            <w:r>
              <w:rPr>
                <w:rFonts w:cs="Arial"/>
              </w:rPr>
              <w:t>3</w:t>
            </w:r>
          </w:p>
        </w:tc>
        <w:tc>
          <w:tcPr>
            <w:tcW w:w="980" w:type="dxa"/>
            <w:tcBorders>
              <w:top w:val="single" w:sz="4" w:space="0" w:color="auto"/>
              <w:left w:val="single" w:sz="4" w:space="0" w:color="auto"/>
              <w:bottom w:val="single" w:sz="4" w:space="0" w:color="auto"/>
              <w:right w:val="single" w:sz="4" w:space="0" w:color="auto"/>
            </w:tcBorders>
          </w:tcPr>
          <w:p w14:paraId="23A2D50A" w14:textId="77777777" w:rsidR="009476D0" w:rsidRDefault="009476D0" w:rsidP="00E6103D">
            <w:pPr>
              <w:pStyle w:val="TAC"/>
              <w:rPr>
                <w:rFonts w:cs="Arial"/>
              </w:rPr>
            </w:pPr>
          </w:p>
        </w:tc>
        <w:tc>
          <w:tcPr>
            <w:tcW w:w="1253" w:type="dxa"/>
            <w:tcBorders>
              <w:top w:val="single" w:sz="4" w:space="0" w:color="auto"/>
              <w:left w:val="single" w:sz="4" w:space="0" w:color="auto"/>
              <w:bottom w:val="single" w:sz="4" w:space="0" w:color="auto"/>
              <w:right w:val="single" w:sz="4" w:space="0" w:color="auto"/>
            </w:tcBorders>
          </w:tcPr>
          <w:p w14:paraId="38D39D1A" w14:textId="77777777" w:rsidR="009476D0" w:rsidRDefault="009476D0" w:rsidP="00E6103D">
            <w:pPr>
              <w:pStyle w:val="TAC"/>
              <w:rPr>
                <w:rFonts w:cs="Arial"/>
              </w:rPr>
            </w:pPr>
          </w:p>
        </w:tc>
      </w:tr>
    </w:tbl>
    <w:p w14:paraId="663225BC" w14:textId="77777777" w:rsidR="009476D0" w:rsidRDefault="009476D0" w:rsidP="009476D0"/>
    <w:p w14:paraId="2CDE987B" w14:textId="77777777" w:rsidR="009476D0" w:rsidRPr="002807B4" w:rsidRDefault="009476D0" w:rsidP="009476D0">
      <w:r w:rsidRPr="00236B7A">
        <w:t xml:space="preserve">If the </w:t>
      </w:r>
      <w:r w:rsidRPr="00236B7A">
        <w:rPr>
          <w:rFonts w:hint="eastAsia"/>
        </w:rPr>
        <w:t xml:space="preserve">UE </w:t>
      </w:r>
      <w:r w:rsidRPr="00236B7A">
        <w:t>transmits on</w:t>
      </w:r>
      <w:r w:rsidRPr="00236B7A">
        <w:rPr>
          <w:rFonts w:hint="eastAsia"/>
        </w:rPr>
        <w:t xml:space="preserve"> </w:t>
      </w:r>
      <w:r w:rsidRPr="00236B7A">
        <w:t>one</w:t>
      </w:r>
      <w:r w:rsidRPr="00236B7A">
        <w:rPr>
          <w:rFonts w:hint="eastAsia"/>
          <w:lang w:eastAsia="zh-CN"/>
        </w:rPr>
        <w:t xml:space="preserve"> </w:t>
      </w:r>
      <w:r w:rsidRPr="00236B7A">
        <w:t xml:space="preserve">antenna </w:t>
      </w:r>
      <w:r w:rsidRPr="00236B7A">
        <w:rPr>
          <w:rFonts w:hint="eastAsia"/>
          <w:lang w:eastAsia="zh-CN"/>
        </w:rPr>
        <w:t>connector</w:t>
      </w:r>
      <w:r w:rsidRPr="00236B7A">
        <w:rPr>
          <w:lang w:eastAsia="zh-CN"/>
        </w:rPr>
        <w:t xml:space="preserve"> at a time</w:t>
      </w:r>
      <w:r w:rsidRPr="00236B7A">
        <w:t xml:space="preserve">, the requirements </w:t>
      </w:r>
      <w:r w:rsidRPr="008C5905">
        <w:t>in Table 6.2.1-1</w:t>
      </w:r>
      <w:r w:rsidRPr="00236B7A">
        <w:t xml:space="preserve"> shall apply</w:t>
      </w:r>
      <w:r w:rsidRPr="00236B7A">
        <w:rPr>
          <w:rFonts w:hint="eastAsia"/>
          <w:lang w:eastAsia="zh-CN"/>
        </w:rPr>
        <w:t xml:space="preserve"> to the active antenna connector.</w:t>
      </w:r>
    </w:p>
    <w:p w14:paraId="728C71D5" w14:textId="77777777" w:rsidR="009476D0" w:rsidRPr="00CB552E" w:rsidRDefault="009476D0" w:rsidP="009476D0">
      <w:pPr>
        <w:pStyle w:val="B1"/>
        <w:rPr>
          <w:rFonts w:eastAsia="宋体"/>
          <w:lang w:eastAsia="zh-CN"/>
        </w:rPr>
      </w:pPr>
    </w:p>
    <w:p w14:paraId="10F7FFB4" w14:textId="04467B4E" w:rsidR="009476D0" w:rsidRDefault="009476D0" w:rsidP="009476D0">
      <w:pPr>
        <w:pStyle w:val="2"/>
        <w:rPr>
          <w:rFonts w:eastAsia="??"/>
          <w:i/>
          <w:color w:val="FF0000"/>
          <w:szCs w:val="32"/>
        </w:rPr>
      </w:pPr>
      <w:r>
        <w:rPr>
          <w:rFonts w:eastAsia="??"/>
          <w:i/>
          <w:color w:val="FF0000"/>
          <w:szCs w:val="32"/>
        </w:rPr>
        <w:t>&lt; Unchanged sections are omitted &gt;</w:t>
      </w:r>
    </w:p>
    <w:p w14:paraId="151951AB" w14:textId="77777777" w:rsidR="009476D0" w:rsidRDefault="009476D0" w:rsidP="009476D0">
      <w:pPr>
        <w:pStyle w:val="40"/>
        <w:rPr>
          <w:lang w:eastAsia="en-GB"/>
        </w:rPr>
      </w:pPr>
      <w:bookmarkStart w:id="1139" w:name="_Toc45888151"/>
      <w:bookmarkStart w:id="1140" w:name="_Toc45888750"/>
      <w:bookmarkStart w:id="1141" w:name="_Toc59650034"/>
      <w:bookmarkStart w:id="1142" w:name="_Toc61357298"/>
      <w:bookmarkStart w:id="1143" w:name="_Toc61359072"/>
      <w:bookmarkStart w:id="1144" w:name="_Toc67916010"/>
      <w:bookmarkStart w:id="1145" w:name="_Toc75533554"/>
      <w:r>
        <w:t>6.2E.2.3</w:t>
      </w:r>
      <w:r>
        <w:tab/>
        <w:t>MPR for Power class 3 V2X con-current operation</w:t>
      </w:r>
      <w:bookmarkEnd w:id="1139"/>
      <w:bookmarkEnd w:id="1140"/>
      <w:bookmarkEnd w:id="1141"/>
      <w:bookmarkEnd w:id="1142"/>
      <w:bookmarkEnd w:id="1143"/>
      <w:bookmarkEnd w:id="1144"/>
      <w:bookmarkEnd w:id="1145"/>
    </w:p>
    <w:p w14:paraId="075EC638" w14:textId="77777777" w:rsidR="009476D0" w:rsidRPr="001D6894" w:rsidRDefault="009476D0" w:rsidP="009476D0">
      <w:pPr>
        <w:rPr>
          <w:noProof/>
        </w:rPr>
      </w:pPr>
      <w:r w:rsidRPr="0026224C">
        <w:rPr>
          <w:noProof/>
        </w:rPr>
        <w:t xml:space="preserve">For the inter-band con-current NR V2X operation, the allowed maximum power reduction (MPR) for the maximum output power shall be applied per each component carrier. The MPR requirements </w:t>
      </w:r>
      <w:r>
        <w:rPr>
          <w:noProof/>
        </w:rPr>
        <w:t xml:space="preserve">in clause 6.2.2 apply for </w:t>
      </w:r>
      <w:r w:rsidRPr="0026224C">
        <w:rPr>
          <w:noProof/>
        </w:rPr>
        <w:t xml:space="preserve">NR Uu operation </w:t>
      </w:r>
      <w:r>
        <w:rPr>
          <w:noProof/>
        </w:rPr>
        <w:t>in</w:t>
      </w:r>
      <w:r w:rsidRPr="0026224C">
        <w:rPr>
          <w:noProof/>
        </w:rPr>
        <w:t xml:space="preserve"> licensed band, </w:t>
      </w:r>
      <w:r>
        <w:rPr>
          <w:noProof/>
        </w:rPr>
        <w:t xml:space="preserve">and </w:t>
      </w:r>
      <w:r w:rsidRPr="0026224C">
        <w:rPr>
          <w:noProof/>
        </w:rPr>
        <w:t xml:space="preserve">the MPR requirements </w:t>
      </w:r>
      <w:r>
        <w:rPr>
          <w:noProof/>
        </w:rPr>
        <w:t xml:space="preserve">in in clause 6.2E.2 apply </w:t>
      </w:r>
      <w:r w:rsidRPr="0026224C">
        <w:rPr>
          <w:noProof/>
        </w:rPr>
        <w:t xml:space="preserve">for NR sidelink operation </w:t>
      </w:r>
      <w:r>
        <w:rPr>
          <w:noProof/>
        </w:rPr>
        <w:t xml:space="preserve">in </w:t>
      </w:r>
      <w:ins w:id="1146" w:author="임수환/책임연구원/미래기술센터 C&amp;M표준(연)5G무선통신표준Task(suhwan.lim@lge.com)" w:date="2021-07-20T14:53:00Z">
        <w:r>
          <w:rPr>
            <w:noProof/>
          </w:rPr>
          <w:t xml:space="preserve">licensed band or </w:t>
        </w:r>
      </w:ins>
      <w:r w:rsidRPr="0026224C">
        <w:rPr>
          <w:noProof/>
        </w:rPr>
        <w:t>Band n47.</w:t>
      </w:r>
    </w:p>
    <w:p w14:paraId="59E7158E" w14:textId="77777777" w:rsidR="009476D0" w:rsidRPr="003E1C01" w:rsidRDefault="009476D0" w:rsidP="009476D0"/>
    <w:p w14:paraId="1132BFCE" w14:textId="2AF6BA30" w:rsidR="009476D0" w:rsidRDefault="009476D0" w:rsidP="009476D0">
      <w:pPr>
        <w:pStyle w:val="2"/>
        <w:rPr>
          <w:rFonts w:eastAsia="??"/>
          <w:i/>
          <w:color w:val="FF0000"/>
          <w:szCs w:val="32"/>
        </w:rPr>
      </w:pPr>
      <w:r>
        <w:rPr>
          <w:rFonts w:eastAsia="??"/>
          <w:i/>
          <w:color w:val="FF0000"/>
          <w:szCs w:val="32"/>
        </w:rPr>
        <w:t>&lt; Unchanged sections are omitted &gt;</w:t>
      </w:r>
    </w:p>
    <w:p w14:paraId="62F505CB" w14:textId="77777777" w:rsidR="009476D0" w:rsidRDefault="009476D0" w:rsidP="009476D0">
      <w:pPr>
        <w:pStyle w:val="30"/>
      </w:pPr>
      <w:bookmarkStart w:id="1147" w:name="_Toc45888152"/>
      <w:bookmarkStart w:id="1148" w:name="_Toc45888751"/>
      <w:bookmarkStart w:id="1149" w:name="_Toc59650035"/>
      <w:bookmarkStart w:id="1150" w:name="_Toc61357299"/>
      <w:bookmarkStart w:id="1151" w:name="_Toc61359073"/>
      <w:bookmarkStart w:id="1152" w:name="_Toc67916011"/>
      <w:bookmarkStart w:id="1153" w:name="_Toc75533555"/>
      <w:r>
        <w:t>6.2E.3</w:t>
      </w:r>
      <w:r w:rsidRPr="001D386E">
        <w:tab/>
      </w:r>
      <w:r w:rsidRPr="001C0CC4">
        <w:rPr>
          <w:lang w:eastAsia="zh-CN"/>
        </w:rPr>
        <w:t xml:space="preserve">UE </w:t>
      </w:r>
      <w:r>
        <w:rPr>
          <w:lang w:eastAsia="zh-CN"/>
        </w:rPr>
        <w:t xml:space="preserve">additional </w:t>
      </w:r>
      <w:r w:rsidRPr="001C0CC4">
        <w:t>maximum output power reduction</w:t>
      </w:r>
      <w:r w:rsidRPr="001D386E">
        <w:t xml:space="preserve"> for</w:t>
      </w:r>
      <w:r>
        <w:t xml:space="preserve"> </w:t>
      </w:r>
      <w:r w:rsidRPr="001D386E">
        <w:t>V2X</w:t>
      </w:r>
      <w:bookmarkEnd w:id="1147"/>
      <w:bookmarkEnd w:id="1148"/>
      <w:bookmarkEnd w:id="1149"/>
      <w:bookmarkEnd w:id="1150"/>
      <w:bookmarkEnd w:id="1151"/>
      <w:bookmarkEnd w:id="1152"/>
      <w:bookmarkEnd w:id="1153"/>
    </w:p>
    <w:p w14:paraId="6CEC3348" w14:textId="77777777" w:rsidR="009476D0" w:rsidRPr="00226F23" w:rsidRDefault="009476D0" w:rsidP="009476D0">
      <w:pPr>
        <w:pStyle w:val="40"/>
      </w:pPr>
      <w:bookmarkStart w:id="1154" w:name="_Toc45888153"/>
      <w:bookmarkStart w:id="1155" w:name="_Toc45888752"/>
      <w:bookmarkStart w:id="1156" w:name="_Toc59650036"/>
      <w:bookmarkStart w:id="1157" w:name="_Toc61357300"/>
      <w:bookmarkStart w:id="1158" w:name="_Toc61359074"/>
      <w:bookmarkStart w:id="1159" w:name="_Toc67916012"/>
      <w:bookmarkStart w:id="1160" w:name="_Toc75533556"/>
      <w:r>
        <w:t>6.2E.3.1</w:t>
      </w:r>
      <w:r>
        <w:tab/>
        <w:t>General</w:t>
      </w:r>
      <w:bookmarkEnd w:id="1154"/>
      <w:bookmarkEnd w:id="1155"/>
      <w:bookmarkEnd w:id="1156"/>
      <w:bookmarkEnd w:id="1157"/>
      <w:bookmarkEnd w:id="1158"/>
      <w:bookmarkEnd w:id="1159"/>
      <w:bookmarkEnd w:id="1160"/>
    </w:p>
    <w:p w14:paraId="3C7838A2" w14:textId="77777777" w:rsidR="009476D0" w:rsidRDefault="009476D0" w:rsidP="009476D0">
      <w:r>
        <w:t xml:space="preserve">For the applied maximum output power reduction is obtained </w:t>
      </w:r>
      <w:r w:rsidRPr="001D386E">
        <w:t>by taking the maximum value of MPR requireme</w:t>
      </w:r>
      <w:r>
        <w:t>nts specified in clause 6.2E.2</w:t>
      </w:r>
      <w:r w:rsidRPr="001D386E">
        <w:t xml:space="preserve"> and A-MPR requireme</w:t>
      </w:r>
      <w:r>
        <w:t>nts specified in clause 6.2E.3</w:t>
      </w:r>
      <w:r w:rsidRPr="001D386E">
        <w:t>.</w:t>
      </w:r>
    </w:p>
    <w:p w14:paraId="6B2172D8" w14:textId="77777777" w:rsidR="009476D0" w:rsidRDefault="009476D0" w:rsidP="009476D0">
      <w:pPr>
        <w:rPr>
          <w:i/>
        </w:rPr>
      </w:pPr>
      <w:r w:rsidRPr="001C0CC4">
        <w:t xml:space="preserve">Additional emission requirements can be </w:t>
      </w:r>
      <w:r>
        <w:t>indicat</w:t>
      </w:r>
      <w:r w:rsidRPr="001C0CC4">
        <w:t>ed by the network</w:t>
      </w:r>
      <w:r>
        <w:t xml:space="preserve"> or pre-configured radio parameters</w:t>
      </w:r>
      <w:r w:rsidRPr="001C0CC4">
        <w:t xml:space="preserve">. Each additional emission requirement is associated with a unique network signalling (NS) </w:t>
      </w:r>
      <w:r w:rsidRPr="001C0CC4">
        <w:rPr>
          <w:lang w:eastAsia="zh-CN"/>
        </w:rPr>
        <w:t xml:space="preserve">value indicated in RRC signalling by </w:t>
      </w:r>
      <w:r w:rsidRPr="001C0CC4">
        <w:t xml:space="preserve">an NR </w:t>
      </w:r>
      <w:r w:rsidRPr="001C0CC4">
        <w:lastRenderedPageBreak/>
        <w:t>frequency band number of the applicable operating band and an associated value in</w:t>
      </w:r>
      <w:r w:rsidRPr="001C0CC4">
        <w:rPr>
          <w:lang w:eastAsia="zh-CN"/>
        </w:rPr>
        <w:t xml:space="preserve"> </w:t>
      </w:r>
      <w:r w:rsidRPr="001C0CC4">
        <w:t xml:space="preserve">the field </w:t>
      </w:r>
      <w:r>
        <w:t>[</w:t>
      </w:r>
      <w:r>
        <w:rPr>
          <w:i/>
        </w:rPr>
        <w:t>additionalSpectrumEmission</w:t>
      </w:r>
      <w:r w:rsidRPr="00B855CD">
        <w:t>]</w:t>
      </w:r>
      <w:r>
        <w:rPr>
          <w:i/>
        </w:rPr>
        <w:t xml:space="preserve">. </w:t>
      </w:r>
      <w:r w:rsidRPr="001C0CC4">
        <w:t xml:space="preserve">Throughout this specification, the notion of indication or signalling of an NS value refers to the corresponding indication of an NR </w:t>
      </w:r>
      <w:r>
        <w:t xml:space="preserve">V2X </w:t>
      </w:r>
      <w:r w:rsidRPr="001C0CC4">
        <w:rPr>
          <w:lang w:eastAsia="x-none"/>
        </w:rPr>
        <w:t xml:space="preserve">frequency band number of the applicable operating band, the IE field </w:t>
      </w:r>
      <w:r>
        <w:t>[</w:t>
      </w:r>
      <w:r w:rsidRPr="001C0CC4">
        <w:rPr>
          <w:i/>
        </w:rPr>
        <w:t>freqBandIndicatorNR</w:t>
      </w:r>
      <w:r w:rsidRPr="00B855CD">
        <w:t>]</w:t>
      </w:r>
      <w:r w:rsidRPr="001C0CC4">
        <w:t xml:space="preserve"> and an associated value of </w:t>
      </w:r>
      <w:r>
        <w:t>[</w:t>
      </w:r>
      <w:r w:rsidRPr="001C0CC4">
        <w:rPr>
          <w:i/>
        </w:rPr>
        <w:t>additionalSpectrumEmission</w:t>
      </w:r>
      <w:r w:rsidRPr="00B855CD">
        <w:t>]</w:t>
      </w:r>
      <w:r w:rsidRPr="001C0CC4">
        <w:rPr>
          <w:i/>
        </w:rPr>
        <w:t xml:space="preserve"> </w:t>
      </w:r>
      <w:r w:rsidRPr="001C0CC4">
        <w:t>in the relevant RRC information elements [</w:t>
      </w:r>
      <w:r>
        <w:t>7</w:t>
      </w:r>
      <w:r w:rsidRPr="001C0CC4">
        <w:t>]</w:t>
      </w:r>
      <w:r w:rsidRPr="001C0CC4">
        <w:rPr>
          <w:i/>
        </w:rPr>
        <w:t>.</w:t>
      </w:r>
    </w:p>
    <w:p w14:paraId="7D3FBA0E" w14:textId="77777777" w:rsidR="009476D0" w:rsidRDefault="009476D0" w:rsidP="009476D0">
      <w:pPr>
        <w:rPr>
          <w:lang w:eastAsia="zh-CN"/>
        </w:rPr>
      </w:pPr>
      <w:r w:rsidRPr="001C0CC4">
        <w:t xml:space="preserve">To meet the additional requirements, additional maximum power reduction (A-MPR) is allowed for the maximum output power as specified in Table </w:t>
      </w:r>
      <w:r>
        <w:rPr>
          <w:rFonts w:cs="v5.0.0" w:hint="eastAsia"/>
        </w:rPr>
        <w:t>6.2.1</w:t>
      </w:r>
      <w:r w:rsidRPr="001D386E">
        <w:rPr>
          <w:rFonts w:cs="v5.0.0"/>
        </w:rPr>
        <w:t>-1</w:t>
      </w:r>
      <w:r w:rsidRPr="001C0CC4">
        <w:t xml:space="preserve">. Unless stated otherwise, the total reduction to UE maximum output power is max(MPR, A-MPR) where MPR is defined in clause </w:t>
      </w:r>
      <w:r>
        <w:t>6.2E</w:t>
      </w:r>
      <w:r w:rsidRPr="001C0CC4">
        <w:t xml:space="preserve">.2. Outer and inner allocation notation used in clause </w:t>
      </w:r>
      <w:r>
        <w:t>6.2E</w:t>
      </w:r>
      <w:r w:rsidRPr="001C0CC4">
        <w:t>.</w:t>
      </w:r>
      <w:r>
        <w:t>3</w:t>
      </w:r>
      <w:r w:rsidRPr="001C0CC4">
        <w:t xml:space="preserve"> is defined in clause </w:t>
      </w:r>
      <w:r>
        <w:t>6.2E</w:t>
      </w:r>
      <w:r w:rsidRPr="001C0CC4">
        <w:t>.</w:t>
      </w:r>
      <w:r>
        <w:t>2.</w:t>
      </w:r>
      <w:r w:rsidRPr="001C0CC4">
        <w:t xml:space="preserve"> In absence of modulation and waveform types the A-MPR applies to all modulation and waveform types.</w:t>
      </w:r>
    </w:p>
    <w:p w14:paraId="10D1B961" w14:textId="77777777" w:rsidR="009476D0" w:rsidRPr="00310175" w:rsidRDefault="009476D0" w:rsidP="009476D0">
      <w:pPr>
        <w:pStyle w:val="TH"/>
        <w:rPr>
          <w:rFonts w:eastAsia="宋体"/>
          <w:lang w:eastAsia="zh-CN"/>
        </w:rPr>
      </w:pPr>
      <w:r w:rsidRPr="0032110F">
        <w:t xml:space="preserve">Table </w:t>
      </w:r>
      <w:r>
        <w:rPr>
          <w:rFonts w:eastAsia="宋体" w:hint="eastAsia"/>
          <w:lang w:eastAsia="zh-CN"/>
        </w:rPr>
        <w:t>6.2E.3</w:t>
      </w:r>
      <w:r>
        <w:rPr>
          <w:rFonts w:eastAsia="宋体"/>
          <w:lang w:eastAsia="zh-CN"/>
        </w:rPr>
        <w:t>.1</w:t>
      </w:r>
      <w:r>
        <w:rPr>
          <w:rFonts w:eastAsia="宋体" w:hint="eastAsia"/>
          <w:lang w:eastAsia="zh-CN"/>
        </w:rPr>
        <w:t>-1</w:t>
      </w:r>
      <w:r w:rsidRPr="0032110F">
        <w:t xml:space="preserve">: </w:t>
      </w:r>
      <w:r>
        <w:rPr>
          <w:rFonts w:eastAsia="宋体"/>
          <w:lang w:eastAsia="zh-CN"/>
        </w:rPr>
        <w:t>Additional</w:t>
      </w:r>
      <w:r>
        <w:rPr>
          <w:rFonts w:eastAsia="宋体" w:hint="eastAsia"/>
          <w:lang w:eastAsia="zh-CN"/>
        </w:rPr>
        <w:t xml:space="preserve"> </w:t>
      </w:r>
      <w:r w:rsidRPr="0032110F">
        <w:t>Maximum Power Reduction (</w:t>
      </w:r>
      <w:r>
        <w:rPr>
          <w:rFonts w:eastAsia="宋体" w:hint="eastAsia"/>
          <w:lang w:eastAsia="zh-CN"/>
        </w:rPr>
        <w:t>A-</w:t>
      </w:r>
      <w:r w:rsidRPr="0032110F">
        <w:t xml:space="preserve">MPR) for </w:t>
      </w:r>
      <w:r>
        <w:t xml:space="preserve">PC3 NR </w:t>
      </w:r>
      <w:r>
        <w:rPr>
          <w:rFonts w:eastAsia="宋体" w:hint="eastAsia"/>
          <w:lang w:eastAsia="zh-CN"/>
        </w:rPr>
        <w:t>V2X</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872"/>
        <w:gridCol w:w="851"/>
        <w:gridCol w:w="1669"/>
        <w:gridCol w:w="1312"/>
        <w:gridCol w:w="1417"/>
      </w:tblGrid>
      <w:tr w:rsidR="009476D0" w:rsidRPr="0032110F" w14:paraId="0896CE2E" w14:textId="77777777" w:rsidTr="00E6103D">
        <w:trPr>
          <w:trHeight w:val="187"/>
          <w:jc w:val="center"/>
        </w:trPr>
        <w:tc>
          <w:tcPr>
            <w:tcW w:w="1100" w:type="dxa"/>
          </w:tcPr>
          <w:p w14:paraId="58C16F51" w14:textId="77777777" w:rsidR="009476D0" w:rsidRPr="009F6143" w:rsidRDefault="009476D0" w:rsidP="00E6103D">
            <w:pPr>
              <w:pStyle w:val="TAH"/>
            </w:pPr>
            <w:r w:rsidRPr="009F6143">
              <w:t>Network Signalling value</w:t>
            </w:r>
          </w:p>
        </w:tc>
        <w:tc>
          <w:tcPr>
            <w:tcW w:w="1872" w:type="dxa"/>
            <w:shd w:val="clear" w:color="auto" w:fill="auto"/>
          </w:tcPr>
          <w:p w14:paraId="0FD84F4B" w14:textId="77777777" w:rsidR="009476D0" w:rsidRPr="009F6143" w:rsidRDefault="009476D0" w:rsidP="00E6103D">
            <w:pPr>
              <w:pStyle w:val="TAH"/>
            </w:pPr>
            <w:r w:rsidRPr="009F6143">
              <w:t>Requirements (</w:t>
            </w:r>
            <w:r>
              <w:t>clause</w:t>
            </w:r>
            <w:r w:rsidRPr="009F6143">
              <w:t>)</w:t>
            </w:r>
          </w:p>
        </w:tc>
        <w:tc>
          <w:tcPr>
            <w:tcW w:w="851" w:type="dxa"/>
            <w:shd w:val="clear" w:color="auto" w:fill="auto"/>
          </w:tcPr>
          <w:p w14:paraId="7866B40E" w14:textId="77777777" w:rsidR="009476D0" w:rsidRPr="009F6143" w:rsidRDefault="009476D0" w:rsidP="00E6103D">
            <w:pPr>
              <w:pStyle w:val="TAH"/>
            </w:pPr>
            <w:r>
              <w:t>NR</w:t>
            </w:r>
            <w:r w:rsidRPr="009F6143">
              <w:t xml:space="preserve"> Band</w:t>
            </w:r>
          </w:p>
        </w:tc>
        <w:tc>
          <w:tcPr>
            <w:tcW w:w="1669" w:type="dxa"/>
            <w:shd w:val="clear" w:color="auto" w:fill="auto"/>
          </w:tcPr>
          <w:p w14:paraId="171665B0" w14:textId="77777777" w:rsidR="009476D0" w:rsidRPr="009F6143" w:rsidRDefault="009476D0" w:rsidP="00E6103D">
            <w:pPr>
              <w:pStyle w:val="TAH"/>
            </w:pPr>
            <w:r w:rsidRPr="009F6143">
              <w:t>Channel bandwidth (MHz)</w:t>
            </w:r>
          </w:p>
        </w:tc>
        <w:tc>
          <w:tcPr>
            <w:tcW w:w="1312" w:type="dxa"/>
            <w:shd w:val="clear" w:color="auto" w:fill="auto"/>
          </w:tcPr>
          <w:p w14:paraId="5147DA4B" w14:textId="77777777" w:rsidR="009476D0" w:rsidRPr="009F6143" w:rsidRDefault="009476D0" w:rsidP="00E6103D">
            <w:pPr>
              <w:pStyle w:val="TAH"/>
            </w:pPr>
            <w:r w:rsidRPr="009F6143">
              <w:t>Resources Blocks</w:t>
            </w:r>
            <w:r w:rsidRPr="009F6143">
              <w:rPr>
                <w:lang w:eastAsia="zh-CN"/>
              </w:rPr>
              <w:t xml:space="preserve"> </w:t>
            </w:r>
            <w:r w:rsidRPr="009F6143">
              <w:t>(</w:t>
            </w:r>
            <w:r w:rsidRPr="009F6143">
              <w:rPr>
                <w:i/>
                <w:iCs/>
              </w:rPr>
              <w:t>N</w:t>
            </w:r>
            <w:r w:rsidRPr="009F6143">
              <w:rPr>
                <w:vertAlign w:val="subscript"/>
              </w:rPr>
              <w:t>RB</w:t>
            </w:r>
            <w:r w:rsidRPr="009F6143">
              <w:t>)</w:t>
            </w:r>
          </w:p>
        </w:tc>
        <w:tc>
          <w:tcPr>
            <w:tcW w:w="1417" w:type="dxa"/>
          </w:tcPr>
          <w:p w14:paraId="4C8E426B" w14:textId="77777777" w:rsidR="009476D0" w:rsidRPr="009F6143" w:rsidRDefault="009476D0" w:rsidP="00E6103D">
            <w:pPr>
              <w:pStyle w:val="TAH"/>
            </w:pPr>
            <w:r w:rsidRPr="009F6143">
              <w:t>A-MPR (dB)</w:t>
            </w:r>
          </w:p>
        </w:tc>
      </w:tr>
      <w:tr w:rsidR="009476D0" w:rsidRPr="0032110F" w14:paraId="3B8B6754" w14:textId="77777777" w:rsidTr="00E6103D">
        <w:trPr>
          <w:trHeight w:val="187"/>
          <w:jc w:val="center"/>
        </w:trPr>
        <w:tc>
          <w:tcPr>
            <w:tcW w:w="1100" w:type="dxa"/>
          </w:tcPr>
          <w:p w14:paraId="1C705CE1" w14:textId="77777777" w:rsidR="009476D0" w:rsidRPr="007A0D7B" w:rsidRDefault="009476D0" w:rsidP="00E6103D">
            <w:pPr>
              <w:pStyle w:val="TAC"/>
              <w:rPr>
                <w:b/>
                <w:lang w:eastAsia="ko-KR"/>
              </w:rPr>
            </w:pPr>
            <w:r w:rsidRPr="007A0D7B">
              <w:rPr>
                <w:rFonts w:hint="eastAsia"/>
                <w:lang w:eastAsia="ko-KR"/>
              </w:rPr>
              <w:t>NS_01</w:t>
            </w:r>
          </w:p>
        </w:tc>
        <w:tc>
          <w:tcPr>
            <w:tcW w:w="1872" w:type="dxa"/>
            <w:shd w:val="clear" w:color="auto" w:fill="auto"/>
          </w:tcPr>
          <w:p w14:paraId="1DA7F6FC" w14:textId="77777777" w:rsidR="009476D0" w:rsidRPr="007A0D7B" w:rsidRDefault="009476D0" w:rsidP="00E6103D">
            <w:pPr>
              <w:pStyle w:val="TAC"/>
              <w:rPr>
                <w:rFonts w:eastAsia="Times New Roman"/>
                <w:b/>
              </w:rPr>
            </w:pPr>
          </w:p>
        </w:tc>
        <w:tc>
          <w:tcPr>
            <w:tcW w:w="851" w:type="dxa"/>
            <w:shd w:val="clear" w:color="auto" w:fill="auto"/>
          </w:tcPr>
          <w:p w14:paraId="4FBAF3D1" w14:textId="77777777" w:rsidR="009476D0" w:rsidRPr="007A0D7B" w:rsidRDefault="009476D0" w:rsidP="00E6103D">
            <w:pPr>
              <w:pStyle w:val="TAC"/>
              <w:rPr>
                <w:rFonts w:eastAsia="Times New Roman"/>
                <w:b/>
              </w:rPr>
            </w:pPr>
            <w:r>
              <w:rPr>
                <w:rFonts w:hint="eastAsia"/>
                <w:lang w:eastAsia="ko-KR"/>
              </w:rPr>
              <w:t>Table 5.2E</w:t>
            </w:r>
            <w:r>
              <w:rPr>
                <w:lang w:eastAsia="ko-KR"/>
              </w:rPr>
              <w:t>.1</w:t>
            </w:r>
            <w:r>
              <w:rPr>
                <w:rFonts w:hint="eastAsia"/>
                <w:lang w:eastAsia="ko-KR"/>
              </w:rPr>
              <w:t>-1</w:t>
            </w:r>
          </w:p>
        </w:tc>
        <w:tc>
          <w:tcPr>
            <w:tcW w:w="1669" w:type="dxa"/>
            <w:shd w:val="clear" w:color="auto" w:fill="auto"/>
          </w:tcPr>
          <w:p w14:paraId="522883B3" w14:textId="77777777" w:rsidR="009476D0" w:rsidRPr="007A0D7B" w:rsidRDefault="009476D0" w:rsidP="00E6103D">
            <w:pPr>
              <w:pStyle w:val="TAC"/>
              <w:rPr>
                <w:b/>
                <w:lang w:eastAsia="ko-KR"/>
              </w:rPr>
            </w:pPr>
            <w:r>
              <w:rPr>
                <w:rFonts w:eastAsia="等线" w:hint="eastAsia"/>
                <w:lang w:eastAsia="zh-CN"/>
              </w:rPr>
              <w:t>1</w:t>
            </w:r>
            <w:r>
              <w:rPr>
                <w:rFonts w:eastAsia="等线"/>
                <w:lang w:eastAsia="zh-CN"/>
              </w:rPr>
              <w:t>0, 20, 30, 40</w:t>
            </w:r>
          </w:p>
        </w:tc>
        <w:tc>
          <w:tcPr>
            <w:tcW w:w="1312" w:type="dxa"/>
            <w:shd w:val="clear" w:color="auto" w:fill="auto"/>
          </w:tcPr>
          <w:p w14:paraId="77513DA5" w14:textId="77777777" w:rsidR="009476D0" w:rsidRPr="007A0D7B" w:rsidRDefault="009476D0" w:rsidP="00E6103D">
            <w:pPr>
              <w:pStyle w:val="TAC"/>
              <w:rPr>
                <w:rFonts w:eastAsia="Times New Roman"/>
                <w:b/>
              </w:rPr>
            </w:pPr>
            <w:r w:rsidRPr="009C19AF">
              <w:t>Table 5.3.2-1</w:t>
            </w:r>
          </w:p>
        </w:tc>
        <w:tc>
          <w:tcPr>
            <w:tcW w:w="1417" w:type="dxa"/>
          </w:tcPr>
          <w:p w14:paraId="02B6D80F" w14:textId="77777777" w:rsidR="009476D0" w:rsidRPr="007A0D7B" w:rsidRDefault="009476D0" w:rsidP="00E6103D">
            <w:pPr>
              <w:pStyle w:val="TAC"/>
              <w:rPr>
                <w:rFonts w:eastAsia="Times New Roman"/>
                <w:b/>
              </w:rPr>
            </w:pPr>
            <w:r w:rsidRPr="009C19AF">
              <w:rPr>
                <w:rFonts w:eastAsia="等线" w:hint="eastAsia"/>
                <w:lang w:eastAsia="zh-CN"/>
              </w:rPr>
              <w:t>N</w:t>
            </w:r>
            <w:r w:rsidRPr="009C19AF">
              <w:rPr>
                <w:rFonts w:eastAsia="等线"/>
                <w:lang w:eastAsia="zh-CN"/>
              </w:rPr>
              <w:t>/A</w:t>
            </w:r>
          </w:p>
        </w:tc>
      </w:tr>
      <w:tr w:rsidR="009476D0" w:rsidRPr="0032110F" w14:paraId="6D90E5D0" w14:textId="77777777" w:rsidTr="00E6103D">
        <w:trPr>
          <w:trHeight w:val="187"/>
          <w:jc w:val="center"/>
        </w:trPr>
        <w:tc>
          <w:tcPr>
            <w:tcW w:w="1100" w:type="dxa"/>
          </w:tcPr>
          <w:p w14:paraId="6E07DDFA" w14:textId="77777777" w:rsidR="009476D0" w:rsidRPr="00CF55AF" w:rsidRDefault="009476D0" w:rsidP="00E6103D">
            <w:pPr>
              <w:pStyle w:val="TAC"/>
              <w:rPr>
                <w:lang w:eastAsia="zh-CN"/>
              </w:rPr>
            </w:pPr>
            <w:r w:rsidRPr="009F6143">
              <w:rPr>
                <w:rFonts w:eastAsia="Times New Roman"/>
              </w:rPr>
              <w:t>NS_</w:t>
            </w:r>
            <w:r>
              <w:rPr>
                <w:rFonts w:hint="eastAsia"/>
                <w:lang w:eastAsia="zh-CN"/>
              </w:rPr>
              <w:t>33</w:t>
            </w:r>
          </w:p>
        </w:tc>
        <w:tc>
          <w:tcPr>
            <w:tcW w:w="1872" w:type="dxa"/>
            <w:shd w:val="clear" w:color="auto" w:fill="auto"/>
          </w:tcPr>
          <w:p w14:paraId="3EDBB635" w14:textId="77777777" w:rsidR="009476D0" w:rsidRDefault="009476D0" w:rsidP="00E6103D">
            <w:pPr>
              <w:pStyle w:val="TAC"/>
              <w:rPr>
                <w:ins w:id="1161" w:author="임수환/책임연구원/미래기술센터 C&amp;M표준(연)5G무선통신표준Task(suhwan.lim@lge.com)" w:date="2021-07-20T14:57:00Z"/>
                <w:rFonts w:eastAsia="宋体"/>
                <w:lang w:eastAsia="zh-CN"/>
              </w:rPr>
            </w:pPr>
            <w:r w:rsidRPr="001C0CC4">
              <w:rPr>
                <w:snapToGrid w:val="0"/>
              </w:rPr>
              <w:t>6.5</w:t>
            </w:r>
            <w:r>
              <w:rPr>
                <w:snapToGrid w:val="0"/>
              </w:rPr>
              <w:t>E.2.</w:t>
            </w:r>
            <w:ins w:id="1162" w:author="임수환/책임연구원/미래기술센터 C&amp;M표준(연)5G무선통신표준Task(suhwan.lim@lge.com)" w:date="2021-07-20T15:01:00Z">
              <w:r>
                <w:rPr>
                  <w:snapToGrid w:val="0"/>
                </w:rPr>
                <w:t>3</w:t>
              </w:r>
            </w:ins>
            <w:del w:id="1163" w:author="임수환/책임연구원/미래기술센터 C&amp;M표준(연)5G무선통신표준Task(suhwan.lim@lge.com)" w:date="2021-07-20T15:01:00Z">
              <w:r w:rsidDel="003E1C01">
                <w:rPr>
                  <w:snapToGrid w:val="0"/>
                </w:rPr>
                <w:delText>2</w:delText>
              </w:r>
            </w:del>
            <w:r w:rsidRPr="001C0CC4">
              <w:rPr>
                <w:snapToGrid w:val="0"/>
              </w:rPr>
              <w:t>.1</w:t>
            </w:r>
            <w:r w:rsidRPr="001D386E">
              <w:rPr>
                <w:rFonts w:eastAsia="宋体" w:hint="eastAsia"/>
                <w:lang w:eastAsia="zh-CN"/>
              </w:rPr>
              <w:t xml:space="preserve"> (A</w:t>
            </w:r>
            <w:r w:rsidRPr="001D386E">
              <w:rPr>
                <w:rFonts w:eastAsia="宋体"/>
                <w:lang w:eastAsia="zh-CN"/>
              </w:rPr>
              <w:t>-</w:t>
            </w:r>
            <w:r w:rsidRPr="001D386E">
              <w:rPr>
                <w:rFonts w:eastAsia="宋体" w:hint="eastAsia"/>
                <w:lang w:eastAsia="zh-CN"/>
              </w:rPr>
              <w:t>SEM)</w:t>
            </w:r>
            <w:del w:id="1164" w:author="임수환/책임연구원/미래기술센터 C&amp;M표준(연)5G무선통신표준Task(suhwan.lim@lge.com)" w:date="2021-07-20T14:59:00Z">
              <w:r w:rsidDel="003E1C01">
                <w:rPr>
                  <w:rFonts w:eastAsia="宋体"/>
                  <w:lang w:eastAsia="zh-CN"/>
                </w:rPr>
                <w:delText>6.5</w:delText>
              </w:r>
              <w:r w:rsidRPr="001D386E" w:rsidDel="003E1C01">
                <w:rPr>
                  <w:rFonts w:eastAsia="宋体"/>
                  <w:lang w:eastAsia="zh-CN"/>
                </w:rPr>
                <w:delText>.3.2 (A-SE)</w:delText>
              </w:r>
            </w:del>
          </w:p>
          <w:p w14:paraId="0DE9E8CC" w14:textId="77777777" w:rsidR="009476D0" w:rsidRPr="00CF55AF" w:rsidRDefault="009476D0" w:rsidP="00E6103D">
            <w:pPr>
              <w:pStyle w:val="TAC"/>
              <w:rPr>
                <w:lang w:eastAsia="zh-CN"/>
              </w:rPr>
            </w:pPr>
            <w:ins w:id="1165" w:author="임수환/책임연구원/미래기술센터 C&amp;M표준(연)5G무선통신표준Task(suhwan.lim@lge.com)" w:date="2021-07-20T14:57:00Z">
              <w:r>
                <w:rPr>
                  <w:noProof/>
                </w:rPr>
                <w:t>6.5E.3.4 (A-SE)</w:t>
              </w:r>
            </w:ins>
          </w:p>
        </w:tc>
        <w:tc>
          <w:tcPr>
            <w:tcW w:w="851" w:type="dxa"/>
            <w:shd w:val="clear" w:color="auto" w:fill="auto"/>
          </w:tcPr>
          <w:p w14:paraId="61948FE8" w14:textId="77777777" w:rsidR="009476D0" w:rsidRPr="00CF55AF" w:rsidRDefault="009476D0" w:rsidP="00E6103D">
            <w:pPr>
              <w:pStyle w:val="TAC"/>
              <w:rPr>
                <w:lang w:eastAsia="zh-CN"/>
              </w:rPr>
            </w:pPr>
            <w:r>
              <w:rPr>
                <w:lang w:eastAsia="zh-CN"/>
              </w:rPr>
              <w:t>n</w:t>
            </w:r>
            <w:r>
              <w:rPr>
                <w:rFonts w:hint="eastAsia"/>
                <w:lang w:eastAsia="zh-CN"/>
              </w:rPr>
              <w:t>47</w:t>
            </w:r>
          </w:p>
        </w:tc>
        <w:tc>
          <w:tcPr>
            <w:tcW w:w="1669" w:type="dxa"/>
            <w:shd w:val="clear" w:color="auto" w:fill="auto"/>
          </w:tcPr>
          <w:p w14:paraId="1B61A128" w14:textId="77777777" w:rsidR="009476D0" w:rsidRPr="0036282A" w:rsidRDefault="009476D0" w:rsidP="00E6103D">
            <w:pPr>
              <w:pStyle w:val="TAC"/>
              <w:rPr>
                <w:lang w:eastAsia="zh-CN"/>
              </w:rPr>
            </w:pPr>
            <w:r>
              <w:rPr>
                <w:rFonts w:hint="eastAsia"/>
                <w:lang w:eastAsia="zh-CN"/>
              </w:rPr>
              <w:t>10</w:t>
            </w:r>
          </w:p>
        </w:tc>
        <w:tc>
          <w:tcPr>
            <w:tcW w:w="2729" w:type="dxa"/>
            <w:gridSpan w:val="2"/>
            <w:shd w:val="clear" w:color="auto" w:fill="auto"/>
          </w:tcPr>
          <w:p w14:paraId="0B704843" w14:textId="77777777" w:rsidR="009476D0" w:rsidRPr="0036282A" w:rsidRDefault="009476D0" w:rsidP="00E6103D">
            <w:pPr>
              <w:pStyle w:val="TAC"/>
              <w:rPr>
                <w:lang w:eastAsia="zh-CN"/>
              </w:rPr>
            </w:pPr>
            <w:r>
              <w:rPr>
                <w:lang w:eastAsia="zh-CN"/>
              </w:rPr>
              <w:t xml:space="preserve">Clause </w:t>
            </w:r>
            <w:r>
              <w:t>6.2E</w:t>
            </w:r>
            <w:r w:rsidRPr="001C0CC4">
              <w:t>.</w:t>
            </w:r>
            <w:r>
              <w:t>3</w:t>
            </w:r>
            <w:r>
              <w:rPr>
                <w:lang w:eastAsia="zh-CN"/>
              </w:rPr>
              <w:t>.2</w:t>
            </w:r>
          </w:p>
        </w:tc>
      </w:tr>
      <w:tr w:rsidR="009476D0" w:rsidRPr="0032110F" w14:paraId="1BD648AD" w14:textId="77777777" w:rsidTr="00E6103D">
        <w:trPr>
          <w:trHeight w:val="187"/>
          <w:jc w:val="center"/>
        </w:trPr>
        <w:tc>
          <w:tcPr>
            <w:tcW w:w="1100" w:type="dxa"/>
          </w:tcPr>
          <w:p w14:paraId="6ACD5498" w14:textId="77777777" w:rsidR="009476D0" w:rsidRPr="009F6143" w:rsidRDefault="009476D0" w:rsidP="00E6103D">
            <w:pPr>
              <w:pStyle w:val="TAC"/>
              <w:rPr>
                <w:rFonts w:eastAsia="Times New Roman"/>
              </w:rPr>
            </w:pPr>
            <w:r w:rsidRPr="009F6143">
              <w:rPr>
                <w:rFonts w:eastAsia="Times New Roman"/>
              </w:rPr>
              <w:t>NS_</w:t>
            </w:r>
            <w:r>
              <w:rPr>
                <w:lang w:eastAsia="zh-CN"/>
              </w:rPr>
              <w:t>52</w:t>
            </w:r>
          </w:p>
        </w:tc>
        <w:tc>
          <w:tcPr>
            <w:tcW w:w="1872" w:type="dxa"/>
            <w:shd w:val="clear" w:color="auto" w:fill="auto"/>
          </w:tcPr>
          <w:p w14:paraId="62334B1F" w14:textId="77777777" w:rsidR="009476D0" w:rsidRDefault="009476D0" w:rsidP="00E6103D">
            <w:pPr>
              <w:pStyle w:val="TAC"/>
              <w:rPr>
                <w:lang w:eastAsia="zh-CN"/>
              </w:rPr>
            </w:pPr>
            <w:r w:rsidRPr="001C0CC4">
              <w:rPr>
                <w:snapToGrid w:val="0"/>
              </w:rPr>
              <w:t>6.5</w:t>
            </w:r>
            <w:r>
              <w:rPr>
                <w:snapToGrid w:val="0"/>
              </w:rPr>
              <w:t>E.2.</w:t>
            </w:r>
            <w:ins w:id="1166" w:author="임수환/책임연구원/미래기술센터 C&amp;M표준(연)5G무선통신표준Task(suhwan.lim@lge.com)" w:date="2021-07-20T15:01:00Z">
              <w:r>
                <w:rPr>
                  <w:snapToGrid w:val="0"/>
                </w:rPr>
                <w:t>3</w:t>
              </w:r>
            </w:ins>
            <w:del w:id="1167" w:author="임수환/책임연구원/미래기술센터 C&amp;M표준(연)5G무선통신표준Task(suhwan.lim@lge.com)" w:date="2021-07-20T15:01:00Z">
              <w:r w:rsidDel="003E1C01">
                <w:rPr>
                  <w:snapToGrid w:val="0"/>
                </w:rPr>
                <w:delText>2</w:delText>
              </w:r>
            </w:del>
            <w:r>
              <w:rPr>
                <w:snapToGrid w:val="0"/>
              </w:rPr>
              <w:t>.2</w:t>
            </w:r>
            <w:r w:rsidRPr="001D386E">
              <w:rPr>
                <w:rFonts w:eastAsia="宋体" w:hint="eastAsia"/>
                <w:lang w:eastAsia="zh-CN"/>
              </w:rPr>
              <w:t xml:space="preserve"> (A</w:t>
            </w:r>
            <w:r w:rsidRPr="001D386E">
              <w:rPr>
                <w:rFonts w:eastAsia="宋体"/>
                <w:lang w:eastAsia="zh-CN"/>
              </w:rPr>
              <w:t>-</w:t>
            </w:r>
            <w:r w:rsidRPr="001D386E">
              <w:rPr>
                <w:rFonts w:eastAsia="宋体" w:hint="eastAsia"/>
                <w:lang w:eastAsia="zh-CN"/>
              </w:rPr>
              <w:t>SEM)</w:t>
            </w:r>
          </w:p>
        </w:tc>
        <w:tc>
          <w:tcPr>
            <w:tcW w:w="851" w:type="dxa"/>
            <w:shd w:val="clear" w:color="auto" w:fill="auto"/>
          </w:tcPr>
          <w:p w14:paraId="64D5C07F" w14:textId="77777777" w:rsidR="009476D0" w:rsidRDefault="009476D0" w:rsidP="00E6103D">
            <w:pPr>
              <w:pStyle w:val="TAC"/>
              <w:rPr>
                <w:lang w:eastAsia="zh-CN"/>
              </w:rPr>
            </w:pPr>
            <w:r>
              <w:rPr>
                <w:lang w:eastAsia="zh-CN"/>
              </w:rPr>
              <w:t>n</w:t>
            </w:r>
            <w:r>
              <w:rPr>
                <w:rFonts w:hint="eastAsia"/>
                <w:lang w:eastAsia="zh-CN"/>
              </w:rPr>
              <w:t>47</w:t>
            </w:r>
          </w:p>
        </w:tc>
        <w:tc>
          <w:tcPr>
            <w:tcW w:w="1669" w:type="dxa"/>
            <w:shd w:val="clear" w:color="auto" w:fill="auto"/>
          </w:tcPr>
          <w:p w14:paraId="7746B8FA" w14:textId="77777777" w:rsidR="009476D0" w:rsidRDefault="009476D0" w:rsidP="00E6103D">
            <w:pPr>
              <w:pStyle w:val="TAC"/>
              <w:rPr>
                <w:lang w:eastAsia="zh-CN"/>
              </w:rPr>
            </w:pPr>
            <w:r>
              <w:rPr>
                <w:rFonts w:hint="eastAsia"/>
                <w:lang w:eastAsia="zh-CN"/>
              </w:rPr>
              <w:t>40</w:t>
            </w:r>
          </w:p>
        </w:tc>
        <w:tc>
          <w:tcPr>
            <w:tcW w:w="2729" w:type="dxa"/>
            <w:gridSpan w:val="2"/>
            <w:shd w:val="clear" w:color="auto" w:fill="auto"/>
          </w:tcPr>
          <w:p w14:paraId="6F333DC9" w14:textId="77777777" w:rsidR="009476D0" w:rsidRDefault="009476D0" w:rsidP="00E6103D">
            <w:pPr>
              <w:pStyle w:val="TAC"/>
              <w:rPr>
                <w:lang w:eastAsia="zh-CN"/>
              </w:rPr>
            </w:pPr>
            <w:r>
              <w:rPr>
                <w:lang w:eastAsia="zh-CN"/>
              </w:rPr>
              <w:t xml:space="preserve">Clause </w:t>
            </w:r>
            <w:r>
              <w:t>6.2E</w:t>
            </w:r>
            <w:r w:rsidRPr="001C0CC4">
              <w:t>.</w:t>
            </w:r>
            <w:r>
              <w:t>3</w:t>
            </w:r>
            <w:r>
              <w:rPr>
                <w:lang w:eastAsia="zh-CN"/>
              </w:rPr>
              <w:t>.3</w:t>
            </w:r>
          </w:p>
        </w:tc>
      </w:tr>
    </w:tbl>
    <w:p w14:paraId="06AEC3AF" w14:textId="77777777" w:rsidR="009476D0" w:rsidRDefault="009476D0" w:rsidP="009476D0">
      <w:pPr>
        <w:rPr>
          <w:ins w:id="1168" w:author="Suhwan Lim" w:date="2021-01-14T11:36:00Z"/>
        </w:rPr>
      </w:pPr>
    </w:p>
    <w:p w14:paraId="7995B1D7" w14:textId="1011EC40" w:rsidR="009476D0" w:rsidRDefault="009476D0" w:rsidP="009476D0">
      <w:pPr>
        <w:pStyle w:val="2"/>
        <w:rPr>
          <w:rFonts w:eastAsia="??"/>
          <w:i/>
          <w:color w:val="FF0000"/>
          <w:szCs w:val="32"/>
        </w:rPr>
      </w:pPr>
      <w:r>
        <w:rPr>
          <w:rFonts w:eastAsia="??"/>
          <w:i/>
          <w:color w:val="FF0000"/>
          <w:szCs w:val="32"/>
        </w:rPr>
        <w:t>&lt; Unchanged sections are omitted &gt;</w:t>
      </w:r>
    </w:p>
    <w:p w14:paraId="7ED477D1" w14:textId="77777777" w:rsidR="009476D0" w:rsidRDefault="009476D0" w:rsidP="009476D0">
      <w:pPr>
        <w:pStyle w:val="30"/>
      </w:pPr>
      <w:bookmarkStart w:id="1169" w:name="_Toc45888218"/>
      <w:bookmarkStart w:id="1170" w:name="_Toc45888817"/>
      <w:bookmarkStart w:id="1171" w:name="_Toc59650117"/>
      <w:bookmarkStart w:id="1172" w:name="_Toc61357385"/>
      <w:bookmarkStart w:id="1173" w:name="_Toc61359159"/>
      <w:bookmarkStart w:id="1174" w:name="_Toc67916097"/>
      <w:bookmarkStart w:id="1175" w:name="_Toc75533641"/>
      <w:r>
        <w:t>6.3E</w:t>
      </w:r>
      <w:r w:rsidRPr="001C0CC4">
        <w:t>.1</w:t>
      </w:r>
      <w:r w:rsidRPr="001C0CC4">
        <w:tab/>
        <w:t>Minimum output power for</w:t>
      </w:r>
      <w:r>
        <w:t xml:space="preserve"> V2X</w:t>
      </w:r>
      <w:bookmarkEnd w:id="1169"/>
      <w:bookmarkEnd w:id="1170"/>
      <w:bookmarkEnd w:id="1171"/>
      <w:bookmarkEnd w:id="1172"/>
      <w:bookmarkEnd w:id="1173"/>
      <w:bookmarkEnd w:id="1174"/>
      <w:bookmarkEnd w:id="1175"/>
    </w:p>
    <w:p w14:paraId="380590BA" w14:textId="77777777" w:rsidR="009476D0" w:rsidRPr="00226F23" w:rsidRDefault="009476D0" w:rsidP="009476D0">
      <w:pPr>
        <w:pStyle w:val="40"/>
      </w:pPr>
      <w:bookmarkStart w:id="1176" w:name="_Toc45888219"/>
      <w:bookmarkStart w:id="1177" w:name="_Toc45888818"/>
      <w:bookmarkStart w:id="1178" w:name="_Toc59650118"/>
      <w:bookmarkStart w:id="1179" w:name="_Toc61357386"/>
      <w:bookmarkStart w:id="1180" w:name="_Toc61359160"/>
      <w:bookmarkStart w:id="1181" w:name="_Toc67916098"/>
      <w:bookmarkStart w:id="1182" w:name="_Toc75533642"/>
      <w:r>
        <w:t>6.3E.1.1</w:t>
      </w:r>
      <w:r>
        <w:tab/>
        <w:t>General</w:t>
      </w:r>
      <w:bookmarkEnd w:id="1176"/>
      <w:bookmarkEnd w:id="1177"/>
      <w:bookmarkEnd w:id="1178"/>
      <w:bookmarkEnd w:id="1179"/>
      <w:bookmarkEnd w:id="1180"/>
      <w:bookmarkEnd w:id="1181"/>
      <w:bookmarkEnd w:id="1182"/>
    </w:p>
    <w:p w14:paraId="488DF687" w14:textId="77777777" w:rsidR="009476D0" w:rsidRDefault="009476D0" w:rsidP="009476D0">
      <w:r w:rsidRPr="00795ABE">
        <w:rPr>
          <w:rFonts w:hint="eastAsia"/>
        </w:rPr>
        <w:t xml:space="preserve">When UE is configured for </w:t>
      </w:r>
      <w:r>
        <w:t>NR</w:t>
      </w:r>
      <w:r w:rsidRPr="00795ABE">
        <w:rPr>
          <w:rFonts w:hint="eastAsia"/>
        </w:rPr>
        <w:t xml:space="preserve"> V2X sidelink transmissions non-concurrent with </w:t>
      </w:r>
      <w:r>
        <w:t>NR</w:t>
      </w:r>
      <w:r w:rsidRPr="00795ABE">
        <w:rPr>
          <w:rFonts w:hint="eastAsia"/>
        </w:rPr>
        <w:t xml:space="preserve"> uplink transmissions for </w:t>
      </w:r>
      <w:r>
        <w:t xml:space="preserve">NR </w:t>
      </w:r>
      <w:r w:rsidRPr="00795ABE">
        <w:rPr>
          <w:rFonts w:hint="eastAsia"/>
        </w:rPr>
        <w:t>V2X operating bands</w:t>
      </w:r>
      <w:r>
        <w:t xml:space="preserve"> in Table 5.2E.1-1</w:t>
      </w:r>
      <w:r w:rsidRPr="00795ABE">
        <w:rPr>
          <w:rFonts w:hint="eastAsia"/>
        </w:rPr>
        <w:t xml:space="preserve">, </w:t>
      </w:r>
      <w:r>
        <w:t xml:space="preserve">the minimum output power is specified in Table 6.3E.1.1-1. </w:t>
      </w:r>
      <w:r w:rsidRPr="000E530E">
        <w:t>The minimum output power is defined as the mean power in at least one sub-frame 1 ms.</w:t>
      </w:r>
    </w:p>
    <w:p w14:paraId="09377369" w14:textId="77777777" w:rsidR="009476D0" w:rsidRPr="000E530E" w:rsidRDefault="009476D0" w:rsidP="009476D0">
      <w:pPr>
        <w:pStyle w:val="TH"/>
      </w:pPr>
      <w:r>
        <w:t>Table 6.3E.1.1</w:t>
      </w:r>
      <w:r w:rsidRPr="000E530E">
        <w:t>-1: Minimum output power</w:t>
      </w:r>
    </w:p>
    <w:tbl>
      <w:tblPr>
        <w:tblW w:w="7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500"/>
        <w:gridCol w:w="2500"/>
      </w:tblGrid>
      <w:tr w:rsidR="009476D0" w:rsidRPr="000E530E" w14:paraId="685E1268" w14:textId="77777777" w:rsidTr="00E6103D">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2F5338DF" w14:textId="77777777" w:rsidR="009476D0" w:rsidRPr="000E530E" w:rsidRDefault="009476D0" w:rsidP="00E6103D">
            <w:pPr>
              <w:pStyle w:val="TAH"/>
            </w:pPr>
            <w:r w:rsidRPr="000E530E">
              <w:t>Channel bandwidth</w:t>
            </w:r>
          </w:p>
          <w:p w14:paraId="26B97F8E" w14:textId="77777777" w:rsidR="009476D0" w:rsidRPr="000E530E" w:rsidRDefault="009476D0" w:rsidP="00E6103D">
            <w:pPr>
              <w:pStyle w:val="TAH"/>
            </w:pPr>
            <w:r w:rsidRPr="000E530E">
              <w:t>(MHz)</w:t>
            </w:r>
          </w:p>
        </w:tc>
        <w:tc>
          <w:tcPr>
            <w:tcW w:w="2500" w:type="dxa"/>
            <w:tcBorders>
              <w:top w:val="single" w:sz="4" w:space="0" w:color="auto"/>
              <w:left w:val="single" w:sz="4" w:space="0" w:color="auto"/>
              <w:bottom w:val="single" w:sz="4" w:space="0" w:color="auto"/>
              <w:right w:val="single" w:sz="4" w:space="0" w:color="auto"/>
            </w:tcBorders>
            <w:vAlign w:val="center"/>
            <w:hideMark/>
          </w:tcPr>
          <w:p w14:paraId="355F3B6F" w14:textId="77777777" w:rsidR="009476D0" w:rsidRPr="000E530E" w:rsidRDefault="009476D0" w:rsidP="00E6103D">
            <w:pPr>
              <w:pStyle w:val="TAH"/>
            </w:pPr>
            <w:r w:rsidRPr="000E530E">
              <w:t>Minimum output power</w:t>
            </w:r>
          </w:p>
          <w:p w14:paraId="2177EACA" w14:textId="77777777" w:rsidR="009476D0" w:rsidRPr="000E530E" w:rsidRDefault="009476D0" w:rsidP="00E6103D">
            <w:pPr>
              <w:pStyle w:val="TAH"/>
            </w:pPr>
            <w:r w:rsidRPr="000E530E">
              <w:t>(dBm)</w:t>
            </w:r>
          </w:p>
        </w:tc>
        <w:tc>
          <w:tcPr>
            <w:tcW w:w="2500" w:type="dxa"/>
            <w:tcBorders>
              <w:top w:val="single" w:sz="4" w:space="0" w:color="auto"/>
              <w:left w:val="single" w:sz="4" w:space="0" w:color="auto"/>
              <w:bottom w:val="single" w:sz="4" w:space="0" w:color="auto"/>
              <w:right w:val="single" w:sz="4" w:space="0" w:color="auto"/>
            </w:tcBorders>
            <w:hideMark/>
          </w:tcPr>
          <w:p w14:paraId="10771C94" w14:textId="77777777" w:rsidR="009476D0" w:rsidRPr="000E530E" w:rsidRDefault="009476D0" w:rsidP="00E6103D">
            <w:pPr>
              <w:pStyle w:val="TAH"/>
            </w:pPr>
            <w:r w:rsidRPr="000E530E">
              <w:t>Measurement bandwidth</w:t>
            </w:r>
          </w:p>
          <w:p w14:paraId="44902166" w14:textId="77777777" w:rsidR="009476D0" w:rsidRPr="000E530E" w:rsidRDefault="009476D0" w:rsidP="00E6103D">
            <w:pPr>
              <w:pStyle w:val="TAH"/>
            </w:pPr>
            <w:r w:rsidRPr="000E530E">
              <w:t>(MHz)</w:t>
            </w:r>
          </w:p>
        </w:tc>
      </w:tr>
      <w:tr w:rsidR="009476D0" w:rsidRPr="000E530E" w14:paraId="720CED1B" w14:textId="77777777" w:rsidTr="00E6103D">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7BF4FD23" w14:textId="77777777" w:rsidR="009476D0" w:rsidRPr="000E530E" w:rsidRDefault="009476D0" w:rsidP="00E6103D">
            <w:pPr>
              <w:pStyle w:val="TAC"/>
            </w:pPr>
            <w:r w:rsidRPr="000E530E">
              <w:t>10</w:t>
            </w:r>
          </w:p>
        </w:tc>
        <w:tc>
          <w:tcPr>
            <w:tcW w:w="2500" w:type="dxa"/>
            <w:tcBorders>
              <w:top w:val="single" w:sz="4" w:space="0" w:color="auto"/>
              <w:left w:val="single" w:sz="4" w:space="0" w:color="auto"/>
              <w:bottom w:val="single" w:sz="4" w:space="0" w:color="auto"/>
              <w:right w:val="single" w:sz="4" w:space="0" w:color="auto"/>
            </w:tcBorders>
            <w:vAlign w:val="center"/>
            <w:hideMark/>
          </w:tcPr>
          <w:p w14:paraId="00A0345C" w14:textId="77777777" w:rsidR="009476D0" w:rsidRPr="000E530E" w:rsidRDefault="009476D0" w:rsidP="00E6103D">
            <w:pPr>
              <w:pStyle w:val="TAC"/>
            </w:pPr>
            <w:r>
              <w:t>-3</w:t>
            </w:r>
            <w:r w:rsidRPr="000E530E">
              <w:t>0</w:t>
            </w:r>
          </w:p>
        </w:tc>
        <w:tc>
          <w:tcPr>
            <w:tcW w:w="2500" w:type="dxa"/>
            <w:tcBorders>
              <w:top w:val="single" w:sz="4" w:space="0" w:color="auto"/>
              <w:left w:val="single" w:sz="4" w:space="0" w:color="auto"/>
              <w:bottom w:val="single" w:sz="4" w:space="0" w:color="auto"/>
              <w:right w:val="single" w:sz="4" w:space="0" w:color="auto"/>
            </w:tcBorders>
          </w:tcPr>
          <w:p w14:paraId="1D055EA7" w14:textId="77777777" w:rsidR="009476D0" w:rsidRPr="000E530E" w:rsidRDefault="009476D0" w:rsidP="00E6103D">
            <w:pPr>
              <w:pStyle w:val="TAC"/>
            </w:pPr>
            <w:r w:rsidRPr="000E530E">
              <w:t>9.375</w:t>
            </w:r>
          </w:p>
        </w:tc>
      </w:tr>
      <w:tr w:rsidR="009476D0" w:rsidRPr="000E530E" w14:paraId="54865092" w14:textId="77777777" w:rsidTr="00E6103D">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74F1123D" w14:textId="77777777" w:rsidR="009476D0" w:rsidRPr="000E530E" w:rsidRDefault="009476D0" w:rsidP="00E6103D">
            <w:pPr>
              <w:pStyle w:val="TAC"/>
            </w:pPr>
            <w:r w:rsidRPr="000E530E">
              <w:t>20</w:t>
            </w:r>
          </w:p>
        </w:tc>
        <w:tc>
          <w:tcPr>
            <w:tcW w:w="2500" w:type="dxa"/>
            <w:tcBorders>
              <w:top w:val="single" w:sz="4" w:space="0" w:color="auto"/>
              <w:left w:val="single" w:sz="4" w:space="0" w:color="auto"/>
              <w:bottom w:val="single" w:sz="4" w:space="0" w:color="auto"/>
              <w:right w:val="single" w:sz="4" w:space="0" w:color="auto"/>
            </w:tcBorders>
            <w:vAlign w:val="center"/>
            <w:hideMark/>
          </w:tcPr>
          <w:p w14:paraId="5F55A645" w14:textId="77777777" w:rsidR="009476D0" w:rsidRPr="000E530E" w:rsidRDefault="009476D0" w:rsidP="00E6103D">
            <w:pPr>
              <w:pStyle w:val="TAC"/>
            </w:pPr>
            <w:r>
              <w:t>-3</w:t>
            </w:r>
            <w:r w:rsidRPr="000E530E">
              <w:t>0</w:t>
            </w:r>
          </w:p>
        </w:tc>
        <w:tc>
          <w:tcPr>
            <w:tcW w:w="2500" w:type="dxa"/>
            <w:tcBorders>
              <w:top w:val="single" w:sz="4" w:space="0" w:color="auto"/>
              <w:left w:val="single" w:sz="4" w:space="0" w:color="auto"/>
              <w:bottom w:val="single" w:sz="4" w:space="0" w:color="auto"/>
              <w:right w:val="single" w:sz="4" w:space="0" w:color="auto"/>
            </w:tcBorders>
          </w:tcPr>
          <w:p w14:paraId="73D8857F" w14:textId="77777777" w:rsidR="009476D0" w:rsidRPr="000E530E" w:rsidRDefault="009476D0" w:rsidP="00E6103D">
            <w:pPr>
              <w:pStyle w:val="TAC"/>
            </w:pPr>
            <w:r w:rsidRPr="000E530E">
              <w:t>19.095</w:t>
            </w:r>
          </w:p>
        </w:tc>
      </w:tr>
      <w:tr w:rsidR="009476D0" w:rsidRPr="000E530E" w14:paraId="2D6B71F6" w14:textId="77777777" w:rsidTr="00E6103D">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tcPr>
          <w:p w14:paraId="3FCDDF8F" w14:textId="77777777" w:rsidR="009476D0" w:rsidRPr="00B077A0" w:rsidRDefault="009476D0" w:rsidP="00E6103D">
            <w:pPr>
              <w:pStyle w:val="TAC"/>
              <w:rPr>
                <w:lang w:eastAsia="ko-KR"/>
              </w:rPr>
            </w:pPr>
            <w:r>
              <w:rPr>
                <w:rFonts w:hint="eastAsia"/>
                <w:lang w:eastAsia="ko-KR"/>
              </w:rPr>
              <w:t>30</w:t>
            </w:r>
          </w:p>
        </w:tc>
        <w:tc>
          <w:tcPr>
            <w:tcW w:w="2500" w:type="dxa"/>
            <w:tcBorders>
              <w:top w:val="single" w:sz="4" w:space="0" w:color="auto"/>
              <w:left w:val="single" w:sz="4" w:space="0" w:color="auto"/>
              <w:bottom w:val="single" w:sz="4" w:space="0" w:color="auto"/>
              <w:right w:val="single" w:sz="4" w:space="0" w:color="auto"/>
            </w:tcBorders>
            <w:vAlign w:val="center"/>
          </w:tcPr>
          <w:p w14:paraId="580647B7" w14:textId="77777777" w:rsidR="009476D0" w:rsidRPr="00B077A0" w:rsidRDefault="009476D0" w:rsidP="00E6103D">
            <w:pPr>
              <w:pStyle w:val="TAC"/>
              <w:rPr>
                <w:lang w:eastAsia="ko-KR"/>
              </w:rPr>
            </w:pPr>
            <w:r>
              <w:rPr>
                <w:rFonts w:hint="eastAsia"/>
                <w:lang w:eastAsia="ko-KR"/>
              </w:rPr>
              <w:t>-28.2</w:t>
            </w:r>
          </w:p>
        </w:tc>
        <w:tc>
          <w:tcPr>
            <w:tcW w:w="2500" w:type="dxa"/>
            <w:tcBorders>
              <w:top w:val="single" w:sz="4" w:space="0" w:color="auto"/>
              <w:left w:val="single" w:sz="4" w:space="0" w:color="auto"/>
              <w:bottom w:val="single" w:sz="4" w:space="0" w:color="auto"/>
              <w:right w:val="single" w:sz="4" w:space="0" w:color="auto"/>
            </w:tcBorders>
          </w:tcPr>
          <w:p w14:paraId="03FA1E5C" w14:textId="77777777" w:rsidR="009476D0" w:rsidRPr="00B077A0" w:rsidRDefault="009476D0" w:rsidP="00E6103D">
            <w:pPr>
              <w:pStyle w:val="TAC"/>
              <w:rPr>
                <w:lang w:eastAsia="ko-KR"/>
              </w:rPr>
            </w:pPr>
            <w:r>
              <w:rPr>
                <w:rFonts w:hint="eastAsia"/>
                <w:lang w:eastAsia="ko-KR"/>
              </w:rPr>
              <w:t>28.815</w:t>
            </w:r>
          </w:p>
        </w:tc>
      </w:tr>
      <w:tr w:rsidR="009476D0" w:rsidRPr="000E530E" w14:paraId="7DD3AFA3" w14:textId="77777777" w:rsidTr="00E6103D">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0DFFA93C" w14:textId="77777777" w:rsidR="009476D0" w:rsidRPr="000E530E" w:rsidRDefault="009476D0" w:rsidP="00E6103D">
            <w:pPr>
              <w:pStyle w:val="TAC"/>
            </w:pPr>
            <w:r w:rsidRPr="000E530E">
              <w:t>40</w:t>
            </w:r>
          </w:p>
        </w:tc>
        <w:tc>
          <w:tcPr>
            <w:tcW w:w="2500" w:type="dxa"/>
            <w:tcBorders>
              <w:top w:val="single" w:sz="4" w:space="0" w:color="auto"/>
              <w:left w:val="single" w:sz="4" w:space="0" w:color="auto"/>
              <w:bottom w:val="single" w:sz="4" w:space="0" w:color="auto"/>
              <w:right w:val="single" w:sz="4" w:space="0" w:color="auto"/>
            </w:tcBorders>
            <w:vAlign w:val="center"/>
            <w:hideMark/>
          </w:tcPr>
          <w:p w14:paraId="240C257C" w14:textId="77777777" w:rsidR="009476D0" w:rsidRPr="000E530E" w:rsidRDefault="009476D0" w:rsidP="00E6103D">
            <w:pPr>
              <w:pStyle w:val="TAC"/>
            </w:pPr>
            <w:r>
              <w:t>-2</w:t>
            </w:r>
            <w:r w:rsidRPr="000E530E">
              <w:t>7</w:t>
            </w:r>
          </w:p>
        </w:tc>
        <w:tc>
          <w:tcPr>
            <w:tcW w:w="2500" w:type="dxa"/>
            <w:tcBorders>
              <w:top w:val="single" w:sz="4" w:space="0" w:color="auto"/>
              <w:left w:val="single" w:sz="4" w:space="0" w:color="auto"/>
              <w:bottom w:val="single" w:sz="4" w:space="0" w:color="auto"/>
              <w:right w:val="single" w:sz="4" w:space="0" w:color="auto"/>
            </w:tcBorders>
          </w:tcPr>
          <w:p w14:paraId="0106D2DA" w14:textId="77777777" w:rsidR="009476D0" w:rsidRPr="000E530E" w:rsidRDefault="009476D0" w:rsidP="00E6103D">
            <w:pPr>
              <w:pStyle w:val="TAC"/>
            </w:pPr>
            <w:r w:rsidRPr="000E530E">
              <w:t>38.895</w:t>
            </w:r>
          </w:p>
        </w:tc>
      </w:tr>
    </w:tbl>
    <w:p w14:paraId="3D05F421" w14:textId="77777777" w:rsidR="009476D0" w:rsidRDefault="009476D0" w:rsidP="009476D0"/>
    <w:p w14:paraId="28737B5E" w14:textId="77777777" w:rsidR="009476D0" w:rsidRDefault="009476D0" w:rsidP="009476D0">
      <w:r>
        <w:t>For NR V2X UE with two transmit antenna connectors, the minimum output power is defined as the sum of the mean power at each transmit connector in one sub-frame (1 ms). The minimum output power shall not exceed the values specified for single carrier.</w:t>
      </w:r>
    </w:p>
    <w:p w14:paraId="715095C5" w14:textId="77777777" w:rsidR="009476D0" w:rsidRDefault="009476D0" w:rsidP="009476D0">
      <w:r w:rsidRPr="00236B7A">
        <w:rPr>
          <w:rFonts w:hint="eastAsia"/>
        </w:rPr>
        <w:t xml:space="preserve">If </w:t>
      </w:r>
      <w:r w:rsidRPr="00236B7A">
        <w:t xml:space="preserve">the </w:t>
      </w:r>
      <w:r w:rsidRPr="00236B7A">
        <w:rPr>
          <w:rFonts w:hint="eastAsia"/>
        </w:rPr>
        <w:t xml:space="preserve">UE </w:t>
      </w:r>
      <w:r w:rsidRPr="00236B7A">
        <w:t xml:space="preserve">transmits on one antenna </w:t>
      </w:r>
      <w:r w:rsidRPr="00236B7A">
        <w:rPr>
          <w:rFonts w:hint="eastAsia"/>
          <w:lang w:eastAsia="zh-CN"/>
        </w:rPr>
        <w:t>connector</w:t>
      </w:r>
      <w:r w:rsidRPr="00236B7A">
        <w:rPr>
          <w:lang w:eastAsia="zh-CN"/>
        </w:rPr>
        <w:t xml:space="preserve"> at a time</w:t>
      </w:r>
      <w:r w:rsidRPr="00236B7A">
        <w:t xml:space="preserve">, the requirements </w:t>
      </w:r>
      <w:r w:rsidRPr="00236B7A">
        <w:rPr>
          <w:rFonts w:cs="v5.0.0"/>
        </w:rPr>
        <w:t>specified</w:t>
      </w:r>
      <w:r w:rsidRPr="00236B7A">
        <w:rPr>
          <w:rFonts w:cs="v5.0.0" w:hint="eastAsia"/>
        </w:rPr>
        <w:t xml:space="preserve"> for </w:t>
      </w:r>
      <w:r w:rsidRPr="00236B7A">
        <w:rPr>
          <w:rFonts w:cs="v5.0.0"/>
        </w:rPr>
        <w:t>single</w:t>
      </w:r>
      <w:r w:rsidRPr="00236B7A">
        <w:rPr>
          <w:rFonts w:cs="v5.0.0" w:hint="eastAsia"/>
        </w:rPr>
        <w:t xml:space="preserve"> carrier</w:t>
      </w:r>
      <w:r w:rsidRPr="00236B7A">
        <w:rPr>
          <w:rFonts w:cs="v5.0.0"/>
        </w:rPr>
        <w:t xml:space="preserve"> shall </w:t>
      </w:r>
      <w:r w:rsidRPr="00236B7A">
        <w:t>apply</w:t>
      </w:r>
      <w:r w:rsidRPr="00236B7A">
        <w:rPr>
          <w:rFonts w:hint="eastAsia"/>
          <w:lang w:eastAsia="zh-CN"/>
        </w:rPr>
        <w:t xml:space="preserve"> to the active antenna connector</w:t>
      </w:r>
      <w:r w:rsidRPr="00236B7A">
        <w:t>.</w:t>
      </w:r>
    </w:p>
    <w:p w14:paraId="3B8E917D" w14:textId="77777777" w:rsidR="009476D0" w:rsidRDefault="009476D0" w:rsidP="009476D0">
      <w:pPr>
        <w:pStyle w:val="40"/>
      </w:pPr>
      <w:bookmarkStart w:id="1183" w:name="_Toc45888220"/>
      <w:bookmarkStart w:id="1184" w:name="_Toc45888819"/>
      <w:bookmarkStart w:id="1185" w:name="_Toc59650119"/>
      <w:bookmarkStart w:id="1186" w:name="_Toc61357387"/>
      <w:bookmarkStart w:id="1187" w:name="_Toc61359161"/>
      <w:bookmarkStart w:id="1188" w:name="_Toc67916099"/>
      <w:bookmarkStart w:id="1189" w:name="_Toc75533643"/>
      <w:r>
        <w:t>6.3E.1.2</w:t>
      </w:r>
      <w:r>
        <w:tab/>
        <w:t>Minimum output power for V2X con-current operation</w:t>
      </w:r>
      <w:bookmarkEnd w:id="1183"/>
      <w:bookmarkEnd w:id="1184"/>
      <w:bookmarkEnd w:id="1185"/>
      <w:bookmarkEnd w:id="1186"/>
      <w:bookmarkEnd w:id="1187"/>
      <w:bookmarkEnd w:id="1188"/>
      <w:bookmarkEnd w:id="1189"/>
    </w:p>
    <w:p w14:paraId="67704A0A" w14:textId="77777777" w:rsidR="009476D0" w:rsidRDefault="009476D0" w:rsidP="009476D0">
      <w:pPr>
        <w:rPr>
          <w:noProof/>
        </w:rPr>
      </w:pPr>
      <w:r w:rsidRPr="0026224C">
        <w:rPr>
          <w:noProof/>
        </w:rPr>
        <w:t xml:space="preserve">For the inter-band con-current NR V2X operation, </w:t>
      </w:r>
      <w:r>
        <w:t xml:space="preserve">the requirements specified in clause 6.3.1 shall apply for the uplink in licensed band and the requirements specified in clause 6.3E.1 shall apply for the sidelink </w:t>
      </w:r>
      <w:r>
        <w:rPr>
          <w:noProof/>
        </w:rPr>
        <w:t xml:space="preserve">in </w:t>
      </w:r>
      <w:ins w:id="1190" w:author="임수환/책임연구원/미래기술센터 C&amp;M표준(연)5G무선통신표준Task(suhwan.lim@lge.com)" w:date="2021-07-20T15:30:00Z">
        <w:r>
          <w:rPr>
            <w:noProof/>
          </w:rPr>
          <w:t xml:space="preserve">licensed band or </w:t>
        </w:r>
      </w:ins>
      <w:r w:rsidRPr="0026224C">
        <w:rPr>
          <w:noProof/>
        </w:rPr>
        <w:t>Band n47</w:t>
      </w:r>
      <w:r>
        <w:t>.</w:t>
      </w:r>
      <w:r w:rsidRPr="0026224C">
        <w:rPr>
          <w:noProof/>
        </w:rPr>
        <w:t xml:space="preserve"> </w:t>
      </w:r>
    </w:p>
    <w:p w14:paraId="59D55578" w14:textId="2EA2DE35" w:rsidR="009476D0" w:rsidRDefault="009476D0" w:rsidP="009476D0">
      <w:pPr>
        <w:pStyle w:val="2"/>
        <w:rPr>
          <w:rFonts w:eastAsia="??"/>
          <w:i/>
          <w:color w:val="FF0000"/>
          <w:szCs w:val="32"/>
        </w:rPr>
      </w:pPr>
      <w:r>
        <w:rPr>
          <w:rFonts w:eastAsia="??"/>
          <w:i/>
          <w:color w:val="FF0000"/>
          <w:szCs w:val="32"/>
        </w:rPr>
        <w:t>&lt; Unchanged sections are omitted &gt;</w:t>
      </w:r>
    </w:p>
    <w:p w14:paraId="683CD5C0" w14:textId="77777777" w:rsidR="009476D0" w:rsidRPr="00592090" w:rsidRDefault="009476D0" w:rsidP="009476D0"/>
    <w:p w14:paraId="00E11BF1" w14:textId="77777777" w:rsidR="009476D0" w:rsidRDefault="009476D0" w:rsidP="009476D0">
      <w:pPr>
        <w:pStyle w:val="30"/>
      </w:pPr>
      <w:bookmarkStart w:id="1191" w:name="_Toc45888221"/>
      <w:bookmarkStart w:id="1192" w:name="_Toc45888820"/>
      <w:bookmarkStart w:id="1193" w:name="_Toc59650120"/>
      <w:bookmarkStart w:id="1194" w:name="_Toc61357388"/>
      <w:bookmarkStart w:id="1195" w:name="_Toc61359162"/>
      <w:bookmarkStart w:id="1196" w:name="_Toc67916100"/>
      <w:bookmarkStart w:id="1197" w:name="_Toc75533644"/>
      <w:r>
        <w:lastRenderedPageBreak/>
        <w:t>6.3E</w:t>
      </w:r>
      <w:r w:rsidRPr="001C0CC4">
        <w:t>.2</w:t>
      </w:r>
      <w:r w:rsidRPr="001C0CC4">
        <w:tab/>
        <w:t>Transmit OFF power for</w:t>
      </w:r>
      <w:r>
        <w:t xml:space="preserve"> V2X</w:t>
      </w:r>
      <w:bookmarkEnd w:id="1191"/>
      <w:bookmarkEnd w:id="1192"/>
      <w:bookmarkEnd w:id="1193"/>
      <w:bookmarkEnd w:id="1194"/>
      <w:bookmarkEnd w:id="1195"/>
      <w:bookmarkEnd w:id="1196"/>
      <w:bookmarkEnd w:id="1197"/>
    </w:p>
    <w:p w14:paraId="56F9A353" w14:textId="77777777" w:rsidR="009476D0" w:rsidRPr="00226F23" w:rsidRDefault="009476D0" w:rsidP="009476D0">
      <w:pPr>
        <w:pStyle w:val="40"/>
      </w:pPr>
      <w:bookmarkStart w:id="1198" w:name="_Toc45888222"/>
      <w:bookmarkStart w:id="1199" w:name="_Toc45888821"/>
      <w:bookmarkStart w:id="1200" w:name="_Toc59650121"/>
      <w:bookmarkStart w:id="1201" w:name="_Toc61357389"/>
      <w:bookmarkStart w:id="1202" w:name="_Toc61359163"/>
      <w:bookmarkStart w:id="1203" w:name="_Toc67916101"/>
      <w:bookmarkStart w:id="1204" w:name="_Toc75533645"/>
      <w:r>
        <w:t>6.3E.2.1</w:t>
      </w:r>
      <w:r>
        <w:tab/>
        <w:t>General</w:t>
      </w:r>
      <w:bookmarkEnd w:id="1198"/>
      <w:bookmarkEnd w:id="1199"/>
      <w:bookmarkEnd w:id="1200"/>
      <w:bookmarkEnd w:id="1201"/>
      <w:bookmarkEnd w:id="1202"/>
      <w:bookmarkEnd w:id="1203"/>
      <w:bookmarkEnd w:id="1204"/>
    </w:p>
    <w:p w14:paraId="41FB7887" w14:textId="77777777" w:rsidR="009476D0" w:rsidRPr="00B33073" w:rsidRDefault="009476D0" w:rsidP="009476D0">
      <w:r w:rsidRPr="00B33073">
        <w:rPr>
          <w:rFonts w:hint="eastAsia"/>
        </w:rPr>
        <w:t xml:space="preserve">When UE is configured for NR V2X sidelink transmissions non-concurrent with </w:t>
      </w:r>
      <w:r w:rsidRPr="00B33073">
        <w:t>NR</w:t>
      </w:r>
      <w:r w:rsidRPr="00B33073">
        <w:rPr>
          <w:rFonts w:hint="eastAsia"/>
        </w:rPr>
        <w:t xml:space="preserve"> uplink transmissions for NR V2X operating bands</w:t>
      </w:r>
      <w:r w:rsidRPr="00B33073">
        <w:t xml:space="preserve"> in Table 5.2E.1-1</w:t>
      </w:r>
      <w:r w:rsidRPr="00B33073">
        <w:rPr>
          <w:rFonts w:hint="eastAsia"/>
        </w:rPr>
        <w:t>,</w:t>
      </w:r>
      <w:r w:rsidRPr="00B33073">
        <w:t xml:space="preserve"> the requirements specified in clause 6.3</w:t>
      </w:r>
      <w:ins w:id="1205" w:author="임수환/책임연구원/미래기술센터 C&amp;M표준(연)5G무선통신표준Task(suhwan.lim@lge.com)" w:date="2021-07-20T15:26:00Z">
        <w:r>
          <w:t>E</w:t>
        </w:r>
      </w:ins>
      <w:r w:rsidRPr="00B33073">
        <w:t>.2</w:t>
      </w:r>
      <w:ins w:id="1206" w:author="임수환/책임연구원/미래기술센터 C&amp;M표준(연)5G무선통신표준Task(suhwan.lim@lge.com)" w:date="2021-07-20T15:26:00Z">
        <w:r>
          <w:t>.1</w:t>
        </w:r>
      </w:ins>
      <w:r w:rsidRPr="00B33073">
        <w:t xml:space="preserve"> apply.</w:t>
      </w:r>
    </w:p>
    <w:p w14:paraId="674B9C05" w14:textId="77777777" w:rsidR="009476D0" w:rsidRPr="000E530E" w:rsidRDefault="009476D0" w:rsidP="009476D0">
      <w:pPr>
        <w:pStyle w:val="TH"/>
      </w:pPr>
      <w:r>
        <w:t>Table 6.3E.2.1</w:t>
      </w:r>
      <w:r w:rsidRPr="000E530E">
        <w:t>-1: Transmit OFF power</w:t>
      </w:r>
    </w:p>
    <w:tbl>
      <w:tblPr>
        <w:tblW w:w="7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500"/>
        <w:gridCol w:w="2500"/>
      </w:tblGrid>
      <w:tr w:rsidR="009476D0" w:rsidRPr="000E530E" w14:paraId="57B81E3F" w14:textId="77777777" w:rsidTr="00E6103D">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5AAD68DF" w14:textId="77777777" w:rsidR="009476D0" w:rsidRPr="000E530E" w:rsidRDefault="009476D0" w:rsidP="00E6103D">
            <w:pPr>
              <w:pStyle w:val="TAH"/>
            </w:pPr>
            <w:r w:rsidRPr="000E530E">
              <w:t>Channel bandwidth</w:t>
            </w:r>
          </w:p>
          <w:p w14:paraId="499D12EB" w14:textId="77777777" w:rsidR="009476D0" w:rsidRPr="000E530E" w:rsidRDefault="009476D0" w:rsidP="00E6103D">
            <w:pPr>
              <w:pStyle w:val="TAH"/>
            </w:pPr>
            <w:r w:rsidRPr="000E530E">
              <w:t>(MHz)</w:t>
            </w:r>
          </w:p>
        </w:tc>
        <w:tc>
          <w:tcPr>
            <w:tcW w:w="2500" w:type="dxa"/>
            <w:tcBorders>
              <w:top w:val="single" w:sz="4" w:space="0" w:color="auto"/>
              <w:left w:val="single" w:sz="4" w:space="0" w:color="auto"/>
              <w:bottom w:val="single" w:sz="4" w:space="0" w:color="auto"/>
              <w:right w:val="single" w:sz="4" w:space="0" w:color="auto"/>
            </w:tcBorders>
            <w:vAlign w:val="center"/>
            <w:hideMark/>
          </w:tcPr>
          <w:p w14:paraId="29EBAE65" w14:textId="77777777" w:rsidR="009476D0" w:rsidRPr="000E530E" w:rsidRDefault="009476D0" w:rsidP="00E6103D">
            <w:pPr>
              <w:pStyle w:val="TAH"/>
            </w:pPr>
            <w:r w:rsidRPr="000E530E">
              <w:t>Transmit OFF power</w:t>
            </w:r>
          </w:p>
          <w:p w14:paraId="518E172E" w14:textId="77777777" w:rsidR="009476D0" w:rsidRPr="000E530E" w:rsidRDefault="009476D0" w:rsidP="00E6103D">
            <w:pPr>
              <w:pStyle w:val="TAH"/>
            </w:pPr>
            <w:r w:rsidRPr="000E530E">
              <w:t>(dBm)</w:t>
            </w:r>
          </w:p>
        </w:tc>
        <w:tc>
          <w:tcPr>
            <w:tcW w:w="2500" w:type="dxa"/>
            <w:tcBorders>
              <w:top w:val="single" w:sz="4" w:space="0" w:color="auto"/>
              <w:left w:val="single" w:sz="4" w:space="0" w:color="auto"/>
              <w:bottom w:val="single" w:sz="4" w:space="0" w:color="auto"/>
              <w:right w:val="single" w:sz="4" w:space="0" w:color="auto"/>
            </w:tcBorders>
            <w:hideMark/>
          </w:tcPr>
          <w:p w14:paraId="531C2C48" w14:textId="77777777" w:rsidR="009476D0" w:rsidRPr="000E530E" w:rsidRDefault="009476D0" w:rsidP="00E6103D">
            <w:pPr>
              <w:pStyle w:val="TAH"/>
            </w:pPr>
            <w:r w:rsidRPr="000E530E">
              <w:t>Measurement bandwidth</w:t>
            </w:r>
          </w:p>
          <w:p w14:paraId="7ADBA78F" w14:textId="77777777" w:rsidR="009476D0" w:rsidRPr="000E530E" w:rsidRDefault="009476D0" w:rsidP="00E6103D">
            <w:pPr>
              <w:pStyle w:val="TAH"/>
            </w:pPr>
            <w:r w:rsidRPr="000E530E">
              <w:t>(MHz)</w:t>
            </w:r>
          </w:p>
        </w:tc>
      </w:tr>
      <w:tr w:rsidR="009476D0" w:rsidRPr="000E530E" w14:paraId="76250DE7" w14:textId="77777777" w:rsidTr="00E6103D">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4D6D361F" w14:textId="77777777" w:rsidR="009476D0" w:rsidRPr="000E530E" w:rsidRDefault="009476D0" w:rsidP="00E6103D">
            <w:pPr>
              <w:pStyle w:val="TAC"/>
            </w:pPr>
            <w:r w:rsidRPr="000E530E">
              <w:t>10</w:t>
            </w:r>
          </w:p>
        </w:tc>
        <w:tc>
          <w:tcPr>
            <w:tcW w:w="2500" w:type="dxa"/>
            <w:tcBorders>
              <w:top w:val="single" w:sz="4" w:space="0" w:color="auto"/>
              <w:left w:val="single" w:sz="4" w:space="0" w:color="auto"/>
              <w:bottom w:val="single" w:sz="4" w:space="0" w:color="auto"/>
              <w:right w:val="single" w:sz="4" w:space="0" w:color="auto"/>
            </w:tcBorders>
            <w:vAlign w:val="center"/>
            <w:hideMark/>
          </w:tcPr>
          <w:p w14:paraId="71C217EE" w14:textId="77777777" w:rsidR="009476D0" w:rsidRPr="000E530E" w:rsidRDefault="009476D0" w:rsidP="00E6103D">
            <w:pPr>
              <w:pStyle w:val="TAC"/>
            </w:pPr>
            <w:r w:rsidRPr="000E530E">
              <w:t>-50</w:t>
            </w:r>
          </w:p>
        </w:tc>
        <w:tc>
          <w:tcPr>
            <w:tcW w:w="2500" w:type="dxa"/>
            <w:tcBorders>
              <w:top w:val="single" w:sz="4" w:space="0" w:color="auto"/>
              <w:left w:val="single" w:sz="4" w:space="0" w:color="auto"/>
              <w:bottom w:val="single" w:sz="4" w:space="0" w:color="auto"/>
              <w:right w:val="single" w:sz="4" w:space="0" w:color="auto"/>
            </w:tcBorders>
          </w:tcPr>
          <w:p w14:paraId="3E1CE90B" w14:textId="77777777" w:rsidR="009476D0" w:rsidRPr="000E530E" w:rsidRDefault="009476D0" w:rsidP="00E6103D">
            <w:pPr>
              <w:pStyle w:val="TAC"/>
            </w:pPr>
            <w:r w:rsidRPr="000E530E">
              <w:t>9.375</w:t>
            </w:r>
          </w:p>
        </w:tc>
      </w:tr>
      <w:tr w:rsidR="009476D0" w:rsidRPr="000E530E" w14:paraId="2FF80C7F" w14:textId="77777777" w:rsidTr="00E6103D">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06935EFE" w14:textId="77777777" w:rsidR="009476D0" w:rsidRPr="000E530E" w:rsidRDefault="009476D0" w:rsidP="00E6103D">
            <w:pPr>
              <w:pStyle w:val="TAC"/>
            </w:pPr>
            <w:r w:rsidRPr="000E530E">
              <w:t>20</w:t>
            </w:r>
          </w:p>
        </w:tc>
        <w:tc>
          <w:tcPr>
            <w:tcW w:w="2500" w:type="dxa"/>
            <w:tcBorders>
              <w:top w:val="single" w:sz="4" w:space="0" w:color="auto"/>
              <w:left w:val="single" w:sz="4" w:space="0" w:color="auto"/>
              <w:bottom w:val="single" w:sz="4" w:space="0" w:color="auto"/>
              <w:right w:val="single" w:sz="4" w:space="0" w:color="auto"/>
            </w:tcBorders>
            <w:vAlign w:val="center"/>
            <w:hideMark/>
          </w:tcPr>
          <w:p w14:paraId="5EAFE45A" w14:textId="77777777" w:rsidR="009476D0" w:rsidRPr="000E530E" w:rsidRDefault="009476D0" w:rsidP="00E6103D">
            <w:pPr>
              <w:pStyle w:val="TAC"/>
            </w:pPr>
            <w:r w:rsidRPr="000E530E">
              <w:t>-50</w:t>
            </w:r>
          </w:p>
        </w:tc>
        <w:tc>
          <w:tcPr>
            <w:tcW w:w="2500" w:type="dxa"/>
            <w:tcBorders>
              <w:top w:val="single" w:sz="4" w:space="0" w:color="auto"/>
              <w:left w:val="single" w:sz="4" w:space="0" w:color="auto"/>
              <w:bottom w:val="single" w:sz="4" w:space="0" w:color="auto"/>
              <w:right w:val="single" w:sz="4" w:space="0" w:color="auto"/>
            </w:tcBorders>
          </w:tcPr>
          <w:p w14:paraId="1CD845BC" w14:textId="77777777" w:rsidR="009476D0" w:rsidRPr="000E530E" w:rsidRDefault="009476D0" w:rsidP="00E6103D">
            <w:pPr>
              <w:pStyle w:val="TAC"/>
            </w:pPr>
            <w:r w:rsidRPr="000E530E">
              <w:t>19.095</w:t>
            </w:r>
          </w:p>
        </w:tc>
      </w:tr>
      <w:tr w:rsidR="009476D0" w:rsidRPr="000E530E" w14:paraId="2BD6D107" w14:textId="77777777" w:rsidTr="00E6103D">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tcPr>
          <w:p w14:paraId="5A043DC0" w14:textId="77777777" w:rsidR="009476D0" w:rsidRPr="00B077A0" w:rsidRDefault="009476D0" w:rsidP="00E6103D">
            <w:pPr>
              <w:pStyle w:val="TAC"/>
              <w:rPr>
                <w:lang w:eastAsia="ko-KR"/>
              </w:rPr>
            </w:pPr>
            <w:r>
              <w:rPr>
                <w:rFonts w:hint="eastAsia"/>
                <w:lang w:eastAsia="ko-KR"/>
              </w:rPr>
              <w:t>30</w:t>
            </w:r>
          </w:p>
        </w:tc>
        <w:tc>
          <w:tcPr>
            <w:tcW w:w="2500" w:type="dxa"/>
            <w:tcBorders>
              <w:top w:val="single" w:sz="4" w:space="0" w:color="auto"/>
              <w:left w:val="single" w:sz="4" w:space="0" w:color="auto"/>
              <w:bottom w:val="single" w:sz="4" w:space="0" w:color="auto"/>
              <w:right w:val="single" w:sz="4" w:space="0" w:color="auto"/>
            </w:tcBorders>
            <w:vAlign w:val="center"/>
          </w:tcPr>
          <w:p w14:paraId="6FC1D1E1" w14:textId="77777777" w:rsidR="009476D0" w:rsidRPr="00B077A0" w:rsidRDefault="009476D0" w:rsidP="00E6103D">
            <w:pPr>
              <w:pStyle w:val="TAC"/>
              <w:rPr>
                <w:lang w:eastAsia="ko-KR"/>
              </w:rPr>
            </w:pPr>
            <w:r>
              <w:rPr>
                <w:rFonts w:hint="eastAsia"/>
                <w:lang w:eastAsia="ko-KR"/>
              </w:rPr>
              <w:t>-50</w:t>
            </w:r>
          </w:p>
        </w:tc>
        <w:tc>
          <w:tcPr>
            <w:tcW w:w="2500" w:type="dxa"/>
            <w:tcBorders>
              <w:top w:val="single" w:sz="4" w:space="0" w:color="auto"/>
              <w:left w:val="single" w:sz="4" w:space="0" w:color="auto"/>
              <w:bottom w:val="single" w:sz="4" w:space="0" w:color="auto"/>
              <w:right w:val="single" w:sz="4" w:space="0" w:color="auto"/>
            </w:tcBorders>
          </w:tcPr>
          <w:p w14:paraId="799D8A7D" w14:textId="77777777" w:rsidR="009476D0" w:rsidRPr="00B077A0" w:rsidRDefault="009476D0" w:rsidP="00E6103D">
            <w:pPr>
              <w:pStyle w:val="TAC"/>
              <w:rPr>
                <w:lang w:eastAsia="ko-KR"/>
              </w:rPr>
            </w:pPr>
            <w:r>
              <w:rPr>
                <w:rFonts w:hint="eastAsia"/>
                <w:lang w:eastAsia="ko-KR"/>
              </w:rPr>
              <w:t>28.815</w:t>
            </w:r>
          </w:p>
        </w:tc>
      </w:tr>
      <w:tr w:rsidR="009476D0" w:rsidRPr="000E530E" w14:paraId="41CE20E7" w14:textId="77777777" w:rsidTr="00E6103D">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6B1DB782" w14:textId="77777777" w:rsidR="009476D0" w:rsidRPr="000E530E" w:rsidRDefault="009476D0" w:rsidP="00E6103D">
            <w:pPr>
              <w:pStyle w:val="TAC"/>
            </w:pPr>
            <w:r w:rsidRPr="000E530E">
              <w:t>40</w:t>
            </w:r>
          </w:p>
        </w:tc>
        <w:tc>
          <w:tcPr>
            <w:tcW w:w="2500" w:type="dxa"/>
            <w:tcBorders>
              <w:top w:val="single" w:sz="4" w:space="0" w:color="auto"/>
              <w:left w:val="single" w:sz="4" w:space="0" w:color="auto"/>
              <w:bottom w:val="single" w:sz="4" w:space="0" w:color="auto"/>
              <w:right w:val="single" w:sz="4" w:space="0" w:color="auto"/>
            </w:tcBorders>
            <w:vAlign w:val="center"/>
            <w:hideMark/>
          </w:tcPr>
          <w:p w14:paraId="6E15D861" w14:textId="77777777" w:rsidR="009476D0" w:rsidRPr="000E530E" w:rsidRDefault="009476D0" w:rsidP="00E6103D">
            <w:pPr>
              <w:pStyle w:val="TAC"/>
            </w:pPr>
            <w:r w:rsidRPr="000E530E">
              <w:t>-50</w:t>
            </w:r>
          </w:p>
        </w:tc>
        <w:tc>
          <w:tcPr>
            <w:tcW w:w="2500" w:type="dxa"/>
            <w:tcBorders>
              <w:top w:val="single" w:sz="4" w:space="0" w:color="auto"/>
              <w:left w:val="single" w:sz="4" w:space="0" w:color="auto"/>
              <w:bottom w:val="single" w:sz="4" w:space="0" w:color="auto"/>
              <w:right w:val="single" w:sz="4" w:space="0" w:color="auto"/>
            </w:tcBorders>
          </w:tcPr>
          <w:p w14:paraId="571AFFA4" w14:textId="77777777" w:rsidR="009476D0" w:rsidRPr="000E530E" w:rsidRDefault="009476D0" w:rsidP="00E6103D">
            <w:pPr>
              <w:pStyle w:val="TAC"/>
            </w:pPr>
            <w:r w:rsidRPr="000E530E">
              <w:t>38.895</w:t>
            </w:r>
          </w:p>
        </w:tc>
      </w:tr>
    </w:tbl>
    <w:p w14:paraId="1BD10E18" w14:textId="77777777" w:rsidR="009476D0" w:rsidRDefault="009476D0" w:rsidP="009476D0"/>
    <w:p w14:paraId="3E166FD5" w14:textId="77777777" w:rsidR="009476D0" w:rsidRDefault="009476D0" w:rsidP="009476D0">
      <w:r>
        <w:t>For NR V2X UE supporting SL MIMO, the transmit OFF power at each transmit antenna connector shall not exceed the values specified in Table 6.3E.2.1-1 for single carrier. Transmit off</w:t>
      </w:r>
      <w:r w:rsidRPr="000E530E">
        <w:t xml:space="preserve"> power is defined as the mean power in at least one sub-frame 1 ms</w:t>
      </w:r>
      <w:r>
        <w:t>.</w:t>
      </w:r>
    </w:p>
    <w:p w14:paraId="7DCD124C" w14:textId="77777777" w:rsidR="009476D0" w:rsidRDefault="009476D0" w:rsidP="009476D0">
      <w:pPr>
        <w:pStyle w:val="40"/>
      </w:pPr>
      <w:bookmarkStart w:id="1207" w:name="_Toc45888223"/>
      <w:bookmarkStart w:id="1208" w:name="_Toc45888822"/>
      <w:bookmarkStart w:id="1209" w:name="_Toc59650122"/>
      <w:bookmarkStart w:id="1210" w:name="_Toc61357390"/>
      <w:bookmarkStart w:id="1211" w:name="_Toc61359164"/>
      <w:bookmarkStart w:id="1212" w:name="_Toc67916102"/>
      <w:bookmarkStart w:id="1213" w:name="_Toc75533646"/>
      <w:r>
        <w:t>6.3E.2.2</w:t>
      </w:r>
      <w:r>
        <w:tab/>
        <w:t>Transmit OFF power for V2X con-current operation</w:t>
      </w:r>
      <w:bookmarkEnd w:id="1207"/>
      <w:bookmarkEnd w:id="1208"/>
      <w:bookmarkEnd w:id="1209"/>
      <w:bookmarkEnd w:id="1210"/>
      <w:bookmarkEnd w:id="1211"/>
      <w:bookmarkEnd w:id="1212"/>
      <w:bookmarkEnd w:id="1213"/>
    </w:p>
    <w:p w14:paraId="3F43D83C" w14:textId="77777777" w:rsidR="009476D0" w:rsidRDefault="009476D0" w:rsidP="009476D0">
      <w:pPr>
        <w:rPr>
          <w:noProof/>
        </w:rPr>
      </w:pPr>
      <w:r w:rsidRPr="0026224C">
        <w:rPr>
          <w:noProof/>
        </w:rPr>
        <w:t xml:space="preserve">For the inter-band con-current NR V2X operation, </w:t>
      </w:r>
      <w:r>
        <w:t xml:space="preserve">the requirements specified in clause 6.3.2 shall apply for the uplink in licensed band and the requirements specified in clause 6.3E.2 shall apply for the sidelink </w:t>
      </w:r>
      <w:r>
        <w:rPr>
          <w:noProof/>
        </w:rPr>
        <w:t xml:space="preserve">in </w:t>
      </w:r>
      <w:ins w:id="1214" w:author="임수환/책임연구원/미래기술센터 C&amp;M표준(연)5G무선통신표준Task(suhwan.lim@lge.com)" w:date="2021-07-20T15:28:00Z">
        <w:r>
          <w:rPr>
            <w:noProof/>
          </w:rPr>
          <w:t xml:space="preserve">licensed band or </w:t>
        </w:r>
      </w:ins>
      <w:r w:rsidRPr="0026224C">
        <w:rPr>
          <w:noProof/>
        </w:rPr>
        <w:t>Band n47</w:t>
      </w:r>
      <w:r>
        <w:t>.</w:t>
      </w:r>
      <w:r w:rsidRPr="0026224C">
        <w:rPr>
          <w:noProof/>
        </w:rPr>
        <w:t xml:space="preserve"> </w:t>
      </w:r>
    </w:p>
    <w:p w14:paraId="28CB3B8F" w14:textId="06442EDC" w:rsidR="009476D0" w:rsidRDefault="009476D0" w:rsidP="009476D0">
      <w:pPr>
        <w:pStyle w:val="2"/>
        <w:rPr>
          <w:rFonts w:eastAsia="??"/>
          <w:i/>
          <w:color w:val="FF0000"/>
          <w:szCs w:val="32"/>
        </w:rPr>
      </w:pPr>
      <w:r>
        <w:rPr>
          <w:rFonts w:eastAsia="??"/>
          <w:i/>
          <w:color w:val="FF0000"/>
          <w:szCs w:val="32"/>
        </w:rPr>
        <w:t>&lt; Unchanged sections are omitted &gt;</w:t>
      </w:r>
    </w:p>
    <w:p w14:paraId="17B8948C" w14:textId="77777777" w:rsidR="009476D0" w:rsidRDefault="009476D0" w:rsidP="009476D0">
      <w:pPr>
        <w:pStyle w:val="40"/>
        <w:rPr>
          <w:noProof/>
        </w:rPr>
      </w:pPr>
      <w:bookmarkStart w:id="1215" w:name="_Toc67916107"/>
      <w:bookmarkStart w:id="1216" w:name="_Toc75533651"/>
      <w:r>
        <w:t>6.3E.3.4</w:t>
      </w:r>
      <w:r>
        <w:tab/>
        <w:t>Transmit ON/OFF time mask for V2X con-current operation</w:t>
      </w:r>
      <w:bookmarkEnd w:id="1215"/>
      <w:bookmarkEnd w:id="1216"/>
    </w:p>
    <w:p w14:paraId="1F279029" w14:textId="77777777" w:rsidR="009476D0" w:rsidRDefault="009476D0" w:rsidP="009476D0">
      <w:pPr>
        <w:rPr>
          <w:noProof/>
        </w:rPr>
      </w:pPr>
      <w:r w:rsidRPr="0026224C">
        <w:rPr>
          <w:noProof/>
        </w:rPr>
        <w:t xml:space="preserve">For the inter-band con-current NR V2X operation, </w:t>
      </w:r>
      <w:r>
        <w:t xml:space="preserve">the requirements specified in clause 6.3.3 shall apply for the uplink in licensed band and the requirements specified in clause 6.3E.3 shall apply for the sidelink </w:t>
      </w:r>
      <w:r>
        <w:rPr>
          <w:noProof/>
        </w:rPr>
        <w:t xml:space="preserve">in </w:t>
      </w:r>
      <w:ins w:id="1217" w:author="임수환/책임연구원/미래기술센터 C&amp;M표준(연)5G무선통신표준Task(suhwan.lim@lge.com)" w:date="2021-07-20T15:33:00Z">
        <w:r>
          <w:rPr>
            <w:noProof/>
          </w:rPr>
          <w:t xml:space="preserve">licensed band or </w:t>
        </w:r>
      </w:ins>
      <w:r w:rsidRPr="0026224C">
        <w:rPr>
          <w:noProof/>
        </w:rPr>
        <w:t>Band n47</w:t>
      </w:r>
      <w:r>
        <w:t>.</w:t>
      </w:r>
      <w:r w:rsidRPr="0026224C">
        <w:rPr>
          <w:noProof/>
        </w:rPr>
        <w:t xml:space="preserve"> </w:t>
      </w:r>
    </w:p>
    <w:p w14:paraId="4BD22B71" w14:textId="77777777" w:rsidR="009476D0" w:rsidRDefault="009476D0" w:rsidP="009476D0"/>
    <w:p w14:paraId="58D970E1" w14:textId="54FDDE73" w:rsidR="009476D0" w:rsidRDefault="009476D0" w:rsidP="009476D0">
      <w:pPr>
        <w:pStyle w:val="2"/>
        <w:rPr>
          <w:rFonts w:eastAsia="??"/>
          <w:i/>
          <w:color w:val="FF0000"/>
          <w:szCs w:val="32"/>
        </w:rPr>
      </w:pPr>
      <w:r>
        <w:rPr>
          <w:rFonts w:eastAsia="??"/>
          <w:i/>
          <w:color w:val="FF0000"/>
          <w:szCs w:val="32"/>
        </w:rPr>
        <w:t>&lt; Unchanged sections are omitted &gt;</w:t>
      </w:r>
    </w:p>
    <w:p w14:paraId="28CC57FC" w14:textId="77777777" w:rsidR="009476D0" w:rsidRDefault="009476D0" w:rsidP="009476D0">
      <w:pPr>
        <w:pStyle w:val="40"/>
        <w:ind w:left="0" w:firstLine="0"/>
      </w:pPr>
      <w:bookmarkStart w:id="1218" w:name="_Toc45888232"/>
      <w:bookmarkStart w:id="1219" w:name="_Toc45888831"/>
      <w:bookmarkStart w:id="1220" w:name="_Toc59650131"/>
      <w:bookmarkStart w:id="1221" w:name="_Toc61357399"/>
      <w:bookmarkStart w:id="1222" w:name="_Toc61359173"/>
      <w:bookmarkStart w:id="1223" w:name="_Toc67916111"/>
      <w:bookmarkStart w:id="1224" w:name="_Toc75533655"/>
      <w:r>
        <w:t>6.3E.4.3</w:t>
      </w:r>
      <w:r>
        <w:tab/>
        <w:t>Power control for V2X con-current operation</w:t>
      </w:r>
      <w:bookmarkEnd w:id="1218"/>
      <w:bookmarkEnd w:id="1219"/>
      <w:bookmarkEnd w:id="1220"/>
      <w:bookmarkEnd w:id="1221"/>
      <w:bookmarkEnd w:id="1222"/>
      <w:bookmarkEnd w:id="1223"/>
      <w:bookmarkEnd w:id="1224"/>
    </w:p>
    <w:p w14:paraId="425815C5" w14:textId="77777777" w:rsidR="009476D0" w:rsidRDefault="009476D0" w:rsidP="009476D0">
      <w:pPr>
        <w:rPr>
          <w:noProof/>
        </w:rPr>
      </w:pPr>
      <w:r w:rsidRPr="0026224C">
        <w:rPr>
          <w:noProof/>
        </w:rPr>
        <w:t xml:space="preserve">For the inter-band con-current NR V2X operation, </w:t>
      </w:r>
      <w:r>
        <w:t xml:space="preserve">the requirements specified in clause 6.3.4 shall apply for the uplink in licensed band and the requirements specified in clause 6.3E.4 shall apply for the sidelink </w:t>
      </w:r>
      <w:r>
        <w:rPr>
          <w:noProof/>
        </w:rPr>
        <w:t xml:space="preserve">in </w:t>
      </w:r>
      <w:ins w:id="1225" w:author="임수환/책임연구원/미래기술센터 C&amp;M표준(연)5G무선통신표준Task(suhwan.lim@lge.com)" w:date="2021-07-20T15:33:00Z">
        <w:r>
          <w:rPr>
            <w:noProof/>
          </w:rPr>
          <w:t xml:space="preserve">licensed band or </w:t>
        </w:r>
      </w:ins>
      <w:r w:rsidRPr="0026224C">
        <w:rPr>
          <w:noProof/>
        </w:rPr>
        <w:t>Band n47</w:t>
      </w:r>
      <w:r>
        <w:t>.</w:t>
      </w:r>
    </w:p>
    <w:p w14:paraId="4847FB63" w14:textId="77777777" w:rsidR="009476D0" w:rsidRDefault="009476D0" w:rsidP="009476D0"/>
    <w:p w14:paraId="0C83D01F" w14:textId="39B69383" w:rsidR="009476D0" w:rsidRDefault="009476D0" w:rsidP="009476D0">
      <w:pPr>
        <w:pStyle w:val="2"/>
        <w:rPr>
          <w:rFonts w:eastAsia="??"/>
          <w:i/>
          <w:color w:val="FF0000"/>
          <w:szCs w:val="32"/>
        </w:rPr>
      </w:pPr>
      <w:r>
        <w:rPr>
          <w:rFonts w:eastAsia="??"/>
          <w:i/>
          <w:color w:val="FF0000"/>
          <w:szCs w:val="32"/>
        </w:rPr>
        <w:t>&lt; Unchanged sections are omitted &gt;</w:t>
      </w:r>
    </w:p>
    <w:p w14:paraId="37D3EFDB" w14:textId="77777777" w:rsidR="009476D0" w:rsidRDefault="009476D0" w:rsidP="009476D0">
      <w:pPr>
        <w:pStyle w:val="30"/>
      </w:pPr>
      <w:bookmarkStart w:id="1226" w:name="_Toc45888261"/>
      <w:bookmarkStart w:id="1227" w:name="_Toc45888860"/>
      <w:bookmarkStart w:id="1228" w:name="_Toc59650178"/>
      <w:bookmarkStart w:id="1229" w:name="_Toc61357448"/>
      <w:bookmarkStart w:id="1230" w:name="_Toc61359222"/>
      <w:bookmarkStart w:id="1231" w:name="_Toc67916161"/>
      <w:bookmarkStart w:id="1232" w:name="_Toc75533705"/>
      <w:r w:rsidRPr="001C0CC4">
        <w:t>6.4</w:t>
      </w:r>
      <w:r>
        <w:t>E</w:t>
      </w:r>
      <w:r w:rsidRPr="001C0CC4">
        <w:t>.1</w:t>
      </w:r>
      <w:r w:rsidRPr="001C0CC4">
        <w:tab/>
        <w:t>Frequency error</w:t>
      </w:r>
      <w:r>
        <w:t xml:space="preserve"> for V2X</w:t>
      </w:r>
      <w:bookmarkEnd w:id="1226"/>
      <w:bookmarkEnd w:id="1227"/>
      <w:bookmarkEnd w:id="1228"/>
      <w:bookmarkEnd w:id="1229"/>
      <w:bookmarkEnd w:id="1230"/>
      <w:bookmarkEnd w:id="1231"/>
      <w:bookmarkEnd w:id="1232"/>
    </w:p>
    <w:p w14:paraId="58A5800B" w14:textId="77777777" w:rsidR="009476D0" w:rsidRPr="00226F23" w:rsidRDefault="009476D0" w:rsidP="009476D0">
      <w:pPr>
        <w:pStyle w:val="40"/>
      </w:pPr>
      <w:bookmarkStart w:id="1233" w:name="_Toc45888262"/>
      <w:bookmarkStart w:id="1234" w:name="_Toc45888861"/>
      <w:bookmarkStart w:id="1235" w:name="_Toc59650179"/>
      <w:bookmarkStart w:id="1236" w:name="_Toc61357449"/>
      <w:bookmarkStart w:id="1237" w:name="_Toc61359223"/>
      <w:bookmarkStart w:id="1238" w:name="_Toc67916162"/>
      <w:bookmarkStart w:id="1239" w:name="_Toc75533706"/>
      <w:r>
        <w:t>6.4E.1.1</w:t>
      </w:r>
      <w:r>
        <w:tab/>
        <w:t>General</w:t>
      </w:r>
      <w:bookmarkEnd w:id="1233"/>
      <w:bookmarkEnd w:id="1234"/>
      <w:bookmarkEnd w:id="1235"/>
      <w:bookmarkEnd w:id="1236"/>
      <w:bookmarkEnd w:id="1237"/>
      <w:bookmarkEnd w:id="1238"/>
      <w:bookmarkEnd w:id="1239"/>
    </w:p>
    <w:p w14:paraId="602E1DE1" w14:textId="77777777" w:rsidR="009476D0" w:rsidRDefault="009476D0" w:rsidP="009476D0">
      <w:r w:rsidRPr="00840529">
        <w:rPr>
          <w:lang w:eastAsia="zh-CN"/>
        </w:rPr>
        <w:t xml:space="preserve">The UE modulated carrier frequency for </w:t>
      </w:r>
      <w:r>
        <w:rPr>
          <w:lang w:eastAsia="zh-CN"/>
        </w:rPr>
        <w:t xml:space="preserve">NR </w:t>
      </w:r>
      <w:r w:rsidRPr="00840529">
        <w:rPr>
          <w:lang w:eastAsia="zh-CN"/>
        </w:rPr>
        <w:t>V2</w:t>
      </w:r>
      <w:r w:rsidRPr="00840529">
        <w:rPr>
          <w:rFonts w:eastAsia="Malgun Gothic" w:hint="eastAsia"/>
        </w:rPr>
        <w:t>X</w:t>
      </w:r>
      <w:r w:rsidRPr="00840529">
        <w:rPr>
          <w:lang w:eastAsia="zh-CN"/>
        </w:rPr>
        <w:t xml:space="preserve"> sidelink transmissions</w:t>
      </w:r>
      <w:r>
        <w:t xml:space="preserve"> in Table 5.2E.1-1,</w:t>
      </w:r>
      <w:r w:rsidRPr="00840529">
        <w:rPr>
          <w:lang w:eastAsia="zh-CN"/>
        </w:rPr>
        <w:t xml:space="preserve"> shall be accurate to within ±0.1 PPM observed over a period of </w:t>
      </w:r>
      <w:r>
        <w:rPr>
          <w:lang w:eastAsia="zh-CN"/>
        </w:rPr>
        <w:t>1 ms</w:t>
      </w:r>
      <w:r w:rsidRPr="00840529">
        <w:rPr>
          <w:lang w:eastAsia="zh-CN"/>
        </w:rPr>
        <w:t xml:space="preserve"> compared to the absolute frequency in case of using GNSS synchronization source</w:t>
      </w:r>
      <w:r w:rsidRPr="00840529">
        <w:t>.</w:t>
      </w:r>
      <w:r w:rsidRPr="00840529">
        <w:rPr>
          <w:rFonts w:eastAsia="Malgun Gothic" w:hint="eastAsia"/>
        </w:rPr>
        <w:t xml:space="preserve"> </w:t>
      </w:r>
      <w:r w:rsidRPr="00840529">
        <w:rPr>
          <w:lang w:eastAsia="zh-CN"/>
        </w:rPr>
        <w:t>The same requirements applied over a</w:t>
      </w:r>
      <w:r w:rsidRPr="00840529">
        <w:t xml:space="preserve"> </w:t>
      </w:r>
      <w:r w:rsidRPr="00840529">
        <w:rPr>
          <w:lang w:eastAsia="zh-CN"/>
        </w:rPr>
        <w:t xml:space="preserve">period of </w:t>
      </w:r>
      <w:r>
        <w:rPr>
          <w:lang w:eastAsia="zh-CN"/>
        </w:rPr>
        <w:t>1 ms</w:t>
      </w:r>
      <w:r w:rsidRPr="00840529">
        <w:rPr>
          <w:lang w:eastAsia="zh-CN"/>
        </w:rPr>
        <w:t xml:space="preserve"> compared to the </w:t>
      </w:r>
      <w:r>
        <w:rPr>
          <w:lang w:eastAsia="zh-CN"/>
        </w:rPr>
        <w:t>carrier frequency received from the gNB or V2X synchronization reference UE</w:t>
      </w:r>
      <w:r w:rsidRPr="00840529">
        <w:t xml:space="preserve"> in case of using the </w:t>
      </w:r>
      <w:r>
        <w:t>g</w:t>
      </w:r>
      <w:r>
        <w:rPr>
          <w:lang w:eastAsia="zh-CN"/>
        </w:rPr>
        <w:t>N</w:t>
      </w:r>
      <w:r w:rsidRPr="00840529">
        <w:rPr>
          <w:lang w:eastAsia="zh-CN"/>
        </w:rPr>
        <w:t xml:space="preserve">B or V2X </w:t>
      </w:r>
      <w:r>
        <w:rPr>
          <w:lang w:eastAsia="zh-CN"/>
        </w:rPr>
        <w:t xml:space="preserve">synchronization reference </w:t>
      </w:r>
      <w:r w:rsidRPr="00840529">
        <w:rPr>
          <w:lang w:eastAsia="zh-CN"/>
        </w:rPr>
        <w:t xml:space="preserve">UE sidelink </w:t>
      </w:r>
      <w:r w:rsidRPr="00840529">
        <w:t>synchronization signals.</w:t>
      </w:r>
    </w:p>
    <w:p w14:paraId="643D328D" w14:textId="77777777" w:rsidR="009476D0" w:rsidRPr="00B33073" w:rsidRDefault="009476D0" w:rsidP="009476D0">
      <w:r w:rsidRPr="00B33073">
        <w:t>For NR V2X UE supporting SL MIMO, the UE modulated carrier frequency at each transmit antenna connector shall be accurate to within ±0.1 PPM observed over a period of 0.5 ms in case of using GNSS synchronization source.</w:t>
      </w:r>
      <w:r w:rsidRPr="00B33073">
        <w:rPr>
          <w:rFonts w:eastAsia="Malgun Gothic" w:hint="eastAsia"/>
        </w:rPr>
        <w:t xml:space="preserve"> </w:t>
      </w:r>
      <w:r w:rsidRPr="00B33073">
        <w:t>The same requirements appl</w:t>
      </w:r>
      <w:r w:rsidRPr="00B33073">
        <w:rPr>
          <w:rFonts w:hint="eastAsia"/>
          <w:lang w:eastAsia="zh-CN"/>
        </w:rPr>
        <w:t>y</w:t>
      </w:r>
      <w:r w:rsidRPr="00B33073">
        <w:t xml:space="preserve"> over a period of 0.5 ms compared to the relative frequency in case of using the NR gNode B or V2X</w:t>
      </w:r>
      <w:r w:rsidRPr="00B33073">
        <w:rPr>
          <w:rFonts w:hint="eastAsia"/>
          <w:lang w:eastAsia="zh-CN"/>
        </w:rPr>
        <w:t xml:space="preserve"> synchronization reference</w:t>
      </w:r>
      <w:r w:rsidRPr="00B33073">
        <w:t xml:space="preserve"> UE sidelink synchronization signals.</w:t>
      </w:r>
    </w:p>
    <w:p w14:paraId="1AC9480E" w14:textId="77777777" w:rsidR="009476D0" w:rsidRDefault="009476D0" w:rsidP="009476D0">
      <w:r w:rsidRPr="00236B7A">
        <w:lastRenderedPageBreak/>
        <w:t>If the UE transmits on one antenna connector at a time, the requirements for single carrier shall apply to the active antenna connector.</w:t>
      </w:r>
    </w:p>
    <w:p w14:paraId="36DE0C17" w14:textId="77777777" w:rsidR="009476D0" w:rsidRDefault="009476D0" w:rsidP="009476D0">
      <w:pPr>
        <w:pStyle w:val="40"/>
      </w:pPr>
      <w:bookmarkStart w:id="1240" w:name="_Toc45888263"/>
      <w:bookmarkStart w:id="1241" w:name="_Toc45888862"/>
      <w:bookmarkStart w:id="1242" w:name="_Toc59650180"/>
      <w:bookmarkStart w:id="1243" w:name="_Toc61357450"/>
      <w:bookmarkStart w:id="1244" w:name="_Toc61359224"/>
      <w:bookmarkStart w:id="1245" w:name="_Toc67916163"/>
      <w:bookmarkStart w:id="1246" w:name="_Toc75533707"/>
      <w:r>
        <w:t>6.4E.1.2</w:t>
      </w:r>
      <w:r>
        <w:tab/>
        <w:t>Frequency error for V2X con-current operation</w:t>
      </w:r>
      <w:bookmarkEnd w:id="1240"/>
      <w:bookmarkEnd w:id="1241"/>
      <w:bookmarkEnd w:id="1242"/>
      <w:bookmarkEnd w:id="1243"/>
      <w:bookmarkEnd w:id="1244"/>
      <w:bookmarkEnd w:id="1245"/>
      <w:bookmarkEnd w:id="1246"/>
    </w:p>
    <w:p w14:paraId="7F82A15F" w14:textId="77777777" w:rsidR="009476D0" w:rsidRDefault="009476D0" w:rsidP="009476D0">
      <w:r w:rsidRPr="0026224C">
        <w:rPr>
          <w:noProof/>
        </w:rPr>
        <w:t xml:space="preserve">For the inter-band con-current NR V2X operation, </w:t>
      </w:r>
      <w:r>
        <w:t xml:space="preserve">the requirements specified in clause 6.4.1 shall apply for the uplink in licensed band and the requirements specified in clause </w:t>
      </w:r>
      <w:r w:rsidRPr="007E4E39">
        <w:t>6.4E.1</w:t>
      </w:r>
      <w:r>
        <w:t xml:space="preserve"> shall apply for the sidelink </w:t>
      </w:r>
      <w:r>
        <w:rPr>
          <w:noProof/>
        </w:rPr>
        <w:t xml:space="preserve">in </w:t>
      </w:r>
      <w:ins w:id="1247" w:author="임수환/책임연구원/미래기술센터 C&amp;M표준(연)5G무선통신표준Task(suhwan.lim@lge.com)" w:date="2021-07-20T15:35:00Z">
        <w:r>
          <w:rPr>
            <w:noProof/>
          </w:rPr>
          <w:t xml:space="preserve">licensed band or </w:t>
        </w:r>
      </w:ins>
      <w:r w:rsidRPr="0026224C">
        <w:rPr>
          <w:noProof/>
        </w:rPr>
        <w:t>Band n47</w:t>
      </w:r>
      <w:r>
        <w:t>.</w:t>
      </w:r>
    </w:p>
    <w:p w14:paraId="5175C39B" w14:textId="77777777" w:rsidR="009476D0" w:rsidRDefault="009476D0" w:rsidP="009476D0"/>
    <w:p w14:paraId="2DDDE228" w14:textId="112EBA93" w:rsidR="009476D0" w:rsidRDefault="009476D0" w:rsidP="009476D0">
      <w:pPr>
        <w:pStyle w:val="2"/>
        <w:rPr>
          <w:rFonts w:eastAsia="??"/>
          <w:i/>
          <w:color w:val="FF0000"/>
          <w:szCs w:val="32"/>
        </w:rPr>
      </w:pPr>
      <w:r>
        <w:rPr>
          <w:rFonts w:eastAsia="??"/>
          <w:i/>
          <w:color w:val="FF0000"/>
          <w:szCs w:val="32"/>
        </w:rPr>
        <w:t>&lt; Unchanged sections are omitted &gt;</w:t>
      </w:r>
    </w:p>
    <w:p w14:paraId="3439F1FF" w14:textId="77777777" w:rsidR="009476D0" w:rsidRDefault="009476D0" w:rsidP="009476D0">
      <w:pPr>
        <w:pStyle w:val="40"/>
      </w:pPr>
      <w:bookmarkStart w:id="1248" w:name="_Toc45888270"/>
      <w:bookmarkStart w:id="1249" w:name="_Toc45888869"/>
      <w:bookmarkStart w:id="1250" w:name="_Toc59650187"/>
      <w:bookmarkStart w:id="1251" w:name="_Toc61357457"/>
      <w:bookmarkStart w:id="1252" w:name="_Toc61359231"/>
      <w:bookmarkStart w:id="1253" w:name="_Toc67916170"/>
      <w:bookmarkStart w:id="1254" w:name="_Toc75533714"/>
      <w:r>
        <w:t>6.4E.2.6</w:t>
      </w:r>
      <w:r>
        <w:tab/>
        <w:t>Transmit modulation quality for V2X con-current operation</w:t>
      </w:r>
      <w:bookmarkEnd w:id="1248"/>
      <w:bookmarkEnd w:id="1249"/>
      <w:bookmarkEnd w:id="1250"/>
      <w:bookmarkEnd w:id="1251"/>
      <w:bookmarkEnd w:id="1252"/>
      <w:bookmarkEnd w:id="1253"/>
      <w:bookmarkEnd w:id="1254"/>
    </w:p>
    <w:p w14:paraId="2E0598D5" w14:textId="77777777" w:rsidR="009476D0" w:rsidRPr="005A303B" w:rsidRDefault="009476D0" w:rsidP="009476D0">
      <w:r w:rsidRPr="0026224C">
        <w:rPr>
          <w:noProof/>
        </w:rPr>
        <w:t xml:space="preserve">For the inter-band con-current NR V2X operation, </w:t>
      </w:r>
      <w:r>
        <w:t xml:space="preserve">the requirements specified in clause 6.4.2 shall apply for the uplink in licensed band and the requirements specified in clause </w:t>
      </w:r>
      <w:r w:rsidRPr="007E4E39">
        <w:t>6.4E.</w:t>
      </w:r>
      <w:r>
        <w:t xml:space="preserve">2 shall apply for the sidelink </w:t>
      </w:r>
      <w:r>
        <w:rPr>
          <w:noProof/>
        </w:rPr>
        <w:t xml:space="preserve">in </w:t>
      </w:r>
      <w:ins w:id="1255" w:author="임수환/책임연구원/미래기술센터 C&amp;M표준(연)5G무선통신표준Task(suhwan.lim@lge.com)" w:date="2021-07-20T15:40:00Z">
        <w:r>
          <w:rPr>
            <w:noProof/>
          </w:rPr>
          <w:t xml:space="preserve">licensed band or </w:t>
        </w:r>
      </w:ins>
      <w:r w:rsidRPr="0026224C">
        <w:rPr>
          <w:noProof/>
        </w:rPr>
        <w:t>Band n47</w:t>
      </w:r>
      <w:r>
        <w:t>.</w:t>
      </w:r>
    </w:p>
    <w:p w14:paraId="27C4EB03" w14:textId="77777777" w:rsidR="009476D0" w:rsidRDefault="009476D0" w:rsidP="009476D0"/>
    <w:p w14:paraId="48789E71" w14:textId="62363C3A" w:rsidR="009476D0" w:rsidRDefault="009476D0" w:rsidP="009476D0">
      <w:pPr>
        <w:pStyle w:val="2"/>
        <w:rPr>
          <w:rFonts w:eastAsia="??"/>
          <w:i/>
          <w:color w:val="FF0000"/>
          <w:szCs w:val="32"/>
        </w:rPr>
      </w:pPr>
      <w:r>
        <w:rPr>
          <w:rFonts w:eastAsia="??"/>
          <w:i/>
          <w:color w:val="FF0000"/>
          <w:szCs w:val="32"/>
        </w:rPr>
        <w:t>&lt; Unchanged sections are omitted &gt;</w:t>
      </w:r>
    </w:p>
    <w:p w14:paraId="56633269" w14:textId="77777777" w:rsidR="009476D0" w:rsidRDefault="009476D0" w:rsidP="009476D0">
      <w:pPr>
        <w:pStyle w:val="30"/>
      </w:pPr>
      <w:bookmarkStart w:id="1256" w:name="_Toc45888357"/>
      <w:bookmarkStart w:id="1257" w:name="_Toc45888956"/>
      <w:bookmarkStart w:id="1258" w:name="_Toc59650285"/>
      <w:bookmarkStart w:id="1259" w:name="_Toc61357557"/>
      <w:bookmarkStart w:id="1260" w:name="_Toc61359331"/>
      <w:bookmarkStart w:id="1261" w:name="_Toc67916270"/>
      <w:bookmarkStart w:id="1262" w:name="_Toc75533814"/>
      <w:r w:rsidRPr="001C0CC4">
        <w:t>6.5</w:t>
      </w:r>
      <w:r>
        <w:t>E</w:t>
      </w:r>
      <w:r w:rsidRPr="001C0CC4">
        <w:t>.1</w:t>
      </w:r>
      <w:r w:rsidRPr="001C0CC4">
        <w:tab/>
        <w:t>Occupied bandwidth</w:t>
      </w:r>
      <w:r>
        <w:t xml:space="preserve"> for V2X</w:t>
      </w:r>
      <w:bookmarkEnd w:id="1256"/>
      <w:bookmarkEnd w:id="1257"/>
      <w:bookmarkEnd w:id="1258"/>
      <w:bookmarkEnd w:id="1259"/>
      <w:bookmarkEnd w:id="1260"/>
      <w:bookmarkEnd w:id="1261"/>
      <w:bookmarkEnd w:id="1262"/>
    </w:p>
    <w:p w14:paraId="3691CC6C" w14:textId="77777777" w:rsidR="009476D0" w:rsidRPr="00286122" w:rsidRDefault="009476D0" w:rsidP="009476D0">
      <w:pPr>
        <w:pStyle w:val="40"/>
      </w:pPr>
      <w:bookmarkStart w:id="1263" w:name="_Toc45888358"/>
      <w:bookmarkStart w:id="1264" w:name="_Toc45888957"/>
      <w:bookmarkStart w:id="1265" w:name="_Toc59650286"/>
      <w:bookmarkStart w:id="1266" w:name="_Toc61357558"/>
      <w:bookmarkStart w:id="1267" w:name="_Toc61359332"/>
      <w:bookmarkStart w:id="1268" w:name="_Toc67916271"/>
      <w:bookmarkStart w:id="1269" w:name="_Toc75533815"/>
      <w:r>
        <w:t>6.5E.1.1</w:t>
      </w:r>
      <w:r>
        <w:tab/>
        <w:t>General</w:t>
      </w:r>
      <w:bookmarkEnd w:id="1263"/>
      <w:bookmarkEnd w:id="1264"/>
      <w:bookmarkEnd w:id="1265"/>
      <w:bookmarkEnd w:id="1266"/>
      <w:bookmarkEnd w:id="1267"/>
      <w:bookmarkEnd w:id="1268"/>
      <w:bookmarkEnd w:id="1269"/>
    </w:p>
    <w:p w14:paraId="125C22C1" w14:textId="77777777" w:rsidR="009476D0" w:rsidRPr="001D386E" w:rsidRDefault="009476D0" w:rsidP="009476D0">
      <w:r w:rsidRPr="001D386E">
        <w:t xml:space="preserve">When UE is configured for </w:t>
      </w:r>
      <w:r>
        <w:t>NR V2X</w:t>
      </w:r>
      <w:r w:rsidRPr="001D386E">
        <w:t xml:space="preserve"> sidelink transmis</w:t>
      </w:r>
      <w:r>
        <w:t>sions non-concurrent with NR uplink transmissions for NR</w:t>
      </w:r>
      <w:r w:rsidRPr="001D386E">
        <w:t xml:space="preserve"> V2X operating ba</w:t>
      </w:r>
      <w:r>
        <w:t>nds specified in Table 5.2E.1</w:t>
      </w:r>
      <w:r w:rsidRPr="001D386E">
        <w:t>-1, t</w:t>
      </w:r>
      <w:r>
        <w:t>he requirements in clause 6.5.1 shall apply for NR</w:t>
      </w:r>
      <w:r w:rsidRPr="001D386E">
        <w:t xml:space="preserve"> V2X sidelink transmission.</w:t>
      </w:r>
    </w:p>
    <w:p w14:paraId="73ADFF95" w14:textId="77777777" w:rsidR="009476D0" w:rsidRDefault="009476D0" w:rsidP="009476D0">
      <w:r>
        <w:t>For NR V2X UE with two transmit antenna connectors, the occupied bandwidth at each transmitter antenna shall be less than the channel bandwidth specified in Table 6.5.1-1. The requirements shall be met with SL MIMO configurations described in clause 6.2D.1.</w:t>
      </w:r>
    </w:p>
    <w:p w14:paraId="7532DD2E" w14:textId="77777777" w:rsidR="009476D0" w:rsidRDefault="009476D0" w:rsidP="009476D0">
      <w:r w:rsidRPr="00236B7A">
        <w:rPr>
          <w:rFonts w:hint="eastAsia"/>
        </w:rPr>
        <w:t xml:space="preserve">If </w:t>
      </w:r>
      <w:r w:rsidRPr="00236B7A">
        <w:t xml:space="preserve">V2X </w:t>
      </w:r>
      <w:r w:rsidRPr="00236B7A">
        <w:rPr>
          <w:rFonts w:hint="eastAsia"/>
        </w:rPr>
        <w:t xml:space="preserve">UE </w:t>
      </w:r>
      <w:r w:rsidRPr="00236B7A">
        <w:t>transmits</w:t>
      </w:r>
      <w:r w:rsidRPr="00236B7A">
        <w:rPr>
          <w:rFonts w:hint="eastAsia"/>
        </w:rPr>
        <w:t xml:space="preserve"> on</w:t>
      </w:r>
      <w:r w:rsidRPr="00236B7A">
        <w:t xml:space="preserve"> one antenna </w:t>
      </w:r>
      <w:r w:rsidRPr="00236B7A">
        <w:rPr>
          <w:rFonts w:hint="eastAsia"/>
          <w:lang w:eastAsia="zh-CN"/>
        </w:rPr>
        <w:t>connector</w:t>
      </w:r>
      <w:r w:rsidRPr="00236B7A">
        <w:rPr>
          <w:lang w:eastAsia="zh-CN"/>
        </w:rPr>
        <w:t xml:space="preserve"> at a time</w:t>
      </w:r>
      <w:r w:rsidRPr="00236B7A">
        <w:t xml:space="preserve">, the requirements </w:t>
      </w:r>
      <w:r w:rsidRPr="00236B7A">
        <w:rPr>
          <w:rFonts w:cs="v5.0.0"/>
        </w:rPr>
        <w:t xml:space="preserve">specified </w:t>
      </w:r>
      <w:r w:rsidRPr="00236B7A">
        <w:rPr>
          <w:rFonts w:cs="v5.0.0" w:hint="eastAsia"/>
        </w:rPr>
        <w:t>for single carrier</w:t>
      </w:r>
      <w:r w:rsidRPr="00236B7A">
        <w:t xml:space="preserve"> shall apply</w:t>
      </w:r>
      <w:r w:rsidRPr="00236B7A">
        <w:rPr>
          <w:rFonts w:hint="eastAsia"/>
          <w:lang w:eastAsia="zh-CN"/>
        </w:rPr>
        <w:t xml:space="preserve"> to the active antenna connector</w:t>
      </w:r>
      <w:r w:rsidRPr="00236B7A">
        <w:t>.</w:t>
      </w:r>
    </w:p>
    <w:p w14:paraId="3B5C16D6" w14:textId="77777777" w:rsidR="009476D0" w:rsidRDefault="009476D0" w:rsidP="009476D0">
      <w:pPr>
        <w:pStyle w:val="40"/>
      </w:pPr>
      <w:bookmarkStart w:id="1270" w:name="_Toc45888359"/>
      <w:bookmarkStart w:id="1271" w:name="_Toc45888958"/>
      <w:bookmarkStart w:id="1272" w:name="_Toc59650287"/>
      <w:bookmarkStart w:id="1273" w:name="_Toc61357559"/>
      <w:bookmarkStart w:id="1274" w:name="_Toc61359333"/>
      <w:bookmarkStart w:id="1275" w:name="_Toc67916272"/>
      <w:bookmarkStart w:id="1276" w:name="_Toc75533816"/>
      <w:r>
        <w:t>6.5E.1.2</w:t>
      </w:r>
      <w:r>
        <w:tab/>
        <w:t>Occupied bandwidth for V2X con-current operation</w:t>
      </w:r>
      <w:bookmarkEnd w:id="1270"/>
      <w:bookmarkEnd w:id="1271"/>
      <w:bookmarkEnd w:id="1272"/>
      <w:bookmarkEnd w:id="1273"/>
      <w:bookmarkEnd w:id="1274"/>
      <w:bookmarkEnd w:id="1275"/>
      <w:bookmarkEnd w:id="1276"/>
    </w:p>
    <w:p w14:paraId="56E4E396" w14:textId="77777777" w:rsidR="009476D0" w:rsidRDefault="009476D0" w:rsidP="009476D0">
      <w:pPr>
        <w:rPr>
          <w:noProof/>
        </w:rPr>
      </w:pPr>
      <w:r w:rsidRPr="0026224C">
        <w:rPr>
          <w:noProof/>
        </w:rPr>
        <w:t xml:space="preserve">For the inter-band con-current NR V2X operation, </w:t>
      </w:r>
      <w:r>
        <w:t xml:space="preserve">the requirements specified in clause 6.5.1 shall apply for the uplink in licensed band and the requirements specified in clause </w:t>
      </w:r>
      <w:r w:rsidRPr="007E4E39">
        <w:t>6.5E.</w:t>
      </w:r>
      <w:r>
        <w:t xml:space="preserve">1 shall apply for the sidelink </w:t>
      </w:r>
      <w:r>
        <w:rPr>
          <w:noProof/>
        </w:rPr>
        <w:t xml:space="preserve">in </w:t>
      </w:r>
      <w:ins w:id="1277" w:author="임수환/책임연구원/미래기술센터 C&amp;M표준(연)5G무선통신표준Task(suhwan.lim@lge.com)" w:date="2021-07-20T15:42:00Z">
        <w:r>
          <w:rPr>
            <w:noProof/>
          </w:rPr>
          <w:t xml:space="preserve">licensed band or </w:t>
        </w:r>
      </w:ins>
      <w:r w:rsidRPr="0026224C">
        <w:rPr>
          <w:noProof/>
        </w:rPr>
        <w:t>Band n47</w:t>
      </w:r>
      <w:r>
        <w:t>.</w:t>
      </w:r>
      <w:r w:rsidRPr="0026224C">
        <w:rPr>
          <w:noProof/>
        </w:rPr>
        <w:t xml:space="preserve"> </w:t>
      </w:r>
    </w:p>
    <w:p w14:paraId="25FBD526" w14:textId="77777777" w:rsidR="009476D0" w:rsidRPr="0026224C" w:rsidRDefault="009476D0" w:rsidP="009476D0">
      <w:pPr>
        <w:rPr>
          <w:noProof/>
        </w:rPr>
      </w:pPr>
    </w:p>
    <w:p w14:paraId="492CDC9C" w14:textId="1173C265" w:rsidR="009476D0" w:rsidRDefault="009476D0" w:rsidP="009476D0">
      <w:pPr>
        <w:pStyle w:val="2"/>
        <w:rPr>
          <w:rFonts w:eastAsia="??"/>
          <w:i/>
          <w:color w:val="FF0000"/>
          <w:szCs w:val="32"/>
        </w:rPr>
      </w:pPr>
      <w:r>
        <w:rPr>
          <w:rFonts w:eastAsia="??"/>
          <w:i/>
          <w:color w:val="FF0000"/>
          <w:szCs w:val="32"/>
        </w:rPr>
        <w:t>&lt; Unchanged sections are omitted &gt;</w:t>
      </w:r>
    </w:p>
    <w:p w14:paraId="5918234A" w14:textId="77777777" w:rsidR="009476D0" w:rsidRDefault="009476D0" w:rsidP="009476D0">
      <w:pPr>
        <w:pStyle w:val="40"/>
      </w:pPr>
      <w:bookmarkStart w:id="1278" w:name="_Toc45888362"/>
      <w:bookmarkStart w:id="1279" w:name="_Toc45888961"/>
      <w:bookmarkStart w:id="1280" w:name="_Toc59650290"/>
      <w:bookmarkStart w:id="1281" w:name="_Toc61357562"/>
      <w:bookmarkStart w:id="1282" w:name="_Toc61359336"/>
      <w:bookmarkStart w:id="1283" w:name="_Toc67916275"/>
      <w:bookmarkStart w:id="1284" w:name="_Toc75533819"/>
      <w:r w:rsidRPr="001C0CC4">
        <w:t>6.5</w:t>
      </w:r>
      <w:r>
        <w:t>E</w:t>
      </w:r>
      <w:r w:rsidRPr="001C0CC4">
        <w:t>.2.</w:t>
      </w:r>
      <w:r>
        <w:t>2</w:t>
      </w:r>
      <w:r w:rsidRPr="001C0CC4">
        <w:tab/>
      </w:r>
      <w:r>
        <w:t>Spectrum emission mask</w:t>
      </w:r>
      <w:bookmarkEnd w:id="1278"/>
      <w:bookmarkEnd w:id="1279"/>
      <w:bookmarkEnd w:id="1280"/>
      <w:bookmarkEnd w:id="1281"/>
      <w:bookmarkEnd w:id="1282"/>
      <w:bookmarkEnd w:id="1283"/>
      <w:bookmarkEnd w:id="1284"/>
    </w:p>
    <w:p w14:paraId="0E0EA6D3" w14:textId="77777777" w:rsidR="009476D0" w:rsidRPr="00B33073" w:rsidRDefault="009476D0" w:rsidP="009476D0">
      <w:pPr>
        <w:pStyle w:val="5"/>
      </w:pPr>
      <w:bookmarkStart w:id="1285" w:name="_Toc45888363"/>
      <w:bookmarkStart w:id="1286" w:name="_Toc45888962"/>
      <w:bookmarkStart w:id="1287" w:name="_Toc67916276"/>
      <w:bookmarkStart w:id="1288" w:name="_Toc75533820"/>
      <w:bookmarkStart w:id="1289" w:name="_Toc45888364"/>
      <w:bookmarkStart w:id="1290" w:name="_Toc45888963"/>
      <w:bookmarkStart w:id="1291" w:name="_Toc59650292"/>
      <w:bookmarkStart w:id="1292" w:name="_Toc61357564"/>
      <w:bookmarkStart w:id="1293" w:name="_Toc61359338"/>
      <w:r w:rsidRPr="00B33073">
        <w:t>6.</w:t>
      </w:r>
      <w:r w:rsidRPr="00B33073">
        <w:rPr>
          <w:rFonts w:hint="eastAsia"/>
          <w:lang w:eastAsia="zh-CN"/>
        </w:rPr>
        <w:t>5</w:t>
      </w:r>
      <w:r w:rsidRPr="00B33073">
        <w:t>E.2.2.1</w:t>
      </w:r>
      <w:r w:rsidRPr="00B33073">
        <w:tab/>
        <w:t>General</w:t>
      </w:r>
      <w:bookmarkEnd w:id="1285"/>
      <w:bookmarkEnd w:id="1286"/>
      <w:bookmarkEnd w:id="1287"/>
      <w:bookmarkEnd w:id="1288"/>
    </w:p>
    <w:p w14:paraId="6322B76E" w14:textId="77777777" w:rsidR="009476D0" w:rsidRPr="00B33073" w:rsidRDefault="009476D0" w:rsidP="009476D0">
      <w:r w:rsidRPr="00B33073">
        <w:rPr>
          <w:rFonts w:hint="eastAsia"/>
          <w:lang w:eastAsia="zh-CN"/>
        </w:rPr>
        <w:t xml:space="preserve">For </w:t>
      </w:r>
      <w:r w:rsidRPr="00B33073">
        <w:rPr>
          <w:lang w:eastAsia="zh-CN"/>
        </w:rPr>
        <w:t xml:space="preserve">NR </w:t>
      </w:r>
      <w:r w:rsidRPr="00B33073">
        <w:rPr>
          <w:rFonts w:hint="eastAsia"/>
          <w:lang w:eastAsia="zh-CN"/>
        </w:rPr>
        <w:t>V2X</w:t>
      </w:r>
      <w:r w:rsidRPr="00B33073">
        <w:rPr>
          <w:lang w:eastAsia="zh-CN"/>
        </w:rPr>
        <w:t xml:space="preserve"> UE</w:t>
      </w:r>
      <w:r w:rsidRPr="00B33073">
        <w:rPr>
          <w:rFonts w:hint="eastAsia"/>
          <w:lang w:eastAsia="zh-CN"/>
        </w:rPr>
        <w:t xml:space="preserve">, the </w:t>
      </w:r>
      <w:r w:rsidRPr="00B33073">
        <w:rPr>
          <w:lang w:eastAsia="zh-CN"/>
        </w:rPr>
        <w:t>existing</w:t>
      </w:r>
      <w:r w:rsidRPr="00B33073">
        <w:rPr>
          <w:rFonts w:hint="eastAsia"/>
          <w:lang w:eastAsia="zh-CN"/>
        </w:rPr>
        <w:t xml:space="preserve"> NR general spectrum emission mask </w:t>
      </w:r>
      <w:r w:rsidRPr="00B33073">
        <w:rPr>
          <w:lang w:eastAsia="zh-CN"/>
        </w:rPr>
        <w:t xml:space="preserve">in subclause 6.5.2.2 </w:t>
      </w:r>
      <w:r w:rsidRPr="00B33073">
        <w:rPr>
          <w:rFonts w:hint="eastAsia"/>
          <w:lang w:eastAsia="zh-CN"/>
        </w:rPr>
        <w:t xml:space="preserve">applies for all </w:t>
      </w:r>
      <w:r w:rsidRPr="00B33073">
        <w:rPr>
          <w:lang w:eastAsia="zh-CN"/>
        </w:rPr>
        <w:t>supporting NR V2X</w:t>
      </w:r>
      <w:r w:rsidRPr="00B33073">
        <w:rPr>
          <w:rFonts w:hint="eastAsia"/>
          <w:lang w:eastAsia="zh-CN"/>
        </w:rPr>
        <w:t xml:space="preserve"> channel bandwidth</w:t>
      </w:r>
      <w:r w:rsidRPr="00B33073">
        <w:rPr>
          <w:lang w:eastAsia="zh-CN"/>
        </w:rPr>
        <w:t>s</w:t>
      </w:r>
      <w:r w:rsidRPr="00B33073">
        <w:rPr>
          <w:rFonts w:hint="eastAsia"/>
          <w:lang w:eastAsia="zh-CN"/>
        </w:rPr>
        <w:t xml:space="preserve">. </w:t>
      </w:r>
      <w:r w:rsidRPr="00B33073">
        <w:t>The spectrum emission mask of the UE applies to frequencies (Δf</w:t>
      </w:r>
      <w:r w:rsidRPr="00B33073">
        <w:rPr>
          <w:vertAlign w:val="subscript"/>
        </w:rPr>
        <w:t>OOB</w:t>
      </w:r>
      <w:r w:rsidRPr="00B33073">
        <w:rPr>
          <w:snapToGrid w:val="0"/>
        </w:rPr>
        <w:t>)</w:t>
      </w:r>
      <w:r w:rsidRPr="00B33073">
        <w:t xml:space="preserve"> starting from the </w:t>
      </w:r>
      <w:r w:rsidRPr="00B33073">
        <w:sym w:font="Symbol" w:char="F0B1"/>
      </w:r>
      <w:r w:rsidRPr="00B33073">
        <w:t xml:space="preserve"> edge of the assigned NR channel bandwidth. For frequencies greater than (Δf</w:t>
      </w:r>
      <w:r w:rsidRPr="00B33073">
        <w:rPr>
          <w:vertAlign w:val="subscript"/>
        </w:rPr>
        <w:t>OOB</w:t>
      </w:r>
      <w:r w:rsidRPr="00B33073">
        <w:rPr>
          <w:snapToGrid w:val="0"/>
        </w:rPr>
        <w:t>)</w:t>
      </w:r>
      <w:r w:rsidRPr="00B33073">
        <w:rPr>
          <w:rFonts w:hint="eastAsia"/>
          <w:snapToGrid w:val="0"/>
          <w:lang w:eastAsia="zh-CN"/>
        </w:rPr>
        <w:t xml:space="preserve">, </w:t>
      </w:r>
      <w:r w:rsidRPr="00B33073">
        <w:rPr>
          <w:rFonts w:cs="v5.0.0" w:hint="eastAsia"/>
          <w:lang w:eastAsia="zh-CN"/>
        </w:rPr>
        <w:t>t</w:t>
      </w:r>
      <w:r w:rsidRPr="00B33073">
        <w:rPr>
          <w:rFonts w:cs="v5.0.0"/>
        </w:rPr>
        <w:t xml:space="preserve">he power of any UE emission shall not exceed the levels specified in Table </w:t>
      </w:r>
      <w:r w:rsidRPr="00B33073">
        <w:t xml:space="preserve">6.5.2.2-1 </w:t>
      </w:r>
      <w:r w:rsidRPr="00B33073">
        <w:rPr>
          <w:rFonts w:cs="v5.0.0"/>
        </w:rPr>
        <w:t xml:space="preserve">for the specified channel bandwidth </w:t>
      </w:r>
      <w:r w:rsidRPr="00B33073">
        <w:t xml:space="preserve">for </w:t>
      </w:r>
      <w:r w:rsidRPr="00B33073">
        <w:rPr>
          <w:rFonts w:hint="eastAsia"/>
        </w:rPr>
        <w:t>NR V2X operating bands</w:t>
      </w:r>
      <w:r w:rsidRPr="00B33073">
        <w:t xml:space="preserve"> in Table 5.2E.1-1</w:t>
      </w:r>
      <w:r w:rsidRPr="00B33073">
        <w:rPr>
          <w:rFonts w:cs="v5.0.0"/>
        </w:rPr>
        <w:t>.</w:t>
      </w:r>
    </w:p>
    <w:p w14:paraId="45E3DB71" w14:textId="77777777" w:rsidR="009476D0" w:rsidRDefault="009476D0" w:rsidP="009476D0">
      <w:pPr>
        <w:pStyle w:val="5"/>
      </w:pPr>
      <w:bookmarkStart w:id="1294" w:name="_Toc67916277"/>
      <w:bookmarkStart w:id="1295" w:name="_Toc75533821"/>
      <w:r>
        <w:t>6.5E.2.2.2</w:t>
      </w:r>
      <w:r>
        <w:tab/>
        <w:t xml:space="preserve">Spectrum emission mask for </w:t>
      </w:r>
      <w:r w:rsidRPr="004A468C">
        <w:t>V2X con-current operation</w:t>
      </w:r>
      <w:bookmarkEnd w:id="1289"/>
      <w:bookmarkEnd w:id="1290"/>
      <w:bookmarkEnd w:id="1291"/>
      <w:bookmarkEnd w:id="1292"/>
      <w:bookmarkEnd w:id="1293"/>
      <w:bookmarkEnd w:id="1294"/>
      <w:bookmarkEnd w:id="1295"/>
    </w:p>
    <w:p w14:paraId="516647C8" w14:textId="77777777" w:rsidR="009476D0" w:rsidRDefault="009476D0" w:rsidP="009476D0">
      <w:pPr>
        <w:rPr>
          <w:noProof/>
        </w:rPr>
      </w:pPr>
      <w:r w:rsidRPr="0026224C">
        <w:rPr>
          <w:noProof/>
        </w:rPr>
        <w:t xml:space="preserve">For the inter-band con-current NR V2X operation, </w:t>
      </w:r>
      <w:r>
        <w:t xml:space="preserve">the general/additional SEM requirements specified in clause 6.5.2 shall apply for the uplink in licensed band and the general/additional SEM requirements specified in clause </w:t>
      </w:r>
      <w:r w:rsidRPr="007E4E39">
        <w:t>6.5E.</w:t>
      </w:r>
      <w:r>
        <w:t xml:space="preserve">2 shall apply for the sidelink </w:t>
      </w:r>
      <w:r>
        <w:rPr>
          <w:noProof/>
        </w:rPr>
        <w:t xml:space="preserve">in </w:t>
      </w:r>
      <w:ins w:id="1296" w:author="임수환/책임연구원/미래기술센터 C&amp;M표준(연)5G무선통신표준Task(suhwan.lim@lge.com)" w:date="2021-07-20T15:46:00Z">
        <w:r>
          <w:rPr>
            <w:noProof/>
          </w:rPr>
          <w:t xml:space="preserve">licensed band or </w:t>
        </w:r>
      </w:ins>
      <w:r w:rsidRPr="0026224C">
        <w:rPr>
          <w:noProof/>
        </w:rPr>
        <w:t>Band n47</w:t>
      </w:r>
      <w:r>
        <w:t>.</w:t>
      </w:r>
      <w:r w:rsidRPr="0026224C">
        <w:rPr>
          <w:noProof/>
        </w:rPr>
        <w:t xml:space="preserve"> </w:t>
      </w:r>
    </w:p>
    <w:p w14:paraId="5BDC934E" w14:textId="7EBAEBA9" w:rsidR="009476D0" w:rsidRDefault="009476D0" w:rsidP="009476D0">
      <w:pPr>
        <w:pStyle w:val="2"/>
        <w:rPr>
          <w:rFonts w:eastAsia="??"/>
          <w:i/>
          <w:color w:val="FF0000"/>
          <w:szCs w:val="32"/>
        </w:rPr>
      </w:pPr>
      <w:r>
        <w:rPr>
          <w:rFonts w:eastAsia="??"/>
          <w:i/>
          <w:color w:val="FF0000"/>
          <w:szCs w:val="32"/>
        </w:rPr>
        <w:lastRenderedPageBreak/>
        <w:t>&lt; Unchanged sections are omitted &gt;</w:t>
      </w:r>
    </w:p>
    <w:p w14:paraId="380BF466" w14:textId="77777777" w:rsidR="009476D0" w:rsidRDefault="009476D0" w:rsidP="009476D0">
      <w:pPr>
        <w:pStyle w:val="40"/>
      </w:pPr>
      <w:bookmarkStart w:id="1297" w:name="_Toc45888368"/>
      <w:bookmarkStart w:id="1298" w:name="_Toc45888967"/>
      <w:bookmarkStart w:id="1299" w:name="_Toc59650296"/>
      <w:bookmarkStart w:id="1300" w:name="_Toc61357568"/>
      <w:bookmarkStart w:id="1301" w:name="_Toc61359342"/>
      <w:bookmarkStart w:id="1302" w:name="_Toc67916281"/>
      <w:bookmarkStart w:id="1303" w:name="_Toc75533825"/>
      <w:r>
        <w:t>6.5E.2.4</w:t>
      </w:r>
      <w:r>
        <w:tab/>
      </w:r>
      <w:r w:rsidRPr="003630F4">
        <w:t>Adjacent channel leakage ratio</w:t>
      </w:r>
      <w:bookmarkEnd w:id="1297"/>
      <w:bookmarkEnd w:id="1298"/>
      <w:bookmarkEnd w:id="1299"/>
      <w:bookmarkEnd w:id="1300"/>
      <w:bookmarkEnd w:id="1301"/>
      <w:bookmarkEnd w:id="1302"/>
      <w:bookmarkEnd w:id="1303"/>
    </w:p>
    <w:p w14:paraId="3DABB775" w14:textId="77777777" w:rsidR="009476D0" w:rsidRPr="00286122" w:rsidRDefault="009476D0" w:rsidP="009476D0">
      <w:pPr>
        <w:pStyle w:val="5"/>
      </w:pPr>
      <w:bookmarkStart w:id="1304" w:name="_Toc45888369"/>
      <w:bookmarkStart w:id="1305" w:name="_Toc45888968"/>
      <w:bookmarkStart w:id="1306" w:name="_Toc59650297"/>
      <w:bookmarkStart w:id="1307" w:name="_Toc61357569"/>
      <w:bookmarkStart w:id="1308" w:name="_Toc61359343"/>
      <w:bookmarkStart w:id="1309" w:name="_Toc67916282"/>
      <w:bookmarkStart w:id="1310" w:name="_Toc75533826"/>
      <w:r>
        <w:t>6.5E.2.4.1</w:t>
      </w:r>
      <w:r>
        <w:tab/>
        <w:t>General</w:t>
      </w:r>
      <w:bookmarkEnd w:id="1304"/>
      <w:bookmarkEnd w:id="1305"/>
      <w:bookmarkEnd w:id="1306"/>
      <w:bookmarkEnd w:id="1307"/>
      <w:bookmarkEnd w:id="1308"/>
      <w:bookmarkEnd w:id="1309"/>
      <w:bookmarkEnd w:id="1310"/>
    </w:p>
    <w:p w14:paraId="7FA9EB80" w14:textId="77777777" w:rsidR="009476D0" w:rsidRPr="00795ABE" w:rsidRDefault="009476D0" w:rsidP="009476D0">
      <w:pPr>
        <w:rPr>
          <w:lang w:eastAsia="zh-CN"/>
        </w:rPr>
      </w:pPr>
      <w:r w:rsidRPr="00795ABE">
        <w:t>Adjacent Channel Leakage power Ratio (ACLR) is the ratio of the filtered mean power centred on the assigned channel frequency to the filtered mean power centred on an adjacent channel frequency.</w:t>
      </w:r>
    </w:p>
    <w:p w14:paraId="34BC9233" w14:textId="77777777" w:rsidR="009476D0" w:rsidRDefault="009476D0" w:rsidP="009476D0">
      <w:pPr>
        <w:rPr>
          <w:lang w:eastAsia="zh-CN"/>
        </w:rPr>
      </w:pPr>
      <w:r>
        <w:rPr>
          <w:lang w:eastAsia="zh-CN"/>
        </w:rPr>
        <w:t xml:space="preserve">For NR V2X UE, </w:t>
      </w:r>
      <w:r w:rsidRPr="00795ABE">
        <w:rPr>
          <w:rFonts w:hint="eastAsia"/>
          <w:lang w:eastAsia="zh-CN"/>
        </w:rPr>
        <w:t xml:space="preserve">the existing ACLR requirement for </w:t>
      </w:r>
      <w:r>
        <w:rPr>
          <w:lang w:eastAsia="zh-CN"/>
        </w:rPr>
        <w:t xml:space="preserve">NR uplink transmission in clause 6.5.2.4 are applied </w:t>
      </w:r>
      <w:r>
        <w:rPr>
          <w:rFonts w:hint="eastAsia"/>
          <w:lang w:eastAsia="zh-CN"/>
        </w:rPr>
        <w:t xml:space="preserve">for </w:t>
      </w:r>
      <w:r>
        <w:rPr>
          <w:lang w:eastAsia="zh-CN"/>
        </w:rPr>
        <w:t xml:space="preserve">NR </w:t>
      </w:r>
      <w:r>
        <w:rPr>
          <w:rFonts w:hint="eastAsia"/>
          <w:lang w:eastAsia="zh-CN"/>
        </w:rPr>
        <w:t>V2X</w:t>
      </w:r>
      <w:r>
        <w:rPr>
          <w:lang w:eastAsia="zh-CN"/>
        </w:rPr>
        <w:t xml:space="preserve"> UE for NR V2X operating bands in 5.2E.1-1</w:t>
      </w:r>
      <w:r w:rsidRPr="00795ABE">
        <w:rPr>
          <w:rFonts w:hint="eastAsia"/>
          <w:lang w:eastAsia="zh-CN"/>
        </w:rPr>
        <w:t>.</w:t>
      </w:r>
    </w:p>
    <w:p w14:paraId="41417C61" w14:textId="77777777" w:rsidR="009476D0" w:rsidRDefault="009476D0" w:rsidP="009476D0">
      <w:pPr>
        <w:rPr>
          <w:lang w:eastAsia="en-GB"/>
        </w:rPr>
      </w:pPr>
      <w:r>
        <w:t xml:space="preserve">For NR V2X UE with two transmit antenna connectors, the requirements specified for single carrier shall apply to each transmit antenna connector. The requirements shall be met with </w:t>
      </w:r>
      <w:r w:rsidRPr="00D0764A">
        <w:t>SL MIMO configurations described in clause 6.2D.1.</w:t>
      </w:r>
    </w:p>
    <w:p w14:paraId="084D6484" w14:textId="77777777" w:rsidR="009476D0" w:rsidRDefault="009476D0" w:rsidP="009476D0">
      <w:pPr>
        <w:rPr>
          <w:noProof/>
        </w:rPr>
      </w:pPr>
      <w:r>
        <w:t>I</w:t>
      </w:r>
      <w:r w:rsidRPr="00236B7A">
        <w:rPr>
          <w:rFonts w:hint="eastAsia"/>
        </w:rPr>
        <w:t xml:space="preserve">f </w:t>
      </w:r>
      <w:r w:rsidRPr="00236B7A">
        <w:t xml:space="preserve">V2X </w:t>
      </w:r>
      <w:r w:rsidRPr="00236B7A">
        <w:rPr>
          <w:rFonts w:hint="eastAsia"/>
        </w:rPr>
        <w:t xml:space="preserve">UE </w:t>
      </w:r>
      <w:r w:rsidRPr="00236B7A">
        <w:t>transmits</w:t>
      </w:r>
      <w:r w:rsidRPr="00236B7A">
        <w:rPr>
          <w:rFonts w:hint="eastAsia"/>
        </w:rPr>
        <w:t xml:space="preserve"> on</w:t>
      </w:r>
      <w:r w:rsidRPr="00236B7A">
        <w:t xml:space="preserve"> one antenna </w:t>
      </w:r>
      <w:r w:rsidRPr="00236B7A">
        <w:rPr>
          <w:rFonts w:hint="eastAsia"/>
          <w:lang w:eastAsia="zh-CN"/>
        </w:rPr>
        <w:t>connector</w:t>
      </w:r>
      <w:r w:rsidRPr="00236B7A">
        <w:rPr>
          <w:lang w:eastAsia="zh-CN"/>
        </w:rPr>
        <w:t xml:space="preserve"> at a time</w:t>
      </w:r>
      <w:r w:rsidRPr="00236B7A">
        <w:t xml:space="preserve">, the requirements </w:t>
      </w:r>
      <w:r w:rsidRPr="00236B7A">
        <w:rPr>
          <w:rFonts w:cs="v5.0.0"/>
        </w:rPr>
        <w:t xml:space="preserve">specified </w:t>
      </w:r>
      <w:r w:rsidRPr="00236B7A">
        <w:rPr>
          <w:rFonts w:cs="v5.0.0" w:hint="eastAsia"/>
        </w:rPr>
        <w:t>for single carrier</w:t>
      </w:r>
      <w:r w:rsidRPr="00236B7A">
        <w:rPr>
          <w:rFonts w:cs="v5.0.0" w:hint="eastAsia"/>
          <w:lang w:eastAsia="zh-CN"/>
        </w:rPr>
        <w:t xml:space="preserve"> </w:t>
      </w:r>
      <w:r w:rsidRPr="00236B7A">
        <w:rPr>
          <w:rFonts w:cs="v5.0.0"/>
        </w:rPr>
        <w:t xml:space="preserve">shall </w:t>
      </w:r>
      <w:r w:rsidRPr="00236B7A">
        <w:t>apply</w:t>
      </w:r>
      <w:r w:rsidRPr="00236B7A">
        <w:rPr>
          <w:rFonts w:hint="eastAsia"/>
          <w:lang w:eastAsia="zh-CN"/>
        </w:rPr>
        <w:t xml:space="preserve"> to the </w:t>
      </w:r>
      <w:r>
        <w:rPr>
          <w:lang w:eastAsia="zh-CN"/>
        </w:rPr>
        <w:t>a</w:t>
      </w:r>
      <w:r w:rsidRPr="00236B7A">
        <w:rPr>
          <w:rFonts w:hint="eastAsia"/>
          <w:lang w:eastAsia="zh-CN"/>
        </w:rPr>
        <w:t>ctive antenna connector</w:t>
      </w:r>
      <w:r w:rsidRPr="00236B7A">
        <w:t>.</w:t>
      </w:r>
    </w:p>
    <w:p w14:paraId="1C15D62D" w14:textId="77777777" w:rsidR="009476D0" w:rsidRDefault="009476D0" w:rsidP="009476D0">
      <w:pPr>
        <w:pStyle w:val="5"/>
      </w:pPr>
      <w:bookmarkStart w:id="1311" w:name="_Toc45888370"/>
      <w:bookmarkStart w:id="1312" w:name="_Toc45888969"/>
      <w:bookmarkStart w:id="1313" w:name="_Toc59650298"/>
      <w:bookmarkStart w:id="1314" w:name="_Toc61357570"/>
      <w:bookmarkStart w:id="1315" w:name="_Toc61359344"/>
      <w:bookmarkStart w:id="1316" w:name="_Toc67916283"/>
      <w:bookmarkStart w:id="1317" w:name="_Toc75533827"/>
      <w:r>
        <w:t>6.5E.2.4.2</w:t>
      </w:r>
      <w:r>
        <w:tab/>
        <w:t>ACLR</w:t>
      </w:r>
      <w:r w:rsidRPr="004A468C">
        <w:t xml:space="preserve"> </w:t>
      </w:r>
      <w:r>
        <w:t xml:space="preserve">for </w:t>
      </w:r>
      <w:r w:rsidRPr="004A468C">
        <w:t>V2X con-current operation</w:t>
      </w:r>
      <w:bookmarkEnd w:id="1311"/>
      <w:bookmarkEnd w:id="1312"/>
      <w:bookmarkEnd w:id="1313"/>
      <w:bookmarkEnd w:id="1314"/>
      <w:bookmarkEnd w:id="1315"/>
      <w:bookmarkEnd w:id="1316"/>
      <w:bookmarkEnd w:id="1317"/>
    </w:p>
    <w:p w14:paraId="0CC634FF" w14:textId="77777777" w:rsidR="009476D0" w:rsidRDefault="009476D0" w:rsidP="009476D0">
      <w:pPr>
        <w:rPr>
          <w:noProof/>
        </w:rPr>
      </w:pPr>
      <w:r w:rsidRPr="0026224C">
        <w:rPr>
          <w:noProof/>
        </w:rPr>
        <w:t xml:space="preserve">For the inter-band con-current NR V2X operation, </w:t>
      </w:r>
      <w:r>
        <w:t xml:space="preserve">the ACLR requirement specified in clause 6.5.2.4 shall apply for the uplink in licensed band and the ACLR requirement specified in clause </w:t>
      </w:r>
      <w:r w:rsidRPr="007E4E39">
        <w:t>6.5E.2.4</w:t>
      </w:r>
      <w:r>
        <w:t xml:space="preserve"> shall apply for the sidelink </w:t>
      </w:r>
      <w:r>
        <w:rPr>
          <w:noProof/>
        </w:rPr>
        <w:t xml:space="preserve">in </w:t>
      </w:r>
      <w:ins w:id="1318" w:author="임수환/책임연구원/미래기술센터 C&amp;M표준(연)5G무선통신표준Task(suhwan.lim@lge.com)" w:date="2021-07-20T15:47:00Z">
        <w:r>
          <w:rPr>
            <w:noProof/>
          </w:rPr>
          <w:t xml:space="preserve">licensed band or </w:t>
        </w:r>
      </w:ins>
      <w:r w:rsidRPr="0026224C">
        <w:rPr>
          <w:noProof/>
        </w:rPr>
        <w:t>Band n47</w:t>
      </w:r>
      <w:r>
        <w:t>.</w:t>
      </w:r>
      <w:r w:rsidRPr="0026224C">
        <w:rPr>
          <w:noProof/>
        </w:rPr>
        <w:t xml:space="preserve"> </w:t>
      </w:r>
    </w:p>
    <w:p w14:paraId="2AEBDA67" w14:textId="7BA0E066" w:rsidR="009476D0" w:rsidRDefault="009476D0" w:rsidP="009476D0">
      <w:pPr>
        <w:pStyle w:val="2"/>
        <w:rPr>
          <w:rFonts w:eastAsia="??"/>
          <w:i/>
          <w:color w:val="FF0000"/>
          <w:szCs w:val="32"/>
        </w:rPr>
      </w:pPr>
      <w:r>
        <w:rPr>
          <w:rFonts w:eastAsia="??"/>
          <w:i/>
          <w:color w:val="FF0000"/>
          <w:szCs w:val="32"/>
        </w:rPr>
        <w:t>&lt; Unchanged sections are omitted &gt;</w:t>
      </w:r>
    </w:p>
    <w:p w14:paraId="35266B00" w14:textId="77777777" w:rsidR="009476D0" w:rsidRDefault="009476D0" w:rsidP="009476D0"/>
    <w:p w14:paraId="1DE3A0B7" w14:textId="77777777" w:rsidR="009476D0" w:rsidRPr="004E30D3" w:rsidRDefault="009476D0" w:rsidP="009476D0">
      <w:pPr>
        <w:pStyle w:val="30"/>
        <w:rPr>
          <w:lang w:val="sv-FI"/>
        </w:rPr>
      </w:pPr>
      <w:bookmarkStart w:id="1319" w:name="_Toc45888379"/>
      <w:bookmarkStart w:id="1320" w:name="_Toc45888978"/>
      <w:bookmarkStart w:id="1321" w:name="_Toc59650307"/>
      <w:bookmarkStart w:id="1322" w:name="_Toc61357579"/>
      <w:bookmarkStart w:id="1323" w:name="_Toc61359353"/>
      <w:bookmarkStart w:id="1324" w:name="_Toc67916292"/>
      <w:bookmarkStart w:id="1325" w:name="_Toc75533836"/>
      <w:r w:rsidRPr="004E30D3">
        <w:rPr>
          <w:lang w:val="sv-FI"/>
        </w:rPr>
        <w:t>6.</w:t>
      </w:r>
      <w:r w:rsidRPr="004E30D3">
        <w:rPr>
          <w:rFonts w:hint="eastAsia"/>
          <w:lang w:val="sv-FI"/>
        </w:rPr>
        <w:t>5</w:t>
      </w:r>
      <w:r w:rsidRPr="004E30D3">
        <w:rPr>
          <w:lang w:val="sv-FI"/>
        </w:rPr>
        <w:t>E</w:t>
      </w:r>
      <w:r w:rsidRPr="004E30D3">
        <w:rPr>
          <w:rFonts w:hint="eastAsia"/>
          <w:lang w:val="sv-FI"/>
        </w:rPr>
        <w:t>.4</w:t>
      </w:r>
      <w:r w:rsidRPr="004E30D3">
        <w:rPr>
          <w:lang w:val="sv-FI"/>
        </w:rPr>
        <w:tab/>
        <w:t>Transmit intermodulation</w:t>
      </w:r>
      <w:bookmarkEnd w:id="1319"/>
      <w:bookmarkEnd w:id="1320"/>
      <w:bookmarkEnd w:id="1321"/>
      <w:bookmarkEnd w:id="1322"/>
      <w:bookmarkEnd w:id="1323"/>
      <w:bookmarkEnd w:id="1324"/>
      <w:bookmarkEnd w:id="1325"/>
    </w:p>
    <w:p w14:paraId="40994B6C" w14:textId="77777777" w:rsidR="009476D0" w:rsidRPr="004E30D3" w:rsidRDefault="009476D0" w:rsidP="009476D0">
      <w:pPr>
        <w:pStyle w:val="40"/>
        <w:rPr>
          <w:lang w:val="sv-FI"/>
        </w:rPr>
      </w:pPr>
      <w:bookmarkStart w:id="1326" w:name="_Toc45888380"/>
      <w:bookmarkStart w:id="1327" w:name="_Toc45888979"/>
      <w:bookmarkStart w:id="1328" w:name="_Toc59650308"/>
      <w:bookmarkStart w:id="1329" w:name="_Toc61357580"/>
      <w:bookmarkStart w:id="1330" w:name="_Toc61359354"/>
      <w:bookmarkStart w:id="1331" w:name="_Toc67916293"/>
      <w:bookmarkStart w:id="1332" w:name="_Toc75533837"/>
      <w:r w:rsidRPr="004E30D3">
        <w:rPr>
          <w:lang w:val="sv-FI"/>
        </w:rPr>
        <w:t>6.5E.4.1</w:t>
      </w:r>
      <w:r w:rsidRPr="004E30D3">
        <w:rPr>
          <w:lang w:val="sv-FI"/>
        </w:rPr>
        <w:tab/>
        <w:t>General</w:t>
      </w:r>
      <w:bookmarkEnd w:id="1326"/>
      <w:bookmarkEnd w:id="1327"/>
      <w:bookmarkEnd w:id="1328"/>
      <w:bookmarkEnd w:id="1329"/>
      <w:bookmarkEnd w:id="1330"/>
      <w:bookmarkEnd w:id="1331"/>
      <w:bookmarkEnd w:id="1332"/>
    </w:p>
    <w:p w14:paraId="53EF37E3" w14:textId="77777777" w:rsidR="009476D0" w:rsidRPr="001D386E" w:rsidRDefault="009476D0" w:rsidP="009476D0">
      <w:r>
        <w:t>When UE is configured for NR</w:t>
      </w:r>
      <w:r w:rsidRPr="001D386E">
        <w:t xml:space="preserve"> V2X sidelink transmis</w:t>
      </w:r>
      <w:r>
        <w:t>sions non-concurrent with NR</w:t>
      </w:r>
      <w:r w:rsidRPr="001D386E">
        <w:t xml:space="preserve"> uplink transmissions for </w:t>
      </w:r>
      <w:r>
        <w:t>NR</w:t>
      </w:r>
      <w:r w:rsidRPr="001D386E">
        <w:t xml:space="preserve"> V2X operating ba</w:t>
      </w:r>
      <w:r>
        <w:t>nds specified in Table 5.2E.1</w:t>
      </w:r>
      <w:r w:rsidRPr="001D386E">
        <w:t>-1, t</w:t>
      </w:r>
      <w:r>
        <w:t>he requirements in clause 6.5.4 apply for NR</w:t>
      </w:r>
      <w:r w:rsidRPr="001D386E">
        <w:t xml:space="preserve"> V2X sidelink transmission.</w:t>
      </w:r>
    </w:p>
    <w:p w14:paraId="1B3FEE83" w14:textId="77777777" w:rsidR="009476D0" w:rsidRDefault="009476D0" w:rsidP="009476D0">
      <w:r>
        <w:t>For NR V2X UE with two transmit antenna connectors, the requirements specified for single carrier shall apply to each transmit antenna connector. The requirements shall be met with the SL MIMO configurations described in clause 6.2D.1.</w:t>
      </w:r>
    </w:p>
    <w:p w14:paraId="7EADD268" w14:textId="77777777" w:rsidR="009476D0" w:rsidRDefault="009476D0" w:rsidP="009476D0">
      <w:pPr>
        <w:pStyle w:val="40"/>
      </w:pPr>
      <w:bookmarkStart w:id="1333" w:name="_Toc45888381"/>
      <w:bookmarkStart w:id="1334" w:name="_Toc45888980"/>
      <w:bookmarkStart w:id="1335" w:name="_Toc59650309"/>
      <w:bookmarkStart w:id="1336" w:name="_Toc61357581"/>
      <w:bookmarkStart w:id="1337" w:name="_Toc61359355"/>
      <w:bookmarkStart w:id="1338" w:name="_Toc67916294"/>
      <w:bookmarkStart w:id="1339" w:name="_Toc75533838"/>
      <w:r>
        <w:t>6.5E.4.2</w:t>
      </w:r>
      <w:r>
        <w:tab/>
        <w:t>Transmit intermodulation for</w:t>
      </w:r>
      <w:r w:rsidRPr="001860DB">
        <w:t xml:space="preserve"> </w:t>
      </w:r>
      <w:r w:rsidRPr="004A468C">
        <w:t>V2X con-current operation</w:t>
      </w:r>
      <w:bookmarkEnd w:id="1333"/>
      <w:bookmarkEnd w:id="1334"/>
      <w:bookmarkEnd w:id="1335"/>
      <w:bookmarkEnd w:id="1336"/>
      <w:bookmarkEnd w:id="1337"/>
      <w:bookmarkEnd w:id="1338"/>
      <w:bookmarkEnd w:id="1339"/>
    </w:p>
    <w:p w14:paraId="6D6DD02C" w14:textId="77777777" w:rsidR="009476D0" w:rsidRDefault="009476D0" w:rsidP="009476D0">
      <w:pPr>
        <w:rPr>
          <w:noProof/>
        </w:rPr>
      </w:pPr>
      <w:r w:rsidRPr="0026224C">
        <w:rPr>
          <w:noProof/>
        </w:rPr>
        <w:t xml:space="preserve">For the inter-band con-current NR V2X operation, </w:t>
      </w:r>
      <w:r>
        <w:t xml:space="preserve">the requirements specified in clause 6.5.4 shall apply for the uplink in licensed band and the requirements specified in clause </w:t>
      </w:r>
      <w:r w:rsidRPr="007E4E39">
        <w:t>6.5E.</w:t>
      </w:r>
      <w:r>
        <w:t xml:space="preserve">4 shall apply for the sidelink </w:t>
      </w:r>
      <w:r>
        <w:rPr>
          <w:noProof/>
        </w:rPr>
        <w:t xml:space="preserve">in </w:t>
      </w:r>
      <w:ins w:id="1340" w:author="임수환/책임연구원/미래기술센터 C&amp;M표준(연)5G무선통신표준Task(suhwan.lim@lge.com)" w:date="2021-07-20T15:49:00Z">
        <w:r>
          <w:rPr>
            <w:noProof/>
          </w:rPr>
          <w:t xml:space="preserve">licensed band or </w:t>
        </w:r>
      </w:ins>
      <w:r w:rsidRPr="0026224C">
        <w:rPr>
          <w:noProof/>
        </w:rPr>
        <w:t>Band n47</w:t>
      </w:r>
      <w:r>
        <w:t>.</w:t>
      </w:r>
    </w:p>
    <w:p w14:paraId="28D81382" w14:textId="1F222C72" w:rsidR="009476D0" w:rsidRDefault="009476D0" w:rsidP="009476D0">
      <w:pPr>
        <w:pStyle w:val="2"/>
        <w:rPr>
          <w:rFonts w:eastAsia="??"/>
          <w:i/>
          <w:color w:val="FF0000"/>
          <w:szCs w:val="32"/>
        </w:rPr>
      </w:pPr>
      <w:r>
        <w:rPr>
          <w:rFonts w:eastAsia="??"/>
          <w:i/>
          <w:color w:val="FF0000"/>
          <w:szCs w:val="32"/>
        </w:rPr>
        <w:t>&lt; Unchanged sections are omitted &gt;</w:t>
      </w:r>
    </w:p>
    <w:p w14:paraId="04712EE2" w14:textId="77777777" w:rsidR="009476D0" w:rsidRPr="0058314B" w:rsidRDefault="009476D0" w:rsidP="009476D0"/>
    <w:p w14:paraId="0520409D" w14:textId="77777777" w:rsidR="009476D0" w:rsidRPr="00A1115A" w:rsidRDefault="009476D0" w:rsidP="009476D0">
      <w:pPr>
        <w:pStyle w:val="2"/>
        <w:rPr>
          <w:lang w:eastAsia="zh-CN"/>
        </w:rPr>
      </w:pPr>
      <w:bookmarkStart w:id="1341" w:name="_Toc75467493"/>
      <w:bookmarkStart w:id="1342" w:name="_Toc76509515"/>
      <w:bookmarkStart w:id="1343" w:name="_Toc76718505"/>
      <w:r w:rsidRPr="00A1115A">
        <w:rPr>
          <w:lang w:eastAsia="zh-CN"/>
        </w:rPr>
        <w:t>7.3</w:t>
      </w:r>
      <w:r w:rsidRPr="00A1115A">
        <w:rPr>
          <w:rFonts w:hint="eastAsia"/>
          <w:lang w:eastAsia="zh-CN"/>
        </w:rPr>
        <w:t>E</w:t>
      </w:r>
      <w:r w:rsidRPr="00A1115A">
        <w:rPr>
          <w:lang w:eastAsia="zh-CN"/>
        </w:rPr>
        <w:tab/>
        <w:t>Reference sensitivity for</w:t>
      </w:r>
      <w:r w:rsidRPr="00A1115A">
        <w:rPr>
          <w:rFonts w:hint="eastAsia"/>
          <w:lang w:eastAsia="zh-CN"/>
        </w:rPr>
        <w:t xml:space="preserve"> V2X</w:t>
      </w:r>
      <w:bookmarkStart w:id="1344" w:name="_Toc21351560"/>
      <w:bookmarkStart w:id="1345" w:name="_Toc29807142"/>
      <w:bookmarkEnd w:id="1341"/>
      <w:bookmarkEnd w:id="1342"/>
      <w:bookmarkEnd w:id="1343"/>
    </w:p>
    <w:p w14:paraId="415B7677" w14:textId="77777777" w:rsidR="009476D0" w:rsidRPr="00A1115A" w:rsidRDefault="009476D0" w:rsidP="009476D0">
      <w:pPr>
        <w:pStyle w:val="30"/>
      </w:pPr>
      <w:bookmarkStart w:id="1346" w:name="_Toc45888418"/>
      <w:bookmarkStart w:id="1347" w:name="_Toc45889017"/>
      <w:bookmarkStart w:id="1348" w:name="_Toc61367736"/>
      <w:bookmarkStart w:id="1349" w:name="_Toc61373119"/>
      <w:bookmarkStart w:id="1350" w:name="_Toc68231069"/>
      <w:bookmarkStart w:id="1351" w:name="_Toc69084482"/>
      <w:bookmarkStart w:id="1352" w:name="_Toc75467494"/>
      <w:bookmarkStart w:id="1353" w:name="_Toc76509516"/>
      <w:bookmarkStart w:id="1354" w:name="_Toc76718506"/>
      <w:bookmarkEnd w:id="1344"/>
      <w:bookmarkEnd w:id="1345"/>
      <w:r w:rsidRPr="00A1115A">
        <w:t>7.3</w:t>
      </w:r>
      <w:r w:rsidRPr="00A1115A">
        <w:rPr>
          <w:rFonts w:hint="eastAsia"/>
          <w:lang w:eastAsia="zh-CN"/>
        </w:rPr>
        <w:t>E</w:t>
      </w:r>
      <w:r w:rsidRPr="00A1115A">
        <w:t>.1</w:t>
      </w:r>
      <w:r w:rsidRPr="00A1115A">
        <w:tab/>
        <w:t>General</w:t>
      </w:r>
      <w:bookmarkEnd w:id="1346"/>
      <w:bookmarkEnd w:id="1347"/>
      <w:bookmarkEnd w:id="1348"/>
      <w:bookmarkEnd w:id="1349"/>
      <w:bookmarkEnd w:id="1350"/>
      <w:bookmarkEnd w:id="1351"/>
      <w:bookmarkEnd w:id="1352"/>
      <w:bookmarkEnd w:id="1353"/>
      <w:bookmarkEnd w:id="1354"/>
    </w:p>
    <w:p w14:paraId="6CDC8C3E" w14:textId="77777777" w:rsidR="009476D0" w:rsidRPr="00A1115A" w:rsidRDefault="009476D0" w:rsidP="009476D0">
      <w:r w:rsidRPr="00A1115A">
        <w:t xml:space="preserve">The reference sensitivity power level </w:t>
      </w:r>
      <w:r w:rsidRPr="00A1115A">
        <w:rPr>
          <w:rFonts w:hint="eastAsia"/>
          <w:lang w:eastAsia="zh-CN"/>
        </w:rPr>
        <w:t>P</w:t>
      </w:r>
      <w:r w:rsidRPr="00A1115A">
        <w:rPr>
          <w:vertAlign w:val="subscript"/>
        </w:rPr>
        <w:t>REFSENS</w:t>
      </w:r>
      <w:r w:rsidRPr="00A1115A">
        <w:rPr>
          <w:rFonts w:hint="eastAsia"/>
          <w:vertAlign w:val="subscript"/>
          <w:lang w:eastAsia="zh-CN"/>
        </w:rPr>
        <w:t>_V2X</w:t>
      </w:r>
      <w:r w:rsidRPr="00A1115A">
        <w:t xml:space="preserve"> is the minimum mean power applied to each one of the UE antenna port</w:t>
      </w:r>
      <w:r w:rsidRPr="00A1115A">
        <w:rPr>
          <w:rFonts w:hint="eastAsia"/>
        </w:rPr>
        <w:t xml:space="preserve"> </w:t>
      </w:r>
      <w:r w:rsidRPr="00A1115A">
        <w:t xml:space="preserve">for </w:t>
      </w:r>
      <w:r w:rsidRPr="00A1115A">
        <w:rPr>
          <w:rFonts w:hint="eastAsia"/>
          <w:lang w:eastAsia="zh-CN"/>
        </w:rPr>
        <w:t>V2X</w:t>
      </w:r>
      <w:r w:rsidRPr="00A1115A">
        <w:t xml:space="preserve"> UE, at which the throughput shall meet or exceed the requirements for the specified reference measurement channel.</w:t>
      </w:r>
    </w:p>
    <w:p w14:paraId="63FD1EA2" w14:textId="77777777" w:rsidR="009476D0" w:rsidRPr="00A1115A" w:rsidRDefault="009476D0" w:rsidP="009476D0">
      <w:pPr>
        <w:pStyle w:val="30"/>
        <w:rPr>
          <w:lang w:eastAsia="zh-CN"/>
        </w:rPr>
      </w:pPr>
      <w:bookmarkStart w:id="1355" w:name="_Toc45888419"/>
      <w:bookmarkStart w:id="1356" w:name="_Toc45889018"/>
      <w:bookmarkStart w:id="1357" w:name="_Toc61367737"/>
      <w:bookmarkStart w:id="1358" w:name="_Toc61373120"/>
      <w:bookmarkStart w:id="1359" w:name="_Toc68231070"/>
      <w:bookmarkStart w:id="1360" w:name="_Toc69084483"/>
      <w:bookmarkStart w:id="1361" w:name="_Toc75467495"/>
      <w:bookmarkStart w:id="1362" w:name="_Toc76509517"/>
      <w:bookmarkStart w:id="1363" w:name="_Toc76718507"/>
      <w:r w:rsidRPr="00A1115A">
        <w:rPr>
          <w:lang w:eastAsia="zh-CN"/>
        </w:rPr>
        <w:t>7.3</w:t>
      </w:r>
      <w:r w:rsidRPr="00A1115A">
        <w:rPr>
          <w:rFonts w:hint="eastAsia"/>
          <w:lang w:eastAsia="zh-CN"/>
        </w:rPr>
        <w:t>E</w:t>
      </w:r>
      <w:r w:rsidRPr="00A1115A">
        <w:rPr>
          <w:lang w:eastAsia="zh-CN"/>
        </w:rPr>
        <w:t>.2</w:t>
      </w:r>
      <w:r w:rsidRPr="00A1115A">
        <w:rPr>
          <w:lang w:eastAsia="zh-CN"/>
        </w:rPr>
        <w:tab/>
        <w:t>Minimum requirements</w:t>
      </w:r>
      <w:bookmarkEnd w:id="1355"/>
      <w:bookmarkEnd w:id="1356"/>
      <w:bookmarkEnd w:id="1357"/>
      <w:bookmarkEnd w:id="1358"/>
      <w:bookmarkEnd w:id="1359"/>
      <w:bookmarkEnd w:id="1360"/>
      <w:bookmarkEnd w:id="1361"/>
      <w:bookmarkEnd w:id="1362"/>
      <w:bookmarkEnd w:id="1363"/>
    </w:p>
    <w:p w14:paraId="008D0D4A" w14:textId="77777777" w:rsidR="009476D0" w:rsidRPr="00A1115A" w:rsidRDefault="009476D0" w:rsidP="009476D0">
      <w:r w:rsidRPr="00A1115A">
        <w:t xml:space="preserve">When UE is configured for </w:t>
      </w:r>
      <w:r w:rsidRPr="00A1115A">
        <w:rPr>
          <w:rFonts w:hint="eastAsia"/>
          <w:lang w:eastAsia="zh-CN"/>
        </w:rPr>
        <w:t>NR</w:t>
      </w:r>
      <w:r w:rsidRPr="00A1115A">
        <w:t xml:space="preserve"> </w:t>
      </w:r>
      <w:r w:rsidRPr="00A1115A">
        <w:rPr>
          <w:rFonts w:hint="eastAsia"/>
          <w:lang w:eastAsia="zh-CN"/>
        </w:rPr>
        <w:t xml:space="preserve">V2X </w:t>
      </w:r>
      <w:r w:rsidRPr="00A1115A">
        <w:t xml:space="preserve">reception non-concurrent with </w:t>
      </w:r>
      <w:r w:rsidRPr="00A1115A">
        <w:rPr>
          <w:rFonts w:hint="eastAsia"/>
          <w:lang w:eastAsia="zh-CN"/>
        </w:rPr>
        <w:t>NR</w:t>
      </w:r>
      <w:r w:rsidRPr="00A1115A">
        <w:t xml:space="preserve"> uplink transmissions for </w:t>
      </w:r>
      <w:r w:rsidRPr="00A1115A">
        <w:rPr>
          <w:rFonts w:hint="eastAsia"/>
          <w:lang w:eastAsia="zh-CN"/>
        </w:rPr>
        <w:t>NR</w:t>
      </w:r>
      <w:r w:rsidRPr="00A1115A">
        <w:t xml:space="preserve"> </w:t>
      </w:r>
      <w:r w:rsidRPr="00A1115A">
        <w:rPr>
          <w:rFonts w:hint="eastAsia"/>
          <w:lang w:eastAsia="zh-CN"/>
        </w:rPr>
        <w:t>V2X</w:t>
      </w:r>
      <w:r w:rsidRPr="00A1115A">
        <w:t xml:space="preserve"> operating bands specified in Table 5.</w:t>
      </w:r>
      <w:r w:rsidRPr="00A1115A">
        <w:rPr>
          <w:rFonts w:hint="eastAsia"/>
          <w:lang w:eastAsia="zh-CN"/>
        </w:rPr>
        <w:t>2E</w:t>
      </w:r>
      <w:r w:rsidRPr="00A1115A">
        <w:rPr>
          <w:lang w:eastAsia="zh-CN"/>
        </w:rPr>
        <w:t>.1</w:t>
      </w:r>
      <w:r w:rsidRPr="00A1115A">
        <w:t xml:space="preserve">-1, the throughput shall be ≥ 95% of the maximum throughput of the reference measurement channels as specified in Annexes </w:t>
      </w:r>
      <w:r w:rsidRPr="00A1115A">
        <w:rPr>
          <w:rFonts w:hint="eastAsia"/>
          <w:lang w:eastAsia="zh-CN"/>
        </w:rPr>
        <w:t>A.7.2</w:t>
      </w:r>
      <w:r w:rsidRPr="00A1115A">
        <w:t xml:space="preserve"> with parameters specified in Table 7.3</w:t>
      </w:r>
      <w:r w:rsidRPr="00A1115A">
        <w:rPr>
          <w:rFonts w:hint="eastAsia"/>
          <w:lang w:eastAsia="zh-CN"/>
        </w:rPr>
        <w:t>E</w:t>
      </w:r>
      <w:r w:rsidRPr="00A1115A">
        <w:t>.</w:t>
      </w:r>
      <w:r w:rsidRPr="00A1115A">
        <w:rPr>
          <w:rFonts w:hint="eastAsia"/>
          <w:lang w:eastAsia="zh-CN"/>
        </w:rPr>
        <w:t>2</w:t>
      </w:r>
      <w:r w:rsidRPr="00A1115A">
        <w:t>-1.</w:t>
      </w:r>
    </w:p>
    <w:p w14:paraId="3E437A98" w14:textId="77777777" w:rsidR="009476D0" w:rsidRPr="00A1115A" w:rsidRDefault="009476D0" w:rsidP="009476D0">
      <w:pPr>
        <w:pStyle w:val="TH"/>
      </w:pPr>
      <w:r w:rsidRPr="00A1115A">
        <w:lastRenderedPageBreak/>
        <w:t>Table 7.3</w:t>
      </w:r>
      <w:r w:rsidRPr="00A1115A">
        <w:rPr>
          <w:rFonts w:hint="eastAsia"/>
          <w:lang w:eastAsia="zh-CN"/>
        </w:rPr>
        <w:t>E</w:t>
      </w:r>
      <w:r w:rsidRPr="00A1115A">
        <w:t>.</w:t>
      </w:r>
      <w:r w:rsidRPr="00A1115A">
        <w:rPr>
          <w:rFonts w:hint="eastAsia"/>
          <w:lang w:eastAsia="zh-CN"/>
        </w:rPr>
        <w:t>2</w:t>
      </w:r>
      <w:r w:rsidRPr="00A1115A">
        <w:t xml:space="preserve">-1: Reference sensitivity of </w:t>
      </w:r>
      <w:r w:rsidRPr="00A1115A">
        <w:rPr>
          <w:rFonts w:hint="eastAsia"/>
          <w:lang w:eastAsia="zh-CN"/>
        </w:rPr>
        <w:t>NR</w:t>
      </w:r>
      <w:r w:rsidRPr="00A1115A">
        <w:t xml:space="preserve"> V2X Bands (</w:t>
      </w:r>
      <w:r w:rsidRPr="00A1115A">
        <w:rPr>
          <w:rFonts w:hint="eastAsia"/>
          <w:lang w:eastAsia="zh-CN"/>
        </w:rPr>
        <w:t>PC5</w:t>
      </w:r>
      <w:r w:rsidRPr="00A1115A">
        <w:t>)</w:t>
      </w:r>
    </w:p>
    <w:tbl>
      <w:tblPr>
        <w:tblW w:w="8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
        <w:gridCol w:w="851"/>
        <w:gridCol w:w="1275"/>
        <w:gridCol w:w="1276"/>
        <w:gridCol w:w="1276"/>
        <w:gridCol w:w="1276"/>
        <w:gridCol w:w="1028"/>
      </w:tblGrid>
      <w:tr w:rsidR="009476D0" w:rsidRPr="00A1115A" w14:paraId="395F6BE8" w14:textId="77777777" w:rsidTr="00E6103D">
        <w:trPr>
          <w:trHeight w:val="212"/>
          <w:jc w:val="center"/>
        </w:trPr>
        <w:tc>
          <w:tcPr>
            <w:tcW w:w="1029" w:type="dxa"/>
            <w:tcBorders>
              <w:top w:val="single" w:sz="4" w:space="0" w:color="auto"/>
              <w:left w:val="single" w:sz="4" w:space="0" w:color="auto"/>
              <w:bottom w:val="single" w:sz="4" w:space="0" w:color="auto"/>
              <w:right w:val="single" w:sz="4" w:space="0" w:color="auto"/>
            </w:tcBorders>
            <w:shd w:val="clear" w:color="auto" w:fill="auto"/>
          </w:tcPr>
          <w:p w14:paraId="3DC2E13A" w14:textId="77777777" w:rsidR="009476D0" w:rsidRPr="00A1115A" w:rsidRDefault="009476D0" w:rsidP="00E6103D">
            <w:pPr>
              <w:pStyle w:val="TAH"/>
              <w:rPr>
                <w:rFonts w:cs="Arial"/>
              </w:rPr>
            </w:pPr>
          </w:p>
        </w:tc>
        <w:tc>
          <w:tcPr>
            <w:tcW w:w="851" w:type="dxa"/>
            <w:tcBorders>
              <w:top w:val="single" w:sz="4" w:space="0" w:color="auto"/>
              <w:left w:val="single" w:sz="4" w:space="0" w:color="auto"/>
              <w:bottom w:val="single" w:sz="4" w:space="0" w:color="auto"/>
              <w:right w:val="single" w:sz="4" w:space="0" w:color="auto"/>
            </w:tcBorders>
          </w:tcPr>
          <w:p w14:paraId="7847425D" w14:textId="77777777" w:rsidR="009476D0" w:rsidRPr="00A1115A" w:rsidRDefault="009476D0" w:rsidP="00E6103D">
            <w:pPr>
              <w:pStyle w:val="TAH"/>
              <w:rPr>
                <w:rFonts w:cs="Arial"/>
              </w:rPr>
            </w:pPr>
          </w:p>
        </w:tc>
        <w:tc>
          <w:tcPr>
            <w:tcW w:w="6131" w:type="dxa"/>
            <w:gridSpan w:val="5"/>
            <w:tcBorders>
              <w:top w:val="single" w:sz="4" w:space="0" w:color="auto"/>
              <w:left w:val="single" w:sz="4" w:space="0" w:color="auto"/>
              <w:bottom w:val="single" w:sz="4" w:space="0" w:color="auto"/>
              <w:right w:val="single" w:sz="4" w:space="0" w:color="auto"/>
            </w:tcBorders>
            <w:shd w:val="clear" w:color="auto" w:fill="auto"/>
          </w:tcPr>
          <w:p w14:paraId="60C9D0E3" w14:textId="77777777" w:rsidR="009476D0" w:rsidRPr="00A1115A" w:rsidRDefault="009476D0" w:rsidP="00E6103D">
            <w:pPr>
              <w:pStyle w:val="TAH"/>
              <w:rPr>
                <w:rFonts w:cs="Arial"/>
                <w:lang w:eastAsia="zh-CN"/>
              </w:rPr>
            </w:pPr>
            <w:r w:rsidRPr="00A1115A">
              <w:rPr>
                <w:rFonts w:cs="Arial"/>
              </w:rPr>
              <w:t>Channel bandwidth</w:t>
            </w:r>
            <w:r w:rsidRPr="00A1115A">
              <w:rPr>
                <w:rFonts w:cs="Arial" w:hint="eastAsia"/>
                <w:lang w:eastAsia="zh-CN"/>
              </w:rPr>
              <w:t xml:space="preserve"> /</w:t>
            </w:r>
            <w:r w:rsidRPr="00A1115A">
              <w:t xml:space="preserve"> </w:t>
            </w:r>
            <w:r w:rsidRPr="00A1115A">
              <w:rPr>
                <w:rFonts w:cs="Arial"/>
                <w:lang w:eastAsia="zh-CN"/>
              </w:rPr>
              <w:t>P</w:t>
            </w:r>
            <w:r w:rsidRPr="00A1115A">
              <w:rPr>
                <w:rFonts w:cs="Arial"/>
                <w:vertAlign w:val="subscript"/>
                <w:lang w:eastAsia="zh-CN"/>
              </w:rPr>
              <w:t>REFSENS_V2X</w:t>
            </w:r>
            <w:r w:rsidRPr="00A1115A">
              <w:rPr>
                <w:rFonts w:cs="Arial" w:hint="eastAsia"/>
                <w:lang w:eastAsia="zh-CN"/>
              </w:rPr>
              <w:t>(dBm)</w:t>
            </w:r>
          </w:p>
        </w:tc>
      </w:tr>
      <w:tr w:rsidR="009476D0" w:rsidRPr="00A1115A" w14:paraId="47A239F3" w14:textId="77777777" w:rsidTr="00E6103D">
        <w:trPr>
          <w:trHeight w:val="349"/>
          <w:jc w:val="center"/>
        </w:trPr>
        <w:tc>
          <w:tcPr>
            <w:tcW w:w="1029" w:type="dxa"/>
            <w:tcBorders>
              <w:bottom w:val="single" w:sz="4" w:space="0" w:color="auto"/>
            </w:tcBorders>
            <w:shd w:val="clear" w:color="auto" w:fill="auto"/>
          </w:tcPr>
          <w:p w14:paraId="1CBB7C26" w14:textId="77777777" w:rsidR="009476D0" w:rsidRPr="00A1115A" w:rsidRDefault="009476D0" w:rsidP="00E6103D">
            <w:pPr>
              <w:pStyle w:val="TAH"/>
              <w:rPr>
                <w:rFonts w:cs="Arial"/>
              </w:rPr>
            </w:pPr>
            <w:r w:rsidRPr="00A1115A">
              <w:rPr>
                <w:rFonts w:cs="Arial" w:hint="eastAsia"/>
                <w:lang w:eastAsia="zh-CN"/>
              </w:rPr>
              <w:t xml:space="preserve">NR </w:t>
            </w:r>
            <w:r w:rsidRPr="00A1115A">
              <w:rPr>
                <w:rFonts w:cs="Arial"/>
              </w:rPr>
              <w:t>V2X</w:t>
            </w:r>
            <w:r w:rsidRPr="00A1115A">
              <w:rPr>
                <w:rFonts w:cs="Arial" w:hint="eastAsia"/>
                <w:lang w:eastAsia="zh-CN"/>
              </w:rPr>
              <w:br/>
            </w:r>
            <w:r w:rsidRPr="00A1115A">
              <w:rPr>
                <w:rFonts w:cs="Arial"/>
              </w:rPr>
              <w:t>Band</w:t>
            </w:r>
          </w:p>
        </w:tc>
        <w:tc>
          <w:tcPr>
            <w:tcW w:w="851" w:type="dxa"/>
          </w:tcPr>
          <w:p w14:paraId="5F96819D" w14:textId="77777777" w:rsidR="009476D0" w:rsidRPr="00A1115A" w:rsidRDefault="009476D0" w:rsidP="00E6103D">
            <w:pPr>
              <w:pStyle w:val="TAH"/>
              <w:rPr>
                <w:rFonts w:cs="Arial"/>
                <w:lang w:eastAsia="zh-CN"/>
              </w:rPr>
            </w:pPr>
            <w:r w:rsidRPr="00A1115A">
              <w:rPr>
                <w:rFonts w:cs="Arial"/>
                <w:lang w:eastAsia="zh-CN"/>
              </w:rPr>
              <w:t>SCS</w:t>
            </w:r>
            <w:r w:rsidRPr="00A1115A">
              <w:rPr>
                <w:rFonts w:cs="Arial" w:hint="eastAsia"/>
                <w:lang w:eastAsia="zh-CN"/>
              </w:rPr>
              <w:br/>
            </w:r>
            <w:r w:rsidRPr="00A1115A">
              <w:rPr>
                <w:rFonts w:cs="Arial"/>
                <w:lang w:eastAsia="zh-CN"/>
              </w:rPr>
              <w:t>kHz</w:t>
            </w:r>
          </w:p>
        </w:tc>
        <w:tc>
          <w:tcPr>
            <w:tcW w:w="1275" w:type="dxa"/>
            <w:shd w:val="clear" w:color="auto" w:fill="auto"/>
          </w:tcPr>
          <w:p w14:paraId="2BF74CA3" w14:textId="77777777" w:rsidR="009476D0" w:rsidRPr="00A1115A" w:rsidRDefault="009476D0" w:rsidP="00E6103D">
            <w:pPr>
              <w:pStyle w:val="TAH"/>
              <w:rPr>
                <w:rFonts w:cs="Arial"/>
              </w:rPr>
            </w:pPr>
            <w:r w:rsidRPr="00A1115A">
              <w:rPr>
                <w:rFonts w:cs="Arial" w:hint="eastAsia"/>
                <w:lang w:eastAsia="zh-CN"/>
              </w:rPr>
              <w:t>10</w:t>
            </w:r>
            <w:r w:rsidRPr="00A1115A">
              <w:rPr>
                <w:rFonts w:cs="Arial"/>
              </w:rPr>
              <w:t xml:space="preserve"> MHz</w:t>
            </w:r>
          </w:p>
        </w:tc>
        <w:tc>
          <w:tcPr>
            <w:tcW w:w="1276" w:type="dxa"/>
            <w:shd w:val="clear" w:color="auto" w:fill="auto"/>
          </w:tcPr>
          <w:p w14:paraId="4943D292" w14:textId="77777777" w:rsidR="009476D0" w:rsidRPr="00A1115A" w:rsidRDefault="009476D0" w:rsidP="00E6103D">
            <w:pPr>
              <w:pStyle w:val="TAH"/>
              <w:rPr>
                <w:rFonts w:cs="Arial"/>
              </w:rPr>
            </w:pPr>
            <w:r w:rsidRPr="00A1115A">
              <w:rPr>
                <w:rFonts w:cs="Arial" w:hint="eastAsia"/>
                <w:lang w:eastAsia="zh-CN"/>
              </w:rPr>
              <w:t>20</w:t>
            </w:r>
            <w:r w:rsidRPr="00A1115A">
              <w:rPr>
                <w:rFonts w:cs="Arial"/>
              </w:rPr>
              <w:t xml:space="preserve"> MHz</w:t>
            </w:r>
          </w:p>
        </w:tc>
        <w:tc>
          <w:tcPr>
            <w:tcW w:w="1276" w:type="dxa"/>
            <w:shd w:val="clear" w:color="auto" w:fill="auto"/>
          </w:tcPr>
          <w:p w14:paraId="49F1FE36" w14:textId="77777777" w:rsidR="009476D0" w:rsidRPr="00A1115A" w:rsidRDefault="009476D0" w:rsidP="00E6103D">
            <w:pPr>
              <w:pStyle w:val="TAH"/>
              <w:rPr>
                <w:rFonts w:cs="Arial"/>
              </w:rPr>
            </w:pPr>
            <w:r w:rsidRPr="00A1115A">
              <w:rPr>
                <w:rFonts w:cs="Arial" w:hint="eastAsia"/>
                <w:lang w:eastAsia="zh-CN"/>
              </w:rPr>
              <w:t>30</w:t>
            </w:r>
            <w:r w:rsidRPr="00A1115A">
              <w:rPr>
                <w:rFonts w:cs="Arial"/>
              </w:rPr>
              <w:t xml:space="preserve"> MHz</w:t>
            </w:r>
          </w:p>
        </w:tc>
        <w:tc>
          <w:tcPr>
            <w:tcW w:w="1276" w:type="dxa"/>
            <w:shd w:val="clear" w:color="auto" w:fill="auto"/>
          </w:tcPr>
          <w:p w14:paraId="63B228EB" w14:textId="77777777" w:rsidR="009476D0" w:rsidRPr="00A1115A" w:rsidRDefault="009476D0" w:rsidP="00E6103D">
            <w:pPr>
              <w:pStyle w:val="TAH"/>
              <w:rPr>
                <w:rFonts w:cs="Arial"/>
              </w:rPr>
            </w:pPr>
            <w:r w:rsidRPr="00A1115A">
              <w:rPr>
                <w:rFonts w:cs="Arial" w:hint="eastAsia"/>
                <w:lang w:eastAsia="zh-CN"/>
              </w:rPr>
              <w:t>4</w:t>
            </w:r>
            <w:r w:rsidRPr="00A1115A">
              <w:rPr>
                <w:rFonts w:cs="Arial"/>
              </w:rPr>
              <w:t>0 MHz</w:t>
            </w:r>
          </w:p>
        </w:tc>
        <w:tc>
          <w:tcPr>
            <w:tcW w:w="1028" w:type="dxa"/>
            <w:shd w:val="clear" w:color="auto" w:fill="auto"/>
          </w:tcPr>
          <w:p w14:paraId="44D8AE44" w14:textId="77777777" w:rsidR="009476D0" w:rsidRPr="00A1115A" w:rsidRDefault="009476D0" w:rsidP="00E6103D">
            <w:pPr>
              <w:pStyle w:val="TAH"/>
              <w:rPr>
                <w:rFonts w:cs="Arial"/>
              </w:rPr>
            </w:pPr>
            <w:r w:rsidRPr="00A1115A">
              <w:rPr>
                <w:rFonts w:cs="Arial"/>
              </w:rPr>
              <w:t>Duplex</w:t>
            </w:r>
            <w:r w:rsidRPr="00A1115A">
              <w:rPr>
                <w:rFonts w:cs="Arial" w:hint="eastAsia"/>
                <w:lang w:eastAsia="zh-CN"/>
              </w:rPr>
              <w:br/>
            </w:r>
            <w:r w:rsidRPr="00A1115A">
              <w:rPr>
                <w:rFonts w:cs="Arial"/>
              </w:rPr>
              <w:t>Mode</w:t>
            </w:r>
          </w:p>
        </w:tc>
      </w:tr>
      <w:tr w:rsidR="009476D0" w:rsidRPr="00A1115A" w14:paraId="237B7991" w14:textId="77777777" w:rsidTr="00E6103D">
        <w:trPr>
          <w:trHeight w:val="212"/>
          <w:jc w:val="center"/>
        </w:trPr>
        <w:tc>
          <w:tcPr>
            <w:tcW w:w="1029" w:type="dxa"/>
            <w:tcBorders>
              <w:bottom w:val="nil"/>
            </w:tcBorders>
            <w:shd w:val="clear" w:color="auto" w:fill="auto"/>
            <w:vAlign w:val="center"/>
          </w:tcPr>
          <w:p w14:paraId="3595F18D" w14:textId="77777777" w:rsidR="009476D0" w:rsidRPr="00A1115A" w:rsidRDefault="009476D0" w:rsidP="00E6103D">
            <w:pPr>
              <w:pStyle w:val="TAC"/>
              <w:rPr>
                <w:szCs w:val="18"/>
                <w:lang w:eastAsia="zh-CN"/>
              </w:rPr>
            </w:pPr>
            <w:bookmarkStart w:id="1364" w:name="_Hlk37422054"/>
            <w:r w:rsidRPr="00A1115A">
              <w:rPr>
                <w:rFonts w:hint="eastAsia"/>
                <w:szCs w:val="18"/>
                <w:lang w:eastAsia="zh-CN"/>
              </w:rPr>
              <w:t>n38</w:t>
            </w:r>
          </w:p>
        </w:tc>
        <w:tc>
          <w:tcPr>
            <w:tcW w:w="851" w:type="dxa"/>
          </w:tcPr>
          <w:p w14:paraId="546072A2" w14:textId="77777777" w:rsidR="009476D0" w:rsidRPr="00A1115A" w:rsidRDefault="009476D0" w:rsidP="00E6103D">
            <w:pPr>
              <w:pStyle w:val="TAC"/>
              <w:rPr>
                <w:szCs w:val="18"/>
                <w:lang w:eastAsia="zh-CN"/>
              </w:rPr>
            </w:pPr>
            <w:r w:rsidRPr="00A1115A">
              <w:rPr>
                <w:rFonts w:hint="eastAsia"/>
                <w:szCs w:val="18"/>
                <w:lang w:eastAsia="zh-CN"/>
              </w:rPr>
              <w:t>15</w:t>
            </w:r>
          </w:p>
        </w:tc>
        <w:tc>
          <w:tcPr>
            <w:tcW w:w="1275" w:type="dxa"/>
            <w:shd w:val="clear" w:color="auto" w:fill="auto"/>
            <w:vAlign w:val="center"/>
          </w:tcPr>
          <w:p w14:paraId="131A8479" w14:textId="77777777" w:rsidR="009476D0" w:rsidRPr="00A1115A" w:rsidRDefault="009476D0" w:rsidP="00E6103D">
            <w:pPr>
              <w:pStyle w:val="TAC"/>
              <w:rPr>
                <w:szCs w:val="18"/>
                <w:lang w:eastAsia="zh-CN"/>
              </w:rPr>
            </w:pPr>
            <w:r w:rsidRPr="00A1115A">
              <w:rPr>
                <w:rFonts w:cs="Arial"/>
                <w:szCs w:val="18"/>
                <w:lang w:eastAsia="ko-KR"/>
              </w:rPr>
              <w:t>-96.5</w:t>
            </w:r>
          </w:p>
        </w:tc>
        <w:tc>
          <w:tcPr>
            <w:tcW w:w="1276" w:type="dxa"/>
            <w:shd w:val="clear" w:color="auto" w:fill="auto"/>
            <w:vAlign w:val="center"/>
          </w:tcPr>
          <w:p w14:paraId="7B58E4B4" w14:textId="77777777" w:rsidR="009476D0" w:rsidRPr="00A1115A" w:rsidRDefault="009476D0" w:rsidP="00E6103D">
            <w:pPr>
              <w:pStyle w:val="TAC"/>
              <w:rPr>
                <w:szCs w:val="18"/>
                <w:lang w:eastAsia="zh-CN"/>
              </w:rPr>
            </w:pPr>
            <w:r w:rsidRPr="00A1115A">
              <w:rPr>
                <w:rFonts w:cs="Arial"/>
                <w:szCs w:val="18"/>
                <w:lang w:eastAsia="ko-KR"/>
              </w:rPr>
              <w:t>-93.2</w:t>
            </w:r>
          </w:p>
        </w:tc>
        <w:tc>
          <w:tcPr>
            <w:tcW w:w="1276" w:type="dxa"/>
            <w:shd w:val="clear" w:color="auto" w:fill="auto"/>
          </w:tcPr>
          <w:p w14:paraId="1C4AC9ED" w14:textId="77777777" w:rsidR="009476D0" w:rsidRPr="00A1115A" w:rsidRDefault="009476D0" w:rsidP="00E6103D">
            <w:pPr>
              <w:pStyle w:val="TAC"/>
              <w:rPr>
                <w:szCs w:val="18"/>
                <w:lang w:eastAsia="zh-CN"/>
              </w:rPr>
            </w:pPr>
            <w:r w:rsidRPr="00A1115A">
              <w:rPr>
                <w:rFonts w:eastAsia="Malgun Gothic" w:hint="eastAsia"/>
                <w:szCs w:val="18"/>
                <w:lang w:eastAsia="ko-KR"/>
              </w:rPr>
              <w:t>-91.</w:t>
            </w:r>
            <w:r w:rsidRPr="00A1115A">
              <w:rPr>
                <w:rFonts w:eastAsia="Malgun Gothic"/>
                <w:szCs w:val="18"/>
                <w:lang w:eastAsia="ko-KR"/>
              </w:rPr>
              <w:t>4</w:t>
            </w:r>
          </w:p>
        </w:tc>
        <w:tc>
          <w:tcPr>
            <w:tcW w:w="1276" w:type="dxa"/>
            <w:shd w:val="clear" w:color="auto" w:fill="auto"/>
            <w:vAlign w:val="center"/>
          </w:tcPr>
          <w:p w14:paraId="7C313860" w14:textId="77777777" w:rsidR="009476D0" w:rsidRPr="00A1115A" w:rsidRDefault="009476D0" w:rsidP="00E6103D">
            <w:pPr>
              <w:pStyle w:val="TAC"/>
              <w:rPr>
                <w:szCs w:val="18"/>
                <w:lang w:eastAsia="zh-CN"/>
              </w:rPr>
            </w:pPr>
            <w:r w:rsidRPr="00A1115A">
              <w:rPr>
                <w:rFonts w:cs="Arial"/>
                <w:szCs w:val="18"/>
                <w:lang w:eastAsia="ko-KR"/>
              </w:rPr>
              <w:t>-90.1</w:t>
            </w:r>
          </w:p>
        </w:tc>
        <w:tc>
          <w:tcPr>
            <w:tcW w:w="1028" w:type="dxa"/>
            <w:shd w:val="clear" w:color="auto" w:fill="auto"/>
          </w:tcPr>
          <w:p w14:paraId="074CAC52" w14:textId="77777777" w:rsidR="009476D0" w:rsidRPr="00A1115A" w:rsidRDefault="009476D0" w:rsidP="00E6103D">
            <w:pPr>
              <w:pStyle w:val="TAC"/>
              <w:rPr>
                <w:szCs w:val="18"/>
              </w:rPr>
            </w:pPr>
            <w:r w:rsidRPr="00A1115A">
              <w:rPr>
                <w:rFonts w:hint="eastAsia"/>
                <w:szCs w:val="18"/>
                <w:lang w:eastAsia="zh-CN"/>
              </w:rPr>
              <w:t>HD</w:t>
            </w:r>
          </w:p>
        </w:tc>
      </w:tr>
      <w:tr w:rsidR="009476D0" w:rsidRPr="00A1115A" w14:paraId="331AFF62" w14:textId="77777777" w:rsidTr="00E6103D">
        <w:trPr>
          <w:trHeight w:val="212"/>
          <w:jc w:val="center"/>
        </w:trPr>
        <w:tc>
          <w:tcPr>
            <w:tcW w:w="1029" w:type="dxa"/>
            <w:tcBorders>
              <w:top w:val="nil"/>
              <w:bottom w:val="nil"/>
            </w:tcBorders>
            <w:shd w:val="clear" w:color="auto" w:fill="auto"/>
            <w:vAlign w:val="center"/>
          </w:tcPr>
          <w:p w14:paraId="52F376DB" w14:textId="77777777" w:rsidR="009476D0" w:rsidRPr="00A1115A" w:rsidRDefault="009476D0" w:rsidP="00E6103D">
            <w:pPr>
              <w:pStyle w:val="TAC"/>
              <w:rPr>
                <w:szCs w:val="18"/>
                <w:lang w:eastAsia="zh-CN"/>
              </w:rPr>
            </w:pPr>
          </w:p>
        </w:tc>
        <w:tc>
          <w:tcPr>
            <w:tcW w:w="851" w:type="dxa"/>
          </w:tcPr>
          <w:p w14:paraId="61239ED3" w14:textId="77777777" w:rsidR="009476D0" w:rsidRPr="00A1115A" w:rsidRDefault="009476D0" w:rsidP="00E6103D">
            <w:pPr>
              <w:pStyle w:val="TAC"/>
              <w:rPr>
                <w:szCs w:val="18"/>
                <w:lang w:eastAsia="zh-CN"/>
              </w:rPr>
            </w:pPr>
            <w:r w:rsidRPr="00A1115A">
              <w:rPr>
                <w:rFonts w:hint="eastAsia"/>
                <w:szCs w:val="18"/>
                <w:lang w:eastAsia="zh-CN"/>
              </w:rPr>
              <w:t>30</w:t>
            </w:r>
          </w:p>
        </w:tc>
        <w:tc>
          <w:tcPr>
            <w:tcW w:w="1275" w:type="dxa"/>
            <w:shd w:val="clear" w:color="auto" w:fill="auto"/>
            <w:vAlign w:val="center"/>
          </w:tcPr>
          <w:p w14:paraId="2E90FABE" w14:textId="77777777" w:rsidR="009476D0" w:rsidRPr="00A1115A" w:rsidRDefault="009476D0" w:rsidP="00E6103D">
            <w:pPr>
              <w:pStyle w:val="TAC"/>
              <w:rPr>
                <w:szCs w:val="18"/>
                <w:lang w:eastAsia="zh-CN"/>
              </w:rPr>
            </w:pPr>
            <w:r w:rsidRPr="00A1115A">
              <w:rPr>
                <w:rFonts w:cs="Arial"/>
                <w:szCs w:val="18"/>
                <w:lang w:eastAsia="ko-KR"/>
              </w:rPr>
              <w:t>-96.1</w:t>
            </w:r>
          </w:p>
        </w:tc>
        <w:tc>
          <w:tcPr>
            <w:tcW w:w="1276" w:type="dxa"/>
            <w:shd w:val="clear" w:color="auto" w:fill="auto"/>
            <w:vAlign w:val="center"/>
          </w:tcPr>
          <w:p w14:paraId="0AF008B1" w14:textId="77777777" w:rsidR="009476D0" w:rsidRPr="00A1115A" w:rsidRDefault="009476D0" w:rsidP="00E6103D">
            <w:pPr>
              <w:pStyle w:val="TAC"/>
              <w:rPr>
                <w:szCs w:val="18"/>
                <w:lang w:eastAsia="zh-CN"/>
              </w:rPr>
            </w:pPr>
            <w:r w:rsidRPr="00A1115A">
              <w:rPr>
                <w:rFonts w:cs="Arial"/>
                <w:szCs w:val="18"/>
                <w:lang w:eastAsia="ko-KR"/>
              </w:rPr>
              <w:t>-93.4</w:t>
            </w:r>
          </w:p>
        </w:tc>
        <w:tc>
          <w:tcPr>
            <w:tcW w:w="1276" w:type="dxa"/>
            <w:shd w:val="clear" w:color="auto" w:fill="auto"/>
          </w:tcPr>
          <w:p w14:paraId="358A3496" w14:textId="77777777" w:rsidR="009476D0" w:rsidRPr="00A1115A" w:rsidRDefault="009476D0" w:rsidP="00E6103D">
            <w:pPr>
              <w:pStyle w:val="TAC"/>
              <w:rPr>
                <w:szCs w:val="18"/>
                <w:lang w:eastAsia="zh-CN"/>
              </w:rPr>
            </w:pPr>
            <w:r w:rsidRPr="00A1115A">
              <w:rPr>
                <w:rFonts w:eastAsia="Malgun Gothic" w:hint="eastAsia"/>
                <w:szCs w:val="18"/>
                <w:lang w:eastAsia="ko-KR"/>
              </w:rPr>
              <w:t>-9</w:t>
            </w:r>
            <w:r w:rsidRPr="00A1115A">
              <w:rPr>
                <w:rFonts w:eastAsia="Malgun Gothic"/>
                <w:szCs w:val="18"/>
                <w:lang w:eastAsia="ko-KR"/>
              </w:rPr>
              <w:t>1.7</w:t>
            </w:r>
          </w:p>
        </w:tc>
        <w:tc>
          <w:tcPr>
            <w:tcW w:w="1276" w:type="dxa"/>
            <w:shd w:val="clear" w:color="auto" w:fill="auto"/>
            <w:vAlign w:val="center"/>
          </w:tcPr>
          <w:p w14:paraId="12102082" w14:textId="77777777" w:rsidR="009476D0" w:rsidRPr="00A1115A" w:rsidRDefault="009476D0" w:rsidP="00E6103D">
            <w:pPr>
              <w:pStyle w:val="TAC"/>
              <w:rPr>
                <w:rFonts w:ascii="CG Times (WN)" w:hAnsi="CG Times (WN)"/>
                <w:bCs/>
                <w:szCs w:val="18"/>
                <w:lang w:eastAsia="zh-CN"/>
              </w:rPr>
            </w:pPr>
            <w:r w:rsidRPr="00A1115A">
              <w:rPr>
                <w:rFonts w:cs="Arial"/>
                <w:szCs w:val="18"/>
                <w:lang w:eastAsia="ko-KR"/>
              </w:rPr>
              <w:t>-90.2</w:t>
            </w:r>
          </w:p>
        </w:tc>
        <w:tc>
          <w:tcPr>
            <w:tcW w:w="1028" w:type="dxa"/>
            <w:shd w:val="clear" w:color="auto" w:fill="auto"/>
          </w:tcPr>
          <w:p w14:paraId="0FBBCFAE" w14:textId="77777777" w:rsidR="009476D0" w:rsidRPr="00A1115A" w:rsidRDefault="009476D0" w:rsidP="00E6103D">
            <w:pPr>
              <w:pStyle w:val="TAC"/>
              <w:rPr>
                <w:szCs w:val="18"/>
                <w:lang w:eastAsia="zh-CN"/>
              </w:rPr>
            </w:pPr>
            <w:r w:rsidRPr="00A1115A">
              <w:rPr>
                <w:rFonts w:hint="eastAsia"/>
                <w:szCs w:val="18"/>
                <w:lang w:eastAsia="zh-CN"/>
              </w:rPr>
              <w:t>HD</w:t>
            </w:r>
          </w:p>
        </w:tc>
      </w:tr>
      <w:tr w:rsidR="009476D0" w:rsidRPr="00A1115A" w14:paraId="31BED4F3" w14:textId="77777777" w:rsidTr="00E6103D">
        <w:trPr>
          <w:trHeight w:val="212"/>
          <w:jc w:val="center"/>
        </w:trPr>
        <w:tc>
          <w:tcPr>
            <w:tcW w:w="1029" w:type="dxa"/>
            <w:tcBorders>
              <w:top w:val="nil"/>
              <w:bottom w:val="single" w:sz="4" w:space="0" w:color="auto"/>
            </w:tcBorders>
            <w:shd w:val="clear" w:color="auto" w:fill="auto"/>
            <w:vAlign w:val="center"/>
          </w:tcPr>
          <w:p w14:paraId="2DC41CC8" w14:textId="77777777" w:rsidR="009476D0" w:rsidRPr="00A1115A" w:rsidRDefault="009476D0" w:rsidP="00E6103D">
            <w:pPr>
              <w:pStyle w:val="TAC"/>
              <w:rPr>
                <w:szCs w:val="18"/>
                <w:lang w:eastAsia="zh-CN"/>
              </w:rPr>
            </w:pPr>
          </w:p>
        </w:tc>
        <w:tc>
          <w:tcPr>
            <w:tcW w:w="851" w:type="dxa"/>
          </w:tcPr>
          <w:p w14:paraId="5790F7C0" w14:textId="77777777" w:rsidR="009476D0" w:rsidRPr="00A1115A" w:rsidRDefault="009476D0" w:rsidP="00E6103D">
            <w:pPr>
              <w:pStyle w:val="TAC"/>
              <w:rPr>
                <w:szCs w:val="18"/>
                <w:lang w:eastAsia="zh-CN"/>
              </w:rPr>
            </w:pPr>
            <w:r w:rsidRPr="00A1115A">
              <w:rPr>
                <w:rFonts w:hint="eastAsia"/>
                <w:szCs w:val="18"/>
                <w:lang w:eastAsia="zh-CN"/>
              </w:rPr>
              <w:t>60</w:t>
            </w:r>
          </w:p>
        </w:tc>
        <w:tc>
          <w:tcPr>
            <w:tcW w:w="1275" w:type="dxa"/>
            <w:shd w:val="clear" w:color="auto" w:fill="auto"/>
            <w:vAlign w:val="center"/>
          </w:tcPr>
          <w:p w14:paraId="6F7D6B72" w14:textId="77777777" w:rsidR="009476D0" w:rsidRPr="00A1115A" w:rsidRDefault="009476D0" w:rsidP="00E6103D">
            <w:pPr>
              <w:pStyle w:val="TAC"/>
              <w:rPr>
                <w:szCs w:val="18"/>
                <w:lang w:eastAsia="zh-CN"/>
              </w:rPr>
            </w:pPr>
            <w:r w:rsidRPr="00A1115A">
              <w:rPr>
                <w:rFonts w:cs="Arial"/>
                <w:szCs w:val="18"/>
                <w:lang w:eastAsia="ko-KR"/>
              </w:rPr>
              <w:t>-96.9</w:t>
            </w:r>
          </w:p>
        </w:tc>
        <w:tc>
          <w:tcPr>
            <w:tcW w:w="1276" w:type="dxa"/>
            <w:shd w:val="clear" w:color="auto" w:fill="auto"/>
            <w:vAlign w:val="center"/>
          </w:tcPr>
          <w:p w14:paraId="398FE76E" w14:textId="77777777" w:rsidR="009476D0" w:rsidRPr="00A1115A" w:rsidRDefault="009476D0" w:rsidP="00E6103D">
            <w:pPr>
              <w:pStyle w:val="TAC"/>
              <w:rPr>
                <w:szCs w:val="18"/>
                <w:lang w:eastAsia="zh-CN"/>
              </w:rPr>
            </w:pPr>
            <w:r w:rsidRPr="00A1115A">
              <w:rPr>
                <w:rFonts w:cs="Arial"/>
                <w:szCs w:val="18"/>
                <w:lang w:eastAsia="ko-KR"/>
              </w:rPr>
              <w:t>-93.1</w:t>
            </w:r>
          </w:p>
        </w:tc>
        <w:tc>
          <w:tcPr>
            <w:tcW w:w="1276" w:type="dxa"/>
            <w:shd w:val="clear" w:color="auto" w:fill="auto"/>
          </w:tcPr>
          <w:p w14:paraId="60AE39E8" w14:textId="77777777" w:rsidR="009476D0" w:rsidRPr="00A1115A" w:rsidRDefault="009476D0" w:rsidP="00E6103D">
            <w:pPr>
              <w:pStyle w:val="TAC"/>
              <w:rPr>
                <w:szCs w:val="18"/>
                <w:lang w:eastAsia="zh-CN"/>
              </w:rPr>
            </w:pPr>
            <w:r w:rsidRPr="00A1115A">
              <w:rPr>
                <w:rFonts w:eastAsia="Malgun Gothic" w:hint="eastAsia"/>
                <w:szCs w:val="18"/>
                <w:lang w:eastAsia="ko-KR"/>
              </w:rPr>
              <w:t>-91.</w:t>
            </w:r>
            <w:r w:rsidRPr="00A1115A">
              <w:rPr>
                <w:rFonts w:eastAsia="Malgun Gothic"/>
                <w:szCs w:val="18"/>
                <w:lang w:eastAsia="ko-KR"/>
              </w:rPr>
              <w:t>9</w:t>
            </w:r>
          </w:p>
        </w:tc>
        <w:tc>
          <w:tcPr>
            <w:tcW w:w="1276" w:type="dxa"/>
            <w:shd w:val="clear" w:color="auto" w:fill="auto"/>
            <w:vAlign w:val="center"/>
          </w:tcPr>
          <w:p w14:paraId="16F0560C" w14:textId="77777777" w:rsidR="009476D0" w:rsidRPr="00A1115A" w:rsidRDefault="009476D0" w:rsidP="00E6103D">
            <w:pPr>
              <w:pStyle w:val="TAC"/>
              <w:rPr>
                <w:rFonts w:ascii="CG Times (WN)" w:hAnsi="CG Times (WN)"/>
                <w:bCs/>
                <w:szCs w:val="18"/>
                <w:lang w:eastAsia="zh-CN"/>
              </w:rPr>
            </w:pPr>
            <w:r w:rsidRPr="00A1115A">
              <w:rPr>
                <w:rFonts w:cs="Arial"/>
                <w:szCs w:val="18"/>
                <w:lang w:eastAsia="ko-KR"/>
              </w:rPr>
              <w:t>-90.4</w:t>
            </w:r>
          </w:p>
        </w:tc>
        <w:tc>
          <w:tcPr>
            <w:tcW w:w="1028" w:type="dxa"/>
            <w:shd w:val="clear" w:color="auto" w:fill="auto"/>
          </w:tcPr>
          <w:p w14:paraId="1D21B8E4" w14:textId="77777777" w:rsidR="009476D0" w:rsidRPr="00A1115A" w:rsidRDefault="009476D0" w:rsidP="00E6103D">
            <w:pPr>
              <w:pStyle w:val="TAC"/>
              <w:rPr>
                <w:szCs w:val="18"/>
                <w:lang w:eastAsia="zh-CN"/>
              </w:rPr>
            </w:pPr>
            <w:r w:rsidRPr="00A1115A">
              <w:rPr>
                <w:rFonts w:hint="eastAsia"/>
                <w:szCs w:val="18"/>
                <w:lang w:eastAsia="zh-CN"/>
              </w:rPr>
              <w:t>HD</w:t>
            </w:r>
          </w:p>
        </w:tc>
      </w:tr>
      <w:bookmarkEnd w:id="1364"/>
      <w:tr w:rsidR="009476D0" w:rsidRPr="00A1115A" w14:paraId="59C36673" w14:textId="77777777" w:rsidTr="00E6103D">
        <w:trPr>
          <w:trHeight w:val="212"/>
          <w:jc w:val="center"/>
        </w:trPr>
        <w:tc>
          <w:tcPr>
            <w:tcW w:w="1029" w:type="dxa"/>
            <w:tcBorders>
              <w:bottom w:val="nil"/>
            </w:tcBorders>
            <w:shd w:val="clear" w:color="auto" w:fill="auto"/>
            <w:vAlign w:val="center"/>
          </w:tcPr>
          <w:p w14:paraId="00FC4B1E" w14:textId="77777777" w:rsidR="009476D0" w:rsidRPr="00A1115A" w:rsidRDefault="009476D0" w:rsidP="00E6103D">
            <w:pPr>
              <w:pStyle w:val="TAC"/>
              <w:rPr>
                <w:szCs w:val="18"/>
                <w:lang w:eastAsia="zh-CN"/>
              </w:rPr>
            </w:pPr>
            <w:r w:rsidRPr="00A1115A">
              <w:rPr>
                <w:rFonts w:hint="eastAsia"/>
                <w:szCs w:val="18"/>
                <w:lang w:eastAsia="zh-CN"/>
              </w:rPr>
              <w:t>n47</w:t>
            </w:r>
          </w:p>
        </w:tc>
        <w:tc>
          <w:tcPr>
            <w:tcW w:w="851" w:type="dxa"/>
          </w:tcPr>
          <w:p w14:paraId="69DA7365" w14:textId="77777777" w:rsidR="009476D0" w:rsidRPr="00A1115A" w:rsidRDefault="009476D0" w:rsidP="00E6103D">
            <w:pPr>
              <w:pStyle w:val="TAC"/>
              <w:rPr>
                <w:szCs w:val="18"/>
                <w:lang w:eastAsia="zh-CN"/>
              </w:rPr>
            </w:pPr>
            <w:r w:rsidRPr="00A1115A">
              <w:rPr>
                <w:rFonts w:hint="eastAsia"/>
                <w:szCs w:val="18"/>
                <w:lang w:eastAsia="zh-CN"/>
              </w:rPr>
              <w:t>15</w:t>
            </w:r>
          </w:p>
        </w:tc>
        <w:tc>
          <w:tcPr>
            <w:tcW w:w="1275" w:type="dxa"/>
            <w:shd w:val="clear" w:color="auto" w:fill="auto"/>
          </w:tcPr>
          <w:p w14:paraId="7C89DE0E" w14:textId="77777777" w:rsidR="009476D0" w:rsidRPr="00A1115A" w:rsidRDefault="009476D0" w:rsidP="00E6103D">
            <w:pPr>
              <w:pStyle w:val="TAC"/>
              <w:rPr>
                <w:szCs w:val="18"/>
                <w:lang w:eastAsia="zh-CN"/>
              </w:rPr>
            </w:pPr>
            <w:r w:rsidRPr="00A1115A">
              <w:rPr>
                <w:rFonts w:cs="Arial"/>
                <w:szCs w:val="18"/>
                <w:lang w:eastAsia="ko-KR"/>
              </w:rPr>
              <w:t>-92.5</w:t>
            </w:r>
          </w:p>
        </w:tc>
        <w:tc>
          <w:tcPr>
            <w:tcW w:w="1276" w:type="dxa"/>
            <w:shd w:val="clear" w:color="auto" w:fill="auto"/>
          </w:tcPr>
          <w:p w14:paraId="5018A7C3" w14:textId="77777777" w:rsidR="009476D0" w:rsidRPr="00A1115A" w:rsidRDefault="009476D0" w:rsidP="00E6103D">
            <w:pPr>
              <w:pStyle w:val="TAC"/>
              <w:rPr>
                <w:szCs w:val="18"/>
                <w:lang w:eastAsia="zh-CN"/>
              </w:rPr>
            </w:pPr>
            <w:r w:rsidRPr="00A1115A">
              <w:rPr>
                <w:rFonts w:cs="Arial"/>
                <w:szCs w:val="18"/>
                <w:lang w:eastAsia="ko-KR"/>
              </w:rPr>
              <w:t>-89.2</w:t>
            </w:r>
          </w:p>
        </w:tc>
        <w:tc>
          <w:tcPr>
            <w:tcW w:w="1276" w:type="dxa"/>
            <w:shd w:val="clear" w:color="auto" w:fill="auto"/>
          </w:tcPr>
          <w:p w14:paraId="5CE8B43D" w14:textId="77777777" w:rsidR="009476D0" w:rsidRPr="00A1115A" w:rsidRDefault="009476D0" w:rsidP="00E6103D">
            <w:pPr>
              <w:pStyle w:val="TAC"/>
              <w:rPr>
                <w:szCs w:val="18"/>
                <w:lang w:eastAsia="zh-CN"/>
              </w:rPr>
            </w:pPr>
            <w:r w:rsidRPr="00A1115A">
              <w:rPr>
                <w:rFonts w:cs="Arial"/>
                <w:szCs w:val="18"/>
                <w:lang w:eastAsia="ko-KR"/>
              </w:rPr>
              <w:t>-87.4</w:t>
            </w:r>
          </w:p>
        </w:tc>
        <w:tc>
          <w:tcPr>
            <w:tcW w:w="1276" w:type="dxa"/>
            <w:shd w:val="clear" w:color="auto" w:fill="auto"/>
          </w:tcPr>
          <w:p w14:paraId="66575E2D" w14:textId="77777777" w:rsidR="009476D0" w:rsidRPr="00A1115A" w:rsidRDefault="009476D0" w:rsidP="00E6103D">
            <w:pPr>
              <w:pStyle w:val="TAC"/>
              <w:rPr>
                <w:rFonts w:ascii="CG Times (WN)" w:hAnsi="CG Times (WN)"/>
                <w:bCs/>
                <w:szCs w:val="18"/>
                <w:lang w:eastAsia="zh-CN"/>
              </w:rPr>
            </w:pPr>
            <w:r w:rsidRPr="00A1115A">
              <w:rPr>
                <w:rFonts w:cs="Arial"/>
                <w:szCs w:val="18"/>
                <w:lang w:eastAsia="ko-KR"/>
              </w:rPr>
              <w:t>-86.1</w:t>
            </w:r>
          </w:p>
        </w:tc>
        <w:tc>
          <w:tcPr>
            <w:tcW w:w="1028" w:type="dxa"/>
            <w:shd w:val="clear" w:color="auto" w:fill="auto"/>
          </w:tcPr>
          <w:p w14:paraId="40C4D245" w14:textId="77777777" w:rsidR="009476D0" w:rsidRPr="00A1115A" w:rsidRDefault="009476D0" w:rsidP="00E6103D">
            <w:pPr>
              <w:pStyle w:val="TAC"/>
              <w:rPr>
                <w:szCs w:val="18"/>
                <w:lang w:eastAsia="zh-CN"/>
              </w:rPr>
            </w:pPr>
            <w:r w:rsidRPr="00A1115A">
              <w:rPr>
                <w:rFonts w:hint="eastAsia"/>
                <w:szCs w:val="18"/>
                <w:lang w:eastAsia="zh-CN"/>
              </w:rPr>
              <w:t>HD</w:t>
            </w:r>
          </w:p>
        </w:tc>
      </w:tr>
      <w:tr w:rsidR="009476D0" w:rsidRPr="00A1115A" w14:paraId="2FDE61EE" w14:textId="77777777" w:rsidTr="00E6103D">
        <w:trPr>
          <w:trHeight w:val="212"/>
          <w:jc w:val="center"/>
        </w:trPr>
        <w:tc>
          <w:tcPr>
            <w:tcW w:w="1029" w:type="dxa"/>
            <w:tcBorders>
              <w:top w:val="nil"/>
              <w:bottom w:val="nil"/>
            </w:tcBorders>
            <w:shd w:val="clear" w:color="auto" w:fill="auto"/>
            <w:vAlign w:val="center"/>
          </w:tcPr>
          <w:p w14:paraId="383E2B43" w14:textId="77777777" w:rsidR="009476D0" w:rsidRPr="00A1115A" w:rsidRDefault="009476D0" w:rsidP="00E6103D">
            <w:pPr>
              <w:pStyle w:val="TAC"/>
              <w:rPr>
                <w:szCs w:val="18"/>
                <w:lang w:eastAsia="zh-CN"/>
              </w:rPr>
            </w:pPr>
          </w:p>
        </w:tc>
        <w:tc>
          <w:tcPr>
            <w:tcW w:w="851" w:type="dxa"/>
          </w:tcPr>
          <w:p w14:paraId="440E68E1" w14:textId="77777777" w:rsidR="009476D0" w:rsidRPr="00A1115A" w:rsidRDefault="009476D0" w:rsidP="00E6103D">
            <w:pPr>
              <w:pStyle w:val="TAC"/>
              <w:rPr>
                <w:szCs w:val="18"/>
                <w:lang w:eastAsia="zh-CN"/>
              </w:rPr>
            </w:pPr>
            <w:r w:rsidRPr="00A1115A">
              <w:rPr>
                <w:rFonts w:hint="eastAsia"/>
                <w:szCs w:val="18"/>
                <w:lang w:eastAsia="zh-CN"/>
              </w:rPr>
              <w:t>30</w:t>
            </w:r>
          </w:p>
        </w:tc>
        <w:tc>
          <w:tcPr>
            <w:tcW w:w="1275" w:type="dxa"/>
            <w:shd w:val="clear" w:color="auto" w:fill="auto"/>
          </w:tcPr>
          <w:p w14:paraId="77DA5AC6" w14:textId="77777777" w:rsidR="009476D0" w:rsidRPr="00A1115A" w:rsidRDefault="009476D0" w:rsidP="00E6103D">
            <w:pPr>
              <w:pStyle w:val="TAC"/>
              <w:rPr>
                <w:szCs w:val="18"/>
                <w:lang w:eastAsia="zh-CN"/>
              </w:rPr>
            </w:pPr>
            <w:r w:rsidRPr="00A1115A">
              <w:rPr>
                <w:rFonts w:cs="Arial"/>
                <w:szCs w:val="18"/>
                <w:lang w:eastAsia="ko-KR"/>
              </w:rPr>
              <w:t>-92.1</w:t>
            </w:r>
          </w:p>
        </w:tc>
        <w:tc>
          <w:tcPr>
            <w:tcW w:w="1276" w:type="dxa"/>
            <w:shd w:val="clear" w:color="auto" w:fill="auto"/>
          </w:tcPr>
          <w:p w14:paraId="0ED9525F" w14:textId="77777777" w:rsidR="009476D0" w:rsidRPr="00A1115A" w:rsidRDefault="009476D0" w:rsidP="00E6103D">
            <w:pPr>
              <w:pStyle w:val="TAC"/>
              <w:rPr>
                <w:szCs w:val="18"/>
                <w:lang w:eastAsia="zh-CN"/>
              </w:rPr>
            </w:pPr>
            <w:r w:rsidRPr="00A1115A">
              <w:rPr>
                <w:rFonts w:cs="Arial"/>
                <w:szCs w:val="18"/>
                <w:lang w:eastAsia="ko-KR"/>
              </w:rPr>
              <w:t>-89.4</w:t>
            </w:r>
          </w:p>
        </w:tc>
        <w:tc>
          <w:tcPr>
            <w:tcW w:w="1276" w:type="dxa"/>
            <w:shd w:val="clear" w:color="auto" w:fill="auto"/>
          </w:tcPr>
          <w:p w14:paraId="4239C47A" w14:textId="77777777" w:rsidR="009476D0" w:rsidRPr="00A1115A" w:rsidRDefault="009476D0" w:rsidP="00E6103D">
            <w:pPr>
              <w:pStyle w:val="TAC"/>
              <w:rPr>
                <w:szCs w:val="18"/>
                <w:lang w:eastAsia="zh-CN"/>
              </w:rPr>
            </w:pPr>
            <w:r w:rsidRPr="00A1115A">
              <w:rPr>
                <w:rFonts w:cs="Arial"/>
                <w:szCs w:val="18"/>
                <w:lang w:eastAsia="ko-KR"/>
              </w:rPr>
              <w:t>-87.7</w:t>
            </w:r>
          </w:p>
        </w:tc>
        <w:tc>
          <w:tcPr>
            <w:tcW w:w="1276" w:type="dxa"/>
            <w:shd w:val="clear" w:color="auto" w:fill="auto"/>
          </w:tcPr>
          <w:p w14:paraId="3D335E7A" w14:textId="77777777" w:rsidR="009476D0" w:rsidRPr="00A1115A" w:rsidRDefault="009476D0" w:rsidP="00E6103D">
            <w:pPr>
              <w:pStyle w:val="TAC"/>
              <w:rPr>
                <w:rFonts w:ascii="CG Times (WN)" w:hAnsi="CG Times (WN)"/>
                <w:bCs/>
                <w:szCs w:val="18"/>
                <w:lang w:eastAsia="zh-CN"/>
              </w:rPr>
            </w:pPr>
            <w:r w:rsidRPr="00A1115A">
              <w:rPr>
                <w:rFonts w:cs="Arial"/>
                <w:szCs w:val="18"/>
                <w:lang w:eastAsia="ko-KR"/>
              </w:rPr>
              <w:t>-86.2</w:t>
            </w:r>
          </w:p>
        </w:tc>
        <w:tc>
          <w:tcPr>
            <w:tcW w:w="1028" w:type="dxa"/>
            <w:shd w:val="clear" w:color="auto" w:fill="auto"/>
          </w:tcPr>
          <w:p w14:paraId="76BC4635" w14:textId="77777777" w:rsidR="009476D0" w:rsidRPr="00A1115A" w:rsidRDefault="009476D0" w:rsidP="00E6103D">
            <w:pPr>
              <w:pStyle w:val="TAC"/>
              <w:rPr>
                <w:szCs w:val="18"/>
                <w:lang w:eastAsia="zh-CN"/>
              </w:rPr>
            </w:pPr>
            <w:r w:rsidRPr="00A1115A">
              <w:rPr>
                <w:rFonts w:hint="eastAsia"/>
                <w:szCs w:val="18"/>
                <w:lang w:eastAsia="zh-CN"/>
              </w:rPr>
              <w:t>HD</w:t>
            </w:r>
          </w:p>
        </w:tc>
      </w:tr>
      <w:tr w:rsidR="009476D0" w:rsidRPr="00A1115A" w14:paraId="1E36DBCB" w14:textId="77777777" w:rsidTr="00E6103D">
        <w:trPr>
          <w:trHeight w:val="212"/>
          <w:jc w:val="center"/>
        </w:trPr>
        <w:tc>
          <w:tcPr>
            <w:tcW w:w="1029" w:type="dxa"/>
            <w:tcBorders>
              <w:top w:val="nil"/>
            </w:tcBorders>
            <w:shd w:val="clear" w:color="auto" w:fill="auto"/>
            <w:vAlign w:val="center"/>
          </w:tcPr>
          <w:p w14:paraId="015FB8EA" w14:textId="77777777" w:rsidR="009476D0" w:rsidRPr="00A1115A" w:rsidRDefault="009476D0" w:rsidP="00E6103D">
            <w:pPr>
              <w:pStyle w:val="TAC"/>
              <w:rPr>
                <w:szCs w:val="18"/>
                <w:lang w:eastAsia="zh-CN"/>
              </w:rPr>
            </w:pPr>
          </w:p>
        </w:tc>
        <w:tc>
          <w:tcPr>
            <w:tcW w:w="851" w:type="dxa"/>
          </w:tcPr>
          <w:p w14:paraId="50458721" w14:textId="77777777" w:rsidR="009476D0" w:rsidRPr="00A1115A" w:rsidRDefault="009476D0" w:rsidP="00E6103D">
            <w:pPr>
              <w:pStyle w:val="TAC"/>
              <w:rPr>
                <w:szCs w:val="18"/>
                <w:lang w:eastAsia="zh-CN"/>
              </w:rPr>
            </w:pPr>
            <w:r w:rsidRPr="00A1115A">
              <w:rPr>
                <w:rFonts w:hint="eastAsia"/>
                <w:szCs w:val="18"/>
                <w:lang w:eastAsia="zh-CN"/>
              </w:rPr>
              <w:t>60</w:t>
            </w:r>
          </w:p>
        </w:tc>
        <w:tc>
          <w:tcPr>
            <w:tcW w:w="1275" w:type="dxa"/>
            <w:shd w:val="clear" w:color="auto" w:fill="auto"/>
          </w:tcPr>
          <w:p w14:paraId="165DD795" w14:textId="77777777" w:rsidR="009476D0" w:rsidRPr="00A1115A" w:rsidRDefault="009476D0" w:rsidP="00E6103D">
            <w:pPr>
              <w:pStyle w:val="TAC"/>
              <w:rPr>
                <w:szCs w:val="18"/>
                <w:lang w:eastAsia="zh-CN"/>
              </w:rPr>
            </w:pPr>
            <w:r w:rsidRPr="00A1115A">
              <w:rPr>
                <w:rFonts w:cs="Arial"/>
                <w:szCs w:val="18"/>
                <w:lang w:eastAsia="ko-KR"/>
              </w:rPr>
              <w:t>-92.9</w:t>
            </w:r>
          </w:p>
        </w:tc>
        <w:tc>
          <w:tcPr>
            <w:tcW w:w="1276" w:type="dxa"/>
            <w:shd w:val="clear" w:color="auto" w:fill="auto"/>
          </w:tcPr>
          <w:p w14:paraId="29241EDC" w14:textId="77777777" w:rsidR="009476D0" w:rsidRPr="00A1115A" w:rsidRDefault="009476D0" w:rsidP="00E6103D">
            <w:pPr>
              <w:pStyle w:val="TAC"/>
              <w:rPr>
                <w:szCs w:val="18"/>
                <w:lang w:eastAsia="zh-CN"/>
              </w:rPr>
            </w:pPr>
            <w:r w:rsidRPr="00A1115A">
              <w:rPr>
                <w:rFonts w:cs="Arial"/>
                <w:szCs w:val="18"/>
                <w:lang w:eastAsia="ko-KR"/>
              </w:rPr>
              <w:t>-89.1</w:t>
            </w:r>
          </w:p>
        </w:tc>
        <w:tc>
          <w:tcPr>
            <w:tcW w:w="1276" w:type="dxa"/>
            <w:shd w:val="clear" w:color="auto" w:fill="auto"/>
          </w:tcPr>
          <w:p w14:paraId="69C0AC72" w14:textId="77777777" w:rsidR="009476D0" w:rsidRPr="00A1115A" w:rsidRDefault="009476D0" w:rsidP="00E6103D">
            <w:pPr>
              <w:pStyle w:val="TAC"/>
              <w:rPr>
                <w:szCs w:val="18"/>
                <w:lang w:eastAsia="zh-CN"/>
              </w:rPr>
            </w:pPr>
            <w:r w:rsidRPr="00A1115A">
              <w:rPr>
                <w:rFonts w:cs="Arial"/>
                <w:szCs w:val="18"/>
                <w:lang w:eastAsia="ko-KR"/>
              </w:rPr>
              <w:t>-87.9</w:t>
            </w:r>
          </w:p>
        </w:tc>
        <w:tc>
          <w:tcPr>
            <w:tcW w:w="1276" w:type="dxa"/>
            <w:shd w:val="clear" w:color="auto" w:fill="auto"/>
          </w:tcPr>
          <w:p w14:paraId="1FA4790B" w14:textId="77777777" w:rsidR="009476D0" w:rsidRPr="00A1115A" w:rsidRDefault="009476D0" w:rsidP="00E6103D">
            <w:pPr>
              <w:pStyle w:val="TAC"/>
              <w:rPr>
                <w:rFonts w:ascii="CG Times (WN)" w:hAnsi="CG Times (WN)"/>
                <w:bCs/>
                <w:szCs w:val="18"/>
                <w:lang w:eastAsia="zh-CN"/>
              </w:rPr>
            </w:pPr>
            <w:r w:rsidRPr="00A1115A">
              <w:rPr>
                <w:rFonts w:cs="Arial"/>
                <w:szCs w:val="18"/>
                <w:lang w:eastAsia="ko-KR"/>
              </w:rPr>
              <w:t>-86.4</w:t>
            </w:r>
          </w:p>
        </w:tc>
        <w:tc>
          <w:tcPr>
            <w:tcW w:w="1028" w:type="dxa"/>
            <w:shd w:val="clear" w:color="auto" w:fill="auto"/>
          </w:tcPr>
          <w:p w14:paraId="03C4567E" w14:textId="77777777" w:rsidR="009476D0" w:rsidRPr="00A1115A" w:rsidRDefault="009476D0" w:rsidP="00E6103D">
            <w:pPr>
              <w:pStyle w:val="TAC"/>
              <w:rPr>
                <w:szCs w:val="18"/>
                <w:lang w:eastAsia="zh-CN"/>
              </w:rPr>
            </w:pPr>
            <w:r w:rsidRPr="00A1115A">
              <w:rPr>
                <w:rFonts w:hint="eastAsia"/>
                <w:szCs w:val="18"/>
                <w:lang w:eastAsia="zh-CN"/>
              </w:rPr>
              <w:t>HD</w:t>
            </w:r>
          </w:p>
        </w:tc>
      </w:tr>
      <w:tr w:rsidR="009476D0" w:rsidRPr="00A1115A" w14:paraId="55B56E03" w14:textId="77777777" w:rsidTr="00E6103D">
        <w:trPr>
          <w:trHeight w:val="212"/>
          <w:jc w:val="center"/>
        </w:trPr>
        <w:tc>
          <w:tcPr>
            <w:tcW w:w="8011" w:type="dxa"/>
            <w:gridSpan w:val="7"/>
          </w:tcPr>
          <w:p w14:paraId="399AC12E" w14:textId="77777777" w:rsidR="009476D0" w:rsidRPr="00A1115A" w:rsidRDefault="009476D0" w:rsidP="00E6103D">
            <w:pPr>
              <w:pStyle w:val="TAN"/>
              <w:ind w:left="0" w:firstLine="0"/>
              <w:rPr>
                <w:rFonts w:cs="Arial"/>
              </w:rPr>
            </w:pPr>
            <w:r w:rsidRPr="00A1115A">
              <w:rPr>
                <w:rFonts w:cs="Arial"/>
              </w:rPr>
              <w:t>NOTE 1:</w:t>
            </w:r>
            <w:r w:rsidRPr="00A1115A">
              <w:rPr>
                <w:rFonts w:cs="Arial"/>
              </w:rPr>
              <w:tab/>
              <w:t xml:space="preserve">Reference measurement channel is </w:t>
            </w:r>
            <w:r w:rsidRPr="00A1115A">
              <w:rPr>
                <w:rFonts w:cs="Arial" w:hint="eastAsia"/>
                <w:lang w:eastAsia="zh-CN"/>
              </w:rPr>
              <w:t xml:space="preserve">defined in </w:t>
            </w:r>
            <w:r w:rsidRPr="00A1115A">
              <w:rPr>
                <w:rFonts w:cs="Arial"/>
              </w:rPr>
              <w:t>A.</w:t>
            </w:r>
            <w:ins w:id="1365" w:author="임수환/책임연구원/미래기술센터 C&amp;M표준(연)5G무선통신표준Task(suhwan.lim@lge.com)" w:date="2021-07-20T16:02:00Z">
              <w:r>
                <w:rPr>
                  <w:rFonts w:cs="Arial"/>
                  <w:lang w:eastAsia="zh-CN"/>
                </w:rPr>
                <w:t>7.2</w:t>
              </w:r>
            </w:ins>
            <w:del w:id="1366" w:author="임수환/책임연구원/미래기술센터 C&amp;M표준(연)5G무선통신표준Task(suhwan.lim@lge.com)" w:date="2021-07-20T16:02:00Z">
              <w:r w:rsidRPr="00A1115A" w:rsidDel="00A84C46">
                <w:rPr>
                  <w:rFonts w:cs="Arial" w:hint="eastAsia"/>
                  <w:lang w:eastAsia="zh-CN"/>
                </w:rPr>
                <w:delText>8</w:delText>
              </w:r>
            </w:del>
            <w:r w:rsidRPr="00A1115A">
              <w:rPr>
                <w:rFonts w:cs="Arial" w:hint="eastAsia"/>
                <w:lang w:eastAsia="zh-CN"/>
              </w:rPr>
              <w:t>.</w:t>
            </w:r>
          </w:p>
          <w:p w14:paraId="00F1D1AA" w14:textId="77777777" w:rsidR="009476D0" w:rsidRPr="00A1115A" w:rsidRDefault="009476D0" w:rsidP="00E6103D">
            <w:pPr>
              <w:pStyle w:val="TAN"/>
              <w:ind w:left="0" w:firstLine="0"/>
              <w:rPr>
                <w:rFonts w:cs="Arial"/>
                <w:lang w:eastAsia="zh-CN"/>
              </w:rPr>
            </w:pPr>
            <w:r w:rsidRPr="00A1115A">
              <w:rPr>
                <w:rFonts w:cs="Arial"/>
              </w:rPr>
              <w:t>NOTE 2:</w:t>
            </w:r>
            <w:r w:rsidRPr="00A1115A">
              <w:rPr>
                <w:rFonts w:cs="Arial"/>
              </w:rPr>
              <w:tab/>
              <w:t xml:space="preserve">The signal power is specified per </w:t>
            </w:r>
            <w:r w:rsidRPr="00A1115A">
              <w:rPr>
                <w:rFonts w:cs="Arial" w:hint="eastAsia"/>
                <w:lang w:eastAsia="zh-CN"/>
              </w:rPr>
              <w:t xml:space="preserve">antenna </w:t>
            </w:r>
            <w:r w:rsidRPr="00A1115A">
              <w:rPr>
                <w:rFonts w:cs="Arial"/>
              </w:rPr>
              <w:t>port</w:t>
            </w:r>
            <w:r w:rsidRPr="00A1115A">
              <w:rPr>
                <w:rFonts w:cs="Arial" w:hint="eastAsia"/>
                <w:lang w:eastAsia="zh-CN"/>
              </w:rPr>
              <w:t>.</w:t>
            </w:r>
          </w:p>
          <w:p w14:paraId="580512F7" w14:textId="77777777" w:rsidR="009476D0" w:rsidRPr="00A1115A" w:rsidRDefault="009476D0" w:rsidP="00E6103D">
            <w:pPr>
              <w:pStyle w:val="TAN"/>
              <w:ind w:left="810" w:hangingChars="450" w:hanging="810"/>
              <w:rPr>
                <w:rFonts w:cs="Arial"/>
              </w:rPr>
            </w:pPr>
            <w:r w:rsidRPr="00A1115A">
              <w:rPr>
                <w:lang w:eastAsia="zh-CN"/>
              </w:rPr>
              <w:t>NOTE 3:</w:t>
            </w:r>
            <w:r w:rsidRPr="00A1115A">
              <w:rPr>
                <w:rFonts w:cs="Arial"/>
              </w:rPr>
              <w:tab/>
              <w:t>Void.</w:t>
            </w:r>
          </w:p>
        </w:tc>
      </w:tr>
    </w:tbl>
    <w:p w14:paraId="2C4A5E0E" w14:textId="77777777" w:rsidR="009476D0" w:rsidRPr="00A1115A" w:rsidRDefault="009476D0" w:rsidP="009476D0"/>
    <w:p w14:paraId="3C070751" w14:textId="77777777" w:rsidR="009476D0" w:rsidRPr="00A1115A" w:rsidRDefault="009476D0" w:rsidP="009476D0">
      <w:pPr>
        <w:pStyle w:val="TH"/>
        <w:rPr>
          <w:lang w:eastAsia="zh-CN"/>
        </w:rPr>
      </w:pPr>
      <w:r w:rsidRPr="00A1115A">
        <w:t xml:space="preserve">Table </w:t>
      </w:r>
      <w:r w:rsidRPr="00A1115A">
        <w:rPr>
          <w:rFonts w:hint="eastAsia"/>
          <w:lang w:eastAsia="zh-CN"/>
        </w:rPr>
        <w:t>7.3</w:t>
      </w:r>
      <w:r w:rsidRPr="00A1115A">
        <w:rPr>
          <w:lang w:eastAsia="zh-CN"/>
        </w:rPr>
        <w:t>E</w:t>
      </w:r>
      <w:r w:rsidRPr="00A1115A">
        <w:rPr>
          <w:rFonts w:hint="eastAsia"/>
          <w:lang w:eastAsia="zh-CN"/>
        </w:rPr>
        <w:t>.2-2</w:t>
      </w:r>
      <w:r w:rsidRPr="00A1115A">
        <w:t xml:space="preserve">: </w:t>
      </w:r>
      <w:r w:rsidRPr="00A1115A">
        <w:rPr>
          <w:rFonts w:hint="eastAsia"/>
          <w:lang w:eastAsia="zh-CN"/>
        </w:rPr>
        <w:t>Side</w:t>
      </w:r>
      <w:r w:rsidRPr="00A1115A">
        <w:t xml:space="preserve">link </w:t>
      </w:r>
      <w:r w:rsidRPr="00A1115A">
        <w:rPr>
          <w:rFonts w:hint="eastAsia"/>
          <w:lang w:eastAsia="zh-CN"/>
        </w:rPr>
        <w:t xml:space="preserve">TX </w:t>
      </w:r>
      <w:r w:rsidRPr="00A1115A">
        <w:t>configuration for reference sensitivity</w:t>
      </w:r>
      <w:r w:rsidRPr="00A1115A">
        <w:rPr>
          <w:rFonts w:hint="eastAsia"/>
          <w:lang w:eastAsia="zh-CN"/>
        </w:rPr>
        <w:t xml:space="preserve"> </w:t>
      </w:r>
      <w:r w:rsidRPr="00A1115A">
        <w:t>of NR V2X Bands (</w:t>
      </w:r>
      <w:r w:rsidRPr="00A1115A">
        <w:rPr>
          <w:rFonts w:hint="eastAsia"/>
          <w:lang w:eastAsia="zh-CN"/>
        </w:rPr>
        <w:t>PC5</w:t>
      </w:r>
      <w:r w:rsidRPr="00A1115A">
        <w:t>)</w:t>
      </w:r>
    </w:p>
    <w:tbl>
      <w:tblPr>
        <w:tblW w:w="8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7"/>
        <w:gridCol w:w="851"/>
        <w:gridCol w:w="1394"/>
        <w:gridCol w:w="1395"/>
        <w:gridCol w:w="1395"/>
        <w:gridCol w:w="1395"/>
        <w:gridCol w:w="974"/>
      </w:tblGrid>
      <w:tr w:rsidR="009476D0" w:rsidRPr="00A1115A" w14:paraId="33FDE3A7" w14:textId="77777777" w:rsidTr="00E6103D">
        <w:trPr>
          <w:trHeight w:val="187"/>
          <w:jc w:val="center"/>
        </w:trPr>
        <w:tc>
          <w:tcPr>
            <w:tcW w:w="8571" w:type="dxa"/>
            <w:gridSpan w:val="7"/>
          </w:tcPr>
          <w:p w14:paraId="74B08C28" w14:textId="77777777" w:rsidR="009476D0" w:rsidRPr="00A1115A" w:rsidRDefault="009476D0" w:rsidP="00E6103D">
            <w:pPr>
              <w:pStyle w:val="TAH"/>
              <w:rPr>
                <w:rFonts w:cs="Arial"/>
              </w:rPr>
            </w:pPr>
            <w:r w:rsidRPr="00A1115A">
              <w:rPr>
                <w:rFonts w:cs="Arial" w:hint="eastAsia"/>
                <w:lang w:eastAsia="zh-CN"/>
              </w:rPr>
              <w:t>NR</w:t>
            </w:r>
            <w:r w:rsidRPr="00A1115A">
              <w:rPr>
                <w:rFonts w:cs="Arial"/>
              </w:rPr>
              <w:t xml:space="preserve"> Band / </w:t>
            </w:r>
            <w:r w:rsidRPr="00A1115A">
              <w:rPr>
                <w:rFonts w:cs="Arial" w:hint="eastAsia"/>
                <w:lang w:eastAsia="zh-CN"/>
              </w:rPr>
              <w:t xml:space="preserve">SCS / </w:t>
            </w:r>
            <w:r w:rsidRPr="00A1115A">
              <w:rPr>
                <w:rFonts w:cs="Arial"/>
              </w:rPr>
              <w:t>Channel bandwidth / Duplex mode</w:t>
            </w:r>
          </w:p>
        </w:tc>
      </w:tr>
      <w:tr w:rsidR="009476D0" w:rsidRPr="00A1115A" w14:paraId="75EB9AA4" w14:textId="77777777" w:rsidTr="00E6103D">
        <w:trPr>
          <w:trHeight w:val="187"/>
          <w:jc w:val="center"/>
        </w:trPr>
        <w:tc>
          <w:tcPr>
            <w:tcW w:w="1167" w:type="dxa"/>
            <w:tcBorders>
              <w:bottom w:val="single" w:sz="4" w:space="0" w:color="auto"/>
            </w:tcBorders>
            <w:shd w:val="clear" w:color="auto" w:fill="auto"/>
          </w:tcPr>
          <w:p w14:paraId="2E1340BB" w14:textId="77777777" w:rsidR="009476D0" w:rsidRPr="00A1115A" w:rsidRDefault="009476D0" w:rsidP="00E6103D">
            <w:pPr>
              <w:pStyle w:val="TAH"/>
              <w:rPr>
                <w:rFonts w:cs="Arial"/>
              </w:rPr>
            </w:pPr>
            <w:r w:rsidRPr="00A1115A">
              <w:rPr>
                <w:rFonts w:cs="Arial"/>
              </w:rPr>
              <w:t xml:space="preserve">NR </w:t>
            </w:r>
            <w:r w:rsidRPr="00A1115A">
              <w:rPr>
                <w:rFonts w:cs="Arial" w:hint="eastAsia"/>
                <w:lang w:eastAsia="zh-CN"/>
              </w:rPr>
              <w:t xml:space="preserve">V2X </w:t>
            </w:r>
            <w:r w:rsidRPr="00A1115A">
              <w:rPr>
                <w:rFonts w:cs="Arial"/>
              </w:rPr>
              <w:t>Band</w:t>
            </w:r>
          </w:p>
        </w:tc>
        <w:tc>
          <w:tcPr>
            <w:tcW w:w="851" w:type="dxa"/>
          </w:tcPr>
          <w:p w14:paraId="33A70F37" w14:textId="77777777" w:rsidR="009476D0" w:rsidRPr="00A1115A" w:rsidRDefault="009476D0" w:rsidP="00E6103D">
            <w:pPr>
              <w:pStyle w:val="TAH"/>
              <w:rPr>
                <w:rFonts w:cs="Arial"/>
                <w:lang w:eastAsia="zh-CN"/>
              </w:rPr>
            </w:pPr>
            <w:r w:rsidRPr="00A1115A">
              <w:rPr>
                <w:rFonts w:cs="Arial" w:hint="eastAsia"/>
                <w:lang w:eastAsia="zh-CN"/>
              </w:rPr>
              <w:t>SCS</w:t>
            </w:r>
          </w:p>
          <w:p w14:paraId="2AFF7D2F" w14:textId="77777777" w:rsidR="009476D0" w:rsidRPr="00A1115A" w:rsidRDefault="009476D0" w:rsidP="00E6103D">
            <w:pPr>
              <w:pStyle w:val="TAH"/>
              <w:rPr>
                <w:rFonts w:cs="Arial"/>
                <w:lang w:eastAsia="zh-CN"/>
              </w:rPr>
            </w:pPr>
            <w:r w:rsidRPr="00A1115A">
              <w:rPr>
                <w:rFonts w:cs="Arial" w:hint="eastAsia"/>
                <w:lang w:eastAsia="zh-CN"/>
              </w:rPr>
              <w:t>kHz</w:t>
            </w:r>
          </w:p>
        </w:tc>
        <w:tc>
          <w:tcPr>
            <w:tcW w:w="1394" w:type="dxa"/>
            <w:shd w:val="clear" w:color="auto" w:fill="auto"/>
          </w:tcPr>
          <w:p w14:paraId="26724380" w14:textId="77777777" w:rsidR="009476D0" w:rsidRPr="00A1115A" w:rsidRDefault="009476D0" w:rsidP="00E6103D">
            <w:pPr>
              <w:pStyle w:val="TAH"/>
              <w:rPr>
                <w:rFonts w:cs="Arial"/>
              </w:rPr>
            </w:pPr>
            <w:r w:rsidRPr="00A1115A">
              <w:rPr>
                <w:rFonts w:cs="Arial"/>
              </w:rPr>
              <w:t>10 MHz</w:t>
            </w:r>
          </w:p>
        </w:tc>
        <w:tc>
          <w:tcPr>
            <w:tcW w:w="1395" w:type="dxa"/>
            <w:shd w:val="clear" w:color="auto" w:fill="auto"/>
          </w:tcPr>
          <w:p w14:paraId="08944DA9" w14:textId="77777777" w:rsidR="009476D0" w:rsidRPr="00A1115A" w:rsidRDefault="009476D0" w:rsidP="00E6103D">
            <w:pPr>
              <w:pStyle w:val="TAH"/>
              <w:rPr>
                <w:rFonts w:cs="Arial"/>
              </w:rPr>
            </w:pPr>
            <w:r w:rsidRPr="00A1115A">
              <w:rPr>
                <w:rFonts w:cs="Arial"/>
              </w:rPr>
              <w:t>20 MHz</w:t>
            </w:r>
          </w:p>
        </w:tc>
        <w:tc>
          <w:tcPr>
            <w:tcW w:w="1395" w:type="dxa"/>
            <w:shd w:val="clear" w:color="auto" w:fill="auto"/>
          </w:tcPr>
          <w:p w14:paraId="3C73FCCC" w14:textId="77777777" w:rsidR="009476D0" w:rsidRPr="00A1115A" w:rsidRDefault="009476D0" w:rsidP="00E6103D">
            <w:pPr>
              <w:pStyle w:val="TAH"/>
              <w:rPr>
                <w:rFonts w:cs="Arial"/>
              </w:rPr>
            </w:pPr>
            <w:r w:rsidRPr="00A1115A">
              <w:rPr>
                <w:rFonts w:cs="Arial"/>
              </w:rPr>
              <w:t>30 MHz</w:t>
            </w:r>
          </w:p>
        </w:tc>
        <w:tc>
          <w:tcPr>
            <w:tcW w:w="1395" w:type="dxa"/>
            <w:shd w:val="clear" w:color="auto" w:fill="auto"/>
          </w:tcPr>
          <w:p w14:paraId="48B604FC" w14:textId="77777777" w:rsidR="009476D0" w:rsidRPr="00A1115A" w:rsidRDefault="009476D0" w:rsidP="00E6103D">
            <w:pPr>
              <w:pStyle w:val="TAH"/>
              <w:rPr>
                <w:rFonts w:cs="Arial"/>
              </w:rPr>
            </w:pPr>
            <w:r w:rsidRPr="00A1115A">
              <w:rPr>
                <w:rFonts w:cs="Arial"/>
              </w:rPr>
              <w:t>40 MHz</w:t>
            </w:r>
          </w:p>
        </w:tc>
        <w:tc>
          <w:tcPr>
            <w:tcW w:w="974" w:type="dxa"/>
            <w:shd w:val="clear" w:color="auto" w:fill="auto"/>
          </w:tcPr>
          <w:p w14:paraId="09EA2073" w14:textId="77777777" w:rsidR="009476D0" w:rsidRPr="00A1115A" w:rsidRDefault="009476D0" w:rsidP="00E6103D">
            <w:pPr>
              <w:pStyle w:val="TAH"/>
              <w:rPr>
                <w:rFonts w:cs="Arial"/>
              </w:rPr>
            </w:pPr>
            <w:r w:rsidRPr="00A1115A">
              <w:rPr>
                <w:rFonts w:cs="Arial"/>
              </w:rPr>
              <w:t>Duplex Mode</w:t>
            </w:r>
          </w:p>
        </w:tc>
      </w:tr>
      <w:tr w:rsidR="009476D0" w:rsidRPr="00A1115A" w14:paraId="7F3B549E" w14:textId="77777777" w:rsidTr="00E6103D">
        <w:trPr>
          <w:trHeight w:val="187"/>
          <w:jc w:val="center"/>
        </w:trPr>
        <w:tc>
          <w:tcPr>
            <w:tcW w:w="1167" w:type="dxa"/>
            <w:tcBorders>
              <w:bottom w:val="nil"/>
            </w:tcBorders>
            <w:shd w:val="clear" w:color="auto" w:fill="auto"/>
          </w:tcPr>
          <w:p w14:paraId="6A986EA0" w14:textId="77777777" w:rsidR="009476D0" w:rsidRPr="00A1115A" w:rsidRDefault="009476D0" w:rsidP="00E6103D">
            <w:pPr>
              <w:pStyle w:val="TAH"/>
              <w:rPr>
                <w:rFonts w:eastAsia="Malgun Gothic" w:cs="Arial"/>
                <w:b w:val="0"/>
                <w:lang w:eastAsia="ko-KR"/>
              </w:rPr>
            </w:pPr>
            <w:r w:rsidRPr="00A1115A">
              <w:rPr>
                <w:rFonts w:eastAsia="Malgun Gothic" w:cs="Arial"/>
                <w:b w:val="0"/>
                <w:lang w:eastAsia="ko-KR"/>
              </w:rPr>
              <w:t>n38</w:t>
            </w:r>
          </w:p>
        </w:tc>
        <w:tc>
          <w:tcPr>
            <w:tcW w:w="851" w:type="dxa"/>
          </w:tcPr>
          <w:p w14:paraId="74D8E370" w14:textId="77777777" w:rsidR="009476D0" w:rsidRPr="00A1115A" w:rsidRDefault="009476D0" w:rsidP="00E6103D">
            <w:pPr>
              <w:pStyle w:val="TAH"/>
              <w:rPr>
                <w:rFonts w:cs="Arial"/>
                <w:b w:val="0"/>
                <w:lang w:eastAsia="zh-CN"/>
              </w:rPr>
            </w:pPr>
            <w:r w:rsidRPr="00A1115A">
              <w:rPr>
                <w:rFonts w:cs="Arial" w:hint="eastAsia"/>
                <w:b w:val="0"/>
                <w:lang w:eastAsia="zh-CN"/>
              </w:rPr>
              <w:t>15</w:t>
            </w:r>
          </w:p>
        </w:tc>
        <w:tc>
          <w:tcPr>
            <w:tcW w:w="1394" w:type="dxa"/>
            <w:shd w:val="clear" w:color="auto" w:fill="auto"/>
            <w:vAlign w:val="center"/>
          </w:tcPr>
          <w:p w14:paraId="3F9A2E6F" w14:textId="77777777" w:rsidR="009476D0" w:rsidRPr="00A1115A" w:rsidRDefault="009476D0" w:rsidP="00E6103D">
            <w:pPr>
              <w:pStyle w:val="TAH"/>
              <w:rPr>
                <w:rFonts w:cs="Arial"/>
                <w:b w:val="0"/>
                <w:lang w:eastAsia="zh-CN"/>
              </w:rPr>
            </w:pPr>
            <w:r w:rsidRPr="00A1115A">
              <w:rPr>
                <w:rFonts w:eastAsia="Malgun Gothic" w:cs="Arial"/>
                <w:b w:val="0"/>
                <w:lang w:eastAsia="ko-KR"/>
              </w:rPr>
              <w:t>50</w:t>
            </w:r>
          </w:p>
        </w:tc>
        <w:tc>
          <w:tcPr>
            <w:tcW w:w="1395" w:type="dxa"/>
            <w:shd w:val="clear" w:color="auto" w:fill="auto"/>
            <w:vAlign w:val="center"/>
          </w:tcPr>
          <w:p w14:paraId="18F41DC9" w14:textId="77777777" w:rsidR="009476D0" w:rsidRPr="00A1115A" w:rsidRDefault="009476D0" w:rsidP="00E6103D">
            <w:pPr>
              <w:pStyle w:val="TAH"/>
              <w:rPr>
                <w:rFonts w:cs="Arial"/>
                <w:b w:val="0"/>
                <w:lang w:eastAsia="zh-CN"/>
              </w:rPr>
            </w:pPr>
            <w:r w:rsidRPr="00A1115A">
              <w:rPr>
                <w:rFonts w:eastAsia="Malgun Gothic" w:cs="Arial"/>
                <w:b w:val="0"/>
                <w:lang w:eastAsia="ko-KR"/>
              </w:rPr>
              <w:t>105</w:t>
            </w:r>
          </w:p>
        </w:tc>
        <w:tc>
          <w:tcPr>
            <w:tcW w:w="1395" w:type="dxa"/>
            <w:shd w:val="clear" w:color="auto" w:fill="auto"/>
            <w:vAlign w:val="center"/>
          </w:tcPr>
          <w:p w14:paraId="68276A1B" w14:textId="77777777" w:rsidR="009476D0" w:rsidRPr="00A1115A" w:rsidRDefault="009476D0" w:rsidP="00E6103D">
            <w:pPr>
              <w:pStyle w:val="TAH"/>
              <w:rPr>
                <w:rFonts w:cs="Arial"/>
                <w:b w:val="0"/>
                <w:lang w:eastAsia="zh-CN"/>
              </w:rPr>
            </w:pPr>
            <w:r w:rsidRPr="00A1115A">
              <w:rPr>
                <w:rFonts w:eastAsia="Malgun Gothic" w:cs="Arial" w:hint="eastAsia"/>
                <w:b w:val="0"/>
                <w:lang w:eastAsia="ko-KR"/>
              </w:rPr>
              <w:t>160</w:t>
            </w:r>
          </w:p>
        </w:tc>
        <w:tc>
          <w:tcPr>
            <w:tcW w:w="1395" w:type="dxa"/>
            <w:shd w:val="clear" w:color="auto" w:fill="auto"/>
            <w:vAlign w:val="center"/>
          </w:tcPr>
          <w:p w14:paraId="4B1E6F97" w14:textId="77777777" w:rsidR="009476D0" w:rsidRPr="00A1115A" w:rsidRDefault="009476D0" w:rsidP="00E6103D">
            <w:pPr>
              <w:pStyle w:val="TAH"/>
              <w:rPr>
                <w:rFonts w:cs="Arial"/>
                <w:b w:val="0"/>
              </w:rPr>
            </w:pPr>
            <w:r w:rsidRPr="00A1115A">
              <w:rPr>
                <w:rFonts w:cs="Arial"/>
                <w:b w:val="0"/>
                <w:lang w:eastAsia="zh-CN"/>
              </w:rPr>
              <w:t>216</w:t>
            </w:r>
          </w:p>
        </w:tc>
        <w:tc>
          <w:tcPr>
            <w:tcW w:w="974" w:type="dxa"/>
            <w:shd w:val="clear" w:color="auto" w:fill="auto"/>
          </w:tcPr>
          <w:p w14:paraId="69ABCF44" w14:textId="77777777" w:rsidR="009476D0" w:rsidRPr="00A1115A" w:rsidRDefault="009476D0" w:rsidP="00E6103D">
            <w:pPr>
              <w:pStyle w:val="TAH"/>
              <w:rPr>
                <w:rFonts w:cs="Arial"/>
                <w:b w:val="0"/>
              </w:rPr>
            </w:pPr>
            <w:r w:rsidRPr="00A1115A">
              <w:rPr>
                <w:rFonts w:hint="eastAsia"/>
                <w:b w:val="0"/>
                <w:szCs w:val="18"/>
                <w:lang w:eastAsia="zh-CN"/>
              </w:rPr>
              <w:t>HD</w:t>
            </w:r>
          </w:p>
        </w:tc>
      </w:tr>
      <w:tr w:rsidR="009476D0" w:rsidRPr="00A1115A" w14:paraId="6E7ABAE1" w14:textId="77777777" w:rsidTr="00E6103D">
        <w:trPr>
          <w:trHeight w:val="187"/>
          <w:jc w:val="center"/>
        </w:trPr>
        <w:tc>
          <w:tcPr>
            <w:tcW w:w="1167" w:type="dxa"/>
            <w:tcBorders>
              <w:top w:val="nil"/>
              <w:bottom w:val="nil"/>
            </w:tcBorders>
            <w:shd w:val="clear" w:color="auto" w:fill="auto"/>
          </w:tcPr>
          <w:p w14:paraId="222A2756" w14:textId="77777777" w:rsidR="009476D0" w:rsidRPr="00A1115A" w:rsidRDefault="009476D0" w:rsidP="00E6103D">
            <w:pPr>
              <w:pStyle w:val="TAH"/>
              <w:rPr>
                <w:rFonts w:eastAsia="Malgun Gothic" w:cs="Arial"/>
                <w:b w:val="0"/>
                <w:lang w:eastAsia="ko-KR"/>
              </w:rPr>
            </w:pPr>
          </w:p>
        </w:tc>
        <w:tc>
          <w:tcPr>
            <w:tcW w:w="851" w:type="dxa"/>
          </w:tcPr>
          <w:p w14:paraId="4633E47C" w14:textId="77777777" w:rsidR="009476D0" w:rsidRPr="00A1115A" w:rsidRDefault="009476D0" w:rsidP="00E6103D">
            <w:pPr>
              <w:pStyle w:val="TAH"/>
              <w:rPr>
                <w:rFonts w:cs="Arial"/>
                <w:b w:val="0"/>
                <w:lang w:eastAsia="zh-CN"/>
              </w:rPr>
            </w:pPr>
            <w:r w:rsidRPr="00A1115A">
              <w:rPr>
                <w:rFonts w:cs="Arial" w:hint="eastAsia"/>
                <w:b w:val="0"/>
                <w:lang w:eastAsia="zh-CN"/>
              </w:rPr>
              <w:t>30</w:t>
            </w:r>
          </w:p>
        </w:tc>
        <w:tc>
          <w:tcPr>
            <w:tcW w:w="1394" w:type="dxa"/>
            <w:shd w:val="clear" w:color="auto" w:fill="auto"/>
            <w:vAlign w:val="center"/>
          </w:tcPr>
          <w:p w14:paraId="4FD14582" w14:textId="77777777" w:rsidR="009476D0" w:rsidRPr="00A1115A" w:rsidRDefault="009476D0" w:rsidP="00E6103D">
            <w:pPr>
              <w:pStyle w:val="TAH"/>
              <w:rPr>
                <w:rFonts w:cs="Arial"/>
                <w:b w:val="0"/>
                <w:lang w:eastAsia="zh-CN"/>
              </w:rPr>
            </w:pPr>
            <w:r w:rsidRPr="00A1115A">
              <w:rPr>
                <w:rFonts w:eastAsia="Malgun Gothic" w:cs="Arial"/>
                <w:b w:val="0"/>
                <w:lang w:eastAsia="ko-KR"/>
              </w:rPr>
              <w:t>24</w:t>
            </w:r>
          </w:p>
        </w:tc>
        <w:tc>
          <w:tcPr>
            <w:tcW w:w="1395" w:type="dxa"/>
            <w:shd w:val="clear" w:color="auto" w:fill="auto"/>
            <w:vAlign w:val="center"/>
          </w:tcPr>
          <w:p w14:paraId="2A646B9D" w14:textId="77777777" w:rsidR="009476D0" w:rsidRPr="00A1115A" w:rsidRDefault="009476D0" w:rsidP="00E6103D">
            <w:pPr>
              <w:pStyle w:val="TAH"/>
              <w:rPr>
                <w:rFonts w:cs="Arial"/>
                <w:b w:val="0"/>
                <w:lang w:eastAsia="zh-CN"/>
              </w:rPr>
            </w:pPr>
            <w:r w:rsidRPr="00A1115A">
              <w:rPr>
                <w:rFonts w:eastAsia="Malgun Gothic" w:cs="Arial"/>
                <w:b w:val="0"/>
                <w:lang w:eastAsia="ko-KR"/>
              </w:rPr>
              <w:t>50</w:t>
            </w:r>
          </w:p>
        </w:tc>
        <w:tc>
          <w:tcPr>
            <w:tcW w:w="1395" w:type="dxa"/>
            <w:shd w:val="clear" w:color="auto" w:fill="auto"/>
            <w:vAlign w:val="center"/>
          </w:tcPr>
          <w:p w14:paraId="69812246" w14:textId="77777777" w:rsidR="009476D0" w:rsidRPr="00A1115A" w:rsidRDefault="009476D0" w:rsidP="00E6103D">
            <w:pPr>
              <w:pStyle w:val="TAH"/>
              <w:rPr>
                <w:rFonts w:eastAsia="Malgun Gothic" w:cs="Arial"/>
                <w:b w:val="0"/>
                <w:lang w:eastAsia="ko-KR"/>
              </w:rPr>
            </w:pPr>
            <w:r w:rsidRPr="00A1115A">
              <w:rPr>
                <w:rFonts w:eastAsia="Malgun Gothic" w:cs="Arial" w:hint="eastAsia"/>
                <w:b w:val="0"/>
                <w:lang w:eastAsia="ko-KR"/>
              </w:rPr>
              <w:t>75</w:t>
            </w:r>
          </w:p>
        </w:tc>
        <w:tc>
          <w:tcPr>
            <w:tcW w:w="1395" w:type="dxa"/>
            <w:shd w:val="clear" w:color="auto" w:fill="auto"/>
            <w:vAlign w:val="center"/>
          </w:tcPr>
          <w:p w14:paraId="1A0CD922" w14:textId="77777777" w:rsidR="009476D0" w:rsidRPr="00A1115A" w:rsidRDefault="009476D0" w:rsidP="00E6103D">
            <w:pPr>
              <w:pStyle w:val="TAH"/>
              <w:rPr>
                <w:rFonts w:cs="Arial"/>
                <w:b w:val="0"/>
                <w:lang w:eastAsia="zh-CN"/>
              </w:rPr>
            </w:pPr>
            <w:r w:rsidRPr="00A1115A">
              <w:rPr>
                <w:rFonts w:eastAsia="Malgun Gothic" w:cs="Arial"/>
                <w:b w:val="0"/>
                <w:lang w:eastAsia="ko-KR"/>
              </w:rPr>
              <w:t>105</w:t>
            </w:r>
          </w:p>
        </w:tc>
        <w:tc>
          <w:tcPr>
            <w:tcW w:w="974" w:type="dxa"/>
            <w:shd w:val="clear" w:color="auto" w:fill="auto"/>
          </w:tcPr>
          <w:p w14:paraId="79F2B0EF" w14:textId="77777777" w:rsidR="009476D0" w:rsidRPr="00A1115A" w:rsidRDefault="009476D0" w:rsidP="00E6103D">
            <w:pPr>
              <w:pStyle w:val="TAH"/>
              <w:rPr>
                <w:rFonts w:cs="Arial"/>
                <w:b w:val="0"/>
                <w:lang w:eastAsia="zh-CN"/>
              </w:rPr>
            </w:pPr>
            <w:r w:rsidRPr="00A1115A">
              <w:rPr>
                <w:rFonts w:hint="eastAsia"/>
                <w:b w:val="0"/>
                <w:szCs w:val="18"/>
                <w:lang w:eastAsia="zh-CN"/>
              </w:rPr>
              <w:t>HD</w:t>
            </w:r>
          </w:p>
        </w:tc>
      </w:tr>
      <w:tr w:rsidR="009476D0" w:rsidRPr="00A1115A" w14:paraId="31542677" w14:textId="77777777" w:rsidTr="00E6103D">
        <w:trPr>
          <w:trHeight w:val="187"/>
          <w:jc w:val="center"/>
        </w:trPr>
        <w:tc>
          <w:tcPr>
            <w:tcW w:w="1167" w:type="dxa"/>
            <w:tcBorders>
              <w:top w:val="nil"/>
              <w:bottom w:val="single" w:sz="4" w:space="0" w:color="auto"/>
            </w:tcBorders>
            <w:shd w:val="clear" w:color="auto" w:fill="auto"/>
          </w:tcPr>
          <w:p w14:paraId="756045E4" w14:textId="77777777" w:rsidR="009476D0" w:rsidRPr="00A1115A" w:rsidRDefault="009476D0" w:rsidP="00E6103D">
            <w:pPr>
              <w:pStyle w:val="TAH"/>
              <w:rPr>
                <w:rFonts w:eastAsia="Malgun Gothic" w:cs="Arial"/>
                <w:b w:val="0"/>
                <w:lang w:eastAsia="ko-KR"/>
              </w:rPr>
            </w:pPr>
          </w:p>
        </w:tc>
        <w:tc>
          <w:tcPr>
            <w:tcW w:w="851" w:type="dxa"/>
          </w:tcPr>
          <w:p w14:paraId="09663B49" w14:textId="77777777" w:rsidR="009476D0" w:rsidRPr="00A1115A" w:rsidRDefault="009476D0" w:rsidP="00E6103D">
            <w:pPr>
              <w:pStyle w:val="TAH"/>
              <w:rPr>
                <w:rFonts w:cs="Arial"/>
                <w:b w:val="0"/>
                <w:lang w:eastAsia="zh-CN"/>
              </w:rPr>
            </w:pPr>
            <w:r w:rsidRPr="00A1115A">
              <w:rPr>
                <w:rFonts w:cs="Arial" w:hint="eastAsia"/>
                <w:b w:val="0"/>
                <w:lang w:eastAsia="zh-CN"/>
              </w:rPr>
              <w:t>60</w:t>
            </w:r>
          </w:p>
        </w:tc>
        <w:tc>
          <w:tcPr>
            <w:tcW w:w="1394" w:type="dxa"/>
            <w:shd w:val="clear" w:color="auto" w:fill="auto"/>
            <w:vAlign w:val="center"/>
          </w:tcPr>
          <w:p w14:paraId="31FD11F3" w14:textId="77777777" w:rsidR="009476D0" w:rsidRPr="00A1115A" w:rsidRDefault="009476D0" w:rsidP="00E6103D">
            <w:pPr>
              <w:pStyle w:val="TAH"/>
              <w:rPr>
                <w:rFonts w:cs="Arial"/>
                <w:b w:val="0"/>
                <w:lang w:eastAsia="zh-CN"/>
              </w:rPr>
            </w:pPr>
            <w:r w:rsidRPr="00A1115A">
              <w:rPr>
                <w:rFonts w:eastAsia="Malgun Gothic" w:cs="Arial"/>
                <w:b w:val="0"/>
                <w:lang w:eastAsia="ko-KR"/>
              </w:rPr>
              <w:t>10</w:t>
            </w:r>
            <w:r w:rsidRPr="00A1115A">
              <w:rPr>
                <w:rFonts w:eastAsia="Malgun Gothic" w:cs="Arial"/>
                <w:b w:val="0"/>
                <w:vertAlign w:val="superscript"/>
                <w:lang w:eastAsia="ko-KR"/>
              </w:rPr>
              <w:t>2</w:t>
            </w:r>
          </w:p>
        </w:tc>
        <w:tc>
          <w:tcPr>
            <w:tcW w:w="1395" w:type="dxa"/>
            <w:shd w:val="clear" w:color="auto" w:fill="auto"/>
            <w:vAlign w:val="center"/>
          </w:tcPr>
          <w:p w14:paraId="54A6541E" w14:textId="77777777" w:rsidR="009476D0" w:rsidRPr="00A1115A" w:rsidRDefault="009476D0" w:rsidP="00E6103D">
            <w:pPr>
              <w:pStyle w:val="TAH"/>
              <w:rPr>
                <w:rFonts w:cs="Arial"/>
                <w:b w:val="0"/>
                <w:lang w:eastAsia="zh-CN"/>
              </w:rPr>
            </w:pPr>
            <w:r w:rsidRPr="00A1115A">
              <w:rPr>
                <w:rFonts w:eastAsia="Malgun Gothic" w:cs="Arial"/>
                <w:b w:val="0"/>
                <w:lang w:eastAsia="ko-KR"/>
              </w:rPr>
              <w:t>24</w:t>
            </w:r>
          </w:p>
        </w:tc>
        <w:tc>
          <w:tcPr>
            <w:tcW w:w="1395" w:type="dxa"/>
            <w:shd w:val="clear" w:color="auto" w:fill="auto"/>
            <w:vAlign w:val="center"/>
          </w:tcPr>
          <w:p w14:paraId="0BF5EF9F" w14:textId="77777777" w:rsidR="009476D0" w:rsidRPr="00A1115A" w:rsidRDefault="009476D0" w:rsidP="00E6103D">
            <w:pPr>
              <w:pStyle w:val="TAH"/>
              <w:rPr>
                <w:rFonts w:eastAsia="Malgun Gothic" w:cs="Arial"/>
                <w:b w:val="0"/>
                <w:lang w:eastAsia="ko-KR"/>
              </w:rPr>
            </w:pPr>
            <w:r w:rsidRPr="00A1115A">
              <w:rPr>
                <w:rFonts w:eastAsia="Malgun Gothic" w:cs="Arial" w:hint="eastAsia"/>
                <w:b w:val="0"/>
                <w:lang w:eastAsia="ko-KR"/>
              </w:rPr>
              <w:t>36</w:t>
            </w:r>
          </w:p>
        </w:tc>
        <w:tc>
          <w:tcPr>
            <w:tcW w:w="1395" w:type="dxa"/>
            <w:shd w:val="clear" w:color="auto" w:fill="auto"/>
            <w:vAlign w:val="center"/>
          </w:tcPr>
          <w:p w14:paraId="74F66FBD" w14:textId="77777777" w:rsidR="009476D0" w:rsidRPr="00A1115A" w:rsidRDefault="009476D0" w:rsidP="00E6103D">
            <w:pPr>
              <w:pStyle w:val="TAH"/>
              <w:rPr>
                <w:rFonts w:cs="Arial"/>
                <w:b w:val="0"/>
                <w:lang w:eastAsia="zh-CN"/>
              </w:rPr>
            </w:pPr>
            <w:r w:rsidRPr="00A1115A">
              <w:rPr>
                <w:rFonts w:eastAsia="Malgun Gothic" w:cs="Arial"/>
                <w:b w:val="0"/>
                <w:lang w:eastAsia="ko-KR"/>
              </w:rPr>
              <w:t>50</w:t>
            </w:r>
          </w:p>
        </w:tc>
        <w:tc>
          <w:tcPr>
            <w:tcW w:w="974" w:type="dxa"/>
            <w:shd w:val="clear" w:color="auto" w:fill="auto"/>
          </w:tcPr>
          <w:p w14:paraId="2D29A2B8" w14:textId="77777777" w:rsidR="009476D0" w:rsidRPr="00A1115A" w:rsidRDefault="009476D0" w:rsidP="00E6103D">
            <w:pPr>
              <w:pStyle w:val="TAH"/>
              <w:rPr>
                <w:rFonts w:cs="Arial"/>
                <w:b w:val="0"/>
                <w:lang w:eastAsia="zh-CN"/>
              </w:rPr>
            </w:pPr>
            <w:r w:rsidRPr="00A1115A">
              <w:rPr>
                <w:rFonts w:hint="eastAsia"/>
                <w:b w:val="0"/>
                <w:szCs w:val="18"/>
                <w:lang w:eastAsia="zh-CN"/>
              </w:rPr>
              <w:t>HD</w:t>
            </w:r>
          </w:p>
        </w:tc>
      </w:tr>
      <w:tr w:rsidR="009476D0" w:rsidRPr="00A1115A" w14:paraId="677BE36A" w14:textId="77777777" w:rsidTr="00E6103D">
        <w:trPr>
          <w:trHeight w:val="187"/>
          <w:jc w:val="center"/>
        </w:trPr>
        <w:tc>
          <w:tcPr>
            <w:tcW w:w="1167" w:type="dxa"/>
            <w:tcBorders>
              <w:bottom w:val="nil"/>
            </w:tcBorders>
            <w:shd w:val="clear" w:color="auto" w:fill="auto"/>
          </w:tcPr>
          <w:p w14:paraId="045470DC" w14:textId="77777777" w:rsidR="009476D0" w:rsidRPr="00A1115A" w:rsidRDefault="009476D0" w:rsidP="00E6103D">
            <w:pPr>
              <w:pStyle w:val="TAC"/>
              <w:rPr>
                <w:rFonts w:cs="Arial"/>
              </w:rPr>
            </w:pPr>
            <w:r w:rsidRPr="00A1115A">
              <w:rPr>
                <w:rFonts w:cs="Arial"/>
                <w:lang w:eastAsia="zh-CN"/>
              </w:rPr>
              <w:t>n</w:t>
            </w:r>
            <w:r w:rsidRPr="00A1115A">
              <w:rPr>
                <w:rFonts w:cs="Arial" w:hint="eastAsia"/>
                <w:lang w:eastAsia="zh-CN"/>
              </w:rPr>
              <w:t>47</w:t>
            </w:r>
          </w:p>
        </w:tc>
        <w:tc>
          <w:tcPr>
            <w:tcW w:w="851" w:type="dxa"/>
          </w:tcPr>
          <w:p w14:paraId="367A624B" w14:textId="77777777" w:rsidR="009476D0" w:rsidRPr="00A1115A" w:rsidRDefault="009476D0" w:rsidP="00E6103D">
            <w:pPr>
              <w:pStyle w:val="TAC"/>
              <w:rPr>
                <w:rFonts w:cs="Arial"/>
                <w:lang w:eastAsia="zh-CN"/>
              </w:rPr>
            </w:pPr>
            <w:r w:rsidRPr="00A1115A">
              <w:rPr>
                <w:rFonts w:cs="Arial" w:hint="eastAsia"/>
                <w:lang w:eastAsia="zh-CN"/>
              </w:rPr>
              <w:t>15</w:t>
            </w:r>
          </w:p>
        </w:tc>
        <w:tc>
          <w:tcPr>
            <w:tcW w:w="1394" w:type="dxa"/>
            <w:shd w:val="clear" w:color="auto" w:fill="auto"/>
            <w:vAlign w:val="center"/>
          </w:tcPr>
          <w:p w14:paraId="10199DD5" w14:textId="77777777" w:rsidR="009476D0" w:rsidRPr="00A1115A" w:rsidRDefault="009476D0" w:rsidP="00E6103D">
            <w:pPr>
              <w:pStyle w:val="TAC"/>
              <w:rPr>
                <w:rFonts w:eastAsia="Malgun Gothic" w:cs="Arial"/>
                <w:lang w:eastAsia="ko-KR"/>
              </w:rPr>
            </w:pPr>
            <w:r w:rsidRPr="00A1115A">
              <w:rPr>
                <w:rFonts w:eastAsia="Malgun Gothic" w:cs="Arial"/>
                <w:lang w:eastAsia="ko-KR"/>
              </w:rPr>
              <w:t>50</w:t>
            </w:r>
          </w:p>
        </w:tc>
        <w:tc>
          <w:tcPr>
            <w:tcW w:w="1395" w:type="dxa"/>
            <w:shd w:val="clear" w:color="auto" w:fill="auto"/>
            <w:vAlign w:val="center"/>
          </w:tcPr>
          <w:p w14:paraId="41C8ABE7" w14:textId="77777777" w:rsidR="009476D0" w:rsidRPr="00A1115A" w:rsidRDefault="009476D0" w:rsidP="00E6103D">
            <w:pPr>
              <w:pStyle w:val="TAC"/>
              <w:rPr>
                <w:rFonts w:cs="Arial"/>
              </w:rPr>
            </w:pPr>
            <w:r w:rsidRPr="00A1115A">
              <w:rPr>
                <w:rFonts w:eastAsia="Malgun Gothic" w:cs="Arial"/>
                <w:lang w:eastAsia="ko-KR"/>
              </w:rPr>
              <w:t>105</w:t>
            </w:r>
          </w:p>
        </w:tc>
        <w:tc>
          <w:tcPr>
            <w:tcW w:w="1395" w:type="dxa"/>
            <w:shd w:val="clear" w:color="auto" w:fill="auto"/>
            <w:vAlign w:val="center"/>
          </w:tcPr>
          <w:p w14:paraId="4A77873F" w14:textId="77777777" w:rsidR="009476D0" w:rsidRPr="00A1115A" w:rsidRDefault="009476D0" w:rsidP="00E6103D">
            <w:pPr>
              <w:pStyle w:val="TAC"/>
              <w:rPr>
                <w:rFonts w:cs="Arial"/>
                <w:lang w:eastAsia="zh-CN"/>
              </w:rPr>
            </w:pPr>
            <w:r w:rsidRPr="00A1115A">
              <w:rPr>
                <w:rFonts w:cs="Arial"/>
              </w:rPr>
              <w:t>160</w:t>
            </w:r>
          </w:p>
        </w:tc>
        <w:tc>
          <w:tcPr>
            <w:tcW w:w="1395" w:type="dxa"/>
            <w:shd w:val="clear" w:color="auto" w:fill="auto"/>
            <w:vAlign w:val="center"/>
          </w:tcPr>
          <w:p w14:paraId="668C5CEB" w14:textId="77777777" w:rsidR="009476D0" w:rsidRPr="00A1115A" w:rsidRDefault="009476D0" w:rsidP="00E6103D">
            <w:pPr>
              <w:pStyle w:val="TAC"/>
              <w:rPr>
                <w:rFonts w:cs="Arial"/>
              </w:rPr>
            </w:pPr>
            <w:r w:rsidRPr="00A1115A">
              <w:rPr>
                <w:rFonts w:cs="Arial"/>
                <w:lang w:eastAsia="zh-CN"/>
              </w:rPr>
              <w:t>216</w:t>
            </w:r>
          </w:p>
        </w:tc>
        <w:tc>
          <w:tcPr>
            <w:tcW w:w="974" w:type="dxa"/>
            <w:shd w:val="clear" w:color="auto" w:fill="auto"/>
          </w:tcPr>
          <w:p w14:paraId="31D585D4" w14:textId="77777777" w:rsidR="009476D0" w:rsidRPr="00A1115A" w:rsidRDefault="009476D0" w:rsidP="00E6103D">
            <w:pPr>
              <w:pStyle w:val="TAC"/>
              <w:rPr>
                <w:rFonts w:cs="Arial"/>
              </w:rPr>
            </w:pPr>
            <w:r w:rsidRPr="00A1115A">
              <w:rPr>
                <w:rFonts w:cs="Arial" w:hint="eastAsia"/>
                <w:lang w:eastAsia="zh-CN"/>
              </w:rPr>
              <w:t>HD</w:t>
            </w:r>
          </w:p>
        </w:tc>
      </w:tr>
      <w:tr w:rsidR="009476D0" w:rsidRPr="00A1115A" w14:paraId="507D50DE" w14:textId="77777777" w:rsidTr="00E6103D">
        <w:trPr>
          <w:trHeight w:val="187"/>
          <w:jc w:val="center"/>
        </w:trPr>
        <w:tc>
          <w:tcPr>
            <w:tcW w:w="1167" w:type="dxa"/>
            <w:tcBorders>
              <w:top w:val="nil"/>
              <w:bottom w:val="nil"/>
            </w:tcBorders>
            <w:shd w:val="clear" w:color="auto" w:fill="auto"/>
          </w:tcPr>
          <w:p w14:paraId="16D04BB4" w14:textId="77777777" w:rsidR="009476D0" w:rsidRPr="00A1115A" w:rsidRDefault="009476D0" w:rsidP="00E6103D">
            <w:pPr>
              <w:pStyle w:val="TAC"/>
              <w:rPr>
                <w:rFonts w:cs="Arial"/>
                <w:lang w:eastAsia="zh-CN"/>
              </w:rPr>
            </w:pPr>
          </w:p>
        </w:tc>
        <w:tc>
          <w:tcPr>
            <w:tcW w:w="851" w:type="dxa"/>
          </w:tcPr>
          <w:p w14:paraId="4FF4E4F9" w14:textId="77777777" w:rsidR="009476D0" w:rsidRPr="00A1115A" w:rsidRDefault="009476D0" w:rsidP="00E6103D">
            <w:pPr>
              <w:pStyle w:val="TAC"/>
              <w:rPr>
                <w:rFonts w:cs="Arial"/>
                <w:lang w:eastAsia="zh-CN"/>
              </w:rPr>
            </w:pPr>
            <w:r w:rsidRPr="00A1115A">
              <w:rPr>
                <w:rFonts w:cs="Arial" w:hint="eastAsia"/>
                <w:lang w:eastAsia="zh-CN"/>
              </w:rPr>
              <w:t>30</w:t>
            </w:r>
          </w:p>
        </w:tc>
        <w:tc>
          <w:tcPr>
            <w:tcW w:w="1394" w:type="dxa"/>
            <w:shd w:val="clear" w:color="auto" w:fill="auto"/>
            <w:vAlign w:val="center"/>
          </w:tcPr>
          <w:p w14:paraId="01010139" w14:textId="77777777" w:rsidR="009476D0" w:rsidRPr="00A1115A" w:rsidRDefault="009476D0" w:rsidP="00E6103D">
            <w:pPr>
              <w:pStyle w:val="TAC"/>
              <w:rPr>
                <w:rFonts w:eastAsia="Malgun Gothic" w:cs="Arial"/>
                <w:lang w:eastAsia="ko-KR"/>
              </w:rPr>
            </w:pPr>
            <w:r w:rsidRPr="00A1115A">
              <w:rPr>
                <w:rFonts w:eastAsia="Malgun Gothic" w:cs="Arial"/>
                <w:lang w:eastAsia="ko-KR"/>
              </w:rPr>
              <w:t>24</w:t>
            </w:r>
          </w:p>
        </w:tc>
        <w:tc>
          <w:tcPr>
            <w:tcW w:w="1395" w:type="dxa"/>
            <w:shd w:val="clear" w:color="auto" w:fill="auto"/>
            <w:vAlign w:val="center"/>
          </w:tcPr>
          <w:p w14:paraId="1E98963D" w14:textId="77777777" w:rsidR="009476D0" w:rsidRPr="00A1115A" w:rsidRDefault="009476D0" w:rsidP="00E6103D">
            <w:pPr>
              <w:pStyle w:val="TAC"/>
              <w:rPr>
                <w:rFonts w:cs="Arial"/>
              </w:rPr>
            </w:pPr>
            <w:r w:rsidRPr="00A1115A">
              <w:rPr>
                <w:rFonts w:eastAsia="Malgun Gothic" w:cs="Arial"/>
                <w:lang w:eastAsia="ko-KR"/>
              </w:rPr>
              <w:t>50</w:t>
            </w:r>
          </w:p>
        </w:tc>
        <w:tc>
          <w:tcPr>
            <w:tcW w:w="1395" w:type="dxa"/>
            <w:shd w:val="clear" w:color="auto" w:fill="auto"/>
            <w:vAlign w:val="center"/>
          </w:tcPr>
          <w:p w14:paraId="5EC87448" w14:textId="77777777" w:rsidR="009476D0" w:rsidRPr="00A1115A" w:rsidRDefault="009476D0" w:rsidP="00E6103D">
            <w:pPr>
              <w:pStyle w:val="TAC"/>
              <w:rPr>
                <w:rFonts w:cs="Arial"/>
                <w:lang w:eastAsia="zh-CN"/>
              </w:rPr>
            </w:pPr>
            <w:r w:rsidRPr="00A1115A">
              <w:rPr>
                <w:rFonts w:eastAsia="Malgun Gothic" w:cs="Arial"/>
                <w:lang w:eastAsia="ko-KR"/>
              </w:rPr>
              <w:t>75</w:t>
            </w:r>
          </w:p>
        </w:tc>
        <w:tc>
          <w:tcPr>
            <w:tcW w:w="1395" w:type="dxa"/>
            <w:shd w:val="clear" w:color="auto" w:fill="auto"/>
            <w:vAlign w:val="center"/>
          </w:tcPr>
          <w:p w14:paraId="4B21D67E" w14:textId="77777777" w:rsidR="009476D0" w:rsidRPr="00A1115A" w:rsidRDefault="009476D0" w:rsidP="00E6103D">
            <w:pPr>
              <w:pStyle w:val="TAC"/>
              <w:rPr>
                <w:rFonts w:cs="Arial"/>
                <w:lang w:eastAsia="zh-CN"/>
              </w:rPr>
            </w:pPr>
            <w:r w:rsidRPr="00A1115A">
              <w:rPr>
                <w:rFonts w:eastAsia="Malgun Gothic" w:cs="Arial"/>
                <w:lang w:eastAsia="ko-KR"/>
              </w:rPr>
              <w:t>105</w:t>
            </w:r>
          </w:p>
        </w:tc>
        <w:tc>
          <w:tcPr>
            <w:tcW w:w="974" w:type="dxa"/>
            <w:shd w:val="clear" w:color="auto" w:fill="auto"/>
          </w:tcPr>
          <w:p w14:paraId="6C2E8A52" w14:textId="77777777" w:rsidR="009476D0" w:rsidRPr="00A1115A" w:rsidRDefault="009476D0" w:rsidP="00E6103D">
            <w:pPr>
              <w:pStyle w:val="TAC"/>
              <w:rPr>
                <w:rFonts w:cs="Arial"/>
                <w:lang w:eastAsia="zh-CN"/>
              </w:rPr>
            </w:pPr>
            <w:r w:rsidRPr="00A1115A">
              <w:rPr>
                <w:rFonts w:cs="Arial" w:hint="eastAsia"/>
                <w:lang w:eastAsia="zh-CN"/>
              </w:rPr>
              <w:t>HD</w:t>
            </w:r>
          </w:p>
        </w:tc>
      </w:tr>
      <w:tr w:rsidR="009476D0" w:rsidRPr="00A1115A" w14:paraId="050AB948" w14:textId="77777777" w:rsidTr="00E6103D">
        <w:trPr>
          <w:trHeight w:val="187"/>
          <w:jc w:val="center"/>
        </w:trPr>
        <w:tc>
          <w:tcPr>
            <w:tcW w:w="1167" w:type="dxa"/>
            <w:tcBorders>
              <w:top w:val="nil"/>
            </w:tcBorders>
            <w:shd w:val="clear" w:color="auto" w:fill="auto"/>
          </w:tcPr>
          <w:p w14:paraId="72942FD5" w14:textId="77777777" w:rsidR="009476D0" w:rsidRPr="00A1115A" w:rsidRDefault="009476D0" w:rsidP="00E6103D">
            <w:pPr>
              <w:pStyle w:val="TAC"/>
              <w:rPr>
                <w:rFonts w:cs="Arial"/>
                <w:lang w:eastAsia="zh-CN"/>
              </w:rPr>
            </w:pPr>
          </w:p>
        </w:tc>
        <w:tc>
          <w:tcPr>
            <w:tcW w:w="851" w:type="dxa"/>
          </w:tcPr>
          <w:p w14:paraId="39FC00C1" w14:textId="77777777" w:rsidR="009476D0" w:rsidRPr="00A1115A" w:rsidRDefault="009476D0" w:rsidP="00E6103D">
            <w:pPr>
              <w:pStyle w:val="TAC"/>
              <w:rPr>
                <w:rFonts w:cs="Arial"/>
                <w:lang w:eastAsia="zh-CN"/>
              </w:rPr>
            </w:pPr>
            <w:r w:rsidRPr="00A1115A">
              <w:rPr>
                <w:rFonts w:cs="Arial" w:hint="eastAsia"/>
                <w:lang w:eastAsia="zh-CN"/>
              </w:rPr>
              <w:t>60</w:t>
            </w:r>
          </w:p>
        </w:tc>
        <w:tc>
          <w:tcPr>
            <w:tcW w:w="1394" w:type="dxa"/>
            <w:shd w:val="clear" w:color="auto" w:fill="auto"/>
            <w:vAlign w:val="center"/>
          </w:tcPr>
          <w:p w14:paraId="13B5C80E" w14:textId="77777777" w:rsidR="009476D0" w:rsidRPr="00A1115A" w:rsidRDefault="009476D0" w:rsidP="00E6103D">
            <w:pPr>
              <w:pStyle w:val="TAC"/>
              <w:rPr>
                <w:rFonts w:eastAsia="Malgun Gothic" w:cs="Arial"/>
                <w:lang w:eastAsia="ko-KR"/>
              </w:rPr>
            </w:pPr>
            <w:r w:rsidRPr="00A1115A">
              <w:rPr>
                <w:rFonts w:eastAsia="Malgun Gothic" w:cs="Arial"/>
                <w:lang w:eastAsia="ko-KR"/>
              </w:rPr>
              <w:t>10</w:t>
            </w:r>
            <w:r w:rsidRPr="00A1115A">
              <w:rPr>
                <w:rFonts w:eastAsia="Malgun Gothic" w:cs="Arial"/>
                <w:vertAlign w:val="superscript"/>
                <w:lang w:eastAsia="ko-KR"/>
              </w:rPr>
              <w:t>2</w:t>
            </w:r>
          </w:p>
        </w:tc>
        <w:tc>
          <w:tcPr>
            <w:tcW w:w="1395" w:type="dxa"/>
            <w:shd w:val="clear" w:color="auto" w:fill="auto"/>
            <w:vAlign w:val="center"/>
          </w:tcPr>
          <w:p w14:paraId="3FC86FB1" w14:textId="77777777" w:rsidR="009476D0" w:rsidRPr="00A1115A" w:rsidRDefault="009476D0" w:rsidP="00E6103D">
            <w:pPr>
              <w:pStyle w:val="TAC"/>
              <w:rPr>
                <w:rFonts w:cs="Arial"/>
              </w:rPr>
            </w:pPr>
            <w:r w:rsidRPr="00A1115A">
              <w:rPr>
                <w:rFonts w:eastAsia="Malgun Gothic" w:cs="Arial"/>
                <w:lang w:eastAsia="ko-KR"/>
              </w:rPr>
              <w:t>24</w:t>
            </w:r>
          </w:p>
        </w:tc>
        <w:tc>
          <w:tcPr>
            <w:tcW w:w="1395" w:type="dxa"/>
            <w:shd w:val="clear" w:color="auto" w:fill="auto"/>
            <w:vAlign w:val="center"/>
          </w:tcPr>
          <w:p w14:paraId="0771B265" w14:textId="77777777" w:rsidR="009476D0" w:rsidRPr="00A1115A" w:rsidRDefault="009476D0" w:rsidP="00E6103D">
            <w:pPr>
              <w:pStyle w:val="TAC"/>
              <w:rPr>
                <w:rFonts w:cs="Arial"/>
                <w:lang w:eastAsia="zh-CN"/>
              </w:rPr>
            </w:pPr>
            <w:r w:rsidRPr="00A1115A">
              <w:rPr>
                <w:rFonts w:eastAsia="Malgun Gothic" w:cs="Arial"/>
                <w:lang w:eastAsia="ko-KR"/>
              </w:rPr>
              <w:t>36</w:t>
            </w:r>
          </w:p>
        </w:tc>
        <w:tc>
          <w:tcPr>
            <w:tcW w:w="1395" w:type="dxa"/>
            <w:shd w:val="clear" w:color="auto" w:fill="auto"/>
            <w:vAlign w:val="center"/>
          </w:tcPr>
          <w:p w14:paraId="2FD57F0B" w14:textId="77777777" w:rsidR="009476D0" w:rsidRPr="00A1115A" w:rsidRDefault="009476D0" w:rsidP="00E6103D">
            <w:pPr>
              <w:pStyle w:val="TAC"/>
              <w:rPr>
                <w:rFonts w:cs="Arial"/>
                <w:lang w:eastAsia="zh-CN"/>
              </w:rPr>
            </w:pPr>
            <w:r w:rsidRPr="00A1115A">
              <w:rPr>
                <w:rFonts w:eastAsia="Malgun Gothic" w:cs="Arial"/>
                <w:lang w:eastAsia="ko-KR"/>
              </w:rPr>
              <w:t>50</w:t>
            </w:r>
          </w:p>
        </w:tc>
        <w:tc>
          <w:tcPr>
            <w:tcW w:w="974" w:type="dxa"/>
            <w:shd w:val="clear" w:color="auto" w:fill="auto"/>
          </w:tcPr>
          <w:p w14:paraId="2C77A53C" w14:textId="77777777" w:rsidR="009476D0" w:rsidRPr="00A1115A" w:rsidRDefault="009476D0" w:rsidP="00E6103D">
            <w:pPr>
              <w:pStyle w:val="TAC"/>
              <w:rPr>
                <w:rFonts w:cs="Arial"/>
                <w:lang w:eastAsia="zh-CN"/>
              </w:rPr>
            </w:pPr>
            <w:r w:rsidRPr="00A1115A">
              <w:rPr>
                <w:rFonts w:cs="Arial" w:hint="eastAsia"/>
                <w:lang w:eastAsia="zh-CN"/>
              </w:rPr>
              <w:t>HD</w:t>
            </w:r>
          </w:p>
        </w:tc>
      </w:tr>
      <w:tr w:rsidR="009476D0" w:rsidRPr="00A1115A" w14:paraId="3A5F4538" w14:textId="77777777" w:rsidTr="00E6103D">
        <w:trPr>
          <w:trHeight w:val="187"/>
          <w:jc w:val="center"/>
        </w:trPr>
        <w:tc>
          <w:tcPr>
            <w:tcW w:w="8571" w:type="dxa"/>
            <w:gridSpan w:val="7"/>
            <w:shd w:val="clear" w:color="auto" w:fill="auto"/>
            <w:vAlign w:val="center"/>
          </w:tcPr>
          <w:p w14:paraId="0772A167" w14:textId="77777777" w:rsidR="009476D0" w:rsidRDefault="009476D0" w:rsidP="00E6103D">
            <w:pPr>
              <w:pStyle w:val="TAN"/>
              <w:rPr>
                <w:lang w:eastAsia="zh-CN"/>
              </w:rPr>
            </w:pPr>
            <w:r>
              <w:t>NOTE 1:</w:t>
            </w:r>
            <w:r>
              <w:rPr>
                <w:rFonts w:cs="Arial"/>
              </w:rPr>
              <w:tab/>
            </w:r>
            <w:r>
              <w:t>The sidelink allocated RB (L</w:t>
            </w:r>
            <w:r>
              <w:rPr>
                <w:vertAlign w:val="subscript"/>
              </w:rPr>
              <w:t>CRB</w:t>
            </w:r>
            <w:r>
              <w:t>) size could be adjusted according to resource pool configuration in [7]</w:t>
            </w:r>
            <w:r>
              <w:rPr>
                <w:lang w:eastAsia="zh-CN"/>
              </w:rPr>
              <w:t>.</w:t>
            </w:r>
          </w:p>
          <w:p w14:paraId="53A6A044" w14:textId="77777777" w:rsidR="009476D0" w:rsidRPr="00A1115A" w:rsidRDefault="009476D0" w:rsidP="00E6103D">
            <w:pPr>
              <w:pStyle w:val="TAN"/>
              <w:rPr>
                <w:rFonts w:cs="Arial"/>
                <w:lang w:eastAsia="zh-CN"/>
              </w:rPr>
            </w:pPr>
            <w:r>
              <w:rPr>
                <w:lang w:eastAsia="zh-CN"/>
              </w:rPr>
              <w:t>NOTE 2:</w:t>
            </w:r>
            <w:r>
              <w:rPr>
                <w:lang w:eastAsia="zh-CN"/>
              </w:rPr>
              <w:tab/>
              <w:t>For the case, 11 RB is allowed for S-SSB Block.</w:t>
            </w:r>
          </w:p>
        </w:tc>
      </w:tr>
    </w:tbl>
    <w:p w14:paraId="73EF3A20" w14:textId="77777777" w:rsidR="009476D0" w:rsidRPr="00972D63" w:rsidRDefault="009476D0" w:rsidP="009476D0">
      <w:pPr>
        <w:rPr>
          <w:lang w:eastAsia="ko-KR"/>
        </w:rPr>
      </w:pPr>
    </w:p>
    <w:p w14:paraId="3B95D416" w14:textId="6376B42D" w:rsidR="009476D0" w:rsidRDefault="009476D0" w:rsidP="009476D0">
      <w:pPr>
        <w:pStyle w:val="2"/>
        <w:rPr>
          <w:rFonts w:eastAsia="??"/>
          <w:i/>
          <w:color w:val="FF0000"/>
          <w:szCs w:val="32"/>
        </w:rPr>
      </w:pPr>
      <w:r>
        <w:rPr>
          <w:rFonts w:eastAsia="??"/>
          <w:i/>
          <w:color w:val="FF0000"/>
          <w:szCs w:val="32"/>
        </w:rPr>
        <w:t>&lt; Unchanged sections are omitted &gt;</w:t>
      </w:r>
    </w:p>
    <w:p w14:paraId="7DF63092" w14:textId="77777777" w:rsidR="009476D0" w:rsidRPr="00E24AB4" w:rsidRDefault="009476D0" w:rsidP="009476D0">
      <w:pPr>
        <w:pStyle w:val="30"/>
      </w:pPr>
      <w:bookmarkStart w:id="1367" w:name="_Toc45888431"/>
      <w:bookmarkStart w:id="1368" w:name="_Toc45889030"/>
      <w:bookmarkStart w:id="1369" w:name="_Toc59650386"/>
      <w:bookmarkStart w:id="1370" w:name="_Toc61357658"/>
      <w:bookmarkStart w:id="1371" w:name="_Toc61359432"/>
      <w:bookmarkStart w:id="1372" w:name="_Toc67916372"/>
      <w:bookmarkStart w:id="1373" w:name="_Toc75533918"/>
      <w:r w:rsidRPr="00E24AB4">
        <w:t>7.4E.2</w:t>
      </w:r>
      <w:r w:rsidRPr="00E24AB4">
        <w:tab/>
        <w:t>Maximum input level for V2X con-current operation</w:t>
      </w:r>
      <w:bookmarkEnd w:id="1367"/>
      <w:bookmarkEnd w:id="1368"/>
      <w:bookmarkEnd w:id="1369"/>
      <w:bookmarkEnd w:id="1370"/>
      <w:bookmarkEnd w:id="1371"/>
      <w:bookmarkEnd w:id="1372"/>
      <w:bookmarkEnd w:id="1373"/>
    </w:p>
    <w:p w14:paraId="68B25669" w14:textId="77777777" w:rsidR="009476D0" w:rsidRPr="00E24AB4" w:rsidRDefault="009476D0" w:rsidP="009476D0">
      <w:pPr>
        <w:rPr>
          <w:rFonts w:eastAsia="Malgun Gothic"/>
          <w:lang w:eastAsia="ko-KR"/>
        </w:rPr>
      </w:pPr>
      <w:r w:rsidRPr="00E24AB4">
        <w:rPr>
          <w:noProof/>
        </w:rPr>
        <w:t xml:space="preserve">For the inter-band con-current NR V2X operation, </w:t>
      </w:r>
      <w:r w:rsidRPr="00E24AB4">
        <w:t xml:space="preserve">the requirements specified in </w:t>
      </w:r>
      <w:r>
        <w:t>clause</w:t>
      </w:r>
      <w:r w:rsidRPr="00E24AB4">
        <w:t xml:space="preserve"> 7.4E shall apply for the NR sidelink reception in </w:t>
      </w:r>
      <w:ins w:id="1374" w:author="임수환/책임연구원/미래기술센터 C&amp;M표준(연)5G무선통신표준Task(suhwan.lim@lge.com)" w:date="2021-07-20T16:29:00Z">
        <w:r>
          <w:t xml:space="preserve">the operating </w:t>
        </w:r>
      </w:ins>
      <w:r w:rsidRPr="00E24AB4">
        <w:t>Band</w:t>
      </w:r>
      <w:ins w:id="1375" w:author="임수환/책임연구원/미래기술센터 C&amp;M표준(연)5G무선통신표준Task(suhwan.lim@lge.com)" w:date="2021-07-20T16:29:00Z">
        <w:r>
          <w:t xml:space="preserve">s in Table </w:t>
        </w:r>
        <w:r>
          <w:rPr>
            <w:rFonts w:hint="eastAsia"/>
            <w:lang w:eastAsia="zh-CN"/>
          </w:rPr>
          <w:t>5.</w:t>
        </w:r>
        <w:r>
          <w:rPr>
            <w:lang w:eastAsia="zh-CN"/>
          </w:rPr>
          <w:t>2E.1-1</w:t>
        </w:r>
      </w:ins>
      <w:del w:id="1376" w:author="임수환/책임연구원/미래기술센터 C&amp;M표준(연)5G무선통신표준Task(suhwan.lim@lge.com)" w:date="2021-07-20T16:29:00Z">
        <w:r w:rsidRPr="00E24AB4" w:rsidDel="001E0F36">
          <w:delText xml:space="preserve"> n47</w:delText>
        </w:r>
      </w:del>
      <w:r w:rsidRPr="00E24AB4">
        <w:t xml:space="preserve"> and the requirements specified in </w:t>
      </w:r>
      <w:r>
        <w:t>clause</w:t>
      </w:r>
      <w:r w:rsidRPr="00E24AB4">
        <w:t xml:space="preserve"> 7.4 shall apply for the NR downlink reception in licensed band while all downlink carriers are active.</w:t>
      </w:r>
    </w:p>
    <w:p w14:paraId="1CA9E046" w14:textId="77777777" w:rsidR="009476D0" w:rsidRDefault="009476D0" w:rsidP="009476D0"/>
    <w:p w14:paraId="3C0DA703" w14:textId="6385B054" w:rsidR="009476D0" w:rsidRDefault="009476D0" w:rsidP="009476D0">
      <w:pPr>
        <w:pStyle w:val="2"/>
        <w:rPr>
          <w:rFonts w:eastAsia="??"/>
          <w:i/>
          <w:color w:val="FF0000"/>
          <w:szCs w:val="32"/>
        </w:rPr>
      </w:pPr>
      <w:r>
        <w:rPr>
          <w:rFonts w:eastAsia="??"/>
          <w:i/>
          <w:color w:val="FF0000"/>
          <w:szCs w:val="32"/>
        </w:rPr>
        <w:t>&lt; Unchanged sections are omitted &gt;</w:t>
      </w:r>
    </w:p>
    <w:p w14:paraId="72CCDFCD" w14:textId="77777777" w:rsidR="009476D0" w:rsidRPr="00E24AB4" w:rsidRDefault="009476D0" w:rsidP="009476D0">
      <w:pPr>
        <w:pStyle w:val="30"/>
      </w:pPr>
      <w:bookmarkStart w:id="1377" w:name="_Toc45888441"/>
      <w:bookmarkStart w:id="1378" w:name="_Toc45889040"/>
      <w:bookmarkStart w:id="1379" w:name="_Toc59650396"/>
      <w:bookmarkStart w:id="1380" w:name="_Toc61357668"/>
      <w:bookmarkStart w:id="1381" w:name="_Toc61359442"/>
      <w:bookmarkStart w:id="1382" w:name="_Toc67916382"/>
      <w:bookmarkStart w:id="1383" w:name="_Toc75533928"/>
      <w:r w:rsidRPr="00E24AB4">
        <w:t>7.5E.2</w:t>
      </w:r>
      <w:r w:rsidRPr="00E24AB4">
        <w:tab/>
        <w:t>Adjacent channel selectivity for V2X con-current operation</w:t>
      </w:r>
      <w:bookmarkEnd w:id="1377"/>
      <w:bookmarkEnd w:id="1378"/>
      <w:bookmarkEnd w:id="1379"/>
      <w:bookmarkEnd w:id="1380"/>
      <w:bookmarkEnd w:id="1381"/>
      <w:bookmarkEnd w:id="1382"/>
      <w:bookmarkEnd w:id="1383"/>
    </w:p>
    <w:p w14:paraId="38B2A0C7" w14:textId="77777777" w:rsidR="009476D0" w:rsidRDefault="009476D0" w:rsidP="009476D0">
      <w:r w:rsidRPr="00E24AB4">
        <w:rPr>
          <w:noProof/>
        </w:rPr>
        <w:t xml:space="preserve">For the inter-band con-current NR V2X operation, </w:t>
      </w:r>
      <w:r w:rsidRPr="00E24AB4">
        <w:t xml:space="preserve">the requirements specified in </w:t>
      </w:r>
      <w:r>
        <w:t>clause</w:t>
      </w:r>
      <w:r w:rsidRPr="00E24AB4">
        <w:t xml:space="preserve"> 7.5E shall apply for the NR sidelink reception in </w:t>
      </w:r>
      <w:ins w:id="1384" w:author="임수환/책임연구원/미래기술센터 C&amp;M표준(연)5G무선통신표준Task(suhwan.lim@lge.com)" w:date="2021-07-20T16:29:00Z">
        <w:r>
          <w:t xml:space="preserve">the operating </w:t>
        </w:r>
      </w:ins>
      <w:r w:rsidRPr="00E24AB4">
        <w:t>Band</w:t>
      </w:r>
      <w:ins w:id="1385" w:author="임수환/책임연구원/미래기술센터 C&amp;M표준(연)5G무선통신표준Task(suhwan.lim@lge.com)" w:date="2021-07-20T16:29:00Z">
        <w:r>
          <w:t>s in</w:t>
        </w:r>
      </w:ins>
      <w:r w:rsidRPr="00E24AB4">
        <w:t xml:space="preserve"> </w:t>
      </w:r>
      <w:ins w:id="1386" w:author="임수환/책임연구원/미래기술센터 C&amp;M표준(연)5G무선통신표준Task(suhwan.lim@lge.com)" w:date="2021-07-20T16:30:00Z">
        <w:r>
          <w:t xml:space="preserve">Table </w:t>
        </w:r>
        <w:r>
          <w:rPr>
            <w:rFonts w:hint="eastAsia"/>
            <w:lang w:eastAsia="zh-CN"/>
          </w:rPr>
          <w:t>5.</w:t>
        </w:r>
        <w:r>
          <w:rPr>
            <w:lang w:eastAsia="zh-CN"/>
          </w:rPr>
          <w:t>2E.1-1</w:t>
        </w:r>
      </w:ins>
      <w:del w:id="1387" w:author="임수환/책임연구원/미래기술센터 C&amp;M표준(연)5G무선통신표준Task(suhwan.lim@lge.com)" w:date="2021-07-20T16:30:00Z">
        <w:r w:rsidRPr="00E24AB4" w:rsidDel="001E0F36">
          <w:delText>n47</w:delText>
        </w:r>
      </w:del>
      <w:r w:rsidRPr="00E24AB4">
        <w:t xml:space="preserve"> and the requirements specified in </w:t>
      </w:r>
      <w:r>
        <w:t>clause</w:t>
      </w:r>
      <w:r w:rsidRPr="00E24AB4">
        <w:t xml:space="preserve"> 7.5 shall apply for the NR downlink reception in licensed band while all downlink carriers are active.</w:t>
      </w:r>
    </w:p>
    <w:p w14:paraId="37CEBBF3" w14:textId="77777777" w:rsidR="009476D0" w:rsidRDefault="009476D0" w:rsidP="009476D0"/>
    <w:p w14:paraId="110D21F6" w14:textId="634C38CB" w:rsidR="009476D0" w:rsidRDefault="009476D0" w:rsidP="009476D0">
      <w:pPr>
        <w:pStyle w:val="2"/>
        <w:rPr>
          <w:rFonts w:eastAsia="??"/>
          <w:i/>
          <w:color w:val="FF0000"/>
          <w:szCs w:val="32"/>
        </w:rPr>
      </w:pPr>
      <w:r>
        <w:rPr>
          <w:rFonts w:eastAsia="??"/>
          <w:i/>
          <w:color w:val="FF0000"/>
          <w:szCs w:val="32"/>
        </w:rPr>
        <w:t>&lt; Unchanged sections are omitted &gt;</w:t>
      </w:r>
    </w:p>
    <w:p w14:paraId="3FDC9530" w14:textId="77777777" w:rsidR="009476D0" w:rsidRPr="00E24AB4" w:rsidRDefault="009476D0" w:rsidP="009476D0">
      <w:pPr>
        <w:pStyle w:val="40"/>
      </w:pPr>
      <w:bookmarkStart w:id="1388" w:name="_Toc45888472"/>
      <w:bookmarkStart w:id="1389" w:name="_Toc45889071"/>
      <w:bookmarkStart w:id="1390" w:name="_Toc59650430"/>
      <w:bookmarkStart w:id="1391" w:name="_Toc61357702"/>
      <w:bookmarkStart w:id="1392" w:name="_Toc61359476"/>
      <w:bookmarkStart w:id="1393" w:name="_Toc67916416"/>
      <w:bookmarkStart w:id="1394" w:name="_Toc75533962"/>
      <w:r w:rsidRPr="00E24AB4">
        <w:t>7.6E.2.2</w:t>
      </w:r>
      <w:r w:rsidRPr="00E24AB4">
        <w:tab/>
        <w:t>In-band blocking for V2X con-current operation</w:t>
      </w:r>
      <w:bookmarkEnd w:id="1388"/>
      <w:bookmarkEnd w:id="1389"/>
      <w:bookmarkEnd w:id="1390"/>
      <w:bookmarkEnd w:id="1391"/>
      <w:bookmarkEnd w:id="1392"/>
      <w:bookmarkEnd w:id="1393"/>
      <w:bookmarkEnd w:id="1394"/>
    </w:p>
    <w:p w14:paraId="0C541C78" w14:textId="77777777" w:rsidR="009476D0" w:rsidRPr="00E24AB4" w:rsidRDefault="009476D0" w:rsidP="009476D0">
      <w:pPr>
        <w:rPr>
          <w:rFonts w:eastAsia="Malgun Gothic"/>
          <w:lang w:eastAsia="ko-KR"/>
        </w:rPr>
      </w:pPr>
      <w:r w:rsidRPr="00E24AB4">
        <w:rPr>
          <w:noProof/>
        </w:rPr>
        <w:t xml:space="preserve">For the inter-band con-current NR V2X operation, </w:t>
      </w:r>
      <w:r w:rsidRPr="00E24AB4">
        <w:t xml:space="preserve">the requirements specified in </w:t>
      </w:r>
      <w:r>
        <w:t>clause</w:t>
      </w:r>
      <w:r w:rsidRPr="00E24AB4">
        <w:t xml:space="preserve"> 7.6E2 shall apply for the NR sidelink reception in </w:t>
      </w:r>
      <w:ins w:id="1395" w:author="임수환/책임연구원/미래기술센터 C&amp;M표준(연)5G무선통신표준Task(suhwan.lim@lge.com)" w:date="2021-07-20T16:31:00Z">
        <w:r>
          <w:t xml:space="preserve">the operating </w:t>
        </w:r>
      </w:ins>
      <w:r w:rsidRPr="00E24AB4">
        <w:t>Band</w:t>
      </w:r>
      <w:ins w:id="1396" w:author="임수환/책임연구원/미래기술센터 C&amp;M표준(연)5G무선통신표준Task(suhwan.lim@lge.com)" w:date="2021-07-20T16:31:00Z">
        <w:r>
          <w:t>s in Table 5.2E.</w:t>
        </w:r>
      </w:ins>
      <w:ins w:id="1397" w:author="임수환/책임연구원/미래기술센터 C&amp;M표준(연)5G무선통신표준Task(suhwan.lim@lge.com)" w:date="2021-07-20T16:32:00Z">
        <w:r>
          <w:t>1-1</w:t>
        </w:r>
      </w:ins>
      <w:del w:id="1398" w:author="임수환/책임연구원/미래기술센터 C&amp;M표준(연)5G무선통신표준Task(suhwan.lim@lge.com)" w:date="2021-07-20T16:32:00Z">
        <w:r w:rsidRPr="00E24AB4" w:rsidDel="001E0F36">
          <w:delText xml:space="preserve"> n47</w:delText>
        </w:r>
      </w:del>
      <w:r w:rsidRPr="00E24AB4">
        <w:t xml:space="preserve"> and the requirements specified in </w:t>
      </w:r>
      <w:r>
        <w:t>clause</w:t>
      </w:r>
      <w:r w:rsidRPr="00E24AB4">
        <w:t xml:space="preserve"> 7.6.2 shall apply for the NR downlink reception in licensed band while all downlink carriers are active.</w:t>
      </w:r>
    </w:p>
    <w:p w14:paraId="11D4ECC1" w14:textId="77777777" w:rsidR="009476D0" w:rsidRDefault="009476D0" w:rsidP="009476D0"/>
    <w:p w14:paraId="308B74B1" w14:textId="6ECCE12C" w:rsidR="009476D0" w:rsidRDefault="009476D0" w:rsidP="009476D0">
      <w:pPr>
        <w:pStyle w:val="2"/>
        <w:rPr>
          <w:rFonts w:eastAsia="??"/>
          <w:i/>
          <w:color w:val="FF0000"/>
          <w:szCs w:val="32"/>
        </w:rPr>
      </w:pPr>
      <w:r>
        <w:rPr>
          <w:rFonts w:eastAsia="??"/>
          <w:i/>
          <w:color w:val="FF0000"/>
          <w:szCs w:val="32"/>
        </w:rPr>
        <w:lastRenderedPageBreak/>
        <w:t>&lt; Unchanged sections are omitted &gt;</w:t>
      </w:r>
    </w:p>
    <w:p w14:paraId="71087633" w14:textId="77777777" w:rsidR="009476D0" w:rsidRPr="00E24AB4" w:rsidRDefault="009476D0" w:rsidP="009476D0">
      <w:pPr>
        <w:pStyle w:val="30"/>
      </w:pPr>
      <w:bookmarkStart w:id="1399" w:name="_Toc45888485"/>
      <w:bookmarkStart w:id="1400" w:name="_Toc45889084"/>
      <w:bookmarkStart w:id="1401" w:name="_Toc59650451"/>
      <w:bookmarkStart w:id="1402" w:name="_Toc61357723"/>
      <w:bookmarkStart w:id="1403" w:name="_Toc61359497"/>
      <w:bookmarkStart w:id="1404" w:name="_Toc67916437"/>
      <w:bookmarkStart w:id="1405" w:name="_Toc75533983"/>
      <w:r w:rsidRPr="00E24AB4">
        <w:t>7.7E.2</w:t>
      </w:r>
      <w:r w:rsidRPr="00E24AB4">
        <w:tab/>
        <w:t>Spurious response for V2X con-current operation</w:t>
      </w:r>
      <w:bookmarkEnd w:id="1399"/>
      <w:bookmarkEnd w:id="1400"/>
      <w:bookmarkEnd w:id="1401"/>
      <w:bookmarkEnd w:id="1402"/>
      <w:bookmarkEnd w:id="1403"/>
      <w:bookmarkEnd w:id="1404"/>
      <w:bookmarkEnd w:id="1405"/>
    </w:p>
    <w:p w14:paraId="6CAB82CD" w14:textId="77777777" w:rsidR="009476D0" w:rsidRDefault="009476D0" w:rsidP="009476D0">
      <w:r w:rsidRPr="00E24AB4">
        <w:rPr>
          <w:noProof/>
        </w:rPr>
        <w:t xml:space="preserve">For the inter-band con-current NR V2X operation, </w:t>
      </w:r>
      <w:r w:rsidRPr="00E24AB4">
        <w:t xml:space="preserve">the requirements specified in </w:t>
      </w:r>
      <w:r>
        <w:t>clause</w:t>
      </w:r>
      <w:r w:rsidRPr="00E24AB4">
        <w:t xml:space="preserve"> 7.7E shall apply for the NR sidelink reception in </w:t>
      </w:r>
      <w:ins w:id="1406" w:author="임수환/책임연구원/미래기술센터 C&amp;M표준(연)5G무선통신표준Task(suhwan.lim@lge.com)" w:date="2021-07-20T16:33:00Z">
        <w:r>
          <w:t xml:space="preserve">the operating </w:t>
        </w:r>
      </w:ins>
      <w:r w:rsidRPr="00E24AB4">
        <w:t>Band</w:t>
      </w:r>
      <w:ins w:id="1407" w:author="임수환/책임연구원/미래기술센터 C&amp;M표준(연)5G무선통신표준Task(suhwan.lim@lge.com)" w:date="2021-07-20T16:33:00Z">
        <w:r>
          <w:t>s in</w:t>
        </w:r>
      </w:ins>
      <w:r w:rsidRPr="00E24AB4">
        <w:t xml:space="preserve"> </w:t>
      </w:r>
      <w:ins w:id="1408" w:author="임수환/책임연구원/미래기술센터 C&amp;M표준(연)5G무선통신표준Task(suhwan.lim@lge.com)" w:date="2021-07-20T16:33:00Z">
        <w:r>
          <w:t>Table 5.2E.1-1</w:t>
        </w:r>
      </w:ins>
      <w:del w:id="1409" w:author="임수환/책임연구원/미래기술센터 C&amp;M표준(연)5G무선통신표준Task(suhwan.lim@lge.com)" w:date="2021-07-20T16:33:00Z">
        <w:r w:rsidRPr="00E24AB4" w:rsidDel="001E0F36">
          <w:delText>n47</w:delText>
        </w:r>
      </w:del>
      <w:r w:rsidRPr="00E24AB4">
        <w:t xml:space="preserve"> and the requirements specified in </w:t>
      </w:r>
      <w:r>
        <w:t>clause</w:t>
      </w:r>
      <w:r w:rsidRPr="00E24AB4">
        <w:t xml:space="preserve"> 7.7 shall apply for the NR downlink reception in licensed band while all downlink carriers are active.</w:t>
      </w:r>
    </w:p>
    <w:p w14:paraId="0AC5F17B" w14:textId="77777777" w:rsidR="009476D0" w:rsidRDefault="009476D0" w:rsidP="009476D0"/>
    <w:p w14:paraId="66CDAAA9" w14:textId="789C711D" w:rsidR="009476D0" w:rsidRDefault="009476D0" w:rsidP="009476D0">
      <w:pPr>
        <w:pStyle w:val="2"/>
        <w:rPr>
          <w:rFonts w:eastAsia="??"/>
          <w:i/>
          <w:color w:val="FF0000"/>
          <w:szCs w:val="32"/>
        </w:rPr>
      </w:pPr>
      <w:r>
        <w:rPr>
          <w:rFonts w:eastAsia="??"/>
          <w:i/>
          <w:color w:val="FF0000"/>
          <w:szCs w:val="32"/>
        </w:rPr>
        <w:t>&lt; Unchanged sections are omitted &gt;</w:t>
      </w:r>
    </w:p>
    <w:p w14:paraId="7B191153" w14:textId="77777777" w:rsidR="009476D0" w:rsidRPr="00E24AB4" w:rsidRDefault="009476D0" w:rsidP="009476D0">
      <w:pPr>
        <w:pStyle w:val="30"/>
      </w:pPr>
      <w:bookmarkStart w:id="1410" w:name="_Toc45888500"/>
      <w:bookmarkStart w:id="1411" w:name="_Toc45889099"/>
      <w:bookmarkStart w:id="1412" w:name="_Toc59650469"/>
      <w:bookmarkStart w:id="1413" w:name="_Toc61357741"/>
      <w:bookmarkStart w:id="1414" w:name="_Toc61359515"/>
      <w:bookmarkStart w:id="1415" w:name="_Toc67916455"/>
      <w:bookmarkStart w:id="1416" w:name="_Toc75534001"/>
      <w:r w:rsidRPr="00E24AB4">
        <w:t>7.8E.3</w:t>
      </w:r>
      <w:r w:rsidRPr="00E24AB4">
        <w:tab/>
        <w:t>Intermodulation for V2X con-current operation</w:t>
      </w:r>
      <w:bookmarkEnd w:id="1410"/>
      <w:bookmarkEnd w:id="1411"/>
      <w:bookmarkEnd w:id="1412"/>
      <w:bookmarkEnd w:id="1413"/>
      <w:bookmarkEnd w:id="1414"/>
      <w:bookmarkEnd w:id="1415"/>
      <w:bookmarkEnd w:id="1416"/>
    </w:p>
    <w:p w14:paraId="0BBA87A1" w14:textId="77777777" w:rsidR="009476D0" w:rsidRDefault="009476D0" w:rsidP="009476D0">
      <w:r w:rsidRPr="00E24AB4">
        <w:rPr>
          <w:noProof/>
        </w:rPr>
        <w:t xml:space="preserve">For the inter-band con-current NR V2X operation, </w:t>
      </w:r>
      <w:r w:rsidRPr="00E24AB4">
        <w:t xml:space="preserve">the requirements specified in </w:t>
      </w:r>
      <w:r>
        <w:t>clause</w:t>
      </w:r>
      <w:r w:rsidRPr="00E24AB4">
        <w:t xml:space="preserve"> 7.8E shall apply for the NR sidelink reception in </w:t>
      </w:r>
      <w:ins w:id="1417" w:author="임수환/책임연구원/미래기술센터 C&amp;M표준(연)5G무선통신표준Task(suhwan.lim@lge.com)" w:date="2021-07-20T16:34:00Z">
        <w:r>
          <w:t xml:space="preserve">the operating </w:t>
        </w:r>
      </w:ins>
      <w:r w:rsidRPr="00E24AB4">
        <w:t>Band</w:t>
      </w:r>
      <w:ins w:id="1418" w:author="임수환/책임연구원/미래기술센터 C&amp;M표준(연)5G무선통신표준Task(suhwan.lim@lge.com)" w:date="2021-07-20T16:34:00Z">
        <w:r>
          <w:t>s</w:t>
        </w:r>
      </w:ins>
      <w:r w:rsidRPr="00E24AB4">
        <w:t xml:space="preserve"> </w:t>
      </w:r>
      <w:ins w:id="1419" w:author="임수환/책임연구원/미래기술센터 C&amp;M표준(연)5G무선통신표준Task(suhwan.lim@lge.com)" w:date="2021-07-20T16:34:00Z">
        <w:r>
          <w:t>in in</w:t>
        </w:r>
        <w:r w:rsidRPr="00E24AB4">
          <w:t xml:space="preserve"> </w:t>
        </w:r>
        <w:r>
          <w:t>Table 5.2E.1-1</w:t>
        </w:r>
      </w:ins>
      <w:del w:id="1420" w:author="임수환/책임연구원/미래기술센터 C&amp;M표준(연)5G무선통신표준Task(suhwan.lim@lge.com)" w:date="2021-07-20T16:35:00Z">
        <w:r w:rsidRPr="00E24AB4" w:rsidDel="001E0F36">
          <w:delText>n47</w:delText>
        </w:r>
      </w:del>
      <w:r w:rsidRPr="00E24AB4">
        <w:t xml:space="preserve"> and the requirements specified in </w:t>
      </w:r>
      <w:r>
        <w:t>clause</w:t>
      </w:r>
      <w:r w:rsidRPr="00E24AB4">
        <w:t xml:space="preserve"> 7.8 shall apply for the NR downlink reception in licensed band while all downlink carriers are active.</w:t>
      </w:r>
    </w:p>
    <w:p w14:paraId="0DF1E350" w14:textId="77777777" w:rsidR="009476D0" w:rsidRPr="001E0F36" w:rsidRDefault="009476D0" w:rsidP="009476D0"/>
    <w:p w14:paraId="4A31A24A" w14:textId="1D22D42E" w:rsidR="00004041" w:rsidRPr="005719FC" w:rsidRDefault="00F01909" w:rsidP="009B434A">
      <w:pPr>
        <w:pStyle w:val="2"/>
        <w:rPr>
          <w:noProof/>
        </w:rPr>
      </w:pPr>
      <w:r w:rsidRPr="00724EFB">
        <w:rPr>
          <w:rStyle w:val="afe"/>
          <w:iCs/>
          <w:color w:val="C00000"/>
          <w:sz w:val="28"/>
          <w:lang w:eastAsia="zh-CN"/>
        </w:rPr>
        <w:t>&lt;</w:t>
      </w:r>
      <w:r w:rsidRPr="00724EFB">
        <w:rPr>
          <w:rStyle w:val="afe"/>
          <w:rFonts w:hint="eastAsia"/>
          <w:iCs/>
          <w:color w:val="C00000"/>
          <w:sz w:val="28"/>
          <w:lang w:eastAsia="zh-CN"/>
        </w:rPr>
        <w:t>&lt;End of Change</w:t>
      </w:r>
      <w:r w:rsidR="00F74B23">
        <w:rPr>
          <w:rStyle w:val="afe"/>
          <w:iCs/>
          <w:color w:val="C00000"/>
          <w:sz w:val="28"/>
          <w:lang w:eastAsia="zh-CN"/>
        </w:rPr>
        <w:t>9</w:t>
      </w:r>
      <w:r w:rsidRPr="00724EFB">
        <w:rPr>
          <w:rStyle w:val="afe"/>
          <w:rFonts w:hint="eastAsia"/>
          <w:iCs/>
          <w:color w:val="C00000"/>
          <w:sz w:val="28"/>
          <w:lang w:eastAsia="zh-CN"/>
        </w:rPr>
        <w:t>&gt;</w:t>
      </w:r>
      <w:r w:rsidRPr="00724EFB">
        <w:rPr>
          <w:rStyle w:val="afe"/>
          <w:iCs/>
          <w:color w:val="C00000"/>
          <w:sz w:val="28"/>
          <w:lang w:eastAsia="zh-CN"/>
        </w:rPr>
        <w:t>&gt;</w:t>
      </w:r>
    </w:p>
    <w:sectPr w:rsidR="00004041" w:rsidRPr="005719FC" w:rsidSect="000B7FED">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8" w:author="Samsung" w:date="2021-08-31T11:21:00Z" w:initials="s">
    <w:p w14:paraId="43F0CD93" w14:textId="23039870" w:rsidR="00FC0596" w:rsidRDefault="00FC0596">
      <w:pPr>
        <w:pStyle w:val="ae"/>
        <w:rPr>
          <w:lang w:eastAsia="zh-CN"/>
        </w:rPr>
      </w:pPr>
      <w:r>
        <w:rPr>
          <w:rStyle w:val="ad"/>
        </w:rPr>
        <w:annotationRef/>
      </w:r>
      <w:r>
        <w:rPr>
          <w:lang w:eastAsia="zh-CN"/>
        </w:rPr>
        <w:t>R4-2113435</w:t>
      </w:r>
    </w:p>
  </w:comment>
  <w:comment w:id="42" w:author="Samsung" w:date="2021-08-31T11:21:00Z" w:initials="s">
    <w:p w14:paraId="0E3118EA" w14:textId="22CBDB34" w:rsidR="00FC0596" w:rsidRDefault="00FC0596" w:rsidP="00FC0596">
      <w:pPr>
        <w:pStyle w:val="ae"/>
        <w:rPr>
          <w:lang w:eastAsia="zh-CN"/>
        </w:rPr>
      </w:pPr>
      <w:r>
        <w:rPr>
          <w:rStyle w:val="ad"/>
        </w:rPr>
        <w:annotationRef/>
      </w:r>
      <w:r>
        <w:rPr>
          <w:lang w:eastAsia="zh-CN"/>
        </w:rPr>
        <w:t>R4-211</w:t>
      </w:r>
      <w:r w:rsidR="00583838">
        <w:rPr>
          <w:lang w:eastAsia="zh-CN"/>
        </w:rPr>
        <w:t>2810</w:t>
      </w:r>
    </w:p>
  </w:comment>
  <w:comment w:id="119" w:author="Samsung" w:date="2021-08-31T13:03:00Z" w:initials="s">
    <w:p w14:paraId="3358F0CE" w14:textId="1620C295" w:rsidR="00FC0596" w:rsidRDefault="00FC0596">
      <w:pPr>
        <w:pStyle w:val="ae"/>
        <w:rPr>
          <w:lang w:eastAsia="zh-CN"/>
        </w:rPr>
      </w:pPr>
      <w:r>
        <w:rPr>
          <w:rStyle w:val="ad"/>
        </w:rPr>
        <w:annotationRef/>
      </w:r>
      <w:r>
        <w:rPr>
          <w:rFonts w:hint="eastAsia"/>
          <w:lang w:eastAsia="zh-CN"/>
        </w:rPr>
        <w:t>R</w:t>
      </w:r>
      <w:r>
        <w:rPr>
          <w:lang w:eastAsia="zh-CN"/>
        </w:rPr>
        <w:t>4-2113416</w:t>
      </w:r>
    </w:p>
  </w:comment>
  <w:comment w:id="153" w:author="Huawei" w:date="2021-08-23T16:50:00Z" w:initials="HW">
    <w:p w14:paraId="28DB14AD" w14:textId="77777777" w:rsidR="00FC0596" w:rsidRDefault="00FC0596" w:rsidP="001F6D2A">
      <w:pPr>
        <w:pStyle w:val="ae"/>
        <w:rPr>
          <w:lang w:eastAsia="zh-CN"/>
        </w:rPr>
      </w:pPr>
      <w:r>
        <w:rPr>
          <w:rStyle w:val="ad"/>
        </w:rPr>
        <w:annotationRef/>
      </w:r>
      <w:r>
        <w:rPr>
          <w:rFonts w:hint="eastAsia"/>
          <w:lang w:eastAsia="zh-CN"/>
        </w:rPr>
        <w:t>C</w:t>
      </w:r>
      <w:r>
        <w:rPr>
          <w:lang w:eastAsia="zh-CN"/>
        </w:rPr>
        <w:t>ombine these cells for BCS1.</w:t>
      </w:r>
    </w:p>
  </w:comment>
  <w:comment w:id="221" w:author="Huawei" w:date="2021-08-23T16:56:00Z" w:initials="HW">
    <w:p w14:paraId="77B4F2EE" w14:textId="77777777" w:rsidR="00FC0596" w:rsidRDefault="00FC0596" w:rsidP="001F6D2A">
      <w:pPr>
        <w:pStyle w:val="ae"/>
        <w:rPr>
          <w:lang w:eastAsia="zh-CN"/>
        </w:rPr>
      </w:pPr>
      <w:r>
        <w:rPr>
          <w:rStyle w:val="ad"/>
        </w:rPr>
        <w:annotationRef/>
      </w:r>
      <w:r>
        <w:rPr>
          <w:rFonts w:hint="eastAsia"/>
          <w:lang w:eastAsia="zh-CN"/>
        </w:rPr>
        <w:t>T</w:t>
      </w:r>
      <w:r>
        <w:rPr>
          <w:lang w:eastAsia="zh-CN"/>
        </w:rPr>
        <w:t>hese configuration is for both BCS0 and BCS1.</w:t>
      </w:r>
    </w:p>
  </w:comment>
  <w:comment w:id="243" w:author="Huawei" w:date="2021-08-23T16:56:00Z" w:initials="HW">
    <w:p w14:paraId="73D89C9A" w14:textId="77777777" w:rsidR="00FC0596" w:rsidRDefault="00FC0596" w:rsidP="001F6D2A">
      <w:pPr>
        <w:pStyle w:val="ae"/>
        <w:rPr>
          <w:lang w:eastAsia="zh-CN"/>
        </w:rPr>
      </w:pPr>
      <w:r>
        <w:rPr>
          <w:rStyle w:val="ad"/>
        </w:rPr>
        <w:annotationRef/>
      </w:r>
      <w:r>
        <w:rPr>
          <w:rFonts w:hint="eastAsia"/>
          <w:lang w:eastAsia="zh-CN"/>
        </w:rPr>
        <w:t>C</w:t>
      </w:r>
      <w:r>
        <w:rPr>
          <w:lang w:eastAsia="zh-CN"/>
        </w:rPr>
        <w:t>omine these cells for BCS1</w:t>
      </w:r>
    </w:p>
  </w:comment>
  <w:comment w:id="300" w:author="Samsung" w:date="2021-08-31T13:20:00Z" w:initials="s">
    <w:p w14:paraId="250BDBF0" w14:textId="7602C2D7" w:rsidR="00FC0596" w:rsidRDefault="00FC0596">
      <w:pPr>
        <w:pStyle w:val="ae"/>
        <w:rPr>
          <w:lang w:eastAsia="zh-CN"/>
        </w:rPr>
      </w:pPr>
      <w:r>
        <w:rPr>
          <w:rStyle w:val="ad"/>
        </w:rPr>
        <w:annotationRef/>
      </w:r>
      <w:r>
        <w:rPr>
          <w:rFonts w:hint="eastAsia"/>
          <w:lang w:eastAsia="zh-CN"/>
        </w:rPr>
        <w:t>R4</w:t>
      </w:r>
      <w:r>
        <w:rPr>
          <w:lang w:eastAsia="zh-CN"/>
        </w:rPr>
        <w:t>-2111840</w:t>
      </w:r>
      <w:r w:rsidR="004610AD">
        <w:rPr>
          <w:lang w:eastAsia="zh-CN"/>
        </w:rPr>
        <w:t xml:space="preserve"> (5.5A.3.1)</w:t>
      </w:r>
    </w:p>
    <w:p w14:paraId="53512C00" w14:textId="2FA32FAE" w:rsidR="00FC0596" w:rsidRDefault="00FC0596">
      <w:pPr>
        <w:pStyle w:val="ae"/>
        <w:rPr>
          <w:lang w:eastAsia="zh-CN"/>
        </w:rPr>
      </w:pPr>
      <w:r>
        <w:rPr>
          <w:lang w:eastAsia="zh-CN"/>
        </w:rPr>
        <w:t>R4-2115078</w:t>
      </w:r>
      <w:r w:rsidR="00272B48">
        <w:rPr>
          <w:lang w:eastAsia="zh-CN"/>
        </w:rPr>
        <w:t xml:space="preserve"> (5.5A.3.1, 5.5A.3.2)</w:t>
      </w:r>
    </w:p>
  </w:comment>
  <w:comment w:id="432" w:author="Samsung" w:date="2021-08-31T12:47:00Z" w:initials="s">
    <w:p w14:paraId="5663E7B9" w14:textId="18CD153A" w:rsidR="00FC0596" w:rsidRDefault="00FC0596">
      <w:pPr>
        <w:pStyle w:val="ae"/>
        <w:rPr>
          <w:lang w:eastAsia="zh-CN"/>
        </w:rPr>
      </w:pPr>
      <w:r>
        <w:rPr>
          <w:rStyle w:val="ad"/>
        </w:rPr>
        <w:annotationRef/>
      </w:r>
      <w:r>
        <w:rPr>
          <w:rFonts w:hint="eastAsia"/>
          <w:lang w:eastAsia="zh-CN"/>
        </w:rPr>
        <w:t>R</w:t>
      </w:r>
      <w:r>
        <w:rPr>
          <w:lang w:eastAsia="zh-CN"/>
        </w:rPr>
        <w:t>4-2112874</w:t>
      </w:r>
    </w:p>
  </w:comment>
  <w:comment w:id="448" w:author="Samsung" w:date="2021-08-31T11:29:00Z" w:initials="s">
    <w:p w14:paraId="1C7F2C61" w14:textId="7F2E0CEB" w:rsidR="00FC0596" w:rsidRDefault="00FC0596">
      <w:pPr>
        <w:pStyle w:val="ae"/>
        <w:rPr>
          <w:lang w:eastAsia="zh-CN"/>
        </w:rPr>
      </w:pPr>
      <w:r>
        <w:rPr>
          <w:rStyle w:val="ad"/>
        </w:rPr>
        <w:annotationRef/>
      </w:r>
      <w:r>
        <w:rPr>
          <w:rFonts w:hint="eastAsia"/>
          <w:lang w:eastAsia="zh-CN"/>
        </w:rPr>
        <w:t>R</w:t>
      </w:r>
      <w:r>
        <w:rPr>
          <w:lang w:eastAsia="zh-CN"/>
        </w:rPr>
        <w:t>4-2111735</w:t>
      </w:r>
    </w:p>
  </w:comment>
  <w:comment w:id="588" w:author="Samsung" w:date="2021-08-31T12:37:00Z" w:initials="s">
    <w:p w14:paraId="128E7708" w14:textId="3F33A12E" w:rsidR="00FC0596" w:rsidRDefault="00FC0596">
      <w:pPr>
        <w:pStyle w:val="ae"/>
        <w:rPr>
          <w:lang w:eastAsia="zh-CN"/>
        </w:rPr>
      </w:pPr>
      <w:r>
        <w:rPr>
          <w:rStyle w:val="ad"/>
        </w:rPr>
        <w:annotationRef/>
      </w:r>
      <w:r>
        <w:rPr>
          <w:rFonts w:hint="eastAsia"/>
          <w:lang w:eastAsia="zh-CN"/>
        </w:rPr>
        <w:t>R</w:t>
      </w:r>
      <w:r>
        <w:rPr>
          <w:lang w:eastAsia="zh-CN"/>
        </w:rPr>
        <w:t>4-2114533 not available</w:t>
      </w:r>
    </w:p>
  </w:comment>
  <w:comment w:id="612" w:author="Samsung" w:date="2021-08-31T12:40:00Z" w:initials="s">
    <w:p w14:paraId="0C62A585" w14:textId="1D1C4486" w:rsidR="00FC0596" w:rsidRDefault="00FC0596">
      <w:pPr>
        <w:pStyle w:val="ae"/>
        <w:rPr>
          <w:lang w:eastAsia="zh-CN"/>
        </w:rPr>
      </w:pPr>
      <w:r>
        <w:rPr>
          <w:rStyle w:val="ad"/>
        </w:rPr>
        <w:annotationRef/>
      </w:r>
      <w:r>
        <w:rPr>
          <w:rFonts w:hint="eastAsia"/>
          <w:lang w:eastAsia="zh-CN"/>
        </w:rPr>
        <w:t>fo</w:t>
      </w:r>
      <w:r>
        <w:rPr>
          <w:lang w:eastAsia="zh-CN"/>
        </w:rPr>
        <w:t>r A series in clause 6 and 7</w:t>
      </w:r>
    </w:p>
    <w:p w14:paraId="607D8E83" w14:textId="77777777" w:rsidR="00FC0596" w:rsidRDefault="00FC0596">
      <w:pPr>
        <w:pStyle w:val="ae"/>
        <w:rPr>
          <w:lang w:eastAsia="zh-CN"/>
        </w:rPr>
      </w:pPr>
    </w:p>
    <w:p w14:paraId="73FF87CE" w14:textId="1DDB471A" w:rsidR="00AF0587" w:rsidRDefault="00AF0587">
      <w:pPr>
        <w:pStyle w:val="ae"/>
        <w:rPr>
          <w:lang w:eastAsia="zh-CN"/>
        </w:rPr>
      </w:pPr>
      <w:r>
        <w:rPr>
          <w:rFonts w:hint="eastAsia"/>
          <w:lang w:eastAsia="zh-CN"/>
        </w:rPr>
        <w:t>R</w:t>
      </w:r>
      <w:r>
        <w:rPr>
          <w:lang w:eastAsia="zh-CN"/>
        </w:rPr>
        <w:t>4-2114889</w:t>
      </w:r>
    </w:p>
    <w:p w14:paraId="119DEC2B" w14:textId="77777777" w:rsidR="00AF0587" w:rsidRDefault="00AF0587">
      <w:pPr>
        <w:pStyle w:val="ae"/>
        <w:rPr>
          <w:lang w:eastAsia="zh-CN"/>
        </w:rPr>
      </w:pPr>
    </w:p>
    <w:p w14:paraId="4BD11C85" w14:textId="0A2B1A8A" w:rsidR="00FC0596" w:rsidRDefault="00FC0596">
      <w:pPr>
        <w:pStyle w:val="ae"/>
        <w:rPr>
          <w:lang w:eastAsia="zh-CN"/>
        </w:rPr>
      </w:pPr>
      <w:r>
        <w:rPr>
          <w:lang w:eastAsia="zh-CN"/>
        </w:rPr>
        <w:t>R4-2114502 not available (6.3A.4)</w:t>
      </w:r>
    </w:p>
    <w:p w14:paraId="490A66A8" w14:textId="2B76CE1B" w:rsidR="00FC0596" w:rsidRDefault="00FC0596">
      <w:pPr>
        <w:pStyle w:val="ae"/>
        <w:rPr>
          <w:lang w:eastAsia="zh-CN"/>
        </w:rPr>
      </w:pPr>
      <w:r>
        <w:rPr>
          <w:lang w:eastAsia="zh-CN"/>
        </w:rPr>
        <w:t>R4-2112378 (6.2A.2.1)</w:t>
      </w:r>
    </w:p>
    <w:p w14:paraId="2A4FB550" w14:textId="65BFF37D" w:rsidR="00FC0596" w:rsidRDefault="00FC0596">
      <w:pPr>
        <w:pStyle w:val="ae"/>
        <w:rPr>
          <w:lang w:eastAsia="zh-CN"/>
        </w:rPr>
      </w:pPr>
      <w:r>
        <w:rPr>
          <w:rFonts w:hint="eastAsia"/>
          <w:lang w:eastAsia="zh-CN"/>
        </w:rPr>
        <w:t>R4-2114483</w:t>
      </w:r>
      <w:r>
        <w:rPr>
          <w:lang w:eastAsia="zh-CN"/>
        </w:rPr>
        <w:t xml:space="preserve"> </w:t>
      </w:r>
      <w:r>
        <w:rPr>
          <w:rFonts w:hint="eastAsia"/>
          <w:lang w:eastAsia="zh-CN"/>
        </w:rPr>
        <w:t>n</w:t>
      </w:r>
      <w:r>
        <w:rPr>
          <w:lang w:eastAsia="zh-CN"/>
        </w:rPr>
        <w:t>ot available (6.2A.4)</w:t>
      </w:r>
    </w:p>
    <w:p w14:paraId="231EB464" w14:textId="19A96681" w:rsidR="00FC0596" w:rsidRDefault="00FC0596">
      <w:pPr>
        <w:pStyle w:val="ae"/>
        <w:rPr>
          <w:lang w:eastAsia="zh-CN"/>
        </w:rPr>
      </w:pPr>
      <w:r>
        <w:rPr>
          <w:lang w:eastAsia="zh-CN"/>
        </w:rPr>
        <w:t>R4-2114902(6.5A.3.2</w:t>
      </w:r>
      <w:r>
        <w:rPr>
          <w:rFonts w:hint="eastAsia"/>
          <w:lang w:eastAsia="zh-CN"/>
        </w:rPr>
        <w:t>)</w:t>
      </w:r>
    </w:p>
    <w:p w14:paraId="5DA37DB7" w14:textId="552362CF" w:rsidR="00FC0596" w:rsidRDefault="00FC0596">
      <w:pPr>
        <w:pStyle w:val="ae"/>
        <w:rPr>
          <w:lang w:eastAsia="zh-CN"/>
        </w:rPr>
      </w:pPr>
      <w:r>
        <w:rPr>
          <w:lang w:eastAsia="zh-CN"/>
        </w:rPr>
        <w:t>R4-2112439(7.3A.4)</w:t>
      </w:r>
    </w:p>
  </w:comment>
  <w:comment w:id="1109" w:author="Samsung" w:date="2021-08-31T11:26:00Z" w:initials="s">
    <w:p w14:paraId="4BE95D59" w14:textId="2D091DEA" w:rsidR="00FC0596" w:rsidRDefault="00FC0596">
      <w:pPr>
        <w:pStyle w:val="ae"/>
        <w:rPr>
          <w:lang w:eastAsia="zh-CN"/>
        </w:rPr>
      </w:pPr>
      <w:r>
        <w:rPr>
          <w:rStyle w:val="ad"/>
        </w:rPr>
        <w:annotationRef/>
      </w:r>
      <w:r>
        <w:rPr>
          <w:rFonts w:hint="eastAsia"/>
          <w:lang w:eastAsia="zh-CN"/>
        </w:rPr>
        <w:t>for</w:t>
      </w:r>
      <w:r>
        <w:rPr>
          <w:lang w:eastAsia="zh-CN"/>
        </w:rPr>
        <w:t xml:space="preserve"> E series in clause 6 and 7</w:t>
      </w:r>
    </w:p>
    <w:p w14:paraId="3C244DAC" w14:textId="77777777" w:rsidR="009476D0" w:rsidRDefault="009476D0">
      <w:pPr>
        <w:pStyle w:val="ae"/>
        <w:rPr>
          <w:lang w:eastAsia="zh-CN"/>
        </w:rPr>
      </w:pPr>
    </w:p>
    <w:p w14:paraId="554A7E5E" w14:textId="29E7C95A" w:rsidR="00FC0596" w:rsidRDefault="00FC0596">
      <w:pPr>
        <w:pStyle w:val="ae"/>
        <w:rPr>
          <w:lang w:eastAsia="zh-CN"/>
        </w:rPr>
      </w:pPr>
      <w:r>
        <w:rPr>
          <w:rFonts w:hint="eastAsia"/>
          <w:lang w:eastAsia="zh-CN"/>
        </w:rPr>
        <w:t>R</w:t>
      </w:r>
      <w:r>
        <w:rPr>
          <w:lang w:eastAsia="zh-CN"/>
        </w:rPr>
        <w:t xml:space="preserve">4-2112892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F0CD93" w15:done="0"/>
  <w15:commentEx w15:paraId="0E3118EA" w15:done="0"/>
  <w15:commentEx w15:paraId="3358F0CE" w15:done="0"/>
  <w15:commentEx w15:paraId="28DB14AD" w15:done="0"/>
  <w15:commentEx w15:paraId="77B4F2EE" w15:done="0"/>
  <w15:commentEx w15:paraId="73D89C9A" w15:done="0"/>
  <w15:commentEx w15:paraId="53512C00" w15:done="0"/>
  <w15:commentEx w15:paraId="5663E7B9" w15:done="0"/>
  <w15:commentEx w15:paraId="1C7F2C61" w15:done="0"/>
  <w15:commentEx w15:paraId="128E7708" w15:done="0"/>
  <w15:commentEx w15:paraId="5DA37DB7" w15:done="0"/>
  <w15:commentEx w15:paraId="554A7E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B79AA" w14:textId="77777777" w:rsidR="00723CB6" w:rsidRDefault="00723CB6">
      <w:r>
        <w:separator/>
      </w:r>
    </w:p>
  </w:endnote>
  <w:endnote w:type="continuationSeparator" w:id="0">
    <w:p w14:paraId="235885D5" w14:textId="77777777" w:rsidR="00723CB6" w:rsidRDefault="0072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Osaka">
    <w:altName w:val="Yu Gothic"/>
    <w:charset w:val="80"/>
    <w:family w:val="swiss"/>
    <w:pitch w:val="variable"/>
    <w:sig w:usb0="00000001" w:usb1="08070000" w:usb2="00000010" w:usb3="00000000" w:csb0="00020093"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Intel Clear">
    <w:charset w:val="00"/>
    <w:family w:val="swiss"/>
    <w:pitch w:val="variable"/>
    <w:sig w:usb0="E10006FF" w:usb1="400060FB" w:usb2="00000028" w:usb3="00000000" w:csb0="0000019F" w:csb1="00000000"/>
  </w:font>
  <w:font w:name="TimesNewRomanPSMT">
    <w:altName w:val="等线"/>
    <w:panose1 w:val="00000000000000000000"/>
    <w:charset w:val="00"/>
    <w:family w:val="roman"/>
    <w:notTrueType/>
    <w:pitch w:val="default"/>
  </w:font>
  <w:font w:name="Yu Mincho">
    <w:altName w:val="Yu Gothic UI"/>
    <w:charset w:val="80"/>
    <w:family w:val="roman"/>
    <w:pitch w:val="variable"/>
    <w:sig w:usb0="800002E7" w:usb1="2AC7FCFF" w:usb2="00000012" w:usb3="00000000" w:csb0="0002009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 w:name="Yu Gothic">
    <w:panose1 w:val="020B0400000000000000"/>
    <w:charset w:val="80"/>
    <w:family w:val="swiss"/>
    <w:pitch w:val="variable"/>
    <w:sig w:usb0="E00002FF" w:usb1="2AC7FDFF" w:usb2="00000016" w:usb3="00000000" w:csb0="0002009F" w:csb1="00000000"/>
  </w:font>
  <w:font w:name="??">
    <w:altName w:val="Yu Gothic"/>
    <w:charset w:val="80"/>
    <w:family w:val="roman"/>
    <w:pitch w:val="default"/>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v5.0.0">
    <w:altName w:val="Times New Roman"/>
    <w:charset w:val="00"/>
    <w:family w:val="roman"/>
    <w:pitch w:val="default"/>
    <w:sig w:usb0="00000000" w:usb1="00000000" w:usb2="00000000" w:usb3="00000000" w:csb0="00040001" w:csb1="00000000"/>
  </w:font>
  <w:font w:name="Vrinda">
    <w:panose1 w:val="00000400000000000000"/>
    <w:charset w:val="01"/>
    <w:family w:val="roman"/>
    <w:notTrueType/>
    <w:pitch w:val="variable"/>
  </w:font>
  <w:font w:name="Geneva">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E35DA" w14:textId="77777777" w:rsidR="00723CB6" w:rsidRDefault="00723CB6">
      <w:r>
        <w:separator/>
      </w:r>
    </w:p>
  </w:footnote>
  <w:footnote w:type="continuationSeparator" w:id="0">
    <w:p w14:paraId="7885EF8E" w14:textId="77777777" w:rsidR="00723CB6" w:rsidRDefault="00723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FC0596" w:rsidRDefault="00FC059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FC0596" w:rsidRDefault="00FC059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FC0596" w:rsidRDefault="00FC0596">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FC0596" w:rsidRDefault="00FC059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14AAB86"/>
    <w:multiLevelType w:val="singleLevel"/>
    <w:tmpl w:val="914AAB86"/>
    <w:lvl w:ilvl="0">
      <w:start w:val="1"/>
      <w:numFmt w:val="decimal"/>
      <w:lvlText w:val="%1."/>
      <w:lvlJc w:val="left"/>
      <w:pPr>
        <w:ind w:left="425" w:hanging="425"/>
      </w:pPr>
      <w:rPr>
        <w:rFonts w:hint="default"/>
      </w:rPr>
    </w:lvl>
  </w:abstractNum>
  <w:abstractNum w:abstractNumId="1" w15:restartNumberingAfterBreak="0">
    <w:nsid w:val="D75543DF"/>
    <w:multiLevelType w:val="singleLevel"/>
    <w:tmpl w:val="D75543DF"/>
    <w:lvl w:ilvl="0">
      <w:start w:val="1"/>
      <w:numFmt w:val="decimal"/>
      <w:lvlText w:val="%1."/>
      <w:lvlJc w:val="left"/>
      <w:pPr>
        <w:ind w:left="425" w:hanging="425"/>
      </w:pPr>
      <w:rPr>
        <w:rFonts w:hint="default"/>
      </w:rPr>
    </w:lvl>
  </w:abstractNum>
  <w:abstractNum w:abstractNumId="2" w15:restartNumberingAfterBreak="0">
    <w:nsid w:val="FF56F488"/>
    <w:multiLevelType w:val="singleLevel"/>
    <w:tmpl w:val="FF56F488"/>
    <w:lvl w:ilvl="0">
      <w:start w:val="1"/>
      <w:numFmt w:val="decimal"/>
      <w:lvlText w:val="%1."/>
      <w:lvlJc w:val="left"/>
      <w:pPr>
        <w:ind w:left="425" w:hanging="425"/>
      </w:pPr>
      <w:rPr>
        <w:rFonts w:hint="default"/>
      </w:rPr>
    </w:lvl>
  </w:abstractNum>
  <w:abstractNum w:abstractNumId="3"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4" w15:restartNumberingAfterBreak="0">
    <w:nsid w:val="FFFFFFFE"/>
    <w:multiLevelType w:val="singleLevel"/>
    <w:tmpl w:val="FFFFFFFF"/>
    <w:lvl w:ilvl="0">
      <w:numFmt w:val="decimal"/>
      <w:pStyle w:val="Reference"/>
      <w:lvlText w:val="*"/>
      <w:lvlJc w:val="left"/>
    </w:lvl>
  </w:abstractNum>
  <w:abstractNum w:abstractNumId="5" w15:restartNumberingAfterBreak="0">
    <w:nsid w:val="00AF7A1C"/>
    <w:multiLevelType w:val="hybridMultilevel"/>
    <w:tmpl w:val="DCEABD4E"/>
    <w:lvl w:ilvl="0" w:tplc="66B6B6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02C2709A"/>
    <w:multiLevelType w:val="hybridMultilevel"/>
    <w:tmpl w:val="B7FE0CF4"/>
    <w:lvl w:ilvl="0" w:tplc="B26E96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4864AF2"/>
    <w:multiLevelType w:val="hybridMultilevel"/>
    <w:tmpl w:val="4300C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861468"/>
    <w:multiLevelType w:val="hybridMultilevel"/>
    <w:tmpl w:val="D3C24438"/>
    <w:lvl w:ilvl="0" w:tplc="E43A2F7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087057A2"/>
    <w:multiLevelType w:val="hybridMultilevel"/>
    <w:tmpl w:val="428C86B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0BCE0F8B"/>
    <w:multiLevelType w:val="hybridMultilevel"/>
    <w:tmpl w:val="1DB0533A"/>
    <w:lvl w:ilvl="0" w:tplc="09E618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0CF95EFB"/>
    <w:multiLevelType w:val="hybridMultilevel"/>
    <w:tmpl w:val="A47A8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A760DA"/>
    <w:multiLevelType w:val="hybridMultilevel"/>
    <w:tmpl w:val="9544E750"/>
    <w:lvl w:ilvl="0" w:tplc="5C6C2CFC">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1036087E"/>
    <w:multiLevelType w:val="hybridMultilevel"/>
    <w:tmpl w:val="174ACF9E"/>
    <w:lvl w:ilvl="0" w:tplc="C706E170">
      <w:start w:val="5"/>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F35F7B"/>
    <w:multiLevelType w:val="hybridMultilevel"/>
    <w:tmpl w:val="80FE191C"/>
    <w:lvl w:ilvl="0" w:tplc="3962DD3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E974EB9"/>
    <w:multiLevelType w:val="multilevel"/>
    <w:tmpl w:val="1E974EB9"/>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23ED0612"/>
    <w:multiLevelType w:val="hybridMultilevel"/>
    <w:tmpl w:val="D186994A"/>
    <w:lvl w:ilvl="0" w:tplc="760039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4CA14AC"/>
    <w:multiLevelType w:val="hybridMultilevel"/>
    <w:tmpl w:val="59C41D1A"/>
    <w:lvl w:ilvl="0" w:tplc="C86205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6762E1D"/>
    <w:multiLevelType w:val="hybridMultilevel"/>
    <w:tmpl w:val="442A6B90"/>
    <w:lvl w:ilvl="0" w:tplc="D2C0CB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05868FE"/>
    <w:multiLevelType w:val="hybridMultilevel"/>
    <w:tmpl w:val="97F2A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1D721E"/>
    <w:multiLevelType w:val="hybridMultilevel"/>
    <w:tmpl w:val="A7D054B8"/>
    <w:lvl w:ilvl="0" w:tplc="7F520DE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7E34D42"/>
    <w:multiLevelType w:val="hybridMultilevel"/>
    <w:tmpl w:val="0442A304"/>
    <w:lvl w:ilvl="0" w:tplc="01F8DD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9"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30"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31" w15:restartNumberingAfterBreak="0">
    <w:nsid w:val="3F99022F"/>
    <w:multiLevelType w:val="hybridMultilevel"/>
    <w:tmpl w:val="A72E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33" w15:restartNumberingAfterBreak="0">
    <w:nsid w:val="47410992"/>
    <w:multiLevelType w:val="singleLevel"/>
    <w:tmpl w:val="47410992"/>
    <w:lvl w:ilvl="0">
      <w:start w:val="1"/>
      <w:numFmt w:val="decimal"/>
      <w:lvlText w:val="%1."/>
      <w:lvlJc w:val="left"/>
      <w:pPr>
        <w:ind w:left="425" w:hanging="425"/>
      </w:pPr>
      <w:rPr>
        <w:rFonts w:hint="default"/>
      </w:rPr>
    </w:lvl>
  </w:abstractNum>
  <w:abstractNum w:abstractNumId="34" w15:restartNumberingAfterBreak="0">
    <w:nsid w:val="4F2D3CBA"/>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0CA2036"/>
    <w:multiLevelType w:val="hybridMultilevel"/>
    <w:tmpl w:val="C554BAFC"/>
    <w:lvl w:ilvl="0" w:tplc="364EC5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37" w15:restartNumberingAfterBreak="0">
    <w:nsid w:val="5D071BA9"/>
    <w:multiLevelType w:val="hybridMultilevel"/>
    <w:tmpl w:val="AD506260"/>
    <w:lvl w:ilvl="0" w:tplc="F77268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3993C6E"/>
    <w:multiLevelType w:val="hybridMultilevel"/>
    <w:tmpl w:val="6C1E2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EA2025"/>
    <w:multiLevelType w:val="multilevel"/>
    <w:tmpl w:val="CA6E5ED6"/>
    <w:lvl w:ilvl="0">
      <w:start w:val="1"/>
      <w:numFmt w:val="decimal"/>
      <w:lvlText w:val="%1."/>
      <w:lvlJc w:val="left"/>
      <w:pPr>
        <w:tabs>
          <w:tab w:val="num" w:pos="0"/>
        </w:tabs>
        <w:ind w:left="0" w:firstLine="0"/>
      </w:pPr>
      <w:rPr>
        <w:rFonts w:ascii="Times New Roman" w:hAnsi="Times New Roman" w:cs="Times New Roman" w:hint="default"/>
        <w:b/>
        <w:i w:val="0"/>
        <w:caps w:val="0"/>
        <w:strike w:val="0"/>
        <w:dstrike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41"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42"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6" w15:restartNumberingAfterBreak="0">
    <w:nsid w:val="7BC330F5"/>
    <w:multiLevelType w:val="hybridMultilevel"/>
    <w:tmpl w:val="C2769C2A"/>
    <w:lvl w:ilvl="0" w:tplc="B308C3BC">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8BB07674">
      <w:start w:val="1"/>
      <w:numFmt w:val="bullet"/>
      <w:lvlText w:val="o"/>
      <w:lvlJc w:val="left"/>
      <w:pPr>
        <w:tabs>
          <w:tab w:val="num" w:pos="1440"/>
        </w:tabs>
        <w:ind w:left="1440" w:hanging="360"/>
      </w:pPr>
      <w:rPr>
        <w:rFonts w:ascii="Courier New" w:hAnsi="Courier New" w:cs="Courier New" w:hint="default"/>
      </w:rPr>
    </w:lvl>
    <w:lvl w:ilvl="2" w:tplc="CD860DB8" w:tentative="1">
      <w:start w:val="1"/>
      <w:numFmt w:val="bullet"/>
      <w:lvlText w:val=""/>
      <w:lvlJc w:val="left"/>
      <w:pPr>
        <w:tabs>
          <w:tab w:val="num" w:pos="2160"/>
        </w:tabs>
        <w:ind w:left="2160" w:hanging="360"/>
      </w:pPr>
      <w:rPr>
        <w:rFonts w:ascii="Wingdings" w:hAnsi="Wingdings" w:hint="default"/>
      </w:rPr>
    </w:lvl>
    <w:lvl w:ilvl="3" w:tplc="A8AC71AC" w:tentative="1">
      <w:start w:val="1"/>
      <w:numFmt w:val="bullet"/>
      <w:lvlText w:val=""/>
      <w:lvlJc w:val="left"/>
      <w:pPr>
        <w:tabs>
          <w:tab w:val="num" w:pos="2880"/>
        </w:tabs>
        <w:ind w:left="2880" w:hanging="360"/>
      </w:pPr>
      <w:rPr>
        <w:rFonts w:ascii="Symbol" w:hAnsi="Symbol" w:hint="default"/>
      </w:rPr>
    </w:lvl>
    <w:lvl w:ilvl="4" w:tplc="31DE8B92" w:tentative="1">
      <w:start w:val="1"/>
      <w:numFmt w:val="bullet"/>
      <w:lvlText w:val="o"/>
      <w:lvlJc w:val="left"/>
      <w:pPr>
        <w:tabs>
          <w:tab w:val="num" w:pos="3600"/>
        </w:tabs>
        <w:ind w:left="3600" w:hanging="360"/>
      </w:pPr>
      <w:rPr>
        <w:rFonts w:ascii="Courier New" w:hAnsi="Courier New" w:cs="Courier New" w:hint="default"/>
      </w:rPr>
    </w:lvl>
    <w:lvl w:ilvl="5" w:tplc="CE2AA316" w:tentative="1">
      <w:start w:val="1"/>
      <w:numFmt w:val="bullet"/>
      <w:lvlText w:val=""/>
      <w:lvlJc w:val="left"/>
      <w:pPr>
        <w:tabs>
          <w:tab w:val="num" w:pos="4320"/>
        </w:tabs>
        <w:ind w:left="4320" w:hanging="360"/>
      </w:pPr>
      <w:rPr>
        <w:rFonts w:ascii="Wingdings" w:hAnsi="Wingdings" w:hint="default"/>
      </w:rPr>
    </w:lvl>
    <w:lvl w:ilvl="6" w:tplc="262CDC40" w:tentative="1">
      <w:start w:val="1"/>
      <w:numFmt w:val="bullet"/>
      <w:lvlText w:val=""/>
      <w:lvlJc w:val="left"/>
      <w:pPr>
        <w:tabs>
          <w:tab w:val="num" w:pos="5040"/>
        </w:tabs>
        <w:ind w:left="5040" w:hanging="360"/>
      </w:pPr>
      <w:rPr>
        <w:rFonts w:ascii="Symbol" w:hAnsi="Symbol" w:hint="default"/>
      </w:rPr>
    </w:lvl>
    <w:lvl w:ilvl="7" w:tplc="153E43DA" w:tentative="1">
      <w:start w:val="1"/>
      <w:numFmt w:val="bullet"/>
      <w:lvlText w:val="o"/>
      <w:lvlJc w:val="left"/>
      <w:pPr>
        <w:tabs>
          <w:tab w:val="num" w:pos="5760"/>
        </w:tabs>
        <w:ind w:left="5760" w:hanging="360"/>
      </w:pPr>
      <w:rPr>
        <w:rFonts w:ascii="Courier New" w:hAnsi="Courier New" w:cs="Courier New" w:hint="default"/>
      </w:rPr>
    </w:lvl>
    <w:lvl w:ilvl="8" w:tplc="768E8BC6"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2">
    <w:abstractNumId w:val="46"/>
  </w:num>
  <w:num w:numId="3">
    <w:abstractNumId w:val="23"/>
  </w:num>
  <w:num w:numId="4">
    <w:abstractNumId w:val="17"/>
  </w:num>
  <w:num w:numId="5">
    <w:abstractNumId w:val="44"/>
  </w:num>
  <w:num w:numId="6">
    <w:abstractNumId w:val="15"/>
  </w:num>
  <w:num w:numId="7">
    <w:abstractNumId w:val="27"/>
  </w:num>
  <w:num w:numId="8">
    <w:abstractNumId w:val="43"/>
  </w:num>
  <w:num w:numId="9">
    <w:abstractNumId w:val="45"/>
  </w:num>
  <w:num w:numId="10">
    <w:abstractNumId w:val="29"/>
  </w:num>
  <w:num w:numId="11">
    <w:abstractNumId w:val="32"/>
  </w:num>
  <w:num w:numId="12">
    <w:abstractNumId w:val="26"/>
  </w:num>
  <w:num w:numId="13">
    <w:abstractNumId w:val="41"/>
  </w:num>
  <w:num w:numId="14">
    <w:abstractNumId w:val="3"/>
  </w:num>
  <w:num w:numId="15">
    <w:abstractNumId w:val="14"/>
  </w:num>
  <w:num w:numId="16">
    <w:abstractNumId w:val="12"/>
  </w:num>
  <w:num w:numId="17">
    <w:abstractNumId w:val="16"/>
  </w:num>
  <w:num w:numId="18">
    <w:abstractNumId w:val="24"/>
  </w:num>
  <w:num w:numId="19">
    <w:abstractNumId w:val="35"/>
  </w:num>
  <w:num w:numId="20">
    <w:abstractNumId w:val="38"/>
  </w:num>
  <w:num w:numId="21">
    <w:abstractNumId w:val="9"/>
  </w:num>
  <w:num w:numId="22">
    <w:abstractNumId w:val="10"/>
  </w:num>
  <w:num w:numId="23">
    <w:abstractNumId w:val="8"/>
  </w:num>
  <w:num w:numId="24">
    <w:abstractNumId w:val="34"/>
  </w:num>
  <w:num w:numId="25">
    <w:abstractNumId w:val="22"/>
  </w:num>
  <w:num w:numId="26">
    <w:abstractNumId w:val="30"/>
  </w:num>
  <w:num w:numId="27">
    <w:abstractNumId w:val="40"/>
  </w:num>
  <w:num w:numId="28">
    <w:abstractNumId w:val="28"/>
  </w:num>
  <w:num w:numId="29">
    <w:abstractNumId w:val="31"/>
  </w:num>
  <w:num w:numId="30">
    <w:abstractNumId w:val="25"/>
  </w:num>
  <w:num w:numId="31">
    <w:abstractNumId w:val="11"/>
  </w:num>
  <w:num w:numId="32">
    <w:abstractNumId w:val="7"/>
  </w:num>
  <w:num w:numId="33">
    <w:abstractNumId w:val="19"/>
  </w:num>
  <w:num w:numId="34">
    <w:abstractNumId w:val="37"/>
  </w:num>
  <w:num w:numId="35">
    <w:abstractNumId w:val="20"/>
  </w:num>
  <w:num w:numId="36">
    <w:abstractNumId w:val="5"/>
  </w:num>
  <w:num w:numId="37">
    <w:abstractNumId w:val="13"/>
  </w:num>
  <w:num w:numId="38">
    <w:abstractNumId w:val="4"/>
    <w:lvlOverride w:ilvl="0">
      <w:lvl w:ilvl="0">
        <w:start w:val="1"/>
        <w:numFmt w:val="bullet"/>
        <w:pStyle w:val="Reference"/>
        <w:lvlText w:val=""/>
        <w:legacy w:legacy="1" w:legacySpace="0" w:legacyIndent="360"/>
        <w:lvlJc w:val="left"/>
        <w:pPr>
          <w:ind w:left="360" w:hanging="360"/>
        </w:pPr>
        <w:rPr>
          <w:rFonts w:ascii="Symbol" w:hAnsi="Symbol" w:hint="default"/>
        </w:rPr>
      </w:lvl>
    </w:lvlOverride>
  </w:num>
  <w:num w:numId="39">
    <w:abstractNumId w:val="6"/>
  </w:num>
  <w:num w:numId="40">
    <w:abstractNumId w:val="39"/>
  </w:num>
  <w:num w:numId="41">
    <w:abstractNumId w:val="36"/>
  </w:num>
  <w:num w:numId="42">
    <w:abstractNumId w:val="42"/>
  </w:num>
  <w:num w:numId="43">
    <w:abstractNumId w:val="21"/>
  </w:num>
  <w:num w:numId="44">
    <w:abstractNumId w:val="18"/>
  </w:num>
  <w:num w:numId="45">
    <w:abstractNumId w:val="0"/>
  </w:num>
  <w:num w:numId="46">
    <w:abstractNumId w:val="1"/>
  </w:num>
  <w:num w:numId="47">
    <w:abstractNumId w:val="33"/>
  </w:num>
  <w:num w:numId="48">
    <w:abstractNumId w:val="2"/>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rson w15:author="Huawei">
    <w15:presenceInfo w15:providerId="None" w15:userId="Huawei"/>
  </w15:person>
  <w15:person w15:author="Ericsson">
    <w15:presenceInfo w15:providerId="None" w15:userId="Ericsson"/>
  </w15:person>
  <w15:person w15:author="Per Lindell">
    <w15:presenceInfo w15:providerId="AD" w15:userId="S::per.lindell@ericsson.com::d2c724e8-4db7-4a22-9605-1885c2f34ffd"/>
  </w15:person>
  <w15:person w15:author="Qualcomm">
    <w15:presenceInfo w15:providerId="None" w15:userId="Qualcomm"/>
  </w15:person>
  <w15:person w15:author="ZTE_wubin">
    <w15:presenceInfo w15:providerId="None" w15:userId="ZTE_wubin"/>
  </w15:person>
  <w15:person w15:author="James Wang">
    <w15:presenceInfo w15:providerId="AD" w15:userId="S::fucheng_wang@apple.com::5438a45b-4700-42db-803e-8dea2f9e5360"/>
  </w15:person>
  <w15:person w15:author="ZTE_rev">
    <w15:presenceInfo w15:providerId="None" w15:userId="ZTE_rev"/>
  </w15:person>
  <w15:person w15:author="冯三军">
    <w15:presenceInfo w15:providerId="AD" w15:userId="S-1-5-21-2660122827-3251746268-3620619969-30577"/>
  </w15:person>
  <w15:person w15:author="DOCOMO">
    <w15:presenceInfo w15:providerId="None" w15:userId="DOCOMO"/>
  </w15:person>
  <w15:person w15:author="yuanyuan zhang/RF Performance Standard Research Lab/Engineer/Samsung Electronics">
    <w15:presenceInfo w15:providerId="AD" w15:userId="S-1-5-21-1569490900-2152479555-3239727262-6135163"/>
  </w15:person>
  <w15:person w15:author="임수환/책임연구원/미래기술센터 C&amp;M표준(연)5G무선통신표준Task(suhwan.lim@lge.com)">
    <w15:presenceInfo w15:providerId="AD" w15:userId="S-1-5-21-2543426832-1914326140-3112152631-65818"/>
  </w15:person>
  <w15:person w15:author="Suhwan Lim">
    <w15:presenceInfo w15:providerId="None" w15:userId="Suhwan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041"/>
    <w:rsid w:val="00022E4A"/>
    <w:rsid w:val="0003088E"/>
    <w:rsid w:val="00044FB8"/>
    <w:rsid w:val="00062422"/>
    <w:rsid w:val="0008764C"/>
    <w:rsid w:val="000A2EFE"/>
    <w:rsid w:val="000A49D8"/>
    <w:rsid w:val="000A6394"/>
    <w:rsid w:val="000B7FED"/>
    <w:rsid w:val="000C038A"/>
    <w:rsid w:val="000C6598"/>
    <w:rsid w:val="000D257C"/>
    <w:rsid w:val="000D44B3"/>
    <w:rsid w:val="000E46A1"/>
    <w:rsid w:val="000F2B41"/>
    <w:rsid w:val="00114CA6"/>
    <w:rsid w:val="001241C2"/>
    <w:rsid w:val="00130B13"/>
    <w:rsid w:val="001368D7"/>
    <w:rsid w:val="00145D43"/>
    <w:rsid w:val="00145E94"/>
    <w:rsid w:val="00155CEF"/>
    <w:rsid w:val="00183BC8"/>
    <w:rsid w:val="0018411B"/>
    <w:rsid w:val="00192C46"/>
    <w:rsid w:val="00196CD4"/>
    <w:rsid w:val="001A08B3"/>
    <w:rsid w:val="001A7B60"/>
    <w:rsid w:val="001B52F0"/>
    <w:rsid w:val="001B7A65"/>
    <w:rsid w:val="001C5733"/>
    <w:rsid w:val="001D401F"/>
    <w:rsid w:val="001D46E4"/>
    <w:rsid w:val="001E41F3"/>
    <w:rsid w:val="001F6D2A"/>
    <w:rsid w:val="00207203"/>
    <w:rsid w:val="00211C14"/>
    <w:rsid w:val="00231F3C"/>
    <w:rsid w:val="00255FBF"/>
    <w:rsid w:val="0026004D"/>
    <w:rsid w:val="002640DD"/>
    <w:rsid w:val="00267C21"/>
    <w:rsid w:val="00272B48"/>
    <w:rsid w:val="00275D12"/>
    <w:rsid w:val="00283B89"/>
    <w:rsid w:val="00284FEB"/>
    <w:rsid w:val="002860C4"/>
    <w:rsid w:val="002A68A6"/>
    <w:rsid w:val="002B5741"/>
    <w:rsid w:val="002C54B1"/>
    <w:rsid w:val="002E472E"/>
    <w:rsid w:val="002F341E"/>
    <w:rsid w:val="00302081"/>
    <w:rsid w:val="00305409"/>
    <w:rsid w:val="003609EF"/>
    <w:rsid w:val="0036231A"/>
    <w:rsid w:val="00374435"/>
    <w:rsid w:val="00374DD4"/>
    <w:rsid w:val="003908F0"/>
    <w:rsid w:val="003C04E9"/>
    <w:rsid w:val="003C63DF"/>
    <w:rsid w:val="003E1A36"/>
    <w:rsid w:val="003F7A20"/>
    <w:rsid w:val="00410371"/>
    <w:rsid w:val="00412C25"/>
    <w:rsid w:val="00414220"/>
    <w:rsid w:val="004242F1"/>
    <w:rsid w:val="00425627"/>
    <w:rsid w:val="0045012F"/>
    <w:rsid w:val="004610AD"/>
    <w:rsid w:val="00493537"/>
    <w:rsid w:val="004B75B7"/>
    <w:rsid w:val="004C0D68"/>
    <w:rsid w:val="004E25A0"/>
    <w:rsid w:val="0051580D"/>
    <w:rsid w:val="00544720"/>
    <w:rsid w:val="00547111"/>
    <w:rsid w:val="005628EB"/>
    <w:rsid w:val="005719FC"/>
    <w:rsid w:val="005751DB"/>
    <w:rsid w:val="00577FD2"/>
    <w:rsid w:val="00582621"/>
    <w:rsid w:val="00583838"/>
    <w:rsid w:val="00592D74"/>
    <w:rsid w:val="005A58CD"/>
    <w:rsid w:val="005E2C44"/>
    <w:rsid w:val="005E4F9D"/>
    <w:rsid w:val="005E65E8"/>
    <w:rsid w:val="005F4338"/>
    <w:rsid w:val="005F49CB"/>
    <w:rsid w:val="005F6745"/>
    <w:rsid w:val="006129C9"/>
    <w:rsid w:val="00620323"/>
    <w:rsid w:val="00621188"/>
    <w:rsid w:val="00624944"/>
    <w:rsid w:val="006257ED"/>
    <w:rsid w:val="00637A50"/>
    <w:rsid w:val="00640E74"/>
    <w:rsid w:val="0065408E"/>
    <w:rsid w:val="00654866"/>
    <w:rsid w:val="006615A1"/>
    <w:rsid w:val="00665C47"/>
    <w:rsid w:val="0068584F"/>
    <w:rsid w:val="00691535"/>
    <w:rsid w:val="00695808"/>
    <w:rsid w:val="006B23F3"/>
    <w:rsid w:val="006B46FB"/>
    <w:rsid w:val="006B53E6"/>
    <w:rsid w:val="006C0951"/>
    <w:rsid w:val="006D5509"/>
    <w:rsid w:val="006E21FB"/>
    <w:rsid w:val="006F2616"/>
    <w:rsid w:val="006F4FF4"/>
    <w:rsid w:val="00723CB6"/>
    <w:rsid w:val="00724EFB"/>
    <w:rsid w:val="00792342"/>
    <w:rsid w:val="007977A8"/>
    <w:rsid w:val="007B466F"/>
    <w:rsid w:val="007B512A"/>
    <w:rsid w:val="007C2097"/>
    <w:rsid w:val="007C5FBD"/>
    <w:rsid w:val="007D6A07"/>
    <w:rsid w:val="007F7259"/>
    <w:rsid w:val="008031BC"/>
    <w:rsid w:val="008040A8"/>
    <w:rsid w:val="00827378"/>
    <w:rsid w:val="008279FA"/>
    <w:rsid w:val="00852BCC"/>
    <w:rsid w:val="008626E7"/>
    <w:rsid w:val="00865E63"/>
    <w:rsid w:val="00870EE7"/>
    <w:rsid w:val="008863B9"/>
    <w:rsid w:val="008A45A6"/>
    <w:rsid w:val="008B20F1"/>
    <w:rsid w:val="008B3FCC"/>
    <w:rsid w:val="008B6B80"/>
    <w:rsid w:val="008C3D9E"/>
    <w:rsid w:val="008D52E8"/>
    <w:rsid w:val="008F3789"/>
    <w:rsid w:val="008F686C"/>
    <w:rsid w:val="009148DE"/>
    <w:rsid w:val="00915993"/>
    <w:rsid w:val="00941E30"/>
    <w:rsid w:val="00942641"/>
    <w:rsid w:val="00945A4B"/>
    <w:rsid w:val="009476D0"/>
    <w:rsid w:val="009777D9"/>
    <w:rsid w:val="00990427"/>
    <w:rsid w:val="00991B88"/>
    <w:rsid w:val="009A5753"/>
    <w:rsid w:val="009A579D"/>
    <w:rsid w:val="009B434A"/>
    <w:rsid w:val="009B6EE0"/>
    <w:rsid w:val="009D28B1"/>
    <w:rsid w:val="009E3297"/>
    <w:rsid w:val="009F69DD"/>
    <w:rsid w:val="009F734F"/>
    <w:rsid w:val="00A23C8D"/>
    <w:rsid w:val="00A246B6"/>
    <w:rsid w:val="00A47E70"/>
    <w:rsid w:val="00A50CF0"/>
    <w:rsid w:val="00A704A6"/>
    <w:rsid w:val="00A71254"/>
    <w:rsid w:val="00A7671C"/>
    <w:rsid w:val="00AA2CBC"/>
    <w:rsid w:val="00AC5820"/>
    <w:rsid w:val="00AC6DFD"/>
    <w:rsid w:val="00AD1CD8"/>
    <w:rsid w:val="00AF0587"/>
    <w:rsid w:val="00B258BB"/>
    <w:rsid w:val="00B345B2"/>
    <w:rsid w:val="00B67B97"/>
    <w:rsid w:val="00B95E6A"/>
    <w:rsid w:val="00B968C8"/>
    <w:rsid w:val="00BA07F5"/>
    <w:rsid w:val="00BA3EC5"/>
    <w:rsid w:val="00BA51D9"/>
    <w:rsid w:val="00BB1E72"/>
    <w:rsid w:val="00BB5DFC"/>
    <w:rsid w:val="00BC3A8D"/>
    <w:rsid w:val="00BD279D"/>
    <w:rsid w:val="00BD6BB8"/>
    <w:rsid w:val="00BF6B90"/>
    <w:rsid w:val="00C66BA2"/>
    <w:rsid w:val="00C737DF"/>
    <w:rsid w:val="00C81D14"/>
    <w:rsid w:val="00C843A3"/>
    <w:rsid w:val="00C936B7"/>
    <w:rsid w:val="00C95985"/>
    <w:rsid w:val="00C96D09"/>
    <w:rsid w:val="00CC5026"/>
    <w:rsid w:val="00CC68D0"/>
    <w:rsid w:val="00CD127D"/>
    <w:rsid w:val="00CF44DD"/>
    <w:rsid w:val="00D03F9A"/>
    <w:rsid w:val="00D04C71"/>
    <w:rsid w:val="00D06D51"/>
    <w:rsid w:val="00D24991"/>
    <w:rsid w:val="00D36C7F"/>
    <w:rsid w:val="00D50255"/>
    <w:rsid w:val="00D66520"/>
    <w:rsid w:val="00D71932"/>
    <w:rsid w:val="00D7211E"/>
    <w:rsid w:val="00D74CB4"/>
    <w:rsid w:val="00D95D1C"/>
    <w:rsid w:val="00DB4403"/>
    <w:rsid w:val="00DE34CF"/>
    <w:rsid w:val="00DE43AC"/>
    <w:rsid w:val="00DF4B82"/>
    <w:rsid w:val="00DF64F6"/>
    <w:rsid w:val="00E07A09"/>
    <w:rsid w:val="00E13F3D"/>
    <w:rsid w:val="00E34898"/>
    <w:rsid w:val="00E443E0"/>
    <w:rsid w:val="00E53A78"/>
    <w:rsid w:val="00E718AC"/>
    <w:rsid w:val="00E93364"/>
    <w:rsid w:val="00EB09B7"/>
    <w:rsid w:val="00EC2F71"/>
    <w:rsid w:val="00EE7D7C"/>
    <w:rsid w:val="00F01909"/>
    <w:rsid w:val="00F13BC5"/>
    <w:rsid w:val="00F15402"/>
    <w:rsid w:val="00F25D98"/>
    <w:rsid w:val="00F300FB"/>
    <w:rsid w:val="00F36761"/>
    <w:rsid w:val="00F56FFB"/>
    <w:rsid w:val="00F74B23"/>
    <w:rsid w:val="00F80E14"/>
    <w:rsid w:val="00FA601A"/>
    <w:rsid w:val="00FA7F1A"/>
    <w:rsid w:val="00FB6386"/>
    <w:rsid w:val="00FB6409"/>
    <w:rsid w:val="00FC059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1.1,33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Heading 14"/>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qFormat/>
    <w:rsid w:val="000B7FED"/>
    <w:pPr>
      <w:spacing w:before="180"/>
      <w:ind w:left="2693" w:hanging="2693"/>
    </w:pPr>
    <w:rPr>
      <w:b/>
    </w:rPr>
  </w:style>
  <w:style w:type="paragraph" w:styleId="1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qFormat/>
    <w:rsid w:val="000B7FED"/>
    <w:pPr>
      <w:ind w:left="1701" w:hanging="1701"/>
    </w:pPr>
  </w:style>
  <w:style w:type="paragraph" w:styleId="41">
    <w:name w:val="toc 4"/>
    <w:basedOn w:val="31"/>
    <w:uiPriority w:val="39"/>
    <w:qFormat/>
    <w:rsid w:val="000B7FED"/>
    <w:pPr>
      <w:ind w:left="1418" w:hanging="1418"/>
    </w:pPr>
  </w:style>
  <w:style w:type="paragraph" w:styleId="31">
    <w:name w:val="toc 3"/>
    <w:basedOn w:val="20"/>
    <w:uiPriority w:val="39"/>
    <w:qFormat/>
    <w:rsid w:val="000B7FED"/>
    <w:pPr>
      <w:ind w:left="1134" w:hanging="1134"/>
    </w:pPr>
  </w:style>
  <w:style w:type="paragraph" w:styleId="20">
    <w:name w:val="toc 2"/>
    <w:basedOn w:val="11"/>
    <w:uiPriority w:val="39"/>
    <w:qFormat/>
    <w:rsid w:val="000B7FED"/>
    <w:pPr>
      <w:keepNext w:val="0"/>
      <w:spacing w:before="0"/>
      <w:ind w:left="851" w:hanging="851"/>
    </w:pPr>
    <w:rPr>
      <w:sz w:val="20"/>
    </w:rPr>
  </w:style>
  <w:style w:type="paragraph" w:styleId="21">
    <w:name w:val="index 2"/>
    <w:basedOn w:val="12"/>
    <w:qFormat/>
    <w:rsid w:val="000B7FED"/>
    <w:pPr>
      <w:ind w:left="284"/>
    </w:pPr>
  </w:style>
  <w:style w:type="paragraph" w:styleId="12">
    <w:name w:val="index 1"/>
    <w:basedOn w:val="a1"/>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qFormat/>
    <w:rsid w:val="000B7FED"/>
    <w:pPr>
      <w:outlineLvl w:val="9"/>
    </w:pPr>
  </w:style>
  <w:style w:type="paragraph" w:styleId="22">
    <w:name w:val="List Number 2"/>
    <w:basedOn w:val="a5"/>
    <w:qFormat/>
    <w:rsid w:val="000B7FED"/>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7">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DNV-FT"/>
    <w:basedOn w:val="a1"/>
    <w:link w:val="Char0"/>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uiPriority w:val="39"/>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0">
    <w:name w:val="toc 6"/>
    <w:basedOn w:val="50"/>
    <w:next w:val="a1"/>
    <w:uiPriority w:val="39"/>
    <w:qFormat/>
    <w:rsid w:val="000B7FED"/>
    <w:pPr>
      <w:ind w:left="1985" w:hanging="1985"/>
    </w:pPr>
  </w:style>
  <w:style w:type="paragraph" w:styleId="70">
    <w:name w:val="toc 7"/>
    <w:basedOn w:val="60"/>
    <w:next w:val="a1"/>
    <w:uiPriority w:val="39"/>
    <w:qFormat/>
    <w:rsid w:val="000B7FED"/>
    <w:pPr>
      <w:ind w:left="2268" w:hanging="2268"/>
    </w:pPr>
  </w:style>
  <w:style w:type="paragraph" w:styleId="23">
    <w:name w:val="List Bullet 2"/>
    <w:basedOn w:val="a9"/>
    <w:link w:val="2Char0"/>
    <w:qFormat/>
    <w:rsid w:val="000B7FED"/>
    <w:pPr>
      <w:ind w:left="851"/>
    </w:pPr>
  </w:style>
  <w:style w:type="paragraph" w:styleId="32">
    <w:name w:val="List Bullet 3"/>
    <w:basedOn w:val="23"/>
    <w:link w:val="3Char0"/>
    <w:qFormat/>
    <w:rsid w:val="000B7FED"/>
    <w:pPr>
      <w:ind w:left="1135"/>
    </w:pPr>
  </w:style>
  <w:style w:type="paragraph" w:styleId="a5">
    <w:name w:val="List Number"/>
    <w:basedOn w:val="aa"/>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4">
    <w:name w:val="List 2"/>
    <w:basedOn w:val="aa"/>
    <w:link w:val="2Char1"/>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qFormat/>
    <w:rsid w:val="000B7FED"/>
    <w:pPr>
      <w:ind w:left="1135"/>
    </w:pPr>
  </w:style>
  <w:style w:type="paragraph" w:styleId="42">
    <w:name w:val="List 4"/>
    <w:basedOn w:val="33"/>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a">
    <w:name w:val="List"/>
    <w:basedOn w:val="a1"/>
    <w:link w:val="Char1"/>
    <w:qFormat/>
    <w:rsid w:val="000B7FED"/>
    <w:pPr>
      <w:ind w:left="568" w:hanging="284"/>
    </w:pPr>
  </w:style>
  <w:style w:type="paragraph" w:styleId="a9">
    <w:name w:val="List Bullet"/>
    <w:basedOn w:val="aa"/>
    <w:link w:val="Char2"/>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link w:val="B5Char"/>
    <w:qFormat/>
    <w:rsid w:val="000B7FED"/>
  </w:style>
  <w:style w:type="paragraph" w:styleId="ab">
    <w:name w:val="footer"/>
    <w:aliases w:val="footer odd,footer,fo,pie de página"/>
    <w:basedOn w:val="a6"/>
    <w:link w:val="Char3"/>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qFormat/>
    <w:rsid w:val="000B7FED"/>
    <w:rPr>
      <w:sz w:val="16"/>
    </w:rPr>
  </w:style>
  <w:style w:type="paragraph" w:styleId="ae">
    <w:name w:val="annotation text"/>
    <w:basedOn w:val="a1"/>
    <w:link w:val="Char4"/>
    <w:uiPriority w:val="99"/>
    <w:qFormat/>
    <w:rsid w:val="000B7FED"/>
  </w:style>
  <w:style w:type="character" w:styleId="af">
    <w:name w:val="FollowedHyperlink"/>
    <w:qFormat/>
    <w:rsid w:val="000B7FED"/>
    <w:rPr>
      <w:color w:val="800080"/>
      <w:u w:val="single"/>
    </w:rPr>
  </w:style>
  <w:style w:type="paragraph" w:styleId="af0">
    <w:name w:val="Balloon Text"/>
    <w:basedOn w:val="a1"/>
    <w:link w:val="Char5"/>
    <w:qFormat/>
    <w:rsid w:val="000B7FED"/>
    <w:rPr>
      <w:rFonts w:ascii="Tahoma" w:hAnsi="Tahoma" w:cs="Tahoma"/>
      <w:sz w:val="16"/>
      <w:szCs w:val="16"/>
    </w:rPr>
  </w:style>
  <w:style w:type="paragraph" w:styleId="af1">
    <w:name w:val="annotation subject"/>
    <w:basedOn w:val="ae"/>
    <w:next w:val="ae"/>
    <w:link w:val="Char6"/>
    <w:qFormat/>
    <w:rsid w:val="000B7FED"/>
    <w:rPr>
      <w:b/>
      <w:bCs/>
    </w:rPr>
  </w:style>
  <w:style w:type="paragraph" w:styleId="af2">
    <w:name w:val="Document Map"/>
    <w:basedOn w:val="a1"/>
    <w:link w:val="Char7"/>
    <w:qFormat/>
    <w:rsid w:val="005E2C44"/>
    <w:pPr>
      <w:shd w:val="clear" w:color="auto" w:fill="000080"/>
    </w:pPr>
    <w:rPr>
      <w:rFonts w:ascii="Tahoma" w:hAnsi="Tahoma" w:cs="Tahoma"/>
    </w:rPr>
  </w:style>
  <w:style w:type="character" w:customStyle="1" w:styleId="Char4">
    <w:name w:val="批注文字 Char"/>
    <w:link w:val="ae"/>
    <w:uiPriority w:val="99"/>
    <w:qFormat/>
    <w:rsid w:val="005E4F9D"/>
    <w:rPr>
      <w:rFonts w:ascii="Times New Roman" w:hAnsi="Times New Roman"/>
      <w:lang w:val="en-GB" w:eastAsia="en-US"/>
    </w:rPr>
  </w:style>
  <w:style w:type="character" w:customStyle="1" w:styleId="CRCoverPageChar">
    <w:name w:val="CR Cover Page Char"/>
    <w:link w:val="CRCoverPage"/>
    <w:qFormat/>
    <w:rsid w:val="005E4F9D"/>
    <w:rPr>
      <w:rFonts w:ascii="Arial" w:hAnsi="Arial"/>
      <w:lang w:val="en-GB" w:eastAsia="en-US"/>
    </w:rPr>
  </w:style>
  <w:style w:type="character" w:customStyle="1" w:styleId="TACChar">
    <w:name w:val="TAC Char"/>
    <w:link w:val="TAC"/>
    <w:qFormat/>
    <w:rsid w:val="00EC2F71"/>
    <w:rPr>
      <w:rFonts w:ascii="Arial" w:hAnsi="Arial"/>
      <w:sz w:val="18"/>
      <w:lang w:val="en-GB" w:eastAsia="en-US"/>
    </w:rPr>
  </w:style>
  <w:style w:type="character" w:customStyle="1" w:styleId="THChar">
    <w:name w:val="TH Char"/>
    <w:link w:val="TH"/>
    <w:qFormat/>
    <w:rsid w:val="00EC2F71"/>
    <w:rPr>
      <w:rFonts w:ascii="Arial" w:hAnsi="Arial"/>
      <w:b/>
      <w:lang w:val="en-GB" w:eastAsia="en-US"/>
    </w:rPr>
  </w:style>
  <w:style w:type="character" w:customStyle="1" w:styleId="TAHCar">
    <w:name w:val="TAH Car"/>
    <w:link w:val="TAH"/>
    <w:qFormat/>
    <w:rsid w:val="00EC2F71"/>
    <w:rPr>
      <w:rFonts w:ascii="Arial" w:hAnsi="Arial"/>
      <w:b/>
      <w:sz w:val="18"/>
      <w:lang w:val="en-GB" w:eastAsia="en-US"/>
    </w:rPr>
  </w:style>
  <w:style w:type="character" w:customStyle="1" w:styleId="TANChar">
    <w:name w:val="TAN Char"/>
    <w:link w:val="TAN"/>
    <w:qFormat/>
    <w:rsid w:val="00EC2F71"/>
    <w:rPr>
      <w:rFonts w:ascii="Arial" w:hAnsi="Arial"/>
      <w:sz w:val="18"/>
      <w:lang w:val="en-GB" w:eastAsia="en-US"/>
    </w:rPr>
  </w:style>
  <w:style w:type="character" w:customStyle="1" w:styleId="1Char">
    <w:name w:val="标题 1 Char"/>
    <w:aliases w:val="NMP Heading 1 Char3,H1 Char3,h1 Char3,app heading 1 Char3,l1 Char3,Memo Heading 1 Char3,h11 Char3,h12 Char3,h13 Char3,h14 Char3,h15 Char3,h16 Char3,h17 Char3,h111 Char3,h121 Char3,h131 Char3,h141 Char3,h151 Char3,h161 Char2,h18 Char2,h132 Char"/>
    <w:link w:val="10"/>
    <w:qFormat/>
    <w:rsid w:val="0045012F"/>
    <w:rPr>
      <w:rFonts w:ascii="Arial" w:hAnsi="Arial"/>
      <w:sz w:val="36"/>
      <w:lang w:val="en-GB" w:eastAsia="en-US"/>
    </w:rPr>
  </w:style>
  <w:style w:type="character" w:customStyle="1" w:styleId="2Char">
    <w:name w:val="标题 2 Char"/>
    <w:aliases w:val="Head2A Char5,2 Char5,H2 Char5,h2 Char5,DO NOT USE_h2 Char5,h21 Char5,UNDERRUBRIK 1-2 Char5,Head 2 Char5,l2 Char5,TitreProp Char5,Header 2 Char5,ITT t2 Char5,PA Major Section Char5,Livello 2 Char5,R2 Char5,H21 Char5,Heading 2 Hidden Char5,I2 Char"/>
    <w:link w:val="2"/>
    <w:qFormat/>
    <w:rsid w:val="0045012F"/>
    <w:rPr>
      <w:rFonts w:ascii="Arial" w:hAnsi="Arial"/>
      <w:sz w:val="32"/>
      <w:lang w:val="en-GB" w:eastAsia="en-US"/>
    </w:rPr>
  </w:style>
  <w:style w:type="character" w:customStyle="1" w:styleId="3Char">
    <w:name w:val="标题 3 Char"/>
    <w:aliases w:val="Underrubrik2 Char3,H3 Char3,h3 Char3,Memo Heading 3 Char3,no break Char3,0H Char3,l3 Char3,3 Char3,list 3 Char3,Head 3 Char3,1.1.1 Char3,3rd level Char3,Major Section Sub Section Char3,PA Minor Section Char3,Head3 Char3,Level 3 Head Char3"/>
    <w:link w:val="30"/>
    <w:qFormat/>
    <w:rsid w:val="0045012F"/>
    <w:rPr>
      <w:rFonts w:ascii="Arial" w:hAnsi="Arial"/>
      <w:sz w:val="28"/>
      <w:lang w:val="en-GB" w:eastAsia="en-US"/>
    </w:rPr>
  </w:style>
  <w:style w:type="character" w:customStyle="1" w:styleId="4Char">
    <w:name w:val="标题 4 Char"/>
    <w:aliases w:val="h4 Char4,H4 Char4,H41 Char4,h41 Char4,H42 Char4,h42 Char4,H43 Char4,h43 Char4,H411 Char4,h411 Char4,H421 Char4,h421 Char4,H44 Char4,h44 Char4,H412 Char4,h412 Char4,H422 Char4,h422 Char4,H431 Char4,h431 Char4,H45 Char4,h45 Char4,H413 Char4"/>
    <w:link w:val="40"/>
    <w:qFormat/>
    <w:rsid w:val="0045012F"/>
    <w:rPr>
      <w:rFonts w:ascii="Arial" w:hAnsi="Arial"/>
      <w:sz w:val="24"/>
      <w:lang w:val="en-GB" w:eastAsia="en-US"/>
    </w:rPr>
  </w:style>
  <w:style w:type="character" w:customStyle="1" w:styleId="5Char">
    <w:name w:val="标题 5 Char"/>
    <w:aliases w:val="h5 Char5,Heading5 Char4,Head5 Char4,H5 Char4,M5 Char4,mh2 Char4,Module heading 2 Char4,heading 8 Char4,Numbered Sub-list Char3,Heading 81 Char,标题 81 Char,Heading 811 Char,Heading 8111 Char"/>
    <w:link w:val="5"/>
    <w:qFormat/>
    <w:rsid w:val="0045012F"/>
    <w:rPr>
      <w:rFonts w:ascii="Arial" w:hAnsi="Arial"/>
      <w:sz w:val="22"/>
      <w:lang w:val="en-GB" w:eastAsia="en-US"/>
    </w:rPr>
  </w:style>
  <w:style w:type="character" w:customStyle="1" w:styleId="H6Char">
    <w:name w:val="H6 Char"/>
    <w:link w:val="H6"/>
    <w:qFormat/>
    <w:rsid w:val="0045012F"/>
    <w:rPr>
      <w:rFonts w:ascii="Arial" w:hAnsi="Arial"/>
      <w:lang w:val="en-GB" w:eastAsia="en-US"/>
    </w:rPr>
  </w:style>
  <w:style w:type="character" w:customStyle="1" w:styleId="6Char">
    <w:name w:val="标题 6 Char"/>
    <w:aliases w:val="T1 Char4,Header 6 Char"/>
    <w:basedOn w:val="H6Char"/>
    <w:link w:val="6"/>
    <w:qFormat/>
    <w:rsid w:val="0045012F"/>
    <w:rPr>
      <w:rFonts w:ascii="Arial" w:hAnsi="Arial"/>
      <w:lang w:val="en-GB" w:eastAsia="en-US"/>
    </w:rPr>
  </w:style>
  <w:style w:type="character" w:customStyle="1" w:styleId="Char">
    <w:name w:val="页眉 Char"/>
    <w:aliases w:val="header odd Char1,header odd1 Char1,header odd2 Char1,header odd3 Char1,header odd4 Char1,header odd5 Char1,header odd6 Char1,header Char1,header1 Char1,header2 Char1,header3 Char1,header odd11 Char1,header odd21 Char1,header odd7 Char1,h Char"/>
    <w:link w:val="a6"/>
    <w:qFormat/>
    <w:locked/>
    <w:rsid w:val="0045012F"/>
    <w:rPr>
      <w:rFonts w:ascii="Arial" w:hAnsi="Arial"/>
      <w:b/>
      <w:noProof/>
      <w:sz w:val="18"/>
      <w:lang w:val="en-GB" w:eastAsia="en-US"/>
    </w:rPr>
  </w:style>
  <w:style w:type="character" w:customStyle="1" w:styleId="NOChar">
    <w:name w:val="NO Char"/>
    <w:link w:val="NO"/>
    <w:qFormat/>
    <w:rsid w:val="0045012F"/>
    <w:rPr>
      <w:rFonts w:ascii="Times New Roman" w:hAnsi="Times New Roman"/>
      <w:lang w:val="en-GB" w:eastAsia="en-US"/>
    </w:rPr>
  </w:style>
  <w:style w:type="character" w:customStyle="1" w:styleId="TALCar">
    <w:name w:val="TAL Car"/>
    <w:link w:val="TAL"/>
    <w:qFormat/>
    <w:rsid w:val="0045012F"/>
    <w:rPr>
      <w:rFonts w:ascii="Arial" w:hAnsi="Arial"/>
      <w:sz w:val="18"/>
      <w:lang w:val="en-GB" w:eastAsia="en-US"/>
    </w:rPr>
  </w:style>
  <w:style w:type="character" w:customStyle="1" w:styleId="EXChar">
    <w:name w:val="EX Char"/>
    <w:link w:val="EX"/>
    <w:qFormat/>
    <w:rsid w:val="0045012F"/>
    <w:rPr>
      <w:rFonts w:ascii="Times New Roman" w:hAnsi="Times New Roman"/>
      <w:lang w:val="en-GB" w:eastAsia="en-US"/>
    </w:rPr>
  </w:style>
  <w:style w:type="character" w:customStyle="1" w:styleId="TFChar">
    <w:name w:val="TF Char"/>
    <w:link w:val="TF"/>
    <w:qFormat/>
    <w:rsid w:val="0045012F"/>
    <w:rPr>
      <w:rFonts w:ascii="Arial" w:hAnsi="Arial"/>
      <w:b/>
      <w:lang w:val="en-GB" w:eastAsia="en-US"/>
    </w:rPr>
  </w:style>
  <w:style w:type="paragraph" w:styleId="af3">
    <w:name w:val="index heading"/>
    <w:basedOn w:val="a1"/>
    <w:next w:val="a1"/>
    <w:qFormat/>
    <w:rsid w:val="0045012F"/>
    <w:pPr>
      <w:pBdr>
        <w:top w:val="single" w:sz="12" w:space="0" w:color="auto"/>
      </w:pBdr>
      <w:overflowPunct w:val="0"/>
      <w:autoSpaceDE w:val="0"/>
      <w:autoSpaceDN w:val="0"/>
      <w:adjustRightInd w:val="0"/>
      <w:spacing w:before="360" w:after="240"/>
      <w:textAlignment w:val="baseline"/>
    </w:pPr>
    <w:rPr>
      <w:b/>
      <w:i/>
      <w:sz w:val="26"/>
      <w:lang w:eastAsia="en-GB"/>
    </w:rPr>
  </w:style>
  <w:style w:type="character" w:customStyle="1" w:styleId="Char7">
    <w:name w:val="文档结构图 Char"/>
    <w:link w:val="af2"/>
    <w:qFormat/>
    <w:rsid w:val="0045012F"/>
    <w:rPr>
      <w:rFonts w:ascii="Tahoma" w:hAnsi="Tahoma" w:cs="Tahoma"/>
      <w:shd w:val="clear" w:color="auto" w:fill="000080"/>
      <w:lang w:val="en-GB" w:eastAsia="en-US"/>
    </w:rPr>
  </w:style>
  <w:style w:type="paragraph" w:styleId="af4">
    <w:name w:val="Plain Text"/>
    <w:basedOn w:val="a1"/>
    <w:link w:val="Char8"/>
    <w:qFormat/>
    <w:rsid w:val="0045012F"/>
    <w:pPr>
      <w:overflowPunct w:val="0"/>
      <w:autoSpaceDE w:val="0"/>
      <w:autoSpaceDN w:val="0"/>
      <w:adjustRightInd w:val="0"/>
      <w:textAlignment w:val="baseline"/>
    </w:pPr>
    <w:rPr>
      <w:rFonts w:ascii="Courier New" w:eastAsia="Malgun Gothic" w:hAnsi="Courier New"/>
      <w:lang w:val="nb-NO" w:eastAsia="ja-JP"/>
    </w:rPr>
  </w:style>
  <w:style w:type="character" w:customStyle="1" w:styleId="Char8">
    <w:name w:val="纯文本 Char"/>
    <w:basedOn w:val="a2"/>
    <w:link w:val="af4"/>
    <w:qFormat/>
    <w:rsid w:val="0045012F"/>
    <w:rPr>
      <w:rFonts w:ascii="Courier New" w:eastAsia="Malgun Gothic" w:hAnsi="Courier New"/>
      <w:lang w:val="nb-NO" w:eastAsia="ja-JP"/>
    </w:rPr>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9"/>
    <w:qFormat/>
    <w:rsid w:val="0045012F"/>
    <w:pPr>
      <w:overflowPunct w:val="0"/>
      <w:autoSpaceDE w:val="0"/>
      <w:autoSpaceDN w:val="0"/>
      <w:adjustRightInd w:val="0"/>
      <w:textAlignment w:val="baseline"/>
    </w:pPr>
    <w:rPr>
      <w:rFonts w:eastAsia="Malgun Gothic"/>
      <w:lang w:eastAsia="ja-JP"/>
    </w:rPr>
  </w:style>
  <w:style w:type="character" w:customStyle="1" w:styleId="Char9">
    <w:name w:val="正文文本 Char"/>
    <w:aliases w:val="bt Char4,Corps de texte Car Char3,Corps de texte Car1 Car Char3,Corps de texte Car Car Car Char3,Corps de texte Car1 Car Car Car Char3,Corps de texte Car Car Car Car Car Char3,Corps de texte Car1 Car Car Car Car Car Char3,bt Car Char"/>
    <w:basedOn w:val="a2"/>
    <w:link w:val="af5"/>
    <w:qFormat/>
    <w:rsid w:val="0045012F"/>
    <w:rPr>
      <w:rFonts w:ascii="Times New Roman" w:eastAsia="Malgun Gothic" w:hAnsi="Times New Roman"/>
      <w:lang w:val="en-GB"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basedOn w:val="a2"/>
    <w:qFormat/>
    <w:rsid w:val="0045012F"/>
    <w:rPr>
      <w:rFonts w:ascii="Times New Roman" w:hAnsi="Times New Roman"/>
      <w:lang w:val="en-GB" w:eastAsia="en-US"/>
    </w:rPr>
  </w:style>
  <w:style w:type="paragraph" w:customStyle="1" w:styleId="TableText">
    <w:name w:val="TableText"/>
    <w:basedOn w:val="af6"/>
    <w:qFormat/>
    <w:rsid w:val="0045012F"/>
    <w:pPr>
      <w:keepNext/>
      <w:keepLines/>
      <w:widowControl/>
      <w:ind w:left="0"/>
      <w:jc w:val="center"/>
    </w:pPr>
    <w:rPr>
      <w:sz w:val="20"/>
      <w:lang w:eastAsia="en-US"/>
    </w:rPr>
  </w:style>
  <w:style w:type="paragraph" w:styleId="af6">
    <w:name w:val="Body Text Indent"/>
    <w:basedOn w:val="a1"/>
    <w:link w:val="Chara"/>
    <w:qFormat/>
    <w:rsid w:val="0045012F"/>
    <w:pPr>
      <w:widowControl w:val="0"/>
      <w:overflowPunct w:val="0"/>
      <w:autoSpaceDE w:val="0"/>
      <w:autoSpaceDN w:val="0"/>
      <w:adjustRightInd w:val="0"/>
      <w:ind w:left="210"/>
      <w:jc w:val="both"/>
      <w:textAlignment w:val="baseline"/>
    </w:pPr>
    <w:rPr>
      <w:rFonts w:eastAsia="Malgun Gothic"/>
      <w:snapToGrid w:val="0"/>
      <w:kern w:val="2"/>
      <w:sz w:val="21"/>
      <w:lang w:eastAsia="x-none"/>
    </w:rPr>
  </w:style>
  <w:style w:type="character" w:customStyle="1" w:styleId="Chara">
    <w:name w:val="正文文本缩进 Char"/>
    <w:basedOn w:val="a2"/>
    <w:link w:val="af6"/>
    <w:qFormat/>
    <w:rsid w:val="0045012F"/>
    <w:rPr>
      <w:rFonts w:ascii="Times New Roman" w:eastAsia="Malgun Gothic" w:hAnsi="Times New Roman"/>
      <w:snapToGrid w:val="0"/>
      <w:kern w:val="2"/>
      <w:sz w:val="21"/>
      <w:lang w:val="en-GB" w:eastAsia="x-none"/>
    </w:rPr>
  </w:style>
  <w:style w:type="paragraph" w:styleId="25">
    <w:name w:val="Body Text 2"/>
    <w:basedOn w:val="a1"/>
    <w:link w:val="2Char2"/>
    <w:qFormat/>
    <w:rsid w:val="0045012F"/>
    <w:pPr>
      <w:overflowPunct w:val="0"/>
      <w:autoSpaceDE w:val="0"/>
      <w:autoSpaceDN w:val="0"/>
      <w:adjustRightInd w:val="0"/>
      <w:textAlignment w:val="baseline"/>
    </w:pPr>
    <w:rPr>
      <w:rFonts w:eastAsia="Malgun Gothic"/>
      <w:i/>
      <w:lang w:eastAsia="x-none"/>
    </w:rPr>
  </w:style>
  <w:style w:type="character" w:customStyle="1" w:styleId="2Char2">
    <w:name w:val="正文文本 2 Char"/>
    <w:basedOn w:val="a2"/>
    <w:link w:val="25"/>
    <w:qFormat/>
    <w:rsid w:val="0045012F"/>
    <w:rPr>
      <w:rFonts w:ascii="Times New Roman" w:eastAsia="Malgun Gothic" w:hAnsi="Times New Roman"/>
      <w:i/>
      <w:lang w:val="en-GB" w:eastAsia="x-none"/>
    </w:rPr>
  </w:style>
  <w:style w:type="paragraph" w:styleId="34">
    <w:name w:val="Body Text 3"/>
    <w:basedOn w:val="a1"/>
    <w:link w:val="3Char1"/>
    <w:qFormat/>
    <w:rsid w:val="0045012F"/>
    <w:pPr>
      <w:keepNext/>
      <w:keepLines/>
      <w:overflowPunct w:val="0"/>
      <w:autoSpaceDE w:val="0"/>
      <w:autoSpaceDN w:val="0"/>
      <w:adjustRightInd w:val="0"/>
      <w:textAlignment w:val="baseline"/>
    </w:pPr>
    <w:rPr>
      <w:rFonts w:eastAsia="Osaka"/>
      <w:color w:val="000000"/>
      <w:lang w:eastAsia="x-none"/>
    </w:rPr>
  </w:style>
  <w:style w:type="character" w:customStyle="1" w:styleId="3Char1">
    <w:name w:val="正文文本 3 Char"/>
    <w:basedOn w:val="a2"/>
    <w:link w:val="34"/>
    <w:qFormat/>
    <w:rsid w:val="0045012F"/>
    <w:rPr>
      <w:rFonts w:ascii="Times New Roman" w:eastAsia="Osaka" w:hAnsi="Times New Roman"/>
      <w:color w:val="000000"/>
      <w:lang w:val="en-GB" w:eastAsia="x-none"/>
    </w:rPr>
  </w:style>
  <w:style w:type="character" w:styleId="af7">
    <w:name w:val="page number"/>
    <w:basedOn w:val="a2"/>
    <w:qFormat/>
    <w:rsid w:val="0045012F"/>
  </w:style>
  <w:style w:type="table" w:styleId="af8">
    <w:name w:val="Table Grid"/>
    <w:basedOn w:val="a3"/>
    <w:qFormat/>
    <w:rsid w:val="0045012F"/>
    <w:pPr>
      <w:overflowPunct w:val="0"/>
      <w:autoSpaceDE w:val="0"/>
      <w:autoSpaceDN w:val="0"/>
      <w:adjustRightInd w:val="0"/>
      <w:spacing w:after="180"/>
      <w:textAlignment w:val="baseline"/>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5">
    <w:name w:val="批注框文本 Char"/>
    <w:link w:val="af0"/>
    <w:qFormat/>
    <w:rsid w:val="0045012F"/>
    <w:rPr>
      <w:rFonts w:ascii="Tahoma" w:hAnsi="Tahoma" w:cs="Tahoma"/>
      <w:sz w:val="16"/>
      <w:szCs w:val="16"/>
      <w:lang w:val="en-GB" w:eastAsia="en-US"/>
    </w:rPr>
  </w:style>
  <w:style w:type="paragraph" w:customStyle="1" w:styleId="CharCharCharCharChar">
    <w:name w:val="Char Char Char Char Char"/>
    <w:semiHidden/>
    <w:qFormat/>
    <w:rsid w:val="0045012F"/>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msoins0">
    <w:name w:val="msoins"/>
    <w:basedOn w:val="a2"/>
    <w:qFormat/>
    <w:rsid w:val="0045012F"/>
  </w:style>
  <w:style w:type="paragraph" w:customStyle="1" w:styleId="CharChar">
    <w:name w:val="Char Char"/>
    <w:semiHidden/>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b">
    <w:name w:val="Char"/>
    <w:semiHidden/>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Heading 1 Char2"/>
    <w:qFormat/>
    <w:rsid w:val="0045012F"/>
    <w:rPr>
      <w:lang w:val="en-GB" w:eastAsia="ja-JP" w:bidi="ar-SA"/>
    </w:rPr>
  </w:style>
  <w:style w:type="paragraph" w:customStyle="1" w:styleId="1Char0">
    <w:name w:val="(文字) (文字)1 Char (文字) (文字)"/>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ALChar">
    <w:name w:val="TAL Char"/>
    <w:qFormat/>
    <w:rsid w:val="0045012F"/>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45012F"/>
    <w:rPr>
      <w:rFonts w:eastAsia="MS Mincho"/>
      <w:lang w:val="en-GB" w:eastAsia="en-US" w:bidi="ar-SA"/>
    </w:rPr>
  </w:style>
  <w:style w:type="paragraph" w:customStyle="1" w:styleId="1CharChar">
    <w:name w:val="(文字) (文字)1 Char (文字) (文字) Char"/>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qFormat/>
    <w:rsid w:val="0045012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45012F"/>
    <w:rPr>
      <w:lang w:val="en-GB" w:eastAsia="ja-JP" w:bidi="ar-SA"/>
    </w:rPr>
  </w:style>
  <w:style w:type="paragraph" w:styleId="af9">
    <w:name w:val="List Paragraph"/>
    <w:basedOn w:val="a1"/>
    <w:link w:val="Charc"/>
    <w:uiPriority w:val="34"/>
    <w:qFormat/>
    <w:rsid w:val="0045012F"/>
    <w:pPr>
      <w:overflowPunct w:val="0"/>
      <w:autoSpaceDE w:val="0"/>
      <w:autoSpaceDN w:val="0"/>
      <w:adjustRightInd w:val="0"/>
      <w:ind w:left="720"/>
      <w:contextualSpacing/>
      <w:textAlignment w:val="baseline"/>
    </w:pPr>
  </w:style>
  <w:style w:type="character" w:customStyle="1" w:styleId="capChar2">
    <w:name w:val="cap Char2"/>
    <w:aliases w:val="cap Char Char2,Caption Char Char1,Caption Char1 Char Char1,cap Char Char1 Char1,Caption Char Char1 Char Char1,cap Char2 Char Char Char1"/>
    <w:qFormat/>
    <w:rsid w:val="0045012F"/>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45012F"/>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45012F"/>
    <w:rPr>
      <w:rFonts w:ascii="Arial" w:hAnsi="Arial"/>
      <w:sz w:val="32"/>
      <w:lang w:val="en-GB" w:eastAsia="ja-JP" w:bidi="ar-SA"/>
    </w:rPr>
  </w:style>
  <w:style w:type="character" w:customStyle="1" w:styleId="CharChar4">
    <w:name w:val="Char Char4"/>
    <w:qFormat/>
    <w:rsid w:val="0045012F"/>
    <w:rPr>
      <w:rFonts w:ascii="Courier New" w:hAnsi="Courier New"/>
      <w:lang w:val="nb-NO" w:eastAsia="ja-JP" w:bidi="ar-SA"/>
    </w:rPr>
  </w:style>
  <w:style w:type="character" w:customStyle="1" w:styleId="AndreaLeonardi">
    <w:name w:val="Andrea Leonardi"/>
    <w:semiHidden/>
    <w:qFormat/>
    <w:rsid w:val="0045012F"/>
    <w:rPr>
      <w:rFonts w:ascii="Arial" w:hAnsi="Arial" w:cs="Arial"/>
      <w:color w:val="auto"/>
      <w:sz w:val="20"/>
      <w:szCs w:val="20"/>
    </w:rPr>
  </w:style>
  <w:style w:type="character" w:customStyle="1" w:styleId="NOCharChar">
    <w:name w:val="NO Char Char"/>
    <w:qFormat/>
    <w:rsid w:val="0045012F"/>
    <w:rPr>
      <w:lang w:val="en-GB" w:eastAsia="en-US" w:bidi="ar-SA"/>
    </w:rPr>
  </w:style>
  <w:style w:type="paragraph" w:styleId="afa">
    <w:name w:val="Normal (Web)"/>
    <w:basedOn w:val="a1"/>
    <w:qFormat/>
    <w:rsid w:val="0045012F"/>
    <w:pPr>
      <w:spacing w:before="100" w:beforeAutospacing="1" w:after="100" w:afterAutospacing="1"/>
    </w:pPr>
    <w:rPr>
      <w:rFonts w:eastAsia="Arial Unicode MS"/>
      <w:sz w:val="24"/>
      <w:szCs w:val="24"/>
      <w:lang w:eastAsia="en-GB"/>
    </w:rPr>
  </w:style>
  <w:style w:type="character" w:customStyle="1" w:styleId="NOZchn">
    <w:name w:val="NO Zchn"/>
    <w:qFormat/>
    <w:rsid w:val="0045012F"/>
    <w:rPr>
      <w:lang w:val="en-GB" w:eastAsia="en-US" w:bidi="ar-SA"/>
    </w:rPr>
  </w:style>
  <w:style w:type="character" w:customStyle="1" w:styleId="Heading1Char">
    <w:name w:val="Heading 1 Char"/>
    <w:qFormat/>
    <w:rsid w:val="0045012F"/>
    <w:rPr>
      <w:rFonts w:ascii="Arial" w:hAnsi="Arial"/>
      <w:sz w:val="36"/>
      <w:lang w:val="en-GB" w:eastAsia="en-US" w:bidi="ar-SA"/>
    </w:rPr>
  </w:style>
  <w:style w:type="character" w:customStyle="1" w:styleId="TACCar">
    <w:name w:val="TAC Car"/>
    <w:qFormat/>
    <w:rsid w:val="0045012F"/>
    <w:rPr>
      <w:rFonts w:ascii="Arial" w:hAnsi="Arial"/>
      <w:sz w:val="18"/>
      <w:lang w:val="en-GB" w:eastAsia="ja-JP" w:bidi="ar-SA"/>
    </w:rPr>
  </w:style>
  <w:style w:type="character" w:customStyle="1" w:styleId="TAL0">
    <w:name w:val="TAL (文字)"/>
    <w:qFormat/>
    <w:rsid w:val="0045012F"/>
    <w:rPr>
      <w:rFonts w:ascii="Arial" w:hAnsi="Arial"/>
      <w:sz w:val="18"/>
      <w:lang w:val="en-GB" w:eastAsia="ja-JP" w:bidi="ar-SA"/>
    </w:rPr>
  </w:style>
  <w:style w:type="paragraph" w:customStyle="1" w:styleId="CharCharCharCharCharChar">
    <w:name w:val="Char Char Char Char Char Char"/>
    <w:semiHidden/>
    <w:qFormat/>
    <w:rsid w:val="0045012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b">
    <w:name w:val="(文字) (文字)"/>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basedOn w:val="H6Char"/>
    <w:rsid w:val="0045012F"/>
    <w:rPr>
      <w:rFonts w:ascii="Arial" w:hAnsi="Arial"/>
      <w:lang w:val="en-GB" w:eastAsia="en-US"/>
    </w:rPr>
  </w:style>
  <w:style w:type="character" w:customStyle="1" w:styleId="T1Char1">
    <w:name w:val="T1 Char1"/>
    <w:aliases w:val="Header 6 Char Char1"/>
    <w:basedOn w:val="H6Char"/>
    <w:qFormat/>
    <w:rsid w:val="0045012F"/>
    <w:rPr>
      <w:rFonts w:ascii="Arial" w:hAnsi="Arial"/>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45012F"/>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45012F"/>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45012F"/>
    <w:rPr>
      <w:rFonts w:ascii="Arial" w:eastAsia="MS Mincho" w:hAnsi="Arial"/>
      <w:sz w:val="22"/>
      <w:lang w:val="en-GB" w:eastAsia="en-US" w:bidi="ar-SA"/>
    </w:rPr>
  </w:style>
  <w:style w:type="paragraph" w:customStyle="1" w:styleId="CarCar">
    <w:name w:val="Car Car"/>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45012F"/>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45012F"/>
    <w:rPr>
      <w:rFonts w:ascii="Arial" w:hAnsi="Arial"/>
      <w:sz w:val="36"/>
      <w:lang w:val="en-GB" w:eastAsia="en-US" w:bidi="ar-SA"/>
    </w:rPr>
  </w:style>
  <w:style w:type="paragraph" w:customStyle="1" w:styleId="ZchnZchn1">
    <w:name w:val="Zchn Zchn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45012F"/>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45012F"/>
    <w:rPr>
      <w:rFonts w:ascii="Arial" w:hAnsi="Arial"/>
      <w:sz w:val="32"/>
      <w:lang w:val="en-GB" w:eastAsia="en-US" w:bidi="ar-SA"/>
    </w:rPr>
  </w:style>
  <w:style w:type="paragraph" w:customStyle="1" w:styleId="26">
    <w:name w:val="(文字) (文字)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45012F"/>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45012F"/>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45012F"/>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45012F"/>
    <w:rPr>
      <w:rFonts w:ascii="Arial" w:eastAsia="Batang" w:hAnsi="Arial" w:cs="Times New Roman"/>
      <w:b/>
      <w:bCs/>
      <w:i/>
      <w:iCs/>
      <w:sz w:val="28"/>
      <w:szCs w:val="28"/>
      <w:lang w:val="en-GB" w:eastAsia="en-US" w:bidi="ar-SA"/>
    </w:rPr>
  </w:style>
  <w:style w:type="paragraph" w:customStyle="1" w:styleId="35">
    <w:name w:val="(文字) (文字)3"/>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basedOn w:val="H6Char"/>
    <w:qFormat/>
    <w:rsid w:val="0045012F"/>
    <w:rPr>
      <w:rFonts w:ascii="Arial" w:hAnsi="Arial"/>
      <w:lang w:val="en-GB" w:eastAsia="en-US"/>
    </w:rPr>
  </w:style>
  <w:style w:type="paragraph" w:customStyle="1" w:styleId="13">
    <w:name w:val="(文字) (文字)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c">
    <w:name w:val="Revision"/>
    <w:hidden/>
    <w:uiPriority w:val="99"/>
    <w:semiHidden/>
    <w:qFormat/>
    <w:rsid w:val="0045012F"/>
    <w:rPr>
      <w:rFonts w:ascii="Times New Roman" w:eastAsia="Batang" w:hAnsi="Times New Roman"/>
      <w:lang w:val="en-GB" w:eastAsia="en-US"/>
    </w:rPr>
  </w:style>
  <w:style w:type="paragraph" w:styleId="27">
    <w:name w:val="Body Text Indent 2"/>
    <w:basedOn w:val="a1"/>
    <w:link w:val="2Char3"/>
    <w:qFormat/>
    <w:rsid w:val="0045012F"/>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qFormat/>
    <w:rsid w:val="0045012F"/>
    <w:rPr>
      <w:rFonts w:ascii="Times New Roman" w:eastAsia="MS Mincho" w:hAnsi="Times New Roman"/>
      <w:lang w:val="en-GB" w:eastAsia="en-GB"/>
    </w:rPr>
  </w:style>
  <w:style w:type="paragraph" w:styleId="afd">
    <w:name w:val="Normal Indent"/>
    <w:basedOn w:val="a1"/>
    <w:qFormat/>
    <w:rsid w:val="0045012F"/>
    <w:pPr>
      <w:spacing w:after="0"/>
      <w:ind w:left="851"/>
    </w:pPr>
    <w:rPr>
      <w:rFonts w:eastAsia="MS Mincho"/>
      <w:lang w:val="it-IT" w:eastAsia="en-GB"/>
    </w:rPr>
  </w:style>
  <w:style w:type="paragraph" w:styleId="53">
    <w:name w:val="List Number 5"/>
    <w:basedOn w:val="a1"/>
    <w:qFormat/>
    <w:rsid w:val="0045012F"/>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qFormat/>
    <w:rsid w:val="0045012F"/>
    <w:pPr>
      <w:numPr>
        <w:numId w:val="4"/>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qFormat/>
    <w:rsid w:val="0045012F"/>
    <w:pPr>
      <w:numPr>
        <w:numId w:val="3"/>
      </w:numPr>
      <w:tabs>
        <w:tab w:val="num" w:pos="1209"/>
      </w:tabs>
      <w:overflowPunct w:val="0"/>
      <w:autoSpaceDE w:val="0"/>
      <w:autoSpaceDN w:val="0"/>
      <w:adjustRightInd w:val="0"/>
      <w:ind w:left="1209"/>
      <w:textAlignment w:val="baseline"/>
    </w:pPr>
    <w:rPr>
      <w:rFonts w:eastAsia="MS Mincho"/>
      <w:lang w:eastAsia="en-GB"/>
    </w:rPr>
  </w:style>
  <w:style w:type="character" w:styleId="afe">
    <w:name w:val="Strong"/>
    <w:qFormat/>
    <w:rsid w:val="0045012F"/>
    <w:rPr>
      <w:b/>
      <w:bCs/>
    </w:rPr>
  </w:style>
  <w:style w:type="character" w:customStyle="1" w:styleId="CharChar7">
    <w:name w:val="Char Char7"/>
    <w:semiHidden/>
    <w:qFormat/>
    <w:rsid w:val="0045012F"/>
    <w:rPr>
      <w:rFonts w:ascii="Tahoma" w:hAnsi="Tahoma" w:cs="Tahoma"/>
      <w:shd w:val="clear" w:color="auto" w:fill="000080"/>
      <w:lang w:val="en-GB" w:eastAsia="en-US"/>
    </w:rPr>
  </w:style>
  <w:style w:type="character" w:customStyle="1" w:styleId="ZchnZchn5">
    <w:name w:val="Zchn Zchn5"/>
    <w:qFormat/>
    <w:rsid w:val="0045012F"/>
    <w:rPr>
      <w:rFonts w:ascii="Courier New" w:eastAsia="Batang" w:hAnsi="Courier New"/>
      <w:lang w:val="nb-NO" w:eastAsia="en-US" w:bidi="ar-SA"/>
    </w:rPr>
  </w:style>
  <w:style w:type="character" w:customStyle="1" w:styleId="CharChar10">
    <w:name w:val="Char Char10"/>
    <w:semiHidden/>
    <w:qFormat/>
    <w:rsid w:val="0045012F"/>
    <w:rPr>
      <w:rFonts w:ascii="Times New Roman" w:hAnsi="Times New Roman"/>
      <w:lang w:val="en-GB" w:eastAsia="en-US"/>
    </w:rPr>
  </w:style>
  <w:style w:type="character" w:customStyle="1" w:styleId="CharChar9">
    <w:name w:val="Char Char9"/>
    <w:semiHidden/>
    <w:qFormat/>
    <w:rsid w:val="0045012F"/>
    <w:rPr>
      <w:rFonts w:ascii="Tahoma" w:hAnsi="Tahoma" w:cs="Tahoma"/>
      <w:sz w:val="16"/>
      <w:szCs w:val="16"/>
      <w:lang w:val="en-GB" w:eastAsia="en-US"/>
    </w:rPr>
  </w:style>
  <w:style w:type="character" w:customStyle="1" w:styleId="CharChar8">
    <w:name w:val="Char Char8"/>
    <w:semiHidden/>
    <w:qFormat/>
    <w:rsid w:val="0045012F"/>
    <w:rPr>
      <w:rFonts w:ascii="Times New Roman" w:hAnsi="Times New Roman"/>
      <w:b/>
      <w:bCs/>
      <w:lang w:val="en-GB" w:eastAsia="en-US"/>
    </w:rPr>
  </w:style>
  <w:style w:type="paragraph" w:customStyle="1" w:styleId="14">
    <w:name w:val="修订1"/>
    <w:hidden/>
    <w:semiHidden/>
    <w:qFormat/>
    <w:rsid w:val="0045012F"/>
    <w:rPr>
      <w:rFonts w:ascii="Times New Roman" w:eastAsia="Batang" w:hAnsi="Times New Roman"/>
      <w:lang w:val="en-GB" w:eastAsia="en-US"/>
    </w:rPr>
  </w:style>
  <w:style w:type="paragraph" w:styleId="aff">
    <w:name w:val="endnote text"/>
    <w:basedOn w:val="a1"/>
    <w:link w:val="Chard"/>
    <w:qFormat/>
    <w:rsid w:val="0045012F"/>
    <w:pPr>
      <w:snapToGrid w:val="0"/>
    </w:pPr>
    <w:rPr>
      <w:rFonts w:eastAsia="宋体"/>
      <w:lang w:eastAsia="x-none"/>
    </w:rPr>
  </w:style>
  <w:style w:type="character" w:customStyle="1" w:styleId="Chard">
    <w:name w:val="尾注文本 Char"/>
    <w:basedOn w:val="a2"/>
    <w:link w:val="aff"/>
    <w:qFormat/>
    <w:rsid w:val="0045012F"/>
    <w:rPr>
      <w:rFonts w:ascii="Times New Roman" w:eastAsia="宋体" w:hAnsi="Times New Roman"/>
      <w:lang w:val="en-GB" w:eastAsia="x-none"/>
    </w:rPr>
  </w:style>
  <w:style w:type="character" w:styleId="aff0">
    <w:name w:val="endnote reference"/>
    <w:qFormat/>
    <w:rsid w:val="0045012F"/>
    <w:rPr>
      <w:vertAlign w:val="superscript"/>
    </w:rPr>
  </w:style>
  <w:style w:type="character" w:customStyle="1" w:styleId="btChar3">
    <w:name w:val="bt Char3"/>
    <w:aliases w:val="bt Car Char Char3"/>
    <w:qFormat/>
    <w:rsid w:val="0045012F"/>
    <w:rPr>
      <w:lang w:val="en-GB" w:eastAsia="ja-JP" w:bidi="ar-SA"/>
    </w:rPr>
  </w:style>
  <w:style w:type="paragraph" w:styleId="aff1">
    <w:name w:val="Title"/>
    <w:basedOn w:val="a1"/>
    <w:next w:val="a1"/>
    <w:link w:val="Chare"/>
    <w:qFormat/>
    <w:rsid w:val="0045012F"/>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Chare">
    <w:name w:val="标题 Char"/>
    <w:basedOn w:val="a2"/>
    <w:link w:val="aff1"/>
    <w:qFormat/>
    <w:rsid w:val="0045012F"/>
    <w:rPr>
      <w:rFonts w:ascii="Courier New" w:eastAsia="Malgun Gothic" w:hAnsi="Courier New"/>
      <w:lang w:val="nb-NO" w:eastAsia="x-none"/>
    </w:rPr>
  </w:style>
  <w:style w:type="paragraph" w:customStyle="1" w:styleId="FL">
    <w:name w:val="FL"/>
    <w:basedOn w:val="a1"/>
    <w:qFormat/>
    <w:rsid w:val="0045012F"/>
    <w:pPr>
      <w:keepNext/>
      <w:keepLines/>
      <w:overflowPunct w:val="0"/>
      <w:autoSpaceDE w:val="0"/>
      <w:autoSpaceDN w:val="0"/>
      <w:adjustRightInd w:val="0"/>
      <w:spacing w:before="60"/>
      <w:jc w:val="center"/>
      <w:textAlignment w:val="baseline"/>
    </w:pPr>
    <w:rPr>
      <w:rFonts w:ascii="Arial" w:hAnsi="Arial"/>
      <w:b/>
      <w:lang w:eastAsia="en-GB"/>
    </w:rPr>
  </w:style>
  <w:style w:type="character" w:customStyle="1" w:styleId="h5Char2">
    <w:name w:val="h5 Char2"/>
    <w:aliases w:val="Heading5 Char2,Head5 Char2,H5 Char2,M5 Char2,mh2 Char2,Module heading 2 Char2,heading 8 Char2,Numbered Sub-list Char1,Heading 81 Char Char1"/>
    <w:qFormat/>
    <w:rsid w:val="0045012F"/>
    <w:rPr>
      <w:rFonts w:ascii="Arial" w:hAnsi="Arial"/>
      <w:sz w:val="22"/>
      <w:lang w:val="en-GB" w:eastAsia="ja-JP" w:bidi="ar-SA"/>
    </w:rPr>
  </w:style>
  <w:style w:type="character" w:customStyle="1" w:styleId="B1Char">
    <w:name w:val="B1 Char"/>
    <w:link w:val="B1"/>
    <w:qFormat/>
    <w:rsid w:val="0045012F"/>
    <w:rPr>
      <w:rFonts w:ascii="Times New Roman" w:hAnsi="Times New Roman"/>
      <w:lang w:val="en-GB" w:eastAsia="en-US"/>
    </w:rPr>
  </w:style>
  <w:style w:type="paragraph" w:styleId="aff2">
    <w:name w:val="Date"/>
    <w:basedOn w:val="a1"/>
    <w:next w:val="a1"/>
    <w:link w:val="Charf"/>
    <w:qFormat/>
    <w:rsid w:val="0045012F"/>
    <w:pPr>
      <w:overflowPunct w:val="0"/>
      <w:autoSpaceDE w:val="0"/>
      <w:autoSpaceDN w:val="0"/>
      <w:adjustRightInd w:val="0"/>
      <w:textAlignment w:val="baseline"/>
    </w:pPr>
    <w:rPr>
      <w:rFonts w:eastAsia="Malgun Gothic"/>
      <w:lang w:eastAsia="x-none"/>
    </w:rPr>
  </w:style>
  <w:style w:type="character" w:customStyle="1" w:styleId="Charf">
    <w:name w:val="日期 Char"/>
    <w:basedOn w:val="a2"/>
    <w:link w:val="aff2"/>
    <w:qFormat/>
    <w:rsid w:val="0045012F"/>
    <w:rPr>
      <w:rFonts w:ascii="Times New Roman" w:eastAsia="Malgun Gothic" w:hAnsi="Times New Roman"/>
      <w:lang w:val="en-GB" w:eastAsia="x-none"/>
    </w:rPr>
  </w:style>
  <w:style w:type="paragraph" w:styleId="aff3">
    <w:name w:val="caption"/>
    <w:aliases w:val="cap,cap Char,Caption Char,Caption Char1 Char,cap Char Char1,Caption Char Char1 Char,cap Char2 Char,Ca,Caption Char C...,cap1,cap2,cap11,Légende-figure,Légende-figure Char,Beschrifubg,Beschriftung Char,label,cap11 Char Char Char,captions,cap3,C"/>
    <w:basedOn w:val="a1"/>
    <w:next w:val="a1"/>
    <w:link w:val="Charf0"/>
    <w:qFormat/>
    <w:rsid w:val="0045012F"/>
    <w:pPr>
      <w:spacing w:before="120" w:after="120"/>
    </w:pPr>
    <w:rPr>
      <w:rFonts w:eastAsia="MS Mincho"/>
      <w:b/>
    </w:rPr>
  </w:style>
  <w:style w:type="character" w:customStyle="1" w:styleId="Charf0">
    <w:name w:val="题注 Char"/>
    <w:aliases w:val="cap Char1,cap Char Char,Caption Char Char,Caption Char1 Char Char,cap Char Char1 Char,Caption Char Char1 Char Char,cap Char2 Char Char,Ca Char,Caption Char C... Char,cap1 Char,cap2 Char,cap11 Char,Légende-figure Char1,Légende-figure Char Char"/>
    <w:link w:val="aff3"/>
    <w:qFormat/>
    <w:rsid w:val="0045012F"/>
    <w:rPr>
      <w:rFonts w:ascii="Times New Roman" w:eastAsia="MS Mincho" w:hAnsi="Times New Roman"/>
      <w:b/>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45012F"/>
    <w:rPr>
      <w:rFonts w:ascii="Arial" w:hAnsi="Arial"/>
      <w:sz w:val="24"/>
      <w:lang w:val="en-GB"/>
    </w:rPr>
  </w:style>
  <w:style w:type="paragraph" w:customStyle="1" w:styleId="AutoCorrect">
    <w:name w:val="AutoCorrect"/>
    <w:qFormat/>
    <w:rsid w:val="0045012F"/>
    <w:rPr>
      <w:rFonts w:ascii="Times New Roman" w:eastAsia="Malgun Gothic" w:hAnsi="Times New Roman"/>
      <w:sz w:val="24"/>
      <w:szCs w:val="24"/>
      <w:lang w:val="en-GB" w:eastAsia="ko-KR"/>
    </w:rPr>
  </w:style>
  <w:style w:type="paragraph" w:customStyle="1" w:styleId="-PAGE-">
    <w:name w:val="- PAGE -"/>
    <w:qFormat/>
    <w:rsid w:val="0045012F"/>
    <w:rPr>
      <w:rFonts w:ascii="Times New Roman" w:eastAsia="Malgun Gothic" w:hAnsi="Times New Roman"/>
      <w:sz w:val="24"/>
      <w:szCs w:val="24"/>
      <w:lang w:val="en-GB" w:eastAsia="ko-KR"/>
    </w:rPr>
  </w:style>
  <w:style w:type="paragraph" w:customStyle="1" w:styleId="PageXofY">
    <w:name w:val="Page X of Y"/>
    <w:qFormat/>
    <w:rsid w:val="0045012F"/>
    <w:rPr>
      <w:rFonts w:ascii="Times New Roman" w:eastAsia="Malgun Gothic" w:hAnsi="Times New Roman"/>
      <w:sz w:val="24"/>
      <w:szCs w:val="24"/>
      <w:lang w:val="en-GB" w:eastAsia="ko-KR"/>
    </w:rPr>
  </w:style>
  <w:style w:type="paragraph" w:customStyle="1" w:styleId="Createdby">
    <w:name w:val="Created by"/>
    <w:qFormat/>
    <w:rsid w:val="0045012F"/>
    <w:rPr>
      <w:rFonts w:ascii="Times New Roman" w:eastAsia="Malgun Gothic" w:hAnsi="Times New Roman"/>
      <w:sz w:val="24"/>
      <w:szCs w:val="24"/>
      <w:lang w:val="en-GB" w:eastAsia="ko-KR"/>
    </w:rPr>
  </w:style>
  <w:style w:type="paragraph" w:customStyle="1" w:styleId="Createdon">
    <w:name w:val="Created on"/>
    <w:qFormat/>
    <w:rsid w:val="0045012F"/>
    <w:rPr>
      <w:rFonts w:ascii="Times New Roman" w:eastAsia="Malgun Gothic" w:hAnsi="Times New Roman"/>
      <w:sz w:val="24"/>
      <w:szCs w:val="24"/>
      <w:lang w:val="en-GB" w:eastAsia="ko-KR"/>
    </w:rPr>
  </w:style>
  <w:style w:type="paragraph" w:customStyle="1" w:styleId="Lastprinted">
    <w:name w:val="Last printed"/>
    <w:qFormat/>
    <w:rsid w:val="0045012F"/>
    <w:rPr>
      <w:rFonts w:ascii="Times New Roman" w:eastAsia="Malgun Gothic" w:hAnsi="Times New Roman"/>
      <w:sz w:val="24"/>
      <w:szCs w:val="24"/>
      <w:lang w:val="en-GB" w:eastAsia="ko-KR"/>
    </w:rPr>
  </w:style>
  <w:style w:type="paragraph" w:customStyle="1" w:styleId="Lastsavedby">
    <w:name w:val="Last saved by"/>
    <w:qFormat/>
    <w:rsid w:val="0045012F"/>
    <w:rPr>
      <w:rFonts w:ascii="Times New Roman" w:eastAsia="Malgun Gothic" w:hAnsi="Times New Roman"/>
      <w:sz w:val="24"/>
      <w:szCs w:val="24"/>
      <w:lang w:val="en-GB" w:eastAsia="ko-KR"/>
    </w:rPr>
  </w:style>
  <w:style w:type="paragraph" w:customStyle="1" w:styleId="Filename">
    <w:name w:val="Filename"/>
    <w:qFormat/>
    <w:rsid w:val="0045012F"/>
    <w:rPr>
      <w:rFonts w:ascii="Times New Roman" w:eastAsia="Malgun Gothic" w:hAnsi="Times New Roman"/>
      <w:sz w:val="24"/>
      <w:szCs w:val="24"/>
      <w:lang w:val="en-GB" w:eastAsia="ko-KR"/>
    </w:rPr>
  </w:style>
  <w:style w:type="paragraph" w:customStyle="1" w:styleId="Filenameandpath">
    <w:name w:val="Filename and path"/>
    <w:qFormat/>
    <w:rsid w:val="0045012F"/>
    <w:rPr>
      <w:rFonts w:ascii="Times New Roman" w:eastAsia="Malgun Gothic" w:hAnsi="Times New Roman"/>
      <w:sz w:val="24"/>
      <w:szCs w:val="24"/>
      <w:lang w:val="en-GB" w:eastAsia="ko-KR"/>
    </w:rPr>
  </w:style>
  <w:style w:type="paragraph" w:customStyle="1" w:styleId="AuthorPageDate">
    <w:name w:val="Author  Page #  Date"/>
    <w:qFormat/>
    <w:rsid w:val="0045012F"/>
    <w:rPr>
      <w:rFonts w:ascii="Times New Roman" w:eastAsia="Malgun Gothic" w:hAnsi="Times New Roman"/>
      <w:sz w:val="24"/>
      <w:szCs w:val="24"/>
      <w:lang w:val="en-GB" w:eastAsia="ko-KR"/>
    </w:rPr>
  </w:style>
  <w:style w:type="paragraph" w:customStyle="1" w:styleId="ConfidentialPageDate">
    <w:name w:val="Confidential  Page #  Date"/>
    <w:qFormat/>
    <w:rsid w:val="0045012F"/>
    <w:rPr>
      <w:rFonts w:ascii="Times New Roman" w:eastAsia="Malgun Gothic" w:hAnsi="Times New Roman"/>
      <w:sz w:val="24"/>
      <w:szCs w:val="24"/>
      <w:lang w:val="en-GB" w:eastAsia="ko-KR"/>
    </w:rPr>
  </w:style>
  <w:style w:type="paragraph" w:customStyle="1" w:styleId="INDENT1">
    <w:name w:val="INDENT1"/>
    <w:basedOn w:val="a1"/>
    <w:qFormat/>
    <w:rsid w:val="0045012F"/>
    <w:pPr>
      <w:overflowPunct w:val="0"/>
      <w:autoSpaceDE w:val="0"/>
      <w:autoSpaceDN w:val="0"/>
      <w:adjustRightInd w:val="0"/>
      <w:ind w:left="851"/>
      <w:textAlignment w:val="baseline"/>
    </w:pPr>
    <w:rPr>
      <w:lang w:eastAsia="ja-JP"/>
    </w:rPr>
  </w:style>
  <w:style w:type="paragraph" w:customStyle="1" w:styleId="INDENT2">
    <w:name w:val="INDENT2"/>
    <w:basedOn w:val="a1"/>
    <w:qFormat/>
    <w:rsid w:val="0045012F"/>
    <w:pPr>
      <w:overflowPunct w:val="0"/>
      <w:autoSpaceDE w:val="0"/>
      <w:autoSpaceDN w:val="0"/>
      <w:adjustRightInd w:val="0"/>
      <w:ind w:left="1135" w:hanging="284"/>
      <w:textAlignment w:val="baseline"/>
    </w:pPr>
    <w:rPr>
      <w:lang w:eastAsia="ja-JP"/>
    </w:rPr>
  </w:style>
  <w:style w:type="paragraph" w:customStyle="1" w:styleId="INDENT3">
    <w:name w:val="INDENT3"/>
    <w:basedOn w:val="a1"/>
    <w:qFormat/>
    <w:rsid w:val="0045012F"/>
    <w:pPr>
      <w:overflowPunct w:val="0"/>
      <w:autoSpaceDE w:val="0"/>
      <w:autoSpaceDN w:val="0"/>
      <w:adjustRightInd w:val="0"/>
      <w:ind w:left="1701" w:hanging="567"/>
      <w:textAlignment w:val="baseline"/>
    </w:pPr>
    <w:rPr>
      <w:lang w:eastAsia="ja-JP"/>
    </w:rPr>
  </w:style>
  <w:style w:type="paragraph" w:customStyle="1" w:styleId="FigureTitle">
    <w:name w:val="Figure_Title"/>
    <w:basedOn w:val="a1"/>
    <w:next w:val="a1"/>
    <w:qFormat/>
    <w:rsid w:val="0045012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1"/>
    <w:qFormat/>
    <w:rsid w:val="0045012F"/>
    <w:pPr>
      <w:keepNext/>
      <w:keepLines/>
      <w:overflowPunct w:val="0"/>
      <w:autoSpaceDE w:val="0"/>
      <w:autoSpaceDN w:val="0"/>
      <w:adjustRightInd w:val="0"/>
      <w:textAlignment w:val="baseline"/>
    </w:pPr>
    <w:rPr>
      <w:b/>
      <w:lang w:eastAsia="ja-JP"/>
    </w:rPr>
  </w:style>
  <w:style w:type="paragraph" w:customStyle="1" w:styleId="enumlev2">
    <w:name w:val="enumlev2"/>
    <w:basedOn w:val="a1"/>
    <w:qFormat/>
    <w:rsid w:val="0045012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1"/>
    <w:qFormat/>
    <w:rsid w:val="0045012F"/>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TAJ">
    <w:name w:val="TAJ"/>
    <w:basedOn w:val="TH"/>
    <w:qFormat/>
    <w:rsid w:val="0045012F"/>
    <w:pPr>
      <w:overflowPunct w:val="0"/>
      <w:autoSpaceDE w:val="0"/>
      <w:autoSpaceDN w:val="0"/>
      <w:adjustRightInd w:val="0"/>
      <w:textAlignment w:val="baseline"/>
    </w:pPr>
    <w:rPr>
      <w:lang w:eastAsia="ja-JP"/>
    </w:rPr>
  </w:style>
  <w:style w:type="paragraph" w:customStyle="1" w:styleId="Guidance">
    <w:name w:val="Guidance"/>
    <w:basedOn w:val="a1"/>
    <w:link w:val="GuidanceChar"/>
    <w:qFormat/>
    <w:rsid w:val="0045012F"/>
    <w:pPr>
      <w:overflowPunct w:val="0"/>
      <w:autoSpaceDE w:val="0"/>
      <w:autoSpaceDN w:val="0"/>
      <w:adjustRightInd w:val="0"/>
      <w:textAlignment w:val="baseline"/>
    </w:pPr>
    <w:rPr>
      <w:i/>
      <w:color w:val="0000FF"/>
      <w:lang w:eastAsia="ja-JP"/>
    </w:rPr>
  </w:style>
  <w:style w:type="paragraph" w:customStyle="1" w:styleId="Figure">
    <w:name w:val="Figure"/>
    <w:basedOn w:val="a1"/>
    <w:qFormat/>
    <w:rsid w:val="0045012F"/>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a1"/>
    <w:qFormat/>
    <w:rsid w:val="0045012F"/>
    <w:pPr>
      <w:tabs>
        <w:tab w:val="center" w:pos="4820"/>
        <w:tab w:val="right" w:pos="9640"/>
      </w:tabs>
    </w:pPr>
    <w:rPr>
      <w:lang w:eastAsia="ja-JP"/>
    </w:rPr>
  </w:style>
  <w:style w:type="table" w:customStyle="1" w:styleId="TableGrid1">
    <w:name w:val="Table Grid1"/>
    <w:basedOn w:val="a3"/>
    <w:next w:val="af8"/>
    <w:uiPriority w:val="39"/>
    <w:qFormat/>
    <w:rsid w:val="0045012F"/>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qFormat/>
    <w:rsid w:val="0045012F"/>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a1"/>
    <w:qFormat/>
    <w:rsid w:val="0045012F"/>
    <w:pPr>
      <w:snapToGrid w:val="0"/>
      <w:spacing w:after="0"/>
      <w:textAlignment w:val="baseline"/>
    </w:pPr>
    <w:rPr>
      <w:rFonts w:ascii="Arial" w:eastAsia="宋体" w:hAnsi="Arial" w:cs="Arial"/>
      <w:sz w:val="18"/>
      <w:szCs w:val="18"/>
      <w:lang w:val="en-US" w:eastAsia="zh-CN"/>
    </w:rPr>
  </w:style>
  <w:style w:type="paragraph" w:customStyle="1" w:styleId="ATC">
    <w:name w:val="ATC"/>
    <w:basedOn w:val="a1"/>
    <w:qFormat/>
    <w:rsid w:val="0045012F"/>
    <w:pPr>
      <w:overflowPunct w:val="0"/>
      <w:autoSpaceDE w:val="0"/>
      <w:autoSpaceDN w:val="0"/>
      <w:adjustRightInd w:val="0"/>
      <w:textAlignment w:val="baseline"/>
    </w:pPr>
    <w:rPr>
      <w:lang w:eastAsia="ja-JP"/>
    </w:rPr>
  </w:style>
  <w:style w:type="paragraph" w:customStyle="1" w:styleId="TaOC">
    <w:name w:val="TaOC"/>
    <w:basedOn w:val="TAC"/>
    <w:qFormat/>
    <w:rsid w:val="0045012F"/>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45012F"/>
    <w:rPr>
      <w:rFonts w:ascii="Arial" w:hAnsi="Arial"/>
      <w:sz w:val="32"/>
      <w:lang w:val="en-GB" w:eastAsia="en-US" w:bidi="ar-SA"/>
    </w:rPr>
  </w:style>
  <w:style w:type="paragraph" w:customStyle="1" w:styleId="xl40">
    <w:name w:val="xl40"/>
    <w:basedOn w:val="a1"/>
    <w:qFormat/>
    <w:rsid w:val="0045012F"/>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0"/>
    <w:next w:val="a1"/>
    <w:qFormat/>
    <w:rsid w:val="0045012F"/>
    <w:pPr>
      <w:pBdr>
        <w:top w:val="none" w:sz="0" w:space="0" w:color="auto"/>
      </w:pBdr>
    </w:pPr>
    <w:rPr>
      <w:b/>
      <w:color w:val="0000FF"/>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45012F"/>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45012F"/>
    <w:rPr>
      <w:rFonts w:ascii="Arial" w:hAnsi="Arial"/>
      <w:sz w:val="28"/>
      <w:lang w:val="en-GB" w:eastAsia="en-US" w:bidi="ar-SA"/>
    </w:rPr>
  </w:style>
  <w:style w:type="character" w:customStyle="1" w:styleId="T1Char3">
    <w:name w:val="T1 Char3"/>
    <w:aliases w:val="Header 6 Char Char3"/>
    <w:qFormat/>
    <w:rsid w:val="0045012F"/>
    <w:rPr>
      <w:rFonts w:ascii="Arial" w:hAnsi="Arial"/>
      <w:lang w:val="en-GB" w:eastAsia="en-US" w:bidi="ar-SA"/>
    </w:rPr>
  </w:style>
  <w:style w:type="table" w:customStyle="1" w:styleId="Tabellengitternetz1">
    <w:name w:val="Tabellengitternetz1"/>
    <w:basedOn w:val="a3"/>
    <w:next w:val="af8"/>
    <w:qFormat/>
    <w:rsid w:val="0045012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8"/>
    <w:qFormat/>
    <w:rsid w:val="0045012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8"/>
    <w:qFormat/>
    <w:rsid w:val="0045012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8"/>
    <w:qFormat/>
    <w:rsid w:val="0045012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8"/>
    <w:qFormat/>
    <w:rsid w:val="0045012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8"/>
    <w:qFormat/>
    <w:rsid w:val="0045012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8"/>
    <w:qFormat/>
    <w:rsid w:val="0045012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8"/>
    <w:qFormat/>
    <w:rsid w:val="0045012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8"/>
    <w:qFormat/>
    <w:rsid w:val="0045012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qFormat/>
    <w:rsid w:val="0045012F"/>
    <w:pPr>
      <w:tabs>
        <w:tab w:val="num" w:pos="928"/>
      </w:tabs>
      <w:ind w:left="928" w:hanging="360"/>
    </w:pPr>
    <w:rPr>
      <w:rFonts w:eastAsia="Batang"/>
      <w:lang w:eastAsia="en-GB"/>
    </w:rPr>
  </w:style>
  <w:style w:type="table" w:customStyle="1" w:styleId="TableGrid2">
    <w:name w:val="Table Grid2"/>
    <w:basedOn w:val="a3"/>
    <w:next w:val="af8"/>
    <w:qFormat/>
    <w:rsid w:val="0045012F"/>
    <w:pPr>
      <w:overflowPunct w:val="0"/>
      <w:autoSpaceDE w:val="0"/>
      <w:autoSpaceDN w:val="0"/>
      <w:adjustRightInd w:val="0"/>
      <w:spacing w:after="180"/>
      <w:textAlignment w:val="baseline"/>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qFormat/>
    <w:rsid w:val="0045012F"/>
    <w:pPr>
      <w:keepNext w:val="0"/>
      <w:keepLines w:val="0"/>
      <w:spacing w:before="240"/>
      <w:ind w:left="1980" w:hanging="1980"/>
    </w:pPr>
    <w:rPr>
      <w:rFonts w:eastAsia="MS Mincho"/>
      <w:bCs/>
      <w:lang w:eastAsia="en-GB"/>
    </w:rPr>
  </w:style>
  <w:style w:type="paragraph" w:customStyle="1" w:styleId="StyleHeading6After9pt">
    <w:name w:val="Style Heading 6 + After:  9 pt"/>
    <w:basedOn w:val="6"/>
    <w:qFormat/>
    <w:rsid w:val="0045012F"/>
    <w:pPr>
      <w:keepNext w:val="0"/>
      <w:keepLines w:val="0"/>
      <w:spacing w:before="240"/>
      <w:ind w:left="0" w:firstLine="0"/>
    </w:pPr>
    <w:rPr>
      <w:rFonts w:eastAsia="MS Mincho"/>
      <w:bCs/>
      <w:lang w:eastAsia="en-GB"/>
    </w:rPr>
  </w:style>
  <w:style w:type="table" w:customStyle="1" w:styleId="TableGrid3">
    <w:name w:val="Table Grid3"/>
    <w:basedOn w:val="a3"/>
    <w:next w:val="af8"/>
    <w:qFormat/>
    <w:rsid w:val="0045012F"/>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吹き出し"/>
    <w:basedOn w:val="a1"/>
    <w:semiHidden/>
    <w:qFormat/>
    <w:rsid w:val="0045012F"/>
    <w:rPr>
      <w:rFonts w:ascii="Tahoma" w:eastAsia="MS Mincho" w:hAnsi="Tahoma" w:cs="Tahoma"/>
      <w:sz w:val="16"/>
      <w:szCs w:val="16"/>
      <w:lang w:eastAsia="en-GB"/>
    </w:rPr>
  </w:style>
  <w:style w:type="paragraph" w:customStyle="1" w:styleId="JK-text-simpledoc">
    <w:name w:val="JK - text - simple doc"/>
    <w:basedOn w:val="af5"/>
    <w:autoRedefine/>
    <w:qFormat/>
    <w:rsid w:val="0045012F"/>
    <w:pPr>
      <w:tabs>
        <w:tab w:val="num" w:pos="928"/>
        <w:tab w:val="num"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0">
    <w:name w:val="b1"/>
    <w:basedOn w:val="a1"/>
    <w:qFormat/>
    <w:rsid w:val="0045012F"/>
    <w:pPr>
      <w:spacing w:before="100" w:beforeAutospacing="1" w:after="100" w:afterAutospacing="1"/>
    </w:pPr>
    <w:rPr>
      <w:sz w:val="24"/>
      <w:szCs w:val="24"/>
      <w:lang w:val="en-US" w:eastAsia="en-GB"/>
    </w:rPr>
  </w:style>
  <w:style w:type="paragraph" w:customStyle="1" w:styleId="15">
    <w:name w:val="吹き出し1"/>
    <w:basedOn w:val="a1"/>
    <w:semiHidden/>
    <w:qFormat/>
    <w:rsid w:val="0045012F"/>
    <w:rPr>
      <w:rFonts w:ascii="Tahoma" w:eastAsia="MS Mincho" w:hAnsi="Tahoma" w:cs="Tahoma"/>
      <w:sz w:val="16"/>
      <w:szCs w:val="16"/>
      <w:lang w:eastAsia="en-GB"/>
    </w:rPr>
  </w:style>
  <w:style w:type="paragraph" w:customStyle="1" w:styleId="ZchnZchn">
    <w:name w:val="Zchn Zchn"/>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45012F"/>
    <w:rPr>
      <w:rFonts w:ascii="Arial" w:hAnsi="Arial"/>
      <w:b/>
      <w:noProof/>
      <w:sz w:val="18"/>
      <w:lang w:val="en-GB" w:eastAsia="en-US" w:bidi="ar-SA"/>
    </w:rPr>
  </w:style>
  <w:style w:type="paragraph" w:customStyle="1" w:styleId="28">
    <w:name w:val="吹き出し2"/>
    <w:basedOn w:val="a1"/>
    <w:semiHidden/>
    <w:qFormat/>
    <w:rsid w:val="0045012F"/>
    <w:rPr>
      <w:rFonts w:ascii="Tahoma" w:eastAsia="MS Mincho" w:hAnsi="Tahoma" w:cs="Tahoma"/>
      <w:sz w:val="16"/>
      <w:szCs w:val="16"/>
      <w:lang w:eastAsia="en-GB"/>
    </w:rPr>
  </w:style>
  <w:style w:type="paragraph" w:customStyle="1" w:styleId="Note">
    <w:name w:val="Note"/>
    <w:basedOn w:val="B1"/>
    <w:qFormat/>
    <w:rsid w:val="0045012F"/>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qFormat/>
    <w:rsid w:val="0045012F"/>
    <w:pPr>
      <w:overflowPunct w:val="0"/>
      <w:autoSpaceDE w:val="0"/>
      <w:autoSpaceDN w:val="0"/>
      <w:adjustRightInd w:val="0"/>
      <w:textAlignment w:val="baseline"/>
    </w:pPr>
    <w:rPr>
      <w:rFonts w:eastAsia="MS Mincho"/>
      <w:i/>
      <w:lang w:eastAsia="en-GB"/>
    </w:rPr>
  </w:style>
  <w:style w:type="paragraph" w:customStyle="1" w:styleId="TOC91">
    <w:name w:val="TOC 91"/>
    <w:basedOn w:val="80"/>
    <w:qFormat/>
    <w:rsid w:val="0045012F"/>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1"/>
    <w:next w:val="a1"/>
    <w:qFormat/>
    <w:rsid w:val="0045012F"/>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qFormat/>
    <w:rsid w:val="0045012F"/>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qFormat/>
    <w:rsid w:val="0045012F"/>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qFormat/>
    <w:rsid w:val="0045012F"/>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45012F"/>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45012F"/>
    <w:pPr>
      <w:spacing w:line="360" w:lineRule="atLeast"/>
      <w:jc w:val="center"/>
    </w:pPr>
    <w:rPr>
      <w:rFonts w:ascii="Times New Roman" w:eastAsia="MS Mincho" w:hAnsi="Times New Roman"/>
      <w:lang w:val="en-GB" w:eastAsia="en-US"/>
    </w:rPr>
  </w:style>
  <w:style w:type="paragraph" w:customStyle="1" w:styleId="FooterCentred">
    <w:name w:val="FooterCentred"/>
    <w:basedOn w:val="ab"/>
    <w:qFormat/>
    <w:rsid w:val="0045012F"/>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CRfront">
    <w:name w:val="CR_front"/>
    <w:basedOn w:val="a1"/>
    <w:qFormat/>
    <w:rsid w:val="0045012F"/>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qFormat/>
    <w:rsid w:val="0045012F"/>
    <w:pPr>
      <w:tabs>
        <w:tab w:val="left" w:pos="360"/>
      </w:tabs>
      <w:ind w:left="360" w:hanging="360"/>
    </w:pPr>
  </w:style>
  <w:style w:type="paragraph" w:customStyle="1" w:styleId="Para1">
    <w:name w:val="Para1"/>
    <w:basedOn w:val="a1"/>
    <w:qFormat/>
    <w:rsid w:val="0045012F"/>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qFormat/>
    <w:rsid w:val="0045012F"/>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qFormat/>
    <w:rsid w:val="0045012F"/>
    <w:pPr>
      <w:keepNext/>
      <w:keepLines/>
      <w:spacing w:after="60"/>
      <w:ind w:left="210"/>
      <w:jc w:val="center"/>
    </w:pPr>
    <w:rPr>
      <w:rFonts w:eastAsia="MS Mincho"/>
      <w:b/>
      <w:i w:val="0"/>
      <w:lang w:eastAsia="en-GB"/>
    </w:rPr>
  </w:style>
  <w:style w:type="paragraph" w:customStyle="1" w:styleId="TableofFigures1">
    <w:name w:val="Table of Figures1"/>
    <w:basedOn w:val="a1"/>
    <w:next w:val="a1"/>
    <w:qFormat/>
    <w:rsid w:val="0045012F"/>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qFormat/>
    <w:rsid w:val="0045012F"/>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qFormat/>
    <w:rsid w:val="0045012F"/>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qFormat/>
    <w:rsid w:val="0045012F"/>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qFormat/>
    <w:rsid w:val="0045012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45012F"/>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1"/>
    <w:qFormat/>
    <w:rsid w:val="0045012F"/>
    <w:pPr>
      <w:spacing w:before="120"/>
      <w:outlineLvl w:val="2"/>
    </w:pPr>
    <w:rPr>
      <w:sz w:val="28"/>
    </w:rPr>
  </w:style>
  <w:style w:type="paragraph" w:customStyle="1" w:styleId="Heading2Head2A2">
    <w:name w:val="Heading 2.Head2A.2"/>
    <w:basedOn w:val="10"/>
    <w:next w:val="a1"/>
    <w:qFormat/>
    <w:rsid w:val="0045012F"/>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1"/>
    <w:next w:val="a1"/>
    <w:qFormat/>
    <w:rsid w:val="0045012F"/>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0"/>
    <w:next w:val="a1"/>
    <w:qFormat/>
    <w:rsid w:val="0045012F"/>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qFormat/>
    <w:rsid w:val="0045012F"/>
    <w:pPr>
      <w:spacing w:before="120"/>
      <w:outlineLvl w:val="2"/>
    </w:pPr>
    <w:rPr>
      <w:rFonts w:eastAsia="MS Mincho"/>
      <w:sz w:val="28"/>
      <w:lang w:eastAsia="de-DE"/>
    </w:rPr>
  </w:style>
  <w:style w:type="paragraph" w:customStyle="1" w:styleId="Reference">
    <w:name w:val="Reference"/>
    <w:basedOn w:val="a1"/>
    <w:qFormat/>
    <w:rsid w:val="0045012F"/>
    <w:pPr>
      <w:numPr>
        <w:numId w:val="1"/>
      </w:numPr>
      <w:spacing w:after="0"/>
    </w:pPr>
    <w:rPr>
      <w:rFonts w:eastAsia="MS Mincho"/>
      <w:lang w:eastAsia="en-GB"/>
    </w:rPr>
  </w:style>
  <w:style w:type="paragraph" w:customStyle="1" w:styleId="Bullets">
    <w:name w:val="Bullets"/>
    <w:basedOn w:val="af5"/>
    <w:qFormat/>
    <w:rsid w:val="0045012F"/>
    <w:pPr>
      <w:widowControl w:val="0"/>
      <w:spacing w:after="120"/>
      <w:ind w:left="283" w:hanging="283"/>
    </w:pPr>
    <w:rPr>
      <w:rFonts w:eastAsia="MS Mincho"/>
      <w:lang w:eastAsia="de-DE"/>
    </w:rPr>
  </w:style>
  <w:style w:type="paragraph" w:customStyle="1" w:styleId="11BodyText">
    <w:name w:val="11 BodyText"/>
    <w:basedOn w:val="a1"/>
    <w:qFormat/>
    <w:rsid w:val="0045012F"/>
    <w:pPr>
      <w:spacing w:after="220"/>
      <w:ind w:left="1298"/>
    </w:pPr>
    <w:rPr>
      <w:rFonts w:ascii="Arial" w:eastAsia="宋体" w:hAnsi="Arial"/>
      <w:lang w:val="en-US" w:eastAsia="en-GB"/>
    </w:rPr>
  </w:style>
  <w:style w:type="numbering" w:customStyle="1" w:styleId="16">
    <w:name w:val="无列表1"/>
    <w:next w:val="a4"/>
    <w:semiHidden/>
    <w:rsid w:val="0045012F"/>
  </w:style>
  <w:style w:type="paragraph" w:customStyle="1" w:styleId="1030302">
    <w:name w:val="样式 样式 标题 1 + 两端对齐 段前: 0.3 行 段后: 0.3 行 行距: 单倍行距 + 段前: 0.2 行 段后: ..."/>
    <w:basedOn w:val="a1"/>
    <w:autoRedefine/>
    <w:qFormat/>
    <w:rsid w:val="0045012F"/>
    <w:pPr>
      <w:keepNext/>
      <w:tabs>
        <w:tab w:val="num" w:pos="0"/>
      </w:tabs>
      <w:spacing w:beforeLines="20" w:before="62" w:afterLines="10" w:after="31"/>
      <w:ind w:right="284"/>
      <w:jc w:val="both"/>
      <w:outlineLvl w:val="0"/>
    </w:pPr>
    <w:rPr>
      <w:rFonts w:ascii="Arial" w:eastAsia="宋体" w:hAnsi="Arial" w:cs="宋体"/>
      <w:b/>
      <w:bCs/>
      <w:sz w:val="28"/>
      <w:lang w:val="en-US" w:eastAsia="zh-CN"/>
    </w:rPr>
  </w:style>
  <w:style w:type="table" w:customStyle="1" w:styleId="36">
    <w:name w:val="网格型3"/>
    <w:basedOn w:val="a3"/>
    <w:next w:val="af8"/>
    <w:qFormat/>
    <w:rsid w:val="0045012F"/>
    <w:pPr>
      <w:overflowPunct w:val="0"/>
      <w:autoSpaceDE w:val="0"/>
      <w:autoSpaceDN w:val="0"/>
      <w:adjustRightInd w:val="0"/>
      <w:spacing w:after="180"/>
      <w:textAlignment w:val="baseline"/>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8"/>
    <w:qFormat/>
    <w:rsid w:val="0045012F"/>
    <w:pPr>
      <w:overflowPunct w:val="0"/>
      <w:autoSpaceDE w:val="0"/>
      <w:autoSpaceDN w:val="0"/>
      <w:adjustRightInd w:val="0"/>
      <w:spacing w:after="180"/>
      <w:textAlignment w:val="baseline"/>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a1"/>
    <w:qFormat/>
    <w:rsid w:val="0045012F"/>
    <w:pPr>
      <w:tabs>
        <w:tab w:val="num" w:pos="720"/>
      </w:tabs>
      <w:overflowPunct w:val="0"/>
      <w:autoSpaceDE w:val="0"/>
      <w:autoSpaceDN w:val="0"/>
      <w:adjustRightInd w:val="0"/>
      <w:ind w:left="720" w:hanging="360"/>
      <w:textAlignment w:val="baseline"/>
    </w:pPr>
    <w:rPr>
      <w:lang w:eastAsia="en-GB"/>
    </w:rPr>
  </w:style>
  <w:style w:type="paragraph" w:customStyle="1" w:styleId="NormalArial">
    <w:name w:val="Normal + Arial"/>
    <w:aliases w:val="9 pt,Right,Right:  0,24 cm,After:  0 pt"/>
    <w:basedOn w:val="a1"/>
    <w:qFormat/>
    <w:rsid w:val="0045012F"/>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en-GB"/>
    </w:rPr>
  </w:style>
  <w:style w:type="paragraph" w:customStyle="1" w:styleId="StyleTAC">
    <w:name w:val="Style TAC +"/>
    <w:basedOn w:val="TAC"/>
    <w:next w:val="TAC"/>
    <w:link w:val="StyleTACChar"/>
    <w:autoRedefine/>
    <w:qFormat/>
    <w:rsid w:val="0045012F"/>
    <w:rPr>
      <w:rFonts w:eastAsia="Malgun Gothic"/>
      <w:kern w:val="2"/>
    </w:rPr>
  </w:style>
  <w:style w:type="character" w:customStyle="1" w:styleId="StyleTACChar">
    <w:name w:val="Style TAC + Char"/>
    <w:link w:val="StyleTAC"/>
    <w:qFormat/>
    <w:rsid w:val="0045012F"/>
    <w:rPr>
      <w:rFonts w:ascii="Arial" w:eastAsia="Malgun Gothic" w:hAnsi="Arial"/>
      <w:kern w:val="2"/>
      <w:sz w:val="18"/>
      <w:lang w:val="en-GB" w:eastAsia="en-US"/>
    </w:rPr>
  </w:style>
  <w:style w:type="character" w:customStyle="1" w:styleId="CharChar29">
    <w:name w:val="Char Char29"/>
    <w:qFormat/>
    <w:rsid w:val="0045012F"/>
    <w:rPr>
      <w:rFonts w:ascii="Arial" w:hAnsi="Arial"/>
      <w:sz w:val="36"/>
      <w:lang w:val="en-GB" w:eastAsia="en-US" w:bidi="ar-SA"/>
    </w:rPr>
  </w:style>
  <w:style w:type="character" w:customStyle="1" w:styleId="CharChar28">
    <w:name w:val="Char Char28"/>
    <w:qFormat/>
    <w:rsid w:val="0045012F"/>
    <w:rPr>
      <w:rFonts w:ascii="Arial" w:hAnsi="Arial"/>
      <w:sz w:val="32"/>
      <w:lang w:val="en-GB"/>
    </w:rPr>
  </w:style>
  <w:style w:type="character" w:customStyle="1" w:styleId="msoins00">
    <w:name w:val="msoins0"/>
    <w:qFormat/>
    <w:rsid w:val="0045012F"/>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45012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45012F"/>
    <w:rPr>
      <w:rFonts w:ascii="Arial" w:hAnsi="Arial"/>
      <w:sz w:val="22"/>
      <w:lang w:val="en-GB" w:eastAsia="en-GB" w:bidi="ar-SA"/>
    </w:rPr>
  </w:style>
  <w:style w:type="character" w:customStyle="1" w:styleId="7Char">
    <w:name w:val="标题 7 Char"/>
    <w:link w:val="7"/>
    <w:qFormat/>
    <w:rsid w:val="0045012F"/>
    <w:rPr>
      <w:rFonts w:ascii="Arial" w:hAnsi="Arial"/>
      <w:lang w:val="en-GB" w:eastAsia="en-US"/>
    </w:rPr>
  </w:style>
  <w:style w:type="character" w:customStyle="1" w:styleId="8Char">
    <w:name w:val="标题 8 Char"/>
    <w:link w:val="8"/>
    <w:qFormat/>
    <w:rsid w:val="0045012F"/>
    <w:rPr>
      <w:rFonts w:ascii="Arial" w:hAnsi="Arial"/>
      <w:sz w:val="36"/>
      <w:lang w:val="en-GB" w:eastAsia="en-US"/>
    </w:rPr>
  </w:style>
  <w:style w:type="character" w:customStyle="1" w:styleId="9Char">
    <w:name w:val="标题 9 Char"/>
    <w:link w:val="9"/>
    <w:qFormat/>
    <w:rsid w:val="0045012F"/>
    <w:rPr>
      <w:rFonts w:ascii="Arial" w:hAnsi="Arial"/>
      <w:sz w:val="36"/>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qFormat/>
    <w:rsid w:val="0045012F"/>
    <w:rPr>
      <w:rFonts w:ascii="Times New Roman" w:hAnsi="Times New Roman"/>
      <w:sz w:val="16"/>
      <w:lang w:val="en-GB" w:eastAsia="en-US"/>
    </w:rPr>
  </w:style>
  <w:style w:type="character" w:customStyle="1" w:styleId="Char3">
    <w:name w:val="页脚 Char"/>
    <w:aliases w:val="footer odd Char,footer Char,fo Char,pie de página Char"/>
    <w:link w:val="ab"/>
    <w:qFormat/>
    <w:rsid w:val="0045012F"/>
    <w:rPr>
      <w:rFonts w:ascii="Arial" w:hAnsi="Arial"/>
      <w:b/>
      <w:i/>
      <w:noProof/>
      <w:sz w:val="18"/>
      <w:lang w:val="en-GB" w:eastAsia="en-US"/>
    </w:rPr>
  </w:style>
  <w:style w:type="character" w:customStyle="1" w:styleId="Char6">
    <w:name w:val="批注主题 Char"/>
    <w:link w:val="af1"/>
    <w:qFormat/>
    <w:rsid w:val="0045012F"/>
    <w:rPr>
      <w:rFonts w:ascii="Times New Roman" w:hAnsi="Times New Roman"/>
      <w:b/>
      <w:bCs/>
      <w:lang w:val="en-GB" w:eastAsia="en-US"/>
    </w:rPr>
  </w:style>
  <w:style w:type="paragraph" w:customStyle="1" w:styleId="Default">
    <w:name w:val="Default"/>
    <w:qFormat/>
    <w:rsid w:val="0045012F"/>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EQChar">
    <w:name w:val="EQ Char"/>
    <w:link w:val="EQ"/>
    <w:qFormat/>
    <w:rsid w:val="0045012F"/>
    <w:rPr>
      <w:rFonts w:ascii="Times New Roman" w:hAnsi="Times New Roman"/>
      <w:noProof/>
      <w:lang w:val="en-GB" w:eastAsia="en-US"/>
    </w:rPr>
  </w:style>
  <w:style w:type="character" w:customStyle="1" w:styleId="B1Zchn">
    <w:name w:val="B1 Zchn"/>
    <w:qFormat/>
    <w:rsid w:val="0045012F"/>
    <w:rPr>
      <w:rFonts w:ascii="Times New Roman" w:hAnsi="Times New Roman"/>
      <w:lang w:val="en-GB"/>
    </w:rPr>
  </w:style>
  <w:style w:type="character" w:customStyle="1" w:styleId="GuidanceChar">
    <w:name w:val="Guidance Char"/>
    <w:link w:val="Guidance"/>
    <w:qFormat/>
    <w:rsid w:val="0045012F"/>
    <w:rPr>
      <w:rFonts w:ascii="Times New Roman" w:hAnsi="Times New Roman"/>
      <w:i/>
      <w:color w:val="0000FF"/>
      <w:lang w:val="en-GB" w:eastAsia="ja-JP"/>
    </w:rPr>
  </w:style>
  <w:style w:type="character" w:customStyle="1" w:styleId="B2Char">
    <w:name w:val="B2 Char"/>
    <w:link w:val="B20"/>
    <w:qFormat/>
    <w:rsid w:val="0045012F"/>
    <w:rPr>
      <w:rFonts w:ascii="Times New Roman" w:hAnsi="Times New Roman"/>
      <w:lang w:val="en-GB" w:eastAsia="en-US"/>
    </w:rPr>
  </w:style>
  <w:style w:type="character" w:customStyle="1" w:styleId="B3Char">
    <w:name w:val="B3 Char"/>
    <w:link w:val="B30"/>
    <w:qFormat/>
    <w:rsid w:val="0045012F"/>
    <w:rPr>
      <w:rFonts w:ascii="Times New Roman" w:hAnsi="Times New Roman"/>
      <w:lang w:val="en-GB" w:eastAsia="en-US"/>
    </w:rPr>
  </w:style>
  <w:style w:type="paragraph" w:customStyle="1" w:styleId="tac0">
    <w:name w:val="tac0"/>
    <w:basedOn w:val="a1"/>
    <w:rsid w:val="0045012F"/>
    <w:pPr>
      <w:keepNext/>
      <w:spacing w:after="0"/>
      <w:jc w:val="center"/>
    </w:pPr>
    <w:rPr>
      <w:rFonts w:ascii="Arial" w:eastAsia="Calibri" w:hAnsi="Arial" w:cs="Arial"/>
      <w:lang w:val="fi-FI" w:eastAsia="fi-FI"/>
    </w:rPr>
  </w:style>
  <w:style w:type="paragraph" w:customStyle="1" w:styleId="tah0">
    <w:name w:val="tah0"/>
    <w:basedOn w:val="a1"/>
    <w:rsid w:val="0045012F"/>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rsid w:val="0045012F"/>
    <w:pPr>
      <w:overflowPunct w:val="0"/>
      <w:autoSpaceDE w:val="0"/>
      <w:autoSpaceDN w:val="0"/>
      <w:adjustRightInd w:val="0"/>
      <w:textAlignment w:val="baseline"/>
    </w:pPr>
    <w:rPr>
      <w:lang w:eastAsia="en-GB"/>
    </w:rPr>
  </w:style>
  <w:style w:type="character" w:customStyle="1" w:styleId="UnresolvedMention1">
    <w:name w:val="Unresolved Mention1"/>
    <w:uiPriority w:val="99"/>
    <w:unhideWhenUsed/>
    <w:qFormat/>
    <w:rsid w:val="0045012F"/>
    <w:rPr>
      <w:color w:val="605E5C"/>
      <w:shd w:val="clear" w:color="auto" w:fill="E1DFDD"/>
    </w:rPr>
  </w:style>
  <w:style w:type="character" w:styleId="aff5">
    <w:name w:val="Subtle Reference"/>
    <w:uiPriority w:val="31"/>
    <w:qFormat/>
    <w:rsid w:val="0045012F"/>
    <w:rPr>
      <w:smallCaps/>
      <w:color w:val="5A5A5A"/>
    </w:rPr>
  </w:style>
  <w:style w:type="paragraph" w:customStyle="1" w:styleId="B2">
    <w:name w:val="B2+"/>
    <w:basedOn w:val="B20"/>
    <w:qFormat/>
    <w:rsid w:val="0045012F"/>
    <w:pPr>
      <w:numPr>
        <w:numId w:val="5"/>
      </w:numPr>
      <w:tabs>
        <w:tab w:val="clear" w:pos="1191"/>
      </w:tabs>
      <w:overflowPunct w:val="0"/>
      <w:autoSpaceDE w:val="0"/>
      <w:autoSpaceDN w:val="0"/>
      <w:adjustRightInd w:val="0"/>
      <w:ind w:left="567" w:hanging="283"/>
      <w:textAlignment w:val="baseline"/>
    </w:pPr>
    <w:rPr>
      <w:rFonts w:eastAsia="Malgun Gothic"/>
    </w:rPr>
  </w:style>
  <w:style w:type="paragraph" w:customStyle="1" w:styleId="B3">
    <w:name w:val="B3+"/>
    <w:basedOn w:val="B30"/>
    <w:qFormat/>
    <w:rsid w:val="0045012F"/>
    <w:pPr>
      <w:numPr>
        <w:numId w:val="6"/>
      </w:numPr>
      <w:tabs>
        <w:tab w:val="clear" w:pos="1644"/>
        <w:tab w:val="num" w:pos="360"/>
        <w:tab w:val="left" w:pos="1134"/>
      </w:tabs>
      <w:overflowPunct w:val="0"/>
      <w:autoSpaceDE w:val="0"/>
      <w:autoSpaceDN w:val="0"/>
      <w:adjustRightInd w:val="0"/>
      <w:ind w:left="360" w:hanging="360"/>
      <w:textAlignment w:val="baseline"/>
    </w:pPr>
    <w:rPr>
      <w:rFonts w:eastAsia="Malgun Gothic"/>
    </w:rPr>
  </w:style>
  <w:style w:type="paragraph" w:customStyle="1" w:styleId="BL">
    <w:name w:val="BL"/>
    <w:basedOn w:val="a1"/>
    <w:qFormat/>
    <w:rsid w:val="0045012F"/>
    <w:pPr>
      <w:tabs>
        <w:tab w:val="left" w:pos="851"/>
      </w:tabs>
      <w:overflowPunct w:val="0"/>
      <w:autoSpaceDE w:val="0"/>
      <w:autoSpaceDN w:val="0"/>
      <w:adjustRightInd w:val="0"/>
      <w:ind w:left="720" w:hanging="360"/>
      <w:textAlignment w:val="baseline"/>
    </w:pPr>
    <w:rPr>
      <w:rFonts w:eastAsia="Malgun Gothic"/>
    </w:rPr>
  </w:style>
  <w:style w:type="paragraph" w:customStyle="1" w:styleId="BN">
    <w:name w:val="BN"/>
    <w:basedOn w:val="a1"/>
    <w:qFormat/>
    <w:rsid w:val="0045012F"/>
    <w:pPr>
      <w:numPr>
        <w:numId w:val="7"/>
      </w:numPr>
      <w:overflowPunct w:val="0"/>
      <w:autoSpaceDE w:val="0"/>
      <w:autoSpaceDN w:val="0"/>
      <w:adjustRightInd w:val="0"/>
      <w:textAlignment w:val="baseline"/>
    </w:pPr>
    <w:rPr>
      <w:rFonts w:eastAsia="Malgun Gothic"/>
    </w:rPr>
  </w:style>
  <w:style w:type="paragraph" w:customStyle="1" w:styleId="TB1">
    <w:name w:val="TB1"/>
    <w:basedOn w:val="a1"/>
    <w:qFormat/>
    <w:rsid w:val="0045012F"/>
    <w:pPr>
      <w:keepNext/>
      <w:keepLines/>
      <w:numPr>
        <w:numId w:val="8"/>
      </w:numPr>
      <w:tabs>
        <w:tab w:val="left" w:pos="720"/>
        <w:tab w:val="num" w:pos="1191"/>
      </w:tabs>
      <w:overflowPunct w:val="0"/>
      <w:autoSpaceDE w:val="0"/>
      <w:autoSpaceDN w:val="0"/>
      <w:adjustRightInd w:val="0"/>
      <w:spacing w:after="0"/>
      <w:ind w:left="737" w:hanging="380"/>
      <w:textAlignment w:val="baseline"/>
    </w:pPr>
    <w:rPr>
      <w:rFonts w:ascii="Arial" w:eastAsia="Malgun Gothic" w:hAnsi="Arial"/>
      <w:sz w:val="18"/>
    </w:rPr>
  </w:style>
  <w:style w:type="paragraph" w:customStyle="1" w:styleId="TB2">
    <w:name w:val="TB2"/>
    <w:basedOn w:val="a1"/>
    <w:qFormat/>
    <w:rsid w:val="0045012F"/>
    <w:pPr>
      <w:keepNext/>
      <w:keepLines/>
      <w:numPr>
        <w:numId w:val="9"/>
      </w:numPr>
      <w:tabs>
        <w:tab w:val="left" w:pos="1109"/>
        <w:tab w:val="num" w:pos="1644"/>
      </w:tabs>
      <w:overflowPunct w:val="0"/>
      <w:autoSpaceDE w:val="0"/>
      <w:autoSpaceDN w:val="0"/>
      <w:adjustRightInd w:val="0"/>
      <w:spacing w:after="0"/>
      <w:ind w:left="1100" w:hanging="380"/>
      <w:textAlignment w:val="baseline"/>
    </w:pPr>
    <w:rPr>
      <w:rFonts w:ascii="Arial" w:eastAsia="Malgun Gothic" w:hAnsi="Arial"/>
      <w:sz w:val="18"/>
    </w:rPr>
  </w:style>
  <w:style w:type="character" w:customStyle="1" w:styleId="fontstyle01">
    <w:name w:val="fontstyle01"/>
    <w:qFormat/>
    <w:rsid w:val="0045012F"/>
    <w:rPr>
      <w:rFonts w:ascii="TimesNewRomanPSMT" w:hAnsi="TimesNewRomanPSMT" w:hint="default"/>
      <w:b w:val="0"/>
      <w:bCs w:val="0"/>
      <w:i w:val="0"/>
      <w:iCs w:val="0"/>
      <w:color w:val="000000"/>
      <w:sz w:val="20"/>
      <w:szCs w:val="20"/>
    </w:rPr>
  </w:style>
  <w:style w:type="character" w:customStyle="1" w:styleId="apple-converted-space">
    <w:name w:val="apple-converted-space"/>
    <w:qFormat/>
    <w:rsid w:val="0045012F"/>
  </w:style>
  <w:style w:type="paragraph" w:customStyle="1" w:styleId="aff6">
    <w:name w:val="样式 页眉"/>
    <w:basedOn w:val="a6"/>
    <w:link w:val="Charf1"/>
    <w:qFormat/>
    <w:rsid w:val="0045012F"/>
    <w:pPr>
      <w:overflowPunct w:val="0"/>
      <w:autoSpaceDE w:val="0"/>
      <w:autoSpaceDN w:val="0"/>
      <w:adjustRightInd w:val="0"/>
      <w:textAlignment w:val="baseline"/>
    </w:pPr>
    <w:rPr>
      <w:rFonts w:eastAsia="Arial"/>
      <w:bCs/>
      <w:sz w:val="22"/>
    </w:rPr>
  </w:style>
  <w:style w:type="character" w:customStyle="1" w:styleId="Charc">
    <w:name w:val="列出段落 Char"/>
    <w:link w:val="af9"/>
    <w:uiPriority w:val="34"/>
    <w:qFormat/>
    <w:locked/>
    <w:rsid w:val="0045012F"/>
    <w:rPr>
      <w:rFonts w:ascii="Times New Roman" w:hAnsi="Times New Roman"/>
      <w:lang w:val="en-GB" w:eastAsia="en-US"/>
    </w:rPr>
  </w:style>
  <w:style w:type="character" w:customStyle="1" w:styleId="Charf1">
    <w:name w:val="样式 页眉 Char"/>
    <w:link w:val="aff6"/>
    <w:qFormat/>
    <w:rsid w:val="0045012F"/>
    <w:rPr>
      <w:rFonts w:ascii="Arial" w:eastAsia="Arial" w:hAnsi="Arial"/>
      <w:b/>
      <w:bCs/>
      <w:noProof/>
      <w:sz w:val="22"/>
      <w:lang w:val="en-GB" w:eastAsia="en-US"/>
    </w:rPr>
  </w:style>
  <w:style w:type="paragraph" w:customStyle="1" w:styleId="Char20">
    <w:name w:val="Char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1Char1">
    <w:name w:val="B1 Char1"/>
    <w:qFormat/>
    <w:rsid w:val="0045012F"/>
    <w:rPr>
      <w:lang w:val="en-GB"/>
    </w:rPr>
  </w:style>
  <w:style w:type="paragraph" w:customStyle="1" w:styleId="37">
    <w:name w:val="吹き出し3"/>
    <w:basedOn w:val="a1"/>
    <w:semiHidden/>
    <w:qFormat/>
    <w:rsid w:val="0045012F"/>
    <w:rPr>
      <w:rFonts w:ascii="Tahoma" w:eastAsia="MS Mincho" w:hAnsi="Tahoma" w:cs="Tahoma"/>
      <w:sz w:val="16"/>
      <w:szCs w:val="16"/>
    </w:rPr>
  </w:style>
  <w:style w:type="paragraph" w:customStyle="1" w:styleId="54">
    <w:name w:val="吹き出し5"/>
    <w:basedOn w:val="a1"/>
    <w:semiHidden/>
    <w:qFormat/>
    <w:rsid w:val="0045012F"/>
    <w:rPr>
      <w:rFonts w:ascii="Tahoma" w:eastAsia="MS Mincho" w:hAnsi="Tahoma" w:cs="Tahoma"/>
      <w:sz w:val="16"/>
      <w:szCs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45012F"/>
    <w:rPr>
      <w:rFonts w:ascii="Times New Roman" w:eastAsia="Times New Roman" w:hAnsi="Times New Roman"/>
      <w:lang w:val="en-GB" w:eastAsia="ja-JP"/>
    </w:rPr>
  </w:style>
  <w:style w:type="paragraph" w:customStyle="1" w:styleId="CharCharCharCharChar2">
    <w:name w:val="Char Char Char Char Char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qFormat/>
    <w:rsid w:val="0045012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45012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45012F"/>
    <w:rPr>
      <w:lang w:val="en-GB" w:eastAsia="ja-JP" w:bidi="ar-SA"/>
    </w:rPr>
  </w:style>
  <w:style w:type="character" w:customStyle="1" w:styleId="CharChar42">
    <w:name w:val="Char Char42"/>
    <w:qFormat/>
    <w:rsid w:val="0045012F"/>
    <w:rPr>
      <w:rFonts w:ascii="Courier New" w:hAnsi="Courier New" w:cs="Courier New" w:hint="default"/>
      <w:lang w:val="nb-NO" w:eastAsia="ja-JP" w:bidi="ar-SA"/>
    </w:rPr>
  </w:style>
  <w:style w:type="character" w:customStyle="1" w:styleId="CharChar72">
    <w:name w:val="Char Char72"/>
    <w:semiHidden/>
    <w:qFormat/>
    <w:rsid w:val="0045012F"/>
    <w:rPr>
      <w:rFonts w:ascii="Tahoma" w:hAnsi="Tahoma" w:cs="Tahoma" w:hint="default"/>
      <w:shd w:val="clear" w:color="auto" w:fill="000080"/>
      <w:lang w:val="en-GB" w:eastAsia="en-US"/>
    </w:rPr>
  </w:style>
  <w:style w:type="character" w:customStyle="1" w:styleId="CharChar102">
    <w:name w:val="Char Char102"/>
    <w:semiHidden/>
    <w:qFormat/>
    <w:rsid w:val="0045012F"/>
    <w:rPr>
      <w:rFonts w:ascii="Times New Roman" w:hAnsi="Times New Roman" w:cs="Times New Roman" w:hint="default"/>
      <w:lang w:val="en-GB" w:eastAsia="en-US"/>
    </w:rPr>
  </w:style>
  <w:style w:type="character" w:customStyle="1" w:styleId="CharChar92">
    <w:name w:val="Char Char92"/>
    <w:semiHidden/>
    <w:qFormat/>
    <w:rsid w:val="0045012F"/>
    <w:rPr>
      <w:rFonts w:ascii="Tahoma" w:hAnsi="Tahoma" w:cs="Tahoma" w:hint="default"/>
      <w:sz w:val="16"/>
      <w:szCs w:val="16"/>
      <w:lang w:val="en-GB" w:eastAsia="en-US"/>
    </w:rPr>
  </w:style>
  <w:style w:type="character" w:customStyle="1" w:styleId="CharChar82">
    <w:name w:val="Char Char82"/>
    <w:semiHidden/>
    <w:qFormat/>
    <w:rsid w:val="0045012F"/>
    <w:rPr>
      <w:rFonts w:ascii="Times New Roman" w:hAnsi="Times New Roman" w:cs="Times New Roman" w:hint="default"/>
      <w:b/>
      <w:bCs/>
      <w:lang w:val="en-GB" w:eastAsia="en-US"/>
    </w:rPr>
  </w:style>
  <w:style w:type="character" w:customStyle="1" w:styleId="CharChar292">
    <w:name w:val="Char Char292"/>
    <w:qFormat/>
    <w:rsid w:val="0045012F"/>
    <w:rPr>
      <w:rFonts w:ascii="Arial" w:hAnsi="Arial" w:cs="Arial" w:hint="default"/>
      <w:sz w:val="36"/>
      <w:lang w:val="en-GB" w:eastAsia="en-US" w:bidi="ar-SA"/>
    </w:rPr>
  </w:style>
  <w:style w:type="character" w:customStyle="1" w:styleId="CharChar282">
    <w:name w:val="Char Char282"/>
    <w:qFormat/>
    <w:rsid w:val="0045012F"/>
    <w:rPr>
      <w:rFonts w:ascii="Arial" w:hAnsi="Arial" w:cs="Arial" w:hint="default"/>
      <w:sz w:val="32"/>
      <w:lang w:val="en-GB"/>
    </w:rPr>
  </w:style>
  <w:style w:type="paragraph" w:customStyle="1" w:styleId="CharChar24">
    <w:name w:val="Char Char24"/>
    <w:basedOn w:val="a1"/>
    <w:semiHidden/>
    <w:qFormat/>
    <w:rsid w:val="0045012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qFormat/>
    <w:rsid w:val="0045012F"/>
    <w:pPr>
      <w:tabs>
        <w:tab w:val="num" w:pos="45"/>
      </w:tabs>
      <w:overflowPunct w:val="0"/>
      <w:autoSpaceDE w:val="0"/>
      <w:autoSpaceDN w:val="0"/>
      <w:adjustRightInd w:val="0"/>
      <w:ind w:left="405" w:hanging="405"/>
      <w:textAlignment w:val="baseline"/>
    </w:pPr>
    <w:rPr>
      <w:rFonts w:eastAsia="Arial"/>
    </w:rPr>
  </w:style>
  <w:style w:type="paragraph" w:styleId="aff7">
    <w:name w:val="table of figures"/>
    <w:basedOn w:val="a1"/>
    <w:next w:val="a1"/>
    <w:qFormat/>
    <w:rsid w:val="0045012F"/>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qFormat/>
    <w:rsid w:val="0045012F"/>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8"/>
    <w:qFormat/>
    <w:rsid w:val="0045012F"/>
    <w:rPr>
      <w:rFonts w:ascii="Times New Roman" w:eastAsia="Yu Mincho" w:hAnsi="Times New Roman"/>
      <w:lang w:val="en-GB" w:eastAsia="en-US"/>
    </w:rPr>
  </w:style>
  <w:style w:type="paragraph" w:customStyle="1" w:styleId="MotorolaResponse1">
    <w:name w:val="Motorola Response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2">
    <w:name w:val="(文字) (文字) Char"/>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1"/>
    <w:link w:val="enumlev1Char"/>
    <w:qFormat/>
    <w:rsid w:val="0045012F"/>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45012F"/>
    <w:rPr>
      <w:rFonts w:ascii="Times New Roman" w:eastAsia="Batang" w:hAnsi="Times New Roman"/>
      <w:sz w:val="24"/>
      <w:lang w:eastAsia="en-US"/>
    </w:rPr>
  </w:style>
  <w:style w:type="paragraph" w:customStyle="1" w:styleId="FBCharCharCharChar1">
    <w:name w:val="FB Char Char Char Char1"/>
    <w:next w:val="a1"/>
    <w:semiHidden/>
    <w:qFormat/>
    <w:rsid w:val="0045012F"/>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45012F"/>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45012F"/>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45012F"/>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45012F"/>
    <w:rPr>
      <w:rFonts w:ascii="Arial" w:eastAsia="Arial" w:hAnsi="Arial"/>
      <w:sz w:val="28"/>
      <w:lang w:val="en-GB" w:eastAsia="en-US"/>
    </w:rPr>
  </w:style>
  <w:style w:type="paragraph" w:customStyle="1" w:styleId="a">
    <w:name w:val="表格题注"/>
    <w:next w:val="a1"/>
    <w:qFormat/>
    <w:rsid w:val="0045012F"/>
    <w:pPr>
      <w:numPr>
        <w:numId w:val="10"/>
      </w:numPr>
      <w:spacing w:beforeLines="50" w:afterLines="50"/>
      <w:jc w:val="center"/>
    </w:pPr>
    <w:rPr>
      <w:rFonts w:ascii="Times New Roman" w:eastAsia="Yu Mincho" w:hAnsi="Times New Roman"/>
      <w:b/>
      <w:lang w:val="en-GB" w:eastAsia="zh-CN"/>
    </w:rPr>
  </w:style>
  <w:style w:type="paragraph" w:customStyle="1" w:styleId="a0">
    <w:name w:val="插图题注"/>
    <w:next w:val="a1"/>
    <w:qFormat/>
    <w:rsid w:val="0045012F"/>
    <w:pPr>
      <w:numPr>
        <w:numId w:val="11"/>
      </w:numPr>
      <w:jc w:val="center"/>
    </w:pPr>
    <w:rPr>
      <w:rFonts w:ascii="Times New Roman" w:eastAsia="Yu Mincho" w:hAnsi="Times New Roman"/>
      <w:b/>
      <w:lang w:val="en-GB" w:eastAsia="zh-CN"/>
    </w:rPr>
  </w:style>
  <w:style w:type="character" w:customStyle="1" w:styleId="textbodybold1">
    <w:name w:val="textbodybold1"/>
    <w:qFormat/>
    <w:rsid w:val="0045012F"/>
    <w:rPr>
      <w:rFonts w:ascii="Arial" w:hAnsi="Arial" w:cs="Arial" w:hint="default"/>
      <w:b/>
      <w:bCs/>
      <w:color w:val="902630"/>
      <w:sz w:val="18"/>
      <w:szCs w:val="18"/>
      <w:bdr w:val="none" w:sz="0" w:space="0" w:color="auto" w:frame="1"/>
    </w:rPr>
  </w:style>
  <w:style w:type="paragraph" w:customStyle="1" w:styleId="CharCharCharChar">
    <w:name w:val="Char Char Char Char"/>
    <w:basedOn w:val="a1"/>
    <w:qFormat/>
    <w:rsid w:val="0045012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45012F"/>
    <w:rPr>
      <w:vanish w:val="0"/>
      <w:color w:val="FF0000"/>
      <w:lang w:eastAsia="en-US"/>
    </w:rPr>
  </w:style>
  <w:style w:type="character" w:customStyle="1" w:styleId="ZchnZchn52">
    <w:name w:val="Zchn Zchn52"/>
    <w:qFormat/>
    <w:rsid w:val="0045012F"/>
    <w:rPr>
      <w:rFonts w:ascii="Courier New" w:eastAsia="Batang" w:hAnsi="Courier New"/>
      <w:lang w:val="nb-NO" w:eastAsia="en-US" w:bidi="ar-SA"/>
    </w:rPr>
  </w:style>
  <w:style w:type="character" w:customStyle="1" w:styleId="Char1">
    <w:name w:val="列表 Char"/>
    <w:link w:val="aa"/>
    <w:qFormat/>
    <w:rsid w:val="0045012F"/>
    <w:rPr>
      <w:rFonts w:ascii="Times New Roman" w:hAnsi="Times New Roman"/>
      <w:lang w:val="en-GB" w:eastAsia="en-US"/>
    </w:rPr>
  </w:style>
  <w:style w:type="character" w:customStyle="1" w:styleId="2Char1">
    <w:name w:val="列表 2 Char"/>
    <w:link w:val="24"/>
    <w:qFormat/>
    <w:rsid w:val="0045012F"/>
    <w:rPr>
      <w:rFonts w:ascii="Times New Roman" w:hAnsi="Times New Roman"/>
      <w:lang w:val="en-GB" w:eastAsia="en-US"/>
    </w:rPr>
  </w:style>
  <w:style w:type="character" w:customStyle="1" w:styleId="3Char0">
    <w:name w:val="列表项目符号 3 Char"/>
    <w:link w:val="32"/>
    <w:qFormat/>
    <w:rsid w:val="0045012F"/>
    <w:rPr>
      <w:rFonts w:ascii="Times New Roman" w:hAnsi="Times New Roman"/>
      <w:lang w:val="en-GB" w:eastAsia="en-US"/>
    </w:rPr>
  </w:style>
  <w:style w:type="character" w:customStyle="1" w:styleId="2Char0">
    <w:name w:val="列表项目符号 2 Char"/>
    <w:link w:val="23"/>
    <w:qFormat/>
    <w:rsid w:val="0045012F"/>
    <w:rPr>
      <w:rFonts w:ascii="Times New Roman" w:hAnsi="Times New Roman"/>
      <w:lang w:val="en-GB" w:eastAsia="en-US"/>
    </w:rPr>
  </w:style>
  <w:style w:type="character" w:customStyle="1" w:styleId="Char2">
    <w:name w:val="列表项目符号 Char"/>
    <w:link w:val="a9"/>
    <w:qFormat/>
    <w:rsid w:val="0045012F"/>
    <w:rPr>
      <w:rFonts w:ascii="Times New Roman" w:hAnsi="Times New Roman"/>
      <w:lang w:val="en-GB" w:eastAsia="en-US"/>
    </w:rPr>
  </w:style>
  <w:style w:type="character" w:customStyle="1" w:styleId="1Char1">
    <w:name w:val="样式1 Char"/>
    <w:link w:val="1"/>
    <w:qFormat/>
    <w:rsid w:val="0045012F"/>
    <w:rPr>
      <w:rFonts w:ascii="Arial" w:hAnsi="Arial"/>
      <w:sz w:val="18"/>
      <w:lang w:eastAsia="ja-JP"/>
    </w:rPr>
  </w:style>
  <w:style w:type="character" w:customStyle="1" w:styleId="superscript">
    <w:name w:val="superscript"/>
    <w:qFormat/>
    <w:rsid w:val="0045012F"/>
    <w:rPr>
      <w:rFonts w:ascii="Bookman" w:hAnsi="Bookman"/>
      <w:position w:val="6"/>
      <w:sz w:val="18"/>
    </w:rPr>
  </w:style>
  <w:style w:type="character" w:customStyle="1" w:styleId="NOChar1">
    <w:name w:val="NO Char1"/>
    <w:qFormat/>
    <w:rsid w:val="0045012F"/>
    <w:rPr>
      <w:rFonts w:eastAsia="MS Mincho"/>
      <w:lang w:val="en-GB" w:eastAsia="en-US" w:bidi="ar-SA"/>
    </w:rPr>
  </w:style>
  <w:style w:type="paragraph" w:customStyle="1" w:styleId="textintend1">
    <w:name w:val="text intend 1"/>
    <w:basedOn w:val="text"/>
    <w:qFormat/>
    <w:rsid w:val="0045012F"/>
    <w:pPr>
      <w:widowControl/>
      <w:tabs>
        <w:tab w:val="left" w:pos="992"/>
      </w:tabs>
      <w:spacing w:after="120"/>
      <w:ind w:left="992" w:hanging="425"/>
    </w:pPr>
    <w:rPr>
      <w:rFonts w:eastAsia="MS Mincho"/>
      <w:lang w:val="en-US"/>
    </w:rPr>
  </w:style>
  <w:style w:type="paragraph" w:customStyle="1" w:styleId="TabList">
    <w:name w:val="TabList"/>
    <w:basedOn w:val="a1"/>
    <w:qFormat/>
    <w:rsid w:val="0045012F"/>
    <w:pPr>
      <w:tabs>
        <w:tab w:val="left" w:pos="1134"/>
      </w:tabs>
      <w:spacing w:after="0"/>
    </w:pPr>
    <w:rPr>
      <w:rFonts w:eastAsia="MS Mincho"/>
    </w:rPr>
  </w:style>
  <w:style w:type="character" w:customStyle="1" w:styleId="BodyText2Char1">
    <w:name w:val="Body Text 2 Char1"/>
    <w:qFormat/>
    <w:rsid w:val="0045012F"/>
    <w:rPr>
      <w:lang w:val="en-GB"/>
    </w:rPr>
  </w:style>
  <w:style w:type="character" w:customStyle="1" w:styleId="EndnoteTextChar1">
    <w:name w:val="Endnote Text Char1"/>
    <w:qFormat/>
    <w:rsid w:val="0045012F"/>
    <w:rPr>
      <w:lang w:val="en-GB"/>
    </w:rPr>
  </w:style>
  <w:style w:type="character" w:customStyle="1" w:styleId="TitleChar1">
    <w:name w:val="Title Char1"/>
    <w:qFormat/>
    <w:rsid w:val="0045012F"/>
    <w:rPr>
      <w:rFonts w:ascii="Cambria" w:eastAsia="Times New Roman" w:hAnsi="Cambria" w:cs="Times New Roman"/>
      <w:b/>
      <w:bCs/>
      <w:kern w:val="28"/>
      <w:sz w:val="32"/>
      <w:szCs w:val="32"/>
      <w:lang w:val="en-GB"/>
    </w:rPr>
  </w:style>
  <w:style w:type="paragraph" w:customStyle="1" w:styleId="textintend2">
    <w:name w:val="text intend 2"/>
    <w:basedOn w:val="text"/>
    <w:qFormat/>
    <w:rsid w:val="0045012F"/>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45012F"/>
    <w:rPr>
      <w:lang w:val="en-GB"/>
    </w:rPr>
  </w:style>
  <w:style w:type="character" w:customStyle="1" w:styleId="BodyTextIndentChar1">
    <w:name w:val="Body Text Indent Char1"/>
    <w:qFormat/>
    <w:rsid w:val="0045012F"/>
    <w:rPr>
      <w:lang w:val="en-GB"/>
    </w:rPr>
  </w:style>
  <w:style w:type="character" w:customStyle="1" w:styleId="BodyText3Char1">
    <w:name w:val="Body Text 3 Char1"/>
    <w:qFormat/>
    <w:rsid w:val="0045012F"/>
    <w:rPr>
      <w:sz w:val="16"/>
      <w:szCs w:val="16"/>
      <w:lang w:val="en-GB"/>
    </w:rPr>
  </w:style>
  <w:style w:type="paragraph" w:customStyle="1" w:styleId="text">
    <w:name w:val="text"/>
    <w:basedOn w:val="a1"/>
    <w:qFormat/>
    <w:rsid w:val="0045012F"/>
    <w:pPr>
      <w:widowControl w:val="0"/>
      <w:spacing w:after="240"/>
      <w:jc w:val="both"/>
    </w:pPr>
    <w:rPr>
      <w:rFonts w:eastAsia="宋体"/>
      <w:sz w:val="24"/>
      <w:lang w:val="en-AU"/>
    </w:rPr>
  </w:style>
  <w:style w:type="paragraph" w:customStyle="1" w:styleId="berschrift1H1">
    <w:name w:val="Überschrift 1.H1"/>
    <w:basedOn w:val="a1"/>
    <w:next w:val="a1"/>
    <w:qFormat/>
    <w:rsid w:val="0045012F"/>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qFormat/>
    <w:rsid w:val="0045012F"/>
    <w:pPr>
      <w:widowControl/>
      <w:tabs>
        <w:tab w:val="left" w:pos="1843"/>
      </w:tabs>
      <w:spacing w:after="120"/>
      <w:ind w:left="1843" w:hanging="425"/>
    </w:pPr>
    <w:rPr>
      <w:rFonts w:eastAsia="MS Mincho"/>
      <w:lang w:val="en-US"/>
    </w:rPr>
  </w:style>
  <w:style w:type="paragraph" w:customStyle="1" w:styleId="normalpuce">
    <w:name w:val="normal puce"/>
    <w:basedOn w:val="a1"/>
    <w:qFormat/>
    <w:rsid w:val="0045012F"/>
    <w:pPr>
      <w:widowControl w:val="0"/>
      <w:tabs>
        <w:tab w:val="left" w:pos="360"/>
      </w:tabs>
      <w:spacing w:before="60" w:after="60"/>
      <w:ind w:left="360" w:hanging="360"/>
      <w:jc w:val="both"/>
    </w:pPr>
    <w:rPr>
      <w:rFonts w:eastAsia="MS Mincho"/>
    </w:rPr>
  </w:style>
  <w:style w:type="paragraph" w:customStyle="1" w:styleId="para">
    <w:name w:val="para"/>
    <w:basedOn w:val="a1"/>
    <w:qFormat/>
    <w:rsid w:val="0045012F"/>
    <w:pPr>
      <w:spacing w:after="240"/>
      <w:jc w:val="both"/>
    </w:pPr>
    <w:rPr>
      <w:rFonts w:ascii="Helvetica" w:eastAsia="宋体" w:hAnsi="Helvetica"/>
    </w:rPr>
  </w:style>
  <w:style w:type="paragraph" w:customStyle="1" w:styleId="List1">
    <w:name w:val="List1"/>
    <w:basedOn w:val="a1"/>
    <w:qFormat/>
    <w:rsid w:val="0045012F"/>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1"/>
    <w:qFormat/>
    <w:rsid w:val="0045012F"/>
    <w:pPr>
      <w:numPr>
        <w:numId w:val="12"/>
      </w:numPr>
      <w:overflowPunct w:val="0"/>
      <w:autoSpaceDE w:val="0"/>
      <w:autoSpaceDN w:val="0"/>
      <w:adjustRightInd w:val="0"/>
      <w:textAlignment w:val="baseline"/>
    </w:pPr>
    <w:rPr>
      <w:lang w:val="fr-FR" w:eastAsia="ja-JP"/>
    </w:rPr>
  </w:style>
  <w:style w:type="paragraph" w:customStyle="1" w:styleId="TdocText">
    <w:name w:val="Tdoc_Text"/>
    <w:basedOn w:val="a1"/>
    <w:qFormat/>
    <w:rsid w:val="0045012F"/>
    <w:pPr>
      <w:spacing w:before="120" w:after="0"/>
      <w:jc w:val="both"/>
    </w:pPr>
    <w:rPr>
      <w:rFonts w:eastAsia="宋体"/>
      <w:lang w:val="en-US"/>
    </w:rPr>
  </w:style>
  <w:style w:type="paragraph" w:customStyle="1" w:styleId="centered">
    <w:name w:val="centered"/>
    <w:basedOn w:val="a1"/>
    <w:qFormat/>
    <w:rsid w:val="0045012F"/>
    <w:pPr>
      <w:widowControl w:val="0"/>
      <w:spacing w:before="120" w:after="0" w:line="280" w:lineRule="atLeast"/>
      <w:jc w:val="center"/>
    </w:pPr>
    <w:rPr>
      <w:rFonts w:ascii="Bookman" w:eastAsia="宋体" w:hAnsi="Bookman"/>
      <w:lang w:val="en-US"/>
    </w:rPr>
  </w:style>
  <w:style w:type="paragraph" w:customStyle="1" w:styleId="References">
    <w:name w:val="References"/>
    <w:basedOn w:val="a1"/>
    <w:qFormat/>
    <w:rsid w:val="0045012F"/>
    <w:pPr>
      <w:numPr>
        <w:numId w:val="13"/>
      </w:numPr>
      <w:tabs>
        <w:tab w:val="clear" w:pos="360"/>
        <w:tab w:val="num" w:pos="432"/>
      </w:tabs>
      <w:spacing w:after="80"/>
      <w:ind w:left="432" w:hanging="432"/>
    </w:pPr>
    <w:rPr>
      <w:rFonts w:eastAsia="宋体"/>
      <w:sz w:val="18"/>
      <w:lang w:val="en-US"/>
    </w:rPr>
  </w:style>
  <w:style w:type="paragraph" w:customStyle="1" w:styleId="LightGrid-Accent31">
    <w:name w:val="Light Grid - Accent 31"/>
    <w:basedOn w:val="a1"/>
    <w:qFormat/>
    <w:rsid w:val="0045012F"/>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qFormat/>
    <w:rsid w:val="0045012F"/>
    <w:rPr>
      <w:rFonts w:ascii="Times New Roman" w:eastAsia="Batang" w:hAnsi="Times New Roman"/>
      <w:lang w:val="en-GB" w:eastAsia="en-US"/>
    </w:rPr>
  </w:style>
  <w:style w:type="paragraph" w:customStyle="1" w:styleId="TOC911">
    <w:name w:val="TOC 911"/>
    <w:basedOn w:val="80"/>
    <w:qFormat/>
    <w:rsid w:val="0045012F"/>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qFormat/>
    <w:rsid w:val="0045012F"/>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45012F"/>
    <w:pPr>
      <w:overflowPunct w:val="0"/>
      <w:autoSpaceDE w:val="0"/>
      <w:autoSpaceDN w:val="0"/>
      <w:adjustRightInd w:val="0"/>
      <w:ind w:left="400" w:hanging="400"/>
      <w:jc w:val="center"/>
      <w:textAlignment w:val="baseline"/>
    </w:pPr>
    <w:rPr>
      <w:rFonts w:eastAsia="MS Mincho"/>
      <w:b/>
      <w:lang w:eastAsia="en-GB"/>
    </w:rPr>
  </w:style>
  <w:style w:type="numbering" w:customStyle="1" w:styleId="17">
    <w:name w:val="リストなし1"/>
    <w:next w:val="a4"/>
    <w:uiPriority w:val="99"/>
    <w:semiHidden/>
    <w:unhideWhenUsed/>
    <w:rsid w:val="0045012F"/>
  </w:style>
  <w:style w:type="paragraph" w:customStyle="1" w:styleId="81">
    <w:name w:val="表 (赤)  81"/>
    <w:basedOn w:val="a1"/>
    <w:uiPriority w:val="34"/>
    <w:qFormat/>
    <w:rsid w:val="0045012F"/>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qFormat/>
    <w:rsid w:val="0045012F"/>
    <w:pPr>
      <w:spacing w:before="100" w:beforeAutospacing="1" w:after="100" w:afterAutospacing="1"/>
    </w:pPr>
    <w:rPr>
      <w:rFonts w:eastAsia="宋体"/>
      <w:sz w:val="24"/>
      <w:szCs w:val="24"/>
      <w:lang w:val="en-US" w:eastAsia="zh-CN"/>
    </w:rPr>
  </w:style>
  <w:style w:type="table" w:styleId="29">
    <w:name w:val="Table Classic 2"/>
    <w:basedOn w:val="a3"/>
    <w:qFormat/>
    <w:rsid w:val="0045012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45012F"/>
    <w:rPr>
      <w:rFonts w:ascii="Times New Roman" w:eastAsia="宋体" w:hAnsi="Times New Roman"/>
      <w:lang w:val="en-GB" w:eastAsia="en-US"/>
    </w:rPr>
  </w:style>
  <w:style w:type="character" w:styleId="aff8">
    <w:name w:val="Placeholder Text"/>
    <w:uiPriority w:val="99"/>
    <w:unhideWhenUsed/>
    <w:qFormat/>
    <w:rsid w:val="0045012F"/>
    <w:rPr>
      <w:color w:val="808080"/>
    </w:rPr>
  </w:style>
  <w:style w:type="paragraph" w:customStyle="1" w:styleId="LGTdoc">
    <w:name w:val="LGTdoc_본문"/>
    <w:basedOn w:val="a1"/>
    <w:qFormat/>
    <w:rsid w:val="0045012F"/>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45012F"/>
    <w:pPr>
      <w:spacing w:after="240"/>
      <w:jc w:val="both"/>
    </w:pPr>
    <w:rPr>
      <w:rFonts w:ascii="Arial" w:eastAsia="宋体" w:hAnsi="Arial"/>
      <w:szCs w:val="24"/>
    </w:rPr>
  </w:style>
  <w:style w:type="paragraph" w:customStyle="1" w:styleId="ECCFootnote">
    <w:name w:val="ECC Footnote"/>
    <w:basedOn w:val="a1"/>
    <w:autoRedefine/>
    <w:uiPriority w:val="99"/>
    <w:qFormat/>
    <w:rsid w:val="0045012F"/>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45012F"/>
    <w:rPr>
      <w:rFonts w:ascii="Arial" w:eastAsia="宋体" w:hAnsi="Arial"/>
      <w:szCs w:val="24"/>
      <w:lang w:val="en-GB" w:eastAsia="en-US"/>
    </w:rPr>
  </w:style>
  <w:style w:type="paragraph" w:customStyle="1" w:styleId="Text1">
    <w:name w:val="Text 1"/>
    <w:basedOn w:val="a1"/>
    <w:qFormat/>
    <w:rsid w:val="0045012F"/>
    <w:pPr>
      <w:spacing w:after="240"/>
      <w:ind w:left="482"/>
      <w:jc w:val="both"/>
    </w:pPr>
    <w:rPr>
      <w:rFonts w:eastAsia="宋体"/>
      <w:sz w:val="24"/>
      <w:lang w:eastAsia="fr-BE"/>
    </w:rPr>
  </w:style>
  <w:style w:type="paragraph" w:customStyle="1" w:styleId="NumPar4">
    <w:name w:val="NumPar 4"/>
    <w:basedOn w:val="40"/>
    <w:next w:val="a1"/>
    <w:uiPriority w:val="99"/>
    <w:qFormat/>
    <w:rsid w:val="0045012F"/>
    <w:pPr>
      <w:keepNext w:val="0"/>
      <w:keepLines w:val="0"/>
      <w:numPr>
        <w:numId w:val="14"/>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qFormat/>
    <w:rsid w:val="0045012F"/>
  </w:style>
  <w:style w:type="paragraph" w:customStyle="1" w:styleId="cita">
    <w:name w:val="cita"/>
    <w:basedOn w:val="a1"/>
    <w:qFormat/>
    <w:rsid w:val="0045012F"/>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qFormat/>
    <w:rsid w:val="0045012F"/>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qFormat/>
    <w:rsid w:val="0045012F"/>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qFormat/>
    <w:rsid w:val="0045012F"/>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qFormat/>
    <w:rsid w:val="0045012F"/>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qFormat/>
    <w:rsid w:val="0045012F"/>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qFormat/>
    <w:rsid w:val="0045012F"/>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45012F"/>
    <w:rPr>
      <w:vanish w:val="0"/>
      <w:webHidden w:val="0"/>
      <w:color w:val="000000"/>
      <w:specVanish w:val="0"/>
    </w:rPr>
  </w:style>
  <w:style w:type="paragraph" w:customStyle="1" w:styleId="Equation">
    <w:name w:val="Equation"/>
    <w:basedOn w:val="a1"/>
    <w:next w:val="a1"/>
    <w:link w:val="EquationChar"/>
    <w:qFormat/>
    <w:rsid w:val="0045012F"/>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45012F"/>
    <w:rPr>
      <w:rFonts w:ascii="Times New Roman" w:eastAsia="宋体" w:hAnsi="Times New Roman"/>
      <w:sz w:val="22"/>
      <w:szCs w:val="22"/>
      <w:lang w:val="en-GB" w:eastAsia="en-US"/>
    </w:rPr>
  </w:style>
  <w:style w:type="character" w:customStyle="1" w:styleId="shorttext">
    <w:name w:val="short_text"/>
    <w:qFormat/>
    <w:rsid w:val="0045012F"/>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45012F"/>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45012F"/>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45012F"/>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45012F"/>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45012F"/>
    <w:rPr>
      <w:rFonts w:ascii="Yu Gothic Light" w:eastAsia="Yu Gothic Light" w:hAnsi="Yu Gothic Light" w:cs="Times New Roman"/>
      <w:lang w:val="en-GB" w:eastAsia="en-US"/>
    </w:rPr>
  </w:style>
  <w:style w:type="paragraph" w:customStyle="1" w:styleId="msonormal0">
    <w:name w:val="msonormal"/>
    <w:basedOn w:val="a1"/>
    <w:qFormat/>
    <w:rsid w:val="0045012F"/>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45012F"/>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45012F"/>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45012F"/>
    <w:rPr>
      <w:rFonts w:ascii="Times New Roman" w:eastAsia="Yu Mincho" w:hAnsi="Times New Roman"/>
      <w:lang w:val="en-GB" w:eastAsia="en-US"/>
    </w:rPr>
  </w:style>
  <w:style w:type="paragraph" w:customStyle="1" w:styleId="46">
    <w:name w:val="吹き出し4"/>
    <w:basedOn w:val="a1"/>
    <w:semiHidden/>
    <w:qFormat/>
    <w:rsid w:val="0045012F"/>
    <w:rPr>
      <w:rFonts w:ascii="Tahoma" w:eastAsia="MS Mincho" w:hAnsi="Tahoma" w:cs="Tahoma"/>
      <w:sz w:val="16"/>
      <w:szCs w:val="16"/>
    </w:rPr>
  </w:style>
  <w:style w:type="paragraph" w:customStyle="1" w:styleId="tac1">
    <w:name w:val="tac"/>
    <w:basedOn w:val="a1"/>
    <w:uiPriority w:val="99"/>
    <w:qFormat/>
    <w:rsid w:val="0045012F"/>
    <w:pPr>
      <w:keepNext/>
      <w:autoSpaceDE w:val="0"/>
      <w:autoSpaceDN w:val="0"/>
      <w:spacing w:after="0"/>
      <w:jc w:val="center"/>
    </w:pPr>
    <w:rPr>
      <w:rFonts w:ascii="Arial" w:eastAsia="Calibri" w:hAnsi="Arial" w:cs="Arial"/>
      <w:sz w:val="18"/>
      <w:szCs w:val="18"/>
      <w:lang w:val="en-US"/>
    </w:rPr>
  </w:style>
  <w:style w:type="numbering" w:customStyle="1" w:styleId="NoList1">
    <w:name w:val="No List1"/>
    <w:next w:val="a4"/>
    <w:uiPriority w:val="99"/>
    <w:semiHidden/>
    <w:unhideWhenUsed/>
    <w:rsid w:val="0045012F"/>
  </w:style>
  <w:style w:type="character" w:customStyle="1" w:styleId="UnresolvedMention11">
    <w:name w:val="Unresolved Mention11"/>
    <w:uiPriority w:val="99"/>
    <w:semiHidden/>
    <w:unhideWhenUsed/>
    <w:qFormat/>
    <w:rsid w:val="0045012F"/>
    <w:rPr>
      <w:color w:val="808080"/>
      <w:shd w:val="clear" w:color="auto" w:fill="E6E6E6"/>
    </w:rPr>
  </w:style>
  <w:style w:type="table" w:customStyle="1" w:styleId="TableGrid4">
    <w:name w:val="Table Grid4"/>
    <w:basedOn w:val="a3"/>
    <w:next w:val="af8"/>
    <w:qFormat/>
    <w:rsid w:val="0045012F"/>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8"/>
    <w:uiPriority w:val="39"/>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8"/>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8"/>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8"/>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8"/>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8"/>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8"/>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8"/>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8"/>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8"/>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8"/>
    <w:qFormat/>
    <w:rsid w:val="0045012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8"/>
    <w:qFormat/>
    <w:rsid w:val="0045012F"/>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45012F"/>
  </w:style>
  <w:style w:type="table" w:customStyle="1" w:styleId="311">
    <w:name w:val="网格型31"/>
    <w:basedOn w:val="a3"/>
    <w:next w:val="af8"/>
    <w:qFormat/>
    <w:rsid w:val="0045012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8"/>
    <w:qFormat/>
    <w:rsid w:val="0045012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45012F"/>
  </w:style>
  <w:style w:type="table" w:customStyle="1" w:styleId="TableClassic21">
    <w:name w:val="Table Classic 21"/>
    <w:basedOn w:val="a3"/>
    <w:next w:val="29"/>
    <w:qFormat/>
    <w:rsid w:val="0045012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OC">
    <w:name w:val="TOC Heading"/>
    <w:basedOn w:val="10"/>
    <w:next w:val="a1"/>
    <w:uiPriority w:val="39"/>
    <w:unhideWhenUsed/>
    <w:qFormat/>
    <w:rsid w:val="0045012F"/>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qFormat/>
    <w:rsid w:val="0045012F"/>
    <w:rPr>
      <w:lang w:val="en-GB" w:eastAsia="ja-JP" w:bidi="ar-SA"/>
    </w:rPr>
  </w:style>
  <w:style w:type="paragraph" w:customStyle="1" w:styleId="1Char10">
    <w:name w:val="(文字) (文字)1 Char (文字) (文字)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qFormat/>
    <w:rsid w:val="0045012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45012F"/>
    <w:rPr>
      <w:rFonts w:ascii="Courier New" w:hAnsi="Courier New"/>
      <w:lang w:val="nb-NO" w:eastAsia="ja-JP" w:bidi="ar-SA"/>
    </w:rPr>
  </w:style>
  <w:style w:type="paragraph" w:customStyle="1" w:styleId="CharCharCharCharCharChar1">
    <w:name w:val="Char Char Char Char Char Char1"/>
    <w:semiHidden/>
    <w:qFormat/>
    <w:rsid w:val="0045012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45012F"/>
    <w:rPr>
      <w:rFonts w:ascii="Tahoma" w:hAnsi="Tahoma" w:cs="Tahoma"/>
      <w:shd w:val="clear" w:color="auto" w:fill="000080"/>
      <w:lang w:val="en-GB" w:eastAsia="en-US"/>
    </w:rPr>
  </w:style>
  <w:style w:type="character" w:customStyle="1" w:styleId="ZchnZchn51">
    <w:name w:val="Zchn Zchn51"/>
    <w:qFormat/>
    <w:rsid w:val="0045012F"/>
    <w:rPr>
      <w:rFonts w:ascii="Courier New" w:eastAsia="Batang" w:hAnsi="Courier New"/>
      <w:lang w:val="nb-NO" w:eastAsia="en-US" w:bidi="ar-SA"/>
    </w:rPr>
  </w:style>
  <w:style w:type="character" w:customStyle="1" w:styleId="CharChar101">
    <w:name w:val="Char Char101"/>
    <w:semiHidden/>
    <w:qFormat/>
    <w:rsid w:val="0045012F"/>
    <w:rPr>
      <w:rFonts w:ascii="Times New Roman" w:hAnsi="Times New Roman"/>
      <w:lang w:val="en-GB" w:eastAsia="en-US"/>
    </w:rPr>
  </w:style>
  <w:style w:type="character" w:customStyle="1" w:styleId="CharChar91">
    <w:name w:val="Char Char91"/>
    <w:semiHidden/>
    <w:qFormat/>
    <w:rsid w:val="0045012F"/>
    <w:rPr>
      <w:rFonts w:ascii="Tahoma" w:hAnsi="Tahoma" w:cs="Tahoma"/>
      <w:sz w:val="16"/>
      <w:szCs w:val="16"/>
      <w:lang w:val="en-GB" w:eastAsia="en-US"/>
    </w:rPr>
  </w:style>
  <w:style w:type="character" w:customStyle="1" w:styleId="CharChar81">
    <w:name w:val="Char Char81"/>
    <w:semiHidden/>
    <w:qFormat/>
    <w:rsid w:val="0045012F"/>
    <w:rPr>
      <w:rFonts w:ascii="Times New Roman" w:hAnsi="Times New Roman"/>
      <w:b/>
      <w:bCs/>
      <w:lang w:val="en-GB" w:eastAsia="en-US"/>
    </w:rPr>
  </w:style>
  <w:style w:type="paragraph" w:customStyle="1" w:styleId="2a">
    <w:name w:val="修订2"/>
    <w:hidden/>
    <w:semiHidden/>
    <w:qFormat/>
    <w:rsid w:val="0045012F"/>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OC92">
    <w:name w:val="TOC 92"/>
    <w:basedOn w:val="80"/>
    <w:qFormat/>
    <w:rsid w:val="0045012F"/>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qFormat/>
    <w:rsid w:val="0045012F"/>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qFormat/>
    <w:rsid w:val="0045012F"/>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45012F"/>
    <w:rPr>
      <w:rFonts w:ascii="Arial" w:hAnsi="Arial"/>
      <w:sz w:val="36"/>
      <w:lang w:val="en-GB" w:eastAsia="en-US" w:bidi="ar-SA"/>
    </w:rPr>
  </w:style>
  <w:style w:type="character" w:customStyle="1" w:styleId="CharChar281">
    <w:name w:val="Char Char281"/>
    <w:qFormat/>
    <w:rsid w:val="0045012F"/>
    <w:rPr>
      <w:rFonts w:ascii="Arial" w:hAnsi="Arial"/>
      <w:sz w:val="32"/>
      <w:lang w:val="en-GB"/>
    </w:rPr>
  </w:style>
  <w:style w:type="paragraph" w:customStyle="1" w:styleId="CharChar241">
    <w:name w:val="Char Char241"/>
    <w:basedOn w:val="a1"/>
    <w:semiHidden/>
    <w:qFormat/>
    <w:rsid w:val="0045012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qFormat/>
    <w:rsid w:val="0045012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2">
    <w:name w:val="No List2"/>
    <w:next w:val="a4"/>
    <w:uiPriority w:val="99"/>
    <w:semiHidden/>
    <w:unhideWhenUsed/>
    <w:rsid w:val="0045012F"/>
  </w:style>
  <w:style w:type="numbering" w:customStyle="1" w:styleId="NoList3">
    <w:name w:val="No List3"/>
    <w:next w:val="a4"/>
    <w:uiPriority w:val="99"/>
    <w:semiHidden/>
    <w:unhideWhenUsed/>
    <w:rsid w:val="0045012F"/>
  </w:style>
  <w:style w:type="numbering" w:customStyle="1" w:styleId="NoList11">
    <w:name w:val="No List11"/>
    <w:next w:val="a4"/>
    <w:uiPriority w:val="99"/>
    <w:semiHidden/>
    <w:unhideWhenUsed/>
    <w:rsid w:val="0045012F"/>
  </w:style>
  <w:style w:type="numbering" w:customStyle="1" w:styleId="NoList4">
    <w:name w:val="No List4"/>
    <w:next w:val="a4"/>
    <w:uiPriority w:val="99"/>
    <w:semiHidden/>
    <w:unhideWhenUsed/>
    <w:rsid w:val="0045012F"/>
  </w:style>
  <w:style w:type="numbering" w:customStyle="1" w:styleId="NoList5">
    <w:name w:val="No List5"/>
    <w:next w:val="a4"/>
    <w:uiPriority w:val="99"/>
    <w:semiHidden/>
    <w:unhideWhenUsed/>
    <w:rsid w:val="0045012F"/>
  </w:style>
  <w:style w:type="numbering" w:customStyle="1" w:styleId="NoList111">
    <w:name w:val="No List111"/>
    <w:next w:val="a4"/>
    <w:uiPriority w:val="99"/>
    <w:semiHidden/>
    <w:unhideWhenUsed/>
    <w:rsid w:val="0045012F"/>
  </w:style>
  <w:style w:type="numbering" w:customStyle="1" w:styleId="NoList21">
    <w:name w:val="No List21"/>
    <w:next w:val="a4"/>
    <w:uiPriority w:val="99"/>
    <w:semiHidden/>
    <w:unhideWhenUsed/>
    <w:rsid w:val="0045012F"/>
  </w:style>
  <w:style w:type="numbering" w:customStyle="1" w:styleId="NoList31">
    <w:name w:val="No List31"/>
    <w:next w:val="a4"/>
    <w:uiPriority w:val="99"/>
    <w:semiHidden/>
    <w:unhideWhenUsed/>
    <w:rsid w:val="0045012F"/>
  </w:style>
  <w:style w:type="numbering" w:customStyle="1" w:styleId="NoList41">
    <w:name w:val="No List41"/>
    <w:next w:val="a4"/>
    <w:uiPriority w:val="99"/>
    <w:semiHidden/>
    <w:unhideWhenUsed/>
    <w:rsid w:val="0045012F"/>
  </w:style>
  <w:style w:type="numbering" w:customStyle="1" w:styleId="NoList6">
    <w:name w:val="No List6"/>
    <w:next w:val="a4"/>
    <w:uiPriority w:val="99"/>
    <w:semiHidden/>
    <w:unhideWhenUsed/>
    <w:rsid w:val="0045012F"/>
  </w:style>
  <w:style w:type="character" w:styleId="aff9">
    <w:name w:val="Emphasis"/>
    <w:qFormat/>
    <w:rsid w:val="0045012F"/>
    <w:rPr>
      <w:i/>
      <w:iCs/>
    </w:rPr>
  </w:style>
  <w:style w:type="numbering" w:customStyle="1" w:styleId="NoList7">
    <w:name w:val="No List7"/>
    <w:next w:val="a4"/>
    <w:uiPriority w:val="99"/>
    <w:semiHidden/>
    <w:unhideWhenUsed/>
    <w:rsid w:val="0045012F"/>
  </w:style>
  <w:style w:type="table" w:customStyle="1" w:styleId="TableGrid12">
    <w:name w:val="Table Grid12"/>
    <w:basedOn w:val="a3"/>
    <w:next w:val="af8"/>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45012F"/>
  </w:style>
  <w:style w:type="table" w:customStyle="1" w:styleId="TableGrid111">
    <w:name w:val="Table Grid111"/>
    <w:basedOn w:val="a3"/>
    <w:next w:val="af8"/>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45012F"/>
    <w:rPr>
      <w:color w:val="808080"/>
      <w:shd w:val="clear" w:color="auto" w:fill="E6E6E6"/>
    </w:rPr>
  </w:style>
  <w:style w:type="numbering" w:customStyle="1" w:styleId="NoList22">
    <w:name w:val="No List22"/>
    <w:next w:val="a4"/>
    <w:uiPriority w:val="99"/>
    <w:semiHidden/>
    <w:unhideWhenUsed/>
    <w:rsid w:val="0045012F"/>
  </w:style>
  <w:style w:type="numbering" w:customStyle="1" w:styleId="NoList32">
    <w:name w:val="No List32"/>
    <w:next w:val="a4"/>
    <w:uiPriority w:val="99"/>
    <w:semiHidden/>
    <w:unhideWhenUsed/>
    <w:rsid w:val="0045012F"/>
  </w:style>
  <w:style w:type="paragraph" w:customStyle="1" w:styleId="aria">
    <w:name w:val="aria"/>
    <w:basedOn w:val="a1"/>
    <w:qFormat/>
    <w:rsid w:val="0045012F"/>
    <w:pPr>
      <w:keepNext/>
      <w:keepLines/>
      <w:spacing w:after="0"/>
      <w:jc w:val="both"/>
    </w:pPr>
    <w:rPr>
      <w:rFonts w:ascii="Arial" w:eastAsia="宋体" w:hAnsi="Arial"/>
      <w:sz w:val="18"/>
      <w:szCs w:val="18"/>
    </w:rPr>
  </w:style>
  <w:style w:type="paragraph" w:customStyle="1" w:styleId="font5">
    <w:name w:val="font5"/>
    <w:basedOn w:val="a1"/>
    <w:qFormat/>
    <w:rsid w:val="0045012F"/>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a1"/>
    <w:qFormat/>
    <w:rsid w:val="004501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a1"/>
    <w:qFormat/>
    <w:rsid w:val="004501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a1"/>
    <w:qFormat/>
    <w:rsid w:val="0045012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a1"/>
    <w:qFormat/>
    <w:rsid w:val="004501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a1"/>
    <w:qFormat/>
    <w:rsid w:val="0045012F"/>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a1"/>
    <w:qFormat/>
    <w:rsid w:val="0045012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a1"/>
    <w:qFormat/>
    <w:rsid w:val="0045012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a1"/>
    <w:qFormat/>
    <w:rsid w:val="004501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a1"/>
    <w:qFormat/>
    <w:rsid w:val="004501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a1"/>
    <w:qFormat/>
    <w:rsid w:val="0045012F"/>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a1"/>
    <w:qFormat/>
    <w:rsid w:val="004501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a1"/>
    <w:qFormat/>
    <w:rsid w:val="004501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a1"/>
    <w:qFormat/>
    <w:rsid w:val="0045012F"/>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a1"/>
    <w:qFormat/>
    <w:rsid w:val="0045012F"/>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a1"/>
    <w:qFormat/>
    <w:rsid w:val="004501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a1"/>
    <w:qFormat/>
    <w:rsid w:val="004501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a1"/>
    <w:qFormat/>
    <w:rsid w:val="004501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a1"/>
    <w:qFormat/>
    <w:rsid w:val="004501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a1"/>
    <w:qFormat/>
    <w:rsid w:val="0045012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a1"/>
    <w:qFormat/>
    <w:rsid w:val="0045012F"/>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a1"/>
    <w:qFormat/>
    <w:rsid w:val="0045012F"/>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a1"/>
    <w:qFormat/>
    <w:rsid w:val="0045012F"/>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paragraph" w:styleId="affa">
    <w:name w:val="No Spacing"/>
    <w:uiPriority w:val="1"/>
    <w:qFormat/>
    <w:rsid w:val="0045012F"/>
    <w:rPr>
      <w:rFonts w:ascii="Times New Roman" w:hAnsi="Times New Roman"/>
      <w:lang w:val="en-GB" w:eastAsia="en-US"/>
    </w:rPr>
  </w:style>
  <w:style w:type="character" w:customStyle="1" w:styleId="font4">
    <w:name w:val="font4"/>
    <w:basedOn w:val="a2"/>
    <w:qFormat/>
    <w:rsid w:val="0045012F"/>
  </w:style>
  <w:style w:type="character" w:customStyle="1" w:styleId="FooterChar1">
    <w:name w:val="Footer Char1"/>
    <w:aliases w:val="footer odd Char1,footer Char1,fo Char1,pie de página Char1"/>
    <w:semiHidden/>
    <w:rsid w:val="0045012F"/>
    <w:rPr>
      <w:rFonts w:ascii="Times New Roman" w:hAnsi="Times New Roman"/>
      <w:lang w:val="en-GB"/>
    </w:rPr>
  </w:style>
  <w:style w:type="paragraph" w:customStyle="1" w:styleId="CharChar5">
    <w:name w:val="Char Char5"/>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styleId="HTML">
    <w:name w:val="HTML Sample"/>
    <w:rsid w:val="0045012F"/>
    <w:rPr>
      <w:rFonts w:ascii="Courier New" w:eastAsia="宋体" w:hAnsi="Courier New" w:cs="Courier New"/>
      <w:color w:val="0000FF"/>
      <w:kern w:val="2"/>
      <w:lang w:val="en-US" w:eastAsia="zh-CN" w:bidi="ar-SA"/>
    </w:rPr>
  </w:style>
  <w:style w:type="character" w:styleId="affb">
    <w:name w:val="line number"/>
    <w:basedOn w:val="a2"/>
    <w:rsid w:val="0045012F"/>
    <w:rPr>
      <w:rFonts w:ascii="Arial" w:eastAsia="宋体" w:hAnsi="Arial" w:cs="Arial"/>
      <w:color w:val="0000FF"/>
      <w:kern w:val="2"/>
      <w:lang w:val="en-US" w:eastAsia="zh-CN" w:bidi="ar-SA"/>
    </w:rPr>
  </w:style>
  <w:style w:type="paragraph" w:styleId="affc">
    <w:name w:val="Block Text"/>
    <w:basedOn w:val="a1"/>
    <w:qFormat/>
    <w:rsid w:val="0045012F"/>
    <w:pPr>
      <w:spacing w:after="120"/>
      <w:ind w:left="1440" w:right="1440"/>
    </w:pPr>
    <w:rPr>
      <w:rFonts w:eastAsia="MS Mincho"/>
    </w:rPr>
  </w:style>
  <w:style w:type="table" w:customStyle="1" w:styleId="TableGrid5">
    <w:name w:val="Table Grid5"/>
    <w:basedOn w:val="a3"/>
    <w:next w:val="af8"/>
    <w:uiPriority w:val="39"/>
    <w:qFormat/>
    <w:rsid w:val="0045012F"/>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2">
    <w:name w:val="吹き出し6"/>
    <w:basedOn w:val="a1"/>
    <w:semiHidden/>
    <w:qFormat/>
    <w:rsid w:val="0045012F"/>
    <w:rPr>
      <w:rFonts w:ascii="Tahoma" w:eastAsia="MS Mincho" w:hAnsi="Tahoma" w:cs="Tahoma"/>
      <w:sz w:val="16"/>
      <w:szCs w:val="16"/>
      <w:lang w:eastAsia="ko-KR"/>
    </w:rPr>
  </w:style>
  <w:style w:type="paragraph" w:customStyle="1" w:styleId="Table0">
    <w:name w:val="Table"/>
    <w:basedOn w:val="a1"/>
    <w:link w:val="Table1"/>
    <w:qFormat/>
    <w:rsid w:val="0045012F"/>
    <w:pPr>
      <w:jc w:val="center"/>
    </w:pPr>
    <w:rPr>
      <w:rFonts w:ascii="Arial" w:eastAsia="宋体" w:hAnsi="Arial" w:cs="Arial"/>
      <w:b/>
    </w:rPr>
  </w:style>
  <w:style w:type="character" w:customStyle="1" w:styleId="Table1">
    <w:name w:val="Table (文字)"/>
    <w:link w:val="Table0"/>
    <w:rsid w:val="0045012F"/>
    <w:rPr>
      <w:rFonts w:ascii="Arial" w:eastAsia="宋体" w:hAnsi="Arial" w:cs="Arial"/>
      <w:b/>
      <w:lang w:val="en-GB" w:eastAsia="en-US"/>
    </w:rPr>
  </w:style>
  <w:style w:type="character" w:customStyle="1" w:styleId="PLChar">
    <w:name w:val="PL Char"/>
    <w:link w:val="PL"/>
    <w:qFormat/>
    <w:rsid w:val="0045012F"/>
    <w:rPr>
      <w:rFonts w:ascii="Courier New" w:hAnsi="Courier New"/>
      <w:noProof/>
      <w:sz w:val="16"/>
      <w:lang w:val="en-GB" w:eastAsia="en-US"/>
    </w:rPr>
  </w:style>
  <w:style w:type="paragraph" w:customStyle="1" w:styleId="ColorfulList-Accent11">
    <w:name w:val="Colorful List - Accent 11"/>
    <w:basedOn w:val="a1"/>
    <w:uiPriority w:val="34"/>
    <w:qFormat/>
    <w:rsid w:val="0045012F"/>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45012F"/>
    <w:rPr>
      <w:rFonts w:ascii="Times New Roman" w:eastAsia="Batang" w:hAnsi="Times New Roman"/>
      <w:lang w:val="en-GB" w:eastAsia="en-US"/>
    </w:rPr>
  </w:style>
  <w:style w:type="numbering" w:customStyle="1" w:styleId="NoList42">
    <w:name w:val="No List42"/>
    <w:next w:val="a4"/>
    <w:uiPriority w:val="99"/>
    <w:semiHidden/>
    <w:unhideWhenUsed/>
    <w:rsid w:val="0045012F"/>
  </w:style>
  <w:style w:type="numbering" w:customStyle="1" w:styleId="NoList51">
    <w:name w:val="No List51"/>
    <w:next w:val="a4"/>
    <w:uiPriority w:val="99"/>
    <w:semiHidden/>
    <w:unhideWhenUsed/>
    <w:rsid w:val="0045012F"/>
  </w:style>
  <w:style w:type="numbering" w:customStyle="1" w:styleId="NoList211">
    <w:name w:val="No List211"/>
    <w:next w:val="a4"/>
    <w:uiPriority w:val="99"/>
    <w:semiHidden/>
    <w:unhideWhenUsed/>
    <w:rsid w:val="0045012F"/>
  </w:style>
  <w:style w:type="numbering" w:customStyle="1" w:styleId="NoList311">
    <w:name w:val="No List311"/>
    <w:next w:val="a4"/>
    <w:uiPriority w:val="99"/>
    <w:semiHidden/>
    <w:unhideWhenUsed/>
    <w:rsid w:val="0045012F"/>
  </w:style>
  <w:style w:type="numbering" w:customStyle="1" w:styleId="NoList411">
    <w:name w:val="No List411"/>
    <w:next w:val="a4"/>
    <w:uiPriority w:val="99"/>
    <w:semiHidden/>
    <w:unhideWhenUsed/>
    <w:rsid w:val="0045012F"/>
  </w:style>
  <w:style w:type="numbering" w:customStyle="1" w:styleId="NoList61">
    <w:name w:val="No List61"/>
    <w:next w:val="a4"/>
    <w:uiPriority w:val="99"/>
    <w:semiHidden/>
    <w:unhideWhenUsed/>
    <w:rsid w:val="0045012F"/>
  </w:style>
  <w:style w:type="table" w:customStyle="1" w:styleId="TableGrid41">
    <w:name w:val="Table Grid41"/>
    <w:basedOn w:val="a3"/>
    <w:next w:val="af8"/>
    <w:rsid w:val="0045012F"/>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f8"/>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f8"/>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f8"/>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f8"/>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f8"/>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f8"/>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f8"/>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f8"/>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f8"/>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next w:val="af8"/>
    <w:rsid w:val="0045012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f8"/>
    <w:rsid w:val="0045012F"/>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4"/>
    <w:semiHidden/>
    <w:rsid w:val="0045012F"/>
  </w:style>
  <w:style w:type="numbering" w:customStyle="1" w:styleId="NoList1111">
    <w:name w:val="No List1111"/>
    <w:next w:val="a4"/>
    <w:uiPriority w:val="99"/>
    <w:semiHidden/>
    <w:unhideWhenUsed/>
    <w:rsid w:val="0045012F"/>
  </w:style>
  <w:style w:type="numbering" w:customStyle="1" w:styleId="NoList71">
    <w:name w:val="No List71"/>
    <w:next w:val="a4"/>
    <w:uiPriority w:val="99"/>
    <w:semiHidden/>
    <w:unhideWhenUsed/>
    <w:rsid w:val="0045012F"/>
  </w:style>
  <w:style w:type="table" w:customStyle="1" w:styleId="TableGrid121">
    <w:name w:val="Table Grid121"/>
    <w:basedOn w:val="a3"/>
    <w:next w:val="af8"/>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45012F"/>
  </w:style>
  <w:style w:type="table" w:customStyle="1" w:styleId="TableGrid1111">
    <w:name w:val="Table Grid1111"/>
    <w:basedOn w:val="a3"/>
    <w:next w:val="af8"/>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uiPriority w:val="99"/>
    <w:semiHidden/>
    <w:unhideWhenUsed/>
    <w:rsid w:val="0045012F"/>
  </w:style>
  <w:style w:type="numbering" w:customStyle="1" w:styleId="NoList321">
    <w:name w:val="No List321"/>
    <w:next w:val="a4"/>
    <w:uiPriority w:val="99"/>
    <w:semiHidden/>
    <w:unhideWhenUsed/>
    <w:rsid w:val="0045012F"/>
  </w:style>
  <w:style w:type="paragraph" w:styleId="affd">
    <w:name w:val="Note Heading"/>
    <w:basedOn w:val="a1"/>
    <w:next w:val="a1"/>
    <w:link w:val="Charf3"/>
    <w:qFormat/>
    <w:rsid w:val="0045012F"/>
    <w:pPr>
      <w:overflowPunct w:val="0"/>
      <w:autoSpaceDE w:val="0"/>
      <w:autoSpaceDN w:val="0"/>
      <w:adjustRightInd w:val="0"/>
      <w:textAlignment w:val="baseline"/>
    </w:pPr>
    <w:rPr>
      <w:rFonts w:eastAsia="MS Mincho"/>
      <w:lang w:eastAsia="zh-CN"/>
    </w:rPr>
  </w:style>
  <w:style w:type="character" w:customStyle="1" w:styleId="Charf3">
    <w:name w:val="注释标题 Char"/>
    <w:basedOn w:val="a2"/>
    <w:link w:val="affd"/>
    <w:qFormat/>
    <w:rsid w:val="0045012F"/>
    <w:rPr>
      <w:rFonts w:ascii="Times New Roman" w:eastAsia="MS Mincho" w:hAnsi="Times New Roman"/>
      <w:lang w:val="en-GB" w:eastAsia="zh-CN"/>
    </w:rPr>
  </w:style>
  <w:style w:type="character" w:customStyle="1" w:styleId="1b">
    <w:name w:val="不明显参考1"/>
    <w:uiPriority w:val="31"/>
    <w:qFormat/>
    <w:rsid w:val="0045012F"/>
    <w:rPr>
      <w:smallCaps/>
      <w:color w:val="5A5A5A"/>
    </w:rPr>
  </w:style>
  <w:style w:type="paragraph" w:customStyle="1" w:styleId="114">
    <w:name w:val="修订11"/>
    <w:hidden/>
    <w:semiHidden/>
    <w:qFormat/>
    <w:rsid w:val="0045012F"/>
    <w:rPr>
      <w:rFonts w:ascii="Times New Roman" w:eastAsia="Batang" w:hAnsi="Times New Roman"/>
      <w:lang w:val="en-GB" w:eastAsia="en-US"/>
    </w:rPr>
  </w:style>
  <w:style w:type="paragraph" w:customStyle="1" w:styleId="TOC1">
    <w:name w:val="TOC 标题1"/>
    <w:basedOn w:val="10"/>
    <w:next w:val="a1"/>
    <w:uiPriority w:val="39"/>
    <w:unhideWhenUsed/>
    <w:qFormat/>
    <w:rsid w:val="0045012F"/>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45012F"/>
    <w:rPr>
      <w:rFonts w:ascii="Times New Roman" w:hAnsi="Times New Roman"/>
      <w:lang w:val="en-GB"/>
    </w:rPr>
  </w:style>
  <w:style w:type="character" w:customStyle="1" w:styleId="EXCar">
    <w:name w:val="EX Car"/>
    <w:qFormat/>
    <w:rsid w:val="0045012F"/>
    <w:rPr>
      <w:lang w:val="en-GB" w:eastAsia="en-US"/>
    </w:rPr>
  </w:style>
  <w:style w:type="character" w:customStyle="1" w:styleId="B4Char">
    <w:name w:val="B4 Char"/>
    <w:link w:val="B4"/>
    <w:qFormat/>
    <w:rsid w:val="0045012F"/>
    <w:rPr>
      <w:rFonts w:ascii="Times New Roman" w:hAnsi="Times New Roman"/>
      <w:lang w:val="en-GB" w:eastAsia="en-US"/>
    </w:rPr>
  </w:style>
  <w:style w:type="character" w:customStyle="1" w:styleId="1c">
    <w:name w:val="明显强调1"/>
    <w:uiPriority w:val="21"/>
    <w:qFormat/>
    <w:rsid w:val="0045012F"/>
    <w:rPr>
      <w:b/>
      <w:bCs/>
      <w:i/>
      <w:iCs/>
      <w:color w:val="4F81BD"/>
    </w:rPr>
  </w:style>
  <w:style w:type="paragraph" w:customStyle="1" w:styleId="B6">
    <w:name w:val="B6"/>
    <w:basedOn w:val="B5"/>
    <w:link w:val="B6Char"/>
    <w:qFormat/>
    <w:rsid w:val="0045012F"/>
    <w:pPr>
      <w:overflowPunct w:val="0"/>
      <w:autoSpaceDE w:val="0"/>
      <w:autoSpaceDN w:val="0"/>
      <w:adjustRightInd w:val="0"/>
      <w:textAlignment w:val="baseline"/>
    </w:pPr>
    <w:rPr>
      <w:lang w:eastAsia="zh-CN"/>
    </w:rPr>
  </w:style>
  <w:style w:type="paragraph" w:customStyle="1" w:styleId="Meetingcaption">
    <w:name w:val="Meeting caption"/>
    <w:basedOn w:val="a1"/>
    <w:qFormat/>
    <w:rsid w:val="0045012F"/>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a1"/>
    <w:qFormat/>
    <w:rsid w:val="0045012F"/>
    <w:pPr>
      <w:overflowPunct w:val="0"/>
      <w:autoSpaceDE w:val="0"/>
      <w:autoSpaceDN w:val="0"/>
      <w:adjustRightInd w:val="0"/>
      <w:textAlignment w:val="baseline"/>
    </w:pPr>
    <w:rPr>
      <w:rFonts w:ascii="Arial" w:hAnsi="Arial" w:cs="Arial"/>
      <w:b/>
      <w:lang w:eastAsia="ko-KR"/>
    </w:rPr>
  </w:style>
  <w:style w:type="paragraph" w:customStyle="1" w:styleId="Tadc">
    <w:name w:val="Tadc"/>
    <w:basedOn w:val="a1"/>
    <w:qFormat/>
    <w:rsid w:val="0045012F"/>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45012F"/>
    <w:rPr>
      <w:rFonts w:ascii="Times New Roman" w:hAnsi="Times New Roman"/>
      <w:color w:val="FF0000"/>
      <w:lang w:val="en-GB" w:eastAsia="en-US"/>
    </w:rPr>
  </w:style>
  <w:style w:type="character" w:customStyle="1" w:styleId="B5Char">
    <w:name w:val="B5 Char"/>
    <w:link w:val="B5"/>
    <w:qFormat/>
    <w:rsid w:val="0045012F"/>
    <w:rPr>
      <w:rFonts w:ascii="Times New Roman" w:hAnsi="Times New Roman"/>
      <w:lang w:val="en-GB" w:eastAsia="en-US"/>
    </w:rPr>
  </w:style>
  <w:style w:type="character" w:customStyle="1" w:styleId="HeadingChar">
    <w:name w:val="Heading Char"/>
    <w:qFormat/>
    <w:rsid w:val="0045012F"/>
    <w:rPr>
      <w:rFonts w:ascii="Arial" w:eastAsia="宋体" w:hAnsi="Arial"/>
      <w:b/>
      <w:sz w:val="22"/>
    </w:rPr>
  </w:style>
  <w:style w:type="character" w:customStyle="1" w:styleId="B6Char">
    <w:name w:val="B6 Char"/>
    <w:link w:val="B6"/>
    <w:qFormat/>
    <w:rsid w:val="0045012F"/>
    <w:rPr>
      <w:rFonts w:ascii="Times New Roman" w:hAnsi="Times New Roman"/>
      <w:lang w:val="en-GB" w:eastAsia="zh-CN"/>
    </w:rPr>
  </w:style>
  <w:style w:type="table" w:customStyle="1" w:styleId="TableStyle1">
    <w:name w:val="Table Style1"/>
    <w:basedOn w:val="a3"/>
    <w:qFormat/>
    <w:rsid w:val="0045012F"/>
    <w:rPr>
      <w:rFonts w:ascii="Times New Roman" w:eastAsia="MS Mincho" w:hAnsi="Times New Roman"/>
      <w:lang w:val="en-US" w:eastAsia="en-US"/>
    </w:rPr>
    <w:tblPr/>
  </w:style>
  <w:style w:type="paragraph" w:customStyle="1" w:styleId="tal1">
    <w:name w:val="tal"/>
    <w:basedOn w:val="a1"/>
    <w:qFormat/>
    <w:rsid w:val="0045012F"/>
    <w:pPr>
      <w:spacing w:before="100" w:beforeAutospacing="1" w:after="100" w:afterAutospacing="1"/>
    </w:pPr>
    <w:rPr>
      <w:rFonts w:ascii="宋体" w:eastAsia="宋体" w:hAnsi="宋体" w:cs="宋体"/>
      <w:sz w:val="24"/>
      <w:szCs w:val="24"/>
      <w:lang w:val="en-US" w:eastAsia="zh-CN"/>
    </w:rPr>
  </w:style>
  <w:style w:type="paragraph" w:customStyle="1" w:styleId="affe">
    <w:name w:val="수정"/>
    <w:hidden/>
    <w:semiHidden/>
    <w:qFormat/>
    <w:rsid w:val="0045012F"/>
    <w:rPr>
      <w:rFonts w:ascii="Times New Roman" w:eastAsia="Batang" w:hAnsi="Times New Roman"/>
      <w:lang w:val="en-GB" w:eastAsia="en-US"/>
    </w:rPr>
  </w:style>
  <w:style w:type="paragraph" w:customStyle="1" w:styleId="afff">
    <w:name w:val="変更箇所"/>
    <w:hidden/>
    <w:semiHidden/>
    <w:qFormat/>
    <w:rsid w:val="0045012F"/>
    <w:rPr>
      <w:rFonts w:ascii="Times New Roman" w:eastAsia="MS Mincho" w:hAnsi="Times New Roman"/>
      <w:lang w:val="en-GB" w:eastAsia="en-US"/>
    </w:rPr>
  </w:style>
  <w:style w:type="paragraph" w:customStyle="1" w:styleId="NB2">
    <w:name w:val="NB2"/>
    <w:basedOn w:val="ZG"/>
    <w:qFormat/>
    <w:rsid w:val="0045012F"/>
    <w:pPr>
      <w:framePr w:wrap="notBeside"/>
    </w:pPr>
    <w:rPr>
      <w:noProof w:val="0"/>
      <w:lang w:val="en-US" w:eastAsia="ko-KR"/>
    </w:rPr>
  </w:style>
  <w:style w:type="paragraph" w:customStyle="1" w:styleId="tableentry">
    <w:name w:val="table entry"/>
    <w:basedOn w:val="a1"/>
    <w:qFormat/>
    <w:rsid w:val="0045012F"/>
    <w:pPr>
      <w:keepNext/>
      <w:spacing w:before="60" w:after="60"/>
    </w:pPr>
    <w:rPr>
      <w:rFonts w:ascii="Bookman Old Style" w:eastAsia="宋体" w:hAnsi="Bookman Old Style"/>
      <w:lang w:val="en-US" w:eastAsia="ko-KR"/>
    </w:rPr>
  </w:style>
  <w:style w:type="character" w:customStyle="1" w:styleId="EditorsNoteChar">
    <w:name w:val="Editor's Note Char"/>
    <w:qFormat/>
    <w:rsid w:val="0045012F"/>
    <w:rPr>
      <w:rFonts w:ascii="Times New Roman" w:hAnsi="Times New Roman"/>
      <w:color w:val="FF0000"/>
      <w:lang w:val="en-GB" w:eastAsia="en-US"/>
    </w:rPr>
  </w:style>
  <w:style w:type="table" w:customStyle="1" w:styleId="TableGrid6">
    <w:name w:val="Table Grid6"/>
    <w:basedOn w:val="a3"/>
    <w:qFormat/>
    <w:rsid w:val="0045012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80"/>
    <w:qFormat/>
    <w:rsid w:val="0045012F"/>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1"/>
    <w:next w:val="a1"/>
    <w:qFormat/>
    <w:rsid w:val="0045012F"/>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qFormat/>
    <w:rsid w:val="0045012F"/>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a3"/>
    <w:uiPriority w:val="39"/>
    <w:qFormat/>
    <w:rsid w:val="0045012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正文1"/>
    <w:qFormat/>
    <w:rsid w:val="0045012F"/>
    <w:pPr>
      <w:jc w:val="both"/>
    </w:pPr>
    <w:rPr>
      <w:rFonts w:ascii="宋体" w:eastAsia="宋体" w:hAnsi="宋体" w:cs="宋体"/>
      <w:kern w:val="2"/>
      <w:sz w:val="21"/>
      <w:szCs w:val="21"/>
      <w:lang w:val="en-US" w:eastAsia="zh-CN"/>
    </w:rPr>
  </w:style>
  <w:style w:type="character" w:customStyle="1" w:styleId="UnresolvedMention">
    <w:name w:val="Unresolved Mention"/>
    <w:uiPriority w:val="99"/>
    <w:unhideWhenUsed/>
    <w:rsid w:val="0045012F"/>
    <w:rPr>
      <w:color w:val="605E5C"/>
      <w:shd w:val="clear" w:color="auto" w:fill="E1DFDD"/>
    </w:rPr>
  </w:style>
  <w:style w:type="paragraph" w:customStyle="1" w:styleId="1e">
    <w:name w:val="変更箇所1"/>
    <w:hidden/>
    <w:semiHidden/>
    <w:qFormat/>
    <w:rsid w:val="004E25A0"/>
    <w:rPr>
      <w:rFonts w:ascii="Times New Roman" w:eastAsia="MS Mincho" w:hAnsi="Times New Roman"/>
      <w:lang w:val="en-GB" w:eastAsia="en-US"/>
    </w:rPr>
  </w:style>
  <w:style w:type="paragraph" w:customStyle="1" w:styleId="122">
    <w:name w:val="修订12"/>
    <w:hidden/>
    <w:semiHidden/>
    <w:qFormat/>
    <w:rsid w:val="009B6EE0"/>
    <w:rPr>
      <w:rFonts w:ascii="Times New Roman" w:eastAsia="Batang" w:hAnsi="Times New Roman"/>
      <w:lang w:val="en-GB" w:eastAsia="en-US"/>
    </w:rPr>
  </w:style>
  <w:style w:type="character" w:styleId="HTML0">
    <w:name w:val="HTML Code"/>
    <w:unhideWhenUsed/>
    <w:rsid w:val="009B6EE0"/>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rsid w:val="009B6EE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UnresolvedMention3">
    <w:name w:val="Unresolved Mention3"/>
    <w:uiPriority w:val="99"/>
    <w:unhideWhenUsed/>
    <w:rsid w:val="009B6EE0"/>
    <w:rPr>
      <w:color w:val="808080"/>
      <w:shd w:val="clear" w:color="auto" w:fill="E6E6E6"/>
    </w:rPr>
  </w:style>
  <w:style w:type="paragraph" w:customStyle="1" w:styleId="2b">
    <w:name w:val="変更箇所2"/>
    <w:hidden/>
    <w:semiHidden/>
    <w:qFormat/>
    <w:rsid w:val="009B6EE0"/>
    <w:rPr>
      <w:rFonts w:ascii="Times New Roman" w:eastAsia="MS Mincho" w:hAnsi="Times New Roman"/>
      <w:lang w:val="en-GB" w:eastAsia="en-US"/>
    </w:rPr>
  </w:style>
  <w:style w:type="table" w:customStyle="1" w:styleId="TableGrid8">
    <w:name w:val="Table Grid8"/>
    <w:basedOn w:val="a3"/>
    <w:next w:val="af8"/>
    <w:qFormat/>
    <w:rsid w:val="002F341E"/>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4"/>
    <w:uiPriority w:val="99"/>
    <w:semiHidden/>
    <w:unhideWhenUsed/>
    <w:rsid w:val="002F341E"/>
  </w:style>
  <w:style w:type="table" w:customStyle="1" w:styleId="TableGrid9">
    <w:name w:val="Table Grid9"/>
    <w:basedOn w:val="a3"/>
    <w:next w:val="af8"/>
    <w:qFormat/>
    <w:rsid w:val="002F341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Intense Emphasis"/>
    <w:uiPriority w:val="21"/>
    <w:qFormat/>
    <w:rsid w:val="002F341E"/>
    <w:rPr>
      <w:b/>
      <w:bCs/>
      <w:i/>
      <w:iCs/>
      <w:color w:val="4F81BD"/>
    </w:rPr>
  </w:style>
  <w:style w:type="table" w:customStyle="1" w:styleId="TableGrid13">
    <w:name w:val="Table Grid13"/>
    <w:basedOn w:val="a3"/>
    <w:next w:val="af8"/>
    <w:uiPriority w:val="39"/>
    <w:qFormat/>
    <w:rsid w:val="002F34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1">
    <w:name w:val="HTML Typewriter"/>
    <w:rsid w:val="002F341E"/>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rsid w:val="002F341E"/>
    <w:rPr>
      <w:b/>
      <w:lang w:val="en-GB" w:eastAsia="en-US" w:bidi="ar-SA"/>
    </w:rPr>
  </w:style>
  <w:style w:type="table" w:customStyle="1" w:styleId="TableGrid22">
    <w:name w:val="Table Grid22"/>
    <w:basedOn w:val="a3"/>
    <w:next w:val="af8"/>
    <w:qFormat/>
    <w:rsid w:val="002F341E"/>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next w:val="af8"/>
    <w:qFormat/>
    <w:rsid w:val="002F341E"/>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2">
    <w:name w:val="HTML Preformatted"/>
    <w:basedOn w:val="a1"/>
    <w:link w:val="HTMLChar"/>
    <w:rsid w:val="002F341E"/>
    <w:pPr>
      <w:overflowPunct w:val="0"/>
      <w:autoSpaceDE w:val="0"/>
      <w:autoSpaceDN w:val="0"/>
      <w:adjustRightInd w:val="0"/>
      <w:textAlignment w:val="baseline"/>
    </w:pPr>
    <w:rPr>
      <w:rFonts w:ascii="Courier New" w:eastAsia="MS Mincho" w:hAnsi="Courier New"/>
      <w:lang w:eastAsia="x-none"/>
    </w:rPr>
  </w:style>
  <w:style w:type="character" w:customStyle="1" w:styleId="HTMLChar">
    <w:name w:val="HTML 预设格式 Char"/>
    <w:basedOn w:val="a2"/>
    <w:link w:val="HTML2"/>
    <w:rsid w:val="002F341E"/>
    <w:rPr>
      <w:rFonts w:ascii="Courier New" w:eastAsia="MS Mincho" w:hAnsi="Courier New"/>
      <w:lang w:val="en-GB" w:eastAsia="x-none"/>
    </w:rPr>
  </w:style>
  <w:style w:type="numbering" w:customStyle="1" w:styleId="NoList13">
    <w:name w:val="No List13"/>
    <w:next w:val="a4"/>
    <w:uiPriority w:val="99"/>
    <w:semiHidden/>
    <w:unhideWhenUsed/>
    <w:rsid w:val="002F341E"/>
  </w:style>
  <w:style w:type="numbering" w:customStyle="1" w:styleId="NoList23">
    <w:name w:val="No List23"/>
    <w:next w:val="a4"/>
    <w:uiPriority w:val="99"/>
    <w:semiHidden/>
    <w:unhideWhenUsed/>
    <w:rsid w:val="002F341E"/>
  </w:style>
  <w:style w:type="table" w:customStyle="1" w:styleId="TableGrid42">
    <w:name w:val="Table Grid42"/>
    <w:basedOn w:val="a3"/>
    <w:next w:val="af8"/>
    <w:qFormat/>
    <w:rsid w:val="002F34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a4"/>
    <w:uiPriority w:val="99"/>
    <w:semiHidden/>
    <w:unhideWhenUsed/>
    <w:rsid w:val="002F341E"/>
  </w:style>
  <w:style w:type="table" w:customStyle="1" w:styleId="TableGrid51">
    <w:name w:val="Table Grid51"/>
    <w:basedOn w:val="a3"/>
    <w:next w:val="af8"/>
    <w:qFormat/>
    <w:rsid w:val="002F34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4"/>
    <w:uiPriority w:val="99"/>
    <w:semiHidden/>
    <w:unhideWhenUsed/>
    <w:rsid w:val="002F341E"/>
  </w:style>
  <w:style w:type="table" w:customStyle="1" w:styleId="TableGrid61">
    <w:name w:val="Table Grid61"/>
    <w:basedOn w:val="a3"/>
    <w:next w:val="af8"/>
    <w:qFormat/>
    <w:rsid w:val="002F34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a4"/>
    <w:uiPriority w:val="99"/>
    <w:semiHidden/>
    <w:unhideWhenUsed/>
    <w:rsid w:val="002F341E"/>
  </w:style>
  <w:style w:type="numbering" w:customStyle="1" w:styleId="NoList62">
    <w:name w:val="No List62"/>
    <w:next w:val="a4"/>
    <w:uiPriority w:val="99"/>
    <w:semiHidden/>
    <w:unhideWhenUsed/>
    <w:rsid w:val="002F341E"/>
  </w:style>
  <w:style w:type="numbering" w:customStyle="1" w:styleId="NoList72">
    <w:name w:val="No List72"/>
    <w:next w:val="a4"/>
    <w:uiPriority w:val="99"/>
    <w:semiHidden/>
    <w:unhideWhenUsed/>
    <w:rsid w:val="002F341E"/>
  </w:style>
  <w:style w:type="numbering" w:customStyle="1" w:styleId="NoList81">
    <w:name w:val="No List81"/>
    <w:next w:val="a4"/>
    <w:uiPriority w:val="99"/>
    <w:semiHidden/>
    <w:unhideWhenUsed/>
    <w:rsid w:val="002F341E"/>
  </w:style>
  <w:style w:type="table" w:customStyle="1" w:styleId="TableGrid71">
    <w:name w:val="Table Grid71"/>
    <w:basedOn w:val="a3"/>
    <w:next w:val="af8"/>
    <w:uiPriority w:val="39"/>
    <w:rsid w:val="002F341E"/>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next w:val="af8"/>
    <w:uiPriority w:val="39"/>
    <w:rsid w:val="002F341E"/>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next w:val="af8"/>
    <w:uiPriority w:val="39"/>
    <w:rsid w:val="002F341E"/>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next w:val="af8"/>
    <w:uiPriority w:val="39"/>
    <w:rsid w:val="002F341E"/>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next w:val="af8"/>
    <w:uiPriority w:val="39"/>
    <w:rsid w:val="002F341E"/>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4"/>
    <w:uiPriority w:val="99"/>
    <w:semiHidden/>
    <w:unhideWhenUsed/>
    <w:rsid w:val="002F341E"/>
  </w:style>
  <w:style w:type="table" w:customStyle="1" w:styleId="TableGrid81">
    <w:name w:val="Table Grid81"/>
    <w:basedOn w:val="a3"/>
    <w:next w:val="af8"/>
    <w:uiPriority w:val="39"/>
    <w:rsid w:val="002F341E"/>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next w:val="af8"/>
    <w:uiPriority w:val="39"/>
    <w:qFormat/>
    <w:rsid w:val="002F34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rsid w:val="002F341E"/>
    <w:rPr>
      <w:rFonts w:ascii="Times New Roman" w:eastAsia="MS Mincho" w:hAnsi="Times New Roman"/>
      <w:lang w:val="en-US" w:eastAsia="en-US"/>
    </w:rPr>
    <w:tblPr/>
  </w:style>
  <w:style w:type="table" w:customStyle="1" w:styleId="Tabellengitternetz112">
    <w:name w:val="Tabellengitternetz112"/>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4"/>
    <w:uiPriority w:val="99"/>
    <w:semiHidden/>
    <w:unhideWhenUsed/>
    <w:rsid w:val="002F341E"/>
  </w:style>
  <w:style w:type="numbering" w:customStyle="1" w:styleId="NoList212">
    <w:name w:val="No List212"/>
    <w:next w:val="a4"/>
    <w:uiPriority w:val="99"/>
    <w:semiHidden/>
    <w:unhideWhenUsed/>
    <w:rsid w:val="002F341E"/>
  </w:style>
  <w:style w:type="table" w:customStyle="1" w:styleId="TableGrid411">
    <w:name w:val="Table Grid411"/>
    <w:basedOn w:val="a3"/>
    <w:next w:val="af8"/>
    <w:rsid w:val="002F34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a4"/>
    <w:uiPriority w:val="99"/>
    <w:semiHidden/>
    <w:unhideWhenUsed/>
    <w:rsid w:val="002F341E"/>
  </w:style>
  <w:style w:type="numbering" w:customStyle="1" w:styleId="NoList412">
    <w:name w:val="No List412"/>
    <w:next w:val="a4"/>
    <w:uiPriority w:val="99"/>
    <w:semiHidden/>
    <w:unhideWhenUsed/>
    <w:rsid w:val="002F341E"/>
  </w:style>
  <w:style w:type="numbering" w:customStyle="1" w:styleId="NoList511">
    <w:name w:val="No List511"/>
    <w:next w:val="a4"/>
    <w:uiPriority w:val="99"/>
    <w:semiHidden/>
    <w:unhideWhenUsed/>
    <w:rsid w:val="002F341E"/>
  </w:style>
  <w:style w:type="numbering" w:customStyle="1" w:styleId="NoList611">
    <w:name w:val="No List611"/>
    <w:next w:val="a4"/>
    <w:uiPriority w:val="99"/>
    <w:semiHidden/>
    <w:unhideWhenUsed/>
    <w:rsid w:val="002F341E"/>
  </w:style>
  <w:style w:type="numbering" w:customStyle="1" w:styleId="NoList711">
    <w:name w:val="No List711"/>
    <w:next w:val="a4"/>
    <w:uiPriority w:val="99"/>
    <w:semiHidden/>
    <w:unhideWhenUsed/>
    <w:rsid w:val="002F341E"/>
  </w:style>
  <w:style w:type="numbering" w:customStyle="1" w:styleId="NoList811">
    <w:name w:val="No List811"/>
    <w:next w:val="a4"/>
    <w:uiPriority w:val="99"/>
    <w:semiHidden/>
    <w:unhideWhenUsed/>
    <w:rsid w:val="002F341E"/>
  </w:style>
  <w:style w:type="numbering" w:customStyle="1" w:styleId="NoList91">
    <w:name w:val="No List91"/>
    <w:next w:val="a4"/>
    <w:uiPriority w:val="99"/>
    <w:semiHidden/>
    <w:unhideWhenUsed/>
    <w:rsid w:val="002F341E"/>
  </w:style>
  <w:style w:type="table" w:customStyle="1" w:styleId="TableGrid76">
    <w:name w:val="Table Grid76"/>
    <w:basedOn w:val="a3"/>
    <w:next w:val="af8"/>
    <w:uiPriority w:val="39"/>
    <w:rsid w:val="002F341E"/>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a2"/>
    <w:rsid w:val="002F341E"/>
  </w:style>
  <w:style w:type="paragraph" w:customStyle="1" w:styleId="Figuretitle0">
    <w:name w:val="Figure_title"/>
    <w:basedOn w:val="a1"/>
    <w:next w:val="a1"/>
    <w:rsid w:val="002F341E"/>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a1"/>
    <w:next w:val="a1"/>
    <w:rsid w:val="002F341E"/>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a1"/>
    <w:rsid w:val="002F341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 w:val="22"/>
    </w:rPr>
  </w:style>
  <w:style w:type="paragraph" w:customStyle="1" w:styleId="Tablelegend">
    <w:name w:val="Table_legend"/>
    <w:basedOn w:val="a1"/>
    <w:rsid w:val="002F341E"/>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a1"/>
    <w:next w:val="a1"/>
    <w:rsid w:val="002F341E"/>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a1"/>
    <w:next w:val="Tabletext1"/>
    <w:rsid w:val="002F341E"/>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a1"/>
    <w:uiPriority w:val="99"/>
    <w:rsid w:val="002F341E"/>
    <w:pPr>
      <w:numPr>
        <w:numId w:val="42"/>
      </w:numPr>
      <w:tabs>
        <w:tab w:val="left" w:pos="0"/>
      </w:tabs>
      <w:suppressAutoHyphens/>
      <w:autoSpaceDN w:val="0"/>
      <w:spacing w:before="60" w:after="60"/>
      <w:jc w:val="both"/>
    </w:pPr>
    <w:rPr>
      <w:rFonts w:eastAsia="宋体"/>
    </w:rPr>
  </w:style>
  <w:style w:type="paragraph" w:customStyle="1" w:styleId="Tablefin">
    <w:name w:val="Table_fin"/>
    <w:basedOn w:val="a1"/>
    <w:next w:val="a1"/>
    <w:rsid w:val="002F341E"/>
    <w:pPr>
      <w:suppressAutoHyphens/>
      <w:autoSpaceDN w:val="0"/>
      <w:spacing w:after="0"/>
      <w:jc w:val="both"/>
    </w:pPr>
    <w:rPr>
      <w:rFonts w:eastAsia="Batang"/>
    </w:rPr>
  </w:style>
  <w:style w:type="numbering" w:customStyle="1" w:styleId="LFO19">
    <w:name w:val="LFO19"/>
    <w:basedOn w:val="a4"/>
    <w:rsid w:val="002F341E"/>
    <w:pPr>
      <w:numPr>
        <w:numId w:val="42"/>
      </w:numPr>
    </w:pPr>
  </w:style>
  <w:style w:type="paragraph" w:customStyle="1" w:styleId="enumlev3">
    <w:name w:val="enumlev3"/>
    <w:basedOn w:val="enumlev2"/>
    <w:rsid w:val="002F341E"/>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character" w:customStyle="1" w:styleId="st">
    <w:name w:val="st"/>
    <w:basedOn w:val="a2"/>
    <w:rsid w:val="002F341E"/>
  </w:style>
  <w:style w:type="paragraph" w:customStyle="1" w:styleId="tah1">
    <w:name w:val="tah"/>
    <w:basedOn w:val="a1"/>
    <w:rsid w:val="002F341E"/>
    <w:pPr>
      <w:keepNext/>
      <w:spacing w:after="0"/>
      <w:jc w:val="center"/>
    </w:pPr>
    <w:rPr>
      <w:rFonts w:ascii="Arial" w:eastAsia="PMingLiU" w:hAnsi="Arial" w:cs="Arial"/>
      <w:b/>
      <w:bCs/>
      <w:sz w:val="18"/>
      <w:szCs w:val="18"/>
      <w:lang w:eastAsia="zh-TW"/>
    </w:rPr>
  </w:style>
  <w:style w:type="character" w:customStyle="1" w:styleId="st1">
    <w:name w:val="st1"/>
    <w:basedOn w:val="a2"/>
    <w:rsid w:val="002F341E"/>
  </w:style>
  <w:style w:type="paragraph" w:customStyle="1" w:styleId="TdocHeader2">
    <w:name w:val="Tdoc_Header_2"/>
    <w:basedOn w:val="a1"/>
    <w:rsid w:val="002F341E"/>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a4"/>
    <w:uiPriority w:val="99"/>
    <w:semiHidden/>
    <w:unhideWhenUsed/>
    <w:rsid w:val="002F341E"/>
  </w:style>
  <w:style w:type="numbering" w:customStyle="1" w:styleId="LFO191">
    <w:name w:val="LFO191"/>
    <w:basedOn w:val="a4"/>
    <w:rsid w:val="002F341E"/>
  </w:style>
  <w:style w:type="table" w:customStyle="1" w:styleId="TableGrid122">
    <w:name w:val="Table Grid122"/>
    <w:basedOn w:val="a3"/>
    <w:next w:val="af8"/>
    <w:qFormat/>
    <w:rsid w:val="002F341E"/>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4"/>
    <w:uiPriority w:val="99"/>
    <w:semiHidden/>
    <w:rsid w:val="002F341E"/>
  </w:style>
  <w:style w:type="numbering" w:customStyle="1" w:styleId="NoList1112">
    <w:name w:val="No List1112"/>
    <w:next w:val="a4"/>
    <w:uiPriority w:val="99"/>
    <w:semiHidden/>
    <w:unhideWhenUsed/>
    <w:rsid w:val="002F341E"/>
  </w:style>
  <w:style w:type="table" w:customStyle="1" w:styleId="TableGrid221">
    <w:name w:val="Table Grid221"/>
    <w:basedOn w:val="a3"/>
    <w:next w:val="af8"/>
    <w:uiPriority w:val="39"/>
    <w:rsid w:val="002F341E"/>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next w:val="af8"/>
    <w:qFormat/>
    <w:rsid w:val="002F341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1"/>
    <w:qFormat/>
    <w:rsid w:val="002F341E"/>
    <w:pPr>
      <w:keepNext/>
      <w:keepLines/>
      <w:spacing w:after="0"/>
      <w:ind w:left="851" w:hanging="851"/>
    </w:pPr>
    <w:rPr>
      <w:rFonts w:ascii="Arial" w:hAnsi="Arial"/>
      <w:sz w:val="18"/>
    </w:rPr>
  </w:style>
  <w:style w:type="numbering" w:customStyle="1" w:styleId="123">
    <w:name w:val="无列表12"/>
    <w:next w:val="a4"/>
    <w:semiHidden/>
    <w:rsid w:val="002F341E"/>
  </w:style>
  <w:style w:type="numbering" w:customStyle="1" w:styleId="124">
    <w:name w:val="リストなし12"/>
    <w:next w:val="a4"/>
    <w:uiPriority w:val="99"/>
    <w:semiHidden/>
    <w:unhideWhenUsed/>
    <w:rsid w:val="002F341E"/>
  </w:style>
  <w:style w:type="numbering" w:customStyle="1" w:styleId="1120">
    <w:name w:val="无列表112"/>
    <w:next w:val="a4"/>
    <w:semiHidden/>
    <w:rsid w:val="002F341E"/>
  </w:style>
  <w:style w:type="numbering" w:customStyle="1" w:styleId="1111">
    <w:name w:val="リストなし111"/>
    <w:next w:val="a4"/>
    <w:uiPriority w:val="99"/>
    <w:semiHidden/>
    <w:unhideWhenUsed/>
    <w:rsid w:val="002F341E"/>
  </w:style>
  <w:style w:type="numbering" w:customStyle="1" w:styleId="NoList222">
    <w:name w:val="No List222"/>
    <w:next w:val="a4"/>
    <w:uiPriority w:val="99"/>
    <w:semiHidden/>
    <w:unhideWhenUsed/>
    <w:rsid w:val="002F341E"/>
  </w:style>
  <w:style w:type="numbering" w:customStyle="1" w:styleId="NoList322">
    <w:name w:val="No List322"/>
    <w:next w:val="a4"/>
    <w:uiPriority w:val="99"/>
    <w:semiHidden/>
    <w:unhideWhenUsed/>
    <w:rsid w:val="002F341E"/>
  </w:style>
  <w:style w:type="numbering" w:customStyle="1" w:styleId="NoList421">
    <w:name w:val="No List421"/>
    <w:next w:val="a4"/>
    <w:uiPriority w:val="99"/>
    <w:semiHidden/>
    <w:unhideWhenUsed/>
    <w:rsid w:val="002F341E"/>
  </w:style>
  <w:style w:type="numbering" w:customStyle="1" w:styleId="NoList2111">
    <w:name w:val="No List2111"/>
    <w:next w:val="a4"/>
    <w:uiPriority w:val="99"/>
    <w:semiHidden/>
    <w:unhideWhenUsed/>
    <w:rsid w:val="002F341E"/>
  </w:style>
  <w:style w:type="numbering" w:customStyle="1" w:styleId="NoList3111">
    <w:name w:val="No List3111"/>
    <w:next w:val="a4"/>
    <w:uiPriority w:val="99"/>
    <w:semiHidden/>
    <w:unhideWhenUsed/>
    <w:rsid w:val="002F341E"/>
  </w:style>
  <w:style w:type="numbering" w:customStyle="1" w:styleId="NoList4111">
    <w:name w:val="No List4111"/>
    <w:next w:val="a4"/>
    <w:uiPriority w:val="99"/>
    <w:semiHidden/>
    <w:unhideWhenUsed/>
    <w:rsid w:val="002F341E"/>
  </w:style>
  <w:style w:type="numbering" w:customStyle="1" w:styleId="11110">
    <w:name w:val="无列表1111"/>
    <w:next w:val="a4"/>
    <w:semiHidden/>
    <w:rsid w:val="002F341E"/>
  </w:style>
  <w:style w:type="numbering" w:customStyle="1" w:styleId="NoList11111">
    <w:name w:val="No List11111"/>
    <w:next w:val="a4"/>
    <w:uiPriority w:val="99"/>
    <w:semiHidden/>
    <w:unhideWhenUsed/>
    <w:rsid w:val="002F341E"/>
  </w:style>
  <w:style w:type="numbering" w:customStyle="1" w:styleId="NoList1211">
    <w:name w:val="No List1211"/>
    <w:next w:val="a4"/>
    <w:uiPriority w:val="99"/>
    <w:semiHidden/>
    <w:unhideWhenUsed/>
    <w:rsid w:val="002F341E"/>
  </w:style>
  <w:style w:type="numbering" w:customStyle="1" w:styleId="NoList2211">
    <w:name w:val="No List2211"/>
    <w:next w:val="a4"/>
    <w:uiPriority w:val="99"/>
    <w:semiHidden/>
    <w:unhideWhenUsed/>
    <w:rsid w:val="002F341E"/>
  </w:style>
  <w:style w:type="numbering" w:customStyle="1" w:styleId="NoList3211">
    <w:name w:val="No List3211"/>
    <w:next w:val="a4"/>
    <w:uiPriority w:val="99"/>
    <w:semiHidden/>
    <w:unhideWhenUsed/>
    <w:rsid w:val="002F341E"/>
  </w:style>
  <w:style w:type="numbering" w:customStyle="1" w:styleId="NoList14">
    <w:name w:val="No List14"/>
    <w:next w:val="a4"/>
    <w:uiPriority w:val="99"/>
    <w:semiHidden/>
    <w:unhideWhenUsed/>
    <w:rsid w:val="002F341E"/>
  </w:style>
  <w:style w:type="table" w:customStyle="1" w:styleId="TableGrid10">
    <w:name w:val="Table Grid10"/>
    <w:basedOn w:val="a3"/>
    <w:next w:val="af8"/>
    <w:qFormat/>
    <w:rsid w:val="002F341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next w:val="af8"/>
    <w:uiPriority w:val="39"/>
    <w:qFormat/>
    <w:rsid w:val="002F34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next w:val="af8"/>
    <w:qFormat/>
    <w:rsid w:val="002F341E"/>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next w:val="af8"/>
    <w:qFormat/>
    <w:rsid w:val="002F341E"/>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4"/>
    <w:uiPriority w:val="99"/>
    <w:semiHidden/>
    <w:unhideWhenUsed/>
    <w:rsid w:val="002F341E"/>
  </w:style>
  <w:style w:type="numbering" w:customStyle="1" w:styleId="NoList24">
    <w:name w:val="No List24"/>
    <w:next w:val="a4"/>
    <w:uiPriority w:val="99"/>
    <w:semiHidden/>
    <w:unhideWhenUsed/>
    <w:rsid w:val="002F341E"/>
  </w:style>
  <w:style w:type="table" w:customStyle="1" w:styleId="TableGrid43">
    <w:name w:val="Table Grid43"/>
    <w:basedOn w:val="a3"/>
    <w:next w:val="af8"/>
    <w:qFormat/>
    <w:rsid w:val="002F34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a4"/>
    <w:uiPriority w:val="99"/>
    <w:semiHidden/>
    <w:unhideWhenUsed/>
    <w:rsid w:val="002F341E"/>
  </w:style>
  <w:style w:type="table" w:customStyle="1" w:styleId="TableGrid52">
    <w:name w:val="Table Grid52"/>
    <w:basedOn w:val="a3"/>
    <w:next w:val="af8"/>
    <w:uiPriority w:val="39"/>
    <w:qFormat/>
    <w:rsid w:val="002F34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4"/>
    <w:uiPriority w:val="99"/>
    <w:semiHidden/>
    <w:unhideWhenUsed/>
    <w:rsid w:val="002F341E"/>
  </w:style>
  <w:style w:type="table" w:customStyle="1" w:styleId="TableGrid62">
    <w:name w:val="Table Grid62"/>
    <w:basedOn w:val="a3"/>
    <w:next w:val="af8"/>
    <w:qFormat/>
    <w:rsid w:val="002F34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4"/>
    <w:uiPriority w:val="99"/>
    <w:semiHidden/>
    <w:unhideWhenUsed/>
    <w:rsid w:val="002F341E"/>
  </w:style>
  <w:style w:type="numbering" w:customStyle="1" w:styleId="NoList63">
    <w:name w:val="No List63"/>
    <w:next w:val="a4"/>
    <w:uiPriority w:val="99"/>
    <w:semiHidden/>
    <w:unhideWhenUsed/>
    <w:rsid w:val="002F341E"/>
  </w:style>
  <w:style w:type="numbering" w:customStyle="1" w:styleId="NoList73">
    <w:name w:val="No List73"/>
    <w:next w:val="a4"/>
    <w:uiPriority w:val="99"/>
    <w:semiHidden/>
    <w:unhideWhenUsed/>
    <w:rsid w:val="002F341E"/>
  </w:style>
  <w:style w:type="numbering" w:customStyle="1" w:styleId="NoList82">
    <w:name w:val="No List82"/>
    <w:next w:val="a4"/>
    <w:uiPriority w:val="99"/>
    <w:semiHidden/>
    <w:unhideWhenUsed/>
    <w:rsid w:val="002F341E"/>
  </w:style>
  <w:style w:type="numbering" w:customStyle="1" w:styleId="NoList92">
    <w:name w:val="No List92"/>
    <w:next w:val="a4"/>
    <w:uiPriority w:val="99"/>
    <w:semiHidden/>
    <w:unhideWhenUsed/>
    <w:rsid w:val="002F341E"/>
  </w:style>
  <w:style w:type="table" w:customStyle="1" w:styleId="TableGrid82">
    <w:name w:val="Table Grid82"/>
    <w:basedOn w:val="a3"/>
    <w:next w:val="af8"/>
    <w:uiPriority w:val="39"/>
    <w:rsid w:val="002F341E"/>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3"/>
    <w:next w:val="af8"/>
    <w:uiPriority w:val="39"/>
    <w:qFormat/>
    <w:rsid w:val="002F34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4"/>
    <w:uiPriority w:val="99"/>
    <w:semiHidden/>
    <w:unhideWhenUsed/>
    <w:rsid w:val="002F341E"/>
  </w:style>
  <w:style w:type="numbering" w:customStyle="1" w:styleId="NoList213">
    <w:name w:val="No List213"/>
    <w:next w:val="a4"/>
    <w:uiPriority w:val="99"/>
    <w:semiHidden/>
    <w:unhideWhenUsed/>
    <w:rsid w:val="002F341E"/>
  </w:style>
  <w:style w:type="table" w:customStyle="1" w:styleId="TableGrid412">
    <w:name w:val="Table Grid412"/>
    <w:basedOn w:val="a3"/>
    <w:next w:val="af8"/>
    <w:rsid w:val="002F34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a4"/>
    <w:uiPriority w:val="99"/>
    <w:semiHidden/>
    <w:unhideWhenUsed/>
    <w:rsid w:val="002F341E"/>
  </w:style>
  <w:style w:type="numbering" w:customStyle="1" w:styleId="NoList413">
    <w:name w:val="No List413"/>
    <w:next w:val="a4"/>
    <w:uiPriority w:val="99"/>
    <w:semiHidden/>
    <w:unhideWhenUsed/>
    <w:rsid w:val="002F341E"/>
  </w:style>
  <w:style w:type="numbering" w:customStyle="1" w:styleId="NoList512">
    <w:name w:val="No List512"/>
    <w:next w:val="a4"/>
    <w:uiPriority w:val="99"/>
    <w:semiHidden/>
    <w:unhideWhenUsed/>
    <w:rsid w:val="002F341E"/>
  </w:style>
  <w:style w:type="numbering" w:customStyle="1" w:styleId="NoList612">
    <w:name w:val="No List612"/>
    <w:next w:val="a4"/>
    <w:uiPriority w:val="99"/>
    <w:semiHidden/>
    <w:unhideWhenUsed/>
    <w:rsid w:val="002F341E"/>
  </w:style>
  <w:style w:type="numbering" w:customStyle="1" w:styleId="NoList712">
    <w:name w:val="No List712"/>
    <w:next w:val="a4"/>
    <w:uiPriority w:val="99"/>
    <w:semiHidden/>
    <w:unhideWhenUsed/>
    <w:rsid w:val="002F341E"/>
  </w:style>
  <w:style w:type="numbering" w:customStyle="1" w:styleId="NoList812">
    <w:name w:val="No List812"/>
    <w:next w:val="a4"/>
    <w:uiPriority w:val="99"/>
    <w:semiHidden/>
    <w:unhideWhenUsed/>
    <w:rsid w:val="002F341E"/>
  </w:style>
  <w:style w:type="numbering" w:customStyle="1" w:styleId="NoList911">
    <w:name w:val="No List911"/>
    <w:next w:val="a4"/>
    <w:uiPriority w:val="99"/>
    <w:semiHidden/>
    <w:unhideWhenUsed/>
    <w:rsid w:val="002F341E"/>
  </w:style>
  <w:style w:type="numbering" w:customStyle="1" w:styleId="LFO192">
    <w:name w:val="LFO192"/>
    <w:basedOn w:val="a4"/>
    <w:rsid w:val="002F341E"/>
  </w:style>
  <w:style w:type="numbering" w:customStyle="1" w:styleId="NoList101">
    <w:name w:val="No List101"/>
    <w:next w:val="a4"/>
    <w:uiPriority w:val="99"/>
    <w:semiHidden/>
    <w:unhideWhenUsed/>
    <w:rsid w:val="002F341E"/>
  </w:style>
  <w:style w:type="numbering" w:customStyle="1" w:styleId="LFO1911">
    <w:name w:val="LFO1911"/>
    <w:basedOn w:val="a4"/>
    <w:rsid w:val="002F341E"/>
  </w:style>
  <w:style w:type="table" w:customStyle="1" w:styleId="TableGrid123">
    <w:name w:val="Table Grid123"/>
    <w:basedOn w:val="a3"/>
    <w:next w:val="af8"/>
    <w:qFormat/>
    <w:rsid w:val="002F341E"/>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4"/>
    <w:uiPriority w:val="99"/>
    <w:semiHidden/>
    <w:rsid w:val="002F341E"/>
  </w:style>
  <w:style w:type="numbering" w:customStyle="1" w:styleId="NoList1113">
    <w:name w:val="No List1113"/>
    <w:next w:val="a4"/>
    <w:uiPriority w:val="99"/>
    <w:semiHidden/>
    <w:unhideWhenUsed/>
    <w:rsid w:val="002F341E"/>
  </w:style>
  <w:style w:type="table" w:customStyle="1" w:styleId="TableGrid222">
    <w:name w:val="Table Grid222"/>
    <w:basedOn w:val="a3"/>
    <w:next w:val="af8"/>
    <w:uiPriority w:val="39"/>
    <w:rsid w:val="002F341E"/>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3"/>
    <w:next w:val="af8"/>
    <w:qFormat/>
    <w:rsid w:val="002F341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4"/>
    <w:semiHidden/>
    <w:rsid w:val="002F341E"/>
  </w:style>
  <w:style w:type="numbering" w:customStyle="1" w:styleId="131">
    <w:name w:val="リストなし13"/>
    <w:next w:val="a4"/>
    <w:uiPriority w:val="99"/>
    <w:semiHidden/>
    <w:unhideWhenUsed/>
    <w:rsid w:val="002F341E"/>
  </w:style>
  <w:style w:type="numbering" w:customStyle="1" w:styleId="1130">
    <w:name w:val="无列表113"/>
    <w:next w:val="a4"/>
    <w:semiHidden/>
    <w:rsid w:val="002F341E"/>
  </w:style>
  <w:style w:type="numbering" w:customStyle="1" w:styleId="1121">
    <w:name w:val="リストなし112"/>
    <w:next w:val="a4"/>
    <w:uiPriority w:val="99"/>
    <w:semiHidden/>
    <w:unhideWhenUsed/>
    <w:rsid w:val="002F341E"/>
  </w:style>
  <w:style w:type="numbering" w:customStyle="1" w:styleId="NoList223">
    <w:name w:val="No List223"/>
    <w:next w:val="a4"/>
    <w:uiPriority w:val="99"/>
    <w:semiHidden/>
    <w:unhideWhenUsed/>
    <w:rsid w:val="002F341E"/>
  </w:style>
  <w:style w:type="numbering" w:customStyle="1" w:styleId="NoList323">
    <w:name w:val="No List323"/>
    <w:next w:val="a4"/>
    <w:uiPriority w:val="99"/>
    <w:semiHidden/>
    <w:unhideWhenUsed/>
    <w:rsid w:val="002F341E"/>
  </w:style>
  <w:style w:type="numbering" w:customStyle="1" w:styleId="NoList422">
    <w:name w:val="No List422"/>
    <w:next w:val="a4"/>
    <w:uiPriority w:val="99"/>
    <w:semiHidden/>
    <w:unhideWhenUsed/>
    <w:rsid w:val="002F341E"/>
  </w:style>
  <w:style w:type="numbering" w:customStyle="1" w:styleId="NoList2112">
    <w:name w:val="No List2112"/>
    <w:next w:val="a4"/>
    <w:uiPriority w:val="99"/>
    <w:semiHidden/>
    <w:unhideWhenUsed/>
    <w:rsid w:val="002F341E"/>
  </w:style>
  <w:style w:type="numbering" w:customStyle="1" w:styleId="NoList3112">
    <w:name w:val="No List3112"/>
    <w:next w:val="a4"/>
    <w:uiPriority w:val="99"/>
    <w:semiHidden/>
    <w:unhideWhenUsed/>
    <w:rsid w:val="002F341E"/>
  </w:style>
  <w:style w:type="numbering" w:customStyle="1" w:styleId="NoList4112">
    <w:name w:val="No List4112"/>
    <w:next w:val="a4"/>
    <w:uiPriority w:val="99"/>
    <w:semiHidden/>
    <w:unhideWhenUsed/>
    <w:rsid w:val="002F341E"/>
  </w:style>
  <w:style w:type="numbering" w:customStyle="1" w:styleId="1112">
    <w:name w:val="无列表1112"/>
    <w:next w:val="a4"/>
    <w:semiHidden/>
    <w:rsid w:val="002F341E"/>
  </w:style>
  <w:style w:type="numbering" w:customStyle="1" w:styleId="NoList11112">
    <w:name w:val="No List11112"/>
    <w:next w:val="a4"/>
    <w:uiPriority w:val="99"/>
    <w:semiHidden/>
    <w:unhideWhenUsed/>
    <w:rsid w:val="002F341E"/>
  </w:style>
  <w:style w:type="numbering" w:customStyle="1" w:styleId="NoList1212">
    <w:name w:val="No List1212"/>
    <w:next w:val="a4"/>
    <w:uiPriority w:val="99"/>
    <w:semiHidden/>
    <w:unhideWhenUsed/>
    <w:rsid w:val="002F341E"/>
  </w:style>
  <w:style w:type="numbering" w:customStyle="1" w:styleId="NoList2212">
    <w:name w:val="No List2212"/>
    <w:next w:val="a4"/>
    <w:uiPriority w:val="99"/>
    <w:semiHidden/>
    <w:unhideWhenUsed/>
    <w:rsid w:val="002F341E"/>
  </w:style>
  <w:style w:type="numbering" w:customStyle="1" w:styleId="NoList3212">
    <w:name w:val="No List3212"/>
    <w:next w:val="a4"/>
    <w:uiPriority w:val="99"/>
    <w:semiHidden/>
    <w:unhideWhenUsed/>
    <w:rsid w:val="002F341E"/>
  </w:style>
  <w:style w:type="numbering" w:customStyle="1" w:styleId="NoList16">
    <w:name w:val="No List16"/>
    <w:next w:val="a4"/>
    <w:uiPriority w:val="99"/>
    <w:semiHidden/>
    <w:unhideWhenUsed/>
    <w:rsid w:val="002F341E"/>
  </w:style>
  <w:style w:type="table" w:customStyle="1" w:styleId="TableGrid15">
    <w:name w:val="Table Grid15"/>
    <w:basedOn w:val="a3"/>
    <w:next w:val="af8"/>
    <w:qFormat/>
    <w:rsid w:val="002F341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next w:val="af8"/>
    <w:uiPriority w:val="39"/>
    <w:qFormat/>
    <w:rsid w:val="002F34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next w:val="af8"/>
    <w:qFormat/>
    <w:rsid w:val="002F341E"/>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next w:val="af8"/>
    <w:qFormat/>
    <w:rsid w:val="002F341E"/>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4"/>
    <w:uiPriority w:val="99"/>
    <w:semiHidden/>
    <w:unhideWhenUsed/>
    <w:rsid w:val="002F341E"/>
  </w:style>
  <w:style w:type="numbering" w:customStyle="1" w:styleId="NoList25">
    <w:name w:val="No List25"/>
    <w:next w:val="a4"/>
    <w:uiPriority w:val="99"/>
    <w:semiHidden/>
    <w:unhideWhenUsed/>
    <w:rsid w:val="002F341E"/>
  </w:style>
  <w:style w:type="table" w:customStyle="1" w:styleId="TableGrid44">
    <w:name w:val="Table Grid44"/>
    <w:basedOn w:val="a3"/>
    <w:next w:val="af8"/>
    <w:qFormat/>
    <w:rsid w:val="002F34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a4"/>
    <w:uiPriority w:val="99"/>
    <w:semiHidden/>
    <w:unhideWhenUsed/>
    <w:rsid w:val="002F341E"/>
  </w:style>
  <w:style w:type="table" w:customStyle="1" w:styleId="TableGrid53">
    <w:name w:val="Table Grid53"/>
    <w:basedOn w:val="a3"/>
    <w:next w:val="af8"/>
    <w:uiPriority w:val="39"/>
    <w:qFormat/>
    <w:rsid w:val="002F34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4"/>
    <w:uiPriority w:val="99"/>
    <w:semiHidden/>
    <w:unhideWhenUsed/>
    <w:rsid w:val="002F341E"/>
  </w:style>
  <w:style w:type="table" w:customStyle="1" w:styleId="TableGrid63">
    <w:name w:val="Table Grid63"/>
    <w:basedOn w:val="a3"/>
    <w:next w:val="af8"/>
    <w:qFormat/>
    <w:rsid w:val="002F34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a4"/>
    <w:uiPriority w:val="99"/>
    <w:semiHidden/>
    <w:unhideWhenUsed/>
    <w:rsid w:val="002F341E"/>
  </w:style>
  <w:style w:type="numbering" w:customStyle="1" w:styleId="NoList64">
    <w:name w:val="No List64"/>
    <w:next w:val="a4"/>
    <w:uiPriority w:val="99"/>
    <w:semiHidden/>
    <w:unhideWhenUsed/>
    <w:rsid w:val="002F341E"/>
  </w:style>
  <w:style w:type="numbering" w:customStyle="1" w:styleId="NoList74">
    <w:name w:val="No List74"/>
    <w:next w:val="a4"/>
    <w:uiPriority w:val="99"/>
    <w:semiHidden/>
    <w:unhideWhenUsed/>
    <w:rsid w:val="002F341E"/>
  </w:style>
  <w:style w:type="numbering" w:customStyle="1" w:styleId="NoList83">
    <w:name w:val="No List83"/>
    <w:next w:val="a4"/>
    <w:uiPriority w:val="99"/>
    <w:semiHidden/>
    <w:unhideWhenUsed/>
    <w:rsid w:val="002F341E"/>
  </w:style>
  <w:style w:type="numbering" w:customStyle="1" w:styleId="NoList93">
    <w:name w:val="No List93"/>
    <w:next w:val="a4"/>
    <w:uiPriority w:val="99"/>
    <w:semiHidden/>
    <w:unhideWhenUsed/>
    <w:rsid w:val="002F341E"/>
  </w:style>
  <w:style w:type="table" w:customStyle="1" w:styleId="TableGrid83">
    <w:name w:val="Table Grid83"/>
    <w:basedOn w:val="a3"/>
    <w:next w:val="af8"/>
    <w:uiPriority w:val="39"/>
    <w:rsid w:val="002F341E"/>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3"/>
    <w:next w:val="af8"/>
    <w:uiPriority w:val="39"/>
    <w:qFormat/>
    <w:rsid w:val="002F34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4"/>
    <w:uiPriority w:val="99"/>
    <w:semiHidden/>
    <w:unhideWhenUsed/>
    <w:rsid w:val="002F341E"/>
  </w:style>
  <w:style w:type="numbering" w:customStyle="1" w:styleId="NoList214">
    <w:name w:val="No List214"/>
    <w:next w:val="a4"/>
    <w:uiPriority w:val="99"/>
    <w:semiHidden/>
    <w:unhideWhenUsed/>
    <w:rsid w:val="002F341E"/>
  </w:style>
  <w:style w:type="table" w:customStyle="1" w:styleId="TableGrid413">
    <w:name w:val="Table Grid413"/>
    <w:basedOn w:val="a3"/>
    <w:next w:val="af8"/>
    <w:rsid w:val="002F34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a4"/>
    <w:uiPriority w:val="99"/>
    <w:semiHidden/>
    <w:unhideWhenUsed/>
    <w:rsid w:val="002F341E"/>
  </w:style>
  <w:style w:type="numbering" w:customStyle="1" w:styleId="NoList414">
    <w:name w:val="No List414"/>
    <w:next w:val="a4"/>
    <w:uiPriority w:val="99"/>
    <w:semiHidden/>
    <w:unhideWhenUsed/>
    <w:rsid w:val="002F341E"/>
  </w:style>
  <w:style w:type="numbering" w:customStyle="1" w:styleId="NoList513">
    <w:name w:val="No List513"/>
    <w:next w:val="a4"/>
    <w:uiPriority w:val="99"/>
    <w:semiHidden/>
    <w:unhideWhenUsed/>
    <w:rsid w:val="002F341E"/>
  </w:style>
  <w:style w:type="numbering" w:customStyle="1" w:styleId="NoList613">
    <w:name w:val="No List613"/>
    <w:next w:val="a4"/>
    <w:uiPriority w:val="99"/>
    <w:semiHidden/>
    <w:unhideWhenUsed/>
    <w:rsid w:val="002F341E"/>
  </w:style>
  <w:style w:type="numbering" w:customStyle="1" w:styleId="NoList713">
    <w:name w:val="No List713"/>
    <w:next w:val="a4"/>
    <w:uiPriority w:val="99"/>
    <w:semiHidden/>
    <w:unhideWhenUsed/>
    <w:rsid w:val="002F341E"/>
  </w:style>
  <w:style w:type="numbering" w:customStyle="1" w:styleId="NoList813">
    <w:name w:val="No List813"/>
    <w:next w:val="a4"/>
    <w:uiPriority w:val="99"/>
    <w:semiHidden/>
    <w:unhideWhenUsed/>
    <w:rsid w:val="002F341E"/>
  </w:style>
  <w:style w:type="numbering" w:customStyle="1" w:styleId="NoList912">
    <w:name w:val="No List912"/>
    <w:next w:val="a4"/>
    <w:uiPriority w:val="99"/>
    <w:semiHidden/>
    <w:unhideWhenUsed/>
    <w:rsid w:val="002F341E"/>
  </w:style>
  <w:style w:type="numbering" w:customStyle="1" w:styleId="LFO193">
    <w:name w:val="LFO193"/>
    <w:basedOn w:val="a4"/>
    <w:rsid w:val="002F341E"/>
  </w:style>
  <w:style w:type="numbering" w:customStyle="1" w:styleId="NoList102">
    <w:name w:val="No List102"/>
    <w:next w:val="a4"/>
    <w:uiPriority w:val="99"/>
    <w:semiHidden/>
    <w:unhideWhenUsed/>
    <w:rsid w:val="002F341E"/>
  </w:style>
  <w:style w:type="numbering" w:customStyle="1" w:styleId="LFO1912">
    <w:name w:val="LFO1912"/>
    <w:basedOn w:val="a4"/>
    <w:rsid w:val="002F341E"/>
  </w:style>
  <w:style w:type="table" w:customStyle="1" w:styleId="TableGrid124">
    <w:name w:val="Table Grid124"/>
    <w:basedOn w:val="a3"/>
    <w:next w:val="af8"/>
    <w:qFormat/>
    <w:rsid w:val="002F341E"/>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4"/>
    <w:uiPriority w:val="99"/>
    <w:semiHidden/>
    <w:rsid w:val="002F341E"/>
  </w:style>
  <w:style w:type="numbering" w:customStyle="1" w:styleId="NoList1114">
    <w:name w:val="No List1114"/>
    <w:next w:val="a4"/>
    <w:uiPriority w:val="99"/>
    <w:semiHidden/>
    <w:unhideWhenUsed/>
    <w:rsid w:val="002F341E"/>
  </w:style>
  <w:style w:type="table" w:customStyle="1" w:styleId="TableGrid223">
    <w:name w:val="Table Grid223"/>
    <w:basedOn w:val="a3"/>
    <w:next w:val="af8"/>
    <w:uiPriority w:val="39"/>
    <w:rsid w:val="002F341E"/>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3"/>
    <w:next w:val="af8"/>
    <w:qFormat/>
    <w:rsid w:val="002F341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4"/>
    <w:semiHidden/>
    <w:rsid w:val="002F341E"/>
  </w:style>
  <w:style w:type="numbering" w:customStyle="1" w:styleId="141">
    <w:name w:val="リストなし14"/>
    <w:next w:val="a4"/>
    <w:uiPriority w:val="99"/>
    <w:semiHidden/>
    <w:unhideWhenUsed/>
    <w:rsid w:val="002F341E"/>
  </w:style>
  <w:style w:type="numbering" w:customStyle="1" w:styleId="1140">
    <w:name w:val="无列表114"/>
    <w:next w:val="a4"/>
    <w:semiHidden/>
    <w:rsid w:val="002F341E"/>
  </w:style>
  <w:style w:type="numbering" w:customStyle="1" w:styleId="1131">
    <w:name w:val="リストなし113"/>
    <w:next w:val="a4"/>
    <w:uiPriority w:val="99"/>
    <w:semiHidden/>
    <w:unhideWhenUsed/>
    <w:rsid w:val="002F341E"/>
  </w:style>
  <w:style w:type="numbering" w:customStyle="1" w:styleId="NoList224">
    <w:name w:val="No List224"/>
    <w:next w:val="a4"/>
    <w:uiPriority w:val="99"/>
    <w:semiHidden/>
    <w:unhideWhenUsed/>
    <w:rsid w:val="002F341E"/>
  </w:style>
  <w:style w:type="numbering" w:customStyle="1" w:styleId="NoList324">
    <w:name w:val="No List324"/>
    <w:next w:val="a4"/>
    <w:uiPriority w:val="99"/>
    <w:semiHidden/>
    <w:unhideWhenUsed/>
    <w:rsid w:val="002F341E"/>
  </w:style>
  <w:style w:type="numbering" w:customStyle="1" w:styleId="NoList423">
    <w:name w:val="No List423"/>
    <w:next w:val="a4"/>
    <w:uiPriority w:val="99"/>
    <w:semiHidden/>
    <w:unhideWhenUsed/>
    <w:rsid w:val="002F341E"/>
  </w:style>
  <w:style w:type="numbering" w:customStyle="1" w:styleId="NoList2113">
    <w:name w:val="No List2113"/>
    <w:next w:val="a4"/>
    <w:uiPriority w:val="99"/>
    <w:semiHidden/>
    <w:unhideWhenUsed/>
    <w:rsid w:val="002F341E"/>
  </w:style>
  <w:style w:type="numbering" w:customStyle="1" w:styleId="NoList3113">
    <w:name w:val="No List3113"/>
    <w:next w:val="a4"/>
    <w:uiPriority w:val="99"/>
    <w:semiHidden/>
    <w:unhideWhenUsed/>
    <w:rsid w:val="002F341E"/>
  </w:style>
  <w:style w:type="numbering" w:customStyle="1" w:styleId="NoList4113">
    <w:name w:val="No List4113"/>
    <w:next w:val="a4"/>
    <w:uiPriority w:val="99"/>
    <w:semiHidden/>
    <w:unhideWhenUsed/>
    <w:rsid w:val="002F341E"/>
  </w:style>
  <w:style w:type="numbering" w:customStyle="1" w:styleId="1113">
    <w:name w:val="无列表1113"/>
    <w:next w:val="a4"/>
    <w:semiHidden/>
    <w:rsid w:val="002F341E"/>
  </w:style>
  <w:style w:type="numbering" w:customStyle="1" w:styleId="NoList11113">
    <w:name w:val="No List11113"/>
    <w:next w:val="a4"/>
    <w:uiPriority w:val="99"/>
    <w:semiHidden/>
    <w:unhideWhenUsed/>
    <w:rsid w:val="002F341E"/>
  </w:style>
  <w:style w:type="numbering" w:customStyle="1" w:styleId="NoList1213">
    <w:name w:val="No List1213"/>
    <w:next w:val="a4"/>
    <w:uiPriority w:val="99"/>
    <w:semiHidden/>
    <w:unhideWhenUsed/>
    <w:rsid w:val="002F341E"/>
  </w:style>
  <w:style w:type="numbering" w:customStyle="1" w:styleId="NoList2213">
    <w:name w:val="No List2213"/>
    <w:next w:val="a4"/>
    <w:uiPriority w:val="99"/>
    <w:semiHidden/>
    <w:unhideWhenUsed/>
    <w:rsid w:val="002F341E"/>
  </w:style>
  <w:style w:type="numbering" w:customStyle="1" w:styleId="NoList3213">
    <w:name w:val="No List3213"/>
    <w:next w:val="a4"/>
    <w:uiPriority w:val="99"/>
    <w:semiHidden/>
    <w:unhideWhenUsed/>
    <w:rsid w:val="002F341E"/>
  </w:style>
  <w:style w:type="table" w:customStyle="1" w:styleId="1f">
    <w:name w:val="网格型1"/>
    <w:basedOn w:val="a3"/>
    <w:next w:val="af8"/>
    <w:qFormat/>
    <w:rsid w:val="002F341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a3"/>
    <w:next w:val="29"/>
    <w:qFormat/>
    <w:rsid w:val="002F341E"/>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a3"/>
    <w:next w:val="29"/>
    <w:qFormat/>
    <w:rsid w:val="002F341E"/>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2F341E"/>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2F341E"/>
    <w:rPr>
      <w:smallCaps/>
      <w:color w:val="5A5A5A"/>
    </w:rPr>
  </w:style>
  <w:style w:type="paragraph" w:customStyle="1" w:styleId="Style90">
    <w:name w:val="_Style 90"/>
    <w:uiPriority w:val="99"/>
    <w:semiHidden/>
    <w:qFormat/>
    <w:rsid w:val="002F341E"/>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2F341E"/>
    <w:rPr>
      <w:smallCaps/>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image" Target="media/image1.emf"/><Relationship Id="rId26" Type="http://schemas.openxmlformats.org/officeDocument/2006/relationships/image" Target="media/image6.wmf"/><Relationship Id="rId39" Type="http://schemas.openxmlformats.org/officeDocument/2006/relationships/image" Target="media/image15.wmf"/><Relationship Id="rId3" Type="http://schemas.openxmlformats.org/officeDocument/2006/relationships/numbering" Target="numbering.xml"/><Relationship Id="rId21" Type="http://schemas.openxmlformats.org/officeDocument/2006/relationships/oleObject" Target="embeddings/oleObject1.bin"/><Relationship Id="rId34" Type="http://schemas.openxmlformats.org/officeDocument/2006/relationships/image" Target="media/image10.wmf"/><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image" Target="media/image14.wmf"/><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wmf"/><Relationship Id="rId29" Type="http://schemas.openxmlformats.org/officeDocument/2006/relationships/oleObject" Target="embeddings/oleObject4.bin"/><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4.wmf"/><Relationship Id="rId32" Type="http://schemas.openxmlformats.org/officeDocument/2006/relationships/oleObject" Target="embeddings/oleObject6.bin"/><Relationship Id="rId37" Type="http://schemas.openxmlformats.org/officeDocument/2006/relationships/image" Target="media/image13.wmf"/><Relationship Id="rId40" Type="http://schemas.openxmlformats.org/officeDocument/2006/relationships/oleObject" Target="embeddings/oleObject7.bin"/><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oleObject" Target="embeddings/oleObject2.bin"/><Relationship Id="rId28" Type="http://schemas.openxmlformats.org/officeDocument/2006/relationships/image" Target="media/image7.wmf"/><Relationship Id="rId36" Type="http://schemas.openxmlformats.org/officeDocument/2006/relationships/image" Target="media/image12.wmf"/><Relationship Id="rId10" Type="http://schemas.openxmlformats.org/officeDocument/2006/relationships/hyperlink" Target="http://www.3gpp.org/Change-Requests" TargetMode="External"/><Relationship Id="rId19" Type="http://schemas.openxmlformats.org/officeDocument/2006/relationships/package" Target="embeddings/Microsoft_Visio_Drawing5111111111111.vsdx"/><Relationship Id="rId31" Type="http://schemas.openxmlformats.org/officeDocument/2006/relationships/image" Target="media/image8.wmf"/><Relationship Id="rId44"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image" Target="media/image3.wmf"/><Relationship Id="rId27" Type="http://schemas.openxmlformats.org/officeDocument/2006/relationships/oleObject" Target="embeddings/oleObject3.bin"/><Relationship Id="rId30" Type="http://schemas.openxmlformats.org/officeDocument/2006/relationships/oleObject" Target="embeddings/oleObject5.bin"/><Relationship Id="rId35" Type="http://schemas.openxmlformats.org/officeDocument/2006/relationships/image" Target="media/image11.wmf"/><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B5F57-B735-47A4-916A-383ECAA79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331</TotalTime>
  <Pages>134</Pages>
  <Words>34754</Words>
  <Characters>198101</Characters>
  <Application>Microsoft Office Word</Application>
  <DocSecurity>0</DocSecurity>
  <Lines>1650</Lines>
  <Paragraphs>464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232391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cp:lastModifiedBy>
  <cp:revision>94</cp:revision>
  <cp:lastPrinted>1899-12-31T23:00:00Z</cp:lastPrinted>
  <dcterms:created xsi:type="dcterms:W3CDTF">2021-08-30T07:04:00Z</dcterms:created>
  <dcterms:modified xsi:type="dcterms:W3CDTF">2021-08-31T08:28:00Z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